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63A1" w14:textId="2B04B9B6" w:rsidR="00435361" w:rsidRDefault="00435361" w:rsidP="00B97F31">
      <w:pPr>
        <w:tabs>
          <w:tab w:val="left" w:pos="5670"/>
        </w:tabs>
        <w:ind w:left="720"/>
        <w:jc w:val="center"/>
        <w:rPr>
          <w:b/>
          <w:bCs/>
          <w:sz w:val="22"/>
          <w:szCs w:val="22"/>
        </w:rPr>
      </w:pPr>
      <w:r>
        <w:rPr>
          <w:b/>
          <w:bCs/>
          <w:sz w:val="22"/>
          <w:szCs w:val="22"/>
        </w:rPr>
        <w:t>MESA PUBLISHED PAPERS</w:t>
      </w:r>
      <w:r w:rsidR="00871FE8">
        <w:rPr>
          <w:b/>
          <w:bCs/>
          <w:sz w:val="22"/>
          <w:szCs w:val="22"/>
        </w:rPr>
        <w:t xml:space="preserve"> A</w:t>
      </w:r>
      <w:r>
        <w:rPr>
          <w:b/>
          <w:bCs/>
          <w:sz w:val="22"/>
          <w:szCs w:val="22"/>
        </w:rPr>
        <w:t>LPHABETICAL BY FIRST AUTHOR</w:t>
      </w:r>
    </w:p>
    <w:p w14:paraId="60B518F6" w14:textId="77777777" w:rsidR="00435361" w:rsidRDefault="00435361">
      <w:pPr>
        <w:jc w:val="center"/>
        <w:rPr>
          <w:b/>
          <w:bCs/>
          <w:sz w:val="22"/>
          <w:szCs w:val="22"/>
        </w:rPr>
      </w:pPr>
    </w:p>
    <w:p w14:paraId="1E8B90C7" w14:textId="77777777" w:rsidR="00435361" w:rsidRDefault="00435361">
      <w:pPr>
        <w:rPr>
          <w:sz w:val="22"/>
          <w:szCs w:val="22"/>
        </w:rPr>
      </w:pPr>
    </w:p>
    <w:p w14:paraId="6B3DDBFC" w14:textId="77777777" w:rsidR="00FD3CCD" w:rsidRDefault="00F5329F" w:rsidP="00C35693">
      <w:pPr>
        <w:numPr>
          <w:ilvl w:val="0"/>
          <w:numId w:val="29"/>
        </w:numPr>
        <w:rPr>
          <w:color w:val="000000"/>
          <w:sz w:val="22"/>
          <w:szCs w:val="22"/>
        </w:rPr>
      </w:pPr>
      <w:hyperlink r:id="rId7" w:history="1">
        <w:r w:rsidR="00DB6923" w:rsidRPr="009118A8">
          <w:rPr>
            <w:rStyle w:val="Hyperlink"/>
            <w:sz w:val="22"/>
            <w:szCs w:val="22"/>
          </w:rPr>
          <w:t xml:space="preserve">Aaron CP, </w:t>
        </w:r>
        <w:proofErr w:type="spellStart"/>
        <w:r w:rsidR="00DB6923" w:rsidRPr="009118A8">
          <w:rPr>
            <w:rStyle w:val="Hyperlink"/>
            <w:sz w:val="22"/>
            <w:szCs w:val="22"/>
          </w:rPr>
          <w:t>Chervona</w:t>
        </w:r>
        <w:proofErr w:type="spellEnd"/>
        <w:r w:rsidR="00DB6923" w:rsidRPr="009118A8">
          <w:rPr>
            <w:rStyle w:val="Hyperlink"/>
            <w:sz w:val="22"/>
            <w:szCs w:val="22"/>
          </w:rPr>
          <w:t xml:space="preserve"> Y, Kawut SM, Diez Roux AV, Shen M, Bluemke DA, Van </w:t>
        </w:r>
        <w:proofErr w:type="spellStart"/>
        <w:r w:rsidR="00DB6923" w:rsidRPr="009118A8">
          <w:rPr>
            <w:rStyle w:val="Hyperlink"/>
            <w:sz w:val="22"/>
            <w:szCs w:val="22"/>
          </w:rPr>
          <w:t>Hee</w:t>
        </w:r>
        <w:proofErr w:type="spellEnd"/>
        <w:r w:rsidR="00DB6923" w:rsidRPr="009118A8">
          <w:rPr>
            <w:rStyle w:val="Hyperlink"/>
            <w:sz w:val="22"/>
            <w:szCs w:val="22"/>
          </w:rPr>
          <w:t xml:space="preserve"> VC, Kaufman JD, Barr RG. Particulate Matter Exposure and Cardiopulmonary Differences in the Multi-Ethnic Study of Atherosclerosis. </w:t>
        </w:r>
        <w:r w:rsidR="00DB6923" w:rsidRPr="009118A8">
          <w:rPr>
            <w:rStyle w:val="Hyperlink"/>
            <w:i/>
            <w:sz w:val="22"/>
            <w:szCs w:val="22"/>
          </w:rPr>
          <w:t xml:space="preserve">Environ Health </w:t>
        </w:r>
        <w:proofErr w:type="spellStart"/>
        <w:r w:rsidR="00DB6923" w:rsidRPr="009118A8">
          <w:rPr>
            <w:rStyle w:val="Hyperlink"/>
            <w:i/>
            <w:sz w:val="22"/>
            <w:szCs w:val="22"/>
          </w:rPr>
          <w:t>Perspect</w:t>
        </w:r>
        <w:proofErr w:type="spellEnd"/>
        <w:r w:rsidR="00DB6923" w:rsidRPr="009118A8">
          <w:rPr>
            <w:rStyle w:val="Hyperlink"/>
            <w:sz w:val="22"/>
            <w:szCs w:val="22"/>
          </w:rPr>
          <w:t>. 2016;124(8):1166-1173.</w:t>
        </w:r>
      </w:hyperlink>
      <w:r w:rsidR="00DB6923">
        <w:rPr>
          <w:color w:val="000000"/>
          <w:sz w:val="22"/>
          <w:szCs w:val="22"/>
        </w:rPr>
        <w:t xml:space="preserve"> </w:t>
      </w:r>
    </w:p>
    <w:p w14:paraId="3F2D4D81" w14:textId="77777777" w:rsidR="00DB6923" w:rsidRDefault="00FD3CCD" w:rsidP="00FD3CCD">
      <w:pPr>
        <w:ind w:left="360"/>
        <w:rPr>
          <w:color w:val="000000"/>
          <w:sz w:val="22"/>
          <w:szCs w:val="22"/>
        </w:rPr>
      </w:pPr>
      <w:r>
        <w:rPr>
          <w:color w:val="000000"/>
          <w:sz w:val="22"/>
          <w:szCs w:val="22"/>
        </w:rPr>
        <w:t xml:space="preserve"> </w:t>
      </w:r>
    </w:p>
    <w:p w14:paraId="48032A8D" w14:textId="77777777" w:rsidR="00823CAB" w:rsidRPr="00823CAB" w:rsidRDefault="00F5329F" w:rsidP="00823CAB">
      <w:pPr>
        <w:numPr>
          <w:ilvl w:val="0"/>
          <w:numId w:val="29"/>
        </w:numPr>
        <w:rPr>
          <w:color w:val="000000"/>
          <w:sz w:val="22"/>
          <w:szCs w:val="22"/>
        </w:rPr>
      </w:pPr>
      <w:hyperlink r:id="rId8" w:history="1">
        <w:r w:rsidR="00823CAB" w:rsidRPr="00823CAB">
          <w:rPr>
            <w:rStyle w:val="Hyperlink"/>
            <w:sz w:val="22"/>
            <w:szCs w:val="22"/>
          </w:rPr>
          <w:t xml:space="preserve">Aaron CP, Hoffman EA, Kawut SM, Austin JHM, Budoff M, Michos ED, Hinckley Stukovsky K, Sack C, Szpiro AA, Watson KD, Kaufman JD, Barr RG. Ambient air pollution and pulmonary vascular volume on computed tomography: the MESA Air Pollution and Lung cohort studies. </w:t>
        </w:r>
        <w:r w:rsidR="00823CAB" w:rsidRPr="00823CAB">
          <w:rPr>
            <w:rStyle w:val="Hyperlink"/>
            <w:i/>
            <w:sz w:val="22"/>
            <w:szCs w:val="22"/>
          </w:rPr>
          <w:t>Eur Respir J</w:t>
        </w:r>
        <w:r w:rsidR="00823CAB" w:rsidRPr="00823CAB">
          <w:rPr>
            <w:rStyle w:val="Hyperlink"/>
            <w:sz w:val="22"/>
            <w:szCs w:val="22"/>
          </w:rPr>
          <w:t xml:space="preserve">. 2019;53(6). </w:t>
        </w:r>
        <w:proofErr w:type="spellStart"/>
        <w:r w:rsidR="00823CAB" w:rsidRPr="00823CAB">
          <w:rPr>
            <w:rStyle w:val="Hyperlink"/>
            <w:sz w:val="22"/>
            <w:szCs w:val="22"/>
          </w:rPr>
          <w:t>pii</w:t>
        </w:r>
        <w:proofErr w:type="spellEnd"/>
        <w:r w:rsidR="00823CAB" w:rsidRPr="00823CAB">
          <w:rPr>
            <w:rStyle w:val="Hyperlink"/>
            <w:sz w:val="22"/>
            <w:szCs w:val="22"/>
          </w:rPr>
          <w:t>: 1802116.doi: 10.1183/13993003.02116-2018. Print 2019 Jun.</w:t>
        </w:r>
      </w:hyperlink>
    </w:p>
    <w:p w14:paraId="3C843126" w14:textId="77777777" w:rsidR="00DB6923" w:rsidRDefault="00DB6923" w:rsidP="00DB6923">
      <w:pPr>
        <w:ind w:left="360"/>
        <w:rPr>
          <w:color w:val="000000"/>
          <w:sz w:val="22"/>
          <w:szCs w:val="22"/>
        </w:rPr>
      </w:pPr>
    </w:p>
    <w:p w14:paraId="365E550C" w14:textId="77777777" w:rsidR="00DB6923" w:rsidRDefault="00F5329F" w:rsidP="00C35693">
      <w:pPr>
        <w:numPr>
          <w:ilvl w:val="0"/>
          <w:numId w:val="29"/>
        </w:numPr>
        <w:rPr>
          <w:sz w:val="22"/>
          <w:szCs w:val="22"/>
        </w:rPr>
      </w:pPr>
      <w:hyperlink r:id="rId9" w:history="1">
        <w:r w:rsidR="00000020" w:rsidRPr="00BC5BDC">
          <w:rPr>
            <w:rStyle w:val="Hyperlink"/>
            <w:sz w:val="22"/>
            <w:szCs w:val="22"/>
          </w:rPr>
          <w:t xml:space="preserve">Aaron CP, Hoffman EA, Lima JAC, Kawut SM, Bertoni AG, Vogel-Claussen J, Habibi M, </w:t>
        </w:r>
        <w:proofErr w:type="spellStart"/>
        <w:r w:rsidR="00000020" w:rsidRPr="00BC5BDC">
          <w:rPr>
            <w:rStyle w:val="Hyperlink"/>
            <w:sz w:val="22"/>
            <w:szCs w:val="22"/>
          </w:rPr>
          <w:t>Hueper</w:t>
        </w:r>
        <w:proofErr w:type="spellEnd"/>
        <w:r w:rsidR="00000020" w:rsidRPr="00BC5BDC">
          <w:rPr>
            <w:rStyle w:val="Hyperlink"/>
            <w:sz w:val="22"/>
            <w:szCs w:val="22"/>
          </w:rPr>
          <w:t xml:space="preserve"> K, Jacobs DR Jr, </w:t>
        </w:r>
        <w:proofErr w:type="spellStart"/>
        <w:r w:rsidR="00000020" w:rsidRPr="00BC5BDC">
          <w:rPr>
            <w:rStyle w:val="Hyperlink"/>
            <w:sz w:val="22"/>
            <w:szCs w:val="22"/>
          </w:rPr>
          <w:t>Kalhan</w:t>
        </w:r>
        <w:proofErr w:type="spellEnd"/>
        <w:r w:rsidR="00000020" w:rsidRPr="00BC5BDC">
          <w:rPr>
            <w:rStyle w:val="Hyperlink"/>
            <w:sz w:val="22"/>
            <w:szCs w:val="22"/>
          </w:rPr>
          <w:t xml:space="preserve"> R, Michos ED, Post WS, Prince MR, Smith BM, Ambale-Venkatesh B, Liu CY, </w:t>
        </w:r>
        <w:proofErr w:type="spellStart"/>
        <w:r w:rsidR="00000020" w:rsidRPr="00BC5BDC">
          <w:rPr>
            <w:rStyle w:val="Hyperlink"/>
            <w:sz w:val="22"/>
            <w:szCs w:val="22"/>
          </w:rPr>
          <w:t>Zemrak</w:t>
        </w:r>
        <w:proofErr w:type="spellEnd"/>
        <w:r w:rsidR="00000020" w:rsidRPr="00BC5BDC">
          <w:rPr>
            <w:rStyle w:val="Hyperlink"/>
            <w:sz w:val="22"/>
            <w:szCs w:val="22"/>
          </w:rPr>
          <w:t xml:space="preserve"> F, Watson KE, Budoff M, Bluemke DA, Barr RG. Pulmonary vascular volume, impaired left ventricular filling and dyspnea: The MESA Lung Study. </w:t>
        </w:r>
        <w:proofErr w:type="spellStart"/>
        <w:r w:rsidR="00000020" w:rsidRPr="00BC5BDC">
          <w:rPr>
            <w:rStyle w:val="Hyperlink"/>
            <w:i/>
            <w:sz w:val="22"/>
            <w:szCs w:val="22"/>
          </w:rPr>
          <w:t>PLoS</w:t>
        </w:r>
        <w:proofErr w:type="spellEnd"/>
        <w:r w:rsidR="00000020" w:rsidRPr="00BC5BDC">
          <w:rPr>
            <w:rStyle w:val="Hyperlink"/>
            <w:i/>
            <w:sz w:val="22"/>
            <w:szCs w:val="22"/>
          </w:rPr>
          <w:t xml:space="preserve"> One</w:t>
        </w:r>
        <w:r w:rsidR="00000020" w:rsidRPr="00BC5BDC">
          <w:rPr>
            <w:rStyle w:val="Hyperlink"/>
            <w:sz w:val="22"/>
            <w:szCs w:val="22"/>
          </w:rPr>
          <w:t>. 2017;12(4</w:t>
        </w:r>
        <w:proofErr w:type="gramStart"/>
        <w:r w:rsidR="00000020" w:rsidRPr="00BC5BDC">
          <w:rPr>
            <w:rStyle w:val="Hyperlink"/>
            <w:sz w:val="22"/>
            <w:szCs w:val="22"/>
          </w:rPr>
          <w:t>):e</w:t>
        </w:r>
        <w:proofErr w:type="gramEnd"/>
        <w:r w:rsidR="00000020" w:rsidRPr="00BC5BDC">
          <w:rPr>
            <w:rStyle w:val="Hyperlink"/>
            <w:sz w:val="22"/>
            <w:szCs w:val="22"/>
          </w:rPr>
          <w:t xml:space="preserve">0176180. </w:t>
        </w:r>
        <w:proofErr w:type="spellStart"/>
        <w:r w:rsidR="00000020" w:rsidRPr="00BC5BDC">
          <w:rPr>
            <w:rStyle w:val="Hyperlink"/>
            <w:sz w:val="22"/>
            <w:szCs w:val="22"/>
          </w:rPr>
          <w:t>doi</w:t>
        </w:r>
        <w:proofErr w:type="spellEnd"/>
        <w:r w:rsidR="00000020" w:rsidRPr="00BC5BDC">
          <w:rPr>
            <w:rStyle w:val="Hyperlink"/>
            <w:sz w:val="22"/>
            <w:szCs w:val="22"/>
          </w:rPr>
          <w:t xml:space="preserve">: 10.1371/journal.pone.0176180. </w:t>
        </w:r>
        <w:proofErr w:type="spellStart"/>
        <w:r w:rsidR="00000020" w:rsidRPr="00BC5BDC">
          <w:rPr>
            <w:rStyle w:val="Hyperlink"/>
            <w:sz w:val="22"/>
            <w:szCs w:val="22"/>
          </w:rPr>
          <w:t>eCollection</w:t>
        </w:r>
        <w:proofErr w:type="spellEnd"/>
        <w:r w:rsidR="00000020" w:rsidRPr="00BC5BDC">
          <w:rPr>
            <w:rStyle w:val="Hyperlink"/>
            <w:sz w:val="22"/>
            <w:szCs w:val="22"/>
          </w:rPr>
          <w:t xml:space="preserve"> 2017.</w:t>
        </w:r>
      </w:hyperlink>
    </w:p>
    <w:p w14:paraId="5BF189D2" w14:textId="77777777" w:rsidR="00DF13CF" w:rsidRDefault="00DF13CF" w:rsidP="00DF13CF">
      <w:pPr>
        <w:ind w:left="360"/>
        <w:rPr>
          <w:sz w:val="22"/>
          <w:szCs w:val="22"/>
        </w:rPr>
      </w:pPr>
    </w:p>
    <w:p w14:paraId="5C411CAC" w14:textId="77777777" w:rsidR="00DF13CF" w:rsidRPr="00D8445D" w:rsidRDefault="00F5329F" w:rsidP="00C35693">
      <w:pPr>
        <w:numPr>
          <w:ilvl w:val="0"/>
          <w:numId w:val="29"/>
        </w:numPr>
        <w:rPr>
          <w:sz w:val="22"/>
          <w:szCs w:val="22"/>
        </w:rPr>
      </w:pPr>
      <w:hyperlink r:id="rId10" w:history="1">
        <w:r w:rsidR="00DF13CF" w:rsidRPr="00881315">
          <w:rPr>
            <w:rStyle w:val="Hyperlink"/>
            <w:sz w:val="22"/>
            <w:szCs w:val="22"/>
          </w:rPr>
          <w:t xml:space="preserve">Aaron CP, Schwartz JE, Bielinski SJ, Hoffman EA, Austin JH, Oelsner EC, Donohue KM, </w:t>
        </w:r>
        <w:proofErr w:type="spellStart"/>
        <w:r w:rsidR="00DF13CF" w:rsidRPr="00881315">
          <w:rPr>
            <w:rStyle w:val="Hyperlink"/>
            <w:sz w:val="22"/>
            <w:szCs w:val="22"/>
          </w:rPr>
          <w:t>Kalhan</w:t>
        </w:r>
        <w:proofErr w:type="spellEnd"/>
        <w:r w:rsidR="00DF13CF" w:rsidRPr="00881315">
          <w:rPr>
            <w:rStyle w:val="Hyperlink"/>
            <w:sz w:val="22"/>
            <w:szCs w:val="22"/>
          </w:rPr>
          <w:t xml:space="preserve"> R, Berardi C, Kaufman JD, Jacobs DR Jr, Tracy RP, Barr RG. Intercellular adhesion molecule 1 and progression of percent emphysema: The MESA Lung Study. </w:t>
        </w:r>
        <w:r w:rsidR="00DF13CF" w:rsidRPr="00881315">
          <w:rPr>
            <w:rStyle w:val="Hyperlink"/>
            <w:i/>
            <w:sz w:val="22"/>
            <w:szCs w:val="22"/>
          </w:rPr>
          <w:t>Respir Med</w:t>
        </w:r>
        <w:r w:rsidR="00DF13CF" w:rsidRPr="00881315">
          <w:rPr>
            <w:rStyle w:val="Hyperlink"/>
            <w:sz w:val="22"/>
            <w:szCs w:val="22"/>
          </w:rPr>
          <w:t>. 2015;109(2):255-264.</w:t>
        </w:r>
      </w:hyperlink>
      <w:r w:rsidR="00D8445D">
        <w:rPr>
          <w:color w:val="000000"/>
          <w:sz w:val="22"/>
          <w:szCs w:val="22"/>
        </w:rPr>
        <w:t xml:space="preserve"> </w:t>
      </w:r>
    </w:p>
    <w:p w14:paraId="48F5D517" w14:textId="77777777" w:rsidR="00D8445D" w:rsidRPr="00D8445D" w:rsidRDefault="00D8445D" w:rsidP="00D8445D">
      <w:pPr>
        <w:ind w:left="360"/>
        <w:rPr>
          <w:sz w:val="22"/>
          <w:szCs w:val="22"/>
        </w:rPr>
      </w:pPr>
    </w:p>
    <w:p w14:paraId="19FCAEB2" w14:textId="77777777" w:rsidR="00D8445D" w:rsidRDefault="00F5329F" w:rsidP="00C35693">
      <w:pPr>
        <w:numPr>
          <w:ilvl w:val="0"/>
          <w:numId w:val="29"/>
        </w:numPr>
        <w:rPr>
          <w:sz w:val="22"/>
          <w:szCs w:val="22"/>
        </w:rPr>
      </w:pPr>
      <w:hyperlink r:id="rId11" w:history="1">
        <w:r w:rsidR="0011350C" w:rsidRPr="00FB0BA1">
          <w:rPr>
            <w:rStyle w:val="Hyperlink"/>
            <w:sz w:val="22"/>
            <w:szCs w:val="22"/>
          </w:rPr>
          <w:t xml:space="preserve">Aaron CP, Schwartz JE, Hoffman EA, Angelini E, Austin JHM, Cushman M, Jacobs DR Jr, Kaufman JD, Laine A, Smith LJ, Yang J, Watson KE, Tracy RP, Barr RG. A Longitudinal Cohort Study of Aspirin Use and Progression of Emphysema-like Lung Characteristics on CT Imaging: The MESA Lung Study. </w:t>
        </w:r>
        <w:r w:rsidR="0011350C" w:rsidRPr="00FB0BA1">
          <w:rPr>
            <w:rStyle w:val="Hyperlink"/>
            <w:i/>
            <w:sz w:val="22"/>
            <w:szCs w:val="22"/>
          </w:rPr>
          <w:t>Chest</w:t>
        </w:r>
        <w:r w:rsidR="0011350C" w:rsidRPr="00FB0BA1">
          <w:rPr>
            <w:rStyle w:val="Hyperlink"/>
            <w:sz w:val="22"/>
            <w:szCs w:val="22"/>
          </w:rPr>
          <w:t>. 2018;154(1):41-50.</w:t>
        </w:r>
      </w:hyperlink>
    </w:p>
    <w:p w14:paraId="0DC6A641" w14:textId="77777777" w:rsidR="00203809" w:rsidRPr="00203809" w:rsidRDefault="00203809" w:rsidP="00203809">
      <w:pPr>
        <w:tabs>
          <w:tab w:val="left" w:pos="360"/>
        </w:tabs>
        <w:rPr>
          <w:sz w:val="22"/>
          <w:szCs w:val="22"/>
        </w:rPr>
      </w:pPr>
    </w:p>
    <w:p w14:paraId="18E4B8F3" w14:textId="77777777" w:rsidR="00203809" w:rsidRDefault="00F5329F" w:rsidP="00C35693">
      <w:pPr>
        <w:numPr>
          <w:ilvl w:val="0"/>
          <w:numId w:val="29"/>
        </w:numPr>
        <w:tabs>
          <w:tab w:val="left" w:pos="360"/>
        </w:tabs>
        <w:rPr>
          <w:color w:val="000000"/>
          <w:sz w:val="22"/>
          <w:szCs w:val="22"/>
        </w:rPr>
      </w:pPr>
      <w:hyperlink r:id="rId12" w:history="1">
        <w:r w:rsidR="00203809" w:rsidRPr="00F46A91">
          <w:rPr>
            <w:rStyle w:val="Hyperlink"/>
            <w:sz w:val="22"/>
            <w:szCs w:val="22"/>
          </w:rPr>
          <w:t xml:space="preserve">Aaron CP, </w:t>
        </w:r>
        <w:proofErr w:type="spellStart"/>
        <w:r w:rsidR="00203809" w:rsidRPr="00F46A91">
          <w:rPr>
            <w:rStyle w:val="Hyperlink"/>
            <w:sz w:val="22"/>
            <w:szCs w:val="22"/>
          </w:rPr>
          <w:t>Tandri</w:t>
        </w:r>
        <w:proofErr w:type="spellEnd"/>
        <w:r w:rsidR="00203809" w:rsidRPr="00F46A91">
          <w:rPr>
            <w:rStyle w:val="Hyperlink"/>
            <w:sz w:val="22"/>
            <w:szCs w:val="22"/>
          </w:rPr>
          <w:t xml:space="preserve"> H, Barr RG, Johnson WC, </w:t>
        </w:r>
        <w:proofErr w:type="spellStart"/>
        <w:r w:rsidR="00203809" w:rsidRPr="00F46A91">
          <w:rPr>
            <w:rStyle w:val="Hyperlink"/>
            <w:sz w:val="22"/>
            <w:szCs w:val="22"/>
          </w:rPr>
          <w:t>Bagiella</w:t>
        </w:r>
        <w:proofErr w:type="spellEnd"/>
        <w:r w:rsidR="00203809" w:rsidRPr="00F46A91">
          <w:rPr>
            <w:rStyle w:val="Hyperlink"/>
            <w:sz w:val="22"/>
            <w:szCs w:val="22"/>
          </w:rPr>
          <w:t xml:space="preserve"> E, Chahal H, Jain A, </w:t>
        </w:r>
        <w:proofErr w:type="spellStart"/>
        <w:r w:rsidR="00203809" w:rsidRPr="00F46A91">
          <w:rPr>
            <w:rStyle w:val="Hyperlink"/>
            <w:sz w:val="22"/>
            <w:szCs w:val="22"/>
          </w:rPr>
          <w:t>Kizer</w:t>
        </w:r>
        <w:proofErr w:type="spellEnd"/>
        <w:r w:rsidR="00203809" w:rsidRPr="00F46A91">
          <w:rPr>
            <w:rStyle w:val="Hyperlink"/>
            <w:sz w:val="22"/>
            <w:szCs w:val="22"/>
          </w:rPr>
          <w:t xml:space="preserve"> JR, Bertoni AG, Lima JA, Bluemke DA, Kawut SM. Physical Activity and Right Ventricular Structure and Function: The MESA-Right Ventricle Study. </w:t>
        </w:r>
        <w:r w:rsidR="00203809" w:rsidRPr="00F46A91">
          <w:rPr>
            <w:rStyle w:val="Hyperlink"/>
            <w:i/>
            <w:sz w:val="22"/>
            <w:szCs w:val="22"/>
          </w:rPr>
          <w:t xml:space="preserve">Am J Respir </w:t>
        </w:r>
        <w:proofErr w:type="spellStart"/>
        <w:r w:rsidR="00203809" w:rsidRPr="00F46A91">
          <w:rPr>
            <w:rStyle w:val="Hyperlink"/>
            <w:i/>
            <w:sz w:val="22"/>
            <w:szCs w:val="22"/>
          </w:rPr>
          <w:t>Crit</w:t>
        </w:r>
        <w:proofErr w:type="spellEnd"/>
        <w:r w:rsidR="00203809" w:rsidRPr="00F46A91">
          <w:rPr>
            <w:rStyle w:val="Hyperlink"/>
            <w:i/>
            <w:sz w:val="22"/>
            <w:szCs w:val="22"/>
          </w:rPr>
          <w:t xml:space="preserve"> Care Med</w:t>
        </w:r>
        <w:r w:rsidR="00203809" w:rsidRPr="00F46A91">
          <w:rPr>
            <w:rStyle w:val="Hyperlink"/>
            <w:sz w:val="22"/>
            <w:szCs w:val="22"/>
          </w:rPr>
          <w:t>. 2011;183(3):396-404.</w:t>
        </w:r>
      </w:hyperlink>
    </w:p>
    <w:p w14:paraId="1997F1A2" w14:textId="77777777" w:rsidR="00CA7A82" w:rsidRDefault="00CA7A82" w:rsidP="00CA7A82">
      <w:pPr>
        <w:tabs>
          <w:tab w:val="left" w:pos="360"/>
        </w:tabs>
        <w:ind w:left="360"/>
        <w:rPr>
          <w:color w:val="000000"/>
          <w:sz w:val="22"/>
          <w:szCs w:val="22"/>
        </w:rPr>
      </w:pPr>
    </w:p>
    <w:p w14:paraId="751DA5E5" w14:textId="77777777" w:rsidR="00D073D6" w:rsidRDefault="00F5329F" w:rsidP="00C35693">
      <w:pPr>
        <w:numPr>
          <w:ilvl w:val="0"/>
          <w:numId w:val="29"/>
        </w:numPr>
        <w:rPr>
          <w:color w:val="000000"/>
          <w:sz w:val="22"/>
          <w:szCs w:val="22"/>
        </w:rPr>
      </w:pPr>
      <w:hyperlink r:id="rId13" w:history="1">
        <w:r w:rsidR="00D073D6" w:rsidRPr="00D073D6">
          <w:rPr>
            <w:rStyle w:val="Hyperlink"/>
            <w:sz w:val="22"/>
            <w:szCs w:val="22"/>
          </w:rPr>
          <w:t xml:space="preserve">Abbasi SA, Hundley WG, Bluemke DA, </w:t>
        </w:r>
        <w:proofErr w:type="spellStart"/>
        <w:r w:rsidR="00D073D6" w:rsidRPr="00D073D6">
          <w:rPr>
            <w:rStyle w:val="Hyperlink"/>
            <w:sz w:val="22"/>
            <w:szCs w:val="22"/>
          </w:rPr>
          <w:t>Jerosch</w:t>
        </w:r>
        <w:proofErr w:type="spellEnd"/>
        <w:r w:rsidR="00D073D6" w:rsidRPr="00D073D6">
          <w:rPr>
            <w:rStyle w:val="Hyperlink"/>
            <w:sz w:val="22"/>
            <w:szCs w:val="22"/>
          </w:rPr>
          <w:t xml:space="preserve">-Herold M, Blankstein R, Petersen SE, Rider OJ, Lima JA, Allison MA, Murthy VL, Shah RV. Visceral adiposity and left ventricular remodeling: The Multi-Ethnic Study of Atherosclerosis. </w:t>
        </w:r>
        <w:proofErr w:type="spellStart"/>
        <w:r w:rsidR="00D073D6" w:rsidRPr="00D073D6">
          <w:rPr>
            <w:rStyle w:val="Hyperlink"/>
            <w:i/>
            <w:sz w:val="22"/>
            <w:szCs w:val="22"/>
          </w:rPr>
          <w:t>Nutr</w:t>
        </w:r>
        <w:proofErr w:type="spellEnd"/>
        <w:r w:rsidR="00D073D6" w:rsidRPr="00D073D6">
          <w:rPr>
            <w:rStyle w:val="Hyperlink"/>
            <w:i/>
            <w:sz w:val="22"/>
            <w:szCs w:val="22"/>
          </w:rPr>
          <w:t xml:space="preserve"> </w:t>
        </w:r>
        <w:proofErr w:type="spellStart"/>
        <w:r w:rsidR="00D073D6" w:rsidRPr="00D073D6">
          <w:rPr>
            <w:rStyle w:val="Hyperlink"/>
            <w:i/>
            <w:sz w:val="22"/>
            <w:szCs w:val="22"/>
          </w:rPr>
          <w:t>Metab</w:t>
        </w:r>
        <w:proofErr w:type="spellEnd"/>
        <w:r w:rsidR="00D073D6" w:rsidRPr="00D073D6">
          <w:rPr>
            <w:rStyle w:val="Hyperlink"/>
            <w:i/>
            <w:sz w:val="22"/>
            <w:szCs w:val="22"/>
          </w:rPr>
          <w:t xml:space="preserve"> Cardiovasc Dis</w:t>
        </w:r>
        <w:r w:rsidR="00D073D6" w:rsidRPr="00D073D6">
          <w:rPr>
            <w:rStyle w:val="Hyperlink"/>
            <w:sz w:val="22"/>
            <w:szCs w:val="22"/>
          </w:rPr>
          <w:t>. 2015;25(7):667-676.</w:t>
        </w:r>
      </w:hyperlink>
      <w:r w:rsidR="00F45430">
        <w:rPr>
          <w:color w:val="000000"/>
          <w:sz w:val="22"/>
          <w:szCs w:val="22"/>
        </w:rPr>
        <w:t xml:space="preserve"> </w:t>
      </w:r>
    </w:p>
    <w:p w14:paraId="0D723E6D" w14:textId="77777777" w:rsidR="00F45430" w:rsidRDefault="00F45430" w:rsidP="00F45430">
      <w:pPr>
        <w:ind w:left="360"/>
        <w:rPr>
          <w:color w:val="000000"/>
          <w:sz w:val="22"/>
          <w:szCs w:val="22"/>
        </w:rPr>
      </w:pPr>
    </w:p>
    <w:p w14:paraId="72D1955D" w14:textId="77777777" w:rsidR="00F45430" w:rsidRPr="00743BF1" w:rsidRDefault="00F5329F" w:rsidP="00C35693">
      <w:pPr>
        <w:numPr>
          <w:ilvl w:val="0"/>
          <w:numId w:val="29"/>
        </w:numPr>
        <w:rPr>
          <w:rStyle w:val="Hyperlink"/>
          <w:color w:val="000000"/>
          <w:sz w:val="22"/>
          <w:szCs w:val="22"/>
          <w:u w:val="none"/>
        </w:rPr>
      </w:pPr>
      <w:hyperlink r:id="rId14" w:history="1">
        <w:r w:rsidR="009378E2" w:rsidRPr="006D2B4D">
          <w:rPr>
            <w:rStyle w:val="Hyperlink"/>
            <w:sz w:val="22"/>
            <w:szCs w:val="22"/>
          </w:rPr>
          <w:t xml:space="preserve">Abd </w:t>
        </w:r>
        <w:proofErr w:type="spellStart"/>
        <w:r w:rsidR="009378E2" w:rsidRPr="006D2B4D">
          <w:rPr>
            <w:rStyle w:val="Hyperlink"/>
            <w:sz w:val="22"/>
            <w:szCs w:val="22"/>
          </w:rPr>
          <w:t>alamir</w:t>
        </w:r>
        <w:proofErr w:type="spellEnd"/>
        <w:r w:rsidR="009378E2" w:rsidRPr="006D2B4D">
          <w:rPr>
            <w:rStyle w:val="Hyperlink"/>
            <w:sz w:val="22"/>
            <w:szCs w:val="22"/>
          </w:rPr>
          <w:t xml:space="preserve"> M, </w:t>
        </w:r>
        <w:proofErr w:type="spellStart"/>
        <w:r w:rsidR="009378E2" w:rsidRPr="006D2B4D">
          <w:rPr>
            <w:rStyle w:val="Hyperlink"/>
            <w:sz w:val="22"/>
            <w:szCs w:val="22"/>
          </w:rPr>
          <w:t>Goyfman</w:t>
        </w:r>
        <w:proofErr w:type="spellEnd"/>
        <w:r w:rsidR="009378E2" w:rsidRPr="006D2B4D">
          <w:rPr>
            <w:rStyle w:val="Hyperlink"/>
            <w:sz w:val="22"/>
            <w:szCs w:val="22"/>
          </w:rPr>
          <w:t xml:space="preserve"> M, </w:t>
        </w:r>
        <w:proofErr w:type="spellStart"/>
        <w:r w:rsidR="009378E2" w:rsidRPr="006D2B4D">
          <w:rPr>
            <w:rStyle w:val="Hyperlink"/>
            <w:sz w:val="22"/>
            <w:szCs w:val="22"/>
          </w:rPr>
          <w:t>Chause</w:t>
        </w:r>
        <w:proofErr w:type="spellEnd"/>
        <w:r w:rsidR="009378E2" w:rsidRPr="006D2B4D">
          <w:rPr>
            <w:rStyle w:val="Hyperlink"/>
            <w:sz w:val="22"/>
            <w:szCs w:val="22"/>
          </w:rPr>
          <w:t xml:space="preserve"> A, Dabbous F, Tamura L, </w:t>
        </w:r>
        <w:proofErr w:type="spellStart"/>
        <w:r w:rsidR="009378E2" w:rsidRPr="006D2B4D">
          <w:rPr>
            <w:rStyle w:val="Hyperlink"/>
            <w:sz w:val="22"/>
            <w:szCs w:val="22"/>
          </w:rPr>
          <w:t>Sandfort</w:t>
        </w:r>
        <w:proofErr w:type="spellEnd"/>
        <w:r w:rsidR="009378E2" w:rsidRPr="006D2B4D">
          <w:rPr>
            <w:rStyle w:val="Hyperlink"/>
            <w:sz w:val="22"/>
            <w:szCs w:val="22"/>
          </w:rPr>
          <w:t xml:space="preserve"> V, Brown A, Budoff MJ. The Correlation of Dyslipidemia with the Extent of Coronary Artery Disease in the Multi-Ethnic Study of Atherosclerosis. </w:t>
        </w:r>
        <w:r w:rsidR="009378E2" w:rsidRPr="006D2B4D">
          <w:rPr>
            <w:rStyle w:val="Hyperlink"/>
            <w:i/>
            <w:sz w:val="22"/>
            <w:szCs w:val="22"/>
          </w:rPr>
          <w:t>J Lipids</w:t>
        </w:r>
        <w:r w:rsidR="009378E2" w:rsidRPr="006D2B4D">
          <w:rPr>
            <w:rStyle w:val="Hyperlink"/>
            <w:sz w:val="22"/>
            <w:szCs w:val="22"/>
          </w:rPr>
          <w:t xml:space="preserve">. 2018;5607349. </w:t>
        </w:r>
        <w:proofErr w:type="spellStart"/>
        <w:r w:rsidR="009378E2" w:rsidRPr="006D2B4D">
          <w:rPr>
            <w:rStyle w:val="Hyperlink"/>
            <w:sz w:val="22"/>
            <w:szCs w:val="22"/>
          </w:rPr>
          <w:t>doi</w:t>
        </w:r>
        <w:proofErr w:type="spellEnd"/>
        <w:r w:rsidR="009378E2" w:rsidRPr="006D2B4D">
          <w:rPr>
            <w:rStyle w:val="Hyperlink"/>
            <w:sz w:val="22"/>
            <w:szCs w:val="22"/>
          </w:rPr>
          <w:t xml:space="preserve">: 10.1155/2018/5607349. </w:t>
        </w:r>
        <w:proofErr w:type="spellStart"/>
        <w:r w:rsidR="009378E2" w:rsidRPr="006D2B4D">
          <w:rPr>
            <w:rStyle w:val="Hyperlink"/>
            <w:sz w:val="22"/>
            <w:szCs w:val="22"/>
          </w:rPr>
          <w:t>eCollection</w:t>
        </w:r>
        <w:proofErr w:type="spellEnd"/>
        <w:r w:rsidR="009378E2" w:rsidRPr="006D2B4D">
          <w:rPr>
            <w:rStyle w:val="Hyperlink"/>
            <w:sz w:val="22"/>
            <w:szCs w:val="22"/>
          </w:rPr>
          <w:t xml:space="preserve"> 2018.</w:t>
        </w:r>
      </w:hyperlink>
      <w:r w:rsidR="00743BF1">
        <w:rPr>
          <w:rStyle w:val="Hyperlink"/>
          <w:sz w:val="22"/>
          <w:szCs w:val="22"/>
        </w:rPr>
        <w:t xml:space="preserve"> </w:t>
      </w:r>
    </w:p>
    <w:p w14:paraId="6D5C12B5" w14:textId="77777777" w:rsidR="00743BF1" w:rsidRPr="00743BF1" w:rsidRDefault="00743BF1" w:rsidP="00743BF1">
      <w:pPr>
        <w:ind w:left="360"/>
        <w:rPr>
          <w:rStyle w:val="Hyperlink"/>
          <w:color w:val="000000"/>
          <w:sz w:val="22"/>
          <w:szCs w:val="22"/>
          <w:u w:val="none"/>
        </w:rPr>
      </w:pPr>
    </w:p>
    <w:p w14:paraId="0046A8C3" w14:textId="77777777" w:rsidR="00743BF1" w:rsidRPr="00A62BEE" w:rsidRDefault="00F5329F" w:rsidP="00C35693">
      <w:pPr>
        <w:numPr>
          <w:ilvl w:val="0"/>
          <w:numId w:val="29"/>
        </w:numPr>
        <w:rPr>
          <w:rStyle w:val="Hyperlink"/>
          <w:color w:val="000000"/>
          <w:sz w:val="22"/>
          <w:szCs w:val="22"/>
          <w:u w:val="none"/>
        </w:rPr>
      </w:pPr>
      <w:hyperlink r:id="rId15" w:history="1">
        <w:r w:rsidR="009F1A81" w:rsidRPr="007030C8">
          <w:rPr>
            <w:rStyle w:val="Hyperlink"/>
            <w:sz w:val="22"/>
            <w:szCs w:val="22"/>
          </w:rPr>
          <w:t xml:space="preserve">Abd </w:t>
        </w:r>
        <w:proofErr w:type="spellStart"/>
        <w:r w:rsidR="009F1A81" w:rsidRPr="007030C8">
          <w:rPr>
            <w:rStyle w:val="Hyperlink"/>
            <w:sz w:val="22"/>
            <w:szCs w:val="22"/>
          </w:rPr>
          <w:t>Alamir</w:t>
        </w:r>
        <w:proofErr w:type="spellEnd"/>
        <w:r w:rsidR="009F1A81" w:rsidRPr="007030C8">
          <w:rPr>
            <w:rStyle w:val="Hyperlink"/>
            <w:sz w:val="22"/>
            <w:szCs w:val="22"/>
          </w:rPr>
          <w:t xml:space="preserve"> M, </w:t>
        </w:r>
        <w:proofErr w:type="spellStart"/>
        <w:r w:rsidR="009F1A81" w:rsidRPr="007030C8">
          <w:rPr>
            <w:rStyle w:val="Hyperlink"/>
            <w:sz w:val="22"/>
            <w:szCs w:val="22"/>
          </w:rPr>
          <w:t>Goyfman</w:t>
        </w:r>
        <w:proofErr w:type="spellEnd"/>
        <w:r w:rsidR="009F1A81" w:rsidRPr="007030C8">
          <w:rPr>
            <w:rStyle w:val="Hyperlink"/>
            <w:sz w:val="22"/>
            <w:szCs w:val="22"/>
          </w:rPr>
          <w:t xml:space="preserve"> M, Johnson D, Liu Y, Dabbous F, </w:t>
        </w:r>
        <w:proofErr w:type="spellStart"/>
        <w:r w:rsidR="009F1A81" w:rsidRPr="007030C8">
          <w:rPr>
            <w:rStyle w:val="Hyperlink"/>
            <w:sz w:val="22"/>
            <w:szCs w:val="22"/>
          </w:rPr>
          <w:t>Chaus</w:t>
        </w:r>
        <w:proofErr w:type="spellEnd"/>
        <w:r w:rsidR="009F1A81" w:rsidRPr="007030C8">
          <w:rPr>
            <w:rStyle w:val="Hyperlink"/>
            <w:sz w:val="22"/>
            <w:szCs w:val="22"/>
          </w:rPr>
          <w:t xml:space="preserve"> A, Budoff M. The relationship between endothelial function and aortic valve calcification: Multi-Ethnic Study of Atherosclerosis. </w:t>
        </w:r>
        <w:r w:rsidR="009F1A81" w:rsidRPr="007030C8">
          <w:rPr>
            <w:rStyle w:val="Hyperlink"/>
            <w:i/>
            <w:sz w:val="22"/>
            <w:szCs w:val="22"/>
          </w:rPr>
          <w:t>Atherosclerosis</w:t>
        </w:r>
        <w:r w:rsidR="009F1A81" w:rsidRPr="007030C8">
          <w:rPr>
            <w:rStyle w:val="Hyperlink"/>
            <w:sz w:val="22"/>
            <w:szCs w:val="22"/>
          </w:rPr>
          <w:t xml:space="preserve">. </w:t>
        </w:r>
        <w:proofErr w:type="gramStart"/>
        <w:r w:rsidR="009F1A81" w:rsidRPr="007030C8">
          <w:rPr>
            <w:rStyle w:val="Hyperlink"/>
            <w:sz w:val="22"/>
            <w:szCs w:val="22"/>
          </w:rPr>
          <w:t>2019;280:155</w:t>
        </w:r>
        <w:proofErr w:type="gramEnd"/>
        <w:r w:rsidR="009F1A81" w:rsidRPr="007030C8">
          <w:rPr>
            <w:rStyle w:val="Hyperlink"/>
            <w:sz w:val="22"/>
            <w:szCs w:val="22"/>
          </w:rPr>
          <w:t>-165.</w:t>
        </w:r>
      </w:hyperlink>
      <w:r w:rsidR="00A62BEE">
        <w:rPr>
          <w:rStyle w:val="Hyperlink"/>
          <w:sz w:val="22"/>
          <w:szCs w:val="22"/>
        </w:rPr>
        <w:t xml:space="preserve"> </w:t>
      </w:r>
    </w:p>
    <w:p w14:paraId="31C4EFD2" w14:textId="77777777" w:rsidR="00A62BEE" w:rsidRPr="00A62BEE" w:rsidRDefault="00A62BEE" w:rsidP="00A62BEE">
      <w:pPr>
        <w:ind w:left="360"/>
        <w:rPr>
          <w:rStyle w:val="Hyperlink"/>
          <w:color w:val="000000"/>
          <w:sz w:val="22"/>
          <w:szCs w:val="22"/>
          <w:u w:val="none"/>
        </w:rPr>
      </w:pPr>
    </w:p>
    <w:p w14:paraId="6B3120DB" w14:textId="77777777" w:rsidR="00A62BEE" w:rsidRPr="005A72BD" w:rsidRDefault="00F5329F" w:rsidP="00A62BEE">
      <w:pPr>
        <w:pStyle w:val="ListParagraph"/>
        <w:numPr>
          <w:ilvl w:val="0"/>
          <w:numId w:val="29"/>
        </w:numPr>
        <w:rPr>
          <w:rStyle w:val="Hyperlink"/>
          <w:color w:val="000000"/>
          <w:sz w:val="22"/>
          <w:szCs w:val="22"/>
          <w:u w:val="none"/>
        </w:rPr>
      </w:pPr>
      <w:hyperlink r:id="rId16" w:history="1">
        <w:r w:rsidR="00B20A0A" w:rsidRPr="00F46289">
          <w:rPr>
            <w:rStyle w:val="Hyperlink"/>
            <w:sz w:val="22"/>
            <w:szCs w:val="22"/>
          </w:rPr>
          <w:t xml:space="preserve">Abdalla M, </w:t>
        </w:r>
        <w:proofErr w:type="spellStart"/>
        <w:r w:rsidR="00B20A0A" w:rsidRPr="00F46289">
          <w:rPr>
            <w:rStyle w:val="Hyperlink"/>
            <w:sz w:val="22"/>
            <w:szCs w:val="22"/>
          </w:rPr>
          <w:t>Akwo</w:t>
        </w:r>
        <w:proofErr w:type="spellEnd"/>
        <w:r w:rsidR="00B20A0A" w:rsidRPr="00F46289">
          <w:rPr>
            <w:rStyle w:val="Hyperlink"/>
            <w:sz w:val="22"/>
            <w:szCs w:val="22"/>
          </w:rPr>
          <w:t xml:space="preserve"> EA, Bluemke DA, Lima JAC, </w:t>
        </w:r>
        <w:proofErr w:type="spellStart"/>
        <w:r w:rsidR="00B20A0A" w:rsidRPr="00F46289">
          <w:rPr>
            <w:rStyle w:val="Hyperlink"/>
            <w:sz w:val="22"/>
            <w:szCs w:val="22"/>
          </w:rPr>
          <w:t>Shimbo</w:t>
        </w:r>
        <w:proofErr w:type="spellEnd"/>
        <w:r w:rsidR="00B20A0A" w:rsidRPr="00F46289">
          <w:rPr>
            <w:rStyle w:val="Hyperlink"/>
            <w:sz w:val="22"/>
            <w:szCs w:val="22"/>
          </w:rPr>
          <w:t xml:space="preserve"> D, Maurer MS, Bertoni AG. Association between reduced myocardial contraction fraction and cardiovascular disease outcomes: The Multi-Ethnic Study of Atherosclerosis. </w:t>
        </w:r>
        <w:r w:rsidR="00B20A0A" w:rsidRPr="00F46289">
          <w:rPr>
            <w:rStyle w:val="Hyperlink"/>
            <w:i/>
            <w:iCs/>
            <w:sz w:val="22"/>
            <w:szCs w:val="22"/>
          </w:rPr>
          <w:t xml:space="preserve">Int J </w:t>
        </w:r>
        <w:proofErr w:type="spellStart"/>
        <w:r w:rsidR="00B20A0A" w:rsidRPr="00F46289">
          <w:rPr>
            <w:rStyle w:val="Hyperlink"/>
            <w:i/>
            <w:iCs/>
            <w:sz w:val="22"/>
            <w:szCs w:val="22"/>
          </w:rPr>
          <w:t>Cardiol</w:t>
        </w:r>
        <w:proofErr w:type="spellEnd"/>
        <w:r w:rsidR="00B20A0A" w:rsidRPr="00F46289">
          <w:rPr>
            <w:rStyle w:val="Hyperlink"/>
            <w:sz w:val="22"/>
            <w:szCs w:val="22"/>
          </w:rPr>
          <w:t xml:space="preserve">. </w:t>
        </w:r>
        <w:proofErr w:type="gramStart"/>
        <w:r w:rsidR="00B20A0A" w:rsidRPr="00F46289">
          <w:rPr>
            <w:rStyle w:val="Hyperlink"/>
            <w:sz w:val="22"/>
            <w:szCs w:val="22"/>
          </w:rPr>
          <w:t>2019;293:10</w:t>
        </w:r>
        <w:proofErr w:type="gramEnd"/>
        <w:r w:rsidR="00B20A0A" w:rsidRPr="00F46289">
          <w:rPr>
            <w:rStyle w:val="Hyperlink"/>
            <w:sz w:val="22"/>
            <w:szCs w:val="22"/>
          </w:rPr>
          <w:t>-16.</w:t>
        </w:r>
      </w:hyperlink>
      <w:r w:rsidR="005A72BD">
        <w:rPr>
          <w:rStyle w:val="Hyperlink"/>
          <w:sz w:val="22"/>
          <w:szCs w:val="22"/>
        </w:rPr>
        <w:t xml:space="preserve"> </w:t>
      </w:r>
    </w:p>
    <w:p w14:paraId="56C66A6B" w14:textId="77777777" w:rsidR="005A72BD" w:rsidRDefault="005A72BD" w:rsidP="005A72BD">
      <w:pPr>
        <w:rPr>
          <w:rStyle w:val="Hyperlink"/>
          <w:color w:val="000000"/>
          <w:sz w:val="22"/>
          <w:szCs w:val="22"/>
          <w:u w:val="none"/>
        </w:rPr>
      </w:pPr>
    </w:p>
    <w:p w14:paraId="14ED6443" w14:textId="77777777" w:rsidR="005A72BD" w:rsidRDefault="005A72BD" w:rsidP="005A72BD">
      <w:pPr>
        <w:rPr>
          <w:rStyle w:val="Hyperlink"/>
          <w:color w:val="000000"/>
          <w:sz w:val="22"/>
          <w:szCs w:val="22"/>
          <w:u w:val="none"/>
        </w:rPr>
      </w:pPr>
    </w:p>
    <w:p w14:paraId="722C2C90" w14:textId="77777777" w:rsidR="005A72BD" w:rsidRDefault="005A72BD" w:rsidP="005A72BD">
      <w:pPr>
        <w:rPr>
          <w:rStyle w:val="Hyperlink"/>
          <w:color w:val="000000"/>
          <w:sz w:val="22"/>
          <w:szCs w:val="22"/>
          <w:u w:val="none"/>
        </w:rPr>
      </w:pPr>
    </w:p>
    <w:p w14:paraId="23B6826E" w14:textId="77777777" w:rsidR="005A72BD" w:rsidRPr="005A72BD" w:rsidRDefault="005A72BD" w:rsidP="005A72BD">
      <w:pPr>
        <w:rPr>
          <w:rStyle w:val="Hyperlink"/>
          <w:color w:val="000000"/>
          <w:sz w:val="22"/>
          <w:szCs w:val="22"/>
          <w:u w:val="none"/>
        </w:rPr>
      </w:pPr>
    </w:p>
    <w:p w14:paraId="2BB68204" w14:textId="77777777" w:rsidR="005A72BD" w:rsidRPr="00A62BEE" w:rsidRDefault="00F5329F" w:rsidP="00A62BEE">
      <w:pPr>
        <w:pStyle w:val="ListParagraph"/>
        <w:numPr>
          <w:ilvl w:val="0"/>
          <w:numId w:val="29"/>
        </w:numPr>
        <w:rPr>
          <w:color w:val="000000"/>
          <w:sz w:val="22"/>
          <w:szCs w:val="22"/>
        </w:rPr>
      </w:pPr>
      <w:hyperlink r:id="rId17" w:history="1">
        <w:r w:rsidR="005A72BD" w:rsidRPr="00B913CA">
          <w:rPr>
            <w:rStyle w:val="Hyperlink"/>
            <w:sz w:val="22"/>
            <w:szCs w:val="22"/>
          </w:rPr>
          <w:t>Abdul</w:t>
        </w:r>
        <w:r w:rsidR="005A72BD">
          <w:rPr>
            <w:rStyle w:val="Hyperlink"/>
            <w:sz w:val="22"/>
            <w:szCs w:val="22"/>
          </w:rPr>
          <w:t>l</w:t>
        </w:r>
        <w:r w:rsidR="005A72BD" w:rsidRPr="00B913CA">
          <w:rPr>
            <w:rStyle w:val="Hyperlink"/>
            <w:sz w:val="22"/>
            <w:szCs w:val="22"/>
          </w:rPr>
          <w:t xml:space="preserve">a AG, Buzkova P, Nakanishi R, Budoff MJ. Association of psychosocial traits with coronary artery calcium development and progression: The Multi-Ethnic Study of Atherosclerosis. </w:t>
        </w:r>
        <w:r w:rsidR="005A72BD" w:rsidRPr="00B913CA">
          <w:rPr>
            <w:rStyle w:val="Hyperlink"/>
            <w:i/>
            <w:iCs/>
            <w:sz w:val="22"/>
            <w:szCs w:val="22"/>
          </w:rPr>
          <w:t xml:space="preserve">J Cardiovasc </w:t>
        </w:r>
        <w:proofErr w:type="spellStart"/>
        <w:r w:rsidR="005A72BD" w:rsidRPr="00B913CA">
          <w:rPr>
            <w:rStyle w:val="Hyperlink"/>
            <w:i/>
            <w:iCs/>
            <w:sz w:val="22"/>
            <w:szCs w:val="22"/>
          </w:rPr>
          <w:t>Comput</w:t>
        </w:r>
        <w:proofErr w:type="spellEnd"/>
        <w:r w:rsidR="005A72BD" w:rsidRPr="00B913CA">
          <w:rPr>
            <w:rStyle w:val="Hyperlink"/>
            <w:i/>
            <w:iCs/>
            <w:sz w:val="22"/>
            <w:szCs w:val="22"/>
          </w:rPr>
          <w:t xml:space="preserve"> </w:t>
        </w:r>
        <w:proofErr w:type="spellStart"/>
        <w:r w:rsidR="005A72BD" w:rsidRPr="00B913CA">
          <w:rPr>
            <w:rStyle w:val="Hyperlink"/>
            <w:i/>
            <w:iCs/>
            <w:sz w:val="22"/>
            <w:szCs w:val="22"/>
          </w:rPr>
          <w:t>Tomogr</w:t>
        </w:r>
        <w:proofErr w:type="spellEnd"/>
        <w:r w:rsidR="005A72BD" w:rsidRPr="00B913CA">
          <w:rPr>
            <w:rStyle w:val="Hyperlink"/>
            <w:sz w:val="22"/>
            <w:szCs w:val="22"/>
          </w:rPr>
          <w:t>. 2020 Mar 30. [</w:t>
        </w:r>
        <w:proofErr w:type="spellStart"/>
        <w:r w:rsidR="005A72BD" w:rsidRPr="00B913CA">
          <w:rPr>
            <w:rStyle w:val="Hyperlink"/>
            <w:sz w:val="22"/>
            <w:szCs w:val="22"/>
          </w:rPr>
          <w:t>Epub</w:t>
        </w:r>
        <w:proofErr w:type="spellEnd"/>
        <w:r w:rsidR="005A72BD" w:rsidRPr="00B913CA">
          <w:rPr>
            <w:rStyle w:val="Hyperlink"/>
            <w:sz w:val="22"/>
            <w:szCs w:val="22"/>
          </w:rPr>
          <w:t xml:space="preserve"> ahead of print]</w:t>
        </w:r>
      </w:hyperlink>
    </w:p>
    <w:p w14:paraId="13A694F2" w14:textId="77777777" w:rsidR="003476A4" w:rsidRDefault="003476A4" w:rsidP="003476A4">
      <w:pPr>
        <w:rPr>
          <w:sz w:val="22"/>
          <w:szCs w:val="22"/>
        </w:rPr>
      </w:pPr>
    </w:p>
    <w:p w14:paraId="78ACB1F2" w14:textId="77777777" w:rsidR="00454C97" w:rsidRPr="00454C97" w:rsidRDefault="00F5329F" w:rsidP="00C35693">
      <w:pPr>
        <w:numPr>
          <w:ilvl w:val="0"/>
          <w:numId w:val="29"/>
        </w:numPr>
        <w:tabs>
          <w:tab w:val="left" w:pos="360"/>
        </w:tabs>
        <w:rPr>
          <w:color w:val="000000"/>
          <w:sz w:val="22"/>
          <w:szCs w:val="22"/>
        </w:rPr>
      </w:pPr>
      <w:hyperlink r:id="rId18" w:history="1">
        <w:proofErr w:type="spellStart"/>
        <w:r w:rsidR="00454C97" w:rsidRPr="00454C97">
          <w:rPr>
            <w:rStyle w:val="Hyperlink"/>
            <w:sz w:val="22"/>
            <w:szCs w:val="22"/>
          </w:rPr>
          <w:t>Abiemo</w:t>
        </w:r>
        <w:proofErr w:type="spellEnd"/>
        <w:r w:rsidR="00454C97" w:rsidRPr="00454C97">
          <w:rPr>
            <w:rStyle w:val="Hyperlink"/>
            <w:sz w:val="22"/>
            <w:szCs w:val="22"/>
          </w:rPr>
          <w:t xml:space="preserve"> EE, Alonso A, Nettleton JA, Steffen LM, Bertoni AG, Jain A, Lutsey PL. Relations of the Mediterranean dietary pattern with insulin resistance and diabetes incidence in the Multi-Ethnic Study of Atherosclerosis (MESA). </w:t>
        </w:r>
        <w:r w:rsidR="00454C97" w:rsidRPr="00454C97">
          <w:rPr>
            <w:rStyle w:val="Hyperlink"/>
            <w:i/>
            <w:sz w:val="22"/>
            <w:szCs w:val="22"/>
          </w:rPr>
          <w:t xml:space="preserve">Br J </w:t>
        </w:r>
        <w:proofErr w:type="spellStart"/>
        <w:r w:rsidR="00454C97" w:rsidRPr="00454C97">
          <w:rPr>
            <w:rStyle w:val="Hyperlink"/>
            <w:i/>
            <w:sz w:val="22"/>
            <w:szCs w:val="22"/>
          </w:rPr>
          <w:t>Nutr</w:t>
        </w:r>
        <w:proofErr w:type="spellEnd"/>
        <w:r w:rsidR="00454C97" w:rsidRPr="00454C97">
          <w:rPr>
            <w:rStyle w:val="Hyperlink"/>
            <w:sz w:val="22"/>
            <w:szCs w:val="22"/>
          </w:rPr>
          <w:t>. 2013;109(8):1490-1497.</w:t>
        </w:r>
      </w:hyperlink>
    </w:p>
    <w:p w14:paraId="14338D4C" w14:textId="77777777" w:rsidR="007343E3" w:rsidRPr="003476A4" w:rsidRDefault="003476A4" w:rsidP="003476A4">
      <w:pPr>
        <w:tabs>
          <w:tab w:val="left" w:pos="360"/>
        </w:tabs>
        <w:ind w:left="360"/>
        <w:rPr>
          <w:sz w:val="22"/>
          <w:szCs w:val="22"/>
        </w:rPr>
      </w:pPr>
      <w:r w:rsidRPr="003476A4">
        <w:rPr>
          <w:color w:val="000000"/>
          <w:sz w:val="22"/>
          <w:szCs w:val="22"/>
        </w:rPr>
        <w:t xml:space="preserve"> </w:t>
      </w:r>
    </w:p>
    <w:p w14:paraId="18C0642B" w14:textId="77777777" w:rsidR="007343E3" w:rsidRDefault="00F5329F" w:rsidP="00C35693">
      <w:pPr>
        <w:numPr>
          <w:ilvl w:val="0"/>
          <w:numId w:val="29"/>
        </w:numPr>
        <w:tabs>
          <w:tab w:val="left" w:pos="360"/>
        </w:tabs>
        <w:rPr>
          <w:sz w:val="22"/>
          <w:szCs w:val="22"/>
        </w:rPr>
      </w:pPr>
      <w:hyperlink r:id="rId19" w:history="1">
        <w:proofErr w:type="spellStart"/>
        <w:r w:rsidR="007343E3">
          <w:rPr>
            <w:rStyle w:val="Hyperlink"/>
            <w:sz w:val="22"/>
            <w:szCs w:val="22"/>
          </w:rPr>
          <w:t>Aboyans</w:t>
        </w:r>
        <w:proofErr w:type="spellEnd"/>
        <w:r w:rsidR="007343E3">
          <w:rPr>
            <w:rStyle w:val="Hyperlink"/>
            <w:sz w:val="22"/>
            <w:szCs w:val="22"/>
          </w:rPr>
          <w:t xml:space="preserve"> V, Criqui MH, McClelland RL, Allison MA, McDermott MM, Goff DC Jr, </w:t>
        </w:r>
        <w:proofErr w:type="spellStart"/>
        <w:r w:rsidR="007343E3">
          <w:rPr>
            <w:rStyle w:val="Hyperlink"/>
            <w:sz w:val="22"/>
            <w:szCs w:val="22"/>
          </w:rPr>
          <w:t>Manolio</w:t>
        </w:r>
        <w:proofErr w:type="spellEnd"/>
        <w:r w:rsidR="007343E3">
          <w:rPr>
            <w:rStyle w:val="Hyperlink"/>
            <w:sz w:val="22"/>
            <w:szCs w:val="22"/>
          </w:rPr>
          <w:t xml:space="preserve"> TA. Intrinsic contribution of gender and ethnicity to normal ankle-brachial index values: The Multi-Ethnic Study of Atherosclerosis (MESA). </w:t>
        </w:r>
        <w:r w:rsidR="007343E3">
          <w:rPr>
            <w:rStyle w:val="Hyperlink"/>
            <w:i/>
            <w:iCs/>
            <w:sz w:val="22"/>
            <w:szCs w:val="22"/>
          </w:rPr>
          <w:t xml:space="preserve">J </w:t>
        </w:r>
        <w:proofErr w:type="spellStart"/>
        <w:r w:rsidR="007343E3">
          <w:rPr>
            <w:rStyle w:val="Hyperlink"/>
            <w:i/>
            <w:iCs/>
            <w:sz w:val="22"/>
            <w:szCs w:val="22"/>
          </w:rPr>
          <w:t>Vasc</w:t>
        </w:r>
        <w:proofErr w:type="spellEnd"/>
        <w:r w:rsidR="007343E3">
          <w:rPr>
            <w:rStyle w:val="Hyperlink"/>
            <w:i/>
            <w:iCs/>
            <w:sz w:val="22"/>
            <w:szCs w:val="22"/>
          </w:rPr>
          <w:t xml:space="preserve"> Surg. </w:t>
        </w:r>
        <w:r w:rsidR="007343E3">
          <w:rPr>
            <w:rStyle w:val="Hyperlink"/>
            <w:sz w:val="22"/>
            <w:szCs w:val="22"/>
          </w:rPr>
          <w:t>2007;45(2):319-327.</w:t>
        </w:r>
      </w:hyperlink>
    </w:p>
    <w:p w14:paraId="27CF8B02" w14:textId="77777777" w:rsidR="00782C54" w:rsidRDefault="00782C54" w:rsidP="00782C54">
      <w:pPr>
        <w:rPr>
          <w:sz w:val="22"/>
          <w:szCs w:val="22"/>
        </w:rPr>
      </w:pPr>
    </w:p>
    <w:p w14:paraId="601486D8" w14:textId="77777777" w:rsidR="003D097A" w:rsidRPr="000021A1" w:rsidRDefault="00F5329F" w:rsidP="00C35693">
      <w:pPr>
        <w:numPr>
          <w:ilvl w:val="0"/>
          <w:numId w:val="29"/>
        </w:numPr>
        <w:tabs>
          <w:tab w:val="left" w:pos="360"/>
        </w:tabs>
        <w:rPr>
          <w:rStyle w:val="Hyperlink"/>
          <w:color w:val="auto"/>
          <w:sz w:val="22"/>
          <w:szCs w:val="22"/>
          <w:u w:val="none"/>
        </w:rPr>
      </w:pPr>
      <w:hyperlink r:id="rId20" w:history="1">
        <w:proofErr w:type="spellStart"/>
        <w:r w:rsidR="003D097A" w:rsidRPr="003D097A">
          <w:rPr>
            <w:rStyle w:val="Hyperlink"/>
            <w:sz w:val="22"/>
            <w:szCs w:val="22"/>
          </w:rPr>
          <w:t>Aboyans</w:t>
        </w:r>
        <w:proofErr w:type="spellEnd"/>
        <w:r w:rsidR="003D097A" w:rsidRPr="003D097A">
          <w:rPr>
            <w:rStyle w:val="Hyperlink"/>
            <w:sz w:val="22"/>
            <w:szCs w:val="22"/>
          </w:rPr>
          <w:t xml:space="preserve"> V, </w:t>
        </w:r>
        <w:proofErr w:type="spellStart"/>
        <w:r w:rsidR="003D097A" w:rsidRPr="003D097A">
          <w:rPr>
            <w:rStyle w:val="Hyperlink"/>
            <w:sz w:val="22"/>
            <w:szCs w:val="22"/>
          </w:rPr>
          <w:t>Kamineni</w:t>
        </w:r>
        <w:proofErr w:type="spellEnd"/>
        <w:r w:rsidR="003D097A" w:rsidRPr="003D097A">
          <w:rPr>
            <w:rStyle w:val="Hyperlink"/>
            <w:sz w:val="22"/>
            <w:szCs w:val="22"/>
          </w:rPr>
          <w:t xml:space="preserve"> A, Allison MA, McDermott MM, Crouse JR, Ni H, Szklo M, Criqui MH. The epidemiology of subclavian stenosis and its association markers of subclinical atherosclerosis: </w:t>
        </w:r>
        <w:proofErr w:type="gramStart"/>
        <w:r w:rsidR="003D097A" w:rsidRPr="003D097A">
          <w:rPr>
            <w:rStyle w:val="Hyperlink"/>
            <w:sz w:val="22"/>
            <w:szCs w:val="22"/>
          </w:rPr>
          <w:t>the</w:t>
        </w:r>
        <w:proofErr w:type="gramEnd"/>
        <w:r w:rsidR="003D097A" w:rsidRPr="003D097A">
          <w:rPr>
            <w:rStyle w:val="Hyperlink"/>
            <w:sz w:val="22"/>
            <w:szCs w:val="22"/>
          </w:rPr>
          <w:t xml:space="preserve"> Multi-Ethnic Study of Atherosclerosis (MESA). </w:t>
        </w:r>
        <w:r w:rsidR="003D097A" w:rsidRPr="003D097A">
          <w:rPr>
            <w:rStyle w:val="Hyperlink"/>
            <w:i/>
            <w:sz w:val="22"/>
            <w:szCs w:val="22"/>
          </w:rPr>
          <w:t>Atherosclerosis</w:t>
        </w:r>
        <w:r w:rsidR="003D097A" w:rsidRPr="003D097A">
          <w:rPr>
            <w:rStyle w:val="Hyperlink"/>
            <w:sz w:val="22"/>
            <w:szCs w:val="22"/>
          </w:rPr>
          <w:t>. 2010;211(1):266-270.</w:t>
        </w:r>
      </w:hyperlink>
    </w:p>
    <w:p w14:paraId="0E85F260" w14:textId="77777777" w:rsidR="000021A1" w:rsidRDefault="000021A1" w:rsidP="000021A1">
      <w:pPr>
        <w:tabs>
          <w:tab w:val="left" w:pos="360"/>
        </w:tabs>
        <w:ind w:left="360"/>
        <w:rPr>
          <w:sz w:val="22"/>
          <w:szCs w:val="22"/>
        </w:rPr>
      </w:pPr>
    </w:p>
    <w:p w14:paraId="43B0018D" w14:textId="77777777" w:rsidR="00322C47" w:rsidRPr="00E63F95" w:rsidRDefault="00F5329F" w:rsidP="00C35693">
      <w:pPr>
        <w:numPr>
          <w:ilvl w:val="0"/>
          <w:numId w:val="29"/>
        </w:numPr>
        <w:rPr>
          <w:rStyle w:val="Hyperlink"/>
          <w:color w:val="000000"/>
          <w:sz w:val="22"/>
          <w:szCs w:val="22"/>
          <w:u w:val="none"/>
        </w:rPr>
      </w:pPr>
      <w:hyperlink r:id="rId21" w:history="1">
        <w:proofErr w:type="spellStart"/>
        <w:r w:rsidR="00D440FF" w:rsidRPr="00B746CF">
          <w:rPr>
            <w:rStyle w:val="Hyperlink"/>
            <w:sz w:val="22"/>
            <w:szCs w:val="22"/>
          </w:rPr>
          <w:t>Aboyans</w:t>
        </w:r>
        <w:proofErr w:type="spellEnd"/>
        <w:r w:rsidR="00D440FF" w:rsidRPr="00B746CF">
          <w:rPr>
            <w:rStyle w:val="Hyperlink"/>
            <w:sz w:val="22"/>
            <w:szCs w:val="22"/>
          </w:rPr>
          <w:t xml:space="preserve"> V, McClelland RL, Allison MA, McDermott MM, Blumenthal RS, </w:t>
        </w:r>
        <w:proofErr w:type="spellStart"/>
        <w:r w:rsidR="00D440FF" w:rsidRPr="00B746CF">
          <w:rPr>
            <w:rStyle w:val="Hyperlink"/>
            <w:sz w:val="22"/>
            <w:szCs w:val="22"/>
          </w:rPr>
          <w:t>Macura</w:t>
        </w:r>
        <w:proofErr w:type="spellEnd"/>
        <w:r w:rsidR="00D440FF" w:rsidRPr="00B746CF">
          <w:rPr>
            <w:rStyle w:val="Hyperlink"/>
            <w:sz w:val="22"/>
            <w:szCs w:val="22"/>
          </w:rPr>
          <w:t xml:space="preserve"> K, Criqui MH. Lower extremity peripheral artery disease in the absence of traditional risk factors. The Multi-Ethnic Study of Atherosclerosis.  </w:t>
        </w:r>
        <w:r w:rsidR="00D440FF" w:rsidRPr="00B746CF">
          <w:rPr>
            <w:rStyle w:val="Hyperlink"/>
            <w:i/>
            <w:sz w:val="22"/>
            <w:szCs w:val="22"/>
          </w:rPr>
          <w:t>Atherosclerosis</w:t>
        </w:r>
        <w:r w:rsidR="00D440FF" w:rsidRPr="00B746CF">
          <w:rPr>
            <w:rStyle w:val="Hyperlink"/>
            <w:sz w:val="22"/>
            <w:szCs w:val="22"/>
          </w:rPr>
          <w:t>. 2011;214(1):169-173.</w:t>
        </w:r>
      </w:hyperlink>
      <w:r w:rsidR="007F525C">
        <w:rPr>
          <w:rStyle w:val="Hyperlink"/>
          <w:sz w:val="22"/>
          <w:szCs w:val="22"/>
        </w:rPr>
        <w:t xml:space="preserve"> </w:t>
      </w:r>
    </w:p>
    <w:p w14:paraId="52384C4C" w14:textId="77777777" w:rsidR="00E63F95" w:rsidRPr="007F525C" w:rsidRDefault="00E63F95" w:rsidP="00E63F95">
      <w:pPr>
        <w:ind w:left="360"/>
        <w:rPr>
          <w:rStyle w:val="Hyperlink"/>
          <w:color w:val="000000"/>
          <w:sz w:val="22"/>
          <w:szCs w:val="22"/>
          <w:u w:val="none"/>
        </w:rPr>
      </w:pPr>
    </w:p>
    <w:p w14:paraId="54D3E3CA" w14:textId="77777777" w:rsidR="007F525C" w:rsidRDefault="00F5329F" w:rsidP="00C35693">
      <w:pPr>
        <w:numPr>
          <w:ilvl w:val="0"/>
          <w:numId w:val="29"/>
        </w:numPr>
        <w:rPr>
          <w:color w:val="000000"/>
          <w:sz w:val="22"/>
          <w:szCs w:val="22"/>
        </w:rPr>
      </w:pPr>
      <w:hyperlink r:id="rId22" w:history="1">
        <w:r w:rsidR="007316A2" w:rsidRPr="00A366A4">
          <w:rPr>
            <w:rStyle w:val="Hyperlink"/>
            <w:sz w:val="22"/>
            <w:szCs w:val="22"/>
          </w:rPr>
          <w:t xml:space="preserve">Abraham AG, </w:t>
        </w:r>
        <w:proofErr w:type="spellStart"/>
        <w:r w:rsidR="007316A2" w:rsidRPr="00A366A4">
          <w:rPr>
            <w:rStyle w:val="Hyperlink"/>
            <w:sz w:val="22"/>
            <w:szCs w:val="22"/>
          </w:rPr>
          <w:t>Shafi</w:t>
        </w:r>
        <w:proofErr w:type="spellEnd"/>
        <w:r w:rsidR="007316A2" w:rsidRPr="00A366A4">
          <w:rPr>
            <w:rStyle w:val="Hyperlink"/>
            <w:sz w:val="22"/>
            <w:szCs w:val="22"/>
          </w:rPr>
          <w:t xml:space="preserve"> T, </w:t>
        </w:r>
        <w:proofErr w:type="spellStart"/>
        <w:r w:rsidR="007316A2" w:rsidRPr="00A366A4">
          <w:rPr>
            <w:rStyle w:val="Hyperlink"/>
            <w:sz w:val="22"/>
            <w:szCs w:val="22"/>
          </w:rPr>
          <w:t>Tighiouart</w:t>
        </w:r>
        <w:proofErr w:type="spellEnd"/>
        <w:r w:rsidR="007316A2" w:rsidRPr="00A366A4">
          <w:rPr>
            <w:rStyle w:val="Hyperlink"/>
            <w:sz w:val="22"/>
            <w:szCs w:val="22"/>
          </w:rPr>
          <w:t xml:space="preserve"> H, Moseley KF, Post WS, Inker LA, Coresh J, Shlipak MG, Levey AS. Effects of Body Size and Composition on Sex Differences in Measured GFR in a US Community-Based Older Cohort (MESA-Kidney). </w:t>
        </w:r>
        <w:r w:rsidR="007316A2" w:rsidRPr="00A366A4">
          <w:rPr>
            <w:rStyle w:val="Hyperlink"/>
            <w:i/>
            <w:sz w:val="22"/>
            <w:szCs w:val="22"/>
          </w:rPr>
          <w:t>Am J Kidney Dis</w:t>
        </w:r>
        <w:r w:rsidR="007316A2" w:rsidRPr="00A366A4">
          <w:rPr>
            <w:rStyle w:val="Hyperlink"/>
            <w:sz w:val="22"/>
            <w:szCs w:val="22"/>
          </w:rPr>
          <w:t>. 2018;72(5):767-770.</w:t>
        </w:r>
      </w:hyperlink>
    </w:p>
    <w:p w14:paraId="5FD6909A" w14:textId="77777777" w:rsidR="00F53E73" w:rsidRDefault="00F53E73" w:rsidP="00F53E73">
      <w:pPr>
        <w:ind w:left="360"/>
        <w:rPr>
          <w:color w:val="000000"/>
          <w:sz w:val="22"/>
          <w:szCs w:val="22"/>
        </w:rPr>
      </w:pPr>
    </w:p>
    <w:p w14:paraId="45764414" w14:textId="77777777" w:rsidR="00A12669" w:rsidRDefault="00F5329F" w:rsidP="00C35693">
      <w:pPr>
        <w:numPr>
          <w:ilvl w:val="0"/>
          <w:numId w:val="29"/>
        </w:numPr>
        <w:rPr>
          <w:color w:val="000000"/>
          <w:sz w:val="22"/>
          <w:szCs w:val="22"/>
        </w:rPr>
      </w:pPr>
      <w:hyperlink r:id="rId23" w:history="1">
        <w:r w:rsidR="00972AFE" w:rsidRPr="003E534E">
          <w:rPr>
            <w:rStyle w:val="Hyperlink"/>
            <w:sz w:val="22"/>
            <w:szCs w:val="22"/>
          </w:rPr>
          <w:t xml:space="preserve">Abraham S, Shah NG, Roux AD, Hill-Briggs F, Seeman T, Szklo M, Schreiner PJ, Golden SH. Trait anger but not anxiety predicts incident type 2 diabetes: The Multi-Ethnic Study of Atherosclerosis (MESA).  </w:t>
        </w:r>
        <w:proofErr w:type="spellStart"/>
        <w:r w:rsidR="00972AFE" w:rsidRPr="003E534E">
          <w:rPr>
            <w:rStyle w:val="Hyperlink"/>
            <w:i/>
            <w:sz w:val="22"/>
            <w:szCs w:val="22"/>
          </w:rPr>
          <w:t>Psychoneuroendocrinology</w:t>
        </w:r>
        <w:proofErr w:type="spellEnd"/>
        <w:r w:rsidR="00972AFE" w:rsidRPr="003E534E">
          <w:rPr>
            <w:rStyle w:val="Hyperlink"/>
            <w:sz w:val="22"/>
            <w:szCs w:val="22"/>
          </w:rPr>
          <w:t xml:space="preserve">. </w:t>
        </w:r>
        <w:proofErr w:type="gramStart"/>
        <w:r w:rsidR="00972AFE" w:rsidRPr="003E534E">
          <w:rPr>
            <w:rStyle w:val="Hyperlink"/>
            <w:sz w:val="22"/>
            <w:szCs w:val="22"/>
          </w:rPr>
          <w:t>2015;60:105</w:t>
        </w:r>
        <w:proofErr w:type="gramEnd"/>
        <w:r w:rsidR="00972AFE" w:rsidRPr="003E534E">
          <w:rPr>
            <w:rStyle w:val="Hyperlink"/>
            <w:sz w:val="22"/>
            <w:szCs w:val="22"/>
          </w:rPr>
          <w:t>-113.</w:t>
        </w:r>
      </w:hyperlink>
    </w:p>
    <w:p w14:paraId="651E8ED3" w14:textId="77777777" w:rsidR="00435361" w:rsidRDefault="00435361">
      <w:pPr>
        <w:tabs>
          <w:tab w:val="left" w:pos="360"/>
        </w:tabs>
        <w:rPr>
          <w:sz w:val="22"/>
          <w:szCs w:val="22"/>
        </w:rPr>
      </w:pPr>
    </w:p>
    <w:p w14:paraId="605A3381" w14:textId="77777777" w:rsidR="00435361" w:rsidRDefault="00F5329F" w:rsidP="00C35693">
      <w:pPr>
        <w:numPr>
          <w:ilvl w:val="0"/>
          <w:numId w:val="29"/>
        </w:numPr>
        <w:rPr>
          <w:sz w:val="22"/>
          <w:szCs w:val="22"/>
        </w:rPr>
      </w:pPr>
      <w:hyperlink r:id="rId24" w:history="1">
        <w:proofErr w:type="spellStart"/>
        <w:r w:rsidR="00435361">
          <w:rPr>
            <w:rStyle w:val="Hyperlink"/>
            <w:sz w:val="22"/>
            <w:szCs w:val="22"/>
          </w:rPr>
          <w:t>Adame</w:t>
        </w:r>
        <w:proofErr w:type="spellEnd"/>
        <w:r w:rsidR="00435361">
          <w:rPr>
            <w:rStyle w:val="Hyperlink"/>
            <w:sz w:val="22"/>
            <w:szCs w:val="22"/>
          </w:rPr>
          <w:t xml:space="preserve"> IM, van der </w:t>
        </w:r>
        <w:proofErr w:type="spellStart"/>
        <w:r w:rsidR="00435361">
          <w:rPr>
            <w:rStyle w:val="Hyperlink"/>
            <w:sz w:val="22"/>
            <w:szCs w:val="22"/>
          </w:rPr>
          <w:t>Geest</w:t>
        </w:r>
        <w:proofErr w:type="spellEnd"/>
        <w:r w:rsidR="00435361">
          <w:rPr>
            <w:rStyle w:val="Hyperlink"/>
            <w:sz w:val="22"/>
            <w:szCs w:val="22"/>
          </w:rPr>
          <w:t xml:space="preserve"> RJ, Bluemke DA, Lima JA, </w:t>
        </w:r>
        <w:proofErr w:type="spellStart"/>
        <w:r w:rsidR="00435361">
          <w:rPr>
            <w:rStyle w:val="Hyperlink"/>
            <w:sz w:val="22"/>
            <w:szCs w:val="22"/>
          </w:rPr>
          <w:t>Reiber</w:t>
        </w:r>
        <w:proofErr w:type="spellEnd"/>
        <w:r w:rsidR="00435361">
          <w:rPr>
            <w:rStyle w:val="Hyperlink"/>
            <w:sz w:val="22"/>
            <w:szCs w:val="22"/>
          </w:rPr>
          <w:t xml:space="preserve"> JH, </w:t>
        </w:r>
        <w:proofErr w:type="spellStart"/>
        <w:r w:rsidR="00435361">
          <w:rPr>
            <w:rStyle w:val="Hyperlink"/>
            <w:sz w:val="22"/>
            <w:szCs w:val="22"/>
          </w:rPr>
          <w:t>Lelieveldt</w:t>
        </w:r>
        <w:proofErr w:type="spellEnd"/>
        <w:r w:rsidR="00435361">
          <w:rPr>
            <w:rStyle w:val="Hyperlink"/>
            <w:sz w:val="22"/>
            <w:szCs w:val="22"/>
          </w:rPr>
          <w:t xml:space="preserve"> BP. Automatic Vessel Wall Contour Detection and Quantification of Wall Thickness in In-Vivo MR Images of the Human Aorta. </w:t>
        </w:r>
        <w:r w:rsidR="00435361">
          <w:rPr>
            <w:rStyle w:val="Hyperlink"/>
            <w:i/>
            <w:iCs/>
            <w:sz w:val="22"/>
            <w:szCs w:val="22"/>
          </w:rPr>
          <w:t xml:space="preserve">J </w:t>
        </w:r>
        <w:proofErr w:type="spellStart"/>
        <w:r w:rsidR="00435361">
          <w:rPr>
            <w:rStyle w:val="Hyperlink"/>
            <w:i/>
            <w:iCs/>
            <w:sz w:val="22"/>
            <w:szCs w:val="22"/>
          </w:rPr>
          <w:t>Magn</w:t>
        </w:r>
        <w:proofErr w:type="spellEnd"/>
        <w:r w:rsidR="00435361">
          <w:rPr>
            <w:rStyle w:val="Hyperlink"/>
            <w:i/>
            <w:iCs/>
            <w:sz w:val="22"/>
            <w:szCs w:val="22"/>
          </w:rPr>
          <w:t xml:space="preserve"> Imaging. </w:t>
        </w:r>
        <w:r w:rsidR="00435361">
          <w:rPr>
            <w:rStyle w:val="Hyperlink"/>
            <w:sz w:val="22"/>
            <w:szCs w:val="22"/>
          </w:rPr>
          <w:t>2006;24(3):595-602.</w:t>
        </w:r>
      </w:hyperlink>
    </w:p>
    <w:p w14:paraId="7F76C98E" w14:textId="77777777" w:rsidR="0007747A" w:rsidRDefault="0007747A" w:rsidP="0007747A">
      <w:pPr>
        <w:ind w:left="360"/>
        <w:rPr>
          <w:sz w:val="22"/>
          <w:szCs w:val="22"/>
        </w:rPr>
      </w:pPr>
    </w:p>
    <w:p w14:paraId="0B1F49CB" w14:textId="77777777" w:rsidR="0007747A" w:rsidRDefault="00F5329F" w:rsidP="00C35693">
      <w:pPr>
        <w:numPr>
          <w:ilvl w:val="0"/>
          <w:numId w:val="29"/>
        </w:numPr>
        <w:rPr>
          <w:color w:val="000000"/>
          <w:sz w:val="22"/>
          <w:szCs w:val="22"/>
        </w:rPr>
      </w:pPr>
      <w:hyperlink r:id="rId25" w:history="1">
        <w:r w:rsidR="00EE1C4E" w:rsidRPr="00AB6BA0">
          <w:rPr>
            <w:rStyle w:val="Hyperlink"/>
            <w:sz w:val="22"/>
            <w:szCs w:val="22"/>
          </w:rPr>
          <w:t xml:space="preserve">Adams NB, Lutsey PL, Folsom AR, Herrington DH, Sibley CT, </w:t>
        </w:r>
        <w:proofErr w:type="spellStart"/>
        <w:r w:rsidR="00EE1C4E" w:rsidRPr="00AB6BA0">
          <w:rPr>
            <w:rStyle w:val="Hyperlink"/>
            <w:sz w:val="22"/>
            <w:szCs w:val="22"/>
          </w:rPr>
          <w:t>Zakai</w:t>
        </w:r>
        <w:proofErr w:type="spellEnd"/>
        <w:r w:rsidR="00EE1C4E" w:rsidRPr="00AB6BA0">
          <w:rPr>
            <w:rStyle w:val="Hyperlink"/>
            <w:sz w:val="22"/>
            <w:szCs w:val="22"/>
          </w:rPr>
          <w:t xml:space="preserve"> NA, Ades S, Burke GL, Cushman M. Statin therapy and levels of hemostatic factors in a healthy population: </w:t>
        </w:r>
        <w:proofErr w:type="gramStart"/>
        <w:r w:rsidR="00EE1C4E" w:rsidRPr="00AB6BA0">
          <w:rPr>
            <w:rStyle w:val="Hyperlink"/>
            <w:sz w:val="22"/>
            <w:szCs w:val="22"/>
          </w:rPr>
          <w:t>the</w:t>
        </w:r>
        <w:proofErr w:type="gramEnd"/>
        <w:r w:rsidR="00EE1C4E" w:rsidRPr="00AB6BA0">
          <w:rPr>
            <w:rStyle w:val="Hyperlink"/>
            <w:sz w:val="22"/>
            <w:szCs w:val="22"/>
          </w:rPr>
          <w:t xml:space="preserve"> Multi-Ethnic Study of Atherosclerosis. </w:t>
        </w:r>
        <w:r w:rsidR="00EE1C4E" w:rsidRPr="00AB6BA0">
          <w:rPr>
            <w:rStyle w:val="Hyperlink"/>
            <w:i/>
            <w:sz w:val="22"/>
            <w:szCs w:val="22"/>
          </w:rPr>
          <w:t xml:space="preserve">J </w:t>
        </w:r>
        <w:proofErr w:type="spellStart"/>
        <w:r w:rsidR="00EE1C4E" w:rsidRPr="00AB6BA0">
          <w:rPr>
            <w:rStyle w:val="Hyperlink"/>
            <w:i/>
            <w:sz w:val="22"/>
            <w:szCs w:val="22"/>
          </w:rPr>
          <w:t>Thromb</w:t>
        </w:r>
        <w:proofErr w:type="spellEnd"/>
        <w:r w:rsidR="00EE1C4E" w:rsidRPr="00AB6BA0">
          <w:rPr>
            <w:rStyle w:val="Hyperlink"/>
            <w:i/>
            <w:sz w:val="22"/>
            <w:szCs w:val="22"/>
          </w:rPr>
          <w:t xml:space="preserve"> </w:t>
        </w:r>
        <w:proofErr w:type="spellStart"/>
        <w:r w:rsidR="00EE1C4E" w:rsidRPr="00AB6BA0">
          <w:rPr>
            <w:rStyle w:val="Hyperlink"/>
            <w:i/>
            <w:sz w:val="22"/>
            <w:szCs w:val="22"/>
          </w:rPr>
          <w:t>Haemost</w:t>
        </w:r>
        <w:proofErr w:type="spellEnd"/>
        <w:r w:rsidR="00EE1C4E" w:rsidRPr="00AB6BA0">
          <w:rPr>
            <w:rStyle w:val="Hyperlink"/>
            <w:sz w:val="22"/>
            <w:szCs w:val="22"/>
          </w:rPr>
          <w:t>. 2013;11(6):1078-1084.</w:t>
        </w:r>
      </w:hyperlink>
      <w:r w:rsidR="00650473">
        <w:rPr>
          <w:color w:val="000000"/>
          <w:sz w:val="22"/>
          <w:szCs w:val="22"/>
        </w:rPr>
        <w:t xml:space="preserve"> </w:t>
      </w:r>
      <w:r w:rsidR="004C531F">
        <w:rPr>
          <w:color w:val="000000"/>
          <w:sz w:val="22"/>
          <w:szCs w:val="22"/>
        </w:rPr>
        <w:t xml:space="preserve"> </w:t>
      </w:r>
    </w:p>
    <w:p w14:paraId="4A5EB84D" w14:textId="77777777" w:rsidR="004C531F" w:rsidRDefault="004C531F" w:rsidP="004C531F">
      <w:pPr>
        <w:ind w:left="360"/>
        <w:rPr>
          <w:color w:val="000000"/>
          <w:sz w:val="22"/>
          <w:szCs w:val="22"/>
        </w:rPr>
      </w:pPr>
    </w:p>
    <w:bookmarkStart w:id="0" w:name="_Hlk529292407"/>
    <w:p w14:paraId="2ED14DB9" w14:textId="77777777" w:rsidR="004C531F" w:rsidRDefault="004C531F"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"https://www.ncbi.nlm.nih.gov/pubmed/30392401" </w:instrText>
      </w:r>
      <w:r>
        <w:rPr>
          <w:color w:val="000000"/>
          <w:sz w:val="22"/>
          <w:szCs w:val="22"/>
        </w:rPr>
        <w:fldChar w:fldCharType="separate"/>
      </w:r>
      <w:r w:rsidRPr="00573159">
        <w:rPr>
          <w:rStyle w:val="Hyperlink"/>
          <w:sz w:val="22"/>
          <w:szCs w:val="22"/>
        </w:rPr>
        <w:t xml:space="preserve">Adar SD, Chen YH, D’Souza JC, O’Neill MS, Szpiro AA, </w:t>
      </w:r>
      <w:proofErr w:type="spellStart"/>
      <w:r w:rsidRPr="00573159">
        <w:rPr>
          <w:rStyle w:val="Hyperlink"/>
          <w:sz w:val="22"/>
          <w:szCs w:val="22"/>
        </w:rPr>
        <w:t>Auchincloss</w:t>
      </w:r>
      <w:proofErr w:type="spellEnd"/>
      <w:r w:rsidRPr="00573159">
        <w:rPr>
          <w:rStyle w:val="Hyperlink"/>
          <w:sz w:val="22"/>
          <w:szCs w:val="22"/>
        </w:rPr>
        <w:t xml:space="preserve"> AH, Park SK, </w:t>
      </w:r>
      <w:proofErr w:type="spellStart"/>
      <w:r w:rsidRPr="00573159">
        <w:rPr>
          <w:rStyle w:val="Hyperlink"/>
          <w:sz w:val="22"/>
          <w:szCs w:val="22"/>
        </w:rPr>
        <w:t>Daviglus</w:t>
      </w:r>
      <w:proofErr w:type="spellEnd"/>
      <w:r w:rsidRPr="00573159">
        <w:rPr>
          <w:rStyle w:val="Hyperlink"/>
          <w:sz w:val="22"/>
          <w:szCs w:val="22"/>
        </w:rPr>
        <w:t xml:space="preserve"> ML, Diez Roux AV, Kaufman JD. Longitudinal Analysis of Long-Term Air Pollution Levels and Blood Pressure: A Cautionary Tale from the Multi-Ethnic Study of Atherosclerosis. </w:t>
      </w:r>
      <w:r w:rsidRPr="00573159">
        <w:rPr>
          <w:rStyle w:val="Hyperlink"/>
          <w:i/>
          <w:sz w:val="22"/>
          <w:szCs w:val="22"/>
        </w:rPr>
        <w:t xml:space="preserve">Environ Health </w:t>
      </w:r>
      <w:proofErr w:type="spellStart"/>
      <w:r w:rsidRPr="00573159">
        <w:rPr>
          <w:rStyle w:val="Hyperlink"/>
          <w:i/>
          <w:sz w:val="22"/>
          <w:szCs w:val="22"/>
        </w:rPr>
        <w:t>Perspect</w:t>
      </w:r>
      <w:proofErr w:type="spellEnd"/>
      <w:r w:rsidRPr="00573159">
        <w:rPr>
          <w:rStyle w:val="Hyperlink"/>
          <w:sz w:val="22"/>
          <w:szCs w:val="22"/>
        </w:rPr>
        <w:t xml:space="preserve">. 2018;126(10):107003. </w:t>
      </w:r>
      <w:proofErr w:type="spellStart"/>
      <w:r w:rsidRPr="00573159">
        <w:rPr>
          <w:rStyle w:val="Hyperlink"/>
          <w:sz w:val="22"/>
          <w:szCs w:val="22"/>
        </w:rPr>
        <w:t>doi</w:t>
      </w:r>
      <w:proofErr w:type="spellEnd"/>
      <w:r w:rsidRPr="00573159">
        <w:rPr>
          <w:rStyle w:val="Hyperlink"/>
          <w:sz w:val="22"/>
          <w:szCs w:val="22"/>
        </w:rPr>
        <w:t>: 10.1289/EHP2966.</w:t>
      </w:r>
      <w:r>
        <w:rPr>
          <w:color w:val="000000"/>
          <w:sz w:val="22"/>
          <w:szCs w:val="22"/>
        </w:rPr>
        <w:fldChar w:fldCharType="end"/>
      </w:r>
      <w:bookmarkEnd w:id="0"/>
    </w:p>
    <w:p w14:paraId="2E9F6D54" w14:textId="77777777" w:rsidR="00414DA4" w:rsidRDefault="00414DA4" w:rsidP="00414DA4">
      <w:pPr>
        <w:ind w:left="360"/>
        <w:rPr>
          <w:color w:val="000000"/>
          <w:sz w:val="22"/>
          <w:szCs w:val="22"/>
        </w:rPr>
      </w:pPr>
    </w:p>
    <w:p w14:paraId="3531EF0E" w14:textId="77777777" w:rsidR="00167B64" w:rsidRDefault="00F5329F" w:rsidP="00C35693">
      <w:pPr>
        <w:numPr>
          <w:ilvl w:val="0"/>
          <w:numId w:val="29"/>
        </w:numPr>
        <w:rPr>
          <w:color w:val="000000"/>
          <w:sz w:val="22"/>
          <w:szCs w:val="22"/>
        </w:rPr>
      </w:pPr>
      <w:hyperlink r:id="rId26" w:history="1">
        <w:r w:rsidR="00086634" w:rsidRPr="00D70F9D">
          <w:rPr>
            <w:rStyle w:val="Hyperlink"/>
            <w:sz w:val="22"/>
            <w:szCs w:val="22"/>
          </w:rPr>
          <w:t xml:space="preserve">Adar SD, D’Souza J, Mendelsohn-Victor K, Jacobs DR, Cushman M, Sheppard L, Thorne PS, Burke GL, </w:t>
        </w:r>
        <w:proofErr w:type="spellStart"/>
        <w:r w:rsidR="00086634" w:rsidRPr="00D70F9D">
          <w:rPr>
            <w:rStyle w:val="Hyperlink"/>
            <w:sz w:val="22"/>
            <w:szCs w:val="22"/>
          </w:rPr>
          <w:t>Daviglus</w:t>
        </w:r>
        <w:proofErr w:type="spellEnd"/>
        <w:r w:rsidR="00086634" w:rsidRPr="00D70F9D">
          <w:rPr>
            <w:rStyle w:val="Hyperlink"/>
            <w:sz w:val="22"/>
            <w:szCs w:val="22"/>
          </w:rPr>
          <w:t xml:space="preserve"> M, Szpiro AA, Roux AV, Kaufman JD, Larson TV. Markers of Inflammation and Coagulation after Long-Term Exposure to Coarse Particulate Matter: A Cross-Sectional Analysis from the Multi-Ethnic Study of Atherosclerosis. </w:t>
        </w:r>
        <w:r w:rsidR="00086634" w:rsidRPr="00D70F9D">
          <w:rPr>
            <w:rStyle w:val="Hyperlink"/>
            <w:i/>
            <w:sz w:val="22"/>
            <w:szCs w:val="22"/>
          </w:rPr>
          <w:t xml:space="preserve">Environ Health </w:t>
        </w:r>
        <w:proofErr w:type="spellStart"/>
        <w:r w:rsidR="00086634" w:rsidRPr="00D70F9D">
          <w:rPr>
            <w:rStyle w:val="Hyperlink"/>
            <w:i/>
            <w:sz w:val="22"/>
            <w:szCs w:val="22"/>
          </w:rPr>
          <w:t>Perspect</w:t>
        </w:r>
        <w:proofErr w:type="spellEnd"/>
        <w:r w:rsidR="00086634" w:rsidRPr="00D70F9D">
          <w:rPr>
            <w:rStyle w:val="Hyperlink"/>
            <w:sz w:val="22"/>
            <w:szCs w:val="22"/>
          </w:rPr>
          <w:t>. 2015;123(6):541-548.</w:t>
        </w:r>
      </w:hyperlink>
    </w:p>
    <w:p w14:paraId="57ACC71F" w14:textId="77777777" w:rsidR="00E24BB0" w:rsidRDefault="00E24BB0" w:rsidP="00E24BB0">
      <w:pPr>
        <w:ind w:left="360"/>
        <w:rPr>
          <w:color w:val="000000"/>
          <w:sz w:val="22"/>
          <w:szCs w:val="22"/>
        </w:rPr>
      </w:pPr>
    </w:p>
    <w:p w14:paraId="1A5FE4B4" w14:textId="77777777" w:rsidR="00C64BBB" w:rsidRDefault="00C64BBB" w:rsidP="00E24BB0">
      <w:pPr>
        <w:ind w:left="360"/>
        <w:rPr>
          <w:color w:val="000000"/>
          <w:sz w:val="22"/>
          <w:szCs w:val="22"/>
        </w:rPr>
      </w:pPr>
    </w:p>
    <w:p w14:paraId="6BD58B34" w14:textId="77777777" w:rsidR="00C64BBB" w:rsidRPr="00167B64" w:rsidRDefault="00C64BBB" w:rsidP="00E24BB0">
      <w:pPr>
        <w:ind w:left="360"/>
        <w:rPr>
          <w:color w:val="000000"/>
          <w:sz w:val="22"/>
          <w:szCs w:val="22"/>
        </w:rPr>
      </w:pPr>
    </w:p>
    <w:p w14:paraId="7A4A4478" w14:textId="77777777" w:rsidR="00537D73" w:rsidRPr="00537D73" w:rsidRDefault="00F5329F" w:rsidP="00C35693">
      <w:pPr>
        <w:numPr>
          <w:ilvl w:val="0"/>
          <w:numId w:val="29"/>
        </w:numPr>
        <w:rPr>
          <w:color w:val="000000"/>
          <w:sz w:val="22"/>
          <w:szCs w:val="22"/>
        </w:rPr>
      </w:pPr>
      <w:hyperlink r:id="rId27" w:history="1">
        <w:r w:rsidR="00537D73" w:rsidRPr="00537D73">
          <w:rPr>
            <w:rStyle w:val="Hyperlink"/>
            <w:sz w:val="22"/>
            <w:szCs w:val="22"/>
          </w:rPr>
          <w:t xml:space="preserve">Adar SD, Kaufman JD, Diez-Roux AV, Hoffman EA, D’Souza J, Stukovsky KH, Rich SS, Rotter JI, Guo X, </w:t>
        </w:r>
        <w:proofErr w:type="spellStart"/>
        <w:r w:rsidR="00537D73" w:rsidRPr="00537D73">
          <w:rPr>
            <w:rStyle w:val="Hyperlink"/>
            <w:sz w:val="22"/>
            <w:szCs w:val="22"/>
          </w:rPr>
          <w:t>Raffel</w:t>
        </w:r>
        <w:proofErr w:type="spellEnd"/>
        <w:r w:rsidR="00537D73" w:rsidRPr="00537D73">
          <w:rPr>
            <w:rStyle w:val="Hyperlink"/>
            <w:sz w:val="22"/>
            <w:szCs w:val="22"/>
          </w:rPr>
          <w:t xml:space="preserve"> LJ, Sampson PD, </w:t>
        </w:r>
        <w:proofErr w:type="spellStart"/>
        <w:r w:rsidR="00537D73" w:rsidRPr="00537D73">
          <w:rPr>
            <w:rStyle w:val="Hyperlink"/>
            <w:sz w:val="22"/>
            <w:szCs w:val="22"/>
          </w:rPr>
          <w:t>Oron</w:t>
        </w:r>
        <w:proofErr w:type="spellEnd"/>
        <w:r w:rsidR="00537D73" w:rsidRPr="00537D73">
          <w:rPr>
            <w:rStyle w:val="Hyperlink"/>
            <w:sz w:val="22"/>
            <w:szCs w:val="22"/>
          </w:rPr>
          <w:t xml:space="preserve"> AP, Raghunathan T, Barr RG. Air pollution and percent emphysema identified by computed tomography in the multi-ethnic study of atherosclerosis. </w:t>
        </w:r>
        <w:r w:rsidR="00537D73" w:rsidRPr="00537D73">
          <w:rPr>
            <w:rStyle w:val="Hyperlink"/>
            <w:i/>
            <w:sz w:val="22"/>
            <w:szCs w:val="22"/>
          </w:rPr>
          <w:t xml:space="preserve">Environ Health </w:t>
        </w:r>
        <w:proofErr w:type="spellStart"/>
        <w:r w:rsidR="00537D73" w:rsidRPr="00537D73">
          <w:rPr>
            <w:rStyle w:val="Hyperlink"/>
            <w:i/>
            <w:sz w:val="22"/>
            <w:szCs w:val="22"/>
          </w:rPr>
          <w:t>Perspect</w:t>
        </w:r>
        <w:proofErr w:type="spellEnd"/>
        <w:r w:rsidR="00537D73" w:rsidRPr="00537D73">
          <w:rPr>
            <w:rStyle w:val="Hyperlink"/>
            <w:sz w:val="22"/>
            <w:szCs w:val="22"/>
          </w:rPr>
          <w:t>. 2015;123(2):144-151.</w:t>
        </w:r>
      </w:hyperlink>
    </w:p>
    <w:p w14:paraId="0E31B618" w14:textId="77777777" w:rsidR="00B26F7A" w:rsidRDefault="00B26F7A" w:rsidP="008F31D5">
      <w:pPr>
        <w:ind w:left="360"/>
        <w:rPr>
          <w:sz w:val="22"/>
          <w:szCs w:val="22"/>
        </w:rPr>
      </w:pPr>
    </w:p>
    <w:p w14:paraId="24236BFF" w14:textId="77777777" w:rsidR="008F31D5" w:rsidRPr="003B5870" w:rsidRDefault="00F5329F" w:rsidP="00C35693">
      <w:pPr>
        <w:numPr>
          <w:ilvl w:val="0"/>
          <w:numId w:val="29"/>
        </w:numPr>
        <w:rPr>
          <w:sz w:val="22"/>
          <w:szCs w:val="22"/>
        </w:rPr>
      </w:pPr>
      <w:hyperlink r:id="rId28" w:history="1">
        <w:r w:rsidR="009323B2" w:rsidRPr="00A53984">
          <w:rPr>
            <w:rStyle w:val="Hyperlink"/>
            <w:sz w:val="22"/>
            <w:szCs w:val="22"/>
          </w:rPr>
          <w:t xml:space="preserve">Adar SD, Klein R, Klein BE, Szpiro AA, Cotch MF, Wong TY, O’Neill MS, Shrager S, Barr RG, Siscovick D, </w:t>
        </w:r>
        <w:proofErr w:type="spellStart"/>
        <w:r w:rsidR="009323B2" w:rsidRPr="00A53984">
          <w:rPr>
            <w:rStyle w:val="Hyperlink"/>
            <w:sz w:val="22"/>
            <w:szCs w:val="22"/>
          </w:rPr>
          <w:t>Daviglus</w:t>
        </w:r>
        <w:proofErr w:type="spellEnd"/>
        <w:r w:rsidR="009323B2" w:rsidRPr="00A53984">
          <w:rPr>
            <w:rStyle w:val="Hyperlink"/>
            <w:sz w:val="22"/>
            <w:szCs w:val="22"/>
          </w:rPr>
          <w:t xml:space="preserve"> ML, Sampson PD, Kaufman JD. Air Pollution and the Microvasculature: A Cross-Sectional Assessment of In Vivo Retinal Images in the Population-Based Multi-Ethnic Study of Atherosclerosis (MESA). </w:t>
        </w:r>
        <w:proofErr w:type="spellStart"/>
        <w:r w:rsidR="009323B2" w:rsidRPr="00A53984">
          <w:rPr>
            <w:rStyle w:val="Hyperlink"/>
            <w:i/>
            <w:sz w:val="22"/>
            <w:szCs w:val="22"/>
          </w:rPr>
          <w:t>PLoS</w:t>
        </w:r>
        <w:proofErr w:type="spellEnd"/>
        <w:r w:rsidR="009323B2" w:rsidRPr="00A53984">
          <w:rPr>
            <w:rStyle w:val="Hyperlink"/>
            <w:i/>
            <w:sz w:val="22"/>
            <w:szCs w:val="22"/>
          </w:rPr>
          <w:t xml:space="preserve"> Med</w:t>
        </w:r>
        <w:r w:rsidR="009323B2" w:rsidRPr="00A53984">
          <w:rPr>
            <w:rStyle w:val="Hyperlink"/>
            <w:sz w:val="22"/>
            <w:szCs w:val="22"/>
          </w:rPr>
          <w:t>. 2010;7(11</w:t>
        </w:r>
        <w:proofErr w:type="gramStart"/>
        <w:r w:rsidR="009323B2" w:rsidRPr="00A53984">
          <w:rPr>
            <w:rStyle w:val="Hyperlink"/>
            <w:sz w:val="22"/>
            <w:szCs w:val="22"/>
          </w:rPr>
          <w:t>):e</w:t>
        </w:r>
        <w:proofErr w:type="gramEnd"/>
        <w:r w:rsidR="009323B2" w:rsidRPr="00A53984">
          <w:rPr>
            <w:rStyle w:val="Hyperlink"/>
            <w:sz w:val="22"/>
            <w:szCs w:val="22"/>
          </w:rPr>
          <w:t>1000372.</w:t>
        </w:r>
      </w:hyperlink>
    </w:p>
    <w:p w14:paraId="7DF2CEBB" w14:textId="77777777" w:rsidR="00684725" w:rsidRPr="003B5870" w:rsidRDefault="00684725" w:rsidP="003B5870">
      <w:pPr>
        <w:ind w:left="360"/>
        <w:rPr>
          <w:sz w:val="22"/>
          <w:szCs w:val="22"/>
        </w:rPr>
      </w:pPr>
    </w:p>
    <w:p w14:paraId="66F1C581" w14:textId="77777777" w:rsidR="00163A8F" w:rsidRPr="00163A8F" w:rsidRDefault="00F5329F" w:rsidP="00C35693">
      <w:pPr>
        <w:numPr>
          <w:ilvl w:val="0"/>
          <w:numId w:val="29"/>
        </w:numPr>
        <w:rPr>
          <w:bCs/>
          <w:sz w:val="22"/>
          <w:szCs w:val="22"/>
        </w:rPr>
      </w:pPr>
      <w:hyperlink r:id="rId29" w:history="1">
        <w:r w:rsidR="00163A8F" w:rsidRPr="00163A8F">
          <w:rPr>
            <w:rStyle w:val="Hyperlink"/>
            <w:bCs/>
            <w:sz w:val="22"/>
            <w:szCs w:val="22"/>
          </w:rPr>
          <w:t xml:space="preserve">Adar SD, Sheppard L, Vedal S, Polak JF, Sampson PD, Diez Roux AV, Budoff M, Jacobs DR Jr, Barr RG, Watson K, Kaufman JD.  Fine particulate air pollution and the progression of carotid intima-medial thickness: a prospective cohort study from the multi-ethnic study of atherosclerosis and air pollution. </w:t>
        </w:r>
        <w:proofErr w:type="spellStart"/>
        <w:r w:rsidR="00163A8F" w:rsidRPr="00163A8F">
          <w:rPr>
            <w:rStyle w:val="Hyperlink"/>
            <w:bCs/>
            <w:i/>
            <w:sz w:val="22"/>
            <w:szCs w:val="22"/>
          </w:rPr>
          <w:t>PLoS</w:t>
        </w:r>
        <w:proofErr w:type="spellEnd"/>
        <w:r w:rsidR="00163A8F" w:rsidRPr="00163A8F">
          <w:rPr>
            <w:rStyle w:val="Hyperlink"/>
            <w:bCs/>
            <w:i/>
            <w:sz w:val="22"/>
            <w:szCs w:val="22"/>
          </w:rPr>
          <w:t xml:space="preserve"> Med</w:t>
        </w:r>
        <w:r w:rsidR="00163A8F" w:rsidRPr="00163A8F">
          <w:rPr>
            <w:rStyle w:val="Hyperlink"/>
            <w:bCs/>
            <w:sz w:val="22"/>
            <w:szCs w:val="22"/>
          </w:rPr>
          <w:t>. 2013;10(4</w:t>
        </w:r>
        <w:proofErr w:type="gramStart"/>
        <w:r w:rsidR="00163A8F" w:rsidRPr="00163A8F">
          <w:rPr>
            <w:rStyle w:val="Hyperlink"/>
            <w:bCs/>
            <w:sz w:val="22"/>
            <w:szCs w:val="22"/>
          </w:rPr>
          <w:t>):e</w:t>
        </w:r>
        <w:proofErr w:type="gramEnd"/>
        <w:r w:rsidR="00163A8F" w:rsidRPr="00163A8F">
          <w:rPr>
            <w:rStyle w:val="Hyperlink"/>
            <w:bCs/>
            <w:sz w:val="22"/>
            <w:szCs w:val="22"/>
          </w:rPr>
          <w:t xml:space="preserve">1001430.  </w:t>
        </w:r>
        <w:proofErr w:type="spellStart"/>
        <w:r w:rsidR="00163A8F" w:rsidRPr="00163A8F">
          <w:rPr>
            <w:rStyle w:val="Hyperlink"/>
            <w:bCs/>
            <w:sz w:val="22"/>
            <w:szCs w:val="22"/>
          </w:rPr>
          <w:t>doi</w:t>
        </w:r>
        <w:proofErr w:type="spellEnd"/>
        <w:r w:rsidR="00163A8F" w:rsidRPr="00163A8F">
          <w:rPr>
            <w:rStyle w:val="Hyperlink"/>
            <w:bCs/>
            <w:sz w:val="22"/>
            <w:szCs w:val="22"/>
          </w:rPr>
          <w:t xml:space="preserve">:   10.1371/journal </w:t>
        </w:r>
        <w:proofErr w:type="spellStart"/>
        <w:r w:rsidR="00163A8F" w:rsidRPr="00163A8F">
          <w:rPr>
            <w:rStyle w:val="Hyperlink"/>
            <w:bCs/>
            <w:sz w:val="22"/>
            <w:szCs w:val="22"/>
          </w:rPr>
          <w:t>pmed</w:t>
        </w:r>
        <w:proofErr w:type="spellEnd"/>
        <w:r w:rsidR="00163A8F" w:rsidRPr="00163A8F">
          <w:rPr>
            <w:rStyle w:val="Hyperlink"/>
            <w:bCs/>
            <w:sz w:val="22"/>
            <w:szCs w:val="22"/>
          </w:rPr>
          <w:t>. 1001430.</w:t>
        </w:r>
      </w:hyperlink>
    </w:p>
    <w:p w14:paraId="6432E384" w14:textId="77777777" w:rsidR="00E97E31" w:rsidRDefault="00E97E31" w:rsidP="00E97E31">
      <w:pPr>
        <w:pStyle w:val="ListParagraph"/>
        <w:rPr>
          <w:sz w:val="22"/>
          <w:szCs w:val="22"/>
        </w:rPr>
      </w:pPr>
    </w:p>
    <w:p w14:paraId="0F4F303F" w14:textId="77777777" w:rsidR="00E97E31" w:rsidRDefault="00F5329F" w:rsidP="00C35693">
      <w:pPr>
        <w:numPr>
          <w:ilvl w:val="0"/>
          <w:numId w:val="29"/>
        </w:numPr>
        <w:rPr>
          <w:sz w:val="22"/>
          <w:szCs w:val="22"/>
        </w:rPr>
      </w:pPr>
      <w:hyperlink r:id="rId30" w:history="1">
        <w:proofErr w:type="spellStart"/>
        <w:r w:rsidR="00E97E31" w:rsidRPr="00E97E31">
          <w:rPr>
            <w:rStyle w:val="Hyperlink"/>
            <w:sz w:val="22"/>
            <w:szCs w:val="22"/>
          </w:rPr>
          <w:t>Adeney</w:t>
        </w:r>
        <w:proofErr w:type="spellEnd"/>
        <w:r w:rsidR="00E97E31" w:rsidRPr="00E97E31">
          <w:rPr>
            <w:rStyle w:val="Hyperlink"/>
            <w:sz w:val="22"/>
            <w:szCs w:val="22"/>
          </w:rPr>
          <w:t xml:space="preserve"> KL, Siscovick DS, Ix JH, </w:t>
        </w:r>
        <w:proofErr w:type="spellStart"/>
        <w:r w:rsidR="00E97E31" w:rsidRPr="00E97E31">
          <w:rPr>
            <w:rStyle w:val="Hyperlink"/>
            <w:sz w:val="22"/>
            <w:szCs w:val="22"/>
          </w:rPr>
          <w:t>Seliger</w:t>
        </w:r>
        <w:proofErr w:type="spellEnd"/>
        <w:r w:rsidR="00E97E31" w:rsidRPr="00E97E31">
          <w:rPr>
            <w:rStyle w:val="Hyperlink"/>
            <w:sz w:val="22"/>
            <w:szCs w:val="22"/>
          </w:rPr>
          <w:t xml:space="preserve"> SL, Shlipak MG, Jenny NS, Kestenbaum BR. Association of Serum Phosphate with Vascular and Valvular Calcification in Moderate CKD. </w:t>
        </w:r>
        <w:r w:rsidR="00E97E31" w:rsidRPr="00E97E31">
          <w:rPr>
            <w:rStyle w:val="Hyperlink"/>
            <w:i/>
            <w:sz w:val="22"/>
            <w:szCs w:val="22"/>
          </w:rPr>
          <w:t xml:space="preserve">J Am Soc </w:t>
        </w:r>
        <w:proofErr w:type="spellStart"/>
        <w:r w:rsidR="00E97E31" w:rsidRPr="00E97E31">
          <w:rPr>
            <w:rStyle w:val="Hyperlink"/>
            <w:i/>
            <w:sz w:val="22"/>
            <w:szCs w:val="22"/>
          </w:rPr>
          <w:t>Nephrol</w:t>
        </w:r>
        <w:proofErr w:type="spellEnd"/>
        <w:r w:rsidR="00E97E31" w:rsidRPr="00E97E31">
          <w:rPr>
            <w:rStyle w:val="Hyperlink"/>
            <w:sz w:val="22"/>
            <w:szCs w:val="22"/>
          </w:rPr>
          <w:t>. 2009;20(2):381-387.</w:t>
        </w:r>
      </w:hyperlink>
      <w:r w:rsidR="008D62DE">
        <w:rPr>
          <w:sz w:val="22"/>
          <w:szCs w:val="22"/>
        </w:rPr>
        <w:t xml:space="preserve">  </w:t>
      </w:r>
    </w:p>
    <w:p w14:paraId="6BFAACF0" w14:textId="77777777" w:rsidR="008D62DE" w:rsidRDefault="008D62DE" w:rsidP="008D62DE">
      <w:pPr>
        <w:ind w:left="360"/>
        <w:rPr>
          <w:sz w:val="22"/>
          <w:szCs w:val="22"/>
        </w:rPr>
      </w:pPr>
    </w:p>
    <w:p w14:paraId="0AC95B0B" w14:textId="77777777" w:rsidR="003C6E7B" w:rsidRDefault="00F5329F" w:rsidP="00C35693">
      <w:pPr>
        <w:numPr>
          <w:ilvl w:val="0"/>
          <w:numId w:val="29"/>
        </w:numPr>
        <w:rPr>
          <w:color w:val="000000"/>
          <w:sz w:val="22"/>
          <w:szCs w:val="22"/>
        </w:rPr>
      </w:pPr>
      <w:hyperlink r:id="rId31" w:history="1">
        <w:r w:rsidR="009A665A">
          <w:rPr>
            <w:rStyle w:val="Hyperlink"/>
            <w:color w:val="000000"/>
            <w:sz w:val="22"/>
            <w:szCs w:val="22"/>
          </w:rPr>
          <w:t xml:space="preserve">Adhikari R, D’Souza J, Soliman EZ, Burke GL, </w:t>
        </w:r>
        <w:proofErr w:type="spellStart"/>
        <w:r w:rsidR="009A665A">
          <w:rPr>
            <w:rStyle w:val="Hyperlink"/>
            <w:color w:val="000000"/>
            <w:sz w:val="22"/>
            <w:szCs w:val="22"/>
          </w:rPr>
          <w:t>Daviglus</w:t>
        </w:r>
        <w:proofErr w:type="spellEnd"/>
        <w:r w:rsidR="009A665A">
          <w:rPr>
            <w:rStyle w:val="Hyperlink"/>
            <w:color w:val="000000"/>
            <w:sz w:val="22"/>
            <w:szCs w:val="22"/>
          </w:rPr>
          <w:t xml:space="preserve"> M, Jacobs DR Jr, Park SK, Sheppard L, Thorne PS, Kaufman JD, Larson TV, Adar SD. Long-term Course Particulate Matter Exposure and Heart Rate Variability in the Multi-ethnic Study of Atherosclerosis. </w:t>
        </w:r>
        <w:r w:rsidR="009A665A">
          <w:rPr>
            <w:rStyle w:val="Hyperlink"/>
            <w:i/>
            <w:color w:val="000000"/>
            <w:sz w:val="22"/>
            <w:szCs w:val="22"/>
          </w:rPr>
          <w:t>Epidemiology</w:t>
        </w:r>
        <w:r w:rsidR="009A665A">
          <w:rPr>
            <w:rStyle w:val="Hyperlink"/>
            <w:color w:val="000000"/>
            <w:sz w:val="22"/>
            <w:szCs w:val="22"/>
          </w:rPr>
          <w:t>. 2016;27(3):405-413.</w:t>
        </w:r>
      </w:hyperlink>
      <w:r w:rsidR="009409C9">
        <w:rPr>
          <w:color w:val="000000"/>
          <w:sz w:val="22"/>
          <w:szCs w:val="22"/>
        </w:rPr>
        <w:t xml:space="preserve"> </w:t>
      </w:r>
    </w:p>
    <w:p w14:paraId="69B65F2E" w14:textId="77777777" w:rsidR="00AA7A46" w:rsidRDefault="00AA7A46" w:rsidP="009409C9">
      <w:pPr>
        <w:ind w:left="360"/>
        <w:rPr>
          <w:color w:val="000000"/>
          <w:sz w:val="22"/>
          <w:szCs w:val="22"/>
        </w:rPr>
      </w:pPr>
    </w:p>
    <w:p w14:paraId="146E4BAB" w14:textId="77777777" w:rsidR="008751CE" w:rsidRPr="008751CE" w:rsidRDefault="00F5329F" w:rsidP="00C35693">
      <w:pPr>
        <w:numPr>
          <w:ilvl w:val="0"/>
          <w:numId w:val="29"/>
        </w:numPr>
        <w:rPr>
          <w:sz w:val="22"/>
          <w:szCs w:val="22"/>
        </w:rPr>
      </w:pPr>
      <w:hyperlink r:id="rId32" w:history="1">
        <w:r w:rsidR="008751CE" w:rsidRPr="008751CE">
          <w:rPr>
            <w:rStyle w:val="Hyperlink"/>
            <w:sz w:val="22"/>
            <w:szCs w:val="22"/>
          </w:rPr>
          <w:t xml:space="preserve">Afshar M, </w:t>
        </w:r>
        <w:proofErr w:type="spellStart"/>
        <w:r w:rsidR="008751CE" w:rsidRPr="008751CE">
          <w:rPr>
            <w:rStyle w:val="Hyperlink"/>
            <w:sz w:val="22"/>
            <w:szCs w:val="22"/>
          </w:rPr>
          <w:t>Luk</w:t>
        </w:r>
        <w:proofErr w:type="spellEnd"/>
        <w:r w:rsidR="008751CE" w:rsidRPr="008751CE">
          <w:rPr>
            <w:rStyle w:val="Hyperlink"/>
            <w:sz w:val="22"/>
            <w:szCs w:val="22"/>
          </w:rPr>
          <w:t xml:space="preserve"> K, Do R, Dufresne L, Owens DS, Harris TB, </w:t>
        </w:r>
        <w:proofErr w:type="spellStart"/>
        <w:r w:rsidR="008751CE" w:rsidRPr="008751CE">
          <w:rPr>
            <w:rStyle w:val="Hyperlink"/>
            <w:sz w:val="22"/>
            <w:szCs w:val="22"/>
          </w:rPr>
          <w:t>Peloso</w:t>
        </w:r>
        <w:proofErr w:type="spellEnd"/>
        <w:r w:rsidR="008751CE" w:rsidRPr="008751CE">
          <w:rPr>
            <w:rStyle w:val="Hyperlink"/>
            <w:sz w:val="22"/>
            <w:szCs w:val="22"/>
          </w:rPr>
          <w:t xml:space="preserve"> GM, Kerr KF, Wong Q, Smith AV, Budoff MJ, Rotter JI, </w:t>
        </w:r>
        <w:proofErr w:type="spellStart"/>
        <w:r w:rsidR="008751CE" w:rsidRPr="008751CE">
          <w:rPr>
            <w:rStyle w:val="Hyperlink"/>
            <w:sz w:val="22"/>
            <w:szCs w:val="22"/>
          </w:rPr>
          <w:t>Cupples</w:t>
        </w:r>
        <w:proofErr w:type="spellEnd"/>
        <w:r w:rsidR="008751CE" w:rsidRPr="008751CE">
          <w:rPr>
            <w:rStyle w:val="Hyperlink"/>
            <w:sz w:val="22"/>
            <w:szCs w:val="22"/>
          </w:rPr>
          <w:t xml:space="preserve"> LA, Rich SS, </w:t>
        </w:r>
        <w:proofErr w:type="spellStart"/>
        <w:r w:rsidR="008751CE" w:rsidRPr="008751CE">
          <w:rPr>
            <w:rStyle w:val="Hyperlink"/>
            <w:sz w:val="22"/>
            <w:szCs w:val="22"/>
          </w:rPr>
          <w:t>Engert</w:t>
        </w:r>
        <w:proofErr w:type="spellEnd"/>
        <w:r w:rsidR="008751CE" w:rsidRPr="008751CE">
          <w:rPr>
            <w:rStyle w:val="Hyperlink"/>
            <w:sz w:val="22"/>
            <w:szCs w:val="22"/>
          </w:rPr>
          <w:t xml:space="preserve"> JC, </w:t>
        </w:r>
        <w:proofErr w:type="spellStart"/>
        <w:r w:rsidR="008751CE" w:rsidRPr="008751CE">
          <w:rPr>
            <w:rStyle w:val="Hyperlink"/>
            <w:sz w:val="22"/>
            <w:szCs w:val="22"/>
          </w:rPr>
          <w:t>Gudnason</w:t>
        </w:r>
        <w:proofErr w:type="spellEnd"/>
        <w:r w:rsidR="008751CE" w:rsidRPr="008751CE">
          <w:rPr>
            <w:rStyle w:val="Hyperlink"/>
            <w:sz w:val="22"/>
            <w:szCs w:val="22"/>
          </w:rPr>
          <w:t xml:space="preserve"> V, O’Donnell CJ, Post WS, </w:t>
        </w:r>
        <w:proofErr w:type="spellStart"/>
        <w:r w:rsidR="008751CE" w:rsidRPr="008751CE">
          <w:rPr>
            <w:rStyle w:val="Hyperlink"/>
            <w:sz w:val="22"/>
            <w:szCs w:val="22"/>
          </w:rPr>
          <w:t>Thanassoulis</w:t>
        </w:r>
        <w:proofErr w:type="spellEnd"/>
        <w:r w:rsidR="008751CE" w:rsidRPr="008751CE">
          <w:rPr>
            <w:rStyle w:val="Hyperlink"/>
            <w:sz w:val="22"/>
            <w:szCs w:val="22"/>
          </w:rPr>
          <w:t xml:space="preserve">; CHARGE </w:t>
        </w:r>
        <w:proofErr w:type="spellStart"/>
        <w:r w:rsidR="008751CE" w:rsidRPr="008751CE">
          <w:rPr>
            <w:rStyle w:val="Hyperlink"/>
            <w:sz w:val="22"/>
            <w:szCs w:val="22"/>
          </w:rPr>
          <w:t>Extracoronary</w:t>
        </w:r>
        <w:proofErr w:type="spellEnd"/>
        <w:r w:rsidR="008751CE" w:rsidRPr="008751CE">
          <w:rPr>
            <w:rStyle w:val="Hyperlink"/>
            <w:sz w:val="22"/>
            <w:szCs w:val="22"/>
          </w:rPr>
          <w:t xml:space="preserve"> Calcium Working Group. Association of Triglyceride-Related Genetic Variants </w:t>
        </w:r>
        <w:proofErr w:type="gramStart"/>
        <w:r w:rsidR="008751CE" w:rsidRPr="008751CE">
          <w:rPr>
            <w:rStyle w:val="Hyperlink"/>
            <w:sz w:val="22"/>
            <w:szCs w:val="22"/>
          </w:rPr>
          <w:t>With</w:t>
        </w:r>
        <w:proofErr w:type="gramEnd"/>
        <w:r w:rsidR="008751CE" w:rsidRPr="008751CE">
          <w:rPr>
            <w:rStyle w:val="Hyperlink"/>
            <w:sz w:val="22"/>
            <w:szCs w:val="22"/>
          </w:rPr>
          <w:t xml:space="preserve"> Mitral Annular Calcification. </w:t>
        </w:r>
        <w:r w:rsidR="008751CE" w:rsidRPr="008751CE">
          <w:rPr>
            <w:rStyle w:val="Hyperlink"/>
            <w:i/>
            <w:sz w:val="22"/>
            <w:szCs w:val="22"/>
          </w:rPr>
          <w:t xml:space="preserve">J Am Coll </w:t>
        </w:r>
        <w:proofErr w:type="spellStart"/>
        <w:r w:rsidR="008751CE" w:rsidRPr="008751CE">
          <w:rPr>
            <w:rStyle w:val="Hyperlink"/>
            <w:i/>
            <w:sz w:val="22"/>
            <w:szCs w:val="22"/>
          </w:rPr>
          <w:t>Cardiol</w:t>
        </w:r>
        <w:proofErr w:type="spellEnd"/>
        <w:r w:rsidR="008751CE" w:rsidRPr="008751CE">
          <w:rPr>
            <w:rStyle w:val="Hyperlink"/>
            <w:sz w:val="22"/>
            <w:szCs w:val="22"/>
          </w:rPr>
          <w:t>. 2017;69(24):2941-2948.</w:t>
        </w:r>
      </w:hyperlink>
    </w:p>
    <w:p w14:paraId="66599E6F" w14:textId="77777777" w:rsidR="006C5181" w:rsidRDefault="006C5181" w:rsidP="000E675B">
      <w:pPr>
        <w:pStyle w:val="ListParagraph"/>
        <w:rPr>
          <w:sz w:val="22"/>
          <w:szCs w:val="22"/>
        </w:rPr>
      </w:pPr>
    </w:p>
    <w:p w14:paraId="171FF4D3" w14:textId="77777777" w:rsidR="006773BB" w:rsidRPr="006773BB" w:rsidRDefault="00F5329F" w:rsidP="00C35693">
      <w:pPr>
        <w:numPr>
          <w:ilvl w:val="0"/>
          <w:numId w:val="29"/>
        </w:numPr>
        <w:rPr>
          <w:sz w:val="22"/>
          <w:szCs w:val="22"/>
        </w:rPr>
      </w:pPr>
      <w:hyperlink r:id="rId33" w:history="1">
        <w:r w:rsidR="006773BB" w:rsidRPr="006773BB">
          <w:rPr>
            <w:rStyle w:val="Hyperlink"/>
            <w:sz w:val="22"/>
            <w:szCs w:val="22"/>
          </w:rPr>
          <w:t xml:space="preserve">Agarwal S, Jacobs DR Jr, Vaidya D, Sibley CT, Jorgensen NW, Rotter JI, Chen YD, Liu Y, Andrews JS, </w:t>
        </w:r>
        <w:proofErr w:type="spellStart"/>
        <w:r w:rsidR="006773BB" w:rsidRPr="006773BB">
          <w:rPr>
            <w:rStyle w:val="Hyperlink"/>
            <w:sz w:val="22"/>
            <w:szCs w:val="22"/>
          </w:rPr>
          <w:t>Kritchevsky</w:t>
        </w:r>
        <w:proofErr w:type="spellEnd"/>
        <w:r w:rsidR="006773BB" w:rsidRPr="006773BB">
          <w:rPr>
            <w:rStyle w:val="Hyperlink"/>
            <w:sz w:val="22"/>
            <w:szCs w:val="22"/>
          </w:rPr>
          <w:t xml:space="preserve"> S, </w:t>
        </w:r>
        <w:proofErr w:type="spellStart"/>
        <w:r w:rsidR="006773BB" w:rsidRPr="006773BB">
          <w:rPr>
            <w:rStyle w:val="Hyperlink"/>
            <w:sz w:val="22"/>
            <w:szCs w:val="22"/>
          </w:rPr>
          <w:t>Goodpaster</w:t>
        </w:r>
        <w:proofErr w:type="spellEnd"/>
        <w:r w:rsidR="006773BB" w:rsidRPr="006773BB">
          <w:rPr>
            <w:rStyle w:val="Hyperlink"/>
            <w:sz w:val="22"/>
            <w:szCs w:val="22"/>
          </w:rPr>
          <w:t xml:space="preserve"> B, </w:t>
        </w:r>
        <w:proofErr w:type="spellStart"/>
        <w:r w:rsidR="006773BB" w:rsidRPr="006773BB">
          <w:rPr>
            <w:rStyle w:val="Hyperlink"/>
            <w:sz w:val="22"/>
            <w:szCs w:val="22"/>
          </w:rPr>
          <w:t>Kanaya</w:t>
        </w:r>
        <w:proofErr w:type="spellEnd"/>
        <w:r w:rsidR="006773BB" w:rsidRPr="006773BB">
          <w:rPr>
            <w:rStyle w:val="Hyperlink"/>
            <w:sz w:val="22"/>
            <w:szCs w:val="22"/>
          </w:rPr>
          <w:t xml:space="preserve"> A, Newman AB, </w:t>
        </w:r>
        <w:proofErr w:type="spellStart"/>
        <w:r w:rsidR="006773BB" w:rsidRPr="006773BB">
          <w:rPr>
            <w:rStyle w:val="Hyperlink"/>
            <w:sz w:val="22"/>
            <w:szCs w:val="22"/>
          </w:rPr>
          <w:t>Simonsick</w:t>
        </w:r>
        <w:proofErr w:type="spellEnd"/>
        <w:r w:rsidR="006773BB" w:rsidRPr="006773BB">
          <w:rPr>
            <w:rStyle w:val="Hyperlink"/>
            <w:sz w:val="22"/>
            <w:szCs w:val="22"/>
          </w:rPr>
          <w:t xml:space="preserve"> EM, Herrington DM. Metabolic Syndrome Derived from Principal Component Analysis and Incident Cardiovascular Events: The Multi Ethnic Study of Atherosclerosis (MESA) and Health, Aging, and Body Composition (Health ABC). </w:t>
        </w:r>
        <w:proofErr w:type="spellStart"/>
        <w:r w:rsidR="006773BB" w:rsidRPr="006773BB">
          <w:rPr>
            <w:rStyle w:val="Hyperlink"/>
            <w:i/>
            <w:sz w:val="22"/>
            <w:szCs w:val="22"/>
          </w:rPr>
          <w:t>Cardiol</w:t>
        </w:r>
        <w:proofErr w:type="spellEnd"/>
        <w:r w:rsidR="006773BB" w:rsidRPr="006773BB">
          <w:rPr>
            <w:rStyle w:val="Hyperlink"/>
            <w:i/>
            <w:sz w:val="22"/>
            <w:szCs w:val="22"/>
          </w:rPr>
          <w:t xml:space="preserve"> Res </w:t>
        </w:r>
        <w:proofErr w:type="spellStart"/>
        <w:r w:rsidR="006773BB" w:rsidRPr="006773BB">
          <w:rPr>
            <w:rStyle w:val="Hyperlink"/>
            <w:i/>
            <w:sz w:val="22"/>
            <w:szCs w:val="22"/>
          </w:rPr>
          <w:t>Pract</w:t>
        </w:r>
        <w:proofErr w:type="spellEnd"/>
        <w:r w:rsidR="006773BB" w:rsidRPr="006773BB">
          <w:rPr>
            <w:rStyle w:val="Hyperlink"/>
            <w:sz w:val="22"/>
            <w:szCs w:val="22"/>
          </w:rPr>
          <w:t xml:space="preserve">. </w:t>
        </w:r>
        <w:proofErr w:type="gramStart"/>
        <w:r w:rsidR="006773BB" w:rsidRPr="006773BB">
          <w:rPr>
            <w:rStyle w:val="Hyperlink"/>
            <w:sz w:val="22"/>
            <w:szCs w:val="22"/>
          </w:rPr>
          <w:t>2012;2012:9194245</w:t>
        </w:r>
        <w:proofErr w:type="gramEnd"/>
        <w:r w:rsidR="006773BB" w:rsidRPr="006773BB">
          <w:rPr>
            <w:rStyle w:val="Hyperlink"/>
            <w:sz w:val="22"/>
            <w:szCs w:val="22"/>
          </w:rPr>
          <w:t xml:space="preserve">.  </w:t>
        </w:r>
        <w:proofErr w:type="spellStart"/>
        <w:r w:rsidR="006773BB" w:rsidRPr="006773BB">
          <w:rPr>
            <w:rStyle w:val="Hyperlink"/>
            <w:sz w:val="22"/>
            <w:szCs w:val="22"/>
          </w:rPr>
          <w:t>doi</w:t>
        </w:r>
        <w:proofErr w:type="spellEnd"/>
        <w:r w:rsidR="006773BB" w:rsidRPr="006773BB">
          <w:rPr>
            <w:rStyle w:val="Hyperlink"/>
            <w:sz w:val="22"/>
            <w:szCs w:val="22"/>
          </w:rPr>
          <w:t>:   10.1155/2012/919425.</w:t>
        </w:r>
      </w:hyperlink>
    </w:p>
    <w:p w14:paraId="3FFFF6BA" w14:textId="77777777" w:rsidR="007F1CA7" w:rsidRDefault="007F1CA7" w:rsidP="007F1CA7">
      <w:pPr>
        <w:pStyle w:val="ListParagraph"/>
        <w:rPr>
          <w:sz w:val="22"/>
          <w:szCs w:val="22"/>
        </w:rPr>
      </w:pPr>
    </w:p>
    <w:p w14:paraId="59A920A0" w14:textId="77777777" w:rsidR="001A525F" w:rsidRDefault="00F5329F" w:rsidP="00C35693">
      <w:pPr>
        <w:numPr>
          <w:ilvl w:val="0"/>
          <w:numId w:val="29"/>
        </w:numPr>
        <w:rPr>
          <w:sz w:val="22"/>
          <w:szCs w:val="22"/>
        </w:rPr>
      </w:pPr>
      <w:hyperlink r:id="rId34" w:history="1">
        <w:r w:rsidR="001A525F" w:rsidRPr="001A525F">
          <w:rPr>
            <w:rStyle w:val="Hyperlink"/>
            <w:sz w:val="22"/>
            <w:szCs w:val="22"/>
          </w:rPr>
          <w:t xml:space="preserve">Agarwal S, Shlipak MG, Kramer H, Jain A, Herrington DM. The association of chronic kidney disease and metabolic syndrome with incident cardiovascular events: multiethnic study of atherosclerosis. </w:t>
        </w:r>
        <w:proofErr w:type="spellStart"/>
        <w:r w:rsidR="001A525F" w:rsidRPr="001A525F">
          <w:rPr>
            <w:rStyle w:val="Hyperlink"/>
            <w:i/>
            <w:sz w:val="22"/>
            <w:szCs w:val="22"/>
          </w:rPr>
          <w:t>Cardiol</w:t>
        </w:r>
        <w:proofErr w:type="spellEnd"/>
        <w:r w:rsidR="001A525F" w:rsidRPr="001A525F">
          <w:rPr>
            <w:rStyle w:val="Hyperlink"/>
            <w:i/>
            <w:sz w:val="22"/>
            <w:szCs w:val="22"/>
          </w:rPr>
          <w:t xml:space="preserve"> Res </w:t>
        </w:r>
        <w:proofErr w:type="spellStart"/>
        <w:r w:rsidR="001A525F" w:rsidRPr="001A525F">
          <w:rPr>
            <w:rStyle w:val="Hyperlink"/>
            <w:i/>
            <w:sz w:val="22"/>
            <w:szCs w:val="22"/>
          </w:rPr>
          <w:t>Pract</w:t>
        </w:r>
        <w:proofErr w:type="spellEnd"/>
        <w:r w:rsidR="001A525F" w:rsidRPr="001A525F">
          <w:rPr>
            <w:rStyle w:val="Hyperlink"/>
            <w:sz w:val="22"/>
            <w:szCs w:val="22"/>
          </w:rPr>
          <w:t>. 2012:2012:806102.</w:t>
        </w:r>
      </w:hyperlink>
      <w:r w:rsidR="00D524DE">
        <w:rPr>
          <w:sz w:val="22"/>
          <w:szCs w:val="22"/>
        </w:rPr>
        <w:t xml:space="preserve">  </w:t>
      </w:r>
      <w:r w:rsidR="000753D9">
        <w:rPr>
          <w:sz w:val="22"/>
          <w:szCs w:val="22"/>
        </w:rPr>
        <w:t xml:space="preserve"> </w:t>
      </w:r>
    </w:p>
    <w:p w14:paraId="485578E9" w14:textId="77777777" w:rsidR="00D524DE" w:rsidRDefault="00D524DE" w:rsidP="00D524DE">
      <w:pPr>
        <w:pStyle w:val="ListParagraph"/>
        <w:rPr>
          <w:sz w:val="22"/>
          <w:szCs w:val="22"/>
        </w:rPr>
      </w:pPr>
    </w:p>
    <w:p w14:paraId="120C53DF" w14:textId="77777777" w:rsidR="00D524DE" w:rsidRPr="00CF6589" w:rsidRDefault="00F5329F" w:rsidP="00C35693">
      <w:pPr>
        <w:numPr>
          <w:ilvl w:val="0"/>
          <w:numId w:val="29"/>
        </w:numPr>
        <w:rPr>
          <w:sz w:val="22"/>
          <w:szCs w:val="22"/>
        </w:rPr>
      </w:pPr>
      <w:hyperlink r:id="rId35" w:history="1">
        <w:r w:rsidR="00D524DE" w:rsidRPr="00D405F0">
          <w:rPr>
            <w:rStyle w:val="Hyperlink"/>
            <w:sz w:val="22"/>
            <w:szCs w:val="22"/>
          </w:rPr>
          <w:t xml:space="preserve">Agarwal S. </w:t>
        </w:r>
        <w:proofErr w:type="spellStart"/>
        <w:r w:rsidR="00D524DE" w:rsidRPr="00D405F0">
          <w:rPr>
            <w:rStyle w:val="Hyperlink"/>
            <w:sz w:val="22"/>
            <w:szCs w:val="22"/>
          </w:rPr>
          <w:t>Thohan</w:t>
        </w:r>
        <w:proofErr w:type="spellEnd"/>
        <w:r w:rsidR="00D524DE" w:rsidRPr="00D405F0">
          <w:rPr>
            <w:rStyle w:val="Hyperlink"/>
            <w:sz w:val="22"/>
            <w:szCs w:val="22"/>
          </w:rPr>
          <w:t xml:space="preserve"> V, Shlipak MG, Lima J, Bluemke DA, Siscovick D, Gomes A, Herrington DM. Association between Cystatin C and MRI Measures of Left Ventricular Structure and Function: Multi-Ethnic Study of Atherosclerosis. </w:t>
        </w:r>
        <w:r w:rsidR="00D524DE" w:rsidRPr="00D405F0">
          <w:rPr>
            <w:rStyle w:val="Hyperlink"/>
            <w:i/>
            <w:sz w:val="22"/>
            <w:szCs w:val="22"/>
          </w:rPr>
          <w:t xml:space="preserve">Int J. </w:t>
        </w:r>
        <w:proofErr w:type="spellStart"/>
        <w:r w:rsidR="00D524DE" w:rsidRPr="00D405F0">
          <w:rPr>
            <w:rStyle w:val="Hyperlink"/>
            <w:i/>
            <w:sz w:val="22"/>
            <w:szCs w:val="22"/>
          </w:rPr>
          <w:t>Nephrol</w:t>
        </w:r>
        <w:proofErr w:type="spellEnd"/>
        <w:r w:rsidR="00D524DE" w:rsidRPr="00D405F0">
          <w:rPr>
            <w:rStyle w:val="Hyperlink"/>
            <w:sz w:val="22"/>
            <w:szCs w:val="22"/>
          </w:rPr>
          <w:t>. 2011;2011;153868.</w:t>
        </w:r>
      </w:hyperlink>
      <w:r w:rsidR="000753D9">
        <w:rPr>
          <w:color w:val="000000"/>
          <w:sz w:val="22"/>
          <w:szCs w:val="22"/>
        </w:rPr>
        <w:t xml:space="preserve"> </w:t>
      </w:r>
      <w:r w:rsidR="00192304">
        <w:rPr>
          <w:color w:val="000000"/>
          <w:sz w:val="22"/>
          <w:szCs w:val="22"/>
        </w:rPr>
        <w:t xml:space="preserve"> </w:t>
      </w:r>
    </w:p>
    <w:p w14:paraId="7DFA4196" w14:textId="77777777" w:rsidR="00CF6589" w:rsidRPr="00192304" w:rsidRDefault="00CF6589" w:rsidP="00CF6589">
      <w:pPr>
        <w:ind w:left="360"/>
        <w:rPr>
          <w:sz w:val="22"/>
          <w:szCs w:val="22"/>
        </w:rPr>
      </w:pPr>
    </w:p>
    <w:p w14:paraId="04B324D0" w14:textId="77777777" w:rsidR="006136D0" w:rsidRPr="009F3DD5" w:rsidRDefault="00F5329F" w:rsidP="00C35693">
      <w:pPr>
        <w:numPr>
          <w:ilvl w:val="0"/>
          <w:numId w:val="29"/>
        </w:numPr>
        <w:rPr>
          <w:rStyle w:val="Hyperlink"/>
          <w:color w:val="000000"/>
          <w:sz w:val="22"/>
          <w:szCs w:val="22"/>
          <w:u w:val="none"/>
        </w:rPr>
      </w:pPr>
      <w:hyperlink r:id="rId36" w:history="1">
        <w:r w:rsidR="006136D0" w:rsidRPr="006136D0">
          <w:rPr>
            <w:rStyle w:val="Hyperlink"/>
            <w:sz w:val="22"/>
            <w:szCs w:val="22"/>
          </w:rPr>
          <w:t xml:space="preserve">Ahmad FS, Chan C, Rosenman MB, Post WS, Fort DG, Greenland P, Liu KJ, Kho AN, Allen NB. Validity of Cardiovascular Data </w:t>
        </w:r>
        <w:proofErr w:type="gramStart"/>
        <w:r w:rsidR="006136D0" w:rsidRPr="006136D0">
          <w:rPr>
            <w:rStyle w:val="Hyperlink"/>
            <w:sz w:val="22"/>
            <w:szCs w:val="22"/>
          </w:rPr>
          <w:t>From</w:t>
        </w:r>
        <w:proofErr w:type="gramEnd"/>
        <w:r w:rsidR="006136D0" w:rsidRPr="006136D0">
          <w:rPr>
            <w:rStyle w:val="Hyperlink"/>
            <w:sz w:val="22"/>
            <w:szCs w:val="22"/>
          </w:rPr>
          <w:t xml:space="preserve"> Electronic Sources: The Multi-Ethnic Study of Atherosclerosis and </w:t>
        </w:r>
        <w:proofErr w:type="spellStart"/>
        <w:r w:rsidR="006136D0" w:rsidRPr="006136D0">
          <w:rPr>
            <w:rStyle w:val="Hyperlink"/>
            <w:sz w:val="22"/>
            <w:szCs w:val="22"/>
          </w:rPr>
          <w:t>HealthLNK</w:t>
        </w:r>
        <w:proofErr w:type="spellEnd"/>
        <w:r w:rsidR="006136D0" w:rsidRPr="006136D0">
          <w:rPr>
            <w:rStyle w:val="Hyperlink"/>
            <w:sz w:val="22"/>
            <w:szCs w:val="22"/>
          </w:rPr>
          <w:t xml:space="preserve">. </w:t>
        </w:r>
        <w:r w:rsidR="006136D0" w:rsidRPr="006136D0">
          <w:rPr>
            <w:rStyle w:val="Hyperlink"/>
            <w:i/>
            <w:sz w:val="22"/>
            <w:szCs w:val="22"/>
          </w:rPr>
          <w:t>Circulation</w:t>
        </w:r>
        <w:r w:rsidR="006136D0" w:rsidRPr="006136D0">
          <w:rPr>
            <w:rStyle w:val="Hyperlink"/>
            <w:sz w:val="22"/>
            <w:szCs w:val="22"/>
          </w:rPr>
          <w:t>. 2017;136(13):1207-1216.</w:t>
        </w:r>
      </w:hyperlink>
      <w:r w:rsidR="00A87169">
        <w:rPr>
          <w:rStyle w:val="Hyperlink"/>
          <w:sz w:val="22"/>
          <w:szCs w:val="22"/>
        </w:rPr>
        <w:t xml:space="preserve"> </w:t>
      </w:r>
    </w:p>
    <w:p w14:paraId="6797E2DA" w14:textId="77777777" w:rsidR="00A87169" w:rsidRDefault="00A87169" w:rsidP="00A87169">
      <w:pPr>
        <w:ind w:left="360"/>
        <w:rPr>
          <w:rStyle w:val="Hyperlink"/>
          <w:color w:val="000000"/>
          <w:sz w:val="22"/>
          <w:szCs w:val="22"/>
          <w:u w:val="none"/>
        </w:rPr>
      </w:pPr>
    </w:p>
    <w:p w14:paraId="48E6B43D" w14:textId="77777777" w:rsidR="00C64BBB" w:rsidRPr="00A87169" w:rsidRDefault="00C64BBB" w:rsidP="00A87169">
      <w:pPr>
        <w:ind w:left="360"/>
        <w:rPr>
          <w:rStyle w:val="Hyperlink"/>
          <w:color w:val="000000"/>
          <w:sz w:val="22"/>
          <w:szCs w:val="22"/>
          <w:u w:val="none"/>
        </w:rPr>
      </w:pPr>
    </w:p>
    <w:p w14:paraId="559D6957" w14:textId="5A208EB7" w:rsidR="00A87169" w:rsidRPr="004F0331" w:rsidRDefault="00F5329F" w:rsidP="00C35693">
      <w:pPr>
        <w:numPr>
          <w:ilvl w:val="0"/>
          <w:numId w:val="29"/>
        </w:numPr>
        <w:rPr>
          <w:color w:val="000000"/>
          <w:sz w:val="22"/>
          <w:szCs w:val="22"/>
        </w:rPr>
      </w:pPr>
      <w:hyperlink r:id="rId37" w:history="1">
        <w:r w:rsidR="001B14F4" w:rsidRPr="00EF068F">
          <w:rPr>
            <w:rStyle w:val="Hyperlink"/>
            <w:sz w:val="22"/>
            <w:szCs w:val="22"/>
          </w:rPr>
          <w:t xml:space="preserve">Ahmad K, Budoff MJ, Delaney JA, Mao S, Gao Y, Nasir K, Tracy R, Li D. Association of Aspirin and Other Nonsteroidal Anti-inflammatory Drugs </w:t>
        </w:r>
        <w:proofErr w:type="gramStart"/>
        <w:r w:rsidR="001B14F4" w:rsidRPr="00EF068F">
          <w:rPr>
            <w:rStyle w:val="Hyperlink"/>
            <w:sz w:val="22"/>
            <w:szCs w:val="22"/>
          </w:rPr>
          <w:t>With</w:t>
        </w:r>
        <w:proofErr w:type="gramEnd"/>
        <w:r w:rsidR="001B14F4" w:rsidRPr="00EF068F">
          <w:rPr>
            <w:rStyle w:val="Hyperlink"/>
            <w:sz w:val="22"/>
            <w:szCs w:val="22"/>
          </w:rPr>
          <w:t xml:space="preserve"> Vertebral Trabecular Bone: Data From Multiethnic Study of Atherosclerosis, a Population-Based Multicenter Cohort Study. </w:t>
        </w:r>
        <w:r w:rsidR="001B14F4" w:rsidRPr="00EF068F">
          <w:rPr>
            <w:rStyle w:val="Hyperlink"/>
            <w:i/>
            <w:iCs/>
            <w:sz w:val="22"/>
            <w:szCs w:val="22"/>
          </w:rPr>
          <w:t xml:space="preserve">J </w:t>
        </w:r>
        <w:proofErr w:type="spellStart"/>
        <w:r w:rsidR="001B14F4" w:rsidRPr="00EF068F">
          <w:rPr>
            <w:rStyle w:val="Hyperlink"/>
            <w:i/>
            <w:iCs/>
            <w:sz w:val="22"/>
            <w:szCs w:val="22"/>
          </w:rPr>
          <w:t>Comput</w:t>
        </w:r>
        <w:proofErr w:type="spellEnd"/>
        <w:r w:rsidR="001B14F4" w:rsidRPr="00EF068F">
          <w:rPr>
            <w:rStyle w:val="Hyperlink"/>
            <w:i/>
            <w:iCs/>
            <w:sz w:val="22"/>
            <w:szCs w:val="22"/>
          </w:rPr>
          <w:t xml:space="preserve"> Assist </w:t>
        </w:r>
        <w:proofErr w:type="spellStart"/>
        <w:r w:rsidR="001B14F4" w:rsidRPr="00EF068F">
          <w:rPr>
            <w:rStyle w:val="Hyperlink"/>
            <w:i/>
            <w:iCs/>
            <w:sz w:val="22"/>
            <w:szCs w:val="22"/>
          </w:rPr>
          <w:t>Tomogr</w:t>
        </w:r>
        <w:proofErr w:type="spellEnd"/>
        <w:r w:rsidR="001B14F4" w:rsidRPr="00EF068F">
          <w:rPr>
            <w:rStyle w:val="Hyperlink"/>
            <w:sz w:val="22"/>
            <w:szCs w:val="22"/>
          </w:rPr>
          <w:t>. 2020;44(4):563-568.</w:t>
        </w:r>
      </w:hyperlink>
    </w:p>
    <w:p w14:paraId="12DF1F00" w14:textId="77777777" w:rsidR="004F0331" w:rsidRPr="006136D0" w:rsidRDefault="004F0331" w:rsidP="004F0331">
      <w:pPr>
        <w:ind w:left="360"/>
        <w:rPr>
          <w:color w:val="000000"/>
          <w:sz w:val="22"/>
          <w:szCs w:val="22"/>
        </w:rPr>
      </w:pPr>
    </w:p>
    <w:p w14:paraId="14B50829" w14:textId="77777777" w:rsidR="000753D9" w:rsidRPr="009F3DD5" w:rsidRDefault="00F5329F" w:rsidP="00C35693">
      <w:pPr>
        <w:numPr>
          <w:ilvl w:val="0"/>
          <w:numId w:val="29"/>
        </w:numPr>
        <w:rPr>
          <w:rStyle w:val="Hyperlink"/>
          <w:color w:val="000000"/>
          <w:sz w:val="22"/>
          <w:szCs w:val="22"/>
          <w:u w:val="none"/>
        </w:rPr>
      </w:pPr>
      <w:hyperlink r:id="rId38" w:history="1">
        <w:r w:rsidR="000753D9" w:rsidRPr="005B4407">
          <w:rPr>
            <w:rStyle w:val="Hyperlink"/>
            <w:sz w:val="22"/>
            <w:szCs w:val="22"/>
          </w:rPr>
          <w:t xml:space="preserve">Ahmed FS, Jiang XC, Schwartz JE, Hoffman EA, Yeboah J. Shea S, Burkart KM, Barr RG. Plasma, sphingomyelin and longitudinal change in percent emphysema on CT. The MESA lung study. </w:t>
        </w:r>
        <w:r w:rsidR="000753D9" w:rsidRPr="005B4407">
          <w:rPr>
            <w:rStyle w:val="Hyperlink"/>
            <w:i/>
            <w:sz w:val="22"/>
            <w:szCs w:val="22"/>
          </w:rPr>
          <w:t>Biomarkers</w:t>
        </w:r>
        <w:r w:rsidR="000753D9" w:rsidRPr="005B4407">
          <w:rPr>
            <w:rStyle w:val="Hyperlink"/>
            <w:sz w:val="22"/>
            <w:szCs w:val="22"/>
          </w:rPr>
          <w:t>. 2014;19(3):207-213.</w:t>
        </w:r>
      </w:hyperlink>
    </w:p>
    <w:p w14:paraId="0006D97A" w14:textId="77777777" w:rsidR="009F3DD5" w:rsidRPr="005B4407" w:rsidRDefault="009F3DD5" w:rsidP="009F3DD5">
      <w:pPr>
        <w:ind w:left="360"/>
        <w:rPr>
          <w:color w:val="000000"/>
          <w:sz w:val="22"/>
          <w:szCs w:val="22"/>
        </w:rPr>
      </w:pPr>
    </w:p>
    <w:p w14:paraId="21D1C2DD" w14:textId="77777777" w:rsidR="007500AA" w:rsidRDefault="00F5329F" w:rsidP="00C35693">
      <w:pPr>
        <w:numPr>
          <w:ilvl w:val="0"/>
          <w:numId w:val="29"/>
        </w:numPr>
        <w:rPr>
          <w:color w:val="000000"/>
          <w:sz w:val="22"/>
          <w:szCs w:val="22"/>
        </w:rPr>
      </w:pPr>
      <w:hyperlink r:id="rId39" w:history="1">
        <w:r w:rsidR="00374640" w:rsidRPr="006E770F">
          <w:rPr>
            <w:rStyle w:val="Hyperlink"/>
            <w:sz w:val="22"/>
            <w:szCs w:val="22"/>
          </w:rPr>
          <w:t xml:space="preserve">Ahmed HM, Blaha MJ, Nasir K, Jones SR, Rivera JJ, </w:t>
        </w:r>
        <w:proofErr w:type="spellStart"/>
        <w:r w:rsidR="00374640" w:rsidRPr="006E770F">
          <w:rPr>
            <w:rStyle w:val="Hyperlink"/>
            <w:sz w:val="22"/>
            <w:szCs w:val="22"/>
          </w:rPr>
          <w:t>Agatston</w:t>
        </w:r>
        <w:proofErr w:type="spellEnd"/>
        <w:r w:rsidR="00374640" w:rsidRPr="006E770F">
          <w:rPr>
            <w:rStyle w:val="Hyperlink"/>
            <w:sz w:val="22"/>
            <w:szCs w:val="22"/>
          </w:rPr>
          <w:t xml:space="preserve"> A, Blankstein R, Wong ND, </w:t>
        </w:r>
        <w:proofErr w:type="spellStart"/>
        <w:r w:rsidR="00374640" w:rsidRPr="006E770F">
          <w:rPr>
            <w:rStyle w:val="Hyperlink"/>
            <w:sz w:val="22"/>
            <w:szCs w:val="22"/>
          </w:rPr>
          <w:t>Lakoski</w:t>
        </w:r>
        <w:proofErr w:type="spellEnd"/>
        <w:r w:rsidR="00374640" w:rsidRPr="006E770F">
          <w:rPr>
            <w:rStyle w:val="Hyperlink"/>
            <w:sz w:val="22"/>
            <w:szCs w:val="22"/>
          </w:rPr>
          <w:t xml:space="preserve"> S, Budoff MJ, Burke GL, Sibley CT, Ouyang P, Blumenthal RS. Low-Risk Lifestyle, Coronary Calcium, Cardiovascular Events, and Mortality: Results From MESA. </w:t>
        </w:r>
        <w:r w:rsidR="00374640" w:rsidRPr="006E770F">
          <w:rPr>
            <w:rStyle w:val="Hyperlink"/>
            <w:i/>
            <w:sz w:val="22"/>
            <w:szCs w:val="22"/>
          </w:rPr>
          <w:t>Am J Epidemiol</w:t>
        </w:r>
        <w:r w:rsidR="00374640" w:rsidRPr="006E770F">
          <w:rPr>
            <w:rStyle w:val="Hyperlink"/>
            <w:sz w:val="22"/>
            <w:szCs w:val="22"/>
          </w:rPr>
          <w:t>. 2013;178(1):12-21.</w:t>
        </w:r>
      </w:hyperlink>
      <w:r w:rsidR="0042342E">
        <w:rPr>
          <w:color w:val="000000"/>
          <w:sz w:val="22"/>
          <w:szCs w:val="22"/>
        </w:rPr>
        <w:t xml:space="preserve"> </w:t>
      </w:r>
    </w:p>
    <w:p w14:paraId="072D4BD7" w14:textId="77777777" w:rsidR="0042342E" w:rsidRDefault="0042342E" w:rsidP="0042342E">
      <w:pPr>
        <w:rPr>
          <w:color w:val="000000"/>
          <w:sz w:val="22"/>
          <w:szCs w:val="22"/>
        </w:rPr>
      </w:pPr>
    </w:p>
    <w:p w14:paraId="6FC33704" w14:textId="77777777" w:rsidR="0042342E" w:rsidRPr="00153D9C" w:rsidRDefault="00F5329F" w:rsidP="00C35693">
      <w:pPr>
        <w:numPr>
          <w:ilvl w:val="0"/>
          <w:numId w:val="29"/>
        </w:numPr>
        <w:rPr>
          <w:color w:val="000000"/>
          <w:sz w:val="22"/>
          <w:szCs w:val="22"/>
        </w:rPr>
      </w:pPr>
      <w:hyperlink r:id="rId40" w:history="1">
        <w:r w:rsidR="00C2110E" w:rsidRPr="003635B8">
          <w:rPr>
            <w:rStyle w:val="Hyperlink"/>
            <w:sz w:val="22"/>
            <w:szCs w:val="22"/>
          </w:rPr>
          <w:t xml:space="preserve">Ahmed HM, Miller M, Nasir K, McEvoy JW, Herrington D, Blumenthal RS, Blaha MJ. Primary Low Level of High-Density Lipoprotein Cholesterol and Risks of Coronary Heart Disease, Cardiovascular Disease, and Death: Results from the Multi-Ethnic Study of Atherosclerosis. </w:t>
        </w:r>
        <w:r w:rsidR="00C2110E" w:rsidRPr="003635B8">
          <w:rPr>
            <w:rStyle w:val="Hyperlink"/>
            <w:i/>
            <w:sz w:val="22"/>
            <w:szCs w:val="22"/>
          </w:rPr>
          <w:t>Am J Epidemiol</w:t>
        </w:r>
        <w:r w:rsidR="00C2110E" w:rsidRPr="003635B8">
          <w:rPr>
            <w:rStyle w:val="Hyperlink"/>
            <w:sz w:val="22"/>
            <w:szCs w:val="22"/>
          </w:rPr>
          <w:t>. 2016;183(10):875-883.</w:t>
        </w:r>
      </w:hyperlink>
    </w:p>
    <w:p w14:paraId="2F229256" w14:textId="77777777" w:rsidR="00480381" w:rsidRDefault="00480381" w:rsidP="00E97E31">
      <w:pPr>
        <w:tabs>
          <w:tab w:val="left" w:pos="360"/>
        </w:tabs>
        <w:ind w:left="360"/>
        <w:rPr>
          <w:sz w:val="22"/>
          <w:szCs w:val="22"/>
        </w:rPr>
      </w:pPr>
    </w:p>
    <w:p w14:paraId="5C54A6B6" w14:textId="77777777" w:rsidR="00480381" w:rsidRPr="009063B5" w:rsidRDefault="00F5329F" w:rsidP="00C35693">
      <w:pPr>
        <w:numPr>
          <w:ilvl w:val="0"/>
          <w:numId w:val="29"/>
        </w:numPr>
        <w:tabs>
          <w:tab w:val="left" w:pos="360"/>
        </w:tabs>
        <w:rPr>
          <w:sz w:val="22"/>
          <w:szCs w:val="22"/>
        </w:rPr>
      </w:pPr>
      <w:hyperlink r:id="rId41" w:history="1">
        <w:r w:rsidR="00E13741" w:rsidRPr="00165E11">
          <w:rPr>
            <w:rStyle w:val="Hyperlink"/>
            <w:sz w:val="22"/>
            <w:szCs w:val="22"/>
          </w:rPr>
          <w:t xml:space="preserve">Aiello AE, Diez-Roux A, </w:t>
        </w:r>
        <w:proofErr w:type="spellStart"/>
        <w:r w:rsidR="00E13741" w:rsidRPr="00165E11">
          <w:rPr>
            <w:rStyle w:val="Hyperlink"/>
            <w:sz w:val="22"/>
            <w:szCs w:val="22"/>
          </w:rPr>
          <w:t>Noone</w:t>
        </w:r>
        <w:proofErr w:type="spellEnd"/>
        <w:r w:rsidR="00E13741" w:rsidRPr="00165E11">
          <w:rPr>
            <w:rStyle w:val="Hyperlink"/>
            <w:sz w:val="22"/>
            <w:szCs w:val="22"/>
          </w:rPr>
          <w:t xml:space="preserve"> AM, Ranjit N, Cushman M, Tsai MY, Szklo M. Socioeconomic and psychosocial gradients in cardiovascular pathogen burden and immune response: the multi-ethnic study of atherosclerosis. </w:t>
        </w:r>
        <w:r w:rsidR="00E13741" w:rsidRPr="00165E11">
          <w:rPr>
            <w:rStyle w:val="Hyperlink"/>
            <w:i/>
            <w:iCs/>
            <w:sz w:val="22"/>
            <w:szCs w:val="22"/>
          </w:rPr>
          <w:t>Brain</w:t>
        </w:r>
        <w:r w:rsidR="00E13741">
          <w:rPr>
            <w:rStyle w:val="Hyperlink"/>
            <w:i/>
            <w:iCs/>
            <w:sz w:val="22"/>
            <w:szCs w:val="22"/>
          </w:rPr>
          <w:t xml:space="preserve"> </w:t>
        </w:r>
        <w:proofErr w:type="spellStart"/>
        <w:r w:rsidR="00E13741" w:rsidRPr="00165E11">
          <w:rPr>
            <w:rStyle w:val="Hyperlink"/>
            <w:i/>
            <w:iCs/>
            <w:sz w:val="22"/>
            <w:szCs w:val="22"/>
          </w:rPr>
          <w:t>Behav</w:t>
        </w:r>
        <w:proofErr w:type="spellEnd"/>
        <w:r w:rsidR="00E13741" w:rsidRPr="00165E11">
          <w:rPr>
            <w:rStyle w:val="Hyperlink"/>
            <w:i/>
            <w:iCs/>
            <w:sz w:val="22"/>
            <w:szCs w:val="22"/>
          </w:rPr>
          <w:t xml:space="preserve"> Immun</w:t>
        </w:r>
        <w:r w:rsidR="00E13741" w:rsidRPr="00165E11">
          <w:rPr>
            <w:rStyle w:val="Hyperlink"/>
            <w:iCs/>
            <w:sz w:val="22"/>
            <w:szCs w:val="22"/>
          </w:rPr>
          <w:t>. 2009;23(5):663-671.</w:t>
        </w:r>
      </w:hyperlink>
      <w:r w:rsidR="009063B5">
        <w:rPr>
          <w:color w:val="000000"/>
          <w:sz w:val="22"/>
          <w:szCs w:val="22"/>
        </w:rPr>
        <w:t xml:space="preserve"> </w:t>
      </w:r>
    </w:p>
    <w:p w14:paraId="368C7A2C" w14:textId="77777777" w:rsidR="009063B5" w:rsidRPr="009063B5" w:rsidRDefault="009063B5" w:rsidP="009063B5">
      <w:pPr>
        <w:tabs>
          <w:tab w:val="left" w:pos="360"/>
        </w:tabs>
        <w:ind w:left="360"/>
        <w:rPr>
          <w:sz w:val="22"/>
          <w:szCs w:val="22"/>
        </w:rPr>
      </w:pPr>
    </w:p>
    <w:p w14:paraId="4637AC98" w14:textId="11809F42" w:rsidR="009063B5" w:rsidRPr="009842D6" w:rsidRDefault="00F5329F" w:rsidP="00C35693">
      <w:pPr>
        <w:numPr>
          <w:ilvl w:val="0"/>
          <w:numId w:val="29"/>
        </w:numPr>
        <w:rPr>
          <w:rStyle w:val="Hyperlink"/>
          <w:color w:val="000000"/>
          <w:sz w:val="22"/>
          <w:szCs w:val="22"/>
          <w:u w:val="none"/>
        </w:rPr>
      </w:pPr>
      <w:hyperlink r:id="rId42" w:history="1">
        <w:r w:rsidR="00AA5E46" w:rsidRPr="003F48FE">
          <w:rPr>
            <w:rStyle w:val="Hyperlink"/>
            <w:sz w:val="22"/>
            <w:szCs w:val="22"/>
          </w:rPr>
          <w:t xml:space="preserve">Aiello AE, </w:t>
        </w:r>
        <w:proofErr w:type="spellStart"/>
        <w:r w:rsidR="00AA5E46" w:rsidRPr="003F48FE">
          <w:rPr>
            <w:rStyle w:val="Hyperlink"/>
            <w:sz w:val="22"/>
            <w:szCs w:val="22"/>
          </w:rPr>
          <w:t>Jayabalasingham</w:t>
        </w:r>
        <w:proofErr w:type="spellEnd"/>
        <w:r w:rsidR="00AA5E46" w:rsidRPr="003F48FE">
          <w:rPr>
            <w:rStyle w:val="Hyperlink"/>
            <w:sz w:val="22"/>
            <w:szCs w:val="22"/>
          </w:rPr>
          <w:t xml:space="preserve"> B, Simanek AM, Diez-Roux A, Feinstein L, Meier HCS, Needham BL, Dowd JB. The impact of pathogen burden on </w:t>
        </w:r>
        <w:proofErr w:type="spellStart"/>
        <w:r w:rsidR="00AA5E46" w:rsidRPr="003F48FE">
          <w:rPr>
            <w:rStyle w:val="Hyperlink"/>
            <w:sz w:val="22"/>
            <w:szCs w:val="22"/>
          </w:rPr>
          <w:t>leokocyte</w:t>
        </w:r>
        <w:proofErr w:type="spellEnd"/>
        <w:r w:rsidR="00AA5E46" w:rsidRPr="003F48FE">
          <w:rPr>
            <w:rStyle w:val="Hyperlink"/>
            <w:sz w:val="22"/>
            <w:szCs w:val="22"/>
          </w:rPr>
          <w:t xml:space="preserve"> telomere length in the Multi-Ethnic Study of Atherosclerosis. </w:t>
        </w:r>
        <w:r w:rsidR="00AA5E46" w:rsidRPr="00D03940">
          <w:rPr>
            <w:rStyle w:val="Hyperlink"/>
            <w:i/>
            <w:sz w:val="22"/>
            <w:szCs w:val="22"/>
          </w:rPr>
          <w:t>Epidemiol Infect</w:t>
        </w:r>
        <w:r w:rsidR="00AA5E46" w:rsidRPr="003F48FE">
          <w:rPr>
            <w:rStyle w:val="Hyperlink"/>
            <w:sz w:val="22"/>
            <w:szCs w:val="22"/>
          </w:rPr>
          <w:t>. 2017;145(14):3076-3084.</w:t>
        </w:r>
      </w:hyperlink>
      <w:r w:rsidR="00570C06">
        <w:rPr>
          <w:rStyle w:val="Hyperlink"/>
          <w:sz w:val="22"/>
          <w:szCs w:val="22"/>
        </w:rPr>
        <w:t xml:space="preserve"> </w:t>
      </w:r>
      <w:r w:rsidR="00AF64C2">
        <w:rPr>
          <w:rStyle w:val="Hyperlink"/>
          <w:sz w:val="22"/>
          <w:szCs w:val="22"/>
        </w:rPr>
        <w:t xml:space="preserve"> </w:t>
      </w:r>
      <w:r w:rsidR="009842D6">
        <w:rPr>
          <w:rStyle w:val="Hyperlink"/>
          <w:sz w:val="22"/>
          <w:szCs w:val="22"/>
        </w:rPr>
        <w:t xml:space="preserve"> </w:t>
      </w:r>
    </w:p>
    <w:p w14:paraId="2034104A" w14:textId="77777777" w:rsidR="009842D6" w:rsidRDefault="009842D6" w:rsidP="009842D6">
      <w:pPr>
        <w:pStyle w:val="ListParagraph"/>
        <w:rPr>
          <w:rStyle w:val="Hyperlink"/>
          <w:color w:val="000000"/>
          <w:sz w:val="22"/>
          <w:szCs w:val="22"/>
          <w:u w:val="none"/>
        </w:rPr>
      </w:pPr>
    </w:p>
    <w:p w14:paraId="0861B4D0" w14:textId="77777777" w:rsidR="009842D6" w:rsidRPr="009842D6" w:rsidRDefault="009842D6" w:rsidP="009842D6">
      <w:pPr>
        <w:pStyle w:val="ListParagraph"/>
        <w:numPr>
          <w:ilvl w:val="0"/>
          <w:numId w:val="29"/>
        </w:numPr>
        <w:rPr>
          <w:sz w:val="22"/>
          <w:szCs w:val="22"/>
        </w:rPr>
      </w:pPr>
      <w:r w:rsidRPr="009842D6">
        <w:rPr>
          <w:sz w:val="22"/>
          <w:szCs w:val="22"/>
        </w:rPr>
        <w:t xml:space="preserve">Akbar A, Liu K, Michos ED, Bancks MP, Brubaker L, </w:t>
      </w:r>
      <w:proofErr w:type="spellStart"/>
      <w:r w:rsidRPr="009842D6">
        <w:rPr>
          <w:sz w:val="22"/>
          <w:szCs w:val="22"/>
        </w:rPr>
        <w:t>Makossian</w:t>
      </w:r>
      <w:proofErr w:type="spellEnd"/>
      <w:r w:rsidRPr="009842D6">
        <w:rPr>
          <w:sz w:val="22"/>
          <w:szCs w:val="22"/>
        </w:rPr>
        <w:t xml:space="preserve"> T, </w:t>
      </w:r>
      <w:proofErr w:type="spellStart"/>
      <w:r w:rsidRPr="009842D6">
        <w:rPr>
          <w:sz w:val="22"/>
          <w:szCs w:val="22"/>
        </w:rPr>
        <w:t>Durazo</w:t>
      </w:r>
      <w:proofErr w:type="spellEnd"/>
      <w:r w:rsidRPr="009842D6">
        <w:rPr>
          <w:sz w:val="22"/>
          <w:szCs w:val="22"/>
        </w:rPr>
        <w:t xml:space="preserve">-Arvizu R, Kramer H. Association of overactive bladder with hypertension and hypertension control among men and women: The Multi-Ethnic Study of Atherosclerosis (MESA). </w:t>
      </w:r>
      <w:r w:rsidRPr="009842D6">
        <w:rPr>
          <w:i/>
          <w:iCs/>
          <w:sz w:val="22"/>
          <w:szCs w:val="22"/>
        </w:rPr>
        <w:t xml:space="preserve">Am J </w:t>
      </w:r>
      <w:proofErr w:type="spellStart"/>
      <w:r w:rsidRPr="009842D6">
        <w:rPr>
          <w:i/>
          <w:iCs/>
          <w:sz w:val="22"/>
          <w:szCs w:val="22"/>
        </w:rPr>
        <w:t>Htn</w:t>
      </w:r>
      <w:proofErr w:type="spellEnd"/>
      <w:r w:rsidRPr="009842D6">
        <w:rPr>
          <w:sz w:val="22"/>
          <w:szCs w:val="22"/>
        </w:rPr>
        <w:t>. (In press)</w:t>
      </w:r>
    </w:p>
    <w:p w14:paraId="6429D59F" w14:textId="77777777" w:rsidR="00AF64C2" w:rsidRDefault="00AF64C2" w:rsidP="00AF64C2">
      <w:pPr>
        <w:pStyle w:val="ListParagraph"/>
        <w:rPr>
          <w:rStyle w:val="Hyperlink"/>
          <w:color w:val="000000"/>
          <w:sz w:val="22"/>
          <w:szCs w:val="22"/>
          <w:u w:val="none"/>
        </w:rPr>
      </w:pPr>
    </w:p>
    <w:p w14:paraId="250A6558" w14:textId="613980D9" w:rsidR="00A47072" w:rsidRPr="003A7D15" w:rsidRDefault="00F5329F" w:rsidP="00A47072">
      <w:pPr>
        <w:pStyle w:val="ListParagraph"/>
        <w:numPr>
          <w:ilvl w:val="0"/>
          <w:numId w:val="29"/>
        </w:numPr>
        <w:rPr>
          <w:rStyle w:val="Hyperlink"/>
          <w:color w:val="auto"/>
          <w:sz w:val="22"/>
          <w:szCs w:val="22"/>
          <w:u w:val="none"/>
        </w:rPr>
      </w:pPr>
      <w:hyperlink r:id="rId43" w:history="1">
        <w:r w:rsidR="00A47072" w:rsidRPr="00A47072">
          <w:rPr>
            <w:rStyle w:val="Hyperlink"/>
            <w:sz w:val="22"/>
            <w:szCs w:val="22"/>
          </w:rPr>
          <w:t xml:space="preserve">Akbar A, Liu K, Michos ED, Brubaker L, </w:t>
        </w:r>
        <w:proofErr w:type="spellStart"/>
        <w:r w:rsidR="00A47072" w:rsidRPr="00A47072">
          <w:rPr>
            <w:rStyle w:val="Hyperlink"/>
            <w:sz w:val="22"/>
            <w:szCs w:val="22"/>
          </w:rPr>
          <w:t>Markossian</w:t>
        </w:r>
        <w:proofErr w:type="spellEnd"/>
        <w:r w:rsidR="00A47072" w:rsidRPr="00A47072">
          <w:rPr>
            <w:rStyle w:val="Hyperlink"/>
            <w:sz w:val="22"/>
            <w:szCs w:val="22"/>
          </w:rPr>
          <w:t xml:space="preserve"> T, Bancks MP, Kramer H. Racial differences in urinary incontinence prevalence and associated bother: The Multi-Ethnic Study of Atherosclerosis. </w:t>
        </w:r>
        <w:r w:rsidR="00A47072" w:rsidRPr="00A47072">
          <w:rPr>
            <w:rStyle w:val="Hyperlink"/>
            <w:i/>
            <w:iCs/>
            <w:sz w:val="22"/>
            <w:szCs w:val="22"/>
          </w:rPr>
          <w:t xml:space="preserve">Am J </w:t>
        </w:r>
        <w:proofErr w:type="spellStart"/>
        <w:r w:rsidR="00A47072" w:rsidRPr="00A47072">
          <w:rPr>
            <w:rStyle w:val="Hyperlink"/>
            <w:i/>
            <w:iCs/>
            <w:sz w:val="22"/>
            <w:szCs w:val="22"/>
          </w:rPr>
          <w:t>Obstet</w:t>
        </w:r>
        <w:proofErr w:type="spellEnd"/>
        <w:r w:rsidR="00A47072" w:rsidRPr="00A47072">
          <w:rPr>
            <w:rStyle w:val="Hyperlink"/>
            <w:i/>
            <w:iCs/>
            <w:sz w:val="22"/>
            <w:szCs w:val="22"/>
          </w:rPr>
          <w:t xml:space="preserve"> Gynecol</w:t>
        </w:r>
        <w:r w:rsidR="00A47072" w:rsidRPr="00A47072">
          <w:rPr>
            <w:rStyle w:val="Hyperlink"/>
            <w:sz w:val="22"/>
            <w:szCs w:val="22"/>
          </w:rPr>
          <w:t>. 2020 Jul 19. [</w:t>
        </w:r>
        <w:proofErr w:type="spellStart"/>
        <w:r w:rsidR="00A47072" w:rsidRPr="00A47072">
          <w:rPr>
            <w:rStyle w:val="Hyperlink"/>
            <w:sz w:val="22"/>
            <w:szCs w:val="22"/>
          </w:rPr>
          <w:t>Epub</w:t>
        </w:r>
        <w:proofErr w:type="spellEnd"/>
        <w:r w:rsidR="00A47072" w:rsidRPr="00A47072">
          <w:rPr>
            <w:rStyle w:val="Hyperlink"/>
            <w:sz w:val="22"/>
            <w:szCs w:val="22"/>
          </w:rPr>
          <w:t xml:space="preserve"> ahead of print]</w:t>
        </w:r>
      </w:hyperlink>
      <w:r w:rsidR="003A7D15">
        <w:rPr>
          <w:rStyle w:val="Hyperlink"/>
          <w:sz w:val="22"/>
          <w:szCs w:val="22"/>
        </w:rPr>
        <w:t xml:space="preserve"> </w:t>
      </w:r>
    </w:p>
    <w:p w14:paraId="014C51E0" w14:textId="77777777" w:rsidR="003A7D15" w:rsidRPr="003A7D15" w:rsidRDefault="003A7D15" w:rsidP="003A7D15">
      <w:pPr>
        <w:pStyle w:val="ListParagraph"/>
        <w:rPr>
          <w:sz w:val="22"/>
          <w:szCs w:val="22"/>
        </w:rPr>
      </w:pPr>
    </w:p>
    <w:p w14:paraId="7610E5C9" w14:textId="187183FF" w:rsidR="003A7D15" w:rsidRPr="00A47072" w:rsidRDefault="00F5329F" w:rsidP="00A47072">
      <w:pPr>
        <w:pStyle w:val="ListParagraph"/>
        <w:numPr>
          <w:ilvl w:val="0"/>
          <w:numId w:val="29"/>
        </w:numPr>
        <w:rPr>
          <w:sz w:val="22"/>
          <w:szCs w:val="22"/>
        </w:rPr>
      </w:pPr>
      <w:hyperlink r:id="rId44" w:history="1">
        <w:r w:rsidR="00AF74F1" w:rsidRPr="001B538E">
          <w:rPr>
            <w:rStyle w:val="Hyperlink"/>
            <w:sz w:val="22"/>
            <w:szCs w:val="22"/>
          </w:rPr>
          <w:t xml:space="preserve">Akbar A, Liu K, Michos ED, Brubaker L, </w:t>
        </w:r>
        <w:proofErr w:type="spellStart"/>
        <w:r w:rsidR="00AF74F1" w:rsidRPr="001B538E">
          <w:rPr>
            <w:rStyle w:val="Hyperlink"/>
            <w:sz w:val="22"/>
            <w:szCs w:val="22"/>
          </w:rPr>
          <w:t>Markossian</w:t>
        </w:r>
        <w:proofErr w:type="spellEnd"/>
        <w:r w:rsidR="00AF74F1" w:rsidRPr="001B538E">
          <w:rPr>
            <w:rStyle w:val="Hyperlink"/>
            <w:sz w:val="22"/>
            <w:szCs w:val="22"/>
          </w:rPr>
          <w:t xml:space="preserve"> T, Bancks MP, Kramer H. Racial differences in urinary incontinence prevalence, overactive bladder and associated bother among men: The Multi-Ethnic Study of Atherosclerosis. </w:t>
        </w:r>
        <w:r w:rsidR="00AF74F1" w:rsidRPr="001B538E">
          <w:rPr>
            <w:rStyle w:val="Hyperlink"/>
            <w:i/>
            <w:iCs/>
            <w:sz w:val="22"/>
            <w:szCs w:val="22"/>
          </w:rPr>
          <w:t>J Urol</w:t>
        </w:r>
        <w:r w:rsidR="00AF74F1" w:rsidRPr="001B538E">
          <w:rPr>
            <w:rStyle w:val="Hyperlink"/>
            <w:sz w:val="22"/>
            <w:szCs w:val="22"/>
          </w:rPr>
          <w:t>. 2020 Sep 10. [</w:t>
        </w:r>
        <w:proofErr w:type="spellStart"/>
        <w:r w:rsidR="00AF74F1" w:rsidRPr="001B538E">
          <w:rPr>
            <w:rStyle w:val="Hyperlink"/>
            <w:sz w:val="22"/>
            <w:szCs w:val="22"/>
          </w:rPr>
          <w:t>Epub</w:t>
        </w:r>
        <w:proofErr w:type="spellEnd"/>
        <w:r w:rsidR="00AF74F1" w:rsidRPr="001B538E">
          <w:rPr>
            <w:rStyle w:val="Hyperlink"/>
            <w:sz w:val="22"/>
            <w:szCs w:val="22"/>
          </w:rPr>
          <w:t xml:space="preserve"> ahead of print]</w:t>
        </w:r>
      </w:hyperlink>
    </w:p>
    <w:p w14:paraId="60E52F6A" w14:textId="77777777" w:rsidR="00570C06" w:rsidRPr="00570C06" w:rsidRDefault="00570C06" w:rsidP="00570C06">
      <w:pPr>
        <w:ind w:left="360"/>
        <w:rPr>
          <w:rStyle w:val="Hyperlink"/>
          <w:color w:val="000000"/>
          <w:sz w:val="22"/>
          <w:szCs w:val="22"/>
          <w:u w:val="none"/>
        </w:rPr>
      </w:pPr>
    </w:p>
    <w:p w14:paraId="5358DA6F" w14:textId="77777777" w:rsidR="00570C06" w:rsidRPr="00E06A77" w:rsidRDefault="00F5329F" w:rsidP="00C35693">
      <w:pPr>
        <w:numPr>
          <w:ilvl w:val="0"/>
          <w:numId w:val="29"/>
        </w:numPr>
        <w:rPr>
          <w:rStyle w:val="Hyperlink"/>
          <w:color w:val="000000"/>
          <w:sz w:val="22"/>
          <w:szCs w:val="22"/>
          <w:u w:val="none"/>
        </w:rPr>
      </w:pPr>
      <w:hyperlink r:id="rId45" w:history="1">
        <w:proofErr w:type="spellStart"/>
        <w:r w:rsidR="00D86081" w:rsidRPr="003515BD">
          <w:rPr>
            <w:rStyle w:val="Hyperlink"/>
            <w:sz w:val="22"/>
            <w:szCs w:val="22"/>
          </w:rPr>
          <w:t>Akhabue</w:t>
        </w:r>
        <w:proofErr w:type="spellEnd"/>
        <w:r w:rsidR="00D86081" w:rsidRPr="003515BD">
          <w:rPr>
            <w:rStyle w:val="Hyperlink"/>
            <w:sz w:val="22"/>
            <w:szCs w:val="22"/>
          </w:rPr>
          <w:t xml:space="preserve"> E, Vu TT, Vaidya A. Michos ED, de Boer IH, Kestenbaum B, Allison M, Szklo M, Ouyang P, Yancy CW, Wolf M, Isakova T, Carnethon MR. Fibroblast Growth Factor-23, Heart Failure Risk, and Renin-Angiotensin-Aldosterone-System Blockade in Hypertension: The MESA Study. </w:t>
        </w:r>
        <w:r w:rsidR="00D86081" w:rsidRPr="003515BD">
          <w:rPr>
            <w:rStyle w:val="Hyperlink"/>
            <w:i/>
            <w:sz w:val="22"/>
            <w:szCs w:val="22"/>
          </w:rPr>
          <w:t xml:space="preserve">Am J </w:t>
        </w:r>
        <w:proofErr w:type="spellStart"/>
        <w:r w:rsidR="00D86081" w:rsidRPr="003515BD">
          <w:rPr>
            <w:rStyle w:val="Hyperlink"/>
            <w:i/>
            <w:sz w:val="22"/>
            <w:szCs w:val="22"/>
          </w:rPr>
          <w:t>Hypertens</w:t>
        </w:r>
        <w:proofErr w:type="spellEnd"/>
        <w:r w:rsidR="00D86081" w:rsidRPr="003515BD">
          <w:rPr>
            <w:rStyle w:val="Hyperlink"/>
            <w:sz w:val="22"/>
            <w:szCs w:val="22"/>
          </w:rPr>
          <w:t>. 2019;32(1):18-25.</w:t>
        </w:r>
      </w:hyperlink>
    </w:p>
    <w:p w14:paraId="12C0C7DE" w14:textId="77777777" w:rsidR="00E06A77" w:rsidRDefault="00E06A77" w:rsidP="00E06A77">
      <w:pPr>
        <w:ind w:left="360"/>
        <w:rPr>
          <w:color w:val="000000"/>
          <w:sz w:val="22"/>
          <w:szCs w:val="22"/>
        </w:rPr>
      </w:pPr>
    </w:p>
    <w:p w14:paraId="08C04693" w14:textId="77777777" w:rsidR="00724C8A" w:rsidRPr="00E05629" w:rsidRDefault="00F5329F" w:rsidP="00C35693">
      <w:pPr>
        <w:numPr>
          <w:ilvl w:val="0"/>
          <w:numId w:val="29"/>
        </w:numPr>
        <w:rPr>
          <w:rStyle w:val="Hyperlink"/>
          <w:color w:val="000000"/>
          <w:sz w:val="22"/>
          <w:szCs w:val="22"/>
          <w:u w:val="none"/>
        </w:rPr>
      </w:pPr>
      <w:hyperlink r:id="rId46" w:history="1">
        <w:r w:rsidR="00724C8A" w:rsidRPr="00724C8A">
          <w:rPr>
            <w:rStyle w:val="Hyperlink"/>
            <w:sz w:val="22"/>
            <w:szCs w:val="22"/>
          </w:rPr>
          <w:t xml:space="preserve">Aladin AI, Al Rifai M, Rasool SH, </w:t>
        </w:r>
        <w:proofErr w:type="spellStart"/>
        <w:r w:rsidR="00724C8A" w:rsidRPr="00724C8A">
          <w:rPr>
            <w:rStyle w:val="Hyperlink"/>
            <w:sz w:val="22"/>
            <w:szCs w:val="22"/>
          </w:rPr>
          <w:t>Dardari</w:t>
        </w:r>
        <w:proofErr w:type="spellEnd"/>
        <w:r w:rsidR="00724C8A" w:rsidRPr="00724C8A">
          <w:rPr>
            <w:rStyle w:val="Hyperlink"/>
            <w:sz w:val="22"/>
            <w:szCs w:val="22"/>
          </w:rPr>
          <w:t xml:space="preserve"> Z, Yeboah J, Nasir K, Budoff MJ, Psaty BM, Blumenthal RS, Blaha MJ, McEvoy JW. Relation of Coronary Artery Calcium and Extra-Coronary Aortic Calcium to Incident Hypertension (from the Multi-Ethnic Study of Atherosclerosis). </w:t>
        </w:r>
        <w:r w:rsidR="00724C8A" w:rsidRPr="00724C8A">
          <w:rPr>
            <w:rStyle w:val="Hyperlink"/>
            <w:i/>
            <w:sz w:val="22"/>
            <w:szCs w:val="22"/>
          </w:rPr>
          <w:t xml:space="preserve">Am J </w:t>
        </w:r>
        <w:proofErr w:type="spellStart"/>
        <w:r w:rsidR="00724C8A" w:rsidRPr="00724C8A">
          <w:rPr>
            <w:rStyle w:val="Hyperlink"/>
            <w:i/>
            <w:sz w:val="22"/>
            <w:szCs w:val="22"/>
          </w:rPr>
          <w:t>Cardiol</w:t>
        </w:r>
        <w:proofErr w:type="spellEnd"/>
        <w:r w:rsidR="00724C8A" w:rsidRPr="00724C8A">
          <w:rPr>
            <w:rStyle w:val="Hyperlink"/>
            <w:sz w:val="22"/>
            <w:szCs w:val="22"/>
          </w:rPr>
          <w:t>. 2018;121(2):210-216.</w:t>
        </w:r>
      </w:hyperlink>
    </w:p>
    <w:p w14:paraId="53602E59" w14:textId="77777777" w:rsidR="00E05629" w:rsidRPr="00724C8A" w:rsidRDefault="00E05629" w:rsidP="00E05629">
      <w:pPr>
        <w:ind w:left="360"/>
        <w:rPr>
          <w:color w:val="000000"/>
          <w:sz w:val="22"/>
          <w:szCs w:val="22"/>
        </w:rPr>
      </w:pPr>
    </w:p>
    <w:p w14:paraId="2BDEE7F9" w14:textId="77777777" w:rsidR="008F373E" w:rsidRDefault="00F5329F" w:rsidP="00C35693">
      <w:pPr>
        <w:numPr>
          <w:ilvl w:val="0"/>
          <w:numId w:val="29"/>
        </w:numPr>
        <w:rPr>
          <w:sz w:val="22"/>
          <w:szCs w:val="22"/>
        </w:rPr>
      </w:pPr>
      <w:hyperlink r:id="rId47" w:history="1">
        <w:r w:rsidR="008F373E" w:rsidRPr="008F373E">
          <w:rPr>
            <w:rStyle w:val="Hyperlink"/>
            <w:sz w:val="22"/>
            <w:szCs w:val="22"/>
          </w:rPr>
          <w:t xml:space="preserve">Albrecht SS, Diez Roux AV, Kandula NR, Osypuk TL, Ni H, Shrager S. Immigration assimilation and BMI and waist size: a longitudinal examination among </w:t>
        </w:r>
        <w:proofErr w:type="spellStart"/>
        <w:r w:rsidR="008F373E" w:rsidRPr="008F373E">
          <w:rPr>
            <w:rStyle w:val="Hyperlink"/>
            <w:sz w:val="22"/>
            <w:szCs w:val="22"/>
          </w:rPr>
          <w:t>hispanic</w:t>
        </w:r>
        <w:proofErr w:type="spellEnd"/>
        <w:r w:rsidR="008F373E" w:rsidRPr="008F373E">
          <w:rPr>
            <w:rStyle w:val="Hyperlink"/>
            <w:sz w:val="22"/>
            <w:szCs w:val="22"/>
          </w:rPr>
          <w:t xml:space="preserve"> and </w:t>
        </w:r>
        <w:proofErr w:type="spellStart"/>
        <w:r w:rsidR="008F373E" w:rsidRPr="008F373E">
          <w:rPr>
            <w:rStyle w:val="Hyperlink"/>
            <w:sz w:val="22"/>
            <w:szCs w:val="22"/>
          </w:rPr>
          <w:t>chinese</w:t>
        </w:r>
        <w:proofErr w:type="spellEnd"/>
        <w:r w:rsidR="008F373E" w:rsidRPr="008F373E">
          <w:rPr>
            <w:rStyle w:val="Hyperlink"/>
            <w:sz w:val="22"/>
            <w:szCs w:val="22"/>
          </w:rPr>
          <w:t xml:space="preserve"> </w:t>
        </w:r>
        <w:r w:rsidR="008F373E" w:rsidRPr="008F373E">
          <w:rPr>
            <w:rStyle w:val="Hyperlink"/>
            <w:sz w:val="22"/>
            <w:szCs w:val="22"/>
          </w:rPr>
          <w:lastRenderedPageBreak/>
          <w:t xml:space="preserve">participants in the multi-ethnic study of atherosclerosis. </w:t>
        </w:r>
        <w:r w:rsidR="008F373E" w:rsidRPr="008F373E">
          <w:rPr>
            <w:rStyle w:val="Hyperlink"/>
            <w:i/>
            <w:sz w:val="22"/>
            <w:szCs w:val="22"/>
          </w:rPr>
          <w:t>Obesity (Silver Spring)</w:t>
        </w:r>
        <w:r w:rsidR="008F373E" w:rsidRPr="008F373E">
          <w:rPr>
            <w:rStyle w:val="Hyperlink"/>
            <w:sz w:val="22"/>
            <w:szCs w:val="22"/>
          </w:rPr>
          <w:t>. 2013;21(8):1695-1703.</w:t>
        </w:r>
      </w:hyperlink>
      <w:r w:rsidR="007B7F4B">
        <w:rPr>
          <w:sz w:val="22"/>
          <w:szCs w:val="22"/>
        </w:rPr>
        <w:t xml:space="preserve"> </w:t>
      </w:r>
    </w:p>
    <w:p w14:paraId="2175F48E" w14:textId="77777777" w:rsidR="00A67E1A" w:rsidRDefault="00A67E1A" w:rsidP="00A67E1A">
      <w:pPr>
        <w:ind w:left="360"/>
        <w:rPr>
          <w:sz w:val="22"/>
          <w:szCs w:val="22"/>
        </w:rPr>
      </w:pPr>
    </w:p>
    <w:p w14:paraId="4533AECC" w14:textId="77777777" w:rsidR="008A4B2F" w:rsidRPr="00C947D8" w:rsidRDefault="00F5329F" w:rsidP="00C35693">
      <w:pPr>
        <w:numPr>
          <w:ilvl w:val="0"/>
          <w:numId w:val="29"/>
        </w:numPr>
        <w:rPr>
          <w:bCs/>
          <w:color w:val="000000"/>
          <w:sz w:val="22"/>
          <w:szCs w:val="22"/>
        </w:rPr>
      </w:pPr>
      <w:hyperlink r:id="rId48" w:history="1">
        <w:r w:rsidR="008A4B2F" w:rsidRPr="008A4B2F">
          <w:rPr>
            <w:rStyle w:val="Hyperlink"/>
            <w:sz w:val="22"/>
            <w:szCs w:val="22"/>
          </w:rPr>
          <w:t>Albrecht SS, Osypuk TL, Kandula NR, Gallo LC, Le-</w:t>
        </w:r>
        <w:proofErr w:type="spellStart"/>
        <w:r w:rsidR="008A4B2F" w:rsidRPr="008A4B2F">
          <w:rPr>
            <w:rStyle w:val="Hyperlink"/>
            <w:sz w:val="22"/>
            <w:szCs w:val="22"/>
          </w:rPr>
          <w:t>Scherban</w:t>
        </w:r>
        <w:proofErr w:type="spellEnd"/>
        <w:r w:rsidR="008A4B2F" w:rsidRPr="008A4B2F">
          <w:rPr>
            <w:rStyle w:val="Hyperlink"/>
            <w:sz w:val="22"/>
            <w:szCs w:val="22"/>
          </w:rPr>
          <w:t xml:space="preserve"> F, Shrager S, Diez Roux AV. Change in waist circumference with longer time in the United States among Hispanic and Chinese immigrants: the modifying role of the </w:t>
        </w:r>
        <w:proofErr w:type="gramStart"/>
        <w:r w:rsidR="008A4B2F" w:rsidRPr="008A4B2F">
          <w:rPr>
            <w:rStyle w:val="Hyperlink"/>
            <w:sz w:val="22"/>
            <w:szCs w:val="22"/>
          </w:rPr>
          <w:t>neighborhood built</w:t>
        </w:r>
        <w:proofErr w:type="gramEnd"/>
        <w:r w:rsidR="008A4B2F" w:rsidRPr="008A4B2F">
          <w:rPr>
            <w:rStyle w:val="Hyperlink"/>
            <w:sz w:val="22"/>
            <w:szCs w:val="22"/>
          </w:rPr>
          <w:t xml:space="preserve"> environment. </w:t>
        </w:r>
        <w:r w:rsidR="008A4B2F" w:rsidRPr="008A4B2F">
          <w:rPr>
            <w:rStyle w:val="Hyperlink"/>
            <w:i/>
            <w:sz w:val="22"/>
            <w:szCs w:val="22"/>
          </w:rPr>
          <w:t>Ann Epidemiol</w:t>
        </w:r>
        <w:r w:rsidR="008A4B2F" w:rsidRPr="008A4B2F">
          <w:rPr>
            <w:rStyle w:val="Hyperlink"/>
            <w:sz w:val="22"/>
            <w:szCs w:val="22"/>
          </w:rPr>
          <w:t>. 2015;25(10):767-772.e2.</w:t>
        </w:r>
      </w:hyperlink>
      <w:r w:rsidR="00C947D8">
        <w:rPr>
          <w:color w:val="000000"/>
          <w:sz w:val="22"/>
          <w:szCs w:val="22"/>
        </w:rPr>
        <w:t xml:space="preserve"> </w:t>
      </w:r>
    </w:p>
    <w:p w14:paraId="6AC59F53" w14:textId="77777777" w:rsidR="00C947D8" w:rsidRPr="00C947D8" w:rsidRDefault="00C947D8" w:rsidP="00C947D8">
      <w:pPr>
        <w:ind w:left="360"/>
        <w:rPr>
          <w:bCs/>
          <w:color w:val="000000"/>
          <w:sz w:val="22"/>
          <w:szCs w:val="22"/>
        </w:rPr>
      </w:pPr>
    </w:p>
    <w:p w14:paraId="3A7E1D7A" w14:textId="77777777" w:rsidR="00C947D8" w:rsidRPr="005F20EF" w:rsidRDefault="00F5329F" w:rsidP="00C35693">
      <w:pPr>
        <w:numPr>
          <w:ilvl w:val="0"/>
          <w:numId w:val="29"/>
        </w:numPr>
        <w:rPr>
          <w:color w:val="000000"/>
          <w:sz w:val="22"/>
          <w:szCs w:val="22"/>
        </w:rPr>
      </w:pPr>
      <w:hyperlink r:id="rId49" w:history="1">
        <w:r w:rsidR="00C947D8" w:rsidRPr="005F20EF">
          <w:rPr>
            <w:rStyle w:val="Hyperlink"/>
            <w:sz w:val="22"/>
            <w:szCs w:val="22"/>
          </w:rPr>
          <w:t xml:space="preserve">Alcantara C, Biggs ML, Davidson KW, Delaney JA, Jackson CL, Zee PC, Shea SJ, Redline S. Sleep Disturbances and Depression in the Multi-Ethnic Study of Atherosclerosis. </w:t>
        </w:r>
        <w:r w:rsidR="00C947D8" w:rsidRPr="005F20EF">
          <w:rPr>
            <w:rStyle w:val="Hyperlink"/>
            <w:i/>
            <w:sz w:val="22"/>
            <w:szCs w:val="22"/>
          </w:rPr>
          <w:t>Sleep</w:t>
        </w:r>
        <w:r w:rsidR="00C947D8" w:rsidRPr="005F20EF">
          <w:rPr>
            <w:rStyle w:val="Hyperlink"/>
            <w:sz w:val="22"/>
            <w:szCs w:val="22"/>
          </w:rPr>
          <w:t>. 2016;39(4):915-925.</w:t>
        </w:r>
      </w:hyperlink>
    </w:p>
    <w:p w14:paraId="133DA192" w14:textId="77777777" w:rsidR="00CF6589" w:rsidRDefault="00CF6589" w:rsidP="009864F8">
      <w:pPr>
        <w:pStyle w:val="ListParagraph"/>
        <w:rPr>
          <w:sz w:val="22"/>
          <w:szCs w:val="22"/>
        </w:rPr>
      </w:pPr>
    </w:p>
    <w:p w14:paraId="3E6C261F" w14:textId="77777777" w:rsidR="009864F8" w:rsidRDefault="00F5329F" w:rsidP="00C35693">
      <w:pPr>
        <w:numPr>
          <w:ilvl w:val="0"/>
          <w:numId w:val="29"/>
        </w:numPr>
        <w:tabs>
          <w:tab w:val="left" w:pos="360"/>
        </w:tabs>
        <w:rPr>
          <w:bCs/>
          <w:color w:val="000000"/>
          <w:sz w:val="22"/>
          <w:szCs w:val="22"/>
        </w:rPr>
      </w:pPr>
      <w:hyperlink r:id="rId50" w:history="1">
        <w:r w:rsidR="009864F8" w:rsidRPr="009864F8">
          <w:rPr>
            <w:rStyle w:val="Hyperlink"/>
            <w:bCs/>
            <w:sz w:val="22"/>
            <w:szCs w:val="22"/>
          </w:rPr>
          <w:t xml:space="preserve">Allen NB, Diez-Roux A, Liu K, Bertoni AG, Szklo M, </w:t>
        </w:r>
        <w:proofErr w:type="spellStart"/>
        <w:r w:rsidR="009864F8" w:rsidRPr="009864F8">
          <w:rPr>
            <w:rStyle w:val="Hyperlink"/>
            <w:bCs/>
            <w:sz w:val="22"/>
            <w:szCs w:val="22"/>
          </w:rPr>
          <w:t>Daviglus</w:t>
        </w:r>
        <w:proofErr w:type="spellEnd"/>
        <w:r w:rsidR="009864F8" w:rsidRPr="009864F8">
          <w:rPr>
            <w:rStyle w:val="Hyperlink"/>
            <w:bCs/>
            <w:sz w:val="22"/>
            <w:szCs w:val="22"/>
          </w:rPr>
          <w:t xml:space="preserve"> M. Association of Health Professional Shortage Areas and Cardiovascular Risk Factor Prevalence, Awareness, and Control in the Multi-Ethnic Study of Atherosclerosis (MESA). </w:t>
        </w:r>
        <w:r w:rsidR="009864F8" w:rsidRPr="009864F8">
          <w:rPr>
            <w:rStyle w:val="Hyperlink"/>
            <w:bCs/>
            <w:i/>
            <w:sz w:val="22"/>
            <w:szCs w:val="22"/>
          </w:rPr>
          <w:t>Circ Cardiovasc Qual Outcomes</w:t>
        </w:r>
        <w:r w:rsidR="009864F8" w:rsidRPr="009864F8">
          <w:rPr>
            <w:rStyle w:val="Hyperlink"/>
            <w:bCs/>
            <w:sz w:val="22"/>
            <w:szCs w:val="22"/>
          </w:rPr>
          <w:t>. 2011 ;4(5):565-572.</w:t>
        </w:r>
      </w:hyperlink>
      <w:r w:rsidR="00DC22A6">
        <w:rPr>
          <w:bCs/>
          <w:color w:val="000000"/>
          <w:sz w:val="22"/>
          <w:szCs w:val="22"/>
        </w:rPr>
        <w:t xml:space="preserve"> </w:t>
      </w:r>
      <w:r w:rsidR="006E60D7">
        <w:rPr>
          <w:bCs/>
          <w:color w:val="000000"/>
          <w:sz w:val="22"/>
          <w:szCs w:val="22"/>
        </w:rPr>
        <w:t xml:space="preserve"> </w:t>
      </w:r>
    </w:p>
    <w:p w14:paraId="55FF430F" w14:textId="77777777" w:rsidR="006E60D7" w:rsidRDefault="006E60D7" w:rsidP="006E60D7">
      <w:pPr>
        <w:tabs>
          <w:tab w:val="left" w:pos="360"/>
        </w:tabs>
        <w:ind w:left="360"/>
        <w:rPr>
          <w:bCs/>
          <w:color w:val="000000"/>
          <w:sz w:val="22"/>
          <w:szCs w:val="22"/>
        </w:rPr>
      </w:pPr>
    </w:p>
    <w:p w14:paraId="3CBC8173" w14:textId="77777777" w:rsidR="006E60D7" w:rsidRPr="00CF18E9" w:rsidRDefault="00F5329F" w:rsidP="00C35693">
      <w:pPr>
        <w:numPr>
          <w:ilvl w:val="0"/>
          <w:numId w:val="29"/>
        </w:numPr>
        <w:tabs>
          <w:tab w:val="left" w:pos="360"/>
        </w:tabs>
        <w:rPr>
          <w:bCs/>
          <w:color w:val="000000"/>
          <w:sz w:val="22"/>
          <w:szCs w:val="22"/>
        </w:rPr>
      </w:pPr>
      <w:hyperlink r:id="rId51" w:history="1">
        <w:r w:rsidR="00701FE0" w:rsidRPr="002E1E99">
          <w:rPr>
            <w:rStyle w:val="Hyperlink"/>
            <w:sz w:val="22"/>
            <w:szCs w:val="22"/>
          </w:rPr>
          <w:t xml:space="preserve">Allen NB, Lloyd-Jones D, Hwang SJ, Rasmussen-Torvik L, </w:t>
        </w:r>
        <w:proofErr w:type="spellStart"/>
        <w:r w:rsidR="00701FE0" w:rsidRPr="002E1E99">
          <w:rPr>
            <w:rStyle w:val="Hyperlink"/>
            <w:sz w:val="22"/>
            <w:szCs w:val="22"/>
          </w:rPr>
          <w:t>Fornage</w:t>
        </w:r>
        <w:proofErr w:type="spellEnd"/>
        <w:r w:rsidR="00701FE0" w:rsidRPr="002E1E99">
          <w:rPr>
            <w:rStyle w:val="Hyperlink"/>
            <w:sz w:val="22"/>
            <w:szCs w:val="22"/>
          </w:rPr>
          <w:t xml:space="preserve"> M, Morrison AC, Baldridge AS, </w:t>
        </w:r>
        <w:proofErr w:type="spellStart"/>
        <w:r w:rsidR="00701FE0" w:rsidRPr="002E1E99">
          <w:rPr>
            <w:rStyle w:val="Hyperlink"/>
            <w:sz w:val="22"/>
            <w:szCs w:val="22"/>
          </w:rPr>
          <w:t>Boerwinkle</w:t>
        </w:r>
        <w:proofErr w:type="spellEnd"/>
        <w:r w:rsidR="00701FE0" w:rsidRPr="002E1E99">
          <w:rPr>
            <w:rStyle w:val="Hyperlink"/>
            <w:sz w:val="22"/>
            <w:szCs w:val="22"/>
          </w:rPr>
          <w:t xml:space="preserve"> E, Levy D, </w:t>
        </w:r>
        <w:proofErr w:type="spellStart"/>
        <w:r w:rsidR="00701FE0" w:rsidRPr="002E1E99">
          <w:rPr>
            <w:rStyle w:val="Hyperlink"/>
            <w:sz w:val="22"/>
            <w:szCs w:val="22"/>
          </w:rPr>
          <w:t>Cupples</w:t>
        </w:r>
        <w:proofErr w:type="spellEnd"/>
        <w:r w:rsidR="00701FE0" w:rsidRPr="002E1E99">
          <w:rPr>
            <w:rStyle w:val="Hyperlink"/>
            <w:sz w:val="22"/>
            <w:szCs w:val="22"/>
          </w:rPr>
          <w:t xml:space="preserve"> LA, Fox CS, </w:t>
        </w:r>
        <w:proofErr w:type="spellStart"/>
        <w:r w:rsidR="00701FE0" w:rsidRPr="002E1E99">
          <w:rPr>
            <w:rStyle w:val="Hyperlink"/>
            <w:sz w:val="22"/>
            <w:szCs w:val="22"/>
          </w:rPr>
          <w:t>Thanassoulis</w:t>
        </w:r>
        <w:proofErr w:type="spellEnd"/>
        <w:r w:rsidR="00701FE0" w:rsidRPr="002E1E99">
          <w:rPr>
            <w:rStyle w:val="Hyperlink"/>
            <w:sz w:val="22"/>
            <w:szCs w:val="22"/>
          </w:rPr>
          <w:t xml:space="preserve"> G, Dufresne L, </w:t>
        </w:r>
        <w:proofErr w:type="spellStart"/>
        <w:r w:rsidR="00701FE0" w:rsidRPr="002E1E99">
          <w:rPr>
            <w:rStyle w:val="Hyperlink"/>
            <w:sz w:val="22"/>
            <w:szCs w:val="22"/>
          </w:rPr>
          <w:t>Daviglus</w:t>
        </w:r>
        <w:proofErr w:type="spellEnd"/>
        <w:r w:rsidR="00701FE0" w:rsidRPr="002E1E99">
          <w:rPr>
            <w:rStyle w:val="Hyperlink"/>
            <w:sz w:val="22"/>
            <w:szCs w:val="22"/>
          </w:rPr>
          <w:t xml:space="preserve"> M, Johnson AD, Reis J, Rotter J, Palmas W, Allison M, Pankow JS, O’Donnell CJ. Genetic loci associated with ideal cardiovascular health: A meta-analysis of genome-wide association studies. </w:t>
        </w:r>
        <w:r w:rsidR="00701FE0" w:rsidRPr="002E1E99">
          <w:rPr>
            <w:rStyle w:val="Hyperlink"/>
            <w:i/>
            <w:sz w:val="22"/>
            <w:szCs w:val="22"/>
          </w:rPr>
          <w:t>Am Heart J</w:t>
        </w:r>
        <w:r w:rsidR="00701FE0" w:rsidRPr="002E1E99">
          <w:rPr>
            <w:rStyle w:val="Hyperlink"/>
            <w:sz w:val="22"/>
            <w:szCs w:val="22"/>
          </w:rPr>
          <w:t xml:space="preserve">. </w:t>
        </w:r>
        <w:proofErr w:type="gramStart"/>
        <w:r w:rsidR="00701FE0" w:rsidRPr="002E1E99">
          <w:rPr>
            <w:rStyle w:val="Hyperlink"/>
            <w:sz w:val="22"/>
            <w:szCs w:val="22"/>
          </w:rPr>
          <w:t>2016;175:112</w:t>
        </w:r>
        <w:proofErr w:type="gramEnd"/>
        <w:r w:rsidR="00701FE0" w:rsidRPr="002E1E99">
          <w:rPr>
            <w:rStyle w:val="Hyperlink"/>
            <w:sz w:val="22"/>
            <w:szCs w:val="22"/>
          </w:rPr>
          <w:t>-120.</w:t>
        </w:r>
      </w:hyperlink>
    </w:p>
    <w:p w14:paraId="26BEDAF1" w14:textId="77777777" w:rsidR="00CF18E9" w:rsidRPr="00CF18E9" w:rsidRDefault="00CF18E9" w:rsidP="00CF18E9">
      <w:pPr>
        <w:tabs>
          <w:tab w:val="left" w:pos="360"/>
        </w:tabs>
        <w:ind w:left="360"/>
        <w:rPr>
          <w:bCs/>
          <w:color w:val="000000"/>
          <w:sz w:val="22"/>
          <w:szCs w:val="22"/>
        </w:rPr>
      </w:pPr>
    </w:p>
    <w:p w14:paraId="02E211F1" w14:textId="77777777" w:rsidR="005006E5" w:rsidRDefault="00F5329F" w:rsidP="00C35693">
      <w:pPr>
        <w:numPr>
          <w:ilvl w:val="0"/>
          <w:numId w:val="29"/>
        </w:numPr>
        <w:rPr>
          <w:color w:val="000000"/>
          <w:sz w:val="22"/>
          <w:szCs w:val="22"/>
        </w:rPr>
      </w:pPr>
      <w:hyperlink r:id="rId52" w:history="1">
        <w:r w:rsidR="005006E5" w:rsidRPr="005006E5">
          <w:rPr>
            <w:rStyle w:val="Hyperlink"/>
            <w:sz w:val="22"/>
            <w:szCs w:val="22"/>
          </w:rPr>
          <w:t xml:space="preserve">Allen NB, Zhao L, Loria CM, Van Horn L, Wang CY, Pfeiffer CM, Cogswell MD, Wright J, Liu K. The Validity of Predictive Equations to Estimate 24-Hour Sodium Excretion: The MESA and CARDIA Urinary Sodium Study. </w:t>
        </w:r>
        <w:r w:rsidR="005006E5" w:rsidRPr="005006E5">
          <w:rPr>
            <w:rStyle w:val="Hyperlink"/>
            <w:i/>
            <w:sz w:val="22"/>
            <w:szCs w:val="22"/>
          </w:rPr>
          <w:t>Am J Epidemiol</w:t>
        </w:r>
        <w:r w:rsidR="005006E5" w:rsidRPr="005006E5">
          <w:rPr>
            <w:rStyle w:val="Hyperlink"/>
            <w:sz w:val="22"/>
            <w:szCs w:val="22"/>
          </w:rPr>
          <w:t>. 2017;186(2):149-159.</w:t>
        </w:r>
      </w:hyperlink>
    </w:p>
    <w:p w14:paraId="35D6FB7B" w14:textId="77777777" w:rsidR="00782D25" w:rsidRPr="005006E5" w:rsidRDefault="00782D25" w:rsidP="00782D25">
      <w:pPr>
        <w:ind w:left="360"/>
        <w:rPr>
          <w:color w:val="000000"/>
          <w:sz w:val="22"/>
          <w:szCs w:val="22"/>
        </w:rPr>
      </w:pPr>
    </w:p>
    <w:p w14:paraId="137A689E" w14:textId="77777777" w:rsidR="00DC22A6" w:rsidRPr="00DC22A6" w:rsidRDefault="00F5329F" w:rsidP="00C35693">
      <w:pPr>
        <w:numPr>
          <w:ilvl w:val="0"/>
          <w:numId w:val="29"/>
        </w:numPr>
        <w:tabs>
          <w:tab w:val="left" w:pos="360"/>
        </w:tabs>
        <w:rPr>
          <w:bCs/>
          <w:color w:val="000000"/>
          <w:sz w:val="22"/>
          <w:szCs w:val="22"/>
        </w:rPr>
      </w:pPr>
      <w:hyperlink r:id="rId53" w:history="1">
        <w:r w:rsidR="00126B57" w:rsidRPr="001E2FEC">
          <w:rPr>
            <w:rStyle w:val="Hyperlink"/>
            <w:bCs/>
            <w:sz w:val="22"/>
            <w:szCs w:val="22"/>
          </w:rPr>
          <w:t xml:space="preserve">Allen RW, Adar SD, </w:t>
        </w:r>
        <w:proofErr w:type="spellStart"/>
        <w:r w:rsidR="00126B57" w:rsidRPr="001E2FEC">
          <w:rPr>
            <w:rStyle w:val="Hyperlink"/>
            <w:bCs/>
            <w:sz w:val="22"/>
            <w:szCs w:val="22"/>
          </w:rPr>
          <w:t>Avol</w:t>
        </w:r>
        <w:proofErr w:type="spellEnd"/>
        <w:r w:rsidR="00126B57" w:rsidRPr="001E2FEC">
          <w:rPr>
            <w:rStyle w:val="Hyperlink"/>
            <w:bCs/>
            <w:sz w:val="22"/>
            <w:szCs w:val="22"/>
          </w:rPr>
          <w:t xml:space="preserve"> E, Cohen M, Curl CL, Larson T, Liu LJ, Sheppard L, Kaufman JD. Modeling the Residential Infiltration of Outdoor PM2.5 in the Multi-Ethnic Study of Atherosclerosis and Air Pollution (MESA Air). </w:t>
        </w:r>
        <w:r w:rsidR="00126B57" w:rsidRPr="001E2FEC">
          <w:rPr>
            <w:rStyle w:val="Hyperlink"/>
            <w:bCs/>
            <w:i/>
            <w:sz w:val="22"/>
            <w:szCs w:val="22"/>
          </w:rPr>
          <w:t xml:space="preserve">Environ Health </w:t>
        </w:r>
        <w:proofErr w:type="spellStart"/>
        <w:r w:rsidR="00126B57" w:rsidRPr="001E2FEC">
          <w:rPr>
            <w:rStyle w:val="Hyperlink"/>
            <w:bCs/>
            <w:i/>
            <w:sz w:val="22"/>
            <w:szCs w:val="22"/>
          </w:rPr>
          <w:t>Perspect</w:t>
        </w:r>
        <w:proofErr w:type="spellEnd"/>
        <w:r w:rsidR="00126B57" w:rsidRPr="001E2FEC">
          <w:rPr>
            <w:rStyle w:val="Hyperlink"/>
            <w:bCs/>
            <w:sz w:val="22"/>
            <w:szCs w:val="22"/>
          </w:rPr>
          <w:t>. 2012;120(6):824-830.</w:t>
        </w:r>
      </w:hyperlink>
    </w:p>
    <w:p w14:paraId="5A0C3217" w14:textId="77777777" w:rsidR="009864F8" w:rsidRDefault="009864F8" w:rsidP="00355D53">
      <w:pPr>
        <w:pStyle w:val="ListParagraph"/>
        <w:rPr>
          <w:sz w:val="22"/>
          <w:szCs w:val="22"/>
        </w:rPr>
      </w:pPr>
    </w:p>
    <w:bookmarkStart w:id="1" w:name="OLE_LINK29"/>
    <w:bookmarkStart w:id="2" w:name="OLE_LINK30"/>
    <w:p w14:paraId="20EA7B24" w14:textId="77777777" w:rsidR="00CE6796" w:rsidRDefault="00CE6796" w:rsidP="00C35693">
      <w:pPr>
        <w:numPr>
          <w:ilvl w:val="0"/>
          <w:numId w:val="29"/>
        </w:numPr>
        <w:rPr>
          <w:sz w:val="22"/>
          <w:szCs w:val="22"/>
        </w:rPr>
      </w:pPr>
      <w:r w:rsidRPr="00CE6796">
        <w:rPr>
          <w:sz w:val="22"/>
          <w:szCs w:val="22"/>
        </w:rPr>
        <w:fldChar w:fldCharType="begin"/>
      </w:r>
      <w:r w:rsidRPr="00CE6796">
        <w:rPr>
          <w:sz w:val="22"/>
          <w:szCs w:val="22"/>
        </w:rPr>
        <w:instrText xml:space="preserve"> HYPERLINK "http://www.ncbi.nlm.nih.gov/pubmed/19129730?ordinalpos=3&amp;itool=EntrezSystem2.PEntrez.Pubmed.Pubmed_ResultsPanel.Pubmed_DefaultReportPanel.Pubmed_RVDocSum" </w:instrText>
      </w:r>
      <w:r w:rsidRPr="00CE6796">
        <w:rPr>
          <w:sz w:val="22"/>
          <w:szCs w:val="22"/>
        </w:rPr>
        <w:fldChar w:fldCharType="separate"/>
      </w:r>
      <w:r w:rsidRPr="00CE6796">
        <w:rPr>
          <w:rStyle w:val="Hyperlink"/>
          <w:sz w:val="22"/>
          <w:szCs w:val="22"/>
        </w:rPr>
        <w:t xml:space="preserve">Allen RW, Criqui MH, Diez Roux AV, Allison M, Shea S, </w:t>
      </w:r>
      <w:proofErr w:type="spellStart"/>
      <w:r w:rsidRPr="00CE6796">
        <w:rPr>
          <w:rStyle w:val="Hyperlink"/>
          <w:sz w:val="22"/>
          <w:szCs w:val="22"/>
        </w:rPr>
        <w:t>Detrano</w:t>
      </w:r>
      <w:proofErr w:type="spellEnd"/>
      <w:r w:rsidRPr="00CE6796">
        <w:rPr>
          <w:rStyle w:val="Hyperlink"/>
          <w:sz w:val="22"/>
          <w:szCs w:val="22"/>
        </w:rPr>
        <w:t xml:space="preserve"> R, Sheppard L, Wong ND, Stukovsky KH, Kaufman JD. Fine particulate matter air pollution, proximity to traffic, and aortic atherosclerosis. </w:t>
      </w:r>
      <w:r w:rsidRPr="00CE6796">
        <w:rPr>
          <w:rStyle w:val="Hyperlink"/>
          <w:i/>
          <w:iCs/>
          <w:sz w:val="22"/>
          <w:szCs w:val="22"/>
        </w:rPr>
        <w:t>Epidemiology</w:t>
      </w:r>
      <w:r w:rsidRPr="00CE6796">
        <w:rPr>
          <w:rStyle w:val="Hyperlink"/>
          <w:sz w:val="22"/>
          <w:szCs w:val="22"/>
        </w:rPr>
        <w:t>. 2009;20(2):254-264.</w:t>
      </w:r>
      <w:r w:rsidRPr="00CE6796">
        <w:rPr>
          <w:sz w:val="22"/>
          <w:szCs w:val="22"/>
        </w:rPr>
        <w:fldChar w:fldCharType="end"/>
      </w:r>
      <w:r w:rsidR="00F106EC">
        <w:rPr>
          <w:sz w:val="22"/>
          <w:szCs w:val="22"/>
        </w:rPr>
        <w:t xml:space="preserve"> </w:t>
      </w:r>
    </w:p>
    <w:p w14:paraId="5E82E54D" w14:textId="77777777" w:rsidR="00F106EC" w:rsidRDefault="00F106EC" w:rsidP="00F106EC">
      <w:pPr>
        <w:ind w:left="360"/>
        <w:rPr>
          <w:sz w:val="22"/>
          <w:szCs w:val="22"/>
        </w:rPr>
      </w:pPr>
    </w:p>
    <w:p w14:paraId="5EA390EA" w14:textId="77777777" w:rsidR="00F106EC" w:rsidRPr="00F106EC" w:rsidRDefault="00F5329F" w:rsidP="00C35693">
      <w:pPr>
        <w:numPr>
          <w:ilvl w:val="0"/>
          <w:numId w:val="29"/>
        </w:numPr>
        <w:rPr>
          <w:sz w:val="22"/>
          <w:szCs w:val="22"/>
        </w:rPr>
      </w:pPr>
      <w:hyperlink r:id="rId54" w:history="1">
        <w:r w:rsidR="00F106EC" w:rsidRPr="00F106EC">
          <w:rPr>
            <w:rStyle w:val="Hyperlink"/>
            <w:sz w:val="22"/>
            <w:szCs w:val="22"/>
          </w:rPr>
          <w:t xml:space="preserve">Allen RW, Davies H, Cohen MA, </w:t>
        </w:r>
        <w:proofErr w:type="spellStart"/>
        <w:r w:rsidR="00F106EC" w:rsidRPr="00F106EC">
          <w:rPr>
            <w:rStyle w:val="Hyperlink"/>
            <w:sz w:val="22"/>
            <w:szCs w:val="22"/>
          </w:rPr>
          <w:t>Mallach</w:t>
        </w:r>
        <w:proofErr w:type="spellEnd"/>
        <w:r w:rsidR="00F106EC" w:rsidRPr="00F106EC">
          <w:rPr>
            <w:rStyle w:val="Hyperlink"/>
            <w:sz w:val="22"/>
            <w:szCs w:val="22"/>
          </w:rPr>
          <w:t xml:space="preserve"> G, Kaufman JD, Adar SD. The spatial relationship between traffic-generated air pollution and noise in 2 US cities. </w:t>
        </w:r>
        <w:r w:rsidR="00F106EC" w:rsidRPr="00F106EC">
          <w:rPr>
            <w:rStyle w:val="Hyperlink"/>
            <w:i/>
            <w:sz w:val="22"/>
            <w:szCs w:val="22"/>
          </w:rPr>
          <w:t>Environ Res</w:t>
        </w:r>
        <w:r w:rsidR="00F106EC" w:rsidRPr="00F106EC">
          <w:rPr>
            <w:rStyle w:val="Hyperlink"/>
            <w:sz w:val="22"/>
            <w:szCs w:val="22"/>
          </w:rPr>
          <w:t>. 2009;109(3):334-342.</w:t>
        </w:r>
      </w:hyperlink>
    </w:p>
    <w:p w14:paraId="43FB47F6" w14:textId="77777777" w:rsidR="00EC6C7D" w:rsidRDefault="00EC6C7D" w:rsidP="00EC6C7D">
      <w:pPr>
        <w:ind w:left="360"/>
        <w:rPr>
          <w:sz w:val="22"/>
          <w:szCs w:val="22"/>
        </w:rPr>
      </w:pPr>
    </w:p>
    <w:p w14:paraId="1A0471E0" w14:textId="77777777" w:rsidR="00EC6C7D" w:rsidRDefault="00F5329F" w:rsidP="00C35693">
      <w:pPr>
        <w:numPr>
          <w:ilvl w:val="0"/>
          <w:numId w:val="29"/>
        </w:numPr>
        <w:rPr>
          <w:sz w:val="22"/>
          <w:szCs w:val="22"/>
        </w:rPr>
      </w:pPr>
      <w:hyperlink r:id="rId55" w:history="1">
        <w:r w:rsidR="00EC6C7D" w:rsidRPr="00EC6C7D">
          <w:rPr>
            <w:rStyle w:val="Hyperlink"/>
            <w:sz w:val="22"/>
            <w:szCs w:val="22"/>
          </w:rPr>
          <w:t xml:space="preserve">Allison MA, </w:t>
        </w:r>
        <w:proofErr w:type="spellStart"/>
        <w:r w:rsidR="00EC6C7D" w:rsidRPr="00EC6C7D">
          <w:rPr>
            <w:rStyle w:val="Hyperlink"/>
            <w:sz w:val="22"/>
            <w:szCs w:val="22"/>
          </w:rPr>
          <w:t>Aboyans</w:t>
        </w:r>
        <w:proofErr w:type="spellEnd"/>
        <w:r w:rsidR="00EC6C7D" w:rsidRPr="00EC6C7D">
          <w:rPr>
            <w:rStyle w:val="Hyperlink"/>
            <w:sz w:val="22"/>
            <w:szCs w:val="22"/>
          </w:rPr>
          <w:t xml:space="preserve"> V, </w:t>
        </w:r>
        <w:proofErr w:type="spellStart"/>
        <w:r w:rsidR="00EC6C7D" w:rsidRPr="00EC6C7D">
          <w:rPr>
            <w:rStyle w:val="Hyperlink"/>
            <w:sz w:val="22"/>
            <w:szCs w:val="22"/>
          </w:rPr>
          <w:t>Granston</w:t>
        </w:r>
        <w:proofErr w:type="spellEnd"/>
        <w:r w:rsidR="00EC6C7D" w:rsidRPr="00EC6C7D">
          <w:rPr>
            <w:rStyle w:val="Hyperlink"/>
            <w:sz w:val="22"/>
            <w:szCs w:val="22"/>
          </w:rPr>
          <w:t xml:space="preserve"> T, McDermott MM, </w:t>
        </w:r>
        <w:proofErr w:type="spellStart"/>
        <w:r w:rsidR="00EC6C7D" w:rsidRPr="00EC6C7D">
          <w:rPr>
            <w:rStyle w:val="Hyperlink"/>
            <w:sz w:val="22"/>
            <w:szCs w:val="22"/>
          </w:rPr>
          <w:t>Kamineni</w:t>
        </w:r>
        <w:proofErr w:type="spellEnd"/>
        <w:r w:rsidR="00EC6C7D" w:rsidRPr="00EC6C7D">
          <w:rPr>
            <w:rStyle w:val="Hyperlink"/>
            <w:sz w:val="22"/>
            <w:szCs w:val="22"/>
          </w:rPr>
          <w:t xml:space="preserve"> A, Ni H, Criqui MH. The Relevance of Different Methods of Calculating the Ankle-Brachial Index: The Multi-Ethnic Study of Atherosclerosis. </w:t>
        </w:r>
        <w:r w:rsidR="00EC6C7D" w:rsidRPr="00EC6C7D">
          <w:rPr>
            <w:rStyle w:val="Hyperlink"/>
            <w:i/>
            <w:sz w:val="22"/>
            <w:szCs w:val="22"/>
          </w:rPr>
          <w:t>Am J Epidemiol</w:t>
        </w:r>
        <w:r w:rsidR="00EC6C7D" w:rsidRPr="00EC6C7D">
          <w:rPr>
            <w:rStyle w:val="Hyperlink"/>
            <w:sz w:val="22"/>
            <w:szCs w:val="22"/>
          </w:rPr>
          <w:t>. 2010;171(3):368-376.</w:t>
        </w:r>
      </w:hyperlink>
    </w:p>
    <w:p w14:paraId="3791591F" w14:textId="77777777" w:rsidR="00D67E2E" w:rsidRDefault="00D67E2E" w:rsidP="00D67E2E">
      <w:pPr>
        <w:ind w:left="360"/>
        <w:rPr>
          <w:sz w:val="22"/>
          <w:szCs w:val="22"/>
        </w:rPr>
      </w:pPr>
    </w:p>
    <w:p w14:paraId="5E14BD52" w14:textId="77777777" w:rsidR="00DD26B8" w:rsidRPr="00DD26B8" w:rsidRDefault="00F5329F" w:rsidP="00C35693">
      <w:pPr>
        <w:numPr>
          <w:ilvl w:val="0"/>
          <w:numId w:val="29"/>
        </w:numPr>
        <w:rPr>
          <w:color w:val="000000"/>
          <w:sz w:val="22"/>
          <w:szCs w:val="22"/>
        </w:rPr>
      </w:pPr>
      <w:hyperlink r:id="rId56" w:history="1">
        <w:r w:rsidR="00DD26B8" w:rsidRPr="00DD26B8">
          <w:rPr>
            <w:rStyle w:val="Hyperlink"/>
            <w:sz w:val="22"/>
            <w:szCs w:val="22"/>
          </w:rPr>
          <w:t xml:space="preserve">Allison MA, Bluemke DA, McClelland R, Cushman M, Criqui MH, Polak JF, Lima JA. Relation of Leptin to Left Ventricular Hypertrophy (from the Multi-Ethnic Study of Atherosclerosis). </w:t>
        </w:r>
        <w:r w:rsidR="00DD26B8" w:rsidRPr="00DD26B8">
          <w:rPr>
            <w:rStyle w:val="Hyperlink"/>
            <w:i/>
            <w:sz w:val="22"/>
            <w:szCs w:val="22"/>
          </w:rPr>
          <w:t xml:space="preserve">Am J </w:t>
        </w:r>
        <w:proofErr w:type="spellStart"/>
        <w:r w:rsidR="00DD26B8" w:rsidRPr="00DD26B8">
          <w:rPr>
            <w:rStyle w:val="Hyperlink"/>
            <w:i/>
            <w:sz w:val="22"/>
            <w:szCs w:val="22"/>
          </w:rPr>
          <w:t>Cardiol</w:t>
        </w:r>
        <w:proofErr w:type="spellEnd"/>
        <w:r w:rsidR="00DD26B8" w:rsidRPr="00DD26B8">
          <w:rPr>
            <w:rStyle w:val="Hyperlink"/>
            <w:sz w:val="22"/>
            <w:szCs w:val="22"/>
          </w:rPr>
          <w:t>. 2013;112(5):726-730.</w:t>
        </w:r>
      </w:hyperlink>
    </w:p>
    <w:p w14:paraId="5CAFE26E" w14:textId="77777777" w:rsidR="00CC7726" w:rsidRDefault="00CC7726" w:rsidP="00EC6C7D">
      <w:pPr>
        <w:ind w:left="360"/>
        <w:rPr>
          <w:sz w:val="22"/>
          <w:szCs w:val="22"/>
        </w:rPr>
      </w:pPr>
    </w:p>
    <w:p w14:paraId="628E8886" w14:textId="77777777" w:rsidR="008163A5" w:rsidRPr="008163A5" w:rsidRDefault="00F5329F" w:rsidP="00C35693">
      <w:pPr>
        <w:numPr>
          <w:ilvl w:val="0"/>
          <w:numId w:val="29"/>
        </w:numPr>
        <w:rPr>
          <w:sz w:val="22"/>
          <w:szCs w:val="22"/>
        </w:rPr>
      </w:pPr>
      <w:hyperlink r:id="rId57" w:history="1">
        <w:r w:rsidR="008163A5" w:rsidRPr="008163A5">
          <w:rPr>
            <w:rStyle w:val="Hyperlink"/>
            <w:sz w:val="22"/>
            <w:szCs w:val="22"/>
          </w:rPr>
          <w:t xml:space="preserve">Allison MA, Budoff MJ, Nasir K, Wong ND, </w:t>
        </w:r>
        <w:proofErr w:type="spellStart"/>
        <w:r w:rsidR="008163A5" w:rsidRPr="008163A5">
          <w:rPr>
            <w:rStyle w:val="Hyperlink"/>
            <w:sz w:val="22"/>
            <w:szCs w:val="22"/>
          </w:rPr>
          <w:t>Detrano</w:t>
        </w:r>
        <w:proofErr w:type="spellEnd"/>
        <w:r w:rsidR="008163A5" w:rsidRPr="008163A5">
          <w:rPr>
            <w:rStyle w:val="Hyperlink"/>
            <w:sz w:val="22"/>
            <w:szCs w:val="22"/>
          </w:rPr>
          <w:t xml:space="preserve"> R, Kronmal R, </w:t>
        </w:r>
        <w:proofErr w:type="spellStart"/>
        <w:r w:rsidR="008163A5" w:rsidRPr="008163A5">
          <w:rPr>
            <w:rStyle w:val="Hyperlink"/>
            <w:sz w:val="22"/>
            <w:szCs w:val="22"/>
          </w:rPr>
          <w:t>Takasu</w:t>
        </w:r>
        <w:proofErr w:type="spellEnd"/>
        <w:r w:rsidR="008163A5" w:rsidRPr="008163A5">
          <w:rPr>
            <w:rStyle w:val="Hyperlink"/>
            <w:sz w:val="22"/>
            <w:szCs w:val="22"/>
          </w:rPr>
          <w:t xml:space="preserve"> J, Criqui MH. Ethnic-Specific Risks for Atherosclerotic Calcification of the Thoracic and Abdominal Aorta (from the Multi-Ethnic Study of Atherosclerosis). </w:t>
        </w:r>
        <w:r w:rsidR="008163A5" w:rsidRPr="008163A5">
          <w:rPr>
            <w:rStyle w:val="Hyperlink"/>
            <w:i/>
            <w:sz w:val="22"/>
            <w:szCs w:val="22"/>
          </w:rPr>
          <w:t xml:space="preserve">Am J </w:t>
        </w:r>
        <w:proofErr w:type="spellStart"/>
        <w:r w:rsidR="008163A5" w:rsidRPr="008163A5">
          <w:rPr>
            <w:rStyle w:val="Hyperlink"/>
            <w:i/>
            <w:sz w:val="22"/>
            <w:szCs w:val="22"/>
          </w:rPr>
          <w:t>Cardiol</w:t>
        </w:r>
        <w:proofErr w:type="spellEnd"/>
        <w:r w:rsidR="008163A5" w:rsidRPr="008163A5">
          <w:rPr>
            <w:rStyle w:val="Hyperlink"/>
            <w:sz w:val="22"/>
            <w:szCs w:val="22"/>
          </w:rPr>
          <w:t>. 2009;104(6):812-817.</w:t>
        </w:r>
      </w:hyperlink>
    </w:p>
    <w:bookmarkEnd w:id="1"/>
    <w:bookmarkEnd w:id="2"/>
    <w:p w14:paraId="11187278" w14:textId="77777777" w:rsidR="00435361" w:rsidRDefault="00435361">
      <w:pPr>
        <w:jc w:val="center"/>
        <w:rPr>
          <w:b/>
          <w:bCs/>
          <w:sz w:val="22"/>
          <w:szCs w:val="22"/>
        </w:rPr>
      </w:pPr>
    </w:p>
    <w:p w14:paraId="71EC2DBF" w14:textId="77777777" w:rsidR="00435361" w:rsidRDefault="00F5329F" w:rsidP="00C35693">
      <w:pPr>
        <w:numPr>
          <w:ilvl w:val="0"/>
          <w:numId w:val="29"/>
        </w:numPr>
        <w:rPr>
          <w:color w:val="000000"/>
          <w:sz w:val="22"/>
          <w:szCs w:val="22"/>
        </w:rPr>
      </w:pPr>
      <w:hyperlink r:id="rId58" w:history="1">
        <w:r w:rsidR="00687CD9" w:rsidRPr="00C90F98">
          <w:rPr>
            <w:rStyle w:val="Hyperlink"/>
            <w:sz w:val="22"/>
            <w:szCs w:val="22"/>
          </w:rPr>
          <w:t xml:space="preserve">Allison MA, Budoff MJ, Wong ND, Blumenthal RS, Schreiner PJ, Criqui MH. Prevalence of and Risk Factors for Subclinical Cardiovascular Disease in Selected US Hispanic Ethnic Groups: The Multi-Ethnic Study of Atherosclerosis. </w:t>
        </w:r>
        <w:r w:rsidR="00687CD9" w:rsidRPr="00C90F98">
          <w:rPr>
            <w:rStyle w:val="Hyperlink"/>
            <w:i/>
            <w:iCs/>
            <w:sz w:val="22"/>
            <w:szCs w:val="22"/>
          </w:rPr>
          <w:t>Am J Epidemiol</w:t>
        </w:r>
        <w:r w:rsidR="00687CD9" w:rsidRPr="00C90F98">
          <w:rPr>
            <w:rStyle w:val="Hyperlink"/>
            <w:sz w:val="22"/>
            <w:szCs w:val="22"/>
          </w:rPr>
          <w:t>. 2008;167(8):962-969.</w:t>
        </w:r>
      </w:hyperlink>
      <w:r w:rsidR="00627B13">
        <w:rPr>
          <w:color w:val="000000"/>
          <w:sz w:val="22"/>
          <w:szCs w:val="22"/>
        </w:rPr>
        <w:t xml:space="preserve"> </w:t>
      </w:r>
    </w:p>
    <w:p w14:paraId="0CA3F585" w14:textId="77777777" w:rsidR="00AA7A46" w:rsidRDefault="00AA7A46" w:rsidP="00AA7A46">
      <w:pPr>
        <w:ind w:left="360"/>
        <w:rPr>
          <w:color w:val="000000"/>
          <w:sz w:val="22"/>
          <w:szCs w:val="22"/>
        </w:rPr>
      </w:pPr>
    </w:p>
    <w:p w14:paraId="090EAFFC" w14:textId="77777777" w:rsidR="00627B13" w:rsidRPr="002D5120" w:rsidRDefault="00F5329F" w:rsidP="00C35693">
      <w:pPr>
        <w:numPr>
          <w:ilvl w:val="0"/>
          <w:numId w:val="29"/>
        </w:numPr>
        <w:rPr>
          <w:color w:val="000000"/>
          <w:sz w:val="22"/>
          <w:szCs w:val="22"/>
        </w:rPr>
      </w:pPr>
      <w:hyperlink r:id="rId59" w:history="1">
        <w:r w:rsidR="00627B13" w:rsidRPr="002D5120">
          <w:rPr>
            <w:rStyle w:val="Hyperlink"/>
            <w:sz w:val="22"/>
            <w:szCs w:val="22"/>
          </w:rPr>
          <w:t>Allison MA, Criqui MH, Maisel AS, Daniels LB, Roberts CK, Polak JF, Cushman M. Adiponectin is independently associated with NT-</w:t>
        </w:r>
        <w:proofErr w:type="spellStart"/>
        <w:r w:rsidR="00627B13" w:rsidRPr="002D5120">
          <w:rPr>
            <w:rStyle w:val="Hyperlink"/>
            <w:sz w:val="22"/>
            <w:szCs w:val="22"/>
          </w:rPr>
          <w:t>proBNP</w:t>
        </w:r>
        <w:proofErr w:type="spellEnd"/>
        <w:r w:rsidR="00627B13" w:rsidRPr="002D5120">
          <w:rPr>
            <w:rStyle w:val="Hyperlink"/>
            <w:sz w:val="22"/>
            <w:szCs w:val="22"/>
          </w:rPr>
          <w:t xml:space="preserve">: The Multi-Ethnic Study of Atherosclerosis. </w:t>
        </w:r>
        <w:proofErr w:type="spellStart"/>
        <w:r w:rsidR="00627B13" w:rsidRPr="002D5120">
          <w:rPr>
            <w:rStyle w:val="Hyperlink"/>
            <w:i/>
            <w:sz w:val="22"/>
            <w:szCs w:val="22"/>
          </w:rPr>
          <w:t>Nutr</w:t>
        </w:r>
        <w:proofErr w:type="spellEnd"/>
        <w:r w:rsidR="00627B13" w:rsidRPr="002D5120">
          <w:rPr>
            <w:rStyle w:val="Hyperlink"/>
            <w:i/>
            <w:sz w:val="22"/>
            <w:szCs w:val="22"/>
          </w:rPr>
          <w:t xml:space="preserve"> </w:t>
        </w:r>
        <w:proofErr w:type="spellStart"/>
        <w:r w:rsidR="00627B13" w:rsidRPr="002D5120">
          <w:rPr>
            <w:rStyle w:val="Hyperlink"/>
            <w:i/>
            <w:sz w:val="22"/>
            <w:szCs w:val="22"/>
          </w:rPr>
          <w:t>Metab</w:t>
        </w:r>
        <w:proofErr w:type="spellEnd"/>
        <w:r w:rsidR="00627B13" w:rsidRPr="002D5120">
          <w:rPr>
            <w:rStyle w:val="Hyperlink"/>
            <w:i/>
            <w:sz w:val="22"/>
            <w:szCs w:val="22"/>
          </w:rPr>
          <w:t xml:space="preserve"> Cardiovasc Dis</w:t>
        </w:r>
        <w:r w:rsidR="00627B13" w:rsidRPr="002D5120">
          <w:rPr>
            <w:rStyle w:val="Hyperlink"/>
            <w:sz w:val="22"/>
            <w:szCs w:val="22"/>
          </w:rPr>
          <w:t>. 2015;25(8):780-786.</w:t>
        </w:r>
      </w:hyperlink>
    </w:p>
    <w:p w14:paraId="138200A9" w14:textId="77777777" w:rsidR="00355D53" w:rsidRDefault="00355D53">
      <w:pPr>
        <w:rPr>
          <w:b/>
          <w:bCs/>
          <w:sz w:val="22"/>
          <w:szCs w:val="22"/>
        </w:rPr>
      </w:pPr>
    </w:p>
    <w:p w14:paraId="7D600A04" w14:textId="12F05D77" w:rsidR="00435361" w:rsidRDefault="00F5329F" w:rsidP="00C35693">
      <w:pPr>
        <w:numPr>
          <w:ilvl w:val="0"/>
          <w:numId w:val="29"/>
        </w:numPr>
        <w:tabs>
          <w:tab w:val="left" w:pos="360"/>
        </w:tabs>
        <w:rPr>
          <w:sz w:val="22"/>
          <w:szCs w:val="22"/>
        </w:rPr>
      </w:pPr>
      <w:hyperlink r:id="rId60" w:history="1">
        <w:r w:rsidR="00435361">
          <w:rPr>
            <w:rStyle w:val="Hyperlink"/>
            <w:sz w:val="22"/>
            <w:szCs w:val="22"/>
          </w:rPr>
          <w:t xml:space="preserve">Allison MA, Criqui </w:t>
        </w:r>
        <w:bookmarkStart w:id="3" w:name="_Hlt146860172"/>
        <w:r w:rsidR="00435361">
          <w:rPr>
            <w:rStyle w:val="Hyperlink"/>
            <w:sz w:val="22"/>
            <w:szCs w:val="22"/>
          </w:rPr>
          <w:t>M</w:t>
        </w:r>
        <w:bookmarkEnd w:id="3"/>
        <w:r w:rsidR="00435361">
          <w:rPr>
            <w:rStyle w:val="Hyperlink"/>
            <w:sz w:val="22"/>
            <w:szCs w:val="22"/>
          </w:rPr>
          <w:t xml:space="preserve">H, McClelland RL, Scott JM, McDermott MM, Liu K, Folsom AR, Bertoni AG, Sharrett AR, Homma S, Kori S. The Effect of Novel Cardiovascular Risk Factors on the Ethnic-Specific Odds for Peripheral Arterial Disease in the Multi-Ethnic Study of Atherosclerosis (MESA).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sz w:val="22"/>
            <w:szCs w:val="22"/>
          </w:rPr>
          <w:t>. 2006;48(6):1190-1197.</w:t>
        </w:r>
      </w:hyperlink>
      <w:r w:rsidR="00435361">
        <w:rPr>
          <w:sz w:val="22"/>
          <w:szCs w:val="22"/>
        </w:rPr>
        <w:t xml:space="preserve"> </w:t>
      </w:r>
    </w:p>
    <w:p w14:paraId="3604C514" w14:textId="77777777" w:rsidR="00B62E21" w:rsidRDefault="00B62E21" w:rsidP="00B62E21">
      <w:pPr>
        <w:pStyle w:val="ListParagraph"/>
        <w:rPr>
          <w:sz w:val="22"/>
          <w:szCs w:val="22"/>
        </w:rPr>
      </w:pPr>
    </w:p>
    <w:p w14:paraId="686D2540" w14:textId="77777777" w:rsidR="00A60F94" w:rsidRPr="00736D00" w:rsidRDefault="00F5329F" w:rsidP="00C35693">
      <w:pPr>
        <w:numPr>
          <w:ilvl w:val="0"/>
          <w:numId w:val="29"/>
        </w:numPr>
        <w:tabs>
          <w:tab w:val="left" w:pos="360"/>
        </w:tabs>
        <w:rPr>
          <w:sz w:val="22"/>
          <w:szCs w:val="22"/>
        </w:rPr>
      </w:pPr>
      <w:hyperlink r:id="rId61" w:history="1">
        <w:r w:rsidR="00964F0C" w:rsidRPr="006B2243">
          <w:rPr>
            <w:rStyle w:val="Hyperlink"/>
            <w:sz w:val="22"/>
            <w:szCs w:val="22"/>
          </w:rPr>
          <w:t xml:space="preserve">Allison MA, Cushman M, Solomon C, </w:t>
        </w:r>
        <w:proofErr w:type="spellStart"/>
        <w:r w:rsidR="00964F0C" w:rsidRPr="006B2243">
          <w:rPr>
            <w:rStyle w:val="Hyperlink"/>
            <w:sz w:val="22"/>
            <w:szCs w:val="22"/>
          </w:rPr>
          <w:t>Aboyans</w:t>
        </w:r>
        <w:proofErr w:type="spellEnd"/>
        <w:r w:rsidR="00964F0C" w:rsidRPr="006B2243">
          <w:rPr>
            <w:rStyle w:val="Hyperlink"/>
            <w:sz w:val="22"/>
            <w:szCs w:val="22"/>
          </w:rPr>
          <w:t xml:space="preserve"> V, McDermott MM, Goff DC Jr, Criqui MH. Ethnicity and risk factors for change in the ankle-brachial index: The Multi-Ethnic Study of Atherosclerosis. </w:t>
        </w:r>
        <w:r w:rsidR="00964F0C" w:rsidRPr="006B2243">
          <w:rPr>
            <w:rStyle w:val="Hyperlink"/>
            <w:i/>
            <w:sz w:val="22"/>
            <w:szCs w:val="22"/>
          </w:rPr>
          <w:t xml:space="preserve">J </w:t>
        </w:r>
        <w:proofErr w:type="spellStart"/>
        <w:r w:rsidR="00964F0C" w:rsidRPr="006B2243">
          <w:rPr>
            <w:rStyle w:val="Hyperlink"/>
            <w:i/>
            <w:sz w:val="22"/>
            <w:szCs w:val="22"/>
          </w:rPr>
          <w:t>Vasc</w:t>
        </w:r>
        <w:proofErr w:type="spellEnd"/>
        <w:r w:rsidR="00964F0C" w:rsidRPr="006B2243">
          <w:rPr>
            <w:rStyle w:val="Hyperlink"/>
            <w:i/>
            <w:sz w:val="22"/>
            <w:szCs w:val="22"/>
          </w:rPr>
          <w:t xml:space="preserve"> Surg</w:t>
        </w:r>
        <w:r w:rsidR="00964F0C" w:rsidRPr="006B2243">
          <w:rPr>
            <w:rStyle w:val="Hyperlink"/>
            <w:sz w:val="22"/>
            <w:szCs w:val="22"/>
          </w:rPr>
          <w:t>. 2009;50(5):1049-1056.</w:t>
        </w:r>
      </w:hyperlink>
      <w:r w:rsidR="001D5763">
        <w:rPr>
          <w:color w:val="000000"/>
          <w:sz w:val="22"/>
          <w:szCs w:val="22"/>
        </w:rPr>
        <w:t xml:space="preserve"> </w:t>
      </w:r>
    </w:p>
    <w:p w14:paraId="3E3AF45F" w14:textId="77777777" w:rsidR="00736D00" w:rsidRPr="00736D00" w:rsidRDefault="00736D00" w:rsidP="00736D00">
      <w:pPr>
        <w:tabs>
          <w:tab w:val="left" w:pos="360"/>
        </w:tabs>
        <w:ind w:left="360"/>
        <w:rPr>
          <w:sz w:val="22"/>
          <w:szCs w:val="22"/>
        </w:rPr>
      </w:pPr>
    </w:p>
    <w:p w14:paraId="76BDBE78" w14:textId="77777777" w:rsidR="0017592C" w:rsidRDefault="00F5329F" w:rsidP="00C35693">
      <w:pPr>
        <w:numPr>
          <w:ilvl w:val="0"/>
          <w:numId w:val="29"/>
        </w:numPr>
        <w:rPr>
          <w:color w:val="000000"/>
          <w:sz w:val="22"/>
          <w:szCs w:val="22"/>
        </w:rPr>
      </w:pPr>
      <w:hyperlink r:id="rId62" w:history="1">
        <w:r w:rsidR="0017592C" w:rsidRPr="0017592C">
          <w:rPr>
            <w:rStyle w:val="Hyperlink"/>
            <w:sz w:val="22"/>
            <w:szCs w:val="22"/>
          </w:rPr>
          <w:t xml:space="preserve">Allison MA, Ix JH, Morgan C, McClelland RL, Rifkin D, </w:t>
        </w:r>
        <w:proofErr w:type="spellStart"/>
        <w:r w:rsidR="0017592C" w:rsidRPr="0017592C">
          <w:rPr>
            <w:rStyle w:val="Hyperlink"/>
            <w:sz w:val="22"/>
            <w:szCs w:val="22"/>
          </w:rPr>
          <w:t>Shimbo</w:t>
        </w:r>
        <w:proofErr w:type="spellEnd"/>
        <w:r w:rsidR="0017592C" w:rsidRPr="0017592C">
          <w:rPr>
            <w:rStyle w:val="Hyperlink"/>
            <w:sz w:val="22"/>
            <w:szCs w:val="22"/>
          </w:rPr>
          <w:t xml:space="preserve"> D, Criqui MH. Higher leptin is associated with hypertension: </w:t>
        </w:r>
        <w:proofErr w:type="gramStart"/>
        <w:r w:rsidR="0017592C" w:rsidRPr="0017592C">
          <w:rPr>
            <w:rStyle w:val="Hyperlink"/>
            <w:sz w:val="22"/>
            <w:szCs w:val="22"/>
          </w:rPr>
          <w:t>the</w:t>
        </w:r>
        <w:proofErr w:type="gramEnd"/>
        <w:r w:rsidR="0017592C" w:rsidRPr="0017592C">
          <w:rPr>
            <w:rStyle w:val="Hyperlink"/>
            <w:sz w:val="22"/>
            <w:szCs w:val="22"/>
          </w:rPr>
          <w:t xml:space="preserve"> Multi-Ethnic Study of Atherosclerosis. </w:t>
        </w:r>
        <w:r w:rsidR="0017592C" w:rsidRPr="0017592C">
          <w:rPr>
            <w:rStyle w:val="Hyperlink"/>
            <w:i/>
            <w:sz w:val="22"/>
            <w:szCs w:val="22"/>
          </w:rPr>
          <w:t xml:space="preserve">J Hum </w:t>
        </w:r>
        <w:proofErr w:type="spellStart"/>
        <w:r w:rsidR="0017592C" w:rsidRPr="0017592C">
          <w:rPr>
            <w:rStyle w:val="Hyperlink"/>
            <w:i/>
            <w:sz w:val="22"/>
            <w:szCs w:val="22"/>
          </w:rPr>
          <w:t>Hypertens</w:t>
        </w:r>
        <w:proofErr w:type="spellEnd"/>
        <w:r w:rsidR="0017592C" w:rsidRPr="0017592C">
          <w:rPr>
            <w:rStyle w:val="Hyperlink"/>
            <w:sz w:val="22"/>
            <w:szCs w:val="22"/>
          </w:rPr>
          <w:t>. 2013;27(10):617-622.</w:t>
        </w:r>
      </w:hyperlink>
      <w:r w:rsidR="007E0FF5">
        <w:rPr>
          <w:color w:val="000000"/>
          <w:sz w:val="22"/>
          <w:szCs w:val="22"/>
        </w:rPr>
        <w:t xml:space="preserve"> </w:t>
      </w:r>
    </w:p>
    <w:p w14:paraId="6840F941" w14:textId="77777777" w:rsidR="007E0FF5" w:rsidRDefault="007E0FF5" w:rsidP="007E0FF5">
      <w:pPr>
        <w:ind w:left="360"/>
        <w:rPr>
          <w:color w:val="000000"/>
          <w:sz w:val="22"/>
          <w:szCs w:val="22"/>
        </w:rPr>
      </w:pPr>
    </w:p>
    <w:p w14:paraId="1FA70F9A" w14:textId="77777777" w:rsidR="007E0FF5" w:rsidRPr="000734FB" w:rsidRDefault="00F5329F" w:rsidP="00C35693">
      <w:pPr>
        <w:widowControl w:val="0"/>
        <w:numPr>
          <w:ilvl w:val="0"/>
          <w:numId w:val="29"/>
        </w:numPr>
        <w:rPr>
          <w:bCs/>
          <w:sz w:val="22"/>
          <w:szCs w:val="22"/>
          <w:lang w:eastAsia="zh-HK"/>
        </w:rPr>
      </w:pPr>
      <w:hyperlink r:id="rId63" w:history="1">
        <w:r w:rsidR="007E0FF5" w:rsidRPr="000734FB">
          <w:rPr>
            <w:rStyle w:val="Hyperlink"/>
            <w:bCs/>
            <w:sz w:val="22"/>
            <w:szCs w:val="22"/>
            <w:lang w:eastAsia="zh-HK"/>
          </w:rPr>
          <w:t xml:space="preserve">Allison MA, Jenny NS, McClelland RL, Cushman M, Rifkin D. The associations of adipokines with selected markers of the renin-angiotensinogen-aldosterone system: the multi-ethnic study of atherosclerosis. </w:t>
        </w:r>
        <w:r w:rsidR="007E0FF5" w:rsidRPr="000734FB">
          <w:rPr>
            <w:rStyle w:val="Hyperlink"/>
            <w:bCs/>
            <w:i/>
            <w:sz w:val="22"/>
            <w:szCs w:val="22"/>
            <w:lang w:eastAsia="zh-HK"/>
          </w:rPr>
          <w:t xml:space="preserve">J Hum </w:t>
        </w:r>
        <w:proofErr w:type="spellStart"/>
        <w:r w:rsidR="007E0FF5" w:rsidRPr="000734FB">
          <w:rPr>
            <w:rStyle w:val="Hyperlink"/>
            <w:bCs/>
            <w:i/>
            <w:sz w:val="22"/>
            <w:szCs w:val="22"/>
            <w:lang w:eastAsia="zh-HK"/>
          </w:rPr>
          <w:t>Hypertens</w:t>
        </w:r>
        <w:proofErr w:type="spellEnd"/>
        <w:r w:rsidR="007E0FF5" w:rsidRPr="000734FB">
          <w:rPr>
            <w:rStyle w:val="Hyperlink"/>
            <w:bCs/>
            <w:sz w:val="22"/>
            <w:szCs w:val="22"/>
            <w:lang w:eastAsia="zh-HK"/>
          </w:rPr>
          <w:t>. 2015;29(2):127-133.</w:t>
        </w:r>
      </w:hyperlink>
    </w:p>
    <w:p w14:paraId="670E4A61" w14:textId="77777777" w:rsidR="001D5763" w:rsidRDefault="001D5763" w:rsidP="001D5763">
      <w:pPr>
        <w:pStyle w:val="ListParagraph"/>
        <w:rPr>
          <w:sz w:val="22"/>
          <w:szCs w:val="22"/>
        </w:rPr>
      </w:pPr>
    </w:p>
    <w:p w14:paraId="2A48575D" w14:textId="77777777" w:rsidR="00D640BD" w:rsidRPr="00D640BD" w:rsidRDefault="00F5329F" w:rsidP="00C35693">
      <w:pPr>
        <w:numPr>
          <w:ilvl w:val="0"/>
          <w:numId w:val="29"/>
        </w:numPr>
        <w:tabs>
          <w:tab w:val="left" w:pos="360"/>
        </w:tabs>
        <w:rPr>
          <w:color w:val="000000"/>
          <w:sz w:val="22"/>
          <w:szCs w:val="22"/>
        </w:rPr>
      </w:pPr>
      <w:hyperlink r:id="rId64" w:history="1">
        <w:r w:rsidR="00D640BD" w:rsidRPr="00D640BD">
          <w:rPr>
            <w:rStyle w:val="Hyperlink"/>
            <w:sz w:val="22"/>
            <w:szCs w:val="22"/>
          </w:rPr>
          <w:t xml:space="preserve">Allison MA, </w:t>
        </w:r>
        <w:proofErr w:type="spellStart"/>
        <w:r w:rsidR="00D640BD" w:rsidRPr="00D640BD">
          <w:rPr>
            <w:rStyle w:val="Hyperlink"/>
            <w:sz w:val="22"/>
            <w:szCs w:val="22"/>
          </w:rPr>
          <w:t>Jensky</w:t>
        </w:r>
        <w:proofErr w:type="spellEnd"/>
        <w:r w:rsidR="00D640BD" w:rsidRPr="00D640BD">
          <w:rPr>
            <w:rStyle w:val="Hyperlink"/>
            <w:sz w:val="22"/>
            <w:szCs w:val="22"/>
          </w:rPr>
          <w:t xml:space="preserve"> NE, Marshall SJ, Bertoni AG, Cushman M. Sedentary behavior and adiposity-associated inflammation the multi-ethnic study of atherosclerosis. </w:t>
        </w:r>
        <w:r w:rsidR="00D640BD" w:rsidRPr="00D640BD">
          <w:rPr>
            <w:rStyle w:val="Hyperlink"/>
            <w:i/>
            <w:sz w:val="22"/>
            <w:szCs w:val="22"/>
          </w:rPr>
          <w:t xml:space="preserve">Am J </w:t>
        </w:r>
        <w:proofErr w:type="spellStart"/>
        <w:r w:rsidR="00D640BD" w:rsidRPr="00D640BD">
          <w:rPr>
            <w:rStyle w:val="Hyperlink"/>
            <w:i/>
            <w:sz w:val="22"/>
            <w:szCs w:val="22"/>
          </w:rPr>
          <w:t>Prev</w:t>
        </w:r>
        <w:proofErr w:type="spellEnd"/>
        <w:r w:rsidR="00D640BD" w:rsidRPr="00D640BD">
          <w:rPr>
            <w:rStyle w:val="Hyperlink"/>
            <w:i/>
            <w:sz w:val="22"/>
            <w:szCs w:val="22"/>
          </w:rPr>
          <w:t xml:space="preserve"> Med</w:t>
        </w:r>
        <w:r w:rsidR="00D640BD" w:rsidRPr="00D640BD">
          <w:rPr>
            <w:rStyle w:val="Hyperlink"/>
            <w:sz w:val="22"/>
            <w:szCs w:val="22"/>
          </w:rPr>
          <w:t>. 2012;42(1):8-13.</w:t>
        </w:r>
      </w:hyperlink>
      <w:r w:rsidR="00D640BD" w:rsidRPr="00D640BD">
        <w:rPr>
          <w:color w:val="000000"/>
          <w:sz w:val="22"/>
          <w:szCs w:val="22"/>
        </w:rPr>
        <w:t xml:space="preserve">   </w:t>
      </w:r>
    </w:p>
    <w:p w14:paraId="344C4262" w14:textId="77777777" w:rsidR="00A271B5" w:rsidRPr="00BE383B" w:rsidRDefault="00A271B5" w:rsidP="00A271B5">
      <w:pPr>
        <w:tabs>
          <w:tab w:val="left" w:pos="360"/>
        </w:tabs>
        <w:rPr>
          <w:sz w:val="22"/>
          <w:szCs w:val="22"/>
        </w:rPr>
      </w:pPr>
    </w:p>
    <w:p w14:paraId="6C9B7AE5" w14:textId="77777777" w:rsidR="00BD1F40" w:rsidRDefault="00F5329F" w:rsidP="00C35693">
      <w:pPr>
        <w:numPr>
          <w:ilvl w:val="0"/>
          <w:numId w:val="29"/>
        </w:numPr>
        <w:tabs>
          <w:tab w:val="left" w:pos="360"/>
        </w:tabs>
        <w:rPr>
          <w:color w:val="000000"/>
          <w:sz w:val="22"/>
          <w:szCs w:val="22"/>
        </w:rPr>
      </w:pPr>
      <w:hyperlink r:id="rId65" w:history="1">
        <w:r w:rsidR="00A271B5" w:rsidRPr="00A271B5">
          <w:rPr>
            <w:rStyle w:val="Hyperlink"/>
            <w:sz w:val="22"/>
            <w:szCs w:val="22"/>
          </w:rPr>
          <w:t xml:space="preserve">Allison MA, Peralta CA, Wassel CL, </w:t>
        </w:r>
        <w:proofErr w:type="spellStart"/>
        <w:r w:rsidR="00A271B5" w:rsidRPr="00A271B5">
          <w:rPr>
            <w:rStyle w:val="Hyperlink"/>
            <w:sz w:val="22"/>
            <w:szCs w:val="22"/>
          </w:rPr>
          <w:t>Aboyans</w:t>
        </w:r>
        <w:proofErr w:type="spellEnd"/>
        <w:r w:rsidR="00A271B5" w:rsidRPr="00A271B5">
          <w:rPr>
            <w:rStyle w:val="Hyperlink"/>
            <w:sz w:val="22"/>
            <w:szCs w:val="22"/>
          </w:rPr>
          <w:t xml:space="preserve"> V, Arnett DK, Cushman M, </w:t>
        </w:r>
        <w:proofErr w:type="spellStart"/>
        <w:r w:rsidR="00A271B5" w:rsidRPr="00A271B5">
          <w:rPr>
            <w:rStyle w:val="Hyperlink"/>
            <w:sz w:val="22"/>
            <w:szCs w:val="22"/>
          </w:rPr>
          <w:t>Eng</w:t>
        </w:r>
        <w:proofErr w:type="spellEnd"/>
        <w:r w:rsidR="00A271B5" w:rsidRPr="00A271B5">
          <w:rPr>
            <w:rStyle w:val="Hyperlink"/>
            <w:sz w:val="22"/>
            <w:szCs w:val="22"/>
          </w:rPr>
          <w:t xml:space="preserve"> J, Ix J, Rich SS, Criqui MH. Genetic ancestry and lower extremity peripheral artery disease in the Multi-Ethnic Study of Atherosclerosis. </w:t>
        </w:r>
        <w:proofErr w:type="spellStart"/>
        <w:r w:rsidR="00A271B5" w:rsidRPr="00A271B5">
          <w:rPr>
            <w:rStyle w:val="Hyperlink"/>
            <w:i/>
            <w:sz w:val="22"/>
            <w:szCs w:val="22"/>
          </w:rPr>
          <w:t>Vasc</w:t>
        </w:r>
        <w:proofErr w:type="spellEnd"/>
        <w:r w:rsidR="00A271B5" w:rsidRPr="00A271B5">
          <w:rPr>
            <w:rStyle w:val="Hyperlink"/>
            <w:i/>
            <w:sz w:val="22"/>
            <w:szCs w:val="22"/>
          </w:rPr>
          <w:t xml:space="preserve"> Med</w:t>
        </w:r>
        <w:r w:rsidR="00A271B5" w:rsidRPr="00A271B5">
          <w:rPr>
            <w:rStyle w:val="Hyperlink"/>
            <w:sz w:val="22"/>
            <w:szCs w:val="22"/>
          </w:rPr>
          <w:t>. 2010;15(5):351-359.</w:t>
        </w:r>
      </w:hyperlink>
      <w:r w:rsidR="00EB6F90">
        <w:rPr>
          <w:color w:val="000000"/>
          <w:sz w:val="22"/>
          <w:szCs w:val="22"/>
        </w:rPr>
        <w:t xml:space="preserve"> </w:t>
      </w:r>
      <w:r w:rsidR="00BD1F40">
        <w:rPr>
          <w:color w:val="000000"/>
          <w:sz w:val="22"/>
          <w:szCs w:val="22"/>
        </w:rPr>
        <w:t xml:space="preserve"> </w:t>
      </w:r>
    </w:p>
    <w:p w14:paraId="23C6A678" w14:textId="77777777" w:rsidR="00BD1F40" w:rsidRPr="009F3DD5" w:rsidRDefault="00BD1F40" w:rsidP="00BD1F40">
      <w:pPr>
        <w:ind w:left="360"/>
        <w:rPr>
          <w:rStyle w:val="Hyperlink"/>
          <w:color w:val="000000"/>
          <w:sz w:val="22"/>
          <w:szCs w:val="22"/>
          <w:u w:val="none"/>
        </w:rPr>
      </w:pPr>
    </w:p>
    <w:p w14:paraId="16ED0610" w14:textId="77777777" w:rsidR="00BD1F40" w:rsidRPr="00A87169" w:rsidRDefault="00F5329F" w:rsidP="00BD1F40">
      <w:pPr>
        <w:numPr>
          <w:ilvl w:val="0"/>
          <w:numId w:val="29"/>
        </w:numPr>
        <w:rPr>
          <w:rStyle w:val="Hyperlink"/>
          <w:color w:val="000000"/>
          <w:sz w:val="22"/>
          <w:szCs w:val="22"/>
          <w:u w:val="none"/>
        </w:rPr>
      </w:pPr>
      <w:hyperlink r:id="rId66" w:history="1">
        <w:r w:rsidR="00604395" w:rsidRPr="001F10F6">
          <w:rPr>
            <w:rStyle w:val="Hyperlink"/>
            <w:sz w:val="22"/>
            <w:szCs w:val="22"/>
          </w:rPr>
          <w:t xml:space="preserve">Allison PJ, Jorgensen NW, </w:t>
        </w:r>
        <w:proofErr w:type="spellStart"/>
        <w:r w:rsidR="00604395" w:rsidRPr="001F10F6">
          <w:rPr>
            <w:rStyle w:val="Hyperlink"/>
            <w:sz w:val="22"/>
            <w:szCs w:val="22"/>
          </w:rPr>
          <w:t>Fededulegn</w:t>
        </w:r>
        <w:proofErr w:type="spellEnd"/>
        <w:r w:rsidR="00604395" w:rsidRPr="001F10F6">
          <w:rPr>
            <w:rStyle w:val="Hyperlink"/>
            <w:sz w:val="22"/>
            <w:szCs w:val="22"/>
          </w:rPr>
          <w:t xml:space="preserve"> D, Landsbergis P, Andrew ME, Foy C, Hinckley Stukovsky K, Charles LE. Current work hours and coronary artery calcification (CAC): The Multi-Ethnic Study of Atherosclerosis (MESA). </w:t>
        </w:r>
        <w:r w:rsidR="00604395" w:rsidRPr="001F10F6">
          <w:rPr>
            <w:rStyle w:val="Hyperlink"/>
            <w:i/>
            <w:iCs/>
            <w:sz w:val="22"/>
            <w:szCs w:val="22"/>
          </w:rPr>
          <w:t>Am J Ind Med</w:t>
        </w:r>
        <w:r w:rsidR="00604395" w:rsidRPr="001F10F6">
          <w:rPr>
            <w:rStyle w:val="Hyperlink"/>
            <w:sz w:val="22"/>
            <w:szCs w:val="22"/>
          </w:rPr>
          <w:t>. 2020;63(4):348-358.</w:t>
        </w:r>
      </w:hyperlink>
    </w:p>
    <w:p w14:paraId="1E0E5DB2" w14:textId="77777777" w:rsidR="00E24BB0" w:rsidRDefault="00E24BB0" w:rsidP="00FE66A9">
      <w:pPr>
        <w:ind w:left="360"/>
        <w:rPr>
          <w:bCs/>
          <w:sz w:val="22"/>
          <w:szCs w:val="22"/>
          <w:lang w:eastAsia="x-none"/>
        </w:rPr>
      </w:pPr>
    </w:p>
    <w:p w14:paraId="282D2CE3" w14:textId="77777777" w:rsidR="00BE4869" w:rsidRPr="00B96F7A" w:rsidRDefault="00F5329F" w:rsidP="00C35693">
      <w:pPr>
        <w:numPr>
          <w:ilvl w:val="0"/>
          <w:numId w:val="29"/>
        </w:numPr>
        <w:rPr>
          <w:rStyle w:val="Hyperlink"/>
          <w:color w:val="000000"/>
          <w:sz w:val="22"/>
          <w:szCs w:val="22"/>
          <w:u w:val="none"/>
        </w:rPr>
      </w:pPr>
      <w:hyperlink r:id="rId67" w:history="1">
        <w:r w:rsidR="00A67D31" w:rsidRPr="006C2DC4">
          <w:rPr>
            <w:rStyle w:val="Hyperlink"/>
            <w:sz w:val="22"/>
            <w:szCs w:val="22"/>
          </w:rPr>
          <w:t xml:space="preserve">Alluri K, McEvoy JW, </w:t>
        </w:r>
        <w:proofErr w:type="spellStart"/>
        <w:r w:rsidR="00A67D31" w:rsidRPr="006C2DC4">
          <w:rPr>
            <w:rStyle w:val="Hyperlink"/>
            <w:sz w:val="22"/>
            <w:szCs w:val="22"/>
          </w:rPr>
          <w:t>Dardari</w:t>
        </w:r>
        <w:proofErr w:type="spellEnd"/>
        <w:r w:rsidR="00A67D31" w:rsidRPr="006C2DC4">
          <w:rPr>
            <w:rStyle w:val="Hyperlink"/>
            <w:sz w:val="22"/>
            <w:szCs w:val="22"/>
          </w:rPr>
          <w:t xml:space="preserve"> ZA, Jones SR, Nasir K, Blankstein R, Rivera JJ, </w:t>
        </w:r>
        <w:proofErr w:type="spellStart"/>
        <w:r w:rsidR="00A67D31" w:rsidRPr="006C2DC4">
          <w:rPr>
            <w:rStyle w:val="Hyperlink"/>
            <w:sz w:val="22"/>
            <w:szCs w:val="22"/>
          </w:rPr>
          <w:t>Agatston</w:t>
        </w:r>
        <w:proofErr w:type="spellEnd"/>
        <w:r w:rsidR="00A67D31" w:rsidRPr="006C2DC4">
          <w:rPr>
            <w:rStyle w:val="Hyperlink"/>
            <w:sz w:val="22"/>
            <w:szCs w:val="22"/>
          </w:rPr>
          <w:t xml:space="preserve"> AA, Kaufman JD, Budoff MJ, Blumenthal RS, Blaha MJ. Distribution and burden of newly detected artery calcium: Results from the Multi-Ethnic Study of Atherosclerosis. </w:t>
        </w:r>
        <w:r w:rsidR="00A67D31" w:rsidRPr="006C2DC4">
          <w:rPr>
            <w:rStyle w:val="Hyperlink"/>
            <w:i/>
            <w:sz w:val="22"/>
            <w:szCs w:val="22"/>
          </w:rPr>
          <w:t xml:space="preserve">J Cardiovasc </w:t>
        </w:r>
        <w:proofErr w:type="spellStart"/>
        <w:r w:rsidR="00A67D31" w:rsidRPr="006C2DC4">
          <w:rPr>
            <w:rStyle w:val="Hyperlink"/>
            <w:i/>
            <w:sz w:val="22"/>
            <w:szCs w:val="22"/>
          </w:rPr>
          <w:t>Comput</w:t>
        </w:r>
        <w:proofErr w:type="spellEnd"/>
        <w:r w:rsidR="00A67D31" w:rsidRPr="006C2DC4">
          <w:rPr>
            <w:rStyle w:val="Hyperlink"/>
            <w:i/>
            <w:sz w:val="22"/>
            <w:szCs w:val="22"/>
          </w:rPr>
          <w:t xml:space="preserve"> </w:t>
        </w:r>
        <w:proofErr w:type="spellStart"/>
        <w:r w:rsidR="00A67D31" w:rsidRPr="006C2DC4">
          <w:rPr>
            <w:rStyle w:val="Hyperlink"/>
            <w:i/>
            <w:sz w:val="22"/>
            <w:szCs w:val="22"/>
          </w:rPr>
          <w:t>Tomogr</w:t>
        </w:r>
        <w:proofErr w:type="spellEnd"/>
        <w:r w:rsidR="00A67D31" w:rsidRPr="006C2DC4">
          <w:rPr>
            <w:rStyle w:val="Hyperlink"/>
            <w:sz w:val="22"/>
            <w:szCs w:val="22"/>
          </w:rPr>
          <w:t>. 2015;9(4):337-344.</w:t>
        </w:r>
      </w:hyperlink>
    </w:p>
    <w:p w14:paraId="681FD548" w14:textId="77777777" w:rsidR="00B96F7A" w:rsidRPr="00B96F7A" w:rsidRDefault="00B96F7A" w:rsidP="00B96F7A">
      <w:pPr>
        <w:ind w:left="360"/>
        <w:rPr>
          <w:rStyle w:val="Hyperlink"/>
          <w:color w:val="000000"/>
          <w:sz w:val="22"/>
          <w:szCs w:val="22"/>
          <w:u w:val="none"/>
        </w:rPr>
      </w:pPr>
    </w:p>
    <w:p w14:paraId="28461CAD" w14:textId="77777777" w:rsidR="00C5576C" w:rsidRDefault="00F5329F" w:rsidP="00C5576C">
      <w:pPr>
        <w:pStyle w:val="ListParagraph"/>
        <w:numPr>
          <w:ilvl w:val="0"/>
          <w:numId w:val="29"/>
        </w:numPr>
        <w:rPr>
          <w:color w:val="000000"/>
          <w:sz w:val="22"/>
          <w:szCs w:val="22"/>
        </w:rPr>
      </w:pPr>
      <w:hyperlink r:id="rId68" w:history="1">
        <w:r w:rsidR="00C5576C" w:rsidRPr="00C5576C">
          <w:rPr>
            <w:rStyle w:val="Hyperlink"/>
            <w:sz w:val="22"/>
            <w:szCs w:val="22"/>
          </w:rPr>
          <w:t xml:space="preserve">Almahmoud MF, Soliman EZ, Bertoni AG, Kestenbaum B, Katz R, Lima JAC, Ouyang P, Miller E, Michos ED, Herrington DM. Fibroblast Growth Factor-23 and Heart Failure </w:t>
        </w:r>
        <w:proofErr w:type="gramStart"/>
        <w:r w:rsidR="00C5576C" w:rsidRPr="00C5576C">
          <w:rPr>
            <w:rStyle w:val="Hyperlink"/>
            <w:sz w:val="22"/>
            <w:szCs w:val="22"/>
          </w:rPr>
          <w:t>With</w:t>
        </w:r>
        <w:proofErr w:type="gramEnd"/>
        <w:r w:rsidR="00C5576C" w:rsidRPr="00C5576C">
          <w:rPr>
            <w:rStyle w:val="Hyperlink"/>
            <w:sz w:val="22"/>
            <w:szCs w:val="22"/>
          </w:rPr>
          <w:t xml:space="preserve"> Reduced Versus Preserved Ejection Fraction: MESA. </w:t>
        </w:r>
        <w:r w:rsidR="00C5576C" w:rsidRPr="00C5576C">
          <w:rPr>
            <w:rStyle w:val="Hyperlink"/>
            <w:i/>
            <w:sz w:val="22"/>
            <w:szCs w:val="22"/>
          </w:rPr>
          <w:t>J Am Heart Assoc</w:t>
        </w:r>
        <w:r w:rsidR="00C5576C" w:rsidRPr="00C5576C">
          <w:rPr>
            <w:rStyle w:val="Hyperlink"/>
            <w:sz w:val="22"/>
            <w:szCs w:val="22"/>
          </w:rPr>
          <w:t>. 2018;7(18</w:t>
        </w:r>
        <w:proofErr w:type="gramStart"/>
        <w:r w:rsidR="00C5576C" w:rsidRPr="00C5576C">
          <w:rPr>
            <w:rStyle w:val="Hyperlink"/>
            <w:sz w:val="22"/>
            <w:szCs w:val="22"/>
          </w:rPr>
          <w:t>):e</w:t>
        </w:r>
        <w:proofErr w:type="gramEnd"/>
        <w:r w:rsidR="00C5576C" w:rsidRPr="00C5576C">
          <w:rPr>
            <w:rStyle w:val="Hyperlink"/>
            <w:sz w:val="22"/>
            <w:szCs w:val="22"/>
          </w:rPr>
          <w:t xml:space="preserve">008334. </w:t>
        </w:r>
        <w:proofErr w:type="spellStart"/>
        <w:r w:rsidR="00C5576C" w:rsidRPr="00C5576C">
          <w:rPr>
            <w:rStyle w:val="Hyperlink"/>
            <w:sz w:val="22"/>
            <w:szCs w:val="22"/>
          </w:rPr>
          <w:t>doi</w:t>
        </w:r>
        <w:proofErr w:type="spellEnd"/>
        <w:r w:rsidR="00C5576C" w:rsidRPr="00C5576C">
          <w:rPr>
            <w:rStyle w:val="Hyperlink"/>
            <w:sz w:val="22"/>
            <w:szCs w:val="22"/>
          </w:rPr>
          <w:t>: 10.1161/JAHA.117.008334.</w:t>
        </w:r>
      </w:hyperlink>
    </w:p>
    <w:p w14:paraId="24C6D372" w14:textId="77777777" w:rsidR="00EB6F90" w:rsidRDefault="00EB6F90" w:rsidP="00EB6F90">
      <w:pPr>
        <w:tabs>
          <w:tab w:val="left" w:pos="360"/>
        </w:tabs>
        <w:ind w:left="360"/>
        <w:rPr>
          <w:color w:val="000000"/>
          <w:sz w:val="22"/>
          <w:szCs w:val="22"/>
        </w:rPr>
      </w:pPr>
    </w:p>
    <w:p w14:paraId="7AAA7189" w14:textId="77777777" w:rsidR="007B4411" w:rsidRPr="007B4411" w:rsidRDefault="00F5329F" w:rsidP="00C35693">
      <w:pPr>
        <w:numPr>
          <w:ilvl w:val="0"/>
          <w:numId w:val="29"/>
        </w:numPr>
        <w:rPr>
          <w:color w:val="000000"/>
          <w:sz w:val="22"/>
          <w:szCs w:val="22"/>
        </w:rPr>
      </w:pPr>
      <w:hyperlink r:id="rId69" w:history="1">
        <w:r w:rsidR="007B4411" w:rsidRPr="007B4411">
          <w:rPr>
            <w:rStyle w:val="Hyperlink"/>
            <w:sz w:val="22"/>
            <w:szCs w:val="22"/>
          </w:rPr>
          <w:t>Al-</w:t>
        </w:r>
        <w:proofErr w:type="spellStart"/>
        <w:r w:rsidR="007B4411" w:rsidRPr="007B4411">
          <w:rPr>
            <w:rStyle w:val="Hyperlink"/>
            <w:sz w:val="22"/>
            <w:szCs w:val="22"/>
          </w:rPr>
          <w:t>Mallah</w:t>
        </w:r>
        <w:proofErr w:type="spellEnd"/>
        <w:r w:rsidR="007B4411" w:rsidRPr="007B4411">
          <w:rPr>
            <w:rStyle w:val="Hyperlink"/>
            <w:sz w:val="22"/>
            <w:szCs w:val="22"/>
          </w:rPr>
          <w:t xml:space="preserve"> MH, Nasir K, Katz R, Lima JA, Bluemke DA, Blumenthal RS, Mao S, Hundley WG, Budoff MJ. Relation of Thoracic Aortic Distensibility to Left Ventricular Area (from the Multi-Ethnic Study of Atherosclerosis [MESA]). </w:t>
        </w:r>
        <w:r w:rsidR="007B4411" w:rsidRPr="007B4411">
          <w:rPr>
            <w:rStyle w:val="Hyperlink"/>
            <w:i/>
            <w:sz w:val="22"/>
            <w:szCs w:val="22"/>
          </w:rPr>
          <w:t xml:space="preserve">Am J </w:t>
        </w:r>
        <w:proofErr w:type="spellStart"/>
        <w:r w:rsidR="007B4411" w:rsidRPr="007B4411">
          <w:rPr>
            <w:rStyle w:val="Hyperlink"/>
            <w:i/>
            <w:sz w:val="22"/>
            <w:szCs w:val="22"/>
          </w:rPr>
          <w:t>Cardiol</w:t>
        </w:r>
        <w:proofErr w:type="spellEnd"/>
        <w:r w:rsidR="007B4411" w:rsidRPr="007B4411">
          <w:rPr>
            <w:rStyle w:val="Hyperlink"/>
            <w:sz w:val="22"/>
            <w:szCs w:val="22"/>
          </w:rPr>
          <w:t>. 2014;113(1):178-182.</w:t>
        </w:r>
      </w:hyperlink>
      <w:r w:rsidR="00B96F7A">
        <w:rPr>
          <w:rStyle w:val="Hyperlink"/>
          <w:sz w:val="22"/>
          <w:szCs w:val="22"/>
        </w:rPr>
        <w:t xml:space="preserve"> </w:t>
      </w:r>
    </w:p>
    <w:p w14:paraId="77D28CA7" w14:textId="77777777" w:rsidR="00ED0612" w:rsidRDefault="00ED0612" w:rsidP="00ED0612">
      <w:pPr>
        <w:tabs>
          <w:tab w:val="left" w:pos="360"/>
        </w:tabs>
        <w:ind w:left="360"/>
        <w:rPr>
          <w:sz w:val="22"/>
          <w:szCs w:val="22"/>
        </w:rPr>
      </w:pPr>
    </w:p>
    <w:p w14:paraId="636AD47B" w14:textId="77777777" w:rsidR="00ED0612" w:rsidRPr="00DE36E1" w:rsidRDefault="00F5329F" w:rsidP="00C35693">
      <w:pPr>
        <w:numPr>
          <w:ilvl w:val="0"/>
          <w:numId w:val="29"/>
        </w:numPr>
        <w:tabs>
          <w:tab w:val="left" w:pos="360"/>
        </w:tabs>
        <w:rPr>
          <w:sz w:val="22"/>
          <w:szCs w:val="22"/>
        </w:rPr>
      </w:pPr>
      <w:hyperlink r:id="rId70" w:history="1">
        <w:r w:rsidR="00ED0612" w:rsidRPr="001D30C1">
          <w:rPr>
            <w:rStyle w:val="Hyperlink"/>
            <w:sz w:val="22"/>
            <w:szCs w:val="22"/>
          </w:rPr>
          <w:t>Al-</w:t>
        </w:r>
        <w:proofErr w:type="spellStart"/>
        <w:r w:rsidR="00ED0612" w:rsidRPr="001D30C1">
          <w:rPr>
            <w:rStyle w:val="Hyperlink"/>
            <w:sz w:val="22"/>
            <w:szCs w:val="22"/>
          </w:rPr>
          <w:t>Mallah</w:t>
        </w:r>
        <w:proofErr w:type="spellEnd"/>
        <w:r w:rsidR="00ED0612" w:rsidRPr="001D30C1">
          <w:rPr>
            <w:rStyle w:val="Hyperlink"/>
            <w:sz w:val="22"/>
            <w:szCs w:val="22"/>
          </w:rPr>
          <w:t xml:space="preserve"> MH, Nasir K, Katz R, </w:t>
        </w:r>
        <w:proofErr w:type="spellStart"/>
        <w:r w:rsidR="00ED0612" w:rsidRPr="001D30C1">
          <w:rPr>
            <w:rStyle w:val="Hyperlink"/>
            <w:sz w:val="22"/>
            <w:szCs w:val="22"/>
          </w:rPr>
          <w:t>Takasu</w:t>
        </w:r>
        <w:proofErr w:type="spellEnd"/>
        <w:r w:rsidR="00ED0612" w:rsidRPr="001D30C1">
          <w:rPr>
            <w:rStyle w:val="Hyperlink"/>
            <w:sz w:val="22"/>
            <w:szCs w:val="22"/>
          </w:rPr>
          <w:t xml:space="preserve"> J, Lima JA, Bluemke DA, Hundley G, Blumenthal RS, Budoff MJ. Thoracic Aortic Distensibility and Thoracic Aortic Calcium (the Multi-Ethnic Study of Atherosclerosis [MESA]). </w:t>
        </w:r>
        <w:r w:rsidR="00ED0612" w:rsidRPr="001D30C1">
          <w:rPr>
            <w:rStyle w:val="Hyperlink"/>
            <w:i/>
            <w:sz w:val="22"/>
            <w:szCs w:val="22"/>
          </w:rPr>
          <w:t xml:space="preserve">Am J </w:t>
        </w:r>
        <w:proofErr w:type="spellStart"/>
        <w:r w:rsidR="00ED0612" w:rsidRPr="001D30C1">
          <w:rPr>
            <w:rStyle w:val="Hyperlink"/>
            <w:i/>
            <w:sz w:val="22"/>
            <w:szCs w:val="22"/>
          </w:rPr>
          <w:t>Cardiol</w:t>
        </w:r>
        <w:proofErr w:type="spellEnd"/>
        <w:r w:rsidR="00ED0612" w:rsidRPr="001D30C1">
          <w:rPr>
            <w:rStyle w:val="Hyperlink"/>
            <w:sz w:val="22"/>
            <w:szCs w:val="22"/>
          </w:rPr>
          <w:t>.  2010;106(4):575-580.</w:t>
        </w:r>
      </w:hyperlink>
      <w:r w:rsidR="00ED0612">
        <w:rPr>
          <w:color w:val="000000"/>
          <w:sz w:val="22"/>
          <w:szCs w:val="22"/>
        </w:rPr>
        <w:t xml:space="preserve">  </w:t>
      </w:r>
      <w:r w:rsidR="00DE36E1">
        <w:rPr>
          <w:color w:val="000000"/>
          <w:sz w:val="22"/>
          <w:szCs w:val="22"/>
        </w:rPr>
        <w:t xml:space="preserve"> </w:t>
      </w:r>
    </w:p>
    <w:p w14:paraId="14666F98" w14:textId="77777777" w:rsidR="00DE36E1" w:rsidRPr="00DE36E1" w:rsidRDefault="00DE36E1" w:rsidP="00DE36E1">
      <w:pPr>
        <w:tabs>
          <w:tab w:val="left" w:pos="360"/>
        </w:tabs>
        <w:ind w:left="360"/>
        <w:rPr>
          <w:sz w:val="22"/>
          <w:szCs w:val="22"/>
        </w:rPr>
      </w:pPr>
    </w:p>
    <w:p w14:paraId="38D3C5D4" w14:textId="77777777" w:rsidR="006562EC" w:rsidRDefault="00F5329F" w:rsidP="00C35693">
      <w:pPr>
        <w:numPr>
          <w:ilvl w:val="0"/>
          <w:numId w:val="29"/>
        </w:numPr>
        <w:rPr>
          <w:color w:val="000000"/>
          <w:sz w:val="22"/>
          <w:szCs w:val="22"/>
        </w:rPr>
      </w:pPr>
      <w:hyperlink r:id="rId71" w:history="1">
        <w:r w:rsidR="006562EC" w:rsidRPr="006562EC">
          <w:rPr>
            <w:rStyle w:val="Hyperlink"/>
            <w:sz w:val="22"/>
            <w:szCs w:val="22"/>
          </w:rPr>
          <w:t xml:space="preserve">Almeida AL, </w:t>
        </w:r>
        <w:proofErr w:type="spellStart"/>
        <w:r w:rsidR="006562EC" w:rsidRPr="006562EC">
          <w:rPr>
            <w:rStyle w:val="Hyperlink"/>
            <w:sz w:val="22"/>
            <w:szCs w:val="22"/>
          </w:rPr>
          <w:t>Teixido</w:t>
        </w:r>
        <w:proofErr w:type="spellEnd"/>
        <w:r w:rsidR="006562EC" w:rsidRPr="006562EC">
          <w:rPr>
            <w:rStyle w:val="Hyperlink"/>
            <w:sz w:val="22"/>
            <w:szCs w:val="22"/>
          </w:rPr>
          <w:t xml:space="preserve">-Tura G, Choi EY, </w:t>
        </w:r>
        <w:proofErr w:type="spellStart"/>
        <w:r w:rsidR="006562EC" w:rsidRPr="006562EC">
          <w:rPr>
            <w:rStyle w:val="Hyperlink"/>
            <w:sz w:val="22"/>
            <w:szCs w:val="22"/>
          </w:rPr>
          <w:t>Opdahl</w:t>
        </w:r>
        <w:proofErr w:type="spellEnd"/>
        <w:r w:rsidR="006562EC" w:rsidRPr="006562EC">
          <w:rPr>
            <w:rStyle w:val="Hyperlink"/>
            <w:sz w:val="22"/>
            <w:szCs w:val="22"/>
          </w:rPr>
          <w:t xml:space="preserve"> A, Fernandes VR, Wu CO, Bluemke DA, Lima JA. Metabolic syndrome, strain, and reduced myocardial function: multi-ethnic study of atherosclerosis. </w:t>
        </w:r>
        <w:proofErr w:type="spellStart"/>
        <w:r w:rsidR="006562EC" w:rsidRPr="006562EC">
          <w:rPr>
            <w:rStyle w:val="Hyperlink"/>
            <w:i/>
            <w:sz w:val="22"/>
            <w:szCs w:val="22"/>
          </w:rPr>
          <w:t>Arq</w:t>
        </w:r>
        <w:proofErr w:type="spellEnd"/>
        <w:r w:rsidR="006562EC" w:rsidRPr="006562EC">
          <w:rPr>
            <w:rStyle w:val="Hyperlink"/>
            <w:i/>
            <w:sz w:val="22"/>
            <w:szCs w:val="22"/>
          </w:rPr>
          <w:t xml:space="preserve"> Bras </w:t>
        </w:r>
        <w:proofErr w:type="spellStart"/>
        <w:r w:rsidR="006562EC" w:rsidRPr="006562EC">
          <w:rPr>
            <w:rStyle w:val="Hyperlink"/>
            <w:i/>
            <w:sz w:val="22"/>
            <w:szCs w:val="22"/>
          </w:rPr>
          <w:t>Cardiol</w:t>
        </w:r>
        <w:proofErr w:type="spellEnd"/>
        <w:r w:rsidR="006562EC" w:rsidRPr="006562EC">
          <w:rPr>
            <w:rStyle w:val="Hyperlink"/>
            <w:sz w:val="22"/>
            <w:szCs w:val="22"/>
          </w:rPr>
          <w:t>. 2014;102(4):327-335.</w:t>
        </w:r>
      </w:hyperlink>
      <w:r w:rsidR="00994B75">
        <w:rPr>
          <w:color w:val="000000"/>
          <w:sz w:val="22"/>
          <w:szCs w:val="22"/>
        </w:rPr>
        <w:t xml:space="preserve"> </w:t>
      </w:r>
      <w:r w:rsidR="00A574C3">
        <w:rPr>
          <w:color w:val="000000"/>
          <w:sz w:val="22"/>
          <w:szCs w:val="22"/>
        </w:rPr>
        <w:t xml:space="preserve"> </w:t>
      </w:r>
    </w:p>
    <w:p w14:paraId="2F5924EB" w14:textId="77777777" w:rsidR="00A574C3" w:rsidRDefault="00A574C3" w:rsidP="00A574C3">
      <w:pPr>
        <w:ind w:left="360"/>
        <w:rPr>
          <w:color w:val="000000"/>
          <w:sz w:val="22"/>
          <w:szCs w:val="22"/>
        </w:rPr>
      </w:pPr>
    </w:p>
    <w:p w14:paraId="09EA091E" w14:textId="77777777" w:rsidR="00A574C3" w:rsidRDefault="00F5329F" w:rsidP="00C35693">
      <w:pPr>
        <w:numPr>
          <w:ilvl w:val="0"/>
          <w:numId w:val="29"/>
        </w:numPr>
        <w:rPr>
          <w:color w:val="000000"/>
          <w:sz w:val="22"/>
          <w:szCs w:val="22"/>
        </w:rPr>
      </w:pPr>
      <w:hyperlink r:id="rId72" w:history="1">
        <w:r w:rsidR="000813AB" w:rsidRPr="00415477">
          <w:rPr>
            <w:rStyle w:val="Hyperlink"/>
            <w:sz w:val="22"/>
            <w:szCs w:val="22"/>
          </w:rPr>
          <w:t xml:space="preserve">Almeida SO, Honoris L, </w:t>
        </w:r>
        <w:proofErr w:type="spellStart"/>
        <w:r w:rsidR="000813AB" w:rsidRPr="00415477">
          <w:rPr>
            <w:rStyle w:val="Hyperlink"/>
            <w:sz w:val="22"/>
            <w:szCs w:val="22"/>
          </w:rPr>
          <w:t>Defranco</w:t>
        </w:r>
        <w:proofErr w:type="spellEnd"/>
        <w:r w:rsidR="000813AB" w:rsidRPr="00415477">
          <w:rPr>
            <w:rStyle w:val="Hyperlink"/>
            <w:sz w:val="22"/>
            <w:szCs w:val="22"/>
          </w:rPr>
          <w:t xml:space="preserve"> A, Port S, Li D, Nasir K, Kronmal R, Barr RG, Budoff M. Reliability of CAC Scoring on </w:t>
        </w:r>
        <w:proofErr w:type="spellStart"/>
        <w:r w:rsidR="000813AB" w:rsidRPr="00415477">
          <w:rPr>
            <w:rStyle w:val="Hyperlink"/>
            <w:sz w:val="22"/>
            <w:szCs w:val="22"/>
          </w:rPr>
          <w:t>Nongated</w:t>
        </w:r>
        <w:proofErr w:type="spellEnd"/>
        <w:r w:rsidR="000813AB" w:rsidRPr="00415477">
          <w:rPr>
            <w:rStyle w:val="Hyperlink"/>
            <w:sz w:val="22"/>
            <w:szCs w:val="22"/>
          </w:rPr>
          <w:t xml:space="preserve"> Compared </w:t>
        </w:r>
        <w:proofErr w:type="gramStart"/>
        <w:r w:rsidR="000813AB" w:rsidRPr="00415477">
          <w:rPr>
            <w:rStyle w:val="Hyperlink"/>
            <w:sz w:val="22"/>
            <w:szCs w:val="22"/>
          </w:rPr>
          <w:t>With</w:t>
        </w:r>
        <w:proofErr w:type="gramEnd"/>
        <w:r w:rsidR="000813AB" w:rsidRPr="00415477">
          <w:rPr>
            <w:rStyle w:val="Hyperlink"/>
            <w:sz w:val="22"/>
            <w:szCs w:val="22"/>
          </w:rPr>
          <w:t xml:space="preserve"> Gated Cardiac CT Scans From MESA. </w:t>
        </w:r>
        <w:r w:rsidR="000813AB" w:rsidRPr="00415477">
          <w:rPr>
            <w:rStyle w:val="Hyperlink"/>
            <w:i/>
            <w:iCs/>
            <w:sz w:val="22"/>
            <w:szCs w:val="22"/>
          </w:rPr>
          <w:t>JACC Cardiovasc Imaging</w:t>
        </w:r>
        <w:r w:rsidR="000813AB" w:rsidRPr="00415477">
          <w:rPr>
            <w:rStyle w:val="Hyperlink"/>
            <w:sz w:val="22"/>
            <w:szCs w:val="22"/>
          </w:rPr>
          <w:t>. 2020(1 Pt 1):177-178.</w:t>
        </w:r>
      </w:hyperlink>
    </w:p>
    <w:p w14:paraId="726C6AC9" w14:textId="77777777" w:rsidR="00994B75" w:rsidRDefault="00994B75" w:rsidP="00994B75">
      <w:pPr>
        <w:ind w:left="360"/>
        <w:rPr>
          <w:color w:val="000000"/>
          <w:sz w:val="22"/>
          <w:szCs w:val="22"/>
        </w:rPr>
      </w:pPr>
    </w:p>
    <w:p w14:paraId="44498546" w14:textId="77777777" w:rsidR="006E1FC1" w:rsidRPr="00C64BBB" w:rsidRDefault="00F5329F" w:rsidP="00C35693">
      <w:pPr>
        <w:numPr>
          <w:ilvl w:val="0"/>
          <w:numId w:val="29"/>
        </w:numPr>
        <w:rPr>
          <w:rStyle w:val="Hyperlink"/>
          <w:color w:val="000000"/>
          <w:sz w:val="22"/>
          <w:szCs w:val="22"/>
          <w:u w:val="none"/>
        </w:rPr>
      </w:pPr>
      <w:hyperlink r:id="rId73" w:history="1">
        <w:r w:rsidR="006E1FC1" w:rsidRPr="006E1FC1">
          <w:rPr>
            <w:rStyle w:val="Hyperlink"/>
            <w:sz w:val="22"/>
            <w:szCs w:val="22"/>
          </w:rPr>
          <w:t>Al-</w:t>
        </w:r>
        <w:proofErr w:type="spellStart"/>
        <w:r w:rsidR="006E1FC1" w:rsidRPr="006E1FC1">
          <w:rPr>
            <w:rStyle w:val="Hyperlink"/>
            <w:sz w:val="22"/>
            <w:szCs w:val="22"/>
          </w:rPr>
          <w:t>Naamani</w:t>
        </w:r>
        <w:proofErr w:type="spellEnd"/>
        <w:r w:rsidR="006E1FC1" w:rsidRPr="006E1FC1">
          <w:rPr>
            <w:rStyle w:val="Hyperlink"/>
            <w:sz w:val="22"/>
            <w:szCs w:val="22"/>
          </w:rPr>
          <w:t xml:space="preserve"> N, Chirinos JA, Zamani P, </w:t>
        </w:r>
        <w:proofErr w:type="spellStart"/>
        <w:r w:rsidR="006E1FC1" w:rsidRPr="006E1FC1">
          <w:rPr>
            <w:rStyle w:val="Hyperlink"/>
            <w:sz w:val="22"/>
            <w:szCs w:val="22"/>
          </w:rPr>
          <w:t>Ruthazer</w:t>
        </w:r>
        <w:proofErr w:type="spellEnd"/>
        <w:r w:rsidR="006E1FC1" w:rsidRPr="006E1FC1">
          <w:rPr>
            <w:rStyle w:val="Hyperlink"/>
            <w:sz w:val="22"/>
            <w:szCs w:val="22"/>
          </w:rPr>
          <w:t xml:space="preserve"> R, Paulus JK, Roberts KE, Barr RG, Lima JA, Bluemke DA, Kronmal R, Kawut SM. Association of Systemic Arterial Properties </w:t>
        </w:r>
        <w:proofErr w:type="gramStart"/>
        <w:r w:rsidR="006E1FC1" w:rsidRPr="006E1FC1">
          <w:rPr>
            <w:rStyle w:val="Hyperlink"/>
            <w:sz w:val="22"/>
            <w:szCs w:val="22"/>
          </w:rPr>
          <w:t>With</w:t>
        </w:r>
        <w:proofErr w:type="gramEnd"/>
        <w:r w:rsidR="006E1FC1" w:rsidRPr="006E1FC1">
          <w:rPr>
            <w:rStyle w:val="Hyperlink"/>
            <w:sz w:val="22"/>
            <w:szCs w:val="22"/>
          </w:rPr>
          <w:t xml:space="preserve"> Right Ventricular Morphology: The Multi-Ethnic Study of Atherosclerosis (MESA)-Right Ventricle Study. </w:t>
        </w:r>
        <w:r w:rsidR="006E1FC1" w:rsidRPr="006E1FC1">
          <w:rPr>
            <w:rStyle w:val="Hyperlink"/>
            <w:i/>
            <w:sz w:val="22"/>
            <w:szCs w:val="22"/>
          </w:rPr>
          <w:t>J Am Heart Assoc</w:t>
        </w:r>
        <w:r w:rsidR="006E1FC1" w:rsidRPr="006E1FC1">
          <w:rPr>
            <w:rStyle w:val="Hyperlink"/>
            <w:sz w:val="22"/>
            <w:szCs w:val="22"/>
          </w:rPr>
          <w:t xml:space="preserve">. 2016;5(12). </w:t>
        </w:r>
        <w:proofErr w:type="spellStart"/>
        <w:r w:rsidR="006E1FC1" w:rsidRPr="006E1FC1">
          <w:rPr>
            <w:rStyle w:val="Hyperlink"/>
            <w:sz w:val="22"/>
            <w:szCs w:val="22"/>
          </w:rPr>
          <w:t>pii</w:t>
        </w:r>
        <w:proofErr w:type="spellEnd"/>
        <w:r w:rsidR="006E1FC1" w:rsidRPr="006E1FC1">
          <w:rPr>
            <w:rStyle w:val="Hyperlink"/>
            <w:sz w:val="22"/>
            <w:szCs w:val="22"/>
          </w:rPr>
          <w:t>: e004162.</w:t>
        </w:r>
      </w:hyperlink>
    </w:p>
    <w:p w14:paraId="538AA9C4" w14:textId="77777777" w:rsidR="00C64BBB" w:rsidRPr="006E1FC1" w:rsidRDefault="00C64BBB" w:rsidP="00C64BBB">
      <w:pPr>
        <w:ind w:left="360"/>
        <w:rPr>
          <w:color w:val="000000"/>
          <w:sz w:val="22"/>
          <w:szCs w:val="22"/>
        </w:rPr>
      </w:pPr>
    </w:p>
    <w:p w14:paraId="099FAE28" w14:textId="77777777" w:rsidR="00976CD3" w:rsidRDefault="00F5329F" w:rsidP="00C35693">
      <w:pPr>
        <w:numPr>
          <w:ilvl w:val="0"/>
          <w:numId w:val="29"/>
        </w:numPr>
        <w:tabs>
          <w:tab w:val="left" w:pos="360"/>
        </w:tabs>
        <w:rPr>
          <w:color w:val="000000"/>
          <w:sz w:val="22"/>
          <w:szCs w:val="22"/>
        </w:rPr>
      </w:pPr>
      <w:hyperlink r:id="rId74" w:history="1">
        <w:r w:rsidR="00F70729" w:rsidRPr="00E87AFF">
          <w:rPr>
            <w:rStyle w:val="Hyperlink"/>
            <w:sz w:val="22"/>
            <w:szCs w:val="22"/>
          </w:rPr>
          <w:t xml:space="preserve">Alonso A, Nettleton JA, Ix JH, de Boer IH, Folsom AR, </w:t>
        </w:r>
        <w:proofErr w:type="spellStart"/>
        <w:r w:rsidR="00F70729" w:rsidRPr="00E87AFF">
          <w:rPr>
            <w:rStyle w:val="Hyperlink"/>
            <w:sz w:val="22"/>
            <w:szCs w:val="22"/>
          </w:rPr>
          <w:t>Bidulescu</w:t>
        </w:r>
        <w:proofErr w:type="spellEnd"/>
        <w:r w:rsidR="00F70729" w:rsidRPr="00E87AFF">
          <w:rPr>
            <w:rStyle w:val="Hyperlink"/>
            <w:sz w:val="22"/>
            <w:szCs w:val="22"/>
          </w:rPr>
          <w:t xml:space="preserve"> A, Kestenbaum BR, Chambless LE, Jacobs DR Jr. Dietary Phosphorus, Blood Pressure and Incidence of Hypertension in the Atherosclerosis Risk in Communities Study and the Multi-Ethnic Study of Atherosclerosis. </w:t>
        </w:r>
        <w:r w:rsidR="00F70729" w:rsidRPr="00E87AFF">
          <w:rPr>
            <w:rStyle w:val="Hyperlink"/>
            <w:i/>
            <w:sz w:val="22"/>
            <w:szCs w:val="22"/>
          </w:rPr>
          <w:t>Hypertension</w:t>
        </w:r>
        <w:r w:rsidR="00F70729" w:rsidRPr="00E87AFF">
          <w:rPr>
            <w:rStyle w:val="Hyperlink"/>
            <w:sz w:val="22"/>
            <w:szCs w:val="22"/>
          </w:rPr>
          <w:t>. 2010;55(3):776-784.</w:t>
        </w:r>
      </w:hyperlink>
      <w:r w:rsidR="0031646B">
        <w:rPr>
          <w:color w:val="000000"/>
          <w:sz w:val="22"/>
          <w:szCs w:val="22"/>
        </w:rPr>
        <w:t xml:space="preserve"> </w:t>
      </w:r>
    </w:p>
    <w:p w14:paraId="4DE8E1DD" w14:textId="77777777" w:rsidR="00C5619B" w:rsidRDefault="00C5619B" w:rsidP="00C5619B">
      <w:pPr>
        <w:tabs>
          <w:tab w:val="left" w:pos="360"/>
        </w:tabs>
        <w:ind w:left="360"/>
        <w:rPr>
          <w:color w:val="000000"/>
          <w:sz w:val="22"/>
          <w:szCs w:val="22"/>
        </w:rPr>
      </w:pPr>
    </w:p>
    <w:p w14:paraId="7A2DB100" w14:textId="77777777" w:rsidR="0031646B" w:rsidRDefault="00F5329F" w:rsidP="00C35693">
      <w:pPr>
        <w:numPr>
          <w:ilvl w:val="0"/>
          <w:numId w:val="29"/>
        </w:numPr>
        <w:tabs>
          <w:tab w:val="left" w:pos="360"/>
        </w:tabs>
        <w:rPr>
          <w:color w:val="000000"/>
          <w:sz w:val="22"/>
          <w:szCs w:val="22"/>
        </w:rPr>
      </w:pPr>
      <w:hyperlink r:id="rId75" w:history="1">
        <w:r w:rsidR="0031646B" w:rsidRPr="005A5546">
          <w:rPr>
            <w:rStyle w:val="Hyperlink"/>
            <w:bCs/>
            <w:sz w:val="22"/>
            <w:szCs w:val="22"/>
          </w:rPr>
          <w:t xml:space="preserve">Alonso A, </w:t>
        </w:r>
        <w:proofErr w:type="spellStart"/>
        <w:r w:rsidR="0031646B" w:rsidRPr="005A5546">
          <w:rPr>
            <w:rStyle w:val="Hyperlink"/>
            <w:bCs/>
            <w:sz w:val="22"/>
            <w:szCs w:val="22"/>
          </w:rPr>
          <w:t>Roetker</w:t>
        </w:r>
        <w:proofErr w:type="spellEnd"/>
        <w:r w:rsidR="0031646B" w:rsidRPr="005A5546">
          <w:rPr>
            <w:rStyle w:val="Hyperlink"/>
            <w:bCs/>
            <w:sz w:val="22"/>
            <w:szCs w:val="22"/>
          </w:rPr>
          <w:t xml:space="preserve"> NS, Soliman EZ, Chen LY, Greenland P, Heckbert SR. Prediction of Atrial Fibrillation in a Racially Diverse Cohort: The Multi-Ethnic Study of Atherosclerosis (MESA). </w:t>
        </w:r>
        <w:r w:rsidR="0031646B" w:rsidRPr="005A5546">
          <w:rPr>
            <w:rStyle w:val="Hyperlink"/>
            <w:bCs/>
            <w:i/>
            <w:sz w:val="22"/>
            <w:szCs w:val="22"/>
          </w:rPr>
          <w:t xml:space="preserve"> Am Heart Assoc</w:t>
        </w:r>
        <w:r w:rsidR="0031646B" w:rsidRPr="005A5546">
          <w:rPr>
            <w:rStyle w:val="Hyperlink"/>
            <w:bCs/>
            <w:sz w:val="22"/>
            <w:szCs w:val="22"/>
          </w:rPr>
          <w:t xml:space="preserve">. 2016;5(2). </w:t>
        </w:r>
        <w:proofErr w:type="spellStart"/>
        <w:r w:rsidR="0031646B" w:rsidRPr="005A5546">
          <w:rPr>
            <w:rStyle w:val="Hyperlink"/>
            <w:bCs/>
            <w:sz w:val="22"/>
            <w:szCs w:val="22"/>
          </w:rPr>
          <w:t>pii</w:t>
        </w:r>
        <w:proofErr w:type="spellEnd"/>
        <w:r w:rsidR="0031646B" w:rsidRPr="005A5546">
          <w:rPr>
            <w:rStyle w:val="Hyperlink"/>
            <w:bCs/>
            <w:sz w:val="22"/>
            <w:szCs w:val="22"/>
          </w:rPr>
          <w:t xml:space="preserve">: e003077. </w:t>
        </w:r>
        <w:proofErr w:type="spellStart"/>
        <w:r w:rsidR="0031646B" w:rsidRPr="005A5546">
          <w:rPr>
            <w:rStyle w:val="Hyperlink"/>
            <w:bCs/>
            <w:sz w:val="22"/>
            <w:szCs w:val="22"/>
          </w:rPr>
          <w:t>doi</w:t>
        </w:r>
        <w:proofErr w:type="spellEnd"/>
        <w:r w:rsidR="0031646B" w:rsidRPr="005A5546">
          <w:rPr>
            <w:rStyle w:val="Hyperlink"/>
            <w:bCs/>
            <w:sz w:val="22"/>
            <w:szCs w:val="22"/>
          </w:rPr>
          <w:t>: 10.1161/JAHA.115.003077.</w:t>
        </w:r>
      </w:hyperlink>
    </w:p>
    <w:p w14:paraId="45EC4569" w14:textId="77777777" w:rsidR="00427C50" w:rsidRDefault="00427C50" w:rsidP="00427C50">
      <w:pPr>
        <w:tabs>
          <w:tab w:val="left" w:pos="360"/>
        </w:tabs>
        <w:ind w:left="360"/>
        <w:rPr>
          <w:color w:val="000000"/>
          <w:sz w:val="22"/>
          <w:szCs w:val="22"/>
        </w:rPr>
      </w:pPr>
    </w:p>
    <w:p w14:paraId="142FA317" w14:textId="77777777" w:rsidR="00427C50" w:rsidRDefault="00F5329F" w:rsidP="00C35693">
      <w:pPr>
        <w:numPr>
          <w:ilvl w:val="0"/>
          <w:numId w:val="29"/>
        </w:numPr>
        <w:rPr>
          <w:bCs/>
          <w:sz w:val="22"/>
          <w:szCs w:val="22"/>
          <w:lang w:eastAsia="x-none"/>
        </w:rPr>
      </w:pPr>
      <w:hyperlink r:id="rId76" w:history="1">
        <w:r w:rsidR="00FA3AC0" w:rsidRPr="001B1169">
          <w:rPr>
            <w:rStyle w:val="Hyperlink"/>
            <w:bCs/>
            <w:sz w:val="22"/>
            <w:szCs w:val="22"/>
            <w:lang w:eastAsia="x-none"/>
          </w:rPr>
          <w:t xml:space="preserve">Alonso A, Soliman EZ, Chen LY, Bluemke DA, Heckbert SR. Association of blood pressure and aortic distensibility with P wave indices and PR interval: The Multi-Ethnic Study of Atherosclerosis (MESA). </w:t>
        </w:r>
        <w:r w:rsidR="00FA3AC0" w:rsidRPr="001B1169">
          <w:rPr>
            <w:rStyle w:val="Hyperlink"/>
            <w:bCs/>
            <w:i/>
            <w:sz w:val="22"/>
            <w:szCs w:val="22"/>
            <w:lang w:eastAsia="x-none"/>
          </w:rPr>
          <w:t xml:space="preserve">J </w:t>
        </w:r>
        <w:proofErr w:type="spellStart"/>
        <w:r w:rsidR="00FA3AC0" w:rsidRPr="001B1169">
          <w:rPr>
            <w:rStyle w:val="Hyperlink"/>
            <w:bCs/>
            <w:i/>
            <w:sz w:val="22"/>
            <w:szCs w:val="22"/>
            <w:lang w:eastAsia="x-none"/>
          </w:rPr>
          <w:t>Electrocardiol</w:t>
        </w:r>
        <w:proofErr w:type="spellEnd"/>
        <w:r w:rsidR="00FA3AC0" w:rsidRPr="001B1169">
          <w:rPr>
            <w:rStyle w:val="Hyperlink"/>
            <w:bCs/>
            <w:sz w:val="22"/>
            <w:szCs w:val="22"/>
            <w:lang w:eastAsia="x-none"/>
          </w:rPr>
          <w:t>. 2013;46(4</w:t>
        </w:r>
        <w:proofErr w:type="gramStart"/>
        <w:r w:rsidR="00FA3AC0" w:rsidRPr="001B1169">
          <w:rPr>
            <w:rStyle w:val="Hyperlink"/>
            <w:bCs/>
            <w:sz w:val="22"/>
            <w:szCs w:val="22"/>
            <w:lang w:eastAsia="x-none"/>
          </w:rPr>
          <w:t>):359.e</w:t>
        </w:r>
        <w:proofErr w:type="gramEnd"/>
        <w:r w:rsidR="00FA3AC0" w:rsidRPr="001B1169">
          <w:rPr>
            <w:rStyle w:val="Hyperlink"/>
            <w:bCs/>
            <w:sz w:val="22"/>
            <w:szCs w:val="22"/>
            <w:lang w:eastAsia="x-none"/>
          </w:rPr>
          <w:t>1 – 359.e6.</w:t>
        </w:r>
      </w:hyperlink>
      <w:r w:rsidR="008423C4">
        <w:rPr>
          <w:bCs/>
          <w:sz w:val="22"/>
          <w:szCs w:val="22"/>
          <w:lang w:eastAsia="x-none"/>
        </w:rPr>
        <w:t xml:space="preserve"> </w:t>
      </w:r>
      <w:r w:rsidR="002F54B0">
        <w:rPr>
          <w:bCs/>
          <w:sz w:val="22"/>
          <w:szCs w:val="22"/>
          <w:lang w:eastAsia="x-none"/>
        </w:rPr>
        <w:t xml:space="preserve"> </w:t>
      </w:r>
      <w:r w:rsidR="009675F3">
        <w:rPr>
          <w:bCs/>
          <w:sz w:val="22"/>
          <w:szCs w:val="22"/>
          <w:lang w:eastAsia="x-none"/>
        </w:rPr>
        <w:t xml:space="preserve"> </w:t>
      </w:r>
    </w:p>
    <w:p w14:paraId="029069F3" w14:textId="77777777" w:rsidR="00782D25" w:rsidRDefault="00782D25" w:rsidP="009675F3">
      <w:pPr>
        <w:rPr>
          <w:color w:val="000000"/>
          <w:sz w:val="22"/>
          <w:szCs w:val="22"/>
        </w:rPr>
      </w:pPr>
    </w:p>
    <w:p w14:paraId="793D326A" w14:textId="77777777" w:rsidR="00205E95" w:rsidRDefault="00F5329F" w:rsidP="00C35693">
      <w:pPr>
        <w:numPr>
          <w:ilvl w:val="0"/>
          <w:numId w:val="29"/>
        </w:numPr>
        <w:rPr>
          <w:bCs/>
          <w:sz w:val="22"/>
          <w:szCs w:val="22"/>
          <w:lang w:eastAsia="x-none"/>
        </w:rPr>
      </w:pPr>
      <w:hyperlink r:id="rId77" w:history="1">
        <w:r w:rsidR="00205E95" w:rsidRPr="00205E95">
          <w:rPr>
            <w:rStyle w:val="Hyperlink"/>
            <w:bCs/>
            <w:sz w:val="22"/>
            <w:szCs w:val="22"/>
            <w:lang w:eastAsia="x-none"/>
          </w:rPr>
          <w:t xml:space="preserve">Alonso A, Yin X, </w:t>
        </w:r>
        <w:proofErr w:type="spellStart"/>
        <w:r w:rsidR="00205E95" w:rsidRPr="00205E95">
          <w:rPr>
            <w:rStyle w:val="Hyperlink"/>
            <w:bCs/>
            <w:sz w:val="22"/>
            <w:szCs w:val="22"/>
            <w:lang w:eastAsia="x-none"/>
          </w:rPr>
          <w:t>Roetker</w:t>
        </w:r>
        <w:proofErr w:type="spellEnd"/>
        <w:r w:rsidR="00205E95" w:rsidRPr="00205E95">
          <w:rPr>
            <w:rStyle w:val="Hyperlink"/>
            <w:bCs/>
            <w:sz w:val="22"/>
            <w:szCs w:val="22"/>
            <w:lang w:eastAsia="x-none"/>
          </w:rPr>
          <w:t xml:space="preserve"> NS, Magnani JW, Kronmal RA, </w:t>
        </w:r>
        <w:proofErr w:type="spellStart"/>
        <w:r w:rsidR="00205E95" w:rsidRPr="00205E95">
          <w:rPr>
            <w:rStyle w:val="Hyperlink"/>
            <w:bCs/>
            <w:sz w:val="22"/>
            <w:szCs w:val="22"/>
            <w:lang w:eastAsia="x-none"/>
          </w:rPr>
          <w:t>Ellinor</w:t>
        </w:r>
        <w:proofErr w:type="spellEnd"/>
        <w:r w:rsidR="00205E95" w:rsidRPr="00205E95">
          <w:rPr>
            <w:rStyle w:val="Hyperlink"/>
            <w:bCs/>
            <w:sz w:val="22"/>
            <w:szCs w:val="22"/>
            <w:lang w:eastAsia="x-none"/>
          </w:rPr>
          <w:t xml:space="preserve"> PT, Chen LY, Lubitz SA, McClelland RL, McManus DD, Soliman EZ, Huxley RR, Nazarian S, Szklo M, Heckbert SR, Benjamin EJ. Blood lipids and the incidence of atrial fibrillation: the multi-ethnic study of atherosclerosis and the </w:t>
        </w:r>
        <w:proofErr w:type="spellStart"/>
        <w:r w:rsidR="00205E95" w:rsidRPr="00205E95">
          <w:rPr>
            <w:rStyle w:val="Hyperlink"/>
            <w:bCs/>
            <w:sz w:val="22"/>
            <w:szCs w:val="22"/>
            <w:lang w:eastAsia="x-none"/>
          </w:rPr>
          <w:t>framingham</w:t>
        </w:r>
        <w:proofErr w:type="spellEnd"/>
        <w:r w:rsidR="00205E95" w:rsidRPr="00205E95">
          <w:rPr>
            <w:rStyle w:val="Hyperlink"/>
            <w:bCs/>
            <w:sz w:val="22"/>
            <w:szCs w:val="22"/>
            <w:lang w:eastAsia="x-none"/>
          </w:rPr>
          <w:t xml:space="preserve"> heart study. </w:t>
        </w:r>
        <w:r w:rsidR="00205E95" w:rsidRPr="00205E95">
          <w:rPr>
            <w:rStyle w:val="Hyperlink"/>
            <w:bCs/>
            <w:i/>
            <w:sz w:val="22"/>
            <w:szCs w:val="22"/>
            <w:lang w:eastAsia="x-none"/>
          </w:rPr>
          <w:t>J Am Heart Assoc</w:t>
        </w:r>
        <w:r w:rsidR="00205E95" w:rsidRPr="00205E95">
          <w:rPr>
            <w:rStyle w:val="Hyperlink"/>
            <w:bCs/>
            <w:sz w:val="22"/>
            <w:szCs w:val="22"/>
            <w:lang w:eastAsia="x-none"/>
          </w:rPr>
          <w:t xml:space="preserve">. 2014;3(5). </w:t>
        </w:r>
        <w:proofErr w:type="spellStart"/>
        <w:r w:rsidR="00205E95" w:rsidRPr="00205E95">
          <w:rPr>
            <w:rStyle w:val="Hyperlink"/>
            <w:bCs/>
            <w:sz w:val="22"/>
            <w:szCs w:val="22"/>
            <w:lang w:eastAsia="x-none"/>
          </w:rPr>
          <w:t>pii</w:t>
        </w:r>
        <w:proofErr w:type="spellEnd"/>
        <w:r w:rsidR="00205E95" w:rsidRPr="00205E95">
          <w:rPr>
            <w:rStyle w:val="Hyperlink"/>
            <w:bCs/>
            <w:sz w:val="22"/>
            <w:szCs w:val="22"/>
            <w:lang w:eastAsia="x-none"/>
          </w:rPr>
          <w:t xml:space="preserve">: e001211. </w:t>
        </w:r>
        <w:proofErr w:type="spellStart"/>
        <w:r w:rsidR="00205E95" w:rsidRPr="00205E95">
          <w:rPr>
            <w:rStyle w:val="Hyperlink"/>
            <w:bCs/>
            <w:sz w:val="22"/>
            <w:szCs w:val="22"/>
            <w:lang w:eastAsia="x-none"/>
          </w:rPr>
          <w:t>doi</w:t>
        </w:r>
        <w:proofErr w:type="spellEnd"/>
        <w:r w:rsidR="00205E95" w:rsidRPr="00205E95">
          <w:rPr>
            <w:rStyle w:val="Hyperlink"/>
            <w:bCs/>
            <w:sz w:val="22"/>
            <w:szCs w:val="22"/>
            <w:lang w:eastAsia="x-none"/>
          </w:rPr>
          <w:t>: 10.1161/JAHA.114.001211.</w:t>
        </w:r>
      </w:hyperlink>
      <w:r w:rsidR="002067DD">
        <w:rPr>
          <w:bCs/>
          <w:sz w:val="22"/>
          <w:szCs w:val="22"/>
          <w:lang w:eastAsia="x-none"/>
        </w:rPr>
        <w:t xml:space="preserve"> </w:t>
      </w:r>
      <w:r w:rsidR="002D5825">
        <w:rPr>
          <w:bCs/>
          <w:sz w:val="22"/>
          <w:szCs w:val="22"/>
          <w:lang w:eastAsia="x-none"/>
        </w:rPr>
        <w:t xml:space="preserve"> </w:t>
      </w:r>
      <w:r w:rsidR="00E111C4">
        <w:rPr>
          <w:bCs/>
          <w:sz w:val="22"/>
          <w:szCs w:val="22"/>
          <w:lang w:eastAsia="x-none"/>
        </w:rPr>
        <w:t xml:space="preserve"> </w:t>
      </w:r>
    </w:p>
    <w:p w14:paraId="3BC413FB" w14:textId="77777777" w:rsidR="001D7D83" w:rsidRDefault="001D7D83" w:rsidP="001D7D83">
      <w:pPr>
        <w:ind w:left="360"/>
        <w:rPr>
          <w:bCs/>
          <w:sz w:val="22"/>
          <w:szCs w:val="22"/>
          <w:lang w:eastAsia="x-none"/>
        </w:rPr>
      </w:pPr>
    </w:p>
    <w:p w14:paraId="6C3F5E52" w14:textId="77777777" w:rsidR="00DA2540" w:rsidRDefault="00F5329F" w:rsidP="00C35693">
      <w:pPr>
        <w:numPr>
          <w:ilvl w:val="0"/>
          <w:numId w:val="29"/>
        </w:numPr>
        <w:rPr>
          <w:bCs/>
          <w:sz w:val="22"/>
          <w:szCs w:val="22"/>
          <w:lang w:eastAsia="x-none"/>
        </w:rPr>
      </w:pPr>
      <w:hyperlink r:id="rId78" w:history="1">
        <w:r w:rsidR="001D7D83" w:rsidRPr="007C762D">
          <w:rPr>
            <w:rStyle w:val="Hyperlink"/>
            <w:sz w:val="22"/>
            <w:szCs w:val="22"/>
          </w:rPr>
          <w:t xml:space="preserve">Al Rifai M, Blaha MJ, Patel J, </w:t>
        </w:r>
        <w:proofErr w:type="spellStart"/>
        <w:r w:rsidR="001D7D83" w:rsidRPr="007C762D">
          <w:rPr>
            <w:rStyle w:val="Hyperlink"/>
            <w:sz w:val="22"/>
            <w:szCs w:val="22"/>
          </w:rPr>
          <w:t>Xiaoming</w:t>
        </w:r>
        <w:proofErr w:type="spellEnd"/>
        <w:r w:rsidR="001D7D83" w:rsidRPr="007C762D">
          <w:rPr>
            <w:rStyle w:val="Hyperlink"/>
            <w:sz w:val="22"/>
            <w:szCs w:val="22"/>
          </w:rPr>
          <w:t xml:space="preserve"> J, Cainzos-Achirica M, Greenland P, Budoff M, Yeboah J, Nasir K, Al-</w:t>
        </w:r>
        <w:proofErr w:type="spellStart"/>
        <w:r w:rsidR="001D7D83" w:rsidRPr="007C762D">
          <w:rPr>
            <w:rStyle w:val="Hyperlink"/>
            <w:sz w:val="22"/>
            <w:szCs w:val="22"/>
          </w:rPr>
          <w:t>Mallah</w:t>
        </w:r>
        <w:proofErr w:type="spellEnd"/>
        <w:r w:rsidR="001D7D83" w:rsidRPr="007C762D">
          <w:rPr>
            <w:rStyle w:val="Hyperlink"/>
            <w:sz w:val="22"/>
            <w:szCs w:val="22"/>
          </w:rPr>
          <w:t xml:space="preserve"> MH, Virani SS. Coronary Artery Calcification, Statin Use and Long-Term Risk of </w:t>
        </w:r>
        <w:proofErr w:type="spellStart"/>
        <w:r w:rsidR="001D7D83" w:rsidRPr="007C762D">
          <w:rPr>
            <w:rStyle w:val="Hyperlink"/>
            <w:sz w:val="22"/>
            <w:szCs w:val="22"/>
          </w:rPr>
          <w:t>Atheroscerotic</w:t>
        </w:r>
        <w:proofErr w:type="spellEnd"/>
        <w:r w:rsidR="001D7D83" w:rsidRPr="007C762D">
          <w:rPr>
            <w:rStyle w:val="Hyperlink"/>
            <w:sz w:val="22"/>
            <w:szCs w:val="22"/>
          </w:rPr>
          <w:t xml:space="preserve"> Cardiovascular Disease Events (from the Multi-Ethnic Study of Atherosclerosis). </w:t>
        </w:r>
        <w:r w:rsidR="001D7D83" w:rsidRPr="007C762D">
          <w:rPr>
            <w:rStyle w:val="Hyperlink"/>
            <w:i/>
            <w:iCs/>
            <w:sz w:val="22"/>
            <w:szCs w:val="22"/>
          </w:rPr>
          <w:t xml:space="preserve">Am J </w:t>
        </w:r>
        <w:proofErr w:type="spellStart"/>
        <w:r w:rsidR="001D7D83" w:rsidRPr="007C762D">
          <w:rPr>
            <w:rStyle w:val="Hyperlink"/>
            <w:i/>
            <w:iCs/>
            <w:sz w:val="22"/>
            <w:szCs w:val="22"/>
          </w:rPr>
          <w:t>Cardiol</w:t>
        </w:r>
        <w:proofErr w:type="spellEnd"/>
        <w:r w:rsidR="001D7D83" w:rsidRPr="007C762D">
          <w:rPr>
            <w:rStyle w:val="Hyperlink"/>
            <w:sz w:val="22"/>
            <w:szCs w:val="22"/>
          </w:rPr>
          <w:t>. 2020;125(6):835-839.</w:t>
        </w:r>
      </w:hyperlink>
    </w:p>
    <w:p w14:paraId="56125D55" w14:textId="77777777" w:rsidR="00E111C4" w:rsidRDefault="00E111C4" w:rsidP="00E111C4">
      <w:pPr>
        <w:ind w:left="360"/>
        <w:rPr>
          <w:bCs/>
          <w:sz w:val="22"/>
          <w:szCs w:val="22"/>
          <w:lang w:eastAsia="x-none"/>
        </w:rPr>
      </w:pPr>
    </w:p>
    <w:p w14:paraId="1993754D" w14:textId="77777777" w:rsidR="00E111C4" w:rsidRDefault="00F5329F" w:rsidP="00C35693">
      <w:pPr>
        <w:numPr>
          <w:ilvl w:val="0"/>
          <w:numId w:val="29"/>
        </w:numPr>
        <w:rPr>
          <w:bCs/>
          <w:sz w:val="22"/>
          <w:szCs w:val="22"/>
          <w:lang w:eastAsia="x-none"/>
        </w:rPr>
      </w:pPr>
      <w:hyperlink r:id="rId79" w:history="1">
        <w:r w:rsidR="00656108" w:rsidRPr="00B566CB">
          <w:rPr>
            <w:rStyle w:val="Hyperlink"/>
            <w:sz w:val="22"/>
            <w:szCs w:val="22"/>
          </w:rPr>
          <w:t>Al Rifai M, Cainzos-</w:t>
        </w:r>
        <w:proofErr w:type="spellStart"/>
        <w:r w:rsidR="00656108" w:rsidRPr="00B566CB">
          <w:rPr>
            <w:rStyle w:val="Hyperlink"/>
            <w:sz w:val="22"/>
            <w:szCs w:val="22"/>
          </w:rPr>
          <w:t>Achirca</w:t>
        </w:r>
        <w:proofErr w:type="spellEnd"/>
        <w:r w:rsidR="00656108" w:rsidRPr="00B566CB">
          <w:rPr>
            <w:rStyle w:val="Hyperlink"/>
            <w:sz w:val="22"/>
            <w:szCs w:val="22"/>
          </w:rPr>
          <w:t xml:space="preserve"> M, </w:t>
        </w:r>
        <w:proofErr w:type="spellStart"/>
        <w:r w:rsidR="00656108" w:rsidRPr="00B566CB">
          <w:rPr>
            <w:rStyle w:val="Hyperlink"/>
            <w:sz w:val="22"/>
            <w:szCs w:val="22"/>
          </w:rPr>
          <w:t>Kanaya</w:t>
        </w:r>
        <w:proofErr w:type="spellEnd"/>
        <w:r w:rsidR="00656108" w:rsidRPr="00B566CB">
          <w:rPr>
            <w:rStyle w:val="Hyperlink"/>
            <w:sz w:val="22"/>
            <w:szCs w:val="22"/>
          </w:rPr>
          <w:t xml:space="preserve"> AM, Kandula NR, </w:t>
        </w:r>
        <w:proofErr w:type="spellStart"/>
        <w:r w:rsidR="00656108" w:rsidRPr="00B566CB">
          <w:rPr>
            <w:rStyle w:val="Hyperlink"/>
            <w:sz w:val="22"/>
            <w:szCs w:val="22"/>
          </w:rPr>
          <w:t>Dardardi</w:t>
        </w:r>
        <w:proofErr w:type="spellEnd"/>
        <w:r w:rsidR="00656108" w:rsidRPr="00B566CB">
          <w:rPr>
            <w:rStyle w:val="Hyperlink"/>
            <w:sz w:val="22"/>
            <w:szCs w:val="22"/>
          </w:rPr>
          <w:t xml:space="preserve"> Z, Joshi PH, Patel J, Budoff M, Yeboah J, </w:t>
        </w:r>
        <w:proofErr w:type="spellStart"/>
        <w:r w:rsidR="00656108" w:rsidRPr="00B566CB">
          <w:rPr>
            <w:rStyle w:val="Hyperlink"/>
            <w:sz w:val="22"/>
            <w:szCs w:val="22"/>
          </w:rPr>
          <w:t>Guallar</w:t>
        </w:r>
        <w:proofErr w:type="spellEnd"/>
        <w:r w:rsidR="00656108" w:rsidRPr="00B566CB">
          <w:rPr>
            <w:rStyle w:val="Hyperlink"/>
            <w:sz w:val="22"/>
            <w:szCs w:val="22"/>
          </w:rPr>
          <w:t xml:space="preserve"> E, Blumenthal RS, Blaha MJ. Discordance between 10-year cardiovascular risk estimates using the ACC/AHA 2013 estimator and coronary artery calcium in individuals from 5 racial/ethnic groups: Comparing MASALA and MESA. </w:t>
        </w:r>
        <w:r w:rsidR="00656108" w:rsidRPr="00B566CB">
          <w:rPr>
            <w:rStyle w:val="Hyperlink"/>
            <w:i/>
            <w:sz w:val="22"/>
            <w:szCs w:val="22"/>
          </w:rPr>
          <w:t>Atherosclerosis</w:t>
        </w:r>
        <w:r w:rsidR="00656108" w:rsidRPr="00B566CB">
          <w:rPr>
            <w:rStyle w:val="Hyperlink"/>
            <w:sz w:val="22"/>
            <w:szCs w:val="22"/>
          </w:rPr>
          <w:t xml:space="preserve">. </w:t>
        </w:r>
        <w:proofErr w:type="gramStart"/>
        <w:r w:rsidR="00656108" w:rsidRPr="00B566CB">
          <w:rPr>
            <w:rStyle w:val="Hyperlink"/>
            <w:sz w:val="22"/>
            <w:szCs w:val="22"/>
          </w:rPr>
          <w:t>2018;279:122</w:t>
        </w:r>
        <w:proofErr w:type="gramEnd"/>
        <w:r w:rsidR="00656108" w:rsidRPr="00B566CB">
          <w:rPr>
            <w:rStyle w:val="Hyperlink"/>
            <w:sz w:val="22"/>
            <w:szCs w:val="22"/>
          </w:rPr>
          <w:t>-129.</w:t>
        </w:r>
      </w:hyperlink>
    </w:p>
    <w:p w14:paraId="4907C245" w14:textId="77777777" w:rsidR="000829AB" w:rsidRDefault="000829AB" w:rsidP="002D5825">
      <w:pPr>
        <w:ind w:left="360"/>
        <w:rPr>
          <w:bCs/>
          <w:sz w:val="22"/>
          <w:szCs w:val="22"/>
          <w:lang w:eastAsia="x-none"/>
        </w:rPr>
      </w:pPr>
    </w:p>
    <w:p w14:paraId="49B4ACDA" w14:textId="77777777" w:rsidR="002D5825" w:rsidRDefault="00F5329F" w:rsidP="00C35693">
      <w:pPr>
        <w:numPr>
          <w:ilvl w:val="0"/>
          <w:numId w:val="29"/>
        </w:numPr>
        <w:rPr>
          <w:color w:val="000000"/>
          <w:sz w:val="22"/>
          <w:szCs w:val="22"/>
        </w:rPr>
      </w:pPr>
      <w:hyperlink r:id="rId80" w:history="1">
        <w:r w:rsidR="00372CE0" w:rsidRPr="00F456F2">
          <w:rPr>
            <w:rStyle w:val="Hyperlink"/>
            <w:sz w:val="22"/>
            <w:szCs w:val="22"/>
          </w:rPr>
          <w:t xml:space="preserve">Al Rifai M, </w:t>
        </w:r>
        <w:proofErr w:type="spellStart"/>
        <w:r w:rsidR="00372CE0" w:rsidRPr="00F456F2">
          <w:rPr>
            <w:rStyle w:val="Hyperlink"/>
            <w:sz w:val="22"/>
            <w:szCs w:val="22"/>
          </w:rPr>
          <w:t>DeFillippis</w:t>
        </w:r>
        <w:proofErr w:type="spellEnd"/>
        <w:r w:rsidR="00372CE0" w:rsidRPr="00F456F2">
          <w:rPr>
            <w:rStyle w:val="Hyperlink"/>
            <w:sz w:val="22"/>
            <w:szCs w:val="22"/>
          </w:rPr>
          <w:t xml:space="preserve"> AP, McEvoy JW, Hall ME, </w:t>
        </w:r>
        <w:proofErr w:type="spellStart"/>
        <w:r w:rsidR="00372CE0" w:rsidRPr="00F456F2">
          <w:rPr>
            <w:rStyle w:val="Hyperlink"/>
            <w:sz w:val="22"/>
            <w:szCs w:val="22"/>
          </w:rPr>
          <w:t>Acien</w:t>
        </w:r>
        <w:proofErr w:type="spellEnd"/>
        <w:r w:rsidR="00372CE0" w:rsidRPr="00F456F2">
          <w:rPr>
            <w:rStyle w:val="Hyperlink"/>
            <w:sz w:val="22"/>
            <w:szCs w:val="22"/>
          </w:rPr>
          <w:t xml:space="preserve"> AN, Jones MR, Keith R, </w:t>
        </w:r>
        <w:proofErr w:type="spellStart"/>
        <w:r w:rsidR="00372CE0" w:rsidRPr="00F456F2">
          <w:rPr>
            <w:rStyle w:val="Hyperlink"/>
            <w:sz w:val="22"/>
            <w:szCs w:val="22"/>
          </w:rPr>
          <w:t>Magid</w:t>
        </w:r>
        <w:proofErr w:type="spellEnd"/>
        <w:r w:rsidR="00372CE0" w:rsidRPr="00F456F2">
          <w:rPr>
            <w:rStyle w:val="Hyperlink"/>
            <w:sz w:val="22"/>
            <w:szCs w:val="22"/>
          </w:rPr>
          <w:t xml:space="preserve"> HS, Rodriguez CJ, Barr GR, Benjamin EJ, Robertson RM, Bhatnagar A, Blaha MJ. The relationship between smoking intensity and subclinical cardiovascular injury: The Multi-Ethnic Study of Atherosclerosis (MESA). </w:t>
        </w:r>
        <w:r w:rsidR="00372CE0" w:rsidRPr="00F456F2">
          <w:rPr>
            <w:rStyle w:val="Hyperlink"/>
            <w:i/>
            <w:sz w:val="22"/>
            <w:szCs w:val="22"/>
          </w:rPr>
          <w:t>Atherosclerosis</w:t>
        </w:r>
        <w:r w:rsidR="00372CE0" w:rsidRPr="00F456F2">
          <w:rPr>
            <w:rStyle w:val="Hyperlink"/>
            <w:sz w:val="22"/>
            <w:szCs w:val="22"/>
          </w:rPr>
          <w:t xml:space="preserve">. </w:t>
        </w:r>
        <w:proofErr w:type="gramStart"/>
        <w:r w:rsidR="00372CE0" w:rsidRPr="00F456F2">
          <w:rPr>
            <w:rStyle w:val="Hyperlink"/>
            <w:sz w:val="22"/>
            <w:szCs w:val="22"/>
          </w:rPr>
          <w:t>2017;258:119</w:t>
        </w:r>
        <w:proofErr w:type="gramEnd"/>
        <w:r w:rsidR="00372CE0" w:rsidRPr="00F456F2">
          <w:rPr>
            <w:rStyle w:val="Hyperlink"/>
            <w:sz w:val="22"/>
            <w:szCs w:val="22"/>
          </w:rPr>
          <w:t>-130.</w:t>
        </w:r>
      </w:hyperlink>
      <w:r w:rsidR="00007914">
        <w:rPr>
          <w:color w:val="000000"/>
          <w:sz w:val="22"/>
          <w:szCs w:val="22"/>
        </w:rPr>
        <w:t xml:space="preserve"> </w:t>
      </w:r>
    </w:p>
    <w:p w14:paraId="33581497" w14:textId="49DCD730" w:rsidR="00B26F7A" w:rsidRDefault="00B26F7A" w:rsidP="00B26F7A">
      <w:pPr>
        <w:ind w:left="360"/>
        <w:rPr>
          <w:color w:val="000000"/>
          <w:sz w:val="22"/>
          <w:szCs w:val="22"/>
        </w:rPr>
      </w:pPr>
    </w:p>
    <w:p w14:paraId="38382A79" w14:textId="77777777" w:rsidR="00F71F5D" w:rsidRDefault="00F71F5D" w:rsidP="00B26F7A">
      <w:pPr>
        <w:ind w:left="360"/>
        <w:rPr>
          <w:color w:val="000000"/>
          <w:sz w:val="22"/>
          <w:szCs w:val="22"/>
        </w:rPr>
      </w:pPr>
    </w:p>
    <w:p w14:paraId="551AC630" w14:textId="77777777" w:rsidR="00007914" w:rsidRDefault="00F5329F" w:rsidP="00C35693">
      <w:pPr>
        <w:numPr>
          <w:ilvl w:val="0"/>
          <w:numId w:val="29"/>
        </w:numPr>
        <w:rPr>
          <w:color w:val="000000"/>
          <w:sz w:val="22"/>
          <w:szCs w:val="22"/>
        </w:rPr>
      </w:pPr>
      <w:hyperlink r:id="rId81" w:history="1">
        <w:r w:rsidR="00973551" w:rsidRPr="00670885">
          <w:rPr>
            <w:rStyle w:val="Hyperlink"/>
            <w:sz w:val="22"/>
            <w:szCs w:val="22"/>
          </w:rPr>
          <w:t xml:space="preserve">Al Rifai M, Greenland P, Blaha MJ, Michos ED, Nasir K, </w:t>
        </w:r>
        <w:proofErr w:type="spellStart"/>
        <w:r w:rsidR="00973551" w:rsidRPr="00670885">
          <w:rPr>
            <w:rStyle w:val="Hyperlink"/>
            <w:sz w:val="22"/>
            <w:szCs w:val="22"/>
          </w:rPr>
          <w:t>Miedema</w:t>
        </w:r>
        <w:proofErr w:type="spellEnd"/>
        <w:r w:rsidR="00973551" w:rsidRPr="00670885">
          <w:rPr>
            <w:rStyle w:val="Hyperlink"/>
            <w:sz w:val="22"/>
            <w:szCs w:val="22"/>
          </w:rPr>
          <w:t xml:space="preserve"> MD, Yeboah J, </w:t>
        </w:r>
        <w:proofErr w:type="spellStart"/>
        <w:r w:rsidR="00973551" w:rsidRPr="00670885">
          <w:rPr>
            <w:rStyle w:val="Hyperlink"/>
            <w:sz w:val="22"/>
            <w:szCs w:val="22"/>
          </w:rPr>
          <w:t>Sandfort</w:t>
        </w:r>
        <w:proofErr w:type="spellEnd"/>
        <w:r w:rsidR="00973551" w:rsidRPr="00670885">
          <w:rPr>
            <w:rStyle w:val="Hyperlink"/>
            <w:sz w:val="22"/>
            <w:szCs w:val="22"/>
          </w:rPr>
          <w:t xml:space="preserve"> V, Frazier-Wood AC, Shea S, Lima JA, Szklo M, Post WS, Blumenthal RS, McEvoy JW. Factors of health in the protection against death and cardiovascular disease among adults with subclinical atherosclerosis. </w:t>
        </w:r>
        <w:r w:rsidR="00973551" w:rsidRPr="00670885">
          <w:rPr>
            <w:rStyle w:val="Hyperlink"/>
            <w:i/>
            <w:sz w:val="22"/>
            <w:szCs w:val="22"/>
          </w:rPr>
          <w:t>Am Heart J</w:t>
        </w:r>
        <w:r w:rsidR="00973551" w:rsidRPr="00670885">
          <w:rPr>
            <w:rStyle w:val="Hyperlink"/>
            <w:sz w:val="22"/>
            <w:szCs w:val="22"/>
          </w:rPr>
          <w:t xml:space="preserve">. </w:t>
        </w:r>
        <w:proofErr w:type="gramStart"/>
        <w:r w:rsidR="00973551" w:rsidRPr="00670885">
          <w:rPr>
            <w:rStyle w:val="Hyperlink"/>
            <w:sz w:val="22"/>
            <w:szCs w:val="22"/>
          </w:rPr>
          <w:t>2018;198:180</w:t>
        </w:r>
        <w:proofErr w:type="gramEnd"/>
        <w:r w:rsidR="00973551" w:rsidRPr="00670885">
          <w:rPr>
            <w:rStyle w:val="Hyperlink"/>
            <w:sz w:val="22"/>
            <w:szCs w:val="22"/>
          </w:rPr>
          <w:t>-188.</w:t>
        </w:r>
      </w:hyperlink>
      <w:r w:rsidR="00234B46">
        <w:rPr>
          <w:color w:val="000000"/>
          <w:sz w:val="22"/>
          <w:szCs w:val="22"/>
        </w:rPr>
        <w:t xml:space="preserve"> </w:t>
      </w:r>
    </w:p>
    <w:p w14:paraId="33D6A3E1" w14:textId="77777777" w:rsidR="00B62E21" w:rsidRDefault="00B62E21" w:rsidP="00E63F95">
      <w:pPr>
        <w:ind w:left="360"/>
        <w:rPr>
          <w:color w:val="000000"/>
          <w:sz w:val="22"/>
          <w:szCs w:val="22"/>
        </w:rPr>
      </w:pPr>
    </w:p>
    <w:p w14:paraId="3AED0DB3" w14:textId="4C59BACA" w:rsidR="00234B46" w:rsidRPr="00B62E21" w:rsidRDefault="00F5329F" w:rsidP="00C35693">
      <w:pPr>
        <w:numPr>
          <w:ilvl w:val="0"/>
          <w:numId w:val="29"/>
        </w:numPr>
        <w:rPr>
          <w:rStyle w:val="Hyperlink"/>
          <w:color w:val="000000"/>
          <w:sz w:val="22"/>
          <w:szCs w:val="22"/>
          <w:u w:val="none"/>
        </w:rPr>
      </w:pPr>
      <w:hyperlink r:id="rId82" w:history="1">
        <w:r w:rsidR="00E7264D" w:rsidRPr="00E461F1">
          <w:rPr>
            <w:rStyle w:val="Hyperlink"/>
            <w:sz w:val="22"/>
            <w:szCs w:val="22"/>
          </w:rPr>
          <w:t xml:space="preserve">Al Rifai M, Martin SS, McEvoy JW, Nasir K, Blankstein R, Yeboah J, </w:t>
        </w:r>
        <w:proofErr w:type="spellStart"/>
        <w:r w:rsidR="00E7264D" w:rsidRPr="00E461F1">
          <w:rPr>
            <w:rStyle w:val="Hyperlink"/>
            <w:sz w:val="22"/>
            <w:szCs w:val="22"/>
          </w:rPr>
          <w:t>Miedema</w:t>
        </w:r>
        <w:proofErr w:type="spellEnd"/>
        <w:r w:rsidR="00E7264D" w:rsidRPr="00E461F1">
          <w:rPr>
            <w:rStyle w:val="Hyperlink"/>
            <w:sz w:val="22"/>
            <w:szCs w:val="22"/>
          </w:rPr>
          <w:t xml:space="preserve"> M, Shea SJ, Polak JF, Ouyang P, Blumenthal RS, </w:t>
        </w:r>
        <w:proofErr w:type="spellStart"/>
        <w:r w:rsidR="00E7264D" w:rsidRPr="00E461F1">
          <w:rPr>
            <w:rStyle w:val="Hyperlink"/>
            <w:sz w:val="22"/>
            <w:szCs w:val="22"/>
          </w:rPr>
          <w:t>Bittencourt</w:t>
        </w:r>
        <w:proofErr w:type="spellEnd"/>
        <w:r w:rsidR="00E7264D" w:rsidRPr="00E461F1">
          <w:rPr>
            <w:rStyle w:val="Hyperlink"/>
            <w:sz w:val="22"/>
            <w:szCs w:val="22"/>
          </w:rPr>
          <w:t xml:space="preserve"> M, </w:t>
        </w:r>
        <w:proofErr w:type="spellStart"/>
        <w:r w:rsidR="00E7264D" w:rsidRPr="00E461F1">
          <w:rPr>
            <w:rStyle w:val="Hyperlink"/>
            <w:sz w:val="22"/>
            <w:szCs w:val="22"/>
          </w:rPr>
          <w:t>Bensenor</w:t>
        </w:r>
        <w:proofErr w:type="spellEnd"/>
        <w:r w:rsidR="00E7264D" w:rsidRPr="00E461F1">
          <w:rPr>
            <w:rStyle w:val="Hyperlink"/>
            <w:sz w:val="22"/>
            <w:szCs w:val="22"/>
          </w:rPr>
          <w:t xml:space="preserve"> I, Santos RD, Duncan BB, Santos IS, </w:t>
        </w:r>
        <w:proofErr w:type="spellStart"/>
        <w:r w:rsidR="00E7264D" w:rsidRPr="00E461F1">
          <w:rPr>
            <w:rStyle w:val="Hyperlink"/>
            <w:sz w:val="22"/>
            <w:szCs w:val="22"/>
          </w:rPr>
          <w:t>Lotufo</w:t>
        </w:r>
        <w:proofErr w:type="spellEnd"/>
        <w:r w:rsidR="00E7264D" w:rsidRPr="00E461F1">
          <w:rPr>
            <w:rStyle w:val="Hyperlink"/>
            <w:sz w:val="22"/>
            <w:szCs w:val="22"/>
          </w:rPr>
          <w:t xml:space="preserve"> PA, Blaha MJ. The prevalence and correlates of subclinical atherosclerosis among adults with low-density lipoprotein cholesterol &lt;70 mg/dL: The Multi-Ethnic Study of Atherosclerosis (MESA) and Brazilian Longitudinal Study of Adult Health (ELSA-</w:t>
        </w:r>
        <w:proofErr w:type="spellStart"/>
        <w:r w:rsidR="00E7264D" w:rsidRPr="00E461F1">
          <w:rPr>
            <w:rStyle w:val="Hyperlink"/>
            <w:sz w:val="22"/>
            <w:szCs w:val="22"/>
          </w:rPr>
          <w:t>Brasil</w:t>
        </w:r>
        <w:proofErr w:type="spellEnd"/>
        <w:r w:rsidR="00E7264D" w:rsidRPr="00E461F1">
          <w:rPr>
            <w:rStyle w:val="Hyperlink"/>
            <w:sz w:val="22"/>
            <w:szCs w:val="22"/>
          </w:rPr>
          <w:t xml:space="preserve">). </w:t>
        </w:r>
        <w:r w:rsidR="00E7264D" w:rsidRPr="00E461F1">
          <w:rPr>
            <w:rStyle w:val="Hyperlink"/>
            <w:i/>
            <w:sz w:val="22"/>
            <w:szCs w:val="22"/>
          </w:rPr>
          <w:t>Atherosclerosis</w:t>
        </w:r>
        <w:r w:rsidR="00E7264D" w:rsidRPr="00E461F1">
          <w:rPr>
            <w:rStyle w:val="Hyperlink"/>
            <w:sz w:val="22"/>
            <w:szCs w:val="22"/>
          </w:rPr>
          <w:t xml:space="preserve">. </w:t>
        </w:r>
        <w:proofErr w:type="gramStart"/>
        <w:r w:rsidR="00E7264D" w:rsidRPr="00E461F1">
          <w:rPr>
            <w:rStyle w:val="Hyperlink"/>
            <w:sz w:val="22"/>
            <w:szCs w:val="22"/>
          </w:rPr>
          <w:t>2018;274:61</w:t>
        </w:r>
        <w:proofErr w:type="gramEnd"/>
        <w:r w:rsidR="00E7264D" w:rsidRPr="00E461F1">
          <w:rPr>
            <w:rStyle w:val="Hyperlink"/>
            <w:sz w:val="22"/>
            <w:szCs w:val="22"/>
          </w:rPr>
          <w:t>-66.</w:t>
        </w:r>
      </w:hyperlink>
    </w:p>
    <w:p w14:paraId="295FBF3C" w14:textId="77777777" w:rsidR="00B62E21" w:rsidRDefault="00B62E21" w:rsidP="00B62E21">
      <w:pPr>
        <w:ind w:left="360"/>
        <w:rPr>
          <w:color w:val="000000"/>
          <w:sz w:val="22"/>
          <w:szCs w:val="22"/>
        </w:rPr>
      </w:pPr>
    </w:p>
    <w:p w14:paraId="3333596E" w14:textId="77777777" w:rsidR="00F83A9C" w:rsidRPr="00C64BBB" w:rsidRDefault="00F5329F" w:rsidP="00C35693">
      <w:pPr>
        <w:numPr>
          <w:ilvl w:val="0"/>
          <w:numId w:val="29"/>
        </w:numPr>
        <w:rPr>
          <w:rStyle w:val="Hyperlink"/>
          <w:color w:val="000000"/>
          <w:sz w:val="22"/>
          <w:szCs w:val="22"/>
          <w:u w:val="none"/>
        </w:rPr>
      </w:pPr>
      <w:hyperlink r:id="rId83" w:history="1">
        <w:r w:rsidR="00361E0B" w:rsidRPr="00315FA5">
          <w:rPr>
            <w:rStyle w:val="Hyperlink"/>
            <w:sz w:val="22"/>
            <w:szCs w:val="22"/>
          </w:rPr>
          <w:t xml:space="preserve">Al Rifai M, Silverman MG, Nasir K, Budoff MJ, Blankstein R, Szklo M, Katz R, Blumenthal RS, Blaha MJ. The association of nonalcoholic fatty liver disease, obesity, and metabolic syndrome, with systemic inflammation and subclinical atherosclerosis: The Multi-Ethnic Study of Atherosclerosis (MESA). </w:t>
        </w:r>
        <w:r w:rsidR="00361E0B" w:rsidRPr="00315FA5">
          <w:rPr>
            <w:rStyle w:val="Hyperlink"/>
            <w:i/>
            <w:sz w:val="22"/>
            <w:szCs w:val="22"/>
          </w:rPr>
          <w:t>Atherosclerosis</w:t>
        </w:r>
        <w:r w:rsidR="00361E0B" w:rsidRPr="00315FA5">
          <w:rPr>
            <w:rStyle w:val="Hyperlink"/>
            <w:sz w:val="22"/>
            <w:szCs w:val="22"/>
          </w:rPr>
          <w:t>. 2015;239(2):629-633.</w:t>
        </w:r>
      </w:hyperlink>
    </w:p>
    <w:p w14:paraId="53FA9CCA" w14:textId="77777777" w:rsidR="00C64BBB" w:rsidRPr="003F23A2" w:rsidRDefault="00C64BBB" w:rsidP="00C64BBB">
      <w:pPr>
        <w:ind w:left="360"/>
        <w:rPr>
          <w:rStyle w:val="Hyperlink"/>
          <w:color w:val="000000"/>
          <w:sz w:val="22"/>
          <w:szCs w:val="22"/>
          <w:u w:val="none"/>
        </w:rPr>
      </w:pPr>
    </w:p>
    <w:p w14:paraId="505DC454" w14:textId="77777777" w:rsidR="00E32A8B" w:rsidRDefault="00F5329F" w:rsidP="00C35693">
      <w:pPr>
        <w:numPr>
          <w:ilvl w:val="0"/>
          <w:numId w:val="29"/>
        </w:numPr>
        <w:rPr>
          <w:color w:val="000000"/>
          <w:sz w:val="22"/>
          <w:szCs w:val="22"/>
        </w:rPr>
      </w:pPr>
      <w:hyperlink r:id="rId84" w:history="1">
        <w:r w:rsidR="00E32A8B" w:rsidRPr="00E32A8B">
          <w:rPr>
            <w:rStyle w:val="Hyperlink"/>
            <w:sz w:val="22"/>
            <w:szCs w:val="22"/>
          </w:rPr>
          <w:t xml:space="preserve">Ambale-Venkatesh B, Armstrong AC, Liu CY, </w:t>
        </w:r>
        <w:proofErr w:type="spellStart"/>
        <w:r w:rsidR="00E32A8B" w:rsidRPr="00E32A8B">
          <w:rPr>
            <w:rStyle w:val="Hyperlink"/>
            <w:sz w:val="22"/>
            <w:szCs w:val="22"/>
          </w:rPr>
          <w:t>Donekal</w:t>
        </w:r>
        <w:proofErr w:type="spellEnd"/>
        <w:r w:rsidR="00E32A8B" w:rsidRPr="00E32A8B">
          <w:rPr>
            <w:rStyle w:val="Hyperlink"/>
            <w:sz w:val="22"/>
            <w:szCs w:val="22"/>
          </w:rPr>
          <w:t xml:space="preserve"> S, Yoneyama K, Wu CO, Gomes AS, Hundley GW, Bluemke DA, Lima JA. Diastolic function assessed from tagged MRI predicts heart failure and atrial fibrillation over an 8-year follow-up period: the multi-ethnic study of atherosclerosis. </w:t>
        </w:r>
        <w:r w:rsidR="00E32A8B" w:rsidRPr="00E32A8B">
          <w:rPr>
            <w:rStyle w:val="Hyperlink"/>
            <w:i/>
            <w:sz w:val="22"/>
            <w:szCs w:val="22"/>
          </w:rPr>
          <w:t>Eur Heart J Cardiovasc Imaging</w:t>
        </w:r>
        <w:r w:rsidR="00E32A8B" w:rsidRPr="00E32A8B">
          <w:rPr>
            <w:rStyle w:val="Hyperlink"/>
            <w:sz w:val="22"/>
            <w:szCs w:val="22"/>
          </w:rPr>
          <w:t>. 2014;15(4):442-449.</w:t>
        </w:r>
      </w:hyperlink>
      <w:r w:rsidR="00B31323">
        <w:rPr>
          <w:color w:val="000000"/>
          <w:sz w:val="22"/>
          <w:szCs w:val="22"/>
        </w:rPr>
        <w:t xml:space="preserve"> </w:t>
      </w:r>
    </w:p>
    <w:p w14:paraId="3841A747" w14:textId="77777777" w:rsidR="00C5619B" w:rsidRDefault="00C5619B" w:rsidP="00C5619B">
      <w:pPr>
        <w:ind w:left="360"/>
        <w:rPr>
          <w:color w:val="000000"/>
          <w:sz w:val="22"/>
          <w:szCs w:val="22"/>
        </w:rPr>
      </w:pPr>
    </w:p>
    <w:p w14:paraId="49BB23B0" w14:textId="77777777" w:rsidR="00DF4EA6" w:rsidRPr="00C821B9" w:rsidRDefault="00F5329F" w:rsidP="00C35693">
      <w:pPr>
        <w:numPr>
          <w:ilvl w:val="0"/>
          <w:numId w:val="29"/>
        </w:numPr>
        <w:rPr>
          <w:rStyle w:val="Hyperlink"/>
          <w:color w:val="000000"/>
          <w:sz w:val="22"/>
          <w:szCs w:val="22"/>
          <w:u w:val="none"/>
        </w:rPr>
      </w:pPr>
      <w:hyperlink r:id="rId85" w:history="1">
        <w:r w:rsidR="0090145E" w:rsidRPr="007637D5">
          <w:rPr>
            <w:rStyle w:val="Hyperlink"/>
            <w:sz w:val="22"/>
            <w:szCs w:val="22"/>
          </w:rPr>
          <w:t xml:space="preserve">Ambale-Venkatesh B, </w:t>
        </w:r>
        <w:proofErr w:type="spellStart"/>
        <w:r w:rsidR="0090145E" w:rsidRPr="007637D5">
          <w:rPr>
            <w:rStyle w:val="Hyperlink"/>
            <w:sz w:val="22"/>
            <w:szCs w:val="22"/>
          </w:rPr>
          <w:t>Donekal</w:t>
        </w:r>
        <w:proofErr w:type="spellEnd"/>
        <w:r w:rsidR="0090145E" w:rsidRPr="007637D5">
          <w:rPr>
            <w:rStyle w:val="Hyperlink"/>
            <w:sz w:val="22"/>
            <w:szCs w:val="22"/>
          </w:rPr>
          <w:t xml:space="preserve"> S, Yoneyama K, Wu C, Fernandes VR, Rosen BD, Shehata ML, McClelland R, Bluemke DA, Lima JA. Regional myocardial functional patterns: Quantitative tagged magnetic resonance imaging in an adult population free of cardiovascular risk factors: The multi-ethnic study of atherosclerosis (MESA). </w:t>
        </w:r>
        <w:r w:rsidR="0090145E" w:rsidRPr="007637D5">
          <w:rPr>
            <w:rStyle w:val="Hyperlink"/>
            <w:i/>
            <w:sz w:val="22"/>
            <w:szCs w:val="22"/>
          </w:rPr>
          <w:t xml:space="preserve">J </w:t>
        </w:r>
        <w:proofErr w:type="spellStart"/>
        <w:r w:rsidR="0090145E" w:rsidRPr="007637D5">
          <w:rPr>
            <w:rStyle w:val="Hyperlink"/>
            <w:i/>
            <w:sz w:val="22"/>
            <w:szCs w:val="22"/>
          </w:rPr>
          <w:t>Magn</w:t>
        </w:r>
        <w:proofErr w:type="spellEnd"/>
        <w:r w:rsidR="0090145E" w:rsidRPr="007637D5">
          <w:rPr>
            <w:rStyle w:val="Hyperlink"/>
            <w:i/>
            <w:sz w:val="22"/>
            <w:szCs w:val="22"/>
          </w:rPr>
          <w:t xml:space="preserve"> </w:t>
        </w:r>
        <w:proofErr w:type="spellStart"/>
        <w:r w:rsidR="0090145E" w:rsidRPr="007637D5">
          <w:rPr>
            <w:rStyle w:val="Hyperlink"/>
            <w:i/>
            <w:sz w:val="22"/>
            <w:szCs w:val="22"/>
          </w:rPr>
          <w:t>Reson</w:t>
        </w:r>
        <w:proofErr w:type="spellEnd"/>
        <w:r w:rsidR="0090145E" w:rsidRPr="007637D5">
          <w:rPr>
            <w:rStyle w:val="Hyperlink"/>
            <w:i/>
            <w:sz w:val="22"/>
            <w:szCs w:val="22"/>
          </w:rPr>
          <w:t xml:space="preserve"> Imaging</w:t>
        </w:r>
        <w:r w:rsidR="0090145E" w:rsidRPr="007637D5">
          <w:rPr>
            <w:rStyle w:val="Hyperlink"/>
            <w:sz w:val="22"/>
            <w:szCs w:val="22"/>
          </w:rPr>
          <w:t>. 2015;42(1):153-159.</w:t>
        </w:r>
      </w:hyperlink>
      <w:r w:rsidR="00C821B9">
        <w:rPr>
          <w:rStyle w:val="Hyperlink"/>
          <w:sz w:val="22"/>
          <w:szCs w:val="22"/>
        </w:rPr>
        <w:t xml:space="preserve"> </w:t>
      </w:r>
    </w:p>
    <w:p w14:paraId="2B54E90F" w14:textId="77777777" w:rsidR="00C821B9" w:rsidRDefault="00C821B9" w:rsidP="00C821B9">
      <w:pPr>
        <w:ind w:left="360"/>
        <w:rPr>
          <w:rStyle w:val="Hyperlink"/>
          <w:color w:val="000000"/>
          <w:sz w:val="22"/>
          <w:szCs w:val="22"/>
          <w:u w:val="none"/>
        </w:rPr>
      </w:pPr>
    </w:p>
    <w:p w14:paraId="737DC148" w14:textId="77777777" w:rsidR="00C821B9" w:rsidRDefault="00F5329F" w:rsidP="00C35693">
      <w:pPr>
        <w:numPr>
          <w:ilvl w:val="0"/>
          <w:numId w:val="29"/>
        </w:numPr>
        <w:rPr>
          <w:color w:val="000000"/>
          <w:sz w:val="22"/>
          <w:szCs w:val="22"/>
        </w:rPr>
      </w:pPr>
      <w:hyperlink r:id="rId86" w:history="1">
        <w:r w:rsidR="00931F55" w:rsidRPr="00AC0311">
          <w:rPr>
            <w:rStyle w:val="Hyperlink"/>
            <w:sz w:val="22"/>
            <w:szCs w:val="22"/>
          </w:rPr>
          <w:t xml:space="preserve">Ambale-Venkatesh B, Liu CY, Liu YC, </w:t>
        </w:r>
        <w:proofErr w:type="spellStart"/>
        <w:r w:rsidR="00931F55" w:rsidRPr="00AC0311">
          <w:rPr>
            <w:rStyle w:val="Hyperlink"/>
            <w:sz w:val="22"/>
            <w:szCs w:val="22"/>
          </w:rPr>
          <w:t>Donekal</w:t>
        </w:r>
        <w:proofErr w:type="spellEnd"/>
        <w:r w:rsidR="00931F55" w:rsidRPr="00AC0311">
          <w:rPr>
            <w:rStyle w:val="Hyperlink"/>
            <w:sz w:val="22"/>
            <w:szCs w:val="22"/>
          </w:rPr>
          <w:t xml:space="preserve"> S, Ohyama Y, Sharma RK, Wu CO, Post WS, Hundley GW, Bluemke DA, Lima JAC. Association of myocardial fibrosis and cardiovascular events: the multi-ethnic study of atherosclerosis. </w:t>
        </w:r>
        <w:r w:rsidR="00931F55" w:rsidRPr="00AC0311">
          <w:rPr>
            <w:rStyle w:val="Hyperlink"/>
            <w:i/>
            <w:sz w:val="22"/>
            <w:szCs w:val="22"/>
          </w:rPr>
          <w:t>Eur Heart J Cardiovasc Imaging</w:t>
        </w:r>
        <w:r w:rsidR="00931F55" w:rsidRPr="00AC0311">
          <w:rPr>
            <w:rStyle w:val="Hyperlink"/>
            <w:sz w:val="22"/>
            <w:szCs w:val="22"/>
          </w:rPr>
          <w:t>. 2019;20(2):168-176.</w:t>
        </w:r>
      </w:hyperlink>
    </w:p>
    <w:p w14:paraId="3A6CE962" w14:textId="77777777" w:rsidR="00A51041" w:rsidRDefault="00A51041" w:rsidP="00B31323">
      <w:pPr>
        <w:ind w:left="360"/>
        <w:rPr>
          <w:color w:val="000000"/>
          <w:sz w:val="22"/>
          <w:szCs w:val="22"/>
        </w:rPr>
      </w:pPr>
    </w:p>
    <w:p w14:paraId="7F4222C0" w14:textId="77777777" w:rsidR="00DF466D" w:rsidRDefault="00F5329F" w:rsidP="00C35693">
      <w:pPr>
        <w:numPr>
          <w:ilvl w:val="0"/>
          <w:numId w:val="29"/>
        </w:numPr>
        <w:rPr>
          <w:color w:val="000000"/>
          <w:sz w:val="22"/>
          <w:szCs w:val="22"/>
        </w:rPr>
      </w:pPr>
      <w:hyperlink r:id="rId87" w:history="1">
        <w:r w:rsidR="00DF466D" w:rsidRPr="00DF466D">
          <w:rPr>
            <w:rStyle w:val="Hyperlink"/>
            <w:sz w:val="22"/>
            <w:szCs w:val="22"/>
          </w:rPr>
          <w:t xml:space="preserve">Ambale Venkatesh B, Volpe GJ, </w:t>
        </w:r>
        <w:proofErr w:type="spellStart"/>
        <w:r w:rsidR="00DF466D" w:rsidRPr="00DF466D">
          <w:rPr>
            <w:rStyle w:val="Hyperlink"/>
            <w:sz w:val="22"/>
            <w:szCs w:val="22"/>
          </w:rPr>
          <w:t>Donekal</w:t>
        </w:r>
        <w:proofErr w:type="spellEnd"/>
        <w:r w:rsidR="00DF466D" w:rsidRPr="00DF466D">
          <w:rPr>
            <w:rStyle w:val="Hyperlink"/>
            <w:sz w:val="22"/>
            <w:szCs w:val="22"/>
          </w:rPr>
          <w:t xml:space="preserve"> S, </w:t>
        </w:r>
        <w:proofErr w:type="spellStart"/>
        <w:r w:rsidR="00DF466D" w:rsidRPr="00DF466D">
          <w:rPr>
            <w:rStyle w:val="Hyperlink"/>
            <w:sz w:val="22"/>
            <w:szCs w:val="22"/>
          </w:rPr>
          <w:t>Mewton</w:t>
        </w:r>
        <w:proofErr w:type="spellEnd"/>
        <w:r w:rsidR="00DF466D" w:rsidRPr="00DF466D">
          <w:rPr>
            <w:rStyle w:val="Hyperlink"/>
            <w:sz w:val="22"/>
            <w:szCs w:val="22"/>
          </w:rPr>
          <w:t xml:space="preserve"> N, Liu CY, Shea S, Liu K, Burke G, Wu C, Bluemke DA, Lima JA. Association of longitudinal changes in left ventricular structure and function with myocardial fibrosis: the multi-ethnic study of atherosclerosis study. </w:t>
        </w:r>
        <w:r w:rsidR="00DF466D" w:rsidRPr="00DF466D">
          <w:rPr>
            <w:rStyle w:val="Hyperlink"/>
            <w:i/>
            <w:sz w:val="22"/>
            <w:szCs w:val="22"/>
          </w:rPr>
          <w:t>Hypertension</w:t>
        </w:r>
        <w:r w:rsidR="00DF466D" w:rsidRPr="00DF466D">
          <w:rPr>
            <w:rStyle w:val="Hyperlink"/>
            <w:sz w:val="22"/>
            <w:szCs w:val="22"/>
          </w:rPr>
          <w:t>. 2014;64(3):508-515.</w:t>
        </w:r>
      </w:hyperlink>
      <w:r w:rsidR="005C2E7B">
        <w:rPr>
          <w:color w:val="000000"/>
          <w:sz w:val="22"/>
          <w:szCs w:val="22"/>
        </w:rPr>
        <w:t xml:space="preserve"> </w:t>
      </w:r>
      <w:r w:rsidR="00901A1C">
        <w:rPr>
          <w:color w:val="000000"/>
          <w:sz w:val="22"/>
          <w:szCs w:val="22"/>
        </w:rPr>
        <w:t xml:space="preserve"> </w:t>
      </w:r>
    </w:p>
    <w:p w14:paraId="273C0AE6" w14:textId="77777777" w:rsidR="00901A1C" w:rsidRDefault="00901A1C" w:rsidP="00901A1C">
      <w:pPr>
        <w:ind w:left="360"/>
        <w:rPr>
          <w:color w:val="000000"/>
          <w:sz w:val="22"/>
          <w:szCs w:val="22"/>
        </w:rPr>
      </w:pPr>
    </w:p>
    <w:p w14:paraId="457AE9CE" w14:textId="77777777" w:rsidR="000E6644" w:rsidRDefault="00F5329F" w:rsidP="00C35693">
      <w:pPr>
        <w:numPr>
          <w:ilvl w:val="0"/>
          <w:numId w:val="29"/>
        </w:numPr>
        <w:rPr>
          <w:color w:val="000000"/>
          <w:sz w:val="22"/>
          <w:szCs w:val="22"/>
        </w:rPr>
      </w:pPr>
      <w:hyperlink r:id="rId88" w:history="1">
        <w:r w:rsidR="000E6644" w:rsidRPr="000E6644">
          <w:rPr>
            <w:rStyle w:val="Hyperlink"/>
            <w:sz w:val="22"/>
            <w:szCs w:val="22"/>
          </w:rPr>
          <w:t xml:space="preserve">Ambale-Venkatesh B, Yoneyama K, Sharma RK, Ohyama Y, Wu CO, Burke GL, Shea S, Gomes AS, Young AA, Bluemke DA, Lima JA. Left ventricular shape predicts different types of cardiovascular events in the general population. </w:t>
        </w:r>
        <w:r w:rsidR="000E6644" w:rsidRPr="000E6644">
          <w:rPr>
            <w:rStyle w:val="Hyperlink"/>
            <w:i/>
            <w:sz w:val="22"/>
            <w:szCs w:val="22"/>
          </w:rPr>
          <w:t>Heart</w:t>
        </w:r>
        <w:r w:rsidR="000E6644" w:rsidRPr="000E6644">
          <w:rPr>
            <w:rStyle w:val="Hyperlink"/>
            <w:sz w:val="22"/>
            <w:szCs w:val="22"/>
          </w:rPr>
          <w:t>. 2017;103(7):499-507.</w:t>
        </w:r>
      </w:hyperlink>
    </w:p>
    <w:p w14:paraId="17684BEB" w14:textId="77777777" w:rsidR="00780C9C" w:rsidRDefault="00780C9C" w:rsidP="00780C9C">
      <w:pPr>
        <w:ind w:left="360"/>
        <w:rPr>
          <w:color w:val="000000"/>
          <w:sz w:val="22"/>
          <w:szCs w:val="22"/>
        </w:rPr>
      </w:pPr>
    </w:p>
    <w:p w14:paraId="1735462C" w14:textId="77777777" w:rsidR="008F30CF" w:rsidRDefault="00F5329F" w:rsidP="00C35693">
      <w:pPr>
        <w:numPr>
          <w:ilvl w:val="0"/>
          <w:numId w:val="29"/>
        </w:numPr>
        <w:rPr>
          <w:bCs/>
          <w:sz w:val="22"/>
          <w:szCs w:val="22"/>
        </w:rPr>
      </w:pPr>
      <w:hyperlink r:id="rId89" w:history="1">
        <w:r w:rsidR="008F30CF" w:rsidRPr="008F30CF">
          <w:rPr>
            <w:rStyle w:val="Hyperlink"/>
            <w:sz w:val="22"/>
            <w:szCs w:val="22"/>
          </w:rPr>
          <w:t xml:space="preserve">Ambale-Venkatesh B, Yang X, Wu CO, Liu K, Hundley WG, McClelland R, Gomes AS, Folsom AR, Shea S, </w:t>
        </w:r>
        <w:proofErr w:type="spellStart"/>
        <w:r w:rsidR="008F30CF" w:rsidRPr="008F30CF">
          <w:rPr>
            <w:rStyle w:val="Hyperlink"/>
            <w:sz w:val="22"/>
            <w:szCs w:val="22"/>
          </w:rPr>
          <w:t>Guallar</w:t>
        </w:r>
        <w:proofErr w:type="spellEnd"/>
        <w:r w:rsidR="008F30CF" w:rsidRPr="008F30CF">
          <w:rPr>
            <w:rStyle w:val="Hyperlink"/>
            <w:sz w:val="22"/>
            <w:szCs w:val="22"/>
          </w:rPr>
          <w:t xml:space="preserve"> E, Bluemke DA, Lima JAC. Cardiovascular Event Prediction by Machine Learning: The Multi-Ethnic Study of Atherosclerosis. </w:t>
        </w:r>
        <w:r w:rsidR="008F30CF" w:rsidRPr="008F30CF">
          <w:rPr>
            <w:rStyle w:val="Hyperlink"/>
            <w:i/>
            <w:sz w:val="22"/>
            <w:szCs w:val="22"/>
          </w:rPr>
          <w:t>Circ Res</w:t>
        </w:r>
        <w:r w:rsidR="008F30CF" w:rsidRPr="008F30CF">
          <w:rPr>
            <w:rStyle w:val="Hyperlink"/>
            <w:sz w:val="22"/>
            <w:szCs w:val="22"/>
          </w:rPr>
          <w:t>. 2017;121(9):1092-1101.</w:t>
        </w:r>
      </w:hyperlink>
      <w:r w:rsidR="00027E58">
        <w:rPr>
          <w:bCs/>
          <w:sz w:val="22"/>
          <w:szCs w:val="22"/>
        </w:rPr>
        <w:t xml:space="preserve"> </w:t>
      </w:r>
    </w:p>
    <w:p w14:paraId="71D1CA9E" w14:textId="77777777" w:rsidR="00027E58" w:rsidRDefault="00027E58" w:rsidP="00027E58">
      <w:pPr>
        <w:ind w:left="360"/>
        <w:rPr>
          <w:bCs/>
          <w:sz w:val="22"/>
          <w:szCs w:val="22"/>
        </w:rPr>
      </w:pPr>
    </w:p>
    <w:p w14:paraId="1856F7ED" w14:textId="77777777" w:rsidR="00027E58" w:rsidRPr="008F30CF" w:rsidRDefault="00F5329F" w:rsidP="00C35693">
      <w:pPr>
        <w:numPr>
          <w:ilvl w:val="0"/>
          <w:numId w:val="29"/>
        </w:numPr>
        <w:rPr>
          <w:bCs/>
          <w:sz w:val="22"/>
          <w:szCs w:val="22"/>
        </w:rPr>
      </w:pPr>
      <w:hyperlink r:id="rId90" w:history="1">
        <w:proofErr w:type="spellStart"/>
        <w:r w:rsidR="00F87215" w:rsidRPr="007F0FE6">
          <w:rPr>
            <w:rStyle w:val="Hyperlink"/>
            <w:sz w:val="22"/>
            <w:szCs w:val="22"/>
          </w:rPr>
          <w:t>Amoakwa</w:t>
        </w:r>
        <w:proofErr w:type="spellEnd"/>
        <w:r w:rsidR="00F87215" w:rsidRPr="007F0FE6">
          <w:rPr>
            <w:rStyle w:val="Hyperlink"/>
            <w:sz w:val="22"/>
            <w:szCs w:val="22"/>
          </w:rPr>
          <w:t xml:space="preserve"> K, Fashanu OE, </w:t>
        </w:r>
        <w:proofErr w:type="spellStart"/>
        <w:r w:rsidR="00F87215" w:rsidRPr="007F0FE6">
          <w:rPr>
            <w:rStyle w:val="Hyperlink"/>
            <w:sz w:val="22"/>
            <w:szCs w:val="22"/>
          </w:rPr>
          <w:t>Tibuakuu</w:t>
        </w:r>
        <w:proofErr w:type="spellEnd"/>
        <w:r w:rsidR="00F87215" w:rsidRPr="007F0FE6">
          <w:rPr>
            <w:rStyle w:val="Hyperlink"/>
            <w:sz w:val="22"/>
            <w:szCs w:val="22"/>
          </w:rPr>
          <w:t xml:space="preserve"> M, Zhao D, </w:t>
        </w:r>
        <w:proofErr w:type="spellStart"/>
        <w:r w:rsidR="00F87215" w:rsidRPr="007F0FE6">
          <w:rPr>
            <w:rStyle w:val="Hyperlink"/>
            <w:sz w:val="22"/>
            <w:szCs w:val="22"/>
          </w:rPr>
          <w:t>Gualler</w:t>
        </w:r>
        <w:proofErr w:type="spellEnd"/>
        <w:r w:rsidR="00F87215" w:rsidRPr="007F0FE6">
          <w:rPr>
            <w:rStyle w:val="Hyperlink"/>
            <w:sz w:val="22"/>
            <w:szCs w:val="22"/>
          </w:rPr>
          <w:t xml:space="preserve"> E, Whelton SP, O’Neal WT, Post WS, Budoff MJ, Michos ED. Resting heart rate and the incidence and progression of valvular calcium: The Multi-Ethnic Study of Atherosclerosis (MESA). </w:t>
        </w:r>
        <w:r w:rsidR="00F87215" w:rsidRPr="007F0FE6">
          <w:rPr>
            <w:rStyle w:val="Hyperlink"/>
            <w:i/>
            <w:sz w:val="22"/>
            <w:szCs w:val="22"/>
          </w:rPr>
          <w:t>Atherosclerosis</w:t>
        </w:r>
        <w:r w:rsidR="00F87215" w:rsidRPr="007F0FE6">
          <w:rPr>
            <w:rStyle w:val="Hyperlink"/>
            <w:sz w:val="22"/>
            <w:szCs w:val="22"/>
          </w:rPr>
          <w:t xml:space="preserve">. </w:t>
        </w:r>
        <w:proofErr w:type="gramStart"/>
        <w:r w:rsidR="00F87215" w:rsidRPr="007F0FE6">
          <w:rPr>
            <w:rStyle w:val="Hyperlink"/>
            <w:sz w:val="22"/>
            <w:szCs w:val="22"/>
          </w:rPr>
          <w:t>2018;273:45</w:t>
        </w:r>
        <w:proofErr w:type="gramEnd"/>
        <w:r w:rsidR="00F87215" w:rsidRPr="007F0FE6">
          <w:rPr>
            <w:rStyle w:val="Hyperlink"/>
            <w:sz w:val="22"/>
            <w:szCs w:val="22"/>
          </w:rPr>
          <w:t>-52.</w:t>
        </w:r>
      </w:hyperlink>
    </w:p>
    <w:p w14:paraId="5B72018F" w14:textId="5DC23C39" w:rsidR="003B7431" w:rsidRDefault="003B7431" w:rsidP="00901A1C">
      <w:pPr>
        <w:ind w:left="360"/>
        <w:rPr>
          <w:color w:val="000000"/>
          <w:sz w:val="22"/>
          <w:szCs w:val="22"/>
        </w:rPr>
      </w:pPr>
    </w:p>
    <w:p w14:paraId="7F8D2F7E" w14:textId="77777777" w:rsidR="00F71F5D" w:rsidRDefault="00F71F5D" w:rsidP="00901A1C">
      <w:pPr>
        <w:ind w:left="360"/>
        <w:rPr>
          <w:color w:val="000000"/>
          <w:sz w:val="22"/>
          <w:szCs w:val="22"/>
        </w:rPr>
      </w:pPr>
    </w:p>
    <w:p w14:paraId="3FB2A936" w14:textId="77777777" w:rsidR="00D33FF5" w:rsidRPr="00D33FF5" w:rsidRDefault="00F5329F" w:rsidP="00C35693">
      <w:pPr>
        <w:numPr>
          <w:ilvl w:val="0"/>
          <w:numId w:val="29"/>
        </w:numPr>
        <w:adjustRightInd w:val="0"/>
        <w:rPr>
          <w:bCs/>
          <w:sz w:val="22"/>
          <w:szCs w:val="22"/>
        </w:rPr>
      </w:pPr>
      <w:hyperlink r:id="rId91" w:history="1">
        <w:r w:rsidR="00D33FF5" w:rsidRPr="00D33FF5">
          <w:rPr>
            <w:rStyle w:val="Hyperlink"/>
            <w:bCs/>
            <w:sz w:val="22"/>
            <w:szCs w:val="22"/>
          </w:rPr>
          <w:t xml:space="preserve">Anderson JJ, </w:t>
        </w:r>
        <w:proofErr w:type="spellStart"/>
        <w:r w:rsidR="00D33FF5" w:rsidRPr="00D33FF5">
          <w:rPr>
            <w:rStyle w:val="Hyperlink"/>
            <w:bCs/>
            <w:sz w:val="22"/>
            <w:szCs w:val="22"/>
          </w:rPr>
          <w:t>Kruszka</w:t>
        </w:r>
        <w:proofErr w:type="spellEnd"/>
        <w:r w:rsidR="00D33FF5" w:rsidRPr="00D33FF5">
          <w:rPr>
            <w:rStyle w:val="Hyperlink"/>
            <w:bCs/>
            <w:sz w:val="22"/>
            <w:szCs w:val="22"/>
          </w:rPr>
          <w:t xml:space="preserve"> B, Delaney JA, He K, Burke GL, Alonso A, Bild DE, Budoff M, Michos ED. Calcium Intake From Diet and Supplements and the Risk of Coronary Artery Calcification and its Progression Among Older Adults: 10-Year Follow-up of the Multi-Ethnic Study of Atherosclerosis (MESA). </w:t>
        </w:r>
        <w:r w:rsidR="00D33FF5" w:rsidRPr="00D33FF5">
          <w:rPr>
            <w:rStyle w:val="Hyperlink"/>
            <w:bCs/>
            <w:i/>
            <w:sz w:val="22"/>
            <w:szCs w:val="22"/>
          </w:rPr>
          <w:t>J Am Heart Assoc</w:t>
        </w:r>
        <w:r w:rsidR="00D33FF5" w:rsidRPr="00D33FF5">
          <w:rPr>
            <w:rStyle w:val="Hyperlink"/>
            <w:bCs/>
            <w:sz w:val="22"/>
            <w:szCs w:val="22"/>
          </w:rPr>
          <w:t xml:space="preserve">. 2016;5(10). </w:t>
        </w:r>
        <w:proofErr w:type="spellStart"/>
        <w:r w:rsidR="00D33FF5" w:rsidRPr="00D33FF5">
          <w:rPr>
            <w:rStyle w:val="Hyperlink"/>
            <w:bCs/>
            <w:sz w:val="22"/>
            <w:szCs w:val="22"/>
          </w:rPr>
          <w:t>pii</w:t>
        </w:r>
        <w:proofErr w:type="spellEnd"/>
        <w:r w:rsidR="00D33FF5" w:rsidRPr="00D33FF5">
          <w:rPr>
            <w:rStyle w:val="Hyperlink"/>
            <w:bCs/>
            <w:sz w:val="22"/>
            <w:szCs w:val="22"/>
          </w:rPr>
          <w:t>: e003815.</w:t>
        </w:r>
      </w:hyperlink>
    </w:p>
    <w:p w14:paraId="4412436D" w14:textId="59383132" w:rsidR="000B2B59" w:rsidRDefault="000B2B59" w:rsidP="008423C4">
      <w:pPr>
        <w:ind w:left="360"/>
        <w:rPr>
          <w:bCs/>
          <w:sz w:val="22"/>
          <w:szCs w:val="22"/>
          <w:lang w:eastAsia="x-none"/>
        </w:rPr>
      </w:pPr>
    </w:p>
    <w:p w14:paraId="0BB17907" w14:textId="77777777" w:rsidR="008423C4" w:rsidRPr="002F54B0" w:rsidRDefault="00F5329F" w:rsidP="00C35693">
      <w:pPr>
        <w:numPr>
          <w:ilvl w:val="0"/>
          <w:numId w:val="29"/>
        </w:numPr>
        <w:rPr>
          <w:i/>
          <w:color w:val="000000"/>
          <w:sz w:val="22"/>
          <w:szCs w:val="22"/>
        </w:rPr>
      </w:pPr>
      <w:hyperlink r:id="rId92" w:history="1">
        <w:r w:rsidR="005626E2" w:rsidRPr="007E1138">
          <w:rPr>
            <w:rStyle w:val="Hyperlink"/>
            <w:sz w:val="22"/>
            <w:szCs w:val="22"/>
          </w:rPr>
          <w:t xml:space="preserve">Anderson JS, Nettleton JA, Hundley WG, Tsai MY, Steffen LM, Lemaitre RN, Siscovick D, Lima J, Prince MR, Herrington D. Associations of plasma phospholipid omega-6 and omega-3 polyunsaturated Fatty Acid levels and MRI measures of cardiovascular structure and function: the multiethnic study of atherosclerosis.  </w:t>
        </w:r>
        <w:r w:rsidR="005626E2" w:rsidRPr="007E1138">
          <w:rPr>
            <w:rStyle w:val="Hyperlink"/>
            <w:i/>
            <w:sz w:val="22"/>
            <w:szCs w:val="22"/>
          </w:rPr>
          <w:t xml:space="preserve">J Nutri </w:t>
        </w:r>
        <w:proofErr w:type="spellStart"/>
        <w:r w:rsidR="005626E2" w:rsidRPr="007E1138">
          <w:rPr>
            <w:rStyle w:val="Hyperlink"/>
            <w:i/>
            <w:sz w:val="22"/>
            <w:szCs w:val="22"/>
          </w:rPr>
          <w:t>Metab</w:t>
        </w:r>
        <w:proofErr w:type="spellEnd"/>
        <w:r w:rsidR="005626E2" w:rsidRPr="007E1138">
          <w:rPr>
            <w:rStyle w:val="Hyperlink"/>
            <w:sz w:val="22"/>
            <w:szCs w:val="22"/>
          </w:rPr>
          <w:t xml:space="preserve">. </w:t>
        </w:r>
        <w:proofErr w:type="gramStart"/>
        <w:r w:rsidR="005626E2" w:rsidRPr="007E1138">
          <w:rPr>
            <w:rStyle w:val="Hyperlink"/>
            <w:sz w:val="22"/>
            <w:szCs w:val="22"/>
          </w:rPr>
          <w:t>2011;2011:315134</w:t>
        </w:r>
        <w:proofErr w:type="gramEnd"/>
        <w:r w:rsidR="005626E2" w:rsidRPr="007E1138">
          <w:rPr>
            <w:rStyle w:val="Hyperlink"/>
            <w:sz w:val="22"/>
            <w:szCs w:val="22"/>
          </w:rPr>
          <w:t xml:space="preserve">.  </w:t>
        </w:r>
        <w:proofErr w:type="spellStart"/>
        <w:r w:rsidR="005626E2" w:rsidRPr="007E1138">
          <w:rPr>
            <w:rStyle w:val="Hyperlink"/>
            <w:sz w:val="22"/>
            <w:szCs w:val="22"/>
          </w:rPr>
          <w:t>doi</w:t>
        </w:r>
        <w:proofErr w:type="spellEnd"/>
        <w:r w:rsidR="005626E2" w:rsidRPr="007E1138">
          <w:rPr>
            <w:rStyle w:val="Hyperlink"/>
            <w:sz w:val="22"/>
            <w:szCs w:val="22"/>
          </w:rPr>
          <w:t>:  10.1155/2011/315134.</w:t>
        </w:r>
      </w:hyperlink>
    </w:p>
    <w:p w14:paraId="327CBF83" w14:textId="77777777" w:rsidR="002F54B0" w:rsidRPr="002A43D6" w:rsidRDefault="002F54B0" w:rsidP="002F54B0">
      <w:pPr>
        <w:ind w:left="360"/>
        <w:rPr>
          <w:i/>
          <w:color w:val="000000"/>
          <w:sz w:val="22"/>
          <w:szCs w:val="22"/>
        </w:rPr>
      </w:pPr>
    </w:p>
    <w:p w14:paraId="76CBC061" w14:textId="074F364C" w:rsidR="009B4787" w:rsidRDefault="00F5329F" w:rsidP="00C35693">
      <w:pPr>
        <w:numPr>
          <w:ilvl w:val="0"/>
          <w:numId w:val="29"/>
        </w:numPr>
        <w:tabs>
          <w:tab w:val="left" w:pos="360"/>
        </w:tabs>
        <w:rPr>
          <w:color w:val="000000"/>
          <w:sz w:val="22"/>
          <w:szCs w:val="22"/>
        </w:rPr>
      </w:pPr>
      <w:hyperlink r:id="rId93" w:history="1">
        <w:r w:rsidR="004C6326" w:rsidRPr="004C6326">
          <w:rPr>
            <w:rStyle w:val="Hyperlink"/>
            <w:sz w:val="22"/>
            <w:szCs w:val="22"/>
          </w:rPr>
          <w:t xml:space="preserve">Anderson JS, Nettleton JA, Herrington DM, Johnson WC, Tsai MY, Siscovick D. Relation of omega-3 fatty acid and dietary fish intake with brachial artery flow-mediated vasodilation in the Multi-Ethnic Study of Atherosclerosis. </w:t>
        </w:r>
        <w:r w:rsidR="004C6326" w:rsidRPr="004C6326">
          <w:rPr>
            <w:rStyle w:val="Hyperlink"/>
            <w:i/>
            <w:sz w:val="22"/>
            <w:szCs w:val="22"/>
          </w:rPr>
          <w:t xml:space="preserve">Am J Clin </w:t>
        </w:r>
        <w:proofErr w:type="spellStart"/>
        <w:r w:rsidR="004C6326" w:rsidRPr="004C6326">
          <w:rPr>
            <w:rStyle w:val="Hyperlink"/>
            <w:i/>
            <w:sz w:val="22"/>
            <w:szCs w:val="22"/>
          </w:rPr>
          <w:t>Nutr</w:t>
        </w:r>
        <w:proofErr w:type="spellEnd"/>
        <w:r w:rsidR="004C6326" w:rsidRPr="004C6326">
          <w:rPr>
            <w:rStyle w:val="Hyperlink"/>
            <w:sz w:val="22"/>
            <w:szCs w:val="22"/>
          </w:rPr>
          <w:t>. 2010;92(5):1204-1213.</w:t>
        </w:r>
      </w:hyperlink>
      <w:r w:rsidR="00014CAF">
        <w:rPr>
          <w:color w:val="000000"/>
          <w:sz w:val="22"/>
          <w:szCs w:val="22"/>
        </w:rPr>
        <w:t xml:space="preserve"> </w:t>
      </w:r>
      <w:r w:rsidR="00376355">
        <w:rPr>
          <w:color w:val="000000"/>
          <w:sz w:val="22"/>
          <w:szCs w:val="22"/>
        </w:rPr>
        <w:t xml:space="preserve"> </w:t>
      </w:r>
    </w:p>
    <w:p w14:paraId="0A7D4552" w14:textId="77777777" w:rsidR="00376355" w:rsidRDefault="00376355" w:rsidP="00376355">
      <w:pPr>
        <w:pStyle w:val="ListParagraph"/>
        <w:rPr>
          <w:color w:val="000000"/>
          <w:sz w:val="22"/>
          <w:szCs w:val="22"/>
        </w:rPr>
      </w:pPr>
    </w:p>
    <w:p w14:paraId="04E2C3C6" w14:textId="00AA3EAC" w:rsidR="00376355" w:rsidRDefault="00F5329F" w:rsidP="00C35693">
      <w:pPr>
        <w:numPr>
          <w:ilvl w:val="0"/>
          <w:numId w:val="29"/>
        </w:numPr>
        <w:tabs>
          <w:tab w:val="left" w:pos="360"/>
        </w:tabs>
        <w:rPr>
          <w:color w:val="000000"/>
          <w:sz w:val="22"/>
          <w:szCs w:val="22"/>
        </w:rPr>
      </w:pPr>
      <w:hyperlink r:id="rId94" w:history="1">
        <w:r w:rsidR="003D52A8" w:rsidRPr="00D47F4A">
          <w:rPr>
            <w:rStyle w:val="Hyperlink"/>
            <w:sz w:val="22"/>
            <w:szCs w:val="22"/>
          </w:rPr>
          <w:t xml:space="preserve">Anderson MD, Stein Merkin S, Everson Rose S, </w:t>
        </w:r>
        <w:proofErr w:type="spellStart"/>
        <w:r w:rsidR="003D52A8" w:rsidRPr="00D47F4A">
          <w:rPr>
            <w:rStyle w:val="Hyperlink"/>
            <w:sz w:val="22"/>
            <w:szCs w:val="22"/>
          </w:rPr>
          <w:t>Widome</w:t>
        </w:r>
        <w:proofErr w:type="spellEnd"/>
        <w:r w:rsidR="003D52A8" w:rsidRPr="00D47F4A">
          <w:rPr>
            <w:rStyle w:val="Hyperlink"/>
            <w:sz w:val="22"/>
            <w:szCs w:val="22"/>
          </w:rPr>
          <w:t xml:space="preserve"> R, Seeman T, Magnani JW, Rodriguez CJ, Lutsey PL. Health Literacy Within a Diverse Community-Based Cohort: The Multi-Ethnic Study of Atherosclerosis. </w:t>
        </w:r>
        <w:r w:rsidR="003D52A8" w:rsidRPr="00D47F4A">
          <w:rPr>
            <w:rStyle w:val="Hyperlink"/>
            <w:i/>
            <w:iCs/>
            <w:sz w:val="22"/>
            <w:szCs w:val="22"/>
          </w:rPr>
          <w:t xml:space="preserve">J </w:t>
        </w:r>
        <w:proofErr w:type="spellStart"/>
        <w:r w:rsidR="003D52A8" w:rsidRPr="00D47F4A">
          <w:rPr>
            <w:rStyle w:val="Hyperlink"/>
            <w:i/>
            <w:iCs/>
            <w:sz w:val="22"/>
            <w:szCs w:val="22"/>
          </w:rPr>
          <w:t>Immigr</w:t>
        </w:r>
        <w:proofErr w:type="spellEnd"/>
        <w:r w:rsidR="003D52A8" w:rsidRPr="00D47F4A">
          <w:rPr>
            <w:rStyle w:val="Hyperlink"/>
            <w:i/>
            <w:iCs/>
            <w:sz w:val="22"/>
            <w:szCs w:val="22"/>
          </w:rPr>
          <w:t xml:space="preserve"> Minor Health</w:t>
        </w:r>
        <w:r w:rsidR="003D52A8" w:rsidRPr="00D47F4A">
          <w:rPr>
            <w:rStyle w:val="Hyperlink"/>
            <w:sz w:val="22"/>
            <w:szCs w:val="22"/>
          </w:rPr>
          <w:t>. 2020 Nov 18. [</w:t>
        </w:r>
        <w:proofErr w:type="spellStart"/>
        <w:r w:rsidR="003D52A8" w:rsidRPr="00D47F4A">
          <w:rPr>
            <w:rStyle w:val="Hyperlink"/>
            <w:sz w:val="22"/>
            <w:szCs w:val="22"/>
          </w:rPr>
          <w:t>Epub</w:t>
        </w:r>
        <w:proofErr w:type="spellEnd"/>
        <w:r w:rsidR="003D52A8" w:rsidRPr="00D47F4A">
          <w:rPr>
            <w:rStyle w:val="Hyperlink"/>
            <w:sz w:val="22"/>
            <w:szCs w:val="22"/>
          </w:rPr>
          <w:t xml:space="preserve"> ahead of print]</w:t>
        </w:r>
      </w:hyperlink>
    </w:p>
    <w:p w14:paraId="01A0477F" w14:textId="77777777" w:rsidR="00014CAF" w:rsidRDefault="00014CAF" w:rsidP="00014CAF">
      <w:pPr>
        <w:tabs>
          <w:tab w:val="left" w:pos="360"/>
        </w:tabs>
        <w:rPr>
          <w:color w:val="000000"/>
          <w:sz w:val="22"/>
          <w:szCs w:val="22"/>
        </w:rPr>
      </w:pPr>
    </w:p>
    <w:p w14:paraId="7CE38928" w14:textId="77777777" w:rsidR="005E76D2" w:rsidRDefault="00F5329F" w:rsidP="00C35693">
      <w:pPr>
        <w:numPr>
          <w:ilvl w:val="0"/>
          <w:numId w:val="29"/>
        </w:numPr>
        <w:tabs>
          <w:tab w:val="left" w:pos="360"/>
        </w:tabs>
        <w:rPr>
          <w:color w:val="000000"/>
          <w:sz w:val="22"/>
          <w:szCs w:val="22"/>
        </w:rPr>
      </w:pPr>
      <w:hyperlink r:id="rId95" w:history="1">
        <w:r w:rsidR="003176E9" w:rsidRPr="00942FD3">
          <w:rPr>
            <w:rStyle w:val="Hyperlink"/>
            <w:sz w:val="22"/>
            <w:szCs w:val="22"/>
          </w:rPr>
          <w:t xml:space="preserve">Anuradha S, Healy GN, Dunstan DW, Klein R, Klein BE, Cotch MF, Wong TY, Owen N. Physical Activity, Television Viewing Time, and Retinal Microvascular Caliber: The Multi-Ethnic Study of Atherosclerosis. </w:t>
        </w:r>
        <w:r w:rsidR="003176E9" w:rsidRPr="00942FD3">
          <w:rPr>
            <w:rStyle w:val="Hyperlink"/>
            <w:i/>
            <w:sz w:val="22"/>
            <w:szCs w:val="22"/>
          </w:rPr>
          <w:t>Am J Epidemiol</w:t>
        </w:r>
        <w:r w:rsidR="003176E9" w:rsidRPr="00942FD3">
          <w:rPr>
            <w:rStyle w:val="Hyperlink"/>
            <w:sz w:val="22"/>
            <w:szCs w:val="22"/>
          </w:rPr>
          <w:t>. 2011;173(5):518-525.</w:t>
        </w:r>
      </w:hyperlink>
      <w:r w:rsidR="006F2CD8">
        <w:rPr>
          <w:color w:val="000000"/>
          <w:sz w:val="22"/>
          <w:szCs w:val="22"/>
        </w:rPr>
        <w:t xml:space="preserve"> </w:t>
      </w:r>
      <w:r w:rsidR="00961C6D">
        <w:rPr>
          <w:color w:val="000000"/>
          <w:sz w:val="22"/>
          <w:szCs w:val="22"/>
        </w:rPr>
        <w:t xml:space="preserve"> </w:t>
      </w:r>
      <w:r w:rsidR="003F336F">
        <w:rPr>
          <w:color w:val="000000"/>
          <w:sz w:val="22"/>
          <w:szCs w:val="22"/>
        </w:rPr>
        <w:t xml:space="preserve"> </w:t>
      </w:r>
    </w:p>
    <w:p w14:paraId="4011C250" w14:textId="77777777" w:rsidR="003F336F" w:rsidRDefault="003F336F" w:rsidP="003F336F">
      <w:pPr>
        <w:tabs>
          <w:tab w:val="left" w:pos="360"/>
        </w:tabs>
        <w:ind w:left="360"/>
        <w:rPr>
          <w:color w:val="000000"/>
          <w:sz w:val="22"/>
          <w:szCs w:val="22"/>
        </w:rPr>
      </w:pPr>
    </w:p>
    <w:p w14:paraId="045842F8" w14:textId="77777777" w:rsidR="00CE694C" w:rsidRPr="00CE694C" w:rsidRDefault="00F5329F" w:rsidP="00CE694C">
      <w:pPr>
        <w:numPr>
          <w:ilvl w:val="0"/>
          <w:numId w:val="29"/>
        </w:numPr>
        <w:tabs>
          <w:tab w:val="left" w:pos="360"/>
        </w:tabs>
        <w:rPr>
          <w:color w:val="0000FF"/>
          <w:sz w:val="22"/>
          <w:szCs w:val="22"/>
          <w:u w:val="single"/>
        </w:rPr>
      </w:pPr>
      <w:hyperlink r:id="rId96" w:history="1">
        <w:proofErr w:type="spellStart"/>
        <w:r w:rsidR="00CE694C" w:rsidRPr="00CE694C">
          <w:rPr>
            <w:rStyle w:val="Hyperlink"/>
            <w:sz w:val="22"/>
            <w:szCs w:val="22"/>
          </w:rPr>
          <w:t>Anuwatmatee</w:t>
        </w:r>
        <w:proofErr w:type="spellEnd"/>
        <w:r w:rsidR="00CE694C" w:rsidRPr="00CE694C">
          <w:rPr>
            <w:rStyle w:val="Hyperlink"/>
            <w:sz w:val="22"/>
            <w:szCs w:val="22"/>
          </w:rPr>
          <w:t xml:space="preserve"> S, Allison MA, Shlipak MG, McClelland RL, Kramer H, Tang S, Hou L, Rye KA, Ong KL. Relationship of fibroblast growth factor 21 with kidney function and albuminuria: multi-ethnic study of atherosclerosis. </w:t>
        </w:r>
        <w:proofErr w:type="spellStart"/>
        <w:r w:rsidR="00CE694C" w:rsidRPr="00CE694C">
          <w:rPr>
            <w:rStyle w:val="Hyperlink"/>
            <w:i/>
            <w:iCs/>
            <w:sz w:val="22"/>
            <w:szCs w:val="22"/>
          </w:rPr>
          <w:t>Nephrol</w:t>
        </w:r>
        <w:proofErr w:type="spellEnd"/>
        <w:r w:rsidR="00CE694C" w:rsidRPr="00CE694C">
          <w:rPr>
            <w:rStyle w:val="Hyperlink"/>
            <w:i/>
            <w:iCs/>
            <w:sz w:val="22"/>
            <w:szCs w:val="22"/>
          </w:rPr>
          <w:t xml:space="preserve"> Dial Transplant</w:t>
        </w:r>
        <w:r w:rsidR="00CE694C" w:rsidRPr="00CE694C">
          <w:rPr>
            <w:rStyle w:val="Hyperlink"/>
            <w:sz w:val="22"/>
            <w:szCs w:val="22"/>
          </w:rPr>
          <w:t>. 2019;34(6):1009-1016.</w:t>
        </w:r>
      </w:hyperlink>
    </w:p>
    <w:p w14:paraId="490DD7A5" w14:textId="77777777" w:rsidR="001033FB" w:rsidRDefault="001033FB" w:rsidP="00961C6D">
      <w:pPr>
        <w:tabs>
          <w:tab w:val="left" w:pos="360"/>
        </w:tabs>
        <w:ind w:left="360"/>
        <w:rPr>
          <w:color w:val="000000"/>
          <w:sz w:val="22"/>
          <w:szCs w:val="22"/>
        </w:rPr>
      </w:pPr>
    </w:p>
    <w:p w14:paraId="3316AD95" w14:textId="77777777" w:rsidR="00961C6D" w:rsidRDefault="00F5329F" w:rsidP="00C35693">
      <w:pPr>
        <w:numPr>
          <w:ilvl w:val="0"/>
          <w:numId w:val="29"/>
        </w:numPr>
        <w:rPr>
          <w:color w:val="000000"/>
          <w:sz w:val="22"/>
          <w:szCs w:val="22"/>
        </w:rPr>
      </w:pPr>
      <w:hyperlink r:id="rId97" w:history="1">
        <w:r w:rsidR="00961C6D" w:rsidRPr="0028730D">
          <w:rPr>
            <w:rStyle w:val="Hyperlink"/>
            <w:sz w:val="22"/>
            <w:szCs w:val="22"/>
          </w:rPr>
          <w:t xml:space="preserve">Arguelles W, </w:t>
        </w:r>
        <w:proofErr w:type="spellStart"/>
        <w:r w:rsidR="00961C6D" w:rsidRPr="0028730D">
          <w:rPr>
            <w:rStyle w:val="Hyperlink"/>
            <w:sz w:val="22"/>
            <w:szCs w:val="22"/>
          </w:rPr>
          <w:t>Llabre</w:t>
        </w:r>
        <w:proofErr w:type="spellEnd"/>
        <w:r w:rsidR="00961C6D" w:rsidRPr="0028730D">
          <w:rPr>
            <w:rStyle w:val="Hyperlink"/>
            <w:sz w:val="22"/>
            <w:szCs w:val="22"/>
          </w:rPr>
          <w:t xml:space="preserve"> MM, </w:t>
        </w:r>
        <w:proofErr w:type="spellStart"/>
        <w:r w:rsidR="00961C6D" w:rsidRPr="0028730D">
          <w:rPr>
            <w:rStyle w:val="Hyperlink"/>
            <w:sz w:val="22"/>
            <w:szCs w:val="22"/>
          </w:rPr>
          <w:t>Penedo</w:t>
        </w:r>
        <w:proofErr w:type="spellEnd"/>
        <w:r w:rsidR="00961C6D" w:rsidRPr="0028730D">
          <w:rPr>
            <w:rStyle w:val="Hyperlink"/>
            <w:sz w:val="22"/>
            <w:szCs w:val="22"/>
          </w:rPr>
          <w:t xml:space="preserve"> FJ, </w:t>
        </w:r>
        <w:proofErr w:type="spellStart"/>
        <w:r w:rsidR="00961C6D" w:rsidRPr="0028730D">
          <w:rPr>
            <w:rStyle w:val="Hyperlink"/>
            <w:sz w:val="22"/>
            <w:szCs w:val="22"/>
          </w:rPr>
          <w:t>Daviglus</w:t>
        </w:r>
        <w:proofErr w:type="spellEnd"/>
        <w:r w:rsidR="00961C6D" w:rsidRPr="0028730D">
          <w:rPr>
            <w:rStyle w:val="Hyperlink"/>
            <w:sz w:val="22"/>
            <w:szCs w:val="22"/>
          </w:rPr>
          <w:t xml:space="preserve"> ML, Sacco RL, Liu K, Szklo M, Polak JF, </w:t>
        </w:r>
        <w:proofErr w:type="spellStart"/>
        <w:r w:rsidR="00961C6D" w:rsidRPr="0028730D">
          <w:rPr>
            <w:rStyle w:val="Hyperlink"/>
            <w:sz w:val="22"/>
            <w:szCs w:val="22"/>
          </w:rPr>
          <w:t>Eng</w:t>
        </w:r>
        <w:proofErr w:type="spellEnd"/>
        <w:r w:rsidR="00961C6D" w:rsidRPr="0028730D">
          <w:rPr>
            <w:rStyle w:val="Hyperlink"/>
            <w:sz w:val="22"/>
            <w:szCs w:val="22"/>
          </w:rPr>
          <w:t xml:space="preserve"> J, Burke GL, Schneiderman N. Relationship of change in traditional cardiometabolic risk factors to change in coronary artery calcification among individuals with detectable subclinical atherosclerosis: The multi-ethnic study of atherosclerosis. </w:t>
        </w:r>
        <w:r w:rsidR="00961C6D" w:rsidRPr="0028730D">
          <w:rPr>
            <w:rStyle w:val="Hyperlink"/>
            <w:i/>
            <w:sz w:val="22"/>
            <w:szCs w:val="22"/>
          </w:rPr>
          <w:t xml:space="preserve">Int J </w:t>
        </w:r>
        <w:proofErr w:type="spellStart"/>
        <w:r w:rsidR="00961C6D" w:rsidRPr="0028730D">
          <w:rPr>
            <w:rStyle w:val="Hyperlink"/>
            <w:i/>
            <w:sz w:val="22"/>
            <w:szCs w:val="22"/>
          </w:rPr>
          <w:t>Cardiol</w:t>
        </w:r>
        <w:proofErr w:type="spellEnd"/>
        <w:r w:rsidR="00961C6D" w:rsidRPr="0028730D">
          <w:rPr>
            <w:rStyle w:val="Hyperlink"/>
            <w:sz w:val="22"/>
            <w:szCs w:val="22"/>
          </w:rPr>
          <w:t>. 2014;174(1):51-56.</w:t>
        </w:r>
      </w:hyperlink>
      <w:r w:rsidR="00526B92">
        <w:rPr>
          <w:color w:val="000000"/>
          <w:sz w:val="22"/>
          <w:szCs w:val="22"/>
        </w:rPr>
        <w:t xml:space="preserve"> </w:t>
      </w:r>
    </w:p>
    <w:p w14:paraId="080E0267" w14:textId="77777777" w:rsidR="00526B92" w:rsidRDefault="00526B92" w:rsidP="00526B92">
      <w:pPr>
        <w:ind w:left="360"/>
        <w:rPr>
          <w:color w:val="000000"/>
          <w:sz w:val="22"/>
          <w:szCs w:val="22"/>
        </w:rPr>
      </w:pPr>
    </w:p>
    <w:p w14:paraId="1C7ED1A8" w14:textId="77777777" w:rsidR="00526B92" w:rsidRPr="0028730D" w:rsidRDefault="00F5329F" w:rsidP="00C35693">
      <w:pPr>
        <w:numPr>
          <w:ilvl w:val="0"/>
          <w:numId w:val="29"/>
        </w:numPr>
        <w:rPr>
          <w:color w:val="000000"/>
          <w:sz w:val="22"/>
          <w:szCs w:val="22"/>
        </w:rPr>
      </w:pPr>
      <w:hyperlink r:id="rId98" w:history="1">
        <w:proofErr w:type="spellStart"/>
        <w:r w:rsidR="00526B92" w:rsidRPr="002B3C43">
          <w:rPr>
            <w:rStyle w:val="Hyperlink"/>
            <w:sz w:val="22"/>
            <w:szCs w:val="22"/>
          </w:rPr>
          <w:t>Arking</w:t>
        </w:r>
        <w:proofErr w:type="spellEnd"/>
        <w:r w:rsidR="00526B92" w:rsidRPr="002B3C43">
          <w:rPr>
            <w:rStyle w:val="Hyperlink"/>
            <w:sz w:val="22"/>
            <w:szCs w:val="22"/>
          </w:rPr>
          <w:t xml:space="preserve"> D, </w:t>
        </w:r>
        <w:proofErr w:type="spellStart"/>
        <w:r w:rsidR="00526B92" w:rsidRPr="002B3C43">
          <w:rPr>
            <w:rStyle w:val="Hyperlink"/>
            <w:sz w:val="22"/>
            <w:szCs w:val="22"/>
          </w:rPr>
          <w:t>Ashar</w:t>
        </w:r>
        <w:proofErr w:type="spellEnd"/>
        <w:r w:rsidR="00526B92" w:rsidRPr="002B3C43">
          <w:rPr>
            <w:rStyle w:val="Hyperlink"/>
            <w:sz w:val="22"/>
            <w:szCs w:val="22"/>
          </w:rPr>
          <w:t xml:space="preserve"> FN, Zhang Y, </w:t>
        </w:r>
        <w:proofErr w:type="spellStart"/>
        <w:r w:rsidR="00526B92" w:rsidRPr="002B3C43">
          <w:rPr>
            <w:rStyle w:val="Hyperlink"/>
            <w:sz w:val="22"/>
            <w:szCs w:val="22"/>
          </w:rPr>
          <w:t>Longchamps</w:t>
        </w:r>
        <w:proofErr w:type="spellEnd"/>
        <w:r w:rsidR="00526B92" w:rsidRPr="002B3C43">
          <w:rPr>
            <w:rStyle w:val="Hyperlink"/>
            <w:sz w:val="22"/>
            <w:szCs w:val="22"/>
          </w:rPr>
          <w:t xml:space="preserve"> RJ, Lane J, </w:t>
        </w:r>
        <w:proofErr w:type="spellStart"/>
        <w:r w:rsidR="00526B92" w:rsidRPr="002B3C43">
          <w:rPr>
            <w:rStyle w:val="Hyperlink"/>
            <w:sz w:val="22"/>
            <w:szCs w:val="22"/>
          </w:rPr>
          <w:t>Moes</w:t>
        </w:r>
        <w:proofErr w:type="spellEnd"/>
        <w:r w:rsidR="00526B92" w:rsidRPr="002B3C43">
          <w:rPr>
            <w:rStyle w:val="Hyperlink"/>
            <w:sz w:val="22"/>
            <w:szCs w:val="22"/>
          </w:rPr>
          <w:t xml:space="preserve"> A, Grove ML, </w:t>
        </w:r>
        <w:proofErr w:type="spellStart"/>
        <w:r w:rsidR="00526B92" w:rsidRPr="002B3C43">
          <w:rPr>
            <w:rStyle w:val="Hyperlink"/>
            <w:sz w:val="22"/>
            <w:szCs w:val="22"/>
          </w:rPr>
          <w:t>Mychaleckyi</w:t>
        </w:r>
        <w:proofErr w:type="spellEnd"/>
        <w:r w:rsidR="00526B92" w:rsidRPr="002B3C43">
          <w:rPr>
            <w:rStyle w:val="Hyperlink"/>
            <w:sz w:val="22"/>
            <w:szCs w:val="22"/>
          </w:rPr>
          <w:t xml:space="preserve"> JC, Taylor KD, Coresh J, Rotter JI, </w:t>
        </w:r>
        <w:proofErr w:type="spellStart"/>
        <w:r w:rsidR="00526B92" w:rsidRPr="002B3C43">
          <w:rPr>
            <w:rStyle w:val="Hyperlink"/>
            <w:sz w:val="22"/>
            <w:szCs w:val="22"/>
          </w:rPr>
          <w:t>Boerwinkle</w:t>
        </w:r>
        <w:proofErr w:type="spellEnd"/>
        <w:r w:rsidR="00526B92" w:rsidRPr="002B3C43">
          <w:rPr>
            <w:rStyle w:val="Hyperlink"/>
            <w:sz w:val="22"/>
            <w:szCs w:val="22"/>
          </w:rPr>
          <w:t xml:space="preserve"> E, </w:t>
        </w:r>
        <w:proofErr w:type="spellStart"/>
        <w:r w:rsidR="00526B92" w:rsidRPr="002B3C43">
          <w:rPr>
            <w:rStyle w:val="Hyperlink"/>
            <w:sz w:val="22"/>
            <w:szCs w:val="22"/>
          </w:rPr>
          <w:t>Pankratz</w:t>
        </w:r>
        <w:proofErr w:type="spellEnd"/>
        <w:r w:rsidR="00526B92" w:rsidRPr="002B3C43">
          <w:rPr>
            <w:rStyle w:val="Hyperlink"/>
            <w:sz w:val="22"/>
            <w:szCs w:val="22"/>
          </w:rPr>
          <w:t xml:space="preserve"> N, </w:t>
        </w:r>
        <w:proofErr w:type="spellStart"/>
        <w:r w:rsidR="00526B92" w:rsidRPr="002B3C43">
          <w:rPr>
            <w:rStyle w:val="Hyperlink"/>
            <w:sz w:val="22"/>
            <w:szCs w:val="22"/>
          </w:rPr>
          <w:t>Guallar</w:t>
        </w:r>
        <w:proofErr w:type="spellEnd"/>
        <w:r w:rsidR="00526B92" w:rsidRPr="002B3C43">
          <w:rPr>
            <w:rStyle w:val="Hyperlink"/>
            <w:sz w:val="22"/>
            <w:szCs w:val="22"/>
          </w:rPr>
          <w:t xml:space="preserve"> E. Association of Mitochondrial DNA Copy Number </w:t>
        </w:r>
        <w:proofErr w:type="gramStart"/>
        <w:r w:rsidR="00526B92" w:rsidRPr="002B3C43">
          <w:rPr>
            <w:rStyle w:val="Hyperlink"/>
            <w:sz w:val="22"/>
            <w:szCs w:val="22"/>
          </w:rPr>
          <w:t>With</w:t>
        </w:r>
        <w:proofErr w:type="gramEnd"/>
        <w:r w:rsidR="00526B92" w:rsidRPr="002B3C43">
          <w:rPr>
            <w:rStyle w:val="Hyperlink"/>
            <w:sz w:val="22"/>
            <w:szCs w:val="22"/>
          </w:rPr>
          <w:t xml:space="preserve"> Cardiovascular Disease. </w:t>
        </w:r>
        <w:r w:rsidR="00526B92" w:rsidRPr="002B3C43">
          <w:rPr>
            <w:rStyle w:val="Hyperlink"/>
            <w:i/>
            <w:sz w:val="22"/>
            <w:szCs w:val="22"/>
          </w:rPr>
          <w:t xml:space="preserve">JAMA </w:t>
        </w:r>
        <w:proofErr w:type="spellStart"/>
        <w:r w:rsidR="00526B92" w:rsidRPr="002B3C43">
          <w:rPr>
            <w:rStyle w:val="Hyperlink"/>
            <w:i/>
            <w:sz w:val="22"/>
            <w:szCs w:val="22"/>
          </w:rPr>
          <w:t>Cardiol</w:t>
        </w:r>
        <w:proofErr w:type="spellEnd"/>
        <w:r w:rsidR="00526B92" w:rsidRPr="002B3C43">
          <w:rPr>
            <w:rStyle w:val="Hyperlink"/>
            <w:sz w:val="22"/>
            <w:szCs w:val="22"/>
          </w:rPr>
          <w:t>. 2017;2(11):1247-1255.</w:t>
        </w:r>
      </w:hyperlink>
    </w:p>
    <w:p w14:paraId="483DE243" w14:textId="77777777" w:rsidR="00526B92" w:rsidRDefault="00526B92" w:rsidP="006F2CD8">
      <w:pPr>
        <w:tabs>
          <w:tab w:val="left" w:pos="360"/>
        </w:tabs>
        <w:ind w:left="360"/>
        <w:rPr>
          <w:color w:val="000000"/>
          <w:sz w:val="22"/>
          <w:szCs w:val="22"/>
        </w:rPr>
      </w:pPr>
      <w:r>
        <w:rPr>
          <w:color w:val="000000"/>
          <w:sz w:val="22"/>
          <w:szCs w:val="22"/>
        </w:rPr>
        <w:t xml:space="preserve"> </w:t>
      </w:r>
    </w:p>
    <w:p w14:paraId="091E0214" w14:textId="77777777" w:rsidR="00995CBB" w:rsidRDefault="00F5329F" w:rsidP="00C35693">
      <w:pPr>
        <w:numPr>
          <w:ilvl w:val="0"/>
          <w:numId w:val="29"/>
        </w:numPr>
        <w:rPr>
          <w:color w:val="000000"/>
          <w:sz w:val="22"/>
          <w:szCs w:val="22"/>
        </w:rPr>
      </w:pPr>
      <w:hyperlink r:id="rId99" w:history="1">
        <w:r w:rsidR="00962ED1" w:rsidRPr="00325615">
          <w:rPr>
            <w:rStyle w:val="Hyperlink"/>
            <w:sz w:val="22"/>
            <w:szCs w:val="22"/>
          </w:rPr>
          <w:t xml:space="preserve">Armstrong AC, Gjesdal O, Almeida A, </w:t>
        </w:r>
        <w:proofErr w:type="spellStart"/>
        <w:r w:rsidR="00962ED1" w:rsidRPr="00325615">
          <w:rPr>
            <w:rStyle w:val="Hyperlink"/>
            <w:sz w:val="22"/>
            <w:szCs w:val="22"/>
          </w:rPr>
          <w:t>Nacif</w:t>
        </w:r>
        <w:proofErr w:type="spellEnd"/>
        <w:r w:rsidR="00962ED1" w:rsidRPr="00325615">
          <w:rPr>
            <w:rStyle w:val="Hyperlink"/>
            <w:sz w:val="22"/>
            <w:szCs w:val="22"/>
          </w:rPr>
          <w:t xml:space="preserve"> M, Wu C, Bluemke DA, Brumback L, Lima JA. Left ventricular mass and hypertrophy by echocardiography and cardiac magnetic resonance: the multi-ethnic study of atherosclerosis. </w:t>
        </w:r>
        <w:r w:rsidR="00962ED1" w:rsidRPr="00325615">
          <w:rPr>
            <w:rStyle w:val="Hyperlink"/>
            <w:i/>
            <w:sz w:val="22"/>
            <w:szCs w:val="22"/>
          </w:rPr>
          <w:t>Echocardiography</w:t>
        </w:r>
        <w:r w:rsidR="00962ED1" w:rsidRPr="00325615">
          <w:rPr>
            <w:rStyle w:val="Hyperlink"/>
            <w:sz w:val="22"/>
            <w:szCs w:val="22"/>
          </w:rPr>
          <w:t>. 2014;31(1):12-20</w:t>
        </w:r>
      </w:hyperlink>
      <w:r w:rsidR="0022241F">
        <w:rPr>
          <w:color w:val="000000"/>
          <w:sz w:val="22"/>
          <w:szCs w:val="22"/>
        </w:rPr>
        <w:t xml:space="preserve"> </w:t>
      </w:r>
    </w:p>
    <w:p w14:paraId="5F4275A8" w14:textId="77777777" w:rsidR="00A064F7" w:rsidRDefault="00A064F7" w:rsidP="0022241F">
      <w:pPr>
        <w:ind w:left="360"/>
        <w:rPr>
          <w:color w:val="000000"/>
          <w:sz w:val="22"/>
          <w:szCs w:val="22"/>
        </w:rPr>
      </w:pPr>
    </w:p>
    <w:p w14:paraId="13A8974F" w14:textId="77777777" w:rsidR="00266DC9" w:rsidRDefault="00F5329F" w:rsidP="00C35693">
      <w:pPr>
        <w:numPr>
          <w:ilvl w:val="0"/>
          <w:numId w:val="29"/>
        </w:numPr>
        <w:rPr>
          <w:color w:val="000000"/>
          <w:sz w:val="22"/>
          <w:szCs w:val="22"/>
        </w:rPr>
      </w:pPr>
      <w:hyperlink r:id="rId100" w:history="1">
        <w:r w:rsidR="00266DC9" w:rsidRPr="00266DC9">
          <w:rPr>
            <w:rStyle w:val="Hyperlink"/>
            <w:sz w:val="22"/>
            <w:szCs w:val="22"/>
          </w:rPr>
          <w:t xml:space="preserve">Armstrong HF, </w:t>
        </w:r>
        <w:proofErr w:type="spellStart"/>
        <w:r w:rsidR="00266DC9" w:rsidRPr="00266DC9">
          <w:rPr>
            <w:rStyle w:val="Hyperlink"/>
            <w:sz w:val="22"/>
            <w:szCs w:val="22"/>
          </w:rPr>
          <w:t>Lovasi</w:t>
        </w:r>
        <w:proofErr w:type="spellEnd"/>
        <w:r w:rsidR="00266DC9" w:rsidRPr="00266DC9">
          <w:rPr>
            <w:rStyle w:val="Hyperlink"/>
            <w:sz w:val="22"/>
            <w:szCs w:val="22"/>
          </w:rPr>
          <w:t xml:space="preserve"> GS, Soliman EZ, Heckbert SR, Psaty BM, Austin JH, Krishnan JA, Hoffman EA, Johnson C, Budoff MJ, Watson KE, Barr RG. Lung function, percent emphysema, and QT duration: The Multi-Ethnic Study of Atherosclerosis (MESA) lung study. </w:t>
        </w:r>
        <w:r w:rsidR="00266DC9" w:rsidRPr="00266DC9">
          <w:rPr>
            <w:rStyle w:val="Hyperlink"/>
            <w:i/>
            <w:sz w:val="22"/>
            <w:szCs w:val="22"/>
          </w:rPr>
          <w:t>Respir Med</w:t>
        </w:r>
        <w:r w:rsidR="00266DC9" w:rsidRPr="00266DC9">
          <w:rPr>
            <w:rStyle w:val="Hyperlink"/>
            <w:sz w:val="22"/>
            <w:szCs w:val="22"/>
          </w:rPr>
          <w:t xml:space="preserve">. </w:t>
        </w:r>
        <w:proofErr w:type="gramStart"/>
        <w:r w:rsidR="00266DC9" w:rsidRPr="00266DC9">
          <w:rPr>
            <w:rStyle w:val="Hyperlink"/>
            <w:sz w:val="22"/>
            <w:szCs w:val="22"/>
          </w:rPr>
          <w:t>2017;123:1</w:t>
        </w:r>
        <w:proofErr w:type="gramEnd"/>
        <w:r w:rsidR="00266DC9" w:rsidRPr="00266DC9">
          <w:rPr>
            <w:rStyle w:val="Hyperlink"/>
            <w:sz w:val="22"/>
            <w:szCs w:val="22"/>
          </w:rPr>
          <w:t>-7.</w:t>
        </w:r>
      </w:hyperlink>
      <w:r w:rsidR="00DF1029">
        <w:rPr>
          <w:color w:val="000000"/>
          <w:sz w:val="22"/>
          <w:szCs w:val="22"/>
        </w:rPr>
        <w:t xml:space="preserve"> </w:t>
      </w:r>
    </w:p>
    <w:p w14:paraId="45C16D0B" w14:textId="77777777" w:rsidR="00DF1029" w:rsidRDefault="00DF1029" w:rsidP="00DF1029">
      <w:pPr>
        <w:pStyle w:val="ListParagraph"/>
        <w:rPr>
          <w:color w:val="000000"/>
          <w:sz w:val="22"/>
          <w:szCs w:val="22"/>
        </w:rPr>
      </w:pPr>
    </w:p>
    <w:bookmarkStart w:id="4" w:name="_Hlk484425043"/>
    <w:p w14:paraId="28811371" w14:textId="77777777" w:rsidR="004120C0" w:rsidRPr="004120C0" w:rsidRDefault="004120C0" w:rsidP="00C35693">
      <w:pPr>
        <w:numPr>
          <w:ilvl w:val="0"/>
          <w:numId w:val="29"/>
        </w:numPr>
        <w:rPr>
          <w:color w:val="000000"/>
          <w:sz w:val="22"/>
          <w:szCs w:val="22"/>
        </w:rPr>
      </w:pPr>
      <w:r w:rsidRPr="004120C0">
        <w:rPr>
          <w:color w:val="000000"/>
          <w:sz w:val="22"/>
          <w:szCs w:val="22"/>
        </w:rPr>
        <w:fldChar w:fldCharType="begin"/>
      </w:r>
      <w:r w:rsidRPr="004120C0">
        <w:rPr>
          <w:color w:val="000000"/>
          <w:sz w:val="22"/>
          <w:szCs w:val="22"/>
        </w:rPr>
        <w:instrText xml:space="preserve"> HYPERLINK "https://www.ncbi.nlm.nih.gov/pubmed/28570100" </w:instrText>
      </w:r>
      <w:r w:rsidRPr="004120C0">
        <w:rPr>
          <w:color w:val="000000"/>
          <w:sz w:val="22"/>
          <w:szCs w:val="22"/>
        </w:rPr>
        <w:fldChar w:fldCharType="separate"/>
      </w:r>
      <w:r w:rsidRPr="004120C0">
        <w:rPr>
          <w:rStyle w:val="Hyperlink"/>
          <w:sz w:val="22"/>
          <w:szCs w:val="22"/>
        </w:rPr>
        <w:t xml:space="preserve">Armstrong HF, Podolanczuk AJ, Barr RG, Oelsner EC, Kawut SM, Hoffman EA, Tracy R, Kaminski N, McClelland RL, Lederer DJ. Serum Matrix Metalloproteinase-7, Respiratory Symptoms, and Mortality in Community-Dwelling Adults. MESA (Multi-Ethnic Study of Atherosclerosis). </w:t>
      </w:r>
      <w:r w:rsidRPr="004120C0">
        <w:rPr>
          <w:rStyle w:val="Hyperlink"/>
          <w:i/>
          <w:sz w:val="22"/>
          <w:szCs w:val="22"/>
        </w:rPr>
        <w:t xml:space="preserve">Am J Respir </w:t>
      </w:r>
      <w:proofErr w:type="spellStart"/>
      <w:r w:rsidRPr="004120C0">
        <w:rPr>
          <w:rStyle w:val="Hyperlink"/>
          <w:i/>
          <w:sz w:val="22"/>
          <w:szCs w:val="22"/>
        </w:rPr>
        <w:t>Crit</w:t>
      </w:r>
      <w:proofErr w:type="spellEnd"/>
      <w:r w:rsidRPr="004120C0">
        <w:rPr>
          <w:rStyle w:val="Hyperlink"/>
          <w:i/>
          <w:sz w:val="22"/>
          <w:szCs w:val="22"/>
        </w:rPr>
        <w:t xml:space="preserve"> Care Med</w:t>
      </w:r>
      <w:r w:rsidRPr="004120C0">
        <w:rPr>
          <w:rStyle w:val="Hyperlink"/>
          <w:sz w:val="22"/>
          <w:szCs w:val="22"/>
        </w:rPr>
        <w:t>. 2017;196(10):1311-1317.</w:t>
      </w:r>
      <w:r w:rsidRPr="004120C0">
        <w:rPr>
          <w:color w:val="000000"/>
          <w:sz w:val="22"/>
          <w:szCs w:val="22"/>
        </w:rPr>
        <w:fldChar w:fldCharType="end"/>
      </w:r>
    </w:p>
    <w:bookmarkEnd w:id="4"/>
    <w:p w14:paraId="40EEB788" w14:textId="3ED4F79C" w:rsidR="00C75E95" w:rsidRDefault="005568CD" w:rsidP="00C35693">
      <w:pPr>
        <w:numPr>
          <w:ilvl w:val="0"/>
          <w:numId w:val="29"/>
        </w:numPr>
        <w:rPr>
          <w:sz w:val="22"/>
          <w:szCs w:val="22"/>
        </w:rPr>
      </w:pPr>
      <w:r>
        <w:lastRenderedPageBreak/>
        <w:fldChar w:fldCharType="begin"/>
      </w:r>
      <w:r>
        <w:instrText xml:space="preserve"> HYPERLINK "http://www.ncbi.nlm.nih.gov/pubmed/22200000" </w:instrText>
      </w:r>
      <w:r>
        <w:fldChar w:fldCharType="separate"/>
      </w:r>
      <w:r w:rsidR="008F3D2B" w:rsidRPr="00B62F8A">
        <w:rPr>
          <w:rStyle w:val="Hyperlink"/>
          <w:sz w:val="22"/>
          <w:szCs w:val="22"/>
        </w:rPr>
        <w:t xml:space="preserve">Arnett DK, McClelland RL, Bank A, Bluemke DA, Cushman M, </w:t>
      </w:r>
      <w:proofErr w:type="spellStart"/>
      <w:r w:rsidR="008F3D2B" w:rsidRPr="00B62F8A">
        <w:rPr>
          <w:rStyle w:val="Hyperlink"/>
          <w:sz w:val="22"/>
          <w:szCs w:val="22"/>
        </w:rPr>
        <w:t>Szalai</w:t>
      </w:r>
      <w:proofErr w:type="spellEnd"/>
      <w:r w:rsidR="008F3D2B" w:rsidRPr="00B62F8A">
        <w:rPr>
          <w:rStyle w:val="Hyperlink"/>
          <w:sz w:val="22"/>
          <w:szCs w:val="22"/>
        </w:rPr>
        <w:t xml:space="preserve"> AJ, Jain N, Gomes AS, Heckbert SR, Hundley WG, Lima JA. Biomarkers of inflammation and </w:t>
      </w:r>
      <w:proofErr w:type="spellStart"/>
      <w:r w:rsidR="008F3D2B" w:rsidRPr="00B62F8A">
        <w:rPr>
          <w:rStyle w:val="Hyperlink"/>
          <w:sz w:val="22"/>
          <w:szCs w:val="22"/>
        </w:rPr>
        <w:t>hemostatis</w:t>
      </w:r>
      <w:proofErr w:type="spellEnd"/>
      <w:r w:rsidR="008F3D2B" w:rsidRPr="00B62F8A">
        <w:rPr>
          <w:rStyle w:val="Hyperlink"/>
          <w:sz w:val="22"/>
          <w:szCs w:val="22"/>
        </w:rPr>
        <w:t xml:space="preserve"> associated with left ventricular mass: The Multiethnic Study of Atherosclerosis (MESA). </w:t>
      </w:r>
      <w:r w:rsidR="008F3D2B" w:rsidRPr="00B62F8A">
        <w:rPr>
          <w:rStyle w:val="Hyperlink"/>
          <w:i/>
          <w:sz w:val="22"/>
          <w:szCs w:val="22"/>
        </w:rPr>
        <w:t>Int J Mol Epidemiol Genet</w:t>
      </w:r>
      <w:r w:rsidR="008F3D2B" w:rsidRPr="00B62F8A">
        <w:rPr>
          <w:rStyle w:val="Hyperlink"/>
          <w:sz w:val="22"/>
          <w:szCs w:val="22"/>
        </w:rPr>
        <w:t>. 2011;2(4):391-400.</w:t>
      </w:r>
      <w:r>
        <w:rPr>
          <w:rStyle w:val="Hyperlink"/>
          <w:sz w:val="22"/>
          <w:szCs w:val="22"/>
        </w:rPr>
        <w:fldChar w:fldCharType="end"/>
      </w:r>
      <w:r w:rsidR="00F87192">
        <w:rPr>
          <w:sz w:val="22"/>
          <w:szCs w:val="22"/>
        </w:rPr>
        <w:t xml:space="preserve"> </w:t>
      </w:r>
      <w:r w:rsidR="007C48B1">
        <w:rPr>
          <w:sz w:val="22"/>
          <w:szCs w:val="22"/>
        </w:rPr>
        <w:t xml:space="preserve"> </w:t>
      </w:r>
      <w:r w:rsidR="004A6C81">
        <w:rPr>
          <w:sz w:val="22"/>
          <w:szCs w:val="22"/>
        </w:rPr>
        <w:t xml:space="preserve"> </w:t>
      </w:r>
      <w:r w:rsidR="00C75E95">
        <w:rPr>
          <w:sz w:val="22"/>
          <w:szCs w:val="22"/>
        </w:rPr>
        <w:t xml:space="preserve"> </w:t>
      </w:r>
    </w:p>
    <w:p w14:paraId="0B2BEC73" w14:textId="77777777" w:rsidR="00B677AD" w:rsidRDefault="00B677AD" w:rsidP="00B677AD">
      <w:pPr>
        <w:ind w:left="360"/>
        <w:rPr>
          <w:sz w:val="22"/>
          <w:szCs w:val="22"/>
        </w:rPr>
      </w:pPr>
    </w:p>
    <w:p w14:paraId="45FE4090" w14:textId="0459D86E" w:rsidR="00C75E95" w:rsidRDefault="00F5329F" w:rsidP="00C35693">
      <w:pPr>
        <w:numPr>
          <w:ilvl w:val="0"/>
          <w:numId w:val="29"/>
        </w:numPr>
        <w:rPr>
          <w:sz w:val="22"/>
          <w:szCs w:val="22"/>
        </w:rPr>
      </w:pPr>
      <w:hyperlink r:id="rId101" w:history="1">
        <w:proofErr w:type="spellStart"/>
        <w:r w:rsidR="00590F12" w:rsidRPr="00F070AD">
          <w:rPr>
            <w:rStyle w:val="Hyperlink"/>
            <w:sz w:val="22"/>
            <w:szCs w:val="22"/>
          </w:rPr>
          <w:t>Arnlov</w:t>
        </w:r>
        <w:proofErr w:type="spellEnd"/>
        <w:r w:rsidR="00590F12" w:rsidRPr="00F070AD">
          <w:rPr>
            <w:rStyle w:val="Hyperlink"/>
            <w:sz w:val="22"/>
            <w:szCs w:val="22"/>
          </w:rPr>
          <w:t xml:space="preserve"> J, Sang Y, Ballew SH, Vaidya D, Michos ED, Jacobs DR Jr, Lima J, Shlipak MG, Bertoni AG, Coresh J, Blaha M, Post WS, Matsushita K. Endothelial dysfunction and the risk of heart failure in a community-based study: the Multi-Ethnic Study of Atherosclerosis. </w:t>
        </w:r>
        <w:r w:rsidR="00590F12" w:rsidRPr="00F070AD">
          <w:rPr>
            <w:rStyle w:val="Hyperlink"/>
            <w:i/>
            <w:iCs/>
            <w:sz w:val="22"/>
            <w:szCs w:val="22"/>
          </w:rPr>
          <w:t>ESC Heart Fail</w:t>
        </w:r>
        <w:r w:rsidR="00590F12" w:rsidRPr="00F070AD">
          <w:rPr>
            <w:rStyle w:val="Hyperlink"/>
            <w:sz w:val="22"/>
            <w:szCs w:val="22"/>
          </w:rPr>
          <w:t>. 2020 Oct 20. [</w:t>
        </w:r>
        <w:proofErr w:type="spellStart"/>
        <w:r w:rsidR="00590F12" w:rsidRPr="00F070AD">
          <w:rPr>
            <w:rStyle w:val="Hyperlink"/>
            <w:sz w:val="22"/>
            <w:szCs w:val="22"/>
          </w:rPr>
          <w:t>Epub</w:t>
        </w:r>
        <w:proofErr w:type="spellEnd"/>
        <w:r w:rsidR="00590F12" w:rsidRPr="00F070AD">
          <w:rPr>
            <w:rStyle w:val="Hyperlink"/>
            <w:sz w:val="22"/>
            <w:szCs w:val="22"/>
          </w:rPr>
          <w:t xml:space="preserve"> ahead of print]</w:t>
        </w:r>
      </w:hyperlink>
    </w:p>
    <w:p w14:paraId="45FF9C65" w14:textId="77777777" w:rsidR="00C75E95" w:rsidRDefault="00C75E95" w:rsidP="00C75E95">
      <w:pPr>
        <w:pStyle w:val="ListParagraph"/>
        <w:rPr>
          <w:sz w:val="22"/>
          <w:szCs w:val="22"/>
        </w:rPr>
      </w:pPr>
    </w:p>
    <w:p w14:paraId="5B3DFCB6" w14:textId="77777777" w:rsidR="00341905" w:rsidRPr="00341905" w:rsidRDefault="00F5329F" w:rsidP="00C35693">
      <w:pPr>
        <w:numPr>
          <w:ilvl w:val="0"/>
          <w:numId w:val="29"/>
        </w:numPr>
        <w:rPr>
          <w:sz w:val="22"/>
          <w:szCs w:val="22"/>
        </w:rPr>
      </w:pPr>
      <w:hyperlink r:id="rId102" w:history="1">
        <w:r w:rsidR="00841FD3" w:rsidRPr="005D4AE2">
          <w:rPr>
            <w:rStyle w:val="Hyperlink"/>
            <w:sz w:val="22"/>
            <w:szCs w:val="22"/>
          </w:rPr>
          <w:t xml:space="preserve">Aroner SA, Furtado JD, Sacks FM, Tsai MY, Mukamal KJ, McClelland RL, Jensen MK. Apolipoprotein C-III and its defined lipoprotein subspecies in relation to incident diabetes: </w:t>
        </w:r>
        <w:proofErr w:type="gramStart"/>
        <w:r w:rsidR="00841FD3" w:rsidRPr="005D4AE2">
          <w:rPr>
            <w:rStyle w:val="Hyperlink"/>
            <w:sz w:val="22"/>
            <w:szCs w:val="22"/>
          </w:rPr>
          <w:t>the</w:t>
        </w:r>
        <w:proofErr w:type="gramEnd"/>
        <w:r w:rsidR="00841FD3" w:rsidRPr="005D4AE2">
          <w:rPr>
            <w:rStyle w:val="Hyperlink"/>
            <w:sz w:val="22"/>
            <w:szCs w:val="22"/>
          </w:rPr>
          <w:t xml:space="preserve"> Multi-Ethnic Study of Atherosclerosis. </w:t>
        </w:r>
        <w:proofErr w:type="spellStart"/>
        <w:r w:rsidR="00841FD3" w:rsidRPr="005D4AE2">
          <w:rPr>
            <w:rStyle w:val="Hyperlink"/>
            <w:i/>
            <w:sz w:val="22"/>
            <w:szCs w:val="22"/>
          </w:rPr>
          <w:t>Diabetologia</w:t>
        </w:r>
        <w:proofErr w:type="spellEnd"/>
        <w:r w:rsidR="00841FD3" w:rsidRPr="005D4AE2">
          <w:rPr>
            <w:rStyle w:val="Hyperlink"/>
            <w:sz w:val="22"/>
            <w:szCs w:val="22"/>
          </w:rPr>
          <w:t>. 2019;62(6):981-992.</w:t>
        </w:r>
      </w:hyperlink>
    </w:p>
    <w:p w14:paraId="7414B3BF" w14:textId="77777777" w:rsidR="00341905" w:rsidRDefault="00341905" w:rsidP="00341905">
      <w:pPr>
        <w:ind w:left="360"/>
        <w:rPr>
          <w:sz w:val="22"/>
          <w:szCs w:val="22"/>
        </w:rPr>
      </w:pPr>
    </w:p>
    <w:p w14:paraId="59409A3A" w14:textId="77777777" w:rsidR="004A6C81" w:rsidRPr="00E63F95" w:rsidRDefault="00F5329F" w:rsidP="00C35693">
      <w:pPr>
        <w:numPr>
          <w:ilvl w:val="0"/>
          <w:numId w:val="29"/>
        </w:numPr>
        <w:rPr>
          <w:rStyle w:val="Hyperlink"/>
          <w:color w:val="000000"/>
          <w:sz w:val="22"/>
          <w:szCs w:val="22"/>
          <w:u w:val="none"/>
        </w:rPr>
      </w:pPr>
      <w:hyperlink r:id="rId103" w:history="1">
        <w:r w:rsidR="00F11E4D" w:rsidRPr="00106F49">
          <w:rPr>
            <w:rStyle w:val="Hyperlink"/>
            <w:sz w:val="22"/>
            <w:szCs w:val="22"/>
          </w:rPr>
          <w:t xml:space="preserve">Aroner SA, Koch M, Mukamal KJ, Furtado JD, Stein JH, Tattersall MC, McClelland RL, Jensen MK. High-Density Lipoprotein Subspecies Defined by Apolipoprotein C-III and Subclinical Atherosclerosis Measures: MESA (The Multi-Ethnic Study </w:t>
        </w:r>
        <w:r w:rsidR="00F11E4D">
          <w:rPr>
            <w:rStyle w:val="Hyperlink"/>
            <w:sz w:val="22"/>
            <w:szCs w:val="22"/>
          </w:rPr>
          <w:t>o</w:t>
        </w:r>
        <w:r w:rsidR="00F11E4D" w:rsidRPr="00106F49">
          <w:rPr>
            <w:rStyle w:val="Hyperlink"/>
            <w:sz w:val="22"/>
            <w:szCs w:val="22"/>
          </w:rPr>
          <w:t xml:space="preserve">f Atherosclerosis). </w:t>
        </w:r>
        <w:r w:rsidR="00F11E4D" w:rsidRPr="00106F49">
          <w:rPr>
            <w:rStyle w:val="Hyperlink"/>
            <w:i/>
            <w:sz w:val="22"/>
            <w:szCs w:val="22"/>
          </w:rPr>
          <w:t>J Am Heart Assoc</w:t>
        </w:r>
        <w:r w:rsidR="00F11E4D" w:rsidRPr="00106F49">
          <w:rPr>
            <w:rStyle w:val="Hyperlink"/>
            <w:sz w:val="22"/>
            <w:szCs w:val="22"/>
          </w:rPr>
          <w:t xml:space="preserve">. 2018;7(6): </w:t>
        </w:r>
        <w:proofErr w:type="spellStart"/>
        <w:r w:rsidR="00F11E4D" w:rsidRPr="00106F49">
          <w:rPr>
            <w:rStyle w:val="Hyperlink"/>
            <w:sz w:val="22"/>
            <w:szCs w:val="22"/>
          </w:rPr>
          <w:t>pii</w:t>
        </w:r>
        <w:proofErr w:type="spellEnd"/>
        <w:r w:rsidR="00F11E4D" w:rsidRPr="00106F49">
          <w:rPr>
            <w:rStyle w:val="Hyperlink"/>
            <w:sz w:val="22"/>
            <w:szCs w:val="22"/>
          </w:rPr>
          <w:t xml:space="preserve">: e007824. </w:t>
        </w:r>
        <w:proofErr w:type="spellStart"/>
        <w:r w:rsidR="00F11E4D" w:rsidRPr="00106F49">
          <w:rPr>
            <w:rStyle w:val="Hyperlink"/>
            <w:sz w:val="22"/>
            <w:szCs w:val="22"/>
          </w:rPr>
          <w:t>doi</w:t>
        </w:r>
        <w:proofErr w:type="spellEnd"/>
        <w:r w:rsidR="00F11E4D" w:rsidRPr="00106F49">
          <w:rPr>
            <w:rStyle w:val="Hyperlink"/>
            <w:sz w:val="22"/>
            <w:szCs w:val="22"/>
          </w:rPr>
          <w:t>: 10.1161/JAHA.117.007824.</w:t>
        </w:r>
      </w:hyperlink>
    </w:p>
    <w:p w14:paraId="1E697605" w14:textId="77777777" w:rsidR="00E63F95" w:rsidRPr="00D9386C" w:rsidRDefault="00E63F95" w:rsidP="00E63F95">
      <w:pPr>
        <w:ind w:left="360"/>
        <w:rPr>
          <w:color w:val="000000"/>
          <w:sz w:val="22"/>
          <w:szCs w:val="22"/>
        </w:rPr>
      </w:pPr>
    </w:p>
    <w:p w14:paraId="4EE15437" w14:textId="77777777" w:rsidR="00334B54" w:rsidRPr="00334B54" w:rsidRDefault="00F5329F" w:rsidP="00C35693">
      <w:pPr>
        <w:numPr>
          <w:ilvl w:val="0"/>
          <w:numId w:val="29"/>
        </w:numPr>
        <w:rPr>
          <w:color w:val="000000"/>
          <w:sz w:val="22"/>
          <w:szCs w:val="22"/>
        </w:rPr>
      </w:pPr>
      <w:hyperlink r:id="rId104" w:history="1">
        <w:r w:rsidR="00334B54" w:rsidRPr="00334B54">
          <w:rPr>
            <w:rStyle w:val="Hyperlink"/>
            <w:sz w:val="22"/>
            <w:szCs w:val="22"/>
          </w:rPr>
          <w:t xml:space="preserve">Aroner SA, Mukamal KJ, St-Jules DE, Budoff MJ, Katz R, Criqui MH, Allison MA, de Boer IH, Siscovick DS, Ix JH, Jensen MK. Fetuin-A and Risk of Diabetes Independent of Liver Fat Content: The Multi-Ethnic Study of Atherosclerosis. </w:t>
        </w:r>
        <w:r w:rsidR="00334B54" w:rsidRPr="00334B54">
          <w:rPr>
            <w:rStyle w:val="Hyperlink"/>
            <w:i/>
            <w:sz w:val="22"/>
            <w:szCs w:val="22"/>
          </w:rPr>
          <w:t>Am J Epidemiol</w:t>
        </w:r>
        <w:r w:rsidR="00334B54" w:rsidRPr="00334B54">
          <w:rPr>
            <w:rStyle w:val="Hyperlink"/>
            <w:sz w:val="22"/>
            <w:szCs w:val="22"/>
          </w:rPr>
          <w:t>. 2017;185(1)</w:t>
        </w:r>
        <w:r w:rsidR="00271214">
          <w:rPr>
            <w:rStyle w:val="Hyperlink"/>
            <w:sz w:val="22"/>
            <w:szCs w:val="22"/>
          </w:rPr>
          <w:t>:</w:t>
        </w:r>
        <w:r w:rsidR="00334B54" w:rsidRPr="00334B54">
          <w:rPr>
            <w:rStyle w:val="Hyperlink"/>
            <w:sz w:val="22"/>
            <w:szCs w:val="22"/>
          </w:rPr>
          <w:t>54-64.</w:t>
        </w:r>
      </w:hyperlink>
    </w:p>
    <w:p w14:paraId="356896E0" w14:textId="77777777" w:rsidR="00F87192" w:rsidRDefault="00F87192" w:rsidP="00F87192">
      <w:pPr>
        <w:ind w:left="360"/>
        <w:rPr>
          <w:sz w:val="22"/>
          <w:szCs w:val="22"/>
        </w:rPr>
      </w:pPr>
    </w:p>
    <w:p w14:paraId="0870E180" w14:textId="77777777" w:rsidR="0068149E" w:rsidRDefault="00F5329F" w:rsidP="00C35693">
      <w:pPr>
        <w:numPr>
          <w:ilvl w:val="0"/>
          <w:numId w:val="29"/>
        </w:numPr>
        <w:rPr>
          <w:color w:val="000000"/>
          <w:sz w:val="22"/>
          <w:szCs w:val="22"/>
        </w:rPr>
      </w:pPr>
      <w:hyperlink r:id="rId105" w:history="1">
        <w:r w:rsidR="0068149E" w:rsidRPr="0068149E">
          <w:rPr>
            <w:rStyle w:val="Hyperlink"/>
            <w:sz w:val="22"/>
            <w:szCs w:val="22"/>
          </w:rPr>
          <w:t xml:space="preserve">Aroner SA, St-Jules DE, Mukamal KJ, Katz R, Shlipak MG, Criqui MH, Kestenbaum B, Siscovick DS, de Boer IH, Jenny NS, Budoff MJ, Ix JH, Jensen MK. Fetuin-A, glycemic status, and risk of cardiovascular disease: The Multi-Ethnic Study of Atherosclerosis. </w:t>
        </w:r>
        <w:r w:rsidR="0068149E" w:rsidRPr="0068149E">
          <w:rPr>
            <w:rStyle w:val="Hyperlink"/>
            <w:i/>
            <w:sz w:val="22"/>
            <w:szCs w:val="22"/>
          </w:rPr>
          <w:t>Atherosclerosis</w:t>
        </w:r>
        <w:r w:rsidR="0068149E" w:rsidRPr="0068149E">
          <w:rPr>
            <w:rStyle w:val="Hyperlink"/>
            <w:sz w:val="22"/>
            <w:szCs w:val="22"/>
          </w:rPr>
          <w:t xml:space="preserve">. </w:t>
        </w:r>
        <w:proofErr w:type="gramStart"/>
        <w:r w:rsidR="0068149E" w:rsidRPr="0068149E">
          <w:rPr>
            <w:rStyle w:val="Hyperlink"/>
            <w:sz w:val="22"/>
            <w:szCs w:val="22"/>
          </w:rPr>
          <w:t>2016;248:224</w:t>
        </w:r>
        <w:proofErr w:type="gramEnd"/>
        <w:r w:rsidR="0068149E" w:rsidRPr="0068149E">
          <w:rPr>
            <w:rStyle w:val="Hyperlink"/>
            <w:sz w:val="22"/>
            <w:szCs w:val="22"/>
          </w:rPr>
          <w:t>-229.</w:t>
        </w:r>
      </w:hyperlink>
      <w:r w:rsidR="00506C08">
        <w:rPr>
          <w:color w:val="000000"/>
          <w:sz w:val="22"/>
          <w:szCs w:val="22"/>
        </w:rPr>
        <w:t xml:space="preserve"> </w:t>
      </w:r>
      <w:r w:rsidR="00AA4ECD">
        <w:rPr>
          <w:color w:val="000000"/>
          <w:sz w:val="22"/>
          <w:szCs w:val="22"/>
        </w:rPr>
        <w:t xml:space="preserve"> </w:t>
      </w:r>
    </w:p>
    <w:p w14:paraId="6D87A1F8" w14:textId="77777777" w:rsidR="00AA4ECD" w:rsidRDefault="00AA4ECD" w:rsidP="00AA4ECD">
      <w:pPr>
        <w:ind w:left="360"/>
        <w:rPr>
          <w:color w:val="000000"/>
          <w:sz w:val="22"/>
          <w:szCs w:val="22"/>
        </w:rPr>
      </w:pPr>
    </w:p>
    <w:p w14:paraId="075DA953" w14:textId="77777777" w:rsidR="00AA4ECD" w:rsidRPr="00C5619B" w:rsidRDefault="00F5329F" w:rsidP="00C35693">
      <w:pPr>
        <w:numPr>
          <w:ilvl w:val="0"/>
          <w:numId w:val="29"/>
        </w:numPr>
        <w:rPr>
          <w:rStyle w:val="Hyperlink"/>
          <w:color w:val="000000"/>
          <w:sz w:val="22"/>
          <w:szCs w:val="22"/>
          <w:u w:val="none"/>
        </w:rPr>
      </w:pPr>
      <w:hyperlink r:id="rId106" w:history="1">
        <w:r w:rsidR="00832CBF" w:rsidRPr="00870A93">
          <w:rPr>
            <w:rStyle w:val="Hyperlink"/>
            <w:sz w:val="22"/>
            <w:szCs w:val="22"/>
          </w:rPr>
          <w:t xml:space="preserve">Arps K, Rifai MA, Blaha MJ, Michos ED, Nasir K, Yeboah J, Budoff MJ, Blumenthal RS, </w:t>
        </w:r>
        <w:proofErr w:type="spellStart"/>
        <w:r w:rsidR="00832CBF" w:rsidRPr="00870A93">
          <w:rPr>
            <w:rStyle w:val="Hyperlink"/>
            <w:sz w:val="22"/>
            <w:szCs w:val="22"/>
          </w:rPr>
          <w:t>Bittencourt</w:t>
        </w:r>
        <w:proofErr w:type="spellEnd"/>
        <w:r w:rsidR="00832CBF" w:rsidRPr="00870A93">
          <w:rPr>
            <w:rStyle w:val="Hyperlink"/>
            <w:sz w:val="22"/>
            <w:szCs w:val="22"/>
          </w:rPr>
          <w:t xml:space="preserve"> MS, McEvoy JW. Usefulness of Coronary Artery Calcium to Identify Adults of Sufficiently High Risk for Atherothrombotic Cardiovascular Events to Consider Low-Dose Rivaroxaban Thromboprophylaxis (from MESA). </w:t>
        </w:r>
        <w:r w:rsidR="00832CBF" w:rsidRPr="00870A93">
          <w:rPr>
            <w:rStyle w:val="Hyperlink"/>
            <w:i/>
            <w:iCs/>
            <w:sz w:val="22"/>
            <w:szCs w:val="22"/>
          </w:rPr>
          <w:t xml:space="preserve">Am J </w:t>
        </w:r>
        <w:proofErr w:type="spellStart"/>
        <w:r w:rsidR="00832CBF" w:rsidRPr="00870A93">
          <w:rPr>
            <w:rStyle w:val="Hyperlink"/>
            <w:i/>
            <w:iCs/>
            <w:sz w:val="22"/>
            <w:szCs w:val="22"/>
          </w:rPr>
          <w:t>Cardiol</w:t>
        </w:r>
        <w:proofErr w:type="spellEnd"/>
        <w:r w:rsidR="00832CBF" w:rsidRPr="00870A93">
          <w:rPr>
            <w:rStyle w:val="Hyperlink"/>
            <w:sz w:val="22"/>
            <w:szCs w:val="22"/>
          </w:rPr>
          <w:t>. 2019;124(8):1198-1206.</w:t>
        </w:r>
      </w:hyperlink>
    </w:p>
    <w:p w14:paraId="2F357CF1" w14:textId="77777777" w:rsidR="00C5619B" w:rsidRPr="00EA3404" w:rsidRDefault="00C5619B" w:rsidP="00C5619B">
      <w:pPr>
        <w:ind w:left="360"/>
        <w:rPr>
          <w:rStyle w:val="Hyperlink"/>
          <w:color w:val="000000"/>
          <w:sz w:val="22"/>
          <w:szCs w:val="22"/>
          <w:u w:val="none"/>
        </w:rPr>
      </w:pPr>
    </w:p>
    <w:p w14:paraId="3206EE56" w14:textId="77777777" w:rsidR="00435361" w:rsidRDefault="00F5329F" w:rsidP="00C35693">
      <w:pPr>
        <w:numPr>
          <w:ilvl w:val="0"/>
          <w:numId w:val="29"/>
        </w:numPr>
        <w:rPr>
          <w:sz w:val="22"/>
          <w:szCs w:val="22"/>
        </w:rPr>
      </w:pPr>
      <w:hyperlink r:id="rId107" w:history="1">
        <w:proofErr w:type="spellStart"/>
        <w:r w:rsidR="00435361">
          <w:rPr>
            <w:rStyle w:val="Hyperlink"/>
            <w:sz w:val="22"/>
            <w:szCs w:val="22"/>
          </w:rPr>
          <w:t>Auchincloss</w:t>
        </w:r>
        <w:proofErr w:type="spellEnd"/>
        <w:r w:rsidR="00435361">
          <w:rPr>
            <w:rStyle w:val="Hyperlink"/>
            <w:sz w:val="22"/>
            <w:szCs w:val="22"/>
          </w:rPr>
          <w:t xml:space="preserve"> AH, Diez Roux AV, Brown DG, Erdmann CA, Bertoni AG. Neighborhood Resources for Physical Activity and Healthy Foods and Their Association </w:t>
        </w:r>
        <w:proofErr w:type="gramStart"/>
        <w:r w:rsidR="00435361">
          <w:rPr>
            <w:rStyle w:val="Hyperlink"/>
            <w:sz w:val="22"/>
            <w:szCs w:val="22"/>
          </w:rPr>
          <w:t>With</w:t>
        </w:r>
        <w:proofErr w:type="gramEnd"/>
        <w:r w:rsidR="00435361">
          <w:rPr>
            <w:rStyle w:val="Hyperlink"/>
            <w:sz w:val="22"/>
            <w:szCs w:val="22"/>
          </w:rPr>
          <w:t xml:space="preserve"> Insulin Resistance. </w:t>
        </w:r>
        <w:r w:rsidR="00435361">
          <w:rPr>
            <w:rStyle w:val="Hyperlink"/>
            <w:i/>
            <w:iCs/>
            <w:sz w:val="22"/>
            <w:szCs w:val="22"/>
          </w:rPr>
          <w:t>Epidemiology</w:t>
        </w:r>
        <w:r w:rsidR="00435361">
          <w:rPr>
            <w:rStyle w:val="Hyperlink"/>
            <w:sz w:val="22"/>
            <w:szCs w:val="22"/>
          </w:rPr>
          <w:t>. 2008;19(1):146-157.</w:t>
        </w:r>
      </w:hyperlink>
    </w:p>
    <w:p w14:paraId="4EF22957" w14:textId="77777777" w:rsidR="00D97C62" w:rsidRDefault="00D97C62">
      <w:pPr>
        <w:pStyle w:val="PlainText"/>
        <w:rPr>
          <w:rFonts w:ascii="Times New Roman" w:hAnsi="Times New Roman" w:cs="Times New Roman"/>
          <w:sz w:val="22"/>
          <w:szCs w:val="22"/>
        </w:rPr>
      </w:pPr>
    </w:p>
    <w:p w14:paraId="3B28CF1D" w14:textId="77777777" w:rsidR="00435361" w:rsidRDefault="00F5329F" w:rsidP="00C35693">
      <w:pPr>
        <w:pStyle w:val="PlainText"/>
        <w:numPr>
          <w:ilvl w:val="0"/>
          <w:numId w:val="29"/>
        </w:numPr>
        <w:rPr>
          <w:rFonts w:ascii="Times New Roman" w:hAnsi="Times New Roman" w:cs="Times New Roman"/>
          <w:sz w:val="22"/>
          <w:szCs w:val="22"/>
        </w:rPr>
      </w:pPr>
      <w:hyperlink r:id="rId108" w:history="1">
        <w:proofErr w:type="spellStart"/>
        <w:r w:rsidR="00435361">
          <w:rPr>
            <w:rStyle w:val="Hyperlink"/>
            <w:rFonts w:ascii="Times New Roman" w:hAnsi="Times New Roman"/>
            <w:sz w:val="22"/>
            <w:szCs w:val="22"/>
          </w:rPr>
          <w:t>Auchincloss</w:t>
        </w:r>
        <w:proofErr w:type="spellEnd"/>
        <w:r w:rsidR="00435361">
          <w:rPr>
            <w:rStyle w:val="Hyperlink"/>
            <w:rFonts w:ascii="Times New Roman" w:hAnsi="Times New Roman"/>
            <w:sz w:val="22"/>
            <w:szCs w:val="22"/>
          </w:rPr>
          <w:t xml:space="preserve"> AH, Diez Roux AV, Brown DG, </w:t>
        </w:r>
        <w:proofErr w:type="spellStart"/>
        <w:r w:rsidR="00435361">
          <w:rPr>
            <w:rStyle w:val="Hyperlink"/>
            <w:rFonts w:ascii="Times New Roman" w:hAnsi="Times New Roman"/>
            <w:sz w:val="22"/>
            <w:szCs w:val="22"/>
          </w:rPr>
          <w:t>O'meara</w:t>
        </w:r>
        <w:proofErr w:type="spellEnd"/>
        <w:r w:rsidR="00435361">
          <w:rPr>
            <w:rStyle w:val="Hyperlink"/>
            <w:rFonts w:ascii="Times New Roman" w:hAnsi="Times New Roman"/>
            <w:sz w:val="22"/>
            <w:szCs w:val="22"/>
          </w:rPr>
          <w:t xml:space="preserve"> ES, Raghunathan TE. Association of insulin resistance with distance to wealthy areas: the multi-ethnic study of atherosclerosis. </w:t>
        </w:r>
        <w:r w:rsidR="00435361">
          <w:rPr>
            <w:rStyle w:val="Hyperlink"/>
            <w:rFonts w:ascii="Times New Roman" w:hAnsi="Times New Roman"/>
            <w:i/>
            <w:iCs/>
            <w:sz w:val="22"/>
            <w:szCs w:val="22"/>
          </w:rPr>
          <w:t>Am J Epidemiol</w:t>
        </w:r>
        <w:r w:rsidR="00435361">
          <w:rPr>
            <w:rStyle w:val="Hyperlink"/>
            <w:rFonts w:ascii="Times New Roman" w:hAnsi="Times New Roman"/>
            <w:sz w:val="22"/>
            <w:szCs w:val="22"/>
          </w:rPr>
          <w:t>. 2007;165(4):389-97.</w:t>
        </w:r>
      </w:hyperlink>
      <w:r w:rsidR="00435361">
        <w:rPr>
          <w:rFonts w:ascii="Times New Roman" w:hAnsi="Times New Roman" w:cs="Times New Roman"/>
          <w:sz w:val="22"/>
          <w:szCs w:val="22"/>
        </w:rPr>
        <w:t xml:space="preserve">  </w:t>
      </w:r>
    </w:p>
    <w:p w14:paraId="279E6394" w14:textId="77777777" w:rsidR="00272F35" w:rsidRDefault="00272F35" w:rsidP="00D97C62">
      <w:pPr>
        <w:pStyle w:val="PlainText"/>
        <w:ind w:left="360"/>
        <w:rPr>
          <w:rFonts w:ascii="Times New Roman" w:hAnsi="Times New Roman" w:cs="Times New Roman"/>
          <w:sz w:val="22"/>
          <w:szCs w:val="22"/>
        </w:rPr>
      </w:pPr>
    </w:p>
    <w:p w14:paraId="025EE8A8" w14:textId="77777777" w:rsidR="006261EE" w:rsidRPr="006261EE" w:rsidRDefault="00F5329F" w:rsidP="00C35693">
      <w:pPr>
        <w:pStyle w:val="PlainText"/>
        <w:numPr>
          <w:ilvl w:val="0"/>
          <w:numId w:val="29"/>
        </w:numPr>
        <w:rPr>
          <w:rFonts w:ascii="Times New Roman" w:hAnsi="Times New Roman" w:cs="Times New Roman"/>
          <w:sz w:val="22"/>
          <w:szCs w:val="22"/>
        </w:rPr>
      </w:pPr>
      <w:hyperlink r:id="rId109" w:history="1">
        <w:proofErr w:type="spellStart"/>
        <w:r w:rsidR="006261EE" w:rsidRPr="006261EE">
          <w:rPr>
            <w:rStyle w:val="Hyperlink"/>
            <w:rFonts w:ascii="Times New Roman" w:hAnsi="Times New Roman"/>
            <w:sz w:val="22"/>
            <w:szCs w:val="22"/>
          </w:rPr>
          <w:t>Auchincloss</w:t>
        </w:r>
        <w:proofErr w:type="spellEnd"/>
        <w:r w:rsidR="006261EE" w:rsidRPr="006261EE">
          <w:rPr>
            <w:rStyle w:val="Hyperlink"/>
            <w:rFonts w:ascii="Times New Roman" w:hAnsi="Times New Roman"/>
            <w:sz w:val="22"/>
            <w:szCs w:val="22"/>
          </w:rPr>
          <w:t xml:space="preserve"> AH, Diez Roux AV, Mujahid MS, Shen M, Bertoni AG, Carnethon MR. Neighborhood Resources for Physical Activity and Healthy Foods and Incidence of Type 2 Diabetes Mellitus: The Multi-Ethnic Study of Atherosclerosis. </w:t>
        </w:r>
        <w:r w:rsidR="006261EE" w:rsidRPr="006261EE">
          <w:rPr>
            <w:rStyle w:val="Hyperlink"/>
            <w:rFonts w:ascii="Times New Roman" w:hAnsi="Times New Roman"/>
            <w:i/>
            <w:sz w:val="22"/>
            <w:szCs w:val="22"/>
          </w:rPr>
          <w:t>Arch Intern Med</w:t>
        </w:r>
        <w:r w:rsidR="006261EE" w:rsidRPr="006261EE">
          <w:rPr>
            <w:rStyle w:val="Hyperlink"/>
            <w:rFonts w:ascii="Times New Roman" w:hAnsi="Times New Roman"/>
            <w:sz w:val="22"/>
            <w:szCs w:val="22"/>
          </w:rPr>
          <w:t>. 2009;169(18):1698-1704.</w:t>
        </w:r>
      </w:hyperlink>
    </w:p>
    <w:p w14:paraId="0E1017E0" w14:textId="77777777" w:rsidR="000021A1" w:rsidRDefault="000021A1">
      <w:pPr>
        <w:pStyle w:val="PlainText"/>
        <w:rPr>
          <w:sz w:val="24"/>
          <w:szCs w:val="24"/>
        </w:rPr>
      </w:pPr>
    </w:p>
    <w:p w14:paraId="1A70B19D" w14:textId="77777777" w:rsidR="00435361" w:rsidRDefault="00F5329F" w:rsidP="00C35693">
      <w:pPr>
        <w:numPr>
          <w:ilvl w:val="0"/>
          <w:numId w:val="29"/>
        </w:numPr>
        <w:rPr>
          <w:color w:val="000000"/>
          <w:sz w:val="22"/>
          <w:szCs w:val="22"/>
        </w:rPr>
      </w:pPr>
      <w:hyperlink r:id="rId110" w:history="1">
        <w:proofErr w:type="spellStart"/>
        <w:r w:rsidR="00F32A31" w:rsidRPr="00565160">
          <w:rPr>
            <w:rStyle w:val="Hyperlink"/>
            <w:sz w:val="22"/>
            <w:szCs w:val="22"/>
          </w:rPr>
          <w:t>Auchincloss</w:t>
        </w:r>
        <w:proofErr w:type="spellEnd"/>
        <w:r w:rsidR="00F32A31" w:rsidRPr="00565160">
          <w:rPr>
            <w:rStyle w:val="Hyperlink"/>
            <w:sz w:val="22"/>
            <w:szCs w:val="22"/>
          </w:rPr>
          <w:t xml:space="preserve"> AH, Roux AV, </w:t>
        </w:r>
        <w:proofErr w:type="spellStart"/>
        <w:r w:rsidR="00F32A31" w:rsidRPr="00565160">
          <w:rPr>
            <w:rStyle w:val="Hyperlink"/>
            <w:sz w:val="22"/>
            <w:szCs w:val="22"/>
          </w:rPr>
          <w:t>Dvonch</w:t>
        </w:r>
        <w:proofErr w:type="spellEnd"/>
        <w:r w:rsidR="00F32A31" w:rsidRPr="00565160">
          <w:rPr>
            <w:rStyle w:val="Hyperlink"/>
            <w:sz w:val="22"/>
            <w:szCs w:val="22"/>
          </w:rPr>
          <w:t xml:space="preserve"> JT, Brown PL, Barr RG, </w:t>
        </w:r>
        <w:proofErr w:type="spellStart"/>
        <w:r w:rsidR="00F32A31" w:rsidRPr="00565160">
          <w:rPr>
            <w:rStyle w:val="Hyperlink"/>
            <w:sz w:val="22"/>
            <w:szCs w:val="22"/>
          </w:rPr>
          <w:t>Daviglus</w:t>
        </w:r>
        <w:proofErr w:type="spellEnd"/>
        <w:r w:rsidR="00F32A31" w:rsidRPr="00565160">
          <w:rPr>
            <w:rStyle w:val="Hyperlink"/>
            <w:sz w:val="22"/>
            <w:szCs w:val="22"/>
          </w:rPr>
          <w:t xml:space="preserve"> ML, Goff DC, Kaufman JD, O’Neill MS. Associations between Recent Exposure to Ambient Fine Particulate Matter and Blood Pressure in the Multi-Ethnic Study of Atherosclerosis</w:t>
        </w:r>
        <w:r w:rsidR="00307CE5">
          <w:rPr>
            <w:rStyle w:val="Hyperlink"/>
            <w:sz w:val="22"/>
            <w:szCs w:val="22"/>
          </w:rPr>
          <w:t xml:space="preserve"> (MESA)</w:t>
        </w:r>
        <w:r w:rsidR="00F32A31" w:rsidRPr="00565160">
          <w:rPr>
            <w:rStyle w:val="Hyperlink"/>
            <w:sz w:val="22"/>
            <w:szCs w:val="22"/>
          </w:rPr>
          <w:t xml:space="preserve">. </w:t>
        </w:r>
        <w:r w:rsidR="00F32A31" w:rsidRPr="00565160">
          <w:rPr>
            <w:rStyle w:val="Hyperlink"/>
            <w:i/>
            <w:iCs/>
            <w:sz w:val="22"/>
            <w:szCs w:val="22"/>
          </w:rPr>
          <w:t xml:space="preserve">Environ Health </w:t>
        </w:r>
        <w:proofErr w:type="spellStart"/>
        <w:r w:rsidR="00F32A31" w:rsidRPr="00565160">
          <w:rPr>
            <w:rStyle w:val="Hyperlink"/>
            <w:i/>
            <w:iCs/>
            <w:sz w:val="22"/>
            <w:szCs w:val="22"/>
          </w:rPr>
          <w:t>Perspect</w:t>
        </w:r>
        <w:proofErr w:type="spellEnd"/>
        <w:r w:rsidR="00F32A31" w:rsidRPr="00565160">
          <w:rPr>
            <w:rStyle w:val="Hyperlink"/>
            <w:sz w:val="22"/>
            <w:szCs w:val="22"/>
          </w:rPr>
          <w:t>. 2008;116(4):486-491.</w:t>
        </w:r>
      </w:hyperlink>
      <w:r w:rsidR="00F73362">
        <w:rPr>
          <w:color w:val="000000"/>
          <w:sz w:val="22"/>
          <w:szCs w:val="22"/>
        </w:rPr>
        <w:t xml:space="preserve"> </w:t>
      </w:r>
    </w:p>
    <w:p w14:paraId="705A9838" w14:textId="77777777" w:rsidR="002179EB" w:rsidRDefault="002179EB" w:rsidP="002179EB">
      <w:pPr>
        <w:ind w:left="360"/>
        <w:rPr>
          <w:color w:val="000000"/>
          <w:sz w:val="22"/>
          <w:szCs w:val="22"/>
        </w:rPr>
      </w:pPr>
    </w:p>
    <w:p w14:paraId="5E8E816C" w14:textId="77777777" w:rsidR="00E10A46" w:rsidRPr="000366F2" w:rsidRDefault="00F5329F" w:rsidP="00C35693">
      <w:pPr>
        <w:numPr>
          <w:ilvl w:val="0"/>
          <w:numId w:val="29"/>
        </w:numPr>
        <w:rPr>
          <w:bCs/>
          <w:sz w:val="22"/>
          <w:szCs w:val="22"/>
        </w:rPr>
      </w:pPr>
      <w:hyperlink r:id="rId111" w:history="1">
        <w:proofErr w:type="spellStart"/>
        <w:r w:rsidR="00E10A46" w:rsidRPr="00E10A46">
          <w:rPr>
            <w:rStyle w:val="Hyperlink"/>
            <w:sz w:val="22"/>
            <w:szCs w:val="22"/>
          </w:rPr>
          <w:t>Auchincloss</w:t>
        </w:r>
        <w:proofErr w:type="spellEnd"/>
        <w:r w:rsidR="00E10A46" w:rsidRPr="00E10A46">
          <w:rPr>
            <w:rStyle w:val="Hyperlink"/>
            <w:sz w:val="22"/>
            <w:szCs w:val="22"/>
          </w:rPr>
          <w:t xml:space="preserve"> AH, Mujahid MS, Shen M, Michos ED, Whitt-Glover MC, Diez Roux AV. Neighborhood health-promoting resources and obesity risk (the multi-ethnic study of atherosclerosis). </w:t>
        </w:r>
        <w:r w:rsidR="00E10A46" w:rsidRPr="00E10A46">
          <w:rPr>
            <w:rStyle w:val="Hyperlink"/>
            <w:i/>
            <w:sz w:val="22"/>
            <w:szCs w:val="22"/>
          </w:rPr>
          <w:t>Obesity (Silver Spring)</w:t>
        </w:r>
        <w:r w:rsidR="00E10A46" w:rsidRPr="00E10A46">
          <w:rPr>
            <w:rStyle w:val="Hyperlink"/>
            <w:sz w:val="22"/>
            <w:szCs w:val="22"/>
          </w:rPr>
          <w:t>. 2013;21(3):621-628.</w:t>
        </w:r>
      </w:hyperlink>
      <w:r w:rsidR="000366F2">
        <w:rPr>
          <w:sz w:val="22"/>
          <w:szCs w:val="22"/>
        </w:rPr>
        <w:t xml:space="preserve"> </w:t>
      </w:r>
    </w:p>
    <w:p w14:paraId="1C07E76D" w14:textId="77777777" w:rsidR="000366F2" w:rsidRPr="000366F2" w:rsidRDefault="000366F2" w:rsidP="000366F2">
      <w:pPr>
        <w:rPr>
          <w:bCs/>
          <w:sz w:val="22"/>
          <w:szCs w:val="22"/>
        </w:rPr>
      </w:pPr>
    </w:p>
    <w:p w14:paraId="7645F63E" w14:textId="77777777" w:rsidR="000366F2" w:rsidRPr="002B357B" w:rsidRDefault="00F5329F" w:rsidP="00C35693">
      <w:pPr>
        <w:numPr>
          <w:ilvl w:val="0"/>
          <w:numId w:val="29"/>
        </w:numPr>
        <w:rPr>
          <w:rStyle w:val="Hyperlink"/>
          <w:color w:val="000000"/>
          <w:sz w:val="22"/>
          <w:szCs w:val="22"/>
          <w:u w:val="none"/>
        </w:rPr>
      </w:pPr>
      <w:hyperlink r:id="rId112" w:history="1">
        <w:r w:rsidR="000366F2" w:rsidRPr="004F72D4">
          <w:rPr>
            <w:rStyle w:val="Hyperlink"/>
            <w:sz w:val="22"/>
            <w:szCs w:val="22"/>
          </w:rPr>
          <w:t xml:space="preserve">August E, Wing JJ, Adar SD, Dannenberg AL, Hajat A, Sanchez BN, Stein JH, Tattersall MC, Diez Roux AV. Change in Neighborhood Characteristics and Change in Coronary Artery Calcium: A Longitudinal Investigation in the MESA (Multi-Ethnic Study of Atherosclerosis) Cohort. </w:t>
        </w:r>
        <w:r w:rsidR="000366F2" w:rsidRPr="004F72D4">
          <w:rPr>
            <w:rStyle w:val="Hyperlink"/>
            <w:i/>
            <w:sz w:val="22"/>
            <w:szCs w:val="22"/>
          </w:rPr>
          <w:t>Circulation</w:t>
        </w:r>
        <w:r w:rsidR="000366F2" w:rsidRPr="004F72D4">
          <w:rPr>
            <w:rStyle w:val="Hyperlink"/>
            <w:sz w:val="22"/>
            <w:szCs w:val="22"/>
          </w:rPr>
          <w:t>. 2016;134(7):504-513.</w:t>
        </w:r>
      </w:hyperlink>
      <w:r w:rsidR="002B357B">
        <w:rPr>
          <w:rStyle w:val="Hyperlink"/>
          <w:sz w:val="22"/>
          <w:szCs w:val="22"/>
        </w:rPr>
        <w:t xml:space="preserve"> </w:t>
      </w:r>
    </w:p>
    <w:p w14:paraId="7504AAD2" w14:textId="77777777" w:rsidR="002B357B" w:rsidRPr="002B357B" w:rsidRDefault="002B357B" w:rsidP="002B357B">
      <w:pPr>
        <w:ind w:left="360"/>
        <w:rPr>
          <w:rStyle w:val="Hyperlink"/>
          <w:color w:val="000000"/>
          <w:sz w:val="22"/>
          <w:szCs w:val="22"/>
          <w:u w:val="none"/>
        </w:rPr>
      </w:pPr>
    </w:p>
    <w:p w14:paraId="4F1A35B2" w14:textId="77777777" w:rsidR="002B357B" w:rsidRPr="00365583" w:rsidRDefault="00F5329F" w:rsidP="002B357B">
      <w:pPr>
        <w:pStyle w:val="ListParagraph"/>
        <w:numPr>
          <w:ilvl w:val="0"/>
          <w:numId w:val="29"/>
        </w:numPr>
        <w:rPr>
          <w:rStyle w:val="Hyperlink"/>
          <w:color w:val="000000"/>
          <w:sz w:val="22"/>
          <w:szCs w:val="22"/>
          <w:u w:val="none"/>
        </w:rPr>
      </w:pPr>
      <w:hyperlink r:id="rId113" w:history="1"/>
      <w:hyperlink r:id="rId114" w:history="1">
        <w:r w:rsidR="00CF3319" w:rsidRPr="000640EE">
          <w:rPr>
            <w:rStyle w:val="Hyperlink"/>
            <w:sz w:val="22"/>
            <w:szCs w:val="22"/>
          </w:rPr>
          <w:t xml:space="preserve">Austin TR, Wiggins KL, Blackshear C, Yang Y, Benjamin EJ, Curtis LH, Sotoodehnia N, Correa A, Heckbert SR. Atrial fibrillation in an </w:t>
        </w:r>
        <w:proofErr w:type="gramStart"/>
        <w:r w:rsidR="00CF3319" w:rsidRPr="000640EE">
          <w:rPr>
            <w:rStyle w:val="Hyperlink"/>
            <w:sz w:val="22"/>
            <w:szCs w:val="22"/>
          </w:rPr>
          <w:t>African-American</w:t>
        </w:r>
        <w:proofErr w:type="gramEnd"/>
        <w:r w:rsidR="00CF3319" w:rsidRPr="000640EE">
          <w:rPr>
            <w:rStyle w:val="Hyperlink"/>
            <w:sz w:val="22"/>
            <w:szCs w:val="22"/>
          </w:rPr>
          <w:t xml:space="preserve"> cohort: The Jackson Heart Study. </w:t>
        </w:r>
        <w:r w:rsidR="00CF3319" w:rsidRPr="000640EE">
          <w:rPr>
            <w:rStyle w:val="Hyperlink"/>
            <w:i/>
            <w:sz w:val="22"/>
            <w:szCs w:val="22"/>
          </w:rPr>
          <w:t xml:space="preserve">Clin </w:t>
        </w:r>
        <w:proofErr w:type="spellStart"/>
        <w:r w:rsidR="00CF3319" w:rsidRPr="000640EE">
          <w:rPr>
            <w:rStyle w:val="Hyperlink"/>
            <w:i/>
            <w:sz w:val="22"/>
            <w:szCs w:val="22"/>
          </w:rPr>
          <w:t>Cardiol</w:t>
        </w:r>
        <w:proofErr w:type="spellEnd"/>
        <w:r w:rsidR="00CF3319" w:rsidRPr="000640EE">
          <w:rPr>
            <w:rStyle w:val="Hyperlink"/>
            <w:sz w:val="22"/>
            <w:szCs w:val="22"/>
          </w:rPr>
          <w:t>. 2018;41(8):1049-1054.</w:t>
        </w:r>
      </w:hyperlink>
      <w:r w:rsidR="00B87700">
        <w:rPr>
          <w:rStyle w:val="Hyperlink"/>
          <w:sz w:val="22"/>
          <w:szCs w:val="22"/>
        </w:rPr>
        <w:t xml:space="preserve"> </w:t>
      </w:r>
    </w:p>
    <w:p w14:paraId="3B8ACDCC" w14:textId="77777777" w:rsidR="00365583" w:rsidRPr="00365583" w:rsidRDefault="00365583" w:rsidP="00365583">
      <w:pPr>
        <w:ind w:left="360"/>
        <w:rPr>
          <w:rStyle w:val="Hyperlink"/>
          <w:color w:val="000000"/>
          <w:sz w:val="22"/>
          <w:szCs w:val="22"/>
          <w:u w:val="none"/>
        </w:rPr>
      </w:pPr>
    </w:p>
    <w:p w14:paraId="5705E6AC" w14:textId="77777777" w:rsidR="00B87700" w:rsidRPr="003D5CBA" w:rsidRDefault="00F5329F" w:rsidP="002B357B">
      <w:pPr>
        <w:pStyle w:val="ListParagraph"/>
        <w:numPr>
          <w:ilvl w:val="0"/>
          <w:numId w:val="29"/>
        </w:numPr>
        <w:rPr>
          <w:rStyle w:val="Hyperlink"/>
          <w:color w:val="000000"/>
          <w:sz w:val="22"/>
          <w:szCs w:val="22"/>
          <w:u w:val="none"/>
        </w:rPr>
      </w:pPr>
      <w:hyperlink r:id="rId115" w:history="1">
        <w:r w:rsidR="00AB537F" w:rsidRPr="00CF2172">
          <w:rPr>
            <w:rStyle w:val="Hyperlink"/>
            <w:sz w:val="22"/>
            <w:szCs w:val="22"/>
          </w:rPr>
          <w:t xml:space="preserve">Averill MM, Young RL, Wood AC, </w:t>
        </w:r>
        <w:proofErr w:type="spellStart"/>
        <w:r w:rsidR="00AB537F" w:rsidRPr="00CF2172">
          <w:rPr>
            <w:rStyle w:val="Hyperlink"/>
            <w:sz w:val="22"/>
            <w:szCs w:val="22"/>
          </w:rPr>
          <w:t>Kurlak</w:t>
        </w:r>
        <w:proofErr w:type="spellEnd"/>
        <w:r w:rsidR="00AB537F" w:rsidRPr="00CF2172">
          <w:rPr>
            <w:rStyle w:val="Hyperlink"/>
            <w:sz w:val="22"/>
            <w:szCs w:val="22"/>
          </w:rPr>
          <w:t xml:space="preserve"> EO, Kramer H, Steffen L, McClelland RL, Delan</w:t>
        </w:r>
        <w:r w:rsidR="00F37867">
          <w:rPr>
            <w:rStyle w:val="Hyperlink"/>
            <w:sz w:val="22"/>
            <w:szCs w:val="22"/>
          </w:rPr>
          <w:t>e</w:t>
        </w:r>
        <w:r w:rsidR="00AB537F" w:rsidRPr="00CF2172">
          <w:rPr>
            <w:rStyle w:val="Hyperlink"/>
            <w:sz w:val="22"/>
            <w:szCs w:val="22"/>
          </w:rPr>
          <w:t xml:space="preserve">y JA, </w:t>
        </w:r>
        <w:proofErr w:type="spellStart"/>
        <w:r w:rsidR="00AB537F" w:rsidRPr="00CF2172">
          <w:rPr>
            <w:rStyle w:val="Hyperlink"/>
            <w:sz w:val="22"/>
            <w:szCs w:val="22"/>
          </w:rPr>
          <w:t>Drewnowski</w:t>
        </w:r>
        <w:proofErr w:type="spellEnd"/>
        <w:r w:rsidR="00AB537F" w:rsidRPr="00CF2172">
          <w:rPr>
            <w:rStyle w:val="Hyperlink"/>
            <w:sz w:val="22"/>
            <w:szCs w:val="22"/>
          </w:rPr>
          <w:t xml:space="preserve"> A. Spot Urine Sodium-to-Potassium Ratio Is a Predictor of Stroke. </w:t>
        </w:r>
        <w:r w:rsidR="00AB537F" w:rsidRPr="00CF2172">
          <w:rPr>
            <w:rStyle w:val="Hyperlink"/>
            <w:i/>
            <w:sz w:val="22"/>
            <w:szCs w:val="22"/>
          </w:rPr>
          <w:t>Stroke</w:t>
        </w:r>
        <w:r w:rsidR="00AB537F" w:rsidRPr="00CF2172">
          <w:rPr>
            <w:rStyle w:val="Hyperlink"/>
            <w:sz w:val="22"/>
            <w:szCs w:val="22"/>
          </w:rPr>
          <w:t>. 2019;50(2):321-327.</w:t>
        </w:r>
      </w:hyperlink>
      <w:r w:rsidR="003D5CBA">
        <w:rPr>
          <w:rStyle w:val="Hyperlink"/>
          <w:sz w:val="22"/>
          <w:szCs w:val="22"/>
        </w:rPr>
        <w:t xml:space="preserve"> </w:t>
      </w:r>
    </w:p>
    <w:p w14:paraId="186F2CFA" w14:textId="77777777" w:rsidR="003D5CBA" w:rsidRPr="003D5CBA" w:rsidRDefault="003D5CBA" w:rsidP="003D5CBA">
      <w:pPr>
        <w:ind w:left="360"/>
        <w:rPr>
          <w:rStyle w:val="Hyperlink"/>
          <w:color w:val="000000"/>
          <w:sz w:val="22"/>
          <w:szCs w:val="22"/>
          <w:u w:val="none"/>
        </w:rPr>
      </w:pPr>
    </w:p>
    <w:bookmarkStart w:id="5" w:name="_Hlk34827946"/>
    <w:p w14:paraId="7C1D3A26" w14:textId="77777777" w:rsidR="003D5CBA" w:rsidRPr="002B357B" w:rsidRDefault="003D5CBA" w:rsidP="002B357B">
      <w:pPr>
        <w:pStyle w:val="ListParagraph"/>
        <w:numPr>
          <w:ilvl w:val="0"/>
          <w:numId w:val="29"/>
        </w:numPr>
        <w:rPr>
          <w:color w:val="000000"/>
          <w:sz w:val="22"/>
          <w:szCs w:val="22"/>
        </w:rPr>
      </w:pPr>
      <w:r>
        <w:rPr>
          <w:sz w:val="22"/>
          <w:szCs w:val="22"/>
        </w:rPr>
        <w:fldChar w:fldCharType="begin"/>
      </w:r>
      <w:r>
        <w:rPr>
          <w:sz w:val="22"/>
          <w:szCs w:val="22"/>
        </w:rPr>
        <w:instrText xml:space="preserve"> HYPERLINK "https://www.ncbi.nlm.nih.gov/pubmed/?term=Awotoye+J" </w:instrText>
      </w:r>
      <w:r>
        <w:rPr>
          <w:sz w:val="22"/>
          <w:szCs w:val="22"/>
        </w:rPr>
        <w:fldChar w:fldCharType="separate"/>
      </w:r>
      <w:proofErr w:type="spellStart"/>
      <w:r w:rsidRPr="007A397E">
        <w:rPr>
          <w:rStyle w:val="Hyperlink"/>
          <w:sz w:val="22"/>
          <w:szCs w:val="22"/>
        </w:rPr>
        <w:t>Awotoye</w:t>
      </w:r>
      <w:proofErr w:type="spellEnd"/>
      <w:r w:rsidRPr="007A397E">
        <w:rPr>
          <w:rStyle w:val="Hyperlink"/>
          <w:sz w:val="22"/>
          <w:szCs w:val="22"/>
        </w:rPr>
        <w:t xml:space="preserve"> J, Fashanu OE, Lutsey PL, Zhao D, O’Neal WT, Michos ED. Resting heart rate and incident venous thromboembolism: </w:t>
      </w:r>
      <w:proofErr w:type="gramStart"/>
      <w:r w:rsidRPr="007A397E">
        <w:rPr>
          <w:rStyle w:val="Hyperlink"/>
          <w:sz w:val="22"/>
          <w:szCs w:val="22"/>
        </w:rPr>
        <w:t>the</w:t>
      </w:r>
      <w:proofErr w:type="gramEnd"/>
      <w:r w:rsidRPr="007A397E">
        <w:rPr>
          <w:rStyle w:val="Hyperlink"/>
          <w:sz w:val="22"/>
          <w:szCs w:val="22"/>
        </w:rPr>
        <w:t xml:space="preserve"> Multi-Ethnic Study of Atherosclerosis. </w:t>
      </w:r>
      <w:r w:rsidRPr="007A397E">
        <w:rPr>
          <w:rStyle w:val="Hyperlink"/>
          <w:i/>
          <w:iCs/>
          <w:sz w:val="22"/>
          <w:szCs w:val="22"/>
        </w:rPr>
        <w:t>Open Heart</w:t>
      </w:r>
      <w:r w:rsidRPr="007A397E">
        <w:rPr>
          <w:rStyle w:val="Hyperlink"/>
          <w:sz w:val="22"/>
          <w:szCs w:val="22"/>
        </w:rPr>
        <w:t>. 2020;7(1</w:t>
      </w:r>
      <w:proofErr w:type="gramStart"/>
      <w:r w:rsidRPr="007A397E">
        <w:rPr>
          <w:rStyle w:val="Hyperlink"/>
          <w:sz w:val="22"/>
          <w:szCs w:val="22"/>
        </w:rPr>
        <w:t>):e</w:t>
      </w:r>
      <w:proofErr w:type="gramEnd"/>
      <w:r w:rsidRPr="007A397E">
        <w:rPr>
          <w:rStyle w:val="Hyperlink"/>
          <w:sz w:val="22"/>
          <w:szCs w:val="22"/>
        </w:rPr>
        <w:t xml:space="preserve">001080. </w:t>
      </w:r>
      <w:proofErr w:type="spellStart"/>
      <w:r w:rsidRPr="007A397E">
        <w:rPr>
          <w:rStyle w:val="Hyperlink"/>
          <w:sz w:val="22"/>
          <w:szCs w:val="22"/>
        </w:rPr>
        <w:t>doi</w:t>
      </w:r>
      <w:proofErr w:type="spellEnd"/>
      <w:r w:rsidRPr="007A397E">
        <w:rPr>
          <w:rStyle w:val="Hyperlink"/>
          <w:sz w:val="22"/>
          <w:szCs w:val="22"/>
        </w:rPr>
        <w:t xml:space="preserve">: 10.1136/openhrt-2019-001080. </w:t>
      </w:r>
      <w:proofErr w:type="spellStart"/>
      <w:r w:rsidRPr="007A397E">
        <w:rPr>
          <w:rStyle w:val="Hyperlink"/>
          <w:sz w:val="22"/>
          <w:szCs w:val="22"/>
        </w:rPr>
        <w:t>eCollection</w:t>
      </w:r>
      <w:proofErr w:type="spellEnd"/>
      <w:r w:rsidRPr="007A397E">
        <w:rPr>
          <w:rStyle w:val="Hyperlink"/>
          <w:sz w:val="22"/>
          <w:szCs w:val="22"/>
        </w:rPr>
        <w:t xml:space="preserve"> 2020.</w:t>
      </w:r>
      <w:r>
        <w:rPr>
          <w:sz w:val="22"/>
          <w:szCs w:val="22"/>
        </w:rPr>
        <w:fldChar w:fldCharType="end"/>
      </w:r>
      <w:bookmarkEnd w:id="5"/>
    </w:p>
    <w:p w14:paraId="084CC103" w14:textId="77777777" w:rsidR="00404743" w:rsidRDefault="00404743" w:rsidP="00404743">
      <w:pPr>
        <w:ind w:left="360"/>
        <w:rPr>
          <w:color w:val="000000"/>
          <w:sz w:val="22"/>
          <w:szCs w:val="22"/>
        </w:rPr>
      </w:pPr>
    </w:p>
    <w:p w14:paraId="039557A6" w14:textId="77777777" w:rsidR="004C683B" w:rsidRPr="004C683B" w:rsidRDefault="00F5329F" w:rsidP="00C35693">
      <w:pPr>
        <w:numPr>
          <w:ilvl w:val="0"/>
          <w:numId w:val="29"/>
        </w:numPr>
        <w:rPr>
          <w:color w:val="000000"/>
          <w:sz w:val="22"/>
          <w:szCs w:val="22"/>
        </w:rPr>
      </w:pPr>
      <w:hyperlink r:id="rId116" w:history="1">
        <w:proofErr w:type="spellStart"/>
        <w:r w:rsidR="00D826A1" w:rsidRPr="00347911">
          <w:rPr>
            <w:rStyle w:val="Hyperlink"/>
            <w:sz w:val="22"/>
            <w:szCs w:val="22"/>
          </w:rPr>
          <w:t>Awua</w:t>
        </w:r>
        <w:proofErr w:type="spellEnd"/>
        <w:r w:rsidR="00D826A1" w:rsidRPr="00347911">
          <w:rPr>
            <w:rStyle w:val="Hyperlink"/>
            <w:sz w:val="22"/>
            <w:szCs w:val="22"/>
          </w:rPr>
          <w:t xml:space="preserve">-Larbi S, Wong TY, Cotch MF, </w:t>
        </w:r>
        <w:proofErr w:type="spellStart"/>
        <w:r w:rsidR="00D826A1" w:rsidRPr="00347911">
          <w:rPr>
            <w:rStyle w:val="Hyperlink"/>
            <w:sz w:val="22"/>
            <w:szCs w:val="22"/>
          </w:rPr>
          <w:t>Durazo</w:t>
        </w:r>
        <w:proofErr w:type="spellEnd"/>
        <w:r w:rsidR="00D826A1" w:rsidRPr="00347911">
          <w:rPr>
            <w:rStyle w:val="Hyperlink"/>
            <w:sz w:val="22"/>
            <w:szCs w:val="22"/>
          </w:rPr>
          <w:t xml:space="preserve">-Arvizu R, Jacobs DR Jr, Klein BE, Klein R, Lima J, Liu K, Kramer H. Retinal arteriolar caliber and urine albumin excretion: </w:t>
        </w:r>
        <w:proofErr w:type="gramStart"/>
        <w:r w:rsidR="00D826A1" w:rsidRPr="00347911">
          <w:rPr>
            <w:rStyle w:val="Hyperlink"/>
            <w:sz w:val="22"/>
            <w:szCs w:val="22"/>
          </w:rPr>
          <w:t>the</w:t>
        </w:r>
        <w:proofErr w:type="gramEnd"/>
        <w:r w:rsidR="00D826A1" w:rsidRPr="00347911">
          <w:rPr>
            <w:rStyle w:val="Hyperlink"/>
            <w:sz w:val="22"/>
            <w:szCs w:val="22"/>
          </w:rPr>
          <w:t xml:space="preserve"> Multi-Ethnic Study of Atherosclerosis. </w:t>
        </w:r>
        <w:proofErr w:type="spellStart"/>
        <w:r w:rsidR="00D826A1" w:rsidRPr="00347911">
          <w:rPr>
            <w:rStyle w:val="Hyperlink"/>
            <w:i/>
            <w:sz w:val="22"/>
            <w:szCs w:val="22"/>
          </w:rPr>
          <w:t>Nephrol</w:t>
        </w:r>
        <w:proofErr w:type="spellEnd"/>
        <w:r w:rsidR="00D826A1" w:rsidRPr="00347911">
          <w:rPr>
            <w:rStyle w:val="Hyperlink"/>
            <w:i/>
            <w:sz w:val="22"/>
            <w:szCs w:val="22"/>
          </w:rPr>
          <w:t xml:space="preserve"> Dial Transplant</w:t>
        </w:r>
        <w:r w:rsidR="00D826A1" w:rsidRPr="00347911">
          <w:rPr>
            <w:rStyle w:val="Hyperlink"/>
            <w:sz w:val="22"/>
            <w:szCs w:val="22"/>
          </w:rPr>
          <w:t>. 2011;26(11):3523-3528.</w:t>
        </w:r>
      </w:hyperlink>
    </w:p>
    <w:p w14:paraId="135040B1" w14:textId="77777777" w:rsidR="00F73362" w:rsidRDefault="00F73362" w:rsidP="00F73362">
      <w:pPr>
        <w:ind w:left="360"/>
        <w:rPr>
          <w:color w:val="000000"/>
          <w:sz w:val="22"/>
          <w:szCs w:val="22"/>
        </w:rPr>
      </w:pPr>
    </w:p>
    <w:p w14:paraId="08CE816C" w14:textId="77777777" w:rsidR="00C905C9" w:rsidRDefault="00F5329F" w:rsidP="00C35693">
      <w:pPr>
        <w:numPr>
          <w:ilvl w:val="0"/>
          <w:numId w:val="29"/>
        </w:numPr>
        <w:rPr>
          <w:color w:val="000000"/>
          <w:sz w:val="22"/>
          <w:szCs w:val="22"/>
        </w:rPr>
      </w:pPr>
      <w:hyperlink r:id="rId117" w:history="1">
        <w:r w:rsidR="006008E4" w:rsidRPr="00BF24EE">
          <w:rPr>
            <w:rStyle w:val="Hyperlink"/>
            <w:sz w:val="22"/>
            <w:szCs w:val="22"/>
          </w:rPr>
          <w:t xml:space="preserve">Babcock MJ, Soliman EZ, Ding J, Kronmal R, Goff DC Jr. Pericardial Fat and Atrial Conduction Abnormalities in the Multiethnic Study of Atherosclerosis (MESA). </w:t>
        </w:r>
        <w:r w:rsidR="006008E4" w:rsidRPr="00BF24EE">
          <w:rPr>
            <w:rStyle w:val="Hyperlink"/>
            <w:i/>
            <w:sz w:val="22"/>
            <w:szCs w:val="22"/>
          </w:rPr>
          <w:t>Obesity (Silver Spring)</w:t>
        </w:r>
        <w:r w:rsidR="006008E4" w:rsidRPr="00BF24EE">
          <w:rPr>
            <w:rStyle w:val="Hyperlink"/>
            <w:sz w:val="22"/>
            <w:szCs w:val="22"/>
          </w:rPr>
          <w:t>. 2011;19(1):179-184.</w:t>
        </w:r>
      </w:hyperlink>
      <w:r w:rsidR="0085164D">
        <w:rPr>
          <w:color w:val="000000"/>
          <w:sz w:val="22"/>
          <w:szCs w:val="22"/>
        </w:rPr>
        <w:t xml:space="preserve"> </w:t>
      </w:r>
    </w:p>
    <w:p w14:paraId="7547CBC5" w14:textId="77777777" w:rsidR="00C64BBB" w:rsidRDefault="00C64BBB" w:rsidP="00C64BBB">
      <w:pPr>
        <w:ind w:left="360"/>
        <w:rPr>
          <w:color w:val="000000"/>
          <w:sz w:val="22"/>
          <w:szCs w:val="22"/>
        </w:rPr>
      </w:pPr>
    </w:p>
    <w:p w14:paraId="5E6145F7" w14:textId="77777777" w:rsidR="0025678B" w:rsidRDefault="00F5329F" w:rsidP="00C35693">
      <w:pPr>
        <w:numPr>
          <w:ilvl w:val="0"/>
          <w:numId w:val="29"/>
        </w:numPr>
        <w:rPr>
          <w:bCs/>
          <w:sz w:val="22"/>
          <w:szCs w:val="22"/>
          <w:lang w:eastAsia="zh-HK"/>
        </w:rPr>
      </w:pPr>
      <w:hyperlink r:id="rId118" w:history="1">
        <w:proofErr w:type="spellStart"/>
        <w:r w:rsidR="0025678B" w:rsidRPr="0025678B">
          <w:rPr>
            <w:rStyle w:val="Hyperlink"/>
            <w:bCs/>
            <w:sz w:val="22"/>
            <w:szCs w:val="22"/>
            <w:lang w:eastAsia="zh-HK"/>
          </w:rPr>
          <w:t>Bacharova</w:t>
        </w:r>
        <w:proofErr w:type="spellEnd"/>
        <w:r w:rsidR="0025678B" w:rsidRPr="0025678B">
          <w:rPr>
            <w:rStyle w:val="Hyperlink"/>
            <w:bCs/>
            <w:sz w:val="22"/>
            <w:szCs w:val="22"/>
            <w:lang w:eastAsia="zh-HK"/>
          </w:rPr>
          <w:t xml:space="preserve"> L, Chen H, Estes DH, </w:t>
        </w:r>
        <w:proofErr w:type="spellStart"/>
        <w:r w:rsidR="0025678B" w:rsidRPr="0025678B">
          <w:rPr>
            <w:rStyle w:val="Hyperlink"/>
            <w:bCs/>
            <w:sz w:val="22"/>
            <w:szCs w:val="22"/>
            <w:lang w:eastAsia="zh-HK"/>
          </w:rPr>
          <w:t>Mateasik</w:t>
        </w:r>
        <w:proofErr w:type="spellEnd"/>
        <w:r w:rsidR="0025678B" w:rsidRPr="0025678B">
          <w:rPr>
            <w:rStyle w:val="Hyperlink"/>
            <w:bCs/>
            <w:sz w:val="22"/>
            <w:szCs w:val="22"/>
            <w:lang w:eastAsia="zh-HK"/>
          </w:rPr>
          <w:t xml:space="preserve"> A, Bluemke DA, Lima JA, Burke GL, Soliman EZ. Determinants of discrepancies in detection and comparison of the prognostic significance of left ventricular hypertrophy by electrocardiogram and cardiac magnetic resonance imaging. </w:t>
        </w:r>
        <w:r w:rsidR="0025678B" w:rsidRPr="0025678B">
          <w:rPr>
            <w:rStyle w:val="Hyperlink"/>
            <w:bCs/>
            <w:i/>
            <w:sz w:val="22"/>
            <w:szCs w:val="22"/>
            <w:lang w:eastAsia="zh-HK"/>
          </w:rPr>
          <w:t xml:space="preserve">Am J </w:t>
        </w:r>
        <w:proofErr w:type="spellStart"/>
        <w:r w:rsidR="0025678B" w:rsidRPr="0025678B">
          <w:rPr>
            <w:rStyle w:val="Hyperlink"/>
            <w:bCs/>
            <w:i/>
            <w:sz w:val="22"/>
            <w:szCs w:val="22"/>
            <w:lang w:eastAsia="zh-HK"/>
          </w:rPr>
          <w:t>Cardiol</w:t>
        </w:r>
        <w:proofErr w:type="spellEnd"/>
        <w:r w:rsidR="0025678B" w:rsidRPr="0025678B">
          <w:rPr>
            <w:rStyle w:val="Hyperlink"/>
            <w:bCs/>
            <w:sz w:val="22"/>
            <w:szCs w:val="22"/>
            <w:lang w:eastAsia="zh-HK"/>
          </w:rPr>
          <w:t>. 2015;115(4):515-522.</w:t>
        </w:r>
      </w:hyperlink>
      <w:r w:rsidR="00A11A6B">
        <w:rPr>
          <w:bCs/>
          <w:sz w:val="22"/>
          <w:szCs w:val="22"/>
          <w:lang w:eastAsia="zh-HK"/>
        </w:rPr>
        <w:t xml:space="preserve"> </w:t>
      </w:r>
    </w:p>
    <w:p w14:paraId="54C6093E" w14:textId="77777777" w:rsidR="00C5619B" w:rsidRDefault="00C5619B" w:rsidP="00C5619B">
      <w:pPr>
        <w:ind w:left="360"/>
        <w:rPr>
          <w:bCs/>
          <w:sz w:val="22"/>
          <w:szCs w:val="22"/>
          <w:lang w:eastAsia="zh-HK"/>
        </w:rPr>
      </w:pPr>
    </w:p>
    <w:p w14:paraId="4C5D7AAC" w14:textId="77777777" w:rsidR="00AB437F" w:rsidRPr="00AB437F" w:rsidRDefault="00F5329F" w:rsidP="00C35693">
      <w:pPr>
        <w:numPr>
          <w:ilvl w:val="0"/>
          <w:numId w:val="29"/>
        </w:numPr>
        <w:rPr>
          <w:color w:val="000000"/>
          <w:sz w:val="22"/>
          <w:szCs w:val="22"/>
        </w:rPr>
      </w:pPr>
      <w:hyperlink r:id="rId119" w:history="1">
        <w:proofErr w:type="spellStart"/>
        <w:r w:rsidR="00AB437F" w:rsidRPr="00AB437F">
          <w:rPr>
            <w:rStyle w:val="Hyperlink"/>
            <w:sz w:val="22"/>
            <w:szCs w:val="22"/>
          </w:rPr>
          <w:t>Baek</w:t>
        </w:r>
        <w:proofErr w:type="spellEnd"/>
        <w:r w:rsidR="00AB437F" w:rsidRPr="00AB437F">
          <w:rPr>
            <w:rStyle w:val="Hyperlink"/>
            <w:sz w:val="22"/>
            <w:szCs w:val="22"/>
          </w:rPr>
          <w:t xml:space="preserve"> J, Hirsch JA, Moore K, Tabb LP, Barrientos-Gutierrez T, Lisabeth LD, Diez-Roux AV, Sanchez BN</w:t>
        </w:r>
        <w:r w:rsidR="00B36D14">
          <w:rPr>
            <w:rStyle w:val="Hyperlink"/>
            <w:sz w:val="22"/>
            <w:szCs w:val="22"/>
          </w:rPr>
          <w:t>.</w:t>
        </w:r>
        <w:r w:rsidR="00AB437F" w:rsidRPr="00AB437F">
          <w:rPr>
            <w:rStyle w:val="Hyperlink"/>
            <w:sz w:val="22"/>
            <w:szCs w:val="22"/>
          </w:rPr>
          <w:t xml:space="preserve"> Statistical Methods to Study Variation in Associations Between Food Store Availability and Body Mass in the Multi-Ethnic Study of Atherosclerosis. </w:t>
        </w:r>
        <w:r w:rsidR="00AB437F" w:rsidRPr="00AB437F">
          <w:rPr>
            <w:rStyle w:val="Hyperlink"/>
            <w:i/>
            <w:sz w:val="22"/>
            <w:szCs w:val="22"/>
          </w:rPr>
          <w:t>Epidemiology</w:t>
        </w:r>
        <w:r w:rsidR="00AB437F" w:rsidRPr="00AB437F">
          <w:rPr>
            <w:rStyle w:val="Hyperlink"/>
            <w:sz w:val="22"/>
            <w:szCs w:val="22"/>
          </w:rPr>
          <w:t>. 2017;28(3):403-411.</w:t>
        </w:r>
      </w:hyperlink>
    </w:p>
    <w:p w14:paraId="3937E895" w14:textId="77777777" w:rsidR="00491258" w:rsidRDefault="00491258" w:rsidP="009E0DE6">
      <w:pPr>
        <w:pStyle w:val="ListParagraph"/>
        <w:rPr>
          <w:color w:val="000000"/>
          <w:sz w:val="22"/>
          <w:szCs w:val="22"/>
        </w:rPr>
      </w:pPr>
    </w:p>
    <w:p w14:paraId="30E27CA3" w14:textId="77777777" w:rsidR="00C905C9" w:rsidRPr="00C905C9" w:rsidRDefault="00F5329F" w:rsidP="00C35693">
      <w:pPr>
        <w:numPr>
          <w:ilvl w:val="0"/>
          <w:numId w:val="29"/>
        </w:numPr>
        <w:rPr>
          <w:color w:val="000000"/>
          <w:sz w:val="22"/>
          <w:szCs w:val="22"/>
        </w:rPr>
      </w:pPr>
      <w:hyperlink r:id="rId120" w:history="1">
        <w:r w:rsidR="00DD15FF" w:rsidRPr="00D41E72">
          <w:rPr>
            <w:rStyle w:val="Hyperlink"/>
            <w:sz w:val="22"/>
            <w:szCs w:val="22"/>
          </w:rPr>
          <w:t xml:space="preserve">Bahrami H, Bluemke DA, Kronmal R, Bertoni AG, Lloyd-Jones DM, Shahar E, Szklo M, Lima JA. Novel Metabolic Risk Factors for Incident Heart Failure and Their Relationship with Obesity: The MESA (Multi-Ethnic Study of Atherosclerosis) Study. </w:t>
        </w:r>
        <w:r w:rsidR="00DD15FF" w:rsidRPr="00D41E72">
          <w:rPr>
            <w:rStyle w:val="Hyperlink"/>
            <w:i/>
            <w:sz w:val="22"/>
            <w:szCs w:val="22"/>
          </w:rPr>
          <w:t xml:space="preserve">J Am Coll </w:t>
        </w:r>
        <w:proofErr w:type="spellStart"/>
        <w:r w:rsidR="00DD15FF" w:rsidRPr="00D41E72">
          <w:rPr>
            <w:rStyle w:val="Hyperlink"/>
            <w:i/>
            <w:sz w:val="22"/>
            <w:szCs w:val="22"/>
          </w:rPr>
          <w:t>Cardiol</w:t>
        </w:r>
        <w:proofErr w:type="spellEnd"/>
        <w:r w:rsidR="00DD15FF" w:rsidRPr="00D41E72">
          <w:rPr>
            <w:rStyle w:val="Hyperlink"/>
            <w:sz w:val="22"/>
            <w:szCs w:val="22"/>
          </w:rPr>
          <w:t>. 2008;51(18):1775-1783.</w:t>
        </w:r>
      </w:hyperlink>
    </w:p>
    <w:p w14:paraId="7BD45141" w14:textId="77777777" w:rsidR="000138A5" w:rsidRDefault="000138A5" w:rsidP="000138A5">
      <w:pPr>
        <w:rPr>
          <w:color w:val="000000"/>
          <w:sz w:val="22"/>
          <w:szCs w:val="22"/>
        </w:rPr>
      </w:pPr>
    </w:p>
    <w:p w14:paraId="1B3E14DD" w14:textId="77777777" w:rsidR="005335F3" w:rsidRDefault="00F5329F" w:rsidP="00C35693">
      <w:pPr>
        <w:numPr>
          <w:ilvl w:val="0"/>
          <w:numId w:val="29"/>
        </w:numPr>
        <w:rPr>
          <w:color w:val="000000"/>
          <w:sz w:val="22"/>
          <w:szCs w:val="22"/>
        </w:rPr>
      </w:pPr>
      <w:hyperlink r:id="rId121" w:history="1">
        <w:r w:rsidR="005335F3" w:rsidRPr="00A05ADF">
          <w:rPr>
            <w:rStyle w:val="Hyperlink"/>
            <w:sz w:val="22"/>
            <w:szCs w:val="22"/>
          </w:rPr>
          <w:t xml:space="preserve">Bahrami H, Kronmal R, Bluemke DA, Olson J, Shea S, Liu K, Burke GL, Lima JA. Differences in The Incidence of Congestive Heart Failure by Ethnicity: The Multi-Ethnic Study of Atherosclerosis. </w:t>
        </w:r>
        <w:r w:rsidR="005335F3" w:rsidRPr="00A05ADF">
          <w:rPr>
            <w:rStyle w:val="Hyperlink"/>
            <w:i/>
            <w:iCs/>
            <w:sz w:val="22"/>
            <w:szCs w:val="22"/>
          </w:rPr>
          <w:t xml:space="preserve">Arch Intern Med. </w:t>
        </w:r>
        <w:r w:rsidR="005335F3" w:rsidRPr="00A05ADF">
          <w:rPr>
            <w:rStyle w:val="Hyperlink"/>
            <w:iCs/>
            <w:sz w:val="22"/>
            <w:szCs w:val="22"/>
          </w:rPr>
          <w:t>2008;168(19):2138-2145.</w:t>
        </w:r>
      </w:hyperlink>
      <w:r w:rsidR="006E2A80">
        <w:rPr>
          <w:color w:val="000000"/>
          <w:sz w:val="22"/>
          <w:szCs w:val="22"/>
        </w:rPr>
        <w:t xml:space="preserve"> </w:t>
      </w:r>
      <w:r w:rsidR="00D72328">
        <w:rPr>
          <w:color w:val="000000"/>
          <w:sz w:val="22"/>
          <w:szCs w:val="22"/>
        </w:rPr>
        <w:t xml:space="preserve"> </w:t>
      </w:r>
      <w:r w:rsidR="00E90F90">
        <w:rPr>
          <w:color w:val="000000"/>
          <w:sz w:val="22"/>
          <w:szCs w:val="22"/>
        </w:rPr>
        <w:t xml:space="preserve"> </w:t>
      </w:r>
    </w:p>
    <w:p w14:paraId="37B32BA4" w14:textId="2F1AA3E9" w:rsidR="000021A1" w:rsidRDefault="000021A1" w:rsidP="00E90F90">
      <w:pPr>
        <w:ind w:left="360"/>
        <w:rPr>
          <w:color w:val="000000"/>
          <w:sz w:val="22"/>
          <w:szCs w:val="22"/>
        </w:rPr>
      </w:pPr>
    </w:p>
    <w:p w14:paraId="2C0EFAF6" w14:textId="55BE769F" w:rsidR="00B677AD" w:rsidRDefault="00B677AD" w:rsidP="00E90F90">
      <w:pPr>
        <w:ind w:left="360"/>
        <w:rPr>
          <w:color w:val="000000"/>
          <w:sz w:val="22"/>
          <w:szCs w:val="22"/>
        </w:rPr>
      </w:pPr>
    </w:p>
    <w:p w14:paraId="06D9A801" w14:textId="77777777" w:rsidR="00B677AD" w:rsidRDefault="00B677AD" w:rsidP="00E90F90">
      <w:pPr>
        <w:ind w:left="360"/>
        <w:rPr>
          <w:color w:val="000000"/>
          <w:sz w:val="22"/>
          <w:szCs w:val="22"/>
        </w:rPr>
      </w:pPr>
    </w:p>
    <w:p w14:paraId="6F9E05BF" w14:textId="77777777" w:rsidR="00E90F90" w:rsidRDefault="00F5329F" w:rsidP="00C35693">
      <w:pPr>
        <w:numPr>
          <w:ilvl w:val="0"/>
          <w:numId w:val="29"/>
        </w:numPr>
        <w:rPr>
          <w:color w:val="000000"/>
          <w:sz w:val="22"/>
          <w:szCs w:val="22"/>
        </w:rPr>
      </w:pPr>
      <w:hyperlink r:id="rId122" w:history="1">
        <w:r w:rsidR="005C7B91" w:rsidRPr="005D0EC9">
          <w:rPr>
            <w:rStyle w:val="Hyperlink"/>
            <w:sz w:val="22"/>
            <w:szCs w:val="22"/>
          </w:rPr>
          <w:t>Baird GL, Archer-</w:t>
        </w:r>
        <w:proofErr w:type="spellStart"/>
        <w:r w:rsidR="005C7B91" w:rsidRPr="005D0EC9">
          <w:rPr>
            <w:rStyle w:val="Hyperlink"/>
            <w:sz w:val="22"/>
            <w:szCs w:val="22"/>
          </w:rPr>
          <w:t>Chicko</w:t>
        </w:r>
        <w:proofErr w:type="spellEnd"/>
        <w:r w:rsidR="005C7B91" w:rsidRPr="005D0EC9">
          <w:rPr>
            <w:rStyle w:val="Hyperlink"/>
            <w:sz w:val="22"/>
            <w:szCs w:val="22"/>
          </w:rPr>
          <w:t xml:space="preserve"> C, Barr RG, Bluemke DA, </w:t>
        </w:r>
        <w:proofErr w:type="spellStart"/>
        <w:r w:rsidR="005C7B91" w:rsidRPr="005D0EC9">
          <w:rPr>
            <w:rStyle w:val="Hyperlink"/>
            <w:sz w:val="22"/>
            <w:szCs w:val="22"/>
          </w:rPr>
          <w:t>Foderaro</w:t>
        </w:r>
        <w:proofErr w:type="spellEnd"/>
        <w:r w:rsidR="005C7B91" w:rsidRPr="005D0EC9">
          <w:rPr>
            <w:rStyle w:val="Hyperlink"/>
            <w:sz w:val="22"/>
            <w:szCs w:val="22"/>
          </w:rPr>
          <w:t xml:space="preserve"> AE, Fritz JS, Hill NS, Kawut SM, Klinger JR, Lima JAC, Mullin CJ, Ouyang P, Palevsky HI, </w:t>
        </w:r>
        <w:proofErr w:type="spellStart"/>
        <w:r w:rsidR="005C7B91" w:rsidRPr="005D0EC9">
          <w:rPr>
            <w:rStyle w:val="Hyperlink"/>
            <w:sz w:val="22"/>
            <w:szCs w:val="22"/>
          </w:rPr>
          <w:t>Palmisicano</w:t>
        </w:r>
        <w:proofErr w:type="spellEnd"/>
        <w:r w:rsidR="005C7B91" w:rsidRPr="005D0EC9">
          <w:rPr>
            <w:rStyle w:val="Hyperlink"/>
            <w:sz w:val="22"/>
            <w:szCs w:val="22"/>
          </w:rPr>
          <w:t xml:space="preserve"> AJ, </w:t>
        </w:r>
        <w:proofErr w:type="spellStart"/>
        <w:r w:rsidR="005C7B91" w:rsidRPr="005D0EC9">
          <w:rPr>
            <w:rStyle w:val="Hyperlink"/>
            <w:sz w:val="22"/>
            <w:szCs w:val="22"/>
          </w:rPr>
          <w:t>Pinder</w:t>
        </w:r>
        <w:proofErr w:type="spellEnd"/>
        <w:r w:rsidR="005C7B91" w:rsidRPr="005D0EC9">
          <w:rPr>
            <w:rStyle w:val="Hyperlink"/>
            <w:sz w:val="22"/>
            <w:szCs w:val="22"/>
          </w:rPr>
          <w:t xml:space="preserve"> D, Preston IR, Roberts KE, Smith KA, Walsh T, </w:t>
        </w:r>
        <w:proofErr w:type="spellStart"/>
        <w:r w:rsidR="005C7B91" w:rsidRPr="005D0EC9">
          <w:rPr>
            <w:rStyle w:val="Hyperlink"/>
            <w:sz w:val="22"/>
            <w:szCs w:val="22"/>
          </w:rPr>
          <w:t>Whittenhall</w:t>
        </w:r>
        <w:proofErr w:type="spellEnd"/>
        <w:r w:rsidR="005C7B91" w:rsidRPr="005D0EC9">
          <w:rPr>
            <w:rStyle w:val="Hyperlink"/>
            <w:sz w:val="22"/>
            <w:szCs w:val="22"/>
          </w:rPr>
          <w:t xml:space="preserve"> M, </w:t>
        </w:r>
        <w:proofErr w:type="spellStart"/>
        <w:r w:rsidR="005C7B91" w:rsidRPr="005D0EC9">
          <w:rPr>
            <w:rStyle w:val="Hyperlink"/>
            <w:sz w:val="22"/>
            <w:szCs w:val="22"/>
          </w:rPr>
          <w:t>Ventetuolo</w:t>
        </w:r>
        <w:proofErr w:type="spellEnd"/>
        <w:r w:rsidR="005C7B91" w:rsidRPr="005D0EC9">
          <w:rPr>
            <w:rStyle w:val="Hyperlink"/>
            <w:sz w:val="22"/>
            <w:szCs w:val="22"/>
          </w:rPr>
          <w:t xml:space="preserve"> CE. Lower DHEA-S levels predict disease and worse outcomes in post-menopausal women with idiopathic, connective tissue disease- and congenital heart disease-associated pulmonary arterial hypertension. </w:t>
        </w:r>
        <w:r w:rsidR="005C7B91" w:rsidRPr="005D0EC9">
          <w:rPr>
            <w:rStyle w:val="Hyperlink"/>
            <w:i/>
            <w:sz w:val="22"/>
            <w:szCs w:val="22"/>
          </w:rPr>
          <w:t>Eur Respir J</w:t>
        </w:r>
        <w:r w:rsidR="005C7B91" w:rsidRPr="005D0EC9">
          <w:rPr>
            <w:rStyle w:val="Hyperlink"/>
            <w:sz w:val="22"/>
            <w:szCs w:val="22"/>
          </w:rPr>
          <w:t xml:space="preserve">. 2018;51(6). </w:t>
        </w:r>
        <w:proofErr w:type="spellStart"/>
        <w:r w:rsidR="005C7B91" w:rsidRPr="005D0EC9">
          <w:rPr>
            <w:rStyle w:val="Hyperlink"/>
            <w:sz w:val="22"/>
            <w:szCs w:val="22"/>
          </w:rPr>
          <w:t>pii</w:t>
        </w:r>
        <w:proofErr w:type="spellEnd"/>
        <w:r w:rsidR="005C7B91" w:rsidRPr="005D0EC9">
          <w:rPr>
            <w:rStyle w:val="Hyperlink"/>
            <w:sz w:val="22"/>
            <w:szCs w:val="22"/>
          </w:rPr>
          <w:t xml:space="preserve">: 1800467. </w:t>
        </w:r>
        <w:proofErr w:type="spellStart"/>
        <w:r w:rsidR="005C7B91" w:rsidRPr="005D0EC9">
          <w:rPr>
            <w:rStyle w:val="Hyperlink"/>
            <w:sz w:val="22"/>
            <w:szCs w:val="22"/>
          </w:rPr>
          <w:t>doi</w:t>
        </w:r>
        <w:proofErr w:type="spellEnd"/>
        <w:r w:rsidR="005C7B91" w:rsidRPr="005D0EC9">
          <w:rPr>
            <w:rStyle w:val="Hyperlink"/>
            <w:sz w:val="22"/>
            <w:szCs w:val="22"/>
          </w:rPr>
          <w:t>: 10.1183/13993003.00467-2018.</w:t>
        </w:r>
      </w:hyperlink>
    </w:p>
    <w:p w14:paraId="1C4F620E" w14:textId="77777777" w:rsidR="006B31CB" w:rsidRDefault="006B31CB" w:rsidP="006B31CB">
      <w:pPr>
        <w:ind w:left="360"/>
        <w:rPr>
          <w:color w:val="000000"/>
          <w:sz w:val="22"/>
          <w:szCs w:val="22"/>
        </w:rPr>
      </w:pPr>
    </w:p>
    <w:p w14:paraId="2C717BB1" w14:textId="77777777" w:rsidR="0033704E" w:rsidRPr="00310DA9" w:rsidRDefault="00F5329F" w:rsidP="00C35693">
      <w:pPr>
        <w:numPr>
          <w:ilvl w:val="0"/>
          <w:numId w:val="29"/>
        </w:numPr>
        <w:rPr>
          <w:rStyle w:val="Hyperlink"/>
          <w:color w:val="000000"/>
          <w:sz w:val="22"/>
          <w:szCs w:val="22"/>
          <w:u w:val="none"/>
        </w:rPr>
      </w:pPr>
      <w:hyperlink r:id="rId123" w:history="1">
        <w:r w:rsidR="0033704E" w:rsidRPr="0033704E">
          <w:rPr>
            <w:rStyle w:val="Hyperlink"/>
            <w:sz w:val="22"/>
            <w:szCs w:val="22"/>
          </w:rPr>
          <w:t xml:space="preserve">Bakhshi H, Ambale-Venkatesh B, Yang X, Ostovaneh MR, Wu CO, Budoff M, Bahrami H, Wong ND, Bluemke DA, Lima JA. Progression of Coronary Artery Calcium and Incident Heart Failure: The Multi-Ethnic Study of Atherosclerosis. </w:t>
        </w:r>
        <w:r w:rsidR="0033704E" w:rsidRPr="0033704E">
          <w:rPr>
            <w:rStyle w:val="Hyperlink"/>
            <w:i/>
            <w:sz w:val="22"/>
            <w:szCs w:val="22"/>
          </w:rPr>
          <w:t>J Am Heart Assoc</w:t>
        </w:r>
        <w:r w:rsidR="0033704E" w:rsidRPr="0033704E">
          <w:rPr>
            <w:rStyle w:val="Hyperlink"/>
            <w:sz w:val="22"/>
            <w:szCs w:val="22"/>
          </w:rPr>
          <w:t xml:space="preserve">. 2017;6(4). </w:t>
        </w:r>
        <w:proofErr w:type="spellStart"/>
        <w:r w:rsidR="0033704E" w:rsidRPr="0033704E">
          <w:rPr>
            <w:rStyle w:val="Hyperlink"/>
            <w:sz w:val="22"/>
            <w:szCs w:val="22"/>
          </w:rPr>
          <w:t>pii</w:t>
        </w:r>
        <w:proofErr w:type="spellEnd"/>
        <w:r w:rsidR="0033704E" w:rsidRPr="0033704E">
          <w:rPr>
            <w:rStyle w:val="Hyperlink"/>
            <w:sz w:val="22"/>
            <w:szCs w:val="22"/>
          </w:rPr>
          <w:t xml:space="preserve">: e005253. </w:t>
        </w:r>
        <w:proofErr w:type="spellStart"/>
        <w:r w:rsidR="0033704E" w:rsidRPr="0033704E">
          <w:rPr>
            <w:rStyle w:val="Hyperlink"/>
            <w:sz w:val="22"/>
            <w:szCs w:val="22"/>
          </w:rPr>
          <w:t>doi</w:t>
        </w:r>
        <w:proofErr w:type="spellEnd"/>
        <w:r w:rsidR="0033704E" w:rsidRPr="0033704E">
          <w:rPr>
            <w:rStyle w:val="Hyperlink"/>
            <w:sz w:val="22"/>
            <w:szCs w:val="22"/>
          </w:rPr>
          <w:t>: 10.1161/JAHA. 116.005253.</w:t>
        </w:r>
      </w:hyperlink>
      <w:r w:rsidR="00310DA9">
        <w:rPr>
          <w:rStyle w:val="Hyperlink"/>
          <w:sz w:val="22"/>
          <w:szCs w:val="22"/>
        </w:rPr>
        <w:t xml:space="preserve"> </w:t>
      </w:r>
    </w:p>
    <w:p w14:paraId="18A30F84" w14:textId="77777777" w:rsidR="00310DA9" w:rsidRPr="00310DA9" w:rsidRDefault="00310DA9" w:rsidP="00310DA9">
      <w:pPr>
        <w:ind w:left="360"/>
        <w:rPr>
          <w:rStyle w:val="Hyperlink"/>
          <w:color w:val="000000"/>
          <w:sz w:val="22"/>
          <w:szCs w:val="22"/>
          <w:u w:val="none"/>
        </w:rPr>
      </w:pPr>
    </w:p>
    <w:p w14:paraId="4297091A" w14:textId="6663FE57" w:rsidR="00310DA9" w:rsidRPr="00F71F5D" w:rsidRDefault="00F5329F" w:rsidP="00C35693">
      <w:pPr>
        <w:numPr>
          <w:ilvl w:val="0"/>
          <w:numId w:val="29"/>
        </w:numPr>
        <w:rPr>
          <w:rStyle w:val="Hyperlink"/>
          <w:color w:val="000000"/>
          <w:sz w:val="22"/>
          <w:szCs w:val="22"/>
          <w:u w:val="none"/>
        </w:rPr>
      </w:pPr>
      <w:hyperlink r:id="rId124" w:history="1">
        <w:r w:rsidR="0088504C" w:rsidRPr="000074F4">
          <w:rPr>
            <w:rStyle w:val="Hyperlink"/>
            <w:sz w:val="22"/>
            <w:szCs w:val="22"/>
          </w:rPr>
          <w:t xml:space="preserve">Bakhshi H, Varadarajan V, Ambale-Venkatesh B, </w:t>
        </w:r>
        <w:proofErr w:type="spellStart"/>
        <w:r w:rsidR="0088504C" w:rsidRPr="000074F4">
          <w:rPr>
            <w:rStyle w:val="Hyperlink"/>
            <w:sz w:val="22"/>
            <w:szCs w:val="22"/>
          </w:rPr>
          <w:t>Meyghani</w:t>
        </w:r>
        <w:proofErr w:type="spellEnd"/>
        <w:r w:rsidR="0088504C" w:rsidRPr="000074F4">
          <w:rPr>
            <w:rStyle w:val="Hyperlink"/>
            <w:sz w:val="22"/>
            <w:szCs w:val="22"/>
          </w:rPr>
          <w:t xml:space="preserve"> Z, Ostovaneh MR, </w:t>
        </w:r>
        <w:proofErr w:type="spellStart"/>
        <w:r w:rsidR="0088504C" w:rsidRPr="000074F4">
          <w:rPr>
            <w:rStyle w:val="Hyperlink"/>
            <w:sz w:val="22"/>
            <w:szCs w:val="22"/>
          </w:rPr>
          <w:t>Durda</w:t>
        </w:r>
        <w:proofErr w:type="spellEnd"/>
        <w:r w:rsidR="0088504C" w:rsidRPr="000074F4">
          <w:rPr>
            <w:rStyle w:val="Hyperlink"/>
            <w:sz w:val="22"/>
            <w:szCs w:val="22"/>
          </w:rPr>
          <w:t xml:space="preserve"> P, Wu CO, Tracy RP, Cushman M, Bluemke DA, Lima JAC. Association of soluble interleukin-2 receptor α and </w:t>
        </w:r>
        <w:proofErr w:type="spellStart"/>
        <w:r w:rsidR="0088504C" w:rsidRPr="000074F4">
          <w:rPr>
            <w:rStyle w:val="Hyperlink"/>
            <w:sz w:val="22"/>
            <w:szCs w:val="22"/>
          </w:rPr>
          <w:t>tumour</w:t>
        </w:r>
        <w:proofErr w:type="spellEnd"/>
        <w:r w:rsidR="0088504C" w:rsidRPr="000074F4">
          <w:rPr>
            <w:rStyle w:val="Hyperlink"/>
            <w:sz w:val="22"/>
            <w:szCs w:val="22"/>
          </w:rPr>
          <w:t xml:space="preserve"> necrosis factor receptor 1 with heart failure: The Multi-Ethnic Study of Atherosclerosis. </w:t>
        </w:r>
        <w:r w:rsidR="0088504C" w:rsidRPr="000074F4">
          <w:rPr>
            <w:rStyle w:val="Hyperlink"/>
            <w:i/>
            <w:iCs/>
            <w:sz w:val="22"/>
            <w:szCs w:val="22"/>
          </w:rPr>
          <w:t>ESC Heart Fail</w:t>
        </w:r>
        <w:r w:rsidR="0088504C" w:rsidRPr="000074F4">
          <w:rPr>
            <w:rStyle w:val="Hyperlink"/>
            <w:sz w:val="22"/>
            <w:szCs w:val="22"/>
          </w:rPr>
          <w:t>. 2020;7(2):639-644.</w:t>
        </w:r>
      </w:hyperlink>
    </w:p>
    <w:p w14:paraId="07142B80" w14:textId="77777777" w:rsidR="00F71F5D" w:rsidRDefault="00F71F5D" w:rsidP="00F71F5D">
      <w:pPr>
        <w:pStyle w:val="ListParagraph"/>
        <w:rPr>
          <w:color w:val="000000"/>
          <w:sz w:val="22"/>
          <w:szCs w:val="22"/>
        </w:rPr>
      </w:pPr>
    </w:p>
    <w:p w14:paraId="705A3851" w14:textId="77777777" w:rsidR="00FA4D18" w:rsidRDefault="00F5329F" w:rsidP="00C35693">
      <w:pPr>
        <w:numPr>
          <w:ilvl w:val="0"/>
          <w:numId w:val="29"/>
        </w:numPr>
        <w:rPr>
          <w:color w:val="000000"/>
          <w:sz w:val="22"/>
          <w:szCs w:val="22"/>
        </w:rPr>
      </w:pPr>
      <w:hyperlink r:id="rId125" w:history="1">
        <w:r w:rsidR="00FA4D18" w:rsidRPr="00FA4D18">
          <w:rPr>
            <w:rStyle w:val="Hyperlink"/>
            <w:sz w:val="22"/>
            <w:szCs w:val="22"/>
          </w:rPr>
          <w:t xml:space="preserve">Bakker JP, Wend J, Wang R, Redline S, Punjabi NM, Patel SR. Association between Obstructive Sleep Apnea, Sleep Duration, and Abnormal Fasting Glucose: The Multi-Ethnic Study of Atherosclerosis. </w:t>
        </w:r>
        <w:r w:rsidR="00FA4D18" w:rsidRPr="00FA4D18">
          <w:rPr>
            <w:rStyle w:val="Hyperlink"/>
            <w:i/>
            <w:sz w:val="22"/>
            <w:szCs w:val="22"/>
          </w:rPr>
          <w:t xml:space="preserve">Am J Respir </w:t>
        </w:r>
        <w:proofErr w:type="spellStart"/>
        <w:r w:rsidR="00FA4D18" w:rsidRPr="00FA4D18">
          <w:rPr>
            <w:rStyle w:val="Hyperlink"/>
            <w:i/>
            <w:sz w:val="22"/>
            <w:szCs w:val="22"/>
          </w:rPr>
          <w:t>Crit</w:t>
        </w:r>
        <w:proofErr w:type="spellEnd"/>
        <w:r w:rsidR="00FA4D18" w:rsidRPr="00FA4D18">
          <w:rPr>
            <w:rStyle w:val="Hyperlink"/>
            <w:i/>
            <w:sz w:val="22"/>
            <w:szCs w:val="22"/>
          </w:rPr>
          <w:t xml:space="preserve"> Care Med</w:t>
        </w:r>
        <w:r w:rsidR="00FA4D18" w:rsidRPr="00FA4D18">
          <w:rPr>
            <w:rStyle w:val="Hyperlink"/>
            <w:sz w:val="22"/>
            <w:szCs w:val="22"/>
          </w:rPr>
          <w:t>. 2015;192(6):745-753.</w:t>
        </w:r>
      </w:hyperlink>
      <w:r w:rsidR="00453BAA">
        <w:rPr>
          <w:color w:val="000000"/>
          <w:sz w:val="22"/>
          <w:szCs w:val="22"/>
        </w:rPr>
        <w:t xml:space="preserve"> </w:t>
      </w:r>
    </w:p>
    <w:p w14:paraId="7E4AE7F9" w14:textId="77777777" w:rsidR="005273E1" w:rsidRDefault="005273E1" w:rsidP="000021A1">
      <w:pPr>
        <w:ind w:left="360"/>
        <w:rPr>
          <w:color w:val="000000"/>
          <w:sz w:val="22"/>
          <w:szCs w:val="22"/>
        </w:rPr>
      </w:pPr>
    </w:p>
    <w:p w14:paraId="1AB2270F" w14:textId="77777777" w:rsidR="00453BAA" w:rsidRPr="00FA4D18" w:rsidRDefault="00F5329F" w:rsidP="00C35693">
      <w:pPr>
        <w:numPr>
          <w:ilvl w:val="0"/>
          <w:numId w:val="29"/>
        </w:numPr>
        <w:rPr>
          <w:color w:val="000000"/>
          <w:sz w:val="22"/>
          <w:szCs w:val="22"/>
        </w:rPr>
      </w:pPr>
      <w:hyperlink r:id="rId126" w:history="1">
        <w:proofErr w:type="spellStart"/>
        <w:r w:rsidR="009D65BF" w:rsidRPr="00050CEE">
          <w:rPr>
            <w:rStyle w:val="Hyperlink"/>
            <w:sz w:val="22"/>
            <w:szCs w:val="22"/>
            <w:lang w:val="en-GB"/>
          </w:rPr>
          <w:t>Bakshis</w:t>
        </w:r>
        <w:proofErr w:type="spellEnd"/>
        <w:r w:rsidR="009D65BF" w:rsidRPr="00050CEE">
          <w:rPr>
            <w:rStyle w:val="Hyperlink"/>
            <w:sz w:val="22"/>
            <w:szCs w:val="22"/>
            <w:lang w:val="en-GB"/>
          </w:rPr>
          <w:t xml:space="preserve"> E, </w:t>
        </w:r>
        <w:proofErr w:type="spellStart"/>
        <w:r w:rsidR="009D65BF" w:rsidRPr="00050CEE">
          <w:rPr>
            <w:rStyle w:val="Hyperlink"/>
            <w:sz w:val="22"/>
            <w:szCs w:val="22"/>
            <w:lang w:val="en-GB"/>
          </w:rPr>
          <w:t>Haljas</w:t>
        </w:r>
        <w:proofErr w:type="spellEnd"/>
        <w:r w:rsidR="009D65BF" w:rsidRPr="00050CEE">
          <w:rPr>
            <w:rStyle w:val="Hyperlink"/>
            <w:sz w:val="22"/>
            <w:szCs w:val="22"/>
            <w:lang w:val="en-GB"/>
          </w:rPr>
          <w:t xml:space="preserve"> K, Amare AT, Alizadeh BZ, Hsu YH, Mosley T, Newman A, </w:t>
        </w:r>
        <w:proofErr w:type="spellStart"/>
        <w:r w:rsidR="009D65BF" w:rsidRPr="00050CEE">
          <w:rPr>
            <w:rStyle w:val="Hyperlink"/>
            <w:sz w:val="22"/>
            <w:szCs w:val="22"/>
            <w:lang w:val="en-GB"/>
          </w:rPr>
          <w:t>Murabito</w:t>
        </w:r>
        <w:proofErr w:type="spellEnd"/>
        <w:r w:rsidR="009D65BF" w:rsidRPr="00050CEE">
          <w:rPr>
            <w:rStyle w:val="Hyperlink"/>
            <w:sz w:val="22"/>
            <w:szCs w:val="22"/>
            <w:lang w:val="en-GB"/>
          </w:rPr>
          <w:t xml:space="preserve"> J, </w:t>
        </w:r>
        <w:proofErr w:type="spellStart"/>
        <w:r w:rsidR="009D65BF" w:rsidRPr="00050CEE">
          <w:rPr>
            <w:rStyle w:val="Hyperlink"/>
            <w:sz w:val="22"/>
            <w:szCs w:val="22"/>
            <w:lang w:val="en-GB"/>
          </w:rPr>
          <w:t>Tiemeir</w:t>
        </w:r>
        <w:proofErr w:type="spellEnd"/>
        <w:r w:rsidR="009D65BF" w:rsidRPr="00050CEE">
          <w:rPr>
            <w:rStyle w:val="Hyperlink"/>
            <w:sz w:val="22"/>
            <w:szCs w:val="22"/>
            <w:lang w:val="en-GB"/>
          </w:rPr>
          <w:t xml:space="preserve"> H, Tanaka T, van </w:t>
        </w:r>
        <w:proofErr w:type="spellStart"/>
        <w:r w:rsidR="009D65BF" w:rsidRPr="00050CEE">
          <w:rPr>
            <w:rStyle w:val="Hyperlink"/>
            <w:sz w:val="22"/>
            <w:szCs w:val="22"/>
            <w:lang w:val="en-GB"/>
          </w:rPr>
          <w:t>Duijn</w:t>
        </w:r>
        <w:proofErr w:type="spellEnd"/>
        <w:r w:rsidR="009D65BF" w:rsidRPr="00050CEE">
          <w:rPr>
            <w:rStyle w:val="Hyperlink"/>
            <w:sz w:val="22"/>
            <w:szCs w:val="22"/>
            <w:lang w:val="en-GB"/>
          </w:rPr>
          <w:t xml:space="preserve"> C, Ding J, Llewellyn DJ, Bennett DA, </w:t>
        </w:r>
        <w:proofErr w:type="spellStart"/>
        <w:r w:rsidR="009D65BF" w:rsidRPr="00050CEE">
          <w:rPr>
            <w:rStyle w:val="Hyperlink"/>
            <w:sz w:val="22"/>
            <w:szCs w:val="22"/>
            <w:lang w:val="en-GB"/>
          </w:rPr>
          <w:t>Terracciano</w:t>
        </w:r>
        <w:proofErr w:type="spellEnd"/>
        <w:r w:rsidR="009D65BF" w:rsidRPr="00050CEE">
          <w:rPr>
            <w:rStyle w:val="Hyperlink"/>
            <w:sz w:val="22"/>
            <w:szCs w:val="22"/>
            <w:lang w:val="en-GB"/>
          </w:rPr>
          <w:t xml:space="preserve"> A, </w:t>
        </w:r>
        <w:proofErr w:type="spellStart"/>
        <w:r w:rsidR="009D65BF" w:rsidRPr="00050CEE">
          <w:rPr>
            <w:rStyle w:val="Hyperlink"/>
            <w:sz w:val="22"/>
            <w:szCs w:val="22"/>
            <w:lang w:val="en-GB"/>
          </w:rPr>
          <w:t>Launer</w:t>
        </w:r>
        <w:proofErr w:type="spellEnd"/>
        <w:r w:rsidR="009D65BF" w:rsidRPr="00050CEE">
          <w:rPr>
            <w:rStyle w:val="Hyperlink"/>
            <w:sz w:val="22"/>
            <w:szCs w:val="22"/>
            <w:lang w:val="en-GB"/>
          </w:rPr>
          <w:t xml:space="preserve"> L, </w:t>
        </w:r>
        <w:proofErr w:type="spellStart"/>
        <w:r w:rsidR="009D65BF" w:rsidRPr="00050CEE">
          <w:rPr>
            <w:rStyle w:val="Hyperlink"/>
            <w:sz w:val="22"/>
            <w:szCs w:val="22"/>
            <w:lang w:val="en-GB"/>
          </w:rPr>
          <w:t>Ladwig</w:t>
        </w:r>
        <w:proofErr w:type="spellEnd"/>
        <w:r w:rsidR="009D65BF" w:rsidRPr="00050CEE">
          <w:rPr>
            <w:rStyle w:val="Hyperlink"/>
            <w:sz w:val="22"/>
            <w:szCs w:val="22"/>
            <w:lang w:val="en-GB"/>
          </w:rPr>
          <w:t xml:space="preserve"> KH, Cornelis MC, </w:t>
        </w:r>
        <w:proofErr w:type="spellStart"/>
        <w:r w:rsidR="009D65BF" w:rsidRPr="00050CEE">
          <w:rPr>
            <w:rStyle w:val="Hyperlink"/>
            <w:sz w:val="22"/>
            <w:szCs w:val="22"/>
            <w:lang w:val="en-GB"/>
          </w:rPr>
          <w:t>Teumer</w:t>
        </w:r>
        <w:proofErr w:type="spellEnd"/>
        <w:r w:rsidR="009D65BF" w:rsidRPr="00050CEE">
          <w:rPr>
            <w:rStyle w:val="Hyperlink"/>
            <w:sz w:val="22"/>
            <w:szCs w:val="22"/>
            <w:lang w:val="en-GB"/>
          </w:rPr>
          <w:t xml:space="preserve"> A, </w:t>
        </w:r>
        <w:proofErr w:type="spellStart"/>
        <w:r w:rsidR="009D65BF" w:rsidRPr="00050CEE">
          <w:rPr>
            <w:rStyle w:val="Hyperlink"/>
            <w:sz w:val="22"/>
            <w:szCs w:val="22"/>
            <w:lang w:val="en-GB"/>
          </w:rPr>
          <w:t>Grabe</w:t>
        </w:r>
        <w:proofErr w:type="spellEnd"/>
        <w:r w:rsidR="009D65BF" w:rsidRPr="00050CEE">
          <w:rPr>
            <w:rStyle w:val="Hyperlink"/>
            <w:sz w:val="22"/>
            <w:szCs w:val="22"/>
            <w:lang w:val="en-GB"/>
          </w:rPr>
          <w:t xml:space="preserve"> H, </w:t>
        </w:r>
        <w:proofErr w:type="spellStart"/>
        <w:r w:rsidR="009D65BF" w:rsidRPr="00050CEE">
          <w:rPr>
            <w:rStyle w:val="Hyperlink"/>
            <w:sz w:val="22"/>
            <w:szCs w:val="22"/>
            <w:lang w:val="en-GB"/>
          </w:rPr>
          <w:t>Kardia</w:t>
        </w:r>
        <w:proofErr w:type="spellEnd"/>
        <w:r w:rsidR="009D65BF" w:rsidRPr="00050CEE">
          <w:rPr>
            <w:rStyle w:val="Hyperlink"/>
            <w:sz w:val="22"/>
            <w:szCs w:val="22"/>
            <w:lang w:val="en-GB"/>
          </w:rPr>
          <w:t xml:space="preserve"> SLF, Ware EM, Smith JA, </w:t>
        </w:r>
        <w:proofErr w:type="spellStart"/>
        <w:r w:rsidR="009D65BF" w:rsidRPr="00050CEE">
          <w:rPr>
            <w:rStyle w:val="Hyperlink"/>
            <w:sz w:val="22"/>
            <w:szCs w:val="22"/>
            <w:lang w:val="en-GB"/>
          </w:rPr>
          <w:t>Snieder</w:t>
        </w:r>
        <w:proofErr w:type="spellEnd"/>
        <w:r w:rsidR="009D65BF" w:rsidRPr="00050CEE">
          <w:rPr>
            <w:rStyle w:val="Hyperlink"/>
            <w:sz w:val="22"/>
            <w:szCs w:val="22"/>
            <w:lang w:val="en-GB"/>
          </w:rPr>
          <w:t xml:space="preserve"> H, Eriksson JG, </w:t>
        </w:r>
        <w:proofErr w:type="spellStart"/>
        <w:r w:rsidR="009D65BF" w:rsidRPr="00050CEE">
          <w:rPr>
            <w:rStyle w:val="Hyperlink"/>
            <w:sz w:val="22"/>
            <w:szCs w:val="22"/>
            <w:lang w:val="en-GB"/>
          </w:rPr>
          <w:t>Groop</w:t>
        </w:r>
        <w:proofErr w:type="spellEnd"/>
        <w:r w:rsidR="009D65BF" w:rsidRPr="00050CEE">
          <w:rPr>
            <w:rStyle w:val="Hyperlink"/>
            <w:sz w:val="22"/>
            <w:szCs w:val="22"/>
            <w:lang w:val="en-GB"/>
          </w:rPr>
          <w:t xml:space="preserve"> L, Raikkonen K, Lahti J. Bivariate Genome-Wide Association Study of Depressive Symptoms with Type 2 Diabetes and Quantitative </w:t>
        </w:r>
        <w:proofErr w:type="spellStart"/>
        <w:r w:rsidR="009D65BF" w:rsidRPr="00050CEE">
          <w:rPr>
            <w:rStyle w:val="Hyperlink"/>
            <w:sz w:val="22"/>
            <w:szCs w:val="22"/>
            <w:lang w:val="en-GB"/>
          </w:rPr>
          <w:t>Glycemic</w:t>
        </w:r>
        <w:proofErr w:type="spellEnd"/>
        <w:r w:rsidR="009D65BF" w:rsidRPr="00050CEE">
          <w:rPr>
            <w:rStyle w:val="Hyperlink"/>
            <w:sz w:val="22"/>
            <w:szCs w:val="22"/>
            <w:lang w:val="en-GB"/>
          </w:rPr>
          <w:t xml:space="preserve"> Traits. </w:t>
        </w:r>
        <w:proofErr w:type="spellStart"/>
        <w:r w:rsidR="009D65BF" w:rsidRPr="00050CEE">
          <w:rPr>
            <w:rStyle w:val="Hyperlink"/>
            <w:i/>
            <w:sz w:val="22"/>
            <w:szCs w:val="22"/>
            <w:lang w:val="en-GB"/>
          </w:rPr>
          <w:t>Psychosom</w:t>
        </w:r>
        <w:proofErr w:type="spellEnd"/>
        <w:r w:rsidR="009D65BF" w:rsidRPr="00050CEE">
          <w:rPr>
            <w:rStyle w:val="Hyperlink"/>
            <w:i/>
            <w:sz w:val="22"/>
            <w:szCs w:val="22"/>
            <w:lang w:val="en-GB"/>
          </w:rPr>
          <w:t xml:space="preserve"> Med</w:t>
        </w:r>
        <w:r w:rsidR="009D65BF" w:rsidRPr="00050CEE">
          <w:rPr>
            <w:rStyle w:val="Hyperlink"/>
            <w:sz w:val="22"/>
            <w:szCs w:val="22"/>
            <w:lang w:val="en-GB"/>
          </w:rPr>
          <w:t>. 2018;80(3):242-251</w:t>
        </w:r>
      </w:hyperlink>
    </w:p>
    <w:p w14:paraId="3F9117A2" w14:textId="77777777" w:rsidR="003F23A2" w:rsidRDefault="003F23A2" w:rsidP="00DD4DAF">
      <w:pPr>
        <w:ind w:left="360"/>
        <w:rPr>
          <w:color w:val="000000"/>
          <w:sz w:val="22"/>
          <w:szCs w:val="22"/>
        </w:rPr>
      </w:pPr>
    </w:p>
    <w:p w14:paraId="3C4469A2" w14:textId="77777777" w:rsidR="00401052" w:rsidRDefault="00F5329F" w:rsidP="00C35693">
      <w:pPr>
        <w:numPr>
          <w:ilvl w:val="0"/>
          <w:numId w:val="29"/>
        </w:numPr>
        <w:rPr>
          <w:bCs/>
          <w:sz w:val="22"/>
          <w:szCs w:val="22"/>
          <w:lang w:eastAsia="x-none"/>
        </w:rPr>
      </w:pPr>
      <w:hyperlink r:id="rId127" w:history="1">
        <w:proofErr w:type="spellStart"/>
        <w:r w:rsidR="00401052" w:rsidRPr="00401052">
          <w:rPr>
            <w:rStyle w:val="Hyperlink"/>
            <w:sz w:val="22"/>
            <w:szCs w:val="22"/>
            <w:lang w:eastAsia="x-none"/>
          </w:rPr>
          <w:t>Bakshis</w:t>
        </w:r>
        <w:proofErr w:type="spellEnd"/>
        <w:r w:rsidR="00401052" w:rsidRPr="00401052">
          <w:rPr>
            <w:rStyle w:val="Hyperlink"/>
            <w:sz w:val="22"/>
            <w:szCs w:val="22"/>
            <w:lang w:eastAsia="x-none"/>
          </w:rPr>
          <w:t xml:space="preserve"> E, </w:t>
        </w:r>
        <w:proofErr w:type="spellStart"/>
        <w:r w:rsidR="00401052" w:rsidRPr="00401052">
          <w:rPr>
            <w:rStyle w:val="Hyperlink"/>
            <w:sz w:val="22"/>
            <w:szCs w:val="22"/>
            <w:lang w:eastAsia="x-none"/>
          </w:rPr>
          <w:t>Hek</w:t>
        </w:r>
        <w:proofErr w:type="spellEnd"/>
        <w:r w:rsidR="00401052" w:rsidRPr="00401052">
          <w:rPr>
            <w:rStyle w:val="Hyperlink"/>
            <w:sz w:val="22"/>
            <w:szCs w:val="22"/>
            <w:lang w:eastAsia="x-none"/>
          </w:rPr>
          <w:t xml:space="preserve"> K, </w:t>
        </w:r>
        <w:proofErr w:type="spellStart"/>
        <w:r w:rsidR="00401052" w:rsidRPr="00401052">
          <w:rPr>
            <w:rStyle w:val="Hyperlink"/>
            <w:sz w:val="22"/>
            <w:szCs w:val="22"/>
            <w:lang w:eastAsia="x-none"/>
          </w:rPr>
          <w:t>Demirkan</w:t>
        </w:r>
        <w:proofErr w:type="spellEnd"/>
        <w:r w:rsidR="00401052" w:rsidRPr="00401052">
          <w:rPr>
            <w:rStyle w:val="Hyperlink"/>
            <w:sz w:val="22"/>
            <w:szCs w:val="22"/>
            <w:lang w:eastAsia="x-none"/>
          </w:rPr>
          <w:t xml:space="preserve"> A, Lahti J, </w:t>
        </w:r>
        <w:proofErr w:type="spellStart"/>
        <w:r w:rsidR="00401052" w:rsidRPr="00401052">
          <w:rPr>
            <w:rStyle w:val="Hyperlink"/>
            <w:sz w:val="22"/>
            <w:szCs w:val="22"/>
            <w:lang w:eastAsia="x-none"/>
          </w:rPr>
          <w:t>Terracciano</w:t>
        </w:r>
        <w:proofErr w:type="spellEnd"/>
        <w:r w:rsidR="00401052" w:rsidRPr="00401052">
          <w:rPr>
            <w:rStyle w:val="Hyperlink"/>
            <w:sz w:val="22"/>
            <w:szCs w:val="22"/>
            <w:lang w:eastAsia="x-none"/>
          </w:rPr>
          <w:t xml:space="preserve"> A, </w:t>
        </w:r>
        <w:proofErr w:type="spellStart"/>
        <w:r w:rsidR="00401052" w:rsidRPr="00401052">
          <w:rPr>
            <w:rStyle w:val="Hyperlink"/>
            <w:sz w:val="22"/>
            <w:szCs w:val="22"/>
            <w:lang w:eastAsia="x-none"/>
          </w:rPr>
          <w:t>Teumer</w:t>
        </w:r>
        <w:proofErr w:type="spellEnd"/>
        <w:r w:rsidR="00401052" w:rsidRPr="00401052">
          <w:rPr>
            <w:rStyle w:val="Hyperlink"/>
            <w:sz w:val="22"/>
            <w:szCs w:val="22"/>
            <w:lang w:eastAsia="x-none"/>
          </w:rPr>
          <w:t xml:space="preserve"> A, Cornelis MC, Amin N, Baumert J, Ding J, Liu Y, </w:t>
        </w:r>
        <w:proofErr w:type="spellStart"/>
        <w:r w:rsidR="00401052" w:rsidRPr="00401052">
          <w:rPr>
            <w:rStyle w:val="Hyperlink"/>
            <w:sz w:val="22"/>
            <w:szCs w:val="22"/>
            <w:lang w:eastAsia="x-none"/>
          </w:rPr>
          <w:t>Marciante</w:t>
        </w:r>
        <w:proofErr w:type="spellEnd"/>
        <w:r w:rsidR="00401052" w:rsidRPr="00401052">
          <w:rPr>
            <w:rStyle w:val="Hyperlink"/>
            <w:sz w:val="22"/>
            <w:szCs w:val="22"/>
            <w:lang w:eastAsia="x-none"/>
          </w:rPr>
          <w:t xml:space="preserve"> K, </w:t>
        </w:r>
        <w:proofErr w:type="spellStart"/>
        <w:r w:rsidR="00401052" w:rsidRPr="00401052">
          <w:rPr>
            <w:rStyle w:val="Hyperlink"/>
            <w:sz w:val="22"/>
            <w:szCs w:val="22"/>
            <w:lang w:eastAsia="x-none"/>
          </w:rPr>
          <w:t>Meirelles</w:t>
        </w:r>
        <w:proofErr w:type="spellEnd"/>
        <w:r w:rsidR="00401052" w:rsidRPr="00401052">
          <w:rPr>
            <w:rStyle w:val="Hyperlink"/>
            <w:sz w:val="22"/>
            <w:szCs w:val="22"/>
            <w:lang w:eastAsia="x-none"/>
          </w:rPr>
          <w:t xml:space="preserve"> O, </w:t>
        </w:r>
        <w:proofErr w:type="spellStart"/>
        <w:r w:rsidR="00401052" w:rsidRPr="00401052">
          <w:rPr>
            <w:rStyle w:val="Hyperlink"/>
            <w:sz w:val="22"/>
            <w:szCs w:val="22"/>
            <w:lang w:eastAsia="x-none"/>
          </w:rPr>
          <w:t>Nalls</w:t>
        </w:r>
        <w:proofErr w:type="spellEnd"/>
        <w:r w:rsidR="00401052" w:rsidRPr="00401052">
          <w:rPr>
            <w:rStyle w:val="Hyperlink"/>
            <w:sz w:val="22"/>
            <w:szCs w:val="22"/>
            <w:lang w:eastAsia="x-none"/>
          </w:rPr>
          <w:t xml:space="preserve"> MA, Sun YV, </w:t>
        </w:r>
        <w:proofErr w:type="spellStart"/>
        <w:r w:rsidR="00401052" w:rsidRPr="00401052">
          <w:rPr>
            <w:rStyle w:val="Hyperlink"/>
            <w:sz w:val="22"/>
            <w:szCs w:val="22"/>
            <w:lang w:eastAsia="x-none"/>
          </w:rPr>
          <w:t>Vogelzangs</w:t>
        </w:r>
        <w:proofErr w:type="spellEnd"/>
        <w:r w:rsidR="00401052" w:rsidRPr="00401052">
          <w:rPr>
            <w:rStyle w:val="Hyperlink"/>
            <w:sz w:val="22"/>
            <w:szCs w:val="22"/>
            <w:lang w:eastAsia="x-none"/>
          </w:rPr>
          <w:t xml:space="preserve"> N, Yu L, </w:t>
        </w:r>
        <w:proofErr w:type="spellStart"/>
        <w:r w:rsidR="00401052" w:rsidRPr="00401052">
          <w:rPr>
            <w:rStyle w:val="Hyperlink"/>
            <w:sz w:val="22"/>
            <w:szCs w:val="22"/>
            <w:lang w:eastAsia="x-none"/>
          </w:rPr>
          <w:t>Bandinelli</w:t>
        </w:r>
        <w:proofErr w:type="spellEnd"/>
        <w:r w:rsidR="00401052" w:rsidRPr="00401052">
          <w:rPr>
            <w:rStyle w:val="Hyperlink"/>
            <w:sz w:val="22"/>
            <w:szCs w:val="22"/>
            <w:lang w:eastAsia="x-none"/>
          </w:rPr>
          <w:t xml:space="preserve"> S, Benjamin EJ, Bennett DA, </w:t>
        </w:r>
        <w:proofErr w:type="spellStart"/>
        <w:r w:rsidR="00401052" w:rsidRPr="00401052">
          <w:rPr>
            <w:rStyle w:val="Hyperlink"/>
            <w:sz w:val="22"/>
            <w:szCs w:val="22"/>
            <w:lang w:eastAsia="x-none"/>
          </w:rPr>
          <w:t>Boomsma</w:t>
        </w:r>
        <w:proofErr w:type="spellEnd"/>
        <w:r w:rsidR="00401052" w:rsidRPr="00401052">
          <w:rPr>
            <w:rStyle w:val="Hyperlink"/>
            <w:sz w:val="22"/>
            <w:szCs w:val="22"/>
            <w:lang w:eastAsia="x-none"/>
          </w:rPr>
          <w:t xml:space="preserve"> D, Cannas A, Coker LH, de </w:t>
        </w:r>
        <w:proofErr w:type="spellStart"/>
        <w:r w:rsidR="00401052" w:rsidRPr="00401052">
          <w:rPr>
            <w:rStyle w:val="Hyperlink"/>
            <w:sz w:val="22"/>
            <w:szCs w:val="22"/>
            <w:lang w:eastAsia="x-none"/>
          </w:rPr>
          <w:t>Geus</w:t>
        </w:r>
        <w:proofErr w:type="spellEnd"/>
        <w:r w:rsidR="00401052" w:rsidRPr="00401052">
          <w:rPr>
            <w:rStyle w:val="Hyperlink"/>
            <w:sz w:val="22"/>
            <w:szCs w:val="22"/>
            <w:lang w:eastAsia="x-none"/>
          </w:rPr>
          <w:t xml:space="preserve"> E, De Jager PL, Diez-Roux AV, Purcell S, Hu FB, </w:t>
        </w:r>
        <w:proofErr w:type="spellStart"/>
        <w:r w:rsidR="00401052" w:rsidRPr="00401052">
          <w:rPr>
            <w:rStyle w:val="Hyperlink"/>
            <w:sz w:val="22"/>
            <w:szCs w:val="22"/>
            <w:lang w:eastAsia="x-none"/>
          </w:rPr>
          <w:t>Rimma</w:t>
        </w:r>
        <w:proofErr w:type="spellEnd"/>
        <w:r w:rsidR="00401052" w:rsidRPr="00401052">
          <w:rPr>
            <w:rStyle w:val="Hyperlink"/>
            <w:sz w:val="22"/>
            <w:szCs w:val="22"/>
            <w:lang w:eastAsia="x-none"/>
          </w:rPr>
          <w:t xml:space="preserve"> EB, Hunter DJ, Jensen MK, </w:t>
        </w:r>
        <w:proofErr w:type="spellStart"/>
        <w:r w:rsidR="00401052" w:rsidRPr="00401052">
          <w:rPr>
            <w:rStyle w:val="Hyperlink"/>
            <w:sz w:val="22"/>
            <w:szCs w:val="22"/>
            <w:lang w:eastAsia="x-none"/>
          </w:rPr>
          <w:t>Curhan</w:t>
        </w:r>
        <w:proofErr w:type="spellEnd"/>
        <w:r w:rsidR="00401052" w:rsidRPr="00401052">
          <w:rPr>
            <w:rStyle w:val="Hyperlink"/>
            <w:sz w:val="22"/>
            <w:szCs w:val="22"/>
            <w:lang w:eastAsia="x-none"/>
          </w:rPr>
          <w:t xml:space="preserve"> G, Rice K, Penman AD, Rotter JI, </w:t>
        </w:r>
        <w:proofErr w:type="spellStart"/>
        <w:r w:rsidR="00401052" w:rsidRPr="00401052">
          <w:rPr>
            <w:rStyle w:val="Hyperlink"/>
            <w:sz w:val="22"/>
            <w:szCs w:val="22"/>
            <w:lang w:eastAsia="x-none"/>
          </w:rPr>
          <w:t>Sotoodehinia</w:t>
        </w:r>
        <w:proofErr w:type="spellEnd"/>
        <w:r w:rsidR="00401052" w:rsidRPr="00401052">
          <w:rPr>
            <w:rStyle w:val="Hyperlink"/>
            <w:sz w:val="22"/>
            <w:szCs w:val="22"/>
            <w:lang w:eastAsia="x-none"/>
          </w:rPr>
          <w:t xml:space="preserve"> N, </w:t>
        </w:r>
        <w:proofErr w:type="spellStart"/>
        <w:r w:rsidR="00401052" w:rsidRPr="00401052">
          <w:rPr>
            <w:rStyle w:val="Hyperlink"/>
            <w:sz w:val="22"/>
            <w:szCs w:val="22"/>
            <w:lang w:eastAsia="x-none"/>
          </w:rPr>
          <w:t>Emeny</w:t>
        </w:r>
        <w:proofErr w:type="spellEnd"/>
        <w:r w:rsidR="00401052" w:rsidRPr="00401052">
          <w:rPr>
            <w:rStyle w:val="Hyperlink"/>
            <w:sz w:val="22"/>
            <w:szCs w:val="22"/>
            <w:lang w:eastAsia="x-none"/>
          </w:rPr>
          <w:t xml:space="preserve"> R, Eriksson JG, Evans DA, </w:t>
        </w:r>
        <w:proofErr w:type="spellStart"/>
        <w:r w:rsidR="00401052" w:rsidRPr="00401052">
          <w:rPr>
            <w:rStyle w:val="Hyperlink"/>
            <w:sz w:val="22"/>
            <w:szCs w:val="22"/>
            <w:lang w:eastAsia="x-none"/>
          </w:rPr>
          <w:t>Ferrucci</w:t>
        </w:r>
        <w:proofErr w:type="spellEnd"/>
        <w:r w:rsidR="00401052" w:rsidRPr="00401052">
          <w:rPr>
            <w:rStyle w:val="Hyperlink"/>
            <w:sz w:val="22"/>
            <w:szCs w:val="22"/>
            <w:lang w:eastAsia="x-none"/>
          </w:rPr>
          <w:t xml:space="preserve"> L, </w:t>
        </w:r>
        <w:proofErr w:type="spellStart"/>
        <w:r w:rsidR="00401052" w:rsidRPr="00401052">
          <w:rPr>
            <w:rStyle w:val="Hyperlink"/>
            <w:sz w:val="22"/>
            <w:szCs w:val="22"/>
            <w:lang w:eastAsia="x-none"/>
          </w:rPr>
          <w:t>Fornage</w:t>
        </w:r>
        <w:proofErr w:type="spellEnd"/>
        <w:r w:rsidR="00401052" w:rsidRPr="00401052">
          <w:rPr>
            <w:rStyle w:val="Hyperlink"/>
            <w:sz w:val="22"/>
            <w:szCs w:val="22"/>
            <w:lang w:eastAsia="x-none"/>
          </w:rPr>
          <w:t xml:space="preserve"> M, </w:t>
        </w:r>
        <w:proofErr w:type="spellStart"/>
        <w:r w:rsidR="00401052" w:rsidRPr="00401052">
          <w:rPr>
            <w:rStyle w:val="Hyperlink"/>
            <w:sz w:val="22"/>
            <w:szCs w:val="22"/>
            <w:lang w:eastAsia="x-none"/>
          </w:rPr>
          <w:t>Gudnason</w:t>
        </w:r>
        <w:proofErr w:type="spellEnd"/>
        <w:r w:rsidR="00401052" w:rsidRPr="00401052">
          <w:rPr>
            <w:rStyle w:val="Hyperlink"/>
            <w:sz w:val="22"/>
            <w:szCs w:val="22"/>
            <w:lang w:eastAsia="x-none"/>
          </w:rPr>
          <w:t xml:space="preserve"> V, Hoffman A, </w:t>
        </w:r>
        <w:proofErr w:type="spellStart"/>
        <w:r w:rsidR="00401052" w:rsidRPr="00401052">
          <w:rPr>
            <w:rStyle w:val="Hyperlink"/>
            <w:sz w:val="22"/>
            <w:szCs w:val="22"/>
            <w:lang w:eastAsia="x-none"/>
          </w:rPr>
          <w:t>Illig</w:t>
        </w:r>
        <w:proofErr w:type="spellEnd"/>
        <w:r w:rsidR="00401052" w:rsidRPr="00401052">
          <w:rPr>
            <w:rStyle w:val="Hyperlink"/>
            <w:sz w:val="22"/>
            <w:szCs w:val="22"/>
            <w:lang w:eastAsia="x-none"/>
          </w:rPr>
          <w:t xml:space="preserve"> T, </w:t>
        </w:r>
        <w:proofErr w:type="spellStart"/>
        <w:r w:rsidR="00401052" w:rsidRPr="00401052">
          <w:rPr>
            <w:rStyle w:val="Hyperlink"/>
            <w:sz w:val="22"/>
            <w:szCs w:val="22"/>
            <w:lang w:eastAsia="x-none"/>
          </w:rPr>
          <w:t>Kardia</w:t>
        </w:r>
        <w:proofErr w:type="spellEnd"/>
        <w:r w:rsidR="00401052" w:rsidRPr="00401052">
          <w:rPr>
            <w:rStyle w:val="Hyperlink"/>
            <w:sz w:val="22"/>
            <w:szCs w:val="22"/>
            <w:lang w:eastAsia="x-none"/>
          </w:rPr>
          <w:t xml:space="preserve"> S, Kelly-Hayes M, </w:t>
        </w:r>
        <w:proofErr w:type="spellStart"/>
        <w:r w:rsidR="00401052" w:rsidRPr="00401052">
          <w:rPr>
            <w:rStyle w:val="Hyperlink"/>
            <w:sz w:val="22"/>
            <w:szCs w:val="22"/>
            <w:lang w:eastAsia="x-none"/>
          </w:rPr>
          <w:t>Koenen</w:t>
        </w:r>
        <w:proofErr w:type="spellEnd"/>
        <w:r w:rsidR="00401052" w:rsidRPr="00401052">
          <w:rPr>
            <w:rStyle w:val="Hyperlink"/>
            <w:sz w:val="22"/>
            <w:szCs w:val="22"/>
            <w:lang w:eastAsia="x-none"/>
          </w:rPr>
          <w:t xml:space="preserve"> K, Kraft P, </w:t>
        </w:r>
        <w:proofErr w:type="spellStart"/>
        <w:r w:rsidR="00401052" w:rsidRPr="00401052">
          <w:rPr>
            <w:rStyle w:val="Hyperlink"/>
            <w:sz w:val="22"/>
            <w:szCs w:val="22"/>
            <w:lang w:eastAsia="x-none"/>
          </w:rPr>
          <w:t>Kuningas</w:t>
        </w:r>
        <w:proofErr w:type="spellEnd"/>
        <w:r w:rsidR="00401052" w:rsidRPr="00401052">
          <w:rPr>
            <w:rStyle w:val="Hyperlink"/>
            <w:sz w:val="22"/>
            <w:szCs w:val="22"/>
            <w:lang w:eastAsia="x-none"/>
          </w:rPr>
          <w:t xml:space="preserve"> M, Massaro JM, Melzer D, </w:t>
        </w:r>
        <w:proofErr w:type="spellStart"/>
        <w:r w:rsidR="00401052" w:rsidRPr="00401052">
          <w:rPr>
            <w:rStyle w:val="Hyperlink"/>
            <w:sz w:val="22"/>
            <w:szCs w:val="22"/>
            <w:lang w:eastAsia="x-none"/>
          </w:rPr>
          <w:t>Mulas</w:t>
        </w:r>
        <w:proofErr w:type="spellEnd"/>
        <w:r w:rsidR="00401052" w:rsidRPr="00401052">
          <w:rPr>
            <w:rStyle w:val="Hyperlink"/>
            <w:sz w:val="22"/>
            <w:szCs w:val="22"/>
            <w:lang w:eastAsia="x-none"/>
          </w:rPr>
          <w:t xml:space="preserve"> A, Mulder CL, Murray A, </w:t>
        </w:r>
        <w:proofErr w:type="spellStart"/>
        <w:r w:rsidR="00401052" w:rsidRPr="00401052">
          <w:rPr>
            <w:rStyle w:val="Hyperlink"/>
            <w:sz w:val="22"/>
            <w:szCs w:val="22"/>
            <w:lang w:eastAsia="x-none"/>
          </w:rPr>
          <w:t>Oostra</w:t>
        </w:r>
        <w:proofErr w:type="spellEnd"/>
        <w:r w:rsidR="00401052" w:rsidRPr="00401052">
          <w:rPr>
            <w:rStyle w:val="Hyperlink"/>
            <w:sz w:val="22"/>
            <w:szCs w:val="22"/>
            <w:lang w:eastAsia="x-none"/>
          </w:rPr>
          <w:t xml:space="preserve"> BA, </w:t>
        </w:r>
        <w:proofErr w:type="spellStart"/>
        <w:r w:rsidR="00401052" w:rsidRPr="00401052">
          <w:rPr>
            <w:rStyle w:val="Hyperlink"/>
            <w:sz w:val="22"/>
            <w:szCs w:val="22"/>
            <w:lang w:eastAsia="x-none"/>
          </w:rPr>
          <w:t>Palotie</w:t>
        </w:r>
        <w:proofErr w:type="spellEnd"/>
        <w:r w:rsidR="00401052" w:rsidRPr="00401052">
          <w:rPr>
            <w:rStyle w:val="Hyperlink"/>
            <w:sz w:val="22"/>
            <w:szCs w:val="22"/>
            <w:lang w:eastAsia="x-none"/>
          </w:rPr>
          <w:t xml:space="preserve"> A, </w:t>
        </w:r>
        <w:proofErr w:type="spellStart"/>
        <w:r w:rsidR="00401052" w:rsidRPr="00401052">
          <w:rPr>
            <w:rStyle w:val="Hyperlink"/>
            <w:sz w:val="22"/>
            <w:szCs w:val="22"/>
            <w:lang w:eastAsia="x-none"/>
          </w:rPr>
          <w:t>Penninx</w:t>
        </w:r>
        <w:proofErr w:type="spellEnd"/>
        <w:r w:rsidR="00401052" w:rsidRPr="00401052">
          <w:rPr>
            <w:rStyle w:val="Hyperlink"/>
            <w:sz w:val="22"/>
            <w:szCs w:val="22"/>
            <w:lang w:eastAsia="x-none"/>
          </w:rPr>
          <w:t xml:space="preserve"> B, </w:t>
        </w:r>
        <w:proofErr w:type="spellStart"/>
        <w:r w:rsidR="00401052" w:rsidRPr="00401052">
          <w:rPr>
            <w:rStyle w:val="Hyperlink"/>
            <w:sz w:val="22"/>
            <w:szCs w:val="22"/>
            <w:lang w:eastAsia="x-none"/>
          </w:rPr>
          <w:t>Petersmann</w:t>
        </w:r>
        <w:proofErr w:type="spellEnd"/>
        <w:r w:rsidR="00401052" w:rsidRPr="00401052">
          <w:rPr>
            <w:rStyle w:val="Hyperlink"/>
            <w:sz w:val="22"/>
            <w:szCs w:val="22"/>
            <w:lang w:eastAsia="x-none"/>
          </w:rPr>
          <w:t xml:space="preserve"> A, Pilling LC, Psaty B, Rawal R, Reiman EM, Schulz A, Shulman JM, Singleton AB, Smith AV, </w:t>
        </w:r>
        <w:proofErr w:type="spellStart"/>
        <w:r w:rsidR="00401052" w:rsidRPr="00401052">
          <w:rPr>
            <w:rStyle w:val="Hyperlink"/>
            <w:sz w:val="22"/>
            <w:szCs w:val="22"/>
            <w:lang w:eastAsia="x-none"/>
          </w:rPr>
          <w:t>Sutin</w:t>
        </w:r>
        <w:proofErr w:type="spellEnd"/>
        <w:r w:rsidR="00401052" w:rsidRPr="00401052">
          <w:rPr>
            <w:rStyle w:val="Hyperlink"/>
            <w:sz w:val="22"/>
            <w:szCs w:val="22"/>
            <w:lang w:eastAsia="x-none"/>
          </w:rPr>
          <w:t xml:space="preserve"> AR, </w:t>
        </w:r>
        <w:proofErr w:type="spellStart"/>
        <w:r w:rsidR="00401052" w:rsidRPr="00401052">
          <w:rPr>
            <w:rStyle w:val="Hyperlink"/>
            <w:sz w:val="22"/>
            <w:szCs w:val="22"/>
            <w:lang w:eastAsia="x-none"/>
          </w:rPr>
          <w:t>Uitterlinden</w:t>
        </w:r>
        <w:proofErr w:type="spellEnd"/>
        <w:r w:rsidR="00401052" w:rsidRPr="00401052">
          <w:rPr>
            <w:rStyle w:val="Hyperlink"/>
            <w:sz w:val="22"/>
            <w:szCs w:val="22"/>
            <w:lang w:eastAsia="x-none"/>
          </w:rPr>
          <w:t xml:space="preserve"> AG, </w:t>
        </w:r>
        <w:proofErr w:type="spellStart"/>
        <w:r w:rsidR="00401052" w:rsidRPr="00401052">
          <w:rPr>
            <w:rStyle w:val="Hyperlink"/>
            <w:sz w:val="22"/>
            <w:szCs w:val="22"/>
            <w:lang w:eastAsia="x-none"/>
          </w:rPr>
          <w:t>Volzke</w:t>
        </w:r>
        <w:proofErr w:type="spellEnd"/>
        <w:r w:rsidR="00401052" w:rsidRPr="00401052">
          <w:rPr>
            <w:rStyle w:val="Hyperlink"/>
            <w:sz w:val="22"/>
            <w:szCs w:val="22"/>
            <w:lang w:eastAsia="x-none"/>
          </w:rPr>
          <w:t xml:space="preserve"> H, Widen E, Yaffe K, </w:t>
        </w:r>
        <w:proofErr w:type="spellStart"/>
        <w:r w:rsidR="00401052" w:rsidRPr="00401052">
          <w:rPr>
            <w:rStyle w:val="Hyperlink"/>
            <w:sz w:val="22"/>
            <w:szCs w:val="22"/>
            <w:lang w:eastAsia="x-none"/>
          </w:rPr>
          <w:t>Zonderman</w:t>
        </w:r>
        <w:proofErr w:type="spellEnd"/>
        <w:r w:rsidR="00401052" w:rsidRPr="00401052">
          <w:rPr>
            <w:rStyle w:val="Hyperlink"/>
            <w:sz w:val="22"/>
            <w:szCs w:val="22"/>
            <w:lang w:eastAsia="x-none"/>
          </w:rPr>
          <w:t xml:space="preserve"> AB, </w:t>
        </w:r>
        <w:proofErr w:type="spellStart"/>
        <w:r w:rsidR="00401052" w:rsidRPr="00401052">
          <w:rPr>
            <w:rStyle w:val="Hyperlink"/>
            <w:sz w:val="22"/>
            <w:szCs w:val="22"/>
            <w:lang w:eastAsia="x-none"/>
          </w:rPr>
          <w:t>Cucca</w:t>
        </w:r>
        <w:proofErr w:type="spellEnd"/>
        <w:r w:rsidR="00401052" w:rsidRPr="00401052">
          <w:rPr>
            <w:rStyle w:val="Hyperlink"/>
            <w:sz w:val="22"/>
            <w:szCs w:val="22"/>
            <w:lang w:eastAsia="x-none"/>
          </w:rPr>
          <w:t xml:space="preserve"> F, Harris T, </w:t>
        </w:r>
        <w:proofErr w:type="spellStart"/>
        <w:r w:rsidR="00401052" w:rsidRPr="00401052">
          <w:rPr>
            <w:rStyle w:val="Hyperlink"/>
            <w:sz w:val="22"/>
            <w:szCs w:val="22"/>
            <w:lang w:eastAsia="x-none"/>
          </w:rPr>
          <w:t>Ladwig</w:t>
        </w:r>
        <w:proofErr w:type="spellEnd"/>
        <w:r w:rsidR="00401052" w:rsidRPr="00401052">
          <w:rPr>
            <w:rStyle w:val="Hyperlink"/>
            <w:sz w:val="22"/>
            <w:szCs w:val="22"/>
            <w:lang w:eastAsia="x-none"/>
          </w:rPr>
          <w:t xml:space="preserve"> KH, Llewellyn DJ, Raikkonen K, Tanaka T, van </w:t>
        </w:r>
        <w:proofErr w:type="spellStart"/>
        <w:r w:rsidR="00401052" w:rsidRPr="00401052">
          <w:rPr>
            <w:rStyle w:val="Hyperlink"/>
            <w:sz w:val="22"/>
            <w:szCs w:val="22"/>
            <w:lang w:eastAsia="x-none"/>
          </w:rPr>
          <w:t>Duijn</w:t>
        </w:r>
        <w:proofErr w:type="spellEnd"/>
        <w:r w:rsidR="00401052" w:rsidRPr="00401052">
          <w:rPr>
            <w:rStyle w:val="Hyperlink"/>
            <w:sz w:val="22"/>
            <w:szCs w:val="22"/>
            <w:lang w:eastAsia="x-none"/>
          </w:rPr>
          <w:t xml:space="preserve"> Cm, </w:t>
        </w:r>
        <w:proofErr w:type="spellStart"/>
        <w:r w:rsidR="00401052" w:rsidRPr="00401052">
          <w:rPr>
            <w:rStyle w:val="Hyperlink"/>
            <w:sz w:val="22"/>
            <w:szCs w:val="22"/>
            <w:lang w:eastAsia="x-none"/>
          </w:rPr>
          <w:t>Grabe</w:t>
        </w:r>
        <w:proofErr w:type="spellEnd"/>
        <w:r w:rsidR="00401052" w:rsidRPr="00401052">
          <w:rPr>
            <w:rStyle w:val="Hyperlink"/>
            <w:sz w:val="22"/>
            <w:szCs w:val="22"/>
            <w:lang w:eastAsia="x-none"/>
          </w:rPr>
          <w:t xml:space="preserve"> HJ, </w:t>
        </w:r>
        <w:proofErr w:type="spellStart"/>
        <w:r w:rsidR="00401052" w:rsidRPr="00401052">
          <w:rPr>
            <w:rStyle w:val="Hyperlink"/>
            <w:sz w:val="22"/>
            <w:szCs w:val="22"/>
            <w:lang w:eastAsia="x-none"/>
          </w:rPr>
          <w:t>Launer</w:t>
        </w:r>
        <w:proofErr w:type="spellEnd"/>
        <w:r w:rsidR="00401052" w:rsidRPr="00401052">
          <w:rPr>
            <w:rStyle w:val="Hyperlink"/>
            <w:sz w:val="22"/>
            <w:szCs w:val="22"/>
            <w:lang w:eastAsia="x-none"/>
          </w:rPr>
          <w:t xml:space="preserve"> LJ, </w:t>
        </w:r>
        <w:proofErr w:type="spellStart"/>
        <w:r w:rsidR="00401052" w:rsidRPr="00401052">
          <w:rPr>
            <w:rStyle w:val="Hyperlink"/>
            <w:sz w:val="22"/>
            <w:szCs w:val="22"/>
            <w:lang w:eastAsia="x-none"/>
          </w:rPr>
          <w:t>Lunetta</w:t>
        </w:r>
        <w:proofErr w:type="spellEnd"/>
        <w:r w:rsidR="00401052" w:rsidRPr="00401052">
          <w:rPr>
            <w:rStyle w:val="Hyperlink"/>
            <w:sz w:val="22"/>
            <w:szCs w:val="22"/>
            <w:lang w:eastAsia="x-none"/>
          </w:rPr>
          <w:t xml:space="preserve"> KL, Mosley TH Jr, Newman AB, </w:t>
        </w:r>
        <w:proofErr w:type="spellStart"/>
        <w:r w:rsidR="00401052" w:rsidRPr="00401052">
          <w:rPr>
            <w:rStyle w:val="Hyperlink"/>
            <w:sz w:val="22"/>
            <w:szCs w:val="22"/>
            <w:lang w:eastAsia="x-none"/>
          </w:rPr>
          <w:t>Tiemeir</w:t>
        </w:r>
        <w:proofErr w:type="spellEnd"/>
        <w:r w:rsidR="00401052" w:rsidRPr="00401052">
          <w:rPr>
            <w:rStyle w:val="Hyperlink"/>
            <w:sz w:val="22"/>
            <w:szCs w:val="22"/>
            <w:lang w:eastAsia="x-none"/>
          </w:rPr>
          <w:t xml:space="preserve"> H, </w:t>
        </w:r>
        <w:proofErr w:type="spellStart"/>
        <w:r w:rsidR="00401052" w:rsidRPr="00401052">
          <w:rPr>
            <w:rStyle w:val="Hyperlink"/>
            <w:sz w:val="22"/>
            <w:szCs w:val="22"/>
            <w:lang w:eastAsia="x-none"/>
          </w:rPr>
          <w:t>Murabito</w:t>
        </w:r>
        <w:proofErr w:type="spellEnd"/>
        <w:r w:rsidR="00401052" w:rsidRPr="00401052">
          <w:rPr>
            <w:rStyle w:val="Hyperlink"/>
            <w:sz w:val="22"/>
            <w:szCs w:val="22"/>
            <w:lang w:eastAsia="x-none"/>
          </w:rPr>
          <w:t xml:space="preserve"> J. A genome-wide association study of depressive symptoms. </w:t>
        </w:r>
        <w:r w:rsidR="00401052" w:rsidRPr="00401052">
          <w:rPr>
            <w:rStyle w:val="Hyperlink"/>
            <w:i/>
            <w:sz w:val="22"/>
            <w:szCs w:val="22"/>
            <w:lang w:eastAsia="x-none"/>
          </w:rPr>
          <w:t>Biol Psychiatry</w:t>
        </w:r>
        <w:r w:rsidR="00401052" w:rsidRPr="00401052">
          <w:rPr>
            <w:rStyle w:val="Hyperlink"/>
            <w:sz w:val="22"/>
            <w:szCs w:val="22"/>
            <w:lang w:eastAsia="x-none"/>
          </w:rPr>
          <w:t>. 2013;73(7):667-678.</w:t>
        </w:r>
      </w:hyperlink>
      <w:r w:rsidR="00E47C82">
        <w:rPr>
          <w:bCs/>
          <w:sz w:val="22"/>
          <w:szCs w:val="22"/>
          <w:lang w:eastAsia="x-none"/>
        </w:rPr>
        <w:t xml:space="preserve"> </w:t>
      </w:r>
    </w:p>
    <w:p w14:paraId="27954624" w14:textId="77777777" w:rsidR="00E47C82" w:rsidRDefault="00E47C82" w:rsidP="00E47C82">
      <w:pPr>
        <w:ind w:left="360"/>
        <w:rPr>
          <w:bCs/>
          <w:sz w:val="22"/>
          <w:szCs w:val="22"/>
          <w:lang w:eastAsia="x-none"/>
        </w:rPr>
      </w:pPr>
    </w:p>
    <w:p w14:paraId="24B0A833" w14:textId="77777777" w:rsidR="00E47C82" w:rsidRDefault="00F5329F" w:rsidP="00C35693">
      <w:pPr>
        <w:numPr>
          <w:ilvl w:val="0"/>
          <w:numId w:val="29"/>
        </w:numPr>
        <w:rPr>
          <w:color w:val="000000"/>
          <w:sz w:val="22"/>
          <w:szCs w:val="22"/>
        </w:rPr>
      </w:pPr>
      <w:hyperlink r:id="rId128" w:history="1">
        <w:proofErr w:type="spellStart"/>
        <w:r w:rsidR="00E47C82" w:rsidRPr="00577CC1">
          <w:rPr>
            <w:rStyle w:val="Hyperlink"/>
            <w:sz w:val="22"/>
            <w:szCs w:val="22"/>
          </w:rPr>
          <w:t>Bakshis</w:t>
        </w:r>
        <w:proofErr w:type="spellEnd"/>
        <w:r w:rsidR="00E47C82" w:rsidRPr="00577CC1">
          <w:rPr>
            <w:rStyle w:val="Hyperlink"/>
            <w:sz w:val="22"/>
            <w:szCs w:val="22"/>
          </w:rPr>
          <w:t xml:space="preserve"> E, Smith JA, Mukherjee B, Lee S, </w:t>
        </w:r>
        <w:proofErr w:type="spellStart"/>
        <w:r w:rsidR="00E47C82" w:rsidRPr="00577CC1">
          <w:rPr>
            <w:rStyle w:val="Hyperlink"/>
            <w:sz w:val="22"/>
            <w:szCs w:val="22"/>
          </w:rPr>
          <w:t>Kardia</w:t>
        </w:r>
        <w:proofErr w:type="spellEnd"/>
        <w:r w:rsidR="00E47C82" w:rsidRPr="00577CC1">
          <w:rPr>
            <w:rStyle w:val="Hyperlink"/>
            <w:sz w:val="22"/>
            <w:szCs w:val="22"/>
          </w:rPr>
          <w:t xml:space="preserve"> SL, Diez-Roux AV. Applying Novel Methods for Assessing Individual- and Neighborhood-Level Social and Psychosocial Environment Interactions with Genetic Factors in the Prediction of Depressive Symptoms in the Multi-Ethnic Study of Atherosclerosis. </w:t>
        </w:r>
        <w:proofErr w:type="spellStart"/>
        <w:r w:rsidR="00E47C82" w:rsidRPr="00577CC1">
          <w:rPr>
            <w:rStyle w:val="Hyperlink"/>
            <w:i/>
            <w:sz w:val="22"/>
            <w:szCs w:val="22"/>
          </w:rPr>
          <w:t>Behav</w:t>
        </w:r>
        <w:proofErr w:type="spellEnd"/>
        <w:r w:rsidR="00E47C82" w:rsidRPr="00577CC1">
          <w:rPr>
            <w:rStyle w:val="Hyperlink"/>
            <w:i/>
            <w:sz w:val="22"/>
            <w:szCs w:val="22"/>
          </w:rPr>
          <w:t xml:space="preserve"> Genet</w:t>
        </w:r>
        <w:r w:rsidR="00E47C82" w:rsidRPr="00577CC1">
          <w:rPr>
            <w:rStyle w:val="Hyperlink"/>
            <w:sz w:val="22"/>
            <w:szCs w:val="22"/>
          </w:rPr>
          <w:t>. 2016;46(1):89-99.</w:t>
        </w:r>
      </w:hyperlink>
      <w:r w:rsidR="00E10DCD">
        <w:rPr>
          <w:color w:val="000000"/>
          <w:sz w:val="22"/>
          <w:szCs w:val="22"/>
        </w:rPr>
        <w:t xml:space="preserve"> </w:t>
      </w:r>
    </w:p>
    <w:p w14:paraId="28316D31" w14:textId="77777777" w:rsidR="00E10DCD" w:rsidRDefault="00E10DCD" w:rsidP="00E10DCD">
      <w:pPr>
        <w:ind w:left="360"/>
        <w:rPr>
          <w:color w:val="000000"/>
          <w:sz w:val="22"/>
          <w:szCs w:val="22"/>
        </w:rPr>
      </w:pPr>
    </w:p>
    <w:p w14:paraId="0B36C147" w14:textId="77777777" w:rsidR="00E10DCD" w:rsidRPr="00AF7102" w:rsidRDefault="00F5329F" w:rsidP="00C35693">
      <w:pPr>
        <w:numPr>
          <w:ilvl w:val="0"/>
          <w:numId w:val="29"/>
        </w:numPr>
        <w:rPr>
          <w:rStyle w:val="Hyperlink"/>
          <w:color w:val="000000"/>
          <w:sz w:val="22"/>
          <w:szCs w:val="22"/>
          <w:u w:val="none"/>
        </w:rPr>
      </w:pPr>
      <w:hyperlink r:id="rId129" w:history="1">
        <w:proofErr w:type="spellStart"/>
        <w:r w:rsidR="00E10DCD" w:rsidRPr="00D61CC4">
          <w:rPr>
            <w:rStyle w:val="Hyperlink"/>
            <w:bCs/>
            <w:sz w:val="22"/>
            <w:szCs w:val="22"/>
          </w:rPr>
          <w:t>Bakshis</w:t>
        </w:r>
        <w:proofErr w:type="spellEnd"/>
        <w:r w:rsidR="00E10DCD" w:rsidRPr="00D61CC4">
          <w:rPr>
            <w:rStyle w:val="Hyperlink"/>
            <w:bCs/>
            <w:sz w:val="22"/>
            <w:szCs w:val="22"/>
          </w:rPr>
          <w:t xml:space="preserve"> E, Ware EB, Mukherjee B, Sun YV, Diez-Roux AV, </w:t>
        </w:r>
        <w:proofErr w:type="spellStart"/>
        <w:r w:rsidR="00E10DCD" w:rsidRPr="00D61CC4">
          <w:rPr>
            <w:rStyle w:val="Hyperlink"/>
            <w:bCs/>
            <w:sz w:val="22"/>
            <w:szCs w:val="22"/>
          </w:rPr>
          <w:t>Kardia</w:t>
        </w:r>
        <w:proofErr w:type="spellEnd"/>
        <w:r w:rsidR="00E10DCD" w:rsidRPr="00D61CC4">
          <w:rPr>
            <w:rStyle w:val="Hyperlink"/>
            <w:bCs/>
            <w:sz w:val="22"/>
            <w:szCs w:val="22"/>
          </w:rPr>
          <w:t xml:space="preserve"> SL, Smith JA. Comparative genome-wide association studies of a depressive symptom phenotype in a </w:t>
        </w:r>
        <w:proofErr w:type="gramStart"/>
        <w:r w:rsidR="00E10DCD" w:rsidRPr="00D61CC4">
          <w:rPr>
            <w:rStyle w:val="Hyperlink"/>
            <w:bCs/>
            <w:sz w:val="22"/>
            <w:szCs w:val="22"/>
          </w:rPr>
          <w:t>repeated measures</w:t>
        </w:r>
        <w:proofErr w:type="gramEnd"/>
        <w:r w:rsidR="00E10DCD" w:rsidRPr="00D61CC4">
          <w:rPr>
            <w:rStyle w:val="Hyperlink"/>
            <w:bCs/>
            <w:sz w:val="22"/>
            <w:szCs w:val="22"/>
          </w:rPr>
          <w:t xml:space="preserve"> setting by race/ethnicity in the Multi-Ethnic Study of Atherosclerosis. </w:t>
        </w:r>
        <w:r w:rsidR="00E10DCD" w:rsidRPr="00D61CC4">
          <w:rPr>
            <w:rStyle w:val="Hyperlink"/>
            <w:bCs/>
            <w:i/>
            <w:sz w:val="22"/>
            <w:szCs w:val="22"/>
          </w:rPr>
          <w:t>BMC Genet</w:t>
        </w:r>
        <w:r w:rsidR="00E10DCD" w:rsidRPr="00D61CC4">
          <w:rPr>
            <w:rStyle w:val="Hyperlink"/>
            <w:bCs/>
            <w:sz w:val="22"/>
            <w:szCs w:val="22"/>
          </w:rPr>
          <w:t xml:space="preserve">. </w:t>
        </w:r>
        <w:proofErr w:type="gramStart"/>
        <w:r w:rsidR="00E10DCD" w:rsidRPr="00D61CC4">
          <w:rPr>
            <w:rStyle w:val="Hyperlink"/>
            <w:bCs/>
            <w:sz w:val="22"/>
            <w:szCs w:val="22"/>
          </w:rPr>
          <w:t>2015;16:118</w:t>
        </w:r>
        <w:proofErr w:type="gramEnd"/>
        <w:r w:rsidR="00E10DCD" w:rsidRPr="00D61CC4">
          <w:rPr>
            <w:rStyle w:val="Hyperlink"/>
            <w:bCs/>
            <w:sz w:val="22"/>
            <w:szCs w:val="22"/>
          </w:rPr>
          <w:t xml:space="preserve">. </w:t>
        </w:r>
        <w:proofErr w:type="spellStart"/>
        <w:r w:rsidR="00E10DCD" w:rsidRPr="00D61CC4">
          <w:rPr>
            <w:rStyle w:val="Hyperlink"/>
            <w:bCs/>
            <w:sz w:val="22"/>
            <w:szCs w:val="22"/>
          </w:rPr>
          <w:t>doi</w:t>
        </w:r>
        <w:proofErr w:type="spellEnd"/>
        <w:r w:rsidR="00E10DCD" w:rsidRPr="00D61CC4">
          <w:rPr>
            <w:rStyle w:val="Hyperlink"/>
            <w:bCs/>
            <w:sz w:val="22"/>
            <w:szCs w:val="22"/>
          </w:rPr>
          <w:t>: 10.1186s12863-015-0274-0.</w:t>
        </w:r>
      </w:hyperlink>
      <w:r w:rsidR="00AF7102">
        <w:rPr>
          <w:rStyle w:val="Hyperlink"/>
          <w:bCs/>
          <w:sz w:val="22"/>
          <w:szCs w:val="22"/>
        </w:rPr>
        <w:t xml:space="preserve"> </w:t>
      </w:r>
    </w:p>
    <w:p w14:paraId="4EA1776A" w14:textId="77777777" w:rsidR="00AF7102" w:rsidRPr="00AF7102" w:rsidRDefault="00AF7102" w:rsidP="00AF7102">
      <w:pPr>
        <w:rPr>
          <w:rStyle w:val="Hyperlink"/>
          <w:color w:val="000000"/>
          <w:sz w:val="22"/>
          <w:szCs w:val="22"/>
          <w:u w:val="none"/>
        </w:rPr>
      </w:pPr>
    </w:p>
    <w:p w14:paraId="236F074F" w14:textId="77777777" w:rsidR="00AF7102" w:rsidRPr="00ED717A" w:rsidRDefault="00F5329F" w:rsidP="00C35693">
      <w:pPr>
        <w:numPr>
          <w:ilvl w:val="0"/>
          <w:numId w:val="29"/>
        </w:numPr>
        <w:rPr>
          <w:rStyle w:val="Hyperlink"/>
          <w:color w:val="000000"/>
          <w:sz w:val="22"/>
          <w:szCs w:val="22"/>
          <w:u w:val="none"/>
        </w:rPr>
      </w:pPr>
      <w:hyperlink r:id="rId130" w:history="1">
        <w:r w:rsidR="00AF7102" w:rsidRPr="0034155C">
          <w:rPr>
            <w:rStyle w:val="Hyperlink"/>
            <w:sz w:val="22"/>
            <w:szCs w:val="22"/>
          </w:rPr>
          <w:t xml:space="preserve">Balakrishnan P, Jones MR, Vaidya D, Tellez-Plaza M, Post WS, </w:t>
        </w:r>
        <w:proofErr w:type="spellStart"/>
        <w:r w:rsidR="00AF7102" w:rsidRPr="0034155C">
          <w:rPr>
            <w:rStyle w:val="Hyperlink"/>
            <w:sz w:val="22"/>
            <w:szCs w:val="22"/>
          </w:rPr>
          <w:t>Kaufjan</w:t>
        </w:r>
        <w:proofErr w:type="spellEnd"/>
        <w:r w:rsidR="00AF7102" w:rsidRPr="0034155C">
          <w:rPr>
            <w:rStyle w:val="Hyperlink"/>
            <w:sz w:val="22"/>
            <w:szCs w:val="22"/>
          </w:rPr>
          <w:t xml:space="preserve"> JD, Bielinski SJ, Taylor K, </w:t>
        </w:r>
        <w:proofErr w:type="spellStart"/>
        <w:r w:rsidR="00AF7102" w:rsidRPr="0034155C">
          <w:rPr>
            <w:rStyle w:val="Hyperlink"/>
            <w:sz w:val="22"/>
            <w:szCs w:val="22"/>
          </w:rPr>
          <w:t>Francesconi</w:t>
        </w:r>
        <w:proofErr w:type="spellEnd"/>
        <w:r w:rsidR="00AF7102" w:rsidRPr="0034155C">
          <w:rPr>
            <w:rStyle w:val="Hyperlink"/>
            <w:sz w:val="22"/>
            <w:szCs w:val="22"/>
          </w:rPr>
          <w:t xml:space="preserve"> K, </w:t>
        </w:r>
        <w:proofErr w:type="spellStart"/>
        <w:r w:rsidR="00AF7102" w:rsidRPr="0034155C">
          <w:rPr>
            <w:rStyle w:val="Hyperlink"/>
            <w:sz w:val="22"/>
            <w:szCs w:val="22"/>
          </w:rPr>
          <w:t>Goessler</w:t>
        </w:r>
        <w:proofErr w:type="spellEnd"/>
        <w:r w:rsidR="00AF7102" w:rsidRPr="0034155C">
          <w:rPr>
            <w:rStyle w:val="Hyperlink"/>
            <w:sz w:val="22"/>
            <w:szCs w:val="22"/>
          </w:rPr>
          <w:t xml:space="preserve"> W, Navas-Acien A. Ethnic, Geographic, and Genetic Differences in Arsenic Metabolism at Low Arsenic Exposure: A Preliminary Analysis in the Multi-Ethnic Study of Atherosclerosis (MESA). </w:t>
        </w:r>
        <w:r w:rsidR="00AF7102" w:rsidRPr="0034155C">
          <w:rPr>
            <w:rStyle w:val="Hyperlink"/>
            <w:i/>
            <w:sz w:val="22"/>
            <w:szCs w:val="22"/>
          </w:rPr>
          <w:t>Int J Environ Res Public Health</w:t>
        </w:r>
        <w:r w:rsidR="00AF7102" w:rsidRPr="0034155C">
          <w:rPr>
            <w:rStyle w:val="Hyperlink"/>
            <w:sz w:val="22"/>
            <w:szCs w:val="22"/>
          </w:rPr>
          <w:t xml:space="preserve">. 2018;15(6). </w:t>
        </w:r>
        <w:proofErr w:type="spellStart"/>
        <w:r w:rsidR="00AF7102" w:rsidRPr="0034155C">
          <w:rPr>
            <w:rStyle w:val="Hyperlink"/>
            <w:sz w:val="22"/>
            <w:szCs w:val="22"/>
          </w:rPr>
          <w:t>pii</w:t>
        </w:r>
        <w:proofErr w:type="spellEnd"/>
        <w:r w:rsidR="00AF7102" w:rsidRPr="0034155C">
          <w:rPr>
            <w:rStyle w:val="Hyperlink"/>
            <w:sz w:val="22"/>
            <w:szCs w:val="22"/>
          </w:rPr>
          <w:t xml:space="preserve">: E1179. </w:t>
        </w:r>
        <w:proofErr w:type="spellStart"/>
        <w:r w:rsidR="00AF7102" w:rsidRPr="0034155C">
          <w:rPr>
            <w:rStyle w:val="Hyperlink"/>
            <w:sz w:val="22"/>
            <w:szCs w:val="22"/>
          </w:rPr>
          <w:t>doi</w:t>
        </w:r>
        <w:proofErr w:type="spellEnd"/>
        <w:r w:rsidR="00AF7102" w:rsidRPr="0034155C">
          <w:rPr>
            <w:rStyle w:val="Hyperlink"/>
            <w:sz w:val="22"/>
            <w:szCs w:val="22"/>
          </w:rPr>
          <w:t>: 10.3390/ijerph15061179.</w:t>
        </w:r>
      </w:hyperlink>
      <w:r w:rsidR="00ED717A">
        <w:rPr>
          <w:rStyle w:val="Hyperlink"/>
          <w:sz w:val="22"/>
          <w:szCs w:val="22"/>
        </w:rPr>
        <w:t xml:space="preserve"> </w:t>
      </w:r>
    </w:p>
    <w:p w14:paraId="75782774" w14:textId="77777777" w:rsidR="00ED717A" w:rsidRPr="00ED717A" w:rsidRDefault="00ED717A" w:rsidP="00ED717A">
      <w:pPr>
        <w:ind w:left="360"/>
        <w:rPr>
          <w:rStyle w:val="Hyperlink"/>
          <w:color w:val="000000"/>
          <w:sz w:val="22"/>
          <w:szCs w:val="22"/>
          <w:u w:val="none"/>
        </w:rPr>
      </w:pPr>
    </w:p>
    <w:p w14:paraId="1D8E9177" w14:textId="42B3ECDF" w:rsidR="00ED717A" w:rsidRPr="00577CC1" w:rsidRDefault="00F5329F" w:rsidP="00C35693">
      <w:pPr>
        <w:numPr>
          <w:ilvl w:val="0"/>
          <w:numId w:val="29"/>
        </w:numPr>
        <w:rPr>
          <w:color w:val="000000"/>
          <w:sz w:val="22"/>
          <w:szCs w:val="22"/>
        </w:rPr>
      </w:pPr>
      <w:hyperlink r:id="rId131" w:history="1">
        <w:r w:rsidR="00A200EC" w:rsidRPr="0017576F">
          <w:rPr>
            <w:rStyle w:val="Hyperlink"/>
            <w:sz w:val="22"/>
            <w:szCs w:val="22"/>
          </w:rPr>
          <w:t xml:space="preserve">Balte PP, Chaves PHM, Couper DJ, Enright P, Jacobs Jr DR, </w:t>
        </w:r>
        <w:proofErr w:type="spellStart"/>
        <w:r w:rsidR="00A200EC" w:rsidRPr="0017576F">
          <w:rPr>
            <w:rStyle w:val="Hyperlink"/>
            <w:sz w:val="22"/>
            <w:szCs w:val="22"/>
          </w:rPr>
          <w:t>Kalhan</w:t>
        </w:r>
        <w:proofErr w:type="spellEnd"/>
        <w:r w:rsidR="00A200EC" w:rsidRPr="0017576F">
          <w:rPr>
            <w:rStyle w:val="Hyperlink"/>
            <w:sz w:val="22"/>
            <w:szCs w:val="22"/>
          </w:rPr>
          <w:t xml:space="preserve"> R, Kronmal RA, Loehr LR, London SJ, Newman AB, O’Connor GT, Schwartz JE, Smith BM, Smith LJ, White WB, </w:t>
        </w:r>
        <w:proofErr w:type="spellStart"/>
        <w:r w:rsidR="00A200EC" w:rsidRPr="0017576F">
          <w:rPr>
            <w:rStyle w:val="Hyperlink"/>
            <w:sz w:val="22"/>
            <w:szCs w:val="22"/>
          </w:rPr>
          <w:t>Yende</w:t>
        </w:r>
        <w:proofErr w:type="spellEnd"/>
        <w:r w:rsidR="00A200EC" w:rsidRPr="0017576F">
          <w:rPr>
            <w:rStyle w:val="Hyperlink"/>
            <w:sz w:val="22"/>
            <w:szCs w:val="22"/>
          </w:rPr>
          <w:t xml:space="preserve"> S, Oelsner EC. Association of Nonobstructive Chronic Bronchitis With Respiratory Health Outcomes in Adults. </w:t>
        </w:r>
        <w:r w:rsidR="00A200EC" w:rsidRPr="0017576F">
          <w:rPr>
            <w:rStyle w:val="Hyperlink"/>
            <w:i/>
            <w:iCs/>
            <w:sz w:val="22"/>
            <w:szCs w:val="22"/>
          </w:rPr>
          <w:t>JAMA Intern Med</w:t>
        </w:r>
        <w:r w:rsidR="00A200EC" w:rsidRPr="0017576F">
          <w:rPr>
            <w:rStyle w:val="Hyperlink"/>
            <w:sz w:val="22"/>
            <w:szCs w:val="22"/>
          </w:rPr>
          <w:t>. 2020;180(5):676-686.</w:t>
        </w:r>
      </w:hyperlink>
    </w:p>
    <w:p w14:paraId="016F53AF" w14:textId="77777777" w:rsidR="00DB6CB1" w:rsidRDefault="00DB6CB1" w:rsidP="00DB6CB1">
      <w:pPr>
        <w:ind w:left="360"/>
        <w:rPr>
          <w:bCs/>
          <w:sz w:val="22"/>
          <w:szCs w:val="22"/>
          <w:lang w:eastAsia="x-none"/>
        </w:rPr>
      </w:pPr>
    </w:p>
    <w:p w14:paraId="26E9FEB2" w14:textId="77777777" w:rsidR="00FF0E9B" w:rsidRPr="00FF0E9B" w:rsidRDefault="00F5329F" w:rsidP="00C35693">
      <w:pPr>
        <w:numPr>
          <w:ilvl w:val="0"/>
          <w:numId w:val="29"/>
        </w:numPr>
        <w:rPr>
          <w:color w:val="000000"/>
          <w:sz w:val="22"/>
          <w:szCs w:val="22"/>
        </w:rPr>
      </w:pPr>
      <w:hyperlink r:id="rId132" w:history="1">
        <w:r w:rsidR="00FF0E9B" w:rsidRPr="00FF0E9B">
          <w:rPr>
            <w:rStyle w:val="Hyperlink"/>
            <w:sz w:val="22"/>
            <w:szCs w:val="22"/>
          </w:rPr>
          <w:t xml:space="preserve">Bancks MP, Bielinski SJ, Decker PA, Hanson NQ, Larson NB, </w:t>
        </w:r>
        <w:proofErr w:type="spellStart"/>
        <w:r w:rsidR="00FF0E9B" w:rsidRPr="00FF0E9B">
          <w:rPr>
            <w:rStyle w:val="Hyperlink"/>
            <w:sz w:val="22"/>
            <w:szCs w:val="22"/>
          </w:rPr>
          <w:t>Sicotte</w:t>
        </w:r>
        <w:proofErr w:type="spellEnd"/>
        <w:r w:rsidR="00FF0E9B" w:rsidRPr="00FF0E9B">
          <w:rPr>
            <w:rStyle w:val="Hyperlink"/>
            <w:sz w:val="22"/>
            <w:szCs w:val="22"/>
          </w:rPr>
          <w:t xml:space="preserve"> H, Wassel CL, Pankow JS. Circulating level of hepatocyte growth factor predicts incidence of type 2 diabetes mellitus: The Multi-Ethnic Study of Atherosclerosis (MESA). </w:t>
        </w:r>
        <w:r w:rsidR="00FF0E9B" w:rsidRPr="00FF0E9B">
          <w:rPr>
            <w:rStyle w:val="Hyperlink"/>
            <w:i/>
            <w:sz w:val="22"/>
            <w:szCs w:val="22"/>
          </w:rPr>
          <w:t>Metabolism</w:t>
        </w:r>
        <w:r w:rsidR="00FF0E9B" w:rsidRPr="00FF0E9B">
          <w:rPr>
            <w:rStyle w:val="Hyperlink"/>
            <w:sz w:val="22"/>
            <w:szCs w:val="22"/>
          </w:rPr>
          <w:t>. 2016;65(3):64-72.</w:t>
        </w:r>
      </w:hyperlink>
    </w:p>
    <w:p w14:paraId="79DCCD40" w14:textId="0E39CFA2" w:rsidR="006E2A80" w:rsidRDefault="006E2A80" w:rsidP="006E2A80">
      <w:pPr>
        <w:ind w:left="360"/>
        <w:rPr>
          <w:color w:val="000000"/>
          <w:sz w:val="22"/>
          <w:szCs w:val="22"/>
        </w:rPr>
      </w:pPr>
    </w:p>
    <w:p w14:paraId="26BB0CBF" w14:textId="77777777" w:rsidR="00531CAB" w:rsidRDefault="00F5329F" w:rsidP="00C35693">
      <w:pPr>
        <w:numPr>
          <w:ilvl w:val="0"/>
          <w:numId w:val="29"/>
        </w:numPr>
        <w:rPr>
          <w:color w:val="000000"/>
          <w:sz w:val="22"/>
          <w:szCs w:val="22"/>
        </w:rPr>
      </w:pPr>
      <w:hyperlink r:id="rId133" w:history="1">
        <w:r w:rsidR="009F76D2" w:rsidRPr="00A95606">
          <w:rPr>
            <w:rStyle w:val="Hyperlink"/>
            <w:sz w:val="22"/>
            <w:szCs w:val="22"/>
          </w:rPr>
          <w:t>Bansal N, Katz R, de Boer IH, Kestenbaum B, Siscovick DS, Hoofnagle AN, Tracy R, Laughlin GA, Criqui MH, Budoff</w:t>
        </w:r>
        <w:r w:rsidR="003F2222">
          <w:rPr>
            <w:rStyle w:val="Hyperlink"/>
            <w:sz w:val="22"/>
            <w:szCs w:val="22"/>
          </w:rPr>
          <w:t xml:space="preserve"> </w:t>
        </w:r>
        <w:r w:rsidR="009F76D2" w:rsidRPr="00A95606">
          <w:rPr>
            <w:rStyle w:val="Hyperlink"/>
            <w:sz w:val="22"/>
            <w:szCs w:val="22"/>
          </w:rPr>
          <w:t xml:space="preserve">MJ, Li D, Ix JH. Influence of Estrogen Therapy on Calcium, Phosphorus, and Other Regulatory Hormones in Postmenopausal Women: The MESA Study. </w:t>
        </w:r>
        <w:r w:rsidR="009F76D2" w:rsidRPr="00A95606">
          <w:rPr>
            <w:rStyle w:val="Hyperlink"/>
            <w:i/>
            <w:sz w:val="22"/>
            <w:szCs w:val="22"/>
          </w:rPr>
          <w:t xml:space="preserve">J Clin Endocrinol </w:t>
        </w:r>
        <w:proofErr w:type="spellStart"/>
        <w:r w:rsidR="009F76D2" w:rsidRPr="00A95606">
          <w:rPr>
            <w:rStyle w:val="Hyperlink"/>
            <w:i/>
            <w:sz w:val="22"/>
            <w:szCs w:val="22"/>
          </w:rPr>
          <w:t>Metab</w:t>
        </w:r>
        <w:proofErr w:type="spellEnd"/>
        <w:r w:rsidR="009F76D2" w:rsidRPr="00A95606">
          <w:rPr>
            <w:rStyle w:val="Hyperlink"/>
            <w:sz w:val="22"/>
            <w:szCs w:val="22"/>
          </w:rPr>
          <w:t>. 2013;98(12):4890-4898.</w:t>
        </w:r>
      </w:hyperlink>
      <w:r w:rsidR="00DA45E0">
        <w:rPr>
          <w:color w:val="000000"/>
          <w:sz w:val="22"/>
          <w:szCs w:val="22"/>
        </w:rPr>
        <w:t xml:space="preserve"> </w:t>
      </w:r>
      <w:r w:rsidR="003D5C5F">
        <w:rPr>
          <w:color w:val="000000"/>
          <w:sz w:val="22"/>
          <w:szCs w:val="22"/>
        </w:rPr>
        <w:t xml:space="preserve"> </w:t>
      </w:r>
    </w:p>
    <w:p w14:paraId="70E4BA40" w14:textId="77777777" w:rsidR="001517C2" w:rsidRDefault="001517C2" w:rsidP="003D5C5F">
      <w:pPr>
        <w:pStyle w:val="PlainText"/>
        <w:ind w:left="360"/>
        <w:rPr>
          <w:rFonts w:ascii="Times New Roman" w:hAnsi="Times New Roman" w:cs="Times New Roman"/>
          <w:sz w:val="22"/>
          <w:szCs w:val="22"/>
        </w:rPr>
      </w:pPr>
    </w:p>
    <w:p w14:paraId="11CA124D" w14:textId="77777777" w:rsidR="004A3D2E" w:rsidRDefault="00F5329F" w:rsidP="00C35693">
      <w:pPr>
        <w:numPr>
          <w:ilvl w:val="0"/>
          <w:numId w:val="29"/>
        </w:numPr>
        <w:rPr>
          <w:bCs/>
          <w:color w:val="000000"/>
          <w:sz w:val="22"/>
          <w:szCs w:val="22"/>
        </w:rPr>
      </w:pPr>
      <w:hyperlink r:id="rId134" w:history="1">
        <w:r w:rsidR="004A3D2E" w:rsidRPr="004A3D2E">
          <w:rPr>
            <w:rStyle w:val="Hyperlink"/>
            <w:bCs/>
            <w:sz w:val="22"/>
            <w:szCs w:val="22"/>
          </w:rPr>
          <w:t xml:space="preserve">Bansal N, Katz R, Robinson-Cohen C, </w:t>
        </w:r>
        <w:proofErr w:type="spellStart"/>
        <w:r w:rsidR="004A3D2E" w:rsidRPr="004A3D2E">
          <w:rPr>
            <w:rStyle w:val="Hyperlink"/>
            <w:bCs/>
            <w:sz w:val="22"/>
            <w:szCs w:val="22"/>
          </w:rPr>
          <w:t>Odden</w:t>
        </w:r>
        <w:proofErr w:type="spellEnd"/>
        <w:r w:rsidR="004A3D2E" w:rsidRPr="004A3D2E">
          <w:rPr>
            <w:rStyle w:val="Hyperlink"/>
            <w:bCs/>
            <w:sz w:val="22"/>
            <w:szCs w:val="22"/>
          </w:rPr>
          <w:t xml:space="preserve"> MC, Dalrymple L, Shlipak MG, Sarnak MJ, Siscovick DS, </w:t>
        </w:r>
        <w:proofErr w:type="spellStart"/>
        <w:r w:rsidR="004A3D2E" w:rsidRPr="004A3D2E">
          <w:rPr>
            <w:rStyle w:val="Hyperlink"/>
            <w:bCs/>
            <w:sz w:val="22"/>
            <w:szCs w:val="22"/>
          </w:rPr>
          <w:t>Zelnick</w:t>
        </w:r>
        <w:proofErr w:type="spellEnd"/>
        <w:r w:rsidR="004A3D2E" w:rsidRPr="004A3D2E">
          <w:rPr>
            <w:rStyle w:val="Hyperlink"/>
            <w:bCs/>
            <w:sz w:val="22"/>
            <w:szCs w:val="22"/>
          </w:rPr>
          <w:t xml:space="preserve"> L, Psaty BM, Kestenbaum B, Correa A, </w:t>
        </w:r>
        <w:proofErr w:type="spellStart"/>
        <w:r w:rsidR="004A3D2E" w:rsidRPr="004A3D2E">
          <w:rPr>
            <w:rStyle w:val="Hyperlink"/>
            <w:bCs/>
            <w:sz w:val="22"/>
            <w:szCs w:val="22"/>
          </w:rPr>
          <w:t>Afkarian</w:t>
        </w:r>
        <w:proofErr w:type="spellEnd"/>
        <w:r w:rsidR="004A3D2E" w:rsidRPr="004A3D2E">
          <w:rPr>
            <w:rStyle w:val="Hyperlink"/>
            <w:bCs/>
            <w:sz w:val="22"/>
            <w:szCs w:val="22"/>
          </w:rPr>
          <w:t xml:space="preserve"> M, Young B, de Boer IH. Absolute Rates of Heart Failure, Coronary Heart Disease, and Stroke in Chronic Kidney Disease: An Analysis of 3 Community-Based Cohort Studies. </w:t>
        </w:r>
        <w:r w:rsidR="004A3D2E" w:rsidRPr="004A3D2E">
          <w:rPr>
            <w:rStyle w:val="Hyperlink"/>
            <w:bCs/>
            <w:i/>
            <w:sz w:val="22"/>
            <w:szCs w:val="22"/>
          </w:rPr>
          <w:t xml:space="preserve">JAMA </w:t>
        </w:r>
        <w:proofErr w:type="spellStart"/>
        <w:r w:rsidR="004A3D2E" w:rsidRPr="004A3D2E">
          <w:rPr>
            <w:rStyle w:val="Hyperlink"/>
            <w:bCs/>
            <w:i/>
            <w:sz w:val="22"/>
            <w:szCs w:val="22"/>
          </w:rPr>
          <w:t>Cardiol</w:t>
        </w:r>
        <w:proofErr w:type="spellEnd"/>
        <w:r w:rsidR="004A3D2E" w:rsidRPr="004A3D2E">
          <w:rPr>
            <w:rStyle w:val="Hyperlink"/>
            <w:bCs/>
            <w:sz w:val="22"/>
            <w:szCs w:val="22"/>
          </w:rPr>
          <w:t>. 2017;2(3):314-318.</w:t>
        </w:r>
      </w:hyperlink>
      <w:r w:rsidR="00FC4508">
        <w:rPr>
          <w:bCs/>
          <w:color w:val="000000"/>
          <w:sz w:val="22"/>
          <w:szCs w:val="22"/>
        </w:rPr>
        <w:t xml:space="preserve"> </w:t>
      </w:r>
    </w:p>
    <w:p w14:paraId="102CE0ED" w14:textId="77777777" w:rsidR="00CB3FCA" w:rsidRDefault="00CB3FCA" w:rsidP="00FC4508">
      <w:pPr>
        <w:ind w:left="360"/>
        <w:rPr>
          <w:bCs/>
          <w:color w:val="000000"/>
          <w:sz w:val="22"/>
          <w:szCs w:val="22"/>
        </w:rPr>
      </w:pPr>
    </w:p>
    <w:p w14:paraId="24BDAC7B" w14:textId="77777777" w:rsidR="00570531" w:rsidRPr="00570531" w:rsidRDefault="00F5329F" w:rsidP="00C35693">
      <w:pPr>
        <w:numPr>
          <w:ilvl w:val="0"/>
          <w:numId w:val="29"/>
        </w:numPr>
        <w:rPr>
          <w:bCs/>
          <w:sz w:val="22"/>
          <w:szCs w:val="22"/>
        </w:rPr>
      </w:pPr>
      <w:hyperlink r:id="rId135" w:history="1">
        <w:r w:rsidR="00570531" w:rsidRPr="00570531">
          <w:rPr>
            <w:rStyle w:val="Hyperlink"/>
            <w:sz w:val="22"/>
            <w:szCs w:val="22"/>
          </w:rPr>
          <w:t xml:space="preserve">Bansal N, </w:t>
        </w:r>
        <w:proofErr w:type="spellStart"/>
        <w:r w:rsidR="00570531" w:rsidRPr="00570531">
          <w:rPr>
            <w:rStyle w:val="Hyperlink"/>
            <w:sz w:val="22"/>
            <w:szCs w:val="22"/>
          </w:rPr>
          <w:t>Zelnick</w:t>
        </w:r>
        <w:proofErr w:type="spellEnd"/>
        <w:r w:rsidR="00570531" w:rsidRPr="00570531">
          <w:rPr>
            <w:rStyle w:val="Hyperlink"/>
            <w:sz w:val="22"/>
            <w:szCs w:val="22"/>
          </w:rPr>
          <w:t xml:space="preserve"> LR, Alonso A, Benjamin EJ, de Boer IH, Deo R, Katz R, Kestenbaum B, Matthew J, Robinson-Cohen C, Sarnak MJ, Shlipak MG, Sotoodehnia N, Young B, Heckbert SR. eGFR and Albuminuria in Relation to Risk of Incident Atrial Fibrillation: A Meta-Analysis of the Jackson Heart Study, the Multi-Ethnic Study of Atherosclerosis, and the Cardiovascular Health Study. </w:t>
        </w:r>
        <w:r w:rsidR="00570531" w:rsidRPr="00570531">
          <w:rPr>
            <w:rStyle w:val="Hyperlink"/>
            <w:i/>
            <w:sz w:val="22"/>
            <w:szCs w:val="22"/>
          </w:rPr>
          <w:t xml:space="preserve">Clin J Am Soc </w:t>
        </w:r>
        <w:proofErr w:type="spellStart"/>
        <w:r w:rsidR="00570531" w:rsidRPr="00570531">
          <w:rPr>
            <w:rStyle w:val="Hyperlink"/>
            <w:i/>
            <w:sz w:val="22"/>
            <w:szCs w:val="22"/>
          </w:rPr>
          <w:t>Nephrol</w:t>
        </w:r>
        <w:proofErr w:type="spellEnd"/>
        <w:r w:rsidR="00570531" w:rsidRPr="00570531">
          <w:rPr>
            <w:rStyle w:val="Hyperlink"/>
            <w:sz w:val="22"/>
            <w:szCs w:val="22"/>
          </w:rPr>
          <w:t>. 2017;12(9):1386-1398.</w:t>
        </w:r>
      </w:hyperlink>
    </w:p>
    <w:p w14:paraId="1B8EAFFF" w14:textId="77777777" w:rsidR="005718A3" w:rsidRDefault="005718A3" w:rsidP="00E511CE">
      <w:pPr>
        <w:ind w:left="360"/>
        <w:rPr>
          <w:color w:val="000000"/>
          <w:sz w:val="22"/>
          <w:szCs w:val="22"/>
        </w:rPr>
      </w:pPr>
    </w:p>
    <w:p w14:paraId="4C027DC9" w14:textId="77777777" w:rsidR="00A42786" w:rsidRDefault="00F5329F" w:rsidP="00C35693">
      <w:pPr>
        <w:numPr>
          <w:ilvl w:val="0"/>
          <w:numId w:val="29"/>
        </w:numPr>
        <w:rPr>
          <w:color w:val="000000"/>
          <w:sz w:val="22"/>
          <w:szCs w:val="22"/>
        </w:rPr>
      </w:pPr>
      <w:hyperlink r:id="rId136" w:history="1">
        <w:r w:rsidR="00A42786" w:rsidRPr="00A42786">
          <w:rPr>
            <w:rStyle w:val="Hyperlink"/>
            <w:sz w:val="22"/>
            <w:szCs w:val="22"/>
          </w:rPr>
          <w:t xml:space="preserve">Bansal N, </w:t>
        </w:r>
        <w:proofErr w:type="spellStart"/>
        <w:r w:rsidR="00A42786" w:rsidRPr="00A42786">
          <w:rPr>
            <w:rStyle w:val="Hyperlink"/>
            <w:sz w:val="22"/>
            <w:szCs w:val="22"/>
          </w:rPr>
          <w:t>Zelnick</w:t>
        </w:r>
        <w:proofErr w:type="spellEnd"/>
        <w:r w:rsidR="00A42786" w:rsidRPr="00A42786">
          <w:rPr>
            <w:rStyle w:val="Hyperlink"/>
            <w:sz w:val="22"/>
            <w:szCs w:val="22"/>
          </w:rPr>
          <w:t xml:space="preserve"> L, Robinson-Cohen C, Hoofnagle AN, Ix JH, Lima JA, </w:t>
        </w:r>
        <w:proofErr w:type="spellStart"/>
        <w:r w:rsidR="00A42786" w:rsidRPr="00A42786">
          <w:rPr>
            <w:rStyle w:val="Hyperlink"/>
            <w:sz w:val="22"/>
            <w:szCs w:val="22"/>
          </w:rPr>
          <w:t>Shoben</w:t>
        </w:r>
        <w:proofErr w:type="spellEnd"/>
        <w:r w:rsidR="00A42786" w:rsidRPr="00A42786">
          <w:rPr>
            <w:rStyle w:val="Hyperlink"/>
            <w:sz w:val="22"/>
            <w:szCs w:val="22"/>
          </w:rPr>
          <w:t xml:space="preserve"> AB, Peralta CA, Siscovick DS, Kestenbaum B, de Boer IH. Serum parathyroid hormone and 25-hydroxyvitamin d concentrations and risk of incident heart failure: the multi-ethnic study of atherosclerosis. </w:t>
        </w:r>
        <w:r w:rsidR="00A42786" w:rsidRPr="00A42786">
          <w:rPr>
            <w:rStyle w:val="Hyperlink"/>
            <w:i/>
            <w:sz w:val="22"/>
            <w:szCs w:val="22"/>
          </w:rPr>
          <w:t>J Am Heart Assoc</w:t>
        </w:r>
        <w:r w:rsidR="00A42786" w:rsidRPr="00A42786">
          <w:rPr>
            <w:rStyle w:val="Hyperlink"/>
            <w:sz w:val="22"/>
            <w:szCs w:val="22"/>
          </w:rPr>
          <w:t xml:space="preserve">. 2014;3(6). </w:t>
        </w:r>
        <w:proofErr w:type="spellStart"/>
        <w:r w:rsidR="00A42786" w:rsidRPr="00A42786">
          <w:rPr>
            <w:rStyle w:val="Hyperlink"/>
            <w:sz w:val="22"/>
            <w:szCs w:val="22"/>
          </w:rPr>
          <w:t>pii</w:t>
        </w:r>
        <w:proofErr w:type="spellEnd"/>
        <w:r w:rsidR="00A42786" w:rsidRPr="00A42786">
          <w:rPr>
            <w:rStyle w:val="Hyperlink"/>
            <w:sz w:val="22"/>
            <w:szCs w:val="22"/>
          </w:rPr>
          <w:t xml:space="preserve">: e001278. </w:t>
        </w:r>
        <w:proofErr w:type="spellStart"/>
        <w:r w:rsidR="00A42786" w:rsidRPr="00A42786">
          <w:rPr>
            <w:rStyle w:val="Hyperlink"/>
            <w:sz w:val="22"/>
            <w:szCs w:val="22"/>
          </w:rPr>
          <w:t>doi</w:t>
        </w:r>
        <w:proofErr w:type="spellEnd"/>
        <w:r w:rsidR="00A42786" w:rsidRPr="00A42786">
          <w:rPr>
            <w:rStyle w:val="Hyperlink"/>
            <w:sz w:val="22"/>
            <w:szCs w:val="22"/>
          </w:rPr>
          <w:t>: 10.1161/JAHA.114.001278.</w:t>
        </w:r>
      </w:hyperlink>
      <w:r w:rsidR="00B975FA">
        <w:rPr>
          <w:color w:val="000000"/>
          <w:sz w:val="22"/>
          <w:szCs w:val="22"/>
        </w:rPr>
        <w:t xml:space="preserve"> </w:t>
      </w:r>
    </w:p>
    <w:p w14:paraId="16A0720C" w14:textId="77777777" w:rsidR="00B975FA" w:rsidRDefault="00B975FA" w:rsidP="00B975FA">
      <w:pPr>
        <w:ind w:left="360"/>
        <w:rPr>
          <w:color w:val="000000"/>
          <w:sz w:val="22"/>
          <w:szCs w:val="22"/>
        </w:rPr>
      </w:pPr>
    </w:p>
    <w:p w14:paraId="2443EAA9" w14:textId="77777777" w:rsidR="00185E32" w:rsidRPr="006460CC" w:rsidRDefault="00F5329F" w:rsidP="00C35693">
      <w:pPr>
        <w:numPr>
          <w:ilvl w:val="0"/>
          <w:numId w:val="29"/>
        </w:numPr>
        <w:rPr>
          <w:rStyle w:val="Hyperlink"/>
          <w:color w:val="000000"/>
          <w:sz w:val="22"/>
          <w:szCs w:val="22"/>
          <w:u w:val="none"/>
        </w:rPr>
      </w:pPr>
      <w:hyperlink r:id="rId137" w:history="1">
        <w:r w:rsidR="00185E32" w:rsidRPr="00185E32">
          <w:rPr>
            <w:rStyle w:val="Hyperlink"/>
            <w:sz w:val="22"/>
            <w:szCs w:val="22"/>
          </w:rPr>
          <w:t xml:space="preserve">Bapat A, Zhang Y, Post WS, </w:t>
        </w:r>
        <w:proofErr w:type="spellStart"/>
        <w:r w:rsidR="00185E32" w:rsidRPr="00185E32">
          <w:rPr>
            <w:rStyle w:val="Hyperlink"/>
            <w:sz w:val="22"/>
            <w:szCs w:val="22"/>
          </w:rPr>
          <w:t>Guallar</w:t>
        </w:r>
        <w:proofErr w:type="spellEnd"/>
        <w:r w:rsidR="00185E32" w:rsidRPr="00185E32">
          <w:rPr>
            <w:rStyle w:val="Hyperlink"/>
            <w:sz w:val="22"/>
            <w:szCs w:val="22"/>
          </w:rPr>
          <w:t xml:space="preserve"> E, Soliman EZ, Heckbert SR, Lima J, Bertoni AG, Alonso A, Nazarian S. Relation of Physical Activity and Incident Atrial Fibrillation (from the Multi-Ethnic Study of Atherosclerosis). </w:t>
        </w:r>
        <w:r w:rsidR="00185E32" w:rsidRPr="00185E32">
          <w:rPr>
            <w:rStyle w:val="Hyperlink"/>
            <w:i/>
            <w:sz w:val="22"/>
            <w:szCs w:val="22"/>
          </w:rPr>
          <w:t xml:space="preserve">Am J </w:t>
        </w:r>
        <w:proofErr w:type="spellStart"/>
        <w:r w:rsidR="00185E32" w:rsidRPr="00185E32">
          <w:rPr>
            <w:rStyle w:val="Hyperlink"/>
            <w:i/>
            <w:sz w:val="22"/>
            <w:szCs w:val="22"/>
          </w:rPr>
          <w:t>Cardiol</w:t>
        </w:r>
        <w:proofErr w:type="spellEnd"/>
        <w:r w:rsidR="00185E32" w:rsidRPr="00185E32">
          <w:rPr>
            <w:rStyle w:val="Hyperlink"/>
            <w:sz w:val="22"/>
            <w:szCs w:val="22"/>
          </w:rPr>
          <w:t>. 2015;116(6):883-888.</w:t>
        </w:r>
      </w:hyperlink>
      <w:r w:rsidR="006460CC">
        <w:rPr>
          <w:rStyle w:val="Hyperlink"/>
          <w:sz w:val="22"/>
          <w:szCs w:val="22"/>
        </w:rPr>
        <w:t xml:space="preserve"> </w:t>
      </w:r>
    </w:p>
    <w:p w14:paraId="5C8E26FD" w14:textId="77777777" w:rsidR="006460CC" w:rsidRPr="006460CC" w:rsidRDefault="006460CC" w:rsidP="006460CC">
      <w:pPr>
        <w:ind w:left="360"/>
        <w:rPr>
          <w:rStyle w:val="Hyperlink"/>
          <w:color w:val="000000"/>
          <w:sz w:val="22"/>
          <w:szCs w:val="22"/>
          <w:u w:val="none"/>
        </w:rPr>
      </w:pPr>
    </w:p>
    <w:p w14:paraId="547AB0B2" w14:textId="77777777" w:rsidR="006460CC" w:rsidRPr="006460CC" w:rsidRDefault="00F5329F" w:rsidP="006460CC">
      <w:pPr>
        <w:pStyle w:val="ListParagraph"/>
        <w:numPr>
          <w:ilvl w:val="0"/>
          <w:numId w:val="29"/>
        </w:numPr>
        <w:rPr>
          <w:color w:val="000000"/>
          <w:sz w:val="22"/>
          <w:szCs w:val="22"/>
        </w:rPr>
      </w:pPr>
      <w:hyperlink r:id="rId138" w:history="1">
        <w:r w:rsidR="001E34E9" w:rsidRPr="00705EA2">
          <w:rPr>
            <w:rStyle w:val="Hyperlink"/>
            <w:sz w:val="22"/>
            <w:szCs w:val="22"/>
          </w:rPr>
          <w:t xml:space="preserve">Barfield R, Wang H, Liu Y, Brody JA, Swenson B, Li R, </w:t>
        </w:r>
        <w:proofErr w:type="spellStart"/>
        <w:r w:rsidR="001E34E9" w:rsidRPr="00705EA2">
          <w:rPr>
            <w:rStyle w:val="Hyperlink"/>
            <w:sz w:val="22"/>
            <w:szCs w:val="22"/>
          </w:rPr>
          <w:t>Bartz</w:t>
        </w:r>
        <w:proofErr w:type="spellEnd"/>
        <w:r w:rsidR="001E34E9" w:rsidRPr="00705EA2">
          <w:rPr>
            <w:rStyle w:val="Hyperlink"/>
            <w:sz w:val="22"/>
            <w:szCs w:val="22"/>
          </w:rPr>
          <w:t xml:space="preserve"> TM, Sotoodehnia N, Chen YI, Cade BE, Chen H, Patel SR, Zhu X, Gharib SA, Johnson WC, Rotter JI, Saxena R, Purcell S, Lin X, Redline S, </w:t>
        </w:r>
        <w:proofErr w:type="spellStart"/>
        <w:r w:rsidR="001E34E9" w:rsidRPr="00705EA2">
          <w:rPr>
            <w:rStyle w:val="Hyperlink"/>
            <w:sz w:val="22"/>
            <w:szCs w:val="22"/>
          </w:rPr>
          <w:t>Sofer</w:t>
        </w:r>
        <w:proofErr w:type="spellEnd"/>
        <w:r w:rsidR="001E34E9" w:rsidRPr="00705EA2">
          <w:rPr>
            <w:rStyle w:val="Hyperlink"/>
            <w:sz w:val="22"/>
            <w:szCs w:val="22"/>
          </w:rPr>
          <w:t xml:space="preserve"> T. Epigenome-wide association analysis of daytime sleepiness in the Multi-Ethnic Study of Atherosclerosis reveals African-American specific associations. </w:t>
        </w:r>
        <w:r w:rsidR="001E34E9" w:rsidRPr="00705EA2">
          <w:rPr>
            <w:rStyle w:val="Hyperlink"/>
            <w:i/>
            <w:iCs/>
            <w:sz w:val="22"/>
            <w:szCs w:val="22"/>
          </w:rPr>
          <w:t>Sleep</w:t>
        </w:r>
        <w:r w:rsidR="001E34E9" w:rsidRPr="00705EA2">
          <w:rPr>
            <w:rStyle w:val="Hyperlink"/>
            <w:sz w:val="22"/>
            <w:szCs w:val="22"/>
          </w:rPr>
          <w:t xml:space="preserve">. 2019;42(8): </w:t>
        </w:r>
        <w:proofErr w:type="spellStart"/>
        <w:r w:rsidR="001E34E9" w:rsidRPr="00705EA2">
          <w:rPr>
            <w:rStyle w:val="Hyperlink"/>
            <w:sz w:val="22"/>
            <w:szCs w:val="22"/>
          </w:rPr>
          <w:t>pii</w:t>
        </w:r>
        <w:proofErr w:type="spellEnd"/>
        <w:r w:rsidR="001E34E9" w:rsidRPr="00705EA2">
          <w:rPr>
            <w:rStyle w:val="Hyperlink"/>
            <w:sz w:val="22"/>
            <w:szCs w:val="22"/>
          </w:rPr>
          <w:t xml:space="preserve">: zsz101. </w:t>
        </w:r>
        <w:proofErr w:type="spellStart"/>
        <w:r w:rsidR="001E34E9" w:rsidRPr="00705EA2">
          <w:rPr>
            <w:rStyle w:val="Hyperlink"/>
            <w:sz w:val="22"/>
            <w:szCs w:val="22"/>
          </w:rPr>
          <w:t>doi</w:t>
        </w:r>
        <w:proofErr w:type="spellEnd"/>
        <w:r w:rsidR="001E34E9" w:rsidRPr="00705EA2">
          <w:rPr>
            <w:rStyle w:val="Hyperlink"/>
            <w:sz w:val="22"/>
            <w:szCs w:val="22"/>
          </w:rPr>
          <w:t>: 10.1093/sleep/zsz101.</w:t>
        </w:r>
      </w:hyperlink>
    </w:p>
    <w:p w14:paraId="01D96F04" w14:textId="77777777" w:rsidR="00025B59" w:rsidRPr="00936E69" w:rsidRDefault="00025B59" w:rsidP="00025B59">
      <w:pPr>
        <w:ind w:left="360"/>
        <w:rPr>
          <w:color w:val="000000"/>
          <w:sz w:val="22"/>
          <w:szCs w:val="22"/>
        </w:rPr>
      </w:pPr>
    </w:p>
    <w:p w14:paraId="0D849179" w14:textId="77777777" w:rsidR="00025B59" w:rsidRDefault="00F5329F" w:rsidP="00C35693">
      <w:pPr>
        <w:numPr>
          <w:ilvl w:val="0"/>
          <w:numId w:val="29"/>
        </w:numPr>
        <w:rPr>
          <w:color w:val="000000"/>
          <w:sz w:val="22"/>
          <w:szCs w:val="22"/>
        </w:rPr>
      </w:pPr>
      <w:hyperlink r:id="rId139" w:history="1">
        <w:r w:rsidR="00025B59" w:rsidRPr="00025B59">
          <w:rPr>
            <w:rStyle w:val="Hyperlink"/>
            <w:sz w:val="22"/>
            <w:szCs w:val="22"/>
          </w:rPr>
          <w:t>Baron KG, Liu K, Chan C, Shahar E, Hasnain-</w:t>
        </w:r>
        <w:proofErr w:type="spellStart"/>
        <w:r w:rsidR="00025B59" w:rsidRPr="00025B59">
          <w:rPr>
            <w:rStyle w:val="Hyperlink"/>
            <w:sz w:val="22"/>
            <w:szCs w:val="22"/>
          </w:rPr>
          <w:t>Wynia</w:t>
        </w:r>
        <w:proofErr w:type="spellEnd"/>
        <w:r w:rsidR="00025B59" w:rsidRPr="00025B59">
          <w:rPr>
            <w:rStyle w:val="Hyperlink"/>
            <w:sz w:val="22"/>
            <w:szCs w:val="22"/>
          </w:rPr>
          <w:t xml:space="preserve"> R, Zee P. Race and ethnic variation in excessive daytime sleepiness: the multi-ethnic study of atherosclerosis. </w:t>
        </w:r>
        <w:proofErr w:type="spellStart"/>
        <w:r w:rsidR="00025B59" w:rsidRPr="00025B59">
          <w:rPr>
            <w:rStyle w:val="Hyperlink"/>
            <w:i/>
            <w:sz w:val="22"/>
            <w:szCs w:val="22"/>
          </w:rPr>
          <w:t>Behav</w:t>
        </w:r>
        <w:proofErr w:type="spellEnd"/>
        <w:r w:rsidR="00025B59" w:rsidRPr="00025B59">
          <w:rPr>
            <w:rStyle w:val="Hyperlink"/>
            <w:i/>
            <w:sz w:val="22"/>
            <w:szCs w:val="22"/>
          </w:rPr>
          <w:t xml:space="preserve"> Sleep Med</w:t>
        </w:r>
        <w:r w:rsidR="00025B59" w:rsidRPr="00025B59">
          <w:rPr>
            <w:rStyle w:val="Hyperlink"/>
            <w:sz w:val="22"/>
            <w:szCs w:val="22"/>
          </w:rPr>
          <w:t>. 2010;8(4):231-245.</w:t>
        </w:r>
      </w:hyperlink>
      <w:r w:rsidR="00532F64">
        <w:rPr>
          <w:color w:val="000000"/>
          <w:sz w:val="22"/>
          <w:szCs w:val="22"/>
        </w:rPr>
        <w:t xml:space="preserve"> </w:t>
      </w:r>
    </w:p>
    <w:p w14:paraId="31CD7819" w14:textId="77777777" w:rsidR="00532F64" w:rsidRPr="00936E69" w:rsidRDefault="00532F64" w:rsidP="00532F64">
      <w:pPr>
        <w:ind w:left="360"/>
        <w:rPr>
          <w:color w:val="000000"/>
          <w:sz w:val="22"/>
          <w:szCs w:val="22"/>
        </w:rPr>
      </w:pPr>
    </w:p>
    <w:p w14:paraId="328516D9" w14:textId="77777777" w:rsidR="00506C0F" w:rsidRPr="00506C0F" w:rsidRDefault="00F5329F" w:rsidP="00C35693">
      <w:pPr>
        <w:numPr>
          <w:ilvl w:val="0"/>
          <w:numId w:val="29"/>
        </w:numPr>
        <w:rPr>
          <w:color w:val="000000"/>
          <w:sz w:val="22"/>
          <w:szCs w:val="22"/>
        </w:rPr>
      </w:pPr>
      <w:hyperlink r:id="rId140" w:history="1">
        <w:r w:rsidR="00506C0F" w:rsidRPr="00506C0F">
          <w:rPr>
            <w:rStyle w:val="Hyperlink"/>
            <w:sz w:val="22"/>
            <w:szCs w:val="22"/>
          </w:rPr>
          <w:t xml:space="preserve">Barr RG, Ahmed FS, Car JJ, Hoffman EA, Jiang R, Kawut SM, Watson K. Subclinical atherosclerosis, airflow obstruction and emphysema: the MESA Lung Study. </w:t>
        </w:r>
        <w:r w:rsidR="00506C0F" w:rsidRPr="00506C0F">
          <w:rPr>
            <w:rStyle w:val="Hyperlink"/>
            <w:i/>
            <w:sz w:val="22"/>
            <w:szCs w:val="22"/>
          </w:rPr>
          <w:t>Eur Respir J</w:t>
        </w:r>
        <w:r w:rsidR="00506C0F" w:rsidRPr="00506C0F">
          <w:rPr>
            <w:rStyle w:val="Hyperlink"/>
            <w:sz w:val="22"/>
            <w:szCs w:val="22"/>
          </w:rPr>
          <w:t>. 2012;39(4):846-854.</w:t>
        </w:r>
      </w:hyperlink>
    </w:p>
    <w:p w14:paraId="36CA4C6A" w14:textId="77777777" w:rsidR="00931662" w:rsidRPr="00936E69" w:rsidRDefault="00931662" w:rsidP="00931662">
      <w:pPr>
        <w:ind w:left="360"/>
        <w:rPr>
          <w:color w:val="000000"/>
          <w:sz w:val="22"/>
          <w:szCs w:val="22"/>
        </w:rPr>
      </w:pPr>
    </w:p>
    <w:p w14:paraId="09E24039" w14:textId="77777777" w:rsidR="00931662" w:rsidRDefault="00F5329F" w:rsidP="00C35693">
      <w:pPr>
        <w:numPr>
          <w:ilvl w:val="0"/>
          <w:numId w:val="29"/>
        </w:numPr>
        <w:rPr>
          <w:color w:val="000000"/>
          <w:sz w:val="22"/>
          <w:szCs w:val="22"/>
        </w:rPr>
      </w:pPr>
      <w:hyperlink r:id="rId141" w:history="1">
        <w:r w:rsidR="00931662" w:rsidRPr="00931662">
          <w:rPr>
            <w:rStyle w:val="Hyperlink"/>
            <w:sz w:val="22"/>
            <w:szCs w:val="22"/>
          </w:rPr>
          <w:t xml:space="preserve">Barr RG, Bluemke DA, Ahmed FS, Carr JJ, Enright PL, Hoffman EA, Jiang R, Kawut SM, Kronmal RA, Lima JA, Shahar E, Smith LJ, Watson KE. Percent emphysema, airflow obstruction, and impaired left ventricular filling. </w:t>
        </w:r>
        <w:r w:rsidR="00931662" w:rsidRPr="00931662">
          <w:rPr>
            <w:rStyle w:val="Hyperlink"/>
            <w:i/>
            <w:sz w:val="22"/>
            <w:szCs w:val="22"/>
          </w:rPr>
          <w:t xml:space="preserve">N </w:t>
        </w:r>
        <w:proofErr w:type="spellStart"/>
        <w:r w:rsidR="00931662" w:rsidRPr="00931662">
          <w:rPr>
            <w:rStyle w:val="Hyperlink"/>
            <w:i/>
            <w:sz w:val="22"/>
            <w:szCs w:val="22"/>
          </w:rPr>
          <w:t>Engl</w:t>
        </w:r>
        <w:proofErr w:type="spellEnd"/>
        <w:r w:rsidR="00931662" w:rsidRPr="00931662">
          <w:rPr>
            <w:rStyle w:val="Hyperlink"/>
            <w:i/>
            <w:sz w:val="22"/>
            <w:szCs w:val="22"/>
          </w:rPr>
          <w:t xml:space="preserve"> J Med</w:t>
        </w:r>
        <w:r w:rsidR="00931662" w:rsidRPr="00931662">
          <w:rPr>
            <w:rStyle w:val="Hyperlink"/>
            <w:sz w:val="22"/>
            <w:szCs w:val="22"/>
          </w:rPr>
          <w:t>. 2010;362(3):217-227.</w:t>
        </w:r>
      </w:hyperlink>
      <w:r w:rsidR="00E04B2E">
        <w:rPr>
          <w:color w:val="000000"/>
          <w:sz w:val="22"/>
          <w:szCs w:val="22"/>
        </w:rPr>
        <w:t xml:space="preserve"> </w:t>
      </w:r>
    </w:p>
    <w:p w14:paraId="47C689A6" w14:textId="77777777" w:rsidR="00731213" w:rsidRPr="00936E69" w:rsidRDefault="00731213" w:rsidP="00E04B2E">
      <w:pPr>
        <w:ind w:left="360"/>
        <w:rPr>
          <w:color w:val="000000"/>
          <w:sz w:val="22"/>
          <w:szCs w:val="22"/>
        </w:rPr>
      </w:pPr>
    </w:p>
    <w:p w14:paraId="269B6EF6" w14:textId="7029BFD4" w:rsidR="00CE43A1" w:rsidRDefault="00F5329F" w:rsidP="00C35693">
      <w:pPr>
        <w:pStyle w:val="PlainText"/>
        <w:numPr>
          <w:ilvl w:val="0"/>
          <w:numId w:val="29"/>
        </w:numPr>
        <w:rPr>
          <w:rFonts w:ascii="Times New Roman" w:hAnsi="Times New Roman" w:cs="Times New Roman"/>
          <w:color w:val="000000"/>
          <w:sz w:val="22"/>
          <w:szCs w:val="22"/>
        </w:rPr>
      </w:pPr>
      <w:hyperlink r:id="rId142" w:history="1">
        <w:r w:rsidR="00CF5302" w:rsidRPr="00CF5302">
          <w:rPr>
            <w:rStyle w:val="Hyperlink"/>
            <w:rFonts w:ascii="Times New Roman" w:hAnsi="Times New Roman"/>
            <w:sz w:val="22"/>
            <w:szCs w:val="22"/>
          </w:rPr>
          <w:t xml:space="preserve">Barr RG, </w:t>
        </w:r>
        <w:proofErr w:type="spellStart"/>
        <w:r w:rsidR="00CF5302" w:rsidRPr="00CF5302">
          <w:rPr>
            <w:rStyle w:val="Hyperlink"/>
            <w:rFonts w:ascii="Times New Roman" w:hAnsi="Times New Roman"/>
            <w:sz w:val="22"/>
            <w:szCs w:val="22"/>
          </w:rPr>
          <w:t>Quanjer</w:t>
        </w:r>
        <w:proofErr w:type="spellEnd"/>
        <w:r w:rsidR="00CF5302" w:rsidRPr="00CF5302">
          <w:rPr>
            <w:rStyle w:val="Hyperlink"/>
            <w:rFonts w:ascii="Times New Roman" w:hAnsi="Times New Roman"/>
            <w:sz w:val="22"/>
            <w:szCs w:val="22"/>
          </w:rPr>
          <w:t xml:space="preserve"> PH, </w:t>
        </w:r>
        <w:proofErr w:type="spellStart"/>
        <w:r w:rsidR="00CF5302" w:rsidRPr="00CF5302">
          <w:rPr>
            <w:rStyle w:val="Hyperlink"/>
            <w:rFonts w:ascii="Times New Roman" w:hAnsi="Times New Roman"/>
            <w:sz w:val="22"/>
            <w:szCs w:val="22"/>
          </w:rPr>
          <w:t>Stanojevic</w:t>
        </w:r>
        <w:proofErr w:type="spellEnd"/>
        <w:r w:rsidR="00CF5302" w:rsidRPr="00CF5302">
          <w:rPr>
            <w:rStyle w:val="Hyperlink"/>
            <w:rFonts w:ascii="Times New Roman" w:hAnsi="Times New Roman"/>
            <w:sz w:val="22"/>
            <w:szCs w:val="22"/>
          </w:rPr>
          <w:t xml:space="preserve"> S, Cole TJ, Baur X, Hall GL, Culver B, Enright PL, Hankinson JL, Ip MS, Zheng J, Stocks J; the ERS Global Lung Function Initiative. Multi-ethnic reference values for spirometry for the 3-95-yr age range: the global lung function 2012 equations. </w:t>
        </w:r>
        <w:r w:rsidR="00CF5302" w:rsidRPr="00CF5302">
          <w:rPr>
            <w:rStyle w:val="Hyperlink"/>
            <w:rFonts w:ascii="Times New Roman" w:hAnsi="Times New Roman"/>
            <w:i/>
            <w:sz w:val="22"/>
            <w:szCs w:val="22"/>
          </w:rPr>
          <w:t>Eur Respir J</w:t>
        </w:r>
        <w:r w:rsidR="00CF5302" w:rsidRPr="00CF5302">
          <w:rPr>
            <w:rStyle w:val="Hyperlink"/>
            <w:rFonts w:ascii="Times New Roman" w:hAnsi="Times New Roman"/>
            <w:sz w:val="22"/>
            <w:szCs w:val="22"/>
          </w:rPr>
          <w:t>. 2012;40(6):1324-1343.</w:t>
        </w:r>
      </w:hyperlink>
      <w:r w:rsidR="007B6099">
        <w:rPr>
          <w:rFonts w:ascii="Times New Roman" w:hAnsi="Times New Roman" w:cs="Times New Roman"/>
          <w:color w:val="000000"/>
          <w:sz w:val="22"/>
          <w:szCs w:val="22"/>
        </w:rPr>
        <w:t xml:space="preserve"> </w:t>
      </w:r>
    </w:p>
    <w:p w14:paraId="039D1B4E" w14:textId="77777777" w:rsidR="00163400" w:rsidRDefault="00163400" w:rsidP="00163400">
      <w:pPr>
        <w:pStyle w:val="ListParagraph"/>
        <w:rPr>
          <w:color w:val="000000"/>
          <w:sz w:val="22"/>
          <w:szCs w:val="22"/>
        </w:rPr>
      </w:pPr>
    </w:p>
    <w:p w14:paraId="7CFB598A" w14:textId="77777777" w:rsidR="008171E8" w:rsidRDefault="00F5329F" w:rsidP="00C35693">
      <w:pPr>
        <w:numPr>
          <w:ilvl w:val="0"/>
          <w:numId w:val="29"/>
        </w:numPr>
        <w:rPr>
          <w:color w:val="000000"/>
          <w:sz w:val="22"/>
          <w:szCs w:val="22"/>
        </w:rPr>
      </w:pPr>
      <w:hyperlink r:id="rId143" w:history="1">
        <w:r w:rsidR="008171E8" w:rsidRPr="008171E8">
          <w:rPr>
            <w:rStyle w:val="Hyperlink"/>
            <w:sz w:val="22"/>
            <w:szCs w:val="22"/>
          </w:rPr>
          <w:t xml:space="preserve">Barrientos-Gutierrez T, Moore KAB, </w:t>
        </w:r>
        <w:proofErr w:type="spellStart"/>
        <w:r w:rsidR="008171E8" w:rsidRPr="008171E8">
          <w:rPr>
            <w:rStyle w:val="Hyperlink"/>
            <w:sz w:val="22"/>
            <w:szCs w:val="22"/>
          </w:rPr>
          <w:t>Auchincloss</w:t>
        </w:r>
        <w:proofErr w:type="spellEnd"/>
        <w:r w:rsidR="008171E8" w:rsidRPr="008171E8">
          <w:rPr>
            <w:rStyle w:val="Hyperlink"/>
            <w:sz w:val="22"/>
            <w:szCs w:val="22"/>
          </w:rPr>
          <w:t xml:space="preserve"> AH, Mujahid MS, August C, Sanchez BN, Diez Roux AV. Neighborhood Physical Environment and Changes in Body Mass Index: Results </w:t>
        </w:r>
        <w:proofErr w:type="gramStart"/>
        <w:r w:rsidR="008171E8" w:rsidRPr="008171E8">
          <w:rPr>
            <w:rStyle w:val="Hyperlink"/>
            <w:sz w:val="22"/>
            <w:szCs w:val="22"/>
          </w:rPr>
          <w:t>From</w:t>
        </w:r>
        <w:proofErr w:type="gramEnd"/>
        <w:r w:rsidR="008171E8" w:rsidRPr="008171E8">
          <w:rPr>
            <w:rStyle w:val="Hyperlink"/>
            <w:sz w:val="22"/>
            <w:szCs w:val="22"/>
          </w:rPr>
          <w:t xml:space="preserve"> the Multi-Ethnic Study of Atherosclerosis. </w:t>
        </w:r>
        <w:r w:rsidR="008171E8" w:rsidRPr="008171E8">
          <w:rPr>
            <w:rStyle w:val="Hyperlink"/>
            <w:i/>
            <w:sz w:val="22"/>
            <w:szCs w:val="22"/>
          </w:rPr>
          <w:t>Am J Epidemiol</w:t>
        </w:r>
        <w:r w:rsidR="008171E8" w:rsidRPr="008171E8">
          <w:rPr>
            <w:rStyle w:val="Hyperlink"/>
            <w:sz w:val="22"/>
            <w:szCs w:val="22"/>
          </w:rPr>
          <w:t>. 2017;186(11):1237-1245.</w:t>
        </w:r>
      </w:hyperlink>
      <w:r w:rsidR="00A84F6E">
        <w:rPr>
          <w:color w:val="000000"/>
          <w:sz w:val="22"/>
          <w:szCs w:val="22"/>
        </w:rPr>
        <w:t xml:space="preserve"> </w:t>
      </w:r>
    </w:p>
    <w:p w14:paraId="068D6279" w14:textId="77777777" w:rsidR="005273E1" w:rsidRDefault="005273E1" w:rsidP="00A84F6E">
      <w:pPr>
        <w:ind w:left="360"/>
        <w:rPr>
          <w:color w:val="000000"/>
          <w:sz w:val="22"/>
          <w:szCs w:val="22"/>
        </w:rPr>
      </w:pPr>
    </w:p>
    <w:p w14:paraId="7907617E" w14:textId="77777777" w:rsidR="00943818" w:rsidRPr="0032413C" w:rsidRDefault="00F5329F" w:rsidP="00C35693">
      <w:pPr>
        <w:numPr>
          <w:ilvl w:val="0"/>
          <w:numId w:val="29"/>
        </w:numPr>
        <w:rPr>
          <w:sz w:val="22"/>
          <w:szCs w:val="22"/>
          <w:lang w:val="en-GB"/>
        </w:rPr>
      </w:pPr>
      <w:hyperlink r:id="rId144" w:history="1">
        <w:proofErr w:type="spellStart"/>
        <w:r w:rsidR="00943818" w:rsidRPr="00943818">
          <w:rPr>
            <w:rStyle w:val="Hyperlink"/>
            <w:sz w:val="22"/>
            <w:szCs w:val="22"/>
          </w:rPr>
          <w:t>Basu</w:t>
        </w:r>
        <w:proofErr w:type="spellEnd"/>
        <w:r w:rsidR="00943818" w:rsidRPr="00943818">
          <w:rPr>
            <w:rStyle w:val="Hyperlink"/>
            <w:sz w:val="22"/>
            <w:szCs w:val="22"/>
          </w:rPr>
          <w:t xml:space="preserve"> S, Sussman JB, Berkowitz SA, Hayward RA, Bertoni AG, Correa A, </w:t>
        </w:r>
        <w:proofErr w:type="spellStart"/>
        <w:r w:rsidR="00943818" w:rsidRPr="00943818">
          <w:rPr>
            <w:rStyle w:val="Hyperlink"/>
            <w:sz w:val="22"/>
            <w:szCs w:val="22"/>
          </w:rPr>
          <w:t>Mwasongwe</w:t>
        </w:r>
        <w:proofErr w:type="spellEnd"/>
        <w:r w:rsidR="00943818" w:rsidRPr="00943818">
          <w:rPr>
            <w:rStyle w:val="Hyperlink"/>
            <w:sz w:val="22"/>
            <w:szCs w:val="22"/>
          </w:rPr>
          <w:t xml:space="preserve"> S, </w:t>
        </w:r>
        <w:proofErr w:type="spellStart"/>
        <w:r w:rsidR="00943818" w:rsidRPr="00943818">
          <w:rPr>
            <w:rStyle w:val="Hyperlink"/>
            <w:sz w:val="22"/>
            <w:szCs w:val="22"/>
          </w:rPr>
          <w:t>Yudkin</w:t>
        </w:r>
        <w:proofErr w:type="spellEnd"/>
        <w:r w:rsidR="00943818" w:rsidRPr="00943818">
          <w:rPr>
            <w:rStyle w:val="Hyperlink"/>
            <w:sz w:val="22"/>
            <w:szCs w:val="22"/>
          </w:rPr>
          <w:t xml:space="preserve"> JS. Validation of Risk Equations for Complications of Type 2 Diabetes (</w:t>
        </w:r>
        <w:proofErr w:type="spellStart"/>
        <w:r w:rsidR="00943818" w:rsidRPr="00943818">
          <w:rPr>
            <w:rStyle w:val="Hyperlink"/>
            <w:sz w:val="22"/>
            <w:szCs w:val="22"/>
          </w:rPr>
          <w:t>RECODe</w:t>
        </w:r>
        <w:proofErr w:type="spellEnd"/>
        <w:r w:rsidR="00943818" w:rsidRPr="00943818">
          <w:rPr>
            <w:rStyle w:val="Hyperlink"/>
            <w:sz w:val="22"/>
            <w:szCs w:val="22"/>
          </w:rPr>
          <w:t xml:space="preserve">) Using Individual Participant Data </w:t>
        </w:r>
        <w:proofErr w:type="gramStart"/>
        <w:r w:rsidR="00943818" w:rsidRPr="00943818">
          <w:rPr>
            <w:rStyle w:val="Hyperlink"/>
            <w:sz w:val="22"/>
            <w:szCs w:val="22"/>
          </w:rPr>
          <w:t>From</w:t>
        </w:r>
        <w:proofErr w:type="gramEnd"/>
        <w:r w:rsidR="00943818" w:rsidRPr="00943818">
          <w:rPr>
            <w:rStyle w:val="Hyperlink"/>
            <w:sz w:val="22"/>
            <w:szCs w:val="22"/>
          </w:rPr>
          <w:t xml:space="preserve"> Diverse Longitudinal Cohorts in the U.S. </w:t>
        </w:r>
        <w:r w:rsidR="00943818" w:rsidRPr="00943818">
          <w:rPr>
            <w:rStyle w:val="Hyperlink"/>
            <w:i/>
            <w:sz w:val="22"/>
            <w:szCs w:val="22"/>
          </w:rPr>
          <w:t>Diabetes Care</w:t>
        </w:r>
        <w:r w:rsidR="00943818" w:rsidRPr="00943818">
          <w:rPr>
            <w:rStyle w:val="Hyperlink"/>
            <w:sz w:val="22"/>
            <w:szCs w:val="22"/>
          </w:rPr>
          <w:t>. 2018;41(3):586-595.</w:t>
        </w:r>
      </w:hyperlink>
      <w:r w:rsidR="0032413C">
        <w:rPr>
          <w:sz w:val="22"/>
          <w:szCs w:val="22"/>
        </w:rPr>
        <w:t xml:space="preserve"> </w:t>
      </w:r>
    </w:p>
    <w:p w14:paraId="2B341F0D" w14:textId="77777777" w:rsidR="0032413C" w:rsidRPr="0032413C" w:rsidRDefault="0032413C" w:rsidP="0032413C">
      <w:pPr>
        <w:ind w:left="360"/>
        <w:rPr>
          <w:sz w:val="22"/>
          <w:szCs w:val="22"/>
          <w:lang w:val="en-GB"/>
        </w:rPr>
      </w:pPr>
    </w:p>
    <w:p w14:paraId="09980E5E" w14:textId="77777777" w:rsidR="0032413C" w:rsidRPr="005273E1" w:rsidRDefault="00F5329F" w:rsidP="00C35693">
      <w:pPr>
        <w:numPr>
          <w:ilvl w:val="0"/>
          <w:numId w:val="29"/>
        </w:numPr>
        <w:rPr>
          <w:rStyle w:val="Hyperlink"/>
          <w:color w:val="auto"/>
          <w:sz w:val="22"/>
          <w:szCs w:val="22"/>
          <w:u w:val="none"/>
          <w:lang w:val="en-GB"/>
        </w:rPr>
      </w:pPr>
      <w:hyperlink r:id="rId145" w:history="1">
        <w:proofErr w:type="spellStart"/>
        <w:r w:rsidR="00A17C1A" w:rsidRPr="00805078">
          <w:rPr>
            <w:rStyle w:val="Hyperlink"/>
            <w:sz w:val="22"/>
            <w:szCs w:val="22"/>
          </w:rPr>
          <w:t>Basu</w:t>
        </w:r>
        <w:proofErr w:type="spellEnd"/>
        <w:r w:rsidR="00A17C1A" w:rsidRPr="00805078">
          <w:rPr>
            <w:rStyle w:val="Hyperlink"/>
            <w:sz w:val="22"/>
            <w:szCs w:val="22"/>
          </w:rPr>
          <w:t xml:space="preserve"> S, </w:t>
        </w:r>
        <w:proofErr w:type="spellStart"/>
        <w:r w:rsidR="00A17C1A" w:rsidRPr="00805078">
          <w:rPr>
            <w:rStyle w:val="Hyperlink"/>
            <w:sz w:val="22"/>
            <w:szCs w:val="22"/>
          </w:rPr>
          <w:t>Yadlowsky</w:t>
        </w:r>
        <w:proofErr w:type="spellEnd"/>
        <w:r w:rsidR="00A17C1A" w:rsidRPr="00805078">
          <w:rPr>
            <w:rStyle w:val="Hyperlink"/>
            <w:sz w:val="22"/>
            <w:szCs w:val="22"/>
          </w:rPr>
          <w:t xml:space="preserve"> S, Hayward RA, Sussman JB, McClelland RL, Min YI. Clinical Implications of Revised Pooled Cohort Equations for Estimating Atherosclerotic Cardiovascular Disease Risk. </w:t>
        </w:r>
        <w:r w:rsidR="00A17C1A" w:rsidRPr="00805078">
          <w:rPr>
            <w:rStyle w:val="Hyperlink"/>
            <w:i/>
            <w:sz w:val="22"/>
            <w:szCs w:val="22"/>
          </w:rPr>
          <w:t>Ann Intern Med</w:t>
        </w:r>
        <w:r w:rsidR="00A17C1A" w:rsidRPr="00805078">
          <w:rPr>
            <w:rStyle w:val="Hyperlink"/>
            <w:sz w:val="22"/>
            <w:szCs w:val="22"/>
          </w:rPr>
          <w:t>. 2018;169(1):20-29.</w:t>
        </w:r>
      </w:hyperlink>
    </w:p>
    <w:p w14:paraId="296BDB0E" w14:textId="77777777" w:rsidR="005273E1" w:rsidRPr="009F1187" w:rsidRDefault="005273E1" w:rsidP="005273E1">
      <w:pPr>
        <w:ind w:left="360"/>
        <w:rPr>
          <w:sz w:val="22"/>
          <w:szCs w:val="22"/>
          <w:lang w:val="en-GB"/>
        </w:rPr>
      </w:pPr>
    </w:p>
    <w:p w14:paraId="29BF76B0" w14:textId="77777777" w:rsidR="008548A6" w:rsidRDefault="00F5329F" w:rsidP="00C35693">
      <w:pPr>
        <w:numPr>
          <w:ilvl w:val="0"/>
          <w:numId w:val="29"/>
        </w:numPr>
        <w:rPr>
          <w:color w:val="000000"/>
          <w:sz w:val="22"/>
          <w:szCs w:val="22"/>
        </w:rPr>
      </w:pPr>
      <w:hyperlink r:id="rId146" w:history="1">
        <w:r w:rsidR="00FC2660" w:rsidRPr="00EC4326">
          <w:rPr>
            <w:rStyle w:val="Hyperlink"/>
            <w:sz w:val="22"/>
            <w:szCs w:val="22"/>
          </w:rPr>
          <w:t xml:space="preserve">Bauer M, Delaney JA, </w:t>
        </w:r>
        <w:proofErr w:type="spellStart"/>
        <w:r w:rsidR="00FC2660" w:rsidRPr="00EC4326">
          <w:rPr>
            <w:rStyle w:val="Hyperlink"/>
            <w:sz w:val="22"/>
            <w:szCs w:val="22"/>
          </w:rPr>
          <w:t>Mohlenkamp</w:t>
        </w:r>
        <w:proofErr w:type="spellEnd"/>
        <w:r w:rsidR="00FC2660" w:rsidRPr="00EC4326">
          <w:rPr>
            <w:rStyle w:val="Hyperlink"/>
            <w:sz w:val="22"/>
            <w:szCs w:val="22"/>
          </w:rPr>
          <w:t xml:space="preserve"> S, </w:t>
        </w:r>
        <w:proofErr w:type="spellStart"/>
        <w:r w:rsidR="00FC2660" w:rsidRPr="00EC4326">
          <w:rPr>
            <w:rStyle w:val="Hyperlink"/>
            <w:sz w:val="22"/>
            <w:szCs w:val="22"/>
          </w:rPr>
          <w:t>Jockel</w:t>
        </w:r>
        <w:proofErr w:type="spellEnd"/>
        <w:r w:rsidR="00FC2660" w:rsidRPr="00EC4326">
          <w:rPr>
            <w:rStyle w:val="Hyperlink"/>
            <w:sz w:val="22"/>
            <w:szCs w:val="22"/>
          </w:rPr>
          <w:t xml:space="preserve"> KH, Kronmal RA, Lehmann N, Mukamal KJ, </w:t>
        </w:r>
        <w:proofErr w:type="spellStart"/>
        <w:r w:rsidR="00FC2660" w:rsidRPr="00EC4326">
          <w:rPr>
            <w:rStyle w:val="Hyperlink"/>
            <w:sz w:val="22"/>
            <w:szCs w:val="22"/>
          </w:rPr>
          <w:t>Moebus</w:t>
        </w:r>
        <w:proofErr w:type="spellEnd"/>
        <w:r w:rsidR="00FC2660" w:rsidRPr="00EC4326">
          <w:rPr>
            <w:rStyle w:val="Hyperlink"/>
            <w:sz w:val="22"/>
            <w:szCs w:val="22"/>
          </w:rPr>
          <w:t xml:space="preserve"> S, Polak JF, </w:t>
        </w:r>
        <w:proofErr w:type="spellStart"/>
        <w:r w:rsidR="00FC2660" w:rsidRPr="00EC4326">
          <w:rPr>
            <w:rStyle w:val="Hyperlink"/>
            <w:sz w:val="22"/>
            <w:szCs w:val="22"/>
          </w:rPr>
          <w:t>Dragano</w:t>
        </w:r>
        <w:proofErr w:type="spellEnd"/>
        <w:r w:rsidR="00FC2660" w:rsidRPr="00EC4326">
          <w:rPr>
            <w:rStyle w:val="Hyperlink"/>
            <w:sz w:val="22"/>
            <w:szCs w:val="22"/>
          </w:rPr>
          <w:t xml:space="preserve"> N, Budoff M, </w:t>
        </w:r>
        <w:proofErr w:type="spellStart"/>
        <w:r w:rsidR="00FC2660" w:rsidRPr="00EC4326">
          <w:rPr>
            <w:rStyle w:val="Hyperlink"/>
            <w:sz w:val="22"/>
            <w:szCs w:val="22"/>
          </w:rPr>
          <w:t>Erbel</w:t>
        </w:r>
        <w:proofErr w:type="spellEnd"/>
        <w:r w:rsidR="00FC2660" w:rsidRPr="00EC4326">
          <w:rPr>
            <w:rStyle w:val="Hyperlink"/>
            <w:sz w:val="22"/>
            <w:szCs w:val="22"/>
          </w:rPr>
          <w:t xml:space="preserve"> R, McClelland RL. Comparison of Factors Associated with Carotid Intima-Media Thickness in the Multi-Ethnic Study of Atherosclerosis (MESA) and the Heinz Nixdorf Recall Study (HNR). </w:t>
        </w:r>
        <w:r w:rsidR="00FC2660" w:rsidRPr="00EC4326">
          <w:rPr>
            <w:rStyle w:val="Hyperlink"/>
            <w:i/>
            <w:sz w:val="22"/>
            <w:szCs w:val="22"/>
          </w:rPr>
          <w:t xml:space="preserve">J Am Soc </w:t>
        </w:r>
        <w:proofErr w:type="spellStart"/>
        <w:r w:rsidR="00FC2660" w:rsidRPr="00EC4326">
          <w:rPr>
            <w:rStyle w:val="Hyperlink"/>
            <w:i/>
            <w:sz w:val="22"/>
            <w:szCs w:val="22"/>
          </w:rPr>
          <w:t>Echocardiogr</w:t>
        </w:r>
        <w:proofErr w:type="spellEnd"/>
        <w:r w:rsidR="00FC2660" w:rsidRPr="00EC4326">
          <w:rPr>
            <w:rStyle w:val="Hyperlink"/>
            <w:sz w:val="22"/>
            <w:szCs w:val="22"/>
          </w:rPr>
          <w:t>. 2013;26(6):667-673.</w:t>
        </w:r>
      </w:hyperlink>
      <w:r w:rsidR="00C76650">
        <w:rPr>
          <w:color w:val="000000"/>
          <w:sz w:val="22"/>
          <w:szCs w:val="22"/>
        </w:rPr>
        <w:t xml:space="preserve"> </w:t>
      </w:r>
    </w:p>
    <w:p w14:paraId="3139062B" w14:textId="77777777" w:rsidR="00CB3FCA" w:rsidRDefault="00CB3FCA" w:rsidP="00CB3FCA">
      <w:pPr>
        <w:ind w:left="360"/>
        <w:rPr>
          <w:color w:val="000000"/>
          <w:sz w:val="22"/>
          <w:szCs w:val="22"/>
        </w:rPr>
      </w:pPr>
    </w:p>
    <w:p w14:paraId="73AE7D5B" w14:textId="77777777" w:rsidR="00C76650" w:rsidRDefault="00F5329F" w:rsidP="00C35693">
      <w:pPr>
        <w:widowControl w:val="0"/>
        <w:numPr>
          <w:ilvl w:val="0"/>
          <w:numId w:val="29"/>
        </w:numPr>
        <w:rPr>
          <w:bCs/>
          <w:sz w:val="22"/>
          <w:szCs w:val="22"/>
          <w:lang w:eastAsia="zh-HK"/>
        </w:rPr>
      </w:pPr>
      <w:hyperlink r:id="rId147" w:history="1">
        <w:r w:rsidR="00C76650" w:rsidRPr="000B249C">
          <w:rPr>
            <w:rStyle w:val="Hyperlink"/>
            <w:bCs/>
            <w:sz w:val="22"/>
            <w:szCs w:val="22"/>
            <w:lang w:eastAsia="zh-HK"/>
          </w:rPr>
          <w:t xml:space="preserve">Beinart R, Zhang Y, Lima JA, Bluemke DA, Soliman EZ, Heckbert SR, Post WS, </w:t>
        </w:r>
        <w:proofErr w:type="spellStart"/>
        <w:r w:rsidR="00C76650" w:rsidRPr="000B249C">
          <w:rPr>
            <w:rStyle w:val="Hyperlink"/>
            <w:bCs/>
            <w:sz w:val="22"/>
            <w:szCs w:val="22"/>
            <w:lang w:eastAsia="zh-HK"/>
          </w:rPr>
          <w:t>Guallar</w:t>
        </w:r>
        <w:proofErr w:type="spellEnd"/>
        <w:r w:rsidR="00C76650" w:rsidRPr="000B249C">
          <w:rPr>
            <w:rStyle w:val="Hyperlink"/>
            <w:bCs/>
            <w:sz w:val="22"/>
            <w:szCs w:val="22"/>
            <w:lang w:eastAsia="zh-HK"/>
          </w:rPr>
          <w:t xml:space="preserve"> E, Nazarian S. The QT Interval Is Associated </w:t>
        </w:r>
        <w:proofErr w:type="gramStart"/>
        <w:r w:rsidR="00C76650" w:rsidRPr="000B249C">
          <w:rPr>
            <w:rStyle w:val="Hyperlink"/>
            <w:bCs/>
            <w:sz w:val="22"/>
            <w:szCs w:val="22"/>
            <w:lang w:eastAsia="zh-HK"/>
          </w:rPr>
          <w:t>With</w:t>
        </w:r>
        <w:proofErr w:type="gramEnd"/>
        <w:r w:rsidR="00C76650" w:rsidRPr="000B249C">
          <w:rPr>
            <w:rStyle w:val="Hyperlink"/>
            <w:bCs/>
            <w:sz w:val="22"/>
            <w:szCs w:val="22"/>
            <w:lang w:eastAsia="zh-HK"/>
          </w:rPr>
          <w:t xml:space="preserve"> Incident Cardiovascular Events: The MESA Study. </w:t>
        </w:r>
        <w:r w:rsidR="00C76650" w:rsidRPr="000B249C">
          <w:rPr>
            <w:rStyle w:val="Hyperlink"/>
            <w:bCs/>
            <w:i/>
            <w:sz w:val="22"/>
            <w:szCs w:val="22"/>
            <w:lang w:eastAsia="zh-HK"/>
          </w:rPr>
          <w:t xml:space="preserve">J Am Coll </w:t>
        </w:r>
        <w:proofErr w:type="spellStart"/>
        <w:r w:rsidR="00C76650" w:rsidRPr="000B249C">
          <w:rPr>
            <w:rStyle w:val="Hyperlink"/>
            <w:bCs/>
            <w:i/>
            <w:sz w:val="22"/>
            <w:szCs w:val="22"/>
            <w:lang w:eastAsia="zh-HK"/>
          </w:rPr>
          <w:t>Cardiol</w:t>
        </w:r>
        <w:proofErr w:type="spellEnd"/>
        <w:r w:rsidR="00C76650" w:rsidRPr="000B249C">
          <w:rPr>
            <w:rStyle w:val="Hyperlink"/>
            <w:bCs/>
            <w:sz w:val="22"/>
            <w:szCs w:val="22"/>
            <w:lang w:eastAsia="zh-HK"/>
          </w:rPr>
          <w:t>. 2014;64(20):2111-2119.</w:t>
        </w:r>
      </w:hyperlink>
      <w:r w:rsidR="00FF4ABE">
        <w:rPr>
          <w:bCs/>
          <w:sz w:val="22"/>
          <w:szCs w:val="22"/>
          <w:lang w:eastAsia="zh-HK"/>
        </w:rPr>
        <w:t xml:space="preserve"> </w:t>
      </w:r>
      <w:r w:rsidR="00D071B9">
        <w:rPr>
          <w:bCs/>
          <w:sz w:val="22"/>
          <w:szCs w:val="22"/>
          <w:lang w:eastAsia="zh-HK"/>
        </w:rPr>
        <w:t xml:space="preserve"> </w:t>
      </w:r>
    </w:p>
    <w:p w14:paraId="080BEED1" w14:textId="77777777" w:rsidR="000B2B59" w:rsidRDefault="000B2B59" w:rsidP="00D071B9">
      <w:pPr>
        <w:widowControl w:val="0"/>
        <w:ind w:left="360"/>
        <w:rPr>
          <w:bCs/>
          <w:sz w:val="22"/>
          <w:szCs w:val="22"/>
          <w:lang w:eastAsia="zh-HK"/>
        </w:rPr>
      </w:pPr>
    </w:p>
    <w:p w14:paraId="4CD58AFC" w14:textId="77777777" w:rsidR="00D071B9" w:rsidRDefault="00F5329F" w:rsidP="00C35693">
      <w:pPr>
        <w:widowControl w:val="0"/>
        <w:numPr>
          <w:ilvl w:val="0"/>
          <w:numId w:val="29"/>
        </w:numPr>
        <w:rPr>
          <w:bCs/>
          <w:sz w:val="22"/>
          <w:szCs w:val="22"/>
          <w:lang w:eastAsia="zh-HK"/>
        </w:rPr>
      </w:pPr>
      <w:hyperlink r:id="rId148" w:history="1">
        <w:r w:rsidR="007C3324" w:rsidRPr="006159AF">
          <w:rPr>
            <w:rStyle w:val="Hyperlink"/>
            <w:sz w:val="22"/>
            <w:szCs w:val="22"/>
          </w:rPr>
          <w:t xml:space="preserve">Bell EJ, Decker PA, Tsai MY, Pankow JS, Hanson NQ, Wassel CL, Larson NB, </w:t>
        </w:r>
        <w:proofErr w:type="spellStart"/>
        <w:r w:rsidR="007C3324" w:rsidRPr="006159AF">
          <w:rPr>
            <w:rStyle w:val="Hyperlink"/>
            <w:sz w:val="22"/>
            <w:szCs w:val="22"/>
          </w:rPr>
          <w:t>Cohoon</w:t>
        </w:r>
        <w:proofErr w:type="spellEnd"/>
        <w:r w:rsidR="007C3324" w:rsidRPr="006159AF">
          <w:rPr>
            <w:rStyle w:val="Hyperlink"/>
            <w:sz w:val="22"/>
            <w:szCs w:val="22"/>
          </w:rPr>
          <w:t xml:space="preserve"> KP, Budoff MJ, Polak JF, Stein JH, Bielinski SJ. Hepatocyte growth factor is associated with progression of atherosclerosis: The Multi-Ethnic Study of Atherosclerosis (MESA). </w:t>
        </w:r>
        <w:r w:rsidR="007C3324" w:rsidRPr="006159AF">
          <w:rPr>
            <w:rStyle w:val="Hyperlink"/>
            <w:i/>
            <w:sz w:val="22"/>
            <w:szCs w:val="22"/>
          </w:rPr>
          <w:t>Atherosclerosis</w:t>
        </w:r>
        <w:r w:rsidR="007C3324" w:rsidRPr="006159AF">
          <w:rPr>
            <w:rStyle w:val="Hyperlink"/>
            <w:sz w:val="22"/>
            <w:szCs w:val="22"/>
          </w:rPr>
          <w:t xml:space="preserve">. </w:t>
        </w:r>
        <w:proofErr w:type="gramStart"/>
        <w:r w:rsidR="007C3324" w:rsidRPr="006159AF">
          <w:rPr>
            <w:rStyle w:val="Hyperlink"/>
            <w:sz w:val="22"/>
            <w:szCs w:val="22"/>
          </w:rPr>
          <w:t>2018;272:162</w:t>
        </w:r>
        <w:proofErr w:type="gramEnd"/>
        <w:r w:rsidR="007C3324" w:rsidRPr="006159AF">
          <w:rPr>
            <w:rStyle w:val="Hyperlink"/>
            <w:sz w:val="22"/>
            <w:szCs w:val="22"/>
          </w:rPr>
          <w:t>-167.</w:t>
        </w:r>
      </w:hyperlink>
    </w:p>
    <w:p w14:paraId="3741D531" w14:textId="77777777" w:rsidR="00FF4ABE" w:rsidRDefault="00FF4ABE" w:rsidP="00FF4ABE">
      <w:pPr>
        <w:widowControl w:val="0"/>
        <w:ind w:left="360"/>
        <w:rPr>
          <w:bCs/>
          <w:sz w:val="22"/>
          <w:szCs w:val="22"/>
          <w:lang w:eastAsia="zh-HK"/>
        </w:rPr>
      </w:pPr>
    </w:p>
    <w:p w14:paraId="739C8500" w14:textId="77777777" w:rsidR="00FF4ABE" w:rsidRDefault="00F5329F" w:rsidP="00C35693">
      <w:pPr>
        <w:numPr>
          <w:ilvl w:val="0"/>
          <w:numId w:val="29"/>
        </w:numPr>
        <w:rPr>
          <w:color w:val="000000"/>
          <w:sz w:val="22"/>
          <w:szCs w:val="22"/>
        </w:rPr>
      </w:pPr>
      <w:hyperlink r:id="rId149" w:history="1">
        <w:r w:rsidR="00A546CA" w:rsidRPr="003C4C93">
          <w:rPr>
            <w:rStyle w:val="Hyperlink"/>
            <w:sz w:val="22"/>
            <w:szCs w:val="22"/>
          </w:rPr>
          <w:t xml:space="preserve">Bell EJ, Larson NB, Decker PA, Pankow JS, Tsai MY, Hanson NQ, Wassel CL, Longstreth WT Jr, Bielinski SJ. Hepatocyte Growth Factor Is Positively Associated </w:t>
        </w:r>
        <w:proofErr w:type="gramStart"/>
        <w:r w:rsidR="00A546CA" w:rsidRPr="003C4C93">
          <w:rPr>
            <w:rStyle w:val="Hyperlink"/>
            <w:sz w:val="22"/>
            <w:szCs w:val="22"/>
          </w:rPr>
          <w:t>With</w:t>
        </w:r>
        <w:proofErr w:type="gramEnd"/>
        <w:r w:rsidR="00A546CA" w:rsidRPr="003C4C93">
          <w:rPr>
            <w:rStyle w:val="Hyperlink"/>
            <w:sz w:val="22"/>
            <w:szCs w:val="22"/>
          </w:rPr>
          <w:t xml:space="preserve"> Risk of Stroke: The MESA (Multi-Ethnic Study of Atherosclerosis). </w:t>
        </w:r>
        <w:r w:rsidR="00A546CA" w:rsidRPr="003C4C93">
          <w:rPr>
            <w:rStyle w:val="Hyperlink"/>
            <w:i/>
            <w:sz w:val="22"/>
            <w:szCs w:val="22"/>
          </w:rPr>
          <w:t>Stroke</w:t>
        </w:r>
        <w:r w:rsidR="00A546CA" w:rsidRPr="003C4C93">
          <w:rPr>
            <w:rStyle w:val="Hyperlink"/>
            <w:sz w:val="22"/>
            <w:szCs w:val="22"/>
          </w:rPr>
          <w:t>. 2016;47(11):2689-2694.</w:t>
        </w:r>
      </w:hyperlink>
      <w:r w:rsidR="00FD1A08">
        <w:rPr>
          <w:color w:val="000000"/>
          <w:sz w:val="22"/>
          <w:szCs w:val="22"/>
        </w:rPr>
        <w:t xml:space="preserve"> </w:t>
      </w:r>
    </w:p>
    <w:p w14:paraId="56A746C9" w14:textId="77777777" w:rsidR="00FD1A08" w:rsidRDefault="00FD1A08" w:rsidP="00FD1A08">
      <w:pPr>
        <w:ind w:left="360"/>
        <w:rPr>
          <w:color w:val="000000"/>
          <w:sz w:val="22"/>
          <w:szCs w:val="22"/>
        </w:rPr>
      </w:pPr>
    </w:p>
    <w:p w14:paraId="6A537B89" w14:textId="77777777" w:rsidR="00DD3FAD" w:rsidRPr="00DD3FAD" w:rsidRDefault="00F5329F" w:rsidP="00C35693">
      <w:pPr>
        <w:numPr>
          <w:ilvl w:val="0"/>
          <w:numId w:val="29"/>
        </w:numPr>
        <w:rPr>
          <w:rStyle w:val="Hyperlink"/>
          <w:color w:val="auto"/>
          <w:sz w:val="22"/>
          <w:szCs w:val="22"/>
          <w:u w:val="none"/>
        </w:rPr>
      </w:pPr>
      <w:hyperlink r:id="rId150" w:history="1">
        <w:r w:rsidR="006143A1" w:rsidRPr="006143A1">
          <w:rPr>
            <w:rStyle w:val="Hyperlink"/>
            <w:sz w:val="22"/>
            <w:szCs w:val="22"/>
          </w:rPr>
          <w:t xml:space="preserve">Bell G, Mora S, Greenland P, Tsai M, Gill E, Kaufman JD. Association of Air Pollution Exposures </w:t>
        </w:r>
        <w:proofErr w:type="gramStart"/>
        <w:r w:rsidR="006143A1" w:rsidRPr="006143A1">
          <w:rPr>
            <w:rStyle w:val="Hyperlink"/>
            <w:sz w:val="22"/>
            <w:szCs w:val="22"/>
          </w:rPr>
          <w:t>With</w:t>
        </w:r>
        <w:proofErr w:type="gramEnd"/>
        <w:r w:rsidR="006143A1" w:rsidRPr="006143A1">
          <w:rPr>
            <w:rStyle w:val="Hyperlink"/>
            <w:sz w:val="22"/>
            <w:szCs w:val="22"/>
          </w:rPr>
          <w:t xml:space="preserve"> High-Density Lipoprotein Cholesterol and Particle Number: The Multi-Ethnic Study of Atherosclerosis. </w:t>
        </w:r>
        <w:proofErr w:type="spellStart"/>
        <w:r w:rsidR="006143A1" w:rsidRPr="006143A1">
          <w:rPr>
            <w:rStyle w:val="Hyperlink"/>
            <w:i/>
            <w:sz w:val="22"/>
            <w:szCs w:val="22"/>
          </w:rPr>
          <w:t>Arterioscler</w:t>
        </w:r>
        <w:proofErr w:type="spellEnd"/>
        <w:r w:rsidR="006143A1" w:rsidRPr="006143A1">
          <w:rPr>
            <w:rStyle w:val="Hyperlink"/>
            <w:i/>
            <w:sz w:val="22"/>
            <w:szCs w:val="22"/>
          </w:rPr>
          <w:t xml:space="preserve"> </w:t>
        </w:r>
        <w:proofErr w:type="spellStart"/>
        <w:r w:rsidR="006143A1" w:rsidRPr="006143A1">
          <w:rPr>
            <w:rStyle w:val="Hyperlink"/>
            <w:i/>
            <w:sz w:val="22"/>
            <w:szCs w:val="22"/>
          </w:rPr>
          <w:t>Thromb</w:t>
        </w:r>
        <w:proofErr w:type="spellEnd"/>
        <w:r w:rsidR="006143A1" w:rsidRPr="006143A1">
          <w:rPr>
            <w:rStyle w:val="Hyperlink"/>
            <w:i/>
            <w:sz w:val="22"/>
            <w:szCs w:val="22"/>
          </w:rPr>
          <w:t xml:space="preserve"> </w:t>
        </w:r>
        <w:proofErr w:type="spellStart"/>
        <w:r w:rsidR="006143A1" w:rsidRPr="006143A1">
          <w:rPr>
            <w:rStyle w:val="Hyperlink"/>
            <w:i/>
            <w:sz w:val="22"/>
            <w:szCs w:val="22"/>
          </w:rPr>
          <w:t>Vasc</w:t>
        </w:r>
        <w:proofErr w:type="spellEnd"/>
        <w:r w:rsidR="006143A1" w:rsidRPr="006143A1">
          <w:rPr>
            <w:rStyle w:val="Hyperlink"/>
            <w:i/>
            <w:sz w:val="22"/>
            <w:szCs w:val="22"/>
          </w:rPr>
          <w:t xml:space="preserve"> Biol</w:t>
        </w:r>
        <w:r w:rsidR="006143A1" w:rsidRPr="006143A1">
          <w:rPr>
            <w:rStyle w:val="Hyperlink"/>
            <w:sz w:val="22"/>
            <w:szCs w:val="22"/>
          </w:rPr>
          <w:t>. 2017;37(5):976-982.</w:t>
        </w:r>
      </w:hyperlink>
      <w:r w:rsidR="00850BD6">
        <w:rPr>
          <w:rStyle w:val="Hyperlink"/>
          <w:sz w:val="22"/>
          <w:szCs w:val="22"/>
        </w:rPr>
        <w:t xml:space="preserve"> </w:t>
      </w:r>
      <w:r w:rsidR="00DD3FAD">
        <w:rPr>
          <w:rStyle w:val="Hyperlink"/>
          <w:sz w:val="22"/>
          <w:szCs w:val="22"/>
        </w:rPr>
        <w:t xml:space="preserve"> </w:t>
      </w:r>
    </w:p>
    <w:p w14:paraId="1FB733E7" w14:textId="77777777" w:rsidR="00DD3FAD" w:rsidRPr="00DD3FAD" w:rsidRDefault="00DD3FAD" w:rsidP="00DD3FAD">
      <w:pPr>
        <w:ind w:left="360"/>
        <w:rPr>
          <w:rStyle w:val="Hyperlink"/>
          <w:color w:val="auto"/>
          <w:sz w:val="22"/>
          <w:szCs w:val="22"/>
          <w:u w:val="none"/>
        </w:rPr>
      </w:pPr>
    </w:p>
    <w:p w14:paraId="524EE56E" w14:textId="77777777" w:rsidR="006143A1" w:rsidRPr="00F54048" w:rsidRDefault="00F5329F" w:rsidP="00C35693">
      <w:pPr>
        <w:numPr>
          <w:ilvl w:val="0"/>
          <w:numId w:val="29"/>
        </w:numPr>
        <w:rPr>
          <w:rStyle w:val="Hyperlink"/>
          <w:color w:val="auto"/>
          <w:sz w:val="22"/>
          <w:szCs w:val="22"/>
          <w:u w:val="none"/>
        </w:rPr>
      </w:pPr>
      <w:hyperlink r:id="rId151" w:history="1">
        <w:r w:rsidR="00DD3FAD" w:rsidRPr="00C530F4">
          <w:rPr>
            <w:rStyle w:val="Hyperlink"/>
            <w:sz w:val="22"/>
            <w:szCs w:val="22"/>
          </w:rPr>
          <w:t xml:space="preserve">Bellows BK, Ruiz-Negron N, </w:t>
        </w:r>
        <w:proofErr w:type="spellStart"/>
        <w:r w:rsidR="00DD3FAD" w:rsidRPr="00C530F4">
          <w:rPr>
            <w:rStyle w:val="Hyperlink"/>
            <w:sz w:val="22"/>
            <w:szCs w:val="22"/>
          </w:rPr>
          <w:t>Bibbins</w:t>
        </w:r>
        <w:proofErr w:type="spellEnd"/>
        <w:r w:rsidR="00DD3FAD" w:rsidRPr="00C530F4">
          <w:rPr>
            <w:rStyle w:val="Hyperlink"/>
            <w:sz w:val="22"/>
            <w:szCs w:val="22"/>
          </w:rPr>
          <w:t xml:space="preserve">-Domingo K, Pletcher MJ, Moran AE, </w:t>
        </w:r>
        <w:proofErr w:type="spellStart"/>
        <w:r w:rsidR="00DD3FAD" w:rsidRPr="00C530F4">
          <w:rPr>
            <w:rStyle w:val="Hyperlink"/>
            <w:sz w:val="22"/>
            <w:szCs w:val="22"/>
          </w:rPr>
          <w:t>Fontil</w:t>
        </w:r>
        <w:proofErr w:type="spellEnd"/>
        <w:r w:rsidR="00DD3FAD" w:rsidRPr="00C530F4">
          <w:rPr>
            <w:rStyle w:val="Hyperlink"/>
            <w:sz w:val="22"/>
            <w:szCs w:val="22"/>
          </w:rPr>
          <w:t xml:space="preserve"> V. Clinic-Based Strategies to Reach United States Million Hearts 2022 Blood Pressure Control Goals. </w:t>
        </w:r>
        <w:r w:rsidR="00DD3FAD" w:rsidRPr="00C530F4">
          <w:rPr>
            <w:rStyle w:val="Hyperlink"/>
            <w:i/>
            <w:iCs/>
            <w:sz w:val="22"/>
            <w:szCs w:val="22"/>
          </w:rPr>
          <w:t>Circ Cardiovasc Qual Outcomes</w:t>
        </w:r>
        <w:r w:rsidR="00DD3FAD" w:rsidRPr="00C530F4">
          <w:rPr>
            <w:rStyle w:val="Hyperlink"/>
            <w:sz w:val="22"/>
            <w:szCs w:val="22"/>
          </w:rPr>
          <w:t>. 2019 Jun 5. [</w:t>
        </w:r>
        <w:proofErr w:type="spellStart"/>
        <w:r w:rsidR="00DD3FAD" w:rsidRPr="00C530F4">
          <w:rPr>
            <w:rStyle w:val="Hyperlink"/>
            <w:sz w:val="22"/>
            <w:szCs w:val="22"/>
          </w:rPr>
          <w:t>Epub</w:t>
        </w:r>
        <w:proofErr w:type="spellEnd"/>
        <w:r w:rsidR="00DD3FAD" w:rsidRPr="00C530F4">
          <w:rPr>
            <w:rStyle w:val="Hyperlink"/>
            <w:sz w:val="22"/>
            <w:szCs w:val="22"/>
          </w:rPr>
          <w:t xml:space="preserve"> ahead of print]</w:t>
        </w:r>
      </w:hyperlink>
      <w:r w:rsidR="00F54048">
        <w:rPr>
          <w:rStyle w:val="Hyperlink"/>
          <w:sz w:val="22"/>
          <w:szCs w:val="22"/>
        </w:rPr>
        <w:t xml:space="preserve"> </w:t>
      </w:r>
    </w:p>
    <w:p w14:paraId="37C495DD" w14:textId="77777777" w:rsidR="00F54048" w:rsidRPr="00F54048" w:rsidRDefault="00F54048" w:rsidP="00F54048">
      <w:pPr>
        <w:ind w:left="360"/>
        <w:rPr>
          <w:rStyle w:val="Hyperlink"/>
          <w:color w:val="auto"/>
          <w:sz w:val="22"/>
          <w:szCs w:val="22"/>
          <w:u w:val="none"/>
        </w:rPr>
      </w:pPr>
    </w:p>
    <w:p w14:paraId="0BB5FE27" w14:textId="670ED39A" w:rsidR="00850BD6" w:rsidRPr="00B677AD" w:rsidRDefault="00F5329F" w:rsidP="00850BD6">
      <w:pPr>
        <w:pStyle w:val="ListParagraph"/>
        <w:numPr>
          <w:ilvl w:val="0"/>
          <w:numId w:val="29"/>
        </w:numPr>
        <w:rPr>
          <w:rStyle w:val="Hyperlink"/>
          <w:color w:val="000000"/>
          <w:sz w:val="22"/>
          <w:szCs w:val="22"/>
          <w:u w:val="none"/>
        </w:rPr>
      </w:pPr>
      <w:hyperlink r:id="rId152" w:history="1">
        <w:r w:rsidR="00304654" w:rsidRPr="00FB239B">
          <w:rPr>
            <w:rStyle w:val="Hyperlink"/>
            <w:sz w:val="22"/>
            <w:szCs w:val="22"/>
          </w:rPr>
          <w:t xml:space="preserve">Benson EA, </w:t>
        </w:r>
        <w:proofErr w:type="spellStart"/>
        <w:r w:rsidR="00304654" w:rsidRPr="00FB239B">
          <w:rPr>
            <w:rStyle w:val="Hyperlink"/>
            <w:sz w:val="22"/>
            <w:szCs w:val="22"/>
          </w:rPr>
          <w:t>Tibuakuu</w:t>
        </w:r>
        <w:proofErr w:type="spellEnd"/>
        <w:r w:rsidR="00304654" w:rsidRPr="00FB239B">
          <w:rPr>
            <w:rStyle w:val="Hyperlink"/>
            <w:sz w:val="22"/>
            <w:szCs w:val="22"/>
          </w:rPr>
          <w:t xml:space="preserve"> M, Zhao D, </w:t>
        </w:r>
        <w:proofErr w:type="spellStart"/>
        <w:r w:rsidR="00304654" w:rsidRPr="00FB239B">
          <w:rPr>
            <w:rStyle w:val="Hyperlink"/>
            <w:sz w:val="22"/>
            <w:szCs w:val="22"/>
          </w:rPr>
          <w:t>Akinkuolie</w:t>
        </w:r>
        <w:proofErr w:type="spellEnd"/>
        <w:r w:rsidR="00304654" w:rsidRPr="00FB239B">
          <w:rPr>
            <w:rStyle w:val="Hyperlink"/>
            <w:sz w:val="22"/>
            <w:szCs w:val="22"/>
          </w:rPr>
          <w:t xml:space="preserve"> AO, Otvos JD, Duprez DA, Jacobs DR Jr, Mora S, Michos ED. Associations of ideal cardiovascular health with </w:t>
        </w:r>
        <w:proofErr w:type="spellStart"/>
        <w:r w:rsidR="00304654" w:rsidRPr="00FB239B">
          <w:rPr>
            <w:rStyle w:val="Hyperlink"/>
            <w:sz w:val="22"/>
            <w:szCs w:val="22"/>
          </w:rPr>
          <w:t>GlycA</w:t>
        </w:r>
        <w:proofErr w:type="spellEnd"/>
        <w:r w:rsidR="00304654" w:rsidRPr="00FB239B">
          <w:rPr>
            <w:rStyle w:val="Hyperlink"/>
            <w:sz w:val="22"/>
            <w:szCs w:val="22"/>
          </w:rPr>
          <w:t xml:space="preserve">, a novel inflammatory marker: The Multi-Ethnic Study of Atherosclerosis. </w:t>
        </w:r>
        <w:r w:rsidR="00304654" w:rsidRPr="00FB239B">
          <w:rPr>
            <w:rStyle w:val="Hyperlink"/>
            <w:i/>
            <w:iCs/>
            <w:sz w:val="22"/>
            <w:szCs w:val="22"/>
          </w:rPr>
          <w:t xml:space="preserve">Clin </w:t>
        </w:r>
        <w:proofErr w:type="spellStart"/>
        <w:r w:rsidR="00304654" w:rsidRPr="00FB239B">
          <w:rPr>
            <w:rStyle w:val="Hyperlink"/>
            <w:i/>
            <w:iCs/>
            <w:sz w:val="22"/>
            <w:szCs w:val="22"/>
          </w:rPr>
          <w:t>Cardiol</w:t>
        </w:r>
        <w:proofErr w:type="spellEnd"/>
        <w:r w:rsidR="00304654" w:rsidRPr="00FB239B">
          <w:rPr>
            <w:rStyle w:val="Hyperlink"/>
            <w:sz w:val="22"/>
            <w:szCs w:val="22"/>
          </w:rPr>
          <w:t>. 2018;41(11):1439-1445.</w:t>
        </w:r>
      </w:hyperlink>
    </w:p>
    <w:p w14:paraId="17660276" w14:textId="77777777" w:rsidR="00B677AD" w:rsidRPr="00B677AD" w:rsidRDefault="00B677AD" w:rsidP="00B677AD">
      <w:pPr>
        <w:pStyle w:val="ListParagraph"/>
        <w:rPr>
          <w:color w:val="000000"/>
          <w:sz w:val="22"/>
          <w:szCs w:val="22"/>
        </w:rPr>
      </w:pPr>
    </w:p>
    <w:bookmarkStart w:id="6" w:name="OLE_LINK19"/>
    <w:bookmarkStart w:id="7" w:name="OLE_LINK20"/>
    <w:p w14:paraId="4435FE5C" w14:textId="77777777" w:rsidR="00435361" w:rsidRPr="00CD6176" w:rsidRDefault="00435361" w:rsidP="00C35693">
      <w:pPr>
        <w:numPr>
          <w:ilvl w:val="0"/>
          <w:numId w:val="29"/>
        </w:numPr>
        <w:tabs>
          <w:tab w:val="left" w:pos="-1800"/>
        </w:tabs>
        <w:rPr>
          <w:sz w:val="22"/>
          <w:szCs w:val="22"/>
        </w:rPr>
      </w:pPr>
      <w:r>
        <w:rPr>
          <w:sz w:val="22"/>
          <w:szCs w:val="22"/>
        </w:rPr>
        <w:fldChar w:fldCharType="begin"/>
      </w:r>
      <w:r>
        <w:rPr>
          <w:sz w:val="22"/>
          <w:szCs w:val="22"/>
        </w:rPr>
        <w:instrText xml:space="preserve"> HYPERLINK "http://www.ncbi.nlm.nih.gov/sites/entrez?Db=pubmed&amp;Cmd=ShowDetailView&amp;TermToSearch=16879828&amp;ordinalpos=4&amp;itool=EntrezSystem2.PEntrez.Pubmed.Pubmed_ResultsPanel.Pubmed_RVDocSum" </w:instrText>
      </w:r>
      <w:r>
        <w:rPr>
          <w:sz w:val="22"/>
          <w:szCs w:val="22"/>
        </w:rPr>
        <w:fldChar w:fldCharType="separate"/>
      </w:r>
      <w:r>
        <w:rPr>
          <w:rStyle w:val="Hyperlink"/>
          <w:sz w:val="22"/>
          <w:szCs w:val="22"/>
        </w:rPr>
        <w:t xml:space="preserve">Benton JL, </w:t>
      </w:r>
      <w:bookmarkStart w:id="8" w:name="_Hlt146860176"/>
      <w:r>
        <w:rPr>
          <w:rStyle w:val="Hyperlink"/>
          <w:sz w:val="22"/>
          <w:szCs w:val="22"/>
        </w:rPr>
        <w:t>D</w:t>
      </w:r>
      <w:bookmarkEnd w:id="8"/>
      <w:r>
        <w:rPr>
          <w:rStyle w:val="Hyperlink"/>
          <w:sz w:val="22"/>
          <w:szCs w:val="22"/>
        </w:rPr>
        <w:t xml:space="preserve">ing J, Tsai MY, Shea S, Rotter JI, Burke GL, Post W. Associations between two common polymorphisms in the ABCA1 gene and subclinical atherosclerosis: Multi-Ethnic Study of Atherosclerosis (MESA). </w:t>
      </w:r>
      <w:r>
        <w:rPr>
          <w:rStyle w:val="Hyperlink"/>
          <w:i/>
          <w:iCs/>
          <w:sz w:val="22"/>
          <w:szCs w:val="22"/>
        </w:rPr>
        <w:t xml:space="preserve">Atherosclerosis. </w:t>
      </w:r>
      <w:r>
        <w:rPr>
          <w:rStyle w:val="Hyperlink"/>
          <w:sz w:val="22"/>
          <w:szCs w:val="22"/>
        </w:rPr>
        <w:t>2007;193(2):352-360.</w:t>
      </w:r>
      <w:r>
        <w:rPr>
          <w:sz w:val="22"/>
          <w:szCs w:val="22"/>
        </w:rPr>
        <w:fldChar w:fldCharType="end"/>
      </w:r>
      <w:bookmarkEnd w:id="6"/>
      <w:bookmarkEnd w:id="7"/>
      <w:r>
        <w:rPr>
          <w:i/>
          <w:iCs/>
          <w:sz w:val="22"/>
          <w:szCs w:val="22"/>
        </w:rPr>
        <w:t xml:space="preserve"> </w:t>
      </w:r>
      <w:r w:rsidR="00F61FCA">
        <w:rPr>
          <w:i/>
          <w:iCs/>
          <w:sz w:val="22"/>
          <w:szCs w:val="22"/>
        </w:rPr>
        <w:t xml:space="preserve"> </w:t>
      </w:r>
    </w:p>
    <w:p w14:paraId="666BF03A" w14:textId="77777777" w:rsidR="00A67E1A" w:rsidRDefault="00A67E1A" w:rsidP="00CD6176">
      <w:pPr>
        <w:tabs>
          <w:tab w:val="left" w:pos="-1800"/>
        </w:tabs>
        <w:ind w:left="360"/>
        <w:rPr>
          <w:sz w:val="22"/>
          <w:szCs w:val="22"/>
        </w:rPr>
      </w:pPr>
    </w:p>
    <w:p w14:paraId="55EBD4FC" w14:textId="77777777" w:rsidR="00CD6176" w:rsidRDefault="00F5329F" w:rsidP="00C35693">
      <w:pPr>
        <w:numPr>
          <w:ilvl w:val="0"/>
          <w:numId w:val="29"/>
        </w:numPr>
        <w:shd w:val="clear" w:color="auto" w:fill="FFFFFF"/>
        <w:autoSpaceDE/>
        <w:autoSpaceDN/>
        <w:rPr>
          <w:sz w:val="22"/>
          <w:szCs w:val="22"/>
        </w:rPr>
      </w:pPr>
      <w:hyperlink r:id="rId153" w:history="1">
        <w:r w:rsidR="00A92808" w:rsidRPr="00211E80">
          <w:rPr>
            <w:rStyle w:val="Hyperlink"/>
            <w:sz w:val="22"/>
            <w:szCs w:val="22"/>
          </w:rPr>
          <w:t xml:space="preserve">Berardi C, Decker PA, Kirsch PS, de Andrade M, Tsai MY, Pankow JS, Sale MM, </w:t>
        </w:r>
        <w:proofErr w:type="spellStart"/>
        <w:r w:rsidR="00A92808" w:rsidRPr="00211E80">
          <w:rPr>
            <w:rStyle w:val="Hyperlink"/>
            <w:sz w:val="22"/>
            <w:szCs w:val="22"/>
          </w:rPr>
          <w:t>Sicotte</w:t>
        </w:r>
        <w:proofErr w:type="spellEnd"/>
        <w:r w:rsidR="00A92808" w:rsidRPr="00211E80">
          <w:rPr>
            <w:rStyle w:val="Hyperlink"/>
            <w:sz w:val="22"/>
            <w:szCs w:val="22"/>
          </w:rPr>
          <w:t xml:space="preserve"> H, Tang W, Hanson N, Polak JF, Bielinski SJ. Plasma and serum L-selectin and clinical and subclinical cardiovascular disease: </w:t>
        </w:r>
        <w:proofErr w:type="gramStart"/>
        <w:r w:rsidR="00A92808" w:rsidRPr="00211E80">
          <w:rPr>
            <w:rStyle w:val="Hyperlink"/>
            <w:sz w:val="22"/>
            <w:szCs w:val="22"/>
          </w:rPr>
          <w:t>the</w:t>
        </w:r>
        <w:proofErr w:type="gramEnd"/>
        <w:r w:rsidR="00A92808" w:rsidRPr="00211E80">
          <w:rPr>
            <w:rStyle w:val="Hyperlink"/>
            <w:sz w:val="22"/>
            <w:szCs w:val="22"/>
          </w:rPr>
          <w:t xml:space="preserve"> Multi-Ethnic Study of Atherosclerosis (MESA). </w:t>
        </w:r>
        <w:proofErr w:type="spellStart"/>
        <w:r w:rsidR="00A92808" w:rsidRPr="00211E80">
          <w:rPr>
            <w:rStyle w:val="Hyperlink"/>
            <w:i/>
            <w:sz w:val="22"/>
            <w:szCs w:val="22"/>
          </w:rPr>
          <w:t>Transl</w:t>
        </w:r>
        <w:proofErr w:type="spellEnd"/>
        <w:r w:rsidR="00A92808" w:rsidRPr="00211E80">
          <w:rPr>
            <w:rStyle w:val="Hyperlink"/>
            <w:i/>
            <w:sz w:val="22"/>
            <w:szCs w:val="22"/>
          </w:rPr>
          <w:t xml:space="preserve"> Res</w:t>
        </w:r>
        <w:r w:rsidR="00A92808" w:rsidRPr="00211E80">
          <w:rPr>
            <w:rStyle w:val="Hyperlink"/>
            <w:sz w:val="22"/>
            <w:szCs w:val="22"/>
          </w:rPr>
          <w:t>. 2014;163(6):585-592.</w:t>
        </w:r>
      </w:hyperlink>
      <w:r w:rsidR="006B19A3">
        <w:rPr>
          <w:sz w:val="22"/>
          <w:szCs w:val="22"/>
        </w:rPr>
        <w:t xml:space="preserve"> </w:t>
      </w:r>
    </w:p>
    <w:p w14:paraId="5356A14F" w14:textId="77777777" w:rsidR="00FF4EDD" w:rsidRDefault="00FF4EDD" w:rsidP="00FF4EDD">
      <w:pPr>
        <w:shd w:val="clear" w:color="auto" w:fill="FFFFFF"/>
        <w:autoSpaceDE/>
        <w:autoSpaceDN/>
        <w:ind w:left="360"/>
        <w:rPr>
          <w:sz w:val="22"/>
          <w:szCs w:val="22"/>
        </w:rPr>
      </w:pPr>
    </w:p>
    <w:p w14:paraId="3D7744C4" w14:textId="77777777" w:rsidR="006B19A3" w:rsidRDefault="00F5329F" w:rsidP="00C35693">
      <w:pPr>
        <w:numPr>
          <w:ilvl w:val="0"/>
          <w:numId w:val="29"/>
        </w:numPr>
        <w:rPr>
          <w:color w:val="000000"/>
          <w:sz w:val="22"/>
          <w:szCs w:val="22"/>
        </w:rPr>
      </w:pPr>
      <w:hyperlink r:id="rId154" w:history="1">
        <w:r w:rsidR="002B452E" w:rsidRPr="00D33A9D">
          <w:rPr>
            <w:rStyle w:val="Hyperlink"/>
            <w:sz w:val="22"/>
            <w:szCs w:val="22"/>
          </w:rPr>
          <w:t xml:space="preserve">Berardi C, Larson NB, Decker PA, Wassel CL, Kirsch PS, Pankow JS, Sale MM, de Andrade M, </w:t>
        </w:r>
        <w:proofErr w:type="spellStart"/>
        <w:r w:rsidR="002B452E" w:rsidRPr="00D33A9D">
          <w:rPr>
            <w:rStyle w:val="Hyperlink"/>
            <w:sz w:val="22"/>
            <w:szCs w:val="22"/>
          </w:rPr>
          <w:t>Sicotte</w:t>
        </w:r>
        <w:proofErr w:type="spellEnd"/>
        <w:r w:rsidR="002B452E" w:rsidRPr="00D33A9D">
          <w:rPr>
            <w:rStyle w:val="Hyperlink"/>
            <w:sz w:val="22"/>
            <w:szCs w:val="22"/>
          </w:rPr>
          <w:t xml:space="preserve"> H, Tang W, Hanson NQ, Tsai MY, Chen YD, Bielinski SJ. Multi-ethnic analysis reveals soluble L-selectin may be post-transcriptionally regulated by 3’UTR polymorphism: </w:t>
        </w:r>
        <w:proofErr w:type="gramStart"/>
        <w:r w:rsidR="002B452E" w:rsidRPr="00D33A9D">
          <w:rPr>
            <w:rStyle w:val="Hyperlink"/>
            <w:sz w:val="22"/>
            <w:szCs w:val="22"/>
          </w:rPr>
          <w:t>the</w:t>
        </w:r>
        <w:proofErr w:type="gramEnd"/>
        <w:r w:rsidR="002B452E" w:rsidRPr="00D33A9D">
          <w:rPr>
            <w:rStyle w:val="Hyperlink"/>
            <w:sz w:val="22"/>
            <w:szCs w:val="22"/>
          </w:rPr>
          <w:t xml:space="preserve"> Multi-Ethnic Study of Atherosclerosis (MESA). </w:t>
        </w:r>
        <w:r w:rsidR="002B452E" w:rsidRPr="00D33A9D">
          <w:rPr>
            <w:rStyle w:val="Hyperlink"/>
            <w:i/>
            <w:sz w:val="22"/>
            <w:szCs w:val="22"/>
          </w:rPr>
          <w:t>Hum Genet</w:t>
        </w:r>
        <w:r w:rsidR="002B452E" w:rsidRPr="00D33A9D">
          <w:rPr>
            <w:rStyle w:val="Hyperlink"/>
            <w:sz w:val="22"/>
            <w:szCs w:val="22"/>
          </w:rPr>
          <w:t>. 2015;134(4):393-403.</w:t>
        </w:r>
      </w:hyperlink>
      <w:r w:rsidR="00B867AB">
        <w:rPr>
          <w:color w:val="000000"/>
          <w:sz w:val="22"/>
          <w:szCs w:val="22"/>
        </w:rPr>
        <w:t xml:space="preserve"> </w:t>
      </w:r>
      <w:r w:rsidR="004600EE">
        <w:rPr>
          <w:color w:val="000000"/>
          <w:sz w:val="22"/>
          <w:szCs w:val="22"/>
        </w:rPr>
        <w:t xml:space="preserve"> </w:t>
      </w:r>
    </w:p>
    <w:p w14:paraId="2395F0B7" w14:textId="77777777" w:rsidR="005569EF" w:rsidRDefault="005569EF" w:rsidP="004600EE">
      <w:pPr>
        <w:ind w:left="360"/>
        <w:rPr>
          <w:color w:val="000000"/>
          <w:sz w:val="22"/>
          <w:szCs w:val="22"/>
        </w:rPr>
      </w:pPr>
    </w:p>
    <w:p w14:paraId="4A406A55" w14:textId="77777777" w:rsidR="0026524C" w:rsidRPr="005273E1" w:rsidRDefault="00F5329F" w:rsidP="00C35693">
      <w:pPr>
        <w:numPr>
          <w:ilvl w:val="0"/>
          <w:numId w:val="29"/>
        </w:numPr>
        <w:rPr>
          <w:rStyle w:val="Hyperlink"/>
          <w:bCs/>
          <w:color w:val="auto"/>
          <w:sz w:val="22"/>
          <w:szCs w:val="22"/>
          <w:u w:val="none"/>
        </w:rPr>
      </w:pPr>
      <w:hyperlink r:id="rId155" w:history="1">
        <w:r w:rsidR="0026524C" w:rsidRPr="0026524C">
          <w:rPr>
            <w:rStyle w:val="Hyperlink"/>
            <w:bCs/>
            <w:sz w:val="22"/>
            <w:szCs w:val="22"/>
          </w:rPr>
          <w:t xml:space="preserve">Berardi C, Wassel CL, Decker PA, Larson NB, Kirsch PS, de Andrade M, Tsai MY, Pankow JS, Sale MM, </w:t>
        </w:r>
        <w:proofErr w:type="spellStart"/>
        <w:r w:rsidR="0026524C" w:rsidRPr="0026524C">
          <w:rPr>
            <w:rStyle w:val="Hyperlink"/>
            <w:bCs/>
            <w:sz w:val="22"/>
            <w:szCs w:val="22"/>
          </w:rPr>
          <w:t>Sicotte</w:t>
        </w:r>
        <w:proofErr w:type="spellEnd"/>
        <w:r w:rsidR="0026524C" w:rsidRPr="0026524C">
          <w:rPr>
            <w:rStyle w:val="Hyperlink"/>
            <w:bCs/>
            <w:sz w:val="22"/>
            <w:szCs w:val="22"/>
          </w:rPr>
          <w:t xml:space="preserve"> H, Tang W, Hanson NQ, McDermott MM, Criqui MH, Allison MA, Bielinski SJ. Elevated Levels of Adhesion Proteins Are Associated </w:t>
        </w:r>
        <w:proofErr w:type="gramStart"/>
        <w:r w:rsidR="0026524C" w:rsidRPr="0026524C">
          <w:rPr>
            <w:rStyle w:val="Hyperlink"/>
            <w:bCs/>
            <w:sz w:val="22"/>
            <w:szCs w:val="22"/>
          </w:rPr>
          <w:t>With</w:t>
        </w:r>
        <w:proofErr w:type="gramEnd"/>
        <w:r w:rsidR="0026524C" w:rsidRPr="0026524C">
          <w:rPr>
            <w:rStyle w:val="Hyperlink"/>
            <w:bCs/>
            <w:sz w:val="22"/>
            <w:szCs w:val="22"/>
          </w:rPr>
          <w:t xml:space="preserve"> Low Ankle-Brachial Index. </w:t>
        </w:r>
        <w:r w:rsidR="0026524C" w:rsidRPr="0026524C">
          <w:rPr>
            <w:rStyle w:val="Hyperlink"/>
            <w:bCs/>
            <w:i/>
            <w:sz w:val="22"/>
            <w:szCs w:val="22"/>
          </w:rPr>
          <w:t>Angiology</w:t>
        </w:r>
        <w:r w:rsidR="0026524C" w:rsidRPr="0026524C">
          <w:rPr>
            <w:rStyle w:val="Hyperlink"/>
            <w:bCs/>
            <w:sz w:val="22"/>
            <w:szCs w:val="22"/>
          </w:rPr>
          <w:t>. 2017;68(4):322-329.</w:t>
        </w:r>
      </w:hyperlink>
    </w:p>
    <w:p w14:paraId="243C0E28" w14:textId="77777777" w:rsidR="005273E1" w:rsidRPr="0026524C" w:rsidRDefault="005273E1" w:rsidP="005273E1">
      <w:pPr>
        <w:ind w:left="360"/>
        <w:rPr>
          <w:bCs/>
          <w:sz w:val="22"/>
          <w:szCs w:val="22"/>
        </w:rPr>
      </w:pPr>
    </w:p>
    <w:p w14:paraId="2EF7CEC0" w14:textId="77777777" w:rsidR="001F219B" w:rsidRPr="001F219B" w:rsidRDefault="00F5329F" w:rsidP="00C35693">
      <w:pPr>
        <w:numPr>
          <w:ilvl w:val="0"/>
          <w:numId w:val="29"/>
        </w:numPr>
        <w:rPr>
          <w:color w:val="000000"/>
          <w:sz w:val="22"/>
          <w:szCs w:val="22"/>
        </w:rPr>
      </w:pPr>
      <w:hyperlink r:id="rId156" w:history="1">
        <w:proofErr w:type="spellStart"/>
        <w:r w:rsidR="001F219B" w:rsidRPr="001F219B">
          <w:rPr>
            <w:rStyle w:val="Hyperlink"/>
            <w:sz w:val="22"/>
            <w:szCs w:val="22"/>
          </w:rPr>
          <w:t>Berchuck</w:t>
        </w:r>
        <w:proofErr w:type="spellEnd"/>
        <w:r w:rsidR="001F219B" w:rsidRPr="001F219B">
          <w:rPr>
            <w:rStyle w:val="Hyperlink"/>
            <w:sz w:val="22"/>
            <w:szCs w:val="22"/>
          </w:rPr>
          <w:t xml:space="preserve"> SI, Warren JL, Herring AH, Evenson KR, Moore KA, Ranchod YK, Diez-Roux AV. Spatially Modelling the Association Between Access to Recreational Facilities and Exercise: The ‘Multi-Ethnic Study of Atherosclerosis’. </w:t>
        </w:r>
        <w:r w:rsidR="001F219B" w:rsidRPr="001F219B">
          <w:rPr>
            <w:rStyle w:val="Hyperlink"/>
            <w:i/>
            <w:sz w:val="22"/>
            <w:szCs w:val="22"/>
          </w:rPr>
          <w:t xml:space="preserve">J R Stat Soc Ser </w:t>
        </w:r>
        <w:proofErr w:type="gramStart"/>
        <w:r w:rsidR="001F219B" w:rsidRPr="001F219B">
          <w:rPr>
            <w:rStyle w:val="Hyperlink"/>
            <w:i/>
            <w:sz w:val="22"/>
            <w:szCs w:val="22"/>
          </w:rPr>
          <w:t>A</w:t>
        </w:r>
        <w:proofErr w:type="gramEnd"/>
        <w:r w:rsidR="001F219B" w:rsidRPr="001F219B">
          <w:rPr>
            <w:rStyle w:val="Hyperlink"/>
            <w:i/>
            <w:sz w:val="22"/>
            <w:szCs w:val="22"/>
          </w:rPr>
          <w:t xml:space="preserve"> Stat Soc</w:t>
        </w:r>
        <w:r w:rsidR="001F219B" w:rsidRPr="001F219B">
          <w:rPr>
            <w:rStyle w:val="Hyperlink"/>
            <w:sz w:val="22"/>
            <w:szCs w:val="22"/>
          </w:rPr>
          <w:t>. 2016;179(1):293-310.</w:t>
        </w:r>
      </w:hyperlink>
    </w:p>
    <w:p w14:paraId="73C37AC2" w14:textId="77777777" w:rsidR="001370C8" w:rsidRPr="001370C8" w:rsidRDefault="001370C8" w:rsidP="001370C8">
      <w:pPr>
        <w:tabs>
          <w:tab w:val="left" w:pos="-1800"/>
        </w:tabs>
        <w:ind w:left="360"/>
        <w:rPr>
          <w:sz w:val="22"/>
          <w:szCs w:val="22"/>
        </w:rPr>
      </w:pPr>
    </w:p>
    <w:p w14:paraId="2D494A9B" w14:textId="77777777" w:rsidR="00EC48AE" w:rsidRPr="003B7431" w:rsidRDefault="00F5329F" w:rsidP="00C35693">
      <w:pPr>
        <w:numPr>
          <w:ilvl w:val="0"/>
          <w:numId w:val="29"/>
        </w:numPr>
        <w:rPr>
          <w:rStyle w:val="Hyperlink"/>
          <w:color w:val="000000"/>
          <w:sz w:val="22"/>
          <w:szCs w:val="22"/>
          <w:u w:val="none"/>
        </w:rPr>
      </w:pPr>
      <w:hyperlink r:id="rId157" w:history="1">
        <w:r w:rsidR="00EC48AE" w:rsidRPr="00EC48AE">
          <w:rPr>
            <w:rStyle w:val="Hyperlink"/>
            <w:sz w:val="22"/>
            <w:szCs w:val="22"/>
          </w:rPr>
          <w:t xml:space="preserve">Bergen S, Sheppard L, Sampson PD, Kim SY, Richards M, Vedal S, Kaufman JD, Szpiro AA. A National Prediction Model for PM2.5 Component Exposures and Measurement Error-Corrected Health Effect Inference. </w:t>
        </w:r>
        <w:r w:rsidR="00EC48AE" w:rsidRPr="00EC48AE">
          <w:rPr>
            <w:rStyle w:val="Hyperlink"/>
            <w:i/>
            <w:sz w:val="22"/>
            <w:szCs w:val="22"/>
          </w:rPr>
          <w:t xml:space="preserve">Environ Health </w:t>
        </w:r>
        <w:proofErr w:type="spellStart"/>
        <w:r w:rsidR="00EC48AE" w:rsidRPr="00EC48AE">
          <w:rPr>
            <w:rStyle w:val="Hyperlink"/>
            <w:i/>
            <w:sz w:val="22"/>
            <w:szCs w:val="22"/>
          </w:rPr>
          <w:t>Perspect</w:t>
        </w:r>
        <w:proofErr w:type="spellEnd"/>
        <w:r w:rsidR="00EC48AE" w:rsidRPr="00EC48AE">
          <w:rPr>
            <w:rStyle w:val="Hyperlink"/>
            <w:sz w:val="22"/>
            <w:szCs w:val="22"/>
          </w:rPr>
          <w:t>. 2013;121(9):1017-1025.</w:t>
        </w:r>
      </w:hyperlink>
    </w:p>
    <w:p w14:paraId="6FBFE5F6" w14:textId="77777777" w:rsidR="003B7431" w:rsidRDefault="003B7431" w:rsidP="003B7431">
      <w:pPr>
        <w:rPr>
          <w:color w:val="000000"/>
          <w:sz w:val="22"/>
          <w:szCs w:val="22"/>
        </w:rPr>
      </w:pPr>
    </w:p>
    <w:p w14:paraId="2FE5FD6A" w14:textId="27A0DAA2" w:rsidR="00E32530" w:rsidRDefault="00F5329F" w:rsidP="00C35693">
      <w:pPr>
        <w:numPr>
          <w:ilvl w:val="0"/>
          <w:numId w:val="29"/>
        </w:numPr>
        <w:tabs>
          <w:tab w:val="left" w:pos="-1800"/>
        </w:tabs>
        <w:rPr>
          <w:sz w:val="22"/>
          <w:szCs w:val="22"/>
        </w:rPr>
      </w:pPr>
      <w:hyperlink r:id="rId158" w:history="1">
        <w:r w:rsidR="00E32530" w:rsidRPr="00E32530">
          <w:rPr>
            <w:rStyle w:val="Hyperlink"/>
            <w:sz w:val="22"/>
            <w:szCs w:val="22"/>
          </w:rPr>
          <w:t xml:space="preserve">Berlin I, Lin S, Lima JA, Bertoni AG. Smoking Status and Metabolic Syndrome in the Multi-Ethnic Study of Atherosclerosis. A cross-sectional study. </w:t>
        </w:r>
        <w:proofErr w:type="spellStart"/>
        <w:r w:rsidR="00E32530" w:rsidRPr="00E32530">
          <w:rPr>
            <w:rStyle w:val="Hyperlink"/>
            <w:i/>
            <w:sz w:val="22"/>
            <w:szCs w:val="22"/>
          </w:rPr>
          <w:t>Tob</w:t>
        </w:r>
        <w:proofErr w:type="spellEnd"/>
        <w:r w:rsidR="00E32530" w:rsidRPr="00E32530">
          <w:rPr>
            <w:rStyle w:val="Hyperlink"/>
            <w:i/>
            <w:sz w:val="22"/>
            <w:szCs w:val="22"/>
          </w:rPr>
          <w:t xml:space="preserve"> </w:t>
        </w:r>
        <w:proofErr w:type="spellStart"/>
        <w:r w:rsidR="00E32530" w:rsidRPr="00E32530">
          <w:rPr>
            <w:rStyle w:val="Hyperlink"/>
            <w:i/>
            <w:sz w:val="22"/>
            <w:szCs w:val="22"/>
          </w:rPr>
          <w:t>Induc</w:t>
        </w:r>
        <w:proofErr w:type="spellEnd"/>
        <w:r w:rsidR="00E32530" w:rsidRPr="00E32530">
          <w:rPr>
            <w:rStyle w:val="Hyperlink"/>
            <w:i/>
            <w:sz w:val="22"/>
            <w:szCs w:val="22"/>
          </w:rPr>
          <w:t xml:space="preserve"> Dis</w:t>
        </w:r>
        <w:r w:rsidR="00E32530" w:rsidRPr="00E32530">
          <w:rPr>
            <w:rStyle w:val="Hyperlink"/>
            <w:sz w:val="22"/>
            <w:szCs w:val="22"/>
          </w:rPr>
          <w:t xml:space="preserve">. 2012;10(1):9. </w:t>
        </w:r>
        <w:proofErr w:type="spellStart"/>
        <w:r w:rsidR="00E32530" w:rsidRPr="00E32530">
          <w:rPr>
            <w:rStyle w:val="Hyperlink"/>
            <w:sz w:val="22"/>
            <w:szCs w:val="22"/>
          </w:rPr>
          <w:t>doi</w:t>
        </w:r>
        <w:proofErr w:type="spellEnd"/>
        <w:r w:rsidR="00E32530" w:rsidRPr="00E32530">
          <w:rPr>
            <w:rStyle w:val="Hyperlink"/>
            <w:sz w:val="22"/>
            <w:szCs w:val="22"/>
          </w:rPr>
          <w:t>: 10.1186/1617-9625-10-9.</w:t>
        </w:r>
      </w:hyperlink>
      <w:r w:rsidR="00026B29">
        <w:rPr>
          <w:sz w:val="22"/>
          <w:szCs w:val="22"/>
        </w:rPr>
        <w:t xml:space="preserve"> </w:t>
      </w:r>
      <w:r w:rsidR="0071269F">
        <w:rPr>
          <w:sz w:val="22"/>
          <w:szCs w:val="22"/>
        </w:rPr>
        <w:t xml:space="preserve"> </w:t>
      </w:r>
    </w:p>
    <w:p w14:paraId="7BF7E09F" w14:textId="77777777" w:rsidR="0071269F" w:rsidRDefault="0071269F" w:rsidP="0071269F">
      <w:pPr>
        <w:pStyle w:val="ListParagraph"/>
        <w:rPr>
          <w:sz w:val="22"/>
          <w:szCs w:val="22"/>
        </w:rPr>
      </w:pPr>
    </w:p>
    <w:p w14:paraId="60F040EE" w14:textId="4B689834" w:rsidR="0071269F" w:rsidRDefault="00F5329F" w:rsidP="00C35693">
      <w:pPr>
        <w:numPr>
          <w:ilvl w:val="0"/>
          <w:numId w:val="29"/>
        </w:numPr>
        <w:tabs>
          <w:tab w:val="left" w:pos="-1800"/>
        </w:tabs>
        <w:rPr>
          <w:sz w:val="22"/>
          <w:szCs w:val="22"/>
        </w:rPr>
      </w:pPr>
      <w:hyperlink r:id="rId159" w:history="1">
        <w:r w:rsidR="00774B39" w:rsidRPr="00123915">
          <w:rPr>
            <w:rStyle w:val="Hyperlink"/>
            <w:sz w:val="22"/>
            <w:szCs w:val="22"/>
          </w:rPr>
          <w:t xml:space="preserve">Bernstein EJ, Austin JHM, Kawut SM, Raghu G, Hoffman EA, Newell JD Jr, Watts JR </w:t>
        </w:r>
        <w:proofErr w:type="spellStart"/>
        <w:r w:rsidR="00774B39" w:rsidRPr="00123915">
          <w:rPr>
            <w:rStyle w:val="Hyperlink"/>
            <w:sz w:val="22"/>
            <w:szCs w:val="22"/>
          </w:rPr>
          <w:t>Jr</w:t>
        </w:r>
        <w:proofErr w:type="spellEnd"/>
        <w:r w:rsidR="00774B39" w:rsidRPr="00123915">
          <w:rPr>
            <w:rStyle w:val="Hyperlink"/>
            <w:sz w:val="22"/>
            <w:szCs w:val="22"/>
          </w:rPr>
          <w:t xml:space="preserve">, Nath PH, </w:t>
        </w:r>
        <w:proofErr w:type="spellStart"/>
        <w:r w:rsidR="00774B39" w:rsidRPr="00123915">
          <w:rPr>
            <w:rStyle w:val="Hyperlink"/>
            <w:sz w:val="22"/>
            <w:szCs w:val="22"/>
          </w:rPr>
          <w:t>Sonavane</w:t>
        </w:r>
        <w:proofErr w:type="spellEnd"/>
        <w:r w:rsidR="00774B39" w:rsidRPr="00123915">
          <w:rPr>
            <w:rStyle w:val="Hyperlink"/>
            <w:sz w:val="22"/>
            <w:szCs w:val="22"/>
          </w:rPr>
          <w:t xml:space="preserve"> SK, Barr RG, Lederer DJ. Antinuclear antibodies and </w:t>
        </w:r>
        <w:proofErr w:type="spellStart"/>
        <w:r w:rsidR="00774B39" w:rsidRPr="00123915">
          <w:rPr>
            <w:rStyle w:val="Hyperlink"/>
            <w:sz w:val="22"/>
            <w:szCs w:val="22"/>
          </w:rPr>
          <w:t>subclincal</w:t>
        </w:r>
        <w:proofErr w:type="spellEnd"/>
        <w:r w:rsidR="00774B39" w:rsidRPr="00123915">
          <w:rPr>
            <w:rStyle w:val="Hyperlink"/>
            <w:sz w:val="22"/>
            <w:szCs w:val="22"/>
          </w:rPr>
          <w:t xml:space="preserve"> interstitial </w:t>
        </w:r>
        <w:r w:rsidR="00774B39">
          <w:rPr>
            <w:rStyle w:val="Hyperlink"/>
            <w:sz w:val="22"/>
            <w:szCs w:val="22"/>
          </w:rPr>
          <w:t xml:space="preserve">lung </w:t>
        </w:r>
        <w:r w:rsidR="00774B39" w:rsidRPr="00123915">
          <w:rPr>
            <w:rStyle w:val="Hyperlink"/>
            <w:sz w:val="22"/>
            <w:szCs w:val="22"/>
          </w:rPr>
          <w:t xml:space="preserve">disease in community-dwelling adults: the MESA study. </w:t>
        </w:r>
        <w:r w:rsidR="00774B39" w:rsidRPr="00123915">
          <w:rPr>
            <w:rStyle w:val="Hyperlink"/>
            <w:i/>
            <w:iCs/>
            <w:sz w:val="22"/>
            <w:szCs w:val="22"/>
          </w:rPr>
          <w:t>Eur Respir J</w:t>
        </w:r>
        <w:r w:rsidR="00774B39" w:rsidRPr="00123915">
          <w:rPr>
            <w:rStyle w:val="Hyperlink"/>
            <w:sz w:val="22"/>
            <w:szCs w:val="22"/>
          </w:rPr>
          <w:t xml:space="preserve">. 2020;55(4). </w:t>
        </w:r>
        <w:proofErr w:type="spellStart"/>
        <w:r w:rsidR="00774B39" w:rsidRPr="00123915">
          <w:rPr>
            <w:rStyle w:val="Hyperlink"/>
            <w:sz w:val="22"/>
            <w:szCs w:val="22"/>
          </w:rPr>
          <w:t>pii</w:t>
        </w:r>
        <w:proofErr w:type="spellEnd"/>
        <w:r w:rsidR="00774B39" w:rsidRPr="00123915">
          <w:rPr>
            <w:rStyle w:val="Hyperlink"/>
            <w:sz w:val="22"/>
            <w:szCs w:val="22"/>
          </w:rPr>
          <w:t xml:space="preserve">: 1902262. </w:t>
        </w:r>
        <w:proofErr w:type="spellStart"/>
        <w:r w:rsidR="00774B39" w:rsidRPr="00123915">
          <w:rPr>
            <w:rStyle w:val="Hyperlink"/>
            <w:sz w:val="22"/>
            <w:szCs w:val="22"/>
          </w:rPr>
          <w:t>doi</w:t>
        </w:r>
        <w:proofErr w:type="spellEnd"/>
        <w:r w:rsidR="00774B39" w:rsidRPr="00123915">
          <w:rPr>
            <w:rStyle w:val="Hyperlink"/>
            <w:sz w:val="22"/>
            <w:szCs w:val="22"/>
          </w:rPr>
          <w:t>: 10.1183/13993003.02262-2019.</w:t>
        </w:r>
      </w:hyperlink>
    </w:p>
    <w:p w14:paraId="2537867A" w14:textId="77777777" w:rsidR="00B90CE9" w:rsidRDefault="00B90CE9" w:rsidP="003431EC">
      <w:pPr>
        <w:tabs>
          <w:tab w:val="left" w:pos="-1800"/>
        </w:tabs>
        <w:ind w:left="360"/>
        <w:rPr>
          <w:sz w:val="22"/>
          <w:szCs w:val="22"/>
        </w:rPr>
      </w:pPr>
    </w:p>
    <w:p w14:paraId="5E2ECE49" w14:textId="77777777" w:rsidR="0060566C" w:rsidRPr="0060566C" w:rsidRDefault="00F5329F" w:rsidP="00C35693">
      <w:pPr>
        <w:numPr>
          <w:ilvl w:val="0"/>
          <w:numId w:val="29"/>
        </w:numPr>
        <w:rPr>
          <w:color w:val="000000"/>
          <w:sz w:val="22"/>
          <w:szCs w:val="22"/>
        </w:rPr>
      </w:pPr>
      <w:hyperlink r:id="rId160" w:history="1">
        <w:r w:rsidR="00510669" w:rsidRPr="00974329">
          <w:rPr>
            <w:rStyle w:val="Hyperlink"/>
            <w:sz w:val="22"/>
            <w:szCs w:val="22"/>
          </w:rPr>
          <w:t xml:space="preserve">Bernstein EJ, Barr RG, Austin JHM, Kawut SM, Raghu G, Sell JL, Hoffman EA, </w:t>
        </w:r>
        <w:proofErr w:type="spellStart"/>
        <w:r w:rsidR="00510669" w:rsidRPr="00974329">
          <w:rPr>
            <w:rStyle w:val="Hyperlink"/>
            <w:sz w:val="22"/>
            <w:szCs w:val="22"/>
          </w:rPr>
          <w:t>Newal</w:t>
        </w:r>
        <w:proofErr w:type="spellEnd"/>
        <w:r w:rsidR="00510669" w:rsidRPr="00974329">
          <w:rPr>
            <w:rStyle w:val="Hyperlink"/>
            <w:sz w:val="22"/>
            <w:szCs w:val="22"/>
          </w:rPr>
          <w:t xml:space="preserve"> JD Jr, Watts JR </w:t>
        </w:r>
        <w:proofErr w:type="spellStart"/>
        <w:r w:rsidR="00510669" w:rsidRPr="00974329">
          <w:rPr>
            <w:rStyle w:val="Hyperlink"/>
            <w:sz w:val="22"/>
            <w:szCs w:val="22"/>
          </w:rPr>
          <w:t>Jr</w:t>
        </w:r>
        <w:proofErr w:type="spellEnd"/>
        <w:r w:rsidR="00510669" w:rsidRPr="00974329">
          <w:rPr>
            <w:rStyle w:val="Hyperlink"/>
            <w:sz w:val="22"/>
            <w:szCs w:val="22"/>
          </w:rPr>
          <w:t xml:space="preserve">, Nath PH, </w:t>
        </w:r>
        <w:proofErr w:type="spellStart"/>
        <w:r w:rsidR="00510669" w:rsidRPr="00974329">
          <w:rPr>
            <w:rStyle w:val="Hyperlink"/>
            <w:sz w:val="22"/>
            <w:szCs w:val="22"/>
          </w:rPr>
          <w:t>Sonavane</w:t>
        </w:r>
        <w:proofErr w:type="spellEnd"/>
        <w:r w:rsidR="00510669" w:rsidRPr="00974329">
          <w:rPr>
            <w:rStyle w:val="Hyperlink"/>
            <w:sz w:val="22"/>
            <w:szCs w:val="22"/>
          </w:rPr>
          <w:t xml:space="preserve"> SK, </w:t>
        </w:r>
        <w:proofErr w:type="spellStart"/>
        <w:r w:rsidR="00510669" w:rsidRPr="00974329">
          <w:rPr>
            <w:rStyle w:val="Hyperlink"/>
            <w:sz w:val="22"/>
            <w:szCs w:val="22"/>
          </w:rPr>
          <w:t>Bathon</w:t>
        </w:r>
        <w:proofErr w:type="spellEnd"/>
        <w:r w:rsidR="00510669" w:rsidRPr="00974329">
          <w:rPr>
            <w:rStyle w:val="Hyperlink"/>
            <w:sz w:val="22"/>
            <w:szCs w:val="22"/>
          </w:rPr>
          <w:t xml:space="preserve"> JM, </w:t>
        </w:r>
        <w:proofErr w:type="spellStart"/>
        <w:r w:rsidR="00510669" w:rsidRPr="00974329">
          <w:rPr>
            <w:rStyle w:val="Hyperlink"/>
            <w:sz w:val="22"/>
            <w:szCs w:val="22"/>
          </w:rPr>
          <w:t>Majka</w:t>
        </w:r>
        <w:proofErr w:type="spellEnd"/>
        <w:r w:rsidR="00510669" w:rsidRPr="00974329">
          <w:rPr>
            <w:rStyle w:val="Hyperlink"/>
            <w:sz w:val="22"/>
            <w:szCs w:val="22"/>
          </w:rPr>
          <w:t xml:space="preserve"> DS, Lederer DJ. Rheumatoid arthritis-associated autoantibodies and subclinical interstitial lung disease: </w:t>
        </w:r>
        <w:proofErr w:type="gramStart"/>
        <w:r w:rsidR="00510669" w:rsidRPr="00974329">
          <w:rPr>
            <w:rStyle w:val="Hyperlink"/>
            <w:sz w:val="22"/>
            <w:szCs w:val="22"/>
          </w:rPr>
          <w:t>the</w:t>
        </w:r>
        <w:proofErr w:type="gramEnd"/>
        <w:r w:rsidR="00510669" w:rsidRPr="00974329">
          <w:rPr>
            <w:rStyle w:val="Hyperlink"/>
            <w:sz w:val="22"/>
            <w:szCs w:val="22"/>
          </w:rPr>
          <w:t xml:space="preserve"> Multi-Ethnic Study of Atherosclerosis. </w:t>
        </w:r>
        <w:r w:rsidR="00510669" w:rsidRPr="00974329">
          <w:rPr>
            <w:rStyle w:val="Hyperlink"/>
            <w:i/>
            <w:sz w:val="22"/>
            <w:szCs w:val="22"/>
          </w:rPr>
          <w:t>Thorax</w:t>
        </w:r>
        <w:r w:rsidR="00510669" w:rsidRPr="00974329">
          <w:rPr>
            <w:rStyle w:val="Hyperlink"/>
            <w:sz w:val="22"/>
            <w:szCs w:val="22"/>
          </w:rPr>
          <w:t>. 2016;71(12):1082-1090.</w:t>
        </w:r>
      </w:hyperlink>
    </w:p>
    <w:p w14:paraId="2EFAEACD" w14:textId="77777777" w:rsidR="00FD512E" w:rsidRDefault="00F5329F" w:rsidP="00C35693">
      <w:pPr>
        <w:numPr>
          <w:ilvl w:val="0"/>
          <w:numId w:val="29"/>
        </w:numPr>
        <w:tabs>
          <w:tab w:val="left" w:pos="-1800"/>
        </w:tabs>
        <w:rPr>
          <w:iCs/>
          <w:sz w:val="22"/>
          <w:szCs w:val="22"/>
        </w:rPr>
      </w:pPr>
      <w:hyperlink r:id="rId161" w:history="1">
        <w:r w:rsidR="00FD512E" w:rsidRPr="00FD512E">
          <w:rPr>
            <w:rStyle w:val="Hyperlink"/>
            <w:iCs/>
            <w:sz w:val="22"/>
            <w:szCs w:val="22"/>
          </w:rPr>
          <w:t xml:space="preserve">Berry JD, Liu K, Folsom AR, Lewis CE, Carr JJ, Polak JF, Shea S, Sidney S, O’Leary DH, Chan C, Lloyd-Jones DM.  Prevalence and Progression of Subclinical Atherosclerosis in Younger Adults </w:t>
        </w:r>
        <w:proofErr w:type="gramStart"/>
        <w:r w:rsidR="00FD512E" w:rsidRPr="00FD512E">
          <w:rPr>
            <w:rStyle w:val="Hyperlink"/>
            <w:iCs/>
            <w:sz w:val="22"/>
            <w:szCs w:val="22"/>
          </w:rPr>
          <w:t>With</w:t>
        </w:r>
        <w:proofErr w:type="gramEnd"/>
        <w:r w:rsidR="00FD512E" w:rsidRPr="00FD512E">
          <w:rPr>
            <w:rStyle w:val="Hyperlink"/>
            <w:iCs/>
            <w:sz w:val="22"/>
            <w:szCs w:val="22"/>
          </w:rPr>
          <w:t xml:space="preserve"> Low Short-Term but High Lifetime Estimated Risk For Cardiovascular Disease: The Coronary Artery Risk Development in Young Adults Study and Multi-Ethnic Study of Atherosclerosis. </w:t>
        </w:r>
        <w:r w:rsidR="00FD512E" w:rsidRPr="00FD512E">
          <w:rPr>
            <w:rStyle w:val="Hyperlink"/>
            <w:i/>
            <w:iCs/>
            <w:sz w:val="22"/>
            <w:szCs w:val="22"/>
          </w:rPr>
          <w:t>Circulation</w:t>
        </w:r>
        <w:r w:rsidR="00FD512E" w:rsidRPr="00FD512E">
          <w:rPr>
            <w:rStyle w:val="Hyperlink"/>
            <w:iCs/>
            <w:sz w:val="22"/>
            <w:szCs w:val="22"/>
          </w:rPr>
          <w:t>. 2009;119(3):382-389.</w:t>
        </w:r>
      </w:hyperlink>
      <w:r w:rsidR="00EE0AE6">
        <w:rPr>
          <w:iCs/>
          <w:sz w:val="22"/>
          <w:szCs w:val="22"/>
        </w:rPr>
        <w:t xml:space="preserve"> </w:t>
      </w:r>
    </w:p>
    <w:p w14:paraId="6B0E7F54" w14:textId="77777777" w:rsidR="00EE0AE6" w:rsidRDefault="00EE0AE6" w:rsidP="00EE0AE6">
      <w:pPr>
        <w:tabs>
          <w:tab w:val="left" w:pos="-1800"/>
        </w:tabs>
        <w:ind w:left="360"/>
        <w:rPr>
          <w:iCs/>
          <w:sz w:val="22"/>
          <w:szCs w:val="22"/>
        </w:rPr>
      </w:pPr>
    </w:p>
    <w:p w14:paraId="2637B6F3" w14:textId="77777777" w:rsidR="00940F90" w:rsidRPr="00940F90" w:rsidRDefault="00F5329F" w:rsidP="00C35693">
      <w:pPr>
        <w:numPr>
          <w:ilvl w:val="0"/>
          <w:numId w:val="29"/>
        </w:numPr>
        <w:rPr>
          <w:color w:val="000000"/>
          <w:sz w:val="22"/>
          <w:szCs w:val="22"/>
        </w:rPr>
      </w:pPr>
      <w:hyperlink r:id="rId162" w:history="1">
        <w:r w:rsidR="00CF4AF9" w:rsidRPr="00B07693">
          <w:rPr>
            <w:rStyle w:val="Hyperlink"/>
            <w:sz w:val="22"/>
            <w:szCs w:val="22"/>
          </w:rPr>
          <w:t xml:space="preserve">Bertisch SM, </w:t>
        </w:r>
        <w:proofErr w:type="spellStart"/>
        <w:r w:rsidR="00CF4AF9" w:rsidRPr="00B07693">
          <w:rPr>
            <w:rStyle w:val="Hyperlink"/>
            <w:sz w:val="22"/>
            <w:szCs w:val="22"/>
          </w:rPr>
          <w:t>Sillau</w:t>
        </w:r>
        <w:proofErr w:type="spellEnd"/>
        <w:r w:rsidR="00CF4AF9" w:rsidRPr="00B07693">
          <w:rPr>
            <w:rStyle w:val="Hyperlink"/>
            <w:sz w:val="22"/>
            <w:szCs w:val="22"/>
          </w:rPr>
          <w:t xml:space="preserve"> S, de Boer IH, Szklo M, Redline S. 25-Hydroxyvitamin D Concentration and Sleep Duration and Continuity: Multi-Ethnic Study of Atherosclerosis. </w:t>
        </w:r>
        <w:r w:rsidR="00CF4AF9" w:rsidRPr="00B07693">
          <w:rPr>
            <w:rStyle w:val="Hyperlink"/>
            <w:i/>
            <w:sz w:val="22"/>
            <w:szCs w:val="22"/>
          </w:rPr>
          <w:t>Sleep</w:t>
        </w:r>
        <w:r w:rsidR="00CF4AF9" w:rsidRPr="00B07693">
          <w:rPr>
            <w:rStyle w:val="Hyperlink"/>
            <w:sz w:val="22"/>
            <w:szCs w:val="22"/>
          </w:rPr>
          <w:t>. 2015;38(8):1305-1311.</w:t>
        </w:r>
      </w:hyperlink>
    </w:p>
    <w:p w14:paraId="42723E73" w14:textId="77777777" w:rsidR="00D03C71" w:rsidRDefault="00D03C71" w:rsidP="003F02D8">
      <w:pPr>
        <w:tabs>
          <w:tab w:val="left" w:pos="-1800"/>
        </w:tabs>
        <w:ind w:left="360"/>
        <w:rPr>
          <w:iCs/>
          <w:sz w:val="22"/>
          <w:szCs w:val="22"/>
        </w:rPr>
      </w:pPr>
    </w:p>
    <w:p w14:paraId="33D2A821" w14:textId="77777777" w:rsidR="00F36403" w:rsidRPr="00B26F7A" w:rsidRDefault="00F5329F" w:rsidP="00C35693">
      <w:pPr>
        <w:numPr>
          <w:ilvl w:val="0"/>
          <w:numId w:val="29"/>
        </w:numPr>
        <w:tabs>
          <w:tab w:val="left" w:pos="-1800"/>
        </w:tabs>
        <w:rPr>
          <w:rStyle w:val="Hyperlink"/>
          <w:iCs/>
          <w:color w:val="auto"/>
          <w:sz w:val="22"/>
          <w:szCs w:val="22"/>
          <w:u w:val="none"/>
        </w:rPr>
      </w:pPr>
      <w:hyperlink r:id="rId163" w:history="1">
        <w:r w:rsidR="006F5A76">
          <w:rPr>
            <w:rStyle w:val="Hyperlink"/>
            <w:sz w:val="22"/>
            <w:szCs w:val="22"/>
          </w:rPr>
          <w:t xml:space="preserve">Bertoni AG, Burke GL, Owusu JA, Carnethon MR, Vaidya D, Barr RG, Jenny NS, Ouyang P, Rotter JI. Inflammation and the incidence of type 2 diabetes: </w:t>
        </w:r>
        <w:proofErr w:type="gramStart"/>
        <w:r w:rsidR="006F5A76">
          <w:rPr>
            <w:rStyle w:val="Hyperlink"/>
            <w:sz w:val="22"/>
            <w:szCs w:val="22"/>
          </w:rPr>
          <w:t>the</w:t>
        </w:r>
        <w:proofErr w:type="gramEnd"/>
        <w:r w:rsidR="006F5A76">
          <w:rPr>
            <w:rStyle w:val="Hyperlink"/>
            <w:sz w:val="22"/>
            <w:szCs w:val="22"/>
          </w:rPr>
          <w:t xml:space="preserve"> Multi-Ethnic Study of Atherosclerosis (MESA). </w:t>
        </w:r>
        <w:r w:rsidR="006F5A76">
          <w:rPr>
            <w:rStyle w:val="Hyperlink"/>
            <w:i/>
            <w:sz w:val="22"/>
            <w:szCs w:val="22"/>
          </w:rPr>
          <w:t>Diabetes Care</w:t>
        </w:r>
        <w:r w:rsidR="006F5A76">
          <w:rPr>
            <w:rStyle w:val="Hyperlink"/>
            <w:sz w:val="22"/>
            <w:szCs w:val="22"/>
          </w:rPr>
          <w:t>. 2010;33(4):804-810.</w:t>
        </w:r>
      </w:hyperlink>
    </w:p>
    <w:p w14:paraId="114CEC1F" w14:textId="77777777" w:rsidR="00B62E21" w:rsidRPr="00A209D5" w:rsidRDefault="00B62E21" w:rsidP="00B26F7A">
      <w:pPr>
        <w:tabs>
          <w:tab w:val="left" w:pos="-1800"/>
        </w:tabs>
        <w:ind w:left="360"/>
        <w:rPr>
          <w:iCs/>
          <w:sz w:val="22"/>
          <w:szCs w:val="22"/>
        </w:rPr>
      </w:pPr>
    </w:p>
    <w:p w14:paraId="23E575AC" w14:textId="77777777" w:rsidR="00435361" w:rsidRDefault="00F5329F" w:rsidP="00C35693">
      <w:pPr>
        <w:numPr>
          <w:ilvl w:val="0"/>
          <w:numId w:val="29"/>
        </w:numPr>
        <w:tabs>
          <w:tab w:val="left" w:pos="0"/>
        </w:tabs>
        <w:rPr>
          <w:sz w:val="22"/>
          <w:szCs w:val="22"/>
        </w:rPr>
      </w:pPr>
      <w:hyperlink r:id="rId164" w:history="1">
        <w:r w:rsidR="00435361">
          <w:rPr>
            <w:rStyle w:val="Hyperlink"/>
            <w:sz w:val="22"/>
            <w:szCs w:val="22"/>
          </w:rPr>
          <w:t xml:space="preserve">Bertoni AG, Goff DC, Jr., D'Agostino RB, Jr., Liu K, Hundley WG, Lima JA, Polak JF, Saad MF, Szklo M, Tracy RP, Siscovick DS. Diabetic Cardiomyopathy and Subclinical Cardiovascular Disease: The Multi-Ethnic Study of Atherosclerosis (MESA). </w:t>
        </w:r>
        <w:r w:rsidR="00435361">
          <w:rPr>
            <w:rStyle w:val="Hyperlink"/>
            <w:i/>
            <w:iCs/>
            <w:sz w:val="22"/>
            <w:szCs w:val="22"/>
          </w:rPr>
          <w:t>Diabetes Care</w:t>
        </w:r>
        <w:r w:rsidR="00435361">
          <w:rPr>
            <w:rStyle w:val="Hyperlink"/>
            <w:sz w:val="22"/>
            <w:szCs w:val="22"/>
          </w:rPr>
          <w:t>. 2006;29(3):588-594.</w:t>
        </w:r>
      </w:hyperlink>
    </w:p>
    <w:p w14:paraId="34E0078D" w14:textId="77777777" w:rsidR="00C02A78" w:rsidRDefault="00C02A78" w:rsidP="00C02A78">
      <w:pPr>
        <w:tabs>
          <w:tab w:val="left" w:pos="0"/>
        </w:tabs>
        <w:rPr>
          <w:sz w:val="22"/>
          <w:szCs w:val="22"/>
        </w:rPr>
      </w:pPr>
    </w:p>
    <w:p w14:paraId="118E6B51" w14:textId="4F0B2A77" w:rsidR="00C6134B" w:rsidRPr="00B62E21" w:rsidRDefault="00F5329F" w:rsidP="00C35693">
      <w:pPr>
        <w:numPr>
          <w:ilvl w:val="0"/>
          <w:numId w:val="29"/>
        </w:numPr>
        <w:tabs>
          <w:tab w:val="left" w:pos="0"/>
        </w:tabs>
        <w:rPr>
          <w:rStyle w:val="Hyperlink"/>
          <w:color w:val="auto"/>
          <w:sz w:val="22"/>
          <w:szCs w:val="22"/>
          <w:u w:val="none"/>
        </w:rPr>
      </w:pPr>
      <w:hyperlink r:id="rId165" w:history="1">
        <w:r w:rsidR="00C6134B" w:rsidRPr="00C6134B">
          <w:rPr>
            <w:rStyle w:val="Hyperlink"/>
            <w:sz w:val="22"/>
            <w:szCs w:val="22"/>
          </w:rPr>
          <w:t xml:space="preserve">Bertoni AG, Whitt-Glover MC, Chung H, Le KY, Barr RG, Mahesh M, Jenny NS, Burke GL, Jacobs DR. The Association Between Physical Activity and Subclinical Atherosclerosis: The Multi-Ethnic Study of Atherosclerosis. </w:t>
        </w:r>
        <w:r w:rsidR="00C6134B" w:rsidRPr="00C6134B">
          <w:rPr>
            <w:rStyle w:val="Hyperlink"/>
            <w:i/>
            <w:iCs/>
            <w:sz w:val="22"/>
            <w:szCs w:val="22"/>
          </w:rPr>
          <w:t>Am J Epidemiol</w:t>
        </w:r>
        <w:r w:rsidR="00C6134B" w:rsidRPr="00C6134B">
          <w:rPr>
            <w:rStyle w:val="Hyperlink"/>
            <w:sz w:val="22"/>
            <w:szCs w:val="22"/>
          </w:rPr>
          <w:t>. 2009;169(4):444-454.</w:t>
        </w:r>
      </w:hyperlink>
    </w:p>
    <w:p w14:paraId="299E5290" w14:textId="77777777" w:rsidR="00B62E21" w:rsidRDefault="00B62E21" w:rsidP="00B62E21">
      <w:pPr>
        <w:pStyle w:val="ListParagraph"/>
        <w:rPr>
          <w:sz w:val="22"/>
          <w:szCs w:val="22"/>
        </w:rPr>
      </w:pPr>
    </w:p>
    <w:p w14:paraId="1FB7B3A8" w14:textId="77777777" w:rsidR="00B56EB3" w:rsidRDefault="00F5329F" w:rsidP="00C35693">
      <w:pPr>
        <w:numPr>
          <w:ilvl w:val="0"/>
          <w:numId w:val="29"/>
        </w:numPr>
        <w:tabs>
          <w:tab w:val="left" w:pos="-1260"/>
        </w:tabs>
        <w:rPr>
          <w:sz w:val="22"/>
          <w:szCs w:val="22"/>
        </w:rPr>
      </w:pPr>
      <w:hyperlink r:id="rId166" w:history="1">
        <w:r w:rsidR="00435361">
          <w:rPr>
            <w:rStyle w:val="Hyperlink"/>
            <w:sz w:val="22"/>
            <w:szCs w:val="22"/>
          </w:rPr>
          <w:t xml:space="preserve">Bertoni AG, Wong ND, Shea S, Ma S, Liu K, Preethi S, Jacobs DR Jr, Wu C, Saad MF, Szklo M. Insulin resistance, metabolic syndrome and subclinical atherosclerosis: </w:t>
        </w:r>
        <w:proofErr w:type="gramStart"/>
        <w:r w:rsidR="00435361">
          <w:rPr>
            <w:rStyle w:val="Hyperlink"/>
            <w:sz w:val="22"/>
            <w:szCs w:val="22"/>
          </w:rPr>
          <w:t>the</w:t>
        </w:r>
        <w:proofErr w:type="gramEnd"/>
        <w:r w:rsidR="00435361">
          <w:rPr>
            <w:rStyle w:val="Hyperlink"/>
            <w:sz w:val="22"/>
            <w:szCs w:val="22"/>
          </w:rPr>
          <w:t xml:space="preserve"> Multi-Ethnic Study of Atherosclerosis (MESA). </w:t>
        </w:r>
        <w:r w:rsidR="00435361">
          <w:rPr>
            <w:rStyle w:val="Hyperlink"/>
            <w:i/>
            <w:iCs/>
            <w:sz w:val="22"/>
            <w:szCs w:val="22"/>
          </w:rPr>
          <w:t>Diabetes Care</w:t>
        </w:r>
        <w:r w:rsidR="00435361">
          <w:rPr>
            <w:rStyle w:val="Hyperlink"/>
            <w:sz w:val="22"/>
            <w:szCs w:val="22"/>
          </w:rPr>
          <w:t>. 2007;30(11):2951-2956.</w:t>
        </w:r>
      </w:hyperlink>
      <w:r w:rsidR="002D6D7A">
        <w:rPr>
          <w:sz w:val="22"/>
          <w:szCs w:val="22"/>
        </w:rPr>
        <w:t xml:space="preserve"> </w:t>
      </w:r>
    </w:p>
    <w:p w14:paraId="6573F478" w14:textId="77777777" w:rsidR="00B56EB3" w:rsidRDefault="00B56EB3" w:rsidP="00B56EB3">
      <w:pPr>
        <w:tabs>
          <w:tab w:val="left" w:pos="-1260"/>
        </w:tabs>
        <w:ind w:left="360"/>
        <w:rPr>
          <w:sz w:val="22"/>
          <w:szCs w:val="22"/>
        </w:rPr>
      </w:pPr>
      <w:r>
        <w:rPr>
          <w:sz w:val="22"/>
          <w:szCs w:val="22"/>
        </w:rPr>
        <w:t xml:space="preserve"> </w:t>
      </w:r>
    </w:p>
    <w:p w14:paraId="2C768187" w14:textId="3AFBE3EE" w:rsidR="00435361" w:rsidRPr="00F6149F" w:rsidRDefault="00F5329F" w:rsidP="00C35693">
      <w:pPr>
        <w:numPr>
          <w:ilvl w:val="0"/>
          <w:numId w:val="29"/>
        </w:numPr>
        <w:tabs>
          <w:tab w:val="left" w:pos="-1260"/>
        </w:tabs>
        <w:rPr>
          <w:rStyle w:val="Hyperlink"/>
          <w:color w:val="auto"/>
          <w:sz w:val="22"/>
          <w:szCs w:val="22"/>
          <w:u w:val="none"/>
        </w:rPr>
      </w:pPr>
      <w:hyperlink r:id="rId167" w:history="1">
        <w:r w:rsidR="005F7AA2" w:rsidRPr="00F721BA">
          <w:rPr>
            <w:rStyle w:val="Hyperlink"/>
            <w:sz w:val="22"/>
            <w:szCs w:val="22"/>
          </w:rPr>
          <w:t xml:space="preserve">Besser L, Galvin J, Rodriguez D, Seeman T, </w:t>
        </w:r>
        <w:proofErr w:type="spellStart"/>
        <w:r w:rsidR="005F7AA2" w:rsidRPr="00F721BA">
          <w:rPr>
            <w:rStyle w:val="Hyperlink"/>
            <w:sz w:val="22"/>
            <w:szCs w:val="22"/>
          </w:rPr>
          <w:t>Kukull</w:t>
        </w:r>
        <w:proofErr w:type="spellEnd"/>
        <w:r w:rsidR="005F7AA2" w:rsidRPr="00F721BA">
          <w:rPr>
            <w:rStyle w:val="Hyperlink"/>
            <w:sz w:val="22"/>
            <w:szCs w:val="22"/>
          </w:rPr>
          <w:t xml:space="preserve"> W, Rapp SR, Smith J. Associations between </w:t>
        </w:r>
        <w:proofErr w:type="gramStart"/>
        <w:r w:rsidR="005F7AA2" w:rsidRPr="00F721BA">
          <w:rPr>
            <w:rStyle w:val="Hyperlink"/>
            <w:sz w:val="22"/>
            <w:szCs w:val="22"/>
          </w:rPr>
          <w:t>neighborhood built</w:t>
        </w:r>
        <w:proofErr w:type="gramEnd"/>
        <w:r w:rsidR="005F7AA2" w:rsidRPr="00F721BA">
          <w:rPr>
            <w:rStyle w:val="Hyperlink"/>
            <w:sz w:val="22"/>
            <w:szCs w:val="22"/>
          </w:rPr>
          <w:t xml:space="preserve"> environment and cognition vary by apolipoprotein E genotype: Multi-Ethnic Study of Atherosclerosis. </w:t>
        </w:r>
        <w:r w:rsidR="005F7AA2" w:rsidRPr="00F721BA">
          <w:rPr>
            <w:rStyle w:val="Hyperlink"/>
            <w:i/>
            <w:iCs/>
            <w:sz w:val="22"/>
            <w:szCs w:val="22"/>
          </w:rPr>
          <w:t>Health Place</w:t>
        </w:r>
        <w:r w:rsidR="005F7AA2" w:rsidRPr="00F721BA">
          <w:rPr>
            <w:rStyle w:val="Hyperlink"/>
            <w:sz w:val="22"/>
            <w:szCs w:val="22"/>
          </w:rPr>
          <w:t>. 2019 Nov 29. [</w:t>
        </w:r>
        <w:proofErr w:type="spellStart"/>
        <w:r w:rsidR="005F7AA2" w:rsidRPr="00F721BA">
          <w:rPr>
            <w:rStyle w:val="Hyperlink"/>
            <w:sz w:val="22"/>
            <w:szCs w:val="22"/>
          </w:rPr>
          <w:t>Epub</w:t>
        </w:r>
        <w:proofErr w:type="spellEnd"/>
        <w:r w:rsidR="005F7AA2" w:rsidRPr="00F721BA">
          <w:rPr>
            <w:rStyle w:val="Hyperlink"/>
            <w:sz w:val="22"/>
            <w:szCs w:val="22"/>
          </w:rPr>
          <w:t xml:space="preserve"> ahead of print]</w:t>
        </w:r>
      </w:hyperlink>
      <w:r w:rsidR="00F6149F">
        <w:rPr>
          <w:rStyle w:val="Hyperlink"/>
          <w:sz w:val="22"/>
          <w:szCs w:val="22"/>
        </w:rPr>
        <w:t xml:space="preserve"> </w:t>
      </w:r>
    </w:p>
    <w:p w14:paraId="543658ED" w14:textId="77777777" w:rsidR="00F6149F" w:rsidRDefault="00F6149F" w:rsidP="00F6149F">
      <w:pPr>
        <w:pStyle w:val="ListParagraph"/>
        <w:rPr>
          <w:sz w:val="22"/>
          <w:szCs w:val="22"/>
        </w:rPr>
      </w:pPr>
    </w:p>
    <w:p w14:paraId="43FE606D" w14:textId="4ABCDD79" w:rsidR="00F6149F" w:rsidRPr="00F6149F" w:rsidRDefault="00F5329F" w:rsidP="00F6149F">
      <w:pPr>
        <w:pStyle w:val="ListParagraph"/>
        <w:numPr>
          <w:ilvl w:val="0"/>
          <w:numId w:val="29"/>
        </w:numPr>
        <w:rPr>
          <w:sz w:val="22"/>
          <w:szCs w:val="22"/>
        </w:rPr>
      </w:pPr>
      <w:hyperlink r:id="rId168" w:history="1">
        <w:r w:rsidR="00D6378A" w:rsidRPr="004B72B3">
          <w:rPr>
            <w:rStyle w:val="Hyperlink"/>
            <w:sz w:val="22"/>
            <w:szCs w:val="22"/>
          </w:rPr>
          <w:t xml:space="preserve">Besser LM, Hirsch J, Galvin JE, </w:t>
        </w:r>
        <w:proofErr w:type="spellStart"/>
        <w:r w:rsidR="00D6378A" w:rsidRPr="004B72B3">
          <w:rPr>
            <w:rStyle w:val="Hyperlink"/>
            <w:sz w:val="22"/>
            <w:szCs w:val="22"/>
          </w:rPr>
          <w:t>Renne</w:t>
        </w:r>
        <w:proofErr w:type="spellEnd"/>
        <w:r w:rsidR="00D6378A" w:rsidRPr="004B72B3">
          <w:rPr>
            <w:rStyle w:val="Hyperlink"/>
            <w:sz w:val="22"/>
            <w:szCs w:val="22"/>
          </w:rPr>
          <w:t xml:space="preserve"> J, Park J, Evenson KR, Kaufman JD, Fitzpatrick AL. Associations between neighborhood park space and cognition in older adults vary by US location: The Multi-Ethnic Study of Atherosclerosis. </w:t>
        </w:r>
        <w:r w:rsidR="00D6378A" w:rsidRPr="004B72B3">
          <w:rPr>
            <w:rStyle w:val="Hyperlink"/>
            <w:i/>
            <w:iCs/>
            <w:sz w:val="22"/>
            <w:szCs w:val="22"/>
          </w:rPr>
          <w:t>Health Place</w:t>
        </w:r>
        <w:r w:rsidR="00D6378A" w:rsidRPr="004B72B3">
          <w:rPr>
            <w:rStyle w:val="Hyperlink"/>
            <w:sz w:val="22"/>
            <w:szCs w:val="22"/>
          </w:rPr>
          <w:t xml:space="preserve">. </w:t>
        </w:r>
        <w:proofErr w:type="gramStart"/>
        <w:r w:rsidR="00D6378A" w:rsidRPr="004B72B3">
          <w:rPr>
            <w:rStyle w:val="Hyperlink"/>
            <w:sz w:val="22"/>
            <w:szCs w:val="22"/>
          </w:rPr>
          <w:t>2020;66:102459</w:t>
        </w:r>
        <w:proofErr w:type="gramEnd"/>
        <w:r w:rsidR="00D6378A" w:rsidRPr="004B72B3">
          <w:rPr>
            <w:rStyle w:val="Hyperlink"/>
            <w:sz w:val="22"/>
            <w:szCs w:val="22"/>
          </w:rPr>
          <w:t xml:space="preserve">. </w:t>
        </w:r>
        <w:proofErr w:type="spellStart"/>
        <w:r w:rsidR="00D6378A" w:rsidRPr="004B72B3">
          <w:rPr>
            <w:rStyle w:val="Hyperlink"/>
            <w:sz w:val="22"/>
            <w:szCs w:val="22"/>
          </w:rPr>
          <w:t>doi</w:t>
        </w:r>
        <w:proofErr w:type="spellEnd"/>
        <w:r w:rsidR="00D6378A" w:rsidRPr="004B72B3">
          <w:rPr>
            <w:rStyle w:val="Hyperlink"/>
            <w:sz w:val="22"/>
            <w:szCs w:val="22"/>
          </w:rPr>
          <w:t>: 10.1016/j.healthplace.2020.102459.</w:t>
        </w:r>
      </w:hyperlink>
    </w:p>
    <w:p w14:paraId="5953DB07" w14:textId="77777777" w:rsidR="000A21FE" w:rsidRDefault="000A21FE" w:rsidP="000A21FE">
      <w:pPr>
        <w:tabs>
          <w:tab w:val="left" w:pos="-1260"/>
        </w:tabs>
        <w:ind w:left="360"/>
        <w:rPr>
          <w:sz w:val="22"/>
          <w:szCs w:val="22"/>
        </w:rPr>
      </w:pPr>
    </w:p>
    <w:p w14:paraId="01068439" w14:textId="77777777" w:rsidR="00BD5262" w:rsidRPr="0022089D" w:rsidRDefault="00F5329F" w:rsidP="00C35693">
      <w:pPr>
        <w:numPr>
          <w:ilvl w:val="0"/>
          <w:numId w:val="29"/>
        </w:numPr>
        <w:rPr>
          <w:rStyle w:val="Hyperlink"/>
          <w:color w:val="000000"/>
          <w:sz w:val="22"/>
          <w:szCs w:val="22"/>
          <w:u w:val="none"/>
        </w:rPr>
      </w:pPr>
      <w:hyperlink r:id="rId169" w:history="1">
        <w:r w:rsidR="00A3640F" w:rsidRPr="000A3662">
          <w:rPr>
            <w:rStyle w:val="Hyperlink"/>
            <w:sz w:val="22"/>
            <w:szCs w:val="22"/>
          </w:rPr>
          <w:t xml:space="preserve">Besser LM, Rodriguez DA, McDonald N, </w:t>
        </w:r>
        <w:proofErr w:type="spellStart"/>
        <w:r w:rsidR="00A3640F" w:rsidRPr="000A3662">
          <w:rPr>
            <w:rStyle w:val="Hyperlink"/>
            <w:sz w:val="22"/>
            <w:szCs w:val="22"/>
          </w:rPr>
          <w:t>Kukull</w:t>
        </w:r>
        <w:proofErr w:type="spellEnd"/>
        <w:r w:rsidR="00A3640F" w:rsidRPr="000A3662">
          <w:rPr>
            <w:rStyle w:val="Hyperlink"/>
            <w:sz w:val="22"/>
            <w:szCs w:val="22"/>
          </w:rPr>
          <w:t xml:space="preserve"> WA, Fitzpatrick AL, Rapp SR, Seeman T. Neighborhood built environment and cognition in non-demented older adults: The Multi-Ethnic Study of Atherosclerosis. </w:t>
        </w:r>
        <w:r w:rsidR="00A3640F" w:rsidRPr="000A3662">
          <w:rPr>
            <w:rStyle w:val="Hyperlink"/>
            <w:i/>
            <w:sz w:val="22"/>
            <w:szCs w:val="22"/>
          </w:rPr>
          <w:t>Soc Sci Med</w:t>
        </w:r>
        <w:r w:rsidR="00A3640F" w:rsidRPr="000A3662">
          <w:rPr>
            <w:rStyle w:val="Hyperlink"/>
            <w:sz w:val="22"/>
            <w:szCs w:val="22"/>
          </w:rPr>
          <w:t xml:space="preserve">. </w:t>
        </w:r>
        <w:proofErr w:type="gramStart"/>
        <w:r w:rsidR="00A3640F" w:rsidRPr="000A3662">
          <w:rPr>
            <w:rStyle w:val="Hyperlink"/>
            <w:sz w:val="22"/>
            <w:szCs w:val="22"/>
          </w:rPr>
          <w:t>2018;200:27</w:t>
        </w:r>
        <w:proofErr w:type="gramEnd"/>
        <w:r w:rsidR="00A3640F" w:rsidRPr="000A3662">
          <w:rPr>
            <w:rStyle w:val="Hyperlink"/>
            <w:sz w:val="22"/>
            <w:szCs w:val="22"/>
          </w:rPr>
          <w:t>-35.</w:t>
        </w:r>
      </w:hyperlink>
      <w:r w:rsidR="0022089D">
        <w:rPr>
          <w:rStyle w:val="Hyperlink"/>
          <w:sz w:val="22"/>
          <w:szCs w:val="22"/>
        </w:rPr>
        <w:t xml:space="preserve"> </w:t>
      </w:r>
    </w:p>
    <w:p w14:paraId="720B28AA" w14:textId="77777777" w:rsidR="0022089D" w:rsidRPr="0022089D" w:rsidRDefault="0022089D" w:rsidP="0022089D">
      <w:pPr>
        <w:ind w:left="360"/>
        <w:rPr>
          <w:rStyle w:val="Hyperlink"/>
          <w:color w:val="000000"/>
          <w:sz w:val="22"/>
          <w:szCs w:val="22"/>
          <w:u w:val="none"/>
        </w:rPr>
      </w:pPr>
    </w:p>
    <w:p w14:paraId="3123F72C" w14:textId="77777777" w:rsidR="0022089D" w:rsidRPr="00CB3FCA" w:rsidRDefault="00F5329F" w:rsidP="00C35693">
      <w:pPr>
        <w:numPr>
          <w:ilvl w:val="0"/>
          <w:numId w:val="29"/>
        </w:numPr>
        <w:rPr>
          <w:rStyle w:val="Hyperlink"/>
          <w:color w:val="000000"/>
          <w:sz w:val="22"/>
          <w:szCs w:val="22"/>
          <w:u w:val="none"/>
        </w:rPr>
      </w:pPr>
      <w:hyperlink r:id="rId170" w:history="1">
        <w:r w:rsidR="00C955E5" w:rsidRPr="006F0175">
          <w:rPr>
            <w:rStyle w:val="Hyperlink"/>
            <w:sz w:val="22"/>
            <w:szCs w:val="22"/>
          </w:rPr>
          <w:t xml:space="preserve">Bhatraju PK, </w:t>
        </w:r>
        <w:proofErr w:type="spellStart"/>
        <w:r w:rsidR="00C955E5" w:rsidRPr="006F0175">
          <w:rPr>
            <w:rStyle w:val="Hyperlink"/>
            <w:sz w:val="22"/>
            <w:szCs w:val="22"/>
          </w:rPr>
          <w:t>Zelnick</w:t>
        </w:r>
        <w:proofErr w:type="spellEnd"/>
        <w:r w:rsidR="00C955E5" w:rsidRPr="006F0175">
          <w:rPr>
            <w:rStyle w:val="Hyperlink"/>
            <w:sz w:val="22"/>
            <w:szCs w:val="22"/>
          </w:rPr>
          <w:t xml:space="preserve"> LR, Shlipak M, Katz R, Kestenbaum B. Association of Soluble TNFR-1 Concentrations with Long-Term Decline in Kidney Function: The Multi-Ethnic Study of Atherosclerosis. </w:t>
        </w:r>
        <w:r w:rsidR="00C955E5" w:rsidRPr="006F0175">
          <w:rPr>
            <w:rStyle w:val="Hyperlink"/>
            <w:i/>
            <w:sz w:val="22"/>
            <w:szCs w:val="22"/>
          </w:rPr>
          <w:t xml:space="preserve">J Am Soc </w:t>
        </w:r>
        <w:proofErr w:type="spellStart"/>
        <w:r w:rsidR="00C955E5" w:rsidRPr="006F0175">
          <w:rPr>
            <w:rStyle w:val="Hyperlink"/>
            <w:i/>
            <w:sz w:val="22"/>
            <w:szCs w:val="22"/>
          </w:rPr>
          <w:t>Nephrol</w:t>
        </w:r>
        <w:proofErr w:type="spellEnd"/>
        <w:r w:rsidR="00C955E5" w:rsidRPr="006F0175">
          <w:rPr>
            <w:rStyle w:val="Hyperlink"/>
            <w:sz w:val="22"/>
            <w:szCs w:val="22"/>
          </w:rPr>
          <w:t>. 2018;29(11):2713-2721.</w:t>
        </w:r>
      </w:hyperlink>
      <w:r w:rsidR="00A7319C">
        <w:rPr>
          <w:rStyle w:val="Hyperlink"/>
          <w:sz w:val="22"/>
          <w:szCs w:val="22"/>
        </w:rPr>
        <w:t xml:space="preserve"> </w:t>
      </w:r>
    </w:p>
    <w:p w14:paraId="4BCE2A47" w14:textId="77777777" w:rsidR="00CB3FCA" w:rsidRPr="00A7319C" w:rsidRDefault="00CB3FCA" w:rsidP="00CB3FCA">
      <w:pPr>
        <w:ind w:left="360"/>
        <w:rPr>
          <w:rStyle w:val="Hyperlink"/>
          <w:color w:val="000000"/>
          <w:sz w:val="22"/>
          <w:szCs w:val="22"/>
          <w:u w:val="none"/>
        </w:rPr>
      </w:pPr>
    </w:p>
    <w:p w14:paraId="3F38B0B9" w14:textId="77777777" w:rsidR="00A7319C" w:rsidRPr="00BD5262" w:rsidRDefault="00F5329F" w:rsidP="00C35693">
      <w:pPr>
        <w:numPr>
          <w:ilvl w:val="0"/>
          <w:numId w:val="29"/>
        </w:numPr>
        <w:rPr>
          <w:color w:val="000000"/>
          <w:sz w:val="22"/>
          <w:szCs w:val="22"/>
        </w:rPr>
      </w:pPr>
      <w:hyperlink r:id="rId171" w:history="1">
        <w:r w:rsidR="00A7319C" w:rsidRPr="00641095">
          <w:rPr>
            <w:rStyle w:val="Hyperlink"/>
            <w:sz w:val="22"/>
            <w:szCs w:val="22"/>
          </w:rPr>
          <w:t xml:space="preserve">Bhatt SP, Balte PP, Schwartz JE, Cassano PA, Couper D, Jacobs DR Jr, </w:t>
        </w:r>
        <w:proofErr w:type="spellStart"/>
        <w:r w:rsidR="00A7319C" w:rsidRPr="00641095">
          <w:rPr>
            <w:rStyle w:val="Hyperlink"/>
            <w:sz w:val="22"/>
            <w:szCs w:val="22"/>
          </w:rPr>
          <w:t>Kalhan</w:t>
        </w:r>
        <w:proofErr w:type="spellEnd"/>
        <w:r w:rsidR="00A7319C" w:rsidRPr="00641095">
          <w:rPr>
            <w:rStyle w:val="Hyperlink"/>
            <w:sz w:val="22"/>
            <w:szCs w:val="22"/>
          </w:rPr>
          <w:t xml:space="preserve"> R, O’Connor GT, </w:t>
        </w:r>
        <w:proofErr w:type="spellStart"/>
        <w:r w:rsidR="00A7319C" w:rsidRPr="00641095">
          <w:rPr>
            <w:rStyle w:val="Hyperlink"/>
            <w:sz w:val="22"/>
            <w:szCs w:val="22"/>
          </w:rPr>
          <w:t>Yende</w:t>
        </w:r>
        <w:proofErr w:type="spellEnd"/>
        <w:r w:rsidR="00A7319C" w:rsidRPr="00641095">
          <w:rPr>
            <w:rStyle w:val="Hyperlink"/>
            <w:sz w:val="22"/>
            <w:szCs w:val="22"/>
          </w:rPr>
          <w:t xml:space="preserve"> S, Sanders JL, </w:t>
        </w:r>
        <w:proofErr w:type="spellStart"/>
        <w:r w:rsidR="00A7319C" w:rsidRPr="00641095">
          <w:rPr>
            <w:rStyle w:val="Hyperlink"/>
            <w:sz w:val="22"/>
            <w:szCs w:val="22"/>
          </w:rPr>
          <w:t>Umans</w:t>
        </w:r>
        <w:proofErr w:type="spellEnd"/>
        <w:r w:rsidR="00A7319C" w:rsidRPr="00641095">
          <w:rPr>
            <w:rStyle w:val="Hyperlink"/>
            <w:sz w:val="22"/>
            <w:szCs w:val="22"/>
          </w:rPr>
          <w:t xml:space="preserve"> JG, Dransfield MT, Chaves PH, White WB, Oelsner EC. Discrimination Accuracy of FEV</w:t>
        </w:r>
        <w:proofErr w:type="gramStart"/>
        <w:r w:rsidR="00A7319C" w:rsidRPr="00641095">
          <w:rPr>
            <w:rStyle w:val="Hyperlink"/>
            <w:sz w:val="22"/>
            <w:szCs w:val="22"/>
          </w:rPr>
          <w:t>1:FVC</w:t>
        </w:r>
        <w:proofErr w:type="gramEnd"/>
        <w:r w:rsidR="00A7319C" w:rsidRPr="00641095">
          <w:rPr>
            <w:rStyle w:val="Hyperlink"/>
            <w:sz w:val="22"/>
            <w:szCs w:val="22"/>
          </w:rPr>
          <w:t xml:space="preserve"> Thresholds for COPD-Related Hospitalization and Mortality. </w:t>
        </w:r>
        <w:r w:rsidR="00A7319C" w:rsidRPr="00641095">
          <w:rPr>
            <w:rStyle w:val="Hyperlink"/>
            <w:i/>
            <w:iCs/>
            <w:sz w:val="22"/>
            <w:szCs w:val="22"/>
          </w:rPr>
          <w:t>JAMA</w:t>
        </w:r>
        <w:r w:rsidR="00A7319C" w:rsidRPr="00641095">
          <w:rPr>
            <w:rStyle w:val="Hyperlink"/>
            <w:sz w:val="22"/>
            <w:szCs w:val="22"/>
          </w:rPr>
          <w:t>. 2019;321(24):2438-2447.</w:t>
        </w:r>
      </w:hyperlink>
    </w:p>
    <w:p w14:paraId="7CE07541" w14:textId="56F2CD27" w:rsidR="003C618B" w:rsidRDefault="003C618B" w:rsidP="002D6D7A">
      <w:pPr>
        <w:tabs>
          <w:tab w:val="left" w:pos="0"/>
        </w:tabs>
        <w:ind w:left="360"/>
        <w:rPr>
          <w:sz w:val="22"/>
          <w:szCs w:val="22"/>
        </w:rPr>
      </w:pPr>
    </w:p>
    <w:p w14:paraId="3BB527C9" w14:textId="2FC422F6" w:rsidR="00B677AD" w:rsidRDefault="00B677AD" w:rsidP="002D6D7A">
      <w:pPr>
        <w:tabs>
          <w:tab w:val="left" w:pos="0"/>
        </w:tabs>
        <w:ind w:left="360"/>
        <w:rPr>
          <w:sz w:val="22"/>
          <w:szCs w:val="22"/>
        </w:rPr>
      </w:pPr>
    </w:p>
    <w:p w14:paraId="127E0226" w14:textId="77777777" w:rsidR="00B677AD" w:rsidRDefault="00B677AD" w:rsidP="002D6D7A">
      <w:pPr>
        <w:tabs>
          <w:tab w:val="left" w:pos="0"/>
        </w:tabs>
        <w:ind w:left="360"/>
        <w:rPr>
          <w:sz w:val="22"/>
          <w:szCs w:val="22"/>
        </w:rPr>
      </w:pPr>
    </w:p>
    <w:p w14:paraId="49FF4CD4" w14:textId="77777777" w:rsidR="00EA5151" w:rsidRPr="00EA5151" w:rsidRDefault="00F5329F" w:rsidP="00C35693">
      <w:pPr>
        <w:numPr>
          <w:ilvl w:val="0"/>
          <w:numId w:val="29"/>
        </w:numPr>
        <w:tabs>
          <w:tab w:val="left" w:pos="-1260"/>
        </w:tabs>
        <w:rPr>
          <w:sz w:val="22"/>
          <w:szCs w:val="22"/>
        </w:rPr>
      </w:pPr>
      <w:hyperlink r:id="rId172" w:history="1">
        <w:r w:rsidR="00EA5151" w:rsidRPr="00EA5151">
          <w:rPr>
            <w:rStyle w:val="Hyperlink"/>
            <w:sz w:val="22"/>
            <w:szCs w:val="22"/>
          </w:rPr>
          <w:t xml:space="preserve">Bielinski SJ, Berardi C, Decker PA, Kirsch PS, Larson NB, Pankow JS, Sale M, de Andrade M, </w:t>
        </w:r>
        <w:proofErr w:type="spellStart"/>
        <w:r w:rsidR="00EA5151" w:rsidRPr="00EA5151">
          <w:rPr>
            <w:rStyle w:val="Hyperlink"/>
            <w:sz w:val="22"/>
            <w:szCs w:val="22"/>
          </w:rPr>
          <w:t>Sicotte</w:t>
        </w:r>
        <w:proofErr w:type="spellEnd"/>
        <w:r w:rsidR="00EA5151" w:rsidRPr="00EA5151">
          <w:rPr>
            <w:rStyle w:val="Hyperlink"/>
            <w:sz w:val="22"/>
            <w:szCs w:val="22"/>
          </w:rPr>
          <w:t xml:space="preserve"> H, Tang W, Hanson NQ, Wassel CL, Polak JF, Tsai MY. P-selectin and subclinical and clinical atherosclerosis: The Multi-Ethnic Study of Atherosclerosis (MESA). </w:t>
        </w:r>
        <w:r w:rsidR="00EA5151" w:rsidRPr="00EA5151">
          <w:rPr>
            <w:rStyle w:val="Hyperlink"/>
            <w:i/>
            <w:sz w:val="22"/>
            <w:szCs w:val="22"/>
          </w:rPr>
          <w:t>Atherosclerosis</w:t>
        </w:r>
        <w:r w:rsidR="00EA5151" w:rsidRPr="00EA5151">
          <w:rPr>
            <w:rStyle w:val="Hyperlink"/>
            <w:sz w:val="22"/>
            <w:szCs w:val="22"/>
          </w:rPr>
          <w:t>. 2015;240(1):3-9.</w:t>
        </w:r>
      </w:hyperlink>
    </w:p>
    <w:p w14:paraId="62333190" w14:textId="77777777" w:rsidR="00E63F95" w:rsidRPr="002D6D7A" w:rsidRDefault="00E63F95" w:rsidP="002D6D7A">
      <w:pPr>
        <w:tabs>
          <w:tab w:val="left" w:pos="-1260"/>
        </w:tabs>
        <w:ind w:left="360"/>
        <w:rPr>
          <w:sz w:val="22"/>
          <w:szCs w:val="22"/>
        </w:rPr>
      </w:pPr>
    </w:p>
    <w:p w14:paraId="61014544" w14:textId="072529ED" w:rsidR="00A20F5A" w:rsidRPr="00B677AD" w:rsidRDefault="00F5329F" w:rsidP="00C35693">
      <w:pPr>
        <w:numPr>
          <w:ilvl w:val="0"/>
          <w:numId w:val="29"/>
        </w:numPr>
        <w:tabs>
          <w:tab w:val="left" w:pos="-1260"/>
        </w:tabs>
        <w:rPr>
          <w:rStyle w:val="Hyperlink"/>
          <w:color w:val="auto"/>
          <w:sz w:val="22"/>
          <w:szCs w:val="22"/>
          <w:u w:val="none"/>
        </w:rPr>
      </w:pPr>
      <w:hyperlink r:id="rId173" w:history="1">
        <w:r w:rsidR="00A20F5A" w:rsidRPr="00A20F5A">
          <w:rPr>
            <w:rStyle w:val="Hyperlink"/>
            <w:sz w:val="22"/>
            <w:szCs w:val="22"/>
          </w:rPr>
          <w:t xml:space="preserve">Bielinski SJ, Berardi C, Decker PA, Larson NB, Bell EJ, Pankow JS, Sale MM, Tang W, Hanson NQ, Wassel CL, de Andrade M, Budoff MJ, Polak JF, </w:t>
        </w:r>
        <w:proofErr w:type="spellStart"/>
        <w:r w:rsidR="00A20F5A" w:rsidRPr="00A20F5A">
          <w:rPr>
            <w:rStyle w:val="Hyperlink"/>
            <w:sz w:val="22"/>
            <w:szCs w:val="22"/>
          </w:rPr>
          <w:t>Sicotte</w:t>
        </w:r>
        <w:proofErr w:type="spellEnd"/>
        <w:r w:rsidR="00A20F5A" w:rsidRPr="00A20F5A">
          <w:rPr>
            <w:rStyle w:val="Hyperlink"/>
            <w:sz w:val="22"/>
            <w:szCs w:val="22"/>
          </w:rPr>
          <w:t xml:space="preserve"> H, Tsai MY. Hepatocyte growth factor demonstrates racial heterogeneity as a biomarker for coronary heart disease. </w:t>
        </w:r>
        <w:r w:rsidR="00A20F5A" w:rsidRPr="00632C72">
          <w:rPr>
            <w:rStyle w:val="Hyperlink"/>
            <w:i/>
            <w:sz w:val="22"/>
            <w:szCs w:val="22"/>
          </w:rPr>
          <w:t>Heart</w:t>
        </w:r>
        <w:r w:rsidR="00A20F5A" w:rsidRPr="00A20F5A">
          <w:rPr>
            <w:rStyle w:val="Hyperlink"/>
            <w:sz w:val="22"/>
            <w:szCs w:val="22"/>
          </w:rPr>
          <w:t>. 2017;103(15):1185-1193.</w:t>
        </w:r>
      </w:hyperlink>
    </w:p>
    <w:p w14:paraId="43D900E1" w14:textId="77777777" w:rsidR="00B677AD" w:rsidRDefault="00B677AD" w:rsidP="00B677AD">
      <w:pPr>
        <w:pStyle w:val="ListParagraph"/>
        <w:rPr>
          <w:sz w:val="22"/>
          <w:szCs w:val="22"/>
        </w:rPr>
      </w:pPr>
    </w:p>
    <w:p w14:paraId="74B2A0BB" w14:textId="77777777" w:rsidR="004F6D05" w:rsidRPr="005E5656" w:rsidRDefault="00F5329F" w:rsidP="00C35693">
      <w:pPr>
        <w:numPr>
          <w:ilvl w:val="0"/>
          <w:numId w:val="29"/>
        </w:numPr>
        <w:tabs>
          <w:tab w:val="left" w:pos="-1260"/>
        </w:tabs>
        <w:rPr>
          <w:sz w:val="22"/>
          <w:szCs w:val="22"/>
        </w:rPr>
      </w:pPr>
      <w:hyperlink r:id="rId174" w:history="1">
        <w:r w:rsidR="004F6D05" w:rsidRPr="00AB1815">
          <w:rPr>
            <w:rStyle w:val="Hyperlink"/>
            <w:sz w:val="22"/>
            <w:szCs w:val="22"/>
          </w:rPr>
          <w:t xml:space="preserve">Bielinski SJ, Pankow JS, Li N, Hsu FC, Adar SD, Jenny NS, Bowden DW, Wasserman BA, Arnett D. ICAM1 and VCAM1 polymorphisms, coronary artery calcium, and circulating levels of soluble ICAM-1: the multi-ethnic study of atherosclerosis (MESA). </w:t>
        </w:r>
        <w:r w:rsidR="004F6D05" w:rsidRPr="00AB1815">
          <w:rPr>
            <w:rStyle w:val="Hyperlink"/>
            <w:i/>
            <w:sz w:val="22"/>
            <w:szCs w:val="22"/>
          </w:rPr>
          <w:t>Atherosclerosis</w:t>
        </w:r>
        <w:r w:rsidR="004F6D05" w:rsidRPr="00AB1815">
          <w:rPr>
            <w:rStyle w:val="Hyperlink"/>
            <w:sz w:val="22"/>
            <w:szCs w:val="22"/>
          </w:rPr>
          <w:t>. 2008;201(2):339-344.</w:t>
        </w:r>
      </w:hyperlink>
    </w:p>
    <w:p w14:paraId="56876F9A" w14:textId="77777777" w:rsidR="00536631" w:rsidRDefault="00536631">
      <w:pPr>
        <w:ind w:left="360"/>
        <w:rPr>
          <w:sz w:val="22"/>
          <w:szCs w:val="22"/>
        </w:rPr>
      </w:pPr>
    </w:p>
    <w:p w14:paraId="7053DD6D" w14:textId="77777777" w:rsidR="00435361" w:rsidRDefault="00F5329F" w:rsidP="00C35693">
      <w:pPr>
        <w:numPr>
          <w:ilvl w:val="0"/>
          <w:numId w:val="29"/>
        </w:numPr>
        <w:rPr>
          <w:sz w:val="22"/>
          <w:szCs w:val="22"/>
        </w:rPr>
      </w:pPr>
      <w:hyperlink r:id="rId175" w:history="1">
        <w:r w:rsidR="00435361">
          <w:rPr>
            <w:rStyle w:val="Hyperlink"/>
            <w:sz w:val="22"/>
            <w:szCs w:val="22"/>
          </w:rPr>
          <w:t xml:space="preserve">Bild DE, Bluemke DA, Burke GL, </w:t>
        </w:r>
        <w:proofErr w:type="spellStart"/>
        <w:r w:rsidR="00435361">
          <w:rPr>
            <w:rStyle w:val="Hyperlink"/>
            <w:sz w:val="22"/>
            <w:szCs w:val="22"/>
          </w:rPr>
          <w:t>Detrano</w:t>
        </w:r>
        <w:proofErr w:type="spellEnd"/>
        <w:r w:rsidR="00435361">
          <w:rPr>
            <w:rStyle w:val="Hyperlink"/>
            <w:sz w:val="22"/>
            <w:szCs w:val="22"/>
          </w:rPr>
          <w:t xml:space="preserve"> R, Diez Roux AV, Folsom AR, Greenland P, Jacob DR, Jr., Kronmal R, Liu K, Nelson JC, O'Leary D, Saad MF, Shea S, Szklo M, Tracy RP. Multi-ethnic study of atherosclerosis: objectives and design. </w:t>
        </w:r>
        <w:r w:rsidR="00435361">
          <w:rPr>
            <w:rStyle w:val="Hyperlink"/>
            <w:i/>
            <w:iCs/>
            <w:sz w:val="22"/>
            <w:szCs w:val="22"/>
          </w:rPr>
          <w:t>Am J Epidemiol</w:t>
        </w:r>
        <w:r w:rsidR="00435361">
          <w:rPr>
            <w:rStyle w:val="Hyperlink"/>
            <w:sz w:val="22"/>
            <w:szCs w:val="22"/>
          </w:rPr>
          <w:t>. 2002;156(9):871-881.</w:t>
        </w:r>
      </w:hyperlink>
    </w:p>
    <w:p w14:paraId="5C628459" w14:textId="77777777" w:rsidR="00435361" w:rsidRDefault="00435361">
      <w:pPr>
        <w:rPr>
          <w:sz w:val="22"/>
          <w:szCs w:val="22"/>
        </w:rPr>
      </w:pPr>
    </w:p>
    <w:p w14:paraId="4A7C3DF2" w14:textId="77777777" w:rsidR="00435361" w:rsidRDefault="00F5329F" w:rsidP="00C35693">
      <w:pPr>
        <w:numPr>
          <w:ilvl w:val="0"/>
          <w:numId w:val="29"/>
        </w:numPr>
        <w:rPr>
          <w:sz w:val="22"/>
          <w:szCs w:val="22"/>
        </w:rPr>
      </w:pPr>
      <w:hyperlink r:id="rId176" w:history="1">
        <w:r w:rsidR="00435361">
          <w:rPr>
            <w:rStyle w:val="Hyperlink"/>
            <w:sz w:val="22"/>
            <w:szCs w:val="22"/>
          </w:rPr>
          <w:t xml:space="preserve">Bild DE, </w:t>
        </w:r>
        <w:proofErr w:type="spellStart"/>
        <w:r w:rsidR="00435361">
          <w:rPr>
            <w:rStyle w:val="Hyperlink"/>
            <w:sz w:val="22"/>
            <w:szCs w:val="22"/>
          </w:rPr>
          <w:t>Detrano</w:t>
        </w:r>
        <w:proofErr w:type="spellEnd"/>
        <w:r w:rsidR="00435361">
          <w:rPr>
            <w:rStyle w:val="Hyperlink"/>
            <w:sz w:val="22"/>
            <w:szCs w:val="22"/>
          </w:rPr>
          <w:t xml:space="preserve"> R, Peterson D, </w:t>
        </w:r>
        <w:proofErr w:type="spellStart"/>
        <w:r w:rsidR="00435361">
          <w:rPr>
            <w:rStyle w:val="Hyperlink"/>
            <w:sz w:val="22"/>
            <w:szCs w:val="22"/>
          </w:rPr>
          <w:t>Guerci</w:t>
        </w:r>
        <w:proofErr w:type="spellEnd"/>
        <w:r w:rsidR="00435361">
          <w:rPr>
            <w:rStyle w:val="Hyperlink"/>
            <w:sz w:val="22"/>
            <w:szCs w:val="22"/>
          </w:rPr>
          <w:t xml:space="preserve"> A, Liu K, Shahar E, Ouyang P, Jackson S, Saad MF. Ethnic differences in coronary calcification: </w:t>
        </w:r>
        <w:proofErr w:type="gramStart"/>
        <w:r w:rsidR="00435361">
          <w:rPr>
            <w:rStyle w:val="Hyperlink"/>
            <w:sz w:val="22"/>
            <w:szCs w:val="22"/>
          </w:rPr>
          <w:t>the</w:t>
        </w:r>
        <w:proofErr w:type="gramEnd"/>
        <w:r w:rsidR="00435361">
          <w:rPr>
            <w:rStyle w:val="Hyperlink"/>
            <w:sz w:val="22"/>
            <w:szCs w:val="22"/>
          </w:rPr>
          <w:t xml:space="preserve"> Multi-Ethnic Study of Atherosclerosis (MESA). </w:t>
        </w:r>
        <w:r w:rsidR="00435361">
          <w:rPr>
            <w:rStyle w:val="Hyperlink"/>
            <w:i/>
            <w:iCs/>
            <w:sz w:val="22"/>
            <w:szCs w:val="22"/>
          </w:rPr>
          <w:t>Circulation</w:t>
        </w:r>
        <w:r w:rsidR="00435361">
          <w:rPr>
            <w:rStyle w:val="Hyperlink"/>
            <w:sz w:val="22"/>
            <w:szCs w:val="22"/>
          </w:rPr>
          <w:t>. 2005;111(10):1313-1320.</w:t>
        </w:r>
      </w:hyperlink>
      <w:r w:rsidR="00407220">
        <w:rPr>
          <w:sz w:val="22"/>
          <w:szCs w:val="22"/>
        </w:rPr>
        <w:t xml:space="preserve"> </w:t>
      </w:r>
      <w:r w:rsidR="00FB53C9">
        <w:rPr>
          <w:sz w:val="22"/>
          <w:szCs w:val="22"/>
        </w:rPr>
        <w:t xml:space="preserve"> </w:t>
      </w:r>
    </w:p>
    <w:p w14:paraId="1B61512C" w14:textId="77777777" w:rsidR="00137524" w:rsidRDefault="00137524" w:rsidP="00FB53C9">
      <w:pPr>
        <w:ind w:left="360"/>
        <w:rPr>
          <w:sz w:val="22"/>
          <w:szCs w:val="22"/>
        </w:rPr>
      </w:pPr>
    </w:p>
    <w:p w14:paraId="7F73B9CE" w14:textId="77777777" w:rsidR="00044B37" w:rsidRDefault="00F5329F" w:rsidP="00C35693">
      <w:pPr>
        <w:numPr>
          <w:ilvl w:val="0"/>
          <w:numId w:val="29"/>
        </w:numPr>
        <w:rPr>
          <w:color w:val="000000"/>
          <w:sz w:val="22"/>
          <w:szCs w:val="22"/>
        </w:rPr>
      </w:pPr>
      <w:hyperlink r:id="rId177" w:history="1">
        <w:r w:rsidR="00044B37" w:rsidRPr="00044B37">
          <w:rPr>
            <w:rStyle w:val="Hyperlink"/>
            <w:sz w:val="22"/>
            <w:szCs w:val="22"/>
          </w:rPr>
          <w:t xml:space="preserve">Bild DE, McClelland R, Kaufman JD, Blumenthal R, Burke GL, Carr JJ, Post WS, Register TC, Shea S, Szklo M. Ten-Year Trends in Coronary Calcification in Individuals without Clinical Cardiovascular Disease in the Multi-Ethnic Study of Atherosclerosis. </w:t>
        </w:r>
        <w:proofErr w:type="spellStart"/>
        <w:r w:rsidR="00044B37" w:rsidRPr="00044B37">
          <w:rPr>
            <w:rStyle w:val="Hyperlink"/>
            <w:i/>
            <w:sz w:val="22"/>
            <w:szCs w:val="22"/>
          </w:rPr>
          <w:t>PLoS</w:t>
        </w:r>
        <w:proofErr w:type="spellEnd"/>
        <w:r w:rsidR="00044B37" w:rsidRPr="00044B37">
          <w:rPr>
            <w:rStyle w:val="Hyperlink"/>
            <w:i/>
            <w:sz w:val="22"/>
            <w:szCs w:val="22"/>
          </w:rPr>
          <w:t xml:space="preserve"> One</w:t>
        </w:r>
        <w:r w:rsidR="00044B37" w:rsidRPr="00044B37">
          <w:rPr>
            <w:rStyle w:val="Hyperlink"/>
            <w:sz w:val="22"/>
            <w:szCs w:val="22"/>
          </w:rPr>
          <w:t>. 2014;9(4</w:t>
        </w:r>
        <w:proofErr w:type="gramStart"/>
        <w:r w:rsidR="00044B37" w:rsidRPr="00044B37">
          <w:rPr>
            <w:rStyle w:val="Hyperlink"/>
            <w:sz w:val="22"/>
            <w:szCs w:val="22"/>
          </w:rPr>
          <w:t>):e</w:t>
        </w:r>
        <w:proofErr w:type="gramEnd"/>
        <w:r w:rsidR="00044B37" w:rsidRPr="00044B37">
          <w:rPr>
            <w:rStyle w:val="Hyperlink"/>
            <w:sz w:val="22"/>
            <w:szCs w:val="22"/>
          </w:rPr>
          <w:t xml:space="preserve">94916. </w:t>
        </w:r>
        <w:proofErr w:type="spellStart"/>
        <w:r w:rsidR="00044B37" w:rsidRPr="00044B37">
          <w:rPr>
            <w:rStyle w:val="Hyperlink"/>
            <w:sz w:val="22"/>
            <w:szCs w:val="22"/>
          </w:rPr>
          <w:t>doi</w:t>
        </w:r>
        <w:proofErr w:type="spellEnd"/>
        <w:r w:rsidR="00044B37" w:rsidRPr="00044B37">
          <w:rPr>
            <w:rStyle w:val="Hyperlink"/>
            <w:sz w:val="22"/>
            <w:szCs w:val="22"/>
          </w:rPr>
          <w:t xml:space="preserve">:  10.1371/journal.pone.0094916. </w:t>
        </w:r>
        <w:proofErr w:type="spellStart"/>
        <w:r w:rsidR="00044B37" w:rsidRPr="00044B37">
          <w:rPr>
            <w:rStyle w:val="Hyperlink"/>
            <w:sz w:val="22"/>
            <w:szCs w:val="22"/>
          </w:rPr>
          <w:t>eCollection</w:t>
        </w:r>
        <w:proofErr w:type="spellEnd"/>
        <w:r w:rsidR="00044B37" w:rsidRPr="00044B37">
          <w:rPr>
            <w:rStyle w:val="Hyperlink"/>
            <w:sz w:val="22"/>
            <w:szCs w:val="22"/>
          </w:rPr>
          <w:t xml:space="preserve"> 2014.</w:t>
        </w:r>
      </w:hyperlink>
      <w:r w:rsidR="008848E2">
        <w:rPr>
          <w:color w:val="000000"/>
          <w:sz w:val="22"/>
          <w:szCs w:val="22"/>
        </w:rPr>
        <w:t xml:space="preserve"> </w:t>
      </w:r>
      <w:r w:rsidR="004103F4">
        <w:rPr>
          <w:color w:val="000000"/>
          <w:sz w:val="22"/>
          <w:szCs w:val="22"/>
        </w:rPr>
        <w:t xml:space="preserve"> </w:t>
      </w:r>
    </w:p>
    <w:p w14:paraId="15AC1637" w14:textId="77777777" w:rsidR="004103F4" w:rsidRDefault="004103F4" w:rsidP="004103F4">
      <w:pPr>
        <w:ind w:left="360"/>
        <w:rPr>
          <w:color w:val="000000"/>
          <w:sz w:val="22"/>
          <w:szCs w:val="22"/>
        </w:rPr>
      </w:pPr>
    </w:p>
    <w:p w14:paraId="05DCF18F" w14:textId="77777777" w:rsidR="004103F4" w:rsidRDefault="00F5329F" w:rsidP="00C35693">
      <w:pPr>
        <w:numPr>
          <w:ilvl w:val="0"/>
          <w:numId w:val="29"/>
        </w:numPr>
        <w:rPr>
          <w:color w:val="000000"/>
          <w:sz w:val="22"/>
          <w:szCs w:val="22"/>
        </w:rPr>
      </w:pPr>
      <w:hyperlink r:id="rId178" w:history="1">
        <w:r w:rsidR="008D2584" w:rsidRPr="00C55B31">
          <w:rPr>
            <w:rStyle w:val="Hyperlink"/>
            <w:sz w:val="22"/>
            <w:szCs w:val="22"/>
          </w:rPr>
          <w:t xml:space="preserve">Billings ME, Gold D, Szpiro A, Aaron CP, Jorgensen N, Gassett A, Leary PJ, Kaufman JD, Redline SR. The Association of Ambient Air Pollution with Sleep Apnea: The Multi-Ethnic Study of Atherosclerosis. </w:t>
        </w:r>
        <w:r w:rsidR="008D2584" w:rsidRPr="00C55B31">
          <w:rPr>
            <w:rStyle w:val="Hyperlink"/>
            <w:i/>
            <w:sz w:val="22"/>
            <w:szCs w:val="22"/>
          </w:rPr>
          <w:t xml:space="preserve">Ann Am </w:t>
        </w:r>
        <w:proofErr w:type="spellStart"/>
        <w:r w:rsidR="008D2584" w:rsidRPr="00C55B31">
          <w:rPr>
            <w:rStyle w:val="Hyperlink"/>
            <w:i/>
            <w:sz w:val="22"/>
            <w:szCs w:val="22"/>
          </w:rPr>
          <w:t>Thorac</w:t>
        </w:r>
        <w:proofErr w:type="spellEnd"/>
        <w:r w:rsidR="008D2584" w:rsidRPr="00C55B31">
          <w:rPr>
            <w:rStyle w:val="Hyperlink"/>
            <w:i/>
            <w:sz w:val="22"/>
            <w:szCs w:val="22"/>
          </w:rPr>
          <w:t xml:space="preserve"> Soc</w:t>
        </w:r>
        <w:r w:rsidR="008D2584" w:rsidRPr="00C55B31">
          <w:rPr>
            <w:rStyle w:val="Hyperlink"/>
            <w:sz w:val="22"/>
            <w:szCs w:val="22"/>
          </w:rPr>
          <w:t>. 2019;16(3):363-370.</w:t>
        </w:r>
      </w:hyperlink>
    </w:p>
    <w:p w14:paraId="082BA98F" w14:textId="77777777" w:rsidR="008848E2" w:rsidRDefault="008848E2" w:rsidP="008848E2">
      <w:pPr>
        <w:ind w:left="360"/>
        <w:rPr>
          <w:color w:val="000000"/>
          <w:sz w:val="22"/>
          <w:szCs w:val="22"/>
        </w:rPr>
      </w:pPr>
    </w:p>
    <w:p w14:paraId="0E1485AE" w14:textId="77777777" w:rsidR="008848E2" w:rsidRDefault="00F5329F" w:rsidP="00C35693">
      <w:pPr>
        <w:numPr>
          <w:ilvl w:val="0"/>
          <w:numId w:val="29"/>
        </w:numPr>
        <w:rPr>
          <w:color w:val="000000"/>
          <w:sz w:val="22"/>
          <w:szCs w:val="22"/>
        </w:rPr>
      </w:pPr>
      <w:hyperlink r:id="rId179" w:history="1">
        <w:r w:rsidR="00465911" w:rsidRPr="009B0DE7">
          <w:rPr>
            <w:rStyle w:val="Hyperlink"/>
            <w:sz w:val="22"/>
            <w:szCs w:val="22"/>
          </w:rPr>
          <w:t xml:space="preserve">Billings ME, Johnson DA, Simonelli G. Moore K, Patel SR, Diez Roux AV, Redline S. Neighborhood Walking Environment and Activity Level Are Associated with OSA: The Multi-Ethnic Study of Atherosclerosis. </w:t>
        </w:r>
        <w:r w:rsidR="00465911" w:rsidRPr="009B0DE7">
          <w:rPr>
            <w:rStyle w:val="Hyperlink"/>
            <w:i/>
            <w:sz w:val="22"/>
            <w:szCs w:val="22"/>
          </w:rPr>
          <w:t>Chest</w:t>
        </w:r>
        <w:r w:rsidR="00465911" w:rsidRPr="009B0DE7">
          <w:rPr>
            <w:rStyle w:val="Hyperlink"/>
            <w:sz w:val="22"/>
            <w:szCs w:val="22"/>
          </w:rPr>
          <w:t>. 2016;150(5):1042-1049.</w:t>
        </w:r>
      </w:hyperlink>
    </w:p>
    <w:p w14:paraId="44591690" w14:textId="77777777" w:rsidR="00C07AD1" w:rsidRDefault="00C07AD1" w:rsidP="00C07AD1">
      <w:pPr>
        <w:ind w:left="360"/>
        <w:rPr>
          <w:color w:val="000000"/>
          <w:sz w:val="22"/>
          <w:szCs w:val="22"/>
        </w:rPr>
      </w:pPr>
    </w:p>
    <w:p w14:paraId="28C36E8D" w14:textId="77777777" w:rsidR="00CB17C1" w:rsidRDefault="00F5329F" w:rsidP="00C35693">
      <w:pPr>
        <w:numPr>
          <w:ilvl w:val="0"/>
          <w:numId w:val="29"/>
        </w:numPr>
        <w:rPr>
          <w:color w:val="000000"/>
          <w:sz w:val="22"/>
          <w:szCs w:val="22"/>
        </w:rPr>
      </w:pPr>
      <w:hyperlink r:id="rId180" w:history="1">
        <w:proofErr w:type="spellStart"/>
        <w:r w:rsidR="00CB17C1" w:rsidRPr="00CB17C1">
          <w:rPr>
            <w:rStyle w:val="Hyperlink"/>
            <w:sz w:val="22"/>
            <w:szCs w:val="22"/>
          </w:rPr>
          <w:t>Bittencourt</w:t>
        </w:r>
        <w:proofErr w:type="spellEnd"/>
        <w:r w:rsidR="00CB17C1" w:rsidRPr="00CB17C1">
          <w:rPr>
            <w:rStyle w:val="Hyperlink"/>
            <w:sz w:val="22"/>
            <w:szCs w:val="22"/>
          </w:rPr>
          <w:t xml:space="preserve"> MS, Blaha MJ, Blankstein R, Budoff</w:t>
        </w:r>
        <w:r w:rsidR="00B66E27">
          <w:rPr>
            <w:rStyle w:val="Hyperlink"/>
            <w:sz w:val="22"/>
            <w:szCs w:val="22"/>
          </w:rPr>
          <w:t xml:space="preserve"> </w:t>
        </w:r>
        <w:r w:rsidR="00CB17C1" w:rsidRPr="00CB17C1">
          <w:rPr>
            <w:rStyle w:val="Hyperlink"/>
            <w:sz w:val="22"/>
            <w:szCs w:val="22"/>
          </w:rPr>
          <w:t xml:space="preserve">M, Vargas JD, Blumenthal RS, </w:t>
        </w:r>
        <w:proofErr w:type="spellStart"/>
        <w:r w:rsidR="00CB17C1" w:rsidRPr="00CB17C1">
          <w:rPr>
            <w:rStyle w:val="Hyperlink"/>
            <w:sz w:val="22"/>
            <w:szCs w:val="22"/>
          </w:rPr>
          <w:t>Agatston</w:t>
        </w:r>
        <w:proofErr w:type="spellEnd"/>
        <w:r w:rsidR="00CB17C1" w:rsidRPr="00CB17C1">
          <w:rPr>
            <w:rStyle w:val="Hyperlink"/>
            <w:sz w:val="22"/>
            <w:szCs w:val="22"/>
          </w:rPr>
          <w:t xml:space="preserve"> A, Nasir K. Polypill Therapy, Subclinical Atherosclerosis, and Cardiovascular Events – Implications for the Use of Preventive Pharmacotherapy: MESA (Multi-Ethnic Study of Atherosclerosis. </w:t>
        </w:r>
        <w:r w:rsidR="00CB17C1" w:rsidRPr="00CB17C1">
          <w:rPr>
            <w:rStyle w:val="Hyperlink"/>
            <w:i/>
            <w:sz w:val="22"/>
            <w:szCs w:val="22"/>
          </w:rPr>
          <w:t xml:space="preserve">J Am Coll </w:t>
        </w:r>
        <w:proofErr w:type="spellStart"/>
        <w:r w:rsidR="00CB17C1" w:rsidRPr="00CB17C1">
          <w:rPr>
            <w:rStyle w:val="Hyperlink"/>
            <w:i/>
            <w:sz w:val="22"/>
            <w:szCs w:val="22"/>
          </w:rPr>
          <w:t>Cardiol</w:t>
        </w:r>
        <w:proofErr w:type="spellEnd"/>
        <w:r w:rsidR="00CB17C1" w:rsidRPr="00CB17C1">
          <w:rPr>
            <w:rStyle w:val="Hyperlink"/>
            <w:sz w:val="22"/>
            <w:szCs w:val="22"/>
          </w:rPr>
          <w:t>. 2014;63(5):434-443.</w:t>
        </w:r>
      </w:hyperlink>
      <w:r w:rsidR="009577A8">
        <w:rPr>
          <w:color w:val="000000"/>
          <w:sz w:val="22"/>
          <w:szCs w:val="22"/>
        </w:rPr>
        <w:t xml:space="preserve"> </w:t>
      </w:r>
    </w:p>
    <w:p w14:paraId="6C74E1B3" w14:textId="77777777" w:rsidR="00B66E27" w:rsidRDefault="00B66E27" w:rsidP="00B66E27">
      <w:pPr>
        <w:ind w:left="360"/>
        <w:rPr>
          <w:color w:val="000000"/>
          <w:sz w:val="22"/>
          <w:szCs w:val="22"/>
        </w:rPr>
      </w:pPr>
    </w:p>
    <w:p w14:paraId="5B037EFF" w14:textId="77777777" w:rsidR="00B66E27" w:rsidRDefault="00F5329F" w:rsidP="00C35693">
      <w:pPr>
        <w:numPr>
          <w:ilvl w:val="0"/>
          <w:numId w:val="29"/>
        </w:numPr>
        <w:rPr>
          <w:color w:val="000000"/>
          <w:sz w:val="22"/>
          <w:szCs w:val="22"/>
        </w:rPr>
      </w:pPr>
      <w:hyperlink r:id="rId181" w:history="1">
        <w:proofErr w:type="spellStart"/>
        <w:r w:rsidR="003019AA" w:rsidRPr="00FB2F45">
          <w:rPr>
            <w:rStyle w:val="Hyperlink"/>
            <w:sz w:val="22"/>
            <w:szCs w:val="22"/>
          </w:rPr>
          <w:t>Bittencourt</w:t>
        </w:r>
        <w:proofErr w:type="spellEnd"/>
        <w:r w:rsidR="003019AA" w:rsidRPr="00FB2F45">
          <w:rPr>
            <w:rStyle w:val="Hyperlink"/>
            <w:sz w:val="22"/>
            <w:szCs w:val="22"/>
          </w:rPr>
          <w:t xml:space="preserve"> MS, Blankstein R, Blaha MJ, </w:t>
        </w:r>
        <w:proofErr w:type="spellStart"/>
        <w:r w:rsidR="003019AA" w:rsidRPr="00FB2F45">
          <w:rPr>
            <w:rStyle w:val="Hyperlink"/>
            <w:sz w:val="22"/>
            <w:szCs w:val="22"/>
          </w:rPr>
          <w:t>Sandfort</w:t>
        </w:r>
        <w:proofErr w:type="spellEnd"/>
        <w:r w:rsidR="003019AA" w:rsidRPr="00FB2F45">
          <w:rPr>
            <w:rStyle w:val="Hyperlink"/>
            <w:sz w:val="22"/>
            <w:szCs w:val="22"/>
          </w:rPr>
          <w:t xml:space="preserve"> V, </w:t>
        </w:r>
        <w:proofErr w:type="spellStart"/>
        <w:r w:rsidR="003019AA" w:rsidRPr="00FB2F45">
          <w:rPr>
            <w:rStyle w:val="Hyperlink"/>
            <w:sz w:val="22"/>
            <w:szCs w:val="22"/>
          </w:rPr>
          <w:t>Agatston</w:t>
        </w:r>
        <w:proofErr w:type="spellEnd"/>
        <w:r w:rsidR="003019AA" w:rsidRPr="00FB2F45">
          <w:rPr>
            <w:rStyle w:val="Hyperlink"/>
            <w:sz w:val="22"/>
            <w:szCs w:val="22"/>
          </w:rPr>
          <w:t xml:space="preserve"> AS, Budoff MJ, Blumenthal RS, </w:t>
        </w:r>
        <w:proofErr w:type="spellStart"/>
        <w:r w:rsidR="003019AA" w:rsidRPr="00FB2F45">
          <w:rPr>
            <w:rStyle w:val="Hyperlink"/>
            <w:sz w:val="22"/>
            <w:szCs w:val="22"/>
          </w:rPr>
          <w:t>Kurmholz</w:t>
        </w:r>
        <w:proofErr w:type="spellEnd"/>
        <w:r w:rsidR="003019AA" w:rsidRPr="00FB2F45">
          <w:rPr>
            <w:rStyle w:val="Hyperlink"/>
            <w:sz w:val="22"/>
            <w:szCs w:val="22"/>
          </w:rPr>
          <w:t xml:space="preserve"> HM, Nasir K. Implications of coronary artery calcium testing on risk stratification for lipid- lowering therapy according to the 2016 European Society of Cardiology recommendations: The MESA study. </w:t>
        </w:r>
        <w:r w:rsidR="003019AA" w:rsidRPr="00FB2F45">
          <w:rPr>
            <w:rStyle w:val="Hyperlink"/>
            <w:i/>
            <w:sz w:val="22"/>
            <w:szCs w:val="22"/>
          </w:rPr>
          <w:t xml:space="preserve">Eur J </w:t>
        </w:r>
        <w:proofErr w:type="spellStart"/>
        <w:r w:rsidR="003019AA" w:rsidRPr="00FB2F45">
          <w:rPr>
            <w:rStyle w:val="Hyperlink"/>
            <w:i/>
            <w:sz w:val="22"/>
            <w:szCs w:val="22"/>
          </w:rPr>
          <w:t>Prev</w:t>
        </w:r>
        <w:proofErr w:type="spellEnd"/>
        <w:r w:rsidR="003019AA" w:rsidRPr="00FB2F45">
          <w:rPr>
            <w:rStyle w:val="Hyperlink"/>
            <w:i/>
            <w:sz w:val="22"/>
            <w:szCs w:val="22"/>
          </w:rPr>
          <w:t xml:space="preserve"> </w:t>
        </w:r>
        <w:proofErr w:type="spellStart"/>
        <w:r w:rsidR="003019AA" w:rsidRPr="00FB2F45">
          <w:rPr>
            <w:rStyle w:val="Hyperlink"/>
            <w:i/>
            <w:sz w:val="22"/>
            <w:szCs w:val="22"/>
          </w:rPr>
          <w:t>Cardiol</w:t>
        </w:r>
        <w:proofErr w:type="spellEnd"/>
        <w:r w:rsidR="003019AA" w:rsidRPr="00FB2F45">
          <w:rPr>
            <w:rStyle w:val="Hyperlink"/>
            <w:sz w:val="22"/>
            <w:szCs w:val="22"/>
          </w:rPr>
          <w:t>. 2018;25(17):1887-1898.</w:t>
        </w:r>
      </w:hyperlink>
    </w:p>
    <w:p w14:paraId="302BD6ED" w14:textId="77777777" w:rsidR="00744F33" w:rsidRDefault="00744F33" w:rsidP="009577A8">
      <w:pPr>
        <w:ind w:left="360"/>
        <w:rPr>
          <w:color w:val="000000"/>
          <w:sz w:val="22"/>
          <w:szCs w:val="22"/>
        </w:rPr>
      </w:pPr>
    </w:p>
    <w:p w14:paraId="1CE11738" w14:textId="77777777" w:rsidR="00A73AD2" w:rsidRPr="00F15DD3" w:rsidRDefault="00F5329F" w:rsidP="00C35693">
      <w:pPr>
        <w:numPr>
          <w:ilvl w:val="0"/>
          <w:numId w:val="29"/>
        </w:numPr>
        <w:rPr>
          <w:color w:val="000000"/>
          <w:sz w:val="22"/>
          <w:szCs w:val="22"/>
        </w:rPr>
      </w:pPr>
      <w:hyperlink r:id="rId182" w:history="1">
        <w:proofErr w:type="spellStart"/>
        <w:r w:rsidR="00A73AD2" w:rsidRPr="0020184F">
          <w:rPr>
            <w:rStyle w:val="Hyperlink"/>
            <w:sz w:val="22"/>
            <w:szCs w:val="22"/>
          </w:rPr>
          <w:t>Bittencourt</w:t>
        </w:r>
        <w:proofErr w:type="spellEnd"/>
        <w:r w:rsidR="00A73AD2" w:rsidRPr="0020184F">
          <w:rPr>
            <w:rStyle w:val="Hyperlink"/>
            <w:sz w:val="22"/>
            <w:szCs w:val="22"/>
          </w:rPr>
          <w:t xml:space="preserve"> MS, Blankstein R, Mao S, Rivera JJ, Bertoni AG, Shaw LJ, Blumenthal RS, Budoff MJ, Nasir K. Left ventricular area on non-contrast cardiac computed tomography as a predictor of incident heart failure - The Multi-Ethnic Study of Atherosclerosis. </w:t>
        </w:r>
        <w:r w:rsidR="00A73AD2" w:rsidRPr="0020184F">
          <w:rPr>
            <w:rStyle w:val="Hyperlink"/>
            <w:i/>
            <w:sz w:val="22"/>
            <w:szCs w:val="22"/>
          </w:rPr>
          <w:t xml:space="preserve">J Cardiovasc </w:t>
        </w:r>
        <w:proofErr w:type="spellStart"/>
        <w:r w:rsidR="00A73AD2" w:rsidRPr="0020184F">
          <w:rPr>
            <w:rStyle w:val="Hyperlink"/>
            <w:i/>
            <w:sz w:val="22"/>
            <w:szCs w:val="22"/>
          </w:rPr>
          <w:t>Comput</w:t>
        </w:r>
        <w:proofErr w:type="spellEnd"/>
        <w:r w:rsidR="00A73AD2" w:rsidRPr="0020184F">
          <w:rPr>
            <w:rStyle w:val="Hyperlink"/>
            <w:i/>
            <w:sz w:val="22"/>
            <w:szCs w:val="22"/>
          </w:rPr>
          <w:t xml:space="preserve"> </w:t>
        </w:r>
        <w:proofErr w:type="spellStart"/>
        <w:r w:rsidR="00A73AD2" w:rsidRPr="0020184F">
          <w:rPr>
            <w:rStyle w:val="Hyperlink"/>
            <w:i/>
            <w:sz w:val="22"/>
            <w:szCs w:val="22"/>
          </w:rPr>
          <w:t>Tomogr</w:t>
        </w:r>
        <w:proofErr w:type="spellEnd"/>
        <w:r w:rsidR="00A73AD2" w:rsidRPr="0020184F">
          <w:rPr>
            <w:rStyle w:val="Hyperlink"/>
            <w:sz w:val="22"/>
            <w:szCs w:val="22"/>
          </w:rPr>
          <w:t>. 2016;10(6):500-506.</w:t>
        </w:r>
      </w:hyperlink>
    </w:p>
    <w:p w14:paraId="02448003" w14:textId="77777777" w:rsidR="00124E7E" w:rsidRDefault="00124E7E" w:rsidP="004A5305">
      <w:pPr>
        <w:ind w:left="360"/>
        <w:rPr>
          <w:sz w:val="22"/>
          <w:szCs w:val="22"/>
        </w:rPr>
      </w:pPr>
    </w:p>
    <w:p w14:paraId="18EF9D34" w14:textId="77777777" w:rsidR="00363CBD" w:rsidRPr="00363CBD" w:rsidRDefault="00F5329F" w:rsidP="00C35693">
      <w:pPr>
        <w:numPr>
          <w:ilvl w:val="0"/>
          <w:numId w:val="29"/>
        </w:numPr>
        <w:rPr>
          <w:sz w:val="22"/>
          <w:szCs w:val="22"/>
        </w:rPr>
      </w:pPr>
      <w:hyperlink r:id="rId183" w:history="1">
        <w:r w:rsidR="00363CBD" w:rsidRPr="00363CBD">
          <w:rPr>
            <w:rStyle w:val="Hyperlink"/>
            <w:sz w:val="22"/>
            <w:szCs w:val="22"/>
          </w:rPr>
          <w:t xml:space="preserve">Blaha MJ, Budoff MJ, </w:t>
        </w:r>
        <w:proofErr w:type="spellStart"/>
        <w:r w:rsidR="00363CBD" w:rsidRPr="00363CBD">
          <w:rPr>
            <w:rStyle w:val="Hyperlink"/>
            <w:sz w:val="22"/>
            <w:szCs w:val="22"/>
          </w:rPr>
          <w:t>Defilippis</w:t>
        </w:r>
        <w:proofErr w:type="spellEnd"/>
        <w:r w:rsidR="00363CBD" w:rsidRPr="00363CBD">
          <w:rPr>
            <w:rStyle w:val="Hyperlink"/>
            <w:sz w:val="22"/>
            <w:szCs w:val="22"/>
          </w:rPr>
          <w:t xml:space="preserve"> AP, Blankstein R, Rivera JJ, </w:t>
        </w:r>
        <w:proofErr w:type="spellStart"/>
        <w:r w:rsidR="00363CBD" w:rsidRPr="00363CBD">
          <w:rPr>
            <w:rStyle w:val="Hyperlink"/>
            <w:sz w:val="22"/>
            <w:szCs w:val="22"/>
          </w:rPr>
          <w:t>Agatston</w:t>
        </w:r>
        <w:proofErr w:type="spellEnd"/>
        <w:r w:rsidR="00363CBD" w:rsidRPr="00363CBD">
          <w:rPr>
            <w:rStyle w:val="Hyperlink"/>
            <w:sz w:val="22"/>
            <w:szCs w:val="22"/>
          </w:rPr>
          <w:t xml:space="preserve"> A, O’Leary DH, Lima J, Blumenthal RS, Nasir K. Association between c-reactive protein, coronary artery calcium, and cardiovascular events: implications for the JUPITER population from MESA, a population-based cohort study.  </w:t>
        </w:r>
        <w:r w:rsidR="00363CBD" w:rsidRPr="00363CBD">
          <w:rPr>
            <w:rStyle w:val="Hyperlink"/>
            <w:i/>
            <w:sz w:val="22"/>
            <w:szCs w:val="22"/>
          </w:rPr>
          <w:t>Lancet</w:t>
        </w:r>
        <w:r w:rsidR="00363CBD" w:rsidRPr="00363CBD">
          <w:rPr>
            <w:rStyle w:val="Hyperlink"/>
            <w:sz w:val="22"/>
            <w:szCs w:val="22"/>
          </w:rPr>
          <w:t>. 2011;378(9792):684-692.</w:t>
        </w:r>
      </w:hyperlink>
    </w:p>
    <w:p w14:paraId="3B6E8A84" w14:textId="77777777" w:rsidR="005837EC" w:rsidRDefault="005837EC" w:rsidP="005837EC">
      <w:pPr>
        <w:rPr>
          <w:sz w:val="22"/>
          <w:szCs w:val="22"/>
        </w:rPr>
      </w:pPr>
    </w:p>
    <w:p w14:paraId="1AC4C465" w14:textId="77777777" w:rsidR="005837EC" w:rsidRDefault="00F5329F" w:rsidP="00C35693">
      <w:pPr>
        <w:numPr>
          <w:ilvl w:val="0"/>
          <w:numId w:val="29"/>
        </w:numPr>
        <w:rPr>
          <w:sz w:val="22"/>
          <w:szCs w:val="22"/>
        </w:rPr>
      </w:pPr>
      <w:hyperlink r:id="rId184" w:history="1">
        <w:r w:rsidR="00A83F83" w:rsidRPr="00A7361A">
          <w:rPr>
            <w:rStyle w:val="Hyperlink"/>
            <w:sz w:val="22"/>
            <w:szCs w:val="22"/>
          </w:rPr>
          <w:t xml:space="preserve">Blaha MJ, Budoff MJ, Rivera JJ, Katz R, O’Leary DH, Polak JF, </w:t>
        </w:r>
        <w:proofErr w:type="spellStart"/>
        <w:r w:rsidR="00A83F83" w:rsidRPr="00A7361A">
          <w:rPr>
            <w:rStyle w:val="Hyperlink"/>
            <w:sz w:val="22"/>
            <w:szCs w:val="22"/>
          </w:rPr>
          <w:t>Takasu</w:t>
        </w:r>
        <w:proofErr w:type="spellEnd"/>
        <w:r w:rsidR="00A83F83" w:rsidRPr="00A7361A">
          <w:rPr>
            <w:rStyle w:val="Hyperlink"/>
            <w:sz w:val="22"/>
            <w:szCs w:val="22"/>
          </w:rPr>
          <w:t xml:space="preserve"> J, Blumenthal RS, Nasir K. Relationship of Carotid Distensibility and Thoracic Aorta Calcification: Multi-Ethnic Study of Atherosclerosis. </w:t>
        </w:r>
        <w:r w:rsidR="00A83F83" w:rsidRPr="00A7361A">
          <w:rPr>
            <w:rStyle w:val="Hyperlink"/>
            <w:i/>
            <w:sz w:val="22"/>
            <w:szCs w:val="22"/>
          </w:rPr>
          <w:t>Hypertension</w:t>
        </w:r>
        <w:r w:rsidR="00A83F83" w:rsidRPr="00A7361A">
          <w:rPr>
            <w:rStyle w:val="Hyperlink"/>
            <w:sz w:val="22"/>
            <w:szCs w:val="22"/>
          </w:rPr>
          <w:t>. 2009;54(6):1408-1415.</w:t>
        </w:r>
      </w:hyperlink>
      <w:r w:rsidR="00215E57">
        <w:rPr>
          <w:sz w:val="22"/>
          <w:szCs w:val="22"/>
        </w:rPr>
        <w:t xml:space="preserve"> </w:t>
      </w:r>
      <w:r w:rsidR="00851106">
        <w:rPr>
          <w:sz w:val="22"/>
          <w:szCs w:val="22"/>
        </w:rPr>
        <w:t xml:space="preserve"> </w:t>
      </w:r>
    </w:p>
    <w:p w14:paraId="09AF1363" w14:textId="77777777" w:rsidR="002F6E39" w:rsidRDefault="002F6E39" w:rsidP="002F6E39">
      <w:pPr>
        <w:ind w:left="360"/>
        <w:rPr>
          <w:sz w:val="22"/>
          <w:szCs w:val="22"/>
        </w:rPr>
      </w:pPr>
    </w:p>
    <w:p w14:paraId="1C877563" w14:textId="77777777" w:rsidR="001A7FD2" w:rsidRPr="001A7FD2" w:rsidRDefault="00F5329F" w:rsidP="00C35693">
      <w:pPr>
        <w:numPr>
          <w:ilvl w:val="0"/>
          <w:numId w:val="29"/>
        </w:numPr>
        <w:rPr>
          <w:color w:val="000000"/>
          <w:sz w:val="22"/>
          <w:szCs w:val="22"/>
        </w:rPr>
      </w:pPr>
      <w:hyperlink r:id="rId185" w:history="1">
        <w:r w:rsidR="004A4A9A" w:rsidRPr="005E71B5">
          <w:rPr>
            <w:rStyle w:val="Hyperlink"/>
            <w:sz w:val="22"/>
            <w:szCs w:val="22"/>
          </w:rPr>
          <w:t xml:space="preserve">Blaha MJ, Budoff MJ, Tota-Maharaj R, </w:t>
        </w:r>
        <w:proofErr w:type="spellStart"/>
        <w:r w:rsidR="004A4A9A" w:rsidRPr="005E71B5">
          <w:rPr>
            <w:rStyle w:val="Hyperlink"/>
            <w:sz w:val="22"/>
            <w:szCs w:val="22"/>
          </w:rPr>
          <w:t>Dardari</w:t>
        </w:r>
        <w:proofErr w:type="spellEnd"/>
        <w:r w:rsidR="004A4A9A" w:rsidRPr="005E71B5">
          <w:rPr>
            <w:rStyle w:val="Hyperlink"/>
            <w:sz w:val="22"/>
            <w:szCs w:val="22"/>
          </w:rPr>
          <w:t xml:space="preserve"> ZA, Wong ND, Kronmal RA, </w:t>
        </w:r>
        <w:proofErr w:type="spellStart"/>
        <w:r w:rsidR="004A4A9A" w:rsidRPr="005E71B5">
          <w:rPr>
            <w:rStyle w:val="Hyperlink"/>
            <w:sz w:val="22"/>
            <w:szCs w:val="22"/>
          </w:rPr>
          <w:t>Eng</w:t>
        </w:r>
        <w:proofErr w:type="spellEnd"/>
        <w:r w:rsidR="004A4A9A" w:rsidRPr="005E71B5">
          <w:rPr>
            <w:rStyle w:val="Hyperlink"/>
            <w:sz w:val="22"/>
            <w:szCs w:val="22"/>
          </w:rPr>
          <w:t xml:space="preserve"> J, Post WS, Blumenthal RS, Nasir K. Improving the CAC Score by Addition of Regional Measures of Calcium Distribution: Multi-Ethnic Study of Atherosclerosis.  </w:t>
        </w:r>
        <w:r w:rsidR="004A4A9A" w:rsidRPr="005E71B5">
          <w:rPr>
            <w:rStyle w:val="Hyperlink"/>
            <w:i/>
            <w:sz w:val="22"/>
            <w:szCs w:val="22"/>
          </w:rPr>
          <w:t>JACC Cardiovasc Imaging</w:t>
        </w:r>
        <w:r w:rsidR="004A4A9A" w:rsidRPr="005E71B5">
          <w:rPr>
            <w:rStyle w:val="Hyperlink"/>
            <w:sz w:val="22"/>
            <w:szCs w:val="22"/>
          </w:rPr>
          <w:t>. 2016;9(12):1407-1416.</w:t>
        </w:r>
      </w:hyperlink>
    </w:p>
    <w:p w14:paraId="13AF2831" w14:textId="77777777" w:rsidR="00215E57" w:rsidRDefault="00215E57" w:rsidP="00215E57">
      <w:pPr>
        <w:ind w:left="360"/>
        <w:rPr>
          <w:sz w:val="22"/>
          <w:szCs w:val="22"/>
        </w:rPr>
      </w:pPr>
    </w:p>
    <w:p w14:paraId="41A58F61" w14:textId="77777777" w:rsidR="00215E57" w:rsidRDefault="00F5329F" w:rsidP="00C35693">
      <w:pPr>
        <w:numPr>
          <w:ilvl w:val="0"/>
          <w:numId w:val="29"/>
        </w:numPr>
        <w:rPr>
          <w:bCs/>
          <w:sz w:val="22"/>
          <w:szCs w:val="22"/>
        </w:rPr>
      </w:pPr>
      <w:hyperlink r:id="rId186" w:history="1">
        <w:r w:rsidR="005B6E01" w:rsidRPr="00A26C48">
          <w:rPr>
            <w:rStyle w:val="Hyperlink"/>
            <w:bCs/>
            <w:sz w:val="22"/>
            <w:szCs w:val="22"/>
          </w:rPr>
          <w:t xml:space="preserve">Blaha MJ, Cainzos-Achirica M, Greenland P, McEvoy JW, Blankstein R, Budoff MJ, </w:t>
        </w:r>
        <w:proofErr w:type="spellStart"/>
        <w:r w:rsidR="005B6E01" w:rsidRPr="00A26C48">
          <w:rPr>
            <w:rStyle w:val="Hyperlink"/>
            <w:bCs/>
            <w:sz w:val="22"/>
            <w:szCs w:val="22"/>
          </w:rPr>
          <w:t>Dardari</w:t>
        </w:r>
        <w:proofErr w:type="spellEnd"/>
        <w:r w:rsidR="005B6E01" w:rsidRPr="00A26C48">
          <w:rPr>
            <w:rStyle w:val="Hyperlink"/>
            <w:bCs/>
            <w:sz w:val="22"/>
            <w:szCs w:val="22"/>
          </w:rPr>
          <w:t xml:space="preserve"> Z, Sibley CT, Burke GL, Kronmal RA, Szklo M, Blumenthal RS, Nasir K. Role of Coronary Artery Calcium Score of Zero and Other Negative Risk Markers for Cardiovascular Disease: The Multi-Ethnic Study of Atherosclerosis (MESA). </w:t>
        </w:r>
        <w:r w:rsidR="005B6E01" w:rsidRPr="00A26C48">
          <w:rPr>
            <w:rStyle w:val="Hyperlink"/>
            <w:bCs/>
            <w:i/>
            <w:sz w:val="22"/>
            <w:szCs w:val="22"/>
          </w:rPr>
          <w:t>Circulation</w:t>
        </w:r>
        <w:r w:rsidR="005B6E01" w:rsidRPr="00A26C48">
          <w:rPr>
            <w:rStyle w:val="Hyperlink"/>
            <w:bCs/>
            <w:sz w:val="22"/>
            <w:szCs w:val="22"/>
          </w:rPr>
          <w:t>. 2016;133(9):849-858.</w:t>
        </w:r>
      </w:hyperlink>
    </w:p>
    <w:p w14:paraId="077A6332" w14:textId="77777777" w:rsidR="000829AB" w:rsidRPr="00746242" w:rsidRDefault="000829AB" w:rsidP="00EA0186">
      <w:pPr>
        <w:ind w:left="360"/>
        <w:rPr>
          <w:bCs/>
          <w:sz w:val="22"/>
          <w:szCs w:val="22"/>
        </w:rPr>
      </w:pPr>
    </w:p>
    <w:p w14:paraId="7D3C184D" w14:textId="77777777" w:rsidR="007E032D" w:rsidRPr="00B26F7A" w:rsidRDefault="00F5329F" w:rsidP="00C35693">
      <w:pPr>
        <w:numPr>
          <w:ilvl w:val="0"/>
          <w:numId w:val="29"/>
        </w:numPr>
        <w:rPr>
          <w:rStyle w:val="Hyperlink"/>
          <w:bCs/>
          <w:color w:val="auto"/>
          <w:sz w:val="22"/>
          <w:szCs w:val="22"/>
          <w:u w:val="none"/>
        </w:rPr>
      </w:pPr>
      <w:hyperlink r:id="rId187" w:history="1">
        <w:r w:rsidR="007E032D" w:rsidRPr="007E032D">
          <w:rPr>
            <w:rStyle w:val="Hyperlink"/>
            <w:sz w:val="22"/>
            <w:szCs w:val="22"/>
          </w:rPr>
          <w:t xml:space="preserve">Blaha MJ, </w:t>
        </w:r>
        <w:proofErr w:type="spellStart"/>
        <w:r w:rsidR="007E032D" w:rsidRPr="007E032D">
          <w:rPr>
            <w:rStyle w:val="Hyperlink"/>
            <w:sz w:val="22"/>
            <w:szCs w:val="22"/>
          </w:rPr>
          <w:t>Defilippis</w:t>
        </w:r>
        <w:proofErr w:type="spellEnd"/>
        <w:r w:rsidR="007E032D" w:rsidRPr="007E032D">
          <w:rPr>
            <w:rStyle w:val="Hyperlink"/>
            <w:sz w:val="22"/>
            <w:szCs w:val="22"/>
          </w:rPr>
          <w:t xml:space="preserve"> AP, Rivera JJ, Budoff MJ, Blankstein R, </w:t>
        </w:r>
        <w:proofErr w:type="spellStart"/>
        <w:r w:rsidR="007E032D" w:rsidRPr="007E032D">
          <w:rPr>
            <w:rStyle w:val="Hyperlink"/>
            <w:sz w:val="22"/>
            <w:szCs w:val="22"/>
          </w:rPr>
          <w:t>Agatston</w:t>
        </w:r>
        <w:proofErr w:type="spellEnd"/>
        <w:r w:rsidR="007E032D" w:rsidRPr="007E032D">
          <w:rPr>
            <w:rStyle w:val="Hyperlink"/>
            <w:sz w:val="22"/>
            <w:szCs w:val="22"/>
          </w:rPr>
          <w:t xml:space="preserve"> A, Szklo M, </w:t>
        </w:r>
        <w:proofErr w:type="spellStart"/>
        <w:r w:rsidR="007E032D" w:rsidRPr="007E032D">
          <w:rPr>
            <w:rStyle w:val="Hyperlink"/>
            <w:sz w:val="22"/>
            <w:szCs w:val="22"/>
          </w:rPr>
          <w:t>Lakoski</w:t>
        </w:r>
        <w:proofErr w:type="spellEnd"/>
        <w:r w:rsidR="007E032D" w:rsidRPr="007E032D">
          <w:rPr>
            <w:rStyle w:val="Hyperlink"/>
            <w:sz w:val="22"/>
            <w:szCs w:val="22"/>
          </w:rPr>
          <w:t xml:space="preserve"> SG, Bertoni AG, Kronmal RA, Blumenthal RS, Nasir K. The Relationship Between Insulin Resistance and Incidence and Progression of Coronary Artery Calcification: The Multi-Ethnic Study of Atherosclerosis (MESA). </w:t>
        </w:r>
        <w:r w:rsidR="007E032D" w:rsidRPr="007E032D">
          <w:rPr>
            <w:rStyle w:val="Hyperlink"/>
            <w:i/>
            <w:sz w:val="22"/>
            <w:szCs w:val="22"/>
          </w:rPr>
          <w:t>Diabetes Care</w:t>
        </w:r>
        <w:r w:rsidR="007E032D" w:rsidRPr="007E032D">
          <w:rPr>
            <w:rStyle w:val="Hyperlink"/>
            <w:sz w:val="22"/>
            <w:szCs w:val="22"/>
          </w:rPr>
          <w:t>. 2011;34(3):749-751.</w:t>
        </w:r>
      </w:hyperlink>
    </w:p>
    <w:p w14:paraId="34541226" w14:textId="77777777" w:rsidR="005273E1" w:rsidRPr="00AA7A46" w:rsidRDefault="005273E1" w:rsidP="00B26F7A">
      <w:pPr>
        <w:ind w:left="360"/>
        <w:rPr>
          <w:rStyle w:val="Hyperlink"/>
          <w:bCs/>
          <w:color w:val="auto"/>
          <w:sz w:val="22"/>
          <w:szCs w:val="22"/>
          <w:u w:val="none"/>
        </w:rPr>
      </w:pPr>
    </w:p>
    <w:p w14:paraId="18490B3B" w14:textId="77777777" w:rsidR="00206608" w:rsidRPr="0041567A" w:rsidRDefault="00F5329F" w:rsidP="00C35693">
      <w:pPr>
        <w:numPr>
          <w:ilvl w:val="0"/>
          <w:numId w:val="29"/>
        </w:numPr>
        <w:rPr>
          <w:bCs/>
          <w:sz w:val="22"/>
          <w:szCs w:val="22"/>
        </w:rPr>
      </w:pPr>
      <w:hyperlink r:id="rId188" w:history="1">
        <w:r w:rsidR="00282D8E" w:rsidRPr="00133B64">
          <w:rPr>
            <w:rStyle w:val="Hyperlink"/>
            <w:sz w:val="22"/>
            <w:szCs w:val="22"/>
          </w:rPr>
          <w:t xml:space="preserve">Blaha MJ, Rivera JJ, Budoff MJ, Blankstein R, </w:t>
        </w:r>
        <w:proofErr w:type="spellStart"/>
        <w:r w:rsidR="00282D8E" w:rsidRPr="00133B64">
          <w:rPr>
            <w:rStyle w:val="Hyperlink"/>
            <w:sz w:val="22"/>
            <w:szCs w:val="22"/>
          </w:rPr>
          <w:t>Agatston</w:t>
        </w:r>
        <w:proofErr w:type="spellEnd"/>
        <w:r w:rsidR="00282D8E" w:rsidRPr="00133B64">
          <w:rPr>
            <w:rStyle w:val="Hyperlink"/>
            <w:sz w:val="22"/>
            <w:szCs w:val="22"/>
          </w:rPr>
          <w:t xml:space="preserve"> A, O’Leary DH, Cushman M, </w:t>
        </w:r>
        <w:proofErr w:type="spellStart"/>
        <w:r w:rsidR="00282D8E" w:rsidRPr="00133B64">
          <w:rPr>
            <w:rStyle w:val="Hyperlink"/>
            <w:sz w:val="22"/>
            <w:szCs w:val="22"/>
          </w:rPr>
          <w:t>Lakoski</w:t>
        </w:r>
        <w:proofErr w:type="spellEnd"/>
        <w:r w:rsidR="00282D8E" w:rsidRPr="00133B64">
          <w:rPr>
            <w:rStyle w:val="Hyperlink"/>
            <w:sz w:val="22"/>
            <w:szCs w:val="22"/>
          </w:rPr>
          <w:t xml:space="preserve"> S, Criqui MH, Szklo M, Blumenthal RS, Nasir K. Association Between Obesity, High-Sensitivity C-Reactive Protein &gt;=2 mg/L, and Subclinical Atherosclerosis: Implications of JUPITER from the Multi-Ethnic Study of Atherosclerosis (MESA). </w:t>
        </w:r>
        <w:proofErr w:type="spellStart"/>
        <w:r w:rsidR="00282D8E" w:rsidRPr="00133B64">
          <w:rPr>
            <w:rStyle w:val="Hyperlink"/>
            <w:i/>
            <w:sz w:val="22"/>
            <w:szCs w:val="22"/>
          </w:rPr>
          <w:t>Arterioscler</w:t>
        </w:r>
        <w:proofErr w:type="spellEnd"/>
        <w:r w:rsidR="00282D8E" w:rsidRPr="00133B64">
          <w:rPr>
            <w:rStyle w:val="Hyperlink"/>
            <w:i/>
            <w:sz w:val="22"/>
            <w:szCs w:val="22"/>
          </w:rPr>
          <w:t xml:space="preserve"> </w:t>
        </w:r>
        <w:proofErr w:type="spellStart"/>
        <w:r w:rsidR="00282D8E" w:rsidRPr="00133B64">
          <w:rPr>
            <w:rStyle w:val="Hyperlink"/>
            <w:i/>
            <w:sz w:val="22"/>
            <w:szCs w:val="22"/>
          </w:rPr>
          <w:t>Thromb</w:t>
        </w:r>
        <w:proofErr w:type="spellEnd"/>
        <w:r w:rsidR="00282D8E" w:rsidRPr="00133B64">
          <w:rPr>
            <w:rStyle w:val="Hyperlink"/>
            <w:i/>
            <w:sz w:val="22"/>
            <w:szCs w:val="22"/>
          </w:rPr>
          <w:t xml:space="preserve"> </w:t>
        </w:r>
        <w:proofErr w:type="spellStart"/>
        <w:r w:rsidR="00282D8E" w:rsidRPr="00133B64">
          <w:rPr>
            <w:rStyle w:val="Hyperlink"/>
            <w:i/>
            <w:sz w:val="22"/>
            <w:szCs w:val="22"/>
          </w:rPr>
          <w:t>Vasc</w:t>
        </w:r>
        <w:proofErr w:type="spellEnd"/>
        <w:r w:rsidR="00282D8E" w:rsidRPr="00133B64">
          <w:rPr>
            <w:rStyle w:val="Hyperlink"/>
            <w:i/>
            <w:sz w:val="22"/>
            <w:szCs w:val="22"/>
          </w:rPr>
          <w:t xml:space="preserve"> Biol</w:t>
        </w:r>
        <w:r w:rsidR="00282D8E" w:rsidRPr="00133B64">
          <w:rPr>
            <w:rStyle w:val="Hyperlink"/>
            <w:sz w:val="22"/>
            <w:szCs w:val="22"/>
          </w:rPr>
          <w:t>. 2011;31(6):1430-1438.</w:t>
        </w:r>
      </w:hyperlink>
    </w:p>
    <w:p w14:paraId="45409E97" w14:textId="77777777" w:rsidR="006539BB" w:rsidRPr="003276DA" w:rsidRDefault="006539BB" w:rsidP="0041567A">
      <w:pPr>
        <w:ind w:left="360"/>
        <w:rPr>
          <w:bCs/>
          <w:sz w:val="22"/>
          <w:szCs w:val="22"/>
        </w:rPr>
      </w:pPr>
    </w:p>
    <w:p w14:paraId="5B10DD9F" w14:textId="77777777" w:rsidR="003276DA" w:rsidRDefault="00F5329F" w:rsidP="00C35693">
      <w:pPr>
        <w:numPr>
          <w:ilvl w:val="0"/>
          <w:numId w:val="29"/>
        </w:numPr>
        <w:rPr>
          <w:sz w:val="22"/>
          <w:szCs w:val="22"/>
        </w:rPr>
      </w:pPr>
      <w:hyperlink r:id="rId189" w:history="1">
        <w:r w:rsidR="003276DA" w:rsidRPr="003276DA">
          <w:rPr>
            <w:rStyle w:val="Hyperlink"/>
            <w:sz w:val="22"/>
            <w:szCs w:val="22"/>
          </w:rPr>
          <w:t xml:space="preserve">Blankstein R, Budoff MJ, Shaw LJ, Goff DC Jr, Polak JF, Lima J, Blumenthal RS, Nasir K. Predictors of Coronary Heart Disease Events Among Asymptomatic Persons </w:t>
        </w:r>
        <w:proofErr w:type="gramStart"/>
        <w:r w:rsidR="003276DA" w:rsidRPr="003276DA">
          <w:rPr>
            <w:rStyle w:val="Hyperlink"/>
            <w:sz w:val="22"/>
            <w:szCs w:val="22"/>
          </w:rPr>
          <w:t>With</w:t>
        </w:r>
        <w:proofErr w:type="gramEnd"/>
        <w:r w:rsidR="003276DA" w:rsidRPr="003276DA">
          <w:rPr>
            <w:rStyle w:val="Hyperlink"/>
            <w:sz w:val="22"/>
            <w:szCs w:val="22"/>
          </w:rPr>
          <w:t xml:space="preserve"> Low Low-Density Lipoprotein Cholesterol MESA (Multi-Ethnic Study of Atherosclerosis). </w:t>
        </w:r>
        <w:r w:rsidR="003276DA" w:rsidRPr="003276DA">
          <w:rPr>
            <w:rStyle w:val="Hyperlink"/>
            <w:i/>
            <w:sz w:val="22"/>
            <w:szCs w:val="22"/>
          </w:rPr>
          <w:t xml:space="preserve">J Am Coll </w:t>
        </w:r>
        <w:proofErr w:type="spellStart"/>
        <w:r w:rsidR="003276DA" w:rsidRPr="003276DA">
          <w:rPr>
            <w:rStyle w:val="Hyperlink"/>
            <w:i/>
            <w:sz w:val="22"/>
            <w:szCs w:val="22"/>
          </w:rPr>
          <w:t>Cardiol</w:t>
        </w:r>
        <w:proofErr w:type="spellEnd"/>
        <w:r w:rsidR="003276DA" w:rsidRPr="003276DA">
          <w:rPr>
            <w:rStyle w:val="Hyperlink"/>
            <w:sz w:val="22"/>
            <w:szCs w:val="22"/>
          </w:rPr>
          <w:t>. 2011;58(4):364-374.</w:t>
        </w:r>
      </w:hyperlink>
      <w:r w:rsidR="00376DCF">
        <w:rPr>
          <w:sz w:val="22"/>
          <w:szCs w:val="22"/>
        </w:rPr>
        <w:t xml:space="preserve"> </w:t>
      </w:r>
    </w:p>
    <w:p w14:paraId="311303A4" w14:textId="77777777" w:rsidR="00376DCF" w:rsidRDefault="00376DCF" w:rsidP="00376DCF">
      <w:pPr>
        <w:ind w:left="360"/>
        <w:rPr>
          <w:sz w:val="22"/>
          <w:szCs w:val="22"/>
        </w:rPr>
      </w:pPr>
    </w:p>
    <w:p w14:paraId="417F6D1D" w14:textId="77777777" w:rsidR="00DC4E15" w:rsidRDefault="00F5329F" w:rsidP="00C35693">
      <w:pPr>
        <w:numPr>
          <w:ilvl w:val="0"/>
          <w:numId w:val="29"/>
        </w:numPr>
        <w:rPr>
          <w:sz w:val="22"/>
          <w:szCs w:val="22"/>
        </w:rPr>
      </w:pPr>
      <w:hyperlink r:id="rId190" w:history="1">
        <w:r w:rsidR="004F239F" w:rsidRPr="004A06E1">
          <w:rPr>
            <w:rStyle w:val="Hyperlink"/>
            <w:sz w:val="22"/>
            <w:szCs w:val="22"/>
          </w:rPr>
          <w:t xml:space="preserve">Block R, </w:t>
        </w:r>
        <w:proofErr w:type="spellStart"/>
        <w:r w:rsidR="004F239F" w:rsidRPr="004A06E1">
          <w:rPr>
            <w:rStyle w:val="Hyperlink"/>
            <w:sz w:val="22"/>
            <w:szCs w:val="22"/>
          </w:rPr>
          <w:t>Kakinami</w:t>
        </w:r>
        <w:proofErr w:type="spellEnd"/>
        <w:r w:rsidR="004F239F" w:rsidRPr="004A06E1">
          <w:rPr>
            <w:rStyle w:val="Hyperlink"/>
            <w:sz w:val="22"/>
            <w:szCs w:val="22"/>
          </w:rPr>
          <w:t xml:space="preserve"> L, Liebman S, Shearer GC, Kramer H, Tsai M. Cis-vaccenic acid and the Framingham risk score predict chronic kidney disease: The multi-ethnic study of atherosclerosis (MESA). </w:t>
        </w:r>
        <w:r w:rsidR="004F239F" w:rsidRPr="004A06E1">
          <w:rPr>
            <w:rStyle w:val="Hyperlink"/>
            <w:i/>
            <w:sz w:val="22"/>
            <w:szCs w:val="22"/>
          </w:rPr>
          <w:t xml:space="preserve">Prostaglandins </w:t>
        </w:r>
        <w:proofErr w:type="spellStart"/>
        <w:r w:rsidR="004F239F" w:rsidRPr="004A06E1">
          <w:rPr>
            <w:rStyle w:val="Hyperlink"/>
            <w:i/>
            <w:sz w:val="22"/>
            <w:szCs w:val="22"/>
          </w:rPr>
          <w:t>Leukot</w:t>
        </w:r>
        <w:proofErr w:type="spellEnd"/>
        <w:r w:rsidR="004F239F" w:rsidRPr="004A06E1">
          <w:rPr>
            <w:rStyle w:val="Hyperlink"/>
            <w:i/>
            <w:sz w:val="22"/>
            <w:szCs w:val="22"/>
          </w:rPr>
          <w:t xml:space="preserve"> Essent Fatty Acids</w:t>
        </w:r>
        <w:r w:rsidR="004F239F" w:rsidRPr="004A06E1">
          <w:rPr>
            <w:rStyle w:val="Hyperlink"/>
            <w:sz w:val="22"/>
            <w:szCs w:val="22"/>
          </w:rPr>
          <w:t>. 2012;86(4-5):175-182.</w:t>
        </w:r>
      </w:hyperlink>
      <w:r w:rsidR="005C3E18">
        <w:rPr>
          <w:sz w:val="22"/>
          <w:szCs w:val="22"/>
        </w:rPr>
        <w:t xml:space="preserve"> </w:t>
      </w:r>
      <w:r w:rsidR="00D7122D">
        <w:rPr>
          <w:sz w:val="22"/>
          <w:szCs w:val="22"/>
        </w:rPr>
        <w:t xml:space="preserve"> </w:t>
      </w:r>
    </w:p>
    <w:p w14:paraId="5089D6C3" w14:textId="77777777" w:rsidR="00D7122D" w:rsidRDefault="00D7122D" w:rsidP="00D7122D">
      <w:pPr>
        <w:ind w:left="360"/>
        <w:rPr>
          <w:sz w:val="22"/>
          <w:szCs w:val="22"/>
        </w:rPr>
      </w:pPr>
    </w:p>
    <w:p w14:paraId="5300DFE3" w14:textId="77777777" w:rsidR="00300621" w:rsidRPr="00300621" w:rsidRDefault="00F5329F" w:rsidP="00300621">
      <w:pPr>
        <w:pStyle w:val="ListParagraph"/>
        <w:numPr>
          <w:ilvl w:val="0"/>
          <w:numId w:val="29"/>
        </w:numPr>
        <w:rPr>
          <w:color w:val="0000FF"/>
          <w:sz w:val="22"/>
          <w:szCs w:val="22"/>
          <w:u w:val="single"/>
        </w:rPr>
      </w:pPr>
      <w:hyperlink r:id="rId191" w:history="1">
        <w:r w:rsidR="00300621" w:rsidRPr="00300621">
          <w:rPr>
            <w:rStyle w:val="Hyperlink"/>
            <w:sz w:val="22"/>
            <w:szCs w:val="22"/>
          </w:rPr>
          <w:t xml:space="preserve">Block RC, Liu L, Herrington DM, Huang S, Tsai MY, O’Connell TD, Shearer GC. Predicting Risk for Incident Heart Failure </w:t>
        </w:r>
        <w:proofErr w:type="gramStart"/>
        <w:r w:rsidR="00300621" w:rsidRPr="00300621">
          <w:rPr>
            <w:rStyle w:val="Hyperlink"/>
            <w:sz w:val="22"/>
            <w:szCs w:val="22"/>
          </w:rPr>
          <w:t>With</w:t>
        </w:r>
        <w:proofErr w:type="gramEnd"/>
        <w:r w:rsidR="00300621" w:rsidRPr="00300621">
          <w:rPr>
            <w:rStyle w:val="Hyperlink"/>
            <w:sz w:val="22"/>
            <w:szCs w:val="22"/>
          </w:rPr>
          <w:t xml:space="preserve"> Omega-3 Fatty Acids: From MESA.</w:t>
        </w:r>
        <w:r w:rsidR="00300621" w:rsidRPr="00300621">
          <w:rPr>
            <w:rStyle w:val="Hyperlink"/>
            <w:i/>
            <w:iCs/>
            <w:sz w:val="22"/>
            <w:szCs w:val="22"/>
          </w:rPr>
          <w:t xml:space="preserve"> JACC Heart Fail</w:t>
        </w:r>
        <w:r w:rsidR="00300621" w:rsidRPr="00300621">
          <w:rPr>
            <w:rStyle w:val="Hyperlink"/>
            <w:sz w:val="22"/>
            <w:szCs w:val="22"/>
          </w:rPr>
          <w:t>. 2019;7(8):651-661.</w:t>
        </w:r>
      </w:hyperlink>
    </w:p>
    <w:p w14:paraId="6399FAA1" w14:textId="77777777" w:rsidR="005C3E18" w:rsidRDefault="005C3E18" w:rsidP="005C3E18">
      <w:pPr>
        <w:ind w:left="360"/>
        <w:rPr>
          <w:sz w:val="22"/>
          <w:szCs w:val="22"/>
        </w:rPr>
      </w:pPr>
    </w:p>
    <w:p w14:paraId="2530D34C" w14:textId="77777777" w:rsidR="005C3E18" w:rsidRPr="00E73108" w:rsidRDefault="00F5329F" w:rsidP="00C35693">
      <w:pPr>
        <w:numPr>
          <w:ilvl w:val="0"/>
          <w:numId w:val="29"/>
        </w:numPr>
        <w:rPr>
          <w:color w:val="000000"/>
          <w:sz w:val="22"/>
          <w:szCs w:val="22"/>
        </w:rPr>
      </w:pPr>
      <w:hyperlink r:id="rId192" w:history="1">
        <w:proofErr w:type="spellStart"/>
        <w:r w:rsidR="006D3582" w:rsidRPr="00A33481">
          <w:rPr>
            <w:rStyle w:val="Hyperlink"/>
            <w:sz w:val="22"/>
            <w:szCs w:val="22"/>
          </w:rPr>
          <w:t>Blondon</w:t>
        </w:r>
        <w:proofErr w:type="spellEnd"/>
        <w:r w:rsidR="006D3582" w:rsidRPr="00A33481">
          <w:rPr>
            <w:rStyle w:val="Hyperlink"/>
            <w:sz w:val="22"/>
            <w:szCs w:val="22"/>
          </w:rPr>
          <w:t xml:space="preserve"> M, Cushman M, Jenny N, Michos ED, Smith NL, Kestenbaum B, de Boer IH. Associations of Serum 25-Hydroxyvitamin D </w:t>
        </w:r>
        <w:proofErr w:type="gramStart"/>
        <w:r w:rsidR="006D3582" w:rsidRPr="00A33481">
          <w:rPr>
            <w:rStyle w:val="Hyperlink"/>
            <w:sz w:val="22"/>
            <w:szCs w:val="22"/>
          </w:rPr>
          <w:t>With</w:t>
        </w:r>
        <w:proofErr w:type="gramEnd"/>
        <w:r w:rsidR="006D3582" w:rsidRPr="00A33481">
          <w:rPr>
            <w:rStyle w:val="Hyperlink"/>
            <w:sz w:val="22"/>
            <w:szCs w:val="22"/>
          </w:rPr>
          <w:t xml:space="preserve"> Hemostatic and Inflammatory Biomarkers in the Multi-Ethnic Study of Atherosclerosis. </w:t>
        </w:r>
        <w:r w:rsidR="006D3582" w:rsidRPr="00A33481">
          <w:rPr>
            <w:rStyle w:val="Hyperlink"/>
            <w:i/>
            <w:sz w:val="22"/>
            <w:szCs w:val="22"/>
          </w:rPr>
          <w:t xml:space="preserve">J Clin Endocrinol </w:t>
        </w:r>
        <w:proofErr w:type="spellStart"/>
        <w:r w:rsidR="006D3582" w:rsidRPr="00A33481">
          <w:rPr>
            <w:rStyle w:val="Hyperlink"/>
            <w:i/>
            <w:sz w:val="22"/>
            <w:szCs w:val="22"/>
          </w:rPr>
          <w:t>Metab</w:t>
        </w:r>
        <w:proofErr w:type="spellEnd"/>
        <w:r w:rsidR="006D3582" w:rsidRPr="00A33481">
          <w:rPr>
            <w:rStyle w:val="Hyperlink"/>
            <w:sz w:val="22"/>
            <w:szCs w:val="22"/>
          </w:rPr>
          <w:t>. 2016;101(6):2348-2357.</w:t>
        </w:r>
      </w:hyperlink>
    </w:p>
    <w:p w14:paraId="5D26D829" w14:textId="770394CC" w:rsidR="00BD3EC6" w:rsidRDefault="00BD3EC6" w:rsidP="00723A40">
      <w:pPr>
        <w:rPr>
          <w:sz w:val="22"/>
          <w:szCs w:val="22"/>
        </w:rPr>
      </w:pPr>
    </w:p>
    <w:p w14:paraId="5F7046E0" w14:textId="715BE773" w:rsidR="00B677AD" w:rsidRDefault="00B677AD" w:rsidP="00723A40">
      <w:pPr>
        <w:rPr>
          <w:sz w:val="22"/>
          <w:szCs w:val="22"/>
        </w:rPr>
      </w:pPr>
    </w:p>
    <w:p w14:paraId="6DCB0C14" w14:textId="77777777" w:rsidR="00B677AD" w:rsidRDefault="00B677AD" w:rsidP="00723A40">
      <w:pPr>
        <w:rPr>
          <w:sz w:val="22"/>
          <w:szCs w:val="22"/>
        </w:rPr>
      </w:pPr>
    </w:p>
    <w:p w14:paraId="363F76A9" w14:textId="77777777" w:rsidR="001626C4" w:rsidRPr="001626C4" w:rsidRDefault="00F5329F" w:rsidP="00C35693">
      <w:pPr>
        <w:numPr>
          <w:ilvl w:val="0"/>
          <w:numId w:val="29"/>
        </w:numPr>
        <w:rPr>
          <w:color w:val="000000"/>
          <w:sz w:val="22"/>
          <w:szCs w:val="22"/>
        </w:rPr>
      </w:pPr>
      <w:hyperlink r:id="rId193" w:history="1">
        <w:proofErr w:type="spellStart"/>
        <w:r w:rsidR="00427073" w:rsidRPr="00A22FBA">
          <w:rPr>
            <w:rStyle w:val="Hyperlink"/>
            <w:sz w:val="22"/>
            <w:szCs w:val="22"/>
          </w:rPr>
          <w:t>Blondon</w:t>
        </w:r>
        <w:proofErr w:type="spellEnd"/>
        <w:r w:rsidR="00427073" w:rsidRPr="00A22FBA">
          <w:rPr>
            <w:rStyle w:val="Hyperlink"/>
            <w:sz w:val="22"/>
            <w:szCs w:val="22"/>
          </w:rPr>
          <w:t xml:space="preserve"> M, Sachs M, Hoofnagle AN, Ix JH, Michos ED, </w:t>
        </w:r>
        <w:proofErr w:type="spellStart"/>
        <w:r w:rsidR="00427073" w:rsidRPr="00A22FBA">
          <w:rPr>
            <w:rStyle w:val="Hyperlink"/>
            <w:sz w:val="22"/>
            <w:szCs w:val="22"/>
          </w:rPr>
          <w:t>Korcarz</w:t>
        </w:r>
        <w:proofErr w:type="spellEnd"/>
        <w:r w:rsidR="00427073" w:rsidRPr="00A22FBA">
          <w:rPr>
            <w:rStyle w:val="Hyperlink"/>
            <w:sz w:val="22"/>
            <w:szCs w:val="22"/>
          </w:rPr>
          <w:t xml:space="preserve"> C, Gepner AD, Siscovick DS, Kaufman JD, Stein JH, Kestenbaum B, de Boer IH. 25-hydroxyviatim d and parathyroid hormone are not associated with carotid intima-media thickness or plaque in the multi-ethnic study of atherosclerosis. </w:t>
        </w:r>
        <w:proofErr w:type="spellStart"/>
        <w:r w:rsidR="00427073" w:rsidRPr="00A22FBA">
          <w:rPr>
            <w:rStyle w:val="Hyperlink"/>
            <w:i/>
            <w:sz w:val="22"/>
            <w:szCs w:val="22"/>
          </w:rPr>
          <w:t>Arterioscler</w:t>
        </w:r>
        <w:proofErr w:type="spellEnd"/>
        <w:r w:rsidR="00427073" w:rsidRPr="00A22FBA">
          <w:rPr>
            <w:rStyle w:val="Hyperlink"/>
            <w:i/>
            <w:sz w:val="22"/>
            <w:szCs w:val="22"/>
          </w:rPr>
          <w:t xml:space="preserve"> </w:t>
        </w:r>
        <w:proofErr w:type="spellStart"/>
        <w:r w:rsidR="00427073" w:rsidRPr="00A22FBA">
          <w:rPr>
            <w:rStyle w:val="Hyperlink"/>
            <w:i/>
            <w:sz w:val="22"/>
            <w:szCs w:val="22"/>
          </w:rPr>
          <w:t>Thromb</w:t>
        </w:r>
        <w:proofErr w:type="spellEnd"/>
        <w:r w:rsidR="00427073" w:rsidRPr="00A22FBA">
          <w:rPr>
            <w:rStyle w:val="Hyperlink"/>
            <w:i/>
            <w:sz w:val="22"/>
            <w:szCs w:val="22"/>
          </w:rPr>
          <w:t xml:space="preserve"> </w:t>
        </w:r>
        <w:proofErr w:type="spellStart"/>
        <w:r w:rsidR="00427073" w:rsidRPr="00A22FBA">
          <w:rPr>
            <w:rStyle w:val="Hyperlink"/>
            <w:i/>
            <w:sz w:val="22"/>
            <w:szCs w:val="22"/>
          </w:rPr>
          <w:t>Vasc</w:t>
        </w:r>
        <w:proofErr w:type="spellEnd"/>
        <w:r w:rsidR="00427073" w:rsidRPr="00A22FBA">
          <w:rPr>
            <w:rStyle w:val="Hyperlink"/>
            <w:i/>
            <w:sz w:val="22"/>
            <w:szCs w:val="22"/>
          </w:rPr>
          <w:t xml:space="preserve"> Biol</w:t>
        </w:r>
        <w:r w:rsidR="00427073" w:rsidRPr="00A22FBA">
          <w:rPr>
            <w:rStyle w:val="Hyperlink"/>
            <w:sz w:val="22"/>
            <w:szCs w:val="22"/>
          </w:rPr>
          <w:t>. 2013;33(11):2639-2645.</w:t>
        </w:r>
      </w:hyperlink>
    </w:p>
    <w:p w14:paraId="3BB7FC19" w14:textId="77777777" w:rsidR="00195387" w:rsidRDefault="00195387" w:rsidP="00195387">
      <w:pPr>
        <w:ind w:left="360"/>
        <w:rPr>
          <w:sz w:val="22"/>
          <w:szCs w:val="22"/>
        </w:rPr>
      </w:pPr>
    </w:p>
    <w:p w14:paraId="1C4F2898" w14:textId="77777777" w:rsidR="00195387" w:rsidRDefault="00F5329F" w:rsidP="00C35693">
      <w:pPr>
        <w:numPr>
          <w:ilvl w:val="0"/>
          <w:numId w:val="29"/>
        </w:numPr>
        <w:rPr>
          <w:color w:val="000000"/>
          <w:sz w:val="22"/>
          <w:szCs w:val="22"/>
        </w:rPr>
      </w:pPr>
      <w:hyperlink r:id="rId194" w:history="1">
        <w:r w:rsidR="00BB7BF7" w:rsidRPr="00E94233">
          <w:rPr>
            <w:rStyle w:val="Hyperlink"/>
            <w:sz w:val="22"/>
            <w:szCs w:val="22"/>
          </w:rPr>
          <w:t xml:space="preserve">Bloomfield GS, Yi SS, Astor BC, Kramer H, Shea S, Shlipak MG, Post WS. Blood pressure and chronic kidney disease progression in a multi-racial cohort: </w:t>
        </w:r>
        <w:proofErr w:type="gramStart"/>
        <w:r w:rsidR="00BB7BF7" w:rsidRPr="00E94233">
          <w:rPr>
            <w:rStyle w:val="Hyperlink"/>
            <w:sz w:val="22"/>
            <w:szCs w:val="22"/>
          </w:rPr>
          <w:t>the</w:t>
        </w:r>
        <w:proofErr w:type="gramEnd"/>
        <w:r w:rsidR="00BB7BF7" w:rsidRPr="00E94233">
          <w:rPr>
            <w:rStyle w:val="Hyperlink"/>
            <w:sz w:val="22"/>
            <w:szCs w:val="22"/>
          </w:rPr>
          <w:t xml:space="preserve"> Multi-Ethnic Study of Atherosclerosis. </w:t>
        </w:r>
        <w:r w:rsidR="00BB7BF7" w:rsidRPr="00E94233">
          <w:rPr>
            <w:rStyle w:val="Hyperlink"/>
            <w:i/>
            <w:sz w:val="22"/>
            <w:szCs w:val="22"/>
          </w:rPr>
          <w:t xml:space="preserve">J Hum </w:t>
        </w:r>
        <w:proofErr w:type="spellStart"/>
        <w:r w:rsidR="00BB7BF7" w:rsidRPr="00E94233">
          <w:rPr>
            <w:rStyle w:val="Hyperlink"/>
            <w:i/>
            <w:sz w:val="22"/>
            <w:szCs w:val="22"/>
          </w:rPr>
          <w:t>Hypertens</w:t>
        </w:r>
        <w:proofErr w:type="spellEnd"/>
        <w:r w:rsidR="00BB7BF7" w:rsidRPr="00E94233">
          <w:rPr>
            <w:rStyle w:val="Hyperlink"/>
            <w:sz w:val="22"/>
            <w:szCs w:val="22"/>
          </w:rPr>
          <w:t>. 2013;27(7):421-426.</w:t>
        </w:r>
      </w:hyperlink>
    </w:p>
    <w:p w14:paraId="23D51D12" w14:textId="77777777" w:rsidR="006B1CDC" w:rsidRDefault="00376DCF" w:rsidP="00376DCF">
      <w:pPr>
        <w:ind w:left="360"/>
        <w:rPr>
          <w:sz w:val="22"/>
          <w:szCs w:val="22"/>
        </w:rPr>
      </w:pPr>
      <w:r>
        <w:rPr>
          <w:sz w:val="22"/>
          <w:szCs w:val="22"/>
        </w:rPr>
        <w:t xml:space="preserve"> </w:t>
      </w:r>
    </w:p>
    <w:p w14:paraId="41C90AD0" w14:textId="77777777" w:rsidR="006B1CDC" w:rsidRDefault="00F5329F" w:rsidP="00C35693">
      <w:pPr>
        <w:numPr>
          <w:ilvl w:val="0"/>
          <w:numId w:val="29"/>
        </w:numPr>
        <w:rPr>
          <w:sz w:val="22"/>
          <w:szCs w:val="22"/>
        </w:rPr>
      </w:pPr>
      <w:hyperlink r:id="rId195" w:history="1">
        <w:r w:rsidR="006B1CDC" w:rsidRPr="006B1CDC">
          <w:rPr>
            <w:rStyle w:val="Hyperlink"/>
            <w:sz w:val="22"/>
            <w:szCs w:val="22"/>
          </w:rPr>
          <w:t xml:space="preserve">Bluemke DA, Kronmal RA, Lima JA, Liu K, Olson J, Burke GL, Folsom AR. The relationship of left ventricular mass and geometry to incident cardiovascular events: the MESA (Multi-Ethnic Study of Atherosclerosis) study. </w:t>
        </w:r>
        <w:r w:rsidR="006B1CDC" w:rsidRPr="006B1CDC">
          <w:rPr>
            <w:rStyle w:val="Hyperlink"/>
            <w:i/>
            <w:sz w:val="22"/>
            <w:szCs w:val="22"/>
          </w:rPr>
          <w:t xml:space="preserve">J Am Coll </w:t>
        </w:r>
        <w:proofErr w:type="spellStart"/>
        <w:r w:rsidR="006B1CDC" w:rsidRPr="006B1CDC">
          <w:rPr>
            <w:rStyle w:val="Hyperlink"/>
            <w:i/>
            <w:sz w:val="22"/>
            <w:szCs w:val="22"/>
          </w:rPr>
          <w:t>Cardiol</w:t>
        </w:r>
        <w:proofErr w:type="spellEnd"/>
        <w:r w:rsidR="006B1CDC" w:rsidRPr="006B1CDC">
          <w:rPr>
            <w:rStyle w:val="Hyperlink"/>
            <w:sz w:val="22"/>
            <w:szCs w:val="22"/>
          </w:rPr>
          <w:t>. 2008;52(25):2148-2155.</w:t>
        </w:r>
      </w:hyperlink>
    </w:p>
    <w:p w14:paraId="58B0AE25" w14:textId="77777777" w:rsidR="00B83949" w:rsidRDefault="00B83949" w:rsidP="00B83949">
      <w:pPr>
        <w:ind w:left="360"/>
        <w:rPr>
          <w:sz w:val="22"/>
          <w:szCs w:val="22"/>
        </w:rPr>
      </w:pPr>
    </w:p>
    <w:p w14:paraId="0D15A074" w14:textId="44F030A7" w:rsidR="00B83949" w:rsidRPr="003B7D56" w:rsidRDefault="00F5329F" w:rsidP="00C35693">
      <w:pPr>
        <w:numPr>
          <w:ilvl w:val="0"/>
          <w:numId w:val="29"/>
        </w:numPr>
        <w:rPr>
          <w:rStyle w:val="Hyperlink"/>
          <w:color w:val="auto"/>
          <w:sz w:val="22"/>
          <w:szCs w:val="22"/>
          <w:u w:val="none"/>
        </w:rPr>
      </w:pPr>
      <w:hyperlink r:id="rId196" w:history="1">
        <w:proofErr w:type="spellStart"/>
        <w:r w:rsidR="00C2798A" w:rsidRPr="005448BC">
          <w:rPr>
            <w:rStyle w:val="Hyperlink"/>
            <w:sz w:val="22"/>
            <w:szCs w:val="22"/>
          </w:rPr>
          <w:t>Bomback</w:t>
        </w:r>
        <w:proofErr w:type="spellEnd"/>
        <w:r w:rsidR="00C2798A" w:rsidRPr="005448BC">
          <w:rPr>
            <w:rStyle w:val="Hyperlink"/>
            <w:sz w:val="22"/>
            <w:szCs w:val="22"/>
          </w:rPr>
          <w:t xml:space="preserve"> AS, Katz R, He K, </w:t>
        </w:r>
        <w:proofErr w:type="spellStart"/>
        <w:r w:rsidR="00C2798A" w:rsidRPr="005448BC">
          <w:rPr>
            <w:rStyle w:val="Hyperlink"/>
            <w:sz w:val="22"/>
            <w:szCs w:val="22"/>
          </w:rPr>
          <w:t>Shoham</w:t>
        </w:r>
        <w:proofErr w:type="spellEnd"/>
        <w:r w:rsidR="00C2798A" w:rsidRPr="005448BC">
          <w:rPr>
            <w:rStyle w:val="Hyperlink"/>
            <w:sz w:val="22"/>
            <w:szCs w:val="22"/>
          </w:rPr>
          <w:t xml:space="preserve"> DA, Burke GL, </w:t>
        </w:r>
        <w:proofErr w:type="spellStart"/>
        <w:r w:rsidR="00C2798A" w:rsidRPr="005448BC">
          <w:rPr>
            <w:rStyle w:val="Hyperlink"/>
            <w:sz w:val="22"/>
            <w:szCs w:val="22"/>
          </w:rPr>
          <w:t>Klemmer</w:t>
        </w:r>
        <w:proofErr w:type="spellEnd"/>
        <w:r w:rsidR="00C2798A" w:rsidRPr="005448BC">
          <w:rPr>
            <w:rStyle w:val="Hyperlink"/>
            <w:sz w:val="22"/>
            <w:szCs w:val="22"/>
          </w:rPr>
          <w:t xml:space="preserve"> PJ. Sugar-sweetened beverage consumption and the progression of chronic kidney disease in the Multi-Ethnic Study of Atherosclerosis (MESA). </w:t>
        </w:r>
        <w:r w:rsidR="00C2798A" w:rsidRPr="005448BC">
          <w:rPr>
            <w:rStyle w:val="Hyperlink"/>
            <w:i/>
            <w:sz w:val="22"/>
            <w:szCs w:val="22"/>
          </w:rPr>
          <w:t xml:space="preserve">Am J Clin </w:t>
        </w:r>
        <w:proofErr w:type="spellStart"/>
        <w:r w:rsidR="00C2798A" w:rsidRPr="005448BC">
          <w:rPr>
            <w:rStyle w:val="Hyperlink"/>
            <w:i/>
            <w:sz w:val="22"/>
            <w:szCs w:val="22"/>
          </w:rPr>
          <w:t>Nutr</w:t>
        </w:r>
        <w:proofErr w:type="spellEnd"/>
        <w:r w:rsidR="00C2798A" w:rsidRPr="005448BC">
          <w:rPr>
            <w:rStyle w:val="Hyperlink"/>
            <w:sz w:val="22"/>
            <w:szCs w:val="22"/>
          </w:rPr>
          <w:t>. 2009;90(5):1172-1178.</w:t>
        </w:r>
      </w:hyperlink>
      <w:r w:rsidR="003B7D56">
        <w:rPr>
          <w:rStyle w:val="Hyperlink"/>
          <w:sz w:val="22"/>
          <w:szCs w:val="22"/>
        </w:rPr>
        <w:t xml:space="preserve"> </w:t>
      </w:r>
    </w:p>
    <w:p w14:paraId="59F4CABC" w14:textId="77777777" w:rsidR="003B7D56" w:rsidRDefault="003B7D56" w:rsidP="003B7D56">
      <w:pPr>
        <w:pStyle w:val="ListParagraph"/>
        <w:rPr>
          <w:sz w:val="22"/>
          <w:szCs w:val="22"/>
        </w:rPr>
      </w:pPr>
    </w:p>
    <w:p w14:paraId="4D87487D" w14:textId="1F127AA5" w:rsidR="003B7D56" w:rsidRPr="001B6202" w:rsidRDefault="00F5329F" w:rsidP="00C35693">
      <w:pPr>
        <w:numPr>
          <w:ilvl w:val="0"/>
          <w:numId w:val="29"/>
        </w:numPr>
        <w:rPr>
          <w:sz w:val="22"/>
          <w:szCs w:val="22"/>
        </w:rPr>
      </w:pPr>
      <w:hyperlink r:id="rId197" w:history="1">
        <w:r w:rsidR="003B7D56" w:rsidRPr="004F20BA">
          <w:rPr>
            <w:rStyle w:val="Hyperlink"/>
            <w:sz w:val="22"/>
            <w:szCs w:val="22"/>
          </w:rPr>
          <w:t xml:space="preserve">Borker PV, Reid M, </w:t>
        </w:r>
        <w:proofErr w:type="spellStart"/>
        <w:r w:rsidR="003B7D56" w:rsidRPr="004F20BA">
          <w:rPr>
            <w:rStyle w:val="Hyperlink"/>
            <w:sz w:val="22"/>
            <w:szCs w:val="22"/>
          </w:rPr>
          <w:t>Sofer</w:t>
        </w:r>
        <w:proofErr w:type="spellEnd"/>
        <w:r w:rsidR="003B7D56" w:rsidRPr="004F20BA">
          <w:rPr>
            <w:rStyle w:val="Hyperlink"/>
            <w:sz w:val="22"/>
            <w:szCs w:val="22"/>
          </w:rPr>
          <w:t xml:space="preserve"> T, Butler MP, Azarbarzin A, Wang H, Wellman A, Sands SA, Redline S. NREM Apnea and Hypopnea Duration Varies Across Population Groups and Physiologic Traits. </w:t>
        </w:r>
        <w:r w:rsidR="003B7D56" w:rsidRPr="004F20BA">
          <w:rPr>
            <w:rStyle w:val="Hyperlink"/>
            <w:i/>
            <w:iCs/>
            <w:sz w:val="22"/>
            <w:szCs w:val="22"/>
          </w:rPr>
          <w:t xml:space="preserve">Am J Respir </w:t>
        </w:r>
        <w:proofErr w:type="spellStart"/>
        <w:r w:rsidR="003B7D56" w:rsidRPr="004F20BA">
          <w:rPr>
            <w:rStyle w:val="Hyperlink"/>
            <w:i/>
            <w:iCs/>
            <w:sz w:val="22"/>
            <w:szCs w:val="22"/>
          </w:rPr>
          <w:t>Crit</w:t>
        </w:r>
        <w:proofErr w:type="spellEnd"/>
        <w:r w:rsidR="003B7D56" w:rsidRPr="004F20BA">
          <w:rPr>
            <w:rStyle w:val="Hyperlink"/>
            <w:i/>
            <w:iCs/>
            <w:sz w:val="22"/>
            <w:szCs w:val="22"/>
          </w:rPr>
          <w:t xml:space="preserve"> Care Med</w:t>
        </w:r>
        <w:r w:rsidR="003B7D56" w:rsidRPr="004F20BA">
          <w:rPr>
            <w:rStyle w:val="Hyperlink"/>
            <w:sz w:val="22"/>
            <w:szCs w:val="22"/>
          </w:rPr>
          <w:t>. 2020 Dec 7. [</w:t>
        </w:r>
        <w:proofErr w:type="spellStart"/>
        <w:r w:rsidR="003B7D56" w:rsidRPr="004F20BA">
          <w:rPr>
            <w:rStyle w:val="Hyperlink"/>
            <w:sz w:val="22"/>
            <w:szCs w:val="22"/>
          </w:rPr>
          <w:t>Epub</w:t>
        </w:r>
        <w:proofErr w:type="spellEnd"/>
        <w:r w:rsidR="003B7D56" w:rsidRPr="004F20BA">
          <w:rPr>
            <w:rStyle w:val="Hyperlink"/>
            <w:sz w:val="22"/>
            <w:szCs w:val="22"/>
          </w:rPr>
          <w:t xml:space="preserve"> ahead of print]</w:t>
        </w:r>
      </w:hyperlink>
    </w:p>
    <w:p w14:paraId="11B941E8" w14:textId="77777777" w:rsidR="001B6202" w:rsidRPr="00FB12DE" w:rsidRDefault="001B6202" w:rsidP="001B6202">
      <w:pPr>
        <w:ind w:left="360"/>
        <w:rPr>
          <w:sz w:val="22"/>
          <w:szCs w:val="22"/>
        </w:rPr>
      </w:pPr>
    </w:p>
    <w:p w14:paraId="0B222ADD" w14:textId="77777777" w:rsidR="001A7B45" w:rsidRPr="008875CB" w:rsidRDefault="00F5329F" w:rsidP="00C35693">
      <w:pPr>
        <w:numPr>
          <w:ilvl w:val="0"/>
          <w:numId w:val="29"/>
        </w:numPr>
        <w:rPr>
          <w:rStyle w:val="Hyperlink"/>
          <w:color w:val="000000"/>
          <w:sz w:val="22"/>
          <w:szCs w:val="22"/>
          <w:u w:val="none"/>
        </w:rPr>
      </w:pPr>
      <w:hyperlink r:id="rId198" w:history="1">
        <w:r w:rsidR="001A7B45" w:rsidRPr="001A7B45">
          <w:rPr>
            <w:rStyle w:val="Hyperlink"/>
            <w:sz w:val="22"/>
            <w:szCs w:val="22"/>
          </w:rPr>
          <w:t xml:space="preserve">Borrell LN, Diez Roux AV, Jacobs DR Jr, Shea S, Jackson SA, Shrager S. Blumenthal RS. Perceived racial/ethnic discrimination, smoking and alcohol consumption in the Multi-Ethnic Study of Atherosclerosis (MESA). </w:t>
        </w:r>
        <w:proofErr w:type="spellStart"/>
        <w:r w:rsidR="001A7B45" w:rsidRPr="001A7B45">
          <w:rPr>
            <w:rStyle w:val="Hyperlink"/>
            <w:i/>
            <w:sz w:val="22"/>
            <w:szCs w:val="22"/>
          </w:rPr>
          <w:t>Prev</w:t>
        </w:r>
        <w:proofErr w:type="spellEnd"/>
        <w:r w:rsidR="001A7B45" w:rsidRPr="001A7B45">
          <w:rPr>
            <w:rStyle w:val="Hyperlink"/>
            <w:i/>
            <w:sz w:val="22"/>
            <w:szCs w:val="22"/>
          </w:rPr>
          <w:t xml:space="preserve"> Med</w:t>
        </w:r>
        <w:r w:rsidR="001A7B45" w:rsidRPr="001A7B45">
          <w:rPr>
            <w:rStyle w:val="Hyperlink"/>
            <w:sz w:val="22"/>
            <w:szCs w:val="22"/>
          </w:rPr>
          <w:t>. 2010;51(3-4):307-312.</w:t>
        </w:r>
      </w:hyperlink>
      <w:r w:rsidR="008875CB">
        <w:rPr>
          <w:rStyle w:val="Hyperlink"/>
          <w:sz w:val="22"/>
          <w:szCs w:val="22"/>
        </w:rPr>
        <w:t xml:space="preserve"> </w:t>
      </w:r>
    </w:p>
    <w:p w14:paraId="4E0F20E1" w14:textId="77777777" w:rsidR="00B62E21" w:rsidRPr="008875CB" w:rsidRDefault="00B62E21" w:rsidP="008875CB">
      <w:pPr>
        <w:ind w:left="360"/>
        <w:rPr>
          <w:rStyle w:val="Hyperlink"/>
          <w:color w:val="000000"/>
          <w:sz w:val="22"/>
          <w:szCs w:val="22"/>
          <w:u w:val="none"/>
        </w:rPr>
      </w:pPr>
    </w:p>
    <w:p w14:paraId="16CC18F1" w14:textId="77777777" w:rsidR="002B5CAA" w:rsidRPr="002B5CAA" w:rsidRDefault="00F5329F" w:rsidP="002B5CAA">
      <w:pPr>
        <w:pStyle w:val="ListParagraph"/>
        <w:numPr>
          <w:ilvl w:val="0"/>
          <w:numId w:val="29"/>
        </w:numPr>
        <w:rPr>
          <w:color w:val="000000"/>
          <w:sz w:val="22"/>
          <w:szCs w:val="22"/>
        </w:rPr>
      </w:pPr>
      <w:hyperlink r:id="rId199" w:history="1">
        <w:r w:rsidR="000557BD" w:rsidRPr="001B5BBC">
          <w:rPr>
            <w:rStyle w:val="Hyperlink"/>
            <w:sz w:val="22"/>
            <w:szCs w:val="22"/>
          </w:rPr>
          <w:t xml:space="preserve">Bortnick AE, Xu S, Kim RS, Kestenbaum B, Ix JH, Jenny NS, de Boer IH, Michos ED, </w:t>
        </w:r>
        <w:proofErr w:type="spellStart"/>
        <w:r w:rsidR="000557BD" w:rsidRPr="001B5BBC">
          <w:rPr>
            <w:rStyle w:val="Hyperlink"/>
            <w:sz w:val="22"/>
            <w:szCs w:val="22"/>
          </w:rPr>
          <w:t>Thanassoulis</w:t>
        </w:r>
        <w:proofErr w:type="spellEnd"/>
        <w:r w:rsidR="000557BD" w:rsidRPr="001B5BBC">
          <w:rPr>
            <w:rStyle w:val="Hyperlink"/>
            <w:sz w:val="22"/>
            <w:szCs w:val="22"/>
          </w:rPr>
          <w:t xml:space="preserve"> G, Siscovick DS, Budoff MJ, </w:t>
        </w:r>
        <w:proofErr w:type="spellStart"/>
        <w:r w:rsidR="000557BD" w:rsidRPr="001B5BBC">
          <w:rPr>
            <w:rStyle w:val="Hyperlink"/>
            <w:sz w:val="22"/>
            <w:szCs w:val="22"/>
          </w:rPr>
          <w:t>Kizer</w:t>
        </w:r>
        <w:proofErr w:type="spellEnd"/>
        <w:r w:rsidR="000557BD" w:rsidRPr="001B5BBC">
          <w:rPr>
            <w:rStyle w:val="Hyperlink"/>
            <w:sz w:val="22"/>
            <w:szCs w:val="22"/>
          </w:rPr>
          <w:t xml:space="preserve"> JR. Biomarkers of mineral metabolism and progression of aortic valve and mitral annular calcification: The Multi-Ethnic Study of Atherosclerosis. </w:t>
        </w:r>
        <w:r w:rsidR="000557BD" w:rsidRPr="001B5BBC">
          <w:rPr>
            <w:rStyle w:val="Hyperlink"/>
            <w:i/>
            <w:sz w:val="22"/>
            <w:szCs w:val="22"/>
          </w:rPr>
          <w:t>Atherosclerosis</w:t>
        </w:r>
        <w:r w:rsidR="000557BD" w:rsidRPr="001B5BBC">
          <w:rPr>
            <w:rStyle w:val="Hyperlink"/>
            <w:sz w:val="22"/>
            <w:szCs w:val="22"/>
          </w:rPr>
          <w:t xml:space="preserve">. </w:t>
        </w:r>
        <w:proofErr w:type="gramStart"/>
        <w:r w:rsidR="000557BD" w:rsidRPr="001B5BBC">
          <w:rPr>
            <w:rStyle w:val="Hyperlink"/>
            <w:sz w:val="22"/>
            <w:szCs w:val="22"/>
          </w:rPr>
          <w:t>2019;285:79</w:t>
        </w:r>
        <w:proofErr w:type="gramEnd"/>
        <w:r w:rsidR="000557BD" w:rsidRPr="001B5BBC">
          <w:rPr>
            <w:rStyle w:val="Hyperlink"/>
            <w:sz w:val="22"/>
            <w:szCs w:val="22"/>
          </w:rPr>
          <w:t>-86.</w:t>
        </w:r>
      </w:hyperlink>
    </w:p>
    <w:p w14:paraId="2EE59F35" w14:textId="77777777" w:rsidR="005D1779" w:rsidRDefault="005D1779" w:rsidP="005D1779">
      <w:pPr>
        <w:ind w:left="360"/>
        <w:rPr>
          <w:color w:val="000000"/>
          <w:sz w:val="22"/>
          <w:szCs w:val="22"/>
        </w:rPr>
      </w:pPr>
    </w:p>
    <w:p w14:paraId="3A197CEF" w14:textId="77777777" w:rsidR="004459CC" w:rsidRPr="004459CC" w:rsidRDefault="00F5329F" w:rsidP="00C35693">
      <w:pPr>
        <w:numPr>
          <w:ilvl w:val="0"/>
          <w:numId w:val="29"/>
        </w:numPr>
        <w:rPr>
          <w:sz w:val="22"/>
          <w:szCs w:val="22"/>
        </w:rPr>
      </w:pPr>
      <w:hyperlink r:id="rId200" w:history="1">
        <w:r w:rsidR="00651F90" w:rsidRPr="002A2640">
          <w:rPr>
            <w:rStyle w:val="Hyperlink"/>
            <w:sz w:val="22"/>
            <w:szCs w:val="22"/>
          </w:rPr>
          <w:t xml:space="preserve">Bosworth C, Sachs MC, Duprez D, Hoofnagle AN, Ix JH, Jacobs DR Jr, Peralta CA, Siscovick, DS, Kestenbaum B, de Boer, IH. Parathyroid hormone and arterial dysfunction in the multi-ethnic study of atherosclerosis. </w:t>
        </w:r>
        <w:r w:rsidR="00651F90" w:rsidRPr="002A2640">
          <w:rPr>
            <w:rStyle w:val="Hyperlink"/>
            <w:i/>
            <w:sz w:val="22"/>
            <w:szCs w:val="22"/>
          </w:rPr>
          <w:t>Clin Endocrinol (</w:t>
        </w:r>
        <w:proofErr w:type="spellStart"/>
        <w:r w:rsidR="00651F90" w:rsidRPr="002A2640">
          <w:rPr>
            <w:rStyle w:val="Hyperlink"/>
            <w:i/>
            <w:sz w:val="22"/>
            <w:szCs w:val="22"/>
          </w:rPr>
          <w:t>Oxf</w:t>
        </w:r>
        <w:proofErr w:type="spellEnd"/>
        <w:r w:rsidR="00651F90" w:rsidRPr="002A2640">
          <w:rPr>
            <w:rStyle w:val="Hyperlink"/>
            <w:i/>
            <w:sz w:val="22"/>
            <w:szCs w:val="22"/>
          </w:rPr>
          <w:t>)</w:t>
        </w:r>
        <w:r w:rsidR="00651F90" w:rsidRPr="002A2640">
          <w:rPr>
            <w:rStyle w:val="Hyperlink"/>
            <w:sz w:val="22"/>
            <w:szCs w:val="22"/>
          </w:rPr>
          <w:t>. 2013;79(3):429-436.</w:t>
        </w:r>
      </w:hyperlink>
    </w:p>
    <w:p w14:paraId="7EDABE01" w14:textId="77777777" w:rsidR="004F6D05" w:rsidRPr="00FB12DE" w:rsidRDefault="004F6D05" w:rsidP="00A44392">
      <w:pPr>
        <w:ind w:left="360"/>
        <w:rPr>
          <w:sz w:val="22"/>
          <w:szCs w:val="22"/>
        </w:rPr>
      </w:pPr>
    </w:p>
    <w:p w14:paraId="28B81CC2" w14:textId="77777777" w:rsidR="00A44392" w:rsidRDefault="00F5329F" w:rsidP="00C35693">
      <w:pPr>
        <w:numPr>
          <w:ilvl w:val="0"/>
          <w:numId w:val="29"/>
        </w:numPr>
        <w:rPr>
          <w:color w:val="000000"/>
          <w:sz w:val="22"/>
          <w:szCs w:val="22"/>
        </w:rPr>
      </w:pPr>
      <w:hyperlink r:id="rId201" w:history="1">
        <w:r w:rsidR="00A44392" w:rsidRPr="00A44392">
          <w:rPr>
            <w:rStyle w:val="Hyperlink"/>
            <w:sz w:val="22"/>
            <w:szCs w:val="22"/>
          </w:rPr>
          <w:t xml:space="preserve">Boykin S, Diez-Roux AV, Carnethon M, Shrager S, Ni H, Whitt-Glover M. Racial/ethnic Heterogeneity in the Socioeconomic Patterning of CVD Risk Factors: in the United States: The Multi-Ethnic Study of Atherosclerosis. </w:t>
        </w:r>
        <w:r w:rsidR="00A44392" w:rsidRPr="00A44392">
          <w:rPr>
            <w:rStyle w:val="Hyperlink"/>
            <w:i/>
            <w:sz w:val="22"/>
            <w:szCs w:val="22"/>
          </w:rPr>
          <w:t>J Health Care Poor Underserved</w:t>
        </w:r>
        <w:r w:rsidR="00A44392" w:rsidRPr="00A44392">
          <w:rPr>
            <w:rStyle w:val="Hyperlink"/>
            <w:sz w:val="22"/>
            <w:szCs w:val="22"/>
          </w:rPr>
          <w:t>. 2011;22(1):111-127.</w:t>
        </w:r>
      </w:hyperlink>
      <w:r w:rsidR="00A35C2C">
        <w:rPr>
          <w:color w:val="000000"/>
          <w:sz w:val="22"/>
          <w:szCs w:val="22"/>
        </w:rPr>
        <w:t xml:space="preserve"> </w:t>
      </w:r>
    </w:p>
    <w:p w14:paraId="3A3403A3" w14:textId="77777777" w:rsidR="00A35C2C" w:rsidRDefault="00A35C2C" w:rsidP="00A35C2C">
      <w:pPr>
        <w:ind w:left="360"/>
        <w:rPr>
          <w:color w:val="000000"/>
          <w:sz w:val="22"/>
          <w:szCs w:val="22"/>
        </w:rPr>
      </w:pPr>
    </w:p>
    <w:p w14:paraId="787C50CA" w14:textId="77777777" w:rsidR="0039025D" w:rsidRDefault="00F5329F" w:rsidP="00C35693">
      <w:pPr>
        <w:numPr>
          <w:ilvl w:val="0"/>
          <w:numId w:val="29"/>
        </w:numPr>
        <w:rPr>
          <w:color w:val="000000"/>
          <w:sz w:val="22"/>
          <w:szCs w:val="22"/>
        </w:rPr>
      </w:pPr>
      <w:hyperlink r:id="rId202" w:history="1">
        <w:r w:rsidR="0039025D" w:rsidRPr="0039025D">
          <w:rPr>
            <w:rStyle w:val="Hyperlink"/>
            <w:sz w:val="22"/>
            <w:szCs w:val="22"/>
          </w:rPr>
          <w:t xml:space="preserve">Bradley R, Fitzpatrick AL, Jenny NS, Lee DH, Jacobs DR Jr. Associations between total serum GGT activity and metabolic risk: MESA. </w:t>
        </w:r>
        <w:proofErr w:type="spellStart"/>
        <w:r w:rsidR="0039025D" w:rsidRPr="0039025D">
          <w:rPr>
            <w:rStyle w:val="Hyperlink"/>
            <w:i/>
            <w:sz w:val="22"/>
            <w:szCs w:val="22"/>
          </w:rPr>
          <w:t>Biomark</w:t>
        </w:r>
        <w:proofErr w:type="spellEnd"/>
        <w:r w:rsidR="0039025D" w:rsidRPr="0039025D">
          <w:rPr>
            <w:rStyle w:val="Hyperlink"/>
            <w:i/>
            <w:sz w:val="22"/>
            <w:szCs w:val="22"/>
          </w:rPr>
          <w:t xml:space="preserve"> Med</w:t>
        </w:r>
        <w:r w:rsidR="0039025D" w:rsidRPr="0039025D">
          <w:rPr>
            <w:rStyle w:val="Hyperlink"/>
            <w:sz w:val="22"/>
            <w:szCs w:val="22"/>
          </w:rPr>
          <w:t>. 2013;7(5):709-721.</w:t>
        </w:r>
      </w:hyperlink>
      <w:r w:rsidR="008330C8">
        <w:rPr>
          <w:color w:val="000000"/>
          <w:sz w:val="22"/>
          <w:szCs w:val="22"/>
        </w:rPr>
        <w:t xml:space="preserve"> </w:t>
      </w:r>
    </w:p>
    <w:p w14:paraId="543447A6" w14:textId="77777777" w:rsidR="008330C8" w:rsidRDefault="008330C8" w:rsidP="008330C8">
      <w:pPr>
        <w:ind w:left="360"/>
        <w:rPr>
          <w:color w:val="000000"/>
          <w:sz w:val="22"/>
          <w:szCs w:val="22"/>
        </w:rPr>
      </w:pPr>
    </w:p>
    <w:p w14:paraId="74AD854A" w14:textId="77777777" w:rsidR="008330C8" w:rsidRDefault="00F5329F" w:rsidP="00C35693">
      <w:pPr>
        <w:numPr>
          <w:ilvl w:val="0"/>
          <w:numId w:val="29"/>
        </w:numPr>
        <w:rPr>
          <w:color w:val="000000"/>
          <w:sz w:val="22"/>
          <w:szCs w:val="22"/>
        </w:rPr>
      </w:pPr>
      <w:hyperlink r:id="rId203" w:history="1">
        <w:r w:rsidR="008330C8" w:rsidRPr="00C10240">
          <w:rPr>
            <w:rStyle w:val="Hyperlink"/>
            <w:sz w:val="22"/>
            <w:szCs w:val="22"/>
          </w:rPr>
          <w:t>Bradley RD, Fitzpatrick AL, Jacobs DR Jr, Lee DH, Swords Jenny N, Herrington D. Associations between y-</w:t>
        </w:r>
        <w:proofErr w:type="spellStart"/>
        <w:r w:rsidR="008330C8" w:rsidRPr="00C10240">
          <w:rPr>
            <w:rStyle w:val="Hyperlink"/>
            <w:sz w:val="22"/>
            <w:szCs w:val="22"/>
          </w:rPr>
          <w:t>glutamyltransferase</w:t>
        </w:r>
        <w:proofErr w:type="spellEnd"/>
        <w:r w:rsidR="008330C8" w:rsidRPr="00C10240">
          <w:rPr>
            <w:rStyle w:val="Hyperlink"/>
            <w:sz w:val="22"/>
            <w:szCs w:val="22"/>
          </w:rPr>
          <w:t xml:space="preserve"> (GGT) and biomarkers of atherosclerosis: The multi-ethnic study of atherosclerosis (MESA). </w:t>
        </w:r>
        <w:r w:rsidR="008330C8" w:rsidRPr="00C10240">
          <w:rPr>
            <w:rStyle w:val="Hyperlink"/>
            <w:i/>
            <w:sz w:val="22"/>
            <w:szCs w:val="22"/>
          </w:rPr>
          <w:t>Atherosclerosis</w:t>
        </w:r>
        <w:r w:rsidR="008330C8" w:rsidRPr="00C10240">
          <w:rPr>
            <w:rStyle w:val="Hyperlink"/>
            <w:sz w:val="22"/>
            <w:szCs w:val="22"/>
          </w:rPr>
          <w:t>. 2014;233(2):387-393.</w:t>
        </w:r>
      </w:hyperlink>
      <w:r w:rsidR="00EC5FD6">
        <w:rPr>
          <w:color w:val="000000"/>
          <w:sz w:val="22"/>
          <w:szCs w:val="22"/>
        </w:rPr>
        <w:t xml:space="preserve">  </w:t>
      </w:r>
    </w:p>
    <w:p w14:paraId="3FDF6DDB" w14:textId="77777777" w:rsidR="00EC5FD6" w:rsidRDefault="00EC5FD6" w:rsidP="00EC5FD6">
      <w:pPr>
        <w:ind w:left="360"/>
        <w:rPr>
          <w:color w:val="000000"/>
          <w:sz w:val="22"/>
          <w:szCs w:val="22"/>
        </w:rPr>
      </w:pPr>
    </w:p>
    <w:p w14:paraId="79863BB4" w14:textId="77777777" w:rsidR="00F714F2" w:rsidRPr="00F714F2" w:rsidRDefault="00F5329F" w:rsidP="00C35693">
      <w:pPr>
        <w:numPr>
          <w:ilvl w:val="0"/>
          <w:numId w:val="29"/>
        </w:numPr>
        <w:shd w:val="clear" w:color="auto" w:fill="FFFFFF"/>
        <w:rPr>
          <w:color w:val="000000"/>
          <w:sz w:val="22"/>
          <w:szCs w:val="22"/>
        </w:rPr>
      </w:pPr>
      <w:hyperlink r:id="rId204" w:history="1">
        <w:r w:rsidR="00F714F2" w:rsidRPr="00F714F2">
          <w:rPr>
            <w:rStyle w:val="Hyperlink"/>
            <w:sz w:val="22"/>
            <w:szCs w:val="22"/>
          </w:rPr>
          <w:t xml:space="preserve">Brenner AB, Borrell LN, Barrientos-Gutierrez T, Diez Roux AV. Longitudinal associations of neighborhood socioeconomic characteristics and alcohol availability on drinking: Results from the Multi-Ethnic Study of Atherosclerosis (MESA). </w:t>
        </w:r>
        <w:r w:rsidR="00F714F2" w:rsidRPr="00F714F2">
          <w:rPr>
            <w:rStyle w:val="Hyperlink"/>
            <w:i/>
            <w:sz w:val="22"/>
            <w:szCs w:val="22"/>
          </w:rPr>
          <w:t>Soc Sci Med</w:t>
        </w:r>
        <w:r w:rsidR="00F714F2" w:rsidRPr="00F714F2">
          <w:rPr>
            <w:rStyle w:val="Hyperlink"/>
            <w:sz w:val="22"/>
            <w:szCs w:val="22"/>
          </w:rPr>
          <w:t xml:space="preserve">. </w:t>
        </w:r>
        <w:proofErr w:type="gramStart"/>
        <w:r w:rsidR="00F714F2" w:rsidRPr="00F714F2">
          <w:rPr>
            <w:rStyle w:val="Hyperlink"/>
            <w:sz w:val="22"/>
            <w:szCs w:val="22"/>
          </w:rPr>
          <w:t>2015;145:17</w:t>
        </w:r>
        <w:proofErr w:type="gramEnd"/>
        <w:r w:rsidR="00F714F2" w:rsidRPr="00F714F2">
          <w:rPr>
            <w:rStyle w:val="Hyperlink"/>
            <w:sz w:val="22"/>
            <w:szCs w:val="22"/>
          </w:rPr>
          <w:t>-25.</w:t>
        </w:r>
      </w:hyperlink>
    </w:p>
    <w:p w14:paraId="2DAD5DBB" w14:textId="27672A92" w:rsidR="005718A3" w:rsidRDefault="005718A3" w:rsidP="006F7347">
      <w:pPr>
        <w:ind w:left="360"/>
        <w:rPr>
          <w:color w:val="000000"/>
          <w:sz w:val="22"/>
          <w:szCs w:val="22"/>
        </w:rPr>
      </w:pPr>
    </w:p>
    <w:p w14:paraId="3BD8E1C1" w14:textId="77777777" w:rsidR="00933B9F" w:rsidRDefault="00933B9F" w:rsidP="006F7347">
      <w:pPr>
        <w:ind w:left="360"/>
        <w:rPr>
          <w:color w:val="000000"/>
          <w:sz w:val="22"/>
          <w:szCs w:val="22"/>
        </w:rPr>
      </w:pPr>
    </w:p>
    <w:p w14:paraId="6EF193CA" w14:textId="77777777" w:rsidR="00D97677" w:rsidRPr="00D97677" w:rsidRDefault="00F5329F" w:rsidP="00C35693">
      <w:pPr>
        <w:numPr>
          <w:ilvl w:val="0"/>
          <w:numId w:val="29"/>
        </w:numPr>
        <w:rPr>
          <w:color w:val="000000"/>
          <w:sz w:val="22"/>
          <w:szCs w:val="22"/>
        </w:rPr>
      </w:pPr>
      <w:hyperlink r:id="rId205" w:history="1">
        <w:r w:rsidR="00D97677" w:rsidRPr="00D97677">
          <w:rPr>
            <w:rStyle w:val="Hyperlink"/>
            <w:sz w:val="22"/>
            <w:szCs w:val="22"/>
          </w:rPr>
          <w:t xml:space="preserve">Brenner AB, Diez Roux AV, Barrientos-Gutierrez T, Borrell LN. Association of Alcohol Availability and Neighborhood Socioeconomic Characteristics </w:t>
        </w:r>
        <w:proofErr w:type="gramStart"/>
        <w:r w:rsidR="00D97677" w:rsidRPr="00D97677">
          <w:rPr>
            <w:rStyle w:val="Hyperlink"/>
            <w:sz w:val="22"/>
            <w:szCs w:val="22"/>
          </w:rPr>
          <w:t>With</w:t>
        </w:r>
        <w:proofErr w:type="gramEnd"/>
        <w:r w:rsidR="00D97677" w:rsidRPr="00D97677">
          <w:rPr>
            <w:rStyle w:val="Hyperlink"/>
            <w:sz w:val="22"/>
            <w:szCs w:val="22"/>
          </w:rPr>
          <w:t xml:space="preserve"> Drinking: Cross-Sectional Results From the Multi-Ethnic Study of Atherosclerosis (MESA). </w:t>
        </w:r>
        <w:proofErr w:type="spellStart"/>
        <w:r w:rsidR="00D97677" w:rsidRPr="00D97677">
          <w:rPr>
            <w:rStyle w:val="Hyperlink"/>
            <w:i/>
            <w:sz w:val="22"/>
            <w:szCs w:val="22"/>
          </w:rPr>
          <w:t>Subst</w:t>
        </w:r>
        <w:proofErr w:type="spellEnd"/>
        <w:r w:rsidR="00D97677" w:rsidRPr="00D97677">
          <w:rPr>
            <w:rStyle w:val="Hyperlink"/>
            <w:i/>
            <w:sz w:val="22"/>
            <w:szCs w:val="22"/>
          </w:rPr>
          <w:t xml:space="preserve"> Use Misuse</w:t>
        </w:r>
        <w:r w:rsidR="00D97677" w:rsidRPr="00D97677">
          <w:rPr>
            <w:rStyle w:val="Hyperlink"/>
            <w:sz w:val="22"/>
            <w:szCs w:val="22"/>
          </w:rPr>
          <w:t>. 2015;50(12):1606-1617.</w:t>
        </w:r>
      </w:hyperlink>
    </w:p>
    <w:p w14:paraId="44BFA9D0" w14:textId="77777777" w:rsidR="00323398" w:rsidRDefault="00323398" w:rsidP="00FB12DE">
      <w:pPr>
        <w:ind w:left="360"/>
        <w:rPr>
          <w:sz w:val="22"/>
          <w:szCs w:val="22"/>
        </w:rPr>
      </w:pPr>
    </w:p>
    <w:p w14:paraId="07E26D1A" w14:textId="77777777" w:rsidR="00333AF5" w:rsidRDefault="00F5329F" w:rsidP="00C35693">
      <w:pPr>
        <w:numPr>
          <w:ilvl w:val="0"/>
          <w:numId w:val="29"/>
        </w:numPr>
        <w:rPr>
          <w:color w:val="000000"/>
          <w:sz w:val="22"/>
          <w:szCs w:val="22"/>
        </w:rPr>
      </w:pPr>
      <w:hyperlink r:id="rId206" w:history="1">
        <w:r w:rsidR="00BA3A3A" w:rsidRPr="00702F2F">
          <w:rPr>
            <w:rStyle w:val="Hyperlink"/>
            <w:sz w:val="22"/>
            <w:szCs w:val="22"/>
          </w:rPr>
          <w:t xml:space="preserve">Brinkley TE, Hsu FC, Carr JJ, Hundley WG, Bluemke DA, Polak JF, Ding J. </w:t>
        </w:r>
        <w:proofErr w:type="spellStart"/>
        <w:r w:rsidR="00BA3A3A" w:rsidRPr="00702F2F">
          <w:rPr>
            <w:rStyle w:val="Hyperlink"/>
            <w:sz w:val="22"/>
            <w:szCs w:val="22"/>
          </w:rPr>
          <w:t>Percardial</w:t>
        </w:r>
        <w:proofErr w:type="spellEnd"/>
        <w:r w:rsidR="00BA3A3A" w:rsidRPr="00702F2F">
          <w:rPr>
            <w:rStyle w:val="Hyperlink"/>
            <w:sz w:val="22"/>
            <w:szCs w:val="22"/>
          </w:rPr>
          <w:t xml:space="preserve"> fat is associated with carotid stiffness in the Multi-Ethnic Study of Atherosclerosis. </w:t>
        </w:r>
        <w:proofErr w:type="spellStart"/>
        <w:r w:rsidR="00BA3A3A" w:rsidRPr="00702F2F">
          <w:rPr>
            <w:rStyle w:val="Hyperlink"/>
            <w:i/>
            <w:sz w:val="22"/>
            <w:szCs w:val="22"/>
          </w:rPr>
          <w:t>Nutr</w:t>
        </w:r>
        <w:proofErr w:type="spellEnd"/>
        <w:r w:rsidR="00BA3A3A" w:rsidRPr="00702F2F">
          <w:rPr>
            <w:rStyle w:val="Hyperlink"/>
            <w:i/>
            <w:sz w:val="22"/>
            <w:szCs w:val="22"/>
          </w:rPr>
          <w:t xml:space="preserve"> </w:t>
        </w:r>
        <w:proofErr w:type="spellStart"/>
        <w:r w:rsidR="00BA3A3A" w:rsidRPr="00702F2F">
          <w:rPr>
            <w:rStyle w:val="Hyperlink"/>
            <w:i/>
            <w:sz w:val="22"/>
            <w:szCs w:val="22"/>
          </w:rPr>
          <w:t>Metab</w:t>
        </w:r>
        <w:proofErr w:type="spellEnd"/>
        <w:r w:rsidR="00BA3A3A" w:rsidRPr="00702F2F">
          <w:rPr>
            <w:rStyle w:val="Hyperlink"/>
            <w:i/>
            <w:sz w:val="22"/>
            <w:szCs w:val="22"/>
          </w:rPr>
          <w:t xml:space="preserve"> Cardiovasc Dis</w:t>
        </w:r>
        <w:r w:rsidR="00BA3A3A" w:rsidRPr="00702F2F">
          <w:rPr>
            <w:rStyle w:val="Hyperlink"/>
            <w:sz w:val="22"/>
            <w:szCs w:val="22"/>
          </w:rPr>
          <w:t>. 2011;21(5):332-338.</w:t>
        </w:r>
      </w:hyperlink>
    </w:p>
    <w:p w14:paraId="14803E70" w14:textId="77777777" w:rsidR="00BD3EC6" w:rsidRDefault="00BD3EC6" w:rsidP="00702F2F">
      <w:pPr>
        <w:pStyle w:val="ListParagraph"/>
        <w:rPr>
          <w:color w:val="000000"/>
          <w:sz w:val="22"/>
          <w:szCs w:val="22"/>
        </w:rPr>
      </w:pPr>
    </w:p>
    <w:p w14:paraId="16E806D0" w14:textId="77777777" w:rsidR="00EF449D" w:rsidRDefault="00F5329F" w:rsidP="00C35693">
      <w:pPr>
        <w:numPr>
          <w:ilvl w:val="0"/>
          <w:numId w:val="29"/>
        </w:numPr>
        <w:rPr>
          <w:color w:val="000000"/>
          <w:sz w:val="22"/>
          <w:szCs w:val="22"/>
        </w:rPr>
      </w:pPr>
      <w:hyperlink r:id="rId207" w:history="1">
        <w:r w:rsidR="00EF449D" w:rsidRPr="00EF449D">
          <w:rPr>
            <w:rStyle w:val="Hyperlink"/>
            <w:sz w:val="22"/>
            <w:szCs w:val="22"/>
          </w:rPr>
          <w:t xml:space="preserve">Brinkley TE, </w:t>
        </w:r>
        <w:proofErr w:type="spellStart"/>
        <w:r w:rsidR="00EF449D" w:rsidRPr="00EF449D">
          <w:rPr>
            <w:rStyle w:val="Hyperlink"/>
            <w:sz w:val="22"/>
            <w:szCs w:val="22"/>
          </w:rPr>
          <w:t>Jerosch</w:t>
        </w:r>
        <w:proofErr w:type="spellEnd"/>
        <w:r w:rsidR="00EF449D" w:rsidRPr="00EF449D">
          <w:rPr>
            <w:rStyle w:val="Hyperlink"/>
            <w:sz w:val="22"/>
            <w:szCs w:val="22"/>
          </w:rPr>
          <w:t xml:space="preserve">-Herold M, Folsom AR, Carr JJ, Hundley WG, Allison MA, Bluemke DA, Burke GL, Szklo M, Ding J. Pericardial fat and myocardial perfusion in asymptomatic adults from the Multi-Ethnic Study of Atherosclerosis. </w:t>
        </w:r>
        <w:proofErr w:type="spellStart"/>
        <w:r w:rsidR="00EF449D" w:rsidRPr="00EF449D">
          <w:rPr>
            <w:rStyle w:val="Hyperlink"/>
            <w:i/>
            <w:sz w:val="22"/>
            <w:szCs w:val="22"/>
          </w:rPr>
          <w:t>PLoS</w:t>
        </w:r>
        <w:proofErr w:type="spellEnd"/>
        <w:r w:rsidR="00EF449D" w:rsidRPr="00EF449D">
          <w:rPr>
            <w:rStyle w:val="Hyperlink"/>
            <w:i/>
            <w:sz w:val="22"/>
            <w:szCs w:val="22"/>
          </w:rPr>
          <w:t xml:space="preserve"> One</w:t>
        </w:r>
        <w:r w:rsidR="00EF449D" w:rsidRPr="00EF449D">
          <w:rPr>
            <w:rStyle w:val="Hyperlink"/>
            <w:sz w:val="22"/>
            <w:szCs w:val="22"/>
          </w:rPr>
          <w:t>. 2011;6(12</w:t>
        </w:r>
        <w:proofErr w:type="gramStart"/>
        <w:r w:rsidR="00EF449D" w:rsidRPr="00EF449D">
          <w:rPr>
            <w:rStyle w:val="Hyperlink"/>
            <w:sz w:val="22"/>
            <w:szCs w:val="22"/>
          </w:rPr>
          <w:t>):e</w:t>
        </w:r>
        <w:proofErr w:type="gramEnd"/>
        <w:r w:rsidR="00EF449D" w:rsidRPr="00EF449D">
          <w:rPr>
            <w:rStyle w:val="Hyperlink"/>
            <w:sz w:val="22"/>
            <w:szCs w:val="22"/>
          </w:rPr>
          <w:t xml:space="preserve">28410.  </w:t>
        </w:r>
        <w:proofErr w:type="spellStart"/>
        <w:r w:rsidR="00EF449D" w:rsidRPr="00EF449D">
          <w:rPr>
            <w:rStyle w:val="Hyperlink"/>
            <w:sz w:val="22"/>
            <w:szCs w:val="22"/>
          </w:rPr>
          <w:t>doi</w:t>
        </w:r>
        <w:proofErr w:type="spellEnd"/>
        <w:r w:rsidR="00EF449D" w:rsidRPr="00EF449D">
          <w:rPr>
            <w:rStyle w:val="Hyperlink"/>
            <w:sz w:val="22"/>
            <w:szCs w:val="22"/>
          </w:rPr>
          <w:t>:  10.1371/journal.pone.0028410.</w:t>
        </w:r>
      </w:hyperlink>
      <w:r w:rsidR="00EB0F3F">
        <w:rPr>
          <w:color w:val="000000"/>
          <w:sz w:val="22"/>
          <w:szCs w:val="22"/>
        </w:rPr>
        <w:t xml:space="preserve"> </w:t>
      </w:r>
    </w:p>
    <w:p w14:paraId="5E5A0EE9" w14:textId="77777777" w:rsidR="00EB0F3F" w:rsidRDefault="00EB0F3F" w:rsidP="00EB0F3F">
      <w:pPr>
        <w:ind w:left="360"/>
        <w:rPr>
          <w:color w:val="000000"/>
          <w:sz w:val="22"/>
          <w:szCs w:val="22"/>
        </w:rPr>
      </w:pPr>
    </w:p>
    <w:p w14:paraId="3FFAE712" w14:textId="77777777" w:rsidR="0050389E" w:rsidRPr="0050389E" w:rsidRDefault="00F5329F" w:rsidP="00C35693">
      <w:pPr>
        <w:numPr>
          <w:ilvl w:val="0"/>
          <w:numId w:val="29"/>
        </w:numPr>
        <w:rPr>
          <w:sz w:val="22"/>
          <w:szCs w:val="22"/>
        </w:rPr>
      </w:pPr>
      <w:hyperlink r:id="rId208" w:history="1">
        <w:r w:rsidR="0050389E" w:rsidRPr="0050389E">
          <w:rPr>
            <w:rStyle w:val="Hyperlink"/>
            <w:sz w:val="22"/>
            <w:szCs w:val="22"/>
          </w:rPr>
          <w:t>Broughton ST, O’Neal WT, Al-</w:t>
        </w:r>
        <w:proofErr w:type="spellStart"/>
        <w:r w:rsidR="0050389E" w:rsidRPr="0050389E">
          <w:rPr>
            <w:rStyle w:val="Hyperlink"/>
            <w:sz w:val="22"/>
            <w:szCs w:val="22"/>
          </w:rPr>
          <w:t>Mallah</w:t>
        </w:r>
        <w:proofErr w:type="spellEnd"/>
        <w:r w:rsidR="0050389E" w:rsidRPr="0050389E">
          <w:rPr>
            <w:rStyle w:val="Hyperlink"/>
            <w:sz w:val="22"/>
            <w:szCs w:val="22"/>
          </w:rPr>
          <w:t xml:space="preserve"> M, Bluemke DA, Heckbert SR, Lima JAC, Soliman EZ. Normal findings on noninvasive cardiac assessment and the prediction of heart failure: The Multi-Ethnic Study of Atherosclerosis (MESA). </w:t>
        </w:r>
        <w:r w:rsidR="0050389E" w:rsidRPr="0050389E">
          <w:rPr>
            <w:rStyle w:val="Hyperlink"/>
            <w:i/>
            <w:sz w:val="22"/>
            <w:szCs w:val="22"/>
          </w:rPr>
          <w:t xml:space="preserve">Int J </w:t>
        </w:r>
        <w:proofErr w:type="spellStart"/>
        <w:r w:rsidR="0050389E" w:rsidRPr="0050389E">
          <w:rPr>
            <w:rStyle w:val="Hyperlink"/>
            <w:i/>
            <w:sz w:val="22"/>
            <w:szCs w:val="22"/>
          </w:rPr>
          <w:t>Cardiol</w:t>
        </w:r>
        <w:proofErr w:type="spellEnd"/>
        <w:r w:rsidR="0050389E" w:rsidRPr="0050389E">
          <w:rPr>
            <w:rStyle w:val="Hyperlink"/>
            <w:sz w:val="22"/>
            <w:szCs w:val="22"/>
          </w:rPr>
          <w:t xml:space="preserve">. </w:t>
        </w:r>
        <w:proofErr w:type="gramStart"/>
        <w:r w:rsidR="0050389E" w:rsidRPr="0050389E">
          <w:rPr>
            <w:rStyle w:val="Hyperlink"/>
            <w:sz w:val="22"/>
            <w:szCs w:val="22"/>
          </w:rPr>
          <w:t>2017;249:308</w:t>
        </w:r>
        <w:proofErr w:type="gramEnd"/>
        <w:r w:rsidR="0050389E" w:rsidRPr="0050389E">
          <w:rPr>
            <w:rStyle w:val="Hyperlink"/>
            <w:sz w:val="22"/>
            <w:szCs w:val="22"/>
          </w:rPr>
          <w:t>-312.</w:t>
        </w:r>
      </w:hyperlink>
    </w:p>
    <w:p w14:paraId="177F82FF" w14:textId="77777777" w:rsidR="00702F2F" w:rsidRPr="00702F2F" w:rsidRDefault="00702F2F" w:rsidP="00702F2F">
      <w:pPr>
        <w:rPr>
          <w:color w:val="000000"/>
          <w:sz w:val="22"/>
          <w:szCs w:val="22"/>
        </w:rPr>
      </w:pPr>
    </w:p>
    <w:p w14:paraId="11D121DE" w14:textId="77777777" w:rsidR="00951593" w:rsidRDefault="00F5329F" w:rsidP="00C35693">
      <w:pPr>
        <w:numPr>
          <w:ilvl w:val="0"/>
          <w:numId w:val="29"/>
        </w:numPr>
        <w:rPr>
          <w:color w:val="000000"/>
          <w:sz w:val="22"/>
          <w:szCs w:val="22"/>
        </w:rPr>
      </w:pPr>
      <w:hyperlink r:id="rId209" w:history="1">
        <w:r w:rsidR="0005456B" w:rsidRPr="0005456B">
          <w:rPr>
            <w:rStyle w:val="Hyperlink"/>
            <w:sz w:val="22"/>
            <w:szCs w:val="22"/>
          </w:rPr>
          <w:t xml:space="preserve">Brown ER, Kronmal RA, Bluemke DA, </w:t>
        </w:r>
        <w:proofErr w:type="spellStart"/>
        <w:r w:rsidR="0005456B" w:rsidRPr="0005456B">
          <w:rPr>
            <w:rStyle w:val="Hyperlink"/>
            <w:sz w:val="22"/>
            <w:szCs w:val="22"/>
          </w:rPr>
          <w:t>Guerci</w:t>
        </w:r>
        <w:proofErr w:type="spellEnd"/>
        <w:r w:rsidR="0005456B" w:rsidRPr="0005456B">
          <w:rPr>
            <w:rStyle w:val="Hyperlink"/>
            <w:sz w:val="22"/>
            <w:szCs w:val="22"/>
          </w:rPr>
          <w:t xml:space="preserve"> AD, Carr JJ, Goldin J, </w:t>
        </w:r>
        <w:proofErr w:type="spellStart"/>
        <w:r w:rsidR="0005456B" w:rsidRPr="0005456B">
          <w:rPr>
            <w:rStyle w:val="Hyperlink"/>
            <w:sz w:val="22"/>
            <w:szCs w:val="22"/>
          </w:rPr>
          <w:t>Detrano</w:t>
        </w:r>
        <w:proofErr w:type="spellEnd"/>
        <w:r w:rsidR="0005456B" w:rsidRPr="0005456B">
          <w:rPr>
            <w:rStyle w:val="Hyperlink"/>
            <w:sz w:val="22"/>
            <w:szCs w:val="22"/>
          </w:rPr>
          <w:t xml:space="preserve"> R. Coronary Calcium Coverage Score: Determination, Correlates and Predictive Accuracy in the Multi-Ethnic Study of Atherosclerosis. </w:t>
        </w:r>
        <w:r w:rsidR="0005456B" w:rsidRPr="0005456B">
          <w:rPr>
            <w:rStyle w:val="Hyperlink"/>
            <w:i/>
            <w:iCs/>
            <w:sz w:val="22"/>
            <w:szCs w:val="22"/>
          </w:rPr>
          <w:t>Radiology</w:t>
        </w:r>
        <w:r w:rsidR="0005456B" w:rsidRPr="0005456B">
          <w:rPr>
            <w:rStyle w:val="Hyperlink"/>
            <w:sz w:val="22"/>
            <w:szCs w:val="22"/>
          </w:rPr>
          <w:t>. 2008;247(3):669-675.</w:t>
        </w:r>
      </w:hyperlink>
    </w:p>
    <w:p w14:paraId="1F0D0217" w14:textId="24D15564" w:rsidR="002F6E39" w:rsidRDefault="002F6E39" w:rsidP="00BF3771">
      <w:pPr>
        <w:ind w:left="360"/>
        <w:rPr>
          <w:color w:val="000000"/>
          <w:sz w:val="22"/>
          <w:szCs w:val="22"/>
        </w:rPr>
      </w:pPr>
    </w:p>
    <w:p w14:paraId="5115E7EC" w14:textId="77777777" w:rsidR="00FB595C" w:rsidRDefault="00F5329F" w:rsidP="00C35693">
      <w:pPr>
        <w:widowControl w:val="0"/>
        <w:numPr>
          <w:ilvl w:val="0"/>
          <w:numId w:val="29"/>
        </w:numPr>
        <w:rPr>
          <w:bCs/>
          <w:sz w:val="22"/>
          <w:szCs w:val="22"/>
          <w:lang w:eastAsia="zh-HK"/>
        </w:rPr>
      </w:pPr>
      <w:hyperlink r:id="rId210" w:history="1">
        <w:r w:rsidR="00FB595C" w:rsidRPr="00FB595C">
          <w:rPr>
            <w:rStyle w:val="Hyperlink"/>
            <w:bCs/>
            <w:sz w:val="22"/>
            <w:szCs w:val="22"/>
            <w:lang w:eastAsia="zh-HK"/>
          </w:rPr>
          <w:t xml:space="preserve">Brown J, de Boer IH, Robinson-Cohen C, Siscovick DS, Kestenbaum B, Allison M, Vaidya A. Aldosterone, Parathyroid Hormone, and the Use of Renin-Angiotensin-Aldosterone System Inhibitors: The Multi-Ethnic Study of Atherosclerosis. </w:t>
        </w:r>
        <w:r w:rsidR="00FB595C" w:rsidRPr="00FB595C">
          <w:rPr>
            <w:rStyle w:val="Hyperlink"/>
            <w:bCs/>
            <w:i/>
            <w:sz w:val="22"/>
            <w:szCs w:val="22"/>
            <w:lang w:eastAsia="zh-HK"/>
          </w:rPr>
          <w:t xml:space="preserve">J Clin Endocrinol </w:t>
        </w:r>
        <w:proofErr w:type="spellStart"/>
        <w:r w:rsidR="00FB595C" w:rsidRPr="00FB595C">
          <w:rPr>
            <w:rStyle w:val="Hyperlink"/>
            <w:bCs/>
            <w:i/>
            <w:sz w:val="22"/>
            <w:szCs w:val="22"/>
            <w:lang w:eastAsia="zh-HK"/>
          </w:rPr>
          <w:t>Metab</w:t>
        </w:r>
        <w:proofErr w:type="spellEnd"/>
        <w:r w:rsidR="00FB595C" w:rsidRPr="00FB595C">
          <w:rPr>
            <w:rStyle w:val="Hyperlink"/>
            <w:bCs/>
            <w:sz w:val="22"/>
            <w:szCs w:val="22"/>
            <w:lang w:eastAsia="zh-HK"/>
          </w:rPr>
          <w:t>. 2015;100(2):490-499.</w:t>
        </w:r>
      </w:hyperlink>
      <w:r w:rsidR="00EB07F7">
        <w:rPr>
          <w:bCs/>
          <w:sz w:val="22"/>
          <w:szCs w:val="22"/>
          <w:lang w:eastAsia="zh-HK"/>
        </w:rPr>
        <w:t xml:space="preserve"> </w:t>
      </w:r>
    </w:p>
    <w:p w14:paraId="506F3215" w14:textId="77777777" w:rsidR="00EB07F7" w:rsidRDefault="00EB07F7" w:rsidP="00EB07F7">
      <w:pPr>
        <w:widowControl w:val="0"/>
        <w:ind w:left="360"/>
        <w:rPr>
          <w:bCs/>
          <w:sz w:val="22"/>
          <w:szCs w:val="22"/>
          <w:lang w:eastAsia="zh-HK"/>
        </w:rPr>
      </w:pPr>
    </w:p>
    <w:p w14:paraId="54E1384E" w14:textId="77777777" w:rsidR="00EB07F7" w:rsidRPr="006B7F74" w:rsidRDefault="00F5329F" w:rsidP="00C35693">
      <w:pPr>
        <w:numPr>
          <w:ilvl w:val="0"/>
          <w:numId w:val="29"/>
        </w:numPr>
        <w:rPr>
          <w:rStyle w:val="Hyperlink"/>
          <w:color w:val="000000"/>
          <w:sz w:val="22"/>
          <w:szCs w:val="22"/>
          <w:u w:val="none"/>
        </w:rPr>
      </w:pPr>
      <w:hyperlink r:id="rId211" w:history="1">
        <w:r w:rsidR="00F75981" w:rsidRPr="00B54C33">
          <w:rPr>
            <w:rStyle w:val="Hyperlink"/>
            <w:sz w:val="22"/>
            <w:szCs w:val="22"/>
          </w:rPr>
          <w:t xml:space="preserve">Brown JM, Robinson-Cohen C, </w:t>
        </w:r>
        <w:proofErr w:type="spellStart"/>
        <w:r w:rsidR="00F75981" w:rsidRPr="00B54C33">
          <w:rPr>
            <w:rStyle w:val="Hyperlink"/>
            <w:sz w:val="22"/>
            <w:szCs w:val="22"/>
          </w:rPr>
          <w:t>Luque</w:t>
        </w:r>
        <w:proofErr w:type="spellEnd"/>
        <w:r w:rsidR="00F75981" w:rsidRPr="00B54C33">
          <w:rPr>
            <w:rStyle w:val="Hyperlink"/>
            <w:sz w:val="22"/>
            <w:szCs w:val="22"/>
          </w:rPr>
          <w:t xml:space="preserve">-Fernandez MA, Allison MA, </w:t>
        </w:r>
        <w:proofErr w:type="spellStart"/>
        <w:r w:rsidR="00F75981" w:rsidRPr="00B54C33">
          <w:rPr>
            <w:rStyle w:val="Hyperlink"/>
            <w:sz w:val="22"/>
            <w:szCs w:val="22"/>
          </w:rPr>
          <w:t>Baudrand</w:t>
        </w:r>
        <w:proofErr w:type="spellEnd"/>
        <w:r w:rsidR="00F75981" w:rsidRPr="00B54C33">
          <w:rPr>
            <w:rStyle w:val="Hyperlink"/>
            <w:sz w:val="22"/>
            <w:szCs w:val="22"/>
          </w:rPr>
          <w:t xml:space="preserve"> R, Ix JH, Kestenbaum B, de Boer IH, Vaidya A. The Spectrum of Subclinical Primary Aldosteronism and Incident Hypertension: A Cohort Study. </w:t>
        </w:r>
        <w:r w:rsidR="00F75981" w:rsidRPr="00B54C33">
          <w:rPr>
            <w:rStyle w:val="Hyperlink"/>
            <w:i/>
            <w:sz w:val="22"/>
            <w:szCs w:val="22"/>
          </w:rPr>
          <w:t>Ann Intern Med</w:t>
        </w:r>
        <w:r w:rsidR="00F75981" w:rsidRPr="00B54C33">
          <w:rPr>
            <w:rStyle w:val="Hyperlink"/>
            <w:sz w:val="22"/>
            <w:szCs w:val="22"/>
          </w:rPr>
          <w:t>. 2017;167(9):630-641.</w:t>
        </w:r>
      </w:hyperlink>
      <w:r w:rsidR="006B7F74">
        <w:rPr>
          <w:rStyle w:val="Hyperlink"/>
          <w:sz w:val="22"/>
          <w:szCs w:val="22"/>
        </w:rPr>
        <w:t xml:space="preserve"> </w:t>
      </w:r>
    </w:p>
    <w:p w14:paraId="5F39D8A8" w14:textId="77777777" w:rsidR="006B7F74" w:rsidRPr="006B7F74" w:rsidRDefault="006B7F74" w:rsidP="006B7F74">
      <w:pPr>
        <w:ind w:left="360"/>
        <w:rPr>
          <w:rStyle w:val="Hyperlink"/>
          <w:color w:val="000000"/>
          <w:sz w:val="22"/>
          <w:szCs w:val="22"/>
          <w:u w:val="none"/>
        </w:rPr>
      </w:pPr>
    </w:p>
    <w:p w14:paraId="49399A72" w14:textId="77777777" w:rsidR="006B7F74" w:rsidRPr="00945CCA" w:rsidRDefault="00F5329F" w:rsidP="00C35693">
      <w:pPr>
        <w:numPr>
          <w:ilvl w:val="0"/>
          <w:numId w:val="29"/>
        </w:numPr>
        <w:rPr>
          <w:rStyle w:val="Hyperlink"/>
          <w:color w:val="000000"/>
          <w:sz w:val="22"/>
          <w:szCs w:val="22"/>
          <w:u w:val="none"/>
        </w:rPr>
      </w:pPr>
      <w:hyperlink r:id="rId212" w:history="1">
        <w:r w:rsidR="006B7F74" w:rsidRPr="00CD556F">
          <w:rPr>
            <w:rStyle w:val="Hyperlink"/>
            <w:sz w:val="22"/>
            <w:szCs w:val="22"/>
          </w:rPr>
          <w:t xml:space="preserve">Brown KM, Diez-Roux AV, Smith JA, Needham BL, Mukherjee B, Ware EB, Liu Y, Cole SW, Seeman TE, </w:t>
        </w:r>
        <w:proofErr w:type="spellStart"/>
        <w:r w:rsidR="006B7F74" w:rsidRPr="00CD556F">
          <w:rPr>
            <w:rStyle w:val="Hyperlink"/>
            <w:sz w:val="22"/>
            <w:szCs w:val="22"/>
          </w:rPr>
          <w:t>Kardia</w:t>
        </w:r>
        <w:proofErr w:type="spellEnd"/>
        <w:r w:rsidR="006B7F74" w:rsidRPr="00CD556F">
          <w:rPr>
            <w:rStyle w:val="Hyperlink"/>
            <w:sz w:val="22"/>
            <w:szCs w:val="22"/>
          </w:rPr>
          <w:t xml:space="preserve"> SLR. Expression of socially sensitive genes: The multi-ethnic study of atherosclerosis. </w:t>
        </w:r>
        <w:proofErr w:type="spellStart"/>
        <w:r w:rsidR="006B7F74" w:rsidRPr="00CD556F">
          <w:rPr>
            <w:rStyle w:val="Hyperlink"/>
            <w:i/>
            <w:sz w:val="22"/>
            <w:szCs w:val="22"/>
          </w:rPr>
          <w:t>PLoS</w:t>
        </w:r>
        <w:proofErr w:type="spellEnd"/>
        <w:r w:rsidR="006B7F74" w:rsidRPr="00CD556F">
          <w:rPr>
            <w:rStyle w:val="Hyperlink"/>
            <w:i/>
            <w:sz w:val="22"/>
            <w:szCs w:val="22"/>
          </w:rPr>
          <w:t xml:space="preserve"> One</w:t>
        </w:r>
        <w:r w:rsidR="006B7F74" w:rsidRPr="00CD556F">
          <w:rPr>
            <w:rStyle w:val="Hyperlink"/>
            <w:sz w:val="22"/>
            <w:szCs w:val="22"/>
          </w:rPr>
          <w:t>. 2019;14(4</w:t>
        </w:r>
        <w:proofErr w:type="gramStart"/>
        <w:r w:rsidR="006B7F74" w:rsidRPr="00CD556F">
          <w:rPr>
            <w:rStyle w:val="Hyperlink"/>
            <w:sz w:val="22"/>
            <w:szCs w:val="22"/>
          </w:rPr>
          <w:t>):e</w:t>
        </w:r>
        <w:proofErr w:type="gramEnd"/>
        <w:r w:rsidR="006B7F74" w:rsidRPr="00CD556F">
          <w:rPr>
            <w:rStyle w:val="Hyperlink"/>
            <w:sz w:val="22"/>
            <w:szCs w:val="22"/>
          </w:rPr>
          <w:t xml:space="preserve">0214061. </w:t>
        </w:r>
        <w:proofErr w:type="spellStart"/>
        <w:r w:rsidR="006B7F74" w:rsidRPr="00CD556F">
          <w:rPr>
            <w:rStyle w:val="Hyperlink"/>
            <w:sz w:val="22"/>
            <w:szCs w:val="22"/>
          </w:rPr>
          <w:t>doi</w:t>
        </w:r>
        <w:proofErr w:type="spellEnd"/>
        <w:r w:rsidR="006B7F74" w:rsidRPr="00CD556F">
          <w:rPr>
            <w:rStyle w:val="Hyperlink"/>
            <w:sz w:val="22"/>
            <w:szCs w:val="22"/>
          </w:rPr>
          <w:t xml:space="preserve">: 10.1371/journal.pone.0214061. </w:t>
        </w:r>
        <w:proofErr w:type="spellStart"/>
        <w:r w:rsidR="006B7F74" w:rsidRPr="00CD556F">
          <w:rPr>
            <w:rStyle w:val="Hyperlink"/>
            <w:sz w:val="22"/>
            <w:szCs w:val="22"/>
          </w:rPr>
          <w:t>eCollection</w:t>
        </w:r>
        <w:proofErr w:type="spellEnd"/>
        <w:r w:rsidR="006B7F74" w:rsidRPr="00CD556F">
          <w:rPr>
            <w:rStyle w:val="Hyperlink"/>
            <w:sz w:val="22"/>
            <w:szCs w:val="22"/>
          </w:rPr>
          <w:t xml:space="preserve"> 2019.</w:t>
        </w:r>
      </w:hyperlink>
      <w:r w:rsidR="00945CCA">
        <w:rPr>
          <w:rStyle w:val="Hyperlink"/>
          <w:sz w:val="22"/>
          <w:szCs w:val="22"/>
        </w:rPr>
        <w:t xml:space="preserve"> </w:t>
      </w:r>
    </w:p>
    <w:p w14:paraId="41E6D318" w14:textId="77777777" w:rsidR="00945CCA" w:rsidRPr="00945CCA" w:rsidRDefault="00945CCA" w:rsidP="00945CCA">
      <w:pPr>
        <w:ind w:left="360"/>
        <w:rPr>
          <w:rStyle w:val="Hyperlink"/>
          <w:color w:val="000000"/>
          <w:sz w:val="22"/>
          <w:szCs w:val="22"/>
          <w:u w:val="none"/>
        </w:rPr>
      </w:pPr>
    </w:p>
    <w:p w14:paraId="72D985DC" w14:textId="2849ED1B" w:rsidR="00A91670" w:rsidRDefault="00F5329F" w:rsidP="00A91670">
      <w:pPr>
        <w:numPr>
          <w:ilvl w:val="0"/>
          <w:numId w:val="29"/>
        </w:numPr>
        <w:rPr>
          <w:rStyle w:val="Hyperlink"/>
          <w:sz w:val="22"/>
          <w:szCs w:val="22"/>
        </w:rPr>
      </w:pPr>
      <w:hyperlink r:id="rId213" w:history="1">
        <w:r w:rsidR="00A91670" w:rsidRPr="00A91670">
          <w:rPr>
            <w:rStyle w:val="Hyperlink"/>
            <w:sz w:val="22"/>
            <w:szCs w:val="22"/>
          </w:rPr>
          <w:t xml:space="preserve">Brown KM, Diez-Roux AV, Smith JA, Needham BL, Mukherjee B, Ware EB, Liu Y, Cole SW, Seeman TE, </w:t>
        </w:r>
        <w:proofErr w:type="spellStart"/>
        <w:r w:rsidR="00A91670" w:rsidRPr="00A91670">
          <w:rPr>
            <w:rStyle w:val="Hyperlink"/>
            <w:sz w:val="22"/>
            <w:szCs w:val="22"/>
          </w:rPr>
          <w:t>Kardia</w:t>
        </w:r>
        <w:proofErr w:type="spellEnd"/>
        <w:r w:rsidR="00A91670" w:rsidRPr="00A91670">
          <w:rPr>
            <w:rStyle w:val="Hyperlink"/>
            <w:sz w:val="22"/>
            <w:szCs w:val="22"/>
          </w:rPr>
          <w:t xml:space="preserve"> SLR. Social Regu</w:t>
        </w:r>
        <w:r w:rsidR="0086603C">
          <w:rPr>
            <w:rStyle w:val="Hyperlink"/>
            <w:sz w:val="22"/>
            <w:szCs w:val="22"/>
          </w:rPr>
          <w:t>l</w:t>
        </w:r>
        <w:r w:rsidR="00A91670" w:rsidRPr="00A91670">
          <w:rPr>
            <w:rStyle w:val="Hyperlink"/>
            <w:sz w:val="22"/>
            <w:szCs w:val="22"/>
          </w:rPr>
          <w:t>ation of Inflammation Related Gene Expression in the Multi-Ethnic Study of Athero</w:t>
        </w:r>
        <w:r w:rsidR="00D050E9">
          <w:rPr>
            <w:rStyle w:val="Hyperlink"/>
            <w:sz w:val="22"/>
            <w:szCs w:val="22"/>
          </w:rPr>
          <w:t>s</w:t>
        </w:r>
        <w:r w:rsidR="00A91670" w:rsidRPr="00A91670">
          <w:rPr>
            <w:rStyle w:val="Hyperlink"/>
            <w:sz w:val="22"/>
            <w:szCs w:val="22"/>
          </w:rPr>
          <w:t xml:space="preserve">clerosis. </w:t>
        </w:r>
        <w:proofErr w:type="spellStart"/>
        <w:r w:rsidR="00A91670" w:rsidRPr="00A91670">
          <w:rPr>
            <w:rStyle w:val="Hyperlink"/>
            <w:i/>
            <w:iCs/>
            <w:sz w:val="22"/>
            <w:szCs w:val="22"/>
          </w:rPr>
          <w:t>Psychoneuroendocrinology</w:t>
        </w:r>
        <w:proofErr w:type="spellEnd"/>
        <w:r w:rsidR="00A91670" w:rsidRPr="00A91670">
          <w:rPr>
            <w:rStyle w:val="Hyperlink"/>
            <w:sz w:val="22"/>
            <w:szCs w:val="22"/>
          </w:rPr>
          <w:t xml:space="preserve">. </w:t>
        </w:r>
        <w:proofErr w:type="gramStart"/>
        <w:r w:rsidR="00A91670" w:rsidRPr="00A91670">
          <w:rPr>
            <w:rStyle w:val="Hyperlink"/>
            <w:sz w:val="22"/>
            <w:szCs w:val="22"/>
          </w:rPr>
          <w:t>2020;117:104654</w:t>
        </w:r>
        <w:proofErr w:type="gramEnd"/>
        <w:r w:rsidR="00A91670" w:rsidRPr="00A91670">
          <w:rPr>
            <w:rStyle w:val="Hyperlink"/>
            <w:sz w:val="22"/>
            <w:szCs w:val="22"/>
          </w:rPr>
          <w:t xml:space="preserve">. </w:t>
        </w:r>
        <w:proofErr w:type="spellStart"/>
        <w:r w:rsidR="00A91670" w:rsidRPr="00A91670">
          <w:rPr>
            <w:rStyle w:val="Hyperlink"/>
            <w:sz w:val="22"/>
            <w:szCs w:val="22"/>
          </w:rPr>
          <w:t>doi</w:t>
        </w:r>
        <w:proofErr w:type="spellEnd"/>
        <w:r w:rsidR="00A91670" w:rsidRPr="00A91670">
          <w:rPr>
            <w:rStyle w:val="Hyperlink"/>
            <w:sz w:val="22"/>
            <w:szCs w:val="22"/>
          </w:rPr>
          <w:t>: 10.1016/j.psyneuen.2020.104654.</w:t>
        </w:r>
      </w:hyperlink>
      <w:r w:rsidR="00163D90">
        <w:rPr>
          <w:rStyle w:val="Hyperlink"/>
          <w:sz w:val="22"/>
          <w:szCs w:val="22"/>
        </w:rPr>
        <w:t xml:space="preserve"> </w:t>
      </w:r>
      <w:r w:rsidR="00A5183C">
        <w:rPr>
          <w:rStyle w:val="Hyperlink"/>
          <w:sz w:val="22"/>
          <w:szCs w:val="22"/>
        </w:rPr>
        <w:t xml:space="preserve"> </w:t>
      </w:r>
    </w:p>
    <w:p w14:paraId="776864B8" w14:textId="77777777" w:rsidR="00A5183C" w:rsidRDefault="00A5183C" w:rsidP="00A5183C">
      <w:pPr>
        <w:pStyle w:val="ListParagraph"/>
        <w:rPr>
          <w:rStyle w:val="Hyperlink"/>
          <w:sz w:val="22"/>
          <w:szCs w:val="22"/>
        </w:rPr>
      </w:pPr>
    </w:p>
    <w:p w14:paraId="3719E4B9" w14:textId="59447FB6" w:rsidR="00A5183C" w:rsidRDefault="00F5329F" w:rsidP="00A91670">
      <w:pPr>
        <w:numPr>
          <w:ilvl w:val="0"/>
          <w:numId w:val="29"/>
        </w:numPr>
        <w:rPr>
          <w:rStyle w:val="Hyperlink"/>
          <w:sz w:val="22"/>
          <w:szCs w:val="22"/>
        </w:rPr>
      </w:pPr>
      <w:hyperlink r:id="rId214" w:history="1">
        <w:r w:rsidR="004E5A2A" w:rsidRPr="00322350">
          <w:rPr>
            <w:rStyle w:val="Hyperlink"/>
            <w:sz w:val="22"/>
            <w:szCs w:val="22"/>
          </w:rPr>
          <w:t xml:space="preserve">Brown R, Hailu EM, Needham BL, Diez Roux A, Seeman TE, Lin J, Mujahid MS. Neighborhood social environment and changes in leukocyte telomere length: The Multi-Ethnic Study of Atherosclerosis (MESA). </w:t>
        </w:r>
        <w:r w:rsidR="004E5A2A" w:rsidRPr="00322350">
          <w:rPr>
            <w:rStyle w:val="Hyperlink"/>
            <w:i/>
            <w:iCs/>
            <w:sz w:val="22"/>
            <w:szCs w:val="22"/>
          </w:rPr>
          <w:t>Health Place</w:t>
        </w:r>
        <w:r w:rsidR="004E5A2A" w:rsidRPr="00322350">
          <w:rPr>
            <w:rStyle w:val="Hyperlink"/>
            <w:sz w:val="22"/>
            <w:szCs w:val="22"/>
          </w:rPr>
          <w:t>. 2020 Dec 1. [</w:t>
        </w:r>
        <w:proofErr w:type="spellStart"/>
        <w:r w:rsidR="004E5A2A" w:rsidRPr="00322350">
          <w:rPr>
            <w:rStyle w:val="Hyperlink"/>
            <w:sz w:val="22"/>
            <w:szCs w:val="22"/>
          </w:rPr>
          <w:t>Epub</w:t>
        </w:r>
        <w:proofErr w:type="spellEnd"/>
        <w:r w:rsidR="004E5A2A" w:rsidRPr="00322350">
          <w:rPr>
            <w:rStyle w:val="Hyperlink"/>
            <w:sz w:val="22"/>
            <w:szCs w:val="22"/>
          </w:rPr>
          <w:t xml:space="preserve"> ahead of print]</w:t>
        </w:r>
      </w:hyperlink>
    </w:p>
    <w:p w14:paraId="5246E823" w14:textId="77777777" w:rsidR="00163D90" w:rsidRDefault="00163D90" w:rsidP="00163D90">
      <w:pPr>
        <w:pStyle w:val="ListParagraph"/>
        <w:rPr>
          <w:color w:val="0000FF"/>
          <w:sz w:val="22"/>
          <w:szCs w:val="22"/>
          <w:u w:val="single"/>
        </w:rPr>
      </w:pPr>
    </w:p>
    <w:p w14:paraId="3F74F5D0" w14:textId="32B155ED" w:rsidR="00163D90" w:rsidRPr="00163D90" w:rsidRDefault="00F5329F" w:rsidP="00163D90">
      <w:pPr>
        <w:pStyle w:val="ListParagraph"/>
        <w:numPr>
          <w:ilvl w:val="0"/>
          <w:numId w:val="29"/>
        </w:numPr>
        <w:rPr>
          <w:sz w:val="22"/>
          <w:szCs w:val="22"/>
        </w:rPr>
      </w:pPr>
      <w:hyperlink r:id="rId215" w:history="1">
        <w:r w:rsidR="00A76B90" w:rsidRPr="00E47A36">
          <w:rPr>
            <w:rStyle w:val="Hyperlink"/>
            <w:sz w:val="22"/>
            <w:szCs w:val="22"/>
          </w:rPr>
          <w:t xml:space="preserve">Brumback LC, Andrews LIB, Jacobs Jr DR, Duprez DA, Shah SJ, Dougherty CM, Denenberg JO, Allison MA. The association between indices of blood pressure waveforms (PTC1 and PTC2) and incident heart failure. </w:t>
        </w:r>
        <w:r w:rsidR="00A76B90" w:rsidRPr="00E47A36">
          <w:rPr>
            <w:rStyle w:val="Hyperlink"/>
            <w:i/>
            <w:iCs/>
            <w:sz w:val="22"/>
            <w:szCs w:val="22"/>
          </w:rPr>
          <w:t xml:space="preserve">J </w:t>
        </w:r>
        <w:proofErr w:type="spellStart"/>
        <w:r w:rsidR="00A76B90" w:rsidRPr="00E47A36">
          <w:rPr>
            <w:rStyle w:val="Hyperlink"/>
            <w:i/>
            <w:iCs/>
            <w:sz w:val="22"/>
            <w:szCs w:val="22"/>
          </w:rPr>
          <w:t>Hypertens</w:t>
        </w:r>
        <w:proofErr w:type="spellEnd"/>
        <w:r w:rsidR="00A76B90" w:rsidRPr="00E47A36">
          <w:rPr>
            <w:rStyle w:val="Hyperlink"/>
            <w:sz w:val="22"/>
            <w:szCs w:val="22"/>
          </w:rPr>
          <w:t>. 2020 Nov 24. [</w:t>
        </w:r>
        <w:proofErr w:type="spellStart"/>
        <w:r w:rsidR="00A76B90" w:rsidRPr="00E47A36">
          <w:rPr>
            <w:rStyle w:val="Hyperlink"/>
            <w:sz w:val="22"/>
            <w:szCs w:val="22"/>
          </w:rPr>
          <w:t>Epub</w:t>
        </w:r>
        <w:proofErr w:type="spellEnd"/>
        <w:r w:rsidR="00A76B90" w:rsidRPr="00E47A36">
          <w:rPr>
            <w:rStyle w:val="Hyperlink"/>
            <w:sz w:val="22"/>
            <w:szCs w:val="22"/>
          </w:rPr>
          <w:t xml:space="preserve"> ahead of print]</w:t>
        </w:r>
      </w:hyperlink>
    </w:p>
    <w:p w14:paraId="72EB3892" w14:textId="77777777" w:rsidR="00BA4E6E" w:rsidRDefault="00BA4E6E" w:rsidP="00BA4E6E">
      <w:pPr>
        <w:rPr>
          <w:color w:val="000000"/>
          <w:sz w:val="22"/>
          <w:szCs w:val="22"/>
        </w:rPr>
      </w:pPr>
    </w:p>
    <w:p w14:paraId="44E6338C" w14:textId="77777777" w:rsidR="00BA4E6E" w:rsidRPr="00BD3B23" w:rsidRDefault="00F5329F" w:rsidP="00C35693">
      <w:pPr>
        <w:numPr>
          <w:ilvl w:val="0"/>
          <w:numId w:val="29"/>
        </w:numPr>
        <w:rPr>
          <w:rStyle w:val="Hyperlink"/>
          <w:color w:val="000000"/>
          <w:sz w:val="22"/>
          <w:szCs w:val="22"/>
          <w:u w:val="none"/>
        </w:rPr>
      </w:pPr>
      <w:hyperlink r:id="rId216" w:history="1">
        <w:r w:rsidR="002E1567" w:rsidRPr="00446576">
          <w:rPr>
            <w:rStyle w:val="Hyperlink"/>
            <w:sz w:val="22"/>
            <w:szCs w:val="22"/>
          </w:rPr>
          <w:t xml:space="preserve">Brumback LC, Jacobs DR Jr, </w:t>
        </w:r>
        <w:proofErr w:type="spellStart"/>
        <w:r w:rsidR="002E1567" w:rsidRPr="00446576">
          <w:rPr>
            <w:rStyle w:val="Hyperlink"/>
            <w:sz w:val="22"/>
            <w:szCs w:val="22"/>
          </w:rPr>
          <w:t>Dermond</w:t>
        </w:r>
        <w:proofErr w:type="spellEnd"/>
        <w:r w:rsidR="002E1567" w:rsidRPr="00446576">
          <w:rPr>
            <w:rStyle w:val="Hyperlink"/>
            <w:sz w:val="22"/>
            <w:szCs w:val="22"/>
          </w:rPr>
          <w:t xml:space="preserve"> N, Chen H, </w:t>
        </w:r>
        <w:proofErr w:type="spellStart"/>
        <w:r w:rsidR="002E1567" w:rsidRPr="00446576">
          <w:rPr>
            <w:rStyle w:val="Hyperlink"/>
            <w:sz w:val="22"/>
            <w:szCs w:val="22"/>
          </w:rPr>
          <w:t>Duyprez</w:t>
        </w:r>
        <w:proofErr w:type="spellEnd"/>
        <w:r w:rsidR="002E1567" w:rsidRPr="00446576">
          <w:rPr>
            <w:rStyle w:val="Hyperlink"/>
            <w:sz w:val="22"/>
            <w:szCs w:val="22"/>
          </w:rPr>
          <w:t xml:space="preserve"> DA. Reproducibility of arterial elasticity parameters derived from the radial artery diastolic pulse contour analysis: the multi-ethnic study of atherosclerosis. </w:t>
        </w:r>
        <w:r w:rsidR="002E1567" w:rsidRPr="00446576">
          <w:rPr>
            <w:rStyle w:val="Hyperlink"/>
            <w:i/>
            <w:sz w:val="22"/>
            <w:szCs w:val="22"/>
          </w:rPr>
          <w:t xml:space="preserve">Blood Press </w:t>
        </w:r>
        <w:proofErr w:type="spellStart"/>
        <w:r w:rsidR="002E1567" w:rsidRPr="00446576">
          <w:rPr>
            <w:rStyle w:val="Hyperlink"/>
            <w:i/>
            <w:sz w:val="22"/>
            <w:szCs w:val="22"/>
          </w:rPr>
          <w:t>Monit</w:t>
        </w:r>
        <w:proofErr w:type="spellEnd"/>
        <w:r w:rsidR="002E1567" w:rsidRPr="00446576">
          <w:rPr>
            <w:rStyle w:val="Hyperlink"/>
            <w:sz w:val="22"/>
            <w:szCs w:val="22"/>
          </w:rPr>
          <w:t>. 2010;15(6):312-315.</w:t>
        </w:r>
      </w:hyperlink>
      <w:r w:rsidR="00BD3B23">
        <w:rPr>
          <w:rStyle w:val="Hyperlink"/>
          <w:sz w:val="22"/>
          <w:szCs w:val="22"/>
        </w:rPr>
        <w:t xml:space="preserve"> </w:t>
      </w:r>
    </w:p>
    <w:p w14:paraId="4E545B19" w14:textId="77777777" w:rsidR="00BD3B23" w:rsidRPr="00BD3B23" w:rsidRDefault="00BD3B23" w:rsidP="00BD3B23">
      <w:pPr>
        <w:ind w:left="360"/>
        <w:rPr>
          <w:rStyle w:val="Hyperlink"/>
          <w:color w:val="000000"/>
          <w:sz w:val="22"/>
          <w:szCs w:val="22"/>
          <w:u w:val="none"/>
        </w:rPr>
      </w:pPr>
    </w:p>
    <w:p w14:paraId="3E4CE422" w14:textId="2CDC5302" w:rsidR="00764867" w:rsidRPr="00764867" w:rsidRDefault="00F5329F" w:rsidP="00764867">
      <w:pPr>
        <w:numPr>
          <w:ilvl w:val="0"/>
          <w:numId w:val="29"/>
        </w:numPr>
        <w:rPr>
          <w:color w:val="0000FF"/>
          <w:sz w:val="22"/>
          <w:szCs w:val="22"/>
          <w:u w:val="single"/>
        </w:rPr>
      </w:pPr>
      <w:hyperlink r:id="rId217" w:history="1">
        <w:r w:rsidR="00764867" w:rsidRPr="00764867">
          <w:rPr>
            <w:rStyle w:val="Hyperlink"/>
            <w:sz w:val="22"/>
            <w:szCs w:val="22"/>
          </w:rPr>
          <w:t xml:space="preserve">Brumback LC, Jacobs DR, Duprez DA. PTC1 and PTC2: New Indices of Blood Pressure Waveforms and Cardiovascular Disease. </w:t>
        </w:r>
        <w:r w:rsidR="00764867" w:rsidRPr="00764867">
          <w:rPr>
            <w:rStyle w:val="Hyperlink"/>
            <w:i/>
            <w:iCs/>
            <w:sz w:val="22"/>
            <w:szCs w:val="22"/>
          </w:rPr>
          <w:t>Am J Epidemiol</w:t>
        </w:r>
        <w:r w:rsidR="00764867" w:rsidRPr="00764867">
          <w:rPr>
            <w:rStyle w:val="Hyperlink"/>
            <w:sz w:val="22"/>
            <w:szCs w:val="22"/>
          </w:rPr>
          <w:t>. 2020;189</w:t>
        </w:r>
        <w:r w:rsidR="002F4A55">
          <w:rPr>
            <w:rStyle w:val="Hyperlink"/>
            <w:sz w:val="22"/>
            <w:szCs w:val="22"/>
          </w:rPr>
          <w:t>(</w:t>
        </w:r>
        <w:r w:rsidR="00764867" w:rsidRPr="00764867">
          <w:rPr>
            <w:rStyle w:val="Hyperlink"/>
            <w:sz w:val="22"/>
            <w:szCs w:val="22"/>
          </w:rPr>
          <w:t>7):726-734.</w:t>
        </w:r>
      </w:hyperlink>
    </w:p>
    <w:p w14:paraId="151D644B" w14:textId="3F6C1AD7" w:rsidR="00BF3771" w:rsidRDefault="00BF3771" w:rsidP="00BF3771">
      <w:pPr>
        <w:rPr>
          <w:color w:val="000000"/>
          <w:sz w:val="22"/>
          <w:szCs w:val="22"/>
        </w:rPr>
      </w:pPr>
    </w:p>
    <w:p w14:paraId="239D5C7A" w14:textId="77777777" w:rsidR="00E5279B" w:rsidRPr="00E5279B" w:rsidRDefault="00F5329F" w:rsidP="00C35693">
      <w:pPr>
        <w:numPr>
          <w:ilvl w:val="0"/>
          <w:numId w:val="29"/>
        </w:numPr>
        <w:rPr>
          <w:color w:val="000000"/>
          <w:sz w:val="22"/>
          <w:szCs w:val="22"/>
        </w:rPr>
      </w:pPr>
      <w:hyperlink r:id="rId218" w:history="1">
        <w:r w:rsidR="00E5279B" w:rsidRPr="00E5279B">
          <w:rPr>
            <w:rStyle w:val="Hyperlink"/>
            <w:sz w:val="22"/>
            <w:szCs w:val="22"/>
          </w:rPr>
          <w:t xml:space="preserve">Brumback LC, Kronmal R, Heckbert SR, Ni H, Hundley WG, Lima JA, Bluemke DA. Body size adjustments for left ventricular mass by cardiovascular magnetic resonance and their impact on left ventricular hypertrophy classification. </w:t>
        </w:r>
        <w:r w:rsidR="00E5279B" w:rsidRPr="00E5279B">
          <w:rPr>
            <w:rStyle w:val="Hyperlink"/>
            <w:i/>
            <w:sz w:val="22"/>
            <w:szCs w:val="22"/>
          </w:rPr>
          <w:t>Int J Cardiovasc Imaging</w:t>
        </w:r>
        <w:r w:rsidR="00E5279B" w:rsidRPr="00E5279B">
          <w:rPr>
            <w:rStyle w:val="Hyperlink"/>
            <w:sz w:val="22"/>
            <w:szCs w:val="22"/>
          </w:rPr>
          <w:t>. 2010;26(4):459-468.</w:t>
        </w:r>
      </w:hyperlink>
    </w:p>
    <w:p w14:paraId="66F175E1" w14:textId="77777777" w:rsidR="00E52ECA" w:rsidRDefault="00E52ECA" w:rsidP="00E52ECA">
      <w:pPr>
        <w:pStyle w:val="ListParagraph"/>
        <w:rPr>
          <w:color w:val="000000"/>
          <w:sz w:val="22"/>
          <w:szCs w:val="22"/>
        </w:rPr>
      </w:pPr>
    </w:p>
    <w:p w14:paraId="58443677" w14:textId="77777777" w:rsidR="00B062D4" w:rsidRPr="00B062D4" w:rsidRDefault="00F5329F" w:rsidP="00C35693">
      <w:pPr>
        <w:numPr>
          <w:ilvl w:val="0"/>
          <w:numId w:val="29"/>
        </w:numPr>
        <w:rPr>
          <w:color w:val="000000"/>
          <w:sz w:val="22"/>
          <w:szCs w:val="22"/>
        </w:rPr>
      </w:pPr>
      <w:hyperlink r:id="rId219" w:history="1">
        <w:r w:rsidR="00B062D4" w:rsidRPr="00B062D4">
          <w:rPr>
            <w:rStyle w:val="Hyperlink"/>
            <w:sz w:val="22"/>
            <w:szCs w:val="22"/>
          </w:rPr>
          <w:t xml:space="preserve">Brumback LC, </w:t>
        </w:r>
        <w:proofErr w:type="spellStart"/>
        <w:r w:rsidR="00B062D4" w:rsidRPr="00B062D4">
          <w:rPr>
            <w:rStyle w:val="Hyperlink"/>
            <w:sz w:val="22"/>
            <w:szCs w:val="22"/>
          </w:rPr>
          <w:t>Tommet</w:t>
        </w:r>
        <w:proofErr w:type="spellEnd"/>
        <w:r w:rsidR="00B062D4" w:rsidRPr="00B062D4">
          <w:rPr>
            <w:rStyle w:val="Hyperlink"/>
            <w:sz w:val="22"/>
            <w:szCs w:val="22"/>
          </w:rPr>
          <w:t xml:space="preserve"> D, Kronmal R. Lack of Fit in Self Modeling Regression: Application to Pulse Waveforms. </w:t>
        </w:r>
        <w:r w:rsidR="00B062D4" w:rsidRPr="00B062D4">
          <w:rPr>
            <w:rStyle w:val="Hyperlink"/>
            <w:i/>
            <w:sz w:val="22"/>
            <w:szCs w:val="22"/>
          </w:rPr>
          <w:t>Int J Biostat</w:t>
        </w:r>
        <w:r w:rsidR="00B062D4" w:rsidRPr="00B062D4">
          <w:rPr>
            <w:rStyle w:val="Hyperlink"/>
            <w:sz w:val="22"/>
            <w:szCs w:val="22"/>
          </w:rPr>
          <w:t>. 2010;6(1</w:t>
        </w:r>
        <w:proofErr w:type="gramStart"/>
        <w:r w:rsidR="00B062D4" w:rsidRPr="00B062D4">
          <w:rPr>
            <w:rStyle w:val="Hyperlink"/>
            <w:sz w:val="22"/>
            <w:szCs w:val="22"/>
          </w:rPr>
          <w:t>):Article</w:t>
        </w:r>
        <w:proofErr w:type="gramEnd"/>
        <w:r w:rsidR="00B062D4" w:rsidRPr="00B062D4">
          <w:rPr>
            <w:rStyle w:val="Hyperlink"/>
            <w:sz w:val="22"/>
            <w:szCs w:val="22"/>
          </w:rPr>
          <w:t>4.</w:t>
        </w:r>
      </w:hyperlink>
    </w:p>
    <w:p w14:paraId="4BEA6B7D" w14:textId="77777777" w:rsidR="00261C6C" w:rsidRDefault="00261C6C" w:rsidP="00355D53">
      <w:pPr>
        <w:pStyle w:val="ListParagraph"/>
        <w:rPr>
          <w:color w:val="000000"/>
          <w:sz w:val="22"/>
          <w:szCs w:val="22"/>
        </w:rPr>
      </w:pPr>
    </w:p>
    <w:p w14:paraId="7B2A88B4" w14:textId="77777777" w:rsidR="00435361" w:rsidRDefault="00F5329F" w:rsidP="00C35693">
      <w:pPr>
        <w:numPr>
          <w:ilvl w:val="0"/>
          <w:numId w:val="29"/>
        </w:numPr>
        <w:rPr>
          <w:sz w:val="22"/>
          <w:szCs w:val="22"/>
        </w:rPr>
      </w:pPr>
      <w:hyperlink r:id="rId220" w:history="1">
        <w:r w:rsidR="00435361">
          <w:rPr>
            <w:rStyle w:val="Hyperlink"/>
            <w:sz w:val="22"/>
            <w:szCs w:val="22"/>
          </w:rPr>
          <w:t xml:space="preserve">Budoff MJ, Katz R, Wong ND, Nasir K, Mao SS, </w:t>
        </w:r>
        <w:proofErr w:type="spellStart"/>
        <w:r w:rsidR="00435361">
          <w:rPr>
            <w:rStyle w:val="Hyperlink"/>
            <w:sz w:val="22"/>
            <w:szCs w:val="22"/>
          </w:rPr>
          <w:t>Takasu</w:t>
        </w:r>
        <w:proofErr w:type="spellEnd"/>
        <w:r w:rsidR="00435361">
          <w:rPr>
            <w:rStyle w:val="Hyperlink"/>
            <w:sz w:val="22"/>
            <w:szCs w:val="22"/>
          </w:rPr>
          <w:t xml:space="preserve"> J, Kronmal R, </w:t>
        </w:r>
        <w:proofErr w:type="spellStart"/>
        <w:r w:rsidR="00435361">
          <w:rPr>
            <w:rStyle w:val="Hyperlink"/>
            <w:sz w:val="22"/>
            <w:szCs w:val="22"/>
          </w:rPr>
          <w:t>Detrano</w:t>
        </w:r>
        <w:proofErr w:type="spellEnd"/>
        <w:r w:rsidR="00435361">
          <w:rPr>
            <w:rStyle w:val="Hyperlink"/>
            <w:sz w:val="22"/>
            <w:szCs w:val="22"/>
          </w:rPr>
          <w:t xml:space="preserve"> RC, </w:t>
        </w:r>
        <w:proofErr w:type="spellStart"/>
        <w:r w:rsidR="00435361">
          <w:rPr>
            <w:rStyle w:val="Hyperlink"/>
            <w:sz w:val="22"/>
            <w:szCs w:val="22"/>
          </w:rPr>
          <w:t>Shavelle</w:t>
        </w:r>
        <w:proofErr w:type="spellEnd"/>
        <w:r w:rsidR="00435361">
          <w:rPr>
            <w:rStyle w:val="Hyperlink"/>
            <w:sz w:val="22"/>
            <w:szCs w:val="22"/>
          </w:rPr>
          <w:t xml:space="preserve"> DM, Blumenthal RS, O’Brien KD, Carr JJ. Effect of Scanner Type on the Reproducibility of </w:t>
        </w:r>
        <w:proofErr w:type="spellStart"/>
        <w:r w:rsidR="00435361">
          <w:rPr>
            <w:rStyle w:val="Hyperlink"/>
            <w:sz w:val="22"/>
            <w:szCs w:val="22"/>
          </w:rPr>
          <w:t>Extracoronary</w:t>
        </w:r>
        <w:proofErr w:type="spellEnd"/>
        <w:r w:rsidR="00435361">
          <w:rPr>
            <w:rStyle w:val="Hyperlink"/>
            <w:sz w:val="22"/>
            <w:szCs w:val="22"/>
          </w:rPr>
          <w:t xml:space="preserve"> Measures of Calcification: The Multi-Ethnic Study of Atherosclerosis. </w:t>
        </w:r>
        <w:proofErr w:type="spellStart"/>
        <w:r w:rsidR="00435361">
          <w:rPr>
            <w:rStyle w:val="Hyperlink"/>
            <w:i/>
            <w:iCs/>
            <w:sz w:val="22"/>
            <w:szCs w:val="22"/>
          </w:rPr>
          <w:t>Acad</w:t>
        </w:r>
        <w:proofErr w:type="spellEnd"/>
        <w:r w:rsidR="00435361">
          <w:rPr>
            <w:rStyle w:val="Hyperlink"/>
            <w:i/>
            <w:iCs/>
            <w:sz w:val="22"/>
            <w:szCs w:val="22"/>
          </w:rPr>
          <w:t xml:space="preserve"> </w:t>
        </w:r>
        <w:proofErr w:type="spellStart"/>
        <w:r w:rsidR="00435361">
          <w:rPr>
            <w:rStyle w:val="Hyperlink"/>
            <w:i/>
            <w:iCs/>
            <w:sz w:val="22"/>
            <w:szCs w:val="22"/>
          </w:rPr>
          <w:t>Radiol</w:t>
        </w:r>
        <w:proofErr w:type="spellEnd"/>
        <w:r w:rsidR="00435361">
          <w:rPr>
            <w:rStyle w:val="Hyperlink"/>
            <w:i/>
            <w:iCs/>
            <w:sz w:val="22"/>
            <w:szCs w:val="22"/>
          </w:rPr>
          <w:t xml:space="preserve">. </w:t>
        </w:r>
        <w:r w:rsidR="00435361">
          <w:rPr>
            <w:rStyle w:val="Hyperlink"/>
            <w:sz w:val="22"/>
            <w:szCs w:val="22"/>
          </w:rPr>
          <w:t>2007;14(9):1043-1049.</w:t>
        </w:r>
      </w:hyperlink>
    </w:p>
    <w:p w14:paraId="29CB499E" w14:textId="77777777" w:rsidR="00FB53C9" w:rsidRDefault="00FB53C9" w:rsidP="00FB53C9">
      <w:pPr>
        <w:ind w:left="360"/>
        <w:rPr>
          <w:sz w:val="22"/>
          <w:szCs w:val="22"/>
        </w:rPr>
      </w:pPr>
    </w:p>
    <w:p w14:paraId="76D3FF59" w14:textId="77777777" w:rsidR="0092393C" w:rsidRDefault="0092393C" w:rsidP="00C35693">
      <w:pPr>
        <w:numPr>
          <w:ilvl w:val="0"/>
          <w:numId w:val="29"/>
        </w:numPr>
        <w:rPr>
          <w:sz w:val="22"/>
          <w:szCs w:val="22"/>
        </w:rPr>
      </w:pPr>
      <w:r>
        <w:rPr>
          <w:sz w:val="22"/>
          <w:szCs w:val="22"/>
        </w:rPr>
        <w:t xml:space="preserve"> </w:t>
      </w:r>
      <w:hyperlink r:id="rId221" w:history="1">
        <w:r w:rsidRPr="0092393C">
          <w:rPr>
            <w:rStyle w:val="Hyperlink"/>
            <w:sz w:val="22"/>
            <w:szCs w:val="22"/>
          </w:rPr>
          <w:t xml:space="preserve">Budoff MJ, McClelland RL, Chung H, Wong ND, Carr JJ, Gray MM, Blumenthal RS, </w:t>
        </w:r>
        <w:proofErr w:type="spellStart"/>
        <w:r w:rsidRPr="0092393C">
          <w:rPr>
            <w:rStyle w:val="Hyperlink"/>
            <w:sz w:val="22"/>
            <w:szCs w:val="22"/>
          </w:rPr>
          <w:t>Detrano</w:t>
        </w:r>
        <w:proofErr w:type="spellEnd"/>
        <w:r w:rsidRPr="0092393C">
          <w:rPr>
            <w:rStyle w:val="Hyperlink"/>
            <w:sz w:val="22"/>
            <w:szCs w:val="22"/>
          </w:rPr>
          <w:t xml:space="preserve"> RC. Reproducibility of Coronary Artery Calcified Plaque with Cardiac 64-MDCT: The Multi-Ethnic Study of Atherosclerosis. </w:t>
        </w:r>
        <w:r w:rsidRPr="0092393C">
          <w:rPr>
            <w:rStyle w:val="Hyperlink"/>
            <w:i/>
            <w:iCs/>
            <w:sz w:val="22"/>
            <w:szCs w:val="22"/>
          </w:rPr>
          <w:t xml:space="preserve">Am J </w:t>
        </w:r>
        <w:proofErr w:type="spellStart"/>
        <w:r w:rsidRPr="0092393C">
          <w:rPr>
            <w:rStyle w:val="Hyperlink"/>
            <w:i/>
            <w:iCs/>
            <w:sz w:val="22"/>
            <w:szCs w:val="22"/>
          </w:rPr>
          <w:t>Roentgenol</w:t>
        </w:r>
        <w:proofErr w:type="spellEnd"/>
        <w:r w:rsidRPr="0092393C">
          <w:rPr>
            <w:rStyle w:val="Hyperlink"/>
            <w:iCs/>
            <w:sz w:val="22"/>
            <w:szCs w:val="22"/>
          </w:rPr>
          <w:t>. 2009;192(3):613-617.</w:t>
        </w:r>
      </w:hyperlink>
    </w:p>
    <w:p w14:paraId="3DF7E814" w14:textId="77777777" w:rsidR="005970C9" w:rsidRDefault="005970C9" w:rsidP="005970C9">
      <w:pPr>
        <w:rPr>
          <w:sz w:val="22"/>
          <w:szCs w:val="22"/>
        </w:rPr>
      </w:pPr>
    </w:p>
    <w:p w14:paraId="6A8F0CB9" w14:textId="77777777" w:rsidR="00177972" w:rsidRDefault="00F5329F" w:rsidP="00C35693">
      <w:pPr>
        <w:numPr>
          <w:ilvl w:val="0"/>
          <w:numId w:val="29"/>
        </w:numPr>
        <w:rPr>
          <w:sz w:val="22"/>
          <w:szCs w:val="22"/>
        </w:rPr>
      </w:pPr>
      <w:hyperlink r:id="rId222" w:history="1">
        <w:r w:rsidR="00177972" w:rsidRPr="00177972">
          <w:rPr>
            <w:rStyle w:val="Hyperlink"/>
            <w:sz w:val="22"/>
            <w:szCs w:val="22"/>
          </w:rPr>
          <w:t xml:space="preserve">Budoff MJ, McClelland RL, Nasir K, Greenland P, Kronmal RA, </w:t>
        </w:r>
        <w:proofErr w:type="spellStart"/>
        <w:r w:rsidR="00177972" w:rsidRPr="00177972">
          <w:rPr>
            <w:rStyle w:val="Hyperlink"/>
            <w:sz w:val="22"/>
            <w:szCs w:val="22"/>
          </w:rPr>
          <w:t>Kondos</w:t>
        </w:r>
        <w:proofErr w:type="spellEnd"/>
        <w:r w:rsidR="00177972" w:rsidRPr="00177972">
          <w:rPr>
            <w:rStyle w:val="Hyperlink"/>
            <w:sz w:val="22"/>
            <w:szCs w:val="22"/>
          </w:rPr>
          <w:t xml:space="preserve"> GT, Shea S, Lima JA, Blumenthal RS. Cardiovascular events with absent or minimal coronary calcification: The Multi-Ethnic Study of Atherosclerosis (MESA). </w:t>
        </w:r>
        <w:r w:rsidR="00177972" w:rsidRPr="00177972">
          <w:rPr>
            <w:rStyle w:val="Hyperlink"/>
            <w:i/>
            <w:sz w:val="22"/>
            <w:szCs w:val="22"/>
          </w:rPr>
          <w:t>Am Heart J</w:t>
        </w:r>
        <w:r w:rsidR="00177972" w:rsidRPr="00177972">
          <w:rPr>
            <w:rStyle w:val="Hyperlink"/>
            <w:sz w:val="22"/>
            <w:szCs w:val="22"/>
          </w:rPr>
          <w:t>. 2009;158(4):554-561.</w:t>
        </w:r>
      </w:hyperlink>
      <w:r w:rsidR="003A084D">
        <w:rPr>
          <w:sz w:val="22"/>
          <w:szCs w:val="22"/>
        </w:rPr>
        <w:t xml:space="preserve"> </w:t>
      </w:r>
    </w:p>
    <w:p w14:paraId="0CE7FDA9" w14:textId="738F8F9F" w:rsidR="00BD3EC6" w:rsidRDefault="00BD3EC6" w:rsidP="00C47EBA">
      <w:pPr>
        <w:ind w:left="360"/>
        <w:rPr>
          <w:sz w:val="22"/>
          <w:szCs w:val="22"/>
        </w:rPr>
      </w:pPr>
    </w:p>
    <w:p w14:paraId="3AFAF7D0" w14:textId="77777777" w:rsidR="00602CEB" w:rsidRPr="00602CEB" w:rsidRDefault="00F5329F" w:rsidP="00C35693">
      <w:pPr>
        <w:numPr>
          <w:ilvl w:val="0"/>
          <w:numId w:val="29"/>
        </w:numPr>
        <w:rPr>
          <w:color w:val="000000"/>
          <w:sz w:val="22"/>
          <w:szCs w:val="22"/>
        </w:rPr>
      </w:pPr>
      <w:hyperlink r:id="rId223" w:history="1">
        <w:r w:rsidR="00602CEB" w:rsidRPr="00602CEB">
          <w:rPr>
            <w:rStyle w:val="Hyperlink"/>
            <w:sz w:val="22"/>
            <w:szCs w:val="22"/>
          </w:rPr>
          <w:t xml:space="preserve">Budoff MJ, </w:t>
        </w:r>
        <w:proofErr w:type="spellStart"/>
        <w:r w:rsidR="00602CEB" w:rsidRPr="00602CEB">
          <w:rPr>
            <w:rStyle w:val="Hyperlink"/>
            <w:sz w:val="22"/>
            <w:szCs w:val="22"/>
          </w:rPr>
          <w:t>Mölenkamp</w:t>
        </w:r>
        <w:proofErr w:type="spellEnd"/>
        <w:r w:rsidR="00602CEB" w:rsidRPr="00602CEB">
          <w:rPr>
            <w:rStyle w:val="Hyperlink"/>
            <w:sz w:val="22"/>
            <w:szCs w:val="22"/>
          </w:rPr>
          <w:t xml:space="preserve"> S, McClelland R, Delaney JA, Bauer M, </w:t>
        </w:r>
        <w:proofErr w:type="spellStart"/>
        <w:r w:rsidR="00602CEB" w:rsidRPr="00602CEB">
          <w:rPr>
            <w:rStyle w:val="Hyperlink"/>
            <w:sz w:val="22"/>
            <w:szCs w:val="22"/>
          </w:rPr>
          <w:t>Jöcjek</w:t>
        </w:r>
        <w:proofErr w:type="spellEnd"/>
        <w:r w:rsidR="00602CEB" w:rsidRPr="00602CEB">
          <w:rPr>
            <w:rStyle w:val="Hyperlink"/>
            <w:sz w:val="22"/>
            <w:szCs w:val="22"/>
          </w:rPr>
          <w:t xml:space="preserve"> HK, </w:t>
        </w:r>
        <w:proofErr w:type="spellStart"/>
        <w:r w:rsidR="00602CEB" w:rsidRPr="00602CEB">
          <w:rPr>
            <w:rStyle w:val="Hyperlink"/>
            <w:sz w:val="22"/>
            <w:szCs w:val="22"/>
          </w:rPr>
          <w:t>Kälsch</w:t>
        </w:r>
        <w:proofErr w:type="spellEnd"/>
        <w:r w:rsidR="00602CEB" w:rsidRPr="00602CEB">
          <w:rPr>
            <w:rStyle w:val="Hyperlink"/>
            <w:sz w:val="22"/>
            <w:szCs w:val="22"/>
          </w:rPr>
          <w:t xml:space="preserve"> H, Kronmal R, Nasir K, Lehmann N, </w:t>
        </w:r>
        <w:proofErr w:type="spellStart"/>
        <w:r w:rsidR="00602CEB" w:rsidRPr="00602CEB">
          <w:rPr>
            <w:rStyle w:val="Hyperlink"/>
            <w:sz w:val="22"/>
            <w:szCs w:val="22"/>
          </w:rPr>
          <w:t>Moebus</w:t>
        </w:r>
        <w:proofErr w:type="spellEnd"/>
        <w:r w:rsidR="00602CEB" w:rsidRPr="00602CEB">
          <w:rPr>
            <w:rStyle w:val="Hyperlink"/>
            <w:sz w:val="22"/>
            <w:szCs w:val="22"/>
          </w:rPr>
          <w:t xml:space="preserve"> S, Mukamal K, </w:t>
        </w:r>
        <w:proofErr w:type="spellStart"/>
        <w:r w:rsidR="00602CEB" w:rsidRPr="00602CEB">
          <w:rPr>
            <w:rStyle w:val="Hyperlink"/>
            <w:sz w:val="22"/>
            <w:szCs w:val="22"/>
          </w:rPr>
          <w:t>Erbel</w:t>
        </w:r>
        <w:proofErr w:type="spellEnd"/>
        <w:r w:rsidR="00602CEB" w:rsidRPr="00602CEB">
          <w:rPr>
            <w:rStyle w:val="Hyperlink"/>
            <w:sz w:val="22"/>
            <w:szCs w:val="22"/>
          </w:rPr>
          <w:t xml:space="preserve"> R; Multi-Ethnic Study of Atherosclerosis and the Investigator Group of the Heinz Nixdorf RECALL Study. A comparison of outcomes with coronary artery calcium scanning in unselected populations: The Multi-Ethnic Study of Atherosclerosis (M</w:t>
        </w:r>
        <w:r w:rsidR="00DD21D8">
          <w:rPr>
            <w:rStyle w:val="Hyperlink"/>
            <w:sz w:val="22"/>
            <w:szCs w:val="22"/>
          </w:rPr>
          <w:t>E</w:t>
        </w:r>
        <w:r w:rsidR="00602CEB" w:rsidRPr="00602CEB">
          <w:rPr>
            <w:rStyle w:val="Hyperlink"/>
            <w:sz w:val="22"/>
            <w:szCs w:val="22"/>
          </w:rPr>
          <w:t xml:space="preserve">SA) and Heinz Nixdorf RECALL study (HNR). </w:t>
        </w:r>
        <w:r w:rsidR="00602CEB" w:rsidRPr="00602CEB">
          <w:rPr>
            <w:rStyle w:val="Hyperlink"/>
            <w:i/>
            <w:sz w:val="22"/>
            <w:szCs w:val="22"/>
          </w:rPr>
          <w:t xml:space="preserve">J Cardiovasc </w:t>
        </w:r>
        <w:proofErr w:type="spellStart"/>
        <w:r w:rsidR="00602CEB" w:rsidRPr="00602CEB">
          <w:rPr>
            <w:rStyle w:val="Hyperlink"/>
            <w:i/>
            <w:sz w:val="22"/>
            <w:szCs w:val="22"/>
          </w:rPr>
          <w:t>Comput</w:t>
        </w:r>
        <w:proofErr w:type="spellEnd"/>
        <w:r w:rsidR="00602CEB" w:rsidRPr="00602CEB">
          <w:rPr>
            <w:rStyle w:val="Hyperlink"/>
            <w:i/>
            <w:sz w:val="22"/>
            <w:szCs w:val="22"/>
          </w:rPr>
          <w:t xml:space="preserve"> </w:t>
        </w:r>
        <w:proofErr w:type="spellStart"/>
        <w:r w:rsidR="00602CEB" w:rsidRPr="00602CEB">
          <w:rPr>
            <w:rStyle w:val="Hyperlink"/>
            <w:i/>
            <w:sz w:val="22"/>
            <w:szCs w:val="22"/>
          </w:rPr>
          <w:t>Tomogr</w:t>
        </w:r>
        <w:proofErr w:type="spellEnd"/>
        <w:r w:rsidR="00602CEB" w:rsidRPr="00602CEB">
          <w:rPr>
            <w:rStyle w:val="Hyperlink"/>
            <w:sz w:val="22"/>
            <w:szCs w:val="22"/>
          </w:rPr>
          <w:t>. 2013;7(3):182-191.</w:t>
        </w:r>
      </w:hyperlink>
    </w:p>
    <w:p w14:paraId="4901C1FA" w14:textId="77777777" w:rsidR="007D1B64" w:rsidRDefault="007D1B64" w:rsidP="007D1B64">
      <w:pPr>
        <w:pStyle w:val="ListParagraph"/>
        <w:rPr>
          <w:sz w:val="22"/>
          <w:szCs w:val="22"/>
        </w:rPr>
      </w:pPr>
    </w:p>
    <w:p w14:paraId="637B5E5F" w14:textId="77777777" w:rsidR="007D1B64" w:rsidRPr="00523EA8" w:rsidRDefault="00F5329F" w:rsidP="00C35693">
      <w:pPr>
        <w:numPr>
          <w:ilvl w:val="0"/>
          <w:numId w:val="29"/>
        </w:numPr>
        <w:rPr>
          <w:sz w:val="22"/>
          <w:szCs w:val="22"/>
        </w:rPr>
      </w:pPr>
      <w:hyperlink r:id="rId224" w:history="1">
        <w:r w:rsidR="008114A8" w:rsidRPr="00171429">
          <w:rPr>
            <w:rStyle w:val="Hyperlink"/>
            <w:sz w:val="22"/>
            <w:szCs w:val="22"/>
          </w:rPr>
          <w:t xml:space="preserve">Budoff MJ, Nasir K, Katz R, </w:t>
        </w:r>
        <w:proofErr w:type="spellStart"/>
        <w:r w:rsidR="008114A8" w:rsidRPr="00171429">
          <w:rPr>
            <w:rStyle w:val="Hyperlink"/>
            <w:sz w:val="22"/>
            <w:szCs w:val="22"/>
          </w:rPr>
          <w:t>Takasu</w:t>
        </w:r>
        <w:proofErr w:type="spellEnd"/>
        <w:r w:rsidR="008114A8" w:rsidRPr="00171429">
          <w:rPr>
            <w:rStyle w:val="Hyperlink"/>
            <w:sz w:val="22"/>
            <w:szCs w:val="22"/>
          </w:rPr>
          <w:t xml:space="preserve"> J, Carr JJ, Wong ND, Allison M, Lima JA, </w:t>
        </w:r>
        <w:proofErr w:type="spellStart"/>
        <w:r w:rsidR="008114A8" w:rsidRPr="00171429">
          <w:rPr>
            <w:rStyle w:val="Hyperlink"/>
            <w:sz w:val="22"/>
            <w:szCs w:val="22"/>
          </w:rPr>
          <w:t>Detrano</w:t>
        </w:r>
        <w:proofErr w:type="spellEnd"/>
        <w:r w:rsidR="008114A8" w:rsidRPr="00171429">
          <w:rPr>
            <w:rStyle w:val="Hyperlink"/>
            <w:sz w:val="22"/>
            <w:szCs w:val="22"/>
          </w:rPr>
          <w:t xml:space="preserve"> R, Blumenthal RS, Kronmal R. Thoracic aortic calcification and coronary heart disease events: The multi-ethnic study of atherosclerosis (MESA). </w:t>
        </w:r>
        <w:r w:rsidR="008114A8" w:rsidRPr="00171429">
          <w:rPr>
            <w:rStyle w:val="Hyperlink"/>
            <w:i/>
            <w:sz w:val="22"/>
            <w:szCs w:val="22"/>
          </w:rPr>
          <w:t>Atherosclerosis</w:t>
        </w:r>
        <w:r w:rsidR="008114A8" w:rsidRPr="00171429">
          <w:rPr>
            <w:rStyle w:val="Hyperlink"/>
            <w:sz w:val="22"/>
            <w:szCs w:val="22"/>
          </w:rPr>
          <w:t>. 2011;215(1):196-202.</w:t>
        </w:r>
      </w:hyperlink>
    </w:p>
    <w:p w14:paraId="4FAE09DF" w14:textId="77777777" w:rsidR="00CD1B46" w:rsidRPr="00CE0A6F" w:rsidRDefault="00CD1B46" w:rsidP="00523EA8">
      <w:pPr>
        <w:ind w:left="360"/>
        <w:rPr>
          <w:sz w:val="22"/>
          <w:szCs w:val="22"/>
        </w:rPr>
      </w:pPr>
    </w:p>
    <w:p w14:paraId="62BD7E89" w14:textId="77777777" w:rsidR="00373D4C" w:rsidRPr="00373D4C" w:rsidRDefault="00F5329F" w:rsidP="00C35693">
      <w:pPr>
        <w:numPr>
          <w:ilvl w:val="0"/>
          <w:numId w:val="29"/>
        </w:numPr>
        <w:rPr>
          <w:sz w:val="22"/>
          <w:szCs w:val="22"/>
        </w:rPr>
      </w:pPr>
      <w:hyperlink r:id="rId225" w:history="1">
        <w:r w:rsidR="00373D4C" w:rsidRPr="00373D4C">
          <w:rPr>
            <w:rStyle w:val="Hyperlink"/>
            <w:sz w:val="22"/>
            <w:szCs w:val="22"/>
          </w:rPr>
          <w:t xml:space="preserve">Budoff MJ, Nasir K, McClelland RL, </w:t>
        </w:r>
        <w:proofErr w:type="spellStart"/>
        <w:r w:rsidR="00373D4C" w:rsidRPr="00373D4C">
          <w:rPr>
            <w:rStyle w:val="Hyperlink"/>
            <w:sz w:val="22"/>
            <w:szCs w:val="22"/>
          </w:rPr>
          <w:t>Detrano</w:t>
        </w:r>
        <w:proofErr w:type="spellEnd"/>
        <w:r w:rsidR="00373D4C" w:rsidRPr="00373D4C">
          <w:rPr>
            <w:rStyle w:val="Hyperlink"/>
            <w:sz w:val="22"/>
            <w:szCs w:val="22"/>
          </w:rPr>
          <w:t xml:space="preserve"> R, Wong N, Blumenthal RS, </w:t>
        </w:r>
        <w:proofErr w:type="spellStart"/>
        <w:r w:rsidR="00373D4C" w:rsidRPr="00373D4C">
          <w:rPr>
            <w:rStyle w:val="Hyperlink"/>
            <w:sz w:val="22"/>
            <w:szCs w:val="22"/>
          </w:rPr>
          <w:t>Kondos</w:t>
        </w:r>
        <w:proofErr w:type="spellEnd"/>
        <w:r w:rsidR="00373D4C" w:rsidRPr="00373D4C">
          <w:rPr>
            <w:rStyle w:val="Hyperlink"/>
            <w:sz w:val="22"/>
            <w:szCs w:val="22"/>
          </w:rPr>
          <w:t xml:space="preserve"> G, Kronmal RA. Coronary Calcium Predicts Events Better </w:t>
        </w:r>
        <w:proofErr w:type="gramStart"/>
        <w:r w:rsidR="00373D4C" w:rsidRPr="00373D4C">
          <w:rPr>
            <w:rStyle w:val="Hyperlink"/>
            <w:sz w:val="22"/>
            <w:szCs w:val="22"/>
          </w:rPr>
          <w:t>With</w:t>
        </w:r>
        <w:proofErr w:type="gramEnd"/>
        <w:r w:rsidR="00373D4C" w:rsidRPr="00373D4C">
          <w:rPr>
            <w:rStyle w:val="Hyperlink"/>
            <w:sz w:val="22"/>
            <w:szCs w:val="22"/>
          </w:rPr>
          <w:t xml:space="preserve"> Absolute Calcium Scores Than Age-Sex-Race/Ethnicity Percentiles: MESA (Multi-Ethnic Study of Atherosclerosis). </w:t>
        </w:r>
        <w:r w:rsidR="00373D4C" w:rsidRPr="00373D4C">
          <w:rPr>
            <w:rStyle w:val="Hyperlink"/>
            <w:i/>
            <w:sz w:val="22"/>
            <w:szCs w:val="22"/>
          </w:rPr>
          <w:t xml:space="preserve">J Am Coll </w:t>
        </w:r>
        <w:proofErr w:type="spellStart"/>
        <w:r w:rsidR="00373D4C" w:rsidRPr="00373D4C">
          <w:rPr>
            <w:rStyle w:val="Hyperlink"/>
            <w:i/>
            <w:sz w:val="22"/>
            <w:szCs w:val="22"/>
          </w:rPr>
          <w:t>Cardiol</w:t>
        </w:r>
        <w:proofErr w:type="spellEnd"/>
        <w:r w:rsidR="00373D4C" w:rsidRPr="00373D4C">
          <w:rPr>
            <w:rStyle w:val="Hyperlink"/>
            <w:sz w:val="22"/>
            <w:szCs w:val="22"/>
          </w:rPr>
          <w:t>. 2009;53(4):345-352.</w:t>
        </w:r>
      </w:hyperlink>
    </w:p>
    <w:p w14:paraId="1AAC3566" w14:textId="77777777" w:rsidR="005273E1" w:rsidRDefault="005273E1" w:rsidP="00254BCC">
      <w:pPr>
        <w:ind w:left="360"/>
        <w:rPr>
          <w:sz w:val="22"/>
          <w:szCs w:val="22"/>
        </w:rPr>
      </w:pPr>
    </w:p>
    <w:p w14:paraId="5B89458C" w14:textId="77777777" w:rsidR="00435361" w:rsidRDefault="00F5329F" w:rsidP="00C35693">
      <w:pPr>
        <w:numPr>
          <w:ilvl w:val="0"/>
          <w:numId w:val="29"/>
        </w:numPr>
        <w:rPr>
          <w:sz w:val="22"/>
          <w:szCs w:val="22"/>
        </w:rPr>
      </w:pPr>
      <w:hyperlink r:id="rId226" w:history="1">
        <w:r w:rsidR="00435361">
          <w:rPr>
            <w:rStyle w:val="Hyperlink"/>
            <w:sz w:val="22"/>
            <w:szCs w:val="22"/>
          </w:rPr>
          <w:t xml:space="preserve">Budoff MJ, </w:t>
        </w:r>
        <w:proofErr w:type="spellStart"/>
        <w:r w:rsidR="00435361">
          <w:rPr>
            <w:rStyle w:val="Hyperlink"/>
            <w:sz w:val="22"/>
            <w:szCs w:val="22"/>
          </w:rPr>
          <w:t>Takasu</w:t>
        </w:r>
        <w:proofErr w:type="spellEnd"/>
        <w:r w:rsidR="00435361">
          <w:rPr>
            <w:rStyle w:val="Hyperlink"/>
            <w:sz w:val="22"/>
            <w:szCs w:val="22"/>
          </w:rPr>
          <w:t xml:space="preserve"> J, Katz R, Mao S, </w:t>
        </w:r>
        <w:proofErr w:type="spellStart"/>
        <w:r w:rsidR="00435361">
          <w:rPr>
            <w:rStyle w:val="Hyperlink"/>
            <w:sz w:val="22"/>
            <w:szCs w:val="22"/>
          </w:rPr>
          <w:t>Shavelle</w:t>
        </w:r>
        <w:proofErr w:type="spellEnd"/>
        <w:r w:rsidR="00435361">
          <w:rPr>
            <w:rStyle w:val="Hyperlink"/>
            <w:sz w:val="22"/>
            <w:szCs w:val="22"/>
          </w:rPr>
          <w:t xml:space="preserve"> DM, O'Brien KD, Blumenthal RS, Carr JJ, Kronmal R. Reproducibility of CT measurements of aortic valve calcification, mitral annulus calcification, and aortic wall calcification in the multi-ethnic study of atherosclerosis. </w:t>
        </w:r>
        <w:proofErr w:type="spellStart"/>
        <w:r w:rsidR="00435361">
          <w:rPr>
            <w:rStyle w:val="Hyperlink"/>
            <w:i/>
            <w:iCs/>
            <w:sz w:val="22"/>
            <w:szCs w:val="22"/>
          </w:rPr>
          <w:t>Acad</w:t>
        </w:r>
        <w:proofErr w:type="spellEnd"/>
        <w:r w:rsidR="00435361">
          <w:rPr>
            <w:rStyle w:val="Hyperlink"/>
            <w:i/>
            <w:iCs/>
            <w:sz w:val="22"/>
            <w:szCs w:val="22"/>
          </w:rPr>
          <w:t xml:space="preserve"> </w:t>
        </w:r>
        <w:proofErr w:type="spellStart"/>
        <w:r w:rsidR="00435361">
          <w:rPr>
            <w:rStyle w:val="Hyperlink"/>
            <w:i/>
            <w:iCs/>
            <w:sz w:val="22"/>
            <w:szCs w:val="22"/>
          </w:rPr>
          <w:t>Radiol</w:t>
        </w:r>
        <w:proofErr w:type="spellEnd"/>
        <w:r w:rsidR="00435361">
          <w:rPr>
            <w:rStyle w:val="Hyperlink"/>
            <w:sz w:val="22"/>
            <w:szCs w:val="22"/>
          </w:rPr>
          <w:t>. 2006;13(2):166-172.</w:t>
        </w:r>
      </w:hyperlink>
      <w:r w:rsidR="007D379B">
        <w:rPr>
          <w:sz w:val="22"/>
          <w:szCs w:val="22"/>
        </w:rPr>
        <w:t xml:space="preserve"> </w:t>
      </w:r>
    </w:p>
    <w:p w14:paraId="3C3DEE3E" w14:textId="0A59843B" w:rsidR="007D379B" w:rsidRDefault="007D379B" w:rsidP="007D379B">
      <w:pPr>
        <w:ind w:left="360"/>
        <w:rPr>
          <w:sz w:val="22"/>
          <w:szCs w:val="22"/>
        </w:rPr>
      </w:pPr>
    </w:p>
    <w:p w14:paraId="27327A1E" w14:textId="77777777" w:rsidR="00933B9F" w:rsidRDefault="00933B9F" w:rsidP="007D379B">
      <w:pPr>
        <w:ind w:left="360"/>
        <w:rPr>
          <w:sz w:val="22"/>
          <w:szCs w:val="22"/>
        </w:rPr>
      </w:pPr>
    </w:p>
    <w:p w14:paraId="2EE986F5" w14:textId="77777777" w:rsidR="007D379B" w:rsidRDefault="00F5329F" w:rsidP="00C35693">
      <w:pPr>
        <w:numPr>
          <w:ilvl w:val="0"/>
          <w:numId w:val="29"/>
        </w:numPr>
        <w:rPr>
          <w:sz w:val="22"/>
          <w:szCs w:val="22"/>
        </w:rPr>
      </w:pPr>
      <w:hyperlink r:id="rId227" w:history="1">
        <w:r w:rsidR="004624F4" w:rsidRPr="00663237">
          <w:rPr>
            <w:rStyle w:val="Hyperlink"/>
            <w:sz w:val="22"/>
            <w:szCs w:val="22"/>
          </w:rPr>
          <w:t xml:space="preserve">Budoff MJ, Young R, Burke G, Jeffrey Carr J, </w:t>
        </w:r>
        <w:proofErr w:type="spellStart"/>
        <w:r w:rsidR="004624F4" w:rsidRPr="00663237">
          <w:rPr>
            <w:rStyle w:val="Hyperlink"/>
            <w:sz w:val="22"/>
            <w:szCs w:val="22"/>
          </w:rPr>
          <w:t>Detrano</w:t>
        </w:r>
        <w:proofErr w:type="spellEnd"/>
        <w:r w:rsidR="004624F4" w:rsidRPr="00663237">
          <w:rPr>
            <w:rStyle w:val="Hyperlink"/>
            <w:sz w:val="22"/>
            <w:szCs w:val="22"/>
          </w:rPr>
          <w:t xml:space="preserve"> RC, Folsom AR, Kronmal R, Lima JAC, Liu KJ, McClelland RL, Michos E, Post WS, Shea S, Watson KE, Wong ND. Ten-year association of coronary artery calcium with atherosclerotic cardiovascular disease (ASCVD) events: the multi-ethnic study of atherosclerosis (MESA). </w:t>
        </w:r>
        <w:r w:rsidR="004624F4" w:rsidRPr="00663237">
          <w:rPr>
            <w:rStyle w:val="Hyperlink"/>
            <w:i/>
            <w:sz w:val="22"/>
            <w:szCs w:val="22"/>
          </w:rPr>
          <w:t>Eur Heart J</w:t>
        </w:r>
        <w:r w:rsidR="004624F4" w:rsidRPr="00663237">
          <w:rPr>
            <w:rStyle w:val="Hyperlink"/>
            <w:sz w:val="22"/>
            <w:szCs w:val="22"/>
          </w:rPr>
          <w:t>. 2018;39(25):2401-2408.</w:t>
        </w:r>
      </w:hyperlink>
    </w:p>
    <w:p w14:paraId="4FEB34F4" w14:textId="77777777" w:rsidR="00353BD3" w:rsidRDefault="00353BD3" w:rsidP="00353BD3">
      <w:pPr>
        <w:ind w:left="360"/>
        <w:rPr>
          <w:sz w:val="22"/>
          <w:szCs w:val="22"/>
        </w:rPr>
      </w:pPr>
    </w:p>
    <w:p w14:paraId="0D5B4737" w14:textId="56838A98" w:rsidR="00DA714E" w:rsidRPr="00933B9F" w:rsidRDefault="00F5329F" w:rsidP="00C35693">
      <w:pPr>
        <w:numPr>
          <w:ilvl w:val="0"/>
          <w:numId w:val="29"/>
        </w:numPr>
        <w:rPr>
          <w:rStyle w:val="Hyperlink"/>
          <w:bCs/>
          <w:color w:val="auto"/>
          <w:sz w:val="22"/>
          <w:szCs w:val="22"/>
          <w:u w:val="none"/>
          <w:lang w:eastAsia="x-none"/>
        </w:rPr>
      </w:pPr>
      <w:hyperlink r:id="rId228" w:history="1">
        <w:r w:rsidR="00DA714E" w:rsidRPr="00DA714E">
          <w:rPr>
            <w:rStyle w:val="Hyperlink"/>
            <w:bCs/>
            <w:sz w:val="22"/>
            <w:szCs w:val="22"/>
            <w:lang w:eastAsia="x-none"/>
          </w:rPr>
          <w:t xml:space="preserve">Budoff MJ, Young R, Lopez VA, Kronmal RA, Nasir K, Blumenthal RS, </w:t>
        </w:r>
        <w:proofErr w:type="spellStart"/>
        <w:r w:rsidR="00DA714E" w:rsidRPr="00DA714E">
          <w:rPr>
            <w:rStyle w:val="Hyperlink"/>
            <w:bCs/>
            <w:sz w:val="22"/>
            <w:szCs w:val="22"/>
            <w:lang w:eastAsia="x-none"/>
          </w:rPr>
          <w:t>Detrano</w:t>
        </w:r>
        <w:proofErr w:type="spellEnd"/>
        <w:r w:rsidR="00DA714E" w:rsidRPr="00DA714E">
          <w:rPr>
            <w:rStyle w:val="Hyperlink"/>
            <w:bCs/>
            <w:sz w:val="22"/>
            <w:szCs w:val="22"/>
            <w:lang w:eastAsia="x-none"/>
          </w:rPr>
          <w:t xml:space="preserve"> RC, Bild DE, </w:t>
        </w:r>
        <w:proofErr w:type="spellStart"/>
        <w:r w:rsidR="00DA714E" w:rsidRPr="00DA714E">
          <w:rPr>
            <w:rStyle w:val="Hyperlink"/>
            <w:bCs/>
            <w:sz w:val="22"/>
            <w:szCs w:val="22"/>
            <w:lang w:eastAsia="x-none"/>
          </w:rPr>
          <w:t>Guerci</w:t>
        </w:r>
        <w:proofErr w:type="spellEnd"/>
        <w:r w:rsidR="00DA714E" w:rsidRPr="00DA714E">
          <w:rPr>
            <w:rStyle w:val="Hyperlink"/>
            <w:bCs/>
            <w:sz w:val="22"/>
            <w:szCs w:val="22"/>
            <w:lang w:eastAsia="x-none"/>
          </w:rPr>
          <w:t xml:space="preserve"> AD, Liu K, Shea S, Szklo M, Post W, Lima J, Bertoni A, Wong ND. Progression of Coronary Calcium and Incident Coronary Heart Disease Events: The Multi-Ethnic Study of Atherosclerosis. </w:t>
        </w:r>
        <w:r w:rsidR="00DA714E" w:rsidRPr="00DA714E">
          <w:rPr>
            <w:rStyle w:val="Hyperlink"/>
            <w:bCs/>
            <w:i/>
            <w:sz w:val="22"/>
            <w:szCs w:val="22"/>
            <w:lang w:eastAsia="x-none"/>
          </w:rPr>
          <w:t xml:space="preserve">J Am Coll </w:t>
        </w:r>
        <w:proofErr w:type="spellStart"/>
        <w:r w:rsidR="00DA714E" w:rsidRPr="00DA714E">
          <w:rPr>
            <w:rStyle w:val="Hyperlink"/>
            <w:bCs/>
            <w:i/>
            <w:sz w:val="22"/>
            <w:szCs w:val="22"/>
            <w:lang w:eastAsia="x-none"/>
          </w:rPr>
          <w:t>Cardiol</w:t>
        </w:r>
        <w:proofErr w:type="spellEnd"/>
        <w:r w:rsidR="00DA714E" w:rsidRPr="00DA714E">
          <w:rPr>
            <w:rStyle w:val="Hyperlink"/>
            <w:bCs/>
            <w:sz w:val="22"/>
            <w:szCs w:val="22"/>
            <w:lang w:eastAsia="x-none"/>
          </w:rPr>
          <w:t>. 2013;61(12):1231-1239.</w:t>
        </w:r>
      </w:hyperlink>
    </w:p>
    <w:p w14:paraId="4046B12D" w14:textId="77777777" w:rsidR="00933B9F" w:rsidRDefault="00933B9F" w:rsidP="00933B9F">
      <w:pPr>
        <w:pStyle w:val="ListParagraph"/>
        <w:rPr>
          <w:bCs/>
          <w:sz w:val="22"/>
          <w:szCs w:val="22"/>
          <w:lang w:eastAsia="x-none"/>
        </w:rPr>
      </w:pPr>
    </w:p>
    <w:p w14:paraId="678CDB0D" w14:textId="77777777" w:rsidR="007332E3" w:rsidRDefault="00F5329F" w:rsidP="00C35693">
      <w:pPr>
        <w:numPr>
          <w:ilvl w:val="0"/>
          <w:numId w:val="29"/>
        </w:numPr>
        <w:rPr>
          <w:color w:val="000000"/>
          <w:sz w:val="22"/>
          <w:szCs w:val="22"/>
        </w:rPr>
      </w:pPr>
      <w:hyperlink r:id="rId229" w:history="1">
        <w:r w:rsidR="007332E3" w:rsidRPr="007332E3">
          <w:rPr>
            <w:rStyle w:val="Hyperlink"/>
            <w:sz w:val="22"/>
            <w:szCs w:val="22"/>
          </w:rPr>
          <w:t xml:space="preserve">Bui AL, Katz R, Kestenbaum B, de Boer IH, Fried LF, Polak JF, Wasserman BA, Sarnak MJ, Siscovick D, Shlipak MG. Cystatin C and Carotid Intima-Media Thickness in Asymptomatic Adults: The Multi-Ethnic Study of Atherosclerosis (MESA). </w:t>
        </w:r>
        <w:r w:rsidR="007332E3" w:rsidRPr="007332E3">
          <w:rPr>
            <w:rStyle w:val="Hyperlink"/>
            <w:i/>
            <w:iCs/>
            <w:sz w:val="22"/>
            <w:szCs w:val="22"/>
          </w:rPr>
          <w:t>Am J Kidney Dis</w:t>
        </w:r>
        <w:r w:rsidR="007332E3" w:rsidRPr="007332E3">
          <w:rPr>
            <w:rStyle w:val="Hyperlink"/>
            <w:sz w:val="22"/>
            <w:szCs w:val="22"/>
          </w:rPr>
          <w:t>. 2009;53(3):389-398.</w:t>
        </w:r>
      </w:hyperlink>
      <w:r w:rsidR="004239B5">
        <w:rPr>
          <w:color w:val="000000"/>
          <w:sz w:val="22"/>
          <w:szCs w:val="22"/>
        </w:rPr>
        <w:t xml:space="preserve"> </w:t>
      </w:r>
      <w:r w:rsidR="00D07E39">
        <w:rPr>
          <w:color w:val="000000"/>
          <w:sz w:val="22"/>
          <w:szCs w:val="22"/>
        </w:rPr>
        <w:t xml:space="preserve"> </w:t>
      </w:r>
    </w:p>
    <w:p w14:paraId="21BC7857" w14:textId="77777777" w:rsidR="00D07E39" w:rsidRDefault="00D07E39" w:rsidP="00D07E39">
      <w:pPr>
        <w:ind w:left="360"/>
        <w:rPr>
          <w:color w:val="000000"/>
          <w:sz w:val="22"/>
          <w:szCs w:val="22"/>
        </w:rPr>
      </w:pPr>
    </w:p>
    <w:p w14:paraId="56615A53" w14:textId="77777777" w:rsidR="00D07E39" w:rsidRDefault="00F5329F" w:rsidP="00C35693">
      <w:pPr>
        <w:numPr>
          <w:ilvl w:val="0"/>
          <w:numId w:val="29"/>
        </w:numPr>
        <w:rPr>
          <w:color w:val="000000"/>
          <w:sz w:val="22"/>
          <w:szCs w:val="22"/>
        </w:rPr>
      </w:pPr>
      <w:hyperlink r:id="rId230" w:history="1">
        <w:r w:rsidR="003467C2" w:rsidRPr="00671073">
          <w:rPr>
            <w:rStyle w:val="Hyperlink"/>
            <w:sz w:val="22"/>
            <w:szCs w:val="22"/>
          </w:rPr>
          <w:t xml:space="preserve">Bundy JD, Heckbert SR, Chen LY, Lloyd-Jones DM, Greenland P. Evaluation of Risk Prediction Models of Atrial Fibrillation (from the Multi-Ethnic Study of Atherosclerosis [MESA]). </w:t>
        </w:r>
        <w:r w:rsidR="003467C2" w:rsidRPr="00671073">
          <w:rPr>
            <w:rStyle w:val="Hyperlink"/>
            <w:i/>
            <w:iCs/>
            <w:sz w:val="22"/>
            <w:szCs w:val="22"/>
          </w:rPr>
          <w:t xml:space="preserve">Am J </w:t>
        </w:r>
        <w:proofErr w:type="spellStart"/>
        <w:r w:rsidR="003467C2" w:rsidRPr="00671073">
          <w:rPr>
            <w:rStyle w:val="Hyperlink"/>
            <w:i/>
            <w:iCs/>
            <w:sz w:val="22"/>
            <w:szCs w:val="22"/>
          </w:rPr>
          <w:t>Cardiol</w:t>
        </w:r>
        <w:proofErr w:type="spellEnd"/>
        <w:r w:rsidR="003467C2" w:rsidRPr="00671073">
          <w:rPr>
            <w:rStyle w:val="Hyperlink"/>
            <w:sz w:val="22"/>
            <w:szCs w:val="22"/>
          </w:rPr>
          <w:t>. 2020;125(1):55-62.</w:t>
        </w:r>
      </w:hyperlink>
    </w:p>
    <w:p w14:paraId="6FD30F3F" w14:textId="77777777" w:rsidR="00731213" w:rsidRDefault="00731213" w:rsidP="004239B5">
      <w:pPr>
        <w:ind w:left="360"/>
        <w:rPr>
          <w:color w:val="000000"/>
          <w:sz w:val="22"/>
          <w:szCs w:val="22"/>
        </w:rPr>
      </w:pPr>
    </w:p>
    <w:p w14:paraId="0EFCCFB6" w14:textId="77777777" w:rsidR="004239B5" w:rsidRDefault="00F5329F" w:rsidP="00C35693">
      <w:pPr>
        <w:numPr>
          <w:ilvl w:val="0"/>
          <w:numId w:val="29"/>
        </w:numPr>
        <w:rPr>
          <w:color w:val="000000"/>
          <w:sz w:val="22"/>
          <w:szCs w:val="22"/>
        </w:rPr>
      </w:pPr>
      <w:hyperlink r:id="rId231" w:history="1">
        <w:r w:rsidR="009513B2" w:rsidRPr="00304CB5">
          <w:rPr>
            <w:rStyle w:val="Hyperlink"/>
            <w:sz w:val="22"/>
            <w:szCs w:val="22"/>
          </w:rPr>
          <w:t xml:space="preserve">Burkart KM, Manichaikul A, Wilk JB, Ahmed FS, Burke GL, Enright P, Hansel NN, Haynes D, Heckbert SR, Hoffman EA, Kaufman JD, </w:t>
        </w:r>
        <w:proofErr w:type="spellStart"/>
        <w:r w:rsidR="009513B2" w:rsidRPr="00304CB5">
          <w:rPr>
            <w:rStyle w:val="Hyperlink"/>
            <w:sz w:val="22"/>
            <w:szCs w:val="22"/>
          </w:rPr>
          <w:t>Kurai</w:t>
        </w:r>
        <w:proofErr w:type="spellEnd"/>
        <w:r w:rsidR="009513B2" w:rsidRPr="00304CB5">
          <w:rPr>
            <w:rStyle w:val="Hyperlink"/>
            <w:sz w:val="22"/>
            <w:szCs w:val="22"/>
          </w:rPr>
          <w:t xml:space="preserve"> J, Loehr L, London SJ, Meng Y, O’Connor GT, Oelsner E, </w:t>
        </w:r>
        <w:proofErr w:type="spellStart"/>
        <w:r w:rsidR="009513B2" w:rsidRPr="00304CB5">
          <w:rPr>
            <w:rStyle w:val="Hyperlink"/>
            <w:sz w:val="22"/>
            <w:szCs w:val="22"/>
          </w:rPr>
          <w:t>Petrini</w:t>
        </w:r>
        <w:proofErr w:type="spellEnd"/>
        <w:r w:rsidR="009513B2" w:rsidRPr="00304CB5">
          <w:rPr>
            <w:rStyle w:val="Hyperlink"/>
            <w:sz w:val="22"/>
            <w:szCs w:val="22"/>
          </w:rPr>
          <w:t xml:space="preserve"> M, Pottinger TD, Powell DA, Redline S, Rotter JI, Smith LJ, Soler Artigas M, Tobin MD, Tsai MY, Watson K, White W, Young TR, Rich SS, Barr RG. APOM and high-density lipoprotein cholesterol are associated with lung function and per cent emphysema. </w:t>
        </w:r>
        <w:r w:rsidR="009513B2" w:rsidRPr="00304CB5">
          <w:rPr>
            <w:rStyle w:val="Hyperlink"/>
            <w:i/>
            <w:sz w:val="22"/>
            <w:szCs w:val="22"/>
          </w:rPr>
          <w:t>Eur Respir J</w:t>
        </w:r>
        <w:r w:rsidR="009513B2" w:rsidRPr="00304CB5">
          <w:rPr>
            <w:rStyle w:val="Hyperlink"/>
            <w:sz w:val="22"/>
            <w:szCs w:val="22"/>
          </w:rPr>
          <w:t>. 2014;43(4):1003-1017.</w:t>
        </w:r>
      </w:hyperlink>
      <w:r w:rsidR="00295BD2">
        <w:rPr>
          <w:color w:val="000000"/>
          <w:sz w:val="22"/>
          <w:szCs w:val="22"/>
        </w:rPr>
        <w:t xml:space="preserve"> </w:t>
      </w:r>
    </w:p>
    <w:p w14:paraId="13B93B48" w14:textId="339DAC7A" w:rsidR="00B17F23" w:rsidRDefault="00B17F23" w:rsidP="00B17F23">
      <w:pPr>
        <w:ind w:left="360"/>
        <w:rPr>
          <w:color w:val="000000"/>
          <w:sz w:val="22"/>
          <w:szCs w:val="22"/>
        </w:rPr>
      </w:pPr>
    </w:p>
    <w:p w14:paraId="4423FB8B" w14:textId="77777777" w:rsidR="00295BD2" w:rsidRPr="0032194A" w:rsidRDefault="00F5329F" w:rsidP="00C35693">
      <w:pPr>
        <w:numPr>
          <w:ilvl w:val="0"/>
          <w:numId w:val="29"/>
        </w:numPr>
        <w:rPr>
          <w:color w:val="000000"/>
          <w:sz w:val="22"/>
          <w:szCs w:val="22"/>
        </w:rPr>
      </w:pPr>
      <w:hyperlink r:id="rId232" w:history="1">
        <w:r w:rsidR="000A599A" w:rsidRPr="004A1925">
          <w:rPr>
            <w:rStyle w:val="Hyperlink"/>
            <w:sz w:val="22"/>
            <w:szCs w:val="22"/>
          </w:rPr>
          <w:t xml:space="preserve">Burkart KM, </w:t>
        </w:r>
        <w:proofErr w:type="spellStart"/>
        <w:r w:rsidR="000A599A" w:rsidRPr="004A1925">
          <w:rPr>
            <w:rStyle w:val="Hyperlink"/>
            <w:sz w:val="22"/>
            <w:szCs w:val="22"/>
          </w:rPr>
          <w:t>Sofer</w:t>
        </w:r>
        <w:proofErr w:type="spellEnd"/>
        <w:r w:rsidR="000A599A" w:rsidRPr="004A1925">
          <w:rPr>
            <w:rStyle w:val="Hyperlink"/>
            <w:sz w:val="22"/>
            <w:szCs w:val="22"/>
          </w:rPr>
          <w:t xml:space="preserve"> T, London SJ, Manichaikul A, Hartwig FP, Yan Q, </w:t>
        </w:r>
        <w:proofErr w:type="spellStart"/>
        <w:r w:rsidR="000A599A" w:rsidRPr="004A1925">
          <w:rPr>
            <w:rStyle w:val="Hyperlink"/>
            <w:sz w:val="22"/>
            <w:szCs w:val="22"/>
          </w:rPr>
          <w:t>Sofer</w:t>
        </w:r>
        <w:proofErr w:type="spellEnd"/>
        <w:r w:rsidR="000A599A" w:rsidRPr="004A1925">
          <w:rPr>
            <w:rStyle w:val="Hyperlink"/>
            <w:sz w:val="22"/>
            <w:szCs w:val="22"/>
          </w:rPr>
          <w:t xml:space="preserve"> Artigas M, Avila L, Chen W, Davis Thomas S, Diaz AA, Hall IP, Horta BL, Kaplan RC, Laurie CC, Menezes AM, Morrison JV, Oelsner EC, Rastogi D, Rich SS, Soto-</w:t>
        </w:r>
        <w:proofErr w:type="spellStart"/>
        <w:r w:rsidR="000A599A" w:rsidRPr="004A1925">
          <w:rPr>
            <w:rStyle w:val="Hyperlink"/>
            <w:sz w:val="22"/>
            <w:szCs w:val="22"/>
          </w:rPr>
          <w:t>Quiros</w:t>
        </w:r>
        <w:proofErr w:type="spellEnd"/>
        <w:r w:rsidR="000A599A" w:rsidRPr="004A1925">
          <w:rPr>
            <w:rStyle w:val="Hyperlink"/>
            <w:sz w:val="22"/>
            <w:szCs w:val="22"/>
          </w:rPr>
          <w:t xml:space="preserve"> M, </w:t>
        </w:r>
        <w:proofErr w:type="spellStart"/>
        <w:r w:rsidR="000A599A" w:rsidRPr="004A1925">
          <w:rPr>
            <w:rStyle w:val="Hyperlink"/>
            <w:sz w:val="22"/>
            <w:szCs w:val="22"/>
          </w:rPr>
          <w:t>Stilp</w:t>
        </w:r>
        <w:proofErr w:type="spellEnd"/>
        <w:r w:rsidR="000A599A" w:rsidRPr="004A1925">
          <w:rPr>
            <w:rStyle w:val="Hyperlink"/>
            <w:sz w:val="22"/>
            <w:szCs w:val="22"/>
          </w:rPr>
          <w:t xml:space="preserve"> AM, Tobin MC, Wain LV, </w:t>
        </w:r>
        <w:proofErr w:type="spellStart"/>
        <w:r w:rsidR="000A599A" w:rsidRPr="004A1925">
          <w:rPr>
            <w:rStyle w:val="Hyperlink"/>
            <w:sz w:val="22"/>
            <w:szCs w:val="22"/>
          </w:rPr>
          <w:t>Celedon</w:t>
        </w:r>
        <w:proofErr w:type="spellEnd"/>
        <w:r w:rsidR="000A599A" w:rsidRPr="004A1925">
          <w:rPr>
            <w:rStyle w:val="Hyperlink"/>
            <w:sz w:val="22"/>
            <w:szCs w:val="22"/>
          </w:rPr>
          <w:t xml:space="preserve"> JC, Barr RG. A Genome-wide Association Study of Hispanics/Latinos Identifies Novel Signals for Lung Function. The Hispanic Community Health Study/Study of Latinos. </w:t>
        </w:r>
        <w:r w:rsidR="000A599A" w:rsidRPr="004A1925">
          <w:rPr>
            <w:rStyle w:val="Hyperlink"/>
            <w:i/>
            <w:sz w:val="22"/>
            <w:szCs w:val="22"/>
          </w:rPr>
          <w:t xml:space="preserve">Am J Respir </w:t>
        </w:r>
        <w:proofErr w:type="spellStart"/>
        <w:r w:rsidR="000A599A" w:rsidRPr="004A1925">
          <w:rPr>
            <w:rStyle w:val="Hyperlink"/>
            <w:i/>
            <w:sz w:val="22"/>
            <w:szCs w:val="22"/>
          </w:rPr>
          <w:t>Crit</w:t>
        </w:r>
        <w:proofErr w:type="spellEnd"/>
        <w:r w:rsidR="000A599A" w:rsidRPr="004A1925">
          <w:rPr>
            <w:rStyle w:val="Hyperlink"/>
            <w:i/>
            <w:sz w:val="22"/>
            <w:szCs w:val="22"/>
          </w:rPr>
          <w:t xml:space="preserve"> Care Med</w:t>
        </w:r>
        <w:r w:rsidR="000A599A" w:rsidRPr="004A1925">
          <w:rPr>
            <w:rStyle w:val="Hyperlink"/>
            <w:sz w:val="22"/>
            <w:szCs w:val="22"/>
          </w:rPr>
          <w:t>. 2018;198(2):208-219.</w:t>
        </w:r>
      </w:hyperlink>
    </w:p>
    <w:p w14:paraId="3375DACA" w14:textId="77777777" w:rsidR="004232D0" w:rsidRDefault="004232D0" w:rsidP="004232D0">
      <w:pPr>
        <w:ind w:left="360"/>
        <w:rPr>
          <w:sz w:val="22"/>
          <w:szCs w:val="22"/>
        </w:rPr>
      </w:pPr>
    </w:p>
    <w:p w14:paraId="4B574250" w14:textId="4FA71FB9" w:rsidR="00C822F0" w:rsidRPr="00536631" w:rsidRDefault="00F5329F" w:rsidP="00C35693">
      <w:pPr>
        <w:numPr>
          <w:ilvl w:val="0"/>
          <w:numId w:val="29"/>
        </w:numPr>
        <w:rPr>
          <w:rStyle w:val="Hyperlink"/>
          <w:iCs/>
          <w:color w:val="000000"/>
          <w:sz w:val="22"/>
          <w:szCs w:val="22"/>
          <w:u w:val="none"/>
        </w:rPr>
      </w:pPr>
      <w:hyperlink r:id="rId233" w:history="1">
        <w:r w:rsidR="00C822F0" w:rsidRPr="00C822F0">
          <w:rPr>
            <w:rStyle w:val="Hyperlink"/>
            <w:iCs/>
            <w:sz w:val="22"/>
            <w:szCs w:val="22"/>
          </w:rPr>
          <w:t xml:space="preserve">Burke GL, Bertoni AG, Shea S, Tracy R, Watson KE, Blumenthal RS, Chung H, Carnethon MR. The Impact of Obesity on Cardiovascular Disease Risk Factors and Subclinical Vascular Disease.  The Multi-Ethnic Study of Atherosclerosis. </w:t>
        </w:r>
        <w:r w:rsidR="00C822F0" w:rsidRPr="00C822F0">
          <w:rPr>
            <w:rStyle w:val="Hyperlink"/>
            <w:i/>
            <w:iCs/>
            <w:sz w:val="22"/>
            <w:szCs w:val="22"/>
          </w:rPr>
          <w:t>Arch Intern Med</w:t>
        </w:r>
        <w:r w:rsidR="00C822F0" w:rsidRPr="00C822F0">
          <w:rPr>
            <w:rStyle w:val="Hyperlink"/>
            <w:iCs/>
            <w:sz w:val="22"/>
            <w:szCs w:val="22"/>
          </w:rPr>
          <w:t>. 2008;168(9):928-935.</w:t>
        </w:r>
      </w:hyperlink>
    </w:p>
    <w:p w14:paraId="0B456135" w14:textId="77777777" w:rsidR="00536631" w:rsidRDefault="00536631" w:rsidP="00536631">
      <w:pPr>
        <w:pStyle w:val="ListParagraph"/>
        <w:rPr>
          <w:iCs/>
          <w:color w:val="000000"/>
          <w:sz w:val="22"/>
          <w:szCs w:val="22"/>
        </w:rPr>
      </w:pPr>
    </w:p>
    <w:p w14:paraId="38E9E29F" w14:textId="77777777" w:rsidR="00DC126D" w:rsidRPr="00E3270E" w:rsidRDefault="00F5329F" w:rsidP="00C35693">
      <w:pPr>
        <w:numPr>
          <w:ilvl w:val="0"/>
          <w:numId w:val="29"/>
        </w:numPr>
        <w:rPr>
          <w:iCs/>
          <w:color w:val="000000"/>
          <w:sz w:val="22"/>
          <w:szCs w:val="22"/>
        </w:rPr>
      </w:pPr>
      <w:hyperlink r:id="rId234" w:history="1">
        <w:r w:rsidR="007E325E" w:rsidRPr="00B8200D">
          <w:rPr>
            <w:rStyle w:val="Hyperlink"/>
            <w:sz w:val="22"/>
            <w:szCs w:val="22"/>
          </w:rPr>
          <w:t xml:space="preserve">Burnett-Hartman AN, Fitzpatrick AL, Gao K, Jackson SA, Schreiner PJ. Supplement Use Contributes to Meeting Recommended Dietary Intakes for Calcium, Magnesium and Vitamin C in Four Ethnicities of Middle-Aged and Older Americans: The Multi-Ethnic Study of Atherosclerosis. </w:t>
        </w:r>
        <w:r w:rsidR="007E325E" w:rsidRPr="00B8200D">
          <w:rPr>
            <w:rStyle w:val="Hyperlink"/>
            <w:i/>
            <w:iCs/>
            <w:sz w:val="22"/>
            <w:szCs w:val="22"/>
          </w:rPr>
          <w:t>J Am Diet Assoc</w:t>
        </w:r>
        <w:r w:rsidR="007E325E" w:rsidRPr="00B8200D">
          <w:rPr>
            <w:rStyle w:val="Hyperlink"/>
            <w:iCs/>
            <w:sz w:val="22"/>
            <w:szCs w:val="22"/>
          </w:rPr>
          <w:t>. 2009;109(3):422-429.</w:t>
        </w:r>
      </w:hyperlink>
      <w:r w:rsidR="00657728">
        <w:rPr>
          <w:color w:val="000000"/>
          <w:sz w:val="22"/>
          <w:szCs w:val="22"/>
        </w:rPr>
        <w:t xml:space="preserve"> </w:t>
      </w:r>
      <w:r w:rsidR="00D93467">
        <w:rPr>
          <w:color w:val="000000"/>
          <w:sz w:val="22"/>
          <w:szCs w:val="22"/>
        </w:rPr>
        <w:t xml:space="preserve"> </w:t>
      </w:r>
      <w:r w:rsidR="00E3270E">
        <w:rPr>
          <w:color w:val="000000"/>
          <w:sz w:val="22"/>
          <w:szCs w:val="22"/>
        </w:rPr>
        <w:t xml:space="preserve"> </w:t>
      </w:r>
    </w:p>
    <w:p w14:paraId="7FA7B40A" w14:textId="77777777" w:rsidR="005273E1" w:rsidRPr="00E3270E" w:rsidRDefault="005273E1" w:rsidP="00E3270E">
      <w:pPr>
        <w:ind w:left="360"/>
        <w:rPr>
          <w:iCs/>
          <w:color w:val="000000"/>
          <w:sz w:val="22"/>
          <w:szCs w:val="22"/>
        </w:rPr>
      </w:pPr>
    </w:p>
    <w:p w14:paraId="5FB2F25F" w14:textId="77777777" w:rsidR="00E3270E" w:rsidRPr="00DC126D" w:rsidRDefault="00F5329F" w:rsidP="00C35693">
      <w:pPr>
        <w:numPr>
          <w:ilvl w:val="0"/>
          <w:numId w:val="29"/>
        </w:numPr>
        <w:rPr>
          <w:iCs/>
          <w:color w:val="000000"/>
          <w:sz w:val="22"/>
          <w:szCs w:val="22"/>
        </w:rPr>
      </w:pPr>
      <w:hyperlink r:id="rId235" w:history="1">
        <w:r w:rsidR="00E3270E" w:rsidRPr="00FA7C3E">
          <w:rPr>
            <w:rStyle w:val="Hyperlink"/>
            <w:sz w:val="22"/>
            <w:szCs w:val="22"/>
          </w:rPr>
          <w:t xml:space="preserve">Cade BE, Chen H, </w:t>
        </w:r>
        <w:proofErr w:type="spellStart"/>
        <w:r w:rsidR="00E3270E" w:rsidRPr="00FA7C3E">
          <w:rPr>
            <w:rStyle w:val="Hyperlink"/>
            <w:sz w:val="22"/>
            <w:szCs w:val="22"/>
          </w:rPr>
          <w:t>Stilp</w:t>
        </w:r>
        <w:proofErr w:type="spellEnd"/>
        <w:r w:rsidR="00E3270E" w:rsidRPr="00FA7C3E">
          <w:rPr>
            <w:rStyle w:val="Hyperlink"/>
            <w:sz w:val="22"/>
            <w:szCs w:val="22"/>
          </w:rPr>
          <w:t xml:space="preserve"> AM, Gleason KJ, </w:t>
        </w:r>
        <w:proofErr w:type="spellStart"/>
        <w:r w:rsidR="00E3270E" w:rsidRPr="00FA7C3E">
          <w:rPr>
            <w:rStyle w:val="Hyperlink"/>
            <w:sz w:val="22"/>
            <w:szCs w:val="22"/>
          </w:rPr>
          <w:t>Sofer</w:t>
        </w:r>
        <w:proofErr w:type="spellEnd"/>
        <w:r w:rsidR="00E3270E" w:rsidRPr="00FA7C3E">
          <w:rPr>
            <w:rStyle w:val="Hyperlink"/>
            <w:sz w:val="22"/>
            <w:szCs w:val="22"/>
          </w:rPr>
          <w:t xml:space="preserve"> T, </w:t>
        </w:r>
        <w:proofErr w:type="spellStart"/>
        <w:r w:rsidR="00E3270E" w:rsidRPr="00FA7C3E">
          <w:rPr>
            <w:rStyle w:val="Hyperlink"/>
            <w:sz w:val="22"/>
            <w:szCs w:val="22"/>
          </w:rPr>
          <w:t>Ancoli</w:t>
        </w:r>
        <w:proofErr w:type="spellEnd"/>
        <w:r w:rsidR="00E3270E" w:rsidRPr="00FA7C3E">
          <w:rPr>
            <w:rStyle w:val="Hyperlink"/>
            <w:sz w:val="22"/>
            <w:szCs w:val="22"/>
          </w:rPr>
          <w:t xml:space="preserve">-Israel S, </w:t>
        </w:r>
        <w:proofErr w:type="spellStart"/>
        <w:r w:rsidR="00E3270E" w:rsidRPr="00FA7C3E">
          <w:rPr>
            <w:rStyle w:val="Hyperlink"/>
            <w:sz w:val="22"/>
            <w:szCs w:val="22"/>
          </w:rPr>
          <w:t>Arens</w:t>
        </w:r>
        <w:proofErr w:type="spellEnd"/>
        <w:r w:rsidR="00E3270E" w:rsidRPr="00FA7C3E">
          <w:rPr>
            <w:rStyle w:val="Hyperlink"/>
            <w:sz w:val="22"/>
            <w:szCs w:val="22"/>
          </w:rPr>
          <w:t xml:space="preserve"> R, Bell GI, Below JE, </w:t>
        </w:r>
        <w:proofErr w:type="spellStart"/>
        <w:r w:rsidR="00E3270E" w:rsidRPr="00FA7C3E">
          <w:rPr>
            <w:rStyle w:val="Hyperlink"/>
            <w:sz w:val="22"/>
            <w:szCs w:val="22"/>
          </w:rPr>
          <w:t>Bjonnes</w:t>
        </w:r>
        <w:proofErr w:type="spellEnd"/>
        <w:r w:rsidR="00E3270E" w:rsidRPr="00FA7C3E">
          <w:rPr>
            <w:rStyle w:val="Hyperlink"/>
            <w:sz w:val="22"/>
            <w:szCs w:val="22"/>
          </w:rPr>
          <w:t xml:space="preserve"> AC Chun S, </w:t>
        </w:r>
        <w:proofErr w:type="spellStart"/>
        <w:r w:rsidR="00E3270E" w:rsidRPr="00FA7C3E">
          <w:rPr>
            <w:rStyle w:val="Hyperlink"/>
            <w:sz w:val="22"/>
            <w:szCs w:val="22"/>
          </w:rPr>
          <w:t>Conomos</w:t>
        </w:r>
        <w:proofErr w:type="spellEnd"/>
        <w:r w:rsidR="00E3270E" w:rsidRPr="00FA7C3E">
          <w:rPr>
            <w:rStyle w:val="Hyperlink"/>
            <w:sz w:val="22"/>
            <w:szCs w:val="22"/>
          </w:rPr>
          <w:t xml:space="preserve"> MP, Evans DS, Johnson WC, Frazier-Wood AC, Lane JM, Larkin EK, </w:t>
        </w:r>
        <w:proofErr w:type="spellStart"/>
        <w:r w:rsidR="00E3270E" w:rsidRPr="00FA7C3E">
          <w:rPr>
            <w:rStyle w:val="Hyperlink"/>
            <w:sz w:val="22"/>
            <w:szCs w:val="22"/>
          </w:rPr>
          <w:t>Loredo</w:t>
        </w:r>
        <w:proofErr w:type="spellEnd"/>
        <w:r w:rsidR="00E3270E" w:rsidRPr="00FA7C3E">
          <w:rPr>
            <w:rStyle w:val="Hyperlink"/>
            <w:sz w:val="22"/>
            <w:szCs w:val="22"/>
          </w:rPr>
          <w:t xml:space="preserve"> JS, Post WS, Ramos AR, Rice K, Rotter JI, Shah NA, Stone KL, Taylor KD, Thornton TA, </w:t>
        </w:r>
        <w:proofErr w:type="spellStart"/>
        <w:r w:rsidR="00E3270E" w:rsidRPr="00FA7C3E">
          <w:rPr>
            <w:rStyle w:val="Hyperlink"/>
            <w:sz w:val="22"/>
            <w:szCs w:val="22"/>
          </w:rPr>
          <w:t>Tranah</w:t>
        </w:r>
        <w:proofErr w:type="spellEnd"/>
        <w:r w:rsidR="00E3270E" w:rsidRPr="00FA7C3E">
          <w:rPr>
            <w:rStyle w:val="Hyperlink"/>
            <w:sz w:val="22"/>
            <w:szCs w:val="22"/>
          </w:rPr>
          <w:t xml:space="preserve"> GJ, Wang C, Zee PC, </w:t>
        </w:r>
        <w:proofErr w:type="spellStart"/>
        <w:r w:rsidR="00E3270E" w:rsidRPr="00FA7C3E">
          <w:rPr>
            <w:rStyle w:val="Hyperlink"/>
            <w:sz w:val="22"/>
            <w:szCs w:val="22"/>
          </w:rPr>
          <w:t>Hanis</w:t>
        </w:r>
        <w:proofErr w:type="spellEnd"/>
        <w:r w:rsidR="00E3270E" w:rsidRPr="00FA7C3E">
          <w:rPr>
            <w:rStyle w:val="Hyperlink"/>
            <w:sz w:val="22"/>
            <w:szCs w:val="22"/>
          </w:rPr>
          <w:t xml:space="preserve"> CL, </w:t>
        </w:r>
        <w:proofErr w:type="spellStart"/>
        <w:r w:rsidR="00E3270E" w:rsidRPr="00FA7C3E">
          <w:rPr>
            <w:rStyle w:val="Hyperlink"/>
            <w:sz w:val="22"/>
            <w:szCs w:val="22"/>
          </w:rPr>
          <w:t>Sunyaev</w:t>
        </w:r>
        <w:proofErr w:type="spellEnd"/>
        <w:r w:rsidR="00E3270E" w:rsidRPr="00FA7C3E">
          <w:rPr>
            <w:rStyle w:val="Hyperlink"/>
            <w:sz w:val="22"/>
            <w:szCs w:val="22"/>
          </w:rPr>
          <w:t xml:space="preserve"> SR, Patel SR, Laurie CC, Zhu X, Saxena R, Lin X, Redline S. Genetic Associations with Obstructive Sleep Apnea Traits in Hispanic/Latino Americans. </w:t>
        </w:r>
        <w:r w:rsidR="00E3270E" w:rsidRPr="00FA7C3E">
          <w:rPr>
            <w:rStyle w:val="Hyperlink"/>
            <w:i/>
            <w:iCs/>
            <w:sz w:val="22"/>
            <w:szCs w:val="22"/>
          </w:rPr>
          <w:t xml:space="preserve">AM J Respir </w:t>
        </w:r>
        <w:proofErr w:type="spellStart"/>
        <w:r w:rsidR="00E3270E" w:rsidRPr="00FA7C3E">
          <w:rPr>
            <w:rStyle w:val="Hyperlink"/>
            <w:i/>
            <w:iCs/>
            <w:sz w:val="22"/>
            <w:szCs w:val="22"/>
          </w:rPr>
          <w:t>Crit</w:t>
        </w:r>
        <w:proofErr w:type="spellEnd"/>
        <w:r w:rsidR="00E3270E" w:rsidRPr="00FA7C3E">
          <w:rPr>
            <w:rStyle w:val="Hyperlink"/>
            <w:i/>
            <w:iCs/>
            <w:sz w:val="22"/>
            <w:szCs w:val="22"/>
          </w:rPr>
          <w:t xml:space="preserve"> Care Med</w:t>
        </w:r>
        <w:r w:rsidR="00E3270E" w:rsidRPr="00FA7C3E">
          <w:rPr>
            <w:rStyle w:val="Hyperlink"/>
            <w:sz w:val="22"/>
            <w:szCs w:val="22"/>
          </w:rPr>
          <w:t>. 2016;194(7):886-897.</w:t>
        </w:r>
      </w:hyperlink>
    </w:p>
    <w:p w14:paraId="6F090166" w14:textId="77777777" w:rsidR="002F6E39" w:rsidRPr="00DC126D" w:rsidRDefault="00DC126D" w:rsidP="00DC126D">
      <w:pPr>
        <w:ind w:left="360"/>
        <w:rPr>
          <w:iCs/>
          <w:color w:val="000000"/>
          <w:sz w:val="22"/>
          <w:szCs w:val="22"/>
        </w:rPr>
      </w:pPr>
      <w:r>
        <w:rPr>
          <w:color w:val="000000"/>
          <w:sz w:val="22"/>
          <w:szCs w:val="22"/>
        </w:rPr>
        <w:t xml:space="preserve"> </w:t>
      </w:r>
    </w:p>
    <w:bookmarkStart w:id="9" w:name="_Hlk533164437"/>
    <w:p w14:paraId="47878C8E" w14:textId="074186F0" w:rsidR="00C002B1" w:rsidRDefault="00C002B1" w:rsidP="00C002B1">
      <w:pPr>
        <w:numPr>
          <w:ilvl w:val="0"/>
          <w:numId w:val="29"/>
        </w:numPr>
        <w:rPr>
          <w:color w:val="000000"/>
          <w:sz w:val="22"/>
          <w:szCs w:val="22"/>
        </w:rPr>
      </w:pPr>
      <w:r w:rsidRPr="00C002B1">
        <w:rPr>
          <w:color w:val="000000"/>
          <w:sz w:val="22"/>
          <w:szCs w:val="22"/>
        </w:rPr>
        <w:lastRenderedPageBreak/>
        <w:fldChar w:fldCharType="begin"/>
      </w:r>
      <w:r w:rsidRPr="00C002B1">
        <w:rPr>
          <w:color w:val="000000"/>
          <w:sz w:val="22"/>
          <w:szCs w:val="22"/>
        </w:rPr>
        <w:instrText xml:space="preserve"> HYPERLINK "https://www.ncbi.nlm.nih.gov/pubmed/30990817" </w:instrText>
      </w:r>
      <w:r w:rsidRPr="00C002B1">
        <w:rPr>
          <w:color w:val="000000"/>
          <w:sz w:val="22"/>
          <w:szCs w:val="22"/>
        </w:rPr>
        <w:fldChar w:fldCharType="separate"/>
      </w:r>
      <w:r w:rsidRPr="00C002B1">
        <w:rPr>
          <w:rStyle w:val="Hyperlink"/>
          <w:sz w:val="22"/>
          <w:szCs w:val="22"/>
        </w:rPr>
        <w:t xml:space="preserve">Cade BE, Chen H, </w:t>
      </w:r>
      <w:proofErr w:type="spellStart"/>
      <w:r w:rsidRPr="00C002B1">
        <w:rPr>
          <w:rStyle w:val="Hyperlink"/>
          <w:sz w:val="22"/>
          <w:szCs w:val="22"/>
        </w:rPr>
        <w:t>Stilp</w:t>
      </w:r>
      <w:proofErr w:type="spellEnd"/>
      <w:r w:rsidRPr="00C002B1">
        <w:rPr>
          <w:rStyle w:val="Hyperlink"/>
          <w:sz w:val="22"/>
          <w:szCs w:val="22"/>
        </w:rPr>
        <w:t xml:space="preserve"> AM, Louie T, </w:t>
      </w:r>
      <w:proofErr w:type="spellStart"/>
      <w:r w:rsidRPr="00C002B1">
        <w:rPr>
          <w:rStyle w:val="Hyperlink"/>
          <w:sz w:val="22"/>
          <w:szCs w:val="22"/>
        </w:rPr>
        <w:t>Ancoli</w:t>
      </w:r>
      <w:proofErr w:type="spellEnd"/>
      <w:r w:rsidRPr="00C002B1">
        <w:rPr>
          <w:rStyle w:val="Hyperlink"/>
          <w:sz w:val="22"/>
          <w:szCs w:val="22"/>
        </w:rPr>
        <w:t xml:space="preserve">-Israel S, </w:t>
      </w:r>
      <w:proofErr w:type="spellStart"/>
      <w:r w:rsidRPr="00C002B1">
        <w:rPr>
          <w:rStyle w:val="Hyperlink"/>
          <w:sz w:val="22"/>
          <w:szCs w:val="22"/>
        </w:rPr>
        <w:t>Arens</w:t>
      </w:r>
      <w:proofErr w:type="spellEnd"/>
      <w:r w:rsidRPr="00C002B1">
        <w:rPr>
          <w:rStyle w:val="Hyperlink"/>
          <w:sz w:val="22"/>
          <w:szCs w:val="22"/>
        </w:rPr>
        <w:t xml:space="preserve"> R, Barfield R, Below JE, Cai J, </w:t>
      </w:r>
      <w:proofErr w:type="spellStart"/>
      <w:r w:rsidRPr="00C002B1">
        <w:rPr>
          <w:rStyle w:val="Hyperlink"/>
          <w:sz w:val="22"/>
          <w:szCs w:val="22"/>
        </w:rPr>
        <w:t>Conomos</w:t>
      </w:r>
      <w:proofErr w:type="spellEnd"/>
      <w:r w:rsidRPr="00C002B1">
        <w:rPr>
          <w:rStyle w:val="Hyperlink"/>
          <w:sz w:val="22"/>
          <w:szCs w:val="22"/>
        </w:rPr>
        <w:t xml:space="preserve"> MP, Evans DS, Frazier-Wood AC, Gharib SA Gleason KJ, Gottlieb DJ, Hillman DR, Johnson WC, Lederer DJ, Lee J, </w:t>
      </w:r>
      <w:proofErr w:type="spellStart"/>
      <w:r w:rsidRPr="00C002B1">
        <w:rPr>
          <w:rStyle w:val="Hyperlink"/>
          <w:sz w:val="22"/>
          <w:szCs w:val="22"/>
        </w:rPr>
        <w:t>Loredo</w:t>
      </w:r>
      <w:proofErr w:type="spellEnd"/>
      <w:r w:rsidRPr="00C002B1">
        <w:rPr>
          <w:rStyle w:val="Hyperlink"/>
          <w:sz w:val="22"/>
          <w:szCs w:val="22"/>
        </w:rPr>
        <w:t xml:space="preserve"> JS, Mei H, Mukherjee S, Patel SR, Post WS, Purcell SM, Ramos AR, Reid KJ, Rice K, Rotter JI, Shah NA, </w:t>
      </w:r>
      <w:proofErr w:type="spellStart"/>
      <w:r w:rsidRPr="00C002B1">
        <w:rPr>
          <w:rStyle w:val="Hyperlink"/>
          <w:sz w:val="22"/>
          <w:szCs w:val="22"/>
        </w:rPr>
        <w:t>Sofer</w:t>
      </w:r>
      <w:proofErr w:type="spellEnd"/>
      <w:r w:rsidRPr="00C002B1">
        <w:rPr>
          <w:rStyle w:val="Hyperlink"/>
          <w:sz w:val="22"/>
          <w:szCs w:val="22"/>
        </w:rPr>
        <w:t xml:space="preserve"> T, Taylor KD, Thornton TA, Wang H, Yaffe K, Zee PC, </w:t>
      </w:r>
      <w:proofErr w:type="spellStart"/>
      <w:r w:rsidRPr="00C002B1">
        <w:rPr>
          <w:rStyle w:val="Hyperlink"/>
          <w:sz w:val="22"/>
          <w:szCs w:val="22"/>
        </w:rPr>
        <w:t>Hanis</w:t>
      </w:r>
      <w:proofErr w:type="spellEnd"/>
      <w:r w:rsidRPr="00C002B1">
        <w:rPr>
          <w:rStyle w:val="Hyperlink"/>
          <w:sz w:val="22"/>
          <w:szCs w:val="22"/>
        </w:rPr>
        <w:t xml:space="preserve"> CL, Palmer LJ, Rotter JI, Stone KL, </w:t>
      </w:r>
      <w:proofErr w:type="spellStart"/>
      <w:r w:rsidRPr="00C002B1">
        <w:rPr>
          <w:rStyle w:val="Hyperlink"/>
          <w:sz w:val="22"/>
          <w:szCs w:val="22"/>
        </w:rPr>
        <w:t>Tranah</w:t>
      </w:r>
      <w:proofErr w:type="spellEnd"/>
      <w:r w:rsidRPr="00C002B1">
        <w:rPr>
          <w:rStyle w:val="Hyperlink"/>
          <w:sz w:val="22"/>
          <w:szCs w:val="22"/>
        </w:rPr>
        <w:t xml:space="preserve"> GJ, Wilson JG, </w:t>
      </w:r>
      <w:proofErr w:type="spellStart"/>
      <w:r w:rsidRPr="00C002B1">
        <w:rPr>
          <w:rStyle w:val="Hyperlink"/>
          <w:sz w:val="22"/>
          <w:szCs w:val="22"/>
        </w:rPr>
        <w:t>Sunyaev</w:t>
      </w:r>
      <w:proofErr w:type="spellEnd"/>
      <w:r w:rsidRPr="00C002B1">
        <w:rPr>
          <w:rStyle w:val="Hyperlink"/>
          <w:sz w:val="22"/>
          <w:szCs w:val="22"/>
        </w:rPr>
        <w:t xml:space="preserve"> SR, Laurie CC, Zhu X, Saxena R, Lin X, Redline S. Associations of variants in the hexokinase 1 and interleukin 18 receptor regions with oxyhemoglobin saturation during sleep. </w:t>
      </w:r>
      <w:proofErr w:type="spellStart"/>
      <w:r w:rsidRPr="00C002B1">
        <w:rPr>
          <w:rStyle w:val="Hyperlink"/>
          <w:i/>
          <w:sz w:val="22"/>
          <w:szCs w:val="22"/>
        </w:rPr>
        <w:t>PLoS</w:t>
      </w:r>
      <w:proofErr w:type="spellEnd"/>
      <w:r w:rsidRPr="00C002B1">
        <w:rPr>
          <w:rStyle w:val="Hyperlink"/>
          <w:i/>
          <w:sz w:val="22"/>
          <w:szCs w:val="22"/>
        </w:rPr>
        <w:t xml:space="preserve"> Genet</w:t>
      </w:r>
      <w:r w:rsidRPr="00C002B1">
        <w:rPr>
          <w:rStyle w:val="Hyperlink"/>
          <w:sz w:val="22"/>
          <w:szCs w:val="22"/>
        </w:rPr>
        <w:t xml:space="preserve">. </w:t>
      </w:r>
      <w:bookmarkEnd w:id="9"/>
      <w:r w:rsidRPr="00C002B1">
        <w:rPr>
          <w:rStyle w:val="Hyperlink"/>
          <w:sz w:val="22"/>
          <w:szCs w:val="22"/>
        </w:rPr>
        <w:t>2019;15(4</w:t>
      </w:r>
      <w:proofErr w:type="gramStart"/>
      <w:r w:rsidRPr="00C002B1">
        <w:rPr>
          <w:rStyle w:val="Hyperlink"/>
          <w:sz w:val="22"/>
          <w:szCs w:val="22"/>
        </w:rPr>
        <w:t>):e</w:t>
      </w:r>
      <w:proofErr w:type="gramEnd"/>
      <w:r w:rsidRPr="00C002B1">
        <w:rPr>
          <w:rStyle w:val="Hyperlink"/>
          <w:sz w:val="22"/>
          <w:szCs w:val="22"/>
        </w:rPr>
        <w:t xml:space="preserve">1007739. </w:t>
      </w:r>
      <w:proofErr w:type="spellStart"/>
      <w:r w:rsidRPr="00C002B1">
        <w:rPr>
          <w:rStyle w:val="Hyperlink"/>
          <w:sz w:val="22"/>
          <w:szCs w:val="22"/>
        </w:rPr>
        <w:t>doi</w:t>
      </w:r>
      <w:proofErr w:type="spellEnd"/>
      <w:r w:rsidRPr="00C002B1">
        <w:rPr>
          <w:rStyle w:val="Hyperlink"/>
          <w:sz w:val="22"/>
          <w:szCs w:val="22"/>
        </w:rPr>
        <w:t xml:space="preserve">:  10.1371/journal.pgen.1007739. </w:t>
      </w:r>
      <w:proofErr w:type="spellStart"/>
      <w:r w:rsidRPr="00C002B1">
        <w:rPr>
          <w:rStyle w:val="Hyperlink"/>
          <w:sz w:val="22"/>
          <w:szCs w:val="22"/>
        </w:rPr>
        <w:t>eCollection</w:t>
      </w:r>
      <w:proofErr w:type="spellEnd"/>
      <w:r w:rsidRPr="00C002B1">
        <w:rPr>
          <w:rStyle w:val="Hyperlink"/>
          <w:sz w:val="22"/>
          <w:szCs w:val="22"/>
        </w:rPr>
        <w:t xml:space="preserve"> 2019 Apr.</w:t>
      </w:r>
      <w:r w:rsidRPr="00C002B1">
        <w:rPr>
          <w:color w:val="000000"/>
          <w:sz w:val="22"/>
          <w:szCs w:val="22"/>
        </w:rPr>
        <w:fldChar w:fldCharType="end"/>
      </w:r>
      <w:r w:rsidR="00156CB5">
        <w:rPr>
          <w:color w:val="000000"/>
          <w:sz w:val="22"/>
          <w:szCs w:val="22"/>
        </w:rPr>
        <w:t xml:space="preserve"> </w:t>
      </w:r>
    </w:p>
    <w:p w14:paraId="13820967" w14:textId="77777777" w:rsidR="00906E4B" w:rsidRDefault="00906E4B" w:rsidP="00156CB5">
      <w:pPr>
        <w:pStyle w:val="ListParagraph"/>
        <w:rPr>
          <w:color w:val="000000"/>
          <w:sz w:val="22"/>
          <w:szCs w:val="22"/>
        </w:rPr>
      </w:pPr>
    </w:p>
    <w:p w14:paraId="77E26985" w14:textId="76BABDD2" w:rsidR="00156CB5" w:rsidRPr="00C002B1" w:rsidRDefault="00F5329F" w:rsidP="00C002B1">
      <w:pPr>
        <w:numPr>
          <w:ilvl w:val="0"/>
          <w:numId w:val="29"/>
        </w:numPr>
        <w:rPr>
          <w:color w:val="000000"/>
          <w:sz w:val="22"/>
          <w:szCs w:val="22"/>
        </w:rPr>
      </w:pPr>
      <w:hyperlink r:id="rId236" w:history="1">
        <w:r w:rsidR="00156CB5" w:rsidRPr="009B352A">
          <w:rPr>
            <w:rStyle w:val="Hyperlink"/>
            <w:sz w:val="22"/>
            <w:szCs w:val="22"/>
          </w:rPr>
          <w:t xml:space="preserve">Cainzos-Achirica M, </w:t>
        </w:r>
        <w:proofErr w:type="spellStart"/>
        <w:r w:rsidR="00156CB5" w:rsidRPr="009B352A">
          <w:rPr>
            <w:rStyle w:val="Hyperlink"/>
            <w:sz w:val="22"/>
            <w:szCs w:val="22"/>
          </w:rPr>
          <w:t>Bittencourt</w:t>
        </w:r>
        <w:proofErr w:type="spellEnd"/>
        <w:r w:rsidR="00156CB5" w:rsidRPr="009B352A">
          <w:rPr>
            <w:rStyle w:val="Hyperlink"/>
            <w:sz w:val="22"/>
            <w:szCs w:val="22"/>
          </w:rPr>
          <w:t xml:space="preserve"> MS, Osei AD, Haque W, Bhatt DL, </w:t>
        </w:r>
        <w:proofErr w:type="spellStart"/>
        <w:r w:rsidR="00156CB5" w:rsidRPr="009B352A">
          <w:rPr>
            <w:rStyle w:val="Hyperlink"/>
            <w:sz w:val="22"/>
            <w:szCs w:val="22"/>
          </w:rPr>
          <w:t>Blumenthall</w:t>
        </w:r>
        <w:proofErr w:type="spellEnd"/>
        <w:r w:rsidR="00156CB5" w:rsidRPr="009B352A">
          <w:rPr>
            <w:rStyle w:val="Hyperlink"/>
            <w:sz w:val="22"/>
            <w:szCs w:val="22"/>
          </w:rPr>
          <w:t xml:space="preserve"> RS, Blankstein R, Ray KK, Blaha MJ, Nasir K. Coronary Artery Calcium to Improve the Efficiency of Randomized Controlled Trials in Primary Cardiovascular Prevention. </w:t>
        </w:r>
        <w:r w:rsidR="00156CB5" w:rsidRPr="009B352A">
          <w:rPr>
            <w:rStyle w:val="Hyperlink"/>
            <w:i/>
            <w:iCs/>
            <w:sz w:val="22"/>
            <w:szCs w:val="22"/>
          </w:rPr>
          <w:t>JACC Cardiovasc Imaging</w:t>
        </w:r>
        <w:r w:rsidR="00156CB5" w:rsidRPr="009B352A">
          <w:rPr>
            <w:rStyle w:val="Hyperlink"/>
            <w:sz w:val="22"/>
            <w:szCs w:val="22"/>
          </w:rPr>
          <w:t>. 2020 Nov 18. [</w:t>
        </w:r>
        <w:proofErr w:type="spellStart"/>
        <w:r w:rsidR="00156CB5" w:rsidRPr="009B352A">
          <w:rPr>
            <w:rStyle w:val="Hyperlink"/>
            <w:sz w:val="22"/>
            <w:szCs w:val="22"/>
          </w:rPr>
          <w:t>Epub</w:t>
        </w:r>
        <w:proofErr w:type="spellEnd"/>
        <w:r w:rsidR="00156CB5" w:rsidRPr="009B352A">
          <w:rPr>
            <w:rStyle w:val="Hyperlink"/>
            <w:sz w:val="22"/>
            <w:szCs w:val="22"/>
          </w:rPr>
          <w:t xml:space="preserve"> ahead of print]</w:t>
        </w:r>
      </w:hyperlink>
    </w:p>
    <w:p w14:paraId="56DB2448" w14:textId="77777777" w:rsidR="00824978" w:rsidRDefault="00824978" w:rsidP="004F55F5">
      <w:pPr>
        <w:ind w:left="360"/>
        <w:rPr>
          <w:iCs/>
          <w:color w:val="000000"/>
          <w:sz w:val="22"/>
          <w:szCs w:val="22"/>
        </w:rPr>
      </w:pPr>
    </w:p>
    <w:p w14:paraId="39FAF033" w14:textId="77777777" w:rsidR="004F55F5" w:rsidRPr="0087782D" w:rsidRDefault="00F5329F" w:rsidP="00C35693">
      <w:pPr>
        <w:numPr>
          <w:ilvl w:val="0"/>
          <w:numId w:val="29"/>
        </w:numPr>
        <w:rPr>
          <w:rStyle w:val="Hyperlink"/>
          <w:iCs/>
          <w:color w:val="000000"/>
          <w:sz w:val="22"/>
          <w:szCs w:val="22"/>
          <w:u w:val="none"/>
        </w:rPr>
      </w:pPr>
      <w:hyperlink r:id="rId237" w:history="1">
        <w:r w:rsidR="00050A0E" w:rsidRPr="009D10A6">
          <w:rPr>
            <w:rStyle w:val="Hyperlink"/>
            <w:sz w:val="22"/>
            <w:szCs w:val="22"/>
          </w:rPr>
          <w:t xml:space="preserve">Cainzos-Achirica M, </w:t>
        </w:r>
        <w:proofErr w:type="spellStart"/>
        <w:r w:rsidR="00050A0E" w:rsidRPr="009D10A6">
          <w:rPr>
            <w:rStyle w:val="Hyperlink"/>
            <w:sz w:val="22"/>
            <w:szCs w:val="22"/>
          </w:rPr>
          <w:t>Enjuanes</w:t>
        </w:r>
        <w:proofErr w:type="spellEnd"/>
        <w:r w:rsidR="00050A0E" w:rsidRPr="009D10A6">
          <w:rPr>
            <w:rStyle w:val="Hyperlink"/>
            <w:sz w:val="22"/>
            <w:szCs w:val="22"/>
          </w:rPr>
          <w:t xml:space="preserve"> C, Greenland P, McEvoy JW, Cushman M, </w:t>
        </w:r>
        <w:proofErr w:type="spellStart"/>
        <w:r w:rsidR="00050A0E" w:rsidRPr="009D10A6">
          <w:rPr>
            <w:rStyle w:val="Hyperlink"/>
            <w:sz w:val="22"/>
            <w:szCs w:val="22"/>
          </w:rPr>
          <w:t>Dardari</w:t>
        </w:r>
        <w:proofErr w:type="spellEnd"/>
        <w:r w:rsidR="00050A0E" w:rsidRPr="009D10A6">
          <w:rPr>
            <w:rStyle w:val="Hyperlink"/>
            <w:sz w:val="22"/>
            <w:szCs w:val="22"/>
          </w:rPr>
          <w:t xml:space="preserve"> Z, Nasir K, Budoff MJ, Al-</w:t>
        </w:r>
        <w:proofErr w:type="spellStart"/>
        <w:r w:rsidR="00050A0E" w:rsidRPr="009D10A6">
          <w:rPr>
            <w:rStyle w:val="Hyperlink"/>
            <w:sz w:val="22"/>
            <w:szCs w:val="22"/>
          </w:rPr>
          <w:t>Mallah</w:t>
        </w:r>
        <w:proofErr w:type="spellEnd"/>
        <w:r w:rsidR="00050A0E" w:rsidRPr="009D10A6">
          <w:rPr>
            <w:rStyle w:val="Hyperlink"/>
            <w:sz w:val="22"/>
            <w:szCs w:val="22"/>
          </w:rPr>
          <w:t xml:space="preserve"> MH, Yeboah J, </w:t>
        </w:r>
        <w:proofErr w:type="spellStart"/>
        <w:r w:rsidR="00050A0E" w:rsidRPr="009D10A6">
          <w:rPr>
            <w:rStyle w:val="Hyperlink"/>
            <w:sz w:val="22"/>
            <w:szCs w:val="22"/>
          </w:rPr>
          <w:t>Miedema</w:t>
        </w:r>
        <w:proofErr w:type="spellEnd"/>
        <w:r w:rsidR="00050A0E" w:rsidRPr="009D10A6">
          <w:rPr>
            <w:rStyle w:val="Hyperlink"/>
            <w:sz w:val="22"/>
            <w:szCs w:val="22"/>
          </w:rPr>
          <w:t xml:space="preserve"> MD, Blumenthal RS, Comin-Colet J, Blaha MJ. The prognostic value of interleukin 6 in multiple chronic diseases and all-cause death: The Multi-Ethnic Study of Atherosclerosis (MESA). </w:t>
        </w:r>
        <w:r w:rsidR="00050A0E" w:rsidRPr="009D10A6">
          <w:rPr>
            <w:rStyle w:val="Hyperlink"/>
            <w:i/>
            <w:sz w:val="22"/>
            <w:szCs w:val="22"/>
          </w:rPr>
          <w:t>Atherosclerosis</w:t>
        </w:r>
        <w:r w:rsidR="00050A0E" w:rsidRPr="009D10A6">
          <w:rPr>
            <w:rStyle w:val="Hyperlink"/>
            <w:sz w:val="22"/>
            <w:szCs w:val="22"/>
          </w:rPr>
          <w:t xml:space="preserve">. </w:t>
        </w:r>
        <w:proofErr w:type="gramStart"/>
        <w:r w:rsidR="00050A0E" w:rsidRPr="009D10A6">
          <w:rPr>
            <w:rStyle w:val="Hyperlink"/>
            <w:sz w:val="22"/>
            <w:szCs w:val="22"/>
          </w:rPr>
          <w:t>2018;278:217</w:t>
        </w:r>
        <w:proofErr w:type="gramEnd"/>
        <w:r w:rsidR="00050A0E" w:rsidRPr="009D10A6">
          <w:rPr>
            <w:rStyle w:val="Hyperlink"/>
            <w:sz w:val="22"/>
            <w:szCs w:val="22"/>
          </w:rPr>
          <w:t>-225.</w:t>
        </w:r>
      </w:hyperlink>
      <w:r w:rsidR="0087782D">
        <w:rPr>
          <w:rStyle w:val="Hyperlink"/>
          <w:sz w:val="22"/>
          <w:szCs w:val="22"/>
        </w:rPr>
        <w:t xml:space="preserve"> </w:t>
      </w:r>
    </w:p>
    <w:p w14:paraId="0776830A" w14:textId="77777777" w:rsidR="00B677AD" w:rsidRPr="0087782D" w:rsidRDefault="00B677AD" w:rsidP="0087782D">
      <w:pPr>
        <w:ind w:left="360"/>
        <w:rPr>
          <w:rStyle w:val="Hyperlink"/>
          <w:iCs/>
          <w:color w:val="000000"/>
          <w:sz w:val="22"/>
          <w:szCs w:val="22"/>
          <w:u w:val="none"/>
        </w:rPr>
      </w:pPr>
    </w:p>
    <w:p w14:paraId="51B70904" w14:textId="77777777" w:rsidR="00E4437E" w:rsidRPr="00E4437E" w:rsidRDefault="00F5329F" w:rsidP="00E4437E">
      <w:pPr>
        <w:pStyle w:val="ListParagraph"/>
        <w:numPr>
          <w:ilvl w:val="0"/>
          <w:numId w:val="29"/>
        </w:numPr>
        <w:rPr>
          <w:rFonts w:eastAsiaTheme="minorEastAsia"/>
          <w:color w:val="0000FF"/>
          <w:sz w:val="22"/>
          <w:szCs w:val="22"/>
          <w:u w:val="single"/>
        </w:rPr>
      </w:pPr>
      <w:hyperlink r:id="rId238" w:history="1">
        <w:r w:rsidR="00E4437E" w:rsidRPr="00E4437E">
          <w:rPr>
            <w:rStyle w:val="Hyperlink"/>
            <w:rFonts w:eastAsiaTheme="minorEastAsia"/>
            <w:sz w:val="22"/>
            <w:szCs w:val="22"/>
          </w:rPr>
          <w:t xml:space="preserve">Cainzos-Achirica M, </w:t>
        </w:r>
        <w:proofErr w:type="spellStart"/>
        <w:r w:rsidR="00E4437E" w:rsidRPr="00E4437E">
          <w:rPr>
            <w:rStyle w:val="Hyperlink"/>
            <w:rFonts w:eastAsiaTheme="minorEastAsia"/>
            <w:sz w:val="22"/>
            <w:szCs w:val="22"/>
          </w:rPr>
          <w:t>Miedema</w:t>
        </w:r>
        <w:proofErr w:type="spellEnd"/>
        <w:r w:rsidR="00E4437E" w:rsidRPr="00E4437E">
          <w:rPr>
            <w:rStyle w:val="Hyperlink"/>
            <w:rFonts w:eastAsiaTheme="minorEastAsia"/>
            <w:sz w:val="22"/>
            <w:szCs w:val="22"/>
          </w:rPr>
          <w:t xml:space="preserve"> MD, McEvoy JW, Al Rifai M, Greenland P, </w:t>
        </w:r>
        <w:proofErr w:type="spellStart"/>
        <w:r w:rsidR="00E4437E" w:rsidRPr="00E4437E">
          <w:rPr>
            <w:rStyle w:val="Hyperlink"/>
            <w:rFonts w:eastAsiaTheme="minorEastAsia"/>
            <w:sz w:val="22"/>
            <w:szCs w:val="22"/>
          </w:rPr>
          <w:t>Dardari</w:t>
        </w:r>
        <w:proofErr w:type="spellEnd"/>
        <w:r w:rsidR="00E4437E" w:rsidRPr="00E4437E">
          <w:rPr>
            <w:rStyle w:val="Hyperlink"/>
            <w:rFonts w:eastAsiaTheme="minorEastAsia"/>
            <w:sz w:val="22"/>
            <w:szCs w:val="22"/>
          </w:rPr>
          <w:t xml:space="preserve"> Z, Budoff M, Blumenthal RS, Yeboah J, Duprez DA, Mortensen MB, Dzaye O, Hong J, Nasir K, Blaha MJ. Coronary Artery Calcium for Personalized Allocation of Aspirin in Primary Prevention of Cardiovascular Disease in 2019: The MESA Study (Multi-Ethnic Study of Atherosclerosis). </w:t>
        </w:r>
        <w:r w:rsidR="00E4437E" w:rsidRPr="00E4437E">
          <w:rPr>
            <w:rStyle w:val="Hyperlink"/>
            <w:rFonts w:eastAsiaTheme="minorEastAsia"/>
            <w:i/>
            <w:iCs/>
            <w:sz w:val="22"/>
            <w:szCs w:val="22"/>
          </w:rPr>
          <w:t>Circulation</w:t>
        </w:r>
        <w:r w:rsidR="00E4437E" w:rsidRPr="00E4437E">
          <w:rPr>
            <w:rStyle w:val="Hyperlink"/>
            <w:rFonts w:eastAsiaTheme="minorEastAsia"/>
            <w:sz w:val="22"/>
            <w:szCs w:val="22"/>
          </w:rPr>
          <w:t>. 2020;141(19):1541-1533.</w:t>
        </w:r>
      </w:hyperlink>
    </w:p>
    <w:p w14:paraId="75E1B332" w14:textId="77777777" w:rsidR="00CB3FCA" w:rsidRPr="00D93467" w:rsidRDefault="00CB3FCA" w:rsidP="00D93467">
      <w:pPr>
        <w:rPr>
          <w:iCs/>
          <w:color w:val="000000"/>
          <w:sz w:val="22"/>
          <w:szCs w:val="22"/>
        </w:rPr>
      </w:pPr>
    </w:p>
    <w:p w14:paraId="6EA46FB6" w14:textId="77777777" w:rsidR="00D93467" w:rsidRPr="00657728" w:rsidRDefault="00F5329F" w:rsidP="00C35693">
      <w:pPr>
        <w:numPr>
          <w:ilvl w:val="0"/>
          <w:numId w:val="29"/>
        </w:numPr>
        <w:rPr>
          <w:iCs/>
          <w:color w:val="000000"/>
          <w:sz w:val="22"/>
          <w:szCs w:val="22"/>
        </w:rPr>
      </w:pPr>
      <w:hyperlink r:id="rId239" w:history="1">
        <w:r w:rsidR="00967D0E" w:rsidRPr="00781639">
          <w:rPr>
            <w:rStyle w:val="Hyperlink"/>
            <w:sz w:val="22"/>
            <w:szCs w:val="22"/>
          </w:rPr>
          <w:t xml:space="preserve">Cainzos-Achirica M, </w:t>
        </w:r>
        <w:proofErr w:type="spellStart"/>
        <w:r w:rsidR="00967D0E" w:rsidRPr="00781639">
          <w:rPr>
            <w:rStyle w:val="Hyperlink"/>
            <w:sz w:val="22"/>
            <w:szCs w:val="22"/>
          </w:rPr>
          <w:t>Miedema</w:t>
        </w:r>
        <w:proofErr w:type="spellEnd"/>
        <w:r w:rsidR="00967D0E" w:rsidRPr="00781639">
          <w:rPr>
            <w:rStyle w:val="Hyperlink"/>
            <w:sz w:val="22"/>
            <w:szCs w:val="22"/>
          </w:rPr>
          <w:t xml:space="preserve"> MD, McEvoy JW, Cushman M, </w:t>
        </w:r>
        <w:proofErr w:type="spellStart"/>
        <w:r w:rsidR="00967D0E" w:rsidRPr="00781639">
          <w:rPr>
            <w:rStyle w:val="Hyperlink"/>
            <w:sz w:val="22"/>
            <w:szCs w:val="22"/>
          </w:rPr>
          <w:t>Dardari</w:t>
        </w:r>
        <w:proofErr w:type="spellEnd"/>
        <w:r w:rsidR="00967D0E" w:rsidRPr="00781639">
          <w:rPr>
            <w:rStyle w:val="Hyperlink"/>
            <w:sz w:val="22"/>
            <w:szCs w:val="22"/>
          </w:rPr>
          <w:t xml:space="preserve"> Z, Greenland P, Nasir K, Budoff MJ, Al-</w:t>
        </w:r>
        <w:proofErr w:type="spellStart"/>
        <w:r w:rsidR="00967D0E" w:rsidRPr="00781639">
          <w:rPr>
            <w:rStyle w:val="Hyperlink"/>
            <w:sz w:val="22"/>
            <w:szCs w:val="22"/>
          </w:rPr>
          <w:t>Mallah</w:t>
        </w:r>
        <w:proofErr w:type="spellEnd"/>
        <w:r w:rsidR="00967D0E" w:rsidRPr="00781639">
          <w:rPr>
            <w:rStyle w:val="Hyperlink"/>
            <w:sz w:val="22"/>
            <w:szCs w:val="22"/>
          </w:rPr>
          <w:t xml:space="preserve"> MH, Yeboah J, Blumenthal RS, Comin-Colet J, Blaha MJ. The prognostic value of high sensitivity C-reactive protein in a multi-ethnic population after &gt;10 years of follow-up: The Multi-Ethnic Study of Atherosclerosis (MESA). </w:t>
        </w:r>
        <w:r w:rsidR="00967D0E" w:rsidRPr="00781639">
          <w:rPr>
            <w:rStyle w:val="Hyperlink"/>
            <w:i/>
            <w:sz w:val="22"/>
            <w:szCs w:val="22"/>
          </w:rPr>
          <w:t xml:space="preserve">Int J </w:t>
        </w:r>
        <w:proofErr w:type="spellStart"/>
        <w:r w:rsidR="00967D0E" w:rsidRPr="00781639">
          <w:rPr>
            <w:rStyle w:val="Hyperlink"/>
            <w:i/>
            <w:sz w:val="22"/>
            <w:szCs w:val="22"/>
          </w:rPr>
          <w:t>Cardiol</w:t>
        </w:r>
        <w:proofErr w:type="spellEnd"/>
        <w:r w:rsidR="00967D0E" w:rsidRPr="00781639">
          <w:rPr>
            <w:rStyle w:val="Hyperlink"/>
            <w:sz w:val="22"/>
            <w:szCs w:val="22"/>
          </w:rPr>
          <w:t xml:space="preserve">. </w:t>
        </w:r>
        <w:proofErr w:type="gramStart"/>
        <w:r w:rsidR="00967D0E" w:rsidRPr="00781639">
          <w:rPr>
            <w:rStyle w:val="Hyperlink"/>
            <w:sz w:val="22"/>
            <w:szCs w:val="22"/>
          </w:rPr>
          <w:t>2018;264:158</w:t>
        </w:r>
        <w:proofErr w:type="gramEnd"/>
        <w:r w:rsidR="00967D0E" w:rsidRPr="00781639">
          <w:rPr>
            <w:rStyle w:val="Hyperlink"/>
            <w:sz w:val="22"/>
            <w:szCs w:val="22"/>
          </w:rPr>
          <w:t>-164.</w:t>
        </w:r>
      </w:hyperlink>
    </w:p>
    <w:p w14:paraId="355E7E59" w14:textId="77777777" w:rsidR="002C28C2" w:rsidRPr="00657728" w:rsidRDefault="002C28C2" w:rsidP="00657728">
      <w:pPr>
        <w:ind w:left="360"/>
        <w:rPr>
          <w:iCs/>
          <w:color w:val="000000"/>
          <w:sz w:val="22"/>
          <w:szCs w:val="22"/>
        </w:rPr>
      </w:pPr>
    </w:p>
    <w:p w14:paraId="0521DF19" w14:textId="77777777" w:rsidR="005673F8" w:rsidRDefault="00F5329F" w:rsidP="00C35693">
      <w:pPr>
        <w:numPr>
          <w:ilvl w:val="0"/>
          <w:numId w:val="29"/>
        </w:numPr>
        <w:rPr>
          <w:color w:val="000000"/>
          <w:sz w:val="22"/>
          <w:szCs w:val="22"/>
        </w:rPr>
      </w:pPr>
      <w:hyperlink r:id="rId240" w:history="1">
        <w:r w:rsidR="005673F8" w:rsidRPr="005673F8">
          <w:rPr>
            <w:rStyle w:val="Hyperlink"/>
            <w:sz w:val="22"/>
            <w:szCs w:val="22"/>
          </w:rPr>
          <w:t xml:space="preserve">Camacho A, Larsen B, McClelland RL, Morgan C, Criqui M, Cushman M, Allison MA. Association of subsyndromal and depressive symptoms with inflammatory markers among different ethnic groups: The multi-ethnic study of atherosclerosis (MESA). </w:t>
        </w:r>
        <w:r w:rsidR="005673F8" w:rsidRPr="005673F8">
          <w:rPr>
            <w:rStyle w:val="Hyperlink"/>
            <w:i/>
            <w:sz w:val="22"/>
            <w:szCs w:val="22"/>
          </w:rPr>
          <w:t xml:space="preserve">J Affect </w:t>
        </w:r>
        <w:proofErr w:type="spellStart"/>
        <w:r w:rsidR="005673F8" w:rsidRPr="005673F8">
          <w:rPr>
            <w:rStyle w:val="Hyperlink"/>
            <w:i/>
            <w:sz w:val="22"/>
            <w:szCs w:val="22"/>
          </w:rPr>
          <w:t>Disord</w:t>
        </w:r>
        <w:proofErr w:type="spellEnd"/>
        <w:r w:rsidR="005673F8" w:rsidRPr="005673F8">
          <w:rPr>
            <w:rStyle w:val="Hyperlink"/>
            <w:sz w:val="22"/>
            <w:szCs w:val="22"/>
          </w:rPr>
          <w:t>. 2014;164C:165-170.</w:t>
        </w:r>
      </w:hyperlink>
      <w:r w:rsidR="00F043D8">
        <w:rPr>
          <w:color w:val="000000"/>
          <w:sz w:val="22"/>
          <w:szCs w:val="22"/>
        </w:rPr>
        <w:t xml:space="preserve"> </w:t>
      </w:r>
    </w:p>
    <w:p w14:paraId="7F786F7C" w14:textId="77777777" w:rsidR="005718A3" w:rsidRDefault="005718A3" w:rsidP="00F043D8">
      <w:pPr>
        <w:ind w:left="360"/>
        <w:rPr>
          <w:color w:val="000000"/>
          <w:sz w:val="22"/>
          <w:szCs w:val="22"/>
        </w:rPr>
      </w:pPr>
    </w:p>
    <w:p w14:paraId="4A59EB19" w14:textId="77777777" w:rsidR="00020436" w:rsidRPr="00020436" w:rsidRDefault="00F5329F" w:rsidP="00C35693">
      <w:pPr>
        <w:numPr>
          <w:ilvl w:val="0"/>
          <w:numId w:val="29"/>
        </w:numPr>
        <w:rPr>
          <w:color w:val="000000"/>
          <w:sz w:val="22"/>
          <w:szCs w:val="22"/>
        </w:rPr>
      </w:pPr>
      <w:hyperlink r:id="rId241" w:history="1">
        <w:r w:rsidR="00020436" w:rsidRPr="00020436">
          <w:rPr>
            <w:rStyle w:val="Hyperlink"/>
            <w:sz w:val="22"/>
            <w:szCs w:val="22"/>
          </w:rPr>
          <w:t xml:space="preserve">Camacho A, McClelland RL, Delaney JA, Allison MA, Psaty BM, Rifkin DE, Rapp SR, Szklo M, Stein MB, Criqui MH. Antidepressant Use and Subclinical Measures of Atherosclerosis: The Multi-Ethnic Study of Atherosclerosis. </w:t>
        </w:r>
        <w:r w:rsidR="00020436" w:rsidRPr="00020436">
          <w:rPr>
            <w:rStyle w:val="Hyperlink"/>
            <w:i/>
            <w:sz w:val="22"/>
            <w:szCs w:val="22"/>
          </w:rPr>
          <w:t xml:space="preserve">J Clin </w:t>
        </w:r>
        <w:proofErr w:type="spellStart"/>
        <w:r w:rsidR="00020436" w:rsidRPr="00020436">
          <w:rPr>
            <w:rStyle w:val="Hyperlink"/>
            <w:i/>
            <w:sz w:val="22"/>
            <w:szCs w:val="22"/>
          </w:rPr>
          <w:t>Psychopharmacol</w:t>
        </w:r>
        <w:proofErr w:type="spellEnd"/>
        <w:r w:rsidR="00020436" w:rsidRPr="00020436">
          <w:rPr>
            <w:rStyle w:val="Hyperlink"/>
            <w:sz w:val="22"/>
            <w:szCs w:val="22"/>
          </w:rPr>
          <w:t>. 2016;36(4):340-346.</w:t>
        </w:r>
      </w:hyperlink>
    </w:p>
    <w:p w14:paraId="5FBB1672" w14:textId="77777777" w:rsidR="00CD1B46" w:rsidRDefault="00CD1B46" w:rsidP="00506368">
      <w:pPr>
        <w:ind w:left="360"/>
        <w:rPr>
          <w:iCs/>
          <w:color w:val="000000"/>
          <w:sz w:val="22"/>
          <w:szCs w:val="22"/>
        </w:rPr>
      </w:pPr>
    </w:p>
    <w:p w14:paraId="2758F340" w14:textId="77777777" w:rsidR="00506368" w:rsidRDefault="00F5329F" w:rsidP="00C35693">
      <w:pPr>
        <w:numPr>
          <w:ilvl w:val="0"/>
          <w:numId w:val="29"/>
        </w:numPr>
        <w:rPr>
          <w:color w:val="000000"/>
          <w:sz w:val="22"/>
          <w:szCs w:val="22"/>
        </w:rPr>
      </w:pPr>
      <w:hyperlink r:id="rId242" w:history="1">
        <w:r w:rsidR="00506368" w:rsidRPr="00506368">
          <w:rPr>
            <w:rStyle w:val="Hyperlink"/>
            <w:sz w:val="22"/>
            <w:szCs w:val="22"/>
          </w:rPr>
          <w:t xml:space="preserve">Campbell CY, Fang BF, Guo X, Peralta CA, Psaty BM, Rich SS, Young JH, Coresh J, Kramer HJ, Rotter JI, Post WS. Associations between Genetic Variants in the ACE, AGT, AGTR1 and AGTR2 Genes and Renal Function in the Multi-Ethnic Study of Atherosclerosis. </w:t>
        </w:r>
        <w:r w:rsidR="00506368" w:rsidRPr="00506368">
          <w:rPr>
            <w:rStyle w:val="Hyperlink"/>
            <w:i/>
            <w:sz w:val="22"/>
            <w:szCs w:val="22"/>
          </w:rPr>
          <w:t xml:space="preserve">Am J </w:t>
        </w:r>
        <w:proofErr w:type="spellStart"/>
        <w:r w:rsidR="00506368" w:rsidRPr="00506368">
          <w:rPr>
            <w:rStyle w:val="Hyperlink"/>
            <w:i/>
            <w:sz w:val="22"/>
            <w:szCs w:val="22"/>
          </w:rPr>
          <w:t>Nephrol</w:t>
        </w:r>
        <w:proofErr w:type="spellEnd"/>
        <w:r w:rsidR="00506368" w:rsidRPr="00506368">
          <w:rPr>
            <w:rStyle w:val="Hyperlink"/>
            <w:sz w:val="22"/>
            <w:szCs w:val="22"/>
          </w:rPr>
          <w:t>. 2010;32(2):156-162.</w:t>
        </w:r>
      </w:hyperlink>
    </w:p>
    <w:p w14:paraId="1A789DF1" w14:textId="4B358DAE" w:rsidR="005273E1" w:rsidRDefault="005273E1" w:rsidP="00265395">
      <w:pPr>
        <w:ind w:left="360"/>
        <w:rPr>
          <w:color w:val="000000"/>
          <w:sz w:val="22"/>
          <w:szCs w:val="22"/>
        </w:rPr>
      </w:pPr>
    </w:p>
    <w:p w14:paraId="6089266C" w14:textId="0893F1C0" w:rsidR="00933B9F" w:rsidRDefault="00933B9F" w:rsidP="00265395">
      <w:pPr>
        <w:ind w:left="360"/>
        <w:rPr>
          <w:color w:val="000000"/>
          <w:sz w:val="22"/>
          <w:szCs w:val="22"/>
        </w:rPr>
      </w:pPr>
    </w:p>
    <w:p w14:paraId="2EAE1789" w14:textId="67C9B2DE" w:rsidR="00933B9F" w:rsidRDefault="00933B9F" w:rsidP="00265395">
      <w:pPr>
        <w:ind w:left="360"/>
        <w:rPr>
          <w:color w:val="000000"/>
          <w:sz w:val="22"/>
          <w:szCs w:val="22"/>
        </w:rPr>
      </w:pPr>
    </w:p>
    <w:p w14:paraId="3FDFCF28" w14:textId="081B0993" w:rsidR="00933B9F" w:rsidRDefault="00933B9F" w:rsidP="00265395">
      <w:pPr>
        <w:ind w:left="360"/>
        <w:rPr>
          <w:color w:val="000000"/>
          <w:sz w:val="22"/>
          <w:szCs w:val="22"/>
        </w:rPr>
      </w:pPr>
    </w:p>
    <w:p w14:paraId="104B104A" w14:textId="2ABCB017" w:rsidR="00933B9F" w:rsidRDefault="00933B9F" w:rsidP="00265395">
      <w:pPr>
        <w:ind w:left="360"/>
        <w:rPr>
          <w:color w:val="000000"/>
          <w:sz w:val="22"/>
          <w:szCs w:val="22"/>
        </w:rPr>
      </w:pPr>
    </w:p>
    <w:p w14:paraId="23BC2797" w14:textId="77777777" w:rsidR="00933B9F" w:rsidRDefault="00933B9F" w:rsidP="00265395">
      <w:pPr>
        <w:ind w:left="360"/>
        <w:rPr>
          <w:color w:val="000000"/>
          <w:sz w:val="22"/>
          <w:szCs w:val="22"/>
        </w:rPr>
      </w:pPr>
    </w:p>
    <w:p w14:paraId="204FE92A" w14:textId="77777777" w:rsidR="009D646F" w:rsidRPr="009D646F" w:rsidRDefault="00F5329F" w:rsidP="00C35693">
      <w:pPr>
        <w:numPr>
          <w:ilvl w:val="0"/>
          <w:numId w:val="29"/>
        </w:numPr>
        <w:autoSpaceDE/>
        <w:autoSpaceDN/>
        <w:rPr>
          <w:rStyle w:val="Hyperlink"/>
          <w:color w:val="auto"/>
          <w:sz w:val="22"/>
          <w:szCs w:val="22"/>
          <w:u w:val="none"/>
        </w:rPr>
      </w:pPr>
      <w:hyperlink r:id="rId243" w:history="1">
        <w:r w:rsidR="001F735A" w:rsidRPr="00D031C2">
          <w:rPr>
            <w:rStyle w:val="Hyperlink"/>
            <w:bCs/>
            <w:sz w:val="22"/>
            <w:szCs w:val="22"/>
          </w:rPr>
          <w:t xml:space="preserve">Campbell CY, </w:t>
        </w:r>
        <w:proofErr w:type="spellStart"/>
        <w:r w:rsidR="001F735A" w:rsidRPr="00D031C2">
          <w:rPr>
            <w:rStyle w:val="Hyperlink"/>
            <w:bCs/>
            <w:sz w:val="22"/>
            <w:szCs w:val="22"/>
          </w:rPr>
          <w:t>Thanassoulis</w:t>
        </w:r>
        <w:proofErr w:type="spellEnd"/>
        <w:r w:rsidR="001F735A" w:rsidRPr="00D031C2">
          <w:rPr>
            <w:rStyle w:val="Hyperlink"/>
            <w:bCs/>
            <w:sz w:val="22"/>
            <w:szCs w:val="22"/>
          </w:rPr>
          <w:t xml:space="preserve"> G</w:t>
        </w:r>
        <w:r w:rsidR="001F735A" w:rsidRPr="00D031C2">
          <w:rPr>
            <w:rStyle w:val="Hyperlink"/>
            <w:sz w:val="22"/>
            <w:szCs w:val="22"/>
          </w:rPr>
          <w:t xml:space="preserve">, Owens DS, Smith JG, Smith AV, </w:t>
        </w:r>
        <w:proofErr w:type="spellStart"/>
        <w:r w:rsidR="001F735A" w:rsidRPr="00D031C2">
          <w:rPr>
            <w:rStyle w:val="Hyperlink"/>
            <w:sz w:val="22"/>
            <w:szCs w:val="22"/>
          </w:rPr>
          <w:t>Peloso</w:t>
        </w:r>
        <w:proofErr w:type="spellEnd"/>
        <w:r w:rsidR="001F735A" w:rsidRPr="00D031C2">
          <w:rPr>
            <w:rStyle w:val="Hyperlink"/>
            <w:sz w:val="22"/>
            <w:szCs w:val="22"/>
          </w:rPr>
          <w:t xml:space="preserve"> GM, Kerr KF, </w:t>
        </w:r>
        <w:proofErr w:type="spellStart"/>
        <w:r w:rsidR="001F735A" w:rsidRPr="00D031C2">
          <w:rPr>
            <w:rStyle w:val="Hyperlink"/>
            <w:sz w:val="22"/>
            <w:szCs w:val="22"/>
          </w:rPr>
          <w:t>Pechlivanis</w:t>
        </w:r>
        <w:proofErr w:type="spellEnd"/>
        <w:r w:rsidR="001F735A" w:rsidRPr="00D031C2">
          <w:rPr>
            <w:rStyle w:val="Hyperlink"/>
            <w:sz w:val="22"/>
            <w:szCs w:val="22"/>
          </w:rPr>
          <w:t xml:space="preserve"> S, Budoff MJ, Harris TB, Malhotra R, O'Brien KD, </w:t>
        </w:r>
        <w:proofErr w:type="spellStart"/>
        <w:r w:rsidR="001F735A" w:rsidRPr="00D031C2">
          <w:rPr>
            <w:rStyle w:val="Hyperlink"/>
            <w:sz w:val="22"/>
            <w:szCs w:val="22"/>
          </w:rPr>
          <w:t>Kamstrup</w:t>
        </w:r>
        <w:proofErr w:type="spellEnd"/>
        <w:r w:rsidR="001F735A" w:rsidRPr="00D031C2">
          <w:rPr>
            <w:rStyle w:val="Hyperlink"/>
            <w:sz w:val="22"/>
            <w:szCs w:val="22"/>
          </w:rPr>
          <w:t xml:space="preserve"> PR, </w:t>
        </w:r>
        <w:proofErr w:type="spellStart"/>
        <w:r w:rsidR="001F735A" w:rsidRPr="00D031C2">
          <w:rPr>
            <w:rStyle w:val="Hyperlink"/>
            <w:sz w:val="22"/>
            <w:szCs w:val="22"/>
          </w:rPr>
          <w:t>Nordestgaard</w:t>
        </w:r>
        <w:proofErr w:type="spellEnd"/>
        <w:r w:rsidR="001F735A" w:rsidRPr="00D031C2">
          <w:rPr>
            <w:rStyle w:val="Hyperlink"/>
            <w:sz w:val="22"/>
            <w:szCs w:val="22"/>
          </w:rPr>
          <w:t xml:space="preserve"> BG, </w:t>
        </w:r>
        <w:proofErr w:type="spellStart"/>
        <w:r w:rsidR="001F735A" w:rsidRPr="00D031C2">
          <w:rPr>
            <w:rStyle w:val="Hyperlink"/>
            <w:sz w:val="22"/>
            <w:szCs w:val="22"/>
          </w:rPr>
          <w:t>Tybjaerg</w:t>
        </w:r>
        <w:proofErr w:type="spellEnd"/>
        <w:r w:rsidR="001F735A" w:rsidRPr="00D031C2">
          <w:rPr>
            <w:rStyle w:val="Hyperlink"/>
            <w:sz w:val="22"/>
            <w:szCs w:val="22"/>
          </w:rPr>
          <w:t xml:space="preserve">-Hansen A, Allison MA, </w:t>
        </w:r>
        <w:proofErr w:type="spellStart"/>
        <w:r w:rsidR="001F735A" w:rsidRPr="00D031C2">
          <w:rPr>
            <w:rStyle w:val="Hyperlink"/>
            <w:sz w:val="22"/>
            <w:szCs w:val="22"/>
          </w:rPr>
          <w:t>Aspelund</w:t>
        </w:r>
        <w:proofErr w:type="spellEnd"/>
        <w:r w:rsidR="001F735A" w:rsidRPr="00D031C2">
          <w:rPr>
            <w:rStyle w:val="Hyperlink"/>
            <w:sz w:val="22"/>
            <w:szCs w:val="22"/>
          </w:rPr>
          <w:t xml:space="preserve"> T, Criqui MH, Heckbert SR, Hwang SJ, Liu Y, Sjogren M, van der Pals J, </w:t>
        </w:r>
        <w:proofErr w:type="spellStart"/>
        <w:r w:rsidR="001F735A" w:rsidRPr="00D031C2">
          <w:rPr>
            <w:rStyle w:val="Hyperlink"/>
            <w:sz w:val="22"/>
            <w:szCs w:val="22"/>
          </w:rPr>
          <w:t>Kälsch</w:t>
        </w:r>
        <w:proofErr w:type="spellEnd"/>
        <w:r w:rsidR="001F735A" w:rsidRPr="00D031C2">
          <w:rPr>
            <w:rStyle w:val="Hyperlink"/>
            <w:sz w:val="22"/>
            <w:szCs w:val="22"/>
          </w:rPr>
          <w:t xml:space="preserve"> H, </w:t>
        </w:r>
        <w:proofErr w:type="spellStart"/>
        <w:r w:rsidR="001F735A" w:rsidRPr="00D031C2">
          <w:rPr>
            <w:rStyle w:val="Hyperlink"/>
            <w:sz w:val="22"/>
            <w:szCs w:val="22"/>
          </w:rPr>
          <w:t>Mühleisen</w:t>
        </w:r>
        <w:proofErr w:type="spellEnd"/>
        <w:r w:rsidR="001F735A" w:rsidRPr="00D031C2">
          <w:rPr>
            <w:rStyle w:val="Hyperlink"/>
            <w:sz w:val="22"/>
            <w:szCs w:val="22"/>
          </w:rPr>
          <w:t xml:space="preserve"> TW, </w:t>
        </w:r>
        <w:proofErr w:type="spellStart"/>
        <w:r w:rsidR="001F735A" w:rsidRPr="00D031C2">
          <w:rPr>
            <w:rStyle w:val="Hyperlink"/>
            <w:sz w:val="22"/>
            <w:szCs w:val="22"/>
          </w:rPr>
          <w:t>Nöthen</w:t>
        </w:r>
        <w:proofErr w:type="spellEnd"/>
        <w:r w:rsidR="001F735A" w:rsidRPr="00D031C2">
          <w:rPr>
            <w:rStyle w:val="Hyperlink"/>
            <w:sz w:val="22"/>
            <w:szCs w:val="22"/>
          </w:rPr>
          <w:t xml:space="preserve"> MM, </w:t>
        </w:r>
        <w:proofErr w:type="spellStart"/>
        <w:r w:rsidR="001F735A" w:rsidRPr="00D031C2">
          <w:rPr>
            <w:rStyle w:val="Hyperlink"/>
            <w:sz w:val="22"/>
            <w:szCs w:val="22"/>
          </w:rPr>
          <w:t>Cupples</w:t>
        </w:r>
        <w:proofErr w:type="spellEnd"/>
        <w:r w:rsidR="001F735A" w:rsidRPr="00D031C2">
          <w:rPr>
            <w:rStyle w:val="Hyperlink"/>
            <w:sz w:val="22"/>
            <w:szCs w:val="22"/>
          </w:rPr>
          <w:t xml:space="preserve"> LA, </w:t>
        </w:r>
        <w:proofErr w:type="spellStart"/>
        <w:r w:rsidR="001F735A" w:rsidRPr="00D031C2">
          <w:rPr>
            <w:rStyle w:val="Hyperlink"/>
            <w:sz w:val="22"/>
            <w:szCs w:val="22"/>
          </w:rPr>
          <w:t>Caslake</w:t>
        </w:r>
        <w:proofErr w:type="spellEnd"/>
        <w:r w:rsidR="001F735A" w:rsidRPr="00D031C2">
          <w:rPr>
            <w:rStyle w:val="Hyperlink"/>
            <w:sz w:val="22"/>
            <w:szCs w:val="22"/>
          </w:rPr>
          <w:t xml:space="preserve"> M, Di Angelantonio E, Danesh J, Rotter JI, Sigurdsson S, Wong Q, </w:t>
        </w:r>
        <w:proofErr w:type="spellStart"/>
        <w:r w:rsidR="001F735A" w:rsidRPr="00D031C2">
          <w:rPr>
            <w:rStyle w:val="Hyperlink"/>
            <w:sz w:val="22"/>
            <w:szCs w:val="22"/>
          </w:rPr>
          <w:t>Erbel</w:t>
        </w:r>
        <w:proofErr w:type="spellEnd"/>
        <w:r w:rsidR="001F735A" w:rsidRPr="00D031C2">
          <w:rPr>
            <w:rStyle w:val="Hyperlink"/>
            <w:sz w:val="22"/>
            <w:szCs w:val="22"/>
          </w:rPr>
          <w:t xml:space="preserve"> R, </w:t>
        </w:r>
        <w:proofErr w:type="spellStart"/>
        <w:r w:rsidR="001F735A" w:rsidRPr="00D031C2">
          <w:rPr>
            <w:rStyle w:val="Hyperlink"/>
            <w:sz w:val="22"/>
            <w:szCs w:val="22"/>
          </w:rPr>
          <w:t>Kathiresan</w:t>
        </w:r>
        <w:proofErr w:type="spellEnd"/>
        <w:r w:rsidR="001F735A" w:rsidRPr="00D031C2">
          <w:rPr>
            <w:rStyle w:val="Hyperlink"/>
            <w:sz w:val="22"/>
            <w:szCs w:val="22"/>
          </w:rPr>
          <w:t xml:space="preserve"> S, Melander O, </w:t>
        </w:r>
        <w:proofErr w:type="spellStart"/>
        <w:r w:rsidR="001F735A" w:rsidRPr="00D031C2">
          <w:rPr>
            <w:rStyle w:val="Hyperlink"/>
            <w:sz w:val="22"/>
            <w:szCs w:val="22"/>
          </w:rPr>
          <w:t>Gudnason</w:t>
        </w:r>
        <w:proofErr w:type="spellEnd"/>
        <w:r w:rsidR="001F735A" w:rsidRPr="00D031C2">
          <w:rPr>
            <w:rStyle w:val="Hyperlink"/>
            <w:sz w:val="22"/>
            <w:szCs w:val="22"/>
          </w:rPr>
          <w:t xml:space="preserve"> V, O'Donnell CJ, Post WS; CHARGE </w:t>
        </w:r>
        <w:proofErr w:type="spellStart"/>
        <w:r w:rsidR="001F735A" w:rsidRPr="00D031C2">
          <w:rPr>
            <w:rStyle w:val="Hyperlink"/>
            <w:sz w:val="22"/>
            <w:szCs w:val="22"/>
          </w:rPr>
          <w:t>Extracoronary</w:t>
        </w:r>
        <w:proofErr w:type="spellEnd"/>
        <w:r w:rsidR="001F735A" w:rsidRPr="00D031C2">
          <w:rPr>
            <w:rStyle w:val="Hyperlink"/>
            <w:sz w:val="22"/>
            <w:szCs w:val="22"/>
          </w:rPr>
          <w:t xml:space="preserve"> Calcium Working Group. Genetic associations with valvular calcification and aortic stenosis. </w:t>
        </w:r>
        <w:r w:rsidR="001F735A" w:rsidRPr="00D031C2">
          <w:rPr>
            <w:rStyle w:val="Hyperlink"/>
            <w:i/>
            <w:sz w:val="22"/>
            <w:szCs w:val="22"/>
          </w:rPr>
          <w:t xml:space="preserve">N </w:t>
        </w:r>
        <w:proofErr w:type="spellStart"/>
        <w:r w:rsidR="001F735A" w:rsidRPr="00D031C2">
          <w:rPr>
            <w:rStyle w:val="Hyperlink"/>
            <w:i/>
            <w:sz w:val="22"/>
            <w:szCs w:val="22"/>
          </w:rPr>
          <w:t>Engl</w:t>
        </w:r>
        <w:proofErr w:type="spellEnd"/>
        <w:r w:rsidR="001F735A" w:rsidRPr="00D031C2">
          <w:rPr>
            <w:rStyle w:val="Hyperlink"/>
            <w:i/>
            <w:sz w:val="22"/>
            <w:szCs w:val="22"/>
          </w:rPr>
          <w:t xml:space="preserve"> J Med</w:t>
        </w:r>
        <w:r w:rsidR="001F735A" w:rsidRPr="00D031C2">
          <w:rPr>
            <w:rStyle w:val="Hyperlink"/>
            <w:sz w:val="22"/>
            <w:szCs w:val="22"/>
          </w:rPr>
          <w:t>. 2013;368(6):503-512.</w:t>
        </w:r>
      </w:hyperlink>
    </w:p>
    <w:p w14:paraId="34B0B618" w14:textId="77777777" w:rsidR="009D646F" w:rsidRPr="009D646F" w:rsidRDefault="009D646F" w:rsidP="009D646F">
      <w:pPr>
        <w:autoSpaceDE/>
        <w:autoSpaceDN/>
        <w:ind w:left="360"/>
        <w:rPr>
          <w:rStyle w:val="Hyperlink"/>
          <w:color w:val="auto"/>
          <w:sz w:val="22"/>
          <w:szCs w:val="22"/>
          <w:u w:val="none"/>
        </w:rPr>
      </w:pPr>
    </w:p>
    <w:p w14:paraId="7A467548" w14:textId="77777777" w:rsidR="009D646F" w:rsidRPr="009D646F" w:rsidRDefault="00F5329F" w:rsidP="009D646F">
      <w:pPr>
        <w:pStyle w:val="ListParagraph"/>
        <w:numPr>
          <w:ilvl w:val="0"/>
          <w:numId w:val="29"/>
        </w:numPr>
        <w:rPr>
          <w:color w:val="000000"/>
          <w:sz w:val="22"/>
          <w:szCs w:val="22"/>
        </w:rPr>
      </w:pPr>
      <w:hyperlink r:id="rId244" w:history="1">
        <w:r w:rsidR="001035A4" w:rsidRPr="008637CE">
          <w:rPr>
            <w:rStyle w:val="Hyperlink"/>
            <w:sz w:val="22"/>
            <w:szCs w:val="22"/>
          </w:rPr>
          <w:t xml:space="preserve">Campos Cl, Wood A, Burke GL, Bahrami H, Bertoni AG. Dietary Approaches to Stop Hypertension Diet Concordance and Incident Heart Failure: The Multi-Ethnic Study of Atherosclerosis </w:t>
        </w:r>
        <w:r w:rsidR="001035A4" w:rsidRPr="008637CE">
          <w:rPr>
            <w:rStyle w:val="Hyperlink"/>
            <w:i/>
            <w:sz w:val="22"/>
            <w:szCs w:val="22"/>
          </w:rPr>
          <w:t xml:space="preserve">Am J </w:t>
        </w:r>
        <w:proofErr w:type="spellStart"/>
        <w:r w:rsidR="001035A4" w:rsidRPr="008637CE">
          <w:rPr>
            <w:rStyle w:val="Hyperlink"/>
            <w:i/>
            <w:sz w:val="22"/>
            <w:szCs w:val="22"/>
          </w:rPr>
          <w:t>Prev</w:t>
        </w:r>
        <w:proofErr w:type="spellEnd"/>
        <w:r w:rsidR="001035A4" w:rsidRPr="008637CE">
          <w:rPr>
            <w:rStyle w:val="Hyperlink"/>
            <w:i/>
            <w:sz w:val="22"/>
            <w:szCs w:val="22"/>
          </w:rPr>
          <w:t xml:space="preserve"> Med</w:t>
        </w:r>
        <w:r w:rsidR="001035A4" w:rsidRPr="008637CE">
          <w:rPr>
            <w:rStyle w:val="Hyperlink"/>
            <w:sz w:val="22"/>
            <w:szCs w:val="22"/>
          </w:rPr>
          <w:t>. 2019;56(6):819-826.</w:t>
        </w:r>
      </w:hyperlink>
    </w:p>
    <w:p w14:paraId="7C0E3EB1" w14:textId="77777777" w:rsidR="002F6E39" w:rsidRPr="00E679A2" w:rsidRDefault="002F6E39" w:rsidP="00E679A2">
      <w:pPr>
        <w:autoSpaceDE/>
        <w:autoSpaceDN/>
        <w:ind w:left="360"/>
        <w:rPr>
          <w:sz w:val="22"/>
          <w:szCs w:val="22"/>
        </w:rPr>
      </w:pPr>
    </w:p>
    <w:p w14:paraId="49881019" w14:textId="77777777" w:rsidR="00E679A2" w:rsidRDefault="00F5329F" w:rsidP="00C35693">
      <w:pPr>
        <w:numPr>
          <w:ilvl w:val="0"/>
          <w:numId w:val="29"/>
        </w:numPr>
        <w:rPr>
          <w:color w:val="000000"/>
          <w:sz w:val="22"/>
          <w:szCs w:val="22"/>
        </w:rPr>
      </w:pPr>
      <w:hyperlink r:id="rId245" w:history="1">
        <w:proofErr w:type="spellStart"/>
        <w:r w:rsidR="00E679A2" w:rsidRPr="00C1613C">
          <w:rPr>
            <w:rStyle w:val="Hyperlink"/>
            <w:sz w:val="22"/>
            <w:szCs w:val="22"/>
          </w:rPr>
          <w:t>Cannone</w:t>
        </w:r>
        <w:proofErr w:type="spellEnd"/>
        <w:r w:rsidR="00E679A2" w:rsidRPr="00C1613C">
          <w:rPr>
            <w:rStyle w:val="Hyperlink"/>
            <w:sz w:val="22"/>
            <w:szCs w:val="22"/>
          </w:rPr>
          <w:t xml:space="preserve"> V, Scott CG, Decker PA, Larson NB, Palmas W, Taylor KD, Wang TJ, Gupta DK, Bielinski SJ, Burnett JC Jr. A favorable cardiometabolic profile is associated with the G allele of the genetic variant rs5068 in African Americans: The Multi-Ethnic Study of Atherosclerosis (MESA). </w:t>
        </w:r>
        <w:proofErr w:type="spellStart"/>
        <w:r w:rsidR="00E679A2" w:rsidRPr="00C1613C">
          <w:rPr>
            <w:rStyle w:val="Hyperlink"/>
            <w:i/>
            <w:sz w:val="22"/>
            <w:szCs w:val="22"/>
          </w:rPr>
          <w:t>PLoS</w:t>
        </w:r>
        <w:proofErr w:type="spellEnd"/>
        <w:r w:rsidR="00E679A2" w:rsidRPr="00C1613C">
          <w:rPr>
            <w:rStyle w:val="Hyperlink"/>
            <w:i/>
            <w:sz w:val="22"/>
            <w:szCs w:val="22"/>
          </w:rPr>
          <w:t xml:space="preserve"> One</w:t>
        </w:r>
        <w:r w:rsidR="00E679A2" w:rsidRPr="00C1613C">
          <w:rPr>
            <w:rStyle w:val="Hyperlink"/>
            <w:sz w:val="22"/>
            <w:szCs w:val="22"/>
          </w:rPr>
          <w:t xml:space="preserve">. 2017;12(12)e0189858. </w:t>
        </w:r>
        <w:proofErr w:type="spellStart"/>
        <w:r w:rsidR="00E679A2" w:rsidRPr="00C1613C">
          <w:rPr>
            <w:rStyle w:val="Hyperlink"/>
            <w:sz w:val="22"/>
            <w:szCs w:val="22"/>
          </w:rPr>
          <w:t>doi</w:t>
        </w:r>
        <w:proofErr w:type="spellEnd"/>
        <w:r w:rsidR="00E679A2" w:rsidRPr="00C1613C">
          <w:rPr>
            <w:rStyle w:val="Hyperlink"/>
            <w:sz w:val="22"/>
            <w:szCs w:val="22"/>
          </w:rPr>
          <w:t xml:space="preserve">: 10.1371/journal.pone.0189858. </w:t>
        </w:r>
        <w:proofErr w:type="spellStart"/>
        <w:r w:rsidR="00E679A2" w:rsidRPr="00C1613C">
          <w:rPr>
            <w:rStyle w:val="Hyperlink"/>
            <w:sz w:val="22"/>
            <w:szCs w:val="22"/>
          </w:rPr>
          <w:t>eCollection</w:t>
        </w:r>
        <w:proofErr w:type="spellEnd"/>
        <w:r w:rsidR="00E679A2" w:rsidRPr="00C1613C">
          <w:rPr>
            <w:rStyle w:val="Hyperlink"/>
            <w:sz w:val="22"/>
            <w:szCs w:val="22"/>
          </w:rPr>
          <w:t xml:space="preserve"> 2017.</w:t>
        </w:r>
      </w:hyperlink>
      <w:r w:rsidR="00A11D1A">
        <w:rPr>
          <w:color w:val="000000"/>
          <w:sz w:val="22"/>
          <w:szCs w:val="22"/>
        </w:rPr>
        <w:t xml:space="preserve"> </w:t>
      </w:r>
    </w:p>
    <w:p w14:paraId="03DE7C68" w14:textId="77777777" w:rsidR="00786823" w:rsidRDefault="00786823" w:rsidP="00786823">
      <w:pPr>
        <w:ind w:left="360"/>
        <w:rPr>
          <w:color w:val="000000"/>
          <w:sz w:val="22"/>
          <w:szCs w:val="22"/>
        </w:rPr>
      </w:pPr>
    </w:p>
    <w:p w14:paraId="095755C9" w14:textId="77777777" w:rsidR="00786823" w:rsidRDefault="00F5329F" w:rsidP="00C35693">
      <w:pPr>
        <w:numPr>
          <w:ilvl w:val="0"/>
          <w:numId w:val="29"/>
        </w:numPr>
        <w:rPr>
          <w:color w:val="000000"/>
          <w:sz w:val="22"/>
          <w:szCs w:val="22"/>
        </w:rPr>
      </w:pPr>
      <w:hyperlink r:id="rId246" w:history="1">
        <w:r w:rsidR="00453D76" w:rsidRPr="00647ABA">
          <w:rPr>
            <w:rStyle w:val="Hyperlink"/>
            <w:sz w:val="22"/>
            <w:szCs w:val="22"/>
          </w:rPr>
          <w:t xml:space="preserve">Cao J, Nomura SO, Steffen BT, Guan W, Remaley AT, Karger AB, Ouyang P, Michos ED, Tsai MY. Apolipoprotein B discordance with low-density lipoprotein cholesterol and non-high-density lipoprotein cholesterol in relation to coronary artery calcification in the Multi-Ethnic Study of Atherosclerosis (MESA). </w:t>
        </w:r>
        <w:r w:rsidR="00453D76" w:rsidRPr="00647ABA">
          <w:rPr>
            <w:rStyle w:val="Hyperlink"/>
            <w:i/>
            <w:iCs/>
            <w:sz w:val="22"/>
            <w:szCs w:val="22"/>
          </w:rPr>
          <w:t xml:space="preserve">J Clin </w:t>
        </w:r>
        <w:proofErr w:type="spellStart"/>
        <w:r w:rsidR="00453D76" w:rsidRPr="00647ABA">
          <w:rPr>
            <w:rStyle w:val="Hyperlink"/>
            <w:i/>
            <w:iCs/>
            <w:sz w:val="22"/>
            <w:szCs w:val="22"/>
          </w:rPr>
          <w:t>Lipidol</w:t>
        </w:r>
        <w:proofErr w:type="spellEnd"/>
        <w:r w:rsidR="00453D76" w:rsidRPr="00647ABA">
          <w:rPr>
            <w:rStyle w:val="Hyperlink"/>
            <w:sz w:val="22"/>
            <w:szCs w:val="22"/>
          </w:rPr>
          <w:t>. 2020;14(1):109-121.</w:t>
        </w:r>
      </w:hyperlink>
    </w:p>
    <w:p w14:paraId="7682B5BD" w14:textId="77777777" w:rsidR="009F1187" w:rsidRDefault="009F1187" w:rsidP="00A11D1A">
      <w:pPr>
        <w:ind w:left="360"/>
        <w:rPr>
          <w:color w:val="000000"/>
          <w:sz w:val="22"/>
          <w:szCs w:val="22"/>
        </w:rPr>
      </w:pPr>
    </w:p>
    <w:p w14:paraId="0F831CEF" w14:textId="77777777" w:rsidR="00A11D1A" w:rsidRPr="0019375D" w:rsidRDefault="00F5329F" w:rsidP="00C35693">
      <w:pPr>
        <w:numPr>
          <w:ilvl w:val="0"/>
          <w:numId w:val="29"/>
        </w:numPr>
        <w:rPr>
          <w:color w:val="000000"/>
          <w:sz w:val="22"/>
          <w:szCs w:val="22"/>
        </w:rPr>
      </w:pPr>
      <w:hyperlink r:id="rId247" w:history="1">
        <w:r w:rsidR="00A46AB1" w:rsidRPr="006C4F95">
          <w:rPr>
            <w:rStyle w:val="Hyperlink"/>
            <w:sz w:val="22"/>
            <w:szCs w:val="22"/>
          </w:rPr>
          <w:t xml:space="preserve">Cao J, Steffen BT, Guan W, Remaley AT, McConnell JP, </w:t>
        </w:r>
        <w:proofErr w:type="spellStart"/>
        <w:r w:rsidR="00A46AB1" w:rsidRPr="006C4F95">
          <w:rPr>
            <w:rStyle w:val="Hyperlink"/>
            <w:sz w:val="22"/>
            <w:szCs w:val="22"/>
          </w:rPr>
          <w:t>Palamalai</w:t>
        </w:r>
        <w:proofErr w:type="spellEnd"/>
        <w:r w:rsidR="00A46AB1" w:rsidRPr="006C4F95">
          <w:rPr>
            <w:rStyle w:val="Hyperlink"/>
            <w:sz w:val="22"/>
            <w:szCs w:val="22"/>
          </w:rPr>
          <w:t xml:space="preserve"> V, Tsai MY. A comparison of three apolipoprotein B methods and their associations with incident coronary heart disease risk over a 12-year follow-up period: The Multi-Ethnic Study of Atherosclerosis. </w:t>
        </w:r>
        <w:r w:rsidR="00A46AB1" w:rsidRPr="006C4F95">
          <w:rPr>
            <w:rStyle w:val="Hyperlink"/>
            <w:i/>
            <w:sz w:val="22"/>
            <w:szCs w:val="22"/>
          </w:rPr>
          <w:t xml:space="preserve">J Clin </w:t>
        </w:r>
        <w:proofErr w:type="spellStart"/>
        <w:r w:rsidR="00A46AB1" w:rsidRPr="006C4F95">
          <w:rPr>
            <w:rStyle w:val="Hyperlink"/>
            <w:i/>
            <w:sz w:val="22"/>
            <w:szCs w:val="22"/>
          </w:rPr>
          <w:t>Lipidol</w:t>
        </w:r>
        <w:proofErr w:type="spellEnd"/>
        <w:r w:rsidR="00A46AB1" w:rsidRPr="006C4F95">
          <w:rPr>
            <w:rStyle w:val="Hyperlink"/>
            <w:sz w:val="22"/>
            <w:szCs w:val="22"/>
          </w:rPr>
          <w:t>. 2018;12(2):300-304.</w:t>
        </w:r>
      </w:hyperlink>
    </w:p>
    <w:p w14:paraId="33F9A74F" w14:textId="77777777" w:rsidR="00A5768D" w:rsidRPr="00A5768D" w:rsidRDefault="00A5768D" w:rsidP="00A5768D">
      <w:pPr>
        <w:autoSpaceDE/>
        <w:autoSpaceDN/>
        <w:ind w:left="360"/>
        <w:rPr>
          <w:sz w:val="22"/>
          <w:szCs w:val="22"/>
        </w:rPr>
      </w:pPr>
    </w:p>
    <w:p w14:paraId="0B945B2B" w14:textId="77777777" w:rsidR="00A5768D" w:rsidRPr="004E58DA" w:rsidRDefault="00F5329F" w:rsidP="00C35693">
      <w:pPr>
        <w:numPr>
          <w:ilvl w:val="0"/>
          <w:numId w:val="29"/>
        </w:numPr>
        <w:rPr>
          <w:color w:val="000000"/>
          <w:sz w:val="22"/>
          <w:szCs w:val="22"/>
        </w:rPr>
      </w:pPr>
      <w:hyperlink r:id="rId248" w:history="1">
        <w:r w:rsidR="000A7F4C" w:rsidRPr="002908D3">
          <w:rPr>
            <w:rStyle w:val="Hyperlink"/>
            <w:sz w:val="22"/>
            <w:szCs w:val="22"/>
          </w:rPr>
          <w:t xml:space="preserve">Cao J, Steffen BT, Budoff M, Post WS, </w:t>
        </w:r>
        <w:proofErr w:type="spellStart"/>
        <w:r w:rsidR="000A7F4C" w:rsidRPr="002908D3">
          <w:rPr>
            <w:rStyle w:val="Hyperlink"/>
            <w:sz w:val="22"/>
            <w:szCs w:val="22"/>
          </w:rPr>
          <w:t>Thanassoulis</w:t>
        </w:r>
        <w:proofErr w:type="spellEnd"/>
        <w:r w:rsidR="000A7F4C" w:rsidRPr="002908D3">
          <w:rPr>
            <w:rStyle w:val="Hyperlink"/>
            <w:sz w:val="22"/>
            <w:szCs w:val="22"/>
          </w:rPr>
          <w:t xml:space="preserve"> G, Kestenbaum B, McConnell JP, </w:t>
        </w:r>
        <w:proofErr w:type="spellStart"/>
        <w:r w:rsidR="000A7F4C" w:rsidRPr="002908D3">
          <w:rPr>
            <w:rStyle w:val="Hyperlink"/>
            <w:sz w:val="22"/>
            <w:szCs w:val="22"/>
          </w:rPr>
          <w:t>Warnick</w:t>
        </w:r>
        <w:proofErr w:type="spellEnd"/>
        <w:r w:rsidR="000A7F4C" w:rsidRPr="002908D3">
          <w:rPr>
            <w:rStyle w:val="Hyperlink"/>
            <w:sz w:val="22"/>
            <w:szCs w:val="22"/>
          </w:rPr>
          <w:t xml:space="preserve"> R, Guan W, Tsai MY.  Lipoprotein(a) Levels Are Associated </w:t>
        </w:r>
        <w:proofErr w:type="gramStart"/>
        <w:r w:rsidR="000A7F4C" w:rsidRPr="002908D3">
          <w:rPr>
            <w:rStyle w:val="Hyperlink"/>
            <w:sz w:val="22"/>
            <w:szCs w:val="22"/>
          </w:rPr>
          <w:t>With</w:t>
        </w:r>
        <w:proofErr w:type="gramEnd"/>
        <w:r w:rsidR="000A7F4C" w:rsidRPr="002908D3">
          <w:rPr>
            <w:rStyle w:val="Hyperlink"/>
            <w:sz w:val="22"/>
            <w:szCs w:val="22"/>
          </w:rPr>
          <w:t xml:space="preserve"> Subclinical Calcific Aortic Valve Disease in White and Black Individuals: The Multi-Ethnic Study of Atherosclerosis. </w:t>
        </w:r>
        <w:proofErr w:type="spellStart"/>
        <w:r w:rsidR="000A7F4C" w:rsidRPr="002908D3">
          <w:rPr>
            <w:rStyle w:val="Hyperlink"/>
            <w:i/>
            <w:sz w:val="22"/>
            <w:szCs w:val="22"/>
          </w:rPr>
          <w:t>Aterioscler</w:t>
        </w:r>
        <w:proofErr w:type="spellEnd"/>
        <w:r w:rsidR="000A7F4C" w:rsidRPr="002908D3">
          <w:rPr>
            <w:rStyle w:val="Hyperlink"/>
            <w:i/>
            <w:sz w:val="22"/>
            <w:szCs w:val="22"/>
          </w:rPr>
          <w:t xml:space="preserve"> </w:t>
        </w:r>
        <w:proofErr w:type="spellStart"/>
        <w:r w:rsidR="000A7F4C" w:rsidRPr="002908D3">
          <w:rPr>
            <w:rStyle w:val="Hyperlink"/>
            <w:i/>
            <w:sz w:val="22"/>
            <w:szCs w:val="22"/>
          </w:rPr>
          <w:t>Thromb</w:t>
        </w:r>
        <w:proofErr w:type="spellEnd"/>
        <w:r w:rsidR="000A7F4C" w:rsidRPr="002908D3">
          <w:rPr>
            <w:rStyle w:val="Hyperlink"/>
            <w:i/>
            <w:sz w:val="22"/>
            <w:szCs w:val="22"/>
          </w:rPr>
          <w:t xml:space="preserve"> </w:t>
        </w:r>
        <w:proofErr w:type="spellStart"/>
        <w:r w:rsidR="000A7F4C" w:rsidRPr="002908D3">
          <w:rPr>
            <w:rStyle w:val="Hyperlink"/>
            <w:i/>
            <w:sz w:val="22"/>
            <w:szCs w:val="22"/>
          </w:rPr>
          <w:t>Vasc</w:t>
        </w:r>
        <w:proofErr w:type="spellEnd"/>
        <w:r w:rsidR="000A7F4C" w:rsidRPr="002908D3">
          <w:rPr>
            <w:rStyle w:val="Hyperlink"/>
            <w:i/>
            <w:sz w:val="22"/>
            <w:szCs w:val="22"/>
          </w:rPr>
          <w:t xml:space="preserve"> Biol</w:t>
        </w:r>
        <w:r w:rsidR="000A7F4C" w:rsidRPr="002908D3">
          <w:rPr>
            <w:rStyle w:val="Hyperlink"/>
            <w:sz w:val="22"/>
            <w:szCs w:val="22"/>
          </w:rPr>
          <w:t>. 2016;36(5):1003-1009.</w:t>
        </w:r>
      </w:hyperlink>
      <w:r w:rsidR="0084796F">
        <w:rPr>
          <w:sz w:val="22"/>
          <w:szCs w:val="22"/>
        </w:rPr>
        <w:t xml:space="preserve"> </w:t>
      </w:r>
      <w:r w:rsidR="000A7F4C">
        <w:rPr>
          <w:sz w:val="22"/>
          <w:szCs w:val="22"/>
        </w:rPr>
        <w:t xml:space="preserve"> </w:t>
      </w:r>
      <w:r w:rsidR="004E58DA">
        <w:rPr>
          <w:sz w:val="22"/>
          <w:szCs w:val="22"/>
        </w:rPr>
        <w:t xml:space="preserve"> </w:t>
      </w:r>
    </w:p>
    <w:p w14:paraId="7102DCE3" w14:textId="77777777" w:rsidR="00536631" w:rsidRPr="004E58DA" w:rsidRDefault="00536631" w:rsidP="004E58DA">
      <w:pPr>
        <w:ind w:left="360"/>
        <w:rPr>
          <w:color w:val="000000"/>
          <w:sz w:val="22"/>
          <w:szCs w:val="22"/>
        </w:rPr>
      </w:pPr>
    </w:p>
    <w:p w14:paraId="4B7B3CC6" w14:textId="77777777" w:rsidR="004E58DA" w:rsidRDefault="00F5329F" w:rsidP="00C35693">
      <w:pPr>
        <w:numPr>
          <w:ilvl w:val="0"/>
          <w:numId w:val="29"/>
        </w:numPr>
        <w:rPr>
          <w:color w:val="000000"/>
          <w:sz w:val="22"/>
          <w:szCs w:val="22"/>
        </w:rPr>
      </w:pPr>
      <w:hyperlink r:id="rId249" w:history="1">
        <w:r w:rsidR="00D36779" w:rsidRPr="00C533F4">
          <w:rPr>
            <w:rStyle w:val="Hyperlink"/>
            <w:sz w:val="22"/>
            <w:szCs w:val="22"/>
          </w:rPr>
          <w:t xml:space="preserve">Cao J, Steffen BT, Guan W, Budoff M, Michos ED, </w:t>
        </w:r>
        <w:proofErr w:type="spellStart"/>
        <w:r w:rsidR="00D36779" w:rsidRPr="00C533F4">
          <w:rPr>
            <w:rStyle w:val="Hyperlink"/>
            <w:sz w:val="22"/>
            <w:szCs w:val="22"/>
          </w:rPr>
          <w:t>Kizer</w:t>
        </w:r>
        <w:proofErr w:type="spellEnd"/>
        <w:r w:rsidR="00D36779" w:rsidRPr="00C533F4">
          <w:rPr>
            <w:rStyle w:val="Hyperlink"/>
            <w:sz w:val="22"/>
            <w:szCs w:val="22"/>
          </w:rPr>
          <w:t xml:space="preserve"> JR, Post WS, Tsai MY. Evaluation of Lipoprotein(a) Electrophoretic and Immunoassay Methods in Discriminating Risk of Calcific Aortic Valve Disease and Incident Coronary Heart Disease: The Multi-Ethnic Study of Atherosclerosis. </w:t>
        </w:r>
        <w:r w:rsidR="00D36779" w:rsidRPr="00C533F4">
          <w:rPr>
            <w:rStyle w:val="Hyperlink"/>
            <w:i/>
            <w:sz w:val="22"/>
            <w:szCs w:val="22"/>
          </w:rPr>
          <w:t>Clin Chem</w:t>
        </w:r>
        <w:r w:rsidR="00D36779" w:rsidRPr="00C533F4">
          <w:rPr>
            <w:rStyle w:val="Hyperlink"/>
            <w:sz w:val="22"/>
            <w:szCs w:val="22"/>
          </w:rPr>
          <w:t>. 2017;63(11):1705-1713.</w:t>
        </w:r>
      </w:hyperlink>
    </w:p>
    <w:p w14:paraId="51D74448" w14:textId="77777777" w:rsidR="002C28C2" w:rsidRDefault="002C28C2" w:rsidP="000D5359">
      <w:pPr>
        <w:ind w:left="360"/>
        <w:rPr>
          <w:color w:val="000000"/>
          <w:sz w:val="22"/>
          <w:szCs w:val="22"/>
        </w:rPr>
      </w:pPr>
    </w:p>
    <w:p w14:paraId="4A635B84" w14:textId="77777777" w:rsidR="00BE25AE" w:rsidRPr="00C57B60" w:rsidRDefault="00F5329F" w:rsidP="00C35693">
      <w:pPr>
        <w:numPr>
          <w:ilvl w:val="0"/>
          <w:numId w:val="29"/>
        </w:numPr>
        <w:rPr>
          <w:color w:val="000000"/>
          <w:sz w:val="22"/>
          <w:szCs w:val="22"/>
        </w:rPr>
      </w:pPr>
      <w:hyperlink r:id="rId250" w:history="1">
        <w:proofErr w:type="spellStart"/>
        <w:r w:rsidR="008665CA" w:rsidRPr="005859DF">
          <w:rPr>
            <w:rStyle w:val="Hyperlink"/>
            <w:sz w:val="22"/>
            <w:szCs w:val="22"/>
          </w:rPr>
          <w:t>Captur</w:t>
        </w:r>
        <w:proofErr w:type="spellEnd"/>
        <w:r w:rsidR="008665CA" w:rsidRPr="005859DF">
          <w:rPr>
            <w:rStyle w:val="Hyperlink"/>
            <w:sz w:val="22"/>
            <w:szCs w:val="22"/>
          </w:rPr>
          <w:t xml:space="preserve"> G, </w:t>
        </w:r>
        <w:proofErr w:type="spellStart"/>
        <w:r w:rsidR="008665CA" w:rsidRPr="005859DF">
          <w:rPr>
            <w:rStyle w:val="Hyperlink"/>
            <w:sz w:val="22"/>
            <w:szCs w:val="22"/>
          </w:rPr>
          <w:t>Zemrak</w:t>
        </w:r>
        <w:proofErr w:type="spellEnd"/>
        <w:r w:rsidR="008665CA" w:rsidRPr="005859DF">
          <w:rPr>
            <w:rStyle w:val="Hyperlink"/>
            <w:sz w:val="22"/>
            <w:szCs w:val="22"/>
          </w:rPr>
          <w:t xml:space="preserve"> F, </w:t>
        </w:r>
        <w:proofErr w:type="spellStart"/>
        <w:r w:rsidR="008665CA" w:rsidRPr="005859DF">
          <w:rPr>
            <w:rStyle w:val="Hyperlink"/>
            <w:sz w:val="22"/>
            <w:szCs w:val="22"/>
          </w:rPr>
          <w:t>Muthurangu</w:t>
        </w:r>
        <w:proofErr w:type="spellEnd"/>
        <w:r w:rsidR="008665CA" w:rsidRPr="005859DF">
          <w:rPr>
            <w:rStyle w:val="Hyperlink"/>
            <w:sz w:val="22"/>
            <w:szCs w:val="22"/>
          </w:rPr>
          <w:t xml:space="preserve"> V, Peterson SE, Li C, Bassett P, Kawel-Boehm N, McKenna WJ, Elliot PM, Lima JA, Bluemke DA, Moon JC. Fractal Analysis of Myocardial Trabeculations in 2547 Study Participants: Multi-Ethnic Study of Atherosclerosis. </w:t>
        </w:r>
        <w:r w:rsidR="008665CA" w:rsidRPr="005859DF">
          <w:rPr>
            <w:rStyle w:val="Hyperlink"/>
            <w:i/>
            <w:sz w:val="22"/>
            <w:szCs w:val="22"/>
          </w:rPr>
          <w:t>Radiology</w:t>
        </w:r>
        <w:r w:rsidR="008665CA" w:rsidRPr="005859DF">
          <w:rPr>
            <w:rStyle w:val="Hyperlink"/>
            <w:sz w:val="22"/>
            <w:szCs w:val="22"/>
          </w:rPr>
          <w:t>. 2015;277(3):707-715.</w:t>
        </w:r>
      </w:hyperlink>
    </w:p>
    <w:p w14:paraId="60BABD3B" w14:textId="77777777" w:rsidR="00435361" w:rsidRDefault="00435361">
      <w:pPr>
        <w:tabs>
          <w:tab w:val="right" w:pos="360"/>
        </w:tabs>
        <w:rPr>
          <w:sz w:val="22"/>
          <w:szCs w:val="22"/>
        </w:rPr>
      </w:pPr>
    </w:p>
    <w:p w14:paraId="76FA57F2" w14:textId="77777777" w:rsidR="00435361" w:rsidRDefault="00F5329F" w:rsidP="00C35693">
      <w:pPr>
        <w:numPr>
          <w:ilvl w:val="0"/>
          <w:numId w:val="29"/>
        </w:numPr>
        <w:rPr>
          <w:sz w:val="22"/>
          <w:szCs w:val="22"/>
        </w:rPr>
      </w:pPr>
      <w:hyperlink r:id="rId251" w:history="1">
        <w:r w:rsidR="00435361">
          <w:rPr>
            <w:rStyle w:val="Hyperlink"/>
            <w:sz w:val="22"/>
            <w:szCs w:val="22"/>
          </w:rPr>
          <w:t xml:space="preserve">Carnethon MR, Bertoni AG, Shea S, Greenland P, Ni H, Jacobs DR, Jr., Saad M, Liu K. Racial/Ethnic differences in subclinical atherosclerosis among adults with diabetes: the multiethnic study of atherosclerosis. </w:t>
        </w:r>
        <w:r w:rsidR="00435361">
          <w:rPr>
            <w:rStyle w:val="Hyperlink"/>
            <w:i/>
            <w:iCs/>
            <w:sz w:val="22"/>
            <w:szCs w:val="22"/>
          </w:rPr>
          <w:t>Diabetes Care</w:t>
        </w:r>
        <w:r w:rsidR="00435361">
          <w:rPr>
            <w:rStyle w:val="Hyperlink"/>
            <w:sz w:val="22"/>
            <w:szCs w:val="22"/>
          </w:rPr>
          <w:t>. 2005;28(11):2768-2770.</w:t>
        </w:r>
      </w:hyperlink>
      <w:r w:rsidR="00216E13">
        <w:rPr>
          <w:sz w:val="22"/>
          <w:szCs w:val="22"/>
        </w:rPr>
        <w:t xml:space="preserve"> </w:t>
      </w:r>
    </w:p>
    <w:p w14:paraId="7D0CE51B" w14:textId="77777777" w:rsidR="00216E13" w:rsidRDefault="00216E13" w:rsidP="00216E13">
      <w:pPr>
        <w:pStyle w:val="ListParagraph"/>
        <w:rPr>
          <w:sz w:val="22"/>
          <w:szCs w:val="22"/>
        </w:rPr>
      </w:pPr>
    </w:p>
    <w:p w14:paraId="72BE494C" w14:textId="77777777" w:rsidR="00216E13" w:rsidRDefault="00F5329F" w:rsidP="00C35693">
      <w:pPr>
        <w:numPr>
          <w:ilvl w:val="0"/>
          <w:numId w:val="29"/>
        </w:numPr>
        <w:jc w:val="both"/>
        <w:rPr>
          <w:sz w:val="22"/>
          <w:szCs w:val="22"/>
        </w:rPr>
      </w:pPr>
      <w:hyperlink r:id="rId252" w:history="1">
        <w:r w:rsidR="00216E13" w:rsidRPr="001D2ACE">
          <w:rPr>
            <w:rStyle w:val="Hyperlink"/>
            <w:sz w:val="22"/>
            <w:szCs w:val="22"/>
          </w:rPr>
          <w:t xml:space="preserve">Carnethon MR, De Chavez PJ, Biggs ML, Lewis CE, Pankow JS, Bertoni AG, Golden SH, Liu K, Mukamal KJ, Campbell-Jenkins B, Dyer AR. Association of weight status with mortality in adults with incident diabetes. </w:t>
        </w:r>
        <w:r w:rsidR="00216E13" w:rsidRPr="001D2ACE">
          <w:rPr>
            <w:rStyle w:val="Hyperlink"/>
            <w:i/>
            <w:sz w:val="22"/>
            <w:szCs w:val="22"/>
          </w:rPr>
          <w:t>JAMA</w:t>
        </w:r>
        <w:r w:rsidR="00216E13" w:rsidRPr="001D2ACE">
          <w:rPr>
            <w:rStyle w:val="Hyperlink"/>
            <w:sz w:val="22"/>
            <w:szCs w:val="22"/>
          </w:rPr>
          <w:t>. 2012;308(6):581-590.</w:t>
        </w:r>
      </w:hyperlink>
    </w:p>
    <w:p w14:paraId="090ED8A1" w14:textId="77777777" w:rsidR="00BB37D8" w:rsidRPr="001D2ACE" w:rsidRDefault="00BB37D8" w:rsidP="00CB5853">
      <w:pPr>
        <w:ind w:left="360"/>
        <w:jc w:val="both"/>
        <w:rPr>
          <w:sz w:val="22"/>
          <w:szCs w:val="22"/>
        </w:rPr>
      </w:pPr>
    </w:p>
    <w:p w14:paraId="1999613F" w14:textId="77777777" w:rsidR="00435361" w:rsidRDefault="00F5329F" w:rsidP="00C35693">
      <w:pPr>
        <w:numPr>
          <w:ilvl w:val="0"/>
          <w:numId w:val="29"/>
        </w:numPr>
        <w:rPr>
          <w:sz w:val="22"/>
          <w:szCs w:val="22"/>
        </w:rPr>
      </w:pPr>
      <w:hyperlink r:id="rId253" w:history="1">
        <w:r w:rsidR="00435361">
          <w:rPr>
            <w:rStyle w:val="Hyperlink"/>
            <w:sz w:val="22"/>
            <w:szCs w:val="22"/>
          </w:rPr>
          <w:t xml:space="preserve">Carr JJ, Nelson JC, Wong ND, </w:t>
        </w:r>
        <w:proofErr w:type="spellStart"/>
        <w:r w:rsidR="00435361">
          <w:rPr>
            <w:rStyle w:val="Hyperlink"/>
            <w:sz w:val="22"/>
            <w:szCs w:val="22"/>
          </w:rPr>
          <w:t>Nitt</w:t>
        </w:r>
        <w:proofErr w:type="spellEnd"/>
        <w:r w:rsidR="00435361">
          <w:rPr>
            <w:rStyle w:val="Hyperlink"/>
            <w:sz w:val="22"/>
            <w:szCs w:val="22"/>
          </w:rPr>
          <w:t xml:space="preserve">-Gray M, Arad Y, Jacobs DR, Jr., Sidney S, Bild DE, Williams OD, </w:t>
        </w:r>
        <w:proofErr w:type="spellStart"/>
        <w:r w:rsidR="00435361">
          <w:rPr>
            <w:rStyle w:val="Hyperlink"/>
            <w:sz w:val="22"/>
            <w:szCs w:val="22"/>
          </w:rPr>
          <w:t>Detrano</w:t>
        </w:r>
        <w:proofErr w:type="spellEnd"/>
        <w:r w:rsidR="00435361">
          <w:rPr>
            <w:rStyle w:val="Hyperlink"/>
            <w:sz w:val="22"/>
            <w:szCs w:val="22"/>
          </w:rPr>
          <w:t xml:space="preserve"> RC. Calcified coronary artery plaque measurement with cardiac CT in population-based studies: standardized protocol of Multi-Ethnic Study of Atherosclerosis (MESA) and Coronary Artery Risk Development in Young Adults (CARDIA) study. </w:t>
        </w:r>
        <w:r w:rsidR="00435361">
          <w:rPr>
            <w:rStyle w:val="Hyperlink"/>
            <w:i/>
            <w:iCs/>
            <w:sz w:val="22"/>
            <w:szCs w:val="22"/>
          </w:rPr>
          <w:t>Radiology</w:t>
        </w:r>
        <w:r w:rsidR="00435361">
          <w:rPr>
            <w:rStyle w:val="Hyperlink"/>
            <w:sz w:val="22"/>
            <w:szCs w:val="22"/>
          </w:rPr>
          <w:t>. 2005;234(1):35-43.</w:t>
        </w:r>
      </w:hyperlink>
    </w:p>
    <w:p w14:paraId="2C346FAD" w14:textId="77777777" w:rsidR="000F71A3" w:rsidRDefault="000F71A3" w:rsidP="000F71A3">
      <w:pPr>
        <w:ind w:left="360"/>
        <w:rPr>
          <w:sz w:val="22"/>
          <w:szCs w:val="22"/>
        </w:rPr>
      </w:pPr>
    </w:p>
    <w:p w14:paraId="72AD05C1" w14:textId="77777777" w:rsidR="00181FD7" w:rsidRDefault="00F5329F" w:rsidP="00C35693">
      <w:pPr>
        <w:numPr>
          <w:ilvl w:val="0"/>
          <w:numId w:val="29"/>
        </w:numPr>
        <w:shd w:val="clear" w:color="auto" w:fill="FFFFFF"/>
        <w:rPr>
          <w:sz w:val="22"/>
          <w:szCs w:val="22"/>
        </w:rPr>
      </w:pPr>
      <w:hyperlink r:id="rId254" w:history="1">
        <w:r w:rsidR="00181FD7" w:rsidRPr="00181FD7">
          <w:rPr>
            <w:rStyle w:val="Hyperlink"/>
            <w:sz w:val="22"/>
            <w:szCs w:val="22"/>
          </w:rPr>
          <w:t xml:space="preserve">Carroll JE, Diez-Roux AV, Adler NE, Seeman TE. Socioeconomic factors and leukocyte telomere length in a multi-ethnic sample: Findings from the multi-ethnic study of atherosclerosis (MESA). </w:t>
        </w:r>
        <w:r w:rsidR="00181FD7" w:rsidRPr="00181FD7">
          <w:rPr>
            <w:rStyle w:val="Hyperlink"/>
            <w:i/>
            <w:sz w:val="22"/>
            <w:szCs w:val="22"/>
          </w:rPr>
          <w:t xml:space="preserve">Brain </w:t>
        </w:r>
        <w:proofErr w:type="spellStart"/>
        <w:r w:rsidR="00181FD7" w:rsidRPr="00181FD7">
          <w:rPr>
            <w:rStyle w:val="Hyperlink"/>
            <w:i/>
            <w:sz w:val="22"/>
            <w:szCs w:val="22"/>
          </w:rPr>
          <w:t>Behav</w:t>
        </w:r>
        <w:proofErr w:type="spellEnd"/>
        <w:r w:rsidR="00181FD7" w:rsidRPr="00181FD7">
          <w:rPr>
            <w:rStyle w:val="Hyperlink"/>
            <w:i/>
            <w:sz w:val="22"/>
            <w:szCs w:val="22"/>
          </w:rPr>
          <w:t xml:space="preserve"> Immun</w:t>
        </w:r>
        <w:r w:rsidR="00181FD7" w:rsidRPr="00181FD7">
          <w:rPr>
            <w:rStyle w:val="Hyperlink"/>
            <w:sz w:val="22"/>
            <w:szCs w:val="22"/>
          </w:rPr>
          <w:t xml:space="preserve">. </w:t>
        </w:r>
        <w:proofErr w:type="gramStart"/>
        <w:r w:rsidR="00181FD7" w:rsidRPr="00181FD7">
          <w:rPr>
            <w:rStyle w:val="Hyperlink"/>
            <w:sz w:val="22"/>
            <w:szCs w:val="22"/>
          </w:rPr>
          <w:t>2013;28:108</w:t>
        </w:r>
        <w:proofErr w:type="gramEnd"/>
        <w:r w:rsidR="00181FD7" w:rsidRPr="00181FD7">
          <w:rPr>
            <w:rStyle w:val="Hyperlink"/>
            <w:sz w:val="22"/>
            <w:szCs w:val="22"/>
          </w:rPr>
          <w:t>-114.</w:t>
        </w:r>
      </w:hyperlink>
    </w:p>
    <w:p w14:paraId="72C2A902" w14:textId="77777777" w:rsidR="00951825" w:rsidRDefault="00951825" w:rsidP="00951825">
      <w:pPr>
        <w:shd w:val="clear" w:color="auto" w:fill="FFFFFF"/>
        <w:rPr>
          <w:sz w:val="22"/>
          <w:szCs w:val="22"/>
        </w:rPr>
      </w:pPr>
    </w:p>
    <w:p w14:paraId="30DAA125" w14:textId="77777777" w:rsidR="00951825" w:rsidRPr="006B4BDB" w:rsidRDefault="00F5329F" w:rsidP="00C35693">
      <w:pPr>
        <w:numPr>
          <w:ilvl w:val="0"/>
          <w:numId w:val="29"/>
        </w:numPr>
        <w:rPr>
          <w:rStyle w:val="Hyperlink"/>
          <w:color w:val="auto"/>
          <w:sz w:val="22"/>
          <w:szCs w:val="22"/>
          <w:u w:val="none"/>
        </w:rPr>
      </w:pPr>
      <w:hyperlink r:id="rId255" w:history="1">
        <w:r w:rsidR="00D3726C" w:rsidRPr="001B6FB1">
          <w:rPr>
            <w:rStyle w:val="Hyperlink"/>
            <w:sz w:val="22"/>
            <w:szCs w:val="22"/>
          </w:rPr>
          <w:t xml:space="preserve">Carroll JE, Diez Roux AV, Fitzpatrick AL, Seeman T. Low social support is associated with shorter leukocyte telomere length in late life: multi-ethnic study of atherosclerosis. </w:t>
        </w:r>
        <w:proofErr w:type="spellStart"/>
        <w:r w:rsidR="00D3726C" w:rsidRPr="001B6FB1">
          <w:rPr>
            <w:rStyle w:val="Hyperlink"/>
            <w:i/>
            <w:sz w:val="22"/>
            <w:szCs w:val="22"/>
          </w:rPr>
          <w:t>Psychosom</w:t>
        </w:r>
        <w:proofErr w:type="spellEnd"/>
        <w:r w:rsidR="00D3726C" w:rsidRPr="001B6FB1">
          <w:rPr>
            <w:rStyle w:val="Hyperlink"/>
            <w:i/>
            <w:sz w:val="22"/>
            <w:szCs w:val="22"/>
          </w:rPr>
          <w:t xml:space="preserve"> Med</w:t>
        </w:r>
        <w:r w:rsidR="00D3726C" w:rsidRPr="001B6FB1">
          <w:rPr>
            <w:rStyle w:val="Hyperlink"/>
            <w:sz w:val="22"/>
            <w:szCs w:val="22"/>
          </w:rPr>
          <w:t>. 2013;75(2):171-177.</w:t>
        </w:r>
      </w:hyperlink>
      <w:r w:rsidR="006B4BDB">
        <w:rPr>
          <w:rStyle w:val="Hyperlink"/>
          <w:sz w:val="22"/>
          <w:szCs w:val="22"/>
        </w:rPr>
        <w:t xml:space="preserve"> </w:t>
      </w:r>
    </w:p>
    <w:p w14:paraId="4E64E62D" w14:textId="77777777" w:rsidR="006B4BDB" w:rsidRPr="006B4BDB" w:rsidRDefault="006B4BDB" w:rsidP="006B4BDB">
      <w:pPr>
        <w:ind w:left="360"/>
        <w:rPr>
          <w:rStyle w:val="Hyperlink"/>
          <w:color w:val="auto"/>
          <w:sz w:val="22"/>
          <w:szCs w:val="22"/>
          <w:u w:val="none"/>
        </w:rPr>
      </w:pPr>
    </w:p>
    <w:p w14:paraId="0FDF2F1B" w14:textId="77777777" w:rsidR="006B4BDB" w:rsidRPr="001C27E4" w:rsidRDefault="00F5329F" w:rsidP="00C35693">
      <w:pPr>
        <w:numPr>
          <w:ilvl w:val="0"/>
          <w:numId w:val="29"/>
        </w:numPr>
        <w:rPr>
          <w:sz w:val="22"/>
          <w:szCs w:val="22"/>
        </w:rPr>
      </w:pPr>
      <w:hyperlink r:id="rId256" w:history="1">
        <w:r w:rsidR="00962C37" w:rsidRPr="00DC76AF">
          <w:rPr>
            <w:rStyle w:val="Hyperlink"/>
            <w:sz w:val="22"/>
            <w:szCs w:val="22"/>
          </w:rPr>
          <w:t xml:space="preserve">Carroll JE, Irwin MR, Seeman TE, Diez-Roux AV, Prather AA, Olmstead R, </w:t>
        </w:r>
        <w:proofErr w:type="spellStart"/>
        <w:r w:rsidR="00962C37" w:rsidRPr="00DC76AF">
          <w:rPr>
            <w:rStyle w:val="Hyperlink"/>
            <w:sz w:val="22"/>
            <w:szCs w:val="22"/>
          </w:rPr>
          <w:t>Epel</w:t>
        </w:r>
        <w:proofErr w:type="spellEnd"/>
        <w:r w:rsidR="00962C37" w:rsidRPr="00DC76AF">
          <w:rPr>
            <w:rStyle w:val="Hyperlink"/>
            <w:sz w:val="22"/>
            <w:szCs w:val="22"/>
          </w:rPr>
          <w:t xml:space="preserve"> E, Lin J, Redline S. Obstructive sleep apnea, nighttime arousals, and leukocyte telomere length: </w:t>
        </w:r>
        <w:proofErr w:type="gramStart"/>
        <w:r w:rsidR="00962C37" w:rsidRPr="00DC76AF">
          <w:rPr>
            <w:rStyle w:val="Hyperlink"/>
            <w:sz w:val="22"/>
            <w:szCs w:val="22"/>
          </w:rPr>
          <w:t>the</w:t>
        </w:r>
        <w:proofErr w:type="gramEnd"/>
        <w:r w:rsidR="00962C37" w:rsidRPr="00DC76AF">
          <w:rPr>
            <w:rStyle w:val="Hyperlink"/>
            <w:sz w:val="22"/>
            <w:szCs w:val="22"/>
          </w:rPr>
          <w:t xml:space="preserve"> Multi-Ethnic Study of Atherosclerosis. </w:t>
        </w:r>
        <w:r w:rsidR="00962C37" w:rsidRPr="00DC76AF">
          <w:rPr>
            <w:rStyle w:val="Hyperlink"/>
            <w:i/>
            <w:iCs/>
            <w:sz w:val="22"/>
            <w:szCs w:val="22"/>
          </w:rPr>
          <w:t>Sleep</w:t>
        </w:r>
        <w:r w:rsidR="00962C37" w:rsidRPr="00DC76AF">
          <w:rPr>
            <w:rStyle w:val="Hyperlink"/>
            <w:sz w:val="22"/>
            <w:szCs w:val="22"/>
          </w:rPr>
          <w:t xml:space="preserve">;42(7). </w:t>
        </w:r>
        <w:proofErr w:type="spellStart"/>
        <w:r w:rsidR="00962C37" w:rsidRPr="00DC76AF">
          <w:rPr>
            <w:rStyle w:val="Hyperlink"/>
            <w:sz w:val="22"/>
            <w:szCs w:val="22"/>
          </w:rPr>
          <w:t>pii</w:t>
        </w:r>
        <w:proofErr w:type="spellEnd"/>
        <w:r w:rsidR="00962C37" w:rsidRPr="00DC76AF">
          <w:rPr>
            <w:rStyle w:val="Hyperlink"/>
            <w:sz w:val="22"/>
            <w:szCs w:val="22"/>
          </w:rPr>
          <w:t xml:space="preserve">: zsz089. </w:t>
        </w:r>
        <w:proofErr w:type="spellStart"/>
        <w:r w:rsidR="00962C37" w:rsidRPr="00DC76AF">
          <w:rPr>
            <w:rStyle w:val="Hyperlink"/>
            <w:sz w:val="22"/>
            <w:szCs w:val="22"/>
          </w:rPr>
          <w:t>doi</w:t>
        </w:r>
        <w:proofErr w:type="spellEnd"/>
        <w:r w:rsidR="00962C37" w:rsidRPr="00DC76AF">
          <w:rPr>
            <w:rStyle w:val="Hyperlink"/>
            <w:sz w:val="22"/>
            <w:szCs w:val="22"/>
          </w:rPr>
          <w:t>: 10.1093/sleep/zsz089.</w:t>
        </w:r>
      </w:hyperlink>
    </w:p>
    <w:p w14:paraId="001EE1B9" w14:textId="77777777" w:rsidR="00667B45" w:rsidRDefault="00667B45" w:rsidP="005B7D9C">
      <w:pPr>
        <w:pStyle w:val="ListParagraph"/>
        <w:rPr>
          <w:sz w:val="22"/>
          <w:szCs w:val="22"/>
        </w:rPr>
      </w:pPr>
    </w:p>
    <w:p w14:paraId="3BC6318D" w14:textId="77777777" w:rsidR="005B7D9C" w:rsidRPr="00B17F23" w:rsidRDefault="00F5329F" w:rsidP="00C35693">
      <w:pPr>
        <w:numPr>
          <w:ilvl w:val="0"/>
          <w:numId w:val="29"/>
        </w:numPr>
        <w:rPr>
          <w:rStyle w:val="Hyperlink"/>
          <w:color w:val="auto"/>
          <w:sz w:val="22"/>
          <w:szCs w:val="22"/>
          <w:u w:val="none"/>
        </w:rPr>
      </w:pPr>
      <w:hyperlink r:id="rId257" w:history="1">
        <w:r w:rsidR="00480855" w:rsidRPr="00CE421F">
          <w:rPr>
            <w:rStyle w:val="Hyperlink"/>
            <w:sz w:val="22"/>
            <w:szCs w:val="22"/>
          </w:rPr>
          <w:t xml:space="preserve"> Carson AP, Howard G, Burke GL, Shea S, Levitan EB, </w:t>
        </w:r>
        <w:proofErr w:type="spellStart"/>
        <w:r w:rsidR="00480855" w:rsidRPr="00CE421F">
          <w:rPr>
            <w:rStyle w:val="Hyperlink"/>
            <w:sz w:val="22"/>
            <w:szCs w:val="22"/>
          </w:rPr>
          <w:t>Munter</w:t>
        </w:r>
        <w:proofErr w:type="spellEnd"/>
        <w:r w:rsidR="00480855" w:rsidRPr="00CE421F">
          <w:rPr>
            <w:rStyle w:val="Hyperlink"/>
            <w:sz w:val="22"/>
            <w:szCs w:val="22"/>
          </w:rPr>
          <w:t xml:space="preserve"> P. Ethnic differences in hypertension incidence among middle-aged and older adults: the multi-ethnic study of atherosclerosis. </w:t>
        </w:r>
        <w:r w:rsidR="00480855" w:rsidRPr="00CE421F">
          <w:rPr>
            <w:rStyle w:val="Hyperlink"/>
            <w:i/>
            <w:sz w:val="22"/>
            <w:szCs w:val="22"/>
          </w:rPr>
          <w:t>Hypertension</w:t>
        </w:r>
        <w:r w:rsidR="00480855" w:rsidRPr="00CE421F">
          <w:rPr>
            <w:rStyle w:val="Hyperlink"/>
            <w:sz w:val="22"/>
            <w:szCs w:val="22"/>
          </w:rPr>
          <w:t>. 2011;57(6):1101-1107.</w:t>
        </w:r>
      </w:hyperlink>
    </w:p>
    <w:p w14:paraId="3D67C2AB" w14:textId="77777777" w:rsidR="00B17F23" w:rsidRDefault="00B17F23" w:rsidP="00B17F23">
      <w:pPr>
        <w:ind w:left="360"/>
        <w:rPr>
          <w:sz w:val="22"/>
          <w:szCs w:val="22"/>
        </w:rPr>
      </w:pPr>
    </w:p>
    <w:p w14:paraId="50A3F72E" w14:textId="77777777" w:rsidR="001D3E55" w:rsidRDefault="00F5329F" w:rsidP="00C35693">
      <w:pPr>
        <w:numPr>
          <w:ilvl w:val="0"/>
          <w:numId w:val="29"/>
        </w:numPr>
        <w:rPr>
          <w:color w:val="000000"/>
          <w:sz w:val="22"/>
          <w:szCs w:val="22"/>
        </w:rPr>
      </w:pPr>
      <w:hyperlink r:id="rId258" w:history="1">
        <w:r w:rsidR="00DA17CF" w:rsidRPr="00F059F3">
          <w:rPr>
            <w:rStyle w:val="Hyperlink"/>
            <w:sz w:val="22"/>
            <w:szCs w:val="22"/>
          </w:rPr>
          <w:t xml:space="preserve">Carter CE, Katz R, Kramer H, de Boer IH, Kestenbaum BR, Peralta CA, Siscovick D, Sarnak MJ, Levey AS, Inker LA, Allison MA, Criqui MH, Shlipak MG, Ix JH. Influence of Urine Creatinine Concentrations on the Relation of Albumin-Creatinine Ratio </w:t>
        </w:r>
        <w:proofErr w:type="gramStart"/>
        <w:r w:rsidR="00DA17CF" w:rsidRPr="00F059F3">
          <w:rPr>
            <w:rStyle w:val="Hyperlink"/>
            <w:sz w:val="22"/>
            <w:szCs w:val="22"/>
          </w:rPr>
          <w:t>With</w:t>
        </w:r>
        <w:proofErr w:type="gramEnd"/>
        <w:r w:rsidR="00DA17CF" w:rsidRPr="00F059F3">
          <w:rPr>
            <w:rStyle w:val="Hyperlink"/>
            <w:sz w:val="22"/>
            <w:szCs w:val="22"/>
          </w:rPr>
          <w:t xml:space="preserve"> Cardiovascular Disease Events: The Multi-Ethnic Study of Atherosclerosis (MESA). </w:t>
        </w:r>
        <w:r w:rsidR="00DA17CF" w:rsidRPr="00F059F3">
          <w:rPr>
            <w:rStyle w:val="Hyperlink"/>
            <w:i/>
            <w:sz w:val="22"/>
            <w:szCs w:val="22"/>
          </w:rPr>
          <w:t>Am J Kidney Dis</w:t>
        </w:r>
        <w:r w:rsidR="00DA17CF" w:rsidRPr="00F059F3">
          <w:rPr>
            <w:rStyle w:val="Hyperlink"/>
            <w:sz w:val="22"/>
            <w:szCs w:val="22"/>
          </w:rPr>
          <w:t>. 2013;62(4):722-729.</w:t>
        </w:r>
      </w:hyperlink>
      <w:r w:rsidR="007819EA">
        <w:rPr>
          <w:color w:val="000000"/>
          <w:sz w:val="22"/>
          <w:szCs w:val="22"/>
        </w:rPr>
        <w:t xml:space="preserve"> </w:t>
      </w:r>
    </w:p>
    <w:p w14:paraId="3D4E907A" w14:textId="77777777" w:rsidR="00C23B93" w:rsidRPr="00235DAA" w:rsidRDefault="00C23B93" w:rsidP="007819EA">
      <w:pPr>
        <w:ind w:left="360"/>
        <w:rPr>
          <w:color w:val="000000"/>
          <w:sz w:val="22"/>
          <w:szCs w:val="22"/>
        </w:rPr>
      </w:pPr>
    </w:p>
    <w:p w14:paraId="0A098053" w14:textId="77777777" w:rsidR="00C23B93" w:rsidRPr="00C23B93" w:rsidRDefault="00F5329F" w:rsidP="00C35693">
      <w:pPr>
        <w:numPr>
          <w:ilvl w:val="0"/>
          <w:numId w:val="29"/>
        </w:numPr>
        <w:rPr>
          <w:color w:val="000000"/>
          <w:sz w:val="22"/>
          <w:szCs w:val="22"/>
        </w:rPr>
      </w:pPr>
      <w:hyperlink r:id="rId259" w:history="1">
        <w:r w:rsidR="00C23B93" w:rsidRPr="00C23B93">
          <w:rPr>
            <w:rStyle w:val="Hyperlink"/>
            <w:sz w:val="22"/>
            <w:szCs w:val="22"/>
          </w:rPr>
          <w:t xml:space="preserve">Casas P, Arnett DK, Smith CE, Lai CQ, Parnell LD, </w:t>
        </w:r>
        <w:proofErr w:type="spellStart"/>
        <w:r w:rsidR="00C23B93" w:rsidRPr="00C23B93">
          <w:rPr>
            <w:rStyle w:val="Hyperlink"/>
            <w:sz w:val="22"/>
            <w:szCs w:val="22"/>
          </w:rPr>
          <w:t>Borecki</w:t>
        </w:r>
        <w:proofErr w:type="spellEnd"/>
        <w:r w:rsidR="00C23B93" w:rsidRPr="00C23B93">
          <w:rPr>
            <w:rStyle w:val="Hyperlink"/>
            <w:sz w:val="22"/>
            <w:szCs w:val="22"/>
          </w:rPr>
          <w:t xml:space="preserve"> IB, Frazier-Wood AC, Allison M, Chen YD, Taylor KD, Rich SS, Rotter JI, Lee YC, </w:t>
        </w:r>
        <w:proofErr w:type="spellStart"/>
        <w:r w:rsidR="00C23B93" w:rsidRPr="00C23B93">
          <w:rPr>
            <w:rStyle w:val="Hyperlink"/>
            <w:sz w:val="22"/>
            <w:szCs w:val="22"/>
          </w:rPr>
          <w:t>Ordovas</w:t>
        </w:r>
        <w:proofErr w:type="spellEnd"/>
        <w:r w:rsidR="00C23B93" w:rsidRPr="00C23B93">
          <w:rPr>
            <w:rStyle w:val="Hyperlink"/>
            <w:sz w:val="22"/>
            <w:szCs w:val="22"/>
          </w:rPr>
          <w:t xml:space="preserve"> JM. Saturated fat intake modulates the association between an obesity genetic risk score and body mass index in two US populations. </w:t>
        </w:r>
        <w:r w:rsidR="00C23B93" w:rsidRPr="00C23B93">
          <w:rPr>
            <w:rStyle w:val="Hyperlink"/>
            <w:i/>
            <w:sz w:val="22"/>
            <w:szCs w:val="22"/>
          </w:rPr>
          <w:t xml:space="preserve">J </w:t>
        </w:r>
        <w:proofErr w:type="spellStart"/>
        <w:r w:rsidR="00C23B93" w:rsidRPr="00C23B93">
          <w:rPr>
            <w:rStyle w:val="Hyperlink"/>
            <w:i/>
            <w:sz w:val="22"/>
            <w:szCs w:val="22"/>
          </w:rPr>
          <w:t>Acad</w:t>
        </w:r>
        <w:proofErr w:type="spellEnd"/>
        <w:r w:rsidR="00C23B93" w:rsidRPr="00C23B93">
          <w:rPr>
            <w:rStyle w:val="Hyperlink"/>
            <w:i/>
            <w:sz w:val="22"/>
            <w:szCs w:val="22"/>
          </w:rPr>
          <w:t xml:space="preserve"> </w:t>
        </w:r>
        <w:proofErr w:type="spellStart"/>
        <w:r w:rsidR="00C23B93" w:rsidRPr="00C23B93">
          <w:rPr>
            <w:rStyle w:val="Hyperlink"/>
            <w:i/>
            <w:sz w:val="22"/>
            <w:szCs w:val="22"/>
          </w:rPr>
          <w:t>Nutr</w:t>
        </w:r>
        <w:proofErr w:type="spellEnd"/>
        <w:r w:rsidR="00C23B93" w:rsidRPr="00C23B93">
          <w:rPr>
            <w:rStyle w:val="Hyperlink"/>
            <w:i/>
            <w:sz w:val="22"/>
            <w:szCs w:val="22"/>
          </w:rPr>
          <w:t xml:space="preserve"> Diet</w:t>
        </w:r>
        <w:r w:rsidR="00C23B93" w:rsidRPr="00C23B93">
          <w:rPr>
            <w:rStyle w:val="Hyperlink"/>
            <w:sz w:val="22"/>
            <w:szCs w:val="22"/>
          </w:rPr>
          <w:t>. 2014;114(12):1954-1966.</w:t>
        </w:r>
      </w:hyperlink>
    </w:p>
    <w:p w14:paraId="298CA820" w14:textId="77777777" w:rsidR="00961535" w:rsidRDefault="00961535" w:rsidP="009E0DE6">
      <w:pPr>
        <w:pStyle w:val="ListParagraph"/>
        <w:rPr>
          <w:sz w:val="22"/>
          <w:szCs w:val="22"/>
        </w:rPr>
      </w:pPr>
    </w:p>
    <w:p w14:paraId="141AA167" w14:textId="77777777" w:rsidR="005003AF" w:rsidRDefault="00F5329F" w:rsidP="00C35693">
      <w:pPr>
        <w:numPr>
          <w:ilvl w:val="0"/>
          <w:numId w:val="29"/>
        </w:numPr>
        <w:rPr>
          <w:sz w:val="22"/>
          <w:szCs w:val="22"/>
        </w:rPr>
      </w:pPr>
      <w:hyperlink r:id="rId260" w:history="1">
        <w:r w:rsidR="005003AF" w:rsidRPr="005003AF">
          <w:rPr>
            <w:rStyle w:val="Hyperlink"/>
            <w:sz w:val="22"/>
            <w:szCs w:val="22"/>
          </w:rPr>
          <w:t xml:space="preserve">Casillas A, </w:t>
        </w:r>
        <w:proofErr w:type="spellStart"/>
        <w:r w:rsidR="005003AF" w:rsidRPr="005003AF">
          <w:rPr>
            <w:rStyle w:val="Hyperlink"/>
            <w:sz w:val="22"/>
            <w:szCs w:val="22"/>
          </w:rPr>
          <w:t>Leng</w:t>
        </w:r>
        <w:proofErr w:type="spellEnd"/>
        <w:r w:rsidR="005003AF" w:rsidRPr="005003AF">
          <w:rPr>
            <w:rStyle w:val="Hyperlink"/>
            <w:sz w:val="22"/>
            <w:szCs w:val="22"/>
          </w:rPr>
          <w:t xml:space="preserve"> M, Liu K, Hernandez A, Shrager S, </w:t>
        </w:r>
        <w:proofErr w:type="spellStart"/>
        <w:r w:rsidR="005003AF" w:rsidRPr="005003AF">
          <w:rPr>
            <w:rStyle w:val="Hyperlink"/>
            <w:sz w:val="22"/>
            <w:szCs w:val="22"/>
          </w:rPr>
          <w:t>Kanaya</w:t>
        </w:r>
        <w:proofErr w:type="spellEnd"/>
        <w:r w:rsidR="005003AF" w:rsidRPr="005003AF">
          <w:rPr>
            <w:rStyle w:val="Hyperlink"/>
            <w:sz w:val="22"/>
            <w:szCs w:val="22"/>
          </w:rPr>
          <w:t xml:space="preserve"> A. A Long Way from Home: Comparing Mental Health Measures between Foreign and U.S. –born Latinos in the Multi-Ethnic Study of Atherosclerosis (MESA). </w:t>
        </w:r>
        <w:r w:rsidR="005003AF" w:rsidRPr="005003AF">
          <w:rPr>
            <w:rStyle w:val="Hyperlink"/>
            <w:i/>
            <w:sz w:val="22"/>
            <w:szCs w:val="22"/>
          </w:rPr>
          <w:t>J Health Care Poor Undeserved</w:t>
        </w:r>
        <w:r w:rsidR="005003AF" w:rsidRPr="005003AF">
          <w:rPr>
            <w:rStyle w:val="Hyperlink"/>
            <w:sz w:val="22"/>
            <w:szCs w:val="22"/>
          </w:rPr>
          <w:t>. 2012;23(4):1719-1732.</w:t>
        </w:r>
      </w:hyperlink>
      <w:r w:rsidR="00AA3F85">
        <w:rPr>
          <w:sz w:val="22"/>
          <w:szCs w:val="22"/>
        </w:rPr>
        <w:t xml:space="preserve"> </w:t>
      </w:r>
    </w:p>
    <w:p w14:paraId="5A24CFFF" w14:textId="77777777" w:rsidR="00CD1B46" w:rsidRDefault="00CD1B46" w:rsidP="009F1187">
      <w:pPr>
        <w:ind w:left="360"/>
        <w:rPr>
          <w:sz w:val="22"/>
          <w:szCs w:val="22"/>
        </w:rPr>
      </w:pPr>
    </w:p>
    <w:p w14:paraId="514C608C" w14:textId="77777777" w:rsidR="00B22975" w:rsidRPr="00B22975" w:rsidRDefault="00F5329F" w:rsidP="00C35693">
      <w:pPr>
        <w:numPr>
          <w:ilvl w:val="0"/>
          <w:numId w:val="29"/>
        </w:numPr>
        <w:rPr>
          <w:sz w:val="22"/>
          <w:szCs w:val="22"/>
          <w:lang w:val="en-GB"/>
        </w:rPr>
      </w:pPr>
      <w:hyperlink r:id="rId261" w:history="1">
        <w:proofErr w:type="spellStart"/>
        <w:r w:rsidR="00B22975" w:rsidRPr="00B22975">
          <w:rPr>
            <w:rStyle w:val="Hyperlink"/>
            <w:sz w:val="22"/>
            <w:szCs w:val="22"/>
            <w:lang w:val="en-GB"/>
          </w:rPr>
          <w:t>Castagné</w:t>
        </w:r>
        <w:proofErr w:type="spellEnd"/>
        <w:r w:rsidR="00B22975" w:rsidRPr="00B22975">
          <w:rPr>
            <w:rStyle w:val="Hyperlink"/>
            <w:sz w:val="22"/>
            <w:szCs w:val="22"/>
            <w:lang w:val="en-GB"/>
          </w:rPr>
          <w:t xml:space="preserve"> R, </w:t>
        </w:r>
        <w:proofErr w:type="spellStart"/>
        <w:r w:rsidR="00B22975" w:rsidRPr="00B22975">
          <w:rPr>
            <w:rStyle w:val="Hyperlink"/>
            <w:sz w:val="22"/>
            <w:szCs w:val="22"/>
            <w:lang w:val="en-GB"/>
          </w:rPr>
          <w:t>Boulangé</w:t>
        </w:r>
        <w:proofErr w:type="spellEnd"/>
        <w:r w:rsidR="00B22975" w:rsidRPr="00B22975">
          <w:rPr>
            <w:rStyle w:val="Hyperlink"/>
            <w:sz w:val="22"/>
            <w:szCs w:val="22"/>
            <w:lang w:val="en-GB"/>
          </w:rPr>
          <w:t xml:space="preserve"> CL, </w:t>
        </w:r>
        <w:proofErr w:type="spellStart"/>
        <w:r w:rsidR="00B22975" w:rsidRPr="00B22975">
          <w:rPr>
            <w:rStyle w:val="Hyperlink"/>
            <w:sz w:val="22"/>
            <w:szCs w:val="22"/>
            <w:lang w:val="en-GB"/>
          </w:rPr>
          <w:t>Karaman</w:t>
        </w:r>
        <w:proofErr w:type="spellEnd"/>
        <w:r w:rsidR="00B22975" w:rsidRPr="00B22975">
          <w:rPr>
            <w:rStyle w:val="Hyperlink"/>
            <w:sz w:val="22"/>
            <w:szCs w:val="22"/>
            <w:lang w:val="en-GB"/>
          </w:rPr>
          <w:t xml:space="preserve"> I, Campanella G, </w:t>
        </w:r>
        <w:proofErr w:type="spellStart"/>
        <w:r w:rsidR="00B22975" w:rsidRPr="00B22975">
          <w:rPr>
            <w:rStyle w:val="Hyperlink"/>
            <w:sz w:val="22"/>
            <w:szCs w:val="22"/>
            <w:lang w:val="en-GB"/>
          </w:rPr>
          <w:t>Sazntos</w:t>
        </w:r>
        <w:proofErr w:type="spellEnd"/>
        <w:r w:rsidR="00B22975" w:rsidRPr="00B22975">
          <w:rPr>
            <w:rStyle w:val="Hyperlink"/>
            <w:sz w:val="22"/>
            <w:szCs w:val="22"/>
            <w:lang w:val="en-GB"/>
          </w:rPr>
          <w:t xml:space="preserve"> Ferreira DL, </w:t>
        </w:r>
        <w:proofErr w:type="spellStart"/>
        <w:r w:rsidR="00B22975" w:rsidRPr="00B22975">
          <w:rPr>
            <w:rStyle w:val="Hyperlink"/>
            <w:sz w:val="22"/>
            <w:szCs w:val="22"/>
            <w:lang w:val="en-GB"/>
          </w:rPr>
          <w:t>Kaluarachchi</w:t>
        </w:r>
        <w:proofErr w:type="spellEnd"/>
        <w:r w:rsidR="00B22975" w:rsidRPr="00B22975">
          <w:rPr>
            <w:rStyle w:val="Hyperlink"/>
            <w:sz w:val="22"/>
            <w:szCs w:val="22"/>
            <w:lang w:val="en-GB"/>
          </w:rPr>
          <w:t xml:space="preserve"> MR, </w:t>
        </w:r>
        <w:proofErr w:type="spellStart"/>
        <w:r w:rsidR="00B22975" w:rsidRPr="00B22975">
          <w:rPr>
            <w:rStyle w:val="Hyperlink"/>
            <w:sz w:val="22"/>
            <w:szCs w:val="22"/>
            <w:lang w:val="en-GB"/>
          </w:rPr>
          <w:t>Lehne</w:t>
        </w:r>
        <w:proofErr w:type="spellEnd"/>
        <w:r w:rsidR="00B22975" w:rsidRPr="00B22975">
          <w:rPr>
            <w:rStyle w:val="Hyperlink"/>
            <w:sz w:val="22"/>
            <w:szCs w:val="22"/>
            <w:lang w:val="en-GB"/>
          </w:rPr>
          <w:t xml:space="preserve"> B, </w:t>
        </w:r>
        <w:proofErr w:type="spellStart"/>
        <w:r w:rsidR="00B22975" w:rsidRPr="00B22975">
          <w:rPr>
            <w:rStyle w:val="Hyperlink"/>
            <w:sz w:val="22"/>
            <w:szCs w:val="22"/>
            <w:lang w:val="en-GB"/>
          </w:rPr>
          <w:t>Moayyeri</w:t>
        </w:r>
        <w:proofErr w:type="spellEnd"/>
        <w:r w:rsidR="00B22975" w:rsidRPr="00B22975">
          <w:rPr>
            <w:rStyle w:val="Hyperlink"/>
            <w:sz w:val="22"/>
            <w:szCs w:val="22"/>
            <w:lang w:val="en-GB"/>
          </w:rPr>
          <w:t xml:space="preserve"> A, Lewis MR, </w:t>
        </w:r>
        <w:proofErr w:type="spellStart"/>
        <w:r w:rsidR="00B22975" w:rsidRPr="00B22975">
          <w:rPr>
            <w:rStyle w:val="Hyperlink"/>
            <w:sz w:val="22"/>
            <w:szCs w:val="22"/>
            <w:lang w:val="en-GB"/>
          </w:rPr>
          <w:t>Spagou</w:t>
        </w:r>
        <w:proofErr w:type="spellEnd"/>
        <w:r w:rsidR="00B22975" w:rsidRPr="00B22975">
          <w:rPr>
            <w:rStyle w:val="Hyperlink"/>
            <w:sz w:val="22"/>
            <w:szCs w:val="22"/>
            <w:lang w:val="en-GB"/>
          </w:rPr>
          <w:t xml:space="preserve"> K, Dona AC, </w:t>
        </w:r>
        <w:proofErr w:type="spellStart"/>
        <w:r w:rsidR="00B22975" w:rsidRPr="00B22975">
          <w:rPr>
            <w:rStyle w:val="Hyperlink"/>
            <w:sz w:val="22"/>
            <w:szCs w:val="22"/>
            <w:lang w:val="en-GB"/>
          </w:rPr>
          <w:t>Evangelou</w:t>
        </w:r>
        <w:proofErr w:type="spellEnd"/>
        <w:r w:rsidR="00B22975" w:rsidRPr="00B22975">
          <w:rPr>
            <w:rStyle w:val="Hyperlink"/>
            <w:sz w:val="22"/>
            <w:szCs w:val="22"/>
            <w:lang w:val="en-GB"/>
          </w:rPr>
          <w:t xml:space="preserve"> V, Tracy R, Greenland P, Lindon JC, Herrington D, </w:t>
        </w:r>
        <w:proofErr w:type="spellStart"/>
        <w:r w:rsidR="00B22975" w:rsidRPr="00B22975">
          <w:rPr>
            <w:rStyle w:val="Hyperlink"/>
            <w:sz w:val="22"/>
            <w:szCs w:val="22"/>
            <w:lang w:val="en-GB"/>
          </w:rPr>
          <w:t>Ebbels</w:t>
        </w:r>
        <w:proofErr w:type="spellEnd"/>
        <w:r w:rsidR="00B22975" w:rsidRPr="00B22975">
          <w:rPr>
            <w:rStyle w:val="Hyperlink"/>
            <w:sz w:val="22"/>
            <w:szCs w:val="22"/>
            <w:lang w:val="en-GB"/>
          </w:rPr>
          <w:t xml:space="preserve"> TMD, Elliott P, </w:t>
        </w:r>
        <w:proofErr w:type="spellStart"/>
        <w:r w:rsidR="00B22975" w:rsidRPr="00B22975">
          <w:rPr>
            <w:rStyle w:val="Hyperlink"/>
            <w:sz w:val="22"/>
            <w:szCs w:val="22"/>
            <w:lang w:val="en-GB"/>
          </w:rPr>
          <w:t>Tzoulaki</w:t>
        </w:r>
        <w:proofErr w:type="spellEnd"/>
        <w:r w:rsidR="00B22975" w:rsidRPr="00B22975">
          <w:rPr>
            <w:rStyle w:val="Hyperlink"/>
            <w:sz w:val="22"/>
            <w:szCs w:val="22"/>
            <w:lang w:val="en-GB"/>
          </w:rPr>
          <w:t xml:space="preserve"> J, </w:t>
        </w:r>
        <w:proofErr w:type="spellStart"/>
        <w:r w:rsidR="00B22975" w:rsidRPr="00B22975">
          <w:rPr>
            <w:rStyle w:val="Hyperlink"/>
            <w:sz w:val="22"/>
            <w:szCs w:val="22"/>
            <w:lang w:val="en-GB"/>
          </w:rPr>
          <w:t>Chadeau-Hyam</w:t>
        </w:r>
        <w:proofErr w:type="spellEnd"/>
        <w:r w:rsidR="00B22975" w:rsidRPr="00B22975">
          <w:rPr>
            <w:rStyle w:val="Hyperlink"/>
            <w:sz w:val="22"/>
            <w:szCs w:val="22"/>
            <w:lang w:val="en-GB"/>
          </w:rPr>
          <w:t xml:space="preserve"> M. Improving Visualization and Interpretation of Metabolome-Wide Association Studies: An Application in a Population-Based Cohort Using Untargeted 1H NMR Metabolic Profiling. </w:t>
        </w:r>
        <w:r w:rsidR="00B22975" w:rsidRPr="00B22975">
          <w:rPr>
            <w:rStyle w:val="Hyperlink"/>
            <w:i/>
            <w:sz w:val="22"/>
            <w:szCs w:val="22"/>
            <w:lang w:val="en-GB"/>
          </w:rPr>
          <w:t>J Proteome Res</w:t>
        </w:r>
        <w:r w:rsidR="00B22975" w:rsidRPr="00B22975">
          <w:rPr>
            <w:rStyle w:val="Hyperlink"/>
            <w:sz w:val="22"/>
            <w:szCs w:val="22"/>
            <w:lang w:val="en-GB"/>
          </w:rPr>
          <w:t>. 2017;16(10):3623-3633.</w:t>
        </w:r>
      </w:hyperlink>
    </w:p>
    <w:p w14:paraId="7A20BECF" w14:textId="77777777" w:rsidR="00731213" w:rsidRDefault="00731213">
      <w:pPr>
        <w:tabs>
          <w:tab w:val="right" w:pos="360"/>
        </w:tabs>
        <w:rPr>
          <w:sz w:val="22"/>
          <w:szCs w:val="22"/>
        </w:rPr>
      </w:pPr>
    </w:p>
    <w:p w14:paraId="5545173D" w14:textId="77777777" w:rsidR="00744F33" w:rsidRDefault="00F5329F" w:rsidP="00C35693">
      <w:pPr>
        <w:numPr>
          <w:ilvl w:val="0"/>
          <w:numId w:val="29"/>
        </w:numPr>
        <w:rPr>
          <w:sz w:val="22"/>
          <w:szCs w:val="22"/>
        </w:rPr>
      </w:pPr>
      <w:hyperlink r:id="rId262" w:history="1">
        <w:r w:rsidR="00435361">
          <w:rPr>
            <w:rStyle w:val="Hyperlink"/>
            <w:sz w:val="22"/>
            <w:szCs w:val="22"/>
          </w:rPr>
          <w:t>Castillo E, Osman NF, Rosen BD, El-</w:t>
        </w:r>
        <w:proofErr w:type="spellStart"/>
        <w:r w:rsidR="00435361">
          <w:rPr>
            <w:rStyle w:val="Hyperlink"/>
            <w:sz w:val="22"/>
            <w:szCs w:val="22"/>
          </w:rPr>
          <w:t>Shehaby</w:t>
        </w:r>
        <w:proofErr w:type="spellEnd"/>
        <w:r w:rsidR="00435361">
          <w:rPr>
            <w:rStyle w:val="Hyperlink"/>
            <w:sz w:val="22"/>
            <w:szCs w:val="22"/>
          </w:rPr>
          <w:t xml:space="preserve"> I, Pan L, </w:t>
        </w:r>
        <w:proofErr w:type="spellStart"/>
        <w:r w:rsidR="00435361">
          <w:rPr>
            <w:rStyle w:val="Hyperlink"/>
            <w:sz w:val="22"/>
            <w:szCs w:val="22"/>
          </w:rPr>
          <w:t>Jerosch</w:t>
        </w:r>
        <w:proofErr w:type="spellEnd"/>
        <w:r w:rsidR="00435361">
          <w:rPr>
            <w:rStyle w:val="Hyperlink"/>
            <w:sz w:val="22"/>
            <w:szCs w:val="22"/>
          </w:rPr>
          <w:t xml:space="preserve">-Herold M, Lai S, Bluemke DA, Lima JA. Quantitative assessment of regional myocardial function with MR-tagging in a multi-center study: interobserver and </w:t>
        </w:r>
        <w:proofErr w:type="spellStart"/>
        <w:r w:rsidR="00435361">
          <w:rPr>
            <w:rStyle w:val="Hyperlink"/>
            <w:sz w:val="22"/>
            <w:szCs w:val="22"/>
          </w:rPr>
          <w:t>intraobserver</w:t>
        </w:r>
        <w:proofErr w:type="spellEnd"/>
        <w:r w:rsidR="00435361">
          <w:rPr>
            <w:rStyle w:val="Hyperlink"/>
            <w:sz w:val="22"/>
            <w:szCs w:val="22"/>
          </w:rPr>
          <w:t xml:space="preserve"> agreement of fast strain analysis with Harmonic Phase (HARP) MRI.  </w:t>
        </w:r>
        <w:r w:rsidR="00435361">
          <w:rPr>
            <w:rStyle w:val="Hyperlink"/>
            <w:i/>
            <w:iCs/>
            <w:sz w:val="22"/>
            <w:szCs w:val="22"/>
          </w:rPr>
          <w:t xml:space="preserve">J Cardiovasc </w:t>
        </w:r>
        <w:proofErr w:type="spellStart"/>
        <w:r w:rsidR="00435361">
          <w:rPr>
            <w:rStyle w:val="Hyperlink"/>
            <w:i/>
            <w:iCs/>
            <w:sz w:val="22"/>
            <w:szCs w:val="22"/>
          </w:rPr>
          <w:t>Magn</w:t>
        </w:r>
        <w:proofErr w:type="spellEnd"/>
        <w:r w:rsidR="00435361">
          <w:rPr>
            <w:rStyle w:val="Hyperlink"/>
            <w:i/>
            <w:iCs/>
            <w:sz w:val="22"/>
            <w:szCs w:val="22"/>
          </w:rPr>
          <w:t xml:space="preserve"> </w:t>
        </w:r>
        <w:proofErr w:type="spellStart"/>
        <w:r w:rsidR="00435361">
          <w:rPr>
            <w:rStyle w:val="Hyperlink"/>
            <w:i/>
            <w:iCs/>
            <w:sz w:val="22"/>
            <w:szCs w:val="22"/>
          </w:rPr>
          <w:t>Reson</w:t>
        </w:r>
        <w:proofErr w:type="spellEnd"/>
        <w:r w:rsidR="00435361">
          <w:rPr>
            <w:rStyle w:val="Hyperlink"/>
            <w:i/>
            <w:iCs/>
            <w:sz w:val="22"/>
            <w:szCs w:val="22"/>
          </w:rPr>
          <w:t>.</w:t>
        </w:r>
        <w:r w:rsidR="00435361">
          <w:rPr>
            <w:rStyle w:val="Hyperlink"/>
            <w:sz w:val="22"/>
            <w:szCs w:val="22"/>
          </w:rPr>
          <w:t xml:space="preserve"> 2005;7(5):783-791.</w:t>
        </w:r>
      </w:hyperlink>
      <w:r w:rsidR="009C470F">
        <w:rPr>
          <w:sz w:val="22"/>
          <w:szCs w:val="22"/>
        </w:rPr>
        <w:t xml:space="preserve"> </w:t>
      </w:r>
      <w:r w:rsidR="00805A4B">
        <w:rPr>
          <w:sz w:val="22"/>
          <w:szCs w:val="22"/>
        </w:rPr>
        <w:t xml:space="preserve"> </w:t>
      </w:r>
    </w:p>
    <w:p w14:paraId="56996BBB" w14:textId="77777777" w:rsidR="00435361" w:rsidRDefault="00D5728B" w:rsidP="00744F33">
      <w:pPr>
        <w:ind w:left="360"/>
        <w:rPr>
          <w:sz w:val="22"/>
          <w:szCs w:val="22"/>
        </w:rPr>
      </w:pPr>
      <w:r>
        <w:rPr>
          <w:sz w:val="22"/>
          <w:szCs w:val="22"/>
        </w:rPr>
        <w:t xml:space="preserve"> </w:t>
      </w:r>
    </w:p>
    <w:p w14:paraId="56C6C657" w14:textId="77777777" w:rsidR="00F7535E" w:rsidRPr="00F7535E" w:rsidRDefault="00F5329F" w:rsidP="00C35693">
      <w:pPr>
        <w:numPr>
          <w:ilvl w:val="0"/>
          <w:numId w:val="29"/>
        </w:numPr>
        <w:rPr>
          <w:color w:val="000000"/>
          <w:sz w:val="22"/>
          <w:szCs w:val="22"/>
        </w:rPr>
      </w:pPr>
      <w:hyperlink r:id="rId263" w:history="1">
        <w:r w:rsidR="00F7535E" w:rsidRPr="00F7535E">
          <w:rPr>
            <w:rStyle w:val="Hyperlink"/>
            <w:sz w:val="22"/>
            <w:szCs w:val="22"/>
          </w:rPr>
          <w:t xml:space="preserve">Castro-Diehl C, Diez Roux AV, Redline S, Seeman T, McKinley P, Sloan R, Shea S. Sleep Duration and Quality in Relation to Autonomic Nervous System Measures: The Multi-Ethnic Study of Atherosclerosis (MESA). </w:t>
        </w:r>
        <w:r w:rsidR="00F7535E" w:rsidRPr="00F7535E">
          <w:rPr>
            <w:rStyle w:val="Hyperlink"/>
            <w:i/>
            <w:sz w:val="22"/>
            <w:szCs w:val="22"/>
          </w:rPr>
          <w:t>Sleep</w:t>
        </w:r>
        <w:r w:rsidR="00F7535E" w:rsidRPr="00F7535E">
          <w:rPr>
            <w:rStyle w:val="Hyperlink"/>
            <w:sz w:val="22"/>
            <w:szCs w:val="22"/>
          </w:rPr>
          <w:t>. 2016;39(11):1927-1940.</w:t>
        </w:r>
      </w:hyperlink>
    </w:p>
    <w:p w14:paraId="22B3D68B" w14:textId="77777777" w:rsidR="006B5741" w:rsidRDefault="006B5741" w:rsidP="00805A4B">
      <w:pPr>
        <w:ind w:left="360"/>
        <w:rPr>
          <w:sz w:val="22"/>
          <w:szCs w:val="22"/>
        </w:rPr>
      </w:pPr>
    </w:p>
    <w:p w14:paraId="683A4B4A" w14:textId="77777777" w:rsidR="00805A4B" w:rsidRDefault="00F5329F" w:rsidP="00C35693">
      <w:pPr>
        <w:numPr>
          <w:ilvl w:val="0"/>
          <w:numId w:val="29"/>
        </w:numPr>
        <w:rPr>
          <w:color w:val="000000"/>
          <w:sz w:val="22"/>
          <w:szCs w:val="22"/>
        </w:rPr>
      </w:pPr>
      <w:hyperlink r:id="rId264" w:history="1">
        <w:r w:rsidR="005B480B" w:rsidRPr="000D6AED">
          <w:rPr>
            <w:rStyle w:val="Hyperlink"/>
            <w:sz w:val="22"/>
            <w:szCs w:val="22"/>
          </w:rPr>
          <w:t xml:space="preserve">Castro-Diehl C, Diez Roux AV, Redline S, Seeman T, Shrager SE, Shea S. Association of Sleep Duration and Quality </w:t>
        </w:r>
        <w:proofErr w:type="gramStart"/>
        <w:r w:rsidR="005B480B" w:rsidRPr="000D6AED">
          <w:rPr>
            <w:rStyle w:val="Hyperlink"/>
            <w:sz w:val="22"/>
            <w:szCs w:val="22"/>
          </w:rPr>
          <w:t>With</w:t>
        </w:r>
        <w:proofErr w:type="gramEnd"/>
        <w:r w:rsidR="005B480B" w:rsidRPr="000D6AED">
          <w:rPr>
            <w:rStyle w:val="Hyperlink"/>
            <w:sz w:val="22"/>
            <w:szCs w:val="22"/>
          </w:rPr>
          <w:t xml:space="preserve"> Alterations in the Hypothalamic-Pituitary Adrenocortical Axis: The Multi-Ethnic Study of Atherosclerosis (MESA). </w:t>
        </w:r>
        <w:r w:rsidR="005B480B" w:rsidRPr="000D6AED">
          <w:rPr>
            <w:rStyle w:val="Hyperlink"/>
            <w:i/>
            <w:sz w:val="22"/>
            <w:szCs w:val="22"/>
          </w:rPr>
          <w:t xml:space="preserve">J Clin Endocrinol </w:t>
        </w:r>
        <w:proofErr w:type="spellStart"/>
        <w:r w:rsidR="005B480B" w:rsidRPr="000D6AED">
          <w:rPr>
            <w:rStyle w:val="Hyperlink"/>
            <w:i/>
            <w:sz w:val="22"/>
            <w:szCs w:val="22"/>
          </w:rPr>
          <w:t>Metab</w:t>
        </w:r>
        <w:proofErr w:type="spellEnd"/>
        <w:r w:rsidR="005B480B" w:rsidRPr="000D6AED">
          <w:rPr>
            <w:rStyle w:val="Hyperlink"/>
            <w:sz w:val="22"/>
            <w:szCs w:val="22"/>
          </w:rPr>
          <w:t>. 2015;100(8):3149-3158.</w:t>
        </w:r>
      </w:hyperlink>
    </w:p>
    <w:p w14:paraId="2A3FED38" w14:textId="77777777" w:rsidR="00906E4B" w:rsidRDefault="00906E4B" w:rsidP="001D3497">
      <w:pPr>
        <w:ind w:left="360"/>
        <w:rPr>
          <w:color w:val="000000"/>
          <w:sz w:val="22"/>
          <w:szCs w:val="22"/>
        </w:rPr>
      </w:pPr>
    </w:p>
    <w:p w14:paraId="588CB09D" w14:textId="77777777" w:rsidR="009C470F" w:rsidRDefault="00F5329F" w:rsidP="00C35693">
      <w:pPr>
        <w:numPr>
          <w:ilvl w:val="0"/>
          <w:numId w:val="29"/>
        </w:numPr>
        <w:rPr>
          <w:sz w:val="22"/>
          <w:szCs w:val="22"/>
        </w:rPr>
      </w:pPr>
      <w:hyperlink r:id="rId265" w:history="1">
        <w:r w:rsidR="002B3DF9" w:rsidRPr="006F65F8">
          <w:rPr>
            <w:rStyle w:val="Hyperlink"/>
            <w:sz w:val="22"/>
            <w:szCs w:val="22"/>
          </w:rPr>
          <w:t xml:space="preserve">Castro-Diehl C, Diez Roux AV, Seeman T, Shea S, Shrager S, </w:t>
        </w:r>
        <w:proofErr w:type="spellStart"/>
        <w:r w:rsidR="002B3DF9" w:rsidRPr="006F65F8">
          <w:rPr>
            <w:rStyle w:val="Hyperlink"/>
            <w:sz w:val="22"/>
            <w:szCs w:val="22"/>
          </w:rPr>
          <w:t>Tadros</w:t>
        </w:r>
        <w:proofErr w:type="spellEnd"/>
        <w:r w:rsidR="002B3DF9" w:rsidRPr="006F65F8">
          <w:rPr>
            <w:rStyle w:val="Hyperlink"/>
            <w:sz w:val="22"/>
            <w:szCs w:val="22"/>
          </w:rPr>
          <w:t xml:space="preserve"> S. Associations of socioeconomic and psychosocial factors with urinary measures of cortisol and catecholamines in the Multi-Ethnic Study of Atherosclerosis (MESA). </w:t>
        </w:r>
        <w:proofErr w:type="spellStart"/>
        <w:r w:rsidR="002B3DF9" w:rsidRPr="006F65F8">
          <w:rPr>
            <w:rStyle w:val="Hyperlink"/>
            <w:i/>
            <w:sz w:val="22"/>
            <w:szCs w:val="22"/>
          </w:rPr>
          <w:t>Psychoneuroendocrinology</w:t>
        </w:r>
        <w:proofErr w:type="spellEnd"/>
        <w:r w:rsidR="002B3DF9" w:rsidRPr="006F65F8">
          <w:rPr>
            <w:rStyle w:val="Hyperlink"/>
            <w:i/>
            <w:sz w:val="22"/>
            <w:szCs w:val="22"/>
          </w:rPr>
          <w:t>.</w:t>
        </w:r>
        <w:r w:rsidR="002B3DF9" w:rsidRPr="006F65F8">
          <w:rPr>
            <w:rStyle w:val="Hyperlink"/>
            <w:sz w:val="22"/>
            <w:szCs w:val="22"/>
          </w:rPr>
          <w:t xml:space="preserve"> </w:t>
        </w:r>
        <w:proofErr w:type="gramStart"/>
        <w:r w:rsidR="002B3DF9" w:rsidRPr="006F65F8">
          <w:rPr>
            <w:rStyle w:val="Hyperlink"/>
            <w:sz w:val="22"/>
            <w:szCs w:val="22"/>
          </w:rPr>
          <w:t>2014;41:132</w:t>
        </w:r>
        <w:proofErr w:type="gramEnd"/>
        <w:r w:rsidR="002B3DF9" w:rsidRPr="006F65F8">
          <w:rPr>
            <w:rStyle w:val="Hyperlink"/>
            <w:sz w:val="22"/>
            <w:szCs w:val="22"/>
          </w:rPr>
          <w:t>-141.</w:t>
        </w:r>
      </w:hyperlink>
      <w:r w:rsidR="005D0A0B">
        <w:rPr>
          <w:sz w:val="22"/>
          <w:szCs w:val="22"/>
        </w:rPr>
        <w:t xml:space="preserve"> </w:t>
      </w:r>
      <w:r w:rsidR="004C1BEE">
        <w:rPr>
          <w:sz w:val="22"/>
          <w:szCs w:val="22"/>
        </w:rPr>
        <w:t xml:space="preserve"> </w:t>
      </w:r>
    </w:p>
    <w:p w14:paraId="28605FDD" w14:textId="77777777" w:rsidR="004C1BEE" w:rsidRDefault="004C1BEE" w:rsidP="004C1BEE">
      <w:pPr>
        <w:ind w:left="360"/>
        <w:rPr>
          <w:sz w:val="22"/>
          <w:szCs w:val="22"/>
        </w:rPr>
      </w:pPr>
    </w:p>
    <w:p w14:paraId="144A592F" w14:textId="1882C056" w:rsidR="004C1BEE" w:rsidRPr="00232E0D" w:rsidRDefault="00F5329F" w:rsidP="00C35693">
      <w:pPr>
        <w:numPr>
          <w:ilvl w:val="0"/>
          <w:numId w:val="29"/>
        </w:numPr>
        <w:rPr>
          <w:rStyle w:val="Hyperlink"/>
          <w:color w:val="auto"/>
          <w:sz w:val="22"/>
          <w:szCs w:val="22"/>
          <w:u w:val="none"/>
        </w:rPr>
      </w:pPr>
      <w:hyperlink r:id="rId266" w:history="1">
        <w:r w:rsidR="003C2EF5" w:rsidRPr="00790900">
          <w:rPr>
            <w:rStyle w:val="Hyperlink"/>
            <w:sz w:val="22"/>
            <w:szCs w:val="22"/>
          </w:rPr>
          <w:t xml:space="preserve">Castro-Diehl C, Wood AC, Redline S, Reid M, Johnson DA, Maras JE, Jacobs DR Jr, Shea S, Crawford A, St-Onge MP. Mediterranean diet pattern and sleep duration and insomnia symptoms in the Multi-Ethnic Study of Atherosclerosis. </w:t>
        </w:r>
        <w:r w:rsidR="003C2EF5" w:rsidRPr="00790900">
          <w:rPr>
            <w:rStyle w:val="Hyperlink"/>
            <w:i/>
            <w:sz w:val="22"/>
            <w:szCs w:val="22"/>
          </w:rPr>
          <w:t>Sleep</w:t>
        </w:r>
        <w:r w:rsidR="003C2EF5" w:rsidRPr="00790900">
          <w:rPr>
            <w:rStyle w:val="Hyperlink"/>
            <w:sz w:val="22"/>
            <w:szCs w:val="22"/>
          </w:rPr>
          <w:t xml:space="preserve">. 2018;41(11). </w:t>
        </w:r>
        <w:proofErr w:type="spellStart"/>
        <w:r w:rsidR="003C2EF5" w:rsidRPr="00790900">
          <w:rPr>
            <w:rStyle w:val="Hyperlink"/>
            <w:sz w:val="22"/>
            <w:szCs w:val="22"/>
          </w:rPr>
          <w:t>doi</w:t>
        </w:r>
        <w:proofErr w:type="spellEnd"/>
        <w:r w:rsidR="003C2EF5" w:rsidRPr="00790900">
          <w:rPr>
            <w:rStyle w:val="Hyperlink"/>
            <w:sz w:val="22"/>
            <w:szCs w:val="22"/>
          </w:rPr>
          <w:t>: 10.1093/sleep/zsy158.</w:t>
        </w:r>
      </w:hyperlink>
      <w:r w:rsidR="00232E0D">
        <w:rPr>
          <w:rStyle w:val="Hyperlink"/>
          <w:sz w:val="22"/>
          <w:szCs w:val="22"/>
        </w:rPr>
        <w:t xml:space="preserve"> </w:t>
      </w:r>
    </w:p>
    <w:p w14:paraId="49D817B5" w14:textId="77777777" w:rsidR="00232E0D" w:rsidRDefault="00232E0D" w:rsidP="00232E0D">
      <w:pPr>
        <w:pStyle w:val="ListParagraph"/>
        <w:rPr>
          <w:sz w:val="22"/>
          <w:szCs w:val="22"/>
        </w:rPr>
      </w:pPr>
    </w:p>
    <w:p w14:paraId="6B196F84" w14:textId="0212653B" w:rsidR="00232E0D" w:rsidRDefault="00F5329F" w:rsidP="00C35693">
      <w:pPr>
        <w:numPr>
          <w:ilvl w:val="0"/>
          <w:numId w:val="29"/>
        </w:numPr>
        <w:rPr>
          <w:sz w:val="22"/>
          <w:szCs w:val="22"/>
        </w:rPr>
      </w:pPr>
      <w:hyperlink r:id="rId267" w:history="1">
        <w:r w:rsidR="00232E0D" w:rsidRPr="00E44FFB">
          <w:rPr>
            <w:rStyle w:val="Hyperlink"/>
            <w:sz w:val="22"/>
            <w:szCs w:val="22"/>
          </w:rPr>
          <w:t xml:space="preserve">Ceponiene I, Li D, El Khoudary SR, Nakanishi R, Stein JH, Wong ND, Nezarat N, </w:t>
        </w:r>
        <w:proofErr w:type="spellStart"/>
        <w:r w:rsidR="00232E0D" w:rsidRPr="00E44FFB">
          <w:rPr>
            <w:rStyle w:val="Hyperlink"/>
            <w:sz w:val="22"/>
            <w:szCs w:val="22"/>
          </w:rPr>
          <w:t>Kanisawa</w:t>
        </w:r>
        <w:proofErr w:type="spellEnd"/>
        <w:r w:rsidR="00232E0D" w:rsidRPr="00E44FFB">
          <w:rPr>
            <w:rStyle w:val="Hyperlink"/>
            <w:sz w:val="22"/>
            <w:szCs w:val="22"/>
          </w:rPr>
          <w:t xml:space="preserve"> M, </w:t>
        </w:r>
        <w:proofErr w:type="spellStart"/>
        <w:r w:rsidR="00232E0D" w:rsidRPr="00E44FFB">
          <w:rPr>
            <w:rStyle w:val="Hyperlink"/>
            <w:sz w:val="22"/>
            <w:szCs w:val="22"/>
          </w:rPr>
          <w:t>Rahmani</w:t>
        </w:r>
        <w:proofErr w:type="spellEnd"/>
        <w:r w:rsidR="00232E0D" w:rsidRPr="00E44FFB">
          <w:rPr>
            <w:rStyle w:val="Hyperlink"/>
            <w:sz w:val="22"/>
            <w:szCs w:val="22"/>
          </w:rPr>
          <w:t xml:space="preserve"> S, </w:t>
        </w:r>
        <w:proofErr w:type="spellStart"/>
        <w:r w:rsidR="00232E0D" w:rsidRPr="00E44FFB">
          <w:rPr>
            <w:rStyle w:val="Hyperlink"/>
            <w:sz w:val="22"/>
            <w:szCs w:val="22"/>
          </w:rPr>
          <w:t>Osawa</w:t>
        </w:r>
        <w:proofErr w:type="spellEnd"/>
        <w:r w:rsidR="00232E0D" w:rsidRPr="00E44FFB">
          <w:rPr>
            <w:rStyle w:val="Hyperlink"/>
            <w:sz w:val="22"/>
            <w:szCs w:val="22"/>
          </w:rPr>
          <w:t xml:space="preserve"> K, Tattersall M, Budoff MJ. Association of Coronary Calcium, Carotid Wall Thickness, and Carotid Plaque Progression with Low Density Lipoprotein and </w:t>
        </w:r>
        <w:proofErr w:type="gramStart"/>
        <w:r w:rsidR="00232E0D" w:rsidRPr="00E44FFB">
          <w:rPr>
            <w:rStyle w:val="Hyperlink"/>
            <w:sz w:val="22"/>
            <w:szCs w:val="22"/>
          </w:rPr>
          <w:t>High Density</w:t>
        </w:r>
        <w:proofErr w:type="gramEnd"/>
        <w:r w:rsidR="00232E0D" w:rsidRPr="00E44FFB">
          <w:rPr>
            <w:rStyle w:val="Hyperlink"/>
            <w:sz w:val="22"/>
            <w:szCs w:val="22"/>
          </w:rPr>
          <w:t xml:space="preserve"> Lipoprotein Particle Concentration Measured by Ion Mobility (From Multiethnic Study of Atherosclerosis [MESA]). </w:t>
        </w:r>
        <w:r w:rsidR="00232E0D" w:rsidRPr="00232E0D">
          <w:rPr>
            <w:rStyle w:val="Hyperlink"/>
            <w:i/>
            <w:iCs/>
            <w:sz w:val="22"/>
            <w:szCs w:val="22"/>
          </w:rPr>
          <w:t xml:space="preserve">Am J </w:t>
        </w:r>
        <w:proofErr w:type="spellStart"/>
        <w:r w:rsidR="00232E0D" w:rsidRPr="00232E0D">
          <w:rPr>
            <w:rStyle w:val="Hyperlink"/>
            <w:i/>
            <w:iCs/>
            <w:sz w:val="22"/>
            <w:szCs w:val="22"/>
          </w:rPr>
          <w:t>Cardiol</w:t>
        </w:r>
        <w:proofErr w:type="spellEnd"/>
        <w:r w:rsidR="00232E0D" w:rsidRPr="00E44FFB">
          <w:rPr>
            <w:rStyle w:val="Hyperlink"/>
            <w:sz w:val="22"/>
            <w:szCs w:val="22"/>
          </w:rPr>
          <w:t>. 2020 Dec 2. [</w:t>
        </w:r>
        <w:proofErr w:type="spellStart"/>
        <w:r w:rsidR="00232E0D" w:rsidRPr="00E44FFB">
          <w:rPr>
            <w:rStyle w:val="Hyperlink"/>
            <w:sz w:val="22"/>
            <w:szCs w:val="22"/>
          </w:rPr>
          <w:t>Epub</w:t>
        </w:r>
        <w:proofErr w:type="spellEnd"/>
        <w:r w:rsidR="00232E0D" w:rsidRPr="00E44FFB">
          <w:rPr>
            <w:rStyle w:val="Hyperlink"/>
            <w:sz w:val="22"/>
            <w:szCs w:val="22"/>
          </w:rPr>
          <w:t xml:space="preserve"> ahead of print]</w:t>
        </w:r>
      </w:hyperlink>
    </w:p>
    <w:p w14:paraId="034C26E3" w14:textId="77777777" w:rsidR="005D0A0B" w:rsidRDefault="005D0A0B" w:rsidP="005D0A0B">
      <w:pPr>
        <w:ind w:left="360"/>
        <w:rPr>
          <w:sz w:val="22"/>
          <w:szCs w:val="22"/>
        </w:rPr>
      </w:pPr>
    </w:p>
    <w:p w14:paraId="1B7C7888" w14:textId="77777777" w:rsidR="00602C2E" w:rsidRPr="00602C2E" w:rsidRDefault="00F5329F" w:rsidP="00C35693">
      <w:pPr>
        <w:numPr>
          <w:ilvl w:val="0"/>
          <w:numId w:val="29"/>
        </w:numPr>
        <w:rPr>
          <w:color w:val="000000"/>
          <w:sz w:val="22"/>
          <w:szCs w:val="22"/>
        </w:rPr>
      </w:pPr>
      <w:hyperlink r:id="rId268" w:history="1">
        <w:r w:rsidR="00602C2E" w:rsidRPr="00602C2E">
          <w:rPr>
            <w:rStyle w:val="Hyperlink"/>
            <w:sz w:val="22"/>
            <w:szCs w:val="22"/>
          </w:rPr>
          <w:t xml:space="preserve">Chacko BG, Edwards MS, Sharrett AR, Qureshi WT, Klein BE, Klein R, Herrington DM, Soliman EZ. Microvasculature and incident atrioventricular conduction abnormalities in the Multi-Ethnic Study of Atherosclerosis (MESA). </w:t>
        </w:r>
        <w:proofErr w:type="spellStart"/>
        <w:r w:rsidR="00602C2E" w:rsidRPr="00602C2E">
          <w:rPr>
            <w:rStyle w:val="Hyperlink"/>
            <w:i/>
            <w:sz w:val="22"/>
            <w:szCs w:val="22"/>
          </w:rPr>
          <w:t>Vasc</w:t>
        </w:r>
        <w:proofErr w:type="spellEnd"/>
        <w:r w:rsidR="00602C2E" w:rsidRPr="00602C2E">
          <w:rPr>
            <w:rStyle w:val="Hyperlink"/>
            <w:i/>
            <w:sz w:val="22"/>
            <w:szCs w:val="22"/>
          </w:rPr>
          <w:t xml:space="preserve"> Med</w:t>
        </w:r>
        <w:r w:rsidR="00602C2E" w:rsidRPr="00602C2E">
          <w:rPr>
            <w:rStyle w:val="Hyperlink"/>
            <w:sz w:val="22"/>
            <w:szCs w:val="22"/>
          </w:rPr>
          <w:t>. 2015;20(5):417-423.</w:t>
        </w:r>
      </w:hyperlink>
    </w:p>
    <w:p w14:paraId="1128B761" w14:textId="77777777" w:rsidR="003431EC" w:rsidRDefault="003431EC" w:rsidP="00F2698C">
      <w:pPr>
        <w:ind w:left="360"/>
        <w:rPr>
          <w:sz w:val="22"/>
          <w:szCs w:val="22"/>
        </w:rPr>
      </w:pPr>
    </w:p>
    <w:p w14:paraId="620FB0AB" w14:textId="77777777" w:rsidR="007A0DA8" w:rsidRPr="007A0DA8" w:rsidRDefault="00F5329F" w:rsidP="00C35693">
      <w:pPr>
        <w:widowControl w:val="0"/>
        <w:numPr>
          <w:ilvl w:val="0"/>
          <w:numId w:val="29"/>
        </w:numPr>
        <w:rPr>
          <w:bCs/>
          <w:sz w:val="22"/>
          <w:szCs w:val="22"/>
          <w:lang w:eastAsia="zh-HK"/>
        </w:rPr>
      </w:pPr>
      <w:hyperlink r:id="rId269" w:history="1">
        <w:r w:rsidR="007A0DA8" w:rsidRPr="007A0DA8">
          <w:rPr>
            <w:rStyle w:val="Hyperlink"/>
            <w:bCs/>
            <w:sz w:val="22"/>
            <w:szCs w:val="22"/>
            <w:lang w:eastAsia="zh-HK"/>
          </w:rPr>
          <w:t xml:space="preserve">Chahal </w:t>
        </w:r>
        <w:r w:rsidR="00892A16">
          <w:rPr>
            <w:rStyle w:val="Hyperlink"/>
            <w:bCs/>
            <w:sz w:val="22"/>
            <w:szCs w:val="22"/>
            <w:lang w:eastAsia="zh-HK"/>
          </w:rPr>
          <w:t>H</w:t>
        </w:r>
        <w:r w:rsidR="007A0DA8" w:rsidRPr="007A0DA8">
          <w:rPr>
            <w:rStyle w:val="Hyperlink"/>
            <w:bCs/>
            <w:sz w:val="22"/>
            <w:szCs w:val="22"/>
            <w:lang w:eastAsia="zh-HK"/>
          </w:rPr>
          <w:t xml:space="preserve">, Bluemke DA, Wu CO, McClelland R, Liu K, Shea SJ, Burke G, Balfour P, Herrington D, Shi P, Post W, Olson J, Watson KE, Folsom AR, Lima JA. Heart failure risk prediction in the Multi-Ethnic Study of Atherosclerosis. </w:t>
        </w:r>
        <w:r w:rsidR="007A0DA8" w:rsidRPr="007A0DA8">
          <w:rPr>
            <w:rStyle w:val="Hyperlink"/>
            <w:bCs/>
            <w:i/>
            <w:sz w:val="22"/>
            <w:szCs w:val="22"/>
            <w:lang w:eastAsia="zh-HK"/>
          </w:rPr>
          <w:t>Heart</w:t>
        </w:r>
        <w:r w:rsidR="007A0DA8" w:rsidRPr="007A0DA8">
          <w:rPr>
            <w:rStyle w:val="Hyperlink"/>
            <w:bCs/>
            <w:sz w:val="22"/>
            <w:szCs w:val="22"/>
            <w:lang w:eastAsia="zh-HK"/>
          </w:rPr>
          <w:t>. 2015;101(1):58-64.</w:t>
        </w:r>
      </w:hyperlink>
    </w:p>
    <w:p w14:paraId="0EF98550" w14:textId="77777777" w:rsidR="00CB3FCA" w:rsidRDefault="00CB3FCA" w:rsidP="00355D53">
      <w:pPr>
        <w:pStyle w:val="ListParagraph"/>
        <w:rPr>
          <w:sz w:val="22"/>
          <w:szCs w:val="22"/>
        </w:rPr>
      </w:pPr>
    </w:p>
    <w:p w14:paraId="157C04D7" w14:textId="77777777" w:rsidR="00B37E1C" w:rsidRDefault="00F5329F" w:rsidP="00C35693">
      <w:pPr>
        <w:numPr>
          <w:ilvl w:val="0"/>
          <w:numId w:val="29"/>
        </w:numPr>
        <w:rPr>
          <w:sz w:val="22"/>
          <w:szCs w:val="22"/>
        </w:rPr>
      </w:pPr>
      <w:hyperlink r:id="rId270" w:history="1">
        <w:r w:rsidR="00B37E1C" w:rsidRPr="00B37E1C">
          <w:rPr>
            <w:rStyle w:val="Hyperlink"/>
            <w:sz w:val="22"/>
            <w:szCs w:val="22"/>
          </w:rPr>
          <w:t xml:space="preserve">Chahal H, Johnson C, </w:t>
        </w:r>
        <w:proofErr w:type="spellStart"/>
        <w:r w:rsidR="00B37E1C" w:rsidRPr="00B37E1C">
          <w:rPr>
            <w:rStyle w:val="Hyperlink"/>
            <w:sz w:val="22"/>
            <w:szCs w:val="22"/>
          </w:rPr>
          <w:t>Tandri</w:t>
        </w:r>
        <w:proofErr w:type="spellEnd"/>
        <w:r w:rsidR="00B37E1C" w:rsidRPr="00B37E1C">
          <w:rPr>
            <w:rStyle w:val="Hyperlink"/>
            <w:sz w:val="22"/>
            <w:szCs w:val="22"/>
          </w:rPr>
          <w:t xml:space="preserve"> H, Jain A, Hundley WG, Barr RG, Kawut SM, Lima JA, Bluemke DA. Relation of cardiovascular risk factors to right ventricular structure and function as determined by magnetic resonance imaging (results from the multi-ethnic study of atherosclerosis. </w:t>
        </w:r>
        <w:r w:rsidR="00B37E1C" w:rsidRPr="00B37E1C">
          <w:rPr>
            <w:rStyle w:val="Hyperlink"/>
            <w:i/>
            <w:sz w:val="22"/>
            <w:szCs w:val="22"/>
          </w:rPr>
          <w:t xml:space="preserve">Am J </w:t>
        </w:r>
        <w:proofErr w:type="spellStart"/>
        <w:r w:rsidR="00B37E1C" w:rsidRPr="00B37E1C">
          <w:rPr>
            <w:rStyle w:val="Hyperlink"/>
            <w:i/>
            <w:sz w:val="22"/>
            <w:szCs w:val="22"/>
          </w:rPr>
          <w:t>Cardiol</w:t>
        </w:r>
        <w:proofErr w:type="spellEnd"/>
        <w:r w:rsidR="00B37E1C" w:rsidRPr="00B37E1C">
          <w:rPr>
            <w:rStyle w:val="Hyperlink"/>
            <w:sz w:val="22"/>
            <w:szCs w:val="22"/>
          </w:rPr>
          <w:t>. 2010;106(1):110-116.</w:t>
        </w:r>
      </w:hyperlink>
      <w:r w:rsidR="00FA1C49">
        <w:rPr>
          <w:sz w:val="22"/>
          <w:szCs w:val="22"/>
        </w:rPr>
        <w:t xml:space="preserve"> </w:t>
      </w:r>
    </w:p>
    <w:p w14:paraId="6D41F2B2" w14:textId="77777777" w:rsidR="00536631" w:rsidRDefault="00536631" w:rsidP="005B187F">
      <w:pPr>
        <w:ind w:left="360"/>
        <w:rPr>
          <w:sz w:val="22"/>
          <w:szCs w:val="22"/>
        </w:rPr>
      </w:pPr>
    </w:p>
    <w:p w14:paraId="0D64D76B" w14:textId="77777777" w:rsidR="00803417" w:rsidRPr="00803417" w:rsidRDefault="00F5329F" w:rsidP="00C35693">
      <w:pPr>
        <w:numPr>
          <w:ilvl w:val="0"/>
          <w:numId w:val="29"/>
        </w:numPr>
        <w:rPr>
          <w:color w:val="000000"/>
          <w:sz w:val="22"/>
          <w:szCs w:val="22"/>
        </w:rPr>
      </w:pPr>
      <w:hyperlink r:id="rId271" w:history="1">
        <w:r w:rsidR="00803417" w:rsidRPr="00803417">
          <w:rPr>
            <w:rStyle w:val="Hyperlink"/>
            <w:sz w:val="22"/>
            <w:szCs w:val="22"/>
          </w:rPr>
          <w:t xml:space="preserve">Chahal H, Heckbert SR, Barr RG, Bluemke DA, Jain A, Habibi M, Alonso A, Kronmal R, Jacobs DR Jr, Lima JA, Watson KE, Liu K, Smith LJ, Greenland P. Ability of Reduced Lung Function to Predict Development of Atrial Fibrillation in Persons Aged 45 to 84 Years (from the Multi-Ethnic Study of Atherosclerosis-Lung Study). </w:t>
        </w:r>
        <w:r w:rsidR="00803417" w:rsidRPr="00803417">
          <w:rPr>
            <w:rStyle w:val="Hyperlink"/>
            <w:i/>
            <w:sz w:val="22"/>
            <w:szCs w:val="22"/>
          </w:rPr>
          <w:t xml:space="preserve">Am J </w:t>
        </w:r>
        <w:proofErr w:type="spellStart"/>
        <w:r w:rsidR="00803417" w:rsidRPr="00803417">
          <w:rPr>
            <w:rStyle w:val="Hyperlink"/>
            <w:i/>
            <w:sz w:val="22"/>
            <w:szCs w:val="22"/>
          </w:rPr>
          <w:t>Cardiol</w:t>
        </w:r>
        <w:proofErr w:type="spellEnd"/>
        <w:r w:rsidR="00803417" w:rsidRPr="00803417">
          <w:rPr>
            <w:rStyle w:val="Hyperlink"/>
            <w:sz w:val="22"/>
            <w:szCs w:val="22"/>
          </w:rPr>
          <w:t>. 2015;115(12):1700-1704.</w:t>
        </w:r>
      </w:hyperlink>
    </w:p>
    <w:p w14:paraId="70A8DC37" w14:textId="77777777" w:rsidR="00067235" w:rsidRDefault="00067235" w:rsidP="00067235">
      <w:pPr>
        <w:pStyle w:val="ListParagraph"/>
        <w:rPr>
          <w:sz w:val="22"/>
          <w:szCs w:val="22"/>
        </w:rPr>
      </w:pPr>
    </w:p>
    <w:p w14:paraId="19151A9A" w14:textId="77777777" w:rsidR="00067235" w:rsidRDefault="00F5329F" w:rsidP="00C35693">
      <w:pPr>
        <w:numPr>
          <w:ilvl w:val="0"/>
          <w:numId w:val="29"/>
        </w:numPr>
        <w:rPr>
          <w:sz w:val="22"/>
          <w:szCs w:val="22"/>
        </w:rPr>
      </w:pPr>
      <w:hyperlink r:id="rId272" w:history="1">
        <w:r w:rsidR="00067235" w:rsidRPr="00821715">
          <w:rPr>
            <w:rStyle w:val="Hyperlink"/>
            <w:sz w:val="22"/>
            <w:szCs w:val="22"/>
          </w:rPr>
          <w:t xml:space="preserve">Chahal H, McClelland RL, </w:t>
        </w:r>
        <w:proofErr w:type="spellStart"/>
        <w:r w:rsidR="00067235" w:rsidRPr="00821715">
          <w:rPr>
            <w:rStyle w:val="Hyperlink"/>
            <w:sz w:val="22"/>
            <w:szCs w:val="22"/>
          </w:rPr>
          <w:t>Tandri</w:t>
        </w:r>
        <w:proofErr w:type="spellEnd"/>
        <w:r w:rsidR="00067235" w:rsidRPr="00821715">
          <w:rPr>
            <w:rStyle w:val="Hyperlink"/>
            <w:sz w:val="22"/>
            <w:szCs w:val="22"/>
          </w:rPr>
          <w:t xml:space="preserve"> H, Jain A, </w:t>
        </w:r>
        <w:proofErr w:type="spellStart"/>
        <w:r w:rsidR="00067235" w:rsidRPr="00821715">
          <w:rPr>
            <w:rStyle w:val="Hyperlink"/>
            <w:sz w:val="22"/>
            <w:szCs w:val="22"/>
          </w:rPr>
          <w:t>Turkbey</w:t>
        </w:r>
        <w:proofErr w:type="spellEnd"/>
        <w:r w:rsidR="00067235" w:rsidRPr="00821715">
          <w:rPr>
            <w:rStyle w:val="Hyperlink"/>
            <w:sz w:val="22"/>
            <w:szCs w:val="22"/>
          </w:rPr>
          <w:t xml:space="preserve"> EB, Hundley WG, Barr RG, </w:t>
        </w:r>
        <w:proofErr w:type="spellStart"/>
        <w:r w:rsidR="00067235" w:rsidRPr="00821715">
          <w:rPr>
            <w:rStyle w:val="Hyperlink"/>
            <w:sz w:val="22"/>
            <w:szCs w:val="22"/>
          </w:rPr>
          <w:t>Kizer</w:t>
        </w:r>
        <w:proofErr w:type="spellEnd"/>
        <w:r w:rsidR="00067235" w:rsidRPr="00821715">
          <w:rPr>
            <w:rStyle w:val="Hyperlink"/>
            <w:sz w:val="22"/>
            <w:szCs w:val="22"/>
          </w:rPr>
          <w:t xml:space="preserve"> J, Lima JA, Bluemke DA, Kawut SM. Obesity and Right Ventricular Structure and Function: The MESA-Right Ventricle Study. </w:t>
        </w:r>
        <w:r w:rsidR="00067235" w:rsidRPr="00821715">
          <w:rPr>
            <w:rStyle w:val="Hyperlink"/>
            <w:i/>
            <w:sz w:val="22"/>
            <w:szCs w:val="22"/>
          </w:rPr>
          <w:t>Chest</w:t>
        </w:r>
        <w:r w:rsidR="00067235" w:rsidRPr="00821715">
          <w:rPr>
            <w:rStyle w:val="Hyperlink"/>
            <w:sz w:val="22"/>
            <w:szCs w:val="22"/>
          </w:rPr>
          <w:t>. 2012;141(2):388-395.</w:t>
        </w:r>
      </w:hyperlink>
    </w:p>
    <w:p w14:paraId="59AA39B8" w14:textId="77777777" w:rsidR="0076780A" w:rsidRDefault="0076780A" w:rsidP="003A3F30">
      <w:pPr>
        <w:pStyle w:val="ListParagraph"/>
        <w:rPr>
          <w:sz w:val="22"/>
          <w:szCs w:val="22"/>
        </w:rPr>
      </w:pPr>
    </w:p>
    <w:p w14:paraId="72753563" w14:textId="77777777" w:rsidR="00FC1FE0" w:rsidRPr="00FC1FE0" w:rsidRDefault="00F5329F" w:rsidP="00C35693">
      <w:pPr>
        <w:numPr>
          <w:ilvl w:val="0"/>
          <w:numId w:val="29"/>
        </w:numPr>
        <w:rPr>
          <w:bCs/>
          <w:sz w:val="22"/>
          <w:szCs w:val="22"/>
        </w:rPr>
      </w:pPr>
      <w:hyperlink r:id="rId273" w:history="1">
        <w:proofErr w:type="spellStart"/>
        <w:r w:rsidR="00152702" w:rsidRPr="006D713D">
          <w:rPr>
            <w:rStyle w:val="Hyperlink"/>
            <w:bCs/>
            <w:sz w:val="22"/>
            <w:szCs w:val="22"/>
          </w:rPr>
          <w:t>Champaneri</w:t>
        </w:r>
        <w:proofErr w:type="spellEnd"/>
        <w:r w:rsidR="00152702" w:rsidRPr="006D713D">
          <w:rPr>
            <w:rStyle w:val="Hyperlink"/>
            <w:bCs/>
            <w:sz w:val="22"/>
            <w:szCs w:val="22"/>
          </w:rPr>
          <w:t xml:space="preserve"> S, Xu X, Carnethon MR, Bertoni AG, Seeman T, </w:t>
        </w:r>
        <w:proofErr w:type="spellStart"/>
        <w:r w:rsidR="00152702" w:rsidRPr="006D713D">
          <w:rPr>
            <w:rStyle w:val="Hyperlink"/>
            <w:bCs/>
            <w:sz w:val="22"/>
            <w:szCs w:val="22"/>
          </w:rPr>
          <w:t>Desantis</w:t>
        </w:r>
        <w:proofErr w:type="spellEnd"/>
        <w:r w:rsidR="00152702" w:rsidRPr="006D713D">
          <w:rPr>
            <w:rStyle w:val="Hyperlink"/>
            <w:bCs/>
            <w:sz w:val="22"/>
            <w:szCs w:val="22"/>
          </w:rPr>
          <w:t xml:space="preserve"> AS, Diez Roux A, Shrager S, Golden SH. Diurnal salivary cortisol is associated with body mass index and waist circumference: The multiethnic study of atherosclerosis. </w:t>
        </w:r>
        <w:r w:rsidR="00152702" w:rsidRPr="006D713D">
          <w:rPr>
            <w:rStyle w:val="Hyperlink"/>
            <w:bCs/>
            <w:i/>
            <w:sz w:val="22"/>
            <w:szCs w:val="22"/>
          </w:rPr>
          <w:t>Obesity (Silver Spring)</w:t>
        </w:r>
        <w:r w:rsidR="00152702" w:rsidRPr="006D713D">
          <w:rPr>
            <w:rStyle w:val="Hyperlink"/>
            <w:bCs/>
            <w:sz w:val="22"/>
            <w:szCs w:val="22"/>
          </w:rPr>
          <w:t>. 2013;21(1</w:t>
        </w:r>
        <w:proofErr w:type="gramStart"/>
        <w:r w:rsidR="00152702" w:rsidRPr="006D713D">
          <w:rPr>
            <w:rStyle w:val="Hyperlink"/>
            <w:bCs/>
            <w:sz w:val="22"/>
            <w:szCs w:val="22"/>
          </w:rPr>
          <w:t>):E</w:t>
        </w:r>
        <w:proofErr w:type="gramEnd"/>
        <w:r w:rsidR="00152702" w:rsidRPr="006D713D">
          <w:rPr>
            <w:rStyle w:val="Hyperlink"/>
            <w:bCs/>
            <w:sz w:val="22"/>
            <w:szCs w:val="22"/>
          </w:rPr>
          <w:t>56-63.</w:t>
        </w:r>
      </w:hyperlink>
    </w:p>
    <w:p w14:paraId="158E063C" w14:textId="77777777" w:rsidR="009818B6" w:rsidRDefault="009818B6" w:rsidP="00CF1B15">
      <w:pPr>
        <w:pStyle w:val="ListParagraph"/>
        <w:rPr>
          <w:sz w:val="22"/>
          <w:szCs w:val="22"/>
        </w:rPr>
      </w:pPr>
    </w:p>
    <w:p w14:paraId="0491FB99" w14:textId="77777777" w:rsidR="00FF3843" w:rsidRDefault="00F5329F" w:rsidP="00C35693">
      <w:pPr>
        <w:numPr>
          <w:ilvl w:val="0"/>
          <w:numId w:val="29"/>
        </w:numPr>
        <w:rPr>
          <w:sz w:val="22"/>
          <w:szCs w:val="22"/>
        </w:rPr>
      </w:pPr>
      <w:hyperlink r:id="rId274" w:history="1">
        <w:proofErr w:type="spellStart"/>
        <w:r w:rsidR="00FF3843" w:rsidRPr="00FF3843">
          <w:rPr>
            <w:rStyle w:val="Hyperlink"/>
            <w:sz w:val="22"/>
            <w:szCs w:val="22"/>
          </w:rPr>
          <w:t>Champaneri</w:t>
        </w:r>
        <w:proofErr w:type="spellEnd"/>
        <w:r w:rsidR="00FF3843" w:rsidRPr="00FF3843">
          <w:rPr>
            <w:rStyle w:val="Hyperlink"/>
            <w:sz w:val="22"/>
            <w:szCs w:val="22"/>
          </w:rPr>
          <w:t xml:space="preserve"> S, Xu X, Carnethon MR, Bertoni AG, Seeman T, Diez Roux A, Golden SH. Diurnal salivary cortisol and urinary catecholamines are associated with diabetes mellitus: </w:t>
        </w:r>
        <w:proofErr w:type="gramStart"/>
        <w:r w:rsidR="00FF3843" w:rsidRPr="00FF3843">
          <w:rPr>
            <w:rStyle w:val="Hyperlink"/>
            <w:sz w:val="22"/>
            <w:szCs w:val="22"/>
          </w:rPr>
          <w:t>the</w:t>
        </w:r>
        <w:proofErr w:type="gramEnd"/>
        <w:r w:rsidR="00FF3843" w:rsidRPr="00FF3843">
          <w:rPr>
            <w:rStyle w:val="Hyperlink"/>
            <w:sz w:val="22"/>
            <w:szCs w:val="22"/>
          </w:rPr>
          <w:t xml:space="preserve"> Multi-Ethnic Study of Atherosclerosis. </w:t>
        </w:r>
        <w:r w:rsidR="00FF3843" w:rsidRPr="00FF3843">
          <w:rPr>
            <w:rStyle w:val="Hyperlink"/>
            <w:i/>
            <w:sz w:val="22"/>
            <w:szCs w:val="22"/>
          </w:rPr>
          <w:t xml:space="preserve">Metabolism. </w:t>
        </w:r>
        <w:r w:rsidR="00FF3843" w:rsidRPr="00FF3843">
          <w:rPr>
            <w:rStyle w:val="Hyperlink"/>
            <w:sz w:val="22"/>
            <w:szCs w:val="22"/>
          </w:rPr>
          <w:t>2012;61(7):986-995.</w:t>
        </w:r>
      </w:hyperlink>
      <w:r w:rsidR="00F46704">
        <w:rPr>
          <w:sz w:val="22"/>
          <w:szCs w:val="22"/>
        </w:rPr>
        <w:t xml:space="preserve"> </w:t>
      </w:r>
    </w:p>
    <w:p w14:paraId="2FF2DE0C" w14:textId="77777777" w:rsidR="009A588E" w:rsidRDefault="009A588E" w:rsidP="00F82775">
      <w:pPr>
        <w:ind w:left="360"/>
        <w:rPr>
          <w:sz w:val="22"/>
          <w:szCs w:val="22"/>
        </w:rPr>
      </w:pPr>
    </w:p>
    <w:p w14:paraId="6565E381" w14:textId="77777777" w:rsidR="00F82775" w:rsidRPr="00731213" w:rsidRDefault="00F5329F" w:rsidP="00C35693">
      <w:pPr>
        <w:numPr>
          <w:ilvl w:val="0"/>
          <w:numId w:val="29"/>
        </w:numPr>
        <w:adjustRightInd w:val="0"/>
        <w:rPr>
          <w:rStyle w:val="Hyperlink"/>
          <w:bCs/>
          <w:sz w:val="22"/>
          <w:szCs w:val="22"/>
          <w:u w:val="none"/>
        </w:rPr>
      </w:pPr>
      <w:hyperlink r:id="rId275" w:history="1">
        <w:r w:rsidR="00F82775" w:rsidRPr="00E27CE2">
          <w:rPr>
            <w:rStyle w:val="Hyperlink"/>
            <w:bCs/>
            <w:sz w:val="22"/>
            <w:szCs w:val="22"/>
          </w:rPr>
          <w:t xml:space="preserve">Chandler PD, </w:t>
        </w:r>
        <w:proofErr w:type="spellStart"/>
        <w:r w:rsidR="00F82775" w:rsidRPr="00E27CE2">
          <w:rPr>
            <w:rStyle w:val="Hyperlink"/>
            <w:bCs/>
            <w:sz w:val="22"/>
            <w:szCs w:val="22"/>
          </w:rPr>
          <w:t>Akinkuolie</w:t>
        </w:r>
        <w:proofErr w:type="spellEnd"/>
        <w:r w:rsidR="00F82775" w:rsidRPr="00E27CE2">
          <w:rPr>
            <w:rStyle w:val="Hyperlink"/>
            <w:bCs/>
            <w:sz w:val="22"/>
            <w:szCs w:val="22"/>
          </w:rPr>
          <w:t xml:space="preserve"> AO, Tobias DK, Lawler PR, Li C, Moorthy MV, Wang L, Duprez DA, Jacobs DR, Glynn RJ, Otvos J, Connelly MA, Post WS, </w:t>
        </w:r>
        <w:proofErr w:type="spellStart"/>
        <w:r w:rsidR="00F82775" w:rsidRPr="00E27CE2">
          <w:rPr>
            <w:rStyle w:val="Hyperlink"/>
            <w:bCs/>
            <w:sz w:val="22"/>
            <w:szCs w:val="22"/>
          </w:rPr>
          <w:t>Ridker</w:t>
        </w:r>
        <w:proofErr w:type="spellEnd"/>
        <w:r w:rsidR="00F82775" w:rsidRPr="00E27CE2">
          <w:rPr>
            <w:rStyle w:val="Hyperlink"/>
            <w:bCs/>
            <w:sz w:val="22"/>
            <w:szCs w:val="22"/>
          </w:rPr>
          <w:t xml:space="preserve"> PM, Manson JE, </w:t>
        </w:r>
        <w:proofErr w:type="spellStart"/>
        <w:r w:rsidR="00F82775" w:rsidRPr="00E27CE2">
          <w:rPr>
            <w:rStyle w:val="Hyperlink"/>
            <w:bCs/>
            <w:sz w:val="22"/>
            <w:szCs w:val="22"/>
          </w:rPr>
          <w:t>Buring</w:t>
        </w:r>
        <w:proofErr w:type="spellEnd"/>
        <w:r w:rsidR="00F82775" w:rsidRPr="00E27CE2">
          <w:rPr>
            <w:rStyle w:val="Hyperlink"/>
            <w:bCs/>
            <w:sz w:val="22"/>
            <w:szCs w:val="22"/>
          </w:rPr>
          <w:t xml:space="preserve"> JE, Lee IM, Mora S. Association of N-Linked Glycoprotein Acetyls and Colorectal Cancer Incidence and Mortality. </w:t>
        </w:r>
        <w:proofErr w:type="spellStart"/>
        <w:r w:rsidR="00F82775" w:rsidRPr="00E27CE2">
          <w:rPr>
            <w:rStyle w:val="Hyperlink"/>
            <w:bCs/>
            <w:i/>
            <w:sz w:val="22"/>
            <w:szCs w:val="22"/>
          </w:rPr>
          <w:t>PLoS</w:t>
        </w:r>
        <w:proofErr w:type="spellEnd"/>
        <w:r w:rsidR="00F82775" w:rsidRPr="00E27CE2">
          <w:rPr>
            <w:rStyle w:val="Hyperlink"/>
            <w:bCs/>
            <w:i/>
            <w:sz w:val="22"/>
            <w:szCs w:val="22"/>
          </w:rPr>
          <w:t xml:space="preserve"> One</w:t>
        </w:r>
        <w:r w:rsidR="00F82775" w:rsidRPr="00E27CE2">
          <w:rPr>
            <w:rStyle w:val="Hyperlink"/>
            <w:bCs/>
            <w:sz w:val="22"/>
            <w:szCs w:val="22"/>
          </w:rPr>
          <w:t>. 2016;11(11</w:t>
        </w:r>
        <w:proofErr w:type="gramStart"/>
        <w:r w:rsidR="00F82775" w:rsidRPr="00E27CE2">
          <w:rPr>
            <w:rStyle w:val="Hyperlink"/>
            <w:bCs/>
            <w:sz w:val="22"/>
            <w:szCs w:val="22"/>
          </w:rPr>
          <w:t>):e</w:t>
        </w:r>
        <w:proofErr w:type="gramEnd"/>
        <w:r w:rsidR="00F82775" w:rsidRPr="00E27CE2">
          <w:rPr>
            <w:rStyle w:val="Hyperlink"/>
            <w:bCs/>
            <w:sz w:val="22"/>
            <w:szCs w:val="22"/>
          </w:rPr>
          <w:t xml:space="preserve">0165615. </w:t>
        </w:r>
        <w:proofErr w:type="spellStart"/>
        <w:r w:rsidR="00F82775" w:rsidRPr="00E27CE2">
          <w:rPr>
            <w:rStyle w:val="Hyperlink"/>
            <w:bCs/>
            <w:sz w:val="22"/>
            <w:szCs w:val="22"/>
          </w:rPr>
          <w:t>doi</w:t>
        </w:r>
        <w:proofErr w:type="spellEnd"/>
        <w:r w:rsidR="00F82775" w:rsidRPr="00E27CE2">
          <w:rPr>
            <w:rStyle w:val="Hyperlink"/>
            <w:bCs/>
            <w:sz w:val="22"/>
            <w:szCs w:val="22"/>
          </w:rPr>
          <w:t xml:space="preserve">: 10.1371/journal.pone.0165615. </w:t>
        </w:r>
        <w:proofErr w:type="spellStart"/>
        <w:r w:rsidR="00F82775" w:rsidRPr="00E27CE2">
          <w:rPr>
            <w:rStyle w:val="Hyperlink"/>
            <w:bCs/>
            <w:sz w:val="22"/>
            <w:szCs w:val="22"/>
          </w:rPr>
          <w:t>eCollection</w:t>
        </w:r>
        <w:proofErr w:type="spellEnd"/>
        <w:r w:rsidR="00F82775" w:rsidRPr="00E27CE2">
          <w:rPr>
            <w:rStyle w:val="Hyperlink"/>
            <w:bCs/>
            <w:sz w:val="22"/>
            <w:szCs w:val="22"/>
          </w:rPr>
          <w:t xml:space="preserve"> 2016.</w:t>
        </w:r>
      </w:hyperlink>
      <w:r w:rsidR="006D4D0C">
        <w:rPr>
          <w:rStyle w:val="Hyperlink"/>
          <w:bCs/>
          <w:sz w:val="22"/>
          <w:szCs w:val="22"/>
        </w:rPr>
        <w:t xml:space="preserve"> </w:t>
      </w:r>
    </w:p>
    <w:p w14:paraId="4530A21E" w14:textId="77777777" w:rsidR="00906E4B" w:rsidRPr="006D4D0C" w:rsidRDefault="00906E4B" w:rsidP="00731213">
      <w:pPr>
        <w:adjustRightInd w:val="0"/>
        <w:ind w:left="360"/>
        <w:rPr>
          <w:rStyle w:val="Hyperlink"/>
          <w:bCs/>
          <w:sz w:val="22"/>
          <w:szCs w:val="22"/>
          <w:u w:val="none"/>
        </w:rPr>
      </w:pPr>
    </w:p>
    <w:p w14:paraId="7181A232" w14:textId="77777777" w:rsidR="006D4D0C" w:rsidRPr="00E27CE2" w:rsidRDefault="00F5329F" w:rsidP="00C35693">
      <w:pPr>
        <w:numPr>
          <w:ilvl w:val="0"/>
          <w:numId w:val="29"/>
        </w:numPr>
        <w:adjustRightInd w:val="0"/>
        <w:rPr>
          <w:bCs/>
          <w:color w:val="0000FF"/>
          <w:sz w:val="22"/>
          <w:szCs w:val="22"/>
        </w:rPr>
      </w:pPr>
      <w:hyperlink r:id="rId276" w:history="1">
        <w:r w:rsidR="00B973EF" w:rsidRPr="00C679A3">
          <w:rPr>
            <w:rStyle w:val="Hyperlink"/>
            <w:sz w:val="22"/>
            <w:szCs w:val="22"/>
          </w:rPr>
          <w:t xml:space="preserve">Chang AR, Grams ME, Ballew SH, </w:t>
        </w:r>
        <w:proofErr w:type="spellStart"/>
        <w:r w:rsidR="00B973EF" w:rsidRPr="00C679A3">
          <w:rPr>
            <w:rStyle w:val="Hyperlink"/>
            <w:sz w:val="22"/>
            <w:szCs w:val="22"/>
          </w:rPr>
          <w:t>Bilo</w:t>
        </w:r>
        <w:proofErr w:type="spellEnd"/>
        <w:r w:rsidR="00B973EF" w:rsidRPr="00C679A3">
          <w:rPr>
            <w:rStyle w:val="Hyperlink"/>
            <w:sz w:val="22"/>
            <w:szCs w:val="22"/>
          </w:rPr>
          <w:t xml:space="preserve"> H, Correa A, Evans M, Gutierrez OM, </w:t>
        </w:r>
        <w:proofErr w:type="spellStart"/>
        <w:r w:rsidR="00B973EF" w:rsidRPr="00C679A3">
          <w:rPr>
            <w:rStyle w:val="Hyperlink"/>
            <w:sz w:val="22"/>
            <w:szCs w:val="22"/>
          </w:rPr>
          <w:t>Hosseinpanah</w:t>
        </w:r>
        <w:proofErr w:type="spellEnd"/>
        <w:r w:rsidR="00B973EF" w:rsidRPr="00C679A3">
          <w:rPr>
            <w:rStyle w:val="Hyperlink"/>
            <w:sz w:val="22"/>
            <w:szCs w:val="22"/>
          </w:rPr>
          <w:t xml:space="preserve"> F, Iseki K, </w:t>
        </w:r>
        <w:proofErr w:type="spellStart"/>
        <w:r w:rsidR="00B973EF" w:rsidRPr="00C679A3">
          <w:rPr>
            <w:rStyle w:val="Hyperlink"/>
            <w:sz w:val="22"/>
            <w:szCs w:val="22"/>
          </w:rPr>
          <w:t>Kenealy</w:t>
        </w:r>
        <w:proofErr w:type="spellEnd"/>
        <w:r w:rsidR="00B973EF" w:rsidRPr="00C679A3">
          <w:rPr>
            <w:rStyle w:val="Hyperlink"/>
            <w:sz w:val="22"/>
            <w:szCs w:val="22"/>
          </w:rPr>
          <w:t xml:space="preserve"> T, Klein B, </w:t>
        </w:r>
        <w:proofErr w:type="spellStart"/>
        <w:r w:rsidR="00B973EF" w:rsidRPr="00C679A3">
          <w:rPr>
            <w:rStyle w:val="Hyperlink"/>
            <w:sz w:val="22"/>
            <w:szCs w:val="22"/>
          </w:rPr>
          <w:t>Kronenberg</w:t>
        </w:r>
        <w:proofErr w:type="spellEnd"/>
        <w:r w:rsidR="00B973EF" w:rsidRPr="00C679A3">
          <w:rPr>
            <w:rStyle w:val="Hyperlink"/>
            <w:sz w:val="22"/>
            <w:szCs w:val="22"/>
          </w:rPr>
          <w:t xml:space="preserve"> F, Lee BJ, Li Y, Miura K Navaneethan SD, Roderick PJ, </w:t>
        </w:r>
        <w:proofErr w:type="spellStart"/>
        <w:r w:rsidR="00B973EF" w:rsidRPr="00C679A3">
          <w:rPr>
            <w:rStyle w:val="Hyperlink"/>
            <w:sz w:val="22"/>
            <w:szCs w:val="22"/>
          </w:rPr>
          <w:t>Valdivielso</w:t>
        </w:r>
        <w:proofErr w:type="spellEnd"/>
        <w:r w:rsidR="00B973EF" w:rsidRPr="00C679A3">
          <w:rPr>
            <w:rStyle w:val="Hyperlink"/>
            <w:sz w:val="22"/>
            <w:szCs w:val="22"/>
          </w:rPr>
          <w:t xml:space="preserve"> JM, Visseren FLJ, Zhang L, Gansevoort RT, </w:t>
        </w:r>
        <w:proofErr w:type="spellStart"/>
        <w:r w:rsidR="00B973EF" w:rsidRPr="00C679A3">
          <w:rPr>
            <w:rStyle w:val="Hyperlink"/>
            <w:sz w:val="22"/>
            <w:szCs w:val="22"/>
          </w:rPr>
          <w:t>Hallan</w:t>
        </w:r>
        <w:proofErr w:type="spellEnd"/>
        <w:r w:rsidR="00B973EF" w:rsidRPr="00C679A3">
          <w:rPr>
            <w:rStyle w:val="Hyperlink"/>
            <w:sz w:val="22"/>
            <w:szCs w:val="22"/>
          </w:rPr>
          <w:t xml:space="preserve"> SI, Levey AS, Matsushita K, Shalev V, Woodward M; CKD Prognosis Consortium (CKD-PC). Adiposity and risk of decline in glomerular filtration rate: meta-analysis of individual participant data in a global consortium. </w:t>
        </w:r>
        <w:r w:rsidR="00B973EF" w:rsidRPr="00C679A3">
          <w:rPr>
            <w:rStyle w:val="Hyperlink"/>
            <w:i/>
            <w:sz w:val="22"/>
            <w:szCs w:val="22"/>
          </w:rPr>
          <w:t>BMJ</w:t>
        </w:r>
        <w:r w:rsidR="00B973EF" w:rsidRPr="00C679A3">
          <w:rPr>
            <w:rStyle w:val="Hyperlink"/>
            <w:sz w:val="22"/>
            <w:szCs w:val="22"/>
          </w:rPr>
          <w:t>. 2019;</w:t>
        </w:r>
        <w:proofErr w:type="gramStart"/>
        <w:r w:rsidR="00B973EF" w:rsidRPr="00C679A3">
          <w:rPr>
            <w:rStyle w:val="Hyperlink"/>
            <w:sz w:val="22"/>
            <w:szCs w:val="22"/>
          </w:rPr>
          <w:t>364:k</w:t>
        </w:r>
        <w:proofErr w:type="gramEnd"/>
        <w:r w:rsidR="00B973EF" w:rsidRPr="00C679A3">
          <w:rPr>
            <w:rStyle w:val="Hyperlink"/>
            <w:sz w:val="22"/>
            <w:szCs w:val="22"/>
          </w:rPr>
          <w:t xml:space="preserve">5301. </w:t>
        </w:r>
        <w:proofErr w:type="spellStart"/>
        <w:r w:rsidR="00B973EF" w:rsidRPr="00C679A3">
          <w:rPr>
            <w:rStyle w:val="Hyperlink"/>
            <w:sz w:val="22"/>
            <w:szCs w:val="22"/>
          </w:rPr>
          <w:t>doi</w:t>
        </w:r>
        <w:proofErr w:type="spellEnd"/>
        <w:r w:rsidR="00B973EF" w:rsidRPr="00C679A3">
          <w:rPr>
            <w:rStyle w:val="Hyperlink"/>
            <w:sz w:val="22"/>
            <w:szCs w:val="22"/>
          </w:rPr>
          <w:t>: 10.1136/</w:t>
        </w:r>
        <w:proofErr w:type="gramStart"/>
        <w:r w:rsidR="00B973EF" w:rsidRPr="00C679A3">
          <w:rPr>
            <w:rStyle w:val="Hyperlink"/>
            <w:sz w:val="22"/>
            <w:szCs w:val="22"/>
          </w:rPr>
          <w:t>bmj.k</w:t>
        </w:r>
        <w:proofErr w:type="gramEnd"/>
        <w:r w:rsidR="00B973EF" w:rsidRPr="00C679A3">
          <w:rPr>
            <w:rStyle w:val="Hyperlink"/>
            <w:sz w:val="22"/>
            <w:szCs w:val="22"/>
          </w:rPr>
          <w:t>5301.</w:t>
        </w:r>
      </w:hyperlink>
    </w:p>
    <w:p w14:paraId="15384556" w14:textId="77777777" w:rsidR="00A7393E" w:rsidRPr="00FF3843" w:rsidRDefault="00A7393E" w:rsidP="00FF3843">
      <w:pPr>
        <w:rPr>
          <w:sz w:val="22"/>
          <w:szCs w:val="22"/>
        </w:rPr>
      </w:pPr>
    </w:p>
    <w:p w14:paraId="2AC8C0BF" w14:textId="77777777" w:rsidR="00435361" w:rsidRDefault="00F5329F" w:rsidP="00C35693">
      <w:pPr>
        <w:numPr>
          <w:ilvl w:val="0"/>
          <w:numId w:val="29"/>
        </w:numPr>
        <w:rPr>
          <w:sz w:val="22"/>
          <w:szCs w:val="22"/>
        </w:rPr>
      </w:pPr>
      <w:hyperlink r:id="rId277" w:history="1">
        <w:r w:rsidR="00435361">
          <w:rPr>
            <w:rStyle w:val="Hyperlink"/>
            <w:sz w:val="22"/>
            <w:szCs w:val="22"/>
          </w:rPr>
          <w:t xml:space="preserve">Chang JJ, Rabinowitz D, Shea S. Sources of variability in blood pressure measurement using the </w:t>
        </w:r>
        <w:proofErr w:type="spellStart"/>
        <w:r w:rsidR="00435361">
          <w:rPr>
            <w:rStyle w:val="Hyperlink"/>
            <w:sz w:val="22"/>
            <w:szCs w:val="22"/>
          </w:rPr>
          <w:t>Dinamap</w:t>
        </w:r>
        <w:proofErr w:type="spellEnd"/>
        <w:r w:rsidR="00435361">
          <w:rPr>
            <w:rStyle w:val="Hyperlink"/>
            <w:sz w:val="22"/>
            <w:szCs w:val="22"/>
          </w:rPr>
          <w:t xml:space="preserve"> PRO 100 automated </w:t>
        </w:r>
        <w:proofErr w:type="spellStart"/>
        <w:r w:rsidR="00435361">
          <w:rPr>
            <w:rStyle w:val="Hyperlink"/>
            <w:sz w:val="22"/>
            <w:szCs w:val="22"/>
          </w:rPr>
          <w:t>oscillometric</w:t>
        </w:r>
        <w:proofErr w:type="spellEnd"/>
        <w:r w:rsidR="00435361">
          <w:rPr>
            <w:rStyle w:val="Hyperlink"/>
            <w:sz w:val="22"/>
            <w:szCs w:val="22"/>
          </w:rPr>
          <w:t xml:space="preserve"> device. </w:t>
        </w:r>
        <w:r w:rsidR="00435361">
          <w:rPr>
            <w:rStyle w:val="Hyperlink"/>
            <w:i/>
            <w:iCs/>
            <w:sz w:val="22"/>
            <w:szCs w:val="22"/>
          </w:rPr>
          <w:t>Am J Epidemiol</w:t>
        </w:r>
        <w:r w:rsidR="00435361">
          <w:rPr>
            <w:rStyle w:val="Hyperlink"/>
            <w:sz w:val="22"/>
            <w:szCs w:val="22"/>
          </w:rPr>
          <w:t>. 2003;158(12):1218-1226.</w:t>
        </w:r>
      </w:hyperlink>
      <w:r w:rsidR="0030746E">
        <w:rPr>
          <w:sz w:val="22"/>
          <w:szCs w:val="22"/>
        </w:rPr>
        <w:t xml:space="preserve"> </w:t>
      </w:r>
    </w:p>
    <w:p w14:paraId="2D131A3F" w14:textId="77777777" w:rsidR="00B946C1" w:rsidRDefault="00B946C1" w:rsidP="009818B6">
      <w:pPr>
        <w:ind w:left="360"/>
        <w:rPr>
          <w:sz w:val="22"/>
          <w:szCs w:val="22"/>
        </w:rPr>
      </w:pPr>
    </w:p>
    <w:p w14:paraId="2B593BD3" w14:textId="77777777" w:rsidR="0093134F" w:rsidRDefault="00F5329F" w:rsidP="00C35693">
      <w:pPr>
        <w:numPr>
          <w:ilvl w:val="0"/>
          <w:numId w:val="29"/>
        </w:numPr>
        <w:rPr>
          <w:sz w:val="22"/>
          <w:szCs w:val="22"/>
        </w:rPr>
      </w:pPr>
      <w:hyperlink r:id="rId278" w:history="1">
        <w:r w:rsidR="008900AF" w:rsidRPr="00A03E26">
          <w:rPr>
            <w:rStyle w:val="Hyperlink"/>
            <w:sz w:val="22"/>
            <w:szCs w:val="22"/>
          </w:rPr>
          <w:t xml:space="preserve">Charles LE, </w:t>
        </w:r>
        <w:proofErr w:type="spellStart"/>
        <w:r w:rsidR="008900AF" w:rsidRPr="00A03E26">
          <w:rPr>
            <w:rStyle w:val="Hyperlink"/>
            <w:sz w:val="22"/>
            <w:szCs w:val="22"/>
          </w:rPr>
          <w:t>Fekedulegn</w:t>
        </w:r>
        <w:proofErr w:type="spellEnd"/>
        <w:r w:rsidR="008900AF" w:rsidRPr="00A03E26">
          <w:rPr>
            <w:rStyle w:val="Hyperlink"/>
            <w:sz w:val="22"/>
            <w:szCs w:val="22"/>
          </w:rPr>
          <w:t xml:space="preserve"> D, </w:t>
        </w:r>
        <w:proofErr w:type="spellStart"/>
        <w:r w:rsidR="008900AF" w:rsidRPr="00A03E26">
          <w:rPr>
            <w:rStyle w:val="Hyperlink"/>
            <w:sz w:val="22"/>
            <w:szCs w:val="22"/>
          </w:rPr>
          <w:t>Burchfiel</w:t>
        </w:r>
        <w:proofErr w:type="spellEnd"/>
        <w:r w:rsidR="008900AF" w:rsidRPr="00A03E26">
          <w:rPr>
            <w:rStyle w:val="Hyperlink"/>
            <w:sz w:val="22"/>
            <w:szCs w:val="22"/>
          </w:rPr>
          <w:t xml:space="preserve"> CM, </w:t>
        </w:r>
        <w:proofErr w:type="spellStart"/>
        <w:r w:rsidR="008900AF" w:rsidRPr="00A03E26">
          <w:rPr>
            <w:rStyle w:val="Hyperlink"/>
            <w:sz w:val="22"/>
            <w:szCs w:val="22"/>
          </w:rPr>
          <w:t>Fujishiro</w:t>
        </w:r>
        <w:proofErr w:type="spellEnd"/>
        <w:r w:rsidR="008900AF" w:rsidRPr="00A03E26">
          <w:rPr>
            <w:rStyle w:val="Hyperlink"/>
            <w:sz w:val="22"/>
            <w:szCs w:val="22"/>
          </w:rPr>
          <w:t xml:space="preserve"> K, Landsbergis P, Diez Roux AV, Macdonald L, Foy CG, Andrew ME, Stukovsky KH, Baron S. Associations of work hours with carotid intima-media thickness and ankle-brachial index: </w:t>
        </w:r>
        <w:proofErr w:type="gramStart"/>
        <w:r w:rsidR="008900AF" w:rsidRPr="00A03E26">
          <w:rPr>
            <w:rStyle w:val="Hyperlink"/>
            <w:sz w:val="22"/>
            <w:szCs w:val="22"/>
          </w:rPr>
          <w:t>the</w:t>
        </w:r>
        <w:proofErr w:type="gramEnd"/>
        <w:r w:rsidR="008900AF" w:rsidRPr="00A03E26">
          <w:rPr>
            <w:rStyle w:val="Hyperlink"/>
            <w:sz w:val="22"/>
            <w:szCs w:val="22"/>
          </w:rPr>
          <w:t xml:space="preserve"> Multi-Ethnic Study of Atherosclerosis (MESA). </w:t>
        </w:r>
        <w:proofErr w:type="spellStart"/>
        <w:r w:rsidR="008900AF" w:rsidRPr="00A03E26">
          <w:rPr>
            <w:rStyle w:val="Hyperlink"/>
            <w:i/>
            <w:sz w:val="22"/>
            <w:szCs w:val="22"/>
          </w:rPr>
          <w:t>Occup</w:t>
        </w:r>
        <w:proofErr w:type="spellEnd"/>
        <w:r w:rsidR="008900AF" w:rsidRPr="00A03E26">
          <w:rPr>
            <w:rStyle w:val="Hyperlink"/>
            <w:i/>
            <w:sz w:val="22"/>
            <w:szCs w:val="22"/>
          </w:rPr>
          <w:t xml:space="preserve"> Environ Med</w:t>
        </w:r>
        <w:r w:rsidR="008900AF" w:rsidRPr="00A03E26">
          <w:rPr>
            <w:rStyle w:val="Hyperlink"/>
            <w:sz w:val="22"/>
            <w:szCs w:val="22"/>
          </w:rPr>
          <w:t>. 2012;69(10):713-720.</w:t>
        </w:r>
      </w:hyperlink>
      <w:r w:rsidR="008900AF">
        <w:rPr>
          <w:sz w:val="22"/>
          <w:szCs w:val="22"/>
        </w:rPr>
        <w:t xml:space="preserve"> </w:t>
      </w:r>
    </w:p>
    <w:p w14:paraId="1958E5FF" w14:textId="77777777" w:rsidR="0093134F" w:rsidRDefault="0093134F" w:rsidP="0093134F">
      <w:pPr>
        <w:ind w:left="360"/>
        <w:rPr>
          <w:sz w:val="22"/>
          <w:szCs w:val="22"/>
        </w:rPr>
      </w:pPr>
    </w:p>
    <w:p w14:paraId="027C2109" w14:textId="79D7A061" w:rsidR="0030746E" w:rsidRDefault="00F5329F" w:rsidP="00C35693">
      <w:pPr>
        <w:numPr>
          <w:ilvl w:val="0"/>
          <w:numId w:val="29"/>
        </w:numPr>
        <w:rPr>
          <w:sz w:val="22"/>
          <w:szCs w:val="22"/>
        </w:rPr>
      </w:pPr>
      <w:hyperlink r:id="rId279" w:history="1">
        <w:r w:rsidR="00C76DAD" w:rsidRPr="003353B6">
          <w:rPr>
            <w:rStyle w:val="Hyperlink"/>
            <w:sz w:val="22"/>
            <w:szCs w:val="22"/>
          </w:rPr>
          <w:t xml:space="preserve">Charles LE, </w:t>
        </w:r>
        <w:proofErr w:type="spellStart"/>
        <w:r w:rsidR="00C76DAD" w:rsidRPr="003353B6">
          <w:rPr>
            <w:rStyle w:val="Hyperlink"/>
            <w:sz w:val="22"/>
            <w:szCs w:val="22"/>
          </w:rPr>
          <w:t>Fekedulegn</w:t>
        </w:r>
        <w:proofErr w:type="spellEnd"/>
        <w:r w:rsidR="00C76DAD" w:rsidRPr="003353B6">
          <w:rPr>
            <w:rStyle w:val="Hyperlink"/>
            <w:sz w:val="22"/>
            <w:szCs w:val="22"/>
          </w:rPr>
          <w:t xml:space="preserve"> D, </w:t>
        </w:r>
        <w:proofErr w:type="spellStart"/>
        <w:r w:rsidR="00C76DAD" w:rsidRPr="003353B6">
          <w:rPr>
            <w:rStyle w:val="Hyperlink"/>
            <w:sz w:val="22"/>
            <w:szCs w:val="22"/>
          </w:rPr>
          <w:t>Burchfiel</w:t>
        </w:r>
        <w:proofErr w:type="spellEnd"/>
        <w:r w:rsidR="00C76DAD" w:rsidRPr="003353B6">
          <w:rPr>
            <w:rStyle w:val="Hyperlink"/>
            <w:sz w:val="22"/>
            <w:szCs w:val="22"/>
          </w:rPr>
          <w:t xml:space="preserve"> CM, </w:t>
        </w:r>
        <w:proofErr w:type="spellStart"/>
        <w:r w:rsidR="00C76DAD" w:rsidRPr="003353B6">
          <w:rPr>
            <w:rStyle w:val="Hyperlink"/>
            <w:sz w:val="22"/>
            <w:szCs w:val="22"/>
          </w:rPr>
          <w:t>Fujishiro</w:t>
        </w:r>
        <w:proofErr w:type="spellEnd"/>
        <w:r w:rsidR="00C76DAD" w:rsidRPr="003353B6">
          <w:rPr>
            <w:rStyle w:val="Hyperlink"/>
            <w:sz w:val="22"/>
            <w:szCs w:val="22"/>
          </w:rPr>
          <w:t xml:space="preserve"> K, Zeki Al Hazzouri A, Fitzpatrick AL, Rapp SR. Work Hours and Cognitive Function: The Multi-Ethnic Study of Atherosclerosis. </w:t>
        </w:r>
        <w:proofErr w:type="spellStart"/>
        <w:r w:rsidR="00C76DAD" w:rsidRPr="003353B6">
          <w:rPr>
            <w:rStyle w:val="Hyperlink"/>
            <w:i/>
            <w:iCs/>
            <w:sz w:val="22"/>
            <w:szCs w:val="22"/>
          </w:rPr>
          <w:t>Saf</w:t>
        </w:r>
        <w:proofErr w:type="spellEnd"/>
        <w:r w:rsidR="00C76DAD" w:rsidRPr="003353B6">
          <w:rPr>
            <w:rStyle w:val="Hyperlink"/>
            <w:i/>
            <w:iCs/>
            <w:sz w:val="22"/>
            <w:szCs w:val="22"/>
          </w:rPr>
          <w:t xml:space="preserve"> Health Work</w:t>
        </w:r>
        <w:r w:rsidR="00C76DAD" w:rsidRPr="003353B6">
          <w:rPr>
            <w:rStyle w:val="Hyperlink"/>
            <w:sz w:val="22"/>
            <w:szCs w:val="22"/>
          </w:rPr>
          <w:t>. 2020;11(2):178-186.</w:t>
        </w:r>
      </w:hyperlink>
    </w:p>
    <w:p w14:paraId="6F0C0EFD" w14:textId="77777777" w:rsidR="0093134F" w:rsidRDefault="0093134F" w:rsidP="007E5AB3">
      <w:pPr>
        <w:rPr>
          <w:color w:val="000000"/>
          <w:sz w:val="22"/>
          <w:szCs w:val="22"/>
        </w:rPr>
      </w:pPr>
    </w:p>
    <w:p w14:paraId="3CA7ED02" w14:textId="77777777" w:rsidR="004C64FE" w:rsidRDefault="002F4D80" w:rsidP="00C35693">
      <w:pPr>
        <w:numPr>
          <w:ilvl w:val="0"/>
          <w:numId w:val="29"/>
        </w:numPr>
        <w:rPr>
          <w:sz w:val="22"/>
          <w:szCs w:val="22"/>
        </w:rPr>
      </w:pPr>
      <w:r>
        <w:rPr>
          <w:sz w:val="22"/>
          <w:szCs w:val="22"/>
        </w:rPr>
        <w:t xml:space="preserve"> </w:t>
      </w:r>
      <w:r w:rsidR="00357092">
        <w:rPr>
          <w:sz w:val="22"/>
          <w:szCs w:val="22"/>
        </w:rPr>
        <w:t xml:space="preserve"> </w:t>
      </w:r>
      <w:hyperlink r:id="rId280" w:history="1">
        <w:r w:rsidR="00357092" w:rsidRPr="00357092">
          <w:rPr>
            <w:rStyle w:val="Hyperlink"/>
            <w:sz w:val="22"/>
            <w:szCs w:val="22"/>
          </w:rPr>
          <w:t xml:space="preserve">Charles LE, </w:t>
        </w:r>
        <w:proofErr w:type="spellStart"/>
        <w:r w:rsidR="00357092" w:rsidRPr="00357092">
          <w:rPr>
            <w:rStyle w:val="Hyperlink"/>
            <w:sz w:val="22"/>
            <w:szCs w:val="22"/>
          </w:rPr>
          <w:t>Fekedulegn</w:t>
        </w:r>
        <w:proofErr w:type="spellEnd"/>
        <w:r w:rsidR="00357092" w:rsidRPr="00357092">
          <w:rPr>
            <w:rStyle w:val="Hyperlink"/>
            <w:sz w:val="22"/>
            <w:szCs w:val="22"/>
          </w:rPr>
          <w:t xml:space="preserve"> D, Landsbergis P, </w:t>
        </w:r>
        <w:proofErr w:type="spellStart"/>
        <w:r w:rsidR="00357092" w:rsidRPr="00357092">
          <w:rPr>
            <w:rStyle w:val="Hyperlink"/>
            <w:sz w:val="22"/>
            <w:szCs w:val="22"/>
          </w:rPr>
          <w:t>Burchfiel</w:t>
        </w:r>
        <w:proofErr w:type="spellEnd"/>
        <w:r w:rsidR="00357092" w:rsidRPr="00357092">
          <w:rPr>
            <w:rStyle w:val="Hyperlink"/>
            <w:sz w:val="22"/>
            <w:szCs w:val="22"/>
          </w:rPr>
          <w:t xml:space="preserve"> CM, Baron S, Kaufman JD, Stukovsky KH, </w:t>
        </w:r>
        <w:proofErr w:type="spellStart"/>
        <w:r w:rsidR="00357092" w:rsidRPr="00357092">
          <w:rPr>
            <w:rStyle w:val="Hyperlink"/>
            <w:sz w:val="22"/>
            <w:szCs w:val="22"/>
          </w:rPr>
          <w:t>Fujishiro</w:t>
        </w:r>
        <w:proofErr w:type="spellEnd"/>
        <w:r w:rsidR="00357092" w:rsidRPr="00357092">
          <w:rPr>
            <w:rStyle w:val="Hyperlink"/>
            <w:sz w:val="22"/>
            <w:szCs w:val="22"/>
          </w:rPr>
          <w:t xml:space="preserve"> K, Foy CG, Andrew ME, Diez Roux AV. Associations of Work Hours, Job Strain, and Occupation </w:t>
        </w:r>
        <w:proofErr w:type="gramStart"/>
        <w:r w:rsidR="00357092" w:rsidRPr="00357092">
          <w:rPr>
            <w:rStyle w:val="Hyperlink"/>
            <w:sz w:val="22"/>
            <w:szCs w:val="22"/>
          </w:rPr>
          <w:t>With</w:t>
        </w:r>
        <w:proofErr w:type="gramEnd"/>
        <w:r w:rsidR="00357092" w:rsidRPr="00357092">
          <w:rPr>
            <w:rStyle w:val="Hyperlink"/>
            <w:sz w:val="22"/>
            <w:szCs w:val="22"/>
          </w:rPr>
          <w:t xml:space="preserve"> Endothelial Function: The Multi-Ethnic Study of Atherosclerosis (MESA). </w:t>
        </w:r>
        <w:r w:rsidR="00357092" w:rsidRPr="00357092">
          <w:rPr>
            <w:rStyle w:val="Hyperlink"/>
            <w:i/>
            <w:sz w:val="22"/>
            <w:szCs w:val="22"/>
          </w:rPr>
          <w:t xml:space="preserve">J </w:t>
        </w:r>
        <w:proofErr w:type="spellStart"/>
        <w:r w:rsidR="00357092" w:rsidRPr="00357092">
          <w:rPr>
            <w:rStyle w:val="Hyperlink"/>
            <w:i/>
            <w:sz w:val="22"/>
            <w:szCs w:val="22"/>
          </w:rPr>
          <w:t>Occup</w:t>
        </w:r>
        <w:proofErr w:type="spellEnd"/>
        <w:r w:rsidR="00357092" w:rsidRPr="00357092">
          <w:rPr>
            <w:rStyle w:val="Hyperlink"/>
            <w:i/>
            <w:sz w:val="22"/>
            <w:szCs w:val="22"/>
          </w:rPr>
          <w:t xml:space="preserve"> Environ Med</w:t>
        </w:r>
        <w:r w:rsidR="00357092" w:rsidRPr="00357092">
          <w:rPr>
            <w:rStyle w:val="Hyperlink"/>
            <w:sz w:val="22"/>
            <w:szCs w:val="22"/>
          </w:rPr>
          <w:t>. 2014;56(11):1153-1160.</w:t>
        </w:r>
      </w:hyperlink>
      <w:r w:rsidR="001D5461">
        <w:rPr>
          <w:sz w:val="22"/>
          <w:szCs w:val="22"/>
        </w:rPr>
        <w:t xml:space="preserve"> </w:t>
      </w:r>
      <w:r w:rsidR="004065DB">
        <w:rPr>
          <w:sz w:val="22"/>
          <w:szCs w:val="22"/>
        </w:rPr>
        <w:t xml:space="preserve"> </w:t>
      </w:r>
      <w:r w:rsidR="009E6974">
        <w:rPr>
          <w:sz w:val="22"/>
          <w:szCs w:val="22"/>
        </w:rPr>
        <w:t xml:space="preserve"> </w:t>
      </w:r>
    </w:p>
    <w:p w14:paraId="61B33E6D" w14:textId="688DDC3D" w:rsidR="00536631" w:rsidRDefault="004C64FE" w:rsidP="004C64FE">
      <w:pPr>
        <w:ind w:left="360"/>
        <w:rPr>
          <w:sz w:val="22"/>
          <w:szCs w:val="22"/>
        </w:rPr>
      </w:pPr>
      <w:r>
        <w:rPr>
          <w:sz w:val="22"/>
          <w:szCs w:val="22"/>
        </w:rPr>
        <w:t xml:space="preserve"> </w:t>
      </w:r>
    </w:p>
    <w:p w14:paraId="4FC6EAB1" w14:textId="77777777" w:rsidR="004C64FE" w:rsidRDefault="00F5329F" w:rsidP="00C35693">
      <w:pPr>
        <w:numPr>
          <w:ilvl w:val="0"/>
          <w:numId w:val="29"/>
        </w:numPr>
        <w:rPr>
          <w:color w:val="000000"/>
          <w:sz w:val="22"/>
          <w:szCs w:val="22"/>
        </w:rPr>
      </w:pPr>
      <w:hyperlink r:id="rId281" w:history="1">
        <w:r w:rsidR="00573270" w:rsidRPr="000606A8">
          <w:rPr>
            <w:rStyle w:val="Hyperlink"/>
            <w:sz w:val="22"/>
            <w:szCs w:val="22"/>
          </w:rPr>
          <w:t xml:space="preserve">Chatterjee NA, Shah RV, Murthy VL, </w:t>
        </w:r>
        <w:proofErr w:type="spellStart"/>
        <w:r w:rsidR="00573270" w:rsidRPr="000606A8">
          <w:rPr>
            <w:rStyle w:val="Hyperlink"/>
            <w:sz w:val="22"/>
            <w:szCs w:val="22"/>
          </w:rPr>
          <w:t>Praestgaard</w:t>
        </w:r>
        <w:proofErr w:type="spellEnd"/>
        <w:r w:rsidR="00573270" w:rsidRPr="000606A8">
          <w:rPr>
            <w:rStyle w:val="Hyperlink"/>
            <w:sz w:val="22"/>
            <w:szCs w:val="22"/>
          </w:rPr>
          <w:t xml:space="preserve"> A, Shah SJ, </w:t>
        </w:r>
        <w:proofErr w:type="spellStart"/>
        <w:r w:rsidR="00573270" w:rsidRPr="000606A8">
          <w:rPr>
            <w:rStyle w:val="Hyperlink"/>
            <w:sz w:val="22"/>
            <w:szCs w:val="22"/>
          </w:rPr>
          <w:t>Ventetuolo</w:t>
        </w:r>
        <w:proofErr w:type="spellEnd"/>
        <w:r w:rsidR="00573270" w:rsidRPr="000606A8">
          <w:rPr>
            <w:rStyle w:val="Hyperlink"/>
            <w:sz w:val="22"/>
            <w:szCs w:val="22"/>
          </w:rPr>
          <w:t xml:space="preserve"> CE, Barr RG, Kronmal R, Lima JA, Bluemke DA, </w:t>
        </w:r>
        <w:proofErr w:type="spellStart"/>
        <w:r w:rsidR="00573270" w:rsidRPr="000606A8">
          <w:rPr>
            <w:rStyle w:val="Hyperlink"/>
            <w:sz w:val="22"/>
            <w:szCs w:val="22"/>
          </w:rPr>
          <w:t>Jerosch</w:t>
        </w:r>
        <w:proofErr w:type="spellEnd"/>
        <w:r w:rsidR="00573270" w:rsidRPr="000606A8">
          <w:rPr>
            <w:rStyle w:val="Hyperlink"/>
            <w:sz w:val="22"/>
            <w:szCs w:val="22"/>
          </w:rPr>
          <w:t xml:space="preserve">-Herold M, Alonso A, Kawut SM. Right Ventricular Structure and Function Are Associated </w:t>
        </w:r>
        <w:proofErr w:type="gramStart"/>
        <w:r w:rsidR="00573270" w:rsidRPr="000606A8">
          <w:rPr>
            <w:rStyle w:val="Hyperlink"/>
            <w:sz w:val="22"/>
            <w:szCs w:val="22"/>
          </w:rPr>
          <w:t>With</w:t>
        </w:r>
        <w:proofErr w:type="gramEnd"/>
        <w:r w:rsidR="00573270" w:rsidRPr="000606A8">
          <w:rPr>
            <w:rStyle w:val="Hyperlink"/>
            <w:sz w:val="22"/>
            <w:szCs w:val="22"/>
          </w:rPr>
          <w:t xml:space="preserve"> Incident Atrial Fibrillation: MESA –RV Study (Multi-Ethnic Study of Atherosclerosis-Right Ventricle</w:t>
        </w:r>
        <w:r w:rsidR="00DE38AD">
          <w:rPr>
            <w:rStyle w:val="Hyperlink"/>
            <w:sz w:val="22"/>
            <w:szCs w:val="22"/>
          </w:rPr>
          <w:t>)</w:t>
        </w:r>
        <w:r w:rsidR="00573270" w:rsidRPr="000606A8">
          <w:rPr>
            <w:rStyle w:val="Hyperlink"/>
            <w:sz w:val="22"/>
            <w:szCs w:val="22"/>
          </w:rPr>
          <w:t xml:space="preserve">. </w:t>
        </w:r>
        <w:r w:rsidR="00573270" w:rsidRPr="000606A8">
          <w:rPr>
            <w:rStyle w:val="Hyperlink"/>
            <w:i/>
            <w:sz w:val="22"/>
            <w:szCs w:val="22"/>
          </w:rPr>
          <w:t xml:space="preserve">Circ </w:t>
        </w:r>
        <w:proofErr w:type="spellStart"/>
        <w:r w:rsidR="00573270" w:rsidRPr="000606A8">
          <w:rPr>
            <w:rStyle w:val="Hyperlink"/>
            <w:i/>
            <w:sz w:val="22"/>
            <w:szCs w:val="22"/>
          </w:rPr>
          <w:t>Arrhythm</w:t>
        </w:r>
        <w:proofErr w:type="spellEnd"/>
        <w:r w:rsidR="00573270" w:rsidRPr="000606A8">
          <w:rPr>
            <w:rStyle w:val="Hyperlink"/>
            <w:i/>
            <w:sz w:val="22"/>
            <w:szCs w:val="22"/>
          </w:rPr>
          <w:t xml:space="preserve"> </w:t>
        </w:r>
        <w:proofErr w:type="spellStart"/>
        <w:r w:rsidR="00573270" w:rsidRPr="000606A8">
          <w:rPr>
            <w:rStyle w:val="Hyperlink"/>
            <w:i/>
            <w:sz w:val="22"/>
            <w:szCs w:val="22"/>
          </w:rPr>
          <w:t>Electrophysiol</w:t>
        </w:r>
        <w:proofErr w:type="spellEnd"/>
        <w:r w:rsidR="00573270" w:rsidRPr="000606A8">
          <w:rPr>
            <w:rStyle w:val="Hyperlink"/>
            <w:sz w:val="22"/>
            <w:szCs w:val="22"/>
          </w:rPr>
          <w:t xml:space="preserve">. 2017;10(1). </w:t>
        </w:r>
        <w:proofErr w:type="spellStart"/>
        <w:r w:rsidR="00573270" w:rsidRPr="000606A8">
          <w:rPr>
            <w:rStyle w:val="Hyperlink"/>
            <w:sz w:val="22"/>
            <w:szCs w:val="22"/>
          </w:rPr>
          <w:t>pii</w:t>
        </w:r>
        <w:proofErr w:type="spellEnd"/>
        <w:r w:rsidR="00573270" w:rsidRPr="000606A8">
          <w:rPr>
            <w:rStyle w:val="Hyperlink"/>
            <w:sz w:val="22"/>
            <w:szCs w:val="22"/>
          </w:rPr>
          <w:t xml:space="preserve">: e004738. </w:t>
        </w:r>
        <w:proofErr w:type="spellStart"/>
        <w:r w:rsidR="00573270" w:rsidRPr="000606A8">
          <w:rPr>
            <w:rStyle w:val="Hyperlink"/>
            <w:sz w:val="22"/>
            <w:szCs w:val="22"/>
          </w:rPr>
          <w:t>doi</w:t>
        </w:r>
        <w:proofErr w:type="spellEnd"/>
        <w:r w:rsidR="00573270" w:rsidRPr="000606A8">
          <w:rPr>
            <w:rStyle w:val="Hyperlink"/>
            <w:sz w:val="22"/>
            <w:szCs w:val="22"/>
          </w:rPr>
          <w:t>: 10.1161/CIRCEP.116.004738.</w:t>
        </w:r>
      </w:hyperlink>
    </w:p>
    <w:p w14:paraId="1D2666CA" w14:textId="77777777" w:rsidR="00C47EBA" w:rsidRDefault="00C47EBA" w:rsidP="009E6974">
      <w:pPr>
        <w:rPr>
          <w:sz w:val="22"/>
          <w:szCs w:val="22"/>
        </w:rPr>
      </w:pPr>
    </w:p>
    <w:p w14:paraId="654208BB" w14:textId="77777777" w:rsidR="009E6974" w:rsidRDefault="00F5329F" w:rsidP="00C35693">
      <w:pPr>
        <w:numPr>
          <w:ilvl w:val="0"/>
          <w:numId w:val="29"/>
        </w:numPr>
        <w:rPr>
          <w:bCs/>
          <w:sz w:val="22"/>
          <w:szCs w:val="22"/>
        </w:rPr>
      </w:pPr>
      <w:hyperlink r:id="rId282" w:history="1">
        <w:r w:rsidR="009E6974" w:rsidRPr="00602A36">
          <w:rPr>
            <w:rStyle w:val="Hyperlink"/>
            <w:bCs/>
            <w:sz w:val="22"/>
            <w:szCs w:val="22"/>
          </w:rPr>
          <w:t xml:space="preserve">Chatterjee R, </w:t>
        </w:r>
        <w:proofErr w:type="spellStart"/>
        <w:r w:rsidR="009E6974" w:rsidRPr="00602A36">
          <w:rPr>
            <w:rStyle w:val="Hyperlink"/>
            <w:bCs/>
            <w:sz w:val="22"/>
            <w:szCs w:val="22"/>
          </w:rPr>
          <w:t>Zelnick</w:t>
        </w:r>
        <w:proofErr w:type="spellEnd"/>
        <w:r w:rsidR="009E6974" w:rsidRPr="00602A36">
          <w:rPr>
            <w:rStyle w:val="Hyperlink"/>
            <w:bCs/>
            <w:sz w:val="22"/>
            <w:szCs w:val="22"/>
          </w:rPr>
          <w:t xml:space="preserve"> L, Mukamal KJ, Nettleton JA, Kestenbaum BR, Siscovick DS, Ix JH, Tracy R, Hoofnagle AN, </w:t>
        </w:r>
        <w:proofErr w:type="spellStart"/>
        <w:r w:rsidR="009E6974" w:rsidRPr="00602A36">
          <w:rPr>
            <w:rStyle w:val="Hyperlink"/>
            <w:bCs/>
            <w:sz w:val="22"/>
            <w:szCs w:val="22"/>
          </w:rPr>
          <w:t>Svetkey</w:t>
        </w:r>
        <w:proofErr w:type="spellEnd"/>
        <w:r w:rsidR="009E6974" w:rsidRPr="00602A36">
          <w:rPr>
            <w:rStyle w:val="Hyperlink"/>
            <w:bCs/>
            <w:sz w:val="22"/>
            <w:szCs w:val="22"/>
          </w:rPr>
          <w:t xml:space="preserve"> LP, Edelman D, de Boer IH. Potassium Measures and Their Associations with Glucose and Diabetes Risk: The Multi-Ethnic Study of Atherosclerosis (MESA). </w:t>
        </w:r>
        <w:proofErr w:type="spellStart"/>
        <w:r w:rsidR="009E6974" w:rsidRPr="00602A36">
          <w:rPr>
            <w:rStyle w:val="Hyperlink"/>
            <w:bCs/>
            <w:i/>
            <w:sz w:val="22"/>
            <w:szCs w:val="22"/>
          </w:rPr>
          <w:t>PLoS</w:t>
        </w:r>
        <w:proofErr w:type="spellEnd"/>
        <w:r w:rsidR="009E6974" w:rsidRPr="00602A36">
          <w:rPr>
            <w:rStyle w:val="Hyperlink"/>
            <w:bCs/>
            <w:i/>
            <w:sz w:val="22"/>
            <w:szCs w:val="22"/>
          </w:rPr>
          <w:t xml:space="preserve"> One</w:t>
        </w:r>
        <w:r w:rsidR="009E6974" w:rsidRPr="00602A36">
          <w:rPr>
            <w:rStyle w:val="Hyperlink"/>
            <w:bCs/>
            <w:sz w:val="22"/>
            <w:szCs w:val="22"/>
          </w:rPr>
          <w:t>. 2016;11(6</w:t>
        </w:r>
        <w:proofErr w:type="gramStart"/>
        <w:r w:rsidR="009E6974" w:rsidRPr="00602A36">
          <w:rPr>
            <w:rStyle w:val="Hyperlink"/>
            <w:bCs/>
            <w:sz w:val="22"/>
            <w:szCs w:val="22"/>
          </w:rPr>
          <w:t>):e</w:t>
        </w:r>
        <w:proofErr w:type="gramEnd"/>
        <w:r w:rsidR="009E6974" w:rsidRPr="00602A36">
          <w:rPr>
            <w:rStyle w:val="Hyperlink"/>
            <w:bCs/>
            <w:sz w:val="22"/>
            <w:szCs w:val="22"/>
          </w:rPr>
          <w:t xml:space="preserve">0157252. </w:t>
        </w:r>
        <w:proofErr w:type="spellStart"/>
        <w:r w:rsidR="009E6974" w:rsidRPr="00602A36">
          <w:rPr>
            <w:rStyle w:val="Hyperlink"/>
            <w:bCs/>
            <w:sz w:val="22"/>
            <w:szCs w:val="22"/>
          </w:rPr>
          <w:t>doi</w:t>
        </w:r>
        <w:proofErr w:type="spellEnd"/>
        <w:r w:rsidR="009E6974" w:rsidRPr="00602A36">
          <w:rPr>
            <w:rStyle w:val="Hyperlink"/>
            <w:bCs/>
            <w:sz w:val="22"/>
            <w:szCs w:val="22"/>
          </w:rPr>
          <w:t xml:space="preserve">: 10.1371/journal pone.0157252. </w:t>
        </w:r>
        <w:proofErr w:type="spellStart"/>
        <w:r w:rsidR="009E6974" w:rsidRPr="00602A36">
          <w:rPr>
            <w:rStyle w:val="Hyperlink"/>
            <w:bCs/>
            <w:sz w:val="22"/>
            <w:szCs w:val="22"/>
          </w:rPr>
          <w:t>eCollection</w:t>
        </w:r>
        <w:proofErr w:type="spellEnd"/>
        <w:r w:rsidR="009E6974" w:rsidRPr="00602A36">
          <w:rPr>
            <w:rStyle w:val="Hyperlink"/>
            <w:bCs/>
            <w:sz w:val="22"/>
            <w:szCs w:val="22"/>
          </w:rPr>
          <w:t xml:space="preserve"> 2016.</w:t>
        </w:r>
      </w:hyperlink>
      <w:r w:rsidR="00431D35">
        <w:rPr>
          <w:bCs/>
          <w:sz w:val="22"/>
          <w:szCs w:val="22"/>
        </w:rPr>
        <w:t xml:space="preserve"> </w:t>
      </w:r>
    </w:p>
    <w:p w14:paraId="3155D45D" w14:textId="133D3CEB" w:rsidR="005273E1" w:rsidRDefault="005273E1" w:rsidP="00A719FF">
      <w:pPr>
        <w:ind w:left="360"/>
        <w:rPr>
          <w:bCs/>
          <w:sz w:val="22"/>
          <w:szCs w:val="22"/>
        </w:rPr>
      </w:pPr>
    </w:p>
    <w:p w14:paraId="2F56AC95" w14:textId="2B27A639" w:rsidR="009A588E" w:rsidRDefault="009A588E" w:rsidP="00A719FF">
      <w:pPr>
        <w:ind w:left="360"/>
        <w:rPr>
          <w:bCs/>
          <w:sz w:val="22"/>
          <w:szCs w:val="22"/>
        </w:rPr>
      </w:pPr>
    </w:p>
    <w:p w14:paraId="2B20A73C" w14:textId="1EBC6A10" w:rsidR="009A588E" w:rsidRDefault="009A588E" w:rsidP="00A719FF">
      <w:pPr>
        <w:ind w:left="360"/>
        <w:rPr>
          <w:bCs/>
          <w:sz w:val="22"/>
          <w:szCs w:val="22"/>
        </w:rPr>
      </w:pPr>
    </w:p>
    <w:p w14:paraId="3D3DA34E" w14:textId="00AEC9B9" w:rsidR="009A588E" w:rsidRDefault="009A588E" w:rsidP="00A719FF">
      <w:pPr>
        <w:ind w:left="360"/>
        <w:rPr>
          <w:bCs/>
          <w:sz w:val="22"/>
          <w:szCs w:val="22"/>
        </w:rPr>
      </w:pPr>
    </w:p>
    <w:p w14:paraId="44C0B2E0" w14:textId="77777777" w:rsidR="00C40FBB" w:rsidRPr="008E5D38" w:rsidRDefault="00F5329F" w:rsidP="00C35693">
      <w:pPr>
        <w:numPr>
          <w:ilvl w:val="0"/>
          <w:numId w:val="29"/>
        </w:numPr>
        <w:rPr>
          <w:rStyle w:val="Hyperlink"/>
          <w:color w:val="000000"/>
          <w:sz w:val="22"/>
          <w:szCs w:val="22"/>
          <w:u w:val="none"/>
          <w:lang w:val="en-GB"/>
        </w:rPr>
      </w:pPr>
      <w:hyperlink r:id="rId283" w:history="1">
        <w:r w:rsidR="0008752C" w:rsidRPr="00E8722D">
          <w:rPr>
            <w:rStyle w:val="Hyperlink"/>
            <w:sz w:val="22"/>
            <w:szCs w:val="22"/>
            <w:lang w:val="en-GB"/>
          </w:rPr>
          <w:t xml:space="preserve">Chen H, Cade BE, Gleason KJ, </w:t>
        </w:r>
        <w:proofErr w:type="spellStart"/>
        <w:r w:rsidR="0008752C" w:rsidRPr="00E8722D">
          <w:rPr>
            <w:rStyle w:val="Hyperlink"/>
            <w:sz w:val="22"/>
            <w:szCs w:val="22"/>
            <w:lang w:val="en-GB"/>
          </w:rPr>
          <w:t>Bjonnes</w:t>
        </w:r>
        <w:proofErr w:type="spellEnd"/>
        <w:r w:rsidR="0008752C" w:rsidRPr="00E8722D">
          <w:rPr>
            <w:rStyle w:val="Hyperlink"/>
            <w:sz w:val="22"/>
            <w:szCs w:val="22"/>
            <w:lang w:val="en-GB"/>
          </w:rPr>
          <w:t xml:space="preserve"> AC, </w:t>
        </w:r>
        <w:proofErr w:type="spellStart"/>
        <w:r w:rsidR="0008752C" w:rsidRPr="00E8722D">
          <w:rPr>
            <w:rStyle w:val="Hyperlink"/>
            <w:sz w:val="22"/>
            <w:szCs w:val="22"/>
            <w:lang w:val="en-GB"/>
          </w:rPr>
          <w:t>Stilp</w:t>
        </w:r>
        <w:proofErr w:type="spellEnd"/>
        <w:r w:rsidR="0008752C" w:rsidRPr="00E8722D">
          <w:rPr>
            <w:rStyle w:val="Hyperlink"/>
            <w:sz w:val="22"/>
            <w:szCs w:val="22"/>
            <w:lang w:val="en-GB"/>
          </w:rPr>
          <w:t xml:space="preserve"> AM, </w:t>
        </w:r>
        <w:proofErr w:type="spellStart"/>
        <w:r w:rsidR="0008752C" w:rsidRPr="00E8722D">
          <w:rPr>
            <w:rStyle w:val="Hyperlink"/>
            <w:sz w:val="22"/>
            <w:szCs w:val="22"/>
            <w:lang w:val="en-GB"/>
          </w:rPr>
          <w:t>Sofer</w:t>
        </w:r>
        <w:proofErr w:type="spellEnd"/>
        <w:r w:rsidR="0008752C" w:rsidRPr="00E8722D">
          <w:rPr>
            <w:rStyle w:val="Hyperlink"/>
            <w:sz w:val="22"/>
            <w:szCs w:val="22"/>
            <w:lang w:val="en-GB"/>
          </w:rPr>
          <w:t xml:space="preserve"> T, </w:t>
        </w:r>
        <w:proofErr w:type="spellStart"/>
        <w:r w:rsidR="0008752C" w:rsidRPr="00E8722D">
          <w:rPr>
            <w:rStyle w:val="Hyperlink"/>
            <w:sz w:val="22"/>
            <w:szCs w:val="22"/>
            <w:lang w:val="en-GB"/>
          </w:rPr>
          <w:t>Conomos</w:t>
        </w:r>
        <w:proofErr w:type="spellEnd"/>
        <w:r w:rsidR="0008752C" w:rsidRPr="00E8722D">
          <w:rPr>
            <w:rStyle w:val="Hyperlink"/>
            <w:sz w:val="22"/>
            <w:szCs w:val="22"/>
            <w:lang w:val="en-GB"/>
          </w:rPr>
          <w:t xml:space="preserve"> MP, </w:t>
        </w:r>
        <w:proofErr w:type="spellStart"/>
        <w:r w:rsidR="0008752C" w:rsidRPr="00E8722D">
          <w:rPr>
            <w:rStyle w:val="Hyperlink"/>
            <w:sz w:val="22"/>
            <w:szCs w:val="22"/>
            <w:lang w:val="en-GB"/>
          </w:rPr>
          <w:t>Ancoli</w:t>
        </w:r>
        <w:proofErr w:type="spellEnd"/>
        <w:r w:rsidR="0008752C" w:rsidRPr="00E8722D">
          <w:rPr>
            <w:rStyle w:val="Hyperlink"/>
            <w:sz w:val="22"/>
            <w:szCs w:val="22"/>
            <w:lang w:val="en-GB"/>
          </w:rPr>
          <w:t xml:space="preserve">-Israel S, </w:t>
        </w:r>
        <w:proofErr w:type="spellStart"/>
        <w:r w:rsidR="0008752C" w:rsidRPr="00E8722D">
          <w:rPr>
            <w:rStyle w:val="Hyperlink"/>
            <w:sz w:val="22"/>
            <w:szCs w:val="22"/>
            <w:lang w:val="en-GB"/>
          </w:rPr>
          <w:t>Arens</w:t>
        </w:r>
        <w:proofErr w:type="spellEnd"/>
        <w:r w:rsidR="0008752C" w:rsidRPr="00E8722D">
          <w:rPr>
            <w:rStyle w:val="Hyperlink"/>
            <w:sz w:val="22"/>
            <w:szCs w:val="22"/>
            <w:lang w:val="en-GB"/>
          </w:rPr>
          <w:t xml:space="preserve"> R, Azarbarzin A, Bell GI, Below JE, Chun S, Evans DS, Ewert R, Frazier-Wood AC, Gharib SA, </w:t>
        </w:r>
        <w:proofErr w:type="spellStart"/>
        <w:r w:rsidR="0008752C" w:rsidRPr="00E8722D">
          <w:rPr>
            <w:rStyle w:val="Hyperlink"/>
            <w:sz w:val="22"/>
            <w:szCs w:val="22"/>
            <w:lang w:val="en-GB"/>
          </w:rPr>
          <w:t>Haba</w:t>
        </w:r>
        <w:proofErr w:type="spellEnd"/>
        <w:r w:rsidR="0008752C" w:rsidRPr="00E8722D">
          <w:rPr>
            <w:rStyle w:val="Hyperlink"/>
            <w:sz w:val="22"/>
            <w:szCs w:val="22"/>
            <w:lang w:val="en-GB"/>
          </w:rPr>
          <w:t xml:space="preserve">-Rubio J, Hagen EW, </w:t>
        </w:r>
        <w:proofErr w:type="spellStart"/>
        <w:r w:rsidR="0008752C" w:rsidRPr="00E8722D">
          <w:rPr>
            <w:rStyle w:val="Hyperlink"/>
            <w:sz w:val="22"/>
            <w:szCs w:val="22"/>
            <w:lang w:val="en-GB"/>
          </w:rPr>
          <w:t>Heinzer</w:t>
        </w:r>
        <w:proofErr w:type="spellEnd"/>
        <w:r w:rsidR="0008752C" w:rsidRPr="00E8722D">
          <w:rPr>
            <w:rStyle w:val="Hyperlink"/>
            <w:sz w:val="22"/>
            <w:szCs w:val="22"/>
            <w:lang w:val="en-GB"/>
          </w:rPr>
          <w:t xml:space="preserve"> R, Hillman DR, Johnson WC, </w:t>
        </w:r>
        <w:proofErr w:type="spellStart"/>
        <w:r w:rsidR="0008752C" w:rsidRPr="00E8722D">
          <w:rPr>
            <w:rStyle w:val="Hyperlink"/>
            <w:sz w:val="22"/>
            <w:szCs w:val="22"/>
            <w:lang w:val="en-GB"/>
          </w:rPr>
          <w:t>Kutalik</w:t>
        </w:r>
        <w:proofErr w:type="spellEnd"/>
        <w:r w:rsidR="0008752C" w:rsidRPr="00E8722D">
          <w:rPr>
            <w:rStyle w:val="Hyperlink"/>
            <w:sz w:val="22"/>
            <w:szCs w:val="22"/>
            <w:lang w:val="en-GB"/>
          </w:rPr>
          <w:t xml:space="preserve"> Z, Lane JM, Larkin EK, Lee SK, Liang J, </w:t>
        </w:r>
        <w:proofErr w:type="spellStart"/>
        <w:r w:rsidR="0008752C" w:rsidRPr="00E8722D">
          <w:rPr>
            <w:rStyle w:val="Hyperlink"/>
            <w:sz w:val="22"/>
            <w:szCs w:val="22"/>
            <w:lang w:val="en-GB"/>
          </w:rPr>
          <w:t>Loredo</w:t>
        </w:r>
        <w:proofErr w:type="spellEnd"/>
        <w:r w:rsidR="0008752C" w:rsidRPr="00E8722D">
          <w:rPr>
            <w:rStyle w:val="Hyperlink"/>
            <w:sz w:val="22"/>
            <w:szCs w:val="22"/>
            <w:lang w:val="en-GB"/>
          </w:rPr>
          <w:t xml:space="preserve"> JS, Mukherjee S, Palmer LJ, Papanicolaou GJ, </w:t>
        </w:r>
        <w:proofErr w:type="spellStart"/>
        <w:r w:rsidR="0008752C" w:rsidRPr="00E8722D">
          <w:rPr>
            <w:rStyle w:val="Hyperlink"/>
            <w:sz w:val="22"/>
            <w:szCs w:val="22"/>
            <w:lang w:val="en-GB"/>
          </w:rPr>
          <w:t>Penzel</w:t>
        </w:r>
        <w:proofErr w:type="spellEnd"/>
        <w:r w:rsidR="0008752C" w:rsidRPr="00E8722D">
          <w:rPr>
            <w:rStyle w:val="Hyperlink"/>
            <w:sz w:val="22"/>
            <w:szCs w:val="22"/>
            <w:lang w:val="en-GB"/>
          </w:rPr>
          <w:t xml:space="preserve"> T, </w:t>
        </w:r>
        <w:proofErr w:type="spellStart"/>
        <w:r w:rsidR="0008752C" w:rsidRPr="00E8722D">
          <w:rPr>
            <w:rStyle w:val="Hyperlink"/>
            <w:sz w:val="22"/>
            <w:szCs w:val="22"/>
            <w:lang w:val="en-GB"/>
          </w:rPr>
          <w:t>Peppard</w:t>
        </w:r>
        <w:proofErr w:type="spellEnd"/>
        <w:r w:rsidR="0008752C" w:rsidRPr="00E8722D">
          <w:rPr>
            <w:rStyle w:val="Hyperlink"/>
            <w:sz w:val="22"/>
            <w:szCs w:val="22"/>
            <w:lang w:val="en-GB"/>
          </w:rPr>
          <w:t xml:space="preserve"> PE, Post WS, Ramos AR, Rice K, Rotter JI, Sands SA Shah NA, Shin C, Stone KL, </w:t>
        </w:r>
        <w:proofErr w:type="spellStart"/>
        <w:r w:rsidR="0008752C" w:rsidRPr="00E8722D">
          <w:rPr>
            <w:rStyle w:val="Hyperlink"/>
            <w:sz w:val="22"/>
            <w:szCs w:val="22"/>
            <w:lang w:val="en-GB"/>
          </w:rPr>
          <w:t>Stubbe</w:t>
        </w:r>
        <w:proofErr w:type="spellEnd"/>
        <w:r w:rsidR="0008752C" w:rsidRPr="00E8722D">
          <w:rPr>
            <w:rStyle w:val="Hyperlink"/>
            <w:sz w:val="22"/>
            <w:szCs w:val="22"/>
            <w:lang w:val="en-GB"/>
          </w:rPr>
          <w:t xml:space="preserve"> B, Sul JH, </w:t>
        </w:r>
        <w:proofErr w:type="spellStart"/>
        <w:r w:rsidR="0008752C" w:rsidRPr="00E8722D">
          <w:rPr>
            <w:rStyle w:val="Hyperlink"/>
            <w:sz w:val="22"/>
            <w:szCs w:val="22"/>
            <w:lang w:val="en-GB"/>
          </w:rPr>
          <w:t>Tafti</w:t>
        </w:r>
        <w:proofErr w:type="spellEnd"/>
        <w:r w:rsidR="0008752C" w:rsidRPr="00E8722D">
          <w:rPr>
            <w:rStyle w:val="Hyperlink"/>
            <w:sz w:val="22"/>
            <w:szCs w:val="22"/>
            <w:lang w:val="en-GB"/>
          </w:rPr>
          <w:t xml:space="preserve"> M, Taylor KD, </w:t>
        </w:r>
        <w:proofErr w:type="spellStart"/>
        <w:r w:rsidR="0008752C" w:rsidRPr="00E8722D">
          <w:rPr>
            <w:rStyle w:val="Hyperlink"/>
            <w:sz w:val="22"/>
            <w:szCs w:val="22"/>
            <w:lang w:val="en-GB"/>
          </w:rPr>
          <w:t>Teumer</w:t>
        </w:r>
        <w:proofErr w:type="spellEnd"/>
        <w:r w:rsidR="0008752C" w:rsidRPr="00E8722D">
          <w:rPr>
            <w:rStyle w:val="Hyperlink"/>
            <w:sz w:val="22"/>
            <w:szCs w:val="22"/>
            <w:lang w:val="en-GB"/>
          </w:rPr>
          <w:t xml:space="preserve"> A, Thornton TA, </w:t>
        </w:r>
        <w:proofErr w:type="spellStart"/>
        <w:r w:rsidR="0008752C" w:rsidRPr="00E8722D">
          <w:rPr>
            <w:rStyle w:val="Hyperlink"/>
            <w:sz w:val="22"/>
            <w:szCs w:val="22"/>
            <w:lang w:val="en-GB"/>
          </w:rPr>
          <w:t>Tranah</w:t>
        </w:r>
        <w:proofErr w:type="spellEnd"/>
        <w:r w:rsidR="0008752C" w:rsidRPr="00E8722D">
          <w:rPr>
            <w:rStyle w:val="Hyperlink"/>
            <w:sz w:val="22"/>
            <w:szCs w:val="22"/>
            <w:lang w:val="en-GB"/>
          </w:rPr>
          <w:t xml:space="preserve"> GJ, Wang C, Wang H, </w:t>
        </w:r>
        <w:proofErr w:type="spellStart"/>
        <w:r w:rsidR="0008752C" w:rsidRPr="00E8722D">
          <w:rPr>
            <w:rStyle w:val="Hyperlink"/>
            <w:sz w:val="22"/>
            <w:szCs w:val="22"/>
            <w:lang w:val="en-GB"/>
          </w:rPr>
          <w:t>Warby</w:t>
        </w:r>
        <w:proofErr w:type="spellEnd"/>
        <w:r w:rsidR="0008752C" w:rsidRPr="00E8722D">
          <w:rPr>
            <w:rStyle w:val="Hyperlink"/>
            <w:sz w:val="22"/>
            <w:szCs w:val="22"/>
            <w:lang w:val="en-GB"/>
          </w:rPr>
          <w:t xml:space="preserve"> SC, Wellman DA, Zee PC, </w:t>
        </w:r>
        <w:proofErr w:type="spellStart"/>
        <w:r w:rsidR="0008752C" w:rsidRPr="00E8722D">
          <w:rPr>
            <w:rStyle w:val="Hyperlink"/>
            <w:sz w:val="22"/>
            <w:szCs w:val="22"/>
            <w:lang w:val="en-GB"/>
          </w:rPr>
          <w:t>Hanis</w:t>
        </w:r>
        <w:proofErr w:type="spellEnd"/>
        <w:r w:rsidR="0008752C" w:rsidRPr="00E8722D">
          <w:rPr>
            <w:rStyle w:val="Hyperlink"/>
            <w:sz w:val="22"/>
            <w:szCs w:val="22"/>
            <w:lang w:val="en-GB"/>
          </w:rPr>
          <w:t xml:space="preserve"> CL, Laurie CC, Gottlieb DJ, Patel SR, Zhu X, </w:t>
        </w:r>
        <w:proofErr w:type="spellStart"/>
        <w:r w:rsidR="0008752C" w:rsidRPr="00E8722D">
          <w:rPr>
            <w:rStyle w:val="Hyperlink"/>
            <w:sz w:val="22"/>
            <w:szCs w:val="22"/>
            <w:lang w:val="en-GB"/>
          </w:rPr>
          <w:t>Sunyaev</w:t>
        </w:r>
        <w:proofErr w:type="spellEnd"/>
        <w:r w:rsidR="0008752C" w:rsidRPr="00E8722D">
          <w:rPr>
            <w:rStyle w:val="Hyperlink"/>
            <w:sz w:val="22"/>
            <w:szCs w:val="22"/>
            <w:lang w:val="en-GB"/>
          </w:rPr>
          <w:t xml:space="preserve"> SR, Saxena R, Lin X, Redline S. Multi-ethnic Meta-Analysis Identifies RAI1 as a Possible Obstructive Sleep </w:t>
        </w:r>
        <w:proofErr w:type="spellStart"/>
        <w:r w:rsidR="0008752C" w:rsidRPr="00E8722D">
          <w:rPr>
            <w:rStyle w:val="Hyperlink"/>
            <w:sz w:val="22"/>
            <w:szCs w:val="22"/>
            <w:lang w:val="en-GB"/>
          </w:rPr>
          <w:t>Apnea</w:t>
        </w:r>
        <w:proofErr w:type="spellEnd"/>
        <w:r w:rsidR="0008752C" w:rsidRPr="00E8722D">
          <w:rPr>
            <w:rStyle w:val="Hyperlink"/>
            <w:sz w:val="22"/>
            <w:szCs w:val="22"/>
            <w:lang w:val="en-GB"/>
          </w:rPr>
          <w:t xml:space="preserve">-related Quantitative Trait Locus in Men. </w:t>
        </w:r>
        <w:r w:rsidR="0008752C" w:rsidRPr="00E8722D">
          <w:rPr>
            <w:rStyle w:val="Hyperlink"/>
            <w:i/>
            <w:sz w:val="22"/>
            <w:szCs w:val="22"/>
            <w:lang w:val="en-GB"/>
          </w:rPr>
          <w:t>Am J</w:t>
        </w:r>
        <w:r w:rsidR="0008752C" w:rsidRPr="00E8722D">
          <w:rPr>
            <w:rStyle w:val="Hyperlink"/>
            <w:sz w:val="22"/>
            <w:szCs w:val="22"/>
            <w:lang w:val="en-GB"/>
          </w:rPr>
          <w:t xml:space="preserve"> </w:t>
        </w:r>
        <w:r w:rsidR="0008752C" w:rsidRPr="00E8722D">
          <w:rPr>
            <w:rStyle w:val="Hyperlink"/>
            <w:i/>
            <w:sz w:val="22"/>
            <w:szCs w:val="22"/>
            <w:lang w:val="en-GB"/>
          </w:rPr>
          <w:t>Respir Cell Mol Biol</w:t>
        </w:r>
        <w:r w:rsidR="0008752C" w:rsidRPr="00E8722D">
          <w:rPr>
            <w:rStyle w:val="Hyperlink"/>
            <w:sz w:val="22"/>
            <w:szCs w:val="22"/>
            <w:lang w:val="en-GB"/>
          </w:rPr>
          <w:t>. 2018;58(3):391-401.</w:t>
        </w:r>
      </w:hyperlink>
      <w:r w:rsidR="008E5D38">
        <w:rPr>
          <w:rStyle w:val="Hyperlink"/>
          <w:sz w:val="22"/>
          <w:szCs w:val="22"/>
          <w:lang w:val="en-GB"/>
        </w:rPr>
        <w:t xml:space="preserve"> </w:t>
      </w:r>
    </w:p>
    <w:p w14:paraId="629B4319" w14:textId="77777777" w:rsidR="00906E4B" w:rsidRPr="008E5D38" w:rsidRDefault="00906E4B" w:rsidP="008E5D38">
      <w:pPr>
        <w:ind w:left="360"/>
        <w:rPr>
          <w:rStyle w:val="Hyperlink"/>
          <w:color w:val="000000"/>
          <w:sz w:val="22"/>
          <w:szCs w:val="22"/>
          <w:u w:val="none"/>
          <w:lang w:val="en-GB"/>
        </w:rPr>
      </w:pPr>
    </w:p>
    <w:p w14:paraId="6B337488" w14:textId="77777777" w:rsidR="008E5D38" w:rsidRPr="00975520" w:rsidRDefault="00F5329F" w:rsidP="008E5D38">
      <w:pPr>
        <w:pStyle w:val="ListParagraph"/>
        <w:numPr>
          <w:ilvl w:val="0"/>
          <w:numId w:val="29"/>
        </w:numPr>
        <w:rPr>
          <w:rStyle w:val="Hyperlink"/>
          <w:color w:val="000000"/>
          <w:sz w:val="22"/>
          <w:szCs w:val="22"/>
          <w:u w:val="none"/>
        </w:rPr>
      </w:pPr>
      <w:hyperlink r:id="rId284" w:history="1">
        <w:r w:rsidR="009173DE" w:rsidRPr="009431C6">
          <w:rPr>
            <w:rStyle w:val="Hyperlink"/>
            <w:sz w:val="22"/>
            <w:szCs w:val="22"/>
          </w:rPr>
          <w:t xml:space="preserve">Chen H, Huffman JE, Brody JA, Wang C, Lee S, </w:t>
        </w:r>
        <w:proofErr w:type="spellStart"/>
        <w:r w:rsidR="009173DE" w:rsidRPr="009431C6">
          <w:rPr>
            <w:rStyle w:val="Hyperlink"/>
            <w:sz w:val="22"/>
            <w:szCs w:val="22"/>
          </w:rPr>
          <w:t>Gogarten</w:t>
        </w:r>
        <w:proofErr w:type="spellEnd"/>
        <w:r w:rsidR="009173DE" w:rsidRPr="009431C6">
          <w:rPr>
            <w:rStyle w:val="Hyperlink"/>
            <w:sz w:val="22"/>
            <w:szCs w:val="22"/>
          </w:rPr>
          <w:t xml:space="preserve"> SM, </w:t>
        </w:r>
        <w:proofErr w:type="spellStart"/>
        <w:r w:rsidR="009173DE" w:rsidRPr="009431C6">
          <w:rPr>
            <w:rStyle w:val="Hyperlink"/>
            <w:sz w:val="22"/>
            <w:szCs w:val="22"/>
          </w:rPr>
          <w:t>Sofer</w:t>
        </w:r>
        <w:proofErr w:type="spellEnd"/>
        <w:r w:rsidR="009173DE" w:rsidRPr="009431C6">
          <w:rPr>
            <w:rStyle w:val="Hyperlink"/>
            <w:sz w:val="22"/>
            <w:szCs w:val="22"/>
          </w:rPr>
          <w:t xml:space="preserve"> T, </w:t>
        </w:r>
        <w:proofErr w:type="spellStart"/>
        <w:r w:rsidR="009173DE" w:rsidRPr="009431C6">
          <w:rPr>
            <w:rStyle w:val="Hyperlink"/>
            <w:sz w:val="22"/>
            <w:szCs w:val="22"/>
          </w:rPr>
          <w:t>Bielak</w:t>
        </w:r>
        <w:proofErr w:type="spellEnd"/>
        <w:r w:rsidR="009173DE" w:rsidRPr="009431C6">
          <w:rPr>
            <w:rStyle w:val="Hyperlink"/>
            <w:sz w:val="22"/>
            <w:szCs w:val="22"/>
          </w:rPr>
          <w:t xml:space="preserve"> LF, Bis JC, </w:t>
        </w:r>
        <w:proofErr w:type="spellStart"/>
        <w:r w:rsidR="009173DE" w:rsidRPr="009431C6">
          <w:rPr>
            <w:rStyle w:val="Hyperlink"/>
            <w:sz w:val="22"/>
            <w:szCs w:val="22"/>
          </w:rPr>
          <w:t>Blangero</w:t>
        </w:r>
        <w:proofErr w:type="spellEnd"/>
        <w:r w:rsidR="009173DE" w:rsidRPr="009431C6">
          <w:rPr>
            <w:rStyle w:val="Hyperlink"/>
            <w:sz w:val="22"/>
            <w:szCs w:val="22"/>
          </w:rPr>
          <w:t xml:space="preserve"> J, Bowler RP, Cade BE, Cho MH, Correa A, Curran JE, de Vries PS, </w:t>
        </w:r>
        <w:proofErr w:type="spellStart"/>
        <w:r w:rsidR="009173DE" w:rsidRPr="009431C6">
          <w:rPr>
            <w:rStyle w:val="Hyperlink"/>
            <w:sz w:val="22"/>
            <w:szCs w:val="22"/>
          </w:rPr>
          <w:t>Glahn</w:t>
        </w:r>
        <w:proofErr w:type="spellEnd"/>
        <w:r w:rsidR="009173DE" w:rsidRPr="009431C6">
          <w:rPr>
            <w:rStyle w:val="Hyperlink"/>
            <w:sz w:val="22"/>
            <w:szCs w:val="22"/>
          </w:rPr>
          <w:t xml:space="preserve"> DC, Guo X, Johnson AD, </w:t>
        </w:r>
        <w:proofErr w:type="spellStart"/>
        <w:r w:rsidR="009173DE" w:rsidRPr="009431C6">
          <w:rPr>
            <w:rStyle w:val="Hyperlink"/>
            <w:sz w:val="22"/>
            <w:szCs w:val="22"/>
          </w:rPr>
          <w:t>Kardia</w:t>
        </w:r>
        <w:proofErr w:type="spellEnd"/>
        <w:r w:rsidR="009173DE" w:rsidRPr="009431C6">
          <w:rPr>
            <w:rStyle w:val="Hyperlink"/>
            <w:sz w:val="22"/>
            <w:szCs w:val="22"/>
          </w:rPr>
          <w:t xml:space="preserve"> S, </w:t>
        </w:r>
        <w:proofErr w:type="spellStart"/>
        <w:r w:rsidR="009173DE" w:rsidRPr="009431C6">
          <w:rPr>
            <w:rStyle w:val="Hyperlink"/>
            <w:sz w:val="22"/>
            <w:szCs w:val="22"/>
          </w:rPr>
          <w:t>Kooperberg</w:t>
        </w:r>
        <w:proofErr w:type="spellEnd"/>
        <w:r w:rsidR="009173DE" w:rsidRPr="009431C6">
          <w:rPr>
            <w:rStyle w:val="Hyperlink"/>
            <w:sz w:val="22"/>
            <w:szCs w:val="22"/>
          </w:rPr>
          <w:t xml:space="preserve"> C, Lewis JP, Liu X, Mathias RA, Mitchell BD, O’Connell JR, </w:t>
        </w:r>
        <w:proofErr w:type="spellStart"/>
        <w:r w:rsidR="009173DE" w:rsidRPr="009431C6">
          <w:rPr>
            <w:rStyle w:val="Hyperlink"/>
            <w:sz w:val="22"/>
            <w:szCs w:val="22"/>
          </w:rPr>
          <w:t>Peyser</w:t>
        </w:r>
        <w:proofErr w:type="spellEnd"/>
        <w:r w:rsidR="009173DE" w:rsidRPr="009431C6">
          <w:rPr>
            <w:rStyle w:val="Hyperlink"/>
            <w:sz w:val="22"/>
            <w:szCs w:val="22"/>
          </w:rPr>
          <w:t xml:space="preserve"> PA, Post WS, Reiner AP, Rich SS, Rotter JI, Silverman EK, Smith JA, Vasan RS, Wilson JG, </w:t>
        </w:r>
        <w:proofErr w:type="spellStart"/>
        <w:r w:rsidR="009173DE" w:rsidRPr="009431C6">
          <w:rPr>
            <w:rStyle w:val="Hyperlink"/>
            <w:sz w:val="22"/>
            <w:szCs w:val="22"/>
          </w:rPr>
          <w:t>Yanek</w:t>
        </w:r>
        <w:proofErr w:type="spellEnd"/>
        <w:r w:rsidR="009173DE" w:rsidRPr="009431C6">
          <w:rPr>
            <w:rStyle w:val="Hyperlink"/>
            <w:sz w:val="22"/>
            <w:szCs w:val="22"/>
          </w:rPr>
          <w:t xml:space="preserve"> LR’ NHLGI Trans-Omics for Precision Medicine (</w:t>
        </w:r>
        <w:proofErr w:type="spellStart"/>
        <w:r w:rsidR="009173DE" w:rsidRPr="009431C6">
          <w:rPr>
            <w:rStyle w:val="Hyperlink"/>
            <w:sz w:val="22"/>
            <w:szCs w:val="22"/>
          </w:rPr>
          <w:t>TOPMed</w:t>
        </w:r>
        <w:proofErr w:type="spellEnd"/>
        <w:r w:rsidR="009173DE" w:rsidRPr="009431C6">
          <w:rPr>
            <w:rStyle w:val="Hyperlink"/>
            <w:sz w:val="22"/>
            <w:szCs w:val="22"/>
          </w:rPr>
          <w:t xml:space="preserve">) Consortium; </w:t>
        </w:r>
        <w:proofErr w:type="spellStart"/>
        <w:r w:rsidR="009173DE" w:rsidRPr="009431C6">
          <w:rPr>
            <w:rStyle w:val="Hyperlink"/>
            <w:sz w:val="22"/>
            <w:szCs w:val="22"/>
          </w:rPr>
          <w:t>TOPMed</w:t>
        </w:r>
        <w:proofErr w:type="spellEnd"/>
        <w:r w:rsidR="009173DE" w:rsidRPr="009431C6">
          <w:rPr>
            <w:rStyle w:val="Hyperlink"/>
            <w:sz w:val="22"/>
            <w:szCs w:val="22"/>
          </w:rPr>
          <w:t xml:space="preserve"> Hematology and Hemostasis Working Group, Redline S, Smith NL, </w:t>
        </w:r>
        <w:proofErr w:type="spellStart"/>
        <w:r w:rsidR="009173DE" w:rsidRPr="009431C6">
          <w:rPr>
            <w:rStyle w:val="Hyperlink"/>
            <w:sz w:val="22"/>
            <w:szCs w:val="22"/>
          </w:rPr>
          <w:t>Boerwinkle</w:t>
        </w:r>
        <w:proofErr w:type="spellEnd"/>
        <w:r w:rsidR="009173DE" w:rsidRPr="009431C6">
          <w:rPr>
            <w:rStyle w:val="Hyperlink"/>
            <w:sz w:val="22"/>
            <w:szCs w:val="22"/>
          </w:rPr>
          <w:t xml:space="preserve"> E, </w:t>
        </w:r>
        <w:proofErr w:type="spellStart"/>
        <w:r w:rsidR="009173DE" w:rsidRPr="009431C6">
          <w:rPr>
            <w:rStyle w:val="Hyperlink"/>
            <w:sz w:val="22"/>
            <w:szCs w:val="22"/>
          </w:rPr>
          <w:t>Borecki</w:t>
        </w:r>
        <w:proofErr w:type="spellEnd"/>
        <w:r w:rsidR="009173DE" w:rsidRPr="009431C6">
          <w:rPr>
            <w:rStyle w:val="Hyperlink"/>
            <w:sz w:val="22"/>
            <w:szCs w:val="22"/>
          </w:rPr>
          <w:t xml:space="preserve"> IB, </w:t>
        </w:r>
        <w:proofErr w:type="spellStart"/>
        <w:r w:rsidR="009173DE" w:rsidRPr="009431C6">
          <w:rPr>
            <w:rStyle w:val="Hyperlink"/>
            <w:sz w:val="22"/>
            <w:szCs w:val="22"/>
          </w:rPr>
          <w:t>Cupples</w:t>
        </w:r>
        <w:proofErr w:type="spellEnd"/>
        <w:r w:rsidR="009173DE" w:rsidRPr="009431C6">
          <w:rPr>
            <w:rStyle w:val="Hyperlink"/>
            <w:sz w:val="22"/>
            <w:szCs w:val="22"/>
          </w:rPr>
          <w:t xml:space="preserve"> LA, Laurie CC, Morrison AC, Rice KM, Lin X. Efficient Variant Set Mixed Model Association Tests for Continuous and Binary Traits in Large-Scale Whole-Genome Sequencing Studies. </w:t>
        </w:r>
        <w:r w:rsidR="009173DE" w:rsidRPr="009431C6">
          <w:rPr>
            <w:rStyle w:val="Hyperlink"/>
            <w:i/>
            <w:iCs/>
            <w:sz w:val="22"/>
            <w:szCs w:val="22"/>
          </w:rPr>
          <w:t>Am J Hum Genet</w:t>
        </w:r>
        <w:r w:rsidR="009173DE" w:rsidRPr="009431C6">
          <w:rPr>
            <w:rStyle w:val="Hyperlink"/>
            <w:sz w:val="22"/>
            <w:szCs w:val="22"/>
          </w:rPr>
          <w:t>. 2019;104(2):260-274.</w:t>
        </w:r>
      </w:hyperlink>
      <w:r w:rsidR="00975520">
        <w:rPr>
          <w:rStyle w:val="Hyperlink"/>
          <w:sz w:val="22"/>
          <w:szCs w:val="22"/>
        </w:rPr>
        <w:t xml:space="preserve"> </w:t>
      </w:r>
    </w:p>
    <w:p w14:paraId="6482F75A" w14:textId="77777777" w:rsidR="00B946C1" w:rsidRPr="00975520" w:rsidRDefault="00B946C1" w:rsidP="00975520">
      <w:pPr>
        <w:ind w:left="360"/>
        <w:rPr>
          <w:rStyle w:val="Hyperlink"/>
          <w:color w:val="000000"/>
          <w:sz w:val="22"/>
          <w:szCs w:val="22"/>
          <w:u w:val="none"/>
        </w:rPr>
      </w:pPr>
    </w:p>
    <w:p w14:paraId="1A2B37AB" w14:textId="76E82A78" w:rsidR="00975520" w:rsidRPr="008E5D38" w:rsidRDefault="00F5329F" w:rsidP="008E5D38">
      <w:pPr>
        <w:pStyle w:val="ListParagraph"/>
        <w:numPr>
          <w:ilvl w:val="0"/>
          <w:numId w:val="29"/>
        </w:numPr>
        <w:rPr>
          <w:color w:val="000000"/>
          <w:sz w:val="22"/>
          <w:szCs w:val="22"/>
        </w:rPr>
      </w:pPr>
      <w:hyperlink r:id="rId285" w:history="1">
        <w:r w:rsidR="0084448C" w:rsidRPr="00416310">
          <w:rPr>
            <w:rStyle w:val="Hyperlink"/>
            <w:sz w:val="22"/>
            <w:szCs w:val="22"/>
          </w:rPr>
          <w:t xml:space="preserve">Chen HY, Cairns BJ, Small AM, Burr HA, </w:t>
        </w:r>
        <w:proofErr w:type="spellStart"/>
        <w:r w:rsidR="0084448C" w:rsidRPr="00416310">
          <w:rPr>
            <w:rStyle w:val="Hyperlink"/>
            <w:sz w:val="22"/>
            <w:szCs w:val="22"/>
          </w:rPr>
          <w:t>Ambikkumar</w:t>
        </w:r>
        <w:proofErr w:type="spellEnd"/>
        <w:r w:rsidR="0084448C" w:rsidRPr="00416310">
          <w:rPr>
            <w:rStyle w:val="Hyperlink"/>
            <w:sz w:val="22"/>
            <w:szCs w:val="22"/>
          </w:rPr>
          <w:t xml:space="preserve"> A, Martinsson A, Theriault S, </w:t>
        </w:r>
        <w:proofErr w:type="spellStart"/>
        <w:r w:rsidR="0084448C" w:rsidRPr="00416310">
          <w:rPr>
            <w:rStyle w:val="Hyperlink"/>
            <w:sz w:val="22"/>
            <w:szCs w:val="22"/>
          </w:rPr>
          <w:t>Munter</w:t>
        </w:r>
        <w:proofErr w:type="spellEnd"/>
        <w:r w:rsidR="0084448C" w:rsidRPr="00416310">
          <w:rPr>
            <w:rStyle w:val="Hyperlink"/>
            <w:sz w:val="22"/>
            <w:szCs w:val="22"/>
          </w:rPr>
          <w:t xml:space="preserve"> HM, Steffen B, Zhang R, Levinson RT, Shaffer CM, Rong J, </w:t>
        </w:r>
        <w:proofErr w:type="spellStart"/>
        <w:r w:rsidR="0084448C" w:rsidRPr="00416310">
          <w:rPr>
            <w:rStyle w:val="Hyperlink"/>
            <w:sz w:val="22"/>
            <w:szCs w:val="22"/>
          </w:rPr>
          <w:t>Sonestedt</w:t>
        </w:r>
        <w:proofErr w:type="spellEnd"/>
        <w:r w:rsidR="0084448C" w:rsidRPr="00416310">
          <w:rPr>
            <w:rStyle w:val="Hyperlink"/>
            <w:sz w:val="22"/>
            <w:szCs w:val="22"/>
          </w:rPr>
          <w:t xml:space="preserve"> E, Dufresne L, Ljungberg J, </w:t>
        </w:r>
        <w:proofErr w:type="spellStart"/>
        <w:r w:rsidR="0084448C" w:rsidRPr="00416310">
          <w:rPr>
            <w:rStyle w:val="Hyperlink"/>
            <w:sz w:val="22"/>
            <w:szCs w:val="22"/>
          </w:rPr>
          <w:t>Naslund</w:t>
        </w:r>
        <w:proofErr w:type="spellEnd"/>
        <w:r w:rsidR="0084448C" w:rsidRPr="00416310">
          <w:rPr>
            <w:rStyle w:val="Hyperlink"/>
            <w:sz w:val="22"/>
            <w:szCs w:val="22"/>
          </w:rPr>
          <w:t xml:space="preserve"> U, Johansson B, Ranatunga DK, Whitmer RA, Budoff MJ, Nguyen A, Vasan RS, Larson MG, Harris WS, </w:t>
        </w:r>
        <w:proofErr w:type="spellStart"/>
        <w:r w:rsidR="0084448C" w:rsidRPr="00416310">
          <w:rPr>
            <w:rStyle w:val="Hyperlink"/>
            <w:sz w:val="22"/>
            <w:szCs w:val="22"/>
          </w:rPr>
          <w:t>Damrauer</w:t>
        </w:r>
        <w:proofErr w:type="spellEnd"/>
        <w:r w:rsidR="0084448C" w:rsidRPr="00416310">
          <w:rPr>
            <w:rStyle w:val="Hyperlink"/>
            <w:sz w:val="22"/>
            <w:szCs w:val="22"/>
          </w:rPr>
          <w:t xml:space="preserve"> SM, Stark KD, </w:t>
        </w:r>
        <w:proofErr w:type="spellStart"/>
        <w:r w:rsidR="0084448C" w:rsidRPr="00416310">
          <w:rPr>
            <w:rStyle w:val="Hyperlink"/>
            <w:sz w:val="22"/>
            <w:szCs w:val="22"/>
          </w:rPr>
          <w:t>Boekholdt</w:t>
        </w:r>
        <w:proofErr w:type="spellEnd"/>
        <w:r w:rsidR="0084448C" w:rsidRPr="00416310">
          <w:rPr>
            <w:rStyle w:val="Hyperlink"/>
            <w:sz w:val="22"/>
            <w:szCs w:val="22"/>
          </w:rPr>
          <w:t xml:space="preserve"> SM, Wareham NJ, </w:t>
        </w:r>
        <w:proofErr w:type="spellStart"/>
        <w:r w:rsidR="0084448C" w:rsidRPr="00416310">
          <w:rPr>
            <w:rStyle w:val="Hyperlink"/>
            <w:sz w:val="22"/>
            <w:szCs w:val="22"/>
          </w:rPr>
          <w:t>Pibarot</w:t>
        </w:r>
        <w:proofErr w:type="spellEnd"/>
        <w:r w:rsidR="0084448C" w:rsidRPr="00416310">
          <w:rPr>
            <w:rStyle w:val="Hyperlink"/>
            <w:sz w:val="22"/>
            <w:szCs w:val="22"/>
          </w:rPr>
          <w:t xml:space="preserve"> P, Arsenault BJ, Mathieu P, </w:t>
        </w:r>
        <w:proofErr w:type="spellStart"/>
        <w:r w:rsidR="0084448C" w:rsidRPr="00416310">
          <w:rPr>
            <w:rStyle w:val="Hyperlink"/>
            <w:sz w:val="22"/>
            <w:szCs w:val="22"/>
          </w:rPr>
          <w:t>Gudnason</w:t>
        </w:r>
        <w:proofErr w:type="spellEnd"/>
        <w:r w:rsidR="0084448C" w:rsidRPr="00416310">
          <w:rPr>
            <w:rStyle w:val="Hyperlink"/>
            <w:sz w:val="22"/>
            <w:szCs w:val="22"/>
          </w:rPr>
          <w:t xml:space="preserve"> V, O’Donnell CJ, Rotter JI, Tsai MY, Post WS, Clarke R, Soderberg S, </w:t>
        </w:r>
        <w:proofErr w:type="spellStart"/>
        <w:r w:rsidR="0084448C" w:rsidRPr="00416310">
          <w:rPr>
            <w:rStyle w:val="Hyperlink"/>
            <w:sz w:val="22"/>
            <w:szCs w:val="22"/>
          </w:rPr>
          <w:t>Bosse</w:t>
        </w:r>
        <w:proofErr w:type="spellEnd"/>
        <w:r w:rsidR="0084448C" w:rsidRPr="00416310">
          <w:rPr>
            <w:rStyle w:val="Hyperlink"/>
            <w:sz w:val="22"/>
            <w:szCs w:val="22"/>
          </w:rPr>
          <w:t xml:space="preserve"> Y, Wells QS, Smith JG, Rader DJ, Lathrop M, </w:t>
        </w:r>
        <w:proofErr w:type="spellStart"/>
        <w:r w:rsidR="0084448C" w:rsidRPr="00416310">
          <w:rPr>
            <w:rStyle w:val="Hyperlink"/>
            <w:sz w:val="22"/>
            <w:szCs w:val="22"/>
          </w:rPr>
          <w:t>Engert</w:t>
        </w:r>
        <w:proofErr w:type="spellEnd"/>
        <w:r w:rsidR="0084448C" w:rsidRPr="00416310">
          <w:rPr>
            <w:rStyle w:val="Hyperlink"/>
            <w:sz w:val="22"/>
            <w:szCs w:val="22"/>
          </w:rPr>
          <w:t xml:space="preserve"> JC, </w:t>
        </w:r>
        <w:proofErr w:type="spellStart"/>
        <w:r w:rsidR="0084448C" w:rsidRPr="00416310">
          <w:rPr>
            <w:rStyle w:val="Hyperlink"/>
            <w:sz w:val="22"/>
            <w:szCs w:val="22"/>
          </w:rPr>
          <w:t>Thanassoulis</w:t>
        </w:r>
        <w:proofErr w:type="spellEnd"/>
        <w:r w:rsidR="0084448C" w:rsidRPr="00416310">
          <w:rPr>
            <w:rStyle w:val="Hyperlink"/>
            <w:sz w:val="22"/>
            <w:szCs w:val="22"/>
          </w:rPr>
          <w:t xml:space="preserve"> G. Association of FADS1/2 Locus Variants and Polyunsaturated Fatty Acids With Aortic Stenosis. </w:t>
        </w:r>
        <w:r w:rsidR="0084448C" w:rsidRPr="00416310">
          <w:rPr>
            <w:rStyle w:val="Hyperlink"/>
            <w:i/>
            <w:iCs/>
            <w:sz w:val="22"/>
            <w:szCs w:val="22"/>
          </w:rPr>
          <w:t xml:space="preserve">JAMA </w:t>
        </w:r>
        <w:proofErr w:type="spellStart"/>
        <w:r w:rsidR="0084448C" w:rsidRPr="00416310">
          <w:rPr>
            <w:rStyle w:val="Hyperlink"/>
            <w:i/>
            <w:iCs/>
            <w:sz w:val="22"/>
            <w:szCs w:val="22"/>
          </w:rPr>
          <w:t>Cardiol</w:t>
        </w:r>
        <w:proofErr w:type="spellEnd"/>
        <w:r w:rsidR="0084448C" w:rsidRPr="00416310">
          <w:rPr>
            <w:rStyle w:val="Hyperlink"/>
            <w:sz w:val="22"/>
            <w:szCs w:val="22"/>
          </w:rPr>
          <w:t>. 2020;5(6):694-702.</w:t>
        </w:r>
      </w:hyperlink>
    </w:p>
    <w:p w14:paraId="07036468" w14:textId="77777777" w:rsidR="00D53AC5" w:rsidRDefault="00D53AC5" w:rsidP="004065DB">
      <w:pPr>
        <w:ind w:left="360"/>
        <w:rPr>
          <w:sz w:val="22"/>
          <w:szCs w:val="22"/>
        </w:rPr>
      </w:pPr>
    </w:p>
    <w:p w14:paraId="282F8F9F" w14:textId="6A79FC95" w:rsidR="004065DB" w:rsidRPr="00F50FD9" w:rsidRDefault="00F5329F" w:rsidP="00C35693">
      <w:pPr>
        <w:numPr>
          <w:ilvl w:val="0"/>
          <w:numId w:val="29"/>
        </w:numPr>
        <w:rPr>
          <w:rStyle w:val="Hyperlink"/>
          <w:bCs/>
          <w:color w:val="auto"/>
          <w:sz w:val="22"/>
          <w:szCs w:val="22"/>
          <w:u w:val="none"/>
        </w:rPr>
      </w:pPr>
      <w:hyperlink r:id="rId286" w:history="1">
        <w:r w:rsidR="004065DB" w:rsidRPr="004512E3">
          <w:rPr>
            <w:rStyle w:val="Hyperlink"/>
            <w:bCs/>
            <w:sz w:val="22"/>
            <w:szCs w:val="22"/>
          </w:rPr>
          <w:t xml:space="preserve">Chen LY, </w:t>
        </w:r>
        <w:proofErr w:type="spellStart"/>
        <w:r w:rsidR="004065DB" w:rsidRPr="004512E3">
          <w:rPr>
            <w:rStyle w:val="Hyperlink"/>
            <w:bCs/>
            <w:sz w:val="22"/>
            <w:szCs w:val="22"/>
          </w:rPr>
          <w:t>Leening</w:t>
        </w:r>
        <w:proofErr w:type="spellEnd"/>
        <w:r w:rsidR="004065DB" w:rsidRPr="004512E3">
          <w:rPr>
            <w:rStyle w:val="Hyperlink"/>
            <w:bCs/>
            <w:sz w:val="22"/>
            <w:szCs w:val="22"/>
          </w:rPr>
          <w:t xml:space="preserve"> MJ, Norby FL, </w:t>
        </w:r>
        <w:proofErr w:type="spellStart"/>
        <w:r w:rsidR="004065DB" w:rsidRPr="004512E3">
          <w:rPr>
            <w:rStyle w:val="Hyperlink"/>
            <w:bCs/>
            <w:sz w:val="22"/>
            <w:szCs w:val="22"/>
          </w:rPr>
          <w:t>Roetker</w:t>
        </w:r>
        <w:proofErr w:type="spellEnd"/>
        <w:r w:rsidR="004065DB" w:rsidRPr="004512E3">
          <w:rPr>
            <w:rStyle w:val="Hyperlink"/>
            <w:bCs/>
            <w:sz w:val="22"/>
            <w:szCs w:val="22"/>
          </w:rPr>
          <w:t xml:space="preserve"> NS, </w:t>
        </w:r>
        <w:proofErr w:type="spellStart"/>
        <w:r w:rsidR="004065DB" w:rsidRPr="004512E3">
          <w:rPr>
            <w:rStyle w:val="Hyperlink"/>
            <w:bCs/>
            <w:sz w:val="22"/>
            <w:szCs w:val="22"/>
          </w:rPr>
          <w:t>Hofman</w:t>
        </w:r>
        <w:proofErr w:type="spellEnd"/>
        <w:r w:rsidR="004065DB" w:rsidRPr="004512E3">
          <w:rPr>
            <w:rStyle w:val="Hyperlink"/>
            <w:bCs/>
            <w:sz w:val="22"/>
            <w:szCs w:val="22"/>
          </w:rPr>
          <w:t xml:space="preserve"> A, Franco OH, Pan W, Polak JF, </w:t>
        </w:r>
        <w:proofErr w:type="spellStart"/>
        <w:r w:rsidR="004065DB" w:rsidRPr="004512E3">
          <w:rPr>
            <w:rStyle w:val="Hyperlink"/>
            <w:bCs/>
            <w:sz w:val="22"/>
            <w:szCs w:val="22"/>
          </w:rPr>
          <w:t>Witteman</w:t>
        </w:r>
        <w:proofErr w:type="spellEnd"/>
        <w:r w:rsidR="004065DB" w:rsidRPr="004512E3">
          <w:rPr>
            <w:rStyle w:val="Hyperlink"/>
            <w:bCs/>
            <w:sz w:val="22"/>
            <w:szCs w:val="22"/>
          </w:rPr>
          <w:t xml:space="preserve"> JC, Kronmal RA, Folsom AR, Nazarian S, Stricker BH, Heckbert SR, Alonso A. Carotid Intima-Media Thickness and Arterial Stiffness and the Risk of Atrial Fibrillation: The Atherosclerosis Risk Communities (ARIC) Study, Multi-Ethnic Study of Atherosclerosis (MESA), and Rotterdam Study. </w:t>
        </w:r>
        <w:r w:rsidR="004065DB" w:rsidRPr="004512E3">
          <w:rPr>
            <w:rStyle w:val="Hyperlink"/>
            <w:bCs/>
            <w:i/>
            <w:sz w:val="22"/>
            <w:szCs w:val="22"/>
          </w:rPr>
          <w:t>J Am Heart Assoc</w:t>
        </w:r>
        <w:r w:rsidR="004065DB" w:rsidRPr="004512E3">
          <w:rPr>
            <w:rStyle w:val="Hyperlink"/>
            <w:bCs/>
            <w:sz w:val="22"/>
            <w:szCs w:val="22"/>
          </w:rPr>
          <w:t xml:space="preserve">. 2016;5(5). </w:t>
        </w:r>
        <w:proofErr w:type="spellStart"/>
        <w:r w:rsidR="004065DB" w:rsidRPr="004512E3">
          <w:rPr>
            <w:rStyle w:val="Hyperlink"/>
            <w:bCs/>
            <w:sz w:val="22"/>
            <w:szCs w:val="22"/>
          </w:rPr>
          <w:t>pii</w:t>
        </w:r>
        <w:proofErr w:type="spellEnd"/>
        <w:r w:rsidR="004065DB" w:rsidRPr="004512E3">
          <w:rPr>
            <w:rStyle w:val="Hyperlink"/>
            <w:bCs/>
            <w:sz w:val="22"/>
            <w:szCs w:val="22"/>
          </w:rPr>
          <w:t>: e002907.</w:t>
        </w:r>
      </w:hyperlink>
      <w:r w:rsidR="00F50FD9">
        <w:rPr>
          <w:rStyle w:val="Hyperlink"/>
          <w:bCs/>
          <w:sz w:val="22"/>
          <w:szCs w:val="22"/>
        </w:rPr>
        <w:t xml:space="preserve"> </w:t>
      </w:r>
    </w:p>
    <w:p w14:paraId="0421E691" w14:textId="77777777" w:rsidR="00F50FD9" w:rsidRDefault="00F50FD9" w:rsidP="00F50FD9">
      <w:pPr>
        <w:pStyle w:val="ListParagraph"/>
        <w:rPr>
          <w:bCs/>
          <w:sz w:val="22"/>
          <w:szCs w:val="22"/>
        </w:rPr>
      </w:pPr>
    </w:p>
    <w:p w14:paraId="64DBD0F8" w14:textId="16D6713E" w:rsidR="00F50FD9" w:rsidRDefault="00F5329F" w:rsidP="00C35693">
      <w:pPr>
        <w:numPr>
          <w:ilvl w:val="0"/>
          <w:numId w:val="29"/>
        </w:numPr>
        <w:rPr>
          <w:bCs/>
          <w:sz w:val="22"/>
          <w:szCs w:val="22"/>
        </w:rPr>
      </w:pPr>
      <w:hyperlink r:id="rId287" w:history="1">
        <w:r w:rsidR="00F50FD9" w:rsidRPr="00BB5A76">
          <w:rPr>
            <w:rStyle w:val="Hyperlink"/>
            <w:sz w:val="22"/>
            <w:szCs w:val="22"/>
          </w:rPr>
          <w:t xml:space="preserve">Chen TK, Katz R, Estrella MM, Post WS, Kramer H, Rotter JI, </w:t>
        </w:r>
        <w:proofErr w:type="spellStart"/>
        <w:r w:rsidR="00F50FD9" w:rsidRPr="00BB5A76">
          <w:rPr>
            <w:rStyle w:val="Hyperlink"/>
            <w:sz w:val="22"/>
            <w:szCs w:val="22"/>
          </w:rPr>
          <w:t>Tayo</w:t>
        </w:r>
        <w:proofErr w:type="spellEnd"/>
        <w:r w:rsidR="00F50FD9" w:rsidRPr="00BB5A76">
          <w:rPr>
            <w:rStyle w:val="Hyperlink"/>
            <w:sz w:val="22"/>
            <w:szCs w:val="22"/>
          </w:rPr>
          <w:t xml:space="preserve"> B, </w:t>
        </w:r>
        <w:proofErr w:type="spellStart"/>
        <w:r w:rsidR="00F50FD9" w:rsidRPr="00BB5A76">
          <w:rPr>
            <w:rStyle w:val="Hyperlink"/>
            <w:sz w:val="22"/>
            <w:szCs w:val="22"/>
          </w:rPr>
          <w:t>Mychaleckyj</w:t>
        </w:r>
        <w:proofErr w:type="spellEnd"/>
        <w:r w:rsidR="00F50FD9" w:rsidRPr="00BB5A76">
          <w:rPr>
            <w:rStyle w:val="Hyperlink"/>
            <w:sz w:val="22"/>
            <w:szCs w:val="22"/>
          </w:rPr>
          <w:t xml:space="preserve"> JC, Wassel CL, Peralta CA. Association of </w:t>
        </w:r>
        <w:r w:rsidR="00F50FD9" w:rsidRPr="00BB5A76">
          <w:rPr>
            <w:rStyle w:val="Hyperlink"/>
            <w:i/>
            <w:iCs/>
            <w:sz w:val="22"/>
            <w:szCs w:val="22"/>
          </w:rPr>
          <w:t>APOL1</w:t>
        </w:r>
        <w:r w:rsidR="00F50FD9" w:rsidRPr="00BB5A76">
          <w:rPr>
            <w:rStyle w:val="Hyperlink"/>
            <w:sz w:val="22"/>
            <w:szCs w:val="22"/>
          </w:rPr>
          <w:t xml:space="preserve"> Genotypes </w:t>
        </w:r>
        <w:proofErr w:type="gramStart"/>
        <w:r w:rsidR="00F50FD9" w:rsidRPr="00BB5A76">
          <w:rPr>
            <w:rStyle w:val="Hyperlink"/>
            <w:sz w:val="22"/>
            <w:szCs w:val="22"/>
          </w:rPr>
          <w:t>With</w:t>
        </w:r>
        <w:proofErr w:type="gramEnd"/>
        <w:r w:rsidR="00F50FD9" w:rsidRPr="00BB5A76">
          <w:rPr>
            <w:rStyle w:val="Hyperlink"/>
            <w:sz w:val="22"/>
            <w:szCs w:val="22"/>
          </w:rPr>
          <w:t xml:space="preserve"> Measures of Microvascular and Endothelial Function, and Blood Pressure in MESA. </w:t>
        </w:r>
        <w:r w:rsidR="00F50FD9" w:rsidRPr="00BB5A76">
          <w:rPr>
            <w:rStyle w:val="Hyperlink"/>
            <w:i/>
            <w:iCs/>
            <w:sz w:val="22"/>
            <w:szCs w:val="22"/>
          </w:rPr>
          <w:t>J Am Heart Assoc</w:t>
        </w:r>
        <w:r w:rsidR="00F50FD9" w:rsidRPr="00BB5A76">
          <w:rPr>
            <w:rStyle w:val="Hyperlink"/>
            <w:sz w:val="22"/>
            <w:szCs w:val="22"/>
          </w:rPr>
          <w:t>. 2020;9(17</w:t>
        </w:r>
        <w:proofErr w:type="gramStart"/>
        <w:r w:rsidR="00F50FD9" w:rsidRPr="00BB5A76">
          <w:rPr>
            <w:rStyle w:val="Hyperlink"/>
            <w:sz w:val="22"/>
            <w:szCs w:val="22"/>
          </w:rPr>
          <w:t>):e</w:t>
        </w:r>
        <w:proofErr w:type="gramEnd"/>
        <w:r w:rsidR="00F50FD9" w:rsidRPr="00BB5A76">
          <w:rPr>
            <w:rStyle w:val="Hyperlink"/>
            <w:sz w:val="22"/>
            <w:szCs w:val="22"/>
          </w:rPr>
          <w:t xml:space="preserve">017039. </w:t>
        </w:r>
        <w:proofErr w:type="spellStart"/>
        <w:r w:rsidR="00F50FD9" w:rsidRPr="00BB5A76">
          <w:rPr>
            <w:rStyle w:val="Hyperlink"/>
            <w:sz w:val="22"/>
            <w:szCs w:val="22"/>
          </w:rPr>
          <w:t>doi</w:t>
        </w:r>
        <w:proofErr w:type="spellEnd"/>
        <w:r w:rsidR="00F50FD9" w:rsidRPr="00BB5A76">
          <w:rPr>
            <w:rStyle w:val="Hyperlink"/>
            <w:sz w:val="22"/>
            <w:szCs w:val="22"/>
          </w:rPr>
          <w:t>: 10.1161/JAHA.120.017039.</w:t>
        </w:r>
      </w:hyperlink>
    </w:p>
    <w:p w14:paraId="417E3778" w14:textId="77777777" w:rsidR="00536631" w:rsidRDefault="00536631" w:rsidP="004C76CE">
      <w:pPr>
        <w:ind w:left="360"/>
        <w:rPr>
          <w:bCs/>
          <w:sz w:val="22"/>
          <w:szCs w:val="22"/>
        </w:rPr>
      </w:pPr>
    </w:p>
    <w:p w14:paraId="427F7798" w14:textId="77777777" w:rsidR="009669C0" w:rsidRDefault="00D7142E" w:rsidP="00C35693">
      <w:pPr>
        <w:numPr>
          <w:ilvl w:val="0"/>
          <w:numId w:val="29"/>
        </w:numPr>
        <w:rPr>
          <w:color w:val="000000"/>
          <w:sz w:val="22"/>
          <w:szCs w:val="22"/>
        </w:rPr>
      </w:pPr>
      <w:r>
        <w:rPr>
          <w:color w:val="000000"/>
          <w:sz w:val="22"/>
          <w:szCs w:val="22"/>
        </w:rPr>
        <w:t xml:space="preserve"> </w:t>
      </w:r>
      <w:hyperlink r:id="rId288" w:history="1">
        <w:r w:rsidR="009669C0" w:rsidRPr="009669C0">
          <w:rPr>
            <w:rStyle w:val="Hyperlink"/>
            <w:sz w:val="22"/>
            <w:szCs w:val="22"/>
          </w:rPr>
          <w:t xml:space="preserve">Chen X, Wang R, Lutsey PL, Zee PC, Javaheri S, Alcantara C, Jackson CL, Szklo M, Punjabi N, Redline S, Williams MA. Racial/ethnic differences in the associations between obesity measures and severity of sleep-disordered breathing: </w:t>
        </w:r>
        <w:proofErr w:type="gramStart"/>
        <w:r w:rsidR="009669C0" w:rsidRPr="009669C0">
          <w:rPr>
            <w:rStyle w:val="Hyperlink"/>
            <w:sz w:val="22"/>
            <w:szCs w:val="22"/>
          </w:rPr>
          <w:t>the</w:t>
        </w:r>
        <w:proofErr w:type="gramEnd"/>
        <w:r w:rsidR="009669C0" w:rsidRPr="009669C0">
          <w:rPr>
            <w:rStyle w:val="Hyperlink"/>
            <w:sz w:val="22"/>
            <w:szCs w:val="22"/>
          </w:rPr>
          <w:t xml:space="preserve"> Multi-Ethnic Study of Atherosclerosis. </w:t>
        </w:r>
        <w:r w:rsidR="009669C0" w:rsidRPr="009669C0">
          <w:rPr>
            <w:rStyle w:val="Hyperlink"/>
            <w:i/>
            <w:sz w:val="22"/>
            <w:szCs w:val="22"/>
          </w:rPr>
          <w:t>Sleep Med</w:t>
        </w:r>
        <w:r w:rsidR="009669C0" w:rsidRPr="009669C0">
          <w:rPr>
            <w:rStyle w:val="Hyperlink"/>
            <w:sz w:val="22"/>
            <w:szCs w:val="22"/>
          </w:rPr>
          <w:t xml:space="preserve">. </w:t>
        </w:r>
        <w:proofErr w:type="gramStart"/>
        <w:r w:rsidR="009669C0" w:rsidRPr="009669C0">
          <w:rPr>
            <w:rStyle w:val="Hyperlink"/>
            <w:sz w:val="22"/>
            <w:szCs w:val="22"/>
          </w:rPr>
          <w:t>2016;26:46</w:t>
        </w:r>
        <w:proofErr w:type="gramEnd"/>
        <w:r w:rsidR="009669C0" w:rsidRPr="009669C0">
          <w:rPr>
            <w:rStyle w:val="Hyperlink"/>
            <w:sz w:val="22"/>
            <w:szCs w:val="22"/>
          </w:rPr>
          <w:t>-53.</w:t>
        </w:r>
      </w:hyperlink>
    </w:p>
    <w:p w14:paraId="2F1BD8FD" w14:textId="77777777" w:rsidR="00BF6FBE" w:rsidRPr="009669C0" w:rsidRDefault="00BF6FBE" w:rsidP="00BF6FBE">
      <w:pPr>
        <w:ind w:left="360"/>
        <w:rPr>
          <w:color w:val="000000"/>
          <w:sz w:val="22"/>
          <w:szCs w:val="22"/>
        </w:rPr>
      </w:pPr>
    </w:p>
    <w:p w14:paraId="5A60226C" w14:textId="77777777" w:rsidR="0011148D" w:rsidRPr="0011148D" w:rsidRDefault="00F5329F" w:rsidP="00C35693">
      <w:pPr>
        <w:numPr>
          <w:ilvl w:val="0"/>
          <w:numId w:val="29"/>
        </w:numPr>
        <w:rPr>
          <w:color w:val="000000"/>
          <w:sz w:val="22"/>
          <w:szCs w:val="22"/>
        </w:rPr>
      </w:pPr>
      <w:hyperlink r:id="rId289" w:history="1">
        <w:r w:rsidR="0011148D" w:rsidRPr="0011148D">
          <w:rPr>
            <w:rStyle w:val="Hyperlink"/>
            <w:sz w:val="22"/>
            <w:szCs w:val="22"/>
          </w:rPr>
          <w:t xml:space="preserve">Chen X, Wang R, Zee P, Lutsey PL, Javaheri S, Alcantara C, Jackson CL, Williams MA, Redline S. Racial/Ethnic Differences in Sleep Disturbances: The Multi-Ethnic Study of Atherosclerosis (MESA). </w:t>
        </w:r>
        <w:r w:rsidR="0011148D" w:rsidRPr="0011148D">
          <w:rPr>
            <w:rStyle w:val="Hyperlink"/>
            <w:i/>
            <w:sz w:val="22"/>
            <w:szCs w:val="22"/>
          </w:rPr>
          <w:t>Sleep</w:t>
        </w:r>
        <w:r w:rsidR="0011148D" w:rsidRPr="0011148D">
          <w:rPr>
            <w:rStyle w:val="Hyperlink"/>
            <w:sz w:val="22"/>
            <w:szCs w:val="22"/>
          </w:rPr>
          <w:t>. 2015;38(6):877-888.</w:t>
        </w:r>
      </w:hyperlink>
    </w:p>
    <w:p w14:paraId="35157223" w14:textId="77777777" w:rsidR="00351A6B" w:rsidRPr="0030746E" w:rsidRDefault="00351A6B" w:rsidP="00351A6B">
      <w:pPr>
        <w:ind w:left="360"/>
        <w:rPr>
          <w:sz w:val="22"/>
          <w:szCs w:val="22"/>
        </w:rPr>
      </w:pPr>
    </w:p>
    <w:p w14:paraId="12C86795" w14:textId="77777777" w:rsidR="0017018E" w:rsidRDefault="00F5329F" w:rsidP="00C35693">
      <w:pPr>
        <w:numPr>
          <w:ilvl w:val="0"/>
          <w:numId w:val="29"/>
        </w:numPr>
        <w:rPr>
          <w:sz w:val="22"/>
          <w:szCs w:val="22"/>
        </w:rPr>
      </w:pPr>
      <w:hyperlink r:id="rId290" w:history="1">
        <w:r w:rsidR="0017018E" w:rsidRPr="0017018E">
          <w:rPr>
            <w:rStyle w:val="Hyperlink"/>
            <w:sz w:val="22"/>
            <w:szCs w:val="22"/>
          </w:rPr>
          <w:t xml:space="preserve">Chen YC, Chen YD, Li X, Post W, Herrington D, Polak JF, Rotter JI, Taylor KD. The HMG-CoA reductase gene and lipid and lipoprotein levels: the multi-ethnic study of atherosclerosis. </w:t>
        </w:r>
        <w:r w:rsidR="0017018E" w:rsidRPr="0017018E">
          <w:rPr>
            <w:rStyle w:val="Hyperlink"/>
            <w:i/>
            <w:sz w:val="22"/>
            <w:szCs w:val="22"/>
          </w:rPr>
          <w:t>Lipids</w:t>
        </w:r>
        <w:r w:rsidR="0017018E" w:rsidRPr="0017018E">
          <w:rPr>
            <w:rStyle w:val="Hyperlink"/>
            <w:sz w:val="22"/>
            <w:szCs w:val="22"/>
          </w:rPr>
          <w:t>. 2009;44(8):733-743.</w:t>
        </w:r>
      </w:hyperlink>
      <w:r w:rsidR="0017018E" w:rsidRPr="0017018E">
        <w:rPr>
          <w:sz w:val="22"/>
          <w:szCs w:val="22"/>
        </w:rPr>
        <w:t xml:space="preserve"> </w:t>
      </w:r>
      <w:r w:rsidR="003153ED">
        <w:rPr>
          <w:sz w:val="22"/>
          <w:szCs w:val="22"/>
        </w:rPr>
        <w:t xml:space="preserve"> </w:t>
      </w:r>
    </w:p>
    <w:p w14:paraId="2D3A81D1" w14:textId="77777777" w:rsidR="00670E67" w:rsidRDefault="00670E67" w:rsidP="00670E67">
      <w:pPr>
        <w:ind w:left="360"/>
        <w:rPr>
          <w:sz w:val="22"/>
          <w:szCs w:val="22"/>
        </w:rPr>
      </w:pPr>
    </w:p>
    <w:p w14:paraId="3892FBBA" w14:textId="77777777" w:rsidR="003153ED" w:rsidRDefault="00F5329F" w:rsidP="00C35693">
      <w:pPr>
        <w:numPr>
          <w:ilvl w:val="0"/>
          <w:numId w:val="29"/>
        </w:numPr>
        <w:rPr>
          <w:color w:val="000000"/>
          <w:sz w:val="22"/>
          <w:szCs w:val="22"/>
        </w:rPr>
      </w:pPr>
      <w:hyperlink r:id="rId291" w:history="1">
        <w:r w:rsidR="003153ED" w:rsidRPr="00BE1BC9">
          <w:rPr>
            <w:rStyle w:val="Hyperlink"/>
            <w:sz w:val="22"/>
            <w:szCs w:val="22"/>
          </w:rPr>
          <w:t xml:space="preserve">Cheng S, Fernandes VR, Bluemke DA, McClelland RL, Kronmal RA, Lima JA. Age-related left ventricular remodeling and associated risk for cardiovascular outcomes: </w:t>
        </w:r>
        <w:proofErr w:type="gramStart"/>
        <w:r w:rsidR="003153ED" w:rsidRPr="00BE1BC9">
          <w:rPr>
            <w:rStyle w:val="Hyperlink"/>
            <w:sz w:val="22"/>
            <w:szCs w:val="22"/>
          </w:rPr>
          <w:t>the</w:t>
        </w:r>
        <w:proofErr w:type="gramEnd"/>
        <w:r w:rsidR="003153ED" w:rsidRPr="00BE1BC9">
          <w:rPr>
            <w:rStyle w:val="Hyperlink"/>
            <w:sz w:val="22"/>
            <w:szCs w:val="22"/>
          </w:rPr>
          <w:t xml:space="preserve"> Multi-Ethnic Study of Atherosclerosis. </w:t>
        </w:r>
        <w:r w:rsidR="003153ED" w:rsidRPr="00BE1BC9">
          <w:rPr>
            <w:rStyle w:val="Hyperlink"/>
            <w:i/>
            <w:sz w:val="22"/>
            <w:szCs w:val="22"/>
          </w:rPr>
          <w:t>Circ Cardiovasc Imaging</w:t>
        </w:r>
        <w:r w:rsidR="003153ED" w:rsidRPr="00BE1BC9">
          <w:rPr>
            <w:rStyle w:val="Hyperlink"/>
            <w:sz w:val="22"/>
            <w:szCs w:val="22"/>
          </w:rPr>
          <w:t>. 2009;2(3):191-198.</w:t>
        </w:r>
      </w:hyperlink>
      <w:r w:rsidR="004D6133">
        <w:rPr>
          <w:color w:val="000000"/>
          <w:sz w:val="22"/>
          <w:szCs w:val="22"/>
        </w:rPr>
        <w:t xml:space="preserve"> </w:t>
      </w:r>
    </w:p>
    <w:p w14:paraId="79CFEF60" w14:textId="77777777" w:rsidR="00235059" w:rsidRDefault="00235059" w:rsidP="00235059">
      <w:pPr>
        <w:ind w:left="360"/>
        <w:rPr>
          <w:color w:val="000000"/>
          <w:sz w:val="22"/>
          <w:szCs w:val="22"/>
        </w:rPr>
      </w:pPr>
    </w:p>
    <w:p w14:paraId="391F29CA" w14:textId="77777777" w:rsidR="009E496E" w:rsidRPr="009E496E" w:rsidRDefault="00F5329F" w:rsidP="00C35693">
      <w:pPr>
        <w:numPr>
          <w:ilvl w:val="0"/>
          <w:numId w:val="29"/>
        </w:numPr>
        <w:rPr>
          <w:color w:val="000000"/>
          <w:sz w:val="22"/>
          <w:szCs w:val="22"/>
        </w:rPr>
      </w:pPr>
      <w:hyperlink r:id="rId292" w:history="1">
        <w:r w:rsidR="009E496E" w:rsidRPr="009E496E">
          <w:rPr>
            <w:rStyle w:val="Hyperlink"/>
            <w:sz w:val="22"/>
            <w:szCs w:val="22"/>
          </w:rPr>
          <w:t xml:space="preserve">Chester RC, </w:t>
        </w:r>
        <w:proofErr w:type="spellStart"/>
        <w:r w:rsidR="009E496E" w:rsidRPr="009E496E">
          <w:rPr>
            <w:rStyle w:val="Hyperlink"/>
            <w:sz w:val="22"/>
            <w:szCs w:val="22"/>
          </w:rPr>
          <w:t>Gornbein</w:t>
        </w:r>
        <w:proofErr w:type="spellEnd"/>
        <w:r w:rsidR="009E496E" w:rsidRPr="009E496E">
          <w:rPr>
            <w:rStyle w:val="Hyperlink"/>
            <w:sz w:val="22"/>
            <w:szCs w:val="22"/>
          </w:rPr>
          <w:t xml:space="preserve"> JA, Hundley WG, </w:t>
        </w:r>
        <w:proofErr w:type="spellStart"/>
        <w:r w:rsidR="009E496E" w:rsidRPr="009E496E">
          <w:rPr>
            <w:rStyle w:val="Hyperlink"/>
            <w:sz w:val="22"/>
            <w:szCs w:val="22"/>
          </w:rPr>
          <w:t>Srikanthan</w:t>
        </w:r>
        <w:proofErr w:type="spellEnd"/>
        <w:r w:rsidR="009E496E" w:rsidRPr="009E496E">
          <w:rPr>
            <w:rStyle w:val="Hyperlink"/>
            <w:sz w:val="22"/>
            <w:szCs w:val="22"/>
          </w:rPr>
          <w:t xml:space="preserve"> P, Watson KE, Horwich T. Reflection Magnitude, a Measure of Arterial Stiffness, Predicts Incident Heart Failure in Men but Not Women: Multi-Ethnic Study of Atherosclerosis (MESA). </w:t>
        </w:r>
        <w:r w:rsidR="009E496E" w:rsidRPr="00F00F1E">
          <w:rPr>
            <w:rStyle w:val="Hyperlink"/>
            <w:i/>
            <w:sz w:val="22"/>
            <w:szCs w:val="22"/>
          </w:rPr>
          <w:t>J Card Fail</w:t>
        </w:r>
        <w:r w:rsidR="009E496E" w:rsidRPr="009E496E">
          <w:rPr>
            <w:rStyle w:val="Hyperlink"/>
            <w:sz w:val="22"/>
            <w:szCs w:val="22"/>
          </w:rPr>
          <w:t>. 2017;23(5):353-362.</w:t>
        </w:r>
      </w:hyperlink>
    </w:p>
    <w:p w14:paraId="7B930438" w14:textId="77777777" w:rsidR="00435361" w:rsidRDefault="00435361">
      <w:pPr>
        <w:rPr>
          <w:sz w:val="22"/>
          <w:szCs w:val="22"/>
        </w:rPr>
      </w:pPr>
    </w:p>
    <w:p w14:paraId="5215D061" w14:textId="77777777" w:rsidR="00435361" w:rsidRDefault="00F5329F" w:rsidP="00C35693">
      <w:pPr>
        <w:numPr>
          <w:ilvl w:val="0"/>
          <w:numId w:val="29"/>
        </w:numPr>
        <w:rPr>
          <w:sz w:val="22"/>
          <w:szCs w:val="22"/>
        </w:rPr>
      </w:pPr>
      <w:hyperlink r:id="rId293" w:history="1">
        <w:r w:rsidR="00435361">
          <w:rPr>
            <w:rStyle w:val="Hyperlink"/>
            <w:sz w:val="22"/>
            <w:szCs w:val="22"/>
          </w:rPr>
          <w:t xml:space="preserve">Cheung N, Bluemke DA, Klein R, Sharrett AR, Islam FM, Cotch MF, Klein BE, Criqui MH, Wong TY. Retinal arteriolar narrowing and left ventricular remodeling: the multi-ethnic study of atherosclerosis.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i/>
            <w:iCs/>
            <w:sz w:val="22"/>
            <w:szCs w:val="22"/>
          </w:rPr>
          <w:t xml:space="preserve">. </w:t>
        </w:r>
        <w:r w:rsidR="00435361">
          <w:rPr>
            <w:rStyle w:val="Hyperlink"/>
            <w:sz w:val="22"/>
            <w:szCs w:val="22"/>
          </w:rPr>
          <w:t>2007;50(1):48-55.</w:t>
        </w:r>
      </w:hyperlink>
      <w:r w:rsidR="00435361">
        <w:rPr>
          <w:sz w:val="22"/>
          <w:szCs w:val="22"/>
        </w:rPr>
        <w:t xml:space="preserve"> </w:t>
      </w:r>
    </w:p>
    <w:p w14:paraId="29E7F2C7" w14:textId="77777777" w:rsidR="008B1A10" w:rsidRDefault="008B1A10" w:rsidP="008B1A10">
      <w:pPr>
        <w:rPr>
          <w:sz w:val="22"/>
          <w:szCs w:val="22"/>
        </w:rPr>
      </w:pPr>
    </w:p>
    <w:p w14:paraId="42599874" w14:textId="77777777" w:rsidR="00435361" w:rsidRDefault="00F5329F" w:rsidP="00C35693">
      <w:pPr>
        <w:numPr>
          <w:ilvl w:val="0"/>
          <w:numId w:val="29"/>
        </w:numPr>
        <w:rPr>
          <w:sz w:val="22"/>
          <w:szCs w:val="22"/>
        </w:rPr>
      </w:pPr>
      <w:hyperlink r:id="rId294" w:history="1">
        <w:r w:rsidR="00435361">
          <w:rPr>
            <w:rStyle w:val="Hyperlink"/>
            <w:sz w:val="22"/>
            <w:szCs w:val="22"/>
          </w:rPr>
          <w:t xml:space="preserve">Cheung N, Islam FM, Jacobs DR Jr, Sharrett AR, Klein R, Polak JF, Cotch MF, Klein BE, Ouyang P, Wong TY. Arterial Compliance and Retinal Vascular Caliber in Cerebrovascular Disease. </w:t>
        </w:r>
        <w:r w:rsidR="00435361">
          <w:rPr>
            <w:rStyle w:val="Hyperlink"/>
            <w:i/>
            <w:iCs/>
            <w:sz w:val="22"/>
            <w:szCs w:val="22"/>
          </w:rPr>
          <w:t>Ann Neurol</w:t>
        </w:r>
        <w:r w:rsidR="00435361">
          <w:rPr>
            <w:rStyle w:val="Hyperlink"/>
            <w:sz w:val="22"/>
            <w:szCs w:val="22"/>
          </w:rPr>
          <w:t>. 2007;62(6):618-624.</w:t>
        </w:r>
      </w:hyperlink>
      <w:r w:rsidR="00435361">
        <w:rPr>
          <w:sz w:val="22"/>
          <w:szCs w:val="22"/>
        </w:rPr>
        <w:t xml:space="preserve"> </w:t>
      </w:r>
    </w:p>
    <w:p w14:paraId="023A8405" w14:textId="77777777" w:rsidR="00C905C9" w:rsidRDefault="00C905C9" w:rsidP="00C905C9">
      <w:pPr>
        <w:ind w:left="360"/>
        <w:rPr>
          <w:sz w:val="22"/>
          <w:szCs w:val="22"/>
        </w:rPr>
      </w:pPr>
    </w:p>
    <w:p w14:paraId="19E75A2F" w14:textId="7969EFC5" w:rsidR="00435361" w:rsidRDefault="00F5329F" w:rsidP="00C35693">
      <w:pPr>
        <w:numPr>
          <w:ilvl w:val="0"/>
          <w:numId w:val="29"/>
        </w:numPr>
        <w:rPr>
          <w:sz w:val="22"/>
          <w:szCs w:val="22"/>
        </w:rPr>
      </w:pPr>
      <w:hyperlink r:id="rId295" w:history="1">
        <w:r w:rsidR="00435361">
          <w:rPr>
            <w:rStyle w:val="Hyperlink"/>
            <w:sz w:val="22"/>
            <w:szCs w:val="22"/>
          </w:rPr>
          <w:t xml:space="preserve">Cheung N, Islam FM, Klein R, Klein BE, Wong TY. Plasma sphingomyelin is not associated with microvascular changes in the retina. </w:t>
        </w:r>
        <w:proofErr w:type="spellStart"/>
        <w:r w:rsidR="00435361">
          <w:rPr>
            <w:rStyle w:val="Hyperlink"/>
            <w:i/>
            <w:iCs/>
            <w:sz w:val="22"/>
            <w:szCs w:val="22"/>
          </w:rPr>
          <w:t>Microvasc</w:t>
        </w:r>
        <w:proofErr w:type="spellEnd"/>
        <w:r w:rsidR="00435361">
          <w:rPr>
            <w:rStyle w:val="Hyperlink"/>
            <w:i/>
            <w:iCs/>
            <w:sz w:val="22"/>
            <w:szCs w:val="22"/>
          </w:rPr>
          <w:t xml:space="preserve"> Res. </w:t>
        </w:r>
        <w:r w:rsidR="00435361">
          <w:rPr>
            <w:rStyle w:val="Hyperlink"/>
            <w:sz w:val="22"/>
            <w:szCs w:val="22"/>
          </w:rPr>
          <w:t>2008;75(1):9.</w:t>
        </w:r>
      </w:hyperlink>
      <w:r w:rsidR="00435361">
        <w:rPr>
          <w:sz w:val="22"/>
          <w:szCs w:val="22"/>
        </w:rPr>
        <w:t xml:space="preserve"> </w:t>
      </w:r>
    </w:p>
    <w:p w14:paraId="20AA5564" w14:textId="77777777" w:rsidR="00906E4B" w:rsidRDefault="00906E4B" w:rsidP="00906E4B">
      <w:pPr>
        <w:pStyle w:val="ListParagraph"/>
        <w:rPr>
          <w:sz w:val="22"/>
          <w:szCs w:val="22"/>
        </w:rPr>
      </w:pPr>
    </w:p>
    <w:p w14:paraId="2999B9E6" w14:textId="77777777" w:rsidR="00C756EA" w:rsidRPr="00C756EA" w:rsidRDefault="00F5329F" w:rsidP="00C35693">
      <w:pPr>
        <w:numPr>
          <w:ilvl w:val="0"/>
          <w:numId w:val="29"/>
        </w:numPr>
        <w:rPr>
          <w:color w:val="000000"/>
          <w:sz w:val="22"/>
          <w:szCs w:val="22"/>
        </w:rPr>
      </w:pPr>
      <w:hyperlink r:id="rId296" w:history="1">
        <w:r w:rsidR="00C756EA" w:rsidRPr="00C756EA">
          <w:rPr>
            <w:rStyle w:val="Hyperlink"/>
            <w:sz w:val="22"/>
            <w:szCs w:val="22"/>
          </w:rPr>
          <w:t xml:space="preserve">Cheung N, Klein R, Wang JJ, Cotch MF, Islam AF, Klein BE, Cushman M, Wong TY. Traditional and Novel Cardiovascular Risk Factors for Retinal Vein Occlusion: The Multi-Ethnic Study of Atherosclerosis. </w:t>
        </w:r>
        <w:r w:rsidR="00C756EA" w:rsidRPr="00C756EA">
          <w:rPr>
            <w:rStyle w:val="Hyperlink"/>
            <w:i/>
            <w:iCs/>
            <w:sz w:val="22"/>
            <w:szCs w:val="22"/>
          </w:rPr>
          <w:t xml:space="preserve">Invest </w:t>
        </w:r>
        <w:proofErr w:type="spellStart"/>
        <w:r w:rsidR="00C756EA" w:rsidRPr="00C756EA">
          <w:rPr>
            <w:rStyle w:val="Hyperlink"/>
            <w:i/>
            <w:iCs/>
            <w:sz w:val="22"/>
            <w:szCs w:val="22"/>
          </w:rPr>
          <w:t>Ophthalmol</w:t>
        </w:r>
        <w:proofErr w:type="spellEnd"/>
        <w:r w:rsidR="00C756EA" w:rsidRPr="00C756EA">
          <w:rPr>
            <w:rStyle w:val="Hyperlink"/>
            <w:i/>
            <w:iCs/>
            <w:sz w:val="22"/>
            <w:szCs w:val="22"/>
          </w:rPr>
          <w:t xml:space="preserve"> Vis Sci</w:t>
        </w:r>
        <w:r w:rsidR="00C756EA" w:rsidRPr="00C756EA">
          <w:rPr>
            <w:rStyle w:val="Hyperlink"/>
            <w:sz w:val="22"/>
            <w:szCs w:val="22"/>
          </w:rPr>
          <w:t>. 2008;49(10):4297-4302.</w:t>
        </w:r>
      </w:hyperlink>
      <w:r w:rsidR="00C756EA" w:rsidRPr="00C756EA">
        <w:rPr>
          <w:color w:val="000000"/>
          <w:sz w:val="22"/>
          <w:szCs w:val="22"/>
        </w:rPr>
        <w:t xml:space="preserve"> </w:t>
      </w:r>
    </w:p>
    <w:p w14:paraId="097D7CE2" w14:textId="77777777" w:rsidR="00F1249B" w:rsidRDefault="00F1249B" w:rsidP="00F1249B">
      <w:pPr>
        <w:pStyle w:val="ListParagraph"/>
        <w:rPr>
          <w:sz w:val="22"/>
          <w:szCs w:val="22"/>
        </w:rPr>
      </w:pPr>
    </w:p>
    <w:bookmarkStart w:id="10" w:name="OLE_LINK21"/>
    <w:bookmarkStart w:id="11" w:name="OLE_LINK22"/>
    <w:p w14:paraId="2E2C92CA"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"http://www.ncbi.nlm.nih.gov/sites/entrez?Db=pubmed&amp;Cmd=ShowDetailView&amp;TermToSearch=17698721&amp;ordinalpos=6&amp;itool=EntrezSystem2.PEntrez.Pubmed.Pubmed_ResultsPanel.Pubmed_RVDocSum" </w:instrText>
      </w:r>
      <w:r>
        <w:rPr>
          <w:sz w:val="22"/>
          <w:szCs w:val="22"/>
        </w:rPr>
        <w:fldChar w:fldCharType="separate"/>
      </w:r>
      <w:r>
        <w:rPr>
          <w:rStyle w:val="Hyperlink"/>
          <w:sz w:val="22"/>
          <w:szCs w:val="22"/>
        </w:rPr>
        <w:t xml:space="preserve">Cheung N, Sharrett AR, Klein R, Criqui MH, Islam FM, </w:t>
      </w:r>
      <w:proofErr w:type="spellStart"/>
      <w:r>
        <w:rPr>
          <w:rStyle w:val="Hyperlink"/>
          <w:sz w:val="22"/>
          <w:szCs w:val="22"/>
        </w:rPr>
        <w:t>Macura</w:t>
      </w:r>
      <w:proofErr w:type="spellEnd"/>
      <w:r>
        <w:rPr>
          <w:rStyle w:val="Hyperlink"/>
          <w:sz w:val="22"/>
          <w:szCs w:val="22"/>
        </w:rPr>
        <w:t xml:space="preserve"> KJ, Cotch MF, Klein BE, Wong TY. Aortic distensibility and retinal arteriolar narrowing. The Multi-Ethnic Study of Atherosclerosis. </w:t>
      </w:r>
      <w:r>
        <w:rPr>
          <w:rStyle w:val="Hyperlink"/>
          <w:i/>
          <w:iCs/>
          <w:sz w:val="22"/>
          <w:szCs w:val="22"/>
        </w:rPr>
        <w:t>Hypertension</w:t>
      </w:r>
      <w:r>
        <w:rPr>
          <w:rStyle w:val="Hyperlink"/>
          <w:sz w:val="22"/>
          <w:szCs w:val="22"/>
        </w:rPr>
        <w:t>. 2007;50(4):617-622.</w:t>
      </w:r>
      <w:r>
        <w:rPr>
          <w:sz w:val="22"/>
          <w:szCs w:val="22"/>
        </w:rPr>
        <w:fldChar w:fldCharType="end"/>
      </w:r>
      <w:r w:rsidR="00717B68">
        <w:rPr>
          <w:sz w:val="22"/>
          <w:szCs w:val="22"/>
        </w:rPr>
        <w:t xml:space="preserve"> </w:t>
      </w:r>
    </w:p>
    <w:p w14:paraId="7F081B0F" w14:textId="77777777" w:rsidR="0019572D" w:rsidRDefault="0019572D" w:rsidP="0019572D">
      <w:pPr>
        <w:ind w:left="360"/>
        <w:rPr>
          <w:sz w:val="22"/>
          <w:szCs w:val="22"/>
        </w:rPr>
      </w:pPr>
    </w:p>
    <w:p w14:paraId="7502F9D2" w14:textId="77777777" w:rsidR="00D04E40" w:rsidRDefault="00F5329F" w:rsidP="00C35693">
      <w:pPr>
        <w:numPr>
          <w:ilvl w:val="0"/>
          <w:numId w:val="29"/>
        </w:numPr>
        <w:rPr>
          <w:color w:val="000000"/>
          <w:sz w:val="22"/>
          <w:szCs w:val="22"/>
        </w:rPr>
      </w:pPr>
      <w:hyperlink r:id="rId297" w:history="1">
        <w:r w:rsidR="00D04E40" w:rsidRPr="00D04E40">
          <w:rPr>
            <w:rStyle w:val="Hyperlink"/>
            <w:sz w:val="22"/>
            <w:szCs w:val="22"/>
          </w:rPr>
          <w:t xml:space="preserve">Chew M, Xie J, Klein R, Klein B, Cotch MF, Redline S, Wong TY, Cheung N. Sleep apnea and retinal signs in cardiovascular disease: </w:t>
        </w:r>
        <w:proofErr w:type="gramStart"/>
        <w:r w:rsidR="00D04E40" w:rsidRPr="00D04E40">
          <w:rPr>
            <w:rStyle w:val="Hyperlink"/>
            <w:sz w:val="22"/>
            <w:szCs w:val="22"/>
          </w:rPr>
          <w:t>the</w:t>
        </w:r>
        <w:proofErr w:type="gramEnd"/>
        <w:r w:rsidR="00D04E40" w:rsidRPr="00D04E40">
          <w:rPr>
            <w:rStyle w:val="Hyperlink"/>
            <w:sz w:val="22"/>
            <w:szCs w:val="22"/>
          </w:rPr>
          <w:t xml:space="preserve"> Multi-Ethnic Study of Atherosclerosis. </w:t>
        </w:r>
        <w:r w:rsidR="00D04E40" w:rsidRPr="00D04E40">
          <w:rPr>
            <w:rStyle w:val="Hyperlink"/>
            <w:i/>
            <w:sz w:val="22"/>
            <w:szCs w:val="22"/>
          </w:rPr>
          <w:t>Sleep Breath</w:t>
        </w:r>
        <w:r w:rsidR="00D04E40" w:rsidRPr="00D04E40">
          <w:rPr>
            <w:rStyle w:val="Hyperlink"/>
            <w:sz w:val="22"/>
            <w:szCs w:val="22"/>
          </w:rPr>
          <w:t>. 2016;20(1):15-23.</w:t>
        </w:r>
      </w:hyperlink>
      <w:r w:rsidR="00DD1E5D">
        <w:rPr>
          <w:color w:val="000000"/>
          <w:sz w:val="22"/>
          <w:szCs w:val="22"/>
        </w:rPr>
        <w:t xml:space="preserve"> </w:t>
      </w:r>
    </w:p>
    <w:p w14:paraId="282C8540" w14:textId="77777777" w:rsidR="009C5EDB" w:rsidRDefault="009C5EDB" w:rsidP="00DD1E5D">
      <w:pPr>
        <w:ind w:left="360"/>
        <w:rPr>
          <w:color w:val="000000"/>
          <w:sz w:val="22"/>
          <w:szCs w:val="22"/>
        </w:rPr>
      </w:pPr>
    </w:p>
    <w:p w14:paraId="68313B56" w14:textId="77777777" w:rsidR="00AA6388" w:rsidRPr="00AA6388" w:rsidRDefault="00F5329F" w:rsidP="00C35693">
      <w:pPr>
        <w:numPr>
          <w:ilvl w:val="0"/>
          <w:numId w:val="29"/>
        </w:numPr>
        <w:rPr>
          <w:color w:val="000000"/>
          <w:sz w:val="22"/>
          <w:szCs w:val="22"/>
        </w:rPr>
      </w:pPr>
      <w:hyperlink r:id="rId298" w:history="1">
        <w:r w:rsidR="00AA6388" w:rsidRPr="00AA6388">
          <w:rPr>
            <w:rStyle w:val="Hyperlink"/>
            <w:sz w:val="22"/>
            <w:szCs w:val="22"/>
          </w:rPr>
          <w:t xml:space="preserve">Chi GC, Liu Y, MacDonald JW, Barr RG, Donohue KM, Hensley MD, Hou L, McCall CE, Reynolds LM, Siscovick DS, Kaufman JD. Long-term outdoor air pollution and DNA methylation in circulating monocytes: results from the Multi-Ethnic Study of Atherosclerosis (MESA). </w:t>
        </w:r>
        <w:r w:rsidR="00AA6388" w:rsidRPr="00AA6388">
          <w:rPr>
            <w:rStyle w:val="Hyperlink"/>
            <w:i/>
            <w:sz w:val="22"/>
            <w:szCs w:val="22"/>
          </w:rPr>
          <w:t>Environ Health</w:t>
        </w:r>
        <w:r w:rsidR="00AA6388" w:rsidRPr="00AA6388">
          <w:rPr>
            <w:rStyle w:val="Hyperlink"/>
            <w:sz w:val="22"/>
            <w:szCs w:val="22"/>
          </w:rPr>
          <w:t>. 2016;15(1):119.</w:t>
        </w:r>
      </w:hyperlink>
    </w:p>
    <w:p w14:paraId="2EA58CD9" w14:textId="77777777" w:rsidR="00536631" w:rsidRDefault="00536631" w:rsidP="00717B68">
      <w:pPr>
        <w:ind w:left="360"/>
        <w:rPr>
          <w:sz w:val="22"/>
          <w:szCs w:val="22"/>
        </w:rPr>
      </w:pPr>
    </w:p>
    <w:p w14:paraId="72014F8C" w14:textId="77777777" w:rsidR="00717B68" w:rsidRPr="002F6E39" w:rsidRDefault="00F5329F" w:rsidP="00C35693">
      <w:pPr>
        <w:numPr>
          <w:ilvl w:val="0"/>
          <w:numId w:val="29"/>
        </w:numPr>
        <w:spacing w:after="240"/>
        <w:rPr>
          <w:rStyle w:val="Hyperlink"/>
          <w:color w:val="000000"/>
          <w:sz w:val="22"/>
          <w:szCs w:val="22"/>
          <w:u w:val="none"/>
        </w:rPr>
      </w:pPr>
      <w:hyperlink r:id="rId299" w:history="1">
        <w:r w:rsidR="00717B68" w:rsidRPr="00C75FB8">
          <w:rPr>
            <w:rStyle w:val="Hyperlink"/>
            <w:sz w:val="22"/>
            <w:szCs w:val="22"/>
          </w:rPr>
          <w:t xml:space="preserve">Chirinos JA, Kips JG, Jacobs DR Jr, Brumback L, Duprez DA, Kronmal R, Bluemke DA, Townsend RR, Vermeersch S, </w:t>
        </w:r>
        <w:proofErr w:type="spellStart"/>
        <w:r w:rsidR="00717B68" w:rsidRPr="00C75FB8">
          <w:rPr>
            <w:rStyle w:val="Hyperlink"/>
            <w:sz w:val="22"/>
            <w:szCs w:val="22"/>
          </w:rPr>
          <w:t>Segers</w:t>
        </w:r>
        <w:proofErr w:type="spellEnd"/>
        <w:r w:rsidR="00717B68" w:rsidRPr="00C75FB8">
          <w:rPr>
            <w:rStyle w:val="Hyperlink"/>
            <w:sz w:val="22"/>
            <w:szCs w:val="22"/>
          </w:rPr>
          <w:t xml:space="preserve"> P. Arterial wave reflections and incident cardiovascular events and heart failure: MESA (Multiethnic Study of Atherosclerosis). </w:t>
        </w:r>
        <w:r w:rsidR="00717B68" w:rsidRPr="00C75FB8">
          <w:rPr>
            <w:rStyle w:val="Hyperlink"/>
            <w:i/>
            <w:sz w:val="22"/>
            <w:szCs w:val="22"/>
          </w:rPr>
          <w:t xml:space="preserve">J Am Coll </w:t>
        </w:r>
        <w:proofErr w:type="spellStart"/>
        <w:r w:rsidR="00717B68" w:rsidRPr="00C75FB8">
          <w:rPr>
            <w:rStyle w:val="Hyperlink"/>
            <w:i/>
            <w:sz w:val="22"/>
            <w:szCs w:val="22"/>
          </w:rPr>
          <w:t>Cardiol</w:t>
        </w:r>
        <w:proofErr w:type="spellEnd"/>
        <w:r w:rsidR="00717B68" w:rsidRPr="00C75FB8">
          <w:rPr>
            <w:rStyle w:val="Hyperlink"/>
            <w:sz w:val="22"/>
            <w:szCs w:val="22"/>
          </w:rPr>
          <w:t>. 2012;60(21):2170-2177.</w:t>
        </w:r>
      </w:hyperlink>
    </w:p>
    <w:p w14:paraId="3755A931" w14:textId="77777777" w:rsidR="00DE6553" w:rsidRPr="00BA72BC" w:rsidRDefault="00F5329F" w:rsidP="00C35693">
      <w:pPr>
        <w:numPr>
          <w:ilvl w:val="0"/>
          <w:numId w:val="29"/>
        </w:numPr>
        <w:rPr>
          <w:rStyle w:val="Hyperlink"/>
          <w:color w:val="000000"/>
          <w:sz w:val="22"/>
          <w:szCs w:val="22"/>
          <w:u w:val="none"/>
        </w:rPr>
      </w:pPr>
      <w:hyperlink r:id="rId300" w:history="1">
        <w:r w:rsidR="00DE6553" w:rsidRPr="00DE6553">
          <w:rPr>
            <w:rStyle w:val="Hyperlink"/>
            <w:sz w:val="22"/>
            <w:szCs w:val="22"/>
          </w:rPr>
          <w:t xml:space="preserve">Chirinos JA, </w:t>
        </w:r>
        <w:proofErr w:type="spellStart"/>
        <w:r w:rsidR="00DE6553" w:rsidRPr="00DE6553">
          <w:rPr>
            <w:rStyle w:val="Hyperlink"/>
            <w:sz w:val="22"/>
            <w:szCs w:val="22"/>
          </w:rPr>
          <w:t>Segers</w:t>
        </w:r>
        <w:proofErr w:type="spellEnd"/>
        <w:r w:rsidR="00DE6553" w:rsidRPr="00DE6553">
          <w:rPr>
            <w:rStyle w:val="Hyperlink"/>
            <w:sz w:val="22"/>
            <w:szCs w:val="22"/>
          </w:rPr>
          <w:t xml:space="preserve"> P, Duprez DA, Brumback L, Bluemke DA, Zamani P, Kronmal R, Vaidya D, Ouyang P, Townsend RR, Jacobs DR. Late systolic central hypertension as a predictor of incident heart failure: the multi-ethnic study of atherosclerosis. </w:t>
        </w:r>
        <w:r w:rsidR="00DE6553" w:rsidRPr="00DE6553">
          <w:rPr>
            <w:rStyle w:val="Hyperlink"/>
            <w:i/>
            <w:sz w:val="22"/>
            <w:szCs w:val="22"/>
          </w:rPr>
          <w:t>J Am Heart Assoc</w:t>
        </w:r>
        <w:r w:rsidR="00DE6553" w:rsidRPr="00DE6553">
          <w:rPr>
            <w:rStyle w:val="Hyperlink"/>
            <w:sz w:val="22"/>
            <w:szCs w:val="22"/>
          </w:rPr>
          <w:t xml:space="preserve">. 2015;4(3). </w:t>
        </w:r>
        <w:proofErr w:type="spellStart"/>
        <w:r w:rsidR="00DE6553" w:rsidRPr="00DE6553">
          <w:rPr>
            <w:rStyle w:val="Hyperlink"/>
            <w:sz w:val="22"/>
            <w:szCs w:val="22"/>
          </w:rPr>
          <w:t>pii</w:t>
        </w:r>
        <w:proofErr w:type="spellEnd"/>
        <w:r w:rsidR="00DE6553" w:rsidRPr="00DE6553">
          <w:rPr>
            <w:rStyle w:val="Hyperlink"/>
            <w:sz w:val="22"/>
            <w:szCs w:val="22"/>
          </w:rPr>
          <w:t xml:space="preserve">: e001335. </w:t>
        </w:r>
        <w:proofErr w:type="spellStart"/>
        <w:r w:rsidR="00DE6553" w:rsidRPr="00DE6553">
          <w:rPr>
            <w:rStyle w:val="Hyperlink"/>
            <w:sz w:val="22"/>
            <w:szCs w:val="22"/>
          </w:rPr>
          <w:t>doi</w:t>
        </w:r>
        <w:proofErr w:type="spellEnd"/>
        <w:r w:rsidR="00DE6553" w:rsidRPr="00DE6553">
          <w:rPr>
            <w:rStyle w:val="Hyperlink"/>
            <w:sz w:val="22"/>
            <w:szCs w:val="22"/>
          </w:rPr>
          <w:t>: 10.1161/JAHA. 114.001335.</w:t>
        </w:r>
      </w:hyperlink>
      <w:r w:rsidR="00BA72BC">
        <w:rPr>
          <w:rStyle w:val="Hyperlink"/>
          <w:sz w:val="22"/>
          <w:szCs w:val="22"/>
        </w:rPr>
        <w:t xml:space="preserve"> </w:t>
      </w:r>
    </w:p>
    <w:p w14:paraId="6C48960A" w14:textId="77777777" w:rsidR="00BA72BC" w:rsidRPr="00BA72BC" w:rsidRDefault="00BA72BC" w:rsidP="00BA72BC">
      <w:pPr>
        <w:ind w:left="360"/>
        <w:rPr>
          <w:rStyle w:val="Hyperlink"/>
          <w:color w:val="000000"/>
          <w:sz w:val="22"/>
          <w:szCs w:val="22"/>
          <w:u w:val="none"/>
        </w:rPr>
      </w:pPr>
    </w:p>
    <w:p w14:paraId="37B0E449" w14:textId="77777777" w:rsidR="00BA72BC" w:rsidRPr="00DE6553" w:rsidRDefault="00F5329F" w:rsidP="00C35693">
      <w:pPr>
        <w:numPr>
          <w:ilvl w:val="0"/>
          <w:numId w:val="29"/>
        </w:numPr>
        <w:rPr>
          <w:color w:val="000000"/>
          <w:sz w:val="22"/>
          <w:szCs w:val="22"/>
        </w:rPr>
      </w:pPr>
      <w:hyperlink r:id="rId301" w:history="1">
        <w:r w:rsidR="00353FE9" w:rsidRPr="007A397E">
          <w:rPr>
            <w:rStyle w:val="Hyperlink"/>
            <w:sz w:val="22"/>
            <w:szCs w:val="22"/>
          </w:rPr>
          <w:t xml:space="preserve">Choi B, Kawut KM, Raghu G, Hoffman E, Tracy R, </w:t>
        </w:r>
        <w:proofErr w:type="spellStart"/>
        <w:r w:rsidR="00353FE9" w:rsidRPr="007A397E">
          <w:rPr>
            <w:rStyle w:val="Hyperlink"/>
            <w:sz w:val="22"/>
            <w:szCs w:val="22"/>
          </w:rPr>
          <w:t>Madahar</w:t>
        </w:r>
        <w:proofErr w:type="spellEnd"/>
        <w:r w:rsidR="00353FE9" w:rsidRPr="007A397E">
          <w:rPr>
            <w:rStyle w:val="Hyperlink"/>
            <w:sz w:val="22"/>
            <w:szCs w:val="22"/>
          </w:rPr>
          <w:t xml:space="preserve"> P, Bernstein EJ, Barr RG, Lederer DJ, Podolanczuk A. Regional distribution of high-attenuation areas on chest computed tomography in the Multi-Ethnic Study of Atherosclerosis. </w:t>
        </w:r>
        <w:r w:rsidR="00353FE9" w:rsidRPr="007A397E">
          <w:rPr>
            <w:rStyle w:val="Hyperlink"/>
            <w:i/>
            <w:iCs/>
            <w:sz w:val="22"/>
            <w:szCs w:val="22"/>
          </w:rPr>
          <w:t>ERJ Open Res</w:t>
        </w:r>
        <w:r w:rsidR="00353FE9" w:rsidRPr="007A397E">
          <w:rPr>
            <w:rStyle w:val="Hyperlink"/>
            <w:sz w:val="22"/>
            <w:szCs w:val="22"/>
          </w:rPr>
          <w:t xml:space="preserve">. 2020;6(1). </w:t>
        </w:r>
        <w:proofErr w:type="spellStart"/>
        <w:r w:rsidR="00353FE9" w:rsidRPr="007A397E">
          <w:rPr>
            <w:rStyle w:val="Hyperlink"/>
            <w:sz w:val="22"/>
            <w:szCs w:val="22"/>
          </w:rPr>
          <w:t>pii</w:t>
        </w:r>
        <w:proofErr w:type="spellEnd"/>
        <w:r w:rsidR="00353FE9" w:rsidRPr="007A397E">
          <w:rPr>
            <w:rStyle w:val="Hyperlink"/>
            <w:sz w:val="22"/>
            <w:szCs w:val="22"/>
          </w:rPr>
          <w:t xml:space="preserve">: 00115-2019. </w:t>
        </w:r>
        <w:proofErr w:type="spellStart"/>
        <w:r w:rsidR="00353FE9" w:rsidRPr="007A397E">
          <w:rPr>
            <w:rStyle w:val="Hyperlink"/>
            <w:sz w:val="22"/>
            <w:szCs w:val="22"/>
          </w:rPr>
          <w:t>doi</w:t>
        </w:r>
        <w:proofErr w:type="spellEnd"/>
        <w:r w:rsidR="00353FE9" w:rsidRPr="007A397E">
          <w:rPr>
            <w:rStyle w:val="Hyperlink"/>
            <w:sz w:val="22"/>
            <w:szCs w:val="22"/>
          </w:rPr>
          <w:t>: 10.1183/23120541.00115-2019.</w:t>
        </w:r>
      </w:hyperlink>
    </w:p>
    <w:p w14:paraId="183298AB" w14:textId="77777777" w:rsidR="0009768B" w:rsidRPr="0078041C" w:rsidRDefault="0009768B" w:rsidP="0009768B">
      <w:pPr>
        <w:ind w:left="360"/>
        <w:rPr>
          <w:color w:val="000000"/>
          <w:sz w:val="22"/>
          <w:szCs w:val="22"/>
        </w:rPr>
      </w:pPr>
    </w:p>
    <w:p w14:paraId="68178AEC" w14:textId="77777777" w:rsidR="00C54A9F" w:rsidRDefault="00F5329F" w:rsidP="00C35693">
      <w:pPr>
        <w:numPr>
          <w:ilvl w:val="0"/>
          <w:numId w:val="29"/>
        </w:numPr>
        <w:rPr>
          <w:sz w:val="22"/>
          <w:szCs w:val="22"/>
        </w:rPr>
      </w:pPr>
      <w:hyperlink r:id="rId302" w:history="1">
        <w:r w:rsidR="0000125A" w:rsidRPr="00895FFD">
          <w:rPr>
            <w:rStyle w:val="Hyperlink"/>
            <w:sz w:val="22"/>
            <w:szCs w:val="22"/>
          </w:rPr>
          <w:t xml:space="preserve">Choi EY, Bahrami H, Wu CO, Greenland P, Cushman M, Daniels LB, Almeida AL, Yoneyama K, </w:t>
        </w:r>
        <w:proofErr w:type="spellStart"/>
        <w:r w:rsidR="0000125A" w:rsidRPr="00895FFD">
          <w:rPr>
            <w:rStyle w:val="Hyperlink"/>
            <w:sz w:val="22"/>
            <w:szCs w:val="22"/>
          </w:rPr>
          <w:t>Opdahl</w:t>
        </w:r>
        <w:proofErr w:type="spellEnd"/>
        <w:r w:rsidR="0000125A" w:rsidRPr="00895FFD">
          <w:rPr>
            <w:rStyle w:val="Hyperlink"/>
            <w:sz w:val="22"/>
            <w:szCs w:val="22"/>
          </w:rPr>
          <w:t xml:space="preserve"> A, Jain A, Criqui MH, Siscovick D, Darwin C, Maisel A, Bluemke DA, Lima JA. N-terminal Pro-B-Type Natriuretic Peptide, Left Ventricular Mass, and Incident Heart Failure: The Multi-Ethnic Study of Atherosclerosis. </w:t>
        </w:r>
        <w:r w:rsidR="0000125A" w:rsidRPr="00895FFD">
          <w:rPr>
            <w:rStyle w:val="Hyperlink"/>
            <w:i/>
            <w:sz w:val="22"/>
            <w:szCs w:val="22"/>
          </w:rPr>
          <w:t>Circ Heart Fail</w:t>
        </w:r>
        <w:r w:rsidR="0000125A" w:rsidRPr="00895FFD">
          <w:rPr>
            <w:rStyle w:val="Hyperlink"/>
            <w:sz w:val="22"/>
            <w:szCs w:val="22"/>
          </w:rPr>
          <w:t>. 2012;5(6):727-734.</w:t>
        </w:r>
      </w:hyperlink>
      <w:r w:rsidR="00562135">
        <w:rPr>
          <w:sz w:val="22"/>
          <w:szCs w:val="22"/>
        </w:rPr>
        <w:t xml:space="preserve"> </w:t>
      </w:r>
    </w:p>
    <w:p w14:paraId="5CDA062F" w14:textId="77777777" w:rsidR="00906E4B" w:rsidRDefault="00906E4B" w:rsidP="00562135">
      <w:pPr>
        <w:ind w:left="360"/>
        <w:rPr>
          <w:sz w:val="22"/>
          <w:szCs w:val="22"/>
        </w:rPr>
      </w:pPr>
    </w:p>
    <w:p w14:paraId="360E63FD" w14:textId="77777777" w:rsidR="00562135" w:rsidRPr="00CB3FCA" w:rsidRDefault="00F5329F" w:rsidP="00C35693">
      <w:pPr>
        <w:numPr>
          <w:ilvl w:val="0"/>
          <w:numId w:val="29"/>
        </w:numPr>
        <w:rPr>
          <w:rStyle w:val="Hyperlink"/>
          <w:color w:val="000000"/>
          <w:sz w:val="22"/>
          <w:szCs w:val="22"/>
          <w:u w:val="none"/>
        </w:rPr>
      </w:pPr>
      <w:hyperlink r:id="rId303" w:history="1">
        <w:r w:rsidR="00562135" w:rsidRPr="006108B4">
          <w:rPr>
            <w:rStyle w:val="Hyperlink"/>
            <w:sz w:val="22"/>
            <w:szCs w:val="22"/>
          </w:rPr>
          <w:t xml:space="preserve">Choi EY, Rosen BD, Fernandes VR, Yan RT, Yoneyama K, </w:t>
        </w:r>
        <w:proofErr w:type="spellStart"/>
        <w:r w:rsidR="00562135" w:rsidRPr="006108B4">
          <w:rPr>
            <w:rStyle w:val="Hyperlink"/>
            <w:sz w:val="22"/>
            <w:szCs w:val="22"/>
          </w:rPr>
          <w:t>Donekal</w:t>
        </w:r>
        <w:proofErr w:type="spellEnd"/>
        <w:r w:rsidR="00562135" w:rsidRPr="006108B4">
          <w:rPr>
            <w:rStyle w:val="Hyperlink"/>
            <w:sz w:val="22"/>
            <w:szCs w:val="22"/>
          </w:rPr>
          <w:t xml:space="preserve"> S. </w:t>
        </w:r>
        <w:proofErr w:type="spellStart"/>
        <w:r w:rsidR="00562135" w:rsidRPr="006108B4">
          <w:rPr>
            <w:rStyle w:val="Hyperlink"/>
            <w:sz w:val="22"/>
            <w:szCs w:val="22"/>
          </w:rPr>
          <w:t>Opdahl</w:t>
        </w:r>
        <w:proofErr w:type="spellEnd"/>
        <w:r w:rsidR="00562135" w:rsidRPr="006108B4">
          <w:rPr>
            <w:rStyle w:val="Hyperlink"/>
            <w:sz w:val="22"/>
            <w:szCs w:val="22"/>
          </w:rPr>
          <w:t xml:space="preserve"> A, Almeida AL, Wu CO, Gomes AS, Bluemke DA, Lima JA. Prognostic value of myocardial circumferential strain for incident heart failure and cardiovascular events in asymptomatic individuals: </w:t>
        </w:r>
        <w:proofErr w:type="gramStart"/>
        <w:r w:rsidR="00562135" w:rsidRPr="006108B4">
          <w:rPr>
            <w:rStyle w:val="Hyperlink"/>
            <w:sz w:val="22"/>
            <w:szCs w:val="22"/>
          </w:rPr>
          <w:t>the</w:t>
        </w:r>
        <w:proofErr w:type="gramEnd"/>
        <w:r w:rsidR="00562135" w:rsidRPr="006108B4">
          <w:rPr>
            <w:rStyle w:val="Hyperlink"/>
            <w:sz w:val="22"/>
            <w:szCs w:val="22"/>
          </w:rPr>
          <w:t xml:space="preserve"> Multi-Ethnic Study of Atherosclerosis. </w:t>
        </w:r>
        <w:r w:rsidR="00562135" w:rsidRPr="006108B4">
          <w:rPr>
            <w:rStyle w:val="Hyperlink"/>
            <w:i/>
            <w:sz w:val="22"/>
            <w:szCs w:val="22"/>
          </w:rPr>
          <w:t>Eur Heart J</w:t>
        </w:r>
        <w:r w:rsidR="00562135" w:rsidRPr="006108B4">
          <w:rPr>
            <w:rStyle w:val="Hyperlink"/>
            <w:sz w:val="22"/>
            <w:szCs w:val="22"/>
          </w:rPr>
          <w:t>. 2013;34(30):2354-2361.</w:t>
        </w:r>
      </w:hyperlink>
    </w:p>
    <w:p w14:paraId="611EABC3" w14:textId="77777777" w:rsidR="00CB3FCA" w:rsidRPr="006108B4" w:rsidRDefault="00CB3FCA" w:rsidP="00CB3FCA">
      <w:pPr>
        <w:ind w:left="360"/>
        <w:rPr>
          <w:color w:val="000000"/>
          <w:sz w:val="22"/>
          <w:szCs w:val="22"/>
        </w:rPr>
      </w:pPr>
    </w:p>
    <w:p w14:paraId="70B04349" w14:textId="77777777" w:rsidR="00F52CE0" w:rsidRDefault="00F5329F" w:rsidP="00C35693">
      <w:pPr>
        <w:numPr>
          <w:ilvl w:val="0"/>
          <w:numId w:val="29"/>
        </w:numPr>
        <w:jc w:val="both"/>
        <w:rPr>
          <w:sz w:val="22"/>
          <w:szCs w:val="22"/>
        </w:rPr>
      </w:pPr>
      <w:hyperlink r:id="rId304" w:history="1">
        <w:r w:rsidR="0030565E" w:rsidRPr="001B67C8">
          <w:rPr>
            <w:rStyle w:val="Hyperlink"/>
            <w:sz w:val="22"/>
            <w:szCs w:val="22"/>
          </w:rPr>
          <w:t xml:space="preserve">Choi EY, Yan RT, Fernandes VR, </w:t>
        </w:r>
        <w:proofErr w:type="spellStart"/>
        <w:r w:rsidR="0030565E" w:rsidRPr="001B67C8">
          <w:rPr>
            <w:rStyle w:val="Hyperlink"/>
            <w:sz w:val="22"/>
            <w:szCs w:val="22"/>
          </w:rPr>
          <w:t>Opdahl</w:t>
        </w:r>
        <w:proofErr w:type="spellEnd"/>
        <w:r w:rsidR="0030565E" w:rsidRPr="001B67C8">
          <w:rPr>
            <w:rStyle w:val="Hyperlink"/>
            <w:sz w:val="22"/>
            <w:szCs w:val="22"/>
          </w:rPr>
          <w:t xml:space="preserve"> A, Gomes AS, Almeida AL, Wu CO, Liu K, Carr JJ. McClelland RL, Bluemke DA, Lima JA. High-sensitivity C-reactive protein as an independent predictor of progressive myocardial functional deterioration: the multiethnic study of atherosclerosis. </w:t>
        </w:r>
        <w:r w:rsidR="0030565E" w:rsidRPr="001B67C8">
          <w:rPr>
            <w:rStyle w:val="Hyperlink"/>
            <w:i/>
            <w:iCs/>
            <w:sz w:val="22"/>
            <w:szCs w:val="22"/>
          </w:rPr>
          <w:t>Am Heart J</w:t>
        </w:r>
        <w:r w:rsidR="0030565E" w:rsidRPr="001B67C8">
          <w:rPr>
            <w:rStyle w:val="Hyperlink"/>
            <w:sz w:val="22"/>
            <w:szCs w:val="22"/>
          </w:rPr>
          <w:t>. 2012;164(2):251-258.</w:t>
        </w:r>
      </w:hyperlink>
    </w:p>
    <w:p w14:paraId="3512337E" w14:textId="77777777" w:rsidR="009F2D0A" w:rsidRDefault="009F2D0A" w:rsidP="009F2D0A">
      <w:pPr>
        <w:ind w:left="360"/>
        <w:jc w:val="both"/>
        <w:rPr>
          <w:sz w:val="22"/>
          <w:szCs w:val="22"/>
        </w:rPr>
      </w:pPr>
    </w:p>
    <w:p w14:paraId="164E38E0" w14:textId="77777777" w:rsidR="009D5436" w:rsidRDefault="00F5329F" w:rsidP="00C35693">
      <w:pPr>
        <w:numPr>
          <w:ilvl w:val="0"/>
          <w:numId w:val="29"/>
        </w:numPr>
        <w:rPr>
          <w:color w:val="000000"/>
          <w:sz w:val="22"/>
          <w:szCs w:val="22"/>
        </w:rPr>
      </w:pPr>
      <w:hyperlink r:id="rId305" w:history="1">
        <w:r w:rsidR="00367528" w:rsidRPr="00A572F9">
          <w:rPr>
            <w:rStyle w:val="Hyperlink"/>
            <w:sz w:val="22"/>
            <w:szCs w:val="22"/>
          </w:rPr>
          <w:t xml:space="preserve">Chong EW, </w:t>
        </w:r>
        <w:proofErr w:type="spellStart"/>
        <w:r w:rsidR="00367528" w:rsidRPr="00A572F9">
          <w:rPr>
            <w:rStyle w:val="Hyperlink"/>
            <w:sz w:val="22"/>
            <w:szCs w:val="22"/>
          </w:rPr>
          <w:t>Guymer</w:t>
        </w:r>
        <w:proofErr w:type="spellEnd"/>
        <w:r w:rsidR="00367528" w:rsidRPr="00A572F9">
          <w:rPr>
            <w:rStyle w:val="Hyperlink"/>
            <w:sz w:val="22"/>
            <w:szCs w:val="22"/>
          </w:rPr>
          <w:t xml:space="preserve"> RH, Klein R, Klein BE, Cotch MF, Wang JJ, Shlipak MG, Wong TY. Is renal function associated with early age-related macular degeneration? </w:t>
        </w:r>
        <w:proofErr w:type="spellStart"/>
        <w:r w:rsidR="00367528" w:rsidRPr="00A572F9">
          <w:rPr>
            <w:rStyle w:val="Hyperlink"/>
            <w:i/>
            <w:sz w:val="22"/>
            <w:szCs w:val="22"/>
          </w:rPr>
          <w:t>Optom</w:t>
        </w:r>
        <w:proofErr w:type="spellEnd"/>
        <w:r w:rsidR="00367528" w:rsidRPr="00A572F9">
          <w:rPr>
            <w:rStyle w:val="Hyperlink"/>
            <w:i/>
            <w:sz w:val="22"/>
            <w:szCs w:val="22"/>
          </w:rPr>
          <w:t xml:space="preserve"> Vis Sci</w:t>
        </w:r>
        <w:r w:rsidR="00367528" w:rsidRPr="00A572F9">
          <w:rPr>
            <w:rStyle w:val="Hyperlink"/>
            <w:sz w:val="22"/>
            <w:szCs w:val="22"/>
          </w:rPr>
          <w:t>. 2014;91(8)</w:t>
        </w:r>
        <w:r w:rsidR="005E5FCD">
          <w:rPr>
            <w:rStyle w:val="Hyperlink"/>
            <w:sz w:val="22"/>
            <w:szCs w:val="22"/>
          </w:rPr>
          <w:t>:</w:t>
        </w:r>
        <w:r w:rsidR="00367528" w:rsidRPr="00A572F9">
          <w:rPr>
            <w:rStyle w:val="Hyperlink"/>
            <w:sz w:val="22"/>
            <w:szCs w:val="22"/>
          </w:rPr>
          <w:t>860-864.</w:t>
        </w:r>
      </w:hyperlink>
      <w:r w:rsidR="00FA5587">
        <w:rPr>
          <w:color w:val="000000"/>
          <w:sz w:val="22"/>
          <w:szCs w:val="22"/>
        </w:rPr>
        <w:t xml:space="preserve"> </w:t>
      </w:r>
    </w:p>
    <w:p w14:paraId="51E8A385" w14:textId="77777777" w:rsidR="00FA5587" w:rsidRDefault="00FA5587" w:rsidP="00FA5587">
      <w:pPr>
        <w:ind w:left="360"/>
        <w:rPr>
          <w:color w:val="000000"/>
          <w:sz w:val="22"/>
          <w:szCs w:val="22"/>
        </w:rPr>
      </w:pPr>
    </w:p>
    <w:p w14:paraId="64D5FD5B" w14:textId="77777777" w:rsidR="00BB5BA2" w:rsidRPr="005273E1" w:rsidRDefault="00F5329F" w:rsidP="00C35693">
      <w:pPr>
        <w:numPr>
          <w:ilvl w:val="0"/>
          <w:numId w:val="29"/>
        </w:numPr>
        <w:rPr>
          <w:rStyle w:val="Hyperlink"/>
          <w:color w:val="000000"/>
          <w:sz w:val="22"/>
          <w:szCs w:val="22"/>
          <w:u w:val="none"/>
        </w:rPr>
      </w:pPr>
      <w:hyperlink r:id="rId306" w:history="1">
        <w:r w:rsidR="00BB5BA2" w:rsidRPr="00BB5BA2">
          <w:rPr>
            <w:rStyle w:val="Hyperlink"/>
            <w:sz w:val="22"/>
            <w:szCs w:val="22"/>
          </w:rPr>
          <w:t xml:space="preserve">Chow D, Young R, </w:t>
        </w:r>
        <w:proofErr w:type="spellStart"/>
        <w:r w:rsidR="00BB5BA2" w:rsidRPr="00BB5BA2">
          <w:rPr>
            <w:rStyle w:val="Hyperlink"/>
            <w:sz w:val="22"/>
            <w:szCs w:val="22"/>
          </w:rPr>
          <w:t>Valcour</w:t>
        </w:r>
        <w:proofErr w:type="spellEnd"/>
        <w:r w:rsidR="00BB5BA2" w:rsidRPr="00BB5BA2">
          <w:rPr>
            <w:rStyle w:val="Hyperlink"/>
            <w:sz w:val="22"/>
            <w:szCs w:val="22"/>
          </w:rPr>
          <w:t xml:space="preserve"> N, Kronmal RA, Lum CJ, Parikh NI, Tracy RP, Budoff M, </w:t>
        </w:r>
        <w:proofErr w:type="spellStart"/>
        <w:r w:rsidR="00BB5BA2" w:rsidRPr="00BB5BA2">
          <w:rPr>
            <w:rStyle w:val="Hyperlink"/>
            <w:sz w:val="22"/>
            <w:szCs w:val="22"/>
          </w:rPr>
          <w:t>Shikuma</w:t>
        </w:r>
        <w:proofErr w:type="spellEnd"/>
        <w:r w:rsidR="00BB5BA2" w:rsidRPr="00BB5BA2">
          <w:rPr>
            <w:rStyle w:val="Hyperlink"/>
            <w:sz w:val="22"/>
            <w:szCs w:val="22"/>
          </w:rPr>
          <w:t xml:space="preserve"> CM. HIV and coronary artery calcium score: comparison of the Hawaii Aging with HIV Cardiovascular Study and Multi-Ethnic Study of Atherosclerosis (MESA) cohorts. </w:t>
        </w:r>
        <w:r w:rsidR="00BB5BA2" w:rsidRPr="00BB5BA2">
          <w:rPr>
            <w:rStyle w:val="Hyperlink"/>
            <w:i/>
            <w:sz w:val="22"/>
            <w:szCs w:val="22"/>
          </w:rPr>
          <w:t>HIV Clin Trials</w:t>
        </w:r>
        <w:r w:rsidR="00BB5BA2" w:rsidRPr="00BB5BA2">
          <w:rPr>
            <w:rStyle w:val="Hyperlink"/>
            <w:sz w:val="22"/>
            <w:szCs w:val="22"/>
          </w:rPr>
          <w:t>. 2015;16(4):130-138.</w:t>
        </w:r>
      </w:hyperlink>
    </w:p>
    <w:p w14:paraId="3DF32ADB" w14:textId="77777777" w:rsidR="00B677AD" w:rsidRPr="00BB5BA2" w:rsidRDefault="00B677AD" w:rsidP="005273E1">
      <w:pPr>
        <w:ind w:left="360"/>
        <w:rPr>
          <w:color w:val="000000"/>
          <w:sz w:val="22"/>
          <w:szCs w:val="22"/>
        </w:rPr>
      </w:pPr>
    </w:p>
    <w:p w14:paraId="4F787DE7" w14:textId="77777777" w:rsidR="002D79C8" w:rsidRDefault="002D79C8" w:rsidP="00C35693">
      <w:pPr>
        <w:numPr>
          <w:ilvl w:val="0"/>
          <w:numId w:val="29"/>
        </w:numPr>
        <w:rPr>
          <w:color w:val="000000"/>
          <w:sz w:val="22"/>
          <w:szCs w:val="22"/>
        </w:rPr>
      </w:pPr>
      <w:r>
        <w:rPr>
          <w:color w:val="000000"/>
          <w:sz w:val="22"/>
          <w:szCs w:val="22"/>
        </w:rPr>
        <w:t xml:space="preserve"> </w:t>
      </w:r>
      <w:hyperlink r:id="rId307" w:history="1">
        <w:proofErr w:type="spellStart"/>
        <w:r w:rsidR="00A33A8B" w:rsidRPr="004C3840">
          <w:rPr>
            <w:rStyle w:val="Hyperlink"/>
            <w:sz w:val="22"/>
            <w:szCs w:val="22"/>
          </w:rPr>
          <w:t>Chrispin</w:t>
        </w:r>
        <w:proofErr w:type="spellEnd"/>
        <w:r w:rsidR="00A33A8B" w:rsidRPr="004C3840">
          <w:rPr>
            <w:rStyle w:val="Hyperlink"/>
            <w:sz w:val="22"/>
            <w:szCs w:val="22"/>
          </w:rPr>
          <w:t xml:space="preserve"> J, Jain A, Soliman EZ, </w:t>
        </w:r>
        <w:proofErr w:type="spellStart"/>
        <w:r w:rsidR="00A33A8B" w:rsidRPr="004C3840">
          <w:rPr>
            <w:rStyle w:val="Hyperlink"/>
            <w:sz w:val="22"/>
            <w:szCs w:val="22"/>
          </w:rPr>
          <w:t>Guallar</w:t>
        </w:r>
        <w:proofErr w:type="spellEnd"/>
        <w:r w:rsidR="00A33A8B" w:rsidRPr="004C3840">
          <w:rPr>
            <w:rStyle w:val="Hyperlink"/>
            <w:sz w:val="22"/>
            <w:szCs w:val="22"/>
          </w:rPr>
          <w:t xml:space="preserve"> E, Alonso A, Heckbert SR, Bluemke DA, Lima JA, Nazarian S. Association of Electrocardiographic and Imaging Surrogates of Left Ventricular Hypertrophy </w:t>
        </w:r>
        <w:proofErr w:type="gramStart"/>
        <w:r w:rsidR="00A33A8B" w:rsidRPr="004C3840">
          <w:rPr>
            <w:rStyle w:val="Hyperlink"/>
            <w:sz w:val="22"/>
            <w:szCs w:val="22"/>
          </w:rPr>
          <w:t>With</w:t>
        </w:r>
        <w:proofErr w:type="gramEnd"/>
        <w:r w:rsidR="00A33A8B" w:rsidRPr="004C3840">
          <w:rPr>
            <w:rStyle w:val="Hyperlink"/>
            <w:sz w:val="22"/>
            <w:szCs w:val="22"/>
          </w:rPr>
          <w:t xml:space="preserve"> Incident Atrial Fibrillation: MESA (Multi-Ethnic Study of Atherosclerosis). </w:t>
        </w:r>
        <w:r w:rsidR="00A33A8B" w:rsidRPr="004C3840">
          <w:rPr>
            <w:rStyle w:val="Hyperlink"/>
            <w:i/>
            <w:sz w:val="22"/>
            <w:szCs w:val="22"/>
          </w:rPr>
          <w:t xml:space="preserve">J Am Coll </w:t>
        </w:r>
        <w:proofErr w:type="spellStart"/>
        <w:r w:rsidR="00A33A8B" w:rsidRPr="004C3840">
          <w:rPr>
            <w:rStyle w:val="Hyperlink"/>
            <w:i/>
            <w:sz w:val="22"/>
            <w:szCs w:val="22"/>
          </w:rPr>
          <w:t>Cardiol</w:t>
        </w:r>
        <w:proofErr w:type="spellEnd"/>
        <w:r w:rsidR="00A33A8B" w:rsidRPr="004C3840">
          <w:rPr>
            <w:rStyle w:val="Hyperlink"/>
            <w:sz w:val="22"/>
            <w:szCs w:val="22"/>
          </w:rPr>
          <w:t>. 2014;63(19):2007-2013.</w:t>
        </w:r>
      </w:hyperlink>
      <w:r w:rsidR="00E16C85">
        <w:rPr>
          <w:color w:val="000000"/>
          <w:sz w:val="22"/>
          <w:szCs w:val="22"/>
        </w:rPr>
        <w:t xml:space="preserve"> </w:t>
      </w:r>
    </w:p>
    <w:p w14:paraId="67402AC6" w14:textId="77777777" w:rsidR="009C5EDB" w:rsidRDefault="009C5EDB" w:rsidP="00E16C85">
      <w:pPr>
        <w:ind w:left="360"/>
        <w:rPr>
          <w:color w:val="000000"/>
          <w:sz w:val="22"/>
          <w:szCs w:val="22"/>
        </w:rPr>
      </w:pPr>
    </w:p>
    <w:p w14:paraId="269E93E3" w14:textId="77777777" w:rsidR="00EF5570" w:rsidRDefault="00F5329F" w:rsidP="00C35693">
      <w:pPr>
        <w:numPr>
          <w:ilvl w:val="0"/>
          <w:numId w:val="29"/>
        </w:numPr>
        <w:rPr>
          <w:color w:val="000000"/>
          <w:sz w:val="22"/>
          <w:szCs w:val="22"/>
        </w:rPr>
      </w:pPr>
      <w:hyperlink r:id="rId308" w:history="1">
        <w:r w:rsidR="00EF5570" w:rsidRPr="00EF5570">
          <w:rPr>
            <w:rStyle w:val="Hyperlink"/>
            <w:sz w:val="22"/>
            <w:szCs w:val="22"/>
          </w:rPr>
          <w:t xml:space="preserve">Christine PJ, </w:t>
        </w:r>
        <w:proofErr w:type="spellStart"/>
        <w:r w:rsidR="00EF5570" w:rsidRPr="00EF5570">
          <w:rPr>
            <w:rStyle w:val="Hyperlink"/>
            <w:sz w:val="22"/>
            <w:szCs w:val="22"/>
          </w:rPr>
          <w:t>Auchincloss</w:t>
        </w:r>
        <w:proofErr w:type="spellEnd"/>
        <w:r w:rsidR="00EF5570" w:rsidRPr="00EF5570">
          <w:rPr>
            <w:rStyle w:val="Hyperlink"/>
            <w:sz w:val="22"/>
            <w:szCs w:val="22"/>
          </w:rPr>
          <w:t xml:space="preserve"> AH, Bertoni AG, Carnethon MR, Sanchez BN, Moore K, Adar SD, Horwich TB, Watson KE, Diez Roux AV. Longitudinal Associations Between Neighborhood Physical and Social Environments and Incident Type 2 Diabetes Mellitus: The Multi-Ethnic Study of Atherosclerosis (MESA). </w:t>
        </w:r>
        <w:r w:rsidR="00EF5570" w:rsidRPr="00EF5570">
          <w:rPr>
            <w:rStyle w:val="Hyperlink"/>
            <w:i/>
            <w:sz w:val="22"/>
            <w:szCs w:val="22"/>
          </w:rPr>
          <w:t>JAMA Intern Med</w:t>
        </w:r>
        <w:r w:rsidR="00EF5570" w:rsidRPr="00EF5570">
          <w:rPr>
            <w:rStyle w:val="Hyperlink"/>
            <w:sz w:val="22"/>
            <w:szCs w:val="22"/>
          </w:rPr>
          <w:t>. 2015;175(8):1311-1320.</w:t>
        </w:r>
      </w:hyperlink>
      <w:r w:rsidR="001A2C63">
        <w:rPr>
          <w:color w:val="000000"/>
          <w:sz w:val="22"/>
          <w:szCs w:val="22"/>
        </w:rPr>
        <w:t xml:space="preserve"> </w:t>
      </w:r>
    </w:p>
    <w:p w14:paraId="2C9C2E74" w14:textId="77777777" w:rsidR="00E511CE" w:rsidRDefault="00E511CE" w:rsidP="00E511CE">
      <w:pPr>
        <w:ind w:left="360"/>
        <w:rPr>
          <w:color w:val="000000"/>
          <w:sz w:val="22"/>
          <w:szCs w:val="22"/>
        </w:rPr>
      </w:pPr>
    </w:p>
    <w:p w14:paraId="7EAEDA73" w14:textId="77777777" w:rsidR="00CC6012" w:rsidRDefault="00F5329F" w:rsidP="00C35693">
      <w:pPr>
        <w:numPr>
          <w:ilvl w:val="0"/>
          <w:numId w:val="29"/>
        </w:numPr>
        <w:adjustRightInd w:val="0"/>
        <w:rPr>
          <w:bCs/>
          <w:sz w:val="22"/>
          <w:szCs w:val="22"/>
        </w:rPr>
      </w:pPr>
      <w:hyperlink r:id="rId309" w:history="1">
        <w:r w:rsidR="00CC6012" w:rsidRPr="00CC6012">
          <w:rPr>
            <w:rStyle w:val="Hyperlink"/>
            <w:bCs/>
            <w:sz w:val="22"/>
            <w:szCs w:val="22"/>
          </w:rPr>
          <w:t xml:space="preserve">Christine PJ, Moore K, Crawford ND, Barrientos-Gutierrez T, Sanchez BN, Seeman T, Diez Roux AV. Exposure to Neighborhood Foreclosures and Changes </w:t>
        </w:r>
        <w:proofErr w:type="gramStart"/>
        <w:r w:rsidR="00CC6012" w:rsidRPr="00CC6012">
          <w:rPr>
            <w:rStyle w:val="Hyperlink"/>
            <w:bCs/>
            <w:sz w:val="22"/>
            <w:szCs w:val="22"/>
          </w:rPr>
          <w:t>In</w:t>
        </w:r>
        <w:proofErr w:type="gramEnd"/>
        <w:r w:rsidR="00CC6012" w:rsidRPr="00CC6012">
          <w:rPr>
            <w:rStyle w:val="Hyperlink"/>
            <w:bCs/>
            <w:sz w:val="22"/>
            <w:szCs w:val="22"/>
          </w:rPr>
          <w:t xml:space="preserve"> Cardiometabolic Health: Results From MESA. </w:t>
        </w:r>
        <w:r w:rsidR="00CC6012" w:rsidRPr="00CC6012">
          <w:rPr>
            <w:rStyle w:val="Hyperlink"/>
            <w:bCs/>
            <w:i/>
            <w:sz w:val="22"/>
            <w:szCs w:val="22"/>
          </w:rPr>
          <w:t>Am J Epidemiol</w:t>
        </w:r>
        <w:r w:rsidR="00CC6012" w:rsidRPr="00CC6012">
          <w:rPr>
            <w:rStyle w:val="Hyperlink"/>
            <w:bCs/>
            <w:sz w:val="22"/>
            <w:szCs w:val="22"/>
          </w:rPr>
          <w:t>. 2017;185(2):106-114.</w:t>
        </w:r>
      </w:hyperlink>
      <w:r w:rsidR="008C2511">
        <w:rPr>
          <w:bCs/>
          <w:sz w:val="22"/>
          <w:szCs w:val="22"/>
        </w:rPr>
        <w:t xml:space="preserve"> </w:t>
      </w:r>
    </w:p>
    <w:p w14:paraId="14FF6477" w14:textId="77777777" w:rsidR="00D53AC5" w:rsidRDefault="00D53AC5" w:rsidP="00D53AC5">
      <w:pPr>
        <w:adjustRightInd w:val="0"/>
        <w:ind w:left="360"/>
        <w:rPr>
          <w:bCs/>
          <w:sz w:val="22"/>
          <w:szCs w:val="22"/>
        </w:rPr>
      </w:pPr>
    </w:p>
    <w:p w14:paraId="24BDF848" w14:textId="77777777" w:rsidR="008C2511" w:rsidRPr="00A55EF4" w:rsidRDefault="00F5329F" w:rsidP="00C35693">
      <w:pPr>
        <w:numPr>
          <w:ilvl w:val="0"/>
          <w:numId w:val="29"/>
        </w:numPr>
        <w:rPr>
          <w:sz w:val="22"/>
          <w:szCs w:val="22"/>
        </w:rPr>
      </w:pPr>
      <w:hyperlink r:id="rId310" w:history="1">
        <w:r w:rsidR="003618C5" w:rsidRPr="00891BA3">
          <w:rPr>
            <w:rStyle w:val="Hyperlink"/>
            <w:sz w:val="22"/>
            <w:szCs w:val="22"/>
          </w:rPr>
          <w:t>Christine PJ, Young R, Adar S, Bertoni AG, Heisler M, Carnethon MR, Hayward RA, Diez Roux AV. In</w:t>
        </w:r>
        <w:r w:rsidR="006A14E5">
          <w:rPr>
            <w:rStyle w:val="Hyperlink"/>
            <w:sz w:val="22"/>
            <w:szCs w:val="22"/>
          </w:rPr>
          <w:t>dividual</w:t>
        </w:r>
        <w:r w:rsidR="003618C5" w:rsidRPr="00891BA3">
          <w:rPr>
            <w:rStyle w:val="Hyperlink"/>
            <w:sz w:val="22"/>
            <w:szCs w:val="22"/>
          </w:rPr>
          <w:t xml:space="preserve">- and Area-Level SES in Diabetes Risk Prediction: The Multi-Ethnic Study of Atherosclerosis. </w:t>
        </w:r>
        <w:r w:rsidR="003618C5" w:rsidRPr="00891BA3">
          <w:rPr>
            <w:rStyle w:val="Hyperlink"/>
            <w:i/>
            <w:sz w:val="22"/>
            <w:szCs w:val="22"/>
          </w:rPr>
          <w:t xml:space="preserve">Am J </w:t>
        </w:r>
        <w:proofErr w:type="spellStart"/>
        <w:r w:rsidR="003618C5" w:rsidRPr="00891BA3">
          <w:rPr>
            <w:rStyle w:val="Hyperlink"/>
            <w:i/>
            <w:sz w:val="22"/>
            <w:szCs w:val="22"/>
          </w:rPr>
          <w:t>Prev</w:t>
        </w:r>
        <w:proofErr w:type="spellEnd"/>
        <w:r w:rsidR="003618C5" w:rsidRPr="00891BA3">
          <w:rPr>
            <w:rStyle w:val="Hyperlink"/>
            <w:i/>
            <w:sz w:val="22"/>
            <w:szCs w:val="22"/>
          </w:rPr>
          <w:t xml:space="preserve"> Med</w:t>
        </w:r>
        <w:r w:rsidR="003618C5" w:rsidRPr="00891BA3">
          <w:rPr>
            <w:rStyle w:val="Hyperlink"/>
            <w:sz w:val="22"/>
            <w:szCs w:val="22"/>
          </w:rPr>
          <w:t>. 2017;53(2):201-209.</w:t>
        </w:r>
      </w:hyperlink>
    </w:p>
    <w:p w14:paraId="26EAADD6" w14:textId="77777777" w:rsidR="005E3B4A" w:rsidRPr="005E3B4A" w:rsidRDefault="005E3B4A" w:rsidP="00CC6012">
      <w:pPr>
        <w:adjustRightInd w:val="0"/>
        <w:ind w:left="360"/>
        <w:rPr>
          <w:bCs/>
          <w:sz w:val="22"/>
          <w:szCs w:val="22"/>
        </w:rPr>
      </w:pPr>
    </w:p>
    <w:p w14:paraId="141BAFC1" w14:textId="77777777" w:rsidR="00E11E2F" w:rsidRDefault="009A131C" w:rsidP="00C35693">
      <w:pPr>
        <w:numPr>
          <w:ilvl w:val="0"/>
          <w:numId w:val="29"/>
        </w:numPr>
        <w:rPr>
          <w:color w:val="000000"/>
          <w:sz w:val="22"/>
          <w:szCs w:val="22"/>
        </w:rPr>
      </w:pPr>
      <w:r>
        <w:rPr>
          <w:color w:val="000000"/>
          <w:sz w:val="22"/>
          <w:szCs w:val="22"/>
        </w:rPr>
        <w:t xml:space="preserve"> </w:t>
      </w:r>
      <w:hyperlink r:id="rId311" w:history="1">
        <w:r w:rsidR="00E11E2F" w:rsidRPr="00E11E2F">
          <w:rPr>
            <w:rStyle w:val="Hyperlink"/>
            <w:sz w:val="22"/>
            <w:szCs w:val="22"/>
          </w:rPr>
          <w:t xml:space="preserve">Christoph MJ, Allison MA, Pankow JS, Decker PA, Kirsch PS, Tsai MY, Sale MM, de Andrade M, </w:t>
        </w:r>
        <w:proofErr w:type="spellStart"/>
        <w:r w:rsidR="00E11E2F" w:rsidRPr="00E11E2F">
          <w:rPr>
            <w:rStyle w:val="Hyperlink"/>
            <w:sz w:val="22"/>
            <w:szCs w:val="22"/>
          </w:rPr>
          <w:t>Sicotte</w:t>
        </w:r>
        <w:proofErr w:type="spellEnd"/>
        <w:r w:rsidR="00E11E2F" w:rsidRPr="00E11E2F">
          <w:rPr>
            <w:rStyle w:val="Hyperlink"/>
            <w:sz w:val="22"/>
            <w:szCs w:val="22"/>
          </w:rPr>
          <w:t xml:space="preserve"> H, Tang W, Hanson NQ, Berardi C, Wassel CL, Larson NB, Bielinski SJ. Impact of adiposity on cellular adhesion: The Multi-Ethnic Study of Atherosclerosis (MESA). </w:t>
        </w:r>
        <w:r w:rsidR="00E11E2F" w:rsidRPr="00E11E2F">
          <w:rPr>
            <w:rStyle w:val="Hyperlink"/>
            <w:i/>
            <w:sz w:val="22"/>
            <w:szCs w:val="22"/>
          </w:rPr>
          <w:t>Obesity (Silver Spring)</w:t>
        </w:r>
        <w:r w:rsidR="00E11E2F" w:rsidRPr="00E11E2F">
          <w:rPr>
            <w:rStyle w:val="Hyperlink"/>
            <w:sz w:val="22"/>
            <w:szCs w:val="22"/>
          </w:rPr>
          <w:t>. 2016;24(1):223-230.</w:t>
        </w:r>
      </w:hyperlink>
      <w:r w:rsidR="00BA04C0">
        <w:rPr>
          <w:color w:val="000000"/>
          <w:sz w:val="22"/>
          <w:szCs w:val="22"/>
        </w:rPr>
        <w:t xml:space="preserve"> </w:t>
      </w:r>
    </w:p>
    <w:p w14:paraId="05323DC2" w14:textId="77777777" w:rsidR="00521B2B" w:rsidRDefault="00521B2B" w:rsidP="00521B2B">
      <w:pPr>
        <w:ind w:left="360"/>
        <w:rPr>
          <w:color w:val="000000"/>
          <w:sz w:val="22"/>
          <w:szCs w:val="22"/>
        </w:rPr>
      </w:pPr>
    </w:p>
    <w:p w14:paraId="7377E941" w14:textId="77777777" w:rsidR="00BA04C0" w:rsidRPr="00705CCB" w:rsidRDefault="00F5329F" w:rsidP="00C35693">
      <w:pPr>
        <w:numPr>
          <w:ilvl w:val="0"/>
          <w:numId w:val="29"/>
        </w:numPr>
        <w:rPr>
          <w:rStyle w:val="Hyperlink"/>
          <w:color w:val="000000"/>
          <w:sz w:val="22"/>
          <w:szCs w:val="22"/>
          <w:u w:val="none"/>
        </w:rPr>
      </w:pPr>
      <w:hyperlink r:id="rId312" w:history="1">
        <w:r w:rsidR="00BA04C0" w:rsidRPr="00043724">
          <w:rPr>
            <w:rStyle w:val="Hyperlink"/>
            <w:sz w:val="22"/>
            <w:szCs w:val="22"/>
          </w:rPr>
          <w:t xml:space="preserve">Chung CP, Giles JT, Kronmal RA, Post WS, </w:t>
        </w:r>
        <w:proofErr w:type="spellStart"/>
        <w:r w:rsidR="00BA04C0" w:rsidRPr="00043724">
          <w:rPr>
            <w:rStyle w:val="Hyperlink"/>
            <w:sz w:val="22"/>
            <w:szCs w:val="22"/>
          </w:rPr>
          <w:t>Gelber</w:t>
        </w:r>
        <w:proofErr w:type="spellEnd"/>
        <w:r w:rsidR="00BA04C0" w:rsidRPr="00043724">
          <w:rPr>
            <w:rStyle w:val="Hyperlink"/>
            <w:sz w:val="22"/>
            <w:szCs w:val="22"/>
          </w:rPr>
          <w:t xml:space="preserve"> AC, Petri M, Szklo M, </w:t>
        </w:r>
        <w:proofErr w:type="spellStart"/>
        <w:r w:rsidR="00BA04C0" w:rsidRPr="00043724">
          <w:rPr>
            <w:rStyle w:val="Hyperlink"/>
            <w:sz w:val="22"/>
            <w:szCs w:val="22"/>
          </w:rPr>
          <w:t>Detrano</w:t>
        </w:r>
        <w:proofErr w:type="spellEnd"/>
        <w:r w:rsidR="00BA04C0" w:rsidRPr="00043724">
          <w:rPr>
            <w:rStyle w:val="Hyperlink"/>
            <w:sz w:val="22"/>
            <w:szCs w:val="22"/>
          </w:rPr>
          <w:t xml:space="preserve"> R, Budoff MJ, Blumenthal RS, Ouyang P, Bush D, </w:t>
        </w:r>
        <w:proofErr w:type="spellStart"/>
        <w:r w:rsidR="00BA04C0" w:rsidRPr="00043724">
          <w:rPr>
            <w:rStyle w:val="Hyperlink"/>
            <w:sz w:val="22"/>
            <w:szCs w:val="22"/>
          </w:rPr>
          <w:t>Bathon</w:t>
        </w:r>
        <w:proofErr w:type="spellEnd"/>
        <w:r w:rsidR="00BA04C0" w:rsidRPr="00043724">
          <w:rPr>
            <w:rStyle w:val="Hyperlink"/>
            <w:sz w:val="22"/>
            <w:szCs w:val="22"/>
          </w:rPr>
          <w:t xml:space="preserve"> JM. Progression of coronary artery atherosclerosis in rheumatoid arthritis: comparison with participants from the Multi-Ethnic Study of Atherosclerosis. </w:t>
        </w:r>
        <w:r w:rsidR="00BA04C0" w:rsidRPr="00043724">
          <w:rPr>
            <w:rStyle w:val="Hyperlink"/>
            <w:i/>
            <w:sz w:val="22"/>
            <w:szCs w:val="22"/>
          </w:rPr>
          <w:t xml:space="preserve">Arthritis Res </w:t>
        </w:r>
        <w:proofErr w:type="spellStart"/>
        <w:r w:rsidR="00BA04C0" w:rsidRPr="00043724">
          <w:rPr>
            <w:rStyle w:val="Hyperlink"/>
            <w:i/>
            <w:sz w:val="22"/>
            <w:szCs w:val="22"/>
          </w:rPr>
          <w:t>Ther</w:t>
        </w:r>
        <w:proofErr w:type="spellEnd"/>
        <w:r w:rsidR="00BA04C0" w:rsidRPr="00043724">
          <w:rPr>
            <w:rStyle w:val="Hyperlink"/>
            <w:sz w:val="22"/>
            <w:szCs w:val="22"/>
          </w:rPr>
          <w:t>. 2013;15(5</w:t>
        </w:r>
        <w:proofErr w:type="gramStart"/>
        <w:r w:rsidR="00BA04C0" w:rsidRPr="00043724">
          <w:rPr>
            <w:rStyle w:val="Hyperlink"/>
            <w:sz w:val="22"/>
            <w:szCs w:val="22"/>
          </w:rPr>
          <w:t>):R</w:t>
        </w:r>
        <w:proofErr w:type="gramEnd"/>
        <w:r w:rsidR="00BA04C0" w:rsidRPr="00043724">
          <w:rPr>
            <w:rStyle w:val="Hyperlink"/>
            <w:sz w:val="22"/>
            <w:szCs w:val="22"/>
          </w:rPr>
          <w:t xml:space="preserve">134. </w:t>
        </w:r>
        <w:proofErr w:type="spellStart"/>
        <w:r w:rsidR="00BA04C0" w:rsidRPr="00043724">
          <w:rPr>
            <w:rStyle w:val="Hyperlink"/>
            <w:sz w:val="22"/>
            <w:szCs w:val="22"/>
          </w:rPr>
          <w:t>doi</w:t>
        </w:r>
        <w:proofErr w:type="spellEnd"/>
        <w:r w:rsidR="00BA04C0" w:rsidRPr="00043724">
          <w:rPr>
            <w:rStyle w:val="Hyperlink"/>
            <w:sz w:val="22"/>
            <w:szCs w:val="22"/>
          </w:rPr>
          <w:t>: 10.1186/ar4314.</w:t>
        </w:r>
      </w:hyperlink>
    </w:p>
    <w:p w14:paraId="5A3C6224" w14:textId="77777777" w:rsidR="00705CCB" w:rsidRPr="00043724" w:rsidRDefault="00705CCB" w:rsidP="00705CCB">
      <w:pPr>
        <w:ind w:left="360"/>
        <w:rPr>
          <w:color w:val="000000"/>
          <w:sz w:val="22"/>
          <w:szCs w:val="22"/>
        </w:rPr>
      </w:pPr>
    </w:p>
    <w:p w14:paraId="598DDEE9" w14:textId="7A76D76E" w:rsidR="00B258B7" w:rsidRPr="009A588E" w:rsidRDefault="00F5329F" w:rsidP="00C35693">
      <w:pPr>
        <w:numPr>
          <w:ilvl w:val="0"/>
          <w:numId w:val="29"/>
        </w:numPr>
        <w:rPr>
          <w:rStyle w:val="Hyperlink"/>
          <w:color w:val="000000"/>
          <w:sz w:val="22"/>
          <w:szCs w:val="22"/>
          <w:u w:val="none"/>
        </w:rPr>
      </w:pPr>
      <w:hyperlink r:id="rId313" w:history="1">
        <w:r w:rsidR="00B258B7" w:rsidRPr="00200E91">
          <w:rPr>
            <w:rStyle w:val="Hyperlink"/>
            <w:sz w:val="22"/>
            <w:szCs w:val="22"/>
          </w:rPr>
          <w:t xml:space="preserve">Chung CP, Giles JT, Petri M, Szklo M, Post W, Blumenthal RS, </w:t>
        </w:r>
        <w:proofErr w:type="spellStart"/>
        <w:r w:rsidR="00B258B7" w:rsidRPr="00200E91">
          <w:rPr>
            <w:rStyle w:val="Hyperlink"/>
            <w:sz w:val="22"/>
            <w:szCs w:val="22"/>
          </w:rPr>
          <w:t>Gelber</w:t>
        </w:r>
        <w:proofErr w:type="spellEnd"/>
        <w:r w:rsidR="00B258B7" w:rsidRPr="00200E91">
          <w:rPr>
            <w:rStyle w:val="Hyperlink"/>
            <w:sz w:val="22"/>
            <w:szCs w:val="22"/>
          </w:rPr>
          <w:t xml:space="preserve"> AC, Ouyang P, Jenny NS, </w:t>
        </w:r>
        <w:proofErr w:type="spellStart"/>
        <w:r w:rsidR="00B258B7" w:rsidRPr="00200E91">
          <w:rPr>
            <w:rStyle w:val="Hyperlink"/>
            <w:sz w:val="22"/>
            <w:szCs w:val="22"/>
          </w:rPr>
          <w:t>Bathon</w:t>
        </w:r>
        <w:proofErr w:type="spellEnd"/>
        <w:r w:rsidR="00B258B7" w:rsidRPr="00200E91">
          <w:rPr>
            <w:rStyle w:val="Hyperlink"/>
            <w:sz w:val="22"/>
            <w:szCs w:val="22"/>
          </w:rPr>
          <w:t xml:space="preserve"> JM. Prevalence of traditional modifiable cardiovascular risk factors in patients with rheumatoid arthritis: comparison with control subjects from the multi-ethnic study of atherosclerosis. </w:t>
        </w:r>
        <w:proofErr w:type="spellStart"/>
        <w:r w:rsidR="00B258B7" w:rsidRPr="00200E91">
          <w:rPr>
            <w:rStyle w:val="Hyperlink"/>
            <w:i/>
            <w:sz w:val="22"/>
            <w:szCs w:val="22"/>
          </w:rPr>
          <w:t>Semin</w:t>
        </w:r>
        <w:proofErr w:type="spellEnd"/>
        <w:r w:rsidR="00B258B7" w:rsidRPr="00200E91">
          <w:rPr>
            <w:rStyle w:val="Hyperlink"/>
            <w:i/>
            <w:sz w:val="22"/>
            <w:szCs w:val="22"/>
          </w:rPr>
          <w:t xml:space="preserve"> Arthritis Rheum</w:t>
        </w:r>
        <w:r w:rsidR="00B258B7" w:rsidRPr="00200E91">
          <w:rPr>
            <w:rStyle w:val="Hyperlink"/>
            <w:sz w:val="22"/>
            <w:szCs w:val="22"/>
          </w:rPr>
          <w:t>. 2012;41(4):535-544.</w:t>
        </w:r>
      </w:hyperlink>
    </w:p>
    <w:p w14:paraId="2143C321" w14:textId="77777777" w:rsidR="009A588E" w:rsidRDefault="009A588E" w:rsidP="009A588E">
      <w:pPr>
        <w:pStyle w:val="ListParagraph"/>
        <w:rPr>
          <w:rStyle w:val="Hyperlink"/>
          <w:color w:val="000000"/>
          <w:sz w:val="22"/>
          <w:szCs w:val="22"/>
          <w:u w:val="none"/>
        </w:rPr>
      </w:pPr>
    </w:p>
    <w:p w14:paraId="43AF73A4" w14:textId="77777777" w:rsidR="00360C2B" w:rsidRDefault="00F5329F" w:rsidP="00C35693">
      <w:pPr>
        <w:numPr>
          <w:ilvl w:val="0"/>
          <w:numId w:val="29"/>
        </w:numPr>
        <w:rPr>
          <w:sz w:val="22"/>
          <w:szCs w:val="22"/>
        </w:rPr>
      </w:pPr>
      <w:hyperlink r:id="rId314" w:history="1">
        <w:r w:rsidR="00360C2B" w:rsidRPr="0060081F">
          <w:rPr>
            <w:rStyle w:val="Hyperlink"/>
            <w:sz w:val="22"/>
            <w:szCs w:val="22"/>
          </w:rPr>
          <w:t xml:space="preserve">Chung H, McClelland RL, Katz R, Carr JJ, Budoff M. Repeatability limits for measurement of coronary artery calcified plaque with cardiac CT in the Multi-Ethnic Study of Atherosclerosis. </w:t>
        </w:r>
        <w:r w:rsidR="00360C2B" w:rsidRPr="0060081F">
          <w:rPr>
            <w:rStyle w:val="Hyperlink"/>
            <w:i/>
            <w:sz w:val="22"/>
            <w:szCs w:val="22"/>
          </w:rPr>
          <w:t xml:space="preserve">AJR </w:t>
        </w:r>
        <w:r w:rsidR="00360C2B" w:rsidRPr="0060081F">
          <w:rPr>
            <w:rStyle w:val="Hyperlink"/>
            <w:i/>
            <w:iCs/>
            <w:sz w:val="22"/>
            <w:szCs w:val="22"/>
          </w:rPr>
          <w:t xml:space="preserve">Am J </w:t>
        </w:r>
        <w:proofErr w:type="spellStart"/>
        <w:r w:rsidR="00360C2B" w:rsidRPr="0060081F">
          <w:rPr>
            <w:rStyle w:val="Hyperlink"/>
            <w:i/>
            <w:iCs/>
            <w:sz w:val="22"/>
            <w:szCs w:val="22"/>
          </w:rPr>
          <w:t>Roentgenol</w:t>
        </w:r>
        <w:proofErr w:type="spellEnd"/>
        <w:r w:rsidR="00360C2B" w:rsidRPr="0060081F">
          <w:rPr>
            <w:rStyle w:val="Hyperlink"/>
            <w:sz w:val="22"/>
            <w:szCs w:val="22"/>
          </w:rPr>
          <w:t>. 2008;190</w:t>
        </w:r>
        <w:r w:rsidR="00360C2B" w:rsidRPr="0060081F">
          <w:rPr>
            <w:rStyle w:val="Hyperlink"/>
            <w:bCs/>
            <w:sz w:val="22"/>
            <w:szCs w:val="22"/>
          </w:rPr>
          <w:t>(2</w:t>
        </w:r>
        <w:proofErr w:type="gramStart"/>
        <w:r w:rsidR="00360C2B" w:rsidRPr="0060081F">
          <w:rPr>
            <w:rStyle w:val="Hyperlink"/>
            <w:bCs/>
            <w:sz w:val="22"/>
            <w:szCs w:val="22"/>
          </w:rPr>
          <w:t>):W</w:t>
        </w:r>
        <w:proofErr w:type="gramEnd"/>
        <w:r w:rsidR="00360C2B" w:rsidRPr="0060081F">
          <w:rPr>
            <w:rStyle w:val="Hyperlink"/>
            <w:bCs/>
            <w:sz w:val="22"/>
            <w:szCs w:val="22"/>
          </w:rPr>
          <w:t>87-92.</w:t>
        </w:r>
      </w:hyperlink>
      <w:r w:rsidR="00360C2B">
        <w:rPr>
          <w:sz w:val="22"/>
          <w:szCs w:val="22"/>
        </w:rPr>
        <w:t xml:space="preserve"> </w:t>
      </w:r>
    </w:p>
    <w:p w14:paraId="3CF42069" w14:textId="77777777" w:rsidR="00C46F47" w:rsidRDefault="00C46F47" w:rsidP="00C46F47">
      <w:pPr>
        <w:pStyle w:val="ListParagraph"/>
        <w:rPr>
          <w:sz w:val="22"/>
          <w:szCs w:val="22"/>
        </w:rPr>
      </w:pPr>
    </w:p>
    <w:p w14:paraId="7C8C4112" w14:textId="77777777" w:rsidR="00C46F47" w:rsidRPr="00E63FC7" w:rsidRDefault="00F5329F" w:rsidP="00C35693">
      <w:pPr>
        <w:numPr>
          <w:ilvl w:val="0"/>
          <w:numId w:val="29"/>
        </w:numPr>
        <w:rPr>
          <w:rStyle w:val="Hyperlink"/>
          <w:color w:val="auto"/>
          <w:sz w:val="22"/>
          <w:szCs w:val="22"/>
          <w:u w:val="none"/>
        </w:rPr>
      </w:pPr>
      <w:hyperlink r:id="rId315" w:history="1">
        <w:r w:rsidR="00C46F47" w:rsidRPr="00C46F47">
          <w:rPr>
            <w:rStyle w:val="Hyperlink"/>
            <w:sz w:val="22"/>
            <w:szCs w:val="22"/>
          </w:rPr>
          <w:t xml:space="preserve">Chung H, Nettleton JA, Lemaitre RN, Barr RG, Tsai MY, Tracy RP, Siscovick DS. Frequency and Type of Seafood Consumed Influence Plasma (n-3) Fatty Acid Concentrations. </w:t>
        </w:r>
        <w:r w:rsidR="00C46F47" w:rsidRPr="00C46F47">
          <w:rPr>
            <w:rStyle w:val="Hyperlink"/>
            <w:i/>
            <w:sz w:val="22"/>
            <w:szCs w:val="22"/>
          </w:rPr>
          <w:t xml:space="preserve">J </w:t>
        </w:r>
        <w:proofErr w:type="spellStart"/>
        <w:r w:rsidR="00C46F47" w:rsidRPr="00C46F47">
          <w:rPr>
            <w:rStyle w:val="Hyperlink"/>
            <w:i/>
            <w:sz w:val="22"/>
            <w:szCs w:val="22"/>
          </w:rPr>
          <w:t>Nutr</w:t>
        </w:r>
        <w:proofErr w:type="spellEnd"/>
        <w:r w:rsidR="00C46F47" w:rsidRPr="00C46F47">
          <w:rPr>
            <w:rStyle w:val="Hyperlink"/>
            <w:sz w:val="22"/>
            <w:szCs w:val="22"/>
          </w:rPr>
          <w:t>. 2008;138(12):2422-2427.</w:t>
        </w:r>
      </w:hyperlink>
      <w:r w:rsidR="00E63FC7">
        <w:rPr>
          <w:rStyle w:val="Hyperlink"/>
          <w:sz w:val="22"/>
          <w:szCs w:val="22"/>
        </w:rPr>
        <w:t xml:space="preserve"> </w:t>
      </w:r>
    </w:p>
    <w:p w14:paraId="2BA94314" w14:textId="77777777" w:rsidR="00E63FC7" w:rsidRPr="00E63FC7" w:rsidRDefault="00E63FC7" w:rsidP="00E63FC7">
      <w:pPr>
        <w:ind w:left="360"/>
        <w:rPr>
          <w:rStyle w:val="Hyperlink"/>
          <w:color w:val="auto"/>
          <w:sz w:val="22"/>
          <w:szCs w:val="22"/>
          <w:u w:val="none"/>
        </w:rPr>
      </w:pPr>
    </w:p>
    <w:p w14:paraId="177F33B4" w14:textId="77777777" w:rsidR="00E63FC7" w:rsidRPr="00E63FC7" w:rsidRDefault="00F5329F" w:rsidP="00E63FC7">
      <w:pPr>
        <w:pStyle w:val="ListParagraph"/>
        <w:numPr>
          <w:ilvl w:val="0"/>
          <w:numId w:val="29"/>
        </w:numPr>
        <w:rPr>
          <w:color w:val="000000"/>
          <w:sz w:val="22"/>
          <w:szCs w:val="22"/>
        </w:rPr>
      </w:pPr>
      <w:hyperlink r:id="rId316" w:history="1">
        <w:proofErr w:type="spellStart"/>
        <w:r w:rsidR="004B4304" w:rsidRPr="006140A6">
          <w:rPr>
            <w:rStyle w:val="Hyperlink"/>
            <w:sz w:val="22"/>
            <w:szCs w:val="22"/>
          </w:rPr>
          <w:t>Chyou</w:t>
        </w:r>
        <w:proofErr w:type="spellEnd"/>
        <w:r w:rsidR="004B4304" w:rsidRPr="006140A6">
          <w:rPr>
            <w:rStyle w:val="Hyperlink"/>
            <w:sz w:val="22"/>
            <w:szCs w:val="22"/>
          </w:rPr>
          <w:t xml:space="preserve"> AC, Klein BEK, Klein R, Barr RG, Cotch MF, </w:t>
        </w:r>
        <w:proofErr w:type="spellStart"/>
        <w:r w:rsidR="004B4304" w:rsidRPr="006140A6">
          <w:rPr>
            <w:rStyle w:val="Hyperlink"/>
            <w:sz w:val="22"/>
            <w:szCs w:val="22"/>
          </w:rPr>
          <w:t>Praestgaard</w:t>
        </w:r>
        <w:proofErr w:type="spellEnd"/>
        <w:r w:rsidR="004B4304" w:rsidRPr="006140A6">
          <w:rPr>
            <w:rStyle w:val="Hyperlink"/>
            <w:sz w:val="22"/>
            <w:szCs w:val="22"/>
          </w:rPr>
          <w:t xml:space="preserve"> A, Wong TY, Lima J, Bluemke DA, Kawut S. Retinal vascular changes and right ventricular structure and function: the MESA-Right Ventricle and MESA-Eye studies. </w:t>
        </w:r>
        <w:proofErr w:type="spellStart"/>
        <w:r w:rsidR="004B4304" w:rsidRPr="006140A6">
          <w:rPr>
            <w:rStyle w:val="Hyperlink"/>
            <w:i/>
            <w:sz w:val="22"/>
            <w:szCs w:val="22"/>
          </w:rPr>
          <w:t>Pulm</w:t>
        </w:r>
        <w:proofErr w:type="spellEnd"/>
        <w:r w:rsidR="004B4304" w:rsidRPr="006140A6">
          <w:rPr>
            <w:rStyle w:val="Hyperlink"/>
            <w:i/>
            <w:sz w:val="22"/>
            <w:szCs w:val="22"/>
          </w:rPr>
          <w:t xml:space="preserve"> Circ</w:t>
        </w:r>
        <w:r w:rsidR="004B4304" w:rsidRPr="006140A6">
          <w:rPr>
            <w:rStyle w:val="Hyperlink"/>
            <w:sz w:val="22"/>
            <w:szCs w:val="22"/>
          </w:rPr>
          <w:t>. 201</w:t>
        </w:r>
        <w:r w:rsidR="00BD2C2B">
          <w:rPr>
            <w:rStyle w:val="Hyperlink"/>
            <w:sz w:val="22"/>
            <w:szCs w:val="22"/>
          </w:rPr>
          <w:t>9</w:t>
        </w:r>
        <w:r w:rsidR="004B4304" w:rsidRPr="006140A6">
          <w:rPr>
            <w:rStyle w:val="Hyperlink"/>
            <w:sz w:val="22"/>
            <w:szCs w:val="22"/>
          </w:rPr>
          <w:t>;9</w:t>
        </w:r>
        <w:r w:rsidR="00BD2C2B">
          <w:rPr>
            <w:rStyle w:val="Hyperlink"/>
            <w:sz w:val="22"/>
            <w:szCs w:val="22"/>
          </w:rPr>
          <w:t>(</w:t>
        </w:r>
        <w:r w:rsidR="004B4304" w:rsidRPr="006140A6">
          <w:rPr>
            <w:rStyle w:val="Hyperlink"/>
            <w:sz w:val="22"/>
            <w:szCs w:val="22"/>
          </w:rPr>
          <w:t xml:space="preserve">1):2045894018819781. </w:t>
        </w:r>
        <w:proofErr w:type="spellStart"/>
        <w:r w:rsidR="004B4304" w:rsidRPr="006140A6">
          <w:rPr>
            <w:rStyle w:val="Hyperlink"/>
            <w:sz w:val="22"/>
            <w:szCs w:val="22"/>
          </w:rPr>
          <w:t>doi</w:t>
        </w:r>
        <w:proofErr w:type="spellEnd"/>
        <w:r w:rsidR="004B4304" w:rsidRPr="006140A6">
          <w:rPr>
            <w:rStyle w:val="Hyperlink"/>
            <w:sz w:val="22"/>
            <w:szCs w:val="22"/>
          </w:rPr>
          <w:t xml:space="preserve">: 10.1177/2045894018819781. </w:t>
        </w:r>
        <w:proofErr w:type="spellStart"/>
        <w:r w:rsidR="004B4304" w:rsidRPr="006140A6">
          <w:rPr>
            <w:rStyle w:val="Hyperlink"/>
            <w:sz w:val="22"/>
            <w:szCs w:val="22"/>
          </w:rPr>
          <w:t>eCollection</w:t>
        </w:r>
        <w:proofErr w:type="spellEnd"/>
        <w:r w:rsidR="004B4304" w:rsidRPr="006140A6">
          <w:rPr>
            <w:rStyle w:val="Hyperlink"/>
            <w:sz w:val="22"/>
            <w:szCs w:val="22"/>
          </w:rPr>
          <w:t xml:space="preserve"> 2019 Jan-Mar.</w:t>
        </w:r>
      </w:hyperlink>
    </w:p>
    <w:p w14:paraId="05EF4747" w14:textId="77777777" w:rsidR="00E27CE2" w:rsidRDefault="00E27CE2" w:rsidP="006C5A22">
      <w:pPr>
        <w:pStyle w:val="ListParagraph"/>
        <w:rPr>
          <w:sz w:val="22"/>
          <w:szCs w:val="22"/>
        </w:rPr>
      </w:pPr>
    </w:p>
    <w:p w14:paraId="478E1BD3" w14:textId="77777777" w:rsidR="00535225" w:rsidRDefault="00F5329F" w:rsidP="00C35693">
      <w:pPr>
        <w:numPr>
          <w:ilvl w:val="0"/>
          <w:numId w:val="29"/>
        </w:numPr>
        <w:rPr>
          <w:sz w:val="22"/>
          <w:szCs w:val="22"/>
        </w:rPr>
      </w:pPr>
      <w:hyperlink r:id="rId317" w:history="1">
        <w:r w:rsidR="00535225" w:rsidRPr="00535225">
          <w:rPr>
            <w:rStyle w:val="Hyperlink"/>
            <w:sz w:val="22"/>
            <w:szCs w:val="22"/>
          </w:rPr>
          <w:t xml:space="preserve">Cohen MA, Adar SD, Allen RW, </w:t>
        </w:r>
        <w:proofErr w:type="spellStart"/>
        <w:r w:rsidR="00535225" w:rsidRPr="00535225">
          <w:rPr>
            <w:rStyle w:val="Hyperlink"/>
            <w:sz w:val="22"/>
            <w:szCs w:val="22"/>
          </w:rPr>
          <w:t>Avol</w:t>
        </w:r>
        <w:proofErr w:type="spellEnd"/>
        <w:r w:rsidR="00535225" w:rsidRPr="00535225">
          <w:rPr>
            <w:rStyle w:val="Hyperlink"/>
            <w:sz w:val="22"/>
            <w:szCs w:val="22"/>
          </w:rPr>
          <w:t xml:space="preserve"> E, Curl CL, Gould T, Hardie D, Ho A, Kinney P, Larson TV, Sampson P, Sheppard L, Stukovsky KD, Swan SS, Liu LJ, Kaufman JD. Approach to </w:t>
        </w:r>
        <w:r w:rsidR="00B16C20">
          <w:rPr>
            <w:rStyle w:val="Hyperlink"/>
            <w:sz w:val="22"/>
            <w:szCs w:val="22"/>
          </w:rPr>
          <w:t>E</w:t>
        </w:r>
        <w:r w:rsidR="00535225" w:rsidRPr="00535225">
          <w:rPr>
            <w:rStyle w:val="Hyperlink"/>
            <w:sz w:val="22"/>
            <w:szCs w:val="22"/>
          </w:rPr>
          <w:t xml:space="preserve">stimating </w:t>
        </w:r>
        <w:r w:rsidR="00B16C20">
          <w:rPr>
            <w:rStyle w:val="Hyperlink"/>
            <w:sz w:val="22"/>
            <w:szCs w:val="22"/>
          </w:rPr>
          <w:t>P</w:t>
        </w:r>
        <w:r w:rsidR="00535225" w:rsidRPr="00535225">
          <w:rPr>
            <w:rStyle w:val="Hyperlink"/>
            <w:sz w:val="22"/>
            <w:szCs w:val="22"/>
          </w:rPr>
          <w:t xml:space="preserve">articipant </w:t>
        </w:r>
        <w:r w:rsidR="00B16C20">
          <w:rPr>
            <w:rStyle w:val="Hyperlink"/>
            <w:sz w:val="22"/>
            <w:szCs w:val="22"/>
          </w:rPr>
          <w:t>P</w:t>
        </w:r>
        <w:r w:rsidR="00535225" w:rsidRPr="00535225">
          <w:rPr>
            <w:rStyle w:val="Hyperlink"/>
            <w:sz w:val="22"/>
            <w:szCs w:val="22"/>
          </w:rPr>
          <w:t xml:space="preserve">ollutant </w:t>
        </w:r>
        <w:r w:rsidR="00B16C20">
          <w:rPr>
            <w:rStyle w:val="Hyperlink"/>
            <w:sz w:val="22"/>
            <w:szCs w:val="22"/>
          </w:rPr>
          <w:t>E</w:t>
        </w:r>
        <w:r w:rsidR="00535225" w:rsidRPr="00535225">
          <w:rPr>
            <w:rStyle w:val="Hyperlink"/>
            <w:sz w:val="22"/>
            <w:szCs w:val="22"/>
          </w:rPr>
          <w:t xml:space="preserve">xposures in the Multi-Ethnic Study of Atherosclerosis and Air Pollution (MESA Air). </w:t>
        </w:r>
        <w:r w:rsidR="00535225" w:rsidRPr="00535225">
          <w:rPr>
            <w:rStyle w:val="Hyperlink"/>
            <w:i/>
            <w:sz w:val="22"/>
            <w:szCs w:val="22"/>
          </w:rPr>
          <w:t>Environ Sci Technol</w:t>
        </w:r>
        <w:r w:rsidR="00535225" w:rsidRPr="00535225">
          <w:rPr>
            <w:rStyle w:val="Hyperlink"/>
            <w:sz w:val="22"/>
            <w:szCs w:val="22"/>
          </w:rPr>
          <w:t>. 2009;43(13):4687-93.</w:t>
        </w:r>
      </w:hyperlink>
      <w:r w:rsidR="00647AA5">
        <w:rPr>
          <w:sz w:val="22"/>
          <w:szCs w:val="22"/>
        </w:rPr>
        <w:t xml:space="preserve"> </w:t>
      </w:r>
    </w:p>
    <w:p w14:paraId="31CE4DDD" w14:textId="77777777" w:rsidR="00AF41FC" w:rsidRDefault="00AF41FC" w:rsidP="00647AA5">
      <w:pPr>
        <w:ind w:left="360"/>
        <w:rPr>
          <w:sz w:val="22"/>
          <w:szCs w:val="22"/>
        </w:rPr>
      </w:pPr>
    </w:p>
    <w:p w14:paraId="528DD374" w14:textId="77777777" w:rsidR="005924B2" w:rsidRDefault="00F5329F" w:rsidP="00C35693">
      <w:pPr>
        <w:widowControl w:val="0"/>
        <w:numPr>
          <w:ilvl w:val="0"/>
          <w:numId w:val="29"/>
        </w:numPr>
        <w:rPr>
          <w:sz w:val="22"/>
          <w:szCs w:val="22"/>
        </w:rPr>
      </w:pPr>
      <w:hyperlink r:id="rId318" w:history="1">
        <w:r w:rsidR="005924B2" w:rsidRPr="005924B2">
          <w:rPr>
            <w:rStyle w:val="Hyperlink"/>
            <w:sz w:val="22"/>
            <w:szCs w:val="22"/>
          </w:rPr>
          <w:t xml:space="preserve">Cohen R, Budoff M, McClelland RL, </w:t>
        </w:r>
        <w:proofErr w:type="spellStart"/>
        <w:r w:rsidR="005924B2" w:rsidRPr="005924B2">
          <w:rPr>
            <w:rStyle w:val="Hyperlink"/>
            <w:sz w:val="22"/>
            <w:szCs w:val="22"/>
          </w:rPr>
          <w:t>Sillau</w:t>
        </w:r>
        <w:proofErr w:type="spellEnd"/>
        <w:r w:rsidR="005924B2" w:rsidRPr="005924B2">
          <w:rPr>
            <w:rStyle w:val="Hyperlink"/>
            <w:sz w:val="22"/>
            <w:szCs w:val="22"/>
          </w:rPr>
          <w:t xml:space="preserve"> S, Burke G, Blaha M, Szklo M, </w:t>
        </w:r>
        <w:proofErr w:type="spellStart"/>
        <w:r w:rsidR="005924B2" w:rsidRPr="005924B2">
          <w:rPr>
            <w:rStyle w:val="Hyperlink"/>
            <w:sz w:val="22"/>
            <w:szCs w:val="22"/>
          </w:rPr>
          <w:t>Uretsky</w:t>
        </w:r>
        <w:proofErr w:type="spellEnd"/>
        <w:r w:rsidR="005924B2" w:rsidRPr="005924B2">
          <w:rPr>
            <w:rStyle w:val="Hyperlink"/>
            <w:sz w:val="22"/>
            <w:szCs w:val="22"/>
          </w:rPr>
          <w:t xml:space="preserve"> S, Rozanski A, Shea S. Significance of a Positive Family History for Coronary Heart Disease in Patients With a Zero Coronary Artery Calcium Score (from the Multi-Ethnic Study of Atherosclerosis). </w:t>
        </w:r>
        <w:r w:rsidR="005924B2" w:rsidRPr="005924B2">
          <w:rPr>
            <w:rStyle w:val="Hyperlink"/>
            <w:i/>
            <w:sz w:val="22"/>
            <w:szCs w:val="22"/>
          </w:rPr>
          <w:t xml:space="preserve">Am J </w:t>
        </w:r>
        <w:proofErr w:type="spellStart"/>
        <w:r w:rsidR="005924B2" w:rsidRPr="005924B2">
          <w:rPr>
            <w:rStyle w:val="Hyperlink"/>
            <w:i/>
            <w:sz w:val="22"/>
            <w:szCs w:val="22"/>
          </w:rPr>
          <w:t>Cardiol</w:t>
        </w:r>
        <w:proofErr w:type="spellEnd"/>
        <w:r w:rsidR="005924B2" w:rsidRPr="005924B2">
          <w:rPr>
            <w:rStyle w:val="Hyperlink"/>
            <w:sz w:val="22"/>
            <w:szCs w:val="22"/>
          </w:rPr>
          <w:t>. 2014;114(8):1210-1214.</w:t>
        </w:r>
      </w:hyperlink>
      <w:r w:rsidR="00037BB6">
        <w:rPr>
          <w:sz w:val="22"/>
          <w:szCs w:val="22"/>
        </w:rPr>
        <w:t xml:space="preserve"> </w:t>
      </w:r>
    </w:p>
    <w:p w14:paraId="25F5DD83" w14:textId="77777777" w:rsidR="002C10A2" w:rsidRDefault="002C10A2" w:rsidP="00037BB6">
      <w:pPr>
        <w:widowControl w:val="0"/>
        <w:ind w:left="360"/>
        <w:rPr>
          <w:sz w:val="22"/>
          <w:szCs w:val="22"/>
        </w:rPr>
      </w:pPr>
    </w:p>
    <w:p w14:paraId="643FB24B" w14:textId="77777777" w:rsidR="00037BB6" w:rsidRDefault="00F5329F" w:rsidP="00C35693">
      <w:pPr>
        <w:numPr>
          <w:ilvl w:val="0"/>
          <w:numId w:val="29"/>
        </w:numPr>
        <w:rPr>
          <w:sz w:val="22"/>
          <w:szCs w:val="22"/>
        </w:rPr>
      </w:pPr>
      <w:hyperlink r:id="rId319" w:history="1">
        <w:r w:rsidR="00037BB6" w:rsidRPr="007A448D">
          <w:rPr>
            <w:rStyle w:val="Hyperlink"/>
            <w:sz w:val="22"/>
            <w:szCs w:val="22"/>
          </w:rPr>
          <w:t xml:space="preserve">Cohen R, Gasca NC, McClelland RL, Alcantara C, Jacobs DR Jr, Diez Roux A, Rozanski A, Shea S. Effect of Physical Activity on the Relation Between Psychosocial Factors and Cardiovascular Events (from the Multi-Ethnic Study of Atherosclerosis). </w:t>
        </w:r>
        <w:r w:rsidR="00037BB6" w:rsidRPr="007A448D">
          <w:rPr>
            <w:rStyle w:val="Hyperlink"/>
            <w:i/>
            <w:sz w:val="22"/>
            <w:szCs w:val="22"/>
          </w:rPr>
          <w:t xml:space="preserve">Am J </w:t>
        </w:r>
        <w:proofErr w:type="spellStart"/>
        <w:r w:rsidR="00037BB6" w:rsidRPr="007A448D">
          <w:rPr>
            <w:rStyle w:val="Hyperlink"/>
            <w:i/>
            <w:sz w:val="22"/>
            <w:szCs w:val="22"/>
          </w:rPr>
          <w:t>Cardiol</w:t>
        </w:r>
        <w:proofErr w:type="spellEnd"/>
        <w:r w:rsidR="00037BB6" w:rsidRPr="007A448D">
          <w:rPr>
            <w:rStyle w:val="Hyperlink"/>
            <w:sz w:val="22"/>
            <w:szCs w:val="22"/>
          </w:rPr>
          <w:t>. 2016;117(10):1545-1551.</w:t>
        </w:r>
      </w:hyperlink>
      <w:r w:rsidR="00322D01">
        <w:rPr>
          <w:sz w:val="22"/>
          <w:szCs w:val="22"/>
        </w:rPr>
        <w:t xml:space="preserve"> </w:t>
      </w:r>
    </w:p>
    <w:p w14:paraId="7AA7E0ED" w14:textId="77777777" w:rsidR="00322D01" w:rsidRDefault="00322D01" w:rsidP="00322D01">
      <w:pPr>
        <w:ind w:left="360"/>
        <w:rPr>
          <w:sz w:val="22"/>
          <w:szCs w:val="22"/>
        </w:rPr>
      </w:pPr>
    </w:p>
    <w:p w14:paraId="156CE3B4" w14:textId="77777777" w:rsidR="003B0C5C" w:rsidRPr="003B0C5C" w:rsidRDefault="00F5329F" w:rsidP="00C35693">
      <w:pPr>
        <w:numPr>
          <w:ilvl w:val="0"/>
          <w:numId w:val="29"/>
        </w:numPr>
        <w:rPr>
          <w:color w:val="000000"/>
          <w:sz w:val="22"/>
          <w:szCs w:val="22"/>
        </w:rPr>
      </w:pPr>
      <w:hyperlink r:id="rId320" w:history="1">
        <w:proofErr w:type="spellStart"/>
        <w:r w:rsidR="00894A0D" w:rsidRPr="00352EB4">
          <w:rPr>
            <w:rStyle w:val="Hyperlink"/>
            <w:sz w:val="22"/>
            <w:szCs w:val="22"/>
          </w:rPr>
          <w:t>Cohoon</w:t>
        </w:r>
        <w:proofErr w:type="spellEnd"/>
        <w:r w:rsidR="00894A0D" w:rsidRPr="00352EB4">
          <w:rPr>
            <w:rStyle w:val="Hyperlink"/>
            <w:sz w:val="22"/>
            <w:szCs w:val="22"/>
          </w:rPr>
          <w:t xml:space="preserve"> KP, Criqui MH, Budoff MJ, Lima JA, Blaha MJ, Decker PA, </w:t>
        </w:r>
        <w:proofErr w:type="spellStart"/>
        <w:r w:rsidR="00894A0D" w:rsidRPr="00352EB4">
          <w:rPr>
            <w:rStyle w:val="Hyperlink"/>
            <w:sz w:val="22"/>
            <w:szCs w:val="22"/>
          </w:rPr>
          <w:t>Durazo</w:t>
        </w:r>
        <w:proofErr w:type="spellEnd"/>
        <w:r w:rsidR="00894A0D" w:rsidRPr="00352EB4">
          <w:rPr>
            <w:rStyle w:val="Hyperlink"/>
            <w:sz w:val="22"/>
            <w:szCs w:val="22"/>
          </w:rPr>
          <w:t xml:space="preserve"> R, Liu K, Kramer H. Relationship of Aortic Wall Distensibility to Mitral and Aortic Valve Calcification: The Multi-Ethnic Study of Atherosclerosis. </w:t>
        </w:r>
        <w:r w:rsidR="00894A0D" w:rsidRPr="00352EB4">
          <w:rPr>
            <w:rStyle w:val="Hyperlink"/>
            <w:i/>
            <w:sz w:val="22"/>
            <w:szCs w:val="22"/>
          </w:rPr>
          <w:t>Angiology</w:t>
        </w:r>
        <w:r w:rsidR="00894A0D" w:rsidRPr="00352EB4">
          <w:rPr>
            <w:rStyle w:val="Hyperlink"/>
            <w:sz w:val="22"/>
            <w:szCs w:val="22"/>
          </w:rPr>
          <w:t>. 2018;69(5):443-448.</w:t>
        </w:r>
      </w:hyperlink>
    </w:p>
    <w:p w14:paraId="0D6830C2" w14:textId="77777777" w:rsidR="005D0237" w:rsidRDefault="005D0237" w:rsidP="004707C1">
      <w:pPr>
        <w:pStyle w:val="ListParagraph"/>
        <w:rPr>
          <w:sz w:val="22"/>
          <w:szCs w:val="22"/>
        </w:rPr>
      </w:pPr>
    </w:p>
    <w:p w14:paraId="71233713" w14:textId="77777777" w:rsidR="00A329D1" w:rsidRPr="0083577F" w:rsidRDefault="00F5329F" w:rsidP="00C35693">
      <w:pPr>
        <w:numPr>
          <w:ilvl w:val="0"/>
          <w:numId w:val="29"/>
        </w:numPr>
        <w:rPr>
          <w:sz w:val="22"/>
          <w:szCs w:val="22"/>
        </w:rPr>
      </w:pPr>
      <w:hyperlink r:id="rId321" w:history="1">
        <w:proofErr w:type="spellStart"/>
        <w:r w:rsidR="00842FDC" w:rsidRPr="00781366">
          <w:rPr>
            <w:rStyle w:val="Hyperlink"/>
            <w:sz w:val="22"/>
            <w:szCs w:val="22"/>
          </w:rPr>
          <w:t>Colagiuri</w:t>
        </w:r>
        <w:proofErr w:type="spellEnd"/>
        <w:r w:rsidR="00842FDC" w:rsidRPr="00781366">
          <w:rPr>
            <w:rStyle w:val="Hyperlink"/>
            <w:sz w:val="22"/>
            <w:szCs w:val="22"/>
          </w:rPr>
          <w:t xml:space="preserve"> S, Lee CM, Wong TY, </w:t>
        </w:r>
        <w:proofErr w:type="spellStart"/>
        <w:r w:rsidR="00842FDC" w:rsidRPr="00781366">
          <w:rPr>
            <w:rStyle w:val="Hyperlink"/>
            <w:sz w:val="22"/>
            <w:szCs w:val="22"/>
          </w:rPr>
          <w:t>Balkau</w:t>
        </w:r>
        <w:proofErr w:type="spellEnd"/>
        <w:r w:rsidR="00842FDC" w:rsidRPr="00781366">
          <w:rPr>
            <w:rStyle w:val="Hyperlink"/>
            <w:sz w:val="22"/>
            <w:szCs w:val="22"/>
          </w:rPr>
          <w:t xml:space="preserve"> B, Shaw JE, </w:t>
        </w:r>
        <w:proofErr w:type="spellStart"/>
        <w:r w:rsidR="00842FDC" w:rsidRPr="00781366">
          <w:rPr>
            <w:rStyle w:val="Hyperlink"/>
            <w:sz w:val="22"/>
            <w:szCs w:val="22"/>
          </w:rPr>
          <w:t>Borch</w:t>
        </w:r>
        <w:proofErr w:type="spellEnd"/>
        <w:r w:rsidR="00842FDC" w:rsidRPr="00781366">
          <w:rPr>
            <w:rStyle w:val="Hyperlink"/>
            <w:sz w:val="22"/>
            <w:szCs w:val="22"/>
          </w:rPr>
          <w:t xml:space="preserve">-Johnsen K; the DETECT-2 Collaboration Writing Group.  Glycemic Thresholds for Diabetes-Specific Retinopathy: Implications for diagnostic criteria for diabetes. </w:t>
        </w:r>
        <w:r w:rsidR="00842FDC" w:rsidRPr="00781366">
          <w:rPr>
            <w:rStyle w:val="Hyperlink"/>
            <w:i/>
            <w:sz w:val="22"/>
            <w:szCs w:val="22"/>
          </w:rPr>
          <w:t>Diabetes Care</w:t>
        </w:r>
        <w:r w:rsidR="00842FDC" w:rsidRPr="00781366">
          <w:rPr>
            <w:rStyle w:val="Hyperlink"/>
            <w:sz w:val="22"/>
            <w:szCs w:val="22"/>
          </w:rPr>
          <w:t>. 2011;34(1):145-150.</w:t>
        </w:r>
      </w:hyperlink>
    </w:p>
    <w:p w14:paraId="6F04C15F" w14:textId="77777777" w:rsidR="001033FB" w:rsidRPr="00AD2237" w:rsidRDefault="001033FB" w:rsidP="0083577F">
      <w:pPr>
        <w:ind w:left="360"/>
        <w:rPr>
          <w:sz w:val="22"/>
          <w:szCs w:val="22"/>
        </w:rPr>
      </w:pPr>
    </w:p>
    <w:p w14:paraId="247B41E4" w14:textId="77777777" w:rsidR="00AB7DF7" w:rsidRDefault="00F5329F" w:rsidP="00C35693">
      <w:pPr>
        <w:numPr>
          <w:ilvl w:val="0"/>
          <w:numId w:val="29"/>
        </w:numPr>
        <w:rPr>
          <w:color w:val="000000"/>
          <w:sz w:val="22"/>
          <w:szCs w:val="22"/>
        </w:rPr>
      </w:pPr>
      <w:hyperlink r:id="rId322" w:history="1">
        <w:r w:rsidR="00EA642A" w:rsidRPr="00066D42">
          <w:rPr>
            <w:rStyle w:val="Hyperlink"/>
            <w:sz w:val="22"/>
            <w:szCs w:val="22"/>
          </w:rPr>
          <w:t xml:space="preserve">Colangelo LA, Craft LL, Ouyang P, Liu K, Schreiner PJ, Michos ED, </w:t>
        </w:r>
        <w:proofErr w:type="spellStart"/>
        <w:r w:rsidR="00EA642A" w:rsidRPr="00066D42">
          <w:rPr>
            <w:rStyle w:val="Hyperlink"/>
            <w:sz w:val="22"/>
            <w:szCs w:val="22"/>
          </w:rPr>
          <w:t>Gapstur</w:t>
        </w:r>
        <w:proofErr w:type="spellEnd"/>
        <w:r w:rsidR="00EA642A" w:rsidRPr="00066D42">
          <w:rPr>
            <w:rStyle w:val="Hyperlink"/>
            <w:sz w:val="22"/>
            <w:szCs w:val="22"/>
          </w:rPr>
          <w:t xml:space="preserve"> SM. Association of sex hormones and sex hormone-binding globulin with depressive symptoms in postmenopausal women: </w:t>
        </w:r>
        <w:proofErr w:type="gramStart"/>
        <w:r w:rsidR="00EA642A" w:rsidRPr="00066D42">
          <w:rPr>
            <w:rStyle w:val="Hyperlink"/>
            <w:sz w:val="22"/>
            <w:szCs w:val="22"/>
          </w:rPr>
          <w:t>the</w:t>
        </w:r>
        <w:proofErr w:type="gramEnd"/>
        <w:r w:rsidR="00EA642A" w:rsidRPr="00066D42">
          <w:rPr>
            <w:rStyle w:val="Hyperlink"/>
            <w:sz w:val="22"/>
            <w:szCs w:val="22"/>
          </w:rPr>
          <w:t xml:space="preserve"> Multiethnic Study of Atherosclerosis. </w:t>
        </w:r>
        <w:r w:rsidR="00EA642A" w:rsidRPr="00066D42">
          <w:rPr>
            <w:rStyle w:val="Hyperlink"/>
            <w:i/>
            <w:sz w:val="22"/>
            <w:szCs w:val="22"/>
          </w:rPr>
          <w:t>Menopause</w:t>
        </w:r>
        <w:r w:rsidR="00EA642A" w:rsidRPr="00066D42">
          <w:rPr>
            <w:rStyle w:val="Hyperlink"/>
            <w:sz w:val="22"/>
            <w:szCs w:val="22"/>
          </w:rPr>
          <w:t>. 2012;19(8):877-885.</w:t>
        </w:r>
      </w:hyperlink>
      <w:r w:rsidR="004A29B8">
        <w:rPr>
          <w:color w:val="000000"/>
          <w:sz w:val="22"/>
          <w:szCs w:val="22"/>
        </w:rPr>
        <w:t xml:space="preserve"> </w:t>
      </w:r>
    </w:p>
    <w:p w14:paraId="279B7C5B" w14:textId="77777777" w:rsidR="00F53048" w:rsidRDefault="00F53048" w:rsidP="00F53048">
      <w:pPr>
        <w:ind w:left="360"/>
        <w:rPr>
          <w:color w:val="000000"/>
          <w:sz w:val="22"/>
          <w:szCs w:val="22"/>
        </w:rPr>
      </w:pPr>
    </w:p>
    <w:p w14:paraId="12FE6F33" w14:textId="77777777" w:rsidR="006D2FC7" w:rsidRDefault="00F5329F" w:rsidP="00C35693">
      <w:pPr>
        <w:numPr>
          <w:ilvl w:val="0"/>
          <w:numId w:val="29"/>
        </w:numPr>
        <w:rPr>
          <w:sz w:val="22"/>
          <w:szCs w:val="22"/>
        </w:rPr>
      </w:pPr>
      <w:hyperlink r:id="rId323" w:history="1">
        <w:r w:rsidR="00A820C3" w:rsidRPr="00C471CD">
          <w:rPr>
            <w:rStyle w:val="Hyperlink"/>
            <w:sz w:val="22"/>
            <w:szCs w:val="22"/>
          </w:rPr>
          <w:t xml:space="preserve">Colangelo LA, Ouyang P, Golden GH, Szklo M, </w:t>
        </w:r>
        <w:proofErr w:type="spellStart"/>
        <w:r w:rsidR="00A820C3" w:rsidRPr="00C471CD">
          <w:rPr>
            <w:rStyle w:val="Hyperlink"/>
            <w:sz w:val="22"/>
            <w:szCs w:val="22"/>
          </w:rPr>
          <w:t>Gapstur</w:t>
        </w:r>
        <w:proofErr w:type="spellEnd"/>
        <w:r w:rsidR="00A820C3" w:rsidRPr="00C471CD">
          <w:rPr>
            <w:rStyle w:val="Hyperlink"/>
            <w:sz w:val="22"/>
            <w:szCs w:val="22"/>
          </w:rPr>
          <w:t xml:space="preserve"> SM, Vaidya D, Liu K. Do sex hormones or hormone therapy modify the relation of n-3 fatty acids with incident depressive symptoms in postmenopausal women? The MESA Study. </w:t>
        </w:r>
        <w:proofErr w:type="spellStart"/>
        <w:r w:rsidR="00A820C3" w:rsidRPr="00C471CD">
          <w:rPr>
            <w:rStyle w:val="Hyperlink"/>
            <w:i/>
            <w:sz w:val="22"/>
            <w:szCs w:val="22"/>
          </w:rPr>
          <w:t>Psychoneuroendocrinology</w:t>
        </w:r>
        <w:proofErr w:type="spellEnd"/>
        <w:r w:rsidR="00A820C3" w:rsidRPr="00C471CD">
          <w:rPr>
            <w:rStyle w:val="Hyperlink"/>
            <w:sz w:val="22"/>
            <w:szCs w:val="22"/>
          </w:rPr>
          <w:t xml:space="preserve">. </w:t>
        </w:r>
        <w:proofErr w:type="gramStart"/>
        <w:r w:rsidR="00A820C3" w:rsidRPr="00C471CD">
          <w:rPr>
            <w:rStyle w:val="Hyperlink"/>
            <w:sz w:val="22"/>
            <w:szCs w:val="22"/>
          </w:rPr>
          <w:t>2017;75:26</w:t>
        </w:r>
        <w:proofErr w:type="gramEnd"/>
        <w:r w:rsidR="00A820C3" w:rsidRPr="00C471CD">
          <w:rPr>
            <w:rStyle w:val="Hyperlink"/>
            <w:sz w:val="22"/>
            <w:szCs w:val="22"/>
          </w:rPr>
          <w:t>-35.</w:t>
        </w:r>
      </w:hyperlink>
      <w:r w:rsidR="00A820C3">
        <w:rPr>
          <w:sz w:val="22"/>
          <w:szCs w:val="22"/>
        </w:rPr>
        <w:t xml:space="preserve"> </w:t>
      </w:r>
    </w:p>
    <w:p w14:paraId="45FCBD96" w14:textId="77777777" w:rsidR="00CD1B46" w:rsidRPr="006D2FC7" w:rsidRDefault="00CD1B46" w:rsidP="00CD1B46">
      <w:pPr>
        <w:ind w:left="360"/>
        <w:rPr>
          <w:sz w:val="22"/>
          <w:szCs w:val="22"/>
        </w:rPr>
      </w:pPr>
    </w:p>
    <w:p w14:paraId="0C01F6F7" w14:textId="77777777" w:rsidR="004C7592" w:rsidRDefault="00F5329F" w:rsidP="00C35693">
      <w:pPr>
        <w:numPr>
          <w:ilvl w:val="0"/>
          <w:numId w:val="29"/>
        </w:numPr>
        <w:rPr>
          <w:sz w:val="22"/>
          <w:szCs w:val="22"/>
        </w:rPr>
      </w:pPr>
      <w:hyperlink r:id="rId324" w:history="1">
        <w:r w:rsidR="004C7592" w:rsidRPr="00373F0B">
          <w:rPr>
            <w:rStyle w:val="Hyperlink"/>
            <w:sz w:val="22"/>
            <w:szCs w:val="22"/>
          </w:rPr>
          <w:t xml:space="preserve">Colangelo LA, Ouyang P, Liu K, Kopp P, Golden SH, Dobs AS, Szklo M, Vaidya D, Cushman M, </w:t>
        </w:r>
        <w:proofErr w:type="spellStart"/>
        <w:r w:rsidR="004C7592" w:rsidRPr="00373F0B">
          <w:rPr>
            <w:rStyle w:val="Hyperlink"/>
            <w:sz w:val="22"/>
            <w:szCs w:val="22"/>
          </w:rPr>
          <w:t>Gapstur</w:t>
        </w:r>
        <w:proofErr w:type="spellEnd"/>
        <w:r w:rsidR="004C7592" w:rsidRPr="00373F0B">
          <w:rPr>
            <w:rStyle w:val="Hyperlink"/>
            <w:sz w:val="22"/>
            <w:szCs w:val="22"/>
          </w:rPr>
          <w:t xml:space="preserve"> SM. Association of Endogenous Sex Hormones with Diabetes and Impaired Fasting Glucose in Men:  Multi-Ethnic Study of Atherosclerosis. </w:t>
        </w:r>
        <w:r w:rsidR="004C7592" w:rsidRPr="00373F0B">
          <w:rPr>
            <w:rStyle w:val="Hyperlink"/>
            <w:i/>
            <w:sz w:val="22"/>
            <w:szCs w:val="22"/>
          </w:rPr>
          <w:t>Diabetes Care</w:t>
        </w:r>
        <w:r w:rsidR="004C7592" w:rsidRPr="00373F0B">
          <w:rPr>
            <w:rStyle w:val="Hyperlink"/>
            <w:sz w:val="22"/>
            <w:szCs w:val="22"/>
          </w:rPr>
          <w:t>. 2009;32(6):1049-1051.</w:t>
        </w:r>
      </w:hyperlink>
      <w:r w:rsidR="0092343C">
        <w:rPr>
          <w:sz w:val="22"/>
          <w:szCs w:val="22"/>
        </w:rPr>
        <w:t xml:space="preserve"> </w:t>
      </w:r>
      <w:r w:rsidR="00A66A8A">
        <w:rPr>
          <w:sz w:val="22"/>
          <w:szCs w:val="22"/>
        </w:rPr>
        <w:t xml:space="preserve"> </w:t>
      </w:r>
    </w:p>
    <w:p w14:paraId="426C228B" w14:textId="77777777" w:rsidR="00A719FF" w:rsidRDefault="00A719FF" w:rsidP="00840F9D">
      <w:pPr>
        <w:ind w:left="360"/>
        <w:rPr>
          <w:sz w:val="22"/>
          <w:szCs w:val="22"/>
        </w:rPr>
      </w:pPr>
    </w:p>
    <w:p w14:paraId="49760CE8" w14:textId="77777777" w:rsidR="002D471D" w:rsidRDefault="00F5329F" w:rsidP="00C35693">
      <w:pPr>
        <w:numPr>
          <w:ilvl w:val="0"/>
          <w:numId w:val="29"/>
        </w:numPr>
        <w:rPr>
          <w:color w:val="000000"/>
          <w:sz w:val="22"/>
          <w:szCs w:val="22"/>
        </w:rPr>
      </w:pPr>
      <w:hyperlink r:id="rId325" w:history="1">
        <w:r w:rsidR="004F148F" w:rsidRPr="004F148F">
          <w:rPr>
            <w:rStyle w:val="Hyperlink"/>
            <w:sz w:val="22"/>
            <w:szCs w:val="22"/>
          </w:rPr>
          <w:t xml:space="preserve">Colangelo LA, Vu TH, Szklo M, Burke GL, Sibley C, Liu K. Is the Association of Hypertension </w:t>
        </w:r>
        <w:proofErr w:type="gramStart"/>
        <w:r w:rsidR="004F148F" w:rsidRPr="004F148F">
          <w:rPr>
            <w:rStyle w:val="Hyperlink"/>
            <w:sz w:val="22"/>
            <w:szCs w:val="22"/>
          </w:rPr>
          <w:t>With</w:t>
        </w:r>
        <w:proofErr w:type="gramEnd"/>
        <w:r w:rsidR="004F148F" w:rsidRPr="004F148F">
          <w:rPr>
            <w:rStyle w:val="Hyperlink"/>
            <w:sz w:val="22"/>
            <w:szCs w:val="22"/>
          </w:rPr>
          <w:t xml:space="preserve"> Cardiovascular Events Stronger Among the Lean and Normal Weight Than Among the Overweight and Obese? The Multi-Ethnic Study of Atherosclerosis. </w:t>
        </w:r>
        <w:r w:rsidR="004F148F" w:rsidRPr="004F148F">
          <w:rPr>
            <w:rStyle w:val="Hyperlink"/>
            <w:i/>
            <w:sz w:val="22"/>
            <w:szCs w:val="22"/>
          </w:rPr>
          <w:t>Hypertension</w:t>
        </w:r>
        <w:r w:rsidR="004F148F" w:rsidRPr="004F148F">
          <w:rPr>
            <w:rStyle w:val="Hyperlink"/>
            <w:sz w:val="22"/>
            <w:szCs w:val="22"/>
          </w:rPr>
          <w:t>. 2015;66(2):286-293.</w:t>
        </w:r>
      </w:hyperlink>
      <w:r w:rsidR="00C865AB">
        <w:rPr>
          <w:color w:val="000000"/>
          <w:sz w:val="22"/>
          <w:szCs w:val="22"/>
        </w:rPr>
        <w:t xml:space="preserve"> </w:t>
      </w:r>
    </w:p>
    <w:p w14:paraId="50D9F506" w14:textId="77777777" w:rsidR="00CB3FCA" w:rsidRDefault="00CB3FCA" w:rsidP="00CB3FCA">
      <w:pPr>
        <w:ind w:left="360"/>
        <w:rPr>
          <w:color w:val="000000"/>
          <w:sz w:val="22"/>
          <w:szCs w:val="22"/>
        </w:rPr>
      </w:pPr>
    </w:p>
    <w:p w14:paraId="5499D1BA" w14:textId="77777777" w:rsidR="003677B8" w:rsidRPr="00AF47A0" w:rsidRDefault="00F5329F" w:rsidP="00C35693">
      <w:pPr>
        <w:numPr>
          <w:ilvl w:val="0"/>
          <w:numId w:val="29"/>
        </w:numPr>
        <w:rPr>
          <w:rStyle w:val="Hyperlink"/>
          <w:color w:val="000000"/>
          <w:sz w:val="22"/>
          <w:szCs w:val="22"/>
          <w:u w:val="none"/>
        </w:rPr>
      </w:pPr>
      <w:hyperlink r:id="rId326" w:history="1">
        <w:r w:rsidR="0055702D" w:rsidRPr="00B07249">
          <w:rPr>
            <w:rStyle w:val="Hyperlink"/>
            <w:sz w:val="22"/>
            <w:szCs w:val="22"/>
          </w:rPr>
          <w:t xml:space="preserve">Coresh J, Inker LA, Sang Y, Chen J, </w:t>
        </w:r>
        <w:proofErr w:type="spellStart"/>
        <w:r w:rsidR="0055702D" w:rsidRPr="00B07249">
          <w:rPr>
            <w:rStyle w:val="Hyperlink"/>
            <w:sz w:val="22"/>
            <w:szCs w:val="22"/>
          </w:rPr>
          <w:t>Shafi</w:t>
        </w:r>
        <w:proofErr w:type="spellEnd"/>
        <w:r w:rsidR="0055702D" w:rsidRPr="00B07249">
          <w:rPr>
            <w:rStyle w:val="Hyperlink"/>
            <w:sz w:val="22"/>
            <w:szCs w:val="22"/>
          </w:rPr>
          <w:t xml:space="preserve"> T, Post WS, Shlipak MG, Ford L, Goodman K, </w:t>
        </w:r>
        <w:proofErr w:type="spellStart"/>
        <w:r w:rsidR="0055702D" w:rsidRPr="00B07249">
          <w:rPr>
            <w:rStyle w:val="Hyperlink"/>
            <w:sz w:val="22"/>
            <w:szCs w:val="22"/>
          </w:rPr>
          <w:t>Perichon</w:t>
        </w:r>
        <w:proofErr w:type="spellEnd"/>
        <w:r w:rsidR="0055702D" w:rsidRPr="00B07249">
          <w:rPr>
            <w:rStyle w:val="Hyperlink"/>
            <w:sz w:val="22"/>
            <w:szCs w:val="22"/>
          </w:rPr>
          <w:t xml:space="preserve"> R, Greene T, Levey AS. Metabolic profiling to improve glomerular filtration rate estimation: a proof-of-concept study. </w:t>
        </w:r>
        <w:proofErr w:type="spellStart"/>
        <w:r w:rsidR="0055702D" w:rsidRPr="00B07249">
          <w:rPr>
            <w:rStyle w:val="Hyperlink"/>
            <w:i/>
            <w:sz w:val="22"/>
            <w:szCs w:val="22"/>
          </w:rPr>
          <w:t>Nephrol</w:t>
        </w:r>
        <w:proofErr w:type="spellEnd"/>
        <w:r w:rsidR="0055702D" w:rsidRPr="00B07249">
          <w:rPr>
            <w:rStyle w:val="Hyperlink"/>
            <w:i/>
            <w:sz w:val="22"/>
            <w:szCs w:val="22"/>
          </w:rPr>
          <w:t xml:space="preserve"> Dial Transplant</w:t>
        </w:r>
        <w:r w:rsidR="0055702D" w:rsidRPr="00B07249">
          <w:rPr>
            <w:rStyle w:val="Hyperlink"/>
            <w:sz w:val="22"/>
            <w:szCs w:val="22"/>
          </w:rPr>
          <w:t>. 2019;34(5):825-833.</w:t>
        </w:r>
      </w:hyperlink>
    </w:p>
    <w:p w14:paraId="12A3634C" w14:textId="2125155B" w:rsidR="00536631" w:rsidRDefault="00536631" w:rsidP="00AF47A0">
      <w:pPr>
        <w:ind w:left="360"/>
        <w:rPr>
          <w:color w:val="000000"/>
          <w:sz w:val="22"/>
          <w:szCs w:val="22"/>
        </w:rPr>
      </w:pPr>
    </w:p>
    <w:p w14:paraId="711F086A" w14:textId="77777777" w:rsidR="006066A2" w:rsidRDefault="00F5329F" w:rsidP="00C35693">
      <w:pPr>
        <w:numPr>
          <w:ilvl w:val="0"/>
          <w:numId w:val="29"/>
        </w:numPr>
        <w:rPr>
          <w:color w:val="000000"/>
          <w:sz w:val="22"/>
          <w:szCs w:val="22"/>
        </w:rPr>
      </w:pPr>
      <w:hyperlink r:id="rId327" w:history="1">
        <w:r w:rsidR="006066A2" w:rsidRPr="006066A2">
          <w:rPr>
            <w:rStyle w:val="Hyperlink"/>
            <w:sz w:val="22"/>
            <w:szCs w:val="22"/>
          </w:rPr>
          <w:t xml:space="preserve">Cornelis MC, Coffee and Caffeine Genetics Consortium, Byrne EM, Esko T, </w:t>
        </w:r>
        <w:proofErr w:type="spellStart"/>
        <w:r w:rsidR="006066A2" w:rsidRPr="006066A2">
          <w:rPr>
            <w:rStyle w:val="Hyperlink"/>
            <w:sz w:val="22"/>
            <w:szCs w:val="22"/>
          </w:rPr>
          <w:t>Nalls</w:t>
        </w:r>
        <w:proofErr w:type="spellEnd"/>
        <w:r w:rsidR="006066A2" w:rsidRPr="006066A2">
          <w:rPr>
            <w:rStyle w:val="Hyperlink"/>
            <w:sz w:val="22"/>
            <w:szCs w:val="22"/>
          </w:rPr>
          <w:t xml:space="preserve"> MA, </w:t>
        </w:r>
        <w:proofErr w:type="spellStart"/>
        <w:r w:rsidR="006066A2" w:rsidRPr="006066A2">
          <w:rPr>
            <w:rStyle w:val="Hyperlink"/>
            <w:sz w:val="22"/>
            <w:szCs w:val="22"/>
          </w:rPr>
          <w:t>Ganna</w:t>
        </w:r>
        <w:proofErr w:type="spellEnd"/>
        <w:r w:rsidR="006066A2" w:rsidRPr="006066A2">
          <w:rPr>
            <w:rStyle w:val="Hyperlink"/>
            <w:sz w:val="22"/>
            <w:szCs w:val="22"/>
          </w:rPr>
          <w:t xml:space="preserve"> A, Paynter N, </w:t>
        </w:r>
        <w:proofErr w:type="spellStart"/>
        <w:r w:rsidR="006066A2" w:rsidRPr="006066A2">
          <w:rPr>
            <w:rStyle w:val="Hyperlink"/>
            <w:sz w:val="22"/>
            <w:szCs w:val="22"/>
          </w:rPr>
          <w:t>Monda</w:t>
        </w:r>
        <w:proofErr w:type="spellEnd"/>
        <w:r w:rsidR="006066A2" w:rsidRPr="006066A2">
          <w:rPr>
            <w:rStyle w:val="Hyperlink"/>
            <w:sz w:val="22"/>
            <w:szCs w:val="22"/>
          </w:rPr>
          <w:t xml:space="preserve"> KL, Amin N, Fischer K, </w:t>
        </w:r>
        <w:proofErr w:type="spellStart"/>
        <w:r w:rsidR="006066A2" w:rsidRPr="006066A2">
          <w:rPr>
            <w:rStyle w:val="Hyperlink"/>
            <w:sz w:val="22"/>
            <w:szCs w:val="22"/>
          </w:rPr>
          <w:t>Renstrom</w:t>
        </w:r>
        <w:proofErr w:type="spellEnd"/>
        <w:r w:rsidR="006066A2" w:rsidRPr="006066A2">
          <w:rPr>
            <w:rStyle w:val="Hyperlink"/>
            <w:sz w:val="22"/>
            <w:szCs w:val="22"/>
          </w:rPr>
          <w:t xml:space="preserve"> F, </w:t>
        </w:r>
        <w:proofErr w:type="spellStart"/>
        <w:r w:rsidR="006066A2" w:rsidRPr="006066A2">
          <w:rPr>
            <w:rStyle w:val="Hyperlink"/>
            <w:sz w:val="22"/>
            <w:szCs w:val="22"/>
          </w:rPr>
          <w:t>Ngwa</w:t>
        </w:r>
        <w:proofErr w:type="spellEnd"/>
        <w:r w:rsidR="006066A2" w:rsidRPr="006066A2">
          <w:rPr>
            <w:rStyle w:val="Hyperlink"/>
            <w:sz w:val="22"/>
            <w:szCs w:val="22"/>
          </w:rPr>
          <w:t xml:space="preserve"> JS, </w:t>
        </w:r>
        <w:proofErr w:type="spellStart"/>
        <w:r w:rsidR="006066A2" w:rsidRPr="006066A2">
          <w:rPr>
            <w:rStyle w:val="Hyperlink"/>
            <w:sz w:val="22"/>
            <w:szCs w:val="22"/>
          </w:rPr>
          <w:t>Huikari</w:t>
        </w:r>
        <w:proofErr w:type="spellEnd"/>
        <w:r w:rsidR="006066A2" w:rsidRPr="006066A2">
          <w:rPr>
            <w:rStyle w:val="Hyperlink"/>
            <w:sz w:val="22"/>
            <w:szCs w:val="22"/>
          </w:rPr>
          <w:t xml:space="preserve"> V, </w:t>
        </w:r>
        <w:proofErr w:type="spellStart"/>
        <w:r w:rsidR="006066A2" w:rsidRPr="006066A2">
          <w:rPr>
            <w:rStyle w:val="Hyperlink"/>
            <w:sz w:val="22"/>
            <w:szCs w:val="22"/>
          </w:rPr>
          <w:t>Cavadino</w:t>
        </w:r>
        <w:proofErr w:type="spellEnd"/>
        <w:r w:rsidR="006066A2" w:rsidRPr="006066A2">
          <w:rPr>
            <w:rStyle w:val="Hyperlink"/>
            <w:sz w:val="22"/>
            <w:szCs w:val="22"/>
          </w:rPr>
          <w:t xml:space="preserve"> A, Nolte IM, </w:t>
        </w:r>
        <w:proofErr w:type="spellStart"/>
        <w:r w:rsidR="006066A2" w:rsidRPr="006066A2">
          <w:rPr>
            <w:rStyle w:val="Hyperlink"/>
            <w:sz w:val="22"/>
            <w:szCs w:val="22"/>
          </w:rPr>
          <w:t>Teumer</w:t>
        </w:r>
        <w:proofErr w:type="spellEnd"/>
        <w:r w:rsidR="006066A2" w:rsidRPr="006066A2">
          <w:rPr>
            <w:rStyle w:val="Hyperlink"/>
            <w:sz w:val="22"/>
            <w:szCs w:val="22"/>
          </w:rPr>
          <w:t xml:space="preserve"> A, Yu K, Marques-Vidal P, Rawal R, Manichaikul A, </w:t>
        </w:r>
        <w:proofErr w:type="spellStart"/>
        <w:r w:rsidR="006066A2" w:rsidRPr="006066A2">
          <w:rPr>
            <w:rStyle w:val="Hyperlink"/>
            <w:sz w:val="22"/>
            <w:szCs w:val="22"/>
          </w:rPr>
          <w:t>Wojczynski</w:t>
        </w:r>
        <w:proofErr w:type="spellEnd"/>
        <w:r w:rsidR="006066A2" w:rsidRPr="006066A2">
          <w:rPr>
            <w:rStyle w:val="Hyperlink"/>
            <w:sz w:val="22"/>
            <w:szCs w:val="22"/>
          </w:rPr>
          <w:t xml:space="preserve"> MK, </w:t>
        </w:r>
        <w:proofErr w:type="spellStart"/>
        <w:r w:rsidR="006066A2" w:rsidRPr="006066A2">
          <w:rPr>
            <w:rStyle w:val="Hyperlink"/>
            <w:sz w:val="22"/>
            <w:szCs w:val="22"/>
          </w:rPr>
          <w:t>Vink</w:t>
        </w:r>
        <w:proofErr w:type="spellEnd"/>
        <w:r w:rsidR="006066A2" w:rsidRPr="006066A2">
          <w:rPr>
            <w:rStyle w:val="Hyperlink"/>
            <w:sz w:val="22"/>
            <w:szCs w:val="22"/>
          </w:rPr>
          <w:t xml:space="preserve"> JM, Zhao JH, </w:t>
        </w:r>
        <w:proofErr w:type="spellStart"/>
        <w:r w:rsidR="006066A2" w:rsidRPr="006066A2">
          <w:rPr>
            <w:rStyle w:val="Hyperlink"/>
            <w:sz w:val="22"/>
            <w:szCs w:val="22"/>
          </w:rPr>
          <w:t>Burlutsky</w:t>
        </w:r>
        <w:proofErr w:type="spellEnd"/>
        <w:r w:rsidR="006066A2" w:rsidRPr="006066A2">
          <w:rPr>
            <w:rStyle w:val="Hyperlink"/>
            <w:sz w:val="22"/>
            <w:szCs w:val="22"/>
          </w:rPr>
          <w:t xml:space="preserve"> G, Lahti J, </w:t>
        </w:r>
        <w:proofErr w:type="spellStart"/>
        <w:r w:rsidR="006066A2" w:rsidRPr="006066A2">
          <w:rPr>
            <w:rStyle w:val="Hyperlink"/>
            <w:sz w:val="22"/>
            <w:szCs w:val="22"/>
          </w:rPr>
          <w:t>Mikkila</w:t>
        </w:r>
        <w:proofErr w:type="spellEnd"/>
        <w:r w:rsidR="006066A2" w:rsidRPr="006066A2">
          <w:rPr>
            <w:rStyle w:val="Hyperlink"/>
            <w:sz w:val="22"/>
            <w:szCs w:val="22"/>
          </w:rPr>
          <w:t xml:space="preserve"> V, Lemaitre RN, Eriksson J, </w:t>
        </w:r>
        <w:proofErr w:type="spellStart"/>
        <w:r w:rsidR="006066A2" w:rsidRPr="006066A2">
          <w:rPr>
            <w:rStyle w:val="Hyperlink"/>
            <w:sz w:val="22"/>
            <w:szCs w:val="22"/>
          </w:rPr>
          <w:t>Musani</w:t>
        </w:r>
        <w:proofErr w:type="spellEnd"/>
        <w:r w:rsidR="006066A2" w:rsidRPr="006066A2">
          <w:rPr>
            <w:rStyle w:val="Hyperlink"/>
            <w:sz w:val="22"/>
            <w:szCs w:val="22"/>
          </w:rPr>
          <w:t xml:space="preserve"> SK, Tanaka T, Geller F, Luan J, Hui J, Magi R, </w:t>
        </w:r>
        <w:proofErr w:type="spellStart"/>
        <w:r w:rsidR="006066A2" w:rsidRPr="006066A2">
          <w:rPr>
            <w:rStyle w:val="Hyperlink"/>
            <w:sz w:val="22"/>
            <w:szCs w:val="22"/>
          </w:rPr>
          <w:t>Dimitriou</w:t>
        </w:r>
        <w:proofErr w:type="spellEnd"/>
        <w:r w:rsidR="006066A2" w:rsidRPr="006066A2">
          <w:rPr>
            <w:rStyle w:val="Hyperlink"/>
            <w:sz w:val="22"/>
            <w:szCs w:val="22"/>
          </w:rPr>
          <w:t xml:space="preserve"> M, Garcia ME, Ho WK, Wright MJ, Rose LM, Magnusson PK, Pedersen NL, Couper D, </w:t>
        </w:r>
        <w:proofErr w:type="spellStart"/>
        <w:r w:rsidR="006066A2" w:rsidRPr="006066A2">
          <w:rPr>
            <w:rStyle w:val="Hyperlink"/>
            <w:sz w:val="22"/>
            <w:szCs w:val="22"/>
          </w:rPr>
          <w:t>Oostra</w:t>
        </w:r>
        <w:proofErr w:type="spellEnd"/>
        <w:r w:rsidR="006066A2" w:rsidRPr="006066A2">
          <w:rPr>
            <w:rStyle w:val="Hyperlink"/>
            <w:sz w:val="22"/>
            <w:szCs w:val="22"/>
          </w:rPr>
          <w:t xml:space="preserve"> BA, </w:t>
        </w:r>
        <w:proofErr w:type="spellStart"/>
        <w:r w:rsidR="006066A2" w:rsidRPr="006066A2">
          <w:rPr>
            <w:rStyle w:val="Hyperlink"/>
            <w:sz w:val="22"/>
            <w:szCs w:val="22"/>
          </w:rPr>
          <w:t>Hofman</w:t>
        </w:r>
        <w:proofErr w:type="spellEnd"/>
        <w:r w:rsidR="006066A2" w:rsidRPr="006066A2">
          <w:rPr>
            <w:rStyle w:val="Hyperlink"/>
            <w:sz w:val="22"/>
            <w:szCs w:val="22"/>
          </w:rPr>
          <w:t xml:space="preserve"> A, Ikram MA, </w:t>
        </w:r>
        <w:proofErr w:type="spellStart"/>
        <w:r w:rsidR="006066A2" w:rsidRPr="006066A2">
          <w:rPr>
            <w:rStyle w:val="Hyperlink"/>
            <w:sz w:val="22"/>
            <w:szCs w:val="22"/>
          </w:rPr>
          <w:t>Tiemeir</w:t>
        </w:r>
        <w:proofErr w:type="spellEnd"/>
        <w:r w:rsidR="006066A2" w:rsidRPr="006066A2">
          <w:rPr>
            <w:rStyle w:val="Hyperlink"/>
            <w:sz w:val="22"/>
            <w:szCs w:val="22"/>
          </w:rPr>
          <w:t xml:space="preserve"> HW, </w:t>
        </w:r>
        <w:proofErr w:type="spellStart"/>
        <w:r w:rsidR="006066A2" w:rsidRPr="006066A2">
          <w:rPr>
            <w:rStyle w:val="Hyperlink"/>
            <w:sz w:val="22"/>
            <w:szCs w:val="22"/>
          </w:rPr>
          <w:t>Uitterlinden</w:t>
        </w:r>
        <w:proofErr w:type="spellEnd"/>
        <w:r w:rsidR="006066A2" w:rsidRPr="006066A2">
          <w:rPr>
            <w:rStyle w:val="Hyperlink"/>
            <w:sz w:val="22"/>
            <w:szCs w:val="22"/>
          </w:rPr>
          <w:t xml:space="preserve"> AG, van </w:t>
        </w:r>
        <w:proofErr w:type="spellStart"/>
        <w:r w:rsidR="006066A2" w:rsidRPr="006066A2">
          <w:rPr>
            <w:rStyle w:val="Hyperlink"/>
            <w:sz w:val="22"/>
            <w:szCs w:val="22"/>
          </w:rPr>
          <w:t>Rooij</w:t>
        </w:r>
        <w:proofErr w:type="spellEnd"/>
        <w:r w:rsidR="006066A2" w:rsidRPr="006066A2">
          <w:rPr>
            <w:rStyle w:val="Hyperlink"/>
            <w:sz w:val="22"/>
            <w:szCs w:val="22"/>
          </w:rPr>
          <w:t xml:space="preserve"> FJ, </w:t>
        </w:r>
        <w:proofErr w:type="spellStart"/>
        <w:r w:rsidR="006066A2" w:rsidRPr="006066A2">
          <w:rPr>
            <w:rStyle w:val="Hyperlink"/>
            <w:sz w:val="22"/>
            <w:szCs w:val="22"/>
          </w:rPr>
          <w:t>Barrosos</w:t>
        </w:r>
        <w:proofErr w:type="spellEnd"/>
        <w:r w:rsidR="006066A2" w:rsidRPr="006066A2">
          <w:rPr>
            <w:rStyle w:val="Hyperlink"/>
            <w:sz w:val="22"/>
            <w:szCs w:val="22"/>
          </w:rPr>
          <w:t xml:space="preserve"> I, Johansson I, </w:t>
        </w:r>
        <w:proofErr w:type="spellStart"/>
        <w:r w:rsidR="006066A2" w:rsidRPr="006066A2">
          <w:rPr>
            <w:rStyle w:val="Hyperlink"/>
            <w:sz w:val="22"/>
            <w:szCs w:val="22"/>
          </w:rPr>
          <w:t>Xue</w:t>
        </w:r>
        <w:proofErr w:type="spellEnd"/>
        <w:r w:rsidR="006066A2" w:rsidRPr="006066A2">
          <w:rPr>
            <w:rStyle w:val="Hyperlink"/>
            <w:sz w:val="22"/>
            <w:szCs w:val="22"/>
          </w:rPr>
          <w:t xml:space="preserve"> L, Kaakinen M, Milani L, Power C, </w:t>
        </w:r>
        <w:proofErr w:type="spellStart"/>
        <w:r w:rsidR="006066A2" w:rsidRPr="006066A2">
          <w:rPr>
            <w:rStyle w:val="Hyperlink"/>
            <w:sz w:val="22"/>
            <w:szCs w:val="22"/>
          </w:rPr>
          <w:t>Snieder</w:t>
        </w:r>
        <w:proofErr w:type="spellEnd"/>
        <w:r w:rsidR="006066A2" w:rsidRPr="006066A2">
          <w:rPr>
            <w:rStyle w:val="Hyperlink"/>
            <w:sz w:val="22"/>
            <w:szCs w:val="22"/>
          </w:rPr>
          <w:t xml:space="preserve"> H, </w:t>
        </w:r>
        <w:proofErr w:type="spellStart"/>
        <w:r w:rsidR="006066A2" w:rsidRPr="006066A2">
          <w:rPr>
            <w:rStyle w:val="Hyperlink"/>
            <w:sz w:val="22"/>
            <w:szCs w:val="22"/>
          </w:rPr>
          <w:t>Stolk</w:t>
        </w:r>
        <w:proofErr w:type="spellEnd"/>
        <w:r w:rsidR="006066A2" w:rsidRPr="006066A2">
          <w:rPr>
            <w:rStyle w:val="Hyperlink"/>
            <w:sz w:val="22"/>
            <w:szCs w:val="22"/>
          </w:rPr>
          <w:t xml:space="preserve"> RP, Baumeister SE, </w:t>
        </w:r>
        <w:proofErr w:type="spellStart"/>
        <w:r w:rsidR="006066A2" w:rsidRPr="006066A2">
          <w:rPr>
            <w:rStyle w:val="Hyperlink"/>
            <w:sz w:val="22"/>
            <w:szCs w:val="22"/>
          </w:rPr>
          <w:t>Biffar</w:t>
        </w:r>
        <w:proofErr w:type="spellEnd"/>
        <w:r w:rsidR="006066A2" w:rsidRPr="006066A2">
          <w:rPr>
            <w:rStyle w:val="Hyperlink"/>
            <w:sz w:val="22"/>
            <w:szCs w:val="22"/>
          </w:rPr>
          <w:t xml:space="preserve"> R, Gu F, </w:t>
        </w:r>
        <w:proofErr w:type="spellStart"/>
        <w:r w:rsidR="006066A2" w:rsidRPr="006066A2">
          <w:rPr>
            <w:rStyle w:val="Hyperlink"/>
            <w:sz w:val="22"/>
            <w:szCs w:val="22"/>
          </w:rPr>
          <w:t>Bastardot</w:t>
        </w:r>
        <w:proofErr w:type="spellEnd"/>
        <w:r w:rsidR="006066A2" w:rsidRPr="006066A2">
          <w:rPr>
            <w:rStyle w:val="Hyperlink"/>
            <w:sz w:val="22"/>
            <w:szCs w:val="22"/>
          </w:rPr>
          <w:t xml:space="preserve"> F, </w:t>
        </w:r>
        <w:proofErr w:type="spellStart"/>
        <w:r w:rsidR="006066A2" w:rsidRPr="006066A2">
          <w:rPr>
            <w:rStyle w:val="Hyperlink"/>
            <w:sz w:val="22"/>
            <w:szCs w:val="22"/>
          </w:rPr>
          <w:t>Kutalik</w:t>
        </w:r>
        <w:proofErr w:type="spellEnd"/>
        <w:r w:rsidR="006066A2" w:rsidRPr="006066A2">
          <w:rPr>
            <w:rStyle w:val="Hyperlink"/>
            <w:sz w:val="22"/>
            <w:szCs w:val="22"/>
          </w:rPr>
          <w:t xml:space="preserve"> Z, Jacobs DR Jr, </w:t>
        </w:r>
        <w:proofErr w:type="spellStart"/>
        <w:r w:rsidR="006066A2" w:rsidRPr="006066A2">
          <w:rPr>
            <w:rStyle w:val="Hyperlink"/>
            <w:sz w:val="22"/>
            <w:szCs w:val="22"/>
          </w:rPr>
          <w:t>Forouhi</w:t>
        </w:r>
        <w:proofErr w:type="spellEnd"/>
        <w:r w:rsidR="006066A2" w:rsidRPr="006066A2">
          <w:rPr>
            <w:rStyle w:val="Hyperlink"/>
            <w:sz w:val="22"/>
            <w:szCs w:val="22"/>
          </w:rPr>
          <w:t xml:space="preserve"> NG, </w:t>
        </w:r>
        <w:proofErr w:type="spellStart"/>
        <w:r w:rsidR="006066A2" w:rsidRPr="006066A2">
          <w:rPr>
            <w:rStyle w:val="Hyperlink"/>
            <w:sz w:val="22"/>
            <w:szCs w:val="22"/>
          </w:rPr>
          <w:t>Mihailov</w:t>
        </w:r>
        <w:proofErr w:type="spellEnd"/>
        <w:r w:rsidR="006066A2" w:rsidRPr="006066A2">
          <w:rPr>
            <w:rStyle w:val="Hyperlink"/>
            <w:sz w:val="22"/>
            <w:szCs w:val="22"/>
          </w:rPr>
          <w:t xml:space="preserve"> E, Lind L, Lindgren C, </w:t>
        </w:r>
        <w:proofErr w:type="spellStart"/>
        <w:r w:rsidR="006066A2" w:rsidRPr="006066A2">
          <w:rPr>
            <w:rStyle w:val="Hyperlink"/>
            <w:sz w:val="22"/>
            <w:szCs w:val="22"/>
          </w:rPr>
          <w:t>Michaelsson</w:t>
        </w:r>
        <w:proofErr w:type="spellEnd"/>
        <w:r w:rsidR="006066A2" w:rsidRPr="006066A2">
          <w:rPr>
            <w:rStyle w:val="Hyperlink"/>
            <w:sz w:val="22"/>
            <w:szCs w:val="22"/>
          </w:rPr>
          <w:t xml:space="preserve"> K, Morris A, Jensen M, </w:t>
        </w:r>
        <w:proofErr w:type="spellStart"/>
        <w:r w:rsidR="006066A2" w:rsidRPr="006066A2">
          <w:rPr>
            <w:rStyle w:val="Hyperlink"/>
            <w:sz w:val="22"/>
            <w:szCs w:val="22"/>
          </w:rPr>
          <w:t>Khaw</w:t>
        </w:r>
        <w:proofErr w:type="spellEnd"/>
        <w:r w:rsidR="006066A2" w:rsidRPr="006066A2">
          <w:rPr>
            <w:rStyle w:val="Hyperlink"/>
            <w:sz w:val="22"/>
            <w:szCs w:val="22"/>
          </w:rPr>
          <w:t xml:space="preserve"> KT, </w:t>
        </w:r>
        <w:proofErr w:type="spellStart"/>
        <w:r w:rsidR="006066A2" w:rsidRPr="006066A2">
          <w:rPr>
            <w:rStyle w:val="Hyperlink"/>
            <w:sz w:val="22"/>
            <w:szCs w:val="22"/>
          </w:rPr>
          <w:t>Luben</w:t>
        </w:r>
        <w:proofErr w:type="spellEnd"/>
        <w:r w:rsidR="006066A2" w:rsidRPr="006066A2">
          <w:rPr>
            <w:rStyle w:val="Hyperlink"/>
            <w:sz w:val="22"/>
            <w:szCs w:val="22"/>
          </w:rPr>
          <w:t xml:space="preserve"> RN, Wang JJ, </w:t>
        </w:r>
        <w:proofErr w:type="spellStart"/>
        <w:r w:rsidR="006066A2" w:rsidRPr="006066A2">
          <w:rPr>
            <w:rStyle w:val="Hyperlink"/>
            <w:sz w:val="22"/>
            <w:szCs w:val="22"/>
          </w:rPr>
          <w:t>Mannisto</w:t>
        </w:r>
        <w:proofErr w:type="spellEnd"/>
        <w:r w:rsidR="006066A2" w:rsidRPr="006066A2">
          <w:rPr>
            <w:rStyle w:val="Hyperlink"/>
            <w:sz w:val="22"/>
            <w:szCs w:val="22"/>
          </w:rPr>
          <w:t xml:space="preserve"> S, Perala MM, </w:t>
        </w:r>
        <w:proofErr w:type="spellStart"/>
        <w:r w:rsidR="006066A2" w:rsidRPr="006066A2">
          <w:rPr>
            <w:rStyle w:val="Hyperlink"/>
            <w:sz w:val="22"/>
            <w:szCs w:val="22"/>
          </w:rPr>
          <w:t>Kahonen</w:t>
        </w:r>
        <w:proofErr w:type="spellEnd"/>
        <w:r w:rsidR="006066A2" w:rsidRPr="006066A2">
          <w:rPr>
            <w:rStyle w:val="Hyperlink"/>
            <w:sz w:val="22"/>
            <w:szCs w:val="22"/>
          </w:rPr>
          <w:t xml:space="preserve"> M, </w:t>
        </w:r>
        <w:proofErr w:type="spellStart"/>
        <w:r w:rsidR="006066A2" w:rsidRPr="006066A2">
          <w:rPr>
            <w:rStyle w:val="Hyperlink"/>
            <w:sz w:val="22"/>
            <w:szCs w:val="22"/>
          </w:rPr>
          <w:t>Lehtimaki</w:t>
        </w:r>
        <w:proofErr w:type="spellEnd"/>
        <w:r w:rsidR="006066A2" w:rsidRPr="006066A2">
          <w:rPr>
            <w:rStyle w:val="Hyperlink"/>
            <w:sz w:val="22"/>
            <w:szCs w:val="22"/>
          </w:rPr>
          <w:t xml:space="preserve"> T, </w:t>
        </w:r>
        <w:proofErr w:type="spellStart"/>
        <w:r w:rsidR="006066A2" w:rsidRPr="006066A2">
          <w:rPr>
            <w:rStyle w:val="Hyperlink"/>
            <w:sz w:val="22"/>
            <w:szCs w:val="22"/>
          </w:rPr>
          <w:t>Viikari</w:t>
        </w:r>
        <w:proofErr w:type="spellEnd"/>
        <w:r w:rsidR="006066A2" w:rsidRPr="006066A2">
          <w:rPr>
            <w:rStyle w:val="Hyperlink"/>
            <w:sz w:val="22"/>
            <w:szCs w:val="22"/>
          </w:rPr>
          <w:t xml:space="preserve"> J, Mozaffarian D, Mukamal K, </w:t>
        </w:r>
        <w:proofErr w:type="spellStart"/>
        <w:r w:rsidR="006066A2" w:rsidRPr="006066A2">
          <w:rPr>
            <w:rStyle w:val="Hyperlink"/>
            <w:sz w:val="22"/>
            <w:szCs w:val="22"/>
          </w:rPr>
          <w:t>Pstay</w:t>
        </w:r>
        <w:proofErr w:type="spellEnd"/>
        <w:r w:rsidR="006066A2" w:rsidRPr="006066A2">
          <w:rPr>
            <w:rStyle w:val="Hyperlink"/>
            <w:sz w:val="22"/>
            <w:szCs w:val="22"/>
          </w:rPr>
          <w:t xml:space="preserve"> BM, </w:t>
        </w:r>
        <w:proofErr w:type="spellStart"/>
        <w:r w:rsidR="006066A2" w:rsidRPr="006066A2">
          <w:rPr>
            <w:rStyle w:val="Hyperlink"/>
            <w:sz w:val="22"/>
            <w:szCs w:val="22"/>
          </w:rPr>
          <w:t>Doring</w:t>
        </w:r>
        <w:proofErr w:type="spellEnd"/>
        <w:r w:rsidR="006066A2" w:rsidRPr="006066A2">
          <w:rPr>
            <w:rStyle w:val="Hyperlink"/>
            <w:sz w:val="22"/>
            <w:szCs w:val="22"/>
          </w:rPr>
          <w:t xml:space="preserve"> A, Heath AC, Montgomery GW, </w:t>
        </w:r>
        <w:proofErr w:type="spellStart"/>
        <w:r w:rsidR="006066A2" w:rsidRPr="006066A2">
          <w:rPr>
            <w:rStyle w:val="Hyperlink"/>
            <w:sz w:val="22"/>
            <w:szCs w:val="22"/>
          </w:rPr>
          <w:t>Dahmen</w:t>
        </w:r>
        <w:proofErr w:type="spellEnd"/>
        <w:r w:rsidR="006066A2" w:rsidRPr="006066A2">
          <w:rPr>
            <w:rStyle w:val="Hyperlink"/>
            <w:sz w:val="22"/>
            <w:szCs w:val="22"/>
          </w:rPr>
          <w:t xml:space="preserve"> N, </w:t>
        </w:r>
        <w:proofErr w:type="spellStart"/>
        <w:r w:rsidR="006066A2" w:rsidRPr="006066A2">
          <w:rPr>
            <w:rStyle w:val="Hyperlink"/>
            <w:sz w:val="22"/>
            <w:szCs w:val="22"/>
          </w:rPr>
          <w:t>Carithers</w:t>
        </w:r>
        <w:proofErr w:type="spellEnd"/>
        <w:r w:rsidR="006066A2" w:rsidRPr="006066A2">
          <w:rPr>
            <w:rStyle w:val="Hyperlink"/>
            <w:sz w:val="22"/>
            <w:szCs w:val="22"/>
          </w:rPr>
          <w:t xml:space="preserve"> T, Tucker KL, </w:t>
        </w:r>
        <w:proofErr w:type="spellStart"/>
        <w:r w:rsidR="006066A2" w:rsidRPr="006066A2">
          <w:rPr>
            <w:rStyle w:val="Hyperlink"/>
            <w:sz w:val="22"/>
            <w:szCs w:val="22"/>
          </w:rPr>
          <w:t>Ferrucci</w:t>
        </w:r>
        <w:proofErr w:type="spellEnd"/>
        <w:r w:rsidR="006066A2" w:rsidRPr="006066A2">
          <w:rPr>
            <w:rStyle w:val="Hyperlink"/>
            <w:sz w:val="22"/>
            <w:szCs w:val="22"/>
          </w:rPr>
          <w:t xml:space="preserve"> L, Boyd HA, </w:t>
        </w:r>
        <w:proofErr w:type="spellStart"/>
        <w:r w:rsidR="006066A2" w:rsidRPr="006066A2">
          <w:rPr>
            <w:rStyle w:val="Hyperlink"/>
            <w:sz w:val="22"/>
            <w:szCs w:val="22"/>
          </w:rPr>
          <w:t>Melbye</w:t>
        </w:r>
        <w:proofErr w:type="spellEnd"/>
        <w:r w:rsidR="006066A2" w:rsidRPr="006066A2">
          <w:rPr>
            <w:rStyle w:val="Hyperlink"/>
            <w:sz w:val="22"/>
            <w:szCs w:val="22"/>
          </w:rPr>
          <w:t xml:space="preserve"> M, </w:t>
        </w:r>
        <w:proofErr w:type="spellStart"/>
        <w:r w:rsidR="006066A2" w:rsidRPr="006066A2">
          <w:rPr>
            <w:rStyle w:val="Hyperlink"/>
            <w:sz w:val="22"/>
            <w:szCs w:val="22"/>
          </w:rPr>
          <w:t>Treur</w:t>
        </w:r>
        <w:proofErr w:type="spellEnd"/>
        <w:r w:rsidR="006066A2" w:rsidRPr="006066A2">
          <w:rPr>
            <w:rStyle w:val="Hyperlink"/>
            <w:sz w:val="22"/>
            <w:szCs w:val="22"/>
          </w:rPr>
          <w:t xml:space="preserve"> JL, </w:t>
        </w:r>
        <w:proofErr w:type="spellStart"/>
        <w:r w:rsidR="006066A2" w:rsidRPr="006066A2">
          <w:rPr>
            <w:rStyle w:val="Hyperlink"/>
            <w:sz w:val="22"/>
            <w:szCs w:val="22"/>
          </w:rPr>
          <w:t>Mellstrom</w:t>
        </w:r>
        <w:proofErr w:type="spellEnd"/>
        <w:r w:rsidR="006066A2" w:rsidRPr="006066A2">
          <w:rPr>
            <w:rStyle w:val="Hyperlink"/>
            <w:sz w:val="22"/>
            <w:szCs w:val="22"/>
          </w:rPr>
          <w:t xml:space="preserve"> D, </w:t>
        </w:r>
        <w:proofErr w:type="spellStart"/>
        <w:r w:rsidR="006066A2" w:rsidRPr="006066A2">
          <w:rPr>
            <w:rStyle w:val="Hyperlink"/>
            <w:sz w:val="22"/>
            <w:szCs w:val="22"/>
          </w:rPr>
          <w:t>Hottenga</w:t>
        </w:r>
        <w:proofErr w:type="spellEnd"/>
        <w:r w:rsidR="006066A2" w:rsidRPr="006066A2">
          <w:rPr>
            <w:rStyle w:val="Hyperlink"/>
            <w:sz w:val="22"/>
            <w:szCs w:val="22"/>
          </w:rPr>
          <w:t xml:space="preserve"> JJ, </w:t>
        </w:r>
        <w:proofErr w:type="spellStart"/>
        <w:r w:rsidR="006066A2" w:rsidRPr="006066A2">
          <w:rPr>
            <w:rStyle w:val="Hyperlink"/>
            <w:sz w:val="22"/>
            <w:szCs w:val="22"/>
          </w:rPr>
          <w:t>Prokopenko</w:t>
        </w:r>
        <w:proofErr w:type="spellEnd"/>
        <w:r w:rsidR="006066A2" w:rsidRPr="006066A2">
          <w:rPr>
            <w:rStyle w:val="Hyperlink"/>
            <w:sz w:val="22"/>
            <w:szCs w:val="22"/>
          </w:rPr>
          <w:t xml:space="preserve"> I, </w:t>
        </w:r>
        <w:proofErr w:type="spellStart"/>
        <w:r w:rsidR="006066A2" w:rsidRPr="006066A2">
          <w:rPr>
            <w:rStyle w:val="Hyperlink"/>
            <w:sz w:val="22"/>
            <w:szCs w:val="22"/>
          </w:rPr>
          <w:t>Tonjes</w:t>
        </w:r>
        <w:proofErr w:type="spellEnd"/>
        <w:r w:rsidR="006066A2" w:rsidRPr="006066A2">
          <w:rPr>
            <w:rStyle w:val="Hyperlink"/>
            <w:sz w:val="22"/>
            <w:szCs w:val="22"/>
          </w:rPr>
          <w:t xml:space="preserve"> A, </w:t>
        </w:r>
        <w:proofErr w:type="spellStart"/>
        <w:r w:rsidR="006066A2" w:rsidRPr="006066A2">
          <w:rPr>
            <w:rStyle w:val="Hyperlink"/>
            <w:sz w:val="22"/>
            <w:szCs w:val="22"/>
          </w:rPr>
          <w:t>Deloukas</w:t>
        </w:r>
        <w:proofErr w:type="spellEnd"/>
        <w:r w:rsidR="006066A2" w:rsidRPr="006066A2">
          <w:rPr>
            <w:rStyle w:val="Hyperlink"/>
            <w:sz w:val="22"/>
            <w:szCs w:val="22"/>
          </w:rPr>
          <w:t xml:space="preserve"> P, </w:t>
        </w:r>
        <w:proofErr w:type="spellStart"/>
        <w:r w:rsidR="006066A2" w:rsidRPr="006066A2">
          <w:rPr>
            <w:rStyle w:val="Hyperlink"/>
            <w:sz w:val="22"/>
            <w:szCs w:val="22"/>
          </w:rPr>
          <w:t>Kanoni</w:t>
        </w:r>
        <w:proofErr w:type="spellEnd"/>
        <w:r w:rsidR="006066A2" w:rsidRPr="006066A2">
          <w:rPr>
            <w:rStyle w:val="Hyperlink"/>
            <w:sz w:val="22"/>
            <w:szCs w:val="22"/>
          </w:rPr>
          <w:t xml:space="preserve"> S, </w:t>
        </w:r>
        <w:proofErr w:type="spellStart"/>
        <w:r w:rsidR="006066A2" w:rsidRPr="006066A2">
          <w:rPr>
            <w:rStyle w:val="Hyperlink"/>
            <w:sz w:val="22"/>
            <w:szCs w:val="22"/>
          </w:rPr>
          <w:t>Lorentzon</w:t>
        </w:r>
        <w:proofErr w:type="spellEnd"/>
        <w:r w:rsidR="006066A2" w:rsidRPr="006066A2">
          <w:rPr>
            <w:rStyle w:val="Hyperlink"/>
            <w:sz w:val="22"/>
            <w:szCs w:val="22"/>
          </w:rPr>
          <w:t xml:space="preserve"> M, Houston DK, Liu Y, Danesh J, Rasheed A, Mason MA, </w:t>
        </w:r>
        <w:proofErr w:type="spellStart"/>
        <w:r w:rsidR="006066A2" w:rsidRPr="006066A2">
          <w:rPr>
            <w:rStyle w:val="Hyperlink"/>
            <w:sz w:val="22"/>
            <w:szCs w:val="22"/>
          </w:rPr>
          <w:t>Zonderman</w:t>
        </w:r>
        <w:proofErr w:type="spellEnd"/>
        <w:r w:rsidR="006066A2" w:rsidRPr="006066A2">
          <w:rPr>
            <w:rStyle w:val="Hyperlink"/>
            <w:sz w:val="22"/>
            <w:szCs w:val="22"/>
          </w:rPr>
          <w:t xml:space="preserve"> AB, Franke L, Kristal BS; International Parkinson’s Disease Genomics Consortium (IPDGC): North American Brain Expression Consortium (NABEC): UK Brain Expression Consortium (UKBEC), </w:t>
        </w:r>
        <w:proofErr w:type="spellStart"/>
        <w:r w:rsidR="006066A2" w:rsidRPr="006066A2">
          <w:rPr>
            <w:rStyle w:val="Hyperlink"/>
            <w:sz w:val="22"/>
            <w:szCs w:val="22"/>
          </w:rPr>
          <w:t>Karjalainen</w:t>
        </w:r>
        <w:proofErr w:type="spellEnd"/>
        <w:r w:rsidR="006066A2" w:rsidRPr="006066A2">
          <w:rPr>
            <w:rStyle w:val="Hyperlink"/>
            <w:sz w:val="22"/>
            <w:szCs w:val="22"/>
          </w:rPr>
          <w:t xml:space="preserve"> J, Reed DR, </w:t>
        </w:r>
        <w:proofErr w:type="spellStart"/>
        <w:r w:rsidR="006066A2" w:rsidRPr="006066A2">
          <w:rPr>
            <w:rStyle w:val="Hyperlink"/>
            <w:sz w:val="22"/>
            <w:szCs w:val="22"/>
          </w:rPr>
          <w:t>Westra</w:t>
        </w:r>
        <w:proofErr w:type="spellEnd"/>
        <w:r w:rsidR="006066A2" w:rsidRPr="006066A2">
          <w:rPr>
            <w:rStyle w:val="Hyperlink"/>
            <w:sz w:val="22"/>
            <w:szCs w:val="22"/>
          </w:rPr>
          <w:t xml:space="preserve"> HJ, Evens MK, </w:t>
        </w:r>
        <w:proofErr w:type="spellStart"/>
        <w:r w:rsidR="006066A2" w:rsidRPr="006066A2">
          <w:rPr>
            <w:rStyle w:val="Hyperlink"/>
            <w:sz w:val="22"/>
            <w:szCs w:val="22"/>
          </w:rPr>
          <w:t>Saleheen</w:t>
        </w:r>
        <w:proofErr w:type="spellEnd"/>
        <w:r w:rsidR="006066A2" w:rsidRPr="006066A2">
          <w:rPr>
            <w:rStyle w:val="Hyperlink"/>
            <w:sz w:val="22"/>
            <w:szCs w:val="22"/>
          </w:rPr>
          <w:t xml:space="preserve"> D, Harris TB, </w:t>
        </w:r>
        <w:proofErr w:type="spellStart"/>
        <w:r w:rsidR="006066A2" w:rsidRPr="006066A2">
          <w:rPr>
            <w:rStyle w:val="Hyperlink"/>
            <w:sz w:val="22"/>
            <w:szCs w:val="22"/>
          </w:rPr>
          <w:t>Dedoussis</w:t>
        </w:r>
        <w:proofErr w:type="spellEnd"/>
        <w:r w:rsidR="006066A2" w:rsidRPr="006066A2">
          <w:rPr>
            <w:rStyle w:val="Hyperlink"/>
            <w:sz w:val="22"/>
            <w:szCs w:val="22"/>
          </w:rPr>
          <w:t xml:space="preserve"> G, </w:t>
        </w:r>
        <w:proofErr w:type="spellStart"/>
        <w:r w:rsidR="006066A2" w:rsidRPr="006066A2">
          <w:rPr>
            <w:rStyle w:val="Hyperlink"/>
            <w:sz w:val="22"/>
            <w:szCs w:val="22"/>
          </w:rPr>
          <w:t>Curhan</w:t>
        </w:r>
        <w:proofErr w:type="spellEnd"/>
        <w:r w:rsidR="006066A2" w:rsidRPr="006066A2">
          <w:rPr>
            <w:rStyle w:val="Hyperlink"/>
            <w:sz w:val="22"/>
            <w:szCs w:val="22"/>
          </w:rPr>
          <w:t xml:space="preserve"> G, </w:t>
        </w:r>
        <w:proofErr w:type="spellStart"/>
        <w:r w:rsidR="006066A2" w:rsidRPr="006066A2">
          <w:rPr>
            <w:rStyle w:val="Hyperlink"/>
            <w:sz w:val="22"/>
            <w:szCs w:val="22"/>
          </w:rPr>
          <w:t>Stumvoll</w:t>
        </w:r>
        <w:proofErr w:type="spellEnd"/>
        <w:r w:rsidR="006066A2" w:rsidRPr="006066A2">
          <w:rPr>
            <w:rStyle w:val="Hyperlink"/>
            <w:sz w:val="22"/>
            <w:szCs w:val="22"/>
          </w:rPr>
          <w:t xml:space="preserve"> M, Beilby J, Pasquale LR, </w:t>
        </w:r>
        <w:proofErr w:type="spellStart"/>
        <w:r w:rsidR="006066A2" w:rsidRPr="006066A2">
          <w:rPr>
            <w:rStyle w:val="Hyperlink"/>
            <w:sz w:val="22"/>
            <w:szCs w:val="22"/>
          </w:rPr>
          <w:t>Feenstra</w:t>
        </w:r>
        <w:proofErr w:type="spellEnd"/>
        <w:r w:rsidR="006066A2" w:rsidRPr="006066A2">
          <w:rPr>
            <w:rStyle w:val="Hyperlink"/>
            <w:sz w:val="22"/>
            <w:szCs w:val="22"/>
          </w:rPr>
          <w:t xml:space="preserve"> B, </w:t>
        </w:r>
        <w:proofErr w:type="spellStart"/>
        <w:r w:rsidR="006066A2" w:rsidRPr="006066A2">
          <w:rPr>
            <w:rStyle w:val="Hyperlink"/>
            <w:sz w:val="22"/>
            <w:szCs w:val="22"/>
          </w:rPr>
          <w:t>Bandinelli</w:t>
        </w:r>
        <w:proofErr w:type="spellEnd"/>
        <w:r w:rsidR="006066A2" w:rsidRPr="006066A2">
          <w:rPr>
            <w:rStyle w:val="Hyperlink"/>
            <w:sz w:val="22"/>
            <w:szCs w:val="22"/>
          </w:rPr>
          <w:t xml:space="preserve"> S, </w:t>
        </w:r>
        <w:proofErr w:type="spellStart"/>
        <w:r w:rsidR="006066A2" w:rsidRPr="006066A2">
          <w:rPr>
            <w:rStyle w:val="Hyperlink"/>
            <w:sz w:val="22"/>
            <w:szCs w:val="22"/>
          </w:rPr>
          <w:t>Ordovas</w:t>
        </w:r>
        <w:proofErr w:type="spellEnd"/>
        <w:r w:rsidR="006066A2" w:rsidRPr="006066A2">
          <w:rPr>
            <w:rStyle w:val="Hyperlink"/>
            <w:sz w:val="22"/>
            <w:szCs w:val="22"/>
          </w:rPr>
          <w:t xml:space="preserve"> JM, Chan AT, Peters U, Ohlsson C, </w:t>
        </w:r>
        <w:proofErr w:type="spellStart"/>
        <w:r w:rsidR="006066A2" w:rsidRPr="006066A2">
          <w:rPr>
            <w:rStyle w:val="Hyperlink"/>
            <w:sz w:val="22"/>
            <w:szCs w:val="22"/>
          </w:rPr>
          <w:t>Gieger</w:t>
        </w:r>
        <w:proofErr w:type="spellEnd"/>
        <w:r w:rsidR="006066A2" w:rsidRPr="006066A2">
          <w:rPr>
            <w:rStyle w:val="Hyperlink"/>
            <w:sz w:val="22"/>
            <w:szCs w:val="22"/>
          </w:rPr>
          <w:t xml:space="preserve"> C, Martin NG, </w:t>
        </w:r>
        <w:proofErr w:type="spellStart"/>
        <w:r w:rsidR="006066A2" w:rsidRPr="006066A2">
          <w:rPr>
            <w:rStyle w:val="Hyperlink"/>
            <w:sz w:val="22"/>
            <w:szCs w:val="22"/>
          </w:rPr>
          <w:t>Waldenberger</w:t>
        </w:r>
        <w:proofErr w:type="spellEnd"/>
        <w:r w:rsidR="006066A2" w:rsidRPr="006066A2">
          <w:rPr>
            <w:rStyle w:val="Hyperlink"/>
            <w:sz w:val="22"/>
            <w:szCs w:val="22"/>
          </w:rPr>
          <w:t xml:space="preserve"> M, Siscovick DS, </w:t>
        </w:r>
        <w:proofErr w:type="spellStart"/>
        <w:r w:rsidR="006066A2" w:rsidRPr="006066A2">
          <w:rPr>
            <w:rStyle w:val="Hyperlink"/>
            <w:sz w:val="22"/>
            <w:szCs w:val="22"/>
          </w:rPr>
          <w:t>Raitakari</w:t>
        </w:r>
        <w:proofErr w:type="spellEnd"/>
        <w:r w:rsidR="006066A2" w:rsidRPr="006066A2">
          <w:rPr>
            <w:rStyle w:val="Hyperlink"/>
            <w:sz w:val="22"/>
            <w:szCs w:val="22"/>
          </w:rPr>
          <w:t xml:space="preserve"> O, Eriksson JG, Mitchell P, Hunter DJ, Kraft P, </w:t>
        </w:r>
        <w:proofErr w:type="spellStart"/>
        <w:r w:rsidR="006066A2" w:rsidRPr="006066A2">
          <w:rPr>
            <w:rStyle w:val="Hyperlink"/>
            <w:sz w:val="22"/>
            <w:szCs w:val="22"/>
          </w:rPr>
          <w:t>Rimm</w:t>
        </w:r>
        <w:proofErr w:type="spellEnd"/>
        <w:r w:rsidR="006066A2" w:rsidRPr="006066A2">
          <w:rPr>
            <w:rStyle w:val="Hyperlink"/>
            <w:sz w:val="22"/>
            <w:szCs w:val="22"/>
          </w:rPr>
          <w:t xml:space="preserve"> EB, </w:t>
        </w:r>
        <w:proofErr w:type="spellStart"/>
        <w:r w:rsidR="006066A2" w:rsidRPr="006066A2">
          <w:rPr>
            <w:rStyle w:val="Hyperlink"/>
            <w:sz w:val="22"/>
            <w:szCs w:val="22"/>
          </w:rPr>
          <w:t>Boomsma</w:t>
        </w:r>
        <w:proofErr w:type="spellEnd"/>
        <w:r w:rsidR="006066A2" w:rsidRPr="006066A2">
          <w:rPr>
            <w:rStyle w:val="Hyperlink"/>
            <w:sz w:val="22"/>
            <w:szCs w:val="22"/>
          </w:rPr>
          <w:t xml:space="preserve"> DI, </w:t>
        </w:r>
        <w:proofErr w:type="spellStart"/>
        <w:r w:rsidR="006066A2" w:rsidRPr="006066A2">
          <w:rPr>
            <w:rStyle w:val="Hyperlink"/>
            <w:sz w:val="22"/>
            <w:szCs w:val="22"/>
          </w:rPr>
          <w:t>Borecki</w:t>
        </w:r>
        <w:proofErr w:type="spellEnd"/>
        <w:r w:rsidR="006066A2" w:rsidRPr="006066A2">
          <w:rPr>
            <w:rStyle w:val="Hyperlink"/>
            <w:sz w:val="22"/>
            <w:szCs w:val="22"/>
          </w:rPr>
          <w:t xml:space="preserve"> IB, Loos RJ, Wareham NJ, </w:t>
        </w:r>
        <w:proofErr w:type="spellStart"/>
        <w:r w:rsidR="006066A2" w:rsidRPr="006066A2">
          <w:rPr>
            <w:rStyle w:val="Hyperlink"/>
            <w:sz w:val="22"/>
            <w:szCs w:val="22"/>
          </w:rPr>
          <w:t>Vollenweider</w:t>
        </w:r>
        <w:proofErr w:type="spellEnd"/>
        <w:r w:rsidR="006066A2" w:rsidRPr="006066A2">
          <w:rPr>
            <w:rStyle w:val="Hyperlink"/>
            <w:sz w:val="22"/>
            <w:szCs w:val="22"/>
          </w:rPr>
          <w:t xml:space="preserve"> P, </w:t>
        </w:r>
        <w:proofErr w:type="spellStart"/>
        <w:r w:rsidR="006066A2" w:rsidRPr="006066A2">
          <w:rPr>
            <w:rStyle w:val="Hyperlink"/>
            <w:sz w:val="22"/>
            <w:szCs w:val="22"/>
          </w:rPr>
          <w:t>Caporaso</w:t>
        </w:r>
        <w:proofErr w:type="spellEnd"/>
        <w:r w:rsidR="006066A2" w:rsidRPr="006066A2">
          <w:rPr>
            <w:rStyle w:val="Hyperlink"/>
            <w:sz w:val="22"/>
            <w:szCs w:val="22"/>
          </w:rPr>
          <w:t xml:space="preserve"> N, </w:t>
        </w:r>
        <w:proofErr w:type="spellStart"/>
        <w:r w:rsidR="006066A2" w:rsidRPr="006066A2">
          <w:rPr>
            <w:rStyle w:val="Hyperlink"/>
            <w:sz w:val="22"/>
            <w:szCs w:val="22"/>
          </w:rPr>
          <w:t>Grabe</w:t>
        </w:r>
        <w:proofErr w:type="spellEnd"/>
        <w:r w:rsidR="006066A2" w:rsidRPr="006066A2">
          <w:rPr>
            <w:rStyle w:val="Hyperlink"/>
            <w:sz w:val="22"/>
            <w:szCs w:val="22"/>
          </w:rPr>
          <w:t xml:space="preserve"> HJ, </w:t>
        </w:r>
        <w:proofErr w:type="spellStart"/>
        <w:r w:rsidR="006066A2" w:rsidRPr="006066A2">
          <w:rPr>
            <w:rStyle w:val="Hyperlink"/>
            <w:sz w:val="22"/>
            <w:szCs w:val="22"/>
          </w:rPr>
          <w:t>Neuhouser</w:t>
        </w:r>
        <w:proofErr w:type="spellEnd"/>
        <w:r w:rsidR="006066A2" w:rsidRPr="006066A2">
          <w:rPr>
            <w:rStyle w:val="Hyperlink"/>
            <w:sz w:val="22"/>
            <w:szCs w:val="22"/>
          </w:rPr>
          <w:t xml:space="preserve"> ML, </w:t>
        </w:r>
        <w:proofErr w:type="spellStart"/>
        <w:r w:rsidR="006066A2" w:rsidRPr="006066A2">
          <w:rPr>
            <w:rStyle w:val="Hyperlink"/>
            <w:sz w:val="22"/>
            <w:szCs w:val="22"/>
          </w:rPr>
          <w:t>Wolffenbuttel</w:t>
        </w:r>
        <w:proofErr w:type="spellEnd"/>
        <w:r w:rsidR="006066A2" w:rsidRPr="006066A2">
          <w:rPr>
            <w:rStyle w:val="Hyperlink"/>
            <w:sz w:val="22"/>
            <w:szCs w:val="22"/>
          </w:rPr>
          <w:t xml:space="preserve"> BH, Hu FB, </w:t>
        </w:r>
        <w:proofErr w:type="spellStart"/>
        <w:r w:rsidR="006066A2" w:rsidRPr="006066A2">
          <w:rPr>
            <w:rStyle w:val="Hyperlink"/>
            <w:sz w:val="22"/>
            <w:szCs w:val="22"/>
          </w:rPr>
          <w:t>Hypponen</w:t>
        </w:r>
        <w:proofErr w:type="spellEnd"/>
        <w:r w:rsidR="006066A2" w:rsidRPr="006066A2">
          <w:rPr>
            <w:rStyle w:val="Hyperlink"/>
            <w:sz w:val="22"/>
            <w:szCs w:val="22"/>
          </w:rPr>
          <w:t xml:space="preserve"> E, </w:t>
        </w:r>
        <w:proofErr w:type="spellStart"/>
        <w:r w:rsidR="006066A2" w:rsidRPr="006066A2">
          <w:rPr>
            <w:rStyle w:val="Hyperlink"/>
            <w:sz w:val="22"/>
            <w:szCs w:val="22"/>
          </w:rPr>
          <w:t>Jarvelin</w:t>
        </w:r>
        <w:proofErr w:type="spellEnd"/>
        <w:r w:rsidR="006066A2" w:rsidRPr="006066A2">
          <w:rPr>
            <w:rStyle w:val="Hyperlink"/>
            <w:sz w:val="22"/>
            <w:szCs w:val="22"/>
          </w:rPr>
          <w:t xml:space="preserve"> MR, </w:t>
        </w:r>
        <w:proofErr w:type="spellStart"/>
        <w:r w:rsidR="006066A2" w:rsidRPr="006066A2">
          <w:rPr>
            <w:rStyle w:val="Hyperlink"/>
            <w:sz w:val="22"/>
            <w:szCs w:val="22"/>
          </w:rPr>
          <w:t>Cupples</w:t>
        </w:r>
        <w:proofErr w:type="spellEnd"/>
        <w:r w:rsidR="006066A2" w:rsidRPr="006066A2">
          <w:rPr>
            <w:rStyle w:val="Hyperlink"/>
            <w:sz w:val="22"/>
            <w:szCs w:val="22"/>
          </w:rPr>
          <w:t xml:space="preserve"> LA, Franks PW, </w:t>
        </w:r>
        <w:proofErr w:type="spellStart"/>
        <w:r w:rsidR="006066A2" w:rsidRPr="006066A2">
          <w:rPr>
            <w:rStyle w:val="Hyperlink"/>
            <w:sz w:val="22"/>
            <w:szCs w:val="22"/>
          </w:rPr>
          <w:t>Ridker</w:t>
        </w:r>
        <w:proofErr w:type="spellEnd"/>
        <w:r w:rsidR="006066A2" w:rsidRPr="006066A2">
          <w:rPr>
            <w:rStyle w:val="Hyperlink"/>
            <w:sz w:val="22"/>
            <w:szCs w:val="22"/>
          </w:rPr>
          <w:t xml:space="preserve"> PM, van </w:t>
        </w:r>
        <w:proofErr w:type="spellStart"/>
        <w:r w:rsidR="006066A2" w:rsidRPr="006066A2">
          <w:rPr>
            <w:rStyle w:val="Hyperlink"/>
            <w:sz w:val="22"/>
            <w:szCs w:val="22"/>
          </w:rPr>
          <w:t>Duijn</w:t>
        </w:r>
        <w:proofErr w:type="spellEnd"/>
        <w:r w:rsidR="006066A2" w:rsidRPr="006066A2">
          <w:rPr>
            <w:rStyle w:val="Hyperlink"/>
            <w:sz w:val="22"/>
            <w:szCs w:val="22"/>
          </w:rPr>
          <w:t xml:space="preserve"> CM, </w:t>
        </w:r>
        <w:proofErr w:type="spellStart"/>
        <w:r w:rsidR="006066A2" w:rsidRPr="006066A2">
          <w:rPr>
            <w:rStyle w:val="Hyperlink"/>
            <w:sz w:val="22"/>
            <w:szCs w:val="22"/>
          </w:rPr>
          <w:t>Heiss</w:t>
        </w:r>
        <w:proofErr w:type="spellEnd"/>
        <w:r w:rsidR="006066A2" w:rsidRPr="006066A2">
          <w:rPr>
            <w:rStyle w:val="Hyperlink"/>
            <w:sz w:val="22"/>
            <w:szCs w:val="22"/>
          </w:rPr>
          <w:t xml:space="preserve"> G, </w:t>
        </w:r>
        <w:proofErr w:type="spellStart"/>
        <w:r w:rsidR="006066A2" w:rsidRPr="006066A2">
          <w:rPr>
            <w:rStyle w:val="Hyperlink"/>
            <w:sz w:val="22"/>
            <w:szCs w:val="22"/>
          </w:rPr>
          <w:t>Mespalu</w:t>
        </w:r>
        <w:proofErr w:type="spellEnd"/>
        <w:r w:rsidR="006066A2" w:rsidRPr="006066A2">
          <w:rPr>
            <w:rStyle w:val="Hyperlink"/>
            <w:sz w:val="22"/>
            <w:szCs w:val="22"/>
          </w:rPr>
          <w:t xml:space="preserve"> A, North KE, </w:t>
        </w:r>
        <w:proofErr w:type="spellStart"/>
        <w:r w:rsidR="006066A2" w:rsidRPr="006066A2">
          <w:rPr>
            <w:rStyle w:val="Hyperlink"/>
            <w:sz w:val="22"/>
            <w:szCs w:val="22"/>
          </w:rPr>
          <w:t>Ingelsson</w:t>
        </w:r>
        <w:proofErr w:type="spellEnd"/>
        <w:r w:rsidR="006066A2" w:rsidRPr="006066A2">
          <w:rPr>
            <w:rStyle w:val="Hyperlink"/>
            <w:sz w:val="22"/>
            <w:szCs w:val="22"/>
          </w:rPr>
          <w:t xml:space="preserve"> E, Nettleton JA, van Dam RM, </w:t>
        </w:r>
        <w:proofErr w:type="spellStart"/>
        <w:r w:rsidR="006066A2" w:rsidRPr="006066A2">
          <w:rPr>
            <w:rStyle w:val="Hyperlink"/>
            <w:sz w:val="22"/>
            <w:szCs w:val="22"/>
          </w:rPr>
          <w:t>Chasman</w:t>
        </w:r>
        <w:proofErr w:type="spellEnd"/>
        <w:r w:rsidR="006066A2" w:rsidRPr="006066A2">
          <w:rPr>
            <w:rStyle w:val="Hyperlink"/>
            <w:sz w:val="22"/>
            <w:szCs w:val="22"/>
          </w:rPr>
          <w:t xml:space="preserve"> DI. Genome-wide meta-analysis </w:t>
        </w:r>
        <w:proofErr w:type="spellStart"/>
        <w:r w:rsidR="006066A2" w:rsidRPr="006066A2">
          <w:rPr>
            <w:rStyle w:val="Hyperlink"/>
            <w:sz w:val="22"/>
            <w:szCs w:val="22"/>
          </w:rPr>
          <w:t>indentifies</w:t>
        </w:r>
        <w:proofErr w:type="spellEnd"/>
        <w:r w:rsidR="006066A2" w:rsidRPr="006066A2">
          <w:rPr>
            <w:rStyle w:val="Hyperlink"/>
            <w:sz w:val="22"/>
            <w:szCs w:val="22"/>
          </w:rPr>
          <w:t xml:space="preserve"> six novel loci associated with habitual coffee consumption. </w:t>
        </w:r>
        <w:r w:rsidR="006066A2" w:rsidRPr="006066A2">
          <w:rPr>
            <w:rStyle w:val="Hyperlink"/>
            <w:i/>
            <w:sz w:val="22"/>
            <w:szCs w:val="22"/>
          </w:rPr>
          <w:t>Mol Psychiatry</w:t>
        </w:r>
        <w:r w:rsidR="006066A2" w:rsidRPr="006066A2">
          <w:rPr>
            <w:rStyle w:val="Hyperlink"/>
            <w:sz w:val="22"/>
            <w:szCs w:val="22"/>
          </w:rPr>
          <w:t>. 2015;20(5):647-656.</w:t>
        </w:r>
      </w:hyperlink>
      <w:r w:rsidR="00DA4A79">
        <w:rPr>
          <w:color w:val="000000"/>
          <w:sz w:val="22"/>
          <w:szCs w:val="22"/>
        </w:rPr>
        <w:t xml:space="preserve"> </w:t>
      </w:r>
      <w:r w:rsidR="00734C53">
        <w:rPr>
          <w:color w:val="000000"/>
          <w:sz w:val="22"/>
          <w:szCs w:val="22"/>
        </w:rPr>
        <w:t xml:space="preserve"> </w:t>
      </w:r>
    </w:p>
    <w:p w14:paraId="4E92C5EA" w14:textId="77777777" w:rsidR="00734C53" w:rsidRDefault="00734C53" w:rsidP="00734C53">
      <w:pPr>
        <w:ind w:left="360"/>
        <w:rPr>
          <w:color w:val="000000"/>
          <w:sz w:val="22"/>
          <w:szCs w:val="22"/>
        </w:rPr>
      </w:pPr>
    </w:p>
    <w:p w14:paraId="6FBF8223" w14:textId="720F5559" w:rsidR="00734C53" w:rsidRDefault="00F5329F" w:rsidP="00C35693">
      <w:pPr>
        <w:numPr>
          <w:ilvl w:val="0"/>
          <w:numId w:val="29"/>
        </w:numPr>
        <w:rPr>
          <w:color w:val="000000"/>
          <w:sz w:val="22"/>
          <w:szCs w:val="22"/>
        </w:rPr>
      </w:pPr>
      <w:hyperlink r:id="rId328" w:history="1">
        <w:r w:rsidR="008F5FBC" w:rsidRPr="00E31C63">
          <w:rPr>
            <w:rStyle w:val="Hyperlink"/>
            <w:sz w:val="22"/>
            <w:szCs w:val="22"/>
          </w:rPr>
          <w:t xml:space="preserve">Cornelius T, Schwartz JE, Balte P, Bhatt SP, Cassano PA, </w:t>
        </w:r>
        <w:proofErr w:type="spellStart"/>
        <w:r w:rsidR="008F5FBC" w:rsidRPr="00E31C63">
          <w:rPr>
            <w:rStyle w:val="Hyperlink"/>
            <w:sz w:val="22"/>
            <w:szCs w:val="22"/>
          </w:rPr>
          <w:t>Currow</w:t>
        </w:r>
        <w:proofErr w:type="spellEnd"/>
        <w:r w:rsidR="008F5FBC" w:rsidRPr="00E31C63">
          <w:rPr>
            <w:rStyle w:val="Hyperlink"/>
            <w:sz w:val="22"/>
            <w:szCs w:val="22"/>
          </w:rPr>
          <w:t xml:space="preserve"> D, Jacobs DR, Johnson M, </w:t>
        </w:r>
        <w:proofErr w:type="spellStart"/>
        <w:r w:rsidR="008F5FBC" w:rsidRPr="00E31C63">
          <w:rPr>
            <w:rStyle w:val="Hyperlink"/>
            <w:sz w:val="22"/>
            <w:szCs w:val="22"/>
          </w:rPr>
          <w:t>Kalhan</w:t>
        </w:r>
        <w:proofErr w:type="spellEnd"/>
        <w:r w:rsidR="008F5FBC" w:rsidRPr="00E31C63">
          <w:rPr>
            <w:rStyle w:val="Hyperlink"/>
            <w:sz w:val="22"/>
            <w:szCs w:val="22"/>
          </w:rPr>
          <w:t xml:space="preserve"> R, Kronmal R, Loehr L, O’Connor GT, Smith B, White WB, </w:t>
        </w:r>
        <w:proofErr w:type="spellStart"/>
        <w:r w:rsidR="008F5FBC" w:rsidRPr="00E31C63">
          <w:rPr>
            <w:rStyle w:val="Hyperlink"/>
            <w:sz w:val="22"/>
            <w:szCs w:val="22"/>
          </w:rPr>
          <w:t>Yende</w:t>
        </w:r>
        <w:proofErr w:type="spellEnd"/>
        <w:r w:rsidR="008F5FBC" w:rsidRPr="00E31C63">
          <w:rPr>
            <w:rStyle w:val="Hyperlink"/>
            <w:sz w:val="22"/>
            <w:szCs w:val="22"/>
          </w:rPr>
          <w:t xml:space="preserve"> S, Oelsner EC. A Dyadic Growth Modeling Approach for Examining Associations Between Weight Gain and Lung Function Decline. </w:t>
        </w:r>
        <w:r w:rsidR="008F5FBC" w:rsidRPr="00E31C63">
          <w:rPr>
            <w:rStyle w:val="Hyperlink"/>
            <w:i/>
            <w:iCs/>
            <w:sz w:val="22"/>
            <w:szCs w:val="22"/>
          </w:rPr>
          <w:t>Am J Epidemiol</w:t>
        </w:r>
        <w:r w:rsidR="008F5FBC" w:rsidRPr="00E31C63">
          <w:rPr>
            <w:rStyle w:val="Hyperlink"/>
            <w:sz w:val="22"/>
            <w:szCs w:val="22"/>
          </w:rPr>
          <w:t>. 2020;189(10):1173-1184.</w:t>
        </w:r>
      </w:hyperlink>
    </w:p>
    <w:p w14:paraId="20F07AA5" w14:textId="77777777" w:rsidR="00DA4A79" w:rsidRDefault="00DA4A79" w:rsidP="00DA4A79">
      <w:pPr>
        <w:rPr>
          <w:color w:val="000000"/>
          <w:sz w:val="22"/>
          <w:szCs w:val="22"/>
        </w:rPr>
      </w:pPr>
    </w:p>
    <w:p w14:paraId="449DBE38" w14:textId="77777777" w:rsidR="00DA4A79" w:rsidRPr="00E3144F" w:rsidRDefault="00F5329F" w:rsidP="00C35693">
      <w:pPr>
        <w:numPr>
          <w:ilvl w:val="0"/>
          <w:numId w:val="29"/>
        </w:numPr>
        <w:rPr>
          <w:rStyle w:val="Hyperlink"/>
          <w:color w:val="000000"/>
          <w:sz w:val="22"/>
          <w:szCs w:val="22"/>
          <w:u w:val="none"/>
        </w:rPr>
      </w:pPr>
      <w:hyperlink r:id="rId329" w:history="1">
        <w:r w:rsidR="00DA4A79" w:rsidRPr="004B62EE">
          <w:rPr>
            <w:rStyle w:val="Hyperlink"/>
            <w:sz w:val="22"/>
            <w:szCs w:val="22"/>
            <w:lang w:val="en-GB"/>
          </w:rPr>
          <w:t xml:space="preserve">Corrales-Medina VF, Dwivedi G, </w:t>
        </w:r>
        <w:proofErr w:type="spellStart"/>
        <w:r w:rsidR="00DA4A79" w:rsidRPr="004B62EE">
          <w:rPr>
            <w:rStyle w:val="Hyperlink"/>
            <w:sz w:val="22"/>
            <w:szCs w:val="22"/>
            <w:lang w:val="en-GB"/>
          </w:rPr>
          <w:t>Taljaard</w:t>
        </w:r>
        <w:proofErr w:type="spellEnd"/>
        <w:r w:rsidR="00DA4A79" w:rsidRPr="004B62EE">
          <w:rPr>
            <w:rStyle w:val="Hyperlink"/>
            <w:sz w:val="22"/>
            <w:szCs w:val="22"/>
            <w:lang w:val="en-GB"/>
          </w:rPr>
          <w:t xml:space="preserve"> M, </w:t>
        </w:r>
        <w:proofErr w:type="spellStart"/>
        <w:r w:rsidR="00DA4A79" w:rsidRPr="004B62EE">
          <w:rPr>
            <w:rStyle w:val="Hyperlink"/>
            <w:sz w:val="22"/>
            <w:szCs w:val="22"/>
            <w:lang w:val="en-GB"/>
          </w:rPr>
          <w:t>Petrcich</w:t>
        </w:r>
        <w:proofErr w:type="spellEnd"/>
        <w:r w:rsidR="00DA4A79" w:rsidRPr="004B62EE">
          <w:rPr>
            <w:rStyle w:val="Hyperlink"/>
            <w:sz w:val="22"/>
            <w:szCs w:val="22"/>
            <w:lang w:val="en-GB"/>
          </w:rPr>
          <w:t xml:space="preserve"> W, Lima JA, </w:t>
        </w:r>
        <w:proofErr w:type="spellStart"/>
        <w:r w:rsidR="00DA4A79" w:rsidRPr="004B62EE">
          <w:rPr>
            <w:rStyle w:val="Hyperlink"/>
            <w:sz w:val="22"/>
            <w:szCs w:val="22"/>
            <w:lang w:val="en-GB"/>
          </w:rPr>
          <w:t>Yende</w:t>
        </w:r>
        <w:proofErr w:type="spellEnd"/>
        <w:r w:rsidR="00DA4A79" w:rsidRPr="004B62EE">
          <w:rPr>
            <w:rStyle w:val="Hyperlink"/>
            <w:sz w:val="22"/>
            <w:szCs w:val="22"/>
            <w:lang w:val="en-GB"/>
          </w:rPr>
          <w:t xml:space="preserve"> S, Kronmal RA, Chirinos JA. Coronary artery calcium before and after hospitalization with pneumonia: The MESA study. </w:t>
        </w:r>
        <w:proofErr w:type="spellStart"/>
        <w:r w:rsidR="00DA4A79" w:rsidRPr="004B62EE">
          <w:rPr>
            <w:rStyle w:val="Hyperlink"/>
            <w:i/>
            <w:sz w:val="22"/>
            <w:szCs w:val="22"/>
            <w:lang w:val="en-GB"/>
          </w:rPr>
          <w:t>PLoS</w:t>
        </w:r>
        <w:proofErr w:type="spellEnd"/>
        <w:r w:rsidR="00DA4A79" w:rsidRPr="004B62EE">
          <w:rPr>
            <w:rStyle w:val="Hyperlink"/>
            <w:i/>
            <w:sz w:val="22"/>
            <w:szCs w:val="22"/>
            <w:lang w:val="en-GB"/>
          </w:rPr>
          <w:t xml:space="preserve"> One</w:t>
        </w:r>
        <w:r w:rsidR="00DA4A79" w:rsidRPr="004B62EE">
          <w:rPr>
            <w:rStyle w:val="Hyperlink"/>
            <w:sz w:val="22"/>
            <w:szCs w:val="22"/>
            <w:lang w:val="en-GB"/>
          </w:rPr>
          <w:t>. 2018;13(2</w:t>
        </w:r>
        <w:proofErr w:type="gramStart"/>
        <w:r w:rsidR="00DA4A79" w:rsidRPr="004B62EE">
          <w:rPr>
            <w:rStyle w:val="Hyperlink"/>
            <w:sz w:val="22"/>
            <w:szCs w:val="22"/>
            <w:lang w:val="en-GB"/>
          </w:rPr>
          <w:t>):e</w:t>
        </w:r>
        <w:proofErr w:type="gramEnd"/>
        <w:r w:rsidR="00DA4A79" w:rsidRPr="004B62EE">
          <w:rPr>
            <w:rStyle w:val="Hyperlink"/>
            <w:sz w:val="22"/>
            <w:szCs w:val="22"/>
            <w:lang w:val="en-GB"/>
          </w:rPr>
          <w:t xml:space="preserve">0191750. </w:t>
        </w:r>
        <w:proofErr w:type="spellStart"/>
        <w:r w:rsidR="00DA4A79" w:rsidRPr="004B62EE">
          <w:rPr>
            <w:rStyle w:val="Hyperlink"/>
            <w:sz w:val="22"/>
            <w:szCs w:val="22"/>
            <w:lang w:val="en-GB"/>
          </w:rPr>
          <w:t>doi</w:t>
        </w:r>
        <w:proofErr w:type="spellEnd"/>
        <w:r w:rsidR="00DA4A79" w:rsidRPr="004B62EE">
          <w:rPr>
            <w:rStyle w:val="Hyperlink"/>
            <w:sz w:val="22"/>
            <w:szCs w:val="22"/>
            <w:lang w:val="en-GB"/>
          </w:rPr>
          <w:t xml:space="preserve">: 10.1371/journal.pone.0191750. </w:t>
        </w:r>
        <w:proofErr w:type="spellStart"/>
        <w:r w:rsidR="00DA4A79" w:rsidRPr="004B62EE">
          <w:rPr>
            <w:rStyle w:val="Hyperlink"/>
            <w:sz w:val="22"/>
            <w:szCs w:val="22"/>
            <w:lang w:val="en-GB"/>
          </w:rPr>
          <w:t>eCollection</w:t>
        </w:r>
        <w:proofErr w:type="spellEnd"/>
        <w:r w:rsidR="00DA4A79" w:rsidRPr="004B62EE">
          <w:rPr>
            <w:rStyle w:val="Hyperlink"/>
            <w:sz w:val="22"/>
            <w:szCs w:val="22"/>
            <w:lang w:val="en-GB"/>
          </w:rPr>
          <w:t xml:space="preserve"> 2018.</w:t>
        </w:r>
      </w:hyperlink>
      <w:r w:rsidR="00E3144F">
        <w:rPr>
          <w:rStyle w:val="Hyperlink"/>
          <w:sz w:val="22"/>
          <w:szCs w:val="22"/>
          <w:lang w:val="en-GB"/>
        </w:rPr>
        <w:t xml:space="preserve"> </w:t>
      </w:r>
    </w:p>
    <w:p w14:paraId="72973F9C" w14:textId="77777777" w:rsidR="00E3144F" w:rsidRPr="00E3144F" w:rsidRDefault="00E3144F" w:rsidP="00E3144F">
      <w:pPr>
        <w:ind w:left="360"/>
        <w:rPr>
          <w:rStyle w:val="Hyperlink"/>
          <w:color w:val="000000"/>
          <w:sz w:val="22"/>
          <w:szCs w:val="22"/>
          <w:u w:val="none"/>
        </w:rPr>
      </w:pPr>
    </w:p>
    <w:p w14:paraId="2F7038A3" w14:textId="1CCE2E4D" w:rsidR="00E3144F" w:rsidRPr="00E15714" w:rsidRDefault="00F5329F" w:rsidP="00C35693">
      <w:pPr>
        <w:numPr>
          <w:ilvl w:val="0"/>
          <w:numId w:val="29"/>
        </w:numPr>
        <w:rPr>
          <w:rStyle w:val="Hyperlink"/>
          <w:color w:val="000000"/>
          <w:sz w:val="22"/>
          <w:szCs w:val="22"/>
          <w:u w:val="none"/>
        </w:rPr>
      </w:pPr>
      <w:hyperlink r:id="rId330" w:history="1">
        <w:r w:rsidR="006C3D7C" w:rsidRPr="00840539">
          <w:rPr>
            <w:rStyle w:val="Hyperlink"/>
            <w:sz w:val="22"/>
            <w:szCs w:val="22"/>
          </w:rPr>
          <w:t xml:space="preserve">Costa MD, Redline S, Davis RB, Heckbert SR, Soliman EZ, Goldberger AL. Heart Rate Fragmentation as a Novel Biomarker of Adverse Cardiovascular Events: The Multi-Ethnic Study of Atherosclerosis. </w:t>
        </w:r>
        <w:r w:rsidR="006C3D7C" w:rsidRPr="00840539">
          <w:rPr>
            <w:rStyle w:val="Hyperlink"/>
            <w:i/>
            <w:sz w:val="22"/>
            <w:szCs w:val="22"/>
          </w:rPr>
          <w:t>Front Physiol</w:t>
        </w:r>
        <w:r w:rsidR="006C3D7C" w:rsidRPr="00840539">
          <w:rPr>
            <w:rStyle w:val="Hyperlink"/>
            <w:sz w:val="22"/>
            <w:szCs w:val="22"/>
          </w:rPr>
          <w:t xml:space="preserve">. </w:t>
        </w:r>
        <w:proofErr w:type="gramStart"/>
        <w:r w:rsidR="006C3D7C" w:rsidRPr="00840539">
          <w:rPr>
            <w:rStyle w:val="Hyperlink"/>
            <w:sz w:val="22"/>
            <w:szCs w:val="22"/>
          </w:rPr>
          <w:t>2018;9:1117</w:t>
        </w:r>
        <w:proofErr w:type="gramEnd"/>
        <w:r w:rsidR="006C3D7C" w:rsidRPr="00840539">
          <w:rPr>
            <w:rStyle w:val="Hyperlink"/>
            <w:sz w:val="22"/>
            <w:szCs w:val="22"/>
          </w:rPr>
          <w:t xml:space="preserve">. </w:t>
        </w:r>
        <w:proofErr w:type="spellStart"/>
        <w:r w:rsidR="006C3D7C" w:rsidRPr="00840539">
          <w:rPr>
            <w:rStyle w:val="Hyperlink"/>
            <w:sz w:val="22"/>
            <w:szCs w:val="22"/>
          </w:rPr>
          <w:t>doi</w:t>
        </w:r>
        <w:proofErr w:type="spellEnd"/>
        <w:r w:rsidR="006C3D7C" w:rsidRPr="00840539">
          <w:rPr>
            <w:rStyle w:val="Hyperlink"/>
            <w:sz w:val="22"/>
            <w:szCs w:val="22"/>
          </w:rPr>
          <w:t xml:space="preserve">: 10.3389/fphys.2018.01117. </w:t>
        </w:r>
        <w:proofErr w:type="spellStart"/>
        <w:r w:rsidR="006C3D7C" w:rsidRPr="00840539">
          <w:rPr>
            <w:rStyle w:val="Hyperlink"/>
            <w:sz w:val="22"/>
            <w:szCs w:val="22"/>
          </w:rPr>
          <w:t>eCollection</w:t>
        </w:r>
        <w:proofErr w:type="spellEnd"/>
        <w:r w:rsidR="006C3D7C" w:rsidRPr="00840539">
          <w:rPr>
            <w:rStyle w:val="Hyperlink"/>
            <w:sz w:val="22"/>
            <w:szCs w:val="22"/>
          </w:rPr>
          <w:t xml:space="preserve"> 2018.</w:t>
        </w:r>
      </w:hyperlink>
      <w:r w:rsidR="00E15714">
        <w:rPr>
          <w:rStyle w:val="Hyperlink"/>
          <w:sz w:val="22"/>
          <w:szCs w:val="22"/>
        </w:rPr>
        <w:t xml:space="preserve"> </w:t>
      </w:r>
    </w:p>
    <w:p w14:paraId="38A37CF8" w14:textId="77777777" w:rsidR="00E15714" w:rsidRDefault="00E15714" w:rsidP="00E15714">
      <w:pPr>
        <w:pStyle w:val="ListParagraph"/>
        <w:rPr>
          <w:color w:val="000000"/>
          <w:sz w:val="22"/>
          <w:szCs w:val="22"/>
        </w:rPr>
      </w:pPr>
    </w:p>
    <w:p w14:paraId="2CD31398" w14:textId="75E43FEF" w:rsidR="00E15714" w:rsidRDefault="00F5329F" w:rsidP="00C35693">
      <w:pPr>
        <w:numPr>
          <w:ilvl w:val="0"/>
          <w:numId w:val="29"/>
        </w:numPr>
        <w:rPr>
          <w:color w:val="000000"/>
          <w:sz w:val="22"/>
          <w:szCs w:val="22"/>
        </w:rPr>
      </w:pPr>
      <w:hyperlink r:id="rId331" w:history="1">
        <w:r w:rsidR="00C956E4" w:rsidRPr="00550CF6">
          <w:rPr>
            <w:rStyle w:val="Hyperlink"/>
            <w:sz w:val="22"/>
            <w:szCs w:val="22"/>
          </w:rPr>
          <w:t>Costa MD, Redline S, Soliman EZ, Goldberger AL, Heckbert SR</w:t>
        </w:r>
        <w:r w:rsidR="006A037A">
          <w:rPr>
            <w:rStyle w:val="Hyperlink"/>
            <w:sz w:val="22"/>
            <w:szCs w:val="22"/>
          </w:rPr>
          <w:t>.</w:t>
        </w:r>
        <w:r w:rsidR="00C956E4" w:rsidRPr="00550CF6">
          <w:rPr>
            <w:rStyle w:val="Hyperlink"/>
            <w:sz w:val="22"/>
            <w:szCs w:val="22"/>
          </w:rPr>
          <w:t xml:space="preserve"> Fragmented Sinoatrial Dynamics in the Prediction of Atrial Fibril</w:t>
        </w:r>
        <w:r w:rsidR="008F007E">
          <w:rPr>
            <w:rStyle w:val="Hyperlink"/>
            <w:sz w:val="22"/>
            <w:szCs w:val="22"/>
          </w:rPr>
          <w:t>l</w:t>
        </w:r>
        <w:r w:rsidR="00C956E4" w:rsidRPr="00550CF6">
          <w:rPr>
            <w:rStyle w:val="Hyperlink"/>
            <w:sz w:val="22"/>
            <w:szCs w:val="22"/>
          </w:rPr>
          <w:t xml:space="preserve">ation: The Multi-Ethnic Study of Atherosclerosis. </w:t>
        </w:r>
        <w:r w:rsidR="00C956E4" w:rsidRPr="00550CF6">
          <w:rPr>
            <w:rStyle w:val="Hyperlink"/>
            <w:i/>
            <w:iCs/>
            <w:sz w:val="22"/>
            <w:szCs w:val="22"/>
          </w:rPr>
          <w:t xml:space="preserve">Am J </w:t>
        </w:r>
        <w:proofErr w:type="spellStart"/>
        <w:r w:rsidR="00C956E4" w:rsidRPr="00550CF6">
          <w:rPr>
            <w:rStyle w:val="Hyperlink"/>
            <w:i/>
            <w:iCs/>
            <w:sz w:val="22"/>
            <w:szCs w:val="22"/>
          </w:rPr>
          <w:t>Physiol</w:t>
        </w:r>
        <w:proofErr w:type="spellEnd"/>
        <w:r w:rsidR="00C956E4" w:rsidRPr="00550CF6">
          <w:rPr>
            <w:rStyle w:val="Hyperlink"/>
            <w:i/>
            <w:iCs/>
            <w:sz w:val="22"/>
            <w:szCs w:val="22"/>
          </w:rPr>
          <w:t xml:space="preserve"> Heart Circ Physiol</w:t>
        </w:r>
        <w:r w:rsidR="00C956E4" w:rsidRPr="00550CF6">
          <w:rPr>
            <w:rStyle w:val="Hyperlink"/>
            <w:sz w:val="22"/>
            <w:szCs w:val="22"/>
          </w:rPr>
          <w:t>. 2020 Sep 28. [</w:t>
        </w:r>
        <w:proofErr w:type="spellStart"/>
        <w:r w:rsidR="00C956E4" w:rsidRPr="00550CF6">
          <w:rPr>
            <w:rStyle w:val="Hyperlink"/>
            <w:sz w:val="22"/>
            <w:szCs w:val="22"/>
          </w:rPr>
          <w:t>Epub</w:t>
        </w:r>
        <w:proofErr w:type="spellEnd"/>
        <w:r w:rsidR="00C956E4" w:rsidRPr="00550CF6">
          <w:rPr>
            <w:rStyle w:val="Hyperlink"/>
            <w:sz w:val="22"/>
            <w:szCs w:val="22"/>
          </w:rPr>
          <w:t xml:space="preserve"> ahead of print]</w:t>
        </w:r>
      </w:hyperlink>
    </w:p>
    <w:p w14:paraId="7F398D84" w14:textId="77777777" w:rsidR="0092343C" w:rsidRPr="004C7592" w:rsidRDefault="0092343C" w:rsidP="0092343C">
      <w:pPr>
        <w:ind w:left="360"/>
        <w:rPr>
          <w:sz w:val="22"/>
          <w:szCs w:val="22"/>
        </w:rPr>
      </w:pPr>
    </w:p>
    <w:p w14:paraId="5DF70C05" w14:textId="77777777" w:rsidR="00421840" w:rsidRDefault="00F5329F" w:rsidP="00C35693">
      <w:pPr>
        <w:numPr>
          <w:ilvl w:val="0"/>
          <w:numId w:val="29"/>
        </w:numPr>
        <w:rPr>
          <w:color w:val="000000"/>
          <w:sz w:val="22"/>
          <w:szCs w:val="22"/>
        </w:rPr>
      </w:pPr>
      <w:hyperlink r:id="rId332" w:history="1">
        <w:proofErr w:type="spellStart"/>
        <w:r w:rsidR="00D12B91" w:rsidRPr="001F7DD1">
          <w:rPr>
            <w:rStyle w:val="Hyperlink"/>
            <w:sz w:val="22"/>
            <w:szCs w:val="22"/>
          </w:rPr>
          <w:t>Coylewright</w:t>
        </w:r>
        <w:proofErr w:type="spellEnd"/>
        <w:r w:rsidR="00D12B91" w:rsidRPr="001F7DD1">
          <w:rPr>
            <w:rStyle w:val="Hyperlink"/>
            <w:sz w:val="22"/>
            <w:szCs w:val="22"/>
          </w:rPr>
          <w:t xml:space="preserve"> M, Budoff MJ, Blumenthal RS, Greenland P, Kronmal R, Barr RG, Burke GL, Tracy R, Post WS. Differentiation of severe coronary artery calcification in the Multi-Ethnic Study of Atherosclerosis. </w:t>
        </w:r>
        <w:r w:rsidR="00D12B91" w:rsidRPr="001F7DD1">
          <w:rPr>
            <w:rStyle w:val="Hyperlink"/>
            <w:i/>
            <w:sz w:val="22"/>
            <w:szCs w:val="22"/>
          </w:rPr>
          <w:t>Atherosclerosis</w:t>
        </w:r>
        <w:r w:rsidR="00D12B91" w:rsidRPr="001F7DD1">
          <w:rPr>
            <w:rStyle w:val="Hyperlink"/>
            <w:sz w:val="22"/>
            <w:szCs w:val="22"/>
          </w:rPr>
          <w:t>. 2011;219(2):616-622.</w:t>
        </w:r>
      </w:hyperlink>
      <w:r w:rsidR="00481DA8">
        <w:rPr>
          <w:color w:val="000000"/>
          <w:sz w:val="22"/>
          <w:szCs w:val="22"/>
        </w:rPr>
        <w:t xml:space="preserve"> </w:t>
      </w:r>
      <w:r w:rsidR="000C44AF">
        <w:rPr>
          <w:color w:val="000000"/>
          <w:sz w:val="22"/>
          <w:szCs w:val="22"/>
        </w:rPr>
        <w:t xml:space="preserve"> </w:t>
      </w:r>
      <w:r w:rsidR="00421840">
        <w:rPr>
          <w:color w:val="000000"/>
          <w:sz w:val="22"/>
          <w:szCs w:val="22"/>
        </w:rPr>
        <w:t xml:space="preserve"> </w:t>
      </w:r>
    </w:p>
    <w:p w14:paraId="428D00D1" w14:textId="77777777" w:rsidR="00075FE3" w:rsidRDefault="00075FE3" w:rsidP="00421840">
      <w:pPr>
        <w:ind w:left="360"/>
        <w:rPr>
          <w:color w:val="000000"/>
          <w:sz w:val="22"/>
          <w:szCs w:val="22"/>
        </w:rPr>
      </w:pPr>
    </w:p>
    <w:p w14:paraId="62CBEB94" w14:textId="1794BF93" w:rsidR="00237086" w:rsidRPr="00237086" w:rsidRDefault="00F5329F" w:rsidP="00237086">
      <w:pPr>
        <w:numPr>
          <w:ilvl w:val="0"/>
          <w:numId w:val="29"/>
        </w:numPr>
        <w:rPr>
          <w:color w:val="000000"/>
          <w:sz w:val="22"/>
          <w:szCs w:val="22"/>
        </w:rPr>
      </w:pPr>
      <w:hyperlink r:id="rId333" w:history="1">
        <w:r w:rsidR="00237086" w:rsidRPr="00237086">
          <w:rPr>
            <w:rStyle w:val="Hyperlink"/>
            <w:sz w:val="22"/>
            <w:szCs w:val="22"/>
          </w:rPr>
          <w:t xml:space="preserve">Crawford MA, Criqui MH, </w:t>
        </w:r>
        <w:proofErr w:type="spellStart"/>
        <w:r w:rsidR="00237086" w:rsidRPr="00237086">
          <w:rPr>
            <w:rStyle w:val="Hyperlink"/>
            <w:sz w:val="22"/>
            <w:szCs w:val="22"/>
          </w:rPr>
          <w:t>Forbang</w:t>
        </w:r>
        <w:proofErr w:type="spellEnd"/>
        <w:r w:rsidR="00237086" w:rsidRPr="00237086">
          <w:rPr>
            <w:rStyle w:val="Hyperlink"/>
            <w:sz w:val="22"/>
            <w:szCs w:val="22"/>
          </w:rPr>
          <w:t xml:space="preserve"> N, Unkart JT, Alison MA, Larsen BA. Associations of Abdominal Muscle Area and Density </w:t>
        </w:r>
        <w:proofErr w:type="gramStart"/>
        <w:r w:rsidR="00237086" w:rsidRPr="00237086">
          <w:rPr>
            <w:rStyle w:val="Hyperlink"/>
            <w:sz w:val="22"/>
            <w:szCs w:val="22"/>
          </w:rPr>
          <w:t>With</w:t>
        </w:r>
        <w:proofErr w:type="gramEnd"/>
        <w:r w:rsidR="00237086" w:rsidRPr="00237086">
          <w:rPr>
            <w:rStyle w:val="Hyperlink"/>
            <w:sz w:val="22"/>
            <w:szCs w:val="22"/>
          </w:rPr>
          <w:t xml:space="preserve"> Coronary Artery Calcium Volume and Density: The Multi-Ethnic Study of Atherosclerosis. </w:t>
        </w:r>
        <w:r w:rsidR="00237086" w:rsidRPr="00237086">
          <w:rPr>
            <w:rStyle w:val="Hyperlink"/>
            <w:i/>
            <w:iCs/>
            <w:sz w:val="22"/>
            <w:szCs w:val="22"/>
          </w:rPr>
          <w:t>Metabolism</w:t>
        </w:r>
        <w:r w:rsidR="00237086" w:rsidRPr="00237086">
          <w:rPr>
            <w:rStyle w:val="Hyperlink"/>
            <w:sz w:val="22"/>
            <w:szCs w:val="22"/>
          </w:rPr>
          <w:t xml:space="preserve">. </w:t>
        </w:r>
        <w:proofErr w:type="gramStart"/>
        <w:r w:rsidR="00237086" w:rsidRPr="00237086">
          <w:rPr>
            <w:rStyle w:val="Hyperlink"/>
            <w:sz w:val="22"/>
            <w:szCs w:val="22"/>
          </w:rPr>
          <w:t>2020;107:154230</w:t>
        </w:r>
        <w:proofErr w:type="gramEnd"/>
        <w:r w:rsidR="00237086" w:rsidRPr="00237086">
          <w:rPr>
            <w:rStyle w:val="Hyperlink"/>
            <w:sz w:val="22"/>
            <w:szCs w:val="22"/>
          </w:rPr>
          <w:t xml:space="preserve">. </w:t>
        </w:r>
        <w:proofErr w:type="spellStart"/>
        <w:r w:rsidR="00237086" w:rsidRPr="00237086">
          <w:rPr>
            <w:rStyle w:val="Hyperlink"/>
            <w:sz w:val="22"/>
            <w:szCs w:val="22"/>
          </w:rPr>
          <w:t>doi</w:t>
        </w:r>
        <w:proofErr w:type="spellEnd"/>
        <w:r w:rsidR="00237086" w:rsidRPr="00237086">
          <w:rPr>
            <w:rStyle w:val="Hyperlink"/>
            <w:sz w:val="22"/>
            <w:szCs w:val="22"/>
          </w:rPr>
          <w:t>: 10.1016/j.metabol.2020.154230.</w:t>
        </w:r>
      </w:hyperlink>
    </w:p>
    <w:p w14:paraId="5718EEC8" w14:textId="77777777" w:rsidR="00670C37" w:rsidRDefault="00670C37" w:rsidP="00837E20">
      <w:pPr>
        <w:ind w:left="360"/>
        <w:rPr>
          <w:color w:val="000000"/>
          <w:sz w:val="22"/>
          <w:szCs w:val="22"/>
        </w:rPr>
      </w:pPr>
    </w:p>
    <w:p w14:paraId="728D54DB" w14:textId="77777777" w:rsidR="004336BE" w:rsidRPr="000250AA" w:rsidRDefault="00F5329F" w:rsidP="00C35693">
      <w:pPr>
        <w:numPr>
          <w:ilvl w:val="0"/>
          <w:numId w:val="29"/>
        </w:numPr>
        <w:rPr>
          <w:color w:val="000000"/>
          <w:sz w:val="22"/>
          <w:szCs w:val="22"/>
        </w:rPr>
      </w:pPr>
      <w:hyperlink r:id="rId334" w:history="1">
        <w:r w:rsidR="00617F54" w:rsidRPr="009711C3">
          <w:rPr>
            <w:rStyle w:val="Hyperlink"/>
            <w:sz w:val="22"/>
            <w:szCs w:val="22"/>
          </w:rPr>
          <w:t xml:space="preserve">Crawford ND, Moore K, Christine PJ, Barrientos-Gutierrez T, Seeman T, Diez Roux AV. Examining the Role of Neighborhood-Level Foreclosure in Smoking and Alcohol Use Among Older Adults in the Multi-Ethnic Study of Atherosclerosis. </w:t>
        </w:r>
        <w:r w:rsidR="00617F54" w:rsidRPr="009711C3">
          <w:rPr>
            <w:rStyle w:val="Hyperlink"/>
            <w:i/>
            <w:sz w:val="22"/>
            <w:szCs w:val="22"/>
          </w:rPr>
          <w:t>Am J Epidemiol</w:t>
        </w:r>
        <w:r w:rsidR="00617F54" w:rsidRPr="009711C3">
          <w:rPr>
            <w:rStyle w:val="Hyperlink"/>
            <w:sz w:val="22"/>
            <w:szCs w:val="22"/>
          </w:rPr>
          <w:t>. 2018;187(9):1863-1870.</w:t>
        </w:r>
      </w:hyperlink>
    </w:p>
    <w:p w14:paraId="32FD4C79" w14:textId="77777777" w:rsidR="004336BE" w:rsidRDefault="004336BE" w:rsidP="004336BE">
      <w:pPr>
        <w:ind w:left="360"/>
        <w:rPr>
          <w:color w:val="000000"/>
          <w:sz w:val="22"/>
          <w:szCs w:val="22"/>
        </w:rPr>
      </w:pPr>
    </w:p>
    <w:p w14:paraId="3A6B7BA0" w14:textId="77777777" w:rsidR="00A448E6" w:rsidRDefault="00F5329F" w:rsidP="00C35693">
      <w:pPr>
        <w:numPr>
          <w:ilvl w:val="0"/>
          <w:numId w:val="29"/>
        </w:numPr>
        <w:shd w:val="clear" w:color="auto" w:fill="FFFFFF"/>
        <w:autoSpaceDE/>
        <w:autoSpaceDN/>
        <w:rPr>
          <w:sz w:val="22"/>
          <w:szCs w:val="22"/>
        </w:rPr>
      </w:pPr>
      <w:hyperlink r:id="rId335" w:history="1">
        <w:r w:rsidR="00A448E6" w:rsidRPr="00A448E6">
          <w:rPr>
            <w:rStyle w:val="Hyperlink"/>
            <w:sz w:val="22"/>
            <w:szCs w:val="22"/>
          </w:rPr>
          <w:t xml:space="preserve">Criqui MH, Denenberg JO, Ix JH, McClelland RL, Wassel CL, Rifkin DE, Carr JJ, Budoff MJ, Allison MA. Calcium density of coronary artery plaque and risk of incident cardiovascular events. </w:t>
        </w:r>
        <w:r w:rsidR="00A448E6" w:rsidRPr="00A448E6">
          <w:rPr>
            <w:rStyle w:val="Hyperlink"/>
            <w:i/>
            <w:sz w:val="22"/>
            <w:szCs w:val="22"/>
          </w:rPr>
          <w:t>JAMA</w:t>
        </w:r>
        <w:r w:rsidR="00A448E6" w:rsidRPr="00A448E6">
          <w:rPr>
            <w:rStyle w:val="Hyperlink"/>
            <w:sz w:val="22"/>
            <w:szCs w:val="22"/>
          </w:rPr>
          <w:t>. 2014;311(3):271-278.</w:t>
        </w:r>
      </w:hyperlink>
      <w:r w:rsidR="0025545C">
        <w:rPr>
          <w:sz w:val="22"/>
          <w:szCs w:val="22"/>
        </w:rPr>
        <w:t xml:space="preserve"> </w:t>
      </w:r>
    </w:p>
    <w:p w14:paraId="48726F68" w14:textId="77777777" w:rsidR="00705CCB" w:rsidRDefault="00705CCB" w:rsidP="00670C37">
      <w:pPr>
        <w:shd w:val="clear" w:color="auto" w:fill="FFFFFF"/>
        <w:autoSpaceDE/>
        <w:autoSpaceDN/>
        <w:ind w:left="360"/>
        <w:rPr>
          <w:sz w:val="22"/>
          <w:szCs w:val="22"/>
        </w:rPr>
      </w:pPr>
    </w:p>
    <w:p w14:paraId="6928D127" w14:textId="77777777" w:rsidR="00CC293B" w:rsidRPr="00B17F23" w:rsidRDefault="00F5329F" w:rsidP="00C35693">
      <w:pPr>
        <w:numPr>
          <w:ilvl w:val="0"/>
          <w:numId w:val="29"/>
        </w:numPr>
        <w:rPr>
          <w:rStyle w:val="Hyperlink"/>
          <w:color w:val="000000"/>
          <w:sz w:val="22"/>
          <w:szCs w:val="22"/>
          <w:u w:val="none"/>
        </w:rPr>
      </w:pPr>
      <w:hyperlink r:id="rId336" w:history="1">
        <w:r w:rsidR="003306EF" w:rsidRPr="00557D35">
          <w:rPr>
            <w:rStyle w:val="Hyperlink"/>
            <w:sz w:val="22"/>
            <w:szCs w:val="22"/>
          </w:rPr>
          <w:t xml:space="preserve">Criqui MH, Denenberg JO, McClelland RL, Allison MA, Ix JH, </w:t>
        </w:r>
        <w:proofErr w:type="spellStart"/>
        <w:r w:rsidR="003306EF" w:rsidRPr="00557D35">
          <w:rPr>
            <w:rStyle w:val="Hyperlink"/>
            <w:sz w:val="22"/>
            <w:szCs w:val="22"/>
          </w:rPr>
          <w:t>Guerci</w:t>
        </w:r>
        <w:proofErr w:type="spellEnd"/>
        <w:r w:rsidR="003306EF" w:rsidRPr="00557D35">
          <w:rPr>
            <w:rStyle w:val="Hyperlink"/>
            <w:sz w:val="22"/>
            <w:szCs w:val="22"/>
          </w:rPr>
          <w:t xml:space="preserve"> A, </w:t>
        </w:r>
        <w:proofErr w:type="spellStart"/>
        <w:r w:rsidR="003306EF" w:rsidRPr="00557D35">
          <w:rPr>
            <w:rStyle w:val="Hyperlink"/>
            <w:sz w:val="22"/>
            <w:szCs w:val="22"/>
          </w:rPr>
          <w:t>Cohoon</w:t>
        </w:r>
        <w:proofErr w:type="spellEnd"/>
        <w:r w:rsidR="003306EF" w:rsidRPr="00557D35">
          <w:rPr>
            <w:rStyle w:val="Hyperlink"/>
            <w:sz w:val="22"/>
            <w:szCs w:val="22"/>
          </w:rPr>
          <w:t xml:space="preserve"> KP, </w:t>
        </w:r>
        <w:proofErr w:type="spellStart"/>
        <w:r w:rsidR="003306EF" w:rsidRPr="00557D35">
          <w:rPr>
            <w:rStyle w:val="Hyperlink"/>
            <w:sz w:val="22"/>
            <w:szCs w:val="22"/>
          </w:rPr>
          <w:t>Srikanthan</w:t>
        </w:r>
        <w:proofErr w:type="spellEnd"/>
        <w:r w:rsidR="003306EF" w:rsidRPr="00557D35">
          <w:rPr>
            <w:rStyle w:val="Hyperlink"/>
            <w:sz w:val="22"/>
            <w:szCs w:val="22"/>
          </w:rPr>
          <w:t xml:space="preserve"> P, Watson KE, Wong ND. Abdominal aortic calcium, coronary artery calcium, and cardiovascular morbidity and mortality in the multi-ethnic study of atherosclerosis. </w:t>
        </w:r>
        <w:proofErr w:type="spellStart"/>
        <w:r w:rsidR="003306EF" w:rsidRPr="00557D35">
          <w:rPr>
            <w:rStyle w:val="Hyperlink"/>
            <w:i/>
            <w:sz w:val="22"/>
            <w:szCs w:val="22"/>
          </w:rPr>
          <w:t>Arterioscler</w:t>
        </w:r>
        <w:proofErr w:type="spellEnd"/>
        <w:r w:rsidR="003306EF" w:rsidRPr="00557D35">
          <w:rPr>
            <w:rStyle w:val="Hyperlink"/>
            <w:i/>
            <w:sz w:val="22"/>
            <w:szCs w:val="22"/>
          </w:rPr>
          <w:t xml:space="preserve"> </w:t>
        </w:r>
        <w:proofErr w:type="spellStart"/>
        <w:r w:rsidR="003306EF" w:rsidRPr="00557D35">
          <w:rPr>
            <w:rStyle w:val="Hyperlink"/>
            <w:i/>
            <w:sz w:val="22"/>
            <w:szCs w:val="22"/>
          </w:rPr>
          <w:t>Thromb</w:t>
        </w:r>
        <w:proofErr w:type="spellEnd"/>
        <w:r w:rsidR="003306EF" w:rsidRPr="00557D35">
          <w:rPr>
            <w:rStyle w:val="Hyperlink"/>
            <w:i/>
            <w:sz w:val="22"/>
            <w:szCs w:val="22"/>
          </w:rPr>
          <w:t xml:space="preserve"> </w:t>
        </w:r>
        <w:proofErr w:type="spellStart"/>
        <w:r w:rsidR="003306EF" w:rsidRPr="00557D35">
          <w:rPr>
            <w:rStyle w:val="Hyperlink"/>
            <w:i/>
            <w:sz w:val="22"/>
            <w:szCs w:val="22"/>
          </w:rPr>
          <w:t>Vasc</w:t>
        </w:r>
        <w:proofErr w:type="spellEnd"/>
        <w:r w:rsidR="003306EF" w:rsidRPr="00557D35">
          <w:rPr>
            <w:rStyle w:val="Hyperlink"/>
            <w:i/>
            <w:sz w:val="22"/>
            <w:szCs w:val="22"/>
          </w:rPr>
          <w:t xml:space="preserve"> Biol</w:t>
        </w:r>
        <w:r w:rsidR="003306EF" w:rsidRPr="00557D35">
          <w:rPr>
            <w:rStyle w:val="Hyperlink"/>
            <w:sz w:val="22"/>
            <w:szCs w:val="22"/>
          </w:rPr>
          <w:t>. 2014;34(7):1574-1579.</w:t>
        </w:r>
      </w:hyperlink>
    </w:p>
    <w:p w14:paraId="5DECC658" w14:textId="77777777" w:rsidR="00B17F23" w:rsidRPr="00CC293B" w:rsidRDefault="00B17F23" w:rsidP="00B17F23">
      <w:pPr>
        <w:ind w:left="360"/>
        <w:rPr>
          <w:color w:val="000000"/>
          <w:sz w:val="22"/>
          <w:szCs w:val="22"/>
        </w:rPr>
      </w:pPr>
    </w:p>
    <w:p w14:paraId="5F81FD80" w14:textId="77777777" w:rsidR="00481DA8" w:rsidRDefault="00F5329F" w:rsidP="00C35693">
      <w:pPr>
        <w:numPr>
          <w:ilvl w:val="0"/>
          <w:numId w:val="29"/>
        </w:numPr>
        <w:rPr>
          <w:color w:val="000000"/>
          <w:sz w:val="22"/>
          <w:szCs w:val="22"/>
        </w:rPr>
      </w:pPr>
      <w:hyperlink r:id="rId337" w:history="1">
        <w:r w:rsidR="00481DA8" w:rsidRPr="004F59E7">
          <w:rPr>
            <w:rStyle w:val="Hyperlink"/>
            <w:sz w:val="22"/>
            <w:szCs w:val="22"/>
          </w:rPr>
          <w:t xml:space="preserve">Criqui MH, </w:t>
        </w:r>
        <w:proofErr w:type="spellStart"/>
        <w:r w:rsidR="00481DA8" w:rsidRPr="004F59E7">
          <w:rPr>
            <w:rStyle w:val="Hyperlink"/>
            <w:sz w:val="22"/>
            <w:szCs w:val="22"/>
          </w:rPr>
          <w:t>Kamineni</w:t>
        </w:r>
        <w:proofErr w:type="spellEnd"/>
        <w:r w:rsidR="00481DA8" w:rsidRPr="004F59E7">
          <w:rPr>
            <w:rStyle w:val="Hyperlink"/>
            <w:sz w:val="22"/>
            <w:szCs w:val="22"/>
          </w:rPr>
          <w:t xml:space="preserve"> A, Allison MA, Ix JA, Carr JJ, Cushman M, </w:t>
        </w:r>
        <w:proofErr w:type="spellStart"/>
        <w:r w:rsidR="00481DA8" w:rsidRPr="004F59E7">
          <w:rPr>
            <w:rStyle w:val="Hyperlink"/>
            <w:sz w:val="22"/>
            <w:szCs w:val="22"/>
          </w:rPr>
          <w:t>Detrano</w:t>
        </w:r>
        <w:proofErr w:type="spellEnd"/>
        <w:r w:rsidR="00481DA8" w:rsidRPr="004F59E7">
          <w:rPr>
            <w:rStyle w:val="Hyperlink"/>
            <w:sz w:val="22"/>
            <w:szCs w:val="22"/>
          </w:rPr>
          <w:t xml:space="preserve"> R, Post W, Wong ND. Risk factor differences for aortic versus coronary calcified atherosclerosis: the multiethnic study of atherosclerosis. </w:t>
        </w:r>
        <w:proofErr w:type="spellStart"/>
        <w:r w:rsidR="00481DA8" w:rsidRPr="004F59E7">
          <w:rPr>
            <w:rStyle w:val="Hyperlink"/>
            <w:i/>
            <w:sz w:val="22"/>
            <w:szCs w:val="22"/>
          </w:rPr>
          <w:t>Arterioscler</w:t>
        </w:r>
        <w:proofErr w:type="spellEnd"/>
        <w:r w:rsidR="00481DA8" w:rsidRPr="004F59E7">
          <w:rPr>
            <w:rStyle w:val="Hyperlink"/>
            <w:i/>
            <w:sz w:val="22"/>
            <w:szCs w:val="22"/>
          </w:rPr>
          <w:t xml:space="preserve"> </w:t>
        </w:r>
        <w:proofErr w:type="spellStart"/>
        <w:r w:rsidR="00481DA8" w:rsidRPr="004F59E7">
          <w:rPr>
            <w:rStyle w:val="Hyperlink"/>
            <w:i/>
            <w:sz w:val="22"/>
            <w:szCs w:val="22"/>
          </w:rPr>
          <w:t>Thromb</w:t>
        </w:r>
        <w:proofErr w:type="spellEnd"/>
        <w:r w:rsidR="00481DA8" w:rsidRPr="004F59E7">
          <w:rPr>
            <w:rStyle w:val="Hyperlink"/>
            <w:i/>
            <w:sz w:val="22"/>
            <w:szCs w:val="22"/>
          </w:rPr>
          <w:t xml:space="preserve"> </w:t>
        </w:r>
        <w:proofErr w:type="spellStart"/>
        <w:r w:rsidR="00481DA8" w:rsidRPr="004F59E7">
          <w:rPr>
            <w:rStyle w:val="Hyperlink"/>
            <w:i/>
            <w:sz w:val="22"/>
            <w:szCs w:val="22"/>
          </w:rPr>
          <w:t>Vasc</w:t>
        </w:r>
        <w:proofErr w:type="spellEnd"/>
        <w:r w:rsidR="00481DA8" w:rsidRPr="004F59E7">
          <w:rPr>
            <w:rStyle w:val="Hyperlink"/>
            <w:i/>
            <w:sz w:val="22"/>
            <w:szCs w:val="22"/>
          </w:rPr>
          <w:t xml:space="preserve"> Biol</w:t>
        </w:r>
        <w:r w:rsidR="00481DA8" w:rsidRPr="004F59E7">
          <w:rPr>
            <w:rStyle w:val="Hyperlink"/>
            <w:sz w:val="22"/>
            <w:szCs w:val="22"/>
          </w:rPr>
          <w:t>. 2010;30(11):2289-2296.</w:t>
        </w:r>
      </w:hyperlink>
      <w:r w:rsidR="002517AE">
        <w:rPr>
          <w:color w:val="000000"/>
          <w:sz w:val="22"/>
          <w:szCs w:val="22"/>
        </w:rPr>
        <w:t xml:space="preserve"> </w:t>
      </w:r>
    </w:p>
    <w:p w14:paraId="18E7080C" w14:textId="77777777" w:rsidR="00AA7A46" w:rsidRDefault="00AA7A46" w:rsidP="00AA7A46">
      <w:pPr>
        <w:ind w:left="360"/>
        <w:rPr>
          <w:color w:val="000000"/>
          <w:sz w:val="22"/>
          <w:szCs w:val="22"/>
        </w:rPr>
      </w:pPr>
    </w:p>
    <w:p w14:paraId="722C6117" w14:textId="77777777" w:rsidR="002517AE" w:rsidRPr="001C4D6C" w:rsidRDefault="00F5329F" w:rsidP="00C35693">
      <w:pPr>
        <w:numPr>
          <w:ilvl w:val="0"/>
          <w:numId w:val="29"/>
        </w:numPr>
        <w:rPr>
          <w:sz w:val="22"/>
          <w:szCs w:val="22"/>
        </w:rPr>
      </w:pPr>
      <w:hyperlink r:id="rId338" w:history="1">
        <w:r w:rsidR="002517AE" w:rsidRPr="001C4D6C">
          <w:rPr>
            <w:rStyle w:val="Hyperlink"/>
            <w:sz w:val="22"/>
            <w:szCs w:val="22"/>
          </w:rPr>
          <w:t xml:space="preserve">Criqui MH, Knox JB, Denenberg JO, </w:t>
        </w:r>
        <w:proofErr w:type="spellStart"/>
        <w:r w:rsidR="002517AE" w:rsidRPr="001C4D6C">
          <w:rPr>
            <w:rStyle w:val="Hyperlink"/>
            <w:sz w:val="22"/>
            <w:szCs w:val="22"/>
          </w:rPr>
          <w:t>Forbang</w:t>
        </w:r>
        <w:proofErr w:type="spellEnd"/>
        <w:r w:rsidR="002517AE" w:rsidRPr="001C4D6C">
          <w:rPr>
            <w:rStyle w:val="Hyperlink"/>
            <w:sz w:val="22"/>
            <w:szCs w:val="22"/>
          </w:rPr>
          <w:t xml:space="preserve"> NI, McClelland RL, Novotny TE, </w:t>
        </w:r>
        <w:proofErr w:type="spellStart"/>
        <w:r w:rsidR="002517AE" w:rsidRPr="001C4D6C">
          <w:rPr>
            <w:rStyle w:val="Hyperlink"/>
            <w:sz w:val="22"/>
            <w:szCs w:val="22"/>
          </w:rPr>
          <w:t>Sandfort</w:t>
        </w:r>
        <w:proofErr w:type="spellEnd"/>
        <w:r w:rsidR="002517AE" w:rsidRPr="001C4D6C">
          <w:rPr>
            <w:rStyle w:val="Hyperlink"/>
            <w:sz w:val="22"/>
            <w:szCs w:val="22"/>
          </w:rPr>
          <w:t xml:space="preserve"> V, </w:t>
        </w:r>
        <w:proofErr w:type="spellStart"/>
        <w:r w:rsidR="002517AE" w:rsidRPr="001C4D6C">
          <w:rPr>
            <w:rStyle w:val="Hyperlink"/>
            <w:sz w:val="22"/>
            <w:szCs w:val="22"/>
          </w:rPr>
          <w:t>Waalen</w:t>
        </w:r>
        <w:proofErr w:type="spellEnd"/>
        <w:r w:rsidR="002517AE" w:rsidRPr="001C4D6C">
          <w:rPr>
            <w:rStyle w:val="Hyperlink"/>
            <w:sz w:val="22"/>
            <w:szCs w:val="22"/>
          </w:rPr>
          <w:t xml:space="preserve"> J, Blaha MJ, Allison MA. Coronary Artery Calcium Volume and Density: Potential Interactions and Overall Predictive Value: The Multi-Ethnic Study of Atherosclerosis. </w:t>
        </w:r>
        <w:r w:rsidR="002517AE" w:rsidRPr="00636BD6">
          <w:rPr>
            <w:rStyle w:val="Hyperlink"/>
            <w:i/>
            <w:sz w:val="22"/>
            <w:szCs w:val="22"/>
          </w:rPr>
          <w:t>JACC Cardiovasc Imaging</w:t>
        </w:r>
        <w:r w:rsidR="002517AE" w:rsidRPr="001C4D6C">
          <w:rPr>
            <w:rStyle w:val="Hyperlink"/>
            <w:sz w:val="22"/>
            <w:szCs w:val="22"/>
          </w:rPr>
          <w:t>. 2017;10(8):845-854.</w:t>
        </w:r>
      </w:hyperlink>
    </w:p>
    <w:p w14:paraId="2B959A0E" w14:textId="77777777" w:rsidR="00BC67D0" w:rsidRDefault="00BC67D0" w:rsidP="00CE41C2">
      <w:pPr>
        <w:pStyle w:val="ListParagraph"/>
        <w:rPr>
          <w:sz w:val="22"/>
          <w:szCs w:val="22"/>
        </w:rPr>
      </w:pPr>
    </w:p>
    <w:p w14:paraId="2543D7BD" w14:textId="77777777" w:rsidR="00CE41C2" w:rsidRDefault="00F5329F" w:rsidP="00C35693">
      <w:pPr>
        <w:numPr>
          <w:ilvl w:val="0"/>
          <w:numId w:val="29"/>
        </w:numPr>
        <w:rPr>
          <w:sz w:val="22"/>
          <w:szCs w:val="22"/>
        </w:rPr>
      </w:pPr>
      <w:hyperlink r:id="rId339" w:history="1">
        <w:r w:rsidR="00CE41C2" w:rsidRPr="00CE41C2">
          <w:rPr>
            <w:rStyle w:val="Hyperlink"/>
            <w:sz w:val="22"/>
            <w:szCs w:val="22"/>
          </w:rPr>
          <w:t xml:space="preserve">Criqui MH, McClelland RL, McDermott MM, Allison MA, Blumenthal RS, </w:t>
        </w:r>
        <w:proofErr w:type="spellStart"/>
        <w:r w:rsidR="00CE41C2" w:rsidRPr="00CE41C2">
          <w:rPr>
            <w:rStyle w:val="Hyperlink"/>
            <w:sz w:val="22"/>
            <w:szCs w:val="22"/>
          </w:rPr>
          <w:t>Aboyans</w:t>
        </w:r>
        <w:proofErr w:type="spellEnd"/>
        <w:r w:rsidR="00CE41C2" w:rsidRPr="00CE41C2">
          <w:rPr>
            <w:rStyle w:val="Hyperlink"/>
            <w:sz w:val="22"/>
            <w:szCs w:val="22"/>
          </w:rPr>
          <w:t xml:space="preserve"> V, Ix JH, Burke </w:t>
        </w:r>
        <w:proofErr w:type="spellStart"/>
        <w:r w:rsidR="00CE41C2" w:rsidRPr="00CE41C2">
          <w:rPr>
            <w:rStyle w:val="Hyperlink"/>
            <w:sz w:val="22"/>
            <w:szCs w:val="22"/>
          </w:rPr>
          <w:t>Gl</w:t>
        </w:r>
        <w:proofErr w:type="spellEnd"/>
        <w:r w:rsidR="00CE41C2" w:rsidRPr="00CE41C2">
          <w:rPr>
            <w:rStyle w:val="Hyperlink"/>
            <w:sz w:val="22"/>
            <w:szCs w:val="22"/>
          </w:rPr>
          <w:t xml:space="preserve">, Liu K, Shea S. The Ankle-Brachial Index and Incident Cardiovascular Events in the MESA (Multi-Ethnic Study of Atherosclerosis). </w:t>
        </w:r>
        <w:r w:rsidR="00CE41C2" w:rsidRPr="00CE41C2">
          <w:rPr>
            <w:rStyle w:val="Hyperlink"/>
            <w:i/>
            <w:sz w:val="22"/>
            <w:szCs w:val="22"/>
          </w:rPr>
          <w:t xml:space="preserve">J Am Coll </w:t>
        </w:r>
        <w:proofErr w:type="spellStart"/>
        <w:r w:rsidR="00CE41C2" w:rsidRPr="00CE41C2">
          <w:rPr>
            <w:rStyle w:val="Hyperlink"/>
            <w:i/>
            <w:sz w:val="22"/>
            <w:szCs w:val="22"/>
          </w:rPr>
          <w:t>Cardiol</w:t>
        </w:r>
        <w:proofErr w:type="spellEnd"/>
        <w:r w:rsidR="00CE41C2" w:rsidRPr="00CE41C2">
          <w:rPr>
            <w:rStyle w:val="Hyperlink"/>
            <w:sz w:val="22"/>
            <w:szCs w:val="22"/>
          </w:rPr>
          <w:t>. 2010;56(18):1506-1512.</w:t>
        </w:r>
      </w:hyperlink>
      <w:r w:rsidR="00433650">
        <w:rPr>
          <w:sz w:val="22"/>
          <w:szCs w:val="22"/>
        </w:rPr>
        <w:t xml:space="preserve"> </w:t>
      </w:r>
    </w:p>
    <w:p w14:paraId="36B84088" w14:textId="77777777" w:rsidR="00DC18E3" w:rsidRDefault="00DC18E3" w:rsidP="00433650">
      <w:pPr>
        <w:ind w:left="360"/>
        <w:rPr>
          <w:sz w:val="22"/>
          <w:szCs w:val="22"/>
        </w:rPr>
      </w:pPr>
    </w:p>
    <w:p w14:paraId="55907733" w14:textId="77777777" w:rsidR="00433650" w:rsidRDefault="00F5329F" w:rsidP="00C35693">
      <w:pPr>
        <w:numPr>
          <w:ilvl w:val="0"/>
          <w:numId w:val="29"/>
        </w:numPr>
        <w:spacing w:after="240"/>
        <w:rPr>
          <w:color w:val="000000"/>
          <w:sz w:val="22"/>
          <w:szCs w:val="22"/>
        </w:rPr>
      </w:pPr>
      <w:hyperlink r:id="rId340" w:history="1">
        <w:r w:rsidR="00433650" w:rsidRPr="005A6667">
          <w:rPr>
            <w:rStyle w:val="Hyperlink"/>
            <w:sz w:val="22"/>
            <w:szCs w:val="22"/>
          </w:rPr>
          <w:t xml:space="preserve">Cross DS, McCarty CA, </w:t>
        </w:r>
        <w:proofErr w:type="spellStart"/>
        <w:r w:rsidR="00433650" w:rsidRPr="005A6667">
          <w:rPr>
            <w:rStyle w:val="Hyperlink"/>
            <w:sz w:val="22"/>
            <w:szCs w:val="22"/>
          </w:rPr>
          <w:t>Hytopoulos</w:t>
        </w:r>
        <w:proofErr w:type="spellEnd"/>
        <w:r w:rsidR="00433650" w:rsidRPr="005A6667">
          <w:rPr>
            <w:rStyle w:val="Hyperlink"/>
            <w:sz w:val="22"/>
            <w:szCs w:val="22"/>
          </w:rPr>
          <w:t xml:space="preserve"> E, </w:t>
        </w:r>
        <w:proofErr w:type="spellStart"/>
        <w:r w:rsidR="00433650" w:rsidRPr="005A6667">
          <w:rPr>
            <w:rStyle w:val="Hyperlink"/>
            <w:sz w:val="22"/>
            <w:szCs w:val="22"/>
          </w:rPr>
          <w:t>Beggs</w:t>
        </w:r>
        <w:proofErr w:type="spellEnd"/>
        <w:r w:rsidR="00433650" w:rsidRPr="005A6667">
          <w:rPr>
            <w:rStyle w:val="Hyperlink"/>
            <w:sz w:val="22"/>
            <w:szCs w:val="22"/>
          </w:rPr>
          <w:t xml:space="preserve"> M, Nolan N, Harrington DS, Hastie T, </w:t>
        </w:r>
        <w:proofErr w:type="spellStart"/>
        <w:r w:rsidR="00433650" w:rsidRPr="005A6667">
          <w:rPr>
            <w:rStyle w:val="Hyperlink"/>
            <w:sz w:val="22"/>
            <w:szCs w:val="22"/>
          </w:rPr>
          <w:t>Tibshirani</w:t>
        </w:r>
        <w:proofErr w:type="spellEnd"/>
        <w:r w:rsidR="00433650" w:rsidRPr="005A6667">
          <w:rPr>
            <w:rStyle w:val="Hyperlink"/>
            <w:sz w:val="22"/>
            <w:szCs w:val="22"/>
          </w:rPr>
          <w:t xml:space="preserve"> R, Tracy RP, Psaty BM, McClelland R, Tsao PS, </w:t>
        </w:r>
        <w:proofErr w:type="spellStart"/>
        <w:r w:rsidR="00433650" w:rsidRPr="005A6667">
          <w:rPr>
            <w:rStyle w:val="Hyperlink"/>
            <w:sz w:val="22"/>
            <w:szCs w:val="22"/>
          </w:rPr>
          <w:t>Quertermous</w:t>
        </w:r>
        <w:proofErr w:type="spellEnd"/>
        <w:r w:rsidR="00433650" w:rsidRPr="005A6667">
          <w:rPr>
            <w:rStyle w:val="Hyperlink"/>
            <w:sz w:val="22"/>
            <w:szCs w:val="22"/>
          </w:rPr>
          <w:t xml:space="preserve"> T. Coronary risk assessment among intermediate risk patients using a clinical and biomarker based algorithm developed and validated in two population cohorts. </w:t>
        </w:r>
        <w:proofErr w:type="spellStart"/>
        <w:r w:rsidR="00433650" w:rsidRPr="005A6667">
          <w:rPr>
            <w:rStyle w:val="Hyperlink"/>
            <w:i/>
            <w:sz w:val="22"/>
            <w:szCs w:val="22"/>
          </w:rPr>
          <w:t>Curr</w:t>
        </w:r>
        <w:proofErr w:type="spellEnd"/>
        <w:r w:rsidR="00433650" w:rsidRPr="005A6667">
          <w:rPr>
            <w:rStyle w:val="Hyperlink"/>
            <w:i/>
            <w:sz w:val="22"/>
            <w:szCs w:val="22"/>
          </w:rPr>
          <w:t xml:space="preserve"> Med Res </w:t>
        </w:r>
        <w:proofErr w:type="spellStart"/>
        <w:r w:rsidR="00433650" w:rsidRPr="005A6667">
          <w:rPr>
            <w:rStyle w:val="Hyperlink"/>
            <w:i/>
            <w:sz w:val="22"/>
            <w:szCs w:val="22"/>
          </w:rPr>
          <w:t>Opin</w:t>
        </w:r>
        <w:proofErr w:type="spellEnd"/>
        <w:r w:rsidR="00433650" w:rsidRPr="005A6667">
          <w:rPr>
            <w:rStyle w:val="Hyperlink"/>
            <w:sz w:val="22"/>
            <w:szCs w:val="22"/>
          </w:rPr>
          <w:t>. 2012;28(11):1819-1830.</w:t>
        </w:r>
      </w:hyperlink>
      <w:r w:rsidR="00401164">
        <w:rPr>
          <w:color w:val="000000"/>
          <w:sz w:val="22"/>
          <w:szCs w:val="22"/>
        </w:rPr>
        <w:t xml:space="preserve"> </w:t>
      </w:r>
    </w:p>
    <w:p w14:paraId="2239B88B" w14:textId="77777777" w:rsidR="006A0BC4" w:rsidRPr="006A0BC4" w:rsidRDefault="00F5329F" w:rsidP="00C35693">
      <w:pPr>
        <w:numPr>
          <w:ilvl w:val="0"/>
          <w:numId w:val="29"/>
        </w:numPr>
        <w:rPr>
          <w:color w:val="000000"/>
          <w:sz w:val="22"/>
          <w:szCs w:val="22"/>
        </w:rPr>
      </w:pPr>
      <w:hyperlink r:id="rId341" w:history="1">
        <w:r w:rsidR="006A0BC4" w:rsidRPr="006A0BC4">
          <w:rPr>
            <w:rStyle w:val="Hyperlink"/>
            <w:sz w:val="22"/>
            <w:szCs w:val="22"/>
          </w:rPr>
          <w:t xml:space="preserve">Curl CL, Beresford SA, Fenske RA, Fitzpatrick AL, Lu C, Nettleton JA, Kaufman JD. Estimating Pesticide Exposure from Dietary Intake and Organic Food Choices: The Multi-Ethnic Study of Atherosclerosis (MESA). </w:t>
        </w:r>
        <w:r w:rsidR="006A0BC4" w:rsidRPr="006A0BC4">
          <w:rPr>
            <w:rStyle w:val="Hyperlink"/>
            <w:i/>
            <w:sz w:val="22"/>
            <w:szCs w:val="22"/>
          </w:rPr>
          <w:t xml:space="preserve">Environ Health </w:t>
        </w:r>
        <w:proofErr w:type="spellStart"/>
        <w:r w:rsidR="006A0BC4" w:rsidRPr="006A0BC4">
          <w:rPr>
            <w:rStyle w:val="Hyperlink"/>
            <w:i/>
            <w:sz w:val="22"/>
            <w:szCs w:val="22"/>
          </w:rPr>
          <w:t>Perspect</w:t>
        </w:r>
        <w:proofErr w:type="spellEnd"/>
        <w:r w:rsidR="006A0BC4" w:rsidRPr="006A0BC4">
          <w:rPr>
            <w:rStyle w:val="Hyperlink"/>
            <w:sz w:val="22"/>
            <w:szCs w:val="22"/>
          </w:rPr>
          <w:t>. 2015;123(5):475-483.</w:t>
        </w:r>
      </w:hyperlink>
    </w:p>
    <w:p w14:paraId="40D23F28" w14:textId="77777777" w:rsidR="00906E4B" w:rsidRPr="00376E38" w:rsidRDefault="00906E4B" w:rsidP="00401164">
      <w:pPr>
        <w:ind w:left="360"/>
        <w:rPr>
          <w:color w:val="000000"/>
          <w:sz w:val="22"/>
          <w:szCs w:val="22"/>
        </w:rPr>
      </w:pPr>
    </w:p>
    <w:p w14:paraId="391CF0E2" w14:textId="77777777" w:rsidR="00DA64E6" w:rsidRPr="00DA64E6" w:rsidRDefault="00F5329F" w:rsidP="00C35693">
      <w:pPr>
        <w:numPr>
          <w:ilvl w:val="0"/>
          <w:numId w:val="29"/>
        </w:numPr>
        <w:rPr>
          <w:color w:val="000000"/>
          <w:sz w:val="22"/>
          <w:szCs w:val="22"/>
        </w:rPr>
      </w:pPr>
      <w:hyperlink r:id="rId342" w:history="1">
        <w:r w:rsidR="00DA64E6" w:rsidRPr="00DA64E6">
          <w:rPr>
            <w:rStyle w:val="Hyperlink"/>
            <w:sz w:val="22"/>
            <w:szCs w:val="22"/>
          </w:rPr>
          <w:t xml:space="preserve">Curl CL, Beresford SA, Hajat A, Kaufman JD, Moore K, Nettleton JA. Diez-Roux AV. Associations of Organic Produce Consumption with Socioeconomic Status and the Local Food Environment: Multi-Ethnic Study of Atherosclerosis (MESA). </w:t>
        </w:r>
        <w:proofErr w:type="spellStart"/>
        <w:r w:rsidR="00DA64E6" w:rsidRPr="00DA64E6">
          <w:rPr>
            <w:rStyle w:val="Hyperlink"/>
            <w:i/>
            <w:sz w:val="22"/>
            <w:szCs w:val="22"/>
          </w:rPr>
          <w:t>PLoS</w:t>
        </w:r>
        <w:proofErr w:type="spellEnd"/>
        <w:r w:rsidR="00DA64E6" w:rsidRPr="00DA64E6">
          <w:rPr>
            <w:rStyle w:val="Hyperlink"/>
            <w:i/>
            <w:sz w:val="22"/>
            <w:szCs w:val="22"/>
          </w:rPr>
          <w:t xml:space="preserve"> One</w:t>
        </w:r>
        <w:r w:rsidR="00DA64E6" w:rsidRPr="00DA64E6">
          <w:rPr>
            <w:rStyle w:val="Hyperlink"/>
            <w:sz w:val="22"/>
            <w:szCs w:val="22"/>
          </w:rPr>
          <w:t>. 2013;8(7</w:t>
        </w:r>
        <w:proofErr w:type="gramStart"/>
        <w:r w:rsidR="00DA64E6" w:rsidRPr="00DA64E6">
          <w:rPr>
            <w:rStyle w:val="Hyperlink"/>
            <w:sz w:val="22"/>
            <w:szCs w:val="22"/>
          </w:rPr>
          <w:t>):e</w:t>
        </w:r>
        <w:proofErr w:type="gramEnd"/>
        <w:r w:rsidR="00DA64E6" w:rsidRPr="00DA64E6">
          <w:rPr>
            <w:rStyle w:val="Hyperlink"/>
            <w:sz w:val="22"/>
            <w:szCs w:val="22"/>
          </w:rPr>
          <w:t xml:space="preserve">69778.  </w:t>
        </w:r>
        <w:proofErr w:type="spellStart"/>
        <w:r w:rsidR="00DA64E6" w:rsidRPr="00DA64E6">
          <w:rPr>
            <w:rStyle w:val="Hyperlink"/>
            <w:sz w:val="22"/>
            <w:szCs w:val="22"/>
          </w:rPr>
          <w:t>doi</w:t>
        </w:r>
        <w:proofErr w:type="spellEnd"/>
        <w:r w:rsidR="00DA64E6" w:rsidRPr="00DA64E6">
          <w:rPr>
            <w:rStyle w:val="Hyperlink"/>
            <w:sz w:val="22"/>
            <w:szCs w:val="22"/>
          </w:rPr>
          <w:t>:  10.1371/journal.pone.0069778. Print 2013.</w:t>
        </w:r>
      </w:hyperlink>
    </w:p>
    <w:p w14:paraId="2651D835" w14:textId="77777777" w:rsidR="00983DD4" w:rsidRDefault="00983DD4" w:rsidP="00507779">
      <w:pPr>
        <w:ind w:left="360"/>
        <w:rPr>
          <w:color w:val="000000"/>
          <w:sz w:val="22"/>
          <w:szCs w:val="22"/>
        </w:rPr>
      </w:pPr>
    </w:p>
    <w:p w14:paraId="2CE03562" w14:textId="77777777" w:rsidR="00456DA2" w:rsidRPr="00456DA2" w:rsidRDefault="00F5329F" w:rsidP="00C35693">
      <w:pPr>
        <w:numPr>
          <w:ilvl w:val="0"/>
          <w:numId w:val="29"/>
        </w:numPr>
        <w:rPr>
          <w:sz w:val="22"/>
          <w:szCs w:val="22"/>
        </w:rPr>
      </w:pPr>
      <w:hyperlink r:id="rId343" w:history="1">
        <w:r w:rsidR="00456DA2" w:rsidRPr="00456DA2">
          <w:rPr>
            <w:rStyle w:val="Hyperlink"/>
            <w:sz w:val="22"/>
            <w:szCs w:val="22"/>
          </w:rPr>
          <w:t xml:space="preserve">Danesh J, Emerging Risk Factors Collaboration, </w:t>
        </w:r>
        <w:proofErr w:type="spellStart"/>
        <w:r w:rsidR="00456DA2" w:rsidRPr="00456DA2">
          <w:rPr>
            <w:rStyle w:val="Hyperlink"/>
            <w:sz w:val="22"/>
            <w:szCs w:val="22"/>
          </w:rPr>
          <w:t>Kaptoge</w:t>
        </w:r>
        <w:proofErr w:type="spellEnd"/>
        <w:r w:rsidR="00456DA2" w:rsidRPr="00456DA2">
          <w:rPr>
            <w:rStyle w:val="Hyperlink"/>
            <w:sz w:val="22"/>
            <w:szCs w:val="22"/>
          </w:rPr>
          <w:t xml:space="preserve"> S, Di Angelantonio E, Lowe G, Pepys MB, Thompson SG, Collins R. C-reactive protein concentration and risk of coronary heart disease, </w:t>
        </w:r>
        <w:proofErr w:type="spellStart"/>
        <w:r w:rsidR="00456DA2" w:rsidRPr="00456DA2">
          <w:rPr>
            <w:rStyle w:val="Hyperlink"/>
            <w:sz w:val="22"/>
            <w:szCs w:val="22"/>
          </w:rPr>
          <w:t>strok</w:t>
        </w:r>
        <w:proofErr w:type="spellEnd"/>
        <w:r w:rsidR="00456DA2" w:rsidRPr="00456DA2">
          <w:rPr>
            <w:rStyle w:val="Hyperlink"/>
            <w:sz w:val="22"/>
            <w:szCs w:val="22"/>
          </w:rPr>
          <w:t xml:space="preserve">, and mortality: an individual participant meta-analysis. </w:t>
        </w:r>
        <w:r w:rsidR="00456DA2" w:rsidRPr="00456DA2">
          <w:rPr>
            <w:rStyle w:val="Hyperlink"/>
            <w:i/>
            <w:sz w:val="22"/>
            <w:szCs w:val="22"/>
          </w:rPr>
          <w:t>Lancet</w:t>
        </w:r>
        <w:r w:rsidR="00456DA2" w:rsidRPr="00456DA2">
          <w:rPr>
            <w:rStyle w:val="Hyperlink"/>
            <w:sz w:val="22"/>
            <w:szCs w:val="22"/>
          </w:rPr>
          <w:t>. 2010;375(9709):132-140.</w:t>
        </w:r>
      </w:hyperlink>
    </w:p>
    <w:p w14:paraId="306CB90F" w14:textId="77777777" w:rsidR="00355D53" w:rsidRDefault="00355D53" w:rsidP="00355D53">
      <w:pPr>
        <w:pStyle w:val="ListParagraph"/>
        <w:rPr>
          <w:sz w:val="22"/>
          <w:szCs w:val="22"/>
        </w:rPr>
      </w:pPr>
    </w:p>
    <w:p w14:paraId="560440BA" w14:textId="77777777" w:rsidR="00AC09DB" w:rsidRDefault="00F5329F" w:rsidP="00C35693">
      <w:pPr>
        <w:numPr>
          <w:ilvl w:val="0"/>
          <w:numId w:val="29"/>
        </w:numPr>
        <w:rPr>
          <w:sz w:val="22"/>
          <w:szCs w:val="22"/>
        </w:rPr>
      </w:pPr>
      <w:hyperlink r:id="rId344" w:history="1">
        <w:r w:rsidR="00AC09DB" w:rsidRPr="00AC09DB">
          <w:rPr>
            <w:rStyle w:val="Hyperlink"/>
            <w:sz w:val="22"/>
            <w:szCs w:val="22"/>
          </w:rPr>
          <w:t xml:space="preserve">Daniel KR, Bertoni AG, Ding J, Johnston S, Budoff MJ, Bluemke DA, Carr JJ. Comparison of methods to measure heart size using </w:t>
        </w:r>
        <w:proofErr w:type="spellStart"/>
        <w:r w:rsidR="00AC09DB" w:rsidRPr="00AC09DB">
          <w:rPr>
            <w:rStyle w:val="Hyperlink"/>
            <w:sz w:val="22"/>
            <w:szCs w:val="22"/>
          </w:rPr>
          <w:t>noncontrast</w:t>
        </w:r>
        <w:proofErr w:type="spellEnd"/>
        <w:r w:rsidR="00AC09DB" w:rsidRPr="00AC09DB">
          <w:rPr>
            <w:rStyle w:val="Hyperlink"/>
            <w:sz w:val="22"/>
            <w:szCs w:val="22"/>
          </w:rPr>
          <w:t xml:space="preserve">-enhanced computed tomography: correlation with left ventricular mass. </w:t>
        </w:r>
        <w:r w:rsidR="00AC09DB" w:rsidRPr="00AC09DB">
          <w:rPr>
            <w:rStyle w:val="Hyperlink"/>
            <w:i/>
            <w:iCs/>
            <w:sz w:val="22"/>
            <w:szCs w:val="22"/>
          </w:rPr>
          <w:t xml:space="preserve">J </w:t>
        </w:r>
        <w:proofErr w:type="spellStart"/>
        <w:r w:rsidR="00AC09DB" w:rsidRPr="00AC09DB">
          <w:rPr>
            <w:rStyle w:val="Hyperlink"/>
            <w:i/>
            <w:iCs/>
            <w:sz w:val="22"/>
            <w:szCs w:val="22"/>
          </w:rPr>
          <w:t>Comput</w:t>
        </w:r>
        <w:proofErr w:type="spellEnd"/>
        <w:r w:rsidR="00AC09DB" w:rsidRPr="00AC09DB">
          <w:rPr>
            <w:rStyle w:val="Hyperlink"/>
            <w:i/>
            <w:iCs/>
            <w:sz w:val="22"/>
            <w:szCs w:val="22"/>
          </w:rPr>
          <w:t xml:space="preserve"> Assist </w:t>
        </w:r>
        <w:proofErr w:type="spellStart"/>
        <w:r w:rsidR="00AC09DB" w:rsidRPr="00AC09DB">
          <w:rPr>
            <w:rStyle w:val="Hyperlink"/>
            <w:i/>
            <w:iCs/>
            <w:sz w:val="22"/>
            <w:szCs w:val="22"/>
          </w:rPr>
          <w:t>Tomogr</w:t>
        </w:r>
        <w:proofErr w:type="spellEnd"/>
        <w:r w:rsidR="00AC09DB" w:rsidRPr="00AC09DB">
          <w:rPr>
            <w:rStyle w:val="Hyperlink"/>
            <w:sz w:val="22"/>
            <w:szCs w:val="22"/>
          </w:rPr>
          <w:t>. 2008 ;32(6):934-941.</w:t>
        </w:r>
      </w:hyperlink>
      <w:r w:rsidR="007428FF">
        <w:rPr>
          <w:sz w:val="22"/>
          <w:szCs w:val="22"/>
        </w:rPr>
        <w:t xml:space="preserve"> </w:t>
      </w:r>
      <w:r w:rsidR="005F4325">
        <w:rPr>
          <w:sz w:val="22"/>
          <w:szCs w:val="22"/>
        </w:rPr>
        <w:t xml:space="preserve"> </w:t>
      </w:r>
    </w:p>
    <w:p w14:paraId="7C33F5F6" w14:textId="77777777" w:rsidR="000E10EF" w:rsidRDefault="000E10EF" w:rsidP="005F4325">
      <w:pPr>
        <w:ind w:left="360"/>
        <w:rPr>
          <w:sz w:val="22"/>
          <w:szCs w:val="22"/>
        </w:rPr>
      </w:pPr>
    </w:p>
    <w:p w14:paraId="706FC8C3" w14:textId="77777777" w:rsidR="005F4325" w:rsidRDefault="00F5329F" w:rsidP="00C35693">
      <w:pPr>
        <w:numPr>
          <w:ilvl w:val="0"/>
          <w:numId w:val="29"/>
        </w:numPr>
        <w:rPr>
          <w:color w:val="000000"/>
          <w:sz w:val="22"/>
          <w:szCs w:val="22"/>
        </w:rPr>
      </w:pPr>
      <w:hyperlink r:id="rId345" w:history="1">
        <w:r w:rsidR="00A9276C" w:rsidRPr="00280441">
          <w:rPr>
            <w:rStyle w:val="Hyperlink"/>
            <w:sz w:val="22"/>
            <w:szCs w:val="22"/>
          </w:rPr>
          <w:t xml:space="preserve">Daniels LB, Clopton P, </w:t>
        </w:r>
        <w:proofErr w:type="spellStart"/>
        <w:r w:rsidR="00A9276C" w:rsidRPr="00280441">
          <w:rPr>
            <w:rStyle w:val="Hyperlink"/>
            <w:sz w:val="22"/>
            <w:szCs w:val="22"/>
          </w:rPr>
          <w:t>deFilippi</w:t>
        </w:r>
        <w:proofErr w:type="spellEnd"/>
        <w:r w:rsidR="00A9276C" w:rsidRPr="00280441">
          <w:rPr>
            <w:rStyle w:val="Hyperlink"/>
            <w:sz w:val="22"/>
            <w:szCs w:val="22"/>
          </w:rPr>
          <w:t xml:space="preserve"> CR, Sanchez OA, Bahrami H, Lima JA, Tracy RP, Siscovick D, Bertoni AG, Greenland P, Cushman M, Maisel AS, Criqui MH. Serial measurement of N-terminal pro-B-type natriuretic peptide and cardiac troponin T for cardiovascular disease risk assessment in the Multi-Ethnic Study of Atherosclerosis (MESA).  </w:t>
        </w:r>
        <w:r w:rsidR="00A9276C" w:rsidRPr="00280441">
          <w:rPr>
            <w:rStyle w:val="Hyperlink"/>
            <w:i/>
            <w:sz w:val="22"/>
            <w:szCs w:val="22"/>
          </w:rPr>
          <w:t>Am Heart J</w:t>
        </w:r>
        <w:r w:rsidR="00A9276C" w:rsidRPr="00280441">
          <w:rPr>
            <w:rStyle w:val="Hyperlink"/>
            <w:sz w:val="22"/>
            <w:szCs w:val="22"/>
          </w:rPr>
          <w:t>. 2015;170(6):1170-1183.</w:t>
        </w:r>
      </w:hyperlink>
      <w:r w:rsidR="00A0151A">
        <w:rPr>
          <w:color w:val="000000"/>
          <w:sz w:val="22"/>
          <w:szCs w:val="22"/>
        </w:rPr>
        <w:t xml:space="preserve"> </w:t>
      </w:r>
      <w:r w:rsidR="00277BE8">
        <w:rPr>
          <w:color w:val="000000"/>
          <w:sz w:val="22"/>
          <w:szCs w:val="22"/>
        </w:rPr>
        <w:t xml:space="preserve"> </w:t>
      </w:r>
    </w:p>
    <w:p w14:paraId="0B75DE59" w14:textId="77777777" w:rsidR="00AA7A46" w:rsidRDefault="00AA7A46" w:rsidP="00277BE8">
      <w:pPr>
        <w:ind w:left="360"/>
        <w:rPr>
          <w:color w:val="000000"/>
          <w:sz w:val="22"/>
          <w:szCs w:val="22"/>
        </w:rPr>
      </w:pPr>
    </w:p>
    <w:p w14:paraId="43DFB966" w14:textId="77777777" w:rsidR="003F1DAF" w:rsidRPr="00C5619B" w:rsidRDefault="00F5329F" w:rsidP="00C35693">
      <w:pPr>
        <w:numPr>
          <w:ilvl w:val="0"/>
          <w:numId w:val="29"/>
        </w:numPr>
        <w:rPr>
          <w:rStyle w:val="Hyperlink"/>
          <w:color w:val="000000"/>
          <w:sz w:val="22"/>
          <w:szCs w:val="22"/>
          <w:u w:val="none"/>
        </w:rPr>
      </w:pPr>
      <w:hyperlink r:id="rId346" w:history="1">
        <w:r w:rsidR="003F1DAF" w:rsidRPr="003F1DAF">
          <w:rPr>
            <w:rStyle w:val="Hyperlink"/>
            <w:sz w:val="22"/>
            <w:szCs w:val="22"/>
          </w:rPr>
          <w:t xml:space="preserve">Danziger J, Young RL, Shea KM, Duprez DA, Jacobs DR, Tracy RP, Ix JH, Jenny NS, Mukamal KJ. Circulating Des-gamma-carboxy prothrombin is not associated with cardiovascular calcification or stiffness: The Multi-Ethnic Study of Atherosclerosis (MESA). </w:t>
        </w:r>
        <w:r w:rsidR="003F1DAF" w:rsidRPr="003F1DAF">
          <w:rPr>
            <w:rStyle w:val="Hyperlink"/>
            <w:i/>
            <w:sz w:val="22"/>
            <w:szCs w:val="22"/>
          </w:rPr>
          <w:t>Atherosclerosis</w:t>
        </w:r>
        <w:r w:rsidR="003F1DAF" w:rsidRPr="003F1DAF">
          <w:rPr>
            <w:rStyle w:val="Hyperlink"/>
            <w:sz w:val="22"/>
            <w:szCs w:val="22"/>
          </w:rPr>
          <w:t xml:space="preserve">. </w:t>
        </w:r>
        <w:proofErr w:type="gramStart"/>
        <w:r w:rsidR="003F1DAF" w:rsidRPr="003F1DAF">
          <w:rPr>
            <w:rStyle w:val="Hyperlink"/>
            <w:sz w:val="22"/>
            <w:szCs w:val="22"/>
          </w:rPr>
          <w:t>2016;252:68</w:t>
        </w:r>
        <w:proofErr w:type="gramEnd"/>
        <w:r w:rsidR="003F1DAF" w:rsidRPr="003F1DAF">
          <w:rPr>
            <w:rStyle w:val="Hyperlink"/>
            <w:sz w:val="22"/>
            <w:szCs w:val="22"/>
          </w:rPr>
          <w:t>-74.</w:t>
        </w:r>
      </w:hyperlink>
    </w:p>
    <w:p w14:paraId="78D85950" w14:textId="77777777" w:rsidR="00C5619B" w:rsidRPr="00670C37" w:rsidRDefault="00C5619B" w:rsidP="00C5619B">
      <w:pPr>
        <w:ind w:left="360"/>
        <w:rPr>
          <w:rStyle w:val="Hyperlink"/>
          <w:color w:val="000000"/>
          <w:sz w:val="22"/>
          <w:szCs w:val="22"/>
          <w:u w:val="none"/>
        </w:rPr>
      </w:pPr>
    </w:p>
    <w:p w14:paraId="1EE75B69" w14:textId="77777777" w:rsidR="00A0151A" w:rsidRPr="00B17F23" w:rsidRDefault="00F5329F" w:rsidP="00C35693">
      <w:pPr>
        <w:numPr>
          <w:ilvl w:val="0"/>
          <w:numId w:val="29"/>
        </w:numPr>
        <w:rPr>
          <w:rStyle w:val="Hyperlink"/>
          <w:bCs/>
          <w:color w:val="auto"/>
          <w:sz w:val="22"/>
          <w:szCs w:val="22"/>
          <w:u w:val="none"/>
        </w:rPr>
      </w:pPr>
      <w:hyperlink r:id="rId347" w:history="1">
        <w:r w:rsidR="004167B7" w:rsidRPr="00D67981">
          <w:rPr>
            <w:rStyle w:val="Hyperlink"/>
            <w:bCs/>
            <w:sz w:val="22"/>
            <w:szCs w:val="22"/>
          </w:rPr>
          <w:t xml:space="preserve">Danziger J, Young RL, Shea MK, Tracy RP, Ix JH, Jenny NS, Mukamal KJ. Vitamin K-Dependent Protein Activity and Incident Ischemic Cardiovascular Disease: The Multi-Ethnic Study of Atherosclerosis. </w:t>
        </w:r>
        <w:proofErr w:type="spellStart"/>
        <w:r w:rsidR="004167B7" w:rsidRPr="00D67981">
          <w:rPr>
            <w:rStyle w:val="Hyperlink"/>
            <w:bCs/>
            <w:i/>
            <w:sz w:val="22"/>
            <w:szCs w:val="22"/>
          </w:rPr>
          <w:t>Arterioscler</w:t>
        </w:r>
        <w:proofErr w:type="spellEnd"/>
        <w:r w:rsidR="004167B7" w:rsidRPr="00D67981">
          <w:rPr>
            <w:rStyle w:val="Hyperlink"/>
            <w:bCs/>
            <w:i/>
            <w:sz w:val="22"/>
            <w:szCs w:val="22"/>
          </w:rPr>
          <w:t xml:space="preserve"> </w:t>
        </w:r>
        <w:proofErr w:type="spellStart"/>
        <w:r w:rsidR="004167B7" w:rsidRPr="00D67981">
          <w:rPr>
            <w:rStyle w:val="Hyperlink"/>
            <w:bCs/>
            <w:i/>
            <w:sz w:val="22"/>
            <w:szCs w:val="22"/>
          </w:rPr>
          <w:t>Thromb</w:t>
        </w:r>
        <w:proofErr w:type="spellEnd"/>
        <w:r w:rsidR="004167B7" w:rsidRPr="00D67981">
          <w:rPr>
            <w:rStyle w:val="Hyperlink"/>
            <w:bCs/>
            <w:i/>
            <w:sz w:val="22"/>
            <w:szCs w:val="22"/>
          </w:rPr>
          <w:t xml:space="preserve"> </w:t>
        </w:r>
        <w:proofErr w:type="spellStart"/>
        <w:r w:rsidR="004167B7" w:rsidRPr="00D67981">
          <w:rPr>
            <w:rStyle w:val="Hyperlink"/>
            <w:bCs/>
            <w:i/>
            <w:sz w:val="22"/>
            <w:szCs w:val="22"/>
          </w:rPr>
          <w:t>Vasc</w:t>
        </w:r>
        <w:proofErr w:type="spellEnd"/>
        <w:r w:rsidR="004167B7" w:rsidRPr="00D67981">
          <w:rPr>
            <w:rStyle w:val="Hyperlink"/>
            <w:bCs/>
            <w:i/>
            <w:sz w:val="22"/>
            <w:szCs w:val="22"/>
          </w:rPr>
          <w:t xml:space="preserve"> Biol</w:t>
        </w:r>
        <w:r w:rsidR="004167B7" w:rsidRPr="00D67981">
          <w:rPr>
            <w:rStyle w:val="Hyperlink"/>
            <w:bCs/>
            <w:sz w:val="22"/>
            <w:szCs w:val="22"/>
          </w:rPr>
          <w:t>. 2016;36(5):1037-1042.</w:t>
        </w:r>
      </w:hyperlink>
    </w:p>
    <w:p w14:paraId="2CAA7CAC" w14:textId="77777777" w:rsidR="00B17F23" w:rsidRPr="00A610A0" w:rsidRDefault="00B17F23" w:rsidP="00B17F23">
      <w:pPr>
        <w:ind w:left="360"/>
        <w:rPr>
          <w:bCs/>
          <w:sz w:val="22"/>
          <w:szCs w:val="22"/>
        </w:rPr>
      </w:pPr>
    </w:p>
    <w:p w14:paraId="237DAECC" w14:textId="77777777" w:rsidR="00445E3A" w:rsidRDefault="00F5329F" w:rsidP="00C35693">
      <w:pPr>
        <w:numPr>
          <w:ilvl w:val="0"/>
          <w:numId w:val="29"/>
        </w:numPr>
        <w:rPr>
          <w:color w:val="000000"/>
          <w:sz w:val="22"/>
          <w:szCs w:val="22"/>
        </w:rPr>
      </w:pPr>
      <w:hyperlink r:id="rId348" w:history="1">
        <w:proofErr w:type="spellStart"/>
        <w:r w:rsidR="00445E3A" w:rsidRPr="00445E3A">
          <w:rPr>
            <w:rStyle w:val="Hyperlink"/>
            <w:sz w:val="22"/>
            <w:szCs w:val="22"/>
          </w:rPr>
          <w:t>Darabian</w:t>
        </w:r>
        <w:proofErr w:type="spellEnd"/>
        <w:r w:rsidR="00445E3A" w:rsidRPr="00445E3A">
          <w:rPr>
            <w:rStyle w:val="Hyperlink"/>
            <w:sz w:val="22"/>
            <w:szCs w:val="22"/>
          </w:rPr>
          <w:t xml:space="preserve"> S, Luo Y, </w:t>
        </w:r>
        <w:proofErr w:type="spellStart"/>
        <w:r w:rsidR="00445E3A" w:rsidRPr="00445E3A">
          <w:rPr>
            <w:rStyle w:val="Hyperlink"/>
            <w:sz w:val="22"/>
            <w:szCs w:val="22"/>
          </w:rPr>
          <w:t>Homat</w:t>
        </w:r>
        <w:proofErr w:type="spellEnd"/>
        <w:r w:rsidR="00445E3A" w:rsidRPr="00445E3A">
          <w:rPr>
            <w:rStyle w:val="Hyperlink"/>
            <w:sz w:val="22"/>
            <w:szCs w:val="22"/>
          </w:rPr>
          <w:t xml:space="preserve"> A, </w:t>
        </w:r>
        <w:proofErr w:type="spellStart"/>
        <w:r w:rsidR="00445E3A" w:rsidRPr="00445E3A">
          <w:rPr>
            <w:rStyle w:val="Hyperlink"/>
            <w:sz w:val="22"/>
            <w:szCs w:val="22"/>
          </w:rPr>
          <w:t>Khosraviani</w:t>
        </w:r>
        <w:proofErr w:type="spellEnd"/>
        <w:r w:rsidR="00445E3A" w:rsidRPr="00445E3A">
          <w:rPr>
            <w:rStyle w:val="Hyperlink"/>
            <w:sz w:val="22"/>
            <w:szCs w:val="22"/>
          </w:rPr>
          <w:t xml:space="preserve"> K, Wong N, Zeb I, Nasir K, Budoff MJ. CAC score as a possible criterion for administration of angiotensin converting enzyme inhibitors and/or angiotensin receptor blockers: </w:t>
        </w:r>
        <w:proofErr w:type="gramStart"/>
        <w:r w:rsidR="00445E3A" w:rsidRPr="00445E3A">
          <w:rPr>
            <w:rStyle w:val="Hyperlink"/>
            <w:sz w:val="22"/>
            <w:szCs w:val="22"/>
          </w:rPr>
          <w:t>the</w:t>
        </w:r>
        <w:proofErr w:type="gramEnd"/>
        <w:r w:rsidR="00445E3A" w:rsidRPr="00445E3A">
          <w:rPr>
            <w:rStyle w:val="Hyperlink"/>
            <w:sz w:val="22"/>
            <w:szCs w:val="22"/>
          </w:rPr>
          <w:t xml:space="preserve"> </w:t>
        </w:r>
        <w:proofErr w:type="spellStart"/>
        <w:r w:rsidR="00445E3A" w:rsidRPr="00445E3A">
          <w:rPr>
            <w:rStyle w:val="Hyperlink"/>
            <w:sz w:val="22"/>
            <w:szCs w:val="22"/>
          </w:rPr>
          <w:t>MultiEthnic</w:t>
        </w:r>
        <w:proofErr w:type="spellEnd"/>
        <w:r w:rsidR="00445E3A" w:rsidRPr="00445E3A">
          <w:rPr>
            <w:rStyle w:val="Hyperlink"/>
            <w:sz w:val="22"/>
            <w:szCs w:val="22"/>
          </w:rPr>
          <w:t xml:space="preserve"> Study of Atherosclerosis. </w:t>
        </w:r>
        <w:proofErr w:type="spellStart"/>
        <w:r w:rsidR="00445E3A" w:rsidRPr="00445E3A">
          <w:rPr>
            <w:rStyle w:val="Hyperlink"/>
            <w:i/>
            <w:sz w:val="22"/>
            <w:szCs w:val="22"/>
          </w:rPr>
          <w:t>Coron</w:t>
        </w:r>
        <w:proofErr w:type="spellEnd"/>
        <w:r w:rsidR="00445E3A" w:rsidRPr="00445E3A">
          <w:rPr>
            <w:rStyle w:val="Hyperlink"/>
            <w:i/>
            <w:sz w:val="22"/>
            <w:szCs w:val="22"/>
          </w:rPr>
          <w:t xml:space="preserve"> Artery Dis</w:t>
        </w:r>
        <w:r w:rsidR="00445E3A" w:rsidRPr="00445E3A">
          <w:rPr>
            <w:rStyle w:val="Hyperlink"/>
            <w:sz w:val="22"/>
            <w:szCs w:val="22"/>
          </w:rPr>
          <w:t>. 2015;26(8):678-685.</w:t>
        </w:r>
      </w:hyperlink>
      <w:r w:rsidR="004C416C">
        <w:rPr>
          <w:color w:val="000000"/>
          <w:sz w:val="22"/>
          <w:szCs w:val="22"/>
        </w:rPr>
        <w:t xml:space="preserve"> </w:t>
      </w:r>
    </w:p>
    <w:p w14:paraId="27A7998F" w14:textId="77777777" w:rsidR="004C416C" w:rsidRPr="00445E3A" w:rsidRDefault="004C416C" w:rsidP="004C416C">
      <w:pPr>
        <w:ind w:left="360"/>
        <w:rPr>
          <w:color w:val="000000"/>
          <w:sz w:val="22"/>
          <w:szCs w:val="22"/>
        </w:rPr>
      </w:pPr>
    </w:p>
    <w:p w14:paraId="63BAC76F" w14:textId="77777777" w:rsidR="00060D0C" w:rsidRDefault="00F5329F" w:rsidP="00C35693">
      <w:pPr>
        <w:numPr>
          <w:ilvl w:val="0"/>
          <w:numId w:val="29"/>
        </w:numPr>
        <w:rPr>
          <w:sz w:val="22"/>
          <w:szCs w:val="22"/>
        </w:rPr>
      </w:pPr>
      <w:hyperlink r:id="rId349" w:history="1">
        <w:r w:rsidR="00B5531B" w:rsidRPr="00086405">
          <w:rPr>
            <w:rStyle w:val="Hyperlink"/>
            <w:sz w:val="22"/>
            <w:szCs w:val="22"/>
          </w:rPr>
          <w:t xml:space="preserve">Day EC, Li Y, Diez-Roux A, Kandula N, Moran A, Rosas S, Shlipak MG, Peralta CA.  Associations of acculturation and kidney dysfunction among Hispanics and Chinese from the Multi-Ethnic Study of Atherosclerosis (MESA). </w:t>
        </w:r>
        <w:proofErr w:type="spellStart"/>
        <w:r w:rsidR="00B5531B" w:rsidRPr="00086405">
          <w:rPr>
            <w:rStyle w:val="Hyperlink"/>
            <w:i/>
            <w:sz w:val="22"/>
            <w:szCs w:val="22"/>
          </w:rPr>
          <w:t>Nephrol</w:t>
        </w:r>
        <w:proofErr w:type="spellEnd"/>
        <w:r w:rsidR="00B5531B" w:rsidRPr="00086405">
          <w:rPr>
            <w:rStyle w:val="Hyperlink"/>
            <w:i/>
            <w:sz w:val="22"/>
            <w:szCs w:val="22"/>
          </w:rPr>
          <w:t xml:space="preserve"> Dial Transplant</w:t>
        </w:r>
        <w:r w:rsidR="00B5531B" w:rsidRPr="00086405">
          <w:rPr>
            <w:rStyle w:val="Hyperlink"/>
            <w:sz w:val="22"/>
            <w:szCs w:val="22"/>
          </w:rPr>
          <w:t>. 2011;26(6):1909-1916.</w:t>
        </w:r>
      </w:hyperlink>
    </w:p>
    <w:p w14:paraId="0F81C7EA" w14:textId="77777777" w:rsidR="00D370EB" w:rsidRDefault="00D370EB" w:rsidP="00D370EB">
      <w:pPr>
        <w:ind w:left="360"/>
        <w:rPr>
          <w:sz w:val="22"/>
          <w:szCs w:val="22"/>
        </w:rPr>
      </w:pPr>
    </w:p>
    <w:p w14:paraId="00DF26A4" w14:textId="77777777" w:rsidR="003109A9" w:rsidRPr="003109A9" w:rsidRDefault="00F5329F" w:rsidP="00C35693">
      <w:pPr>
        <w:numPr>
          <w:ilvl w:val="0"/>
          <w:numId w:val="29"/>
        </w:numPr>
        <w:rPr>
          <w:color w:val="000000"/>
          <w:sz w:val="22"/>
          <w:szCs w:val="22"/>
        </w:rPr>
      </w:pPr>
      <w:hyperlink r:id="rId350" w:history="1">
        <w:r w:rsidR="003109A9" w:rsidRPr="003109A9">
          <w:rPr>
            <w:rStyle w:val="Hyperlink"/>
            <w:sz w:val="22"/>
            <w:szCs w:val="22"/>
          </w:rPr>
          <w:t xml:space="preserve">Dean II DA, Wang R, Jacobs DR, Duprez D, Punjabi NM, Zee PC, Shea S, Watson K, Redline S. A Systematic Assessment of the Association of Polysomnographic Indices with Blood Pressure: The Multi-Ethnic Study of Atherosclerosis (MESA). </w:t>
        </w:r>
        <w:r w:rsidR="003109A9" w:rsidRPr="003109A9">
          <w:rPr>
            <w:rStyle w:val="Hyperlink"/>
            <w:i/>
            <w:sz w:val="22"/>
            <w:szCs w:val="22"/>
          </w:rPr>
          <w:t>Sleep</w:t>
        </w:r>
        <w:r w:rsidR="003109A9" w:rsidRPr="003109A9">
          <w:rPr>
            <w:rStyle w:val="Hyperlink"/>
            <w:sz w:val="22"/>
            <w:szCs w:val="22"/>
          </w:rPr>
          <w:t>. 2015;38(4):587-596.</w:t>
        </w:r>
      </w:hyperlink>
    </w:p>
    <w:p w14:paraId="47E81173" w14:textId="0216E13E" w:rsidR="00435361" w:rsidRPr="00536631" w:rsidRDefault="00F5329F" w:rsidP="00C35693">
      <w:pPr>
        <w:numPr>
          <w:ilvl w:val="0"/>
          <w:numId w:val="29"/>
        </w:numPr>
        <w:rPr>
          <w:rStyle w:val="Hyperlink"/>
          <w:color w:val="auto"/>
          <w:sz w:val="22"/>
          <w:szCs w:val="22"/>
          <w:u w:val="none"/>
        </w:rPr>
      </w:pPr>
      <w:hyperlink r:id="rId351" w:history="1">
        <w:r w:rsidR="008D3F49" w:rsidRPr="00B71082">
          <w:rPr>
            <w:rStyle w:val="Hyperlink"/>
            <w:sz w:val="22"/>
            <w:szCs w:val="22"/>
          </w:rPr>
          <w:t xml:space="preserve">de Boer IH, Astor BC, Kramer H, Palmas W, </w:t>
        </w:r>
        <w:proofErr w:type="spellStart"/>
        <w:r w:rsidR="008D3F49" w:rsidRPr="00B71082">
          <w:rPr>
            <w:rStyle w:val="Hyperlink"/>
            <w:sz w:val="22"/>
            <w:szCs w:val="22"/>
          </w:rPr>
          <w:t>Rudser</w:t>
        </w:r>
        <w:proofErr w:type="spellEnd"/>
        <w:r w:rsidR="008D3F49" w:rsidRPr="00B71082">
          <w:rPr>
            <w:rStyle w:val="Hyperlink"/>
            <w:sz w:val="22"/>
            <w:szCs w:val="22"/>
          </w:rPr>
          <w:t xml:space="preserve"> K, </w:t>
        </w:r>
        <w:proofErr w:type="spellStart"/>
        <w:r w:rsidR="008D3F49" w:rsidRPr="00B71082">
          <w:rPr>
            <w:rStyle w:val="Hyperlink"/>
            <w:sz w:val="22"/>
            <w:szCs w:val="22"/>
          </w:rPr>
          <w:t>Seliger</w:t>
        </w:r>
        <w:proofErr w:type="spellEnd"/>
        <w:r w:rsidR="008D3F49" w:rsidRPr="00B71082">
          <w:rPr>
            <w:rStyle w:val="Hyperlink"/>
            <w:sz w:val="22"/>
            <w:szCs w:val="22"/>
          </w:rPr>
          <w:t xml:space="preserve"> SL, Shlipak MG, Siscovick DS, Tsai MY, Kestenbaum B. Mild elevations of urine albumin excretion are associated with atherogenic lipoprotein abnormalities in the Multi-Ethnic Study of Atherosclerosis (MESA). </w:t>
        </w:r>
        <w:r w:rsidR="008D3F49" w:rsidRPr="00B71082">
          <w:rPr>
            <w:rStyle w:val="Hyperlink"/>
            <w:i/>
            <w:iCs/>
            <w:sz w:val="22"/>
            <w:szCs w:val="22"/>
          </w:rPr>
          <w:t>Atherosclerosis</w:t>
        </w:r>
        <w:r w:rsidR="008D3F49" w:rsidRPr="00B71082">
          <w:rPr>
            <w:rStyle w:val="Hyperlink"/>
            <w:sz w:val="22"/>
            <w:szCs w:val="22"/>
          </w:rPr>
          <w:t>. 2008;197(1):407-414.</w:t>
        </w:r>
      </w:hyperlink>
    </w:p>
    <w:p w14:paraId="44A46B4C" w14:textId="5CCDC21D" w:rsidR="00536631" w:rsidRDefault="00536631" w:rsidP="00536631">
      <w:pPr>
        <w:pStyle w:val="ListParagraph"/>
        <w:rPr>
          <w:sz w:val="22"/>
          <w:szCs w:val="22"/>
        </w:rPr>
      </w:pPr>
    </w:p>
    <w:bookmarkEnd w:id="10"/>
    <w:bookmarkEnd w:id="11"/>
    <w:p w14:paraId="2CF2432E" w14:textId="77777777" w:rsidR="00435361" w:rsidRDefault="00D201F1" w:rsidP="00C35693">
      <w:pPr>
        <w:numPr>
          <w:ilvl w:val="0"/>
          <w:numId w:val="29"/>
        </w:numPr>
        <w:rPr>
          <w:sz w:val="22"/>
          <w:szCs w:val="22"/>
        </w:rPr>
      </w:pPr>
      <w:r>
        <w:rPr>
          <w:sz w:val="22"/>
          <w:szCs w:val="22"/>
        </w:rPr>
        <w:fldChar w:fldCharType="begin"/>
      </w:r>
      <w:r>
        <w:rPr>
          <w:sz w:val="22"/>
          <w:szCs w:val="22"/>
        </w:rPr>
        <w:instrText xml:space="preserve"> HYPERLINK "http://www.ncbi.nlm.nih.gov/pubmed/18057305?ordinalpos=1&amp;itool=EntrezSystem2.PEntrez.Pubmed.Pubmed_ResultsPanel.Pubmed_RVDocSum" </w:instrText>
      </w:r>
      <w:r>
        <w:rPr>
          <w:sz w:val="22"/>
          <w:szCs w:val="22"/>
        </w:rPr>
        <w:fldChar w:fldCharType="separate"/>
      </w:r>
      <w:r w:rsidRPr="00CE75B9">
        <w:rPr>
          <w:rStyle w:val="Hyperlink"/>
          <w:sz w:val="22"/>
          <w:szCs w:val="22"/>
        </w:rPr>
        <w:t xml:space="preserve">de Boer IH, Astor BC, Kramer H, Palmas W, </w:t>
      </w:r>
      <w:proofErr w:type="spellStart"/>
      <w:r w:rsidRPr="00CE75B9">
        <w:rPr>
          <w:rStyle w:val="Hyperlink"/>
          <w:sz w:val="22"/>
          <w:szCs w:val="22"/>
        </w:rPr>
        <w:t>Seliger</w:t>
      </w:r>
      <w:proofErr w:type="spellEnd"/>
      <w:r w:rsidRPr="00CE75B9">
        <w:rPr>
          <w:rStyle w:val="Hyperlink"/>
          <w:sz w:val="22"/>
          <w:szCs w:val="22"/>
        </w:rPr>
        <w:t xml:space="preserve"> SL, Shlipak MG, Siscovick DS, Tsai MY, Kestenbaum B. Lipoprotein Abnormalities Associated with Mild Impairment of Kidney Function in the Multi-Ethnic Study of Atherosclerosis. </w:t>
      </w:r>
      <w:r w:rsidRPr="00CE75B9">
        <w:rPr>
          <w:rStyle w:val="Hyperlink"/>
          <w:i/>
          <w:iCs/>
          <w:sz w:val="22"/>
          <w:szCs w:val="22"/>
        </w:rPr>
        <w:t xml:space="preserve">Clin J Am Soc </w:t>
      </w:r>
      <w:proofErr w:type="spellStart"/>
      <w:r w:rsidRPr="00CE75B9">
        <w:rPr>
          <w:rStyle w:val="Hyperlink"/>
          <w:i/>
          <w:iCs/>
          <w:sz w:val="22"/>
          <w:szCs w:val="22"/>
        </w:rPr>
        <w:t>Nephrol</w:t>
      </w:r>
      <w:proofErr w:type="spellEnd"/>
      <w:r w:rsidRPr="00CE75B9">
        <w:rPr>
          <w:rStyle w:val="Hyperlink"/>
          <w:sz w:val="22"/>
          <w:szCs w:val="22"/>
        </w:rPr>
        <w:t>. 2008;3(1):125-132.</w:t>
      </w:r>
      <w:r>
        <w:rPr>
          <w:sz w:val="22"/>
          <w:szCs w:val="22"/>
        </w:rPr>
        <w:fldChar w:fldCharType="end"/>
      </w:r>
      <w:r>
        <w:rPr>
          <w:sz w:val="22"/>
          <w:szCs w:val="22"/>
        </w:rPr>
        <w:t xml:space="preserve"> </w:t>
      </w:r>
      <w:r w:rsidR="009E5278">
        <w:rPr>
          <w:sz w:val="22"/>
          <w:szCs w:val="22"/>
        </w:rPr>
        <w:t xml:space="preserve"> </w:t>
      </w:r>
      <w:r w:rsidR="002C1701">
        <w:rPr>
          <w:sz w:val="22"/>
          <w:szCs w:val="22"/>
        </w:rPr>
        <w:t xml:space="preserve"> </w:t>
      </w:r>
    </w:p>
    <w:p w14:paraId="337B1BC1" w14:textId="77777777" w:rsidR="000C1561" w:rsidRDefault="000C1561" w:rsidP="002C1701">
      <w:pPr>
        <w:ind w:left="360"/>
        <w:rPr>
          <w:sz w:val="22"/>
          <w:szCs w:val="22"/>
        </w:rPr>
      </w:pPr>
    </w:p>
    <w:p w14:paraId="002D0B0C" w14:textId="77777777" w:rsidR="002C1701" w:rsidRPr="002C1701" w:rsidRDefault="00F5329F" w:rsidP="00C35693">
      <w:pPr>
        <w:numPr>
          <w:ilvl w:val="0"/>
          <w:numId w:val="29"/>
        </w:numPr>
        <w:rPr>
          <w:color w:val="0000FF"/>
          <w:sz w:val="22"/>
          <w:szCs w:val="22"/>
        </w:rPr>
      </w:pPr>
      <w:hyperlink r:id="rId352" w:history="1">
        <w:r w:rsidR="007823E4" w:rsidRPr="000F250D">
          <w:rPr>
            <w:rStyle w:val="Hyperlink"/>
            <w:sz w:val="22"/>
            <w:szCs w:val="22"/>
          </w:rPr>
          <w:t xml:space="preserve">de Boer IH, Hong J, Hatchell KE, Bradfield JP, </w:t>
        </w:r>
        <w:proofErr w:type="spellStart"/>
        <w:r w:rsidR="007823E4" w:rsidRPr="000F250D">
          <w:rPr>
            <w:rStyle w:val="Hyperlink"/>
            <w:sz w:val="22"/>
            <w:szCs w:val="22"/>
          </w:rPr>
          <w:t>Bjonnes</w:t>
        </w:r>
        <w:proofErr w:type="spellEnd"/>
        <w:r w:rsidR="007823E4" w:rsidRPr="000F250D">
          <w:rPr>
            <w:rStyle w:val="Hyperlink"/>
            <w:sz w:val="22"/>
            <w:szCs w:val="22"/>
          </w:rPr>
          <w:t xml:space="preserve"> A, </w:t>
        </w:r>
        <w:proofErr w:type="spellStart"/>
        <w:r w:rsidR="007823E4" w:rsidRPr="000F250D">
          <w:rPr>
            <w:rStyle w:val="Hyperlink"/>
            <w:sz w:val="22"/>
            <w:szCs w:val="22"/>
          </w:rPr>
          <w:t>Chesi</w:t>
        </w:r>
        <w:proofErr w:type="spellEnd"/>
        <w:r w:rsidR="007823E4" w:rsidRPr="000F250D">
          <w:rPr>
            <w:rStyle w:val="Hyperlink"/>
            <w:sz w:val="22"/>
            <w:szCs w:val="22"/>
          </w:rPr>
          <w:t xml:space="preserve"> A, Lai CQ, </w:t>
        </w:r>
        <w:proofErr w:type="spellStart"/>
        <w:r w:rsidR="007823E4" w:rsidRPr="000F250D">
          <w:rPr>
            <w:rStyle w:val="Hyperlink"/>
            <w:sz w:val="22"/>
            <w:szCs w:val="22"/>
          </w:rPr>
          <w:t>Langefeld</w:t>
        </w:r>
        <w:proofErr w:type="spellEnd"/>
        <w:r w:rsidR="007823E4" w:rsidRPr="000F250D">
          <w:rPr>
            <w:rStyle w:val="Hyperlink"/>
            <w:sz w:val="22"/>
            <w:szCs w:val="22"/>
          </w:rPr>
          <w:t xml:space="preserve"> CD, Lu L, Lutsey PL, </w:t>
        </w:r>
        <w:proofErr w:type="spellStart"/>
        <w:r w:rsidR="007823E4" w:rsidRPr="000F250D">
          <w:rPr>
            <w:rStyle w:val="Hyperlink"/>
            <w:sz w:val="22"/>
            <w:szCs w:val="22"/>
          </w:rPr>
          <w:t>Musani</w:t>
        </w:r>
        <w:proofErr w:type="spellEnd"/>
        <w:r w:rsidR="007823E4" w:rsidRPr="000F250D">
          <w:rPr>
            <w:rStyle w:val="Hyperlink"/>
            <w:sz w:val="22"/>
            <w:szCs w:val="22"/>
          </w:rPr>
          <w:t xml:space="preserve"> SK, </w:t>
        </w:r>
        <w:proofErr w:type="spellStart"/>
        <w:r w:rsidR="007823E4" w:rsidRPr="000F250D">
          <w:rPr>
            <w:rStyle w:val="Hyperlink"/>
            <w:sz w:val="22"/>
            <w:szCs w:val="22"/>
          </w:rPr>
          <w:t>Nalls</w:t>
        </w:r>
        <w:proofErr w:type="spellEnd"/>
        <w:r w:rsidR="007823E4" w:rsidRPr="000F250D">
          <w:rPr>
            <w:rStyle w:val="Hyperlink"/>
            <w:sz w:val="22"/>
            <w:szCs w:val="22"/>
          </w:rPr>
          <w:t xml:space="preserve"> MA, Robinson-Cohen C, Roizen JD, Saxena R, Tucker KL, Ziegler JT, </w:t>
        </w:r>
        <w:proofErr w:type="spellStart"/>
        <w:r w:rsidR="007823E4" w:rsidRPr="000F250D">
          <w:rPr>
            <w:rStyle w:val="Hyperlink"/>
            <w:sz w:val="22"/>
            <w:szCs w:val="22"/>
          </w:rPr>
          <w:t>Arking</w:t>
        </w:r>
        <w:proofErr w:type="spellEnd"/>
        <w:r w:rsidR="007823E4" w:rsidRPr="000F250D">
          <w:rPr>
            <w:rStyle w:val="Hyperlink"/>
            <w:sz w:val="22"/>
            <w:szCs w:val="22"/>
          </w:rPr>
          <w:t xml:space="preserve"> DE, Bis JC, </w:t>
        </w:r>
        <w:proofErr w:type="spellStart"/>
        <w:r w:rsidR="007823E4" w:rsidRPr="000F250D">
          <w:rPr>
            <w:rStyle w:val="Hyperlink"/>
            <w:sz w:val="22"/>
            <w:szCs w:val="22"/>
          </w:rPr>
          <w:t>Boerwinkle</w:t>
        </w:r>
        <w:proofErr w:type="spellEnd"/>
        <w:r w:rsidR="007823E4" w:rsidRPr="000F250D">
          <w:rPr>
            <w:rStyle w:val="Hyperlink"/>
            <w:sz w:val="22"/>
            <w:szCs w:val="22"/>
          </w:rPr>
          <w:t xml:space="preserve"> E, </w:t>
        </w:r>
        <w:proofErr w:type="spellStart"/>
        <w:r w:rsidR="007823E4" w:rsidRPr="000F250D">
          <w:rPr>
            <w:rStyle w:val="Hyperlink"/>
            <w:sz w:val="22"/>
            <w:szCs w:val="22"/>
          </w:rPr>
          <w:t>Bottinger</w:t>
        </w:r>
        <w:proofErr w:type="spellEnd"/>
        <w:r w:rsidR="007823E4" w:rsidRPr="000F250D">
          <w:rPr>
            <w:rStyle w:val="Hyperlink"/>
            <w:sz w:val="22"/>
            <w:szCs w:val="22"/>
          </w:rPr>
          <w:t xml:space="preserve"> EP, Bowden DW, </w:t>
        </w:r>
        <w:proofErr w:type="spellStart"/>
        <w:r w:rsidR="007823E4" w:rsidRPr="000F250D">
          <w:rPr>
            <w:rStyle w:val="Hyperlink"/>
            <w:sz w:val="22"/>
            <w:szCs w:val="22"/>
          </w:rPr>
          <w:t>Gilsanz</w:t>
        </w:r>
        <w:proofErr w:type="spellEnd"/>
        <w:r w:rsidR="007823E4" w:rsidRPr="000F250D">
          <w:rPr>
            <w:rStyle w:val="Hyperlink"/>
            <w:sz w:val="22"/>
            <w:szCs w:val="22"/>
          </w:rPr>
          <w:t xml:space="preserve"> V, Houston DK, </w:t>
        </w:r>
        <w:proofErr w:type="spellStart"/>
        <w:r w:rsidR="007823E4" w:rsidRPr="000F250D">
          <w:rPr>
            <w:rStyle w:val="Hyperlink"/>
            <w:sz w:val="22"/>
            <w:szCs w:val="22"/>
          </w:rPr>
          <w:t>Kalkwarf</w:t>
        </w:r>
        <w:proofErr w:type="spellEnd"/>
        <w:r w:rsidR="007823E4" w:rsidRPr="000F250D">
          <w:rPr>
            <w:rStyle w:val="Hyperlink"/>
            <w:sz w:val="22"/>
            <w:szCs w:val="22"/>
          </w:rPr>
          <w:t xml:space="preserve"> HJ, Kelly A, </w:t>
        </w:r>
        <w:proofErr w:type="spellStart"/>
        <w:r w:rsidR="007823E4" w:rsidRPr="000F250D">
          <w:rPr>
            <w:rStyle w:val="Hyperlink"/>
            <w:sz w:val="22"/>
            <w:szCs w:val="22"/>
          </w:rPr>
          <w:t>Lappe</w:t>
        </w:r>
        <w:proofErr w:type="spellEnd"/>
        <w:r w:rsidR="007823E4" w:rsidRPr="000F250D">
          <w:rPr>
            <w:rStyle w:val="Hyperlink"/>
            <w:sz w:val="22"/>
            <w:szCs w:val="22"/>
          </w:rPr>
          <w:t xml:space="preserve"> JM, Liu Y, Michos ED, </w:t>
        </w:r>
        <w:proofErr w:type="spellStart"/>
        <w:r w:rsidR="007823E4" w:rsidRPr="000F250D">
          <w:rPr>
            <w:rStyle w:val="Hyperlink"/>
            <w:sz w:val="22"/>
            <w:szCs w:val="22"/>
          </w:rPr>
          <w:t>Oberfield</w:t>
        </w:r>
        <w:proofErr w:type="spellEnd"/>
        <w:r w:rsidR="007823E4" w:rsidRPr="000F250D">
          <w:rPr>
            <w:rStyle w:val="Hyperlink"/>
            <w:sz w:val="22"/>
            <w:szCs w:val="22"/>
          </w:rPr>
          <w:t xml:space="preserve"> SE, Palmer ND, Rotter JI, Sapkota B, Shepherd JA, Wilson JG, </w:t>
        </w:r>
        <w:proofErr w:type="spellStart"/>
        <w:r w:rsidR="007823E4" w:rsidRPr="000F250D">
          <w:rPr>
            <w:rStyle w:val="Hyperlink"/>
            <w:sz w:val="22"/>
            <w:szCs w:val="22"/>
          </w:rPr>
          <w:t>Basu</w:t>
        </w:r>
        <w:proofErr w:type="spellEnd"/>
        <w:r w:rsidR="007823E4" w:rsidRPr="000F250D">
          <w:rPr>
            <w:rStyle w:val="Hyperlink"/>
            <w:sz w:val="22"/>
            <w:szCs w:val="22"/>
          </w:rPr>
          <w:t xml:space="preserve"> S, Divers J, Freedman BI, Grant SFA, </w:t>
        </w:r>
        <w:proofErr w:type="spellStart"/>
        <w:r w:rsidR="007823E4" w:rsidRPr="000F250D">
          <w:rPr>
            <w:rStyle w:val="Hyperlink"/>
            <w:sz w:val="22"/>
            <w:szCs w:val="22"/>
          </w:rPr>
          <w:t>Hakanarson</w:t>
        </w:r>
        <w:proofErr w:type="spellEnd"/>
        <w:r w:rsidR="007823E4" w:rsidRPr="000F250D">
          <w:rPr>
            <w:rStyle w:val="Hyperlink"/>
            <w:sz w:val="22"/>
            <w:szCs w:val="22"/>
          </w:rPr>
          <w:t xml:space="preserve"> H, Harris TB, Kestenbaum BR, </w:t>
        </w:r>
        <w:proofErr w:type="spellStart"/>
        <w:r w:rsidR="007823E4" w:rsidRPr="000F250D">
          <w:rPr>
            <w:rStyle w:val="Hyperlink"/>
            <w:sz w:val="22"/>
            <w:szCs w:val="22"/>
          </w:rPr>
          <w:t>Kritchevsky</w:t>
        </w:r>
        <w:proofErr w:type="spellEnd"/>
        <w:r w:rsidR="007823E4" w:rsidRPr="000F250D">
          <w:rPr>
            <w:rStyle w:val="Hyperlink"/>
            <w:sz w:val="22"/>
            <w:szCs w:val="22"/>
          </w:rPr>
          <w:t xml:space="preserve"> SB, Loos RJF, Norris JM, Norwood AF, </w:t>
        </w:r>
        <w:proofErr w:type="spellStart"/>
        <w:r w:rsidR="007823E4" w:rsidRPr="000F250D">
          <w:rPr>
            <w:rStyle w:val="Hyperlink"/>
            <w:sz w:val="22"/>
            <w:szCs w:val="22"/>
          </w:rPr>
          <w:t>Ordovas</w:t>
        </w:r>
        <w:proofErr w:type="spellEnd"/>
        <w:r w:rsidR="007823E4" w:rsidRPr="000F250D">
          <w:rPr>
            <w:rStyle w:val="Hyperlink"/>
            <w:sz w:val="22"/>
            <w:szCs w:val="22"/>
          </w:rPr>
          <w:t xml:space="preserve"> JM, Pankow JS, Psaty BM, Sanghera DK, </w:t>
        </w:r>
        <w:proofErr w:type="spellStart"/>
        <w:r w:rsidR="007823E4" w:rsidRPr="000F250D">
          <w:rPr>
            <w:rStyle w:val="Hyperlink"/>
            <w:sz w:val="22"/>
            <w:szCs w:val="22"/>
          </w:rPr>
          <w:t>Wagenknecht</w:t>
        </w:r>
        <w:proofErr w:type="spellEnd"/>
        <w:r w:rsidR="007823E4" w:rsidRPr="000F250D">
          <w:rPr>
            <w:rStyle w:val="Hyperlink"/>
            <w:sz w:val="22"/>
            <w:szCs w:val="22"/>
          </w:rPr>
          <w:t xml:space="preserve"> LE, </w:t>
        </w:r>
        <w:proofErr w:type="spellStart"/>
        <w:r w:rsidR="007823E4" w:rsidRPr="000F250D">
          <w:rPr>
            <w:rStyle w:val="Hyperlink"/>
            <w:sz w:val="22"/>
            <w:szCs w:val="22"/>
          </w:rPr>
          <w:t>Zemel</w:t>
        </w:r>
        <w:proofErr w:type="spellEnd"/>
        <w:r w:rsidR="007823E4" w:rsidRPr="000F250D">
          <w:rPr>
            <w:rStyle w:val="Hyperlink"/>
            <w:sz w:val="22"/>
            <w:szCs w:val="22"/>
          </w:rPr>
          <w:t xml:space="preserve"> BS, Meigs J, Dupuis J, </w:t>
        </w:r>
        <w:proofErr w:type="spellStart"/>
        <w:r w:rsidR="007823E4" w:rsidRPr="000F250D">
          <w:rPr>
            <w:rStyle w:val="Hyperlink"/>
            <w:sz w:val="22"/>
            <w:szCs w:val="22"/>
          </w:rPr>
          <w:t>Florez</w:t>
        </w:r>
        <w:proofErr w:type="spellEnd"/>
        <w:r w:rsidR="007823E4" w:rsidRPr="000F250D">
          <w:rPr>
            <w:rStyle w:val="Hyperlink"/>
            <w:sz w:val="22"/>
            <w:szCs w:val="22"/>
          </w:rPr>
          <w:t xml:space="preserve"> JC, Wang T, Liu CT, Engelman CD, Billings LK. Transethnic Evaluation Identifies Low-Frequency Loci Associated With 25-Hydroxyvitamin D Concentrations. </w:t>
        </w:r>
        <w:r w:rsidR="007823E4" w:rsidRPr="000F250D">
          <w:rPr>
            <w:rStyle w:val="Hyperlink"/>
            <w:i/>
            <w:sz w:val="22"/>
            <w:szCs w:val="22"/>
          </w:rPr>
          <w:t xml:space="preserve">J Clin Endocrinol </w:t>
        </w:r>
        <w:proofErr w:type="spellStart"/>
        <w:r w:rsidR="007823E4" w:rsidRPr="000F250D">
          <w:rPr>
            <w:rStyle w:val="Hyperlink"/>
            <w:i/>
            <w:sz w:val="22"/>
            <w:szCs w:val="22"/>
          </w:rPr>
          <w:t>Metab</w:t>
        </w:r>
        <w:proofErr w:type="spellEnd"/>
        <w:r w:rsidR="007823E4" w:rsidRPr="000F250D">
          <w:rPr>
            <w:rStyle w:val="Hyperlink"/>
            <w:sz w:val="22"/>
            <w:szCs w:val="22"/>
          </w:rPr>
          <w:t>. 2018;103(4):1380-1392.</w:t>
        </w:r>
      </w:hyperlink>
    </w:p>
    <w:p w14:paraId="5B0D8727" w14:textId="77777777" w:rsidR="009E5278" w:rsidRDefault="009E5278" w:rsidP="009E5278">
      <w:pPr>
        <w:pStyle w:val="ListParagraph"/>
        <w:rPr>
          <w:sz w:val="22"/>
          <w:szCs w:val="22"/>
        </w:rPr>
      </w:pPr>
    </w:p>
    <w:p w14:paraId="3106BB10" w14:textId="77777777" w:rsidR="009E5278" w:rsidRPr="00624C74" w:rsidRDefault="00F5329F" w:rsidP="00C35693">
      <w:pPr>
        <w:numPr>
          <w:ilvl w:val="0"/>
          <w:numId w:val="29"/>
        </w:numPr>
        <w:rPr>
          <w:sz w:val="22"/>
          <w:szCs w:val="22"/>
        </w:rPr>
      </w:pPr>
      <w:hyperlink r:id="rId353" w:history="1">
        <w:r w:rsidR="00724737" w:rsidRPr="00957FE6">
          <w:rPr>
            <w:rStyle w:val="Hyperlink"/>
            <w:sz w:val="22"/>
            <w:szCs w:val="22"/>
          </w:rPr>
          <w:t xml:space="preserve">de Boer IH, Kestenbaum B, </w:t>
        </w:r>
        <w:proofErr w:type="spellStart"/>
        <w:r w:rsidR="00724737" w:rsidRPr="00957FE6">
          <w:rPr>
            <w:rStyle w:val="Hyperlink"/>
            <w:sz w:val="22"/>
            <w:szCs w:val="22"/>
          </w:rPr>
          <w:t>Shoben</w:t>
        </w:r>
        <w:proofErr w:type="spellEnd"/>
        <w:r w:rsidR="00724737" w:rsidRPr="00957FE6">
          <w:rPr>
            <w:rStyle w:val="Hyperlink"/>
            <w:sz w:val="22"/>
            <w:szCs w:val="22"/>
          </w:rPr>
          <w:t xml:space="preserve"> AB, Michos ED, Sarnak MJ, Siscovick DS. 25-Hydroxyvitamin D Levels Inversely Associate with Risk for Developing Coronary Artery Calcification. </w:t>
        </w:r>
        <w:r w:rsidR="00724737" w:rsidRPr="00957FE6">
          <w:rPr>
            <w:rStyle w:val="Hyperlink"/>
            <w:i/>
            <w:sz w:val="22"/>
            <w:szCs w:val="22"/>
          </w:rPr>
          <w:t xml:space="preserve">J Am Soc </w:t>
        </w:r>
        <w:proofErr w:type="spellStart"/>
        <w:r w:rsidR="00724737" w:rsidRPr="00957FE6">
          <w:rPr>
            <w:rStyle w:val="Hyperlink"/>
            <w:i/>
            <w:sz w:val="22"/>
            <w:szCs w:val="22"/>
          </w:rPr>
          <w:t>Nephrol</w:t>
        </w:r>
        <w:proofErr w:type="spellEnd"/>
        <w:r w:rsidR="00724737" w:rsidRPr="00957FE6">
          <w:rPr>
            <w:rStyle w:val="Hyperlink"/>
            <w:sz w:val="22"/>
            <w:szCs w:val="22"/>
          </w:rPr>
          <w:t>. 2009;20(8):1805-1812.</w:t>
        </w:r>
      </w:hyperlink>
    </w:p>
    <w:p w14:paraId="6A431925" w14:textId="77777777" w:rsidR="00624C74" w:rsidRDefault="00624C74" w:rsidP="00624C74">
      <w:pPr>
        <w:pStyle w:val="ListParagraph"/>
        <w:rPr>
          <w:sz w:val="22"/>
          <w:szCs w:val="22"/>
        </w:rPr>
      </w:pPr>
    </w:p>
    <w:p w14:paraId="2B289375" w14:textId="77777777" w:rsidR="00624C74" w:rsidRDefault="00F5329F" w:rsidP="00C35693">
      <w:pPr>
        <w:numPr>
          <w:ilvl w:val="0"/>
          <w:numId w:val="29"/>
        </w:numPr>
        <w:rPr>
          <w:sz w:val="22"/>
          <w:szCs w:val="22"/>
        </w:rPr>
      </w:pPr>
      <w:hyperlink r:id="rId354" w:history="1">
        <w:r w:rsidR="00624C74" w:rsidRPr="00624C74">
          <w:rPr>
            <w:rStyle w:val="Hyperlink"/>
            <w:sz w:val="22"/>
            <w:szCs w:val="22"/>
          </w:rPr>
          <w:t xml:space="preserve">de Boer IH, Levin G, Kestenbaum B, Ida Chen YD, Jacobs DR Jr, Psaty BM, Rotter JI, Siscovick DS. Glucose, Insulin, and Incident Hypertension in the Multi-Ethnic Study of Atherosclerosis. </w:t>
        </w:r>
        <w:r w:rsidR="00624C74" w:rsidRPr="00624C74">
          <w:rPr>
            <w:rStyle w:val="Hyperlink"/>
            <w:i/>
            <w:sz w:val="22"/>
            <w:szCs w:val="22"/>
          </w:rPr>
          <w:t>Am J Epidemiol</w:t>
        </w:r>
        <w:r w:rsidR="00624C74" w:rsidRPr="00624C74">
          <w:rPr>
            <w:rStyle w:val="Hyperlink"/>
            <w:sz w:val="22"/>
            <w:szCs w:val="22"/>
          </w:rPr>
          <w:t>. 2010;172(10):1144-1154.</w:t>
        </w:r>
      </w:hyperlink>
      <w:r w:rsidR="00E117E0">
        <w:rPr>
          <w:sz w:val="22"/>
          <w:szCs w:val="22"/>
        </w:rPr>
        <w:t xml:space="preserve"> </w:t>
      </w:r>
      <w:r w:rsidR="008677FE">
        <w:rPr>
          <w:sz w:val="22"/>
          <w:szCs w:val="22"/>
        </w:rPr>
        <w:t xml:space="preserve"> </w:t>
      </w:r>
    </w:p>
    <w:p w14:paraId="4EADC260" w14:textId="77777777" w:rsidR="005273E1" w:rsidRDefault="005273E1" w:rsidP="005273E1">
      <w:pPr>
        <w:ind w:left="360"/>
        <w:rPr>
          <w:sz w:val="22"/>
          <w:szCs w:val="22"/>
        </w:rPr>
      </w:pPr>
    </w:p>
    <w:p w14:paraId="7B06B2AA" w14:textId="77777777" w:rsidR="008677FE" w:rsidRPr="00C35872" w:rsidRDefault="00F5329F" w:rsidP="00C35693">
      <w:pPr>
        <w:numPr>
          <w:ilvl w:val="0"/>
          <w:numId w:val="29"/>
        </w:numPr>
        <w:rPr>
          <w:rStyle w:val="Hyperlink"/>
          <w:color w:val="000000"/>
          <w:sz w:val="22"/>
          <w:szCs w:val="22"/>
          <w:u w:val="none"/>
        </w:rPr>
      </w:pPr>
      <w:hyperlink r:id="rId355" w:history="1">
        <w:r w:rsidR="00D21830" w:rsidRPr="00807C84">
          <w:rPr>
            <w:rStyle w:val="Hyperlink"/>
            <w:sz w:val="22"/>
            <w:szCs w:val="22"/>
          </w:rPr>
          <w:t xml:space="preserve">de Boer IH, Sachs MC, </w:t>
        </w:r>
        <w:proofErr w:type="spellStart"/>
        <w:r w:rsidR="00D21830" w:rsidRPr="00807C84">
          <w:rPr>
            <w:rStyle w:val="Hyperlink"/>
            <w:sz w:val="22"/>
            <w:szCs w:val="22"/>
          </w:rPr>
          <w:t>Chonchol</w:t>
        </w:r>
        <w:proofErr w:type="spellEnd"/>
        <w:r w:rsidR="00D21830" w:rsidRPr="00807C84">
          <w:rPr>
            <w:rStyle w:val="Hyperlink"/>
            <w:sz w:val="22"/>
            <w:szCs w:val="22"/>
          </w:rPr>
          <w:t xml:space="preserve"> M, Himmelfarb J Hoofnagle AN, Ix JH, </w:t>
        </w:r>
        <w:proofErr w:type="spellStart"/>
        <w:r w:rsidR="00D21830" w:rsidRPr="00807C84">
          <w:rPr>
            <w:rStyle w:val="Hyperlink"/>
            <w:sz w:val="22"/>
            <w:szCs w:val="22"/>
          </w:rPr>
          <w:t>Kremsdorf</w:t>
        </w:r>
        <w:proofErr w:type="spellEnd"/>
        <w:r w:rsidR="00D21830" w:rsidRPr="00807C84">
          <w:rPr>
            <w:rStyle w:val="Hyperlink"/>
            <w:sz w:val="22"/>
            <w:szCs w:val="22"/>
          </w:rPr>
          <w:t xml:space="preserve"> RA, Lin YS, Mehrotra R, Robinson-Cohen C, Siscovick DS, </w:t>
        </w:r>
        <w:proofErr w:type="spellStart"/>
        <w:r w:rsidR="00D21830" w:rsidRPr="00807C84">
          <w:rPr>
            <w:rStyle w:val="Hyperlink"/>
            <w:sz w:val="22"/>
            <w:szCs w:val="22"/>
          </w:rPr>
          <w:t>Steffes</w:t>
        </w:r>
        <w:proofErr w:type="spellEnd"/>
        <w:r w:rsidR="00D21830" w:rsidRPr="00807C84">
          <w:rPr>
            <w:rStyle w:val="Hyperlink"/>
            <w:sz w:val="22"/>
            <w:szCs w:val="22"/>
          </w:rPr>
          <w:t xml:space="preserve"> MW, </w:t>
        </w:r>
        <w:proofErr w:type="spellStart"/>
        <w:r w:rsidR="00D21830" w:rsidRPr="00807C84">
          <w:rPr>
            <w:rStyle w:val="Hyperlink"/>
            <w:sz w:val="22"/>
            <w:szCs w:val="22"/>
          </w:rPr>
          <w:t>Thummel</w:t>
        </w:r>
        <w:proofErr w:type="spellEnd"/>
        <w:r w:rsidR="00D21830" w:rsidRPr="00807C84">
          <w:rPr>
            <w:rStyle w:val="Hyperlink"/>
            <w:sz w:val="22"/>
            <w:szCs w:val="22"/>
          </w:rPr>
          <w:t xml:space="preserve"> KE, Tracy RP, Wang Z, Kestenbaum B. Estimated GFR and Circulating 24, 25-Dihydroxyvitamin D3 Concentration: A Participant-Level Analysis of 5 Cohort Studies and Clinical Trials. </w:t>
        </w:r>
        <w:r w:rsidR="00D21830" w:rsidRPr="00807C84">
          <w:rPr>
            <w:rStyle w:val="Hyperlink"/>
            <w:i/>
            <w:sz w:val="22"/>
            <w:szCs w:val="22"/>
          </w:rPr>
          <w:t>Am J Kidney Dis</w:t>
        </w:r>
        <w:r w:rsidR="00D21830" w:rsidRPr="00807C84">
          <w:rPr>
            <w:rStyle w:val="Hyperlink"/>
            <w:sz w:val="22"/>
            <w:szCs w:val="22"/>
          </w:rPr>
          <w:t>. 2014;64(2):187-197.</w:t>
        </w:r>
      </w:hyperlink>
      <w:r w:rsidR="00C35872">
        <w:rPr>
          <w:rStyle w:val="Hyperlink"/>
          <w:sz w:val="22"/>
          <w:szCs w:val="22"/>
        </w:rPr>
        <w:t xml:space="preserve"> </w:t>
      </w:r>
    </w:p>
    <w:p w14:paraId="4B012323" w14:textId="77777777" w:rsidR="00C35872" w:rsidRPr="00C35872" w:rsidRDefault="00C35872" w:rsidP="00C35872">
      <w:pPr>
        <w:ind w:left="360"/>
        <w:rPr>
          <w:rStyle w:val="Hyperlink"/>
          <w:color w:val="000000"/>
          <w:sz w:val="22"/>
          <w:szCs w:val="22"/>
          <w:u w:val="none"/>
        </w:rPr>
      </w:pPr>
    </w:p>
    <w:p w14:paraId="05ADC777" w14:textId="77777777" w:rsidR="00086751" w:rsidRPr="00086751" w:rsidRDefault="00F5329F" w:rsidP="00086751">
      <w:pPr>
        <w:pStyle w:val="ListParagraph"/>
        <w:numPr>
          <w:ilvl w:val="0"/>
          <w:numId w:val="29"/>
        </w:numPr>
        <w:rPr>
          <w:color w:val="0000FF"/>
          <w:sz w:val="22"/>
          <w:szCs w:val="22"/>
          <w:u w:val="single"/>
        </w:rPr>
      </w:pPr>
      <w:hyperlink r:id="rId356" w:history="1">
        <w:r w:rsidR="005D6CAD" w:rsidRPr="00D1451D">
          <w:rPr>
            <w:rStyle w:val="Hyperlink"/>
            <w:sz w:val="22"/>
            <w:szCs w:val="22"/>
          </w:rPr>
          <w:t xml:space="preserve">Decker PA, Larson NB, Bell EJ, Pankow JS, Hanson NQ, Wassel CL, Tsai MY, Bielinski SJ. Erratum to “Increased hepatocyte growth factor levels over 2 years are associated with coronary heart disease: The Multi-Ethnic Study of Atherosclerosis (MESA)” [Am Heart J (2019) 30-34]. </w:t>
        </w:r>
        <w:r w:rsidR="005D6CAD" w:rsidRPr="00D1451D">
          <w:rPr>
            <w:rStyle w:val="Hyperlink"/>
            <w:i/>
            <w:iCs/>
            <w:sz w:val="22"/>
            <w:szCs w:val="22"/>
          </w:rPr>
          <w:t>Am Heart J</w:t>
        </w:r>
        <w:r w:rsidR="005D6CAD" w:rsidRPr="00D1451D">
          <w:rPr>
            <w:rStyle w:val="Hyperlink"/>
            <w:sz w:val="22"/>
            <w:szCs w:val="22"/>
          </w:rPr>
          <w:t xml:space="preserve">. </w:t>
        </w:r>
        <w:proofErr w:type="gramStart"/>
        <w:r w:rsidR="005D6CAD" w:rsidRPr="00D1451D">
          <w:rPr>
            <w:rStyle w:val="Hyperlink"/>
            <w:sz w:val="22"/>
            <w:szCs w:val="22"/>
          </w:rPr>
          <w:t>2019;216:151</w:t>
        </w:r>
        <w:proofErr w:type="gramEnd"/>
        <w:r w:rsidR="005D6CAD" w:rsidRPr="00D1451D">
          <w:rPr>
            <w:rStyle w:val="Hyperlink"/>
            <w:sz w:val="22"/>
            <w:szCs w:val="22"/>
          </w:rPr>
          <w:t xml:space="preserve">. </w:t>
        </w:r>
        <w:proofErr w:type="spellStart"/>
        <w:r w:rsidR="005D6CAD" w:rsidRPr="00D1451D">
          <w:rPr>
            <w:rStyle w:val="Hyperlink"/>
            <w:sz w:val="22"/>
            <w:szCs w:val="22"/>
          </w:rPr>
          <w:t>doi</w:t>
        </w:r>
        <w:proofErr w:type="spellEnd"/>
        <w:r w:rsidR="005D6CAD" w:rsidRPr="00D1451D">
          <w:rPr>
            <w:rStyle w:val="Hyperlink"/>
            <w:sz w:val="22"/>
            <w:szCs w:val="22"/>
          </w:rPr>
          <w:t>: 10.1016/j.ahj.2019.07.001.</w:t>
        </w:r>
      </w:hyperlink>
    </w:p>
    <w:p w14:paraId="76C9DA39" w14:textId="77777777" w:rsidR="009E538F" w:rsidRDefault="009E538F" w:rsidP="009E538F">
      <w:pPr>
        <w:ind w:left="360"/>
        <w:rPr>
          <w:sz w:val="22"/>
          <w:szCs w:val="22"/>
        </w:rPr>
      </w:pPr>
    </w:p>
    <w:p w14:paraId="38C5AD2D" w14:textId="77777777" w:rsidR="009E538F" w:rsidRDefault="00F5329F" w:rsidP="00C35693">
      <w:pPr>
        <w:numPr>
          <w:ilvl w:val="0"/>
          <w:numId w:val="29"/>
        </w:numPr>
        <w:rPr>
          <w:sz w:val="22"/>
          <w:szCs w:val="22"/>
        </w:rPr>
      </w:pPr>
      <w:hyperlink r:id="rId357" w:history="1">
        <w:r w:rsidR="004326ED" w:rsidRPr="006623FF">
          <w:rPr>
            <w:rStyle w:val="Hyperlink"/>
            <w:sz w:val="22"/>
            <w:szCs w:val="22"/>
          </w:rPr>
          <w:t>De</w:t>
        </w:r>
        <w:r w:rsidR="004F078A">
          <w:rPr>
            <w:rStyle w:val="Hyperlink"/>
            <w:sz w:val="22"/>
            <w:szCs w:val="22"/>
          </w:rPr>
          <w:t>F</w:t>
        </w:r>
        <w:r w:rsidR="004326ED" w:rsidRPr="006623FF">
          <w:rPr>
            <w:rStyle w:val="Hyperlink"/>
            <w:sz w:val="22"/>
            <w:szCs w:val="22"/>
          </w:rPr>
          <w:t xml:space="preserve">ilippis AP, Blaha MJ, Martin SS, Reed RM, Jones SR, Nasir K, Blumenthal RS, Budoff MJ. Nonalcoholic fatty liver disease and serum lipoproteins: The Multi-Ethnic Study of Atherosclerosis. </w:t>
        </w:r>
        <w:r w:rsidR="004326ED" w:rsidRPr="006623FF">
          <w:rPr>
            <w:rStyle w:val="Hyperlink"/>
            <w:i/>
            <w:sz w:val="22"/>
            <w:szCs w:val="22"/>
          </w:rPr>
          <w:t>Atherosclerosis</w:t>
        </w:r>
        <w:r w:rsidR="004326ED" w:rsidRPr="006623FF">
          <w:rPr>
            <w:rStyle w:val="Hyperlink"/>
            <w:sz w:val="22"/>
            <w:szCs w:val="22"/>
          </w:rPr>
          <w:t>. 2013;227(2):429-436.</w:t>
        </w:r>
      </w:hyperlink>
    </w:p>
    <w:p w14:paraId="1291638E" w14:textId="77777777" w:rsidR="0076780A" w:rsidRDefault="0076780A" w:rsidP="009818B6">
      <w:pPr>
        <w:ind w:left="360"/>
        <w:rPr>
          <w:sz w:val="22"/>
          <w:szCs w:val="22"/>
        </w:rPr>
      </w:pPr>
    </w:p>
    <w:p w14:paraId="6EA4E7A5" w14:textId="77777777" w:rsidR="00D17819" w:rsidRPr="00D17819" w:rsidRDefault="00F5329F" w:rsidP="00C35693">
      <w:pPr>
        <w:numPr>
          <w:ilvl w:val="0"/>
          <w:numId w:val="29"/>
        </w:numPr>
        <w:rPr>
          <w:sz w:val="22"/>
          <w:szCs w:val="22"/>
        </w:rPr>
      </w:pPr>
      <w:hyperlink r:id="rId358" w:history="1">
        <w:r w:rsidR="00D17819" w:rsidRPr="00D17819">
          <w:rPr>
            <w:rStyle w:val="Hyperlink"/>
            <w:sz w:val="22"/>
            <w:szCs w:val="22"/>
          </w:rPr>
          <w:t>De</w:t>
        </w:r>
        <w:r w:rsidR="00773473">
          <w:rPr>
            <w:rStyle w:val="Hyperlink"/>
            <w:sz w:val="22"/>
            <w:szCs w:val="22"/>
          </w:rPr>
          <w:t>F</w:t>
        </w:r>
        <w:r w:rsidR="00D17819" w:rsidRPr="00D17819">
          <w:rPr>
            <w:rStyle w:val="Hyperlink"/>
            <w:sz w:val="22"/>
            <w:szCs w:val="22"/>
          </w:rPr>
          <w:t xml:space="preserve">ilippis AP, Blaha MJ, </w:t>
        </w:r>
        <w:proofErr w:type="spellStart"/>
        <w:r w:rsidR="00D17819" w:rsidRPr="00D17819">
          <w:rPr>
            <w:rStyle w:val="Hyperlink"/>
            <w:sz w:val="22"/>
            <w:szCs w:val="22"/>
          </w:rPr>
          <w:t>Ndumele</w:t>
        </w:r>
        <w:proofErr w:type="spellEnd"/>
        <w:r w:rsidR="00D17819" w:rsidRPr="00D17819">
          <w:rPr>
            <w:rStyle w:val="Hyperlink"/>
            <w:sz w:val="22"/>
            <w:szCs w:val="22"/>
          </w:rPr>
          <w:t xml:space="preserve"> CE, Budoff MJ, Lloyd-Jones DM, McClelland RL, </w:t>
        </w:r>
        <w:proofErr w:type="spellStart"/>
        <w:r w:rsidR="00D17819" w:rsidRPr="00D17819">
          <w:rPr>
            <w:rStyle w:val="Hyperlink"/>
            <w:sz w:val="22"/>
            <w:szCs w:val="22"/>
          </w:rPr>
          <w:t>Lakoski</w:t>
        </w:r>
        <w:proofErr w:type="spellEnd"/>
        <w:r w:rsidR="00D17819" w:rsidRPr="00D17819">
          <w:rPr>
            <w:rStyle w:val="Hyperlink"/>
            <w:sz w:val="22"/>
            <w:szCs w:val="22"/>
          </w:rPr>
          <w:t xml:space="preserve"> SG, Cushman M, Wong ND, Blumenthal RS, Lima J, Nasir K. The Association of Framingham and Reynolds Risk Scores with Incidence and Progression of Coronary Artery Calcification MESA (Multi-Ethnic Study of Atherosclerosis). </w:t>
        </w:r>
        <w:r w:rsidR="00D17819" w:rsidRPr="00D17819">
          <w:rPr>
            <w:rStyle w:val="Hyperlink"/>
            <w:i/>
            <w:sz w:val="22"/>
            <w:szCs w:val="22"/>
          </w:rPr>
          <w:t xml:space="preserve">J Am Coll </w:t>
        </w:r>
        <w:proofErr w:type="spellStart"/>
        <w:r w:rsidR="00D17819" w:rsidRPr="00D17819">
          <w:rPr>
            <w:rStyle w:val="Hyperlink"/>
            <w:i/>
            <w:sz w:val="22"/>
            <w:szCs w:val="22"/>
          </w:rPr>
          <w:t>Cardiol</w:t>
        </w:r>
        <w:proofErr w:type="spellEnd"/>
        <w:r w:rsidR="00D17819" w:rsidRPr="00D17819">
          <w:rPr>
            <w:rStyle w:val="Hyperlink"/>
            <w:sz w:val="22"/>
            <w:szCs w:val="22"/>
          </w:rPr>
          <w:t>. 2011;58(20):2076-2083.</w:t>
        </w:r>
      </w:hyperlink>
    </w:p>
    <w:p w14:paraId="47579376" w14:textId="77777777" w:rsidR="00B307C2" w:rsidRDefault="00B307C2" w:rsidP="00B307C2">
      <w:pPr>
        <w:pStyle w:val="ListParagraph"/>
        <w:rPr>
          <w:sz w:val="22"/>
          <w:szCs w:val="22"/>
        </w:rPr>
      </w:pPr>
    </w:p>
    <w:p w14:paraId="05C0ECB7" w14:textId="77777777" w:rsidR="0019572F" w:rsidRDefault="00F5329F" w:rsidP="00C35693">
      <w:pPr>
        <w:numPr>
          <w:ilvl w:val="0"/>
          <w:numId w:val="29"/>
        </w:numPr>
        <w:rPr>
          <w:color w:val="000000"/>
          <w:sz w:val="22"/>
          <w:szCs w:val="22"/>
        </w:rPr>
      </w:pPr>
      <w:hyperlink r:id="rId359" w:history="1">
        <w:r w:rsidR="009B05BC" w:rsidRPr="009B05BC">
          <w:rPr>
            <w:rStyle w:val="Hyperlink"/>
            <w:sz w:val="22"/>
            <w:szCs w:val="22"/>
          </w:rPr>
          <w:t>De</w:t>
        </w:r>
        <w:r w:rsidR="00773473">
          <w:rPr>
            <w:rStyle w:val="Hyperlink"/>
            <w:sz w:val="22"/>
            <w:szCs w:val="22"/>
          </w:rPr>
          <w:t>F</w:t>
        </w:r>
        <w:r w:rsidR="009B05BC" w:rsidRPr="009B05BC">
          <w:rPr>
            <w:rStyle w:val="Hyperlink"/>
            <w:sz w:val="22"/>
            <w:szCs w:val="22"/>
          </w:rPr>
          <w:t xml:space="preserve">ilippis AP, Kramer HJ, Katz R, Wong ND, Bertoni AG, Carr J, Budoff MJ, Blumenthal RS, Nasir K. Association Between Coronary Artery Calcification Progression and Microalbuminuria: The MESA Study. </w:t>
        </w:r>
        <w:r w:rsidR="009B05BC" w:rsidRPr="009B05BC">
          <w:rPr>
            <w:rStyle w:val="Hyperlink"/>
            <w:i/>
            <w:sz w:val="22"/>
            <w:szCs w:val="22"/>
          </w:rPr>
          <w:t>JACC Cardiovasc Imaging</w:t>
        </w:r>
        <w:r w:rsidR="009B05BC" w:rsidRPr="009B05BC">
          <w:rPr>
            <w:rStyle w:val="Hyperlink"/>
            <w:sz w:val="22"/>
            <w:szCs w:val="22"/>
          </w:rPr>
          <w:t>. 2010;3(6):595-604.</w:t>
        </w:r>
      </w:hyperlink>
      <w:r w:rsidR="009B05BC" w:rsidRPr="009B05BC">
        <w:rPr>
          <w:color w:val="000000"/>
          <w:sz w:val="22"/>
          <w:szCs w:val="22"/>
        </w:rPr>
        <w:t xml:space="preserve"> </w:t>
      </w:r>
      <w:r w:rsidR="00F571C6">
        <w:rPr>
          <w:color w:val="000000"/>
          <w:sz w:val="22"/>
          <w:szCs w:val="22"/>
        </w:rPr>
        <w:t xml:space="preserve"> </w:t>
      </w:r>
    </w:p>
    <w:p w14:paraId="7CEDB555" w14:textId="77777777" w:rsidR="00906E4B" w:rsidRDefault="00906E4B" w:rsidP="00F571C6">
      <w:pPr>
        <w:ind w:left="360"/>
        <w:rPr>
          <w:color w:val="000000"/>
          <w:sz w:val="22"/>
          <w:szCs w:val="22"/>
        </w:rPr>
      </w:pPr>
    </w:p>
    <w:p w14:paraId="33482DB5" w14:textId="77777777" w:rsidR="00F571C6" w:rsidRDefault="00F5329F" w:rsidP="00C35693">
      <w:pPr>
        <w:widowControl w:val="0"/>
        <w:numPr>
          <w:ilvl w:val="0"/>
          <w:numId w:val="29"/>
        </w:numPr>
        <w:rPr>
          <w:bCs/>
          <w:sz w:val="22"/>
          <w:szCs w:val="22"/>
          <w:lang w:eastAsia="zh-HK"/>
        </w:rPr>
      </w:pPr>
      <w:hyperlink r:id="rId360" w:history="1">
        <w:r w:rsidR="00F571C6" w:rsidRPr="00F9142A">
          <w:rPr>
            <w:rStyle w:val="Hyperlink"/>
            <w:bCs/>
            <w:sz w:val="22"/>
            <w:szCs w:val="22"/>
            <w:lang w:eastAsia="zh-HK"/>
          </w:rPr>
          <w:t xml:space="preserve">DeFilippis AP, Young R, </w:t>
        </w:r>
        <w:proofErr w:type="spellStart"/>
        <w:r w:rsidR="00F571C6" w:rsidRPr="00F9142A">
          <w:rPr>
            <w:rStyle w:val="Hyperlink"/>
            <w:bCs/>
            <w:sz w:val="22"/>
            <w:szCs w:val="22"/>
            <w:lang w:eastAsia="zh-HK"/>
          </w:rPr>
          <w:t>Carrubba</w:t>
        </w:r>
        <w:proofErr w:type="spellEnd"/>
        <w:r w:rsidR="00F571C6" w:rsidRPr="00F9142A">
          <w:rPr>
            <w:rStyle w:val="Hyperlink"/>
            <w:bCs/>
            <w:sz w:val="22"/>
            <w:szCs w:val="22"/>
            <w:lang w:eastAsia="zh-HK"/>
          </w:rPr>
          <w:t xml:space="preserve"> CJ, McEvoy JW, Budoff MJ, Blumenthal RS, Kronmal RA, McClelland RL, Nasir K, Blaha MJ. An Analysis of Calibration and Discrimination Among Multiple Cardiovascular Risk Scores in a Modern Multiethnic Cohort. </w:t>
        </w:r>
        <w:r w:rsidR="00F571C6" w:rsidRPr="00F9142A">
          <w:rPr>
            <w:rStyle w:val="Hyperlink"/>
            <w:bCs/>
            <w:i/>
            <w:sz w:val="22"/>
            <w:szCs w:val="22"/>
            <w:lang w:eastAsia="zh-HK"/>
          </w:rPr>
          <w:t>Ann Intern Med</w:t>
        </w:r>
        <w:r w:rsidR="00F571C6" w:rsidRPr="00F9142A">
          <w:rPr>
            <w:rStyle w:val="Hyperlink"/>
            <w:bCs/>
            <w:sz w:val="22"/>
            <w:szCs w:val="22"/>
            <w:lang w:eastAsia="zh-HK"/>
          </w:rPr>
          <w:t xml:space="preserve">. 2015;162(4):266-275. </w:t>
        </w:r>
        <w:proofErr w:type="spellStart"/>
        <w:r w:rsidR="00F571C6" w:rsidRPr="00F9142A">
          <w:rPr>
            <w:rStyle w:val="Hyperlink"/>
            <w:bCs/>
            <w:sz w:val="22"/>
            <w:szCs w:val="22"/>
            <w:lang w:eastAsia="zh-HK"/>
          </w:rPr>
          <w:t>doi</w:t>
        </w:r>
        <w:proofErr w:type="spellEnd"/>
        <w:r w:rsidR="00F571C6" w:rsidRPr="00F9142A">
          <w:rPr>
            <w:rStyle w:val="Hyperlink"/>
            <w:bCs/>
            <w:sz w:val="22"/>
            <w:szCs w:val="22"/>
            <w:lang w:eastAsia="zh-HK"/>
          </w:rPr>
          <w:t>: 10.7326/M14-1281.</w:t>
        </w:r>
      </w:hyperlink>
      <w:r w:rsidR="002567CF">
        <w:rPr>
          <w:bCs/>
          <w:sz w:val="22"/>
          <w:szCs w:val="22"/>
          <w:lang w:eastAsia="zh-HK"/>
        </w:rPr>
        <w:t xml:space="preserve"> </w:t>
      </w:r>
    </w:p>
    <w:p w14:paraId="695ABB63" w14:textId="77777777" w:rsidR="000C1561" w:rsidRDefault="000C1561" w:rsidP="002567CF">
      <w:pPr>
        <w:widowControl w:val="0"/>
        <w:ind w:left="360"/>
        <w:rPr>
          <w:bCs/>
          <w:sz w:val="22"/>
          <w:szCs w:val="22"/>
          <w:lang w:eastAsia="zh-HK"/>
        </w:rPr>
      </w:pPr>
    </w:p>
    <w:p w14:paraId="08387ABF" w14:textId="77777777" w:rsidR="00D33B99" w:rsidRPr="00D33B99" w:rsidRDefault="00F5329F" w:rsidP="00C35693">
      <w:pPr>
        <w:numPr>
          <w:ilvl w:val="0"/>
          <w:numId w:val="29"/>
        </w:numPr>
        <w:rPr>
          <w:color w:val="000000"/>
          <w:sz w:val="22"/>
          <w:szCs w:val="22"/>
        </w:rPr>
      </w:pPr>
      <w:hyperlink r:id="rId361" w:history="1">
        <w:r w:rsidR="00D33B99" w:rsidRPr="00D33B99">
          <w:rPr>
            <w:rStyle w:val="Hyperlink"/>
            <w:sz w:val="22"/>
            <w:szCs w:val="22"/>
          </w:rPr>
          <w:t xml:space="preserve">DeFilippis AP, Young R, McEvoy JW, Michos ED, </w:t>
        </w:r>
        <w:proofErr w:type="spellStart"/>
        <w:r w:rsidR="00D33B99" w:rsidRPr="00D33B99">
          <w:rPr>
            <w:rStyle w:val="Hyperlink"/>
            <w:sz w:val="22"/>
            <w:szCs w:val="22"/>
          </w:rPr>
          <w:t>Sandfort</w:t>
        </w:r>
        <w:proofErr w:type="spellEnd"/>
        <w:r w:rsidR="00D33B99" w:rsidRPr="00D33B99">
          <w:rPr>
            <w:rStyle w:val="Hyperlink"/>
            <w:sz w:val="22"/>
            <w:szCs w:val="22"/>
          </w:rPr>
          <w:t xml:space="preserve"> V, Kronmal RA, McClelland RL, Blaha MJ. Risk score overestimation: the impact of individual cardiovascular risk factors and preventive therapies on the performance of the American Heart Association-American College of Cardiology-Atherosclerotic Cardiovascular Disease risk score in a modern multi-ethnic cohort. </w:t>
        </w:r>
        <w:r w:rsidR="00D33B99" w:rsidRPr="00D33B99">
          <w:rPr>
            <w:rStyle w:val="Hyperlink"/>
            <w:i/>
            <w:sz w:val="22"/>
            <w:szCs w:val="22"/>
          </w:rPr>
          <w:t>Eur Heart J</w:t>
        </w:r>
        <w:r w:rsidR="00D33B99" w:rsidRPr="00D33B99">
          <w:rPr>
            <w:rStyle w:val="Hyperlink"/>
            <w:sz w:val="22"/>
            <w:szCs w:val="22"/>
          </w:rPr>
          <w:t>. 2017;38(8):598-608.</w:t>
        </w:r>
      </w:hyperlink>
    </w:p>
    <w:p w14:paraId="79C9AD67" w14:textId="77777777" w:rsidR="0080135F" w:rsidRDefault="0080135F" w:rsidP="0080135F">
      <w:pPr>
        <w:ind w:left="360"/>
        <w:rPr>
          <w:color w:val="000000"/>
          <w:sz w:val="22"/>
          <w:szCs w:val="22"/>
        </w:rPr>
      </w:pPr>
    </w:p>
    <w:p w14:paraId="490E3537" w14:textId="77777777" w:rsidR="0080135F" w:rsidRDefault="00F5329F" w:rsidP="00C35693">
      <w:pPr>
        <w:numPr>
          <w:ilvl w:val="0"/>
          <w:numId w:val="29"/>
        </w:numPr>
        <w:rPr>
          <w:color w:val="000000"/>
          <w:sz w:val="22"/>
          <w:szCs w:val="22"/>
        </w:rPr>
      </w:pPr>
      <w:hyperlink r:id="rId362" w:history="1">
        <w:proofErr w:type="spellStart"/>
        <w:r w:rsidR="00656150" w:rsidRPr="00763963">
          <w:rPr>
            <w:rStyle w:val="Hyperlink"/>
            <w:sz w:val="22"/>
            <w:szCs w:val="22"/>
          </w:rPr>
          <w:t>Degoma</w:t>
        </w:r>
        <w:proofErr w:type="spellEnd"/>
        <w:r w:rsidR="00656150" w:rsidRPr="00763963">
          <w:rPr>
            <w:rStyle w:val="Hyperlink"/>
            <w:sz w:val="22"/>
            <w:szCs w:val="22"/>
          </w:rPr>
          <w:t xml:space="preserve"> EM, Davis MD, Dunbar RL, Mohler ER 3</w:t>
        </w:r>
        <w:r w:rsidR="00656150" w:rsidRPr="00763963">
          <w:rPr>
            <w:rStyle w:val="Hyperlink"/>
            <w:sz w:val="22"/>
            <w:szCs w:val="22"/>
            <w:vertAlign w:val="superscript"/>
          </w:rPr>
          <w:t>rd</w:t>
        </w:r>
        <w:r w:rsidR="00656150" w:rsidRPr="00763963">
          <w:rPr>
            <w:rStyle w:val="Hyperlink"/>
            <w:sz w:val="22"/>
            <w:szCs w:val="22"/>
          </w:rPr>
          <w:t xml:space="preserve">, Greenland P, French B. Discordance between non-HDL-cholesterol and LDL-particle measurements: Results from the Multi-Ethnic Study of Atherosclerosis. </w:t>
        </w:r>
        <w:r w:rsidR="00656150" w:rsidRPr="00763963">
          <w:rPr>
            <w:rStyle w:val="Hyperlink"/>
            <w:i/>
            <w:sz w:val="22"/>
            <w:szCs w:val="22"/>
          </w:rPr>
          <w:t>Atherosclerosis</w:t>
        </w:r>
        <w:r w:rsidR="00656150" w:rsidRPr="00763963">
          <w:rPr>
            <w:rStyle w:val="Hyperlink"/>
            <w:sz w:val="22"/>
            <w:szCs w:val="22"/>
          </w:rPr>
          <w:t>. 2013;229(2):517-523.</w:t>
        </w:r>
      </w:hyperlink>
    </w:p>
    <w:p w14:paraId="411C4EEE" w14:textId="77777777" w:rsidR="0019572F" w:rsidRPr="0019572F" w:rsidRDefault="0019572F" w:rsidP="0019572F">
      <w:pPr>
        <w:ind w:left="360"/>
        <w:rPr>
          <w:b/>
          <w:color w:val="000000"/>
          <w:sz w:val="22"/>
          <w:szCs w:val="22"/>
        </w:rPr>
      </w:pPr>
    </w:p>
    <w:p w14:paraId="760CD307" w14:textId="58D3AF36" w:rsidR="00A3336F" w:rsidRPr="000C1561" w:rsidRDefault="00F5329F" w:rsidP="00C35693">
      <w:pPr>
        <w:numPr>
          <w:ilvl w:val="0"/>
          <w:numId w:val="29"/>
        </w:numPr>
        <w:rPr>
          <w:rStyle w:val="Hyperlink"/>
          <w:color w:val="000000"/>
          <w:sz w:val="22"/>
          <w:szCs w:val="22"/>
          <w:u w:val="none"/>
        </w:rPr>
      </w:pPr>
      <w:hyperlink r:id="rId363" w:history="1">
        <w:proofErr w:type="spellStart"/>
        <w:r w:rsidR="00AC1E69" w:rsidRPr="00F73C80">
          <w:rPr>
            <w:rStyle w:val="Hyperlink"/>
            <w:sz w:val="22"/>
            <w:szCs w:val="22"/>
          </w:rPr>
          <w:t>De</w:t>
        </w:r>
        <w:r w:rsidR="0080135F">
          <w:rPr>
            <w:rStyle w:val="Hyperlink"/>
            <w:sz w:val="22"/>
            <w:szCs w:val="22"/>
          </w:rPr>
          <w:t>G</w:t>
        </w:r>
        <w:r w:rsidR="00AC1E69" w:rsidRPr="00F73C80">
          <w:rPr>
            <w:rStyle w:val="Hyperlink"/>
            <w:sz w:val="22"/>
            <w:szCs w:val="22"/>
          </w:rPr>
          <w:t>oma</w:t>
        </w:r>
        <w:proofErr w:type="spellEnd"/>
        <w:r w:rsidR="00AC1E69" w:rsidRPr="00F73C80">
          <w:rPr>
            <w:rStyle w:val="Hyperlink"/>
            <w:sz w:val="22"/>
            <w:szCs w:val="22"/>
          </w:rPr>
          <w:t xml:space="preserve"> EM, French B, Dunbar RL, Allison MA, Mohler ER 3rd, Budoff MJ. Intraindividual variability of C-reactive protein: The Multi-Ethnic Study of Atherosclerosis. </w:t>
        </w:r>
        <w:r w:rsidR="00AC1E69" w:rsidRPr="00F73C80">
          <w:rPr>
            <w:rStyle w:val="Hyperlink"/>
            <w:i/>
            <w:sz w:val="22"/>
            <w:szCs w:val="22"/>
          </w:rPr>
          <w:t>Atherosclerosis</w:t>
        </w:r>
        <w:r w:rsidR="00AC1E69" w:rsidRPr="00F73C80">
          <w:rPr>
            <w:rStyle w:val="Hyperlink"/>
            <w:sz w:val="22"/>
            <w:szCs w:val="22"/>
          </w:rPr>
          <w:t>. 2012;224(1):274-279.</w:t>
        </w:r>
      </w:hyperlink>
    </w:p>
    <w:p w14:paraId="4BF59A2F" w14:textId="77777777" w:rsidR="000C1561" w:rsidRPr="00A526CD" w:rsidRDefault="000C1561" w:rsidP="000C1561">
      <w:pPr>
        <w:ind w:left="360"/>
        <w:rPr>
          <w:rStyle w:val="Hyperlink"/>
          <w:color w:val="000000"/>
          <w:sz w:val="22"/>
          <w:szCs w:val="22"/>
          <w:u w:val="none"/>
        </w:rPr>
      </w:pPr>
    </w:p>
    <w:p w14:paraId="1ADBAD04" w14:textId="77777777" w:rsidR="004B38F4" w:rsidRPr="000B2B59" w:rsidRDefault="00F5329F" w:rsidP="00C35693">
      <w:pPr>
        <w:numPr>
          <w:ilvl w:val="0"/>
          <w:numId w:val="29"/>
        </w:numPr>
        <w:rPr>
          <w:color w:val="000000"/>
          <w:sz w:val="22"/>
          <w:szCs w:val="22"/>
        </w:rPr>
      </w:pPr>
      <w:hyperlink r:id="rId364" w:history="1">
        <w:r w:rsidR="000E3461" w:rsidRPr="00860CE6">
          <w:rPr>
            <w:rStyle w:val="Hyperlink"/>
            <w:sz w:val="22"/>
            <w:szCs w:val="22"/>
          </w:rPr>
          <w:t>Delaney JA, Biggs ML, Kronmal RA, Psaty BM. Demographic, medical, and behavioral characteristics associated with over the counter non-</w:t>
        </w:r>
        <w:proofErr w:type="spellStart"/>
        <w:r w:rsidR="000E3461" w:rsidRPr="00860CE6">
          <w:rPr>
            <w:rStyle w:val="Hyperlink"/>
            <w:sz w:val="22"/>
            <w:szCs w:val="22"/>
          </w:rPr>
          <w:t>sterodial</w:t>
        </w:r>
        <w:proofErr w:type="spellEnd"/>
        <w:r w:rsidR="000E3461" w:rsidRPr="00860CE6">
          <w:rPr>
            <w:rStyle w:val="Hyperlink"/>
            <w:sz w:val="22"/>
            <w:szCs w:val="22"/>
          </w:rPr>
          <w:t xml:space="preserve"> anti-inflammatory drug use in a population-based cohort: results from the Multi-Ethnic Study of Atherosclerosis. </w:t>
        </w:r>
        <w:proofErr w:type="spellStart"/>
        <w:r w:rsidR="000E3461" w:rsidRPr="00860CE6">
          <w:rPr>
            <w:rStyle w:val="Hyperlink"/>
            <w:i/>
            <w:sz w:val="22"/>
            <w:szCs w:val="22"/>
          </w:rPr>
          <w:t>Pharmacoepidemiol</w:t>
        </w:r>
        <w:proofErr w:type="spellEnd"/>
        <w:r w:rsidR="000E3461" w:rsidRPr="00860CE6">
          <w:rPr>
            <w:rStyle w:val="Hyperlink"/>
            <w:i/>
            <w:sz w:val="22"/>
            <w:szCs w:val="22"/>
          </w:rPr>
          <w:t xml:space="preserve"> Drug </w:t>
        </w:r>
        <w:proofErr w:type="spellStart"/>
        <w:r w:rsidR="000E3461" w:rsidRPr="00860CE6">
          <w:rPr>
            <w:rStyle w:val="Hyperlink"/>
            <w:i/>
            <w:sz w:val="22"/>
            <w:szCs w:val="22"/>
          </w:rPr>
          <w:t>Saf</w:t>
        </w:r>
        <w:proofErr w:type="spellEnd"/>
        <w:r w:rsidR="000E3461" w:rsidRPr="00860CE6">
          <w:rPr>
            <w:rStyle w:val="Hyperlink"/>
            <w:sz w:val="22"/>
            <w:szCs w:val="22"/>
          </w:rPr>
          <w:t>. 2011;20(1):83-89.</w:t>
        </w:r>
      </w:hyperlink>
      <w:r w:rsidR="0054556F">
        <w:rPr>
          <w:sz w:val="22"/>
          <w:szCs w:val="22"/>
        </w:rPr>
        <w:t xml:space="preserve"> </w:t>
      </w:r>
      <w:r w:rsidR="00D94716">
        <w:rPr>
          <w:sz w:val="22"/>
          <w:szCs w:val="22"/>
        </w:rPr>
        <w:t xml:space="preserve"> </w:t>
      </w:r>
    </w:p>
    <w:p w14:paraId="7889234E" w14:textId="77777777" w:rsidR="00705CCB" w:rsidRPr="00D94716" w:rsidRDefault="00705CCB" w:rsidP="000B2B59">
      <w:pPr>
        <w:ind w:left="360"/>
        <w:rPr>
          <w:color w:val="000000"/>
          <w:sz w:val="22"/>
          <w:szCs w:val="22"/>
        </w:rPr>
      </w:pPr>
    </w:p>
    <w:p w14:paraId="401C51A9" w14:textId="77777777" w:rsidR="00D94716" w:rsidRDefault="00F5329F" w:rsidP="00C35693">
      <w:pPr>
        <w:numPr>
          <w:ilvl w:val="0"/>
          <w:numId w:val="29"/>
        </w:numPr>
        <w:rPr>
          <w:sz w:val="22"/>
          <w:szCs w:val="22"/>
        </w:rPr>
      </w:pPr>
      <w:hyperlink r:id="rId365" w:history="1">
        <w:r w:rsidR="00D94716" w:rsidRPr="00184B15">
          <w:rPr>
            <w:rStyle w:val="Hyperlink"/>
            <w:sz w:val="22"/>
            <w:szCs w:val="22"/>
          </w:rPr>
          <w:t xml:space="preserve">Delaney JA, </w:t>
        </w:r>
        <w:proofErr w:type="spellStart"/>
        <w:r w:rsidR="00D94716" w:rsidRPr="00184B15">
          <w:rPr>
            <w:rStyle w:val="Hyperlink"/>
            <w:sz w:val="22"/>
            <w:szCs w:val="22"/>
          </w:rPr>
          <w:t>Jensky</w:t>
        </w:r>
        <w:proofErr w:type="spellEnd"/>
        <w:r w:rsidR="00D94716" w:rsidRPr="00184B15">
          <w:rPr>
            <w:rStyle w:val="Hyperlink"/>
            <w:sz w:val="22"/>
            <w:szCs w:val="22"/>
          </w:rPr>
          <w:t xml:space="preserve"> NE, Criqui MH, Whitt-Glover MC, Lima JA, Allison MA. The association between physical activity and both incident coronary artery calcification and ankle brachial index progression: The Multi-Ethnic Study of Atherosclerosis. </w:t>
        </w:r>
        <w:r w:rsidR="00D94716" w:rsidRPr="00184B15">
          <w:rPr>
            <w:rStyle w:val="Hyperlink"/>
            <w:i/>
            <w:sz w:val="22"/>
            <w:szCs w:val="22"/>
          </w:rPr>
          <w:t>Atherosclerosis</w:t>
        </w:r>
        <w:r w:rsidR="00D94716" w:rsidRPr="00184B15">
          <w:rPr>
            <w:rStyle w:val="Hyperlink"/>
            <w:sz w:val="22"/>
            <w:szCs w:val="22"/>
          </w:rPr>
          <w:t>. 2013;230(2):278-283.</w:t>
        </w:r>
      </w:hyperlink>
    </w:p>
    <w:p w14:paraId="197590A5" w14:textId="77777777" w:rsidR="00DB2C38" w:rsidRPr="006F49BD" w:rsidRDefault="00DB2C38" w:rsidP="00CC520C">
      <w:pPr>
        <w:ind w:left="360"/>
        <w:rPr>
          <w:sz w:val="22"/>
          <w:szCs w:val="22"/>
        </w:rPr>
      </w:pPr>
    </w:p>
    <w:p w14:paraId="4E3AD206" w14:textId="77777777" w:rsidR="008C685C" w:rsidRPr="008C685C" w:rsidRDefault="00F5329F" w:rsidP="00C35693">
      <w:pPr>
        <w:numPr>
          <w:ilvl w:val="0"/>
          <w:numId w:val="29"/>
        </w:numPr>
        <w:rPr>
          <w:sz w:val="22"/>
          <w:szCs w:val="22"/>
          <w:lang w:val="en-GB"/>
        </w:rPr>
      </w:pPr>
      <w:hyperlink r:id="rId366" w:history="1">
        <w:r w:rsidR="008C685C" w:rsidRPr="008C685C">
          <w:rPr>
            <w:rStyle w:val="Hyperlink"/>
            <w:sz w:val="22"/>
            <w:szCs w:val="22"/>
          </w:rPr>
          <w:t xml:space="preserve">Delaney JA, Lehmann N, </w:t>
        </w:r>
        <w:proofErr w:type="spellStart"/>
        <w:r w:rsidR="008C685C" w:rsidRPr="008C685C">
          <w:rPr>
            <w:rStyle w:val="Hyperlink"/>
            <w:sz w:val="22"/>
            <w:szCs w:val="22"/>
          </w:rPr>
          <w:t>Jöckel</w:t>
        </w:r>
        <w:proofErr w:type="spellEnd"/>
        <w:r w:rsidR="008C685C" w:rsidRPr="008C685C">
          <w:rPr>
            <w:rStyle w:val="Hyperlink"/>
            <w:sz w:val="22"/>
            <w:szCs w:val="22"/>
          </w:rPr>
          <w:t xml:space="preserve"> KH, </w:t>
        </w:r>
        <w:proofErr w:type="spellStart"/>
        <w:r w:rsidR="008C685C" w:rsidRPr="008C685C">
          <w:rPr>
            <w:rStyle w:val="Hyperlink"/>
            <w:sz w:val="22"/>
            <w:szCs w:val="22"/>
          </w:rPr>
          <w:t>Elmariah</w:t>
        </w:r>
        <w:proofErr w:type="spellEnd"/>
        <w:r w:rsidR="008C685C" w:rsidRPr="008C685C">
          <w:rPr>
            <w:rStyle w:val="Hyperlink"/>
            <w:sz w:val="22"/>
            <w:szCs w:val="22"/>
          </w:rPr>
          <w:t xml:space="preserve"> S, Psaty BM, </w:t>
        </w:r>
        <w:proofErr w:type="spellStart"/>
        <w:r w:rsidR="008C685C" w:rsidRPr="008C685C">
          <w:rPr>
            <w:rStyle w:val="Hyperlink"/>
            <w:sz w:val="22"/>
            <w:szCs w:val="22"/>
          </w:rPr>
          <w:t>Mahabadi</w:t>
        </w:r>
        <w:proofErr w:type="spellEnd"/>
        <w:r w:rsidR="008C685C" w:rsidRPr="008C685C">
          <w:rPr>
            <w:rStyle w:val="Hyperlink"/>
            <w:sz w:val="22"/>
            <w:szCs w:val="22"/>
          </w:rPr>
          <w:t xml:space="preserve"> AA, Budoff M, Kronmal RA, Nasir K, O’Brien KD, </w:t>
        </w:r>
        <w:proofErr w:type="spellStart"/>
        <w:r w:rsidR="008C685C" w:rsidRPr="008C685C">
          <w:rPr>
            <w:rStyle w:val="Hyperlink"/>
            <w:sz w:val="22"/>
            <w:szCs w:val="22"/>
          </w:rPr>
          <w:t>Möhlenkamp</w:t>
        </w:r>
        <w:proofErr w:type="spellEnd"/>
        <w:r w:rsidR="008C685C" w:rsidRPr="008C685C">
          <w:rPr>
            <w:rStyle w:val="Hyperlink"/>
            <w:sz w:val="22"/>
            <w:szCs w:val="22"/>
          </w:rPr>
          <w:t xml:space="preserve"> S, </w:t>
        </w:r>
        <w:proofErr w:type="spellStart"/>
        <w:r w:rsidR="008C685C" w:rsidRPr="008C685C">
          <w:rPr>
            <w:rStyle w:val="Hyperlink"/>
            <w:sz w:val="22"/>
            <w:szCs w:val="22"/>
          </w:rPr>
          <w:t>Moebus</w:t>
        </w:r>
        <w:proofErr w:type="spellEnd"/>
        <w:r w:rsidR="008C685C" w:rsidRPr="008C685C">
          <w:rPr>
            <w:rStyle w:val="Hyperlink"/>
            <w:sz w:val="22"/>
            <w:szCs w:val="22"/>
          </w:rPr>
          <w:t xml:space="preserve"> S, </w:t>
        </w:r>
        <w:proofErr w:type="spellStart"/>
        <w:r w:rsidR="008C685C" w:rsidRPr="008C685C">
          <w:rPr>
            <w:rStyle w:val="Hyperlink"/>
            <w:sz w:val="22"/>
            <w:szCs w:val="22"/>
          </w:rPr>
          <w:t>Dragano</w:t>
        </w:r>
        <w:proofErr w:type="spellEnd"/>
        <w:r w:rsidR="008C685C" w:rsidRPr="008C685C">
          <w:rPr>
            <w:rStyle w:val="Hyperlink"/>
            <w:sz w:val="22"/>
            <w:szCs w:val="22"/>
          </w:rPr>
          <w:t xml:space="preserve"> N, </w:t>
        </w:r>
        <w:proofErr w:type="spellStart"/>
        <w:r w:rsidR="008C685C" w:rsidRPr="008C685C">
          <w:rPr>
            <w:rStyle w:val="Hyperlink"/>
            <w:sz w:val="22"/>
            <w:szCs w:val="22"/>
          </w:rPr>
          <w:t>Winterstein</w:t>
        </w:r>
        <w:proofErr w:type="spellEnd"/>
        <w:r w:rsidR="008C685C" w:rsidRPr="008C685C">
          <w:rPr>
            <w:rStyle w:val="Hyperlink"/>
            <w:sz w:val="22"/>
            <w:szCs w:val="22"/>
          </w:rPr>
          <w:t xml:space="preserve"> AG, </w:t>
        </w:r>
        <w:proofErr w:type="spellStart"/>
        <w:r w:rsidR="008C685C" w:rsidRPr="008C685C">
          <w:rPr>
            <w:rStyle w:val="Hyperlink"/>
            <w:sz w:val="22"/>
            <w:szCs w:val="22"/>
          </w:rPr>
          <w:t>Erbel</w:t>
        </w:r>
        <w:proofErr w:type="spellEnd"/>
        <w:r w:rsidR="008C685C" w:rsidRPr="008C685C">
          <w:rPr>
            <w:rStyle w:val="Hyperlink"/>
            <w:sz w:val="22"/>
            <w:szCs w:val="22"/>
          </w:rPr>
          <w:t xml:space="preserve"> R, </w:t>
        </w:r>
        <w:proofErr w:type="spellStart"/>
        <w:r w:rsidR="008C685C" w:rsidRPr="008C685C">
          <w:rPr>
            <w:rStyle w:val="Hyperlink"/>
            <w:sz w:val="22"/>
            <w:szCs w:val="22"/>
            <w:lang w:val="en-GB"/>
          </w:rPr>
          <w:t>Kälsch</w:t>
        </w:r>
        <w:proofErr w:type="spellEnd"/>
        <w:r w:rsidR="008C685C" w:rsidRPr="008C685C">
          <w:rPr>
            <w:rStyle w:val="Hyperlink"/>
            <w:sz w:val="22"/>
            <w:szCs w:val="22"/>
            <w:lang w:val="en-GB"/>
          </w:rPr>
          <w:t xml:space="preserve"> H. Associations between aspirin and other non-steroidal anti-inflammatory drugs and aortic valve or coronary artery calcification: The Multi-Ethnic Study of Atherosclerosis and the Heinz Nixdorf Recall Study. </w:t>
        </w:r>
        <w:r w:rsidR="008C685C" w:rsidRPr="008C685C">
          <w:rPr>
            <w:rStyle w:val="Hyperlink"/>
            <w:i/>
            <w:sz w:val="22"/>
            <w:szCs w:val="22"/>
            <w:lang w:val="en-GB"/>
          </w:rPr>
          <w:t>Atherosclerosis</w:t>
        </w:r>
        <w:r w:rsidR="008C685C" w:rsidRPr="008C685C">
          <w:rPr>
            <w:rStyle w:val="Hyperlink"/>
            <w:sz w:val="22"/>
            <w:szCs w:val="22"/>
            <w:lang w:val="en-GB"/>
          </w:rPr>
          <w:t>. 2013;229(2):310-316.</w:t>
        </w:r>
      </w:hyperlink>
    </w:p>
    <w:p w14:paraId="4197FFFB" w14:textId="77777777" w:rsidR="002A3031" w:rsidRDefault="002A3031" w:rsidP="00060D0C">
      <w:pPr>
        <w:ind w:left="360"/>
        <w:rPr>
          <w:color w:val="000000"/>
          <w:sz w:val="22"/>
          <w:szCs w:val="22"/>
        </w:rPr>
      </w:pPr>
    </w:p>
    <w:p w14:paraId="7F4404D0" w14:textId="77777777" w:rsidR="00A761F9" w:rsidRDefault="00F5329F" w:rsidP="00C35693">
      <w:pPr>
        <w:numPr>
          <w:ilvl w:val="0"/>
          <w:numId w:val="29"/>
        </w:numPr>
        <w:rPr>
          <w:sz w:val="22"/>
          <w:szCs w:val="22"/>
        </w:rPr>
      </w:pPr>
      <w:hyperlink r:id="rId367" w:history="1">
        <w:r w:rsidR="00E36BC3" w:rsidRPr="00C83BED">
          <w:rPr>
            <w:rStyle w:val="Hyperlink"/>
            <w:sz w:val="22"/>
            <w:szCs w:val="22"/>
          </w:rPr>
          <w:t xml:space="preserve">Delaney JA, McClelland RL, Brown E, Bluemke DA, Vogel-Claussen J, Lai S, Heckbert SR. Multiple imputation for missing with cardiac magnetic resonance imaging data: Results from the Multi-Ethnic Study of Atherosclerosis (MESA). </w:t>
        </w:r>
        <w:r w:rsidR="00E36BC3" w:rsidRPr="00C83BED">
          <w:rPr>
            <w:rStyle w:val="Hyperlink"/>
            <w:i/>
            <w:sz w:val="22"/>
            <w:szCs w:val="22"/>
          </w:rPr>
          <w:t xml:space="preserve">Can J </w:t>
        </w:r>
        <w:proofErr w:type="spellStart"/>
        <w:r w:rsidR="00E36BC3" w:rsidRPr="00C83BED">
          <w:rPr>
            <w:rStyle w:val="Hyperlink"/>
            <w:i/>
            <w:sz w:val="22"/>
            <w:szCs w:val="22"/>
          </w:rPr>
          <w:t>Cardiol</w:t>
        </w:r>
        <w:proofErr w:type="spellEnd"/>
        <w:r w:rsidR="00E36BC3" w:rsidRPr="00C83BED">
          <w:rPr>
            <w:rStyle w:val="Hyperlink"/>
            <w:sz w:val="22"/>
            <w:szCs w:val="22"/>
          </w:rPr>
          <w:t>. 2009;25(7</w:t>
        </w:r>
        <w:proofErr w:type="gramStart"/>
        <w:r w:rsidR="00E36BC3" w:rsidRPr="00C83BED">
          <w:rPr>
            <w:rStyle w:val="Hyperlink"/>
            <w:sz w:val="22"/>
            <w:szCs w:val="22"/>
          </w:rPr>
          <w:t>):e</w:t>
        </w:r>
        <w:proofErr w:type="gramEnd"/>
        <w:r w:rsidR="00E36BC3" w:rsidRPr="00C83BED">
          <w:rPr>
            <w:rStyle w:val="Hyperlink"/>
            <w:sz w:val="22"/>
            <w:szCs w:val="22"/>
          </w:rPr>
          <w:t>232-235.</w:t>
        </w:r>
      </w:hyperlink>
    </w:p>
    <w:p w14:paraId="6F79AE73" w14:textId="77777777" w:rsidR="00C024ED" w:rsidRDefault="00C024ED" w:rsidP="000766EF">
      <w:pPr>
        <w:ind w:left="360"/>
        <w:rPr>
          <w:sz w:val="22"/>
          <w:szCs w:val="22"/>
        </w:rPr>
      </w:pPr>
    </w:p>
    <w:p w14:paraId="2A265A9B" w14:textId="77777777" w:rsidR="000766EF" w:rsidRDefault="00F5329F" w:rsidP="00C35693">
      <w:pPr>
        <w:numPr>
          <w:ilvl w:val="0"/>
          <w:numId w:val="29"/>
        </w:numPr>
        <w:rPr>
          <w:sz w:val="22"/>
          <w:szCs w:val="22"/>
        </w:rPr>
      </w:pPr>
      <w:hyperlink r:id="rId368" w:history="1">
        <w:r w:rsidR="00F01B61" w:rsidRPr="00192718">
          <w:rPr>
            <w:rStyle w:val="Hyperlink"/>
            <w:sz w:val="22"/>
            <w:szCs w:val="22"/>
          </w:rPr>
          <w:t xml:space="preserve">Delaney JA, McClelland RL, </w:t>
        </w:r>
        <w:proofErr w:type="spellStart"/>
        <w:r w:rsidR="00F01B61" w:rsidRPr="00192718">
          <w:rPr>
            <w:rStyle w:val="Hyperlink"/>
            <w:sz w:val="22"/>
            <w:szCs w:val="22"/>
          </w:rPr>
          <w:t>Furberg</w:t>
        </w:r>
        <w:proofErr w:type="spellEnd"/>
        <w:r w:rsidR="00F01B61" w:rsidRPr="00192718">
          <w:rPr>
            <w:rStyle w:val="Hyperlink"/>
            <w:sz w:val="22"/>
            <w:szCs w:val="22"/>
          </w:rPr>
          <w:t xml:space="preserve"> CD, Cooper R, Shea S, Burke G, Psaty BM. Time trends in the use of anti-hypertensive medications: results from the Multi-Ethnic Study of Atherosclerosis. </w:t>
        </w:r>
        <w:proofErr w:type="spellStart"/>
        <w:r w:rsidR="00F01B61" w:rsidRPr="00192718">
          <w:rPr>
            <w:rStyle w:val="Hyperlink"/>
            <w:i/>
            <w:sz w:val="22"/>
            <w:szCs w:val="22"/>
          </w:rPr>
          <w:t>Pharmacoepidemiol</w:t>
        </w:r>
        <w:proofErr w:type="spellEnd"/>
        <w:r w:rsidR="00F01B61" w:rsidRPr="00192718">
          <w:rPr>
            <w:rStyle w:val="Hyperlink"/>
            <w:i/>
            <w:sz w:val="22"/>
            <w:szCs w:val="22"/>
          </w:rPr>
          <w:t xml:space="preserve"> Drug </w:t>
        </w:r>
        <w:proofErr w:type="spellStart"/>
        <w:r w:rsidR="00F01B61" w:rsidRPr="00192718">
          <w:rPr>
            <w:rStyle w:val="Hyperlink"/>
            <w:i/>
            <w:sz w:val="22"/>
            <w:szCs w:val="22"/>
          </w:rPr>
          <w:t>Saf</w:t>
        </w:r>
        <w:proofErr w:type="spellEnd"/>
        <w:r w:rsidR="00F01B61" w:rsidRPr="00192718">
          <w:rPr>
            <w:rStyle w:val="Hyperlink"/>
            <w:sz w:val="22"/>
            <w:szCs w:val="22"/>
          </w:rPr>
          <w:t>. 2009;18(9):826-832.</w:t>
        </w:r>
      </w:hyperlink>
    </w:p>
    <w:p w14:paraId="1C6EA448" w14:textId="77777777" w:rsidR="00486515" w:rsidRDefault="00486515" w:rsidP="000B174A">
      <w:pPr>
        <w:ind w:left="360"/>
        <w:rPr>
          <w:sz w:val="22"/>
          <w:szCs w:val="22"/>
        </w:rPr>
      </w:pPr>
    </w:p>
    <w:p w14:paraId="5BA12BEE" w14:textId="77777777" w:rsidR="000B174A" w:rsidRPr="000B174A" w:rsidRDefault="00F5329F" w:rsidP="00C35693">
      <w:pPr>
        <w:numPr>
          <w:ilvl w:val="0"/>
          <w:numId w:val="29"/>
        </w:numPr>
        <w:rPr>
          <w:sz w:val="22"/>
          <w:szCs w:val="22"/>
        </w:rPr>
      </w:pPr>
      <w:hyperlink r:id="rId369" w:history="1">
        <w:r w:rsidR="00565E4F" w:rsidRPr="00320339">
          <w:rPr>
            <w:rStyle w:val="Hyperlink"/>
            <w:sz w:val="22"/>
            <w:szCs w:val="22"/>
          </w:rPr>
          <w:t xml:space="preserve">Delaney JA, </w:t>
        </w:r>
        <w:proofErr w:type="spellStart"/>
        <w:r w:rsidR="00565E4F" w:rsidRPr="00320339">
          <w:rPr>
            <w:rStyle w:val="Hyperlink"/>
            <w:sz w:val="22"/>
            <w:szCs w:val="22"/>
          </w:rPr>
          <w:t>Oddson</w:t>
        </w:r>
        <w:proofErr w:type="spellEnd"/>
        <w:r w:rsidR="00565E4F" w:rsidRPr="00320339">
          <w:rPr>
            <w:rStyle w:val="Hyperlink"/>
            <w:sz w:val="22"/>
            <w:szCs w:val="22"/>
          </w:rPr>
          <w:t xml:space="preserve"> BE, Kramer H, Shea S, Psaty BM, McClelland RL. Baseline Depressive Symptoms Are Not Associated </w:t>
        </w:r>
        <w:proofErr w:type="gramStart"/>
        <w:r w:rsidR="00565E4F" w:rsidRPr="00320339">
          <w:rPr>
            <w:rStyle w:val="Hyperlink"/>
            <w:sz w:val="22"/>
            <w:szCs w:val="22"/>
          </w:rPr>
          <w:t>With</w:t>
        </w:r>
        <w:proofErr w:type="gramEnd"/>
        <w:r w:rsidR="00565E4F" w:rsidRPr="00320339">
          <w:rPr>
            <w:rStyle w:val="Hyperlink"/>
            <w:sz w:val="22"/>
            <w:szCs w:val="22"/>
          </w:rPr>
          <w:t xml:space="preserve"> Clinically Important Levels of Incident Hypertension During Two Years of Follow-Up: The Multi-Ethnic Study of Atherosclerosis. </w:t>
        </w:r>
        <w:r w:rsidR="00565E4F" w:rsidRPr="00320339">
          <w:rPr>
            <w:rStyle w:val="Hyperlink"/>
            <w:i/>
            <w:sz w:val="22"/>
            <w:szCs w:val="22"/>
          </w:rPr>
          <w:t>Hypertension</w:t>
        </w:r>
        <w:r w:rsidR="00565E4F" w:rsidRPr="00320339">
          <w:rPr>
            <w:rStyle w:val="Hyperlink"/>
            <w:sz w:val="22"/>
            <w:szCs w:val="22"/>
          </w:rPr>
          <w:t>. 2010;55(2):408-414.</w:t>
        </w:r>
      </w:hyperlink>
    </w:p>
    <w:p w14:paraId="511F3821" w14:textId="77777777" w:rsidR="000B174A" w:rsidRPr="000766EF" w:rsidRDefault="000B174A" w:rsidP="000B174A">
      <w:pPr>
        <w:ind w:left="360"/>
        <w:rPr>
          <w:sz w:val="22"/>
          <w:szCs w:val="22"/>
        </w:rPr>
      </w:pPr>
    </w:p>
    <w:p w14:paraId="35B92EB1" w14:textId="559C93A7" w:rsidR="00A81DF4" w:rsidRPr="00536631" w:rsidRDefault="00F5329F" w:rsidP="00C35693">
      <w:pPr>
        <w:numPr>
          <w:ilvl w:val="0"/>
          <w:numId w:val="29"/>
        </w:numPr>
        <w:rPr>
          <w:rStyle w:val="Hyperlink"/>
          <w:color w:val="auto"/>
          <w:sz w:val="22"/>
          <w:szCs w:val="22"/>
          <w:u w:val="none"/>
        </w:rPr>
      </w:pPr>
      <w:hyperlink r:id="rId370" w:history="1">
        <w:r w:rsidR="00275E52" w:rsidRPr="00051E62">
          <w:rPr>
            <w:rStyle w:val="Hyperlink"/>
            <w:sz w:val="22"/>
            <w:szCs w:val="22"/>
          </w:rPr>
          <w:t xml:space="preserve">Delaney JA, </w:t>
        </w:r>
        <w:proofErr w:type="spellStart"/>
        <w:r w:rsidR="00275E52" w:rsidRPr="00051E62">
          <w:rPr>
            <w:rStyle w:val="Hyperlink"/>
            <w:sz w:val="22"/>
            <w:szCs w:val="22"/>
          </w:rPr>
          <w:t>Oddson</w:t>
        </w:r>
        <w:proofErr w:type="spellEnd"/>
        <w:r w:rsidR="00275E52" w:rsidRPr="00051E62">
          <w:rPr>
            <w:rStyle w:val="Hyperlink"/>
            <w:sz w:val="22"/>
            <w:szCs w:val="22"/>
          </w:rPr>
          <w:t xml:space="preserve"> BE, McClelland RL, Psaty BM. Estimating ethnic differences in self-reported new use of antidepressant medications: results from the Multi-Ethnic Study of Atherosclerosis. </w:t>
        </w:r>
        <w:proofErr w:type="spellStart"/>
        <w:r w:rsidR="00275E52" w:rsidRPr="00051E62">
          <w:rPr>
            <w:rStyle w:val="Hyperlink"/>
            <w:i/>
            <w:sz w:val="22"/>
            <w:szCs w:val="22"/>
          </w:rPr>
          <w:t>Pharmacoepidemiol</w:t>
        </w:r>
        <w:proofErr w:type="spellEnd"/>
        <w:r w:rsidR="00275E52" w:rsidRPr="00051E62">
          <w:rPr>
            <w:rStyle w:val="Hyperlink"/>
            <w:i/>
            <w:sz w:val="22"/>
            <w:szCs w:val="22"/>
          </w:rPr>
          <w:t xml:space="preserve"> Drug </w:t>
        </w:r>
        <w:proofErr w:type="spellStart"/>
        <w:r w:rsidR="00275E52" w:rsidRPr="00051E62">
          <w:rPr>
            <w:rStyle w:val="Hyperlink"/>
            <w:i/>
            <w:sz w:val="22"/>
            <w:szCs w:val="22"/>
          </w:rPr>
          <w:t>Saf</w:t>
        </w:r>
        <w:proofErr w:type="spellEnd"/>
        <w:r w:rsidR="00275E52" w:rsidRPr="00051E62">
          <w:rPr>
            <w:rStyle w:val="Hyperlink"/>
            <w:sz w:val="22"/>
            <w:szCs w:val="22"/>
          </w:rPr>
          <w:t>. 2009;18(7):545-553.</w:t>
        </w:r>
      </w:hyperlink>
    </w:p>
    <w:p w14:paraId="16EEFD00" w14:textId="77777777" w:rsidR="00536631" w:rsidRDefault="00536631" w:rsidP="00536631">
      <w:pPr>
        <w:pStyle w:val="ListParagraph"/>
        <w:rPr>
          <w:sz w:val="22"/>
          <w:szCs w:val="22"/>
        </w:rPr>
      </w:pPr>
    </w:p>
    <w:p w14:paraId="1C411AF0" w14:textId="77777777" w:rsidR="005A70FF" w:rsidRPr="00284926" w:rsidRDefault="00F5329F" w:rsidP="00C35693">
      <w:pPr>
        <w:numPr>
          <w:ilvl w:val="0"/>
          <w:numId w:val="29"/>
        </w:numPr>
        <w:rPr>
          <w:color w:val="000000"/>
          <w:sz w:val="22"/>
          <w:szCs w:val="22"/>
        </w:rPr>
      </w:pPr>
      <w:hyperlink r:id="rId371" w:history="1">
        <w:r w:rsidR="00BE64F1" w:rsidRPr="000E7444">
          <w:rPr>
            <w:rStyle w:val="Hyperlink"/>
            <w:sz w:val="22"/>
            <w:szCs w:val="22"/>
          </w:rPr>
          <w:t xml:space="preserve">Delaney JA, Scherzer R, Polak J, Biggs ML, Kronmal R, Chen H, Sidney S, Grunfeld C. Effect of inter-reader variability on outcomes in studies using carotid intima-media thickness quantified by carotid </w:t>
        </w:r>
        <w:proofErr w:type="spellStart"/>
        <w:r w:rsidR="00BE64F1" w:rsidRPr="000E7444">
          <w:rPr>
            <w:rStyle w:val="Hyperlink"/>
            <w:sz w:val="22"/>
            <w:szCs w:val="22"/>
          </w:rPr>
          <w:t>ultrasonagraphy</w:t>
        </w:r>
        <w:proofErr w:type="spellEnd"/>
        <w:r w:rsidR="00BE64F1" w:rsidRPr="000E7444">
          <w:rPr>
            <w:rStyle w:val="Hyperlink"/>
            <w:sz w:val="22"/>
            <w:szCs w:val="22"/>
          </w:rPr>
          <w:t xml:space="preserve">. </w:t>
        </w:r>
        <w:r w:rsidR="00BE64F1" w:rsidRPr="000E7444">
          <w:rPr>
            <w:rStyle w:val="Hyperlink"/>
            <w:i/>
            <w:sz w:val="22"/>
            <w:szCs w:val="22"/>
          </w:rPr>
          <w:t>Eur J Epidemiol</w:t>
        </w:r>
        <w:r w:rsidR="00BE64F1" w:rsidRPr="000E7444">
          <w:rPr>
            <w:rStyle w:val="Hyperlink"/>
            <w:sz w:val="22"/>
            <w:szCs w:val="22"/>
          </w:rPr>
          <w:t>. 2010;25(6):385-392</w:t>
        </w:r>
      </w:hyperlink>
      <w:r w:rsidR="00B448A9">
        <w:rPr>
          <w:color w:val="000000"/>
          <w:sz w:val="22"/>
          <w:szCs w:val="22"/>
          <w:u w:val="single"/>
        </w:rPr>
        <w:t>.</w:t>
      </w:r>
      <w:r w:rsidR="00243D28">
        <w:rPr>
          <w:color w:val="000000"/>
          <w:sz w:val="22"/>
          <w:szCs w:val="22"/>
          <w:u w:val="single"/>
        </w:rPr>
        <w:t xml:space="preserve"> </w:t>
      </w:r>
      <w:r w:rsidR="00284926">
        <w:rPr>
          <w:color w:val="000000"/>
          <w:sz w:val="22"/>
          <w:szCs w:val="22"/>
          <w:u w:val="single"/>
        </w:rPr>
        <w:t xml:space="preserve"> </w:t>
      </w:r>
    </w:p>
    <w:p w14:paraId="08B32C7A" w14:textId="77777777" w:rsidR="00284926" w:rsidRPr="00284926" w:rsidRDefault="00284926" w:rsidP="00284926">
      <w:pPr>
        <w:ind w:left="360"/>
        <w:rPr>
          <w:color w:val="000000"/>
          <w:sz w:val="22"/>
          <w:szCs w:val="22"/>
        </w:rPr>
      </w:pPr>
    </w:p>
    <w:p w14:paraId="5CBDFC24" w14:textId="77777777" w:rsidR="003B40D3" w:rsidRDefault="00F5329F" w:rsidP="00C35693">
      <w:pPr>
        <w:numPr>
          <w:ilvl w:val="0"/>
          <w:numId w:val="29"/>
        </w:numPr>
        <w:rPr>
          <w:color w:val="000000"/>
          <w:sz w:val="22"/>
          <w:szCs w:val="22"/>
        </w:rPr>
      </w:pPr>
      <w:hyperlink r:id="rId372" w:history="1">
        <w:r w:rsidR="003B40D3" w:rsidRPr="003B40D3">
          <w:rPr>
            <w:rStyle w:val="Hyperlink"/>
            <w:sz w:val="22"/>
            <w:szCs w:val="22"/>
          </w:rPr>
          <w:t xml:space="preserve">de Lemos JA, Ayers CR, Levine B, </w:t>
        </w:r>
        <w:proofErr w:type="spellStart"/>
        <w:r w:rsidR="003B40D3" w:rsidRPr="003B40D3">
          <w:rPr>
            <w:rStyle w:val="Hyperlink"/>
            <w:sz w:val="22"/>
            <w:szCs w:val="22"/>
          </w:rPr>
          <w:t>deFilippi</w:t>
        </w:r>
        <w:proofErr w:type="spellEnd"/>
        <w:r w:rsidR="003B40D3" w:rsidRPr="003B40D3">
          <w:rPr>
            <w:rStyle w:val="Hyperlink"/>
            <w:sz w:val="22"/>
            <w:szCs w:val="22"/>
          </w:rPr>
          <w:t xml:space="preserve"> CR, Wang TJ, Hundley WG, Berry JD, </w:t>
        </w:r>
        <w:proofErr w:type="spellStart"/>
        <w:r w:rsidR="003B40D3" w:rsidRPr="003B40D3">
          <w:rPr>
            <w:rStyle w:val="Hyperlink"/>
            <w:sz w:val="22"/>
            <w:szCs w:val="22"/>
          </w:rPr>
          <w:t>Seliger</w:t>
        </w:r>
        <w:proofErr w:type="spellEnd"/>
        <w:r w:rsidR="003B40D3" w:rsidRPr="003B40D3">
          <w:rPr>
            <w:rStyle w:val="Hyperlink"/>
            <w:sz w:val="22"/>
            <w:szCs w:val="22"/>
          </w:rPr>
          <w:t xml:space="preserve"> SL, McGuire DK, Ouyang P, </w:t>
        </w:r>
        <w:proofErr w:type="spellStart"/>
        <w:r w:rsidR="003B40D3" w:rsidRPr="003B40D3">
          <w:rPr>
            <w:rStyle w:val="Hyperlink"/>
            <w:sz w:val="22"/>
            <w:szCs w:val="22"/>
          </w:rPr>
          <w:t>Drazner</w:t>
        </w:r>
        <w:proofErr w:type="spellEnd"/>
        <w:r w:rsidR="003B40D3" w:rsidRPr="003B40D3">
          <w:rPr>
            <w:rStyle w:val="Hyperlink"/>
            <w:sz w:val="22"/>
            <w:szCs w:val="22"/>
          </w:rPr>
          <w:t xml:space="preserve"> MH, Budoff M, Greenland P, Ballantyne CM, Khera A. Multimodality Strategy for Cardiovascular Risk Assessment: Performance in 2 Population-Based Cohorts. Circulation. 2017;135(22)2119-2132.</w:t>
        </w:r>
      </w:hyperlink>
      <w:r w:rsidR="004E3DD6">
        <w:rPr>
          <w:color w:val="000000"/>
          <w:sz w:val="22"/>
          <w:szCs w:val="22"/>
        </w:rPr>
        <w:t xml:space="preserve"> </w:t>
      </w:r>
    </w:p>
    <w:p w14:paraId="65874C97" w14:textId="77777777" w:rsidR="00536631" w:rsidRDefault="00536631" w:rsidP="004E3DD6">
      <w:pPr>
        <w:ind w:left="360"/>
        <w:rPr>
          <w:color w:val="000000"/>
          <w:sz w:val="22"/>
          <w:szCs w:val="22"/>
        </w:rPr>
      </w:pPr>
    </w:p>
    <w:p w14:paraId="4015B5B4" w14:textId="77777777" w:rsidR="004E3DD6" w:rsidRPr="00694C27" w:rsidRDefault="00F5329F" w:rsidP="00C35693">
      <w:pPr>
        <w:numPr>
          <w:ilvl w:val="0"/>
          <w:numId w:val="29"/>
        </w:numPr>
        <w:rPr>
          <w:rStyle w:val="Hyperlink"/>
          <w:color w:val="000000"/>
          <w:sz w:val="22"/>
          <w:szCs w:val="22"/>
          <w:u w:val="none"/>
        </w:rPr>
      </w:pPr>
      <w:hyperlink r:id="rId373" w:history="1">
        <w:r w:rsidR="004E3DD6" w:rsidRPr="00766232">
          <w:rPr>
            <w:rStyle w:val="Hyperlink"/>
            <w:sz w:val="22"/>
            <w:szCs w:val="22"/>
          </w:rPr>
          <w:t xml:space="preserve">Del Gobbo LC, Imamura F, </w:t>
        </w:r>
        <w:proofErr w:type="spellStart"/>
        <w:r w:rsidR="004E3DD6" w:rsidRPr="00766232">
          <w:rPr>
            <w:rStyle w:val="Hyperlink"/>
            <w:sz w:val="22"/>
            <w:szCs w:val="22"/>
          </w:rPr>
          <w:t>Aslibekyan</w:t>
        </w:r>
        <w:proofErr w:type="spellEnd"/>
        <w:r w:rsidR="004E3DD6" w:rsidRPr="00766232">
          <w:rPr>
            <w:rStyle w:val="Hyperlink"/>
            <w:sz w:val="22"/>
            <w:szCs w:val="22"/>
          </w:rPr>
          <w:t xml:space="preserve"> S, Marklund M, Virtanen JK, </w:t>
        </w:r>
        <w:proofErr w:type="spellStart"/>
        <w:r w:rsidR="004E3DD6" w:rsidRPr="00766232">
          <w:rPr>
            <w:rStyle w:val="Hyperlink"/>
            <w:sz w:val="22"/>
            <w:szCs w:val="22"/>
          </w:rPr>
          <w:t>Wennberg</w:t>
        </w:r>
        <w:proofErr w:type="spellEnd"/>
        <w:r w:rsidR="004E3DD6" w:rsidRPr="00766232">
          <w:rPr>
            <w:rStyle w:val="Hyperlink"/>
            <w:sz w:val="22"/>
            <w:szCs w:val="22"/>
          </w:rPr>
          <w:t xml:space="preserve"> M, </w:t>
        </w:r>
        <w:proofErr w:type="spellStart"/>
        <w:r w:rsidR="004E3DD6" w:rsidRPr="00766232">
          <w:rPr>
            <w:rStyle w:val="Hyperlink"/>
            <w:sz w:val="22"/>
            <w:szCs w:val="22"/>
          </w:rPr>
          <w:t>Yakoob</w:t>
        </w:r>
        <w:proofErr w:type="spellEnd"/>
        <w:r w:rsidR="004E3DD6" w:rsidRPr="00766232">
          <w:rPr>
            <w:rStyle w:val="Hyperlink"/>
            <w:sz w:val="22"/>
            <w:szCs w:val="22"/>
          </w:rPr>
          <w:t xml:space="preserve"> MY, </w:t>
        </w:r>
        <w:proofErr w:type="spellStart"/>
        <w:r w:rsidR="004E3DD6" w:rsidRPr="00766232">
          <w:rPr>
            <w:rStyle w:val="Hyperlink"/>
            <w:sz w:val="22"/>
            <w:szCs w:val="22"/>
          </w:rPr>
          <w:t>Chiuve</w:t>
        </w:r>
        <w:proofErr w:type="spellEnd"/>
        <w:r w:rsidR="004E3DD6" w:rsidRPr="00766232">
          <w:rPr>
            <w:rStyle w:val="Hyperlink"/>
            <w:sz w:val="22"/>
            <w:szCs w:val="22"/>
          </w:rPr>
          <w:t xml:space="preserve"> SE, Dela Cruz L, </w:t>
        </w:r>
        <w:proofErr w:type="spellStart"/>
        <w:r w:rsidR="004E3DD6" w:rsidRPr="00766232">
          <w:rPr>
            <w:rStyle w:val="Hyperlink"/>
            <w:sz w:val="22"/>
            <w:szCs w:val="22"/>
          </w:rPr>
          <w:t>Fraizer</w:t>
        </w:r>
        <w:proofErr w:type="spellEnd"/>
        <w:r w:rsidR="004E3DD6" w:rsidRPr="00766232">
          <w:rPr>
            <w:rStyle w:val="Hyperlink"/>
            <w:sz w:val="22"/>
            <w:szCs w:val="22"/>
          </w:rPr>
          <w:t xml:space="preserve">-Wood AC, Fretts AM, </w:t>
        </w:r>
        <w:proofErr w:type="spellStart"/>
        <w:r w:rsidR="004E3DD6" w:rsidRPr="00766232">
          <w:rPr>
            <w:rStyle w:val="Hyperlink"/>
            <w:sz w:val="22"/>
            <w:szCs w:val="22"/>
          </w:rPr>
          <w:t>Gualler</w:t>
        </w:r>
        <w:proofErr w:type="spellEnd"/>
        <w:r w:rsidR="004E3DD6" w:rsidRPr="00766232">
          <w:rPr>
            <w:rStyle w:val="Hyperlink"/>
            <w:sz w:val="22"/>
            <w:szCs w:val="22"/>
          </w:rPr>
          <w:t xml:space="preserve"> F, Matsumoto C, Prem K, Tanaka T, Wu JH, Zhou X, Helmer C, </w:t>
        </w:r>
        <w:proofErr w:type="spellStart"/>
        <w:r w:rsidR="004E3DD6" w:rsidRPr="00766232">
          <w:rPr>
            <w:rStyle w:val="Hyperlink"/>
            <w:sz w:val="22"/>
            <w:szCs w:val="22"/>
          </w:rPr>
          <w:t>Ingelsson</w:t>
        </w:r>
        <w:proofErr w:type="spellEnd"/>
        <w:r w:rsidR="004E3DD6" w:rsidRPr="00766232">
          <w:rPr>
            <w:rStyle w:val="Hyperlink"/>
            <w:sz w:val="22"/>
            <w:szCs w:val="22"/>
          </w:rPr>
          <w:t xml:space="preserve"> E, Yuan JM, </w:t>
        </w:r>
        <w:proofErr w:type="spellStart"/>
        <w:r w:rsidR="004E3DD6" w:rsidRPr="00766232">
          <w:rPr>
            <w:rStyle w:val="Hyperlink"/>
            <w:sz w:val="22"/>
            <w:szCs w:val="22"/>
          </w:rPr>
          <w:t>Barberger</w:t>
        </w:r>
        <w:proofErr w:type="spellEnd"/>
        <w:r w:rsidR="004E3DD6" w:rsidRPr="00766232">
          <w:rPr>
            <w:rStyle w:val="Hyperlink"/>
            <w:sz w:val="22"/>
            <w:szCs w:val="22"/>
          </w:rPr>
          <w:t>-Gateau P, Campos H, Chaves PH, Djousse L, Giles GG, Gomez-</w:t>
        </w:r>
        <w:proofErr w:type="spellStart"/>
        <w:r w:rsidR="004E3DD6" w:rsidRPr="00766232">
          <w:rPr>
            <w:rStyle w:val="Hyperlink"/>
            <w:sz w:val="22"/>
            <w:szCs w:val="22"/>
          </w:rPr>
          <w:t>Aracena</w:t>
        </w:r>
        <w:proofErr w:type="spellEnd"/>
        <w:r w:rsidR="004E3DD6" w:rsidRPr="00766232">
          <w:rPr>
            <w:rStyle w:val="Hyperlink"/>
            <w:sz w:val="22"/>
            <w:szCs w:val="22"/>
          </w:rPr>
          <w:t xml:space="preserve"> J, Hodge AM, Hu FB, Jansson JH, Johansson I, </w:t>
        </w:r>
        <w:proofErr w:type="spellStart"/>
        <w:r w:rsidR="004E3DD6" w:rsidRPr="00766232">
          <w:rPr>
            <w:rStyle w:val="Hyperlink"/>
            <w:sz w:val="22"/>
            <w:szCs w:val="22"/>
          </w:rPr>
          <w:t>Khaw</w:t>
        </w:r>
        <w:proofErr w:type="spellEnd"/>
        <w:r w:rsidR="004E3DD6" w:rsidRPr="00766232">
          <w:rPr>
            <w:rStyle w:val="Hyperlink"/>
            <w:sz w:val="22"/>
            <w:szCs w:val="22"/>
          </w:rPr>
          <w:t xml:space="preserve"> KT, Koh WP, Lemaitre RN, Lind L, </w:t>
        </w:r>
        <w:proofErr w:type="spellStart"/>
        <w:r w:rsidR="004E3DD6" w:rsidRPr="00766232">
          <w:rPr>
            <w:rStyle w:val="Hyperlink"/>
            <w:sz w:val="22"/>
            <w:szCs w:val="22"/>
          </w:rPr>
          <w:t>Luben</w:t>
        </w:r>
        <w:proofErr w:type="spellEnd"/>
        <w:r w:rsidR="004E3DD6" w:rsidRPr="00766232">
          <w:rPr>
            <w:rStyle w:val="Hyperlink"/>
            <w:sz w:val="22"/>
            <w:szCs w:val="22"/>
          </w:rPr>
          <w:t xml:space="preserve"> RN, </w:t>
        </w:r>
        <w:proofErr w:type="spellStart"/>
        <w:r w:rsidR="004E3DD6" w:rsidRPr="00766232">
          <w:rPr>
            <w:rStyle w:val="Hyperlink"/>
            <w:sz w:val="22"/>
            <w:szCs w:val="22"/>
          </w:rPr>
          <w:t>Rimm</w:t>
        </w:r>
        <w:proofErr w:type="spellEnd"/>
        <w:r w:rsidR="004E3DD6" w:rsidRPr="00766232">
          <w:rPr>
            <w:rStyle w:val="Hyperlink"/>
            <w:sz w:val="22"/>
            <w:szCs w:val="22"/>
          </w:rPr>
          <w:t xml:space="preserve"> EB, </w:t>
        </w:r>
        <w:proofErr w:type="spellStart"/>
        <w:r w:rsidR="004E3DD6" w:rsidRPr="00766232">
          <w:rPr>
            <w:rStyle w:val="Hyperlink"/>
            <w:sz w:val="22"/>
            <w:szCs w:val="22"/>
          </w:rPr>
          <w:t>Riserus</w:t>
        </w:r>
        <w:proofErr w:type="spellEnd"/>
        <w:r w:rsidR="004E3DD6" w:rsidRPr="00766232">
          <w:rPr>
            <w:rStyle w:val="Hyperlink"/>
            <w:sz w:val="22"/>
            <w:szCs w:val="22"/>
          </w:rPr>
          <w:t xml:space="preserve"> U, </w:t>
        </w:r>
        <w:proofErr w:type="spellStart"/>
        <w:r w:rsidR="004E3DD6" w:rsidRPr="00766232">
          <w:rPr>
            <w:rStyle w:val="Hyperlink"/>
            <w:sz w:val="22"/>
            <w:szCs w:val="22"/>
          </w:rPr>
          <w:t>Samieri</w:t>
        </w:r>
        <w:proofErr w:type="spellEnd"/>
        <w:r w:rsidR="004E3DD6" w:rsidRPr="00766232">
          <w:rPr>
            <w:rStyle w:val="Hyperlink"/>
            <w:sz w:val="22"/>
            <w:szCs w:val="22"/>
          </w:rPr>
          <w:t xml:space="preserve"> WC, Franks PW, Siscovick DS, </w:t>
        </w:r>
        <w:proofErr w:type="spellStart"/>
        <w:r w:rsidR="004E3DD6" w:rsidRPr="00766232">
          <w:rPr>
            <w:rStyle w:val="Hyperlink"/>
            <w:sz w:val="22"/>
            <w:szCs w:val="22"/>
          </w:rPr>
          <w:t>Stampfer</w:t>
        </w:r>
        <w:proofErr w:type="spellEnd"/>
        <w:r w:rsidR="004E3DD6" w:rsidRPr="00766232">
          <w:rPr>
            <w:rStyle w:val="Hyperlink"/>
            <w:sz w:val="22"/>
            <w:szCs w:val="22"/>
          </w:rPr>
          <w:t xml:space="preserve"> M, Steffen LM, Steffen BT, Tsai MY, van Dam RM, </w:t>
        </w:r>
        <w:proofErr w:type="spellStart"/>
        <w:r w:rsidR="004E3DD6" w:rsidRPr="00766232">
          <w:rPr>
            <w:rStyle w:val="Hyperlink"/>
            <w:sz w:val="22"/>
            <w:szCs w:val="22"/>
          </w:rPr>
          <w:t>Voutilainen</w:t>
        </w:r>
        <w:proofErr w:type="spellEnd"/>
        <w:r w:rsidR="004E3DD6" w:rsidRPr="00766232">
          <w:rPr>
            <w:rStyle w:val="Hyperlink"/>
            <w:sz w:val="22"/>
            <w:szCs w:val="22"/>
          </w:rPr>
          <w:t xml:space="preserve"> S, Willett WC, Woodward M, Mozaffarian D; Cohorts for Heart and Aging Research in Genomic Epidemiology (CHARGE) Fatty Acids and Outcomes Research Consortium (</w:t>
        </w:r>
        <w:proofErr w:type="spellStart"/>
        <w:r w:rsidR="004E3DD6" w:rsidRPr="00766232">
          <w:rPr>
            <w:rStyle w:val="Hyperlink"/>
            <w:sz w:val="22"/>
            <w:szCs w:val="22"/>
          </w:rPr>
          <w:t>FORCe</w:t>
        </w:r>
        <w:proofErr w:type="spellEnd"/>
        <w:r w:rsidR="004E3DD6" w:rsidRPr="00766232">
          <w:rPr>
            <w:rStyle w:val="Hyperlink"/>
            <w:sz w:val="22"/>
            <w:szCs w:val="22"/>
          </w:rPr>
          <w:t xml:space="preserve">). ω-3 Polyunsaturated Fatty Acid Biomarkers and Coronary Heart Disease: Pooling Project of 19 Cohort Studies. </w:t>
        </w:r>
        <w:r w:rsidR="004E3DD6" w:rsidRPr="00766232">
          <w:rPr>
            <w:rStyle w:val="Hyperlink"/>
            <w:i/>
            <w:sz w:val="22"/>
            <w:szCs w:val="22"/>
          </w:rPr>
          <w:t>JAMA Intern Med</w:t>
        </w:r>
        <w:r w:rsidR="004E3DD6" w:rsidRPr="00766232">
          <w:rPr>
            <w:rStyle w:val="Hyperlink"/>
            <w:sz w:val="22"/>
            <w:szCs w:val="22"/>
          </w:rPr>
          <w:t>. 2016;176(8):1155-1166.</w:t>
        </w:r>
      </w:hyperlink>
      <w:r w:rsidR="00694C27">
        <w:rPr>
          <w:rStyle w:val="Hyperlink"/>
          <w:sz w:val="22"/>
          <w:szCs w:val="22"/>
        </w:rPr>
        <w:t xml:space="preserve"> </w:t>
      </w:r>
    </w:p>
    <w:p w14:paraId="1BE89E6C" w14:textId="77777777" w:rsidR="00705CCB" w:rsidRPr="00694C27" w:rsidRDefault="00705CCB" w:rsidP="00694C27">
      <w:pPr>
        <w:ind w:left="360"/>
        <w:rPr>
          <w:rStyle w:val="Hyperlink"/>
          <w:color w:val="000000"/>
          <w:sz w:val="22"/>
          <w:szCs w:val="22"/>
          <w:u w:val="none"/>
        </w:rPr>
      </w:pPr>
    </w:p>
    <w:p w14:paraId="46125B84" w14:textId="77777777" w:rsidR="00694C27" w:rsidRPr="00766232" w:rsidRDefault="00F5329F" w:rsidP="00C35693">
      <w:pPr>
        <w:numPr>
          <w:ilvl w:val="0"/>
          <w:numId w:val="29"/>
        </w:numPr>
        <w:rPr>
          <w:color w:val="000000"/>
          <w:sz w:val="22"/>
          <w:szCs w:val="22"/>
        </w:rPr>
      </w:pPr>
      <w:hyperlink r:id="rId374" w:history="1">
        <w:r w:rsidR="00822E56" w:rsidRPr="00FD3D4A">
          <w:rPr>
            <w:rStyle w:val="Hyperlink"/>
            <w:sz w:val="22"/>
            <w:szCs w:val="22"/>
          </w:rPr>
          <w:t xml:space="preserve">De </w:t>
        </w:r>
        <w:proofErr w:type="spellStart"/>
        <w:r w:rsidR="00822E56" w:rsidRPr="00FD3D4A">
          <w:rPr>
            <w:rStyle w:val="Hyperlink"/>
            <w:sz w:val="22"/>
            <w:szCs w:val="22"/>
          </w:rPr>
          <w:t>Moraes</w:t>
        </w:r>
        <w:proofErr w:type="spellEnd"/>
        <w:r w:rsidR="00822E56" w:rsidRPr="00FD3D4A">
          <w:rPr>
            <w:rStyle w:val="Hyperlink"/>
            <w:sz w:val="22"/>
            <w:szCs w:val="22"/>
          </w:rPr>
          <w:t xml:space="preserve"> ACF, Carvalho HB, McClelland RL, Diez-Roux AV, Szklo M. Sex and ethnicity modify the associations between individual and contextual socioeconomic indicators and ideal cardiovascular health: MESA study. </w:t>
        </w:r>
        <w:r w:rsidR="00822E56" w:rsidRPr="00FD3D4A">
          <w:rPr>
            <w:rStyle w:val="Hyperlink"/>
            <w:i/>
            <w:iCs/>
            <w:sz w:val="22"/>
            <w:szCs w:val="22"/>
          </w:rPr>
          <w:t>J Public Health (</w:t>
        </w:r>
        <w:proofErr w:type="spellStart"/>
        <w:r w:rsidR="00822E56" w:rsidRPr="00FD3D4A">
          <w:rPr>
            <w:rStyle w:val="Hyperlink"/>
            <w:i/>
            <w:iCs/>
            <w:sz w:val="22"/>
            <w:szCs w:val="22"/>
          </w:rPr>
          <w:t>Oxf</w:t>
        </w:r>
        <w:proofErr w:type="spellEnd"/>
        <w:r w:rsidR="00822E56" w:rsidRPr="00FD3D4A">
          <w:rPr>
            <w:rStyle w:val="Hyperlink"/>
            <w:i/>
            <w:iCs/>
            <w:sz w:val="22"/>
            <w:szCs w:val="22"/>
          </w:rPr>
          <w:t>)</w:t>
        </w:r>
        <w:r w:rsidR="00822E56" w:rsidRPr="00FD3D4A">
          <w:rPr>
            <w:rStyle w:val="Hyperlink"/>
            <w:sz w:val="22"/>
            <w:szCs w:val="22"/>
          </w:rPr>
          <w:t>. 2019;41(3</w:t>
        </w:r>
        <w:proofErr w:type="gramStart"/>
        <w:r w:rsidR="00822E56" w:rsidRPr="00FD3D4A">
          <w:rPr>
            <w:rStyle w:val="Hyperlink"/>
            <w:sz w:val="22"/>
            <w:szCs w:val="22"/>
          </w:rPr>
          <w:t>):e</w:t>
        </w:r>
        <w:proofErr w:type="gramEnd"/>
        <w:r w:rsidR="00822E56" w:rsidRPr="00FD3D4A">
          <w:rPr>
            <w:rStyle w:val="Hyperlink"/>
            <w:sz w:val="22"/>
            <w:szCs w:val="22"/>
          </w:rPr>
          <w:t xml:space="preserve">237-e244. </w:t>
        </w:r>
        <w:proofErr w:type="spellStart"/>
        <w:r w:rsidR="00822E56" w:rsidRPr="00FD3D4A">
          <w:rPr>
            <w:rStyle w:val="Hyperlink"/>
            <w:sz w:val="22"/>
            <w:szCs w:val="22"/>
          </w:rPr>
          <w:t>doi</w:t>
        </w:r>
        <w:proofErr w:type="spellEnd"/>
        <w:r w:rsidR="00822E56" w:rsidRPr="00FD3D4A">
          <w:rPr>
            <w:rStyle w:val="Hyperlink"/>
            <w:sz w:val="22"/>
            <w:szCs w:val="22"/>
          </w:rPr>
          <w:t>: 10.1093/</w:t>
        </w:r>
        <w:proofErr w:type="spellStart"/>
        <w:r w:rsidR="00822E56" w:rsidRPr="00FD3D4A">
          <w:rPr>
            <w:rStyle w:val="Hyperlink"/>
            <w:sz w:val="22"/>
            <w:szCs w:val="22"/>
          </w:rPr>
          <w:t>pubmed</w:t>
        </w:r>
        <w:proofErr w:type="spellEnd"/>
        <w:r w:rsidR="00822E56" w:rsidRPr="00FD3D4A">
          <w:rPr>
            <w:rStyle w:val="Hyperlink"/>
            <w:sz w:val="22"/>
            <w:szCs w:val="22"/>
          </w:rPr>
          <w:t>/fdy145.</w:t>
        </w:r>
      </w:hyperlink>
    </w:p>
    <w:p w14:paraId="494DBF54" w14:textId="77777777" w:rsidR="00DB2C38" w:rsidRPr="003B40D3" w:rsidRDefault="003B40D3" w:rsidP="008D0B6E">
      <w:pPr>
        <w:rPr>
          <w:color w:val="000000"/>
          <w:sz w:val="22"/>
          <w:szCs w:val="22"/>
        </w:rPr>
      </w:pPr>
      <w:r w:rsidRPr="003B40D3">
        <w:rPr>
          <w:color w:val="000000"/>
          <w:sz w:val="22"/>
          <w:szCs w:val="22"/>
        </w:rPr>
        <w:t xml:space="preserve"> </w:t>
      </w:r>
    </w:p>
    <w:p w14:paraId="46B1D454" w14:textId="77777777" w:rsidR="005236A6" w:rsidRPr="005236A6" w:rsidRDefault="00F5329F" w:rsidP="00C35693">
      <w:pPr>
        <w:numPr>
          <w:ilvl w:val="0"/>
          <w:numId w:val="29"/>
        </w:numPr>
        <w:rPr>
          <w:sz w:val="22"/>
          <w:szCs w:val="22"/>
        </w:rPr>
      </w:pPr>
      <w:hyperlink r:id="rId375" w:history="1">
        <w:r w:rsidR="005236A6" w:rsidRPr="005236A6">
          <w:rPr>
            <w:rStyle w:val="Hyperlink"/>
            <w:sz w:val="22"/>
            <w:szCs w:val="22"/>
          </w:rPr>
          <w:t xml:space="preserve">Den </w:t>
        </w:r>
        <w:proofErr w:type="spellStart"/>
        <w:r w:rsidR="005236A6" w:rsidRPr="005236A6">
          <w:rPr>
            <w:rStyle w:val="Hyperlink"/>
            <w:sz w:val="22"/>
            <w:szCs w:val="22"/>
          </w:rPr>
          <w:t>Ruijter</w:t>
        </w:r>
        <w:proofErr w:type="spellEnd"/>
        <w:r w:rsidR="005236A6" w:rsidRPr="005236A6">
          <w:rPr>
            <w:rStyle w:val="Hyperlink"/>
            <w:sz w:val="22"/>
            <w:szCs w:val="22"/>
          </w:rPr>
          <w:t xml:space="preserve"> HM, Peters SA, Anderson TJ, Britton AR, Dekker JM, </w:t>
        </w:r>
        <w:proofErr w:type="spellStart"/>
        <w:r w:rsidR="005236A6" w:rsidRPr="005236A6">
          <w:rPr>
            <w:rStyle w:val="Hyperlink"/>
            <w:sz w:val="22"/>
            <w:szCs w:val="22"/>
          </w:rPr>
          <w:t>Eijkemans</w:t>
        </w:r>
        <w:proofErr w:type="spellEnd"/>
        <w:r w:rsidR="005236A6" w:rsidRPr="005236A6">
          <w:rPr>
            <w:rStyle w:val="Hyperlink"/>
            <w:sz w:val="22"/>
            <w:szCs w:val="22"/>
          </w:rPr>
          <w:t xml:space="preserve"> MJ, Engstrom G, Evans GW, de Graaf J, </w:t>
        </w:r>
        <w:proofErr w:type="spellStart"/>
        <w:r w:rsidR="005236A6" w:rsidRPr="005236A6">
          <w:rPr>
            <w:rStyle w:val="Hyperlink"/>
            <w:sz w:val="22"/>
            <w:szCs w:val="22"/>
          </w:rPr>
          <w:t>Grobbee</w:t>
        </w:r>
        <w:proofErr w:type="spellEnd"/>
        <w:r w:rsidR="005236A6" w:rsidRPr="005236A6">
          <w:rPr>
            <w:rStyle w:val="Hyperlink"/>
            <w:sz w:val="22"/>
            <w:szCs w:val="22"/>
          </w:rPr>
          <w:t xml:space="preserve"> DE, </w:t>
        </w:r>
        <w:proofErr w:type="spellStart"/>
        <w:r w:rsidR="005236A6" w:rsidRPr="005236A6">
          <w:rPr>
            <w:rStyle w:val="Hyperlink"/>
            <w:sz w:val="22"/>
            <w:szCs w:val="22"/>
          </w:rPr>
          <w:t>Hedblad</w:t>
        </w:r>
        <w:proofErr w:type="spellEnd"/>
        <w:r w:rsidR="005236A6" w:rsidRPr="005236A6">
          <w:rPr>
            <w:rStyle w:val="Hyperlink"/>
            <w:sz w:val="22"/>
            <w:szCs w:val="22"/>
          </w:rPr>
          <w:t xml:space="preserve"> B, </w:t>
        </w:r>
        <w:proofErr w:type="spellStart"/>
        <w:r w:rsidR="005236A6" w:rsidRPr="005236A6">
          <w:rPr>
            <w:rStyle w:val="Hyperlink"/>
            <w:sz w:val="22"/>
            <w:szCs w:val="22"/>
          </w:rPr>
          <w:t>Hofman</w:t>
        </w:r>
        <w:proofErr w:type="spellEnd"/>
        <w:r w:rsidR="005236A6" w:rsidRPr="005236A6">
          <w:rPr>
            <w:rStyle w:val="Hyperlink"/>
            <w:sz w:val="22"/>
            <w:szCs w:val="22"/>
          </w:rPr>
          <w:t xml:space="preserve"> A, </w:t>
        </w:r>
        <w:proofErr w:type="spellStart"/>
        <w:r w:rsidR="005236A6" w:rsidRPr="005236A6">
          <w:rPr>
            <w:rStyle w:val="Hyperlink"/>
            <w:sz w:val="22"/>
            <w:szCs w:val="22"/>
          </w:rPr>
          <w:t>Holewijn</w:t>
        </w:r>
        <w:proofErr w:type="spellEnd"/>
        <w:r w:rsidR="005236A6" w:rsidRPr="005236A6">
          <w:rPr>
            <w:rStyle w:val="Hyperlink"/>
            <w:sz w:val="22"/>
            <w:szCs w:val="22"/>
          </w:rPr>
          <w:t xml:space="preserve"> S, Ikeda A, </w:t>
        </w:r>
        <w:proofErr w:type="spellStart"/>
        <w:r w:rsidR="005236A6" w:rsidRPr="005236A6">
          <w:rPr>
            <w:rStyle w:val="Hyperlink"/>
            <w:sz w:val="22"/>
            <w:szCs w:val="22"/>
          </w:rPr>
          <w:t>Kavousi</w:t>
        </w:r>
        <w:proofErr w:type="spellEnd"/>
        <w:r w:rsidR="005236A6" w:rsidRPr="005236A6">
          <w:rPr>
            <w:rStyle w:val="Hyperlink"/>
            <w:sz w:val="22"/>
            <w:szCs w:val="22"/>
          </w:rPr>
          <w:t xml:space="preserve"> M, Kitagawa K, Kitamura A, </w:t>
        </w:r>
        <w:proofErr w:type="spellStart"/>
        <w:r w:rsidR="005236A6" w:rsidRPr="005236A6">
          <w:rPr>
            <w:rStyle w:val="Hyperlink"/>
            <w:sz w:val="22"/>
            <w:szCs w:val="22"/>
          </w:rPr>
          <w:t>Koffijberg</w:t>
        </w:r>
        <w:proofErr w:type="spellEnd"/>
        <w:r w:rsidR="005236A6" w:rsidRPr="005236A6">
          <w:rPr>
            <w:rStyle w:val="Hyperlink"/>
            <w:sz w:val="22"/>
            <w:szCs w:val="22"/>
          </w:rPr>
          <w:t xml:space="preserve"> H, </w:t>
        </w:r>
        <w:proofErr w:type="spellStart"/>
        <w:r w:rsidR="005236A6" w:rsidRPr="005236A6">
          <w:rPr>
            <w:rStyle w:val="Hyperlink"/>
            <w:sz w:val="22"/>
            <w:szCs w:val="22"/>
          </w:rPr>
          <w:t>Lonn</w:t>
        </w:r>
        <w:proofErr w:type="spellEnd"/>
        <w:r w:rsidR="005236A6" w:rsidRPr="005236A6">
          <w:rPr>
            <w:rStyle w:val="Hyperlink"/>
            <w:sz w:val="22"/>
            <w:szCs w:val="22"/>
          </w:rPr>
          <w:t xml:space="preserve"> EM, Lorenz MW, </w:t>
        </w:r>
        <w:proofErr w:type="spellStart"/>
        <w:r w:rsidR="005236A6" w:rsidRPr="005236A6">
          <w:rPr>
            <w:rStyle w:val="Hyperlink"/>
            <w:sz w:val="22"/>
            <w:szCs w:val="22"/>
          </w:rPr>
          <w:t>Mathiesen</w:t>
        </w:r>
        <w:proofErr w:type="spellEnd"/>
        <w:r w:rsidR="005236A6" w:rsidRPr="005236A6">
          <w:rPr>
            <w:rStyle w:val="Hyperlink"/>
            <w:sz w:val="22"/>
            <w:szCs w:val="22"/>
          </w:rPr>
          <w:t xml:space="preserve"> EB, </w:t>
        </w:r>
        <w:proofErr w:type="spellStart"/>
        <w:r w:rsidR="005236A6" w:rsidRPr="005236A6">
          <w:rPr>
            <w:rStyle w:val="Hyperlink"/>
            <w:sz w:val="22"/>
            <w:szCs w:val="22"/>
          </w:rPr>
          <w:t>Nijpels</w:t>
        </w:r>
        <w:proofErr w:type="spellEnd"/>
        <w:r w:rsidR="005236A6" w:rsidRPr="005236A6">
          <w:rPr>
            <w:rStyle w:val="Hyperlink"/>
            <w:sz w:val="22"/>
            <w:szCs w:val="22"/>
          </w:rPr>
          <w:t xml:space="preserve"> G, Okazaki S, O’Leary DH, Polak JF, Prince JF, Robertson C, Rembold CM, </w:t>
        </w:r>
        <w:proofErr w:type="spellStart"/>
        <w:r w:rsidR="005236A6" w:rsidRPr="005236A6">
          <w:rPr>
            <w:rStyle w:val="Hyperlink"/>
            <w:sz w:val="22"/>
            <w:szCs w:val="22"/>
          </w:rPr>
          <w:t>Rosvall</w:t>
        </w:r>
        <w:proofErr w:type="spellEnd"/>
        <w:r w:rsidR="005236A6" w:rsidRPr="005236A6">
          <w:rPr>
            <w:rStyle w:val="Hyperlink"/>
            <w:sz w:val="22"/>
            <w:szCs w:val="22"/>
          </w:rPr>
          <w:t xml:space="preserve"> M, </w:t>
        </w:r>
        <w:proofErr w:type="spellStart"/>
        <w:r w:rsidR="005236A6" w:rsidRPr="005236A6">
          <w:rPr>
            <w:rStyle w:val="Hyperlink"/>
            <w:sz w:val="22"/>
            <w:szCs w:val="22"/>
          </w:rPr>
          <w:t>Rundek</w:t>
        </w:r>
        <w:proofErr w:type="spellEnd"/>
        <w:r w:rsidR="005236A6" w:rsidRPr="005236A6">
          <w:rPr>
            <w:rStyle w:val="Hyperlink"/>
            <w:sz w:val="22"/>
            <w:szCs w:val="22"/>
          </w:rPr>
          <w:t xml:space="preserve"> T, Salonen JT, Sitzer M, </w:t>
        </w:r>
        <w:proofErr w:type="spellStart"/>
        <w:r w:rsidR="005236A6" w:rsidRPr="005236A6">
          <w:rPr>
            <w:rStyle w:val="Hyperlink"/>
            <w:sz w:val="22"/>
            <w:szCs w:val="22"/>
          </w:rPr>
          <w:t>Stehouwer</w:t>
        </w:r>
        <w:proofErr w:type="spellEnd"/>
        <w:r w:rsidR="005236A6" w:rsidRPr="005236A6">
          <w:rPr>
            <w:rStyle w:val="Hyperlink"/>
            <w:sz w:val="22"/>
            <w:szCs w:val="22"/>
          </w:rPr>
          <w:t xml:space="preserve"> CD, </w:t>
        </w:r>
        <w:proofErr w:type="spellStart"/>
        <w:r w:rsidR="005236A6" w:rsidRPr="005236A6">
          <w:rPr>
            <w:rStyle w:val="Hyperlink"/>
            <w:sz w:val="22"/>
            <w:szCs w:val="22"/>
          </w:rPr>
          <w:t>Witteman</w:t>
        </w:r>
        <w:proofErr w:type="spellEnd"/>
        <w:r w:rsidR="005236A6" w:rsidRPr="005236A6">
          <w:rPr>
            <w:rStyle w:val="Hyperlink"/>
            <w:sz w:val="22"/>
            <w:szCs w:val="22"/>
          </w:rPr>
          <w:t xml:space="preserve"> JC, Moons KG, Bots ML. Common carotid intima-media thickness measurements in cardiovascular risk prediction: a meta-analysis. </w:t>
        </w:r>
        <w:r w:rsidR="005236A6" w:rsidRPr="005236A6">
          <w:rPr>
            <w:rStyle w:val="Hyperlink"/>
            <w:i/>
            <w:sz w:val="22"/>
            <w:szCs w:val="22"/>
          </w:rPr>
          <w:t>JAMA</w:t>
        </w:r>
        <w:r w:rsidR="005236A6" w:rsidRPr="005236A6">
          <w:rPr>
            <w:rStyle w:val="Hyperlink"/>
            <w:sz w:val="22"/>
            <w:szCs w:val="22"/>
          </w:rPr>
          <w:t>. 2012;308(8):796-803.</w:t>
        </w:r>
      </w:hyperlink>
    </w:p>
    <w:p w14:paraId="2F2B7A0D" w14:textId="77777777" w:rsidR="00694C27" w:rsidRDefault="00694C27" w:rsidP="00243D28">
      <w:pPr>
        <w:ind w:left="360"/>
        <w:rPr>
          <w:sz w:val="22"/>
          <w:szCs w:val="22"/>
        </w:rPr>
      </w:pPr>
    </w:p>
    <w:p w14:paraId="31F60EE7" w14:textId="77777777" w:rsidR="002D2E09" w:rsidRPr="002D2E09" w:rsidRDefault="00F5329F" w:rsidP="00C35693">
      <w:pPr>
        <w:numPr>
          <w:ilvl w:val="0"/>
          <w:numId w:val="29"/>
        </w:numPr>
        <w:rPr>
          <w:color w:val="000000"/>
          <w:sz w:val="22"/>
          <w:szCs w:val="22"/>
        </w:rPr>
      </w:pPr>
      <w:hyperlink r:id="rId376" w:history="1">
        <w:r w:rsidR="002D2E09" w:rsidRPr="002D2E09">
          <w:rPr>
            <w:rStyle w:val="Hyperlink"/>
            <w:sz w:val="22"/>
            <w:szCs w:val="22"/>
          </w:rPr>
          <w:t xml:space="preserve">de Oliveira Otto MC, Alonso A, Lee DH, </w:t>
        </w:r>
        <w:proofErr w:type="spellStart"/>
        <w:r w:rsidR="002D2E09" w:rsidRPr="002D2E09">
          <w:rPr>
            <w:rStyle w:val="Hyperlink"/>
            <w:sz w:val="22"/>
            <w:szCs w:val="22"/>
          </w:rPr>
          <w:t>Delclos</w:t>
        </w:r>
        <w:proofErr w:type="spellEnd"/>
        <w:r w:rsidR="002D2E09" w:rsidRPr="002D2E09">
          <w:rPr>
            <w:rStyle w:val="Hyperlink"/>
            <w:sz w:val="22"/>
            <w:szCs w:val="22"/>
          </w:rPr>
          <w:t xml:space="preserve"> GL, Bertoni AG, Jiang R, Lima JA, </w:t>
        </w:r>
        <w:proofErr w:type="spellStart"/>
        <w:r w:rsidR="002D2E09" w:rsidRPr="002D2E09">
          <w:rPr>
            <w:rStyle w:val="Hyperlink"/>
            <w:sz w:val="22"/>
            <w:szCs w:val="22"/>
          </w:rPr>
          <w:t>Symanski</w:t>
        </w:r>
        <w:proofErr w:type="spellEnd"/>
        <w:r w:rsidR="002D2E09" w:rsidRPr="002D2E09">
          <w:rPr>
            <w:rStyle w:val="Hyperlink"/>
            <w:sz w:val="22"/>
            <w:szCs w:val="22"/>
          </w:rPr>
          <w:t xml:space="preserve"> E, Jacobs DR Jr, Nettleton JA. Dietary intakes of zinc and heme iron from red meat, but not from other sources, are associated with greater risk of metabolic syndrome and cardiovascular disease. </w:t>
        </w:r>
        <w:r w:rsidR="002D2E09" w:rsidRPr="002D2E09">
          <w:rPr>
            <w:rStyle w:val="Hyperlink"/>
            <w:i/>
            <w:sz w:val="22"/>
            <w:szCs w:val="22"/>
          </w:rPr>
          <w:t xml:space="preserve">J </w:t>
        </w:r>
        <w:proofErr w:type="spellStart"/>
        <w:r w:rsidR="002D2E09" w:rsidRPr="002D2E09">
          <w:rPr>
            <w:rStyle w:val="Hyperlink"/>
            <w:i/>
            <w:sz w:val="22"/>
            <w:szCs w:val="22"/>
          </w:rPr>
          <w:t>Nutr</w:t>
        </w:r>
        <w:proofErr w:type="spellEnd"/>
        <w:r w:rsidR="002D2E09" w:rsidRPr="002D2E09">
          <w:rPr>
            <w:rStyle w:val="Hyperlink"/>
            <w:sz w:val="22"/>
            <w:szCs w:val="22"/>
          </w:rPr>
          <w:t>. 2012;142(3):526-533.</w:t>
        </w:r>
      </w:hyperlink>
    </w:p>
    <w:p w14:paraId="47A68703" w14:textId="77777777" w:rsidR="00C86D9D" w:rsidRPr="00411E0B" w:rsidRDefault="00C86D9D" w:rsidP="00905A86">
      <w:pPr>
        <w:ind w:left="360"/>
        <w:rPr>
          <w:color w:val="000000"/>
          <w:sz w:val="22"/>
          <w:szCs w:val="22"/>
        </w:rPr>
      </w:pPr>
    </w:p>
    <w:p w14:paraId="5A9668C9" w14:textId="77777777" w:rsidR="00C649D3" w:rsidRDefault="00F5329F" w:rsidP="00C35693">
      <w:pPr>
        <w:numPr>
          <w:ilvl w:val="0"/>
          <w:numId w:val="29"/>
        </w:numPr>
        <w:rPr>
          <w:color w:val="000000"/>
          <w:sz w:val="22"/>
          <w:szCs w:val="22"/>
        </w:rPr>
      </w:pPr>
      <w:hyperlink r:id="rId377" w:history="1">
        <w:r w:rsidR="00C649D3" w:rsidRPr="00C649D3">
          <w:rPr>
            <w:rStyle w:val="Hyperlink"/>
            <w:sz w:val="22"/>
            <w:szCs w:val="22"/>
          </w:rPr>
          <w:t xml:space="preserve">de Oliveira Otto MC, Alonso A, Lee DH, </w:t>
        </w:r>
        <w:proofErr w:type="spellStart"/>
        <w:r w:rsidR="00C649D3" w:rsidRPr="00C649D3">
          <w:rPr>
            <w:rStyle w:val="Hyperlink"/>
            <w:sz w:val="22"/>
            <w:szCs w:val="22"/>
          </w:rPr>
          <w:t>Delclos</w:t>
        </w:r>
        <w:proofErr w:type="spellEnd"/>
        <w:r w:rsidR="00C649D3" w:rsidRPr="00C649D3">
          <w:rPr>
            <w:rStyle w:val="Hyperlink"/>
            <w:sz w:val="22"/>
            <w:szCs w:val="22"/>
          </w:rPr>
          <w:t xml:space="preserve"> GL, Jenny NS, Jiang R, Lima JA, </w:t>
        </w:r>
        <w:proofErr w:type="spellStart"/>
        <w:r w:rsidR="00C649D3" w:rsidRPr="00C649D3">
          <w:rPr>
            <w:rStyle w:val="Hyperlink"/>
            <w:sz w:val="22"/>
            <w:szCs w:val="22"/>
          </w:rPr>
          <w:t>Symanski</w:t>
        </w:r>
        <w:proofErr w:type="spellEnd"/>
        <w:r w:rsidR="00C649D3" w:rsidRPr="00C649D3">
          <w:rPr>
            <w:rStyle w:val="Hyperlink"/>
            <w:sz w:val="22"/>
            <w:szCs w:val="22"/>
          </w:rPr>
          <w:t xml:space="preserve"> E, Jacobs DR Jr, Nettleton JA. Dietary micronutrient intakes are associated with markers of inflammation, but not with markers of subclinical atherosclerosis. </w:t>
        </w:r>
        <w:r w:rsidR="00C649D3" w:rsidRPr="00C649D3">
          <w:rPr>
            <w:rStyle w:val="Hyperlink"/>
            <w:i/>
            <w:sz w:val="22"/>
            <w:szCs w:val="22"/>
          </w:rPr>
          <w:t xml:space="preserve">J </w:t>
        </w:r>
        <w:proofErr w:type="spellStart"/>
        <w:r w:rsidR="00C649D3" w:rsidRPr="00C649D3">
          <w:rPr>
            <w:rStyle w:val="Hyperlink"/>
            <w:i/>
            <w:sz w:val="22"/>
            <w:szCs w:val="22"/>
          </w:rPr>
          <w:t>Nutr</w:t>
        </w:r>
        <w:proofErr w:type="spellEnd"/>
        <w:r w:rsidR="00C649D3" w:rsidRPr="00C649D3">
          <w:rPr>
            <w:rStyle w:val="Hyperlink"/>
            <w:sz w:val="22"/>
            <w:szCs w:val="22"/>
          </w:rPr>
          <w:t>. 2011;141(8):1508-1515.</w:t>
        </w:r>
      </w:hyperlink>
      <w:r w:rsidR="001466BD">
        <w:rPr>
          <w:color w:val="000000"/>
          <w:sz w:val="22"/>
          <w:szCs w:val="22"/>
        </w:rPr>
        <w:t xml:space="preserve"> </w:t>
      </w:r>
      <w:r w:rsidR="00AF7E18">
        <w:rPr>
          <w:color w:val="000000"/>
          <w:sz w:val="22"/>
          <w:szCs w:val="22"/>
        </w:rPr>
        <w:t xml:space="preserve"> </w:t>
      </w:r>
      <w:r w:rsidR="00127572">
        <w:rPr>
          <w:color w:val="000000"/>
          <w:sz w:val="22"/>
          <w:szCs w:val="22"/>
        </w:rPr>
        <w:t xml:space="preserve"> </w:t>
      </w:r>
    </w:p>
    <w:p w14:paraId="573EDA09" w14:textId="3FA18C20" w:rsidR="00127572" w:rsidRDefault="00127572" w:rsidP="00127572">
      <w:pPr>
        <w:ind w:left="360"/>
        <w:rPr>
          <w:color w:val="000000"/>
          <w:sz w:val="22"/>
          <w:szCs w:val="22"/>
        </w:rPr>
      </w:pPr>
    </w:p>
    <w:p w14:paraId="338977E0" w14:textId="3BC89475" w:rsidR="009A588E" w:rsidRDefault="009A588E" w:rsidP="00127572">
      <w:pPr>
        <w:ind w:left="360"/>
        <w:rPr>
          <w:color w:val="000000"/>
          <w:sz w:val="22"/>
          <w:szCs w:val="22"/>
        </w:rPr>
      </w:pPr>
    </w:p>
    <w:p w14:paraId="18F41C4E" w14:textId="77777777" w:rsidR="009A588E" w:rsidRDefault="009A588E" w:rsidP="00127572">
      <w:pPr>
        <w:ind w:left="360"/>
        <w:rPr>
          <w:color w:val="000000"/>
          <w:sz w:val="22"/>
          <w:szCs w:val="22"/>
        </w:rPr>
      </w:pPr>
    </w:p>
    <w:p w14:paraId="213F5E24" w14:textId="77777777" w:rsidR="00127572" w:rsidRDefault="00F5329F" w:rsidP="00C35693">
      <w:pPr>
        <w:numPr>
          <w:ilvl w:val="0"/>
          <w:numId w:val="29"/>
        </w:numPr>
        <w:rPr>
          <w:color w:val="000000"/>
          <w:sz w:val="22"/>
          <w:szCs w:val="22"/>
        </w:rPr>
      </w:pPr>
      <w:hyperlink r:id="rId378" w:history="1">
        <w:r w:rsidR="00127572" w:rsidRPr="007829ED">
          <w:rPr>
            <w:rStyle w:val="Hyperlink"/>
            <w:sz w:val="22"/>
            <w:szCs w:val="22"/>
          </w:rPr>
          <w:t xml:space="preserve">de Oliveira Otto MC, Lemaitre RN, Sun Q, King IB, Wu JHY, Manichaikul A, Rich SS, Tsai MY, Chen YD, </w:t>
        </w:r>
        <w:proofErr w:type="spellStart"/>
        <w:r w:rsidR="00127572" w:rsidRPr="007829ED">
          <w:rPr>
            <w:rStyle w:val="Hyperlink"/>
            <w:sz w:val="22"/>
            <w:szCs w:val="22"/>
          </w:rPr>
          <w:t>Fornage</w:t>
        </w:r>
        <w:proofErr w:type="spellEnd"/>
        <w:r w:rsidR="00127572" w:rsidRPr="007829ED">
          <w:rPr>
            <w:rStyle w:val="Hyperlink"/>
            <w:sz w:val="22"/>
            <w:szCs w:val="22"/>
          </w:rPr>
          <w:t xml:space="preserve"> M, </w:t>
        </w:r>
        <w:proofErr w:type="spellStart"/>
        <w:r w:rsidR="00127572" w:rsidRPr="007829ED">
          <w:rPr>
            <w:rStyle w:val="Hyperlink"/>
            <w:sz w:val="22"/>
            <w:szCs w:val="22"/>
          </w:rPr>
          <w:t>Weihua</w:t>
        </w:r>
        <w:proofErr w:type="spellEnd"/>
        <w:r w:rsidR="00127572" w:rsidRPr="007829ED">
          <w:rPr>
            <w:rStyle w:val="Hyperlink"/>
            <w:sz w:val="22"/>
            <w:szCs w:val="22"/>
          </w:rPr>
          <w:t xml:space="preserve"> G, </w:t>
        </w:r>
        <w:proofErr w:type="spellStart"/>
        <w:r w:rsidR="00127572" w:rsidRPr="007829ED">
          <w:rPr>
            <w:rStyle w:val="Hyperlink"/>
            <w:sz w:val="22"/>
            <w:szCs w:val="22"/>
          </w:rPr>
          <w:t>Aslibekyan</w:t>
        </w:r>
        <w:proofErr w:type="spellEnd"/>
        <w:r w:rsidR="00127572" w:rsidRPr="007829ED">
          <w:rPr>
            <w:rStyle w:val="Hyperlink"/>
            <w:sz w:val="22"/>
            <w:szCs w:val="22"/>
          </w:rPr>
          <w:t xml:space="preserve"> S, Irvin MR, </w:t>
        </w:r>
        <w:proofErr w:type="spellStart"/>
        <w:r w:rsidR="00127572" w:rsidRPr="007829ED">
          <w:rPr>
            <w:rStyle w:val="Hyperlink"/>
            <w:sz w:val="22"/>
            <w:szCs w:val="22"/>
          </w:rPr>
          <w:t>Kabagambe</w:t>
        </w:r>
        <w:proofErr w:type="spellEnd"/>
        <w:r w:rsidR="00127572" w:rsidRPr="007829ED">
          <w:rPr>
            <w:rStyle w:val="Hyperlink"/>
            <w:sz w:val="22"/>
            <w:szCs w:val="22"/>
          </w:rPr>
          <w:t xml:space="preserve"> EK, Arnett DK, Jensen MK, McKnight B, Psaty BM, Steffen LM, Smith CE, </w:t>
        </w:r>
        <w:proofErr w:type="spellStart"/>
        <w:r w:rsidR="00127572" w:rsidRPr="007829ED">
          <w:rPr>
            <w:rStyle w:val="Hyperlink"/>
            <w:sz w:val="22"/>
            <w:szCs w:val="22"/>
          </w:rPr>
          <w:t>Riserus</w:t>
        </w:r>
        <w:proofErr w:type="spellEnd"/>
        <w:r w:rsidR="00127572" w:rsidRPr="007829ED">
          <w:rPr>
            <w:rStyle w:val="Hyperlink"/>
            <w:sz w:val="22"/>
            <w:szCs w:val="22"/>
          </w:rPr>
          <w:t xml:space="preserve"> U, Lind L, Hu FB, </w:t>
        </w:r>
        <w:proofErr w:type="spellStart"/>
        <w:r w:rsidR="00127572" w:rsidRPr="007829ED">
          <w:rPr>
            <w:rStyle w:val="Hyperlink"/>
            <w:sz w:val="22"/>
            <w:szCs w:val="22"/>
          </w:rPr>
          <w:t>Rimm</w:t>
        </w:r>
        <w:proofErr w:type="spellEnd"/>
        <w:r w:rsidR="00127572" w:rsidRPr="007829ED">
          <w:rPr>
            <w:rStyle w:val="Hyperlink"/>
            <w:sz w:val="22"/>
            <w:szCs w:val="22"/>
          </w:rPr>
          <w:t xml:space="preserve"> EB, Siscovick DS, Mozaffarian D. Genome-wide association meta-analysis of circulating odd-numbered chain saturated fatty acids: Results from the CHARGE Consortium. </w:t>
        </w:r>
        <w:proofErr w:type="spellStart"/>
        <w:r w:rsidR="00127572" w:rsidRPr="007829ED">
          <w:rPr>
            <w:rStyle w:val="Hyperlink"/>
            <w:i/>
            <w:iCs/>
            <w:sz w:val="22"/>
            <w:szCs w:val="22"/>
          </w:rPr>
          <w:t>PLoS</w:t>
        </w:r>
        <w:proofErr w:type="spellEnd"/>
        <w:r w:rsidR="00127572" w:rsidRPr="007829ED">
          <w:rPr>
            <w:rStyle w:val="Hyperlink"/>
            <w:i/>
            <w:iCs/>
            <w:sz w:val="22"/>
            <w:szCs w:val="22"/>
          </w:rPr>
          <w:t xml:space="preserve"> One</w:t>
        </w:r>
        <w:r w:rsidR="00127572" w:rsidRPr="007829ED">
          <w:rPr>
            <w:rStyle w:val="Hyperlink"/>
            <w:sz w:val="22"/>
            <w:szCs w:val="22"/>
          </w:rPr>
          <w:t>. 2018;13(5</w:t>
        </w:r>
        <w:proofErr w:type="gramStart"/>
        <w:r w:rsidR="00127572" w:rsidRPr="007829ED">
          <w:rPr>
            <w:rStyle w:val="Hyperlink"/>
            <w:sz w:val="22"/>
            <w:szCs w:val="22"/>
          </w:rPr>
          <w:t>):e</w:t>
        </w:r>
        <w:proofErr w:type="gramEnd"/>
        <w:r w:rsidR="00127572" w:rsidRPr="007829ED">
          <w:rPr>
            <w:rStyle w:val="Hyperlink"/>
            <w:sz w:val="22"/>
            <w:szCs w:val="22"/>
          </w:rPr>
          <w:t xml:space="preserve">0196951. </w:t>
        </w:r>
        <w:proofErr w:type="spellStart"/>
        <w:r w:rsidR="00127572" w:rsidRPr="007829ED">
          <w:rPr>
            <w:rStyle w:val="Hyperlink"/>
            <w:sz w:val="22"/>
            <w:szCs w:val="22"/>
          </w:rPr>
          <w:t>doi</w:t>
        </w:r>
        <w:proofErr w:type="spellEnd"/>
        <w:r w:rsidR="00127572" w:rsidRPr="007829ED">
          <w:rPr>
            <w:rStyle w:val="Hyperlink"/>
            <w:sz w:val="22"/>
            <w:szCs w:val="22"/>
          </w:rPr>
          <w:t xml:space="preserve">: 10.1371/journal.pone.019651. </w:t>
        </w:r>
        <w:proofErr w:type="spellStart"/>
        <w:r w:rsidR="00127572" w:rsidRPr="007829ED">
          <w:rPr>
            <w:rStyle w:val="Hyperlink"/>
            <w:sz w:val="22"/>
            <w:szCs w:val="22"/>
          </w:rPr>
          <w:t>eCollection</w:t>
        </w:r>
        <w:proofErr w:type="spellEnd"/>
        <w:r w:rsidR="00127572" w:rsidRPr="007829ED">
          <w:rPr>
            <w:rStyle w:val="Hyperlink"/>
            <w:sz w:val="22"/>
            <w:szCs w:val="22"/>
          </w:rPr>
          <w:t xml:space="preserve"> 2018.</w:t>
        </w:r>
      </w:hyperlink>
    </w:p>
    <w:p w14:paraId="170B60E0" w14:textId="77777777" w:rsidR="00AF7E18" w:rsidRDefault="00AF7E18" w:rsidP="00AF7E18">
      <w:pPr>
        <w:ind w:left="360"/>
        <w:rPr>
          <w:color w:val="000000"/>
          <w:sz w:val="22"/>
          <w:szCs w:val="22"/>
        </w:rPr>
      </w:pPr>
    </w:p>
    <w:p w14:paraId="2A902407" w14:textId="77777777" w:rsidR="00F00CB5" w:rsidRPr="001E4869" w:rsidRDefault="00F5329F" w:rsidP="00C35693">
      <w:pPr>
        <w:numPr>
          <w:ilvl w:val="0"/>
          <w:numId w:val="29"/>
        </w:numPr>
        <w:rPr>
          <w:color w:val="000000"/>
          <w:sz w:val="22"/>
          <w:szCs w:val="22"/>
        </w:rPr>
      </w:pPr>
      <w:hyperlink r:id="rId379" w:history="1">
        <w:r w:rsidR="00ED5AFE" w:rsidRPr="00B0347C">
          <w:rPr>
            <w:rStyle w:val="Hyperlink"/>
            <w:sz w:val="22"/>
            <w:szCs w:val="22"/>
          </w:rPr>
          <w:t xml:space="preserve">de Oliveira Otto MC, Mozaffarian D, </w:t>
        </w:r>
        <w:proofErr w:type="spellStart"/>
        <w:r w:rsidR="00ED5AFE" w:rsidRPr="00B0347C">
          <w:rPr>
            <w:rStyle w:val="Hyperlink"/>
            <w:sz w:val="22"/>
            <w:szCs w:val="22"/>
          </w:rPr>
          <w:t>Kromhout</w:t>
        </w:r>
        <w:proofErr w:type="spellEnd"/>
        <w:r w:rsidR="00ED5AFE" w:rsidRPr="00B0347C">
          <w:rPr>
            <w:rStyle w:val="Hyperlink"/>
            <w:sz w:val="22"/>
            <w:szCs w:val="22"/>
          </w:rPr>
          <w:t xml:space="preserve"> D, Bertoni AG, Sibley CT, Jacobs DR Jr, Nettleton JA. Dietary intake of saturated fat by food source and incident cardiovascular disease: </w:t>
        </w:r>
        <w:proofErr w:type="gramStart"/>
        <w:r w:rsidR="00ED5AFE" w:rsidRPr="00B0347C">
          <w:rPr>
            <w:rStyle w:val="Hyperlink"/>
            <w:sz w:val="22"/>
            <w:szCs w:val="22"/>
          </w:rPr>
          <w:t>the</w:t>
        </w:r>
        <w:proofErr w:type="gramEnd"/>
        <w:r w:rsidR="00ED5AFE" w:rsidRPr="00B0347C">
          <w:rPr>
            <w:rStyle w:val="Hyperlink"/>
            <w:sz w:val="22"/>
            <w:szCs w:val="22"/>
          </w:rPr>
          <w:t xml:space="preserve"> Multi-Ethnic Study of Atherosclerosis. </w:t>
        </w:r>
        <w:r w:rsidR="00ED5AFE" w:rsidRPr="00B0347C">
          <w:rPr>
            <w:rStyle w:val="Hyperlink"/>
            <w:i/>
            <w:sz w:val="22"/>
            <w:szCs w:val="22"/>
          </w:rPr>
          <w:t xml:space="preserve">Am J Clin </w:t>
        </w:r>
        <w:proofErr w:type="spellStart"/>
        <w:r w:rsidR="00ED5AFE" w:rsidRPr="00B0347C">
          <w:rPr>
            <w:rStyle w:val="Hyperlink"/>
            <w:i/>
            <w:sz w:val="22"/>
            <w:szCs w:val="22"/>
          </w:rPr>
          <w:t>Nutr</w:t>
        </w:r>
        <w:proofErr w:type="spellEnd"/>
        <w:r w:rsidR="00ED5AFE" w:rsidRPr="00B0347C">
          <w:rPr>
            <w:rStyle w:val="Hyperlink"/>
            <w:sz w:val="22"/>
            <w:szCs w:val="22"/>
          </w:rPr>
          <w:t>. 2012;96(2):397-404.</w:t>
        </w:r>
      </w:hyperlink>
      <w:r w:rsidR="001E4869">
        <w:rPr>
          <w:sz w:val="22"/>
          <w:szCs w:val="22"/>
        </w:rPr>
        <w:t xml:space="preserve"> </w:t>
      </w:r>
    </w:p>
    <w:p w14:paraId="76C2F249" w14:textId="77777777" w:rsidR="008C420F" w:rsidRDefault="008C420F" w:rsidP="001E4869">
      <w:pPr>
        <w:ind w:left="360"/>
        <w:rPr>
          <w:color w:val="000000"/>
          <w:sz w:val="22"/>
          <w:szCs w:val="22"/>
        </w:rPr>
      </w:pPr>
    </w:p>
    <w:p w14:paraId="2FD5E13E" w14:textId="77777777" w:rsidR="001E4869" w:rsidRDefault="00F5329F" w:rsidP="00C35693">
      <w:pPr>
        <w:numPr>
          <w:ilvl w:val="0"/>
          <w:numId w:val="29"/>
        </w:numPr>
        <w:rPr>
          <w:color w:val="000000"/>
          <w:sz w:val="22"/>
          <w:szCs w:val="22"/>
        </w:rPr>
      </w:pPr>
      <w:hyperlink r:id="rId380" w:history="1">
        <w:r w:rsidR="001E4869" w:rsidRPr="00B73B00">
          <w:rPr>
            <w:rStyle w:val="Hyperlink"/>
            <w:sz w:val="22"/>
            <w:szCs w:val="22"/>
          </w:rPr>
          <w:t xml:space="preserve">de Oliveira Otto MC, Nettleton JA, Lemaitre RN, M Steffen L, </w:t>
        </w:r>
        <w:proofErr w:type="spellStart"/>
        <w:r w:rsidR="001E4869" w:rsidRPr="00B73B00">
          <w:rPr>
            <w:rStyle w:val="Hyperlink"/>
            <w:sz w:val="22"/>
            <w:szCs w:val="22"/>
          </w:rPr>
          <w:t>Kromhout</w:t>
        </w:r>
        <w:proofErr w:type="spellEnd"/>
        <w:r w:rsidR="001E4869" w:rsidRPr="00B73B00">
          <w:rPr>
            <w:rStyle w:val="Hyperlink"/>
            <w:sz w:val="22"/>
            <w:szCs w:val="22"/>
          </w:rPr>
          <w:t xml:space="preserve"> D, Rich SS, Y Tsai M, Jacobs DR, Mozaffarian D. Biomarkers of dairy Fatty acids and risk of cardiovascular disease in the multi-ethnic study of atherosclerosis. </w:t>
        </w:r>
        <w:r w:rsidR="001E4869" w:rsidRPr="00B73B00">
          <w:rPr>
            <w:rStyle w:val="Hyperlink"/>
            <w:i/>
            <w:sz w:val="22"/>
            <w:szCs w:val="22"/>
          </w:rPr>
          <w:t>J Am Heart Assoc</w:t>
        </w:r>
        <w:r w:rsidR="001E4869" w:rsidRPr="00B73B00">
          <w:rPr>
            <w:rStyle w:val="Hyperlink"/>
            <w:sz w:val="22"/>
            <w:szCs w:val="22"/>
          </w:rPr>
          <w:t>. 2013;2(4</w:t>
        </w:r>
        <w:proofErr w:type="gramStart"/>
        <w:r w:rsidR="001E4869" w:rsidRPr="00B73B00">
          <w:rPr>
            <w:rStyle w:val="Hyperlink"/>
            <w:sz w:val="22"/>
            <w:szCs w:val="22"/>
          </w:rPr>
          <w:t>):e</w:t>
        </w:r>
        <w:proofErr w:type="gramEnd"/>
        <w:r w:rsidR="001E4869" w:rsidRPr="00B73B00">
          <w:rPr>
            <w:rStyle w:val="Hyperlink"/>
            <w:sz w:val="22"/>
            <w:szCs w:val="22"/>
          </w:rPr>
          <w:t xml:space="preserve">000092.  </w:t>
        </w:r>
        <w:proofErr w:type="spellStart"/>
        <w:r w:rsidR="001E4869" w:rsidRPr="00B73B00">
          <w:rPr>
            <w:rStyle w:val="Hyperlink"/>
            <w:sz w:val="22"/>
            <w:szCs w:val="22"/>
          </w:rPr>
          <w:t>doi</w:t>
        </w:r>
        <w:proofErr w:type="spellEnd"/>
        <w:r w:rsidR="001E4869" w:rsidRPr="00B73B00">
          <w:rPr>
            <w:rStyle w:val="Hyperlink"/>
            <w:sz w:val="22"/>
            <w:szCs w:val="22"/>
          </w:rPr>
          <w:t>: 10.1161/JAHA.113.000092.</w:t>
        </w:r>
      </w:hyperlink>
      <w:r w:rsidR="0004762F">
        <w:rPr>
          <w:color w:val="000000"/>
          <w:sz w:val="22"/>
          <w:szCs w:val="22"/>
        </w:rPr>
        <w:t xml:space="preserve"> </w:t>
      </w:r>
    </w:p>
    <w:p w14:paraId="3B2ED1C7" w14:textId="77777777" w:rsidR="0004762F" w:rsidRDefault="0004762F" w:rsidP="0004762F">
      <w:pPr>
        <w:ind w:left="360"/>
        <w:rPr>
          <w:color w:val="000000"/>
          <w:sz w:val="22"/>
          <w:szCs w:val="22"/>
        </w:rPr>
      </w:pPr>
    </w:p>
    <w:p w14:paraId="0E32995C" w14:textId="77777777" w:rsidR="0004762F" w:rsidRPr="00417919" w:rsidRDefault="00F5329F" w:rsidP="00C35693">
      <w:pPr>
        <w:numPr>
          <w:ilvl w:val="0"/>
          <w:numId w:val="29"/>
        </w:numPr>
        <w:rPr>
          <w:rStyle w:val="Hyperlink"/>
          <w:color w:val="000000"/>
          <w:sz w:val="22"/>
          <w:szCs w:val="22"/>
          <w:u w:val="none"/>
        </w:rPr>
      </w:pPr>
      <w:hyperlink r:id="rId381" w:history="1">
        <w:r w:rsidR="0004762F" w:rsidRPr="00891498">
          <w:rPr>
            <w:rStyle w:val="Hyperlink"/>
            <w:sz w:val="22"/>
            <w:szCs w:val="22"/>
          </w:rPr>
          <w:t xml:space="preserve">de Oliveira Otto MC, </w:t>
        </w:r>
        <w:proofErr w:type="spellStart"/>
        <w:r w:rsidR="0004762F" w:rsidRPr="00891498">
          <w:rPr>
            <w:rStyle w:val="Hyperlink"/>
            <w:sz w:val="22"/>
            <w:szCs w:val="22"/>
          </w:rPr>
          <w:t>Padhye</w:t>
        </w:r>
        <w:proofErr w:type="spellEnd"/>
        <w:r w:rsidR="0004762F" w:rsidRPr="00891498">
          <w:rPr>
            <w:rStyle w:val="Hyperlink"/>
            <w:sz w:val="22"/>
            <w:szCs w:val="22"/>
          </w:rPr>
          <w:t xml:space="preserve"> NS, Bertoni AG, Jacobs DR Jr, Mozaffarian D. Everything in Moderation--Dietary Diversity and Quality, Central Obesity and Risk of Diabetes. </w:t>
        </w:r>
        <w:proofErr w:type="spellStart"/>
        <w:r w:rsidR="0004762F" w:rsidRPr="00891498">
          <w:rPr>
            <w:rStyle w:val="Hyperlink"/>
            <w:i/>
            <w:sz w:val="22"/>
            <w:szCs w:val="22"/>
          </w:rPr>
          <w:t>PLoS</w:t>
        </w:r>
        <w:proofErr w:type="spellEnd"/>
        <w:r w:rsidR="0004762F" w:rsidRPr="00891498">
          <w:rPr>
            <w:rStyle w:val="Hyperlink"/>
            <w:i/>
            <w:sz w:val="22"/>
            <w:szCs w:val="22"/>
          </w:rPr>
          <w:t xml:space="preserve"> One</w:t>
        </w:r>
        <w:r w:rsidR="0004762F" w:rsidRPr="00891498">
          <w:rPr>
            <w:rStyle w:val="Hyperlink"/>
            <w:sz w:val="22"/>
            <w:szCs w:val="22"/>
          </w:rPr>
          <w:t>. 2015;10(10</w:t>
        </w:r>
        <w:proofErr w:type="gramStart"/>
        <w:r w:rsidR="0004762F" w:rsidRPr="00891498">
          <w:rPr>
            <w:rStyle w:val="Hyperlink"/>
            <w:sz w:val="22"/>
            <w:szCs w:val="22"/>
          </w:rPr>
          <w:t>):e</w:t>
        </w:r>
        <w:proofErr w:type="gramEnd"/>
        <w:r w:rsidR="0004762F" w:rsidRPr="00891498">
          <w:rPr>
            <w:rStyle w:val="Hyperlink"/>
            <w:sz w:val="22"/>
            <w:szCs w:val="22"/>
          </w:rPr>
          <w:t xml:space="preserve">0141341. </w:t>
        </w:r>
        <w:proofErr w:type="spellStart"/>
        <w:r w:rsidR="0004762F" w:rsidRPr="00891498">
          <w:rPr>
            <w:rStyle w:val="Hyperlink"/>
            <w:sz w:val="22"/>
            <w:szCs w:val="22"/>
          </w:rPr>
          <w:t>doi</w:t>
        </w:r>
        <w:proofErr w:type="spellEnd"/>
        <w:r w:rsidR="0004762F" w:rsidRPr="00891498">
          <w:rPr>
            <w:rStyle w:val="Hyperlink"/>
            <w:sz w:val="22"/>
            <w:szCs w:val="22"/>
          </w:rPr>
          <w:t xml:space="preserve">: 10.1371/journal.pone.0141341. </w:t>
        </w:r>
        <w:proofErr w:type="spellStart"/>
        <w:r w:rsidR="0004762F" w:rsidRPr="00891498">
          <w:rPr>
            <w:rStyle w:val="Hyperlink"/>
            <w:sz w:val="22"/>
            <w:szCs w:val="22"/>
          </w:rPr>
          <w:t>eCollection</w:t>
        </w:r>
        <w:proofErr w:type="spellEnd"/>
        <w:r w:rsidR="0004762F" w:rsidRPr="00891498">
          <w:rPr>
            <w:rStyle w:val="Hyperlink"/>
            <w:sz w:val="22"/>
            <w:szCs w:val="22"/>
          </w:rPr>
          <w:t xml:space="preserve"> 2015.</w:t>
        </w:r>
      </w:hyperlink>
      <w:r w:rsidR="00417919">
        <w:rPr>
          <w:rStyle w:val="Hyperlink"/>
          <w:sz w:val="22"/>
          <w:szCs w:val="22"/>
        </w:rPr>
        <w:t xml:space="preserve"> </w:t>
      </w:r>
    </w:p>
    <w:p w14:paraId="46321EA3" w14:textId="77777777" w:rsidR="00417919" w:rsidRPr="00417919" w:rsidRDefault="00417919" w:rsidP="00417919">
      <w:pPr>
        <w:ind w:left="360"/>
        <w:rPr>
          <w:rStyle w:val="Hyperlink"/>
          <w:color w:val="000000"/>
          <w:sz w:val="22"/>
          <w:szCs w:val="22"/>
          <w:u w:val="none"/>
        </w:rPr>
      </w:pPr>
    </w:p>
    <w:p w14:paraId="0BCE203F" w14:textId="616AB0C7" w:rsidR="00417919" w:rsidRPr="00012782" w:rsidRDefault="00F5329F" w:rsidP="00C35693">
      <w:pPr>
        <w:numPr>
          <w:ilvl w:val="0"/>
          <w:numId w:val="29"/>
        </w:numPr>
        <w:rPr>
          <w:rStyle w:val="Hyperlink"/>
          <w:color w:val="000000"/>
          <w:sz w:val="22"/>
          <w:szCs w:val="22"/>
          <w:u w:val="none"/>
        </w:rPr>
      </w:pPr>
      <w:hyperlink r:id="rId382" w:history="1">
        <w:r w:rsidR="00DD5C9A" w:rsidRPr="00B8495A">
          <w:rPr>
            <w:rStyle w:val="Hyperlink"/>
            <w:sz w:val="22"/>
            <w:szCs w:val="22"/>
          </w:rPr>
          <w:t xml:space="preserve">de Oliveira Titan S, Miao S, </w:t>
        </w:r>
        <w:proofErr w:type="spellStart"/>
        <w:r w:rsidR="00DD5C9A" w:rsidRPr="00B8495A">
          <w:rPr>
            <w:rStyle w:val="Hyperlink"/>
            <w:sz w:val="22"/>
            <w:szCs w:val="22"/>
          </w:rPr>
          <w:t>Tighiouart</w:t>
        </w:r>
        <w:proofErr w:type="spellEnd"/>
        <w:r w:rsidR="00DD5C9A" w:rsidRPr="00B8495A">
          <w:rPr>
            <w:rStyle w:val="Hyperlink"/>
            <w:sz w:val="22"/>
            <w:szCs w:val="22"/>
          </w:rPr>
          <w:t xml:space="preserve"> H, Chen N, Shi H, Zhang L, Li Z, Froissart M, </w:t>
        </w:r>
        <w:proofErr w:type="spellStart"/>
        <w:r w:rsidR="00DD5C9A" w:rsidRPr="00B8495A">
          <w:rPr>
            <w:rStyle w:val="Hyperlink"/>
            <w:sz w:val="22"/>
            <w:szCs w:val="22"/>
          </w:rPr>
          <w:t>Rossing</w:t>
        </w:r>
        <w:proofErr w:type="spellEnd"/>
        <w:r w:rsidR="00DD5C9A" w:rsidRPr="00B8495A">
          <w:rPr>
            <w:rStyle w:val="Hyperlink"/>
            <w:sz w:val="22"/>
            <w:szCs w:val="22"/>
          </w:rPr>
          <w:t xml:space="preserve"> P, Grubb A, Fan L, Mauer M, </w:t>
        </w:r>
        <w:proofErr w:type="spellStart"/>
        <w:r w:rsidR="00DD5C9A" w:rsidRPr="00B8495A">
          <w:rPr>
            <w:rStyle w:val="Hyperlink"/>
            <w:sz w:val="22"/>
            <w:szCs w:val="22"/>
          </w:rPr>
          <w:t>Bakoush</w:t>
        </w:r>
        <w:proofErr w:type="spellEnd"/>
        <w:r w:rsidR="00DD5C9A" w:rsidRPr="00B8495A">
          <w:rPr>
            <w:rStyle w:val="Hyperlink"/>
            <w:sz w:val="22"/>
            <w:szCs w:val="22"/>
          </w:rPr>
          <w:t xml:space="preserve"> O, Wyatt C, Shlipak MG, </w:t>
        </w:r>
        <w:proofErr w:type="spellStart"/>
        <w:r w:rsidR="00DD5C9A" w:rsidRPr="00B8495A">
          <w:rPr>
            <w:rStyle w:val="Hyperlink"/>
            <w:sz w:val="22"/>
            <w:szCs w:val="22"/>
          </w:rPr>
          <w:t>Shafi</w:t>
        </w:r>
        <w:proofErr w:type="spellEnd"/>
        <w:r w:rsidR="00DD5C9A" w:rsidRPr="00B8495A">
          <w:rPr>
            <w:rStyle w:val="Hyperlink"/>
            <w:sz w:val="22"/>
            <w:szCs w:val="22"/>
          </w:rPr>
          <w:t xml:space="preserve"> T, Inker LA, Levey AS. Performance if Indexed and Nonindexed Estimated GFR. </w:t>
        </w:r>
        <w:r w:rsidR="00DD5C9A" w:rsidRPr="00B8495A">
          <w:rPr>
            <w:rStyle w:val="Hyperlink"/>
            <w:i/>
            <w:iCs/>
            <w:sz w:val="22"/>
            <w:szCs w:val="22"/>
          </w:rPr>
          <w:t>Am J Kidney Dis</w:t>
        </w:r>
        <w:r w:rsidR="00DD5C9A" w:rsidRPr="00B8495A">
          <w:rPr>
            <w:rStyle w:val="Hyperlink"/>
            <w:sz w:val="22"/>
            <w:szCs w:val="22"/>
          </w:rPr>
          <w:t>. 2020;76(3):446-449.</w:t>
        </w:r>
      </w:hyperlink>
    </w:p>
    <w:p w14:paraId="7DB7B9DE" w14:textId="77777777" w:rsidR="00012782" w:rsidRDefault="00012782" w:rsidP="00012782">
      <w:pPr>
        <w:ind w:left="360"/>
        <w:rPr>
          <w:color w:val="000000"/>
          <w:sz w:val="22"/>
          <w:szCs w:val="22"/>
        </w:rPr>
      </w:pPr>
    </w:p>
    <w:p w14:paraId="0C628791" w14:textId="77777777" w:rsidR="00DB2876" w:rsidRDefault="00F5329F" w:rsidP="00C35693">
      <w:pPr>
        <w:numPr>
          <w:ilvl w:val="0"/>
          <w:numId w:val="29"/>
        </w:numPr>
        <w:rPr>
          <w:sz w:val="22"/>
          <w:szCs w:val="22"/>
        </w:rPr>
      </w:pPr>
      <w:hyperlink r:id="rId383" w:history="1">
        <w:r w:rsidR="00BE19CC" w:rsidRPr="003F239B">
          <w:rPr>
            <w:rStyle w:val="Hyperlink"/>
            <w:sz w:val="22"/>
            <w:szCs w:val="22"/>
          </w:rPr>
          <w:t xml:space="preserve">Desai CS, Ning H, Kang J, Folsom AR, Polak JF, Sibley CT, Tracy R, Lloyd-Jones DM. Competing Cardiovascular Outcomes Associated </w:t>
        </w:r>
        <w:proofErr w:type="gramStart"/>
        <w:r w:rsidR="00BE19CC" w:rsidRPr="003F239B">
          <w:rPr>
            <w:rStyle w:val="Hyperlink"/>
            <w:sz w:val="22"/>
            <w:szCs w:val="22"/>
          </w:rPr>
          <w:t>With</w:t>
        </w:r>
        <w:proofErr w:type="gramEnd"/>
        <w:r w:rsidR="00BE19CC" w:rsidRPr="003F239B">
          <w:rPr>
            <w:rStyle w:val="Hyperlink"/>
            <w:sz w:val="22"/>
            <w:szCs w:val="22"/>
          </w:rPr>
          <w:t xml:space="preserve"> Subclinical Atherosclerosis (from the Multi-Ethnic Study of Atherosclerosis). </w:t>
        </w:r>
        <w:r w:rsidR="00BE19CC" w:rsidRPr="003F239B">
          <w:rPr>
            <w:rStyle w:val="Hyperlink"/>
            <w:i/>
            <w:sz w:val="22"/>
            <w:szCs w:val="22"/>
          </w:rPr>
          <w:t xml:space="preserve">Am J </w:t>
        </w:r>
        <w:proofErr w:type="spellStart"/>
        <w:r w:rsidR="00BE19CC" w:rsidRPr="003F239B">
          <w:rPr>
            <w:rStyle w:val="Hyperlink"/>
            <w:i/>
            <w:sz w:val="22"/>
            <w:szCs w:val="22"/>
          </w:rPr>
          <w:t>Cardiol</w:t>
        </w:r>
        <w:proofErr w:type="spellEnd"/>
        <w:r w:rsidR="00BE19CC" w:rsidRPr="003F239B">
          <w:rPr>
            <w:rStyle w:val="Hyperlink"/>
            <w:sz w:val="22"/>
            <w:szCs w:val="22"/>
          </w:rPr>
          <w:t>. 2013;111(11):1541-1546.</w:t>
        </w:r>
      </w:hyperlink>
      <w:r w:rsidR="008567D4">
        <w:rPr>
          <w:sz w:val="22"/>
          <w:szCs w:val="22"/>
        </w:rPr>
        <w:t xml:space="preserve"> </w:t>
      </w:r>
    </w:p>
    <w:p w14:paraId="3AF77A5A" w14:textId="77777777" w:rsidR="00820520" w:rsidRDefault="00820520" w:rsidP="008567D4">
      <w:pPr>
        <w:ind w:left="360"/>
        <w:rPr>
          <w:sz w:val="22"/>
          <w:szCs w:val="22"/>
        </w:rPr>
      </w:pPr>
    </w:p>
    <w:p w14:paraId="431D9CC5" w14:textId="77777777" w:rsidR="008567D4" w:rsidRPr="00BB4DC9" w:rsidRDefault="00F5329F" w:rsidP="00C35693">
      <w:pPr>
        <w:numPr>
          <w:ilvl w:val="0"/>
          <w:numId w:val="29"/>
        </w:numPr>
        <w:rPr>
          <w:color w:val="000000"/>
          <w:sz w:val="22"/>
          <w:szCs w:val="22"/>
        </w:rPr>
      </w:pPr>
      <w:hyperlink r:id="rId384" w:history="1">
        <w:r w:rsidR="008567D4" w:rsidRPr="00BB4DC9">
          <w:rPr>
            <w:rStyle w:val="Hyperlink"/>
            <w:sz w:val="22"/>
            <w:szCs w:val="22"/>
          </w:rPr>
          <w:t xml:space="preserve">Desai CS, Ning H, Soliman EZ, Burke GL, Shea S, Nazarian S, Lloyd-Jones DM, Greenland P. Electrocardiographic abnormalities and coronary artery calcium for coronary heart disease prediction and reclassification: The Multi-Ethnic Study of Atherosclerosis (MESA). </w:t>
        </w:r>
        <w:r w:rsidR="008567D4" w:rsidRPr="00BB4DC9">
          <w:rPr>
            <w:rStyle w:val="Hyperlink"/>
            <w:i/>
            <w:sz w:val="22"/>
            <w:szCs w:val="22"/>
          </w:rPr>
          <w:t>Am Heart J</w:t>
        </w:r>
        <w:r w:rsidR="008567D4" w:rsidRPr="00BB4DC9">
          <w:rPr>
            <w:rStyle w:val="Hyperlink"/>
            <w:sz w:val="22"/>
            <w:szCs w:val="22"/>
          </w:rPr>
          <w:t>. 2014;168(3):391-397.</w:t>
        </w:r>
      </w:hyperlink>
    </w:p>
    <w:p w14:paraId="621415BE" w14:textId="77777777" w:rsidR="00D03C71" w:rsidRPr="00D649DE" w:rsidRDefault="00D03C71" w:rsidP="00D03C71">
      <w:pPr>
        <w:ind w:left="360"/>
        <w:rPr>
          <w:sz w:val="22"/>
          <w:szCs w:val="22"/>
        </w:rPr>
      </w:pPr>
    </w:p>
    <w:p w14:paraId="3793149B" w14:textId="77777777" w:rsidR="00F55DFC" w:rsidRDefault="00F5329F" w:rsidP="00C35693">
      <w:pPr>
        <w:numPr>
          <w:ilvl w:val="0"/>
          <w:numId w:val="29"/>
        </w:numPr>
        <w:rPr>
          <w:bCs/>
          <w:color w:val="000000"/>
          <w:sz w:val="22"/>
          <w:szCs w:val="22"/>
        </w:rPr>
      </w:pPr>
      <w:hyperlink r:id="rId385" w:history="1">
        <w:r w:rsidR="00F55DFC" w:rsidRPr="00F55DFC">
          <w:rPr>
            <w:rStyle w:val="Hyperlink"/>
            <w:bCs/>
            <w:sz w:val="22"/>
            <w:szCs w:val="22"/>
          </w:rPr>
          <w:t>De</w:t>
        </w:r>
        <w:r w:rsidR="001745CE">
          <w:rPr>
            <w:rStyle w:val="Hyperlink"/>
            <w:bCs/>
            <w:sz w:val="22"/>
            <w:szCs w:val="22"/>
          </w:rPr>
          <w:t>S</w:t>
        </w:r>
        <w:r w:rsidR="00F55DFC" w:rsidRPr="00F55DFC">
          <w:rPr>
            <w:rStyle w:val="Hyperlink"/>
            <w:bCs/>
            <w:sz w:val="22"/>
            <w:szCs w:val="22"/>
          </w:rPr>
          <w:t xml:space="preserve">antis AS, </w:t>
        </w:r>
        <w:proofErr w:type="spellStart"/>
        <w:r w:rsidR="00F55DFC" w:rsidRPr="00F55DFC">
          <w:rPr>
            <w:rStyle w:val="Hyperlink"/>
            <w:bCs/>
            <w:sz w:val="22"/>
            <w:szCs w:val="22"/>
          </w:rPr>
          <w:t>Diezroux</w:t>
        </w:r>
        <w:proofErr w:type="spellEnd"/>
        <w:r w:rsidR="00F55DFC" w:rsidRPr="00F55DFC">
          <w:rPr>
            <w:rStyle w:val="Hyperlink"/>
            <w:bCs/>
            <w:sz w:val="22"/>
            <w:szCs w:val="22"/>
          </w:rPr>
          <w:t xml:space="preserve"> AV, Hajat A, Aiello AE, Golden SH, Jenny NS, Seeman TE, Shea S. Associations of salivary cortisol levels with inflammatory markers: The Multi-Ethnic Study of Atherosclerosis. </w:t>
        </w:r>
        <w:proofErr w:type="spellStart"/>
        <w:r w:rsidR="00F55DFC" w:rsidRPr="00F55DFC">
          <w:rPr>
            <w:rStyle w:val="Hyperlink"/>
            <w:bCs/>
            <w:i/>
            <w:sz w:val="22"/>
            <w:szCs w:val="22"/>
          </w:rPr>
          <w:t>Psychoneuroendocrinology</w:t>
        </w:r>
        <w:proofErr w:type="spellEnd"/>
        <w:r w:rsidR="00F55DFC" w:rsidRPr="00F55DFC">
          <w:rPr>
            <w:rStyle w:val="Hyperlink"/>
            <w:bCs/>
            <w:sz w:val="22"/>
            <w:szCs w:val="22"/>
          </w:rPr>
          <w:t>. 2012;37(7):1009-1018.</w:t>
        </w:r>
      </w:hyperlink>
    </w:p>
    <w:p w14:paraId="208A5E72" w14:textId="77777777" w:rsidR="000D5359" w:rsidRPr="00F55DFC" w:rsidRDefault="000D5359" w:rsidP="00441C3C">
      <w:pPr>
        <w:ind w:left="360"/>
        <w:rPr>
          <w:bCs/>
          <w:color w:val="000000"/>
          <w:sz w:val="22"/>
          <w:szCs w:val="22"/>
        </w:rPr>
      </w:pPr>
    </w:p>
    <w:p w14:paraId="7755F09C" w14:textId="77777777" w:rsidR="00454291" w:rsidRDefault="00454291" w:rsidP="00C35693">
      <w:pPr>
        <w:numPr>
          <w:ilvl w:val="0"/>
          <w:numId w:val="29"/>
        </w:numPr>
        <w:rPr>
          <w:color w:val="000000"/>
          <w:sz w:val="22"/>
          <w:szCs w:val="22"/>
        </w:rPr>
      </w:pPr>
      <w:r>
        <w:rPr>
          <w:color w:val="000000"/>
          <w:sz w:val="22"/>
          <w:szCs w:val="22"/>
        </w:rPr>
        <w:t xml:space="preserve">  </w:t>
      </w:r>
      <w:hyperlink r:id="rId386" w:history="1">
        <w:r w:rsidR="002C09EA" w:rsidRPr="00084E3D">
          <w:rPr>
            <w:rStyle w:val="Hyperlink"/>
            <w:sz w:val="22"/>
            <w:szCs w:val="22"/>
          </w:rPr>
          <w:t>De</w:t>
        </w:r>
        <w:r w:rsidR="001745CE">
          <w:rPr>
            <w:rStyle w:val="Hyperlink"/>
            <w:sz w:val="22"/>
            <w:szCs w:val="22"/>
          </w:rPr>
          <w:t>S</w:t>
        </w:r>
        <w:r w:rsidR="002C09EA" w:rsidRPr="00084E3D">
          <w:rPr>
            <w:rStyle w:val="Hyperlink"/>
            <w:sz w:val="22"/>
            <w:szCs w:val="22"/>
          </w:rPr>
          <w:t xml:space="preserve">antis AS, </w:t>
        </w:r>
        <w:proofErr w:type="spellStart"/>
        <w:r w:rsidR="002C09EA" w:rsidRPr="00084E3D">
          <w:rPr>
            <w:rStyle w:val="Hyperlink"/>
            <w:sz w:val="22"/>
            <w:szCs w:val="22"/>
          </w:rPr>
          <w:t>Diezroux</w:t>
        </w:r>
        <w:proofErr w:type="spellEnd"/>
        <w:r w:rsidR="002C09EA" w:rsidRPr="00084E3D">
          <w:rPr>
            <w:rStyle w:val="Hyperlink"/>
            <w:sz w:val="22"/>
            <w:szCs w:val="22"/>
          </w:rPr>
          <w:t xml:space="preserve"> AV, Hajat A, Golden SH, Jenny NS, Sanchez BN, Shea S, Seeman TE. Associations of salivary cortisol levels with metabolic syndrome and its components: the multi-ethnic study of atherosclerosis. </w:t>
        </w:r>
        <w:r w:rsidR="002C09EA" w:rsidRPr="00084E3D">
          <w:rPr>
            <w:rStyle w:val="Hyperlink"/>
            <w:i/>
            <w:sz w:val="22"/>
            <w:szCs w:val="22"/>
          </w:rPr>
          <w:t xml:space="preserve">J Clin Endocrinol </w:t>
        </w:r>
        <w:proofErr w:type="spellStart"/>
        <w:r w:rsidR="002C09EA" w:rsidRPr="00084E3D">
          <w:rPr>
            <w:rStyle w:val="Hyperlink"/>
            <w:i/>
            <w:sz w:val="22"/>
            <w:szCs w:val="22"/>
          </w:rPr>
          <w:t>Metab</w:t>
        </w:r>
        <w:proofErr w:type="spellEnd"/>
        <w:r w:rsidR="002C09EA" w:rsidRPr="00084E3D">
          <w:rPr>
            <w:rStyle w:val="Hyperlink"/>
            <w:sz w:val="22"/>
            <w:szCs w:val="22"/>
          </w:rPr>
          <w:t>. 2011;96(11):3483-3492.</w:t>
        </w:r>
      </w:hyperlink>
      <w:r w:rsidR="00B914E6">
        <w:rPr>
          <w:color w:val="000000"/>
          <w:sz w:val="22"/>
          <w:szCs w:val="22"/>
        </w:rPr>
        <w:t xml:space="preserve"> </w:t>
      </w:r>
    </w:p>
    <w:p w14:paraId="36FC8F87" w14:textId="77777777" w:rsidR="00D609A9" w:rsidRDefault="00D609A9" w:rsidP="00D609A9">
      <w:pPr>
        <w:ind w:left="360"/>
        <w:rPr>
          <w:color w:val="000000"/>
          <w:sz w:val="22"/>
          <w:szCs w:val="22"/>
        </w:rPr>
      </w:pPr>
    </w:p>
    <w:p w14:paraId="121AF574" w14:textId="77777777" w:rsidR="000B5BF0" w:rsidRPr="002A461E" w:rsidRDefault="00F5329F" w:rsidP="00C35693">
      <w:pPr>
        <w:numPr>
          <w:ilvl w:val="0"/>
          <w:numId w:val="29"/>
        </w:numPr>
        <w:rPr>
          <w:rStyle w:val="Hyperlink"/>
          <w:color w:val="000000"/>
          <w:sz w:val="22"/>
          <w:szCs w:val="22"/>
          <w:u w:val="none"/>
        </w:rPr>
      </w:pPr>
      <w:hyperlink r:id="rId387" w:history="1">
        <w:r w:rsidR="000B5BF0" w:rsidRPr="000B5BF0">
          <w:rPr>
            <w:rStyle w:val="Hyperlink"/>
            <w:sz w:val="22"/>
            <w:szCs w:val="22"/>
          </w:rPr>
          <w:t xml:space="preserve">DeSantis AS, Diez Roux AV, Moore K, Baron KG, Mujahid MS, Nieto FJ. Associations of Neighborhood Characteristics with Sleep Timing and Quality: The Multi-Ethnic Study of Atherosclerosis. </w:t>
        </w:r>
        <w:r w:rsidR="000B5BF0" w:rsidRPr="000B5BF0">
          <w:rPr>
            <w:rStyle w:val="Hyperlink"/>
            <w:i/>
            <w:sz w:val="22"/>
            <w:szCs w:val="22"/>
          </w:rPr>
          <w:t>Sleep</w:t>
        </w:r>
        <w:r w:rsidR="000B5BF0" w:rsidRPr="000B5BF0">
          <w:rPr>
            <w:rStyle w:val="Hyperlink"/>
            <w:sz w:val="22"/>
            <w:szCs w:val="22"/>
          </w:rPr>
          <w:t>. 2013;36(10):1543-1551.</w:t>
        </w:r>
      </w:hyperlink>
    </w:p>
    <w:p w14:paraId="2F471A97" w14:textId="77777777" w:rsidR="002A461E" w:rsidRDefault="002A461E" w:rsidP="002A461E">
      <w:pPr>
        <w:ind w:left="360"/>
        <w:rPr>
          <w:color w:val="000000"/>
          <w:sz w:val="22"/>
          <w:szCs w:val="22"/>
        </w:rPr>
      </w:pPr>
    </w:p>
    <w:p w14:paraId="55D3D637" w14:textId="77777777" w:rsidR="00083E2A" w:rsidRDefault="00F5329F" w:rsidP="00C35693">
      <w:pPr>
        <w:numPr>
          <w:ilvl w:val="0"/>
          <w:numId w:val="29"/>
        </w:numPr>
        <w:rPr>
          <w:color w:val="000000"/>
          <w:sz w:val="22"/>
          <w:szCs w:val="22"/>
        </w:rPr>
      </w:pPr>
      <w:hyperlink r:id="rId388" w:history="1">
        <w:proofErr w:type="spellStart"/>
        <w:r w:rsidR="00083E2A" w:rsidRPr="004A32C5">
          <w:rPr>
            <w:rStyle w:val="Hyperlink"/>
            <w:sz w:val="22"/>
            <w:szCs w:val="22"/>
          </w:rPr>
          <w:t>Detrano</w:t>
        </w:r>
        <w:proofErr w:type="spellEnd"/>
        <w:r w:rsidR="00083E2A" w:rsidRPr="004A32C5">
          <w:rPr>
            <w:rStyle w:val="Hyperlink"/>
            <w:sz w:val="22"/>
            <w:szCs w:val="22"/>
          </w:rPr>
          <w:t xml:space="preserve"> R, </w:t>
        </w:r>
        <w:proofErr w:type="spellStart"/>
        <w:r w:rsidR="00083E2A" w:rsidRPr="004A32C5">
          <w:rPr>
            <w:rStyle w:val="Hyperlink"/>
            <w:sz w:val="22"/>
            <w:szCs w:val="22"/>
          </w:rPr>
          <w:t>Guerci</w:t>
        </w:r>
        <w:proofErr w:type="spellEnd"/>
        <w:r w:rsidR="00083E2A" w:rsidRPr="004A32C5">
          <w:rPr>
            <w:rStyle w:val="Hyperlink"/>
            <w:sz w:val="22"/>
            <w:szCs w:val="22"/>
          </w:rPr>
          <w:t xml:space="preserve"> AD, Carr JJ, Bild DE, Burke G, Folsom AR, Liu K, Shea S, Szklo M, Bluemke DA, O’Leary DH, Tracy R, Watson K, Wong ND, Kronmal RA. Coronary Calcium as a Predictor of Coronary Events in Four Racial or Ethnic Groups. </w:t>
        </w:r>
        <w:r w:rsidR="00083E2A" w:rsidRPr="004A32C5">
          <w:rPr>
            <w:rStyle w:val="Hyperlink"/>
            <w:i/>
            <w:iCs/>
            <w:sz w:val="22"/>
            <w:szCs w:val="22"/>
          </w:rPr>
          <w:t xml:space="preserve">N </w:t>
        </w:r>
        <w:proofErr w:type="spellStart"/>
        <w:r w:rsidR="00083E2A" w:rsidRPr="004A32C5">
          <w:rPr>
            <w:rStyle w:val="Hyperlink"/>
            <w:i/>
            <w:iCs/>
            <w:sz w:val="22"/>
            <w:szCs w:val="22"/>
          </w:rPr>
          <w:t>Engl</w:t>
        </w:r>
        <w:proofErr w:type="spellEnd"/>
        <w:r w:rsidR="00083E2A" w:rsidRPr="004A32C5">
          <w:rPr>
            <w:rStyle w:val="Hyperlink"/>
            <w:i/>
            <w:iCs/>
            <w:sz w:val="22"/>
            <w:szCs w:val="22"/>
          </w:rPr>
          <w:t xml:space="preserve"> J Med</w:t>
        </w:r>
        <w:r w:rsidR="00083E2A" w:rsidRPr="004A32C5">
          <w:rPr>
            <w:rStyle w:val="Hyperlink"/>
            <w:iCs/>
            <w:sz w:val="22"/>
            <w:szCs w:val="22"/>
          </w:rPr>
          <w:t>. 2008;358(13):1336-1345.</w:t>
        </w:r>
      </w:hyperlink>
    </w:p>
    <w:p w14:paraId="3ACDE122" w14:textId="77777777" w:rsidR="00333AF5" w:rsidRDefault="00333AF5" w:rsidP="00333AF5">
      <w:pPr>
        <w:ind w:left="360"/>
        <w:rPr>
          <w:color w:val="000000"/>
          <w:sz w:val="22"/>
          <w:szCs w:val="22"/>
        </w:rPr>
      </w:pPr>
    </w:p>
    <w:p w14:paraId="0742B770" w14:textId="77777777" w:rsidR="00435361" w:rsidRDefault="00F5329F" w:rsidP="00C35693">
      <w:pPr>
        <w:numPr>
          <w:ilvl w:val="0"/>
          <w:numId w:val="29"/>
        </w:numPr>
        <w:rPr>
          <w:sz w:val="22"/>
          <w:szCs w:val="22"/>
        </w:rPr>
      </w:pPr>
      <w:hyperlink r:id="rId389" w:history="1">
        <w:proofErr w:type="spellStart"/>
        <w:r w:rsidR="00435361">
          <w:rPr>
            <w:rStyle w:val="Hyperlink"/>
            <w:sz w:val="22"/>
            <w:szCs w:val="22"/>
          </w:rPr>
          <w:t>Detrano</w:t>
        </w:r>
        <w:proofErr w:type="spellEnd"/>
        <w:r w:rsidR="00435361">
          <w:rPr>
            <w:rStyle w:val="Hyperlink"/>
            <w:sz w:val="22"/>
            <w:szCs w:val="22"/>
          </w:rPr>
          <w:t xml:space="preserve"> RC, Anderson M, Nelson J, Wong ND, Carr JJ, McNitt-Gray M, Bild DE. Coronary calcium measurements: effect of CT scanner type and calcium measure on rescan reproducibility--MESA study. </w:t>
        </w:r>
        <w:r w:rsidR="00435361">
          <w:rPr>
            <w:rStyle w:val="Hyperlink"/>
            <w:i/>
            <w:iCs/>
            <w:sz w:val="22"/>
            <w:szCs w:val="22"/>
          </w:rPr>
          <w:t xml:space="preserve">Radiology. </w:t>
        </w:r>
        <w:r w:rsidR="00435361">
          <w:rPr>
            <w:rStyle w:val="Hyperlink"/>
            <w:sz w:val="22"/>
            <w:szCs w:val="22"/>
          </w:rPr>
          <w:t>2005;236(2):477-484.</w:t>
        </w:r>
      </w:hyperlink>
      <w:r w:rsidR="00435361">
        <w:rPr>
          <w:sz w:val="22"/>
          <w:szCs w:val="22"/>
        </w:rPr>
        <w:t xml:space="preserve"> </w:t>
      </w:r>
      <w:r w:rsidR="003E7E2B">
        <w:rPr>
          <w:sz w:val="22"/>
          <w:szCs w:val="22"/>
        </w:rPr>
        <w:t xml:space="preserve"> </w:t>
      </w:r>
    </w:p>
    <w:p w14:paraId="1FE13DBC" w14:textId="77777777" w:rsidR="00906E4B" w:rsidRDefault="00906E4B" w:rsidP="003E7E2B">
      <w:pPr>
        <w:ind w:left="360"/>
        <w:rPr>
          <w:sz w:val="22"/>
          <w:szCs w:val="22"/>
        </w:rPr>
      </w:pPr>
    </w:p>
    <w:p w14:paraId="51FE974A" w14:textId="226F125F" w:rsidR="003E7E2B" w:rsidRPr="000E5145" w:rsidRDefault="00F5329F" w:rsidP="00C35693">
      <w:pPr>
        <w:numPr>
          <w:ilvl w:val="0"/>
          <w:numId w:val="29"/>
        </w:numPr>
        <w:rPr>
          <w:rStyle w:val="Hyperlink"/>
          <w:color w:val="000000"/>
          <w:sz w:val="22"/>
          <w:szCs w:val="22"/>
          <w:u w:val="none"/>
        </w:rPr>
      </w:pPr>
      <w:hyperlink r:id="rId390" w:history="1">
        <w:proofErr w:type="spellStart"/>
        <w:r w:rsidR="00415B7A" w:rsidRPr="00E43849">
          <w:rPr>
            <w:rStyle w:val="Hyperlink"/>
            <w:sz w:val="22"/>
            <w:szCs w:val="22"/>
          </w:rPr>
          <w:t>Dharod</w:t>
        </w:r>
        <w:proofErr w:type="spellEnd"/>
        <w:r w:rsidR="00415B7A" w:rsidRPr="00E43849">
          <w:rPr>
            <w:rStyle w:val="Hyperlink"/>
            <w:sz w:val="22"/>
            <w:szCs w:val="22"/>
          </w:rPr>
          <w:t xml:space="preserve"> A, Soliman EZ, Dawood F, Chen H, Shea S, Nazarian S, Bertoni AG; MESA Investigators.  Asymptomatic Bradycardia and With Incident Cardiovascular Disease and Mortality: The Multi-Ethnic Study of Atherosclerosis (MESA).  </w:t>
        </w:r>
        <w:r w:rsidR="00415B7A" w:rsidRPr="00E43849">
          <w:rPr>
            <w:rStyle w:val="Hyperlink"/>
            <w:i/>
            <w:sz w:val="22"/>
            <w:szCs w:val="22"/>
          </w:rPr>
          <w:t>JAMA Internal Med</w:t>
        </w:r>
        <w:r w:rsidR="00415B7A" w:rsidRPr="00E43849">
          <w:rPr>
            <w:rStyle w:val="Hyperlink"/>
            <w:sz w:val="22"/>
            <w:szCs w:val="22"/>
          </w:rPr>
          <w:t>. 2016;176(2):219-227.</w:t>
        </w:r>
      </w:hyperlink>
      <w:r w:rsidR="000E5145">
        <w:rPr>
          <w:rStyle w:val="Hyperlink"/>
          <w:sz w:val="22"/>
          <w:szCs w:val="22"/>
        </w:rPr>
        <w:t xml:space="preserve"> </w:t>
      </w:r>
    </w:p>
    <w:p w14:paraId="065614B1" w14:textId="77777777" w:rsidR="000C1561" w:rsidRPr="000E5145" w:rsidRDefault="000C1561" w:rsidP="000E5145">
      <w:pPr>
        <w:ind w:left="360"/>
        <w:rPr>
          <w:rStyle w:val="Hyperlink"/>
          <w:color w:val="000000"/>
          <w:sz w:val="22"/>
          <w:szCs w:val="22"/>
          <w:u w:val="none"/>
        </w:rPr>
      </w:pPr>
    </w:p>
    <w:p w14:paraId="291463DB" w14:textId="06F3F53C" w:rsidR="000E5145" w:rsidRPr="000E5145" w:rsidRDefault="00F5329F" w:rsidP="000E5145">
      <w:pPr>
        <w:pStyle w:val="ListParagraph"/>
        <w:numPr>
          <w:ilvl w:val="0"/>
          <w:numId w:val="29"/>
        </w:numPr>
        <w:rPr>
          <w:color w:val="000000"/>
          <w:sz w:val="22"/>
          <w:szCs w:val="22"/>
        </w:rPr>
      </w:pPr>
      <w:hyperlink r:id="rId391" w:history="1">
        <w:r w:rsidR="008F71B6" w:rsidRPr="00AE02BF">
          <w:rPr>
            <w:rStyle w:val="Hyperlink"/>
            <w:sz w:val="22"/>
            <w:szCs w:val="22"/>
          </w:rPr>
          <w:t xml:space="preserve">Dias </w:t>
        </w:r>
        <w:r w:rsidR="001F651C">
          <w:rPr>
            <w:rStyle w:val="Hyperlink"/>
            <w:sz w:val="22"/>
            <w:szCs w:val="22"/>
          </w:rPr>
          <w:t>JP</w:t>
        </w:r>
        <w:r w:rsidR="008F71B6" w:rsidRPr="00AE02BF">
          <w:rPr>
            <w:rStyle w:val="Hyperlink"/>
            <w:sz w:val="22"/>
            <w:szCs w:val="22"/>
          </w:rPr>
          <w:t xml:space="preserve">, Joseph JJ, </w:t>
        </w:r>
        <w:proofErr w:type="spellStart"/>
        <w:r w:rsidR="008F71B6" w:rsidRPr="00AE02BF">
          <w:rPr>
            <w:rStyle w:val="Hyperlink"/>
            <w:sz w:val="22"/>
            <w:szCs w:val="22"/>
          </w:rPr>
          <w:t>Kluwe</w:t>
        </w:r>
        <w:proofErr w:type="spellEnd"/>
        <w:r w:rsidR="008F71B6" w:rsidRPr="00AE02BF">
          <w:rPr>
            <w:rStyle w:val="Hyperlink"/>
            <w:sz w:val="22"/>
            <w:szCs w:val="22"/>
          </w:rPr>
          <w:t xml:space="preserve"> B, Zhao S, </w:t>
        </w:r>
        <w:proofErr w:type="spellStart"/>
        <w:r w:rsidR="008F71B6" w:rsidRPr="00AE02BF">
          <w:rPr>
            <w:rStyle w:val="Hyperlink"/>
            <w:sz w:val="22"/>
            <w:szCs w:val="22"/>
          </w:rPr>
          <w:t>Shardell</w:t>
        </w:r>
        <w:proofErr w:type="spellEnd"/>
        <w:r w:rsidR="008F71B6" w:rsidRPr="00AE02BF">
          <w:rPr>
            <w:rStyle w:val="Hyperlink"/>
            <w:sz w:val="22"/>
            <w:szCs w:val="22"/>
          </w:rPr>
          <w:t xml:space="preserve"> M, Seeman T, Needham BL, Wand GS, Kline D, Brock G, Castro-Diehl C, Golden SH. The longitudinal association of changes in diurnal cortisol features with fasting glucose: MESA. </w:t>
        </w:r>
        <w:proofErr w:type="spellStart"/>
        <w:r w:rsidR="008F71B6" w:rsidRPr="00AE02BF">
          <w:rPr>
            <w:rStyle w:val="Hyperlink"/>
            <w:i/>
            <w:iCs/>
            <w:sz w:val="22"/>
            <w:szCs w:val="22"/>
          </w:rPr>
          <w:t>Psychoneuroendocrinol</w:t>
        </w:r>
        <w:r w:rsidR="001F651C">
          <w:rPr>
            <w:rStyle w:val="Hyperlink"/>
            <w:i/>
            <w:iCs/>
            <w:sz w:val="22"/>
            <w:szCs w:val="22"/>
          </w:rPr>
          <w:t>o</w:t>
        </w:r>
        <w:r w:rsidR="008F71B6" w:rsidRPr="00AE02BF">
          <w:rPr>
            <w:rStyle w:val="Hyperlink"/>
            <w:i/>
            <w:iCs/>
            <w:sz w:val="22"/>
            <w:szCs w:val="22"/>
          </w:rPr>
          <w:t>gy</w:t>
        </w:r>
        <w:proofErr w:type="spellEnd"/>
        <w:r w:rsidR="008F71B6" w:rsidRPr="00AE02BF">
          <w:rPr>
            <w:rStyle w:val="Hyperlink"/>
            <w:sz w:val="22"/>
            <w:szCs w:val="22"/>
          </w:rPr>
          <w:t xml:space="preserve">. </w:t>
        </w:r>
        <w:proofErr w:type="gramStart"/>
        <w:r w:rsidR="008F71B6" w:rsidRPr="00AE02BF">
          <w:rPr>
            <w:rStyle w:val="Hyperlink"/>
            <w:sz w:val="22"/>
            <w:szCs w:val="22"/>
          </w:rPr>
          <w:t>2020;119:104698</w:t>
        </w:r>
        <w:proofErr w:type="gramEnd"/>
        <w:r w:rsidR="008F71B6" w:rsidRPr="00AE02BF">
          <w:rPr>
            <w:rStyle w:val="Hyperlink"/>
            <w:sz w:val="22"/>
            <w:szCs w:val="22"/>
          </w:rPr>
          <w:t xml:space="preserve">. </w:t>
        </w:r>
        <w:proofErr w:type="spellStart"/>
        <w:r w:rsidR="008F71B6" w:rsidRPr="00AE02BF">
          <w:rPr>
            <w:rStyle w:val="Hyperlink"/>
            <w:sz w:val="22"/>
            <w:szCs w:val="22"/>
          </w:rPr>
          <w:t>doi</w:t>
        </w:r>
        <w:proofErr w:type="spellEnd"/>
        <w:r w:rsidR="008F71B6" w:rsidRPr="00AE02BF">
          <w:rPr>
            <w:rStyle w:val="Hyperlink"/>
            <w:sz w:val="22"/>
            <w:szCs w:val="22"/>
          </w:rPr>
          <w:t>: 10.1016/j.psyneuen.2020.104698.</w:t>
        </w:r>
      </w:hyperlink>
    </w:p>
    <w:p w14:paraId="0D600F98" w14:textId="77777777" w:rsidR="00536631" w:rsidRDefault="00536631" w:rsidP="006F0499">
      <w:pPr>
        <w:ind w:left="360"/>
        <w:rPr>
          <w:color w:val="000000"/>
          <w:sz w:val="22"/>
          <w:szCs w:val="22"/>
        </w:rPr>
      </w:pPr>
    </w:p>
    <w:p w14:paraId="030D8506" w14:textId="77777777" w:rsidR="006F0499" w:rsidRDefault="00F5329F" w:rsidP="00C35693">
      <w:pPr>
        <w:numPr>
          <w:ilvl w:val="0"/>
          <w:numId w:val="29"/>
        </w:numPr>
        <w:rPr>
          <w:sz w:val="22"/>
          <w:szCs w:val="22"/>
        </w:rPr>
      </w:pPr>
      <w:hyperlink r:id="rId392" w:history="1">
        <w:r w:rsidR="00620BDC" w:rsidRPr="009F173E">
          <w:rPr>
            <w:rStyle w:val="Hyperlink"/>
            <w:sz w:val="22"/>
            <w:szCs w:val="22"/>
          </w:rPr>
          <w:t xml:space="preserve">Dibble </w:t>
        </w:r>
        <w:r w:rsidR="00726309">
          <w:rPr>
            <w:rStyle w:val="Hyperlink"/>
            <w:sz w:val="22"/>
            <w:szCs w:val="22"/>
          </w:rPr>
          <w:t>C</w:t>
        </w:r>
        <w:r w:rsidR="00620BDC" w:rsidRPr="009F173E">
          <w:rPr>
            <w:rStyle w:val="Hyperlink"/>
            <w:sz w:val="22"/>
            <w:szCs w:val="22"/>
          </w:rPr>
          <w:t xml:space="preserve">T, Lima JA, Bluemke DA, Chirinos JA, Chahal H, Bristow MR, Kronmal RA, Barr RG, Ferrari VA, </w:t>
        </w:r>
        <w:proofErr w:type="spellStart"/>
        <w:r w:rsidR="00620BDC" w:rsidRPr="009F173E">
          <w:rPr>
            <w:rStyle w:val="Hyperlink"/>
            <w:sz w:val="22"/>
            <w:szCs w:val="22"/>
          </w:rPr>
          <w:t>Propert</w:t>
        </w:r>
        <w:proofErr w:type="spellEnd"/>
        <w:r w:rsidR="00620BDC" w:rsidRPr="009F173E">
          <w:rPr>
            <w:rStyle w:val="Hyperlink"/>
            <w:sz w:val="22"/>
            <w:szCs w:val="22"/>
          </w:rPr>
          <w:t xml:space="preserve"> KJ, Kawut SM. Regional left ventricular systolic function and the right ventricle: the multi-ethnic study of atherosclerosis right ventricle study. </w:t>
        </w:r>
        <w:r w:rsidR="00620BDC" w:rsidRPr="009F173E">
          <w:rPr>
            <w:rStyle w:val="Hyperlink"/>
            <w:i/>
            <w:sz w:val="22"/>
            <w:szCs w:val="22"/>
          </w:rPr>
          <w:t>Chest</w:t>
        </w:r>
        <w:r w:rsidR="00620BDC" w:rsidRPr="009F173E">
          <w:rPr>
            <w:rStyle w:val="Hyperlink"/>
            <w:sz w:val="22"/>
            <w:szCs w:val="22"/>
          </w:rPr>
          <w:t>. 2011;140(2):310-316.</w:t>
        </w:r>
      </w:hyperlink>
    </w:p>
    <w:p w14:paraId="38B4F8F8" w14:textId="77777777" w:rsidR="009818B6" w:rsidRDefault="009818B6" w:rsidP="00726309">
      <w:pPr>
        <w:ind w:left="360"/>
        <w:rPr>
          <w:sz w:val="22"/>
          <w:szCs w:val="22"/>
        </w:rPr>
      </w:pPr>
    </w:p>
    <w:p w14:paraId="11C00802" w14:textId="77777777" w:rsidR="00726309" w:rsidRDefault="00F5329F" w:rsidP="00C35693">
      <w:pPr>
        <w:numPr>
          <w:ilvl w:val="0"/>
          <w:numId w:val="29"/>
        </w:numPr>
        <w:rPr>
          <w:sz w:val="22"/>
          <w:szCs w:val="22"/>
        </w:rPr>
      </w:pPr>
      <w:hyperlink r:id="rId393" w:history="1">
        <w:r w:rsidR="009967CA" w:rsidRPr="009967CA">
          <w:rPr>
            <w:rStyle w:val="Hyperlink"/>
            <w:sz w:val="22"/>
            <w:szCs w:val="22"/>
          </w:rPr>
          <w:t xml:space="preserve">Dibble CT, </w:t>
        </w:r>
        <w:proofErr w:type="spellStart"/>
        <w:r w:rsidR="009967CA" w:rsidRPr="009967CA">
          <w:rPr>
            <w:rStyle w:val="Hyperlink"/>
            <w:sz w:val="22"/>
            <w:szCs w:val="22"/>
          </w:rPr>
          <w:t>Shimbo</w:t>
        </w:r>
        <w:proofErr w:type="spellEnd"/>
        <w:r w:rsidR="009967CA" w:rsidRPr="009967CA">
          <w:rPr>
            <w:rStyle w:val="Hyperlink"/>
            <w:sz w:val="22"/>
            <w:szCs w:val="22"/>
          </w:rPr>
          <w:t xml:space="preserve"> D, Barr RG, </w:t>
        </w:r>
        <w:proofErr w:type="spellStart"/>
        <w:r w:rsidR="009967CA" w:rsidRPr="009967CA">
          <w:rPr>
            <w:rStyle w:val="Hyperlink"/>
            <w:sz w:val="22"/>
            <w:szCs w:val="22"/>
          </w:rPr>
          <w:t>Bagiello</w:t>
        </w:r>
        <w:proofErr w:type="spellEnd"/>
        <w:r w:rsidR="009967CA" w:rsidRPr="009967CA">
          <w:rPr>
            <w:rStyle w:val="Hyperlink"/>
            <w:sz w:val="22"/>
            <w:szCs w:val="22"/>
          </w:rPr>
          <w:t xml:space="preserve"> E, Chahal H, </w:t>
        </w:r>
        <w:proofErr w:type="spellStart"/>
        <w:r w:rsidR="009967CA" w:rsidRPr="009967CA">
          <w:rPr>
            <w:rStyle w:val="Hyperlink"/>
            <w:sz w:val="22"/>
            <w:szCs w:val="22"/>
          </w:rPr>
          <w:t>Ventetuolo</w:t>
        </w:r>
        <w:proofErr w:type="spellEnd"/>
        <w:r w:rsidR="009967CA" w:rsidRPr="009967CA">
          <w:rPr>
            <w:rStyle w:val="Hyperlink"/>
            <w:sz w:val="22"/>
            <w:szCs w:val="22"/>
          </w:rPr>
          <w:t xml:space="preserve"> CE, Herrington DM, Lima JA, Bluemke DA, Kawut SM. Brachial Artery Diameter and the Right Ventricle: The Multi-Ethnic Study of Atherosclerosis-Right Ventricle Study. </w:t>
        </w:r>
        <w:r w:rsidR="009967CA" w:rsidRPr="009967CA">
          <w:rPr>
            <w:rStyle w:val="Hyperlink"/>
            <w:i/>
            <w:sz w:val="22"/>
            <w:szCs w:val="22"/>
          </w:rPr>
          <w:t>Chest</w:t>
        </w:r>
        <w:r w:rsidR="009967CA" w:rsidRPr="009967CA">
          <w:rPr>
            <w:rStyle w:val="Hyperlink"/>
            <w:sz w:val="22"/>
            <w:szCs w:val="22"/>
          </w:rPr>
          <w:t>. 2012;142(6):1399-1405.</w:t>
        </w:r>
      </w:hyperlink>
    </w:p>
    <w:p w14:paraId="0EFFEAE7" w14:textId="77777777" w:rsidR="00C837E8" w:rsidRDefault="00C837E8" w:rsidP="000D6FAF">
      <w:pPr>
        <w:ind w:left="360"/>
        <w:rPr>
          <w:sz w:val="22"/>
          <w:szCs w:val="22"/>
        </w:rPr>
      </w:pPr>
    </w:p>
    <w:p w14:paraId="0AE35FE9" w14:textId="77777777" w:rsidR="000D6FAF" w:rsidRDefault="00F5329F" w:rsidP="00C35693">
      <w:pPr>
        <w:numPr>
          <w:ilvl w:val="0"/>
          <w:numId w:val="29"/>
        </w:numPr>
        <w:rPr>
          <w:color w:val="000000"/>
          <w:sz w:val="22"/>
          <w:szCs w:val="22"/>
        </w:rPr>
      </w:pPr>
      <w:hyperlink r:id="rId394" w:history="1">
        <w:proofErr w:type="spellStart"/>
        <w:r w:rsidR="00AE2BBF">
          <w:rPr>
            <w:rStyle w:val="Hyperlink"/>
            <w:color w:val="000000"/>
            <w:sz w:val="22"/>
            <w:szCs w:val="22"/>
          </w:rPr>
          <w:t>Diehr</w:t>
        </w:r>
        <w:proofErr w:type="spellEnd"/>
        <w:r w:rsidR="00AE2BBF">
          <w:rPr>
            <w:rStyle w:val="Hyperlink"/>
            <w:color w:val="000000"/>
            <w:sz w:val="22"/>
            <w:szCs w:val="22"/>
          </w:rPr>
          <w:t xml:space="preserve"> P, </w:t>
        </w:r>
        <w:proofErr w:type="spellStart"/>
        <w:r w:rsidR="00AE2BBF">
          <w:rPr>
            <w:rStyle w:val="Hyperlink"/>
            <w:color w:val="000000"/>
            <w:sz w:val="22"/>
            <w:szCs w:val="22"/>
          </w:rPr>
          <w:t>Diehr</w:t>
        </w:r>
        <w:proofErr w:type="spellEnd"/>
        <w:r w:rsidR="00AE2BBF">
          <w:rPr>
            <w:rStyle w:val="Hyperlink"/>
            <w:color w:val="000000"/>
            <w:sz w:val="22"/>
            <w:szCs w:val="22"/>
          </w:rPr>
          <w:t xml:space="preserve"> M, Arnold A, Yee LM, </w:t>
        </w:r>
        <w:proofErr w:type="spellStart"/>
        <w:r w:rsidR="00AE2BBF">
          <w:rPr>
            <w:rStyle w:val="Hyperlink"/>
            <w:color w:val="000000"/>
            <w:sz w:val="22"/>
            <w:szCs w:val="22"/>
          </w:rPr>
          <w:t>Odden</w:t>
        </w:r>
        <w:proofErr w:type="spellEnd"/>
        <w:r w:rsidR="00AE2BBF">
          <w:rPr>
            <w:rStyle w:val="Hyperlink"/>
            <w:color w:val="000000"/>
            <w:sz w:val="22"/>
            <w:szCs w:val="22"/>
          </w:rPr>
          <w:t xml:space="preserve"> MC, Hirsch CH, </w:t>
        </w:r>
        <w:proofErr w:type="spellStart"/>
        <w:r w:rsidR="00AE2BBF">
          <w:rPr>
            <w:rStyle w:val="Hyperlink"/>
            <w:color w:val="000000"/>
            <w:sz w:val="22"/>
            <w:szCs w:val="22"/>
          </w:rPr>
          <w:t>Thielke</w:t>
        </w:r>
        <w:proofErr w:type="spellEnd"/>
        <w:r w:rsidR="00AE2BBF">
          <w:rPr>
            <w:rStyle w:val="Hyperlink"/>
            <w:color w:val="000000"/>
            <w:sz w:val="22"/>
            <w:szCs w:val="22"/>
          </w:rPr>
          <w:t xml:space="preserve"> S, Psaty BM, Johnson WC, </w:t>
        </w:r>
        <w:proofErr w:type="spellStart"/>
        <w:r w:rsidR="00AE2BBF">
          <w:rPr>
            <w:rStyle w:val="Hyperlink"/>
            <w:color w:val="000000"/>
            <w:sz w:val="22"/>
            <w:szCs w:val="22"/>
          </w:rPr>
          <w:t>Kizer</w:t>
        </w:r>
        <w:proofErr w:type="spellEnd"/>
        <w:r w:rsidR="00AE2BBF">
          <w:rPr>
            <w:rStyle w:val="Hyperlink"/>
            <w:color w:val="000000"/>
            <w:sz w:val="22"/>
            <w:szCs w:val="22"/>
          </w:rPr>
          <w:t xml:space="preserve"> Md JR, Newman A. Predicting Future Years of Life, Health, and Functional Ability: A Healthy Life Calculator for Older Adults. </w:t>
        </w:r>
        <w:proofErr w:type="spellStart"/>
        <w:r w:rsidR="00AE2BBF">
          <w:rPr>
            <w:rStyle w:val="Hyperlink"/>
            <w:i/>
            <w:color w:val="000000"/>
            <w:sz w:val="22"/>
            <w:szCs w:val="22"/>
          </w:rPr>
          <w:t>Gerontol</w:t>
        </w:r>
        <w:proofErr w:type="spellEnd"/>
        <w:r w:rsidR="00AE2BBF">
          <w:rPr>
            <w:rStyle w:val="Hyperlink"/>
            <w:i/>
            <w:color w:val="000000"/>
            <w:sz w:val="22"/>
            <w:szCs w:val="22"/>
          </w:rPr>
          <w:t xml:space="preserve"> </w:t>
        </w:r>
        <w:proofErr w:type="spellStart"/>
        <w:r w:rsidR="00AE2BBF">
          <w:rPr>
            <w:rStyle w:val="Hyperlink"/>
            <w:i/>
            <w:color w:val="000000"/>
            <w:sz w:val="22"/>
            <w:szCs w:val="22"/>
          </w:rPr>
          <w:t>Geriatr</w:t>
        </w:r>
        <w:proofErr w:type="spellEnd"/>
        <w:r w:rsidR="00AE2BBF">
          <w:rPr>
            <w:rStyle w:val="Hyperlink"/>
            <w:i/>
            <w:color w:val="000000"/>
            <w:sz w:val="22"/>
            <w:szCs w:val="22"/>
          </w:rPr>
          <w:t xml:space="preserve"> Med</w:t>
        </w:r>
        <w:r w:rsidR="00AE2BBF">
          <w:rPr>
            <w:rStyle w:val="Hyperlink"/>
            <w:color w:val="000000"/>
            <w:sz w:val="22"/>
            <w:szCs w:val="22"/>
          </w:rPr>
          <w:t xml:space="preserve">. </w:t>
        </w:r>
        <w:proofErr w:type="gramStart"/>
        <w:r w:rsidR="00AE2BBF">
          <w:rPr>
            <w:rStyle w:val="Hyperlink"/>
            <w:color w:val="000000"/>
            <w:sz w:val="22"/>
            <w:szCs w:val="22"/>
          </w:rPr>
          <w:t>2015;1:2333721415605989</w:t>
        </w:r>
        <w:proofErr w:type="gramEnd"/>
        <w:r w:rsidR="00AE2BBF">
          <w:rPr>
            <w:rStyle w:val="Hyperlink"/>
            <w:color w:val="000000"/>
            <w:sz w:val="22"/>
            <w:szCs w:val="22"/>
          </w:rPr>
          <w:t xml:space="preserve">. </w:t>
        </w:r>
        <w:proofErr w:type="spellStart"/>
        <w:r w:rsidR="00AE2BBF">
          <w:rPr>
            <w:rStyle w:val="Hyperlink"/>
            <w:color w:val="000000"/>
            <w:sz w:val="22"/>
            <w:szCs w:val="22"/>
          </w:rPr>
          <w:t>doi</w:t>
        </w:r>
        <w:proofErr w:type="spellEnd"/>
        <w:r w:rsidR="00AE2BBF">
          <w:rPr>
            <w:rStyle w:val="Hyperlink"/>
            <w:color w:val="000000"/>
            <w:sz w:val="22"/>
            <w:szCs w:val="22"/>
          </w:rPr>
          <w:t>: 10.1177/2333721415605989.</w:t>
        </w:r>
      </w:hyperlink>
    </w:p>
    <w:p w14:paraId="4FE325C4" w14:textId="77777777" w:rsidR="003C618B" w:rsidRDefault="003C618B" w:rsidP="00805C98">
      <w:pPr>
        <w:ind w:left="360"/>
        <w:rPr>
          <w:color w:val="000000"/>
          <w:sz w:val="22"/>
          <w:szCs w:val="22"/>
        </w:rPr>
      </w:pPr>
    </w:p>
    <w:p w14:paraId="582CABEA" w14:textId="77777777" w:rsidR="00805C98" w:rsidRDefault="00C72075" w:rsidP="00C35693">
      <w:pPr>
        <w:numPr>
          <w:ilvl w:val="0"/>
          <w:numId w:val="29"/>
        </w:numPr>
        <w:rPr>
          <w:color w:val="000000"/>
          <w:sz w:val="22"/>
          <w:szCs w:val="22"/>
        </w:rPr>
      </w:pPr>
      <w:r>
        <w:rPr>
          <w:color w:val="000000"/>
          <w:sz w:val="22"/>
          <w:szCs w:val="22"/>
        </w:rPr>
        <w:t xml:space="preserve"> </w:t>
      </w:r>
      <w:hyperlink r:id="rId395" w:history="1">
        <w:r w:rsidRPr="00C72075">
          <w:rPr>
            <w:rStyle w:val="Hyperlink"/>
            <w:sz w:val="22"/>
            <w:szCs w:val="22"/>
          </w:rPr>
          <w:t xml:space="preserve">Diep CS, Lemaitre RN, Chen TA, Baranowski T, Lutsey PL, Manichaikul AW, Rich SS, St-Jules DE, Steffen BT, Tsai MY, Siscovick DS, Frazier-Wood AC. Acculturation and Plasma Fatty Acid Concentrations in Hispanic and </w:t>
        </w:r>
        <w:proofErr w:type="gramStart"/>
        <w:r w:rsidRPr="00C72075">
          <w:rPr>
            <w:rStyle w:val="Hyperlink"/>
            <w:sz w:val="22"/>
            <w:szCs w:val="22"/>
          </w:rPr>
          <w:t>Chinese-American</w:t>
        </w:r>
        <w:proofErr w:type="gramEnd"/>
        <w:r w:rsidRPr="00C72075">
          <w:rPr>
            <w:rStyle w:val="Hyperlink"/>
            <w:sz w:val="22"/>
            <w:szCs w:val="22"/>
          </w:rPr>
          <w:t xml:space="preserve"> Adults: The Multi-Ethnic Study of Atherosclerosis. </w:t>
        </w:r>
        <w:proofErr w:type="spellStart"/>
        <w:r w:rsidRPr="00C72075">
          <w:rPr>
            <w:rStyle w:val="Hyperlink"/>
            <w:i/>
            <w:sz w:val="22"/>
            <w:szCs w:val="22"/>
          </w:rPr>
          <w:t>PLoS</w:t>
        </w:r>
        <w:proofErr w:type="spellEnd"/>
        <w:r w:rsidRPr="00C72075">
          <w:rPr>
            <w:rStyle w:val="Hyperlink"/>
            <w:i/>
            <w:sz w:val="22"/>
            <w:szCs w:val="22"/>
          </w:rPr>
          <w:t xml:space="preserve"> One</w:t>
        </w:r>
        <w:r w:rsidRPr="00C72075">
          <w:rPr>
            <w:rStyle w:val="Hyperlink"/>
            <w:sz w:val="22"/>
            <w:szCs w:val="22"/>
          </w:rPr>
          <w:t>. 2016;11(2</w:t>
        </w:r>
        <w:proofErr w:type="gramStart"/>
        <w:r w:rsidRPr="00C72075">
          <w:rPr>
            <w:rStyle w:val="Hyperlink"/>
            <w:sz w:val="22"/>
            <w:szCs w:val="22"/>
          </w:rPr>
          <w:t>):e</w:t>
        </w:r>
        <w:proofErr w:type="gramEnd"/>
        <w:r w:rsidRPr="00C72075">
          <w:rPr>
            <w:rStyle w:val="Hyperlink"/>
            <w:sz w:val="22"/>
            <w:szCs w:val="22"/>
          </w:rPr>
          <w:t xml:space="preserve">0149267. </w:t>
        </w:r>
        <w:proofErr w:type="spellStart"/>
        <w:r w:rsidRPr="00C72075">
          <w:rPr>
            <w:rStyle w:val="Hyperlink"/>
            <w:sz w:val="22"/>
            <w:szCs w:val="22"/>
          </w:rPr>
          <w:t>doi</w:t>
        </w:r>
        <w:proofErr w:type="spellEnd"/>
        <w:r w:rsidRPr="00C72075">
          <w:rPr>
            <w:rStyle w:val="Hyperlink"/>
            <w:sz w:val="22"/>
            <w:szCs w:val="22"/>
          </w:rPr>
          <w:t>: 10.1371/journal.pone.0149267. e Collection 2016.</w:t>
        </w:r>
      </w:hyperlink>
    </w:p>
    <w:p w14:paraId="44CC166F" w14:textId="77777777" w:rsidR="00C72075" w:rsidRDefault="00C72075" w:rsidP="00C72075">
      <w:pPr>
        <w:ind w:left="360"/>
        <w:rPr>
          <w:color w:val="000000"/>
          <w:sz w:val="22"/>
          <w:szCs w:val="22"/>
        </w:rPr>
      </w:pPr>
    </w:p>
    <w:p w14:paraId="648585C6" w14:textId="77777777" w:rsidR="00942112" w:rsidRDefault="00F5329F" w:rsidP="00C35693">
      <w:pPr>
        <w:numPr>
          <w:ilvl w:val="0"/>
          <w:numId w:val="29"/>
        </w:numPr>
        <w:rPr>
          <w:sz w:val="22"/>
          <w:szCs w:val="22"/>
        </w:rPr>
      </w:pPr>
      <w:hyperlink r:id="rId396" w:history="1">
        <w:r w:rsidR="00942112">
          <w:rPr>
            <w:rStyle w:val="Hyperlink"/>
            <w:sz w:val="22"/>
            <w:szCs w:val="22"/>
          </w:rPr>
          <w:t xml:space="preserve">Diez Roux AV, </w:t>
        </w:r>
        <w:proofErr w:type="spellStart"/>
        <w:r w:rsidR="00942112">
          <w:rPr>
            <w:rStyle w:val="Hyperlink"/>
            <w:sz w:val="22"/>
            <w:szCs w:val="22"/>
          </w:rPr>
          <w:t>Auchincloss</w:t>
        </w:r>
        <w:proofErr w:type="spellEnd"/>
        <w:r w:rsidR="00942112">
          <w:rPr>
            <w:rStyle w:val="Hyperlink"/>
            <w:sz w:val="22"/>
            <w:szCs w:val="22"/>
          </w:rPr>
          <w:t xml:space="preserve"> AH, Astor B, Barr RG, Cushman M, </w:t>
        </w:r>
        <w:proofErr w:type="spellStart"/>
        <w:r w:rsidR="00942112">
          <w:rPr>
            <w:rStyle w:val="Hyperlink"/>
            <w:sz w:val="22"/>
            <w:szCs w:val="22"/>
          </w:rPr>
          <w:t>Dvonch</w:t>
        </w:r>
        <w:proofErr w:type="spellEnd"/>
        <w:r w:rsidR="00942112">
          <w:rPr>
            <w:rStyle w:val="Hyperlink"/>
            <w:sz w:val="22"/>
            <w:szCs w:val="22"/>
          </w:rPr>
          <w:t xml:space="preserve"> T, Jacobs DR Jr, Kaufman J, Lin X, Samson P. Recent Exposure to Particulate Matter and C-reactive Protein Concentration in the Multi-Ethnic Study of Atherosclerosis. </w:t>
        </w:r>
        <w:r w:rsidR="00942112">
          <w:rPr>
            <w:rStyle w:val="Hyperlink"/>
            <w:i/>
            <w:iCs/>
            <w:sz w:val="22"/>
            <w:szCs w:val="22"/>
          </w:rPr>
          <w:t>Am J Epidemiol</w:t>
        </w:r>
        <w:r w:rsidR="00942112">
          <w:rPr>
            <w:rStyle w:val="Hyperlink"/>
            <w:sz w:val="22"/>
            <w:szCs w:val="22"/>
          </w:rPr>
          <w:t>. 2006;164(5):437-448.</w:t>
        </w:r>
      </w:hyperlink>
      <w:r w:rsidR="00942112">
        <w:rPr>
          <w:sz w:val="22"/>
          <w:szCs w:val="22"/>
        </w:rPr>
        <w:t xml:space="preserve"> </w:t>
      </w:r>
    </w:p>
    <w:p w14:paraId="7169FAE2" w14:textId="77777777" w:rsidR="000D5359" w:rsidRDefault="000D5359" w:rsidP="000D5359">
      <w:pPr>
        <w:ind w:left="360"/>
        <w:rPr>
          <w:sz w:val="22"/>
          <w:szCs w:val="22"/>
        </w:rPr>
      </w:pPr>
    </w:p>
    <w:p w14:paraId="09CA96E8" w14:textId="77777777" w:rsidR="009C6FA0" w:rsidRPr="00A719FF" w:rsidRDefault="00F5329F" w:rsidP="00C35693">
      <w:pPr>
        <w:numPr>
          <w:ilvl w:val="0"/>
          <w:numId w:val="29"/>
        </w:numPr>
        <w:rPr>
          <w:rStyle w:val="Hyperlink"/>
          <w:color w:val="auto"/>
          <w:sz w:val="22"/>
          <w:szCs w:val="22"/>
          <w:u w:val="none"/>
        </w:rPr>
      </w:pPr>
      <w:hyperlink r:id="rId397" w:history="1">
        <w:r w:rsidR="0083202E" w:rsidRPr="008D4073">
          <w:rPr>
            <w:rStyle w:val="Hyperlink"/>
            <w:sz w:val="22"/>
            <w:szCs w:val="22"/>
          </w:rPr>
          <w:t xml:space="preserve">Diez Roux AV, </w:t>
        </w:r>
        <w:proofErr w:type="spellStart"/>
        <w:r w:rsidR="0083202E" w:rsidRPr="008D4073">
          <w:rPr>
            <w:rStyle w:val="Hyperlink"/>
            <w:sz w:val="22"/>
            <w:szCs w:val="22"/>
          </w:rPr>
          <w:t>Auchincloss</w:t>
        </w:r>
        <w:proofErr w:type="spellEnd"/>
        <w:r w:rsidR="0083202E" w:rsidRPr="008D4073">
          <w:rPr>
            <w:rStyle w:val="Hyperlink"/>
            <w:sz w:val="22"/>
            <w:szCs w:val="22"/>
          </w:rPr>
          <w:t xml:space="preserve"> AH, Franklin TG, Raghunathan T, Barr RG, Kaufman J, Astor B, Keeler J. Long-term Exposure to Ambient Particulate Matter and Prevalence of Subclinical Atherosclerosis in the Multi-Ethnic Study of Atherosclerosis. </w:t>
        </w:r>
        <w:r w:rsidR="0083202E" w:rsidRPr="008D4073">
          <w:rPr>
            <w:rStyle w:val="Hyperlink"/>
            <w:i/>
            <w:iCs/>
            <w:sz w:val="22"/>
            <w:szCs w:val="22"/>
          </w:rPr>
          <w:t>Am J Epidemiol</w:t>
        </w:r>
        <w:r w:rsidR="0083202E" w:rsidRPr="008D4073">
          <w:rPr>
            <w:rStyle w:val="Hyperlink"/>
            <w:sz w:val="22"/>
            <w:szCs w:val="22"/>
          </w:rPr>
          <w:t>. 2008;167(6):667-675.</w:t>
        </w:r>
      </w:hyperlink>
    </w:p>
    <w:p w14:paraId="3C0BFDDA" w14:textId="77777777" w:rsidR="00A719FF" w:rsidRDefault="00A719FF" w:rsidP="00A719FF">
      <w:pPr>
        <w:ind w:left="360"/>
        <w:rPr>
          <w:sz w:val="22"/>
          <w:szCs w:val="22"/>
        </w:rPr>
      </w:pPr>
    </w:p>
    <w:p w14:paraId="3316572F" w14:textId="77777777" w:rsidR="00435361" w:rsidRPr="00D609A9" w:rsidRDefault="00F5329F" w:rsidP="00C35693">
      <w:pPr>
        <w:numPr>
          <w:ilvl w:val="0"/>
          <w:numId w:val="29"/>
        </w:numPr>
        <w:rPr>
          <w:rStyle w:val="Hyperlink"/>
          <w:color w:val="auto"/>
          <w:sz w:val="22"/>
          <w:szCs w:val="22"/>
          <w:u w:val="none"/>
        </w:rPr>
      </w:pPr>
      <w:hyperlink r:id="rId398" w:history="1">
        <w:r w:rsidR="00435361">
          <w:rPr>
            <w:rStyle w:val="Hyperlink"/>
            <w:sz w:val="22"/>
            <w:szCs w:val="22"/>
          </w:rPr>
          <w:t xml:space="preserve">Diez Roux AV, </w:t>
        </w:r>
        <w:proofErr w:type="spellStart"/>
        <w:r w:rsidR="00435361">
          <w:rPr>
            <w:rStyle w:val="Hyperlink"/>
            <w:sz w:val="22"/>
            <w:szCs w:val="22"/>
          </w:rPr>
          <w:t>Detrano</w:t>
        </w:r>
        <w:proofErr w:type="spellEnd"/>
        <w:r w:rsidR="00435361">
          <w:rPr>
            <w:rStyle w:val="Hyperlink"/>
            <w:sz w:val="22"/>
            <w:szCs w:val="22"/>
          </w:rPr>
          <w:t xml:space="preserve"> R, Jackson S, Jacobs DR, Jr., Schreiner PJ, Shea S, Szklo M. Acculturation and socioeconomic position as predictors of coronary calcification in a multiethnic sample. </w:t>
        </w:r>
        <w:r w:rsidR="00435361">
          <w:rPr>
            <w:rStyle w:val="Hyperlink"/>
            <w:i/>
            <w:iCs/>
            <w:sz w:val="22"/>
            <w:szCs w:val="22"/>
          </w:rPr>
          <w:t>Circulation</w:t>
        </w:r>
        <w:r w:rsidR="00435361">
          <w:rPr>
            <w:rStyle w:val="Hyperlink"/>
            <w:sz w:val="22"/>
            <w:szCs w:val="22"/>
          </w:rPr>
          <w:t>. 2005;112(11):1557-1565.</w:t>
        </w:r>
      </w:hyperlink>
    </w:p>
    <w:p w14:paraId="7B1B6862" w14:textId="77777777" w:rsidR="00D609A9" w:rsidRDefault="00D609A9" w:rsidP="00D609A9">
      <w:pPr>
        <w:ind w:left="360"/>
        <w:rPr>
          <w:sz w:val="22"/>
          <w:szCs w:val="22"/>
        </w:rPr>
      </w:pPr>
    </w:p>
    <w:p w14:paraId="65806E49" w14:textId="77777777" w:rsidR="00435361" w:rsidRDefault="00F5329F" w:rsidP="00C35693">
      <w:pPr>
        <w:pStyle w:val="PlainText"/>
        <w:numPr>
          <w:ilvl w:val="0"/>
          <w:numId w:val="29"/>
        </w:numPr>
        <w:rPr>
          <w:rFonts w:ascii="Times New Roman" w:hAnsi="Times New Roman" w:cs="Times New Roman"/>
          <w:sz w:val="22"/>
          <w:szCs w:val="22"/>
        </w:rPr>
      </w:pPr>
      <w:hyperlink r:id="rId399" w:history="1">
        <w:r w:rsidR="00435361">
          <w:rPr>
            <w:rStyle w:val="Hyperlink"/>
            <w:rFonts w:ascii="Times New Roman" w:hAnsi="Times New Roman"/>
            <w:sz w:val="22"/>
            <w:szCs w:val="22"/>
          </w:rPr>
          <w:t xml:space="preserve">Diez Roux AV, Evenson KR, McGinn AP, Brown DG, Moore L, Brines S, Jacobs DR Jr. Availability of recreational resources and physical activity in adults. </w:t>
        </w:r>
        <w:r w:rsidR="00435361">
          <w:rPr>
            <w:rStyle w:val="Hyperlink"/>
            <w:rFonts w:ascii="Times New Roman" w:hAnsi="Times New Roman"/>
            <w:i/>
            <w:iCs/>
            <w:sz w:val="22"/>
            <w:szCs w:val="22"/>
          </w:rPr>
          <w:t>Am J Public Health</w:t>
        </w:r>
        <w:r w:rsidR="00435361">
          <w:rPr>
            <w:rStyle w:val="Hyperlink"/>
            <w:rFonts w:ascii="Times New Roman" w:hAnsi="Times New Roman"/>
            <w:sz w:val="22"/>
            <w:szCs w:val="22"/>
          </w:rPr>
          <w:t>. 2007;97(3):493-499.</w:t>
        </w:r>
      </w:hyperlink>
      <w:r w:rsidR="00435361">
        <w:rPr>
          <w:rFonts w:ascii="Times New Roman" w:hAnsi="Times New Roman" w:cs="Times New Roman"/>
          <w:sz w:val="22"/>
          <w:szCs w:val="22"/>
        </w:rPr>
        <w:t xml:space="preserve">   </w:t>
      </w:r>
    </w:p>
    <w:p w14:paraId="0B13DBF0" w14:textId="77777777" w:rsidR="002551A1" w:rsidRDefault="002551A1" w:rsidP="00856393">
      <w:pPr>
        <w:pStyle w:val="PlainText"/>
        <w:ind w:left="360"/>
        <w:rPr>
          <w:rFonts w:ascii="Times New Roman" w:hAnsi="Times New Roman" w:cs="Times New Roman"/>
          <w:sz w:val="22"/>
          <w:szCs w:val="22"/>
        </w:rPr>
      </w:pPr>
    </w:p>
    <w:p w14:paraId="13E92B81" w14:textId="77777777" w:rsidR="00856393" w:rsidRPr="00856393" w:rsidRDefault="00F5329F" w:rsidP="00C35693">
      <w:pPr>
        <w:pStyle w:val="PlainText"/>
        <w:numPr>
          <w:ilvl w:val="0"/>
          <w:numId w:val="29"/>
        </w:numPr>
        <w:rPr>
          <w:rFonts w:ascii="Times New Roman" w:hAnsi="Times New Roman" w:cs="Times New Roman"/>
          <w:sz w:val="22"/>
          <w:szCs w:val="22"/>
        </w:rPr>
      </w:pPr>
      <w:hyperlink r:id="rId400" w:history="1">
        <w:r w:rsidR="00856393" w:rsidRPr="00856393">
          <w:rPr>
            <w:rStyle w:val="Hyperlink"/>
            <w:rFonts w:ascii="Times New Roman" w:hAnsi="Times New Roman"/>
            <w:sz w:val="22"/>
            <w:szCs w:val="22"/>
          </w:rPr>
          <w:t xml:space="preserve">Diez Roux AV, Ranjit N, Jenny NS, Shea S, Cushman M, Fitzpatrick A, Seeman T. Race/ethnicity and telomere length in the Multi-Ethnic Study of Atherosclerosis. </w:t>
        </w:r>
        <w:r w:rsidR="00856393" w:rsidRPr="00856393">
          <w:rPr>
            <w:rStyle w:val="Hyperlink"/>
            <w:rFonts w:ascii="Times New Roman" w:hAnsi="Times New Roman"/>
            <w:i/>
            <w:sz w:val="22"/>
            <w:szCs w:val="22"/>
          </w:rPr>
          <w:t>Aging Cell</w:t>
        </w:r>
        <w:r w:rsidR="00856393" w:rsidRPr="00856393">
          <w:rPr>
            <w:rStyle w:val="Hyperlink"/>
            <w:rFonts w:ascii="Times New Roman" w:hAnsi="Times New Roman"/>
            <w:sz w:val="22"/>
            <w:szCs w:val="22"/>
          </w:rPr>
          <w:t>. 2009;8(3):251-257.</w:t>
        </w:r>
      </w:hyperlink>
    </w:p>
    <w:p w14:paraId="7336B8DF" w14:textId="77777777" w:rsidR="00435361" w:rsidRDefault="00435361">
      <w:pPr>
        <w:pStyle w:val="PlainText"/>
        <w:rPr>
          <w:rFonts w:ascii="Times New Roman" w:hAnsi="Times New Roman" w:cs="Times New Roman"/>
          <w:sz w:val="22"/>
          <w:szCs w:val="22"/>
        </w:rPr>
      </w:pPr>
    </w:p>
    <w:p w14:paraId="155F2805" w14:textId="77777777" w:rsidR="00435361" w:rsidRDefault="00F5329F" w:rsidP="00C35693">
      <w:pPr>
        <w:numPr>
          <w:ilvl w:val="0"/>
          <w:numId w:val="29"/>
        </w:numPr>
        <w:rPr>
          <w:sz w:val="22"/>
          <w:szCs w:val="22"/>
        </w:rPr>
      </w:pPr>
      <w:hyperlink r:id="rId401" w:history="1">
        <w:r w:rsidR="00435361">
          <w:rPr>
            <w:rStyle w:val="Hyperlink"/>
            <w:sz w:val="22"/>
            <w:szCs w:val="22"/>
          </w:rPr>
          <w:t xml:space="preserve">Diez Roux AV, Ranjit N, Powell L, Jackson S, Lewis TT, Shea S, Wu C. Psychosocial Factors and Coronary Calcium in Adults without Clinical Cardiovascular Disease. </w:t>
        </w:r>
        <w:r w:rsidR="00435361">
          <w:rPr>
            <w:rStyle w:val="Hyperlink"/>
            <w:i/>
            <w:iCs/>
            <w:sz w:val="22"/>
            <w:szCs w:val="22"/>
          </w:rPr>
          <w:t>Ann Intern Med</w:t>
        </w:r>
        <w:r w:rsidR="00435361">
          <w:rPr>
            <w:rStyle w:val="Hyperlink"/>
            <w:sz w:val="22"/>
            <w:szCs w:val="22"/>
          </w:rPr>
          <w:t>. 2006;144(11):822-831.</w:t>
        </w:r>
      </w:hyperlink>
    </w:p>
    <w:p w14:paraId="7E8EF598" w14:textId="77777777" w:rsidR="00AB7807" w:rsidRDefault="00AB7807" w:rsidP="0035656E">
      <w:pPr>
        <w:ind w:left="360"/>
        <w:rPr>
          <w:sz w:val="22"/>
          <w:szCs w:val="22"/>
        </w:rPr>
      </w:pPr>
    </w:p>
    <w:p w14:paraId="4D70C7BF" w14:textId="77777777" w:rsidR="00624DC7" w:rsidRPr="00624DC7" w:rsidRDefault="00F5329F" w:rsidP="00C35693">
      <w:pPr>
        <w:numPr>
          <w:ilvl w:val="0"/>
          <w:numId w:val="29"/>
        </w:numPr>
        <w:rPr>
          <w:sz w:val="22"/>
          <w:szCs w:val="22"/>
        </w:rPr>
      </w:pPr>
      <w:hyperlink r:id="rId402" w:history="1">
        <w:r w:rsidR="00067248" w:rsidRPr="007D14A3">
          <w:rPr>
            <w:rStyle w:val="Hyperlink"/>
            <w:sz w:val="22"/>
          </w:rPr>
          <w:t xml:space="preserve">Ding J, Hsu FC, Harris TB, Liu Y, </w:t>
        </w:r>
        <w:proofErr w:type="spellStart"/>
        <w:r w:rsidR="00067248" w:rsidRPr="007D14A3">
          <w:rPr>
            <w:rStyle w:val="Hyperlink"/>
            <w:sz w:val="22"/>
          </w:rPr>
          <w:t>Kritchevsky</w:t>
        </w:r>
        <w:proofErr w:type="spellEnd"/>
        <w:r w:rsidR="00067248" w:rsidRPr="007D14A3">
          <w:rPr>
            <w:rStyle w:val="Hyperlink"/>
            <w:sz w:val="22"/>
          </w:rPr>
          <w:t xml:space="preserve"> SB, Szklo M, Ouyang P, </w:t>
        </w:r>
        <w:proofErr w:type="spellStart"/>
        <w:r w:rsidR="00067248" w:rsidRPr="007D14A3">
          <w:rPr>
            <w:rStyle w:val="Hyperlink"/>
            <w:sz w:val="22"/>
          </w:rPr>
          <w:t>Espeland</w:t>
        </w:r>
        <w:proofErr w:type="spellEnd"/>
        <w:r w:rsidR="00067248" w:rsidRPr="007D14A3">
          <w:rPr>
            <w:rStyle w:val="Hyperlink"/>
            <w:sz w:val="22"/>
          </w:rPr>
          <w:t xml:space="preserve"> MA, Lohman KK, Criqui MH, Allison M, Bluemke DA, Carr JJ. The association of pericardial fat with incident coronary heart disease: </w:t>
        </w:r>
        <w:proofErr w:type="gramStart"/>
        <w:r w:rsidR="00067248" w:rsidRPr="007D14A3">
          <w:rPr>
            <w:rStyle w:val="Hyperlink"/>
            <w:sz w:val="22"/>
          </w:rPr>
          <w:t>the</w:t>
        </w:r>
        <w:proofErr w:type="gramEnd"/>
        <w:r w:rsidR="00067248" w:rsidRPr="007D14A3">
          <w:rPr>
            <w:rStyle w:val="Hyperlink"/>
            <w:sz w:val="22"/>
          </w:rPr>
          <w:t xml:space="preserve"> Multi-Ethnic Study of Atherosclerosis (MESA). </w:t>
        </w:r>
        <w:r w:rsidR="00067248" w:rsidRPr="007D14A3">
          <w:rPr>
            <w:rStyle w:val="Hyperlink"/>
            <w:i/>
            <w:sz w:val="22"/>
          </w:rPr>
          <w:t xml:space="preserve">Am J Clin </w:t>
        </w:r>
        <w:proofErr w:type="spellStart"/>
        <w:r w:rsidR="00067248" w:rsidRPr="007D14A3">
          <w:rPr>
            <w:rStyle w:val="Hyperlink"/>
            <w:i/>
            <w:sz w:val="22"/>
          </w:rPr>
          <w:t>Nutr</w:t>
        </w:r>
        <w:proofErr w:type="spellEnd"/>
        <w:r w:rsidR="00067248" w:rsidRPr="007D14A3">
          <w:rPr>
            <w:rStyle w:val="Hyperlink"/>
            <w:sz w:val="22"/>
          </w:rPr>
          <w:t>. 2009;90(3):499-504.</w:t>
        </w:r>
      </w:hyperlink>
    </w:p>
    <w:p w14:paraId="7AABCA37" w14:textId="77777777" w:rsidR="00435361" w:rsidRDefault="00435361">
      <w:pPr>
        <w:rPr>
          <w:sz w:val="22"/>
          <w:szCs w:val="22"/>
        </w:rPr>
      </w:pPr>
    </w:p>
    <w:p w14:paraId="2B79AC66" w14:textId="77777777" w:rsidR="00DA11C8" w:rsidRPr="00DA11C8" w:rsidRDefault="00F5329F" w:rsidP="00C35693">
      <w:pPr>
        <w:numPr>
          <w:ilvl w:val="0"/>
          <w:numId w:val="29"/>
        </w:numPr>
        <w:rPr>
          <w:sz w:val="22"/>
          <w:szCs w:val="22"/>
        </w:rPr>
      </w:pPr>
      <w:hyperlink r:id="rId403" w:history="1">
        <w:r w:rsidR="00DA11C8" w:rsidRPr="00DA11C8">
          <w:rPr>
            <w:rStyle w:val="Hyperlink"/>
            <w:sz w:val="22"/>
            <w:szCs w:val="22"/>
          </w:rPr>
          <w:t xml:space="preserve">Ding J, </w:t>
        </w:r>
        <w:proofErr w:type="spellStart"/>
        <w:r w:rsidR="00DA11C8" w:rsidRPr="00DA11C8">
          <w:rPr>
            <w:rStyle w:val="Hyperlink"/>
            <w:sz w:val="22"/>
            <w:szCs w:val="22"/>
          </w:rPr>
          <w:t>Kritchevsky</w:t>
        </w:r>
        <w:proofErr w:type="spellEnd"/>
        <w:r w:rsidR="00DA11C8" w:rsidRPr="00DA11C8">
          <w:rPr>
            <w:rStyle w:val="Hyperlink"/>
            <w:sz w:val="22"/>
            <w:szCs w:val="22"/>
          </w:rPr>
          <w:t xml:space="preserve"> SB, Harris TB, Burke GL, </w:t>
        </w:r>
        <w:proofErr w:type="spellStart"/>
        <w:r w:rsidR="00DA11C8" w:rsidRPr="00DA11C8">
          <w:rPr>
            <w:rStyle w:val="Hyperlink"/>
            <w:sz w:val="22"/>
            <w:szCs w:val="22"/>
          </w:rPr>
          <w:t>Detrano</w:t>
        </w:r>
        <w:proofErr w:type="spellEnd"/>
        <w:r w:rsidR="00DA11C8" w:rsidRPr="00DA11C8">
          <w:rPr>
            <w:rStyle w:val="Hyperlink"/>
            <w:sz w:val="22"/>
            <w:szCs w:val="22"/>
          </w:rPr>
          <w:t xml:space="preserve"> RC, Szklo M, Carr JJ. The Association of Pericardial Fat </w:t>
        </w:r>
        <w:proofErr w:type="gramStart"/>
        <w:r w:rsidR="00DA11C8" w:rsidRPr="00DA11C8">
          <w:rPr>
            <w:rStyle w:val="Hyperlink"/>
            <w:sz w:val="22"/>
            <w:szCs w:val="22"/>
          </w:rPr>
          <w:t>With</w:t>
        </w:r>
        <w:proofErr w:type="gramEnd"/>
        <w:r w:rsidR="00DA11C8" w:rsidRPr="00DA11C8">
          <w:rPr>
            <w:rStyle w:val="Hyperlink"/>
            <w:sz w:val="22"/>
            <w:szCs w:val="22"/>
          </w:rPr>
          <w:t xml:space="preserve"> Calcified Coronary Plaque. </w:t>
        </w:r>
        <w:r w:rsidR="00DA11C8" w:rsidRPr="00DA11C8">
          <w:rPr>
            <w:rStyle w:val="Hyperlink"/>
            <w:i/>
            <w:sz w:val="22"/>
            <w:szCs w:val="22"/>
          </w:rPr>
          <w:t>Obesity (Silver Spring)</w:t>
        </w:r>
        <w:r w:rsidR="00DA11C8" w:rsidRPr="00DA11C8">
          <w:rPr>
            <w:rStyle w:val="Hyperlink"/>
            <w:sz w:val="22"/>
            <w:szCs w:val="22"/>
          </w:rPr>
          <w:t>. 2008;16(8):1914-1919.</w:t>
        </w:r>
      </w:hyperlink>
    </w:p>
    <w:p w14:paraId="75D787D0" w14:textId="77777777" w:rsidR="003C02F5" w:rsidRDefault="003C02F5" w:rsidP="00081418">
      <w:pPr>
        <w:rPr>
          <w:sz w:val="22"/>
          <w:szCs w:val="22"/>
        </w:rPr>
      </w:pPr>
    </w:p>
    <w:p w14:paraId="688230B2" w14:textId="77777777" w:rsidR="00867276" w:rsidRDefault="00F5329F" w:rsidP="00C35693">
      <w:pPr>
        <w:numPr>
          <w:ilvl w:val="0"/>
          <w:numId w:val="29"/>
        </w:numPr>
        <w:rPr>
          <w:sz w:val="22"/>
          <w:szCs w:val="22"/>
        </w:rPr>
      </w:pPr>
      <w:hyperlink r:id="rId404" w:history="1">
        <w:r w:rsidR="00867276" w:rsidRPr="00867276">
          <w:rPr>
            <w:rStyle w:val="Hyperlink"/>
            <w:sz w:val="22"/>
            <w:szCs w:val="22"/>
          </w:rPr>
          <w:t xml:space="preserve">Ding J, </w:t>
        </w:r>
        <w:proofErr w:type="spellStart"/>
        <w:r w:rsidR="00867276" w:rsidRPr="00867276">
          <w:rPr>
            <w:rStyle w:val="Hyperlink"/>
            <w:sz w:val="22"/>
            <w:szCs w:val="22"/>
          </w:rPr>
          <w:t>Kritchevsky</w:t>
        </w:r>
        <w:proofErr w:type="spellEnd"/>
        <w:r w:rsidR="00867276" w:rsidRPr="00867276">
          <w:rPr>
            <w:rStyle w:val="Hyperlink"/>
            <w:sz w:val="22"/>
            <w:szCs w:val="22"/>
          </w:rPr>
          <w:t xml:space="preserve"> SB, Hsu FC, Harris TB, Burke GL, </w:t>
        </w:r>
        <w:proofErr w:type="spellStart"/>
        <w:r w:rsidR="00867276" w:rsidRPr="00867276">
          <w:rPr>
            <w:rStyle w:val="Hyperlink"/>
            <w:sz w:val="22"/>
            <w:szCs w:val="22"/>
          </w:rPr>
          <w:t>Detrano</w:t>
        </w:r>
        <w:proofErr w:type="spellEnd"/>
        <w:r w:rsidR="00867276" w:rsidRPr="00867276">
          <w:rPr>
            <w:rStyle w:val="Hyperlink"/>
            <w:sz w:val="22"/>
            <w:szCs w:val="22"/>
          </w:rPr>
          <w:t xml:space="preserve"> RC, Szklo M, Criqui MH, Allison M, Ouyang P, Brown ER, Carr JJ. Association between non-subcutaneous adiposity and calcified coronary plaque:  The Multi-Ethnic Study of Atherosclerosis. </w:t>
        </w:r>
        <w:r w:rsidR="00867276" w:rsidRPr="00867276">
          <w:rPr>
            <w:rStyle w:val="Hyperlink"/>
            <w:i/>
            <w:iCs/>
            <w:sz w:val="22"/>
            <w:szCs w:val="22"/>
          </w:rPr>
          <w:t xml:space="preserve">Am J Clin </w:t>
        </w:r>
        <w:proofErr w:type="spellStart"/>
        <w:r w:rsidR="00867276" w:rsidRPr="00867276">
          <w:rPr>
            <w:rStyle w:val="Hyperlink"/>
            <w:i/>
            <w:iCs/>
            <w:sz w:val="22"/>
            <w:szCs w:val="22"/>
          </w:rPr>
          <w:t>Nutr</w:t>
        </w:r>
        <w:proofErr w:type="spellEnd"/>
        <w:r w:rsidR="00867276" w:rsidRPr="00867276">
          <w:rPr>
            <w:rStyle w:val="Hyperlink"/>
            <w:iCs/>
            <w:sz w:val="22"/>
            <w:szCs w:val="22"/>
          </w:rPr>
          <w:t>. 2008;88(3)645-650.</w:t>
        </w:r>
      </w:hyperlink>
      <w:r w:rsidR="00117571">
        <w:rPr>
          <w:sz w:val="22"/>
          <w:szCs w:val="22"/>
        </w:rPr>
        <w:t xml:space="preserve"> </w:t>
      </w:r>
      <w:r w:rsidR="0037416C">
        <w:rPr>
          <w:sz w:val="22"/>
          <w:szCs w:val="22"/>
        </w:rPr>
        <w:t xml:space="preserve"> </w:t>
      </w:r>
      <w:r w:rsidR="00D67C99">
        <w:rPr>
          <w:sz w:val="22"/>
          <w:szCs w:val="22"/>
        </w:rPr>
        <w:t xml:space="preserve"> </w:t>
      </w:r>
    </w:p>
    <w:p w14:paraId="6592F980" w14:textId="77777777" w:rsidR="00A526CD" w:rsidRDefault="00A526CD" w:rsidP="00D67C99">
      <w:pPr>
        <w:ind w:left="360"/>
        <w:rPr>
          <w:sz w:val="22"/>
          <w:szCs w:val="22"/>
        </w:rPr>
      </w:pPr>
    </w:p>
    <w:p w14:paraId="527A7F5C" w14:textId="77777777" w:rsidR="00E96DA0" w:rsidRPr="00E96DA0" w:rsidRDefault="00F5329F" w:rsidP="00C35693">
      <w:pPr>
        <w:numPr>
          <w:ilvl w:val="0"/>
          <w:numId w:val="29"/>
        </w:numPr>
        <w:rPr>
          <w:bCs/>
          <w:color w:val="000000"/>
          <w:sz w:val="22"/>
          <w:szCs w:val="22"/>
        </w:rPr>
      </w:pPr>
      <w:hyperlink r:id="rId405" w:history="1">
        <w:r w:rsidR="00E96DA0" w:rsidRPr="00E96DA0">
          <w:rPr>
            <w:rStyle w:val="Hyperlink"/>
            <w:sz w:val="22"/>
            <w:szCs w:val="22"/>
          </w:rPr>
          <w:t xml:space="preserve">Ding J, Reynolds LM, Zeller T, Muller C, Lohman K, Nicklas BJ, </w:t>
        </w:r>
        <w:proofErr w:type="spellStart"/>
        <w:r w:rsidR="00E96DA0" w:rsidRPr="00E96DA0">
          <w:rPr>
            <w:rStyle w:val="Hyperlink"/>
            <w:sz w:val="22"/>
            <w:szCs w:val="22"/>
          </w:rPr>
          <w:t>Kritchevsky</w:t>
        </w:r>
        <w:proofErr w:type="spellEnd"/>
        <w:r w:rsidR="00E96DA0" w:rsidRPr="00E96DA0">
          <w:rPr>
            <w:rStyle w:val="Hyperlink"/>
            <w:sz w:val="22"/>
            <w:szCs w:val="22"/>
          </w:rPr>
          <w:t xml:space="preserve"> SB, Huang Z, de la Fuente A, </w:t>
        </w:r>
        <w:proofErr w:type="spellStart"/>
        <w:r w:rsidR="00E96DA0" w:rsidRPr="00E96DA0">
          <w:rPr>
            <w:rStyle w:val="Hyperlink"/>
            <w:sz w:val="22"/>
            <w:szCs w:val="22"/>
          </w:rPr>
          <w:t>Soranzo</w:t>
        </w:r>
        <w:proofErr w:type="spellEnd"/>
        <w:r w:rsidR="00E96DA0" w:rsidRPr="00E96DA0">
          <w:rPr>
            <w:rStyle w:val="Hyperlink"/>
            <w:sz w:val="22"/>
            <w:szCs w:val="22"/>
          </w:rPr>
          <w:t xml:space="preserve"> N, </w:t>
        </w:r>
        <w:proofErr w:type="spellStart"/>
        <w:r w:rsidR="00E96DA0" w:rsidRPr="00E96DA0">
          <w:rPr>
            <w:rStyle w:val="Hyperlink"/>
            <w:sz w:val="22"/>
            <w:szCs w:val="22"/>
          </w:rPr>
          <w:t>Settlage</w:t>
        </w:r>
        <w:proofErr w:type="spellEnd"/>
        <w:r w:rsidR="00E96DA0" w:rsidRPr="00E96DA0">
          <w:rPr>
            <w:rStyle w:val="Hyperlink"/>
            <w:sz w:val="22"/>
            <w:szCs w:val="22"/>
          </w:rPr>
          <w:t xml:space="preserve"> RE, Chuang CC, Howard T, Xu N, </w:t>
        </w:r>
        <w:proofErr w:type="spellStart"/>
        <w:r w:rsidR="00E96DA0" w:rsidRPr="00E96DA0">
          <w:rPr>
            <w:rStyle w:val="Hyperlink"/>
            <w:sz w:val="22"/>
            <w:szCs w:val="22"/>
          </w:rPr>
          <w:t>Goodarzi</w:t>
        </w:r>
        <w:proofErr w:type="spellEnd"/>
        <w:r w:rsidR="00E96DA0" w:rsidRPr="00E96DA0">
          <w:rPr>
            <w:rStyle w:val="Hyperlink"/>
            <w:sz w:val="22"/>
            <w:szCs w:val="22"/>
          </w:rPr>
          <w:t xml:space="preserve"> MO, Chen YD, Rotter JI, Siscovick DS, Parks JS, Murphy S, Jacobs DR Jr, Post W, Tracy RP, Wild PS, </w:t>
        </w:r>
        <w:proofErr w:type="spellStart"/>
        <w:r w:rsidR="00E96DA0" w:rsidRPr="00E96DA0">
          <w:rPr>
            <w:rStyle w:val="Hyperlink"/>
            <w:sz w:val="22"/>
            <w:szCs w:val="22"/>
          </w:rPr>
          <w:t>Blankenberg</w:t>
        </w:r>
        <w:proofErr w:type="spellEnd"/>
        <w:r w:rsidR="00E96DA0" w:rsidRPr="00E96DA0">
          <w:rPr>
            <w:rStyle w:val="Hyperlink"/>
            <w:sz w:val="22"/>
            <w:szCs w:val="22"/>
          </w:rPr>
          <w:t xml:space="preserve"> S, </w:t>
        </w:r>
        <w:proofErr w:type="spellStart"/>
        <w:r w:rsidR="00E96DA0" w:rsidRPr="00E96DA0">
          <w:rPr>
            <w:rStyle w:val="Hyperlink"/>
            <w:sz w:val="22"/>
            <w:szCs w:val="22"/>
          </w:rPr>
          <w:t>Hoeschele</w:t>
        </w:r>
        <w:proofErr w:type="spellEnd"/>
        <w:r w:rsidR="00E96DA0" w:rsidRPr="00E96DA0">
          <w:rPr>
            <w:rStyle w:val="Hyperlink"/>
            <w:sz w:val="22"/>
            <w:szCs w:val="22"/>
          </w:rPr>
          <w:t xml:space="preserve"> I, Herrington D, McCall CE, Liu Y. Alterations of a Cellular Cholesterol Metabolism Network Are a Molecular Feature of Obesity-Related Type 2 Diabetes and Cardiovascular Disease. </w:t>
        </w:r>
        <w:r w:rsidR="00E96DA0" w:rsidRPr="00E96DA0">
          <w:rPr>
            <w:rStyle w:val="Hyperlink"/>
            <w:i/>
            <w:sz w:val="22"/>
            <w:szCs w:val="22"/>
          </w:rPr>
          <w:t>Diabetes</w:t>
        </w:r>
        <w:r w:rsidR="00E96DA0" w:rsidRPr="00E96DA0">
          <w:rPr>
            <w:rStyle w:val="Hyperlink"/>
            <w:sz w:val="22"/>
            <w:szCs w:val="22"/>
          </w:rPr>
          <w:t>. 2015;64(10):3464-3474.</w:t>
        </w:r>
      </w:hyperlink>
    </w:p>
    <w:p w14:paraId="4074E0C9" w14:textId="77777777" w:rsidR="00AE79E8" w:rsidRDefault="00AE79E8" w:rsidP="005512D5">
      <w:pPr>
        <w:ind w:left="360"/>
        <w:rPr>
          <w:sz w:val="22"/>
          <w:szCs w:val="22"/>
        </w:rPr>
      </w:pPr>
    </w:p>
    <w:p w14:paraId="5EE05C3B" w14:textId="77777777" w:rsidR="0037416C" w:rsidRDefault="00F5329F" w:rsidP="00C35693">
      <w:pPr>
        <w:numPr>
          <w:ilvl w:val="0"/>
          <w:numId w:val="29"/>
        </w:numPr>
        <w:rPr>
          <w:sz w:val="22"/>
          <w:szCs w:val="22"/>
        </w:rPr>
      </w:pPr>
      <w:hyperlink r:id="rId406" w:history="1">
        <w:r w:rsidR="0037416C" w:rsidRPr="00590178">
          <w:rPr>
            <w:rStyle w:val="Hyperlink"/>
            <w:sz w:val="22"/>
            <w:szCs w:val="22"/>
          </w:rPr>
          <w:t xml:space="preserve">Ding J, Wai KL, </w:t>
        </w:r>
        <w:proofErr w:type="spellStart"/>
        <w:r w:rsidR="0037416C" w:rsidRPr="00590178">
          <w:rPr>
            <w:rStyle w:val="Hyperlink"/>
            <w:sz w:val="22"/>
            <w:szCs w:val="22"/>
          </w:rPr>
          <w:t>McGeechan</w:t>
        </w:r>
        <w:proofErr w:type="spellEnd"/>
        <w:r w:rsidR="0037416C" w:rsidRPr="00590178">
          <w:rPr>
            <w:rStyle w:val="Hyperlink"/>
            <w:sz w:val="22"/>
            <w:szCs w:val="22"/>
          </w:rPr>
          <w:t xml:space="preserve"> K, Ikram MK, Kawasaki R, Xie J, Klein R, Klein BB, Cotch MF, Wang JJ, Mitchell P, Shaw JE, Takamasa K, Sharrett AR, Wong TY; Meta-Eye Study Group. Retinal vascular caliber and the development of hypertension: a meta-analysis of individual participant data. </w:t>
        </w:r>
        <w:r w:rsidR="0037416C" w:rsidRPr="00590178">
          <w:rPr>
            <w:rStyle w:val="Hyperlink"/>
            <w:i/>
            <w:sz w:val="22"/>
            <w:szCs w:val="22"/>
          </w:rPr>
          <w:t xml:space="preserve">J </w:t>
        </w:r>
        <w:proofErr w:type="spellStart"/>
        <w:r w:rsidR="0037416C" w:rsidRPr="00590178">
          <w:rPr>
            <w:rStyle w:val="Hyperlink"/>
            <w:i/>
            <w:sz w:val="22"/>
            <w:szCs w:val="22"/>
          </w:rPr>
          <w:t>Hypretens</w:t>
        </w:r>
        <w:proofErr w:type="spellEnd"/>
        <w:r w:rsidR="0037416C" w:rsidRPr="00590178">
          <w:rPr>
            <w:rStyle w:val="Hyperlink"/>
            <w:sz w:val="22"/>
            <w:szCs w:val="22"/>
          </w:rPr>
          <w:t>. 2014;32(2):207-215.</w:t>
        </w:r>
      </w:hyperlink>
    </w:p>
    <w:p w14:paraId="603F1BC6" w14:textId="77777777" w:rsidR="00D609A9" w:rsidRDefault="00D609A9" w:rsidP="002A3031">
      <w:pPr>
        <w:ind w:left="360"/>
        <w:rPr>
          <w:sz w:val="22"/>
          <w:szCs w:val="22"/>
        </w:rPr>
      </w:pPr>
    </w:p>
    <w:p w14:paraId="70195AAF" w14:textId="77777777" w:rsidR="005B6876" w:rsidRPr="005B6876" w:rsidRDefault="00F5329F" w:rsidP="00C35693">
      <w:pPr>
        <w:numPr>
          <w:ilvl w:val="0"/>
          <w:numId w:val="29"/>
        </w:numPr>
        <w:rPr>
          <w:sz w:val="22"/>
          <w:szCs w:val="22"/>
        </w:rPr>
      </w:pPr>
      <w:hyperlink r:id="rId407" w:history="1">
        <w:r w:rsidR="005B6876" w:rsidRPr="005B6876">
          <w:rPr>
            <w:rStyle w:val="Hyperlink"/>
            <w:sz w:val="22"/>
            <w:szCs w:val="22"/>
          </w:rPr>
          <w:t xml:space="preserve">Divers J, Palmer ND, Lu L, Register TC, Carr JJ, Hicks PJ, Hightower RC, Smith SC, Xu J, Cox AJ, Hruska KA, Bowden DW, Lewis CE, </w:t>
        </w:r>
        <w:proofErr w:type="spellStart"/>
        <w:r w:rsidR="005B6876" w:rsidRPr="005B6876">
          <w:rPr>
            <w:rStyle w:val="Hyperlink"/>
            <w:sz w:val="22"/>
            <w:szCs w:val="22"/>
          </w:rPr>
          <w:t>Heiss</w:t>
        </w:r>
        <w:proofErr w:type="spellEnd"/>
        <w:r w:rsidR="005B6876" w:rsidRPr="005B6876">
          <w:rPr>
            <w:rStyle w:val="Hyperlink"/>
            <w:sz w:val="22"/>
            <w:szCs w:val="22"/>
          </w:rPr>
          <w:t xml:space="preserve"> G, Province MA, </w:t>
        </w:r>
        <w:proofErr w:type="spellStart"/>
        <w:r w:rsidR="005B6876" w:rsidRPr="005B6876">
          <w:rPr>
            <w:rStyle w:val="Hyperlink"/>
            <w:sz w:val="22"/>
            <w:szCs w:val="22"/>
          </w:rPr>
          <w:t>Borecki</w:t>
        </w:r>
        <w:proofErr w:type="spellEnd"/>
        <w:r w:rsidR="005B6876" w:rsidRPr="005B6876">
          <w:rPr>
            <w:rStyle w:val="Hyperlink"/>
            <w:sz w:val="22"/>
            <w:szCs w:val="22"/>
          </w:rPr>
          <w:t xml:space="preserve"> IM, Kerr KF, Chen YD, Palmas W, Rotter JI, Wassel CL, Bertoni A, Herrington D, </w:t>
        </w:r>
        <w:proofErr w:type="spellStart"/>
        <w:r w:rsidR="005B6876" w:rsidRPr="005B6876">
          <w:rPr>
            <w:rStyle w:val="Hyperlink"/>
            <w:sz w:val="22"/>
            <w:szCs w:val="22"/>
          </w:rPr>
          <w:t>Wagenknecht</w:t>
        </w:r>
        <w:proofErr w:type="spellEnd"/>
        <w:r w:rsidR="005B6876" w:rsidRPr="005B6876">
          <w:rPr>
            <w:rStyle w:val="Hyperlink"/>
            <w:sz w:val="22"/>
            <w:szCs w:val="22"/>
          </w:rPr>
          <w:t xml:space="preserve"> LE, </w:t>
        </w:r>
        <w:proofErr w:type="spellStart"/>
        <w:r w:rsidR="005B6876" w:rsidRPr="005B6876">
          <w:rPr>
            <w:rStyle w:val="Hyperlink"/>
            <w:sz w:val="22"/>
            <w:szCs w:val="22"/>
          </w:rPr>
          <w:t>Langefeld</w:t>
        </w:r>
        <w:proofErr w:type="spellEnd"/>
        <w:r w:rsidR="005B6876" w:rsidRPr="005B6876">
          <w:rPr>
            <w:rStyle w:val="Hyperlink"/>
            <w:sz w:val="22"/>
            <w:szCs w:val="22"/>
          </w:rPr>
          <w:t xml:space="preserve"> CD, Freedman BI. Admixture mapping of coronary artery calcified plaque in </w:t>
        </w:r>
        <w:proofErr w:type="spellStart"/>
        <w:r w:rsidR="005B6876" w:rsidRPr="005B6876">
          <w:rPr>
            <w:rStyle w:val="Hyperlink"/>
            <w:sz w:val="22"/>
            <w:szCs w:val="22"/>
          </w:rPr>
          <w:t>african</w:t>
        </w:r>
        <w:proofErr w:type="spellEnd"/>
        <w:r w:rsidR="005B6876" w:rsidRPr="005B6876">
          <w:rPr>
            <w:rStyle w:val="Hyperlink"/>
            <w:sz w:val="22"/>
            <w:szCs w:val="22"/>
          </w:rPr>
          <w:t xml:space="preserve"> </w:t>
        </w:r>
        <w:proofErr w:type="spellStart"/>
        <w:r w:rsidR="005B6876" w:rsidRPr="005B6876">
          <w:rPr>
            <w:rStyle w:val="Hyperlink"/>
            <w:sz w:val="22"/>
            <w:szCs w:val="22"/>
          </w:rPr>
          <w:t>americans</w:t>
        </w:r>
        <w:proofErr w:type="spellEnd"/>
        <w:r w:rsidR="005B6876" w:rsidRPr="005B6876">
          <w:rPr>
            <w:rStyle w:val="Hyperlink"/>
            <w:sz w:val="22"/>
            <w:szCs w:val="22"/>
          </w:rPr>
          <w:t xml:space="preserve"> with type 2 diabetes mellitus. </w:t>
        </w:r>
        <w:r w:rsidR="005B6876" w:rsidRPr="005B6876">
          <w:rPr>
            <w:rStyle w:val="Hyperlink"/>
            <w:i/>
            <w:sz w:val="22"/>
            <w:szCs w:val="22"/>
          </w:rPr>
          <w:t>Circ Cardiovasc Genet</w:t>
        </w:r>
        <w:r w:rsidR="005B6876" w:rsidRPr="005B6876">
          <w:rPr>
            <w:rStyle w:val="Hyperlink"/>
            <w:sz w:val="22"/>
            <w:szCs w:val="22"/>
          </w:rPr>
          <w:t>. 2013;6(1):97-105.</w:t>
        </w:r>
      </w:hyperlink>
    </w:p>
    <w:p w14:paraId="17B8F106" w14:textId="77777777" w:rsidR="00220FE6" w:rsidRPr="00114E29" w:rsidRDefault="00220FE6" w:rsidP="00114E29">
      <w:pPr>
        <w:ind w:left="360"/>
        <w:rPr>
          <w:sz w:val="22"/>
          <w:szCs w:val="22"/>
        </w:rPr>
      </w:pPr>
    </w:p>
    <w:p w14:paraId="2D0339FD" w14:textId="77777777" w:rsidR="000E2A54" w:rsidRPr="000E2A54" w:rsidRDefault="00F5329F" w:rsidP="00C35693">
      <w:pPr>
        <w:numPr>
          <w:ilvl w:val="0"/>
          <w:numId w:val="29"/>
        </w:numPr>
        <w:rPr>
          <w:sz w:val="22"/>
          <w:szCs w:val="22"/>
        </w:rPr>
      </w:pPr>
      <w:hyperlink r:id="rId408" w:history="1">
        <w:r w:rsidR="00714C3A" w:rsidRPr="000E64A1">
          <w:rPr>
            <w:rStyle w:val="Hyperlink"/>
            <w:sz w:val="22"/>
            <w:szCs w:val="22"/>
          </w:rPr>
          <w:t xml:space="preserve">Divers J, Redden DT, Rice KM, Vaughan LK, Padilla MA, Allison DB, Bluemke DA, Young JH, Arnett DK. Comparing self-reported ethnicity to genetic background measures in the context of the Multi-Ethnic Study of Atherosclerosis (MESA). </w:t>
        </w:r>
        <w:r w:rsidR="00714C3A" w:rsidRPr="000E64A1">
          <w:rPr>
            <w:rStyle w:val="Hyperlink"/>
            <w:i/>
            <w:sz w:val="22"/>
            <w:szCs w:val="22"/>
          </w:rPr>
          <w:t>BMC Genet</w:t>
        </w:r>
        <w:r w:rsidR="00714C3A" w:rsidRPr="000E64A1">
          <w:rPr>
            <w:rStyle w:val="Hyperlink"/>
            <w:sz w:val="22"/>
            <w:szCs w:val="22"/>
          </w:rPr>
          <w:t xml:space="preserve">. </w:t>
        </w:r>
        <w:proofErr w:type="gramStart"/>
        <w:r w:rsidR="00714C3A" w:rsidRPr="000E64A1">
          <w:rPr>
            <w:rStyle w:val="Hyperlink"/>
            <w:sz w:val="22"/>
            <w:szCs w:val="22"/>
          </w:rPr>
          <w:t>2011;12:28</w:t>
        </w:r>
        <w:proofErr w:type="gramEnd"/>
        <w:r w:rsidR="00714C3A" w:rsidRPr="000E64A1">
          <w:rPr>
            <w:rStyle w:val="Hyperlink"/>
            <w:sz w:val="22"/>
            <w:szCs w:val="22"/>
          </w:rPr>
          <w:t>.</w:t>
        </w:r>
      </w:hyperlink>
      <w:r w:rsidR="00714C3A">
        <w:rPr>
          <w:sz w:val="22"/>
          <w:szCs w:val="22"/>
        </w:rPr>
        <w:t xml:space="preserve"> </w:t>
      </w:r>
    </w:p>
    <w:p w14:paraId="6FD46B56" w14:textId="77777777" w:rsidR="00E23DF6" w:rsidRDefault="00E23DF6" w:rsidP="00E23DF6">
      <w:pPr>
        <w:rPr>
          <w:sz w:val="22"/>
          <w:szCs w:val="22"/>
        </w:rPr>
      </w:pPr>
    </w:p>
    <w:p w14:paraId="4326A692" w14:textId="77777777" w:rsidR="00863C91" w:rsidRDefault="00996B62" w:rsidP="00C35693">
      <w:pPr>
        <w:numPr>
          <w:ilvl w:val="0"/>
          <w:numId w:val="29"/>
        </w:numPr>
        <w:rPr>
          <w:color w:val="000000"/>
          <w:sz w:val="22"/>
          <w:szCs w:val="22"/>
        </w:rPr>
      </w:pPr>
      <w:r>
        <w:rPr>
          <w:sz w:val="22"/>
          <w:szCs w:val="22"/>
        </w:rPr>
        <w:t xml:space="preserve"> </w:t>
      </w:r>
      <w:hyperlink r:id="rId409" w:history="1">
        <w:r w:rsidR="0046333B" w:rsidRPr="0046333B">
          <w:rPr>
            <w:rStyle w:val="Hyperlink"/>
            <w:sz w:val="22"/>
            <w:szCs w:val="22"/>
          </w:rPr>
          <w:t xml:space="preserve">Do DP, Diez Roux AV, Hajat A, </w:t>
        </w:r>
        <w:proofErr w:type="spellStart"/>
        <w:r w:rsidR="0046333B" w:rsidRPr="0046333B">
          <w:rPr>
            <w:rStyle w:val="Hyperlink"/>
            <w:sz w:val="22"/>
            <w:szCs w:val="22"/>
          </w:rPr>
          <w:t>Auchincloss</w:t>
        </w:r>
        <w:proofErr w:type="spellEnd"/>
        <w:r w:rsidR="0046333B" w:rsidRPr="0046333B">
          <w:rPr>
            <w:rStyle w:val="Hyperlink"/>
            <w:sz w:val="22"/>
            <w:szCs w:val="22"/>
          </w:rPr>
          <w:t xml:space="preserve"> A, Merkin SS, Ranjit N, Shea S, Seeman T. Circadian rhythm of cortisol and neighborhood characteristics in a population-based sample: The Multi-Ethnic Study of Atherosclerosis. </w:t>
        </w:r>
        <w:r w:rsidR="0046333B" w:rsidRPr="0046333B">
          <w:rPr>
            <w:rStyle w:val="Hyperlink"/>
            <w:i/>
            <w:sz w:val="22"/>
            <w:szCs w:val="22"/>
          </w:rPr>
          <w:t>Health Place</w:t>
        </w:r>
        <w:r w:rsidR="0046333B" w:rsidRPr="0046333B">
          <w:rPr>
            <w:rStyle w:val="Hyperlink"/>
            <w:sz w:val="22"/>
            <w:szCs w:val="22"/>
          </w:rPr>
          <w:t>. 2011;17(2):625-632.</w:t>
        </w:r>
      </w:hyperlink>
      <w:r w:rsidR="00517E52">
        <w:rPr>
          <w:color w:val="000000"/>
          <w:sz w:val="22"/>
          <w:szCs w:val="22"/>
        </w:rPr>
        <w:t xml:space="preserve"> </w:t>
      </w:r>
    </w:p>
    <w:p w14:paraId="3CD11145" w14:textId="77777777" w:rsidR="0046333B" w:rsidRDefault="00574D55" w:rsidP="00863C91">
      <w:pPr>
        <w:ind w:left="360"/>
        <w:rPr>
          <w:color w:val="000000"/>
          <w:sz w:val="22"/>
          <w:szCs w:val="22"/>
        </w:rPr>
      </w:pPr>
      <w:r>
        <w:rPr>
          <w:color w:val="000000"/>
          <w:sz w:val="22"/>
          <w:szCs w:val="22"/>
        </w:rPr>
        <w:t xml:space="preserve"> </w:t>
      </w:r>
    </w:p>
    <w:p w14:paraId="3B9062ED" w14:textId="77777777" w:rsidR="00A12291" w:rsidRPr="00A12291" w:rsidRDefault="00F5329F" w:rsidP="00A12291">
      <w:pPr>
        <w:pStyle w:val="ListParagraph"/>
        <w:numPr>
          <w:ilvl w:val="0"/>
          <w:numId w:val="29"/>
        </w:numPr>
        <w:rPr>
          <w:color w:val="0000FF"/>
          <w:sz w:val="22"/>
          <w:szCs w:val="22"/>
          <w:u w:val="single"/>
        </w:rPr>
      </w:pPr>
      <w:hyperlink r:id="rId410" w:history="1">
        <w:r w:rsidR="00A12291" w:rsidRPr="00A12291">
          <w:rPr>
            <w:rStyle w:val="Hyperlink"/>
            <w:sz w:val="22"/>
            <w:szCs w:val="22"/>
          </w:rPr>
          <w:t xml:space="preserve">Do DP, Moore K, Barber S, Diez Roux A. Neighborhood racial/ethnic segregation and BMI: A longitudinal analysis of the Multi-ethnic Study of Atherosclerosis. </w:t>
        </w:r>
        <w:r w:rsidR="00A12291" w:rsidRPr="00A12291">
          <w:rPr>
            <w:rStyle w:val="Hyperlink"/>
            <w:i/>
            <w:iCs/>
            <w:sz w:val="22"/>
            <w:szCs w:val="22"/>
          </w:rPr>
          <w:t xml:space="preserve">Int J </w:t>
        </w:r>
        <w:proofErr w:type="spellStart"/>
        <w:r w:rsidR="00A12291" w:rsidRPr="00A12291">
          <w:rPr>
            <w:rStyle w:val="Hyperlink"/>
            <w:i/>
            <w:iCs/>
            <w:sz w:val="22"/>
            <w:szCs w:val="22"/>
          </w:rPr>
          <w:t>Obes</w:t>
        </w:r>
        <w:proofErr w:type="spellEnd"/>
        <w:r w:rsidR="00A12291" w:rsidRPr="00A12291">
          <w:rPr>
            <w:rStyle w:val="Hyperlink"/>
            <w:i/>
            <w:iCs/>
            <w:sz w:val="22"/>
            <w:szCs w:val="22"/>
          </w:rPr>
          <w:t xml:space="preserve"> (</w:t>
        </w:r>
        <w:proofErr w:type="spellStart"/>
        <w:r w:rsidR="00A12291" w:rsidRPr="00A12291">
          <w:rPr>
            <w:rStyle w:val="Hyperlink"/>
            <w:i/>
            <w:iCs/>
            <w:sz w:val="22"/>
            <w:szCs w:val="22"/>
          </w:rPr>
          <w:t>Lond</w:t>
        </w:r>
        <w:proofErr w:type="spellEnd"/>
        <w:r w:rsidR="00A12291" w:rsidRPr="00A12291">
          <w:rPr>
            <w:rStyle w:val="Hyperlink"/>
            <w:i/>
            <w:iCs/>
            <w:sz w:val="22"/>
            <w:szCs w:val="22"/>
          </w:rPr>
          <w:t>)</w:t>
        </w:r>
        <w:r w:rsidR="00A12291" w:rsidRPr="00A12291">
          <w:rPr>
            <w:rStyle w:val="Hyperlink"/>
            <w:sz w:val="22"/>
            <w:szCs w:val="22"/>
          </w:rPr>
          <w:t>. 2019;43(8):1601-1610.</w:t>
        </w:r>
      </w:hyperlink>
    </w:p>
    <w:p w14:paraId="2D2FF64A" w14:textId="77777777" w:rsidR="00517E52" w:rsidRDefault="00517E52" w:rsidP="00517E52">
      <w:pPr>
        <w:ind w:left="360"/>
        <w:rPr>
          <w:color w:val="000000"/>
          <w:sz w:val="22"/>
          <w:szCs w:val="22"/>
        </w:rPr>
      </w:pPr>
    </w:p>
    <w:p w14:paraId="240846B5" w14:textId="77777777" w:rsidR="00CB1019" w:rsidRPr="00CB1019" w:rsidRDefault="00F5329F" w:rsidP="00CB1019">
      <w:pPr>
        <w:numPr>
          <w:ilvl w:val="0"/>
          <w:numId w:val="29"/>
        </w:numPr>
        <w:rPr>
          <w:color w:val="000000"/>
          <w:sz w:val="22"/>
          <w:szCs w:val="22"/>
        </w:rPr>
      </w:pPr>
      <w:hyperlink r:id="rId411" w:history="1">
        <w:r w:rsidR="00792296" w:rsidRPr="00C4528F">
          <w:rPr>
            <w:rStyle w:val="Hyperlink"/>
            <w:sz w:val="22"/>
            <w:szCs w:val="22"/>
          </w:rPr>
          <w:t xml:space="preserve">Doan TT, Koo BB, Ogilvie RP, Redline S, Lutsey PL. Restless legs syndrome and periodic limb movements during sleep in the Multi-Ethnic Study of Atherosclerosis. </w:t>
        </w:r>
        <w:r w:rsidR="00792296" w:rsidRPr="00C4528F">
          <w:rPr>
            <w:rStyle w:val="Hyperlink"/>
            <w:i/>
            <w:sz w:val="22"/>
            <w:szCs w:val="22"/>
          </w:rPr>
          <w:t>Sleep</w:t>
        </w:r>
        <w:r w:rsidR="00792296" w:rsidRPr="00C4528F">
          <w:rPr>
            <w:rStyle w:val="Hyperlink"/>
            <w:sz w:val="22"/>
            <w:szCs w:val="22"/>
          </w:rPr>
          <w:t xml:space="preserve">. 2018;41(8). </w:t>
        </w:r>
        <w:proofErr w:type="spellStart"/>
        <w:r w:rsidR="00792296" w:rsidRPr="00C4528F">
          <w:rPr>
            <w:rStyle w:val="Hyperlink"/>
            <w:sz w:val="22"/>
            <w:szCs w:val="22"/>
          </w:rPr>
          <w:t>doi</w:t>
        </w:r>
        <w:proofErr w:type="spellEnd"/>
        <w:r w:rsidR="00792296" w:rsidRPr="00C4528F">
          <w:rPr>
            <w:rStyle w:val="Hyperlink"/>
            <w:sz w:val="22"/>
            <w:szCs w:val="22"/>
          </w:rPr>
          <w:t>: 10.1093/sleep/zsy106.</w:t>
        </w:r>
      </w:hyperlink>
    </w:p>
    <w:p w14:paraId="6C8D4EB7" w14:textId="77777777" w:rsidR="00656E4B" w:rsidRDefault="00656E4B" w:rsidP="00656E4B">
      <w:pPr>
        <w:ind w:left="360"/>
        <w:rPr>
          <w:color w:val="000000"/>
          <w:sz w:val="22"/>
          <w:szCs w:val="22"/>
        </w:rPr>
      </w:pPr>
    </w:p>
    <w:p w14:paraId="0411AED5" w14:textId="1F0A1AD5" w:rsidR="008E7C65" w:rsidRPr="00906E4B" w:rsidRDefault="00F5329F" w:rsidP="00C35693">
      <w:pPr>
        <w:numPr>
          <w:ilvl w:val="0"/>
          <w:numId w:val="29"/>
        </w:numPr>
        <w:rPr>
          <w:rStyle w:val="Hyperlink"/>
          <w:color w:val="000000"/>
          <w:sz w:val="22"/>
          <w:szCs w:val="22"/>
          <w:u w:val="none"/>
        </w:rPr>
      </w:pPr>
      <w:hyperlink r:id="rId412" w:history="1">
        <w:proofErr w:type="spellStart"/>
        <w:r w:rsidR="008E7C65" w:rsidRPr="008E7C65">
          <w:rPr>
            <w:rStyle w:val="Hyperlink"/>
            <w:sz w:val="22"/>
            <w:szCs w:val="22"/>
          </w:rPr>
          <w:t>Donekal</w:t>
        </w:r>
        <w:proofErr w:type="spellEnd"/>
        <w:r w:rsidR="008E7C65" w:rsidRPr="008E7C65">
          <w:rPr>
            <w:rStyle w:val="Hyperlink"/>
            <w:sz w:val="22"/>
            <w:szCs w:val="22"/>
          </w:rPr>
          <w:t xml:space="preserve"> S, Ambale-Venkatesh B, Berkowitz S, Wu CO, Choi EY, Fernandes V, Yan R, </w:t>
        </w:r>
        <w:proofErr w:type="spellStart"/>
        <w:r w:rsidR="008E7C65" w:rsidRPr="008E7C65">
          <w:rPr>
            <w:rStyle w:val="Hyperlink"/>
            <w:sz w:val="22"/>
            <w:szCs w:val="22"/>
          </w:rPr>
          <w:t>Harouni</w:t>
        </w:r>
        <w:proofErr w:type="spellEnd"/>
        <w:r w:rsidR="008E7C65" w:rsidRPr="008E7C65">
          <w:rPr>
            <w:rStyle w:val="Hyperlink"/>
            <w:sz w:val="22"/>
            <w:szCs w:val="22"/>
          </w:rPr>
          <w:t xml:space="preserve"> AA, Bluemke DA, Lima JA. Inter-study reproducibility of cardiovascular magnetic resonance tagging. </w:t>
        </w:r>
        <w:r w:rsidR="008E7C65" w:rsidRPr="008E7C65">
          <w:rPr>
            <w:rStyle w:val="Hyperlink"/>
            <w:i/>
            <w:sz w:val="22"/>
            <w:szCs w:val="22"/>
          </w:rPr>
          <w:t xml:space="preserve">J Cardiovasc </w:t>
        </w:r>
        <w:proofErr w:type="spellStart"/>
        <w:r w:rsidR="008E7C65" w:rsidRPr="008E7C65">
          <w:rPr>
            <w:rStyle w:val="Hyperlink"/>
            <w:i/>
            <w:sz w:val="22"/>
            <w:szCs w:val="22"/>
          </w:rPr>
          <w:t>Magn</w:t>
        </w:r>
        <w:proofErr w:type="spellEnd"/>
        <w:r w:rsidR="008E7C65" w:rsidRPr="008E7C65">
          <w:rPr>
            <w:rStyle w:val="Hyperlink"/>
            <w:i/>
            <w:sz w:val="22"/>
            <w:szCs w:val="22"/>
          </w:rPr>
          <w:t xml:space="preserve"> </w:t>
        </w:r>
        <w:proofErr w:type="spellStart"/>
        <w:r w:rsidR="008E7C65" w:rsidRPr="008E7C65">
          <w:rPr>
            <w:rStyle w:val="Hyperlink"/>
            <w:i/>
            <w:sz w:val="22"/>
            <w:szCs w:val="22"/>
          </w:rPr>
          <w:t>Reson</w:t>
        </w:r>
        <w:proofErr w:type="spellEnd"/>
        <w:r w:rsidR="008E7C65" w:rsidRPr="008E7C65">
          <w:rPr>
            <w:rStyle w:val="Hyperlink"/>
            <w:sz w:val="22"/>
            <w:szCs w:val="22"/>
          </w:rPr>
          <w:t xml:space="preserve">. </w:t>
        </w:r>
        <w:proofErr w:type="gramStart"/>
        <w:r w:rsidR="008E7C65" w:rsidRPr="008E7C65">
          <w:rPr>
            <w:rStyle w:val="Hyperlink"/>
            <w:sz w:val="22"/>
            <w:szCs w:val="22"/>
          </w:rPr>
          <w:t>2013;15:37</w:t>
        </w:r>
        <w:proofErr w:type="gramEnd"/>
        <w:r w:rsidR="008E7C65" w:rsidRPr="008E7C65">
          <w:rPr>
            <w:rStyle w:val="Hyperlink"/>
            <w:sz w:val="22"/>
            <w:szCs w:val="22"/>
          </w:rPr>
          <w:t xml:space="preserve">. </w:t>
        </w:r>
        <w:proofErr w:type="spellStart"/>
        <w:r w:rsidR="008E7C65" w:rsidRPr="008E7C65">
          <w:rPr>
            <w:rStyle w:val="Hyperlink"/>
            <w:sz w:val="22"/>
            <w:szCs w:val="22"/>
          </w:rPr>
          <w:t>doi</w:t>
        </w:r>
        <w:proofErr w:type="spellEnd"/>
        <w:r w:rsidR="008E7C65" w:rsidRPr="008E7C65">
          <w:rPr>
            <w:rStyle w:val="Hyperlink"/>
            <w:sz w:val="22"/>
            <w:szCs w:val="22"/>
          </w:rPr>
          <w:t>:  10.1186/1532-429X-15-37.</w:t>
        </w:r>
      </w:hyperlink>
    </w:p>
    <w:p w14:paraId="57334DFC" w14:textId="77777777" w:rsidR="00906E4B" w:rsidRDefault="00906E4B" w:rsidP="00906E4B">
      <w:pPr>
        <w:pStyle w:val="ListParagraph"/>
        <w:rPr>
          <w:rStyle w:val="Hyperlink"/>
          <w:color w:val="000000"/>
          <w:sz w:val="22"/>
          <w:szCs w:val="22"/>
          <w:u w:val="none"/>
        </w:rPr>
      </w:pPr>
    </w:p>
    <w:p w14:paraId="356CC7AB" w14:textId="2F647E3A" w:rsidR="000B6454" w:rsidRPr="000C1561" w:rsidRDefault="00F5329F" w:rsidP="00C35693">
      <w:pPr>
        <w:numPr>
          <w:ilvl w:val="0"/>
          <w:numId w:val="29"/>
        </w:numPr>
        <w:rPr>
          <w:rStyle w:val="Hyperlink"/>
          <w:color w:val="000000"/>
          <w:sz w:val="22"/>
          <w:szCs w:val="22"/>
          <w:u w:val="none"/>
        </w:rPr>
      </w:pPr>
      <w:hyperlink r:id="rId413" w:history="1">
        <w:proofErr w:type="spellStart"/>
        <w:r w:rsidR="000B6454" w:rsidRPr="002F71BA">
          <w:rPr>
            <w:rStyle w:val="Hyperlink"/>
            <w:sz w:val="22"/>
            <w:szCs w:val="22"/>
          </w:rPr>
          <w:t>Donekal</w:t>
        </w:r>
        <w:proofErr w:type="spellEnd"/>
        <w:r w:rsidR="000B6454" w:rsidRPr="002F71BA">
          <w:rPr>
            <w:rStyle w:val="Hyperlink"/>
            <w:sz w:val="22"/>
            <w:szCs w:val="22"/>
          </w:rPr>
          <w:t xml:space="preserve"> S, Venkatesh BA, Liu YC, Liu CY, Yoneyama K, Wu CO, </w:t>
        </w:r>
        <w:proofErr w:type="spellStart"/>
        <w:r w:rsidR="000B6454" w:rsidRPr="002F71BA">
          <w:rPr>
            <w:rStyle w:val="Hyperlink"/>
            <w:sz w:val="22"/>
            <w:szCs w:val="22"/>
          </w:rPr>
          <w:t>Nacif</w:t>
        </w:r>
        <w:proofErr w:type="spellEnd"/>
        <w:r w:rsidR="000B6454" w:rsidRPr="002F71BA">
          <w:rPr>
            <w:rStyle w:val="Hyperlink"/>
            <w:sz w:val="22"/>
            <w:szCs w:val="22"/>
          </w:rPr>
          <w:t xml:space="preserve"> M, Gomes AS, Hundley WG, Bluemke DA, Lima JA. Interstitial Fibrosis, Left Ventricular Remodeling, and Myocardial Mechanical Behavior in a Population-Based Multiethnic Cohort: The Multi-Ethnic Study of Atherosclerosis (MESA) Study. </w:t>
        </w:r>
        <w:r w:rsidR="000B6454" w:rsidRPr="002F71BA">
          <w:rPr>
            <w:rStyle w:val="Hyperlink"/>
            <w:i/>
            <w:sz w:val="22"/>
            <w:szCs w:val="22"/>
          </w:rPr>
          <w:t>Circ Cardiovasc Imaging</w:t>
        </w:r>
        <w:r w:rsidR="000B6454" w:rsidRPr="002F71BA">
          <w:rPr>
            <w:rStyle w:val="Hyperlink"/>
            <w:sz w:val="22"/>
            <w:szCs w:val="22"/>
          </w:rPr>
          <w:t>. 2014;7(2)292-302.</w:t>
        </w:r>
      </w:hyperlink>
    </w:p>
    <w:p w14:paraId="3D4B4C30" w14:textId="77777777" w:rsidR="000C1561" w:rsidRPr="00537D91" w:rsidRDefault="000C1561" w:rsidP="000C1561">
      <w:pPr>
        <w:ind w:left="360"/>
        <w:rPr>
          <w:rStyle w:val="Hyperlink"/>
          <w:color w:val="000000"/>
          <w:sz w:val="22"/>
          <w:szCs w:val="22"/>
          <w:u w:val="none"/>
        </w:rPr>
      </w:pPr>
    </w:p>
    <w:p w14:paraId="67698F10" w14:textId="77777777" w:rsidR="00083113" w:rsidRDefault="00F5329F" w:rsidP="00C35693">
      <w:pPr>
        <w:numPr>
          <w:ilvl w:val="0"/>
          <w:numId w:val="29"/>
        </w:numPr>
        <w:rPr>
          <w:color w:val="000000"/>
          <w:sz w:val="22"/>
          <w:szCs w:val="22"/>
        </w:rPr>
      </w:pPr>
      <w:hyperlink r:id="rId414" w:history="1">
        <w:proofErr w:type="spellStart"/>
        <w:r w:rsidR="0066740F" w:rsidRPr="00442677">
          <w:rPr>
            <w:rStyle w:val="Hyperlink"/>
            <w:sz w:val="22"/>
            <w:szCs w:val="22"/>
          </w:rPr>
          <w:t>Doney</w:t>
        </w:r>
        <w:proofErr w:type="spellEnd"/>
        <w:r w:rsidR="0066740F" w:rsidRPr="00442677">
          <w:rPr>
            <w:rStyle w:val="Hyperlink"/>
            <w:sz w:val="22"/>
            <w:szCs w:val="22"/>
          </w:rPr>
          <w:t xml:space="preserve"> B, </w:t>
        </w:r>
        <w:proofErr w:type="spellStart"/>
        <w:r w:rsidR="0066740F" w:rsidRPr="00442677">
          <w:rPr>
            <w:rStyle w:val="Hyperlink"/>
            <w:sz w:val="22"/>
            <w:szCs w:val="22"/>
          </w:rPr>
          <w:t>Hnizdo</w:t>
        </w:r>
        <w:proofErr w:type="spellEnd"/>
        <w:r w:rsidR="0066740F" w:rsidRPr="00442677">
          <w:rPr>
            <w:rStyle w:val="Hyperlink"/>
            <w:sz w:val="22"/>
            <w:szCs w:val="22"/>
          </w:rPr>
          <w:t xml:space="preserve"> E, Graziani M, </w:t>
        </w:r>
        <w:proofErr w:type="spellStart"/>
        <w:r w:rsidR="0066740F" w:rsidRPr="00442677">
          <w:rPr>
            <w:rStyle w:val="Hyperlink"/>
            <w:sz w:val="22"/>
            <w:szCs w:val="22"/>
          </w:rPr>
          <w:t>Kullman</w:t>
        </w:r>
        <w:proofErr w:type="spellEnd"/>
        <w:r w:rsidR="0066740F" w:rsidRPr="00442677">
          <w:rPr>
            <w:rStyle w:val="Hyperlink"/>
            <w:sz w:val="22"/>
            <w:szCs w:val="22"/>
          </w:rPr>
          <w:t xml:space="preserve"> G, </w:t>
        </w:r>
        <w:proofErr w:type="spellStart"/>
        <w:r w:rsidR="0066740F" w:rsidRPr="00442677">
          <w:rPr>
            <w:rStyle w:val="Hyperlink"/>
            <w:sz w:val="22"/>
            <w:szCs w:val="22"/>
          </w:rPr>
          <w:t>Burchfiel</w:t>
        </w:r>
        <w:proofErr w:type="spellEnd"/>
        <w:r w:rsidR="0066740F" w:rsidRPr="00442677">
          <w:rPr>
            <w:rStyle w:val="Hyperlink"/>
            <w:sz w:val="22"/>
            <w:szCs w:val="22"/>
          </w:rPr>
          <w:t xml:space="preserve"> C, Baron S, </w:t>
        </w:r>
        <w:proofErr w:type="spellStart"/>
        <w:r w:rsidR="0066740F" w:rsidRPr="00442677">
          <w:rPr>
            <w:rStyle w:val="Hyperlink"/>
            <w:sz w:val="22"/>
            <w:szCs w:val="22"/>
          </w:rPr>
          <w:t>Fujishiro</w:t>
        </w:r>
        <w:proofErr w:type="spellEnd"/>
        <w:r w:rsidR="0066740F" w:rsidRPr="00442677">
          <w:rPr>
            <w:rStyle w:val="Hyperlink"/>
            <w:sz w:val="22"/>
            <w:szCs w:val="22"/>
          </w:rPr>
          <w:t xml:space="preserve"> K, Enright P, Hankinson JL, Stukovsky KH, Martin CJ, Donohue KM, Barr RG. Occupational Risk Factors for COPD Phenotypes in the Multi-Ethnic Study of Atherosclerosis (MESA) Lung Study. </w:t>
        </w:r>
        <w:r w:rsidR="0066740F" w:rsidRPr="00442677">
          <w:rPr>
            <w:rStyle w:val="Hyperlink"/>
            <w:i/>
            <w:sz w:val="22"/>
            <w:szCs w:val="22"/>
          </w:rPr>
          <w:t>COPD</w:t>
        </w:r>
        <w:r w:rsidR="0066740F" w:rsidRPr="00442677">
          <w:rPr>
            <w:rStyle w:val="Hyperlink"/>
            <w:sz w:val="22"/>
            <w:szCs w:val="22"/>
          </w:rPr>
          <w:t>. 2014;11(4):368-380.</w:t>
        </w:r>
      </w:hyperlink>
    </w:p>
    <w:p w14:paraId="57A25831" w14:textId="77777777" w:rsidR="00D609A9" w:rsidRDefault="00D609A9" w:rsidP="00F04473">
      <w:pPr>
        <w:ind w:left="360"/>
        <w:rPr>
          <w:color w:val="000000"/>
          <w:sz w:val="22"/>
          <w:szCs w:val="22"/>
        </w:rPr>
      </w:pPr>
    </w:p>
    <w:bookmarkStart w:id="12" w:name="_Hlk507768451"/>
    <w:p w14:paraId="0A1E218D" w14:textId="77777777" w:rsidR="00F04473" w:rsidRPr="004E246F" w:rsidRDefault="00F04473"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"https://www.ncbi.nlm.nih.gov/pubmed/29273806" </w:instrText>
      </w:r>
      <w:r>
        <w:rPr>
          <w:color w:val="000000"/>
          <w:sz w:val="22"/>
          <w:szCs w:val="22"/>
        </w:rPr>
        <w:fldChar w:fldCharType="separate"/>
      </w:r>
      <w:r w:rsidRPr="004E246F">
        <w:rPr>
          <w:rStyle w:val="Hyperlink"/>
          <w:sz w:val="22"/>
          <w:szCs w:val="22"/>
        </w:rPr>
        <w:t xml:space="preserve">Donohue KM, </w:t>
      </w:r>
      <w:proofErr w:type="spellStart"/>
      <w:r w:rsidRPr="004E246F">
        <w:rPr>
          <w:rStyle w:val="Hyperlink"/>
          <w:sz w:val="22"/>
          <w:szCs w:val="22"/>
        </w:rPr>
        <w:t>Demenais</w:t>
      </w:r>
      <w:proofErr w:type="spellEnd"/>
      <w:r w:rsidRPr="004E246F">
        <w:rPr>
          <w:rStyle w:val="Hyperlink"/>
          <w:sz w:val="22"/>
          <w:szCs w:val="22"/>
        </w:rPr>
        <w:t xml:space="preserve"> F, </w:t>
      </w:r>
      <w:proofErr w:type="spellStart"/>
      <w:r w:rsidRPr="004E246F">
        <w:rPr>
          <w:rStyle w:val="Hyperlink"/>
          <w:sz w:val="22"/>
          <w:szCs w:val="22"/>
        </w:rPr>
        <w:t>Margaritte-Jeannin</w:t>
      </w:r>
      <w:proofErr w:type="spellEnd"/>
      <w:r w:rsidRPr="004E246F">
        <w:rPr>
          <w:rStyle w:val="Hyperlink"/>
          <w:sz w:val="22"/>
          <w:szCs w:val="22"/>
        </w:rPr>
        <w:t xml:space="preserve"> P, Barnes KC, Cookson WOC, </w:t>
      </w:r>
      <w:proofErr w:type="spellStart"/>
      <w:r w:rsidRPr="004E246F">
        <w:rPr>
          <w:rStyle w:val="Hyperlink"/>
          <w:sz w:val="22"/>
          <w:szCs w:val="22"/>
        </w:rPr>
        <w:t>Altmuller</w:t>
      </w:r>
      <w:proofErr w:type="spellEnd"/>
      <w:r w:rsidRPr="004E246F">
        <w:rPr>
          <w:rStyle w:val="Hyperlink"/>
          <w:sz w:val="22"/>
          <w:szCs w:val="22"/>
        </w:rPr>
        <w:t xml:space="preserve"> J, Ang W, Barr RG, </w:t>
      </w:r>
      <w:proofErr w:type="spellStart"/>
      <w:r w:rsidRPr="004E246F">
        <w:rPr>
          <w:rStyle w:val="Hyperlink"/>
          <w:sz w:val="22"/>
          <w:szCs w:val="22"/>
        </w:rPr>
        <w:t>Beaty</w:t>
      </w:r>
      <w:proofErr w:type="spellEnd"/>
      <w:r w:rsidRPr="004E246F">
        <w:rPr>
          <w:rStyle w:val="Hyperlink"/>
          <w:sz w:val="22"/>
          <w:szCs w:val="22"/>
        </w:rPr>
        <w:t xml:space="preserve"> TH, Becker AB, Beilby J, Bisgaard H, </w:t>
      </w:r>
      <w:proofErr w:type="spellStart"/>
      <w:r w:rsidRPr="004E246F">
        <w:rPr>
          <w:rStyle w:val="Hyperlink"/>
          <w:sz w:val="22"/>
          <w:szCs w:val="22"/>
        </w:rPr>
        <w:t>Bjornsdottir</w:t>
      </w:r>
      <w:proofErr w:type="spellEnd"/>
      <w:r w:rsidRPr="004E246F">
        <w:rPr>
          <w:rStyle w:val="Hyperlink"/>
          <w:sz w:val="22"/>
          <w:szCs w:val="22"/>
        </w:rPr>
        <w:t xml:space="preserve"> US, Bleecker E, </w:t>
      </w:r>
      <w:proofErr w:type="spellStart"/>
      <w:r w:rsidRPr="004E246F">
        <w:rPr>
          <w:rStyle w:val="Hyperlink"/>
          <w:sz w:val="22"/>
          <w:szCs w:val="22"/>
        </w:rPr>
        <w:t>Bonnelykke</w:t>
      </w:r>
      <w:proofErr w:type="spellEnd"/>
      <w:r w:rsidRPr="004E246F">
        <w:rPr>
          <w:rStyle w:val="Hyperlink"/>
          <w:sz w:val="22"/>
          <w:szCs w:val="22"/>
        </w:rPr>
        <w:t xml:space="preserve"> K, </w:t>
      </w:r>
      <w:proofErr w:type="spellStart"/>
      <w:r w:rsidRPr="004E246F">
        <w:rPr>
          <w:rStyle w:val="Hyperlink"/>
          <w:sz w:val="22"/>
          <w:szCs w:val="22"/>
        </w:rPr>
        <w:t>Boomsma</w:t>
      </w:r>
      <w:proofErr w:type="spellEnd"/>
      <w:r w:rsidRPr="004E246F">
        <w:rPr>
          <w:rStyle w:val="Hyperlink"/>
          <w:sz w:val="22"/>
          <w:szCs w:val="22"/>
        </w:rPr>
        <w:t xml:space="preserve"> DI, </w:t>
      </w:r>
      <w:proofErr w:type="spellStart"/>
      <w:r w:rsidRPr="004E246F">
        <w:rPr>
          <w:rStyle w:val="Hyperlink"/>
          <w:sz w:val="22"/>
          <w:szCs w:val="22"/>
        </w:rPr>
        <w:t>Bouzigon</w:t>
      </w:r>
      <w:proofErr w:type="spellEnd"/>
      <w:r w:rsidRPr="004E246F">
        <w:rPr>
          <w:rStyle w:val="Hyperlink"/>
          <w:sz w:val="22"/>
          <w:szCs w:val="22"/>
        </w:rPr>
        <w:t xml:space="preserve"> E, </w:t>
      </w:r>
      <w:proofErr w:type="spellStart"/>
      <w:r w:rsidRPr="004E246F">
        <w:rPr>
          <w:rStyle w:val="Hyperlink"/>
          <w:sz w:val="22"/>
          <w:szCs w:val="22"/>
        </w:rPr>
        <w:t>Brightling</w:t>
      </w:r>
      <w:proofErr w:type="spellEnd"/>
      <w:r w:rsidRPr="004E246F">
        <w:rPr>
          <w:rStyle w:val="Hyperlink"/>
          <w:sz w:val="22"/>
          <w:szCs w:val="22"/>
        </w:rPr>
        <w:t xml:space="preserve"> CE, </w:t>
      </w:r>
      <w:proofErr w:type="spellStart"/>
      <w:r w:rsidRPr="004E246F">
        <w:rPr>
          <w:rStyle w:val="Hyperlink"/>
          <w:sz w:val="22"/>
          <w:szCs w:val="22"/>
        </w:rPr>
        <w:t>Brossgard</w:t>
      </w:r>
      <w:proofErr w:type="spellEnd"/>
      <w:r w:rsidRPr="004E246F">
        <w:rPr>
          <w:rStyle w:val="Hyperlink"/>
          <w:sz w:val="22"/>
          <w:szCs w:val="22"/>
        </w:rPr>
        <w:t xml:space="preserve"> M, </w:t>
      </w:r>
      <w:proofErr w:type="spellStart"/>
      <w:r w:rsidRPr="004E246F">
        <w:rPr>
          <w:rStyle w:val="Hyperlink"/>
          <w:sz w:val="22"/>
          <w:szCs w:val="22"/>
        </w:rPr>
        <w:t>Brusselle</w:t>
      </w:r>
      <w:proofErr w:type="spellEnd"/>
      <w:r w:rsidRPr="004E246F">
        <w:rPr>
          <w:rStyle w:val="Hyperlink"/>
          <w:sz w:val="22"/>
          <w:szCs w:val="22"/>
        </w:rPr>
        <w:t xml:space="preserve"> GG, Burchard E, Burkart KM, Bush A, Chan-Yeung M, Chung KF, Couto Alves A, Curtin JA, </w:t>
      </w:r>
      <w:proofErr w:type="spellStart"/>
      <w:r w:rsidRPr="004E246F">
        <w:rPr>
          <w:rStyle w:val="Hyperlink"/>
          <w:sz w:val="22"/>
          <w:szCs w:val="22"/>
        </w:rPr>
        <w:t>Custovic</w:t>
      </w:r>
      <w:proofErr w:type="spellEnd"/>
      <w:r w:rsidRPr="004E246F">
        <w:rPr>
          <w:rStyle w:val="Hyperlink"/>
          <w:sz w:val="22"/>
          <w:szCs w:val="22"/>
        </w:rPr>
        <w:t xml:space="preserve"> A, Daley D, de </w:t>
      </w:r>
      <w:proofErr w:type="spellStart"/>
      <w:r w:rsidRPr="004E246F">
        <w:rPr>
          <w:rStyle w:val="Hyperlink"/>
          <w:sz w:val="22"/>
          <w:szCs w:val="22"/>
        </w:rPr>
        <w:t>Jongste</w:t>
      </w:r>
      <w:proofErr w:type="spellEnd"/>
      <w:r w:rsidRPr="004E246F">
        <w:rPr>
          <w:rStyle w:val="Hyperlink"/>
          <w:sz w:val="22"/>
          <w:szCs w:val="22"/>
        </w:rPr>
        <w:t xml:space="preserve"> JC, Del-Rio-Navarro BE, </w:t>
      </w:r>
      <w:proofErr w:type="spellStart"/>
      <w:r w:rsidRPr="004E246F">
        <w:rPr>
          <w:rStyle w:val="Hyperlink"/>
          <w:sz w:val="22"/>
          <w:szCs w:val="22"/>
        </w:rPr>
        <w:t>Duijts</w:t>
      </w:r>
      <w:proofErr w:type="spellEnd"/>
      <w:r w:rsidRPr="004E246F">
        <w:rPr>
          <w:rStyle w:val="Hyperlink"/>
          <w:sz w:val="22"/>
          <w:szCs w:val="22"/>
        </w:rPr>
        <w:t xml:space="preserve"> L, </w:t>
      </w:r>
      <w:proofErr w:type="spellStart"/>
      <w:r w:rsidRPr="004E246F">
        <w:rPr>
          <w:rStyle w:val="Hyperlink"/>
          <w:sz w:val="22"/>
          <w:szCs w:val="22"/>
        </w:rPr>
        <w:t>Eng</w:t>
      </w:r>
      <w:proofErr w:type="spellEnd"/>
      <w:r w:rsidRPr="004E246F">
        <w:rPr>
          <w:rStyle w:val="Hyperlink"/>
          <w:sz w:val="22"/>
          <w:szCs w:val="22"/>
        </w:rPr>
        <w:t xml:space="preserve"> C, Eriksson JG, </w:t>
      </w:r>
      <w:proofErr w:type="spellStart"/>
      <w:r w:rsidRPr="004E246F">
        <w:rPr>
          <w:rStyle w:val="Hyperlink"/>
          <w:sz w:val="22"/>
          <w:szCs w:val="22"/>
        </w:rPr>
        <w:t>Farrall</w:t>
      </w:r>
      <w:proofErr w:type="spellEnd"/>
      <w:r w:rsidRPr="004E246F">
        <w:rPr>
          <w:rStyle w:val="Hyperlink"/>
          <w:sz w:val="22"/>
          <w:szCs w:val="22"/>
        </w:rPr>
        <w:t xml:space="preserve"> M, </w:t>
      </w:r>
      <w:proofErr w:type="spellStart"/>
      <w:r w:rsidRPr="004E246F">
        <w:rPr>
          <w:rStyle w:val="Hyperlink"/>
          <w:sz w:val="22"/>
          <w:szCs w:val="22"/>
        </w:rPr>
        <w:t>Fedorova</w:t>
      </w:r>
      <w:proofErr w:type="spellEnd"/>
      <w:r w:rsidRPr="004E246F">
        <w:rPr>
          <w:rStyle w:val="Hyperlink"/>
          <w:sz w:val="22"/>
          <w:szCs w:val="22"/>
        </w:rPr>
        <w:t xml:space="preserve"> Y, </w:t>
      </w:r>
      <w:proofErr w:type="spellStart"/>
      <w:r w:rsidRPr="004E246F">
        <w:rPr>
          <w:rStyle w:val="Hyperlink"/>
          <w:sz w:val="22"/>
          <w:szCs w:val="22"/>
        </w:rPr>
        <w:t>Feenstra</w:t>
      </w:r>
      <w:proofErr w:type="spellEnd"/>
      <w:r w:rsidRPr="004E246F">
        <w:rPr>
          <w:rStyle w:val="Hyperlink"/>
          <w:sz w:val="22"/>
          <w:szCs w:val="22"/>
        </w:rPr>
        <w:t xml:space="preserve"> B, Ferreira MA; Australian Asthma Genetics Consortium (AAGC) collaborators, </w:t>
      </w:r>
      <w:proofErr w:type="spellStart"/>
      <w:r w:rsidRPr="004E246F">
        <w:rPr>
          <w:rStyle w:val="Hyperlink"/>
          <w:sz w:val="22"/>
          <w:szCs w:val="22"/>
        </w:rPr>
        <w:t>Freidin</w:t>
      </w:r>
      <w:proofErr w:type="spellEnd"/>
      <w:r w:rsidRPr="004E246F">
        <w:rPr>
          <w:rStyle w:val="Hyperlink"/>
          <w:sz w:val="22"/>
          <w:szCs w:val="22"/>
        </w:rPr>
        <w:t xml:space="preserve"> MB, </w:t>
      </w:r>
      <w:proofErr w:type="spellStart"/>
      <w:r w:rsidRPr="004E246F">
        <w:rPr>
          <w:rStyle w:val="Hyperlink"/>
          <w:sz w:val="22"/>
          <w:szCs w:val="22"/>
        </w:rPr>
        <w:t>Gajdos</w:t>
      </w:r>
      <w:proofErr w:type="spellEnd"/>
      <w:r w:rsidRPr="004E246F">
        <w:rPr>
          <w:rStyle w:val="Hyperlink"/>
          <w:sz w:val="22"/>
          <w:szCs w:val="22"/>
        </w:rPr>
        <w:t xml:space="preserve"> Z, </w:t>
      </w:r>
      <w:proofErr w:type="spellStart"/>
      <w:r w:rsidRPr="004E246F">
        <w:rPr>
          <w:rStyle w:val="Hyperlink"/>
          <w:sz w:val="22"/>
          <w:szCs w:val="22"/>
        </w:rPr>
        <w:t>Guaderman</w:t>
      </w:r>
      <w:proofErr w:type="spellEnd"/>
      <w:r w:rsidRPr="004E246F">
        <w:rPr>
          <w:rStyle w:val="Hyperlink"/>
          <w:sz w:val="22"/>
          <w:szCs w:val="22"/>
        </w:rPr>
        <w:t xml:space="preserve"> J, Gehring U, Geller F, </w:t>
      </w:r>
      <w:proofErr w:type="spellStart"/>
      <w:r w:rsidRPr="004E246F">
        <w:rPr>
          <w:rStyle w:val="Hyperlink"/>
          <w:sz w:val="22"/>
          <w:szCs w:val="22"/>
        </w:rPr>
        <w:t>Genuneit</w:t>
      </w:r>
      <w:proofErr w:type="spellEnd"/>
      <w:r w:rsidRPr="004E246F">
        <w:rPr>
          <w:rStyle w:val="Hyperlink"/>
          <w:sz w:val="22"/>
          <w:szCs w:val="22"/>
        </w:rPr>
        <w:t xml:space="preserve"> J, Gharib SA, </w:t>
      </w:r>
      <w:proofErr w:type="spellStart"/>
      <w:r w:rsidRPr="004E246F">
        <w:rPr>
          <w:rStyle w:val="Hyperlink"/>
          <w:sz w:val="22"/>
          <w:szCs w:val="22"/>
        </w:rPr>
        <w:t>Gilliand</w:t>
      </w:r>
      <w:proofErr w:type="spellEnd"/>
      <w:r w:rsidRPr="004E246F">
        <w:rPr>
          <w:rStyle w:val="Hyperlink"/>
          <w:sz w:val="22"/>
          <w:szCs w:val="22"/>
        </w:rPr>
        <w:t xml:space="preserve"> F, </w:t>
      </w:r>
      <w:proofErr w:type="spellStart"/>
      <w:r w:rsidRPr="004E246F">
        <w:rPr>
          <w:rStyle w:val="Hyperlink"/>
          <w:sz w:val="22"/>
          <w:szCs w:val="22"/>
        </w:rPr>
        <w:t>Granell</w:t>
      </w:r>
      <w:proofErr w:type="spellEnd"/>
      <w:r w:rsidRPr="004E246F">
        <w:rPr>
          <w:rStyle w:val="Hyperlink"/>
          <w:sz w:val="22"/>
          <w:szCs w:val="22"/>
        </w:rPr>
        <w:t xml:space="preserve"> R, Graves PE, </w:t>
      </w:r>
      <w:proofErr w:type="spellStart"/>
      <w:r w:rsidRPr="004E246F">
        <w:rPr>
          <w:rStyle w:val="Hyperlink"/>
          <w:sz w:val="22"/>
          <w:szCs w:val="22"/>
        </w:rPr>
        <w:t>Gudbjartsson</w:t>
      </w:r>
      <w:proofErr w:type="spellEnd"/>
      <w:r w:rsidRPr="004E246F">
        <w:rPr>
          <w:rStyle w:val="Hyperlink"/>
          <w:sz w:val="22"/>
          <w:szCs w:val="22"/>
        </w:rPr>
        <w:t xml:space="preserve"> DF, </w:t>
      </w:r>
      <w:proofErr w:type="spellStart"/>
      <w:r w:rsidRPr="004E246F">
        <w:rPr>
          <w:rStyle w:val="Hyperlink"/>
          <w:sz w:val="22"/>
          <w:szCs w:val="22"/>
        </w:rPr>
        <w:t>Haahtela</w:t>
      </w:r>
      <w:proofErr w:type="spellEnd"/>
      <w:r w:rsidRPr="004E246F">
        <w:rPr>
          <w:rStyle w:val="Hyperlink"/>
          <w:sz w:val="22"/>
          <w:szCs w:val="22"/>
        </w:rPr>
        <w:t xml:space="preserve"> T, Heckbert SR, </w:t>
      </w:r>
      <w:proofErr w:type="spellStart"/>
      <w:r w:rsidRPr="004E246F">
        <w:rPr>
          <w:rStyle w:val="Hyperlink"/>
          <w:sz w:val="22"/>
          <w:szCs w:val="22"/>
        </w:rPr>
        <w:t>Heederik</w:t>
      </w:r>
      <w:proofErr w:type="spellEnd"/>
      <w:r w:rsidRPr="004E246F">
        <w:rPr>
          <w:rStyle w:val="Hyperlink"/>
          <w:sz w:val="22"/>
          <w:szCs w:val="22"/>
        </w:rPr>
        <w:t xml:space="preserve"> D, Heinrich J, </w:t>
      </w:r>
      <w:proofErr w:type="spellStart"/>
      <w:r w:rsidRPr="004E246F">
        <w:rPr>
          <w:rStyle w:val="Hyperlink"/>
          <w:sz w:val="22"/>
          <w:szCs w:val="22"/>
        </w:rPr>
        <w:t>Heliovaara</w:t>
      </w:r>
      <w:proofErr w:type="spellEnd"/>
      <w:r w:rsidRPr="004E246F">
        <w:rPr>
          <w:rStyle w:val="Hyperlink"/>
          <w:sz w:val="22"/>
          <w:szCs w:val="22"/>
        </w:rPr>
        <w:t xml:space="preserve"> M, Henderson J, Himes BE, Hirose H, Hirschhorn JN, </w:t>
      </w:r>
      <w:proofErr w:type="spellStart"/>
      <w:r w:rsidRPr="004E246F">
        <w:rPr>
          <w:rStyle w:val="Hyperlink"/>
          <w:sz w:val="22"/>
          <w:szCs w:val="22"/>
        </w:rPr>
        <w:t>Hofman</w:t>
      </w:r>
      <w:proofErr w:type="spellEnd"/>
      <w:r w:rsidRPr="004E246F">
        <w:rPr>
          <w:rStyle w:val="Hyperlink"/>
          <w:sz w:val="22"/>
          <w:szCs w:val="22"/>
        </w:rPr>
        <w:t xml:space="preserve"> A, Holt P, </w:t>
      </w:r>
      <w:proofErr w:type="spellStart"/>
      <w:r w:rsidRPr="004E246F">
        <w:rPr>
          <w:rStyle w:val="Hyperlink"/>
          <w:sz w:val="22"/>
          <w:szCs w:val="22"/>
        </w:rPr>
        <w:t>Hottenga</w:t>
      </w:r>
      <w:proofErr w:type="spellEnd"/>
      <w:r w:rsidRPr="004E246F">
        <w:rPr>
          <w:rStyle w:val="Hyperlink"/>
          <w:sz w:val="22"/>
          <w:szCs w:val="22"/>
        </w:rPr>
        <w:t xml:space="preserve"> J, Hudson TJ, Hui J, Imboden M, Ivanov V, </w:t>
      </w:r>
      <w:proofErr w:type="spellStart"/>
      <w:r w:rsidRPr="004E246F">
        <w:rPr>
          <w:rStyle w:val="Hyperlink"/>
          <w:sz w:val="22"/>
          <w:szCs w:val="22"/>
        </w:rPr>
        <w:t>Jaddoe</w:t>
      </w:r>
      <w:proofErr w:type="spellEnd"/>
      <w:r w:rsidRPr="004E246F">
        <w:rPr>
          <w:rStyle w:val="Hyperlink"/>
          <w:sz w:val="22"/>
          <w:szCs w:val="22"/>
        </w:rPr>
        <w:t xml:space="preserve"> VWV, James A, Janson C, </w:t>
      </w:r>
      <w:proofErr w:type="spellStart"/>
      <w:r w:rsidRPr="004E246F">
        <w:rPr>
          <w:rStyle w:val="Hyperlink"/>
          <w:sz w:val="22"/>
          <w:szCs w:val="22"/>
        </w:rPr>
        <w:t>Jarvelin</w:t>
      </w:r>
      <w:proofErr w:type="spellEnd"/>
      <w:r w:rsidRPr="004E246F">
        <w:rPr>
          <w:rStyle w:val="Hyperlink"/>
          <w:sz w:val="22"/>
          <w:szCs w:val="22"/>
        </w:rPr>
        <w:t xml:space="preserve"> MR, Jarvis D, Jones G, </w:t>
      </w:r>
      <w:proofErr w:type="spellStart"/>
      <w:r w:rsidRPr="004E246F">
        <w:rPr>
          <w:rStyle w:val="Hyperlink"/>
          <w:sz w:val="22"/>
          <w:szCs w:val="22"/>
        </w:rPr>
        <w:t>Jonsdottir</w:t>
      </w:r>
      <w:proofErr w:type="spellEnd"/>
      <w:r w:rsidRPr="004E246F">
        <w:rPr>
          <w:rStyle w:val="Hyperlink"/>
          <w:sz w:val="22"/>
          <w:szCs w:val="22"/>
        </w:rPr>
        <w:t xml:space="preserve"> I, </w:t>
      </w:r>
      <w:proofErr w:type="spellStart"/>
      <w:r w:rsidRPr="004E246F">
        <w:rPr>
          <w:rStyle w:val="Hyperlink"/>
          <w:sz w:val="22"/>
          <w:szCs w:val="22"/>
        </w:rPr>
        <w:t>Jousilahti</w:t>
      </w:r>
      <w:proofErr w:type="spellEnd"/>
      <w:r w:rsidRPr="004E246F">
        <w:rPr>
          <w:rStyle w:val="Hyperlink"/>
          <w:sz w:val="22"/>
          <w:szCs w:val="22"/>
        </w:rPr>
        <w:t xml:space="preserve"> P, </w:t>
      </w:r>
      <w:proofErr w:type="spellStart"/>
      <w:r w:rsidRPr="004E246F">
        <w:rPr>
          <w:rStyle w:val="Hyperlink"/>
          <w:sz w:val="22"/>
          <w:szCs w:val="22"/>
        </w:rPr>
        <w:t>Kabesch</w:t>
      </w:r>
      <w:proofErr w:type="spellEnd"/>
      <w:r w:rsidRPr="004E246F">
        <w:rPr>
          <w:rStyle w:val="Hyperlink"/>
          <w:sz w:val="22"/>
          <w:szCs w:val="22"/>
        </w:rPr>
        <w:t xml:space="preserve"> M, </w:t>
      </w:r>
      <w:proofErr w:type="spellStart"/>
      <w:r w:rsidRPr="004E246F">
        <w:rPr>
          <w:rStyle w:val="Hyperlink"/>
          <w:sz w:val="22"/>
          <w:szCs w:val="22"/>
        </w:rPr>
        <w:t>Kahonen</w:t>
      </w:r>
      <w:proofErr w:type="spellEnd"/>
      <w:r w:rsidRPr="004E246F">
        <w:rPr>
          <w:rStyle w:val="Hyperlink"/>
          <w:sz w:val="22"/>
          <w:szCs w:val="22"/>
        </w:rPr>
        <w:t xml:space="preserve"> M, Kantor DB, </w:t>
      </w:r>
      <w:proofErr w:type="spellStart"/>
      <w:r w:rsidRPr="004E246F">
        <w:rPr>
          <w:rStyle w:val="Hyperlink"/>
          <w:sz w:val="22"/>
          <w:szCs w:val="22"/>
        </w:rPr>
        <w:t>Karunas</w:t>
      </w:r>
      <w:proofErr w:type="spellEnd"/>
      <w:r w:rsidRPr="004E246F">
        <w:rPr>
          <w:rStyle w:val="Hyperlink"/>
          <w:sz w:val="22"/>
          <w:szCs w:val="22"/>
        </w:rPr>
        <w:t xml:space="preserve"> AS, </w:t>
      </w:r>
      <w:proofErr w:type="spellStart"/>
      <w:r w:rsidRPr="004E246F">
        <w:rPr>
          <w:rStyle w:val="Hyperlink"/>
          <w:sz w:val="22"/>
          <w:szCs w:val="22"/>
        </w:rPr>
        <w:t>Khusnutdinova</w:t>
      </w:r>
      <w:proofErr w:type="spellEnd"/>
      <w:r w:rsidRPr="004E246F">
        <w:rPr>
          <w:rStyle w:val="Hyperlink"/>
          <w:sz w:val="22"/>
          <w:szCs w:val="22"/>
        </w:rPr>
        <w:t xml:space="preserve"> E, </w:t>
      </w:r>
      <w:proofErr w:type="spellStart"/>
      <w:r w:rsidRPr="004E246F">
        <w:rPr>
          <w:rStyle w:val="Hyperlink"/>
          <w:sz w:val="22"/>
          <w:szCs w:val="22"/>
        </w:rPr>
        <w:t>Koppelman</w:t>
      </w:r>
      <w:proofErr w:type="spellEnd"/>
      <w:r w:rsidRPr="004E246F">
        <w:rPr>
          <w:rStyle w:val="Hyperlink"/>
          <w:sz w:val="22"/>
          <w:szCs w:val="22"/>
        </w:rPr>
        <w:t xml:space="preserve"> GH, </w:t>
      </w:r>
      <w:proofErr w:type="spellStart"/>
      <w:r w:rsidRPr="004E246F">
        <w:rPr>
          <w:rStyle w:val="Hyperlink"/>
          <w:sz w:val="22"/>
          <w:szCs w:val="22"/>
        </w:rPr>
        <w:t>Kozyrskyj</w:t>
      </w:r>
      <w:proofErr w:type="spellEnd"/>
      <w:r w:rsidRPr="004E246F">
        <w:rPr>
          <w:rStyle w:val="Hyperlink"/>
          <w:sz w:val="22"/>
          <w:szCs w:val="22"/>
        </w:rPr>
        <w:t xml:space="preserve"> AL, </w:t>
      </w:r>
      <w:proofErr w:type="spellStart"/>
      <w:r w:rsidRPr="004E246F">
        <w:rPr>
          <w:rStyle w:val="Hyperlink"/>
          <w:sz w:val="22"/>
          <w:szCs w:val="22"/>
        </w:rPr>
        <w:t>Kreiner</w:t>
      </w:r>
      <w:proofErr w:type="spellEnd"/>
      <w:r w:rsidRPr="004E246F">
        <w:rPr>
          <w:rStyle w:val="Hyperlink"/>
          <w:sz w:val="22"/>
          <w:szCs w:val="22"/>
        </w:rPr>
        <w:t xml:space="preserve"> E, Kubo M, Kumar R, Kumar A, </w:t>
      </w:r>
      <w:proofErr w:type="spellStart"/>
      <w:r w:rsidRPr="004E246F">
        <w:rPr>
          <w:rStyle w:val="Hyperlink"/>
          <w:sz w:val="22"/>
          <w:szCs w:val="22"/>
        </w:rPr>
        <w:t>Kuokkanen</w:t>
      </w:r>
      <w:proofErr w:type="spellEnd"/>
      <w:r w:rsidRPr="004E246F">
        <w:rPr>
          <w:rStyle w:val="Hyperlink"/>
          <w:sz w:val="22"/>
          <w:szCs w:val="22"/>
        </w:rPr>
        <w:t xml:space="preserve"> M, </w:t>
      </w:r>
      <w:proofErr w:type="spellStart"/>
      <w:r w:rsidRPr="004E246F">
        <w:rPr>
          <w:rStyle w:val="Hyperlink"/>
          <w:sz w:val="22"/>
          <w:szCs w:val="22"/>
        </w:rPr>
        <w:t>Lahousse</w:t>
      </w:r>
      <w:proofErr w:type="spellEnd"/>
      <w:r w:rsidRPr="004E246F">
        <w:rPr>
          <w:rStyle w:val="Hyperlink"/>
          <w:sz w:val="22"/>
          <w:szCs w:val="22"/>
        </w:rPr>
        <w:t xml:space="preserve"> L. </w:t>
      </w:r>
      <w:proofErr w:type="spellStart"/>
      <w:r w:rsidRPr="004E246F">
        <w:rPr>
          <w:rStyle w:val="Hyperlink"/>
          <w:sz w:val="22"/>
          <w:szCs w:val="22"/>
        </w:rPr>
        <w:t>Laitinen</w:t>
      </w:r>
      <w:proofErr w:type="spellEnd"/>
      <w:r w:rsidRPr="004E246F">
        <w:rPr>
          <w:rStyle w:val="Hyperlink"/>
          <w:sz w:val="22"/>
          <w:szCs w:val="22"/>
        </w:rPr>
        <w:t xml:space="preserve"> T, </w:t>
      </w:r>
      <w:proofErr w:type="spellStart"/>
      <w:r w:rsidRPr="004E246F">
        <w:rPr>
          <w:rStyle w:val="Hyperlink"/>
          <w:sz w:val="22"/>
          <w:szCs w:val="22"/>
        </w:rPr>
        <w:t>Laprise</w:t>
      </w:r>
      <w:proofErr w:type="spellEnd"/>
      <w:r w:rsidRPr="004E246F">
        <w:rPr>
          <w:rStyle w:val="Hyperlink"/>
          <w:sz w:val="22"/>
          <w:szCs w:val="22"/>
        </w:rPr>
        <w:t xml:space="preserve"> C, Lathrop M, Lau S, Lee YA, </w:t>
      </w:r>
      <w:proofErr w:type="spellStart"/>
      <w:r w:rsidRPr="004E246F">
        <w:rPr>
          <w:rStyle w:val="Hyperlink"/>
          <w:sz w:val="22"/>
          <w:szCs w:val="22"/>
        </w:rPr>
        <w:t>Lehtimaki</w:t>
      </w:r>
      <w:proofErr w:type="spellEnd"/>
      <w:r w:rsidRPr="004E246F">
        <w:rPr>
          <w:rStyle w:val="Hyperlink"/>
          <w:sz w:val="22"/>
          <w:szCs w:val="22"/>
        </w:rPr>
        <w:t xml:space="preserve"> T, </w:t>
      </w:r>
      <w:proofErr w:type="spellStart"/>
      <w:r w:rsidRPr="004E246F">
        <w:rPr>
          <w:rStyle w:val="Hyperlink"/>
          <w:sz w:val="22"/>
          <w:szCs w:val="22"/>
        </w:rPr>
        <w:t>Letort</w:t>
      </w:r>
      <w:proofErr w:type="spellEnd"/>
      <w:r w:rsidRPr="004E246F">
        <w:rPr>
          <w:rStyle w:val="Hyperlink"/>
          <w:sz w:val="22"/>
          <w:szCs w:val="22"/>
        </w:rPr>
        <w:t xml:space="preserve"> S, Levin AM, Li G, Liang L, Loehr LR, London SJ, Loth DW, Manichaikul A, </w:t>
      </w:r>
      <w:proofErr w:type="spellStart"/>
      <w:r w:rsidRPr="004E246F">
        <w:rPr>
          <w:rStyle w:val="Hyperlink"/>
          <w:sz w:val="22"/>
          <w:szCs w:val="22"/>
        </w:rPr>
        <w:t>Marenholz</w:t>
      </w:r>
      <w:proofErr w:type="spellEnd"/>
      <w:r w:rsidRPr="004E246F">
        <w:rPr>
          <w:rStyle w:val="Hyperlink"/>
          <w:sz w:val="22"/>
          <w:szCs w:val="22"/>
        </w:rPr>
        <w:t xml:space="preserve"> I, Martinez FJ, Matheson MC, Mathias RA, Matsumoto K, </w:t>
      </w:r>
      <w:proofErr w:type="spellStart"/>
      <w:r w:rsidRPr="004E246F">
        <w:rPr>
          <w:rStyle w:val="Hyperlink"/>
          <w:sz w:val="22"/>
          <w:szCs w:val="22"/>
        </w:rPr>
        <w:t>Mbarek</w:t>
      </w:r>
      <w:proofErr w:type="spellEnd"/>
      <w:r w:rsidRPr="004E246F">
        <w:rPr>
          <w:rStyle w:val="Hyperlink"/>
          <w:sz w:val="22"/>
          <w:szCs w:val="22"/>
        </w:rPr>
        <w:t xml:space="preserve"> H, McArdle WL, </w:t>
      </w:r>
      <w:proofErr w:type="spellStart"/>
      <w:r w:rsidRPr="004E246F">
        <w:rPr>
          <w:rStyle w:val="Hyperlink"/>
          <w:sz w:val="22"/>
          <w:szCs w:val="22"/>
        </w:rPr>
        <w:t>Melbye</w:t>
      </w:r>
      <w:proofErr w:type="spellEnd"/>
      <w:r w:rsidRPr="004E246F">
        <w:rPr>
          <w:rStyle w:val="Hyperlink"/>
          <w:sz w:val="22"/>
          <w:szCs w:val="22"/>
        </w:rPr>
        <w:t xml:space="preserve"> M, </w:t>
      </w:r>
      <w:proofErr w:type="spellStart"/>
      <w:r w:rsidRPr="004E246F">
        <w:rPr>
          <w:rStyle w:val="Hyperlink"/>
          <w:sz w:val="22"/>
          <w:szCs w:val="22"/>
        </w:rPr>
        <w:t>Melen</w:t>
      </w:r>
      <w:proofErr w:type="spellEnd"/>
      <w:r w:rsidRPr="004E246F">
        <w:rPr>
          <w:rStyle w:val="Hyperlink"/>
          <w:sz w:val="22"/>
          <w:szCs w:val="22"/>
        </w:rPr>
        <w:t xml:space="preserve"> E, Meyers D, Michel S, </w:t>
      </w:r>
      <w:proofErr w:type="spellStart"/>
      <w:r w:rsidRPr="004E246F">
        <w:rPr>
          <w:rStyle w:val="Hyperlink"/>
          <w:sz w:val="22"/>
          <w:szCs w:val="22"/>
        </w:rPr>
        <w:t>Mohamdi</w:t>
      </w:r>
      <w:proofErr w:type="spellEnd"/>
      <w:r w:rsidRPr="004E246F">
        <w:rPr>
          <w:rStyle w:val="Hyperlink"/>
          <w:sz w:val="22"/>
          <w:szCs w:val="22"/>
        </w:rPr>
        <w:t xml:space="preserve"> H, Musk AW, Myers RA, </w:t>
      </w:r>
      <w:proofErr w:type="spellStart"/>
      <w:r w:rsidRPr="004E246F">
        <w:rPr>
          <w:rStyle w:val="Hyperlink"/>
          <w:sz w:val="22"/>
          <w:szCs w:val="22"/>
        </w:rPr>
        <w:t>Nieuwenhuis</w:t>
      </w:r>
      <w:proofErr w:type="spellEnd"/>
      <w:r w:rsidRPr="004E246F">
        <w:rPr>
          <w:rStyle w:val="Hyperlink"/>
          <w:sz w:val="22"/>
          <w:szCs w:val="22"/>
        </w:rPr>
        <w:t xml:space="preserve"> MAE, Noguchi E, O’Connor GT, </w:t>
      </w:r>
      <w:proofErr w:type="spellStart"/>
      <w:r w:rsidRPr="004E246F">
        <w:rPr>
          <w:rStyle w:val="Hyperlink"/>
          <w:sz w:val="22"/>
          <w:szCs w:val="22"/>
        </w:rPr>
        <w:t>Ogorodova</w:t>
      </w:r>
      <w:proofErr w:type="spellEnd"/>
      <w:r w:rsidRPr="004E246F">
        <w:rPr>
          <w:rStyle w:val="Hyperlink"/>
          <w:sz w:val="22"/>
          <w:szCs w:val="22"/>
        </w:rPr>
        <w:t xml:space="preserve"> LM, Palmer CD, </w:t>
      </w:r>
      <w:proofErr w:type="spellStart"/>
      <w:r w:rsidRPr="004E246F">
        <w:rPr>
          <w:rStyle w:val="Hyperlink"/>
          <w:sz w:val="22"/>
          <w:szCs w:val="22"/>
        </w:rPr>
        <w:t>Palotie</w:t>
      </w:r>
      <w:proofErr w:type="spellEnd"/>
      <w:r w:rsidRPr="004E246F">
        <w:rPr>
          <w:rStyle w:val="Hyperlink"/>
          <w:sz w:val="22"/>
          <w:szCs w:val="22"/>
        </w:rPr>
        <w:t xml:space="preserve"> A, Park JE, Pennell CE, </w:t>
      </w:r>
      <w:proofErr w:type="spellStart"/>
      <w:r w:rsidRPr="004E246F">
        <w:rPr>
          <w:rStyle w:val="Hyperlink"/>
          <w:sz w:val="22"/>
          <w:szCs w:val="22"/>
        </w:rPr>
        <w:t>Pershagen</w:t>
      </w:r>
      <w:proofErr w:type="spellEnd"/>
      <w:r w:rsidRPr="004E246F">
        <w:rPr>
          <w:rStyle w:val="Hyperlink"/>
          <w:sz w:val="22"/>
          <w:szCs w:val="22"/>
        </w:rPr>
        <w:t xml:space="preserve"> G, </w:t>
      </w:r>
      <w:proofErr w:type="spellStart"/>
      <w:r w:rsidRPr="004E246F">
        <w:rPr>
          <w:rStyle w:val="Hyperlink"/>
          <w:sz w:val="22"/>
          <w:szCs w:val="22"/>
        </w:rPr>
        <w:t>Polonikov</w:t>
      </w:r>
      <w:proofErr w:type="spellEnd"/>
      <w:r w:rsidRPr="004E246F">
        <w:rPr>
          <w:rStyle w:val="Hyperlink"/>
          <w:sz w:val="22"/>
          <w:szCs w:val="22"/>
        </w:rPr>
        <w:t xml:space="preserve"> A, Postma DS, Probst-</w:t>
      </w:r>
      <w:proofErr w:type="spellStart"/>
      <w:r w:rsidRPr="004E246F">
        <w:rPr>
          <w:rStyle w:val="Hyperlink"/>
          <w:sz w:val="22"/>
          <w:szCs w:val="22"/>
        </w:rPr>
        <w:t>Hensch</w:t>
      </w:r>
      <w:proofErr w:type="spellEnd"/>
      <w:r w:rsidRPr="004E246F">
        <w:rPr>
          <w:rStyle w:val="Hyperlink"/>
          <w:sz w:val="22"/>
          <w:szCs w:val="22"/>
        </w:rPr>
        <w:t xml:space="preserve"> N, </w:t>
      </w:r>
      <w:proofErr w:type="spellStart"/>
      <w:r w:rsidRPr="004E246F">
        <w:rPr>
          <w:rStyle w:val="Hyperlink"/>
          <w:sz w:val="22"/>
          <w:szCs w:val="22"/>
        </w:rPr>
        <w:t>Puzyrev</w:t>
      </w:r>
      <w:proofErr w:type="spellEnd"/>
      <w:r w:rsidRPr="004E246F">
        <w:rPr>
          <w:rStyle w:val="Hyperlink"/>
          <w:sz w:val="22"/>
          <w:szCs w:val="22"/>
        </w:rPr>
        <w:t xml:space="preserve"> VP, Raby BA, </w:t>
      </w:r>
      <w:proofErr w:type="spellStart"/>
      <w:r w:rsidRPr="004E246F">
        <w:rPr>
          <w:rStyle w:val="Hyperlink"/>
          <w:sz w:val="22"/>
          <w:szCs w:val="22"/>
        </w:rPr>
        <w:t>Raitakari</w:t>
      </w:r>
      <w:proofErr w:type="spellEnd"/>
      <w:r w:rsidRPr="004E246F">
        <w:rPr>
          <w:rStyle w:val="Hyperlink"/>
          <w:sz w:val="22"/>
          <w:szCs w:val="22"/>
        </w:rPr>
        <w:t xml:space="preserve"> OT, Ramasamy A, Rich SS, Robertson DF, </w:t>
      </w:r>
      <w:proofErr w:type="spellStart"/>
      <w:r w:rsidRPr="004E246F">
        <w:rPr>
          <w:rStyle w:val="Hyperlink"/>
          <w:sz w:val="22"/>
          <w:szCs w:val="22"/>
        </w:rPr>
        <w:t>Romieu</w:t>
      </w:r>
      <w:proofErr w:type="spellEnd"/>
      <w:r w:rsidRPr="004E246F">
        <w:rPr>
          <w:rStyle w:val="Hyperlink"/>
          <w:sz w:val="22"/>
          <w:szCs w:val="22"/>
        </w:rPr>
        <w:t xml:space="preserve"> I, Salman MT, </w:t>
      </w:r>
      <w:proofErr w:type="spellStart"/>
      <w:r w:rsidRPr="004E246F">
        <w:rPr>
          <w:rStyle w:val="Hyperlink"/>
          <w:sz w:val="22"/>
          <w:szCs w:val="22"/>
        </w:rPr>
        <w:t>Salomaa</w:t>
      </w:r>
      <w:proofErr w:type="spellEnd"/>
      <w:r w:rsidRPr="004E246F">
        <w:rPr>
          <w:rStyle w:val="Hyperlink"/>
          <w:sz w:val="22"/>
          <w:szCs w:val="22"/>
        </w:rPr>
        <w:t xml:space="preserve"> V, </w:t>
      </w:r>
      <w:proofErr w:type="spellStart"/>
      <w:r w:rsidRPr="004E246F">
        <w:rPr>
          <w:rStyle w:val="Hyperlink"/>
          <w:sz w:val="22"/>
          <w:szCs w:val="22"/>
        </w:rPr>
        <w:t>Schlunssen</w:t>
      </w:r>
      <w:proofErr w:type="spellEnd"/>
      <w:r w:rsidRPr="004E246F">
        <w:rPr>
          <w:rStyle w:val="Hyperlink"/>
          <w:sz w:val="22"/>
          <w:szCs w:val="22"/>
        </w:rPr>
        <w:t xml:space="preserve"> V, Scott R, </w:t>
      </w:r>
      <w:proofErr w:type="spellStart"/>
      <w:r w:rsidRPr="004E246F">
        <w:rPr>
          <w:rStyle w:val="Hyperlink"/>
          <w:sz w:val="22"/>
          <w:szCs w:val="22"/>
        </w:rPr>
        <w:t>Selivanova</w:t>
      </w:r>
      <w:proofErr w:type="spellEnd"/>
      <w:r w:rsidRPr="004E246F">
        <w:rPr>
          <w:rStyle w:val="Hyperlink"/>
          <w:sz w:val="22"/>
          <w:szCs w:val="22"/>
        </w:rPr>
        <w:t xml:space="preserve"> PA, </w:t>
      </w:r>
      <w:proofErr w:type="spellStart"/>
      <w:r w:rsidRPr="004E246F">
        <w:rPr>
          <w:rStyle w:val="Hyperlink"/>
          <w:sz w:val="22"/>
          <w:szCs w:val="22"/>
        </w:rPr>
        <w:t>Sigsgaard</w:t>
      </w:r>
      <w:proofErr w:type="spellEnd"/>
      <w:r w:rsidRPr="004E246F">
        <w:rPr>
          <w:rStyle w:val="Hyperlink"/>
          <w:sz w:val="22"/>
          <w:szCs w:val="22"/>
        </w:rPr>
        <w:t xml:space="preserve"> T, Simpson A, </w:t>
      </w:r>
      <w:proofErr w:type="spellStart"/>
      <w:r w:rsidRPr="004E246F">
        <w:rPr>
          <w:rStyle w:val="Hyperlink"/>
          <w:sz w:val="22"/>
          <w:szCs w:val="22"/>
        </w:rPr>
        <w:t>Siroux</w:t>
      </w:r>
      <w:proofErr w:type="spellEnd"/>
      <w:r w:rsidRPr="004E246F">
        <w:rPr>
          <w:rStyle w:val="Hyperlink"/>
          <w:sz w:val="22"/>
          <w:szCs w:val="22"/>
        </w:rPr>
        <w:t xml:space="preserve"> V, Smith LJ, </w:t>
      </w:r>
      <w:proofErr w:type="spellStart"/>
      <w:r w:rsidRPr="004E246F">
        <w:rPr>
          <w:rStyle w:val="Hyperlink"/>
          <w:sz w:val="22"/>
          <w:szCs w:val="22"/>
        </w:rPr>
        <w:t>Solodilova</w:t>
      </w:r>
      <w:proofErr w:type="spellEnd"/>
      <w:r w:rsidRPr="004E246F">
        <w:rPr>
          <w:rStyle w:val="Hyperlink"/>
          <w:sz w:val="22"/>
          <w:szCs w:val="22"/>
        </w:rPr>
        <w:t xml:space="preserve"> M, </w:t>
      </w:r>
      <w:proofErr w:type="spellStart"/>
      <w:r w:rsidRPr="004E246F">
        <w:rPr>
          <w:rStyle w:val="Hyperlink"/>
          <w:sz w:val="22"/>
          <w:szCs w:val="22"/>
        </w:rPr>
        <w:t>Standl</w:t>
      </w:r>
      <w:proofErr w:type="spellEnd"/>
      <w:r w:rsidRPr="004E246F">
        <w:rPr>
          <w:rStyle w:val="Hyperlink"/>
          <w:sz w:val="22"/>
          <w:szCs w:val="22"/>
        </w:rPr>
        <w:t xml:space="preserve"> M, Stefansson K, Strachan DP, Stricker BH, Takahashi A, Thompson PJ, </w:t>
      </w:r>
      <w:proofErr w:type="spellStart"/>
      <w:r w:rsidRPr="004E246F">
        <w:rPr>
          <w:rStyle w:val="Hyperlink"/>
          <w:sz w:val="22"/>
          <w:szCs w:val="22"/>
        </w:rPr>
        <w:t>Thorleifsson</w:t>
      </w:r>
      <w:proofErr w:type="spellEnd"/>
      <w:r w:rsidRPr="004E246F">
        <w:rPr>
          <w:rStyle w:val="Hyperlink"/>
          <w:sz w:val="22"/>
          <w:szCs w:val="22"/>
        </w:rPr>
        <w:t xml:space="preserve"> G, </w:t>
      </w:r>
      <w:proofErr w:type="spellStart"/>
      <w:r w:rsidRPr="004E246F">
        <w:rPr>
          <w:rStyle w:val="Hyperlink"/>
          <w:sz w:val="22"/>
          <w:szCs w:val="22"/>
        </w:rPr>
        <w:t>Thorsteinsdottir</w:t>
      </w:r>
      <w:proofErr w:type="spellEnd"/>
      <w:r w:rsidRPr="004E246F">
        <w:rPr>
          <w:rStyle w:val="Hyperlink"/>
          <w:sz w:val="22"/>
          <w:szCs w:val="22"/>
        </w:rPr>
        <w:t xml:space="preserve"> U, </w:t>
      </w:r>
      <w:proofErr w:type="spellStart"/>
      <w:r w:rsidRPr="004E246F">
        <w:rPr>
          <w:rStyle w:val="Hyperlink"/>
          <w:sz w:val="22"/>
          <w:szCs w:val="22"/>
        </w:rPr>
        <w:t>Tiesler</w:t>
      </w:r>
      <w:proofErr w:type="spellEnd"/>
      <w:r w:rsidRPr="004E246F">
        <w:rPr>
          <w:rStyle w:val="Hyperlink"/>
          <w:sz w:val="22"/>
          <w:szCs w:val="22"/>
        </w:rPr>
        <w:t xml:space="preserve"> CMT, </w:t>
      </w:r>
      <w:proofErr w:type="spellStart"/>
      <w:r w:rsidRPr="004E246F">
        <w:rPr>
          <w:rStyle w:val="Hyperlink"/>
          <w:sz w:val="22"/>
          <w:szCs w:val="22"/>
        </w:rPr>
        <w:t>Togerson</w:t>
      </w:r>
      <w:proofErr w:type="spellEnd"/>
      <w:r w:rsidRPr="004E246F">
        <w:rPr>
          <w:rStyle w:val="Hyperlink"/>
          <w:sz w:val="22"/>
          <w:szCs w:val="22"/>
        </w:rPr>
        <w:t xml:space="preserve"> DG, </w:t>
      </w:r>
      <w:proofErr w:type="spellStart"/>
      <w:r w:rsidRPr="004E246F">
        <w:rPr>
          <w:rStyle w:val="Hyperlink"/>
          <w:sz w:val="22"/>
          <w:szCs w:val="22"/>
        </w:rPr>
        <w:t>Tsunoda</w:t>
      </w:r>
      <w:proofErr w:type="spellEnd"/>
      <w:r w:rsidRPr="004E246F">
        <w:rPr>
          <w:rStyle w:val="Hyperlink"/>
          <w:sz w:val="22"/>
          <w:szCs w:val="22"/>
        </w:rPr>
        <w:t xml:space="preserve"> T, </w:t>
      </w:r>
      <w:proofErr w:type="spellStart"/>
      <w:r w:rsidRPr="004E246F">
        <w:rPr>
          <w:rStyle w:val="Hyperlink"/>
          <w:sz w:val="22"/>
          <w:szCs w:val="22"/>
        </w:rPr>
        <w:t>Uitterlinden</w:t>
      </w:r>
      <w:proofErr w:type="spellEnd"/>
      <w:r w:rsidRPr="004E246F">
        <w:rPr>
          <w:rStyle w:val="Hyperlink"/>
          <w:sz w:val="22"/>
          <w:szCs w:val="22"/>
        </w:rPr>
        <w:t xml:space="preserve"> AG, van der </w:t>
      </w:r>
      <w:proofErr w:type="spellStart"/>
      <w:r w:rsidRPr="004E246F">
        <w:rPr>
          <w:rStyle w:val="Hyperlink"/>
          <w:sz w:val="22"/>
          <w:szCs w:val="22"/>
        </w:rPr>
        <w:t>Valk</w:t>
      </w:r>
      <w:proofErr w:type="spellEnd"/>
      <w:r w:rsidRPr="004E246F">
        <w:rPr>
          <w:rStyle w:val="Hyperlink"/>
          <w:sz w:val="22"/>
          <w:szCs w:val="22"/>
        </w:rPr>
        <w:t xml:space="preserve"> RJP, </w:t>
      </w:r>
      <w:proofErr w:type="spellStart"/>
      <w:r w:rsidRPr="004E246F">
        <w:rPr>
          <w:rStyle w:val="Hyperlink"/>
          <w:sz w:val="22"/>
          <w:szCs w:val="22"/>
        </w:rPr>
        <w:t>Vaysse</w:t>
      </w:r>
      <w:proofErr w:type="spellEnd"/>
      <w:r w:rsidRPr="004E246F">
        <w:rPr>
          <w:rStyle w:val="Hyperlink"/>
          <w:sz w:val="22"/>
          <w:szCs w:val="22"/>
        </w:rPr>
        <w:t xml:space="preserve"> A, </w:t>
      </w:r>
      <w:proofErr w:type="spellStart"/>
      <w:r w:rsidRPr="004E246F">
        <w:rPr>
          <w:rStyle w:val="Hyperlink"/>
          <w:sz w:val="22"/>
          <w:szCs w:val="22"/>
        </w:rPr>
        <w:t>Vedantam</w:t>
      </w:r>
      <w:proofErr w:type="spellEnd"/>
      <w:r w:rsidRPr="004E246F">
        <w:rPr>
          <w:rStyle w:val="Hyperlink"/>
          <w:sz w:val="22"/>
          <w:szCs w:val="22"/>
        </w:rPr>
        <w:t xml:space="preserve"> S, von Berg A, von </w:t>
      </w:r>
      <w:proofErr w:type="spellStart"/>
      <w:r w:rsidRPr="004E246F">
        <w:rPr>
          <w:rStyle w:val="Hyperlink"/>
          <w:sz w:val="22"/>
          <w:szCs w:val="22"/>
        </w:rPr>
        <w:t>Mutius</w:t>
      </w:r>
      <w:proofErr w:type="spellEnd"/>
      <w:r w:rsidRPr="004E246F">
        <w:rPr>
          <w:rStyle w:val="Hyperlink"/>
          <w:sz w:val="22"/>
          <w:szCs w:val="22"/>
        </w:rPr>
        <w:t xml:space="preserve"> E, </w:t>
      </w:r>
      <w:proofErr w:type="spellStart"/>
      <w:r w:rsidRPr="004E246F">
        <w:rPr>
          <w:rStyle w:val="Hyperlink"/>
          <w:sz w:val="22"/>
          <w:szCs w:val="22"/>
        </w:rPr>
        <w:t>Vonk</w:t>
      </w:r>
      <w:proofErr w:type="spellEnd"/>
      <w:r w:rsidRPr="004E246F">
        <w:rPr>
          <w:rStyle w:val="Hyperlink"/>
          <w:sz w:val="22"/>
          <w:szCs w:val="22"/>
        </w:rPr>
        <w:t xml:space="preserve"> JM, </w:t>
      </w:r>
      <w:proofErr w:type="spellStart"/>
      <w:r w:rsidRPr="004E246F">
        <w:rPr>
          <w:rStyle w:val="Hyperlink"/>
          <w:sz w:val="22"/>
          <w:szCs w:val="22"/>
        </w:rPr>
        <w:t>Waage</w:t>
      </w:r>
      <w:proofErr w:type="spellEnd"/>
      <w:r w:rsidRPr="004E246F">
        <w:rPr>
          <w:rStyle w:val="Hyperlink"/>
          <w:sz w:val="22"/>
          <w:szCs w:val="22"/>
        </w:rPr>
        <w:t xml:space="preserve"> J, Wareham NJ, Weiss ST, White WB, Wickman M, Widen E, Willemsen G, Williams LK </w:t>
      </w:r>
      <w:proofErr w:type="spellStart"/>
      <w:r w:rsidRPr="004E246F">
        <w:rPr>
          <w:rStyle w:val="Hyperlink"/>
          <w:sz w:val="22"/>
          <w:szCs w:val="22"/>
        </w:rPr>
        <w:t>Wouters</w:t>
      </w:r>
      <w:proofErr w:type="spellEnd"/>
      <w:r w:rsidRPr="004E246F">
        <w:rPr>
          <w:rStyle w:val="Hyperlink"/>
          <w:sz w:val="22"/>
          <w:szCs w:val="22"/>
        </w:rPr>
        <w:t xml:space="preserve"> IM, Yang JJ, Zhao JH, Moffatt MF, Ober C, Nicolae DL. </w:t>
      </w:r>
      <w:proofErr w:type="spellStart"/>
      <w:r w:rsidRPr="004E246F">
        <w:rPr>
          <w:rStyle w:val="Hyperlink"/>
          <w:sz w:val="22"/>
          <w:szCs w:val="22"/>
        </w:rPr>
        <w:t>Mutiancestry</w:t>
      </w:r>
      <w:proofErr w:type="spellEnd"/>
      <w:r w:rsidRPr="004E246F">
        <w:rPr>
          <w:rStyle w:val="Hyperlink"/>
          <w:sz w:val="22"/>
          <w:szCs w:val="22"/>
        </w:rPr>
        <w:t xml:space="preserve"> association study identifies new asthma risk loci that colocalize with immune-cell enhancer marks. </w:t>
      </w:r>
      <w:r w:rsidRPr="004E246F">
        <w:rPr>
          <w:rStyle w:val="Hyperlink"/>
          <w:i/>
          <w:sz w:val="22"/>
          <w:szCs w:val="22"/>
        </w:rPr>
        <w:t>Nat Genet</w:t>
      </w:r>
      <w:r w:rsidRPr="004E246F">
        <w:rPr>
          <w:rStyle w:val="Hyperlink"/>
          <w:sz w:val="22"/>
          <w:szCs w:val="22"/>
        </w:rPr>
        <w:t>. 2018;50(1):42-53.</w:t>
      </w:r>
      <w:r>
        <w:rPr>
          <w:color w:val="000000"/>
          <w:sz w:val="22"/>
          <w:szCs w:val="22"/>
        </w:rPr>
        <w:fldChar w:fldCharType="end"/>
      </w:r>
    </w:p>
    <w:bookmarkEnd w:id="12"/>
    <w:p w14:paraId="40F9D838" w14:textId="77777777" w:rsidR="00BC0CB3" w:rsidRDefault="00BC0CB3" w:rsidP="00BC0CB3">
      <w:pPr>
        <w:ind w:left="360"/>
        <w:rPr>
          <w:color w:val="000000"/>
          <w:sz w:val="22"/>
          <w:szCs w:val="22"/>
        </w:rPr>
      </w:pPr>
    </w:p>
    <w:p w14:paraId="4BE8A673" w14:textId="77777777" w:rsidR="00BC0CB3" w:rsidRPr="00955F5A" w:rsidRDefault="00F5329F" w:rsidP="00C35693">
      <w:pPr>
        <w:numPr>
          <w:ilvl w:val="0"/>
          <w:numId w:val="29"/>
        </w:numPr>
        <w:rPr>
          <w:sz w:val="22"/>
          <w:szCs w:val="22"/>
        </w:rPr>
      </w:pPr>
      <w:hyperlink r:id="rId415" w:history="1">
        <w:r w:rsidR="00BC0CB3" w:rsidRPr="00955F5A">
          <w:rPr>
            <w:rStyle w:val="Hyperlink"/>
            <w:sz w:val="22"/>
            <w:szCs w:val="22"/>
          </w:rPr>
          <w:t xml:space="preserve">Donohue KM, Hoffman EA, </w:t>
        </w:r>
        <w:proofErr w:type="spellStart"/>
        <w:r w:rsidR="00BC0CB3" w:rsidRPr="00955F5A">
          <w:rPr>
            <w:rStyle w:val="Hyperlink"/>
            <w:sz w:val="22"/>
            <w:szCs w:val="22"/>
          </w:rPr>
          <w:t>Baumhauer</w:t>
        </w:r>
        <w:proofErr w:type="spellEnd"/>
        <w:r w:rsidR="00BC0CB3" w:rsidRPr="00955F5A">
          <w:rPr>
            <w:rStyle w:val="Hyperlink"/>
            <w:sz w:val="22"/>
            <w:szCs w:val="22"/>
          </w:rPr>
          <w:t xml:space="preserve"> H, Guo J, Ahmed FS, </w:t>
        </w:r>
        <w:proofErr w:type="spellStart"/>
        <w:r w:rsidR="00BC0CB3" w:rsidRPr="00955F5A">
          <w:rPr>
            <w:rStyle w:val="Hyperlink"/>
            <w:sz w:val="22"/>
            <w:szCs w:val="22"/>
          </w:rPr>
          <w:t>Lovasi</w:t>
        </w:r>
        <w:proofErr w:type="spellEnd"/>
        <w:r w:rsidR="00BC0CB3" w:rsidRPr="00955F5A">
          <w:rPr>
            <w:rStyle w:val="Hyperlink"/>
            <w:sz w:val="22"/>
            <w:szCs w:val="22"/>
          </w:rPr>
          <w:t xml:space="preserve"> GS, Jacobs DR Jr, Enright P, Barr RG. Asthma and lung structure on computed tomography: </w:t>
        </w:r>
        <w:proofErr w:type="gramStart"/>
        <w:r w:rsidR="00BC0CB3" w:rsidRPr="00955F5A">
          <w:rPr>
            <w:rStyle w:val="Hyperlink"/>
            <w:sz w:val="22"/>
            <w:szCs w:val="22"/>
          </w:rPr>
          <w:t>the</w:t>
        </w:r>
        <w:proofErr w:type="gramEnd"/>
        <w:r w:rsidR="00BC0CB3" w:rsidRPr="00955F5A">
          <w:rPr>
            <w:rStyle w:val="Hyperlink"/>
            <w:sz w:val="22"/>
            <w:szCs w:val="22"/>
          </w:rPr>
          <w:t xml:space="preserve"> Multi-Ethnic Study of Atherosclerosis Lung Study. </w:t>
        </w:r>
        <w:r w:rsidR="00BC0CB3" w:rsidRPr="00955F5A">
          <w:rPr>
            <w:rStyle w:val="Hyperlink"/>
            <w:i/>
            <w:sz w:val="22"/>
            <w:szCs w:val="22"/>
          </w:rPr>
          <w:t>J Allergy Clin Immunol</w:t>
        </w:r>
        <w:r w:rsidR="00BC0CB3" w:rsidRPr="00955F5A">
          <w:rPr>
            <w:rStyle w:val="Hyperlink"/>
            <w:sz w:val="22"/>
            <w:szCs w:val="22"/>
          </w:rPr>
          <w:t>. 2013;131(2):361-368.</w:t>
        </w:r>
      </w:hyperlink>
    </w:p>
    <w:p w14:paraId="374655E8" w14:textId="77777777" w:rsidR="001208EF" w:rsidRDefault="001208EF" w:rsidP="001208EF">
      <w:pPr>
        <w:ind w:left="360"/>
        <w:rPr>
          <w:color w:val="000000"/>
          <w:sz w:val="22"/>
          <w:szCs w:val="22"/>
        </w:rPr>
      </w:pPr>
    </w:p>
    <w:p w14:paraId="205A6DBD" w14:textId="77777777" w:rsidR="001208EF" w:rsidRDefault="00F5329F" w:rsidP="00C35693">
      <w:pPr>
        <w:numPr>
          <w:ilvl w:val="0"/>
          <w:numId w:val="29"/>
        </w:numPr>
        <w:rPr>
          <w:sz w:val="22"/>
          <w:szCs w:val="22"/>
        </w:rPr>
      </w:pPr>
      <w:hyperlink r:id="rId416" w:history="1">
        <w:r w:rsidR="00DB3433" w:rsidRPr="008E4DDC">
          <w:rPr>
            <w:rStyle w:val="Hyperlink"/>
            <w:sz w:val="22"/>
            <w:szCs w:val="22"/>
          </w:rPr>
          <w:t xml:space="preserve">Donohue KM, Hoffman EA, </w:t>
        </w:r>
        <w:proofErr w:type="spellStart"/>
        <w:r w:rsidR="00DB3433" w:rsidRPr="008E4DDC">
          <w:rPr>
            <w:rStyle w:val="Hyperlink"/>
            <w:sz w:val="22"/>
            <w:szCs w:val="22"/>
          </w:rPr>
          <w:t>Baumhauer</w:t>
        </w:r>
        <w:proofErr w:type="spellEnd"/>
        <w:r w:rsidR="00DB3433" w:rsidRPr="008E4DDC">
          <w:rPr>
            <w:rStyle w:val="Hyperlink"/>
            <w:sz w:val="22"/>
            <w:szCs w:val="22"/>
          </w:rPr>
          <w:t xml:space="preserve"> H, Guo J, Budoff M, Austin JH, </w:t>
        </w:r>
        <w:proofErr w:type="spellStart"/>
        <w:r w:rsidR="00DB3433" w:rsidRPr="008E4DDC">
          <w:rPr>
            <w:rStyle w:val="Hyperlink"/>
            <w:sz w:val="22"/>
            <w:szCs w:val="22"/>
          </w:rPr>
          <w:t>Kalhan</w:t>
        </w:r>
        <w:proofErr w:type="spellEnd"/>
        <w:r w:rsidR="00DB3433" w:rsidRPr="008E4DDC">
          <w:rPr>
            <w:rStyle w:val="Hyperlink"/>
            <w:sz w:val="22"/>
            <w:szCs w:val="22"/>
          </w:rPr>
          <w:t xml:space="preserve"> R, Kawut S, Tracy R, Graham Barr R. Cigarette smoking and airway wall thickness on CT scan in a multi-ethnic cohort: The MESA Lung Study. </w:t>
        </w:r>
        <w:r w:rsidR="00DB3433" w:rsidRPr="008E4DDC">
          <w:rPr>
            <w:rStyle w:val="Hyperlink"/>
            <w:i/>
            <w:sz w:val="22"/>
            <w:szCs w:val="22"/>
          </w:rPr>
          <w:t>Respir Med</w:t>
        </w:r>
        <w:r w:rsidR="00DB3433" w:rsidRPr="008E4DDC">
          <w:rPr>
            <w:rStyle w:val="Hyperlink"/>
            <w:sz w:val="22"/>
            <w:szCs w:val="22"/>
          </w:rPr>
          <w:t>. 2012;106(12):1655-1664.</w:t>
        </w:r>
      </w:hyperlink>
      <w:r w:rsidR="001543DD">
        <w:rPr>
          <w:sz w:val="22"/>
          <w:szCs w:val="22"/>
        </w:rPr>
        <w:t xml:space="preserve"> </w:t>
      </w:r>
    </w:p>
    <w:p w14:paraId="4830B7F0" w14:textId="77777777" w:rsidR="00AA7A46" w:rsidRDefault="00AA7A46" w:rsidP="001543DD">
      <w:pPr>
        <w:ind w:left="360"/>
        <w:rPr>
          <w:sz w:val="22"/>
          <w:szCs w:val="22"/>
        </w:rPr>
      </w:pPr>
    </w:p>
    <w:p w14:paraId="100D4895" w14:textId="77777777" w:rsidR="001543DD" w:rsidRDefault="00F5329F" w:rsidP="00C35693">
      <w:pPr>
        <w:numPr>
          <w:ilvl w:val="0"/>
          <w:numId w:val="29"/>
        </w:numPr>
        <w:rPr>
          <w:sz w:val="22"/>
          <w:szCs w:val="22"/>
        </w:rPr>
      </w:pPr>
      <w:hyperlink r:id="rId417" w:history="1">
        <w:r w:rsidR="001543DD" w:rsidRPr="001543DD">
          <w:rPr>
            <w:rStyle w:val="Hyperlink"/>
            <w:sz w:val="22"/>
            <w:szCs w:val="22"/>
          </w:rPr>
          <w:t xml:space="preserve">Doyle MF, Tracy RP, Parikh MA, Hoffman EA, </w:t>
        </w:r>
        <w:proofErr w:type="spellStart"/>
        <w:r w:rsidR="001543DD" w:rsidRPr="001543DD">
          <w:rPr>
            <w:rStyle w:val="Hyperlink"/>
            <w:sz w:val="22"/>
            <w:szCs w:val="22"/>
          </w:rPr>
          <w:t>Shimbo</w:t>
        </w:r>
        <w:proofErr w:type="spellEnd"/>
        <w:r w:rsidR="001543DD" w:rsidRPr="001543DD">
          <w:rPr>
            <w:rStyle w:val="Hyperlink"/>
            <w:sz w:val="22"/>
            <w:szCs w:val="22"/>
          </w:rPr>
          <w:t xml:space="preserve"> D, Austin JH, Smith BM, </w:t>
        </w:r>
        <w:proofErr w:type="spellStart"/>
        <w:r w:rsidR="001543DD" w:rsidRPr="001543DD">
          <w:rPr>
            <w:rStyle w:val="Hyperlink"/>
            <w:sz w:val="22"/>
            <w:szCs w:val="22"/>
          </w:rPr>
          <w:t>Hueper</w:t>
        </w:r>
        <w:proofErr w:type="spellEnd"/>
        <w:r w:rsidR="001543DD" w:rsidRPr="001543DD">
          <w:rPr>
            <w:rStyle w:val="Hyperlink"/>
            <w:sz w:val="22"/>
            <w:szCs w:val="22"/>
          </w:rPr>
          <w:t xml:space="preserve"> K, Vogel-Claussen J, Lima J, Gomes A, Watson K, Kawut S, Barr RG. Endothelial progenitor cells in chronic obstructive pulmonary disease and emphysema. </w:t>
        </w:r>
        <w:proofErr w:type="spellStart"/>
        <w:r w:rsidR="001543DD" w:rsidRPr="001543DD">
          <w:rPr>
            <w:rStyle w:val="Hyperlink"/>
            <w:i/>
            <w:sz w:val="22"/>
            <w:szCs w:val="22"/>
          </w:rPr>
          <w:t>PLoS</w:t>
        </w:r>
        <w:proofErr w:type="spellEnd"/>
        <w:r w:rsidR="001543DD" w:rsidRPr="001543DD">
          <w:rPr>
            <w:rStyle w:val="Hyperlink"/>
            <w:i/>
            <w:sz w:val="22"/>
            <w:szCs w:val="22"/>
          </w:rPr>
          <w:t xml:space="preserve"> One</w:t>
        </w:r>
        <w:r w:rsidR="001543DD" w:rsidRPr="001543DD">
          <w:rPr>
            <w:rStyle w:val="Hyperlink"/>
            <w:sz w:val="22"/>
            <w:szCs w:val="22"/>
          </w:rPr>
          <w:t>. 2017;12(3</w:t>
        </w:r>
        <w:proofErr w:type="gramStart"/>
        <w:r w:rsidR="001543DD" w:rsidRPr="001543DD">
          <w:rPr>
            <w:rStyle w:val="Hyperlink"/>
            <w:sz w:val="22"/>
            <w:szCs w:val="22"/>
          </w:rPr>
          <w:t>):e</w:t>
        </w:r>
        <w:proofErr w:type="gramEnd"/>
        <w:r w:rsidR="001543DD" w:rsidRPr="001543DD">
          <w:rPr>
            <w:rStyle w:val="Hyperlink"/>
            <w:sz w:val="22"/>
            <w:szCs w:val="22"/>
          </w:rPr>
          <w:t xml:space="preserve">0173446. </w:t>
        </w:r>
        <w:proofErr w:type="spellStart"/>
        <w:r w:rsidR="001543DD" w:rsidRPr="001543DD">
          <w:rPr>
            <w:rStyle w:val="Hyperlink"/>
            <w:sz w:val="22"/>
            <w:szCs w:val="22"/>
          </w:rPr>
          <w:t>doi</w:t>
        </w:r>
        <w:proofErr w:type="spellEnd"/>
        <w:r w:rsidR="001543DD" w:rsidRPr="001543DD">
          <w:rPr>
            <w:rStyle w:val="Hyperlink"/>
            <w:sz w:val="22"/>
            <w:szCs w:val="22"/>
          </w:rPr>
          <w:t xml:space="preserve">: 10.1371/journal pone.0173446. </w:t>
        </w:r>
        <w:proofErr w:type="spellStart"/>
        <w:r w:rsidR="001543DD" w:rsidRPr="001543DD">
          <w:rPr>
            <w:rStyle w:val="Hyperlink"/>
            <w:sz w:val="22"/>
            <w:szCs w:val="22"/>
          </w:rPr>
          <w:t>eCollection</w:t>
        </w:r>
        <w:proofErr w:type="spellEnd"/>
        <w:r w:rsidR="001543DD" w:rsidRPr="001543DD">
          <w:rPr>
            <w:rStyle w:val="Hyperlink"/>
            <w:sz w:val="22"/>
            <w:szCs w:val="22"/>
          </w:rPr>
          <w:t xml:space="preserve"> 2017.</w:t>
        </w:r>
      </w:hyperlink>
    </w:p>
    <w:p w14:paraId="68A64029" w14:textId="77777777" w:rsidR="009A5A06" w:rsidRDefault="009A5A06" w:rsidP="00E23DF6">
      <w:pPr>
        <w:ind w:left="360"/>
        <w:rPr>
          <w:sz w:val="22"/>
          <w:szCs w:val="22"/>
        </w:rPr>
      </w:pPr>
    </w:p>
    <w:p w14:paraId="4CF86266" w14:textId="77777777" w:rsidR="00435361" w:rsidRDefault="00F5329F" w:rsidP="00C35693">
      <w:pPr>
        <w:numPr>
          <w:ilvl w:val="0"/>
          <w:numId w:val="29"/>
        </w:numPr>
        <w:rPr>
          <w:sz w:val="22"/>
          <w:szCs w:val="22"/>
        </w:rPr>
      </w:pPr>
      <w:hyperlink r:id="rId418" w:history="1">
        <w:r w:rsidR="00435361">
          <w:rPr>
            <w:rStyle w:val="Hyperlink"/>
            <w:sz w:val="22"/>
            <w:szCs w:val="22"/>
          </w:rPr>
          <w:t xml:space="preserve">Dries DL, Victor RG, </w:t>
        </w:r>
        <w:proofErr w:type="spellStart"/>
        <w:r w:rsidR="00435361">
          <w:rPr>
            <w:rStyle w:val="Hyperlink"/>
            <w:sz w:val="22"/>
            <w:szCs w:val="22"/>
          </w:rPr>
          <w:t>Rame</w:t>
        </w:r>
        <w:proofErr w:type="spellEnd"/>
        <w:r w:rsidR="00435361">
          <w:rPr>
            <w:rStyle w:val="Hyperlink"/>
            <w:sz w:val="22"/>
            <w:szCs w:val="22"/>
          </w:rPr>
          <w:t xml:space="preserve"> JE, Cooper RS, Wu X, Zhu X, Leonard D, Ho SI, Wu Q, Post W, </w:t>
        </w:r>
        <w:proofErr w:type="spellStart"/>
        <w:r w:rsidR="00435361">
          <w:rPr>
            <w:rStyle w:val="Hyperlink"/>
            <w:sz w:val="22"/>
            <w:szCs w:val="22"/>
          </w:rPr>
          <w:t>Drazner</w:t>
        </w:r>
        <w:proofErr w:type="spellEnd"/>
        <w:r w:rsidR="00435361">
          <w:rPr>
            <w:rStyle w:val="Hyperlink"/>
            <w:sz w:val="22"/>
            <w:szCs w:val="22"/>
          </w:rPr>
          <w:t xml:space="preserve"> MH. </w:t>
        </w:r>
        <w:proofErr w:type="spellStart"/>
        <w:r w:rsidR="00435361">
          <w:rPr>
            <w:rStyle w:val="Hyperlink"/>
            <w:sz w:val="22"/>
            <w:szCs w:val="22"/>
          </w:rPr>
          <w:t>Corin</w:t>
        </w:r>
        <w:proofErr w:type="spellEnd"/>
        <w:r w:rsidR="00435361">
          <w:rPr>
            <w:rStyle w:val="Hyperlink"/>
            <w:sz w:val="22"/>
            <w:szCs w:val="22"/>
          </w:rPr>
          <w:t xml:space="preserve"> gene minor allele defined by 2 missense mutations is common in blacks and associated with high blood pressure and hypertension. </w:t>
        </w:r>
        <w:r w:rsidR="00435361">
          <w:rPr>
            <w:rStyle w:val="Hyperlink"/>
            <w:i/>
            <w:iCs/>
            <w:sz w:val="22"/>
            <w:szCs w:val="22"/>
          </w:rPr>
          <w:t>Circulation</w:t>
        </w:r>
        <w:r w:rsidR="00435361">
          <w:rPr>
            <w:rStyle w:val="Hyperlink"/>
            <w:sz w:val="22"/>
            <w:szCs w:val="22"/>
          </w:rPr>
          <w:t>. 2005;112(16):2403-2410.</w:t>
        </w:r>
      </w:hyperlink>
      <w:r w:rsidR="00F203E5">
        <w:rPr>
          <w:sz w:val="22"/>
          <w:szCs w:val="22"/>
        </w:rPr>
        <w:t xml:space="preserve"> </w:t>
      </w:r>
      <w:r w:rsidR="003C7982">
        <w:rPr>
          <w:sz w:val="22"/>
          <w:szCs w:val="22"/>
        </w:rPr>
        <w:t xml:space="preserve"> </w:t>
      </w:r>
    </w:p>
    <w:p w14:paraId="6FE3C668" w14:textId="77777777" w:rsidR="003C7982" w:rsidRDefault="003C7982" w:rsidP="003C7982">
      <w:pPr>
        <w:ind w:left="360"/>
        <w:rPr>
          <w:sz w:val="22"/>
          <w:szCs w:val="22"/>
        </w:rPr>
      </w:pPr>
    </w:p>
    <w:p w14:paraId="103F7E71" w14:textId="77777777" w:rsidR="003C7982" w:rsidRDefault="00F5329F" w:rsidP="00C35693">
      <w:pPr>
        <w:numPr>
          <w:ilvl w:val="0"/>
          <w:numId w:val="29"/>
        </w:numPr>
        <w:rPr>
          <w:color w:val="000000"/>
          <w:sz w:val="22"/>
          <w:szCs w:val="22"/>
        </w:rPr>
      </w:pPr>
      <w:hyperlink r:id="rId419" w:history="1">
        <w:r w:rsidR="00D20C49" w:rsidRPr="00EB24B5">
          <w:rPr>
            <w:rStyle w:val="Hyperlink"/>
            <w:sz w:val="22"/>
            <w:szCs w:val="22"/>
          </w:rPr>
          <w:t xml:space="preserve">Driver TH, Shlipak MG, Katz R, </w:t>
        </w:r>
        <w:proofErr w:type="spellStart"/>
        <w:r w:rsidR="00D20C49" w:rsidRPr="00EB24B5">
          <w:rPr>
            <w:rStyle w:val="Hyperlink"/>
            <w:sz w:val="22"/>
            <w:szCs w:val="22"/>
          </w:rPr>
          <w:t>Goldenstein</w:t>
        </w:r>
        <w:proofErr w:type="spellEnd"/>
        <w:r w:rsidR="00D20C49" w:rsidRPr="00EB24B5">
          <w:rPr>
            <w:rStyle w:val="Hyperlink"/>
            <w:sz w:val="22"/>
            <w:szCs w:val="22"/>
          </w:rPr>
          <w:t xml:space="preserve"> L, Sarnak MJ, Hoofnagle AN, Siscovick DS, Kestenbaum B, de Boer IH, Ix JH. Low Serum Bicarbonate and Kidney Function Decline: The Multi-Ethnic Study of Atherosclerosis (MESA). </w:t>
        </w:r>
        <w:r w:rsidR="00D20C49" w:rsidRPr="00EB24B5">
          <w:rPr>
            <w:rStyle w:val="Hyperlink"/>
            <w:i/>
            <w:sz w:val="22"/>
            <w:szCs w:val="22"/>
          </w:rPr>
          <w:t>Am J Kidney Dis</w:t>
        </w:r>
        <w:r w:rsidR="00D20C49" w:rsidRPr="00EB24B5">
          <w:rPr>
            <w:rStyle w:val="Hyperlink"/>
            <w:sz w:val="22"/>
            <w:szCs w:val="22"/>
          </w:rPr>
          <w:t>. 2014;64(4):534-541.</w:t>
        </w:r>
      </w:hyperlink>
      <w:r w:rsidR="00C35374">
        <w:rPr>
          <w:color w:val="000000"/>
          <w:sz w:val="22"/>
          <w:szCs w:val="22"/>
        </w:rPr>
        <w:t xml:space="preserve"> </w:t>
      </w:r>
    </w:p>
    <w:p w14:paraId="6EE275DC" w14:textId="77777777" w:rsidR="002A461E" w:rsidRDefault="002A461E" w:rsidP="00C35374">
      <w:pPr>
        <w:ind w:left="360"/>
        <w:rPr>
          <w:color w:val="000000"/>
          <w:sz w:val="22"/>
          <w:szCs w:val="22"/>
        </w:rPr>
      </w:pPr>
    </w:p>
    <w:p w14:paraId="00D07DB3" w14:textId="77777777" w:rsidR="00C27F7F" w:rsidRPr="00C27F7F" w:rsidRDefault="00F5329F" w:rsidP="00C35693">
      <w:pPr>
        <w:numPr>
          <w:ilvl w:val="0"/>
          <w:numId w:val="29"/>
        </w:numPr>
        <w:rPr>
          <w:sz w:val="22"/>
          <w:szCs w:val="22"/>
        </w:rPr>
      </w:pPr>
      <w:hyperlink r:id="rId420" w:history="1">
        <w:r w:rsidR="00C27F7F" w:rsidRPr="00C27F7F">
          <w:rPr>
            <w:rStyle w:val="Hyperlink"/>
            <w:sz w:val="22"/>
            <w:szCs w:val="22"/>
          </w:rPr>
          <w:t xml:space="preserve">D’Souza JC, Kawut SM, </w:t>
        </w:r>
        <w:proofErr w:type="spellStart"/>
        <w:r w:rsidR="00C27F7F" w:rsidRPr="00C27F7F">
          <w:rPr>
            <w:rStyle w:val="Hyperlink"/>
            <w:sz w:val="22"/>
            <w:szCs w:val="22"/>
          </w:rPr>
          <w:t>Elkayam</w:t>
        </w:r>
        <w:proofErr w:type="spellEnd"/>
        <w:r w:rsidR="00C27F7F" w:rsidRPr="00C27F7F">
          <w:rPr>
            <w:rStyle w:val="Hyperlink"/>
            <w:sz w:val="22"/>
            <w:szCs w:val="22"/>
          </w:rPr>
          <w:t xml:space="preserve"> LR, Sheppard L, Thorne PS, Jacobs DR Jr, Bluemke DA, Lima JAC, Kaufman JD, Larson TV, Adar SD. Ambient Course Particulate Matter and The Right Ventricle: The Multi-Ethnic Study of Atherosclerosis. </w:t>
        </w:r>
        <w:r w:rsidR="00C27F7F" w:rsidRPr="00C146B3">
          <w:rPr>
            <w:rStyle w:val="Hyperlink"/>
            <w:i/>
            <w:sz w:val="22"/>
            <w:szCs w:val="22"/>
          </w:rPr>
          <w:t xml:space="preserve">Environ Health </w:t>
        </w:r>
        <w:proofErr w:type="spellStart"/>
        <w:r w:rsidR="00C27F7F" w:rsidRPr="00C146B3">
          <w:rPr>
            <w:rStyle w:val="Hyperlink"/>
            <w:i/>
            <w:sz w:val="22"/>
            <w:szCs w:val="22"/>
          </w:rPr>
          <w:t>Perspect</w:t>
        </w:r>
        <w:proofErr w:type="spellEnd"/>
        <w:r w:rsidR="00C27F7F" w:rsidRPr="00C27F7F">
          <w:rPr>
            <w:rStyle w:val="Hyperlink"/>
            <w:sz w:val="22"/>
            <w:szCs w:val="22"/>
          </w:rPr>
          <w:t xml:space="preserve">. 2017;125(7):077019. </w:t>
        </w:r>
        <w:proofErr w:type="spellStart"/>
        <w:r w:rsidR="00C27F7F" w:rsidRPr="00C27F7F">
          <w:rPr>
            <w:rStyle w:val="Hyperlink"/>
            <w:sz w:val="22"/>
            <w:szCs w:val="22"/>
          </w:rPr>
          <w:t>doi</w:t>
        </w:r>
        <w:proofErr w:type="spellEnd"/>
        <w:r w:rsidR="00C27F7F" w:rsidRPr="00C27F7F">
          <w:rPr>
            <w:rStyle w:val="Hyperlink"/>
            <w:sz w:val="22"/>
            <w:szCs w:val="22"/>
          </w:rPr>
          <w:t>: 10.1289/EHP658.</w:t>
        </w:r>
      </w:hyperlink>
    </w:p>
    <w:p w14:paraId="5972EA68" w14:textId="77777777" w:rsidR="00500692" w:rsidRDefault="00500692" w:rsidP="00500692">
      <w:pPr>
        <w:pStyle w:val="ListParagraph"/>
        <w:rPr>
          <w:sz w:val="22"/>
          <w:szCs w:val="22"/>
        </w:rPr>
      </w:pPr>
    </w:p>
    <w:p w14:paraId="28978255" w14:textId="77777777" w:rsidR="00500692" w:rsidRPr="00705CCB" w:rsidRDefault="00500692" w:rsidP="00C35693">
      <w:pPr>
        <w:numPr>
          <w:ilvl w:val="0"/>
          <w:numId w:val="29"/>
        </w:numPr>
        <w:rPr>
          <w:bCs/>
          <w:sz w:val="22"/>
          <w:szCs w:val="22"/>
        </w:rPr>
      </w:pPr>
      <w:r w:rsidRPr="00705CCB">
        <w:rPr>
          <w:sz w:val="22"/>
          <w:szCs w:val="22"/>
        </w:rPr>
        <w:t xml:space="preserve">  </w:t>
      </w:r>
      <w:hyperlink r:id="rId421" w:history="1">
        <w:proofErr w:type="spellStart"/>
        <w:r w:rsidR="004818A8" w:rsidRPr="00705CCB">
          <w:rPr>
            <w:rStyle w:val="Hyperlink"/>
            <w:bCs/>
            <w:sz w:val="22"/>
            <w:szCs w:val="22"/>
          </w:rPr>
          <w:t>Dubin</w:t>
        </w:r>
        <w:proofErr w:type="spellEnd"/>
        <w:r w:rsidR="004818A8" w:rsidRPr="00705CCB">
          <w:rPr>
            <w:rStyle w:val="Hyperlink"/>
            <w:bCs/>
            <w:sz w:val="22"/>
            <w:szCs w:val="22"/>
          </w:rPr>
          <w:t xml:space="preserve"> R, Cushman M, Folsom AR, Fried LF, Palmas W, Peralta CA, Wassel C, Shlipak MG. Kidney function and multiple hemostatic markers: cross sectional associations in the multi-ethnic study of atherosclerosis. </w:t>
        </w:r>
        <w:r w:rsidR="004818A8" w:rsidRPr="00705CCB">
          <w:rPr>
            <w:rStyle w:val="Hyperlink"/>
            <w:bCs/>
            <w:i/>
            <w:sz w:val="22"/>
            <w:szCs w:val="22"/>
          </w:rPr>
          <w:t xml:space="preserve">BMD </w:t>
        </w:r>
        <w:proofErr w:type="spellStart"/>
        <w:r w:rsidR="004818A8" w:rsidRPr="00705CCB">
          <w:rPr>
            <w:rStyle w:val="Hyperlink"/>
            <w:bCs/>
            <w:i/>
            <w:sz w:val="22"/>
            <w:szCs w:val="22"/>
          </w:rPr>
          <w:t>Nephrol</w:t>
        </w:r>
        <w:proofErr w:type="spellEnd"/>
        <w:r w:rsidR="004818A8" w:rsidRPr="00705CCB">
          <w:rPr>
            <w:rStyle w:val="Hyperlink"/>
            <w:bCs/>
            <w:sz w:val="22"/>
            <w:szCs w:val="22"/>
          </w:rPr>
          <w:t xml:space="preserve">. </w:t>
        </w:r>
        <w:proofErr w:type="gramStart"/>
        <w:r w:rsidR="004818A8" w:rsidRPr="00705CCB">
          <w:rPr>
            <w:rStyle w:val="Hyperlink"/>
            <w:bCs/>
            <w:sz w:val="22"/>
            <w:szCs w:val="22"/>
          </w:rPr>
          <w:t>2011;12:3</w:t>
        </w:r>
        <w:proofErr w:type="gramEnd"/>
        <w:r w:rsidR="004818A8" w:rsidRPr="00705CCB">
          <w:rPr>
            <w:rStyle w:val="Hyperlink"/>
            <w:bCs/>
            <w:sz w:val="22"/>
            <w:szCs w:val="22"/>
          </w:rPr>
          <w:t xml:space="preserve">.  </w:t>
        </w:r>
      </w:hyperlink>
    </w:p>
    <w:p w14:paraId="576FC10F" w14:textId="77777777" w:rsidR="00F203E5" w:rsidRDefault="00F203E5" w:rsidP="00F203E5">
      <w:pPr>
        <w:ind w:left="360"/>
        <w:rPr>
          <w:sz w:val="22"/>
          <w:szCs w:val="22"/>
        </w:rPr>
      </w:pPr>
    </w:p>
    <w:p w14:paraId="754E2F8B" w14:textId="77777777" w:rsidR="009B68A9" w:rsidRDefault="00F5329F" w:rsidP="00C35693">
      <w:pPr>
        <w:numPr>
          <w:ilvl w:val="0"/>
          <w:numId w:val="29"/>
        </w:numPr>
        <w:rPr>
          <w:color w:val="000000"/>
          <w:sz w:val="22"/>
          <w:szCs w:val="22"/>
        </w:rPr>
      </w:pPr>
      <w:hyperlink r:id="rId422" w:history="1">
        <w:proofErr w:type="spellStart"/>
        <w:r w:rsidR="00B00E4C" w:rsidRPr="00B00E4C">
          <w:rPr>
            <w:rStyle w:val="Hyperlink"/>
            <w:sz w:val="22"/>
            <w:szCs w:val="22"/>
          </w:rPr>
          <w:t>Dubin</w:t>
        </w:r>
        <w:proofErr w:type="spellEnd"/>
        <w:r w:rsidR="00B00E4C" w:rsidRPr="00B00E4C">
          <w:rPr>
            <w:rStyle w:val="Hyperlink"/>
            <w:sz w:val="22"/>
            <w:szCs w:val="22"/>
          </w:rPr>
          <w:t xml:space="preserve"> R, Shlipak M, Li Y, Ix J, de Boer IH, Jenny N, Peralta CA. Racial differences in the association of pentraxin-3 with kidney dysfunction: </w:t>
        </w:r>
        <w:proofErr w:type="gramStart"/>
        <w:r w:rsidR="00B00E4C" w:rsidRPr="00B00E4C">
          <w:rPr>
            <w:rStyle w:val="Hyperlink"/>
            <w:sz w:val="22"/>
            <w:szCs w:val="22"/>
          </w:rPr>
          <w:t>the</w:t>
        </w:r>
        <w:proofErr w:type="gramEnd"/>
        <w:r w:rsidR="00B00E4C" w:rsidRPr="00B00E4C">
          <w:rPr>
            <w:rStyle w:val="Hyperlink"/>
            <w:sz w:val="22"/>
            <w:szCs w:val="22"/>
          </w:rPr>
          <w:t xml:space="preserve"> Multi-Ethnic Study of Atherosclerosis. </w:t>
        </w:r>
        <w:proofErr w:type="spellStart"/>
        <w:r w:rsidR="00B00E4C" w:rsidRPr="00B00E4C">
          <w:rPr>
            <w:rStyle w:val="Hyperlink"/>
            <w:i/>
            <w:sz w:val="22"/>
            <w:szCs w:val="22"/>
          </w:rPr>
          <w:t>Nephrol</w:t>
        </w:r>
        <w:proofErr w:type="spellEnd"/>
        <w:r w:rsidR="00B00E4C" w:rsidRPr="00B00E4C">
          <w:rPr>
            <w:rStyle w:val="Hyperlink"/>
            <w:i/>
            <w:sz w:val="22"/>
            <w:szCs w:val="22"/>
          </w:rPr>
          <w:t xml:space="preserve"> Dial Transplant</w:t>
        </w:r>
        <w:r w:rsidR="00B00E4C" w:rsidRPr="00B00E4C">
          <w:rPr>
            <w:rStyle w:val="Hyperlink"/>
            <w:sz w:val="22"/>
            <w:szCs w:val="22"/>
          </w:rPr>
          <w:t>. 2011;26(6):1903-1908.</w:t>
        </w:r>
      </w:hyperlink>
      <w:r w:rsidR="008A6F0D">
        <w:rPr>
          <w:color w:val="000000"/>
          <w:sz w:val="22"/>
          <w:szCs w:val="22"/>
        </w:rPr>
        <w:t xml:space="preserve"> </w:t>
      </w:r>
      <w:r w:rsidR="00293C08">
        <w:rPr>
          <w:color w:val="000000"/>
          <w:sz w:val="22"/>
          <w:szCs w:val="22"/>
        </w:rPr>
        <w:t xml:space="preserve"> </w:t>
      </w:r>
      <w:r w:rsidR="009B68A9">
        <w:rPr>
          <w:color w:val="000000"/>
          <w:sz w:val="22"/>
          <w:szCs w:val="22"/>
        </w:rPr>
        <w:t xml:space="preserve"> </w:t>
      </w:r>
      <w:r w:rsidR="00FE6288">
        <w:rPr>
          <w:color w:val="000000"/>
          <w:sz w:val="22"/>
          <w:szCs w:val="22"/>
        </w:rPr>
        <w:t xml:space="preserve"> </w:t>
      </w:r>
    </w:p>
    <w:p w14:paraId="5382D231" w14:textId="77777777" w:rsidR="00FE6288" w:rsidRDefault="00FE6288" w:rsidP="00FE6288">
      <w:pPr>
        <w:ind w:left="360"/>
        <w:rPr>
          <w:color w:val="000000"/>
          <w:sz w:val="22"/>
          <w:szCs w:val="22"/>
        </w:rPr>
      </w:pPr>
    </w:p>
    <w:p w14:paraId="5CC694D0" w14:textId="77777777" w:rsidR="00FE6288" w:rsidRPr="00FE6288" w:rsidRDefault="00F5329F" w:rsidP="00FE6288">
      <w:pPr>
        <w:pStyle w:val="ListParagraph"/>
        <w:numPr>
          <w:ilvl w:val="0"/>
          <w:numId w:val="29"/>
        </w:numPr>
        <w:rPr>
          <w:color w:val="000000"/>
          <w:sz w:val="22"/>
          <w:szCs w:val="22"/>
        </w:rPr>
      </w:pPr>
      <w:hyperlink r:id="rId423" w:history="1">
        <w:r w:rsidR="00DB2C08" w:rsidRPr="00196DA2">
          <w:rPr>
            <w:rStyle w:val="Hyperlink"/>
            <w:sz w:val="22"/>
            <w:szCs w:val="22"/>
          </w:rPr>
          <w:t xml:space="preserve">Duprez DA, </w:t>
        </w:r>
        <w:proofErr w:type="spellStart"/>
        <w:r w:rsidR="00DB2C08" w:rsidRPr="00196DA2">
          <w:rPr>
            <w:rStyle w:val="Hyperlink"/>
            <w:sz w:val="22"/>
            <w:szCs w:val="22"/>
          </w:rPr>
          <w:t>Forbang</w:t>
        </w:r>
        <w:proofErr w:type="spellEnd"/>
        <w:r w:rsidR="00DB2C08" w:rsidRPr="00196DA2">
          <w:rPr>
            <w:rStyle w:val="Hyperlink"/>
            <w:sz w:val="22"/>
            <w:szCs w:val="22"/>
          </w:rPr>
          <w:t xml:space="preserve"> NI, Allison MA, Peralta CA, Shea S, Jacobs DR Jr. Association of C2, a derivative of the radial artery pressure waveform, with new onset of type 2 diabetes mellitus: the MESA study. </w:t>
        </w:r>
        <w:r w:rsidR="00DB2C08" w:rsidRPr="00196DA2">
          <w:rPr>
            <w:rStyle w:val="Hyperlink"/>
            <w:i/>
            <w:sz w:val="22"/>
            <w:szCs w:val="22"/>
          </w:rPr>
          <w:t xml:space="preserve">Cardiovasc </w:t>
        </w:r>
        <w:proofErr w:type="spellStart"/>
        <w:r w:rsidR="00DB2C08" w:rsidRPr="00196DA2">
          <w:rPr>
            <w:rStyle w:val="Hyperlink"/>
            <w:i/>
            <w:sz w:val="22"/>
            <w:szCs w:val="22"/>
          </w:rPr>
          <w:t>Diabetol</w:t>
        </w:r>
        <w:proofErr w:type="spellEnd"/>
        <w:r w:rsidR="00DB2C08" w:rsidRPr="00196DA2">
          <w:rPr>
            <w:rStyle w:val="Hyperlink"/>
            <w:sz w:val="22"/>
            <w:szCs w:val="22"/>
          </w:rPr>
          <w:t xml:space="preserve">. 2019;18(1):62. </w:t>
        </w:r>
        <w:proofErr w:type="spellStart"/>
        <w:r w:rsidR="00DB2C08" w:rsidRPr="00196DA2">
          <w:rPr>
            <w:rStyle w:val="Hyperlink"/>
            <w:sz w:val="22"/>
            <w:szCs w:val="22"/>
          </w:rPr>
          <w:t>doi</w:t>
        </w:r>
        <w:proofErr w:type="spellEnd"/>
        <w:r w:rsidR="00DB2C08" w:rsidRPr="00196DA2">
          <w:rPr>
            <w:rStyle w:val="Hyperlink"/>
            <w:sz w:val="22"/>
            <w:szCs w:val="22"/>
          </w:rPr>
          <w:t>: 10.1186/s12933-019-0868-3.</w:t>
        </w:r>
      </w:hyperlink>
    </w:p>
    <w:p w14:paraId="4947E8CC" w14:textId="77777777" w:rsidR="009B68A9" w:rsidRDefault="009B68A9" w:rsidP="009B68A9">
      <w:pPr>
        <w:ind w:left="360"/>
        <w:rPr>
          <w:color w:val="000000"/>
          <w:sz w:val="22"/>
          <w:szCs w:val="22"/>
        </w:rPr>
      </w:pPr>
    </w:p>
    <w:p w14:paraId="66BAAFE6" w14:textId="77777777" w:rsidR="00B00E4C" w:rsidRPr="006B58C9" w:rsidRDefault="00F5329F" w:rsidP="00C35693">
      <w:pPr>
        <w:numPr>
          <w:ilvl w:val="0"/>
          <w:numId w:val="29"/>
        </w:numPr>
        <w:rPr>
          <w:rStyle w:val="Hyperlink"/>
          <w:color w:val="000000"/>
          <w:sz w:val="22"/>
          <w:szCs w:val="22"/>
          <w:u w:val="none"/>
        </w:rPr>
      </w:pPr>
      <w:hyperlink r:id="rId424" w:history="1">
        <w:r w:rsidR="00426826" w:rsidRPr="00291390">
          <w:rPr>
            <w:rStyle w:val="Hyperlink"/>
            <w:sz w:val="22"/>
            <w:szCs w:val="22"/>
          </w:rPr>
          <w:t xml:space="preserve">Duprez DA, Gross MD, Ix JH, </w:t>
        </w:r>
        <w:proofErr w:type="spellStart"/>
        <w:r w:rsidR="00426826" w:rsidRPr="00291390">
          <w:rPr>
            <w:rStyle w:val="Hyperlink"/>
            <w:sz w:val="22"/>
            <w:szCs w:val="22"/>
          </w:rPr>
          <w:t>Kizer</w:t>
        </w:r>
        <w:proofErr w:type="spellEnd"/>
        <w:r w:rsidR="00426826" w:rsidRPr="00291390">
          <w:rPr>
            <w:rStyle w:val="Hyperlink"/>
            <w:sz w:val="22"/>
            <w:szCs w:val="22"/>
          </w:rPr>
          <w:t xml:space="preserve"> JR, Tracy RP, Shea S, Jacobs DR Jr. Collagen biomarkers predict new onset of hypertension in normotensive participants: </w:t>
        </w:r>
        <w:proofErr w:type="gramStart"/>
        <w:r w:rsidR="00426826" w:rsidRPr="00291390">
          <w:rPr>
            <w:rStyle w:val="Hyperlink"/>
            <w:sz w:val="22"/>
            <w:szCs w:val="22"/>
          </w:rPr>
          <w:t>the</w:t>
        </w:r>
        <w:proofErr w:type="gramEnd"/>
        <w:r w:rsidR="00426826" w:rsidRPr="00291390">
          <w:rPr>
            <w:rStyle w:val="Hyperlink"/>
            <w:sz w:val="22"/>
            <w:szCs w:val="22"/>
          </w:rPr>
          <w:t xml:space="preserve"> Multi-Ethnic Study of Atherosclerosis. </w:t>
        </w:r>
        <w:r w:rsidR="00426826" w:rsidRPr="00291390">
          <w:rPr>
            <w:rStyle w:val="Hyperlink"/>
            <w:i/>
            <w:sz w:val="22"/>
            <w:szCs w:val="22"/>
          </w:rPr>
          <w:t xml:space="preserve">J </w:t>
        </w:r>
        <w:proofErr w:type="spellStart"/>
        <w:r w:rsidR="00426826" w:rsidRPr="00291390">
          <w:rPr>
            <w:rStyle w:val="Hyperlink"/>
            <w:i/>
            <w:sz w:val="22"/>
            <w:szCs w:val="22"/>
          </w:rPr>
          <w:t>Hypertens</w:t>
        </w:r>
        <w:proofErr w:type="spellEnd"/>
        <w:r w:rsidR="00426826" w:rsidRPr="00291390">
          <w:rPr>
            <w:rStyle w:val="Hyperlink"/>
            <w:sz w:val="22"/>
            <w:szCs w:val="22"/>
          </w:rPr>
          <w:t>. 2018;36(11):2245-2250.</w:t>
        </w:r>
      </w:hyperlink>
      <w:r w:rsidR="006B58C9">
        <w:rPr>
          <w:rStyle w:val="Hyperlink"/>
          <w:sz w:val="22"/>
          <w:szCs w:val="22"/>
        </w:rPr>
        <w:t xml:space="preserve"> </w:t>
      </w:r>
    </w:p>
    <w:p w14:paraId="22FB09EF" w14:textId="77777777" w:rsidR="006B58C9" w:rsidRPr="006B58C9" w:rsidRDefault="006B58C9" w:rsidP="006B58C9">
      <w:pPr>
        <w:ind w:left="360"/>
        <w:rPr>
          <w:rStyle w:val="Hyperlink"/>
          <w:color w:val="000000"/>
          <w:sz w:val="22"/>
          <w:szCs w:val="22"/>
          <w:u w:val="none"/>
        </w:rPr>
      </w:pPr>
    </w:p>
    <w:p w14:paraId="13B8E793" w14:textId="77777777" w:rsidR="006B58C9" w:rsidRDefault="00F5329F" w:rsidP="00C35693">
      <w:pPr>
        <w:numPr>
          <w:ilvl w:val="0"/>
          <w:numId w:val="29"/>
        </w:numPr>
        <w:rPr>
          <w:color w:val="000000"/>
          <w:sz w:val="22"/>
          <w:szCs w:val="22"/>
        </w:rPr>
      </w:pPr>
      <w:hyperlink r:id="rId425" w:history="1">
        <w:r w:rsidR="00996847" w:rsidRPr="00210B3F">
          <w:rPr>
            <w:rStyle w:val="Hyperlink"/>
            <w:sz w:val="22"/>
            <w:szCs w:val="22"/>
          </w:rPr>
          <w:t xml:space="preserve">Duprez DA, Gross MD, Ix JH, Peralta CA, </w:t>
        </w:r>
        <w:proofErr w:type="spellStart"/>
        <w:r w:rsidR="00996847" w:rsidRPr="00210B3F">
          <w:rPr>
            <w:rStyle w:val="Hyperlink"/>
            <w:sz w:val="22"/>
            <w:szCs w:val="22"/>
          </w:rPr>
          <w:t>Kizer</w:t>
        </w:r>
        <w:proofErr w:type="spellEnd"/>
        <w:r w:rsidR="00996847" w:rsidRPr="00210B3F">
          <w:rPr>
            <w:rStyle w:val="Hyperlink"/>
            <w:sz w:val="22"/>
            <w:szCs w:val="22"/>
          </w:rPr>
          <w:t xml:space="preserve"> JR, Shea S, Jacobs DR Jr. Collagen biomarkers are associated with decline in renal function independently of blood pressure and other cardiovascular risk factors: </w:t>
        </w:r>
        <w:proofErr w:type="gramStart"/>
        <w:r w:rsidR="00996847" w:rsidRPr="00210B3F">
          <w:rPr>
            <w:rStyle w:val="Hyperlink"/>
            <w:sz w:val="22"/>
            <w:szCs w:val="22"/>
          </w:rPr>
          <w:t>the</w:t>
        </w:r>
        <w:proofErr w:type="gramEnd"/>
        <w:r w:rsidR="00996847" w:rsidRPr="00210B3F">
          <w:rPr>
            <w:rStyle w:val="Hyperlink"/>
            <w:sz w:val="22"/>
            <w:szCs w:val="22"/>
          </w:rPr>
          <w:t xml:space="preserve"> Multi-Ethnic Study of Atherosclerosis Study. </w:t>
        </w:r>
        <w:r w:rsidR="00996847" w:rsidRPr="00210B3F">
          <w:rPr>
            <w:rStyle w:val="Hyperlink"/>
            <w:i/>
            <w:iCs/>
            <w:sz w:val="22"/>
            <w:szCs w:val="22"/>
          </w:rPr>
          <w:t xml:space="preserve">J </w:t>
        </w:r>
        <w:proofErr w:type="spellStart"/>
        <w:r w:rsidR="00996847" w:rsidRPr="00210B3F">
          <w:rPr>
            <w:rStyle w:val="Hyperlink"/>
            <w:i/>
            <w:iCs/>
            <w:sz w:val="22"/>
            <w:szCs w:val="22"/>
          </w:rPr>
          <w:t>Hypertens</w:t>
        </w:r>
        <w:proofErr w:type="spellEnd"/>
        <w:r w:rsidR="00996847" w:rsidRPr="00210B3F">
          <w:rPr>
            <w:rStyle w:val="Hyperlink"/>
            <w:sz w:val="22"/>
            <w:szCs w:val="22"/>
          </w:rPr>
          <w:t>. 2019;37(12):2398-2403.</w:t>
        </w:r>
      </w:hyperlink>
    </w:p>
    <w:p w14:paraId="3798AC66" w14:textId="67EEA0F8" w:rsidR="005B2502" w:rsidRDefault="005B2502" w:rsidP="0021123F">
      <w:pPr>
        <w:ind w:left="360"/>
        <w:rPr>
          <w:color w:val="000000"/>
          <w:sz w:val="22"/>
          <w:szCs w:val="22"/>
        </w:rPr>
      </w:pPr>
    </w:p>
    <w:p w14:paraId="48A2329E" w14:textId="77777777" w:rsidR="009A588E" w:rsidRDefault="009A588E" w:rsidP="0021123F">
      <w:pPr>
        <w:ind w:left="360"/>
        <w:rPr>
          <w:color w:val="000000"/>
          <w:sz w:val="22"/>
          <w:szCs w:val="22"/>
        </w:rPr>
      </w:pPr>
    </w:p>
    <w:p w14:paraId="771A8F28" w14:textId="77777777" w:rsidR="00634C8D" w:rsidRPr="00634C8D" w:rsidRDefault="00F5329F" w:rsidP="00C35693">
      <w:pPr>
        <w:numPr>
          <w:ilvl w:val="0"/>
          <w:numId w:val="29"/>
        </w:numPr>
        <w:rPr>
          <w:color w:val="000000"/>
          <w:sz w:val="22"/>
          <w:szCs w:val="22"/>
        </w:rPr>
      </w:pPr>
      <w:hyperlink r:id="rId426" w:history="1">
        <w:r w:rsidR="00634C8D" w:rsidRPr="00634C8D">
          <w:rPr>
            <w:rStyle w:val="Hyperlink"/>
            <w:sz w:val="22"/>
            <w:szCs w:val="22"/>
          </w:rPr>
          <w:t xml:space="preserve">Duprez DA, Gross M, </w:t>
        </w:r>
        <w:proofErr w:type="spellStart"/>
        <w:r w:rsidR="00634C8D" w:rsidRPr="00634C8D">
          <w:rPr>
            <w:rStyle w:val="Hyperlink"/>
            <w:sz w:val="22"/>
            <w:szCs w:val="22"/>
          </w:rPr>
          <w:t>Kizer</w:t>
        </w:r>
        <w:proofErr w:type="spellEnd"/>
        <w:r w:rsidR="00634C8D" w:rsidRPr="00634C8D">
          <w:rPr>
            <w:rStyle w:val="Hyperlink"/>
            <w:sz w:val="22"/>
            <w:szCs w:val="22"/>
          </w:rPr>
          <w:t xml:space="preserve"> JR, Ix JH, Hundley WG, Jacobs DR Jr. Predictive Value of Collagen Biomarkers for Heart Failure </w:t>
        </w:r>
        <w:proofErr w:type="gramStart"/>
        <w:r w:rsidR="00634C8D" w:rsidRPr="00634C8D">
          <w:rPr>
            <w:rStyle w:val="Hyperlink"/>
            <w:sz w:val="22"/>
            <w:szCs w:val="22"/>
          </w:rPr>
          <w:t>With</w:t>
        </w:r>
        <w:proofErr w:type="gramEnd"/>
        <w:r w:rsidR="00634C8D" w:rsidRPr="00634C8D">
          <w:rPr>
            <w:rStyle w:val="Hyperlink"/>
            <w:sz w:val="22"/>
            <w:szCs w:val="22"/>
          </w:rPr>
          <w:t xml:space="preserve"> and Without Preserved Ejection Fraction: MESA (Multi-Ethnic Study of Atherosclerosis). </w:t>
        </w:r>
        <w:r w:rsidR="00634C8D" w:rsidRPr="00634C8D">
          <w:rPr>
            <w:rStyle w:val="Hyperlink"/>
            <w:i/>
            <w:sz w:val="22"/>
            <w:szCs w:val="22"/>
          </w:rPr>
          <w:t>J Am Heart Assoc</w:t>
        </w:r>
        <w:r w:rsidR="00634C8D" w:rsidRPr="00634C8D">
          <w:rPr>
            <w:rStyle w:val="Hyperlink"/>
            <w:sz w:val="22"/>
            <w:szCs w:val="22"/>
          </w:rPr>
          <w:t xml:space="preserve">. 2018;7(5). </w:t>
        </w:r>
        <w:proofErr w:type="spellStart"/>
        <w:r w:rsidR="00634C8D" w:rsidRPr="00634C8D">
          <w:rPr>
            <w:rStyle w:val="Hyperlink"/>
            <w:sz w:val="22"/>
            <w:szCs w:val="22"/>
          </w:rPr>
          <w:t>pii</w:t>
        </w:r>
        <w:proofErr w:type="spellEnd"/>
        <w:r w:rsidR="00634C8D" w:rsidRPr="00634C8D">
          <w:rPr>
            <w:rStyle w:val="Hyperlink"/>
            <w:sz w:val="22"/>
            <w:szCs w:val="22"/>
          </w:rPr>
          <w:t xml:space="preserve">: e007885. </w:t>
        </w:r>
        <w:proofErr w:type="spellStart"/>
        <w:r w:rsidR="00634C8D" w:rsidRPr="00634C8D">
          <w:rPr>
            <w:rStyle w:val="Hyperlink"/>
            <w:sz w:val="22"/>
            <w:szCs w:val="22"/>
          </w:rPr>
          <w:t>doi</w:t>
        </w:r>
        <w:proofErr w:type="spellEnd"/>
        <w:r w:rsidR="00634C8D" w:rsidRPr="00634C8D">
          <w:rPr>
            <w:rStyle w:val="Hyperlink"/>
            <w:sz w:val="22"/>
            <w:szCs w:val="22"/>
          </w:rPr>
          <w:t>: 10.1161/JAHA.117.007885.</w:t>
        </w:r>
      </w:hyperlink>
    </w:p>
    <w:p w14:paraId="50F2E405" w14:textId="77777777" w:rsidR="00EA0186" w:rsidRDefault="00EA0186" w:rsidP="00EA0186">
      <w:pPr>
        <w:ind w:left="360"/>
        <w:rPr>
          <w:color w:val="000000"/>
          <w:sz w:val="22"/>
          <w:szCs w:val="22"/>
        </w:rPr>
      </w:pPr>
    </w:p>
    <w:p w14:paraId="112282A3" w14:textId="77777777" w:rsidR="00293C08" w:rsidRPr="005F79E9" w:rsidRDefault="00F5329F" w:rsidP="00C35693">
      <w:pPr>
        <w:numPr>
          <w:ilvl w:val="0"/>
          <w:numId w:val="29"/>
        </w:numPr>
        <w:rPr>
          <w:sz w:val="22"/>
          <w:szCs w:val="22"/>
        </w:rPr>
      </w:pPr>
      <w:hyperlink r:id="rId427" w:history="1">
        <w:r w:rsidR="00E12E45" w:rsidRPr="00975CC4">
          <w:rPr>
            <w:rStyle w:val="Hyperlink"/>
            <w:sz w:val="22"/>
            <w:szCs w:val="22"/>
          </w:rPr>
          <w:t xml:space="preserve">Duprez DA, Gross MD, Sanchez OA, </w:t>
        </w:r>
        <w:proofErr w:type="spellStart"/>
        <w:r w:rsidR="00E12E45" w:rsidRPr="00975CC4">
          <w:rPr>
            <w:rStyle w:val="Hyperlink"/>
            <w:sz w:val="22"/>
            <w:szCs w:val="22"/>
          </w:rPr>
          <w:t>Kizer</w:t>
        </w:r>
        <w:proofErr w:type="spellEnd"/>
        <w:r w:rsidR="00E12E45" w:rsidRPr="00975CC4">
          <w:rPr>
            <w:rStyle w:val="Hyperlink"/>
            <w:sz w:val="22"/>
            <w:szCs w:val="22"/>
          </w:rPr>
          <w:t xml:space="preserve"> JR, Ix JH, Lima J, Tracy RP, Jacobs DR Jr. Collagen Turnover Markers in Relation to Future Cardiovascular and </w:t>
        </w:r>
        <w:proofErr w:type="spellStart"/>
        <w:r w:rsidR="00E12E45" w:rsidRPr="00975CC4">
          <w:rPr>
            <w:rStyle w:val="Hyperlink"/>
            <w:sz w:val="22"/>
            <w:szCs w:val="22"/>
          </w:rPr>
          <w:t>Noncardiovascular</w:t>
        </w:r>
        <w:proofErr w:type="spellEnd"/>
        <w:r w:rsidR="00E12E45" w:rsidRPr="00975CC4">
          <w:rPr>
            <w:rStyle w:val="Hyperlink"/>
            <w:sz w:val="22"/>
            <w:szCs w:val="22"/>
          </w:rPr>
          <w:t xml:space="preserve"> Disease: The Multi-Ethnic Study of Atherosclerosis. </w:t>
        </w:r>
        <w:r w:rsidR="00E12E45" w:rsidRPr="00975CC4">
          <w:rPr>
            <w:rStyle w:val="Hyperlink"/>
            <w:i/>
            <w:sz w:val="22"/>
            <w:szCs w:val="22"/>
          </w:rPr>
          <w:t>Clin Chem</w:t>
        </w:r>
        <w:r w:rsidR="00E12E45" w:rsidRPr="00975CC4">
          <w:rPr>
            <w:rStyle w:val="Hyperlink"/>
            <w:sz w:val="22"/>
            <w:szCs w:val="22"/>
          </w:rPr>
          <w:t>. 2017;63(7):1237-1247.</w:t>
        </w:r>
      </w:hyperlink>
    </w:p>
    <w:p w14:paraId="73FA737D" w14:textId="77777777" w:rsidR="00E63F95" w:rsidRDefault="00E63F95" w:rsidP="0082472A">
      <w:pPr>
        <w:ind w:left="360"/>
        <w:rPr>
          <w:color w:val="000000"/>
          <w:sz w:val="22"/>
          <w:szCs w:val="22"/>
        </w:rPr>
      </w:pPr>
    </w:p>
    <w:p w14:paraId="6A2D7F2A" w14:textId="77777777" w:rsidR="0082472A" w:rsidRPr="00C90C0F" w:rsidRDefault="00F5329F" w:rsidP="00C35693">
      <w:pPr>
        <w:numPr>
          <w:ilvl w:val="0"/>
          <w:numId w:val="29"/>
        </w:numPr>
        <w:rPr>
          <w:rStyle w:val="Hyperlink"/>
          <w:color w:val="000000"/>
          <w:sz w:val="22"/>
          <w:szCs w:val="22"/>
          <w:u w:val="none"/>
        </w:rPr>
      </w:pPr>
      <w:hyperlink r:id="rId428" w:history="1">
        <w:r w:rsidR="00517B92" w:rsidRPr="00CF7D68">
          <w:rPr>
            <w:rStyle w:val="Hyperlink"/>
            <w:sz w:val="22"/>
            <w:szCs w:val="22"/>
          </w:rPr>
          <w:t xml:space="preserve">Duprez DA, Hearst MO, Lutsey PL, Herrington DM, Ouyang P, Barr RG, Bluemke DA, McAllister D, Carr JJ, Jacobs DR Jr. Associations among lung function, arterial elasticity, and circulating endothelial and inflammation markers: the multiethnic study of atherosclerosis. </w:t>
        </w:r>
        <w:r w:rsidR="00517B92" w:rsidRPr="00CF7D68">
          <w:rPr>
            <w:rStyle w:val="Hyperlink"/>
            <w:i/>
            <w:sz w:val="22"/>
            <w:szCs w:val="22"/>
          </w:rPr>
          <w:t>Hypertension</w:t>
        </w:r>
        <w:r w:rsidR="00517B92" w:rsidRPr="00CF7D68">
          <w:rPr>
            <w:rStyle w:val="Hyperlink"/>
            <w:sz w:val="22"/>
            <w:szCs w:val="22"/>
          </w:rPr>
          <w:t>. 2013;61(2):542-548.</w:t>
        </w:r>
      </w:hyperlink>
      <w:r w:rsidR="00C90C0F">
        <w:rPr>
          <w:rStyle w:val="Hyperlink"/>
          <w:sz w:val="22"/>
          <w:szCs w:val="22"/>
        </w:rPr>
        <w:t xml:space="preserve"> </w:t>
      </w:r>
    </w:p>
    <w:p w14:paraId="6E7458BA" w14:textId="77777777" w:rsidR="00C90C0F" w:rsidRPr="00C90C0F" w:rsidRDefault="00C90C0F" w:rsidP="00C90C0F">
      <w:pPr>
        <w:ind w:left="360"/>
        <w:rPr>
          <w:rStyle w:val="Hyperlink"/>
          <w:color w:val="000000"/>
          <w:sz w:val="22"/>
          <w:szCs w:val="22"/>
          <w:u w:val="none"/>
        </w:rPr>
      </w:pPr>
    </w:p>
    <w:p w14:paraId="007CDC0C" w14:textId="77777777" w:rsidR="00C90C0F" w:rsidRPr="00631423" w:rsidRDefault="00F5329F" w:rsidP="00C35693">
      <w:pPr>
        <w:numPr>
          <w:ilvl w:val="0"/>
          <w:numId w:val="29"/>
        </w:numPr>
        <w:rPr>
          <w:color w:val="000000"/>
          <w:sz w:val="22"/>
          <w:szCs w:val="22"/>
        </w:rPr>
      </w:pPr>
      <w:hyperlink r:id="rId429" w:history="1">
        <w:r w:rsidR="00675F79" w:rsidRPr="00D2169B">
          <w:rPr>
            <w:rStyle w:val="Hyperlink"/>
            <w:sz w:val="22"/>
            <w:szCs w:val="22"/>
          </w:rPr>
          <w:t xml:space="preserve">Duprez DA, Heckbert SR, Alonso A, Gross MD, Ix JH, </w:t>
        </w:r>
        <w:proofErr w:type="spellStart"/>
        <w:r w:rsidR="00675F79" w:rsidRPr="00D2169B">
          <w:rPr>
            <w:rStyle w:val="Hyperlink"/>
            <w:sz w:val="22"/>
            <w:szCs w:val="22"/>
          </w:rPr>
          <w:t>Kizer</w:t>
        </w:r>
        <w:proofErr w:type="spellEnd"/>
        <w:r w:rsidR="00675F79" w:rsidRPr="00D2169B">
          <w:rPr>
            <w:rStyle w:val="Hyperlink"/>
            <w:sz w:val="22"/>
            <w:szCs w:val="22"/>
          </w:rPr>
          <w:t xml:space="preserve"> JR, Tracy RP, Kronmal R, Jacobs DR. Jr. Collagen Biomarkers and Incidence of New Onset of Atrial Fibrillation in Subjects </w:t>
        </w:r>
        <w:proofErr w:type="gramStart"/>
        <w:r w:rsidR="00675F79" w:rsidRPr="00D2169B">
          <w:rPr>
            <w:rStyle w:val="Hyperlink"/>
            <w:sz w:val="22"/>
            <w:szCs w:val="22"/>
          </w:rPr>
          <w:t>With</w:t>
        </w:r>
        <w:proofErr w:type="gramEnd"/>
        <w:r w:rsidR="00675F79" w:rsidRPr="00D2169B">
          <w:rPr>
            <w:rStyle w:val="Hyperlink"/>
            <w:sz w:val="22"/>
            <w:szCs w:val="22"/>
          </w:rPr>
          <w:t xml:space="preserve"> No Overt Cardiovascular Disease at Baseline. </w:t>
        </w:r>
        <w:r w:rsidR="00675F79" w:rsidRPr="00D2169B">
          <w:rPr>
            <w:rStyle w:val="Hyperlink"/>
            <w:i/>
            <w:sz w:val="22"/>
            <w:szCs w:val="22"/>
          </w:rPr>
          <w:t xml:space="preserve">Circ </w:t>
        </w:r>
        <w:proofErr w:type="spellStart"/>
        <w:r w:rsidR="00675F79" w:rsidRPr="00D2169B">
          <w:rPr>
            <w:rStyle w:val="Hyperlink"/>
            <w:i/>
            <w:sz w:val="22"/>
            <w:szCs w:val="22"/>
          </w:rPr>
          <w:t>Arrhythm</w:t>
        </w:r>
        <w:proofErr w:type="spellEnd"/>
        <w:r w:rsidR="00675F79" w:rsidRPr="00D2169B">
          <w:rPr>
            <w:rStyle w:val="Hyperlink"/>
            <w:i/>
            <w:sz w:val="22"/>
            <w:szCs w:val="22"/>
          </w:rPr>
          <w:t xml:space="preserve"> </w:t>
        </w:r>
        <w:proofErr w:type="spellStart"/>
        <w:r w:rsidR="00675F79" w:rsidRPr="00D2169B">
          <w:rPr>
            <w:rStyle w:val="Hyperlink"/>
            <w:i/>
            <w:sz w:val="22"/>
            <w:szCs w:val="22"/>
          </w:rPr>
          <w:t>Electrophysiol</w:t>
        </w:r>
        <w:proofErr w:type="spellEnd"/>
        <w:r w:rsidR="00675F79" w:rsidRPr="00D2169B">
          <w:rPr>
            <w:rStyle w:val="Hyperlink"/>
            <w:sz w:val="22"/>
            <w:szCs w:val="22"/>
          </w:rPr>
          <w:t>. 2018;11(10</w:t>
        </w:r>
        <w:proofErr w:type="gramStart"/>
        <w:r w:rsidR="00675F79" w:rsidRPr="00D2169B">
          <w:rPr>
            <w:rStyle w:val="Hyperlink"/>
            <w:sz w:val="22"/>
            <w:szCs w:val="22"/>
          </w:rPr>
          <w:t>):e</w:t>
        </w:r>
        <w:proofErr w:type="gramEnd"/>
        <w:r w:rsidR="00675F79" w:rsidRPr="00D2169B">
          <w:rPr>
            <w:rStyle w:val="Hyperlink"/>
            <w:sz w:val="22"/>
            <w:szCs w:val="22"/>
          </w:rPr>
          <w:t xml:space="preserve">006557. </w:t>
        </w:r>
        <w:proofErr w:type="spellStart"/>
        <w:r w:rsidR="00675F79" w:rsidRPr="00D2169B">
          <w:rPr>
            <w:rStyle w:val="Hyperlink"/>
            <w:sz w:val="22"/>
            <w:szCs w:val="22"/>
          </w:rPr>
          <w:t>doi</w:t>
        </w:r>
        <w:proofErr w:type="spellEnd"/>
        <w:r w:rsidR="00675F79" w:rsidRPr="00D2169B">
          <w:rPr>
            <w:rStyle w:val="Hyperlink"/>
            <w:sz w:val="22"/>
            <w:szCs w:val="22"/>
          </w:rPr>
          <w:t>: 10.1161/CIRCCEP.118.006557.</w:t>
        </w:r>
      </w:hyperlink>
    </w:p>
    <w:p w14:paraId="5112713B" w14:textId="77777777" w:rsidR="005512D5" w:rsidRDefault="005512D5" w:rsidP="008A6F0D">
      <w:pPr>
        <w:ind w:left="360"/>
        <w:rPr>
          <w:sz w:val="22"/>
          <w:szCs w:val="22"/>
        </w:rPr>
      </w:pPr>
    </w:p>
    <w:p w14:paraId="4B8EB91A" w14:textId="77777777" w:rsidR="008A6F0D" w:rsidRPr="005B2502" w:rsidRDefault="00F5329F" w:rsidP="00C35693">
      <w:pPr>
        <w:numPr>
          <w:ilvl w:val="0"/>
          <w:numId w:val="29"/>
        </w:numPr>
        <w:rPr>
          <w:rStyle w:val="Hyperlink"/>
          <w:bCs/>
          <w:color w:val="000000"/>
          <w:sz w:val="22"/>
          <w:szCs w:val="22"/>
          <w:u w:val="none"/>
        </w:rPr>
      </w:pPr>
      <w:hyperlink r:id="rId430" w:history="1">
        <w:r w:rsidR="00987D31" w:rsidRPr="00B70B95">
          <w:rPr>
            <w:rStyle w:val="Hyperlink"/>
            <w:bCs/>
            <w:sz w:val="22"/>
            <w:szCs w:val="22"/>
          </w:rPr>
          <w:t xml:space="preserve">Duprez DA, Jacobs DR Jr, Lutsey PL, Bluemke DA, Brumback LC, Polak JF, Peralta CA, Greenland P, Kronmal RA. Association of small artery elasticity with incident cardiovascular disease in older adults: the multi-ethnic study of atherosclerosis. </w:t>
        </w:r>
        <w:r w:rsidR="00987D31" w:rsidRPr="00B70B95">
          <w:rPr>
            <w:rStyle w:val="Hyperlink"/>
            <w:bCs/>
            <w:i/>
            <w:sz w:val="22"/>
            <w:szCs w:val="22"/>
          </w:rPr>
          <w:t>Am J Epidemiol</w:t>
        </w:r>
        <w:r w:rsidR="00987D31" w:rsidRPr="00B70B95">
          <w:rPr>
            <w:rStyle w:val="Hyperlink"/>
            <w:bCs/>
            <w:sz w:val="22"/>
            <w:szCs w:val="22"/>
          </w:rPr>
          <w:t>. 2011;174(5):528-536.</w:t>
        </w:r>
      </w:hyperlink>
    </w:p>
    <w:p w14:paraId="3D60097D" w14:textId="77777777" w:rsidR="005B2502" w:rsidRPr="008A6F0D" w:rsidRDefault="005B2502" w:rsidP="005B2502">
      <w:pPr>
        <w:ind w:left="360"/>
        <w:rPr>
          <w:bCs/>
          <w:color w:val="000000"/>
          <w:sz w:val="22"/>
          <w:szCs w:val="22"/>
        </w:rPr>
      </w:pPr>
    </w:p>
    <w:p w14:paraId="2858E198" w14:textId="77777777" w:rsidR="00EB0036" w:rsidRDefault="00F5329F" w:rsidP="00C35693">
      <w:pPr>
        <w:numPr>
          <w:ilvl w:val="0"/>
          <w:numId w:val="29"/>
        </w:numPr>
        <w:rPr>
          <w:sz w:val="22"/>
          <w:szCs w:val="22"/>
        </w:rPr>
      </w:pPr>
      <w:hyperlink r:id="rId431" w:history="1">
        <w:r w:rsidR="00EB0036" w:rsidRPr="00EB0036">
          <w:rPr>
            <w:rStyle w:val="Hyperlink"/>
            <w:sz w:val="22"/>
            <w:szCs w:val="22"/>
          </w:rPr>
          <w:t xml:space="preserve">Duprez DA, Jacobs DR Jr, Lutsey PL, Herrington D, Prime D, Ouyang P, Barr RG, Bluemke DA. Race/ethnic and sex differences in large and small artery elasticity -- results of the multi-ethnic study of atherosclerosis (MESA). </w:t>
        </w:r>
        <w:proofErr w:type="spellStart"/>
        <w:r w:rsidR="00EB0036" w:rsidRPr="00EB0036">
          <w:rPr>
            <w:rStyle w:val="Hyperlink"/>
            <w:i/>
            <w:sz w:val="22"/>
            <w:szCs w:val="22"/>
          </w:rPr>
          <w:t>Ethn</w:t>
        </w:r>
        <w:proofErr w:type="spellEnd"/>
        <w:r w:rsidR="00EB0036" w:rsidRPr="00EB0036">
          <w:rPr>
            <w:rStyle w:val="Hyperlink"/>
            <w:i/>
            <w:sz w:val="22"/>
            <w:szCs w:val="22"/>
          </w:rPr>
          <w:t xml:space="preserve"> Dis</w:t>
        </w:r>
        <w:r w:rsidR="00EB0036" w:rsidRPr="00EB0036">
          <w:rPr>
            <w:rStyle w:val="Hyperlink"/>
            <w:sz w:val="22"/>
            <w:szCs w:val="22"/>
          </w:rPr>
          <w:t>. 2009;19(3):243-250.</w:t>
        </w:r>
      </w:hyperlink>
      <w:r w:rsidR="00775D38">
        <w:rPr>
          <w:sz w:val="22"/>
          <w:szCs w:val="22"/>
        </w:rPr>
        <w:t xml:space="preserve"> </w:t>
      </w:r>
      <w:r w:rsidR="00833493">
        <w:rPr>
          <w:sz w:val="22"/>
          <w:szCs w:val="22"/>
        </w:rPr>
        <w:t xml:space="preserve"> </w:t>
      </w:r>
    </w:p>
    <w:p w14:paraId="74D34E3F" w14:textId="77777777" w:rsidR="00833493" w:rsidRDefault="00833493" w:rsidP="00833493">
      <w:pPr>
        <w:ind w:left="360"/>
        <w:rPr>
          <w:sz w:val="22"/>
          <w:szCs w:val="22"/>
        </w:rPr>
      </w:pPr>
    </w:p>
    <w:p w14:paraId="696DB268" w14:textId="77777777" w:rsidR="00833493" w:rsidRPr="004B72B1" w:rsidRDefault="00F5329F" w:rsidP="00C35693">
      <w:pPr>
        <w:numPr>
          <w:ilvl w:val="0"/>
          <w:numId w:val="29"/>
        </w:numPr>
        <w:rPr>
          <w:sz w:val="22"/>
          <w:szCs w:val="22"/>
        </w:rPr>
      </w:pPr>
      <w:hyperlink r:id="rId432" w:history="1">
        <w:r w:rsidR="00547640" w:rsidRPr="00B91A81">
          <w:rPr>
            <w:rStyle w:val="Hyperlink"/>
            <w:sz w:val="22"/>
            <w:szCs w:val="22"/>
          </w:rPr>
          <w:t xml:space="preserve">Duprez DA, Otvos J, Sanchez OA, Mackey RH, Tracy R, Jacobs DR. Jr. Comparison of the Predictive Value of </w:t>
        </w:r>
        <w:proofErr w:type="spellStart"/>
        <w:r w:rsidR="00547640" w:rsidRPr="00B91A81">
          <w:rPr>
            <w:rStyle w:val="Hyperlink"/>
            <w:sz w:val="22"/>
            <w:szCs w:val="22"/>
          </w:rPr>
          <w:t>GlycA</w:t>
        </w:r>
        <w:proofErr w:type="spellEnd"/>
        <w:r w:rsidR="00547640" w:rsidRPr="00B91A81">
          <w:rPr>
            <w:rStyle w:val="Hyperlink"/>
            <w:sz w:val="22"/>
            <w:szCs w:val="22"/>
          </w:rPr>
          <w:t xml:space="preserve"> and Other Biomarkers of Inflammation for Total Death, Incident Cardiovascular Events, </w:t>
        </w:r>
        <w:proofErr w:type="spellStart"/>
        <w:r w:rsidR="00547640" w:rsidRPr="00B91A81">
          <w:rPr>
            <w:rStyle w:val="Hyperlink"/>
            <w:sz w:val="22"/>
            <w:szCs w:val="22"/>
          </w:rPr>
          <w:t>Noncardiovascular</w:t>
        </w:r>
        <w:proofErr w:type="spellEnd"/>
        <w:r w:rsidR="00547640" w:rsidRPr="00B91A81">
          <w:rPr>
            <w:rStyle w:val="Hyperlink"/>
            <w:sz w:val="22"/>
            <w:szCs w:val="22"/>
          </w:rPr>
          <w:t xml:space="preserve"> and Noncancer Inflammatory-Related Events, and Total Cancer Events. </w:t>
        </w:r>
        <w:r w:rsidR="00547640" w:rsidRPr="00B91A81">
          <w:rPr>
            <w:rStyle w:val="Hyperlink"/>
            <w:i/>
            <w:sz w:val="22"/>
            <w:szCs w:val="22"/>
          </w:rPr>
          <w:t xml:space="preserve">Clin Chem. </w:t>
        </w:r>
        <w:r w:rsidR="00547640" w:rsidRPr="00B91A81">
          <w:rPr>
            <w:rStyle w:val="Hyperlink"/>
            <w:sz w:val="22"/>
            <w:szCs w:val="22"/>
          </w:rPr>
          <w:t>2016;62(7):1020-1031.</w:t>
        </w:r>
      </w:hyperlink>
    </w:p>
    <w:p w14:paraId="306232CC" w14:textId="77777777" w:rsidR="00574602" w:rsidRDefault="00574602" w:rsidP="00775D38">
      <w:pPr>
        <w:ind w:left="360"/>
        <w:rPr>
          <w:sz w:val="22"/>
          <w:szCs w:val="22"/>
        </w:rPr>
      </w:pPr>
    </w:p>
    <w:p w14:paraId="42438EFB" w14:textId="77777777" w:rsidR="00C136D7" w:rsidRDefault="00F5329F" w:rsidP="00C35693">
      <w:pPr>
        <w:numPr>
          <w:ilvl w:val="0"/>
          <w:numId w:val="29"/>
        </w:numPr>
        <w:rPr>
          <w:color w:val="000000"/>
          <w:sz w:val="22"/>
          <w:szCs w:val="22"/>
        </w:rPr>
      </w:pPr>
      <w:hyperlink r:id="rId433" w:history="1">
        <w:r w:rsidR="00C136D7" w:rsidRPr="00C136D7">
          <w:rPr>
            <w:rStyle w:val="Hyperlink"/>
            <w:sz w:val="22"/>
            <w:szCs w:val="22"/>
          </w:rPr>
          <w:t xml:space="preserve">Duprez DA, Otvos J, Tracy RP, Feingold KR, Greenland P, Gross MD, Lima JA, Mackey RH, </w:t>
        </w:r>
        <w:proofErr w:type="spellStart"/>
        <w:r w:rsidR="00C136D7" w:rsidRPr="00C136D7">
          <w:rPr>
            <w:rStyle w:val="Hyperlink"/>
            <w:sz w:val="22"/>
            <w:szCs w:val="22"/>
          </w:rPr>
          <w:t>Neaton</w:t>
        </w:r>
        <w:proofErr w:type="spellEnd"/>
        <w:r w:rsidR="00C136D7" w:rsidRPr="00C136D7">
          <w:rPr>
            <w:rStyle w:val="Hyperlink"/>
            <w:sz w:val="22"/>
            <w:szCs w:val="22"/>
          </w:rPr>
          <w:t xml:space="preserve"> JD, Sanchez OA, Jacobs DR. High-Density Lipoprotein Subclasses and </w:t>
        </w:r>
        <w:proofErr w:type="spellStart"/>
        <w:r w:rsidR="00C136D7" w:rsidRPr="00C136D7">
          <w:rPr>
            <w:rStyle w:val="Hyperlink"/>
            <w:sz w:val="22"/>
            <w:szCs w:val="22"/>
          </w:rPr>
          <w:t>Noncardiovascular</w:t>
        </w:r>
        <w:proofErr w:type="spellEnd"/>
        <w:r w:rsidR="00C136D7" w:rsidRPr="00C136D7">
          <w:rPr>
            <w:rStyle w:val="Hyperlink"/>
            <w:sz w:val="22"/>
            <w:szCs w:val="22"/>
          </w:rPr>
          <w:t xml:space="preserve">, Noncancer Chronic Inflammatory-Related Events Versus Cardiovascular Events: The Multi-Ethnic Study of Atherosclerosis. </w:t>
        </w:r>
        <w:r w:rsidR="00C136D7" w:rsidRPr="00C136D7">
          <w:rPr>
            <w:rStyle w:val="Hyperlink"/>
            <w:i/>
            <w:sz w:val="22"/>
            <w:szCs w:val="22"/>
          </w:rPr>
          <w:t>J Am Heart Assoc</w:t>
        </w:r>
        <w:r w:rsidR="00C136D7" w:rsidRPr="00C136D7">
          <w:rPr>
            <w:rStyle w:val="Hyperlink"/>
            <w:sz w:val="22"/>
            <w:szCs w:val="22"/>
          </w:rPr>
          <w:t>. 2015;4(9</w:t>
        </w:r>
        <w:proofErr w:type="gramStart"/>
        <w:r w:rsidR="00C136D7" w:rsidRPr="00C136D7">
          <w:rPr>
            <w:rStyle w:val="Hyperlink"/>
            <w:sz w:val="22"/>
            <w:szCs w:val="22"/>
          </w:rPr>
          <w:t>).pii</w:t>
        </w:r>
        <w:proofErr w:type="gramEnd"/>
        <w:r w:rsidR="00C136D7" w:rsidRPr="00C136D7">
          <w:rPr>
            <w:rStyle w:val="Hyperlink"/>
            <w:sz w:val="22"/>
            <w:szCs w:val="22"/>
          </w:rPr>
          <w:t>:e002295.doi:10.1161/JAHA.115.002295.</w:t>
        </w:r>
      </w:hyperlink>
      <w:r w:rsidR="004369DF">
        <w:rPr>
          <w:color w:val="000000"/>
          <w:sz w:val="22"/>
          <w:szCs w:val="22"/>
        </w:rPr>
        <w:t xml:space="preserve"> </w:t>
      </w:r>
    </w:p>
    <w:p w14:paraId="34D108FA" w14:textId="77777777" w:rsidR="009B4D27" w:rsidRDefault="009B4D27" w:rsidP="009B4D27">
      <w:pPr>
        <w:ind w:left="360"/>
        <w:rPr>
          <w:color w:val="000000"/>
          <w:sz w:val="22"/>
          <w:szCs w:val="22"/>
        </w:rPr>
      </w:pPr>
    </w:p>
    <w:p w14:paraId="525237D6" w14:textId="687139F1" w:rsidR="004369DF" w:rsidRPr="00E31BE7" w:rsidRDefault="00F5329F" w:rsidP="00C35693">
      <w:pPr>
        <w:numPr>
          <w:ilvl w:val="0"/>
          <w:numId w:val="29"/>
        </w:numPr>
        <w:rPr>
          <w:rStyle w:val="Hyperlink"/>
          <w:color w:val="000000"/>
          <w:sz w:val="22"/>
          <w:szCs w:val="22"/>
          <w:u w:val="none"/>
        </w:rPr>
      </w:pPr>
      <w:hyperlink r:id="rId434" w:history="1">
        <w:proofErr w:type="spellStart"/>
        <w:r w:rsidR="00AE46EF" w:rsidRPr="000D7A76">
          <w:rPr>
            <w:rStyle w:val="Hyperlink"/>
            <w:sz w:val="22"/>
            <w:szCs w:val="22"/>
          </w:rPr>
          <w:t>Durda</w:t>
        </w:r>
        <w:proofErr w:type="spellEnd"/>
        <w:r w:rsidR="00AE46EF" w:rsidRPr="000D7A76">
          <w:rPr>
            <w:rStyle w:val="Hyperlink"/>
            <w:sz w:val="22"/>
            <w:szCs w:val="22"/>
          </w:rPr>
          <w:t xml:space="preserve"> P, Sabourin J, Lange EM, </w:t>
        </w:r>
        <w:proofErr w:type="spellStart"/>
        <w:r w:rsidR="00AE46EF" w:rsidRPr="000D7A76">
          <w:rPr>
            <w:rStyle w:val="Hyperlink"/>
            <w:sz w:val="22"/>
            <w:szCs w:val="22"/>
          </w:rPr>
          <w:t>Nalls</w:t>
        </w:r>
        <w:proofErr w:type="spellEnd"/>
        <w:r w:rsidR="00AE46EF" w:rsidRPr="000D7A76">
          <w:rPr>
            <w:rStyle w:val="Hyperlink"/>
            <w:sz w:val="22"/>
            <w:szCs w:val="22"/>
          </w:rPr>
          <w:t xml:space="preserve"> MA, </w:t>
        </w:r>
        <w:proofErr w:type="spellStart"/>
        <w:r w:rsidR="00AE46EF" w:rsidRPr="000D7A76">
          <w:rPr>
            <w:rStyle w:val="Hyperlink"/>
            <w:sz w:val="22"/>
            <w:szCs w:val="22"/>
          </w:rPr>
          <w:t>Mychaleckyj</w:t>
        </w:r>
        <w:proofErr w:type="spellEnd"/>
        <w:r w:rsidR="00AE46EF" w:rsidRPr="000D7A76">
          <w:rPr>
            <w:rStyle w:val="Hyperlink"/>
            <w:sz w:val="22"/>
            <w:szCs w:val="22"/>
          </w:rPr>
          <w:t xml:space="preserve"> JC, Jenny NS, Li J, Walston J, Harris TB, Psaty BM, </w:t>
        </w:r>
        <w:proofErr w:type="spellStart"/>
        <w:r w:rsidR="00AE46EF" w:rsidRPr="000D7A76">
          <w:rPr>
            <w:rStyle w:val="Hyperlink"/>
            <w:sz w:val="22"/>
            <w:szCs w:val="22"/>
          </w:rPr>
          <w:t>Valdar</w:t>
        </w:r>
        <w:proofErr w:type="spellEnd"/>
        <w:r w:rsidR="00AE46EF" w:rsidRPr="000D7A76">
          <w:rPr>
            <w:rStyle w:val="Hyperlink"/>
            <w:sz w:val="22"/>
            <w:szCs w:val="22"/>
          </w:rPr>
          <w:t xml:space="preserve"> W, Liu Y, Cushman M, Reiner AP, Tracy RP, Lange LA. Plasma Levels of Soluble Interleukin-2 Receptor a: Associations With Clinical Cardiovascular Events and Genome-Wide Association Scan. </w:t>
        </w:r>
        <w:proofErr w:type="spellStart"/>
        <w:r w:rsidR="00AE46EF" w:rsidRPr="000D7A76">
          <w:rPr>
            <w:rStyle w:val="Hyperlink"/>
            <w:i/>
            <w:sz w:val="22"/>
            <w:szCs w:val="22"/>
          </w:rPr>
          <w:t>Arterioscler</w:t>
        </w:r>
        <w:proofErr w:type="spellEnd"/>
        <w:r w:rsidR="00AE46EF" w:rsidRPr="000D7A76">
          <w:rPr>
            <w:rStyle w:val="Hyperlink"/>
            <w:i/>
            <w:sz w:val="22"/>
            <w:szCs w:val="22"/>
          </w:rPr>
          <w:t xml:space="preserve"> </w:t>
        </w:r>
        <w:proofErr w:type="spellStart"/>
        <w:r w:rsidR="00AE46EF" w:rsidRPr="000D7A76">
          <w:rPr>
            <w:rStyle w:val="Hyperlink"/>
            <w:i/>
            <w:sz w:val="22"/>
            <w:szCs w:val="22"/>
          </w:rPr>
          <w:t>Thromb</w:t>
        </w:r>
        <w:proofErr w:type="spellEnd"/>
        <w:r w:rsidR="00AE46EF" w:rsidRPr="000D7A76">
          <w:rPr>
            <w:rStyle w:val="Hyperlink"/>
            <w:i/>
            <w:sz w:val="22"/>
            <w:szCs w:val="22"/>
          </w:rPr>
          <w:t xml:space="preserve"> </w:t>
        </w:r>
        <w:proofErr w:type="spellStart"/>
        <w:r w:rsidR="00AE46EF" w:rsidRPr="000D7A76">
          <w:rPr>
            <w:rStyle w:val="Hyperlink"/>
            <w:i/>
            <w:sz w:val="22"/>
            <w:szCs w:val="22"/>
          </w:rPr>
          <w:t>Vasc</w:t>
        </w:r>
        <w:proofErr w:type="spellEnd"/>
        <w:r w:rsidR="00AE46EF" w:rsidRPr="000D7A76">
          <w:rPr>
            <w:rStyle w:val="Hyperlink"/>
            <w:i/>
            <w:sz w:val="22"/>
            <w:szCs w:val="22"/>
          </w:rPr>
          <w:t xml:space="preserve"> Biol</w:t>
        </w:r>
        <w:r w:rsidR="00AE46EF" w:rsidRPr="000D7A76">
          <w:rPr>
            <w:rStyle w:val="Hyperlink"/>
            <w:sz w:val="22"/>
            <w:szCs w:val="22"/>
          </w:rPr>
          <w:t>. 2015;35(10):2246-2253.</w:t>
        </w:r>
      </w:hyperlink>
      <w:r w:rsidR="005007D9">
        <w:rPr>
          <w:rStyle w:val="Hyperlink"/>
          <w:sz w:val="22"/>
          <w:szCs w:val="22"/>
        </w:rPr>
        <w:t xml:space="preserve"> </w:t>
      </w:r>
      <w:r w:rsidR="00E31BE7">
        <w:rPr>
          <w:rStyle w:val="Hyperlink"/>
          <w:sz w:val="22"/>
          <w:szCs w:val="22"/>
        </w:rPr>
        <w:t xml:space="preserve"> </w:t>
      </w:r>
    </w:p>
    <w:p w14:paraId="6184333D" w14:textId="77777777" w:rsidR="00E31BE7" w:rsidRDefault="00E31BE7" w:rsidP="00E31BE7">
      <w:pPr>
        <w:pStyle w:val="ListParagraph"/>
        <w:rPr>
          <w:rStyle w:val="Hyperlink"/>
          <w:color w:val="000000"/>
          <w:sz w:val="22"/>
          <w:szCs w:val="22"/>
          <w:u w:val="none"/>
        </w:rPr>
      </w:pPr>
    </w:p>
    <w:p w14:paraId="5AC8B993" w14:textId="27F6F704" w:rsidR="00E31BE7" w:rsidRPr="005007D9" w:rsidRDefault="00F5329F" w:rsidP="00C35693">
      <w:pPr>
        <w:numPr>
          <w:ilvl w:val="0"/>
          <w:numId w:val="29"/>
        </w:numPr>
        <w:rPr>
          <w:rStyle w:val="Hyperlink"/>
          <w:color w:val="000000"/>
          <w:sz w:val="22"/>
          <w:szCs w:val="22"/>
          <w:u w:val="none"/>
        </w:rPr>
      </w:pPr>
      <w:hyperlink r:id="rId435" w:history="1">
        <w:r w:rsidR="00EF1512" w:rsidRPr="00CF269A">
          <w:rPr>
            <w:rStyle w:val="Hyperlink"/>
            <w:sz w:val="22"/>
            <w:szCs w:val="22"/>
          </w:rPr>
          <w:t xml:space="preserve">Dzaye O, </w:t>
        </w:r>
        <w:proofErr w:type="spellStart"/>
        <w:r w:rsidR="00EF1512" w:rsidRPr="00CF269A">
          <w:rPr>
            <w:rStyle w:val="Hyperlink"/>
            <w:sz w:val="22"/>
            <w:szCs w:val="22"/>
          </w:rPr>
          <w:t>Dardari</w:t>
        </w:r>
        <w:proofErr w:type="spellEnd"/>
        <w:r w:rsidR="00EF1512" w:rsidRPr="00CF269A">
          <w:rPr>
            <w:rStyle w:val="Hyperlink"/>
            <w:sz w:val="22"/>
            <w:szCs w:val="22"/>
          </w:rPr>
          <w:t xml:space="preserve"> ZA, </w:t>
        </w:r>
        <w:proofErr w:type="spellStart"/>
        <w:r w:rsidR="00EF1512" w:rsidRPr="00CF269A">
          <w:rPr>
            <w:rStyle w:val="Hyperlink"/>
            <w:sz w:val="22"/>
            <w:szCs w:val="22"/>
          </w:rPr>
          <w:t>Cainzosh</w:t>
        </w:r>
        <w:proofErr w:type="spellEnd"/>
        <w:r w:rsidR="00EF1512" w:rsidRPr="00CF269A">
          <w:rPr>
            <w:rStyle w:val="Hyperlink"/>
            <w:sz w:val="22"/>
            <w:szCs w:val="22"/>
          </w:rPr>
          <w:t xml:space="preserve">-Achirica M, Blankstein R, </w:t>
        </w:r>
        <w:proofErr w:type="spellStart"/>
        <w:r w:rsidR="00EF1512" w:rsidRPr="00CF269A">
          <w:rPr>
            <w:rStyle w:val="Hyperlink"/>
            <w:sz w:val="22"/>
            <w:szCs w:val="22"/>
          </w:rPr>
          <w:t>Agatston</w:t>
        </w:r>
        <w:proofErr w:type="spellEnd"/>
        <w:r w:rsidR="00EF1512" w:rsidRPr="00CF269A">
          <w:rPr>
            <w:rStyle w:val="Hyperlink"/>
            <w:sz w:val="22"/>
            <w:szCs w:val="22"/>
          </w:rPr>
          <w:t xml:space="preserve"> AS, </w:t>
        </w:r>
        <w:proofErr w:type="spellStart"/>
        <w:r w:rsidR="00EF1512" w:rsidRPr="00CF269A">
          <w:rPr>
            <w:rStyle w:val="Hyperlink"/>
            <w:sz w:val="22"/>
            <w:szCs w:val="22"/>
          </w:rPr>
          <w:t>Duebgen</w:t>
        </w:r>
        <w:proofErr w:type="spellEnd"/>
        <w:r w:rsidR="00EF1512" w:rsidRPr="00CF269A">
          <w:rPr>
            <w:rStyle w:val="Hyperlink"/>
            <w:sz w:val="22"/>
            <w:szCs w:val="22"/>
          </w:rPr>
          <w:t xml:space="preserve"> M, Yeboah J, Szklo M, Budoff MJ, Lima JAC, Blumenthal RS, Nasir K, Blaha MJ. Warranty Period of a Calcium Score of Zero: Comprehensive Analysis </w:t>
        </w:r>
        <w:proofErr w:type="gramStart"/>
        <w:r w:rsidR="00EF1512" w:rsidRPr="00CF269A">
          <w:rPr>
            <w:rStyle w:val="Hyperlink"/>
            <w:sz w:val="22"/>
            <w:szCs w:val="22"/>
          </w:rPr>
          <w:t>From</w:t>
        </w:r>
        <w:proofErr w:type="gramEnd"/>
        <w:r w:rsidR="00EF1512" w:rsidRPr="00CF269A">
          <w:rPr>
            <w:rStyle w:val="Hyperlink"/>
            <w:sz w:val="22"/>
            <w:szCs w:val="22"/>
          </w:rPr>
          <w:t xml:space="preserve"> the Multiethnic Study of Atherosclerosis. </w:t>
        </w:r>
        <w:r w:rsidR="00EF1512" w:rsidRPr="00CF269A">
          <w:rPr>
            <w:rStyle w:val="Hyperlink"/>
            <w:i/>
            <w:iCs/>
            <w:sz w:val="22"/>
            <w:szCs w:val="22"/>
          </w:rPr>
          <w:t>JACC Cardiovasc Imaging</w:t>
        </w:r>
        <w:r w:rsidR="00EF1512" w:rsidRPr="00CF269A">
          <w:rPr>
            <w:rStyle w:val="Hyperlink"/>
            <w:sz w:val="22"/>
            <w:szCs w:val="22"/>
          </w:rPr>
          <w:t>. 2020 Oct 27. [</w:t>
        </w:r>
        <w:proofErr w:type="spellStart"/>
        <w:r w:rsidR="00EF1512" w:rsidRPr="00CF269A">
          <w:rPr>
            <w:rStyle w:val="Hyperlink"/>
            <w:sz w:val="22"/>
            <w:szCs w:val="22"/>
          </w:rPr>
          <w:t>Epub</w:t>
        </w:r>
        <w:proofErr w:type="spellEnd"/>
        <w:r w:rsidR="00EF1512" w:rsidRPr="00CF269A">
          <w:rPr>
            <w:rStyle w:val="Hyperlink"/>
            <w:sz w:val="22"/>
            <w:szCs w:val="22"/>
          </w:rPr>
          <w:t xml:space="preserve"> ahead of print]</w:t>
        </w:r>
      </w:hyperlink>
    </w:p>
    <w:p w14:paraId="3734DE7D" w14:textId="77777777" w:rsidR="005007D9" w:rsidRPr="005007D9" w:rsidRDefault="005007D9" w:rsidP="005007D9">
      <w:pPr>
        <w:ind w:left="360"/>
        <w:rPr>
          <w:rStyle w:val="Hyperlink"/>
          <w:color w:val="000000"/>
          <w:sz w:val="22"/>
          <w:szCs w:val="22"/>
          <w:u w:val="none"/>
        </w:rPr>
      </w:pPr>
    </w:p>
    <w:p w14:paraId="024841C6" w14:textId="77777777" w:rsidR="005007D9" w:rsidRPr="00C136D7" w:rsidRDefault="00F5329F" w:rsidP="00C35693">
      <w:pPr>
        <w:numPr>
          <w:ilvl w:val="0"/>
          <w:numId w:val="29"/>
        </w:numPr>
        <w:rPr>
          <w:color w:val="000000"/>
          <w:sz w:val="22"/>
          <w:szCs w:val="22"/>
        </w:rPr>
      </w:pPr>
      <w:hyperlink r:id="rId436" w:history="1">
        <w:r w:rsidR="00540588" w:rsidRPr="0093416C">
          <w:rPr>
            <w:rStyle w:val="Hyperlink"/>
            <w:sz w:val="22"/>
            <w:szCs w:val="22"/>
          </w:rPr>
          <w:t xml:space="preserve">Dzaye O, </w:t>
        </w:r>
        <w:proofErr w:type="spellStart"/>
        <w:r w:rsidR="00540588" w:rsidRPr="0093416C">
          <w:rPr>
            <w:rStyle w:val="Hyperlink"/>
            <w:sz w:val="22"/>
            <w:szCs w:val="22"/>
          </w:rPr>
          <w:t>Dardari</w:t>
        </w:r>
        <w:proofErr w:type="spellEnd"/>
        <w:r w:rsidR="00540588" w:rsidRPr="0093416C">
          <w:rPr>
            <w:rStyle w:val="Hyperlink"/>
            <w:sz w:val="22"/>
            <w:szCs w:val="22"/>
          </w:rPr>
          <w:t xml:space="preserve"> ZA, Cainzos-Achirica M, Blankstein R, Szklo M, Budoff MJ, Lima JAC, Blumenthal RS, Nasir K, Blaha MJ. Incidence of New Coronary Calcification: Time to Conversation </w:t>
        </w:r>
        <w:proofErr w:type="gramStart"/>
        <w:r w:rsidR="00540588" w:rsidRPr="0093416C">
          <w:rPr>
            <w:rStyle w:val="Hyperlink"/>
            <w:sz w:val="22"/>
            <w:szCs w:val="22"/>
          </w:rPr>
          <w:t>From</w:t>
        </w:r>
        <w:proofErr w:type="gramEnd"/>
        <w:r w:rsidR="00540588" w:rsidRPr="0093416C">
          <w:rPr>
            <w:rStyle w:val="Hyperlink"/>
            <w:sz w:val="22"/>
            <w:szCs w:val="22"/>
          </w:rPr>
          <w:t xml:space="preserve"> CAC =0. </w:t>
        </w:r>
        <w:r w:rsidR="00540588" w:rsidRPr="0093416C">
          <w:rPr>
            <w:rStyle w:val="Hyperlink"/>
            <w:i/>
            <w:iCs/>
            <w:sz w:val="22"/>
            <w:szCs w:val="22"/>
          </w:rPr>
          <w:t xml:space="preserve">J Am Coll </w:t>
        </w:r>
        <w:proofErr w:type="spellStart"/>
        <w:r w:rsidR="00540588" w:rsidRPr="0093416C">
          <w:rPr>
            <w:rStyle w:val="Hyperlink"/>
            <w:i/>
            <w:iCs/>
            <w:sz w:val="22"/>
            <w:szCs w:val="22"/>
          </w:rPr>
          <w:t>Cardiol</w:t>
        </w:r>
        <w:proofErr w:type="spellEnd"/>
        <w:r w:rsidR="00540588" w:rsidRPr="0093416C">
          <w:rPr>
            <w:rStyle w:val="Hyperlink"/>
            <w:sz w:val="22"/>
            <w:szCs w:val="22"/>
          </w:rPr>
          <w:t>. 2020;75(13):1610-1613.</w:t>
        </w:r>
      </w:hyperlink>
    </w:p>
    <w:p w14:paraId="290FECAC" w14:textId="77777777" w:rsidR="009F3E2B" w:rsidRDefault="009F3E2B" w:rsidP="009F3E2B">
      <w:pPr>
        <w:ind w:left="360"/>
        <w:rPr>
          <w:sz w:val="22"/>
          <w:szCs w:val="22"/>
        </w:rPr>
      </w:pPr>
    </w:p>
    <w:p w14:paraId="46F3EBFC" w14:textId="117CC027" w:rsidR="005265E6" w:rsidRDefault="00F5329F" w:rsidP="005118FD">
      <w:pPr>
        <w:numPr>
          <w:ilvl w:val="0"/>
          <w:numId w:val="29"/>
        </w:numPr>
        <w:rPr>
          <w:sz w:val="22"/>
          <w:szCs w:val="22"/>
        </w:rPr>
      </w:pPr>
      <w:hyperlink r:id="rId437" w:history="1">
        <w:proofErr w:type="spellStart"/>
        <w:r w:rsidR="00022F37" w:rsidRPr="003D5F35">
          <w:rPr>
            <w:rStyle w:val="Hyperlink"/>
            <w:sz w:val="22"/>
            <w:szCs w:val="22"/>
          </w:rPr>
          <w:t>Eamranond</w:t>
        </w:r>
        <w:proofErr w:type="spellEnd"/>
        <w:r w:rsidR="00022F37" w:rsidRPr="003D5F35">
          <w:rPr>
            <w:rStyle w:val="Hyperlink"/>
            <w:sz w:val="22"/>
            <w:szCs w:val="22"/>
          </w:rPr>
          <w:t xml:space="preserve"> PP, </w:t>
        </w:r>
        <w:proofErr w:type="spellStart"/>
        <w:r w:rsidR="00022F37" w:rsidRPr="003D5F35">
          <w:rPr>
            <w:rStyle w:val="Hyperlink"/>
            <w:sz w:val="22"/>
            <w:szCs w:val="22"/>
          </w:rPr>
          <w:t>Legedza</w:t>
        </w:r>
        <w:proofErr w:type="spellEnd"/>
        <w:r w:rsidR="00022F37" w:rsidRPr="003D5F35">
          <w:rPr>
            <w:rStyle w:val="Hyperlink"/>
            <w:sz w:val="22"/>
            <w:szCs w:val="22"/>
          </w:rPr>
          <w:t xml:space="preserve"> AT, Diez-Roux AV, Kandula NR, Palmas W, Siscovick DS, Mukamal KJ. A</w:t>
        </w:r>
        <w:r w:rsidR="00EB72A9" w:rsidRPr="003D5F35">
          <w:rPr>
            <w:rStyle w:val="Hyperlink"/>
            <w:sz w:val="22"/>
            <w:szCs w:val="22"/>
          </w:rPr>
          <w:t>ssociation</w:t>
        </w:r>
        <w:r w:rsidR="00022F37" w:rsidRPr="003D5F35">
          <w:rPr>
            <w:rStyle w:val="Hyperlink"/>
            <w:sz w:val="22"/>
            <w:szCs w:val="22"/>
          </w:rPr>
          <w:t xml:space="preserve"> between language and risk factor levels among Hispanic adults with hypertension, hypercholesterolemia, or diabetes. </w:t>
        </w:r>
        <w:r w:rsidR="00022F37" w:rsidRPr="003D5F35">
          <w:rPr>
            <w:rStyle w:val="Hyperlink"/>
            <w:i/>
            <w:sz w:val="22"/>
            <w:szCs w:val="22"/>
          </w:rPr>
          <w:t>Am Heart J</w:t>
        </w:r>
        <w:r w:rsidR="00022F37" w:rsidRPr="003D5F35">
          <w:rPr>
            <w:rStyle w:val="Hyperlink"/>
            <w:sz w:val="22"/>
            <w:szCs w:val="22"/>
          </w:rPr>
          <w:t>. 2009;157(1):53-59.</w:t>
        </w:r>
      </w:hyperlink>
      <w:r w:rsidR="001235B0" w:rsidRPr="003D5F35">
        <w:rPr>
          <w:sz w:val="22"/>
          <w:szCs w:val="22"/>
        </w:rPr>
        <w:t xml:space="preserve"> </w:t>
      </w:r>
      <w:r w:rsidR="005265E6" w:rsidRPr="003D5F35">
        <w:rPr>
          <w:sz w:val="22"/>
          <w:szCs w:val="22"/>
        </w:rPr>
        <w:t xml:space="preserve"> </w:t>
      </w:r>
    </w:p>
    <w:p w14:paraId="45D50F03" w14:textId="77777777" w:rsidR="009A588E" w:rsidRDefault="009A588E" w:rsidP="009A588E">
      <w:pPr>
        <w:pStyle w:val="ListParagraph"/>
        <w:rPr>
          <w:sz w:val="22"/>
          <w:szCs w:val="22"/>
        </w:rPr>
      </w:pPr>
    </w:p>
    <w:p w14:paraId="2CB56BC3" w14:textId="6C285280" w:rsidR="005265E6" w:rsidRDefault="00F5329F" w:rsidP="00C35693">
      <w:pPr>
        <w:numPr>
          <w:ilvl w:val="0"/>
          <w:numId w:val="29"/>
        </w:numPr>
        <w:rPr>
          <w:sz w:val="22"/>
          <w:szCs w:val="22"/>
        </w:rPr>
      </w:pPr>
      <w:hyperlink r:id="rId438" w:history="1">
        <w:r w:rsidR="00A13195" w:rsidRPr="00AA25F8">
          <w:rPr>
            <w:rStyle w:val="Hyperlink"/>
            <w:sz w:val="22"/>
            <w:szCs w:val="22"/>
          </w:rPr>
          <w:t xml:space="preserve">Easthausen I, Podolanczuk A, Hoffman E, </w:t>
        </w:r>
        <w:proofErr w:type="spellStart"/>
        <w:r w:rsidR="00A13195" w:rsidRPr="00AA25F8">
          <w:rPr>
            <w:rStyle w:val="Hyperlink"/>
            <w:sz w:val="22"/>
            <w:szCs w:val="22"/>
          </w:rPr>
          <w:t>Karwat</w:t>
        </w:r>
        <w:proofErr w:type="spellEnd"/>
        <w:r w:rsidR="00A13195" w:rsidRPr="00AA25F8">
          <w:rPr>
            <w:rStyle w:val="Hyperlink"/>
            <w:sz w:val="22"/>
            <w:szCs w:val="22"/>
          </w:rPr>
          <w:t xml:space="preserve"> S, Oelsner E, Kim JS, Raghu G, Stukovsky KH, Redline S, McClelland RL, Barr RG, Lederer DJ. Reference values for high attenuation areas on chest CT in a healthy, never-smoker, multi-ethnic sample: The MESA study. </w:t>
        </w:r>
        <w:proofErr w:type="spellStart"/>
        <w:r w:rsidR="00A13195" w:rsidRPr="00AA25F8">
          <w:rPr>
            <w:rStyle w:val="Hyperlink"/>
            <w:i/>
            <w:iCs/>
            <w:sz w:val="22"/>
            <w:szCs w:val="22"/>
          </w:rPr>
          <w:t>Respirology</w:t>
        </w:r>
        <w:proofErr w:type="spellEnd"/>
        <w:r w:rsidR="00A13195" w:rsidRPr="00AA25F8">
          <w:rPr>
            <w:rStyle w:val="Hyperlink"/>
            <w:sz w:val="22"/>
            <w:szCs w:val="22"/>
          </w:rPr>
          <w:t>. 2020;25(8):855-862.</w:t>
        </w:r>
      </w:hyperlink>
    </w:p>
    <w:p w14:paraId="406A1BAD" w14:textId="77777777" w:rsidR="000C1561" w:rsidRDefault="000C1561" w:rsidP="00D609A9">
      <w:pPr>
        <w:ind w:left="360"/>
        <w:rPr>
          <w:sz w:val="22"/>
          <w:szCs w:val="22"/>
        </w:rPr>
      </w:pPr>
    </w:p>
    <w:p w14:paraId="593F1759" w14:textId="1B076523" w:rsidR="008C2FBF" w:rsidRPr="007B1D3E" w:rsidRDefault="001235B0" w:rsidP="00C35693">
      <w:pPr>
        <w:numPr>
          <w:ilvl w:val="0"/>
          <w:numId w:val="29"/>
        </w:numPr>
        <w:rPr>
          <w:rStyle w:val="Hyperlink"/>
          <w:color w:val="auto"/>
          <w:sz w:val="22"/>
          <w:szCs w:val="22"/>
          <w:u w:val="none"/>
        </w:rPr>
      </w:pPr>
      <w:r>
        <w:rPr>
          <w:sz w:val="22"/>
          <w:szCs w:val="22"/>
        </w:rPr>
        <w:t xml:space="preserve">  </w:t>
      </w:r>
      <w:hyperlink r:id="rId439" w:history="1">
        <w:r w:rsidR="008C2FBF" w:rsidRPr="008C2FBF">
          <w:rPr>
            <w:rStyle w:val="Hyperlink"/>
            <w:sz w:val="22"/>
            <w:szCs w:val="22"/>
          </w:rPr>
          <w:t xml:space="preserve">Ebong IA, Bertoni AG, Soliman EZ, Guo M, Sibley CT, Chen YD, Rotter JI, Chen YC, Goff DC Jr. Electrocardiographic abnormalities associated with the metabolic syndrome and its components: the multi-ethnic study of atherosclerosis. </w:t>
        </w:r>
        <w:proofErr w:type="spellStart"/>
        <w:r w:rsidR="008C2FBF" w:rsidRPr="008C2FBF">
          <w:rPr>
            <w:rStyle w:val="Hyperlink"/>
            <w:i/>
            <w:sz w:val="22"/>
            <w:szCs w:val="22"/>
          </w:rPr>
          <w:t>Metab</w:t>
        </w:r>
        <w:proofErr w:type="spellEnd"/>
        <w:r w:rsidR="008C2FBF" w:rsidRPr="008C2FBF">
          <w:rPr>
            <w:rStyle w:val="Hyperlink"/>
            <w:i/>
            <w:sz w:val="22"/>
            <w:szCs w:val="22"/>
          </w:rPr>
          <w:t xml:space="preserve"> </w:t>
        </w:r>
        <w:proofErr w:type="spellStart"/>
        <w:r w:rsidR="008C2FBF" w:rsidRPr="008C2FBF">
          <w:rPr>
            <w:rStyle w:val="Hyperlink"/>
            <w:i/>
            <w:sz w:val="22"/>
            <w:szCs w:val="22"/>
          </w:rPr>
          <w:t>Syndr</w:t>
        </w:r>
        <w:proofErr w:type="spellEnd"/>
        <w:r w:rsidR="008C2FBF" w:rsidRPr="008C2FBF">
          <w:rPr>
            <w:rStyle w:val="Hyperlink"/>
            <w:i/>
            <w:sz w:val="22"/>
            <w:szCs w:val="22"/>
          </w:rPr>
          <w:t xml:space="preserve"> </w:t>
        </w:r>
        <w:proofErr w:type="spellStart"/>
        <w:r w:rsidR="008C2FBF" w:rsidRPr="008C2FBF">
          <w:rPr>
            <w:rStyle w:val="Hyperlink"/>
            <w:i/>
            <w:sz w:val="22"/>
            <w:szCs w:val="22"/>
          </w:rPr>
          <w:t>Relat</w:t>
        </w:r>
        <w:proofErr w:type="spellEnd"/>
        <w:r w:rsidR="008C2FBF" w:rsidRPr="008C2FBF">
          <w:rPr>
            <w:rStyle w:val="Hyperlink"/>
            <w:i/>
            <w:sz w:val="22"/>
            <w:szCs w:val="22"/>
          </w:rPr>
          <w:t xml:space="preserve"> </w:t>
        </w:r>
        <w:proofErr w:type="spellStart"/>
        <w:r w:rsidR="008C2FBF" w:rsidRPr="008C2FBF">
          <w:rPr>
            <w:rStyle w:val="Hyperlink"/>
            <w:i/>
            <w:sz w:val="22"/>
            <w:szCs w:val="22"/>
          </w:rPr>
          <w:t>Disord</w:t>
        </w:r>
        <w:proofErr w:type="spellEnd"/>
        <w:r w:rsidR="008C2FBF" w:rsidRPr="008C2FBF">
          <w:rPr>
            <w:rStyle w:val="Hyperlink"/>
            <w:sz w:val="22"/>
            <w:szCs w:val="22"/>
          </w:rPr>
          <w:t>. 2012;10(2):92-97.</w:t>
        </w:r>
      </w:hyperlink>
    </w:p>
    <w:p w14:paraId="05BFBAB9" w14:textId="77777777" w:rsidR="007B1D3E" w:rsidRDefault="007B1D3E" w:rsidP="007B1D3E">
      <w:pPr>
        <w:rPr>
          <w:sz w:val="22"/>
          <w:szCs w:val="22"/>
        </w:rPr>
      </w:pPr>
    </w:p>
    <w:p w14:paraId="25D64D2F" w14:textId="77777777" w:rsidR="00545B4B" w:rsidRDefault="00F5329F" w:rsidP="00C35693">
      <w:pPr>
        <w:numPr>
          <w:ilvl w:val="0"/>
          <w:numId w:val="29"/>
        </w:numPr>
        <w:rPr>
          <w:sz w:val="22"/>
          <w:szCs w:val="22"/>
        </w:rPr>
      </w:pPr>
      <w:hyperlink r:id="rId440" w:history="1">
        <w:r w:rsidR="004433D1" w:rsidRPr="003716D9">
          <w:rPr>
            <w:rStyle w:val="Hyperlink"/>
            <w:sz w:val="22"/>
            <w:szCs w:val="22"/>
          </w:rPr>
          <w:t xml:space="preserve">Ebong IA, Goff DC Jr, Rodriguez CJ, Chen H, Bluemke DA, Szklo M, Bertoni AG. The relationship between measures of obesity and incident heart failure: The multi-ethnic study of atherosclerosis. </w:t>
        </w:r>
        <w:r w:rsidR="004433D1" w:rsidRPr="003716D9">
          <w:rPr>
            <w:rStyle w:val="Hyperlink"/>
            <w:i/>
            <w:sz w:val="22"/>
            <w:szCs w:val="22"/>
          </w:rPr>
          <w:t>Obesity (Silver Spring)</w:t>
        </w:r>
        <w:r w:rsidR="004433D1" w:rsidRPr="003716D9">
          <w:rPr>
            <w:rStyle w:val="Hyperlink"/>
            <w:sz w:val="22"/>
            <w:szCs w:val="22"/>
          </w:rPr>
          <w:t>. 2013;21(9):1915-1922.</w:t>
        </w:r>
      </w:hyperlink>
    </w:p>
    <w:p w14:paraId="295BD440" w14:textId="77777777" w:rsidR="004433D1" w:rsidRDefault="004433D1" w:rsidP="004433D1">
      <w:pPr>
        <w:rPr>
          <w:sz w:val="22"/>
          <w:szCs w:val="22"/>
        </w:rPr>
      </w:pPr>
    </w:p>
    <w:p w14:paraId="42EA5C5D" w14:textId="77777777" w:rsidR="00063DE6" w:rsidRPr="002D3E07" w:rsidRDefault="00F5329F" w:rsidP="00C35693">
      <w:pPr>
        <w:numPr>
          <w:ilvl w:val="0"/>
          <w:numId w:val="29"/>
        </w:numPr>
        <w:rPr>
          <w:bCs/>
          <w:color w:val="000000"/>
          <w:sz w:val="22"/>
          <w:szCs w:val="22"/>
        </w:rPr>
      </w:pPr>
      <w:hyperlink r:id="rId441" w:history="1">
        <w:r w:rsidR="00063DE6" w:rsidRPr="00063DE6">
          <w:rPr>
            <w:rStyle w:val="Hyperlink"/>
            <w:sz w:val="22"/>
            <w:szCs w:val="22"/>
          </w:rPr>
          <w:t xml:space="preserve">Ebong IA, Goff DC Jr, Rodriguez CJ, Chen H, Sibley CT, Bertoni AG. Association of lipids with incident heart failure among adults with and without diabetes mellitus: multiethnic study of atherosclerosis. </w:t>
        </w:r>
        <w:r w:rsidR="00063DE6" w:rsidRPr="00063DE6">
          <w:rPr>
            <w:rStyle w:val="Hyperlink"/>
            <w:i/>
            <w:sz w:val="22"/>
            <w:szCs w:val="22"/>
          </w:rPr>
          <w:t>Circ Heart Fail</w:t>
        </w:r>
        <w:r w:rsidR="00063DE6" w:rsidRPr="00063DE6">
          <w:rPr>
            <w:rStyle w:val="Hyperlink"/>
            <w:sz w:val="22"/>
            <w:szCs w:val="22"/>
          </w:rPr>
          <w:t>. 2013;6(3):371-378.</w:t>
        </w:r>
      </w:hyperlink>
      <w:r w:rsidR="002D3E07">
        <w:rPr>
          <w:color w:val="000000"/>
          <w:sz w:val="22"/>
          <w:szCs w:val="22"/>
        </w:rPr>
        <w:t xml:space="preserve"> </w:t>
      </w:r>
    </w:p>
    <w:p w14:paraId="33E62FB5" w14:textId="77777777" w:rsidR="002D3E07" w:rsidRPr="002D3E07" w:rsidRDefault="002D3E07" w:rsidP="002D3E07">
      <w:pPr>
        <w:ind w:left="360"/>
        <w:rPr>
          <w:bCs/>
          <w:color w:val="000000"/>
          <w:sz w:val="22"/>
          <w:szCs w:val="22"/>
        </w:rPr>
      </w:pPr>
    </w:p>
    <w:p w14:paraId="20C0F704" w14:textId="77777777" w:rsidR="00214785" w:rsidRDefault="00F5329F" w:rsidP="00C35693">
      <w:pPr>
        <w:numPr>
          <w:ilvl w:val="0"/>
          <w:numId w:val="29"/>
        </w:numPr>
        <w:rPr>
          <w:color w:val="000000"/>
          <w:sz w:val="22"/>
          <w:szCs w:val="22"/>
        </w:rPr>
      </w:pPr>
      <w:hyperlink r:id="rId442" w:history="1">
        <w:r w:rsidR="00D226EC" w:rsidRPr="000A3353">
          <w:rPr>
            <w:rStyle w:val="Hyperlink"/>
            <w:sz w:val="22"/>
            <w:szCs w:val="22"/>
          </w:rPr>
          <w:t xml:space="preserve">Ebong IA, Watson KE, Goff DC Jr, Bluemke DA, </w:t>
        </w:r>
        <w:proofErr w:type="spellStart"/>
        <w:r w:rsidR="00D226EC" w:rsidRPr="000A3353">
          <w:rPr>
            <w:rStyle w:val="Hyperlink"/>
            <w:sz w:val="22"/>
            <w:szCs w:val="22"/>
          </w:rPr>
          <w:t>Srikanthan</w:t>
        </w:r>
        <w:proofErr w:type="spellEnd"/>
        <w:r w:rsidR="00D226EC" w:rsidRPr="000A3353">
          <w:rPr>
            <w:rStyle w:val="Hyperlink"/>
            <w:sz w:val="22"/>
            <w:szCs w:val="22"/>
          </w:rPr>
          <w:t xml:space="preserve"> P, Horwich T, Bertoni AG.  Age at menopause and incident heart failure: </w:t>
        </w:r>
        <w:proofErr w:type="gramStart"/>
        <w:r w:rsidR="00D226EC" w:rsidRPr="000A3353">
          <w:rPr>
            <w:rStyle w:val="Hyperlink"/>
            <w:sz w:val="22"/>
            <w:szCs w:val="22"/>
          </w:rPr>
          <w:t>the</w:t>
        </w:r>
        <w:proofErr w:type="gramEnd"/>
        <w:r w:rsidR="00D226EC" w:rsidRPr="000A3353">
          <w:rPr>
            <w:rStyle w:val="Hyperlink"/>
            <w:sz w:val="22"/>
            <w:szCs w:val="22"/>
          </w:rPr>
          <w:t xml:space="preserve"> Multi-Ethnic Study of Atherosclerosis. </w:t>
        </w:r>
        <w:r w:rsidR="00D226EC" w:rsidRPr="000A3353">
          <w:rPr>
            <w:rStyle w:val="Hyperlink"/>
            <w:i/>
            <w:sz w:val="22"/>
            <w:szCs w:val="22"/>
          </w:rPr>
          <w:t>Menopause</w:t>
        </w:r>
        <w:r w:rsidR="00D226EC" w:rsidRPr="000A3353">
          <w:rPr>
            <w:rStyle w:val="Hyperlink"/>
            <w:sz w:val="22"/>
            <w:szCs w:val="22"/>
          </w:rPr>
          <w:t>. 2014;21(6):585-591.</w:t>
        </w:r>
      </w:hyperlink>
      <w:r w:rsidR="004B4B6C">
        <w:rPr>
          <w:color w:val="000000"/>
          <w:sz w:val="22"/>
          <w:szCs w:val="22"/>
        </w:rPr>
        <w:t xml:space="preserve"> </w:t>
      </w:r>
    </w:p>
    <w:p w14:paraId="25D11A23" w14:textId="77777777" w:rsidR="00012782" w:rsidRDefault="00012782" w:rsidP="004B4B6C">
      <w:pPr>
        <w:ind w:left="360"/>
        <w:rPr>
          <w:color w:val="000000"/>
          <w:sz w:val="22"/>
          <w:szCs w:val="22"/>
        </w:rPr>
      </w:pPr>
    </w:p>
    <w:p w14:paraId="61E487B4" w14:textId="77777777" w:rsidR="00BE793B" w:rsidRDefault="00F5329F" w:rsidP="00C35693">
      <w:pPr>
        <w:widowControl w:val="0"/>
        <w:numPr>
          <w:ilvl w:val="0"/>
          <w:numId w:val="29"/>
        </w:numPr>
        <w:rPr>
          <w:bCs/>
          <w:sz w:val="22"/>
          <w:szCs w:val="22"/>
          <w:lang w:eastAsia="zh-HK"/>
        </w:rPr>
      </w:pPr>
      <w:hyperlink r:id="rId443" w:history="1">
        <w:r w:rsidR="00BE793B" w:rsidRPr="00BE793B">
          <w:rPr>
            <w:rStyle w:val="Hyperlink"/>
            <w:bCs/>
            <w:sz w:val="22"/>
            <w:szCs w:val="22"/>
            <w:lang w:eastAsia="zh-HK"/>
          </w:rPr>
          <w:t xml:space="preserve">Ebong IA, Watson KE, Goff DC Jr, Bluemke DA, </w:t>
        </w:r>
        <w:proofErr w:type="spellStart"/>
        <w:r w:rsidR="00BE793B" w:rsidRPr="00BE793B">
          <w:rPr>
            <w:rStyle w:val="Hyperlink"/>
            <w:bCs/>
            <w:sz w:val="22"/>
            <w:szCs w:val="22"/>
            <w:lang w:eastAsia="zh-HK"/>
          </w:rPr>
          <w:t>Srikanthan</w:t>
        </w:r>
        <w:proofErr w:type="spellEnd"/>
        <w:r w:rsidR="00BE793B" w:rsidRPr="00BE793B">
          <w:rPr>
            <w:rStyle w:val="Hyperlink"/>
            <w:bCs/>
            <w:sz w:val="22"/>
            <w:szCs w:val="22"/>
            <w:lang w:eastAsia="zh-HK"/>
          </w:rPr>
          <w:t xml:space="preserve"> P, Horwich T, Bertoni AG. Association of menopause age and N-terminal pro brain natriuretic peptide: </w:t>
        </w:r>
        <w:proofErr w:type="gramStart"/>
        <w:r w:rsidR="00BE793B" w:rsidRPr="00BE793B">
          <w:rPr>
            <w:rStyle w:val="Hyperlink"/>
            <w:bCs/>
            <w:sz w:val="22"/>
            <w:szCs w:val="22"/>
            <w:lang w:eastAsia="zh-HK"/>
          </w:rPr>
          <w:t>the</w:t>
        </w:r>
        <w:proofErr w:type="gramEnd"/>
        <w:r w:rsidR="00BE793B" w:rsidRPr="00BE793B">
          <w:rPr>
            <w:rStyle w:val="Hyperlink"/>
            <w:bCs/>
            <w:sz w:val="22"/>
            <w:szCs w:val="22"/>
            <w:lang w:eastAsia="zh-HK"/>
          </w:rPr>
          <w:t xml:space="preserve"> Multi-Ethnic Study of Atherosclerosis. </w:t>
        </w:r>
        <w:r w:rsidR="00BE793B" w:rsidRPr="00BE793B">
          <w:rPr>
            <w:rStyle w:val="Hyperlink"/>
            <w:bCs/>
            <w:i/>
            <w:sz w:val="22"/>
            <w:szCs w:val="22"/>
            <w:lang w:eastAsia="zh-HK"/>
          </w:rPr>
          <w:t>Menopause</w:t>
        </w:r>
        <w:r w:rsidR="00BE793B" w:rsidRPr="00BE793B">
          <w:rPr>
            <w:rStyle w:val="Hyperlink"/>
            <w:bCs/>
            <w:sz w:val="22"/>
            <w:szCs w:val="22"/>
            <w:lang w:eastAsia="zh-HK"/>
          </w:rPr>
          <w:t>. 2015;22(5):527-533.</w:t>
        </w:r>
      </w:hyperlink>
      <w:r w:rsidR="00147B7B">
        <w:rPr>
          <w:bCs/>
          <w:sz w:val="22"/>
          <w:szCs w:val="22"/>
          <w:lang w:eastAsia="zh-HK"/>
        </w:rPr>
        <w:t xml:space="preserve"> </w:t>
      </w:r>
    </w:p>
    <w:p w14:paraId="1737002D" w14:textId="77777777" w:rsidR="00147B7B" w:rsidRDefault="00147B7B" w:rsidP="00147B7B">
      <w:pPr>
        <w:widowControl w:val="0"/>
        <w:ind w:left="360"/>
        <w:rPr>
          <w:bCs/>
          <w:sz w:val="22"/>
          <w:szCs w:val="22"/>
          <w:lang w:eastAsia="zh-HK"/>
        </w:rPr>
      </w:pPr>
    </w:p>
    <w:p w14:paraId="340E7486" w14:textId="77777777" w:rsidR="00BA7263" w:rsidRPr="00BA7263" w:rsidRDefault="00F5329F" w:rsidP="00C35693">
      <w:pPr>
        <w:numPr>
          <w:ilvl w:val="0"/>
          <w:numId w:val="29"/>
        </w:numPr>
        <w:rPr>
          <w:color w:val="000000"/>
          <w:sz w:val="22"/>
          <w:szCs w:val="22"/>
        </w:rPr>
      </w:pPr>
      <w:hyperlink r:id="rId444" w:history="1">
        <w:r w:rsidR="00BA7263" w:rsidRPr="00BA7263">
          <w:rPr>
            <w:rStyle w:val="Hyperlink"/>
            <w:sz w:val="22"/>
            <w:szCs w:val="22"/>
          </w:rPr>
          <w:t xml:space="preserve">Ebong IA, Watson KE, Hairston KG, Carnethon MR, Ouyang P, Szklo M, Bertoni AG. Body fat distribution, menopausal hormone therapy and incident type 2 diabetes in postmenopausal women of the MESA study. </w:t>
        </w:r>
        <w:proofErr w:type="spellStart"/>
        <w:r w:rsidR="00BA7263" w:rsidRPr="00BA7263">
          <w:rPr>
            <w:rStyle w:val="Hyperlink"/>
            <w:i/>
            <w:sz w:val="22"/>
            <w:szCs w:val="22"/>
          </w:rPr>
          <w:t>Maturitas</w:t>
        </w:r>
        <w:proofErr w:type="spellEnd"/>
        <w:r w:rsidR="00BA7263" w:rsidRPr="00BA7263">
          <w:rPr>
            <w:rStyle w:val="Hyperlink"/>
            <w:sz w:val="22"/>
            <w:szCs w:val="22"/>
          </w:rPr>
          <w:t xml:space="preserve">. </w:t>
        </w:r>
        <w:proofErr w:type="gramStart"/>
        <w:r w:rsidR="00BA7263" w:rsidRPr="00BA7263">
          <w:rPr>
            <w:rStyle w:val="Hyperlink"/>
            <w:sz w:val="22"/>
            <w:szCs w:val="22"/>
          </w:rPr>
          <w:t>2016;91:147</w:t>
        </w:r>
        <w:proofErr w:type="gramEnd"/>
        <w:r w:rsidR="00BA7263" w:rsidRPr="00BA7263">
          <w:rPr>
            <w:rStyle w:val="Hyperlink"/>
            <w:sz w:val="22"/>
            <w:szCs w:val="22"/>
          </w:rPr>
          <w:t>-152.</w:t>
        </w:r>
      </w:hyperlink>
    </w:p>
    <w:p w14:paraId="2998F8AC" w14:textId="77777777" w:rsidR="00684725" w:rsidRPr="00E4490E" w:rsidRDefault="00684725" w:rsidP="00684725">
      <w:pPr>
        <w:widowControl w:val="0"/>
        <w:ind w:left="360"/>
        <w:rPr>
          <w:bCs/>
          <w:sz w:val="22"/>
          <w:szCs w:val="22"/>
          <w:lang w:eastAsia="zh-HK"/>
        </w:rPr>
      </w:pPr>
    </w:p>
    <w:p w14:paraId="6C88969A" w14:textId="77777777" w:rsidR="00435361" w:rsidRDefault="00F5329F" w:rsidP="00C35693">
      <w:pPr>
        <w:numPr>
          <w:ilvl w:val="0"/>
          <w:numId w:val="29"/>
        </w:numPr>
        <w:rPr>
          <w:color w:val="000000"/>
          <w:sz w:val="22"/>
          <w:szCs w:val="22"/>
        </w:rPr>
      </w:pPr>
      <w:hyperlink r:id="rId445" w:history="1">
        <w:r w:rsidR="006417FC" w:rsidRPr="00FD5D8B">
          <w:rPr>
            <w:rStyle w:val="Hyperlink"/>
            <w:sz w:val="22"/>
            <w:szCs w:val="22"/>
          </w:rPr>
          <w:t xml:space="preserve">Echeverria S, Diez-Roux AV, Shea S, Borrell LN, Jackson S. Associations of neighborhood problems and neighborhood social cohesion with mental health and health behaviors: The Multi-Ethnic Study of Atherosclerosis. </w:t>
        </w:r>
        <w:r w:rsidR="006417FC" w:rsidRPr="00FD5D8B">
          <w:rPr>
            <w:rStyle w:val="Hyperlink"/>
            <w:i/>
            <w:iCs/>
            <w:sz w:val="22"/>
            <w:szCs w:val="22"/>
          </w:rPr>
          <w:t>Health Place</w:t>
        </w:r>
        <w:r w:rsidR="006417FC" w:rsidRPr="00FD5D8B">
          <w:rPr>
            <w:rStyle w:val="Hyperlink"/>
            <w:sz w:val="22"/>
            <w:szCs w:val="22"/>
          </w:rPr>
          <w:t>. 2008;14(4):851-863.</w:t>
        </w:r>
      </w:hyperlink>
    </w:p>
    <w:p w14:paraId="4F069405" w14:textId="77777777" w:rsidR="00726EA5" w:rsidRDefault="00726EA5" w:rsidP="00584142">
      <w:pPr>
        <w:ind w:left="360"/>
        <w:rPr>
          <w:color w:val="000000"/>
          <w:sz w:val="22"/>
          <w:szCs w:val="22"/>
        </w:rPr>
      </w:pPr>
    </w:p>
    <w:p w14:paraId="4A696A3E" w14:textId="77777777" w:rsidR="00435361" w:rsidRDefault="00F5329F" w:rsidP="00C35693">
      <w:pPr>
        <w:numPr>
          <w:ilvl w:val="0"/>
          <w:numId w:val="29"/>
        </w:numPr>
        <w:rPr>
          <w:sz w:val="22"/>
          <w:szCs w:val="22"/>
        </w:rPr>
      </w:pPr>
      <w:hyperlink r:id="rId446" w:history="1">
        <w:proofErr w:type="spellStart"/>
        <w:r w:rsidR="00435361">
          <w:rPr>
            <w:rStyle w:val="Hyperlink"/>
            <w:sz w:val="22"/>
            <w:szCs w:val="22"/>
          </w:rPr>
          <w:t>Edvardsen</w:t>
        </w:r>
        <w:proofErr w:type="spellEnd"/>
        <w:r w:rsidR="00435361">
          <w:rPr>
            <w:rStyle w:val="Hyperlink"/>
            <w:sz w:val="22"/>
            <w:szCs w:val="22"/>
          </w:rPr>
          <w:t xml:space="preserve"> T, </w:t>
        </w:r>
        <w:proofErr w:type="spellStart"/>
        <w:r w:rsidR="00435361">
          <w:rPr>
            <w:rStyle w:val="Hyperlink"/>
            <w:sz w:val="22"/>
            <w:szCs w:val="22"/>
          </w:rPr>
          <w:t>Detrano</w:t>
        </w:r>
        <w:proofErr w:type="spellEnd"/>
        <w:r w:rsidR="00435361">
          <w:rPr>
            <w:rStyle w:val="Hyperlink"/>
            <w:sz w:val="22"/>
            <w:szCs w:val="22"/>
          </w:rPr>
          <w:t xml:space="preserve"> R, Rosen BD, Carr JJ, Liu K, Lai S, Shea S, Pan L, Bluemke DA, Lima JA. Coronary artery atherosclerosis is related to reduced regional left ventricular function in individuals without history of clinical cardiovascular disease: </w:t>
        </w:r>
        <w:proofErr w:type="gramStart"/>
        <w:r w:rsidR="00435361">
          <w:rPr>
            <w:rStyle w:val="Hyperlink"/>
            <w:sz w:val="22"/>
            <w:szCs w:val="22"/>
          </w:rPr>
          <w:t>the</w:t>
        </w:r>
        <w:proofErr w:type="gramEnd"/>
        <w:r w:rsidR="00435361">
          <w:rPr>
            <w:rStyle w:val="Hyperlink"/>
            <w:sz w:val="22"/>
            <w:szCs w:val="22"/>
          </w:rPr>
          <w:t xml:space="preserve"> Multiethnic Study of Atherosclerosis. </w:t>
        </w:r>
        <w:proofErr w:type="spellStart"/>
        <w:r w:rsidR="00435361">
          <w:rPr>
            <w:rStyle w:val="Hyperlink"/>
            <w:i/>
            <w:iCs/>
            <w:sz w:val="22"/>
            <w:szCs w:val="22"/>
          </w:rPr>
          <w:t>Arterioscler</w:t>
        </w:r>
        <w:proofErr w:type="spellEnd"/>
        <w:r w:rsidR="00435361">
          <w:rPr>
            <w:rStyle w:val="Hyperlink"/>
            <w:i/>
            <w:iCs/>
            <w:sz w:val="22"/>
            <w:szCs w:val="22"/>
          </w:rPr>
          <w:t xml:space="preserve"> </w:t>
        </w:r>
        <w:proofErr w:type="spellStart"/>
        <w:r w:rsidR="00435361">
          <w:rPr>
            <w:rStyle w:val="Hyperlink"/>
            <w:i/>
            <w:iCs/>
            <w:sz w:val="22"/>
            <w:szCs w:val="22"/>
          </w:rPr>
          <w:t>Thromb</w:t>
        </w:r>
        <w:proofErr w:type="spellEnd"/>
        <w:r w:rsidR="00435361">
          <w:rPr>
            <w:rStyle w:val="Hyperlink"/>
            <w:i/>
            <w:iCs/>
            <w:sz w:val="22"/>
            <w:szCs w:val="22"/>
          </w:rPr>
          <w:t xml:space="preserve"> </w:t>
        </w:r>
        <w:proofErr w:type="spellStart"/>
        <w:r w:rsidR="00435361">
          <w:rPr>
            <w:rStyle w:val="Hyperlink"/>
            <w:i/>
            <w:iCs/>
            <w:sz w:val="22"/>
            <w:szCs w:val="22"/>
          </w:rPr>
          <w:t>Vasc</w:t>
        </w:r>
        <w:proofErr w:type="spellEnd"/>
        <w:r w:rsidR="00435361">
          <w:rPr>
            <w:rStyle w:val="Hyperlink"/>
            <w:i/>
            <w:iCs/>
            <w:sz w:val="22"/>
            <w:szCs w:val="22"/>
          </w:rPr>
          <w:t xml:space="preserve"> Biol</w:t>
        </w:r>
        <w:r w:rsidR="00435361">
          <w:rPr>
            <w:rStyle w:val="Hyperlink"/>
            <w:sz w:val="22"/>
            <w:szCs w:val="22"/>
          </w:rPr>
          <w:t>. 2006;26(1):206-211.</w:t>
        </w:r>
      </w:hyperlink>
    </w:p>
    <w:p w14:paraId="491DB1FA" w14:textId="77777777" w:rsidR="002A461E" w:rsidRDefault="002A461E" w:rsidP="00B41D0A">
      <w:pPr>
        <w:ind w:left="360"/>
        <w:rPr>
          <w:sz w:val="22"/>
          <w:szCs w:val="22"/>
        </w:rPr>
      </w:pPr>
    </w:p>
    <w:bookmarkStart w:id="13" w:name="OLE_LINK5"/>
    <w:bookmarkStart w:id="14" w:name="OLE_LINK6"/>
    <w:p w14:paraId="13419B6A"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"http://www.ncbi.nlm.nih.gov/entrez/query.fcgi?db=pubmed&amp;cmd=Retrieve&amp;dopt=AbstractPlus&amp;list_uids=16368301&amp;query_hl=1&amp;itool=pubmed_docsum" </w:instrText>
      </w:r>
      <w:r>
        <w:rPr>
          <w:sz w:val="22"/>
          <w:szCs w:val="22"/>
        </w:rPr>
        <w:fldChar w:fldCharType="separate"/>
      </w:r>
      <w:proofErr w:type="spellStart"/>
      <w:r>
        <w:rPr>
          <w:rStyle w:val="Hyperlink"/>
          <w:sz w:val="22"/>
          <w:szCs w:val="22"/>
        </w:rPr>
        <w:t>Edvardsen</w:t>
      </w:r>
      <w:proofErr w:type="spellEnd"/>
      <w:r>
        <w:rPr>
          <w:rStyle w:val="Hyperlink"/>
          <w:sz w:val="22"/>
          <w:szCs w:val="22"/>
        </w:rPr>
        <w:t xml:space="preserve"> T, Rosen BD, Pan L, </w:t>
      </w:r>
      <w:proofErr w:type="spellStart"/>
      <w:r>
        <w:rPr>
          <w:rStyle w:val="Hyperlink"/>
          <w:sz w:val="22"/>
          <w:szCs w:val="22"/>
        </w:rPr>
        <w:t>Jerosch</w:t>
      </w:r>
      <w:proofErr w:type="spellEnd"/>
      <w:r>
        <w:rPr>
          <w:rStyle w:val="Hyperlink"/>
          <w:sz w:val="22"/>
          <w:szCs w:val="22"/>
        </w:rPr>
        <w:t xml:space="preserve">-Herold M, Lai S, Hundley WG, Sinha S, Kronmal RA, Bluemke DA, Lima JA. Regional diastolic dysfunction in individuals with left ventricular hypertrophy measured by tagged magnetic resonance imaging–The Multi-Ethnic Study of Atherosclerosis (MESA). </w:t>
      </w:r>
      <w:r>
        <w:rPr>
          <w:rStyle w:val="Hyperlink"/>
          <w:i/>
          <w:iCs/>
          <w:sz w:val="22"/>
          <w:szCs w:val="22"/>
        </w:rPr>
        <w:t xml:space="preserve">Am Heart J. </w:t>
      </w:r>
      <w:r>
        <w:rPr>
          <w:rStyle w:val="Hyperlink"/>
          <w:sz w:val="22"/>
          <w:szCs w:val="22"/>
        </w:rPr>
        <w:t>2006;151(1):109-114.</w:t>
      </w:r>
      <w:r>
        <w:rPr>
          <w:sz w:val="22"/>
          <w:szCs w:val="22"/>
        </w:rPr>
        <w:fldChar w:fldCharType="end"/>
      </w:r>
      <w:bookmarkEnd w:id="13"/>
      <w:bookmarkEnd w:id="14"/>
      <w:r w:rsidR="0056250E">
        <w:rPr>
          <w:sz w:val="22"/>
          <w:szCs w:val="22"/>
        </w:rPr>
        <w:t xml:space="preserve"> </w:t>
      </w:r>
      <w:r w:rsidR="009210F5">
        <w:rPr>
          <w:sz w:val="22"/>
          <w:szCs w:val="22"/>
        </w:rPr>
        <w:t xml:space="preserve"> </w:t>
      </w:r>
    </w:p>
    <w:p w14:paraId="56F3F1F2" w14:textId="77777777" w:rsidR="009F1187" w:rsidRDefault="009F1187" w:rsidP="009210F5">
      <w:pPr>
        <w:ind w:left="360"/>
        <w:rPr>
          <w:sz w:val="22"/>
          <w:szCs w:val="22"/>
        </w:rPr>
      </w:pPr>
    </w:p>
    <w:p w14:paraId="6795B2D8" w14:textId="77777777" w:rsidR="009210F5" w:rsidRPr="00992A6E" w:rsidRDefault="00F5329F" w:rsidP="00C35693">
      <w:pPr>
        <w:numPr>
          <w:ilvl w:val="0"/>
          <w:numId w:val="29"/>
        </w:numPr>
        <w:rPr>
          <w:rStyle w:val="Hyperlink"/>
          <w:color w:val="000000"/>
          <w:sz w:val="22"/>
          <w:szCs w:val="22"/>
          <w:u w:val="none"/>
        </w:rPr>
      </w:pPr>
      <w:hyperlink r:id="rId447" w:history="1">
        <w:proofErr w:type="spellStart"/>
        <w:r w:rsidR="009210F5" w:rsidRPr="00AB62D1">
          <w:rPr>
            <w:rStyle w:val="Hyperlink"/>
            <w:sz w:val="22"/>
            <w:szCs w:val="22"/>
          </w:rPr>
          <w:t>Effoe</w:t>
        </w:r>
        <w:proofErr w:type="spellEnd"/>
        <w:r w:rsidR="009210F5" w:rsidRPr="00AB62D1">
          <w:rPr>
            <w:rStyle w:val="Hyperlink"/>
            <w:sz w:val="22"/>
            <w:szCs w:val="22"/>
          </w:rPr>
          <w:t xml:space="preserve"> VS, Chen H, Moran A, Bertoni AG, Bluemke DA, Seeman T, Darwin C, Watson KE, Rodriguez CJ. Acculturation is associated with left ventricular mass in a multiethnic sample: </w:t>
        </w:r>
        <w:proofErr w:type="gramStart"/>
        <w:r w:rsidR="009210F5" w:rsidRPr="00AB62D1">
          <w:rPr>
            <w:rStyle w:val="Hyperlink"/>
            <w:sz w:val="22"/>
            <w:szCs w:val="22"/>
          </w:rPr>
          <w:t>the</w:t>
        </w:r>
        <w:proofErr w:type="gramEnd"/>
        <w:r w:rsidR="009210F5" w:rsidRPr="00AB62D1">
          <w:rPr>
            <w:rStyle w:val="Hyperlink"/>
            <w:sz w:val="22"/>
            <w:szCs w:val="22"/>
          </w:rPr>
          <w:t xml:space="preserve"> Multi-Ethnic Study of Atherosclerosis. </w:t>
        </w:r>
        <w:r w:rsidR="009210F5" w:rsidRPr="00AB62D1">
          <w:rPr>
            <w:rStyle w:val="Hyperlink"/>
            <w:i/>
            <w:sz w:val="22"/>
            <w:szCs w:val="22"/>
          </w:rPr>
          <w:t xml:space="preserve">BMC Cardiovasc </w:t>
        </w:r>
        <w:proofErr w:type="spellStart"/>
        <w:r w:rsidR="009210F5" w:rsidRPr="00AB62D1">
          <w:rPr>
            <w:rStyle w:val="Hyperlink"/>
            <w:i/>
            <w:sz w:val="22"/>
            <w:szCs w:val="22"/>
          </w:rPr>
          <w:t>Disord</w:t>
        </w:r>
        <w:proofErr w:type="spellEnd"/>
        <w:r w:rsidR="009210F5" w:rsidRPr="00AB62D1">
          <w:rPr>
            <w:rStyle w:val="Hyperlink"/>
            <w:sz w:val="22"/>
            <w:szCs w:val="22"/>
          </w:rPr>
          <w:t xml:space="preserve">. </w:t>
        </w:r>
        <w:proofErr w:type="gramStart"/>
        <w:r w:rsidR="009210F5" w:rsidRPr="00AB62D1">
          <w:rPr>
            <w:rStyle w:val="Hyperlink"/>
            <w:sz w:val="22"/>
            <w:szCs w:val="22"/>
          </w:rPr>
          <w:t>2015;15:161</w:t>
        </w:r>
        <w:proofErr w:type="gramEnd"/>
        <w:r w:rsidR="009210F5" w:rsidRPr="00AB62D1">
          <w:rPr>
            <w:rStyle w:val="Hyperlink"/>
            <w:sz w:val="22"/>
            <w:szCs w:val="22"/>
          </w:rPr>
          <w:t xml:space="preserve">. </w:t>
        </w:r>
        <w:proofErr w:type="spellStart"/>
        <w:r w:rsidR="009210F5" w:rsidRPr="00AB62D1">
          <w:rPr>
            <w:rStyle w:val="Hyperlink"/>
            <w:sz w:val="22"/>
            <w:szCs w:val="22"/>
          </w:rPr>
          <w:t>doi</w:t>
        </w:r>
        <w:proofErr w:type="spellEnd"/>
        <w:r w:rsidR="009210F5" w:rsidRPr="00AB62D1">
          <w:rPr>
            <w:rStyle w:val="Hyperlink"/>
            <w:sz w:val="22"/>
            <w:szCs w:val="22"/>
          </w:rPr>
          <w:t>:  10/1186/s12872-015-0157-3.</w:t>
        </w:r>
      </w:hyperlink>
      <w:r w:rsidR="00992A6E">
        <w:rPr>
          <w:rStyle w:val="Hyperlink"/>
          <w:sz w:val="22"/>
          <w:szCs w:val="22"/>
        </w:rPr>
        <w:t xml:space="preserve"> </w:t>
      </w:r>
    </w:p>
    <w:p w14:paraId="74FAF1D1" w14:textId="77777777" w:rsidR="00992A6E" w:rsidRPr="00992A6E" w:rsidRDefault="00992A6E" w:rsidP="00992A6E">
      <w:pPr>
        <w:ind w:left="360"/>
        <w:rPr>
          <w:rStyle w:val="Hyperlink"/>
          <w:color w:val="000000"/>
          <w:sz w:val="22"/>
          <w:szCs w:val="22"/>
          <w:u w:val="none"/>
        </w:rPr>
      </w:pPr>
    </w:p>
    <w:p w14:paraId="5A1BC799" w14:textId="4DB3BD04" w:rsidR="00992A6E" w:rsidRPr="007B1D3E" w:rsidRDefault="00F5329F" w:rsidP="00C35693">
      <w:pPr>
        <w:numPr>
          <w:ilvl w:val="0"/>
          <w:numId w:val="29"/>
        </w:numPr>
        <w:rPr>
          <w:rStyle w:val="Hyperlink"/>
          <w:color w:val="000000"/>
          <w:sz w:val="22"/>
          <w:szCs w:val="22"/>
          <w:u w:val="none"/>
        </w:rPr>
      </w:pPr>
      <w:hyperlink r:id="rId448" w:history="1">
        <w:r w:rsidR="001C7D35" w:rsidRPr="00104B2D">
          <w:rPr>
            <w:rStyle w:val="Hyperlink"/>
            <w:sz w:val="22"/>
            <w:szCs w:val="22"/>
          </w:rPr>
          <w:t xml:space="preserve">El Khoudary SR, Ceponiene I, </w:t>
        </w:r>
        <w:proofErr w:type="spellStart"/>
        <w:r w:rsidR="001C7D35" w:rsidRPr="00104B2D">
          <w:rPr>
            <w:rStyle w:val="Hyperlink"/>
            <w:sz w:val="22"/>
            <w:szCs w:val="22"/>
          </w:rPr>
          <w:t>Samargandy</w:t>
        </w:r>
        <w:proofErr w:type="spellEnd"/>
        <w:r w:rsidR="001C7D35" w:rsidRPr="00104B2D">
          <w:rPr>
            <w:rStyle w:val="Hyperlink"/>
            <w:sz w:val="22"/>
            <w:szCs w:val="22"/>
          </w:rPr>
          <w:t xml:space="preserve"> S, Stein JH, Li D, Tattersall MC, Budoff MJ. HDL (High-Density Lipoprotein) Metrics and Atherosclerotic Risk in Women. </w:t>
        </w:r>
        <w:proofErr w:type="spellStart"/>
        <w:r w:rsidR="001C7D35" w:rsidRPr="00104B2D">
          <w:rPr>
            <w:rStyle w:val="Hyperlink"/>
            <w:i/>
            <w:sz w:val="22"/>
            <w:szCs w:val="22"/>
          </w:rPr>
          <w:t>Arterioscler</w:t>
        </w:r>
        <w:proofErr w:type="spellEnd"/>
        <w:r w:rsidR="001C7D35" w:rsidRPr="00104B2D">
          <w:rPr>
            <w:rStyle w:val="Hyperlink"/>
            <w:i/>
            <w:sz w:val="22"/>
            <w:szCs w:val="22"/>
          </w:rPr>
          <w:t xml:space="preserve"> </w:t>
        </w:r>
        <w:proofErr w:type="spellStart"/>
        <w:r w:rsidR="001C7D35" w:rsidRPr="00104B2D">
          <w:rPr>
            <w:rStyle w:val="Hyperlink"/>
            <w:i/>
            <w:sz w:val="22"/>
            <w:szCs w:val="22"/>
          </w:rPr>
          <w:t>Thromb</w:t>
        </w:r>
        <w:proofErr w:type="spellEnd"/>
        <w:r w:rsidR="001C7D35" w:rsidRPr="00104B2D">
          <w:rPr>
            <w:rStyle w:val="Hyperlink"/>
            <w:i/>
            <w:sz w:val="22"/>
            <w:szCs w:val="22"/>
          </w:rPr>
          <w:t xml:space="preserve"> </w:t>
        </w:r>
        <w:proofErr w:type="spellStart"/>
        <w:r w:rsidR="001C7D35" w:rsidRPr="00104B2D">
          <w:rPr>
            <w:rStyle w:val="Hyperlink"/>
            <w:i/>
            <w:sz w:val="22"/>
            <w:szCs w:val="22"/>
          </w:rPr>
          <w:t>Vasc</w:t>
        </w:r>
        <w:proofErr w:type="spellEnd"/>
        <w:r w:rsidR="001C7D35" w:rsidRPr="00104B2D">
          <w:rPr>
            <w:rStyle w:val="Hyperlink"/>
            <w:i/>
            <w:sz w:val="22"/>
            <w:szCs w:val="22"/>
          </w:rPr>
          <w:t xml:space="preserve"> Biol</w:t>
        </w:r>
        <w:r w:rsidR="001C7D35" w:rsidRPr="00104B2D">
          <w:rPr>
            <w:rStyle w:val="Hyperlink"/>
            <w:sz w:val="22"/>
            <w:szCs w:val="22"/>
          </w:rPr>
          <w:t>. 2018;38(9):2236-2244.</w:t>
        </w:r>
      </w:hyperlink>
      <w:r w:rsidR="00FF790C">
        <w:rPr>
          <w:rStyle w:val="Hyperlink"/>
          <w:sz w:val="22"/>
          <w:szCs w:val="22"/>
        </w:rPr>
        <w:t xml:space="preserve"> </w:t>
      </w:r>
    </w:p>
    <w:p w14:paraId="24596A92" w14:textId="77777777" w:rsidR="007B1D3E" w:rsidRDefault="007B1D3E" w:rsidP="007B1D3E">
      <w:pPr>
        <w:pStyle w:val="ListParagraph"/>
        <w:rPr>
          <w:rStyle w:val="Hyperlink"/>
          <w:color w:val="000000"/>
          <w:sz w:val="22"/>
          <w:szCs w:val="22"/>
          <w:u w:val="none"/>
        </w:rPr>
      </w:pPr>
    </w:p>
    <w:bookmarkStart w:id="15" w:name="_Hlk18401931"/>
    <w:p w14:paraId="05B618FE" w14:textId="66439855" w:rsidR="00FF790C" w:rsidRDefault="00E27D9A"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"https://www.ncbi.nlm.nih.gov/pubmed/31761548" </w:instrText>
      </w:r>
      <w:r>
        <w:rPr>
          <w:color w:val="000000"/>
          <w:sz w:val="22"/>
          <w:szCs w:val="22"/>
        </w:rPr>
        <w:fldChar w:fldCharType="separate"/>
      </w:r>
      <w:r w:rsidRPr="00C51315">
        <w:rPr>
          <w:rStyle w:val="Hyperlink"/>
          <w:sz w:val="22"/>
          <w:szCs w:val="22"/>
        </w:rPr>
        <w:t xml:space="preserve">El Khoudary SR, </w:t>
      </w:r>
      <w:proofErr w:type="spellStart"/>
      <w:r w:rsidRPr="00C51315">
        <w:rPr>
          <w:rStyle w:val="Hyperlink"/>
          <w:sz w:val="22"/>
          <w:szCs w:val="22"/>
        </w:rPr>
        <w:t>Samargandy</w:t>
      </w:r>
      <w:proofErr w:type="spellEnd"/>
      <w:r w:rsidRPr="00C51315">
        <w:rPr>
          <w:rStyle w:val="Hyperlink"/>
          <w:sz w:val="22"/>
          <w:szCs w:val="22"/>
        </w:rPr>
        <w:t xml:space="preserve"> S, Zeb I, Foster T, de Boer IH, Li D. Budoff MJ. Serum 25-hydroxyvitamin-D and nonalcoholic fatty liver disease: Does race/ethnicity matter? Findings from the MESA cohort. </w:t>
      </w:r>
      <w:bookmarkEnd w:id="15"/>
      <w:proofErr w:type="spellStart"/>
      <w:r w:rsidRPr="00C51315">
        <w:rPr>
          <w:rStyle w:val="Hyperlink"/>
          <w:i/>
          <w:iCs/>
          <w:sz w:val="22"/>
          <w:szCs w:val="22"/>
        </w:rPr>
        <w:t>Nutr</w:t>
      </w:r>
      <w:proofErr w:type="spellEnd"/>
      <w:r w:rsidRPr="00C51315">
        <w:rPr>
          <w:rStyle w:val="Hyperlink"/>
          <w:i/>
          <w:iCs/>
          <w:sz w:val="22"/>
          <w:szCs w:val="22"/>
        </w:rPr>
        <w:t xml:space="preserve"> </w:t>
      </w:r>
      <w:proofErr w:type="spellStart"/>
      <w:r w:rsidRPr="00C51315">
        <w:rPr>
          <w:rStyle w:val="Hyperlink"/>
          <w:i/>
          <w:iCs/>
          <w:sz w:val="22"/>
          <w:szCs w:val="22"/>
        </w:rPr>
        <w:t>Metab</w:t>
      </w:r>
      <w:proofErr w:type="spellEnd"/>
      <w:r w:rsidRPr="00C51315">
        <w:rPr>
          <w:rStyle w:val="Hyperlink"/>
          <w:i/>
          <w:iCs/>
          <w:sz w:val="22"/>
          <w:szCs w:val="22"/>
        </w:rPr>
        <w:t xml:space="preserve"> Cardiovasc Dis</w:t>
      </w:r>
      <w:r w:rsidRPr="00C51315">
        <w:rPr>
          <w:rStyle w:val="Hyperlink"/>
          <w:sz w:val="22"/>
          <w:szCs w:val="22"/>
        </w:rPr>
        <w:t>. 2020;30(1):114-122.</w:t>
      </w:r>
      <w:r>
        <w:rPr>
          <w:color w:val="000000"/>
          <w:sz w:val="22"/>
          <w:szCs w:val="22"/>
        </w:rPr>
        <w:fldChar w:fldCharType="end"/>
      </w:r>
    </w:p>
    <w:p w14:paraId="5CF078C3" w14:textId="77777777" w:rsidR="00906E4B" w:rsidRDefault="00906E4B" w:rsidP="00906E4B">
      <w:pPr>
        <w:pStyle w:val="ListParagraph"/>
        <w:rPr>
          <w:color w:val="000000"/>
          <w:sz w:val="22"/>
          <w:szCs w:val="22"/>
        </w:rPr>
      </w:pPr>
    </w:p>
    <w:p w14:paraId="567FE5FA" w14:textId="41B4819B" w:rsidR="00A11563" w:rsidRPr="000C1561" w:rsidRDefault="00F5329F" w:rsidP="00C35693">
      <w:pPr>
        <w:numPr>
          <w:ilvl w:val="0"/>
          <w:numId w:val="29"/>
        </w:numPr>
        <w:rPr>
          <w:rStyle w:val="Hyperlink"/>
          <w:color w:val="000000"/>
          <w:sz w:val="22"/>
          <w:szCs w:val="22"/>
          <w:u w:val="none"/>
        </w:rPr>
      </w:pPr>
      <w:hyperlink r:id="rId449" w:history="1">
        <w:proofErr w:type="spellStart"/>
        <w:r w:rsidR="00A11563" w:rsidRPr="00A11563">
          <w:rPr>
            <w:rStyle w:val="Hyperlink"/>
            <w:sz w:val="22"/>
            <w:szCs w:val="22"/>
          </w:rPr>
          <w:t>Elmariah</w:t>
        </w:r>
        <w:proofErr w:type="spellEnd"/>
        <w:r w:rsidR="00A11563" w:rsidRPr="00A11563">
          <w:rPr>
            <w:rStyle w:val="Hyperlink"/>
            <w:sz w:val="22"/>
            <w:szCs w:val="22"/>
          </w:rPr>
          <w:t xml:space="preserve"> S, Budoff MJ, Delaney JA, </w:t>
        </w:r>
        <w:proofErr w:type="spellStart"/>
        <w:r w:rsidR="00A11563" w:rsidRPr="00A11563">
          <w:rPr>
            <w:rStyle w:val="Hyperlink"/>
            <w:sz w:val="22"/>
            <w:szCs w:val="22"/>
          </w:rPr>
          <w:t>Hamirani</w:t>
        </w:r>
        <w:proofErr w:type="spellEnd"/>
        <w:r w:rsidR="00A11563" w:rsidRPr="00A11563">
          <w:rPr>
            <w:rStyle w:val="Hyperlink"/>
            <w:sz w:val="22"/>
            <w:szCs w:val="22"/>
          </w:rPr>
          <w:t xml:space="preserve"> Y, </w:t>
        </w:r>
        <w:proofErr w:type="spellStart"/>
        <w:r w:rsidR="00A11563" w:rsidRPr="00A11563">
          <w:rPr>
            <w:rStyle w:val="Hyperlink"/>
            <w:sz w:val="22"/>
            <w:szCs w:val="22"/>
          </w:rPr>
          <w:t>Eng</w:t>
        </w:r>
        <w:proofErr w:type="spellEnd"/>
        <w:r w:rsidR="00A11563" w:rsidRPr="00A11563">
          <w:rPr>
            <w:rStyle w:val="Hyperlink"/>
            <w:sz w:val="22"/>
            <w:szCs w:val="22"/>
          </w:rPr>
          <w:t xml:space="preserve"> J, </w:t>
        </w:r>
        <w:proofErr w:type="spellStart"/>
        <w:r w:rsidR="00A11563" w:rsidRPr="00A11563">
          <w:rPr>
            <w:rStyle w:val="Hyperlink"/>
            <w:sz w:val="22"/>
            <w:szCs w:val="22"/>
          </w:rPr>
          <w:t>Fuster</w:t>
        </w:r>
        <w:proofErr w:type="spellEnd"/>
        <w:r w:rsidR="00A11563" w:rsidRPr="00A11563">
          <w:rPr>
            <w:rStyle w:val="Hyperlink"/>
            <w:sz w:val="22"/>
            <w:szCs w:val="22"/>
          </w:rPr>
          <w:t xml:space="preserve"> V, Kronmal RA, Halperin JL, O’Brien KD. Risk factors associated with the incidence and progression of mitral annulus calcification: the multi-ethnic study of atherosclerosis. </w:t>
        </w:r>
        <w:r w:rsidR="00A11563" w:rsidRPr="00A11563">
          <w:rPr>
            <w:rStyle w:val="Hyperlink"/>
            <w:i/>
            <w:sz w:val="22"/>
            <w:szCs w:val="22"/>
          </w:rPr>
          <w:t>Am Heart J</w:t>
        </w:r>
        <w:r w:rsidR="00A11563" w:rsidRPr="00A11563">
          <w:rPr>
            <w:rStyle w:val="Hyperlink"/>
            <w:sz w:val="22"/>
            <w:szCs w:val="22"/>
          </w:rPr>
          <w:t>. 2013;166(5):</w:t>
        </w:r>
        <w:r w:rsidR="009A5A06">
          <w:rPr>
            <w:rStyle w:val="Hyperlink"/>
            <w:sz w:val="22"/>
            <w:szCs w:val="22"/>
          </w:rPr>
          <w:t>9</w:t>
        </w:r>
        <w:r w:rsidR="00A11563" w:rsidRPr="00A11563">
          <w:rPr>
            <w:rStyle w:val="Hyperlink"/>
            <w:sz w:val="22"/>
            <w:szCs w:val="22"/>
          </w:rPr>
          <w:t>04-</w:t>
        </w:r>
        <w:r w:rsidR="009A5A06">
          <w:rPr>
            <w:rStyle w:val="Hyperlink"/>
            <w:sz w:val="22"/>
            <w:szCs w:val="22"/>
          </w:rPr>
          <w:t>9</w:t>
        </w:r>
        <w:r w:rsidR="00A11563" w:rsidRPr="00A11563">
          <w:rPr>
            <w:rStyle w:val="Hyperlink"/>
            <w:sz w:val="22"/>
            <w:szCs w:val="22"/>
          </w:rPr>
          <w:t>12.</w:t>
        </w:r>
      </w:hyperlink>
    </w:p>
    <w:p w14:paraId="44DCF545" w14:textId="77777777" w:rsidR="000C1561" w:rsidRPr="00A11563" w:rsidRDefault="000C1561" w:rsidP="000C1561">
      <w:pPr>
        <w:ind w:left="360"/>
        <w:rPr>
          <w:color w:val="000000"/>
          <w:sz w:val="22"/>
          <w:szCs w:val="22"/>
        </w:rPr>
      </w:pPr>
    </w:p>
    <w:p w14:paraId="26EE34E1" w14:textId="77777777" w:rsidR="008707BD" w:rsidRDefault="00F5329F" w:rsidP="00C35693">
      <w:pPr>
        <w:numPr>
          <w:ilvl w:val="0"/>
          <w:numId w:val="29"/>
        </w:numPr>
        <w:rPr>
          <w:color w:val="000000"/>
          <w:sz w:val="22"/>
          <w:szCs w:val="22"/>
        </w:rPr>
      </w:pPr>
      <w:hyperlink r:id="rId450" w:history="1">
        <w:proofErr w:type="spellStart"/>
        <w:r w:rsidR="008707BD" w:rsidRPr="008707BD">
          <w:rPr>
            <w:rStyle w:val="Hyperlink"/>
            <w:sz w:val="22"/>
            <w:szCs w:val="22"/>
          </w:rPr>
          <w:t>Elmariah</w:t>
        </w:r>
        <w:proofErr w:type="spellEnd"/>
        <w:r w:rsidR="008707BD" w:rsidRPr="008707BD">
          <w:rPr>
            <w:rStyle w:val="Hyperlink"/>
            <w:sz w:val="22"/>
            <w:szCs w:val="22"/>
          </w:rPr>
          <w:t xml:space="preserve"> S, Delaney JA, Bluemke DA, Budoff MJ, O’Brien KD, </w:t>
        </w:r>
        <w:proofErr w:type="spellStart"/>
        <w:r w:rsidR="008707BD" w:rsidRPr="008707BD">
          <w:rPr>
            <w:rStyle w:val="Hyperlink"/>
            <w:sz w:val="22"/>
            <w:szCs w:val="22"/>
          </w:rPr>
          <w:t>Fuster</w:t>
        </w:r>
        <w:proofErr w:type="spellEnd"/>
        <w:r w:rsidR="008707BD" w:rsidRPr="008707BD">
          <w:rPr>
            <w:rStyle w:val="Hyperlink"/>
            <w:sz w:val="22"/>
            <w:szCs w:val="22"/>
          </w:rPr>
          <w:t xml:space="preserve"> V, Kronmal RA, Halperin JL. Associations of LV Hypertrophy </w:t>
        </w:r>
        <w:proofErr w:type="gramStart"/>
        <w:r w:rsidR="008707BD" w:rsidRPr="008707BD">
          <w:rPr>
            <w:rStyle w:val="Hyperlink"/>
            <w:sz w:val="22"/>
            <w:szCs w:val="22"/>
          </w:rPr>
          <w:t>With</w:t>
        </w:r>
        <w:proofErr w:type="gramEnd"/>
        <w:r w:rsidR="008707BD" w:rsidRPr="008707BD">
          <w:rPr>
            <w:rStyle w:val="Hyperlink"/>
            <w:sz w:val="22"/>
            <w:szCs w:val="22"/>
          </w:rPr>
          <w:t xml:space="preserve"> Prevalent and Incident Valve Calcification: Multi-Ethnic Study of Atherosclerosis. </w:t>
        </w:r>
        <w:r w:rsidR="008707BD" w:rsidRPr="008707BD">
          <w:rPr>
            <w:rStyle w:val="Hyperlink"/>
            <w:i/>
            <w:sz w:val="22"/>
            <w:szCs w:val="22"/>
          </w:rPr>
          <w:t>JACC Cardiovasc Imaging</w:t>
        </w:r>
        <w:r w:rsidR="008707BD" w:rsidRPr="008707BD">
          <w:rPr>
            <w:rStyle w:val="Hyperlink"/>
            <w:sz w:val="22"/>
            <w:szCs w:val="22"/>
          </w:rPr>
          <w:t>. 2012;5(8):781-788.</w:t>
        </w:r>
      </w:hyperlink>
    </w:p>
    <w:p w14:paraId="1F24F84F" w14:textId="77777777" w:rsidR="00F26D9E" w:rsidRDefault="00F26D9E" w:rsidP="00247A9A">
      <w:pPr>
        <w:ind w:left="360"/>
        <w:rPr>
          <w:color w:val="000000"/>
          <w:sz w:val="22"/>
          <w:szCs w:val="22"/>
        </w:rPr>
      </w:pPr>
    </w:p>
    <w:p w14:paraId="6856C2EB" w14:textId="77777777" w:rsidR="00C34CEE" w:rsidRPr="00856A9E" w:rsidRDefault="00F5329F" w:rsidP="00C35693">
      <w:pPr>
        <w:numPr>
          <w:ilvl w:val="0"/>
          <w:numId w:val="29"/>
        </w:numPr>
        <w:rPr>
          <w:sz w:val="22"/>
          <w:szCs w:val="22"/>
        </w:rPr>
      </w:pPr>
      <w:hyperlink r:id="rId451" w:history="1">
        <w:proofErr w:type="spellStart"/>
        <w:r w:rsidR="00BD4478" w:rsidRPr="00A15F98">
          <w:rPr>
            <w:rStyle w:val="Hyperlink"/>
            <w:sz w:val="22"/>
            <w:szCs w:val="22"/>
          </w:rPr>
          <w:t>Elmariah</w:t>
        </w:r>
        <w:proofErr w:type="spellEnd"/>
        <w:r w:rsidR="00BD4478" w:rsidRPr="00A15F98">
          <w:rPr>
            <w:rStyle w:val="Hyperlink"/>
            <w:sz w:val="22"/>
            <w:szCs w:val="22"/>
          </w:rPr>
          <w:t xml:space="preserve"> S, Delaney JA, O’Brien KD, Budoff MJ, Vogel-Claussen J, </w:t>
        </w:r>
        <w:proofErr w:type="spellStart"/>
        <w:r w:rsidR="00BD4478" w:rsidRPr="00A15F98">
          <w:rPr>
            <w:rStyle w:val="Hyperlink"/>
            <w:sz w:val="22"/>
            <w:szCs w:val="22"/>
          </w:rPr>
          <w:t>Fuster</w:t>
        </w:r>
        <w:proofErr w:type="spellEnd"/>
        <w:r w:rsidR="00BD4478" w:rsidRPr="00A15F98">
          <w:rPr>
            <w:rStyle w:val="Hyperlink"/>
            <w:sz w:val="22"/>
            <w:szCs w:val="22"/>
          </w:rPr>
          <w:t xml:space="preserve"> V, Kronmal RA, Halperin JL. </w:t>
        </w:r>
        <w:proofErr w:type="spellStart"/>
        <w:r w:rsidR="00BD4478" w:rsidRPr="00A15F98">
          <w:rPr>
            <w:rStyle w:val="Hyperlink"/>
            <w:sz w:val="22"/>
            <w:szCs w:val="22"/>
          </w:rPr>
          <w:t>Biophosphonate</w:t>
        </w:r>
        <w:proofErr w:type="spellEnd"/>
        <w:r w:rsidR="00BD4478" w:rsidRPr="00A15F98">
          <w:rPr>
            <w:rStyle w:val="Hyperlink"/>
            <w:sz w:val="22"/>
            <w:szCs w:val="22"/>
          </w:rPr>
          <w:t xml:space="preserve"> Use and Prevalence of Valvular and Vascular Calcification in Women MESA (The Multi-Ethnic Study of Atherosclerosis). </w:t>
        </w:r>
        <w:r w:rsidR="00BD4478" w:rsidRPr="00A15F98">
          <w:rPr>
            <w:rStyle w:val="Hyperlink"/>
            <w:i/>
            <w:sz w:val="22"/>
            <w:szCs w:val="22"/>
          </w:rPr>
          <w:t xml:space="preserve">J Am Coll </w:t>
        </w:r>
        <w:proofErr w:type="spellStart"/>
        <w:r w:rsidR="00BD4478" w:rsidRPr="00A15F98">
          <w:rPr>
            <w:rStyle w:val="Hyperlink"/>
            <w:i/>
            <w:sz w:val="22"/>
            <w:szCs w:val="22"/>
          </w:rPr>
          <w:t>Cardiol</w:t>
        </w:r>
        <w:proofErr w:type="spellEnd"/>
        <w:r w:rsidR="00BD4478" w:rsidRPr="00A15F98">
          <w:rPr>
            <w:rStyle w:val="Hyperlink"/>
            <w:sz w:val="22"/>
            <w:szCs w:val="22"/>
          </w:rPr>
          <w:t>. 2010;56(21):1752-1759.</w:t>
        </w:r>
      </w:hyperlink>
      <w:r w:rsidR="0044537F">
        <w:rPr>
          <w:color w:val="000000"/>
          <w:sz w:val="22"/>
          <w:szCs w:val="22"/>
        </w:rPr>
        <w:t xml:space="preserve"> </w:t>
      </w:r>
      <w:r w:rsidR="00856A9E">
        <w:rPr>
          <w:color w:val="000000"/>
          <w:sz w:val="22"/>
          <w:szCs w:val="22"/>
        </w:rPr>
        <w:t xml:space="preserve"> </w:t>
      </w:r>
    </w:p>
    <w:p w14:paraId="63809181" w14:textId="77777777" w:rsidR="00856A9E" w:rsidRDefault="00856A9E" w:rsidP="00856A9E">
      <w:pPr>
        <w:ind w:left="360"/>
        <w:rPr>
          <w:sz w:val="22"/>
          <w:szCs w:val="22"/>
        </w:rPr>
      </w:pPr>
    </w:p>
    <w:p w14:paraId="67074704" w14:textId="405AFFD6" w:rsidR="00B03E76" w:rsidRPr="00B03E76" w:rsidRDefault="00F5329F" w:rsidP="00B03E76">
      <w:pPr>
        <w:numPr>
          <w:ilvl w:val="0"/>
          <w:numId w:val="29"/>
        </w:numPr>
        <w:rPr>
          <w:color w:val="0000FF"/>
          <w:sz w:val="22"/>
          <w:szCs w:val="22"/>
          <w:u w:val="single"/>
        </w:rPr>
      </w:pPr>
      <w:hyperlink r:id="rId452" w:history="1">
        <w:r w:rsidR="00B03E76" w:rsidRPr="00B03E76">
          <w:rPr>
            <w:rStyle w:val="Hyperlink"/>
            <w:sz w:val="22"/>
            <w:szCs w:val="22"/>
          </w:rPr>
          <w:t>Elshazly MB, Abdellatif A, Dargham SR, Al Rifai M, Quispe R, Cainzos-Achirica M, Martin SS, Yeboah J, Psaty BM, Post WS, Nasir K, Budoff MJ, Blumenthal RS, Bla</w:t>
        </w:r>
        <w:r w:rsidR="002E679A">
          <w:rPr>
            <w:rStyle w:val="Hyperlink"/>
            <w:sz w:val="22"/>
            <w:szCs w:val="22"/>
          </w:rPr>
          <w:t>h</w:t>
        </w:r>
        <w:r w:rsidR="00B03E76" w:rsidRPr="00B03E76">
          <w:rPr>
            <w:rStyle w:val="Hyperlink"/>
            <w:sz w:val="22"/>
            <w:szCs w:val="22"/>
          </w:rPr>
          <w:t xml:space="preserve">a MJ, McEvoy JW. Role of Coronary Artery and Thoracic Aortic Calcium as Risk Modifiers to Guide Antihypertensive Therapy in Stage 1 Hypertension (From the Multiethnic Study of Atherosclerosis). </w:t>
        </w:r>
        <w:r w:rsidR="00B03E76" w:rsidRPr="00B03E76">
          <w:rPr>
            <w:rStyle w:val="Hyperlink"/>
            <w:i/>
            <w:iCs/>
            <w:sz w:val="22"/>
            <w:szCs w:val="22"/>
          </w:rPr>
          <w:t xml:space="preserve">Am J </w:t>
        </w:r>
        <w:proofErr w:type="spellStart"/>
        <w:r w:rsidR="00B03E76" w:rsidRPr="00B03E76">
          <w:rPr>
            <w:rStyle w:val="Hyperlink"/>
            <w:i/>
            <w:iCs/>
            <w:sz w:val="22"/>
            <w:szCs w:val="22"/>
          </w:rPr>
          <w:t>Cardiol</w:t>
        </w:r>
        <w:proofErr w:type="spellEnd"/>
        <w:r w:rsidR="00B03E76" w:rsidRPr="00B03E76">
          <w:rPr>
            <w:rStyle w:val="Hyperlink"/>
            <w:sz w:val="22"/>
            <w:szCs w:val="22"/>
          </w:rPr>
          <w:t xml:space="preserve">. </w:t>
        </w:r>
        <w:proofErr w:type="gramStart"/>
        <w:r w:rsidR="00B03E76" w:rsidRPr="00B03E76">
          <w:rPr>
            <w:rStyle w:val="Hyperlink"/>
            <w:sz w:val="22"/>
            <w:szCs w:val="22"/>
          </w:rPr>
          <w:t>2020;126:45</w:t>
        </w:r>
        <w:proofErr w:type="gramEnd"/>
        <w:r w:rsidR="00B03E76" w:rsidRPr="00B03E76">
          <w:rPr>
            <w:rStyle w:val="Hyperlink"/>
            <w:sz w:val="22"/>
            <w:szCs w:val="22"/>
          </w:rPr>
          <w:t>-55.</w:t>
        </w:r>
      </w:hyperlink>
    </w:p>
    <w:p w14:paraId="76ED7716" w14:textId="77777777" w:rsidR="0044537F" w:rsidRPr="0044537F" w:rsidRDefault="0044537F" w:rsidP="0044537F">
      <w:pPr>
        <w:ind w:left="360"/>
        <w:rPr>
          <w:sz w:val="22"/>
          <w:szCs w:val="22"/>
        </w:rPr>
      </w:pPr>
    </w:p>
    <w:p w14:paraId="0EFE74B1" w14:textId="77777777" w:rsidR="00B73C5E" w:rsidRPr="00B73C5E" w:rsidRDefault="00F5329F" w:rsidP="00C35693">
      <w:pPr>
        <w:numPr>
          <w:ilvl w:val="0"/>
          <w:numId w:val="29"/>
        </w:numPr>
        <w:rPr>
          <w:color w:val="000000"/>
          <w:sz w:val="22"/>
          <w:szCs w:val="22"/>
        </w:rPr>
      </w:pPr>
      <w:hyperlink r:id="rId453" w:history="1">
        <w:proofErr w:type="spellStart"/>
        <w:r w:rsidR="00140213" w:rsidRPr="00E71730">
          <w:rPr>
            <w:rStyle w:val="Hyperlink"/>
            <w:sz w:val="22"/>
            <w:szCs w:val="22"/>
          </w:rPr>
          <w:t>Eng</w:t>
        </w:r>
        <w:proofErr w:type="spellEnd"/>
        <w:r w:rsidR="00140213" w:rsidRPr="00E71730">
          <w:rPr>
            <w:rStyle w:val="Hyperlink"/>
            <w:sz w:val="22"/>
            <w:szCs w:val="22"/>
          </w:rPr>
          <w:t xml:space="preserve"> J, McClelland RL, Gomes AS, Hundley WG, Cheng S, Wu CO, Carr JJ, Shea S, Bluemke DA, Lima JA. Adverse Left Ventricular Remodeling and Age Assessed with Cardiac MR Imaging: The Multi-Ethnic Study of Atherosclerosis. </w:t>
        </w:r>
        <w:r w:rsidR="00140213" w:rsidRPr="00E71730">
          <w:rPr>
            <w:rStyle w:val="Hyperlink"/>
            <w:i/>
            <w:sz w:val="22"/>
            <w:szCs w:val="22"/>
          </w:rPr>
          <w:t>Radiology</w:t>
        </w:r>
        <w:r w:rsidR="00140213" w:rsidRPr="00E71730">
          <w:rPr>
            <w:rStyle w:val="Hyperlink"/>
            <w:sz w:val="22"/>
            <w:szCs w:val="22"/>
          </w:rPr>
          <w:t>. 2016;278(3):714-722.</w:t>
        </w:r>
      </w:hyperlink>
    </w:p>
    <w:p w14:paraId="52CF5AC7" w14:textId="77777777" w:rsidR="00CF6589" w:rsidRDefault="00CF6589" w:rsidP="00EF15A1">
      <w:pPr>
        <w:pStyle w:val="ListParagraph"/>
        <w:rPr>
          <w:sz w:val="22"/>
          <w:szCs w:val="22"/>
        </w:rPr>
      </w:pPr>
    </w:p>
    <w:p w14:paraId="77DA7222" w14:textId="77777777" w:rsidR="002D5623" w:rsidRDefault="00F5329F" w:rsidP="00C35693">
      <w:pPr>
        <w:numPr>
          <w:ilvl w:val="0"/>
          <w:numId w:val="29"/>
        </w:numPr>
        <w:rPr>
          <w:sz w:val="22"/>
          <w:szCs w:val="22"/>
        </w:rPr>
      </w:pPr>
      <w:hyperlink r:id="rId454" w:history="1">
        <w:proofErr w:type="spellStart"/>
        <w:r w:rsidR="002D5623" w:rsidRPr="002D5623">
          <w:rPr>
            <w:rStyle w:val="Hyperlink"/>
            <w:sz w:val="22"/>
            <w:szCs w:val="22"/>
          </w:rPr>
          <w:t>Erbel</w:t>
        </w:r>
        <w:proofErr w:type="spellEnd"/>
        <w:r w:rsidR="002D5623" w:rsidRPr="002D5623">
          <w:rPr>
            <w:rStyle w:val="Hyperlink"/>
            <w:sz w:val="22"/>
            <w:szCs w:val="22"/>
          </w:rPr>
          <w:t xml:space="preserve"> R, Delaney JA, Lehmann N, McClelland RL, </w:t>
        </w:r>
        <w:proofErr w:type="spellStart"/>
        <w:r w:rsidR="002D5623" w:rsidRPr="002D5623">
          <w:rPr>
            <w:rStyle w:val="Hyperlink"/>
            <w:sz w:val="22"/>
            <w:szCs w:val="22"/>
          </w:rPr>
          <w:t>Mohlenkamp</w:t>
        </w:r>
        <w:proofErr w:type="spellEnd"/>
        <w:r w:rsidR="002D5623" w:rsidRPr="002D5623">
          <w:rPr>
            <w:rStyle w:val="Hyperlink"/>
            <w:sz w:val="22"/>
            <w:szCs w:val="22"/>
          </w:rPr>
          <w:t xml:space="preserve"> S, Kronmal RA, </w:t>
        </w:r>
        <w:proofErr w:type="spellStart"/>
        <w:r w:rsidR="002D5623" w:rsidRPr="002D5623">
          <w:rPr>
            <w:rStyle w:val="Hyperlink"/>
            <w:sz w:val="22"/>
            <w:szCs w:val="22"/>
          </w:rPr>
          <w:t>Schmermund</w:t>
        </w:r>
        <w:proofErr w:type="spellEnd"/>
        <w:r w:rsidR="002D5623" w:rsidRPr="002D5623">
          <w:rPr>
            <w:rStyle w:val="Hyperlink"/>
            <w:sz w:val="22"/>
            <w:szCs w:val="22"/>
          </w:rPr>
          <w:t xml:space="preserve"> A, </w:t>
        </w:r>
        <w:proofErr w:type="spellStart"/>
        <w:r w:rsidR="002D5623" w:rsidRPr="002D5623">
          <w:rPr>
            <w:rStyle w:val="Hyperlink"/>
            <w:sz w:val="22"/>
            <w:szCs w:val="22"/>
          </w:rPr>
          <w:t>Moebus</w:t>
        </w:r>
        <w:proofErr w:type="spellEnd"/>
        <w:r w:rsidR="002D5623" w:rsidRPr="002D5623">
          <w:rPr>
            <w:rStyle w:val="Hyperlink"/>
            <w:sz w:val="22"/>
            <w:szCs w:val="22"/>
          </w:rPr>
          <w:t xml:space="preserve"> S, </w:t>
        </w:r>
        <w:proofErr w:type="spellStart"/>
        <w:r w:rsidR="002D5623" w:rsidRPr="002D5623">
          <w:rPr>
            <w:rStyle w:val="Hyperlink"/>
            <w:sz w:val="22"/>
            <w:szCs w:val="22"/>
          </w:rPr>
          <w:t>Dragano</w:t>
        </w:r>
        <w:proofErr w:type="spellEnd"/>
        <w:r w:rsidR="002D5623" w:rsidRPr="002D5623">
          <w:rPr>
            <w:rStyle w:val="Hyperlink"/>
            <w:sz w:val="22"/>
            <w:szCs w:val="22"/>
          </w:rPr>
          <w:t xml:space="preserve"> N, </w:t>
        </w:r>
        <w:proofErr w:type="spellStart"/>
        <w:r w:rsidR="002D5623" w:rsidRPr="002D5623">
          <w:rPr>
            <w:rStyle w:val="Hyperlink"/>
            <w:sz w:val="22"/>
            <w:szCs w:val="22"/>
          </w:rPr>
          <w:t>Stang</w:t>
        </w:r>
        <w:proofErr w:type="spellEnd"/>
        <w:r w:rsidR="002D5623" w:rsidRPr="002D5623">
          <w:rPr>
            <w:rStyle w:val="Hyperlink"/>
            <w:sz w:val="22"/>
            <w:szCs w:val="22"/>
          </w:rPr>
          <w:t xml:space="preserve"> A, </w:t>
        </w:r>
        <w:proofErr w:type="spellStart"/>
        <w:r w:rsidR="002D5623" w:rsidRPr="002D5623">
          <w:rPr>
            <w:rStyle w:val="Hyperlink"/>
            <w:sz w:val="22"/>
            <w:szCs w:val="22"/>
          </w:rPr>
          <w:t>Jockel</w:t>
        </w:r>
        <w:proofErr w:type="spellEnd"/>
        <w:r w:rsidR="002D5623" w:rsidRPr="002D5623">
          <w:rPr>
            <w:rStyle w:val="Hyperlink"/>
            <w:sz w:val="22"/>
            <w:szCs w:val="22"/>
          </w:rPr>
          <w:t xml:space="preserve"> KH, Budoff MJ; on behalf of the Multi-Ethnic Study of Atherosclerosis and the Investigator Group of the Heinz Nixdorf Recall Study. Signs of subclinical coronary atherosclerosis in relation to risk factor distribution in the Multi-Ethnic Study of Atherosclerosis (MESA) and the Heinz Nixdorf Recall Study (HNR). </w:t>
        </w:r>
        <w:r w:rsidR="002D5623" w:rsidRPr="002D5623">
          <w:rPr>
            <w:rStyle w:val="Hyperlink"/>
            <w:i/>
            <w:iCs/>
            <w:sz w:val="22"/>
            <w:szCs w:val="22"/>
          </w:rPr>
          <w:t>Eur Heart J</w:t>
        </w:r>
        <w:r w:rsidR="002D5623" w:rsidRPr="002D5623">
          <w:rPr>
            <w:rStyle w:val="Hyperlink"/>
            <w:sz w:val="22"/>
            <w:szCs w:val="22"/>
          </w:rPr>
          <w:t>. 2008;29(22):2782-2791.</w:t>
        </w:r>
      </w:hyperlink>
      <w:r w:rsidR="00A07BC8">
        <w:rPr>
          <w:sz w:val="22"/>
          <w:szCs w:val="22"/>
        </w:rPr>
        <w:t xml:space="preserve"> </w:t>
      </w:r>
    </w:p>
    <w:p w14:paraId="12598D7F" w14:textId="77777777" w:rsidR="00A07BC8" w:rsidRDefault="00A07BC8" w:rsidP="00A07BC8">
      <w:pPr>
        <w:ind w:left="360"/>
        <w:rPr>
          <w:sz w:val="22"/>
          <w:szCs w:val="22"/>
        </w:rPr>
      </w:pPr>
    </w:p>
    <w:p w14:paraId="10960074" w14:textId="77777777" w:rsidR="00A07BC8" w:rsidRDefault="00F5329F" w:rsidP="00C35693">
      <w:pPr>
        <w:numPr>
          <w:ilvl w:val="0"/>
          <w:numId w:val="29"/>
        </w:numPr>
        <w:autoSpaceDE/>
        <w:autoSpaceDN/>
        <w:rPr>
          <w:sz w:val="22"/>
          <w:szCs w:val="22"/>
        </w:rPr>
      </w:pPr>
      <w:hyperlink r:id="rId455" w:history="1">
        <w:r w:rsidR="00A07BC8" w:rsidRPr="00941D5A">
          <w:rPr>
            <w:rStyle w:val="Hyperlink"/>
            <w:sz w:val="22"/>
            <w:szCs w:val="22"/>
          </w:rPr>
          <w:t xml:space="preserve">Evenson KR, Block R, Diez Roux AV, McGinn AP, Wen F, Rodriguez DA. Associations of adult physical activity with perceived safety and police-recorded crime: </w:t>
        </w:r>
        <w:proofErr w:type="gramStart"/>
        <w:r w:rsidR="00A07BC8" w:rsidRPr="00941D5A">
          <w:rPr>
            <w:rStyle w:val="Hyperlink"/>
            <w:sz w:val="22"/>
            <w:szCs w:val="22"/>
          </w:rPr>
          <w:t>the</w:t>
        </w:r>
        <w:proofErr w:type="gramEnd"/>
        <w:r w:rsidR="00A07BC8" w:rsidRPr="00941D5A">
          <w:rPr>
            <w:rStyle w:val="Hyperlink"/>
            <w:sz w:val="22"/>
            <w:szCs w:val="22"/>
          </w:rPr>
          <w:t xml:space="preserve"> Multi-ethnic Study of Atherosclerosis. </w:t>
        </w:r>
        <w:r w:rsidR="00A07BC8" w:rsidRPr="00941D5A">
          <w:rPr>
            <w:rStyle w:val="Hyperlink"/>
            <w:i/>
            <w:sz w:val="22"/>
            <w:szCs w:val="22"/>
          </w:rPr>
          <w:t xml:space="preserve">Int J </w:t>
        </w:r>
        <w:proofErr w:type="spellStart"/>
        <w:r w:rsidR="00A07BC8" w:rsidRPr="00941D5A">
          <w:rPr>
            <w:rStyle w:val="Hyperlink"/>
            <w:i/>
            <w:sz w:val="22"/>
            <w:szCs w:val="22"/>
          </w:rPr>
          <w:t>Behav</w:t>
        </w:r>
        <w:proofErr w:type="spellEnd"/>
        <w:r w:rsidR="00A07BC8" w:rsidRPr="00941D5A">
          <w:rPr>
            <w:rStyle w:val="Hyperlink"/>
            <w:i/>
            <w:sz w:val="22"/>
            <w:szCs w:val="22"/>
          </w:rPr>
          <w:t xml:space="preserve"> </w:t>
        </w:r>
        <w:proofErr w:type="spellStart"/>
        <w:r w:rsidR="00A07BC8" w:rsidRPr="00941D5A">
          <w:rPr>
            <w:rStyle w:val="Hyperlink"/>
            <w:i/>
            <w:sz w:val="22"/>
            <w:szCs w:val="22"/>
          </w:rPr>
          <w:t>Nutr</w:t>
        </w:r>
        <w:proofErr w:type="spellEnd"/>
        <w:r w:rsidR="00A07BC8" w:rsidRPr="00941D5A">
          <w:rPr>
            <w:rStyle w:val="Hyperlink"/>
            <w:i/>
            <w:sz w:val="22"/>
            <w:szCs w:val="22"/>
          </w:rPr>
          <w:t xml:space="preserve"> Phys Act</w:t>
        </w:r>
        <w:r w:rsidR="00A07BC8" w:rsidRPr="00941D5A">
          <w:rPr>
            <w:rStyle w:val="Hyperlink"/>
            <w:sz w:val="22"/>
            <w:szCs w:val="22"/>
          </w:rPr>
          <w:t xml:space="preserve">. </w:t>
        </w:r>
        <w:proofErr w:type="gramStart"/>
        <w:r w:rsidR="00A07BC8" w:rsidRPr="00941D5A">
          <w:rPr>
            <w:rStyle w:val="Hyperlink"/>
            <w:sz w:val="22"/>
            <w:szCs w:val="22"/>
          </w:rPr>
          <w:t>2012;9:146</w:t>
        </w:r>
        <w:proofErr w:type="gramEnd"/>
        <w:r w:rsidR="00A07BC8" w:rsidRPr="00941D5A">
          <w:rPr>
            <w:rStyle w:val="Hyperlink"/>
            <w:sz w:val="22"/>
            <w:szCs w:val="22"/>
          </w:rPr>
          <w:t xml:space="preserve">. </w:t>
        </w:r>
        <w:proofErr w:type="spellStart"/>
        <w:r w:rsidR="00A07BC8" w:rsidRPr="00941D5A">
          <w:rPr>
            <w:rStyle w:val="Hyperlink"/>
            <w:sz w:val="22"/>
            <w:szCs w:val="22"/>
          </w:rPr>
          <w:t>doi</w:t>
        </w:r>
        <w:proofErr w:type="spellEnd"/>
        <w:r w:rsidR="00A07BC8" w:rsidRPr="00941D5A">
          <w:rPr>
            <w:rStyle w:val="Hyperlink"/>
            <w:sz w:val="22"/>
            <w:szCs w:val="22"/>
          </w:rPr>
          <w:t>: 10:1186/1479-5868-9-146.</w:t>
        </w:r>
      </w:hyperlink>
      <w:r w:rsidR="008916D2">
        <w:rPr>
          <w:sz w:val="22"/>
          <w:szCs w:val="22"/>
        </w:rPr>
        <w:t xml:space="preserve"> </w:t>
      </w:r>
      <w:r w:rsidR="00044A2D">
        <w:rPr>
          <w:sz w:val="22"/>
          <w:szCs w:val="22"/>
        </w:rPr>
        <w:t xml:space="preserve"> </w:t>
      </w:r>
    </w:p>
    <w:p w14:paraId="659C2846" w14:textId="77777777" w:rsidR="00EC377C" w:rsidRDefault="00EC377C" w:rsidP="00EC377C">
      <w:pPr>
        <w:autoSpaceDE/>
        <w:autoSpaceDN/>
        <w:ind w:left="360"/>
        <w:rPr>
          <w:sz w:val="22"/>
          <w:szCs w:val="22"/>
        </w:rPr>
      </w:pPr>
    </w:p>
    <w:p w14:paraId="32C1DFDF" w14:textId="77777777" w:rsidR="00D13339" w:rsidRDefault="00F5329F" w:rsidP="00C35693">
      <w:pPr>
        <w:numPr>
          <w:ilvl w:val="0"/>
          <w:numId w:val="29"/>
        </w:numPr>
        <w:rPr>
          <w:color w:val="000000"/>
          <w:sz w:val="22"/>
          <w:szCs w:val="22"/>
        </w:rPr>
      </w:pPr>
      <w:hyperlink r:id="rId456" w:history="1">
        <w:r w:rsidR="00E327C0" w:rsidRPr="00BB45FA">
          <w:rPr>
            <w:rStyle w:val="Hyperlink"/>
            <w:sz w:val="22"/>
            <w:szCs w:val="22"/>
          </w:rPr>
          <w:t xml:space="preserve">Everson-Rose SA, Lutsey PL, </w:t>
        </w:r>
        <w:proofErr w:type="spellStart"/>
        <w:r w:rsidR="00E327C0" w:rsidRPr="00BB45FA">
          <w:rPr>
            <w:rStyle w:val="Hyperlink"/>
            <w:sz w:val="22"/>
            <w:szCs w:val="22"/>
          </w:rPr>
          <w:t>Roetker</w:t>
        </w:r>
        <w:proofErr w:type="spellEnd"/>
        <w:r w:rsidR="00E327C0" w:rsidRPr="00BB45FA">
          <w:rPr>
            <w:rStyle w:val="Hyperlink"/>
            <w:sz w:val="22"/>
            <w:szCs w:val="22"/>
          </w:rPr>
          <w:t xml:space="preserve"> NS, Lewis TT, Kershaw KN, Alonso A, Diez Roux AV. Perceived Discrimination and Incident Cardiovascular Events: The Multi-Ethnic Study of Atherosclerosis. </w:t>
        </w:r>
        <w:r w:rsidR="00E327C0" w:rsidRPr="00BB45FA">
          <w:rPr>
            <w:rStyle w:val="Hyperlink"/>
            <w:i/>
            <w:sz w:val="22"/>
            <w:szCs w:val="22"/>
          </w:rPr>
          <w:t>Am J Epidemiol</w:t>
        </w:r>
        <w:r w:rsidR="00E327C0" w:rsidRPr="00BB45FA">
          <w:rPr>
            <w:rStyle w:val="Hyperlink"/>
            <w:sz w:val="22"/>
            <w:szCs w:val="22"/>
          </w:rPr>
          <w:t>. 2015;182(3):225-234.</w:t>
        </w:r>
      </w:hyperlink>
      <w:r w:rsidR="002E3D7B">
        <w:rPr>
          <w:color w:val="000000"/>
          <w:sz w:val="22"/>
          <w:szCs w:val="22"/>
        </w:rPr>
        <w:t xml:space="preserve"> </w:t>
      </w:r>
    </w:p>
    <w:p w14:paraId="52B62AB4" w14:textId="77777777" w:rsidR="0092663C" w:rsidRDefault="0092663C" w:rsidP="0092663C">
      <w:pPr>
        <w:ind w:left="360"/>
        <w:rPr>
          <w:color w:val="000000"/>
          <w:sz w:val="22"/>
          <w:szCs w:val="22"/>
        </w:rPr>
      </w:pPr>
    </w:p>
    <w:p w14:paraId="31911A2D" w14:textId="77777777" w:rsidR="002C1E16" w:rsidRDefault="00F5329F" w:rsidP="00C35693">
      <w:pPr>
        <w:numPr>
          <w:ilvl w:val="0"/>
          <w:numId w:val="29"/>
        </w:numPr>
        <w:rPr>
          <w:color w:val="000000"/>
          <w:sz w:val="22"/>
          <w:szCs w:val="22"/>
        </w:rPr>
      </w:pPr>
      <w:hyperlink r:id="rId457" w:history="1">
        <w:r w:rsidR="002C1E16" w:rsidRPr="002C1E16">
          <w:rPr>
            <w:rStyle w:val="Hyperlink"/>
            <w:sz w:val="22"/>
            <w:szCs w:val="22"/>
          </w:rPr>
          <w:t xml:space="preserve">Everson-Rose SA, Mendes de Leon CF, </w:t>
        </w:r>
        <w:proofErr w:type="spellStart"/>
        <w:r w:rsidR="002C1E16" w:rsidRPr="002C1E16">
          <w:rPr>
            <w:rStyle w:val="Hyperlink"/>
            <w:sz w:val="22"/>
            <w:szCs w:val="22"/>
          </w:rPr>
          <w:t>Roetker</w:t>
        </w:r>
        <w:proofErr w:type="spellEnd"/>
        <w:r w:rsidR="002C1E16" w:rsidRPr="002C1E16">
          <w:rPr>
            <w:rStyle w:val="Hyperlink"/>
            <w:sz w:val="22"/>
            <w:szCs w:val="22"/>
          </w:rPr>
          <w:t xml:space="preserve"> NS, Lutsey PL, Alonso A. Subclinical Cardiovascular Disease and Changes in Self-Reported Mobility: Multi-Ethnic Study of Atherosclerosis. </w:t>
        </w:r>
        <w:r w:rsidR="002C1E16" w:rsidRPr="002C1E16">
          <w:rPr>
            <w:rStyle w:val="Hyperlink"/>
            <w:i/>
            <w:sz w:val="22"/>
            <w:szCs w:val="22"/>
          </w:rPr>
          <w:t>J</w:t>
        </w:r>
        <w:r w:rsidR="002C1E16" w:rsidRPr="002C1E16">
          <w:rPr>
            <w:rStyle w:val="Hyperlink"/>
            <w:sz w:val="22"/>
            <w:szCs w:val="22"/>
          </w:rPr>
          <w:t xml:space="preserve"> </w:t>
        </w:r>
        <w:proofErr w:type="spellStart"/>
        <w:r w:rsidR="002C1E16" w:rsidRPr="002C1E16">
          <w:rPr>
            <w:rStyle w:val="Hyperlink"/>
            <w:i/>
            <w:sz w:val="22"/>
            <w:szCs w:val="22"/>
          </w:rPr>
          <w:t>Gerontol</w:t>
        </w:r>
        <w:proofErr w:type="spellEnd"/>
        <w:r w:rsidR="002C1E16" w:rsidRPr="002C1E16">
          <w:rPr>
            <w:rStyle w:val="Hyperlink"/>
            <w:i/>
            <w:sz w:val="22"/>
            <w:szCs w:val="22"/>
          </w:rPr>
          <w:t xml:space="preserve"> </w:t>
        </w:r>
        <w:proofErr w:type="gramStart"/>
        <w:r w:rsidR="002C1E16" w:rsidRPr="002C1E16">
          <w:rPr>
            <w:rStyle w:val="Hyperlink"/>
            <w:i/>
            <w:sz w:val="22"/>
            <w:szCs w:val="22"/>
          </w:rPr>
          <w:t>A</w:t>
        </w:r>
        <w:proofErr w:type="gramEnd"/>
        <w:r w:rsidR="002C1E16" w:rsidRPr="002C1E16">
          <w:rPr>
            <w:rStyle w:val="Hyperlink"/>
            <w:i/>
            <w:sz w:val="22"/>
            <w:szCs w:val="22"/>
          </w:rPr>
          <w:t xml:space="preserve"> Biol Sci Med Sci</w:t>
        </w:r>
        <w:r w:rsidR="002C1E16" w:rsidRPr="002C1E16">
          <w:rPr>
            <w:rStyle w:val="Hyperlink"/>
            <w:sz w:val="22"/>
            <w:szCs w:val="22"/>
          </w:rPr>
          <w:t>. 2018;73(2):218-224.</w:t>
        </w:r>
      </w:hyperlink>
    </w:p>
    <w:p w14:paraId="26A60192" w14:textId="77777777" w:rsidR="00E8282D" w:rsidRPr="002C1E16" w:rsidRDefault="00E8282D" w:rsidP="00E8282D">
      <w:pPr>
        <w:ind w:left="360"/>
        <w:rPr>
          <w:color w:val="000000"/>
          <w:sz w:val="22"/>
          <w:szCs w:val="22"/>
        </w:rPr>
      </w:pPr>
    </w:p>
    <w:p w14:paraId="499713FB" w14:textId="77777777" w:rsidR="009307D7" w:rsidRDefault="00F5329F" w:rsidP="00C35693">
      <w:pPr>
        <w:numPr>
          <w:ilvl w:val="0"/>
          <w:numId w:val="29"/>
        </w:numPr>
        <w:rPr>
          <w:color w:val="000000"/>
          <w:sz w:val="22"/>
          <w:szCs w:val="22"/>
        </w:rPr>
      </w:pPr>
      <w:hyperlink r:id="rId458" w:history="1">
        <w:r w:rsidR="007445ED" w:rsidRPr="007445ED">
          <w:rPr>
            <w:rStyle w:val="Hyperlink"/>
            <w:sz w:val="22"/>
            <w:szCs w:val="22"/>
          </w:rPr>
          <w:t xml:space="preserve">Everson-Rose SA, </w:t>
        </w:r>
        <w:proofErr w:type="spellStart"/>
        <w:r w:rsidR="007445ED" w:rsidRPr="007445ED">
          <w:rPr>
            <w:rStyle w:val="Hyperlink"/>
            <w:sz w:val="22"/>
            <w:szCs w:val="22"/>
          </w:rPr>
          <w:t>Roetker</w:t>
        </w:r>
        <w:proofErr w:type="spellEnd"/>
        <w:r w:rsidR="007445ED" w:rsidRPr="007445ED">
          <w:rPr>
            <w:rStyle w:val="Hyperlink"/>
            <w:sz w:val="22"/>
            <w:szCs w:val="22"/>
          </w:rPr>
          <w:t xml:space="preserve"> NS, Lutsey PL, Kershaw KN, Longstreth WT Jr, Sacco RL, Diez Roux AV, Alonso A. Chronic stress, depressive symptoms, anger, hostility, and risk of stroke and transient ischemic attack in the multi-ethnic study of atherosclerosis. </w:t>
        </w:r>
        <w:r w:rsidR="007445ED" w:rsidRPr="007445ED">
          <w:rPr>
            <w:rStyle w:val="Hyperlink"/>
            <w:i/>
            <w:sz w:val="22"/>
            <w:szCs w:val="22"/>
          </w:rPr>
          <w:t>Stroke</w:t>
        </w:r>
        <w:r w:rsidR="007445ED" w:rsidRPr="007445ED">
          <w:rPr>
            <w:rStyle w:val="Hyperlink"/>
            <w:sz w:val="22"/>
            <w:szCs w:val="22"/>
          </w:rPr>
          <w:t>. 2014;45(8):2318-2323.</w:t>
        </w:r>
      </w:hyperlink>
      <w:r w:rsidR="000A731E">
        <w:rPr>
          <w:color w:val="000000"/>
          <w:sz w:val="22"/>
          <w:szCs w:val="22"/>
        </w:rPr>
        <w:t xml:space="preserve"> </w:t>
      </w:r>
    </w:p>
    <w:p w14:paraId="7209BE03" w14:textId="4139CA1E" w:rsidR="000C1561" w:rsidRDefault="009307D7" w:rsidP="009307D7">
      <w:pPr>
        <w:ind w:left="360"/>
        <w:rPr>
          <w:color w:val="000000"/>
          <w:sz w:val="22"/>
          <w:szCs w:val="22"/>
        </w:rPr>
      </w:pPr>
      <w:r>
        <w:rPr>
          <w:color w:val="000000"/>
          <w:sz w:val="22"/>
          <w:szCs w:val="22"/>
        </w:rPr>
        <w:t xml:space="preserve"> </w:t>
      </w:r>
    </w:p>
    <w:p w14:paraId="79A8E737" w14:textId="77777777" w:rsidR="009307D7" w:rsidRDefault="00F5329F" w:rsidP="00C35693">
      <w:pPr>
        <w:numPr>
          <w:ilvl w:val="0"/>
          <w:numId w:val="29"/>
        </w:numPr>
        <w:rPr>
          <w:color w:val="000000"/>
          <w:sz w:val="22"/>
          <w:szCs w:val="22"/>
        </w:rPr>
      </w:pPr>
      <w:hyperlink r:id="rId459" w:history="1">
        <w:proofErr w:type="spellStart"/>
        <w:r w:rsidR="006D1000" w:rsidRPr="0045616B">
          <w:rPr>
            <w:rStyle w:val="Hyperlink"/>
            <w:sz w:val="22"/>
            <w:szCs w:val="22"/>
          </w:rPr>
          <w:t>Ezeigwe</w:t>
        </w:r>
        <w:proofErr w:type="spellEnd"/>
        <w:r w:rsidR="006D1000" w:rsidRPr="0045616B">
          <w:rPr>
            <w:rStyle w:val="Hyperlink"/>
            <w:sz w:val="22"/>
            <w:szCs w:val="22"/>
          </w:rPr>
          <w:t xml:space="preserve"> A, Fashanu OE, Zhao D, Budoff MJ, Otvos JD, Thomas IC, Mora S, </w:t>
        </w:r>
        <w:proofErr w:type="spellStart"/>
        <w:r w:rsidR="006D1000" w:rsidRPr="0045616B">
          <w:rPr>
            <w:rStyle w:val="Hyperlink"/>
            <w:sz w:val="22"/>
            <w:szCs w:val="22"/>
          </w:rPr>
          <w:t>Tibuakuu</w:t>
        </w:r>
        <w:proofErr w:type="spellEnd"/>
        <w:r w:rsidR="006D1000" w:rsidRPr="0045616B">
          <w:rPr>
            <w:rStyle w:val="Hyperlink"/>
            <w:sz w:val="22"/>
            <w:szCs w:val="22"/>
          </w:rPr>
          <w:t xml:space="preserve"> M, Michos ED. The novel inflammatory marker </w:t>
        </w:r>
        <w:proofErr w:type="spellStart"/>
        <w:r w:rsidR="006D1000" w:rsidRPr="0045616B">
          <w:rPr>
            <w:rStyle w:val="Hyperlink"/>
            <w:sz w:val="22"/>
            <w:szCs w:val="22"/>
          </w:rPr>
          <w:t>GlycA</w:t>
        </w:r>
        <w:proofErr w:type="spellEnd"/>
        <w:r w:rsidR="006D1000" w:rsidRPr="0045616B">
          <w:rPr>
            <w:rStyle w:val="Hyperlink"/>
            <w:sz w:val="22"/>
            <w:szCs w:val="22"/>
          </w:rPr>
          <w:t xml:space="preserve"> and the prevalence and progression of valvular and thoracic aortic calcification: The Multi-Ethnic Study of Atherosclerosis. </w:t>
        </w:r>
        <w:r w:rsidR="006D1000" w:rsidRPr="0045616B">
          <w:rPr>
            <w:rStyle w:val="Hyperlink"/>
            <w:i/>
            <w:sz w:val="22"/>
            <w:szCs w:val="22"/>
          </w:rPr>
          <w:t>Atherosclerosis</w:t>
        </w:r>
        <w:r w:rsidR="006D1000" w:rsidRPr="0045616B">
          <w:rPr>
            <w:rStyle w:val="Hyperlink"/>
            <w:sz w:val="22"/>
            <w:szCs w:val="22"/>
          </w:rPr>
          <w:t xml:space="preserve">. </w:t>
        </w:r>
        <w:proofErr w:type="gramStart"/>
        <w:r w:rsidR="006D1000" w:rsidRPr="0045616B">
          <w:rPr>
            <w:rStyle w:val="Hyperlink"/>
            <w:sz w:val="22"/>
            <w:szCs w:val="22"/>
          </w:rPr>
          <w:t>2019;282:91</w:t>
        </w:r>
        <w:proofErr w:type="gramEnd"/>
        <w:r w:rsidR="006D1000" w:rsidRPr="0045616B">
          <w:rPr>
            <w:rStyle w:val="Hyperlink"/>
            <w:sz w:val="22"/>
            <w:szCs w:val="22"/>
          </w:rPr>
          <w:t>-99.</w:t>
        </w:r>
      </w:hyperlink>
    </w:p>
    <w:p w14:paraId="5FBB3073" w14:textId="77777777" w:rsidR="000A731E" w:rsidRDefault="000A731E" w:rsidP="000A731E">
      <w:pPr>
        <w:ind w:left="360"/>
        <w:rPr>
          <w:color w:val="000000"/>
          <w:sz w:val="22"/>
          <w:szCs w:val="22"/>
        </w:rPr>
      </w:pPr>
    </w:p>
    <w:p w14:paraId="3D5972A1" w14:textId="7ACB7D09" w:rsidR="003D5F35" w:rsidRPr="000C1561" w:rsidRDefault="00F5329F" w:rsidP="00C35693">
      <w:pPr>
        <w:numPr>
          <w:ilvl w:val="0"/>
          <w:numId w:val="29"/>
        </w:numPr>
        <w:rPr>
          <w:rStyle w:val="Hyperlink"/>
          <w:color w:val="000000"/>
          <w:sz w:val="22"/>
          <w:szCs w:val="22"/>
          <w:u w:val="none"/>
        </w:rPr>
      </w:pPr>
      <w:hyperlink r:id="rId460" w:history="1">
        <w:r w:rsidR="00E6117D" w:rsidRPr="001531BD">
          <w:rPr>
            <w:rStyle w:val="Hyperlink"/>
            <w:sz w:val="22"/>
            <w:szCs w:val="22"/>
          </w:rPr>
          <w:t xml:space="preserve">Farber CR, </w:t>
        </w:r>
        <w:proofErr w:type="spellStart"/>
        <w:r w:rsidR="00E6117D" w:rsidRPr="001531BD">
          <w:rPr>
            <w:rStyle w:val="Hyperlink"/>
            <w:sz w:val="22"/>
            <w:szCs w:val="22"/>
          </w:rPr>
          <w:t>Mesner</w:t>
        </w:r>
        <w:proofErr w:type="spellEnd"/>
        <w:r w:rsidR="00E6117D" w:rsidRPr="001531BD">
          <w:rPr>
            <w:rStyle w:val="Hyperlink"/>
            <w:sz w:val="22"/>
            <w:szCs w:val="22"/>
          </w:rPr>
          <w:t xml:space="preserve"> LD, Ray B, Hsu YH, Manichaikul A, Lum E, </w:t>
        </w:r>
        <w:proofErr w:type="spellStart"/>
        <w:r w:rsidR="00E6117D" w:rsidRPr="001531BD">
          <w:rPr>
            <w:rStyle w:val="Hyperlink"/>
            <w:sz w:val="22"/>
            <w:szCs w:val="22"/>
          </w:rPr>
          <w:t>Bryda</w:t>
        </w:r>
        <w:proofErr w:type="spellEnd"/>
        <w:r w:rsidR="00E6117D" w:rsidRPr="001531BD">
          <w:rPr>
            <w:rStyle w:val="Hyperlink"/>
            <w:sz w:val="22"/>
            <w:szCs w:val="22"/>
          </w:rPr>
          <w:t xml:space="preserve"> EC, Rich SS, Rosen CJ, Criqui MH, Allison M, Budoff MJ, Clemens TL. Bicc1 is a genetic determinant of </w:t>
        </w:r>
        <w:proofErr w:type="spellStart"/>
        <w:r w:rsidR="00E6117D" w:rsidRPr="001531BD">
          <w:rPr>
            <w:rStyle w:val="Hyperlink"/>
            <w:sz w:val="22"/>
            <w:szCs w:val="22"/>
          </w:rPr>
          <w:t>osteoblastogenesis</w:t>
        </w:r>
        <w:proofErr w:type="spellEnd"/>
        <w:r w:rsidR="00E6117D" w:rsidRPr="001531BD">
          <w:rPr>
            <w:rStyle w:val="Hyperlink"/>
            <w:sz w:val="22"/>
            <w:szCs w:val="22"/>
          </w:rPr>
          <w:t xml:space="preserve"> and bone mineral density. </w:t>
        </w:r>
        <w:r w:rsidR="00E6117D" w:rsidRPr="001531BD">
          <w:rPr>
            <w:rStyle w:val="Hyperlink"/>
            <w:i/>
            <w:sz w:val="22"/>
            <w:szCs w:val="22"/>
          </w:rPr>
          <w:t>J Clin Invest</w:t>
        </w:r>
        <w:r w:rsidR="00E6117D" w:rsidRPr="001531BD">
          <w:rPr>
            <w:rStyle w:val="Hyperlink"/>
            <w:sz w:val="22"/>
            <w:szCs w:val="22"/>
          </w:rPr>
          <w:t>. 2014;124(6):2736-2749.</w:t>
        </w:r>
      </w:hyperlink>
      <w:r w:rsidR="00C93829">
        <w:rPr>
          <w:rStyle w:val="Hyperlink"/>
          <w:sz w:val="22"/>
          <w:szCs w:val="22"/>
        </w:rPr>
        <w:t xml:space="preserve"> </w:t>
      </w:r>
    </w:p>
    <w:p w14:paraId="77DBB63C" w14:textId="77777777" w:rsidR="000C1561" w:rsidRDefault="000C1561" w:rsidP="000C1561">
      <w:pPr>
        <w:pStyle w:val="ListParagraph"/>
        <w:rPr>
          <w:rStyle w:val="Hyperlink"/>
          <w:color w:val="000000"/>
          <w:sz w:val="22"/>
          <w:szCs w:val="22"/>
          <w:u w:val="none"/>
        </w:rPr>
      </w:pPr>
    </w:p>
    <w:p w14:paraId="1EE099D6" w14:textId="1407A7C5" w:rsidR="00161BD2" w:rsidRPr="00161BD2" w:rsidRDefault="00F5329F" w:rsidP="00161BD2">
      <w:pPr>
        <w:numPr>
          <w:ilvl w:val="0"/>
          <w:numId w:val="29"/>
        </w:numPr>
        <w:rPr>
          <w:color w:val="0000FF"/>
          <w:sz w:val="22"/>
          <w:szCs w:val="22"/>
          <w:u w:val="single"/>
        </w:rPr>
      </w:pPr>
      <w:hyperlink r:id="rId461" w:history="1">
        <w:r w:rsidR="00161BD2" w:rsidRPr="00161BD2">
          <w:rPr>
            <w:rStyle w:val="Hyperlink"/>
            <w:sz w:val="22"/>
            <w:szCs w:val="22"/>
          </w:rPr>
          <w:t xml:space="preserve">Fashanu OE, </w:t>
        </w:r>
        <w:proofErr w:type="spellStart"/>
        <w:r w:rsidR="00161BD2" w:rsidRPr="00161BD2">
          <w:rPr>
            <w:rStyle w:val="Hyperlink"/>
            <w:sz w:val="22"/>
            <w:szCs w:val="22"/>
          </w:rPr>
          <w:t>Bizanti</w:t>
        </w:r>
        <w:proofErr w:type="spellEnd"/>
        <w:r w:rsidR="00161BD2" w:rsidRPr="00161BD2">
          <w:rPr>
            <w:rStyle w:val="Hyperlink"/>
            <w:sz w:val="22"/>
            <w:szCs w:val="22"/>
          </w:rPr>
          <w:t xml:space="preserve"> A, Al-</w:t>
        </w:r>
        <w:proofErr w:type="spellStart"/>
        <w:r w:rsidR="00161BD2" w:rsidRPr="00161BD2">
          <w:rPr>
            <w:rStyle w:val="Hyperlink"/>
            <w:sz w:val="22"/>
            <w:szCs w:val="22"/>
          </w:rPr>
          <w:t>Abdouh</w:t>
        </w:r>
        <w:proofErr w:type="spellEnd"/>
        <w:r w:rsidR="00161BD2" w:rsidRPr="00161BD2">
          <w:rPr>
            <w:rStyle w:val="Hyperlink"/>
            <w:sz w:val="22"/>
            <w:szCs w:val="22"/>
          </w:rPr>
          <w:t xml:space="preserve"> A, Zhao D, Budoff MJ, Thomas IC, Longstreth Jr WT, Michos ED. Progression of valvular calcification and risk of incident stroke: The Multi-Ethnic Study of Atherosclerosis (MESA). </w:t>
        </w:r>
        <w:r w:rsidR="00161BD2" w:rsidRPr="00161BD2">
          <w:rPr>
            <w:rStyle w:val="Hyperlink"/>
            <w:i/>
            <w:iCs/>
            <w:sz w:val="22"/>
            <w:szCs w:val="22"/>
          </w:rPr>
          <w:t>Atherosclerosis</w:t>
        </w:r>
        <w:r w:rsidR="00161BD2" w:rsidRPr="00161BD2">
          <w:rPr>
            <w:rStyle w:val="Hyperlink"/>
            <w:sz w:val="22"/>
            <w:szCs w:val="22"/>
          </w:rPr>
          <w:t xml:space="preserve">. </w:t>
        </w:r>
        <w:proofErr w:type="gramStart"/>
        <w:r w:rsidR="00161BD2" w:rsidRPr="00161BD2">
          <w:rPr>
            <w:rStyle w:val="Hyperlink"/>
            <w:sz w:val="22"/>
            <w:szCs w:val="22"/>
          </w:rPr>
          <w:t>2020;307:32</w:t>
        </w:r>
        <w:proofErr w:type="gramEnd"/>
        <w:r w:rsidR="00161BD2" w:rsidRPr="00161BD2">
          <w:rPr>
            <w:rStyle w:val="Hyperlink"/>
            <w:sz w:val="22"/>
            <w:szCs w:val="22"/>
          </w:rPr>
          <w:t>-38.</w:t>
        </w:r>
      </w:hyperlink>
    </w:p>
    <w:p w14:paraId="2E04D2F0" w14:textId="77777777" w:rsidR="00AC0303" w:rsidRPr="00C93829" w:rsidRDefault="00AC0303" w:rsidP="00AC0303">
      <w:pPr>
        <w:ind w:left="360"/>
        <w:rPr>
          <w:rStyle w:val="Hyperlink"/>
          <w:color w:val="000000"/>
          <w:sz w:val="22"/>
          <w:szCs w:val="22"/>
          <w:u w:val="none"/>
        </w:rPr>
      </w:pPr>
    </w:p>
    <w:p w14:paraId="52A92530" w14:textId="2CBF7C3E" w:rsidR="00082FA1" w:rsidRPr="00EF4DB0" w:rsidRDefault="00F5329F" w:rsidP="00082FA1">
      <w:pPr>
        <w:pStyle w:val="ListParagraph"/>
        <w:numPr>
          <w:ilvl w:val="0"/>
          <w:numId w:val="29"/>
        </w:numPr>
        <w:rPr>
          <w:rStyle w:val="Hyperlink"/>
          <w:color w:val="000000"/>
          <w:sz w:val="22"/>
          <w:szCs w:val="22"/>
          <w:u w:val="none"/>
        </w:rPr>
      </w:pPr>
      <w:hyperlink r:id="rId462" w:history="1">
        <w:r w:rsidR="002F63D2" w:rsidRPr="00487A7A">
          <w:rPr>
            <w:rStyle w:val="Hyperlink"/>
            <w:sz w:val="22"/>
            <w:szCs w:val="22"/>
          </w:rPr>
          <w:t xml:space="preserve">Fashanu OE, </w:t>
        </w:r>
        <w:proofErr w:type="spellStart"/>
        <w:r w:rsidR="002F63D2" w:rsidRPr="00487A7A">
          <w:rPr>
            <w:rStyle w:val="Hyperlink"/>
            <w:sz w:val="22"/>
            <w:szCs w:val="22"/>
          </w:rPr>
          <w:t>Oyenuga</w:t>
        </w:r>
        <w:proofErr w:type="spellEnd"/>
        <w:r w:rsidR="002F63D2" w:rsidRPr="00487A7A">
          <w:rPr>
            <w:rStyle w:val="Hyperlink"/>
            <w:sz w:val="22"/>
            <w:szCs w:val="22"/>
          </w:rPr>
          <w:t xml:space="preserve"> AO, Zhao D, </w:t>
        </w:r>
        <w:proofErr w:type="spellStart"/>
        <w:r w:rsidR="002F63D2" w:rsidRPr="00487A7A">
          <w:rPr>
            <w:rStyle w:val="Hyperlink"/>
            <w:sz w:val="22"/>
            <w:szCs w:val="22"/>
          </w:rPr>
          <w:t>Tibuakuu</w:t>
        </w:r>
        <w:proofErr w:type="spellEnd"/>
        <w:r w:rsidR="002F63D2" w:rsidRPr="00487A7A">
          <w:rPr>
            <w:rStyle w:val="Hyperlink"/>
            <w:sz w:val="22"/>
            <w:szCs w:val="22"/>
          </w:rPr>
          <w:t xml:space="preserve"> M, Mora S, Otvos JD, Stein JH, Michos ED. </w:t>
        </w:r>
        <w:proofErr w:type="spellStart"/>
        <w:r w:rsidR="002F63D2" w:rsidRPr="00487A7A">
          <w:rPr>
            <w:rStyle w:val="Hyperlink"/>
            <w:sz w:val="22"/>
            <w:szCs w:val="22"/>
          </w:rPr>
          <w:t>GlycA</w:t>
        </w:r>
        <w:proofErr w:type="spellEnd"/>
        <w:r w:rsidR="002F63D2" w:rsidRPr="00487A7A">
          <w:rPr>
            <w:rStyle w:val="Hyperlink"/>
            <w:sz w:val="22"/>
            <w:szCs w:val="22"/>
          </w:rPr>
          <w:t xml:space="preserve">, a Novel Inflammatory Marker and Its Association </w:t>
        </w:r>
        <w:proofErr w:type="gramStart"/>
        <w:r w:rsidR="002F63D2" w:rsidRPr="00487A7A">
          <w:rPr>
            <w:rStyle w:val="Hyperlink"/>
            <w:sz w:val="22"/>
            <w:szCs w:val="22"/>
          </w:rPr>
          <w:t>With</w:t>
        </w:r>
        <w:proofErr w:type="gramEnd"/>
        <w:r w:rsidR="002F63D2" w:rsidRPr="00487A7A">
          <w:rPr>
            <w:rStyle w:val="Hyperlink"/>
            <w:sz w:val="22"/>
            <w:szCs w:val="22"/>
          </w:rPr>
          <w:t xml:space="preserve"> Peripheral Arterial Disease and Carotid Plaque: The Multi-Ethnic Study of Atherosclerosis. </w:t>
        </w:r>
        <w:r w:rsidR="002F63D2" w:rsidRPr="00487A7A">
          <w:rPr>
            <w:rStyle w:val="Hyperlink"/>
            <w:i/>
            <w:iCs/>
            <w:sz w:val="22"/>
            <w:szCs w:val="22"/>
          </w:rPr>
          <w:t>Angiology</w:t>
        </w:r>
        <w:r w:rsidR="002F63D2" w:rsidRPr="00487A7A">
          <w:rPr>
            <w:rStyle w:val="Hyperlink"/>
            <w:sz w:val="22"/>
            <w:szCs w:val="22"/>
          </w:rPr>
          <w:t>. 2019;70(8):737-746.</w:t>
        </w:r>
      </w:hyperlink>
      <w:r w:rsidR="00EF4DB0">
        <w:rPr>
          <w:rStyle w:val="Hyperlink"/>
          <w:sz w:val="22"/>
          <w:szCs w:val="22"/>
        </w:rPr>
        <w:t xml:space="preserve"> </w:t>
      </w:r>
    </w:p>
    <w:p w14:paraId="3C40610D" w14:textId="77777777" w:rsidR="00EF4DB0" w:rsidRPr="00EF4DB0" w:rsidRDefault="00EF4DB0" w:rsidP="00EF4DB0">
      <w:pPr>
        <w:pStyle w:val="ListParagraph"/>
        <w:rPr>
          <w:rStyle w:val="Hyperlink"/>
          <w:color w:val="000000"/>
          <w:sz w:val="22"/>
          <w:szCs w:val="22"/>
          <w:u w:val="none"/>
        </w:rPr>
      </w:pPr>
    </w:p>
    <w:p w14:paraId="490E14CA" w14:textId="02A4CA34" w:rsidR="00EF4DB0" w:rsidRPr="00FC3648" w:rsidRDefault="00F5329F" w:rsidP="00082FA1">
      <w:pPr>
        <w:pStyle w:val="ListParagraph"/>
        <w:numPr>
          <w:ilvl w:val="0"/>
          <w:numId w:val="29"/>
        </w:numPr>
        <w:rPr>
          <w:rStyle w:val="Hyperlink"/>
          <w:color w:val="000000"/>
          <w:sz w:val="22"/>
          <w:szCs w:val="22"/>
          <w:u w:val="none"/>
        </w:rPr>
      </w:pPr>
      <w:hyperlink r:id="rId463" w:history="1">
        <w:r w:rsidR="002C0631" w:rsidRPr="009D73DE">
          <w:rPr>
            <w:rStyle w:val="Hyperlink"/>
            <w:sz w:val="22"/>
            <w:szCs w:val="22"/>
          </w:rPr>
          <w:t xml:space="preserve">Fashanu OE, </w:t>
        </w:r>
        <w:proofErr w:type="spellStart"/>
        <w:r w:rsidR="002C0631" w:rsidRPr="009D73DE">
          <w:rPr>
            <w:rStyle w:val="Hyperlink"/>
            <w:sz w:val="22"/>
            <w:szCs w:val="22"/>
          </w:rPr>
          <w:t>Upadhrasta</w:t>
        </w:r>
        <w:proofErr w:type="spellEnd"/>
        <w:r w:rsidR="002C0631" w:rsidRPr="009D73DE">
          <w:rPr>
            <w:rStyle w:val="Hyperlink"/>
            <w:sz w:val="22"/>
            <w:szCs w:val="22"/>
          </w:rPr>
          <w:t xml:space="preserve"> S, Zhao D, Budoff MJ, Pandey A, Lima JAC, Michos ED. Effect of Progression of Valvular Calcification on Left Ventricular Structure and Frequency of Incident Heart Failure (from the Multieth</w:t>
        </w:r>
        <w:r w:rsidR="000833D5">
          <w:rPr>
            <w:rStyle w:val="Hyperlink"/>
            <w:sz w:val="22"/>
            <w:szCs w:val="22"/>
          </w:rPr>
          <w:t>ni</w:t>
        </w:r>
        <w:r w:rsidR="002C0631" w:rsidRPr="009D73DE">
          <w:rPr>
            <w:rStyle w:val="Hyperlink"/>
            <w:sz w:val="22"/>
            <w:szCs w:val="22"/>
          </w:rPr>
          <w:t xml:space="preserve">c Study of Atherosclerosis). </w:t>
        </w:r>
        <w:r w:rsidR="002C0631" w:rsidRPr="009D73DE">
          <w:rPr>
            <w:rStyle w:val="Hyperlink"/>
            <w:i/>
            <w:iCs/>
            <w:sz w:val="22"/>
            <w:szCs w:val="22"/>
          </w:rPr>
          <w:t xml:space="preserve">Am J </w:t>
        </w:r>
        <w:proofErr w:type="spellStart"/>
        <w:r w:rsidR="002C0631" w:rsidRPr="009D73DE">
          <w:rPr>
            <w:rStyle w:val="Hyperlink"/>
            <w:i/>
            <w:iCs/>
            <w:sz w:val="22"/>
            <w:szCs w:val="22"/>
          </w:rPr>
          <w:t>Cardiol</w:t>
        </w:r>
        <w:proofErr w:type="spellEnd"/>
        <w:r w:rsidR="002C0631" w:rsidRPr="009D73DE">
          <w:rPr>
            <w:rStyle w:val="Hyperlink"/>
            <w:sz w:val="22"/>
            <w:szCs w:val="22"/>
          </w:rPr>
          <w:t xml:space="preserve">. </w:t>
        </w:r>
        <w:proofErr w:type="gramStart"/>
        <w:r w:rsidR="002C0631" w:rsidRPr="009D73DE">
          <w:rPr>
            <w:rStyle w:val="Hyperlink"/>
            <w:sz w:val="22"/>
            <w:szCs w:val="22"/>
          </w:rPr>
          <w:t>2020;134:99</w:t>
        </w:r>
        <w:proofErr w:type="gramEnd"/>
        <w:r w:rsidR="002C0631" w:rsidRPr="009D73DE">
          <w:rPr>
            <w:rStyle w:val="Hyperlink"/>
            <w:sz w:val="22"/>
            <w:szCs w:val="22"/>
          </w:rPr>
          <w:t>-107.</w:t>
        </w:r>
      </w:hyperlink>
    </w:p>
    <w:p w14:paraId="2471E8D0" w14:textId="77777777" w:rsidR="00FC3648" w:rsidRPr="00FC3648" w:rsidRDefault="00FC3648" w:rsidP="00FC3648">
      <w:pPr>
        <w:ind w:left="360"/>
        <w:rPr>
          <w:color w:val="000000"/>
          <w:sz w:val="22"/>
          <w:szCs w:val="22"/>
        </w:rPr>
      </w:pPr>
    </w:p>
    <w:p w14:paraId="3E0471DD" w14:textId="77777777" w:rsidR="002E5040" w:rsidRPr="00C81DEA" w:rsidRDefault="00F5329F" w:rsidP="00C35693">
      <w:pPr>
        <w:numPr>
          <w:ilvl w:val="0"/>
          <w:numId w:val="29"/>
        </w:numPr>
        <w:rPr>
          <w:sz w:val="22"/>
          <w:szCs w:val="22"/>
        </w:rPr>
      </w:pPr>
      <w:hyperlink r:id="rId464" w:history="1">
        <w:r w:rsidR="00807E6E" w:rsidRPr="009222C7">
          <w:rPr>
            <w:rStyle w:val="Hyperlink"/>
            <w:sz w:val="22"/>
            <w:szCs w:val="22"/>
          </w:rPr>
          <w:t xml:space="preserve">Feinstein M, Liu K, Ning H, Fitchett G, Lloyd-Jones DM. Burden of Cardiovascular Risk Factors, Subclinical Atherosclerosis, and Incident Cardiovascular Events Across Dimensions of Religiosity: The Multi-Ethnic Study of Atherosclerosis. </w:t>
        </w:r>
        <w:r w:rsidR="00807E6E" w:rsidRPr="009222C7">
          <w:rPr>
            <w:rStyle w:val="Hyperlink"/>
            <w:i/>
            <w:sz w:val="22"/>
            <w:szCs w:val="22"/>
          </w:rPr>
          <w:t>Circulation</w:t>
        </w:r>
        <w:r w:rsidR="00807E6E" w:rsidRPr="009222C7">
          <w:rPr>
            <w:rStyle w:val="Hyperlink"/>
            <w:sz w:val="22"/>
            <w:szCs w:val="22"/>
          </w:rPr>
          <w:t>. 2010;121(5):659-666.</w:t>
        </w:r>
      </w:hyperlink>
      <w:r w:rsidR="00721976">
        <w:rPr>
          <w:color w:val="000000"/>
          <w:sz w:val="22"/>
          <w:szCs w:val="22"/>
        </w:rPr>
        <w:t xml:space="preserve"> </w:t>
      </w:r>
    </w:p>
    <w:p w14:paraId="4B90F371" w14:textId="77777777" w:rsidR="00F97ED4" w:rsidRPr="00721976" w:rsidRDefault="00F97ED4" w:rsidP="00C81DEA">
      <w:pPr>
        <w:rPr>
          <w:sz w:val="22"/>
          <w:szCs w:val="22"/>
        </w:rPr>
      </w:pPr>
    </w:p>
    <w:p w14:paraId="12D80CD2" w14:textId="77777777" w:rsidR="00721976" w:rsidRPr="001033FB" w:rsidRDefault="00F5329F" w:rsidP="00C35693">
      <w:pPr>
        <w:numPr>
          <w:ilvl w:val="0"/>
          <w:numId w:val="29"/>
        </w:numPr>
        <w:rPr>
          <w:color w:val="000000"/>
          <w:sz w:val="22"/>
          <w:szCs w:val="22"/>
        </w:rPr>
      </w:pPr>
      <w:hyperlink r:id="rId465" w:history="1">
        <w:r w:rsidR="00666428" w:rsidRPr="0021330A">
          <w:rPr>
            <w:rStyle w:val="Hyperlink"/>
            <w:sz w:val="22"/>
            <w:szCs w:val="22"/>
          </w:rPr>
          <w:t xml:space="preserve">Feinstein M, Ning H, Kang J, Bertoni A, Carnethon M, Lloyd-Jones DM. Racial differences in risks for first cardiovascular events and </w:t>
        </w:r>
        <w:proofErr w:type="spellStart"/>
        <w:r w:rsidR="00666428" w:rsidRPr="0021330A">
          <w:rPr>
            <w:rStyle w:val="Hyperlink"/>
            <w:sz w:val="22"/>
            <w:szCs w:val="22"/>
          </w:rPr>
          <w:t>noncardiovascular</w:t>
        </w:r>
        <w:proofErr w:type="spellEnd"/>
        <w:r w:rsidR="00666428" w:rsidRPr="0021330A">
          <w:rPr>
            <w:rStyle w:val="Hyperlink"/>
            <w:sz w:val="22"/>
            <w:szCs w:val="22"/>
          </w:rPr>
          <w:t xml:space="preserve"> death: the atherosclerosis risk in </w:t>
        </w:r>
        <w:proofErr w:type="gramStart"/>
        <w:r w:rsidR="00666428" w:rsidRPr="0021330A">
          <w:rPr>
            <w:rStyle w:val="Hyperlink"/>
            <w:sz w:val="22"/>
            <w:szCs w:val="22"/>
          </w:rPr>
          <w:t>communities</w:t>
        </w:r>
        <w:proofErr w:type="gramEnd"/>
        <w:r w:rsidR="00666428" w:rsidRPr="0021330A">
          <w:rPr>
            <w:rStyle w:val="Hyperlink"/>
            <w:sz w:val="22"/>
            <w:szCs w:val="22"/>
          </w:rPr>
          <w:t xml:space="preserve"> study, the cardiovascular health study, and the multi-ethnic study of atherosclerosis. </w:t>
        </w:r>
        <w:r w:rsidR="00666428" w:rsidRPr="0021330A">
          <w:rPr>
            <w:rStyle w:val="Hyperlink"/>
            <w:i/>
            <w:sz w:val="22"/>
            <w:szCs w:val="22"/>
          </w:rPr>
          <w:t>Circulation</w:t>
        </w:r>
        <w:r w:rsidR="00666428" w:rsidRPr="0021330A">
          <w:rPr>
            <w:rStyle w:val="Hyperlink"/>
            <w:sz w:val="22"/>
            <w:szCs w:val="22"/>
          </w:rPr>
          <w:t>. 2012;126(1):50-59.</w:t>
        </w:r>
      </w:hyperlink>
      <w:r w:rsidR="0099255F">
        <w:rPr>
          <w:sz w:val="22"/>
          <w:szCs w:val="22"/>
        </w:rPr>
        <w:t xml:space="preserve"> </w:t>
      </w:r>
    </w:p>
    <w:p w14:paraId="057094CE" w14:textId="77777777" w:rsidR="000D5359" w:rsidRPr="0099255F" w:rsidRDefault="000D5359" w:rsidP="001033FB">
      <w:pPr>
        <w:ind w:left="360"/>
        <w:rPr>
          <w:color w:val="000000"/>
          <w:sz w:val="22"/>
          <w:szCs w:val="22"/>
        </w:rPr>
      </w:pPr>
    </w:p>
    <w:p w14:paraId="4B09655F" w14:textId="77777777" w:rsidR="000133CF" w:rsidRPr="000133CF" w:rsidRDefault="00F5329F" w:rsidP="00C35693">
      <w:pPr>
        <w:numPr>
          <w:ilvl w:val="0"/>
          <w:numId w:val="29"/>
        </w:numPr>
        <w:rPr>
          <w:color w:val="000000"/>
          <w:sz w:val="22"/>
          <w:szCs w:val="22"/>
        </w:rPr>
      </w:pPr>
      <w:hyperlink r:id="rId466" w:history="1">
        <w:r w:rsidR="000133CF" w:rsidRPr="000133CF">
          <w:rPr>
            <w:rStyle w:val="Hyperlink"/>
            <w:sz w:val="22"/>
            <w:szCs w:val="22"/>
          </w:rPr>
          <w:t>Feldman DI, Cainzos-</w:t>
        </w:r>
        <w:proofErr w:type="spellStart"/>
        <w:r w:rsidR="000133CF" w:rsidRPr="000133CF">
          <w:rPr>
            <w:rStyle w:val="Hyperlink"/>
            <w:sz w:val="22"/>
            <w:szCs w:val="22"/>
          </w:rPr>
          <w:t>Achirca</w:t>
        </w:r>
        <w:proofErr w:type="spellEnd"/>
        <w:r w:rsidR="000133CF" w:rsidRPr="000133CF">
          <w:rPr>
            <w:rStyle w:val="Hyperlink"/>
            <w:sz w:val="22"/>
            <w:szCs w:val="22"/>
          </w:rPr>
          <w:t xml:space="preserve"> M, Billups KL, DeFilippis AP, </w:t>
        </w:r>
        <w:proofErr w:type="spellStart"/>
        <w:r w:rsidR="000133CF" w:rsidRPr="000133CF">
          <w:rPr>
            <w:rStyle w:val="Hyperlink"/>
            <w:sz w:val="22"/>
            <w:szCs w:val="22"/>
          </w:rPr>
          <w:t>Chitaley</w:t>
        </w:r>
        <w:proofErr w:type="spellEnd"/>
        <w:r w:rsidR="000133CF" w:rsidRPr="000133CF">
          <w:rPr>
            <w:rStyle w:val="Hyperlink"/>
            <w:sz w:val="22"/>
            <w:szCs w:val="22"/>
          </w:rPr>
          <w:t xml:space="preserve"> K, Greenland P, Stein JH, Budoff MJ, </w:t>
        </w:r>
        <w:proofErr w:type="spellStart"/>
        <w:r w:rsidR="000133CF" w:rsidRPr="000133CF">
          <w:rPr>
            <w:rStyle w:val="Hyperlink"/>
            <w:sz w:val="22"/>
            <w:szCs w:val="22"/>
          </w:rPr>
          <w:t>Dardari</w:t>
        </w:r>
        <w:proofErr w:type="spellEnd"/>
        <w:r w:rsidR="000133CF" w:rsidRPr="000133CF">
          <w:rPr>
            <w:rStyle w:val="Hyperlink"/>
            <w:sz w:val="22"/>
            <w:szCs w:val="22"/>
          </w:rPr>
          <w:t xml:space="preserve"> Z, Miner M, Blumenthal RS, Nasir K, Blaha MJ. Subclinical Vascular Disease and Subsequent Erectile Dysfunction: The Multiethnic Study of Atherosclerosis (MESA). </w:t>
        </w:r>
        <w:r w:rsidR="000133CF" w:rsidRPr="000133CF">
          <w:rPr>
            <w:rStyle w:val="Hyperlink"/>
            <w:i/>
            <w:sz w:val="22"/>
            <w:szCs w:val="22"/>
          </w:rPr>
          <w:t xml:space="preserve">Clin </w:t>
        </w:r>
        <w:proofErr w:type="spellStart"/>
        <w:r w:rsidR="000133CF" w:rsidRPr="000133CF">
          <w:rPr>
            <w:rStyle w:val="Hyperlink"/>
            <w:i/>
            <w:sz w:val="22"/>
            <w:szCs w:val="22"/>
          </w:rPr>
          <w:t>Cardiol</w:t>
        </w:r>
        <w:proofErr w:type="spellEnd"/>
        <w:r w:rsidR="000133CF" w:rsidRPr="000133CF">
          <w:rPr>
            <w:rStyle w:val="Hyperlink"/>
            <w:sz w:val="22"/>
            <w:szCs w:val="22"/>
          </w:rPr>
          <w:t>. 2016;39(5):291-298.</w:t>
        </w:r>
      </w:hyperlink>
    </w:p>
    <w:p w14:paraId="4282D2BD" w14:textId="77777777" w:rsidR="00351A6B" w:rsidRPr="00721976" w:rsidRDefault="00351A6B" w:rsidP="00351A6B">
      <w:pPr>
        <w:ind w:left="360"/>
        <w:rPr>
          <w:color w:val="000000"/>
          <w:sz w:val="22"/>
          <w:szCs w:val="22"/>
        </w:rPr>
      </w:pPr>
    </w:p>
    <w:p w14:paraId="2FDB85B6" w14:textId="77777777" w:rsidR="00C37893" w:rsidRPr="00441C3C" w:rsidRDefault="00F5329F" w:rsidP="00C35693">
      <w:pPr>
        <w:numPr>
          <w:ilvl w:val="0"/>
          <w:numId w:val="29"/>
        </w:numPr>
        <w:rPr>
          <w:sz w:val="22"/>
          <w:szCs w:val="22"/>
        </w:rPr>
      </w:pPr>
      <w:hyperlink r:id="rId467" w:history="1">
        <w:r w:rsidR="004A3A2D" w:rsidRPr="00390A9B">
          <w:rPr>
            <w:rStyle w:val="Hyperlink"/>
            <w:bCs/>
            <w:sz w:val="22"/>
            <w:szCs w:val="22"/>
          </w:rPr>
          <w:t xml:space="preserve">Fernandes VR, Cheng S, Cheng YJ, Rosen B, Agarwal S, McClelland RL, Bluemke DA, Lima JA. Racial and ethnic differences in subclinical myocardial function: </w:t>
        </w:r>
        <w:proofErr w:type="gramStart"/>
        <w:r w:rsidR="004A3A2D" w:rsidRPr="00390A9B">
          <w:rPr>
            <w:rStyle w:val="Hyperlink"/>
            <w:bCs/>
            <w:sz w:val="22"/>
            <w:szCs w:val="22"/>
          </w:rPr>
          <w:t>the</w:t>
        </w:r>
        <w:proofErr w:type="gramEnd"/>
        <w:r w:rsidR="004A3A2D" w:rsidRPr="00390A9B">
          <w:rPr>
            <w:rStyle w:val="Hyperlink"/>
            <w:bCs/>
            <w:sz w:val="22"/>
            <w:szCs w:val="22"/>
          </w:rPr>
          <w:t xml:space="preserve"> Multi-Ethnic Study of Atherosclerosis. </w:t>
        </w:r>
        <w:r w:rsidR="004A3A2D" w:rsidRPr="00390A9B">
          <w:rPr>
            <w:rStyle w:val="Hyperlink"/>
            <w:bCs/>
            <w:i/>
            <w:sz w:val="22"/>
            <w:szCs w:val="22"/>
          </w:rPr>
          <w:t>Heart</w:t>
        </w:r>
        <w:r w:rsidR="004A3A2D" w:rsidRPr="00390A9B">
          <w:rPr>
            <w:rStyle w:val="Hyperlink"/>
            <w:bCs/>
            <w:sz w:val="22"/>
            <w:szCs w:val="22"/>
          </w:rPr>
          <w:t>. 2011;97(5):405-410.</w:t>
        </w:r>
      </w:hyperlink>
    </w:p>
    <w:p w14:paraId="13A563EC" w14:textId="77777777" w:rsidR="009C2D1C" w:rsidRPr="002A3031" w:rsidRDefault="009C2D1C" w:rsidP="00441C3C">
      <w:pPr>
        <w:ind w:left="360"/>
        <w:rPr>
          <w:sz w:val="22"/>
          <w:szCs w:val="22"/>
        </w:rPr>
      </w:pPr>
    </w:p>
    <w:p w14:paraId="4AF70F2E" w14:textId="77777777" w:rsidR="00435361" w:rsidRDefault="00F5329F" w:rsidP="00C35693">
      <w:pPr>
        <w:numPr>
          <w:ilvl w:val="0"/>
          <w:numId w:val="29"/>
        </w:numPr>
        <w:rPr>
          <w:sz w:val="22"/>
          <w:szCs w:val="22"/>
        </w:rPr>
      </w:pPr>
      <w:hyperlink r:id="rId468" w:history="1">
        <w:r w:rsidR="00435361">
          <w:rPr>
            <w:rStyle w:val="Hyperlink"/>
            <w:sz w:val="22"/>
            <w:szCs w:val="22"/>
          </w:rPr>
          <w:t xml:space="preserve">Fernandes VR, </w:t>
        </w:r>
        <w:proofErr w:type="spellStart"/>
        <w:r w:rsidR="00435361">
          <w:rPr>
            <w:rStyle w:val="Hyperlink"/>
            <w:sz w:val="22"/>
            <w:szCs w:val="22"/>
          </w:rPr>
          <w:t>Edvardsen</w:t>
        </w:r>
        <w:proofErr w:type="spellEnd"/>
        <w:r w:rsidR="00435361">
          <w:rPr>
            <w:rStyle w:val="Hyperlink"/>
            <w:sz w:val="22"/>
            <w:szCs w:val="22"/>
          </w:rPr>
          <w:t xml:space="preserve"> T, Rosen BD, Carvalho B, Campos O, Cordeiro MA, Kronmal R, Bluemke DA, Lima JA. The influence of left ventricular size and global function on regional myocardial contraction and relaxation in an adult population free of cardiovascular disease: a tagged CMR study of the MESA cohort. </w:t>
        </w:r>
        <w:r w:rsidR="00435361">
          <w:rPr>
            <w:rStyle w:val="Hyperlink"/>
            <w:i/>
            <w:iCs/>
            <w:sz w:val="22"/>
            <w:szCs w:val="22"/>
          </w:rPr>
          <w:t xml:space="preserve">J Cardiovasc </w:t>
        </w:r>
        <w:proofErr w:type="spellStart"/>
        <w:r w:rsidR="00435361">
          <w:rPr>
            <w:rStyle w:val="Hyperlink"/>
            <w:i/>
            <w:iCs/>
            <w:sz w:val="22"/>
            <w:szCs w:val="22"/>
          </w:rPr>
          <w:t>Magn</w:t>
        </w:r>
        <w:proofErr w:type="spellEnd"/>
        <w:r w:rsidR="00435361">
          <w:rPr>
            <w:rStyle w:val="Hyperlink"/>
            <w:i/>
            <w:iCs/>
            <w:sz w:val="22"/>
            <w:szCs w:val="22"/>
          </w:rPr>
          <w:t xml:space="preserve"> </w:t>
        </w:r>
        <w:proofErr w:type="spellStart"/>
        <w:r w:rsidR="00435361">
          <w:rPr>
            <w:rStyle w:val="Hyperlink"/>
            <w:i/>
            <w:iCs/>
            <w:sz w:val="22"/>
            <w:szCs w:val="22"/>
          </w:rPr>
          <w:t>Reson</w:t>
        </w:r>
        <w:proofErr w:type="spellEnd"/>
        <w:r w:rsidR="00435361">
          <w:rPr>
            <w:rStyle w:val="Hyperlink"/>
            <w:sz w:val="22"/>
            <w:szCs w:val="22"/>
          </w:rPr>
          <w:t>. 2007;9(6):921-930.</w:t>
        </w:r>
      </w:hyperlink>
      <w:r w:rsidR="00435361">
        <w:rPr>
          <w:sz w:val="22"/>
          <w:szCs w:val="22"/>
        </w:rPr>
        <w:t xml:space="preserve"> </w:t>
      </w:r>
    </w:p>
    <w:p w14:paraId="030E2544" w14:textId="77777777" w:rsidR="00D105EA" w:rsidRDefault="00D105EA" w:rsidP="00D105EA">
      <w:pPr>
        <w:ind w:left="360"/>
        <w:rPr>
          <w:sz w:val="22"/>
          <w:szCs w:val="22"/>
        </w:rPr>
      </w:pPr>
    </w:p>
    <w:p w14:paraId="50B8551A" w14:textId="77777777" w:rsidR="00435361" w:rsidRDefault="00F5329F" w:rsidP="00C35693">
      <w:pPr>
        <w:numPr>
          <w:ilvl w:val="0"/>
          <w:numId w:val="29"/>
        </w:numPr>
        <w:rPr>
          <w:sz w:val="22"/>
          <w:szCs w:val="22"/>
        </w:rPr>
      </w:pPr>
      <w:hyperlink r:id="rId469" w:history="1">
        <w:r w:rsidR="00435361">
          <w:rPr>
            <w:rStyle w:val="Hyperlink"/>
            <w:sz w:val="22"/>
            <w:szCs w:val="22"/>
          </w:rPr>
          <w:t xml:space="preserve">Fernandes VR, Polak JF, Cheng S, Rosen BD, Carvalho B, Nasir K, McClelland R, Hundley G, Pearson G, O’Leary DH, Bluemke DA, Lima JA. Arterial Stiffness Is Associated </w:t>
        </w:r>
        <w:proofErr w:type="gramStart"/>
        <w:r w:rsidR="00435361">
          <w:rPr>
            <w:rStyle w:val="Hyperlink"/>
            <w:sz w:val="22"/>
            <w:szCs w:val="22"/>
          </w:rPr>
          <w:t>With</w:t>
        </w:r>
        <w:proofErr w:type="gramEnd"/>
        <w:r w:rsidR="00435361">
          <w:rPr>
            <w:rStyle w:val="Hyperlink"/>
            <w:sz w:val="22"/>
            <w:szCs w:val="22"/>
          </w:rPr>
          <w:t xml:space="preserve"> Regional Ventricular Systolic and Diastolic Dysfunction. The Multi-Ethnic Study of Atherosclerosis. </w:t>
        </w:r>
        <w:proofErr w:type="spellStart"/>
        <w:r w:rsidR="00435361">
          <w:rPr>
            <w:rStyle w:val="Hyperlink"/>
            <w:i/>
            <w:iCs/>
            <w:sz w:val="22"/>
            <w:szCs w:val="22"/>
          </w:rPr>
          <w:t>Arterioscler</w:t>
        </w:r>
        <w:proofErr w:type="spellEnd"/>
        <w:r w:rsidR="00435361">
          <w:rPr>
            <w:rStyle w:val="Hyperlink"/>
            <w:i/>
            <w:iCs/>
            <w:sz w:val="22"/>
            <w:szCs w:val="22"/>
          </w:rPr>
          <w:t xml:space="preserve"> </w:t>
        </w:r>
        <w:proofErr w:type="spellStart"/>
        <w:r w:rsidR="00435361">
          <w:rPr>
            <w:rStyle w:val="Hyperlink"/>
            <w:i/>
            <w:iCs/>
            <w:sz w:val="22"/>
            <w:szCs w:val="22"/>
          </w:rPr>
          <w:t>Thromb</w:t>
        </w:r>
        <w:proofErr w:type="spellEnd"/>
        <w:r w:rsidR="00435361">
          <w:rPr>
            <w:rStyle w:val="Hyperlink"/>
            <w:i/>
            <w:iCs/>
            <w:sz w:val="22"/>
            <w:szCs w:val="22"/>
          </w:rPr>
          <w:t xml:space="preserve"> </w:t>
        </w:r>
        <w:proofErr w:type="spellStart"/>
        <w:r w:rsidR="00435361">
          <w:rPr>
            <w:rStyle w:val="Hyperlink"/>
            <w:i/>
            <w:iCs/>
            <w:sz w:val="22"/>
            <w:szCs w:val="22"/>
          </w:rPr>
          <w:t>Vasc</w:t>
        </w:r>
        <w:proofErr w:type="spellEnd"/>
        <w:r w:rsidR="00435361">
          <w:rPr>
            <w:rStyle w:val="Hyperlink"/>
            <w:i/>
            <w:iCs/>
            <w:sz w:val="22"/>
            <w:szCs w:val="22"/>
          </w:rPr>
          <w:t xml:space="preserve"> Biol. </w:t>
        </w:r>
        <w:r w:rsidR="00435361">
          <w:rPr>
            <w:rStyle w:val="Hyperlink"/>
            <w:sz w:val="22"/>
            <w:szCs w:val="22"/>
          </w:rPr>
          <w:t>2008;28(1):194-201.</w:t>
        </w:r>
      </w:hyperlink>
      <w:r w:rsidR="00435361">
        <w:rPr>
          <w:sz w:val="22"/>
          <w:szCs w:val="22"/>
        </w:rPr>
        <w:t xml:space="preserve"> </w:t>
      </w:r>
    </w:p>
    <w:p w14:paraId="4AA5B784" w14:textId="77777777" w:rsidR="007F200D" w:rsidRDefault="007F200D" w:rsidP="007F200D">
      <w:pPr>
        <w:ind w:left="360"/>
        <w:rPr>
          <w:sz w:val="22"/>
          <w:szCs w:val="22"/>
        </w:rPr>
      </w:pPr>
    </w:p>
    <w:p w14:paraId="527E111A" w14:textId="77777777" w:rsidR="00435361" w:rsidRDefault="00F5329F" w:rsidP="00C35693">
      <w:pPr>
        <w:numPr>
          <w:ilvl w:val="0"/>
          <w:numId w:val="29"/>
        </w:numPr>
        <w:rPr>
          <w:sz w:val="22"/>
          <w:szCs w:val="22"/>
        </w:rPr>
      </w:pPr>
      <w:hyperlink r:id="rId470" w:history="1">
        <w:r w:rsidR="00435361">
          <w:rPr>
            <w:rStyle w:val="Hyperlink"/>
            <w:sz w:val="22"/>
            <w:szCs w:val="22"/>
          </w:rPr>
          <w:t xml:space="preserve">Fernandes VR, Polak JF, </w:t>
        </w:r>
        <w:proofErr w:type="spellStart"/>
        <w:r w:rsidR="00435361">
          <w:rPr>
            <w:rStyle w:val="Hyperlink"/>
            <w:sz w:val="22"/>
            <w:szCs w:val="22"/>
          </w:rPr>
          <w:t>Edvardsen</w:t>
        </w:r>
        <w:proofErr w:type="spellEnd"/>
        <w:r w:rsidR="00435361">
          <w:rPr>
            <w:rStyle w:val="Hyperlink"/>
            <w:sz w:val="22"/>
            <w:szCs w:val="22"/>
          </w:rPr>
          <w:t xml:space="preserve"> T, Carvalho B, Gnomes A, Bluemke DA, Nasir K, O’Leary DH, Lima JA. Subclinical Atherosclerosis and Incipient Regional Myocardial Dysfunction in Asymptomatic Individuals: The Multi-Ethnic Study of Atherosclerosis (MESA).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i/>
            <w:iCs/>
            <w:sz w:val="22"/>
            <w:szCs w:val="22"/>
          </w:rPr>
          <w:t xml:space="preserve">. </w:t>
        </w:r>
        <w:r w:rsidR="00435361">
          <w:rPr>
            <w:rStyle w:val="Hyperlink"/>
            <w:sz w:val="22"/>
            <w:szCs w:val="22"/>
          </w:rPr>
          <w:t>2006;47(12):2420-2428.</w:t>
        </w:r>
      </w:hyperlink>
      <w:r w:rsidR="006D79D3">
        <w:rPr>
          <w:sz w:val="22"/>
          <w:szCs w:val="22"/>
        </w:rPr>
        <w:t xml:space="preserve"> </w:t>
      </w:r>
      <w:r w:rsidR="00856FAB">
        <w:rPr>
          <w:sz w:val="22"/>
          <w:szCs w:val="22"/>
        </w:rPr>
        <w:t xml:space="preserve"> </w:t>
      </w:r>
    </w:p>
    <w:p w14:paraId="4962FD98" w14:textId="77777777" w:rsidR="000332CB" w:rsidRDefault="000332CB" w:rsidP="000332CB">
      <w:pPr>
        <w:ind w:left="360"/>
        <w:rPr>
          <w:sz w:val="22"/>
          <w:szCs w:val="22"/>
        </w:rPr>
      </w:pPr>
    </w:p>
    <w:p w14:paraId="75A78050" w14:textId="42EB260A" w:rsidR="00856FAB" w:rsidRPr="000C1561" w:rsidRDefault="00F5329F" w:rsidP="00C35693">
      <w:pPr>
        <w:numPr>
          <w:ilvl w:val="0"/>
          <w:numId w:val="29"/>
        </w:numPr>
        <w:rPr>
          <w:rStyle w:val="Hyperlink"/>
          <w:color w:val="auto"/>
          <w:sz w:val="22"/>
          <w:szCs w:val="22"/>
          <w:u w:val="none"/>
        </w:rPr>
      </w:pPr>
      <w:hyperlink r:id="rId471" w:history="1">
        <w:r w:rsidR="00856FAB" w:rsidRPr="00D557B6">
          <w:rPr>
            <w:rStyle w:val="Hyperlink"/>
            <w:sz w:val="22"/>
            <w:szCs w:val="22"/>
          </w:rPr>
          <w:t xml:space="preserve">Fernandez AB, Ballard KD, Wong TY, Guo M, McClelland RL, Burke G, Cotch ME, Klein B, Allison M, Klein R. Age-related macular degeneration and progression of coronary artery calcium: The Multi-Ethnic Study of Atherosclerosis. </w:t>
        </w:r>
        <w:proofErr w:type="spellStart"/>
        <w:r w:rsidR="00856FAB" w:rsidRPr="00D557B6">
          <w:rPr>
            <w:rStyle w:val="Hyperlink"/>
            <w:i/>
            <w:sz w:val="22"/>
            <w:szCs w:val="22"/>
          </w:rPr>
          <w:t>PLoS</w:t>
        </w:r>
        <w:proofErr w:type="spellEnd"/>
        <w:r w:rsidR="00856FAB" w:rsidRPr="00D557B6">
          <w:rPr>
            <w:rStyle w:val="Hyperlink"/>
            <w:i/>
            <w:sz w:val="22"/>
            <w:szCs w:val="22"/>
          </w:rPr>
          <w:t xml:space="preserve"> One</w:t>
        </w:r>
        <w:r w:rsidR="00856FAB" w:rsidRPr="00D557B6">
          <w:rPr>
            <w:rStyle w:val="Hyperlink"/>
            <w:sz w:val="22"/>
            <w:szCs w:val="22"/>
          </w:rPr>
          <w:t>. 2018;13(7</w:t>
        </w:r>
        <w:proofErr w:type="gramStart"/>
        <w:r w:rsidR="00856FAB" w:rsidRPr="00D557B6">
          <w:rPr>
            <w:rStyle w:val="Hyperlink"/>
            <w:sz w:val="22"/>
            <w:szCs w:val="22"/>
          </w:rPr>
          <w:t>):e</w:t>
        </w:r>
        <w:proofErr w:type="gramEnd"/>
        <w:r w:rsidR="00856FAB" w:rsidRPr="00D557B6">
          <w:rPr>
            <w:rStyle w:val="Hyperlink"/>
            <w:sz w:val="22"/>
            <w:szCs w:val="22"/>
          </w:rPr>
          <w:t xml:space="preserve">0201000. </w:t>
        </w:r>
        <w:proofErr w:type="spellStart"/>
        <w:r w:rsidR="00856FAB" w:rsidRPr="00D557B6">
          <w:rPr>
            <w:rStyle w:val="Hyperlink"/>
            <w:sz w:val="22"/>
            <w:szCs w:val="22"/>
          </w:rPr>
          <w:t>doi</w:t>
        </w:r>
        <w:proofErr w:type="spellEnd"/>
        <w:r w:rsidR="00856FAB" w:rsidRPr="00D557B6">
          <w:rPr>
            <w:rStyle w:val="Hyperlink"/>
            <w:sz w:val="22"/>
            <w:szCs w:val="22"/>
          </w:rPr>
          <w:t xml:space="preserve">: 10.1371/journal.pone.0201000. </w:t>
        </w:r>
        <w:proofErr w:type="spellStart"/>
        <w:r w:rsidR="00856FAB" w:rsidRPr="00D557B6">
          <w:rPr>
            <w:rStyle w:val="Hyperlink"/>
            <w:sz w:val="22"/>
            <w:szCs w:val="22"/>
          </w:rPr>
          <w:t>eCollection</w:t>
        </w:r>
        <w:proofErr w:type="spellEnd"/>
        <w:r w:rsidR="00856FAB" w:rsidRPr="00D557B6">
          <w:rPr>
            <w:rStyle w:val="Hyperlink"/>
            <w:sz w:val="22"/>
            <w:szCs w:val="22"/>
          </w:rPr>
          <w:t xml:space="preserve"> 2018.</w:t>
        </w:r>
      </w:hyperlink>
    </w:p>
    <w:p w14:paraId="10F7D619" w14:textId="77777777" w:rsidR="000C1561" w:rsidRDefault="000C1561" w:rsidP="000C1561">
      <w:pPr>
        <w:pStyle w:val="ListParagraph"/>
        <w:rPr>
          <w:sz w:val="22"/>
          <w:szCs w:val="22"/>
        </w:rPr>
      </w:pPr>
    </w:p>
    <w:p w14:paraId="33BC3FDE" w14:textId="77777777" w:rsidR="008F6BC2" w:rsidRDefault="00F5329F" w:rsidP="00C35693">
      <w:pPr>
        <w:numPr>
          <w:ilvl w:val="0"/>
          <w:numId w:val="29"/>
        </w:numPr>
        <w:rPr>
          <w:sz w:val="22"/>
          <w:szCs w:val="22"/>
        </w:rPr>
      </w:pPr>
      <w:hyperlink r:id="rId472" w:history="1">
        <w:r w:rsidR="008F6BC2" w:rsidRPr="008F6BC2">
          <w:rPr>
            <w:rStyle w:val="Hyperlink"/>
            <w:sz w:val="22"/>
            <w:szCs w:val="22"/>
          </w:rPr>
          <w:t xml:space="preserve">Fernandez AB, Wong TY, Klein R, Collins D, Burke G, Cotch MF, Klein B, Sadeghi MM, Chen J.  Age-related macular degeneration and incident cardiovascular disease: the multi-ethnic study of atherosclerosis. </w:t>
        </w:r>
        <w:r w:rsidR="008F6BC2" w:rsidRPr="008F6BC2">
          <w:rPr>
            <w:rStyle w:val="Hyperlink"/>
            <w:i/>
            <w:sz w:val="22"/>
            <w:szCs w:val="22"/>
          </w:rPr>
          <w:t>Ophthalmology</w:t>
        </w:r>
        <w:r w:rsidR="008F6BC2" w:rsidRPr="008F6BC2">
          <w:rPr>
            <w:rStyle w:val="Hyperlink"/>
            <w:sz w:val="22"/>
            <w:szCs w:val="22"/>
          </w:rPr>
          <w:t>. 2012;119(4):765-770.</w:t>
        </w:r>
      </w:hyperlink>
      <w:r w:rsidR="00D24BB4">
        <w:rPr>
          <w:sz w:val="22"/>
          <w:szCs w:val="22"/>
        </w:rPr>
        <w:t xml:space="preserve"> </w:t>
      </w:r>
      <w:r w:rsidR="006C53C7">
        <w:rPr>
          <w:sz w:val="22"/>
          <w:szCs w:val="22"/>
        </w:rPr>
        <w:t xml:space="preserve"> </w:t>
      </w:r>
      <w:r w:rsidR="00875DC9">
        <w:rPr>
          <w:sz w:val="22"/>
          <w:szCs w:val="22"/>
        </w:rPr>
        <w:t xml:space="preserve"> </w:t>
      </w:r>
    </w:p>
    <w:p w14:paraId="57EAEB88" w14:textId="77777777" w:rsidR="006821A8" w:rsidRDefault="006821A8" w:rsidP="006821A8">
      <w:pPr>
        <w:ind w:left="360"/>
        <w:rPr>
          <w:sz w:val="22"/>
          <w:szCs w:val="22"/>
        </w:rPr>
      </w:pPr>
    </w:p>
    <w:p w14:paraId="6A5AAFF9" w14:textId="77777777" w:rsidR="00875DC9" w:rsidRPr="008020AC" w:rsidRDefault="00F5329F" w:rsidP="00C35693">
      <w:pPr>
        <w:numPr>
          <w:ilvl w:val="0"/>
          <w:numId w:val="29"/>
        </w:numPr>
        <w:rPr>
          <w:color w:val="000000"/>
          <w:sz w:val="22"/>
          <w:szCs w:val="22"/>
        </w:rPr>
      </w:pPr>
      <w:hyperlink r:id="rId473" w:history="1">
        <w:r w:rsidR="006F16B4" w:rsidRPr="00CF7B9A">
          <w:rPr>
            <w:rStyle w:val="Hyperlink"/>
            <w:sz w:val="22"/>
            <w:szCs w:val="22"/>
          </w:rPr>
          <w:t xml:space="preserve">Fisher DE, Klein BE, Wong TY, Rotter JI, Li X, Shrager S, Burke GL, Klein R, Cotch MF. Incidence of Age-Related Macular Degeneration in a Multi-Ethnic United States Population: The Multi-Ethnic Study of Atherosclerosis. </w:t>
        </w:r>
        <w:r w:rsidR="006F16B4" w:rsidRPr="00CF7B9A">
          <w:rPr>
            <w:rStyle w:val="Hyperlink"/>
            <w:i/>
            <w:sz w:val="22"/>
            <w:szCs w:val="22"/>
          </w:rPr>
          <w:t>Ophthalmology</w:t>
        </w:r>
        <w:r w:rsidR="006F16B4" w:rsidRPr="00CF7B9A">
          <w:rPr>
            <w:rStyle w:val="Hyperlink"/>
            <w:sz w:val="22"/>
            <w:szCs w:val="22"/>
          </w:rPr>
          <w:t>. 2016;123(6):1297-1308.</w:t>
        </w:r>
      </w:hyperlink>
    </w:p>
    <w:p w14:paraId="341DCF0E" w14:textId="77777777" w:rsidR="00580B12" w:rsidRDefault="00580B12" w:rsidP="00580B12">
      <w:pPr>
        <w:ind w:left="360"/>
        <w:rPr>
          <w:sz w:val="22"/>
          <w:szCs w:val="22"/>
        </w:rPr>
      </w:pPr>
    </w:p>
    <w:p w14:paraId="769D1FA1" w14:textId="77777777" w:rsidR="00580B12" w:rsidRPr="004A6CBB" w:rsidRDefault="00F5329F" w:rsidP="00C35693">
      <w:pPr>
        <w:numPr>
          <w:ilvl w:val="0"/>
          <w:numId w:val="29"/>
        </w:numPr>
        <w:rPr>
          <w:rStyle w:val="Hyperlink"/>
          <w:color w:val="000000"/>
          <w:sz w:val="22"/>
          <w:szCs w:val="22"/>
          <w:u w:val="none"/>
        </w:rPr>
      </w:pPr>
      <w:hyperlink r:id="rId474" w:history="1">
        <w:r w:rsidR="00176E8B" w:rsidRPr="00C06A9C">
          <w:rPr>
            <w:rStyle w:val="Hyperlink"/>
            <w:sz w:val="22"/>
            <w:szCs w:val="22"/>
          </w:rPr>
          <w:t xml:space="preserve">Fisher DE, Shrager S, Shea SJ, Burke GL, Klein R, Wong TY, Klein BE, Cotch MF. Visual Impairment in White, Chinese, Black, and Hispanic Participants from the Multi-Ethnic Study of Atherosclerosis Cohort. </w:t>
        </w:r>
        <w:r w:rsidR="00176E8B" w:rsidRPr="00C06A9C">
          <w:rPr>
            <w:rStyle w:val="Hyperlink"/>
            <w:i/>
            <w:sz w:val="22"/>
            <w:szCs w:val="22"/>
          </w:rPr>
          <w:t>Ophthalmic Epidemiol</w:t>
        </w:r>
        <w:r w:rsidR="00176E8B" w:rsidRPr="00C06A9C">
          <w:rPr>
            <w:rStyle w:val="Hyperlink"/>
            <w:sz w:val="22"/>
            <w:szCs w:val="22"/>
          </w:rPr>
          <w:t>. 2015;22(5):321-332.</w:t>
        </w:r>
      </w:hyperlink>
      <w:r w:rsidR="004A6CBB">
        <w:rPr>
          <w:rStyle w:val="Hyperlink"/>
          <w:sz w:val="22"/>
          <w:szCs w:val="22"/>
        </w:rPr>
        <w:t xml:space="preserve"> </w:t>
      </w:r>
    </w:p>
    <w:p w14:paraId="04D351A3" w14:textId="77777777" w:rsidR="004A6CBB" w:rsidRPr="004A6CBB" w:rsidRDefault="004A6CBB" w:rsidP="004A6CBB">
      <w:pPr>
        <w:ind w:left="360"/>
        <w:rPr>
          <w:rStyle w:val="Hyperlink"/>
          <w:color w:val="000000"/>
          <w:sz w:val="22"/>
          <w:szCs w:val="22"/>
          <w:u w:val="none"/>
        </w:rPr>
      </w:pPr>
    </w:p>
    <w:p w14:paraId="66BD72F3" w14:textId="73FCFCAE" w:rsidR="009F38FC" w:rsidRPr="009F38FC" w:rsidRDefault="00F5329F" w:rsidP="009F38FC">
      <w:pPr>
        <w:numPr>
          <w:ilvl w:val="0"/>
          <w:numId w:val="29"/>
        </w:numPr>
        <w:rPr>
          <w:color w:val="0000FF"/>
          <w:sz w:val="22"/>
          <w:szCs w:val="22"/>
          <w:u w:val="single"/>
        </w:rPr>
      </w:pPr>
      <w:hyperlink r:id="rId475" w:history="1">
        <w:r w:rsidR="009F38FC" w:rsidRPr="009F38FC">
          <w:rPr>
            <w:rStyle w:val="Hyperlink"/>
            <w:sz w:val="22"/>
            <w:szCs w:val="22"/>
          </w:rPr>
          <w:t xml:space="preserve">Fish-Trotter H, Ferguson JF, Patel N, Arora P, Allen NB, Bachmann KN, Daniels LB, Reilly MP, Lima JAC, Wang TJ, Gupta DK. Inflammation and Circulating Natriuretic Peptide Levels. </w:t>
        </w:r>
        <w:r w:rsidR="009F38FC" w:rsidRPr="009F38FC">
          <w:rPr>
            <w:rStyle w:val="Hyperlink"/>
            <w:i/>
            <w:iCs/>
            <w:sz w:val="22"/>
            <w:szCs w:val="22"/>
          </w:rPr>
          <w:t>Circ Heart Fail</w:t>
        </w:r>
        <w:r w:rsidR="009F38FC" w:rsidRPr="009F38FC">
          <w:rPr>
            <w:rStyle w:val="Hyperlink"/>
            <w:sz w:val="22"/>
            <w:szCs w:val="22"/>
          </w:rPr>
          <w:t>. 2020;13(7</w:t>
        </w:r>
        <w:proofErr w:type="gramStart"/>
        <w:r w:rsidR="009F38FC" w:rsidRPr="009F38FC">
          <w:rPr>
            <w:rStyle w:val="Hyperlink"/>
            <w:sz w:val="22"/>
            <w:szCs w:val="22"/>
          </w:rPr>
          <w:t>):e</w:t>
        </w:r>
        <w:proofErr w:type="gramEnd"/>
        <w:r w:rsidR="009F38FC" w:rsidRPr="009F38FC">
          <w:rPr>
            <w:rStyle w:val="Hyperlink"/>
            <w:sz w:val="22"/>
            <w:szCs w:val="22"/>
          </w:rPr>
          <w:t xml:space="preserve">006570. </w:t>
        </w:r>
        <w:proofErr w:type="spellStart"/>
        <w:r w:rsidR="009F38FC" w:rsidRPr="009F38FC">
          <w:rPr>
            <w:rStyle w:val="Hyperlink"/>
            <w:sz w:val="22"/>
            <w:szCs w:val="22"/>
          </w:rPr>
          <w:t>doi</w:t>
        </w:r>
        <w:proofErr w:type="spellEnd"/>
        <w:r w:rsidR="009F38FC" w:rsidRPr="009F38FC">
          <w:rPr>
            <w:rStyle w:val="Hyperlink"/>
            <w:sz w:val="22"/>
            <w:szCs w:val="22"/>
          </w:rPr>
          <w:t>: 10.1161/CIRCHEARTFAILURE.119.006570.</w:t>
        </w:r>
      </w:hyperlink>
    </w:p>
    <w:p w14:paraId="36328FF0" w14:textId="77777777" w:rsidR="00E7336E" w:rsidRDefault="00E7336E" w:rsidP="006C53C7">
      <w:pPr>
        <w:ind w:left="360"/>
        <w:rPr>
          <w:sz w:val="22"/>
          <w:szCs w:val="22"/>
        </w:rPr>
      </w:pPr>
    </w:p>
    <w:p w14:paraId="4CC8C8F9" w14:textId="77777777" w:rsidR="00557157" w:rsidRPr="00557157" w:rsidRDefault="00F5329F" w:rsidP="00C35693">
      <w:pPr>
        <w:numPr>
          <w:ilvl w:val="0"/>
          <w:numId w:val="29"/>
        </w:numPr>
        <w:rPr>
          <w:color w:val="000000"/>
          <w:sz w:val="22"/>
          <w:szCs w:val="22"/>
        </w:rPr>
      </w:pPr>
      <w:hyperlink r:id="rId476" w:history="1">
        <w:r w:rsidR="00557157" w:rsidRPr="00557157">
          <w:rPr>
            <w:rStyle w:val="Hyperlink"/>
            <w:sz w:val="22"/>
            <w:szCs w:val="22"/>
          </w:rPr>
          <w:t xml:space="preserve">Fitzpatrick AL, Rapp SR, </w:t>
        </w:r>
        <w:proofErr w:type="spellStart"/>
        <w:r w:rsidR="00557157" w:rsidRPr="00557157">
          <w:rPr>
            <w:rStyle w:val="Hyperlink"/>
            <w:sz w:val="22"/>
            <w:szCs w:val="22"/>
          </w:rPr>
          <w:t>Luchsinger</w:t>
        </w:r>
        <w:proofErr w:type="spellEnd"/>
        <w:r w:rsidR="00557157" w:rsidRPr="00557157">
          <w:rPr>
            <w:rStyle w:val="Hyperlink"/>
            <w:sz w:val="22"/>
            <w:szCs w:val="22"/>
          </w:rPr>
          <w:t xml:space="preserve"> J, Hill-Briggs F, Alonso A, Gottesman R, Lee H, Carnethon M, Liu K, Williams K, Sharrett AR, Frazier-Wood A, </w:t>
        </w:r>
        <w:proofErr w:type="spellStart"/>
        <w:r w:rsidR="00557157" w:rsidRPr="00557157">
          <w:rPr>
            <w:rStyle w:val="Hyperlink"/>
            <w:sz w:val="22"/>
            <w:szCs w:val="22"/>
          </w:rPr>
          <w:t>Lyketsos</w:t>
        </w:r>
        <w:proofErr w:type="spellEnd"/>
        <w:r w:rsidR="00557157" w:rsidRPr="00557157">
          <w:rPr>
            <w:rStyle w:val="Hyperlink"/>
            <w:sz w:val="22"/>
            <w:szCs w:val="22"/>
          </w:rPr>
          <w:t xml:space="preserve"> C, Seeman T. Sociodemographic Correlates of Cognition in the Multi-Ethnic Study of Atherosclerosis (MESA). </w:t>
        </w:r>
        <w:r w:rsidR="00557157" w:rsidRPr="00557157">
          <w:rPr>
            <w:rStyle w:val="Hyperlink"/>
            <w:i/>
            <w:sz w:val="22"/>
            <w:szCs w:val="22"/>
          </w:rPr>
          <w:t xml:space="preserve">Am J </w:t>
        </w:r>
        <w:proofErr w:type="spellStart"/>
        <w:r w:rsidR="00557157" w:rsidRPr="00557157">
          <w:rPr>
            <w:rStyle w:val="Hyperlink"/>
            <w:i/>
            <w:sz w:val="22"/>
            <w:szCs w:val="22"/>
          </w:rPr>
          <w:t>Geriatr</w:t>
        </w:r>
        <w:proofErr w:type="spellEnd"/>
        <w:r w:rsidR="00557157" w:rsidRPr="00557157">
          <w:rPr>
            <w:rStyle w:val="Hyperlink"/>
            <w:i/>
            <w:sz w:val="22"/>
            <w:szCs w:val="22"/>
          </w:rPr>
          <w:t xml:space="preserve"> Psychiatry</w:t>
        </w:r>
        <w:r w:rsidR="00557157" w:rsidRPr="00557157">
          <w:rPr>
            <w:rStyle w:val="Hyperlink"/>
            <w:sz w:val="22"/>
            <w:szCs w:val="22"/>
          </w:rPr>
          <w:t>. 2015;23(7):684-697.</w:t>
        </w:r>
      </w:hyperlink>
    </w:p>
    <w:p w14:paraId="4DD2C9AE" w14:textId="77777777" w:rsidR="00D24BB4" w:rsidRDefault="00D24BB4" w:rsidP="00D24BB4">
      <w:pPr>
        <w:ind w:left="360"/>
        <w:rPr>
          <w:sz w:val="22"/>
          <w:szCs w:val="22"/>
        </w:rPr>
      </w:pPr>
    </w:p>
    <w:p w14:paraId="2A8FEE28" w14:textId="77777777" w:rsidR="00816063" w:rsidRDefault="00F5329F" w:rsidP="00C35693">
      <w:pPr>
        <w:numPr>
          <w:ilvl w:val="0"/>
          <w:numId w:val="29"/>
        </w:numPr>
        <w:rPr>
          <w:color w:val="000000"/>
          <w:sz w:val="22"/>
          <w:szCs w:val="22"/>
        </w:rPr>
      </w:pPr>
      <w:hyperlink r:id="rId477" w:history="1">
        <w:r w:rsidR="00D24BB4" w:rsidRPr="00CA7141">
          <w:rPr>
            <w:rStyle w:val="Hyperlink"/>
            <w:sz w:val="22"/>
            <w:szCs w:val="22"/>
          </w:rPr>
          <w:t xml:space="preserve">Fleishman MW, Budoff M, Zeb I, Li D, Foster T. NAFLD prevalence differs among </w:t>
        </w:r>
        <w:proofErr w:type="spellStart"/>
        <w:r w:rsidR="00D24BB4" w:rsidRPr="00CA7141">
          <w:rPr>
            <w:rStyle w:val="Hyperlink"/>
            <w:sz w:val="22"/>
            <w:szCs w:val="22"/>
          </w:rPr>
          <w:t>hispanic</w:t>
        </w:r>
        <w:proofErr w:type="spellEnd"/>
        <w:r w:rsidR="00D24BB4" w:rsidRPr="00CA7141">
          <w:rPr>
            <w:rStyle w:val="Hyperlink"/>
            <w:sz w:val="22"/>
            <w:szCs w:val="22"/>
          </w:rPr>
          <w:t xml:space="preserve"> subgroups: The multi-ethnic study of atherosclerosis. </w:t>
        </w:r>
        <w:r w:rsidR="00D24BB4" w:rsidRPr="00CA7141">
          <w:rPr>
            <w:rStyle w:val="Hyperlink"/>
            <w:i/>
            <w:sz w:val="22"/>
            <w:szCs w:val="22"/>
          </w:rPr>
          <w:t>World J Gastroenterol</w:t>
        </w:r>
        <w:r w:rsidR="00D24BB4" w:rsidRPr="00CA7141">
          <w:rPr>
            <w:rStyle w:val="Hyperlink"/>
            <w:sz w:val="22"/>
            <w:szCs w:val="22"/>
          </w:rPr>
          <w:t>. 2014;20(17):4987-4993.</w:t>
        </w:r>
      </w:hyperlink>
      <w:r w:rsidR="00816063">
        <w:rPr>
          <w:color w:val="000000"/>
          <w:sz w:val="22"/>
          <w:szCs w:val="22"/>
        </w:rPr>
        <w:t xml:space="preserve"> </w:t>
      </w:r>
      <w:r w:rsidR="002E1707">
        <w:rPr>
          <w:color w:val="000000"/>
          <w:sz w:val="22"/>
          <w:szCs w:val="22"/>
        </w:rPr>
        <w:t xml:space="preserve"> </w:t>
      </w:r>
    </w:p>
    <w:p w14:paraId="6EB0351E" w14:textId="19ADB225" w:rsidR="002E1707" w:rsidRDefault="002E1707" w:rsidP="002E1707">
      <w:pPr>
        <w:ind w:left="360"/>
        <w:rPr>
          <w:color w:val="000000"/>
          <w:sz w:val="22"/>
          <w:szCs w:val="22"/>
        </w:rPr>
      </w:pPr>
    </w:p>
    <w:p w14:paraId="3797F6EE" w14:textId="77777777" w:rsidR="009A588E" w:rsidRDefault="009A588E" w:rsidP="002E1707">
      <w:pPr>
        <w:ind w:left="360"/>
        <w:rPr>
          <w:color w:val="000000"/>
          <w:sz w:val="22"/>
          <w:szCs w:val="22"/>
        </w:rPr>
      </w:pPr>
    </w:p>
    <w:p w14:paraId="78F2AFC3" w14:textId="77777777" w:rsidR="002E1707" w:rsidRPr="00F9401B" w:rsidRDefault="00F5329F" w:rsidP="002E1707">
      <w:pPr>
        <w:pStyle w:val="ListParagraph"/>
        <w:numPr>
          <w:ilvl w:val="0"/>
          <w:numId w:val="29"/>
        </w:numPr>
        <w:rPr>
          <w:rStyle w:val="Hyperlink"/>
          <w:color w:val="000000"/>
          <w:sz w:val="22"/>
          <w:szCs w:val="22"/>
          <w:u w:val="none"/>
        </w:rPr>
      </w:pPr>
      <w:hyperlink r:id="rId478" w:history="1">
        <w:proofErr w:type="spellStart"/>
        <w:r w:rsidR="00A92071" w:rsidRPr="00A57714">
          <w:rPr>
            <w:rStyle w:val="Hyperlink"/>
            <w:sz w:val="22"/>
            <w:szCs w:val="22"/>
          </w:rPr>
          <w:t>Fliotsos</w:t>
        </w:r>
        <w:proofErr w:type="spellEnd"/>
        <w:r w:rsidR="00A92071" w:rsidRPr="00A57714">
          <w:rPr>
            <w:rStyle w:val="Hyperlink"/>
            <w:sz w:val="22"/>
            <w:szCs w:val="22"/>
          </w:rPr>
          <w:t xml:space="preserve"> M, Zhao D, Rao VN, </w:t>
        </w:r>
        <w:proofErr w:type="spellStart"/>
        <w:r w:rsidR="00A92071" w:rsidRPr="00A57714">
          <w:rPr>
            <w:rStyle w:val="Hyperlink"/>
            <w:sz w:val="22"/>
            <w:szCs w:val="22"/>
          </w:rPr>
          <w:t>Ndumele</w:t>
        </w:r>
        <w:proofErr w:type="spellEnd"/>
        <w:r w:rsidR="00A92071" w:rsidRPr="00A57714">
          <w:rPr>
            <w:rStyle w:val="Hyperlink"/>
            <w:sz w:val="22"/>
            <w:szCs w:val="22"/>
          </w:rPr>
          <w:t xml:space="preserve"> CE, </w:t>
        </w:r>
        <w:proofErr w:type="spellStart"/>
        <w:r w:rsidR="00A92071" w:rsidRPr="00A57714">
          <w:rPr>
            <w:rStyle w:val="Hyperlink"/>
            <w:sz w:val="22"/>
            <w:szCs w:val="22"/>
          </w:rPr>
          <w:t>Guallar</w:t>
        </w:r>
        <w:proofErr w:type="spellEnd"/>
        <w:r w:rsidR="00A92071" w:rsidRPr="00A57714">
          <w:rPr>
            <w:rStyle w:val="Hyperlink"/>
            <w:sz w:val="22"/>
            <w:szCs w:val="22"/>
          </w:rPr>
          <w:t xml:space="preserve"> E, Burke GL, Vaidya D, Delaney JCA, Michos ED. Body Mass Index </w:t>
        </w:r>
        <w:proofErr w:type="gramStart"/>
        <w:r w:rsidR="00A92071" w:rsidRPr="00A57714">
          <w:rPr>
            <w:rStyle w:val="Hyperlink"/>
            <w:sz w:val="22"/>
            <w:szCs w:val="22"/>
          </w:rPr>
          <w:t>From</w:t>
        </w:r>
        <w:proofErr w:type="gramEnd"/>
        <w:r w:rsidR="00A92071" w:rsidRPr="00A57714">
          <w:rPr>
            <w:rStyle w:val="Hyperlink"/>
            <w:sz w:val="22"/>
            <w:szCs w:val="22"/>
          </w:rPr>
          <w:t xml:space="preserve"> Early-, Mid-, and Older-Adulthood and Risk of Heart Failure and Atherosclerotic Cardiovascular Disease: MESA. </w:t>
        </w:r>
        <w:r w:rsidR="00A92071" w:rsidRPr="00A57714">
          <w:rPr>
            <w:rStyle w:val="Hyperlink"/>
            <w:i/>
            <w:sz w:val="22"/>
            <w:szCs w:val="22"/>
          </w:rPr>
          <w:t>J Am Heart Assoc</w:t>
        </w:r>
        <w:r w:rsidR="00A92071" w:rsidRPr="00A57714">
          <w:rPr>
            <w:rStyle w:val="Hyperlink"/>
            <w:sz w:val="22"/>
            <w:szCs w:val="22"/>
          </w:rPr>
          <w:t>. 2018;7(22</w:t>
        </w:r>
        <w:proofErr w:type="gramStart"/>
        <w:r w:rsidR="00A92071" w:rsidRPr="00A57714">
          <w:rPr>
            <w:rStyle w:val="Hyperlink"/>
            <w:sz w:val="22"/>
            <w:szCs w:val="22"/>
          </w:rPr>
          <w:t>):e</w:t>
        </w:r>
        <w:proofErr w:type="gramEnd"/>
        <w:r w:rsidR="00A92071" w:rsidRPr="00A57714">
          <w:rPr>
            <w:rStyle w:val="Hyperlink"/>
            <w:sz w:val="22"/>
            <w:szCs w:val="22"/>
          </w:rPr>
          <w:t xml:space="preserve">009599. </w:t>
        </w:r>
        <w:proofErr w:type="spellStart"/>
        <w:r w:rsidR="00A92071" w:rsidRPr="00A57714">
          <w:rPr>
            <w:rStyle w:val="Hyperlink"/>
            <w:sz w:val="22"/>
            <w:szCs w:val="22"/>
          </w:rPr>
          <w:t>doi</w:t>
        </w:r>
        <w:proofErr w:type="spellEnd"/>
        <w:r w:rsidR="00A92071" w:rsidRPr="00A57714">
          <w:rPr>
            <w:rStyle w:val="Hyperlink"/>
            <w:sz w:val="22"/>
            <w:szCs w:val="22"/>
          </w:rPr>
          <w:t>: 10.1161/JAHA.118.009599.</w:t>
        </w:r>
      </w:hyperlink>
      <w:r w:rsidR="00AD4A88">
        <w:rPr>
          <w:rStyle w:val="Hyperlink"/>
          <w:sz w:val="22"/>
          <w:szCs w:val="22"/>
        </w:rPr>
        <w:t xml:space="preserve"> </w:t>
      </w:r>
      <w:r w:rsidR="00F9401B">
        <w:rPr>
          <w:rStyle w:val="Hyperlink"/>
          <w:sz w:val="22"/>
          <w:szCs w:val="22"/>
        </w:rPr>
        <w:t xml:space="preserve"> </w:t>
      </w:r>
    </w:p>
    <w:p w14:paraId="114DD363" w14:textId="77777777" w:rsidR="00F9401B" w:rsidRPr="00F9401B" w:rsidRDefault="00F9401B" w:rsidP="00F9401B">
      <w:pPr>
        <w:ind w:left="360"/>
        <w:rPr>
          <w:rStyle w:val="Hyperlink"/>
          <w:color w:val="000000"/>
          <w:sz w:val="22"/>
          <w:szCs w:val="22"/>
          <w:u w:val="none"/>
        </w:rPr>
      </w:pPr>
    </w:p>
    <w:p w14:paraId="71B34711" w14:textId="77777777" w:rsidR="00F9401B" w:rsidRPr="00F9401B" w:rsidRDefault="00F5329F" w:rsidP="00F9401B">
      <w:pPr>
        <w:pStyle w:val="ListParagraph"/>
        <w:numPr>
          <w:ilvl w:val="0"/>
          <w:numId w:val="29"/>
        </w:numPr>
        <w:rPr>
          <w:color w:val="000000"/>
          <w:sz w:val="22"/>
          <w:szCs w:val="22"/>
        </w:rPr>
      </w:pPr>
      <w:hyperlink r:id="rId479" w:history="1">
        <w:r w:rsidR="000B1155" w:rsidRPr="00A75492">
          <w:rPr>
            <w:rStyle w:val="Hyperlink"/>
            <w:sz w:val="22"/>
            <w:szCs w:val="22"/>
          </w:rPr>
          <w:t xml:space="preserve">Florido R, Zhao DI, </w:t>
        </w:r>
        <w:proofErr w:type="spellStart"/>
        <w:r w:rsidR="000B1155" w:rsidRPr="00A75492">
          <w:rPr>
            <w:rStyle w:val="Hyperlink"/>
            <w:sz w:val="22"/>
            <w:szCs w:val="22"/>
          </w:rPr>
          <w:t>Ndumele</w:t>
        </w:r>
        <w:proofErr w:type="spellEnd"/>
        <w:r w:rsidR="000B1155" w:rsidRPr="00A75492">
          <w:rPr>
            <w:rStyle w:val="Hyperlink"/>
            <w:sz w:val="22"/>
            <w:szCs w:val="22"/>
          </w:rPr>
          <w:t xml:space="preserve"> CE, Bluemke DA, Heckbert SR, Allison MA, Ambale-Venkatesh B, Lima J, Michos ED. Change in Physical Activity and Cardiac Structure over 10 Years: The Multi-Ethnic Study of Atherosclerosis. </w:t>
        </w:r>
        <w:r w:rsidR="000B1155" w:rsidRPr="00A75492">
          <w:rPr>
            <w:rStyle w:val="Hyperlink"/>
            <w:i/>
            <w:sz w:val="22"/>
            <w:szCs w:val="22"/>
          </w:rPr>
          <w:t xml:space="preserve">Med Sci Sports </w:t>
        </w:r>
        <w:proofErr w:type="spellStart"/>
        <w:r w:rsidR="000B1155" w:rsidRPr="00A75492">
          <w:rPr>
            <w:rStyle w:val="Hyperlink"/>
            <w:i/>
            <w:sz w:val="22"/>
            <w:szCs w:val="22"/>
          </w:rPr>
          <w:t>Exerc</w:t>
        </w:r>
        <w:proofErr w:type="spellEnd"/>
        <w:r w:rsidR="000B1155" w:rsidRPr="00A75492">
          <w:rPr>
            <w:rStyle w:val="Hyperlink"/>
            <w:sz w:val="22"/>
            <w:szCs w:val="22"/>
          </w:rPr>
          <w:t>. 2019;51(10):2033-2040.</w:t>
        </w:r>
      </w:hyperlink>
    </w:p>
    <w:p w14:paraId="05BA49AC" w14:textId="77777777" w:rsidR="00AD4A88" w:rsidRPr="00AD4A88" w:rsidRDefault="00AD4A88" w:rsidP="00AD4A88">
      <w:pPr>
        <w:ind w:left="360"/>
        <w:rPr>
          <w:rStyle w:val="Hyperlink"/>
          <w:color w:val="000000"/>
          <w:sz w:val="22"/>
          <w:szCs w:val="22"/>
          <w:u w:val="none"/>
        </w:rPr>
      </w:pPr>
    </w:p>
    <w:p w14:paraId="56A8ED93" w14:textId="77777777" w:rsidR="00AD4A88" w:rsidRPr="002E1707" w:rsidRDefault="00F5329F" w:rsidP="002E1707">
      <w:pPr>
        <w:pStyle w:val="ListParagraph"/>
        <w:numPr>
          <w:ilvl w:val="0"/>
          <w:numId w:val="29"/>
        </w:numPr>
        <w:rPr>
          <w:color w:val="000000"/>
          <w:sz w:val="22"/>
          <w:szCs w:val="22"/>
        </w:rPr>
      </w:pPr>
      <w:hyperlink r:id="rId480" w:history="1">
        <w:r w:rsidR="00CD7FD7" w:rsidRPr="00E662FC">
          <w:rPr>
            <w:rStyle w:val="Hyperlink"/>
            <w:sz w:val="22"/>
            <w:szCs w:val="22"/>
          </w:rPr>
          <w:t xml:space="preserve">Flowers E, Lin F, Kandula NR, Allison M, Carr JJ, Ding J, Shah R, Liu K, Herrington D, </w:t>
        </w:r>
        <w:proofErr w:type="spellStart"/>
        <w:r w:rsidR="00CD7FD7" w:rsidRPr="00E662FC">
          <w:rPr>
            <w:rStyle w:val="Hyperlink"/>
            <w:sz w:val="22"/>
            <w:szCs w:val="22"/>
          </w:rPr>
          <w:t>Kanaya</w:t>
        </w:r>
        <w:proofErr w:type="spellEnd"/>
        <w:r w:rsidR="00CD7FD7" w:rsidRPr="00E662FC">
          <w:rPr>
            <w:rStyle w:val="Hyperlink"/>
            <w:sz w:val="22"/>
            <w:szCs w:val="22"/>
          </w:rPr>
          <w:t xml:space="preserve"> AM. Body Composition and Diabetes Risk in South Asians: Findings </w:t>
        </w:r>
        <w:proofErr w:type="gramStart"/>
        <w:r w:rsidR="00CD7FD7" w:rsidRPr="00E662FC">
          <w:rPr>
            <w:rStyle w:val="Hyperlink"/>
            <w:sz w:val="22"/>
            <w:szCs w:val="22"/>
          </w:rPr>
          <w:t>From</w:t>
        </w:r>
        <w:proofErr w:type="gramEnd"/>
        <w:r w:rsidR="00CD7FD7" w:rsidRPr="00E662FC">
          <w:rPr>
            <w:rStyle w:val="Hyperlink"/>
            <w:sz w:val="22"/>
            <w:szCs w:val="22"/>
          </w:rPr>
          <w:t xml:space="preserve"> the MASALA and MESA Studies. </w:t>
        </w:r>
        <w:r w:rsidR="00CD7FD7" w:rsidRPr="00E662FC">
          <w:rPr>
            <w:rStyle w:val="Hyperlink"/>
            <w:i/>
            <w:sz w:val="22"/>
            <w:szCs w:val="22"/>
          </w:rPr>
          <w:t>Diabetes Care</w:t>
        </w:r>
        <w:r w:rsidR="00CD7FD7" w:rsidRPr="00E662FC">
          <w:rPr>
            <w:rStyle w:val="Hyperlink"/>
            <w:sz w:val="22"/>
            <w:szCs w:val="22"/>
          </w:rPr>
          <w:t>. 2019;42(5):946-953.</w:t>
        </w:r>
      </w:hyperlink>
    </w:p>
    <w:p w14:paraId="29AF130B" w14:textId="77777777" w:rsidR="00816063" w:rsidRDefault="00816063" w:rsidP="00816063">
      <w:pPr>
        <w:ind w:left="360"/>
        <w:rPr>
          <w:color w:val="000000"/>
          <w:sz w:val="22"/>
          <w:szCs w:val="22"/>
        </w:rPr>
      </w:pPr>
    </w:p>
    <w:p w14:paraId="3C7A6364" w14:textId="77777777" w:rsidR="00B30D65" w:rsidRPr="00B30D65" w:rsidRDefault="00F5329F" w:rsidP="00C35693">
      <w:pPr>
        <w:numPr>
          <w:ilvl w:val="0"/>
          <w:numId w:val="29"/>
        </w:numPr>
        <w:rPr>
          <w:color w:val="000000"/>
          <w:sz w:val="22"/>
          <w:szCs w:val="22"/>
        </w:rPr>
      </w:pPr>
      <w:hyperlink r:id="rId481" w:history="1">
        <w:proofErr w:type="spellStart"/>
        <w:r w:rsidR="000F4220" w:rsidRPr="00874AFC">
          <w:rPr>
            <w:rStyle w:val="Hyperlink"/>
            <w:sz w:val="22"/>
            <w:szCs w:val="22"/>
          </w:rPr>
          <w:t>Flueckiger</w:t>
        </w:r>
        <w:proofErr w:type="spellEnd"/>
        <w:r w:rsidR="000F4220" w:rsidRPr="00874AFC">
          <w:rPr>
            <w:rStyle w:val="Hyperlink"/>
            <w:sz w:val="22"/>
            <w:szCs w:val="22"/>
          </w:rPr>
          <w:t xml:space="preserve"> P, Longstreth W, Herrington D, Yeboah J. Revised Framingham Stroke Risk Score, Nontraditional Risk Markers, and Incident Stroke in a Multiethnic Cohort. </w:t>
        </w:r>
        <w:r w:rsidR="000F4220" w:rsidRPr="00874AFC">
          <w:rPr>
            <w:rStyle w:val="Hyperlink"/>
            <w:i/>
            <w:sz w:val="22"/>
            <w:szCs w:val="22"/>
          </w:rPr>
          <w:t>Stroke</w:t>
        </w:r>
        <w:r w:rsidR="000F4220" w:rsidRPr="00874AFC">
          <w:rPr>
            <w:rStyle w:val="Hyperlink"/>
            <w:sz w:val="22"/>
            <w:szCs w:val="22"/>
          </w:rPr>
          <w:t>. 2018;49(2):363-369.</w:t>
        </w:r>
      </w:hyperlink>
    </w:p>
    <w:p w14:paraId="3E43B75D" w14:textId="77777777" w:rsidR="000332CB" w:rsidRDefault="000332CB" w:rsidP="00B40B90">
      <w:pPr>
        <w:ind w:left="360"/>
        <w:rPr>
          <w:color w:val="000000"/>
          <w:sz w:val="22"/>
          <w:szCs w:val="22"/>
        </w:rPr>
      </w:pPr>
    </w:p>
    <w:p w14:paraId="46DE41ED" w14:textId="77777777" w:rsidR="006A358A" w:rsidRPr="006A358A" w:rsidRDefault="00F5329F" w:rsidP="00C35693">
      <w:pPr>
        <w:numPr>
          <w:ilvl w:val="0"/>
          <w:numId w:val="29"/>
        </w:numPr>
        <w:rPr>
          <w:color w:val="000000"/>
          <w:sz w:val="22"/>
          <w:szCs w:val="22"/>
        </w:rPr>
      </w:pPr>
      <w:hyperlink r:id="rId482" w:history="1">
        <w:proofErr w:type="spellStart"/>
        <w:r w:rsidR="006A358A" w:rsidRPr="006A358A">
          <w:rPr>
            <w:rStyle w:val="Hyperlink"/>
            <w:sz w:val="22"/>
            <w:szCs w:val="22"/>
          </w:rPr>
          <w:t>Flueckiger</w:t>
        </w:r>
        <w:proofErr w:type="spellEnd"/>
        <w:r w:rsidR="006A358A" w:rsidRPr="006A358A">
          <w:rPr>
            <w:rStyle w:val="Hyperlink"/>
            <w:sz w:val="22"/>
            <w:szCs w:val="22"/>
          </w:rPr>
          <w:t xml:space="preserve"> P, Qureshi W, Michos ED, Blaha M, Burke G, </w:t>
        </w:r>
        <w:proofErr w:type="spellStart"/>
        <w:r w:rsidR="006A358A" w:rsidRPr="006A358A">
          <w:rPr>
            <w:rStyle w:val="Hyperlink"/>
            <w:sz w:val="22"/>
            <w:szCs w:val="22"/>
          </w:rPr>
          <w:t>Sandfort</w:t>
        </w:r>
        <w:proofErr w:type="spellEnd"/>
        <w:r w:rsidR="006A358A" w:rsidRPr="006A358A">
          <w:rPr>
            <w:rStyle w:val="Hyperlink"/>
            <w:sz w:val="22"/>
            <w:szCs w:val="22"/>
          </w:rPr>
          <w:t xml:space="preserve"> V, Herrington D, Yeboah J. Guideline-based statin/lipid-lowering therapy eligibility for the primary prevention and accuracy of coronary artery calcium and clinical cardiovascular events: The Multi-Ethnic Study of Atherosclerosis (MESA). </w:t>
        </w:r>
        <w:r w:rsidR="006A358A" w:rsidRPr="006A358A">
          <w:rPr>
            <w:rStyle w:val="Hyperlink"/>
            <w:i/>
            <w:sz w:val="22"/>
            <w:szCs w:val="22"/>
          </w:rPr>
          <w:t xml:space="preserve">Clin </w:t>
        </w:r>
        <w:proofErr w:type="spellStart"/>
        <w:r w:rsidR="006A358A" w:rsidRPr="006A358A">
          <w:rPr>
            <w:rStyle w:val="Hyperlink"/>
            <w:i/>
            <w:sz w:val="22"/>
            <w:szCs w:val="22"/>
          </w:rPr>
          <w:t>Cardiol</w:t>
        </w:r>
        <w:proofErr w:type="spellEnd"/>
        <w:r w:rsidR="006A358A" w:rsidRPr="006A358A">
          <w:rPr>
            <w:rStyle w:val="Hyperlink"/>
            <w:sz w:val="22"/>
            <w:szCs w:val="22"/>
          </w:rPr>
          <w:t>. 2017;40(3):163-169.</w:t>
        </w:r>
      </w:hyperlink>
    </w:p>
    <w:p w14:paraId="57940474" w14:textId="77777777" w:rsidR="00193D07" w:rsidRDefault="00193D07" w:rsidP="00193D07">
      <w:pPr>
        <w:ind w:left="360"/>
        <w:rPr>
          <w:sz w:val="22"/>
          <w:szCs w:val="22"/>
        </w:rPr>
      </w:pPr>
    </w:p>
    <w:p w14:paraId="647BAA6F" w14:textId="0EDD2CAA" w:rsidR="00193D07" w:rsidRPr="000C1561" w:rsidRDefault="00F5329F" w:rsidP="00C35693">
      <w:pPr>
        <w:numPr>
          <w:ilvl w:val="0"/>
          <w:numId w:val="29"/>
        </w:numPr>
        <w:rPr>
          <w:rStyle w:val="Hyperlink"/>
          <w:iCs/>
          <w:color w:val="auto"/>
          <w:sz w:val="22"/>
          <w:szCs w:val="22"/>
          <w:u w:val="none"/>
        </w:rPr>
      </w:pPr>
      <w:hyperlink r:id="rId483" w:history="1">
        <w:r w:rsidR="00193D07" w:rsidRPr="00193D07">
          <w:rPr>
            <w:rStyle w:val="Hyperlink"/>
            <w:iCs/>
            <w:sz w:val="22"/>
            <w:szCs w:val="22"/>
          </w:rPr>
          <w:t xml:space="preserve">Folsom AR, Delaney JA, Lutsey PL, </w:t>
        </w:r>
        <w:proofErr w:type="spellStart"/>
        <w:r w:rsidR="00193D07" w:rsidRPr="00193D07">
          <w:rPr>
            <w:rStyle w:val="Hyperlink"/>
            <w:iCs/>
            <w:sz w:val="22"/>
            <w:szCs w:val="22"/>
          </w:rPr>
          <w:t>Zakai</w:t>
        </w:r>
        <w:proofErr w:type="spellEnd"/>
        <w:r w:rsidR="00193D07" w:rsidRPr="00193D07">
          <w:rPr>
            <w:rStyle w:val="Hyperlink"/>
            <w:iCs/>
            <w:sz w:val="22"/>
            <w:szCs w:val="22"/>
          </w:rPr>
          <w:t xml:space="preserve"> NA, Jenny NS, Polak JF, Cushman M. Associations of factor </w:t>
        </w:r>
        <w:proofErr w:type="spellStart"/>
        <w:r w:rsidR="00193D07" w:rsidRPr="00193D07">
          <w:rPr>
            <w:rStyle w:val="Hyperlink"/>
            <w:iCs/>
            <w:sz w:val="22"/>
            <w:szCs w:val="22"/>
          </w:rPr>
          <w:t>VIIIc</w:t>
        </w:r>
        <w:proofErr w:type="spellEnd"/>
        <w:r w:rsidR="00193D07" w:rsidRPr="00193D07">
          <w:rPr>
            <w:rStyle w:val="Hyperlink"/>
            <w:iCs/>
            <w:sz w:val="22"/>
            <w:szCs w:val="22"/>
          </w:rPr>
          <w:t xml:space="preserve">, D-dimer, and plasmin-antiplasmin with incident cardiovascular disease and all-cause mortality. </w:t>
        </w:r>
        <w:r w:rsidR="00193D07" w:rsidRPr="00193D07">
          <w:rPr>
            <w:rStyle w:val="Hyperlink"/>
            <w:i/>
            <w:iCs/>
            <w:sz w:val="22"/>
            <w:szCs w:val="22"/>
          </w:rPr>
          <w:t xml:space="preserve"> Am J </w:t>
        </w:r>
        <w:proofErr w:type="spellStart"/>
        <w:r w:rsidR="00193D07" w:rsidRPr="00193D07">
          <w:rPr>
            <w:rStyle w:val="Hyperlink"/>
            <w:i/>
            <w:iCs/>
            <w:sz w:val="22"/>
            <w:szCs w:val="22"/>
          </w:rPr>
          <w:t>Hematol</w:t>
        </w:r>
        <w:proofErr w:type="spellEnd"/>
        <w:r w:rsidR="00193D07" w:rsidRPr="00193D07">
          <w:rPr>
            <w:rStyle w:val="Hyperlink"/>
            <w:iCs/>
            <w:sz w:val="22"/>
            <w:szCs w:val="22"/>
          </w:rPr>
          <w:t>. 2009;84(6):349-353.</w:t>
        </w:r>
      </w:hyperlink>
    </w:p>
    <w:p w14:paraId="6DBCBDD6" w14:textId="77777777" w:rsidR="000C1561" w:rsidRDefault="000C1561" w:rsidP="000C1561">
      <w:pPr>
        <w:pStyle w:val="ListParagraph"/>
        <w:rPr>
          <w:rStyle w:val="Hyperlink"/>
          <w:iCs/>
          <w:color w:val="auto"/>
          <w:sz w:val="22"/>
          <w:szCs w:val="22"/>
          <w:u w:val="none"/>
        </w:rPr>
      </w:pPr>
    </w:p>
    <w:p w14:paraId="5EC86C0A" w14:textId="77777777" w:rsidR="00BD7964" w:rsidRDefault="00F5329F" w:rsidP="00C35693">
      <w:pPr>
        <w:numPr>
          <w:ilvl w:val="0"/>
          <w:numId w:val="29"/>
        </w:numPr>
        <w:rPr>
          <w:sz w:val="22"/>
          <w:szCs w:val="22"/>
        </w:rPr>
      </w:pPr>
      <w:hyperlink r:id="rId484" w:history="1">
        <w:r w:rsidR="00C54828" w:rsidRPr="00BD27A3">
          <w:rPr>
            <w:rStyle w:val="Hyperlink"/>
            <w:sz w:val="22"/>
            <w:szCs w:val="22"/>
          </w:rPr>
          <w:t xml:space="preserve">Folsom AR, Kronmal RA, </w:t>
        </w:r>
        <w:proofErr w:type="spellStart"/>
        <w:r w:rsidR="00C54828" w:rsidRPr="00BD27A3">
          <w:rPr>
            <w:rStyle w:val="Hyperlink"/>
            <w:sz w:val="22"/>
            <w:szCs w:val="22"/>
          </w:rPr>
          <w:t>Detrano</w:t>
        </w:r>
        <w:proofErr w:type="spellEnd"/>
        <w:r w:rsidR="00C54828" w:rsidRPr="00BD27A3">
          <w:rPr>
            <w:rStyle w:val="Hyperlink"/>
            <w:sz w:val="22"/>
            <w:szCs w:val="22"/>
          </w:rPr>
          <w:t xml:space="preserve"> RC, O’Leary DH, Bild DE, Bluemke DA, Budoff MJ, Liu K, Shea S, Szklo M, Tracy RP, Watson KE, Burke GL. Coronary Artery Calcification Compared With Carotid Intima-Media Thickness in Prediction of Cardiovascular Disease Incidence: The Multi-Ethnic Study of Atherosclerosis (MESA). </w:t>
        </w:r>
        <w:r w:rsidR="00C54828" w:rsidRPr="00BD27A3">
          <w:rPr>
            <w:rStyle w:val="Hyperlink"/>
            <w:i/>
            <w:iCs/>
            <w:sz w:val="22"/>
            <w:szCs w:val="22"/>
          </w:rPr>
          <w:t>Arch Intern Med</w:t>
        </w:r>
        <w:r w:rsidR="00C54828" w:rsidRPr="00BD27A3">
          <w:rPr>
            <w:rStyle w:val="Hyperlink"/>
            <w:iCs/>
            <w:sz w:val="22"/>
            <w:szCs w:val="22"/>
          </w:rPr>
          <w:t>. 2008;168(12):1333-1339.</w:t>
        </w:r>
      </w:hyperlink>
      <w:r w:rsidR="00700CA9">
        <w:rPr>
          <w:sz w:val="22"/>
          <w:szCs w:val="22"/>
        </w:rPr>
        <w:t xml:space="preserve"> </w:t>
      </w:r>
    </w:p>
    <w:p w14:paraId="49E59493" w14:textId="77777777" w:rsidR="00700CA9" w:rsidRDefault="00700CA9" w:rsidP="00700CA9">
      <w:pPr>
        <w:ind w:left="360"/>
        <w:rPr>
          <w:sz w:val="22"/>
          <w:szCs w:val="22"/>
        </w:rPr>
      </w:pPr>
    </w:p>
    <w:p w14:paraId="0781962F" w14:textId="77777777" w:rsidR="00700CA9" w:rsidRDefault="00F5329F" w:rsidP="00C35693">
      <w:pPr>
        <w:numPr>
          <w:ilvl w:val="0"/>
          <w:numId w:val="29"/>
        </w:numPr>
        <w:rPr>
          <w:color w:val="000000"/>
          <w:sz w:val="22"/>
          <w:szCs w:val="22"/>
        </w:rPr>
      </w:pPr>
      <w:hyperlink r:id="rId485" w:history="1">
        <w:r w:rsidR="00C80FCF" w:rsidRPr="00313F4F">
          <w:rPr>
            <w:rStyle w:val="Hyperlink"/>
            <w:sz w:val="22"/>
            <w:szCs w:val="22"/>
          </w:rPr>
          <w:t xml:space="preserve">Folsom AR, Pankow JS, Li X, Duprez DA, Jacobs DR Jr, Klein R, Klein B, Tang W, Wong TY, Cotch MF, Taylor KD, Rich SS, Hall JL, Post WS, Rotter J. No association of 9p21 with arterial elasticity and retinal microvascular findings. </w:t>
        </w:r>
        <w:r w:rsidR="00C80FCF" w:rsidRPr="00313F4F">
          <w:rPr>
            <w:rStyle w:val="Hyperlink"/>
            <w:i/>
            <w:sz w:val="22"/>
            <w:szCs w:val="22"/>
          </w:rPr>
          <w:t>Atherosclerosis</w:t>
        </w:r>
        <w:r w:rsidR="00C80FCF" w:rsidRPr="00313F4F">
          <w:rPr>
            <w:rStyle w:val="Hyperlink"/>
            <w:sz w:val="22"/>
            <w:szCs w:val="22"/>
          </w:rPr>
          <w:t>. 2013;230(2):301-303.</w:t>
        </w:r>
      </w:hyperlink>
      <w:r w:rsidR="00F80588">
        <w:rPr>
          <w:color w:val="000000"/>
          <w:sz w:val="22"/>
          <w:szCs w:val="22"/>
        </w:rPr>
        <w:t xml:space="preserve"> </w:t>
      </w:r>
      <w:r w:rsidR="00D74825">
        <w:rPr>
          <w:color w:val="000000"/>
          <w:sz w:val="22"/>
          <w:szCs w:val="22"/>
        </w:rPr>
        <w:t xml:space="preserve"> </w:t>
      </w:r>
    </w:p>
    <w:p w14:paraId="116B4731" w14:textId="77777777" w:rsidR="00D74825" w:rsidRDefault="00D74825" w:rsidP="00D74825">
      <w:pPr>
        <w:ind w:left="360"/>
        <w:rPr>
          <w:color w:val="000000"/>
          <w:sz w:val="22"/>
          <w:szCs w:val="22"/>
        </w:rPr>
      </w:pPr>
    </w:p>
    <w:p w14:paraId="5B96EC87" w14:textId="77777777" w:rsidR="00D74825" w:rsidRDefault="00F5329F" w:rsidP="00C35693">
      <w:pPr>
        <w:numPr>
          <w:ilvl w:val="0"/>
          <w:numId w:val="29"/>
        </w:numPr>
        <w:rPr>
          <w:color w:val="000000"/>
          <w:sz w:val="22"/>
          <w:szCs w:val="22"/>
        </w:rPr>
      </w:pPr>
      <w:hyperlink r:id="rId486" w:history="1">
        <w:proofErr w:type="spellStart"/>
        <w:r w:rsidR="00D74825" w:rsidRPr="00230974">
          <w:rPr>
            <w:rStyle w:val="Hyperlink"/>
            <w:sz w:val="22"/>
            <w:szCs w:val="22"/>
          </w:rPr>
          <w:t>Forbang</w:t>
        </w:r>
        <w:proofErr w:type="spellEnd"/>
        <w:r w:rsidR="00D74825" w:rsidRPr="00230974">
          <w:rPr>
            <w:rStyle w:val="Hyperlink"/>
            <w:sz w:val="22"/>
            <w:szCs w:val="22"/>
          </w:rPr>
          <w:t xml:space="preserve"> NI, Allison MA, Criqui MH. Lower Aorto-</w:t>
        </w:r>
        <w:proofErr w:type="spellStart"/>
        <w:r w:rsidR="00D74825" w:rsidRPr="00230974">
          <w:rPr>
            <w:rStyle w:val="Hyperlink"/>
            <w:sz w:val="22"/>
            <w:szCs w:val="22"/>
          </w:rPr>
          <w:t>Lliac</w:t>
        </w:r>
        <w:proofErr w:type="spellEnd"/>
        <w:r w:rsidR="00D74825" w:rsidRPr="00230974">
          <w:rPr>
            <w:rStyle w:val="Hyperlink"/>
            <w:sz w:val="22"/>
            <w:szCs w:val="22"/>
          </w:rPr>
          <w:t xml:space="preserve"> Bifurcation Position and Incident Cardiovascular Disease: A Multi-Ethnic Study of Atherosclerosis. </w:t>
        </w:r>
        <w:r w:rsidR="00D74825" w:rsidRPr="00230974">
          <w:rPr>
            <w:rStyle w:val="Hyperlink"/>
            <w:i/>
            <w:sz w:val="22"/>
            <w:szCs w:val="22"/>
          </w:rPr>
          <w:t>Aorta (Stamford)</w:t>
        </w:r>
        <w:r w:rsidR="00D74825" w:rsidRPr="00230974">
          <w:rPr>
            <w:rStyle w:val="Hyperlink"/>
            <w:sz w:val="22"/>
            <w:szCs w:val="22"/>
          </w:rPr>
          <w:t>. 2016;4(5):156-161.</w:t>
        </w:r>
      </w:hyperlink>
    </w:p>
    <w:p w14:paraId="47FCED0E" w14:textId="77777777" w:rsidR="00F80588" w:rsidRDefault="00F80588" w:rsidP="00F80588">
      <w:pPr>
        <w:ind w:left="360"/>
        <w:rPr>
          <w:color w:val="000000"/>
          <w:sz w:val="22"/>
          <w:szCs w:val="22"/>
        </w:rPr>
      </w:pPr>
    </w:p>
    <w:p w14:paraId="4D1F0F25" w14:textId="77777777" w:rsidR="00F80588" w:rsidRDefault="00F5329F" w:rsidP="00C35693">
      <w:pPr>
        <w:numPr>
          <w:ilvl w:val="0"/>
          <w:numId w:val="29"/>
        </w:numPr>
        <w:rPr>
          <w:color w:val="000000"/>
          <w:sz w:val="22"/>
          <w:szCs w:val="22"/>
        </w:rPr>
      </w:pPr>
      <w:hyperlink r:id="rId487" w:history="1">
        <w:proofErr w:type="spellStart"/>
        <w:r w:rsidR="00F80588" w:rsidRPr="00545597">
          <w:rPr>
            <w:rStyle w:val="Hyperlink"/>
            <w:sz w:val="22"/>
            <w:szCs w:val="22"/>
          </w:rPr>
          <w:t>Forbang</w:t>
        </w:r>
        <w:proofErr w:type="spellEnd"/>
        <w:r w:rsidR="00F80588" w:rsidRPr="00545597">
          <w:rPr>
            <w:rStyle w:val="Hyperlink"/>
            <w:sz w:val="22"/>
            <w:szCs w:val="22"/>
          </w:rPr>
          <w:t xml:space="preserve"> NI, Allison MA, Ix JH, Criqui MH, Vaidya D, Yeboah J, Duprez DA, Jacobs DR Jr.  Associations of body composition measures and C2, a marker for small artery elasticity: The MESA. </w:t>
        </w:r>
        <w:r w:rsidR="00F80588" w:rsidRPr="00545597">
          <w:rPr>
            <w:rStyle w:val="Hyperlink"/>
            <w:i/>
            <w:sz w:val="22"/>
            <w:szCs w:val="22"/>
          </w:rPr>
          <w:t>Obesity (Silver Spring)</w:t>
        </w:r>
        <w:r w:rsidR="00F80588" w:rsidRPr="00545597">
          <w:rPr>
            <w:rStyle w:val="Hyperlink"/>
            <w:sz w:val="22"/>
            <w:szCs w:val="22"/>
          </w:rPr>
          <w:t>. 2015;23(11):2294-2298.</w:t>
        </w:r>
      </w:hyperlink>
      <w:r w:rsidR="0099534A">
        <w:rPr>
          <w:color w:val="000000"/>
          <w:sz w:val="22"/>
          <w:szCs w:val="22"/>
        </w:rPr>
        <w:t xml:space="preserve"> </w:t>
      </w:r>
    </w:p>
    <w:p w14:paraId="3B94EF36" w14:textId="77777777" w:rsidR="008C30DB" w:rsidRDefault="008C30DB" w:rsidP="0099534A">
      <w:pPr>
        <w:ind w:left="360"/>
        <w:rPr>
          <w:color w:val="000000"/>
          <w:sz w:val="22"/>
          <w:szCs w:val="22"/>
        </w:rPr>
      </w:pPr>
    </w:p>
    <w:p w14:paraId="5BA9AC41" w14:textId="77777777" w:rsidR="008C30DB" w:rsidRPr="008C30DB" w:rsidRDefault="00F5329F" w:rsidP="00C35693">
      <w:pPr>
        <w:numPr>
          <w:ilvl w:val="0"/>
          <w:numId w:val="29"/>
        </w:numPr>
        <w:rPr>
          <w:color w:val="000000"/>
          <w:sz w:val="22"/>
          <w:szCs w:val="22"/>
        </w:rPr>
      </w:pPr>
      <w:hyperlink r:id="rId488" w:history="1">
        <w:proofErr w:type="spellStart"/>
        <w:r w:rsidR="008C30DB" w:rsidRPr="008C30DB">
          <w:rPr>
            <w:rStyle w:val="Hyperlink"/>
            <w:sz w:val="22"/>
            <w:szCs w:val="22"/>
          </w:rPr>
          <w:t>Forbang</w:t>
        </w:r>
        <w:proofErr w:type="spellEnd"/>
        <w:r w:rsidR="008C30DB" w:rsidRPr="008C30DB">
          <w:rPr>
            <w:rStyle w:val="Hyperlink"/>
            <w:sz w:val="22"/>
            <w:szCs w:val="22"/>
          </w:rPr>
          <w:t xml:space="preserve"> NI, Criqui MH, Allison MA, Ix JH, Steffen BT, Cushman M, Tsai MY. Sex and ethnic differences in the associations between lipoprotein(a) and peripheral arterial disease in the Multi-Ethnic Study of Atherosclerosis. </w:t>
        </w:r>
        <w:r w:rsidR="008C30DB" w:rsidRPr="008C30DB">
          <w:rPr>
            <w:rStyle w:val="Hyperlink"/>
            <w:i/>
            <w:sz w:val="22"/>
            <w:szCs w:val="22"/>
          </w:rPr>
          <w:t xml:space="preserve">J </w:t>
        </w:r>
        <w:proofErr w:type="spellStart"/>
        <w:r w:rsidR="008C30DB" w:rsidRPr="008C30DB">
          <w:rPr>
            <w:rStyle w:val="Hyperlink"/>
            <w:i/>
            <w:sz w:val="22"/>
            <w:szCs w:val="22"/>
          </w:rPr>
          <w:t>Vasc</w:t>
        </w:r>
        <w:proofErr w:type="spellEnd"/>
        <w:r w:rsidR="008C30DB" w:rsidRPr="008C30DB">
          <w:rPr>
            <w:rStyle w:val="Hyperlink"/>
            <w:i/>
            <w:sz w:val="22"/>
            <w:szCs w:val="22"/>
          </w:rPr>
          <w:t xml:space="preserve"> Surg</w:t>
        </w:r>
        <w:r w:rsidR="008C30DB" w:rsidRPr="008C30DB">
          <w:rPr>
            <w:rStyle w:val="Hyperlink"/>
            <w:sz w:val="22"/>
            <w:szCs w:val="22"/>
          </w:rPr>
          <w:t>. 2016;63(2):453-458.</w:t>
        </w:r>
      </w:hyperlink>
    </w:p>
    <w:p w14:paraId="174217F3" w14:textId="77777777" w:rsidR="00F52CBF" w:rsidRDefault="00F52CBF" w:rsidP="00F52CBF">
      <w:pPr>
        <w:ind w:left="360"/>
        <w:rPr>
          <w:color w:val="000000"/>
          <w:sz w:val="22"/>
          <w:szCs w:val="22"/>
        </w:rPr>
      </w:pPr>
    </w:p>
    <w:p w14:paraId="5D9D930D" w14:textId="77777777" w:rsidR="00F52CBF" w:rsidRPr="002E4A50" w:rsidRDefault="00F5329F" w:rsidP="00C35693">
      <w:pPr>
        <w:numPr>
          <w:ilvl w:val="0"/>
          <w:numId w:val="29"/>
        </w:numPr>
        <w:rPr>
          <w:color w:val="000000"/>
          <w:sz w:val="22"/>
          <w:szCs w:val="22"/>
        </w:rPr>
      </w:pPr>
      <w:hyperlink r:id="rId489" w:history="1">
        <w:proofErr w:type="spellStart"/>
        <w:r w:rsidR="00F52CBF" w:rsidRPr="008F0F3B">
          <w:rPr>
            <w:rStyle w:val="Hyperlink"/>
            <w:bCs/>
            <w:sz w:val="22"/>
            <w:szCs w:val="22"/>
            <w:lang w:eastAsia="zh-HK"/>
          </w:rPr>
          <w:t>Forbang</w:t>
        </w:r>
        <w:proofErr w:type="spellEnd"/>
        <w:r w:rsidR="00F52CBF" w:rsidRPr="008F0F3B">
          <w:rPr>
            <w:rStyle w:val="Hyperlink"/>
            <w:bCs/>
            <w:sz w:val="22"/>
            <w:szCs w:val="22"/>
            <w:lang w:eastAsia="zh-HK"/>
          </w:rPr>
          <w:t xml:space="preserve"> NI, Ix JH, Allison MA, Criqui MH. Associations of cardiovascular disease risk factors and calcified atherosclerosis with aortoiliac bifurcation position: the multiethnic study of atherosclerosis. </w:t>
        </w:r>
        <w:r w:rsidR="00F52CBF" w:rsidRPr="008F0F3B">
          <w:rPr>
            <w:rStyle w:val="Hyperlink"/>
            <w:bCs/>
            <w:i/>
            <w:sz w:val="22"/>
            <w:szCs w:val="22"/>
            <w:lang w:eastAsia="zh-HK"/>
          </w:rPr>
          <w:t>Angiology</w:t>
        </w:r>
        <w:r w:rsidR="00F52CBF" w:rsidRPr="008F0F3B">
          <w:rPr>
            <w:rStyle w:val="Hyperlink"/>
            <w:bCs/>
            <w:sz w:val="22"/>
            <w:szCs w:val="22"/>
            <w:lang w:eastAsia="zh-HK"/>
          </w:rPr>
          <w:t>. 2015;66(1):90-95.</w:t>
        </w:r>
      </w:hyperlink>
      <w:r w:rsidR="009D6458">
        <w:rPr>
          <w:bCs/>
          <w:sz w:val="22"/>
          <w:szCs w:val="22"/>
          <w:lang w:eastAsia="zh-HK"/>
        </w:rPr>
        <w:t xml:space="preserve"> </w:t>
      </w:r>
      <w:r w:rsidR="00BE1E82">
        <w:rPr>
          <w:bCs/>
          <w:sz w:val="22"/>
          <w:szCs w:val="22"/>
          <w:lang w:eastAsia="zh-HK"/>
        </w:rPr>
        <w:t xml:space="preserve"> </w:t>
      </w:r>
      <w:r w:rsidR="00B669D9">
        <w:rPr>
          <w:bCs/>
          <w:sz w:val="22"/>
          <w:szCs w:val="22"/>
          <w:lang w:eastAsia="zh-HK"/>
        </w:rPr>
        <w:t xml:space="preserve"> </w:t>
      </w:r>
    </w:p>
    <w:p w14:paraId="011F4865" w14:textId="77777777" w:rsidR="0081047E" w:rsidRPr="002F691D" w:rsidRDefault="0081047E" w:rsidP="002E4A50">
      <w:pPr>
        <w:ind w:left="360"/>
        <w:rPr>
          <w:color w:val="000000"/>
          <w:sz w:val="22"/>
          <w:szCs w:val="22"/>
        </w:rPr>
      </w:pPr>
    </w:p>
    <w:p w14:paraId="28290909" w14:textId="77777777" w:rsidR="00D77930" w:rsidRPr="00D77930" w:rsidRDefault="00F5329F" w:rsidP="00C35693">
      <w:pPr>
        <w:numPr>
          <w:ilvl w:val="0"/>
          <w:numId w:val="29"/>
        </w:numPr>
        <w:rPr>
          <w:color w:val="000000"/>
          <w:sz w:val="22"/>
          <w:szCs w:val="22"/>
        </w:rPr>
      </w:pPr>
      <w:hyperlink r:id="rId490" w:history="1">
        <w:proofErr w:type="spellStart"/>
        <w:r w:rsidR="00D77930" w:rsidRPr="00D77930">
          <w:rPr>
            <w:rStyle w:val="Hyperlink"/>
            <w:sz w:val="22"/>
            <w:szCs w:val="22"/>
          </w:rPr>
          <w:t>Forbang</w:t>
        </w:r>
        <w:proofErr w:type="spellEnd"/>
        <w:r w:rsidR="00D77930" w:rsidRPr="00D77930">
          <w:rPr>
            <w:rStyle w:val="Hyperlink"/>
            <w:sz w:val="22"/>
            <w:szCs w:val="22"/>
          </w:rPr>
          <w:t xml:space="preserve"> NI, McClelland RL, </w:t>
        </w:r>
        <w:proofErr w:type="spellStart"/>
        <w:r w:rsidR="00D77930" w:rsidRPr="00D77930">
          <w:rPr>
            <w:rStyle w:val="Hyperlink"/>
            <w:sz w:val="22"/>
            <w:szCs w:val="22"/>
          </w:rPr>
          <w:t>Remigio</w:t>
        </w:r>
        <w:proofErr w:type="spellEnd"/>
        <w:r w:rsidR="00D77930" w:rsidRPr="00D77930">
          <w:rPr>
            <w:rStyle w:val="Hyperlink"/>
            <w:sz w:val="22"/>
            <w:szCs w:val="22"/>
          </w:rPr>
          <w:t xml:space="preserve">-Baker RA, Allison MA, </w:t>
        </w:r>
        <w:proofErr w:type="spellStart"/>
        <w:r w:rsidR="00D77930" w:rsidRPr="00D77930">
          <w:rPr>
            <w:rStyle w:val="Hyperlink"/>
            <w:sz w:val="22"/>
            <w:szCs w:val="22"/>
          </w:rPr>
          <w:t>Sandfort</w:t>
        </w:r>
        <w:proofErr w:type="spellEnd"/>
        <w:r w:rsidR="00D77930" w:rsidRPr="00D77930">
          <w:rPr>
            <w:rStyle w:val="Hyperlink"/>
            <w:sz w:val="22"/>
            <w:szCs w:val="22"/>
          </w:rPr>
          <w:t xml:space="preserve"> V, Michos ED, Thomas I, Rifkin DE, Criqui MH. Associations of cardiovascular disease risk factors with abdominal aortic calcium volume and density: The Multi-Ethnic Study of Atherosclerosis (MESA). </w:t>
        </w:r>
        <w:r w:rsidR="00D77930" w:rsidRPr="00D77930">
          <w:rPr>
            <w:rStyle w:val="Hyperlink"/>
            <w:i/>
            <w:sz w:val="22"/>
            <w:szCs w:val="22"/>
          </w:rPr>
          <w:t>Atherosclerosis</w:t>
        </w:r>
        <w:r w:rsidR="00D77930" w:rsidRPr="00D77930">
          <w:rPr>
            <w:rStyle w:val="Hyperlink"/>
            <w:sz w:val="22"/>
            <w:szCs w:val="22"/>
          </w:rPr>
          <w:t xml:space="preserve">. </w:t>
        </w:r>
        <w:proofErr w:type="gramStart"/>
        <w:r w:rsidR="00D77930" w:rsidRPr="00D77930">
          <w:rPr>
            <w:rStyle w:val="Hyperlink"/>
            <w:sz w:val="22"/>
            <w:szCs w:val="22"/>
          </w:rPr>
          <w:t>2016;255:54</w:t>
        </w:r>
        <w:proofErr w:type="gramEnd"/>
        <w:r w:rsidR="00D77930" w:rsidRPr="00D77930">
          <w:rPr>
            <w:rStyle w:val="Hyperlink"/>
            <w:sz w:val="22"/>
            <w:szCs w:val="22"/>
          </w:rPr>
          <w:t>-58.</w:t>
        </w:r>
      </w:hyperlink>
    </w:p>
    <w:p w14:paraId="044A376F" w14:textId="77777777" w:rsidR="00906E4B" w:rsidRDefault="00906E4B" w:rsidP="00BE1E82">
      <w:pPr>
        <w:ind w:left="360"/>
        <w:rPr>
          <w:color w:val="000000"/>
          <w:sz w:val="22"/>
          <w:szCs w:val="22"/>
        </w:rPr>
      </w:pPr>
    </w:p>
    <w:p w14:paraId="10A0E149" w14:textId="77777777" w:rsidR="00C77A66" w:rsidRDefault="00F5329F" w:rsidP="00C35693">
      <w:pPr>
        <w:numPr>
          <w:ilvl w:val="0"/>
          <w:numId w:val="29"/>
        </w:numPr>
        <w:rPr>
          <w:color w:val="000000"/>
          <w:sz w:val="22"/>
          <w:szCs w:val="22"/>
        </w:rPr>
      </w:pPr>
      <w:hyperlink r:id="rId491" w:history="1">
        <w:proofErr w:type="spellStart"/>
        <w:r w:rsidR="00C77A66" w:rsidRPr="00C77A66">
          <w:rPr>
            <w:rStyle w:val="Hyperlink"/>
            <w:sz w:val="22"/>
            <w:szCs w:val="22"/>
          </w:rPr>
          <w:t>Forbang</w:t>
        </w:r>
        <w:proofErr w:type="spellEnd"/>
        <w:r w:rsidR="00C77A66" w:rsidRPr="00C77A66">
          <w:rPr>
            <w:rStyle w:val="Hyperlink"/>
            <w:sz w:val="22"/>
            <w:szCs w:val="22"/>
          </w:rPr>
          <w:t xml:space="preserve"> NI, Michos ED, McClelland RL, </w:t>
        </w:r>
        <w:proofErr w:type="spellStart"/>
        <w:r w:rsidR="00C77A66" w:rsidRPr="00C77A66">
          <w:rPr>
            <w:rStyle w:val="Hyperlink"/>
            <w:sz w:val="22"/>
            <w:szCs w:val="22"/>
          </w:rPr>
          <w:t>Remigio</w:t>
        </w:r>
        <w:proofErr w:type="spellEnd"/>
        <w:r w:rsidR="00C77A66" w:rsidRPr="00C77A66">
          <w:rPr>
            <w:rStyle w:val="Hyperlink"/>
            <w:sz w:val="22"/>
            <w:szCs w:val="22"/>
          </w:rPr>
          <w:t xml:space="preserve">-Baker RA, Allison MA, </w:t>
        </w:r>
        <w:proofErr w:type="spellStart"/>
        <w:r w:rsidR="00C77A66" w:rsidRPr="00C77A66">
          <w:rPr>
            <w:rStyle w:val="Hyperlink"/>
            <w:sz w:val="22"/>
            <w:szCs w:val="22"/>
          </w:rPr>
          <w:t>Sandfort</w:t>
        </w:r>
        <w:proofErr w:type="spellEnd"/>
        <w:r w:rsidR="00C77A66" w:rsidRPr="00C77A66">
          <w:rPr>
            <w:rStyle w:val="Hyperlink"/>
            <w:sz w:val="22"/>
            <w:szCs w:val="22"/>
          </w:rPr>
          <w:t xml:space="preserve"> V, Ix JH, Thomas I, Rifkin DE, Criqui MH. Greater Volume but not Higher Density of Abdominal Aortic Calcium Is Associated </w:t>
        </w:r>
        <w:proofErr w:type="gramStart"/>
        <w:r w:rsidR="00C77A66" w:rsidRPr="00C77A66">
          <w:rPr>
            <w:rStyle w:val="Hyperlink"/>
            <w:sz w:val="22"/>
            <w:szCs w:val="22"/>
          </w:rPr>
          <w:t>With</w:t>
        </w:r>
        <w:proofErr w:type="gramEnd"/>
        <w:r w:rsidR="00C77A66" w:rsidRPr="00C77A66">
          <w:rPr>
            <w:rStyle w:val="Hyperlink"/>
            <w:sz w:val="22"/>
            <w:szCs w:val="22"/>
          </w:rPr>
          <w:t xml:space="preserve"> Increased Cardiovascular Disease Risk: MESA (Multi-Ethnic Study of Atherosclerosis). </w:t>
        </w:r>
        <w:r w:rsidR="00C77A66" w:rsidRPr="00C77A66">
          <w:rPr>
            <w:rStyle w:val="Hyperlink"/>
            <w:i/>
            <w:sz w:val="22"/>
            <w:szCs w:val="22"/>
          </w:rPr>
          <w:t>Circ Cardiovasc Imaging</w:t>
        </w:r>
        <w:r w:rsidR="00C77A66" w:rsidRPr="00C77A66">
          <w:rPr>
            <w:rStyle w:val="Hyperlink"/>
            <w:sz w:val="22"/>
            <w:szCs w:val="22"/>
          </w:rPr>
          <w:t xml:space="preserve">. 2016;9(11). </w:t>
        </w:r>
        <w:proofErr w:type="spellStart"/>
        <w:r w:rsidR="00C77A66" w:rsidRPr="00C77A66">
          <w:rPr>
            <w:rStyle w:val="Hyperlink"/>
            <w:sz w:val="22"/>
            <w:szCs w:val="22"/>
          </w:rPr>
          <w:t>pii</w:t>
        </w:r>
        <w:proofErr w:type="spellEnd"/>
        <w:r w:rsidR="00C77A66" w:rsidRPr="00C77A66">
          <w:rPr>
            <w:rStyle w:val="Hyperlink"/>
            <w:sz w:val="22"/>
            <w:szCs w:val="22"/>
          </w:rPr>
          <w:t>: e005138.</w:t>
        </w:r>
      </w:hyperlink>
      <w:r w:rsidR="00946C91">
        <w:rPr>
          <w:color w:val="000000"/>
          <w:sz w:val="22"/>
          <w:szCs w:val="22"/>
        </w:rPr>
        <w:t xml:space="preserve"> </w:t>
      </w:r>
      <w:r w:rsidR="00501B53">
        <w:rPr>
          <w:color w:val="000000"/>
          <w:sz w:val="22"/>
          <w:szCs w:val="22"/>
        </w:rPr>
        <w:t xml:space="preserve"> </w:t>
      </w:r>
    </w:p>
    <w:p w14:paraId="06EF73F5" w14:textId="77777777" w:rsidR="00501B53" w:rsidRDefault="00501B53" w:rsidP="00501B53">
      <w:pPr>
        <w:ind w:left="360"/>
        <w:rPr>
          <w:color w:val="000000"/>
          <w:sz w:val="22"/>
          <w:szCs w:val="22"/>
        </w:rPr>
      </w:pPr>
    </w:p>
    <w:p w14:paraId="2B402797" w14:textId="77777777" w:rsidR="00501B53" w:rsidRDefault="00F5329F" w:rsidP="00C35693">
      <w:pPr>
        <w:numPr>
          <w:ilvl w:val="0"/>
          <w:numId w:val="29"/>
        </w:numPr>
        <w:rPr>
          <w:color w:val="000000"/>
          <w:sz w:val="22"/>
          <w:szCs w:val="22"/>
        </w:rPr>
      </w:pPr>
      <w:hyperlink r:id="rId492" w:history="1">
        <w:r w:rsidR="007F2D61" w:rsidRPr="00741BEF">
          <w:rPr>
            <w:rStyle w:val="Hyperlink"/>
            <w:sz w:val="22"/>
            <w:szCs w:val="22"/>
          </w:rPr>
          <w:t xml:space="preserve">Forrester SN, </w:t>
        </w:r>
        <w:proofErr w:type="spellStart"/>
        <w:r w:rsidR="007F2D61" w:rsidRPr="00741BEF">
          <w:rPr>
            <w:rStyle w:val="Hyperlink"/>
            <w:sz w:val="22"/>
            <w:szCs w:val="22"/>
          </w:rPr>
          <w:t>Leoutsakos</w:t>
        </w:r>
        <w:proofErr w:type="spellEnd"/>
        <w:r w:rsidR="007F2D61" w:rsidRPr="00741BEF">
          <w:rPr>
            <w:rStyle w:val="Hyperlink"/>
            <w:sz w:val="22"/>
            <w:szCs w:val="22"/>
          </w:rPr>
          <w:t xml:space="preserve"> JM, Gallo JJ, Thorpe RJ Jr, Seeman TE. Association between allostatic load and health </w:t>
        </w:r>
        <w:proofErr w:type="spellStart"/>
        <w:r w:rsidR="007F2D61" w:rsidRPr="00741BEF">
          <w:rPr>
            <w:rStyle w:val="Hyperlink"/>
            <w:sz w:val="22"/>
            <w:szCs w:val="22"/>
          </w:rPr>
          <w:t>behaviours</w:t>
        </w:r>
        <w:proofErr w:type="spellEnd"/>
        <w:r w:rsidR="007F2D61" w:rsidRPr="00741BEF">
          <w:rPr>
            <w:rStyle w:val="Hyperlink"/>
            <w:sz w:val="22"/>
            <w:szCs w:val="22"/>
          </w:rPr>
          <w:t xml:space="preserve">: a latent class approach. </w:t>
        </w:r>
        <w:r w:rsidR="007F2D61" w:rsidRPr="00741BEF">
          <w:rPr>
            <w:rStyle w:val="Hyperlink"/>
            <w:i/>
            <w:sz w:val="22"/>
            <w:szCs w:val="22"/>
          </w:rPr>
          <w:t>J Epidemiol Community Health</w:t>
        </w:r>
        <w:r w:rsidR="007F2D61" w:rsidRPr="00741BEF">
          <w:rPr>
            <w:rStyle w:val="Hyperlink"/>
            <w:sz w:val="22"/>
            <w:szCs w:val="22"/>
          </w:rPr>
          <w:t>. 2019;73(4):340-345.</w:t>
        </w:r>
      </w:hyperlink>
    </w:p>
    <w:p w14:paraId="573B9E6D" w14:textId="77777777" w:rsidR="000332CB" w:rsidRDefault="000332CB" w:rsidP="00946C91">
      <w:pPr>
        <w:ind w:left="360"/>
        <w:rPr>
          <w:color w:val="000000"/>
          <w:sz w:val="22"/>
          <w:szCs w:val="22"/>
        </w:rPr>
      </w:pPr>
    </w:p>
    <w:p w14:paraId="25399BE2" w14:textId="77777777" w:rsidR="003A1B9D" w:rsidRPr="003A1B9D" w:rsidRDefault="00F5329F" w:rsidP="00C35693">
      <w:pPr>
        <w:numPr>
          <w:ilvl w:val="0"/>
          <w:numId w:val="29"/>
        </w:numPr>
        <w:rPr>
          <w:sz w:val="22"/>
          <w:szCs w:val="22"/>
        </w:rPr>
      </w:pPr>
      <w:hyperlink r:id="rId493" w:history="1">
        <w:r w:rsidR="003A1B9D" w:rsidRPr="003A1B9D">
          <w:rPr>
            <w:rStyle w:val="Hyperlink"/>
            <w:sz w:val="22"/>
            <w:szCs w:val="22"/>
          </w:rPr>
          <w:t xml:space="preserve">Foster MC, Levey AS, Inker LA, </w:t>
        </w:r>
        <w:proofErr w:type="spellStart"/>
        <w:r w:rsidR="003A1B9D" w:rsidRPr="003A1B9D">
          <w:rPr>
            <w:rStyle w:val="Hyperlink"/>
            <w:sz w:val="22"/>
            <w:szCs w:val="22"/>
          </w:rPr>
          <w:t>Shafi</w:t>
        </w:r>
        <w:proofErr w:type="spellEnd"/>
        <w:r w:rsidR="003A1B9D" w:rsidRPr="003A1B9D">
          <w:rPr>
            <w:rStyle w:val="Hyperlink"/>
            <w:sz w:val="22"/>
            <w:szCs w:val="22"/>
          </w:rPr>
          <w:t xml:space="preserve"> T, Fan L, </w:t>
        </w:r>
        <w:proofErr w:type="spellStart"/>
        <w:r w:rsidR="003A1B9D" w:rsidRPr="003A1B9D">
          <w:rPr>
            <w:rStyle w:val="Hyperlink"/>
            <w:sz w:val="22"/>
            <w:szCs w:val="22"/>
          </w:rPr>
          <w:t>Gudnason</w:t>
        </w:r>
        <w:proofErr w:type="spellEnd"/>
        <w:r w:rsidR="003A1B9D" w:rsidRPr="003A1B9D">
          <w:rPr>
            <w:rStyle w:val="Hyperlink"/>
            <w:sz w:val="22"/>
            <w:szCs w:val="22"/>
          </w:rPr>
          <w:t xml:space="preserve"> V, Katz R, Mitchell GF, </w:t>
        </w:r>
        <w:proofErr w:type="spellStart"/>
        <w:r w:rsidR="003A1B9D" w:rsidRPr="003A1B9D">
          <w:rPr>
            <w:rStyle w:val="Hyperlink"/>
            <w:sz w:val="22"/>
            <w:szCs w:val="22"/>
          </w:rPr>
          <w:t>Okparavero</w:t>
        </w:r>
        <w:proofErr w:type="spellEnd"/>
        <w:r w:rsidR="003A1B9D" w:rsidRPr="003A1B9D">
          <w:rPr>
            <w:rStyle w:val="Hyperlink"/>
            <w:sz w:val="22"/>
            <w:szCs w:val="22"/>
          </w:rPr>
          <w:t xml:space="preserve"> A, </w:t>
        </w:r>
        <w:proofErr w:type="spellStart"/>
        <w:r w:rsidR="003A1B9D" w:rsidRPr="003A1B9D">
          <w:rPr>
            <w:rStyle w:val="Hyperlink"/>
            <w:sz w:val="22"/>
            <w:szCs w:val="22"/>
          </w:rPr>
          <w:t>Palsson</w:t>
        </w:r>
        <w:proofErr w:type="spellEnd"/>
        <w:r w:rsidR="003A1B9D" w:rsidRPr="003A1B9D">
          <w:rPr>
            <w:rStyle w:val="Hyperlink"/>
            <w:sz w:val="22"/>
            <w:szCs w:val="22"/>
          </w:rPr>
          <w:t xml:space="preserve"> R, Post WS, Shlipak MG. Non-GFR Determinants of Low-Molecular-Weight Serum Protein Filtration Markers in the Elderly: AGES-Kidney and MESA-Kidney. </w:t>
        </w:r>
        <w:r w:rsidR="003A1B9D" w:rsidRPr="003A1B9D">
          <w:rPr>
            <w:rStyle w:val="Hyperlink"/>
            <w:i/>
            <w:sz w:val="22"/>
            <w:szCs w:val="22"/>
          </w:rPr>
          <w:t>Am J</w:t>
        </w:r>
        <w:r w:rsidR="003A1B9D" w:rsidRPr="003A1B9D">
          <w:rPr>
            <w:rStyle w:val="Hyperlink"/>
            <w:sz w:val="22"/>
            <w:szCs w:val="22"/>
          </w:rPr>
          <w:t xml:space="preserve"> </w:t>
        </w:r>
        <w:r w:rsidR="003A1B9D" w:rsidRPr="003A1B9D">
          <w:rPr>
            <w:rStyle w:val="Hyperlink"/>
            <w:i/>
            <w:sz w:val="22"/>
            <w:szCs w:val="22"/>
          </w:rPr>
          <w:t>Kidney Dis</w:t>
        </w:r>
        <w:r w:rsidR="003A1B9D" w:rsidRPr="003A1B9D">
          <w:rPr>
            <w:rStyle w:val="Hyperlink"/>
            <w:sz w:val="22"/>
            <w:szCs w:val="22"/>
          </w:rPr>
          <w:t>. 2017;70(3):406-414.</w:t>
        </w:r>
      </w:hyperlink>
    </w:p>
    <w:p w14:paraId="2E1DF03D" w14:textId="77777777" w:rsidR="00137524" w:rsidRPr="00E3437C" w:rsidRDefault="00137524" w:rsidP="00137524">
      <w:pPr>
        <w:ind w:left="360"/>
        <w:rPr>
          <w:color w:val="000000"/>
          <w:sz w:val="22"/>
          <w:szCs w:val="22"/>
        </w:rPr>
      </w:pPr>
    </w:p>
    <w:p w14:paraId="4D962468" w14:textId="77777777" w:rsidR="003D58DD" w:rsidRDefault="00F5329F" w:rsidP="00C35693">
      <w:pPr>
        <w:numPr>
          <w:ilvl w:val="0"/>
          <w:numId w:val="29"/>
        </w:numPr>
        <w:rPr>
          <w:color w:val="000000"/>
          <w:sz w:val="22"/>
          <w:szCs w:val="22"/>
        </w:rPr>
      </w:pPr>
      <w:hyperlink r:id="rId494" w:history="1">
        <w:r w:rsidR="00275BFE" w:rsidRPr="0067445E">
          <w:rPr>
            <w:rStyle w:val="Hyperlink"/>
            <w:sz w:val="22"/>
            <w:szCs w:val="22"/>
          </w:rPr>
          <w:t xml:space="preserve">Foster T, </w:t>
        </w:r>
        <w:proofErr w:type="spellStart"/>
        <w:r w:rsidR="00275BFE" w:rsidRPr="0067445E">
          <w:rPr>
            <w:rStyle w:val="Hyperlink"/>
            <w:sz w:val="22"/>
            <w:szCs w:val="22"/>
          </w:rPr>
          <w:t>Anania</w:t>
        </w:r>
        <w:proofErr w:type="spellEnd"/>
        <w:r w:rsidR="00275BFE" w:rsidRPr="0067445E">
          <w:rPr>
            <w:rStyle w:val="Hyperlink"/>
            <w:sz w:val="22"/>
            <w:szCs w:val="22"/>
          </w:rPr>
          <w:t xml:space="preserve"> FA, Li D, Katz R, Budoff M. The Prevalence and Clinical Correlates of Nonalcoholic Fatty Liver Disease (NAFLD) in African Americans: The Multiethnic Study of Atherosclerosis (MESA). </w:t>
        </w:r>
        <w:r w:rsidR="00275BFE" w:rsidRPr="0067445E">
          <w:rPr>
            <w:rStyle w:val="Hyperlink"/>
            <w:i/>
            <w:sz w:val="22"/>
            <w:szCs w:val="22"/>
          </w:rPr>
          <w:t>Dig Dis Sci</w:t>
        </w:r>
        <w:r w:rsidR="00275BFE" w:rsidRPr="0067445E">
          <w:rPr>
            <w:rStyle w:val="Hyperlink"/>
            <w:sz w:val="22"/>
            <w:szCs w:val="22"/>
          </w:rPr>
          <w:t>. 2013;58(8):2392-2398.</w:t>
        </w:r>
      </w:hyperlink>
    </w:p>
    <w:p w14:paraId="10A397E5" w14:textId="77777777" w:rsidR="009C5EDB" w:rsidRDefault="009C5EDB" w:rsidP="00923EDA">
      <w:pPr>
        <w:pStyle w:val="ListParagraph"/>
        <w:rPr>
          <w:sz w:val="22"/>
          <w:szCs w:val="22"/>
        </w:rPr>
      </w:pPr>
    </w:p>
    <w:p w14:paraId="4F7FB8DE" w14:textId="77777777" w:rsidR="00EC39F8" w:rsidRDefault="00F5329F" w:rsidP="00C35693">
      <w:pPr>
        <w:numPr>
          <w:ilvl w:val="0"/>
          <w:numId w:val="29"/>
        </w:numPr>
        <w:rPr>
          <w:sz w:val="22"/>
          <w:szCs w:val="22"/>
        </w:rPr>
      </w:pPr>
      <w:hyperlink r:id="rId495" w:history="1">
        <w:r w:rsidR="00FB71E1" w:rsidRPr="0093171D">
          <w:rPr>
            <w:rStyle w:val="Hyperlink"/>
            <w:sz w:val="22"/>
            <w:szCs w:val="22"/>
          </w:rPr>
          <w:t xml:space="preserve">Fox CS, Matsushita K, Woodward M, </w:t>
        </w:r>
        <w:proofErr w:type="spellStart"/>
        <w:r w:rsidR="00FB71E1" w:rsidRPr="0093171D">
          <w:rPr>
            <w:rStyle w:val="Hyperlink"/>
            <w:sz w:val="22"/>
            <w:szCs w:val="22"/>
          </w:rPr>
          <w:t>Bilo</w:t>
        </w:r>
        <w:proofErr w:type="spellEnd"/>
        <w:r w:rsidR="00FB71E1" w:rsidRPr="0093171D">
          <w:rPr>
            <w:rStyle w:val="Hyperlink"/>
            <w:sz w:val="22"/>
            <w:szCs w:val="22"/>
          </w:rPr>
          <w:t xml:space="preserve"> HJ, Chalmers J, </w:t>
        </w:r>
        <w:proofErr w:type="spellStart"/>
        <w:r w:rsidR="00FB71E1" w:rsidRPr="0093171D">
          <w:rPr>
            <w:rStyle w:val="Hyperlink"/>
            <w:sz w:val="22"/>
            <w:szCs w:val="22"/>
          </w:rPr>
          <w:t>Heerspink</w:t>
        </w:r>
        <w:proofErr w:type="spellEnd"/>
        <w:r w:rsidR="00FB71E1" w:rsidRPr="0093171D">
          <w:rPr>
            <w:rStyle w:val="Hyperlink"/>
            <w:sz w:val="22"/>
            <w:szCs w:val="22"/>
          </w:rPr>
          <w:t xml:space="preserve"> HJ, Lee BJ, Perkins RM, </w:t>
        </w:r>
        <w:proofErr w:type="spellStart"/>
        <w:r w:rsidR="00FB71E1" w:rsidRPr="0093171D">
          <w:rPr>
            <w:rStyle w:val="Hyperlink"/>
            <w:sz w:val="22"/>
            <w:szCs w:val="22"/>
          </w:rPr>
          <w:t>Rossing</w:t>
        </w:r>
        <w:proofErr w:type="spellEnd"/>
        <w:r w:rsidR="00FB71E1" w:rsidRPr="0093171D">
          <w:rPr>
            <w:rStyle w:val="Hyperlink"/>
            <w:sz w:val="22"/>
            <w:szCs w:val="22"/>
          </w:rPr>
          <w:t xml:space="preserve"> P, </w:t>
        </w:r>
        <w:proofErr w:type="spellStart"/>
        <w:r w:rsidR="00FB71E1" w:rsidRPr="0093171D">
          <w:rPr>
            <w:rStyle w:val="Hyperlink"/>
            <w:sz w:val="22"/>
            <w:szCs w:val="22"/>
          </w:rPr>
          <w:t>Sairenchi</w:t>
        </w:r>
        <w:proofErr w:type="spellEnd"/>
        <w:r w:rsidR="00FB71E1" w:rsidRPr="0093171D">
          <w:rPr>
            <w:rStyle w:val="Hyperlink"/>
            <w:sz w:val="22"/>
            <w:szCs w:val="22"/>
          </w:rPr>
          <w:t xml:space="preserve"> T, Tonelli M, </w:t>
        </w:r>
        <w:proofErr w:type="spellStart"/>
        <w:r w:rsidR="00FB71E1" w:rsidRPr="0093171D">
          <w:rPr>
            <w:rStyle w:val="Hyperlink"/>
            <w:sz w:val="22"/>
            <w:szCs w:val="22"/>
          </w:rPr>
          <w:t>Vassalotti</w:t>
        </w:r>
        <w:proofErr w:type="spellEnd"/>
        <w:r w:rsidR="00FB71E1" w:rsidRPr="0093171D">
          <w:rPr>
            <w:rStyle w:val="Hyperlink"/>
            <w:sz w:val="22"/>
            <w:szCs w:val="22"/>
          </w:rPr>
          <w:t xml:space="preserve"> JA, Yamagishi K, Coresh J, de Jong PE, Wen CP, Nelson RG; Chronic Kidney Disease Prognosis Consortium. Associations of kidney disease measures with mortality and end-stage renal disease in individuals with and without diabetes: a meta-analysis.  </w:t>
        </w:r>
        <w:r w:rsidR="00FB71E1" w:rsidRPr="0093171D">
          <w:rPr>
            <w:rStyle w:val="Hyperlink"/>
            <w:i/>
            <w:sz w:val="22"/>
            <w:szCs w:val="22"/>
          </w:rPr>
          <w:t>Lancet</w:t>
        </w:r>
        <w:r w:rsidR="00FB71E1" w:rsidRPr="0093171D">
          <w:rPr>
            <w:rStyle w:val="Hyperlink"/>
            <w:sz w:val="22"/>
            <w:szCs w:val="22"/>
          </w:rPr>
          <w:t>. 2012;380(9854):1662-1673.</w:t>
        </w:r>
      </w:hyperlink>
      <w:r w:rsidR="008C1679">
        <w:rPr>
          <w:sz w:val="22"/>
          <w:szCs w:val="22"/>
        </w:rPr>
        <w:t xml:space="preserve"> </w:t>
      </w:r>
    </w:p>
    <w:p w14:paraId="70222033" w14:textId="77777777" w:rsidR="00FC3648" w:rsidRDefault="00FC3648" w:rsidP="008C1679">
      <w:pPr>
        <w:ind w:left="360"/>
        <w:rPr>
          <w:sz w:val="22"/>
          <w:szCs w:val="22"/>
        </w:rPr>
      </w:pPr>
    </w:p>
    <w:p w14:paraId="54062D77" w14:textId="037AE15A" w:rsidR="008C1679" w:rsidRPr="007A2882" w:rsidRDefault="00F5329F" w:rsidP="00C35693">
      <w:pPr>
        <w:numPr>
          <w:ilvl w:val="0"/>
          <w:numId w:val="29"/>
        </w:numPr>
        <w:rPr>
          <w:rStyle w:val="Hyperlink"/>
          <w:color w:val="000000"/>
          <w:sz w:val="22"/>
          <w:szCs w:val="22"/>
          <w:u w:val="none"/>
        </w:rPr>
      </w:pPr>
      <w:hyperlink r:id="rId496" w:history="1">
        <w:r w:rsidR="00790B52" w:rsidRPr="001E4A51">
          <w:rPr>
            <w:rStyle w:val="Hyperlink"/>
            <w:sz w:val="22"/>
            <w:szCs w:val="22"/>
          </w:rPr>
          <w:t xml:space="preserve">Fox ER, </w:t>
        </w:r>
        <w:proofErr w:type="spellStart"/>
        <w:r w:rsidR="00790B52" w:rsidRPr="001E4A51">
          <w:rPr>
            <w:rStyle w:val="Hyperlink"/>
            <w:sz w:val="22"/>
            <w:szCs w:val="22"/>
          </w:rPr>
          <w:t>Samdarshi</w:t>
        </w:r>
        <w:proofErr w:type="spellEnd"/>
        <w:r w:rsidR="00790B52" w:rsidRPr="001E4A51">
          <w:rPr>
            <w:rStyle w:val="Hyperlink"/>
            <w:sz w:val="22"/>
            <w:szCs w:val="22"/>
          </w:rPr>
          <w:t xml:space="preserve"> TE, </w:t>
        </w:r>
        <w:proofErr w:type="spellStart"/>
        <w:r w:rsidR="00790B52" w:rsidRPr="001E4A51">
          <w:rPr>
            <w:rStyle w:val="Hyperlink"/>
            <w:sz w:val="22"/>
            <w:szCs w:val="22"/>
          </w:rPr>
          <w:t>Musani</w:t>
        </w:r>
        <w:proofErr w:type="spellEnd"/>
        <w:r w:rsidR="00790B52" w:rsidRPr="001E4A51">
          <w:rPr>
            <w:rStyle w:val="Hyperlink"/>
            <w:sz w:val="22"/>
            <w:szCs w:val="22"/>
          </w:rPr>
          <w:t xml:space="preserve"> SK, </w:t>
        </w:r>
        <w:proofErr w:type="spellStart"/>
        <w:r w:rsidR="00790B52" w:rsidRPr="001E4A51">
          <w:rPr>
            <w:rStyle w:val="Hyperlink"/>
            <w:sz w:val="22"/>
            <w:szCs w:val="22"/>
          </w:rPr>
          <w:t>Pencina</w:t>
        </w:r>
        <w:proofErr w:type="spellEnd"/>
        <w:r w:rsidR="00790B52" w:rsidRPr="001E4A51">
          <w:rPr>
            <w:rStyle w:val="Hyperlink"/>
            <w:sz w:val="22"/>
            <w:szCs w:val="22"/>
          </w:rPr>
          <w:t xml:space="preserve"> MJ, Sung JH, Bertoni AG, Xanthakis V, Balfour PC Jr, </w:t>
        </w:r>
        <w:proofErr w:type="spellStart"/>
        <w:r w:rsidR="00790B52" w:rsidRPr="001E4A51">
          <w:rPr>
            <w:rStyle w:val="Hyperlink"/>
            <w:sz w:val="22"/>
            <w:szCs w:val="22"/>
          </w:rPr>
          <w:t>Shreenivas</w:t>
        </w:r>
        <w:proofErr w:type="spellEnd"/>
        <w:r w:rsidR="00790B52" w:rsidRPr="001E4A51">
          <w:rPr>
            <w:rStyle w:val="Hyperlink"/>
            <w:sz w:val="22"/>
            <w:szCs w:val="22"/>
          </w:rPr>
          <w:t xml:space="preserve"> SS, Covington C, </w:t>
        </w:r>
        <w:proofErr w:type="spellStart"/>
        <w:r w:rsidR="00790B52" w:rsidRPr="001E4A51">
          <w:rPr>
            <w:rStyle w:val="Hyperlink"/>
            <w:sz w:val="22"/>
            <w:szCs w:val="22"/>
          </w:rPr>
          <w:t>Liebson</w:t>
        </w:r>
        <w:proofErr w:type="spellEnd"/>
        <w:r w:rsidR="00790B52" w:rsidRPr="001E4A51">
          <w:rPr>
            <w:rStyle w:val="Hyperlink"/>
            <w:sz w:val="22"/>
            <w:szCs w:val="22"/>
          </w:rPr>
          <w:t xml:space="preserve"> PR, Sarpong DF, Butler KR, Mosley TH, Rosamond WD, Folsom AR, Herrington DM, Vasan RS, Taylor HA. Development and Validation of Risk Prediction Models for Cardiovascular Events in Black Adults: The Jackson Heart Study Cohort. </w:t>
        </w:r>
        <w:r w:rsidR="00790B52" w:rsidRPr="001E4A51">
          <w:rPr>
            <w:rStyle w:val="Hyperlink"/>
            <w:i/>
            <w:sz w:val="22"/>
            <w:szCs w:val="22"/>
          </w:rPr>
          <w:t xml:space="preserve">JAMA </w:t>
        </w:r>
        <w:proofErr w:type="spellStart"/>
        <w:r w:rsidR="00790B52" w:rsidRPr="001E4A51">
          <w:rPr>
            <w:rStyle w:val="Hyperlink"/>
            <w:i/>
            <w:sz w:val="22"/>
            <w:szCs w:val="22"/>
          </w:rPr>
          <w:t>Cardiol</w:t>
        </w:r>
        <w:proofErr w:type="spellEnd"/>
        <w:r w:rsidR="00790B52" w:rsidRPr="001E4A51">
          <w:rPr>
            <w:rStyle w:val="Hyperlink"/>
            <w:sz w:val="22"/>
            <w:szCs w:val="22"/>
          </w:rPr>
          <w:t>. 2016;1(1):15-25.</w:t>
        </w:r>
      </w:hyperlink>
      <w:r w:rsidR="007A2882">
        <w:rPr>
          <w:rStyle w:val="Hyperlink"/>
          <w:sz w:val="22"/>
          <w:szCs w:val="22"/>
        </w:rPr>
        <w:t xml:space="preserve"> </w:t>
      </w:r>
    </w:p>
    <w:p w14:paraId="28D5C817" w14:textId="5BE8D8DC" w:rsidR="007A2882" w:rsidRDefault="007A2882" w:rsidP="007A2882">
      <w:pPr>
        <w:pStyle w:val="ListParagraph"/>
        <w:rPr>
          <w:color w:val="000000"/>
          <w:sz w:val="22"/>
          <w:szCs w:val="22"/>
        </w:rPr>
      </w:pPr>
    </w:p>
    <w:p w14:paraId="0ED445F1" w14:textId="008BF61D" w:rsidR="009A588E" w:rsidRDefault="009A588E" w:rsidP="007A2882">
      <w:pPr>
        <w:pStyle w:val="ListParagraph"/>
        <w:rPr>
          <w:color w:val="000000"/>
          <w:sz w:val="22"/>
          <w:szCs w:val="22"/>
        </w:rPr>
      </w:pPr>
    </w:p>
    <w:p w14:paraId="146D558F" w14:textId="41780A12" w:rsidR="009A588E" w:rsidRDefault="009A588E" w:rsidP="007A2882">
      <w:pPr>
        <w:pStyle w:val="ListParagraph"/>
        <w:rPr>
          <w:color w:val="000000"/>
          <w:sz w:val="22"/>
          <w:szCs w:val="22"/>
        </w:rPr>
      </w:pPr>
    </w:p>
    <w:p w14:paraId="35271F95" w14:textId="38F35A6A" w:rsidR="009A588E" w:rsidRDefault="009A588E" w:rsidP="007A2882">
      <w:pPr>
        <w:pStyle w:val="ListParagraph"/>
        <w:rPr>
          <w:color w:val="000000"/>
          <w:sz w:val="22"/>
          <w:szCs w:val="22"/>
        </w:rPr>
      </w:pPr>
    </w:p>
    <w:p w14:paraId="6AE072B1" w14:textId="3F9CD681" w:rsidR="009A588E" w:rsidRDefault="009A588E" w:rsidP="007A2882">
      <w:pPr>
        <w:pStyle w:val="ListParagraph"/>
        <w:rPr>
          <w:color w:val="000000"/>
          <w:sz w:val="22"/>
          <w:szCs w:val="22"/>
        </w:rPr>
      </w:pPr>
    </w:p>
    <w:p w14:paraId="7EDDE368" w14:textId="216A171A" w:rsidR="009A588E" w:rsidRDefault="009A588E" w:rsidP="007A2882">
      <w:pPr>
        <w:pStyle w:val="ListParagraph"/>
        <w:rPr>
          <w:color w:val="000000"/>
          <w:sz w:val="22"/>
          <w:szCs w:val="22"/>
        </w:rPr>
      </w:pPr>
    </w:p>
    <w:p w14:paraId="7E04FFE8" w14:textId="20DA61B7" w:rsidR="009A588E" w:rsidRDefault="009A588E" w:rsidP="007A2882">
      <w:pPr>
        <w:pStyle w:val="ListParagraph"/>
        <w:rPr>
          <w:color w:val="000000"/>
          <w:sz w:val="22"/>
          <w:szCs w:val="22"/>
        </w:rPr>
      </w:pPr>
    </w:p>
    <w:p w14:paraId="74E37BD3" w14:textId="56123F64" w:rsidR="009A588E" w:rsidRDefault="009A588E" w:rsidP="007A2882">
      <w:pPr>
        <w:pStyle w:val="ListParagraph"/>
        <w:rPr>
          <w:color w:val="000000"/>
          <w:sz w:val="22"/>
          <w:szCs w:val="22"/>
        </w:rPr>
      </w:pPr>
    </w:p>
    <w:p w14:paraId="1516D558" w14:textId="280347AB" w:rsidR="009A588E" w:rsidRDefault="009A588E" w:rsidP="007A2882">
      <w:pPr>
        <w:pStyle w:val="ListParagraph"/>
        <w:rPr>
          <w:color w:val="000000"/>
          <w:sz w:val="22"/>
          <w:szCs w:val="22"/>
        </w:rPr>
      </w:pPr>
    </w:p>
    <w:p w14:paraId="20E13587" w14:textId="7ACF3DAD" w:rsidR="009A588E" w:rsidRDefault="009A588E" w:rsidP="007A2882">
      <w:pPr>
        <w:pStyle w:val="ListParagraph"/>
        <w:rPr>
          <w:color w:val="000000"/>
          <w:sz w:val="22"/>
          <w:szCs w:val="22"/>
        </w:rPr>
      </w:pPr>
    </w:p>
    <w:p w14:paraId="7B7E1A8B" w14:textId="2FCD3AB6" w:rsidR="009A588E" w:rsidRDefault="009A588E" w:rsidP="007A2882">
      <w:pPr>
        <w:pStyle w:val="ListParagraph"/>
        <w:rPr>
          <w:color w:val="000000"/>
          <w:sz w:val="22"/>
          <w:szCs w:val="22"/>
        </w:rPr>
      </w:pPr>
    </w:p>
    <w:p w14:paraId="6F522777" w14:textId="77777777" w:rsidR="009A588E" w:rsidRDefault="009A588E" w:rsidP="007A2882">
      <w:pPr>
        <w:pStyle w:val="ListParagraph"/>
        <w:rPr>
          <w:color w:val="000000"/>
          <w:sz w:val="22"/>
          <w:szCs w:val="22"/>
        </w:rPr>
      </w:pPr>
    </w:p>
    <w:p w14:paraId="1C23EA07" w14:textId="2C69E104" w:rsidR="007A2882" w:rsidRPr="00440020" w:rsidRDefault="007A2882" w:rsidP="00C35693">
      <w:pPr>
        <w:numPr>
          <w:ilvl w:val="0"/>
          <w:numId w:val="29"/>
        </w:numPr>
        <w:rPr>
          <w:color w:val="000000"/>
          <w:sz w:val="22"/>
          <w:szCs w:val="22"/>
        </w:rPr>
      </w:pPr>
      <w:proofErr w:type="spellStart"/>
      <w:r>
        <w:rPr>
          <w:sz w:val="22"/>
          <w:szCs w:val="22"/>
        </w:rPr>
        <w:lastRenderedPageBreak/>
        <w:t>Franceschini</w:t>
      </w:r>
      <w:proofErr w:type="spellEnd"/>
      <w:r>
        <w:rPr>
          <w:sz w:val="22"/>
          <w:szCs w:val="22"/>
        </w:rPr>
        <w:t xml:space="preserve"> N, Lin BM, </w:t>
      </w:r>
      <w:proofErr w:type="spellStart"/>
      <w:r>
        <w:rPr>
          <w:sz w:val="22"/>
          <w:szCs w:val="22"/>
        </w:rPr>
        <w:t>Grinde</w:t>
      </w:r>
      <w:proofErr w:type="spellEnd"/>
      <w:r>
        <w:rPr>
          <w:sz w:val="22"/>
          <w:szCs w:val="22"/>
        </w:rPr>
        <w:t xml:space="preserve"> KE, Brody JA, Breeze CE, </w:t>
      </w:r>
      <w:proofErr w:type="spellStart"/>
      <w:r>
        <w:rPr>
          <w:sz w:val="22"/>
          <w:szCs w:val="22"/>
        </w:rPr>
        <w:t>Raffield</w:t>
      </w:r>
      <w:proofErr w:type="spellEnd"/>
      <w:r>
        <w:rPr>
          <w:sz w:val="22"/>
          <w:szCs w:val="22"/>
        </w:rPr>
        <w:t xml:space="preserve"> LM, </w:t>
      </w:r>
      <w:proofErr w:type="spellStart"/>
      <w:r>
        <w:rPr>
          <w:sz w:val="22"/>
          <w:szCs w:val="22"/>
        </w:rPr>
        <w:t>Mychaleckyj</w:t>
      </w:r>
      <w:proofErr w:type="spellEnd"/>
      <w:r>
        <w:rPr>
          <w:sz w:val="22"/>
          <w:szCs w:val="22"/>
        </w:rPr>
        <w:t xml:space="preserve">, Thornton TA, Perry JA, Baier LJ, </w:t>
      </w:r>
      <w:proofErr w:type="spellStart"/>
      <w:r>
        <w:rPr>
          <w:sz w:val="22"/>
          <w:szCs w:val="22"/>
        </w:rPr>
        <w:t>delas</w:t>
      </w:r>
      <w:proofErr w:type="spellEnd"/>
      <w:r>
        <w:rPr>
          <w:sz w:val="22"/>
          <w:szCs w:val="22"/>
        </w:rPr>
        <w:t xml:space="preserve"> Fuentes L, Guo XX, </w:t>
      </w:r>
      <w:proofErr w:type="spellStart"/>
      <w:r>
        <w:rPr>
          <w:sz w:val="22"/>
          <w:szCs w:val="22"/>
        </w:rPr>
        <w:t>Heavner</w:t>
      </w:r>
      <w:proofErr w:type="spellEnd"/>
      <w:r>
        <w:rPr>
          <w:sz w:val="22"/>
          <w:szCs w:val="22"/>
        </w:rPr>
        <w:t xml:space="preserve"> BD, Hanson RL, Heng YJ, Qian HH, </w:t>
      </w:r>
      <w:proofErr w:type="spellStart"/>
      <w:r>
        <w:rPr>
          <w:sz w:val="22"/>
          <w:szCs w:val="22"/>
        </w:rPr>
        <w:t>Hsiung</w:t>
      </w:r>
      <w:proofErr w:type="spellEnd"/>
      <w:r>
        <w:rPr>
          <w:sz w:val="22"/>
          <w:szCs w:val="22"/>
        </w:rPr>
        <w:t xml:space="preserve"> CA, Hwang SHS, Irvin MR, Jain D, Kelly TN, </w:t>
      </w:r>
      <w:proofErr w:type="spellStart"/>
      <w:r>
        <w:rPr>
          <w:sz w:val="22"/>
          <w:szCs w:val="22"/>
        </w:rPr>
        <w:t>Kobes</w:t>
      </w:r>
      <w:proofErr w:type="spellEnd"/>
      <w:r>
        <w:rPr>
          <w:sz w:val="22"/>
          <w:szCs w:val="22"/>
        </w:rPr>
        <w:t xml:space="preserve"> S, Lange L, </w:t>
      </w:r>
      <w:proofErr w:type="spellStart"/>
      <w:r>
        <w:rPr>
          <w:sz w:val="22"/>
          <w:szCs w:val="22"/>
        </w:rPr>
        <w:t>Pash</w:t>
      </w:r>
      <w:proofErr w:type="spellEnd"/>
      <w:r>
        <w:rPr>
          <w:sz w:val="22"/>
          <w:szCs w:val="22"/>
        </w:rPr>
        <w:t xml:space="preserve"> JP, Li YY, Liu X, Mi X, </w:t>
      </w:r>
      <w:proofErr w:type="spellStart"/>
      <w:r>
        <w:rPr>
          <w:sz w:val="22"/>
          <w:szCs w:val="22"/>
        </w:rPr>
        <w:t>Musani</w:t>
      </w:r>
      <w:proofErr w:type="spellEnd"/>
      <w:r>
        <w:rPr>
          <w:sz w:val="22"/>
          <w:szCs w:val="22"/>
        </w:rPr>
        <w:t xml:space="preserve"> SK, Papanicolaou GJ, </w:t>
      </w:r>
      <w:proofErr w:type="spellStart"/>
      <w:r>
        <w:rPr>
          <w:sz w:val="22"/>
          <w:szCs w:val="22"/>
        </w:rPr>
        <w:t>Parsa</w:t>
      </w:r>
      <w:proofErr w:type="spellEnd"/>
      <w:r>
        <w:rPr>
          <w:sz w:val="22"/>
          <w:szCs w:val="22"/>
        </w:rPr>
        <w:t xml:space="preserve"> A, Reiner AP, Salami S, </w:t>
      </w:r>
      <w:proofErr w:type="spellStart"/>
      <w:r>
        <w:rPr>
          <w:sz w:val="22"/>
          <w:szCs w:val="22"/>
        </w:rPr>
        <w:t>Sheu</w:t>
      </w:r>
      <w:proofErr w:type="spellEnd"/>
      <w:r>
        <w:rPr>
          <w:sz w:val="22"/>
          <w:szCs w:val="22"/>
        </w:rPr>
        <w:t xml:space="preserve"> WHH, </w:t>
      </w:r>
      <w:proofErr w:type="spellStart"/>
      <w:r>
        <w:rPr>
          <w:sz w:val="22"/>
          <w:szCs w:val="22"/>
        </w:rPr>
        <w:t>Shuldiner</w:t>
      </w:r>
      <w:proofErr w:type="spellEnd"/>
      <w:r>
        <w:rPr>
          <w:sz w:val="22"/>
          <w:szCs w:val="22"/>
        </w:rPr>
        <w:t xml:space="preserve"> AR, Taylor KD, Smith AV, Smith JA, Tin A, Vaidya D, Wallace RB, Yamamoto K, </w:t>
      </w:r>
      <w:proofErr w:type="spellStart"/>
      <w:r>
        <w:rPr>
          <w:sz w:val="22"/>
          <w:szCs w:val="22"/>
        </w:rPr>
        <w:t>Sakaue</w:t>
      </w:r>
      <w:proofErr w:type="spellEnd"/>
      <w:r>
        <w:rPr>
          <w:sz w:val="22"/>
          <w:szCs w:val="22"/>
        </w:rPr>
        <w:t xml:space="preserve"> S, Matsuda K, </w:t>
      </w:r>
      <w:proofErr w:type="spellStart"/>
      <w:r>
        <w:rPr>
          <w:sz w:val="22"/>
          <w:szCs w:val="22"/>
        </w:rPr>
        <w:t>Kamatani</w:t>
      </w:r>
      <w:proofErr w:type="spellEnd"/>
      <w:r>
        <w:rPr>
          <w:sz w:val="22"/>
          <w:szCs w:val="22"/>
        </w:rPr>
        <w:t xml:space="preserve"> Y, </w:t>
      </w:r>
      <w:proofErr w:type="spellStart"/>
      <w:r>
        <w:rPr>
          <w:sz w:val="22"/>
          <w:szCs w:val="22"/>
        </w:rPr>
        <w:t>Momozawa</w:t>
      </w:r>
      <w:proofErr w:type="spellEnd"/>
      <w:r>
        <w:rPr>
          <w:sz w:val="22"/>
          <w:szCs w:val="22"/>
        </w:rPr>
        <w:t xml:space="preserve"> Y, </w:t>
      </w:r>
      <w:proofErr w:type="spellStart"/>
      <w:r>
        <w:rPr>
          <w:sz w:val="22"/>
          <w:szCs w:val="22"/>
        </w:rPr>
        <w:t>Yanek</w:t>
      </w:r>
      <w:proofErr w:type="spellEnd"/>
      <w:r>
        <w:rPr>
          <w:sz w:val="22"/>
          <w:szCs w:val="22"/>
        </w:rPr>
        <w:t xml:space="preserve"> LR, Young BA, Zhao W, Okada Y, </w:t>
      </w:r>
      <w:proofErr w:type="spellStart"/>
      <w:r>
        <w:rPr>
          <w:sz w:val="22"/>
          <w:szCs w:val="22"/>
        </w:rPr>
        <w:t>Abecasis</w:t>
      </w:r>
      <w:proofErr w:type="spellEnd"/>
      <w:r>
        <w:rPr>
          <w:sz w:val="22"/>
          <w:szCs w:val="22"/>
        </w:rPr>
        <w:t xml:space="preserve"> G, Psaty BM, Arnett DK, </w:t>
      </w:r>
      <w:proofErr w:type="spellStart"/>
      <w:r>
        <w:rPr>
          <w:sz w:val="22"/>
          <w:szCs w:val="22"/>
        </w:rPr>
        <w:t>Boerwinkle</w:t>
      </w:r>
      <w:proofErr w:type="spellEnd"/>
      <w:r>
        <w:rPr>
          <w:sz w:val="22"/>
          <w:szCs w:val="22"/>
        </w:rPr>
        <w:t xml:space="preserve"> E, Cai J, Chen IYD, Correa A, </w:t>
      </w:r>
      <w:proofErr w:type="spellStart"/>
      <w:r>
        <w:rPr>
          <w:sz w:val="22"/>
          <w:szCs w:val="22"/>
        </w:rPr>
        <w:t>Cupples</w:t>
      </w:r>
      <w:proofErr w:type="spellEnd"/>
      <w:r>
        <w:rPr>
          <w:sz w:val="22"/>
          <w:szCs w:val="22"/>
        </w:rPr>
        <w:t xml:space="preserve"> LA, He J, </w:t>
      </w:r>
      <w:proofErr w:type="spellStart"/>
      <w:r>
        <w:rPr>
          <w:sz w:val="22"/>
          <w:szCs w:val="22"/>
        </w:rPr>
        <w:t>Kardia</w:t>
      </w:r>
      <w:proofErr w:type="spellEnd"/>
      <w:r>
        <w:rPr>
          <w:sz w:val="22"/>
          <w:szCs w:val="22"/>
        </w:rPr>
        <w:t xml:space="preserve"> SLR, </w:t>
      </w:r>
      <w:proofErr w:type="spellStart"/>
      <w:r>
        <w:rPr>
          <w:sz w:val="22"/>
          <w:szCs w:val="22"/>
        </w:rPr>
        <w:t>Kooperberg</w:t>
      </w:r>
      <w:proofErr w:type="spellEnd"/>
      <w:r>
        <w:rPr>
          <w:sz w:val="22"/>
          <w:szCs w:val="22"/>
        </w:rPr>
        <w:t xml:space="preserve"> C, Mathias RA, Mitchell BD, Nickerson DA, Turner ST, Ramachandran VS, Rotter JI, Levy D, Kramer HJ, </w:t>
      </w:r>
      <w:proofErr w:type="spellStart"/>
      <w:r>
        <w:rPr>
          <w:sz w:val="22"/>
          <w:szCs w:val="22"/>
        </w:rPr>
        <w:t>Kottgen</w:t>
      </w:r>
      <w:proofErr w:type="spellEnd"/>
      <w:r>
        <w:rPr>
          <w:sz w:val="22"/>
          <w:szCs w:val="22"/>
        </w:rPr>
        <w:t xml:space="preserve"> A, NHLBI Trans-Omics for Precision Medicine (</w:t>
      </w:r>
      <w:proofErr w:type="spellStart"/>
      <w:r>
        <w:rPr>
          <w:sz w:val="22"/>
          <w:szCs w:val="22"/>
        </w:rPr>
        <w:t>TOPMed</w:t>
      </w:r>
      <w:proofErr w:type="spellEnd"/>
      <w:r>
        <w:rPr>
          <w:sz w:val="22"/>
          <w:szCs w:val="22"/>
        </w:rPr>
        <w:t xml:space="preserve">) Consortium, </w:t>
      </w:r>
      <w:proofErr w:type="spellStart"/>
      <w:r>
        <w:rPr>
          <w:sz w:val="22"/>
          <w:szCs w:val="22"/>
        </w:rPr>
        <w:t>TOPMed</w:t>
      </w:r>
      <w:proofErr w:type="spellEnd"/>
      <w:r>
        <w:rPr>
          <w:sz w:val="22"/>
          <w:szCs w:val="22"/>
        </w:rPr>
        <w:t xml:space="preserve"> Kidney Working Group, Rich SS, Lin DY, Browning SR. Whole genome sequence analyses of eGFR in 23,732 people representing multiple ancestries in the NHLBI Trans-Omics for Precision Medicine (</w:t>
      </w:r>
      <w:proofErr w:type="spellStart"/>
      <w:r>
        <w:rPr>
          <w:sz w:val="22"/>
          <w:szCs w:val="22"/>
        </w:rPr>
        <w:t>TOPMed</w:t>
      </w:r>
      <w:proofErr w:type="spellEnd"/>
      <w:r>
        <w:rPr>
          <w:sz w:val="22"/>
          <w:szCs w:val="22"/>
        </w:rPr>
        <w:t xml:space="preserve">) Consortium. </w:t>
      </w:r>
      <w:proofErr w:type="spellStart"/>
      <w:r w:rsidRPr="00BF0A32">
        <w:rPr>
          <w:i/>
          <w:iCs/>
          <w:sz w:val="22"/>
          <w:szCs w:val="22"/>
        </w:rPr>
        <w:t>EBioMedicine</w:t>
      </w:r>
      <w:proofErr w:type="spellEnd"/>
      <w:r>
        <w:rPr>
          <w:sz w:val="22"/>
          <w:szCs w:val="22"/>
        </w:rPr>
        <w:t>. (In press)</w:t>
      </w:r>
    </w:p>
    <w:p w14:paraId="0C0B170F" w14:textId="77777777" w:rsidR="001D2E12" w:rsidRDefault="001D2E12" w:rsidP="001D2E12">
      <w:pPr>
        <w:ind w:left="360"/>
        <w:rPr>
          <w:sz w:val="22"/>
          <w:szCs w:val="22"/>
        </w:rPr>
      </w:pPr>
    </w:p>
    <w:p w14:paraId="20805259" w14:textId="77777777" w:rsidR="001D2E12" w:rsidRPr="0013090A" w:rsidRDefault="00F5329F" w:rsidP="00C35693">
      <w:pPr>
        <w:numPr>
          <w:ilvl w:val="0"/>
          <w:numId w:val="29"/>
        </w:numPr>
        <w:rPr>
          <w:sz w:val="22"/>
          <w:szCs w:val="22"/>
        </w:rPr>
      </w:pPr>
      <w:hyperlink r:id="rId497" w:history="1">
        <w:r w:rsidR="00E63B87" w:rsidRPr="008C5384">
          <w:rPr>
            <w:rStyle w:val="Hyperlink"/>
            <w:sz w:val="22"/>
            <w:szCs w:val="22"/>
          </w:rPr>
          <w:t xml:space="preserve">Franco M, Diez-Roux AV, Nettleton JA, Lazo M, </w:t>
        </w:r>
        <w:proofErr w:type="spellStart"/>
        <w:r w:rsidR="00E63B87" w:rsidRPr="008C5384">
          <w:rPr>
            <w:rStyle w:val="Hyperlink"/>
            <w:sz w:val="22"/>
            <w:szCs w:val="22"/>
          </w:rPr>
          <w:t>Brancati</w:t>
        </w:r>
        <w:proofErr w:type="spellEnd"/>
        <w:r w:rsidR="00E63B87" w:rsidRPr="008C5384">
          <w:rPr>
            <w:rStyle w:val="Hyperlink"/>
            <w:sz w:val="22"/>
            <w:szCs w:val="22"/>
          </w:rPr>
          <w:t xml:space="preserve"> F, Caballero B, Glass T, Moore LV. Availability of healthy foods and dietary patterns: </w:t>
        </w:r>
        <w:proofErr w:type="gramStart"/>
        <w:r w:rsidR="00E63B87" w:rsidRPr="008C5384">
          <w:rPr>
            <w:rStyle w:val="Hyperlink"/>
            <w:sz w:val="22"/>
            <w:szCs w:val="22"/>
          </w:rPr>
          <w:t>the</w:t>
        </w:r>
        <w:proofErr w:type="gramEnd"/>
        <w:r w:rsidR="00E63B87" w:rsidRPr="008C5384">
          <w:rPr>
            <w:rStyle w:val="Hyperlink"/>
            <w:sz w:val="22"/>
            <w:szCs w:val="22"/>
          </w:rPr>
          <w:t xml:space="preserve"> Multi-Ethnic Study of Atherosclerosis.  </w:t>
        </w:r>
        <w:r w:rsidR="00E63B87" w:rsidRPr="008C5384">
          <w:rPr>
            <w:rStyle w:val="Hyperlink"/>
            <w:i/>
            <w:sz w:val="22"/>
            <w:szCs w:val="22"/>
          </w:rPr>
          <w:t xml:space="preserve">Am J Clin </w:t>
        </w:r>
        <w:proofErr w:type="spellStart"/>
        <w:r w:rsidR="00E63B87" w:rsidRPr="008C5384">
          <w:rPr>
            <w:rStyle w:val="Hyperlink"/>
            <w:i/>
            <w:sz w:val="22"/>
            <w:szCs w:val="22"/>
          </w:rPr>
          <w:t>Nutr</w:t>
        </w:r>
        <w:proofErr w:type="spellEnd"/>
        <w:r w:rsidR="00E63B87" w:rsidRPr="008C5384">
          <w:rPr>
            <w:rStyle w:val="Hyperlink"/>
            <w:sz w:val="22"/>
            <w:szCs w:val="22"/>
          </w:rPr>
          <w:t>. 2009;89(3):897-904.</w:t>
        </w:r>
      </w:hyperlink>
      <w:r w:rsidR="0013090A">
        <w:rPr>
          <w:color w:val="000000"/>
          <w:sz w:val="22"/>
          <w:szCs w:val="22"/>
        </w:rPr>
        <w:t xml:space="preserve"> </w:t>
      </w:r>
    </w:p>
    <w:p w14:paraId="3906D9E2" w14:textId="56E17783" w:rsidR="00D34251" w:rsidRDefault="00D34251" w:rsidP="0013090A">
      <w:pPr>
        <w:ind w:left="360"/>
        <w:rPr>
          <w:sz w:val="22"/>
          <w:szCs w:val="22"/>
        </w:rPr>
      </w:pPr>
    </w:p>
    <w:p w14:paraId="43271C81" w14:textId="77777777" w:rsidR="0013090A" w:rsidRDefault="00F5329F" w:rsidP="00C35693">
      <w:pPr>
        <w:numPr>
          <w:ilvl w:val="0"/>
          <w:numId w:val="29"/>
        </w:numPr>
        <w:rPr>
          <w:sz w:val="22"/>
          <w:szCs w:val="22"/>
        </w:rPr>
      </w:pPr>
      <w:hyperlink r:id="rId498" w:history="1">
        <w:r w:rsidR="0013090A" w:rsidRPr="00C401F9">
          <w:rPr>
            <w:rStyle w:val="Hyperlink"/>
            <w:sz w:val="22"/>
            <w:szCs w:val="22"/>
          </w:rPr>
          <w:t xml:space="preserve">Frazier-Wood AC, </w:t>
        </w:r>
        <w:proofErr w:type="spellStart"/>
        <w:r w:rsidR="0013090A" w:rsidRPr="00C401F9">
          <w:rPr>
            <w:rStyle w:val="Hyperlink"/>
            <w:sz w:val="22"/>
            <w:szCs w:val="22"/>
          </w:rPr>
          <w:t>Dashti</w:t>
        </w:r>
        <w:proofErr w:type="spellEnd"/>
        <w:r w:rsidR="0013090A" w:rsidRPr="00C401F9">
          <w:rPr>
            <w:rStyle w:val="Hyperlink"/>
            <w:sz w:val="22"/>
            <w:szCs w:val="22"/>
          </w:rPr>
          <w:t xml:space="preserve"> HS, Follis JL, Smith CE, Tanaka T, Cade BE, Gottlieb DJ, Hruby A, Jacques PF, Lamon-Fava S, Richardson K, Saxena R, Scheer FA, </w:t>
        </w:r>
        <w:proofErr w:type="spellStart"/>
        <w:r w:rsidR="0013090A" w:rsidRPr="00C401F9">
          <w:rPr>
            <w:rStyle w:val="Hyperlink"/>
            <w:sz w:val="22"/>
            <w:szCs w:val="22"/>
          </w:rPr>
          <w:t>Kovanen</w:t>
        </w:r>
        <w:proofErr w:type="spellEnd"/>
        <w:r w:rsidR="0013090A" w:rsidRPr="00C401F9">
          <w:rPr>
            <w:rStyle w:val="Hyperlink"/>
            <w:sz w:val="22"/>
            <w:szCs w:val="22"/>
          </w:rPr>
          <w:t xml:space="preserve"> L, </w:t>
        </w:r>
        <w:proofErr w:type="spellStart"/>
        <w:r w:rsidR="0013090A" w:rsidRPr="00C401F9">
          <w:rPr>
            <w:rStyle w:val="Hyperlink"/>
            <w:sz w:val="22"/>
            <w:szCs w:val="22"/>
          </w:rPr>
          <w:t>Bartz</w:t>
        </w:r>
        <w:proofErr w:type="spellEnd"/>
        <w:r w:rsidR="0013090A" w:rsidRPr="00C401F9">
          <w:rPr>
            <w:rStyle w:val="Hyperlink"/>
            <w:sz w:val="22"/>
            <w:szCs w:val="22"/>
          </w:rPr>
          <w:t xml:space="preserve"> TM, Perala MM, Jonsson A, </w:t>
        </w:r>
        <w:proofErr w:type="spellStart"/>
        <w:r w:rsidR="0013090A" w:rsidRPr="00C401F9">
          <w:rPr>
            <w:rStyle w:val="Hyperlink"/>
            <w:sz w:val="22"/>
            <w:szCs w:val="22"/>
          </w:rPr>
          <w:t>Kalafati</w:t>
        </w:r>
        <w:proofErr w:type="spellEnd"/>
        <w:r w:rsidR="0013090A" w:rsidRPr="00C401F9">
          <w:rPr>
            <w:rStyle w:val="Hyperlink"/>
            <w:sz w:val="22"/>
            <w:szCs w:val="22"/>
          </w:rPr>
          <w:t xml:space="preserve"> IP, </w:t>
        </w:r>
        <w:proofErr w:type="spellStart"/>
        <w:r w:rsidR="0013090A" w:rsidRPr="00C401F9">
          <w:rPr>
            <w:rStyle w:val="Hyperlink"/>
            <w:sz w:val="22"/>
            <w:szCs w:val="22"/>
          </w:rPr>
          <w:t>Mikkila</w:t>
        </w:r>
        <w:proofErr w:type="spellEnd"/>
        <w:r w:rsidR="0013090A" w:rsidRPr="00C401F9">
          <w:rPr>
            <w:rStyle w:val="Hyperlink"/>
            <w:sz w:val="22"/>
            <w:szCs w:val="22"/>
          </w:rPr>
          <w:t xml:space="preserve"> V, </w:t>
        </w:r>
        <w:proofErr w:type="spellStart"/>
        <w:r w:rsidR="0013090A" w:rsidRPr="00C401F9">
          <w:rPr>
            <w:rStyle w:val="Hyperlink"/>
            <w:sz w:val="22"/>
            <w:szCs w:val="22"/>
          </w:rPr>
          <w:t>Partonen</w:t>
        </w:r>
        <w:proofErr w:type="spellEnd"/>
        <w:r w:rsidR="0013090A" w:rsidRPr="00C401F9">
          <w:rPr>
            <w:rStyle w:val="Hyperlink"/>
            <w:sz w:val="22"/>
            <w:szCs w:val="22"/>
          </w:rPr>
          <w:t xml:space="preserve"> T, Lemaitre RN, Lahti J, Hernandez DG, </w:t>
        </w:r>
        <w:proofErr w:type="spellStart"/>
        <w:r w:rsidR="0013090A" w:rsidRPr="00C401F9">
          <w:rPr>
            <w:rStyle w:val="Hyperlink"/>
            <w:sz w:val="22"/>
            <w:szCs w:val="22"/>
          </w:rPr>
          <w:t>Toft</w:t>
        </w:r>
        <w:proofErr w:type="spellEnd"/>
        <w:r w:rsidR="0013090A" w:rsidRPr="00C401F9">
          <w:rPr>
            <w:rStyle w:val="Hyperlink"/>
            <w:sz w:val="22"/>
            <w:szCs w:val="22"/>
          </w:rPr>
          <w:t xml:space="preserve"> U, Johnson WC, </w:t>
        </w:r>
        <w:proofErr w:type="spellStart"/>
        <w:r w:rsidR="0013090A" w:rsidRPr="00C401F9">
          <w:rPr>
            <w:rStyle w:val="Hyperlink"/>
            <w:sz w:val="22"/>
            <w:szCs w:val="22"/>
          </w:rPr>
          <w:t>Kanoni</w:t>
        </w:r>
        <w:proofErr w:type="spellEnd"/>
        <w:r w:rsidR="0013090A" w:rsidRPr="00C401F9">
          <w:rPr>
            <w:rStyle w:val="Hyperlink"/>
            <w:sz w:val="22"/>
            <w:szCs w:val="22"/>
          </w:rPr>
          <w:t xml:space="preserve"> S, </w:t>
        </w:r>
        <w:proofErr w:type="spellStart"/>
        <w:r w:rsidR="0013090A" w:rsidRPr="00C401F9">
          <w:rPr>
            <w:rStyle w:val="Hyperlink"/>
            <w:sz w:val="22"/>
            <w:szCs w:val="22"/>
          </w:rPr>
          <w:t>Raitakari</w:t>
        </w:r>
        <w:proofErr w:type="spellEnd"/>
        <w:r w:rsidR="0013090A" w:rsidRPr="00C401F9">
          <w:rPr>
            <w:rStyle w:val="Hyperlink"/>
            <w:sz w:val="22"/>
            <w:szCs w:val="22"/>
          </w:rPr>
          <w:t xml:space="preserve"> OT, </w:t>
        </w:r>
        <w:proofErr w:type="spellStart"/>
        <w:r w:rsidR="0013090A" w:rsidRPr="00C401F9">
          <w:rPr>
            <w:rStyle w:val="Hyperlink"/>
            <w:sz w:val="22"/>
            <w:szCs w:val="22"/>
          </w:rPr>
          <w:t>Perola</w:t>
        </w:r>
        <w:proofErr w:type="spellEnd"/>
        <w:r w:rsidR="0013090A" w:rsidRPr="00C401F9">
          <w:rPr>
            <w:rStyle w:val="Hyperlink"/>
            <w:sz w:val="22"/>
            <w:szCs w:val="22"/>
          </w:rPr>
          <w:t xml:space="preserve"> M, Psaty BM, </w:t>
        </w:r>
        <w:proofErr w:type="spellStart"/>
        <w:r w:rsidR="0013090A" w:rsidRPr="00C401F9">
          <w:rPr>
            <w:rStyle w:val="Hyperlink"/>
            <w:sz w:val="22"/>
            <w:szCs w:val="22"/>
          </w:rPr>
          <w:t>Ferrucci</w:t>
        </w:r>
        <w:proofErr w:type="spellEnd"/>
        <w:r w:rsidR="0013090A" w:rsidRPr="00C401F9">
          <w:rPr>
            <w:rStyle w:val="Hyperlink"/>
            <w:sz w:val="22"/>
            <w:szCs w:val="22"/>
          </w:rPr>
          <w:t xml:space="preserve"> L, </w:t>
        </w:r>
        <w:proofErr w:type="spellStart"/>
        <w:r w:rsidR="0013090A" w:rsidRPr="00C401F9">
          <w:rPr>
            <w:rStyle w:val="Hyperlink"/>
            <w:sz w:val="22"/>
            <w:szCs w:val="22"/>
          </w:rPr>
          <w:t>Grarup</w:t>
        </w:r>
        <w:proofErr w:type="spellEnd"/>
        <w:r w:rsidR="0013090A" w:rsidRPr="00C401F9">
          <w:rPr>
            <w:rStyle w:val="Hyperlink"/>
            <w:sz w:val="22"/>
            <w:szCs w:val="22"/>
          </w:rPr>
          <w:t xml:space="preserve"> N, Highland HM, </w:t>
        </w:r>
        <w:proofErr w:type="spellStart"/>
        <w:r w:rsidR="0013090A" w:rsidRPr="00C401F9">
          <w:rPr>
            <w:rStyle w:val="Hyperlink"/>
            <w:sz w:val="22"/>
            <w:szCs w:val="22"/>
          </w:rPr>
          <w:t>Rallidis</w:t>
        </w:r>
        <w:proofErr w:type="spellEnd"/>
        <w:r w:rsidR="0013090A" w:rsidRPr="00C401F9">
          <w:rPr>
            <w:rStyle w:val="Hyperlink"/>
            <w:sz w:val="22"/>
            <w:szCs w:val="22"/>
          </w:rPr>
          <w:t xml:space="preserve"> L, </w:t>
        </w:r>
        <w:proofErr w:type="spellStart"/>
        <w:r w:rsidR="0013090A" w:rsidRPr="00C401F9">
          <w:rPr>
            <w:rStyle w:val="Hyperlink"/>
            <w:sz w:val="22"/>
            <w:szCs w:val="22"/>
          </w:rPr>
          <w:t>Kahonen</w:t>
        </w:r>
        <w:proofErr w:type="spellEnd"/>
        <w:r w:rsidR="0013090A" w:rsidRPr="00C401F9">
          <w:rPr>
            <w:rStyle w:val="Hyperlink"/>
            <w:sz w:val="22"/>
            <w:szCs w:val="22"/>
          </w:rPr>
          <w:t xml:space="preserve"> M, </w:t>
        </w:r>
        <w:proofErr w:type="spellStart"/>
        <w:r w:rsidR="0013090A" w:rsidRPr="00C401F9">
          <w:rPr>
            <w:rStyle w:val="Hyperlink"/>
            <w:sz w:val="22"/>
            <w:szCs w:val="22"/>
          </w:rPr>
          <w:t>Havulinna</w:t>
        </w:r>
        <w:proofErr w:type="spellEnd"/>
        <w:r w:rsidR="0013090A" w:rsidRPr="00C401F9">
          <w:rPr>
            <w:rStyle w:val="Hyperlink"/>
            <w:sz w:val="22"/>
            <w:szCs w:val="22"/>
          </w:rPr>
          <w:t xml:space="preserve"> AS, Siscovick DS, Raikkonen K, Jorgensen T, Rotter JI, </w:t>
        </w:r>
        <w:proofErr w:type="spellStart"/>
        <w:r w:rsidR="0013090A" w:rsidRPr="00C401F9">
          <w:rPr>
            <w:rStyle w:val="Hyperlink"/>
            <w:sz w:val="22"/>
            <w:szCs w:val="22"/>
          </w:rPr>
          <w:t>Deloukas</w:t>
        </w:r>
        <w:proofErr w:type="spellEnd"/>
        <w:r w:rsidR="0013090A" w:rsidRPr="00C401F9">
          <w:rPr>
            <w:rStyle w:val="Hyperlink"/>
            <w:sz w:val="22"/>
            <w:szCs w:val="22"/>
          </w:rPr>
          <w:t xml:space="preserve"> P, </w:t>
        </w:r>
        <w:proofErr w:type="spellStart"/>
        <w:r w:rsidR="0013090A" w:rsidRPr="00C401F9">
          <w:rPr>
            <w:rStyle w:val="Hyperlink"/>
            <w:sz w:val="22"/>
            <w:szCs w:val="22"/>
          </w:rPr>
          <w:t>Viikari</w:t>
        </w:r>
        <w:proofErr w:type="spellEnd"/>
        <w:r w:rsidR="0013090A" w:rsidRPr="00C401F9">
          <w:rPr>
            <w:rStyle w:val="Hyperlink"/>
            <w:sz w:val="22"/>
            <w:szCs w:val="22"/>
          </w:rPr>
          <w:t xml:space="preserve"> JS, Mozaffarian D, </w:t>
        </w:r>
        <w:proofErr w:type="spellStart"/>
        <w:r w:rsidR="0013090A" w:rsidRPr="00C401F9">
          <w:rPr>
            <w:rStyle w:val="Hyperlink"/>
            <w:sz w:val="22"/>
            <w:szCs w:val="22"/>
          </w:rPr>
          <w:t>Linneberg</w:t>
        </w:r>
        <w:proofErr w:type="spellEnd"/>
        <w:r w:rsidR="0013090A" w:rsidRPr="00C401F9">
          <w:rPr>
            <w:rStyle w:val="Hyperlink"/>
            <w:sz w:val="22"/>
            <w:szCs w:val="22"/>
          </w:rPr>
          <w:t xml:space="preserve"> A, Seppala I, Hansen T, </w:t>
        </w:r>
        <w:proofErr w:type="spellStart"/>
        <w:r w:rsidR="0013090A" w:rsidRPr="00C401F9">
          <w:rPr>
            <w:rStyle w:val="Hyperlink"/>
            <w:sz w:val="22"/>
            <w:szCs w:val="22"/>
          </w:rPr>
          <w:t>Salomaa</w:t>
        </w:r>
        <w:proofErr w:type="spellEnd"/>
        <w:r w:rsidR="0013090A" w:rsidRPr="00C401F9">
          <w:rPr>
            <w:rStyle w:val="Hyperlink"/>
            <w:sz w:val="22"/>
            <w:szCs w:val="22"/>
          </w:rPr>
          <w:t xml:space="preserve"> V, Gharib SA, </w:t>
        </w:r>
        <w:proofErr w:type="spellStart"/>
        <w:r w:rsidR="0013090A" w:rsidRPr="00C401F9">
          <w:rPr>
            <w:rStyle w:val="Hyperlink"/>
            <w:sz w:val="22"/>
            <w:szCs w:val="22"/>
          </w:rPr>
          <w:t>Erikkson</w:t>
        </w:r>
        <w:proofErr w:type="spellEnd"/>
        <w:r w:rsidR="0013090A" w:rsidRPr="00C401F9">
          <w:rPr>
            <w:rStyle w:val="Hyperlink"/>
            <w:sz w:val="22"/>
            <w:szCs w:val="22"/>
          </w:rPr>
          <w:t xml:space="preserve"> JG, </w:t>
        </w:r>
        <w:proofErr w:type="spellStart"/>
        <w:r w:rsidR="0013090A" w:rsidRPr="00C401F9">
          <w:rPr>
            <w:rStyle w:val="Hyperlink"/>
            <w:sz w:val="22"/>
            <w:szCs w:val="22"/>
          </w:rPr>
          <w:t>Bandinelli</w:t>
        </w:r>
        <w:proofErr w:type="spellEnd"/>
        <w:r w:rsidR="0013090A" w:rsidRPr="00C401F9">
          <w:rPr>
            <w:rStyle w:val="Hyperlink"/>
            <w:sz w:val="22"/>
            <w:szCs w:val="22"/>
          </w:rPr>
          <w:t xml:space="preserve"> S, Pedersen O, Rich SS, </w:t>
        </w:r>
        <w:proofErr w:type="spellStart"/>
        <w:r w:rsidR="0013090A" w:rsidRPr="00C401F9">
          <w:rPr>
            <w:rStyle w:val="Hyperlink"/>
            <w:sz w:val="22"/>
            <w:szCs w:val="22"/>
          </w:rPr>
          <w:t>Dedoussis</w:t>
        </w:r>
        <w:proofErr w:type="spellEnd"/>
        <w:r w:rsidR="0013090A" w:rsidRPr="00C401F9">
          <w:rPr>
            <w:rStyle w:val="Hyperlink"/>
            <w:sz w:val="22"/>
            <w:szCs w:val="22"/>
          </w:rPr>
          <w:t xml:space="preserve"> G, </w:t>
        </w:r>
        <w:proofErr w:type="spellStart"/>
        <w:r w:rsidR="0013090A" w:rsidRPr="00C401F9">
          <w:rPr>
            <w:rStyle w:val="Hyperlink"/>
            <w:sz w:val="22"/>
            <w:szCs w:val="22"/>
          </w:rPr>
          <w:t>Lehtimaki</w:t>
        </w:r>
        <w:proofErr w:type="spellEnd"/>
        <w:r w:rsidR="0013090A" w:rsidRPr="00C401F9">
          <w:rPr>
            <w:rStyle w:val="Hyperlink"/>
            <w:sz w:val="22"/>
            <w:szCs w:val="22"/>
          </w:rPr>
          <w:t xml:space="preserve"> T, </w:t>
        </w:r>
        <w:proofErr w:type="spellStart"/>
        <w:r w:rsidR="0013090A" w:rsidRPr="00C401F9">
          <w:rPr>
            <w:rStyle w:val="Hyperlink"/>
            <w:sz w:val="22"/>
            <w:szCs w:val="22"/>
          </w:rPr>
          <w:t>Ordovas</w:t>
        </w:r>
        <w:proofErr w:type="spellEnd"/>
        <w:r w:rsidR="0013090A" w:rsidRPr="00C401F9">
          <w:rPr>
            <w:rStyle w:val="Hyperlink"/>
            <w:sz w:val="22"/>
            <w:szCs w:val="22"/>
          </w:rPr>
          <w:t xml:space="preserve"> JM. Habitual sleep duration is associated with BMI and macronutrient intake and may be modified by CLOCK genetic variants. </w:t>
        </w:r>
        <w:r w:rsidR="0013090A" w:rsidRPr="00C401F9">
          <w:rPr>
            <w:rStyle w:val="Hyperlink"/>
            <w:i/>
            <w:sz w:val="22"/>
            <w:szCs w:val="22"/>
          </w:rPr>
          <w:t xml:space="preserve">Am J Clin </w:t>
        </w:r>
        <w:proofErr w:type="spellStart"/>
        <w:r w:rsidR="0013090A" w:rsidRPr="00C401F9">
          <w:rPr>
            <w:rStyle w:val="Hyperlink"/>
            <w:i/>
            <w:sz w:val="22"/>
            <w:szCs w:val="22"/>
          </w:rPr>
          <w:t>Nutr</w:t>
        </w:r>
        <w:proofErr w:type="spellEnd"/>
        <w:r w:rsidR="0013090A" w:rsidRPr="00C401F9">
          <w:rPr>
            <w:rStyle w:val="Hyperlink"/>
            <w:sz w:val="22"/>
            <w:szCs w:val="22"/>
          </w:rPr>
          <w:t>. 2015;101(1):135-143.</w:t>
        </w:r>
      </w:hyperlink>
      <w:r w:rsidR="0013090A">
        <w:rPr>
          <w:sz w:val="22"/>
          <w:szCs w:val="22"/>
        </w:rPr>
        <w:t xml:space="preserve"> </w:t>
      </w:r>
      <w:r w:rsidR="009337DE">
        <w:rPr>
          <w:sz w:val="22"/>
          <w:szCs w:val="22"/>
        </w:rPr>
        <w:t xml:space="preserve"> </w:t>
      </w:r>
    </w:p>
    <w:p w14:paraId="4E7D6531" w14:textId="77777777" w:rsidR="009337DE" w:rsidRDefault="009337DE" w:rsidP="009337DE">
      <w:pPr>
        <w:ind w:left="360"/>
        <w:rPr>
          <w:sz w:val="22"/>
          <w:szCs w:val="22"/>
        </w:rPr>
      </w:pPr>
    </w:p>
    <w:p w14:paraId="3B9FEAF5" w14:textId="77777777" w:rsidR="009337DE" w:rsidRDefault="00F5329F" w:rsidP="00C35693">
      <w:pPr>
        <w:numPr>
          <w:ilvl w:val="0"/>
          <w:numId w:val="29"/>
        </w:numPr>
        <w:rPr>
          <w:sz w:val="22"/>
          <w:szCs w:val="22"/>
        </w:rPr>
      </w:pPr>
      <w:hyperlink r:id="rId499" w:history="1">
        <w:r w:rsidR="009337DE" w:rsidRPr="002959BD">
          <w:rPr>
            <w:rStyle w:val="Hyperlink"/>
            <w:sz w:val="22"/>
            <w:szCs w:val="22"/>
          </w:rPr>
          <w:t xml:space="preserve">Frazier-Wood AC, </w:t>
        </w:r>
        <w:proofErr w:type="spellStart"/>
        <w:r w:rsidR="009337DE" w:rsidRPr="002959BD">
          <w:rPr>
            <w:rStyle w:val="Hyperlink"/>
            <w:sz w:val="22"/>
            <w:szCs w:val="22"/>
          </w:rPr>
          <w:t>Dashti</w:t>
        </w:r>
        <w:proofErr w:type="spellEnd"/>
        <w:r w:rsidR="009337DE" w:rsidRPr="002959BD">
          <w:rPr>
            <w:rStyle w:val="Hyperlink"/>
            <w:sz w:val="22"/>
            <w:szCs w:val="22"/>
          </w:rPr>
          <w:t xml:space="preserve"> HS, Follis JL, Smith CE, Tanaka T, </w:t>
        </w:r>
        <w:proofErr w:type="spellStart"/>
        <w:r w:rsidR="009337DE" w:rsidRPr="002959BD">
          <w:rPr>
            <w:rStyle w:val="Hyperlink"/>
            <w:sz w:val="22"/>
            <w:szCs w:val="22"/>
          </w:rPr>
          <w:t>Garaulet</w:t>
        </w:r>
        <w:proofErr w:type="spellEnd"/>
        <w:r w:rsidR="009337DE" w:rsidRPr="002959BD">
          <w:rPr>
            <w:rStyle w:val="Hyperlink"/>
            <w:sz w:val="22"/>
            <w:szCs w:val="22"/>
          </w:rPr>
          <w:t xml:space="preserve"> M, Gottlieb DJ, Hruby A, Jacques PF, </w:t>
        </w:r>
        <w:proofErr w:type="spellStart"/>
        <w:r w:rsidR="009337DE" w:rsidRPr="002959BD">
          <w:rPr>
            <w:rStyle w:val="Hyperlink"/>
            <w:sz w:val="22"/>
            <w:szCs w:val="22"/>
          </w:rPr>
          <w:t>Kiefte</w:t>
        </w:r>
        <w:proofErr w:type="spellEnd"/>
        <w:r w:rsidR="009337DE" w:rsidRPr="002959BD">
          <w:rPr>
            <w:rStyle w:val="Hyperlink"/>
            <w:sz w:val="22"/>
            <w:szCs w:val="22"/>
          </w:rPr>
          <w:t xml:space="preserve">-de Jong JC, Lamon-Fava S, Scheer FA, </w:t>
        </w:r>
        <w:proofErr w:type="spellStart"/>
        <w:r w:rsidR="009337DE" w:rsidRPr="002959BD">
          <w:rPr>
            <w:rStyle w:val="Hyperlink"/>
            <w:sz w:val="22"/>
            <w:szCs w:val="22"/>
          </w:rPr>
          <w:t>Bartz</w:t>
        </w:r>
        <w:proofErr w:type="spellEnd"/>
        <w:r w:rsidR="009337DE" w:rsidRPr="002959BD">
          <w:rPr>
            <w:rStyle w:val="Hyperlink"/>
            <w:sz w:val="22"/>
            <w:szCs w:val="22"/>
          </w:rPr>
          <w:t xml:space="preserve"> TM, </w:t>
        </w:r>
        <w:proofErr w:type="spellStart"/>
        <w:r w:rsidR="009337DE" w:rsidRPr="002959BD">
          <w:rPr>
            <w:rStyle w:val="Hyperlink"/>
            <w:sz w:val="22"/>
            <w:szCs w:val="22"/>
          </w:rPr>
          <w:t>Kovangen</w:t>
        </w:r>
        <w:proofErr w:type="spellEnd"/>
        <w:r w:rsidR="009337DE" w:rsidRPr="002959BD">
          <w:rPr>
            <w:rStyle w:val="Hyperlink"/>
            <w:sz w:val="22"/>
            <w:szCs w:val="22"/>
          </w:rPr>
          <w:t xml:space="preserve"> L, </w:t>
        </w:r>
        <w:proofErr w:type="spellStart"/>
        <w:r w:rsidR="009337DE" w:rsidRPr="002959BD">
          <w:rPr>
            <w:rStyle w:val="Hyperlink"/>
            <w:sz w:val="22"/>
            <w:szCs w:val="22"/>
          </w:rPr>
          <w:t>Wojczynski</w:t>
        </w:r>
        <w:proofErr w:type="spellEnd"/>
        <w:r w:rsidR="009337DE" w:rsidRPr="002959BD">
          <w:rPr>
            <w:rStyle w:val="Hyperlink"/>
            <w:sz w:val="22"/>
            <w:szCs w:val="22"/>
          </w:rPr>
          <w:t xml:space="preserve"> MK, Ahluwalia TS, Perala MM, Jonsson A, </w:t>
        </w:r>
        <w:proofErr w:type="spellStart"/>
        <w:r w:rsidR="009337DE" w:rsidRPr="002959BD">
          <w:rPr>
            <w:rStyle w:val="Hyperlink"/>
            <w:sz w:val="22"/>
            <w:szCs w:val="22"/>
          </w:rPr>
          <w:t>Muka</w:t>
        </w:r>
        <w:proofErr w:type="spellEnd"/>
        <w:r w:rsidR="009337DE" w:rsidRPr="002959BD">
          <w:rPr>
            <w:rStyle w:val="Hyperlink"/>
            <w:sz w:val="22"/>
            <w:szCs w:val="22"/>
          </w:rPr>
          <w:t xml:space="preserve"> T, </w:t>
        </w:r>
        <w:proofErr w:type="spellStart"/>
        <w:r w:rsidR="009337DE" w:rsidRPr="002959BD">
          <w:rPr>
            <w:rStyle w:val="Hyperlink"/>
            <w:sz w:val="22"/>
            <w:szCs w:val="22"/>
          </w:rPr>
          <w:t>Kalafati</w:t>
        </w:r>
        <w:proofErr w:type="spellEnd"/>
        <w:r w:rsidR="009337DE" w:rsidRPr="002959BD">
          <w:rPr>
            <w:rStyle w:val="Hyperlink"/>
            <w:sz w:val="22"/>
            <w:szCs w:val="22"/>
          </w:rPr>
          <w:t xml:space="preserve"> IP, </w:t>
        </w:r>
        <w:proofErr w:type="spellStart"/>
        <w:r w:rsidR="009337DE" w:rsidRPr="002959BD">
          <w:rPr>
            <w:rStyle w:val="Hyperlink"/>
            <w:sz w:val="22"/>
            <w:szCs w:val="22"/>
          </w:rPr>
          <w:t>Mikkila</w:t>
        </w:r>
        <w:proofErr w:type="spellEnd"/>
        <w:r w:rsidR="009337DE" w:rsidRPr="002959BD">
          <w:rPr>
            <w:rStyle w:val="Hyperlink"/>
            <w:sz w:val="22"/>
            <w:szCs w:val="22"/>
          </w:rPr>
          <w:t xml:space="preserve"> V, </w:t>
        </w:r>
        <w:proofErr w:type="spellStart"/>
        <w:r w:rsidR="009337DE" w:rsidRPr="002959BD">
          <w:rPr>
            <w:rStyle w:val="Hyperlink"/>
            <w:sz w:val="22"/>
            <w:szCs w:val="22"/>
          </w:rPr>
          <w:t>Ordovas</w:t>
        </w:r>
        <w:proofErr w:type="spellEnd"/>
        <w:r w:rsidR="009337DE" w:rsidRPr="002959BD">
          <w:rPr>
            <w:rStyle w:val="Hyperlink"/>
            <w:sz w:val="22"/>
            <w:szCs w:val="22"/>
          </w:rPr>
          <w:t xml:space="preserve"> JM; CHARGE Nutrition Study Group. Gene-Environment Interactions of Circadian-Related Genes for Cardiometabolic Traits. </w:t>
        </w:r>
        <w:r w:rsidR="009337DE" w:rsidRPr="002959BD">
          <w:rPr>
            <w:rStyle w:val="Hyperlink"/>
            <w:i/>
            <w:sz w:val="22"/>
            <w:szCs w:val="22"/>
          </w:rPr>
          <w:t>Diabetes Care</w:t>
        </w:r>
        <w:r w:rsidR="009337DE" w:rsidRPr="002959BD">
          <w:rPr>
            <w:rStyle w:val="Hyperlink"/>
            <w:sz w:val="22"/>
            <w:szCs w:val="22"/>
          </w:rPr>
          <w:t>. 2015;38(8):1456-1466.</w:t>
        </w:r>
      </w:hyperlink>
    </w:p>
    <w:p w14:paraId="010590E6" w14:textId="77777777" w:rsidR="0013090A" w:rsidRDefault="0013090A" w:rsidP="0013090A">
      <w:pPr>
        <w:ind w:left="360"/>
        <w:rPr>
          <w:sz w:val="22"/>
          <w:szCs w:val="22"/>
        </w:rPr>
      </w:pPr>
    </w:p>
    <w:p w14:paraId="4D947D81" w14:textId="77777777" w:rsidR="0013090A" w:rsidRDefault="00F5329F" w:rsidP="00C35693">
      <w:pPr>
        <w:numPr>
          <w:ilvl w:val="0"/>
          <w:numId w:val="29"/>
        </w:numPr>
        <w:rPr>
          <w:color w:val="000000"/>
          <w:sz w:val="22"/>
          <w:szCs w:val="22"/>
        </w:rPr>
      </w:pPr>
      <w:hyperlink r:id="rId500" w:history="1">
        <w:r w:rsidR="0013090A" w:rsidRPr="00F8467A">
          <w:rPr>
            <w:rStyle w:val="Hyperlink"/>
            <w:sz w:val="22"/>
            <w:szCs w:val="22"/>
          </w:rPr>
          <w:t xml:space="preserve">Frazier-Wood AC, Ding M, Huang T, </w:t>
        </w:r>
        <w:proofErr w:type="spellStart"/>
        <w:r w:rsidR="0013090A" w:rsidRPr="00F8467A">
          <w:rPr>
            <w:rStyle w:val="Hyperlink"/>
            <w:sz w:val="22"/>
            <w:szCs w:val="22"/>
          </w:rPr>
          <w:t>Bergholdt</w:t>
        </w:r>
        <w:proofErr w:type="spellEnd"/>
        <w:r w:rsidR="0013090A" w:rsidRPr="00F8467A">
          <w:rPr>
            <w:rStyle w:val="Hyperlink"/>
            <w:sz w:val="22"/>
            <w:szCs w:val="22"/>
          </w:rPr>
          <w:t xml:space="preserve"> HK, </w:t>
        </w:r>
        <w:proofErr w:type="spellStart"/>
        <w:r w:rsidR="0013090A" w:rsidRPr="00F8467A">
          <w:rPr>
            <w:rStyle w:val="Hyperlink"/>
            <w:sz w:val="22"/>
            <w:szCs w:val="22"/>
          </w:rPr>
          <w:t>Nordestgaard</w:t>
        </w:r>
        <w:proofErr w:type="spellEnd"/>
        <w:r w:rsidR="0013090A" w:rsidRPr="00F8467A">
          <w:rPr>
            <w:rStyle w:val="Hyperlink"/>
            <w:sz w:val="22"/>
            <w:szCs w:val="22"/>
          </w:rPr>
          <w:t xml:space="preserve"> BG, </w:t>
        </w:r>
        <w:proofErr w:type="spellStart"/>
        <w:r w:rsidR="0013090A" w:rsidRPr="00F8467A">
          <w:rPr>
            <w:rStyle w:val="Hyperlink"/>
            <w:sz w:val="22"/>
            <w:szCs w:val="22"/>
          </w:rPr>
          <w:t>Ellervik</w:t>
        </w:r>
        <w:proofErr w:type="spellEnd"/>
        <w:r w:rsidR="0013090A" w:rsidRPr="00F8467A">
          <w:rPr>
            <w:rStyle w:val="Hyperlink"/>
            <w:sz w:val="22"/>
            <w:szCs w:val="22"/>
          </w:rPr>
          <w:t xml:space="preserve"> C, Qi L; CHARGE Consortium. Dairy consumption, systolic blood pressure and risk of hypertension: Mendelian randomization study. </w:t>
        </w:r>
        <w:r w:rsidR="0013090A" w:rsidRPr="00F8467A">
          <w:rPr>
            <w:rStyle w:val="Hyperlink"/>
            <w:i/>
            <w:sz w:val="22"/>
            <w:szCs w:val="22"/>
          </w:rPr>
          <w:t>BMJ</w:t>
        </w:r>
        <w:r w:rsidR="0013090A" w:rsidRPr="00F8467A">
          <w:rPr>
            <w:rStyle w:val="Hyperlink"/>
            <w:sz w:val="22"/>
            <w:szCs w:val="22"/>
          </w:rPr>
          <w:t>. 2017;</w:t>
        </w:r>
        <w:proofErr w:type="gramStart"/>
        <w:r w:rsidR="0013090A" w:rsidRPr="00F8467A">
          <w:rPr>
            <w:rStyle w:val="Hyperlink"/>
            <w:sz w:val="22"/>
            <w:szCs w:val="22"/>
          </w:rPr>
          <w:t>356:j</w:t>
        </w:r>
        <w:proofErr w:type="gramEnd"/>
        <w:r w:rsidR="0013090A" w:rsidRPr="00F8467A">
          <w:rPr>
            <w:rStyle w:val="Hyperlink"/>
            <w:sz w:val="22"/>
            <w:szCs w:val="22"/>
          </w:rPr>
          <w:t xml:space="preserve">1000. </w:t>
        </w:r>
        <w:proofErr w:type="spellStart"/>
        <w:r w:rsidR="0013090A" w:rsidRPr="00F8467A">
          <w:rPr>
            <w:rStyle w:val="Hyperlink"/>
            <w:sz w:val="22"/>
            <w:szCs w:val="22"/>
          </w:rPr>
          <w:t>doi</w:t>
        </w:r>
        <w:proofErr w:type="spellEnd"/>
        <w:r w:rsidR="0013090A" w:rsidRPr="00F8467A">
          <w:rPr>
            <w:rStyle w:val="Hyperlink"/>
            <w:sz w:val="22"/>
            <w:szCs w:val="22"/>
          </w:rPr>
          <w:t>: 10.1136/</w:t>
        </w:r>
        <w:proofErr w:type="gramStart"/>
        <w:r w:rsidR="0013090A" w:rsidRPr="00F8467A">
          <w:rPr>
            <w:rStyle w:val="Hyperlink"/>
            <w:sz w:val="22"/>
            <w:szCs w:val="22"/>
          </w:rPr>
          <w:t>bmj.j</w:t>
        </w:r>
        <w:proofErr w:type="gramEnd"/>
        <w:r w:rsidR="0013090A" w:rsidRPr="00F8467A">
          <w:rPr>
            <w:rStyle w:val="Hyperlink"/>
            <w:sz w:val="22"/>
            <w:szCs w:val="22"/>
          </w:rPr>
          <w:t>1000.</w:t>
        </w:r>
      </w:hyperlink>
      <w:r w:rsidR="00C0704C">
        <w:rPr>
          <w:color w:val="000000"/>
          <w:sz w:val="22"/>
          <w:szCs w:val="22"/>
        </w:rPr>
        <w:t xml:space="preserve"> </w:t>
      </w:r>
      <w:r w:rsidR="00EB6990">
        <w:rPr>
          <w:color w:val="000000"/>
          <w:sz w:val="22"/>
          <w:szCs w:val="22"/>
        </w:rPr>
        <w:t xml:space="preserve"> </w:t>
      </w:r>
    </w:p>
    <w:p w14:paraId="2B439913" w14:textId="77777777" w:rsidR="000C1561" w:rsidRDefault="000C1561" w:rsidP="00EB6990">
      <w:pPr>
        <w:ind w:left="360"/>
        <w:rPr>
          <w:color w:val="000000"/>
          <w:sz w:val="22"/>
          <w:szCs w:val="22"/>
        </w:rPr>
      </w:pPr>
    </w:p>
    <w:p w14:paraId="0849C004" w14:textId="77777777" w:rsidR="00EB6990" w:rsidRDefault="00F5329F" w:rsidP="00C35693">
      <w:pPr>
        <w:numPr>
          <w:ilvl w:val="0"/>
          <w:numId w:val="29"/>
        </w:numPr>
        <w:rPr>
          <w:color w:val="000000"/>
          <w:sz w:val="22"/>
          <w:szCs w:val="22"/>
        </w:rPr>
      </w:pPr>
      <w:hyperlink r:id="rId501" w:history="1">
        <w:r w:rsidR="004325E5" w:rsidRPr="00272DEB">
          <w:rPr>
            <w:rStyle w:val="Hyperlink"/>
            <w:sz w:val="22"/>
            <w:szCs w:val="22"/>
          </w:rPr>
          <w:t xml:space="preserve">Frazier-Wood AC, Imamura F, Fretts A, Marklund M, </w:t>
        </w:r>
        <w:proofErr w:type="spellStart"/>
        <w:r w:rsidR="004325E5" w:rsidRPr="00272DEB">
          <w:rPr>
            <w:rStyle w:val="Hyperlink"/>
            <w:sz w:val="22"/>
            <w:szCs w:val="22"/>
          </w:rPr>
          <w:t>Ardisson</w:t>
        </w:r>
        <w:proofErr w:type="spellEnd"/>
        <w:r w:rsidR="004325E5" w:rsidRPr="00272DEB">
          <w:rPr>
            <w:rStyle w:val="Hyperlink"/>
            <w:sz w:val="22"/>
            <w:szCs w:val="22"/>
          </w:rPr>
          <w:t xml:space="preserve"> Korat AV, Yang WS, </w:t>
        </w:r>
        <w:proofErr w:type="spellStart"/>
        <w:r w:rsidR="004325E5" w:rsidRPr="00272DEB">
          <w:rPr>
            <w:rStyle w:val="Hyperlink"/>
            <w:sz w:val="22"/>
            <w:szCs w:val="22"/>
          </w:rPr>
          <w:t>Lankinen</w:t>
        </w:r>
        <w:proofErr w:type="spellEnd"/>
        <w:r w:rsidR="004325E5" w:rsidRPr="00272DEB">
          <w:rPr>
            <w:rStyle w:val="Hyperlink"/>
            <w:sz w:val="22"/>
            <w:szCs w:val="22"/>
          </w:rPr>
          <w:t xml:space="preserve"> M, Qureshi W, Helmer C, Chen TA, Wong K, Bassett JK, Murphy R, Tintle N, Yu CI, Brower IA, </w:t>
        </w:r>
        <w:proofErr w:type="spellStart"/>
        <w:r w:rsidR="004325E5" w:rsidRPr="00272DEB">
          <w:rPr>
            <w:rStyle w:val="Hyperlink"/>
            <w:sz w:val="22"/>
            <w:szCs w:val="22"/>
          </w:rPr>
          <w:t>Chien</w:t>
        </w:r>
        <w:proofErr w:type="spellEnd"/>
        <w:r w:rsidR="004325E5" w:rsidRPr="00272DEB">
          <w:rPr>
            <w:rStyle w:val="Hyperlink"/>
            <w:sz w:val="22"/>
            <w:szCs w:val="22"/>
          </w:rPr>
          <w:t xml:space="preserve"> KL, Del Gobbo LC, Djousse L, </w:t>
        </w:r>
        <w:proofErr w:type="spellStart"/>
        <w:r w:rsidR="004325E5" w:rsidRPr="00272DEB">
          <w:rPr>
            <w:rStyle w:val="Hyperlink"/>
            <w:sz w:val="22"/>
            <w:szCs w:val="22"/>
          </w:rPr>
          <w:t>Geleijnse</w:t>
        </w:r>
        <w:proofErr w:type="spellEnd"/>
        <w:r w:rsidR="004325E5" w:rsidRPr="00272DEB">
          <w:rPr>
            <w:rStyle w:val="Hyperlink"/>
            <w:sz w:val="22"/>
            <w:szCs w:val="22"/>
          </w:rPr>
          <w:t xml:space="preserve"> JM, Giles GG, de Goede J, </w:t>
        </w:r>
        <w:proofErr w:type="spellStart"/>
        <w:r w:rsidR="004325E5" w:rsidRPr="00272DEB">
          <w:rPr>
            <w:rStyle w:val="Hyperlink"/>
            <w:sz w:val="22"/>
            <w:szCs w:val="22"/>
          </w:rPr>
          <w:t>Gudnason</w:t>
        </w:r>
        <w:proofErr w:type="spellEnd"/>
        <w:r w:rsidR="004325E5" w:rsidRPr="00272DEB">
          <w:rPr>
            <w:rStyle w:val="Hyperlink"/>
            <w:sz w:val="22"/>
            <w:szCs w:val="22"/>
          </w:rPr>
          <w:t xml:space="preserve"> V, Harris WS, Hodge A, Hu F; </w:t>
        </w:r>
        <w:proofErr w:type="spellStart"/>
        <w:r w:rsidR="004325E5" w:rsidRPr="00272DEB">
          <w:rPr>
            <w:rStyle w:val="Hyperlink"/>
            <w:sz w:val="22"/>
            <w:szCs w:val="22"/>
          </w:rPr>
          <w:t>InterAct</w:t>
        </w:r>
        <w:proofErr w:type="spellEnd"/>
        <w:r w:rsidR="004325E5" w:rsidRPr="00272DEB">
          <w:rPr>
            <w:rStyle w:val="Hyperlink"/>
            <w:sz w:val="22"/>
            <w:szCs w:val="22"/>
          </w:rPr>
          <w:t xml:space="preserve"> Consortium, </w:t>
        </w:r>
        <w:proofErr w:type="spellStart"/>
        <w:r w:rsidR="004325E5" w:rsidRPr="00272DEB">
          <w:rPr>
            <w:rStyle w:val="Hyperlink"/>
            <w:sz w:val="22"/>
            <w:szCs w:val="22"/>
          </w:rPr>
          <w:t>Koulman</w:t>
        </w:r>
        <w:proofErr w:type="spellEnd"/>
        <w:r w:rsidR="004325E5" w:rsidRPr="00272DEB">
          <w:rPr>
            <w:rStyle w:val="Hyperlink"/>
            <w:sz w:val="22"/>
            <w:szCs w:val="22"/>
          </w:rPr>
          <w:t xml:space="preserve"> A, </w:t>
        </w:r>
        <w:proofErr w:type="spellStart"/>
        <w:r w:rsidR="004325E5" w:rsidRPr="00272DEB">
          <w:rPr>
            <w:rStyle w:val="Hyperlink"/>
            <w:sz w:val="22"/>
            <w:szCs w:val="22"/>
          </w:rPr>
          <w:t>Laakso</w:t>
        </w:r>
        <w:proofErr w:type="spellEnd"/>
        <w:r w:rsidR="004325E5" w:rsidRPr="00272DEB">
          <w:rPr>
            <w:rStyle w:val="Hyperlink"/>
            <w:sz w:val="22"/>
            <w:szCs w:val="22"/>
          </w:rPr>
          <w:t xml:space="preserve"> M, Lind L, Lin HJ, McKnight B, </w:t>
        </w:r>
        <w:proofErr w:type="spellStart"/>
        <w:r w:rsidR="004325E5" w:rsidRPr="00272DEB">
          <w:rPr>
            <w:rStyle w:val="Hyperlink"/>
            <w:sz w:val="22"/>
            <w:szCs w:val="22"/>
          </w:rPr>
          <w:t>Rajaobelina</w:t>
        </w:r>
        <w:proofErr w:type="spellEnd"/>
        <w:r w:rsidR="004325E5" w:rsidRPr="00272DEB">
          <w:rPr>
            <w:rStyle w:val="Hyperlink"/>
            <w:sz w:val="22"/>
            <w:szCs w:val="22"/>
          </w:rPr>
          <w:t xml:space="preserve"> K, </w:t>
        </w:r>
        <w:proofErr w:type="spellStart"/>
        <w:r w:rsidR="004325E5" w:rsidRPr="00272DEB">
          <w:rPr>
            <w:rStyle w:val="Hyperlink"/>
            <w:sz w:val="22"/>
            <w:szCs w:val="22"/>
          </w:rPr>
          <w:t>Riserus</w:t>
        </w:r>
        <w:proofErr w:type="spellEnd"/>
        <w:r w:rsidR="004325E5" w:rsidRPr="00272DEB">
          <w:rPr>
            <w:rStyle w:val="Hyperlink"/>
            <w:sz w:val="22"/>
            <w:szCs w:val="22"/>
          </w:rPr>
          <w:t xml:space="preserve"> U, Robinson JG, </w:t>
        </w:r>
        <w:proofErr w:type="spellStart"/>
        <w:r w:rsidR="004325E5" w:rsidRPr="00272DEB">
          <w:rPr>
            <w:rStyle w:val="Hyperlink"/>
            <w:sz w:val="22"/>
            <w:szCs w:val="22"/>
          </w:rPr>
          <w:t>Samieri</w:t>
        </w:r>
        <w:proofErr w:type="spellEnd"/>
        <w:r w:rsidR="004325E5" w:rsidRPr="00272DEB">
          <w:rPr>
            <w:rStyle w:val="Hyperlink"/>
            <w:sz w:val="22"/>
            <w:szCs w:val="22"/>
          </w:rPr>
          <w:t xml:space="preserve"> C, Siscovick DS, </w:t>
        </w:r>
        <w:proofErr w:type="spellStart"/>
        <w:r w:rsidR="004325E5" w:rsidRPr="00272DEB">
          <w:rPr>
            <w:rStyle w:val="Hyperlink"/>
            <w:sz w:val="22"/>
            <w:szCs w:val="22"/>
          </w:rPr>
          <w:t>Soedamah</w:t>
        </w:r>
        <w:proofErr w:type="spellEnd"/>
        <w:r w:rsidR="004325E5" w:rsidRPr="00272DEB">
          <w:rPr>
            <w:rStyle w:val="Hyperlink"/>
            <w:sz w:val="22"/>
            <w:szCs w:val="22"/>
          </w:rPr>
          <w:t xml:space="preserve">-Muthu S, Sotoodehnia N, Sun Q, Tsai MY, </w:t>
        </w:r>
        <w:proofErr w:type="spellStart"/>
        <w:r w:rsidR="004325E5" w:rsidRPr="00272DEB">
          <w:rPr>
            <w:rStyle w:val="Hyperlink"/>
            <w:sz w:val="22"/>
            <w:szCs w:val="22"/>
          </w:rPr>
          <w:t>Uusitupa</w:t>
        </w:r>
        <w:proofErr w:type="spellEnd"/>
        <w:r w:rsidR="004325E5" w:rsidRPr="00272DEB">
          <w:rPr>
            <w:rStyle w:val="Hyperlink"/>
            <w:sz w:val="22"/>
            <w:szCs w:val="22"/>
          </w:rPr>
          <w:t xml:space="preserve"> M, </w:t>
        </w:r>
        <w:proofErr w:type="spellStart"/>
        <w:r w:rsidR="004325E5" w:rsidRPr="00272DEB">
          <w:rPr>
            <w:rStyle w:val="Hyperlink"/>
            <w:sz w:val="22"/>
            <w:szCs w:val="22"/>
          </w:rPr>
          <w:t>Wagenknecht</w:t>
        </w:r>
        <w:proofErr w:type="spellEnd"/>
        <w:r w:rsidR="004325E5" w:rsidRPr="00272DEB">
          <w:rPr>
            <w:rStyle w:val="Hyperlink"/>
            <w:sz w:val="22"/>
            <w:szCs w:val="22"/>
          </w:rPr>
          <w:t xml:space="preserve"> LE, Wareham NJ, Wu JH, Micha R, </w:t>
        </w:r>
        <w:proofErr w:type="spellStart"/>
        <w:r w:rsidR="004325E5" w:rsidRPr="00272DEB">
          <w:rPr>
            <w:rStyle w:val="Hyperlink"/>
            <w:sz w:val="22"/>
            <w:szCs w:val="22"/>
          </w:rPr>
          <w:t>Forouhi</w:t>
        </w:r>
        <w:proofErr w:type="spellEnd"/>
        <w:r w:rsidR="004325E5" w:rsidRPr="00272DEB">
          <w:rPr>
            <w:rStyle w:val="Hyperlink"/>
            <w:sz w:val="22"/>
            <w:szCs w:val="22"/>
          </w:rPr>
          <w:t xml:space="preserve"> NG, Lemaitre RN, Mozaffarian D; Fatty </w:t>
        </w:r>
        <w:proofErr w:type="spellStart"/>
        <w:r w:rsidR="004325E5" w:rsidRPr="00272DEB">
          <w:rPr>
            <w:rStyle w:val="Hyperlink"/>
            <w:sz w:val="22"/>
            <w:szCs w:val="22"/>
          </w:rPr>
          <w:t>Acidsand</w:t>
        </w:r>
        <w:proofErr w:type="spellEnd"/>
        <w:r w:rsidR="004325E5" w:rsidRPr="00272DEB">
          <w:rPr>
            <w:rStyle w:val="Hyperlink"/>
            <w:sz w:val="22"/>
            <w:szCs w:val="22"/>
          </w:rPr>
          <w:t xml:space="preserve"> Outcomes Research Consortium (FORCE). Fatty acid biomarkers of dairy fat consumption and incidence of type 2 diabetes: A pooled analysis of prospective cohort studies. </w:t>
        </w:r>
        <w:proofErr w:type="spellStart"/>
        <w:r w:rsidR="004325E5" w:rsidRPr="003A2D77">
          <w:rPr>
            <w:rStyle w:val="Hyperlink"/>
            <w:i/>
            <w:iCs/>
            <w:sz w:val="22"/>
            <w:szCs w:val="22"/>
          </w:rPr>
          <w:t>PLoS</w:t>
        </w:r>
        <w:proofErr w:type="spellEnd"/>
        <w:r w:rsidR="004325E5" w:rsidRPr="003A2D77">
          <w:rPr>
            <w:rStyle w:val="Hyperlink"/>
            <w:i/>
            <w:iCs/>
            <w:sz w:val="22"/>
            <w:szCs w:val="22"/>
          </w:rPr>
          <w:t xml:space="preserve"> Med</w:t>
        </w:r>
        <w:r w:rsidR="004325E5" w:rsidRPr="00272DEB">
          <w:rPr>
            <w:rStyle w:val="Hyperlink"/>
            <w:sz w:val="22"/>
            <w:szCs w:val="22"/>
          </w:rPr>
          <w:t>. 2018;15(10</w:t>
        </w:r>
        <w:proofErr w:type="gramStart"/>
        <w:r w:rsidR="004325E5" w:rsidRPr="00272DEB">
          <w:rPr>
            <w:rStyle w:val="Hyperlink"/>
            <w:sz w:val="22"/>
            <w:szCs w:val="22"/>
          </w:rPr>
          <w:t>):e</w:t>
        </w:r>
        <w:proofErr w:type="gramEnd"/>
        <w:r w:rsidR="004325E5" w:rsidRPr="00272DEB">
          <w:rPr>
            <w:rStyle w:val="Hyperlink"/>
            <w:sz w:val="22"/>
            <w:szCs w:val="22"/>
          </w:rPr>
          <w:t xml:space="preserve">1002670. </w:t>
        </w:r>
        <w:proofErr w:type="spellStart"/>
        <w:r w:rsidR="004325E5" w:rsidRPr="00272DEB">
          <w:rPr>
            <w:rStyle w:val="Hyperlink"/>
            <w:sz w:val="22"/>
            <w:szCs w:val="22"/>
          </w:rPr>
          <w:t>doi</w:t>
        </w:r>
        <w:proofErr w:type="spellEnd"/>
        <w:r w:rsidR="004325E5" w:rsidRPr="00272DEB">
          <w:rPr>
            <w:rStyle w:val="Hyperlink"/>
            <w:sz w:val="22"/>
            <w:szCs w:val="22"/>
          </w:rPr>
          <w:t xml:space="preserve">: 10.1371/journal.pmed.1002670. </w:t>
        </w:r>
        <w:proofErr w:type="spellStart"/>
        <w:r w:rsidR="004325E5" w:rsidRPr="00272DEB">
          <w:rPr>
            <w:rStyle w:val="Hyperlink"/>
            <w:sz w:val="22"/>
            <w:szCs w:val="22"/>
          </w:rPr>
          <w:t>eCollection</w:t>
        </w:r>
        <w:proofErr w:type="spellEnd"/>
        <w:r w:rsidR="004325E5" w:rsidRPr="00272DEB">
          <w:rPr>
            <w:rStyle w:val="Hyperlink"/>
            <w:sz w:val="22"/>
            <w:szCs w:val="22"/>
          </w:rPr>
          <w:t xml:space="preserve"> 2018 Oct.</w:t>
        </w:r>
      </w:hyperlink>
    </w:p>
    <w:p w14:paraId="213AC8BC" w14:textId="3DC0E7C8" w:rsidR="007B1D3E" w:rsidRDefault="007B1D3E" w:rsidP="00C0704C">
      <w:pPr>
        <w:ind w:left="360"/>
        <w:rPr>
          <w:color w:val="000000"/>
          <w:sz w:val="22"/>
          <w:szCs w:val="22"/>
        </w:rPr>
      </w:pPr>
    </w:p>
    <w:p w14:paraId="2C88BEB2" w14:textId="77777777" w:rsidR="009A588E" w:rsidRDefault="009A588E" w:rsidP="00C0704C">
      <w:pPr>
        <w:ind w:left="360"/>
        <w:rPr>
          <w:color w:val="000000"/>
          <w:sz w:val="22"/>
          <w:szCs w:val="22"/>
        </w:rPr>
      </w:pPr>
    </w:p>
    <w:p w14:paraId="1BDE04AE" w14:textId="0B148161" w:rsidR="00D52188" w:rsidRPr="00FC3648" w:rsidRDefault="00F5329F" w:rsidP="00C35693">
      <w:pPr>
        <w:numPr>
          <w:ilvl w:val="0"/>
          <w:numId w:val="29"/>
        </w:numPr>
        <w:rPr>
          <w:rStyle w:val="Hyperlink"/>
          <w:color w:val="000000"/>
          <w:sz w:val="22"/>
          <w:szCs w:val="22"/>
          <w:u w:val="none"/>
        </w:rPr>
      </w:pPr>
      <w:hyperlink r:id="rId502" w:history="1">
        <w:r w:rsidR="00D52188" w:rsidRPr="00D52188">
          <w:rPr>
            <w:rStyle w:val="Hyperlink"/>
            <w:sz w:val="22"/>
            <w:szCs w:val="22"/>
          </w:rPr>
          <w:t xml:space="preserve">Frazier-Wood AC, Jiang X, O’Reilly PF, </w:t>
        </w:r>
        <w:proofErr w:type="spellStart"/>
        <w:r w:rsidR="00D52188" w:rsidRPr="00D52188">
          <w:rPr>
            <w:rStyle w:val="Hyperlink"/>
            <w:sz w:val="22"/>
            <w:szCs w:val="22"/>
          </w:rPr>
          <w:t>Aschard</w:t>
        </w:r>
        <w:proofErr w:type="spellEnd"/>
        <w:r w:rsidR="00D52188" w:rsidRPr="00D52188">
          <w:rPr>
            <w:rStyle w:val="Hyperlink"/>
            <w:sz w:val="22"/>
            <w:szCs w:val="22"/>
          </w:rPr>
          <w:t xml:space="preserve"> H, Hsu YH, Richards JB, Dupuis J, </w:t>
        </w:r>
        <w:proofErr w:type="spellStart"/>
        <w:r w:rsidR="00D52188" w:rsidRPr="00D52188">
          <w:rPr>
            <w:rStyle w:val="Hyperlink"/>
            <w:sz w:val="22"/>
            <w:szCs w:val="22"/>
          </w:rPr>
          <w:t>Ingelsson</w:t>
        </w:r>
        <w:proofErr w:type="spellEnd"/>
        <w:r w:rsidR="00D52188" w:rsidRPr="00D52188">
          <w:rPr>
            <w:rStyle w:val="Hyperlink"/>
            <w:sz w:val="22"/>
            <w:szCs w:val="22"/>
          </w:rPr>
          <w:t xml:space="preserve"> E, </w:t>
        </w:r>
        <w:proofErr w:type="spellStart"/>
        <w:r w:rsidR="00D52188" w:rsidRPr="00D52188">
          <w:rPr>
            <w:rStyle w:val="Hyperlink"/>
            <w:sz w:val="22"/>
            <w:szCs w:val="22"/>
          </w:rPr>
          <w:t>Karasik</w:t>
        </w:r>
        <w:proofErr w:type="spellEnd"/>
        <w:r w:rsidR="00D52188" w:rsidRPr="00D52188">
          <w:rPr>
            <w:rStyle w:val="Hyperlink"/>
            <w:sz w:val="22"/>
            <w:szCs w:val="22"/>
          </w:rPr>
          <w:t xml:space="preserve"> D, </w:t>
        </w:r>
        <w:proofErr w:type="spellStart"/>
        <w:r w:rsidR="00D52188" w:rsidRPr="00D52188">
          <w:rPr>
            <w:rStyle w:val="Hyperlink"/>
            <w:sz w:val="22"/>
            <w:szCs w:val="22"/>
          </w:rPr>
          <w:t>Pilz</w:t>
        </w:r>
        <w:proofErr w:type="spellEnd"/>
        <w:r w:rsidR="00D52188" w:rsidRPr="00D52188">
          <w:rPr>
            <w:rStyle w:val="Hyperlink"/>
            <w:sz w:val="22"/>
            <w:szCs w:val="22"/>
          </w:rPr>
          <w:t xml:space="preserve"> S, Berry D, Kestenbaum B, Zheng J, Luan J, </w:t>
        </w:r>
        <w:proofErr w:type="spellStart"/>
        <w:r w:rsidR="00D52188" w:rsidRPr="00D52188">
          <w:rPr>
            <w:rStyle w:val="Hyperlink"/>
            <w:sz w:val="22"/>
            <w:szCs w:val="22"/>
          </w:rPr>
          <w:t>Sofianopoulou</w:t>
        </w:r>
        <w:proofErr w:type="spellEnd"/>
        <w:r w:rsidR="00D52188" w:rsidRPr="00D52188">
          <w:rPr>
            <w:rStyle w:val="Hyperlink"/>
            <w:sz w:val="22"/>
            <w:szCs w:val="22"/>
          </w:rPr>
          <w:t xml:space="preserve"> E, </w:t>
        </w:r>
        <w:proofErr w:type="spellStart"/>
        <w:r w:rsidR="00D52188" w:rsidRPr="00D52188">
          <w:rPr>
            <w:rStyle w:val="Hyperlink"/>
            <w:sz w:val="22"/>
            <w:szCs w:val="22"/>
          </w:rPr>
          <w:t>Streeten</w:t>
        </w:r>
        <w:proofErr w:type="spellEnd"/>
        <w:r w:rsidR="00D52188" w:rsidRPr="00D52188">
          <w:rPr>
            <w:rStyle w:val="Hyperlink"/>
            <w:sz w:val="22"/>
            <w:szCs w:val="22"/>
          </w:rPr>
          <w:t xml:space="preserve"> EA, </w:t>
        </w:r>
        <w:proofErr w:type="spellStart"/>
        <w:r w:rsidR="00D52188" w:rsidRPr="00D52188">
          <w:rPr>
            <w:rStyle w:val="Hyperlink"/>
            <w:sz w:val="22"/>
            <w:szCs w:val="22"/>
          </w:rPr>
          <w:t>Albanes</w:t>
        </w:r>
        <w:proofErr w:type="spellEnd"/>
        <w:r w:rsidR="00D52188" w:rsidRPr="00D52188">
          <w:rPr>
            <w:rStyle w:val="Hyperlink"/>
            <w:sz w:val="22"/>
            <w:szCs w:val="22"/>
          </w:rPr>
          <w:t xml:space="preserve"> D, Lutsey P, Yao L, Tang W, </w:t>
        </w:r>
        <w:proofErr w:type="spellStart"/>
        <w:r w:rsidR="00D52188" w:rsidRPr="00D52188">
          <w:rPr>
            <w:rStyle w:val="Hyperlink"/>
            <w:sz w:val="22"/>
            <w:szCs w:val="22"/>
          </w:rPr>
          <w:t>Econs</w:t>
        </w:r>
        <w:proofErr w:type="spellEnd"/>
        <w:r w:rsidR="00D52188" w:rsidRPr="00D52188">
          <w:rPr>
            <w:rStyle w:val="Hyperlink"/>
            <w:sz w:val="22"/>
            <w:szCs w:val="22"/>
          </w:rPr>
          <w:t xml:space="preserve"> MJ, </w:t>
        </w:r>
        <w:proofErr w:type="spellStart"/>
        <w:r w:rsidR="00D52188" w:rsidRPr="00D52188">
          <w:rPr>
            <w:rStyle w:val="Hyperlink"/>
            <w:sz w:val="22"/>
            <w:szCs w:val="22"/>
          </w:rPr>
          <w:t>Wallaschofski</w:t>
        </w:r>
        <w:proofErr w:type="spellEnd"/>
        <w:r w:rsidR="00D52188" w:rsidRPr="00D52188">
          <w:rPr>
            <w:rStyle w:val="Hyperlink"/>
            <w:sz w:val="22"/>
            <w:szCs w:val="22"/>
          </w:rPr>
          <w:t xml:space="preserve"> H, </w:t>
        </w:r>
        <w:proofErr w:type="spellStart"/>
        <w:r w:rsidR="00D52188" w:rsidRPr="00D52188">
          <w:rPr>
            <w:rStyle w:val="Hyperlink"/>
            <w:sz w:val="22"/>
            <w:szCs w:val="22"/>
          </w:rPr>
          <w:t>Volzke</w:t>
        </w:r>
        <w:proofErr w:type="spellEnd"/>
        <w:r w:rsidR="00D52188" w:rsidRPr="00D52188">
          <w:rPr>
            <w:rStyle w:val="Hyperlink"/>
            <w:sz w:val="22"/>
            <w:szCs w:val="22"/>
          </w:rPr>
          <w:t xml:space="preserve"> H, Zhou A, Power C, McCarthy M, Michos ED, </w:t>
        </w:r>
        <w:proofErr w:type="spellStart"/>
        <w:r w:rsidR="00D52188" w:rsidRPr="00D52188">
          <w:rPr>
            <w:rStyle w:val="Hyperlink"/>
            <w:sz w:val="22"/>
            <w:szCs w:val="22"/>
          </w:rPr>
          <w:t>Boerwinkle</w:t>
        </w:r>
        <w:proofErr w:type="spellEnd"/>
        <w:r w:rsidR="00D52188" w:rsidRPr="00D52188">
          <w:rPr>
            <w:rStyle w:val="Hyperlink"/>
            <w:sz w:val="22"/>
            <w:szCs w:val="22"/>
          </w:rPr>
          <w:t xml:space="preserve"> E, Weinstein S, Freedman ND, Huang WY, Van </w:t>
        </w:r>
        <w:proofErr w:type="spellStart"/>
        <w:r w:rsidR="00D52188" w:rsidRPr="00D52188">
          <w:rPr>
            <w:rStyle w:val="Hyperlink"/>
            <w:sz w:val="22"/>
            <w:szCs w:val="22"/>
          </w:rPr>
          <w:t>Schoor</w:t>
        </w:r>
        <w:proofErr w:type="spellEnd"/>
        <w:r w:rsidR="00D52188" w:rsidRPr="00D52188">
          <w:rPr>
            <w:rStyle w:val="Hyperlink"/>
            <w:sz w:val="22"/>
            <w:szCs w:val="22"/>
          </w:rPr>
          <w:t xml:space="preserve"> NM, van der Velde N, Groot LCPGM, </w:t>
        </w:r>
        <w:proofErr w:type="spellStart"/>
        <w:r w:rsidR="00D52188" w:rsidRPr="00D52188">
          <w:rPr>
            <w:rStyle w:val="Hyperlink"/>
            <w:sz w:val="22"/>
            <w:szCs w:val="22"/>
          </w:rPr>
          <w:t>Enneman</w:t>
        </w:r>
        <w:proofErr w:type="spellEnd"/>
        <w:r w:rsidR="00D52188" w:rsidRPr="00D52188">
          <w:rPr>
            <w:rStyle w:val="Hyperlink"/>
            <w:sz w:val="22"/>
            <w:szCs w:val="22"/>
          </w:rPr>
          <w:t xml:space="preserve"> A, </w:t>
        </w:r>
        <w:proofErr w:type="spellStart"/>
        <w:r w:rsidR="00D52188" w:rsidRPr="00D52188">
          <w:rPr>
            <w:rStyle w:val="Hyperlink"/>
            <w:sz w:val="22"/>
            <w:szCs w:val="22"/>
          </w:rPr>
          <w:t>Cupples</w:t>
        </w:r>
        <w:proofErr w:type="spellEnd"/>
        <w:r w:rsidR="00D52188" w:rsidRPr="00D52188">
          <w:rPr>
            <w:rStyle w:val="Hyperlink"/>
            <w:sz w:val="22"/>
            <w:szCs w:val="22"/>
          </w:rPr>
          <w:t xml:space="preserve"> LA, Booth SL, Vasan RS, Liu CT, Zhou Y, </w:t>
        </w:r>
        <w:proofErr w:type="spellStart"/>
        <w:r w:rsidR="00D52188" w:rsidRPr="00D52188">
          <w:rPr>
            <w:rStyle w:val="Hyperlink"/>
            <w:sz w:val="22"/>
            <w:szCs w:val="22"/>
          </w:rPr>
          <w:t>Ripatti</w:t>
        </w:r>
        <w:proofErr w:type="spellEnd"/>
        <w:r w:rsidR="00D52188" w:rsidRPr="00D52188">
          <w:rPr>
            <w:rStyle w:val="Hyperlink"/>
            <w:sz w:val="22"/>
            <w:szCs w:val="22"/>
          </w:rPr>
          <w:t xml:space="preserve"> S, Ohlsson C, </w:t>
        </w:r>
        <w:proofErr w:type="spellStart"/>
        <w:r w:rsidR="00D52188" w:rsidRPr="00D52188">
          <w:rPr>
            <w:rStyle w:val="Hyperlink"/>
            <w:sz w:val="22"/>
            <w:szCs w:val="22"/>
          </w:rPr>
          <w:t>Vendenput</w:t>
        </w:r>
        <w:proofErr w:type="spellEnd"/>
        <w:r w:rsidR="00D52188" w:rsidRPr="00D52188">
          <w:rPr>
            <w:rStyle w:val="Hyperlink"/>
            <w:sz w:val="22"/>
            <w:szCs w:val="22"/>
          </w:rPr>
          <w:t xml:space="preserve"> L, </w:t>
        </w:r>
        <w:proofErr w:type="spellStart"/>
        <w:r w:rsidR="00D52188" w:rsidRPr="00D52188">
          <w:rPr>
            <w:rStyle w:val="Hyperlink"/>
            <w:sz w:val="22"/>
            <w:szCs w:val="22"/>
          </w:rPr>
          <w:t>Lorentzon</w:t>
        </w:r>
        <w:proofErr w:type="spellEnd"/>
        <w:r w:rsidR="00D52188" w:rsidRPr="00D52188">
          <w:rPr>
            <w:rStyle w:val="Hyperlink"/>
            <w:sz w:val="22"/>
            <w:szCs w:val="22"/>
          </w:rPr>
          <w:t xml:space="preserve"> M, Eriksson JG, Shea MK, Houston DK, </w:t>
        </w:r>
        <w:proofErr w:type="spellStart"/>
        <w:r w:rsidR="00D52188" w:rsidRPr="00D52188">
          <w:rPr>
            <w:rStyle w:val="Hyperlink"/>
            <w:sz w:val="22"/>
            <w:szCs w:val="22"/>
          </w:rPr>
          <w:t>Kritchevsky</w:t>
        </w:r>
        <w:proofErr w:type="spellEnd"/>
        <w:r w:rsidR="00D52188" w:rsidRPr="00D52188">
          <w:rPr>
            <w:rStyle w:val="Hyperlink"/>
            <w:sz w:val="22"/>
            <w:szCs w:val="22"/>
          </w:rPr>
          <w:t xml:space="preserve"> SB, Liu Y, Lohman KK, </w:t>
        </w:r>
        <w:proofErr w:type="spellStart"/>
        <w:r w:rsidR="00D52188" w:rsidRPr="00D52188">
          <w:rPr>
            <w:rStyle w:val="Hyperlink"/>
            <w:sz w:val="22"/>
            <w:szCs w:val="22"/>
          </w:rPr>
          <w:t>Ferrucci</w:t>
        </w:r>
        <w:proofErr w:type="spellEnd"/>
        <w:r w:rsidR="00D52188" w:rsidRPr="00D52188">
          <w:rPr>
            <w:rStyle w:val="Hyperlink"/>
            <w:sz w:val="22"/>
            <w:szCs w:val="22"/>
          </w:rPr>
          <w:t xml:space="preserve"> L, Peacock M, </w:t>
        </w:r>
        <w:proofErr w:type="spellStart"/>
        <w:r w:rsidR="00D52188" w:rsidRPr="00D52188">
          <w:rPr>
            <w:rStyle w:val="Hyperlink"/>
            <w:sz w:val="22"/>
            <w:szCs w:val="22"/>
          </w:rPr>
          <w:t>Gieger</w:t>
        </w:r>
        <w:proofErr w:type="spellEnd"/>
        <w:r w:rsidR="00D52188" w:rsidRPr="00D52188">
          <w:rPr>
            <w:rStyle w:val="Hyperlink"/>
            <w:sz w:val="22"/>
            <w:szCs w:val="22"/>
          </w:rPr>
          <w:t xml:space="preserve"> C, Beekman M, </w:t>
        </w:r>
        <w:proofErr w:type="spellStart"/>
        <w:r w:rsidR="00D52188" w:rsidRPr="00D52188">
          <w:rPr>
            <w:rStyle w:val="Hyperlink"/>
            <w:sz w:val="22"/>
            <w:szCs w:val="22"/>
          </w:rPr>
          <w:t>Slagboom</w:t>
        </w:r>
        <w:proofErr w:type="spellEnd"/>
        <w:r w:rsidR="00D52188" w:rsidRPr="00D52188">
          <w:rPr>
            <w:rStyle w:val="Hyperlink"/>
            <w:sz w:val="22"/>
            <w:szCs w:val="22"/>
          </w:rPr>
          <w:t xml:space="preserve"> E, </w:t>
        </w:r>
        <w:proofErr w:type="spellStart"/>
        <w:r w:rsidR="00D52188" w:rsidRPr="00D52188">
          <w:rPr>
            <w:rStyle w:val="Hyperlink"/>
            <w:sz w:val="22"/>
            <w:szCs w:val="22"/>
          </w:rPr>
          <w:t>Deelen</w:t>
        </w:r>
        <w:proofErr w:type="spellEnd"/>
        <w:r w:rsidR="00D52188" w:rsidRPr="00D52188">
          <w:rPr>
            <w:rStyle w:val="Hyperlink"/>
            <w:sz w:val="22"/>
            <w:szCs w:val="22"/>
          </w:rPr>
          <w:t xml:space="preserve"> J, </w:t>
        </w:r>
        <w:proofErr w:type="spellStart"/>
        <w:r w:rsidR="00D52188" w:rsidRPr="00D52188">
          <w:rPr>
            <w:rStyle w:val="Hyperlink"/>
            <w:sz w:val="22"/>
            <w:szCs w:val="22"/>
          </w:rPr>
          <w:t>Heemst</w:t>
        </w:r>
        <w:proofErr w:type="spellEnd"/>
        <w:r w:rsidR="00D52188" w:rsidRPr="00D52188">
          <w:rPr>
            <w:rStyle w:val="Hyperlink"/>
            <w:sz w:val="22"/>
            <w:szCs w:val="22"/>
          </w:rPr>
          <w:t xml:space="preserve"> DV, Kleber ME, </w:t>
        </w:r>
        <w:proofErr w:type="spellStart"/>
        <w:r w:rsidR="00D52188" w:rsidRPr="00D52188">
          <w:rPr>
            <w:rStyle w:val="Hyperlink"/>
            <w:sz w:val="22"/>
            <w:szCs w:val="22"/>
          </w:rPr>
          <w:t>Marz</w:t>
        </w:r>
        <w:proofErr w:type="spellEnd"/>
        <w:r w:rsidR="00D52188" w:rsidRPr="00D52188">
          <w:rPr>
            <w:rStyle w:val="Hyperlink"/>
            <w:sz w:val="22"/>
            <w:szCs w:val="22"/>
          </w:rPr>
          <w:t xml:space="preserve"> W, de Boer IH, Rotter JI, Rich SS, Robinson-Cohen C, den </w:t>
        </w:r>
        <w:proofErr w:type="spellStart"/>
        <w:r w:rsidR="00D52188" w:rsidRPr="00D52188">
          <w:rPr>
            <w:rStyle w:val="Hyperlink"/>
            <w:sz w:val="22"/>
            <w:szCs w:val="22"/>
          </w:rPr>
          <w:t>Heijer</w:t>
        </w:r>
        <w:proofErr w:type="spellEnd"/>
        <w:r w:rsidR="00D52188" w:rsidRPr="00D52188">
          <w:rPr>
            <w:rStyle w:val="Hyperlink"/>
            <w:sz w:val="22"/>
            <w:szCs w:val="22"/>
          </w:rPr>
          <w:t xml:space="preserve"> M, </w:t>
        </w:r>
        <w:proofErr w:type="spellStart"/>
        <w:r w:rsidR="00D52188" w:rsidRPr="00D52188">
          <w:rPr>
            <w:rStyle w:val="Hyperlink"/>
            <w:sz w:val="22"/>
            <w:szCs w:val="22"/>
          </w:rPr>
          <w:t>Jarvelin</w:t>
        </w:r>
        <w:proofErr w:type="spellEnd"/>
        <w:r w:rsidR="00D52188" w:rsidRPr="00D52188">
          <w:rPr>
            <w:rStyle w:val="Hyperlink"/>
            <w:sz w:val="22"/>
            <w:szCs w:val="22"/>
          </w:rPr>
          <w:t xml:space="preserve"> MR, </w:t>
        </w:r>
        <w:proofErr w:type="spellStart"/>
        <w:r w:rsidR="00D52188" w:rsidRPr="00D52188">
          <w:rPr>
            <w:rStyle w:val="Hyperlink"/>
            <w:sz w:val="22"/>
            <w:szCs w:val="22"/>
          </w:rPr>
          <w:t>Cavadino</w:t>
        </w:r>
        <w:proofErr w:type="spellEnd"/>
        <w:r w:rsidR="00D52188" w:rsidRPr="00D52188">
          <w:rPr>
            <w:rStyle w:val="Hyperlink"/>
            <w:sz w:val="22"/>
            <w:szCs w:val="22"/>
          </w:rPr>
          <w:t xml:space="preserve"> A, Joshi PK, Wilson JF, Hayward C, Lind L, </w:t>
        </w:r>
        <w:proofErr w:type="spellStart"/>
        <w:r w:rsidR="00D52188" w:rsidRPr="00D52188">
          <w:rPr>
            <w:rStyle w:val="Hyperlink"/>
            <w:sz w:val="22"/>
            <w:szCs w:val="22"/>
          </w:rPr>
          <w:t>Michaelsson</w:t>
        </w:r>
        <w:proofErr w:type="spellEnd"/>
        <w:r w:rsidR="00D52188" w:rsidRPr="00D52188">
          <w:rPr>
            <w:rStyle w:val="Hyperlink"/>
            <w:sz w:val="22"/>
            <w:szCs w:val="22"/>
          </w:rPr>
          <w:t xml:space="preserve"> K, </w:t>
        </w:r>
        <w:proofErr w:type="spellStart"/>
        <w:r w:rsidR="00D52188" w:rsidRPr="00D52188">
          <w:rPr>
            <w:rStyle w:val="Hyperlink"/>
            <w:sz w:val="22"/>
            <w:szCs w:val="22"/>
          </w:rPr>
          <w:t>Trompet</w:t>
        </w:r>
        <w:proofErr w:type="spellEnd"/>
        <w:r w:rsidR="00D52188" w:rsidRPr="00D52188">
          <w:rPr>
            <w:rStyle w:val="Hyperlink"/>
            <w:sz w:val="22"/>
            <w:szCs w:val="22"/>
          </w:rPr>
          <w:t xml:space="preserve"> S, </w:t>
        </w:r>
        <w:proofErr w:type="spellStart"/>
        <w:r w:rsidR="00D52188" w:rsidRPr="00D52188">
          <w:rPr>
            <w:rStyle w:val="Hyperlink"/>
            <w:sz w:val="22"/>
            <w:szCs w:val="22"/>
          </w:rPr>
          <w:t>Zillikens</w:t>
        </w:r>
        <w:proofErr w:type="spellEnd"/>
        <w:r w:rsidR="00D52188" w:rsidRPr="00D52188">
          <w:rPr>
            <w:rStyle w:val="Hyperlink"/>
            <w:sz w:val="22"/>
            <w:szCs w:val="22"/>
          </w:rPr>
          <w:t xml:space="preserve"> MC, </w:t>
        </w:r>
        <w:proofErr w:type="spellStart"/>
        <w:r w:rsidR="00D52188" w:rsidRPr="00D52188">
          <w:rPr>
            <w:rStyle w:val="Hyperlink"/>
            <w:sz w:val="22"/>
            <w:szCs w:val="22"/>
          </w:rPr>
          <w:t>Uitterlinden</w:t>
        </w:r>
        <w:proofErr w:type="spellEnd"/>
        <w:r w:rsidR="00D52188" w:rsidRPr="00D52188">
          <w:rPr>
            <w:rStyle w:val="Hyperlink"/>
            <w:sz w:val="22"/>
            <w:szCs w:val="22"/>
          </w:rPr>
          <w:t xml:space="preserve"> AG, </w:t>
        </w:r>
        <w:proofErr w:type="spellStart"/>
        <w:r w:rsidR="00D52188" w:rsidRPr="00D52188">
          <w:rPr>
            <w:rStyle w:val="Hyperlink"/>
            <w:sz w:val="22"/>
            <w:szCs w:val="22"/>
          </w:rPr>
          <w:t>Rivadeneira</w:t>
        </w:r>
        <w:proofErr w:type="spellEnd"/>
        <w:r w:rsidR="00D52188" w:rsidRPr="00D52188">
          <w:rPr>
            <w:rStyle w:val="Hyperlink"/>
            <w:sz w:val="22"/>
            <w:szCs w:val="22"/>
          </w:rPr>
          <w:t xml:space="preserve"> F, </w:t>
        </w:r>
        <w:proofErr w:type="spellStart"/>
        <w:r w:rsidR="00D52188" w:rsidRPr="00D52188">
          <w:rPr>
            <w:rStyle w:val="Hyperlink"/>
            <w:sz w:val="22"/>
            <w:szCs w:val="22"/>
          </w:rPr>
          <w:t>Broer</w:t>
        </w:r>
        <w:proofErr w:type="spellEnd"/>
        <w:r w:rsidR="00D52188" w:rsidRPr="00D52188">
          <w:rPr>
            <w:rStyle w:val="Hyperlink"/>
            <w:sz w:val="22"/>
            <w:szCs w:val="22"/>
          </w:rPr>
          <w:t xml:space="preserve"> L, </w:t>
        </w:r>
        <w:proofErr w:type="spellStart"/>
        <w:r w:rsidR="00D52188" w:rsidRPr="00D52188">
          <w:rPr>
            <w:rStyle w:val="Hyperlink"/>
            <w:sz w:val="22"/>
            <w:szCs w:val="22"/>
          </w:rPr>
          <w:t>Zgaga</w:t>
        </w:r>
        <w:proofErr w:type="spellEnd"/>
        <w:r w:rsidR="00D52188" w:rsidRPr="00D52188">
          <w:rPr>
            <w:rStyle w:val="Hyperlink"/>
            <w:sz w:val="22"/>
            <w:szCs w:val="22"/>
          </w:rPr>
          <w:t xml:space="preserve"> L, Campbell H, </w:t>
        </w:r>
        <w:proofErr w:type="spellStart"/>
        <w:r w:rsidR="00D52188" w:rsidRPr="00D52188">
          <w:rPr>
            <w:rStyle w:val="Hyperlink"/>
            <w:sz w:val="22"/>
            <w:szCs w:val="22"/>
          </w:rPr>
          <w:t>Theodoratou</w:t>
        </w:r>
        <w:proofErr w:type="spellEnd"/>
        <w:r w:rsidR="00D52188" w:rsidRPr="00D52188">
          <w:rPr>
            <w:rStyle w:val="Hyperlink"/>
            <w:sz w:val="22"/>
            <w:szCs w:val="22"/>
          </w:rPr>
          <w:t xml:space="preserve"> E, Farrington SM, </w:t>
        </w:r>
        <w:proofErr w:type="spellStart"/>
        <w:r w:rsidR="00D52188" w:rsidRPr="00D52188">
          <w:rPr>
            <w:rStyle w:val="Hyperlink"/>
            <w:sz w:val="22"/>
            <w:szCs w:val="22"/>
          </w:rPr>
          <w:t>Timofeeva</w:t>
        </w:r>
        <w:proofErr w:type="spellEnd"/>
        <w:r w:rsidR="00D52188" w:rsidRPr="00D52188">
          <w:rPr>
            <w:rStyle w:val="Hyperlink"/>
            <w:sz w:val="22"/>
            <w:szCs w:val="22"/>
          </w:rPr>
          <w:t xml:space="preserve"> M, Dunlop MG, Valdes AM, </w:t>
        </w:r>
        <w:proofErr w:type="spellStart"/>
        <w:r w:rsidR="00D52188" w:rsidRPr="00D52188">
          <w:rPr>
            <w:rStyle w:val="Hyperlink"/>
            <w:sz w:val="22"/>
            <w:szCs w:val="22"/>
          </w:rPr>
          <w:t>Tikkanen</w:t>
        </w:r>
        <w:proofErr w:type="spellEnd"/>
        <w:r w:rsidR="00D52188" w:rsidRPr="00D52188">
          <w:rPr>
            <w:rStyle w:val="Hyperlink"/>
            <w:sz w:val="22"/>
            <w:szCs w:val="22"/>
          </w:rPr>
          <w:t xml:space="preserve"> E, </w:t>
        </w:r>
        <w:proofErr w:type="spellStart"/>
        <w:r w:rsidR="00D52188" w:rsidRPr="00D52188">
          <w:rPr>
            <w:rStyle w:val="Hyperlink"/>
            <w:sz w:val="22"/>
            <w:szCs w:val="22"/>
          </w:rPr>
          <w:t>Lehtimaki</w:t>
        </w:r>
        <w:proofErr w:type="spellEnd"/>
        <w:r w:rsidR="00D52188" w:rsidRPr="00D52188">
          <w:rPr>
            <w:rStyle w:val="Hyperlink"/>
            <w:sz w:val="22"/>
            <w:szCs w:val="22"/>
          </w:rPr>
          <w:t xml:space="preserve"> T, </w:t>
        </w:r>
        <w:proofErr w:type="spellStart"/>
        <w:r w:rsidR="00D52188" w:rsidRPr="00D52188">
          <w:rPr>
            <w:rStyle w:val="Hyperlink"/>
            <w:sz w:val="22"/>
            <w:szCs w:val="22"/>
          </w:rPr>
          <w:t>Lyytiainen</w:t>
        </w:r>
        <w:proofErr w:type="spellEnd"/>
        <w:r w:rsidR="00D52188" w:rsidRPr="00D52188">
          <w:rPr>
            <w:rStyle w:val="Hyperlink"/>
            <w:sz w:val="22"/>
            <w:szCs w:val="22"/>
          </w:rPr>
          <w:t xml:space="preserve"> LP, </w:t>
        </w:r>
        <w:proofErr w:type="spellStart"/>
        <w:r w:rsidR="00D52188" w:rsidRPr="00D52188">
          <w:rPr>
            <w:rStyle w:val="Hyperlink"/>
            <w:sz w:val="22"/>
            <w:szCs w:val="22"/>
          </w:rPr>
          <w:t>Kahonen</w:t>
        </w:r>
        <w:proofErr w:type="spellEnd"/>
        <w:r w:rsidR="00D52188" w:rsidRPr="00D52188">
          <w:rPr>
            <w:rStyle w:val="Hyperlink"/>
            <w:sz w:val="22"/>
            <w:szCs w:val="22"/>
          </w:rPr>
          <w:t xml:space="preserve"> M, </w:t>
        </w:r>
        <w:proofErr w:type="spellStart"/>
        <w:r w:rsidR="00D52188" w:rsidRPr="00D52188">
          <w:rPr>
            <w:rStyle w:val="Hyperlink"/>
            <w:sz w:val="22"/>
            <w:szCs w:val="22"/>
          </w:rPr>
          <w:t>Raitakari</w:t>
        </w:r>
        <w:proofErr w:type="spellEnd"/>
        <w:r w:rsidR="00D52188" w:rsidRPr="00D52188">
          <w:rPr>
            <w:rStyle w:val="Hyperlink"/>
            <w:sz w:val="22"/>
            <w:szCs w:val="22"/>
          </w:rPr>
          <w:t xml:space="preserve"> OT, </w:t>
        </w:r>
        <w:proofErr w:type="spellStart"/>
        <w:r w:rsidR="00D52188" w:rsidRPr="00D52188">
          <w:rPr>
            <w:rStyle w:val="Hyperlink"/>
            <w:sz w:val="22"/>
            <w:szCs w:val="22"/>
          </w:rPr>
          <w:t>Mikkila</w:t>
        </w:r>
        <w:proofErr w:type="spellEnd"/>
        <w:r w:rsidR="00D52188" w:rsidRPr="00D52188">
          <w:rPr>
            <w:rStyle w:val="Hyperlink"/>
            <w:sz w:val="22"/>
            <w:szCs w:val="22"/>
          </w:rPr>
          <w:t xml:space="preserve"> V, Ikram MA, Sattar N, </w:t>
        </w:r>
        <w:proofErr w:type="spellStart"/>
        <w:r w:rsidR="00D52188" w:rsidRPr="00D52188">
          <w:rPr>
            <w:rStyle w:val="Hyperlink"/>
            <w:sz w:val="22"/>
            <w:szCs w:val="22"/>
          </w:rPr>
          <w:t>Jukema</w:t>
        </w:r>
        <w:proofErr w:type="spellEnd"/>
        <w:r w:rsidR="00D52188" w:rsidRPr="00D52188">
          <w:rPr>
            <w:rStyle w:val="Hyperlink"/>
            <w:sz w:val="22"/>
            <w:szCs w:val="22"/>
          </w:rPr>
          <w:t xml:space="preserve"> JW, Wareham NJ, </w:t>
        </w:r>
        <w:proofErr w:type="spellStart"/>
        <w:r w:rsidR="00D52188" w:rsidRPr="00D52188">
          <w:rPr>
            <w:rStyle w:val="Hyperlink"/>
            <w:sz w:val="22"/>
            <w:szCs w:val="22"/>
          </w:rPr>
          <w:t>Langenberg</w:t>
        </w:r>
        <w:proofErr w:type="spellEnd"/>
        <w:r w:rsidR="00D52188" w:rsidRPr="00D52188">
          <w:rPr>
            <w:rStyle w:val="Hyperlink"/>
            <w:sz w:val="22"/>
            <w:szCs w:val="22"/>
          </w:rPr>
          <w:t xml:space="preserve"> C, </w:t>
        </w:r>
        <w:proofErr w:type="spellStart"/>
        <w:r w:rsidR="00D52188" w:rsidRPr="00D52188">
          <w:rPr>
            <w:rStyle w:val="Hyperlink"/>
            <w:sz w:val="22"/>
            <w:szCs w:val="22"/>
          </w:rPr>
          <w:t>Forouhi</w:t>
        </w:r>
        <w:proofErr w:type="spellEnd"/>
        <w:r w:rsidR="00D52188" w:rsidRPr="00D52188">
          <w:rPr>
            <w:rStyle w:val="Hyperlink"/>
            <w:sz w:val="22"/>
            <w:szCs w:val="22"/>
          </w:rPr>
          <w:t xml:space="preserve"> NG, Gundersen TE, </w:t>
        </w:r>
        <w:proofErr w:type="spellStart"/>
        <w:r w:rsidR="00D52188" w:rsidRPr="00D52188">
          <w:rPr>
            <w:rStyle w:val="Hyperlink"/>
            <w:sz w:val="22"/>
            <w:szCs w:val="22"/>
          </w:rPr>
          <w:t>Khaw</w:t>
        </w:r>
        <w:proofErr w:type="spellEnd"/>
        <w:r w:rsidR="00D52188" w:rsidRPr="00D52188">
          <w:rPr>
            <w:rStyle w:val="Hyperlink"/>
            <w:sz w:val="22"/>
            <w:szCs w:val="22"/>
          </w:rPr>
          <w:t xml:space="preserve"> KT, Butterworth AS, Danesh J, Spector T, Wang TJ, </w:t>
        </w:r>
        <w:proofErr w:type="spellStart"/>
        <w:r w:rsidR="00D52188" w:rsidRPr="00D52188">
          <w:rPr>
            <w:rStyle w:val="Hyperlink"/>
            <w:sz w:val="22"/>
            <w:szCs w:val="22"/>
          </w:rPr>
          <w:t>Hypponen</w:t>
        </w:r>
        <w:proofErr w:type="spellEnd"/>
        <w:r w:rsidR="00D52188" w:rsidRPr="00D52188">
          <w:rPr>
            <w:rStyle w:val="Hyperlink"/>
            <w:sz w:val="22"/>
            <w:szCs w:val="22"/>
          </w:rPr>
          <w:t xml:space="preserve"> E, Kraft P, Kiel DP. Genome-wide association study in 79,366 European-ancestry individuals informs the genetic architecture of 25-hydroxyvitamin D levels. </w:t>
        </w:r>
        <w:r w:rsidR="00D52188" w:rsidRPr="00D52188">
          <w:rPr>
            <w:rStyle w:val="Hyperlink"/>
            <w:i/>
            <w:sz w:val="22"/>
            <w:szCs w:val="22"/>
          </w:rPr>
          <w:t xml:space="preserve">Nat </w:t>
        </w:r>
        <w:proofErr w:type="spellStart"/>
        <w:r w:rsidR="00D52188" w:rsidRPr="00D52188">
          <w:rPr>
            <w:rStyle w:val="Hyperlink"/>
            <w:i/>
            <w:sz w:val="22"/>
            <w:szCs w:val="22"/>
          </w:rPr>
          <w:t>Commun</w:t>
        </w:r>
        <w:proofErr w:type="spellEnd"/>
        <w:r w:rsidR="00D52188" w:rsidRPr="00D52188">
          <w:rPr>
            <w:rStyle w:val="Hyperlink"/>
            <w:sz w:val="22"/>
            <w:szCs w:val="22"/>
          </w:rPr>
          <w:t xml:space="preserve">. 2018;9(1):260. </w:t>
        </w:r>
        <w:proofErr w:type="spellStart"/>
        <w:r w:rsidR="00D52188" w:rsidRPr="00D52188">
          <w:rPr>
            <w:rStyle w:val="Hyperlink"/>
            <w:sz w:val="22"/>
            <w:szCs w:val="22"/>
          </w:rPr>
          <w:t>doi</w:t>
        </w:r>
        <w:proofErr w:type="spellEnd"/>
        <w:r w:rsidR="00D52188" w:rsidRPr="00D52188">
          <w:rPr>
            <w:rStyle w:val="Hyperlink"/>
            <w:sz w:val="22"/>
            <w:szCs w:val="22"/>
          </w:rPr>
          <w:t>: 10.1038/s41467-017-02662-2.</w:t>
        </w:r>
      </w:hyperlink>
    </w:p>
    <w:p w14:paraId="78C4AC71" w14:textId="77777777" w:rsidR="00D34251" w:rsidRPr="00D52188" w:rsidRDefault="00D34251" w:rsidP="00FC3648">
      <w:pPr>
        <w:ind w:left="360"/>
        <w:rPr>
          <w:color w:val="000000"/>
          <w:sz w:val="22"/>
          <w:szCs w:val="22"/>
        </w:rPr>
      </w:pPr>
    </w:p>
    <w:p w14:paraId="2F664A59" w14:textId="77777777" w:rsidR="0013090A" w:rsidRDefault="00F5329F" w:rsidP="00C35693">
      <w:pPr>
        <w:numPr>
          <w:ilvl w:val="0"/>
          <w:numId w:val="29"/>
        </w:numPr>
        <w:rPr>
          <w:bCs/>
          <w:sz w:val="22"/>
          <w:szCs w:val="22"/>
        </w:rPr>
      </w:pPr>
      <w:hyperlink r:id="rId503" w:history="1">
        <w:r w:rsidR="00F865A9" w:rsidRPr="00F865A9">
          <w:rPr>
            <w:rStyle w:val="Hyperlink"/>
            <w:bCs/>
            <w:sz w:val="22"/>
            <w:szCs w:val="22"/>
          </w:rPr>
          <w:t xml:space="preserve">Frazier-Wood AC, Manichaikul A, </w:t>
        </w:r>
        <w:proofErr w:type="spellStart"/>
        <w:r w:rsidR="00F865A9" w:rsidRPr="00F865A9">
          <w:rPr>
            <w:rStyle w:val="Hyperlink"/>
            <w:bCs/>
            <w:sz w:val="22"/>
            <w:szCs w:val="22"/>
          </w:rPr>
          <w:t>Aslibekyan</w:t>
        </w:r>
        <w:proofErr w:type="spellEnd"/>
        <w:r w:rsidR="00F865A9" w:rsidRPr="00F865A9">
          <w:rPr>
            <w:rStyle w:val="Hyperlink"/>
            <w:bCs/>
            <w:sz w:val="22"/>
            <w:szCs w:val="22"/>
          </w:rPr>
          <w:t xml:space="preserve"> S, </w:t>
        </w:r>
        <w:proofErr w:type="spellStart"/>
        <w:r w:rsidR="00F865A9" w:rsidRPr="00F865A9">
          <w:rPr>
            <w:rStyle w:val="Hyperlink"/>
            <w:bCs/>
            <w:sz w:val="22"/>
            <w:szCs w:val="22"/>
          </w:rPr>
          <w:t>Borecki</w:t>
        </w:r>
        <w:proofErr w:type="spellEnd"/>
        <w:r w:rsidR="00F865A9" w:rsidRPr="00F865A9">
          <w:rPr>
            <w:rStyle w:val="Hyperlink"/>
            <w:bCs/>
            <w:sz w:val="22"/>
            <w:szCs w:val="22"/>
          </w:rPr>
          <w:t xml:space="preserve"> IB, Goff DC, Hopkins PN, Lai CQ, </w:t>
        </w:r>
        <w:proofErr w:type="spellStart"/>
        <w:r w:rsidR="00F865A9" w:rsidRPr="00F865A9">
          <w:rPr>
            <w:rStyle w:val="Hyperlink"/>
            <w:bCs/>
            <w:sz w:val="22"/>
            <w:szCs w:val="22"/>
          </w:rPr>
          <w:t>Ordovas</w:t>
        </w:r>
        <w:proofErr w:type="spellEnd"/>
        <w:r w:rsidR="00F865A9" w:rsidRPr="00F865A9">
          <w:rPr>
            <w:rStyle w:val="Hyperlink"/>
            <w:bCs/>
            <w:sz w:val="22"/>
            <w:szCs w:val="22"/>
          </w:rPr>
          <w:t xml:space="preserve"> JM, Post WS, Rich SS, Sale MM, Siscovick D, </w:t>
        </w:r>
        <w:proofErr w:type="spellStart"/>
        <w:r w:rsidR="00F865A9" w:rsidRPr="00F865A9">
          <w:rPr>
            <w:rStyle w:val="Hyperlink"/>
            <w:bCs/>
            <w:sz w:val="22"/>
            <w:szCs w:val="22"/>
          </w:rPr>
          <w:t>Straka</w:t>
        </w:r>
        <w:proofErr w:type="spellEnd"/>
        <w:r w:rsidR="00F865A9" w:rsidRPr="00F865A9">
          <w:rPr>
            <w:rStyle w:val="Hyperlink"/>
            <w:bCs/>
            <w:sz w:val="22"/>
            <w:szCs w:val="22"/>
          </w:rPr>
          <w:t xml:space="preserve"> RJ, Tiwari HK, Tsai MY, Rotter JI, Arnett DK. Genetic variants associated with VLDL, LDL and HDL particle size differ with race/ethnicity. </w:t>
        </w:r>
        <w:r w:rsidR="00F865A9" w:rsidRPr="00F865A9">
          <w:rPr>
            <w:rStyle w:val="Hyperlink"/>
            <w:bCs/>
            <w:i/>
            <w:sz w:val="22"/>
            <w:szCs w:val="22"/>
          </w:rPr>
          <w:t>Hum Genet</w:t>
        </w:r>
        <w:r w:rsidR="00F865A9" w:rsidRPr="00F865A9">
          <w:rPr>
            <w:rStyle w:val="Hyperlink"/>
            <w:bCs/>
            <w:sz w:val="22"/>
            <w:szCs w:val="22"/>
          </w:rPr>
          <w:t>. 2013;132(4):405-413.</w:t>
        </w:r>
      </w:hyperlink>
      <w:r w:rsidR="006151FC">
        <w:rPr>
          <w:bCs/>
          <w:sz w:val="22"/>
          <w:szCs w:val="22"/>
        </w:rPr>
        <w:t xml:space="preserve"> </w:t>
      </w:r>
      <w:r w:rsidR="0013090A">
        <w:rPr>
          <w:bCs/>
          <w:sz w:val="22"/>
          <w:szCs w:val="22"/>
        </w:rPr>
        <w:t xml:space="preserve"> </w:t>
      </w:r>
    </w:p>
    <w:p w14:paraId="023F0896" w14:textId="77777777" w:rsidR="0013090A" w:rsidRDefault="0013090A" w:rsidP="0013090A">
      <w:pPr>
        <w:ind w:left="360"/>
        <w:rPr>
          <w:bCs/>
          <w:sz w:val="22"/>
          <w:szCs w:val="22"/>
        </w:rPr>
      </w:pPr>
    </w:p>
    <w:p w14:paraId="47390436" w14:textId="77777777" w:rsidR="009974FB" w:rsidRPr="003C2CE2" w:rsidRDefault="00F5329F" w:rsidP="00C35693">
      <w:pPr>
        <w:numPr>
          <w:ilvl w:val="0"/>
          <w:numId w:val="29"/>
        </w:numPr>
        <w:rPr>
          <w:sz w:val="22"/>
          <w:szCs w:val="22"/>
          <w:lang w:val="en-GB"/>
        </w:rPr>
      </w:pPr>
      <w:hyperlink r:id="rId504" w:history="1">
        <w:r w:rsidR="009974FB" w:rsidRPr="009974FB">
          <w:rPr>
            <w:rStyle w:val="Hyperlink"/>
            <w:sz w:val="22"/>
            <w:szCs w:val="22"/>
          </w:rPr>
          <w:t xml:space="preserve">Frazier-Wood AC, McKeown NM, </w:t>
        </w:r>
        <w:proofErr w:type="spellStart"/>
        <w:r w:rsidR="009974FB" w:rsidRPr="009974FB">
          <w:rPr>
            <w:rStyle w:val="Hyperlink"/>
            <w:sz w:val="22"/>
            <w:szCs w:val="22"/>
          </w:rPr>
          <w:t>Dashti</w:t>
        </w:r>
        <w:proofErr w:type="spellEnd"/>
        <w:r w:rsidR="009974FB" w:rsidRPr="009974FB">
          <w:rPr>
            <w:rStyle w:val="Hyperlink"/>
            <w:sz w:val="22"/>
            <w:szCs w:val="22"/>
          </w:rPr>
          <w:t xml:space="preserve"> HS, Ma J, Haslam DE, </w:t>
        </w:r>
        <w:proofErr w:type="spellStart"/>
        <w:r w:rsidR="009974FB" w:rsidRPr="009974FB">
          <w:rPr>
            <w:rStyle w:val="Hyperlink"/>
            <w:sz w:val="22"/>
            <w:szCs w:val="22"/>
          </w:rPr>
          <w:t>Kiefte</w:t>
        </w:r>
        <w:proofErr w:type="spellEnd"/>
        <w:r w:rsidR="009974FB" w:rsidRPr="009974FB">
          <w:rPr>
            <w:rStyle w:val="Hyperlink"/>
            <w:sz w:val="22"/>
            <w:szCs w:val="22"/>
          </w:rPr>
          <w:t xml:space="preserve">-de Jong JC, Smith CE, Tanaka T, Graff M, Lemaitre RN, </w:t>
        </w:r>
        <w:proofErr w:type="spellStart"/>
        <w:r w:rsidR="009974FB" w:rsidRPr="009974FB">
          <w:rPr>
            <w:rStyle w:val="Hyperlink"/>
            <w:sz w:val="22"/>
            <w:szCs w:val="22"/>
          </w:rPr>
          <w:t>Rybin</w:t>
        </w:r>
        <w:proofErr w:type="spellEnd"/>
        <w:r w:rsidR="009974FB" w:rsidRPr="009974FB">
          <w:rPr>
            <w:rStyle w:val="Hyperlink"/>
            <w:sz w:val="22"/>
            <w:szCs w:val="22"/>
          </w:rPr>
          <w:t xml:space="preserve"> D, </w:t>
        </w:r>
        <w:proofErr w:type="spellStart"/>
        <w:r w:rsidR="009974FB" w:rsidRPr="009974FB">
          <w:rPr>
            <w:rStyle w:val="Hyperlink"/>
            <w:sz w:val="22"/>
            <w:szCs w:val="22"/>
          </w:rPr>
          <w:t>Sonestedt</w:t>
        </w:r>
        <w:proofErr w:type="spellEnd"/>
        <w:r w:rsidR="009974FB" w:rsidRPr="009974FB">
          <w:rPr>
            <w:rStyle w:val="Hyperlink"/>
            <w:sz w:val="22"/>
            <w:szCs w:val="22"/>
          </w:rPr>
          <w:t xml:space="preserve"> E, </w:t>
        </w:r>
        <w:proofErr w:type="spellStart"/>
        <w:r w:rsidR="009974FB" w:rsidRPr="009974FB">
          <w:rPr>
            <w:rStyle w:val="Hyperlink"/>
            <w:sz w:val="22"/>
            <w:szCs w:val="22"/>
          </w:rPr>
          <w:t>Mook</w:t>
        </w:r>
        <w:proofErr w:type="spellEnd"/>
        <w:r w:rsidR="009974FB" w:rsidRPr="009974FB">
          <w:rPr>
            <w:rStyle w:val="Hyperlink"/>
            <w:sz w:val="22"/>
            <w:szCs w:val="22"/>
          </w:rPr>
          <w:t xml:space="preserve">-Kanamori DO, Li Y, Wang CA, </w:t>
        </w:r>
        <w:proofErr w:type="spellStart"/>
        <w:r w:rsidR="009974FB" w:rsidRPr="009974FB">
          <w:rPr>
            <w:rStyle w:val="Hyperlink"/>
            <w:sz w:val="22"/>
            <w:szCs w:val="22"/>
          </w:rPr>
          <w:t>Leermakers</w:t>
        </w:r>
        <w:proofErr w:type="spellEnd"/>
        <w:r w:rsidR="009974FB" w:rsidRPr="009974FB">
          <w:rPr>
            <w:rStyle w:val="Hyperlink"/>
            <w:sz w:val="22"/>
            <w:szCs w:val="22"/>
          </w:rPr>
          <w:t xml:space="preserve"> ETM, </w:t>
        </w:r>
        <w:proofErr w:type="spellStart"/>
        <w:r w:rsidR="009974FB" w:rsidRPr="009974FB">
          <w:rPr>
            <w:rStyle w:val="Hyperlink"/>
            <w:sz w:val="22"/>
            <w:szCs w:val="22"/>
          </w:rPr>
          <w:t>Mikkila</w:t>
        </w:r>
        <w:proofErr w:type="spellEnd"/>
        <w:r w:rsidR="009974FB" w:rsidRPr="009974FB">
          <w:rPr>
            <w:rStyle w:val="Hyperlink"/>
            <w:sz w:val="22"/>
            <w:szCs w:val="22"/>
          </w:rPr>
          <w:t xml:space="preserve"> V, Young KL, Mukamal KJ, </w:t>
        </w:r>
        <w:proofErr w:type="spellStart"/>
        <w:r w:rsidR="009974FB" w:rsidRPr="009974FB">
          <w:rPr>
            <w:rStyle w:val="Hyperlink"/>
            <w:sz w:val="22"/>
            <w:szCs w:val="22"/>
          </w:rPr>
          <w:t>Cupples</w:t>
        </w:r>
        <w:proofErr w:type="spellEnd"/>
        <w:r w:rsidR="009974FB" w:rsidRPr="009974FB">
          <w:rPr>
            <w:rStyle w:val="Hyperlink"/>
            <w:sz w:val="22"/>
            <w:szCs w:val="22"/>
          </w:rPr>
          <w:t xml:space="preserve"> LA, Schulz CA, Chen TA, Li-Gao R, Huang T, </w:t>
        </w:r>
        <w:proofErr w:type="spellStart"/>
        <w:r w:rsidR="009974FB" w:rsidRPr="009974FB">
          <w:rPr>
            <w:rStyle w:val="Hyperlink"/>
            <w:sz w:val="22"/>
            <w:szCs w:val="22"/>
          </w:rPr>
          <w:t>Oddy</w:t>
        </w:r>
        <w:proofErr w:type="spellEnd"/>
        <w:r w:rsidR="009974FB" w:rsidRPr="009974FB">
          <w:rPr>
            <w:rStyle w:val="Hyperlink"/>
            <w:sz w:val="22"/>
            <w:szCs w:val="22"/>
          </w:rPr>
          <w:t xml:space="preserve"> WH, </w:t>
        </w:r>
        <w:proofErr w:type="spellStart"/>
        <w:r w:rsidR="009974FB" w:rsidRPr="009974FB">
          <w:rPr>
            <w:rStyle w:val="Hyperlink"/>
            <w:sz w:val="22"/>
            <w:szCs w:val="22"/>
          </w:rPr>
          <w:t>Raitakari</w:t>
        </w:r>
        <w:proofErr w:type="spellEnd"/>
        <w:r w:rsidR="009974FB" w:rsidRPr="009974FB">
          <w:rPr>
            <w:rStyle w:val="Hyperlink"/>
            <w:sz w:val="22"/>
            <w:szCs w:val="22"/>
          </w:rPr>
          <w:t xml:space="preserve"> O, Rice K, Meigs JB, Ericson U, Steffen LM, </w:t>
        </w:r>
        <w:proofErr w:type="spellStart"/>
        <w:r w:rsidR="009974FB" w:rsidRPr="009974FB">
          <w:rPr>
            <w:rStyle w:val="Hyperlink"/>
            <w:sz w:val="22"/>
            <w:szCs w:val="22"/>
          </w:rPr>
          <w:t>Rosendaal</w:t>
        </w:r>
        <w:proofErr w:type="spellEnd"/>
        <w:r w:rsidR="009974FB" w:rsidRPr="009974FB">
          <w:rPr>
            <w:rStyle w:val="Hyperlink"/>
            <w:sz w:val="22"/>
            <w:szCs w:val="22"/>
          </w:rPr>
          <w:t xml:space="preserve"> FR, </w:t>
        </w:r>
        <w:proofErr w:type="spellStart"/>
        <w:r w:rsidR="009974FB" w:rsidRPr="009974FB">
          <w:rPr>
            <w:rStyle w:val="Hyperlink"/>
            <w:sz w:val="22"/>
            <w:szCs w:val="22"/>
          </w:rPr>
          <w:t>Hofman</w:t>
        </w:r>
        <w:proofErr w:type="spellEnd"/>
        <w:r w:rsidR="009974FB" w:rsidRPr="009974FB">
          <w:rPr>
            <w:rStyle w:val="Hyperlink"/>
            <w:sz w:val="22"/>
            <w:szCs w:val="22"/>
          </w:rPr>
          <w:t xml:space="preserve"> A, </w:t>
        </w:r>
        <w:proofErr w:type="spellStart"/>
        <w:r w:rsidR="009974FB" w:rsidRPr="009974FB">
          <w:rPr>
            <w:rStyle w:val="Hyperlink"/>
            <w:sz w:val="22"/>
            <w:szCs w:val="22"/>
          </w:rPr>
          <w:t>Kahonen</w:t>
        </w:r>
        <w:proofErr w:type="spellEnd"/>
        <w:r w:rsidR="009974FB" w:rsidRPr="009974FB">
          <w:rPr>
            <w:rStyle w:val="Hyperlink"/>
            <w:sz w:val="22"/>
            <w:szCs w:val="22"/>
          </w:rPr>
          <w:t xml:space="preserve"> M, Psaty BM, </w:t>
        </w:r>
        <w:proofErr w:type="spellStart"/>
        <w:r w:rsidR="009974FB" w:rsidRPr="009974FB">
          <w:rPr>
            <w:rStyle w:val="Hyperlink"/>
            <w:sz w:val="22"/>
            <w:szCs w:val="22"/>
          </w:rPr>
          <w:t>Brunkwall</w:t>
        </w:r>
        <w:proofErr w:type="spellEnd"/>
        <w:r w:rsidR="009974FB" w:rsidRPr="009974FB">
          <w:rPr>
            <w:rStyle w:val="Hyperlink"/>
            <w:sz w:val="22"/>
            <w:szCs w:val="22"/>
          </w:rPr>
          <w:t xml:space="preserve"> L, </w:t>
        </w:r>
        <w:proofErr w:type="spellStart"/>
        <w:r w:rsidR="009974FB" w:rsidRPr="009974FB">
          <w:rPr>
            <w:rStyle w:val="Hyperlink"/>
            <w:sz w:val="22"/>
            <w:szCs w:val="22"/>
          </w:rPr>
          <w:t>Uitterlinden</w:t>
        </w:r>
        <w:proofErr w:type="spellEnd"/>
        <w:r w:rsidR="009974FB" w:rsidRPr="009974FB">
          <w:rPr>
            <w:rStyle w:val="Hyperlink"/>
            <w:sz w:val="22"/>
            <w:szCs w:val="22"/>
          </w:rPr>
          <w:t xml:space="preserve"> AG, </w:t>
        </w:r>
        <w:proofErr w:type="spellStart"/>
        <w:r w:rsidR="009974FB" w:rsidRPr="009974FB">
          <w:rPr>
            <w:rStyle w:val="Hyperlink"/>
            <w:sz w:val="22"/>
            <w:szCs w:val="22"/>
          </w:rPr>
          <w:t>Viikari</w:t>
        </w:r>
        <w:proofErr w:type="spellEnd"/>
        <w:r w:rsidR="009974FB" w:rsidRPr="009974FB">
          <w:rPr>
            <w:rStyle w:val="Hyperlink"/>
            <w:sz w:val="22"/>
            <w:szCs w:val="22"/>
          </w:rPr>
          <w:t xml:space="preserve"> J, Siscovick DS, Seppala I, North KE, Mozaffarian D, Dupuis J, </w:t>
        </w:r>
        <w:proofErr w:type="spellStart"/>
        <w:r w:rsidR="009974FB" w:rsidRPr="009974FB">
          <w:rPr>
            <w:rStyle w:val="Hyperlink"/>
            <w:sz w:val="22"/>
            <w:szCs w:val="22"/>
          </w:rPr>
          <w:t>Orho</w:t>
        </w:r>
        <w:proofErr w:type="spellEnd"/>
        <w:r w:rsidR="009974FB" w:rsidRPr="009974FB">
          <w:rPr>
            <w:rStyle w:val="Hyperlink"/>
            <w:sz w:val="22"/>
            <w:szCs w:val="22"/>
          </w:rPr>
          <w:t xml:space="preserve">-Melander M, Rich SS, de </w:t>
        </w:r>
        <w:proofErr w:type="spellStart"/>
        <w:r w:rsidR="009974FB" w:rsidRPr="009974FB">
          <w:rPr>
            <w:rStyle w:val="Hyperlink"/>
            <w:sz w:val="22"/>
            <w:szCs w:val="22"/>
          </w:rPr>
          <w:t>Mutsert</w:t>
        </w:r>
        <w:proofErr w:type="spellEnd"/>
        <w:r w:rsidR="009974FB" w:rsidRPr="009974FB">
          <w:rPr>
            <w:rStyle w:val="Hyperlink"/>
            <w:sz w:val="22"/>
            <w:szCs w:val="22"/>
          </w:rPr>
          <w:t xml:space="preserve"> R, Qi L, Pennell CE, Franco OH, </w:t>
        </w:r>
        <w:proofErr w:type="spellStart"/>
        <w:r w:rsidR="009974FB" w:rsidRPr="009974FB">
          <w:rPr>
            <w:rStyle w:val="Hyperlink"/>
            <w:sz w:val="22"/>
            <w:szCs w:val="22"/>
          </w:rPr>
          <w:t>Lehtimaki</w:t>
        </w:r>
        <w:proofErr w:type="spellEnd"/>
        <w:r w:rsidR="009974FB" w:rsidRPr="009974FB">
          <w:rPr>
            <w:rStyle w:val="Hyperlink"/>
            <w:sz w:val="22"/>
            <w:szCs w:val="22"/>
          </w:rPr>
          <w:t xml:space="preserve"> T, Herman MA. Sugar-sweetened beverage intake associations with fasting glucose and insulin concentrations are not modified by selected genetic variants in a ChREBP-FGF21 pathway: a meta-analysis. </w:t>
        </w:r>
        <w:proofErr w:type="spellStart"/>
        <w:r w:rsidR="009974FB" w:rsidRPr="009974FB">
          <w:rPr>
            <w:rStyle w:val="Hyperlink"/>
            <w:i/>
            <w:sz w:val="22"/>
            <w:szCs w:val="22"/>
          </w:rPr>
          <w:t>Diabetologia</w:t>
        </w:r>
        <w:proofErr w:type="spellEnd"/>
        <w:r w:rsidR="009974FB" w:rsidRPr="009974FB">
          <w:rPr>
            <w:rStyle w:val="Hyperlink"/>
            <w:sz w:val="22"/>
            <w:szCs w:val="22"/>
          </w:rPr>
          <w:t>. 2018;61(2):317-330.</w:t>
        </w:r>
      </w:hyperlink>
      <w:r w:rsidR="003C2CE2">
        <w:rPr>
          <w:sz w:val="22"/>
          <w:szCs w:val="22"/>
        </w:rPr>
        <w:t xml:space="preserve"> </w:t>
      </w:r>
    </w:p>
    <w:p w14:paraId="71635B6A" w14:textId="77777777" w:rsidR="003C2CE2" w:rsidRPr="003C2CE2" w:rsidRDefault="003C2CE2" w:rsidP="003C2CE2">
      <w:pPr>
        <w:ind w:left="360"/>
        <w:rPr>
          <w:sz w:val="22"/>
          <w:szCs w:val="22"/>
          <w:lang w:val="en-GB"/>
        </w:rPr>
      </w:pPr>
    </w:p>
    <w:p w14:paraId="0BB6F383" w14:textId="77777777" w:rsidR="003C2CE2" w:rsidRPr="005B2502" w:rsidRDefault="00F5329F" w:rsidP="00C35693">
      <w:pPr>
        <w:numPr>
          <w:ilvl w:val="0"/>
          <w:numId w:val="29"/>
        </w:numPr>
        <w:rPr>
          <w:rStyle w:val="Hyperlink"/>
          <w:color w:val="auto"/>
          <w:sz w:val="22"/>
          <w:szCs w:val="22"/>
          <w:u w:val="none"/>
          <w:lang w:val="en-GB"/>
        </w:rPr>
      </w:pPr>
      <w:hyperlink r:id="rId505" w:history="1">
        <w:r w:rsidR="003C2CE2" w:rsidRPr="00B416E6">
          <w:rPr>
            <w:rStyle w:val="Hyperlink"/>
            <w:sz w:val="22"/>
            <w:szCs w:val="22"/>
          </w:rPr>
          <w:t xml:space="preserve">Frazier-Wood AC, Mendelian Randomization of Dairy Consumption Working Group. Dairy Consumption and Body Mass Index Among Adults: Mendelian Randomization Analysis of 184802 Individuals from 25 Studies. </w:t>
        </w:r>
        <w:r w:rsidR="003C2CE2" w:rsidRPr="00B416E6">
          <w:rPr>
            <w:rStyle w:val="Hyperlink"/>
            <w:i/>
            <w:sz w:val="22"/>
            <w:szCs w:val="22"/>
          </w:rPr>
          <w:t>Clin Chem</w:t>
        </w:r>
        <w:r w:rsidR="003C2CE2" w:rsidRPr="00B416E6">
          <w:rPr>
            <w:rStyle w:val="Hyperlink"/>
            <w:sz w:val="22"/>
            <w:szCs w:val="22"/>
          </w:rPr>
          <w:t>. 2018;64(1):183-191.</w:t>
        </w:r>
      </w:hyperlink>
    </w:p>
    <w:p w14:paraId="24895EB6" w14:textId="150880BE" w:rsidR="007B1D3E" w:rsidRDefault="007B1D3E" w:rsidP="005B2502">
      <w:pPr>
        <w:ind w:left="360"/>
        <w:rPr>
          <w:rStyle w:val="Hyperlink"/>
          <w:color w:val="auto"/>
          <w:sz w:val="22"/>
          <w:szCs w:val="22"/>
          <w:u w:val="none"/>
          <w:lang w:val="en-GB"/>
        </w:rPr>
      </w:pPr>
    </w:p>
    <w:p w14:paraId="023FB6D8" w14:textId="61562A53" w:rsidR="009A588E" w:rsidRDefault="009A588E" w:rsidP="005B2502">
      <w:pPr>
        <w:ind w:left="360"/>
        <w:rPr>
          <w:rStyle w:val="Hyperlink"/>
          <w:color w:val="auto"/>
          <w:sz w:val="22"/>
          <w:szCs w:val="22"/>
          <w:u w:val="none"/>
          <w:lang w:val="en-GB"/>
        </w:rPr>
      </w:pPr>
    </w:p>
    <w:p w14:paraId="41A2924A" w14:textId="14D2ED16" w:rsidR="009A588E" w:rsidRDefault="009A588E" w:rsidP="005B2502">
      <w:pPr>
        <w:ind w:left="360"/>
        <w:rPr>
          <w:rStyle w:val="Hyperlink"/>
          <w:color w:val="auto"/>
          <w:sz w:val="22"/>
          <w:szCs w:val="22"/>
          <w:u w:val="none"/>
          <w:lang w:val="en-GB"/>
        </w:rPr>
      </w:pPr>
    </w:p>
    <w:p w14:paraId="7ADE346A" w14:textId="398DB507" w:rsidR="009A588E" w:rsidRDefault="009A588E" w:rsidP="005B2502">
      <w:pPr>
        <w:ind w:left="360"/>
        <w:rPr>
          <w:rStyle w:val="Hyperlink"/>
          <w:color w:val="auto"/>
          <w:sz w:val="22"/>
          <w:szCs w:val="22"/>
          <w:u w:val="none"/>
          <w:lang w:val="en-GB"/>
        </w:rPr>
      </w:pPr>
    </w:p>
    <w:p w14:paraId="0C66A463" w14:textId="58BD3172" w:rsidR="009A588E" w:rsidRDefault="009A588E" w:rsidP="005B2502">
      <w:pPr>
        <w:ind w:left="360"/>
        <w:rPr>
          <w:rStyle w:val="Hyperlink"/>
          <w:color w:val="auto"/>
          <w:sz w:val="22"/>
          <w:szCs w:val="22"/>
          <w:u w:val="none"/>
          <w:lang w:val="en-GB"/>
        </w:rPr>
      </w:pPr>
    </w:p>
    <w:p w14:paraId="6D1EC731" w14:textId="50CC8867" w:rsidR="009A588E" w:rsidRDefault="009A588E" w:rsidP="005B2502">
      <w:pPr>
        <w:ind w:left="360"/>
        <w:rPr>
          <w:rStyle w:val="Hyperlink"/>
          <w:color w:val="auto"/>
          <w:sz w:val="22"/>
          <w:szCs w:val="22"/>
          <w:u w:val="none"/>
          <w:lang w:val="en-GB"/>
        </w:rPr>
      </w:pPr>
    </w:p>
    <w:p w14:paraId="5199BCF2" w14:textId="11F26E7A" w:rsidR="009A588E" w:rsidRDefault="009A588E" w:rsidP="005B2502">
      <w:pPr>
        <w:ind w:left="360"/>
        <w:rPr>
          <w:rStyle w:val="Hyperlink"/>
          <w:color w:val="auto"/>
          <w:sz w:val="22"/>
          <w:szCs w:val="22"/>
          <w:u w:val="none"/>
          <w:lang w:val="en-GB"/>
        </w:rPr>
      </w:pPr>
    </w:p>
    <w:p w14:paraId="1C84FAA4" w14:textId="34902186" w:rsidR="009A588E" w:rsidRDefault="009A588E" w:rsidP="005B2502">
      <w:pPr>
        <w:ind w:left="360"/>
        <w:rPr>
          <w:rStyle w:val="Hyperlink"/>
          <w:color w:val="auto"/>
          <w:sz w:val="22"/>
          <w:szCs w:val="22"/>
          <w:u w:val="none"/>
          <w:lang w:val="en-GB"/>
        </w:rPr>
      </w:pPr>
    </w:p>
    <w:p w14:paraId="1862D126" w14:textId="21FE4C83" w:rsidR="009A588E" w:rsidRDefault="009A588E" w:rsidP="005B2502">
      <w:pPr>
        <w:ind w:left="360"/>
        <w:rPr>
          <w:rStyle w:val="Hyperlink"/>
          <w:color w:val="auto"/>
          <w:sz w:val="22"/>
          <w:szCs w:val="22"/>
          <w:u w:val="none"/>
          <w:lang w:val="en-GB"/>
        </w:rPr>
      </w:pPr>
    </w:p>
    <w:p w14:paraId="33CA0FCA" w14:textId="69CC75D2" w:rsidR="009A588E" w:rsidRDefault="009A588E" w:rsidP="005B2502">
      <w:pPr>
        <w:ind w:left="360"/>
        <w:rPr>
          <w:rStyle w:val="Hyperlink"/>
          <w:color w:val="auto"/>
          <w:sz w:val="22"/>
          <w:szCs w:val="22"/>
          <w:u w:val="none"/>
          <w:lang w:val="en-GB"/>
        </w:rPr>
      </w:pPr>
    </w:p>
    <w:p w14:paraId="63D0F764" w14:textId="62AFAC11" w:rsidR="009A588E" w:rsidRDefault="009A588E" w:rsidP="005B2502">
      <w:pPr>
        <w:ind w:left="360"/>
        <w:rPr>
          <w:rStyle w:val="Hyperlink"/>
          <w:color w:val="auto"/>
          <w:sz w:val="22"/>
          <w:szCs w:val="22"/>
          <w:u w:val="none"/>
          <w:lang w:val="en-GB"/>
        </w:rPr>
      </w:pPr>
    </w:p>
    <w:p w14:paraId="0868E1DE" w14:textId="3AADC562" w:rsidR="009A588E" w:rsidRDefault="009A588E" w:rsidP="005B2502">
      <w:pPr>
        <w:ind w:left="360"/>
        <w:rPr>
          <w:rStyle w:val="Hyperlink"/>
          <w:color w:val="auto"/>
          <w:sz w:val="22"/>
          <w:szCs w:val="22"/>
          <w:u w:val="none"/>
          <w:lang w:val="en-GB"/>
        </w:rPr>
      </w:pPr>
    </w:p>
    <w:p w14:paraId="377A223C" w14:textId="63802545" w:rsidR="009A588E" w:rsidRDefault="009A588E" w:rsidP="005B2502">
      <w:pPr>
        <w:ind w:left="360"/>
        <w:rPr>
          <w:rStyle w:val="Hyperlink"/>
          <w:color w:val="auto"/>
          <w:sz w:val="22"/>
          <w:szCs w:val="22"/>
          <w:u w:val="none"/>
          <w:lang w:val="en-GB"/>
        </w:rPr>
      </w:pPr>
    </w:p>
    <w:p w14:paraId="4622C13A" w14:textId="77777777" w:rsidR="009A588E" w:rsidRDefault="009A588E" w:rsidP="005B2502">
      <w:pPr>
        <w:ind w:left="360"/>
        <w:rPr>
          <w:rStyle w:val="Hyperlink"/>
          <w:color w:val="auto"/>
          <w:sz w:val="22"/>
          <w:szCs w:val="22"/>
          <w:u w:val="none"/>
          <w:lang w:val="en-GB"/>
        </w:rPr>
      </w:pPr>
    </w:p>
    <w:p w14:paraId="54528005" w14:textId="77777777" w:rsidR="00532B8F" w:rsidRDefault="00F5329F" w:rsidP="00C35693">
      <w:pPr>
        <w:numPr>
          <w:ilvl w:val="0"/>
          <w:numId w:val="29"/>
        </w:numPr>
        <w:rPr>
          <w:bCs/>
          <w:sz w:val="22"/>
          <w:szCs w:val="22"/>
        </w:rPr>
      </w:pPr>
      <w:hyperlink r:id="rId506" w:history="1">
        <w:r w:rsidR="00532B8F" w:rsidRPr="00532B8F">
          <w:rPr>
            <w:rStyle w:val="Hyperlink"/>
            <w:sz w:val="22"/>
            <w:szCs w:val="22"/>
          </w:rPr>
          <w:t xml:space="preserve">Frazier-Wood AC, </w:t>
        </w:r>
        <w:proofErr w:type="spellStart"/>
        <w:r w:rsidR="00532B8F" w:rsidRPr="00532B8F">
          <w:rPr>
            <w:rStyle w:val="Hyperlink"/>
            <w:sz w:val="22"/>
            <w:szCs w:val="22"/>
          </w:rPr>
          <w:t>Okbay</w:t>
        </w:r>
        <w:proofErr w:type="spellEnd"/>
        <w:r w:rsidR="00532B8F" w:rsidRPr="00532B8F">
          <w:rPr>
            <w:rStyle w:val="Hyperlink"/>
            <w:sz w:val="22"/>
            <w:szCs w:val="22"/>
          </w:rPr>
          <w:t xml:space="preserve"> A, </w:t>
        </w:r>
        <w:proofErr w:type="spellStart"/>
        <w:r w:rsidR="00532B8F" w:rsidRPr="00532B8F">
          <w:rPr>
            <w:rStyle w:val="Hyperlink"/>
            <w:sz w:val="22"/>
            <w:szCs w:val="22"/>
          </w:rPr>
          <w:t>Basselmans</w:t>
        </w:r>
        <w:proofErr w:type="spellEnd"/>
        <w:r w:rsidR="00532B8F" w:rsidRPr="00532B8F">
          <w:rPr>
            <w:rStyle w:val="Hyperlink"/>
            <w:sz w:val="22"/>
            <w:szCs w:val="22"/>
          </w:rPr>
          <w:t xml:space="preserve"> BM, De Neve JE, Turley P, Nivard MG, Fontana MA, </w:t>
        </w:r>
        <w:proofErr w:type="spellStart"/>
        <w:r w:rsidR="00532B8F" w:rsidRPr="00532B8F">
          <w:rPr>
            <w:rStyle w:val="Hyperlink"/>
            <w:sz w:val="22"/>
            <w:szCs w:val="22"/>
          </w:rPr>
          <w:t>Meddens</w:t>
        </w:r>
        <w:proofErr w:type="spellEnd"/>
        <w:r w:rsidR="00532B8F" w:rsidRPr="00532B8F">
          <w:rPr>
            <w:rStyle w:val="Hyperlink"/>
            <w:sz w:val="22"/>
            <w:szCs w:val="22"/>
          </w:rPr>
          <w:t xml:space="preserve"> SF, </w:t>
        </w:r>
        <w:proofErr w:type="spellStart"/>
        <w:r w:rsidR="00532B8F" w:rsidRPr="00532B8F">
          <w:rPr>
            <w:rStyle w:val="Hyperlink"/>
            <w:sz w:val="22"/>
            <w:szCs w:val="22"/>
          </w:rPr>
          <w:t>Linner</w:t>
        </w:r>
        <w:proofErr w:type="spellEnd"/>
        <w:r w:rsidR="00532B8F" w:rsidRPr="00532B8F">
          <w:rPr>
            <w:rStyle w:val="Hyperlink"/>
            <w:sz w:val="22"/>
            <w:szCs w:val="22"/>
          </w:rPr>
          <w:t xml:space="preserve"> RK, Rietveld CA, Derringer J, </w:t>
        </w:r>
        <w:proofErr w:type="spellStart"/>
        <w:r w:rsidR="00532B8F" w:rsidRPr="00532B8F">
          <w:rPr>
            <w:rStyle w:val="Hyperlink"/>
            <w:sz w:val="22"/>
            <w:szCs w:val="22"/>
          </w:rPr>
          <w:t>Gratten</w:t>
        </w:r>
        <w:proofErr w:type="spellEnd"/>
        <w:r w:rsidR="00532B8F" w:rsidRPr="00532B8F">
          <w:rPr>
            <w:rStyle w:val="Hyperlink"/>
            <w:sz w:val="22"/>
            <w:szCs w:val="22"/>
          </w:rPr>
          <w:t xml:space="preserve"> J, Lee JJ, Liu JZ, de </w:t>
        </w:r>
        <w:proofErr w:type="spellStart"/>
        <w:r w:rsidR="00532B8F" w:rsidRPr="00532B8F">
          <w:rPr>
            <w:rStyle w:val="Hyperlink"/>
            <w:sz w:val="22"/>
            <w:szCs w:val="22"/>
          </w:rPr>
          <w:t>Vlaming</w:t>
        </w:r>
        <w:proofErr w:type="spellEnd"/>
        <w:r w:rsidR="00532B8F" w:rsidRPr="00532B8F">
          <w:rPr>
            <w:rStyle w:val="Hyperlink"/>
            <w:sz w:val="22"/>
            <w:szCs w:val="22"/>
          </w:rPr>
          <w:t xml:space="preserve"> R, Ahluwalia TS, Buchwald J, </w:t>
        </w:r>
        <w:proofErr w:type="spellStart"/>
        <w:r w:rsidR="00532B8F" w:rsidRPr="00532B8F">
          <w:rPr>
            <w:rStyle w:val="Hyperlink"/>
            <w:sz w:val="22"/>
            <w:szCs w:val="22"/>
          </w:rPr>
          <w:t>Cavadino</w:t>
        </w:r>
        <w:proofErr w:type="spellEnd"/>
        <w:r w:rsidR="00532B8F" w:rsidRPr="00532B8F">
          <w:rPr>
            <w:rStyle w:val="Hyperlink"/>
            <w:sz w:val="22"/>
            <w:szCs w:val="22"/>
          </w:rPr>
          <w:t xml:space="preserve"> A, </w:t>
        </w:r>
        <w:proofErr w:type="spellStart"/>
        <w:r w:rsidR="00532B8F" w:rsidRPr="00532B8F">
          <w:rPr>
            <w:rStyle w:val="Hyperlink"/>
            <w:sz w:val="22"/>
            <w:szCs w:val="22"/>
          </w:rPr>
          <w:t>Furlotte</w:t>
        </w:r>
        <w:proofErr w:type="spellEnd"/>
        <w:r w:rsidR="00532B8F" w:rsidRPr="00532B8F">
          <w:rPr>
            <w:rStyle w:val="Hyperlink"/>
            <w:sz w:val="22"/>
            <w:szCs w:val="22"/>
          </w:rPr>
          <w:t xml:space="preserve"> NA, Garfield V, Geisel MH, Gonzalez JR, </w:t>
        </w:r>
        <w:proofErr w:type="spellStart"/>
        <w:r w:rsidR="00532B8F" w:rsidRPr="00532B8F">
          <w:rPr>
            <w:rStyle w:val="Hyperlink"/>
            <w:sz w:val="22"/>
            <w:szCs w:val="22"/>
          </w:rPr>
          <w:t>Haitjema</w:t>
        </w:r>
        <w:proofErr w:type="spellEnd"/>
        <w:r w:rsidR="00532B8F" w:rsidRPr="00532B8F">
          <w:rPr>
            <w:rStyle w:val="Hyperlink"/>
            <w:sz w:val="22"/>
            <w:szCs w:val="22"/>
          </w:rPr>
          <w:t xml:space="preserve"> S, Karlsson R, van der </w:t>
        </w:r>
        <w:proofErr w:type="spellStart"/>
        <w:r w:rsidR="00532B8F" w:rsidRPr="00532B8F">
          <w:rPr>
            <w:rStyle w:val="Hyperlink"/>
            <w:sz w:val="22"/>
            <w:szCs w:val="22"/>
          </w:rPr>
          <w:t>Laan</w:t>
        </w:r>
        <w:proofErr w:type="spellEnd"/>
        <w:r w:rsidR="00532B8F" w:rsidRPr="00532B8F">
          <w:rPr>
            <w:rStyle w:val="Hyperlink"/>
            <w:sz w:val="22"/>
            <w:szCs w:val="22"/>
          </w:rPr>
          <w:t xml:space="preserve"> SW, </w:t>
        </w:r>
        <w:proofErr w:type="spellStart"/>
        <w:r w:rsidR="00532B8F" w:rsidRPr="00532B8F">
          <w:rPr>
            <w:rStyle w:val="Hyperlink"/>
            <w:sz w:val="22"/>
            <w:szCs w:val="22"/>
          </w:rPr>
          <w:t>Ladwig</w:t>
        </w:r>
        <w:proofErr w:type="spellEnd"/>
        <w:r w:rsidR="00532B8F" w:rsidRPr="00532B8F">
          <w:rPr>
            <w:rStyle w:val="Hyperlink"/>
            <w:sz w:val="22"/>
            <w:szCs w:val="22"/>
          </w:rPr>
          <w:t xml:space="preserve"> KH, Lahti J, van der Lee SJ, Lind PA, Liu T, Matteson L, </w:t>
        </w:r>
        <w:proofErr w:type="spellStart"/>
        <w:r w:rsidR="00532B8F" w:rsidRPr="00532B8F">
          <w:rPr>
            <w:rStyle w:val="Hyperlink"/>
            <w:sz w:val="22"/>
            <w:szCs w:val="22"/>
          </w:rPr>
          <w:t>Mihailov</w:t>
        </w:r>
        <w:proofErr w:type="spellEnd"/>
        <w:r w:rsidR="00532B8F" w:rsidRPr="00532B8F">
          <w:rPr>
            <w:rStyle w:val="Hyperlink"/>
            <w:sz w:val="22"/>
            <w:szCs w:val="22"/>
          </w:rPr>
          <w:t xml:space="preserve"> E, Miller MB, </w:t>
        </w:r>
        <w:proofErr w:type="spellStart"/>
        <w:r w:rsidR="00532B8F" w:rsidRPr="00532B8F">
          <w:rPr>
            <w:rStyle w:val="Hyperlink"/>
            <w:sz w:val="22"/>
            <w:szCs w:val="22"/>
          </w:rPr>
          <w:t>Minica</w:t>
        </w:r>
        <w:proofErr w:type="spellEnd"/>
        <w:r w:rsidR="00532B8F" w:rsidRPr="00532B8F">
          <w:rPr>
            <w:rStyle w:val="Hyperlink"/>
            <w:sz w:val="22"/>
            <w:szCs w:val="22"/>
          </w:rPr>
          <w:t xml:space="preserve"> CC, Nolte IM, </w:t>
        </w:r>
        <w:proofErr w:type="spellStart"/>
        <w:r w:rsidR="00532B8F" w:rsidRPr="00532B8F">
          <w:rPr>
            <w:rStyle w:val="Hyperlink"/>
            <w:sz w:val="22"/>
            <w:szCs w:val="22"/>
          </w:rPr>
          <w:t>Mook</w:t>
        </w:r>
        <w:proofErr w:type="spellEnd"/>
        <w:r w:rsidR="00532B8F" w:rsidRPr="00532B8F">
          <w:rPr>
            <w:rStyle w:val="Hyperlink"/>
            <w:sz w:val="22"/>
            <w:szCs w:val="22"/>
          </w:rPr>
          <w:t xml:space="preserve">-Kanamori D, van der Most PJ, </w:t>
        </w:r>
        <w:proofErr w:type="spellStart"/>
        <w:r w:rsidR="00532B8F" w:rsidRPr="00532B8F">
          <w:rPr>
            <w:rStyle w:val="Hyperlink"/>
            <w:sz w:val="22"/>
            <w:szCs w:val="22"/>
          </w:rPr>
          <w:t>Oldmeadow</w:t>
        </w:r>
        <w:proofErr w:type="spellEnd"/>
        <w:r w:rsidR="00532B8F" w:rsidRPr="00532B8F">
          <w:rPr>
            <w:rStyle w:val="Hyperlink"/>
            <w:sz w:val="22"/>
            <w:szCs w:val="22"/>
          </w:rPr>
          <w:t xml:space="preserve"> C, Qian Y, </w:t>
        </w:r>
        <w:proofErr w:type="spellStart"/>
        <w:r w:rsidR="00532B8F" w:rsidRPr="00532B8F">
          <w:rPr>
            <w:rStyle w:val="Hyperlink"/>
            <w:sz w:val="22"/>
            <w:szCs w:val="22"/>
          </w:rPr>
          <w:t>Raitakari</w:t>
        </w:r>
        <w:proofErr w:type="spellEnd"/>
        <w:r w:rsidR="00532B8F" w:rsidRPr="00532B8F">
          <w:rPr>
            <w:rStyle w:val="Hyperlink"/>
            <w:sz w:val="22"/>
            <w:szCs w:val="22"/>
          </w:rPr>
          <w:t xml:space="preserve"> O, Rawal R, </w:t>
        </w:r>
        <w:proofErr w:type="spellStart"/>
        <w:r w:rsidR="00532B8F" w:rsidRPr="00532B8F">
          <w:rPr>
            <w:rStyle w:val="Hyperlink"/>
            <w:sz w:val="22"/>
            <w:szCs w:val="22"/>
          </w:rPr>
          <w:t>Realo</w:t>
        </w:r>
        <w:proofErr w:type="spellEnd"/>
        <w:r w:rsidR="00532B8F" w:rsidRPr="00532B8F">
          <w:rPr>
            <w:rStyle w:val="Hyperlink"/>
            <w:sz w:val="22"/>
            <w:szCs w:val="22"/>
          </w:rPr>
          <w:t xml:space="preserve"> A, </w:t>
        </w:r>
        <w:proofErr w:type="spellStart"/>
        <w:r w:rsidR="00532B8F" w:rsidRPr="00532B8F">
          <w:rPr>
            <w:rStyle w:val="Hyperlink"/>
            <w:sz w:val="22"/>
            <w:szCs w:val="22"/>
          </w:rPr>
          <w:t>Rueedi</w:t>
        </w:r>
        <w:proofErr w:type="spellEnd"/>
        <w:r w:rsidR="00532B8F" w:rsidRPr="00532B8F">
          <w:rPr>
            <w:rStyle w:val="Hyperlink"/>
            <w:sz w:val="22"/>
            <w:szCs w:val="22"/>
          </w:rPr>
          <w:t xml:space="preserve"> R, Schmidt B, Smith AV, </w:t>
        </w:r>
        <w:proofErr w:type="spellStart"/>
        <w:r w:rsidR="00532B8F" w:rsidRPr="00532B8F">
          <w:rPr>
            <w:rStyle w:val="Hyperlink"/>
            <w:sz w:val="22"/>
            <w:szCs w:val="22"/>
          </w:rPr>
          <w:t>Stergiakouli</w:t>
        </w:r>
        <w:proofErr w:type="spellEnd"/>
        <w:r w:rsidR="00532B8F" w:rsidRPr="00532B8F">
          <w:rPr>
            <w:rStyle w:val="Hyperlink"/>
            <w:sz w:val="22"/>
            <w:szCs w:val="22"/>
          </w:rPr>
          <w:t xml:space="preserve"> E, Tanaka T, Taylor K, </w:t>
        </w:r>
        <w:proofErr w:type="spellStart"/>
        <w:r w:rsidR="00532B8F" w:rsidRPr="00532B8F">
          <w:rPr>
            <w:rStyle w:val="Hyperlink"/>
            <w:sz w:val="22"/>
            <w:szCs w:val="22"/>
          </w:rPr>
          <w:t>Wedenoja</w:t>
        </w:r>
        <w:proofErr w:type="spellEnd"/>
        <w:r w:rsidR="00532B8F" w:rsidRPr="00532B8F">
          <w:rPr>
            <w:rStyle w:val="Hyperlink"/>
            <w:sz w:val="22"/>
            <w:szCs w:val="22"/>
          </w:rPr>
          <w:t xml:space="preserve"> J, </w:t>
        </w:r>
        <w:proofErr w:type="spellStart"/>
        <w:r w:rsidR="00532B8F" w:rsidRPr="00532B8F">
          <w:rPr>
            <w:rStyle w:val="Hyperlink"/>
            <w:sz w:val="22"/>
            <w:szCs w:val="22"/>
          </w:rPr>
          <w:t>Wellmann</w:t>
        </w:r>
        <w:proofErr w:type="spellEnd"/>
        <w:r w:rsidR="00532B8F" w:rsidRPr="00532B8F">
          <w:rPr>
            <w:rStyle w:val="Hyperlink"/>
            <w:sz w:val="22"/>
            <w:szCs w:val="22"/>
          </w:rPr>
          <w:t xml:space="preserve"> J, </w:t>
        </w:r>
        <w:proofErr w:type="spellStart"/>
        <w:r w:rsidR="00532B8F" w:rsidRPr="00532B8F">
          <w:rPr>
            <w:rStyle w:val="Hyperlink"/>
            <w:sz w:val="22"/>
            <w:szCs w:val="22"/>
          </w:rPr>
          <w:t>Westra</w:t>
        </w:r>
        <w:proofErr w:type="spellEnd"/>
        <w:r w:rsidR="00532B8F" w:rsidRPr="00532B8F">
          <w:rPr>
            <w:rStyle w:val="Hyperlink"/>
            <w:sz w:val="22"/>
            <w:szCs w:val="22"/>
          </w:rPr>
          <w:t xml:space="preserve"> HJ, Willems SM, Zhao W; </w:t>
        </w:r>
        <w:proofErr w:type="spellStart"/>
        <w:r w:rsidR="00532B8F" w:rsidRPr="00532B8F">
          <w:rPr>
            <w:rStyle w:val="Hyperlink"/>
            <w:sz w:val="22"/>
            <w:szCs w:val="22"/>
          </w:rPr>
          <w:t>LifeLines</w:t>
        </w:r>
        <w:proofErr w:type="spellEnd"/>
        <w:r w:rsidR="00532B8F" w:rsidRPr="00532B8F">
          <w:rPr>
            <w:rStyle w:val="Hyperlink"/>
            <w:sz w:val="22"/>
            <w:szCs w:val="22"/>
          </w:rPr>
          <w:t xml:space="preserve"> Cohort Study, Amin N, </w:t>
        </w:r>
        <w:proofErr w:type="spellStart"/>
        <w:r w:rsidR="00532B8F" w:rsidRPr="00532B8F">
          <w:rPr>
            <w:rStyle w:val="Hyperlink"/>
            <w:sz w:val="22"/>
            <w:szCs w:val="22"/>
          </w:rPr>
          <w:t>Bakshi</w:t>
        </w:r>
        <w:proofErr w:type="spellEnd"/>
        <w:r w:rsidR="00532B8F" w:rsidRPr="00532B8F">
          <w:rPr>
            <w:rStyle w:val="Hyperlink"/>
            <w:sz w:val="22"/>
            <w:szCs w:val="22"/>
          </w:rPr>
          <w:t xml:space="preserve"> A, Boyle PA, Cherney S, Cox SR, Davies G, Davis OS, Ding J, </w:t>
        </w:r>
        <w:proofErr w:type="spellStart"/>
        <w:r w:rsidR="00532B8F" w:rsidRPr="00532B8F">
          <w:rPr>
            <w:rStyle w:val="Hyperlink"/>
            <w:sz w:val="22"/>
            <w:szCs w:val="22"/>
          </w:rPr>
          <w:t>Direk</w:t>
        </w:r>
        <w:proofErr w:type="spellEnd"/>
        <w:r w:rsidR="00532B8F" w:rsidRPr="00532B8F">
          <w:rPr>
            <w:rStyle w:val="Hyperlink"/>
            <w:sz w:val="22"/>
            <w:szCs w:val="22"/>
          </w:rPr>
          <w:t xml:space="preserve"> N, </w:t>
        </w:r>
        <w:proofErr w:type="spellStart"/>
        <w:r w:rsidR="00532B8F" w:rsidRPr="00532B8F">
          <w:rPr>
            <w:rStyle w:val="Hyperlink"/>
            <w:sz w:val="22"/>
            <w:szCs w:val="22"/>
          </w:rPr>
          <w:t>Eibich</w:t>
        </w:r>
        <w:proofErr w:type="spellEnd"/>
        <w:r w:rsidR="00532B8F" w:rsidRPr="00532B8F">
          <w:rPr>
            <w:rStyle w:val="Hyperlink"/>
            <w:sz w:val="22"/>
            <w:szCs w:val="22"/>
          </w:rPr>
          <w:t xml:space="preserve"> P, </w:t>
        </w:r>
        <w:proofErr w:type="spellStart"/>
        <w:r w:rsidR="00532B8F" w:rsidRPr="00532B8F">
          <w:rPr>
            <w:rStyle w:val="Hyperlink"/>
            <w:sz w:val="22"/>
            <w:szCs w:val="22"/>
          </w:rPr>
          <w:t>Emeny</w:t>
        </w:r>
        <w:proofErr w:type="spellEnd"/>
        <w:r w:rsidR="00532B8F" w:rsidRPr="00532B8F">
          <w:rPr>
            <w:rStyle w:val="Hyperlink"/>
            <w:sz w:val="22"/>
            <w:szCs w:val="22"/>
          </w:rPr>
          <w:t xml:space="preserve"> RT, </w:t>
        </w:r>
        <w:proofErr w:type="spellStart"/>
        <w:r w:rsidR="00532B8F" w:rsidRPr="00532B8F">
          <w:rPr>
            <w:rStyle w:val="Hyperlink"/>
            <w:sz w:val="22"/>
            <w:szCs w:val="22"/>
          </w:rPr>
          <w:t>Fatemifar</w:t>
        </w:r>
        <w:proofErr w:type="spellEnd"/>
        <w:r w:rsidR="00532B8F" w:rsidRPr="00532B8F">
          <w:rPr>
            <w:rStyle w:val="Hyperlink"/>
            <w:sz w:val="22"/>
            <w:szCs w:val="22"/>
          </w:rPr>
          <w:t xml:space="preserve"> G, </w:t>
        </w:r>
        <w:proofErr w:type="spellStart"/>
        <w:r w:rsidR="00532B8F" w:rsidRPr="00532B8F">
          <w:rPr>
            <w:rStyle w:val="Hyperlink"/>
            <w:sz w:val="22"/>
            <w:szCs w:val="22"/>
          </w:rPr>
          <w:t>Faul</w:t>
        </w:r>
        <w:proofErr w:type="spellEnd"/>
        <w:r w:rsidR="00532B8F" w:rsidRPr="00532B8F">
          <w:rPr>
            <w:rStyle w:val="Hyperlink"/>
            <w:sz w:val="22"/>
            <w:szCs w:val="22"/>
          </w:rPr>
          <w:t xml:space="preserve"> JD, </w:t>
        </w:r>
        <w:proofErr w:type="spellStart"/>
        <w:r w:rsidR="00532B8F" w:rsidRPr="00532B8F">
          <w:rPr>
            <w:rStyle w:val="Hyperlink"/>
            <w:sz w:val="22"/>
            <w:szCs w:val="22"/>
          </w:rPr>
          <w:t>Ferrucci</w:t>
        </w:r>
        <w:proofErr w:type="spellEnd"/>
        <w:r w:rsidR="00532B8F" w:rsidRPr="00532B8F">
          <w:rPr>
            <w:rStyle w:val="Hyperlink"/>
            <w:sz w:val="22"/>
            <w:szCs w:val="22"/>
          </w:rPr>
          <w:t xml:space="preserve"> L, </w:t>
        </w:r>
        <w:proofErr w:type="spellStart"/>
        <w:r w:rsidR="00532B8F" w:rsidRPr="00532B8F">
          <w:rPr>
            <w:rStyle w:val="Hyperlink"/>
            <w:sz w:val="22"/>
            <w:szCs w:val="22"/>
          </w:rPr>
          <w:t>Forstner</w:t>
        </w:r>
        <w:proofErr w:type="spellEnd"/>
        <w:r w:rsidR="00532B8F" w:rsidRPr="00532B8F">
          <w:rPr>
            <w:rStyle w:val="Hyperlink"/>
            <w:sz w:val="22"/>
            <w:szCs w:val="22"/>
          </w:rPr>
          <w:t xml:space="preserve"> A, </w:t>
        </w:r>
        <w:proofErr w:type="spellStart"/>
        <w:r w:rsidR="00532B8F" w:rsidRPr="00532B8F">
          <w:rPr>
            <w:rStyle w:val="Hyperlink"/>
            <w:sz w:val="22"/>
            <w:szCs w:val="22"/>
          </w:rPr>
          <w:t>Gieger</w:t>
        </w:r>
        <w:proofErr w:type="spellEnd"/>
        <w:r w:rsidR="00532B8F" w:rsidRPr="00532B8F">
          <w:rPr>
            <w:rStyle w:val="Hyperlink"/>
            <w:sz w:val="22"/>
            <w:szCs w:val="22"/>
          </w:rPr>
          <w:t xml:space="preserve"> C, Gupta R, Harris TB, Harris JM, Holliday EG, </w:t>
        </w:r>
        <w:proofErr w:type="spellStart"/>
        <w:r w:rsidR="00532B8F" w:rsidRPr="00532B8F">
          <w:rPr>
            <w:rStyle w:val="Hyperlink"/>
            <w:sz w:val="22"/>
            <w:szCs w:val="22"/>
          </w:rPr>
          <w:t>Hottenga</w:t>
        </w:r>
        <w:proofErr w:type="spellEnd"/>
        <w:r w:rsidR="00532B8F" w:rsidRPr="00532B8F">
          <w:rPr>
            <w:rStyle w:val="Hyperlink"/>
            <w:sz w:val="22"/>
            <w:szCs w:val="22"/>
          </w:rPr>
          <w:t xml:space="preserve"> JJ, De Jager PL, Kaakinen MA, </w:t>
        </w:r>
        <w:proofErr w:type="spellStart"/>
        <w:r w:rsidR="00532B8F" w:rsidRPr="00532B8F">
          <w:rPr>
            <w:rStyle w:val="Hyperlink"/>
            <w:sz w:val="22"/>
            <w:szCs w:val="22"/>
          </w:rPr>
          <w:t>Kajantie</w:t>
        </w:r>
        <w:proofErr w:type="spellEnd"/>
        <w:r w:rsidR="00532B8F" w:rsidRPr="00532B8F">
          <w:rPr>
            <w:rStyle w:val="Hyperlink"/>
            <w:sz w:val="22"/>
            <w:szCs w:val="22"/>
          </w:rPr>
          <w:t xml:space="preserve"> E, </w:t>
        </w:r>
        <w:proofErr w:type="spellStart"/>
        <w:r w:rsidR="00532B8F" w:rsidRPr="00532B8F">
          <w:rPr>
            <w:rStyle w:val="Hyperlink"/>
            <w:sz w:val="22"/>
            <w:szCs w:val="22"/>
          </w:rPr>
          <w:t>Karhunen</w:t>
        </w:r>
        <w:proofErr w:type="spellEnd"/>
        <w:r w:rsidR="00532B8F" w:rsidRPr="00532B8F">
          <w:rPr>
            <w:rStyle w:val="Hyperlink"/>
            <w:sz w:val="22"/>
            <w:szCs w:val="22"/>
          </w:rPr>
          <w:t xml:space="preserve"> V, </w:t>
        </w:r>
        <w:proofErr w:type="spellStart"/>
        <w:r w:rsidR="00532B8F" w:rsidRPr="00532B8F">
          <w:rPr>
            <w:rStyle w:val="Hyperlink"/>
            <w:sz w:val="22"/>
            <w:szCs w:val="22"/>
          </w:rPr>
          <w:t>Kolcic</w:t>
        </w:r>
        <w:proofErr w:type="spellEnd"/>
        <w:r w:rsidR="00532B8F" w:rsidRPr="00532B8F">
          <w:rPr>
            <w:rStyle w:val="Hyperlink"/>
            <w:sz w:val="22"/>
            <w:szCs w:val="22"/>
          </w:rPr>
          <w:t xml:space="preserve"> I, Kumari M, </w:t>
        </w:r>
        <w:proofErr w:type="spellStart"/>
        <w:r w:rsidR="00532B8F" w:rsidRPr="00532B8F">
          <w:rPr>
            <w:rStyle w:val="Hyperlink"/>
            <w:sz w:val="22"/>
            <w:szCs w:val="22"/>
          </w:rPr>
          <w:t>Launer</w:t>
        </w:r>
        <w:proofErr w:type="spellEnd"/>
        <w:r w:rsidR="00532B8F" w:rsidRPr="00532B8F">
          <w:rPr>
            <w:rStyle w:val="Hyperlink"/>
            <w:sz w:val="22"/>
            <w:szCs w:val="22"/>
          </w:rPr>
          <w:t xml:space="preserve"> LJ, Franke L, Li-Gao R, </w:t>
        </w:r>
        <w:proofErr w:type="spellStart"/>
        <w:r w:rsidR="00532B8F" w:rsidRPr="00532B8F">
          <w:rPr>
            <w:rStyle w:val="Hyperlink"/>
            <w:sz w:val="22"/>
            <w:szCs w:val="22"/>
          </w:rPr>
          <w:t>Koini</w:t>
        </w:r>
        <w:proofErr w:type="spellEnd"/>
        <w:r w:rsidR="00532B8F" w:rsidRPr="00532B8F">
          <w:rPr>
            <w:rStyle w:val="Hyperlink"/>
            <w:sz w:val="22"/>
            <w:szCs w:val="22"/>
          </w:rPr>
          <w:t xml:space="preserve"> M, </w:t>
        </w:r>
        <w:proofErr w:type="spellStart"/>
        <w:r w:rsidR="00532B8F" w:rsidRPr="00532B8F">
          <w:rPr>
            <w:rStyle w:val="Hyperlink"/>
            <w:sz w:val="22"/>
            <w:szCs w:val="22"/>
          </w:rPr>
          <w:t>Loukola</w:t>
        </w:r>
        <w:proofErr w:type="spellEnd"/>
        <w:r w:rsidR="00532B8F" w:rsidRPr="00532B8F">
          <w:rPr>
            <w:rStyle w:val="Hyperlink"/>
            <w:sz w:val="22"/>
            <w:szCs w:val="22"/>
          </w:rPr>
          <w:t xml:space="preserve"> A, Marques-Vidal P, Montgomery GW, </w:t>
        </w:r>
        <w:proofErr w:type="spellStart"/>
        <w:r w:rsidR="00532B8F" w:rsidRPr="00532B8F">
          <w:rPr>
            <w:rStyle w:val="Hyperlink"/>
            <w:sz w:val="22"/>
            <w:szCs w:val="22"/>
          </w:rPr>
          <w:t>Mosing</w:t>
        </w:r>
        <w:proofErr w:type="spellEnd"/>
        <w:r w:rsidR="00532B8F" w:rsidRPr="00532B8F">
          <w:rPr>
            <w:rStyle w:val="Hyperlink"/>
            <w:sz w:val="22"/>
            <w:szCs w:val="22"/>
          </w:rPr>
          <w:t xml:space="preserve"> MA, Paternoster L, Pattie A, </w:t>
        </w:r>
        <w:proofErr w:type="spellStart"/>
        <w:r w:rsidR="00532B8F" w:rsidRPr="00532B8F">
          <w:rPr>
            <w:rStyle w:val="Hyperlink"/>
            <w:sz w:val="22"/>
            <w:szCs w:val="22"/>
          </w:rPr>
          <w:t>Petrovic</w:t>
        </w:r>
        <w:proofErr w:type="spellEnd"/>
        <w:r w:rsidR="00532B8F" w:rsidRPr="00532B8F">
          <w:rPr>
            <w:rStyle w:val="Hyperlink"/>
            <w:sz w:val="22"/>
            <w:szCs w:val="22"/>
          </w:rPr>
          <w:t xml:space="preserve"> KE, </w:t>
        </w:r>
        <w:proofErr w:type="spellStart"/>
        <w:r w:rsidR="00532B8F" w:rsidRPr="00532B8F">
          <w:rPr>
            <w:rStyle w:val="Hyperlink"/>
            <w:sz w:val="22"/>
            <w:szCs w:val="22"/>
          </w:rPr>
          <w:t>Pulkki-Raback</w:t>
        </w:r>
        <w:proofErr w:type="spellEnd"/>
        <w:r w:rsidR="00532B8F" w:rsidRPr="00532B8F">
          <w:rPr>
            <w:rStyle w:val="Hyperlink"/>
            <w:sz w:val="22"/>
            <w:szCs w:val="22"/>
          </w:rPr>
          <w:t xml:space="preserve"> L, </w:t>
        </w:r>
        <w:proofErr w:type="spellStart"/>
        <w:r w:rsidR="00532B8F" w:rsidRPr="00532B8F">
          <w:rPr>
            <w:rStyle w:val="Hyperlink"/>
            <w:sz w:val="22"/>
            <w:szCs w:val="22"/>
          </w:rPr>
          <w:t>Quave</w:t>
        </w:r>
        <w:proofErr w:type="spellEnd"/>
        <w:r w:rsidR="00532B8F" w:rsidRPr="00532B8F">
          <w:rPr>
            <w:rStyle w:val="Hyperlink"/>
            <w:sz w:val="22"/>
            <w:szCs w:val="22"/>
          </w:rPr>
          <w:t xml:space="preserve"> L, Raikkonen K, </w:t>
        </w:r>
        <w:proofErr w:type="spellStart"/>
        <w:r w:rsidR="00532B8F" w:rsidRPr="00532B8F">
          <w:rPr>
            <w:rStyle w:val="Hyperlink"/>
            <w:sz w:val="22"/>
            <w:szCs w:val="22"/>
          </w:rPr>
          <w:t>Rudan</w:t>
        </w:r>
        <w:proofErr w:type="spellEnd"/>
        <w:r w:rsidR="00532B8F" w:rsidRPr="00532B8F">
          <w:rPr>
            <w:rStyle w:val="Hyperlink"/>
            <w:sz w:val="22"/>
            <w:szCs w:val="22"/>
          </w:rPr>
          <w:t xml:space="preserve"> I, Scott RJ, Smith JA, </w:t>
        </w:r>
        <w:proofErr w:type="spellStart"/>
        <w:r w:rsidR="00532B8F" w:rsidRPr="00532B8F">
          <w:rPr>
            <w:rStyle w:val="Hyperlink"/>
            <w:sz w:val="22"/>
            <w:szCs w:val="22"/>
          </w:rPr>
          <w:t>Sutin</w:t>
        </w:r>
        <w:proofErr w:type="spellEnd"/>
        <w:r w:rsidR="00532B8F" w:rsidRPr="00532B8F">
          <w:rPr>
            <w:rStyle w:val="Hyperlink"/>
            <w:sz w:val="22"/>
            <w:szCs w:val="22"/>
          </w:rPr>
          <w:t xml:space="preserve"> AR, </w:t>
        </w:r>
        <w:proofErr w:type="spellStart"/>
        <w:r w:rsidR="00532B8F" w:rsidRPr="00532B8F">
          <w:rPr>
            <w:rStyle w:val="Hyperlink"/>
            <w:sz w:val="22"/>
            <w:szCs w:val="22"/>
          </w:rPr>
          <w:t>Trzaskowski</w:t>
        </w:r>
        <w:proofErr w:type="spellEnd"/>
        <w:r w:rsidR="00532B8F" w:rsidRPr="00532B8F">
          <w:rPr>
            <w:rStyle w:val="Hyperlink"/>
            <w:sz w:val="22"/>
            <w:szCs w:val="22"/>
          </w:rPr>
          <w:t xml:space="preserve"> M, </w:t>
        </w:r>
        <w:proofErr w:type="spellStart"/>
        <w:r w:rsidR="00532B8F" w:rsidRPr="00532B8F">
          <w:rPr>
            <w:rStyle w:val="Hyperlink"/>
            <w:sz w:val="22"/>
            <w:szCs w:val="22"/>
          </w:rPr>
          <w:t>Vinkhuyzen</w:t>
        </w:r>
        <w:proofErr w:type="spellEnd"/>
        <w:r w:rsidR="00532B8F" w:rsidRPr="00532B8F">
          <w:rPr>
            <w:rStyle w:val="Hyperlink"/>
            <w:sz w:val="22"/>
            <w:szCs w:val="22"/>
          </w:rPr>
          <w:t xml:space="preserve"> AE, Yu L, </w:t>
        </w:r>
        <w:proofErr w:type="spellStart"/>
        <w:r w:rsidR="00532B8F" w:rsidRPr="00532B8F">
          <w:rPr>
            <w:rStyle w:val="Hyperlink"/>
            <w:sz w:val="22"/>
            <w:szCs w:val="22"/>
          </w:rPr>
          <w:t>Zabaneh</w:t>
        </w:r>
        <w:proofErr w:type="spellEnd"/>
        <w:r w:rsidR="00532B8F" w:rsidRPr="00532B8F">
          <w:rPr>
            <w:rStyle w:val="Hyperlink"/>
            <w:sz w:val="22"/>
            <w:szCs w:val="22"/>
          </w:rPr>
          <w:t xml:space="preserve"> D, Attia JR, Bennett DA, Berger K, Bertram L, </w:t>
        </w:r>
        <w:proofErr w:type="spellStart"/>
        <w:r w:rsidR="00532B8F" w:rsidRPr="00532B8F">
          <w:rPr>
            <w:rStyle w:val="Hyperlink"/>
            <w:sz w:val="22"/>
            <w:szCs w:val="22"/>
          </w:rPr>
          <w:t>Boomsma</w:t>
        </w:r>
        <w:proofErr w:type="spellEnd"/>
        <w:r w:rsidR="00532B8F" w:rsidRPr="00532B8F">
          <w:rPr>
            <w:rStyle w:val="Hyperlink"/>
            <w:sz w:val="22"/>
            <w:szCs w:val="22"/>
          </w:rPr>
          <w:t xml:space="preserve"> DI, </w:t>
        </w:r>
        <w:proofErr w:type="spellStart"/>
        <w:r w:rsidR="00532B8F" w:rsidRPr="00532B8F">
          <w:rPr>
            <w:rStyle w:val="Hyperlink"/>
            <w:sz w:val="22"/>
            <w:szCs w:val="22"/>
          </w:rPr>
          <w:t>Snieder</w:t>
        </w:r>
        <w:proofErr w:type="spellEnd"/>
        <w:r w:rsidR="00532B8F" w:rsidRPr="00532B8F">
          <w:rPr>
            <w:rStyle w:val="Hyperlink"/>
            <w:sz w:val="22"/>
            <w:szCs w:val="22"/>
          </w:rPr>
          <w:t xml:space="preserve"> H, Chang SC, </w:t>
        </w:r>
        <w:proofErr w:type="spellStart"/>
        <w:r w:rsidR="00532B8F" w:rsidRPr="00532B8F">
          <w:rPr>
            <w:rStyle w:val="Hyperlink"/>
            <w:sz w:val="22"/>
            <w:szCs w:val="22"/>
          </w:rPr>
          <w:t>Cucca</w:t>
        </w:r>
        <w:proofErr w:type="spellEnd"/>
        <w:r w:rsidR="00532B8F" w:rsidRPr="00532B8F">
          <w:rPr>
            <w:rStyle w:val="Hyperlink"/>
            <w:sz w:val="22"/>
            <w:szCs w:val="22"/>
          </w:rPr>
          <w:t xml:space="preserve"> F, </w:t>
        </w:r>
        <w:proofErr w:type="spellStart"/>
        <w:r w:rsidR="00532B8F" w:rsidRPr="00532B8F">
          <w:rPr>
            <w:rStyle w:val="Hyperlink"/>
            <w:sz w:val="22"/>
            <w:szCs w:val="22"/>
          </w:rPr>
          <w:t>Deary</w:t>
        </w:r>
        <w:proofErr w:type="spellEnd"/>
        <w:r w:rsidR="00532B8F" w:rsidRPr="00532B8F">
          <w:rPr>
            <w:rStyle w:val="Hyperlink"/>
            <w:sz w:val="22"/>
            <w:szCs w:val="22"/>
          </w:rPr>
          <w:t xml:space="preserve"> IJ, van </w:t>
        </w:r>
        <w:proofErr w:type="spellStart"/>
        <w:r w:rsidR="00532B8F" w:rsidRPr="00532B8F">
          <w:rPr>
            <w:rStyle w:val="Hyperlink"/>
            <w:sz w:val="22"/>
            <w:szCs w:val="22"/>
          </w:rPr>
          <w:t>Duijn</w:t>
        </w:r>
        <w:proofErr w:type="spellEnd"/>
        <w:r w:rsidR="00532B8F" w:rsidRPr="00532B8F">
          <w:rPr>
            <w:rStyle w:val="Hyperlink"/>
            <w:sz w:val="22"/>
            <w:szCs w:val="22"/>
          </w:rPr>
          <w:t xml:space="preserve"> CM, Eriksson JG, Bultmann U, de </w:t>
        </w:r>
        <w:proofErr w:type="spellStart"/>
        <w:r w:rsidR="00532B8F" w:rsidRPr="00532B8F">
          <w:rPr>
            <w:rStyle w:val="Hyperlink"/>
            <w:sz w:val="22"/>
            <w:szCs w:val="22"/>
          </w:rPr>
          <w:t>Geus</w:t>
        </w:r>
        <w:proofErr w:type="spellEnd"/>
        <w:r w:rsidR="00532B8F" w:rsidRPr="00532B8F">
          <w:rPr>
            <w:rStyle w:val="Hyperlink"/>
            <w:sz w:val="22"/>
            <w:szCs w:val="22"/>
          </w:rPr>
          <w:t xml:space="preserve"> EJ, </w:t>
        </w:r>
        <w:proofErr w:type="spellStart"/>
        <w:r w:rsidR="00532B8F" w:rsidRPr="00532B8F">
          <w:rPr>
            <w:rStyle w:val="Hyperlink"/>
            <w:sz w:val="22"/>
            <w:szCs w:val="22"/>
          </w:rPr>
          <w:t>Groenen</w:t>
        </w:r>
        <w:proofErr w:type="spellEnd"/>
        <w:r w:rsidR="00532B8F" w:rsidRPr="00532B8F">
          <w:rPr>
            <w:rStyle w:val="Hyperlink"/>
            <w:sz w:val="22"/>
            <w:szCs w:val="22"/>
          </w:rPr>
          <w:t xml:space="preserve"> PJ, </w:t>
        </w:r>
        <w:proofErr w:type="spellStart"/>
        <w:r w:rsidR="00532B8F" w:rsidRPr="00532B8F">
          <w:rPr>
            <w:rStyle w:val="Hyperlink"/>
            <w:sz w:val="22"/>
            <w:szCs w:val="22"/>
          </w:rPr>
          <w:t>Gudnason</w:t>
        </w:r>
        <w:proofErr w:type="spellEnd"/>
        <w:r w:rsidR="00532B8F" w:rsidRPr="00532B8F">
          <w:rPr>
            <w:rStyle w:val="Hyperlink"/>
            <w:sz w:val="22"/>
            <w:szCs w:val="22"/>
          </w:rPr>
          <w:t xml:space="preserve"> V, Hansen T, Hartman CA, Haworth CM, Hayward C, Heath AC, Hinds DA, </w:t>
        </w:r>
        <w:proofErr w:type="spellStart"/>
        <w:r w:rsidR="00532B8F" w:rsidRPr="00532B8F">
          <w:rPr>
            <w:rStyle w:val="Hyperlink"/>
            <w:sz w:val="22"/>
            <w:szCs w:val="22"/>
          </w:rPr>
          <w:t>Hypponen</w:t>
        </w:r>
        <w:proofErr w:type="spellEnd"/>
        <w:r w:rsidR="00532B8F" w:rsidRPr="00532B8F">
          <w:rPr>
            <w:rStyle w:val="Hyperlink"/>
            <w:sz w:val="22"/>
            <w:szCs w:val="22"/>
          </w:rPr>
          <w:t xml:space="preserve"> E, </w:t>
        </w:r>
        <w:proofErr w:type="spellStart"/>
        <w:r w:rsidR="00532B8F" w:rsidRPr="00532B8F">
          <w:rPr>
            <w:rStyle w:val="Hyperlink"/>
            <w:sz w:val="22"/>
            <w:szCs w:val="22"/>
          </w:rPr>
          <w:t>Iacono</w:t>
        </w:r>
        <w:proofErr w:type="spellEnd"/>
        <w:r w:rsidR="00532B8F" w:rsidRPr="00532B8F">
          <w:rPr>
            <w:rStyle w:val="Hyperlink"/>
            <w:sz w:val="22"/>
            <w:szCs w:val="22"/>
          </w:rPr>
          <w:t xml:space="preserve"> WG, </w:t>
        </w:r>
        <w:proofErr w:type="spellStart"/>
        <w:r w:rsidR="00532B8F" w:rsidRPr="00532B8F">
          <w:rPr>
            <w:rStyle w:val="Hyperlink"/>
            <w:sz w:val="22"/>
            <w:szCs w:val="22"/>
          </w:rPr>
          <w:t>Jarvelin</w:t>
        </w:r>
        <w:proofErr w:type="spellEnd"/>
        <w:r w:rsidR="00532B8F" w:rsidRPr="00532B8F">
          <w:rPr>
            <w:rStyle w:val="Hyperlink"/>
            <w:sz w:val="22"/>
            <w:szCs w:val="22"/>
          </w:rPr>
          <w:t xml:space="preserve"> MR, </w:t>
        </w:r>
        <w:proofErr w:type="spellStart"/>
        <w:r w:rsidR="00532B8F" w:rsidRPr="00532B8F">
          <w:rPr>
            <w:rStyle w:val="Hyperlink"/>
            <w:sz w:val="22"/>
            <w:szCs w:val="22"/>
          </w:rPr>
          <w:t>Jockel</w:t>
        </w:r>
        <w:proofErr w:type="spellEnd"/>
        <w:r w:rsidR="00532B8F" w:rsidRPr="00532B8F">
          <w:rPr>
            <w:rStyle w:val="Hyperlink"/>
            <w:sz w:val="22"/>
            <w:szCs w:val="22"/>
          </w:rPr>
          <w:t xml:space="preserve"> KH, </w:t>
        </w:r>
        <w:proofErr w:type="spellStart"/>
        <w:r w:rsidR="00532B8F" w:rsidRPr="00532B8F">
          <w:rPr>
            <w:rStyle w:val="Hyperlink"/>
            <w:sz w:val="22"/>
            <w:szCs w:val="22"/>
          </w:rPr>
          <w:t>Kaprio</w:t>
        </w:r>
        <w:proofErr w:type="spellEnd"/>
        <w:r w:rsidR="00532B8F" w:rsidRPr="00532B8F">
          <w:rPr>
            <w:rStyle w:val="Hyperlink"/>
            <w:sz w:val="22"/>
            <w:szCs w:val="22"/>
          </w:rPr>
          <w:t xml:space="preserve"> J, </w:t>
        </w:r>
        <w:proofErr w:type="spellStart"/>
        <w:r w:rsidR="00532B8F" w:rsidRPr="00532B8F">
          <w:rPr>
            <w:rStyle w:val="Hyperlink"/>
            <w:sz w:val="22"/>
            <w:szCs w:val="22"/>
          </w:rPr>
          <w:t>Kardia</w:t>
        </w:r>
        <w:proofErr w:type="spellEnd"/>
        <w:r w:rsidR="00532B8F" w:rsidRPr="00532B8F">
          <w:rPr>
            <w:rStyle w:val="Hyperlink"/>
            <w:sz w:val="22"/>
            <w:szCs w:val="22"/>
          </w:rPr>
          <w:t xml:space="preserve"> SL, </w:t>
        </w:r>
        <w:proofErr w:type="spellStart"/>
        <w:r w:rsidR="00532B8F" w:rsidRPr="00532B8F">
          <w:rPr>
            <w:rStyle w:val="Hyperlink"/>
            <w:sz w:val="22"/>
            <w:szCs w:val="22"/>
          </w:rPr>
          <w:t>Keltikangas-Jarvinen</w:t>
        </w:r>
        <w:proofErr w:type="spellEnd"/>
        <w:r w:rsidR="00532B8F" w:rsidRPr="00532B8F">
          <w:rPr>
            <w:rStyle w:val="Hyperlink"/>
            <w:sz w:val="22"/>
            <w:szCs w:val="22"/>
          </w:rPr>
          <w:t xml:space="preserve"> L, Kraft P, </w:t>
        </w:r>
        <w:proofErr w:type="spellStart"/>
        <w:r w:rsidR="00532B8F" w:rsidRPr="00532B8F">
          <w:rPr>
            <w:rStyle w:val="Hyperlink"/>
            <w:sz w:val="22"/>
            <w:szCs w:val="22"/>
          </w:rPr>
          <w:t>Kubzansky</w:t>
        </w:r>
        <w:proofErr w:type="spellEnd"/>
        <w:r w:rsidR="00532B8F" w:rsidRPr="00532B8F">
          <w:rPr>
            <w:rStyle w:val="Hyperlink"/>
            <w:sz w:val="22"/>
            <w:szCs w:val="22"/>
          </w:rPr>
          <w:t xml:space="preserve"> LD, </w:t>
        </w:r>
        <w:proofErr w:type="spellStart"/>
        <w:r w:rsidR="00532B8F" w:rsidRPr="00532B8F">
          <w:rPr>
            <w:rStyle w:val="Hyperlink"/>
            <w:sz w:val="22"/>
            <w:szCs w:val="22"/>
          </w:rPr>
          <w:t>Lehtimaki</w:t>
        </w:r>
        <w:proofErr w:type="spellEnd"/>
        <w:r w:rsidR="00532B8F" w:rsidRPr="00532B8F">
          <w:rPr>
            <w:rStyle w:val="Hyperlink"/>
            <w:sz w:val="22"/>
            <w:szCs w:val="22"/>
          </w:rPr>
          <w:t xml:space="preserve"> T, Magnusson PK, Martin NG, </w:t>
        </w:r>
        <w:proofErr w:type="spellStart"/>
        <w:r w:rsidR="00532B8F" w:rsidRPr="00532B8F">
          <w:rPr>
            <w:rStyle w:val="Hyperlink"/>
            <w:sz w:val="22"/>
            <w:szCs w:val="22"/>
          </w:rPr>
          <w:t>McGue</w:t>
        </w:r>
        <w:proofErr w:type="spellEnd"/>
        <w:r w:rsidR="00532B8F" w:rsidRPr="00532B8F">
          <w:rPr>
            <w:rStyle w:val="Hyperlink"/>
            <w:sz w:val="22"/>
            <w:szCs w:val="22"/>
          </w:rPr>
          <w:t xml:space="preserve"> M, </w:t>
        </w:r>
        <w:proofErr w:type="spellStart"/>
        <w:r w:rsidR="00532B8F" w:rsidRPr="00532B8F">
          <w:rPr>
            <w:rStyle w:val="Hyperlink"/>
            <w:sz w:val="22"/>
            <w:szCs w:val="22"/>
          </w:rPr>
          <w:t>Metspalu</w:t>
        </w:r>
        <w:proofErr w:type="spellEnd"/>
        <w:r w:rsidR="00532B8F" w:rsidRPr="00532B8F">
          <w:rPr>
            <w:rStyle w:val="Hyperlink"/>
            <w:sz w:val="22"/>
            <w:szCs w:val="22"/>
          </w:rPr>
          <w:t xml:space="preserve"> A, Mills M, de </w:t>
        </w:r>
        <w:proofErr w:type="spellStart"/>
        <w:r w:rsidR="00532B8F" w:rsidRPr="00532B8F">
          <w:rPr>
            <w:rStyle w:val="Hyperlink"/>
            <w:sz w:val="22"/>
            <w:szCs w:val="22"/>
          </w:rPr>
          <w:t>Mutsert</w:t>
        </w:r>
        <w:proofErr w:type="spellEnd"/>
        <w:r w:rsidR="00532B8F" w:rsidRPr="00532B8F">
          <w:rPr>
            <w:rStyle w:val="Hyperlink"/>
            <w:sz w:val="22"/>
            <w:szCs w:val="22"/>
          </w:rPr>
          <w:t xml:space="preserve"> R, </w:t>
        </w:r>
        <w:proofErr w:type="spellStart"/>
        <w:r w:rsidR="00532B8F" w:rsidRPr="00532B8F">
          <w:rPr>
            <w:rStyle w:val="Hyperlink"/>
            <w:sz w:val="22"/>
            <w:szCs w:val="22"/>
          </w:rPr>
          <w:t>Oldehinkel</w:t>
        </w:r>
        <w:proofErr w:type="spellEnd"/>
        <w:r w:rsidR="00532B8F" w:rsidRPr="00532B8F">
          <w:rPr>
            <w:rStyle w:val="Hyperlink"/>
            <w:sz w:val="22"/>
            <w:szCs w:val="22"/>
          </w:rPr>
          <w:t xml:space="preserve"> AJ, </w:t>
        </w:r>
        <w:proofErr w:type="spellStart"/>
        <w:r w:rsidR="00532B8F" w:rsidRPr="00532B8F">
          <w:rPr>
            <w:rStyle w:val="Hyperlink"/>
            <w:sz w:val="22"/>
            <w:szCs w:val="22"/>
          </w:rPr>
          <w:t>Pasterkamp</w:t>
        </w:r>
        <w:proofErr w:type="spellEnd"/>
        <w:r w:rsidR="00532B8F" w:rsidRPr="00532B8F">
          <w:rPr>
            <w:rStyle w:val="Hyperlink"/>
            <w:sz w:val="22"/>
            <w:szCs w:val="22"/>
          </w:rPr>
          <w:t xml:space="preserve"> G, Pedersen NL, Plomin R, </w:t>
        </w:r>
        <w:proofErr w:type="spellStart"/>
        <w:r w:rsidR="00532B8F" w:rsidRPr="00532B8F">
          <w:rPr>
            <w:rStyle w:val="Hyperlink"/>
            <w:sz w:val="22"/>
            <w:szCs w:val="22"/>
          </w:rPr>
          <w:t>Polasek</w:t>
        </w:r>
        <w:proofErr w:type="spellEnd"/>
        <w:r w:rsidR="00532B8F" w:rsidRPr="00532B8F">
          <w:rPr>
            <w:rStyle w:val="Hyperlink"/>
            <w:sz w:val="22"/>
            <w:szCs w:val="22"/>
          </w:rPr>
          <w:t xml:space="preserve"> O, Power C, Rich SS, </w:t>
        </w:r>
        <w:proofErr w:type="spellStart"/>
        <w:r w:rsidR="00532B8F" w:rsidRPr="00532B8F">
          <w:rPr>
            <w:rStyle w:val="Hyperlink"/>
            <w:sz w:val="22"/>
            <w:szCs w:val="22"/>
          </w:rPr>
          <w:t>Rosendaal</w:t>
        </w:r>
        <w:proofErr w:type="spellEnd"/>
        <w:r w:rsidR="00532B8F" w:rsidRPr="00532B8F">
          <w:rPr>
            <w:rStyle w:val="Hyperlink"/>
            <w:sz w:val="22"/>
            <w:szCs w:val="22"/>
          </w:rPr>
          <w:t xml:space="preserve"> FR, den </w:t>
        </w:r>
        <w:proofErr w:type="spellStart"/>
        <w:r w:rsidR="00532B8F" w:rsidRPr="00532B8F">
          <w:rPr>
            <w:rStyle w:val="Hyperlink"/>
            <w:sz w:val="22"/>
            <w:szCs w:val="22"/>
          </w:rPr>
          <w:t>Ruijter</w:t>
        </w:r>
        <w:proofErr w:type="spellEnd"/>
        <w:r w:rsidR="00532B8F" w:rsidRPr="00532B8F">
          <w:rPr>
            <w:rStyle w:val="Hyperlink"/>
            <w:sz w:val="22"/>
            <w:szCs w:val="22"/>
          </w:rPr>
          <w:t xml:space="preserve"> HM, </w:t>
        </w:r>
        <w:proofErr w:type="spellStart"/>
        <w:r w:rsidR="00532B8F" w:rsidRPr="00532B8F">
          <w:rPr>
            <w:rStyle w:val="Hyperlink"/>
            <w:sz w:val="22"/>
            <w:szCs w:val="22"/>
          </w:rPr>
          <w:t>Schlessinger</w:t>
        </w:r>
        <w:proofErr w:type="spellEnd"/>
        <w:r w:rsidR="00532B8F" w:rsidRPr="00532B8F">
          <w:rPr>
            <w:rStyle w:val="Hyperlink"/>
            <w:sz w:val="22"/>
            <w:szCs w:val="22"/>
          </w:rPr>
          <w:t xml:space="preserve"> D, Schmidt H, </w:t>
        </w:r>
        <w:proofErr w:type="spellStart"/>
        <w:r w:rsidR="00532B8F" w:rsidRPr="00532B8F">
          <w:rPr>
            <w:rStyle w:val="Hyperlink"/>
            <w:sz w:val="22"/>
            <w:szCs w:val="22"/>
          </w:rPr>
          <w:t>Svento</w:t>
        </w:r>
        <w:proofErr w:type="spellEnd"/>
        <w:r w:rsidR="00532B8F" w:rsidRPr="00532B8F">
          <w:rPr>
            <w:rStyle w:val="Hyperlink"/>
            <w:sz w:val="22"/>
            <w:szCs w:val="22"/>
          </w:rPr>
          <w:t xml:space="preserve"> R, Schmidt R, Alizadeh BZ, Sorensen TI, Spector TD, Steptoe A, </w:t>
        </w:r>
        <w:proofErr w:type="spellStart"/>
        <w:r w:rsidR="00532B8F" w:rsidRPr="00532B8F">
          <w:rPr>
            <w:rStyle w:val="Hyperlink"/>
            <w:sz w:val="22"/>
            <w:szCs w:val="22"/>
          </w:rPr>
          <w:t>Terracciano</w:t>
        </w:r>
        <w:proofErr w:type="spellEnd"/>
        <w:r w:rsidR="00532B8F" w:rsidRPr="00532B8F">
          <w:rPr>
            <w:rStyle w:val="Hyperlink"/>
            <w:sz w:val="22"/>
            <w:szCs w:val="22"/>
          </w:rPr>
          <w:t xml:space="preserve"> A, </w:t>
        </w:r>
        <w:proofErr w:type="spellStart"/>
        <w:r w:rsidR="00532B8F" w:rsidRPr="00532B8F">
          <w:rPr>
            <w:rStyle w:val="Hyperlink"/>
            <w:sz w:val="22"/>
            <w:szCs w:val="22"/>
          </w:rPr>
          <w:t>Thurik</w:t>
        </w:r>
        <w:proofErr w:type="spellEnd"/>
        <w:r w:rsidR="00532B8F" w:rsidRPr="00532B8F">
          <w:rPr>
            <w:rStyle w:val="Hyperlink"/>
            <w:sz w:val="22"/>
            <w:szCs w:val="22"/>
          </w:rPr>
          <w:t xml:space="preserve"> AR, Timpson NJ, </w:t>
        </w:r>
        <w:proofErr w:type="spellStart"/>
        <w:r w:rsidR="00532B8F" w:rsidRPr="00532B8F">
          <w:rPr>
            <w:rStyle w:val="Hyperlink"/>
            <w:sz w:val="22"/>
            <w:szCs w:val="22"/>
          </w:rPr>
          <w:t>Tiemeier</w:t>
        </w:r>
        <w:proofErr w:type="spellEnd"/>
        <w:r w:rsidR="00532B8F" w:rsidRPr="00532B8F">
          <w:rPr>
            <w:rStyle w:val="Hyperlink"/>
            <w:sz w:val="22"/>
            <w:szCs w:val="22"/>
          </w:rPr>
          <w:t xml:space="preserve"> H, </w:t>
        </w:r>
        <w:proofErr w:type="spellStart"/>
        <w:r w:rsidR="00532B8F" w:rsidRPr="00532B8F">
          <w:rPr>
            <w:rStyle w:val="Hyperlink"/>
            <w:sz w:val="22"/>
            <w:szCs w:val="22"/>
          </w:rPr>
          <w:t>Uitterlinden</w:t>
        </w:r>
        <w:proofErr w:type="spellEnd"/>
        <w:r w:rsidR="00532B8F" w:rsidRPr="00532B8F">
          <w:rPr>
            <w:rStyle w:val="Hyperlink"/>
            <w:sz w:val="22"/>
            <w:szCs w:val="22"/>
          </w:rPr>
          <w:t xml:space="preserve"> AG, </w:t>
        </w:r>
        <w:proofErr w:type="spellStart"/>
        <w:r w:rsidR="00532B8F" w:rsidRPr="00532B8F">
          <w:rPr>
            <w:rStyle w:val="Hyperlink"/>
            <w:sz w:val="22"/>
            <w:szCs w:val="22"/>
          </w:rPr>
          <w:t>Vollen</w:t>
        </w:r>
        <w:proofErr w:type="spellEnd"/>
        <w:r w:rsidR="00532B8F" w:rsidRPr="00532B8F">
          <w:rPr>
            <w:rStyle w:val="Hyperlink"/>
            <w:sz w:val="22"/>
            <w:szCs w:val="22"/>
          </w:rPr>
          <w:t xml:space="preserve"> Weider P, Wagner GG, Weir DR, Yang J, Conley DC, Smith GD, </w:t>
        </w:r>
        <w:proofErr w:type="spellStart"/>
        <w:r w:rsidR="00532B8F" w:rsidRPr="00532B8F">
          <w:rPr>
            <w:rStyle w:val="Hyperlink"/>
            <w:sz w:val="22"/>
            <w:szCs w:val="22"/>
          </w:rPr>
          <w:t>Hofman</w:t>
        </w:r>
        <w:proofErr w:type="spellEnd"/>
        <w:r w:rsidR="00532B8F" w:rsidRPr="00532B8F">
          <w:rPr>
            <w:rStyle w:val="Hyperlink"/>
            <w:sz w:val="22"/>
            <w:szCs w:val="22"/>
          </w:rPr>
          <w:t xml:space="preserve"> A, </w:t>
        </w:r>
        <w:proofErr w:type="spellStart"/>
        <w:r w:rsidR="00532B8F" w:rsidRPr="00532B8F">
          <w:rPr>
            <w:rStyle w:val="Hyperlink"/>
            <w:sz w:val="22"/>
            <w:szCs w:val="22"/>
          </w:rPr>
          <w:t>Johannesson</w:t>
        </w:r>
        <w:proofErr w:type="spellEnd"/>
        <w:r w:rsidR="00532B8F" w:rsidRPr="00532B8F">
          <w:rPr>
            <w:rStyle w:val="Hyperlink"/>
            <w:sz w:val="22"/>
            <w:szCs w:val="22"/>
          </w:rPr>
          <w:t xml:space="preserve"> M, </w:t>
        </w:r>
        <w:proofErr w:type="spellStart"/>
        <w:r w:rsidR="00532B8F" w:rsidRPr="00532B8F">
          <w:rPr>
            <w:rStyle w:val="Hyperlink"/>
            <w:sz w:val="22"/>
            <w:szCs w:val="22"/>
          </w:rPr>
          <w:t>Laibson</w:t>
        </w:r>
        <w:proofErr w:type="spellEnd"/>
        <w:r w:rsidR="00532B8F" w:rsidRPr="00532B8F">
          <w:rPr>
            <w:rStyle w:val="Hyperlink"/>
            <w:sz w:val="22"/>
            <w:szCs w:val="22"/>
          </w:rPr>
          <w:t xml:space="preserve"> DI, </w:t>
        </w:r>
        <w:proofErr w:type="spellStart"/>
        <w:r w:rsidR="00532B8F" w:rsidRPr="00532B8F">
          <w:rPr>
            <w:rStyle w:val="Hyperlink"/>
            <w:sz w:val="22"/>
            <w:szCs w:val="22"/>
          </w:rPr>
          <w:t>Medland</w:t>
        </w:r>
        <w:proofErr w:type="spellEnd"/>
        <w:r w:rsidR="00532B8F" w:rsidRPr="00532B8F">
          <w:rPr>
            <w:rStyle w:val="Hyperlink"/>
            <w:sz w:val="22"/>
            <w:szCs w:val="22"/>
          </w:rPr>
          <w:t xml:space="preserve"> SE, Meyer MN, </w:t>
        </w:r>
        <w:proofErr w:type="spellStart"/>
        <w:r w:rsidR="00532B8F" w:rsidRPr="00532B8F">
          <w:rPr>
            <w:rStyle w:val="Hyperlink"/>
            <w:sz w:val="22"/>
            <w:szCs w:val="22"/>
          </w:rPr>
          <w:t>Pickrell</w:t>
        </w:r>
        <w:proofErr w:type="spellEnd"/>
        <w:r w:rsidR="00532B8F" w:rsidRPr="00532B8F">
          <w:rPr>
            <w:rStyle w:val="Hyperlink"/>
            <w:sz w:val="22"/>
            <w:szCs w:val="22"/>
          </w:rPr>
          <w:t xml:space="preserve"> JK, Esko T, Krueger RF, Beauchamp JP, </w:t>
        </w:r>
        <w:proofErr w:type="spellStart"/>
        <w:r w:rsidR="00532B8F" w:rsidRPr="00532B8F">
          <w:rPr>
            <w:rStyle w:val="Hyperlink"/>
            <w:sz w:val="22"/>
            <w:szCs w:val="22"/>
          </w:rPr>
          <w:t>Koellinger</w:t>
        </w:r>
        <w:proofErr w:type="spellEnd"/>
        <w:r w:rsidR="00532B8F" w:rsidRPr="00532B8F">
          <w:rPr>
            <w:rStyle w:val="Hyperlink"/>
            <w:sz w:val="22"/>
            <w:szCs w:val="22"/>
          </w:rPr>
          <w:t xml:space="preserve"> PD, Benjamin DJ, Bartels M, </w:t>
        </w:r>
        <w:proofErr w:type="spellStart"/>
        <w:r w:rsidR="00532B8F" w:rsidRPr="00532B8F">
          <w:rPr>
            <w:rStyle w:val="Hyperlink"/>
            <w:sz w:val="22"/>
            <w:szCs w:val="22"/>
          </w:rPr>
          <w:t>Cesarini</w:t>
        </w:r>
        <w:proofErr w:type="spellEnd"/>
        <w:r w:rsidR="00532B8F" w:rsidRPr="00532B8F">
          <w:rPr>
            <w:rStyle w:val="Hyperlink"/>
            <w:sz w:val="22"/>
            <w:szCs w:val="22"/>
          </w:rPr>
          <w:t xml:space="preserve"> D. Genetic variants associated with subjective well-being, depressive symptoms, and neuroticism identified through genome-wide analyses. </w:t>
        </w:r>
        <w:r w:rsidR="00532B8F" w:rsidRPr="00532B8F">
          <w:rPr>
            <w:rStyle w:val="Hyperlink"/>
            <w:i/>
            <w:sz w:val="22"/>
            <w:szCs w:val="22"/>
          </w:rPr>
          <w:t>Nat Genet</w:t>
        </w:r>
        <w:r w:rsidR="00532B8F" w:rsidRPr="00532B8F">
          <w:rPr>
            <w:rStyle w:val="Hyperlink"/>
            <w:sz w:val="22"/>
            <w:szCs w:val="22"/>
          </w:rPr>
          <w:t>. 2016;48(6):624-633.</w:t>
        </w:r>
      </w:hyperlink>
      <w:r w:rsidR="0065181C">
        <w:rPr>
          <w:bCs/>
          <w:sz w:val="22"/>
          <w:szCs w:val="22"/>
        </w:rPr>
        <w:t xml:space="preserve"> </w:t>
      </w:r>
    </w:p>
    <w:p w14:paraId="5C3BC1AB" w14:textId="77777777" w:rsidR="00D34251" w:rsidRDefault="00D34251" w:rsidP="0065181C">
      <w:pPr>
        <w:ind w:left="360"/>
        <w:rPr>
          <w:bCs/>
          <w:sz w:val="22"/>
          <w:szCs w:val="22"/>
        </w:rPr>
      </w:pPr>
    </w:p>
    <w:p w14:paraId="62FAC9A1" w14:textId="77777777" w:rsidR="0065181C" w:rsidRPr="00532B8F" w:rsidRDefault="00F5329F" w:rsidP="00C35693">
      <w:pPr>
        <w:numPr>
          <w:ilvl w:val="0"/>
          <w:numId w:val="29"/>
        </w:numPr>
        <w:rPr>
          <w:bCs/>
          <w:sz w:val="22"/>
          <w:szCs w:val="22"/>
        </w:rPr>
      </w:pPr>
      <w:hyperlink r:id="rId507" w:history="1">
        <w:r w:rsidR="0065181C" w:rsidRPr="000B4B0A">
          <w:rPr>
            <w:rStyle w:val="Hyperlink"/>
            <w:sz w:val="22"/>
            <w:szCs w:val="22"/>
          </w:rPr>
          <w:t xml:space="preserve">Frazier-Wood AC, Smith CE, Follis JL, </w:t>
        </w:r>
        <w:proofErr w:type="spellStart"/>
        <w:r w:rsidR="0065181C" w:rsidRPr="000B4B0A">
          <w:rPr>
            <w:rStyle w:val="Hyperlink"/>
            <w:sz w:val="22"/>
            <w:szCs w:val="22"/>
          </w:rPr>
          <w:t>Dashti</w:t>
        </w:r>
        <w:proofErr w:type="spellEnd"/>
        <w:r w:rsidR="0065181C" w:rsidRPr="000B4B0A">
          <w:rPr>
            <w:rStyle w:val="Hyperlink"/>
            <w:sz w:val="22"/>
            <w:szCs w:val="22"/>
          </w:rPr>
          <w:t xml:space="preserve"> HS, Tanaka T, Graff M, Fretts AM, </w:t>
        </w:r>
        <w:proofErr w:type="spellStart"/>
        <w:r w:rsidR="0065181C" w:rsidRPr="000B4B0A">
          <w:rPr>
            <w:rStyle w:val="Hyperlink"/>
            <w:sz w:val="22"/>
            <w:szCs w:val="22"/>
          </w:rPr>
          <w:t>Kilpelainen</w:t>
        </w:r>
        <w:proofErr w:type="spellEnd"/>
        <w:r w:rsidR="0065181C" w:rsidRPr="000B4B0A">
          <w:rPr>
            <w:rStyle w:val="Hyperlink"/>
            <w:sz w:val="22"/>
            <w:szCs w:val="22"/>
          </w:rPr>
          <w:t xml:space="preserve"> TO, </w:t>
        </w:r>
        <w:proofErr w:type="spellStart"/>
        <w:r w:rsidR="0065181C" w:rsidRPr="000B4B0A">
          <w:rPr>
            <w:rStyle w:val="Hyperlink"/>
            <w:sz w:val="22"/>
            <w:szCs w:val="22"/>
          </w:rPr>
          <w:t>Wojczynski</w:t>
        </w:r>
        <w:proofErr w:type="spellEnd"/>
        <w:r w:rsidR="0065181C" w:rsidRPr="000B4B0A">
          <w:rPr>
            <w:rStyle w:val="Hyperlink"/>
            <w:sz w:val="22"/>
            <w:szCs w:val="22"/>
          </w:rPr>
          <w:t xml:space="preserve"> MK, Richardson K, </w:t>
        </w:r>
        <w:proofErr w:type="spellStart"/>
        <w:r w:rsidR="0065181C" w:rsidRPr="000B4B0A">
          <w:rPr>
            <w:rStyle w:val="Hyperlink"/>
            <w:sz w:val="22"/>
            <w:szCs w:val="22"/>
          </w:rPr>
          <w:t>Nalls</w:t>
        </w:r>
        <w:proofErr w:type="spellEnd"/>
        <w:r w:rsidR="0065181C" w:rsidRPr="000B4B0A">
          <w:rPr>
            <w:rStyle w:val="Hyperlink"/>
            <w:sz w:val="22"/>
            <w:szCs w:val="22"/>
          </w:rPr>
          <w:t xml:space="preserve"> MA, Schulz CA, Liu Y, van </w:t>
        </w:r>
        <w:proofErr w:type="spellStart"/>
        <w:r w:rsidR="0065181C" w:rsidRPr="000B4B0A">
          <w:rPr>
            <w:rStyle w:val="Hyperlink"/>
            <w:sz w:val="22"/>
            <w:szCs w:val="22"/>
          </w:rPr>
          <w:t>Eekelen</w:t>
        </w:r>
        <w:proofErr w:type="spellEnd"/>
        <w:r w:rsidR="0065181C" w:rsidRPr="000B4B0A">
          <w:rPr>
            <w:rStyle w:val="Hyperlink"/>
            <w:sz w:val="22"/>
            <w:szCs w:val="22"/>
          </w:rPr>
          <w:t xml:space="preserve"> E, Wang C, de Vries PS, </w:t>
        </w:r>
        <w:proofErr w:type="spellStart"/>
        <w:r w:rsidR="0065181C" w:rsidRPr="000B4B0A">
          <w:rPr>
            <w:rStyle w:val="Hyperlink"/>
            <w:sz w:val="22"/>
            <w:szCs w:val="22"/>
          </w:rPr>
          <w:t>Mikkila</w:t>
        </w:r>
        <w:proofErr w:type="spellEnd"/>
        <w:r w:rsidR="0065181C" w:rsidRPr="000B4B0A">
          <w:rPr>
            <w:rStyle w:val="Hyperlink"/>
            <w:sz w:val="22"/>
            <w:szCs w:val="22"/>
          </w:rPr>
          <w:t xml:space="preserve"> V, Rohde R, Psaty BM, Hansen T, </w:t>
        </w:r>
        <w:proofErr w:type="spellStart"/>
        <w:r w:rsidR="0065181C" w:rsidRPr="000B4B0A">
          <w:rPr>
            <w:rStyle w:val="Hyperlink"/>
            <w:sz w:val="22"/>
            <w:szCs w:val="22"/>
          </w:rPr>
          <w:t>Feitosa</w:t>
        </w:r>
        <w:proofErr w:type="spellEnd"/>
        <w:r w:rsidR="0065181C" w:rsidRPr="000B4B0A">
          <w:rPr>
            <w:rStyle w:val="Hyperlink"/>
            <w:sz w:val="22"/>
            <w:szCs w:val="22"/>
          </w:rPr>
          <w:t xml:space="preserve"> MF, Lai CQ, Houston DK, </w:t>
        </w:r>
        <w:proofErr w:type="spellStart"/>
        <w:r w:rsidR="0065181C" w:rsidRPr="000B4B0A">
          <w:rPr>
            <w:rStyle w:val="Hyperlink"/>
            <w:sz w:val="22"/>
            <w:szCs w:val="22"/>
          </w:rPr>
          <w:t>Ferruci</w:t>
        </w:r>
        <w:proofErr w:type="spellEnd"/>
        <w:r w:rsidR="0065181C" w:rsidRPr="000B4B0A">
          <w:rPr>
            <w:rStyle w:val="Hyperlink"/>
            <w:sz w:val="22"/>
            <w:szCs w:val="22"/>
          </w:rPr>
          <w:t xml:space="preserve"> L, Ericson U, Wang Z, de </w:t>
        </w:r>
        <w:proofErr w:type="spellStart"/>
        <w:r w:rsidR="0065181C" w:rsidRPr="000B4B0A">
          <w:rPr>
            <w:rStyle w:val="Hyperlink"/>
            <w:sz w:val="22"/>
            <w:szCs w:val="22"/>
          </w:rPr>
          <w:t>Mutsert</w:t>
        </w:r>
        <w:proofErr w:type="spellEnd"/>
        <w:r w:rsidR="0065181C" w:rsidRPr="000B4B0A">
          <w:rPr>
            <w:rStyle w:val="Hyperlink"/>
            <w:sz w:val="22"/>
            <w:szCs w:val="22"/>
          </w:rPr>
          <w:t xml:space="preserve"> R, </w:t>
        </w:r>
        <w:proofErr w:type="spellStart"/>
        <w:r w:rsidR="0065181C" w:rsidRPr="000B4B0A">
          <w:rPr>
            <w:rStyle w:val="Hyperlink"/>
            <w:sz w:val="22"/>
            <w:szCs w:val="22"/>
          </w:rPr>
          <w:t>Oddy</w:t>
        </w:r>
        <w:proofErr w:type="spellEnd"/>
        <w:r w:rsidR="0065181C" w:rsidRPr="000B4B0A">
          <w:rPr>
            <w:rStyle w:val="Hyperlink"/>
            <w:sz w:val="22"/>
            <w:szCs w:val="22"/>
          </w:rPr>
          <w:t xml:space="preserve"> WH, de Jong EAL, Seppala I, Justice AE, Lemaitre RN, Sorensen TIA, Province MA, Parnell LD, Garcia ME, </w:t>
        </w:r>
        <w:proofErr w:type="spellStart"/>
        <w:r w:rsidR="0065181C" w:rsidRPr="000B4B0A">
          <w:rPr>
            <w:rStyle w:val="Hyperlink"/>
            <w:sz w:val="22"/>
            <w:szCs w:val="22"/>
          </w:rPr>
          <w:t>Bandinelli</w:t>
        </w:r>
        <w:proofErr w:type="spellEnd"/>
        <w:r w:rsidR="0065181C" w:rsidRPr="000B4B0A">
          <w:rPr>
            <w:rStyle w:val="Hyperlink"/>
            <w:sz w:val="22"/>
            <w:szCs w:val="22"/>
          </w:rPr>
          <w:t xml:space="preserve"> S, </w:t>
        </w:r>
        <w:proofErr w:type="spellStart"/>
        <w:r w:rsidR="0065181C" w:rsidRPr="000B4B0A">
          <w:rPr>
            <w:rStyle w:val="Hyperlink"/>
            <w:sz w:val="22"/>
            <w:szCs w:val="22"/>
          </w:rPr>
          <w:t>Orho</w:t>
        </w:r>
        <w:proofErr w:type="spellEnd"/>
        <w:r w:rsidR="0065181C" w:rsidRPr="000B4B0A">
          <w:rPr>
            <w:rStyle w:val="Hyperlink"/>
            <w:sz w:val="22"/>
            <w:szCs w:val="22"/>
          </w:rPr>
          <w:t xml:space="preserve">-Melander M, Rich SS, </w:t>
        </w:r>
        <w:proofErr w:type="spellStart"/>
        <w:r w:rsidR="0065181C" w:rsidRPr="000B4B0A">
          <w:rPr>
            <w:rStyle w:val="Hyperlink"/>
            <w:sz w:val="22"/>
            <w:szCs w:val="22"/>
          </w:rPr>
          <w:t>Rosendaal</w:t>
        </w:r>
        <w:proofErr w:type="spellEnd"/>
        <w:r w:rsidR="0065181C" w:rsidRPr="000B4B0A">
          <w:rPr>
            <w:rStyle w:val="Hyperlink"/>
            <w:sz w:val="22"/>
            <w:szCs w:val="22"/>
          </w:rPr>
          <w:t xml:space="preserve"> FR, Pennell CE, </w:t>
        </w:r>
        <w:proofErr w:type="spellStart"/>
        <w:r w:rsidR="0065181C" w:rsidRPr="000B4B0A">
          <w:rPr>
            <w:rStyle w:val="Hyperlink"/>
            <w:sz w:val="22"/>
            <w:szCs w:val="22"/>
          </w:rPr>
          <w:t>Kiefte</w:t>
        </w:r>
        <w:proofErr w:type="spellEnd"/>
        <w:r w:rsidR="0065181C" w:rsidRPr="000B4B0A">
          <w:rPr>
            <w:rStyle w:val="Hyperlink"/>
            <w:sz w:val="22"/>
            <w:szCs w:val="22"/>
          </w:rPr>
          <w:t xml:space="preserve">-de Jong JC, </w:t>
        </w:r>
        <w:proofErr w:type="spellStart"/>
        <w:r w:rsidR="0065181C" w:rsidRPr="000B4B0A">
          <w:rPr>
            <w:rStyle w:val="Hyperlink"/>
            <w:sz w:val="22"/>
            <w:szCs w:val="22"/>
          </w:rPr>
          <w:t>Kahonen</w:t>
        </w:r>
        <w:proofErr w:type="spellEnd"/>
        <w:r w:rsidR="0065181C" w:rsidRPr="000B4B0A">
          <w:rPr>
            <w:rStyle w:val="Hyperlink"/>
            <w:sz w:val="22"/>
            <w:szCs w:val="22"/>
          </w:rPr>
          <w:t xml:space="preserve"> M, Young KL, Pedersen O, </w:t>
        </w:r>
        <w:proofErr w:type="spellStart"/>
        <w:r w:rsidR="0065181C" w:rsidRPr="000B4B0A">
          <w:rPr>
            <w:rStyle w:val="Hyperlink"/>
            <w:sz w:val="22"/>
            <w:szCs w:val="22"/>
          </w:rPr>
          <w:t>Aslibekyan</w:t>
        </w:r>
        <w:proofErr w:type="spellEnd"/>
        <w:r w:rsidR="0065181C" w:rsidRPr="000B4B0A">
          <w:rPr>
            <w:rStyle w:val="Hyperlink"/>
            <w:sz w:val="22"/>
            <w:szCs w:val="22"/>
          </w:rPr>
          <w:t xml:space="preserve"> S, Rotter JI, </w:t>
        </w:r>
        <w:proofErr w:type="spellStart"/>
        <w:r w:rsidR="0065181C" w:rsidRPr="000B4B0A">
          <w:rPr>
            <w:rStyle w:val="Hyperlink"/>
            <w:sz w:val="22"/>
            <w:szCs w:val="22"/>
          </w:rPr>
          <w:t>Mook</w:t>
        </w:r>
        <w:proofErr w:type="spellEnd"/>
        <w:r w:rsidR="0065181C" w:rsidRPr="000B4B0A">
          <w:rPr>
            <w:rStyle w:val="Hyperlink"/>
            <w:sz w:val="22"/>
            <w:szCs w:val="22"/>
          </w:rPr>
          <w:t xml:space="preserve">-Kanamori DO, </w:t>
        </w:r>
        <w:proofErr w:type="spellStart"/>
        <w:r w:rsidR="0065181C" w:rsidRPr="000B4B0A">
          <w:rPr>
            <w:rStyle w:val="Hyperlink"/>
            <w:sz w:val="22"/>
            <w:szCs w:val="22"/>
          </w:rPr>
          <w:t>Zillikens</w:t>
        </w:r>
        <w:proofErr w:type="spellEnd"/>
        <w:r w:rsidR="0065181C" w:rsidRPr="000B4B0A">
          <w:rPr>
            <w:rStyle w:val="Hyperlink"/>
            <w:sz w:val="22"/>
            <w:szCs w:val="22"/>
          </w:rPr>
          <w:t xml:space="preserve"> MC, </w:t>
        </w:r>
        <w:proofErr w:type="spellStart"/>
        <w:r w:rsidR="0065181C" w:rsidRPr="000B4B0A">
          <w:rPr>
            <w:rStyle w:val="Hyperlink"/>
            <w:sz w:val="22"/>
            <w:szCs w:val="22"/>
          </w:rPr>
          <w:t>Raitakari</w:t>
        </w:r>
        <w:proofErr w:type="spellEnd"/>
        <w:r w:rsidR="0065181C" w:rsidRPr="000B4B0A">
          <w:rPr>
            <w:rStyle w:val="Hyperlink"/>
            <w:sz w:val="22"/>
            <w:szCs w:val="22"/>
          </w:rPr>
          <w:t xml:space="preserve"> OT, North KE, </w:t>
        </w:r>
        <w:proofErr w:type="spellStart"/>
        <w:r w:rsidR="0065181C" w:rsidRPr="000B4B0A">
          <w:rPr>
            <w:rStyle w:val="Hyperlink"/>
            <w:sz w:val="22"/>
            <w:szCs w:val="22"/>
          </w:rPr>
          <w:t>Overvad</w:t>
        </w:r>
        <w:proofErr w:type="spellEnd"/>
        <w:r w:rsidR="0065181C" w:rsidRPr="000B4B0A">
          <w:rPr>
            <w:rStyle w:val="Hyperlink"/>
            <w:sz w:val="22"/>
            <w:szCs w:val="22"/>
          </w:rPr>
          <w:t xml:space="preserve"> K, Arnett DK, </w:t>
        </w:r>
        <w:proofErr w:type="spellStart"/>
        <w:r w:rsidR="0065181C" w:rsidRPr="000B4B0A">
          <w:rPr>
            <w:rStyle w:val="Hyperlink"/>
            <w:sz w:val="22"/>
            <w:szCs w:val="22"/>
          </w:rPr>
          <w:t>Hofman</w:t>
        </w:r>
        <w:proofErr w:type="spellEnd"/>
        <w:r w:rsidR="0065181C" w:rsidRPr="000B4B0A">
          <w:rPr>
            <w:rStyle w:val="Hyperlink"/>
            <w:sz w:val="22"/>
            <w:szCs w:val="22"/>
          </w:rPr>
          <w:t xml:space="preserve"> A, </w:t>
        </w:r>
        <w:proofErr w:type="spellStart"/>
        <w:r w:rsidR="0065181C" w:rsidRPr="000B4B0A">
          <w:rPr>
            <w:rStyle w:val="Hyperlink"/>
            <w:sz w:val="22"/>
            <w:szCs w:val="22"/>
          </w:rPr>
          <w:t>Lehtimaki</w:t>
        </w:r>
        <w:proofErr w:type="spellEnd"/>
        <w:r w:rsidR="0065181C" w:rsidRPr="000B4B0A">
          <w:rPr>
            <w:rStyle w:val="Hyperlink"/>
            <w:sz w:val="22"/>
            <w:szCs w:val="22"/>
          </w:rPr>
          <w:t xml:space="preserve"> T, </w:t>
        </w:r>
        <w:proofErr w:type="spellStart"/>
        <w:r w:rsidR="0065181C" w:rsidRPr="000B4B0A">
          <w:rPr>
            <w:rStyle w:val="Hyperlink"/>
            <w:sz w:val="22"/>
            <w:szCs w:val="22"/>
          </w:rPr>
          <w:t>Tjonneland</w:t>
        </w:r>
        <w:proofErr w:type="spellEnd"/>
        <w:r w:rsidR="0065181C" w:rsidRPr="000B4B0A">
          <w:rPr>
            <w:rStyle w:val="Hyperlink"/>
            <w:sz w:val="22"/>
            <w:szCs w:val="22"/>
          </w:rPr>
          <w:t xml:space="preserve"> A, </w:t>
        </w:r>
        <w:proofErr w:type="spellStart"/>
        <w:r w:rsidR="0065181C" w:rsidRPr="000B4B0A">
          <w:rPr>
            <w:rStyle w:val="Hyperlink"/>
            <w:sz w:val="22"/>
            <w:szCs w:val="22"/>
          </w:rPr>
          <w:t>Uitterlinden</w:t>
        </w:r>
        <w:proofErr w:type="spellEnd"/>
        <w:r w:rsidR="0065181C" w:rsidRPr="000B4B0A">
          <w:rPr>
            <w:rStyle w:val="Hyperlink"/>
            <w:sz w:val="22"/>
            <w:szCs w:val="22"/>
          </w:rPr>
          <w:t xml:space="preserve"> AG, </w:t>
        </w:r>
        <w:proofErr w:type="spellStart"/>
        <w:r w:rsidR="0065181C" w:rsidRPr="000B4B0A">
          <w:rPr>
            <w:rStyle w:val="Hyperlink"/>
            <w:sz w:val="22"/>
            <w:szCs w:val="22"/>
          </w:rPr>
          <w:t>Rivadeneira</w:t>
        </w:r>
        <w:proofErr w:type="spellEnd"/>
        <w:r w:rsidR="0065181C" w:rsidRPr="000B4B0A">
          <w:rPr>
            <w:rStyle w:val="Hyperlink"/>
            <w:sz w:val="22"/>
            <w:szCs w:val="22"/>
          </w:rPr>
          <w:t xml:space="preserve"> F, Franco OH, German JB, Siscovick DS, </w:t>
        </w:r>
        <w:proofErr w:type="spellStart"/>
        <w:r w:rsidR="0065181C" w:rsidRPr="000B4B0A">
          <w:rPr>
            <w:rStyle w:val="Hyperlink"/>
            <w:sz w:val="22"/>
            <w:szCs w:val="22"/>
          </w:rPr>
          <w:t>Cupples</w:t>
        </w:r>
        <w:proofErr w:type="spellEnd"/>
        <w:r w:rsidR="0065181C" w:rsidRPr="000B4B0A">
          <w:rPr>
            <w:rStyle w:val="Hyperlink"/>
            <w:sz w:val="22"/>
            <w:szCs w:val="22"/>
          </w:rPr>
          <w:t xml:space="preserve"> LA, </w:t>
        </w:r>
        <w:proofErr w:type="spellStart"/>
        <w:r w:rsidR="0065181C" w:rsidRPr="000B4B0A">
          <w:rPr>
            <w:rStyle w:val="Hyperlink"/>
            <w:sz w:val="22"/>
            <w:szCs w:val="22"/>
          </w:rPr>
          <w:t>Ordovas</w:t>
        </w:r>
        <w:proofErr w:type="spellEnd"/>
        <w:r w:rsidR="0065181C" w:rsidRPr="000B4B0A">
          <w:rPr>
            <w:rStyle w:val="Hyperlink"/>
            <w:sz w:val="22"/>
            <w:szCs w:val="22"/>
          </w:rPr>
          <w:t xml:space="preserve"> JM. Genome-Wide Interactions with Dairy Intake for Body Mass Index in Adults of European Descent. </w:t>
        </w:r>
        <w:r w:rsidR="0065181C" w:rsidRPr="000B4B0A">
          <w:rPr>
            <w:rStyle w:val="Hyperlink"/>
            <w:i/>
            <w:sz w:val="22"/>
            <w:szCs w:val="22"/>
          </w:rPr>
          <w:t xml:space="preserve">Mol </w:t>
        </w:r>
        <w:proofErr w:type="spellStart"/>
        <w:r w:rsidR="0065181C" w:rsidRPr="000B4B0A">
          <w:rPr>
            <w:rStyle w:val="Hyperlink"/>
            <w:i/>
            <w:sz w:val="22"/>
            <w:szCs w:val="22"/>
          </w:rPr>
          <w:t>Nutr</w:t>
        </w:r>
        <w:proofErr w:type="spellEnd"/>
        <w:r w:rsidR="0065181C" w:rsidRPr="000B4B0A">
          <w:rPr>
            <w:rStyle w:val="Hyperlink"/>
            <w:i/>
            <w:sz w:val="22"/>
            <w:szCs w:val="22"/>
          </w:rPr>
          <w:t xml:space="preserve"> Food Res</w:t>
        </w:r>
        <w:r w:rsidR="0065181C" w:rsidRPr="000B4B0A">
          <w:rPr>
            <w:rStyle w:val="Hyperlink"/>
            <w:sz w:val="22"/>
            <w:szCs w:val="22"/>
          </w:rPr>
          <w:t xml:space="preserve">. 2018;62(3). </w:t>
        </w:r>
        <w:proofErr w:type="spellStart"/>
        <w:r w:rsidR="0065181C" w:rsidRPr="000B4B0A">
          <w:rPr>
            <w:rStyle w:val="Hyperlink"/>
            <w:sz w:val="22"/>
            <w:szCs w:val="22"/>
          </w:rPr>
          <w:t>doi</w:t>
        </w:r>
        <w:proofErr w:type="spellEnd"/>
        <w:r w:rsidR="0065181C" w:rsidRPr="000B4B0A">
          <w:rPr>
            <w:rStyle w:val="Hyperlink"/>
            <w:sz w:val="22"/>
            <w:szCs w:val="22"/>
          </w:rPr>
          <w:t>: 10.1002/mnfr.201700347.</w:t>
        </w:r>
      </w:hyperlink>
    </w:p>
    <w:p w14:paraId="4A1621A5" w14:textId="77777777" w:rsidR="00EB5DC5" w:rsidRDefault="00EB5DC5" w:rsidP="00EB5DC5">
      <w:pPr>
        <w:ind w:left="360"/>
        <w:rPr>
          <w:color w:val="000000"/>
          <w:sz w:val="22"/>
          <w:szCs w:val="22"/>
        </w:rPr>
      </w:pPr>
    </w:p>
    <w:p w14:paraId="4E158FF5" w14:textId="77777777" w:rsidR="000D3792" w:rsidRPr="000D3792" w:rsidRDefault="00F5329F" w:rsidP="00C35693">
      <w:pPr>
        <w:numPr>
          <w:ilvl w:val="0"/>
          <w:numId w:val="29"/>
        </w:numPr>
        <w:rPr>
          <w:sz w:val="22"/>
          <w:szCs w:val="22"/>
        </w:rPr>
      </w:pPr>
      <w:hyperlink r:id="rId508" w:history="1">
        <w:r w:rsidR="000D3792" w:rsidRPr="000D3792">
          <w:rPr>
            <w:rStyle w:val="Hyperlink"/>
            <w:sz w:val="22"/>
            <w:szCs w:val="22"/>
          </w:rPr>
          <w:t xml:space="preserve">Frazier-Wood AC, Wang Z, </w:t>
        </w:r>
        <w:proofErr w:type="spellStart"/>
        <w:r w:rsidR="000D3792" w:rsidRPr="000D3792">
          <w:rPr>
            <w:rStyle w:val="Hyperlink"/>
            <w:sz w:val="22"/>
            <w:szCs w:val="22"/>
          </w:rPr>
          <w:t>Manichukal</w:t>
        </w:r>
        <w:proofErr w:type="spellEnd"/>
        <w:r w:rsidR="000D3792" w:rsidRPr="000D3792">
          <w:rPr>
            <w:rStyle w:val="Hyperlink"/>
            <w:sz w:val="22"/>
            <w:szCs w:val="22"/>
          </w:rPr>
          <w:t xml:space="preserve"> A, Goff DC Jr, Mora S, </w:t>
        </w:r>
        <w:proofErr w:type="spellStart"/>
        <w:r w:rsidR="000D3792" w:rsidRPr="000D3792">
          <w:rPr>
            <w:rStyle w:val="Hyperlink"/>
            <w:sz w:val="22"/>
            <w:szCs w:val="22"/>
          </w:rPr>
          <w:t>Ordovas</w:t>
        </w:r>
        <w:proofErr w:type="spellEnd"/>
        <w:r w:rsidR="000D3792" w:rsidRPr="000D3792">
          <w:rPr>
            <w:rStyle w:val="Hyperlink"/>
            <w:sz w:val="22"/>
            <w:szCs w:val="22"/>
          </w:rPr>
          <w:t xml:space="preserve"> JM, </w:t>
        </w:r>
        <w:proofErr w:type="spellStart"/>
        <w:r w:rsidR="000D3792" w:rsidRPr="000D3792">
          <w:rPr>
            <w:rStyle w:val="Hyperlink"/>
            <w:sz w:val="22"/>
            <w:szCs w:val="22"/>
          </w:rPr>
          <w:t>Pajewski</w:t>
        </w:r>
        <w:proofErr w:type="spellEnd"/>
        <w:r w:rsidR="000D3792" w:rsidRPr="000D3792">
          <w:rPr>
            <w:rStyle w:val="Hyperlink"/>
            <w:sz w:val="22"/>
            <w:szCs w:val="22"/>
          </w:rPr>
          <w:t xml:space="preserve"> NM, Post WS, Rotter JI, Sale MM, </w:t>
        </w:r>
        <w:proofErr w:type="spellStart"/>
        <w:r w:rsidR="000D3792" w:rsidRPr="000D3792">
          <w:rPr>
            <w:rStyle w:val="Hyperlink"/>
            <w:sz w:val="22"/>
            <w:szCs w:val="22"/>
          </w:rPr>
          <w:t>Santorico</w:t>
        </w:r>
        <w:proofErr w:type="spellEnd"/>
        <w:r w:rsidR="000D3792" w:rsidRPr="000D3792">
          <w:rPr>
            <w:rStyle w:val="Hyperlink"/>
            <w:sz w:val="22"/>
            <w:szCs w:val="22"/>
          </w:rPr>
          <w:t xml:space="preserve"> SA, Siscovick D, Tsai MY, Arnett DK, Rich S. Genetic associations with lipoprotein subfraction measures differ by ethnicity in the multi-ethnic study of atherosclerosis (MESA). </w:t>
        </w:r>
        <w:r w:rsidR="000D3792" w:rsidRPr="000D3792">
          <w:rPr>
            <w:rStyle w:val="Hyperlink"/>
            <w:i/>
            <w:sz w:val="22"/>
            <w:szCs w:val="22"/>
          </w:rPr>
          <w:t>Hum Genet</w:t>
        </w:r>
        <w:r w:rsidR="000D3792" w:rsidRPr="000D3792">
          <w:rPr>
            <w:rStyle w:val="Hyperlink"/>
            <w:sz w:val="22"/>
            <w:szCs w:val="22"/>
          </w:rPr>
          <w:t>. 2017;136(6):715-726.</w:t>
        </w:r>
      </w:hyperlink>
    </w:p>
    <w:p w14:paraId="456E3573" w14:textId="3E5B9CE5" w:rsidR="00FC3648" w:rsidRDefault="00FC3648" w:rsidP="000B6563">
      <w:pPr>
        <w:ind w:left="360"/>
        <w:rPr>
          <w:sz w:val="22"/>
          <w:szCs w:val="22"/>
        </w:rPr>
      </w:pPr>
    </w:p>
    <w:p w14:paraId="5B9EDA53" w14:textId="782A99E2" w:rsidR="009A588E" w:rsidRDefault="009A588E" w:rsidP="000B6563">
      <w:pPr>
        <w:ind w:left="360"/>
        <w:rPr>
          <w:sz w:val="22"/>
          <w:szCs w:val="22"/>
        </w:rPr>
      </w:pPr>
    </w:p>
    <w:p w14:paraId="155E7D59" w14:textId="64FB77C0" w:rsidR="009A588E" w:rsidRDefault="009A588E" w:rsidP="000B6563">
      <w:pPr>
        <w:ind w:left="360"/>
        <w:rPr>
          <w:sz w:val="22"/>
          <w:szCs w:val="22"/>
        </w:rPr>
      </w:pPr>
    </w:p>
    <w:p w14:paraId="1E2DF857" w14:textId="649CD12F" w:rsidR="009A588E" w:rsidRDefault="009A588E" w:rsidP="000B6563">
      <w:pPr>
        <w:ind w:left="360"/>
        <w:rPr>
          <w:sz w:val="22"/>
          <w:szCs w:val="22"/>
        </w:rPr>
      </w:pPr>
    </w:p>
    <w:p w14:paraId="6F11DF06" w14:textId="1BA5D90D" w:rsidR="009A588E" w:rsidRDefault="009A588E" w:rsidP="000B6563">
      <w:pPr>
        <w:ind w:left="360"/>
        <w:rPr>
          <w:sz w:val="22"/>
          <w:szCs w:val="22"/>
        </w:rPr>
      </w:pPr>
    </w:p>
    <w:p w14:paraId="4484828B" w14:textId="77777777" w:rsidR="009A588E" w:rsidRDefault="009A588E" w:rsidP="000B6563">
      <w:pPr>
        <w:ind w:left="360"/>
        <w:rPr>
          <w:sz w:val="22"/>
          <w:szCs w:val="22"/>
        </w:rPr>
      </w:pPr>
    </w:p>
    <w:p w14:paraId="40D8551C" w14:textId="77777777" w:rsidR="000B6563" w:rsidRDefault="00F5329F" w:rsidP="00C35693">
      <w:pPr>
        <w:numPr>
          <w:ilvl w:val="0"/>
          <w:numId w:val="29"/>
        </w:numPr>
        <w:rPr>
          <w:color w:val="000000"/>
          <w:sz w:val="22"/>
          <w:szCs w:val="22"/>
        </w:rPr>
      </w:pPr>
      <w:hyperlink r:id="rId509" w:history="1">
        <w:r w:rsidR="004A44EE" w:rsidRPr="007A7E9A">
          <w:rPr>
            <w:rStyle w:val="Hyperlink"/>
            <w:sz w:val="22"/>
            <w:szCs w:val="22"/>
          </w:rPr>
          <w:t xml:space="preserve">Frazier-Wood AC, Wu JHY, Marklund M, Imamura F, Tintle N, </w:t>
        </w:r>
        <w:proofErr w:type="spellStart"/>
        <w:r w:rsidR="004A44EE" w:rsidRPr="007A7E9A">
          <w:rPr>
            <w:rStyle w:val="Hyperlink"/>
            <w:sz w:val="22"/>
            <w:szCs w:val="22"/>
          </w:rPr>
          <w:t>Ardisson</w:t>
        </w:r>
        <w:proofErr w:type="spellEnd"/>
        <w:r w:rsidR="004A44EE" w:rsidRPr="007A7E9A">
          <w:rPr>
            <w:rStyle w:val="Hyperlink"/>
            <w:sz w:val="22"/>
            <w:szCs w:val="22"/>
          </w:rPr>
          <w:t xml:space="preserve"> Korat AV, de Goede J, Zhou X, Yang WS, de Oliveira Otto MC, Kroger J, Qureshi W, Virtanen JK, Bassett JK, </w:t>
        </w:r>
        <w:proofErr w:type="spellStart"/>
        <w:r w:rsidR="004A44EE" w:rsidRPr="007A7E9A">
          <w:rPr>
            <w:rStyle w:val="Hyperlink"/>
            <w:sz w:val="22"/>
            <w:szCs w:val="22"/>
          </w:rPr>
          <w:t>Lankinen</w:t>
        </w:r>
        <w:proofErr w:type="spellEnd"/>
        <w:r w:rsidR="004A44EE" w:rsidRPr="007A7E9A">
          <w:rPr>
            <w:rStyle w:val="Hyperlink"/>
            <w:sz w:val="22"/>
            <w:szCs w:val="22"/>
          </w:rPr>
          <w:t xml:space="preserve"> M, Murphy RA, </w:t>
        </w:r>
        <w:proofErr w:type="spellStart"/>
        <w:r w:rsidR="004A44EE" w:rsidRPr="007A7E9A">
          <w:rPr>
            <w:rStyle w:val="Hyperlink"/>
            <w:sz w:val="22"/>
            <w:szCs w:val="22"/>
          </w:rPr>
          <w:t>Rajaobelina</w:t>
        </w:r>
        <w:proofErr w:type="spellEnd"/>
        <w:r w:rsidR="004A44EE" w:rsidRPr="007A7E9A">
          <w:rPr>
            <w:rStyle w:val="Hyperlink"/>
            <w:sz w:val="22"/>
            <w:szCs w:val="22"/>
          </w:rPr>
          <w:t xml:space="preserve"> K, Del Gobbo LC, </w:t>
        </w:r>
        <w:proofErr w:type="spellStart"/>
        <w:r w:rsidR="004A44EE" w:rsidRPr="007A7E9A">
          <w:rPr>
            <w:rStyle w:val="Hyperlink"/>
            <w:sz w:val="22"/>
            <w:szCs w:val="22"/>
          </w:rPr>
          <w:t>Forouhi</w:t>
        </w:r>
        <w:proofErr w:type="spellEnd"/>
        <w:r w:rsidR="004A44EE" w:rsidRPr="007A7E9A">
          <w:rPr>
            <w:rStyle w:val="Hyperlink"/>
            <w:sz w:val="22"/>
            <w:szCs w:val="22"/>
          </w:rPr>
          <w:t xml:space="preserve"> NG, </w:t>
        </w:r>
        <w:proofErr w:type="spellStart"/>
        <w:r w:rsidR="004A44EE" w:rsidRPr="007A7E9A">
          <w:rPr>
            <w:rStyle w:val="Hyperlink"/>
            <w:sz w:val="22"/>
            <w:szCs w:val="22"/>
          </w:rPr>
          <w:t>Luben</w:t>
        </w:r>
        <w:proofErr w:type="spellEnd"/>
        <w:r w:rsidR="004A44EE" w:rsidRPr="007A7E9A">
          <w:rPr>
            <w:rStyle w:val="Hyperlink"/>
            <w:sz w:val="22"/>
            <w:szCs w:val="22"/>
          </w:rPr>
          <w:t xml:space="preserve"> R, </w:t>
        </w:r>
        <w:proofErr w:type="spellStart"/>
        <w:r w:rsidR="004A44EE" w:rsidRPr="007A7E9A">
          <w:rPr>
            <w:rStyle w:val="Hyperlink"/>
            <w:sz w:val="22"/>
            <w:szCs w:val="22"/>
          </w:rPr>
          <w:t>Khaw</w:t>
        </w:r>
        <w:proofErr w:type="spellEnd"/>
        <w:r w:rsidR="004A44EE" w:rsidRPr="007A7E9A">
          <w:rPr>
            <w:rStyle w:val="Hyperlink"/>
            <w:sz w:val="22"/>
            <w:szCs w:val="22"/>
          </w:rPr>
          <w:t xml:space="preserve"> KT, Wareham N, </w:t>
        </w:r>
        <w:proofErr w:type="spellStart"/>
        <w:r w:rsidR="004A44EE" w:rsidRPr="007A7E9A">
          <w:rPr>
            <w:rStyle w:val="Hyperlink"/>
            <w:sz w:val="22"/>
            <w:szCs w:val="22"/>
          </w:rPr>
          <w:t>Kalsbeek</w:t>
        </w:r>
        <w:proofErr w:type="spellEnd"/>
        <w:r w:rsidR="004A44EE" w:rsidRPr="007A7E9A">
          <w:rPr>
            <w:rStyle w:val="Hyperlink"/>
            <w:sz w:val="22"/>
            <w:szCs w:val="22"/>
          </w:rPr>
          <w:t xml:space="preserve"> A, </w:t>
        </w:r>
        <w:proofErr w:type="spellStart"/>
        <w:r w:rsidR="004A44EE" w:rsidRPr="007A7E9A">
          <w:rPr>
            <w:rStyle w:val="Hyperlink"/>
            <w:sz w:val="22"/>
            <w:szCs w:val="22"/>
          </w:rPr>
          <w:t>Veenstra</w:t>
        </w:r>
        <w:proofErr w:type="spellEnd"/>
        <w:r w:rsidR="004A44EE" w:rsidRPr="007A7E9A">
          <w:rPr>
            <w:rStyle w:val="Hyperlink"/>
            <w:sz w:val="22"/>
            <w:szCs w:val="22"/>
          </w:rPr>
          <w:t xml:space="preserve"> J, Luo J, Hu FB, Lin HJ, Siscovick DS, Boeing H, Chen TA, Steffen B, Steffen LM, Hodge A, </w:t>
        </w:r>
        <w:proofErr w:type="spellStart"/>
        <w:r w:rsidR="004A44EE" w:rsidRPr="007A7E9A">
          <w:rPr>
            <w:rStyle w:val="Hyperlink"/>
            <w:sz w:val="22"/>
            <w:szCs w:val="22"/>
          </w:rPr>
          <w:t>Eriksdottir</w:t>
        </w:r>
        <w:proofErr w:type="spellEnd"/>
        <w:r w:rsidR="004A44EE" w:rsidRPr="007A7E9A">
          <w:rPr>
            <w:rStyle w:val="Hyperlink"/>
            <w:sz w:val="22"/>
            <w:szCs w:val="22"/>
          </w:rPr>
          <w:t xml:space="preserve"> G, Smith AV, </w:t>
        </w:r>
        <w:proofErr w:type="spellStart"/>
        <w:r w:rsidR="004A44EE" w:rsidRPr="007A7E9A">
          <w:rPr>
            <w:rStyle w:val="Hyperlink"/>
            <w:sz w:val="22"/>
            <w:szCs w:val="22"/>
          </w:rPr>
          <w:t>Gudnason</w:t>
        </w:r>
        <w:proofErr w:type="spellEnd"/>
        <w:r w:rsidR="004A44EE" w:rsidRPr="007A7E9A">
          <w:rPr>
            <w:rStyle w:val="Hyperlink"/>
            <w:sz w:val="22"/>
            <w:szCs w:val="22"/>
          </w:rPr>
          <w:t xml:space="preserve"> V, Harris TB, Brouwer IA, </w:t>
        </w:r>
        <w:proofErr w:type="spellStart"/>
        <w:r w:rsidR="004A44EE" w:rsidRPr="007A7E9A">
          <w:rPr>
            <w:rStyle w:val="Hyperlink"/>
            <w:sz w:val="22"/>
            <w:szCs w:val="22"/>
          </w:rPr>
          <w:t>Berr</w:t>
        </w:r>
        <w:proofErr w:type="spellEnd"/>
        <w:r w:rsidR="004A44EE" w:rsidRPr="007A7E9A">
          <w:rPr>
            <w:rStyle w:val="Hyperlink"/>
            <w:sz w:val="22"/>
            <w:szCs w:val="22"/>
          </w:rPr>
          <w:t xml:space="preserve"> C, Helmer CD, </w:t>
        </w:r>
        <w:proofErr w:type="spellStart"/>
        <w:r w:rsidR="004A44EE" w:rsidRPr="007A7E9A">
          <w:rPr>
            <w:rStyle w:val="Hyperlink"/>
            <w:sz w:val="22"/>
            <w:szCs w:val="22"/>
          </w:rPr>
          <w:t>Samieri</w:t>
        </w:r>
        <w:proofErr w:type="spellEnd"/>
        <w:r w:rsidR="004A44EE" w:rsidRPr="007A7E9A">
          <w:rPr>
            <w:rStyle w:val="Hyperlink"/>
            <w:sz w:val="22"/>
            <w:szCs w:val="22"/>
          </w:rPr>
          <w:t xml:space="preserve"> C, </w:t>
        </w:r>
        <w:proofErr w:type="spellStart"/>
        <w:r w:rsidR="004A44EE" w:rsidRPr="007A7E9A">
          <w:rPr>
            <w:rStyle w:val="Hyperlink"/>
            <w:sz w:val="22"/>
            <w:szCs w:val="22"/>
          </w:rPr>
          <w:t>Laakso</w:t>
        </w:r>
        <w:proofErr w:type="spellEnd"/>
        <w:r w:rsidR="004A44EE" w:rsidRPr="007A7E9A">
          <w:rPr>
            <w:rStyle w:val="Hyperlink"/>
            <w:sz w:val="22"/>
            <w:szCs w:val="22"/>
          </w:rPr>
          <w:t xml:space="preserve"> M, Tsai MY, Giles GG, Nurmi T, </w:t>
        </w:r>
        <w:proofErr w:type="spellStart"/>
        <w:r w:rsidR="004A44EE" w:rsidRPr="007A7E9A">
          <w:rPr>
            <w:rStyle w:val="Hyperlink"/>
            <w:sz w:val="22"/>
            <w:szCs w:val="22"/>
          </w:rPr>
          <w:t>Wagenknecht</w:t>
        </w:r>
        <w:proofErr w:type="spellEnd"/>
        <w:r w:rsidR="004A44EE" w:rsidRPr="007A7E9A">
          <w:rPr>
            <w:rStyle w:val="Hyperlink"/>
            <w:sz w:val="22"/>
            <w:szCs w:val="22"/>
          </w:rPr>
          <w:t xml:space="preserve"> L, Schulze MB, Lemaitre RN, </w:t>
        </w:r>
        <w:proofErr w:type="spellStart"/>
        <w:r w:rsidR="004A44EE" w:rsidRPr="007A7E9A">
          <w:rPr>
            <w:rStyle w:val="Hyperlink"/>
            <w:sz w:val="22"/>
            <w:szCs w:val="22"/>
          </w:rPr>
          <w:t>Chien</w:t>
        </w:r>
        <w:proofErr w:type="spellEnd"/>
        <w:r w:rsidR="004A44EE" w:rsidRPr="007A7E9A">
          <w:rPr>
            <w:rStyle w:val="Hyperlink"/>
            <w:sz w:val="22"/>
            <w:szCs w:val="22"/>
          </w:rPr>
          <w:t xml:space="preserve"> KL, </w:t>
        </w:r>
        <w:proofErr w:type="spellStart"/>
        <w:r w:rsidR="004A44EE" w:rsidRPr="007A7E9A">
          <w:rPr>
            <w:rStyle w:val="Hyperlink"/>
            <w:sz w:val="22"/>
            <w:szCs w:val="22"/>
          </w:rPr>
          <w:t>Soedamah-Mutha</w:t>
        </w:r>
        <w:proofErr w:type="spellEnd"/>
        <w:r w:rsidR="004A44EE" w:rsidRPr="007A7E9A">
          <w:rPr>
            <w:rStyle w:val="Hyperlink"/>
            <w:sz w:val="22"/>
            <w:szCs w:val="22"/>
          </w:rPr>
          <w:t xml:space="preserve"> SS, </w:t>
        </w:r>
        <w:proofErr w:type="spellStart"/>
        <w:r w:rsidR="004A44EE" w:rsidRPr="007A7E9A">
          <w:rPr>
            <w:rStyle w:val="Hyperlink"/>
            <w:sz w:val="22"/>
            <w:szCs w:val="22"/>
          </w:rPr>
          <w:t>Geleijnse</w:t>
        </w:r>
        <w:proofErr w:type="spellEnd"/>
        <w:r w:rsidR="004A44EE" w:rsidRPr="007A7E9A">
          <w:rPr>
            <w:rStyle w:val="Hyperlink"/>
            <w:sz w:val="22"/>
            <w:szCs w:val="22"/>
          </w:rPr>
          <w:t xml:space="preserve"> JM, Sun Q, Harris WS, Lind L. </w:t>
        </w:r>
        <w:proofErr w:type="spellStart"/>
        <w:r w:rsidR="004A44EE" w:rsidRPr="007A7E9A">
          <w:rPr>
            <w:rStyle w:val="Hyperlink"/>
            <w:sz w:val="22"/>
            <w:szCs w:val="22"/>
          </w:rPr>
          <w:t>Arnlov</w:t>
        </w:r>
        <w:proofErr w:type="spellEnd"/>
        <w:r w:rsidR="004A44EE" w:rsidRPr="007A7E9A">
          <w:rPr>
            <w:rStyle w:val="Hyperlink"/>
            <w:sz w:val="22"/>
            <w:szCs w:val="22"/>
          </w:rPr>
          <w:t xml:space="preserve"> J, </w:t>
        </w:r>
        <w:proofErr w:type="spellStart"/>
        <w:r w:rsidR="004A44EE" w:rsidRPr="007A7E9A">
          <w:rPr>
            <w:rStyle w:val="Hyperlink"/>
            <w:sz w:val="22"/>
            <w:szCs w:val="22"/>
          </w:rPr>
          <w:t>Riserus</w:t>
        </w:r>
        <w:proofErr w:type="spellEnd"/>
        <w:r w:rsidR="004A44EE" w:rsidRPr="007A7E9A">
          <w:rPr>
            <w:rStyle w:val="Hyperlink"/>
            <w:sz w:val="22"/>
            <w:szCs w:val="22"/>
          </w:rPr>
          <w:t xml:space="preserve"> U, Micha R, Mozaffarian D; Cohorts for Heart Aging Research in Genomic Epidemiology (CHARGE) Fatty Acids and Outcomes Research Consortium (FORCE). Omega-6 fatty acid biomarkers and incident type 2 diabetes: pooled analysis of individual-level data for 39 740 adults from 20 prospective cohort studies. </w:t>
        </w:r>
        <w:r w:rsidR="004A44EE" w:rsidRPr="007A7E9A">
          <w:rPr>
            <w:rStyle w:val="Hyperlink"/>
            <w:i/>
            <w:sz w:val="22"/>
            <w:szCs w:val="22"/>
          </w:rPr>
          <w:t>Lancet Diabetes Endocrinol</w:t>
        </w:r>
        <w:r w:rsidR="004A44EE" w:rsidRPr="007A7E9A">
          <w:rPr>
            <w:rStyle w:val="Hyperlink"/>
            <w:sz w:val="22"/>
            <w:szCs w:val="22"/>
          </w:rPr>
          <w:t>. 2017;5(12):965-974.</w:t>
        </w:r>
      </w:hyperlink>
    </w:p>
    <w:p w14:paraId="4645DD47" w14:textId="77777777" w:rsidR="00C837E8" w:rsidRPr="00B114B9" w:rsidRDefault="00C837E8" w:rsidP="00EB5DC5">
      <w:pPr>
        <w:ind w:left="360"/>
        <w:rPr>
          <w:color w:val="000000"/>
          <w:sz w:val="22"/>
          <w:szCs w:val="22"/>
        </w:rPr>
      </w:pPr>
    </w:p>
    <w:p w14:paraId="0146B8ED" w14:textId="77777777" w:rsidR="005F40F3" w:rsidRDefault="00F5329F" w:rsidP="00C35693">
      <w:pPr>
        <w:numPr>
          <w:ilvl w:val="0"/>
          <w:numId w:val="29"/>
        </w:numPr>
        <w:rPr>
          <w:color w:val="000000"/>
          <w:sz w:val="22"/>
          <w:szCs w:val="22"/>
        </w:rPr>
      </w:pPr>
      <w:hyperlink r:id="rId510" w:history="1">
        <w:r w:rsidR="000C6B5C" w:rsidRPr="003E0C0E">
          <w:rPr>
            <w:rStyle w:val="Hyperlink"/>
            <w:sz w:val="22"/>
            <w:szCs w:val="22"/>
          </w:rPr>
          <w:t xml:space="preserve">Fretts AM, Follis JL, Nettleton JA, Lemaitre RN, </w:t>
        </w:r>
        <w:proofErr w:type="spellStart"/>
        <w:r w:rsidR="000C6B5C" w:rsidRPr="003E0C0E">
          <w:rPr>
            <w:rStyle w:val="Hyperlink"/>
            <w:sz w:val="22"/>
            <w:szCs w:val="22"/>
          </w:rPr>
          <w:t>Ngwa</w:t>
        </w:r>
        <w:proofErr w:type="spellEnd"/>
        <w:r w:rsidR="000C6B5C" w:rsidRPr="003E0C0E">
          <w:rPr>
            <w:rStyle w:val="Hyperlink"/>
            <w:sz w:val="22"/>
            <w:szCs w:val="22"/>
          </w:rPr>
          <w:t xml:space="preserve"> JS, </w:t>
        </w:r>
        <w:proofErr w:type="spellStart"/>
        <w:r w:rsidR="000C6B5C" w:rsidRPr="003E0C0E">
          <w:rPr>
            <w:rStyle w:val="Hyperlink"/>
            <w:sz w:val="22"/>
            <w:szCs w:val="22"/>
          </w:rPr>
          <w:t>Wojczynski</w:t>
        </w:r>
        <w:proofErr w:type="spellEnd"/>
        <w:r w:rsidR="000C6B5C" w:rsidRPr="003E0C0E">
          <w:rPr>
            <w:rStyle w:val="Hyperlink"/>
            <w:sz w:val="22"/>
            <w:szCs w:val="22"/>
          </w:rPr>
          <w:t xml:space="preserve"> MK , </w:t>
        </w:r>
        <w:proofErr w:type="spellStart"/>
        <w:r w:rsidR="000C6B5C" w:rsidRPr="003E0C0E">
          <w:rPr>
            <w:rStyle w:val="Hyperlink"/>
            <w:sz w:val="22"/>
            <w:szCs w:val="22"/>
          </w:rPr>
          <w:t>Kalafati</w:t>
        </w:r>
        <w:proofErr w:type="spellEnd"/>
        <w:r w:rsidR="000C6B5C" w:rsidRPr="003E0C0E">
          <w:rPr>
            <w:rStyle w:val="Hyperlink"/>
            <w:sz w:val="22"/>
            <w:szCs w:val="22"/>
          </w:rPr>
          <w:t xml:space="preserve"> IP, </w:t>
        </w:r>
        <w:proofErr w:type="spellStart"/>
        <w:r w:rsidR="000C6B5C" w:rsidRPr="003E0C0E">
          <w:rPr>
            <w:rStyle w:val="Hyperlink"/>
            <w:sz w:val="22"/>
            <w:szCs w:val="22"/>
          </w:rPr>
          <w:t>Varga</w:t>
        </w:r>
        <w:proofErr w:type="spellEnd"/>
        <w:r w:rsidR="000C6B5C" w:rsidRPr="003E0C0E">
          <w:rPr>
            <w:rStyle w:val="Hyperlink"/>
            <w:sz w:val="22"/>
            <w:szCs w:val="22"/>
          </w:rPr>
          <w:t xml:space="preserve"> TV, Frazier-Wood AC, Houston DK, Lahti J, Ericson U, van de </w:t>
        </w:r>
        <w:proofErr w:type="spellStart"/>
        <w:r w:rsidR="000C6B5C" w:rsidRPr="003E0C0E">
          <w:rPr>
            <w:rStyle w:val="Hyperlink"/>
            <w:sz w:val="22"/>
            <w:szCs w:val="22"/>
          </w:rPr>
          <w:t>Hooven</w:t>
        </w:r>
        <w:proofErr w:type="spellEnd"/>
        <w:r w:rsidR="000C6B5C" w:rsidRPr="003E0C0E">
          <w:rPr>
            <w:rStyle w:val="Hyperlink"/>
            <w:sz w:val="22"/>
            <w:szCs w:val="22"/>
          </w:rPr>
          <w:t xml:space="preserve"> EH, </w:t>
        </w:r>
        <w:proofErr w:type="spellStart"/>
        <w:r w:rsidR="000C6B5C" w:rsidRPr="003E0C0E">
          <w:rPr>
            <w:rStyle w:val="Hyperlink"/>
            <w:sz w:val="22"/>
            <w:szCs w:val="22"/>
          </w:rPr>
          <w:t>Mikkila</w:t>
        </w:r>
        <w:proofErr w:type="spellEnd"/>
        <w:r w:rsidR="000C6B5C" w:rsidRPr="003E0C0E">
          <w:rPr>
            <w:rStyle w:val="Hyperlink"/>
            <w:sz w:val="22"/>
            <w:szCs w:val="22"/>
          </w:rPr>
          <w:t xml:space="preserve"> V, </w:t>
        </w:r>
        <w:proofErr w:type="spellStart"/>
        <w:r w:rsidR="000C6B5C" w:rsidRPr="003E0C0E">
          <w:rPr>
            <w:rStyle w:val="Hyperlink"/>
            <w:sz w:val="22"/>
            <w:szCs w:val="22"/>
          </w:rPr>
          <w:t>Kiefte</w:t>
        </w:r>
        <w:proofErr w:type="spellEnd"/>
        <w:r w:rsidR="000C6B5C" w:rsidRPr="003E0C0E">
          <w:rPr>
            <w:rStyle w:val="Hyperlink"/>
            <w:sz w:val="22"/>
            <w:szCs w:val="22"/>
          </w:rPr>
          <w:t xml:space="preserve">-de Jong JC, Mozaffarian D, Rice K, </w:t>
        </w:r>
        <w:proofErr w:type="spellStart"/>
        <w:r w:rsidR="000C6B5C" w:rsidRPr="003E0C0E">
          <w:rPr>
            <w:rStyle w:val="Hyperlink"/>
            <w:sz w:val="22"/>
            <w:szCs w:val="22"/>
          </w:rPr>
          <w:t>Renstrom</w:t>
        </w:r>
        <w:proofErr w:type="spellEnd"/>
        <w:r w:rsidR="000C6B5C" w:rsidRPr="003E0C0E">
          <w:rPr>
            <w:rStyle w:val="Hyperlink"/>
            <w:sz w:val="22"/>
            <w:szCs w:val="22"/>
          </w:rPr>
          <w:t xml:space="preserve"> F, North KE, McKeown NM, </w:t>
        </w:r>
        <w:proofErr w:type="spellStart"/>
        <w:r w:rsidR="000C6B5C" w:rsidRPr="003E0C0E">
          <w:rPr>
            <w:rStyle w:val="Hyperlink"/>
            <w:sz w:val="22"/>
            <w:szCs w:val="22"/>
          </w:rPr>
          <w:t>Feitosa</w:t>
        </w:r>
        <w:proofErr w:type="spellEnd"/>
        <w:r w:rsidR="000C6B5C" w:rsidRPr="003E0C0E">
          <w:rPr>
            <w:rStyle w:val="Hyperlink"/>
            <w:sz w:val="22"/>
            <w:szCs w:val="22"/>
          </w:rPr>
          <w:t xml:space="preserve"> MF, </w:t>
        </w:r>
        <w:proofErr w:type="spellStart"/>
        <w:r w:rsidR="000C6B5C" w:rsidRPr="003E0C0E">
          <w:rPr>
            <w:rStyle w:val="Hyperlink"/>
            <w:sz w:val="22"/>
            <w:szCs w:val="22"/>
          </w:rPr>
          <w:t>Kanoni</w:t>
        </w:r>
        <w:proofErr w:type="spellEnd"/>
        <w:r w:rsidR="000C6B5C" w:rsidRPr="003E0C0E">
          <w:rPr>
            <w:rStyle w:val="Hyperlink"/>
            <w:sz w:val="22"/>
            <w:szCs w:val="22"/>
          </w:rPr>
          <w:t xml:space="preserve"> S, Smith CE, Garcia ME, Tiainen AM, </w:t>
        </w:r>
        <w:proofErr w:type="spellStart"/>
        <w:r w:rsidR="000C6B5C" w:rsidRPr="003E0C0E">
          <w:rPr>
            <w:rStyle w:val="Hyperlink"/>
            <w:sz w:val="22"/>
            <w:szCs w:val="22"/>
          </w:rPr>
          <w:t>Sonenstedt</w:t>
        </w:r>
        <w:proofErr w:type="spellEnd"/>
        <w:r w:rsidR="000C6B5C" w:rsidRPr="003E0C0E">
          <w:rPr>
            <w:rStyle w:val="Hyperlink"/>
            <w:sz w:val="22"/>
            <w:szCs w:val="22"/>
          </w:rPr>
          <w:t xml:space="preserve"> E, Manichaikul A, van </w:t>
        </w:r>
        <w:proofErr w:type="spellStart"/>
        <w:r w:rsidR="000C6B5C" w:rsidRPr="003E0C0E">
          <w:rPr>
            <w:rStyle w:val="Hyperlink"/>
            <w:sz w:val="22"/>
            <w:szCs w:val="22"/>
          </w:rPr>
          <w:t>Rooij</w:t>
        </w:r>
        <w:proofErr w:type="spellEnd"/>
        <w:r w:rsidR="000C6B5C" w:rsidRPr="003E0C0E">
          <w:rPr>
            <w:rStyle w:val="Hyperlink"/>
            <w:sz w:val="22"/>
            <w:szCs w:val="22"/>
          </w:rPr>
          <w:t xml:space="preserve"> FJ, </w:t>
        </w:r>
        <w:proofErr w:type="spellStart"/>
        <w:r w:rsidR="000C6B5C" w:rsidRPr="003E0C0E">
          <w:rPr>
            <w:rStyle w:val="Hyperlink"/>
            <w:sz w:val="22"/>
            <w:szCs w:val="22"/>
          </w:rPr>
          <w:t>Dimitriou</w:t>
        </w:r>
        <w:proofErr w:type="spellEnd"/>
        <w:r w:rsidR="000C6B5C" w:rsidRPr="003E0C0E">
          <w:rPr>
            <w:rStyle w:val="Hyperlink"/>
            <w:sz w:val="22"/>
            <w:szCs w:val="22"/>
          </w:rPr>
          <w:t xml:space="preserve"> M, </w:t>
        </w:r>
        <w:proofErr w:type="spellStart"/>
        <w:r w:rsidR="000C6B5C" w:rsidRPr="003E0C0E">
          <w:rPr>
            <w:rStyle w:val="Hyperlink"/>
            <w:sz w:val="22"/>
            <w:szCs w:val="22"/>
          </w:rPr>
          <w:t>Raitakari</w:t>
        </w:r>
        <w:proofErr w:type="spellEnd"/>
        <w:r w:rsidR="000C6B5C" w:rsidRPr="003E0C0E">
          <w:rPr>
            <w:rStyle w:val="Hyperlink"/>
            <w:sz w:val="22"/>
            <w:szCs w:val="22"/>
          </w:rPr>
          <w:t xml:space="preserve"> O, Pankow JS, Djousse L, Province MA, Hu FB, Lai CQ, Keller MF, Perala MM, Rotter JI, </w:t>
        </w:r>
        <w:proofErr w:type="spellStart"/>
        <w:r w:rsidR="000C6B5C" w:rsidRPr="003E0C0E">
          <w:rPr>
            <w:rStyle w:val="Hyperlink"/>
            <w:sz w:val="22"/>
            <w:szCs w:val="22"/>
          </w:rPr>
          <w:t>Hofman</w:t>
        </w:r>
        <w:proofErr w:type="spellEnd"/>
        <w:r w:rsidR="000C6B5C" w:rsidRPr="003E0C0E">
          <w:rPr>
            <w:rStyle w:val="Hyperlink"/>
            <w:sz w:val="22"/>
            <w:szCs w:val="22"/>
          </w:rPr>
          <w:t xml:space="preserve"> A, Graff M, </w:t>
        </w:r>
        <w:proofErr w:type="spellStart"/>
        <w:r w:rsidR="000C6B5C" w:rsidRPr="003E0C0E">
          <w:rPr>
            <w:rStyle w:val="Hyperlink"/>
            <w:sz w:val="22"/>
            <w:szCs w:val="22"/>
          </w:rPr>
          <w:t>Kahonen</w:t>
        </w:r>
        <w:proofErr w:type="spellEnd"/>
        <w:r w:rsidR="000C6B5C" w:rsidRPr="003E0C0E">
          <w:rPr>
            <w:rStyle w:val="Hyperlink"/>
            <w:sz w:val="22"/>
            <w:szCs w:val="22"/>
          </w:rPr>
          <w:t xml:space="preserve"> M, Mukamal K, Johansson I, </w:t>
        </w:r>
        <w:proofErr w:type="spellStart"/>
        <w:r w:rsidR="000C6B5C" w:rsidRPr="003E0C0E">
          <w:rPr>
            <w:rStyle w:val="Hyperlink"/>
            <w:sz w:val="22"/>
            <w:szCs w:val="22"/>
          </w:rPr>
          <w:t>Ordovas</w:t>
        </w:r>
        <w:proofErr w:type="spellEnd"/>
        <w:r w:rsidR="000C6B5C" w:rsidRPr="003E0C0E">
          <w:rPr>
            <w:rStyle w:val="Hyperlink"/>
            <w:sz w:val="22"/>
            <w:szCs w:val="22"/>
          </w:rPr>
          <w:t xml:space="preserve"> JM, Liu Y, </w:t>
        </w:r>
        <w:proofErr w:type="spellStart"/>
        <w:r w:rsidR="000C6B5C" w:rsidRPr="003E0C0E">
          <w:rPr>
            <w:rStyle w:val="Hyperlink"/>
            <w:sz w:val="22"/>
            <w:szCs w:val="22"/>
          </w:rPr>
          <w:t>Mannisto</w:t>
        </w:r>
        <w:proofErr w:type="spellEnd"/>
        <w:r w:rsidR="000C6B5C" w:rsidRPr="003E0C0E">
          <w:rPr>
            <w:rStyle w:val="Hyperlink"/>
            <w:sz w:val="22"/>
            <w:szCs w:val="22"/>
          </w:rPr>
          <w:t xml:space="preserve"> S, </w:t>
        </w:r>
        <w:proofErr w:type="spellStart"/>
        <w:r w:rsidR="000C6B5C" w:rsidRPr="003E0C0E">
          <w:rPr>
            <w:rStyle w:val="Hyperlink"/>
            <w:sz w:val="22"/>
            <w:szCs w:val="22"/>
          </w:rPr>
          <w:t>Uitterlinden</w:t>
        </w:r>
        <w:proofErr w:type="spellEnd"/>
        <w:r w:rsidR="000C6B5C" w:rsidRPr="003E0C0E">
          <w:rPr>
            <w:rStyle w:val="Hyperlink"/>
            <w:sz w:val="22"/>
            <w:szCs w:val="22"/>
          </w:rPr>
          <w:t xml:space="preserve"> AG, </w:t>
        </w:r>
        <w:proofErr w:type="spellStart"/>
        <w:r w:rsidR="000C6B5C" w:rsidRPr="003E0C0E">
          <w:rPr>
            <w:rStyle w:val="Hyperlink"/>
            <w:sz w:val="22"/>
            <w:szCs w:val="22"/>
          </w:rPr>
          <w:t>Deloukas</w:t>
        </w:r>
        <w:proofErr w:type="spellEnd"/>
        <w:r w:rsidR="000C6B5C" w:rsidRPr="003E0C0E">
          <w:rPr>
            <w:rStyle w:val="Hyperlink"/>
            <w:sz w:val="22"/>
            <w:szCs w:val="22"/>
          </w:rPr>
          <w:t xml:space="preserve"> P, Seppala I, Psaty BM, </w:t>
        </w:r>
        <w:proofErr w:type="spellStart"/>
        <w:r w:rsidR="000C6B5C" w:rsidRPr="003E0C0E">
          <w:rPr>
            <w:rStyle w:val="Hyperlink"/>
            <w:sz w:val="22"/>
            <w:szCs w:val="22"/>
          </w:rPr>
          <w:t>Cupples</w:t>
        </w:r>
        <w:proofErr w:type="spellEnd"/>
        <w:r w:rsidR="000C6B5C" w:rsidRPr="003E0C0E">
          <w:rPr>
            <w:rStyle w:val="Hyperlink"/>
            <w:sz w:val="22"/>
            <w:szCs w:val="22"/>
          </w:rPr>
          <w:t xml:space="preserve"> LA, </w:t>
        </w:r>
        <w:proofErr w:type="spellStart"/>
        <w:r w:rsidR="000C6B5C" w:rsidRPr="003E0C0E">
          <w:rPr>
            <w:rStyle w:val="Hyperlink"/>
            <w:sz w:val="22"/>
            <w:szCs w:val="22"/>
          </w:rPr>
          <w:t>Borecki</w:t>
        </w:r>
        <w:proofErr w:type="spellEnd"/>
        <w:r w:rsidR="000C6B5C" w:rsidRPr="003E0C0E">
          <w:rPr>
            <w:rStyle w:val="Hyperlink"/>
            <w:sz w:val="22"/>
            <w:szCs w:val="22"/>
          </w:rPr>
          <w:t xml:space="preserve"> IB, Franks PW, Arnett DK, </w:t>
        </w:r>
        <w:proofErr w:type="spellStart"/>
        <w:r w:rsidR="000C6B5C" w:rsidRPr="003E0C0E">
          <w:rPr>
            <w:rStyle w:val="Hyperlink"/>
            <w:sz w:val="22"/>
            <w:szCs w:val="22"/>
          </w:rPr>
          <w:t>Nalls</w:t>
        </w:r>
        <w:proofErr w:type="spellEnd"/>
        <w:r w:rsidR="000C6B5C" w:rsidRPr="003E0C0E">
          <w:rPr>
            <w:rStyle w:val="Hyperlink"/>
            <w:sz w:val="22"/>
            <w:szCs w:val="22"/>
          </w:rPr>
          <w:t xml:space="preserve"> MA, Eriksson JG, </w:t>
        </w:r>
        <w:proofErr w:type="spellStart"/>
        <w:r w:rsidR="000C6B5C" w:rsidRPr="003E0C0E">
          <w:rPr>
            <w:rStyle w:val="Hyperlink"/>
            <w:sz w:val="22"/>
            <w:szCs w:val="22"/>
          </w:rPr>
          <w:t>Orho</w:t>
        </w:r>
        <w:proofErr w:type="spellEnd"/>
        <w:r w:rsidR="000C6B5C" w:rsidRPr="003E0C0E">
          <w:rPr>
            <w:rStyle w:val="Hyperlink"/>
            <w:sz w:val="22"/>
            <w:szCs w:val="22"/>
          </w:rPr>
          <w:t xml:space="preserve">-Melander M, Franco OH, </w:t>
        </w:r>
        <w:proofErr w:type="spellStart"/>
        <w:r w:rsidR="000C6B5C" w:rsidRPr="003E0C0E">
          <w:rPr>
            <w:rStyle w:val="Hyperlink"/>
            <w:sz w:val="22"/>
            <w:szCs w:val="22"/>
          </w:rPr>
          <w:t>Lehtimaki</w:t>
        </w:r>
        <w:proofErr w:type="spellEnd"/>
        <w:r w:rsidR="000C6B5C" w:rsidRPr="003E0C0E">
          <w:rPr>
            <w:rStyle w:val="Hyperlink"/>
            <w:sz w:val="22"/>
            <w:szCs w:val="22"/>
          </w:rPr>
          <w:t xml:space="preserve"> T, </w:t>
        </w:r>
        <w:proofErr w:type="spellStart"/>
        <w:r w:rsidR="000C6B5C" w:rsidRPr="003E0C0E">
          <w:rPr>
            <w:rStyle w:val="Hyperlink"/>
            <w:sz w:val="22"/>
            <w:szCs w:val="22"/>
          </w:rPr>
          <w:t>Dedoussis</w:t>
        </w:r>
        <w:proofErr w:type="spellEnd"/>
        <w:r w:rsidR="000C6B5C" w:rsidRPr="003E0C0E">
          <w:rPr>
            <w:rStyle w:val="Hyperlink"/>
            <w:sz w:val="22"/>
            <w:szCs w:val="22"/>
          </w:rPr>
          <w:t xml:space="preserve"> GV, Meigs JB, Siscovick DS. Consumption of meat is associated with higher fasting glucose and insulin concentrations regardless of glucose and insulin genetic risk scores: a meta-analysis of 50,345 Caucasians. </w:t>
        </w:r>
        <w:r w:rsidR="000C6B5C" w:rsidRPr="003E0C0E">
          <w:rPr>
            <w:rStyle w:val="Hyperlink"/>
            <w:i/>
            <w:sz w:val="22"/>
            <w:szCs w:val="22"/>
          </w:rPr>
          <w:t xml:space="preserve">Am J Clin </w:t>
        </w:r>
        <w:proofErr w:type="spellStart"/>
        <w:r w:rsidR="000C6B5C" w:rsidRPr="003E0C0E">
          <w:rPr>
            <w:rStyle w:val="Hyperlink"/>
            <w:i/>
            <w:sz w:val="22"/>
            <w:szCs w:val="22"/>
          </w:rPr>
          <w:t>Nutr</w:t>
        </w:r>
        <w:proofErr w:type="spellEnd"/>
        <w:r w:rsidR="000C6B5C" w:rsidRPr="003E0C0E">
          <w:rPr>
            <w:rStyle w:val="Hyperlink"/>
            <w:sz w:val="22"/>
            <w:szCs w:val="22"/>
          </w:rPr>
          <w:t>. 2015;102(5):1266-1278.</w:t>
        </w:r>
      </w:hyperlink>
    </w:p>
    <w:p w14:paraId="1130FE31" w14:textId="77777777" w:rsidR="002C4EB8" w:rsidRDefault="002C4EB8" w:rsidP="00464071">
      <w:pPr>
        <w:ind w:left="360"/>
        <w:rPr>
          <w:bCs/>
          <w:sz w:val="22"/>
          <w:szCs w:val="22"/>
        </w:rPr>
      </w:pPr>
    </w:p>
    <w:p w14:paraId="1F946A15" w14:textId="77777777" w:rsidR="009B03A6" w:rsidRPr="009B03A6" w:rsidRDefault="00F5329F" w:rsidP="00C35693">
      <w:pPr>
        <w:widowControl w:val="0"/>
        <w:numPr>
          <w:ilvl w:val="0"/>
          <w:numId w:val="29"/>
        </w:numPr>
        <w:rPr>
          <w:bCs/>
          <w:sz w:val="22"/>
          <w:szCs w:val="22"/>
          <w:lang w:eastAsia="zh-HK"/>
        </w:rPr>
      </w:pPr>
      <w:hyperlink r:id="rId511" w:history="1">
        <w:proofErr w:type="spellStart"/>
        <w:r w:rsidR="007710D7" w:rsidRPr="00D63E2E">
          <w:rPr>
            <w:rStyle w:val="Hyperlink"/>
            <w:bCs/>
            <w:sz w:val="22"/>
            <w:szCs w:val="22"/>
            <w:lang w:eastAsia="zh-HK"/>
          </w:rPr>
          <w:t>Fujishiro</w:t>
        </w:r>
        <w:proofErr w:type="spellEnd"/>
        <w:r w:rsidR="007710D7" w:rsidRPr="00D63E2E">
          <w:rPr>
            <w:rStyle w:val="Hyperlink"/>
            <w:bCs/>
            <w:sz w:val="22"/>
            <w:szCs w:val="22"/>
            <w:lang w:eastAsia="zh-HK"/>
          </w:rPr>
          <w:t xml:space="preserve"> K, Diez Roux AV, Landsbergis P, Kaufman JD, </w:t>
        </w:r>
        <w:proofErr w:type="spellStart"/>
        <w:r w:rsidR="007710D7" w:rsidRPr="00D63E2E">
          <w:rPr>
            <w:rStyle w:val="Hyperlink"/>
            <w:bCs/>
            <w:sz w:val="22"/>
            <w:szCs w:val="22"/>
            <w:lang w:eastAsia="zh-HK"/>
          </w:rPr>
          <w:t>Korcarz</w:t>
        </w:r>
        <w:proofErr w:type="spellEnd"/>
        <w:r w:rsidR="007710D7" w:rsidRPr="00D63E2E">
          <w:rPr>
            <w:rStyle w:val="Hyperlink"/>
            <w:bCs/>
            <w:sz w:val="22"/>
            <w:szCs w:val="22"/>
            <w:lang w:eastAsia="zh-HK"/>
          </w:rPr>
          <w:t xml:space="preserve"> CE, Stein JH. Occupational characteristics and the progression of carotid artery intima-media thickness and plaque over 9 years: </w:t>
        </w:r>
        <w:proofErr w:type="gramStart"/>
        <w:r w:rsidR="007710D7" w:rsidRPr="00D63E2E">
          <w:rPr>
            <w:rStyle w:val="Hyperlink"/>
            <w:bCs/>
            <w:sz w:val="22"/>
            <w:szCs w:val="22"/>
            <w:lang w:eastAsia="zh-HK"/>
          </w:rPr>
          <w:t>the</w:t>
        </w:r>
        <w:proofErr w:type="gramEnd"/>
        <w:r w:rsidR="007710D7" w:rsidRPr="00D63E2E">
          <w:rPr>
            <w:rStyle w:val="Hyperlink"/>
            <w:bCs/>
            <w:sz w:val="22"/>
            <w:szCs w:val="22"/>
            <w:lang w:eastAsia="zh-HK"/>
          </w:rPr>
          <w:t xml:space="preserve"> Multi-Ethnic Study of Atherosclerosis (MESA). </w:t>
        </w:r>
        <w:proofErr w:type="spellStart"/>
        <w:r w:rsidR="007710D7" w:rsidRPr="00D63E2E">
          <w:rPr>
            <w:rStyle w:val="Hyperlink"/>
            <w:bCs/>
            <w:i/>
            <w:sz w:val="22"/>
            <w:szCs w:val="22"/>
            <w:lang w:eastAsia="zh-HK"/>
          </w:rPr>
          <w:t>Occup</w:t>
        </w:r>
        <w:proofErr w:type="spellEnd"/>
        <w:r w:rsidR="007710D7" w:rsidRPr="00D63E2E">
          <w:rPr>
            <w:rStyle w:val="Hyperlink"/>
            <w:bCs/>
            <w:i/>
            <w:sz w:val="22"/>
            <w:szCs w:val="22"/>
            <w:lang w:eastAsia="zh-HK"/>
          </w:rPr>
          <w:t xml:space="preserve"> Environ Med</w:t>
        </w:r>
        <w:r w:rsidR="007710D7" w:rsidRPr="00D63E2E">
          <w:rPr>
            <w:rStyle w:val="Hyperlink"/>
            <w:bCs/>
            <w:sz w:val="22"/>
            <w:szCs w:val="22"/>
            <w:lang w:eastAsia="zh-HK"/>
          </w:rPr>
          <w:t xml:space="preserve">. </w:t>
        </w:r>
        <w:proofErr w:type="gramStart"/>
        <w:r w:rsidR="007710D7" w:rsidRPr="00D63E2E">
          <w:rPr>
            <w:rStyle w:val="Hyperlink"/>
            <w:bCs/>
            <w:sz w:val="22"/>
            <w:szCs w:val="22"/>
            <w:lang w:eastAsia="zh-HK"/>
          </w:rPr>
          <w:t>2014.pii:oemed-2014-102311.doi</w:t>
        </w:r>
        <w:proofErr w:type="gramEnd"/>
        <w:r w:rsidR="007710D7" w:rsidRPr="00D63E2E">
          <w:rPr>
            <w:rStyle w:val="Hyperlink"/>
            <w:bCs/>
            <w:sz w:val="22"/>
            <w:szCs w:val="22"/>
            <w:lang w:eastAsia="zh-HK"/>
          </w:rPr>
          <w:t>:10.1136/oemed-2014-102311.</w:t>
        </w:r>
      </w:hyperlink>
    </w:p>
    <w:p w14:paraId="1BB66329" w14:textId="77777777" w:rsidR="002F17D7" w:rsidRPr="00F865A9" w:rsidRDefault="002F17D7" w:rsidP="00556163">
      <w:pPr>
        <w:ind w:left="360"/>
        <w:rPr>
          <w:bCs/>
          <w:sz w:val="22"/>
          <w:szCs w:val="22"/>
        </w:rPr>
      </w:pPr>
    </w:p>
    <w:p w14:paraId="3F06EE94" w14:textId="2A90D887" w:rsidR="0085337E" w:rsidRPr="009A588E" w:rsidRDefault="00F5329F" w:rsidP="00C35693">
      <w:pPr>
        <w:numPr>
          <w:ilvl w:val="0"/>
          <w:numId w:val="29"/>
        </w:numPr>
        <w:rPr>
          <w:rStyle w:val="Hyperlink"/>
          <w:color w:val="000000"/>
          <w:sz w:val="22"/>
          <w:szCs w:val="22"/>
          <w:u w:val="none"/>
        </w:rPr>
      </w:pPr>
      <w:hyperlink r:id="rId512" w:history="1">
        <w:proofErr w:type="spellStart"/>
        <w:r w:rsidR="00CA41CE" w:rsidRPr="00762D3C">
          <w:rPr>
            <w:rStyle w:val="Hyperlink"/>
            <w:sz w:val="22"/>
            <w:szCs w:val="22"/>
          </w:rPr>
          <w:t>Fujishiro</w:t>
        </w:r>
        <w:proofErr w:type="spellEnd"/>
        <w:r w:rsidR="00CA41CE" w:rsidRPr="00762D3C">
          <w:rPr>
            <w:rStyle w:val="Hyperlink"/>
            <w:sz w:val="22"/>
            <w:szCs w:val="22"/>
          </w:rPr>
          <w:t xml:space="preserve"> K, Diez Roux AV, Landsbergis P, Baron S, Barr RG, Kaufman JD, Polak JF, Stukovsky KH. Associations of occupation, job control and job </w:t>
        </w:r>
        <w:proofErr w:type="gramStart"/>
        <w:r w:rsidR="00CA41CE" w:rsidRPr="00762D3C">
          <w:rPr>
            <w:rStyle w:val="Hyperlink"/>
            <w:sz w:val="22"/>
            <w:szCs w:val="22"/>
          </w:rPr>
          <w:t>demands</w:t>
        </w:r>
        <w:proofErr w:type="gramEnd"/>
        <w:r w:rsidR="00CA41CE" w:rsidRPr="00762D3C">
          <w:rPr>
            <w:rStyle w:val="Hyperlink"/>
            <w:sz w:val="22"/>
            <w:szCs w:val="22"/>
          </w:rPr>
          <w:t xml:space="preserve"> with intima-media thickness: The Multi-Ethnic Study of Atherosclerosis (MESA). </w:t>
        </w:r>
        <w:proofErr w:type="spellStart"/>
        <w:r w:rsidR="00CA41CE" w:rsidRPr="00762D3C">
          <w:rPr>
            <w:rStyle w:val="Hyperlink"/>
            <w:i/>
            <w:sz w:val="22"/>
            <w:szCs w:val="22"/>
          </w:rPr>
          <w:t>Occup</w:t>
        </w:r>
        <w:proofErr w:type="spellEnd"/>
        <w:r w:rsidR="00CA41CE" w:rsidRPr="00762D3C">
          <w:rPr>
            <w:rStyle w:val="Hyperlink"/>
            <w:i/>
            <w:sz w:val="22"/>
            <w:szCs w:val="22"/>
          </w:rPr>
          <w:t xml:space="preserve"> Environ Med</w:t>
        </w:r>
        <w:r w:rsidR="00CA41CE" w:rsidRPr="00762D3C">
          <w:rPr>
            <w:rStyle w:val="Hyperlink"/>
            <w:sz w:val="22"/>
            <w:szCs w:val="22"/>
          </w:rPr>
          <w:t>. 2011;68(5):319-326.</w:t>
        </w:r>
      </w:hyperlink>
    </w:p>
    <w:p w14:paraId="5F432F77" w14:textId="77777777" w:rsidR="009A588E" w:rsidRDefault="009A588E" w:rsidP="009A588E">
      <w:pPr>
        <w:pStyle w:val="ListParagraph"/>
        <w:rPr>
          <w:rStyle w:val="Hyperlink"/>
          <w:color w:val="000000"/>
          <w:sz w:val="22"/>
          <w:szCs w:val="22"/>
          <w:u w:val="none"/>
        </w:rPr>
      </w:pPr>
    </w:p>
    <w:p w14:paraId="07FB7B53" w14:textId="77777777" w:rsidR="006B60F9" w:rsidRDefault="00F5329F" w:rsidP="00C35693">
      <w:pPr>
        <w:numPr>
          <w:ilvl w:val="0"/>
          <w:numId w:val="29"/>
        </w:numPr>
        <w:rPr>
          <w:color w:val="000000"/>
          <w:sz w:val="22"/>
          <w:szCs w:val="22"/>
        </w:rPr>
      </w:pPr>
      <w:hyperlink r:id="rId513" w:history="1">
        <w:proofErr w:type="spellStart"/>
        <w:r w:rsidR="004245E5" w:rsidRPr="001C473B">
          <w:rPr>
            <w:rStyle w:val="Hyperlink"/>
            <w:sz w:val="22"/>
            <w:szCs w:val="22"/>
          </w:rPr>
          <w:t>Fujishiro</w:t>
        </w:r>
        <w:proofErr w:type="spellEnd"/>
        <w:r w:rsidR="004245E5" w:rsidRPr="001C473B">
          <w:rPr>
            <w:rStyle w:val="Hyperlink"/>
            <w:sz w:val="22"/>
            <w:szCs w:val="22"/>
          </w:rPr>
          <w:t xml:space="preserve"> K, Diez-Roux AV, Landsbergis PA, Jenny NS, Seeman T. Current employment status, occupational category, occupational hazard exposure and job stress in relation to telomere length: </w:t>
        </w:r>
        <w:proofErr w:type="gramStart"/>
        <w:r w:rsidR="004245E5" w:rsidRPr="001C473B">
          <w:rPr>
            <w:rStyle w:val="Hyperlink"/>
            <w:sz w:val="22"/>
            <w:szCs w:val="22"/>
          </w:rPr>
          <w:t>the</w:t>
        </w:r>
        <w:proofErr w:type="gramEnd"/>
        <w:r w:rsidR="004245E5" w:rsidRPr="001C473B">
          <w:rPr>
            <w:rStyle w:val="Hyperlink"/>
            <w:sz w:val="22"/>
            <w:szCs w:val="22"/>
          </w:rPr>
          <w:t xml:space="preserve"> Multiethnic Study of Atherosclerosis (MESA). </w:t>
        </w:r>
        <w:proofErr w:type="spellStart"/>
        <w:r w:rsidR="004245E5" w:rsidRPr="001C473B">
          <w:rPr>
            <w:rStyle w:val="Hyperlink"/>
            <w:i/>
            <w:sz w:val="22"/>
            <w:szCs w:val="22"/>
          </w:rPr>
          <w:t>Occup</w:t>
        </w:r>
        <w:proofErr w:type="spellEnd"/>
        <w:r w:rsidR="004245E5" w:rsidRPr="001C473B">
          <w:rPr>
            <w:rStyle w:val="Hyperlink"/>
            <w:i/>
            <w:sz w:val="22"/>
            <w:szCs w:val="22"/>
          </w:rPr>
          <w:t xml:space="preserve"> Environ Med</w:t>
        </w:r>
        <w:r w:rsidR="004245E5" w:rsidRPr="001C473B">
          <w:rPr>
            <w:rStyle w:val="Hyperlink"/>
            <w:sz w:val="22"/>
            <w:szCs w:val="22"/>
          </w:rPr>
          <w:t>. 2013;70(8):552-560.</w:t>
        </w:r>
      </w:hyperlink>
      <w:r w:rsidR="00013187">
        <w:rPr>
          <w:color w:val="000000"/>
          <w:sz w:val="22"/>
          <w:szCs w:val="22"/>
        </w:rPr>
        <w:t xml:space="preserve"> </w:t>
      </w:r>
    </w:p>
    <w:p w14:paraId="55B6C8F6" w14:textId="77777777" w:rsidR="00A052B8" w:rsidRDefault="00A052B8" w:rsidP="00013187">
      <w:pPr>
        <w:pStyle w:val="ListParagraph"/>
        <w:rPr>
          <w:color w:val="000000"/>
          <w:sz w:val="22"/>
          <w:szCs w:val="22"/>
        </w:rPr>
      </w:pPr>
    </w:p>
    <w:p w14:paraId="60486CD7" w14:textId="77777777" w:rsidR="00013187" w:rsidRPr="0048272C" w:rsidRDefault="00F5329F" w:rsidP="00C35693">
      <w:pPr>
        <w:numPr>
          <w:ilvl w:val="0"/>
          <w:numId w:val="29"/>
        </w:numPr>
        <w:rPr>
          <w:color w:val="000000"/>
          <w:sz w:val="22"/>
          <w:szCs w:val="22"/>
        </w:rPr>
      </w:pPr>
      <w:hyperlink r:id="rId514" w:history="1">
        <w:proofErr w:type="spellStart"/>
        <w:r w:rsidR="004F3EC9" w:rsidRPr="00995235">
          <w:rPr>
            <w:rStyle w:val="Hyperlink"/>
            <w:sz w:val="22"/>
            <w:szCs w:val="22"/>
          </w:rPr>
          <w:t>Fujishiro</w:t>
        </w:r>
        <w:proofErr w:type="spellEnd"/>
        <w:r w:rsidR="004F3EC9" w:rsidRPr="00995235">
          <w:rPr>
            <w:rStyle w:val="Hyperlink"/>
            <w:sz w:val="22"/>
            <w:szCs w:val="22"/>
          </w:rPr>
          <w:t xml:space="preserve"> K, Hajat A, Landsbergis PA, Meyer JD, Schreiner PJ, Kaufman JD. Explaining racial/ethnic differences in all-cause mortality in the Multi-Ethnic Study of Atherosclerosis (MESA): Substantive complexity and hazardous working conditions as mediating factors. </w:t>
        </w:r>
        <w:r w:rsidR="004F3EC9" w:rsidRPr="00995235">
          <w:rPr>
            <w:rStyle w:val="Hyperlink"/>
            <w:i/>
            <w:sz w:val="22"/>
            <w:szCs w:val="22"/>
          </w:rPr>
          <w:t xml:space="preserve">SSM </w:t>
        </w:r>
        <w:proofErr w:type="spellStart"/>
        <w:r w:rsidR="004F3EC9" w:rsidRPr="00995235">
          <w:rPr>
            <w:rStyle w:val="Hyperlink"/>
            <w:i/>
            <w:sz w:val="22"/>
            <w:szCs w:val="22"/>
          </w:rPr>
          <w:t>Popul</w:t>
        </w:r>
        <w:proofErr w:type="spellEnd"/>
        <w:r w:rsidR="004F3EC9" w:rsidRPr="00995235">
          <w:rPr>
            <w:rStyle w:val="Hyperlink"/>
            <w:i/>
            <w:sz w:val="22"/>
            <w:szCs w:val="22"/>
          </w:rPr>
          <w:t xml:space="preserve"> Health</w:t>
        </w:r>
        <w:r w:rsidR="004F3EC9" w:rsidRPr="00995235">
          <w:rPr>
            <w:rStyle w:val="Hyperlink"/>
            <w:sz w:val="22"/>
            <w:szCs w:val="22"/>
          </w:rPr>
          <w:t xml:space="preserve">. </w:t>
        </w:r>
        <w:proofErr w:type="gramStart"/>
        <w:r w:rsidR="004F3EC9" w:rsidRPr="00995235">
          <w:rPr>
            <w:rStyle w:val="Hyperlink"/>
            <w:sz w:val="22"/>
            <w:szCs w:val="22"/>
          </w:rPr>
          <w:t>2017;3:497</w:t>
        </w:r>
        <w:proofErr w:type="gramEnd"/>
        <w:r w:rsidR="004F3EC9" w:rsidRPr="00995235">
          <w:rPr>
            <w:rStyle w:val="Hyperlink"/>
            <w:sz w:val="22"/>
            <w:szCs w:val="22"/>
          </w:rPr>
          <w:t>-505.</w:t>
        </w:r>
      </w:hyperlink>
    </w:p>
    <w:p w14:paraId="55846E63" w14:textId="77777777" w:rsidR="00CC520C" w:rsidRDefault="00CC520C" w:rsidP="00D05502">
      <w:pPr>
        <w:ind w:left="360"/>
        <w:rPr>
          <w:color w:val="000000"/>
          <w:sz w:val="22"/>
          <w:szCs w:val="22"/>
        </w:rPr>
      </w:pPr>
    </w:p>
    <w:p w14:paraId="548BB696" w14:textId="77777777" w:rsidR="005B40DC" w:rsidRDefault="00F5329F" w:rsidP="00C35693">
      <w:pPr>
        <w:numPr>
          <w:ilvl w:val="0"/>
          <w:numId w:val="29"/>
        </w:numPr>
        <w:rPr>
          <w:color w:val="000000"/>
          <w:sz w:val="22"/>
          <w:szCs w:val="22"/>
        </w:rPr>
      </w:pPr>
      <w:hyperlink r:id="rId515" w:history="1">
        <w:proofErr w:type="spellStart"/>
        <w:r w:rsidR="00DF5CDB" w:rsidRPr="007360E5">
          <w:rPr>
            <w:rStyle w:val="Hyperlink"/>
            <w:sz w:val="22"/>
            <w:szCs w:val="22"/>
          </w:rPr>
          <w:t>Fujishiro</w:t>
        </w:r>
        <w:proofErr w:type="spellEnd"/>
        <w:r w:rsidR="00DF5CDB" w:rsidRPr="007360E5">
          <w:rPr>
            <w:rStyle w:val="Hyperlink"/>
            <w:sz w:val="22"/>
            <w:szCs w:val="22"/>
          </w:rPr>
          <w:t xml:space="preserve"> K, Landsbergis PA, Diez-Roux AV, Stukovsky KH, Shrager S, Baron S. Factorial Invariance, </w:t>
        </w:r>
        <w:r w:rsidR="00DF5CDB" w:rsidRPr="007360E5">
          <w:rPr>
            <w:rStyle w:val="Hyperlink"/>
            <w:caps/>
            <w:sz w:val="22"/>
            <w:szCs w:val="22"/>
          </w:rPr>
          <w:t>s</w:t>
        </w:r>
        <w:r w:rsidR="00DF5CDB" w:rsidRPr="007360E5">
          <w:rPr>
            <w:rStyle w:val="Hyperlink"/>
            <w:sz w:val="22"/>
            <w:szCs w:val="22"/>
          </w:rPr>
          <w:t xml:space="preserve">cale Reliability, and Construct Validity of the Job Control and Job Demands Scales for Immigrant Workers: The Multi-Ethnic Study of Atherosclerosis.  </w:t>
        </w:r>
        <w:r w:rsidR="00DF5CDB" w:rsidRPr="007360E5">
          <w:rPr>
            <w:rStyle w:val="Hyperlink"/>
            <w:i/>
            <w:sz w:val="22"/>
            <w:szCs w:val="22"/>
          </w:rPr>
          <w:t xml:space="preserve">J </w:t>
        </w:r>
        <w:proofErr w:type="spellStart"/>
        <w:r w:rsidR="00DF5CDB" w:rsidRPr="007360E5">
          <w:rPr>
            <w:rStyle w:val="Hyperlink"/>
            <w:i/>
            <w:sz w:val="22"/>
            <w:szCs w:val="22"/>
          </w:rPr>
          <w:t>Immigr</w:t>
        </w:r>
        <w:proofErr w:type="spellEnd"/>
        <w:r w:rsidR="00DF5CDB" w:rsidRPr="007360E5">
          <w:rPr>
            <w:rStyle w:val="Hyperlink"/>
            <w:i/>
            <w:sz w:val="22"/>
            <w:szCs w:val="22"/>
          </w:rPr>
          <w:t xml:space="preserve"> Minor Health</w:t>
        </w:r>
        <w:r w:rsidR="00DF5CDB" w:rsidRPr="007360E5">
          <w:rPr>
            <w:rStyle w:val="Hyperlink"/>
            <w:sz w:val="22"/>
            <w:szCs w:val="22"/>
          </w:rPr>
          <w:t>. 2011;13(3):533-540.</w:t>
        </w:r>
      </w:hyperlink>
      <w:r w:rsidR="000F6981">
        <w:rPr>
          <w:color w:val="000000"/>
          <w:sz w:val="22"/>
          <w:szCs w:val="22"/>
        </w:rPr>
        <w:t xml:space="preserve"> </w:t>
      </w:r>
      <w:r w:rsidR="00B54403">
        <w:rPr>
          <w:color w:val="000000"/>
          <w:sz w:val="22"/>
          <w:szCs w:val="22"/>
        </w:rPr>
        <w:t xml:space="preserve"> </w:t>
      </w:r>
      <w:r w:rsidR="00984CA3">
        <w:rPr>
          <w:color w:val="000000"/>
          <w:sz w:val="22"/>
          <w:szCs w:val="22"/>
        </w:rPr>
        <w:t xml:space="preserve"> </w:t>
      </w:r>
    </w:p>
    <w:p w14:paraId="0EE8848B" w14:textId="77777777" w:rsidR="00A0387C" w:rsidRDefault="00A0387C" w:rsidP="00A0387C">
      <w:pPr>
        <w:rPr>
          <w:color w:val="000000"/>
          <w:sz w:val="22"/>
          <w:szCs w:val="22"/>
        </w:rPr>
      </w:pPr>
    </w:p>
    <w:p w14:paraId="09317921" w14:textId="77777777" w:rsidR="00984CA3" w:rsidRDefault="00F5329F" w:rsidP="00C35693">
      <w:pPr>
        <w:numPr>
          <w:ilvl w:val="0"/>
          <w:numId w:val="29"/>
        </w:numPr>
        <w:rPr>
          <w:color w:val="000000"/>
          <w:sz w:val="22"/>
          <w:szCs w:val="22"/>
        </w:rPr>
      </w:pPr>
      <w:hyperlink r:id="rId516" w:history="1">
        <w:proofErr w:type="spellStart"/>
        <w:r w:rsidR="00A0387C" w:rsidRPr="0076620F">
          <w:rPr>
            <w:rStyle w:val="Hyperlink"/>
            <w:sz w:val="22"/>
            <w:szCs w:val="22"/>
          </w:rPr>
          <w:t>Fujishiro</w:t>
        </w:r>
        <w:proofErr w:type="spellEnd"/>
        <w:r w:rsidR="00A0387C" w:rsidRPr="0076620F">
          <w:rPr>
            <w:rStyle w:val="Hyperlink"/>
            <w:sz w:val="22"/>
            <w:szCs w:val="22"/>
          </w:rPr>
          <w:t xml:space="preserve"> K, Needham BL, Landsbergis PA, Seeman T, Jenny NS, Diez Roux AV. Selected occupational characteristics and change in leukocyte telomere length over 10 years: The Multi-Ethnic Study of Atherosclerosis (MESA). </w:t>
        </w:r>
        <w:proofErr w:type="spellStart"/>
        <w:r w:rsidR="00A0387C" w:rsidRPr="0076620F">
          <w:rPr>
            <w:rStyle w:val="Hyperlink"/>
            <w:i/>
            <w:sz w:val="22"/>
            <w:szCs w:val="22"/>
          </w:rPr>
          <w:t>PLoS</w:t>
        </w:r>
        <w:proofErr w:type="spellEnd"/>
        <w:r w:rsidR="00A0387C" w:rsidRPr="0076620F">
          <w:rPr>
            <w:rStyle w:val="Hyperlink"/>
            <w:i/>
            <w:sz w:val="22"/>
            <w:szCs w:val="22"/>
          </w:rPr>
          <w:t xml:space="preserve"> One</w:t>
        </w:r>
        <w:r w:rsidR="00A0387C" w:rsidRPr="0076620F">
          <w:rPr>
            <w:rStyle w:val="Hyperlink"/>
            <w:sz w:val="22"/>
            <w:szCs w:val="22"/>
          </w:rPr>
          <w:t>. 2018;13(9</w:t>
        </w:r>
        <w:proofErr w:type="gramStart"/>
        <w:r w:rsidR="00A0387C" w:rsidRPr="0076620F">
          <w:rPr>
            <w:rStyle w:val="Hyperlink"/>
            <w:sz w:val="22"/>
            <w:szCs w:val="22"/>
          </w:rPr>
          <w:t>):e</w:t>
        </w:r>
        <w:proofErr w:type="gramEnd"/>
        <w:r w:rsidR="00A0387C" w:rsidRPr="0076620F">
          <w:rPr>
            <w:rStyle w:val="Hyperlink"/>
            <w:sz w:val="22"/>
            <w:szCs w:val="22"/>
          </w:rPr>
          <w:t xml:space="preserve">0204704. </w:t>
        </w:r>
        <w:proofErr w:type="spellStart"/>
        <w:r w:rsidR="00A0387C" w:rsidRPr="0076620F">
          <w:rPr>
            <w:rStyle w:val="Hyperlink"/>
            <w:sz w:val="22"/>
            <w:szCs w:val="22"/>
          </w:rPr>
          <w:t>doi</w:t>
        </w:r>
        <w:proofErr w:type="spellEnd"/>
        <w:r w:rsidR="00A0387C" w:rsidRPr="0076620F">
          <w:rPr>
            <w:rStyle w:val="Hyperlink"/>
            <w:sz w:val="22"/>
            <w:szCs w:val="22"/>
          </w:rPr>
          <w:t xml:space="preserve">: 10.1371/journal.pone.0204704. </w:t>
        </w:r>
        <w:proofErr w:type="spellStart"/>
        <w:r w:rsidR="00A0387C" w:rsidRPr="0076620F">
          <w:rPr>
            <w:rStyle w:val="Hyperlink"/>
            <w:sz w:val="22"/>
            <w:szCs w:val="22"/>
          </w:rPr>
          <w:t>eCollection</w:t>
        </w:r>
        <w:proofErr w:type="spellEnd"/>
        <w:r w:rsidR="00A0387C" w:rsidRPr="0076620F">
          <w:rPr>
            <w:rStyle w:val="Hyperlink"/>
            <w:sz w:val="22"/>
            <w:szCs w:val="22"/>
          </w:rPr>
          <w:t xml:space="preserve"> 2018.</w:t>
        </w:r>
      </w:hyperlink>
    </w:p>
    <w:p w14:paraId="4A00960B" w14:textId="77777777" w:rsidR="00013187" w:rsidRDefault="00013187" w:rsidP="00013187">
      <w:pPr>
        <w:ind w:left="360"/>
        <w:rPr>
          <w:color w:val="000000"/>
          <w:sz w:val="22"/>
          <w:szCs w:val="22"/>
        </w:rPr>
      </w:pPr>
    </w:p>
    <w:p w14:paraId="13890089" w14:textId="77777777" w:rsidR="00013187" w:rsidRDefault="00F5329F" w:rsidP="00C35693">
      <w:pPr>
        <w:numPr>
          <w:ilvl w:val="0"/>
          <w:numId w:val="29"/>
        </w:numPr>
        <w:rPr>
          <w:color w:val="000000"/>
          <w:sz w:val="22"/>
          <w:szCs w:val="22"/>
        </w:rPr>
      </w:pPr>
      <w:hyperlink r:id="rId517" w:history="1">
        <w:proofErr w:type="spellStart"/>
        <w:r w:rsidR="00013187" w:rsidRPr="00142BBD">
          <w:rPr>
            <w:rStyle w:val="Hyperlink"/>
            <w:sz w:val="22"/>
            <w:szCs w:val="22"/>
          </w:rPr>
          <w:t>Fujishiro</w:t>
        </w:r>
        <w:proofErr w:type="spellEnd"/>
        <w:r w:rsidR="00013187" w:rsidRPr="00142BBD">
          <w:rPr>
            <w:rStyle w:val="Hyperlink"/>
            <w:sz w:val="22"/>
            <w:szCs w:val="22"/>
          </w:rPr>
          <w:t xml:space="preserve"> K, Stukovsky KD, Roux AD, Landsbergis P, </w:t>
        </w:r>
        <w:proofErr w:type="spellStart"/>
        <w:r w:rsidR="00013187" w:rsidRPr="00142BBD">
          <w:rPr>
            <w:rStyle w:val="Hyperlink"/>
            <w:sz w:val="22"/>
            <w:szCs w:val="22"/>
          </w:rPr>
          <w:t>Burchfiel</w:t>
        </w:r>
        <w:proofErr w:type="spellEnd"/>
        <w:r w:rsidR="00013187" w:rsidRPr="00142BBD">
          <w:rPr>
            <w:rStyle w:val="Hyperlink"/>
            <w:sz w:val="22"/>
            <w:szCs w:val="22"/>
          </w:rPr>
          <w:t xml:space="preserve"> C. Occupational gradients in smoking behavior and exposure to workplace environmental tobacco smoke: the multi-ethnic study of atherosclerosis. </w:t>
        </w:r>
        <w:r w:rsidR="00013187" w:rsidRPr="00142BBD">
          <w:rPr>
            <w:rStyle w:val="Hyperlink"/>
            <w:i/>
            <w:sz w:val="22"/>
            <w:szCs w:val="22"/>
          </w:rPr>
          <w:t xml:space="preserve">J </w:t>
        </w:r>
        <w:proofErr w:type="spellStart"/>
        <w:r w:rsidR="00013187" w:rsidRPr="00142BBD">
          <w:rPr>
            <w:rStyle w:val="Hyperlink"/>
            <w:i/>
            <w:sz w:val="22"/>
            <w:szCs w:val="22"/>
          </w:rPr>
          <w:t>Occup</w:t>
        </w:r>
        <w:proofErr w:type="spellEnd"/>
        <w:r w:rsidR="00013187" w:rsidRPr="00142BBD">
          <w:rPr>
            <w:rStyle w:val="Hyperlink"/>
            <w:i/>
            <w:sz w:val="22"/>
            <w:szCs w:val="22"/>
          </w:rPr>
          <w:t xml:space="preserve"> Environ Med</w:t>
        </w:r>
        <w:r w:rsidR="00013187" w:rsidRPr="00142BBD">
          <w:rPr>
            <w:rStyle w:val="Hyperlink"/>
            <w:sz w:val="22"/>
            <w:szCs w:val="22"/>
          </w:rPr>
          <w:t>. 2012;54(2):136-145.</w:t>
        </w:r>
      </w:hyperlink>
    </w:p>
    <w:p w14:paraId="09E647C3" w14:textId="77777777" w:rsidR="00013187" w:rsidRDefault="00013187" w:rsidP="00013187">
      <w:pPr>
        <w:ind w:left="360"/>
        <w:rPr>
          <w:color w:val="000000"/>
          <w:sz w:val="22"/>
          <w:szCs w:val="22"/>
        </w:rPr>
      </w:pPr>
    </w:p>
    <w:p w14:paraId="625BBBF6" w14:textId="77777777" w:rsidR="003014C9" w:rsidRPr="003014C9" w:rsidRDefault="00F5329F" w:rsidP="00C35693">
      <w:pPr>
        <w:numPr>
          <w:ilvl w:val="0"/>
          <w:numId w:val="29"/>
        </w:numPr>
        <w:adjustRightInd w:val="0"/>
        <w:rPr>
          <w:bCs/>
          <w:sz w:val="22"/>
          <w:szCs w:val="22"/>
        </w:rPr>
      </w:pPr>
      <w:hyperlink r:id="rId518" w:history="1">
        <w:proofErr w:type="spellStart"/>
        <w:r w:rsidR="003014C9" w:rsidRPr="003014C9">
          <w:rPr>
            <w:rStyle w:val="Hyperlink"/>
            <w:sz w:val="22"/>
            <w:szCs w:val="22"/>
          </w:rPr>
          <w:t>Fujiyoshi</w:t>
        </w:r>
        <w:proofErr w:type="spellEnd"/>
        <w:r w:rsidR="003014C9" w:rsidRPr="003014C9">
          <w:rPr>
            <w:rStyle w:val="Hyperlink"/>
            <w:sz w:val="22"/>
            <w:szCs w:val="22"/>
          </w:rPr>
          <w:t xml:space="preserve"> A, Jacobs DR Jr, Alonso A, </w:t>
        </w:r>
        <w:proofErr w:type="spellStart"/>
        <w:r w:rsidR="003014C9" w:rsidRPr="003014C9">
          <w:rPr>
            <w:rStyle w:val="Hyperlink"/>
            <w:sz w:val="22"/>
            <w:szCs w:val="22"/>
          </w:rPr>
          <w:t>Luchsinger</w:t>
        </w:r>
        <w:proofErr w:type="spellEnd"/>
        <w:r w:rsidR="003014C9" w:rsidRPr="003014C9">
          <w:rPr>
            <w:rStyle w:val="Hyperlink"/>
            <w:sz w:val="22"/>
            <w:szCs w:val="22"/>
          </w:rPr>
          <w:t xml:space="preserve"> JA, Rapp SR, Duprez DA. Validity of Death Certificate and Hospital Discharge ICD Codes for Dementia Diagnosis: The </w:t>
        </w:r>
        <w:proofErr w:type="gramStart"/>
        <w:r w:rsidR="003014C9" w:rsidRPr="003014C9">
          <w:rPr>
            <w:rStyle w:val="Hyperlink"/>
            <w:sz w:val="22"/>
            <w:szCs w:val="22"/>
          </w:rPr>
          <w:t>Multi Ethnic</w:t>
        </w:r>
        <w:proofErr w:type="gramEnd"/>
        <w:r w:rsidR="003014C9" w:rsidRPr="003014C9">
          <w:rPr>
            <w:rStyle w:val="Hyperlink"/>
            <w:sz w:val="22"/>
            <w:szCs w:val="22"/>
          </w:rPr>
          <w:t xml:space="preserve"> Study of Atherosclerosis. Alzheimer Dis Assoc </w:t>
        </w:r>
        <w:proofErr w:type="spellStart"/>
        <w:r w:rsidR="003014C9" w:rsidRPr="003014C9">
          <w:rPr>
            <w:rStyle w:val="Hyperlink"/>
            <w:sz w:val="22"/>
            <w:szCs w:val="22"/>
          </w:rPr>
          <w:t>Disord</w:t>
        </w:r>
        <w:proofErr w:type="spellEnd"/>
        <w:r w:rsidR="003014C9" w:rsidRPr="003014C9">
          <w:rPr>
            <w:rStyle w:val="Hyperlink"/>
            <w:sz w:val="22"/>
            <w:szCs w:val="22"/>
          </w:rPr>
          <w:t>. 2017;31(2):168-172.</w:t>
        </w:r>
      </w:hyperlink>
    </w:p>
    <w:p w14:paraId="7446A814" w14:textId="77777777" w:rsidR="00BC2CB7" w:rsidRDefault="00BC2CB7" w:rsidP="00BC2CB7">
      <w:pPr>
        <w:adjustRightInd w:val="0"/>
        <w:ind w:left="360"/>
        <w:rPr>
          <w:bCs/>
          <w:sz w:val="22"/>
          <w:szCs w:val="22"/>
        </w:rPr>
      </w:pPr>
    </w:p>
    <w:p w14:paraId="55AAEDB1" w14:textId="77777777" w:rsidR="00107C38" w:rsidRPr="00806575" w:rsidRDefault="00F5329F" w:rsidP="00C35693">
      <w:pPr>
        <w:numPr>
          <w:ilvl w:val="0"/>
          <w:numId w:val="29"/>
        </w:numPr>
        <w:rPr>
          <w:color w:val="000000"/>
          <w:sz w:val="22"/>
          <w:szCs w:val="22"/>
        </w:rPr>
      </w:pPr>
      <w:hyperlink r:id="rId519" w:history="1">
        <w:proofErr w:type="spellStart"/>
        <w:r w:rsidR="00936D9C" w:rsidRPr="006038AD">
          <w:rPr>
            <w:rStyle w:val="Hyperlink"/>
            <w:sz w:val="22"/>
            <w:szCs w:val="22"/>
          </w:rPr>
          <w:t>Fujiyoshi</w:t>
        </w:r>
        <w:proofErr w:type="spellEnd"/>
        <w:r w:rsidR="00936D9C" w:rsidRPr="006038AD">
          <w:rPr>
            <w:rStyle w:val="Hyperlink"/>
            <w:sz w:val="22"/>
            <w:szCs w:val="22"/>
          </w:rPr>
          <w:t xml:space="preserve"> A, Jacobs DR Jr, Fitzpatrick AL, Alonso A, Duprez DA, Sharrett AR, Seeman T, Blaha MJ, </w:t>
        </w:r>
        <w:proofErr w:type="spellStart"/>
        <w:r w:rsidR="00936D9C" w:rsidRPr="006038AD">
          <w:rPr>
            <w:rStyle w:val="Hyperlink"/>
            <w:sz w:val="22"/>
            <w:szCs w:val="22"/>
          </w:rPr>
          <w:t>Luchsinger</w:t>
        </w:r>
        <w:proofErr w:type="spellEnd"/>
        <w:r w:rsidR="00936D9C" w:rsidRPr="006038AD">
          <w:rPr>
            <w:rStyle w:val="Hyperlink"/>
            <w:sz w:val="22"/>
            <w:szCs w:val="22"/>
          </w:rPr>
          <w:t xml:space="preserve"> JA, Rapp SR. Coronary Artery Calcium and Risk of Dementia in MESA (Multi-Ethnic Study of Atherosclerosis). </w:t>
        </w:r>
        <w:r w:rsidR="00936D9C" w:rsidRPr="006038AD">
          <w:rPr>
            <w:rStyle w:val="Hyperlink"/>
            <w:i/>
            <w:sz w:val="22"/>
            <w:szCs w:val="22"/>
          </w:rPr>
          <w:t>Circ Cardiovasc Imaging</w:t>
        </w:r>
        <w:r w:rsidR="00936D9C" w:rsidRPr="006038AD">
          <w:rPr>
            <w:rStyle w:val="Hyperlink"/>
            <w:sz w:val="22"/>
            <w:szCs w:val="22"/>
          </w:rPr>
          <w:t xml:space="preserve">. 2017;10(5). </w:t>
        </w:r>
        <w:proofErr w:type="spellStart"/>
        <w:r w:rsidR="00936D9C" w:rsidRPr="006038AD">
          <w:rPr>
            <w:rStyle w:val="Hyperlink"/>
            <w:sz w:val="22"/>
            <w:szCs w:val="22"/>
          </w:rPr>
          <w:t>pii</w:t>
        </w:r>
        <w:proofErr w:type="spellEnd"/>
        <w:r w:rsidR="00936D9C" w:rsidRPr="006038AD">
          <w:rPr>
            <w:rStyle w:val="Hyperlink"/>
            <w:sz w:val="22"/>
            <w:szCs w:val="22"/>
          </w:rPr>
          <w:t xml:space="preserve">: e005349. </w:t>
        </w:r>
        <w:proofErr w:type="spellStart"/>
        <w:r w:rsidR="00936D9C" w:rsidRPr="006038AD">
          <w:rPr>
            <w:rStyle w:val="Hyperlink"/>
            <w:sz w:val="22"/>
            <w:szCs w:val="22"/>
          </w:rPr>
          <w:t>doi</w:t>
        </w:r>
        <w:proofErr w:type="spellEnd"/>
        <w:r w:rsidR="00936D9C" w:rsidRPr="006038AD">
          <w:rPr>
            <w:rStyle w:val="Hyperlink"/>
            <w:sz w:val="22"/>
            <w:szCs w:val="22"/>
          </w:rPr>
          <w:t>: 10.1161/CIRCIMAGING. 116.005349.</w:t>
        </w:r>
      </w:hyperlink>
    </w:p>
    <w:p w14:paraId="196D84D5" w14:textId="77777777" w:rsidR="006B5741" w:rsidRDefault="006B5741" w:rsidP="000F6981">
      <w:pPr>
        <w:ind w:left="360"/>
        <w:rPr>
          <w:color w:val="000000"/>
          <w:sz w:val="22"/>
          <w:szCs w:val="22"/>
        </w:rPr>
      </w:pPr>
    </w:p>
    <w:p w14:paraId="198D9794" w14:textId="77777777" w:rsidR="000F6981" w:rsidRDefault="00F5329F" w:rsidP="00C35693">
      <w:pPr>
        <w:numPr>
          <w:ilvl w:val="0"/>
          <w:numId w:val="29"/>
        </w:numPr>
        <w:rPr>
          <w:color w:val="000000"/>
          <w:sz w:val="22"/>
          <w:szCs w:val="22"/>
        </w:rPr>
      </w:pPr>
      <w:hyperlink r:id="rId520" w:history="1">
        <w:proofErr w:type="spellStart"/>
        <w:r w:rsidR="00D939E4" w:rsidRPr="00EE65E0">
          <w:rPr>
            <w:rStyle w:val="Hyperlink"/>
            <w:sz w:val="22"/>
            <w:szCs w:val="22"/>
          </w:rPr>
          <w:t>Fujiyoshi</w:t>
        </w:r>
        <w:proofErr w:type="spellEnd"/>
        <w:r w:rsidR="00D939E4" w:rsidRPr="00EE65E0">
          <w:rPr>
            <w:rStyle w:val="Hyperlink"/>
            <w:sz w:val="22"/>
            <w:szCs w:val="22"/>
          </w:rPr>
          <w:t xml:space="preserve"> A, Miura K, Ohkubo T, </w:t>
        </w:r>
        <w:proofErr w:type="spellStart"/>
        <w:r w:rsidR="00D939E4" w:rsidRPr="00EE65E0">
          <w:rPr>
            <w:rStyle w:val="Hyperlink"/>
            <w:sz w:val="22"/>
            <w:szCs w:val="22"/>
          </w:rPr>
          <w:t>Kadowaki</w:t>
        </w:r>
        <w:proofErr w:type="spellEnd"/>
        <w:r w:rsidR="00D939E4" w:rsidRPr="00EE65E0">
          <w:rPr>
            <w:rStyle w:val="Hyperlink"/>
            <w:sz w:val="22"/>
            <w:szCs w:val="22"/>
          </w:rPr>
          <w:t xml:space="preserve"> T, </w:t>
        </w:r>
        <w:proofErr w:type="spellStart"/>
        <w:r w:rsidR="00D939E4" w:rsidRPr="00EE65E0">
          <w:rPr>
            <w:rStyle w:val="Hyperlink"/>
            <w:sz w:val="22"/>
            <w:szCs w:val="22"/>
          </w:rPr>
          <w:t>Kadowaki</w:t>
        </w:r>
        <w:proofErr w:type="spellEnd"/>
        <w:r w:rsidR="00D939E4" w:rsidRPr="00EE65E0">
          <w:rPr>
            <w:rStyle w:val="Hyperlink"/>
            <w:sz w:val="22"/>
            <w:szCs w:val="22"/>
          </w:rPr>
          <w:t xml:space="preserve"> S, Zaid M, </w:t>
        </w:r>
        <w:proofErr w:type="spellStart"/>
        <w:r w:rsidR="00D939E4" w:rsidRPr="00EE65E0">
          <w:rPr>
            <w:rStyle w:val="Hyperlink"/>
            <w:sz w:val="22"/>
            <w:szCs w:val="22"/>
          </w:rPr>
          <w:t>Hisamatsu</w:t>
        </w:r>
        <w:proofErr w:type="spellEnd"/>
        <w:r w:rsidR="00D939E4" w:rsidRPr="00EE65E0">
          <w:rPr>
            <w:rStyle w:val="Hyperlink"/>
            <w:sz w:val="22"/>
            <w:szCs w:val="22"/>
          </w:rPr>
          <w:t xml:space="preserve"> T, </w:t>
        </w:r>
        <w:proofErr w:type="spellStart"/>
        <w:r w:rsidR="00D939E4" w:rsidRPr="00EE65E0">
          <w:rPr>
            <w:rStyle w:val="Hyperlink"/>
            <w:sz w:val="22"/>
            <w:szCs w:val="22"/>
          </w:rPr>
          <w:t>Sekikawa</w:t>
        </w:r>
        <w:proofErr w:type="spellEnd"/>
        <w:r w:rsidR="00D939E4" w:rsidRPr="00EE65E0">
          <w:rPr>
            <w:rStyle w:val="Hyperlink"/>
            <w:sz w:val="22"/>
            <w:szCs w:val="22"/>
          </w:rPr>
          <w:t xml:space="preserve"> A, Budoff MJ, Liu K, </w:t>
        </w:r>
        <w:proofErr w:type="spellStart"/>
        <w:r w:rsidR="00D939E4" w:rsidRPr="00EE65E0">
          <w:rPr>
            <w:rStyle w:val="Hyperlink"/>
            <w:sz w:val="22"/>
            <w:szCs w:val="22"/>
          </w:rPr>
          <w:t>Ueshima</w:t>
        </w:r>
        <w:proofErr w:type="spellEnd"/>
        <w:r w:rsidR="00D939E4" w:rsidRPr="00EE65E0">
          <w:rPr>
            <w:rStyle w:val="Hyperlink"/>
            <w:sz w:val="22"/>
            <w:szCs w:val="22"/>
          </w:rPr>
          <w:t xml:space="preserve"> H; SE</w:t>
        </w:r>
        <w:r w:rsidR="00D939E4">
          <w:rPr>
            <w:rStyle w:val="Hyperlink"/>
          </w:rPr>
          <w:t>S</w:t>
        </w:r>
        <w:r w:rsidR="00D939E4" w:rsidRPr="00EE65E0">
          <w:rPr>
            <w:rStyle w:val="Hyperlink"/>
            <w:sz w:val="22"/>
            <w:szCs w:val="22"/>
          </w:rPr>
          <w:t xml:space="preserve">SA and MESA Research Groups. Cross-sectional comparison of coronary artery calcium scores between </w:t>
        </w:r>
        <w:proofErr w:type="spellStart"/>
        <w:r w:rsidR="00D939E4" w:rsidRPr="00EE65E0">
          <w:rPr>
            <w:rStyle w:val="Hyperlink"/>
            <w:sz w:val="22"/>
            <w:szCs w:val="22"/>
          </w:rPr>
          <w:t>caucasian</w:t>
        </w:r>
        <w:proofErr w:type="spellEnd"/>
        <w:r w:rsidR="00D939E4" w:rsidRPr="00EE65E0">
          <w:rPr>
            <w:rStyle w:val="Hyperlink"/>
            <w:sz w:val="22"/>
            <w:szCs w:val="22"/>
          </w:rPr>
          <w:t xml:space="preserve"> men in the United States and Japanese men in Japan: the multi-ethnic study of atherosclerosis and the </w:t>
        </w:r>
        <w:proofErr w:type="spellStart"/>
        <w:r w:rsidR="00D939E4" w:rsidRPr="00EE65E0">
          <w:rPr>
            <w:rStyle w:val="Hyperlink"/>
            <w:sz w:val="22"/>
            <w:szCs w:val="22"/>
          </w:rPr>
          <w:t>shiga</w:t>
        </w:r>
        <w:proofErr w:type="spellEnd"/>
        <w:r w:rsidR="00D939E4" w:rsidRPr="00EE65E0">
          <w:rPr>
            <w:rStyle w:val="Hyperlink"/>
            <w:sz w:val="22"/>
            <w:szCs w:val="22"/>
          </w:rPr>
          <w:t xml:space="preserve"> epidemiological study of subclinical atherosclerosis. </w:t>
        </w:r>
        <w:r w:rsidR="00D939E4" w:rsidRPr="00EE65E0">
          <w:rPr>
            <w:rStyle w:val="Hyperlink"/>
            <w:i/>
            <w:sz w:val="22"/>
            <w:szCs w:val="22"/>
          </w:rPr>
          <w:t>Am J Epidemiol</w:t>
        </w:r>
        <w:r w:rsidR="00D939E4" w:rsidRPr="00EE65E0">
          <w:rPr>
            <w:rStyle w:val="Hyperlink"/>
            <w:sz w:val="22"/>
            <w:szCs w:val="22"/>
          </w:rPr>
          <w:t>. 2014;180(6):580-598.</w:t>
        </w:r>
      </w:hyperlink>
    </w:p>
    <w:p w14:paraId="67FCC515" w14:textId="77777777" w:rsidR="00396E30" w:rsidRDefault="00396E30" w:rsidP="00396E30">
      <w:pPr>
        <w:ind w:left="360"/>
        <w:rPr>
          <w:color w:val="000000"/>
          <w:sz w:val="22"/>
          <w:szCs w:val="22"/>
        </w:rPr>
      </w:pPr>
    </w:p>
    <w:p w14:paraId="672198EF" w14:textId="77777777" w:rsidR="00FC0A71" w:rsidRPr="00FC0A71" w:rsidRDefault="00F5329F" w:rsidP="00C35693">
      <w:pPr>
        <w:numPr>
          <w:ilvl w:val="0"/>
          <w:numId w:val="29"/>
        </w:numPr>
        <w:rPr>
          <w:color w:val="000000"/>
          <w:sz w:val="22"/>
          <w:szCs w:val="22"/>
        </w:rPr>
      </w:pPr>
      <w:hyperlink r:id="rId521" w:history="1">
        <w:r w:rsidR="00FC0A71" w:rsidRPr="00FC0A71">
          <w:rPr>
            <w:rStyle w:val="Hyperlink"/>
            <w:sz w:val="22"/>
            <w:szCs w:val="22"/>
          </w:rPr>
          <w:t xml:space="preserve">Gai ND, </w:t>
        </w:r>
        <w:proofErr w:type="spellStart"/>
        <w:r w:rsidR="00FC0A71" w:rsidRPr="00FC0A71">
          <w:rPr>
            <w:rStyle w:val="Hyperlink"/>
            <w:sz w:val="22"/>
            <w:szCs w:val="22"/>
          </w:rPr>
          <w:t>Sandfort</w:t>
        </w:r>
        <w:proofErr w:type="spellEnd"/>
        <w:r w:rsidR="00FC0A71" w:rsidRPr="00FC0A71">
          <w:rPr>
            <w:rStyle w:val="Hyperlink"/>
            <w:sz w:val="22"/>
            <w:szCs w:val="22"/>
          </w:rPr>
          <w:t xml:space="preserve"> V, Liu S, Lima JA, Bluemke DA. Dose correction for post-contrast T1 mapping of the heart: the MESA study. </w:t>
        </w:r>
        <w:r w:rsidR="00FC0A71" w:rsidRPr="00FC0A71">
          <w:rPr>
            <w:rStyle w:val="Hyperlink"/>
            <w:i/>
            <w:sz w:val="22"/>
            <w:szCs w:val="22"/>
          </w:rPr>
          <w:t>Int J Cardiovasc Imaging</w:t>
        </w:r>
        <w:r w:rsidR="00FC0A71" w:rsidRPr="00FC0A71">
          <w:rPr>
            <w:rStyle w:val="Hyperlink"/>
            <w:sz w:val="22"/>
            <w:szCs w:val="22"/>
          </w:rPr>
          <w:t>. 2016;32(2):271-279.</w:t>
        </w:r>
      </w:hyperlink>
    </w:p>
    <w:p w14:paraId="0EF4EEA8" w14:textId="77777777" w:rsidR="00D939E4" w:rsidRPr="005B40DC" w:rsidRDefault="00D939E4" w:rsidP="009A75C1">
      <w:pPr>
        <w:ind w:left="360"/>
        <w:rPr>
          <w:color w:val="000000"/>
          <w:sz w:val="22"/>
          <w:szCs w:val="22"/>
        </w:rPr>
      </w:pPr>
    </w:p>
    <w:p w14:paraId="657450BC" w14:textId="77777777" w:rsidR="00EC4AE9" w:rsidRPr="00B23C4B" w:rsidRDefault="00F5329F" w:rsidP="00C35693">
      <w:pPr>
        <w:numPr>
          <w:ilvl w:val="0"/>
          <w:numId w:val="29"/>
        </w:numPr>
        <w:rPr>
          <w:rStyle w:val="Hyperlink"/>
          <w:color w:val="000000"/>
          <w:sz w:val="22"/>
          <w:szCs w:val="22"/>
          <w:u w:val="none"/>
        </w:rPr>
      </w:pPr>
      <w:hyperlink r:id="rId522" w:history="1">
        <w:r w:rsidR="005021B1" w:rsidRPr="00295AE4">
          <w:rPr>
            <w:rStyle w:val="Hyperlink"/>
            <w:sz w:val="22"/>
            <w:szCs w:val="22"/>
          </w:rPr>
          <w:t xml:space="preserve">Gallo LC, de Los Monteros KE, Allison M, Roux AD, Polak JF, Watson KE, Morales LS. Do socioeconomic gradients in subclinical atherosclerosis vary according to acculturation level? Analyses of </w:t>
        </w:r>
        <w:proofErr w:type="spellStart"/>
        <w:r w:rsidR="005021B1" w:rsidRPr="00295AE4">
          <w:rPr>
            <w:rStyle w:val="Hyperlink"/>
            <w:sz w:val="22"/>
            <w:szCs w:val="22"/>
          </w:rPr>
          <w:t>mexican-americans</w:t>
        </w:r>
        <w:proofErr w:type="spellEnd"/>
        <w:r w:rsidR="005021B1" w:rsidRPr="00295AE4">
          <w:rPr>
            <w:rStyle w:val="Hyperlink"/>
            <w:sz w:val="22"/>
            <w:szCs w:val="22"/>
          </w:rPr>
          <w:t xml:space="preserve"> in the multi-ethnic study of atherosclerosis. </w:t>
        </w:r>
        <w:proofErr w:type="spellStart"/>
        <w:r w:rsidR="005021B1" w:rsidRPr="00295AE4">
          <w:rPr>
            <w:rStyle w:val="Hyperlink"/>
            <w:i/>
            <w:sz w:val="22"/>
            <w:szCs w:val="22"/>
          </w:rPr>
          <w:t>Psychosom</w:t>
        </w:r>
        <w:proofErr w:type="spellEnd"/>
        <w:r w:rsidR="005021B1" w:rsidRPr="00295AE4">
          <w:rPr>
            <w:rStyle w:val="Hyperlink"/>
            <w:i/>
            <w:sz w:val="22"/>
            <w:szCs w:val="22"/>
          </w:rPr>
          <w:t xml:space="preserve"> Med</w:t>
        </w:r>
        <w:r w:rsidR="005021B1" w:rsidRPr="00295AE4">
          <w:rPr>
            <w:rStyle w:val="Hyperlink"/>
            <w:sz w:val="22"/>
            <w:szCs w:val="22"/>
          </w:rPr>
          <w:t>. 2009;71(7):756-762.</w:t>
        </w:r>
      </w:hyperlink>
      <w:r w:rsidR="00B23C4B">
        <w:rPr>
          <w:rStyle w:val="Hyperlink"/>
          <w:sz w:val="22"/>
          <w:szCs w:val="22"/>
        </w:rPr>
        <w:t xml:space="preserve"> </w:t>
      </w:r>
    </w:p>
    <w:p w14:paraId="3A4A34DB" w14:textId="77777777" w:rsidR="00B23C4B" w:rsidRPr="00B23C4B" w:rsidRDefault="00B23C4B" w:rsidP="00B23C4B">
      <w:pPr>
        <w:ind w:left="360"/>
        <w:rPr>
          <w:rStyle w:val="Hyperlink"/>
          <w:color w:val="000000"/>
          <w:sz w:val="22"/>
          <w:szCs w:val="22"/>
          <w:u w:val="none"/>
        </w:rPr>
      </w:pPr>
    </w:p>
    <w:p w14:paraId="4BDA995D" w14:textId="77777777" w:rsidR="00B23C4B" w:rsidRPr="001D2380" w:rsidRDefault="00F5329F" w:rsidP="00C35693">
      <w:pPr>
        <w:numPr>
          <w:ilvl w:val="0"/>
          <w:numId w:val="29"/>
        </w:numPr>
        <w:rPr>
          <w:rStyle w:val="Hyperlink"/>
          <w:color w:val="000000"/>
          <w:sz w:val="22"/>
          <w:szCs w:val="22"/>
          <w:u w:val="none"/>
        </w:rPr>
      </w:pPr>
      <w:hyperlink r:id="rId523" w:history="1"/>
      <w:hyperlink r:id="rId524" w:history="1">
        <w:r w:rsidR="00B7518C" w:rsidRPr="008D20E7">
          <w:rPr>
            <w:rStyle w:val="Hyperlink"/>
            <w:sz w:val="22"/>
            <w:szCs w:val="22"/>
          </w:rPr>
          <w:t xml:space="preserve">Gannon WD, Anderson MR, Podolanczuk AJ, Kawut SM, Michos ED, </w:t>
        </w:r>
        <w:proofErr w:type="spellStart"/>
        <w:r w:rsidR="00B7518C" w:rsidRPr="008D20E7">
          <w:rPr>
            <w:rStyle w:val="Hyperlink"/>
            <w:sz w:val="22"/>
            <w:szCs w:val="22"/>
          </w:rPr>
          <w:t>Cottin</w:t>
        </w:r>
        <w:proofErr w:type="spellEnd"/>
        <w:r w:rsidR="00B7518C" w:rsidRPr="008D20E7">
          <w:rPr>
            <w:rStyle w:val="Hyperlink"/>
            <w:sz w:val="22"/>
            <w:szCs w:val="22"/>
          </w:rPr>
          <w:t xml:space="preserve"> V, </w:t>
        </w:r>
        <w:proofErr w:type="spellStart"/>
        <w:r w:rsidR="00B7518C" w:rsidRPr="008D20E7">
          <w:rPr>
            <w:rStyle w:val="Hyperlink"/>
            <w:sz w:val="22"/>
            <w:szCs w:val="22"/>
          </w:rPr>
          <w:t>Kreuter</w:t>
        </w:r>
        <w:proofErr w:type="spellEnd"/>
        <w:r w:rsidR="00B7518C" w:rsidRPr="008D20E7">
          <w:rPr>
            <w:rStyle w:val="Hyperlink"/>
            <w:sz w:val="22"/>
            <w:szCs w:val="22"/>
          </w:rPr>
          <w:t xml:space="preserve"> M, Raghu G, Barr RG, Lederer DJ. Angiotensin Receptor Blockers and Subclinical Interstitial Lung Disease: The MESA Study. </w:t>
        </w:r>
        <w:r w:rsidR="00B7518C" w:rsidRPr="008D20E7">
          <w:rPr>
            <w:rStyle w:val="Hyperlink"/>
            <w:i/>
            <w:iCs/>
            <w:sz w:val="22"/>
            <w:szCs w:val="22"/>
          </w:rPr>
          <w:t xml:space="preserve">Ann Am </w:t>
        </w:r>
        <w:proofErr w:type="spellStart"/>
        <w:r w:rsidR="00B7518C" w:rsidRPr="008D20E7">
          <w:rPr>
            <w:rStyle w:val="Hyperlink"/>
            <w:i/>
            <w:iCs/>
            <w:sz w:val="22"/>
            <w:szCs w:val="22"/>
          </w:rPr>
          <w:t>Thorac</w:t>
        </w:r>
        <w:proofErr w:type="spellEnd"/>
        <w:r w:rsidR="00B7518C" w:rsidRPr="008D20E7">
          <w:rPr>
            <w:rStyle w:val="Hyperlink"/>
            <w:i/>
            <w:iCs/>
            <w:sz w:val="22"/>
            <w:szCs w:val="22"/>
          </w:rPr>
          <w:t xml:space="preserve"> Soc</w:t>
        </w:r>
        <w:r w:rsidR="00B7518C" w:rsidRPr="008D20E7">
          <w:rPr>
            <w:rStyle w:val="Hyperlink"/>
            <w:sz w:val="22"/>
            <w:szCs w:val="22"/>
          </w:rPr>
          <w:t>. 2019;16(11):1451-1453.</w:t>
        </w:r>
      </w:hyperlink>
      <w:r w:rsidR="001D2380">
        <w:rPr>
          <w:rStyle w:val="Hyperlink"/>
          <w:sz w:val="22"/>
          <w:szCs w:val="22"/>
        </w:rPr>
        <w:t xml:space="preserve"> </w:t>
      </w:r>
    </w:p>
    <w:p w14:paraId="1C3A5C87" w14:textId="77777777" w:rsidR="001D2380" w:rsidRPr="001D2380" w:rsidRDefault="001D2380" w:rsidP="001D2380">
      <w:pPr>
        <w:ind w:left="360"/>
        <w:rPr>
          <w:rStyle w:val="Hyperlink"/>
          <w:color w:val="000000"/>
          <w:sz w:val="22"/>
          <w:szCs w:val="22"/>
          <w:u w:val="none"/>
        </w:rPr>
      </w:pPr>
    </w:p>
    <w:p w14:paraId="05FC756C" w14:textId="77777777" w:rsidR="001D2380" w:rsidRPr="008A1D13" w:rsidRDefault="00F5329F" w:rsidP="00C35693">
      <w:pPr>
        <w:numPr>
          <w:ilvl w:val="0"/>
          <w:numId w:val="29"/>
        </w:numPr>
        <w:rPr>
          <w:rStyle w:val="Hyperlink"/>
          <w:color w:val="000000"/>
          <w:sz w:val="22"/>
          <w:szCs w:val="22"/>
          <w:u w:val="none"/>
        </w:rPr>
      </w:pPr>
      <w:hyperlink r:id="rId525" w:history="1">
        <w:r w:rsidR="001D2380" w:rsidRPr="00C13609">
          <w:rPr>
            <w:rStyle w:val="Hyperlink"/>
            <w:sz w:val="22"/>
            <w:szCs w:val="22"/>
          </w:rPr>
          <w:t xml:space="preserve">Gao C, </w:t>
        </w:r>
        <w:proofErr w:type="spellStart"/>
        <w:r w:rsidR="001D2380" w:rsidRPr="00C13609">
          <w:rPr>
            <w:rStyle w:val="Hyperlink"/>
            <w:sz w:val="22"/>
            <w:szCs w:val="22"/>
          </w:rPr>
          <w:t>Langefeld</w:t>
        </w:r>
        <w:proofErr w:type="spellEnd"/>
        <w:r w:rsidR="001D2380" w:rsidRPr="00C13609">
          <w:rPr>
            <w:rStyle w:val="Hyperlink"/>
            <w:sz w:val="22"/>
            <w:szCs w:val="22"/>
          </w:rPr>
          <w:t xml:space="preserve"> CD, Ziegler JT, Taylor KD, Norris JM, Chen YI, </w:t>
        </w:r>
        <w:proofErr w:type="spellStart"/>
        <w:r w:rsidR="001D2380" w:rsidRPr="00C13609">
          <w:rPr>
            <w:rStyle w:val="Hyperlink"/>
            <w:sz w:val="22"/>
            <w:szCs w:val="22"/>
          </w:rPr>
          <w:t>Hellwege</w:t>
        </w:r>
        <w:proofErr w:type="spellEnd"/>
        <w:r w:rsidR="001D2380" w:rsidRPr="00C13609">
          <w:rPr>
            <w:rStyle w:val="Hyperlink"/>
            <w:sz w:val="22"/>
            <w:szCs w:val="22"/>
          </w:rPr>
          <w:t xml:space="preserve"> JN, Guo X, Allison MA, </w:t>
        </w:r>
        <w:proofErr w:type="spellStart"/>
        <w:r w:rsidR="001D2380" w:rsidRPr="00C13609">
          <w:rPr>
            <w:rStyle w:val="Hyperlink"/>
            <w:sz w:val="22"/>
            <w:szCs w:val="22"/>
          </w:rPr>
          <w:t>Speliotes</w:t>
        </w:r>
        <w:proofErr w:type="spellEnd"/>
        <w:r w:rsidR="001D2380" w:rsidRPr="00C13609">
          <w:rPr>
            <w:rStyle w:val="Hyperlink"/>
            <w:sz w:val="22"/>
            <w:szCs w:val="22"/>
          </w:rPr>
          <w:t xml:space="preserve"> EK, Rotter JI, Bowden DW, </w:t>
        </w:r>
        <w:proofErr w:type="spellStart"/>
        <w:r w:rsidR="001D2380" w:rsidRPr="00C13609">
          <w:rPr>
            <w:rStyle w:val="Hyperlink"/>
            <w:sz w:val="22"/>
            <w:szCs w:val="22"/>
          </w:rPr>
          <w:t>Wagenknecht</w:t>
        </w:r>
        <w:proofErr w:type="spellEnd"/>
        <w:r w:rsidR="001D2380" w:rsidRPr="00C13609">
          <w:rPr>
            <w:rStyle w:val="Hyperlink"/>
            <w:sz w:val="22"/>
            <w:szCs w:val="22"/>
          </w:rPr>
          <w:t xml:space="preserve"> LE, Palmer ND. Genome-Wide Study of Subcutaneous and Visceral Adipose Tissue Reveals Novel Sex-Specific Adiposity Loci in Mexican Americans. </w:t>
        </w:r>
        <w:r w:rsidR="001D2380" w:rsidRPr="00C13609">
          <w:rPr>
            <w:rStyle w:val="Hyperlink"/>
            <w:i/>
            <w:iCs/>
            <w:sz w:val="22"/>
            <w:szCs w:val="22"/>
          </w:rPr>
          <w:t>Obesity (Silver Spring)</w:t>
        </w:r>
        <w:r w:rsidR="001D2380" w:rsidRPr="00C13609">
          <w:rPr>
            <w:rStyle w:val="Hyperlink"/>
            <w:sz w:val="22"/>
            <w:szCs w:val="22"/>
          </w:rPr>
          <w:t>. 2018(1):202-212.</w:t>
        </w:r>
      </w:hyperlink>
    </w:p>
    <w:p w14:paraId="4131638F" w14:textId="77777777" w:rsidR="008A1D13" w:rsidRDefault="008A1D13" w:rsidP="008A1D13">
      <w:pPr>
        <w:ind w:left="360"/>
        <w:rPr>
          <w:color w:val="000000"/>
          <w:sz w:val="22"/>
          <w:szCs w:val="22"/>
        </w:rPr>
      </w:pPr>
    </w:p>
    <w:p w14:paraId="1EC54F0D" w14:textId="77777777" w:rsidR="00F13BFB" w:rsidRPr="002A461E" w:rsidRDefault="00F5329F" w:rsidP="00C35693">
      <w:pPr>
        <w:numPr>
          <w:ilvl w:val="0"/>
          <w:numId w:val="29"/>
        </w:numPr>
        <w:rPr>
          <w:rStyle w:val="Hyperlink"/>
          <w:color w:val="auto"/>
          <w:sz w:val="22"/>
          <w:szCs w:val="22"/>
          <w:u w:val="none"/>
        </w:rPr>
      </w:pPr>
      <w:hyperlink r:id="rId526" w:history="1">
        <w:r w:rsidR="00F13BFB" w:rsidRPr="00F13BFB">
          <w:rPr>
            <w:rStyle w:val="Hyperlink"/>
            <w:sz w:val="22"/>
            <w:szCs w:val="22"/>
          </w:rPr>
          <w:t xml:space="preserve">Gao SK, Beresford SA, Frank LL, Schreiner PJ, Burke GL, Fitzpatrick AL. Modifications to the Healthy Eating Index and its ability to predict obesity: </w:t>
        </w:r>
        <w:proofErr w:type="gramStart"/>
        <w:r w:rsidR="00F13BFB" w:rsidRPr="00F13BFB">
          <w:rPr>
            <w:rStyle w:val="Hyperlink"/>
            <w:sz w:val="22"/>
            <w:szCs w:val="22"/>
          </w:rPr>
          <w:t>the</w:t>
        </w:r>
        <w:proofErr w:type="gramEnd"/>
        <w:r w:rsidR="00F13BFB" w:rsidRPr="00F13BFB">
          <w:rPr>
            <w:rStyle w:val="Hyperlink"/>
            <w:sz w:val="22"/>
            <w:szCs w:val="22"/>
          </w:rPr>
          <w:t xml:space="preserve"> Multi-Ethnic Study of Atherosclerosis. </w:t>
        </w:r>
        <w:r w:rsidR="00F13BFB" w:rsidRPr="00F13BFB">
          <w:rPr>
            <w:rStyle w:val="Hyperlink"/>
            <w:i/>
            <w:sz w:val="22"/>
            <w:szCs w:val="22"/>
          </w:rPr>
          <w:t xml:space="preserve">Am J Clin </w:t>
        </w:r>
        <w:proofErr w:type="spellStart"/>
        <w:r w:rsidR="00F13BFB" w:rsidRPr="00F13BFB">
          <w:rPr>
            <w:rStyle w:val="Hyperlink"/>
            <w:i/>
            <w:sz w:val="22"/>
            <w:szCs w:val="22"/>
          </w:rPr>
          <w:t>Nutr</w:t>
        </w:r>
        <w:proofErr w:type="spellEnd"/>
        <w:r w:rsidR="00F13BFB" w:rsidRPr="00F13BFB">
          <w:rPr>
            <w:rStyle w:val="Hyperlink"/>
            <w:sz w:val="22"/>
            <w:szCs w:val="22"/>
          </w:rPr>
          <w:t>. 2008;88(1)</w:t>
        </w:r>
        <w:r w:rsidR="00983213">
          <w:rPr>
            <w:rStyle w:val="Hyperlink"/>
            <w:sz w:val="22"/>
            <w:szCs w:val="22"/>
          </w:rPr>
          <w:t>:</w:t>
        </w:r>
        <w:r w:rsidR="00F13BFB" w:rsidRPr="00F13BFB">
          <w:rPr>
            <w:rStyle w:val="Hyperlink"/>
            <w:sz w:val="22"/>
            <w:szCs w:val="22"/>
          </w:rPr>
          <w:t>64-69.</w:t>
        </w:r>
      </w:hyperlink>
    </w:p>
    <w:p w14:paraId="127660FE" w14:textId="77777777" w:rsidR="002A461E" w:rsidRDefault="002A461E" w:rsidP="002A461E">
      <w:pPr>
        <w:ind w:left="360"/>
        <w:rPr>
          <w:sz w:val="22"/>
          <w:szCs w:val="22"/>
        </w:rPr>
      </w:pPr>
    </w:p>
    <w:p w14:paraId="6273BDBF" w14:textId="77777777" w:rsidR="00C6196A" w:rsidRPr="0068430F" w:rsidRDefault="00F5329F" w:rsidP="00C35693">
      <w:pPr>
        <w:numPr>
          <w:ilvl w:val="0"/>
          <w:numId w:val="29"/>
        </w:numPr>
        <w:rPr>
          <w:sz w:val="22"/>
          <w:szCs w:val="22"/>
        </w:rPr>
      </w:pPr>
      <w:hyperlink r:id="rId527" w:history="1">
        <w:r w:rsidR="00C7225B" w:rsidRPr="005C201C">
          <w:rPr>
            <w:rStyle w:val="Hyperlink"/>
            <w:sz w:val="22"/>
            <w:szCs w:val="22"/>
          </w:rPr>
          <w:t xml:space="preserve">Gao SK, Fitzpatrick AL, Psaty B, Jiang R, Post W, Cutler J, </w:t>
        </w:r>
        <w:proofErr w:type="spellStart"/>
        <w:r w:rsidR="00C7225B" w:rsidRPr="005C201C">
          <w:rPr>
            <w:rStyle w:val="Hyperlink"/>
            <w:sz w:val="22"/>
            <w:szCs w:val="22"/>
          </w:rPr>
          <w:t>Maciejewski</w:t>
        </w:r>
        <w:proofErr w:type="spellEnd"/>
        <w:r w:rsidR="00C7225B" w:rsidRPr="005C201C">
          <w:rPr>
            <w:rStyle w:val="Hyperlink"/>
            <w:sz w:val="22"/>
            <w:szCs w:val="22"/>
          </w:rPr>
          <w:t xml:space="preserve"> ML. Suboptimal Nutritional Intake for Hypertension Control in 4 Ethnic Groups.  </w:t>
        </w:r>
        <w:r w:rsidR="00C7225B" w:rsidRPr="005C201C">
          <w:rPr>
            <w:rStyle w:val="Hyperlink"/>
            <w:i/>
            <w:iCs/>
            <w:sz w:val="22"/>
            <w:szCs w:val="22"/>
          </w:rPr>
          <w:t>Arch Intern Med</w:t>
        </w:r>
        <w:r w:rsidR="00C7225B" w:rsidRPr="005C201C">
          <w:rPr>
            <w:rStyle w:val="Hyperlink"/>
            <w:sz w:val="22"/>
            <w:szCs w:val="22"/>
          </w:rPr>
          <w:t>. 2009;169(7):702-707.</w:t>
        </w:r>
      </w:hyperlink>
      <w:r w:rsidR="00E1510E">
        <w:rPr>
          <w:color w:val="000000"/>
          <w:sz w:val="22"/>
          <w:szCs w:val="22"/>
        </w:rPr>
        <w:t xml:space="preserve"> </w:t>
      </w:r>
      <w:r w:rsidR="0068430F">
        <w:rPr>
          <w:color w:val="000000"/>
          <w:sz w:val="22"/>
          <w:szCs w:val="22"/>
        </w:rPr>
        <w:t xml:space="preserve"> </w:t>
      </w:r>
    </w:p>
    <w:p w14:paraId="479D4E0D" w14:textId="2F80DA7F" w:rsidR="00FC3648" w:rsidRDefault="00FC3648" w:rsidP="0068430F">
      <w:pPr>
        <w:ind w:left="360"/>
        <w:rPr>
          <w:sz w:val="22"/>
          <w:szCs w:val="22"/>
        </w:rPr>
      </w:pPr>
    </w:p>
    <w:p w14:paraId="7D4B140C" w14:textId="444D0F5D" w:rsidR="009A588E" w:rsidRDefault="009A588E" w:rsidP="0068430F">
      <w:pPr>
        <w:ind w:left="360"/>
        <w:rPr>
          <w:sz w:val="22"/>
          <w:szCs w:val="22"/>
        </w:rPr>
      </w:pPr>
    </w:p>
    <w:p w14:paraId="5B533821" w14:textId="77777777" w:rsidR="009A588E" w:rsidRPr="0068430F" w:rsidRDefault="009A588E" w:rsidP="0068430F">
      <w:pPr>
        <w:ind w:left="360"/>
        <w:rPr>
          <w:sz w:val="22"/>
          <w:szCs w:val="22"/>
        </w:rPr>
      </w:pPr>
    </w:p>
    <w:p w14:paraId="683666AF" w14:textId="77777777" w:rsidR="0068430F" w:rsidRPr="006E7EA3" w:rsidRDefault="00F5329F" w:rsidP="00C35693">
      <w:pPr>
        <w:numPr>
          <w:ilvl w:val="0"/>
          <w:numId w:val="29"/>
        </w:numPr>
        <w:rPr>
          <w:rStyle w:val="Hyperlink"/>
          <w:color w:val="000000"/>
          <w:sz w:val="22"/>
          <w:szCs w:val="22"/>
          <w:u w:val="none"/>
        </w:rPr>
      </w:pPr>
      <w:hyperlink r:id="rId528" w:history="1">
        <w:r w:rsidR="0068430F" w:rsidRPr="00FE4CA3">
          <w:rPr>
            <w:rStyle w:val="Hyperlink"/>
            <w:sz w:val="22"/>
            <w:szCs w:val="22"/>
          </w:rPr>
          <w:t xml:space="preserve">Garg PK, </w:t>
        </w:r>
        <w:proofErr w:type="spellStart"/>
        <w:r w:rsidR="0068430F" w:rsidRPr="00FE4CA3">
          <w:rPr>
            <w:rStyle w:val="Hyperlink"/>
            <w:sz w:val="22"/>
            <w:szCs w:val="22"/>
          </w:rPr>
          <w:t>Bartz</w:t>
        </w:r>
        <w:proofErr w:type="spellEnd"/>
        <w:r w:rsidR="0068430F" w:rsidRPr="00FE4CA3">
          <w:rPr>
            <w:rStyle w:val="Hyperlink"/>
            <w:sz w:val="22"/>
            <w:szCs w:val="22"/>
          </w:rPr>
          <w:t xml:space="preserve"> TM, Norby FL, Jorgensen NW, McClelland RL, Ballantyne CM, Chen LY, </w:t>
        </w:r>
        <w:proofErr w:type="spellStart"/>
        <w:r w:rsidR="0068430F" w:rsidRPr="00FE4CA3">
          <w:rPr>
            <w:rStyle w:val="Hyperlink"/>
            <w:sz w:val="22"/>
            <w:szCs w:val="22"/>
          </w:rPr>
          <w:t>Gottdiener</w:t>
        </w:r>
        <w:proofErr w:type="spellEnd"/>
        <w:r w:rsidR="0068430F" w:rsidRPr="00FE4CA3">
          <w:rPr>
            <w:rStyle w:val="Hyperlink"/>
            <w:sz w:val="22"/>
            <w:szCs w:val="22"/>
          </w:rPr>
          <w:t xml:space="preserve"> JS, Greenland P, </w:t>
        </w:r>
        <w:proofErr w:type="spellStart"/>
        <w:r w:rsidR="0068430F" w:rsidRPr="00FE4CA3">
          <w:rPr>
            <w:rStyle w:val="Hyperlink"/>
            <w:sz w:val="22"/>
            <w:szCs w:val="22"/>
          </w:rPr>
          <w:t>Hoogeveen</w:t>
        </w:r>
        <w:proofErr w:type="spellEnd"/>
        <w:r w:rsidR="0068430F" w:rsidRPr="00FE4CA3">
          <w:rPr>
            <w:rStyle w:val="Hyperlink"/>
            <w:sz w:val="22"/>
            <w:szCs w:val="22"/>
          </w:rPr>
          <w:t xml:space="preserve"> R, Jenny NS, </w:t>
        </w:r>
        <w:proofErr w:type="spellStart"/>
        <w:r w:rsidR="0068430F" w:rsidRPr="00FE4CA3">
          <w:rPr>
            <w:rStyle w:val="Hyperlink"/>
            <w:sz w:val="22"/>
            <w:szCs w:val="22"/>
          </w:rPr>
          <w:t>Kizer</w:t>
        </w:r>
        <w:proofErr w:type="spellEnd"/>
        <w:r w:rsidR="0068430F" w:rsidRPr="00FE4CA3">
          <w:rPr>
            <w:rStyle w:val="Hyperlink"/>
            <w:sz w:val="22"/>
            <w:szCs w:val="22"/>
          </w:rPr>
          <w:t xml:space="preserve"> JR, </w:t>
        </w:r>
        <w:proofErr w:type="spellStart"/>
        <w:r w:rsidR="0068430F" w:rsidRPr="00FE4CA3">
          <w:rPr>
            <w:rStyle w:val="Hyperlink"/>
            <w:sz w:val="22"/>
            <w:szCs w:val="22"/>
          </w:rPr>
          <w:t>Rosenson</w:t>
        </w:r>
        <w:proofErr w:type="spellEnd"/>
        <w:r w:rsidR="0068430F" w:rsidRPr="00FE4CA3">
          <w:rPr>
            <w:rStyle w:val="Hyperlink"/>
            <w:sz w:val="22"/>
            <w:szCs w:val="22"/>
          </w:rPr>
          <w:t xml:space="preserve"> RS, Soliman EZ, Cushman M, Alonso A, Heckbert SR. Association of lipoprotein-associated phospholipase A</w:t>
        </w:r>
        <w:r w:rsidR="0068430F" w:rsidRPr="00FE4CA3">
          <w:rPr>
            <w:rStyle w:val="Hyperlink"/>
            <w:sz w:val="22"/>
            <w:szCs w:val="22"/>
            <w:vertAlign w:val="subscript"/>
          </w:rPr>
          <w:t>2</w:t>
        </w:r>
        <w:r w:rsidR="0068430F" w:rsidRPr="00FE4CA3">
          <w:rPr>
            <w:rStyle w:val="Hyperlink"/>
            <w:sz w:val="22"/>
            <w:szCs w:val="22"/>
          </w:rPr>
          <w:t xml:space="preserve"> and risk of incident atrial fibrillation: Findings from 3 cohorts. </w:t>
        </w:r>
        <w:r w:rsidR="0068430F" w:rsidRPr="00FE4CA3">
          <w:rPr>
            <w:rStyle w:val="Hyperlink"/>
            <w:i/>
            <w:sz w:val="22"/>
            <w:szCs w:val="22"/>
          </w:rPr>
          <w:t>Am Heart J</w:t>
        </w:r>
        <w:r w:rsidR="0068430F" w:rsidRPr="00FE4CA3">
          <w:rPr>
            <w:rStyle w:val="Hyperlink"/>
            <w:sz w:val="22"/>
            <w:szCs w:val="22"/>
          </w:rPr>
          <w:t xml:space="preserve">. </w:t>
        </w:r>
        <w:proofErr w:type="gramStart"/>
        <w:r w:rsidR="0068430F" w:rsidRPr="00FE4CA3">
          <w:rPr>
            <w:rStyle w:val="Hyperlink"/>
            <w:sz w:val="22"/>
            <w:szCs w:val="22"/>
          </w:rPr>
          <w:t>2018;197:62</w:t>
        </w:r>
        <w:proofErr w:type="gramEnd"/>
        <w:r w:rsidR="0068430F" w:rsidRPr="00FE4CA3">
          <w:rPr>
            <w:rStyle w:val="Hyperlink"/>
            <w:sz w:val="22"/>
            <w:szCs w:val="22"/>
          </w:rPr>
          <w:t>-69.</w:t>
        </w:r>
      </w:hyperlink>
      <w:r w:rsidR="00E016BA">
        <w:rPr>
          <w:rStyle w:val="Hyperlink"/>
          <w:sz w:val="22"/>
          <w:szCs w:val="22"/>
        </w:rPr>
        <w:t xml:space="preserve"> </w:t>
      </w:r>
      <w:r w:rsidR="006E7EA3">
        <w:rPr>
          <w:rStyle w:val="Hyperlink"/>
          <w:sz w:val="22"/>
          <w:szCs w:val="22"/>
        </w:rPr>
        <w:t xml:space="preserve"> </w:t>
      </w:r>
    </w:p>
    <w:p w14:paraId="0A0E24B7" w14:textId="77777777" w:rsidR="006E7EA3" w:rsidRPr="006E7EA3" w:rsidRDefault="006E7EA3" w:rsidP="006E7EA3">
      <w:pPr>
        <w:rPr>
          <w:rStyle w:val="Hyperlink"/>
          <w:color w:val="000000"/>
          <w:sz w:val="22"/>
          <w:szCs w:val="22"/>
          <w:u w:val="none"/>
        </w:rPr>
      </w:pPr>
    </w:p>
    <w:p w14:paraId="5BA32B7D" w14:textId="4926946A" w:rsidR="006E7EA3" w:rsidRPr="003A710A" w:rsidRDefault="00F5329F" w:rsidP="00C35693">
      <w:pPr>
        <w:numPr>
          <w:ilvl w:val="0"/>
          <w:numId w:val="29"/>
        </w:numPr>
        <w:rPr>
          <w:rStyle w:val="Hyperlink"/>
          <w:color w:val="000000"/>
          <w:sz w:val="22"/>
          <w:szCs w:val="22"/>
          <w:u w:val="none"/>
        </w:rPr>
      </w:pPr>
      <w:hyperlink r:id="rId529" w:history="1">
        <w:r w:rsidR="0050018E" w:rsidRPr="00023EEF">
          <w:rPr>
            <w:rStyle w:val="Hyperlink"/>
            <w:sz w:val="22"/>
            <w:szCs w:val="22"/>
          </w:rPr>
          <w:t xml:space="preserve">Garg PK, Buzkova P, </w:t>
        </w:r>
        <w:proofErr w:type="spellStart"/>
        <w:r w:rsidR="0050018E" w:rsidRPr="00023EEF">
          <w:rPr>
            <w:rStyle w:val="Hyperlink"/>
            <w:sz w:val="22"/>
            <w:szCs w:val="22"/>
          </w:rPr>
          <w:t>M</w:t>
        </w:r>
        <w:r w:rsidR="00292813">
          <w:rPr>
            <w:rStyle w:val="Hyperlink"/>
            <w:sz w:val="22"/>
            <w:szCs w:val="22"/>
          </w:rPr>
          <w:t>a</w:t>
        </w:r>
        <w:r w:rsidR="0050018E" w:rsidRPr="00023EEF">
          <w:rPr>
            <w:rStyle w:val="Hyperlink"/>
            <w:sz w:val="22"/>
            <w:szCs w:val="22"/>
          </w:rPr>
          <w:t>yghani</w:t>
        </w:r>
        <w:proofErr w:type="spellEnd"/>
        <w:r w:rsidR="0050018E" w:rsidRPr="00023EEF">
          <w:rPr>
            <w:rStyle w:val="Hyperlink"/>
            <w:sz w:val="22"/>
            <w:szCs w:val="22"/>
          </w:rPr>
          <w:t xml:space="preserve"> Z, Budoff MJ, Lima J, Criqui M, Cushman M, Allison M. Valvular calcification and risk of peripheral artery disease: </w:t>
        </w:r>
        <w:proofErr w:type="gramStart"/>
        <w:r w:rsidR="0050018E" w:rsidRPr="00023EEF">
          <w:rPr>
            <w:rStyle w:val="Hyperlink"/>
            <w:sz w:val="22"/>
            <w:szCs w:val="22"/>
          </w:rPr>
          <w:t>the</w:t>
        </w:r>
        <w:proofErr w:type="gramEnd"/>
        <w:r w:rsidR="0050018E" w:rsidRPr="00023EEF">
          <w:rPr>
            <w:rStyle w:val="Hyperlink"/>
            <w:sz w:val="22"/>
            <w:szCs w:val="22"/>
          </w:rPr>
          <w:t xml:space="preserve"> Multi-Ethnic Study of Atherosclerosis (MESA). </w:t>
        </w:r>
        <w:r w:rsidR="0050018E" w:rsidRPr="00023EEF">
          <w:rPr>
            <w:rStyle w:val="Hyperlink"/>
            <w:i/>
            <w:iCs/>
            <w:sz w:val="22"/>
            <w:szCs w:val="22"/>
          </w:rPr>
          <w:t>Eur Heart J Cardiovasc Imaging</w:t>
        </w:r>
        <w:r w:rsidR="0050018E" w:rsidRPr="00023EEF">
          <w:rPr>
            <w:rStyle w:val="Hyperlink"/>
            <w:sz w:val="22"/>
            <w:szCs w:val="22"/>
          </w:rPr>
          <w:t>. 2020;21(10):1152-1159.</w:t>
        </w:r>
      </w:hyperlink>
    </w:p>
    <w:p w14:paraId="1DC83E4B" w14:textId="77777777" w:rsidR="003A710A" w:rsidRPr="003A710A" w:rsidRDefault="003A710A" w:rsidP="003A710A">
      <w:pPr>
        <w:ind w:left="360"/>
        <w:rPr>
          <w:rStyle w:val="Hyperlink"/>
          <w:color w:val="000000"/>
          <w:sz w:val="22"/>
          <w:szCs w:val="22"/>
          <w:u w:val="none"/>
        </w:rPr>
      </w:pPr>
    </w:p>
    <w:p w14:paraId="260A7B98" w14:textId="449D7529" w:rsidR="003A710A" w:rsidRPr="00F00D2D" w:rsidRDefault="00F5329F" w:rsidP="00C35693">
      <w:pPr>
        <w:numPr>
          <w:ilvl w:val="0"/>
          <w:numId w:val="29"/>
        </w:numPr>
        <w:rPr>
          <w:rStyle w:val="Hyperlink"/>
          <w:color w:val="000000"/>
          <w:sz w:val="22"/>
          <w:szCs w:val="22"/>
          <w:u w:val="none"/>
        </w:rPr>
      </w:pPr>
      <w:hyperlink r:id="rId530" w:history="1">
        <w:r w:rsidR="00F7752E" w:rsidRPr="00122616">
          <w:rPr>
            <w:rStyle w:val="Hyperlink"/>
            <w:sz w:val="22"/>
            <w:szCs w:val="22"/>
          </w:rPr>
          <w:t xml:space="preserve">Garg PK, Buzkova P, Wassel CL, Allison M, Criqui M, Larson MB, Bielinski SJ. Association of Circulating Hepatocyte Growth Factor and Risk of Incident Peripheral Artery Disease: The Multi-Ethnic Study of Atherosclerosis. </w:t>
        </w:r>
        <w:r w:rsidR="00F7752E" w:rsidRPr="00122616">
          <w:rPr>
            <w:rStyle w:val="Hyperlink"/>
            <w:i/>
            <w:iCs/>
            <w:sz w:val="22"/>
            <w:szCs w:val="22"/>
          </w:rPr>
          <w:t>Angiology</w:t>
        </w:r>
        <w:r w:rsidR="00F7752E" w:rsidRPr="00122616">
          <w:rPr>
            <w:rStyle w:val="Hyperlink"/>
            <w:sz w:val="22"/>
            <w:szCs w:val="22"/>
          </w:rPr>
          <w:t>. 2020;71(6):544-551.</w:t>
        </w:r>
      </w:hyperlink>
      <w:r w:rsidR="00F00D2D">
        <w:rPr>
          <w:rStyle w:val="Hyperlink"/>
          <w:sz w:val="22"/>
          <w:szCs w:val="22"/>
        </w:rPr>
        <w:t xml:space="preserve"> </w:t>
      </w:r>
    </w:p>
    <w:p w14:paraId="36A72C4F" w14:textId="77777777" w:rsidR="00F00D2D" w:rsidRPr="00F00D2D" w:rsidRDefault="00F00D2D" w:rsidP="00F00D2D">
      <w:pPr>
        <w:ind w:left="360"/>
        <w:rPr>
          <w:rStyle w:val="Hyperlink"/>
          <w:color w:val="000000"/>
          <w:sz w:val="22"/>
          <w:szCs w:val="22"/>
          <w:u w:val="none"/>
        </w:rPr>
      </w:pPr>
    </w:p>
    <w:p w14:paraId="2C78254E" w14:textId="77777777" w:rsidR="00F00D2D" w:rsidRPr="00F00D2D" w:rsidRDefault="00F5329F" w:rsidP="00F00D2D">
      <w:pPr>
        <w:pStyle w:val="ListParagraph"/>
        <w:numPr>
          <w:ilvl w:val="0"/>
          <w:numId w:val="29"/>
        </w:numPr>
        <w:rPr>
          <w:sz w:val="22"/>
          <w:szCs w:val="22"/>
        </w:rPr>
      </w:pPr>
      <w:hyperlink r:id="rId531" w:history="1">
        <w:r w:rsidR="00F00D2D" w:rsidRPr="00F00D2D">
          <w:rPr>
            <w:rStyle w:val="Hyperlink"/>
            <w:sz w:val="22"/>
            <w:szCs w:val="22"/>
          </w:rPr>
          <w:t xml:space="preserve">Garg PK, Guan W, Karger AB, Steffen BT, Budoff M, Tsai MY. Lipoprotein (A) and Risk for Calcification of the Coronary Arteries, Mitral Valve, and Thoracic Aorta: The Multi-Ethnic Study of Atherosclerosis. </w:t>
        </w:r>
        <w:r w:rsidR="00F00D2D" w:rsidRPr="00F00D2D">
          <w:rPr>
            <w:rStyle w:val="Hyperlink"/>
            <w:i/>
            <w:iCs/>
            <w:sz w:val="22"/>
            <w:szCs w:val="22"/>
          </w:rPr>
          <w:t xml:space="preserve">J Cardiovasc </w:t>
        </w:r>
        <w:proofErr w:type="spellStart"/>
        <w:r w:rsidR="00F00D2D" w:rsidRPr="00F00D2D">
          <w:rPr>
            <w:rStyle w:val="Hyperlink"/>
            <w:i/>
            <w:iCs/>
            <w:sz w:val="22"/>
            <w:szCs w:val="22"/>
          </w:rPr>
          <w:t>Comput</w:t>
        </w:r>
        <w:proofErr w:type="spellEnd"/>
        <w:r w:rsidR="00F00D2D" w:rsidRPr="00F00D2D">
          <w:rPr>
            <w:rStyle w:val="Hyperlink"/>
            <w:i/>
            <w:iCs/>
            <w:sz w:val="22"/>
            <w:szCs w:val="22"/>
          </w:rPr>
          <w:t xml:space="preserve"> </w:t>
        </w:r>
        <w:proofErr w:type="spellStart"/>
        <w:r w:rsidR="00F00D2D" w:rsidRPr="00F00D2D">
          <w:rPr>
            <w:rStyle w:val="Hyperlink"/>
            <w:i/>
            <w:iCs/>
            <w:sz w:val="22"/>
            <w:szCs w:val="22"/>
          </w:rPr>
          <w:t>Tomogr</w:t>
        </w:r>
        <w:proofErr w:type="spellEnd"/>
        <w:r w:rsidR="00F00D2D" w:rsidRPr="00F00D2D">
          <w:rPr>
            <w:rStyle w:val="Hyperlink"/>
            <w:sz w:val="22"/>
            <w:szCs w:val="22"/>
          </w:rPr>
          <w:t>. 2020 Jun 21. [</w:t>
        </w:r>
        <w:proofErr w:type="spellStart"/>
        <w:r w:rsidR="00F00D2D" w:rsidRPr="00F00D2D">
          <w:rPr>
            <w:rStyle w:val="Hyperlink"/>
            <w:sz w:val="22"/>
            <w:szCs w:val="22"/>
          </w:rPr>
          <w:t>Epub</w:t>
        </w:r>
        <w:proofErr w:type="spellEnd"/>
        <w:r w:rsidR="00F00D2D" w:rsidRPr="00F00D2D">
          <w:rPr>
            <w:rStyle w:val="Hyperlink"/>
            <w:sz w:val="22"/>
            <w:szCs w:val="22"/>
          </w:rPr>
          <w:t xml:space="preserve"> ahead of print]</w:t>
        </w:r>
      </w:hyperlink>
    </w:p>
    <w:p w14:paraId="7B344078" w14:textId="77777777" w:rsidR="0003055F" w:rsidRPr="0003055F" w:rsidRDefault="0003055F" w:rsidP="0003055F">
      <w:pPr>
        <w:ind w:left="360"/>
        <w:rPr>
          <w:rStyle w:val="Hyperlink"/>
          <w:color w:val="000000"/>
          <w:sz w:val="22"/>
          <w:szCs w:val="22"/>
          <w:u w:val="none"/>
        </w:rPr>
      </w:pPr>
    </w:p>
    <w:p w14:paraId="1E9A3C06" w14:textId="234B82FA" w:rsidR="0003055F" w:rsidRPr="0003055F" w:rsidRDefault="00F5329F" w:rsidP="0003055F">
      <w:pPr>
        <w:pStyle w:val="ListParagraph"/>
        <w:numPr>
          <w:ilvl w:val="0"/>
          <w:numId w:val="29"/>
        </w:numPr>
        <w:rPr>
          <w:sz w:val="22"/>
          <w:szCs w:val="22"/>
        </w:rPr>
      </w:pPr>
      <w:hyperlink r:id="rId532" w:history="1">
        <w:r w:rsidR="007D05FF" w:rsidRPr="008A5E39">
          <w:rPr>
            <w:rStyle w:val="Hyperlink"/>
            <w:sz w:val="22"/>
            <w:szCs w:val="22"/>
          </w:rPr>
          <w:t xml:space="preserve">Garg PK, Guan W, Karger AB, Steffen BT, O’Neal W, Heckbert SR, Michos ED, Tsai MY. </w:t>
        </w:r>
        <w:proofErr w:type="spellStart"/>
        <w:r w:rsidR="007D05FF" w:rsidRPr="008A5E39">
          <w:rPr>
            <w:rStyle w:val="Hyperlink"/>
            <w:sz w:val="22"/>
            <w:szCs w:val="22"/>
          </w:rPr>
          <w:t>Lp</w:t>
        </w:r>
        <w:proofErr w:type="spellEnd"/>
        <w:r w:rsidR="007D05FF" w:rsidRPr="008A5E39">
          <w:rPr>
            <w:rStyle w:val="Hyperlink"/>
            <w:sz w:val="22"/>
            <w:szCs w:val="22"/>
          </w:rPr>
          <w:t xml:space="preserve">(a) (Lipoprotein [A]) and Risk for Incident Atrial Fibrillation: Multi-Ethnic Study of Atherosclerosis. </w:t>
        </w:r>
        <w:r w:rsidR="007D05FF" w:rsidRPr="008A5E39">
          <w:rPr>
            <w:rStyle w:val="Hyperlink"/>
            <w:i/>
            <w:iCs/>
            <w:sz w:val="22"/>
            <w:szCs w:val="22"/>
          </w:rPr>
          <w:t xml:space="preserve">Circ </w:t>
        </w:r>
        <w:proofErr w:type="spellStart"/>
        <w:r w:rsidR="007D05FF" w:rsidRPr="008A5E39">
          <w:rPr>
            <w:rStyle w:val="Hyperlink"/>
            <w:i/>
            <w:iCs/>
            <w:sz w:val="22"/>
            <w:szCs w:val="22"/>
          </w:rPr>
          <w:t>Arrhythm</w:t>
        </w:r>
        <w:proofErr w:type="spellEnd"/>
        <w:r w:rsidR="007D05FF" w:rsidRPr="008A5E39">
          <w:rPr>
            <w:rStyle w:val="Hyperlink"/>
            <w:i/>
            <w:iCs/>
            <w:sz w:val="22"/>
            <w:szCs w:val="22"/>
          </w:rPr>
          <w:t xml:space="preserve"> </w:t>
        </w:r>
        <w:proofErr w:type="spellStart"/>
        <w:r w:rsidR="007D05FF" w:rsidRPr="008A5E39">
          <w:rPr>
            <w:rStyle w:val="Hyperlink"/>
            <w:i/>
            <w:iCs/>
            <w:sz w:val="22"/>
            <w:szCs w:val="22"/>
          </w:rPr>
          <w:t>Electrophysiol</w:t>
        </w:r>
        <w:proofErr w:type="spellEnd"/>
        <w:r w:rsidR="007D05FF" w:rsidRPr="008A5E39">
          <w:rPr>
            <w:rStyle w:val="Hyperlink"/>
            <w:sz w:val="22"/>
            <w:szCs w:val="22"/>
          </w:rPr>
          <w:t>. 2020;13(5</w:t>
        </w:r>
        <w:proofErr w:type="gramStart"/>
        <w:r w:rsidR="007D05FF" w:rsidRPr="008A5E39">
          <w:rPr>
            <w:rStyle w:val="Hyperlink"/>
            <w:sz w:val="22"/>
            <w:szCs w:val="22"/>
          </w:rPr>
          <w:t>):e</w:t>
        </w:r>
        <w:proofErr w:type="gramEnd"/>
        <w:r w:rsidR="007D05FF" w:rsidRPr="008A5E39">
          <w:rPr>
            <w:rStyle w:val="Hyperlink"/>
            <w:sz w:val="22"/>
            <w:szCs w:val="22"/>
          </w:rPr>
          <w:t xml:space="preserve">008401. </w:t>
        </w:r>
        <w:proofErr w:type="spellStart"/>
        <w:r w:rsidR="007D05FF" w:rsidRPr="008A5E39">
          <w:rPr>
            <w:rStyle w:val="Hyperlink"/>
            <w:sz w:val="22"/>
            <w:szCs w:val="22"/>
          </w:rPr>
          <w:t>doi</w:t>
        </w:r>
        <w:proofErr w:type="spellEnd"/>
        <w:r w:rsidR="007D05FF" w:rsidRPr="008A5E39">
          <w:rPr>
            <w:rStyle w:val="Hyperlink"/>
            <w:sz w:val="22"/>
            <w:szCs w:val="22"/>
          </w:rPr>
          <w:t>: 10.1161/CIRCEP.120.008401.</w:t>
        </w:r>
      </w:hyperlink>
    </w:p>
    <w:p w14:paraId="1DFD728C" w14:textId="77777777" w:rsidR="00E016BA" w:rsidRPr="00E016BA" w:rsidRDefault="00E016BA" w:rsidP="00E016BA">
      <w:pPr>
        <w:ind w:left="360"/>
        <w:rPr>
          <w:rStyle w:val="Hyperlink"/>
          <w:color w:val="000000"/>
          <w:sz w:val="22"/>
          <w:szCs w:val="22"/>
          <w:u w:val="none"/>
        </w:rPr>
      </w:pPr>
    </w:p>
    <w:p w14:paraId="1F201976" w14:textId="77777777" w:rsidR="00E016BA" w:rsidRPr="00995FEA" w:rsidRDefault="00F5329F" w:rsidP="00C35693">
      <w:pPr>
        <w:numPr>
          <w:ilvl w:val="0"/>
          <w:numId w:val="29"/>
        </w:numPr>
        <w:rPr>
          <w:rStyle w:val="Hyperlink"/>
          <w:color w:val="000000"/>
          <w:sz w:val="22"/>
          <w:szCs w:val="22"/>
          <w:u w:val="none"/>
        </w:rPr>
      </w:pPr>
      <w:hyperlink r:id="rId533" w:history="1">
        <w:r w:rsidR="00224B70">
          <w:rPr>
            <w:rStyle w:val="Hyperlink"/>
            <w:rFonts w:eastAsiaTheme="minorEastAsia"/>
            <w:sz w:val="22"/>
            <w:szCs w:val="22"/>
          </w:rPr>
          <w:t xml:space="preserve">Garg PK, Jorgensen N, Diez-Roux AV, O’Neal W, Mujahid M, Moore K, Soliman EZ, Heckbert SR. Neighborhood environments and risk of incident atrial fibrillation: The Multi-Ethnic Study of Atherosclerosis. </w:t>
        </w:r>
        <w:r w:rsidR="00224B70">
          <w:rPr>
            <w:rStyle w:val="Hyperlink"/>
            <w:rFonts w:eastAsiaTheme="minorEastAsia"/>
            <w:i/>
            <w:iCs/>
            <w:sz w:val="22"/>
            <w:szCs w:val="22"/>
          </w:rPr>
          <w:t xml:space="preserve">Eur J </w:t>
        </w:r>
        <w:proofErr w:type="spellStart"/>
        <w:r w:rsidR="00224B70">
          <w:rPr>
            <w:rStyle w:val="Hyperlink"/>
            <w:rFonts w:eastAsiaTheme="minorEastAsia"/>
            <w:i/>
            <w:iCs/>
            <w:sz w:val="22"/>
            <w:szCs w:val="22"/>
          </w:rPr>
          <w:t>Prev</w:t>
        </w:r>
        <w:proofErr w:type="spellEnd"/>
        <w:r w:rsidR="00224B70">
          <w:rPr>
            <w:rStyle w:val="Hyperlink"/>
            <w:rFonts w:eastAsiaTheme="minorEastAsia"/>
            <w:i/>
            <w:iCs/>
            <w:sz w:val="22"/>
            <w:szCs w:val="22"/>
          </w:rPr>
          <w:t xml:space="preserve"> </w:t>
        </w:r>
        <w:proofErr w:type="spellStart"/>
        <w:r w:rsidR="00224B70">
          <w:rPr>
            <w:rStyle w:val="Hyperlink"/>
            <w:rFonts w:eastAsiaTheme="minorEastAsia"/>
            <w:i/>
            <w:iCs/>
            <w:sz w:val="22"/>
            <w:szCs w:val="22"/>
          </w:rPr>
          <w:t>Cardiol</w:t>
        </w:r>
        <w:proofErr w:type="spellEnd"/>
        <w:r w:rsidR="00224B70">
          <w:rPr>
            <w:rStyle w:val="Hyperlink"/>
            <w:rFonts w:eastAsiaTheme="minorEastAsia"/>
            <w:sz w:val="22"/>
            <w:szCs w:val="22"/>
          </w:rPr>
          <w:t>. 2019 Jul 2</w:t>
        </w:r>
        <w:r w:rsidR="004C36F0">
          <w:rPr>
            <w:rStyle w:val="Hyperlink"/>
            <w:rFonts w:eastAsiaTheme="minorEastAsia"/>
            <w:sz w:val="22"/>
            <w:szCs w:val="22"/>
          </w:rPr>
          <w:t>6</w:t>
        </w:r>
        <w:r w:rsidR="00224B70">
          <w:rPr>
            <w:rStyle w:val="Hyperlink"/>
            <w:rFonts w:eastAsiaTheme="minorEastAsia"/>
            <w:sz w:val="22"/>
            <w:szCs w:val="22"/>
          </w:rPr>
          <w:t>. [</w:t>
        </w:r>
        <w:proofErr w:type="spellStart"/>
        <w:r w:rsidR="00224B70">
          <w:rPr>
            <w:rStyle w:val="Hyperlink"/>
            <w:rFonts w:eastAsiaTheme="minorEastAsia"/>
            <w:sz w:val="22"/>
            <w:szCs w:val="22"/>
          </w:rPr>
          <w:t>Epub</w:t>
        </w:r>
        <w:proofErr w:type="spellEnd"/>
        <w:r w:rsidR="00224B70">
          <w:rPr>
            <w:rStyle w:val="Hyperlink"/>
            <w:rFonts w:eastAsiaTheme="minorEastAsia"/>
            <w:sz w:val="22"/>
            <w:szCs w:val="22"/>
          </w:rPr>
          <w:t xml:space="preserve"> ahead of print]</w:t>
        </w:r>
      </w:hyperlink>
      <w:r w:rsidR="00995FEA">
        <w:rPr>
          <w:rStyle w:val="Hyperlink"/>
          <w:rFonts w:eastAsiaTheme="minorEastAsia"/>
          <w:sz w:val="22"/>
          <w:szCs w:val="22"/>
        </w:rPr>
        <w:t xml:space="preserve"> </w:t>
      </w:r>
    </w:p>
    <w:p w14:paraId="2D7D8AFA" w14:textId="77777777" w:rsidR="00995FEA" w:rsidRPr="00995FEA" w:rsidRDefault="00995FEA" w:rsidP="00995FEA">
      <w:pPr>
        <w:ind w:left="360"/>
        <w:rPr>
          <w:rStyle w:val="Hyperlink"/>
          <w:color w:val="000000"/>
          <w:sz w:val="22"/>
          <w:szCs w:val="22"/>
          <w:u w:val="none"/>
        </w:rPr>
      </w:pPr>
    </w:p>
    <w:p w14:paraId="44495AC2" w14:textId="168D834F" w:rsidR="00995FEA" w:rsidRDefault="00F5329F" w:rsidP="00C35693">
      <w:pPr>
        <w:numPr>
          <w:ilvl w:val="0"/>
          <w:numId w:val="29"/>
        </w:numPr>
        <w:rPr>
          <w:color w:val="000000"/>
          <w:sz w:val="22"/>
          <w:szCs w:val="22"/>
        </w:rPr>
      </w:pPr>
      <w:hyperlink r:id="rId534" w:history="1">
        <w:r w:rsidR="0075090C" w:rsidRPr="00FB3686">
          <w:rPr>
            <w:rStyle w:val="Hyperlink"/>
            <w:sz w:val="22"/>
            <w:szCs w:val="22"/>
          </w:rPr>
          <w:t>Garg PK, Jorgensen NW, McClelland RL, Allison M, Stein JH, Yvan-</w:t>
        </w:r>
        <w:proofErr w:type="spellStart"/>
        <w:r w:rsidR="0075090C" w:rsidRPr="00FB3686">
          <w:rPr>
            <w:rStyle w:val="Hyperlink"/>
            <w:sz w:val="22"/>
            <w:szCs w:val="22"/>
          </w:rPr>
          <w:t>Chavret</w:t>
        </w:r>
        <w:proofErr w:type="spellEnd"/>
        <w:r w:rsidR="0075090C" w:rsidRPr="00FB3686">
          <w:rPr>
            <w:rStyle w:val="Hyperlink"/>
            <w:sz w:val="22"/>
            <w:szCs w:val="22"/>
          </w:rPr>
          <w:t xml:space="preserve"> L, Tall AR, Shea S. Cholesterol Mass Efflux Capacity and Risk of Peripheral Artery Disease: The Multi-Ethnic Study of Atherosclerosis. </w:t>
        </w:r>
        <w:r w:rsidR="0075090C" w:rsidRPr="00FB3686">
          <w:rPr>
            <w:rStyle w:val="Hyperlink"/>
            <w:i/>
            <w:iCs/>
            <w:sz w:val="22"/>
            <w:szCs w:val="22"/>
          </w:rPr>
          <w:t>Atherosclerosis</w:t>
        </w:r>
        <w:r w:rsidR="0075090C" w:rsidRPr="00FB3686">
          <w:rPr>
            <w:rStyle w:val="Hyperlink"/>
            <w:sz w:val="22"/>
            <w:szCs w:val="22"/>
          </w:rPr>
          <w:t xml:space="preserve">. </w:t>
        </w:r>
        <w:proofErr w:type="gramStart"/>
        <w:r w:rsidR="0075090C" w:rsidRPr="00FB3686">
          <w:rPr>
            <w:rStyle w:val="Hyperlink"/>
            <w:sz w:val="22"/>
            <w:szCs w:val="22"/>
          </w:rPr>
          <w:t>2020;297:81</w:t>
        </w:r>
        <w:proofErr w:type="gramEnd"/>
        <w:r w:rsidR="0075090C" w:rsidRPr="00FB3686">
          <w:rPr>
            <w:rStyle w:val="Hyperlink"/>
            <w:sz w:val="22"/>
            <w:szCs w:val="22"/>
          </w:rPr>
          <w:t>-86.</w:t>
        </w:r>
      </w:hyperlink>
    </w:p>
    <w:p w14:paraId="4D2B9852" w14:textId="77777777" w:rsidR="00E016BA" w:rsidRPr="00E1510E" w:rsidRDefault="00E016BA" w:rsidP="00E1510E">
      <w:pPr>
        <w:ind w:left="360"/>
        <w:rPr>
          <w:sz w:val="22"/>
          <w:szCs w:val="22"/>
        </w:rPr>
      </w:pPr>
    </w:p>
    <w:p w14:paraId="1C7F6572" w14:textId="77777777" w:rsidR="00C0240D" w:rsidRPr="008D6C88" w:rsidRDefault="00F5329F" w:rsidP="00C35693">
      <w:pPr>
        <w:numPr>
          <w:ilvl w:val="0"/>
          <w:numId w:val="29"/>
        </w:numPr>
        <w:rPr>
          <w:rStyle w:val="Hyperlink"/>
          <w:color w:val="000000"/>
          <w:sz w:val="22"/>
          <w:szCs w:val="22"/>
          <w:u w:val="none"/>
        </w:rPr>
      </w:pPr>
      <w:hyperlink r:id="rId535" w:history="1">
        <w:r w:rsidR="00C0240D" w:rsidRPr="00C0240D">
          <w:rPr>
            <w:rStyle w:val="Hyperlink"/>
            <w:sz w:val="22"/>
            <w:szCs w:val="22"/>
          </w:rPr>
          <w:t xml:space="preserve">Garg PK, Jorgensen NW, McClelland RL, Jenny NS, Criqui MH, Allison MA, Greenland P, </w:t>
        </w:r>
        <w:proofErr w:type="spellStart"/>
        <w:r w:rsidR="00C0240D" w:rsidRPr="00C0240D">
          <w:rPr>
            <w:rStyle w:val="Hyperlink"/>
            <w:sz w:val="22"/>
            <w:szCs w:val="22"/>
          </w:rPr>
          <w:t>Rosenson</w:t>
        </w:r>
        <w:proofErr w:type="spellEnd"/>
        <w:r w:rsidR="00C0240D" w:rsidRPr="00C0240D">
          <w:rPr>
            <w:rStyle w:val="Hyperlink"/>
            <w:sz w:val="22"/>
            <w:szCs w:val="22"/>
          </w:rPr>
          <w:t xml:space="preserve"> RS, Siscovick DS, Cushman M. Lipoprotein-associated phospholipase A2 and risk of incident peripheral arterial disease in a multi-ethnic cohort: The Multi-Ethnic Study of Atherosclerosis. </w:t>
        </w:r>
        <w:proofErr w:type="spellStart"/>
        <w:r w:rsidR="00C0240D" w:rsidRPr="00C0240D">
          <w:rPr>
            <w:rStyle w:val="Hyperlink"/>
            <w:i/>
            <w:sz w:val="22"/>
            <w:szCs w:val="22"/>
          </w:rPr>
          <w:t>Vasc</w:t>
        </w:r>
        <w:proofErr w:type="spellEnd"/>
        <w:r w:rsidR="00C0240D" w:rsidRPr="00C0240D">
          <w:rPr>
            <w:rStyle w:val="Hyperlink"/>
            <w:i/>
            <w:sz w:val="22"/>
            <w:szCs w:val="22"/>
          </w:rPr>
          <w:t xml:space="preserve"> Med</w:t>
        </w:r>
        <w:r w:rsidR="00C0240D" w:rsidRPr="00C0240D">
          <w:rPr>
            <w:rStyle w:val="Hyperlink"/>
            <w:sz w:val="22"/>
            <w:szCs w:val="22"/>
          </w:rPr>
          <w:t>. 2017;22(1):5-12.</w:t>
        </w:r>
      </w:hyperlink>
      <w:r w:rsidR="00B308FE">
        <w:rPr>
          <w:rStyle w:val="Hyperlink"/>
          <w:sz w:val="22"/>
          <w:szCs w:val="22"/>
        </w:rPr>
        <w:t xml:space="preserve"> </w:t>
      </w:r>
      <w:r w:rsidR="008D6C88">
        <w:rPr>
          <w:rStyle w:val="Hyperlink"/>
          <w:sz w:val="22"/>
          <w:szCs w:val="22"/>
        </w:rPr>
        <w:t xml:space="preserve"> </w:t>
      </w:r>
    </w:p>
    <w:p w14:paraId="356F4E34" w14:textId="77777777" w:rsidR="00D34251" w:rsidRPr="008D6C88" w:rsidRDefault="00D34251" w:rsidP="008D6C88">
      <w:pPr>
        <w:ind w:left="360"/>
        <w:rPr>
          <w:rStyle w:val="Hyperlink"/>
          <w:color w:val="000000"/>
          <w:sz w:val="22"/>
          <w:szCs w:val="22"/>
          <w:u w:val="none"/>
        </w:rPr>
      </w:pPr>
    </w:p>
    <w:p w14:paraId="2CA08AF6" w14:textId="77777777" w:rsidR="008D6C88" w:rsidRPr="00B308FE" w:rsidRDefault="00F5329F" w:rsidP="00C35693">
      <w:pPr>
        <w:numPr>
          <w:ilvl w:val="0"/>
          <w:numId w:val="29"/>
        </w:numPr>
        <w:rPr>
          <w:rStyle w:val="Hyperlink"/>
          <w:color w:val="000000"/>
          <w:sz w:val="22"/>
          <w:szCs w:val="22"/>
          <w:u w:val="none"/>
        </w:rPr>
      </w:pPr>
      <w:hyperlink r:id="rId536" w:history="1">
        <w:r w:rsidR="008D6C88" w:rsidRPr="0081205F">
          <w:rPr>
            <w:rStyle w:val="Hyperlink"/>
            <w:sz w:val="22"/>
            <w:szCs w:val="22"/>
          </w:rPr>
          <w:t xml:space="preserve">Garg PK, Jorgensen NW, McClelland RL, Leigh JA, Greenland P, Blaha MJ, Yoon AJ, Wong ND, Yeboah J, Budoff MJ. Uses of coronary artery calcium testing to improve coronary heart disease risk assessment in a lung cancer screening population: The Multi-Ethnic Study of Atherosclerosis (MESA). </w:t>
        </w:r>
        <w:r w:rsidR="008D6C88" w:rsidRPr="0081205F">
          <w:rPr>
            <w:rStyle w:val="Hyperlink"/>
            <w:i/>
            <w:sz w:val="22"/>
            <w:szCs w:val="22"/>
          </w:rPr>
          <w:t>J</w:t>
        </w:r>
        <w:r w:rsidR="008D6C88" w:rsidRPr="0081205F">
          <w:rPr>
            <w:rStyle w:val="Hyperlink"/>
            <w:sz w:val="22"/>
            <w:szCs w:val="22"/>
          </w:rPr>
          <w:t xml:space="preserve"> </w:t>
        </w:r>
        <w:r w:rsidR="008D6C88" w:rsidRPr="0081205F">
          <w:rPr>
            <w:rStyle w:val="Hyperlink"/>
            <w:i/>
            <w:sz w:val="22"/>
            <w:szCs w:val="22"/>
          </w:rPr>
          <w:t xml:space="preserve">Cardiovasc </w:t>
        </w:r>
        <w:proofErr w:type="spellStart"/>
        <w:r w:rsidR="008D6C88" w:rsidRPr="0081205F">
          <w:rPr>
            <w:rStyle w:val="Hyperlink"/>
            <w:i/>
            <w:sz w:val="22"/>
            <w:szCs w:val="22"/>
          </w:rPr>
          <w:t>Comput</w:t>
        </w:r>
        <w:proofErr w:type="spellEnd"/>
        <w:r w:rsidR="008D6C88" w:rsidRPr="0081205F">
          <w:rPr>
            <w:rStyle w:val="Hyperlink"/>
            <w:i/>
            <w:sz w:val="22"/>
            <w:szCs w:val="22"/>
          </w:rPr>
          <w:t xml:space="preserve"> </w:t>
        </w:r>
        <w:proofErr w:type="spellStart"/>
        <w:r w:rsidR="008D6C88" w:rsidRPr="0081205F">
          <w:rPr>
            <w:rStyle w:val="Hyperlink"/>
            <w:i/>
            <w:sz w:val="22"/>
            <w:szCs w:val="22"/>
          </w:rPr>
          <w:t>Tomogr</w:t>
        </w:r>
        <w:proofErr w:type="spellEnd"/>
        <w:r w:rsidR="008D6C88" w:rsidRPr="0081205F">
          <w:rPr>
            <w:rStyle w:val="Hyperlink"/>
            <w:sz w:val="22"/>
            <w:szCs w:val="22"/>
          </w:rPr>
          <w:t>. 2018;12(6):493-499.</w:t>
        </w:r>
      </w:hyperlink>
    </w:p>
    <w:p w14:paraId="631A197A" w14:textId="77777777" w:rsidR="00012782" w:rsidRPr="00B308FE" w:rsidRDefault="00012782" w:rsidP="00B308FE">
      <w:pPr>
        <w:rPr>
          <w:rStyle w:val="Hyperlink"/>
          <w:color w:val="000000"/>
          <w:sz w:val="22"/>
          <w:szCs w:val="22"/>
          <w:u w:val="none"/>
        </w:rPr>
      </w:pPr>
    </w:p>
    <w:p w14:paraId="7B5041CC" w14:textId="77777777" w:rsidR="00C6196A" w:rsidRPr="00F95463" w:rsidRDefault="00F5329F" w:rsidP="00C35693">
      <w:pPr>
        <w:numPr>
          <w:ilvl w:val="0"/>
          <w:numId w:val="29"/>
        </w:numPr>
        <w:rPr>
          <w:color w:val="000000"/>
          <w:sz w:val="22"/>
          <w:szCs w:val="22"/>
        </w:rPr>
      </w:pPr>
      <w:hyperlink r:id="rId537" w:history="1">
        <w:r w:rsidR="00C6196A" w:rsidRPr="00F95463">
          <w:rPr>
            <w:rStyle w:val="Hyperlink"/>
            <w:sz w:val="22"/>
            <w:szCs w:val="22"/>
          </w:rPr>
          <w:t xml:space="preserve">Garg PK, McClelland RL, Jenny NS, Criqui MH, Greenland P, </w:t>
        </w:r>
        <w:proofErr w:type="spellStart"/>
        <w:r w:rsidR="00C6196A" w:rsidRPr="00F95463">
          <w:rPr>
            <w:rStyle w:val="Hyperlink"/>
            <w:sz w:val="22"/>
            <w:szCs w:val="22"/>
          </w:rPr>
          <w:t>Rosenson</w:t>
        </w:r>
        <w:proofErr w:type="spellEnd"/>
        <w:r w:rsidR="00C6196A" w:rsidRPr="00F95463">
          <w:rPr>
            <w:rStyle w:val="Hyperlink"/>
            <w:sz w:val="22"/>
            <w:szCs w:val="22"/>
          </w:rPr>
          <w:t xml:space="preserve"> RS, Siscovick DS, Jorgensen N, Cushman M. Lipoprotein-associated phospholipase A2 and risk of incident cardiovascular disease in a multi-ethnic cohort: The </w:t>
        </w:r>
        <w:proofErr w:type="gramStart"/>
        <w:r w:rsidR="00C6196A" w:rsidRPr="00F95463">
          <w:rPr>
            <w:rStyle w:val="Hyperlink"/>
            <w:sz w:val="22"/>
            <w:szCs w:val="22"/>
          </w:rPr>
          <w:t>multi ethnic</w:t>
        </w:r>
        <w:proofErr w:type="gramEnd"/>
        <w:r w:rsidR="00C6196A" w:rsidRPr="00F95463">
          <w:rPr>
            <w:rStyle w:val="Hyperlink"/>
            <w:sz w:val="22"/>
            <w:szCs w:val="22"/>
          </w:rPr>
          <w:t xml:space="preserve"> study of atherosclerosis. </w:t>
        </w:r>
        <w:r w:rsidR="00C6196A" w:rsidRPr="00F95463">
          <w:rPr>
            <w:rStyle w:val="Hyperlink"/>
            <w:i/>
            <w:sz w:val="22"/>
            <w:szCs w:val="22"/>
          </w:rPr>
          <w:t>Atherosclerosis</w:t>
        </w:r>
        <w:r w:rsidR="00C6196A" w:rsidRPr="00F95463">
          <w:rPr>
            <w:rStyle w:val="Hyperlink"/>
            <w:sz w:val="22"/>
            <w:szCs w:val="22"/>
          </w:rPr>
          <w:t>. 2015;241(1):176-182.</w:t>
        </w:r>
      </w:hyperlink>
    </w:p>
    <w:p w14:paraId="50F91F34" w14:textId="77777777" w:rsidR="002F17D7" w:rsidRDefault="002F17D7" w:rsidP="0093417C">
      <w:pPr>
        <w:pStyle w:val="ListParagraph"/>
        <w:rPr>
          <w:sz w:val="22"/>
          <w:szCs w:val="22"/>
        </w:rPr>
      </w:pPr>
    </w:p>
    <w:p w14:paraId="002EDD8B" w14:textId="77777777" w:rsidR="00021F66" w:rsidRPr="003478FD" w:rsidRDefault="00F5329F" w:rsidP="00C35693">
      <w:pPr>
        <w:numPr>
          <w:ilvl w:val="0"/>
          <w:numId w:val="29"/>
        </w:numPr>
        <w:rPr>
          <w:bCs/>
          <w:color w:val="000000"/>
          <w:sz w:val="22"/>
          <w:szCs w:val="22"/>
        </w:rPr>
      </w:pPr>
      <w:hyperlink r:id="rId538" w:history="1">
        <w:r w:rsidR="00612404" w:rsidRPr="00BA6341">
          <w:rPr>
            <w:rStyle w:val="Hyperlink"/>
            <w:bCs/>
            <w:sz w:val="22"/>
            <w:szCs w:val="22"/>
          </w:rPr>
          <w:t xml:space="preserve">Garg PK, McClelland RL, Jenny NS, Criqui M, Liu K, Polak JF, Jorgensen NW, Cushman M. Association of lipoprotein-associated phospholipase A2 and endothelial function in the Multi-Ethnic Study of Atherosclerosis (MESA). </w:t>
        </w:r>
        <w:proofErr w:type="spellStart"/>
        <w:r w:rsidR="00612404" w:rsidRPr="00BA6341">
          <w:rPr>
            <w:rStyle w:val="Hyperlink"/>
            <w:bCs/>
            <w:i/>
            <w:sz w:val="22"/>
            <w:szCs w:val="22"/>
          </w:rPr>
          <w:t>Vasc</w:t>
        </w:r>
        <w:proofErr w:type="spellEnd"/>
        <w:r w:rsidR="00612404" w:rsidRPr="00BA6341">
          <w:rPr>
            <w:rStyle w:val="Hyperlink"/>
            <w:bCs/>
            <w:i/>
            <w:sz w:val="22"/>
            <w:szCs w:val="22"/>
          </w:rPr>
          <w:t xml:space="preserve"> Med</w:t>
        </w:r>
        <w:r w:rsidR="00612404" w:rsidRPr="00BA6341">
          <w:rPr>
            <w:rStyle w:val="Hyperlink"/>
            <w:bCs/>
            <w:sz w:val="22"/>
            <w:szCs w:val="22"/>
          </w:rPr>
          <w:t>. 2011;16(4):247-252.</w:t>
        </w:r>
      </w:hyperlink>
      <w:r w:rsidR="00326B87">
        <w:rPr>
          <w:bCs/>
          <w:sz w:val="22"/>
          <w:szCs w:val="22"/>
        </w:rPr>
        <w:t xml:space="preserve"> </w:t>
      </w:r>
      <w:r w:rsidR="005562D1">
        <w:rPr>
          <w:bCs/>
          <w:sz w:val="22"/>
          <w:szCs w:val="22"/>
        </w:rPr>
        <w:t xml:space="preserve"> </w:t>
      </w:r>
      <w:r w:rsidR="00792133">
        <w:rPr>
          <w:bCs/>
          <w:sz w:val="22"/>
          <w:szCs w:val="22"/>
        </w:rPr>
        <w:t xml:space="preserve"> </w:t>
      </w:r>
      <w:r w:rsidR="003478FD">
        <w:rPr>
          <w:bCs/>
          <w:sz w:val="22"/>
          <w:szCs w:val="22"/>
        </w:rPr>
        <w:t xml:space="preserve"> </w:t>
      </w:r>
    </w:p>
    <w:p w14:paraId="20F5D432" w14:textId="77777777" w:rsidR="003478FD" w:rsidRPr="003478FD" w:rsidRDefault="003478FD" w:rsidP="003478FD">
      <w:pPr>
        <w:ind w:left="360"/>
        <w:rPr>
          <w:bCs/>
          <w:color w:val="000000"/>
          <w:sz w:val="22"/>
          <w:szCs w:val="22"/>
        </w:rPr>
      </w:pPr>
    </w:p>
    <w:p w14:paraId="11DA4C93" w14:textId="77777777" w:rsidR="003478FD" w:rsidRPr="00792133" w:rsidRDefault="00F5329F" w:rsidP="00C35693">
      <w:pPr>
        <w:numPr>
          <w:ilvl w:val="0"/>
          <w:numId w:val="29"/>
        </w:numPr>
        <w:rPr>
          <w:bCs/>
          <w:color w:val="000000"/>
          <w:sz w:val="22"/>
          <w:szCs w:val="22"/>
        </w:rPr>
      </w:pPr>
      <w:hyperlink r:id="rId539" w:history="1">
        <w:r w:rsidR="003478FD" w:rsidRPr="00314C13">
          <w:rPr>
            <w:rStyle w:val="Hyperlink"/>
            <w:sz w:val="22"/>
            <w:szCs w:val="22"/>
          </w:rPr>
          <w:t xml:space="preserve">Garg PK, O’Neal WT, Diez-Roux AV, Alonso A, Soliman EZ, Heckbert S. Negative Affect and Risk of Atrial Fibrillation: MESA. </w:t>
        </w:r>
        <w:r w:rsidR="003478FD" w:rsidRPr="00314C13">
          <w:rPr>
            <w:rStyle w:val="Hyperlink"/>
            <w:i/>
            <w:sz w:val="22"/>
            <w:szCs w:val="22"/>
          </w:rPr>
          <w:t>J Am Heart Assoc</w:t>
        </w:r>
        <w:r w:rsidR="003478FD" w:rsidRPr="00314C13">
          <w:rPr>
            <w:rStyle w:val="Hyperlink"/>
            <w:sz w:val="22"/>
            <w:szCs w:val="22"/>
          </w:rPr>
          <w:t>. 2019;8(1</w:t>
        </w:r>
        <w:proofErr w:type="gramStart"/>
        <w:r w:rsidR="003478FD" w:rsidRPr="00314C13">
          <w:rPr>
            <w:rStyle w:val="Hyperlink"/>
            <w:sz w:val="22"/>
            <w:szCs w:val="22"/>
          </w:rPr>
          <w:t>):e</w:t>
        </w:r>
        <w:proofErr w:type="gramEnd"/>
        <w:r w:rsidR="003478FD" w:rsidRPr="00314C13">
          <w:rPr>
            <w:rStyle w:val="Hyperlink"/>
            <w:sz w:val="22"/>
            <w:szCs w:val="22"/>
          </w:rPr>
          <w:t xml:space="preserve">010603. </w:t>
        </w:r>
        <w:proofErr w:type="spellStart"/>
        <w:r w:rsidR="003478FD" w:rsidRPr="00314C13">
          <w:rPr>
            <w:rStyle w:val="Hyperlink"/>
            <w:sz w:val="22"/>
            <w:szCs w:val="22"/>
          </w:rPr>
          <w:t>doi</w:t>
        </w:r>
        <w:proofErr w:type="spellEnd"/>
        <w:r w:rsidR="003478FD" w:rsidRPr="00314C13">
          <w:rPr>
            <w:rStyle w:val="Hyperlink"/>
            <w:sz w:val="22"/>
            <w:szCs w:val="22"/>
          </w:rPr>
          <w:t>: 10.1161/JAHA.118.010603.</w:t>
        </w:r>
      </w:hyperlink>
    </w:p>
    <w:p w14:paraId="7EB84D0F" w14:textId="77777777" w:rsidR="00792133" w:rsidRPr="00792133" w:rsidRDefault="00792133" w:rsidP="00792133">
      <w:pPr>
        <w:ind w:left="360"/>
        <w:rPr>
          <w:bCs/>
          <w:color w:val="000000"/>
          <w:sz w:val="22"/>
          <w:szCs w:val="22"/>
        </w:rPr>
      </w:pPr>
    </w:p>
    <w:p w14:paraId="7F713859" w14:textId="77777777" w:rsidR="00E54F0C" w:rsidRPr="00E54F0C" w:rsidRDefault="00F5329F" w:rsidP="00C35693">
      <w:pPr>
        <w:numPr>
          <w:ilvl w:val="0"/>
          <w:numId w:val="29"/>
        </w:numPr>
        <w:rPr>
          <w:color w:val="000000"/>
          <w:sz w:val="22"/>
          <w:szCs w:val="22"/>
        </w:rPr>
      </w:pPr>
      <w:hyperlink r:id="rId540" w:history="1">
        <w:r w:rsidR="00E54F0C" w:rsidRPr="00E54F0C">
          <w:rPr>
            <w:rStyle w:val="Hyperlink"/>
            <w:sz w:val="22"/>
            <w:szCs w:val="22"/>
          </w:rPr>
          <w:t xml:space="preserve">Garg SK, Lin F, Kandula N, Ding J, Carr J, Allison M, Liu K, Herrington D, Vaidya D, </w:t>
        </w:r>
        <w:proofErr w:type="spellStart"/>
        <w:r w:rsidR="00E54F0C" w:rsidRPr="00E54F0C">
          <w:rPr>
            <w:rStyle w:val="Hyperlink"/>
            <w:sz w:val="22"/>
            <w:szCs w:val="22"/>
          </w:rPr>
          <w:t>Vittinghoff</w:t>
        </w:r>
        <w:proofErr w:type="spellEnd"/>
        <w:r w:rsidR="00E54F0C" w:rsidRPr="00E54F0C">
          <w:rPr>
            <w:rStyle w:val="Hyperlink"/>
            <w:sz w:val="22"/>
            <w:szCs w:val="22"/>
          </w:rPr>
          <w:t xml:space="preserve"> E, </w:t>
        </w:r>
        <w:proofErr w:type="spellStart"/>
        <w:r w:rsidR="00E54F0C" w:rsidRPr="00E54F0C">
          <w:rPr>
            <w:rStyle w:val="Hyperlink"/>
            <w:sz w:val="22"/>
            <w:szCs w:val="22"/>
          </w:rPr>
          <w:t>Kanaya</w:t>
        </w:r>
        <w:proofErr w:type="spellEnd"/>
        <w:r w:rsidR="00E54F0C" w:rsidRPr="00E54F0C">
          <w:rPr>
            <w:rStyle w:val="Hyperlink"/>
            <w:sz w:val="22"/>
            <w:szCs w:val="22"/>
          </w:rPr>
          <w:t xml:space="preserve"> AM. Ectopic Fat Depots and Coronary Artery Calcium in South Asians Compared </w:t>
        </w:r>
        <w:proofErr w:type="gramStart"/>
        <w:r w:rsidR="00E54F0C" w:rsidRPr="00E54F0C">
          <w:rPr>
            <w:rStyle w:val="Hyperlink"/>
            <w:sz w:val="22"/>
            <w:szCs w:val="22"/>
          </w:rPr>
          <w:t>With</w:t>
        </w:r>
        <w:proofErr w:type="gramEnd"/>
        <w:r w:rsidR="00E54F0C" w:rsidRPr="00E54F0C">
          <w:rPr>
            <w:rStyle w:val="Hyperlink"/>
            <w:sz w:val="22"/>
            <w:szCs w:val="22"/>
          </w:rPr>
          <w:t xml:space="preserve"> Other Race/Ethnic Groups. </w:t>
        </w:r>
        <w:r w:rsidR="00E54F0C" w:rsidRPr="00E54F0C">
          <w:rPr>
            <w:rStyle w:val="Hyperlink"/>
            <w:i/>
            <w:sz w:val="22"/>
            <w:szCs w:val="22"/>
          </w:rPr>
          <w:t>J Am Heart Assoc</w:t>
        </w:r>
        <w:r w:rsidR="00E54F0C" w:rsidRPr="00E54F0C">
          <w:rPr>
            <w:rStyle w:val="Hyperlink"/>
            <w:sz w:val="22"/>
            <w:szCs w:val="22"/>
          </w:rPr>
          <w:t xml:space="preserve">. 2016;5(11). </w:t>
        </w:r>
        <w:proofErr w:type="spellStart"/>
        <w:r w:rsidR="00E54F0C" w:rsidRPr="00E54F0C">
          <w:rPr>
            <w:rStyle w:val="Hyperlink"/>
            <w:sz w:val="22"/>
            <w:szCs w:val="22"/>
          </w:rPr>
          <w:t>pii</w:t>
        </w:r>
        <w:proofErr w:type="spellEnd"/>
        <w:r w:rsidR="00E54F0C" w:rsidRPr="00E54F0C">
          <w:rPr>
            <w:rStyle w:val="Hyperlink"/>
            <w:sz w:val="22"/>
            <w:szCs w:val="22"/>
          </w:rPr>
          <w:t>: e004257.</w:t>
        </w:r>
      </w:hyperlink>
    </w:p>
    <w:p w14:paraId="358BB0EF" w14:textId="77777777" w:rsidR="008856AB" w:rsidRDefault="003115A2" w:rsidP="00021F66">
      <w:pPr>
        <w:ind w:left="360"/>
        <w:rPr>
          <w:bCs/>
          <w:sz w:val="22"/>
          <w:szCs w:val="22"/>
        </w:rPr>
      </w:pPr>
      <w:r>
        <w:rPr>
          <w:bCs/>
          <w:sz w:val="22"/>
          <w:szCs w:val="22"/>
        </w:rPr>
        <w:t xml:space="preserve"> </w:t>
      </w:r>
    </w:p>
    <w:p w14:paraId="4B0F8B61" w14:textId="77777777" w:rsidR="00962B46" w:rsidRDefault="00F5329F" w:rsidP="00C35693">
      <w:pPr>
        <w:numPr>
          <w:ilvl w:val="0"/>
          <w:numId w:val="29"/>
        </w:numPr>
        <w:rPr>
          <w:color w:val="000000"/>
          <w:sz w:val="22"/>
          <w:szCs w:val="22"/>
        </w:rPr>
      </w:pPr>
      <w:hyperlink r:id="rId541" w:history="1">
        <w:proofErr w:type="spellStart"/>
        <w:r w:rsidR="00962B46" w:rsidRPr="00962B46">
          <w:rPr>
            <w:rStyle w:val="Hyperlink"/>
            <w:sz w:val="22"/>
            <w:szCs w:val="22"/>
          </w:rPr>
          <w:t>Garimella</w:t>
        </w:r>
        <w:proofErr w:type="spellEnd"/>
        <w:r w:rsidR="00962B46" w:rsidRPr="00962B46">
          <w:rPr>
            <w:rStyle w:val="Hyperlink"/>
            <w:sz w:val="22"/>
            <w:szCs w:val="22"/>
          </w:rPr>
          <w:t xml:space="preserve"> PS, Ix JH, Katz R, Shlipak MG, Criqui MH, Siscovick DS, Kramer H, Sibley CT, Sarnak MJ. Association of Albumin-Creatinine Ratio and Cystatin C </w:t>
        </w:r>
        <w:proofErr w:type="gramStart"/>
        <w:r w:rsidR="00962B46" w:rsidRPr="00962B46">
          <w:rPr>
            <w:rStyle w:val="Hyperlink"/>
            <w:sz w:val="22"/>
            <w:szCs w:val="22"/>
          </w:rPr>
          <w:t>With</w:t>
        </w:r>
        <w:proofErr w:type="gramEnd"/>
        <w:r w:rsidR="00962B46" w:rsidRPr="00962B46">
          <w:rPr>
            <w:rStyle w:val="Hyperlink"/>
            <w:sz w:val="22"/>
            <w:szCs w:val="22"/>
          </w:rPr>
          <w:t xml:space="preserve"> Change in Ankle-Brachial Index: The Multi-Ethnic Study of Atherosclerosis (MESA). </w:t>
        </w:r>
        <w:r w:rsidR="00962B46" w:rsidRPr="00962B46">
          <w:rPr>
            <w:rStyle w:val="Hyperlink"/>
            <w:i/>
            <w:sz w:val="22"/>
            <w:szCs w:val="22"/>
          </w:rPr>
          <w:t>Am J Kidney Dis</w:t>
        </w:r>
        <w:r w:rsidR="00962B46" w:rsidRPr="00962B46">
          <w:rPr>
            <w:rStyle w:val="Hyperlink"/>
            <w:sz w:val="22"/>
            <w:szCs w:val="22"/>
          </w:rPr>
          <w:t>. 2015;65(1):33-40.</w:t>
        </w:r>
      </w:hyperlink>
      <w:r w:rsidR="002D7B27">
        <w:rPr>
          <w:color w:val="000000"/>
          <w:sz w:val="22"/>
          <w:szCs w:val="22"/>
        </w:rPr>
        <w:t xml:space="preserve"> </w:t>
      </w:r>
    </w:p>
    <w:p w14:paraId="2E62D7D0" w14:textId="77777777" w:rsidR="008A1D13" w:rsidRDefault="008A1D13" w:rsidP="002D7B27">
      <w:pPr>
        <w:ind w:left="360"/>
        <w:rPr>
          <w:color w:val="000000"/>
          <w:sz w:val="22"/>
          <w:szCs w:val="22"/>
        </w:rPr>
      </w:pPr>
    </w:p>
    <w:p w14:paraId="20FE1CA8" w14:textId="77777777" w:rsidR="004307B9" w:rsidRPr="004307B9" w:rsidRDefault="00F5329F" w:rsidP="00C35693">
      <w:pPr>
        <w:numPr>
          <w:ilvl w:val="0"/>
          <w:numId w:val="29"/>
        </w:numPr>
        <w:rPr>
          <w:color w:val="000000"/>
          <w:sz w:val="22"/>
          <w:szCs w:val="22"/>
        </w:rPr>
      </w:pPr>
      <w:hyperlink r:id="rId542" w:history="1">
        <w:r w:rsidR="004307B9" w:rsidRPr="004307B9">
          <w:rPr>
            <w:rStyle w:val="Hyperlink"/>
            <w:sz w:val="22"/>
            <w:szCs w:val="22"/>
          </w:rPr>
          <w:t xml:space="preserve">Gassett AJ, Sheppard L, McClelland RL, Olives C, Kronmal R, Blaha MJ, Budoff M, Kaufman JD. Risk Factors for Long-Term Coronary Artery Calcium Progression in the Multi-Ethnic Study of Atherosclerosis. </w:t>
        </w:r>
        <w:r w:rsidR="004307B9" w:rsidRPr="004307B9">
          <w:rPr>
            <w:rStyle w:val="Hyperlink"/>
            <w:i/>
            <w:sz w:val="22"/>
            <w:szCs w:val="22"/>
          </w:rPr>
          <w:t>J Am Heart Assoc</w:t>
        </w:r>
        <w:r w:rsidR="004307B9" w:rsidRPr="004307B9">
          <w:rPr>
            <w:rStyle w:val="Hyperlink"/>
            <w:sz w:val="22"/>
            <w:szCs w:val="22"/>
          </w:rPr>
          <w:t>. 2015;4(8</w:t>
        </w:r>
        <w:proofErr w:type="gramStart"/>
        <w:r w:rsidR="004307B9" w:rsidRPr="004307B9">
          <w:rPr>
            <w:rStyle w:val="Hyperlink"/>
            <w:sz w:val="22"/>
            <w:szCs w:val="22"/>
          </w:rPr>
          <w:t>).pii</w:t>
        </w:r>
        <w:proofErr w:type="gramEnd"/>
        <w:r w:rsidR="004307B9" w:rsidRPr="004307B9">
          <w:rPr>
            <w:rStyle w:val="Hyperlink"/>
            <w:sz w:val="22"/>
            <w:szCs w:val="22"/>
          </w:rPr>
          <w:t>:e001726.doi:10.1161/JAHA.114.001726.</w:t>
        </w:r>
      </w:hyperlink>
    </w:p>
    <w:p w14:paraId="4F9E278E" w14:textId="77777777" w:rsidR="00320609" w:rsidRPr="005562D1" w:rsidRDefault="00320609" w:rsidP="005562D1">
      <w:pPr>
        <w:ind w:left="360"/>
        <w:rPr>
          <w:bCs/>
          <w:color w:val="000000"/>
          <w:sz w:val="22"/>
          <w:szCs w:val="22"/>
        </w:rPr>
      </w:pPr>
    </w:p>
    <w:p w14:paraId="01605A37" w14:textId="77777777" w:rsidR="000F16B7" w:rsidRDefault="00F5329F" w:rsidP="00C35693">
      <w:pPr>
        <w:numPr>
          <w:ilvl w:val="0"/>
          <w:numId w:val="29"/>
        </w:numPr>
        <w:rPr>
          <w:color w:val="000000"/>
          <w:sz w:val="22"/>
          <w:szCs w:val="22"/>
        </w:rPr>
      </w:pPr>
      <w:hyperlink r:id="rId543" w:history="1">
        <w:r w:rsidR="00212998" w:rsidRPr="00DA4CBF">
          <w:rPr>
            <w:rStyle w:val="Hyperlink"/>
            <w:sz w:val="22"/>
            <w:szCs w:val="22"/>
          </w:rPr>
          <w:t xml:space="preserve">Gepner AD, Colangelo LA, </w:t>
        </w:r>
        <w:proofErr w:type="spellStart"/>
        <w:r w:rsidR="00212998" w:rsidRPr="00DA4CBF">
          <w:rPr>
            <w:rStyle w:val="Hyperlink"/>
            <w:sz w:val="22"/>
            <w:szCs w:val="22"/>
          </w:rPr>
          <w:t>Blondon</w:t>
        </w:r>
        <w:proofErr w:type="spellEnd"/>
        <w:r w:rsidR="00212998" w:rsidRPr="00DA4CBF">
          <w:rPr>
            <w:rStyle w:val="Hyperlink"/>
            <w:sz w:val="22"/>
            <w:szCs w:val="22"/>
          </w:rPr>
          <w:t xml:space="preserve"> M, </w:t>
        </w:r>
        <w:proofErr w:type="spellStart"/>
        <w:r w:rsidR="00212998" w:rsidRPr="00DA4CBF">
          <w:rPr>
            <w:rStyle w:val="Hyperlink"/>
            <w:sz w:val="22"/>
            <w:szCs w:val="22"/>
          </w:rPr>
          <w:t>Korcarz</w:t>
        </w:r>
        <w:proofErr w:type="spellEnd"/>
        <w:r w:rsidR="00212998" w:rsidRPr="00DA4CBF">
          <w:rPr>
            <w:rStyle w:val="Hyperlink"/>
            <w:sz w:val="22"/>
            <w:szCs w:val="22"/>
          </w:rPr>
          <w:t xml:space="preserve"> CE, de Boer IH, Kestenbaum B, Siscovick DS, Kaufman JD, Liu K, Stein JH. 25-hydroxyvitamin d and parathyroid hormone levels do not predict changes in carotid arterial stiffness: the multi-ethnic study of atherosclerosis. </w:t>
        </w:r>
        <w:proofErr w:type="spellStart"/>
        <w:r w:rsidR="00212998" w:rsidRPr="00DA4CBF">
          <w:rPr>
            <w:rStyle w:val="Hyperlink"/>
            <w:i/>
            <w:sz w:val="22"/>
            <w:szCs w:val="22"/>
          </w:rPr>
          <w:t>Arterioscler</w:t>
        </w:r>
        <w:proofErr w:type="spellEnd"/>
        <w:r w:rsidR="00212998" w:rsidRPr="00DA4CBF">
          <w:rPr>
            <w:rStyle w:val="Hyperlink"/>
            <w:i/>
            <w:sz w:val="22"/>
            <w:szCs w:val="22"/>
          </w:rPr>
          <w:t xml:space="preserve"> </w:t>
        </w:r>
        <w:proofErr w:type="spellStart"/>
        <w:r w:rsidR="00212998" w:rsidRPr="00DA4CBF">
          <w:rPr>
            <w:rStyle w:val="Hyperlink"/>
            <w:i/>
            <w:sz w:val="22"/>
            <w:szCs w:val="22"/>
          </w:rPr>
          <w:t>Thromb</w:t>
        </w:r>
        <w:proofErr w:type="spellEnd"/>
        <w:r w:rsidR="00212998" w:rsidRPr="00DA4CBF">
          <w:rPr>
            <w:rStyle w:val="Hyperlink"/>
            <w:i/>
            <w:sz w:val="22"/>
            <w:szCs w:val="22"/>
          </w:rPr>
          <w:t xml:space="preserve"> </w:t>
        </w:r>
        <w:proofErr w:type="spellStart"/>
        <w:r w:rsidR="00212998" w:rsidRPr="00DA4CBF">
          <w:rPr>
            <w:rStyle w:val="Hyperlink"/>
            <w:i/>
            <w:sz w:val="22"/>
            <w:szCs w:val="22"/>
          </w:rPr>
          <w:t>Vasc</w:t>
        </w:r>
        <w:proofErr w:type="spellEnd"/>
        <w:r w:rsidR="00212998" w:rsidRPr="00DA4CBF">
          <w:rPr>
            <w:rStyle w:val="Hyperlink"/>
            <w:i/>
            <w:sz w:val="22"/>
            <w:szCs w:val="22"/>
          </w:rPr>
          <w:t xml:space="preserve"> Biol</w:t>
        </w:r>
        <w:r w:rsidR="00212998" w:rsidRPr="00DA4CBF">
          <w:rPr>
            <w:rStyle w:val="Hyperlink"/>
            <w:sz w:val="22"/>
            <w:szCs w:val="22"/>
          </w:rPr>
          <w:t>. 2014;34(5):1102-1109.</w:t>
        </w:r>
      </w:hyperlink>
      <w:r w:rsidR="00872FCA">
        <w:rPr>
          <w:color w:val="000000"/>
          <w:sz w:val="22"/>
          <w:szCs w:val="22"/>
        </w:rPr>
        <w:t xml:space="preserve"> </w:t>
      </w:r>
    </w:p>
    <w:p w14:paraId="6871AB79" w14:textId="77777777" w:rsidR="00F30C87" w:rsidRDefault="00F30C87" w:rsidP="00F30C87">
      <w:pPr>
        <w:ind w:left="360"/>
        <w:rPr>
          <w:color w:val="000000"/>
          <w:sz w:val="22"/>
          <w:szCs w:val="22"/>
        </w:rPr>
      </w:pPr>
    </w:p>
    <w:p w14:paraId="6BCC2356" w14:textId="77777777" w:rsidR="00872FCA" w:rsidRPr="00D3333C" w:rsidRDefault="00F5329F" w:rsidP="00C35693">
      <w:pPr>
        <w:numPr>
          <w:ilvl w:val="0"/>
          <w:numId w:val="29"/>
        </w:numPr>
        <w:rPr>
          <w:bCs/>
          <w:sz w:val="22"/>
          <w:szCs w:val="22"/>
        </w:rPr>
      </w:pPr>
      <w:hyperlink r:id="rId544" w:history="1">
        <w:r w:rsidR="00872FCA" w:rsidRPr="00D3333C">
          <w:rPr>
            <w:rStyle w:val="Hyperlink"/>
            <w:bCs/>
            <w:sz w:val="22"/>
            <w:szCs w:val="22"/>
          </w:rPr>
          <w:t xml:space="preserve">Gepner AD, Colangelo LA, Reilly N, </w:t>
        </w:r>
        <w:proofErr w:type="spellStart"/>
        <w:r w:rsidR="00872FCA" w:rsidRPr="00D3333C">
          <w:rPr>
            <w:rStyle w:val="Hyperlink"/>
            <w:bCs/>
            <w:sz w:val="22"/>
            <w:szCs w:val="22"/>
          </w:rPr>
          <w:t>Korcarz</w:t>
        </w:r>
        <w:proofErr w:type="spellEnd"/>
        <w:r w:rsidR="00872FCA" w:rsidRPr="00D3333C">
          <w:rPr>
            <w:rStyle w:val="Hyperlink"/>
            <w:bCs/>
            <w:sz w:val="22"/>
            <w:szCs w:val="22"/>
          </w:rPr>
          <w:t xml:space="preserve"> CE, Kaufman JD, Stein JH. Carotid Artery Longitudinal Displacement, Cardiovascular Disease and Risk Factors: The Multi-Ethnic Study of Atherosclerosis. </w:t>
        </w:r>
        <w:proofErr w:type="spellStart"/>
        <w:r w:rsidR="00872FCA" w:rsidRPr="00D3333C">
          <w:rPr>
            <w:rStyle w:val="Hyperlink"/>
            <w:bCs/>
            <w:i/>
            <w:sz w:val="22"/>
            <w:szCs w:val="22"/>
          </w:rPr>
          <w:t>PLoS</w:t>
        </w:r>
        <w:proofErr w:type="spellEnd"/>
        <w:r w:rsidR="00872FCA" w:rsidRPr="00D3333C">
          <w:rPr>
            <w:rStyle w:val="Hyperlink"/>
            <w:bCs/>
            <w:i/>
            <w:sz w:val="22"/>
            <w:szCs w:val="22"/>
          </w:rPr>
          <w:t xml:space="preserve"> One</w:t>
        </w:r>
        <w:r w:rsidR="00872FCA" w:rsidRPr="00D3333C">
          <w:rPr>
            <w:rStyle w:val="Hyperlink"/>
            <w:bCs/>
            <w:sz w:val="22"/>
            <w:szCs w:val="22"/>
          </w:rPr>
          <w:t>. 2015;10(11</w:t>
        </w:r>
        <w:proofErr w:type="gramStart"/>
        <w:r w:rsidR="00872FCA" w:rsidRPr="00D3333C">
          <w:rPr>
            <w:rStyle w:val="Hyperlink"/>
            <w:bCs/>
            <w:sz w:val="22"/>
            <w:szCs w:val="22"/>
          </w:rPr>
          <w:t>):e</w:t>
        </w:r>
        <w:proofErr w:type="gramEnd"/>
        <w:r w:rsidR="00872FCA" w:rsidRPr="00D3333C">
          <w:rPr>
            <w:rStyle w:val="Hyperlink"/>
            <w:bCs/>
            <w:sz w:val="22"/>
            <w:szCs w:val="22"/>
          </w:rPr>
          <w:t xml:space="preserve">0142138. </w:t>
        </w:r>
        <w:proofErr w:type="spellStart"/>
        <w:r w:rsidR="00872FCA" w:rsidRPr="00D3333C">
          <w:rPr>
            <w:rStyle w:val="Hyperlink"/>
            <w:bCs/>
            <w:sz w:val="22"/>
            <w:szCs w:val="22"/>
          </w:rPr>
          <w:t>doi</w:t>
        </w:r>
        <w:proofErr w:type="spellEnd"/>
        <w:r w:rsidR="00872FCA" w:rsidRPr="00D3333C">
          <w:rPr>
            <w:rStyle w:val="Hyperlink"/>
            <w:bCs/>
            <w:sz w:val="22"/>
            <w:szCs w:val="22"/>
          </w:rPr>
          <w:t xml:space="preserve">: 10.1371/journal.pone.0142138. </w:t>
        </w:r>
        <w:proofErr w:type="spellStart"/>
        <w:r w:rsidR="00872FCA" w:rsidRPr="00D3333C">
          <w:rPr>
            <w:rStyle w:val="Hyperlink"/>
            <w:bCs/>
            <w:sz w:val="22"/>
            <w:szCs w:val="22"/>
          </w:rPr>
          <w:t>eCollection</w:t>
        </w:r>
        <w:proofErr w:type="spellEnd"/>
        <w:r w:rsidR="00872FCA" w:rsidRPr="00D3333C">
          <w:rPr>
            <w:rStyle w:val="Hyperlink"/>
            <w:bCs/>
            <w:sz w:val="22"/>
            <w:szCs w:val="22"/>
          </w:rPr>
          <w:t xml:space="preserve"> 2015.</w:t>
        </w:r>
      </w:hyperlink>
    </w:p>
    <w:p w14:paraId="11749281" w14:textId="77777777" w:rsidR="00641DDA" w:rsidRPr="000F16B7" w:rsidRDefault="00641DDA" w:rsidP="00641DDA">
      <w:pPr>
        <w:ind w:left="360"/>
        <w:rPr>
          <w:color w:val="000000"/>
          <w:sz w:val="22"/>
          <w:szCs w:val="22"/>
        </w:rPr>
      </w:pPr>
    </w:p>
    <w:p w14:paraId="402526DF" w14:textId="77777777" w:rsidR="00CF12E5" w:rsidRDefault="00F5329F" w:rsidP="00C35693">
      <w:pPr>
        <w:numPr>
          <w:ilvl w:val="0"/>
          <w:numId w:val="29"/>
        </w:numPr>
        <w:rPr>
          <w:color w:val="000000"/>
          <w:sz w:val="22"/>
          <w:szCs w:val="22"/>
        </w:rPr>
      </w:pPr>
      <w:hyperlink r:id="rId545" w:history="1">
        <w:r w:rsidR="00B345E4" w:rsidRPr="00B950E3">
          <w:rPr>
            <w:rStyle w:val="Hyperlink"/>
            <w:sz w:val="22"/>
            <w:szCs w:val="22"/>
          </w:rPr>
          <w:t xml:space="preserve">Gepner AD, </w:t>
        </w:r>
        <w:proofErr w:type="spellStart"/>
        <w:r w:rsidR="00B345E4" w:rsidRPr="00B950E3">
          <w:rPr>
            <w:rStyle w:val="Hyperlink"/>
            <w:sz w:val="22"/>
            <w:szCs w:val="22"/>
          </w:rPr>
          <w:t>Korcarz</w:t>
        </w:r>
        <w:proofErr w:type="spellEnd"/>
        <w:r w:rsidR="00B345E4" w:rsidRPr="00B950E3">
          <w:rPr>
            <w:rStyle w:val="Hyperlink"/>
            <w:sz w:val="22"/>
            <w:szCs w:val="22"/>
          </w:rPr>
          <w:t xml:space="preserve"> CE, Colangelo LA, Hom EK, Tattersall MC, Astor BC, Kaufman JD, Liu K, Stein JH. Longitudinal effects of a decade of aging on carotid artery stiffness: the multiethnic study of atherosclerosis. </w:t>
        </w:r>
        <w:r w:rsidR="00B345E4" w:rsidRPr="00B950E3">
          <w:rPr>
            <w:rStyle w:val="Hyperlink"/>
            <w:i/>
            <w:sz w:val="22"/>
            <w:szCs w:val="22"/>
          </w:rPr>
          <w:t>Stroke</w:t>
        </w:r>
        <w:r w:rsidR="00B345E4" w:rsidRPr="00B950E3">
          <w:rPr>
            <w:rStyle w:val="Hyperlink"/>
            <w:sz w:val="22"/>
            <w:szCs w:val="22"/>
          </w:rPr>
          <w:t>. 2014;45(1):48-53.</w:t>
        </w:r>
      </w:hyperlink>
      <w:r w:rsidR="00E825D1">
        <w:rPr>
          <w:color w:val="000000"/>
          <w:sz w:val="22"/>
          <w:szCs w:val="22"/>
        </w:rPr>
        <w:t xml:space="preserve"> </w:t>
      </w:r>
      <w:r w:rsidR="00003229">
        <w:rPr>
          <w:color w:val="000000"/>
          <w:sz w:val="22"/>
          <w:szCs w:val="22"/>
        </w:rPr>
        <w:t xml:space="preserve"> </w:t>
      </w:r>
      <w:r w:rsidR="005D53EA">
        <w:rPr>
          <w:color w:val="000000"/>
          <w:sz w:val="22"/>
          <w:szCs w:val="22"/>
        </w:rPr>
        <w:t xml:space="preserve"> </w:t>
      </w:r>
    </w:p>
    <w:p w14:paraId="6C5101D7" w14:textId="77777777" w:rsidR="005D53EA" w:rsidRDefault="005D53EA" w:rsidP="005D53EA">
      <w:pPr>
        <w:ind w:left="360"/>
        <w:rPr>
          <w:color w:val="000000"/>
          <w:sz w:val="22"/>
          <w:szCs w:val="22"/>
        </w:rPr>
      </w:pPr>
    </w:p>
    <w:p w14:paraId="7AC08439" w14:textId="77777777" w:rsidR="005D53EA" w:rsidRPr="005D53EA" w:rsidRDefault="00F5329F" w:rsidP="005D53EA">
      <w:pPr>
        <w:pStyle w:val="ListParagraph"/>
        <w:numPr>
          <w:ilvl w:val="0"/>
          <w:numId w:val="29"/>
        </w:numPr>
        <w:rPr>
          <w:color w:val="000000"/>
          <w:sz w:val="22"/>
          <w:szCs w:val="22"/>
        </w:rPr>
      </w:pPr>
      <w:hyperlink r:id="rId546" w:history="1">
        <w:r w:rsidR="00BA03C8" w:rsidRPr="00222F10">
          <w:rPr>
            <w:rStyle w:val="Hyperlink"/>
            <w:sz w:val="22"/>
            <w:szCs w:val="22"/>
          </w:rPr>
          <w:t xml:space="preserve">Gepner AD, McClelland RL, </w:t>
        </w:r>
        <w:proofErr w:type="spellStart"/>
        <w:r w:rsidR="00BA03C8" w:rsidRPr="00222F10">
          <w:rPr>
            <w:rStyle w:val="Hyperlink"/>
            <w:sz w:val="22"/>
            <w:szCs w:val="22"/>
          </w:rPr>
          <w:t>Korcarz</w:t>
        </w:r>
        <w:proofErr w:type="spellEnd"/>
        <w:r w:rsidR="00BA03C8" w:rsidRPr="00222F10">
          <w:rPr>
            <w:rStyle w:val="Hyperlink"/>
            <w:sz w:val="22"/>
            <w:szCs w:val="22"/>
          </w:rPr>
          <w:t xml:space="preserve"> CE, Young R, Kaufman JD, Mitchell C, Stein JH. Carotid artery displacement and cardiovascular disease risk in the Multi-Ethnic Study of Atherosclerosis. </w:t>
        </w:r>
        <w:proofErr w:type="spellStart"/>
        <w:r w:rsidR="00BA03C8" w:rsidRPr="00222F10">
          <w:rPr>
            <w:rStyle w:val="Hyperlink"/>
            <w:i/>
            <w:iCs/>
            <w:sz w:val="22"/>
            <w:szCs w:val="22"/>
          </w:rPr>
          <w:t>Vasc</w:t>
        </w:r>
        <w:proofErr w:type="spellEnd"/>
        <w:r w:rsidR="00BA03C8" w:rsidRPr="00222F10">
          <w:rPr>
            <w:rStyle w:val="Hyperlink"/>
            <w:i/>
            <w:iCs/>
            <w:sz w:val="22"/>
            <w:szCs w:val="22"/>
          </w:rPr>
          <w:t xml:space="preserve"> Med</w:t>
        </w:r>
        <w:r w:rsidR="00BA03C8" w:rsidRPr="00222F10">
          <w:rPr>
            <w:rStyle w:val="Hyperlink"/>
            <w:sz w:val="22"/>
            <w:szCs w:val="22"/>
          </w:rPr>
          <w:t>. 2019;24(5):405-413.</w:t>
        </w:r>
      </w:hyperlink>
    </w:p>
    <w:p w14:paraId="469D66EF" w14:textId="77777777" w:rsidR="00003229" w:rsidRDefault="005D53EA" w:rsidP="00003229">
      <w:pPr>
        <w:ind w:left="360"/>
        <w:rPr>
          <w:color w:val="000000"/>
          <w:sz w:val="22"/>
          <w:szCs w:val="22"/>
        </w:rPr>
      </w:pPr>
      <w:r>
        <w:rPr>
          <w:color w:val="000000"/>
          <w:sz w:val="22"/>
          <w:szCs w:val="22"/>
        </w:rPr>
        <w:t xml:space="preserve"> </w:t>
      </w:r>
    </w:p>
    <w:p w14:paraId="1F82ABC7" w14:textId="77777777" w:rsidR="009B7856" w:rsidRDefault="00F5329F" w:rsidP="00C35693">
      <w:pPr>
        <w:numPr>
          <w:ilvl w:val="0"/>
          <w:numId w:val="29"/>
        </w:numPr>
        <w:rPr>
          <w:color w:val="000000"/>
          <w:sz w:val="22"/>
          <w:szCs w:val="22"/>
        </w:rPr>
      </w:pPr>
      <w:hyperlink r:id="rId547" w:history="1">
        <w:r w:rsidR="000512EB" w:rsidRPr="00317C5D">
          <w:rPr>
            <w:rStyle w:val="Hyperlink"/>
            <w:sz w:val="22"/>
            <w:szCs w:val="22"/>
          </w:rPr>
          <w:t xml:space="preserve">Gepner AD, Tedla Y, Colangelo LA, Tattersall MC, </w:t>
        </w:r>
        <w:proofErr w:type="spellStart"/>
        <w:r w:rsidR="000512EB" w:rsidRPr="00317C5D">
          <w:rPr>
            <w:rStyle w:val="Hyperlink"/>
            <w:sz w:val="22"/>
            <w:szCs w:val="22"/>
          </w:rPr>
          <w:t>Korcarz</w:t>
        </w:r>
        <w:proofErr w:type="spellEnd"/>
        <w:r w:rsidR="000512EB" w:rsidRPr="00317C5D">
          <w:rPr>
            <w:rStyle w:val="Hyperlink"/>
            <w:sz w:val="22"/>
            <w:szCs w:val="22"/>
          </w:rPr>
          <w:t xml:space="preserve"> CE, Kaufman JD, Liu K, Burke GL, Shea S, Greenland P, Stein JH. Progression of Carotid Arterial Stiffness </w:t>
        </w:r>
        <w:proofErr w:type="gramStart"/>
        <w:r w:rsidR="000512EB" w:rsidRPr="00317C5D">
          <w:rPr>
            <w:rStyle w:val="Hyperlink"/>
            <w:sz w:val="22"/>
            <w:szCs w:val="22"/>
          </w:rPr>
          <w:t>With</w:t>
        </w:r>
        <w:proofErr w:type="gramEnd"/>
        <w:r w:rsidR="000512EB" w:rsidRPr="00317C5D">
          <w:rPr>
            <w:rStyle w:val="Hyperlink"/>
            <w:sz w:val="22"/>
            <w:szCs w:val="22"/>
          </w:rPr>
          <w:t xml:space="preserve"> Treatment of Hypertension Over 10 Years: The Multi-Ethnic Study of Atherosclerosis.  </w:t>
        </w:r>
        <w:r w:rsidR="000512EB" w:rsidRPr="00317C5D">
          <w:rPr>
            <w:rStyle w:val="Hyperlink"/>
            <w:i/>
            <w:sz w:val="22"/>
            <w:szCs w:val="22"/>
          </w:rPr>
          <w:t>Hypertension</w:t>
        </w:r>
        <w:r w:rsidR="000512EB" w:rsidRPr="00317C5D">
          <w:rPr>
            <w:rStyle w:val="Hyperlink"/>
            <w:sz w:val="22"/>
            <w:szCs w:val="22"/>
          </w:rPr>
          <w:t>. 2017;69(1):87-95.</w:t>
        </w:r>
      </w:hyperlink>
      <w:r w:rsidR="005A1D5D">
        <w:rPr>
          <w:color w:val="000000"/>
          <w:sz w:val="22"/>
          <w:szCs w:val="22"/>
        </w:rPr>
        <w:t xml:space="preserve"> </w:t>
      </w:r>
    </w:p>
    <w:p w14:paraId="7304B9AC" w14:textId="77777777" w:rsidR="001F66EA" w:rsidRDefault="001F66EA" w:rsidP="001F66EA">
      <w:pPr>
        <w:ind w:left="360"/>
        <w:rPr>
          <w:color w:val="000000"/>
          <w:sz w:val="22"/>
          <w:szCs w:val="22"/>
        </w:rPr>
      </w:pPr>
    </w:p>
    <w:p w14:paraId="1753E729" w14:textId="77777777" w:rsidR="001F66EA" w:rsidRPr="007C4399" w:rsidRDefault="00F5329F" w:rsidP="00C35693">
      <w:pPr>
        <w:numPr>
          <w:ilvl w:val="0"/>
          <w:numId w:val="29"/>
        </w:numPr>
        <w:rPr>
          <w:rStyle w:val="Hyperlink"/>
          <w:color w:val="000000"/>
          <w:sz w:val="22"/>
          <w:szCs w:val="22"/>
          <w:u w:val="none"/>
        </w:rPr>
      </w:pPr>
      <w:hyperlink r:id="rId548" w:history="1">
        <w:r w:rsidR="001F66EA" w:rsidRPr="001F66EA">
          <w:rPr>
            <w:rStyle w:val="Hyperlink"/>
            <w:sz w:val="22"/>
            <w:szCs w:val="22"/>
          </w:rPr>
          <w:t xml:space="preserve">Gepner AD, Young R, Delaney JA, Budoff MJ, Polak JF, Blaha MJ, Post WS, Michos ED, Kaufman J, Stein JH. Comparison of Carotid Plaque Score and Coronary Artery Calcium Score for Predicting Cardiovascular Disease Events: The Multi-Ethnic Study of Atherosclerosis (MESA). </w:t>
        </w:r>
        <w:r w:rsidR="001F66EA" w:rsidRPr="001F66EA">
          <w:rPr>
            <w:rStyle w:val="Hyperlink"/>
            <w:i/>
            <w:sz w:val="22"/>
            <w:szCs w:val="22"/>
          </w:rPr>
          <w:t>J Am Heart Assoc</w:t>
        </w:r>
        <w:r w:rsidR="001F66EA" w:rsidRPr="001F66EA">
          <w:rPr>
            <w:rStyle w:val="Hyperlink"/>
            <w:sz w:val="22"/>
            <w:szCs w:val="22"/>
          </w:rPr>
          <w:t xml:space="preserve">. 2017;6(2). </w:t>
        </w:r>
        <w:proofErr w:type="spellStart"/>
        <w:r w:rsidR="001F66EA" w:rsidRPr="001F66EA">
          <w:rPr>
            <w:rStyle w:val="Hyperlink"/>
            <w:sz w:val="22"/>
            <w:szCs w:val="22"/>
          </w:rPr>
          <w:t>pii</w:t>
        </w:r>
        <w:proofErr w:type="spellEnd"/>
        <w:r w:rsidR="001F66EA" w:rsidRPr="001F66EA">
          <w:rPr>
            <w:rStyle w:val="Hyperlink"/>
            <w:sz w:val="22"/>
            <w:szCs w:val="22"/>
          </w:rPr>
          <w:t xml:space="preserve">: e005179. </w:t>
        </w:r>
        <w:proofErr w:type="spellStart"/>
        <w:r w:rsidR="001F66EA" w:rsidRPr="001F66EA">
          <w:rPr>
            <w:rStyle w:val="Hyperlink"/>
            <w:sz w:val="22"/>
            <w:szCs w:val="22"/>
          </w:rPr>
          <w:t>doi</w:t>
        </w:r>
        <w:proofErr w:type="spellEnd"/>
        <w:r w:rsidR="001F66EA" w:rsidRPr="001F66EA">
          <w:rPr>
            <w:rStyle w:val="Hyperlink"/>
            <w:sz w:val="22"/>
            <w:szCs w:val="22"/>
          </w:rPr>
          <w:t>: 10.1161/JAHA.116.005179.</w:t>
        </w:r>
      </w:hyperlink>
    </w:p>
    <w:p w14:paraId="08D7C420" w14:textId="77777777" w:rsidR="007C4399" w:rsidRPr="00841313" w:rsidRDefault="007C4399" w:rsidP="007C4399">
      <w:pPr>
        <w:ind w:left="360"/>
        <w:rPr>
          <w:rStyle w:val="Hyperlink"/>
          <w:color w:val="000000"/>
          <w:sz w:val="22"/>
          <w:szCs w:val="22"/>
          <w:u w:val="none"/>
        </w:rPr>
      </w:pPr>
    </w:p>
    <w:p w14:paraId="588BA3E4" w14:textId="1BDB04D2" w:rsidR="007D0FB1" w:rsidRPr="00547ABA" w:rsidRDefault="00F5329F" w:rsidP="00C35693">
      <w:pPr>
        <w:numPr>
          <w:ilvl w:val="0"/>
          <w:numId w:val="29"/>
        </w:numPr>
        <w:rPr>
          <w:rStyle w:val="Hyperlink"/>
          <w:color w:val="000000"/>
          <w:sz w:val="22"/>
          <w:szCs w:val="22"/>
          <w:u w:val="none"/>
        </w:rPr>
      </w:pPr>
      <w:hyperlink r:id="rId549" w:history="1">
        <w:r w:rsidR="007D0FB1" w:rsidRPr="007D0FB1">
          <w:rPr>
            <w:rStyle w:val="Hyperlink"/>
            <w:sz w:val="22"/>
            <w:szCs w:val="22"/>
          </w:rPr>
          <w:t xml:space="preserve">Gepner AD, Young R, Delaney JA, Tattersall MC, Blaha MJ, Post WS, Gottesman RF, Kronmal R, Budoff MJ, Burke GL, Folsom AR, Liu K, Kaufman J, Stein JH. Comparison of Coronary Artery Calcium Presence, Carotid Plaque Presence, and Carotid Intima-Media Thickness for Cardiovascular Disease Prediction in the Multi-Ethnic Study of Atherosclerosis. </w:t>
        </w:r>
        <w:r w:rsidR="007D0FB1" w:rsidRPr="007D0FB1">
          <w:rPr>
            <w:rStyle w:val="Hyperlink"/>
            <w:i/>
            <w:sz w:val="22"/>
            <w:szCs w:val="22"/>
          </w:rPr>
          <w:t>Circ Cardiovasc Imaging</w:t>
        </w:r>
        <w:r w:rsidR="007D0FB1" w:rsidRPr="007D0FB1">
          <w:rPr>
            <w:rStyle w:val="Hyperlink"/>
            <w:sz w:val="22"/>
            <w:szCs w:val="22"/>
          </w:rPr>
          <w:t xml:space="preserve">. 2015;8(1). </w:t>
        </w:r>
        <w:proofErr w:type="spellStart"/>
        <w:r w:rsidR="007D0FB1" w:rsidRPr="007D0FB1">
          <w:rPr>
            <w:rStyle w:val="Hyperlink"/>
            <w:sz w:val="22"/>
            <w:szCs w:val="22"/>
          </w:rPr>
          <w:t>pii</w:t>
        </w:r>
        <w:proofErr w:type="spellEnd"/>
        <w:r w:rsidR="007D0FB1" w:rsidRPr="007D0FB1">
          <w:rPr>
            <w:rStyle w:val="Hyperlink"/>
            <w:sz w:val="22"/>
            <w:szCs w:val="22"/>
          </w:rPr>
          <w:t>: e002262.</w:t>
        </w:r>
      </w:hyperlink>
      <w:r w:rsidR="001E0DFF">
        <w:rPr>
          <w:rStyle w:val="Hyperlink"/>
          <w:sz w:val="22"/>
          <w:szCs w:val="22"/>
        </w:rPr>
        <w:t xml:space="preserve"> </w:t>
      </w:r>
      <w:r w:rsidR="00547ABA">
        <w:rPr>
          <w:rStyle w:val="Hyperlink"/>
          <w:sz w:val="22"/>
          <w:szCs w:val="22"/>
        </w:rPr>
        <w:t xml:space="preserve"> </w:t>
      </w:r>
    </w:p>
    <w:p w14:paraId="1A44BD0B" w14:textId="77777777" w:rsidR="00547ABA" w:rsidRDefault="00547ABA" w:rsidP="00547ABA">
      <w:pPr>
        <w:pStyle w:val="ListParagraph"/>
        <w:rPr>
          <w:rStyle w:val="Hyperlink"/>
          <w:color w:val="000000"/>
          <w:sz w:val="22"/>
          <w:szCs w:val="22"/>
          <w:u w:val="none"/>
        </w:rPr>
      </w:pPr>
    </w:p>
    <w:p w14:paraId="3C54BF89" w14:textId="71556CD9" w:rsidR="00547ABA" w:rsidRDefault="00F5329F" w:rsidP="00C35693">
      <w:pPr>
        <w:numPr>
          <w:ilvl w:val="0"/>
          <w:numId w:val="29"/>
        </w:numPr>
        <w:rPr>
          <w:color w:val="000000"/>
          <w:sz w:val="22"/>
          <w:szCs w:val="22"/>
        </w:rPr>
      </w:pPr>
      <w:hyperlink r:id="rId550" w:history="1">
        <w:r w:rsidR="00445D14" w:rsidRPr="002E4AEE">
          <w:rPr>
            <w:rStyle w:val="Hyperlink"/>
            <w:sz w:val="22"/>
            <w:szCs w:val="22"/>
          </w:rPr>
          <w:t xml:space="preserve">German C, Makarem N, Fanning J, Redline S, </w:t>
        </w:r>
        <w:proofErr w:type="spellStart"/>
        <w:r w:rsidR="00445D14" w:rsidRPr="002E4AEE">
          <w:rPr>
            <w:rStyle w:val="Hyperlink"/>
            <w:sz w:val="22"/>
            <w:szCs w:val="22"/>
          </w:rPr>
          <w:t>Elfassy</w:t>
        </w:r>
        <w:proofErr w:type="spellEnd"/>
        <w:r w:rsidR="00445D14" w:rsidRPr="002E4AEE">
          <w:rPr>
            <w:rStyle w:val="Hyperlink"/>
            <w:sz w:val="22"/>
            <w:szCs w:val="22"/>
          </w:rPr>
          <w:t xml:space="preserve"> T, McClain A, Abdalla M, Aggarwal B, Allen N, Carnethon M. Sleep, Sedentary Behavior, Physical Activity, and Cardiovascular Health: MESA. </w:t>
        </w:r>
        <w:r w:rsidR="00445D14" w:rsidRPr="002E4AEE">
          <w:rPr>
            <w:rStyle w:val="Hyperlink"/>
            <w:i/>
            <w:iCs/>
            <w:sz w:val="22"/>
            <w:szCs w:val="22"/>
          </w:rPr>
          <w:t xml:space="preserve">Med Sci Sports </w:t>
        </w:r>
        <w:proofErr w:type="spellStart"/>
        <w:r w:rsidR="00445D14" w:rsidRPr="002E4AEE">
          <w:rPr>
            <w:rStyle w:val="Hyperlink"/>
            <w:i/>
            <w:iCs/>
            <w:sz w:val="22"/>
            <w:szCs w:val="22"/>
          </w:rPr>
          <w:t>Exerc</w:t>
        </w:r>
        <w:proofErr w:type="spellEnd"/>
        <w:r w:rsidR="00445D14" w:rsidRPr="002E4AEE">
          <w:rPr>
            <w:rStyle w:val="Hyperlink"/>
            <w:sz w:val="22"/>
            <w:szCs w:val="22"/>
          </w:rPr>
          <w:t>. 2020 Oct 7. [</w:t>
        </w:r>
        <w:proofErr w:type="spellStart"/>
        <w:r w:rsidR="00445D14" w:rsidRPr="002E4AEE">
          <w:rPr>
            <w:rStyle w:val="Hyperlink"/>
            <w:sz w:val="22"/>
            <w:szCs w:val="22"/>
          </w:rPr>
          <w:t>Epub</w:t>
        </w:r>
        <w:proofErr w:type="spellEnd"/>
        <w:r w:rsidR="00445D14" w:rsidRPr="002E4AEE">
          <w:rPr>
            <w:rStyle w:val="Hyperlink"/>
            <w:sz w:val="22"/>
            <w:szCs w:val="22"/>
          </w:rPr>
          <w:t xml:space="preserve"> ahead of print]</w:t>
        </w:r>
      </w:hyperlink>
    </w:p>
    <w:p w14:paraId="706B95C5" w14:textId="77777777" w:rsidR="00547ABA" w:rsidRDefault="00547ABA" w:rsidP="00547ABA">
      <w:pPr>
        <w:pStyle w:val="ListParagraph"/>
        <w:rPr>
          <w:rStyle w:val="Hyperlink"/>
          <w:color w:val="000000"/>
          <w:sz w:val="22"/>
          <w:szCs w:val="22"/>
          <w:u w:val="none"/>
        </w:rPr>
      </w:pPr>
    </w:p>
    <w:p w14:paraId="2F4E667C" w14:textId="37A36E13" w:rsidR="001E0DFF" w:rsidRPr="00C52236" w:rsidRDefault="00F5329F" w:rsidP="00C35693">
      <w:pPr>
        <w:numPr>
          <w:ilvl w:val="0"/>
          <w:numId w:val="29"/>
        </w:numPr>
        <w:rPr>
          <w:rStyle w:val="Hyperlink"/>
          <w:color w:val="000000"/>
          <w:sz w:val="22"/>
          <w:szCs w:val="22"/>
          <w:u w:val="none"/>
        </w:rPr>
      </w:pPr>
      <w:hyperlink r:id="rId551" w:history="1">
        <w:r w:rsidR="00667C0A" w:rsidRPr="008B5B48">
          <w:rPr>
            <w:rStyle w:val="Hyperlink"/>
            <w:sz w:val="22"/>
            <w:szCs w:val="22"/>
          </w:rPr>
          <w:t xml:space="preserve">German CA, McEvoy JW, Blaha MJ, Bertoni A, </w:t>
        </w:r>
        <w:proofErr w:type="spellStart"/>
        <w:r w:rsidR="00667C0A" w:rsidRPr="008B5B48">
          <w:rPr>
            <w:rStyle w:val="Hyperlink"/>
            <w:sz w:val="22"/>
            <w:szCs w:val="22"/>
          </w:rPr>
          <w:t>Miedema</w:t>
        </w:r>
        <w:proofErr w:type="spellEnd"/>
        <w:r w:rsidR="00667C0A" w:rsidRPr="008B5B48">
          <w:rPr>
            <w:rStyle w:val="Hyperlink"/>
            <w:sz w:val="22"/>
            <w:szCs w:val="22"/>
          </w:rPr>
          <w:t xml:space="preserve"> MD, Burke GL, Yeboah J. Implications of the 2017 American College of Cardiology/American Heart Association Hypertension Guidelines in a Modern Primary Prevention Multi-Ethnic Prospective Cohort (Multi-Ethnic Study of Atherosclerosis). </w:t>
        </w:r>
        <w:r w:rsidR="00667C0A" w:rsidRPr="008B5B48">
          <w:rPr>
            <w:rStyle w:val="Hyperlink"/>
            <w:i/>
            <w:sz w:val="22"/>
            <w:szCs w:val="22"/>
          </w:rPr>
          <w:t>Am J</w:t>
        </w:r>
        <w:r w:rsidR="00667C0A" w:rsidRPr="008B5B48">
          <w:rPr>
            <w:rStyle w:val="Hyperlink"/>
            <w:sz w:val="22"/>
            <w:szCs w:val="22"/>
          </w:rPr>
          <w:t xml:space="preserve"> </w:t>
        </w:r>
        <w:proofErr w:type="spellStart"/>
        <w:r w:rsidR="00667C0A" w:rsidRPr="008B5B48">
          <w:rPr>
            <w:rStyle w:val="Hyperlink"/>
            <w:i/>
            <w:sz w:val="22"/>
            <w:szCs w:val="22"/>
          </w:rPr>
          <w:t>Cardiol</w:t>
        </w:r>
        <w:proofErr w:type="spellEnd"/>
        <w:r w:rsidR="00667C0A" w:rsidRPr="008B5B48">
          <w:rPr>
            <w:rStyle w:val="Hyperlink"/>
            <w:sz w:val="22"/>
            <w:szCs w:val="22"/>
          </w:rPr>
          <w:t>. 2019;123(7):1076-1082.</w:t>
        </w:r>
      </w:hyperlink>
      <w:r w:rsidR="00C52236">
        <w:rPr>
          <w:rStyle w:val="Hyperlink"/>
          <w:sz w:val="22"/>
          <w:szCs w:val="22"/>
        </w:rPr>
        <w:t xml:space="preserve"> </w:t>
      </w:r>
    </w:p>
    <w:p w14:paraId="13C2A140" w14:textId="77777777" w:rsidR="00C52236" w:rsidRPr="00C52236" w:rsidRDefault="00C52236" w:rsidP="00C52236">
      <w:pPr>
        <w:ind w:left="360"/>
        <w:rPr>
          <w:rStyle w:val="Hyperlink"/>
          <w:color w:val="000000"/>
          <w:sz w:val="22"/>
          <w:szCs w:val="22"/>
          <w:u w:val="none"/>
        </w:rPr>
      </w:pPr>
    </w:p>
    <w:p w14:paraId="43DD6E5A" w14:textId="04C329BF" w:rsidR="00C52236" w:rsidRPr="007D0FB1" w:rsidRDefault="00F5329F" w:rsidP="00C35693">
      <w:pPr>
        <w:numPr>
          <w:ilvl w:val="0"/>
          <w:numId w:val="29"/>
        </w:numPr>
        <w:rPr>
          <w:color w:val="000000"/>
          <w:sz w:val="22"/>
          <w:szCs w:val="22"/>
        </w:rPr>
      </w:pPr>
      <w:hyperlink r:id="rId552" w:history="1">
        <w:r w:rsidR="00301B54" w:rsidRPr="00185F11">
          <w:rPr>
            <w:rStyle w:val="Hyperlink"/>
            <w:sz w:val="22"/>
            <w:szCs w:val="22"/>
          </w:rPr>
          <w:t xml:space="preserve">Gharib SA, </w:t>
        </w:r>
        <w:proofErr w:type="spellStart"/>
        <w:r w:rsidR="00301B54" w:rsidRPr="00185F11">
          <w:rPr>
            <w:rStyle w:val="Hyperlink"/>
            <w:sz w:val="22"/>
            <w:szCs w:val="22"/>
          </w:rPr>
          <w:t>Sofer</w:t>
        </w:r>
        <w:proofErr w:type="spellEnd"/>
        <w:r w:rsidR="00301B54" w:rsidRPr="00185F11">
          <w:rPr>
            <w:rStyle w:val="Hyperlink"/>
            <w:sz w:val="22"/>
            <w:szCs w:val="22"/>
          </w:rPr>
          <w:t xml:space="preserve"> T, Li R, </w:t>
        </w:r>
        <w:proofErr w:type="spellStart"/>
        <w:r w:rsidR="00301B54" w:rsidRPr="00185F11">
          <w:rPr>
            <w:rStyle w:val="Hyperlink"/>
            <w:sz w:val="22"/>
            <w:szCs w:val="22"/>
          </w:rPr>
          <w:t>Joehanes</w:t>
        </w:r>
        <w:proofErr w:type="spellEnd"/>
        <w:r w:rsidR="00301B54" w:rsidRPr="00185F11">
          <w:rPr>
            <w:rStyle w:val="Hyperlink"/>
            <w:sz w:val="22"/>
            <w:szCs w:val="22"/>
          </w:rPr>
          <w:t xml:space="preserve"> R, Lin H, Gower AC, Wang H, </w:t>
        </w:r>
        <w:proofErr w:type="spellStart"/>
        <w:r w:rsidR="00301B54" w:rsidRPr="00185F11">
          <w:rPr>
            <w:rStyle w:val="Hyperlink"/>
            <w:sz w:val="22"/>
            <w:szCs w:val="22"/>
          </w:rPr>
          <w:t>Kurniansyah</w:t>
        </w:r>
        <w:proofErr w:type="spellEnd"/>
        <w:r w:rsidR="00301B54" w:rsidRPr="00185F11">
          <w:rPr>
            <w:rStyle w:val="Hyperlink"/>
            <w:sz w:val="22"/>
            <w:szCs w:val="22"/>
          </w:rPr>
          <w:t xml:space="preserve"> N, Cade BE, Lee J, Williams S, </w:t>
        </w:r>
        <w:proofErr w:type="spellStart"/>
        <w:r w:rsidR="00301B54" w:rsidRPr="00185F11">
          <w:rPr>
            <w:rStyle w:val="Hyperlink"/>
            <w:sz w:val="22"/>
            <w:szCs w:val="22"/>
          </w:rPr>
          <w:t>Mehra</w:t>
        </w:r>
        <w:proofErr w:type="spellEnd"/>
        <w:r w:rsidR="00301B54" w:rsidRPr="00185F11">
          <w:rPr>
            <w:rStyle w:val="Hyperlink"/>
            <w:sz w:val="22"/>
            <w:szCs w:val="22"/>
          </w:rPr>
          <w:t xml:space="preserve"> R, Patel SR, Quan SF, Liu Y, Rotter JI, Rich SS, </w:t>
        </w:r>
        <w:proofErr w:type="spellStart"/>
        <w:r w:rsidR="00301B54" w:rsidRPr="00185F11">
          <w:rPr>
            <w:rStyle w:val="Hyperlink"/>
            <w:sz w:val="22"/>
            <w:szCs w:val="22"/>
          </w:rPr>
          <w:t>Spira</w:t>
        </w:r>
        <w:proofErr w:type="spellEnd"/>
        <w:r w:rsidR="00301B54" w:rsidRPr="00185F11">
          <w:rPr>
            <w:rStyle w:val="Hyperlink"/>
            <w:sz w:val="22"/>
            <w:szCs w:val="22"/>
          </w:rPr>
          <w:t xml:space="preserve"> A, Levy D, Redline S, Gottlieb DJ. Low oxygen saturation during sleep reduces CD1D and RAB20 expressions that are reversed by CPAP therapy. </w:t>
        </w:r>
        <w:proofErr w:type="spellStart"/>
        <w:r w:rsidR="00301B54" w:rsidRPr="00185F11">
          <w:rPr>
            <w:rStyle w:val="Hyperlink"/>
            <w:i/>
            <w:iCs/>
            <w:sz w:val="22"/>
            <w:szCs w:val="22"/>
          </w:rPr>
          <w:t>EBioMedicine</w:t>
        </w:r>
        <w:proofErr w:type="spellEnd"/>
        <w:r w:rsidR="00301B54" w:rsidRPr="00185F11">
          <w:rPr>
            <w:rStyle w:val="Hyperlink"/>
            <w:sz w:val="22"/>
            <w:szCs w:val="22"/>
          </w:rPr>
          <w:t>. 2020 Jun 5. [</w:t>
        </w:r>
        <w:proofErr w:type="spellStart"/>
        <w:r w:rsidR="00301B54" w:rsidRPr="00185F11">
          <w:rPr>
            <w:rStyle w:val="Hyperlink"/>
            <w:sz w:val="22"/>
            <w:szCs w:val="22"/>
          </w:rPr>
          <w:t>Epub</w:t>
        </w:r>
        <w:proofErr w:type="spellEnd"/>
        <w:r w:rsidR="00301B54" w:rsidRPr="00185F11">
          <w:rPr>
            <w:rStyle w:val="Hyperlink"/>
            <w:sz w:val="22"/>
            <w:szCs w:val="22"/>
          </w:rPr>
          <w:t xml:space="preserve"> ahead of print]</w:t>
        </w:r>
      </w:hyperlink>
    </w:p>
    <w:p w14:paraId="6DBE71F2" w14:textId="77777777" w:rsidR="00C07AD1" w:rsidRPr="002F5021" w:rsidRDefault="00C07AD1" w:rsidP="00C07AD1">
      <w:pPr>
        <w:ind w:left="360"/>
        <w:rPr>
          <w:color w:val="000000"/>
          <w:sz w:val="22"/>
          <w:szCs w:val="22"/>
        </w:rPr>
      </w:pPr>
    </w:p>
    <w:p w14:paraId="3E264368" w14:textId="77777777" w:rsidR="00550B5D" w:rsidRDefault="00F5329F" w:rsidP="00C35693">
      <w:pPr>
        <w:numPr>
          <w:ilvl w:val="0"/>
          <w:numId w:val="29"/>
        </w:numPr>
        <w:rPr>
          <w:color w:val="000000"/>
          <w:sz w:val="22"/>
          <w:szCs w:val="22"/>
        </w:rPr>
      </w:pPr>
      <w:hyperlink r:id="rId553" w:history="1">
        <w:r w:rsidR="00550B5D" w:rsidRPr="00550B5D">
          <w:rPr>
            <w:rStyle w:val="Hyperlink"/>
            <w:sz w:val="22"/>
            <w:szCs w:val="22"/>
          </w:rPr>
          <w:t xml:space="preserve">Giles JT, Allison M, Blumenthal RS, Post W, </w:t>
        </w:r>
        <w:proofErr w:type="spellStart"/>
        <w:r w:rsidR="00550B5D" w:rsidRPr="00550B5D">
          <w:rPr>
            <w:rStyle w:val="Hyperlink"/>
            <w:sz w:val="22"/>
            <w:szCs w:val="22"/>
          </w:rPr>
          <w:t>Gelber</w:t>
        </w:r>
        <w:proofErr w:type="spellEnd"/>
        <w:r w:rsidR="00550B5D" w:rsidRPr="00550B5D">
          <w:rPr>
            <w:rStyle w:val="Hyperlink"/>
            <w:sz w:val="22"/>
            <w:szCs w:val="22"/>
          </w:rPr>
          <w:t xml:space="preserve"> AC, Petri M, Tracy R, Szklo M, </w:t>
        </w:r>
        <w:proofErr w:type="spellStart"/>
        <w:r w:rsidR="00550B5D" w:rsidRPr="00550B5D">
          <w:rPr>
            <w:rStyle w:val="Hyperlink"/>
            <w:sz w:val="22"/>
            <w:szCs w:val="22"/>
          </w:rPr>
          <w:t>Bathon</w:t>
        </w:r>
        <w:proofErr w:type="spellEnd"/>
        <w:r w:rsidR="00550B5D" w:rsidRPr="00550B5D">
          <w:rPr>
            <w:rStyle w:val="Hyperlink"/>
            <w:sz w:val="22"/>
            <w:szCs w:val="22"/>
          </w:rPr>
          <w:t xml:space="preserve"> JM. Abdominal adiposity in rheumatoid arthritis: Association with cardiometabolic risk factors and disease characteristics. </w:t>
        </w:r>
        <w:r w:rsidR="00550B5D" w:rsidRPr="00550B5D">
          <w:rPr>
            <w:rStyle w:val="Hyperlink"/>
            <w:i/>
            <w:sz w:val="22"/>
            <w:szCs w:val="22"/>
          </w:rPr>
          <w:t>Arthritis Rheum</w:t>
        </w:r>
        <w:r w:rsidR="00550B5D" w:rsidRPr="00550B5D">
          <w:rPr>
            <w:rStyle w:val="Hyperlink"/>
            <w:sz w:val="22"/>
            <w:szCs w:val="22"/>
          </w:rPr>
          <w:t>. 2010;62(11):3173-3182.</w:t>
        </w:r>
      </w:hyperlink>
      <w:r w:rsidR="00550B5D" w:rsidRPr="00550B5D">
        <w:rPr>
          <w:color w:val="000000"/>
          <w:sz w:val="22"/>
          <w:szCs w:val="22"/>
        </w:rPr>
        <w:t xml:space="preserve"> </w:t>
      </w:r>
      <w:r w:rsidR="009924FB">
        <w:rPr>
          <w:color w:val="000000"/>
          <w:sz w:val="22"/>
          <w:szCs w:val="22"/>
        </w:rPr>
        <w:t xml:space="preserve"> </w:t>
      </w:r>
    </w:p>
    <w:p w14:paraId="5CF4B53C" w14:textId="77777777" w:rsidR="008A1D13" w:rsidRDefault="008A1D13" w:rsidP="00791D5C">
      <w:pPr>
        <w:ind w:left="360"/>
        <w:rPr>
          <w:color w:val="000000"/>
          <w:sz w:val="22"/>
          <w:szCs w:val="22"/>
        </w:rPr>
      </w:pPr>
    </w:p>
    <w:p w14:paraId="32D9B170" w14:textId="77777777" w:rsidR="009924FB" w:rsidRPr="0048200E" w:rsidRDefault="00F5329F" w:rsidP="00C35693">
      <w:pPr>
        <w:numPr>
          <w:ilvl w:val="0"/>
          <w:numId w:val="29"/>
        </w:numPr>
        <w:rPr>
          <w:color w:val="000000"/>
          <w:sz w:val="22"/>
          <w:szCs w:val="22"/>
        </w:rPr>
      </w:pPr>
      <w:hyperlink r:id="rId554" w:history="1">
        <w:r w:rsidR="009924FB" w:rsidRPr="0048200E">
          <w:rPr>
            <w:rStyle w:val="Hyperlink"/>
            <w:sz w:val="22"/>
            <w:szCs w:val="22"/>
          </w:rPr>
          <w:t xml:space="preserve">Giles JT, </w:t>
        </w:r>
        <w:proofErr w:type="spellStart"/>
        <w:r w:rsidR="009924FB" w:rsidRPr="0048200E">
          <w:rPr>
            <w:rStyle w:val="Hyperlink"/>
            <w:sz w:val="22"/>
            <w:szCs w:val="22"/>
          </w:rPr>
          <w:t>Danielides</w:t>
        </w:r>
        <w:proofErr w:type="spellEnd"/>
        <w:r w:rsidR="009924FB" w:rsidRPr="0048200E">
          <w:rPr>
            <w:rStyle w:val="Hyperlink"/>
            <w:sz w:val="22"/>
            <w:szCs w:val="22"/>
          </w:rPr>
          <w:t xml:space="preserve"> S, Szklo M, Post WS, Blumenthal RS, Petri M, Schreiner PJ. Budoff M, </w:t>
        </w:r>
        <w:proofErr w:type="spellStart"/>
        <w:r w:rsidR="009924FB" w:rsidRPr="0048200E">
          <w:rPr>
            <w:rStyle w:val="Hyperlink"/>
            <w:sz w:val="22"/>
            <w:szCs w:val="22"/>
          </w:rPr>
          <w:t>Detrano</w:t>
        </w:r>
        <w:proofErr w:type="spellEnd"/>
        <w:r w:rsidR="009924FB" w:rsidRPr="0048200E">
          <w:rPr>
            <w:rStyle w:val="Hyperlink"/>
            <w:sz w:val="22"/>
            <w:szCs w:val="22"/>
          </w:rPr>
          <w:t xml:space="preserve"> R, </w:t>
        </w:r>
        <w:proofErr w:type="spellStart"/>
        <w:r w:rsidR="009924FB" w:rsidRPr="0048200E">
          <w:rPr>
            <w:rStyle w:val="Hyperlink"/>
            <w:sz w:val="22"/>
            <w:szCs w:val="22"/>
          </w:rPr>
          <w:t>Bathon</w:t>
        </w:r>
        <w:proofErr w:type="spellEnd"/>
        <w:r w:rsidR="009924FB" w:rsidRPr="0048200E">
          <w:rPr>
            <w:rStyle w:val="Hyperlink"/>
            <w:sz w:val="22"/>
            <w:szCs w:val="22"/>
          </w:rPr>
          <w:t xml:space="preserve"> JM. Insulin resistance in rheumatoid arthritis: disease-related indicators and associations with the presence and progression of subclinical atherosclerosis. </w:t>
        </w:r>
        <w:r w:rsidR="009924FB" w:rsidRPr="0048200E">
          <w:rPr>
            <w:rStyle w:val="Hyperlink"/>
            <w:i/>
            <w:sz w:val="22"/>
            <w:szCs w:val="22"/>
          </w:rPr>
          <w:t xml:space="preserve">Arthritis </w:t>
        </w:r>
        <w:proofErr w:type="spellStart"/>
        <w:r w:rsidR="009924FB" w:rsidRPr="0048200E">
          <w:rPr>
            <w:rStyle w:val="Hyperlink"/>
            <w:i/>
            <w:sz w:val="22"/>
            <w:szCs w:val="22"/>
          </w:rPr>
          <w:t>Rheumatol</w:t>
        </w:r>
        <w:proofErr w:type="spellEnd"/>
        <w:r w:rsidR="009924FB" w:rsidRPr="0048200E">
          <w:rPr>
            <w:rStyle w:val="Hyperlink"/>
            <w:sz w:val="22"/>
            <w:szCs w:val="22"/>
          </w:rPr>
          <w:t>. 2015;67(3):626-636.</w:t>
        </w:r>
      </w:hyperlink>
    </w:p>
    <w:p w14:paraId="6478EC14" w14:textId="77777777" w:rsidR="00320609" w:rsidRDefault="00320609" w:rsidP="00B21BC7">
      <w:pPr>
        <w:pStyle w:val="ListParagraph"/>
        <w:rPr>
          <w:sz w:val="22"/>
          <w:szCs w:val="22"/>
        </w:rPr>
      </w:pPr>
    </w:p>
    <w:p w14:paraId="0E05A5AB" w14:textId="77777777" w:rsidR="008E5912" w:rsidRPr="008E5912" w:rsidRDefault="00F5329F" w:rsidP="00C35693">
      <w:pPr>
        <w:numPr>
          <w:ilvl w:val="0"/>
          <w:numId w:val="29"/>
        </w:numPr>
        <w:rPr>
          <w:sz w:val="22"/>
          <w:szCs w:val="22"/>
          <w:shd w:val="clear" w:color="auto" w:fill="FFFFFF"/>
        </w:rPr>
      </w:pPr>
      <w:hyperlink r:id="rId555" w:history="1">
        <w:r w:rsidR="00035118" w:rsidRPr="00E363ED">
          <w:rPr>
            <w:rStyle w:val="Hyperlink"/>
            <w:sz w:val="22"/>
            <w:szCs w:val="22"/>
            <w:shd w:val="clear" w:color="auto" w:fill="FFFFFF"/>
          </w:rPr>
          <w:t xml:space="preserve">Giles JT, </w:t>
        </w:r>
        <w:proofErr w:type="spellStart"/>
        <w:r w:rsidR="00035118" w:rsidRPr="00E363ED">
          <w:rPr>
            <w:rStyle w:val="Hyperlink"/>
            <w:sz w:val="22"/>
            <w:szCs w:val="22"/>
            <w:shd w:val="clear" w:color="auto" w:fill="FFFFFF"/>
          </w:rPr>
          <w:t>Malayeri</w:t>
        </w:r>
        <w:proofErr w:type="spellEnd"/>
        <w:r w:rsidR="00035118" w:rsidRPr="00E363ED">
          <w:rPr>
            <w:rStyle w:val="Hyperlink"/>
            <w:sz w:val="22"/>
            <w:szCs w:val="22"/>
            <w:shd w:val="clear" w:color="auto" w:fill="FFFFFF"/>
          </w:rPr>
          <w:t xml:space="preserve"> AA, Fernandes V, Post W, Blumenthal RS, Bluemke D, Vogel-Claussen J, Szklo M, Petri M, </w:t>
        </w:r>
        <w:proofErr w:type="spellStart"/>
        <w:r w:rsidR="00035118" w:rsidRPr="00E363ED">
          <w:rPr>
            <w:rStyle w:val="Hyperlink"/>
            <w:sz w:val="22"/>
            <w:szCs w:val="22"/>
            <w:shd w:val="clear" w:color="auto" w:fill="FFFFFF"/>
          </w:rPr>
          <w:t>Gelber</w:t>
        </w:r>
        <w:proofErr w:type="spellEnd"/>
        <w:r w:rsidR="00035118" w:rsidRPr="00E363ED">
          <w:rPr>
            <w:rStyle w:val="Hyperlink"/>
            <w:sz w:val="22"/>
            <w:szCs w:val="22"/>
            <w:shd w:val="clear" w:color="auto" w:fill="FFFFFF"/>
          </w:rPr>
          <w:t xml:space="preserve"> AC, Brumback L, Lima J, </w:t>
        </w:r>
        <w:proofErr w:type="spellStart"/>
        <w:r w:rsidR="00035118" w:rsidRPr="00E363ED">
          <w:rPr>
            <w:rStyle w:val="Hyperlink"/>
            <w:sz w:val="22"/>
            <w:szCs w:val="22"/>
            <w:shd w:val="clear" w:color="auto" w:fill="FFFFFF"/>
          </w:rPr>
          <w:t>Bathon</w:t>
        </w:r>
        <w:proofErr w:type="spellEnd"/>
        <w:r w:rsidR="00035118" w:rsidRPr="00E363ED">
          <w:rPr>
            <w:rStyle w:val="Hyperlink"/>
            <w:sz w:val="22"/>
            <w:szCs w:val="22"/>
            <w:shd w:val="clear" w:color="auto" w:fill="FFFFFF"/>
          </w:rPr>
          <w:t xml:space="preserve"> JM. Left Ventricular Structure and Function in Patients </w:t>
        </w:r>
        <w:proofErr w:type="gramStart"/>
        <w:r w:rsidR="00035118" w:rsidRPr="00E363ED">
          <w:rPr>
            <w:rStyle w:val="Hyperlink"/>
            <w:sz w:val="22"/>
            <w:szCs w:val="22"/>
            <w:shd w:val="clear" w:color="auto" w:fill="FFFFFF"/>
          </w:rPr>
          <w:t>With</w:t>
        </w:r>
        <w:proofErr w:type="gramEnd"/>
        <w:r w:rsidR="00035118" w:rsidRPr="00E363ED">
          <w:rPr>
            <w:rStyle w:val="Hyperlink"/>
            <w:sz w:val="22"/>
            <w:szCs w:val="22"/>
            <w:shd w:val="clear" w:color="auto" w:fill="FFFFFF"/>
          </w:rPr>
          <w:t xml:space="preserve"> Rheumatoid Arthritis, As Assessed by Cardiac Magnetic Resonance Imaging.  </w:t>
        </w:r>
        <w:r w:rsidR="00035118" w:rsidRPr="00E363ED">
          <w:rPr>
            <w:rStyle w:val="Hyperlink"/>
            <w:i/>
            <w:sz w:val="22"/>
            <w:szCs w:val="22"/>
            <w:shd w:val="clear" w:color="auto" w:fill="FFFFFF"/>
          </w:rPr>
          <w:t>Arthritis Rheum</w:t>
        </w:r>
        <w:r w:rsidR="00035118" w:rsidRPr="00E363ED">
          <w:rPr>
            <w:rStyle w:val="Hyperlink"/>
            <w:sz w:val="22"/>
            <w:szCs w:val="22"/>
            <w:shd w:val="clear" w:color="auto" w:fill="FFFFFF"/>
          </w:rPr>
          <w:t>. 2010;62(4):940-951.</w:t>
        </w:r>
      </w:hyperlink>
    </w:p>
    <w:p w14:paraId="09B141E7" w14:textId="77777777" w:rsidR="00886E19" w:rsidRPr="007118C3" w:rsidRDefault="00886E19" w:rsidP="00886E19">
      <w:pPr>
        <w:ind w:left="360"/>
        <w:rPr>
          <w:sz w:val="22"/>
          <w:szCs w:val="22"/>
        </w:rPr>
      </w:pPr>
    </w:p>
    <w:p w14:paraId="7039F7E8" w14:textId="77777777" w:rsidR="00886E19" w:rsidRPr="009A5D69" w:rsidRDefault="00F5329F" w:rsidP="00C35693">
      <w:pPr>
        <w:numPr>
          <w:ilvl w:val="0"/>
          <w:numId w:val="29"/>
        </w:numPr>
        <w:rPr>
          <w:rStyle w:val="Hyperlink"/>
          <w:color w:val="auto"/>
          <w:sz w:val="22"/>
          <w:szCs w:val="22"/>
          <w:u w:val="none"/>
        </w:rPr>
      </w:pPr>
      <w:hyperlink r:id="rId556" w:history="1">
        <w:r w:rsidR="00886E19" w:rsidRPr="009D7767">
          <w:rPr>
            <w:rStyle w:val="Hyperlink"/>
            <w:sz w:val="22"/>
            <w:szCs w:val="22"/>
          </w:rPr>
          <w:t xml:space="preserve">Giles JT, Szklo M, Post W, Petri M, Blumenthal RS, Lam G, </w:t>
        </w:r>
        <w:proofErr w:type="spellStart"/>
        <w:r w:rsidR="00886E19" w:rsidRPr="009D7767">
          <w:rPr>
            <w:rStyle w:val="Hyperlink"/>
            <w:sz w:val="22"/>
            <w:szCs w:val="22"/>
          </w:rPr>
          <w:t>Gelber</w:t>
        </w:r>
        <w:proofErr w:type="spellEnd"/>
        <w:r w:rsidR="00886E19" w:rsidRPr="009D7767">
          <w:rPr>
            <w:rStyle w:val="Hyperlink"/>
            <w:sz w:val="22"/>
            <w:szCs w:val="22"/>
          </w:rPr>
          <w:t xml:space="preserve"> AC, </w:t>
        </w:r>
        <w:proofErr w:type="spellStart"/>
        <w:r w:rsidR="00886E19" w:rsidRPr="009D7767">
          <w:rPr>
            <w:rStyle w:val="Hyperlink"/>
            <w:sz w:val="22"/>
            <w:szCs w:val="22"/>
          </w:rPr>
          <w:t>Detrano</w:t>
        </w:r>
        <w:proofErr w:type="spellEnd"/>
        <w:r w:rsidR="00886E19" w:rsidRPr="009D7767">
          <w:rPr>
            <w:rStyle w:val="Hyperlink"/>
            <w:sz w:val="22"/>
            <w:szCs w:val="22"/>
          </w:rPr>
          <w:t xml:space="preserve"> R, Scott WW Jr, Kronmal RA, </w:t>
        </w:r>
        <w:proofErr w:type="spellStart"/>
        <w:r w:rsidR="00886E19" w:rsidRPr="009D7767">
          <w:rPr>
            <w:rStyle w:val="Hyperlink"/>
            <w:sz w:val="22"/>
            <w:szCs w:val="22"/>
          </w:rPr>
          <w:t>Bathon</w:t>
        </w:r>
        <w:proofErr w:type="spellEnd"/>
        <w:r w:rsidR="00886E19" w:rsidRPr="009D7767">
          <w:rPr>
            <w:rStyle w:val="Hyperlink"/>
            <w:sz w:val="22"/>
            <w:szCs w:val="22"/>
          </w:rPr>
          <w:t xml:space="preserve"> JM. Coronary arterial calcification in rheumatoid arthritis: comparison with the Multi-Ethnic Study of Atherosclerosis. </w:t>
        </w:r>
        <w:r w:rsidR="00886E19" w:rsidRPr="009D7767">
          <w:rPr>
            <w:rStyle w:val="Hyperlink"/>
            <w:i/>
            <w:sz w:val="22"/>
            <w:szCs w:val="22"/>
          </w:rPr>
          <w:t xml:space="preserve">Arthritis Res </w:t>
        </w:r>
        <w:proofErr w:type="spellStart"/>
        <w:r w:rsidR="00886E19" w:rsidRPr="009D7767">
          <w:rPr>
            <w:rStyle w:val="Hyperlink"/>
            <w:i/>
            <w:sz w:val="22"/>
            <w:szCs w:val="22"/>
          </w:rPr>
          <w:t>Ther</w:t>
        </w:r>
        <w:proofErr w:type="spellEnd"/>
        <w:r w:rsidR="00886E19" w:rsidRPr="009D7767">
          <w:rPr>
            <w:rStyle w:val="Hyperlink"/>
            <w:sz w:val="22"/>
            <w:szCs w:val="22"/>
          </w:rPr>
          <w:t>. 2009;11(2</w:t>
        </w:r>
        <w:proofErr w:type="gramStart"/>
        <w:r w:rsidR="00886E19" w:rsidRPr="009D7767">
          <w:rPr>
            <w:rStyle w:val="Hyperlink"/>
            <w:sz w:val="22"/>
            <w:szCs w:val="22"/>
          </w:rPr>
          <w:t>):R</w:t>
        </w:r>
        <w:proofErr w:type="gramEnd"/>
        <w:r w:rsidR="00886E19" w:rsidRPr="009D7767">
          <w:rPr>
            <w:rStyle w:val="Hyperlink"/>
            <w:sz w:val="22"/>
            <w:szCs w:val="22"/>
          </w:rPr>
          <w:t>36.</w:t>
        </w:r>
      </w:hyperlink>
      <w:r w:rsidR="009A5D69">
        <w:rPr>
          <w:rStyle w:val="Hyperlink"/>
          <w:sz w:val="22"/>
          <w:szCs w:val="22"/>
        </w:rPr>
        <w:t xml:space="preserve"> </w:t>
      </w:r>
    </w:p>
    <w:p w14:paraId="7AE879F0" w14:textId="0A17F916" w:rsidR="009A5D69" w:rsidRDefault="009A5D69" w:rsidP="009A5D69">
      <w:pPr>
        <w:ind w:left="360"/>
        <w:rPr>
          <w:rStyle w:val="Hyperlink"/>
          <w:color w:val="auto"/>
          <w:sz w:val="22"/>
          <w:szCs w:val="22"/>
          <w:u w:val="none"/>
        </w:rPr>
      </w:pPr>
    </w:p>
    <w:p w14:paraId="439AD35D" w14:textId="77777777" w:rsidR="009A5D69" w:rsidRPr="00CF2E07" w:rsidRDefault="00F5329F" w:rsidP="00C35693">
      <w:pPr>
        <w:numPr>
          <w:ilvl w:val="0"/>
          <w:numId w:val="29"/>
        </w:numPr>
        <w:rPr>
          <w:rStyle w:val="Hyperlink"/>
          <w:color w:val="auto"/>
          <w:sz w:val="22"/>
          <w:szCs w:val="22"/>
          <w:u w:val="none"/>
        </w:rPr>
      </w:pPr>
      <w:hyperlink r:id="rId557" w:history="1">
        <w:r w:rsidR="00E0234F" w:rsidRPr="009F6C49">
          <w:rPr>
            <w:rStyle w:val="Hyperlink"/>
            <w:sz w:val="22"/>
            <w:szCs w:val="22"/>
          </w:rPr>
          <w:t xml:space="preserve">Giles JT, </w:t>
        </w:r>
        <w:proofErr w:type="spellStart"/>
        <w:r w:rsidR="00E0234F" w:rsidRPr="009F6C49">
          <w:rPr>
            <w:rStyle w:val="Hyperlink"/>
            <w:sz w:val="22"/>
            <w:szCs w:val="22"/>
          </w:rPr>
          <w:t>Wasko</w:t>
        </w:r>
        <w:proofErr w:type="spellEnd"/>
        <w:r w:rsidR="00E0234F" w:rsidRPr="009F6C49">
          <w:rPr>
            <w:rStyle w:val="Hyperlink"/>
            <w:sz w:val="22"/>
            <w:szCs w:val="22"/>
          </w:rPr>
          <w:t xml:space="preserve"> MCM, Chung CP, Szklo M, Blumenthal RS, Kao A, </w:t>
        </w:r>
        <w:proofErr w:type="spellStart"/>
        <w:r w:rsidR="00E0234F" w:rsidRPr="009F6C49">
          <w:rPr>
            <w:rStyle w:val="Hyperlink"/>
            <w:sz w:val="22"/>
            <w:szCs w:val="22"/>
          </w:rPr>
          <w:t>Bokhari</w:t>
        </w:r>
        <w:proofErr w:type="spellEnd"/>
        <w:r w:rsidR="00E0234F" w:rsidRPr="009F6C49">
          <w:rPr>
            <w:rStyle w:val="Hyperlink"/>
            <w:sz w:val="22"/>
            <w:szCs w:val="22"/>
          </w:rPr>
          <w:t xml:space="preserve"> S, </w:t>
        </w:r>
        <w:proofErr w:type="spellStart"/>
        <w:r w:rsidR="00E0234F" w:rsidRPr="009F6C49">
          <w:rPr>
            <w:rStyle w:val="Hyperlink"/>
            <w:sz w:val="22"/>
            <w:szCs w:val="22"/>
          </w:rPr>
          <w:t>Zartoshti</w:t>
        </w:r>
        <w:proofErr w:type="spellEnd"/>
        <w:r w:rsidR="00E0234F" w:rsidRPr="009F6C49">
          <w:rPr>
            <w:rStyle w:val="Hyperlink"/>
            <w:sz w:val="22"/>
            <w:szCs w:val="22"/>
          </w:rPr>
          <w:t xml:space="preserve"> A, Stein CM, </w:t>
        </w:r>
        <w:proofErr w:type="spellStart"/>
        <w:r w:rsidR="00E0234F" w:rsidRPr="009F6C49">
          <w:rPr>
            <w:rStyle w:val="Hyperlink"/>
            <w:sz w:val="22"/>
            <w:szCs w:val="22"/>
          </w:rPr>
          <w:t>Bathon</w:t>
        </w:r>
        <w:proofErr w:type="spellEnd"/>
        <w:r w:rsidR="00E0234F" w:rsidRPr="009F6C49">
          <w:rPr>
            <w:rStyle w:val="Hyperlink"/>
            <w:sz w:val="22"/>
            <w:szCs w:val="22"/>
          </w:rPr>
          <w:t xml:space="preserve"> JM.  Exploring the Lipid Paradox Theory in Rheumatoid Arthritis: Associations of Low Circulating Low-Density Lipoprotein Concentration with Subclinical Coronary Atherosclerosis. </w:t>
        </w:r>
        <w:r w:rsidR="00E0234F" w:rsidRPr="009F6C49">
          <w:rPr>
            <w:rStyle w:val="Hyperlink"/>
            <w:i/>
            <w:iCs/>
            <w:sz w:val="22"/>
            <w:szCs w:val="22"/>
          </w:rPr>
          <w:t>Arthritis</w:t>
        </w:r>
        <w:r w:rsidR="00E0234F" w:rsidRPr="009F6C49">
          <w:rPr>
            <w:rStyle w:val="Hyperlink"/>
            <w:sz w:val="22"/>
            <w:szCs w:val="22"/>
          </w:rPr>
          <w:t xml:space="preserve"> </w:t>
        </w:r>
        <w:proofErr w:type="spellStart"/>
        <w:r w:rsidR="00E0234F" w:rsidRPr="009F6C49">
          <w:rPr>
            <w:rStyle w:val="Hyperlink"/>
            <w:i/>
            <w:iCs/>
            <w:sz w:val="22"/>
            <w:szCs w:val="22"/>
          </w:rPr>
          <w:t>Rheumatol</w:t>
        </w:r>
        <w:proofErr w:type="spellEnd"/>
        <w:r w:rsidR="00E0234F" w:rsidRPr="009F6C49">
          <w:rPr>
            <w:rStyle w:val="Hyperlink"/>
            <w:sz w:val="22"/>
            <w:szCs w:val="22"/>
          </w:rPr>
          <w:t>. 2019;71(9):1426-1436.</w:t>
        </w:r>
      </w:hyperlink>
    </w:p>
    <w:p w14:paraId="25AB7546" w14:textId="77777777" w:rsidR="00CF2E07" w:rsidRPr="007B0088" w:rsidRDefault="00CF2E07" w:rsidP="00CF2E07">
      <w:pPr>
        <w:ind w:left="360"/>
        <w:rPr>
          <w:sz w:val="22"/>
          <w:szCs w:val="22"/>
        </w:rPr>
      </w:pPr>
    </w:p>
    <w:p w14:paraId="3DBEB3C7" w14:textId="77777777" w:rsidR="007B0088" w:rsidRPr="00F04AFA" w:rsidRDefault="00F5329F" w:rsidP="00C35693">
      <w:pPr>
        <w:numPr>
          <w:ilvl w:val="0"/>
          <w:numId w:val="29"/>
        </w:numPr>
        <w:rPr>
          <w:sz w:val="22"/>
          <w:szCs w:val="22"/>
        </w:rPr>
      </w:pPr>
      <w:hyperlink r:id="rId558" w:history="1">
        <w:r w:rsidR="007B0088" w:rsidRPr="003D23D0">
          <w:rPr>
            <w:rStyle w:val="Hyperlink"/>
            <w:sz w:val="22"/>
            <w:szCs w:val="22"/>
          </w:rPr>
          <w:t xml:space="preserve">Gill EA, Curl CL, Adar SD, Allen RW, </w:t>
        </w:r>
        <w:proofErr w:type="spellStart"/>
        <w:r w:rsidR="007B0088" w:rsidRPr="003D23D0">
          <w:rPr>
            <w:rStyle w:val="Hyperlink"/>
            <w:sz w:val="22"/>
            <w:szCs w:val="22"/>
          </w:rPr>
          <w:t>Auchincloss</w:t>
        </w:r>
        <w:proofErr w:type="spellEnd"/>
        <w:r w:rsidR="007B0088" w:rsidRPr="003D23D0">
          <w:rPr>
            <w:rStyle w:val="Hyperlink"/>
            <w:sz w:val="22"/>
            <w:szCs w:val="22"/>
          </w:rPr>
          <w:t xml:space="preserve"> AH, O’Neill MS, Park SK, Van </w:t>
        </w:r>
        <w:proofErr w:type="spellStart"/>
        <w:r w:rsidR="007B0088" w:rsidRPr="003D23D0">
          <w:rPr>
            <w:rStyle w:val="Hyperlink"/>
            <w:sz w:val="22"/>
            <w:szCs w:val="22"/>
          </w:rPr>
          <w:t>Hee</w:t>
        </w:r>
        <w:proofErr w:type="spellEnd"/>
        <w:r w:rsidR="007B0088" w:rsidRPr="003D23D0">
          <w:rPr>
            <w:rStyle w:val="Hyperlink"/>
            <w:sz w:val="22"/>
            <w:szCs w:val="22"/>
          </w:rPr>
          <w:t xml:space="preserve"> VC, Diez Roux AV, Kaufman JD. Air pollution and cardiovascular disease in the multi-ethnic study of atherosclerosis. </w:t>
        </w:r>
        <w:r w:rsidR="007B0088" w:rsidRPr="003D23D0">
          <w:rPr>
            <w:rStyle w:val="Hyperlink"/>
            <w:i/>
            <w:sz w:val="22"/>
            <w:szCs w:val="22"/>
          </w:rPr>
          <w:t>Prog Cardiovasc Dis</w:t>
        </w:r>
        <w:r w:rsidR="007B0088" w:rsidRPr="003D23D0">
          <w:rPr>
            <w:rStyle w:val="Hyperlink"/>
            <w:sz w:val="22"/>
            <w:szCs w:val="22"/>
          </w:rPr>
          <w:t>. 2011;53(5):353-360.</w:t>
        </w:r>
      </w:hyperlink>
      <w:r w:rsidR="00030144">
        <w:rPr>
          <w:color w:val="000000"/>
          <w:sz w:val="22"/>
          <w:szCs w:val="22"/>
        </w:rPr>
        <w:t xml:space="preserve"> </w:t>
      </w:r>
    </w:p>
    <w:p w14:paraId="5803BFB8" w14:textId="77777777" w:rsidR="00F04AFA" w:rsidRPr="00CC65CA" w:rsidRDefault="00F04AFA" w:rsidP="00F04AFA">
      <w:pPr>
        <w:ind w:left="360"/>
        <w:rPr>
          <w:sz w:val="22"/>
          <w:szCs w:val="22"/>
        </w:rPr>
      </w:pPr>
    </w:p>
    <w:p w14:paraId="22DEDB4C" w14:textId="77777777" w:rsidR="007A281D" w:rsidRPr="007A281D" w:rsidRDefault="007A281D" w:rsidP="00C35693">
      <w:pPr>
        <w:numPr>
          <w:ilvl w:val="0"/>
          <w:numId w:val="29"/>
        </w:numPr>
        <w:rPr>
          <w:bCs/>
          <w:sz w:val="22"/>
          <w:szCs w:val="22"/>
        </w:rPr>
      </w:pPr>
      <w:r>
        <w:rPr>
          <w:bCs/>
          <w:sz w:val="22"/>
          <w:szCs w:val="22"/>
        </w:rPr>
        <w:t xml:space="preserve">  </w:t>
      </w:r>
      <w:hyperlink r:id="rId559" w:history="1">
        <w:r w:rsidRPr="007A281D">
          <w:rPr>
            <w:rStyle w:val="Hyperlink"/>
            <w:bCs/>
            <w:sz w:val="22"/>
            <w:szCs w:val="22"/>
          </w:rPr>
          <w:t xml:space="preserve">Gjesdal O, Yoneyama K, </w:t>
        </w:r>
        <w:proofErr w:type="spellStart"/>
        <w:r w:rsidRPr="007A281D">
          <w:rPr>
            <w:rStyle w:val="Hyperlink"/>
            <w:bCs/>
            <w:sz w:val="22"/>
            <w:szCs w:val="22"/>
          </w:rPr>
          <w:t>Mewton</w:t>
        </w:r>
        <w:proofErr w:type="spellEnd"/>
        <w:r w:rsidRPr="007A281D">
          <w:rPr>
            <w:rStyle w:val="Hyperlink"/>
            <w:bCs/>
            <w:sz w:val="22"/>
            <w:szCs w:val="22"/>
          </w:rPr>
          <w:t xml:space="preserve"> N, Wu C, Gomes AS, Hundley G, Prince M, Shea S, Liu K, Bluemke DA, Lima JA. Reduced long axis strain is associated with heart failure and cardiovascular events in the multi-ethnic study of Atherosclerosis. </w:t>
        </w:r>
        <w:r w:rsidRPr="007A281D">
          <w:rPr>
            <w:rStyle w:val="Hyperlink"/>
            <w:bCs/>
            <w:i/>
            <w:sz w:val="22"/>
            <w:szCs w:val="22"/>
          </w:rPr>
          <w:t xml:space="preserve">J </w:t>
        </w:r>
        <w:proofErr w:type="spellStart"/>
        <w:r w:rsidRPr="007A281D">
          <w:rPr>
            <w:rStyle w:val="Hyperlink"/>
            <w:bCs/>
            <w:i/>
            <w:sz w:val="22"/>
            <w:szCs w:val="22"/>
          </w:rPr>
          <w:t>Magn</w:t>
        </w:r>
        <w:proofErr w:type="spellEnd"/>
        <w:r w:rsidRPr="007A281D">
          <w:rPr>
            <w:rStyle w:val="Hyperlink"/>
            <w:bCs/>
            <w:i/>
            <w:sz w:val="22"/>
            <w:szCs w:val="22"/>
          </w:rPr>
          <w:t xml:space="preserve"> </w:t>
        </w:r>
        <w:proofErr w:type="spellStart"/>
        <w:r w:rsidRPr="007A281D">
          <w:rPr>
            <w:rStyle w:val="Hyperlink"/>
            <w:bCs/>
            <w:i/>
            <w:sz w:val="22"/>
            <w:szCs w:val="22"/>
          </w:rPr>
          <w:t>Reson</w:t>
        </w:r>
        <w:proofErr w:type="spellEnd"/>
        <w:r w:rsidRPr="007A281D">
          <w:rPr>
            <w:rStyle w:val="Hyperlink"/>
            <w:bCs/>
            <w:i/>
            <w:sz w:val="22"/>
            <w:szCs w:val="22"/>
          </w:rPr>
          <w:t xml:space="preserve"> Imaging</w:t>
        </w:r>
        <w:r w:rsidRPr="007A281D">
          <w:rPr>
            <w:rStyle w:val="Hyperlink"/>
            <w:bCs/>
            <w:sz w:val="22"/>
            <w:szCs w:val="22"/>
          </w:rPr>
          <w:t>. 2016;44(1):178-185.</w:t>
        </w:r>
      </w:hyperlink>
    </w:p>
    <w:p w14:paraId="5A8FCA33" w14:textId="77777777" w:rsidR="00435361" w:rsidRDefault="00435361">
      <w:pPr>
        <w:rPr>
          <w:sz w:val="22"/>
          <w:szCs w:val="22"/>
        </w:rPr>
      </w:pPr>
    </w:p>
    <w:p w14:paraId="594CED54" w14:textId="5A46B636" w:rsidR="00435361" w:rsidRPr="004D3F10" w:rsidRDefault="00F5329F" w:rsidP="00C35693">
      <w:pPr>
        <w:numPr>
          <w:ilvl w:val="0"/>
          <w:numId w:val="29"/>
        </w:numPr>
        <w:rPr>
          <w:rStyle w:val="Hyperlink"/>
          <w:color w:val="auto"/>
          <w:sz w:val="22"/>
          <w:szCs w:val="22"/>
          <w:u w:val="none"/>
        </w:rPr>
      </w:pPr>
      <w:hyperlink r:id="rId560" w:history="1">
        <w:r w:rsidR="00435361">
          <w:rPr>
            <w:rStyle w:val="Hyperlink"/>
            <w:sz w:val="22"/>
            <w:szCs w:val="22"/>
          </w:rPr>
          <w:t xml:space="preserve">Goff DC, Jr., Bertoni AG, Kramer H, Bonds D, Blumenthal RS, Tsai MY, Psaty BM. Dyslipidemia prevalence, treatment, and control in the Multi-Ethnic Study of Atherosclerosis (MESA): gender, ethnicity, and coronary artery calcium. </w:t>
        </w:r>
        <w:r w:rsidR="00435361">
          <w:rPr>
            <w:rStyle w:val="Hyperlink"/>
            <w:i/>
            <w:iCs/>
            <w:sz w:val="22"/>
            <w:szCs w:val="22"/>
          </w:rPr>
          <w:t>Circulation</w:t>
        </w:r>
        <w:r w:rsidR="00435361">
          <w:rPr>
            <w:rStyle w:val="Hyperlink"/>
            <w:sz w:val="22"/>
            <w:szCs w:val="22"/>
          </w:rPr>
          <w:t>. 2006;113(5):647-656.</w:t>
        </w:r>
      </w:hyperlink>
    </w:p>
    <w:p w14:paraId="703CEC53" w14:textId="77777777" w:rsidR="004D3F10" w:rsidRDefault="004D3F10" w:rsidP="004D3F10">
      <w:pPr>
        <w:pStyle w:val="ListParagraph"/>
        <w:rPr>
          <w:sz w:val="22"/>
          <w:szCs w:val="22"/>
        </w:rPr>
      </w:pPr>
    </w:p>
    <w:bookmarkStart w:id="16" w:name="OLE_LINK11"/>
    <w:bookmarkStart w:id="17" w:name="OLE_LINK12"/>
    <w:p w14:paraId="77399172" w14:textId="77777777" w:rsidR="00435361" w:rsidRPr="00905A86" w:rsidRDefault="00AE78C7" w:rsidP="00C35693">
      <w:pPr>
        <w:numPr>
          <w:ilvl w:val="0"/>
          <w:numId w:val="29"/>
        </w:numPr>
        <w:rPr>
          <w:sz w:val="22"/>
          <w:szCs w:val="22"/>
        </w:rPr>
      </w:pPr>
      <w:r>
        <w:lastRenderedPageBreak/>
        <w:fldChar w:fldCharType="begin"/>
      </w:r>
      <w:r>
        <w:instrText xml:space="preserve"> HYPERLINK "http://www.ncbi.nlm.nih.gov/sites/entrez?Db=pubmed&amp;Cmd=ShowDetailView&amp;TermToSearch=17244779&amp;ordinalpos=3&amp;itool=EntrezSystem2.PEntrez.Pubmed.Pubmed_ResultsPanel.Pubmed_RVDocSum" </w:instrText>
      </w:r>
      <w:r>
        <w:fldChar w:fldCharType="separate"/>
      </w:r>
      <w:r w:rsidR="00435361">
        <w:rPr>
          <w:rStyle w:val="Hyperlink"/>
          <w:sz w:val="22"/>
          <w:szCs w:val="22"/>
        </w:rPr>
        <w:t xml:space="preserve">Golden SH, Dobs AS, Vaidya D, Szklo M, </w:t>
      </w:r>
      <w:proofErr w:type="spellStart"/>
      <w:r w:rsidR="00435361">
        <w:rPr>
          <w:rStyle w:val="Hyperlink"/>
          <w:sz w:val="22"/>
          <w:szCs w:val="22"/>
        </w:rPr>
        <w:t>Gapstur</w:t>
      </w:r>
      <w:proofErr w:type="spellEnd"/>
      <w:r w:rsidR="00435361">
        <w:rPr>
          <w:rStyle w:val="Hyperlink"/>
          <w:sz w:val="22"/>
          <w:szCs w:val="22"/>
        </w:rPr>
        <w:t xml:space="preserve"> S, Kopp P, Liu K, Ouyang P. Endogenous Sex Hormones and Glucose Tolerance Status in Postmenopausal Women. </w:t>
      </w:r>
      <w:r w:rsidR="00435361">
        <w:rPr>
          <w:rStyle w:val="Hyperlink"/>
          <w:i/>
          <w:iCs/>
          <w:sz w:val="22"/>
          <w:szCs w:val="22"/>
        </w:rPr>
        <w:t xml:space="preserve">J Clin Endocrinol </w:t>
      </w:r>
      <w:proofErr w:type="spellStart"/>
      <w:r w:rsidR="00435361">
        <w:rPr>
          <w:rStyle w:val="Hyperlink"/>
          <w:i/>
          <w:iCs/>
          <w:sz w:val="22"/>
          <w:szCs w:val="22"/>
        </w:rPr>
        <w:t>Metab</w:t>
      </w:r>
      <w:proofErr w:type="spellEnd"/>
      <w:r w:rsidR="00435361">
        <w:rPr>
          <w:rStyle w:val="Hyperlink"/>
          <w:sz w:val="22"/>
          <w:szCs w:val="22"/>
        </w:rPr>
        <w:t>. 2007;92(4):1289-1295.</w:t>
      </w:r>
      <w:r>
        <w:rPr>
          <w:rStyle w:val="Hyperlink"/>
          <w:sz w:val="22"/>
          <w:szCs w:val="22"/>
        </w:rPr>
        <w:fldChar w:fldCharType="end"/>
      </w:r>
      <w:bookmarkEnd w:id="16"/>
      <w:bookmarkEnd w:id="17"/>
      <w:r w:rsidR="00435361">
        <w:rPr>
          <w:sz w:val="22"/>
          <w:szCs w:val="22"/>
        </w:rPr>
        <w:t xml:space="preserve"> </w:t>
      </w:r>
      <w:r w:rsidR="00435361">
        <w:t xml:space="preserve"> </w:t>
      </w:r>
    </w:p>
    <w:p w14:paraId="768DABC3" w14:textId="77777777" w:rsidR="00905A86" w:rsidRPr="00DE3A03" w:rsidRDefault="00905A86" w:rsidP="00905A86">
      <w:pPr>
        <w:ind w:left="360"/>
        <w:rPr>
          <w:sz w:val="22"/>
          <w:szCs w:val="22"/>
        </w:rPr>
      </w:pPr>
    </w:p>
    <w:p w14:paraId="340340AA" w14:textId="77777777" w:rsidR="00435361" w:rsidRPr="006A7A45" w:rsidRDefault="00F5329F" w:rsidP="00C35693">
      <w:pPr>
        <w:numPr>
          <w:ilvl w:val="0"/>
          <w:numId w:val="29"/>
        </w:numPr>
        <w:rPr>
          <w:sz w:val="22"/>
          <w:szCs w:val="22"/>
        </w:rPr>
      </w:pPr>
      <w:hyperlink r:id="rId561" w:history="1">
        <w:r w:rsidR="006A7A45" w:rsidRPr="00D43CE5">
          <w:rPr>
            <w:rStyle w:val="Hyperlink"/>
            <w:sz w:val="22"/>
            <w:szCs w:val="22"/>
          </w:rPr>
          <w:t xml:space="preserve">Golden SH, Lazo M, Carnethon M, Bertoni AG, Schreiner PJ, Diez Roux AV, Lee HB, </w:t>
        </w:r>
        <w:proofErr w:type="spellStart"/>
        <w:r w:rsidR="006A7A45" w:rsidRPr="00D43CE5">
          <w:rPr>
            <w:rStyle w:val="Hyperlink"/>
            <w:sz w:val="22"/>
            <w:szCs w:val="22"/>
          </w:rPr>
          <w:t>Lyketsos</w:t>
        </w:r>
        <w:proofErr w:type="spellEnd"/>
        <w:r w:rsidR="006A7A45" w:rsidRPr="00D43CE5">
          <w:rPr>
            <w:rStyle w:val="Hyperlink"/>
            <w:sz w:val="22"/>
            <w:szCs w:val="22"/>
          </w:rPr>
          <w:t xml:space="preserve"> C. Examining a Bidirectional Association Between Depressive Symptoms and Diabetes. </w:t>
        </w:r>
        <w:r w:rsidR="006A7A45" w:rsidRPr="00D43CE5">
          <w:rPr>
            <w:rStyle w:val="Hyperlink"/>
            <w:i/>
            <w:iCs/>
            <w:sz w:val="22"/>
            <w:szCs w:val="22"/>
          </w:rPr>
          <w:t>JAMA</w:t>
        </w:r>
        <w:r w:rsidR="006A7A45" w:rsidRPr="00D43CE5">
          <w:rPr>
            <w:rStyle w:val="Hyperlink"/>
            <w:sz w:val="22"/>
            <w:szCs w:val="22"/>
          </w:rPr>
          <w:t>. 2008;299(23):2751-2759.</w:t>
        </w:r>
      </w:hyperlink>
    </w:p>
    <w:p w14:paraId="7BD49817" w14:textId="77777777" w:rsidR="006A7A45" w:rsidRDefault="006A7A45" w:rsidP="006A7A45">
      <w:pPr>
        <w:rPr>
          <w:sz w:val="22"/>
          <w:szCs w:val="22"/>
        </w:rPr>
      </w:pPr>
    </w:p>
    <w:bookmarkStart w:id="18" w:name="OLE_LINK17"/>
    <w:bookmarkStart w:id="19" w:name="OLE_LINK18"/>
    <w:bookmarkStart w:id="20" w:name="OLE_LINK15"/>
    <w:bookmarkStart w:id="21" w:name="OLE_LINK16"/>
    <w:p w14:paraId="25DB9E7F" w14:textId="77777777" w:rsidR="00435361" w:rsidRPr="00F715FA"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"http://www.ncbi.nlm.nih.gov/sites/entrez?Db=pubmed&amp;Cmd=ShowDetailView&amp;TermToSearch=17636146&amp;ordinalpos=1&amp;itool=EntrezSystem2.PEntrez.Pubmed.Pubmed_ResultsPanel.Pubmed_RVDocSum" </w:instrText>
      </w:r>
      <w:r>
        <w:rPr>
          <w:sz w:val="22"/>
          <w:szCs w:val="22"/>
        </w:rPr>
        <w:fldChar w:fldCharType="separate"/>
      </w:r>
      <w:r>
        <w:rPr>
          <w:rStyle w:val="Hyperlink"/>
          <w:sz w:val="22"/>
          <w:szCs w:val="22"/>
        </w:rPr>
        <w:t xml:space="preserve">Golden SH, Lee HB, Schreiner PJ, Roux AD, Fitzpatrick AL, Szklo M, </w:t>
      </w:r>
      <w:proofErr w:type="spellStart"/>
      <w:r>
        <w:rPr>
          <w:rStyle w:val="Hyperlink"/>
          <w:sz w:val="22"/>
          <w:szCs w:val="22"/>
        </w:rPr>
        <w:t>Lyketsos</w:t>
      </w:r>
      <w:proofErr w:type="spellEnd"/>
      <w:r>
        <w:rPr>
          <w:rStyle w:val="Hyperlink"/>
          <w:sz w:val="22"/>
          <w:szCs w:val="22"/>
        </w:rPr>
        <w:t xml:space="preserve"> C. Depression and type 2 Diabetes Mellitus: The Multiethnic Study of Atherosclerosis. </w:t>
      </w:r>
      <w:r>
        <w:rPr>
          <w:rStyle w:val="Hyperlink"/>
          <w:i/>
          <w:iCs/>
          <w:sz w:val="22"/>
          <w:szCs w:val="22"/>
        </w:rPr>
        <w:t xml:space="preserve">Psychosomatic Med. </w:t>
      </w:r>
      <w:r>
        <w:rPr>
          <w:rStyle w:val="Hyperlink"/>
          <w:sz w:val="22"/>
          <w:szCs w:val="22"/>
        </w:rPr>
        <w:t>2007;69(6):529-536.</w:t>
      </w:r>
      <w:r>
        <w:rPr>
          <w:sz w:val="22"/>
          <w:szCs w:val="22"/>
        </w:rPr>
        <w:fldChar w:fldCharType="end"/>
      </w:r>
      <w:bookmarkEnd w:id="18"/>
      <w:bookmarkEnd w:id="19"/>
      <w:r>
        <w:rPr>
          <w:i/>
          <w:iCs/>
          <w:sz w:val="22"/>
          <w:szCs w:val="22"/>
        </w:rPr>
        <w:t xml:space="preserve"> </w:t>
      </w:r>
      <w:r w:rsidR="00005729">
        <w:rPr>
          <w:i/>
          <w:iCs/>
          <w:sz w:val="22"/>
          <w:szCs w:val="22"/>
        </w:rPr>
        <w:t xml:space="preserve"> </w:t>
      </w:r>
      <w:r w:rsidR="00F715FA">
        <w:rPr>
          <w:i/>
          <w:iCs/>
          <w:sz w:val="22"/>
          <w:szCs w:val="22"/>
        </w:rPr>
        <w:t xml:space="preserve"> </w:t>
      </w:r>
    </w:p>
    <w:p w14:paraId="755C3697" w14:textId="77777777" w:rsidR="00F715FA" w:rsidRPr="00F715FA" w:rsidRDefault="00F715FA" w:rsidP="00F715FA">
      <w:pPr>
        <w:ind w:left="360"/>
        <w:rPr>
          <w:sz w:val="22"/>
          <w:szCs w:val="22"/>
        </w:rPr>
      </w:pPr>
    </w:p>
    <w:p w14:paraId="6DA7317E" w14:textId="77777777" w:rsidR="00F715FA" w:rsidRPr="00C94D1F" w:rsidRDefault="00F5329F" w:rsidP="00C35693">
      <w:pPr>
        <w:numPr>
          <w:ilvl w:val="0"/>
          <w:numId w:val="29"/>
        </w:numPr>
        <w:rPr>
          <w:rStyle w:val="Hyperlink"/>
          <w:color w:val="000000"/>
          <w:sz w:val="22"/>
          <w:szCs w:val="22"/>
          <w:u w:val="none"/>
        </w:rPr>
      </w:pPr>
      <w:hyperlink r:id="rId562" w:history="1">
        <w:r w:rsidR="004A1D93" w:rsidRPr="00E87856">
          <w:rPr>
            <w:rStyle w:val="Hyperlink"/>
            <w:sz w:val="22"/>
            <w:szCs w:val="22"/>
          </w:rPr>
          <w:t xml:space="preserve">Golden SH, Sanchez BN, DeSantis AS, Wu M, Castro C, Seeman TE, </w:t>
        </w:r>
        <w:proofErr w:type="spellStart"/>
        <w:r w:rsidR="004A1D93" w:rsidRPr="00E87856">
          <w:rPr>
            <w:rStyle w:val="Hyperlink"/>
            <w:sz w:val="22"/>
            <w:szCs w:val="22"/>
          </w:rPr>
          <w:t>Tadros</w:t>
        </w:r>
        <w:proofErr w:type="spellEnd"/>
        <w:r w:rsidR="004A1D93" w:rsidRPr="00E87856">
          <w:rPr>
            <w:rStyle w:val="Hyperlink"/>
            <w:sz w:val="22"/>
            <w:szCs w:val="22"/>
          </w:rPr>
          <w:t xml:space="preserve"> S, Shrager S, Diez Roux AV. Salivary cortisol protocol adherence and reliability by socio-demographic features:  The Multi-Ethnic Study of Atherosclerosis. </w:t>
        </w:r>
        <w:proofErr w:type="spellStart"/>
        <w:r w:rsidR="004A1D93" w:rsidRPr="00E87856">
          <w:rPr>
            <w:rStyle w:val="Hyperlink"/>
            <w:i/>
            <w:sz w:val="22"/>
            <w:szCs w:val="22"/>
          </w:rPr>
          <w:t>Psychoneuroendocrinology</w:t>
        </w:r>
        <w:proofErr w:type="spellEnd"/>
        <w:r w:rsidR="004A1D93" w:rsidRPr="00E87856">
          <w:rPr>
            <w:rStyle w:val="Hyperlink"/>
            <w:sz w:val="22"/>
            <w:szCs w:val="22"/>
          </w:rPr>
          <w:t xml:space="preserve">. </w:t>
        </w:r>
        <w:proofErr w:type="gramStart"/>
        <w:r w:rsidR="004A1D93" w:rsidRPr="00E87856">
          <w:rPr>
            <w:rStyle w:val="Hyperlink"/>
            <w:sz w:val="22"/>
            <w:szCs w:val="22"/>
          </w:rPr>
          <w:t>2014;43:30</w:t>
        </w:r>
        <w:proofErr w:type="gramEnd"/>
        <w:r w:rsidR="004A1D93" w:rsidRPr="00E87856">
          <w:rPr>
            <w:rStyle w:val="Hyperlink"/>
            <w:sz w:val="22"/>
            <w:szCs w:val="22"/>
          </w:rPr>
          <w:t>-40.</w:t>
        </w:r>
      </w:hyperlink>
    </w:p>
    <w:p w14:paraId="4222ABAE" w14:textId="77777777" w:rsidR="008A1D13" w:rsidRPr="005A6D43" w:rsidRDefault="008A1D13" w:rsidP="00C94D1F">
      <w:pPr>
        <w:ind w:left="360"/>
        <w:rPr>
          <w:color w:val="000000"/>
          <w:sz w:val="22"/>
          <w:szCs w:val="22"/>
        </w:rPr>
      </w:pPr>
    </w:p>
    <w:p w14:paraId="47210442" w14:textId="77777777" w:rsidR="00005729" w:rsidRDefault="00F5329F" w:rsidP="00C35693">
      <w:pPr>
        <w:numPr>
          <w:ilvl w:val="0"/>
          <w:numId w:val="29"/>
        </w:numPr>
        <w:rPr>
          <w:color w:val="000000"/>
          <w:sz w:val="22"/>
          <w:szCs w:val="22"/>
        </w:rPr>
      </w:pPr>
      <w:hyperlink r:id="rId563" w:history="1">
        <w:r w:rsidR="00B34DCE" w:rsidRPr="00300809">
          <w:rPr>
            <w:rStyle w:val="Hyperlink"/>
            <w:sz w:val="22"/>
            <w:szCs w:val="22"/>
          </w:rPr>
          <w:t xml:space="preserve">Golden SH, Sanchez BN, Wu M, </w:t>
        </w:r>
        <w:proofErr w:type="spellStart"/>
        <w:r w:rsidR="00B34DCE" w:rsidRPr="00300809">
          <w:rPr>
            <w:rStyle w:val="Hyperlink"/>
            <w:sz w:val="22"/>
            <w:szCs w:val="22"/>
          </w:rPr>
          <w:t>Champaneri</w:t>
        </w:r>
        <w:proofErr w:type="spellEnd"/>
        <w:r w:rsidR="00B34DCE" w:rsidRPr="00300809">
          <w:rPr>
            <w:rStyle w:val="Hyperlink"/>
            <w:sz w:val="22"/>
            <w:szCs w:val="22"/>
          </w:rPr>
          <w:t xml:space="preserve"> S, Diez Roux AV, Seeman T, Wand GS. Relationship between the cortisol awakening response and other features of the diurnal cortisol rhythm: The Multi-Ethnic Study of Atherosclerosis. </w:t>
        </w:r>
        <w:proofErr w:type="spellStart"/>
        <w:r w:rsidR="00B34DCE" w:rsidRPr="00300809">
          <w:rPr>
            <w:rStyle w:val="Hyperlink"/>
            <w:i/>
            <w:sz w:val="22"/>
            <w:szCs w:val="22"/>
          </w:rPr>
          <w:t>Psychoneuroendocrinology</w:t>
        </w:r>
        <w:proofErr w:type="spellEnd"/>
        <w:r w:rsidR="00B34DCE" w:rsidRPr="00300809">
          <w:rPr>
            <w:rStyle w:val="Hyperlink"/>
            <w:sz w:val="22"/>
            <w:szCs w:val="22"/>
          </w:rPr>
          <w:t>. 2013;38(11):2720-2728.</w:t>
        </w:r>
      </w:hyperlink>
      <w:r w:rsidR="00103313">
        <w:rPr>
          <w:color w:val="000000"/>
          <w:sz w:val="22"/>
          <w:szCs w:val="22"/>
        </w:rPr>
        <w:t xml:space="preserve"> </w:t>
      </w:r>
      <w:r w:rsidR="00242F72">
        <w:rPr>
          <w:color w:val="000000"/>
          <w:sz w:val="22"/>
          <w:szCs w:val="22"/>
        </w:rPr>
        <w:t xml:space="preserve"> </w:t>
      </w:r>
      <w:r w:rsidR="00E56C4C">
        <w:rPr>
          <w:color w:val="000000"/>
          <w:sz w:val="22"/>
          <w:szCs w:val="22"/>
        </w:rPr>
        <w:t xml:space="preserve"> </w:t>
      </w:r>
    </w:p>
    <w:p w14:paraId="58AD2DD8" w14:textId="77777777" w:rsidR="00E56C4C" w:rsidRDefault="00E56C4C" w:rsidP="00E56C4C">
      <w:pPr>
        <w:ind w:left="360"/>
        <w:rPr>
          <w:color w:val="000000"/>
          <w:sz w:val="22"/>
          <w:szCs w:val="22"/>
        </w:rPr>
      </w:pPr>
    </w:p>
    <w:p w14:paraId="06C49775" w14:textId="77777777" w:rsidR="00E56C4C" w:rsidRPr="005B2502" w:rsidRDefault="00F5329F" w:rsidP="00C35693">
      <w:pPr>
        <w:numPr>
          <w:ilvl w:val="0"/>
          <w:numId w:val="29"/>
        </w:numPr>
        <w:rPr>
          <w:rStyle w:val="Hyperlink"/>
          <w:color w:val="000000"/>
          <w:sz w:val="22"/>
          <w:szCs w:val="22"/>
          <w:u w:val="none"/>
        </w:rPr>
      </w:pPr>
      <w:hyperlink r:id="rId564" w:history="1">
        <w:r w:rsidR="00381EFC" w:rsidRPr="002641D2">
          <w:rPr>
            <w:rStyle w:val="Hyperlink"/>
            <w:sz w:val="22"/>
            <w:szCs w:val="22"/>
          </w:rPr>
          <w:t xml:space="preserve">Goldwater D, Karlamangla A, Merkin SS, Watson K, Seeman T. Interleukin-10 as a predictor of major adverse cardiovascular events in a racially and ethnically diverse population: Multi-Ethnic Study of Atherosclerosis. </w:t>
        </w:r>
        <w:r w:rsidR="00381EFC" w:rsidRPr="002641D2">
          <w:rPr>
            <w:rStyle w:val="Hyperlink"/>
            <w:i/>
            <w:sz w:val="22"/>
            <w:szCs w:val="22"/>
          </w:rPr>
          <w:t>Ann Epidemiol</w:t>
        </w:r>
        <w:r w:rsidR="00381EFC" w:rsidRPr="002641D2">
          <w:rPr>
            <w:rStyle w:val="Hyperlink"/>
            <w:sz w:val="22"/>
            <w:szCs w:val="22"/>
          </w:rPr>
          <w:t xml:space="preserve">. </w:t>
        </w:r>
        <w:proofErr w:type="gramStart"/>
        <w:r w:rsidR="00381EFC" w:rsidRPr="002641D2">
          <w:rPr>
            <w:rStyle w:val="Hyperlink"/>
            <w:sz w:val="22"/>
            <w:szCs w:val="22"/>
          </w:rPr>
          <w:t>2019;30:9</w:t>
        </w:r>
        <w:proofErr w:type="gramEnd"/>
        <w:r w:rsidR="00381EFC" w:rsidRPr="002641D2">
          <w:rPr>
            <w:rStyle w:val="Hyperlink"/>
            <w:sz w:val="22"/>
            <w:szCs w:val="22"/>
          </w:rPr>
          <w:t>-14.</w:t>
        </w:r>
      </w:hyperlink>
    </w:p>
    <w:p w14:paraId="3EF30AC4" w14:textId="77777777" w:rsidR="005B2502" w:rsidRDefault="005B2502" w:rsidP="005B2502">
      <w:pPr>
        <w:ind w:left="360"/>
        <w:rPr>
          <w:color w:val="000000"/>
          <w:sz w:val="22"/>
          <w:szCs w:val="22"/>
        </w:rPr>
      </w:pPr>
    </w:p>
    <w:p w14:paraId="0CF0E1F0" w14:textId="229D1F8F" w:rsidR="00242F72" w:rsidRPr="009A588E" w:rsidRDefault="00F5329F" w:rsidP="00C35693">
      <w:pPr>
        <w:numPr>
          <w:ilvl w:val="0"/>
          <w:numId w:val="29"/>
        </w:numPr>
        <w:rPr>
          <w:rStyle w:val="Hyperlink"/>
          <w:color w:val="000000"/>
          <w:sz w:val="22"/>
          <w:szCs w:val="22"/>
          <w:u w:val="none"/>
        </w:rPr>
      </w:pPr>
      <w:hyperlink r:id="rId565" w:history="1">
        <w:r w:rsidR="00D678D5" w:rsidRPr="00E257DF">
          <w:rPr>
            <w:rStyle w:val="Hyperlink"/>
            <w:sz w:val="22"/>
            <w:szCs w:val="22"/>
          </w:rPr>
          <w:t xml:space="preserve">Gonzalez-Navarro B, Pinto-Sala X, </w:t>
        </w:r>
        <w:proofErr w:type="spellStart"/>
        <w:r w:rsidR="00D678D5" w:rsidRPr="00E257DF">
          <w:rPr>
            <w:rStyle w:val="Hyperlink"/>
            <w:sz w:val="22"/>
            <w:szCs w:val="22"/>
          </w:rPr>
          <w:t>Corbella</w:t>
        </w:r>
        <w:proofErr w:type="spellEnd"/>
        <w:r w:rsidR="00D678D5" w:rsidRPr="00E257DF">
          <w:rPr>
            <w:rStyle w:val="Hyperlink"/>
            <w:sz w:val="22"/>
            <w:szCs w:val="22"/>
          </w:rPr>
          <w:t xml:space="preserve"> E, Jane-Salas E, </w:t>
        </w:r>
        <w:proofErr w:type="spellStart"/>
        <w:r w:rsidR="00D678D5" w:rsidRPr="00E257DF">
          <w:rPr>
            <w:rStyle w:val="Hyperlink"/>
            <w:sz w:val="22"/>
            <w:szCs w:val="22"/>
          </w:rPr>
          <w:t>Miedema</w:t>
        </w:r>
        <w:proofErr w:type="spellEnd"/>
        <w:r w:rsidR="00D678D5" w:rsidRPr="00E257DF">
          <w:rPr>
            <w:rStyle w:val="Hyperlink"/>
            <w:sz w:val="22"/>
            <w:szCs w:val="22"/>
          </w:rPr>
          <w:t xml:space="preserve"> MD, Yeboah J, Shea S, Nasir K, Comin-Colet J, </w:t>
        </w:r>
        <w:proofErr w:type="spellStart"/>
        <w:r w:rsidR="00D678D5" w:rsidRPr="00E257DF">
          <w:rPr>
            <w:rStyle w:val="Hyperlink"/>
            <w:sz w:val="22"/>
            <w:szCs w:val="22"/>
          </w:rPr>
          <w:t>Corbella</w:t>
        </w:r>
        <w:proofErr w:type="spellEnd"/>
        <w:r w:rsidR="00D678D5" w:rsidRPr="00E257DF">
          <w:rPr>
            <w:rStyle w:val="Hyperlink"/>
            <w:sz w:val="22"/>
            <w:szCs w:val="22"/>
          </w:rPr>
          <w:t xml:space="preserve"> X, Lopez-Lopez J, Blumenthal RS, Blaha MJ, Cainzos-Achirica M. Associations between self-reported periodontal disease, assessed using a very short questionnaire, cardiovascular disease events and all-cause mortality in a contemporary multi-ethnic population: The Multi-Ethnic Study of Atherosclerosis (MESA). </w:t>
        </w:r>
        <w:r w:rsidR="00D678D5" w:rsidRPr="00E257DF">
          <w:rPr>
            <w:rStyle w:val="Hyperlink"/>
            <w:i/>
            <w:sz w:val="22"/>
            <w:szCs w:val="22"/>
          </w:rPr>
          <w:t>Atherosclerosis</w:t>
        </w:r>
        <w:r w:rsidR="00D678D5" w:rsidRPr="00E257DF">
          <w:rPr>
            <w:rStyle w:val="Hyperlink"/>
            <w:sz w:val="22"/>
            <w:szCs w:val="22"/>
          </w:rPr>
          <w:t xml:space="preserve">. </w:t>
        </w:r>
        <w:proofErr w:type="gramStart"/>
        <w:r w:rsidR="00D678D5" w:rsidRPr="00E257DF">
          <w:rPr>
            <w:rStyle w:val="Hyperlink"/>
            <w:sz w:val="22"/>
            <w:szCs w:val="22"/>
          </w:rPr>
          <w:t>2018;278:110</w:t>
        </w:r>
        <w:proofErr w:type="gramEnd"/>
        <w:r w:rsidR="00D678D5" w:rsidRPr="00E257DF">
          <w:rPr>
            <w:rStyle w:val="Hyperlink"/>
            <w:sz w:val="22"/>
            <w:szCs w:val="22"/>
          </w:rPr>
          <w:t>-116.</w:t>
        </w:r>
      </w:hyperlink>
      <w:r w:rsidR="00E868B5">
        <w:rPr>
          <w:rStyle w:val="Hyperlink"/>
          <w:sz w:val="22"/>
          <w:szCs w:val="22"/>
        </w:rPr>
        <w:t xml:space="preserve"> </w:t>
      </w:r>
    </w:p>
    <w:p w14:paraId="58279E8F" w14:textId="77777777" w:rsidR="009A588E" w:rsidRDefault="009A588E" w:rsidP="009A588E">
      <w:pPr>
        <w:pStyle w:val="ListParagraph"/>
        <w:rPr>
          <w:rStyle w:val="Hyperlink"/>
          <w:color w:val="000000"/>
          <w:sz w:val="22"/>
          <w:szCs w:val="22"/>
          <w:u w:val="none"/>
        </w:rPr>
      </w:pPr>
    </w:p>
    <w:p w14:paraId="162AB574" w14:textId="77777777" w:rsidR="00E868B5" w:rsidRPr="00AE7238" w:rsidRDefault="00F5329F" w:rsidP="00C35693">
      <w:pPr>
        <w:numPr>
          <w:ilvl w:val="0"/>
          <w:numId w:val="29"/>
        </w:numPr>
        <w:rPr>
          <w:rStyle w:val="Hyperlink"/>
          <w:color w:val="000000"/>
          <w:sz w:val="22"/>
          <w:szCs w:val="22"/>
          <w:u w:val="none"/>
        </w:rPr>
      </w:pPr>
      <w:hyperlink r:id="rId566" w:history="1">
        <w:proofErr w:type="spellStart"/>
        <w:r w:rsidR="00E868B5" w:rsidRPr="004A1906">
          <w:rPr>
            <w:rStyle w:val="Hyperlink"/>
            <w:sz w:val="22"/>
            <w:szCs w:val="22"/>
          </w:rPr>
          <w:t>Goodarzi</w:t>
        </w:r>
        <w:proofErr w:type="spellEnd"/>
        <w:r w:rsidR="00E868B5" w:rsidRPr="004A1906">
          <w:rPr>
            <w:rStyle w:val="Hyperlink"/>
            <w:sz w:val="22"/>
            <w:szCs w:val="22"/>
          </w:rPr>
          <w:t xml:space="preserve"> MO, Brower MA, </w:t>
        </w:r>
        <w:r w:rsidR="00E868B5">
          <w:rPr>
            <w:rStyle w:val="Hyperlink"/>
            <w:sz w:val="22"/>
            <w:szCs w:val="22"/>
          </w:rPr>
          <w:t>H</w:t>
        </w:r>
        <w:r w:rsidR="00E868B5" w:rsidRPr="004A1906">
          <w:rPr>
            <w:rStyle w:val="Hyperlink"/>
            <w:sz w:val="22"/>
            <w:szCs w:val="22"/>
          </w:rPr>
          <w:t xml:space="preserve">ai Y, Jones MR, Guo X, Chen YI, Rotter JI, Krauss RM, </w:t>
        </w:r>
        <w:proofErr w:type="spellStart"/>
        <w:r w:rsidR="00E868B5" w:rsidRPr="004A1906">
          <w:rPr>
            <w:rStyle w:val="Hyperlink"/>
            <w:sz w:val="22"/>
            <w:szCs w:val="22"/>
          </w:rPr>
          <w:t>Legro</w:t>
        </w:r>
        <w:proofErr w:type="spellEnd"/>
        <w:r w:rsidR="00E868B5" w:rsidRPr="004A1906">
          <w:rPr>
            <w:rStyle w:val="Hyperlink"/>
            <w:sz w:val="22"/>
            <w:szCs w:val="22"/>
          </w:rPr>
          <w:t xml:space="preserve"> RS, </w:t>
        </w:r>
        <w:proofErr w:type="spellStart"/>
        <w:r w:rsidR="00E868B5" w:rsidRPr="004A1906">
          <w:rPr>
            <w:rStyle w:val="Hyperlink"/>
            <w:sz w:val="22"/>
            <w:szCs w:val="22"/>
          </w:rPr>
          <w:t>Azziz</w:t>
        </w:r>
        <w:proofErr w:type="spellEnd"/>
        <w:r w:rsidR="00E868B5" w:rsidRPr="004A1906">
          <w:rPr>
            <w:rStyle w:val="Hyperlink"/>
            <w:sz w:val="22"/>
            <w:szCs w:val="22"/>
          </w:rPr>
          <w:t xml:space="preserve"> R. Bidirectional Mendelian randomization to explore the causal relationships between body mass index and polycystic ovary syndrome. </w:t>
        </w:r>
        <w:r w:rsidR="00E868B5" w:rsidRPr="004A1906">
          <w:rPr>
            <w:rStyle w:val="Hyperlink"/>
            <w:i/>
            <w:sz w:val="22"/>
            <w:szCs w:val="22"/>
          </w:rPr>
          <w:t xml:space="preserve">Hum </w:t>
        </w:r>
        <w:proofErr w:type="spellStart"/>
        <w:r w:rsidR="00E868B5" w:rsidRPr="004A1906">
          <w:rPr>
            <w:rStyle w:val="Hyperlink"/>
            <w:i/>
            <w:sz w:val="22"/>
            <w:szCs w:val="22"/>
          </w:rPr>
          <w:t>Reprod</w:t>
        </w:r>
        <w:proofErr w:type="spellEnd"/>
        <w:r w:rsidR="00E868B5" w:rsidRPr="004A1906">
          <w:rPr>
            <w:rStyle w:val="Hyperlink"/>
            <w:sz w:val="22"/>
            <w:szCs w:val="22"/>
          </w:rPr>
          <w:t>. 2019;34(1):127-136.</w:t>
        </w:r>
      </w:hyperlink>
      <w:r w:rsidR="00A44AB7">
        <w:rPr>
          <w:rStyle w:val="Hyperlink"/>
          <w:sz w:val="22"/>
          <w:szCs w:val="22"/>
        </w:rPr>
        <w:t xml:space="preserve"> </w:t>
      </w:r>
    </w:p>
    <w:p w14:paraId="3F671615" w14:textId="02FAB330" w:rsidR="00FC3648" w:rsidRDefault="00FC3648" w:rsidP="00AE7238">
      <w:pPr>
        <w:rPr>
          <w:rStyle w:val="Hyperlink"/>
          <w:sz w:val="22"/>
          <w:szCs w:val="22"/>
        </w:rPr>
      </w:pPr>
    </w:p>
    <w:p w14:paraId="66B8F235" w14:textId="6030B6D1" w:rsidR="009A588E" w:rsidRDefault="009A588E" w:rsidP="00AE7238">
      <w:pPr>
        <w:rPr>
          <w:rStyle w:val="Hyperlink"/>
          <w:sz w:val="22"/>
          <w:szCs w:val="22"/>
        </w:rPr>
      </w:pPr>
    </w:p>
    <w:p w14:paraId="47E25F6B" w14:textId="52737080" w:rsidR="009A588E" w:rsidRDefault="009A588E" w:rsidP="00AE7238">
      <w:pPr>
        <w:rPr>
          <w:rStyle w:val="Hyperlink"/>
          <w:sz w:val="22"/>
          <w:szCs w:val="22"/>
        </w:rPr>
      </w:pPr>
    </w:p>
    <w:p w14:paraId="31AFB62B" w14:textId="3CEC5707" w:rsidR="009A588E" w:rsidRDefault="009A588E" w:rsidP="00AE7238">
      <w:pPr>
        <w:rPr>
          <w:rStyle w:val="Hyperlink"/>
          <w:sz w:val="22"/>
          <w:szCs w:val="22"/>
        </w:rPr>
      </w:pPr>
    </w:p>
    <w:p w14:paraId="51D3855A" w14:textId="3AAFB76B" w:rsidR="009A588E" w:rsidRDefault="009A588E" w:rsidP="00AE7238">
      <w:pPr>
        <w:rPr>
          <w:rStyle w:val="Hyperlink"/>
          <w:sz w:val="22"/>
          <w:szCs w:val="22"/>
        </w:rPr>
      </w:pPr>
    </w:p>
    <w:p w14:paraId="021C6907" w14:textId="16F5ED43" w:rsidR="009A588E" w:rsidRDefault="009A588E" w:rsidP="00AE7238">
      <w:pPr>
        <w:rPr>
          <w:rStyle w:val="Hyperlink"/>
          <w:sz w:val="22"/>
          <w:szCs w:val="22"/>
        </w:rPr>
      </w:pPr>
    </w:p>
    <w:p w14:paraId="739BF443" w14:textId="40F6A5C7" w:rsidR="009A588E" w:rsidRDefault="009A588E" w:rsidP="00AE7238">
      <w:pPr>
        <w:rPr>
          <w:rStyle w:val="Hyperlink"/>
          <w:sz w:val="22"/>
          <w:szCs w:val="22"/>
        </w:rPr>
      </w:pPr>
    </w:p>
    <w:p w14:paraId="51428B73" w14:textId="00EC918C" w:rsidR="009A588E" w:rsidRDefault="009A588E" w:rsidP="00AE7238">
      <w:pPr>
        <w:rPr>
          <w:rStyle w:val="Hyperlink"/>
          <w:sz w:val="22"/>
          <w:szCs w:val="22"/>
        </w:rPr>
      </w:pPr>
    </w:p>
    <w:p w14:paraId="0E986860" w14:textId="07E8ED6B" w:rsidR="009A588E" w:rsidRDefault="009A588E" w:rsidP="00AE7238">
      <w:pPr>
        <w:rPr>
          <w:rStyle w:val="Hyperlink"/>
          <w:sz w:val="22"/>
          <w:szCs w:val="22"/>
        </w:rPr>
      </w:pPr>
    </w:p>
    <w:p w14:paraId="0DE8C5E1" w14:textId="35FBF3B6" w:rsidR="009A588E" w:rsidRDefault="009A588E" w:rsidP="00AE7238">
      <w:pPr>
        <w:rPr>
          <w:rStyle w:val="Hyperlink"/>
          <w:sz w:val="22"/>
          <w:szCs w:val="22"/>
        </w:rPr>
      </w:pPr>
    </w:p>
    <w:p w14:paraId="1DC15A55" w14:textId="1DB33C82" w:rsidR="009A588E" w:rsidRDefault="009A588E" w:rsidP="00AE7238">
      <w:pPr>
        <w:rPr>
          <w:rStyle w:val="Hyperlink"/>
          <w:sz w:val="22"/>
          <w:szCs w:val="22"/>
        </w:rPr>
      </w:pPr>
    </w:p>
    <w:p w14:paraId="0025019A" w14:textId="26BB112B" w:rsidR="009A588E" w:rsidRDefault="009A588E" w:rsidP="00AE7238">
      <w:pPr>
        <w:rPr>
          <w:rStyle w:val="Hyperlink"/>
          <w:sz w:val="22"/>
          <w:szCs w:val="22"/>
        </w:rPr>
      </w:pPr>
    </w:p>
    <w:p w14:paraId="718E5624" w14:textId="7C8BA227" w:rsidR="009A588E" w:rsidRDefault="009A588E" w:rsidP="00AE7238">
      <w:pPr>
        <w:rPr>
          <w:rStyle w:val="Hyperlink"/>
          <w:sz w:val="22"/>
          <w:szCs w:val="22"/>
        </w:rPr>
      </w:pPr>
    </w:p>
    <w:p w14:paraId="13D8B4C5" w14:textId="7B9BB41E" w:rsidR="009A588E" w:rsidRDefault="009A588E" w:rsidP="00AE7238">
      <w:pPr>
        <w:rPr>
          <w:rStyle w:val="Hyperlink"/>
          <w:sz w:val="22"/>
          <w:szCs w:val="22"/>
        </w:rPr>
      </w:pPr>
    </w:p>
    <w:p w14:paraId="1F59D8D7" w14:textId="54E05FFC" w:rsidR="009A588E" w:rsidRDefault="009A588E" w:rsidP="00AE7238">
      <w:pPr>
        <w:rPr>
          <w:rStyle w:val="Hyperlink"/>
          <w:sz w:val="22"/>
          <w:szCs w:val="22"/>
        </w:rPr>
      </w:pPr>
    </w:p>
    <w:p w14:paraId="3ECF2302" w14:textId="77777777" w:rsidR="009A588E" w:rsidRDefault="009A588E" w:rsidP="00AE7238">
      <w:pPr>
        <w:rPr>
          <w:rStyle w:val="Hyperlink"/>
          <w:sz w:val="22"/>
          <w:szCs w:val="22"/>
        </w:rPr>
      </w:pPr>
    </w:p>
    <w:p w14:paraId="1D5AB346" w14:textId="77777777" w:rsidR="00AE7238" w:rsidRPr="00A44AB7" w:rsidRDefault="00F5329F" w:rsidP="00C35693">
      <w:pPr>
        <w:numPr>
          <w:ilvl w:val="0"/>
          <w:numId w:val="29"/>
        </w:numPr>
        <w:rPr>
          <w:rStyle w:val="Hyperlink"/>
          <w:color w:val="000000"/>
          <w:sz w:val="22"/>
          <w:szCs w:val="22"/>
          <w:u w:val="none"/>
        </w:rPr>
      </w:pPr>
      <w:hyperlink r:id="rId567" w:history="1">
        <w:proofErr w:type="spellStart"/>
        <w:r w:rsidR="00AE7238" w:rsidRPr="005C38FD">
          <w:rPr>
            <w:rStyle w:val="Hyperlink"/>
            <w:sz w:val="22"/>
            <w:szCs w:val="22"/>
          </w:rPr>
          <w:t>Goodarzi</w:t>
        </w:r>
        <w:proofErr w:type="spellEnd"/>
        <w:r w:rsidR="00AE7238" w:rsidRPr="005C38FD">
          <w:rPr>
            <w:rStyle w:val="Hyperlink"/>
            <w:sz w:val="22"/>
            <w:szCs w:val="22"/>
          </w:rPr>
          <w:t xml:space="preserve"> MO, Mahajan A, Wessel J, Willems SM, Zhao W, Robertson NR, Chu AY, Gan W, Kitajima H, </w:t>
        </w:r>
        <w:proofErr w:type="spellStart"/>
        <w:r w:rsidR="00AE7238" w:rsidRPr="005C38FD">
          <w:rPr>
            <w:rStyle w:val="Hyperlink"/>
            <w:sz w:val="22"/>
            <w:szCs w:val="22"/>
          </w:rPr>
          <w:t>Taliun</w:t>
        </w:r>
        <w:proofErr w:type="spellEnd"/>
        <w:r w:rsidR="00AE7238" w:rsidRPr="005C38FD">
          <w:rPr>
            <w:rStyle w:val="Hyperlink"/>
            <w:sz w:val="22"/>
            <w:szCs w:val="22"/>
          </w:rPr>
          <w:t xml:space="preserve"> D, Rayner NW, Guo X, Lu Y, Li M, Jensen RA, Hu Y, </w:t>
        </w:r>
        <w:proofErr w:type="spellStart"/>
        <w:r w:rsidR="00AE7238" w:rsidRPr="005C38FD">
          <w:rPr>
            <w:rStyle w:val="Hyperlink"/>
            <w:sz w:val="22"/>
            <w:szCs w:val="22"/>
          </w:rPr>
          <w:t>Huo</w:t>
        </w:r>
        <w:proofErr w:type="spellEnd"/>
        <w:r w:rsidR="00AE7238" w:rsidRPr="005C38FD">
          <w:rPr>
            <w:rStyle w:val="Hyperlink"/>
            <w:sz w:val="22"/>
            <w:szCs w:val="22"/>
          </w:rPr>
          <w:t xml:space="preserve"> S, Lohman KK, Zhang W, Cook JP, </w:t>
        </w:r>
        <w:proofErr w:type="spellStart"/>
        <w:r w:rsidR="00AE7238" w:rsidRPr="005C38FD">
          <w:rPr>
            <w:rStyle w:val="Hyperlink"/>
            <w:sz w:val="22"/>
            <w:szCs w:val="22"/>
          </w:rPr>
          <w:t>Prins</w:t>
        </w:r>
        <w:proofErr w:type="spellEnd"/>
        <w:r w:rsidR="00AE7238" w:rsidRPr="005C38FD">
          <w:rPr>
            <w:rStyle w:val="Hyperlink"/>
            <w:sz w:val="22"/>
            <w:szCs w:val="22"/>
          </w:rPr>
          <w:t xml:space="preserve"> BP, </w:t>
        </w:r>
        <w:proofErr w:type="spellStart"/>
        <w:r w:rsidR="00AE7238" w:rsidRPr="005C38FD">
          <w:rPr>
            <w:rStyle w:val="Hyperlink"/>
            <w:sz w:val="22"/>
            <w:szCs w:val="22"/>
          </w:rPr>
          <w:t>Flannick</w:t>
        </w:r>
        <w:proofErr w:type="spellEnd"/>
        <w:r w:rsidR="00AE7238" w:rsidRPr="005C38FD">
          <w:rPr>
            <w:rStyle w:val="Hyperlink"/>
            <w:sz w:val="22"/>
            <w:szCs w:val="22"/>
          </w:rPr>
          <w:t xml:space="preserve"> J, </w:t>
        </w:r>
        <w:proofErr w:type="spellStart"/>
        <w:r w:rsidR="00AE7238" w:rsidRPr="005C38FD">
          <w:rPr>
            <w:rStyle w:val="Hyperlink"/>
            <w:sz w:val="22"/>
            <w:szCs w:val="22"/>
          </w:rPr>
          <w:t>Grarup</w:t>
        </w:r>
        <w:proofErr w:type="spellEnd"/>
        <w:r w:rsidR="00AE7238" w:rsidRPr="005C38FD">
          <w:rPr>
            <w:rStyle w:val="Hyperlink"/>
            <w:sz w:val="22"/>
            <w:szCs w:val="22"/>
          </w:rPr>
          <w:t xml:space="preserve"> N, </w:t>
        </w:r>
        <w:proofErr w:type="spellStart"/>
        <w:r w:rsidR="00AE7238" w:rsidRPr="005C38FD">
          <w:rPr>
            <w:rStyle w:val="Hyperlink"/>
            <w:sz w:val="22"/>
            <w:szCs w:val="22"/>
          </w:rPr>
          <w:t>Trubetskoy</w:t>
        </w:r>
        <w:proofErr w:type="spellEnd"/>
        <w:r w:rsidR="00AE7238" w:rsidRPr="005C38FD">
          <w:rPr>
            <w:rStyle w:val="Hyperlink"/>
            <w:sz w:val="22"/>
            <w:szCs w:val="22"/>
          </w:rPr>
          <w:t xml:space="preserve"> VV, </w:t>
        </w:r>
        <w:proofErr w:type="spellStart"/>
        <w:r w:rsidR="00AE7238" w:rsidRPr="005C38FD">
          <w:rPr>
            <w:rStyle w:val="Hyperlink"/>
            <w:sz w:val="22"/>
            <w:szCs w:val="22"/>
          </w:rPr>
          <w:t>Kravic</w:t>
        </w:r>
        <w:proofErr w:type="spellEnd"/>
        <w:r w:rsidR="00AE7238" w:rsidRPr="005C38FD">
          <w:rPr>
            <w:rStyle w:val="Hyperlink"/>
            <w:sz w:val="22"/>
            <w:szCs w:val="22"/>
          </w:rPr>
          <w:t xml:space="preserve"> J, Kim YJ, </w:t>
        </w:r>
        <w:proofErr w:type="spellStart"/>
        <w:r w:rsidR="00AE7238" w:rsidRPr="005C38FD">
          <w:rPr>
            <w:rStyle w:val="Hyperlink"/>
            <w:sz w:val="22"/>
            <w:szCs w:val="22"/>
          </w:rPr>
          <w:t>Rybin</w:t>
        </w:r>
        <w:proofErr w:type="spellEnd"/>
        <w:r w:rsidR="00AE7238" w:rsidRPr="005C38FD">
          <w:rPr>
            <w:rStyle w:val="Hyperlink"/>
            <w:sz w:val="22"/>
            <w:szCs w:val="22"/>
          </w:rPr>
          <w:t xml:space="preserve"> DV, </w:t>
        </w:r>
        <w:proofErr w:type="spellStart"/>
        <w:r w:rsidR="00AE7238" w:rsidRPr="005C38FD">
          <w:rPr>
            <w:rStyle w:val="Hyperlink"/>
            <w:sz w:val="22"/>
            <w:szCs w:val="22"/>
          </w:rPr>
          <w:t>Yaghootkar</w:t>
        </w:r>
        <w:proofErr w:type="spellEnd"/>
        <w:r w:rsidR="00AE7238" w:rsidRPr="005C38FD">
          <w:rPr>
            <w:rStyle w:val="Hyperlink"/>
            <w:sz w:val="22"/>
            <w:szCs w:val="22"/>
          </w:rPr>
          <w:t xml:space="preserve"> H, Muller-</w:t>
        </w:r>
        <w:proofErr w:type="spellStart"/>
        <w:r w:rsidR="00AE7238" w:rsidRPr="005C38FD">
          <w:rPr>
            <w:rStyle w:val="Hyperlink"/>
            <w:sz w:val="22"/>
            <w:szCs w:val="22"/>
          </w:rPr>
          <w:t>Nurasyid</w:t>
        </w:r>
        <w:proofErr w:type="spellEnd"/>
        <w:r w:rsidR="00AE7238" w:rsidRPr="005C38FD">
          <w:rPr>
            <w:rStyle w:val="Hyperlink"/>
            <w:sz w:val="22"/>
            <w:szCs w:val="22"/>
          </w:rPr>
          <w:t xml:space="preserve"> M, </w:t>
        </w:r>
        <w:proofErr w:type="spellStart"/>
        <w:r w:rsidR="00AE7238" w:rsidRPr="005C38FD">
          <w:rPr>
            <w:rStyle w:val="Hyperlink"/>
            <w:sz w:val="22"/>
            <w:szCs w:val="22"/>
          </w:rPr>
          <w:t>Meidtner</w:t>
        </w:r>
        <w:proofErr w:type="spellEnd"/>
        <w:r w:rsidR="00AE7238" w:rsidRPr="005C38FD">
          <w:rPr>
            <w:rStyle w:val="Hyperlink"/>
            <w:sz w:val="22"/>
            <w:szCs w:val="22"/>
          </w:rPr>
          <w:t xml:space="preserve"> K, Li-Gao R, </w:t>
        </w:r>
        <w:proofErr w:type="spellStart"/>
        <w:r w:rsidR="00AE7238" w:rsidRPr="005C38FD">
          <w:rPr>
            <w:rStyle w:val="Hyperlink"/>
            <w:sz w:val="22"/>
            <w:szCs w:val="22"/>
          </w:rPr>
          <w:t>Varga</w:t>
        </w:r>
        <w:proofErr w:type="spellEnd"/>
        <w:r w:rsidR="00AE7238" w:rsidRPr="005C38FD">
          <w:rPr>
            <w:rStyle w:val="Hyperlink"/>
            <w:sz w:val="22"/>
            <w:szCs w:val="22"/>
          </w:rPr>
          <w:t xml:space="preserve"> TV, Marten J, Li J, Smith AV, An P, </w:t>
        </w:r>
        <w:proofErr w:type="spellStart"/>
        <w:r w:rsidR="00AE7238" w:rsidRPr="005C38FD">
          <w:rPr>
            <w:rStyle w:val="Hyperlink"/>
            <w:sz w:val="22"/>
            <w:szCs w:val="22"/>
          </w:rPr>
          <w:t>Ligthart</w:t>
        </w:r>
        <w:proofErr w:type="spellEnd"/>
        <w:r w:rsidR="00AE7238" w:rsidRPr="005C38FD">
          <w:rPr>
            <w:rStyle w:val="Hyperlink"/>
            <w:sz w:val="22"/>
            <w:szCs w:val="22"/>
          </w:rPr>
          <w:t xml:space="preserve"> S, Gustafsson S, </w:t>
        </w:r>
        <w:proofErr w:type="spellStart"/>
        <w:r w:rsidR="00AE7238" w:rsidRPr="005C38FD">
          <w:rPr>
            <w:rStyle w:val="Hyperlink"/>
            <w:sz w:val="22"/>
            <w:szCs w:val="22"/>
          </w:rPr>
          <w:t>Malerba</w:t>
        </w:r>
        <w:proofErr w:type="spellEnd"/>
        <w:r w:rsidR="00AE7238" w:rsidRPr="005C38FD">
          <w:rPr>
            <w:rStyle w:val="Hyperlink"/>
            <w:sz w:val="22"/>
            <w:szCs w:val="22"/>
          </w:rPr>
          <w:t xml:space="preserve"> G, </w:t>
        </w:r>
        <w:proofErr w:type="spellStart"/>
        <w:r w:rsidR="00AE7238" w:rsidRPr="005C38FD">
          <w:rPr>
            <w:rStyle w:val="Hyperlink"/>
            <w:sz w:val="22"/>
            <w:szCs w:val="22"/>
          </w:rPr>
          <w:t>Demirkan</w:t>
        </w:r>
        <w:proofErr w:type="spellEnd"/>
        <w:r w:rsidR="00AE7238" w:rsidRPr="005C38FD">
          <w:rPr>
            <w:rStyle w:val="Hyperlink"/>
            <w:sz w:val="22"/>
            <w:szCs w:val="22"/>
          </w:rPr>
          <w:t xml:space="preserve"> A, </w:t>
        </w:r>
        <w:proofErr w:type="spellStart"/>
        <w:r w:rsidR="00AE7238" w:rsidRPr="005C38FD">
          <w:rPr>
            <w:rStyle w:val="Hyperlink"/>
            <w:sz w:val="22"/>
            <w:szCs w:val="22"/>
          </w:rPr>
          <w:t>Tajes</w:t>
        </w:r>
        <w:proofErr w:type="spellEnd"/>
        <w:r w:rsidR="00AE7238" w:rsidRPr="005C38FD">
          <w:rPr>
            <w:rStyle w:val="Hyperlink"/>
            <w:sz w:val="22"/>
            <w:szCs w:val="22"/>
          </w:rPr>
          <w:t xml:space="preserve"> JF, </w:t>
        </w:r>
        <w:proofErr w:type="spellStart"/>
        <w:r w:rsidR="00AE7238" w:rsidRPr="005C38FD">
          <w:rPr>
            <w:rStyle w:val="Hyperlink"/>
            <w:sz w:val="22"/>
            <w:szCs w:val="22"/>
          </w:rPr>
          <w:t>Steinthorsdottir</w:t>
        </w:r>
        <w:proofErr w:type="spellEnd"/>
        <w:r w:rsidR="00AE7238" w:rsidRPr="005C38FD">
          <w:rPr>
            <w:rStyle w:val="Hyperlink"/>
            <w:sz w:val="22"/>
            <w:szCs w:val="22"/>
          </w:rPr>
          <w:t xml:space="preserve"> V, </w:t>
        </w:r>
        <w:proofErr w:type="spellStart"/>
        <w:r w:rsidR="00AE7238" w:rsidRPr="005C38FD">
          <w:rPr>
            <w:rStyle w:val="Hyperlink"/>
            <w:sz w:val="22"/>
            <w:szCs w:val="22"/>
          </w:rPr>
          <w:t>Wuttke</w:t>
        </w:r>
        <w:proofErr w:type="spellEnd"/>
        <w:r w:rsidR="00AE7238" w:rsidRPr="005C38FD">
          <w:rPr>
            <w:rStyle w:val="Hyperlink"/>
            <w:sz w:val="22"/>
            <w:szCs w:val="22"/>
          </w:rPr>
          <w:t xml:space="preserve"> M, </w:t>
        </w:r>
        <w:proofErr w:type="spellStart"/>
        <w:r w:rsidR="00AE7238" w:rsidRPr="005C38FD">
          <w:rPr>
            <w:rStyle w:val="Hyperlink"/>
            <w:sz w:val="22"/>
            <w:szCs w:val="22"/>
          </w:rPr>
          <w:t>Lecoeur</w:t>
        </w:r>
        <w:proofErr w:type="spellEnd"/>
        <w:r w:rsidR="00AE7238" w:rsidRPr="005C38FD">
          <w:rPr>
            <w:rStyle w:val="Hyperlink"/>
            <w:sz w:val="22"/>
            <w:szCs w:val="22"/>
          </w:rPr>
          <w:t xml:space="preserve"> C, Preuss M, </w:t>
        </w:r>
        <w:proofErr w:type="spellStart"/>
        <w:r w:rsidR="00AE7238" w:rsidRPr="005C38FD">
          <w:rPr>
            <w:rStyle w:val="Hyperlink"/>
            <w:sz w:val="22"/>
            <w:szCs w:val="22"/>
          </w:rPr>
          <w:t>Bielak</w:t>
        </w:r>
        <w:proofErr w:type="spellEnd"/>
        <w:r w:rsidR="00AE7238" w:rsidRPr="005C38FD">
          <w:rPr>
            <w:rStyle w:val="Hyperlink"/>
            <w:sz w:val="22"/>
            <w:szCs w:val="22"/>
          </w:rPr>
          <w:t xml:space="preserve"> LF, Graff M, Highland HM, Justice AE, Liu DJ, </w:t>
        </w:r>
        <w:proofErr w:type="spellStart"/>
        <w:r w:rsidR="00AE7238" w:rsidRPr="005C38FD">
          <w:rPr>
            <w:rStyle w:val="Hyperlink"/>
            <w:sz w:val="22"/>
            <w:szCs w:val="22"/>
          </w:rPr>
          <w:t>Marouli</w:t>
        </w:r>
        <w:proofErr w:type="spellEnd"/>
        <w:r w:rsidR="00AE7238" w:rsidRPr="005C38FD">
          <w:rPr>
            <w:rStyle w:val="Hyperlink"/>
            <w:sz w:val="22"/>
            <w:szCs w:val="22"/>
          </w:rPr>
          <w:t xml:space="preserve"> E, </w:t>
        </w:r>
        <w:proofErr w:type="spellStart"/>
        <w:r w:rsidR="00AE7238" w:rsidRPr="005C38FD">
          <w:rPr>
            <w:rStyle w:val="Hyperlink"/>
            <w:sz w:val="22"/>
            <w:szCs w:val="22"/>
          </w:rPr>
          <w:t>Peloso</w:t>
        </w:r>
        <w:proofErr w:type="spellEnd"/>
        <w:r w:rsidR="00AE7238" w:rsidRPr="005C38FD">
          <w:rPr>
            <w:rStyle w:val="Hyperlink"/>
            <w:sz w:val="22"/>
            <w:szCs w:val="22"/>
          </w:rPr>
          <w:t xml:space="preserve"> GM, Warren HR; </w:t>
        </w:r>
        <w:proofErr w:type="spellStart"/>
        <w:r w:rsidR="00AE7238" w:rsidRPr="005C38FD">
          <w:rPr>
            <w:rStyle w:val="Hyperlink"/>
            <w:sz w:val="22"/>
            <w:szCs w:val="22"/>
          </w:rPr>
          <w:t>ExomeBP</w:t>
        </w:r>
        <w:proofErr w:type="spellEnd"/>
        <w:r w:rsidR="00AE7238" w:rsidRPr="005C38FD">
          <w:rPr>
            <w:rStyle w:val="Hyperlink"/>
            <w:sz w:val="22"/>
            <w:szCs w:val="22"/>
          </w:rPr>
          <w:t xml:space="preserve"> Consortium: MAGIC Consortium; GIANT Consortium, </w:t>
        </w:r>
        <w:proofErr w:type="spellStart"/>
        <w:r w:rsidR="00AE7238" w:rsidRPr="005C38FD">
          <w:rPr>
            <w:rStyle w:val="Hyperlink"/>
            <w:sz w:val="22"/>
            <w:szCs w:val="22"/>
          </w:rPr>
          <w:t>Afaq</w:t>
        </w:r>
        <w:proofErr w:type="spellEnd"/>
        <w:r w:rsidR="00AE7238" w:rsidRPr="005C38FD">
          <w:rPr>
            <w:rStyle w:val="Hyperlink"/>
            <w:sz w:val="22"/>
            <w:szCs w:val="22"/>
          </w:rPr>
          <w:t xml:space="preserve"> S, Afzal S, </w:t>
        </w:r>
        <w:proofErr w:type="spellStart"/>
        <w:r w:rsidR="00AE7238" w:rsidRPr="005C38FD">
          <w:rPr>
            <w:rStyle w:val="Hyperlink"/>
            <w:sz w:val="22"/>
            <w:szCs w:val="22"/>
          </w:rPr>
          <w:t>Ahlqvist</w:t>
        </w:r>
        <w:proofErr w:type="spellEnd"/>
        <w:r w:rsidR="00AE7238" w:rsidRPr="005C38FD">
          <w:rPr>
            <w:rStyle w:val="Hyperlink"/>
            <w:sz w:val="22"/>
            <w:szCs w:val="22"/>
          </w:rPr>
          <w:t xml:space="preserve"> E, Almgren P, Amin N, Bang LB, Bertoni AG, </w:t>
        </w:r>
        <w:proofErr w:type="spellStart"/>
        <w:r w:rsidR="00AE7238" w:rsidRPr="005C38FD">
          <w:rPr>
            <w:rStyle w:val="Hyperlink"/>
            <w:sz w:val="22"/>
            <w:szCs w:val="22"/>
          </w:rPr>
          <w:t>Bombieri</w:t>
        </w:r>
        <w:proofErr w:type="spellEnd"/>
        <w:r w:rsidR="00AE7238" w:rsidRPr="005C38FD">
          <w:rPr>
            <w:rStyle w:val="Hyperlink"/>
            <w:sz w:val="22"/>
            <w:szCs w:val="22"/>
          </w:rPr>
          <w:t xml:space="preserve"> C, Bork-Jensen J, </w:t>
        </w:r>
        <w:proofErr w:type="spellStart"/>
        <w:r w:rsidR="00AE7238" w:rsidRPr="005C38FD">
          <w:rPr>
            <w:rStyle w:val="Hyperlink"/>
            <w:sz w:val="22"/>
            <w:szCs w:val="22"/>
          </w:rPr>
          <w:t>Brandslund</w:t>
        </w:r>
        <w:proofErr w:type="spellEnd"/>
        <w:r w:rsidR="00AE7238" w:rsidRPr="005C38FD">
          <w:rPr>
            <w:rStyle w:val="Hyperlink"/>
            <w:sz w:val="22"/>
            <w:szCs w:val="22"/>
          </w:rPr>
          <w:t xml:space="preserve"> I, </w:t>
        </w:r>
        <w:proofErr w:type="spellStart"/>
        <w:r w:rsidR="00AE7238" w:rsidRPr="005C38FD">
          <w:rPr>
            <w:rStyle w:val="Hyperlink"/>
            <w:sz w:val="22"/>
            <w:szCs w:val="22"/>
          </w:rPr>
          <w:t>Bordy</w:t>
        </w:r>
        <w:proofErr w:type="spellEnd"/>
        <w:r w:rsidR="00AE7238" w:rsidRPr="005C38FD">
          <w:rPr>
            <w:rStyle w:val="Hyperlink"/>
            <w:sz w:val="22"/>
            <w:szCs w:val="22"/>
          </w:rPr>
          <w:t xml:space="preserve"> JA, </w:t>
        </w:r>
        <w:proofErr w:type="spellStart"/>
        <w:r w:rsidR="00AE7238" w:rsidRPr="005C38FD">
          <w:rPr>
            <w:rStyle w:val="Hyperlink"/>
            <w:sz w:val="22"/>
            <w:szCs w:val="22"/>
          </w:rPr>
          <w:t>Burtt</w:t>
        </w:r>
        <w:proofErr w:type="spellEnd"/>
        <w:r w:rsidR="00AE7238" w:rsidRPr="005C38FD">
          <w:rPr>
            <w:rStyle w:val="Hyperlink"/>
            <w:sz w:val="22"/>
            <w:szCs w:val="22"/>
          </w:rPr>
          <w:t xml:space="preserve"> NP, </w:t>
        </w:r>
        <w:proofErr w:type="spellStart"/>
        <w:r w:rsidR="00AE7238" w:rsidRPr="005C38FD">
          <w:rPr>
            <w:rStyle w:val="Hyperlink"/>
            <w:sz w:val="22"/>
            <w:szCs w:val="22"/>
          </w:rPr>
          <w:t>Canouil</w:t>
        </w:r>
        <w:proofErr w:type="spellEnd"/>
        <w:r w:rsidR="00AE7238" w:rsidRPr="005C38FD">
          <w:rPr>
            <w:rStyle w:val="Hyperlink"/>
            <w:sz w:val="22"/>
            <w:szCs w:val="22"/>
          </w:rPr>
          <w:t xml:space="preserve"> M, Chen YI, Cho YS, Christensen C, Eastwood SV, </w:t>
        </w:r>
        <w:proofErr w:type="spellStart"/>
        <w:r w:rsidR="00AE7238" w:rsidRPr="005C38FD">
          <w:rPr>
            <w:rStyle w:val="Hyperlink"/>
            <w:sz w:val="22"/>
            <w:szCs w:val="22"/>
          </w:rPr>
          <w:t>Eckardt</w:t>
        </w:r>
        <w:proofErr w:type="spellEnd"/>
        <w:r w:rsidR="00AE7238" w:rsidRPr="005C38FD">
          <w:rPr>
            <w:rStyle w:val="Hyperlink"/>
            <w:sz w:val="22"/>
            <w:szCs w:val="22"/>
          </w:rPr>
          <w:t xml:space="preserve"> KU, Fischer K, Gambaro G, Giedraitis V, Grove ML, de </w:t>
        </w:r>
        <w:proofErr w:type="spellStart"/>
        <w:r w:rsidR="00AE7238" w:rsidRPr="005C38FD">
          <w:rPr>
            <w:rStyle w:val="Hyperlink"/>
            <w:sz w:val="22"/>
            <w:szCs w:val="22"/>
          </w:rPr>
          <w:t>Haan</w:t>
        </w:r>
        <w:proofErr w:type="spellEnd"/>
        <w:r w:rsidR="00AE7238" w:rsidRPr="005C38FD">
          <w:rPr>
            <w:rStyle w:val="Hyperlink"/>
            <w:sz w:val="22"/>
            <w:szCs w:val="22"/>
          </w:rPr>
          <w:t xml:space="preserve"> HG, </w:t>
        </w:r>
        <w:proofErr w:type="spellStart"/>
        <w:r w:rsidR="00AE7238" w:rsidRPr="005C38FD">
          <w:rPr>
            <w:rStyle w:val="Hyperlink"/>
            <w:sz w:val="22"/>
            <w:szCs w:val="22"/>
          </w:rPr>
          <w:t>Hackinger</w:t>
        </w:r>
        <w:proofErr w:type="spellEnd"/>
        <w:r w:rsidR="00AE7238" w:rsidRPr="005C38FD">
          <w:rPr>
            <w:rStyle w:val="Hyperlink"/>
            <w:sz w:val="22"/>
            <w:szCs w:val="22"/>
          </w:rPr>
          <w:t xml:space="preserve"> S, Hai Y, Han S, </w:t>
        </w:r>
        <w:proofErr w:type="spellStart"/>
        <w:r w:rsidR="00AE7238" w:rsidRPr="005C38FD">
          <w:rPr>
            <w:rStyle w:val="Hyperlink"/>
            <w:sz w:val="22"/>
            <w:szCs w:val="22"/>
          </w:rPr>
          <w:t>Tybjaerg</w:t>
        </w:r>
        <w:proofErr w:type="spellEnd"/>
        <w:r w:rsidR="00AE7238" w:rsidRPr="005C38FD">
          <w:rPr>
            <w:rStyle w:val="Hyperlink"/>
            <w:sz w:val="22"/>
            <w:szCs w:val="22"/>
          </w:rPr>
          <w:t xml:space="preserve">-Hansen A, </w:t>
        </w:r>
        <w:proofErr w:type="spellStart"/>
        <w:r w:rsidR="00AE7238" w:rsidRPr="005C38FD">
          <w:rPr>
            <w:rStyle w:val="Hyperlink"/>
            <w:sz w:val="22"/>
            <w:szCs w:val="22"/>
          </w:rPr>
          <w:t>Hivert</w:t>
        </w:r>
        <w:proofErr w:type="spellEnd"/>
        <w:r w:rsidR="00AE7238" w:rsidRPr="005C38FD">
          <w:rPr>
            <w:rStyle w:val="Hyperlink"/>
            <w:sz w:val="22"/>
            <w:szCs w:val="22"/>
          </w:rPr>
          <w:t xml:space="preserve"> MF, </w:t>
        </w:r>
        <w:proofErr w:type="spellStart"/>
        <w:r w:rsidR="00AE7238" w:rsidRPr="005C38FD">
          <w:rPr>
            <w:rStyle w:val="Hyperlink"/>
            <w:sz w:val="22"/>
            <w:szCs w:val="22"/>
          </w:rPr>
          <w:t>Isomaa</w:t>
        </w:r>
        <w:proofErr w:type="spellEnd"/>
        <w:r w:rsidR="00AE7238" w:rsidRPr="005C38FD">
          <w:rPr>
            <w:rStyle w:val="Hyperlink"/>
            <w:sz w:val="22"/>
            <w:szCs w:val="22"/>
          </w:rPr>
          <w:t xml:space="preserve"> B, Jager S, Jorgensen ME, </w:t>
        </w:r>
        <w:proofErr w:type="spellStart"/>
        <w:r w:rsidR="00AE7238" w:rsidRPr="005C38FD">
          <w:rPr>
            <w:rStyle w:val="Hyperlink"/>
            <w:sz w:val="22"/>
            <w:szCs w:val="22"/>
          </w:rPr>
          <w:t>Jorgenstn</w:t>
        </w:r>
        <w:proofErr w:type="spellEnd"/>
        <w:r w:rsidR="00AE7238" w:rsidRPr="005C38FD">
          <w:rPr>
            <w:rStyle w:val="Hyperlink"/>
            <w:sz w:val="22"/>
            <w:szCs w:val="22"/>
          </w:rPr>
          <w:t xml:space="preserve"> T, </w:t>
        </w:r>
        <w:proofErr w:type="spellStart"/>
        <w:r w:rsidR="00AE7238" w:rsidRPr="005C38FD">
          <w:rPr>
            <w:rStyle w:val="Hyperlink"/>
            <w:sz w:val="22"/>
            <w:szCs w:val="22"/>
          </w:rPr>
          <w:t>Karajamaki</w:t>
        </w:r>
        <w:proofErr w:type="spellEnd"/>
        <w:r w:rsidR="00AE7238" w:rsidRPr="005C38FD">
          <w:rPr>
            <w:rStyle w:val="Hyperlink"/>
            <w:sz w:val="22"/>
            <w:szCs w:val="22"/>
          </w:rPr>
          <w:t xml:space="preserve"> A, Kim BJ, Kim SS, </w:t>
        </w:r>
        <w:proofErr w:type="spellStart"/>
        <w:r w:rsidR="00AE7238" w:rsidRPr="005C38FD">
          <w:rPr>
            <w:rStyle w:val="Hyperlink"/>
            <w:sz w:val="22"/>
            <w:szCs w:val="22"/>
          </w:rPr>
          <w:t>Koistinen</w:t>
        </w:r>
        <w:proofErr w:type="spellEnd"/>
        <w:r w:rsidR="00AE7238" w:rsidRPr="005C38FD">
          <w:rPr>
            <w:rStyle w:val="Hyperlink"/>
            <w:sz w:val="22"/>
            <w:szCs w:val="22"/>
          </w:rPr>
          <w:t xml:space="preserve"> HA, Kovacs P, </w:t>
        </w:r>
        <w:proofErr w:type="spellStart"/>
        <w:r w:rsidR="00AE7238" w:rsidRPr="005C38FD">
          <w:rPr>
            <w:rStyle w:val="Hyperlink"/>
            <w:sz w:val="22"/>
            <w:szCs w:val="22"/>
          </w:rPr>
          <w:t>Kribel</w:t>
        </w:r>
        <w:proofErr w:type="spellEnd"/>
        <w:r w:rsidR="00AE7238" w:rsidRPr="005C38FD">
          <w:rPr>
            <w:rStyle w:val="Hyperlink"/>
            <w:sz w:val="22"/>
            <w:szCs w:val="22"/>
          </w:rPr>
          <w:t xml:space="preserve"> J, </w:t>
        </w:r>
        <w:proofErr w:type="spellStart"/>
        <w:r w:rsidR="00AE7238" w:rsidRPr="005C38FD">
          <w:rPr>
            <w:rStyle w:val="Hyperlink"/>
            <w:sz w:val="22"/>
            <w:szCs w:val="22"/>
          </w:rPr>
          <w:t>Kronenberg</w:t>
        </w:r>
        <w:proofErr w:type="spellEnd"/>
        <w:r w:rsidR="00AE7238" w:rsidRPr="005C38FD">
          <w:rPr>
            <w:rStyle w:val="Hyperlink"/>
            <w:sz w:val="22"/>
            <w:szCs w:val="22"/>
          </w:rPr>
          <w:t xml:space="preserve"> F, </w:t>
        </w:r>
        <w:proofErr w:type="spellStart"/>
        <w:r w:rsidR="00AE7238" w:rsidRPr="005C38FD">
          <w:rPr>
            <w:rStyle w:val="Hyperlink"/>
            <w:sz w:val="22"/>
            <w:szCs w:val="22"/>
          </w:rPr>
          <w:t>Lall</w:t>
        </w:r>
        <w:proofErr w:type="spellEnd"/>
        <w:r w:rsidR="00AE7238" w:rsidRPr="005C38FD">
          <w:rPr>
            <w:rStyle w:val="Hyperlink"/>
            <w:sz w:val="22"/>
            <w:szCs w:val="22"/>
          </w:rPr>
          <w:t xml:space="preserve"> K, Lange LA, Lee JJ, </w:t>
        </w:r>
        <w:proofErr w:type="spellStart"/>
        <w:r w:rsidR="00AE7238" w:rsidRPr="005C38FD">
          <w:rPr>
            <w:rStyle w:val="Hyperlink"/>
            <w:sz w:val="22"/>
            <w:szCs w:val="22"/>
          </w:rPr>
          <w:t>Lehne</w:t>
        </w:r>
        <w:proofErr w:type="spellEnd"/>
        <w:r w:rsidR="00AE7238" w:rsidRPr="005C38FD">
          <w:rPr>
            <w:rStyle w:val="Hyperlink"/>
            <w:sz w:val="22"/>
            <w:szCs w:val="22"/>
          </w:rPr>
          <w:t xml:space="preserve"> B, Li H, Lin KH, </w:t>
        </w:r>
        <w:proofErr w:type="spellStart"/>
        <w:r w:rsidR="00AE7238" w:rsidRPr="005C38FD">
          <w:rPr>
            <w:rStyle w:val="Hyperlink"/>
            <w:sz w:val="22"/>
            <w:szCs w:val="22"/>
          </w:rPr>
          <w:t>Linneberg</w:t>
        </w:r>
        <w:proofErr w:type="spellEnd"/>
        <w:r w:rsidR="00AE7238" w:rsidRPr="005C38FD">
          <w:rPr>
            <w:rStyle w:val="Hyperlink"/>
            <w:sz w:val="22"/>
            <w:szCs w:val="22"/>
          </w:rPr>
          <w:t xml:space="preserve"> A, Liu CT, Liu J, </w:t>
        </w:r>
        <w:proofErr w:type="spellStart"/>
        <w:r w:rsidR="00AE7238" w:rsidRPr="005C38FD">
          <w:rPr>
            <w:rStyle w:val="Hyperlink"/>
            <w:sz w:val="22"/>
            <w:szCs w:val="22"/>
          </w:rPr>
          <w:t>Loh</w:t>
        </w:r>
        <w:proofErr w:type="spellEnd"/>
        <w:r w:rsidR="00AE7238" w:rsidRPr="005C38FD">
          <w:rPr>
            <w:rStyle w:val="Hyperlink"/>
            <w:sz w:val="22"/>
            <w:szCs w:val="22"/>
          </w:rPr>
          <w:t xml:space="preserve"> M, Magi R, </w:t>
        </w:r>
        <w:proofErr w:type="spellStart"/>
        <w:r w:rsidR="00AE7238" w:rsidRPr="005C38FD">
          <w:rPr>
            <w:rStyle w:val="Hyperlink"/>
            <w:sz w:val="22"/>
            <w:szCs w:val="22"/>
          </w:rPr>
          <w:t>Mamakou</w:t>
        </w:r>
        <w:proofErr w:type="spellEnd"/>
        <w:r w:rsidR="00AE7238" w:rsidRPr="005C38FD">
          <w:rPr>
            <w:rStyle w:val="Hyperlink"/>
            <w:sz w:val="22"/>
            <w:szCs w:val="22"/>
          </w:rPr>
          <w:t xml:space="preserve"> V, McKean-</w:t>
        </w:r>
        <w:proofErr w:type="spellStart"/>
        <w:r w:rsidR="00AE7238" w:rsidRPr="005C38FD">
          <w:rPr>
            <w:rStyle w:val="Hyperlink"/>
            <w:sz w:val="22"/>
            <w:szCs w:val="22"/>
          </w:rPr>
          <w:t>Cowdin</w:t>
        </w:r>
        <w:proofErr w:type="spellEnd"/>
        <w:r w:rsidR="00AE7238" w:rsidRPr="005C38FD">
          <w:rPr>
            <w:rStyle w:val="Hyperlink"/>
            <w:sz w:val="22"/>
            <w:szCs w:val="22"/>
          </w:rPr>
          <w:t xml:space="preserve"> R, Nadkarni G, Neville M, Nielsen SF, </w:t>
        </w:r>
        <w:proofErr w:type="spellStart"/>
        <w:r w:rsidR="00AE7238" w:rsidRPr="005C38FD">
          <w:rPr>
            <w:rStyle w:val="Hyperlink"/>
            <w:sz w:val="22"/>
            <w:szCs w:val="22"/>
          </w:rPr>
          <w:t>Ntalla</w:t>
        </w:r>
        <w:proofErr w:type="spellEnd"/>
        <w:r w:rsidR="00AE7238" w:rsidRPr="005C38FD">
          <w:rPr>
            <w:rStyle w:val="Hyperlink"/>
            <w:sz w:val="22"/>
            <w:szCs w:val="22"/>
          </w:rPr>
          <w:t xml:space="preserve"> I, </w:t>
        </w:r>
        <w:proofErr w:type="spellStart"/>
        <w:r w:rsidR="00AE7238" w:rsidRPr="005C38FD">
          <w:rPr>
            <w:rStyle w:val="Hyperlink"/>
            <w:sz w:val="22"/>
            <w:szCs w:val="22"/>
          </w:rPr>
          <w:t>Peyser</w:t>
        </w:r>
        <w:proofErr w:type="spellEnd"/>
        <w:r w:rsidR="00AE7238" w:rsidRPr="005C38FD">
          <w:rPr>
            <w:rStyle w:val="Hyperlink"/>
            <w:sz w:val="22"/>
            <w:szCs w:val="22"/>
          </w:rPr>
          <w:t xml:space="preserve"> PA, </w:t>
        </w:r>
        <w:proofErr w:type="spellStart"/>
        <w:r w:rsidR="00AE7238" w:rsidRPr="005C38FD">
          <w:rPr>
            <w:rStyle w:val="Hyperlink"/>
            <w:sz w:val="22"/>
            <w:szCs w:val="22"/>
          </w:rPr>
          <w:t>Rathmann</w:t>
        </w:r>
        <w:proofErr w:type="spellEnd"/>
        <w:r w:rsidR="00AE7238" w:rsidRPr="005C38FD">
          <w:rPr>
            <w:rStyle w:val="Hyperlink"/>
            <w:sz w:val="22"/>
            <w:szCs w:val="22"/>
          </w:rPr>
          <w:t xml:space="preserve"> W, Rice K, Rich SS, Rode L, </w:t>
        </w:r>
        <w:proofErr w:type="spellStart"/>
        <w:r w:rsidR="00AE7238" w:rsidRPr="005C38FD">
          <w:rPr>
            <w:rStyle w:val="Hyperlink"/>
            <w:sz w:val="22"/>
            <w:szCs w:val="22"/>
          </w:rPr>
          <w:t>Rolandsson</w:t>
        </w:r>
        <w:proofErr w:type="spellEnd"/>
        <w:r w:rsidR="00AE7238" w:rsidRPr="005C38FD">
          <w:rPr>
            <w:rStyle w:val="Hyperlink"/>
            <w:sz w:val="22"/>
            <w:szCs w:val="22"/>
          </w:rPr>
          <w:t xml:space="preserve"> O, </w:t>
        </w:r>
        <w:proofErr w:type="spellStart"/>
        <w:r w:rsidR="00AE7238" w:rsidRPr="005C38FD">
          <w:rPr>
            <w:rStyle w:val="Hyperlink"/>
            <w:sz w:val="22"/>
            <w:szCs w:val="22"/>
          </w:rPr>
          <w:t>Schonherr</w:t>
        </w:r>
        <w:proofErr w:type="spellEnd"/>
        <w:r w:rsidR="00AE7238" w:rsidRPr="005C38FD">
          <w:rPr>
            <w:rStyle w:val="Hyperlink"/>
            <w:sz w:val="22"/>
            <w:szCs w:val="22"/>
          </w:rPr>
          <w:t xml:space="preserve"> S, Selvin E, Small KS, </w:t>
        </w:r>
        <w:proofErr w:type="spellStart"/>
        <w:r w:rsidR="00AE7238" w:rsidRPr="005C38FD">
          <w:rPr>
            <w:rStyle w:val="Hyperlink"/>
            <w:sz w:val="22"/>
            <w:szCs w:val="22"/>
          </w:rPr>
          <w:t>Stancakova</w:t>
        </w:r>
        <w:proofErr w:type="spellEnd"/>
        <w:r w:rsidR="00AE7238" w:rsidRPr="005C38FD">
          <w:rPr>
            <w:rStyle w:val="Hyperlink"/>
            <w:sz w:val="22"/>
            <w:szCs w:val="22"/>
          </w:rPr>
          <w:t xml:space="preserve"> A, </w:t>
        </w:r>
        <w:proofErr w:type="spellStart"/>
        <w:r w:rsidR="00AE7238" w:rsidRPr="005C38FD">
          <w:rPr>
            <w:rStyle w:val="Hyperlink"/>
            <w:sz w:val="22"/>
            <w:szCs w:val="22"/>
          </w:rPr>
          <w:t>Surendran</w:t>
        </w:r>
        <w:proofErr w:type="spellEnd"/>
        <w:r w:rsidR="00AE7238" w:rsidRPr="005C38FD">
          <w:rPr>
            <w:rStyle w:val="Hyperlink"/>
            <w:sz w:val="22"/>
            <w:szCs w:val="22"/>
          </w:rPr>
          <w:t xml:space="preserve"> P, Taylor KD, </w:t>
        </w:r>
        <w:proofErr w:type="spellStart"/>
        <w:r w:rsidR="00AE7238" w:rsidRPr="005C38FD">
          <w:rPr>
            <w:rStyle w:val="Hyperlink"/>
            <w:sz w:val="22"/>
            <w:szCs w:val="22"/>
          </w:rPr>
          <w:t>Teslovich</w:t>
        </w:r>
        <w:proofErr w:type="spellEnd"/>
        <w:r w:rsidR="00AE7238" w:rsidRPr="005C38FD">
          <w:rPr>
            <w:rStyle w:val="Hyperlink"/>
            <w:sz w:val="22"/>
            <w:szCs w:val="22"/>
          </w:rPr>
          <w:t xml:space="preserve"> TM, </w:t>
        </w:r>
        <w:proofErr w:type="spellStart"/>
        <w:r w:rsidR="00AE7238" w:rsidRPr="005C38FD">
          <w:rPr>
            <w:rStyle w:val="Hyperlink"/>
            <w:sz w:val="22"/>
            <w:szCs w:val="22"/>
          </w:rPr>
          <w:t>Thorand</w:t>
        </w:r>
        <w:proofErr w:type="spellEnd"/>
        <w:r w:rsidR="00AE7238" w:rsidRPr="005C38FD">
          <w:rPr>
            <w:rStyle w:val="Hyperlink"/>
            <w:sz w:val="22"/>
            <w:szCs w:val="22"/>
          </w:rPr>
          <w:t xml:space="preserve"> B, </w:t>
        </w:r>
        <w:proofErr w:type="spellStart"/>
        <w:r w:rsidR="00AE7238" w:rsidRPr="005C38FD">
          <w:rPr>
            <w:rStyle w:val="Hyperlink"/>
            <w:sz w:val="22"/>
            <w:szCs w:val="22"/>
          </w:rPr>
          <w:t>Thorleifsson</w:t>
        </w:r>
        <w:proofErr w:type="spellEnd"/>
        <w:r w:rsidR="00AE7238" w:rsidRPr="005C38FD">
          <w:rPr>
            <w:rStyle w:val="Hyperlink"/>
            <w:sz w:val="22"/>
            <w:szCs w:val="22"/>
          </w:rPr>
          <w:t xml:space="preserve"> G, Tin A, </w:t>
        </w:r>
        <w:proofErr w:type="spellStart"/>
        <w:r w:rsidR="00AE7238" w:rsidRPr="005C38FD">
          <w:rPr>
            <w:rStyle w:val="Hyperlink"/>
            <w:sz w:val="22"/>
            <w:szCs w:val="22"/>
          </w:rPr>
          <w:t>Tonjes</w:t>
        </w:r>
        <w:proofErr w:type="spellEnd"/>
        <w:r w:rsidR="00AE7238" w:rsidRPr="005C38FD">
          <w:rPr>
            <w:rStyle w:val="Hyperlink"/>
            <w:sz w:val="22"/>
            <w:szCs w:val="22"/>
          </w:rPr>
          <w:t xml:space="preserve"> A, </w:t>
        </w:r>
        <w:proofErr w:type="spellStart"/>
        <w:r w:rsidR="00AE7238" w:rsidRPr="005C38FD">
          <w:rPr>
            <w:rStyle w:val="Hyperlink"/>
            <w:sz w:val="22"/>
            <w:szCs w:val="22"/>
          </w:rPr>
          <w:t>Varbo</w:t>
        </w:r>
        <w:proofErr w:type="spellEnd"/>
        <w:r w:rsidR="00AE7238" w:rsidRPr="005C38FD">
          <w:rPr>
            <w:rStyle w:val="Hyperlink"/>
            <w:sz w:val="22"/>
            <w:szCs w:val="22"/>
          </w:rPr>
          <w:t xml:space="preserve"> A, Witte DR, Wood AR, </w:t>
        </w:r>
        <w:proofErr w:type="spellStart"/>
        <w:r w:rsidR="00AE7238" w:rsidRPr="005C38FD">
          <w:rPr>
            <w:rStyle w:val="Hyperlink"/>
            <w:sz w:val="22"/>
            <w:szCs w:val="22"/>
          </w:rPr>
          <w:t>Yajnik</w:t>
        </w:r>
        <w:proofErr w:type="spellEnd"/>
        <w:r w:rsidR="00AE7238" w:rsidRPr="005C38FD">
          <w:rPr>
            <w:rStyle w:val="Hyperlink"/>
            <w:sz w:val="22"/>
            <w:szCs w:val="22"/>
          </w:rPr>
          <w:t xml:space="preserve"> P, Yao J, </w:t>
        </w:r>
        <w:proofErr w:type="spellStart"/>
        <w:r w:rsidR="00AE7238" w:rsidRPr="005C38FD">
          <w:rPr>
            <w:rStyle w:val="Hyperlink"/>
            <w:sz w:val="22"/>
            <w:szCs w:val="22"/>
          </w:rPr>
          <w:t>Yengo</w:t>
        </w:r>
        <w:proofErr w:type="spellEnd"/>
        <w:r w:rsidR="00AE7238" w:rsidRPr="005C38FD">
          <w:rPr>
            <w:rStyle w:val="Hyperlink"/>
            <w:sz w:val="22"/>
            <w:szCs w:val="22"/>
          </w:rPr>
          <w:t xml:space="preserve"> L, Yong R, </w:t>
        </w:r>
        <w:proofErr w:type="spellStart"/>
        <w:r w:rsidR="00AE7238" w:rsidRPr="005C38FD">
          <w:rPr>
            <w:rStyle w:val="Hyperlink"/>
            <w:sz w:val="22"/>
            <w:szCs w:val="22"/>
          </w:rPr>
          <w:t>Amouyel</w:t>
        </w:r>
        <w:proofErr w:type="spellEnd"/>
        <w:r w:rsidR="00AE7238" w:rsidRPr="005C38FD">
          <w:rPr>
            <w:rStyle w:val="Hyperlink"/>
            <w:sz w:val="22"/>
            <w:szCs w:val="22"/>
          </w:rPr>
          <w:t xml:space="preserve"> P, Boeing H, </w:t>
        </w:r>
        <w:proofErr w:type="spellStart"/>
        <w:r w:rsidR="00AE7238" w:rsidRPr="005C38FD">
          <w:rPr>
            <w:rStyle w:val="Hyperlink"/>
            <w:sz w:val="22"/>
            <w:szCs w:val="22"/>
          </w:rPr>
          <w:t>Boerwinkle</w:t>
        </w:r>
        <w:proofErr w:type="spellEnd"/>
        <w:r w:rsidR="00AE7238" w:rsidRPr="005C38FD">
          <w:rPr>
            <w:rStyle w:val="Hyperlink"/>
            <w:sz w:val="22"/>
            <w:szCs w:val="22"/>
          </w:rPr>
          <w:t xml:space="preserve"> E, </w:t>
        </w:r>
        <w:proofErr w:type="spellStart"/>
        <w:r w:rsidR="00AE7238" w:rsidRPr="005C38FD">
          <w:rPr>
            <w:rStyle w:val="Hyperlink"/>
            <w:sz w:val="22"/>
            <w:szCs w:val="22"/>
          </w:rPr>
          <w:t>Bottinger</w:t>
        </w:r>
        <w:proofErr w:type="spellEnd"/>
        <w:r w:rsidR="00AE7238" w:rsidRPr="005C38FD">
          <w:rPr>
            <w:rStyle w:val="Hyperlink"/>
            <w:sz w:val="22"/>
            <w:szCs w:val="22"/>
          </w:rPr>
          <w:t xml:space="preserve"> EP, Chowdhury R, Collins FS, </w:t>
        </w:r>
        <w:proofErr w:type="spellStart"/>
        <w:r w:rsidR="00AE7238" w:rsidRPr="005C38FD">
          <w:rPr>
            <w:rStyle w:val="Hyperlink"/>
            <w:sz w:val="22"/>
            <w:szCs w:val="22"/>
          </w:rPr>
          <w:t>Dedoussis</w:t>
        </w:r>
        <w:proofErr w:type="spellEnd"/>
        <w:r w:rsidR="00AE7238" w:rsidRPr="005C38FD">
          <w:rPr>
            <w:rStyle w:val="Hyperlink"/>
            <w:sz w:val="22"/>
            <w:szCs w:val="22"/>
          </w:rPr>
          <w:t xml:space="preserve"> G, </w:t>
        </w:r>
        <w:proofErr w:type="spellStart"/>
        <w:r w:rsidR="00AE7238" w:rsidRPr="005C38FD">
          <w:rPr>
            <w:rStyle w:val="Hyperlink"/>
            <w:sz w:val="22"/>
            <w:szCs w:val="22"/>
          </w:rPr>
          <w:t>Dehghan</w:t>
        </w:r>
        <w:proofErr w:type="spellEnd"/>
        <w:r w:rsidR="00AE7238" w:rsidRPr="005C38FD">
          <w:rPr>
            <w:rStyle w:val="Hyperlink"/>
            <w:sz w:val="22"/>
            <w:szCs w:val="22"/>
          </w:rPr>
          <w:t xml:space="preserve"> A, </w:t>
        </w:r>
        <w:proofErr w:type="spellStart"/>
        <w:r w:rsidR="00AE7238" w:rsidRPr="005C38FD">
          <w:rPr>
            <w:rStyle w:val="Hyperlink"/>
            <w:sz w:val="22"/>
            <w:szCs w:val="22"/>
          </w:rPr>
          <w:t>Deloukas</w:t>
        </w:r>
        <w:proofErr w:type="spellEnd"/>
        <w:r w:rsidR="00AE7238" w:rsidRPr="005C38FD">
          <w:rPr>
            <w:rStyle w:val="Hyperlink"/>
            <w:sz w:val="22"/>
            <w:szCs w:val="22"/>
          </w:rPr>
          <w:t xml:space="preserve"> P, </w:t>
        </w:r>
        <w:proofErr w:type="spellStart"/>
        <w:r w:rsidR="00AE7238" w:rsidRPr="005C38FD">
          <w:rPr>
            <w:rStyle w:val="Hyperlink"/>
            <w:sz w:val="22"/>
            <w:szCs w:val="22"/>
          </w:rPr>
          <w:t>Ferrario</w:t>
        </w:r>
        <w:proofErr w:type="spellEnd"/>
        <w:r w:rsidR="00AE7238" w:rsidRPr="005C38FD">
          <w:rPr>
            <w:rStyle w:val="Hyperlink"/>
            <w:sz w:val="22"/>
            <w:szCs w:val="22"/>
          </w:rPr>
          <w:t xml:space="preserve"> MM, </w:t>
        </w:r>
        <w:proofErr w:type="spellStart"/>
        <w:r w:rsidR="00AE7238" w:rsidRPr="005C38FD">
          <w:rPr>
            <w:rStyle w:val="Hyperlink"/>
            <w:sz w:val="22"/>
            <w:szCs w:val="22"/>
          </w:rPr>
          <w:t>Ferrieres</w:t>
        </w:r>
        <w:proofErr w:type="spellEnd"/>
        <w:r w:rsidR="00AE7238" w:rsidRPr="005C38FD">
          <w:rPr>
            <w:rStyle w:val="Hyperlink"/>
            <w:sz w:val="22"/>
            <w:szCs w:val="22"/>
          </w:rPr>
          <w:t xml:space="preserve"> J, </w:t>
        </w:r>
        <w:proofErr w:type="spellStart"/>
        <w:r w:rsidR="00AE7238" w:rsidRPr="005C38FD">
          <w:rPr>
            <w:rStyle w:val="Hyperlink"/>
            <w:sz w:val="22"/>
            <w:szCs w:val="22"/>
          </w:rPr>
          <w:t>Florez</w:t>
        </w:r>
        <w:proofErr w:type="spellEnd"/>
        <w:r w:rsidR="00AE7238" w:rsidRPr="005C38FD">
          <w:rPr>
            <w:rStyle w:val="Hyperlink"/>
            <w:sz w:val="22"/>
            <w:szCs w:val="22"/>
          </w:rPr>
          <w:t xml:space="preserve"> JC, </w:t>
        </w:r>
        <w:proofErr w:type="spellStart"/>
        <w:r w:rsidR="00AE7238" w:rsidRPr="005C38FD">
          <w:rPr>
            <w:rStyle w:val="Hyperlink"/>
            <w:sz w:val="22"/>
            <w:szCs w:val="22"/>
          </w:rPr>
          <w:t>Frossard</w:t>
        </w:r>
        <w:proofErr w:type="spellEnd"/>
        <w:r w:rsidR="00AE7238" w:rsidRPr="005C38FD">
          <w:rPr>
            <w:rStyle w:val="Hyperlink"/>
            <w:sz w:val="22"/>
            <w:szCs w:val="22"/>
          </w:rPr>
          <w:t xml:space="preserve"> P, </w:t>
        </w:r>
        <w:proofErr w:type="spellStart"/>
        <w:r w:rsidR="00AE7238" w:rsidRPr="005C38FD">
          <w:rPr>
            <w:rStyle w:val="Hyperlink"/>
            <w:sz w:val="22"/>
            <w:szCs w:val="22"/>
          </w:rPr>
          <w:t>Gudnason</w:t>
        </w:r>
        <w:proofErr w:type="spellEnd"/>
        <w:r w:rsidR="00AE7238" w:rsidRPr="005C38FD">
          <w:rPr>
            <w:rStyle w:val="Hyperlink"/>
            <w:sz w:val="22"/>
            <w:szCs w:val="22"/>
          </w:rPr>
          <w:t xml:space="preserve"> V, Harris TB, Heckbert SR, Howson JMM, </w:t>
        </w:r>
        <w:proofErr w:type="spellStart"/>
        <w:r w:rsidR="00AE7238" w:rsidRPr="005C38FD">
          <w:rPr>
            <w:rStyle w:val="Hyperlink"/>
            <w:sz w:val="22"/>
            <w:szCs w:val="22"/>
          </w:rPr>
          <w:t>Ingelsson</w:t>
        </w:r>
        <w:proofErr w:type="spellEnd"/>
        <w:r w:rsidR="00AE7238" w:rsidRPr="005C38FD">
          <w:rPr>
            <w:rStyle w:val="Hyperlink"/>
            <w:sz w:val="22"/>
            <w:szCs w:val="22"/>
          </w:rPr>
          <w:t xml:space="preserve"> M, </w:t>
        </w:r>
        <w:proofErr w:type="spellStart"/>
        <w:r w:rsidR="00AE7238" w:rsidRPr="005C38FD">
          <w:rPr>
            <w:rStyle w:val="Hyperlink"/>
            <w:sz w:val="22"/>
            <w:szCs w:val="22"/>
          </w:rPr>
          <w:t>Kathiresan</w:t>
        </w:r>
        <w:proofErr w:type="spellEnd"/>
        <w:r w:rsidR="00AE7238" w:rsidRPr="005C38FD">
          <w:rPr>
            <w:rStyle w:val="Hyperlink"/>
            <w:sz w:val="22"/>
            <w:szCs w:val="22"/>
          </w:rPr>
          <w:t xml:space="preserve"> S, Kee F, </w:t>
        </w:r>
        <w:proofErr w:type="spellStart"/>
        <w:r w:rsidR="00AE7238" w:rsidRPr="005C38FD">
          <w:rPr>
            <w:rStyle w:val="Hyperlink"/>
            <w:sz w:val="22"/>
            <w:szCs w:val="22"/>
          </w:rPr>
          <w:t>Kuusisto</w:t>
        </w:r>
        <w:proofErr w:type="spellEnd"/>
        <w:r w:rsidR="00AE7238" w:rsidRPr="005C38FD">
          <w:rPr>
            <w:rStyle w:val="Hyperlink"/>
            <w:sz w:val="22"/>
            <w:szCs w:val="22"/>
          </w:rPr>
          <w:t xml:space="preserve"> J, </w:t>
        </w:r>
        <w:proofErr w:type="spellStart"/>
        <w:r w:rsidR="00AE7238" w:rsidRPr="005C38FD">
          <w:rPr>
            <w:rStyle w:val="Hyperlink"/>
            <w:sz w:val="22"/>
            <w:szCs w:val="22"/>
          </w:rPr>
          <w:t>Langenberg</w:t>
        </w:r>
        <w:proofErr w:type="spellEnd"/>
        <w:r w:rsidR="00AE7238" w:rsidRPr="005C38FD">
          <w:rPr>
            <w:rStyle w:val="Hyperlink"/>
            <w:sz w:val="22"/>
            <w:szCs w:val="22"/>
          </w:rPr>
          <w:t xml:space="preserve"> C, </w:t>
        </w:r>
        <w:proofErr w:type="spellStart"/>
        <w:r w:rsidR="00AE7238" w:rsidRPr="005C38FD">
          <w:rPr>
            <w:rStyle w:val="Hyperlink"/>
            <w:sz w:val="22"/>
            <w:szCs w:val="22"/>
          </w:rPr>
          <w:t>Launer</w:t>
        </w:r>
        <w:proofErr w:type="spellEnd"/>
        <w:r w:rsidR="00AE7238" w:rsidRPr="005C38FD">
          <w:rPr>
            <w:rStyle w:val="Hyperlink"/>
            <w:sz w:val="22"/>
            <w:szCs w:val="22"/>
          </w:rPr>
          <w:t xml:space="preserve"> LJ, Lindgren CM, </w:t>
        </w:r>
        <w:proofErr w:type="spellStart"/>
        <w:r w:rsidR="00AE7238" w:rsidRPr="005C38FD">
          <w:rPr>
            <w:rStyle w:val="Hyperlink"/>
            <w:sz w:val="22"/>
            <w:szCs w:val="22"/>
          </w:rPr>
          <w:t>Mannisto</w:t>
        </w:r>
        <w:proofErr w:type="spellEnd"/>
        <w:r w:rsidR="00AE7238" w:rsidRPr="005C38FD">
          <w:rPr>
            <w:rStyle w:val="Hyperlink"/>
            <w:sz w:val="22"/>
            <w:szCs w:val="22"/>
          </w:rPr>
          <w:t xml:space="preserve"> S, </w:t>
        </w:r>
        <w:proofErr w:type="spellStart"/>
        <w:r w:rsidR="00AE7238" w:rsidRPr="005C38FD">
          <w:rPr>
            <w:rStyle w:val="Hyperlink"/>
            <w:sz w:val="22"/>
            <w:szCs w:val="22"/>
          </w:rPr>
          <w:t>Meitinger</w:t>
        </w:r>
        <w:proofErr w:type="spellEnd"/>
        <w:r w:rsidR="00AE7238" w:rsidRPr="005C38FD">
          <w:rPr>
            <w:rStyle w:val="Hyperlink"/>
            <w:sz w:val="22"/>
            <w:szCs w:val="22"/>
          </w:rPr>
          <w:t xml:space="preserve"> T, Melander O, </w:t>
        </w:r>
        <w:proofErr w:type="spellStart"/>
        <w:r w:rsidR="00AE7238" w:rsidRPr="005C38FD">
          <w:rPr>
            <w:rStyle w:val="Hyperlink"/>
            <w:sz w:val="22"/>
            <w:szCs w:val="22"/>
          </w:rPr>
          <w:t>Mohlke</w:t>
        </w:r>
        <w:proofErr w:type="spellEnd"/>
        <w:r w:rsidR="00AE7238" w:rsidRPr="005C38FD">
          <w:rPr>
            <w:rStyle w:val="Hyperlink"/>
            <w:sz w:val="22"/>
            <w:szCs w:val="22"/>
          </w:rPr>
          <w:t xml:space="preserve"> KL, </w:t>
        </w:r>
        <w:proofErr w:type="spellStart"/>
        <w:r w:rsidR="00AE7238" w:rsidRPr="005C38FD">
          <w:rPr>
            <w:rStyle w:val="Hyperlink"/>
            <w:sz w:val="22"/>
            <w:szCs w:val="22"/>
          </w:rPr>
          <w:t>Moitry</w:t>
        </w:r>
        <w:proofErr w:type="spellEnd"/>
        <w:r w:rsidR="00AE7238" w:rsidRPr="005C38FD">
          <w:rPr>
            <w:rStyle w:val="Hyperlink"/>
            <w:sz w:val="22"/>
            <w:szCs w:val="22"/>
          </w:rPr>
          <w:t xml:space="preserve"> M, Morris AD, Murray AD, de </w:t>
        </w:r>
        <w:proofErr w:type="spellStart"/>
        <w:r w:rsidR="00AE7238" w:rsidRPr="005C38FD">
          <w:rPr>
            <w:rStyle w:val="Hyperlink"/>
            <w:sz w:val="22"/>
            <w:szCs w:val="22"/>
          </w:rPr>
          <w:t>Mutsert</w:t>
        </w:r>
        <w:proofErr w:type="spellEnd"/>
        <w:r w:rsidR="00AE7238" w:rsidRPr="005C38FD">
          <w:rPr>
            <w:rStyle w:val="Hyperlink"/>
            <w:sz w:val="22"/>
            <w:szCs w:val="22"/>
          </w:rPr>
          <w:t xml:space="preserve"> R, </w:t>
        </w:r>
        <w:proofErr w:type="spellStart"/>
        <w:r w:rsidR="00AE7238" w:rsidRPr="005C38FD">
          <w:rPr>
            <w:rStyle w:val="Hyperlink"/>
            <w:sz w:val="22"/>
            <w:szCs w:val="22"/>
          </w:rPr>
          <w:t>Orho</w:t>
        </w:r>
        <w:proofErr w:type="spellEnd"/>
        <w:r w:rsidR="00AE7238" w:rsidRPr="005C38FD">
          <w:rPr>
            <w:rStyle w:val="Hyperlink"/>
            <w:sz w:val="22"/>
            <w:szCs w:val="22"/>
          </w:rPr>
          <w:t xml:space="preserve">-Melander M, Owen KR, </w:t>
        </w:r>
        <w:proofErr w:type="spellStart"/>
        <w:r w:rsidR="00AE7238" w:rsidRPr="005C38FD">
          <w:rPr>
            <w:rStyle w:val="Hyperlink"/>
            <w:sz w:val="22"/>
            <w:szCs w:val="22"/>
          </w:rPr>
          <w:t>Perola</w:t>
        </w:r>
        <w:proofErr w:type="spellEnd"/>
        <w:r w:rsidR="00AE7238" w:rsidRPr="005C38FD">
          <w:rPr>
            <w:rStyle w:val="Hyperlink"/>
            <w:sz w:val="22"/>
            <w:szCs w:val="22"/>
          </w:rPr>
          <w:t xml:space="preserve"> M, Peters A, Province MA, Rasheed A, </w:t>
        </w:r>
        <w:proofErr w:type="spellStart"/>
        <w:r w:rsidR="00AE7238" w:rsidRPr="005C38FD">
          <w:rPr>
            <w:rStyle w:val="Hyperlink"/>
            <w:sz w:val="22"/>
            <w:szCs w:val="22"/>
          </w:rPr>
          <w:t>Ridker</w:t>
        </w:r>
        <w:proofErr w:type="spellEnd"/>
        <w:r w:rsidR="00AE7238" w:rsidRPr="005C38FD">
          <w:rPr>
            <w:rStyle w:val="Hyperlink"/>
            <w:sz w:val="22"/>
            <w:szCs w:val="22"/>
          </w:rPr>
          <w:t xml:space="preserve"> PM, </w:t>
        </w:r>
        <w:proofErr w:type="spellStart"/>
        <w:r w:rsidR="00AE7238" w:rsidRPr="005C38FD">
          <w:rPr>
            <w:rStyle w:val="Hyperlink"/>
            <w:sz w:val="22"/>
            <w:szCs w:val="22"/>
          </w:rPr>
          <w:t>Rivadineira</w:t>
        </w:r>
        <w:proofErr w:type="spellEnd"/>
        <w:r w:rsidR="00AE7238" w:rsidRPr="005C38FD">
          <w:rPr>
            <w:rStyle w:val="Hyperlink"/>
            <w:sz w:val="22"/>
            <w:szCs w:val="22"/>
          </w:rPr>
          <w:t xml:space="preserve"> F, </w:t>
        </w:r>
        <w:proofErr w:type="spellStart"/>
        <w:r w:rsidR="00AE7238" w:rsidRPr="005C38FD">
          <w:rPr>
            <w:rStyle w:val="Hyperlink"/>
            <w:sz w:val="22"/>
            <w:szCs w:val="22"/>
          </w:rPr>
          <w:t>Rosendaal</w:t>
        </w:r>
        <w:proofErr w:type="spellEnd"/>
        <w:r w:rsidR="00AE7238" w:rsidRPr="005C38FD">
          <w:rPr>
            <w:rStyle w:val="Hyperlink"/>
            <w:sz w:val="22"/>
            <w:szCs w:val="22"/>
          </w:rPr>
          <w:t xml:space="preserve"> FR, Rosengren AH, </w:t>
        </w:r>
        <w:proofErr w:type="spellStart"/>
        <w:r w:rsidR="00AE7238" w:rsidRPr="005C38FD">
          <w:rPr>
            <w:rStyle w:val="Hyperlink"/>
            <w:sz w:val="22"/>
            <w:szCs w:val="22"/>
          </w:rPr>
          <w:t>Salomaa</w:t>
        </w:r>
        <w:proofErr w:type="spellEnd"/>
        <w:r w:rsidR="00AE7238" w:rsidRPr="005C38FD">
          <w:rPr>
            <w:rStyle w:val="Hyperlink"/>
            <w:sz w:val="22"/>
            <w:szCs w:val="22"/>
          </w:rPr>
          <w:t xml:space="preserve"> V, </w:t>
        </w:r>
        <w:proofErr w:type="spellStart"/>
        <w:r w:rsidR="00AE7238" w:rsidRPr="005C38FD">
          <w:rPr>
            <w:rStyle w:val="Hyperlink"/>
            <w:sz w:val="22"/>
            <w:szCs w:val="22"/>
          </w:rPr>
          <w:t>Sheu</w:t>
        </w:r>
        <w:proofErr w:type="spellEnd"/>
        <w:r w:rsidR="00AE7238" w:rsidRPr="005C38FD">
          <w:rPr>
            <w:rStyle w:val="Hyperlink"/>
            <w:sz w:val="22"/>
            <w:szCs w:val="22"/>
          </w:rPr>
          <w:t xml:space="preserve"> WH, </w:t>
        </w:r>
        <w:proofErr w:type="spellStart"/>
        <w:r w:rsidR="00AE7238" w:rsidRPr="005C38FD">
          <w:rPr>
            <w:rStyle w:val="Hyperlink"/>
            <w:sz w:val="22"/>
            <w:szCs w:val="22"/>
          </w:rPr>
          <w:t>Sladek</w:t>
        </w:r>
        <w:proofErr w:type="spellEnd"/>
        <w:r w:rsidR="00AE7238" w:rsidRPr="005C38FD">
          <w:rPr>
            <w:rStyle w:val="Hyperlink"/>
            <w:sz w:val="22"/>
            <w:szCs w:val="22"/>
          </w:rPr>
          <w:t xml:space="preserve"> R, Smith BH, Strauch K, </w:t>
        </w:r>
        <w:proofErr w:type="spellStart"/>
        <w:r w:rsidR="00AE7238" w:rsidRPr="005C38FD">
          <w:rPr>
            <w:rStyle w:val="Hyperlink"/>
            <w:sz w:val="22"/>
            <w:szCs w:val="22"/>
          </w:rPr>
          <w:t>Uitterlinden</w:t>
        </w:r>
        <w:proofErr w:type="spellEnd"/>
        <w:r w:rsidR="00AE7238" w:rsidRPr="005C38FD">
          <w:rPr>
            <w:rStyle w:val="Hyperlink"/>
            <w:sz w:val="22"/>
            <w:szCs w:val="22"/>
          </w:rPr>
          <w:t xml:space="preserve"> AG, Varma R, </w:t>
        </w:r>
        <w:proofErr w:type="spellStart"/>
        <w:r w:rsidR="00AE7238" w:rsidRPr="005C38FD">
          <w:rPr>
            <w:rStyle w:val="Hyperlink"/>
            <w:sz w:val="22"/>
            <w:szCs w:val="22"/>
          </w:rPr>
          <w:t>Willer</w:t>
        </w:r>
        <w:proofErr w:type="spellEnd"/>
        <w:r w:rsidR="00AE7238" w:rsidRPr="005C38FD">
          <w:rPr>
            <w:rStyle w:val="Hyperlink"/>
            <w:sz w:val="22"/>
            <w:szCs w:val="22"/>
          </w:rPr>
          <w:t xml:space="preserve"> CJ, Bluher M, Butterworth AS, Chambers JC, </w:t>
        </w:r>
        <w:proofErr w:type="spellStart"/>
        <w:r w:rsidR="00AE7238" w:rsidRPr="005C38FD">
          <w:rPr>
            <w:rStyle w:val="Hyperlink"/>
            <w:sz w:val="22"/>
            <w:szCs w:val="22"/>
          </w:rPr>
          <w:t>Chasman</w:t>
        </w:r>
        <w:proofErr w:type="spellEnd"/>
        <w:r w:rsidR="00AE7238" w:rsidRPr="005C38FD">
          <w:rPr>
            <w:rStyle w:val="Hyperlink"/>
            <w:sz w:val="22"/>
            <w:szCs w:val="22"/>
          </w:rPr>
          <w:t xml:space="preserve"> DI, Danesh J, van </w:t>
        </w:r>
        <w:proofErr w:type="spellStart"/>
        <w:r w:rsidR="00AE7238" w:rsidRPr="005C38FD">
          <w:rPr>
            <w:rStyle w:val="Hyperlink"/>
            <w:sz w:val="22"/>
            <w:szCs w:val="22"/>
          </w:rPr>
          <w:t>Duijn</w:t>
        </w:r>
        <w:proofErr w:type="spellEnd"/>
        <w:r w:rsidR="00AE7238" w:rsidRPr="005C38FD">
          <w:rPr>
            <w:rStyle w:val="Hyperlink"/>
            <w:sz w:val="22"/>
            <w:szCs w:val="22"/>
          </w:rPr>
          <w:t xml:space="preserve"> C, Dupuis J, Franco OH, Franks PW, </w:t>
        </w:r>
        <w:proofErr w:type="spellStart"/>
        <w:r w:rsidR="00AE7238" w:rsidRPr="005C38FD">
          <w:rPr>
            <w:rStyle w:val="Hyperlink"/>
            <w:sz w:val="22"/>
            <w:szCs w:val="22"/>
          </w:rPr>
          <w:t>Froguel</w:t>
        </w:r>
        <w:proofErr w:type="spellEnd"/>
        <w:r w:rsidR="00AE7238" w:rsidRPr="005C38FD">
          <w:rPr>
            <w:rStyle w:val="Hyperlink"/>
            <w:sz w:val="22"/>
            <w:szCs w:val="22"/>
          </w:rPr>
          <w:t xml:space="preserve"> P, </w:t>
        </w:r>
        <w:proofErr w:type="spellStart"/>
        <w:r w:rsidR="00AE7238" w:rsidRPr="005C38FD">
          <w:rPr>
            <w:rStyle w:val="Hyperlink"/>
            <w:sz w:val="22"/>
            <w:szCs w:val="22"/>
          </w:rPr>
          <w:t>Grallert</w:t>
        </w:r>
        <w:proofErr w:type="spellEnd"/>
        <w:r w:rsidR="00AE7238" w:rsidRPr="005C38FD">
          <w:rPr>
            <w:rStyle w:val="Hyperlink"/>
            <w:sz w:val="22"/>
            <w:szCs w:val="22"/>
          </w:rPr>
          <w:t xml:space="preserve"> H, </w:t>
        </w:r>
        <w:proofErr w:type="spellStart"/>
        <w:r w:rsidR="00AE7238" w:rsidRPr="005C38FD">
          <w:rPr>
            <w:rStyle w:val="Hyperlink"/>
            <w:sz w:val="22"/>
            <w:szCs w:val="22"/>
          </w:rPr>
          <w:t>Groop</w:t>
        </w:r>
        <w:proofErr w:type="spellEnd"/>
        <w:r w:rsidR="00AE7238" w:rsidRPr="005C38FD">
          <w:rPr>
            <w:rStyle w:val="Hyperlink"/>
            <w:sz w:val="22"/>
            <w:szCs w:val="22"/>
          </w:rPr>
          <w:t xml:space="preserve"> L, Han BG, Hansen T, Hattersley AT, Hayward C, </w:t>
        </w:r>
        <w:proofErr w:type="spellStart"/>
        <w:r w:rsidR="00AE7238" w:rsidRPr="005C38FD">
          <w:rPr>
            <w:rStyle w:val="Hyperlink"/>
            <w:sz w:val="22"/>
            <w:szCs w:val="22"/>
          </w:rPr>
          <w:t>Ingelsson</w:t>
        </w:r>
        <w:proofErr w:type="spellEnd"/>
        <w:r w:rsidR="00AE7238" w:rsidRPr="005C38FD">
          <w:rPr>
            <w:rStyle w:val="Hyperlink"/>
            <w:sz w:val="22"/>
            <w:szCs w:val="22"/>
          </w:rPr>
          <w:t xml:space="preserve"> E, </w:t>
        </w:r>
        <w:proofErr w:type="spellStart"/>
        <w:r w:rsidR="00AE7238" w:rsidRPr="005C38FD">
          <w:rPr>
            <w:rStyle w:val="Hyperlink"/>
            <w:sz w:val="22"/>
            <w:szCs w:val="22"/>
          </w:rPr>
          <w:t>Kardia</w:t>
        </w:r>
        <w:proofErr w:type="spellEnd"/>
        <w:r w:rsidR="00AE7238" w:rsidRPr="005C38FD">
          <w:rPr>
            <w:rStyle w:val="Hyperlink"/>
            <w:sz w:val="22"/>
            <w:szCs w:val="22"/>
          </w:rPr>
          <w:t xml:space="preserve"> SLR, </w:t>
        </w:r>
        <w:proofErr w:type="spellStart"/>
        <w:r w:rsidR="00AE7238" w:rsidRPr="005C38FD">
          <w:rPr>
            <w:rStyle w:val="Hyperlink"/>
            <w:sz w:val="22"/>
            <w:szCs w:val="22"/>
          </w:rPr>
          <w:t>Karpe</w:t>
        </w:r>
        <w:proofErr w:type="spellEnd"/>
        <w:r w:rsidR="00AE7238" w:rsidRPr="005C38FD">
          <w:rPr>
            <w:rStyle w:val="Hyperlink"/>
            <w:sz w:val="22"/>
            <w:szCs w:val="22"/>
          </w:rPr>
          <w:t xml:space="preserve"> F, </w:t>
        </w:r>
        <w:proofErr w:type="spellStart"/>
        <w:r w:rsidR="00AE7238" w:rsidRPr="005C38FD">
          <w:rPr>
            <w:rStyle w:val="Hyperlink"/>
            <w:sz w:val="22"/>
            <w:szCs w:val="22"/>
          </w:rPr>
          <w:t>Kooner</w:t>
        </w:r>
        <w:proofErr w:type="spellEnd"/>
        <w:r w:rsidR="00AE7238" w:rsidRPr="005C38FD">
          <w:rPr>
            <w:rStyle w:val="Hyperlink"/>
            <w:sz w:val="22"/>
            <w:szCs w:val="22"/>
          </w:rPr>
          <w:t xml:space="preserve"> JS, </w:t>
        </w:r>
        <w:proofErr w:type="spellStart"/>
        <w:r w:rsidR="00AE7238" w:rsidRPr="005C38FD">
          <w:rPr>
            <w:rStyle w:val="Hyperlink"/>
            <w:sz w:val="22"/>
            <w:szCs w:val="22"/>
          </w:rPr>
          <w:t>Kottgen</w:t>
        </w:r>
        <w:proofErr w:type="spellEnd"/>
        <w:r w:rsidR="00AE7238" w:rsidRPr="005C38FD">
          <w:rPr>
            <w:rStyle w:val="Hyperlink"/>
            <w:sz w:val="22"/>
            <w:szCs w:val="22"/>
          </w:rPr>
          <w:t xml:space="preserve"> A, </w:t>
        </w:r>
        <w:proofErr w:type="spellStart"/>
        <w:r w:rsidR="00AE7238" w:rsidRPr="005C38FD">
          <w:rPr>
            <w:rStyle w:val="Hyperlink"/>
            <w:sz w:val="22"/>
            <w:szCs w:val="22"/>
          </w:rPr>
          <w:t>Kuulasmaa</w:t>
        </w:r>
        <w:proofErr w:type="spellEnd"/>
        <w:r w:rsidR="00AE7238" w:rsidRPr="005C38FD">
          <w:rPr>
            <w:rStyle w:val="Hyperlink"/>
            <w:sz w:val="22"/>
            <w:szCs w:val="22"/>
          </w:rPr>
          <w:t xml:space="preserve"> K, </w:t>
        </w:r>
        <w:proofErr w:type="spellStart"/>
        <w:r w:rsidR="00AE7238" w:rsidRPr="005C38FD">
          <w:rPr>
            <w:rStyle w:val="Hyperlink"/>
            <w:sz w:val="22"/>
            <w:szCs w:val="22"/>
          </w:rPr>
          <w:t>Laakso</w:t>
        </w:r>
        <w:proofErr w:type="spellEnd"/>
        <w:r w:rsidR="00AE7238" w:rsidRPr="005C38FD">
          <w:rPr>
            <w:rStyle w:val="Hyperlink"/>
            <w:sz w:val="22"/>
            <w:szCs w:val="22"/>
          </w:rPr>
          <w:t xml:space="preserve"> M, Lin X, Lind L, Liu Y, Loos RJF, </w:t>
        </w:r>
        <w:proofErr w:type="spellStart"/>
        <w:r w:rsidR="00AE7238" w:rsidRPr="005C38FD">
          <w:rPr>
            <w:rStyle w:val="Hyperlink"/>
            <w:sz w:val="22"/>
            <w:szCs w:val="22"/>
          </w:rPr>
          <w:t>Marchini</w:t>
        </w:r>
        <w:proofErr w:type="spellEnd"/>
        <w:r w:rsidR="00AE7238" w:rsidRPr="005C38FD">
          <w:rPr>
            <w:rStyle w:val="Hyperlink"/>
            <w:sz w:val="22"/>
            <w:szCs w:val="22"/>
          </w:rPr>
          <w:t xml:space="preserve"> J, </w:t>
        </w:r>
        <w:proofErr w:type="spellStart"/>
        <w:r w:rsidR="00AE7238" w:rsidRPr="005C38FD">
          <w:rPr>
            <w:rStyle w:val="Hyperlink"/>
            <w:sz w:val="22"/>
            <w:szCs w:val="22"/>
          </w:rPr>
          <w:t>Metspalu</w:t>
        </w:r>
        <w:proofErr w:type="spellEnd"/>
        <w:r w:rsidR="00AE7238" w:rsidRPr="005C38FD">
          <w:rPr>
            <w:rStyle w:val="Hyperlink"/>
            <w:sz w:val="22"/>
            <w:szCs w:val="22"/>
          </w:rPr>
          <w:t xml:space="preserve"> A, </w:t>
        </w:r>
        <w:proofErr w:type="spellStart"/>
        <w:r w:rsidR="00AE7238" w:rsidRPr="005C38FD">
          <w:rPr>
            <w:rStyle w:val="Hyperlink"/>
            <w:sz w:val="22"/>
            <w:szCs w:val="22"/>
          </w:rPr>
          <w:t>Mook</w:t>
        </w:r>
        <w:proofErr w:type="spellEnd"/>
        <w:r w:rsidR="00AE7238" w:rsidRPr="005C38FD">
          <w:rPr>
            <w:rStyle w:val="Hyperlink"/>
            <w:sz w:val="22"/>
            <w:szCs w:val="22"/>
          </w:rPr>
          <w:t xml:space="preserve">-Kanamori D, </w:t>
        </w:r>
        <w:proofErr w:type="spellStart"/>
        <w:r w:rsidR="00AE7238" w:rsidRPr="005C38FD">
          <w:rPr>
            <w:rStyle w:val="Hyperlink"/>
            <w:sz w:val="22"/>
            <w:szCs w:val="22"/>
          </w:rPr>
          <w:t>Nordestgaard</w:t>
        </w:r>
        <w:proofErr w:type="spellEnd"/>
        <w:r w:rsidR="00AE7238" w:rsidRPr="005C38FD">
          <w:rPr>
            <w:rStyle w:val="Hyperlink"/>
            <w:sz w:val="22"/>
            <w:szCs w:val="22"/>
          </w:rPr>
          <w:t xml:space="preserve"> BG, Palmer CAN, Pankow JS, Pedersen O, Psaty BM, </w:t>
        </w:r>
        <w:proofErr w:type="spellStart"/>
        <w:r w:rsidR="00AE7238" w:rsidRPr="005C38FD">
          <w:rPr>
            <w:rStyle w:val="Hyperlink"/>
            <w:sz w:val="22"/>
            <w:szCs w:val="22"/>
          </w:rPr>
          <w:t>Rauramaa</w:t>
        </w:r>
        <w:proofErr w:type="spellEnd"/>
        <w:r w:rsidR="00AE7238" w:rsidRPr="005C38FD">
          <w:rPr>
            <w:rStyle w:val="Hyperlink"/>
            <w:sz w:val="22"/>
            <w:szCs w:val="22"/>
          </w:rPr>
          <w:t xml:space="preserve"> R, Sattar N, Schulze MB, </w:t>
        </w:r>
        <w:proofErr w:type="spellStart"/>
        <w:r w:rsidR="00AE7238" w:rsidRPr="005C38FD">
          <w:rPr>
            <w:rStyle w:val="Hyperlink"/>
            <w:sz w:val="22"/>
            <w:szCs w:val="22"/>
          </w:rPr>
          <w:t>Soranzo</w:t>
        </w:r>
        <w:proofErr w:type="spellEnd"/>
        <w:r w:rsidR="00AE7238" w:rsidRPr="005C38FD">
          <w:rPr>
            <w:rStyle w:val="Hyperlink"/>
            <w:sz w:val="22"/>
            <w:szCs w:val="22"/>
          </w:rPr>
          <w:t xml:space="preserve"> N, Spector TD, Stefansson K, </w:t>
        </w:r>
        <w:proofErr w:type="spellStart"/>
        <w:r w:rsidR="00AE7238" w:rsidRPr="005C38FD">
          <w:rPr>
            <w:rStyle w:val="Hyperlink"/>
            <w:sz w:val="22"/>
            <w:szCs w:val="22"/>
          </w:rPr>
          <w:t>Stumvoll</w:t>
        </w:r>
        <w:proofErr w:type="spellEnd"/>
        <w:r w:rsidR="00AE7238" w:rsidRPr="005C38FD">
          <w:rPr>
            <w:rStyle w:val="Hyperlink"/>
            <w:sz w:val="22"/>
            <w:szCs w:val="22"/>
          </w:rPr>
          <w:t xml:space="preserve"> M, </w:t>
        </w:r>
        <w:proofErr w:type="spellStart"/>
        <w:r w:rsidR="00AE7238" w:rsidRPr="005C38FD">
          <w:rPr>
            <w:rStyle w:val="Hyperlink"/>
            <w:sz w:val="22"/>
            <w:szCs w:val="22"/>
          </w:rPr>
          <w:t>Thorsteindottir</w:t>
        </w:r>
        <w:proofErr w:type="spellEnd"/>
        <w:r w:rsidR="00AE7238" w:rsidRPr="005C38FD">
          <w:rPr>
            <w:rStyle w:val="Hyperlink"/>
            <w:sz w:val="22"/>
            <w:szCs w:val="22"/>
          </w:rPr>
          <w:t xml:space="preserve"> U, </w:t>
        </w:r>
        <w:proofErr w:type="spellStart"/>
        <w:r w:rsidR="00AE7238" w:rsidRPr="005C38FD">
          <w:rPr>
            <w:rStyle w:val="Hyperlink"/>
            <w:sz w:val="22"/>
            <w:szCs w:val="22"/>
          </w:rPr>
          <w:t>Tuomi</w:t>
        </w:r>
        <w:proofErr w:type="spellEnd"/>
        <w:r w:rsidR="00AE7238" w:rsidRPr="005C38FD">
          <w:rPr>
            <w:rStyle w:val="Hyperlink"/>
            <w:sz w:val="22"/>
            <w:szCs w:val="22"/>
          </w:rPr>
          <w:t xml:space="preserve"> T, </w:t>
        </w:r>
        <w:proofErr w:type="spellStart"/>
        <w:r w:rsidR="00AE7238" w:rsidRPr="005C38FD">
          <w:rPr>
            <w:rStyle w:val="Hyperlink"/>
            <w:sz w:val="22"/>
            <w:szCs w:val="22"/>
          </w:rPr>
          <w:t>Tuomilehto</w:t>
        </w:r>
        <w:proofErr w:type="spellEnd"/>
        <w:r w:rsidR="00AE7238" w:rsidRPr="005C38FD">
          <w:rPr>
            <w:rStyle w:val="Hyperlink"/>
            <w:sz w:val="22"/>
            <w:szCs w:val="22"/>
          </w:rPr>
          <w:t xml:space="preserve"> J, Wareham NJ, Wilson JG, </w:t>
        </w:r>
        <w:proofErr w:type="spellStart"/>
        <w:r w:rsidR="00AE7238" w:rsidRPr="005C38FD">
          <w:rPr>
            <w:rStyle w:val="Hyperlink"/>
            <w:sz w:val="22"/>
            <w:szCs w:val="22"/>
          </w:rPr>
          <w:t>Zeggini</w:t>
        </w:r>
        <w:proofErr w:type="spellEnd"/>
        <w:r w:rsidR="00AE7238" w:rsidRPr="005C38FD">
          <w:rPr>
            <w:rStyle w:val="Hyperlink"/>
            <w:sz w:val="22"/>
            <w:szCs w:val="22"/>
          </w:rPr>
          <w:t xml:space="preserve"> E, Scott RA, Barroso I, </w:t>
        </w:r>
        <w:proofErr w:type="spellStart"/>
        <w:r w:rsidR="00AE7238" w:rsidRPr="005C38FD">
          <w:rPr>
            <w:rStyle w:val="Hyperlink"/>
            <w:sz w:val="22"/>
            <w:szCs w:val="22"/>
          </w:rPr>
          <w:t>Frayling</w:t>
        </w:r>
        <w:proofErr w:type="spellEnd"/>
        <w:r w:rsidR="00AE7238" w:rsidRPr="005C38FD">
          <w:rPr>
            <w:rStyle w:val="Hyperlink"/>
            <w:sz w:val="22"/>
            <w:szCs w:val="22"/>
          </w:rPr>
          <w:t xml:space="preserve"> TM, Meigs JB, </w:t>
        </w:r>
        <w:proofErr w:type="spellStart"/>
        <w:r w:rsidR="00AE7238" w:rsidRPr="005C38FD">
          <w:rPr>
            <w:rStyle w:val="Hyperlink"/>
            <w:sz w:val="22"/>
            <w:szCs w:val="22"/>
          </w:rPr>
          <w:t>Boehnke</w:t>
        </w:r>
        <w:proofErr w:type="spellEnd"/>
        <w:r w:rsidR="00AE7238" w:rsidRPr="005C38FD">
          <w:rPr>
            <w:rStyle w:val="Hyperlink"/>
            <w:sz w:val="22"/>
            <w:szCs w:val="22"/>
          </w:rPr>
          <w:t xml:space="preserve"> M, </w:t>
        </w:r>
        <w:proofErr w:type="spellStart"/>
        <w:r w:rsidR="00AE7238" w:rsidRPr="005C38FD">
          <w:rPr>
            <w:rStyle w:val="Hyperlink"/>
            <w:sz w:val="22"/>
            <w:szCs w:val="22"/>
          </w:rPr>
          <w:t>Saleheen</w:t>
        </w:r>
        <w:proofErr w:type="spellEnd"/>
        <w:r w:rsidR="00AE7238" w:rsidRPr="005C38FD">
          <w:rPr>
            <w:rStyle w:val="Hyperlink"/>
            <w:sz w:val="22"/>
            <w:szCs w:val="22"/>
          </w:rPr>
          <w:t xml:space="preserve"> D, Morris AP, Rotter JI, McCarthy MI. Refining the accuracy of validated target identification through coding variant fine-mapping in type 2 diabetes. </w:t>
        </w:r>
        <w:r w:rsidR="00AE7238" w:rsidRPr="005C38FD">
          <w:rPr>
            <w:rStyle w:val="Hyperlink"/>
            <w:i/>
            <w:iCs/>
            <w:sz w:val="22"/>
            <w:szCs w:val="22"/>
          </w:rPr>
          <w:t>Nat Genet</w:t>
        </w:r>
        <w:r w:rsidR="00AE7238" w:rsidRPr="005C38FD">
          <w:rPr>
            <w:rStyle w:val="Hyperlink"/>
            <w:sz w:val="22"/>
            <w:szCs w:val="22"/>
          </w:rPr>
          <w:t>. 2018;50(4):559-571.</w:t>
        </w:r>
      </w:hyperlink>
    </w:p>
    <w:p w14:paraId="3B9C45EB" w14:textId="77777777" w:rsidR="00A44AB7" w:rsidRDefault="00A44AB7" w:rsidP="00A44AB7">
      <w:pPr>
        <w:rPr>
          <w:rStyle w:val="Hyperlink"/>
          <w:sz w:val="22"/>
          <w:szCs w:val="22"/>
        </w:rPr>
      </w:pPr>
    </w:p>
    <w:p w14:paraId="753318C4" w14:textId="77777777" w:rsidR="00A44AB7" w:rsidRPr="00A44AB7" w:rsidRDefault="00F5329F" w:rsidP="00A44AB7">
      <w:pPr>
        <w:pStyle w:val="ListParagraph"/>
        <w:numPr>
          <w:ilvl w:val="0"/>
          <w:numId w:val="29"/>
        </w:numPr>
        <w:rPr>
          <w:sz w:val="22"/>
          <w:szCs w:val="22"/>
        </w:rPr>
      </w:pPr>
      <w:hyperlink r:id="rId568" w:history="1">
        <w:proofErr w:type="spellStart"/>
        <w:r w:rsidR="00B12215" w:rsidRPr="00F0576C">
          <w:rPr>
            <w:rStyle w:val="Hyperlink"/>
            <w:sz w:val="22"/>
            <w:szCs w:val="22"/>
          </w:rPr>
          <w:t>Goodarzi</w:t>
        </w:r>
        <w:proofErr w:type="spellEnd"/>
        <w:r w:rsidR="00B12215" w:rsidRPr="00F0576C">
          <w:rPr>
            <w:rStyle w:val="Hyperlink"/>
            <w:sz w:val="22"/>
            <w:szCs w:val="22"/>
          </w:rPr>
          <w:t xml:space="preserve"> MO, Nagpal T, Greer P, Cui J, Chen YI, Guo X, Pankow JS, Rotter JI, </w:t>
        </w:r>
        <w:proofErr w:type="spellStart"/>
        <w:r w:rsidR="00B12215" w:rsidRPr="00F0576C">
          <w:rPr>
            <w:rStyle w:val="Hyperlink"/>
            <w:sz w:val="22"/>
            <w:szCs w:val="22"/>
          </w:rPr>
          <w:t>Alkaade</w:t>
        </w:r>
        <w:proofErr w:type="spellEnd"/>
        <w:r w:rsidR="00B12215" w:rsidRPr="00F0576C">
          <w:rPr>
            <w:rStyle w:val="Hyperlink"/>
            <w:sz w:val="22"/>
            <w:szCs w:val="22"/>
          </w:rPr>
          <w:t xml:space="preserve"> S, Amann ST, Baillie J, Banks PA, Brand RE, Conwell DL, Cote GA,  </w:t>
        </w:r>
        <w:proofErr w:type="spellStart"/>
        <w:r w:rsidR="00B12215" w:rsidRPr="00F0576C">
          <w:rPr>
            <w:rStyle w:val="Hyperlink"/>
            <w:sz w:val="22"/>
            <w:szCs w:val="22"/>
          </w:rPr>
          <w:t>Forsmark</w:t>
        </w:r>
        <w:proofErr w:type="spellEnd"/>
        <w:r w:rsidR="00B12215" w:rsidRPr="00F0576C">
          <w:rPr>
            <w:rStyle w:val="Hyperlink"/>
            <w:sz w:val="22"/>
            <w:szCs w:val="22"/>
          </w:rPr>
          <w:t xml:space="preserve"> CE, Gardner TB, </w:t>
        </w:r>
        <w:proofErr w:type="spellStart"/>
        <w:r w:rsidR="00B12215" w:rsidRPr="00F0576C">
          <w:rPr>
            <w:rStyle w:val="Hyperlink"/>
            <w:sz w:val="22"/>
            <w:szCs w:val="22"/>
          </w:rPr>
          <w:t>Gelrud</w:t>
        </w:r>
        <w:proofErr w:type="spellEnd"/>
        <w:r w:rsidR="00B12215" w:rsidRPr="00F0576C">
          <w:rPr>
            <w:rStyle w:val="Hyperlink"/>
            <w:sz w:val="22"/>
            <w:szCs w:val="22"/>
          </w:rPr>
          <w:t xml:space="preserve"> A, </w:t>
        </w:r>
        <w:proofErr w:type="spellStart"/>
        <w:r w:rsidR="00B12215" w:rsidRPr="00F0576C">
          <w:rPr>
            <w:rStyle w:val="Hyperlink"/>
            <w:sz w:val="22"/>
            <w:szCs w:val="22"/>
          </w:rPr>
          <w:t>Guda</w:t>
        </w:r>
        <w:proofErr w:type="spellEnd"/>
        <w:r w:rsidR="00B12215" w:rsidRPr="00F0576C">
          <w:rPr>
            <w:rStyle w:val="Hyperlink"/>
            <w:sz w:val="22"/>
            <w:szCs w:val="22"/>
          </w:rPr>
          <w:t xml:space="preserve"> N, </w:t>
        </w:r>
        <w:proofErr w:type="spellStart"/>
        <w:r w:rsidR="00B12215" w:rsidRPr="00F0576C">
          <w:rPr>
            <w:rStyle w:val="Hyperlink"/>
            <w:sz w:val="22"/>
            <w:szCs w:val="22"/>
          </w:rPr>
          <w:t>LaRusch</w:t>
        </w:r>
        <w:proofErr w:type="spellEnd"/>
        <w:r w:rsidR="00B12215" w:rsidRPr="00F0576C">
          <w:rPr>
            <w:rStyle w:val="Hyperlink"/>
            <w:sz w:val="22"/>
            <w:szCs w:val="22"/>
          </w:rPr>
          <w:t xml:space="preserve"> J, Lewis MD, Money ME, </w:t>
        </w:r>
        <w:proofErr w:type="spellStart"/>
        <w:r w:rsidR="00B12215" w:rsidRPr="00F0576C">
          <w:rPr>
            <w:rStyle w:val="Hyperlink"/>
            <w:sz w:val="22"/>
            <w:szCs w:val="22"/>
          </w:rPr>
          <w:t>Muniraj</w:t>
        </w:r>
        <w:proofErr w:type="spellEnd"/>
        <w:r w:rsidR="00B12215" w:rsidRPr="00F0576C">
          <w:rPr>
            <w:rStyle w:val="Hyperlink"/>
            <w:sz w:val="22"/>
            <w:szCs w:val="22"/>
          </w:rPr>
          <w:t xml:space="preserve"> T, </w:t>
        </w:r>
        <w:proofErr w:type="spellStart"/>
        <w:r w:rsidR="00B12215" w:rsidRPr="00F0576C">
          <w:rPr>
            <w:rStyle w:val="Hyperlink"/>
            <w:sz w:val="22"/>
            <w:szCs w:val="22"/>
          </w:rPr>
          <w:t>Papachristou</w:t>
        </w:r>
        <w:proofErr w:type="spellEnd"/>
        <w:r w:rsidR="00B12215" w:rsidRPr="00F0576C">
          <w:rPr>
            <w:rStyle w:val="Hyperlink"/>
            <w:sz w:val="22"/>
            <w:szCs w:val="22"/>
          </w:rPr>
          <w:t xml:space="preserve"> GI, </w:t>
        </w:r>
        <w:proofErr w:type="spellStart"/>
        <w:r w:rsidR="00B12215" w:rsidRPr="00F0576C">
          <w:rPr>
            <w:rStyle w:val="Hyperlink"/>
            <w:sz w:val="22"/>
            <w:szCs w:val="22"/>
          </w:rPr>
          <w:t>Romagnuolo</w:t>
        </w:r>
        <w:proofErr w:type="spellEnd"/>
        <w:r w:rsidR="00B12215" w:rsidRPr="00F0576C">
          <w:rPr>
            <w:rStyle w:val="Hyperlink"/>
            <w:sz w:val="22"/>
            <w:szCs w:val="22"/>
          </w:rPr>
          <w:t xml:space="preserve"> J, Sandhu BS, Sherman S, Singh VK, Wilcox CM, </w:t>
        </w:r>
        <w:proofErr w:type="spellStart"/>
        <w:r w:rsidR="00B12215" w:rsidRPr="00F0576C">
          <w:rPr>
            <w:rStyle w:val="Hyperlink"/>
            <w:sz w:val="22"/>
            <w:szCs w:val="22"/>
          </w:rPr>
          <w:t>Pandol</w:t>
        </w:r>
        <w:proofErr w:type="spellEnd"/>
        <w:r w:rsidR="00B12215" w:rsidRPr="00F0576C">
          <w:rPr>
            <w:rStyle w:val="Hyperlink"/>
            <w:sz w:val="22"/>
            <w:szCs w:val="22"/>
          </w:rPr>
          <w:t xml:space="preserve"> SJ, Park WG, Andersen DK, Bellin MD, Hart PA, Yadav D, Whitcomb DC; Consortium for the Study of Chronic Pancreatitis, Diabetes, and Pancreatic Cancer (CPDPC). Genetic Risk Score in Diabetes Associated </w:t>
        </w:r>
        <w:proofErr w:type="gramStart"/>
        <w:r w:rsidR="00B12215" w:rsidRPr="00F0576C">
          <w:rPr>
            <w:rStyle w:val="Hyperlink"/>
            <w:sz w:val="22"/>
            <w:szCs w:val="22"/>
          </w:rPr>
          <w:t>With</w:t>
        </w:r>
        <w:proofErr w:type="gramEnd"/>
        <w:r w:rsidR="00B12215" w:rsidRPr="00F0576C">
          <w:rPr>
            <w:rStyle w:val="Hyperlink"/>
            <w:sz w:val="22"/>
            <w:szCs w:val="22"/>
          </w:rPr>
          <w:t xml:space="preserve"> Chronic Pancreatitis Versus Type 2 Diabetes Mellitus. </w:t>
        </w:r>
        <w:r w:rsidR="00B12215" w:rsidRPr="00F0576C">
          <w:rPr>
            <w:rStyle w:val="Hyperlink"/>
            <w:i/>
            <w:iCs/>
            <w:sz w:val="22"/>
            <w:szCs w:val="22"/>
          </w:rPr>
          <w:t xml:space="preserve">Clin </w:t>
        </w:r>
        <w:proofErr w:type="spellStart"/>
        <w:r w:rsidR="00B12215" w:rsidRPr="00F0576C">
          <w:rPr>
            <w:rStyle w:val="Hyperlink"/>
            <w:i/>
            <w:iCs/>
            <w:sz w:val="22"/>
            <w:szCs w:val="22"/>
          </w:rPr>
          <w:t>Transl</w:t>
        </w:r>
        <w:proofErr w:type="spellEnd"/>
        <w:r w:rsidR="00B12215" w:rsidRPr="00F0576C">
          <w:rPr>
            <w:rStyle w:val="Hyperlink"/>
            <w:i/>
            <w:iCs/>
            <w:sz w:val="22"/>
            <w:szCs w:val="22"/>
          </w:rPr>
          <w:t xml:space="preserve"> Gastroenterol</w:t>
        </w:r>
        <w:r w:rsidR="00B12215" w:rsidRPr="00F0576C">
          <w:rPr>
            <w:rStyle w:val="Hyperlink"/>
            <w:sz w:val="22"/>
            <w:szCs w:val="22"/>
          </w:rPr>
          <w:t>. 2019;10(7</w:t>
        </w:r>
        <w:proofErr w:type="gramStart"/>
        <w:r w:rsidR="00B12215" w:rsidRPr="00F0576C">
          <w:rPr>
            <w:rStyle w:val="Hyperlink"/>
            <w:sz w:val="22"/>
            <w:szCs w:val="22"/>
          </w:rPr>
          <w:t>):e</w:t>
        </w:r>
        <w:proofErr w:type="gramEnd"/>
        <w:r w:rsidR="00B12215" w:rsidRPr="00F0576C">
          <w:rPr>
            <w:rStyle w:val="Hyperlink"/>
            <w:sz w:val="22"/>
            <w:szCs w:val="22"/>
          </w:rPr>
          <w:t xml:space="preserve">00057. </w:t>
        </w:r>
        <w:proofErr w:type="spellStart"/>
        <w:r w:rsidR="00B12215" w:rsidRPr="00F0576C">
          <w:rPr>
            <w:rStyle w:val="Hyperlink"/>
            <w:sz w:val="22"/>
            <w:szCs w:val="22"/>
          </w:rPr>
          <w:t>doi</w:t>
        </w:r>
        <w:proofErr w:type="spellEnd"/>
        <w:r w:rsidR="00B12215" w:rsidRPr="00F0576C">
          <w:rPr>
            <w:rStyle w:val="Hyperlink"/>
            <w:sz w:val="22"/>
            <w:szCs w:val="22"/>
          </w:rPr>
          <w:t>: 10.14309/ctg.0000000000000057.</w:t>
        </w:r>
      </w:hyperlink>
    </w:p>
    <w:p w14:paraId="444A1396" w14:textId="77777777" w:rsidR="009F1187" w:rsidRDefault="009F1187" w:rsidP="00103313">
      <w:pPr>
        <w:ind w:left="360"/>
        <w:rPr>
          <w:color w:val="000000"/>
          <w:sz w:val="22"/>
          <w:szCs w:val="22"/>
        </w:rPr>
      </w:pPr>
    </w:p>
    <w:p w14:paraId="68DE290C" w14:textId="2B7EE31D" w:rsidR="00103313" w:rsidRPr="009A588E" w:rsidRDefault="00F5329F" w:rsidP="00C35693">
      <w:pPr>
        <w:numPr>
          <w:ilvl w:val="0"/>
          <w:numId w:val="29"/>
        </w:numPr>
        <w:rPr>
          <w:rStyle w:val="Hyperlink"/>
          <w:color w:val="000000"/>
          <w:sz w:val="22"/>
          <w:szCs w:val="22"/>
          <w:u w:val="none"/>
        </w:rPr>
      </w:pPr>
      <w:hyperlink r:id="rId569" w:history="1">
        <w:proofErr w:type="spellStart"/>
        <w:r w:rsidR="00103313" w:rsidRPr="00FE3E74">
          <w:rPr>
            <w:rStyle w:val="Hyperlink"/>
            <w:sz w:val="22"/>
            <w:szCs w:val="22"/>
          </w:rPr>
          <w:t>Goodarzi</w:t>
        </w:r>
        <w:proofErr w:type="spellEnd"/>
        <w:r w:rsidR="00103313" w:rsidRPr="00FE3E74">
          <w:rPr>
            <w:rStyle w:val="Hyperlink"/>
            <w:sz w:val="22"/>
            <w:szCs w:val="22"/>
          </w:rPr>
          <w:t xml:space="preserve"> MO, Song Y, </w:t>
        </w:r>
        <w:proofErr w:type="spellStart"/>
        <w:r w:rsidR="00103313" w:rsidRPr="00FE3E74">
          <w:rPr>
            <w:rStyle w:val="Hyperlink"/>
            <w:sz w:val="22"/>
            <w:szCs w:val="22"/>
          </w:rPr>
          <w:t>Altarejos</w:t>
        </w:r>
        <w:proofErr w:type="spellEnd"/>
        <w:r w:rsidR="00103313" w:rsidRPr="00FE3E74">
          <w:rPr>
            <w:rStyle w:val="Hyperlink"/>
            <w:sz w:val="22"/>
            <w:szCs w:val="22"/>
          </w:rPr>
          <w:t xml:space="preserve"> J, Inoue H, Guo X, </w:t>
        </w:r>
        <w:proofErr w:type="spellStart"/>
        <w:r w:rsidR="00103313" w:rsidRPr="00FE3E74">
          <w:rPr>
            <w:rStyle w:val="Hyperlink"/>
            <w:sz w:val="22"/>
            <w:szCs w:val="22"/>
          </w:rPr>
          <w:t>Berdeaux</w:t>
        </w:r>
        <w:proofErr w:type="spellEnd"/>
        <w:r w:rsidR="00103313" w:rsidRPr="00FE3E74">
          <w:rPr>
            <w:rStyle w:val="Hyperlink"/>
            <w:sz w:val="22"/>
            <w:szCs w:val="22"/>
          </w:rPr>
          <w:t xml:space="preserve"> R, Kim JH, Goode J, </w:t>
        </w:r>
        <w:proofErr w:type="spellStart"/>
        <w:r w:rsidR="00103313" w:rsidRPr="00FE3E74">
          <w:rPr>
            <w:rStyle w:val="Hyperlink"/>
            <w:sz w:val="22"/>
            <w:szCs w:val="22"/>
          </w:rPr>
          <w:t>Igata</w:t>
        </w:r>
        <w:proofErr w:type="spellEnd"/>
        <w:r w:rsidR="00103313" w:rsidRPr="00FE3E74">
          <w:rPr>
            <w:rStyle w:val="Hyperlink"/>
            <w:sz w:val="22"/>
            <w:szCs w:val="22"/>
          </w:rPr>
          <w:t xml:space="preserve"> M, Paz JC, Hogan MF, Singh PK, Goebel N, Vera L, Miller N, Cui J, Jones MR, CHARGE Consortium, GIANT Consortium, Chen YD, Taylor KD, Hsueh WA, Rotter JI, </w:t>
        </w:r>
        <w:proofErr w:type="spellStart"/>
        <w:r w:rsidR="00103313" w:rsidRPr="00FE3E74">
          <w:rPr>
            <w:rStyle w:val="Hyperlink"/>
            <w:sz w:val="22"/>
            <w:szCs w:val="22"/>
          </w:rPr>
          <w:t>Montminy</w:t>
        </w:r>
        <w:proofErr w:type="spellEnd"/>
        <w:r w:rsidR="00103313" w:rsidRPr="00FE3E74">
          <w:rPr>
            <w:rStyle w:val="Hyperlink"/>
            <w:sz w:val="22"/>
            <w:szCs w:val="22"/>
          </w:rPr>
          <w:t xml:space="preserve"> M. CRTC3 links catecholamine </w:t>
        </w:r>
        <w:proofErr w:type="spellStart"/>
        <w:r w:rsidR="00103313" w:rsidRPr="00FE3E74">
          <w:rPr>
            <w:rStyle w:val="Hyperlink"/>
            <w:sz w:val="22"/>
            <w:szCs w:val="22"/>
          </w:rPr>
          <w:t>signalling</w:t>
        </w:r>
        <w:proofErr w:type="spellEnd"/>
        <w:r w:rsidR="00103313" w:rsidRPr="00FE3E74">
          <w:rPr>
            <w:rStyle w:val="Hyperlink"/>
            <w:sz w:val="22"/>
            <w:szCs w:val="22"/>
          </w:rPr>
          <w:t xml:space="preserve"> to energy balance. </w:t>
        </w:r>
        <w:r w:rsidR="00103313" w:rsidRPr="00FE3E74">
          <w:rPr>
            <w:rStyle w:val="Hyperlink"/>
            <w:i/>
            <w:sz w:val="22"/>
            <w:szCs w:val="22"/>
          </w:rPr>
          <w:t>Nature</w:t>
        </w:r>
        <w:r w:rsidR="00103313" w:rsidRPr="00FE3E74">
          <w:rPr>
            <w:rStyle w:val="Hyperlink"/>
            <w:sz w:val="22"/>
            <w:szCs w:val="22"/>
          </w:rPr>
          <w:t>. 2010;468(7326):933-939.</w:t>
        </w:r>
      </w:hyperlink>
    </w:p>
    <w:p w14:paraId="2A8E2CA2" w14:textId="77777777" w:rsidR="009A588E" w:rsidRDefault="009A588E" w:rsidP="009A588E">
      <w:pPr>
        <w:pStyle w:val="ListParagraph"/>
        <w:rPr>
          <w:color w:val="000000"/>
          <w:sz w:val="22"/>
          <w:szCs w:val="22"/>
        </w:rPr>
      </w:pPr>
    </w:p>
    <w:p w14:paraId="3DDB8BC7" w14:textId="77777777" w:rsidR="009A588E" w:rsidRDefault="009A588E" w:rsidP="009A588E">
      <w:pPr>
        <w:rPr>
          <w:color w:val="000000"/>
          <w:sz w:val="22"/>
          <w:szCs w:val="22"/>
        </w:rPr>
      </w:pPr>
    </w:p>
    <w:p w14:paraId="106CF64B" w14:textId="2ED6BC40" w:rsidR="00D80645" w:rsidRPr="00D34251" w:rsidRDefault="00F5329F" w:rsidP="00C35693">
      <w:pPr>
        <w:numPr>
          <w:ilvl w:val="0"/>
          <w:numId w:val="29"/>
        </w:numPr>
        <w:rPr>
          <w:rStyle w:val="Hyperlink"/>
          <w:color w:val="000000"/>
          <w:sz w:val="22"/>
          <w:szCs w:val="22"/>
          <w:u w:val="none"/>
        </w:rPr>
      </w:pPr>
      <w:hyperlink r:id="rId570" w:history="1">
        <w:proofErr w:type="spellStart"/>
        <w:r w:rsidR="00D80645" w:rsidRPr="00B37493">
          <w:rPr>
            <w:rStyle w:val="Hyperlink"/>
            <w:sz w:val="22"/>
            <w:szCs w:val="22"/>
          </w:rPr>
          <w:t>Goodarzi</w:t>
        </w:r>
        <w:proofErr w:type="spellEnd"/>
        <w:r w:rsidR="00D80645" w:rsidRPr="00B37493">
          <w:rPr>
            <w:rStyle w:val="Hyperlink"/>
            <w:sz w:val="22"/>
            <w:szCs w:val="22"/>
          </w:rPr>
          <w:t xml:space="preserve"> MO, Wang B, Moya N, </w:t>
        </w:r>
        <w:proofErr w:type="spellStart"/>
        <w:r w:rsidR="00D80645" w:rsidRPr="00B37493">
          <w:rPr>
            <w:rStyle w:val="Hyperlink"/>
            <w:sz w:val="22"/>
            <w:szCs w:val="22"/>
          </w:rPr>
          <w:t>Niessen</w:t>
        </w:r>
        <w:proofErr w:type="spellEnd"/>
        <w:r w:rsidR="00D80645" w:rsidRPr="00B37493">
          <w:rPr>
            <w:rStyle w:val="Hyperlink"/>
            <w:sz w:val="22"/>
            <w:szCs w:val="22"/>
          </w:rPr>
          <w:t xml:space="preserve"> S, Hoover H, </w:t>
        </w:r>
        <w:proofErr w:type="spellStart"/>
        <w:r w:rsidR="00D80645" w:rsidRPr="00B37493">
          <w:rPr>
            <w:rStyle w:val="Hyperlink"/>
            <w:sz w:val="22"/>
            <w:szCs w:val="22"/>
          </w:rPr>
          <w:t>Mihaylova</w:t>
        </w:r>
        <w:proofErr w:type="spellEnd"/>
        <w:r w:rsidR="00D80645" w:rsidRPr="00B37493">
          <w:rPr>
            <w:rStyle w:val="Hyperlink"/>
            <w:sz w:val="22"/>
            <w:szCs w:val="22"/>
          </w:rPr>
          <w:t xml:space="preserve"> MM, Shaw RJ, Yates JR 3</w:t>
        </w:r>
        <w:r w:rsidR="00D80645" w:rsidRPr="00B37493">
          <w:rPr>
            <w:rStyle w:val="Hyperlink"/>
            <w:sz w:val="22"/>
            <w:szCs w:val="22"/>
            <w:vertAlign w:val="superscript"/>
          </w:rPr>
          <w:t>rd</w:t>
        </w:r>
        <w:r w:rsidR="00D80645" w:rsidRPr="00B37493">
          <w:rPr>
            <w:rStyle w:val="Hyperlink"/>
            <w:sz w:val="22"/>
            <w:szCs w:val="22"/>
          </w:rPr>
          <w:t xml:space="preserve">, Fischer WH, Thomas JB, </w:t>
        </w:r>
        <w:proofErr w:type="spellStart"/>
        <w:r w:rsidR="00D80645" w:rsidRPr="00B37493">
          <w:rPr>
            <w:rStyle w:val="Hyperlink"/>
            <w:sz w:val="22"/>
            <w:szCs w:val="22"/>
          </w:rPr>
          <w:t>Montminy</w:t>
        </w:r>
        <w:proofErr w:type="spellEnd"/>
        <w:r w:rsidR="00D80645" w:rsidRPr="00B37493">
          <w:rPr>
            <w:rStyle w:val="Hyperlink"/>
            <w:sz w:val="22"/>
            <w:szCs w:val="22"/>
          </w:rPr>
          <w:t xml:space="preserve"> M. A hormone-dependent module regulating energy balance. </w:t>
        </w:r>
        <w:r w:rsidR="00D80645" w:rsidRPr="00B37493">
          <w:rPr>
            <w:rStyle w:val="Hyperlink"/>
            <w:i/>
            <w:sz w:val="22"/>
            <w:szCs w:val="22"/>
          </w:rPr>
          <w:t>Cell</w:t>
        </w:r>
        <w:r w:rsidR="00D80645" w:rsidRPr="00B37493">
          <w:rPr>
            <w:rStyle w:val="Hyperlink"/>
            <w:sz w:val="22"/>
            <w:szCs w:val="22"/>
          </w:rPr>
          <w:t>. 2011;145(4):596-606.</w:t>
        </w:r>
      </w:hyperlink>
    </w:p>
    <w:p w14:paraId="7F00A82E" w14:textId="77777777" w:rsidR="00D34251" w:rsidRDefault="00D34251" w:rsidP="00D34251">
      <w:pPr>
        <w:ind w:left="360"/>
        <w:rPr>
          <w:color w:val="000000"/>
          <w:sz w:val="22"/>
          <w:szCs w:val="22"/>
        </w:rPr>
      </w:pPr>
    </w:p>
    <w:p w14:paraId="3F315AC9" w14:textId="21330C36" w:rsidR="00256C5B" w:rsidRPr="0062301C" w:rsidRDefault="00F5329F" w:rsidP="00C35693">
      <w:pPr>
        <w:numPr>
          <w:ilvl w:val="0"/>
          <w:numId w:val="29"/>
        </w:numPr>
        <w:rPr>
          <w:rStyle w:val="Hyperlink"/>
          <w:color w:val="auto"/>
          <w:sz w:val="22"/>
          <w:szCs w:val="22"/>
          <w:u w:val="none"/>
        </w:rPr>
      </w:pPr>
      <w:hyperlink r:id="rId571" w:history="1">
        <w:proofErr w:type="spellStart"/>
        <w:r w:rsidR="00BD2D92" w:rsidRPr="007E37D6">
          <w:rPr>
            <w:rStyle w:val="Hyperlink"/>
            <w:sz w:val="22"/>
            <w:szCs w:val="22"/>
          </w:rPr>
          <w:t>Goodarzi</w:t>
        </w:r>
        <w:proofErr w:type="spellEnd"/>
        <w:r w:rsidR="00BD2D92" w:rsidRPr="007E37D6">
          <w:rPr>
            <w:rStyle w:val="Hyperlink"/>
            <w:sz w:val="22"/>
            <w:szCs w:val="22"/>
          </w:rPr>
          <w:t xml:space="preserve"> MO, Wessel J, Chu AY, Willems SM, Wang S, </w:t>
        </w:r>
        <w:proofErr w:type="spellStart"/>
        <w:r w:rsidR="00BD2D92" w:rsidRPr="007E37D6">
          <w:rPr>
            <w:rStyle w:val="Hyperlink"/>
            <w:sz w:val="22"/>
            <w:szCs w:val="22"/>
          </w:rPr>
          <w:t>Yaghootkar</w:t>
        </w:r>
        <w:proofErr w:type="spellEnd"/>
        <w:r w:rsidR="00BD2D92" w:rsidRPr="007E37D6">
          <w:rPr>
            <w:rStyle w:val="Hyperlink"/>
            <w:sz w:val="22"/>
            <w:szCs w:val="22"/>
          </w:rPr>
          <w:t xml:space="preserve"> H, Brody JA, </w:t>
        </w:r>
        <w:proofErr w:type="spellStart"/>
        <w:r w:rsidR="00BD2D92" w:rsidRPr="007E37D6">
          <w:rPr>
            <w:rStyle w:val="Hyperlink"/>
            <w:sz w:val="22"/>
            <w:szCs w:val="22"/>
          </w:rPr>
          <w:t>Dauriz</w:t>
        </w:r>
        <w:proofErr w:type="spellEnd"/>
        <w:r w:rsidR="00BD2D92" w:rsidRPr="007E37D6">
          <w:rPr>
            <w:rStyle w:val="Hyperlink"/>
            <w:sz w:val="22"/>
            <w:szCs w:val="22"/>
          </w:rPr>
          <w:t xml:space="preserve"> M, </w:t>
        </w:r>
        <w:proofErr w:type="spellStart"/>
        <w:r w:rsidR="00BD2D92" w:rsidRPr="007E37D6">
          <w:rPr>
            <w:rStyle w:val="Hyperlink"/>
            <w:sz w:val="22"/>
            <w:szCs w:val="22"/>
          </w:rPr>
          <w:t>Hivert</w:t>
        </w:r>
        <w:proofErr w:type="spellEnd"/>
        <w:r w:rsidR="00BD2D92" w:rsidRPr="007E37D6">
          <w:rPr>
            <w:rStyle w:val="Hyperlink"/>
            <w:sz w:val="22"/>
            <w:szCs w:val="22"/>
          </w:rPr>
          <w:t xml:space="preserve"> MF, Raghavan S, </w:t>
        </w:r>
        <w:proofErr w:type="spellStart"/>
        <w:r w:rsidR="00BD2D92" w:rsidRPr="007E37D6">
          <w:rPr>
            <w:rStyle w:val="Hyperlink"/>
            <w:sz w:val="22"/>
            <w:szCs w:val="22"/>
          </w:rPr>
          <w:t>Lipovich</w:t>
        </w:r>
        <w:proofErr w:type="spellEnd"/>
        <w:r w:rsidR="00BD2D92" w:rsidRPr="007E37D6">
          <w:rPr>
            <w:rStyle w:val="Hyperlink"/>
            <w:sz w:val="22"/>
            <w:szCs w:val="22"/>
          </w:rPr>
          <w:t xml:space="preserve"> L, Hidalgo B, Fox K, Huffman JE, An P, Lu Y, Rasmussen-Torvik LJ, </w:t>
        </w:r>
        <w:proofErr w:type="spellStart"/>
        <w:r w:rsidR="00BD2D92" w:rsidRPr="007E37D6">
          <w:rPr>
            <w:rStyle w:val="Hyperlink"/>
            <w:sz w:val="22"/>
            <w:szCs w:val="22"/>
          </w:rPr>
          <w:t>Grarup</w:t>
        </w:r>
        <w:proofErr w:type="spellEnd"/>
        <w:r w:rsidR="00BD2D92" w:rsidRPr="007E37D6">
          <w:rPr>
            <w:rStyle w:val="Hyperlink"/>
            <w:sz w:val="22"/>
            <w:szCs w:val="22"/>
          </w:rPr>
          <w:t xml:space="preserve"> N, </w:t>
        </w:r>
        <w:proofErr w:type="spellStart"/>
        <w:r w:rsidR="00BD2D92" w:rsidRPr="007E37D6">
          <w:rPr>
            <w:rStyle w:val="Hyperlink"/>
            <w:sz w:val="22"/>
            <w:szCs w:val="22"/>
          </w:rPr>
          <w:t>Ehm</w:t>
        </w:r>
        <w:proofErr w:type="spellEnd"/>
        <w:r w:rsidR="00BD2D92" w:rsidRPr="007E37D6">
          <w:rPr>
            <w:rStyle w:val="Hyperlink"/>
            <w:sz w:val="22"/>
            <w:szCs w:val="22"/>
          </w:rPr>
          <w:t xml:space="preserve"> MG, Li L, Baldridge AS, </w:t>
        </w:r>
        <w:proofErr w:type="spellStart"/>
        <w:r w:rsidR="00BD2D92" w:rsidRPr="007E37D6">
          <w:rPr>
            <w:rStyle w:val="Hyperlink"/>
            <w:sz w:val="22"/>
            <w:szCs w:val="22"/>
          </w:rPr>
          <w:t>Stancakova</w:t>
        </w:r>
        <w:proofErr w:type="spellEnd"/>
        <w:r w:rsidR="00BD2D92" w:rsidRPr="007E37D6">
          <w:rPr>
            <w:rStyle w:val="Hyperlink"/>
            <w:sz w:val="22"/>
            <w:szCs w:val="22"/>
          </w:rPr>
          <w:t xml:space="preserve"> A, </w:t>
        </w:r>
        <w:proofErr w:type="spellStart"/>
        <w:r w:rsidR="00BD2D92" w:rsidRPr="007E37D6">
          <w:rPr>
            <w:rStyle w:val="Hyperlink"/>
            <w:sz w:val="22"/>
            <w:szCs w:val="22"/>
          </w:rPr>
          <w:t>Abrol</w:t>
        </w:r>
        <w:proofErr w:type="spellEnd"/>
        <w:r w:rsidR="00BD2D92" w:rsidRPr="007E37D6">
          <w:rPr>
            <w:rStyle w:val="Hyperlink"/>
            <w:sz w:val="22"/>
            <w:szCs w:val="22"/>
          </w:rPr>
          <w:t xml:space="preserve"> R, </w:t>
        </w:r>
        <w:proofErr w:type="spellStart"/>
        <w:r w:rsidR="00BD2D92" w:rsidRPr="007E37D6">
          <w:rPr>
            <w:rStyle w:val="Hyperlink"/>
            <w:sz w:val="22"/>
            <w:szCs w:val="22"/>
          </w:rPr>
          <w:t>Besse</w:t>
        </w:r>
        <w:proofErr w:type="spellEnd"/>
        <w:r w:rsidR="00BD2D92" w:rsidRPr="007E37D6">
          <w:rPr>
            <w:rStyle w:val="Hyperlink"/>
            <w:sz w:val="22"/>
            <w:szCs w:val="22"/>
          </w:rPr>
          <w:t xml:space="preserve"> C, Boland A, Bork-Jensen J, </w:t>
        </w:r>
        <w:proofErr w:type="spellStart"/>
        <w:r w:rsidR="00BD2D92" w:rsidRPr="007E37D6">
          <w:rPr>
            <w:rStyle w:val="Hyperlink"/>
            <w:sz w:val="22"/>
            <w:szCs w:val="22"/>
          </w:rPr>
          <w:t>Fornage</w:t>
        </w:r>
        <w:proofErr w:type="spellEnd"/>
        <w:r w:rsidR="00BD2D92" w:rsidRPr="007E37D6">
          <w:rPr>
            <w:rStyle w:val="Hyperlink"/>
            <w:sz w:val="22"/>
            <w:szCs w:val="22"/>
          </w:rPr>
          <w:t xml:space="preserve"> M, Freitag DF, Garcia ME, Guo X, Hara K, Isaacs A, </w:t>
        </w:r>
        <w:proofErr w:type="spellStart"/>
        <w:r w:rsidR="00BD2D92" w:rsidRPr="007E37D6">
          <w:rPr>
            <w:rStyle w:val="Hyperlink"/>
            <w:sz w:val="22"/>
            <w:szCs w:val="22"/>
          </w:rPr>
          <w:t>Jakobsdottir</w:t>
        </w:r>
        <w:proofErr w:type="spellEnd"/>
        <w:r w:rsidR="00BD2D92" w:rsidRPr="007E37D6">
          <w:rPr>
            <w:rStyle w:val="Hyperlink"/>
            <w:sz w:val="22"/>
            <w:szCs w:val="22"/>
          </w:rPr>
          <w:t xml:space="preserve"> J, Lange LA, Layton JC, Li M, Hua Zhao J, </w:t>
        </w:r>
        <w:proofErr w:type="spellStart"/>
        <w:r w:rsidR="00BD2D92" w:rsidRPr="007E37D6">
          <w:rPr>
            <w:rStyle w:val="Hyperlink"/>
            <w:sz w:val="22"/>
            <w:szCs w:val="22"/>
          </w:rPr>
          <w:t>Meidtner</w:t>
        </w:r>
        <w:proofErr w:type="spellEnd"/>
        <w:r w:rsidR="00BD2D92" w:rsidRPr="007E37D6">
          <w:rPr>
            <w:rStyle w:val="Hyperlink"/>
            <w:sz w:val="22"/>
            <w:szCs w:val="22"/>
          </w:rPr>
          <w:t xml:space="preserve"> K, Morrison AC, </w:t>
        </w:r>
        <w:proofErr w:type="spellStart"/>
        <w:r w:rsidR="00BD2D92" w:rsidRPr="007E37D6">
          <w:rPr>
            <w:rStyle w:val="Hyperlink"/>
            <w:sz w:val="22"/>
            <w:szCs w:val="22"/>
          </w:rPr>
          <w:t>Nalls</w:t>
        </w:r>
        <w:proofErr w:type="spellEnd"/>
        <w:r w:rsidR="00BD2D92" w:rsidRPr="007E37D6">
          <w:rPr>
            <w:rStyle w:val="Hyperlink"/>
            <w:sz w:val="22"/>
            <w:szCs w:val="22"/>
          </w:rPr>
          <w:t xml:space="preserve"> MA, Peters MJ, </w:t>
        </w:r>
        <w:proofErr w:type="spellStart"/>
        <w:r w:rsidR="00BD2D92" w:rsidRPr="007E37D6">
          <w:rPr>
            <w:rStyle w:val="Hyperlink"/>
            <w:sz w:val="22"/>
            <w:szCs w:val="22"/>
          </w:rPr>
          <w:t>Sabater-Lleal</w:t>
        </w:r>
        <w:proofErr w:type="spellEnd"/>
        <w:r w:rsidR="00BD2D92" w:rsidRPr="007E37D6">
          <w:rPr>
            <w:rStyle w:val="Hyperlink"/>
            <w:sz w:val="22"/>
            <w:szCs w:val="22"/>
          </w:rPr>
          <w:t xml:space="preserve"> M, </w:t>
        </w:r>
        <w:proofErr w:type="spellStart"/>
        <w:r w:rsidR="00BD2D92" w:rsidRPr="007E37D6">
          <w:rPr>
            <w:rStyle w:val="Hyperlink"/>
            <w:sz w:val="22"/>
            <w:szCs w:val="22"/>
          </w:rPr>
          <w:t>Schurmann</w:t>
        </w:r>
        <w:proofErr w:type="spellEnd"/>
        <w:r w:rsidR="00BD2D92" w:rsidRPr="007E37D6">
          <w:rPr>
            <w:rStyle w:val="Hyperlink"/>
            <w:sz w:val="22"/>
            <w:szCs w:val="22"/>
          </w:rPr>
          <w:t xml:space="preserve"> C, Silveira A, Smith AV, Southam L, </w:t>
        </w:r>
        <w:proofErr w:type="spellStart"/>
        <w:r w:rsidR="00BD2D92" w:rsidRPr="007E37D6">
          <w:rPr>
            <w:rStyle w:val="Hyperlink"/>
            <w:sz w:val="22"/>
            <w:szCs w:val="22"/>
          </w:rPr>
          <w:t>Stoiber</w:t>
        </w:r>
        <w:proofErr w:type="spellEnd"/>
        <w:r w:rsidR="00BD2D92" w:rsidRPr="007E37D6">
          <w:rPr>
            <w:rStyle w:val="Hyperlink"/>
            <w:sz w:val="22"/>
            <w:szCs w:val="22"/>
          </w:rPr>
          <w:t xml:space="preserve"> MH, Strawbridge RJ, Taylor KD, </w:t>
        </w:r>
        <w:proofErr w:type="spellStart"/>
        <w:r w:rsidR="00BD2D92" w:rsidRPr="007E37D6">
          <w:rPr>
            <w:rStyle w:val="Hyperlink"/>
            <w:sz w:val="22"/>
            <w:szCs w:val="22"/>
          </w:rPr>
          <w:t>Varga</w:t>
        </w:r>
        <w:proofErr w:type="spellEnd"/>
        <w:r w:rsidR="00BD2D92" w:rsidRPr="007E37D6">
          <w:rPr>
            <w:rStyle w:val="Hyperlink"/>
            <w:sz w:val="22"/>
            <w:szCs w:val="22"/>
          </w:rPr>
          <w:t xml:space="preserve"> TV, </w:t>
        </w:r>
        <w:proofErr w:type="spellStart"/>
        <w:r w:rsidR="00BD2D92" w:rsidRPr="007E37D6">
          <w:rPr>
            <w:rStyle w:val="Hyperlink"/>
            <w:sz w:val="22"/>
            <w:szCs w:val="22"/>
          </w:rPr>
          <w:t>Allin</w:t>
        </w:r>
        <w:proofErr w:type="spellEnd"/>
        <w:r w:rsidR="00BD2D92" w:rsidRPr="007E37D6">
          <w:rPr>
            <w:rStyle w:val="Hyperlink"/>
            <w:sz w:val="22"/>
            <w:szCs w:val="22"/>
          </w:rPr>
          <w:t xml:space="preserve"> KH, Amin N, Aponte JL, Aung T, Barbieri C, </w:t>
        </w:r>
        <w:proofErr w:type="spellStart"/>
        <w:r w:rsidR="00BD2D92" w:rsidRPr="007E37D6">
          <w:rPr>
            <w:rStyle w:val="Hyperlink"/>
            <w:sz w:val="22"/>
            <w:szCs w:val="22"/>
          </w:rPr>
          <w:t>Bihlmeyer</w:t>
        </w:r>
        <w:proofErr w:type="spellEnd"/>
        <w:r w:rsidR="00BD2D92" w:rsidRPr="007E37D6">
          <w:rPr>
            <w:rStyle w:val="Hyperlink"/>
            <w:sz w:val="22"/>
            <w:szCs w:val="22"/>
          </w:rPr>
          <w:t xml:space="preserve"> NA, </w:t>
        </w:r>
        <w:proofErr w:type="spellStart"/>
        <w:r w:rsidR="00BD2D92" w:rsidRPr="007E37D6">
          <w:rPr>
            <w:rStyle w:val="Hyperlink"/>
            <w:sz w:val="22"/>
            <w:szCs w:val="22"/>
          </w:rPr>
          <w:t>Boehnke</w:t>
        </w:r>
        <w:proofErr w:type="spellEnd"/>
        <w:r w:rsidR="00BD2D92" w:rsidRPr="007E37D6">
          <w:rPr>
            <w:rStyle w:val="Hyperlink"/>
            <w:sz w:val="22"/>
            <w:szCs w:val="22"/>
          </w:rPr>
          <w:t xml:space="preserve"> M, </w:t>
        </w:r>
        <w:proofErr w:type="spellStart"/>
        <w:r w:rsidR="00BD2D92" w:rsidRPr="007E37D6">
          <w:rPr>
            <w:rStyle w:val="Hyperlink"/>
            <w:sz w:val="22"/>
            <w:szCs w:val="22"/>
          </w:rPr>
          <w:t>Bombieri</w:t>
        </w:r>
        <w:proofErr w:type="spellEnd"/>
        <w:r w:rsidR="00BD2D92" w:rsidRPr="007E37D6">
          <w:rPr>
            <w:rStyle w:val="Hyperlink"/>
            <w:sz w:val="22"/>
            <w:szCs w:val="22"/>
          </w:rPr>
          <w:t xml:space="preserve"> C, Bowden DW, Burns SM, Chen Y, Chen YD, Cheng CY, Correa A, </w:t>
        </w:r>
        <w:proofErr w:type="spellStart"/>
        <w:r w:rsidR="00BD2D92" w:rsidRPr="007E37D6">
          <w:rPr>
            <w:rStyle w:val="Hyperlink"/>
            <w:sz w:val="22"/>
            <w:szCs w:val="22"/>
          </w:rPr>
          <w:t>Czajkowski</w:t>
        </w:r>
        <w:proofErr w:type="spellEnd"/>
        <w:r w:rsidR="00BD2D92" w:rsidRPr="007E37D6">
          <w:rPr>
            <w:rStyle w:val="Hyperlink"/>
            <w:sz w:val="22"/>
            <w:szCs w:val="22"/>
          </w:rPr>
          <w:t xml:space="preserve"> J, </w:t>
        </w:r>
        <w:proofErr w:type="spellStart"/>
        <w:r w:rsidR="00BD2D92" w:rsidRPr="007E37D6">
          <w:rPr>
            <w:rStyle w:val="Hyperlink"/>
            <w:sz w:val="22"/>
            <w:szCs w:val="22"/>
          </w:rPr>
          <w:t>Dehghan</w:t>
        </w:r>
        <w:proofErr w:type="spellEnd"/>
        <w:r w:rsidR="00BD2D92" w:rsidRPr="007E37D6">
          <w:rPr>
            <w:rStyle w:val="Hyperlink"/>
            <w:sz w:val="22"/>
            <w:szCs w:val="22"/>
          </w:rPr>
          <w:t xml:space="preserve"> A, Ehret GB, </w:t>
        </w:r>
        <w:proofErr w:type="spellStart"/>
        <w:r w:rsidR="00BD2D92" w:rsidRPr="007E37D6">
          <w:rPr>
            <w:rStyle w:val="Hyperlink"/>
            <w:sz w:val="22"/>
            <w:szCs w:val="22"/>
          </w:rPr>
          <w:t>Eiriksdottir</w:t>
        </w:r>
        <w:proofErr w:type="spellEnd"/>
        <w:r w:rsidR="00BD2D92" w:rsidRPr="007E37D6">
          <w:rPr>
            <w:rStyle w:val="Hyperlink"/>
            <w:sz w:val="22"/>
            <w:szCs w:val="22"/>
          </w:rPr>
          <w:t xml:space="preserve"> G, Escher SA, </w:t>
        </w:r>
        <w:proofErr w:type="spellStart"/>
        <w:r w:rsidR="00BD2D92" w:rsidRPr="007E37D6">
          <w:rPr>
            <w:rStyle w:val="Hyperlink"/>
            <w:sz w:val="22"/>
            <w:szCs w:val="22"/>
          </w:rPr>
          <w:t>Farmaki</w:t>
        </w:r>
        <w:proofErr w:type="spellEnd"/>
        <w:r w:rsidR="00BD2D92" w:rsidRPr="007E37D6">
          <w:rPr>
            <w:rStyle w:val="Hyperlink"/>
            <w:sz w:val="22"/>
            <w:szCs w:val="22"/>
          </w:rPr>
          <w:t xml:space="preserve"> AE, </w:t>
        </w:r>
        <w:proofErr w:type="spellStart"/>
        <w:r w:rsidR="00BD2D92" w:rsidRPr="007E37D6">
          <w:rPr>
            <w:rStyle w:val="Hyperlink"/>
            <w:sz w:val="22"/>
            <w:szCs w:val="22"/>
          </w:rPr>
          <w:t>Franberg</w:t>
        </w:r>
        <w:proofErr w:type="spellEnd"/>
        <w:r w:rsidR="00BD2D92" w:rsidRPr="007E37D6">
          <w:rPr>
            <w:rStyle w:val="Hyperlink"/>
            <w:sz w:val="22"/>
            <w:szCs w:val="22"/>
          </w:rPr>
          <w:t xml:space="preserve"> M, Gambaro G, </w:t>
        </w:r>
        <w:proofErr w:type="spellStart"/>
        <w:r w:rsidR="00BD2D92" w:rsidRPr="007E37D6">
          <w:rPr>
            <w:rStyle w:val="Hyperlink"/>
            <w:sz w:val="22"/>
            <w:szCs w:val="22"/>
          </w:rPr>
          <w:t>Giulianini</w:t>
        </w:r>
        <w:proofErr w:type="spellEnd"/>
        <w:r w:rsidR="00BD2D92" w:rsidRPr="007E37D6">
          <w:rPr>
            <w:rStyle w:val="Hyperlink"/>
            <w:sz w:val="22"/>
            <w:szCs w:val="22"/>
          </w:rPr>
          <w:t xml:space="preserve"> F, Goddard WA 3</w:t>
        </w:r>
        <w:r w:rsidR="00BD2D92" w:rsidRPr="007E37D6">
          <w:rPr>
            <w:rStyle w:val="Hyperlink"/>
            <w:sz w:val="22"/>
            <w:szCs w:val="22"/>
            <w:vertAlign w:val="superscript"/>
          </w:rPr>
          <w:t>rd</w:t>
        </w:r>
        <w:r w:rsidR="00BD2D92" w:rsidRPr="007E37D6">
          <w:rPr>
            <w:rStyle w:val="Hyperlink"/>
            <w:sz w:val="22"/>
            <w:szCs w:val="22"/>
          </w:rPr>
          <w:t xml:space="preserve">, Goel A, Gottesman O, Grove ML, Gustafsson S, Hai Y, </w:t>
        </w:r>
        <w:proofErr w:type="spellStart"/>
        <w:r w:rsidR="00BD2D92" w:rsidRPr="007E37D6">
          <w:rPr>
            <w:rStyle w:val="Hyperlink"/>
            <w:sz w:val="22"/>
            <w:szCs w:val="22"/>
          </w:rPr>
          <w:t>Hallmans</w:t>
        </w:r>
        <w:proofErr w:type="spellEnd"/>
        <w:r w:rsidR="00BD2D92" w:rsidRPr="007E37D6">
          <w:rPr>
            <w:rStyle w:val="Hyperlink"/>
            <w:sz w:val="22"/>
            <w:szCs w:val="22"/>
          </w:rPr>
          <w:t xml:space="preserve"> G, </w:t>
        </w:r>
        <w:proofErr w:type="spellStart"/>
        <w:r w:rsidR="00BD2D92" w:rsidRPr="007E37D6">
          <w:rPr>
            <w:rStyle w:val="Hyperlink"/>
            <w:sz w:val="22"/>
            <w:szCs w:val="22"/>
          </w:rPr>
          <w:t>Heo</w:t>
        </w:r>
        <w:proofErr w:type="spellEnd"/>
        <w:r w:rsidR="00BD2D92" w:rsidRPr="007E37D6">
          <w:rPr>
            <w:rStyle w:val="Hyperlink"/>
            <w:sz w:val="22"/>
            <w:szCs w:val="22"/>
          </w:rPr>
          <w:t xml:space="preserve"> J, Hoffmann P, Ikram MK, Jensen RA, Jorgensen ME, Jorgensen T, </w:t>
        </w:r>
        <w:proofErr w:type="spellStart"/>
        <w:r w:rsidR="00BD2D92" w:rsidRPr="007E37D6">
          <w:rPr>
            <w:rStyle w:val="Hyperlink"/>
            <w:sz w:val="22"/>
            <w:szCs w:val="22"/>
          </w:rPr>
          <w:t>Karaleftheri</w:t>
        </w:r>
        <w:proofErr w:type="spellEnd"/>
        <w:r w:rsidR="00BD2D92" w:rsidRPr="007E37D6">
          <w:rPr>
            <w:rStyle w:val="Hyperlink"/>
            <w:sz w:val="22"/>
            <w:szCs w:val="22"/>
          </w:rPr>
          <w:t xml:space="preserve"> M, Khor CC, Kirkpatrick A, </w:t>
        </w:r>
        <w:proofErr w:type="spellStart"/>
        <w:r w:rsidR="00BD2D92" w:rsidRPr="007E37D6">
          <w:rPr>
            <w:rStyle w:val="Hyperlink"/>
            <w:sz w:val="22"/>
            <w:szCs w:val="22"/>
          </w:rPr>
          <w:t>Kraja</w:t>
        </w:r>
        <w:proofErr w:type="spellEnd"/>
        <w:r w:rsidR="00BD2D92" w:rsidRPr="007E37D6">
          <w:rPr>
            <w:rStyle w:val="Hyperlink"/>
            <w:sz w:val="22"/>
            <w:szCs w:val="22"/>
          </w:rPr>
          <w:t xml:space="preserve"> AT, </w:t>
        </w:r>
        <w:proofErr w:type="spellStart"/>
        <w:r w:rsidR="00BD2D92" w:rsidRPr="007E37D6">
          <w:rPr>
            <w:rStyle w:val="Hyperlink"/>
            <w:sz w:val="22"/>
            <w:szCs w:val="22"/>
          </w:rPr>
          <w:t>Kuusisto</w:t>
        </w:r>
        <w:proofErr w:type="spellEnd"/>
        <w:r w:rsidR="00BD2D92" w:rsidRPr="007E37D6">
          <w:rPr>
            <w:rStyle w:val="Hyperlink"/>
            <w:sz w:val="22"/>
            <w:szCs w:val="22"/>
          </w:rPr>
          <w:t xml:space="preserve"> J, Lange EM, Lee IT, Lee WJ, Leong A, Liao J, Liu C, Liu Y, Lindgren CM, </w:t>
        </w:r>
        <w:proofErr w:type="spellStart"/>
        <w:r w:rsidR="00BD2D92" w:rsidRPr="007E37D6">
          <w:rPr>
            <w:rStyle w:val="Hyperlink"/>
            <w:sz w:val="22"/>
            <w:szCs w:val="22"/>
          </w:rPr>
          <w:t>Linneberg</w:t>
        </w:r>
        <w:proofErr w:type="spellEnd"/>
        <w:r w:rsidR="00BD2D92" w:rsidRPr="007E37D6">
          <w:rPr>
            <w:rStyle w:val="Hyperlink"/>
            <w:sz w:val="22"/>
            <w:szCs w:val="22"/>
          </w:rPr>
          <w:t xml:space="preserve"> A, </w:t>
        </w:r>
        <w:proofErr w:type="spellStart"/>
        <w:r w:rsidR="00BD2D92" w:rsidRPr="007E37D6">
          <w:rPr>
            <w:rStyle w:val="Hyperlink"/>
            <w:sz w:val="22"/>
            <w:szCs w:val="22"/>
          </w:rPr>
          <w:t>Malerba</w:t>
        </w:r>
        <w:proofErr w:type="spellEnd"/>
        <w:r w:rsidR="00BD2D92" w:rsidRPr="007E37D6">
          <w:rPr>
            <w:rStyle w:val="Hyperlink"/>
            <w:sz w:val="22"/>
            <w:szCs w:val="22"/>
          </w:rPr>
          <w:t xml:space="preserve"> G, </w:t>
        </w:r>
        <w:proofErr w:type="spellStart"/>
        <w:r w:rsidR="00BD2D92" w:rsidRPr="007E37D6">
          <w:rPr>
            <w:rStyle w:val="Hyperlink"/>
            <w:sz w:val="22"/>
            <w:szCs w:val="22"/>
          </w:rPr>
          <w:t>Mamakou</w:t>
        </w:r>
        <w:proofErr w:type="spellEnd"/>
        <w:r w:rsidR="00BD2D92" w:rsidRPr="007E37D6">
          <w:rPr>
            <w:rStyle w:val="Hyperlink"/>
            <w:sz w:val="22"/>
            <w:szCs w:val="22"/>
          </w:rPr>
          <w:t xml:space="preserve"> V, </w:t>
        </w:r>
        <w:proofErr w:type="spellStart"/>
        <w:r w:rsidR="00BD2D92" w:rsidRPr="007E37D6">
          <w:rPr>
            <w:rStyle w:val="Hyperlink"/>
            <w:sz w:val="22"/>
            <w:szCs w:val="22"/>
          </w:rPr>
          <w:t>Marouli</w:t>
        </w:r>
        <w:proofErr w:type="spellEnd"/>
        <w:r w:rsidR="00BD2D92" w:rsidRPr="007E37D6">
          <w:rPr>
            <w:rStyle w:val="Hyperlink"/>
            <w:sz w:val="22"/>
            <w:szCs w:val="22"/>
          </w:rPr>
          <w:t xml:space="preserve"> E, </w:t>
        </w:r>
        <w:proofErr w:type="spellStart"/>
        <w:r w:rsidR="00BD2D92" w:rsidRPr="007E37D6">
          <w:rPr>
            <w:rStyle w:val="Hyperlink"/>
            <w:sz w:val="22"/>
            <w:szCs w:val="22"/>
          </w:rPr>
          <w:t>Maruther</w:t>
        </w:r>
        <w:proofErr w:type="spellEnd"/>
        <w:r w:rsidR="00BD2D92" w:rsidRPr="007E37D6">
          <w:rPr>
            <w:rStyle w:val="Hyperlink"/>
            <w:sz w:val="22"/>
            <w:szCs w:val="22"/>
          </w:rPr>
          <w:t xml:space="preserve"> NM, </w:t>
        </w:r>
        <w:proofErr w:type="spellStart"/>
        <w:r w:rsidR="00BD2D92" w:rsidRPr="007E37D6">
          <w:rPr>
            <w:rStyle w:val="Hyperlink"/>
            <w:sz w:val="22"/>
            <w:szCs w:val="22"/>
          </w:rPr>
          <w:t>Matchan</w:t>
        </w:r>
        <w:proofErr w:type="spellEnd"/>
        <w:r w:rsidR="00BD2D92" w:rsidRPr="007E37D6">
          <w:rPr>
            <w:rStyle w:val="Hyperlink"/>
            <w:sz w:val="22"/>
            <w:szCs w:val="22"/>
          </w:rPr>
          <w:t xml:space="preserve"> A, McKean-</w:t>
        </w:r>
        <w:proofErr w:type="spellStart"/>
        <w:r w:rsidR="00BD2D92" w:rsidRPr="007E37D6">
          <w:rPr>
            <w:rStyle w:val="Hyperlink"/>
            <w:sz w:val="22"/>
            <w:szCs w:val="22"/>
          </w:rPr>
          <w:t>Cowdin</w:t>
        </w:r>
        <w:proofErr w:type="spellEnd"/>
        <w:r w:rsidR="00BD2D92" w:rsidRPr="007E37D6">
          <w:rPr>
            <w:rStyle w:val="Hyperlink"/>
            <w:sz w:val="22"/>
            <w:szCs w:val="22"/>
          </w:rPr>
          <w:t xml:space="preserve"> R, McLeod O, Metcalf GA, </w:t>
        </w:r>
        <w:proofErr w:type="spellStart"/>
        <w:r w:rsidR="00BD2D92" w:rsidRPr="007E37D6">
          <w:rPr>
            <w:rStyle w:val="Hyperlink"/>
            <w:sz w:val="22"/>
            <w:szCs w:val="22"/>
          </w:rPr>
          <w:t>Mohlke</w:t>
        </w:r>
        <w:proofErr w:type="spellEnd"/>
        <w:r w:rsidR="00BD2D92" w:rsidRPr="007E37D6">
          <w:rPr>
            <w:rStyle w:val="Hyperlink"/>
            <w:sz w:val="22"/>
            <w:szCs w:val="22"/>
          </w:rPr>
          <w:t xml:space="preserve"> KL, </w:t>
        </w:r>
        <w:proofErr w:type="spellStart"/>
        <w:r w:rsidR="00BD2D92" w:rsidRPr="007E37D6">
          <w:rPr>
            <w:rStyle w:val="Hyperlink"/>
            <w:sz w:val="22"/>
            <w:szCs w:val="22"/>
          </w:rPr>
          <w:t>Muzny</w:t>
        </w:r>
        <w:proofErr w:type="spellEnd"/>
        <w:r w:rsidR="00BD2D92" w:rsidRPr="007E37D6">
          <w:rPr>
            <w:rStyle w:val="Hyperlink"/>
            <w:sz w:val="22"/>
            <w:szCs w:val="22"/>
          </w:rPr>
          <w:t xml:space="preserve"> DM, </w:t>
        </w:r>
        <w:proofErr w:type="spellStart"/>
        <w:r w:rsidR="00BD2D92" w:rsidRPr="007E37D6">
          <w:rPr>
            <w:rStyle w:val="Hyperlink"/>
            <w:sz w:val="22"/>
            <w:szCs w:val="22"/>
          </w:rPr>
          <w:t>Ntalla</w:t>
        </w:r>
        <w:proofErr w:type="spellEnd"/>
        <w:r w:rsidR="00BD2D92" w:rsidRPr="007E37D6">
          <w:rPr>
            <w:rStyle w:val="Hyperlink"/>
            <w:sz w:val="22"/>
            <w:szCs w:val="22"/>
          </w:rPr>
          <w:t xml:space="preserve"> I, Palmer ND, </w:t>
        </w:r>
        <w:proofErr w:type="spellStart"/>
        <w:r w:rsidR="00BD2D92" w:rsidRPr="007E37D6">
          <w:rPr>
            <w:rStyle w:val="Hyperlink"/>
            <w:sz w:val="22"/>
            <w:szCs w:val="22"/>
          </w:rPr>
          <w:t>Pasko</w:t>
        </w:r>
        <w:proofErr w:type="spellEnd"/>
        <w:r w:rsidR="00BD2D92" w:rsidRPr="007E37D6">
          <w:rPr>
            <w:rStyle w:val="Hyperlink"/>
            <w:sz w:val="22"/>
            <w:szCs w:val="22"/>
          </w:rPr>
          <w:t xml:space="preserve"> D, Peter A, Rayner NW, </w:t>
        </w:r>
        <w:proofErr w:type="spellStart"/>
        <w:r w:rsidR="00BD2D92" w:rsidRPr="007E37D6">
          <w:rPr>
            <w:rStyle w:val="Hyperlink"/>
            <w:sz w:val="22"/>
            <w:szCs w:val="22"/>
          </w:rPr>
          <w:t>Renstrom</w:t>
        </w:r>
        <w:proofErr w:type="spellEnd"/>
        <w:r w:rsidR="00BD2D92" w:rsidRPr="007E37D6">
          <w:rPr>
            <w:rStyle w:val="Hyperlink"/>
            <w:sz w:val="22"/>
            <w:szCs w:val="22"/>
          </w:rPr>
          <w:t xml:space="preserve"> F, Rice K, Sala CF, </w:t>
        </w:r>
        <w:proofErr w:type="spellStart"/>
        <w:r w:rsidR="00BD2D92" w:rsidRPr="007E37D6">
          <w:rPr>
            <w:rStyle w:val="Hyperlink"/>
            <w:sz w:val="22"/>
            <w:szCs w:val="22"/>
          </w:rPr>
          <w:t>Sennblad</w:t>
        </w:r>
        <w:proofErr w:type="spellEnd"/>
        <w:r w:rsidR="00BD2D92" w:rsidRPr="007E37D6">
          <w:rPr>
            <w:rStyle w:val="Hyperlink"/>
            <w:sz w:val="22"/>
            <w:szCs w:val="22"/>
          </w:rPr>
          <w:t xml:space="preserve"> B, </w:t>
        </w:r>
        <w:proofErr w:type="spellStart"/>
        <w:r w:rsidR="00BD2D92" w:rsidRPr="007E37D6">
          <w:rPr>
            <w:rStyle w:val="Hyperlink"/>
            <w:sz w:val="22"/>
            <w:szCs w:val="22"/>
          </w:rPr>
          <w:t>Serafetinidis</w:t>
        </w:r>
        <w:proofErr w:type="spellEnd"/>
        <w:r w:rsidR="00BD2D92" w:rsidRPr="007E37D6">
          <w:rPr>
            <w:rStyle w:val="Hyperlink"/>
            <w:sz w:val="22"/>
            <w:szCs w:val="22"/>
          </w:rPr>
          <w:t xml:space="preserve"> I, Smith JA, </w:t>
        </w:r>
        <w:proofErr w:type="spellStart"/>
        <w:r w:rsidR="00BD2D92" w:rsidRPr="007E37D6">
          <w:rPr>
            <w:rStyle w:val="Hyperlink"/>
            <w:sz w:val="22"/>
            <w:szCs w:val="22"/>
          </w:rPr>
          <w:t>Soranzo</w:t>
        </w:r>
        <w:proofErr w:type="spellEnd"/>
        <w:r w:rsidR="00BD2D92" w:rsidRPr="007E37D6">
          <w:rPr>
            <w:rStyle w:val="Hyperlink"/>
            <w:sz w:val="22"/>
            <w:szCs w:val="22"/>
          </w:rPr>
          <w:t xml:space="preserve"> N, </w:t>
        </w:r>
        <w:proofErr w:type="spellStart"/>
        <w:r w:rsidR="00BD2D92" w:rsidRPr="007E37D6">
          <w:rPr>
            <w:rStyle w:val="Hyperlink"/>
            <w:sz w:val="22"/>
            <w:szCs w:val="22"/>
          </w:rPr>
          <w:t>Speliotes</w:t>
        </w:r>
        <w:proofErr w:type="spellEnd"/>
        <w:r w:rsidR="00BD2D92" w:rsidRPr="007E37D6">
          <w:rPr>
            <w:rStyle w:val="Hyperlink"/>
            <w:sz w:val="22"/>
            <w:szCs w:val="22"/>
          </w:rPr>
          <w:t xml:space="preserve"> EK, Stahl EA, Stirrups K, </w:t>
        </w:r>
        <w:proofErr w:type="spellStart"/>
        <w:r w:rsidR="00BD2D92" w:rsidRPr="007E37D6">
          <w:rPr>
            <w:rStyle w:val="Hyperlink"/>
            <w:sz w:val="22"/>
            <w:szCs w:val="22"/>
          </w:rPr>
          <w:t>Tentolouris</w:t>
        </w:r>
        <w:proofErr w:type="spellEnd"/>
        <w:r w:rsidR="00BD2D92" w:rsidRPr="007E37D6">
          <w:rPr>
            <w:rStyle w:val="Hyperlink"/>
            <w:sz w:val="22"/>
            <w:szCs w:val="22"/>
          </w:rPr>
          <w:t xml:space="preserve"> N, </w:t>
        </w:r>
        <w:proofErr w:type="spellStart"/>
        <w:r w:rsidR="00BD2D92" w:rsidRPr="007E37D6">
          <w:rPr>
            <w:rStyle w:val="Hyperlink"/>
            <w:sz w:val="22"/>
            <w:szCs w:val="22"/>
          </w:rPr>
          <w:t>Thanopoulou</w:t>
        </w:r>
        <w:proofErr w:type="spellEnd"/>
        <w:r w:rsidR="00BD2D92" w:rsidRPr="007E37D6">
          <w:rPr>
            <w:rStyle w:val="Hyperlink"/>
            <w:sz w:val="22"/>
            <w:szCs w:val="22"/>
          </w:rPr>
          <w:t xml:space="preserve"> A, Torres M, </w:t>
        </w:r>
        <w:proofErr w:type="spellStart"/>
        <w:r w:rsidR="00BD2D92" w:rsidRPr="007E37D6">
          <w:rPr>
            <w:rStyle w:val="Hyperlink"/>
            <w:sz w:val="22"/>
            <w:szCs w:val="22"/>
          </w:rPr>
          <w:t>Traglia</w:t>
        </w:r>
        <w:proofErr w:type="spellEnd"/>
        <w:r w:rsidR="00BD2D92" w:rsidRPr="007E37D6">
          <w:rPr>
            <w:rStyle w:val="Hyperlink"/>
            <w:sz w:val="22"/>
            <w:szCs w:val="22"/>
          </w:rPr>
          <w:t xml:space="preserve"> M, </w:t>
        </w:r>
        <w:proofErr w:type="spellStart"/>
        <w:r w:rsidR="00BD2D92" w:rsidRPr="007E37D6">
          <w:rPr>
            <w:rStyle w:val="Hyperlink"/>
            <w:sz w:val="22"/>
            <w:szCs w:val="22"/>
          </w:rPr>
          <w:t>Tsafantakis</w:t>
        </w:r>
        <w:proofErr w:type="spellEnd"/>
        <w:r w:rsidR="00BD2D92" w:rsidRPr="007E37D6">
          <w:rPr>
            <w:rStyle w:val="Hyperlink"/>
            <w:sz w:val="22"/>
            <w:szCs w:val="22"/>
          </w:rPr>
          <w:t xml:space="preserve"> E, </w:t>
        </w:r>
        <w:proofErr w:type="spellStart"/>
        <w:r w:rsidR="00BD2D92" w:rsidRPr="007E37D6">
          <w:rPr>
            <w:rStyle w:val="Hyperlink"/>
            <w:sz w:val="22"/>
            <w:szCs w:val="22"/>
          </w:rPr>
          <w:t>Javad</w:t>
        </w:r>
        <w:proofErr w:type="spellEnd"/>
        <w:r w:rsidR="00BD2D92" w:rsidRPr="007E37D6">
          <w:rPr>
            <w:rStyle w:val="Hyperlink"/>
            <w:sz w:val="22"/>
            <w:szCs w:val="22"/>
          </w:rPr>
          <w:t xml:space="preserve"> S, </w:t>
        </w:r>
        <w:proofErr w:type="spellStart"/>
        <w:r w:rsidR="00BD2D92" w:rsidRPr="007E37D6">
          <w:rPr>
            <w:rStyle w:val="Hyperlink"/>
            <w:sz w:val="22"/>
            <w:szCs w:val="22"/>
          </w:rPr>
          <w:t>Yanek</w:t>
        </w:r>
        <w:proofErr w:type="spellEnd"/>
        <w:r w:rsidR="00BD2D92" w:rsidRPr="007E37D6">
          <w:rPr>
            <w:rStyle w:val="Hyperlink"/>
            <w:sz w:val="22"/>
            <w:szCs w:val="22"/>
          </w:rPr>
          <w:t xml:space="preserve"> LR, </w:t>
        </w:r>
        <w:proofErr w:type="spellStart"/>
        <w:r w:rsidR="00BD2D92" w:rsidRPr="007E37D6">
          <w:rPr>
            <w:rStyle w:val="Hyperlink"/>
            <w:sz w:val="22"/>
            <w:szCs w:val="22"/>
          </w:rPr>
          <w:t>Zengini</w:t>
        </w:r>
        <w:proofErr w:type="spellEnd"/>
        <w:r w:rsidR="00BD2D92" w:rsidRPr="007E37D6">
          <w:rPr>
            <w:rStyle w:val="Hyperlink"/>
            <w:sz w:val="22"/>
            <w:szCs w:val="22"/>
          </w:rPr>
          <w:t xml:space="preserve"> E, Becker DM, Bis JC, Brown JB, </w:t>
        </w:r>
        <w:proofErr w:type="spellStart"/>
        <w:r w:rsidR="00BD2D92" w:rsidRPr="007E37D6">
          <w:rPr>
            <w:rStyle w:val="Hyperlink"/>
            <w:sz w:val="22"/>
            <w:szCs w:val="22"/>
          </w:rPr>
          <w:t>Cupples</w:t>
        </w:r>
        <w:proofErr w:type="spellEnd"/>
        <w:r w:rsidR="00BD2D92" w:rsidRPr="007E37D6">
          <w:rPr>
            <w:rStyle w:val="Hyperlink"/>
            <w:sz w:val="22"/>
            <w:szCs w:val="22"/>
          </w:rPr>
          <w:t xml:space="preserve"> LA, Hansen T, </w:t>
        </w:r>
        <w:proofErr w:type="spellStart"/>
        <w:r w:rsidR="00BD2D92" w:rsidRPr="007E37D6">
          <w:rPr>
            <w:rStyle w:val="Hyperlink"/>
            <w:sz w:val="22"/>
            <w:szCs w:val="22"/>
          </w:rPr>
          <w:t>Ingelsson</w:t>
        </w:r>
        <w:proofErr w:type="spellEnd"/>
        <w:r w:rsidR="00BD2D92" w:rsidRPr="007E37D6">
          <w:rPr>
            <w:rStyle w:val="Hyperlink"/>
            <w:sz w:val="22"/>
            <w:szCs w:val="22"/>
          </w:rPr>
          <w:t xml:space="preserve"> E, Karter AJ, Lorenzo C, Mathias RA, Norris JM, </w:t>
        </w:r>
        <w:proofErr w:type="spellStart"/>
        <w:r w:rsidR="00BD2D92" w:rsidRPr="007E37D6">
          <w:rPr>
            <w:rStyle w:val="Hyperlink"/>
            <w:sz w:val="22"/>
            <w:szCs w:val="22"/>
          </w:rPr>
          <w:t>Peloso</w:t>
        </w:r>
        <w:proofErr w:type="spellEnd"/>
        <w:r w:rsidR="00BD2D92" w:rsidRPr="007E37D6">
          <w:rPr>
            <w:rStyle w:val="Hyperlink"/>
            <w:sz w:val="22"/>
            <w:szCs w:val="22"/>
          </w:rPr>
          <w:t xml:space="preserve"> GM, </w:t>
        </w:r>
        <w:proofErr w:type="spellStart"/>
        <w:r w:rsidR="00BD2D92" w:rsidRPr="007E37D6">
          <w:rPr>
            <w:rStyle w:val="Hyperlink"/>
            <w:sz w:val="22"/>
            <w:szCs w:val="22"/>
          </w:rPr>
          <w:t>Sheu</w:t>
        </w:r>
        <w:proofErr w:type="spellEnd"/>
        <w:r w:rsidR="00BD2D92" w:rsidRPr="007E37D6">
          <w:rPr>
            <w:rStyle w:val="Hyperlink"/>
            <w:sz w:val="22"/>
            <w:szCs w:val="22"/>
          </w:rPr>
          <w:t xml:space="preserve"> WH, </w:t>
        </w:r>
        <w:proofErr w:type="spellStart"/>
        <w:r w:rsidR="00BD2D92" w:rsidRPr="007E37D6">
          <w:rPr>
            <w:rStyle w:val="Hyperlink"/>
            <w:sz w:val="22"/>
            <w:szCs w:val="22"/>
          </w:rPr>
          <w:t>Toniolo</w:t>
        </w:r>
        <w:proofErr w:type="spellEnd"/>
        <w:r w:rsidR="00BD2D92" w:rsidRPr="007E37D6">
          <w:rPr>
            <w:rStyle w:val="Hyperlink"/>
            <w:sz w:val="22"/>
            <w:szCs w:val="22"/>
          </w:rPr>
          <w:t xml:space="preserve"> D, Vaidya D, Varma R, </w:t>
        </w:r>
        <w:proofErr w:type="spellStart"/>
        <w:r w:rsidR="00BD2D92" w:rsidRPr="007E37D6">
          <w:rPr>
            <w:rStyle w:val="Hyperlink"/>
            <w:sz w:val="22"/>
            <w:szCs w:val="22"/>
          </w:rPr>
          <w:t>Wagenknecht</w:t>
        </w:r>
        <w:proofErr w:type="spellEnd"/>
        <w:r w:rsidR="00BD2D92" w:rsidRPr="007E37D6">
          <w:rPr>
            <w:rStyle w:val="Hyperlink"/>
            <w:sz w:val="22"/>
            <w:szCs w:val="22"/>
          </w:rPr>
          <w:t xml:space="preserve"> LE, Boeing H, </w:t>
        </w:r>
        <w:proofErr w:type="spellStart"/>
        <w:r w:rsidR="00BD2D92" w:rsidRPr="007E37D6">
          <w:rPr>
            <w:rStyle w:val="Hyperlink"/>
            <w:sz w:val="22"/>
            <w:szCs w:val="22"/>
          </w:rPr>
          <w:t>Bottinger</w:t>
        </w:r>
        <w:proofErr w:type="spellEnd"/>
        <w:r w:rsidR="00BD2D92" w:rsidRPr="007E37D6">
          <w:rPr>
            <w:rStyle w:val="Hyperlink"/>
            <w:sz w:val="22"/>
            <w:szCs w:val="22"/>
          </w:rPr>
          <w:t xml:space="preserve"> EP, </w:t>
        </w:r>
        <w:proofErr w:type="spellStart"/>
        <w:r w:rsidR="00BD2D92" w:rsidRPr="007E37D6">
          <w:rPr>
            <w:rStyle w:val="Hyperlink"/>
            <w:sz w:val="22"/>
            <w:szCs w:val="22"/>
          </w:rPr>
          <w:t>Dedoussis</w:t>
        </w:r>
        <w:proofErr w:type="spellEnd"/>
        <w:r w:rsidR="00BD2D92" w:rsidRPr="007E37D6">
          <w:rPr>
            <w:rStyle w:val="Hyperlink"/>
            <w:sz w:val="22"/>
            <w:szCs w:val="22"/>
          </w:rPr>
          <w:t xml:space="preserve"> G, </w:t>
        </w:r>
        <w:proofErr w:type="spellStart"/>
        <w:r w:rsidR="00BD2D92" w:rsidRPr="007E37D6">
          <w:rPr>
            <w:rStyle w:val="Hyperlink"/>
            <w:sz w:val="22"/>
            <w:szCs w:val="22"/>
          </w:rPr>
          <w:t>Deloukas</w:t>
        </w:r>
        <w:proofErr w:type="spellEnd"/>
        <w:r w:rsidR="00BD2D92" w:rsidRPr="007E37D6">
          <w:rPr>
            <w:rStyle w:val="Hyperlink"/>
            <w:sz w:val="22"/>
            <w:szCs w:val="22"/>
          </w:rPr>
          <w:t xml:space="preserve"> P, </w:t>
        </w:r>
        <w:proofErr w:type="spellStart"/>
        <w:r w:rsidR="00BD2D92" w:rsidRPr="007E37D6">
          <w:rPr>
            <w:rStyle w:val="Hyperlink"/>
            <w:sz w:val="22"/>
            <w:szCs w:val="22"/>
          </w:rPr>
          <w:t>Ferrannini</w:t>
        </w:r>
        <w:proofErr w:type="spellEnd"/>
        <w:r w:rsidR="00BD2D92" w:rsidRPr="007E37D6">
          <w:rPr>
            <w:rStyle w:val="Hyperlink"/>
            <w:sz w:val="22"/>
            <w:szCs w:val="22"/>
          </w:rPr>
          <w:t xml:space="preserve"> E, Franco OH, Franks PW, Gibbs RA, </w:t>
        </w:r>
        <w:proofErr w:type="spellStart"/>
        <w:r w:rsidR="00BD2D92" w:rsidRPr="007E37D6">
          <w:rPr>
            <w:rStyle w:val="Hyperlink"/>
            <w:sz w:val="22"/>
            <w:szCs w:val="22"/>
          </w:rPr>
          <w:t>Gudnason</w:t>
        </w:r>
        <w:proofErr w:type="spellEnd"/>
        <w:r w:rsidR="00BD2D92" w:rsidRPr="007E37D6">
          <w:rPr>
            <w:rStyle w:val="Hyperlink"/>
            <w:sz w:val="22"/>
            <w:szCs w:val="22"/>
          </w:rPr>
          <w:t xml:space="preserve"> V, </w:t>
        </w:r>
        <w:proofErr w:type="spellStart"/>
        <w:r w:rsidR="00BD2D92" w:rsidRPr="007E37D6">
          <w:rPr>
            <w:rStyle w:val="Hyperlink"/>
            <w:sz w:val="22"/>
            <w:szCs w:val="22"/>
          </w:rPr>
          <w:t>Hamsten</w:t>
        </w:r>
        <w:proofErr w:type="spellEnd"/>
        <w:r w:rsidR="00BD2D92" w:rsidRPr="007E37D6">
          <w:rPr>
            <w:rStyle w:val="Hyperlink"/>
            <w:sz w:val="22"/>
            <w:szCs w:val="22"/>
          </w:rPr>
          <w:t xml:space="preserve"> A, Harris TB, Hattersley AT, Hayward C, </w:t>
        </w:r>
        <w:proofErr w:type="spellStart"/>
        <w:r w:rsidR="00BD2D92" w:rsidRPr="007E37D6">
          <w:rPr>
            <w:rStyle w:val="Hyperlink"/>
            <w:sz w:val="22"/>
            <w:szCs w:val="22"/>
          </w:rPr>
          <w:t>Hofman</w:t>
        </w:r>
        <w:proofErr w:type="spellEnd"/>
        <w:r w:rsidR="00BD2D92" w:rsidRPr="007E37D6">
          <w:rPr>
            <w:rStyle w:val="Hyperlink"/>
            <w:sz w:val="22"/>
            <w:szCs w:val="22"/>
          </w:rPr>
          <w:t xml:space="preserve"> A, Jansson JH, </w:t>
        </w:r>
        <w:proofErr w:type="spellStart"/>
        <w:r w:rsidR="00BD2D92" w:rsidRPr="007E37D6">
          <w:rPr>
            <w:rStyle w:val="Hyperlink"/>
            <w:sz w:val="22"/>
            <w:szCs w:val="22"/>
          </w:rPr>
          <w:t>Langenberg</w:t>
        </w:r>
        <w:proofErr w:type="spellEnd"/>
        <w:r w:rsidR="00BD2D92" w:rsidRPr="007E37D6">
          <w:rPr>
            <w:rStyle w:val="Hyperlink"/>
            <w:sz w:val="22"/>
            <w:szCs w:val="22"/>
          </w:rPr>
          <w:t xml:space="preserve"> C, </w:t>
        </w:r>
        <w:proofErr w:type="spellStart"/>
        <w:r w:rsidR="00BD2D92" w:rsidRPr="007E37D6">
          <w:rPr>
            <w:rStyle w:val="Hyperlink"/>
            <w:sz w:val="22"/>
            <w:szCs w:val="22"/>
          </w:rPr>
          <w:t>Launer</w:t>
        </w:r>
        <w:proofErr w:type="spellEnd"/>
        <w:r w:rsidR="00BD2D92" w:rsidRPr="007E37D6">
          <w:rPr>
            <w:rStyle w:val="Hyperlink"/>
            <w:sz w:val="22"/>
            <w:szCs w:val="22"/>
          </w:rPr>
          <w:t xml:space="preserve"> LJ, Levy D, </w:t>
        </w:r>
        <w:proofErr w:type="spellStart"/>
        <w:r w:rsidR="00BD2D92" w:rsidRPr="007E37D6">
          <w:rPr>
            <w:rStyle w:val="Hyperlink"/>
            <w:sz w:val="22"/>
            <w:szCs w:val="22"/>
          </w:rPr>
          <w:t>Oostra</w:t>
        </w:r>
        <w:proofErr w:type="spellEnd"/>
        <w:r w:rsidR="00BD2D92" w:rsidRPr="007E37D6">
          <w:rPr>
            <w:rStyle w:val="Hyperlink"/>
            <w:sz w:val="22"/>
            <w:szCs w:val="22"/>
          </w:rPr>
          <w:t xml:space="preserve"> BA, O’Donnell CJ, </w:t>
        </w:r>
        <w:proofErr w:type="spellStart"/>
        <w:r w:rsidR="00BD2D92" w:rsidRPr="007E37D6">
          <w:rPr>
            <w:rStyle w:val="Hyperlink"/>
            <w:sz w:val="22"/>
            <w:szCs w:val="22"/>
          </w:rPr>
          <w:t>O’Rahilly</w:t>
        </w:r>
        <w:proofErr w:type="spellEnd"/>
        <w:r w:rsidR="00BD2D92" w:rsidRPr="007E37D6">
          <w:rPr>
            <w:rStyle w:val="Hyperlink"/>
            <w:sz w:val="22"/>
            <w:szCs w:val="22"/>
          </w:rPr>
          <w:t xml:space="preserve"> S, Padmanabhan S, Pankow JS, </w:t>
        </w:r>
        <w:proofErr w:type="spellStart"/>
        <w:r w:rsidR="00BD2D92" w:rsidRPr="007E37D6">
          <w:rPr>
            <w:rStyle w:val="Hyperlink"/>
            <w:sz w:val="22"/>
            <w:szCs w:val="22"/>
          </w:rPr>
          <w:t>Polasek</w:t>
        </w:r>
        <w:proofErr w:type="spellEnd"/>
        <w:r w:rsidR="00BD2D92" w:rsidRPr="007E37D6">
          <w:rPr>
            <w:rStyle w:val="Hyperlink"/>
            <w:sz w:val="22"/>
            <w:szCs w:val="22"/>
          </w:rPr>
          <w:t xml:space="preserve"> O, Province MA, Rich SS, </w:t>
        </w:r>
        <w:proofErr w:type="spellStart"/>
        <w:r w:rsidR="00BD2D92" w:rsidRPr="007E37D6">
          <w:rPr>
            <w:rStyle w:val="Hyperlink"/>
            <w:sz w:val="22"/>
            <w:szCs w:val="22"/>
          </w:rPr>
          <w:t>Ridker</w:t>
        </w:r>
        <w:proofErr w:type="spellEnd"/>
        <w:r w:rsidR="00BD2D92" w:rsidRPr="007E37D6">
          <w:rPr>
            <w:rStyle w:val="Hyperlink"/>
            <w:sz w:val="22"/>
            <w:szCs w:val="22"/>
          </w:rPr>
          <w:t xml:space="preserve"> PM, </w:t>
        </w:r>
        <w:proofErr w:type="spellStart"/>
        <w:r w:rsidR="00BD2D92" w:rsidRPr="007E37D6">
          <w:rPr>
            <w:rStyle w:val="Hyperlink"/>
            <w:sz w:val="22"/>
            <w:szCs w:val="22"/>
          </w:rPr>
          <w:t>Rudan</w:t>
        </w:r>
        <w:proofErr w:type="spellEnd"/>
        <w:r w:rsidR="00BD2D92" w:rsidRPr="007E37D6">
          <w:rPr>
            <w:rStyle w:val="Hyperlink"/>
            <w:sz w:val="22"/>
            <w:szCs w:val="22"/>
          </w:rPr>
          <w:t xml:space="preserve"> I, Schulze MB, Smith BH, </w:t>
        </w:r>
        <w:proofErr w:type="spellStart"/>
        <w:r w:rsidR="00BD2D92" w:rsidRPr="007E37D6">
          <w:rPr>
            <w:rStyle w:val="Hyperlink"/>
            <w:sz w:val="22"/>
            <w:szCs w:val="22"/>
          </w:rPr>
          <w:t>Uitterlinden</w:t>
        </w:r>
        <w:proofErr w:type="spellEnd"/>
        <w:r w:rsidR="00BD2D92" w:rsidRPr="007E37D6">
          <w:rPr>
            <w:rStyle w:val="Hyperlink"/>
            <w:sz w:val="22"/>
            <w:szCs w:val="22"/>
          </w:rPr>
          <w:t xml:space="preserve"> AG, Walker M, Watkins H, Wong TY, </w:t>
        </w:r>
        <w:proofErr w:type="spellStart"/>
        <w:r w:rsidR="00BD2D92" w:rsidRPr="007E37D6">
          <w:rPr>
            <w:rStyle w:val="Hyperlink"/>
            <w:sz w:val="22"/>
            <w:szCs w:val="22"/>
          </w:rPr>
          <w:t>Zeggini</w:t>
        </w:r>
        <w:proofErr w:type="spellEnd"/>
        <w:r w:rsidR="00BD2D92" w:rsidRPr="007E37D6">
          <w:rPr>
            <w:rStyle w:val="Hyperlink"/>
            <w:sz w:val="22"/>
            <w:szCs w:val="22"/>
          </w:rPr>
          <w:t xml:space="preserve"> E; EPIC-</w:t>
        </w:r>
        <w:proofErr w:type="spellStart"/>
        <w:r w:rsidR="00BD2D92" w:rsidRPr="007E37D6">
          <w:rPr>
            <w:rStyle w:val="Hyperlink"/>
            <w:sz w:val="22"/>
            <w:szCs w:val="22"/>
          </w:rPr>
          <w:t>InterAct</w:t>
        </w:r>
        <w:proofErr w:type="spellEnd"/>
        <w:r w:rsidR="00BD2D92" w:rsidRPr="007E37D6">
          <w:rPr>
            <w:rStyle w:val="Hyperlink"/>
            <w:sz w:val="22"/>
            <w:szCs w:val="22"/>
          </w:rPr>
          <w:t xml:space="preserve"> Consortium, </w:t>
        </w:r>
        <w:proofErr w:type="spellStart"/>
        <w:r w:rsidR="00BD2D92" w:rsidRPr="007E37D6">
          <w:rPr>
            <w:rStyle w:val="Hyperlink"/>
            <w:sz w:val="22"/>
            <w:szCs w:val="22"/>
          </w:rPr>
          <w:t>Laakso</w:t>
        </w:r>
        <w:proofErr w:type="spellEnd"/>
        <w:r w:rsidR="00BD2D92" w:rsidRPr="007E37D6">
          <w:rPr>
            <w:rStyle w:val="Hyperlink"/>
            <w:sz w:val="22"/>
            <w:szCs w:val="22"/>
          </w:rPr>
          <w:t xml:space="preserve"> M, </w:t>
        </w:r>
        <w:proofErr w:type="spellStart"/>
        <w:r w:rsidR="00BD2D92" w:rsidRPr="007E37D6">
          <w:rPr>
            <w:rStyle w:val="Hyperlink"/>
            <w:sz w:val="22"/>
            <w:szCs w:val="22"/>
          </w:rPr>
          <w:t>Borecki</w:t>
        </w:r>
        <w:proofErr w:type="spellEnd"/>
        <w:r w:rsidR="00BD2D92" w:rsidRPr="007E37D6">
          <w:rPr>
            <w:rStyle w:val="Hyperlink"/>
            <w:sz w:val="22"/>
            <w:szCs w:val="22"/>
          </w:rPr>
          <w:t xml:space="preserve"> IB, </w:t>
        </w:r>
        <w:proofErr w:type="spellStart"/>
        <w:r w:rsidR="00BD2D92" w:rsidRPr="007E37D6">
          <w:rPr>
            <w:rStyle w:val="Hyperlink"/>
            <w:sz w:val="22"/>
            <w:szCs w:val="22"/>
          </w:rPr>
          <w:t>Chasman</w:t>
        </w:r>
        <w:proofErr w:type="spellEnd"/>
        <w:r w:rsidR="00BD2D92" w:rsidRPr="007E37D6">
          <w:rPr>
            <w:rStyle w:val="Hyperlink"/>
            <w:sz w:val="22"/>
            <w:szCs w:val="22"/>
          </w:rPr>
          <w:t xml:space="preserve"> DI, Pedersen O, Psaty BM, Tai ES, van </w:t>
        </w:r>
        <w:proofErr w:type="spellStart"/>
        <w:r w:rsidR="00BD2D92" w:rsidRPr="007E37D6">
          <w:rPr>
            <w:rStyle w:val="Hyperlink"/>
            <w:sz w:val="22"/>
            <w:szCs w:val="22"/>
          </w:rPr>
          <w:t>Duijn</w:t>
        </w:r>
        <w:proofErr w:type="spellEnd"/>
        <w:r w:rsidR="00BD2D92" w:rsidRPr="007E37D6">
          <w:rPr>
            <w:rStyle w:val="Hyperlink"/>
            <w:sz w:val="22"/>
            <w:szCs w:val="22"/>
          </w:rPr>
          <w:t xml:space="preserve"> CM, Wareham NJ, Waterworth DM, </w:t>
        </w:r>
        <w:proofErr w:type="spellStart"/>
        <w:r w:rsidR="00BD2D92" w:rsidRPr="007E37D6">
          <w:rPr>
            <w:rStyle w:val="Hyperlink"/>
            <w:sz w:val="22"/>
            <w:szCs w:val="22"/>
          </w:rPr>
          <w:t>Boerwinkle</w:t>
        </w:r>
        <w:proofErr w:type="spellEnd"/>
        <w:r w:rsidR="00BD2D92" w:rsidRPr="007E37D6">
          <w:rPr>
            <w:rStyle w:val="Hyperlink"/>
            <w:sz w:val="22"/>
            <w:szCs w:val="22"/>
          </w:rPr>
          <w:t xml:space="preserve"> E, Kao WH, </w:t>
        </w:r>
        <w:proofErr w:type="spellStart"/>
        <w:r w:rsidR="00BD2D92" w:rsidRPr="007E37D6">
          <w:rPr>
            <w:rStyle w:val="Hyperlink"/>
            <w:sz w:val="22"/>
            <w:szCs w:val="22"/>
          </w:rPr>
          <w:t>Florez</w:t>
        </w:r>
        <w:proofErr w:type="spellEnd"/>
        <w:r w:rsidR="00BD2D92" w:rsidRPr="007E37D6">
          <w:rPr>
            <w:rStyle w:val="Hyperlink"/>
            <w:sz w:val="22"/>
            <w:szCs w:val="22"/>
          </w:rPr>
          <w:t xml:space="preserve"> JC, Loos RJ, Wilson JG, </w:t>
        </w:r>
        <w:proofErr w:type="spellStart"/>
        <w:r w:rsidR="00BD2D92" w:rsidRPr="007E37D6">
          <w:rPr>
            <w:rStyle w:val="Hyperlink"/>
            <w:sz w:val="22"/>
            <w:szCs w:val="22"/>
          </w:rPr>
          <w:t>Frayling</w:t>
        </w:r>
        <w:proofErr w:type="spellEnd"/>
        <w:r w:rsidR="00BD2D92" w:rsidRPr="007E37D6">
          <w:rPr>
            <w:rStyle w:val="Hyperlink"/>
            <w:sz w:val="22"/>
            <w:szCs w:val="22"/>
          </w:rPr>
          <w:t xml:space="preserve"> TM, Siscovick DS, Dupuis J, Rotter JI, Meigs JB, Scott RA. Low-frequency and rare exome chip variants associated with fasting glucose and type 2 diabetes susceptibility. </w:t>
        </w:r>
        <w:r w:rsidR="00BD2D92" w:rsidRPr="007E37D6">
          <w:rPr>
            <w:rStyle w:val="Hyperlink"/>
            <w:i/>
            <w:sz w:val="22"/>
            <w:szCs w:val="22"/>
          </w:rPr>
          <w:t xml:space="preserve">Nat </w:t>
        </w:r>
        <w:proofErr w:type="spellStart"/>
        <w:r w:rsidR="00BD2D92" w:rsidRPr="007E37D6">
          <w:rPr>
            <w:rStyle w:val="Hyperlink"/>
            <w:i/>
            <w:sz w:val="22"/>
            <w:szCs w:val="22"/>
          </w:rPr>
          <w:t>Commun</w:t>
        </w:r>
        <w:proofErr w:type="spellEnd"/>
        <w:r w:rsidR="00BD2D92" w:rsidRPr="007E37D6">
          <w:rPr>
            <w:rStyle w:val="Hyperlink"/>
            <w:sz w:val="22"/>
            <w:szCs w:val="22"/>
          </w:rPr>
          <w:t xml:space="preserve">. </w:t>
        </w:r>
        <w:proofErr w:type="gramStart"/>
        <w:r w:rsidR="00BD2D92" w:rsidRPr="007E37D6">
          <w:rPr>
            <w:rStyle w:val="Hyperlink"/>
            <w:sz w:val="22"/>
            <w:szCs w:val="22"/>
          </w:rPr>
          <w:t>2015;6:5897</w:t>
        </w:r>
        <w:proofErr w:type="gramEnd"/>
        <w:r w:rsidR="00BD2D92" w:rsidRPr="007E37D6">
          <w:rPr>
            <w:rStyle w:val="Hyperlink"/>
            <w:sz w:val="22"/>
            <w:szCs w:val="22"/>
          </w:rPr>
          <w:t xml:space="preserve">. </w:t>
        </w:r>
        <w:proofErr w:type="spellStart"/>
        <w:r w:rsidR="00BD2D92" w:rsidRPr="007E37D6">
          <w:rPr>
            <w:rStyle w:val="Hyperlink"/>
            <w:sz w:val="22"/>
            <w:szCs w:val="22"/>
          </w:rPr>
          <w:t>doi</w:t>
        </w:r>
        <w:proofErr w:type="spellEnd"/>
        <w:r w:rsidR="00BD2D92" w:rsidRPr="007E37D6">
          <w:rPr>
            <w:rStyle w:val="Hyperlink"/>
            <w:sz w:val="22"/>
            <w:szCs w:val="22"/>
          </w:rPr>
          <w:t>: 10.1038/ncomms6897.</w:t>
        </w:r>
      </w:hyperlink>
      <w:r w:rsidR="0062301C">
        <w:rPr>
          <w:rStyle w:val="Hyperlink"/>
          <w:sz w:val="22"/>
          <w:szCs w:val="22"/>
        </w:rPr>
        <w:t xml:space="preserve"> </w:t>
      </w:r>
    </w:p>
    <w:p w14:paraId="3E6848A9" w14:textId="77777777" w:rsidR="0062301C" w:rsidRPr="0062301C" w:rsidRDefault="0062301C" w:rsidP="0062301C">
      <w:pPr>
        <w:ind w:left="360"/>
        <w:rPr>
          <w:rStyle w:val="Hyperlink"/>
          <w:color w:val="auto"/>
          <w:sz w:val="22"/>
          <w:szCs w:val="22"/>
          <w:u w:val="none"/>
        </w:rPr>
      </w:pPr>
    </w:p>
    <w:p w14:paraId="4AE483D4" w14:textId="5964E636" w:rsidR="0062301C" w:rsidRPr="0062301C" w:rsidRDefault="00F5329F" w:rsidP="0062301C">
      <w:pPr>
        <w:pStyle w:val="ListParagraph"/>
        <w:numPr>
          <w:ilvl w:val="0"/>
          <w:numId w:val="29"/>
        </w:numPr>
        <w:rPr>
          <w:color w:val="000000"/>
          <w:sz w:val="22"/>
          <w:szCs w:val="22"/>
        </w:rPr>
      </w:pPr>
      <w:hyperlink r:id="rId572" w:history="1">
        <w:r w:rsidR="00A8511D" w:rsidRPr="00BB3940">
          <w:rPr>
            <w:rStyle w:val="Hyperlink"/>
            <w:sz w:val="22"/>
            <w:szCs w:val="22"/>
          </w:rPr>
          <w:t xml:space="preserve">Gore MO, Ayers CR, Khera A, </w:t>
        </w:r>
        <w:proofErr w:type="spellStart"/>
        <w:r w:rsidR="00A8511D" w:rsidRPr="00BB3940">
          <w:rPr>
            <w:rStyle w:val="Hyperlink"/>
            <w:sz w:val="22"/>
            <w:szCs w:val="22"/>
          </w:rPr>
          <w:t>deFilippi</w:t>
        </w:r>
        <w:proofErr w:type="spellEnd"/>
        <w:r w:rsidR="00A8511D" w:rsidRPr="00BB3940">
          <w:rPr>
            <w:rStyle w:val="Hyperlink"/>
            <w:sz w:val="22"/>
            <w:szCs w:val="22"/>
          </w:rPr>
          <w:t xml:space="preserve"> CR, Wang TJ, </w:t>
        </w:r>
        <w:proofErr w:type="spellStart"/>
        <w:r w:rsidR="00A8511D" w:rsidRPr="00BB3940">
          <w:rPr>
            <w:rStyle w:val="Hyperlink"/>
            <w:sz w:val="22"/>
            <w:szCs w:val="22"/>
          </w:rPr>
          <w:t>Seliger</w:t>
        </w:r>
        <w:proofErr w:type="spellEnd"/>
        <w:r w:rsidR="00A8511D" w:rsidRPr="00BB3940">
          <w:rPr>
            <w:rStyle w:val="Hyperlink"/>
            <w:sz w:val="22"/>
            <w:szCs w:val="22"/>
          </w:rPr>
          <w:t xml:space="preserve"> SL, </w:t>
        </w:r>
        <w:proofErr w:type="spellStart"/>
        <w:r w:rsidR="00A8511D" w:rsidRPr="00BB3940">
          <w:rPr>
            <w:rStyle w:val="Hyperlink"/>
            <w:sz w:val="22"/>
            <w:szCs w:val="22"/>
          </w:rPr>
          <w:t>Nambi</w:t>
        </w:r>
        <w:proofErr w:type="spellEnd"/>
        <w:r w:rsidR="00A8511D" w:rsidRPr="00BB3940">
          <w:rPr>
            <w:rStyle w:val="Hyperlink"/>
            <w:sz w:val="22"/>
            <w:szCs w:val="22"/>
          </w:rPr>
          <w:t xml:space="preserve"> V, Selvin E, Berry JD, Hundley WG, Budoff M, Greenland P, </w:t>
        </w:r>
        <w:proofErr w:type="spellStart"/>
        <w:r w:rsidR="00A8511D" w:rsidRPr="00BB3940">
          <w:rPr>
            <w:rStyle w:val="Hyperlink"/>
            <w:sz w:val="22"/>
            <w:szCs w:val="22"/>
          </w:rPr>
          <w:t>Drazner</w:t>
        </w:r>
        <w:proofErr w:type="spellEnd"/>
        <w:r w:rsidR="00A8511D" w:rsidRPr="00BB3940">
          <w:rPr>
            <w:rStyle w:val="Hyperlink"/>
            <w:sz w:val="22"/>
            <w:szCs w:val="22"/>
          </w:rPr>
          <w:t xml:space="preserve"> MH, Ballantyne CM, Levine BD, de Lemos JA. Combining Biomarkers and Imaging for Short-Term Assessment of Cardiovascular Disease Risk in Apparently Healthy Adults. </w:t>
        </w:r>
        <w:r w:rsidR="00A8511D" w:rsidRPr="00BB3940">
          <w:rPr>
            <w:rStyle w:val="Hyperlink"/>
            <w:i/>
            <w:iCs/>
            <w:sz w:val="22"/>
            <w:szCs w:val="22"/>
          </w:rPr>
          <w:t>J Am Heart Assoc</w:t>
        </w:r>
        <w:r w:rsidR="00A8511D" w:rsidRPr="00BB3940">
          <w:rPr>
            <w:rStyle w:val="Hyperlink"/>
            <w:sz w:val="22"/>
            <w:szCs w:val="22"/>
          </w:rPr>
          <w:t>. 2020;9(15</w:t>
        </w:r>
        <w:proofErr w:type="gramStart"/>
        <w:r w:rsidR="00A8511D" w:rsidRPr="00BB3940">
          <w:rPr>
            <w:rStyle w:val="Hyperlink"/>
            <w:sz w:val="22"/>
            <w:szCs w:val="22"/>
          </w:rPr>
          <w:t>):e</w:t>
        </w:r>
        <w:proofErr w:type="gramEnd"/>
        <w:r w:rsidR="00A8511D" w:rsidRPr="00BB3940">
          <w:rPr>
            <w:rStyle w:val="Hyperlink"/>
            <w:sz w:val="22"/>
            <w:szCs w:val="22"/>
          </w:rPr>
          <w:t xml:space="preserve">015410. </w:t>
        </w:r>
        <w:proofErr w:type="spellStart"/>
        <w:r w:rsidR="00A8511D" w:rsidRPr="00BB3940">
          <w:rPr>
            <w:rStyle w:val="Hyperlink"/>
            <w:sz w:val="22"/>
            <w:szCs w:val="22"/>
          </w:rPr>
          <w:t>doi</w:t>
        </w:r>
        <w:proofErr w:type="spellEnd"/>
        <w:r w:rsidR="00A8511D" w:rsidRPr="00BB3940">
          <w:rPr>
            <w:rStyle w:val="Hyperlink"/>
            <w:sz w:val="22"/>
            <w:szCs w:val="22"/>
          </w:rPr>
          <w:t>: 10.1161/JAHA.119.015410.</w:t>
        </w:r>
      </w:hyperlink>
    </w:p>
    <w:p w14:paraId="6374AC0E" w14:textId="77777777" w:rsidR="00320609" w:rsidRPr="00917219" w:rsidRDefault="00320609" w:rsidP="00320609">
      <w:pPr>
        <w:ind w:left="360"/>
        <w:rPr>
          <w:sz w:val="22"/>
          <w:szCs w:val="22"/>
        </w:rPr>
      </w:pPr>
    </w:p>
    <w:p w14:paraId="0DF98987" w14:textId="77777777" w:rsidR="004F17F6" w:rsidRPr="004F17F6" w:rsidRDefault="00F5329F" w:rsidP="00C35693">
      <w:pPr>
        <w:numPr>
          <w:ilvl w:val="0"/>
          <w:numId w:val="29"/>
        </w:numPr>
        <w:rPr>
          <w:color w:val="000000"/>
          <w:sz w:val="22"/>
          <w:szCs w:val="22"/>
        </w:rPr>
      </w:pPr>
      <w:hyperlink r:id="rId573" w:history="1">
        <w:r w:rsidR="004F17F6" w:rsidRPr="004F17F6">
          <w:rPr>
            <w:rStyle w:val="Hyperlink"/>
            <w:sz w:val="22"/>
            <w:szCs w:val="22"/>
          </w:rPr>
          <w:t xml:space="preserve">Grau M, Barr RG, Lima JA, Hoffman EA, Bluemke DA, Carr JJ, Chahal H, Enright PL, Jain A, Prince MR, Kawut SM. Percent emphysema and right ventricular structure and function: the multi-ethnic study of atherosclerosis-lung and multi-ethnic study of atherosclerosis-right ventricle studies. </w:t>
        </w:r>
        <w:r w:rsidR="004F17F6" w:rsidRPr="004F17F6">
          <w:rPr>
            <w:rStyle w:val="Hyperlink"/>
            <w:i/>
            <w:sz w:val="22"/>
            <w:szCs w:val="22"/>
          </w:rPr>
          <w:t>Chest</w:t>
        </w:r>
        <w:r w:rsidR="004F17F6" w:rsidRPr="004F17F6">
          <w:rPr>
            <w:rStyle w:val="Hyperlink"/>
            <w:sz w:val="22"/>
            <w:szCs w:val="22"/>
          </w:rPr>
          <w:t>. 2013;144(1):136-144.</w:t>
        </w:r>
      </w:hyperlink>
    </w:p>
    <w:p w14:paraId="391DBDDC" w14:textId="77777777" w:rsidR="00EC7729" w:rsidRDefault="00EC7729" w:rsidP="00757DAD">
      <w:pPr>
        <w:pStyle w:val="ListParagraph"/>
        <w:rPr>
          <w:sz w:val="22"/>
          <w:szCs w:val="22"/>
        </w:rPr>
      </w:pPr>
    </w:p>
    <w:bookmarkEnd w:id="20"/>
    <w:bookmarkEnd w:id="21"/>
    <w:p w14:paraId="45097524"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"http://www.ncbi.nlm.nih.gov/entrez/query.fcgi?db=pubmed&amp;cmd=Retrieve&amp;dopt=AbstractPlus&amp;list_uids=16928727&amp;query_hl=19&amp;itool=pubmed_DocSum" </w:instrText>
      </w:r>
      <w:r>
        <w:rPr>
          <w:sz w:val="22"/>
          <w:szCs w:val="22"/>
        </w:rPr>
        <w:fldChar w:fldCharType="separate"/>
      </w:r>
      <w:r>
        <w:rPr>
          <w:rStyle w:val="Hyperlink"/>
          <w:sz w:val="22"/>
          <w:szCs w:val="22"/>
        </w:rPr>
        <w:t xml:space="preserve">Green D, Cushman M, </w:t>
      </w:r>
      <w:proofErr w:type="spellStart"/>
      <w:r>
        <w:rPr>
          <w:rStyle w:val="Hyperlink"/>
          <w:sz w:val="22"/>
          <w:szCs w:val="22"/>
        </w:rPr>
        <w:t>Dermond</w:t>
      </w:r>
      <w:proofErr w:type="spellEnd"/>
      <w:r>
        <w:rPr>
          <w:rStyle w:val="Hyperlink"/>
          <w:sz w:val="22"/>
          <w:szCs w:val="22"/>
        </w:rPr>
        <w:t xml:space="preserve"> N, Johnson EA, Castro C, Arnett D, Hill J, </w:t>
      </w:r>
      <w:proofErr w:type="spellStart"/>
      <w:r>
        <w:rPr>
          <w:rStyle w:val="Hyperlink"/>
          <w:sz w:val="22"/>
          <w:szCs w:val="22"/>
        </w:rPr>
        <w:t>Manolio</w:t>
      </w:r>
      <w:proofErr w:type="spellEnd"/>
      <w:r>
        <w:rPr>
          <w:rStyle w:val="Hyperlink"/>
          <w:sz w:val="22"/>
          <w:szCs w:val="22"/>
        </w:rPr>
        <w:t xml:space="preserve"> TA. Obtaining Informed Consent for Genetic Studies: The Multiethnic Study of Atherosclerosis. </w:t>
      </w:r>
      <w:r>
        <w:rPr>
          <w:rStyle w:val="Hyperlink"/>
          <w:i/>
          <w:iCs/>
          <w:sz w:val="22"/>
          <w:szCs w:val="22"/>
        </w:rPr>
        <w:t xml:space="preserve">Am J Epidemiol. </w:t>
      </w:r>
      <w:r>
        <w:rPr>
          <w:rStyle w:val="Hyperlink"/>
          <w:sz w:val="22"/>
          <w:szCs w:val="22"/>
        </w:rPr>
        <w:t>2006;164(9):845-851.</w:t>
      </w:r>
      <w:r>
        <w:rPr>
          <w:sz w:val="22"/>
          <w:szCs w:val="22"/>
        </w:rPr>
        <w:fldChar w:fldCharType="end"/>
      </w:r>
      <w:r>
        <w:rPr>
          <w:sz w:val="22"/>
          <w:szCs w:val="22"/>
        </w:rPr>
        <w:t xml:space="preserve">  </w:t>
      </w:r>
    </w:p>
    <w:p w14:paraId="16DFC637" w14:textId="77777777" w:rsidR="00343BD1" w:rsidRDefault="00343BD1" w:rsidP="00343BD1">
      <w:pPr>
        <w:pStyle w:val="ListParagraph"/>
        <w:rPr>
          <w:sz w:val="22"/>
          <w:szCs w:val="22"/>
        </w:rPr>
      </w:pPr>
    </w:p>
    <w:p w14:paraId="21C3E12F" w14:textId="77777777" w:rsidR="00343BD1" w:rsidRPr="00AF47A0" w:rsidRDefault="00F5329F" w:rsidP="00C35693">
      <w:pPr>
        <w:numPr>
          <w:ilvl w:val="0"/>
          <w:numId w:val="29"/>
        </w:numPr>
        <w:rPr>
          <w:rStyle w:val="Hyperlink"/>
          <w:color w:val="auto"/>
          <w:sz w:val="22"/>
          <w:szCs w:val="22"/>
          <w:u w:val="none"/>
        </w:rPr>
      </w:pPr>
      <w:hyperlink r:id="rId574" w:history="1">
        <w:r w:rsidR="00E04A96" w:rsidRPr="002A294A">
          <w:rPr>
            <w:rStyle w:val="Hyperlink"/>
            <w:sz w:val="22"/>
            <w:szCs w:val="22"/>
          </w:rPr>
          <w:t xml:space="preserve">Greenstein MB, Myers CE, </w:t>
        </w:r>
        <w:proofErr w:type="spellStart"/>
        <w:r w:rsidR="00E04A96" w:rsidRPr="002A294A">
          <w:rPr>
            <w:rStyle w:val="Hyperlink"/>
            <w:sz w:val="22"/>
            <w:szCs w:val="22"/>
          </w:rPr>
          <w:t>Meuer</w:t>
        </w:r>
        <w:proofErr w:type="spellEnd"/>
        <w:r w:rsidR="00E04A96" w:rsidRPr="002A294A">
          <w:rPr>
            <w:rStyle w:val="Hyperlink"/>
            <w:sz w:val="22"/>
            <w:szCs w:val="22"/>
          </w:rPr>
          <w:t xml:space="preserve"> SM, Klein BE, Cotch MF, Wong TY, Klein R. Prevalence and Characteristics of Choroidal Nevi: The Multi-Ethnic Study of Atherosclerosis. </w:t>
        </w:r>
        <w:r w:rsidR="00E04A96" w:rsidRPr="002A294A">
          <w:rPr>
            <w:rStyle w:val="Hyperlink"/>
            <w:i/>
            <w:sz w:val="22"/>
            <w:szCs w:val="22"/>
          </w:rPr>
          <w:t>Ophthalmology</w:t>
        </w:r>
        <w:r w:rsidR="00E04A96" w:rsidRPr="002A294A">
          <w:rPr>
            <w:rStyle w:val="Hyperlink"/>
            <w:sz w:val="22"/>
            <w:szCs w:val="22"/>
          </w:rPr>
          <w:t>. 2011;118(12):2468-2473.</w:t>
        </w:r>
      </w:hyperlink>
      <w:r w:rsidR="0068033E">
        <w:rPr>
          <w:rStyle w:val="Hyperlink"/>
          <w:sz w:val="22"/>
          <w:szCs w:val="22"/>
        </w:rPr>
        <w:t xml:space="preserve"> </w:t>
      </w:r>
    </w:p>
    <w:p w14:paraId="7A7464B3" w14:textId="77777777" w:rsidR="00AC0303" w:rsidRPr="0068033E" w:rsidRDefault="00AC0303" w:rsidP="00AF47A0">
      <w:pPr>
        <w:ind w:left="360"/>
        <w:rPr>
          <w:rStyle w:val="Hyperlink"/>
          <w:color w:val="auto"/>
          <w:sz w:val="22"/>
          <w:szCs w:val="22"/>
          <w:u w:val="none"/>
        </w:rPr>
      </w:pPr>
    </w:p>
    <w:p w14:paraId="5E36E439" w14:textId="77777777" w:rsidR="0068033E" w:rsidRPr="00C81721" w:rsidRDefault="00F5329F" w:rsidP="00C35693">
      <w:pPr>
        <w:numPr>
          <w:ilvl w:val="0"/>
          <w:numId w:val="29"/>
        </w:numPr>
        <w:rPr>
          <w:rStyle w:val="Hyperlink"/>
          <w:color w:val="auto"/>
          <w:sz w:val="22"/>
          <w:szCs w:val="22"/>
          <w:u w:val="none"/>
        </w:rPr>
      </w:pPr>
      <w:hyperlink r:id="rId575" w:history="1">
        <w:r w:rsidR="00E87B19" w:rsidRPr="006B6EC2">
          <w:rPr>
            <w:rStyle w:val="Hyperlink"/>
            <w:sz w:val="22"/>
            <w:szCs w:val="22"/>
          </w:rPr>
          <w:t xml:space="preserve">Gronlund CJ, Sheppard L, Adar SD, O’Neill MS, </w:t>
        </w:r>
        <w:proofErr w:type="spellStart"/>
        <w:r w:rsidR="00E87B19" w:rsidRPr="006B6EC2">
          <w:rPr>
            <w:rStyle w:val="Hyperlink"/>
            <w:sz w:val="22"/>
            <w:szCs w:val="22"/>
          </w:rPr>
          <w:t>Auchincloss</w:t>
        </w:r>
        <w:proofErr w:type="spellEnd"/>
        <w:r w:rsidR="00E87B19" w:rsidRPr="006B6EC2">
          <w:rPr>
            <w:rStyle w:val="Hyperlink"/>
            <w:sz w:val="22"/>
            <w:szCs w:val="22"/>
          </w:rPr>
          <w:t xml:space="preserve"> A, </w:t>
        </w:r>
        <w:proofErr w:type="spellStart"/>
        <w:r w:rsidR="00E87B19" w:rsidRPr="006B6EC2">
          <w:rPr>
            <w:rStyle w:val="Hyperlink"/>
            <w:sz w:val="22"/>
            <w:szCs w:val="22"/>
          </w:rPr>
          <w:t>Madrigano</w:t>
        </w:r>
        <w:proofErr w:type="spellEnd"/>
        <w:r w:rsidR="00E87B19" w:rsidRPr="006B6EC2">
          <w:rPr>
            <w:rStyle w:val="Hyperlink"/>
            <w:sz w:val="22"/>
            <w:szCs w:val="22"/>
          </w:rPr>
          <w:t xml:space="preserve"> J, Kaufman J, Diez Roux AV. Vulnerability to the Cardiovascular Effects of Ambient Heat in Six US Cities: Results from the Multi-Ethnic Study of Atherosclerosis (MESA). </w:t>
        </w:r>
        <w:r w:rsidR="00E87B19" w:rsidRPr="006B6EC2">
          <w:rPr>
            <w:rStyle w:val="Hyperlink"/>
            <w:i/>
            <w:sz w:val="22"/>
            <w:szCs w:val="22"/>
          </w:rPr>
          <w:t>Epidemiology</w:t>
        </w:r>
        <w:r w:rsidR="00E87B19" w:rsidRPr="006B6EC2">
          <w:rPr>
            <w:rStyle w:val="Hyperlink"/>
            <w:sz w:val="22"/>
            <w:szCs w:val="22"/>
          </w:rPr>
          <w:t>. 2018;29(6):756-764.</w:t>
        </w:r>
      </w:hyperlink>
    </w:p>
    <w:p w14:paraId="0F81C353" w14:textId="77777777" w:rsidR="00320609" w:rsidRPr="0068033E" w:rsidRDefault="00320609" w:rsidP="00C81721">
      <w:pPr>
        <w:ind w:left="360"/>
        <w:rPr>
          <w:sz w:val="22"/>
          <w:szCs w:val="22"/>
        </w:rPr>
      </w:pPr>
    </w:p>
    <w:p w14:paraId="002EEDF8" w14:textId="77777777" w:rsidR="002B3FE8" w:rsidRPr="00AB7807" w:rsidRDefault="00F5329F" w:rsidP="00C35693">
      <w:pPr>
        <w:numPr>
          <w:ilvl w:val="0"/>
          <w:numId w:val="29"/>
        </w:numPr>
        <w:rPr>
          <w:sz w:val="22"/>
          <w:szCs w:val="22"/>
        </w:rPr>
      </w:pPr>
      <w:hyperlink r:id="rId576" w:history="1">
        <w:r w:rsidR="00672A72" w:rsidRPr="00FE6A38">
          <w:rPr>
            <w:rStyle w:val="Hyperlink"/>
            <w:sz w:val="22"/>
            <w:szCs w:val="22"/>
          </w:rPr>
          <w:t xml:space="preserve">Grunfeld C, Delaney JA, </w:t>
        </w:r>
        <w:proofErr w:type="spellStart"/>
        <w:r w:rsidR="00672A72" w:rsidRPr="00FE6A38">
          <w:rPr>
            <w:rStyle w:val="Hyperlink"/>
            <w:sz w:val="22"/>
            <w:szCs w:val="22"/>
          </w:rPr>
          <w:t>Wanke</w:t>
        </w:r>
        <w:proofErr w:type="spellEnd"/>
        <w:r w:rsidR="00672A72" w:rsidRPr="00FE6A38">
          <w:rPr>
            <w:rStyle w:val="Hyperlink"/>
            <w:sz w:val="22"/>
            <w:szCs w:val="22"/>
          </w:rPr>
          <w:t xml:space="preserve"> C, Currier JS, Scherzer R, Biggs ML, Tien PC, Shlipak MG, Sidney S, Polak JF, O’Leary D, </w:t>
        </w:r>
        <w:proofErr w:type="spellStart"/>
        <w:r w:rsidR="00672A72" w:rsidRPr="00FE6A38">
          <w:rPr>
            <w:rStyle w:val="Hyperlink"/>
            <w:sz w:val="22"/>
            <w:szCs w:val="22"/>
          </w:rPr>
          <w:t>Baccehtti</w:t>
        </w:r>
        <w:proofErr w:type="spellEnd"/>
        <w:r w:rsidR="00672A72" w:rsidRPr="00FE6A38">
          <w:rPr>
            <w:rStyle w:val="Hyperlink"/>
            <w:sz w:val="22"/>
            <w:szCs w:val="22"/>
          </w:rPr>
          <w:t xml:space="preserve"> P, Kronmal RA. Preclinical atherosclerosis due to HIV infection: carotid intima-medial thickness measurements from the FRAM study. </w:t>
        </w:r>
        <w:r w:rsidR="00672A72" w:rsidRPr="00FE6A38">
          <w:rPr>
            <w:rStyle w:val="Hyperlink"/>
            <w:i/>
            <w:sz w:val="22"/>
            <w:szCs w:val="22"/>
          </w:rPr>
          <w:t>AIDS</w:t>
        </w:r>
        <w:r w:rsidR="00672A72" w:rsidRPr="00FE6A38">
          <w:rPr>
            <w:rStyle w:val="Hyperlink"/>
            <w:sz w:val="22"/>
            <w:szCs w:val="22"/>
          </w:rPr>
          <w:t>. 2009;23(14):1841-1849.</w:t>
        </w:r>
      </w:hyperlink>
    </w:p>
    <w:p w14:paraId="236BFA05" w14:textId="77777777" w:rsidR="00C837E8" w:rsidRPr="00DC3302" w:rsidRDefault="00C837E8" w:rsidP="00AB7807">
      <w:pPr>
        <w:ind w:left="360"/>
        <w:rPr>
          <w:sz w:val="22"/>
          <w:szCs w:val="22"/>
        </w:rPr>
      </w:pPr>
    </w:p>
    <w:p w14:paraId="00634AC5" w14:textId="77777777" w:rsidR="00DC3302" w:rsidRDefault="00F5329F" w:rsidP="00C35693">
      <w:pPr>
        <w:numPr>
          <w:ilvl w:val="0"/>
          <w:numId w:val="29"/>
        </w:numPr>
        <w:rPr>
          <w:color w:val="000000"/>
          <w:sz w:val="22"/>
          <w:szCs w:val="22"/>
        </w:rPr>
      </w:pPr>
      <w:hyperlink r:id="rId577" w:history="1">
        <w:r w:rsidR="00DC3302" w:rsidRPr="00FD5422">
          <w:rPr>
            <w:rStyle w:val="Hyperlink"/>
            <w:sz w:val="22"/>
            <w:szCs w:val="22"/>
          </w:rPr>
          <w:t xml:space="preserve">Guan W, Cao J, Steffen BT, Post WS, Stein JH, Tattersall MC, Kaufman JD, McConnell JP, </w:t>
        </w:r>
        <w:proofErr w:type="spellStart"/>
        <w:r w:rsidR="00DC3302" w:rsidRPr="00FD5422">
          <w:rPr>
            <w:rStyle w:val="Hyperlink"/>
            <w:sz w:val="22"/>
            <w:szCs w:val="22"/>
          </w:rPr>
          <w:t>Hoefner</w:t>
        </w:r>
        <w:proofErr w:type="spellEnd"/>
        <w:r w:rsidR="00DC3302" w:rsidRPr="00FD5422">
          <w:rPr>
            <w:rStyle w:val="Hyperlink"/>
            <w:sz w:val="22"/>
            <w:szCs w:val="22"/>
          </w:rPr>
          <w:t xml:space="preserve"> DM, </w:t>
        </w:r>
        <w:proofErr w:type="spellStart"/>
        <w:r w:rsidR="00DC3302" w:rsidRPr="00FD5422">
          <w:rPr>
            <w:rStyle w:val="Hyperlink"/>
            <w:sz w:val="22"/>
            <w:szCs w:val="22"/>
          </w:rPr>
          <w:t>Warnick</w:t>
        </w:r>
        <w:proofErr w:type="spellEnd"/>
        <w:r w:rsidR="00DC3302" w:rsidRPr="00FD5422">
          <w:rPr>
            <w:rStyle w:val="Hyperlink"/>
            <w:sz w:val="22"/>
            <w:szCs w:val="22"/>
          </w:rPr>
          <w:t xml:space="preserve"> R, Tsai MY. Race Is a Key Variable in Assigning Lipoprotein(a) Cutoff Values for Coronary heart Disease Risk Assessment: The Multi-Ethnic Study of Atherosclerosis. </w:t>
        </w:r>
        <w:proofErr w:type="spellStart"/>
        <w:r w:rsidR="00DC3302" w:rsidRPr="00FD5422">
          <w:rPr>
            <w:rStyle w:val="Hyperlink"/>
            <w:i/>
            <w:sz w:val="22"/>
            <w:szCs w:val="22"/>
          </w:rPr>
          <w:t>Arterioscler</w:t>
        </w:r>
        <w:proofErr w:type="spellEnd"/>
        <w:r w:rsidR="00DC3302" w:rsidRPr="00FD5422">
          <w:rPr>
            <w:rStyle w:val="Hyperlink"/>
            <w:i/>
            <w:sz w:val="22"/>
            <w:szCs w:val="22"/>
          </w:rPr>
          <w:t xml:space="preserve"> </w:t>
        </w:r>
        <w:proofErr w:type="spellStart"/>
        <w:r w:rsidR="00DC3302" w:rsidRPr="00FD5422">
          <w:rPr>
            <w:rStyle w:val="Hyperlink"/>
            <w:i/>
            <w:sz w:val="22"/>
            <w:szCs w:val="22"/>
          </w:rPr>
          <w:t>Thromb</w:t>
        </w:r>
        <w:proofErr w:type="spellEnd"/>
        <w:r w:rsidR="00DC3302" w:rsidRPr="00FD5422">
          <w:rPr>
            <w:rStyle w:val="Hyperlink"/>
            <w:i/>
            <w:sz w:val="22"/>
            <w:szCs w:val="22"/>
          </w:rPr>
          <w:t xml:space="preserve"> </w:t>
        </w:r>
        <w:proofErr w:type="spellStart"/>
        <w:r w:rsidR="00DC3302" w:rsidRPr="00FD5422">
          <w:rPr>
            <w:rStyle w:val="Hyperlink"/>
            <w:i/>
            <w:sz w:val="22"/>
            <w:szCs w:val="22"/>
          </w:rPr>
          <w:t>Vasc</w:t>
        </w:r>
        <w:proofErr w:type="spellEnd"/>
        <w:r w:rsidR="00DC3302" w:rsidRPr="00FD5422">
          <w:rPr>
            <w:rStyle w:val="Hyperlink"/>
            <w:i/>
            <w:sz w:val="22"/>
            <w:szCs w:val="22"/>
          </w:rPr>
          <w:t xml:space="preserve"> Biol</w:t>
        </w:r>
        <w:r w:rsidR="00DC3302" w:rsidRPr="00FD5422">
          <w:rPr>
            <w:rStyle w:val="Hyperlink"/>
            <w:sz w:val="22"/>
            <w:szCs w:val="22"/>
          </w:rPr>
          <w:t>. 2015;35(4):996-1001.</w:t>
        </w:r>
      </w:hyperlink>
      <w:r w:rsidR="008A1149">
        <w:rPr>
          <w:color w:val="000000"/>
          <w:sz w:val="22"/>
          <w:szCs w:val="22"/>
        </w:rPr>
        <w:t xml:space="preserve"> </w:t>
      </w:r>
    </w:p>
    <w:p w14:paraId="7C3804DC" w14:textId="77777777" w:rsidR="00F53BC1" w:rsidRDefault="00F53BC1" w:rsidP="00F53BC1">
      <w:pPr>
        <w:ind w:left="360"/>
        <w:rPr>
          <w:color w:val="000000"/>
          <w:sz w:val="22"/>
          <w:szCs w:val="22"/>
        </w:rPr>
      </w:pPr>
    </w:p>
    <w:p w14:paraId="0C1F6CF4" w14:textId="77777777" w:rsidR="00443894" w:rsidRDefault="00F5329F" w:rsidP="00C35693">
      <w:pPr>
        <w:numPr>
          <w:ilvl w:val="0"/>
          <w:numId w:val="29"/>
        </w:numPr>
        <w:rPr>
          <w:color w:val="000000"/>
          <w:sz w:val="22"/>
          <w:szCs w:val="22"/>
        </w:rPr>
      </w:pPr>
      <w:hyperlink r:id="rId578" w:history="1">
        <w:proofErr w:type="spellStart"/>
        <w:r w:rsidR="00443894" w:rsidRPr="00443894">
          <w:rPr>
            <w:rStyle w:val="Hyperlink"/>
            <w:sz w:val="22"/>
            <w:szCs w:val="22"/>
          </w:rPr>
          <w:t>Gujral</w:t>
        </w:r>
        <w:proofErr w:type="spellEnd"/>
        <w:r w:rsidR="00443894" w:rsidRPr="00443894">
          <w:rPr>
            <w:rStyle w:val="Hyperlink"/>
            <w:sz w:val="22"/>
            <w:szCs w:val="22"/>
          </w:rPr>
          <w:t xml:space="preserve"> UP, </w:t>
        </w:r>
        <w:proofErr w:type="spellStart"/>
        <w:r w:rsidR="00443894" w:rsidRPr="00443894">
          <w:rPr>
            <w:rStyle w:val="Hyperlink"/>
            <w:sz w:val="22"/>
            <w:szCs w:val="22"/>
          </w:rPr>
          <w:t>Vittinghoff</w:t>
        </w:r>
        <w:proofErr w:type="spellEnd"/>
        <w:r w:rsidR="00443894" w:rsidRPr="00443894">
          <w:rPr>
            <w:rStyle w:val="Hyperlink"/>
            <w:sz w:val="22"/>
            <w:szCs w:val="22"/>
          </w:rPr>
          <w:t xml:space="preserve"> E, Mongraw-Chaffin M, Vaidya D, Kandula NR, Allison A, Carr J, Liu K, Narayan KMV, </w:t>
        </w:r>
        <w:proofErr w:type="spellStart"/>
        <w:r w:rsidR="00443894" w:rsidRPr="00443894">
          <w:rPr>
            <w:rStyle w:val="Hyperlink"/>
            <w:sz w:val="22"/>
            <w:szCs w:val="22"/>
          </w:rPr>
          <w:t>Kanaya</w:t>
        </w:r>
        <w:proofErr w:type="spellEnd"/>
        <w:r w:rsidR="00443894" w:rsidRPr="00443894">
          <w:rPr>
            <w:rStyle w:val="Hyperlink"/>
            <w:sz w:val="22"/>
            <w:szCs w:val="22"/>
          </w:rPr>
          <w:t xml:space="preserve"> AM. Cardiometabolic Abnormalities Among Normal-Weight Persons </w:t>
        </w:r>
        <w:proofErr w:type="gramStart"/>
        <w:r w:rsidR="00443894" w:rsidRPr="00443894">
          <w:rPr>
            <w:rStyle w:val="Hyperlink"/>
            <w:sz w:val="22"/>
            <w:szCs w:val="22"/>
          </w:rPr>
          <w:t>From</w:t>
        </w:r>
        <w:proofErr w:type="gramEnd"/>
        <w:r w:rsidR="00443894" w:rsidRPr="00443894">
          <w:rPr>
            <w:rStyle w:val="Hyperlink"/>
            <w:sz w:val="22"/>
            <w:szCs w:val="22"/>
          </w:rPr>
          <w:t xml:space="preserve"> Five Racial/Ethnic Groups in the United States: A Cross-sectional Analysis of Two Cohort Studies. </w:t>
        </w:r>
        <w:r w:rsidR="00443894" w:rsidRPr="00443894">
          <w:rPr>
            <w:rStyle w:val="Hyperlink"/>
            <w:i/>
            <w:sz w:val="22"/>
            <w:szCs w:val="22"/>
          </w:rPr>
          <w:t>Ann Intern Med</w:t>
        </w:r>
        <w:r w:rsidR="00443894" w:rsidRPr="00443894">
          <w:rPr>
            <w:rStyle w:val="Hyperlink"/>
            <w:sz w:val="22"/>
            <w:szCs w:val="22"/>
          </w:rPr>
          <w:t>. 2017;166(9):628-636.</w:t>
        </w:r>
      </w:hyperlink>
      <w:r w:rsidR="00887B6F">
        <w:rPr>
          <w:color w:val="000000"/>
          <w:sz w:val="22"/>
          <w:szCs w:val="22"/>
        </w:rPr>
        <w:t xml:space="preserve"> </w:t>
      </w:r>
      <w:r w:rsidR="00A95AD3">
        <w:rPr>
          <w:color w:val="000000"/>
          <w:sz w:val="22"/>
          <w:szCs w:val="22"/>
        </w:rPr>
        <w:t xml:space="preserve"> </w:t>
      </w:r>
      <w:r w:rsidR="009B333B">
        <w:rPr>
          <w:color w:val="000000"/>
          <w:sz w:val="22"/>
          <w:szCs w:val="22"/>
        </w:rPr>
        <w:t xml:space="preserve"> </w:t>
      </w:r>
      <w:r w:rsidR="00B97B33">
        <w:rPr>
          <w:color w:val="000000"/>
          <w:sz w:val="22"/>
          <w:szCs w:val="22"/>
        </w:rPr>
        <w:t xml:space="preserve"> </w:t>
      </w:r>
    </w:p>
    <w:p w14:paraId="2CA38643" w14:textId="77777777" w:rsidR="00B97B33" w:rsidRDefault="00B97B33" w:rsidP="00B97B33">
      <w:pPr>
        <w:ind w:left="360"/>
        <w:rPr>
          <w:color w:val="000000"/>
          <w:sz w:val="22"/>
          <w:szCs w:val="22"/>
        </w:rPr>
      </w:pPr>
    </w:p>
    <w:p w14:paraId="186285F8" w14:textId="77777777" w:rsidR="00B97B33" w:rsidRPr="00B97B33" w:rsidRDefault="00F5329F" w:rsidP="00B97B33">
      <w:pPr>
        <w:pStyle w:val="ListParagraph"/>
        <w:numPr>
          <w:ilvl w:val="0"/>
          <w:numId w:val="29"/>
        </w:numPr>
        <w:rPr>
          <w:color w:val="000000"/>
          <w:sz w:val="22"/>
          <w:szCs w:val="22"/>
        </w:rPr>
      </w:pPr>
      <w:hyperlink r:id="rId579" w:history="1">
        <w:r w:rsidR="00B97B33" w:rsidRPr="00B97B33">
          <w:rPr>
            <w:rStyle w:val="Hyperlink"/>
            <w:sz w:val="22"/>
            <w:szCs w:val="22"/>
          </w:rPr>
          <w:t xml:space="preserve">Guo X, </w:t>
        </w:r>
        <w:proofErr w:type="spellStart"/>
        <w:r w:rsidR="00B97B33" w:rsidRPr="00B97B33">
          <w:rPr>
            <w:rStyle w:val="Hyperlink"/>
            <w:sz w:val="22"/>
            <w:szCs w:val="22"/>
          </w:rPr>
          <w:t>Barata</w:t>
        </w:r>
        <w:proofErr w:type="spellEnd"/>
        <w:r w:rsidR="00B97B33" w:rsidRPr="00B97B33">
          <w:rPr>
            <w:rStyle w:val="Hyperlink"/>
            <w:sz w:val="22"/>
            <w:szCs w:val="22"/>
          </w:rPr>
          <w:t xml:space="preserve"> L, </w:t>
        </w:r>
        <w:proofErr w:type="spellStart"/>
        <w:r w:rsidR="00B97B33" w:rsidRPr="00B97B33">
          <w:rPr>
            <w:rStyle w:val="Hyperlink"/>
            <w:sz w:val="22"/>
            <w:szCs w:val="22"/>
          </w:rPr>
          <w:t>Feitosa</w:t>
        </w:r>
        <w:proofErr w:type="spellEnd"/>
        <w:r w:rsidR="00B97B33" w:rsidRPr="00B97B33">
          <w:rPr>
            <w:rStyle w:val="Hyperlink"/>
            <w:sz w:val="22"/>
            <w:szCs w:val="22"/>
          </w:rPr>
          <w:t xml:space="preserve"> MF, </w:t>
        </w:r>
        <w:proofErr w:type="spellStart"/>
        <w:r w:rsidR="00B97B33" w:rsidRPr="00B97B33">
          <w:rPr>
            <w:rStyle w:val="Hyperlink"/>
            <w:sz w:val="22"/>
            <w:szCs w:val="22"/>
          </w:rPr>
          <w:t>Bielak</w:t>
        </w:r>
        <w:proofErr w:type="spellEnd"/>
        <w:r w:rsidR="00B97B33" w:rsidRPr="00B97B33">
          <w:rPr>
            <w:rStyle w:val="Hyperlink"/>
            <w:sz w:val="22"/>
            <w:szCs w:val="22"/>
          </w:rPr>
          <w:t xml:space="preserve"> LF, Halligan B, Baldridge AS, </w:t>
        </w:r>
        <w:proofErr w:type="spellStart"/>
        <w:r w:rsidR="00B97B33" w:rsidRPr="00B97B33">
          <w:rPr>
            <w:rStyle w:val="Hyperlink"/>
            <w:sz w:val="22"/>
            <w:szCs w:val="22"/>
          </w:rPr>
          <w:t>Yerges</w:t>
        </w:r>
        <w:proofErr w:type="spellEnd"/>
        <w:r w:rsidR="00B97B33" w:rsidRPr="00B97B33">
          <w:rPr>
            <w:rStyle w:val="Hyperlink"/>
            <w:sz w:val="22"/>
            <w:szCs w:val="22"/>
          </w:rPr>
          <w:t xml:space="preserve">-Armstrong LM, Smith AV, Yao J, Palmer ND, </w:t>
        </w:r>
        <w:proofErr w:type="spellStart"/>
        <w:r w:rsidR="00B97B33" w:rsidRPr="00B97B33">
          <w:rPr>
            <w:rStyle w:val="Hyperlink"/>
            <w:sz w:val="22"/>
            <w:szCs w:val="22"/>
          </w:rPr>
          <w:t>VanWagner</w:t>
        </w:r>
        <w:proofErr w:type="spellEnd"/>
        <w:r w:rsidR="00B97B33" w:rsidRPr="00B97B33">
          <w:rPr>
            <w:rStyle w:val="Hyperlink"/>
            <w:sz w:val="22"/>
            <w:szCs w:val="22"/>
          </w:rPr>
          <w:t xml:space="preserve"> LB, Carr JJ, Chen YI, Allison M, Budoff MJ, Handelman SK, </w:t>
        </w:r>
        <w:proofErr w:type="spellStart"/>
        <w:r w:rsidR="00B97B33" w:rsidRPr="00B97B33">
          <w:rPr>
            <w:rStyle w:val="Hyperlink"/>
            <w:sz w:val="22"/>
            <w:szCs w:val="22"/>
          </w:rPr>
          <w:t>Kardia</w:t>
        </w:r>
        <w:proofErr w:type="spellEnd"/>
        <w:r w:rsidR="00B97B33" w:rsidRPr="00B97B33">
          <w:rPr>
            <w:rStyle w:val="Hyperlink"/>
            <w:sz w:val="22"/>
            <w:szCs w:val="22"/>
          </w:rPr>
          <w:t xml:space="preserve"> SLR, Mosley TH Jr, Ryan K, Harris TB, </w:t>
        </w:r>
        <w:proofErr w:type="spellStart"/>
        <w:r w:rsidR="00B97B33" w:rsidRPr="00B97B33">
          <w:rPr>
            <w:rStyle w:val="Hyperlink"/>
            <w:sz w:val="22"/>
            <w:szCs w:val="22"/>
          </w:rPr>
          <w:t>Launer</w:t>
        </w:r>
        <w:proofErr w:type="spellEnd"/>
        <w:r w:rsidR="00B97B33" w:rsidRPr="00B97B33">
          <w:rPr>
            <w:rStyle w:val="Hyperlink"/>
            <w:sz w:val="22"/>
            <w:szCs w:val="22"/>
          </w:rPr>
          <w:t xml:space="preserve"> LJ, </w:t>
        </w:r>
        <w:proofErr w:type="spellStart"/>
        <w:r w:rsidR="00B97B33" w:rsidRPr="00B97B33">
          <w:rPr>
            <w:rStyle w:val="Hyperlink"/>
            <w:sz w:val="22"/>
            <w:szCs w:val="22"/>
          </w:rPr>
          <w:t>Gudnason</w:t>
        </w:r>
        <w:proofErr w:type="spellEnd"/>
        <w:r w:rsidR="00B97B33" w:rsidRPr="00B97B33">
          <w:rPr>
            <w:rStyle w:val="Hyperlink"/>
            <w:sz w:val="22"/>
            <w:szCs w:val="22"/>
          </w:rPr>
          <w:t xml:space="preserve"> V, Rotter JI, </w:t>
        </w:r>
        <w:proofErr w:type="spellStart"/>
        <w:r w:rsidR="00B97B33" w:rsidRPr="00B97B33">
          <w:rPr>
            <w:rStyle w:val="Hyperlink"/>
            <w:sz w:val="22"/>
            <w:szCs w:val="22"/>
          </w:rPr>
          <w:t>Fornage</w:t>
        </w:r>
        <w:proofErr w:type="spellEnd"/>
        <w:r w:rsidR="00B97B33" w:rsidRPr="00B97B33">
          <w:rPr>
            <w:rStyle w:val="Hyperlink"/>
            <w:sz w:val="22"/>
            <w:szCs w:val="22"/>
          </w:rPr>
          <w:t xml:space="preserve"> M, Rasmussen-Torvik LJ, </w:t>
        </w:r>
        <w:proofErr w:type="spellStart"/>
        <w:r w:rsidR="00B97B33" w:rsidRPr="00B97B33">
          <w:rPr>
            <w:rStyle w:val="Hyperlink"/>
            <w:sz w:val="22"/>
            <w:szCs w:val="22"/>
          </w:rPr>
          <w:t>Borecki</w:t>
        </w:r>
        <w:proofErr w:type="spellEnd"/>
        <w:r w:rsidR="00B97B33" w:rsidRPr="00B97B33">
          <w:rPr>
            <w:rStyle w:val="Hyperlink"/>
            <w:sz w:val="22"/>
            <w:szCs w:val="22"/>
          </w:rPr>
          <w:t xml:space="preserve"> IB, O’Connell JR, </w:t>
        </w:r>
        <w:proofErr w:type="spellStart"/>
        <w:r w:rsidR="00B97B33" w:rsidRPr="00B97B33">
          <w:rPr>
            <w:rStyle w:val="Hyperlink"/>
            <w:sz w:val="22"/>
            <w:szCs w:val="22"/>
          </w:rPr>
          <w:t>Peyser</w:t>
        </w:r>
        <w:proofErr w:type="spellEnd"/>
        <w:r w:rsidR="00B97B33" w:rsidRPr="00B97B33">
          <w:rPr>
            <w:rStyle w:val="Hyperlink"/>
            <w:sz w:val="22"/>
            <w:szCs w:val="22"/>
          </w:rPr>
          <w:t xml:space="preserve"> PA, </w:t>
        </w:r>
        <w:proofErr w:type="spellStart"/>
        <w:r w:rsidR="00B97B33" w:rsidRPr="00B97B33">
          <w:rPr>
            <w:rStyle w:val="Hyperlink"/>
            <w:sz w:val="22"/>
            <w:szCs w:val="22"/>
          </w:rPr>
          <w:t>Speliotes</w:t>
        </w:r>
        <w:proofErr w:type="spellEnd"/>
        <w:r w:rsidR="00B97B33" w:rsidRPr="00B97B33">
          <w:rPr>
            <w:rStyle w:val="Hyperlink"/>
            <w:sz w:val="22"/>
            <w:szCs w:val="22"/>
          </w:rPr>
          <w:t xml:space="preserve"> EK, Province MA. Insulin Resistance Exacerbates </w:t>
        </w:r>
        <w:proofErr w:type="spellStart"/>
        <w:r w:rsidR="00B97B33" w:rsidRPr="00B97B33">
          <w:rPr>
            <w:rStyle w:val="Hyperlink"/>
            <w:sz w:val="22"/>
            <w:szCs w:val="22"/>
          </w:rPr>
          <w:t>Geneic</w:t>
        </w:r>
        <w:proofErr w:type="spellEnd"/>
        <w:r w:rsidR="00B97B33" w:rsidRPr="00B97B33">
          <w:rPr>
            <w:rStyle w:val="Hyperlink"/>
            <w:sz w:val="22"/>
            <w:szCs w:val="22"/>
          </w:rPr>
          <w:t xml:space="preserve"> Predisposition to Nonalcoholic Fatty Liver Disease in Individuals Without Diabetes. </w:t>
        </w:r>
        <w:proofErr w:type="spellStart"/>
        <w:r w:rsidR="00B97B33" w:rsidRPr="00B97B33">
          <w:rPr>
            <w:rStyle w:val="Hyperlink"/>
            <w:i/>
            <w:iCs/>
            <w:sz w:val="22"/>
            <w:szCs w:val="22"/>
          </w:rPr>
          <w:t>Hepatol</w:t>
        </w:r>
        <w:proofErr w:type="spellEnd"/>
        <w:r w:rsidR="00B97B33" w:rsidRPr="00B97B33">
          <w:rPr>
            <w:rStyle w:val="Hyperlink"/>
            <w:i/>
            <w:iCs/>
            <w:sz w:val="22"/>
            <w:szCs w:val="22"/>
          </w:rPr>
          <w:t xml:space="preserve"> </w:t>
        </w:r>
        <w:proofErr w:type="spellStart"/>
        <w:r w:rsidR="00B97B33" w:rsidRPr="00B97B33">
          <w:rPr>
            <w:rStyle w:val="Hyperlink"/>
            <w:i/>
            <w:iCs/>
            <w:sz w:val="22"/>
            <w:szCs w:val="22"/>
          </w:rPr>
          <w:t>Commun</w:t>
        </w:r>
        <w:proofErr w:type="spellEnd"/>
        <w:r w:rsidR="00B97B33" w:rsidRPr="00B97B33">
          <w:rPr>
            <w:rStyle w:val="Hyperlink"/>
            <w:sz w:val="22"/>
            <w:szCs w:val="22"/>
          </w:rPr>
          <w:t>. 2019;3(7):894-907.</w:t>
        </w:r>
      </w:hyperlink>
    </w:p>
    <w:p w14:paraId="16BA3577" w14:textId="77777777" w:rsidR="00B97B33" w:rsidRDefault="00B97B33" w:rsidP="00B97B33">
      <w:pPr>
        <w:ind w:left="360"/>
        <w:rPr>
          <w:color w:val="000000"/>
          <w:sz w:val="22"/>
          <w:szCs w:val="22"/>
        </w:rPr>
      </w:pPr>
    </w:p>
    <w:p w14:paraId="00A1DCD1" w14:textId="77777777" w:rsidR="009B333B" w:rsidRDefault="009B333B" w:rsidP="009B333B">
      <w:pPr>
        <w:rPr>
          <w:color w:val="000000"/>
          <w:sz w:val="22"/>
          <w:szCs w:val="22"/>
        </w:rPr>
      </w:pPr>
    </w:p>
    <w:p w14:paraId="5CA0F572" w14:textId="77777777" w:rsidR="00320609" w:rsidRDefault="00320609" w:rsidP="009B333B">
      <w:pPr>
        <w:rPr>
          <w:color w:val="000000"/>
          <w:sz w:val="22"/>
          <w:szCs w:val="22"/>
        </w:rPr>
      </w:pPr>
    </w:p>
    <w:p w14:paraId="25F5071C" w14:textId="77777777" w:rsidR="00320609" w:rsidRDefault="00320609" w:rsidP="009B333B">
      <w:pPr>
        <w:rPr>
          <w:color w:val="000000"/>
          <w:sz w:val="22"/>
          <w:szCs w:val="22"/>
        </w:rPr>
      </w:pPr>
    </w:p>
    <w:p w14:paraId="441E834E" w14:textId="77777777" w:rsidR="00320609" w:rsidRDefault="00320609" w:rsidP="009B333B">
      <w:pPr>
        <w:rPr>
          <w:color w:val="000000"/>
          <w:sz w:val="22"/>
          <w:szCs w:val="22"/>
        </w:rPr>
      </w:pPr>
    </w:p>
    <w:p w14:paraId="61A021C6" w14:textId="77777777" w:rsidR="00320609" w:rsidRDefault="00320609" w:rsidP="009B333B">
      <w:pPr>
        <w:rPr>
          <w:color w:val="000000"/>
          <w:sz w:val="22"/>
          <w:szCs w:val="22"/>
        </w:rPr>
      </w:pPr>
    </w:p>
    <w:p w14:paraId="573C8BFC" w14:textId="77777777" w:rsidR="00320609" w:rsidRDefault="00320609" w:rsidP="009B333B">
      <w:pPr>
        <w:rPr>
          <w:color w:val="000000"/>
          <w:sz w:val="22"/>
          <w:szCs w:val="22"/>
        </w:rPr>
      </w:pPr>
    </w:p>
    <w:p w14:paraId="48D32155" w14:textId="77777777" w:rsidR="00320609" w:rsidRDefault="00320609" w:rsidP="009B333B">
      <w:pPr>
        <w:rPr>
          <w:color w:val="000000"/>
          <w:sz w:val="22"/>
          <w:szCs w:val="22"/>
        </w:rPr>
      </w:pPr>
    </w:p>
    <w:p w14:paraId="66B28B19" w14:textId="77777777" w:rsidR="00320609" w:rsidRDefault="00320609" w:rsidP="009B333B">
      <w:pPr>
        <w:rPr>
          <w:color w:val="000000"/>
          <w:sz w:val="22"/>
          <w:szCs w:val="22"/>
        </w:rPr>
      </w:pPr>
    </w:p>
    <w:p w14:paraId="6A8F3A63" w14:textId="77777777" w:rsidR="00320609" w:rsidRDefault="00320609" w:rsidP="009B333B">
      <w:pPr>
        <w:rPr>
          <w:color w:val="000000"/>
          <w:sz w:val="22"/>
          <w:szCs w:val="22"/>
        </w:rPr>
      </w:pPr>
    </w:p>
    <w:p w14:paraId="13BFCEEB" w14:textId="77777777" w:rsidR="00320609" w:rsidRDefault="00320609" w:rsidP="009B333B">
      <w:pPr>
        <w:rPr>
          <w:color w:val="000000"/>
          <w:sz w:val="22"/>
          <w:szCs w:val="22"/>
        </w:rPr>
      </w:pPr>
    </w:p>
    <w:p w14:paraId="4071D6E0" w14:textId="77777777" w:rsidR="00320609" w:rsidRDefault="00320609" w:rsidP="009B333B">
      <w:pPr>
        <w:rPr>
          <w:color w:val="000000"/>
          <w:sz w:val="22"/>
          <w:szCs w:val="22"/>
        </w:rPr>
      </w:pPr>
    </w:p>
    <w:p w14:paraId="6A4D307B" w14:textId="77777777" w:rsidR="00320609" w:rsidRDefault="00320609" w:rsidP="009B333B">
      <w:pPr>
        <w:rPr>
          <w:color w:val="000000"/>
          <w:sz w:val="22"/>
          <w:szCs w:val="22"/>
        </w:rPr>
      </w:pPr>
    </w:p>
    <w:p w14:paraId="2E49C81C" w14:textId="77777777" w:rsidR="00320609" w:rsidRDefault="00320609" w:rsidP="009B333B">
      <w:pPr>
        <w:rPr>
          <w:color w:val="000000"/>
          <w:sz w:val="22"/>
          <w:szCs w:val="22"/>
        </w:rPr>
      </w:pPr>
    </w:p>
    <w:p w14:paraId="5F8EA373" w14:textId="77777777" w:rsidR="00320609" w:rsidRDefault="00320609" w:rsidP="009B333B">
      <w:pPr>
        <w:rPr>
          <w:color w:val="000000"/>
          <w:sz w:val="22"/>
          <w:szCs w:val="22"/>
        </w:rPr>
      </w:pPr>
    </w:p>
    <w:p w14:paraId="7E216557" w14:textId="77777777" w:rsidR="00320609" w:rsidRDefault="00320609" w:rsidP="009B333B">
      <w:pPr>
        <w:rPr>
          <w:color w:val="000000"/>
          <w:sz w:val="22"/>
          <w:szCs w:val="22"/>
        </w:rPr>
      </w:pPr>
    </w:p>
    <w:p w14:paraId="6239B064" w14:textId="77777777" w:rsidR="00320609" w:rsidRDefault="00320609" w:rsidP="009B333B">
      <w:pPr>
        <w:rPr>
          <w:color w:val="000000"/>
          <w:sz w:val="22"/>
          <w:szCs w:val="22"/>
        </w:rPr>
      </w:pPr>
    </w:p>
    <w:p w14:paraId="5A30DAD9" w14:textId="77777777" w:rsidR="00320609" w:rsidRDefault="00320609" w:rsidP="009B333B">
      <w:pPr>
        <w:rPr>
          <w:color w:val="000000"/>
          <w:sz w:val="22"/>
          <w:szCs w:val="22"/>
        </w:rPr>
      </w:pPr>
    </w:p>
    <w:p w14:paraId="1F488D9A" w14:textId="77777777" w:rsidR="00320609" w:rsidRDefault="00320609" w:rsidP="009B333B">
      <w:pPr>
        <w:rPr>
          <w:color w:val="000000"/>
          <w:sz w:val="22"/>
          <w:szCs w:val="22"/>
        </w:rPr>
      </w:pPr>
    </w:p>
    <w:p w14:paraId="3D6D0D76" w14:textId="77777777" w:rsidR="00320609" w:rsidRDefault="00320609" w:rsidP="009B333B">
      <w:pPr>
        <w:rPr>
          <w:color w:val="000000"/>
          <w:sz w:val="22"/>
          <w:szCs w:val="22"/>
        </w:rPr>
      </w:pPr>
    </w:p>
    <w:p w14:paraId="1BAA2A68" w14:textId="77777777" w:rsidR="00320609" w:rsidRDefault="00320609" w:rsidP="009B333B">
      <w:pPr>
        <w:rPr>
          <w:color w:val="000000"/>
          <w:sz w:val="22"/>
          <w:szCs w:val="22"/>
        </w:rPr>
      </w:pPr>
    </w:p>
    <w:p w14:paraId="18EDEC2B" w14:textId="77777777" w:rsidR="009B333B" w:rsidRDefault="00F5329F" w:rsidP="00C35693">
      <w:pPr>
        <w:numPr>
          <w:ilvl w:val="0"/>
          <w:numId w:val="29"/>
        </w:numPr>
        <w:rPr>
          <w:color w:val="000000"/>
          <w:sz w:val="22"/>
          <w:szCs w:val="22"/>
        </w:rPr>
      </w:pPr>
      <w:hyperlink r:id="rId580" w:history="1">
        <w:r w:rsidR="009B333B" w:rsidRPr="007A771C">
          <w:rPr>
            <w:rStyle w:val="Hyperlink"/>
            <w:sz w:val="22"/>
            <w:szCs w:val="22"/>
          </w:rPr>
          <w:t xml:space="preserve">Guo X, Bentley AR, Sung YJ, Brown MR, Winkler TW, </w:t>
        </w:r>
        <w:proofErr w:type="spellStart"/>
        <w:r w:rsidR="009B333B" w:rsidRPr="007A771C">
          <w:rPr>
            <w:rStyle w:val="Hyperlink"/>
            <w:sz w:val="22"/>
            <w:szCs w:val="22"/>
          </w:rPr>
          <w:t>Kraja</w:t>
        </w:r>
        <w:proofErr w:type="spellEnd"/>
        <w:r w:rsidR="009B333B" w:rsidRPr="007A771C">
          <w:rPr>
            <w:rStyle w:val="Hyperlink"/>
            <w:sz w:val="22"/>
            <w:szCs w:val="22"/>
          </w:rPr>
          <w:t xml:space="preserve"> AT, </w:t>
        </w:r>
        <w:proofErr w:type="spellStart"/>
        <w:r w:rsidR="009B333B" w:rsidRPr="007A771C">
          <w:rPr>
            <w:rStyle w:val="Hyperlink"/>
            <w:sz w:val="22"/>
            <w:szCs w:val="22"/>
          </w:rPr>
          <w:t>Ntalia</w:t>
        </w:r>
        <w:proofErr w:type="spellEnd"/>
        <w:r w:rsidR="009B333B" w:rsidRPr="007A771C">
          <w:rPr>
            <w:rStyle w:val="Hyperlink"/>
            <w:sz w:val="22"/>
            <w:szCs w:val="22"/>
          </w:rPr>
          <w:t xml:space="preserve"> I, </w:t>
        </w:r>
        <w:proofErr w:type="spellStart"/>
        <w:r w:rsidR="009B333B" w:rsidRPr="007A771C">
          <w:rPr>
            <w:rStyle w:val="Hyperlink"/>
            <w:sz w:val="22"/>
            <w:szCs w:val="22"/>
          </w:rPr>
          <w:t>Schwander</w:t>
        </w:r>
        <w:proofErr w:type="spellEnd"/>
        <w:r w:rsidR="009B333B" w:rsidRPr="007A771C">
          <w:rPr>
            <w:rStyle w:val="Hyperlink"/>
            <w:sz w:val="22"/>
            <w:szCs w:val="22"/>
          </w:rPr>
          <w:t xml:space="preserve"> K, </w:t>
        </w:r>
        <w:proofErr w:type="spellStart"/>
        <w:r w:rsidR="009B333B" w:rsidRPr="007A771C">
          <w:rPr>
            <w:rStyle w:val="Hyperlink"/>
            <w:sz w:val="22"/>
            <w:szCs w:val="22"/>
          </w:rPr>
          <w:t>Chasman</w:t>
        </w:r>
        <w:proofErr w:type="spellEnd"/>
        <w:r w:rsidR="009B333B" w:rsidRPr="007A771C">
          <w:rPr>
            <w:rStyle w:val="Hyperlink"/>
            <w:sz w:val="22"/>
            <w:szCs w:val="22"/>
          </w:rPr>
          <w:t xml:space="preserve"> DI, Lim E, Deng X, Liu J, Lu Y, Cheng CY, Sim X, </w:t>
        </w:r>
        <w:proofErr w:type="spellStart"/>
        <w:r w:rsidR="009B333B" w:rsidRPr="007A771C">
          <w:rPr>
            <w:rStyle w:val="Hyperlink"/>
            <w:sz w:val="22"/>
            <w:szCs w:val="22"/>
          </w:rPr>
          <w:t>Vojinovic</w:t>
        </w:r>
        <w:proofErr w:type="spellEnd"/>
        <w:r w:rsidR="009B333B" w:rsidRPr="007A771C">
          <w:rPr>
            <w:rStyle w:val="Hyperlink"/>
            <w:sz w:val="22"/>
            <w:szCs w:val="22"/>
          </w:rPr>
          <w:t xml:space="preserve"> D, Huffman JE, </w:t>
        </w:r>
        <w:proofErr w:type="spellStart"/>
        <w:r w:rsidR="009B333B" w:rsidRPr="007A771C">
          <w:rPr>
            <w:rStyle w:val="Hyperlink"/>
            <w:sz w:val="22"/>
            <w:szCs w:val="22"/>
          </w:rPr>
          <w:t>Musani</w:t>
        </w:r>
        <w:proofErr w:type="spellEnd"/>
        <w:r w:rsidR="009B333B" w:rsidRPr="007A771C">
          <w:rPr>
            <w:rStyle w:val="Hyperlink"/>
            <w:sz w:val="22"/>
            <w:szCs w:val="22"/>
          </w:rPr>
          <w:t xml:space="preserve"> SK, Li C, </w:t>
        </w:r>
        <w:proofErr w:type="spellStart"/>
        <w:r w:rsidR="009B333B" w:rsidRPr="007A771C">
          <w:rPr>
            <w:rStyle w:val="Hyperlink"/>
            <w:sz w:val="22"/>
            <w:szCs w:val="22"/>
          </w:rPr>
          <w:t>Feitosa</w:t>
        </w:r>
        <w:proofErr w:type="spellEnd"/>
        <w:r w:rsidR="009B333B" w:rsidRPr="007A771C">
          <w:rPr>
            <w:rStyle w:val="Hyperlink"/>
            <w:sz w:val="22"/>
            <w:szCs w:val="22"/>
          </w:rPr>
          <w:t xml:space="preserve"> MF, Richard MA, </w:t>
        </w:r>
        <w:proofErr w:type="spellStart"/>
        <w:r w:rsidR="009B333B" w:rsidRPr="007A771C">
          <w:rPr>
            <w:rStyle w:val="Hyperlink"/>
            <w:sz w:val="22"/>
            <w:szCs w:val="22"/>
          </w:rPr>
          <w:t>Noordam</w:t>
        </w:r>
        <w:proofErr w:type="spellEnd"/>
        <w:r w:rsidR="009B333B" w:rsidRPr="007A771C">
          <w:rPr>
            <w:rStyle w:val="Hyperlink"/>
            <w:sz w:val="22"/>
            <w:szCs w:val="22"/>
          </w:rPr>
          <w:t xml:space="preserve"> R, Baker J, Chen G, </w:t>
        </w:r>
        <w:proofErr w:type="spellStart"/>
        <w:r w:rsidR="009B333B" w:rsidRPr="007A771C">
          <w:rPr>
            <w:rStyle w:val="Hyperlink"/>
            <w:sz w:val="22"/>
            <w:szCs w:val="22"/>
          </w:rPr>
          <w:t>Aschard</w:t>
        </w:r>
        <w:proofErr w:type="spellEnd"/>
        <w:r w:rsidR="009B333B" w:rsidRPr="007A771C">
          <w:rPr>
            <w:rStyle w:val="Hyperlink"/>
            <w:sz w:val="22"/>
            <w:szCs w:val="22"/>
          </w:rPr>
          <w:t xml:space="preserve"> H, </w:t>
        </w:r>
        <w:proofErr w:type="spellStart"/>
        <w:r w:rsidR="009B333B" w:rsidRPr="007A771C">
          <w:rPr>
            <w:rStyle w:val="Hyperlink"/>
            <w:sz w:val="22"/>
            <w:szCs w:val="22"/>
          </w:rPr>
          <w:t>Bartz</w:t>
        </w:r>
        <w:proofErr w:type="spellEnd"/>
        <w:r w:rsidR="009B333B" w:rsidRPr="007A771C">
          <w:rPr>
            <w:rStyle w:val="Hyperlink"/>
            <w:sz w:val="22"/>
            <w:szCs w:val="22"/>
          </w:rPr>
          <w:t xml:space="preserve"> TM, Ding J, </w:t>
        </w:r>
        <w:proofErr w:type="spellStart"/>
        <w:r w:rsidR="009B333B" w:rsidRPr="007A771C">
          <w:rPr>
            <w:rStyle w:val="Hyperlink"/>
            <w:sz w:val="22"/>
            <w:szCs w:val="22"/>
          </w:rPr>
          <w:t>Dorajoo</w:t>
        </w:r>
        <w:proofErr w:type="spellEnd"/>
        <w:r w:rsidR="009B333B" w:rsidRPr="007A771C">
          <w:rPr>
            <w:rStyle w:val="Hyperlink"/>
            <w:sz w:val="22"/>
            <w:szCs w:val="22"/>
          </w:rPr>
          <w:t xml:space="preserve"> R, Manning AK, </w:t>
        </w:r>
        <w:proofErr w:type="spellStart"/>
        <w:r w:rsidR="009B333B" w:rsidRPr="007A771C">
          <w:rPr>
            <w:rStyle w:val="Hyperlink"/>
            <w:sz w:val="22"/>
            <w:szCs w:val="22"/>
          </w:rPr>
          <w:t>Rankinen</w:t>
        </w:r>
        <w:proofErr w:type="spellEnd"/>
        <w:r w:rsidR="009B333B" w:rsidRPr="007A771C">
          <w:rPr>
            <w:rStyle w:val="Hyperlink"/>
            <w:sz w:val="22"/>
            <w:szCs w:val="22"/>
          </w:rPr>
          <w:t xml:space="preserve"> T, Smith AV, Tajuddin SM, Zhao W, Graff M, </w:t>
        </w:r>
        <w:proofErr w:type="spellStart"/>
        <w:r w:rsidR="009B333B" w:rsidRPr="007A771C">
          <w:rPr>
            <w:rStyle w:val="Hyperlink"/>
            <w:sz w:val="22"/>
            <w:szCs w:val="22"/>
          </w:rPr>
          <w:t>Alver</w:t>
        </w:r>
        <w:proofErr w:type="spellEnd"/>
        <w:r w:rsidR="009B333B" w:rsidRPr="007A771C">
          <w:rPr>
            <w:rStyle w:val="Hyperlink"/>
            <w:sz w:val="22"/>
            <w:szCs w:val="22"/>
          </w:rPr>
          <w:t xml:space="preserve"> M, </w:t>
        </w:r>
        <w:proofErr w:type="spellStart"/>
        <w:r w:rsidR="009B333B" w:rsidRPr="007A771C">
          <w:rPr>
            <w:rStyle w:val="Hyperlink"/>
            <w:sz w:val="22"/>
            <w:szCs w:val="22"/>
          </w:rPr>
          <w:t>Boissel</w:t>
        </w:r>
        <w:proofErr w:type="spellEnd"/>
        <w:r w:rsidR="009B333B" w:rsidRPr="007A771C">
          <w:rPr>
            <w:rStyle w:val="Hyperlink"/>
            <w:sz w:val="22"/>
            <w:szCs w:val="22"/>
          </w:rPr>
          <w:t xml:space="preserve"> M, Chai JF, Chen X, Divers J, </w:t>
        </w:r>
        <w:proofErr w:type="spellStart"/>
        <w:r w:rsidR="009B333B" w:rsidRPr="007A771C">
          <w:rPr>
            <w:rStyle w:val="Hyperlink"/>
            <w:sz w:val="22"/>
            <w:szCs w:val="22"/>
          </w:rPr>
          <w:t>Evengelou</w:t>
        </w:r>
        <w:proofErr w:type="spellEnd"/>
        <w:r w:rsidR="009B333B" w:rsidRPr="007A771C">
          <w:rPr>
            <w:rStyle w:val="Hyperlink"/>
            <w:sz w:val="22"/>
            <w:szCs w:val="22"/>
          </w:rPr>
          <w:t xml:space="preserve"> E, Gao C, Goel A, </w:t>
        </w:r>
        <w:proofErr w:type="spellStart"/>
        <w:r w:rsidR="009B333B" w:rsidRPr="007A771C">
          <w:rPr>
            <w:rStyle w:val="Hyperlink"/>
            <w:sz w:val="22"/>
            <w:szCs w:val="22"/>
          </w:rPr>
          <w:t>Hagemeijer</w:t>
        </w:r>
        <w:proofErr w:type="spellEnd"/>
        <w:r w:rsidR="009B333B" w:rsidRPr="007A771C">
          <w:rPr>
            <w:rStyle w:val="Hyperlink"/>
            <w:sz w:val="22"/>
            <w:szCs w:val="22"/>
          </w:rPr>
          <w:t xml:space="preserve"> Y, Harris SE, Hartwig FP, He M, </w:t>
        </w:r>
        <w:proofErr w:type="spellStart"/>
        <w:r w:rsidR="009B333B" w:rsidRPr="007A771C">
          <w:rPr>
            <w:rStyle w:val="Hyperlink"/>
            <w:sz w:val="22"/>
            <w:szCs w:val="22"/>
          </w:rPr>
          <w:t>Horimoto</w:t>
        </w:r>
        <w:proofErr w:type="spellEnd"/>
        <w:r w:rsidR="009B333B" w:rsidRPr="007A771C">
          <w:rPr>
            <w:rStyle w:val="Hyperlink"/>
            <w:sz w:val="22"/>
            <w:szCs w:val="22"/>
          </w:rPr>
          <w:t xml:space="preserve"> ARVR, Hsu J, Hung YJ, Jackson AU, </w:t>
        </w:r>
        <w:proofErr w:type="spellStart"/>
        <w:r w:rsidR="009B333B" w:rsidRPr="007A771C">
          <w:rPr>
            <w:rStyle w:val="Hyperlink"/>
            <w:sz w:val="22"/>
            <w:szCs w:val="22"/>
          </w:rPr>
          <w:t>Kasturiratne</w:t>
        </w:r>
        <w:proofErr w:type="spellEnd"/>
        <w:r w:rsidR="009B333B" w:rsidRPr="007A771C">
          <w:rPr>
            <w:rStyle w:val="Hyperlink"/>
            <w:sz w:val="22"/>
            <w:szCs w:val="22"/>
          </w:rPr>
          <w:t xml:space="preserve"> A, </w:t>
        </w:r>
        <w:proofErr w:type="spellStart"/>
        <w:r w:rsidR="009B333B" w:rsidRPr="007A771C">
          <w:rPr>
            <w:rStyle w:val="Hyperlink"/>
            <w:sz w:val="22"/>
            <w:szCs w:val="22"/>
          </w:rPr>
          <w:t>Komulainen</w:t>
        </w:r>
        <w:proofErr w:type="spellEnd"/>
        <w:r w:rsidR="009B333B" w:rsidRPr="007A771C">
          <w:rPr>
            <w:rStyle w:val="Hyperlink"/>
            <w:sz w:val="22"/>
            <w:szCs w:val="22"/>
          </w:rPr>
          <w:t xml:space="preserve"> P, </w:t>
        </w:r>
        <w:proofErr w:type="spellStart"/>
        <w:r w:rsidR="009B333B" w:rsidRPr="007A771C">
          <w:rPr>
            <w:rStyle w:val="Hyperlink"/>
            <w:sz w:val="22"/>
            <w:szCs w:val="22"/>
          </w:rPr>
          <w:t>Kuhnel</w:t>
        </w:r>
        <w:proofErr w:type="spellEnd"/>
        <w:r w:rsidR="009B333B" w:rsidRPr="007A771C">
          <w:rPr>
            <w:rStyle w:val="Hyperlink"/>
            <w:sz w:val="22"/>
            <w:szCs w:val="22"/>
          </w:rPr>
          <w:t xml:space="preserve"> B, Leander K, Lin KH, Luan J, </w:t>
        </w:r>
        <w:proofErr w:type="spellStart"/>
        <w:r w:rsidR="009B333B" w:rsidRPr="007A771C">
          <w:rPr>
            <w:rStyle w:val="Hyperlink"/>
            <w:sz w:val="22"/>
            <w:szCs w:val="22"/>
          </w:rPr>
          <w:t>Lyytikainen</w:t>
        </w:r>
        <w:proofErr w:type="spellEnd"/>
        <w:r w:rsidR="009B333B" w:rsidRPr="007A771C">
          <w:rPr>
            <w:rStyle w:val="Hyperlink"/>
            <w:sz w:val="22"/>
            <w:szCs w:val="22"/>
          </w:rPr>
          <w:t xml:space="preserve"> LP, </w:t>
        </w:r>
        <w:proofErr w:type="spellStart"/>
        <w:r w:rsidR="009B333B" w:rsidRPr="007A771C">
          <w:rPr>
            <w:rStyle w:val="Hyperlink"/>
            <w:sz w:val="22"/>
            <w:szCs w:val="22"/>
          </w:rPr>
          <w:t>Matoba</w:t>
        </w:r>
        <w:proofErr w:type="spellEnd"/>
        <w:r w:rsidR="009B333B" w:rsidRPr="007A771C">
          <w:rPr>
            <w:rStyle w:val="Hyperlink"/>
            <w:sz w:val="22"/>
            <w:szCs w:val="22"/>
          </w:rPr>
          <w:t xml:space="preserve"> N, Nolte IM, </w:t>
        </w:r>
        <w:proofErr w:type="spellStart"/>
        <w:r w:rsidR="009B333B" w:rsidRPr="007A771C">
          <w:rPr>
            <w:rStyle w:val="Hyperlink"/>
            <w:sz w:val="22"/>
            <w:szCs w:val="22"/>
          </w:rPr>
          <w:t>Pietzner</w:t>
        </w:r>
        <w:proofErr w:type="spellEnd"/>
        <w:r w:rsidR="009B333B" w:rsidRPr="007A771C">
          <w:rPr>
            <w:rStyle w:val="Hyperlink"/>
            <w:sz w:val="22"/>
            <w:szCs w:val="22"/>
          </w:rPr>
          <w:t xml:space="preserve"> M, </w:t>
        </w:r>
        <w:proofErr w:type="spellStart"/>
        <w:r w:rsidR="009B333B" w:rsidRPr="007A771C">
          <w:rPr>
            <w:rStyle w:val="Hyperlink"/>
            <w:sz w:val="22"/>
            <w:szCs w:val="22"/>
          </w:rPr>
          <w:t>Prins</w:t>
        </w:r>
        <w:proofErr w:type="spellEnd"/>
        <w:r w:rsidR="009B333B" w:rsidRPr="007A771C">
          <w:rPr>
            <w:rStyle w:val="Hyperlink"/>
            <w:sz w:val="22"/>
            <w:szCs w:val="22"/>
          </w:rPr>
          <w:t xml:space="preserve"> B, Riaz M, </w:t>
        </w:r>
        <w:proofErr w:type="spellStart"/>
        <w:r w:rsidR="009B333B" w:rsidRPr="007A771C">
          <w:rPr>
            <w:rStyle w:val="Hyperlink"/>
            <w:sz w:val="22"/>
            <w:szCs w:val="22"/>
          </w:rPr>
          <w:t>Robino</w:t>
        </w:r>
        <w:proofErr w:type="spellEnd"/>
        <w:r w:rsidR="009B333B" w:rsidRPr="007A771C">
          <w:rPr>
            <w:rStyle w:val="Hyperlink"/>
            <w:sz w:val="22"/>
            <w:szCs w:val="22"/>
          </w:rPr>
          <w:t xml:space="preserve"> A, Said MA, </w:t>
        </w:r>
        <w:proofErr w:type="spellStart"/>
        <w:r w:rsidR="009B333B" w:rsidRPr="007A771C">
          <w:rPr>
            <w:rStyle w:val="Hyperlink"/>
            <w:sz w:val="22"/>
            <w:szCs w:val="22"/>
          </w:rPr>
          <w:t>Schupf</w:t>
        </w:r>
        <w:proofErr w:type="spellEnd"/>
        <w:r w:rsidR="009B333B" w:rsidRPr="007A771C">
          <w:rPr>
            <w:rStyle w:val="Hyperlink"/>
            <w:sz w:val="22"/>
            <w:szCs w:val="22"/>
          </w:rPr>
          <w:t xml:space="preserve"> N, Scott RA, </w:t>
        </w:r>
        <w:proofErr w:type="spellStart"/>
        <w:r w:rsidR="009B333B" w:rsidRPr="007A771C">
          <w:rPr>
            <w:rStyle w:val="Hyperlink"/>
            <w:sz w:val="22"/>
            <w:szCs w:val="22"/>
          </w:rPr>
          <w:t>Sofer</w:t>
        </w:r>
        <w:proofErr w:type="spellEnd"/>
        <w:r w:rsidR="009B333B" w:rsidRPr="007A771C">
          <w:rPr>
            <w:rStyle w:val="Hyperlink"/>
            <w:sz w:val="22"/>
            <w:szCs w:val="22"/>
          </w:rPr>
          <w:t xml:space="preserve"> T, </w:t>
        </w:r>
        <w:proofErr w:type="spellStart"/>
        <w:r w:rsidR="009B333B" w:rsidRPr="007A771C">
          <w:rPr>
            <w:rStyle w:val="Hyperlink"/>
            <w:sz w:val="22"/>
            <w:szCs w:val="22"/>
          </w:rPr>
          <w:t>Stancakova</w:t>
        </w:r>
        <w:proofErr w:type="spellEnd"/>
        <w:r w:rsidR="009B333B" w:rsidRPr="007A771C">
          <w:rPr>
            <w:rStyle w:val="Hyperlink"/>
            <w:sz w:val="22"/>
            <w:szCs w:val="22"/>
          </w:rPr>
          <w:t xml:space="preserve"> A, Takeuchi F, </w:t>
        </w:r>
        <w:proofErr w:type="spellStart"/>
        <w:r w:rsidR="009B333B" w:rsidRPr="007A771C">
          <w:rPr>
            <w:rStyle w:val="Hyperlink"/>
            <w:sz w:val="22"/>
            <w:szCs w:val="22"/>
          </w:rPr>
          <w:t>Tavo</w:t>
        </w:r>
        <w:proofErr w:type="spellEnd"/>
        <w:r w:rsidR="009B333B" w:rsidRPr="007A771C">
          <w:rPr>
            <w:rStyle w:val="Hyperlink"/>
            <w:sz w:val="22"/>
            <w:szCs w:val="22"/>
          </w:rPr>
          <w:t xml:space="preserve"> BO, van der Most PJ, </w:t>
        </w:r>
        <w:proofErr w:type="spellStart"/>
        <w:r w:rsidR="009B333B" w:rsidRPr="007A771C">
          <w:rPr>
            <w:rStyle w:val="Hyperlink"/>
            <w:sz w:val="22"/>
            <w:szCs w:val="22"/>
          </w:rPr>
          <w:t>Varga</w:t>
        </w:r>
        <w:proofErr w:type="spellEnd"/>
        <w:r w:rsidR="009B333B" w:rsidRPr="007A771C">
          <w:rPr>
            <w:rStyle w:val="Hyperlink"/>
            <w:sz w:val="22"/>
            <w:szCs w:val="22"/>
          </w:rPr>
          <w:t xml:space="preserve"> TV, Wang TD, Wang Y, Ware EB, Wen W, Xiang YB, </w:t>
        </w:r>
        <w:proofErr w:type="spellStart"/>
        <w:r w:rsidR="009B333B" w:rsidRPr="007A771C">
          <w:rPr>
            <w:rStyle w:val="Hyperlink"/>
            <w:sz w:val="22"/>
            <w:szCs w:val="22"/>
          </w:rPr>
          <w:t>Yanek</w:t>
        </w:r>
        <w:proofErr w:type="spellEnd"/>
        <w:r w:rsidR="009B333B" w:rsidRPr="007A771C">
          <w:rPr>
            <w:rStyle w:val="Hyperlink"/>
            <w:sz w:val="22"/>
            <w:szCs w:val="22"/>
          </w:rPr>
          <w:t xml:space="preserve"> LR, Zhang W, Zhao JH, Adeyemo A, </w:t>
        </w:r>
        <w:proofErr w:type="spellStart"/>
        <w:r w:rsidR="009B333B" w:rsidRPr="007A771C">
          <w:rPr>
            <w:rStyle w:val="Hyperlink"/>
            <w:sz w:val="22"/>
            <w:szCs w:val="22"/>
          </w:rPr>
          <w:t>Afaq</w:t>
        </w:r>
        <w:proofErr w:type="spellEnd"/>
        <w:r w:rsidR="009B333B" w:rsidRPr="007A771C">
          <w:rPr>
            <w:rStyle w:val="Hyperlink"/>
            <w:sz w:val="22"/>
            <w:szCs w:val="22"/>
          </w:rPr>
          <w:t xml:space="preserve"> S, Amin N, </w:t>
        </w:r>
        <w:proofErr w:type="spellStart"/>
        <w:r w:rsidR="009B333B" w:rsidRPr="007A771C">
          <w:rPr>
            <w:rStyle w:val="Hyperlink"/>
            <w:sz w:val="22"/>
            <w:szCs w:val="22"/>
          </w:rPr>
          <w:t>Amini</w:t>
        </w:r>
        <w:proofErr w:type="spellEnd"/>
        <w:r w:rsidR="009B333B" w:rsidRPr="007A771C">
          <w:rPr>
            <w:rStyle w:val="Hyperlink"/>
            <w:sz w:val="22"/>
            <w:szCs w:val="22"/>
          </w:rPr>
          <w:t xml:space="preserve"> M, </w:t>
        </w:r>
        <w:proofErr w:type="spellStart"/>
        <w:r w:rsidR="009B333B" w:rsidRPr="007A771C">
          <w:rPr>
            <w:rStyle w:val="Hyperlink"/>
            <w:sz w:val="22"/>
            <w:szCs w:val="22"/>
          </w:rPr>
          <w:t>Arking</w:t>
        </w:r>
        <w:proofErr w:type="spellEnd"/>
        <w:r w:rsidR="009B333B" w:rsidRPr="007A771C">
          <w:rPr>
            <w:rStyle w:val="Hyperlink"/>
            <w:sz w:val="22"/>
            <w:szCs w:val="22"/>
          </w:rPr>
          <w:t xml:space="preserve"> DE, Arzumanyan Z, Aung T, Ballantyne C, Barr RG, </w:t>
        </w:r>
        <w:proofErr w:type="spellStart"/>
        <w:r w:rsidR="009B333B" w:rsidRPr="007A771C">
          <w:rPr>
            <w:rStyle w:val="Hyperlink"/>
            <w:sz w:val="22"/>
            <w:szCs w:val="22"/>
          </w:rPr>
          <w:t>Bielak</w:t>
        </w:r>
        <w:proofErr w:type="spellEnd"/>
        <w:r w:rsidR="009B333B" w:rsidRPr="007A771C">
          <w:rPr>
            <w:rStyle w:val="Hyperlink"/>
            <w:sz w:val="22"/>
            <w:szCs w:val="22"/>
          </w:rPr>
          <w:t xml:space="preserve"> LF, </w:t>
        </w:r>
        <w:proofErr w:type="spellStart"/>
        <w:r w:rsidR="009B333B" w:rsidRPr="007A771C">
          <w:rPr>
            <w:rStyle w:val="Hyperlink"/>
            <w:sz w:val="22"/>
            <w:szCs w:val="22"/>
          </w:rPr>
          <w:t>Boerwinkle</w:t>
        </w:r>
        <w:proofErr w:type="spellEnd"/>
        <w:r w:rsidR="009B333B" w:rsidRPr="007A771C">
          <w:rPr>
            <w:rStyle w:val="Hyperlink"/>
            <w:sz w:val="22"/>
            <w:szCs w:val="22"/>
          </w:rPr>
          <w:t xml:space="preserve"> E, </w:t>
        </w:r>
        <w:proofErr w:type="spellStart"/>
        <w:r w:rsidR="009B333B" w:rsidRPr="007A771C">
          <w:rPr>
            <w:rStyle w:val="Hyperlink"/>
            <w:sz w:val="22"/>
            <w:szCs w:val="22"/>
          </w:rPr>
          <w:t>Bottinger</w:t>
        </w:r>
        <w:proofErr w:type="spellEnd"/>
        <w:r w:rsidR="009B333B" w:rsidRPr="007A771C">
          <w:rPr>
            <w:rStyle w:val="Hyperlink"/>
            <w:sz w:val="22"/>
            <w:szCs w:val="22"/>
          </w:rPr>
          <w:t xml:space="preserve"> EP, </w:t>
        </w:r>
        <w:proofErr w:type="spellStart"/>
        <w:r w:rsidR="009B333B" w:rsidRPr="007A771C">
          <w:rPr>
            <w:rStyle w:val="Hyperlink"/>
            <w:sz w:val="22"/>
            <w:szCs w:val="22"/>
          </w:rPr>
          <w:t>Broeckel</w:t>
        </w:r>
        <w:proofErr w:type="spellEnd"/>
        <w:r w:rsidR="009B333B" w:rsidRPr="007A771C">
          <w:rPr>
            <w:rStyle w:val="Hyperlink"/>
            <w:sz w:val="22"/>
            <w:szCs w:val="22"/>
          </w:rPr>
          <w:t xml:space="preserve"> U, Brown M, Cade BE, Campbell A, </w:t>
        </w:r>
        <w:proofErr w:type="spellStart"/>
        <w:r w:rsidR="009B333B" w:rsidRPr="007A771C">
          <w:rPr>
            <w:rStyle w:val="Hyperlink"/>
            <w:sz w:val="22"/>
            <w:szCs w:val="22"/>
          </w:rPr>
          <w:t>Canouli</w:t>
        </w:r>
        <w:proofErr w:type="spellEnd"/>
        <w:r w:rsidR="009B333B" w:rsidRPr="007A771C">
          <w:rPr>
            <w:rStyle w:val="Hyperlink"/>
            <w:sz w:val="22"/>
            <w:szCs w:val="22"/>
          </w:rPr>
          <w:t xml:space="preserve"> M, Charumathi S, Chen YI, Christensen K; COGENT-Kidney Consortium, </w:t>
        </w:r>
        <w:proofErr w:type="spellStart"/>
        <w:r w:rsidR="009B333B" w:rsidRPr="007A771C">
          <w:rPr>
            <w:rStyle w:val="Hyperlink"/>
            <w:sz w:val="22"/>
            <w:szCs w:val="22"/>
          </w:rPr>
          <w:t>Concas</w:t>
        </w:r>
        <w:proofErr w:type="spellEnd"/>
        <w:r w:rsidR="009B333B" w:rsidRPr="007A771C">
          <w:rPr>
            <w:rStyle w:val="Hyperlink"/>
            <w:sz w:val="22"/>
            <w:szCs w:val="22"/>
          </w:rPr>
          <w:t xml:space="preserve"> MP, Connell JM, </w:t>
        </w:r>
        <w:proofErr w:type="spellStart"/>
        <w:r w:rsidR="009B333B" w:rsidRPr="007A771C">
          <w:rPr>
            <w:rStyle w:val="Hyperlink"/>
            <w:sz w:val="22"/>
            <w:szCs w:val="22"/>
          </w:rPr>
          <w:t>deLas</w:t>
        </w:r>
        <w:proofErr w:type="spellEnd"/>
        <w:r w:rsidR="009B333B" w:rsidRPr="007A771C">
          <w:rPr>
            <w:rStyle w:val="Hyperlink"/>
            <w:sz w:val="22"/>
            <w:szCs w:val="22"/>
          </w:rPr>
          <w:t xml:space="preserve"> Fuentes L, de Silva HJ, de Vries PS, </w:t>
        </w:r>
        <w:proofErr w:type="spellStart"/>
        <w:r w:rsidR="009B333B" w:rsidRPr="007A771C">
          <w:rPr>
            <w:rStyle w:val="Hyperlink"/>
            <w:sz w:val="22"/>
            <w:szCs w:val="22"/>
          </w:rPr>
          <w:t>Doumatey</w:t>
        </w:r>
        <w:proofErr w:type="spellEnd"/>
        <w:r w:rsidR="009B333B" w:rsidRPr="007A771C">
          <w:rPr>
            <w:rStyle w:val="Hyperlink"/>
            <w:sz w:val="22"/>
            <w:szCs w:val="22"/>
          </w:rPr>
          <w:t xml:space="preserve"> A, </w:t>
        </w:r>
        <w:proofErr w:type="spellStart"/>
        <w:r w:rsidR="009B333B" w:rsidRPr="007A771C">
          <w:rPr>
            <w:rStyle w:val="Hyperlink"/>
            <w:sz w:val="22"/>
            <w:szCs w:val="22"/>
          </w:rPr>
          <w:t>Duan</w:t>
        </w:r>
        <w:proofErr w:type="spellEnd"/>
        <w:r w:rsidR="009B333B" w:rsidRPr="007A771C">
          <w:rPr>
            <w:rStyle w:val="Hyperlink"/>
            <w:sz w:val="22"/>
            <w:szCs w:val="22"/>
          </w:rPr>
          <w:t xml:space="preserve"> Q, Eaton CB, </w:t>
        </w:r>
        <w:proofErr w:type="spellStart"/>
        <w:r w:rsidR="009B333B" w:rsidRPr="007A771C">
          <w:rPr>
            <w:rStyle w:val="Hyperlink"/>
            <w:sz w:val="22"/>
            <w:szCs w:val="22"/>
          </w:rPr>
          <w:t>Eppinga</w:t>
        </w:r>
        <w:proofErr w:type="spellEnd"/>
        <w:r w:rsidR="009B333B" w:rsidRPr="007A771C">
          <w:rPr>
            <w:rStyle w:val="Hyperlink"/>
            <w:sz w:val="22"/>
            <w:szCs w:val="22"/>
          </w:rPr>
          <w:t xml:space="preserve"> RN, </w:t>
        </w:r>
        <w:proofErr w:type="spellStart"/>
        <w:r w:rsidR="009B333B" w:rsidRPr="007A771C">
          <w:rPr>
            <w:rStyle w:val="Hyperlink"/>
            <w:sz w:val="22"/>
            <w:szCs w:val="22"/>
          </w:rPr>
          <w:t>Faul</w:t>
        </w:r>
        <w:proofErr w:type="spellEnd"/>
        <w:r w:rsidR="009B333B" w:rsidRPr="007A771C">
          <w:rPr>
            <w:rStyle w:val="Hyperlink"/>
            <w:sz w:val="22"/>
            <w:szCs w:val="22"/>
          </w:rPr>
          <w:t xml:space="preserve"> JD, Floyd JS, </w:t>
        </w:r>
        <w:proofErr w:type="spellStart"/>
        <w:r w:rsidR="009B333B" w:rsidRPr="007A771C">
          <w:rPr>
            <w:rStyle w:val="Hyperlink"/>
            <w:sz w:val="22"/>
            <w:szCs w:val="22"/>
          </w:rPr>
          <w:t>Forouhi</w:t>
        </w:r>
        <w:proofErr w:type="spellEnd"/>
        <w:r w:rsidR="009B333B" w:rsidRPr="007A771C">
          <w:rPr>
            <w:rStyle w:val="Hyperlink"/>
            <w:sz w:val="22"/>
            <w:szCs w:val="22"/>
          </w:rPr>
          <w:t xml:space="preserve"> NG, Forrester T, Friedlander Y, </w:t>
        </w:r>
        <w:proofErr w:type="spellStart"/>
        <w:r w:rsidR="009B333B" w:rsidRPr="007A771C">
          <w:rPr>
            <w:rStyle w:val="Hyperlink"/>
            <w:sz w:val="22"/>
            <w:szCs w:val="22"/>
          </w:rPr>
          <w:t>Gandin</w:t>
        </w:r>
        <w:proofErr w:type="spellEnd"/>
        <w:r w:rsidR="009B333B" w:rsidRPr="007A771C">
          <w:rPr>
            <w:rStyle w:val="Hyperlink"/>
            <w:sz w:val="22"/>
            <w:szCs w:val="22"/>
          </w:rPr>
          <w:t xml:space="preserve"> I, Gao H, </w:t>
        </w:r>
        <w:proofErr w:type="spellStart"/>
        <w:r w:rsidR="009B333B" w:rsidRPr="007A771C">
          <w:rPr>
            <w:rStyle w:val="Hyperlink"/>
            <w:sz w:val="22"/>
            <w:szCs w:val="22"/>
          </w:rPr>
          <w:t>Ghanbari</w:t>
        </w:r>
        <w:proofErr w:type="spellEnd"/>
        <w:r w:rsidR="009B333B" w:rsidRPr="007A771C">
          <w:rPr>
            <w:rStyle w:val="Hyperlink"/>
            <w:sz w:val="22"/>
            <w:szCs w:val="22"/>
          </w:rPr>
          <w:t xml:space="preserve"> M, Gharib SA, </w:t>
        </w:r>
        <w:proofErr w:type="spellStart"/>
        <w:r w:rsidR="009B333B" w:rsidRPr="007A771C">
          <w:rPr>
            <w:rStyle w:val="Hyperlink"/>
            <w:sz w:val="22"/>
            <w:szCs w:val="22"/>
          </w:rPr>
          <w:t>Gigante</w:t>
        </w:r>
        <w:proofErr w:type="spellEnd"/>
        <w:r w:rsidR="009B333B" w:rsidRPr="007A771C">
          <w:rPr>
            <w:rStyle w:val="Hyperlink"/>
            <w:sz w:val="22"/>
            <w:szCs w:val="22"/>
          </w:rPr>
          <w:t xml:space="preserve"> B, </w:t>
        </w:r>
        <w:proofErr w:type="spellStart"/>
        <w:r w:rsidR="009B333B" w:rsidRPr="007A771C">
          <w:rPr>
            <w:rStyle w:val="Hyperlink"/>
            <w:sz w:val="22"/>
            <w:szCs w:val="22"/>
          </w:rPr>
          <w:t>Giulianini</w:t>
        </w:r>
        <w:proofErr w:type="spellEnd"/>
        <w:r w:rsidR="009B333B" w:rsidRPr="007A771C">
          <w:rPr>
            <w:rStyle w:val="Hyperlink"/>
            <w:sz w:val="22"/>
            <w:szCs w:val="22"/>
          </w:rPr>
          <w:t xml:space="preserve"> F, </w:t>
        </w:r>
        <w:proofErr w:type="spellStart"/>
        <w:r w:rsidR="009B333B" w:rsidRPr="007A771C">
          <w:rPr>
            <w:rStyle w:val="Hyperlink"/>
            <w:sz w:val="22"/>
            <w:szCs w:val="22"/>
          </w:rPr>
          <w:t>Grabe</w:t>
        </w:r>
        <w:proofErr w:type="spellEnd"/>
        <w:r w:rsidR="009B333B" w:rsidRPr="007A771C">
          <w:rPr>
            <w:rStyle w:val="Hyperlink"/>
            <w:sz w:val="22"/>
            <w:szCs w:val="22"/>
          </w:rPr>
          <w:t xml:space="preserve"> HJ, Gu CC, Harris TB, Heikkinen S, Heng CK, Hirata M, Hixson JE, Ikram MA; EPIC-</w:t>
        </w:r>
        <w:proofErr w:type="spellStart"/>
        <w:r w:rsidR="009B333B" w:rsidRPr="007A771C">
          <w:rPr>
            <w:rStyle w:val="Hyperlink"/>
            <w:sz w:val="22"/>
            <w:szCs w:val="22"/>
          </w:rPr>
          <w:t>InterAct</w:t>
        </w:r>
        <w:proofErr w:type="spellEnd"/>
        <w:r w:rsidR="009B333B" w:rsidRPr="007A771C">
          <w:rPr>
            <w:rStyle w:val="Hyperlink"/>
            <w:sz w:val="22"/>
            <w:szCs w:val="22"/>
          </w:rPr>
          <w:t xml:space="preserve"> Consortium, Jia Y, </w:t>
        </w:r>
        <w:proofErr w:type="spellStart"/>
        <w:r w:rsidR="009B333B" w:rsidRPr="007A771C">
          <w:rPr>
            <w:rStyle w:val="Hyperlink"/>
            <w:sz w:val="22"/>
            <w:szCs w:val="22"/>
          </w:rPr>
          <w:t>Joehanes</w:t>
        </w:r>
        <w:proofErr w:type="spellEnd"/>
        <w:r w:rsidR="009B333B" w:rsidRPr="007A771C">
          <w:rPr>
            <w:rStyle w:val="Hyperlink"/>
            <w:sz w:val="22"/>
            <w:szCs w:val="22"/>
          </w:rPr>
          <w:t xml:space="preserve"> R, Johnson C, Jonas JB, Justice AE, Katsuya T, Khor CC, </w:t>
        </w:r>
        <w:proofErr w:type="spellStart"/>
        <w:r w:rsidR="009B333B" w:rsidRPr="007A771C">
          <w:rPr>
            <w:rStyle w:val="Hyperlink"/>
            <w:sz w:val="22"/>
            <w:szCs w:val="22"/>
          </w:rPr>
          <w:t>Kilpelainen</w:t>
        </w:r>
        <w:proofErr w:type="spellEnd"/>
        <w:r w:rsidR="009B333B" w:rsidRPr="007A771C">
          <w:rPr>
            <w:rStyle w:val="Hyperlink"/>
            <w:sz w:val="22"/>
            <w:szCs w:val="22"/>
          </w:rPr>
          <w:t xml:space="preserve"> TO, Koh WP, </w:t>
        </w:r>
        <w:proofErr w:type="spellStart"/>
        <w:r w:rsidR="009B333B" w:rsidRPr="007A771C">
          <w:rPr>
            <w:rStyle w:val="Hyperlink"/>
            <w:sz w:val="22"/>
            <w:szCs w:val="22"/>
          </w:rPr>
          <w:t>Kolcic</w:t>
        </w:r>
        <w:proofErr w:type="spellEnd"/>
        <w:r w:rsidR="009B333B" w:rsidRPr="007A771C">
          <w:rPr>
            <w:rStyle w:val="Hyperlink"/>
            <w:sz w:val="22"/>
            <w:szCs w:val="22"/>
          </w:rPr>
          <w:t xml:space="preserve"> I, </w:t>
        </w:r>
        <w:proofErr w:type="spellStart"/>
        <w:r w:rsidR="009B333B" w:rsidRPr="007A771C">
          <w:rPr>
            <w:rStyle w:val="Hyperlink"/>
            <w:sz w:val="22"/>
            <w:szCs w:val="22"/>
          </w:rPr>
          <w:t>Kooperberg</w:t>
        </w:r>
        <w:proofErr w:type="spellEnd"/>
        <w:r w:rsidR="009B333B" w:rsidRPr="007A771C">
          <w:rPr>
            <w:rStyle w:val="Hyperlink"/>
            <w:sz w:val="22"/>
            <w:szCs w:val="22"/>
          </w:rPr>
          <w:t xml:space="preserve"> C, </w:t>
        </w:r>
        <w:proofErr w:type="spellStart"/>
        <w:r w:rsidR="009B333B" w:rsidRPr="007A771C">
          <w:rPr>
            <w:rStyle w:val="Hyperlink"/>
            <w:sz w:val="22"/>
            <w:szCs w:val="22"/>
          </w:rPr>
          <w:t>Kriger</w:t>
        </w:r>
        <w:proofErr w:type="spellEnd"/>
        <w:r w:rsidR="009B333B" w:rsidRPr="007A771C">
          <w:rPr>
            <w:rStyle w:val="Hyperlink"/>
            <w:sz w:val="22"/>
            <w:szCs w:val="22"/>
          </w:rPr>
          <w:t xml:space="preserve"> JE, </w:t>
        </w:r>
        <w:proofErr w:type="spellStart"/>
        <w:r w:rsidR="009B333B" w:rsidRPr="007A771C">
          <w:rPr>
            <w:rStyle w:val="Hyperlink"/>
            <w:sz w:val="22"/>
            <w:szCs w:val="22"/>
          </w:rPr>
          <w:t>Kritchevsky</w:t>
        </w:r>
        <w:proofErr w:type="spellEnd"/>
        <w:r w:rsidR="009B333B" w:rsidRPr="007A771C">
          <w:rPr>
            <w:rStyle w:val="Hyperlink"/>
            <w:sz w:val="22"/>
            <w:szCs w:val="22"/>
          </w:rPr>
          <w:t xml:space="preserve"> SB, Kubo M, </w:t>
        </w:r>
        <w:proofErr w:type="spellStart"/>
        <w:r w:rsidR="009B333B" w:rsidRPr="007A771C">
          <w:rPr>
            <w:rStyle w:val="Hyperlink"/>
            <w:sz w:val="22"/>
            <w:szCs w:val="22"/>
          </w:rPr>
          <w:t>Kuusisto</w:t>
        </w:r>
        <w:proofErr w:type="spellEnd"/>
        <w:r w:rsidR="009B333B" w:rsidRPr="007A771C">
          <w:rPr>
            <w:rStyle w:val="Hyperlink"/>
            <w:sz w:val="22"/>
            <w:szCs w:val="22"/>
          </w:rPr>
          <w:t xml:space="preserve"> J, Lakka TA, </w:t>
        </w:r>
        <w:proofErr w:type="spellStart"/>
        <w:r w:rsidR="009B333B" w:rsidRPr="007A771C">
          <w:rPr>
            <w:rStyle w:val="Hyperlink"/>
            <w:sz w:val="22"/>
            <w:szCs w:val="22"/>
          </w:rPr>
          <w:t>Langefeld</w:t>
        </w:r>
        <w:proofErr w:type="spellEnd"/>
        <w:r w:rsidR="009B333B" w:rsidRPr="007A771C">
          <w:rPr>
            <w:rStyle w:val="Hyperlink"/>
            <w:sz w:val="22"/>
            <w:szCs w:val="22"/>
          </w:rPr>
          <w:t xml:space="preserve"> CD, </w:t>
        </w:r>
        <w:proofErr w:type="spellStart"/>
        <w:r w:rsidR="009B333B" w:rsidRPr="007A771C">
          <w:rPr>
            <w:rStyle w:val="Hyperlink"/>
            <w:sz w:val="22"/>
            <w:szCs w:val="22"/>
          </w:rPr>
          <w:t>Langenberg</w:t>
        </w:r>
        <w:proofErr w:type="spellEnd"/>
        <w:r w:rsidR="009B333B" w:rsidRPr="007A771C">
          <w:rPr>
            <w:rStyle w:val="Hyperlink"/>
            <w:sz w:val="22"/>
            <w:szCs w:val="22"/>
          </w:rPr>
          <w:t xml:space="preserve"> C, </w:t>
        </w:r>
        <w:proofErr w:type="spellStart"/>
        <w:r w:rsidR="009B333B" w:rsidRPr="007A771C">
          <w:rPr>
            <w:rStyle w:val="Hyperlink"/>
            <w:sz w:val="22"/>
            <w:szCs w:val="22"/>
          </w:rPr>
          <w:t>Launer</w:t>
        </w:r>
        <w:proofErr w:type="spellEnd"/>
        <w:r w:rsidR="009B333B" w:rsidRPr="007A771C">
          <w:rPr>
            <w:rStyle w:val="Hyperlink"/>
            <w:sz w:val="22"/>
            <w:szCs w:val="22"/>
          </w:rPr>
          <w:t xml:space="preserve"> LJ, </w:t>
        </w:r>
        <w:proofErr w:type="spellStart"/>
        <w:r w:rsidR="009B333B" w:rsidRPr="007A771C">
          <w:rPr>
            <w:rStyle w:val="Hyperlink"/>
            <w:sz w:val="22"/>
            <w:szCs w:val="22"/>
          </w:rPr>
          <w:t>Lehne</w:t>
        </w:r>
        <w:proofErr w:type="spellEnd"/>
        <w:r w:rsidR="009B333B" w:rsidRPr="007A771C">
          <w:rPr>
            <w:rStyle w:val="Hyperlink"/>
            <w:sz w:val="22"/>
            <w:szCs w:val="22"/>
          </w:rPr>
          <w:t xml:space="preserve"> B, Lewis CE, Li Y, Liang J, Lin S, Liu CT, Liu J, Liu K, </w:t>
        </w:r>
        <w:proofErr w:type="spellStart"/>
        <w:r w:rsidR="009B333B" w:rsidRPr="007A771C">
          <w:rPr>
            <w:rStyle w:val="Hyperlink"/>
            <w:sz w:val="22"/>
            <w:szCs w:val="22"/>
          </w:rPr>
          <w:t>Loh</w:t>
        </w:r>
        <w:proofErr w:type="spellEnd"/>
        <w:r w:rsidR="009B333B" w:rsidRPr="007A771C">
          <w:rPr>
            <w:rStyle w:val="Hyperlink"/>
            <w:sz w:val="22"/>
            <w:szCs w:val="22"/>
          </w:rPr>
          <w:t xml:space="preserve"> M, Lohman KK, Louie T, </w:t>
        </w:r>
        <w:proofErr w:type="spellStart"/>
        <w:r w:rsidR="009B333B" w:rsidRPr="007A771C">
          <w:rPr>
            <w:rStyle w:val="Hyperlink"/>
            <w:sz w:val="22"/>
            <w:szCs w:val="22"/>
          </w:rPr>
          <w:t>Luzzi</w:t>
        </w:r>
        <w:proofErr w:type="spellEnd"/>
        <w:r w:rsidR="009B333B" w:rsidRPr="007A771C">
          <w:rPr>
            <w:rStyle w:val="Hyperlink"/>
            <w:sz w:val="22"/>
            <w:szCs w:val="22"/>
          </w:rPr>
          <w:t xml:space="preserve"> A, Magi R, Mahajan A, Manichaikul AW, McKenzie CA, </w:t>
        </w:r>
        <w:proofErr w:type="spellStart"/>
        <w:r w:rsidR="009B333B" w:rsidRPr="007A771C">
          <w:rPr>
            <w:rStyle w:val="Hyperlink"/>
            <w:sz w:val="22"/>
            <w:szCs w:val="22"/>
          </w:rPr>
          <w:t>Meitinger</w:t>
        </w:r>
        <w:proofErr w:type="spellEnd"/>
        <w:r w:rsidR="009B333B" w:rsidRPr="007A771C">
          <w:rPr>
            <w:rStyle w:val="Hyperlink"/>
            <w:sz w:val="22"/>
            <w:szCs w:val="22"/>
          </w:rPr>
          <w:t xml:space="preserve"> T, </w:t>
        </w:r>
        <w:proofErr w:type="spellStart"/>
        <w:r w:rsidR="009B333B" w:rsidRPr="007A771C">
          <w:rPr>
            <w:rStyle w:val="Hyperlink"/>
            <w:sz w:val="22"/>
            <w:szCs w:val="22"/>
          </w:rPr>
          <w:t>Metspalu</w:t>
        </w:r>
        <w:proofErr w:type="spellEnd"/>
        <w:r w:rsidR="009B333B" w:rsidRPr="007A771C">
          <w:rPr>
            <w:rStyle w:val="Hyperlink"/>
            <w:sz w:val="22"/>
            <w:szCs w:val="22"/>
          </w:rPr>
          <w:t xml:space="preserve"> A, </w:t>
        </w:r>
        <w:proofErr w:type="spellStart"/>
        <w:r w:rsidR="009B333B" w:rsidRPr="007A771C">
          <w:rPr>
            <w:rStyle w:val="Hyperlink"/>
            <w:sz w:val="22"/>
            <w:szCs w:val="22"/>
          </w:rPr>
          <w:t>Milaneschi</w:t>
        </w:r>
        <w:proofErr w:type="spellEnd"/>
        <w:r w:rsidR="009B333B" w:rsidRPr="007A771C">
          <w:rPr>
            <w:rStyle w:val="Hyperlink"/>
            <w:sz w:val="22"/>
            <w:szCs w:val="22"/>
          </w:rPr>
          <w:t xml:space="preserve"> Y, Milani L, </w:t>
        </w:r>
        <w:proofErr w:type="spellStart"/>
        <w:r w:rsidR="009B333B" w:rsidRPr="007A771C">
          <w:rPr>
            <w:rStyle w:val="Hyperlink"/>
            <w:sz w:val="22"/>
            <w:szCs w:val="22"/>
          </w:rPr>
          <w:t>Mohlke</w:t>
        </w:r>
        <w:proofErr w:type="spellEnd"/>
        <w:r w:rsidR="009B333B" w:rsidRPr="007A771C">
          <w:rPr>
            <w:rStyle w:val="Hyperlink"/>
            <w:sz w:val="22"/>
            <w:szCs w:val="22"/>
          </w:rPr>
          <w:t xml:space="preserve"> KL, </w:t>
        </w:r>
        <w:proofErr w:type="spellStart"/>
        <w:r w:rsidR="009B333B" w:rsidRPr="007A771C">
          <w:rPr>
            <w:rStyle w:val="Hyperlink"/>
            <w:sz w:val="22"/>
            <w:szCs w:val="22"/>
          </w:rPr>
          <w:t>Momazawa</w:t>
        </w:r>
        <w:proofErr w:type="spellEnd"/>
        <w:r w:rsidR="009B333B" w:rsidRPr="007A771C">
          <w:rPr>
            <w:rStyle w:val="Hyperlink"/>
            <w:sz w:val="22"/>
            <w:szCs w:val="22"/>
          </w:rPr>
          <w:t xml:space="preserve"> Y, Morris AP, Murray AD, </w:t>
        </w:r>
        <w:proofErr w:type="spellStart"/>
        <w:r w:rsidR="009B333B" w:rsidRPr="007A771C">
          <w:rPr>
            <w:rStyle w:val="Hyperlink"/>
            <w:sz w:val="22"/>
            <w:szCs w:val="22"/>
          </w:rPr>
          <w:t>Nalls</w:t>
        </w:r>
        <w:proofErr w:type="spellEnd"/>
        <w:r w:rsidR="009B333B" w:rsidRPr="007A771C">
          <w:rPr>
            <w:rStyle w:val="Hyperlink"/>
            <w:sz w:val="22"/>
            <w:szCs w:val="22"/>
          </w:rPr>
          <w:t xml:space="preserve"> MA, </w:t>
        </w:r>
        <w:proofErr w:type="spellStart"/>
        <w:r w:rsidR="009B333B" w:rsidRPr="007A771C">
          <w:rPr>
            <w:rStyle w:val="Hyperlink"/>
            <w:sz w:val="22"/>
            <w:szCs w:val="22"/>
          </w:rPr>
          <w:t>Nauck</w:t>
        </w:r>
        <w:proofErr w:type="spellEnd"/>
        <w:r w:rsidR="009B333B" w:rsidRPr="007A771C">
          <w:rPr>
            <w:rStyle w:val="Hyperlink"/>
            <w:sz w:val="22"/>
            <w:szCs w:val="22"/>
          </w:rPr>
          <w:t xml:space="preserve"> M, Nelson CP, North KE, O’Connell JR, Palmer ND, </w:t>
        </w:r>
        <w:proofErr w:type="spellStart"/>
        <w:r w:rsidR="009B333B" w:rsidRPr="007A771C">
          <w:rPr>
            <w:rStyle w:val="Hyperlink"/>
            <w:sz w:val="22"/>
            <w:szCs w:val="22"/>
          </w:rPr>
          <w:t>Papanicolau</w:t>
        </w:r>
        <w:proofErr w:type="spellEnd"/>
        <w:r w:rsidR="009B333B" w:rsidRPr="007A771C">
          <w:rPr>
            <w:rStyle w:val="Hyperlink"/>
            <w:sz w:val="22"/>
            <w:szCs w:val="22"/>
          </w:rPr>
          <w:t xml:space="preserve"> GJ, Pedersen NL, Peters A, </w:t>
        </w:r>
        <w:proofErr w:type="spellStart"/>
        <w:r w:rsidR="009B333B" w:rsidRPr="007A771C">
          <w:rPr>
            <w:rStyle w:val="Hyperlink"/>
            <w:sz w:val="22"/>
            <w:szCs w:val="22"/>
          </w:rPr>
          <w:t>Peyser</w:t>
        </w:r>
        <w:proofErr w:type="spellEnd"/>
        <w:r w:rsidR="009B333B" w:rsidRPr="007A771C">
          <w:rPr>
            <w:rStyle w:val="Hyperlink"/>
            <w:sz w:val="22"/>
            <w:szCs w:val="22"/>
          </w:rPr>
          <w:t xml:space="preserve"> PA, </w:t>
        </w:r>
        <w:proofErr w:type="spellStart"/>
        <w:r w:rsidR="009B333B" w:rsidRPr="007A771C">
          <w:rPr>
            <w:rStyle w:val="Hyperlink"/>
            <w:sz w:val="22"/>
            <w:szCs w:val="22"/>
          </w:rPr>
          <w:t>Polasek</w:t>
        </w:r>
        <w:proofErr w:type="spellEnd"/>
        <w:r w:rsidR="009B333B" w:rsidRPr="007A771C">
          <w:rPr>
            <w:rStyle w:val="Hyperlink"/>
            <w:sz w:val="22"/>
            <w:szCs w:val="22"/>
          </w:rPr>
          <w:t xml:space="preserve"> O, Poulter N, </w:t>
        </w:r>
        <w:proofErr w:type="spellStart"/>
        <w:r w:rsidR="009B333B" w:rsidRPr="007A771C">
          <w:rPr>
            <w:rStyle w:val="Hyperlink"/>
            <w:sz w:val="22"/>
            <w:szCs w:val="22"/>
          </w:rPr>
          <w:t>Raitakari</w:t>
        </w:r>
        <w:proofErr w:type="spellEnd"/>
        <w:r w:rsidR="009B333B" w:rsidRPr="007A771C">
          <w:rPr>
            <w:rStyle w:val="Hyperlink"/>
            <w:sz w:val="22"/>
            <w:szCs w:val="22"/>
          </w:rPr>
          <w:t xml:space="preserve"> OT, Reiner AP, </w:t>
        </w:r>
        <w:proofErr w:type="spellStart"/>
        <w:r w:rsidR="009B333B" w:rsidRPr="007A771C">
          <w:rPr>
            <w:rStyle w:val="Hyperlink"/>
            <w:sz w:val="22"/>
            <w:szCs w:val="22"/>
          </w:rPr>
          <w:t>Renstrom</w:t>
        </w:r>
        <w:proofErr w:type="spellEnd"/>
        <w:r w:rsidR="009B333B" w:rsidRPr="007A771C">
          <w:rPr>
            <w:rStyle w:val="Hyperlink"/>
            <w:sz w:val="22"/>
            <w:szCs w:val="22"/>
          </w:rPr>
          <w:t xml:space="preserve"> F, Rice TK, Rich SS, </w:t>
        </w:r>
        <w:proofErr w:type="spellStart"/>
        <w:r w:rsidR="009B333B" w:rsidRPr="007A771C">
          <w:rPr>
            <w:rStyle w:val="Hyperlink"/>
            <w:sz w:val="22"/>
            <w:szCs w:val="22"/>
          </w:rPr>
          <w:t>Robnson</w:t>
        </w:r>
        <w:proofErr w:type="spellEnd"/>
        <w:r w:rsidR="009B333B" w:rsidRPr="007A771C">
          <w:rPr>
            <w:rStyle w:val="Hyperlink"/>
            <w:sz w:val="22"/>
            <w:szCs w:val="22"/>
          </w:rPr>
          <w:t xml:space="preserve"> JG, Rose LM, </w:t>
        </w:r>
        <w:proofErr w:type="spellStart"/>
        <w:r w:rsidR="009B333B" w:rsidRPr="007A771C">
          <w:rPr>
            <w:rStyle w:val="Hyperlink"/>
            <w:sz w:val="22"/>
            <w:szCs w:val="22"/>
          </w:rPr>
          <w:t>Rosendaal</w:t>
        </w:r>
        <w:proofErr w:type="spellEnd"/>
        <w:r w:rsidR="009B333B" w:rsidRPr="007A771C">
          <w:rPr>
            <w:rStyle w:val="Hyperlink"/>
            <w:sz w:val="22"/>
            <w:szCs w:val="22"/>
          </w:rPr>
          <w:t xml:space="preserve"> FR, </w:t>
        </w:r>
        <w:proofErr w:type="spellStart"/>
        <w:r w:rsidR="009B333B" w:rsidRPr="007A771C">
          <w:rPr>
            <w:rStyle w:val="Hyperlink"/>
            <w:sz w:val="22"/>
            <w:szCs w:val="22"/>
          </w:rPr>
          <w:t>Rudan</w:t>
        </w:r>
        <w:proofErr w:type="spellEnd"/>
        <w:r w:rsidR="009B333B" w:rsidRPr="007A771C">
          <w:rPr>
            <w:rStyle w:val="Hyperlink"/>
            <w:sz w:val="22"/>
            <w:szCs w:val="22"/>
          </w:rPr>
          <w:t xml:space="preserve"> I, Schmidt CO, Schreiner PJ, Scott WR, Sever P, Shi Y, Sidney S, Sims M, Smith JA, </w:t>
        </w:r>
        <w:proofErr w:type="spellStart"/>
        <w:r w:rsidR="009B333B" w:rsidRPr="007A771C">
          <w:rPr>
            <w:rStyle w:val="Hyperlink"/>
            <w:sz w:val="22"/>
            <w:szCs w:val="22"/>
          </w:rPr>
          <w:t>Snieder</w:t>
        </w:r>
        <w:proofErr w:type="spellEnd"/>
        <w:r w:rsidR="009B333B" w:rsidRPr="007A771C">
          <w:rPr>
            <w:rStyle w:val="Hyperlink"/>
            <w:sz w:val="22"/>
            <w:szCs w:val="22"/>
          </w:rPr>
          <w:t xml:space="preserve"> H, Starr JM, Strauch K, Stringham HM, Tan NYQ, Tang H, Taylor KD, Teo YY, </w:t>
        </w:r>
        <w:proofErr w:type="spellStart"/>
        <w:r w:rsidR="009B333B" w:rsidRPr="007A771C">
          <w:rPr>
            <w:rStyle w:val="Hyperlink"/>
            <w:sz w:val="22"/>
            <w:szCs w:val="22"/>
          </w:rPr>
          <w:t>Tham</w:t>
        </w:r>
        <w:proofErr w:type="spellEnd"/>
        <w:r w:rsidR="009B333B" w:rsidRPr="007A771C">
          <w:rPr>
            <w:rStyle w:val="Hyperlink"/>
            <w:sz w:val="22"/>
            <w:szCs w:val="22"/>
          </w:rPr>
          <w:t xml:space="preserve"> YC, </w:t>
        </w:r>
        <w:proofErr w:type="spellStart"/>
        <w:r w:rsidR="009B333B" w:rsidRPr="007A771C">
          <w:rPr>
            <w:rStyle w:val="Hyperlink"/>
            <w:sz w:val="22"/>
            <w:szCs w:val="22"/>
          </w:rPr>
          <w:t>Tiemeir</w:t>
        </w:r>
        <w:proofErr w:type="spellEnd"/>
        <w:r w:rsidR="009B333B" w:rsidRPr="007A771C">
          <w:rPr>
            <w:rStyle w:val="Hyperlink"/>
            <w:sz w:val="22"/>
            <w:szCs w:val="22"/>
          </w:rPr>
          <w:t xml:space="preserve"> H, Turner ST, </w:t>
        </w:r>
        <w:proofErr w:type="spellStart"/>
        <w:r w:rsidR="009B333B" w:rsidRPr="007A771C">
          <w:rPr>
            <w:rStyle w:val="Hyperlink"/>
            <w:sz w:val="22"/>
            <w:szCs w:val="22"/>
          </w:rPr>
          <w:t>Uitterlinden</w:t>
        </w:r>
        <w:proofErr w:type="spellEnd"/>
        <w:r w:rsidR="009B333B" w:rsidRPr="007A771C">
          <w:rPr>
            <w:rStyle w:val="Hyperlink"/>
            <w:sz w:val="22"/>
            <w:szCs w:val="22"/>
          </w:rPr>
          <w:t xml:space="preserve"> AG; Understanding Society Scientific Group, van </w:t>
        </w:r>
        <w:proofErr w:type="spellStart"/>
        <w:r w:rsidR="009B333B" w:rsidRPr="007A771C">
          <w:rPr>
            <w:rStyle w:val="Hyperlink"/>
            <w:sz w:val="22"/>
            <w:szCs w:val="22"/>
          </w:rPr>
          <w:t>Heemst</w:t>
        </w:r>
        <w:proofErr w:type="spellEnd"/>
        <w:r w:rsidR="009B333B" w:rsidRPr="007A771C">
          <w:rPr>
            <w:rStyle w:val="Hyperlink"/>
            <w:sz w:val="22"/>
            <w:szCs w:val="22"/>
          </w:rPr>
          <w:t xml:space="preserve"> D, </w:t>
        </w:r>
        <w:proofErr w:type="spellStart"/>
        <w:r w:rsidR="009B333B" w:rsidRPr="007A771C">
          <w:rPr>
            <w:rStyle w:val="Hyperlink"/>
            <w:sz w:val="22"/>
            <w:szCs w:val="22"/>
          </w:rPr>
          <w:t>Waldenberger</w:t>
        </w:r>
        <w:proofErr w:type="spellEnd"/>
        <w:r w:rsidR="009B333B" w:rsidRPr="007A771C">
          <w:rPr>
            <w:rStyle w:val="Hyperlink"/>
            <w:sz w:val="22"/>
            <w:szCs w:val="22"/>
          </w:rPr>
          <w:t xml:space="preserve"> M, Wang H, Wang L, Wang L, Wei WB, Williams CA, Wilson G Sr, </w:t>
        </w:r>
        <w:proofErr w:type="spellStart"/>
        <w:r w:rsidR="009B333B" w:rsidRPr="007A771C">
          <w:rPr>
            <w:rStyle w:val="Hyperlink"/>
            <w:sz w:val="22"/>
            <w:szCs w:val="22"/>
          </w:rPr>
          <w:t>Wojczynski</w:t>
        </w:r>
        <w:proofErr w:type="spellEnd"/>
        <w:r w:rsidR="009B333B" w:rsidRPr="007A771C">
          <w:rPr>
            <w:rStyle w:val="Hyperlink"/>
            <w:sz w:val="22"/>
            <w:szCs w:val="22"/>
          </w:rPr>
          <w:t xml:space="preserve"> MK, Yao J, Young K, Yu C, Yuan JM, Zhou J, </w:t>
        </w:r>
        <w:proofErr w:type="spellStart"/>
        <w:r w:rsidR="009B333B" w:rsidRPr="007A771C">
          <w:rPr>
            <w:rStyle w:val="Hyperlink"/>
            <w:sz w:val="22"/>
            <w:szCs w:val="22"/>
          </w:rPr>
          <w:t>Zonderman</w:t>
        </w:r>
        <w:proofErr w:type="spellEnd"/>
        <w:r w:rsidR="009B333B" w:rsidRPr="007A771C">
          <w:rPr>
            <w:rStyle w:val="Hyperlink"/>
            <w:sz w:val="22"/>
            <w:szCs w:val="22"/>
          </w:rPr>
          <w:t xml:space="preserve"> AB, Becker DM, </w:t>
        </w:r>
        <w:proofErr w:type="spellStart"/>
        <w:r w:rsidR="009B333B" w:rsidRPr="007A771C">
          <w:rPr>
            <w:rStyle w:val="Hyperlink"/>
            <w:sz w:val="22"/>
            <w:szCs w:val="22"/>
          </w:rPr>
          <w:t>Boehnke</w:t>
        </w:r>
        <w:proofErr w:type="spellEnd"/>
        <w:r w:rsidR="009B333B" w:rsidRPr="007A771C">
          <w:rPr>
            <w:rStyle w:val="Hyperlink"/>
            <w:sz w:val="22"/>
            <w:szCs w:val="22"/>
          </w:rPr>
          <w:t xml:space="preserve"> M, Bowden DW, Chambers JC, Cooper RS, de Faire U, </w:t>
        </w:r>
        <w:proofErr w:type="spellStart"/>
        <w:r w:rsidR="009B333B" w:rsidRPr="007A771C">
          <w:rPr>
            <w:rStyle w:val="Hyperlink"/>
            <w:sz w:val="22"/>
            <w:szCs w:val="22"/>
          </w:rPr>
          <w:t>Deary</w:t>
        </w:r>
        <w:proofErr w:type="spellEnd"/>
        <w:r w:rsidR="009B333B" w:rsidRPr="007A771C">
          <w:rPr>
            <w:rStyle w:val="Hyperlink"/>
            <w:sz w:val="22"/>
            <w:szCs w:val="22"/>
          </w:rPr>
          <w:t xml:space="preserve"> IJ, Elliot P, Esko T, </w:t>
        </w:r>
        <w:proofErr w:type="spellStart"/>
        <w:r w:rsidR="009B333B" w:rsidRPr="007A771C">
          <w:rPr>
            <w:rStyle w:val="Hyperlink"/>
            <w:sz w:val="22"/>
            <w:szCs w:val="22"/>
          </w:rPr>
          <w:t>Farrall</w:t>
        </w:r>
        <w:proofErr w:type="spellEnd"/>
        <w:r w:rsidR="009B333B" w:rsidRPr="007A771C">
          <w:rPr>
            <w:rStyle w:val="Hyperlink"/>
            <w:sz w:val="22"/>
            <w:szCs w:val="22"/>
          </w:rPr>
          <w:t xml:space="preserve"> M, Franks PW, Freedman BI, </w:t>
        </w:r>
        <w:proofErr w:type="spellStart"/>
        <w:r w:rsidR="009B333B" w:rsidRPr="007A771C">
          <w:rPr>
            <w:rStyle w:val="Hyperlink"/>
            <w:sz w:val="22"/>
            <w:szCs w:val="22"/>
          </w:rPr>
          <w:t>Froguel</w:t>
        </w:r>
        <w:proofErr w:type="spellEnd"/>
        <w:r w:rsidR="009B333B" w:rsidRPr="007A771C">
          <w:rPr>
            <w:rStyle w:val="Hyperlink"/>
            <w:sz w:val="22"/>
            <w:szCs w:val="22"/>
          </w:rPr>
          <w:t xml:space="preserve"> P, </w:t>
        </w:r>
        <w:proofErr w:type="spellStart"/>
        <w:r w:rsidR="009B333B" w:rsidRPr="007A771C">
          <w:rPr>
            <w:rStyle w:val="Hyperlink"/>
            <w:sz w:val="22"/>
            <w:szCs w:val="22"/>
          </w:rPr>
          <w:t>Gasparani</w:t>
        </w:r>
        <w:proofErr w:type="spellEnd"/>
        <w:r w:rsidR="009B333B" w:rsidRPr="007A771C">
          <w:rPr>
            <w:rStyle w:val="Hyperlink"/>
            <w:sz w:val="22"/>
            <w:szCs w:val="22"/>
          </w:rPr>
          <w:t xml:space="preserve"> P, </w:t>
        </w:r>
        <w:proofErr w:type="spellStart"/>
        <w:r w:rsidR="009B333B" w:rsidRPr="007A771C">
          <w:rPr>
            <w:rStyle w:val="Hyperlink"/>
            <w:sz w:val="22"/>
            <w:szCs w:val="22"/>
          </w:rPr>
          <w:t>Gieger</w:t>
        </w:r>
        <w:proofErr w:type="spellEnd"/>
        <w:r w:rsidR="009B333B" w:rsidRPr="007A771C">
          <w:rPr>
            <w:rStyle w:val="Hyperlink"/>
            <w:sz w:val="22"/>
            <w:szCs w:val="22"/>
          </w:rPr>
          <w:t xml:space="preserve"> C, Horta BL, </w:t>
        </w:r>
        <w:proofErr w:type="spellStart"/>
        <w:r w:rsidR="009B333B" w:rsidRPr="007A771C">
          <w:rPr>
            <w:rStyle w:val="Hyperlink"/>
            <w:sz w:val="22"/>
            <w:szCs w:val="22"/>
          </w:rPr>
          <w:t>Juang</w:t>
        </w:r>
        <w:proofErr w:type="spellEnd"/>
        <w:r w:rsidR="009B333B" w:rsidRPr="007A771C">
          <w:rPr>
            <w:rStyle w:val="Hyperlink"/>
            <w:sz w:val="22"/>
            <w:szCs w:val="22"/>
          </w:rPr>
          <w:t xml:space="preserve"> JJ, </w:t>
        </w:r>
        <w:proofErr w:type="spellStart"/>
        <w:r w:rsidR="009B333B" w:rsidRPr="007A771C">
          <w:rPr>
            <w:rStyle w:val="Hyperlink"/>
            <w:sz w:val="22"/>
            <w:szCs w:val="22"/>
          </w:rPr>
          <w:t>Kamatani</w:t>
        </w:r>
        <w:proofErr w:type="spellEnd"/>
        <w:r w:rsidR="009B333B" w:rsidRPr="007A771C">
          <w:rPr>
            <w:rStyle w:val="Hyperlink"/>
            <w:sz w:val="22"/>
            <w:szCs w:val="22"/>
          </w:rPr>
          <w:t xml:space="preserve"> Y, Kammerer CM, Kato N, </w:t>
        </w:r>
        <w:proofErr w:type="spellStart"/>
        <w:r w:rsidR="009B333B" w:rsidRPr="007A771C">
          <w:rPr>
            <w:rStyle w:val="Hyperlink"/>
            <w:sz w:val="22"/>
            <w:szCs w:val="22"/>
          </w:rPr>
          <w:t>Kooner</w:t>
        </w:r>
        <w:proofErr w:type="spellEnd"/>
        <w:r w:rsidR="009B333B" w:rsidRPr="007A771C">
          <w:rPr>
            <w:rStyle w:val="Hyperlink"/>
            <w:sz w:val="22"/>
            <w:szCs w:val="22"/>
          </w:rPr>
          <w:t xml:space="preserve"> JS, </w:t>
        </w:r>
        <w:proofErr w:type="spellStart"/>
        <w:r w:rsidR="009B333B" w:rsidRPr="007A771C">
          <w:rPr>
            <w:rStyle w:val="Hyperlink"/>
            <w:sz w:val="22"/>
            <w:szCs w:val="22"/>
          </w:rPr>
          <w:t>Laakso</w:t>
        </w:r>
        <w:proofErr w:type="spellEnd"/>
        <w:r w:rsidR="009B333B" w:rsidRPr="007A771C">
          <w:rPr>
            <w:rStyle w:val="Hyperlink"/>
            <w:sz w:val="22"/>
            <w:szCs w:val="22"/>
          </w:rPr>
          <w:t xml:space="preserve"> M, Laurie CC, Lee IT, </w:t>
        </w:r>
        <w:proofErr w:type="spellStart"/>
        <w:r w:rsidR="009B333B" w:rsidRPr="007A771C">
          <w:rPr>
            <w:rStyle w:val="Hyperlink"/>
            <w:sz w:val="22"/>
            <w:szCs w:val="22"/>
          </w:rPr>
          <w:t>Lehtimaki</w:t>
        </w:r>
        <w:proofErr w:type="spellEnd"/>
        <w:r w:rsidR="009B333B" w:rsidRPr="007A771C">
          <w:rPr>
            <w:rStyle w:val="Hyperlink"/>
            <w:sz w:val="22"/>
            <w:szCs w:val="22"/>
          </w:rPr>
          <w:t xml:space="preserve"> T; Lifelines Cohort, Magnusson PKE, </w:t>
        </w:r>
        <w:proofErr w:type="spellStart"/>
        <w:r w:rsidR="009B333B" w:rsidRPr="007A771C">
          <w:rPr>
            <w:rStyle w:val="Hyperlink"/>
            <w:sz w:val="22"/>
            <w:szCs w:val="22"/>
          </w:rPr>
          <w:t>Oldehinkel</w:t>
        </w:r>
        <w:proofErr w:type="spellEnd"/>
        <w:r w:rsidR="009B333B" w:rsidRPr="007A771C">
          <w:rPr>
            <w:rStyle w:val="Hyperlink"/>
            <w:sz w:val="22"/>
            <w:szCs w:val="22"/>
          </w:rPr>
          <w:t xml:space="preserve"> AJ, </w:t>
        </w:r>
        <w:proofErr w:type="spellStart"/>
        <w:r w:rsidR="009B333B" w:rsidRPr="007A771C">
          <w:rPr>
            <w:rStyle w:val="Hyperlink"/>
            <w:sz w:val="22"/>
            <w:szCs w:val="22"/>
          </w:rPr>
          <w:t>Penninx</w:t>
        </w:r>
        <w:proofErr w:type="spellEnd"/>
        <w:r w:rsidR="009B333B" w:rsidRPr="007A771C">
          <w:rPr>
            <w:rStyle w:val="Hyperlink"/>
            <w:sz w:val="22"/>
            <w:szCs w:val="22"/>
          </w:rPr>
          <w:t xml:space="preserve"> BWJH, Pereira AC, </w:t>
        </w:r>
        <w:proofErr w:type="spellStart"/>
        <w:r w:rsidR="009B333B" w:rsidRPr="007A771C">
          <w:rPr>
            <w:rStyle w:val="Hyperlink"/>
            <w:sz w:val="22"/>
            <w:szCs w:val="22"/>
          </w:rPr>
          <w:t>Rauramaa</w:t>
        </w:r>
        <w:proofErr w:type="spellEnd"/>
        <w:r w:rsidR="009B333B" w:rsidRPr="007A771C">
          <w:rPr>
            <w:rStyle w:val="Hyperlink"/>
            <w:sz w:val="22"/>
            <w:szCs w:val="22"/>
          </w:rPr>
          <w:t xml:space="preserve"> R, Redline S, </w:t>
        </w:r>
        <w:proofErr w:type="spellStart"/>
        <w:r w:rsidR="009B333B" w:rsidRPr="007A771C">
          <w:rPr>
            <w:rStyle w:val="Hyperlink"/>
            <w:sz w:val="22"/>
            <w:szCs w:val="22"/>
          </w:rPr>
          <w:t>Samani</w:t>
        </w:r>
        <w:proofErr w:type="spellEnd"/>
        <w:r w:rsidR="009B333B" w:rsidRPr="007A771C">
          <w:rPr>
            <w:rStyle w:val="Hyperlink"/>
            <w:sz w:val="22"/>
            <w:szCs w:val="22"/>
          </w:rPr>
          <w:t xml:space="preserve"> NJ, Scott J, Shu XO, </w:t>
        </w:r>
        <w:proofErr w:type="spellStart"/>
        <w:r w:rsidR="009B333B" w:rsidRPr="007A771C">
          <w:rPr>
            <w:rStyle w:val="Hyperlink"/>
            <w:sz w:val="22"/>
            <w:szCs w:val="22"/>
          </w:rPr>
          <w:t>vander</w:t>
        </w:r>
        <w:proofErr w:type="spellEnd"/>
        <w:r w:rsidR="009B333B" w:rsidRPr="007A771C">
          <w:rPr>
            <w:rStyle w:val="Hyperlink"/>
            <w:sz w:val="22"/>
            <w:szCs w:val="22"/>
          </w:rPr>
          <w:t xml:space="preserve"> </w:t>
        </w:r>
        <w:proofErr w:type="spellStart"/>
        <w:r w:rsidR="009B333B" w:rsidRPr="007A771C">
          <w:rPr>
            <w:rStyle w:val="Hyperlink"/>
            <w:sz w:val="22"/>
            <w:szCs w:val="22"/>
          </w:rPr>
          <w:t>Harst</w:t>
        </w:r>
        <w:proofErr w:type="spellEnd"/>
        <w:r w:rsidR="009B333B" w:rsidRPr="007A771C">
          <w:rPr>
            <w:rStyle w:val="Hyperlink"/>
            <w:sz w:val="22"/>
            <w:szCs w:val="22"/>
          </w:rPr>
          <w:t xml:space="preserve"> P, </w:t>
        </w:r>
        <w:proofErr w:type="spellStart"/>
        <w:r w:rsidR="009B333B" w:rsidRPr="007A771C">
          <w:rPr>
            <w:rStyle w:val="Hyperlink"/>
            <w:sz w:val="22"/>
            <w:szCs w:val="22"/>
          </w:rPr>
          <w:t>Wagenknecht</w:t>
        </w:r>
        <w:proofErr w:type="spellEnd"/>
        <w:r w:rsidR="009B333B" w:rsidRPr="007A771C">
          <w:rPr>
            <w:rStyle w:val="Hyperlink"/>
            <w:sz w:val="22"/>
            <w:szCs w:val="22"/>
          </w:rPr>
          <w:t xml:space="preserve"> LE, Wang JS, Wang YX, Wareham NJ, Watkins H, Weir DR, Wickremasinghe AR, Wu T, </w:t>
        </w:r>
        <w:proofErr w:type="spellStart"/>
        <w:r w:rsidR="009B333B" w:rsidRPr="007A771C">
          <w:rPr>
            <w:rStyle w:val="Hyperlink"/>
            <w:sz w:val="22"/>
            <w:szCs w:val="22"/>
          </w:rPr>
          <w:t>Zeggini</w:t>
        </w:r>
        <w:proofErr w:type="spellEnd"/>
        <w:r w:rsidR="009B333B" w:rsidRPr="007A771C">
          <w:rPr>
            <w:rStyle w:val="Hyperlink"/>
            <w:sz w:val="22"/>
            <w:szCs w:val="22"/>
          </w:rPr>
          <w:t xml:space="preserve"> E, Zheng W, Bouchard C, Evans MK, </w:t>
        </w:r>
        <w:proofErr w:type="spellStart"/>
        <w:r w:rsidR="009B333B" w:rsidRPr="007A771C">
          <w:rPr>
            <w:rStyle w:val="Hyperlink"/>
            <w:sz w:val="22"/>
            <w:szCs w:val="22"/>
          </w:rPr>
          <w:t>Gudnason</w:t>
        </w:r>
        <w:proofErr w:type="spellEnd"/>
        <w:r w:rsidR="009B333B" w:rsidRPr="007A771C">
          <w:rPr>
            <w:rStyle w:val="Hyperlink"/>
            <w:sz w:val="22"/>
            <w:szCs w:val="22"/>
          </w:rPr>
          <w:t xml:space="preserve"> V, </w:t>
        </w:r>
        <w:proofErr w:type="spellStart"/>
        <w:r w:rsidR="009B333B" w:rsidRPr="007A771C">
          <w:rPr>
            <w:rStyle w:val="Hyperlink"/>
            <w:sz w:val="22"/>
            <w:szCs w:val="22"/>
          </w:rPr>
          <w:t>Kardia</w:t>
        </w:r>
        <w:proofErr w:type="spellEnd"/>
        <w:r w:rsidR="009B333B" w:rsidRPr="007A771C">
          <w:rPr>
            <w:rStyle w:val="Hyperlink"/>
            <w:sz w:val="22"/>
            <w:szCs w:val="22"/>
          </w:rPr>
          <w:t xml:space="preserve"> SLR, Liu Y, Psaty BM, </w:t>
        </w:r>
        <w:proofErr w:type="spellStart"/>
        <w:r w:rsidR="009B333B" w:rsidRPr="007A771C">
          <w:rPr>
            <w:rStyle w:val="Hyperlink"/>
            <w:sz w:val="22"/>
            <w:szCs w:val="22"/>
          </w:rPr>
          <w:t>Ridker</w:t>
        </w:r>
        <w:proofErr w:type="spellEnd"/>
        <w:r w:rsidR="009B333B" w:rsidRPr="007A771C">
          <w:rPr>
            <w:rStyle w:val="Hyperlink"/>
            <w:sz w:val="22"/>
            <w:szCs w:val="22"/>
          </w:rPr>
          <w:t xml:space="preserve"> PM, van Dam RM, </w:t>
        </w:r>
        <w:proofErr w:type="spellStart"/>
        <w:r w:rsidR="009B333B" w:rsidRPr="007A771C">
          <w:rPr>
            <w:rStyle w:val="Hyperlink"/>
            <w:sz w:val="22"/>
            <w:szCs w:val="22"/>
          </w:rPr>
          <w:t>Mook</w:t>
        </w:r>
        <w:proofErr w:type="spellEnd"/>
        <w:r w:rsidR="009B333B" w:rsidRPr="007A771C">
          <w:rPr>
            <w:rStyle w:val="Hyperlink"/>
            <w:sz w:val="22"/>
            <w:szCs w:val="22"/>
          </w:rPr>
          <w:t xml:space="preserve">-Kanamori DO, </w:t>
        </w:r>
        <w:proofErr w:type="spellStart"/>
        <w:r w:rsidR="009B333B" w:rsidRPr="007A771C">
          <w:rPr>
            <w:rStyle w:val="Hyperlink"/>
            <w:sz w:val="22"/>
            <w:szCs w:val="22"/>
          </w:rPr>
          <w:t>Fornage</w:t>
        </w:r>
        <w:proofErr w:type="spellEnd"/>
        <w:r w:rsidR="009B333B" w:rsidRPr="007A771C">
          <w:rPr>
            <w:rStyle w:val="Hyperlink"/>
            <w:sz w:val="22"/>
            <w:szCs w:val="22"/>
          </w:rPr>
          <w:t xml:space="preserve"> M, Province MA, Kelly TN, Fox ER, Hayward C, van </w:t>
        </w:r>
        <w:proofErr w:type="spellStart"/>
        <w:r w:rsidR="009B333B" w:rsidRPr="007A771C">
          <w:rPr>
            <w:rStyle w:val="Hyperlink"/>
            <w:sz w:val="22"/>
            <w:szCs w:val="22"/>
          </w:rPr>
          <w:t>Duijn</w:t>
        </w:r>
        <w:proofErr w:type="spellEnd"/>
        <w:r w:rsidR="009B333B" w:rsidRPr="007A771C">
          <w:rPr>
            <w:rStyle w:val="Hyperlink"/>
            <w:sz w:val="22"/>
            <w:szCs w:val="22"/>
          </w:rPr>
          <w:t xml:space="preserve"> CM, Tai ES, Wong TY, Loos RJF, </w:t>
        </w:r>
        <w:proofErr w:type="spellStart"/>
        <w:r w:rsidR="009B333B" w:rsidRPr="007A771C">
          <w:rPr>
            <w:rStyle w:val="Hyperlink"/>
            <w:sz w:val="22"/>
            <w:szCs w:val="22"/>
          </w:rPr>
          <w:t>Franceschini</w:t>
        </w:r>
        <w:proofErr w:type="spellEnd"/>
        <w:r w:rsidR="009B333B" w:rsidRPr="007A771C">
          <w:rPr>
            <w:rStyle w:val="Hyperlink"/>
            <w:sz w:val="22"/>
            <w:szCs w:val="22"/>
          </w:rPr>
          <w:t xml:space="preserve"> N, Rotter JI, Zhu X, </w:t>
        </w:r>
        <w:proofErr w:type="spellStart"/>
        <w:r w:rsidR="009B333B" w:rsidRPr="007A771C">
          <w:rPr>
            <w:rStyle w:val="Hyperlink"/>
            <w:sz w:val="22"/>
            <w:szCs w:val="22"/>
          </w:rPr>
          <w:t>Bierut</w:t>
        </w:r>
        <w:proofErr w:type="spellEnd"/>
        <w:r w:rsidR="009B333B" w:rsidRPr="007A771C">
          <w:rPr>
            <w:rStyle w:val="Hyperlink"/>
            <w:sz w:val="22"/>
            <w:szCs w:val="22"/>
          </w:rPr>
          <w:t xml:space="preserve"> LJ, </w:t>
        </w:r>
        <w:proofErr w:type="spellStart"/>
        <w:r w:rsidR="009B333B" w:rsidRPr="007A771C">
          <w:rPr>
            <w:rStyle w:val="Hyperlink"/>
            <w:sz w:val="22"/>
            <w:szCs w:val="22"/>
          </w:rPr>
          <w:t>Gauderman</w:t>
        </w:r>
        <w:proofErr w:type="spellEnd"/>
        <w:r w:rsidR="009B333B" w:rsidRPr="007A771C">
          <w:rPr>
            <w:rStyle w:val="Hyperlink"/>
            <w:sz w:val="22"/>
            <w:szCs w:val="22"/>
          </w:rPr>
          <w:t xml:space="preserve"> WJ, Rice K, Munroe PB, Morrison AC, Rao DC, </w:t>
        </w:r>
        <w:proofErr w:type="spellStart"/>
        <w:r w:rsidR="009B333B" w:rsidRPr="007A771C">
          <w:rPr>
            <w:rStyle w:val="Hyperlink"/>
            <w:sz w:val="22"/>
            <w:szCs w:val="22"/>
          </w:rPr>
          <w:t>Rotmi</w:t>
        </w:r>
        <w:proofErr w:type="spellEnd"/>
        <w:r w:rsidR="009B333B" w:rsidRPr="007A771C">
          <w:rPr>
            <w:rStyle w:val="Hyperlink"/>
            <w:sz w:val="22"/>
            <w:szCs w:val="22"/>
          </w:rPr>
          <w:t xml:space="preserve"> CN, </w:t>
        </w:r>
        <w:proofErr w:type="spellStart"/>
        <w:r w:rsidR="009B333B" w:rsidRPr="007A771C">
          <w:rPr>
            <w:rStyle w:val="Hyperlink"/>
            <w:sz w:val="22"/>
            <w:szCs w:val="22"/>
          </w:rPr>
          <w:t>Cupples</w:t>
        </w:r>
        <w:proofErr w:type="spellEnd"/>
        <w:r w:rsidR="009B333B" w:rsidRPr="007A771C">
          <w:rPr>
            <w:rStyle w:val="Hyperlink"/>
            <w:sz w:val="22"/>
            <w:szCs w:val="22"/>
          </w:rPr>
          <w:t xml:space="preserve"> LA. Multi-ancestry genome-wide gene-smoking interaction study of 387, 272 individuals identifies new loci associated with serum lipids. </w:t>
        </w:r>
        <w:r w:rsidR="009B333B" w:rsidRPr="007A771C">
          <w:rPr>
            <w:rStyle w:val="Hyperlink"/>
            <w:i/>
            <w:sz w:val="22"/>
            <w:szCs w:val="22"/>
          </w:rPr>
          <w:t>Nat Genet</w:t>
        </w:r>
        <w:r w:rsidR="009B333B" w:rsidRPr="007A771C">
          <w:rPr>
            <w:rStyle w:val="Hyperlink"/>
            <w:sz w:val="22"/>
            <w:szCs w:val="22"/>
          </w:rPr>
          <w:t>. 2019;51(4):636-648.</w:t>
        </w:r>
      </w:hyperlink>
    </w:p>
    <w:p w14:paraId="7A89E7D6" w14:textId="77777777" w:rsidR="00A95AD3" w:rsidRDefault="00A95AD3" w:rsidP="00A95AD3">
      <w:pPr>
        <w:ind w:left="360"/>
        <w:rPr>
          <w:color w:val="000000"/>
          <w:sz w:val="22"/>
          <w:szCs w:val="22"/>
        </w:rPr>
      </w:pPr>
    </w:p>
    <w:p w14:paraId="1790021E" w14:textId="77777777" w:rsidR="009B333B" w:rsidRDefault="009B333B" w:rsidP="00A95AD3">
      <w:pPr>
        <w:ind w:left="360"/>
        <w:rPr>
          <w:color w:val="000000"/>
          <w:sz w:val="22"/>
          <w:szCs w:val="22"/>
        </w:rPr>
      </w:pPr>
    </w:p>
    <w:p w14:paraId="0AADF8AA" w14:textId="77777777" w:rsidR="009B333B" w:rsidRDefault="009B333B" w:rsidP="00A95AD3">
      <w:pPr>
        <w:ind w:left="360"/>
        <w:rPr>
          <w:color w:val="000000"/>
          <w:sz w:val="22"/>
          <w:szCs w:val="22"/>
        </w:rPr>
      </w:pPr>
    </w:p>
    <w:p w14:paraId="4F295B56" w14:textId="77777777" w:rsidR="009B333B" w:rsidRDefault="009B333B" w:rsidP="00A95AD3">
      <w:pPr>
        <w:ind w:left="360"/>
        <w:rPr>
          <w:color w:val="000000"/>
          <w:sz w:val="22"/>
          <w:szCs w:val="22"/>
        </w:rPr>
      </w:pPr>
    </w:p>
    <w:p w14:paraId="00A1DA52" w14:textId="77777777" w:rsidR="009B333B" w:rsidRDefault="009B333B" w:rsidP="00A95AD3">
      <w:pPr>
        <w:ind w:left="360"/>
        <w:rPr>
          <w:color w:val="000000"/>
          <w:sz w:val="22"/>
          <w:szCs w:val="22"/>
        </w:rPr>
      </w:pPr>
    </w:p>
    <w:p w14:paraId="5C413ABA" w14:textId="77777777" w:rsidR="009B333B" w:rsidRDefault="009B333B" w:rsidP="00A95AD3">
      <w:pPr>
        <w:ind w:left="360"/>
        <w:rPr>
          <w:color w:val="000000"/>
          <w:sz w:val="22"/>
          <w:szCs w:val="22"/>
        </w:rPr>
      </w:pPr>
    </w:p>
    <w:p w14:paraId="4D76E197" w14:textId="77777777" w:rsidR="009B333B" w:rsidRDefault="009B333B" w:rsidP="00A95AD3">
      <w:pPr>
        <w:ind w:left="360"/>
        <w:rPr>
          <w:color w:val="000000"/>
          <w:sz w:val="22"/>
          <w:szCs w:val="22"/>
        </w:rPr>
      </w:pPr>
    </w:p>
    <w:p w14:paraId="64B931FF" w14:textId="77777777" w:rsidR="009B333B" w:rsidRDefault="009B333B" w:rsidP="00A95AD3">
      <w:pPr>
        <w:ind w:left="360"/>
        <w:rPr>
          <w:color w:val="000000"/>
          <w:sz w:val="22"/>
          <w:szCs w:val="22"/>
        </w:rPr>
      </w:pPr>
    </w:p>
    <w:p w14:paraId="2FC0032A" w14:textId="77777777" w:rsidR="009B333B" w:rsidRDefault="009B333B" w:rsidP="00A95AD3">
      <w:pPr>
        <w:ind w:left="360"/>
        <w:rPr>
          <w:color w:val="000000"/>
          <w:sz w:val="22"/>
          <w:szCs w:val="22"/>
        </w:rPr>
      </w:pPr>
    </w:p>
    <w:p w14:paraId="744641F0" w14:textId="77777777" w:rsidR="009B333B" w:rsidRDefault="009B333B" w:rsidP="00A95AD3">
      <w:pPr>
        <w:ind w:left="360"/>
        <w:rPr>
          <w:color w:val="000000"/>
          <w:sz w:val="22"/>
          <w:szCs w:val="22"/>
        </w:rPr>
      </w:pPr>
    </w:p>
    <w:p w14:paraId="465C92AB" w14:textId="77777777" w:rsidR="00A95AD3" w:rsidRDefault="00F5329F" w:rsidP="00C35693">
      <w:pPr>
        <w:numPr>
          <w:ilvl w:val="0"/>
          <w:numId w:val="29"/>
        </w:numPr>
        <w:rPr>
          <w:color w:val="000000"/>
          <w:sz w:val="22"/>
          <w:szCs w:val="22"/>
        </w:rPr>
      </w:pPr>
      <w:hyperlink r:id="rId581" w:history="1">
        <w:r w:rsidR="00A95AD3" w:rsidRPr="00544F8B">
          <w:rPr>
            <w:rStyle w:val="Hyperlink"/>
            <w:sz w:val="22"/>
            <w:szCs w:val="22"/>
          </w:rPr>
          <w:t xml:space="preserve">Guo X, Chu AY, Deng X, Fisher VA, </w:t>
        </w:r>
        <w:proofErr w:type="spellStart"/>
        <w:r w:rsidR="00A95AD3" w:rsidRPr="00544F8B">
          <w:rPr>
            <w:rStyle w:val="Hyperlink"/>
            <w:sz w:val="22"/>
            <w:szCs w:val="22"/>
          </w:rPr>
          <w:t>Drong</w:t>
        </w:r>
        <w:proofErr w:type="spellEnd"/>
        <w:r w:rsidR="00A95AD3" w:rsidRPr="00544F8B">
          <w:rPr>
            <w:rStyle w:val="Hyperlink"/>
            <w:sz w:val="22"/>
            <w:szCs w:val="22"/>
          </w:rPr>
          <w:t xml:space="preserve"> A, Zhang Y, </w:t>
        </w:r>
        <w:proofErr w:type="spellStart"/>
        <w:r w:rsidR="00A95AD3" w:rsidRPr="00544F8B">
          <w:rPr>
            <w:rStyle w:val="Hyperlink"/>
            <w:sz w:val="22"/>
            <w:szCs w:val="22"/>
          </w:rPr>
          <w:t>Feitosa</w:t>
        </w:r>
        <w:proofErr w:type="spellEnd"/>
        <w:r w:rsidR="00A95AD3" w:rsidRPr="00544F8B">
          <w:rPr>
            <w:rStyle w:val="Hyperlink"/>
            <w:sz w:val="22"/>
            <w:szCs w:val="22"/>
          </w:rPr>
          <w:t xml:space="preserve"> MF, Liu CT, Weeks O, </w:t>
        </w:r>
        <w:proofErr w:type="spellStart"/>
        <w:r w:rsidR="00A95AD3" w:rsidRPr="00544F8B">
          <w:rPr>
            <w:rStyle w:val="Hyperlink"/>
            <w:sz w:val="22"/>
            <w:szCs w:val="22"/>
          </w:rPr>
          <w:t>Choh</w:t>
        </w:r>
        <w:proofErr w:type="spellEnd"/>
        <w:r w:rsidR="00A95AD3" w:rsidRPr="00544F8B">
          <w:rPr>
            <w:rStyle w:val="Hyperlink"/>
            <w:sz w:val="22"/>
            <w:szCs w:val="22"/>
          </w:rPr>
          <w:t xml:space="preserve"> AC, </w:t>
        </w:r>
        <w:proofErr w:type="spellStart"/>
        <w:r w:rsidR="00A95AD3" w:rsidRPr="00544F8B">
          <w:rPr>
            <w:rStyle w:val="Hyperlink"/>
            <w:sz w:val="22"/>
            <w:szCs w:val="22"/>
          </w:rPr>
          <w:t>Duan</w:t>
        </w:r>
        <w:proofErr w:type="spellEnd"/>
        <w:r w:rsidR="00A95AD3" w:rsidRPr="00544F8B">
          <w:rPr>
            <w:rStyle w:val="Hyperlink"/>
            <w:sz w:val="22"/>
            <w:szCs w:val="22"/>
          </w:rPr>
          <w:t xml:space="preserve"> Q, Dyer TD, Eicher JD, Heard-Costa NL, </w:t>
        </w:r>
        <w:proofErr w:type="spellStart"/>
        <w:r w:rsidR="00A95AD3" w:rsidRPr="00544F8B">
          <w:rPr>
            <w:rStyle w:val="Hyperlink"/>
            <w:sz w:val="22"/>
            <w:szCs w:val="22"/>
          </w:rPr>
          <w:t>Kacprowski</w:t>
        </w:r>
        <w:proofErr w:type="spellEnd"/>
        <w:r w:rsidR="00A95AD3" w:rsidRPr="00544F8B">
          <w:rPr>
            <w:rStyle w:val="Hyperlink"/>
            <w:sz w:val="22"/>
            <w:szCs w:val="22"/>
          </w:rPr>
          <w:t xml:space="preserve"> T, Kent JW Jr, Lange LA, Liu X, Lohman K, Lu L, Mahajan A, O’Connell JR. </w:t>
        </w:r>
        <w:proofErr w:type="spellStart"/>
        <w:r w:rsidR="00A95AD3" w:rsidRPr="00544F8B">
          <w:rPr>
            <w:rStyle w:val="Hyperlink"/>
            <w:sz w:val="22"/>
            <w:szCs w:val="22"/>
          </w:rPr>
          <w:t>Panhar</w:t>
        </w:r>
        <w:proofErr w:type="spellEnd"/>
        <w:r w:rsidR="00A95AD3" w:rsidRPr="00544F8B">
          <w:rPr>
            <w:rStyle w:val="Hyperlink"/>
            <w:sz w:val="22"/>
            <w:szCs w:val="22"/>
          </w:rPr>
          <w:t xml:space="preserve"> A, Peralta JM, Smith AV, Zhang Y, </w:t>
        </w:r>
        <w:proofErr w:type="spellStart"/>
        <w:r w:rsidR="00A95AD3" w:rsidRPr="00544F8B">
          <w:rPr>
            <w:rStyle w:val="Hyperlink"/>
            <w:sz w:val="22"/>
            <w:szCs w:val="22"/>
          </w:rPr>
          <w:t>Homuth</w:t>
        </w:r>
        <w:proofErr w:type="spellEnd"/>
        <w:r w:rsidR="00A95AD3" w:rsidRPr="00544F8B">
          <w:rPr>
            <w:rStyle w:val="Hyperlink"/>
            <w:sz w:val="22"/>
            <w:szCs w:val="22"/>
          </w:rPr>
          <w:t xml:space="preserve"> G, </w:t>
        </w:r>
        <w:proofErr w:type="spellStart"/>
        <w:r w:rsidR="00A95AD3" w:rsidRPr="00544F8B">
          <w:rPr>
            <w:rStyle w:val="Hyperlink"/>
            <w:sz w:val="22"/>
            <w:szCs w:val="22"/>
          </w:rPr>
          <w:t>Kissebah</w:t>
        </w:r>
        <w:proofErr w:type="spellEnd"/>
        <w:r w:rsidR="00A95AD3" w:rsidRPr="00544F8B">
          <w:rPr>
            <w:rStyle w:val="Hyperlink"/>
            <w:sz w:val="22"/>
            <w:szCs w:val="22"/>
          </w:rPr>
          <w:t xml:space="preserve">, AH, </w:t>
        </w:r>
        <w:proofErr w:type="spellStart"/>
        <w:r w:rsidR="00A95AD3" w:rsidRPr="00544F8B">
          <w:rPr>
            <w:rStyle w:val="Hyperlink"/>
            <w:sz w:val="22"/>
            <w:szCs w:val="22"/>
          </w:rPr>
          <w:t>Kulberg</w:t>
        </w:r>
        <w:proofErr w:type="spellEnd"/>
        <w:r w:rsidR="00A95AD3" w:rsidRPr="00544F8B">
          <w:rPr>
            <w:rStyle w:val="Hyperlink"/>
            <w:sz w:val="22"/>
            <w:szCs w:val="22"/>
          </w:rPr>
          <w:t xml:space="preserve"> J, </w:t>
        </w:r>
        <w:proofErr w:type="spellStart"/>
        <w:r w:rsidR="00A95AD3" w:rsidRPr="00544F8B">
          <w:rPr>
            <w:rStyle w:val="Hyperlink"/>
            <w:sz w:val="22"/>
            <w:szCs w:val="22"/>
          </w:rPr>
          <w:t>Laqua</w:t>
        </w:r>
        <w:proofErr w:type="spellEnd"/>
        <w:r w:rsidR="00A95AD3" w:rsidRPr="00544F8B">
          <w:rPr>
            <w:rStyle w:val="Hyperlink"/>
            <w:sz w:val="22"/>
            <w:szCs w:val="22"/>
          </w:rPr>
          <w:t xml:space="preserve"> R, </w:t>
        </w:r>
        <w:proofErr w:type="spellStart"/>
        <w:r w:rsidR="00A95AD3" w:rsidRPr="00544F8B">
          <w:rPr>
            <w:rStyle w:val="Hyperlink"/>
            <w:sz w:val="22"/>
            <w:szCs w:val="22"/>
          </w:rPr>
          <w:t>Launer</w:t>
        </w:r>
        <w:proofErr w:type="spellEnd"/>
        <w:r w:rsidR="00A95AD3" w:rsidRPr="00544F8B">
          <w:rPr>
            <w:rStyle w:val="Hyperlink"/>
            <w:sz w:val="22"/>
            <w:szCs w:val="22"/>
          </w:rPr>
          <w:t xml:space="preserve"> LJ, </w:t>
        </w:r>
        <w:proofErr w:type="spellStart"/>
        <w:r w:rsidR="00A95AD3" w:rsidRPr="00544F8B">
          <w:rPr>
            <w:rStyle w:val="Hyperlink"/>
            <w:sz w:val="22"/>
            <w:szCs w:val="22"/>
          </w:rPr>
          <w:t>Nauck</w:t>
        </w:r>
        <w:proofErr w:type="spellEnd"/>
        <w:r w:rsidR="00A95AD3" w:rsidRPr="00544F8B">
          <w:rPr>
            <w:rStyle w:val="Hyperlink"/>
            <w:sz w:val="22"/>
            <w:szCs w:val="22"/>
          </w:rPr>
          <w:t xml:space="preserve"> M, Oliver M, </w:t>
        </w:r>
        <w:proofErr w:type="spellStart"/>
        <w:r w:rsidR="00A95AD3" w:rsidRPr="00544F8B">
          <w:rPr>
            <w:rStyle w:val="Hyperlink"/>
            <w:sz w:val="22"/>
            <w:szCs w:val="22"/>
          </w:rPr>
          <w:t>Peyser</w:t>
        </w:r>
        <w:proofErr w:type="spellEnd"/>
        <w:r w:rsidR="00A95AD3" w:rsidRPr="00544F8B">
          <w:rPr>
            <w:rStyle w:val="Hyperlink"/>
            <w:sz w:val="22"/>
            <w:szCs w:val="22"/>
          </w:rPr>
          <w:t xml:space="preserve"> PA, Terry JG, </w:t>
        </w:r>
        <w:proofErr w:type="spellStart"/>
        <w:r w:rsidR="00A95AD3" w:rsidRPr="00544F8B">
          <w:rPr>
            <w:rStyle w:val="Hyperlink"/>
            <w:sz w:val="22"/>
            <w:szCs w:val="22"/>
          </w:rPr>
          <w:t>Wojczynski</w:t>
        </w:r>
        <w:proofErr w:type="spellEnd"/>
        <w:r w:rsidR="00A95AD3" w:rsidRPr="00544F8B">
          <w:rPr>
            <w:rStyle w:val="Hyperlink"/>
            <w:sz w:val="22"/>
            <w:szCs w:val="22"/>
          </w:rPr>
          <w:t xml:space="preserve"> MK, Yao J, </w:t>
        </w:r>
        <w:proofErr w:type="spellStart"/>
        <w:r w:rsidR="00A95AD3" w:rsidRPr="00544F8B">
          <w:rPr>
            <w:rStyle w:val="Hyperlink"/>
            <w:sz w:val="22"/>
            <w:szCs w:val="22"/>
          </w:rPr>
          <w:t>Bielak</w:t>
        </w:r>
        <w:proofErr w:type="spellEnd"/>
        <w:r w:rsidR="00A95AD3" w:rsidRPr="00544F8B">
          <w:rPr>
            <w:rStyle w:val="Hyperlink"/>
            <w:sz w:val="22"/>
            <w:szCs w:val="22"/>
          </w:rPr>
          <w:t xml:space="preserve"> LF, </w:t>
        </w:r>
        <w:proofErr w:type="spellStart"/>
        <w:r w:rsidR="00A95AD3" w:rsidRPr="00544F8B">
          <w:rPr>
            <w:rStyle w:val="Hyperlink"/>
            <w:sz w:val="22"/>
            <w:szCs w:val="22"/>
          </w:rPr>
          <w:t>Blangero</w:t>
        </w:r>
        <w:proofErr w:type="spellEnd"/>
        <w:r w:rsidR="00A95AD3" w:rsidRPr="00544F8B">
          <w:rPr>
            <w:rStyle w:val="Hyperlink"/>
            <w:sz w:val="22"/>
            <w:szCs w:val="22"/>
          </w:rPr>
          <w:t xml:space="preserve"> J, </w:t>
        </w:r>
        <w:proofErr w:type="spellStart"/>
        <w:r w:rsidR="00A95AD3" w:rsidRPr="00544F8B">
          <w:rPr>
            <w:rStyle w:val="Hyperlink"/>
            <w:sz w:val="22"/>
            <w:szCs w:val="22"/>
          </w:rPr>
          <w:t>Borecki</w:t>
        </w:r>
        <w:proofErr w:type="spellEnd"/>
        <w:r w:rsidR="00A95AD3" w:rsidRPr="00544F8B">
          <w:rPr>
            <w:rStyle w:val="Hyperlink"/>
            <w:sz w:val="22"/>
            <w:szCs w:val="22"/>
          </w:rPr>
          <w:t xml:space="preserve"> IB, Bowden DW, Carr JJ, Czerwinski SA, Ding J, Friedrich N, </w:t>
        </w:r>
        <w:proofErr w:type="spellStart"/>
        <w:r w:rsidR="00A95AD3" w:rsidRPr="00544F8B">
          <w:rPr>
            <w:rStyle w:val="Hyperlink"/>
            <w:sz w:val="22"/>
            <w:szCs w:val="22"/>
          </w:rPr>
          <w:t>Gudnason</w:t>
        </w:r>
        <w:proofErr w:type="spellEnd"/>
        <w:r w:rsidR="00A95AD3" w:rsidRPr="00544F8B">
          <w:rPr>
            <w:rStyle w:val="Hyperlink"/>
            <w:sz w:val="22"/>
            <w:szCs w:val="22"/>
          </w:rPr>
          <w:t xml:space="preserve"> V, Harris TB, </w:t>
        </w:r>
        <w:proofErr w:type="spellStart"/>
        <w:r w:rsidR="00A95AD3" w:rsidRPr="00544F8B">
          <w:rPr>
            <w:rStyle w:val="Hyperlink"/>
            <w:sz w:val="22"/>
            <w:szCs w:val="22"/>
          </w:rPr>
          <w:t>Ingelsson</w:t>
        </w:r>
        <w:proofErr w:type="spellEnd"/>
        <w:r w:rsidR="00A95AD3" w:rsidRPr="00544F8B">
          <w:rPr>
            <w:rStyle w:val="Hyperlink"/>
            <w:sz w:val="22"/>
            <w:szCs w:val="22"/>
          </w:rPr>
          <w:t xml:space="preserve"> E, Johnson AD, </w:t>
        </w:r>
        <w:proofErr w:type="spellStart"/>
        <w:r w:rsidR="00A95AD3" w:rsidRPr="00544F8B">
          <w:rPr>
            <w:rStyle w:val="Hyperlink"/>
            <w:sz w:val="22"/>
            <w:szCs w:val="22"/>
          </w:rPr>
          <w:t>Kardia</w:t>
        </w:r>
        <w:proofErr w:type="spellEnd"/>
        <w:r w:rsidR="00A95AD3" w:rsidRPr="00544F8B">
          <w:rPr>
            <w:rStyle w:val="Hyperlink"/>
            <w:sz w:val="22"/>
            <w:szCs w:val="22"/>
          </w:rPr>
          <w:t xml:space="preserve"> SL, </w:t>
        </w:r>
        <w:proofErr w:type="spellStart"/>
        <w:r w:rsidR="00A95AD3" w:rsidRPr="00544F8B">
          <w:rPr>
            <w:rStyle w:val="Hyperlink"/>
            <w:sz w:val="22"/>
            <w:szCs w:val="22"/>
          </w:rPr>
          <w:t>Langefeld</w:t>
        </w:r>
        <w:proofErr w:type="spellEnd"/>
        <w:r w:rsidR="00A95AD3" w:rsidRPr="00544F8B">
          <w:rPr>
            <w:rStyle w:val="Hyperlink"/>
            <w:sz w:val="22"/>
            <w:szCs w:val="22"/>
          </w:rPr>
          <w:t xml:space="preserve"> CD, Lind L, Liu Y, Mitchell BD, Morris AP, Mosley TH Jr, Rotter JI, </w:t>
        </w:r>
        <w:proofErr w:type="spellStart"/>
        <w:r w:rsidR="00A95AD3" w:rsidRPr="00544F8B">
          <w:rPr>
            <w:rStyle w:val="Hyperlink"/>
            <w:sz w:val="22"/>
            <w:szCs w:val="22"/>
          </w:rPr>
          <w:t>Shuldiner</w:t>
        </w:r>
        <w:proofErr w:type="spellEnd"/>
        <w:r w:rsidR="00A95AD3" w:rsidRPr="00544F8B">
          <w:rPr>
            <w:rStyle w:val="Hyperlink"/>
            <w:sz w:val="22"/>
            <w:szCs w:val="22"/>
          </w:rPr>
          <w:t xml:space="preserve"> AR, Towne B, </w:t>
        </w:r>
        <w:proofErr w:type="spellStart"/>
        <w:r w:rsidR="00A95AD3" w:rsidRPr="00544F8B">
          <w:rPr>
            <w:rStyle w:val="Hyperlink"/>
            <w:sz w:val="22"/>
            <w:szCs w:val="22"/>
          </w:rPr>
          <w:t>Volzke</w:t>
        </w:r>
        <w:proofErr w:type="spellEnd"/>
        <w:r w:rsidR="00A95AD3" w:rsidRPr="00544F8B">
          <w:rPr>
            <w:rStyle w:val="Hyperlink"/>
            <w:sz w:val="22"/>
            <w:szCs w:val="22"/>
          </w:rPr>
          <w:t xml:space="preserve"> H, </w:t>
        </w:r>
        <w:proofErr w:type="spellStart"/>
        <w:r w:rsidR="00A95AD3" w:rsidRPr="00544F8B">
          <w:rPr>
            <w:rStyle w:val="Hyperlink"/>
            <w:sz w:val="22"/>
            <w:szCs w:val="22"/>
          </w:rPr>
          <w:t>Wallaschofski</w:t>
        </w:r>
        <w:proofErr w:type="spellEnd"/>
        <w:r w:rsidR="00A95AD3" w:rsidRPr="00544F8B">
          <w:rPr>
            <w:rStyle w:val="Hyperlink"/>
            <w:sz w:val="22"/>
            <w:szCs w:val="22"/>
          </w:rPr>
          <w:t xml:space="preserve"> H, Wilson JG, Allison M, Lindgren Cm, </w:t>
        </w:r>
        <w:proofErr w:type="spellStart"/>
        <w:r w:rsidR="00A95AD3" w:rsidRPr="00544F8B">
          <w:rPr>
            <w:rStyle w:val="Hyperlink"/>
            <w:sz w:val="22"/>
            <w:szCs w:val="22"/>
          </w:rPr>
          <w:t>Goessling</w:t>
        </w:r>
        <w:proofErr w:type="spellEnd"/>
        <w:r w:rsidR="00A95AD3" w:rsidRPr="00544F8B">
          <w:rPr>
            <w:rStyle w:val="Hyperlink"/>
            <w:sz w:val="22"/>
            <w:szCs w:val="22"/>
          </w:rPr>
          <w:t xml:space="preserve"> W, </w:t>
        </w:r>
        <w:proofErr w:type="spellStart"/>
        <w:r w:rsidR="00A95AD3" w:rsidRPr="00544F8B">
          <w:rPr>
            <w:rStyle w:val="Hyperlink"/>
            <w:sz w:val="22"/>
            <w:szCs w:val="22"/>
          </w:rPr>
          <w:t>Cupples</w:t>
        </w:r>
        <w:proofErr w:type="spellEnd"/>
        <w:r w:rsidR="00A95AD3" w:rsidRPr="00544F8B">
          <w:rPr>
            <w:rStyle w:val="Hyperlink"/>
            <w:sz w:val="22"/>
            <w:szCs w:val="22"/>
          </w:rPr>
          <w:t xml:space="preserve"> LA, </w:t>
        </w:r>
        <w:proofErr w:type="spellStart"/>
        <w:r w:rsidR="00A95AD3" w:rsidRPr="00544F8B">
          <w:rPr>
            <w:rStyle w:val="Hyperlink"/>
            <w:sz w:val="22"/>
            <w:szCs w:val="22"/>
          </w:rPr>
          <w:t>Steinhauser</w:t>
        </w:r>
        <w:proofErr w:type="spellEnd"/>
        <w:r w:rsidR="00A95AD3" w:rsidRPr="00544F8B">
          <w:rPr>
            <w:rStyle w:val="Hyperlink"/>
            <w:sz w:val="22"/>
            <w:szCs w:val="22"/>
          </w:rPr>
          <w:t xml:space="preserve"> ML, Fox CS. Multiethnic genome-wide meta-analysis of ectopic fat depots identifies loci associated with adipocyte development and differentiation. </w:t>
        </w:r>
        <w:r w:rsidR="00A95AD3" w:rsidRPr="00544F8B">
          <w:rPr>
            <w:rStyle w:val="Hyperlink"/>
            <w:i/>
            <w:sz w:val="22"/>
            <w:szCs w:val="22"/>
          </w:rPr>
          <w:t>Nat Genet</w:t>
        </w:r>
        <w:r w:rsidR="00A95AD3" w:rsidRPr="00544F8B">
          <w:rPr>
            <w:rStyle w:val="Hyperlink"/>
            <w:sz w:val="22"/>
            <w:szCs w:val="22"/>
          </w:rPr>
          <w:t>. 2017;49(1):125-130.</w:t>
        </w:r>
      </w:hyperlink>
      <w:r w:rsidR="007F5C95">
        <w:rPr>
          <w:color w:val="000000"/>
          <w:sz w:val="22"/>
          <w:szCs w:val="22"/>
        </w:rPr>
        <w:t xml:space="preserve"> </w:t>
      </w:r>
    </w:p>
    <w:p w14:paraId="687374F9" w14:textId="77777777" w:rsidR="007F5C95" w:rsidRDefault="007F5C95" w:rsidP="007F5C95">
      <w:pPr>
        <w:ind w:left="360"/>
        <w:rPr>
          <w:color w:val="000000"/>
          <w:sz w:val="22"/>
          <w:szCs w:val="22"/>
        </w:rPr>
      </w:pPr>
    </w:p>
    <w:p w14:paraId="305B5FE8" w14:textId="77777777" w:rsidR="007F5C95" w:rsidRDefault="00F5329F" w:rsidP="00C35693">
      <w:pPr>
        <w:numPr>
          <w:ilvl w:val="0"/>
          <w:numId w:val="29"/>
        </w:numPr>
        <w:rPr>
          <w:color w:val="000000"/>
          <w:sz w:val="22"/>
          <w:szCs w:val="22"/>
        </w:rPr>
      </w:pPr>
      <w:hyperlink r:id="rId582" w:history="1">
        <w:r w:rsidR="007F5C95" w:rsidRPr="00A7690D">
          <w:rPr>
            <w:rStyle w:val="Hyperlink"/>
            <w:sz w:val="22"/>
            <w:szCs w:val="22"/>
          </w:rPr>
          <w:t xml:space="preserve">Guo X, Crawford JE, </w:t>
        </w:r>
        <w:proofErr w:type="spellStart"/>
        <w:r w:rsidR="007F5C95" w:rsidRPr="00A7690D">
          <w:rPr>
            <w:rStyle w:val="Hyperlink"/>
            <w:sz w:val="22"/>
            <w:szCs w:val="22"/>
          </w:rPr>
          <w:t>Amaru</w:t>
        </w:r>
        <w:proofErr w:type="spellEnd"/>
        <w:r w:rsidR="007F5C95" w:rsidRPr="00A7690D">
          <w:rPr>
            <w:rStyle w:val="Hyperlink"/>
            <w:sz w:val="22"/>
            <w:szCs w:val="22"/>
          </w:rPr>
          <w:t xml:space="preserve"> R, Song J, Julian CG, </w:t>
        </w:r>
        <w:proofErr w:type="spellStart"/>
        <w:r w:rsidR="007F5C95" w:rsidRPr="00A7690D">
          <w:rPr>
            <w:rStyle w:val="Hyperlink"/>
            <w:sz w:val="22"/>
            <w:szCs w:val="22"/>
          </w:rPr>
          <w:t>Racimo</w:t>
        </w:r>
        <w:proofErr w:type="spellEnd"/>
        <w:r w:rsidR="007F5C95" w:rsidRPr="00A7690D">
          <w:rPr>
            <w:rStyle w:val="Hyperlink"/>
            <w:sz w:val="22"/>
            <w:szCs w:val="22"/>
          </w:rPr>
          <w:t xml:space="preserve"> F, </w:t>
        </w:r>
        <w:proofErr w:type="spellStart"/>
        <w:r w:rsidR="007F5C95" w:rsidRPr="00A7690D">
          <w:rPr>
            <w:rStyle w:val="Hyperlink"/>
            <w:sz w:val="22"/>
            <w:szCs w:val="22"/>
          </w:rPr>
          <w:t>ChengJY</w:t>
        </w:r>
        <w:proofErr w:type="spellEnd"/>
        <w:r w:rsidR="007F5C95" w:rsidRPr="00A7690D">
          <w:rPr>
            <w:rStyle w:val="Hyperlink"/>
            <w:sz w:val="22"/>
            <w:szCs w:val="22"/>
          </w:rPr>
          <w:t xml:space="preserve">, Yao J, Ambale-Venkatesh B, Lima JA, Rotter JI, Stehlik J, Moore LG, Prchal JT, Nielsen R. Natural Selection on Genes Related to Cardiovascular Health in High-Altitude Adapted Andeans. </w:t>
        </w:r>
        <w:r w:rsidR="007F5C95" w:rsidRPr="00A7690D">
          <w:rPr>
            <w:rStyle w:val="Hyperlink"/>
            <w:i/>
            <w:sz w:val="22"/>
            <w:szCs w:val="22"/>
          </w:rPr>
          <w:t>Am J Hum Genet</w:t>
        </w:r>
        <w:r w:rsidR="007F5C95" w:rsidRPr="00A7690D">
          <w:rPr>
            <w:rStyle w:val="Hyperlink"/>
            <w:sz w:val="22"/>
            <w:szCs w:val="22"/>
          </w:rPr>
          <w:t>. 2017;101(5):752-767.</w:t>
        </w:r>
      </w:hyperlink>
    </w:p>
    <w:p w14:paraId="3C7B0CE4" w14:textId="77777777" w:rsidR="00887B6F" w:rsidRDefault="00887B6F" w:rsidP="00887B6F">
      <w:pPr>
        <w:rPr>
          <w:color w:val="000000"/>
          <w:sz w:val="22"/>
          <w:szCs w:val="22"/>
        </w:rPr>
      </w:pPr>
    </w:p>
    <w:p w14:paraId="57AA56DA" w14:textId="77777777" w:rsidR="00887B6F" w:rsidRDefault="00F5329F" w:rsidP="00C35693">
      <w:pPr>
        <w:numPr>
          <w:ilvl w:val="0"/>
          <w:numId w:val="29"/>
        </w:numPr>
        <w:rPr>
          <w:color w:val="000000"/>
          <w:sz w:val="22"/>
          <w:szCs w:val="22"/>
        </w:rPr>
      </w:pPr>
      <w:hyperlink r:id="rId583" w:history="1">
        <w:r w:rsidR="00887B6F" w:rsidRPr="000925D5">
          <w:rPr>
            <w:rStyle w:val="Hyperlink"/>
            <w:sz w:val="22"/>
            <w:szCs w:val="22"/>
          </w:rPr>
          <w:t xml:space="preserve">Guo X, </w:t>
        </w:r>
        <w:proofErr w:type="spellStart"/>
        <w:r w:rsidR="00887B6F" w:rsidRPr="000925D5">
          <w:rPr>
            <w:rStyle w:val="Hyperlink"/>
            <w:sz w:val="22"/>
            <w:szCs w:val="22"/>
          </w:rPr>
          <w:t>Dauriz</w:t>
        </w:r>
        <w:proofErr w:type="spellEnd"/>
        <w:r w:rsidR="00887B6F" w:rsidRPr="000925D5">
          <w:rPr>
            <w:rStyle w:val="Hyperlink"/>
            <w:sz w:val="22"/>
            <w:szCs w:val="22"/>
          </w:rPr>
          <w:t xml:space="preserve"> M, </w:t>
        </w:r>
        <w:proofErr w:type="spellStart"/>
        <w:r w:rsidR="00887B6F" w:rsidRPr="000925D5">
          <w:rPr>
            <w:rStyle w:val="Hyperlink"/>
            <w:sz w:val="22"/>
            <w:szCs w:val="22"/>
          </w:rPr>
          <w:t>Porneala</w:t>
        </w:r>
        <w:proofErr w:type="spellEnd"/>
        <w:r w:rsidR="00887B6F" w:rsidRPr="000925D5">
          <w:rPr>
            <w:rStyle w:val="Hyperlink"/>
            <w:sz w:val="22"/>
            <w:szCs w:val="22"/>
          </w:rPr>
          <w:t xml:space="preserve"> BC, </w:t>
        </w:r>
        <w:proofErr w:type="spellStart"/>
        <w:r w:rsidR="00887B6F" w:rsidRPr="000925D5">
          <w:rPr>
            <w:rStyle w:val="Hyperlink"/>
            <w:sz w:val="22"/>
            <w:szCs w:val="22"/>
          </w:rPr>
          <w:t>Bielak</w:t>
        </w:r>
        <w:proofErr w:type="spellEnd"/>
        <w:r w:rsidR="00887B6F" w:rsidRPr="000925D5">
          <w:rPr>
            <w:rStyle w:val="Hyperlink"/>
            <w:sz w:val="22"/>
            <w:szCs w:val="22"/>
          </w:rPr>
          <w:t xml:space="preserve"> LF, </w:t>
        </w:r>
        <w:proofErr w:type="spellStart"/>
        <w:r w:rsidR="00887B6F" w:rsidRPr="000925D5">
          <w:rPr>
            <w:rStyle w:val="Hyperlink"/>
            <w:sz w:val="22"/>
            <w:szCs w:val="22"/>
          </w:rPr>
          <w:t>Peyser</w:t>
        </w:r>
        <w:proofErr w:type="spellEnd"/>
        <w:r w:rsidR="00887B6F" w:rsidRPr="000925D5">
          <w:rPr>
            <w:rStyle w:val="Hyperlink"/>
            <w:sz w:val="22"/>
            <w:szCs w:val="22"/>
          </w:rPr>
          <w:t xml:space="preserve"> PA, Durant NH, Carnethon MR, </w:t>
        </w:r>
        <w:proofErr w:type="spellStart"/>
        <w:r w:rsidR="00887B6F" w:rsidRPr="000925D5">
          <w:rPr>
            <w:rStyle w:val="Hyperlink"/>
            <w:sz w:val="22"/>
            <w:szCs w:val="22"/>
          </w:rPr>
          <w:t>Bonadonna</w:t>
        </w:r>
        <w:proofErr w:type="spellEnd"/>
        <w:r w:rsidR="00887B6F" w:rsidRPr="000925D5">
          <w:rPr>
            <w:rStyle w:val="Hyperlink"/>
            <w:sz w:val="22"/>
            <w:szCs w:val="22"/>
          </w:rPr>
          <w:t xml:space="preserve"> RC </w:t>
        </w:r>
        <w:proofErr w:type="spellStart"/>
        <w:r w:rsidR="00887B6F" w:rsidRPr="000925D5">
          <w:rPr>
            <w:rStyle w:val="Hyperlink"/>
            <w:sz w:val="22"/>
            <w:szCs w:val="22"/>
          </w:rPr>
          <w:t>Bonora</w:t>
        </w:r>
        <w:proofErr w:type="spellEnd"/>
        <w:r w:rsidR="00887B6F" w:rsidRPr="000925D5">
          <w:rPr>
            <w:rStyle w:val="Hyperlink"/>
            <w:sz w:val="22"/>
            <w:szCs w:val="22"/>
          </w:rPr>
          <w:t xml:space="preserve"> E, Bowden DW, </w:t>
        </w:r>
        <w:proofErr w:type="spellStart"/>
        <w:r w:rsidR="00887B6F" w:rsidRPr="000925D5">
          <w:rPr>
            <w:rStyle w:val="Hyperlink"/>
            <w:sz w:val="22"/>
            <w:szCs w:val="22"/>
          </w:rPr>
          <w:t>Florez</w:t>
        </w:r>
        <w:proofErr w:type="spellEnd"/>
        <w:r w:rsidR="00887B6F" w:rsidRPr="000925D5">
          <w:rPr>
            <w:rStyle w:val="Hyperlink"/>
            <w:sz w:val="22"/>
            <w:szCs w:val="22"/>
          </w:rPr>
          <w:t xml:space="preserve"> JC, </w:t>
        </w:r>
        <w:proofErr w:type="spellStart"/>
        <w:r w:rsidR="00887B6F" w:rsidRPr="000925D5">
          <w:rPr>
            <w:rStyle w:val="Hyperlink"/>
            <w:sz w:val="22"/>
            <w:szCs w:val="22"/>
          </w:rPr>
          <w:t>Fornage</w:t>
        </w:r>
        <w:proofErr w:type="spellEnd"/>
        <w:r w:rsidR="00887B6F" w:rsidRPr="000925D5">
          <w:rPr>
            <w:rStyle w:val="Hyperlink"/>
            <w:sz w:val="22"/>
            <w:szCs w:val="22"/>
          </w:rPr>
          <w:t xml:space="preserve"> M, </w:t>
        </w:r>
        <w:proofErr w:type="spellStart"/>
        <w:r w:rsidR="00887B6F" w:rsidRPr="000925D5">
          <w:rPr>
            <w:rStyle w:val="Hyperlink"/>
            <w:sz w:val="22"/>
            <w:szCs w:val="22"/>
          </w:rPr>
          <w:t>Hivert</w:t>
        </w:r>
        <w:proofErr w:type="spellEnd"/>
        <w:r w:rsidR="00887B6F" w:rsidRPr="000925D5">
          <w:rPr>
            <w:rStyle w:val="Hyperlink"/>
            <w:sz w:val="22"/>
            <w:szCs w:val="22"/>
          </w:rPr>
          <w:t xml:space="preserve"> MF, Jacobs DR Jr, </w:t>
        </w:r>
        <w:proofErr w:type="spellStart"/>
        <w:r w:rsidR="00887B6F" w:rsidRPr="000925D5">
          <w:rPr>
            <w:rStyle w:val="Hyperlink"/>
            <w:sz w:val="22"/>
            <w:szCs w:val="22"/>
          </w:rPr>
          <w:t>Kabagambe</w:t>
        </w:r>
        <w:proofErr w:type="spellEnd"/>
        <w:r w:rsidR="00887B6F" w:rsidRPr="000925D5">
          <w:rPr>
            <w:rStyle w:val="Hyperlink"/>
            <w:sz w:val="22"/>
            <w:szCs w:val="22"/>
          </w:rPr>
          <w:t xml:space="preserve"> EK, Lewis CE, </w:t>
        </w:r>
        <w:proofErr w:type="spellStart"/>
        <w:r w:rsidR="00887B6F" w:rsidRPr="000925D5">
          <w:rPr>
            <w:rStyle w:val="Hyperlink"/>
            <w:sz w:val="22"/>
            <w:szCs w:val="22"/>
          </w:rPr>
          <w:t>Murabito</w:t>
        </w:r>
        <w:proofErr w:type="spellEnd"/>
        <w:r w:rsidR="00887B6F" w:rsidRPr="000925D5">
          <w:rPr>
            <w:rStyle w:val="Hyperlink"/>
            <w:sz w:val="22"/>
            <w:szCs w:val="22"/>
          </w:rPr>
          <w:t xml:space="preserve"> JM, Rasmussen-Torvik LJ, Rich SS, </w:t>
        </w:r>
        <w:proofErr w:type="spellStart"/>
        <w:r w:rsidR="00887B6F" w:rsidRPr="000925D5">
          <w:rPr>
            <w:rStyle w:val="Hyperlink"/>
            <w:sz w:val="22"/>
            <w:szCs w:val="22"/>
          </w:rPr>
          <w:t>Vassy</w:t>
        </w:r>
        <w:proofErr w:type="spellEnd"/>
        <w:r w:rsidR="00887B6F" w:rsidRPr="000925D5">
          <w:rPr>
            <w:rStyle w:val="Hyperlink"/>
            <w:sz w:val="22"/>
            <w:szCs w:val="22"/>
          </w:rPr>
          <w:t xml:space="preserve"> JL, Yao J, Carr JJ, </w:t>
        </w:r>
        <w:proofErr w:type="spellStart"/>
        <w:r w:rsidR="00887B6F" w:rsidRPr="000925D5">
          <w:rPr>
            <w:rStyle w:val="Hyperlink"/>
            <w:sz w:val="22"/>
            <w:szCs w:val="22"/>
          </w:rPr>
          <w:t>Kardia</w:t>
        </w:r>
        <w:proofErr w:type="spellEnd"/>
        <w:r w:rsidR="00887B6F" w:rsidRPr="000925D5">
          <w:rPr>
            <w:rStyle w:val="Hyperlink"/>
            <w:sz w:val="22"/>
            <w:szCs w:val="22"/>
          </w:rPr>
          <w:t xml:space="preserve"> SL, Siscovick D, O’Donnell CJ, Rotter JI, Dupuis J, Meigs JB. Association of a 62 Variants Type 2 Diabetes Genetic Risk Score With Markers of Subclinical Atherosclerosis: A Transethnic, Multicenter Study. </w:t>
        </w:r>
        <w:r w:rsidR="00887B6F" w:rsidRPr="000925D5">
          <w:rPr>
            <w:rStyle w:val="Hyperlink"/>
            <w:i/>
            <w:sz w:val="22"/>
            <w:szCs w:val="22"/>
          </w:rPr>
          <w:t>Circ Cardiovasc Genet</w:t>
        </w:r>
        <w:r w:rsidR="00887B6F" w:rsidRPr="000925D5">
          <w:rPr>
            <w:rStyle w:val="Hyperlink"/>
            <w:sz w:val="22"/>
            <w:szCs w:val="22"/>
          </w:rPr>
          <w:t>. 2015;8(3):507-515.</w:t>
        </w:r>
      </w:hyperlink>
      <w:r w:rsidR="00887B6F">
        <w:rPr>
          <w:color w:val="000000"/>
          <w:sz w:val="22"/>
          <w:szCs w:val="22"/>
        </w:rPr>
        <w:t xml:space="preserve"> </w:t>
      </w:r>
      <w:r w:rsidR="001F0D11">
        <w:rPr>
          <w:color w:val="000000"/>
          <w:sz w:val="22"/>
          <w:szCs w:val="22"/>
        </w:rPr>
        <w:t xml:space="preserve"> </w:t>
      </w:r>
    </w:p>
    <w:p w14:paraId="3CD2C2BC" w14:textId="77777777" w:rsidR="001F0D11" w:rsidRDefault="001F0D11" w:rsidP="001F0D11">
      <w:pPr>
        <w:rPr>
          <w:color w:val="000000"/>
          <w:sz w:val="22"/>
          <w:szCs w:val="22"/>
        </w:rPr>
      </w:pPr>
    </w:p>
    <w:p w14:paraId="7C858275" w14:textId="77777777" w:rsidR="001F0D11" w:rsidRDefault="001F0D11" w:rsidP="001F0D11">
      <w:pPr>
        <w:rPr>
          <w:color w:val="000000"/>
          <w:sz w:val="22"/>
          <w:szCs w:val="22"/>
        </w:rPr>
      </w:pPr>
    </w:p>
    <w:p w14:paraId="28EAAC61" w14:textId="77777777" w:rsidR="001F0D11" w:rsidRDefault="001F0D11" w:rsidP="001F0D11">
      <w:pPr>
        <w:rPr>
          <w:color w:val="000000"/>
          <w:sz w:val="22"/>
          <w:szCs w:val="22"/>
        </w:rPr>
      </w:pPr>
    </w:p>
    <w:p w14:paraId="4DE3D20A" w14:textId="77777777" w:rsidR="001F0D11" w:rsidRDefault="001F0D11" w:rsidP="001F0D11">
      <w:pPr>
        <w:rPr>
          <w:color w:val="000000"/>
          <w:sz w:val="22"/>
          <w:szCs w:val="22"/>
        </w:rPr>
      </w:pPr>
    </w:p>
    <w:p w14:paraId="37FDAA71" w14:textId="77777777" w:rsidR="001F0D11" w:rsidRDefault="001F0D11" w:rsidP="001F0D11">
      <w:pPr>
        <w:rPr>
          <w:color w:val="000000"/>
          <w:sz w:val="22"/>
          <w:szCs w:val="22"/>
        </w:rPr>
      </w:pPr>
    </w:p>
    <w:p w14:paraId="19807E9B" w14:textId="77777777" w:rsidR="001F0D11" w:rsidRDefault="001F0D11" w:rsidP="001F0D11">
      <w:pPr>
        <w:rPr>
          <w:color w:val="000000"/>
          <w:sz w:val="22"/>
          <w:szCs w:val="22"/>
        </w:rPr>
      </w:pPr>
    </w:p>
    <w:p w14:paraId="7185B3B5" w14:textId="77777777" w:rsidR="001F0D11" w:rsidRDefault="001F0D11" w:rsidP="001F0D11">
      <w:pPr>
        <w:rPr>
          <w:color w:val="000000"/>
          <w:sz w:val="22"/>
          <w:szCs w:val="22"/>
        </w:rPr>
      </w:pPr>
    </w:p>
    <w:p w14:paraId="314C17D2" w14:textId="77777777" w:rsidR="001F0D11" w:rsidRDefault="001F0D11" w:rsidP="001F0D11">
      <w:pPr>
        <w:rPr>
          <w:color w:val="000000"/>
          <w:sz w:val="22"/>
          <w:szCs w:val="22"/>
        </w:rPr>
      </w:pPr>
    </w:p>
    <w:p w14:paraId="4F3AB0E0" w14:textId="77777777" w:rsidR="001973B0" w:rsidRDefault="001973B0" w:rsidP="001F0D11">
      <w:pPr>
        <w:rPr>
          <w:color w:val="000000"/>
          <w:sz w:val="22"/>
          <w:szCs w:val="22"/>
        </w:rPr>
      </w:pPr>
    </w:p>
    <w:p w14:paraId="19A05632" w14:textId="77777777" w:rsidR="001973B0" w:rsidRDefault="001973B0" w:rsidP="001F0D11">
      <w:pPr>
        <w:rPr>
          <w:color w:val="000000"/>
          <w:sz w:val="22"/>
          <w:szCs w:val="22"/>
        </w:rPr>
      </w:pPr>
    </w:p>
    <w:p w14:paraId="37178751" w14:textId="77777777" w:rsidR="001973B0" w:rsidRDefault="001973B0" w:rsidP="001F0D11">
      <w:pPr>
        <w:rPr>
          <w:color w:val="000000"/>
          <w:sz w:val="22"/>
          <w:szCs w:val="22"/>
        </w:rPr>
      </w:pPr>
    </w:p>
    <w:p w14:paraId="1CAF0F63" w14:textId="77777777" w:rsidR="001973B0" w:rsidRDefault="001973B0" w:rsidP="001F0D11">
      <w:pPr>
        <w:rPr>
          <w:color w:val="000000"/>
          <w:sz w:val="22"/>
          <w:szCs w:val="22"/>
        </w:rPr>
      </w:pPr>
    </w:p>
    <w:p w14:paraId="02EDFE18" w14:textId="77777777" w:rsidR="001973B0" w:rsidRDefault="001973B0" w:rsidP="001F0D11">
      <w:pPr>
        <w:rPr>
          <w:color w:val="000000"/>
          <w:sz w:val="22"/>
          <w:szCs w:val="22"/>
        </w:rPr>
      </w:pPr>
    </w:p>
    <w:p w14:paraId="7F3989E0" w14:textId="77777777" w:rsidR="001973B0" w:rsidRDefault="001973B0" w:rsidP="001F0D11">
      <w:pPr>
        <w:rPr>
          <w:color w:val="000000"/>
          <w:sz w:val="22"/>
          <w:szCs w:val="22"/>
        </w:rPr>
      </w:pPr>
    </w:p>
    <w:p w14:paraId="5D6B4831" w14:textId="77777777" w:rsidR="001973B0" w:rsidRDefault="001973B0" w:rsidP="001F0D11">
      <w:pPr>
        <w:rPr>
          <w:color w:val="000000"/>
          <w:sz w:val="22"/>
          <w:szCs w:val="22"/>
        </w:rPr>
      </w:pPr>
    </w:p>
    <w:p w14:paraId="77BD6D45" w14:textId="77777777" w:rsidR="001973B0" w:rsidRDefault="001973B0" w:rsidP="001F0D11">
      <w:pPr>
        <w:rPr>
          <w:color w:val="000000"/>
          <w:sz w:val="22"/>
          <w:szCs w:val="22"/>
        </w:rPr>
      </w:pPr>
    </w:p>
    <w:p w14:paraId="3915D85E" w14:textId="77777777" w:rsidR="001973B0" w:rsidRDefault="001973B0" w:rsidP="001F0D11">
      <w:pPr>
        <w:rPr>
          <w:color w:val="000000"/>
          <w:sz w:val="22"/>
          <w:szCs w:val="22"/>
        </w:rPr>
      </w:pPr>
    </w:p>
    <w:p w14:paraId="161A61FF" w14:textId="77777777" w:rsidR="001973B0" w:rsidRDefault="001973B0" w:rsidP="001F0D11">
      <w:pPr>
        <w:rPr>
          <w:color w:val="000000"/>
          <w:sz w:val="22"/>
          <w:szCs w:val="22"/>
        </w:rPr>
      </w:pPr>
    </w:p>
    <w:p w14:paraId="0D2E30EE" w14:textId="77777777" w:rsidR="001973B0" w:rsidRDefault="001973B0" w:rsidP="001F0D11">
      <w:pPr>
        <w:rPr>
          <w:color w:val="000000"/>
          <w:sz w:val="22"/>
          <w:szCs w:val="22"/>
        </w:rPr>
      </w:pPr>
    </w:p>
    <w:p w14:paraId="4017E444" w14:textId="77777777" w:rsidR="001973B0" w:rsidRDefault="001973B0" w:rsidP="001F0D11">
      <w:pPr>
        <w:rPr>
          <w:color w:val="000000"/>
          <w:sz w:val="22"/>
          <w:szCs w:val="22"/>
        </w:rPr>
      </w:pPr>
    </w:p>
    <w:p w14:paraId="6F9CDB51" w14:textId="77777777" w:rsidR="001973B0" w:rsidRDefault="001973B0" w:rsidP="001F0D11">
      <w:pPr>
        <w:rPr>
          <w:color w:val="000000"/>
          <w:sz w:val="22"/>
          <w:szCs w:val="22"/>
        </w:rPr>
      </w:pPr>
    </w:p>
    <w:p w14:paraId="6F96B1BA" w14:textId="77777777" w:rsidR="001973B0" w:rsidRDefault="001973B0" w:rsidP="001F0D11">
      <w:pPr>
        <w:rPr>
          <w:color w:val="000000"/>
          <w:sz w:val="22"/>
          <w:szCs w:val="22"/>
        </w:rPr>
      </w:pPr>
    </w:p>
    <w:p w14:paraId="032D1DCA" w14:textId="77777777" w:rsidR="00CC65CA" w:rsidRDefault="00CC65CA" w:rsidP="001F0D11">
      <w:pPr>
        <w:rPr>
          <w:color w:val="000000"/>
          <w:sz w:val="22"/>
          <w:szCs w:val="22"/>
        </w:rPr>
      </w:pPr>
    </w:p>
    <w:p w14:paraId="74DC938A" w14:textId="77777777" w:rsidR="00CC65CA" w:rsidRDefault="00CC65CA" w:rsidP="001F0D11">
      <w:pPr>
        <w:rPr>
          <w:color w:val="000000"/>
          <w:sz w:val="22"/>
          <w:szCs w:val="22"/>
        </w:rPr>
      </w:pPr>
    </w:p>
    <w:p w14:paraId="4D150813" w14:textId="77777777" w:rsidR="00CC65CA" w:rsidRDefault="00CC65CA" w:rsidP="001F0D11">
      <w:pPr>
        <w:rPr>
          <w:color w:val="000000"/>
          <w:sz w:val="22"/>
          <w:szCs w:val="22"/>
        </w:rPr>
      </w:pPr>
    </w:p>
    <w:p w14:paraId="3AE3A3E2" w14:textId="77777777" w:rsidR="00CC65CA" w:rsidRDefault="00CC65CA" w:rsidP="001F0D11">
      <w:pPr>
        <w:rPr>
          <w:color w:val="000000"/>
          <w:sz w:val="22"/>
          <w:szCs w:val="22"/>
        </w:rPr>
      </w:pPr>
    </w:p>
    <w:p w14:paraId="4A12ECEB" w14:textId="77777777" w:rsidR="001F0D11" w:rsidRDefault="001F0D11" w:rsidP="001F0D11">
      <w:pPr>
        <w:rPr>
          <w:color w:val="000000"/>
          <w:sz w:val="22"/>
          <w:szCs w:val="22"/>
        </w:rPr>
      </w:pPr>
    </w:p>
    <w:p w14:paraId="5317C8B7" w14:textId="77777777" w:rsidR="001F0D11" w:rsidRDefault="00F5329F" w:rsidP="00C35693">
      <w:pPr>
        <w:numPr>
          <w:ilvl w:val="0"/>
          <w:numId w:val="29"/>
        </w:numPr>
        <w:rPr>
          <w:color w:val="000000"/>
          <w:sz w:val="22"/>
          <w:szCs w:val="22"/>
        </w:rPr>
      </w:pPr>
      <w:hyperlink r:id="rId584" w:history="1">
        <w:r w:rsidR="001F115C" w:rsidRPr="000B486A">
          <w:rPr>
            <w:rStyle w:val="Hyperlink"/>
            <w:sz w:val="22"/>
            <w:szCs w:val="22"/>
          </w:rPr>
          <w:t xml:space="preserve">Guo X, de Vries PS, Brown MR, Bentley AR, Sung YJ, Winkler TW, </w:t>
        </w:r>
        <w:proofErr w:type="spellStart"/>
        <w:r w:rsidR="001F115C" w:rsidRPr="000B486A">
          <w:rPr>
            <w:rStyle w:val="Hyperlink"/>
            <w:sz w:val="22"/>
            <w:szCs w:val="22"/>
          </w:rPr>
          <w:t>Ntalla</w:t>
        </w:r>
        <w:proofErr w:type="spellEnd"/>
        <w:r w:rsidR="001F115C" w:rsidRPr="000B486A">
          <w:rPr>
            <w:rStyle w:val="Hyperlink"/>
            <w:sz w:val="22"/>
            <w:szCs w:val="22"/>
          </w:rPr>
          <w:t xml:space="preserve"> I, </w:t>
        </w:r>
        <w:proofErr w:type="spellStart"/>
        <w:r w:rsidR="001F115C" w:rsidRPr="000B486A">
          <w:rPr>
            <w:rStyle w:val="Hyperlink"/>
            <w:sz w:val="22"/>
            <w:szCs w:val="22"/>
          </w:rPr>
          <w:t>Schwander</w:t>
        </w:r>
        <w:proofErr w:type="spellEnd"/>
        <w:r w:rsidR="001F115C" w:rsidRPr="000B486A">
          <w:rPr>
            <w:rStyle w:val="Hyperlink"/>
            <w:sz w:val="22"/>
            <w:szCs w:val="22"/>
          </w:rPr>
          <w:t xml:space="preserve"> K, </w:t>
        </w:r>
        <w:proofErr w:type="spellStart"/>
        <w:r w:rsidR="001F115C" w:rsidRPr="000B486A">
          <w:rPr>
            <w:rStyle w:val="Hyperlink"/>
            <w:sz w:val="22"/>
            <w:szCs w:val="22"/>
          </w:rPr>
          <w:t>Kraja</w:t>
        </w:r>
        <w:proofErr w:type="spellEnd"/>
        <w:r w:rsidR="001F115C" w:rsidRPr="000B486A">
          <w:rPr>
            <w:rStyle w:val="Hyperlink"/>
            <w:sz w:val="22"/>
            <w:szCs w:val="22"/>
          </w:rPr>
          <w:t xml:space="preserve"> AT, </w:t>
        </w:r>
        <w:proofErr w:type="spellStart"/>
        <w:r w:rsidR="001F115C" w:rsidRPr="000B486A">
          <w:rPr>
            <w:rStyle w:val="Hyperlink"/>
            <w:sz w:val="22"/>
            <w:szCs w:val="22"/>
          </w:rPr>
          <w:t>Franceschini</w:t>
        </w:r>
        <w:proofErr w:type="spellEnd"/>
        <w:r w:rsidR="001F115C" w:rsidRPr="000B486A">
          <w:rPr>
            <w:rStyle w:val="Hyperlink"/>
            <w:sz w:val="22"/>
            <w:szCs w:val="22"/>
          </w:rPr>
          <w:t xml:space="preserve"> N, Cheng CY, Sim X, </w:t>
        </w:r>
        <w:proofErr w:type="spellStart"/>
        <w:r w:rsidR="001F115C" w:rsidRPr="000B486A">
          <w:rPr>
            <w:rStyle w:val="Hyperlink"/>
            <w:sz w:val="22"/>
            <w:szCs w:val="22"/>
          </w:rPr>
          <w:t>Vojinovic</w:t>
        </w:r>
        <w:proofErr w:type="spellEnd"/>
        <w:r w:rsidR="001F115C" w:rsidRPr="000B486A">
          <w:rPr>
            <w:rStyle w:val="Hyperlink"/>
            <w:sz w:val="22"/>
            <w:szCs w:val="22"/>
          </w:rPr>
          <w:t xml:space="preserve"> D, Huffman JE, </w:t>
        </w:r>
        <w:proofErr w:type="spellStart"/>
        <w:r w:rsidR="001F115C" w:rsidRPr="000B486A">
          <w:rPr>
            <w:rStyle w:val="Hyperlink"/>
            <w:sz w:val="22"/>
            <w:szCs w:val="22"/>
          </w:rPr>
          <w:t>Musani</w:t>
        </w:r>
        <w:proofErr w:type="spellEnd"/>
        <w:r w:rsidR="001F115C" w:rsidRPr="000B486A">
          <w:rPr>
            <w:rStyle w:val="Hyperlink"/>
            <w:sz w:val="22"/>
            <w:szCs w:val="22"/>
          </w:rPr>
          <w:t xml:space="preserve"> SK, Li C, </w:t>
        </w:r>
        <w:proofErr w:type="spellStart"/>
        <w:r w:rsidR="001F115C" w:rsidRPr="000B486A">
          <w:rPr>
            <w:rStyle w:val="Hyperlink"/>
            <w:sz w:val="22"/>
            <w:szCs w:val="22"/>
          </w:rPr>
          <w:t>Feitosa</w:t>
        </w:r>
        <w:proofErr w:type="spellEnd"/>
        <w:r w:rsidR="001F115C" w:rsidRPr="000B486A">
          <w:rPr>
            <w:rStyle w:val="Hyperlink"/>
            <w:sz w:val="22"/>
            <w:szCs w:val="22"/>
          </w:rPr>
          <w:t xml:space="preserve"> MF, Richard MA, </w:t>
        </w:r>
        <w:proofErr w:type="spellStart"/>
        <w:r w:rsidR="001F115C" w:rsidRPr="000B486A">
          <w:rPr>
            <w:rStyle w:val="Hyperlink"/>
            <w:sz w:val="22"/>
            <w:szCs w:val="22"/>
          </w:rPr>
          <w:t>Noordam</w:t>
        </w:r>
        <w:proofErr w:type="spellEnd"/>
        <w:r w:rsidR="001F115C" w:rsidRPr="000B486A">
          <w:rPr>
            <w:rStyle w:val="Hyperlink"/>
            <w:sz w:val="22"/>
            <w:szCs w:val="22"/>
          </w:rPr>
          <w:t xml:space="preserve"> R, </w:t>
        </w:r>
        <w:proofErr w:type="spellStart"/>
        <w:r w:rsidR="001F115C" w:rsidRPr="000B486A">
          <w:rPr>
            <w:rStyle w:val="Hyperlink"/>
            <w:sz w:val="22"/>
            <w:szCs w:val="22"/>
          </w:rPr>
          <w:t>Aschard</w:t>
        </w:r>
        <w:proofErr w:type="spellEnd"/>
        <w:r w:rsidR="001F115C" w:rsidRPr="000B486A">
          <w:rPr>
            <w:rStyle w:val="Hyperlink"/>
            <w:sz w:val="22"/>
            <w:szCs w:val="22"/>
          </w:rPr>
          <w:t xml:space="preserve"> H, </w:t>
        </w:r>
        <w:proofErr w:type="spellStart"/>
        <w:r w:rsidR="001F115C" w:rsidRPr="000B486A">
          <w:rPr>
            <w:rStyle w:val="Hyperlink"/>
            <w:sz w:val="22"/>
            <w:szCs w:val="22"/>
          </w:rPr>
          <w:t>Bartz</w:t>
        </w:r>
        <w:proofErr w:type="spellEnd"/>
        <w:r w:rsidR="001F115C" w:rsidRPr="000B486A">
          <w:rPr>
            <w:rStyle w:val="Hyperlink"/>
            <w:sz w:val="22"/>
            <w:szCs w:val="22"/>
          </w:rPr>
          <w:t xml:space="preserve"> TM, </w:t>
        </w:r>
        <w:proofErr w:type="spellStart"/>
        <w:r w:rsidR="001F115C" w:rsidRPr="000B486A">
          <w:rPr>
            <w:rStyle w:val="Hyperlink"/>
            <w:sz w:val="22"/>
            <w:szCs w:val="22"/>
          </w:rPr>
          <w:t>Bielak</w:t>
        </w:r>
        <w:proofErr w:type="spellEnd"/>
        <w:r w:rsidR="001F115C" w:rsidRPr="000B486A">
          <w:rPr>
            <w:rStyle w:val="Hyperlink"/>
            <w:sz w:val="22"/>
            <w:szCs w:val="22"/>
          </w:rPr>
          <w:t xml:space="preserve"> LF, Deng X, </w:t>
        </w:r>
        <w:proofErr w:type="spellStart"/>
        <w:r w:rsidR="001F115C" w:rsidRPr="000B486A">
          <w:rPr>
            <w:rStyle w:val="Hyperlink"/>
            <w:sz w:val="22"/>
            <w:szCs w:val="22"/>
          </w:rPr>
          <w:t>Dorajoo</w:t>
        </w:r>
        <w:proofErr w:type="spellEnd"/>
        <w:r w:rsidR="001F115C" w:rsidRPr="000B486A">
          <w:rPr>
            <w:rStyle w:val="Hyperlink"/>
            <w:sz w:val="22"/>
            <w:szCs w:val="22"/>
          </w:rPr>
          <w:t xml:space="preserve"> R, Lohman KK, Manning AK, </w:t>
        </w:r>
        <w:proofErr w:type="spellStart"/>
        <w:r w:rsidR="001F115C" w:rsidRPr="000B486A">
          <w:rPr>
            <w:rStyle w:val="Hyperlink"/>
            <w:sz w:val="22"/>
            <w:szCs w:val="22"/>
          </w:rPr>
          <w:t>Rankinen</w:t>
        </w:r>
        <w:proofErr w:type="spellEnd"/>
        <w:r w:rsidR="001F115C" w:rsidRPr="000B486A">
          <w:rPr>
            <w:rStyle w:val="Hyperlink"/>
            <w:sz w:val="22"/>
            <w:szCs w:val="22"/>
          </w:rPr>
          <w:t xml:space="preserve"> T, Smith AV, Tajuddin SM, </w:t>
        </w:r>
        <w:proofErr w:type="spellStart"/>
        <w:r w:rsidR="001F115C" w:rsidRPr="000B486A">
          <w:rPr>
            <w:rStyle w:val="Hyperlink"/>
            <w:sz w:val="22"/>
            <w:szCs w:val="22"/>
          </w:rPr>
          <w:t>Evangelou</w:t>
        </w:r>
        <w:proofErr w:type="spellEnd"/>
        <w:r w:rsidR="001F115C" w:rsidRPr="000B486A">
          <w:rPr>
            <w:rStyle w:val="Hyperlink"/>
            <w:sz w:val="22"/>
            <w:szCs w:val="22"/>
          </w:rPr>
          <w:t xml:space="preserve"> E, Graff M, </w:t>
        </w:r>
        <w:proofErr w:type="spellStart"/>
        <w:r w:rsidR="001F115C" w:rsidRPr="000B486A">
          <w:rPr>
            <w:rStyle w:val="Hyperlink"/>
            <w:sz w:val="22"/>
            <w:szCs w:val="22"/>
          </w:rPr>
          <w:t>Alver</w:t>
        </w:r>
        <w:proofErr w:type="spellEnd"/>
        <w:r w:rsidR="001F115C" w:rsidRPr="000B486A">
          <w:rPr>
            <w:rStyle w:val="Hyperlink"/>
            <w:sz w:val="22"/>
            <w:szCs w:val="22"/>
          </w:rPr>
          <w:t xml:space="preserve"> M, </w:t>
        </w:r>
        <w:proofErr w:type="spellStart"/>
        <w:r w:rsidR="001F115C" w:rsidRPr="000B486A">
          <w:rPr>
            <w:rStyle w:val="Hyperlink"/>
            <w:sz w:val="22"/>
            <w:szCs w:val="22"/>
          </w:rPr>
          <w:t>Boissel</w:t>
        </w:r>
        <w:proofErr w:type="spellEnd"/>
        <w:r w:rsidR="001F115C" w:rsidRPr="000B486A">
          <w:rPr>
            <w:rStyle w:val="Hyperlink"/>
            <w:sz w:val="22"/>
            <w:szCs w:val="22"/>
          </w:rPr>
          <w:t xml:space="preserve"> M, Chai JF, Chen X, Divers J, </w:t>
        </w:r>
        <w:proofErr w:type="spellStart"/>
        <w:r w:rsidR="001F115C" w:rsidRPr="000B486A">
          <w:rPr>
            <w:rStyle w:val="Hyperlink"/>
            <w:sz w:val="22"/>
            <w:szCs w:val="22"/>
          </w:rPr>
          <w:t>Gandin</w:t>
        </w:r>
        <w:proofErr w:type="spellEnd"/>
        <w:r w:rsidR="001F115C" w:rsidRPr="000B486A">
          <w:rPr>
            <w:rStyle w:val="Hyperlink"/>
            <w:sz w:val="22"/>
            <w:szCs w:val="22"/>
          </w:rPr>
          <w:t xml:space="preserve"> I, Gao C, Goel A, </w:t>
        </w:r>
        <w:proofErr w:type="spellStart"/>
        <w:r w:rsidR="001F115C" w:rsidRPr="000B486A">
          <w:rPr>
            <w:rStyle w:val="Hyperlink"/>
            <w:sz w:val="22"/>
            <w:szCs w:val="22"/>
          </w:rPr>
          <w:t>Hagemeijer</w:t>
        </w:r>
        <w:proofErr w:type="spellEnd"/>
        <w:r w:rsidR="001F115C" w:rsidRPr="000B486A">
          <w:rPr>
            <w:rStyle w:val="Hyperlink"/>
            <w:sz w:val="22"/>
            <w:szCs w:val="22"/>
          </w:rPr>
          <w:t xml:space="preserve"> Y, Harris SE, Hartwig FP, He M, </w:t>
        </w:r>
        <w:proofErr w:type="spellStart"/>
        <w:r w:rsidR="001F115C" w:rsidRPr="000B486A">
          <w:rPr>
            <w:rStyle w:val="Hyperlink"/>
            <w:sz w:val="22"/>
            <w:szCs w:val="22"/>
          </w:rPr>
          <w:t>Horimoto</w:t>
        </w:r>
        <w:proofErr w:type="spellEnd"/>
        <w:r w:rsidR="001F115C" w:rsidRPr="000B486A">
          <w:rPr>
            <w:rStyle w:val="Hyperlink"/>
            <w:sz w:val="22"/>
            <w:szCs w:val="22"/>
          </w:rPr>
          <w:t xml:space="preserve"> ARVR, Hsu FC, Jackson AU, </w:t>
        </w:r>
        <w:proofErr w:type="spellStart"/>
        <w:r w:rsidR="001F115C" w:rsidRPr="000B486A">
          <w:rPr>
            <w:rStyle w:val="Hyperlink"/>
            <w:sz w:val="22"/>
            <w:szCs w:val="22"/>
          </w:rPr>
          <w:t>Kasturirantne</w:t>
        </w:r>
        <w:proofErr w:type="spellEnd"/>
        <w:r w:rsidR="001F115C" w:rsidRPr="000B486A">
          <w:rPr>
            <w:rStyle w:val="Hyperlink"/>
            <w:sz w:val="22"/>
            <w:szCs w:val="22"/>
          </w:rPr>
          <w:t xml:space="preserve"> A, </w:t>
        </w:r>
        <w:proofErr w:type="spellStart"/>
        <w:r w:rsidR="001F115C" w:rsidRPr="000B486A">
          <w:rPr>
            <w:rStyle w:val="Hyperlink"/>
            <w:sz w:val="22"/>
            <w:szCs w:val="22"/>
          </w:rPr>
          <w:t>Komulainen</w:t>
        </w:r>
        <w:proofErr w:type="spellEnd"/>
        <w:r w:rsidR="001F115C" w:rsidRPr="000B486A">
          <w:rPr>
            <w:rStyle w:val="Hyperlink"/>
            <w:sz w:val="22"/>
            <w:szCs w:val="22"/>
          </w:rPr>
          <w:t xml:space="preserve"> P, </w:t>
        </w:r>
        <w:proofErr w:type="spellStart"/>
        <w:r w:rsidR="001F115C" w:rsidRPr="000B486A">
          <w:rPr>
            <w:rStyle w:val="Hyperlink"/>
            <w:sz w:val="22"/>
            <w:szCs w:val="22"/>
          </w:rPr>
          <w:t>Kuhnel</w:t>
        </w:r>
        <w:proofErr w:type="spellEnd"/>
        <w:r w:rsidR="001F115C" w:rsidRPr="000B486A">
          <w:rPr>
            <w:rStyle w:val="Hyperlink"/>
            <w:sz w:val="22"/>
            <w:szCs w:val="22"/>
          </w:rPr>
          <w:t xml:space="preserve"> B, </w:t>
        </w:r>
        <w:proofErr w:type="spellStart"/>
        <w:r w:rsidR="001F115C" w:rsidRPr="000B486A">
          <w:rPr>
            <w:rStyle w:val="Hyperlink"/>
            <w:sz w:val="22"/>
            <w:szCs w:val="22"/>
          </w:rPr>
          <w:t>Laguzzi</w:t>
        </w:r>
        <w:proofErr w:type="spellEnd"/>
        <w:r w:rsidR="001F115C" w:rsidRPr="000B486A">
          <w:rPr>
            <w:rStyle w:val="Hyperlink"/>
            <w:sz w:val="22"/>
            <w:szCs w:val="22"/>
          </w:rPr>
          <w:t xml:space="preserve"> F, Lee JH, Luan J, </w:t>
        </w:r>
        <w:proofErr w:type="spellStart"/>
        <w:r w:rsidR="001F115C" w:rsidRPr="000B486A">
          <w:rPr>
            <w:rStyle w:val="Hyperlink"/>
            <w:sz w:val="22"/>
            <w:szCs w:val="22"/>
          </w:rPr>
          <w:t>Lyytikainen</w:t>
        </w:r>
        <w:proofErr w:type="spellEnd"/>
        <w:r w:rsidR="001F115C" w:rsidRPr="000B486A">
          <w:rPr>
            <w:rStyle w:val="Hyperlink"/>
            <w:sz w:val="22"/>
            <w:szCs w:val="22"/>
          </w:rPr>
          <w:t xml:space="preserve"> LP, </w:t>
        </w:r>
        <w:proofErr w:type="spellStart"/>
        <w:r w:rsidR="001F115C" w:rsidRPr="000B486A">
          <w:rPr>
            <w:rStyle w:val="Hyperlink"/>
            <w:sz w:val="22"/>
            <w:szCs w:val="22"/>
          </w:rPr>
          <w:t>Matoba</w:t>
        </w:r>
        <w:proofErr w:type="spellEnd"/>
        <w:r w:rsidR="001F115C" w:rsidRPr="000B486A">
          <w:rPr>
            <w:rStyle w:val="Hyperlink"/>
            <w:sz w:val="22"/>
            <w:szCs w:val="22"/>
          </w:rPr>
          <w:t xml:space="preserve"> N, Nolte IM, </w:t>
        </w:r>
        <w:proofErr w:type="spellStart"/>
        <w:r w:rsidR="001F115C" w:rsidRPr="000B486A">
          <w:rPr>
            <w:rStyle w:val="Hyperlink"/>
            <w:sz w:val="22"/>
            <w:szCs w:val="22"/>
          </w:rPr>
          <w:t>Pietzner</w:t>
        </w:r>
        <w:proofErr w:type="spellEnd"/>
        <w:r w:rsidR="001F115C" w:rsidRPr="000B486A">
          <w:rPr>
            <w:rStyle w:val="Hyperlink"/>
            <w:sz w:val="22"/>
            <w:szCs w:val="22"/>
          </w:rPr>
          <w:t xml:space="preserve"> M, Riaz M, Said MA, Scott RA, </w:t>
        </w:r>
        <w:proofErr w:type="spellStart"/>
        <w:r w:rsidR="001F115C" w:rsidRPr="000B486A">
          <w:rPr>
            <w:rStyle w:val="Hyperlink"/>
            <w:sz w:val="22"/>
            <w:szCs w:val="22"/>
          </w:rPr>
          <w:t>Sofer</w:t>
        </w:r>
        <w:proofErr w:type="spellEnd"/>
        <w:r w:rsidR="001F115C" w:rsidRPr="000B486A">
          <w:rPr>
            <w:rStyle w:val="Hyperlink"/>
            <w:sz w:val="22"/>
            <w:szCs w:val="22"/>
          </w:rPr>
          <w:t xml:space="preserve"> T, </w:t>
        </w:r>
        <w:proofErr w:type="spellStart"/>
        <w:r w:rsidR="001F115C" w:rsidRPr="000B486A">
          <w:rPr>
            <w:rStyle w:val="Hyperlink"/>
            <w:sz w:val="22"/>
            <w:szCs w:val="22"/>
          </w:rPr>
          <w:t>Stancakova</w:t>
        </w:r>
        <w:proofErr w:type="spellEnd"/>
        <w:r w:rsidR="001F115C" w:rsidRPr="000B486A">
          <w:rPr>
            <w:rStyle w:val="Hyperlink"/>
            <w:sz w:val="22"/>
            <w:szCs w:val="22"/>
          </w:rPr>
          <w:t xml:space="preserve"> A, Takeuchi F, </w:t>
        </w:r>
        <w:proofErr w:type="spellStart"/>
        <w:r w:rsidR="001F115C" w:rsidRPr="000B486A">
          <w:rPr>
            <w:rStyle w:val="Hyperlink"/>
            <w:sz w:val="22"/>
            <w:szCs w:val="22"/>
          </w:rPr>
          <w:t>Tayo</w:t>
        </w:r>
        <w:proofErr w:type="spellEnd"/>
        <w:r w:rsidR="001F115C" w:rsidRPr="000B486A">
          <w:rPr>
            <w:rStyle w:val="Hyperlink"/>
            <w:sz w:val="22"/>
            <w:szCs w:val="22"/>
          </w:rPr>
          <w:t xml:space="preserve"> BO, van der Most PJ, </w:t>
        </w:r>
        <w:proofErr w:type="spellStart"/>
        <w:r w:rsidR="001F115C" w:rsidRPr="000B486A">
          <w:rPr>
            <w:rStyle w:val="Hyperlink"/>
            <w:sz w:val="22"/>
            <w:szCs w:val="22"/>
          </w:rPr>
          <w:t>Varga</w:t>
        </w:r>
        <w:proofErr w:type="spellEnd"/>
        <w:r w:rsidR="001F115C" w:rsidRPr="000B486A">
          <w:rPr>
            <w:rStyle w:val="Hyperlink"/>
            <w:sz w:val="22"/>
            <w:szCs w:val="22"/>
          </w:rPr>
          <w:t xml:space="preserve"> TV, Wang Y, Ware EB, Wen W, </w:t>
        </w:r>
        <w:proofErr w:type="spellStart"/>
        <w:r w:rsidR="001F115C" w:rsidRPr="000B486A">
          <w:rPr>
            <w:rStyle w:val="Hyperlink"/>
            <w:sz w:val="22"/>
            <w:szCs w:val="22"/>
          </w:rPr>
          <w:t>Yanek</w:t>
        </w:r>
        <w:proofErr w:type="spellEnd"/>
        <w:r w:rsidR="001F115C" w:rsidRPr="000B486A">
          <w:rPr>
            <w:rStyle w:val="Hyperlink"/>
            <w:sz w:val="22"/>
            <w:szCs w:val="22"/>
          </w:rPr>
          <w:t xml:space="preserve"> LR, Zhang W, Zhao JH, </w:t>
        </w:r>
        <w:proofErr w:type="spellStart"/>
        <w:r w:rsidR="001F115C" w:rsidRPr="000B486A">
          <w:rPr>
            <w:rStyle w:val="Hyperlink"/>
            <w:sz w:val="22"/>
            <w:szCs w:val="22"/>
          </w:rPr>
          <w:t>Afaq</w:t>
        </w:r>
        <w:proofErr w:type="spellEnd"/>
        <w:r w:rsidR="001F115C" w:rsidRPr="000B486A">
          <w:rPr>
            <w:rStyle w:val="Hyperlink"/>
            <w:sz w:val="22"/>
            <w:szCs w:val="22"/>
          </w:rPr>
          <w:t xml:space="preserve"> S, Amin N, </w:t>
        </w:r>
        <w:proofErr w:type="spellStart"/>
        <w:r w:rsidR="001F115C" w:rsidRPr="000B486A">
          <w:rPr>
            <w:rStyle w:val="Hyperlink"/>
            <w:sz w:val="22"/>
            <w:szCs w:val="22"/>
          </w:rPr>
          <w:t>Amini</w:t>
        </w:r>
        <w:proofErr w:type="spellEnd"/>
        <w:r w:rsidR="001F115C" w:rsidRPr="000B486A">
          <w:rPr>
            <w:rStyle w:val="Hyperlink"/>
            <w:sz w:val="22"/>
            <w:szCs w:val="22"/>
          </w:rPr>
          <w:t xml:space="preserve"> M, </w:t>
        </w:r>
        <w:proofErr w:type="spellStart"/>
        <w:r w:rsidR="001F115C" w:rsidRPr="000B486A">
          <w:rPr>
            <w:rStyle w:val="Hyperlink"/>
            <w:sz w:val="22"/>
            <w:szCs w:val="22"/>
          </w:rPr>
          <w:t>Arking</w:t>
        </w:r>
        <w:proofErr w:type="spellEnd"/>
        <w:r w:rsidR="001F115C" w:rsidRPr="000B486A">
          <w:rPr>
            <w:rStyle w:val="Hyperlink"/>
            <w:sz w:val="22"/>
            <w:szCs w:val="22"/>
          </w:rPr>
          <w:t xml:space="preserve"> DE, Aung T, Ballantyne C, </w:t>
        </w:r>
        <w:proofErr w:type="spellStart"/>
        <w:r w:rsidR="001F115C" w:rsidRPr="000B486A">
          <w:rPr>
            <w:rStyle w:val="Hyperlink"/>
            <w:sz w:val="22"/>
            <w:szCs w:val="22"/>
          </w:rPr>
          <w:t>Boerwinkle</w:t>
        </w:r>
        <w:proofErr w:type="spellEnd"/>
        <w:r w:rsidR="001F115C" w:rsidRPr="000B486A">
          <w:rPr>
            <w:rStyle w:val="Hyperlink"/>
            <w:sz w:val="22"/>
            <w:szCs w:val="22"/>
          </w:rPr>
          <w:t xml:space="preserve"> E, </w:t>
        </w:r>
        <w:proofErr w:type="spellStart"/>
        <w:r w:rsidR="001F115C" w:rsidRPr="000B486A">
          <w:rPr>
            <w:rStyle w:val="Hyperlink"/>
            <w:sz w:val="22"/>
            <w:szCs w:val="22"/>
          </w:rPr>
          <w:t>Broeckel</w:t>
        </w:r>
        <w:proofErr w:type="spellEnd"/>
        <w:r w:rsidR="001F115C" w:rsidRPr="000B486A">
          <w:rPr>
            <w:rStyle w:val="Hyperlink"/>
            <w:sz w:val="22"/>
            <w:szCs w:val="22"/>
          </w:rPr>
          <w:t xml:space="preserve"> U, Campbell A, </w:t>
        </w:r>
        <w:proofErr w:type="spellStart"/>
        <w:r w:rsidR="001F115C" w:rsidRPr="000B486A">
          <w:rPr>
            <w:rStyle w:val="Hyperlink"/>
            <w:sz w:val="22"/>
            <w:szCs w:val="22"/>
          </w:rPr>
          <w:t>Canouil</w:t>
        </w:r>
        <w:proofErr w:type="spellEnd"/>
        <w:r w:rsidR="001F115C" w:rsidRPr="000B486A">
          <w:rPr>
            <w:rStyle w:val="Hyperlink"/>
            <w:sz w:val="22"/>
            <w:szCs w:val="22"/>
          </w:rPr>
          <w:t xml:space="preserve"> M, Charumathi S, Chen YI, Connell JM, de Faire U, de las Fuentes L, de </w:t>
        </w:r>
        <w:proofErr w:type="spellStart"/>
        <w:r w:rsidR="001F115C" w:rsidRPr="000B486A">
          <w:rPr>
            <w:rStyle w:val="Hyperlink"/>
            <w:sz w:val="22"/>
            <w:szCs w:val="22"/>
          </w:rPr>
          <w:t>Mutsert</w:t>
        </w:r>
        <w:proofErr w:type="spellEnd"/>
        <w:r w:rsidR="001F115C" w:rsidRPr="000B486A">
          <w:rPr>
            <w:rStyle w:val="Hyperlink"/>
            <w:sz w:val="22"/>
            <w:szCs w:val="22"/>
          </w:rPr>
          <w:t xml:space="preserve"> R, de Silva HJ, Ding J, </w:t>
        </w:r>
        <w:proofErr w:type="spellStart"/>
        <w:r w:rsidR="001F115C" w:rsidRPr="000B486A">
          <w:rPr>
            <w:rStyle w:val="Hyperlink"/>
            <w:sz w:val="22"/>
            <w:szCs w:val="22"/>
          </w:rPr>
          <w:t>Dominiczak</w:t>
        </w:r>
        <w:proofErr w:type="spellEnd"/>
        <w:r w:rsidR="001F115C" w:rsidRPr="000B486A">
          <w:rPr>
            <w:rStyle w:val="Hyperlink"/>
            <w:sz w:val="22"/>
            <w:szCs w:val="22"/>
          </w:rPr>
          <w:t xml:space="preserve"> AF, </w:t>
        </w:r>
        <w:proofErr w:type="spellStart"/>
        <w:r w:rsidR="001F115C" w:rsidRPr="000B486A">
          <w:rPr>
            <w:rStyle w:val="Hyperlink"/>
            <w:sz w:val="22"/>
            <w:szCs w:val="22"/>
          </w:rPr>
          <w:t>Duan</w:t>
        </w:r>
        <w:proofErr w:type="spellEnd"/>
        <w:r w:rsidR="001F115C" w:rsidRPr="000B486A">
          <w:rPr>
            <w:rStyle w:val="Hyperlink"/>
            <w:sz w:val="22"/>
            <w:szCs w:val="22"/>
          </w:rPr>
          <w:t xml:space="preserve"> Q, Eaton CB, </w:t>
        </w:r>
        <w:proofErr w:type="spellStart"/>
        <w:r w:rsidR="001F115C" w:rsidRPr="000B486A">
          <w:rPr>
            <w:rStyle w:val="Hyperlink"/>
            <w:sz w:val="22"/>
            <w:szCs w:val="22"/>
          </w:rPr>
          <w:t>Eppinga</w:t>
        </w:r>
        <w:proofErr w:type="spellEnd"/>
        <w:r w:rsidR="001F115C" w:rsidRPr="000B486A">
          <w:rPr>
            <w:rStyle w:val="Hyperlink"/>
            <w:sz w:val="22"/>
            <w:szCs w:val="22"/>
          </w:rPr>
          <w:t xml:space="preserve"> RN, </w:t>
        </w:r>
        <w:proofErr w:type="spellStart"/>
        <w:r w:rsidR="001F115C" w:rsidRPr="000B486A">
          <w:rPr>
            <w:rStyle w:val="Hyperlink"/>
            <w:sz w:val="22"/>
            <w:szCs w:val="22"/>
          </w:rPr>
          <w:t>Faul</w:t>
        </w:r>
        <w:proofErr w:type="spellEnd"/>
        <w:r w:rsidR="001F115C" w:rsidRPr="000B486A">
          <w:rPr>
            <w:rStyle w:val="Hyperlink"/>
            <w:sz w:val="22"/>
            <w:szCs w:val="22"/>
          </w:rPr>
          <w:t xml:space="preserve"> JD, Fisher V, Forrester T, Franco OH, Friedlander Y, </w:t>
        </w:r>
        <w:proofErr w:type="spellStart"/>
        <w:r w:rsidR="001F115C" w:rsidRPr="000B486A">
          <w:rPr>
            <w:rStyle w:val="Hyperlink"/>
            <w:sz w:val="22"/>
            <w:szCs w:val="22"/>
          </w:rPr>
          <w:t>Ghanbari</w:t>
        </w:r>
        <w:proofErr w:type="spellEnd"/>
        <w:r w:rsidR="001F115C" w:rsidRPr="000B486A">
          <w:rPr>
            <w:rStyle w:val="Hyperlink"/>
            <w:sz w:val="22"/>
            <w:szCs w:val="22"/>
          </w:rPr>
          <w:t xml:space="preserve"> M, </w:t>
        </w:r>
        <w:proofErr w:type="spellStart"/>
        <w:r w:rsidR="001F115C" w:rsidRPr="000B486A">
          <w:rPr>
            <w:rStyle w:val="Hyperlink"/>
            <w:sz w:val="22"/>
            <w:szCs w:val="22"/>
          </w:rPr>
          <w:t>Giulianini</w:t>
        </w:r>
        <w:proofErr w:type="spellEnd"/>
        <w:r w:rsidR="001F115C" w:rsidRPr="000B486A">
          <w:rPr>
            <w:rStyle w:val="Hyperlink"/>
            <w:sz w:val="22"/>
            <w:szCs w:val="22"/>
          </w:rPr>
          <w:t xml:space="preserve"> F, </w:t>
        </w:r>
        <w:proofErr w:type="spellStart"/>
        <w:r w:rsidR="001F115C" w:rsidRPr="000B486A">
          <w:rPr>
            <w:rStyle w:val="Hyperlink"/>
            <w:sz w:val="22"/>
            <w:szCs w:val="22"/>
          </w:rPr>
          <w:t>Grabe</w:t>
        </w:r>
        <w:proofErr w:type="spellEnd"/>
        <w:r w:rsidR="001F115C" w:rsidRPr="000B486A">
          <w:rPr>
            <w:rStyle w:val="Hyperlink"/>
            <w:sz w:val="22"/>
            <w:szCs w:val="22"/>
          </w:rPr>
          <w:t xml:space="preserve"> HJ, Grove ML, Gu CC, Harris TB, Heikkinen S, Heng CK, Hirata M, Hixson JE, Howard BV, Ikram MA, </w:t>
        </w:r>
        <w:proofErr w:type="spellStart"/>
        <w:r w:rsidR="001F115C" w:rsidRPr="000B486A">
          <w:rPr>
            <w:rStyle w:val="Hyperlink"/>
            <w:sz w:val="22"/>
            <w:szCs w:val="22"/>
          </w:rPr>
          <w:t>InterAct</w:t>
        </w:r>
        <w:proofErr w:type="spellEnd"/>
        <w:r w:rsidR="001F115C" w:rsidRPr="000B486A">
          <w:rPr>
            <w:rStyle w:val="Hyperlink"/>
            <w:sz w:val="22"/>
            <w:szCs w:val="22"/>
          </w:rPr>
          <w:t xml:space="preserve"> Consortium, Jacobs DR Jr, Johnson C, Jonas JB, Kammerer CM, Katsuya T, Khor CC, </w:t>
        </w:r>
        <w:proofErr w:type="spellStart"/>
        <w:r w:rsidR="001F115C" w:rsidRPr="000B486A">
          <w:rPr>
            <w:rStyle w:val="Hyperlink"/>
            <w:sz w:val="22"/>
            <w:szCs w:val="22"/>
          </w:rPr>
          <w:t>Kilpelainen</w:t>
        </w:r>
        <w:proofErr w:type="spellEnd"/>
        <w:r w:rsidR="001F115C" w:rsidRPr="000B486A">
          <w:rPr>
            <w:rStyle w:val="Hyperlink"/>
            <w:sz w:val="22"/>
            <w:szCs w:val="22"/>
          </w:rPr>
          <w:t xml:space="preserve"> TO, Koh WP, </w:t>
        </w:r>
        <w:proofErr w:type="spellStart"/>
        <w:r w:rsidR="001F115C" w:rsidRPr="000B486A">
          <w:rPr>
            <w:rStyle w:val="Hyperlink"/>
            <w:sz w:val="22"/>
            <w:szCs w:val="22"/>
          </w:rPr>
          <w:t>Koistinen</w:t>
        </w:r>
        <w:proofErr w:type="spellEnd"/>
        <w:r w:rsidR="001F115C" w:rsidRPr="000B486A">
          <w:rPr>
            <w:rStyle w:val="Hyperlink"/>
            <w:sz w:val="22"/>
            <w:szCs w:val="22"/>
          </w:rPr>
          <w:t xml:space="preserve"> HA, </w:t>
        </w:r>
        <w:proofErr w:type="spellStart"/>
        <w:r w:rsidR="001F115C" w:rsidRPr="000B486A">
          <w:rPr>
            <w:rStyle w:val="Hyperlink"/>
            <w:sz w:val="22"/>
            <w:szCs w:val="22"/>
          </w:rPr>
          <w:t>Kolcic</w:t>
        </w:r>
        <w:proofErr w:type="spellEnd"/>
        <w:r w:rsidR="001F115C" w:rsidRPr="000B486A">
          <w:rPr>
            <w:rStyle w:val="Hyperlink"/>
            <w:sz w:val="22"/>
            <w:szCs w:val="22"/>
          </w:rPr>
          <w:t xml:space="preserve"> I, </w:t>
        </w:r>
        <w:proofErr w:type="spellStart"/>
        <w:r w:rsidR="001F115C" w:rsidRPr="000B486A">
          <w:rPr>
            <w:rStyle w:val="Hyperlink"/>
            <w:sz w:val="22"/>
            <w:szCs w:val="22"/>
          </w:rPr>
          <w:t>Kooperbert</w:t>
        </w:r>
        <w:proofErr w:type="spellEnd"/>
        <w:r w:rsidR="001F115C" w:rsidRPr="000B486A">
          <w:rPr>
            <w:rStyle w:val="Hyperlink"/>
            <w:sz w:val="22"/>
            <w:szCs w:val="22"/>
          </w:rPr>
          <w:t xml:space="preserve"> C, Krieger JE, </w:t>
        </w:r>
        <w:proofErr w:type="spellStart"/>
        <w:r w:rsidR="001F115C" w:rsidRPr="000B486A">
          <w:rPr>
            <w:rStyle w:val="Hyperlink"/>
            <w:sz w:val="22"/>
            <w:szCs w:val="22"/>
          </w:rPr>
          <w:t>Kritchevsky</w:t>
        </w:r>
        <w:proofErr w:type="spellEnd"/>
        <w:r w:rsidR="001F115C" w:rsidRPr="000B486A">
          <w:rPr>
            <w:rStyle w:val="Hyperlink"/>
            <w:sz w:val="22"/>
            <w:szCs w:val="22"/>
          </w:rPr>
          <w:t xml:space="preserve"> SB, Kubo M, </w:t>
        </w:r>
        <w:proofErr w:type="spellStart"/>
        <w:r w:rsidR="001F115C" w:rsidRPr="000B486A">
          <w:rPr>
            <w:rStyle w:val="Hyperlink"/>
            <w:sz w:val="22"/>
            <w:szCs w:val="22"/>
          </w:rPr>
          <w:t>Kuusisto</w:t>
        </w:r>
        <w:proofErr w:type="spellEnd"/>
        <w:r w:rsidR="001F115C" w:rsidRPr="000B486A">
          <w:rPr>
            <w:rStyle w:val="Hyperlink"/>
            <w:sz w:val="22"/>
            <w:szCs w:val="22"/>
          </w:rPr>
          <w:t xml:space="preserve"> J, Lakka TA, </w:t>
        </w:r>
        <w:proofErr w:type="spellStart"/>
        <w:r w:rsidR="001F115C" w:rsidRPr="000B486A">
          <w:rPr>
            <w:rStyle w:val="Hyperlink"/>
            <w:sz w:val="22"/>
            <w:szCs w:val="22"/>
          </w:rPr>
          <w:t>Langefeld</w:t>
        </w:r>
        <w:proofErr w:type="spellEnd"/>
        <w:r w:rsidR="001F115C" w:rsidRPr="000B486A">
          <w:rPr>
            <w:rStyle w:val="Hyperlink"/>
            <w:sz w:val="22"/>
            <w:szCs w:val="22"/>
          </w:rPr>
          <w:t xml:space="preserve"> CD, </w:t>
        </w:r>
        <w:proofErr w:type="spellStart"/>
        <w:r w:rsidR="001F115C" w:rsidRPr="000B486A">
          <w:rPr>
            <w:rStyle w:val="Hyperlink"/>
            <w:sz w:val="22"/>
            <w:szCs w:val="22"/>
          </w:rPr>
          <w:t>Langenberg</w:t>
        </w:r>
        <w:proofErr w:type="spellEnd"/>
        <w:r w:rsidR="001F115C" w:rsidRPr="000B486A">
          <w:rPr>
            <w:rStyle w:val="Hyperlink"/>
            <w:sz w:val="22"/>
            <w:szCs w:val="22"/>
          </w:rPr>
          <w:t xml:space="preserve"> C, </w:t>
        </w:r>
        <w:proofErr w:type="spellStart"/>
        <w:r w:rsidR="001F115C" w:rsidRPr="000B486A">
          <w:rPr>
            <w:rStyle w:val="Hyperlink"/>
            <w:sz w:val="22"/>
            <w:szCs w:val="22"/>
          </w:rPr>
          <w:t>Launer</w:t>
        </w:r>
        <w:proofErr w:type="spellEnd"/>
        <w:r w:rsidR="001F115C" w:rsidRPr="000B486A">
          <w:rPr>
            <w:rStyle w:val="Hyperlink"/>
            <w:sz w:val="22"/>
            <w:szCs w:val="22"/>
          </w:rPr>
          <w:t xml:space="preserve"> LJ, </w:t>
        </w:r>
        <w:proofErr w:type="spellStart"/>
        <w:r w:rsidR="001F115C" w:rsidRPr="000B486A">
          <w:rPr>
            <w:rStyle w:val="Hyperlink"/>
            <w:sz w:val="22"/>
            <w:szCs w:val="22"/>
          </w:rPr>
          <w:t>Lehne</w:t>
        </w:r>
        <w:proofErr w:type="spellEnd"/>
        <w:r w:rsidR="001F115C" w:rsidRPr="000B486A">
          <w:rPr>
            <w:rStyle w:val="Hyperlink"/>
            <w:sz w:val="22"/>
            <w:szCs w:val="22"/>
          </w:rPr>
          <w:t xml:space="preserve"> B, Lemaitre RN, Li Y, Liang J, Liu J, Liu K, </w:t>
        </w:r>
        <w:proofErr w:type="spellStart"/>
        <w:r w:rsidR="001F115C" w:rsidRPr="000B486A">
          <w:rPr>
            <w:rStyle w:val="Hyperlink"/>
            <w:sz w:val="22"/>
            <w:szCs w:val="22"/>
          </w:rPr>
          <w:t>Loh</w:t>
        </w:r>
        <w:proofErr w:type="spellEnd"/>
        <w:r w:rsidR="001F115C" w:rsidRPr="000B486A">
          <w:rPr>
            <w:rStyle w:val="Hyperlink"/>
            <w:sz w:val="22"/>
            <w:szCs w:val="22"/>
          </w:rPr>
          <w:t xml:space="preserve"> M, Louie T, Magi R, </w:t>
        </w:r>
        <w:proofErr w:type="spellStart"/>
        <w:r w:rsidR="001F115C" w:rsidRPr="000B486A">
          <w:rPr>
            <w:rStyle w:val="Hyperlink"/>
            <w:sz w:val="22"/>
            <w:szCs w:val="22"/>
          </w:rPr>
          <w:t>Manichaicul</w:t>
        </w:r>
        <w:proofErr w:type="spellEnd"/>
        <w:r w:rsidR="001F115C" w:rsidRPr="000B486A">
          <w:rPr>
            <w:rStyle w:val="Hyperlink"/>
            <w:sz w:val="22"/>
            <w:szCs w:val="22"/>
          </w:rPr>
          <w:t xml:space="preserve"> AW, McKenzie CA, </w:t>
        </w:r>
        <w:proofErr w:type="spellStart"/>
        <w:r w:rsidR="001F115C" w:rsidRPr="000B486A">
          <w:rPr>
            <w:rStyle w:val="Hyperlink"/>
            <w:sz w:val="22"/>
            <w:szCs w:val="22"/>
          </w:rPr>
          <w:t>Meitinger</w:t>
        </w:r>
        <w:proofErr w:type="spellEnd"/>
        <w:r w:rsidR="001F115C" w:rsidRPr="000B486A">
          <w:rPr>
            <w:rStyle w:val="Hyperlink"/>
            <w:sz w:val="22"/>
            <w:szCs w:val="22"/>
          </w:rPr>
          <w:t xml:space="preserve"> T, </w:t>
        </w:r>
        <w:proofErr w:type="spellStart"/>
        <w:r w:rsidR="001F115C" w:rsidRPr="000B486A">
          <w:rPr>
            <w:rStyle w:val="Hyperlink"/>
            <w:sz w:val="22"/>
            <w:szCs w:val="22"/>
          </w:rPr>
          <w:t>Metspalu</w:t>
        </w:r>
        <w:proofErr w:type="spellEnd"/>
        <w:r w:rsidR="001F115C" w:rsidRPr="000B486A">
          <w:rPr>
            <w:rStyle w:val="Hyperlink"/>
            <w:sz w:val="22"/>
            <w:szCs w:val="22"/>
          </w:rPr>
          <w:t xml:space="preserve"> A, </w:t>
        </w:r>
        <w:proofErr w:type="spellStart"/>
        <w:r w:rsidR="001F115C" w:rsidRPr="000B486A">
          <w:rPr>
            <w:rStyle w:val="Hyperlink"/>
            <w:sz w:val="22"/>
            <w:szCs w:val="22"/>
          </w:rPr>
          <w:t>Milaneschi</w:t>
        </w:r>
        <w:proofErr w:type="spellEnd"/>
        <w:r w:rsidR="001F115C" w:rsidRPr="000B486A">
          <w:rPr>
            <w:rStyle w:val="Hyperlink"/>
            <w:sz w:val="22"/>
            <w:szCs w:val="22"/>
          </w:rPr>
          <w:t xml:space="preserve"> Y, Milani L, </w:t>
        </w:r>
        <w:proofErr w:type="spellStart"/>
        <w:r w:rsidR="001F115C" w:rsidRPr="000B486A">
          <w:rPr>
            <w:rStyle w:val="Hyperlink"/>
            <w:sz w:val="22"/>
            <w:szCs w:val="22"/>
          </w:rPr>
          <w:t>Mohlke</w:t>
        </w:r>
        <w:proofErr w:type="spellEnd"/>
        <w:r w:rsidR="001F115C" w:rsidRPr="000B486A">
          <w:rPr>
            <w:rStyle w:val="Hyperlink"/>
            <w:sz w:val="22"/>
            <w:szCs w:val="22"/>
          </w:rPr>
          <w:t xml:space="preserve"> KL, Mosley TH Jr, Mukamal KJ, </w:t>
        </w:r>
        <w:proofErr w:type="spellStart"/>
        <w:r w:rsidR="001F115C" w:rsidRPr="000B486A">
          <w:rPr>
            <w:rStyle w:val="Hyperlink"/>
            <w:sz w:val="22"/>
            <w:szCs w:val="22"/>
          </w:rPr>
          <w:t>Nalls</w:t>
        </w:r>
        <w:proofErr w:type="spellEnd"/>
        <w:r w:rsidR="001F115C" w:rsidRPr="000B486A">
          <w:rPr>
            <w:rStyle w:val="Hyperlink"/>
            <w:sz w:val="22"/>
            <w:szCs w:val="22"/>
          </w:rPr>
          <w:t xml:space="preserve"> MA, </w:t>
        </w:r>
        <w:proofErr w:type="spellStart"/>
        <w:r w:rsidR="001F115C" w:rsidRPr="000B486A">
          <w:rPr>
            <w:rStyle w:val="Hyperlink"/>
            <w:sz w:val="22"/>
            <w:szCs w:val="22"/>
          </w:rPr>
          <w:t>Nauck</w:t>
        </w:r>
        <w:proofErr w:type="spellEnd"/>
        <w:r w:rsidR="001F115C" w:rsidRPr="000B486A">
          <w:rPr>
            <w:rStyle w:val="Hyperlink"/>
            <w:sz w:val="22"/>
            <w:szCs w:val="22"/>
          </w:rPr>
          <w:t xml:space="preserve"> M, Nelson CP, Sotoodehnia N, O’Connell JR, Palmer ND, </w:t>
        </w:r>
        <w:proofErr w:type="spellStart"/>
        <w:r w:rsidR="001F115C" w:rsidRPr="000B486A">
          <w:rPr>
            <w:rStyle w:val="Hyperlink"/>
            <w:sz w:val="22"/>
            <w:szCs w:val="22"/>
          </w:rPr>
          <w:t>Pazoki</w:t>
        </w:r>
        <w:proofErr w:type="spellEnd"/>
        <w:r w:rsidR="001F115C" w:rsidRPr="000B486A">
          <w:rPr>
            <w:rStyle w:val="Hyperlink"/>
            <w:sz w:val="22"/>
            <w:szCs w:val="22"/>
          </w:rPr>
          <w:t xml:space="preserve"> R, Pedersen NL, Peters A, </w:t>
        </w:r>
        <w:proofErr w:type="spellStart"/>
        <w:r w:rsidR="001F115C" w:rsidRPr="000B486A">
          <w:rPr>
            <w:rStyle w:val="Hyperlink"/>
            <w:sz w:val="22"/>
            <w:szCs w:val="22"/>
          </w:rPr>
          <w:t>Peyser</w:t>
        </w:r>
        <w:proofErr w:type="spellEnd"/>
        <w:r w:rsidR="001F115C" w:rsidRPr="000B486A">
          <w:rPr>
            <w:rStyle w:val="Hyperlink"/>
            <w:sz w:val="22"/>
            <w:szCs w:val="22"/>
          </w:rPr>
          <w:t xml:space="preserve"> PA, </w:t>
        </w:r>
        <w:proofErr w:type="spellStart"/>
        <w:r w:rsidR="001F115C" w:rsidRPr="000B486A">
          <w:rPr>
            <w:rStyle w:val="Hyperlink"/>
            <w:sz w:val="22"/>
            <w:szCs w:val="22"/>
          </w:rPr>
          <w:t>Polasek</w:t>
        </w:r>
        <w:proofErr w:type="spellEnd"/>
        <w:r w:rsidR="001F115C" w:rsidRPr="000B486A">
          <w:rPr>
            <w:rStyle w:val="Hyperlink"/>
            <w:sz w:val="22"/>
            <w:szCs w:val="22"/>
          </w:rPr>
          <w:t xml:space="preserve"> O, Poulter N, </w:t>
        </w:r>
        <w:proofErr w:type="spellStart"/>
        <w:r w:rsidR="001F115C" w:rsidRPr="000B486A">
          <w:rPr>
            <w:rStyle w:val="Hyperlink"/>
            <w:sz w:val="22"/>
            <w:szCs w:val="22"/>
          </w:rPr>
          <w:t>Raffel</w:t>
        </w:r>
        <w:proofErr w:type="spellEnd"/>
        <w:r w:rsidR="001F115C" w:rsidRPr="000B486A">
          <w:rPr>
            <w:rStyle w:val="Hyperlink"/>
            <w:sz w:val="22"/>
            <w:szCs w:val="22"/>
          </w:rPr>
          <w:t xml:space="preserve"> LJ, </w:t>
        </w:r>
        <w:proofErr w:type="spellStart"/>
        <w:r w:rsidR="001F115C" w:rsidRPr="000B486A">
          <w:rPr>
            <w:rStyle w:val="Hyperlink"/>
            <w:sz w:val="22"/>
            <w:szCs w:val="22"/>
          </w:rPr>
          <w:t>Raitakari</w:t>
        </w:r>
        <w:proofErr w:type="spellEnd"/>
        <w:r w:rsidR="001F115C" w:rsidRPr="000B486A">
          <w:rPr>
            <w:rStyle w:val="Hyperlink"/>
            <w:sz w:val="22"/>
            <w:szCs w:val="22"/>
          </w:rPr>
          <w:t xml:space="preserve"> OT, Reiner AP, Rice TK, Rich SS, </w:t>
        </w:r>
        <w:proofErr w:type="spellStart"/>
        <w:r w:rsidR="001F115C" w:rsidRPr="000B486A">
          <w:rPr>
            <w:rStyle w:val="Hyperlink"/>
            <w:sz w:val="22"/>
            <w:szCs w:val="22"/>
          </w:rPr>
          <w:t>Robino</w:t>
        </w:r>
        <w:proofErr w:type="spellEnd"/>
        <w:r w:rsidR="001F115C" w:rsidRPr="000B486A">
          <w:rPr>
            <w:rStyle w:val="Hyperlink"/>
            <w:sz w:val="22"/>
            <w:szCs w:val="22"/>
          </w:rPr>
          <w:t xml:space="preserve"> A, Robinson JG, Rose LM, </w:t>
        </w:r>
        <w:proofErr w:type="spellStart"/>
        <w:r w:rsidR="001F115C" w:rsidRPr="000B486A">
          <w:rPr>
            <w:rStyle w:val="Hyperlink"/>
            <w:sz w:val="22"/>
            <w:szCs w:val="22"/>
          </w:rPr>
          <w:t>Rudan</w:t>
        </w:r>
        <w:proofErr w:type="spellEnd"/>
        <w:r w:rsidR="001F115C" w:rsidRPr="000B486A">
          <w:rPr>
            <w:rStyle w:val="Hyperlink"/>
            <w:sz w:val="22"/>
            <w:szCs w:val="22"/>
          </w:rPr>
          <w:t xml:space="preserve"> I, Schmidt CO, Schreiner PJ, Scott WR, Sever P, Shi Y, Sidney S, Sims M, Smith BH, Smith JA, </w:t>
        </w:r>
        <w:proofErr w:type="spellStart"/>
        <w:r w:rsidR="001F115C" w:rsidRPr="000B486A">
          <w:rPr>
            <w:rStyle w:val="Hyperlink"/>
            <w:sz w:val="22"/>
            <w:szCs w:val="22"/>
          </w:rPr>
          <w:t>Snieder</w:t>
        </w:r>
        <w:proofErr w:type="spellEnd"/>
        <w:r w:rsidR="001F115C" w:rsidRPr="000B486A">
          <w:rPr>
            <w:rStyle w:val="Hyperlink"/>
            <w:sz w:val="22"/>
            <w:szCs w:val="22"/>
          </w:rPr>
          <w:t xml:space="preserve"> H, Starr JM, Strauch K, Tan N, Taylor KD, Teo YY, </w:t>
        </w:r>
        <w:proofErr w:type="spellStart"/>
        <w:r w:rsidR="001F115C" w:rsidRPr="000B486A">
          <w:rPr>
            <w:rStyle w:val="Hyperlink"/>
            <w:sz w:val="22"/>
            <w:szCs w:val="22"/>
          </w:rPr>
          <w:t>Tham</w:t>
        </w:r>
        <w:proofErr w:type="spellEnd"/>
        <w:r w:rsidR="001F115C" w:rsidRPr="000B486A">
          <w:rPr>
            <w:rStyle w:val="Hyperlink"/>
            <w:sz w:val="22"/>
            <w:szCs w:val="22"/>
          </w:rPr>
          <w:t xml:space="preserve"> YC, </w:t>
        </w:r>
        <w:proofErr w:type="spellStart"/>
        <w:r w:rsidR="001F115C" w:rsidRPr="000B486A">
          <w:rPr>
            <w:rStyle w:val="Hyperlink"/>
            <w:sz w:val="22"/>
            <w:szCs w:val="22"/>
          </w:rPr>
          <w:t>Uitterlinden</w:t>
        </w:r>
        <w:proofErr w:type="spellEnd"/>
        <w:r w:rsidR="001F115C" w:rsidRPr="000B486A">
          <w:rPr>
            <w:rStyle w:val="Hyperlink"/>
            <w:sz w:val="22"/>
            <w:szCs w:val="22"/>
          </w:rPr>
          <w:t xml:space="preserve"> AG, van </w:t>
        </w:r>
        <w:proofErr w:type="spellStart"/>
        <w:r w:rsidR="001F115C" w:rsidRPr="000B486A">
          <w:rPr>
            <w:rStyle w:val="Hyperlink"/>
            <w:sz w:val="22"/>
            <w:szCs w:val="22"/>
          </w:rPr>
          <w:t>Heemst</w:t>
        </w:r>
        <w:proofErr w:type="spellEnd"/>
        <w:r w:rsidR="001F115C" w:rsidRPr="000B486A">
          <w:rPr>
            <w:rStyle w:val="Hyperlink"/>
            <w:sz w:val="22"/>
            <w:szCs w:val="22"/>
          </w:rPr>
          <w:t xml:space="preserve"> D, </w:t>
        </w:r>
        <w:proofErr w:type="spellStart"/>
        <w:r w:rsidR="001F115C" w:rsidRPr="000B486A">
          <w:rPr>
            <w:rStyle w:val="Hyperlink"/>
            <w:sz w:val="22"/>
            <w:szCs w:val="22"/>
          </w:rPr>
          <w:t>Vuckovic</w:t>
        </w:r>
        <w:proofErr w:type="spellEnd"/>
        <w:r w:rsidR="001F115C" w:rsidRPr="000B486A">
          <w:rPr>
            <w:rStyle w:val="Hyperlink"/>
            <w:sz w:val="22"/>
            <w:szCs w:val="22"/>
          </w:rPr>
          <w:t xml:space="preserve"> D, </w:t>
        </w:r>
        <w:proofErr w:type="spellStart"/>
        <w:r w:rsidR="001F115C" w:rsidRPr="000B486A">
          <w:rPr>
            <w:rStyle w:val="Hyperlink"/>
            <w:sz w:val="22"/>
            <w:szCs w:val="22"/>
          </w:rPr>
          <w:t>Walderberger</w:t>
        </w:r>
        <w:proofErr w:type="spellEnd"/>
        <w:r w:rsidR="001F115C" w:rsidRPr="000B486A">
          <w:rPr>
            <w:rStyle w:val="Hyperlink"/>
            <w:sz w:val="22"/>
            <w:szCs w:val="22"/>
          </w:rPr>
          <w:t xml:space="preserve"> M, Wang L, Wang Y, Wang Z, Wei WB, Williams C, Wilson G Sr, </w:t>
        </w:r>
        <w:proofErr w:type="spellStart"/>
        <w:r w:rsidR="001F115C" w:rsidRPr="000B486A">
          <w:rPr>
            <w:rStyle w:val="Hyperlink"/>
            <w:sz w:val="22"/>
            <w:szCs w:val="22"/>
          </w:rPr>
          <w:t>Wojczynski</w:t>
        </w:r>
        <w:proofErr w:type="spellEnd"/>
        <w:r w:rsidR="001F115C" w:rsidRPr="000B486A">
          <w:rPr>
            <w:rStyle w:val="Hyperlink"/>
            <w:sz w:val="22"/>
            <w:szCs w:val="22"/>
          </w:rPr>
          <w:t xml:space="preserve"> MK, Yao J, Yu B, Yu C, Yuan JM, Zhao W, </w:t>
        </w:r>
        <w:proofErr w:type="spellStart"/>
        <w:r w:rsidR="001F115C" w:rsidRPr="000B486A">
          <w:rPr>
            <w:rStyle w:val="Hyperlink"/>
            <w:sz w:val="22"/>
            <w:szCs w:val="22"/>
          </w:rPr>
          <w:t>Zonderman</w:t>
        </w:r>
        <w:proofErr w:type="spellEnd"/>
        <w:r w:rsidR="001F115C" w:rsidRPr="000B486A">
          <w:rPr>
            <w:rStyle w:val="Hyperlink"/>
            <w:sz w:val="22"/>
            <w:szCs w:val="22"/>
          </w:rPr>
          <w:t xml:space="preserve"> AB, Becker DM, </w:t>
        </w:r>
        <w:proofErr w:type="spellStart"/>
        <w:r w:rsidR="001F115C" w:rsidRPr="000B486A">
          <w:rPr>
            <w:rStyle w:val="Hyperlink"/>
            <w:sz w:val="22"/>
            <w:szCs w:val="22"/>
          </w:rPr>
          <w:t>Boehnke</w:t>
        </w:r>
        <w:proofErr w:type="spellEnd"/>
        <w:r w:rsidR="001F115C" w:rsidRPr="000B486A">
          <w:rPr>
            <w:rStyle w:val="Hyperlink"/>
            <w:sz w:val="22"/>
            <w:szCs w:val="22"/>
          </w:rPr>
          <w:t xml:space="preserve"> M, Bowden DW, Chambers JC, </w:t>
        </w:r>
        <w:proofErr w:type="spellStart"/>
        <w:r w:rsidR="001F115C" w:rsidRPr="000B486A">
          <w:rPr>
            <w:rStyle w:val="Hyperlink"/>
            <w:sz w:val="22"/>
            <w:szCs w:val="22"/>
          </w:rPr>
          <w:t>Deary</w:t>
        </w:r>
        <w:proofErr w:type="spellEnd"/>
        <w:r w:rsidR="001F115C" w:rsidRPr="000B486A">
          <w:rPr>
            <w:rStyle w:val="Hyperlink"/>
            <w:sz w:val="22"/>
            <w:szCs w:val="22"/>
          </w:rPr>
          <w:t xml:space="preserve"> IJ, Esko T, </w:t>
        </w:r>
        <w:proofErr w:type="spellStart"/>
        <w:r w:rsidR="001F115C" w:rsidRPr="000B486A">
          <w:rPr>
            <w:rStyle w:val="Hyperlink"/>
            <w:sz w:val="22"/>
            <w:szCs w:val="22"/>
          </w:rPr>
          <w:t>Farrall</w:t>
        </w:r>
        <w:proofErr w:type="spellEnd"/>
        <w:r w:rsidR="001F115C" w:rsidRPr="000B486A">
          <w:rPr>
            <w:rStyle w:val="Hyperlink"/>
            <w:sz w:val="22"/>
            <w:szCs w:val="22"/>
          </w:rPr>
          <w:t xml:space="preserve"> M, Franks PW, Freedman BI, </w:t>
        </w:r>
        <w:proofErr w:type="spellStart"/>
        <w:r w:rsidR="001F115C" w:rsidRPr="000B486A">
          <w:rPr>
            <w:rStyle w:val="Hyperlink"/>
            <w:sz w:val="22"/>
            <w:szCs w:val="22"/>
          </w:rPr>
          <w:t>Froguel</w:t>
        </w:r>
        <w:proofErr w:type="spellEnd"/>
        <w:r w:rsidR="001F115C" w:rsidRPr="000B486A">
          <w:rPr>
            <w:rStyle w:val="Hyperlink"/>
            <w:sz w:val="22"/>
            <w:szCs w:val="22"/>
          </w:rPr>
          <w:t xml:space="preserve"> P, Gasparini P, </w:t>
        </w:r>
        <w:proofErr w:type="spellStart"/>
        <w:r w:rsidR="001F115C" w:rsidRPr="000B486A">
          <w:rPr>
            <w:rStyle w:val="Hyperlink"/>
            <w:sz w:val="22"/>
            <w:szCs w:val="22"/>
          </w:rPr>
          <w:t>Gieger</w:t>
        </w:r>
        <w:proofErr w:type="spellEnd"/>
        <w:r w:rsidR="001F115C" w:rsidRPr="000B486A">
          <w:rPr>
            <w:rStyle w:val="Hyperlink"/>
            <w:sz w:val="22"/>
            <w:szCs w:val="22"/>
          </w:rPr>
          <w:t xml:space="preserve"> C, Horta BL, </w:t>
        </w:r>
        <w:proofErr w:type="spellStart"/>
        <w:r w:rsidR="001F115C" w:rsidRPr="000B486A">
          <w:rPr>
            <w:rStyle w:val="Hyperlink"/>
            <w:sz w:val="22"/>
            <w:szCs w:val="22"/>
          </w:rPr>
          <w:t>Kamatani</w:t>
        </w:r>
        <w:proofErr w:type="spellEnd"/>
        <w:r w:rsidR="001F115C" w:rsidRPr="000B486A">
          <w:rPr>
            <w:rStyle w:val="Hyperlink"/>
            <w:sz w:val="22"/>
            <w:szCs w:val="22"/>
          </w:rPr>
          <w:t xml:space="preserve"> Y, Kato N, </w:t>
        </w:r>
        <w:proofErr w:type="spellStart"/>
        <w:r w:rsidR="001F115C" w:rsidRPr="000B486A">
          <w:rPr>
            <w:rStyle w:val="Hyperlink"/>
            <w:sz w:val="22"/>
            <w:szCs w:val="22"/>
          </w:rPr>
          <w:t>Kooner</w:t>
        </w:r>
        <w:proofErr w:type="spellEnd"/>
        <w:r w:rsidR="001F115C" w:rsidRPr="000B486A">
          <w:rPr>
            <w:rStyle w:val="Hyperlink"/>
            <w:sz w:val="22"/>
            <w:szCs w:val="22"/>
          </w:rPr>
          <w:t xml:space="preserve"> JS, </w:t>
        </w:r>
        <w:proofErr w:type="spellStart"/>
        <w:r w:rsidR="001F115C" w:rsidRPr="000B486A">
          <w:rPr>
            <w:rStyle w:val="Hyperlink"/>
            <w:sz w:val="22"/>
            <w:szCs w:val="22"/>
          </w:rPr>
          <w:t>Laakso</w:t>
        </w:r>
        <w:proofErr w:type="spellEnd"/>
        <w:r w:rsidR="001F115C" w:rsidRPr="000B486A">
          <w:rPr>
            <w:rStyle w:val="Hyperlink"/>
            <w:sz w:val="22"/>
            <w:szCs w:val="22"/>
          </w:rPr>
          <w:t xml:space="preserve"> M, Leander K, </w:t>
        </w:r>
        <w:proofErr w:type="spellStart"/>
        <w:r w:rsidR="001F115C" w:rsidRPr="000B486A">
          <w:rPr>
            <w:rStyle w:val="Hyperlink"/>
            <w:sz w:val="22"/>
            <w:szCs w:val="22"/>
          </w:rPr>
          <w:t>Lehtimaki</w:t>
        </w:r>
        <w:proofErr w:type="spellEnd"/>
        <w:r w:rsidR="001F115C" w:rsidRPr="000B486A">
          <w:rPr>
            <w:rStyle w:val="Hyperlink"/>
            <w:sz w:val="22"/>
            <w:szCs w:val="22"/>
          </w:rPr>
          <w:t xml:space="preserve"> T; Lifelines Cohort, Groningen, The Netherlands (Lifelines Cohort Study), </w:t>
        </w:r>
        <w:proofErr w:type="spellStart"/>
        <w:r w:rsidR="001F115C" w:rsidRPr="000B486A">
          <w:rPr>
            <w:rStyle w:val="Hyperlink"/>
            <w:sz w:val="22"/>
            <w:szCs w:val="22"/>
          </w:rPr>
          <w:t>Mangusson</w:t>
        </w:r>
        <w:proofErr w:type="spellEnd"/>
        <w:r w:rsidR="001F115C" w:rsidRPr="000B486A">
          <w:rPr>
            <w:rStyle w:val="Hyperlink"/>
            <w:sz w:val="22"/>
            <w:szCs w:val="22"/>
          </w:rPr>
          <w:t xml:space="preserve"> PKE, </w:t>
        </w:r>
        <w:proofErr w:type="spellStart"/>
        <w:r w:rsidR="001F115C" w:rsidRPr="000B486A">
          <w:rPr>
            <w:rStyle w:val="Hyperlink"/>
            <w:sz w:val="22"/>
            <w:szCs w:val="22"/>
          </w:rPr>
          <w:t>Penninx</w:t>
        </w:r>
        <w:proofErr w:type="spellEnd"/>
        <w:r w:rsidR="001F115C" w:rsidRPr="000B486A">
          <w:rPr>
            <w:rStyle w:val="Hyperlink"/>
            <w:sz w:val="22"/>
            <w:szCs w:val="22"/>
          </w:rPr>
          <w:t xml:space="preserve"> B, Pereira AC, </w:t>
        </w:r>
        <w:proofErr w:type="spellStart"/>
        <w:r w:rsidR="001F115C" w:rsidRPr="000B486A">
          <w:rPr>
            <w:rStyle w:val="Hyperlink"/>
            <w:sz w:val="22"/>
            <w:szCs w:val="22"/>
          </w:rPr>
          <w:t>Rauramaa</w:t>
        </w:r>
        <w:proofErr w:type="spellEnd"/>
        <w:r w:rsidR="001F115C" w:rsidRPr="000B486A">
          <w:rPr>
            <w:rStyle w:val="Hyperlink"/>
            <w:sz w:val="22"/>
            <w:szCs w:val="22"/>
          </w:rPr>
          <w:t xml:space="preserve"> R, </w:t>
        </w:r>
        <w:proofErr w:type="spellStart"/>
        <w:r w:rsidR="001F115C" w:rsidRPr="000B486A">
          <w:rPr>
            <w:rStyle w:val="Hyperlink"/>
            <w:sz w:val="22"/>
            <w:szCs w:val="22"/>
          </w:rPr>
          <w:t>Samani</w:t>
        </w:r>
        <w:proofErr w:type="spellEnd"/>
        <w:r w:rsidR="001F115C" w:rsidRPr="000B486A">
          <w:rPr>
            <w:rStyle w:val="Hyperlink"/>
            <w:sz w:val="22"/>
            <w:szCs w:val="22"/>
          </w:rPr>
          <w:t xml:space="preserve"> NJ, Scott J, Shu XO, van der </w:t>
        </w:r>
        <w:proofErr w:type="spellStart"/>
        <w:r w:rsidR="001F115C" w:rsidRPr="000B486A">
          <w:rPr>
            <w:rStyle w:val="Hyperlink"/>
            <w:sz w:val="22"/>
            <w:szCs w:val="22"/>
          </w:rPr>
          <w:t>Harst</w:t>
        </w:r>
        <w:proofErr w:type="spellEnd"/>
        <w:r w:rsidR="001F115C" w:rsidRPr="000B486A">
          <w:rPr>
            <w:rStyle w:val="Hyperlink"/>
            <w:sz w:val="22"/>
            <w:szCs w:val="22"/>
          </w:rPr>
          <w:t xml:space="preserve"> P, </w:t>
        </w:r>
        <w:proofErr w:type="spellStart"/>
        <w:r w:rsidR="001F115C" w:rsidRPr="000B486A">
          <w:rPr>
            <w:rStyle w:val="Hyperlink"/>
            <w:sz w:val="22"/>
            <w:szCs w:val="22"/>
          </w:rPr>
          <w:t>Wagenknecht</w:t>
        </w:r>
        <w:proofErr w:type="spellEnd"/>
        <w:r w:rsidR="001F115C" w:rsidRPr="000B486A">
          <w:rPr>
            <w:rStyle w:val="Hyperlink"/>
            <w:sz w:val="22"/>
            <w:szCs w:val="22"/>
          </w:rPr>
          <w:t xml:space="preserve"> LE, Wang YX, Wareham NJ, Watkins H, Weir DR, Wickremasinghe AR, Zheng W, Elliot P, North KE, Bouchard C, Evans MK, </w:t>
        </w:r>
        <w:proofErr w:type="spellStart"/>
        <w:r w:rsidR="001F115C" w:rsidRPr="000B486A">
          <w:rPr>
            <w:rStyle w:val="Hyperlink"/>
            <w:sz w:val="22"/>
            <w:szCs w:val="22"/>
          </w:rPr>
          <w:t>Gudnason</w:t>
        </w:r>
        <w:proofErr w:type="spellEnd"/>
        <w:r w:rsidR="001F115C" w:rsidRPr="000B486A">
          <w:rPr>
            <w:rStyle w:val="Hyperlink"/>
            <w:sz w:val="22"/>
            <w:szCs w:val="22"/>
          </w:rPr>
          <w:t xml:space="preserve"> V, Liu CT, Liu Y, Psaty BM, </w:t>
        </w:r>
        <w:proofErr w:type="spellStart"/>
        <w:r w:rsidR="001F115C" w:rsidRPr="000B486A">
          <w:rPr>
            <w:rStyle w:val="Hyperlink"/>
            <w:sz w:val="22"/>
            <w:szCs w:val="22"/>
          </w:rPr>
          <w:t>Ridker</w:t>
        </w:r>
        <w:proofErr w:type="spellEnd"/>
        <w:r w:rsidR="001F115C" w:rsidRPr="000B486A">
          <w:rPr>
            <w:rStyle w:val="Hyperlink"/>
            <w:sz w:val="22"/>
            <w:szCs w:val="22"/>
          </w:rPr>
          <w:t xml:space="preserve"> PM, van Dam RM, </w:t>
        </w:r>
        <w:proofErr w:type="spellStart"/>
        <w:r w:rsidR="001F115C" w:rsidRPr="000B486A">
          <w:rPr>
            <w:rStyle w:val="Hyperlink"/>
            <w:sz w:val="22"/>
            <w:szCs w:val="22"/>
          </w:rPr>
          <w:t>Kardia</w:t>
        </w:r>
        <w:proofErr w:type="spellEnd"/>
        <w:r w:rsidR="001F115C" w:rsidRPr="000B486A">
          <w:rPr>
            <w:rStyle w:val="Hyperlink"/>
            <w:sz w:val="22"/>
            <w:szCs w:val="22"/>
          </w:rPr>
          <w:t xml:space="preserve"> SLR, Zhu X, Rotimi CN, </w:t>
        </w:r>
        <w:proofErr w:type="spellStart"/>
        <w:r w:rsidR="001F115C" w:rsidRPr="000B486A">
          <w:rPr>
            <w:rStyle w:val="Hyperlink"/>
            <w:sz w:val="22"/>
            <w:szCs w:val="22"/>
          </w:rPr>
          <w:t>Mook-Kanomori</w:t>
        </w:r>
        <w:proofErr w:type="spellEnd"/>
        <w:r w:rsidR="001F115C" w:rsidRPr="000B486A">
          <w:rPr>
            <w:rStyle w:val="Hyperlink"/>
            <w:sz w:val="22"/>
            <w:szCs w:val="22"/>
          </w:rPr>
          <w:t xml:space="preserve"> DO, </w:t>
        </w:r>
        <w:proofErr w:type="spellStart"/>
        <w:r w:rsidR="001F115C" w:rsidRPr="000B486A">
          <w:rPr>
            <w:rStyle w:val="Hyperlink"/>
            <w:sz w:val="22"/>
            <w:szCs w:val="22"/>
          </w:rPr>
          <w:t>Fornage</w:t>
        </w:r>
        <w:proofErr w:type="spellEnd"/>
        <w:r w:rsidR="001F115C" w:rsidRPr="000B486A">
          <w:rPr>
            <w:rStyle w:val="Hyperlink"/>
            <w:sz w:val="22"/>
            <w:szCs w:val="22"/>
          </w:rPr>
          <w:t xml:space="preserve"> M, Kelly TN, Fox ER, Hayward C, van </w:t>
        </w:r>
        <w:proofErr w:type="spellStart"/>
        <w:r w:rsidR="001F115C" w:rsidRPr="000B486A">
          <w:rPr>
            <w:rStyle w:val="Hyperlink"/>
            <w:sz w:val="22"/>
            <w:szCs w:val="22"/>
          </w:rPr>
          <w:t>Duijn</w:t>
        </w:r>
        <w:proofErr w:type="spellEnd"/>
        <w:r w:rsidR="001F115C" w:rsidRPr="000B486A">
          <w:rPr>
            <w:rStyle w:val="Hyperlink"/>
            <w:sz w:val="22"/>
            <w:szCs w:val="22"/>
          </w:rPr>
          <w:t xml:space="preserve"> CM, Tai ES, Wong TY, Liu J, Rotter JI, </w:t>
        </w:r>
        <w:proofErr w:type="spellStart"/>
        <w:r w:rsidR="001F115C" w:rsidRPr="000B486A">
          <w:rPr>
            <w:rStyle w:val="Hyperlink"/>
            <w:sz w:val="22"/>
            <w:szCs w:val="22"/>
          </w:rPr>
          <w:t>Gauderman</w:t>
        </w:r>
        <w:proofErr w:type="spellEnd"/>
        <w:r w:rsidR="001F115C" w:rsidRPr="000B486A">
          <w:rPr>
            <w:rStyle w:val="Hyperlink"/>
            <w:sz w:val="22"/>
            <w:szCs w:val="22"/>
          </w:rPr>
          <w:t xml:space="preserve"> WJ, Province MA, Munroe PB, Rice K, </w:t>
        </w:r>
        <w:proofErr w:type="spellStart"/>
        <w:r w:rsidR="001F115C" w:rsidRPr="000B486A">
          <w:rPr>
            <w:rStyle w:val="Hyperlink"/>
            <w:sz w:val="22"/>
            <w:szCs w:val="22"/>
          </w:rPr>
          <w:t>Chasman</w:t>
        </w:r>
        <w:proofErr w:type="spellEnd"/>
        <w:r w:rsidR="001F115C" w:rsidRPr="000B486A">
          <w:rPr>
            <w:rStyle w:val="Hyperlink"/>
            <w:sz w:val="22"/>
            <w:szCs w:val="22"/>
          </w:rPr>
          <w:t xml:space="preserve"> DI, </w:t>
        </w:r>
        <w:proofErr w:type="spellStart"/>
        <w:r w:rsidR="001F115C" w:rsidRPr="000B486A">
          <w:rPr>
            <w:rStyle w:val="Hyperlink"/>
            <w:sz w:val="22"/>
            <w:szCs w:val="22"/>
          </w:rPr>
          <w:t>Cupples</w:t>
        </w:r>
        <w:proofErr w:type="spellEnd"/>
        <w:r w:rsidR="001F115C" w:rsidRPr="000B486A">
          <w:rPr>
            <w:rStyle w:val="Hyperlink"/>
            <w:sz w:val="22"/>
            <w:szCs w:val="22"/>
          </w:rPr>
          <w:t xml:space="preserve"> LA, Rao DC, Morrison AC. Multi-Ancestry Genome-Wide Association Study of Lipid Levels Incorporating Gene-Alcohol Interactions. </w:t>
        </w:r>
        <w:r w:rsidR="001F115C" w:rsidRPr="000B486A">
          <w:rPr>
            <w:rStyle w:val="Hyperlink"/>
            <w:i/>
            <w:iCs/>
            <w:sz w:val="22"/>
            <w:szCs w:val="22"/>
          </w:rPr>
          <w:t>Am J Epidemiol</w:t>
        </w:r>
        <w:r w:rsidR="001F115C" w:rsidRPr="000B486A">
          <w:rPr>
            <w:rStyle w:val="Hyperlink"/>
            <w:sz w:val="22"/>
            <w:szCs w:val="22"/>
          </w:rPr>
          <w:t>. 2019;188(6):1033-1054.</w:t>
        </w:r>
      </w:hyperlink>
    </w:p>
    <w:p w14:paraId="527BEA0C" w14:textId="77777777" w:rsidR="006C3BFC" w:rsidRDefault="006C3BFC" w:rsidP="006C3BFC">
      <w:pPr>
        <w:rPr>
          <w:color w:val="000000"/>
          <w:sz w:val="22"/>
          <w:szCs w:val="22"/>
        </w:rPr>
      </w:pPr>
    </w:p>
    <w:p w14:paraId="76CEB8D4" w14:textId="77777777" w:rsidR="00B5338B" w:rsidRDefault="00B5338B" w:rsidP="006C3BFC">
      <w:pPr>
        <w:rPr>
          <w:color w:val="000000"/>
          <w:sz w:val="22"/>
          <w:szCs w:val="22"/>
        </w:rPr>
      </w:pPr>
    </w:p>
    <w:p w14:paraId="7395A17C" w14:textId="77777777" w:rsidR="00B5338B" w:rsidRDefault="00B5338B" w:rsidP="006C3BFC">
      <w:pPr>
        <w:rPr>
          <w:color w:val="000000"/>
          <w:sz w:val="22"/>
          <w:szCs w:val="22"/>
        </w:rPr>
      </w:pPr>
    </w:p>
    <w:p w14:paraId="4E6117A5" w14:textId="77777777" w:rsidR="00B5338B" w:rsidRDefault="00B5338B" w:rsidP="006C3BFC">
      <w:pPr>
        <w:rPr>
          <w:color w:val="000000"/>
          <w:sz w:val="22"/>
          <w:szCs w:val="22"/>
        </w:rPr>
      </w:pPr>
    </w:p>
    <w:p w14:paraId="7DD4E9AF" w14:textId="77777777" w:rsidR="00B5338B" w:rsidRDefault="00B5338B" w:rsidP="006C3BFC">
      <w:pPr>
        <w:rPr>
          <w:color w:val="000000"/>
          <w:sz w:val="22"/>
          <w:szCs w:val="22"/>
        </w:rPr>
      </w:pPr>
    </w:p>
    <w:p w14:paraId="6C15C91F" w14:textId="77777777" w:rsidR="00B5338B" w:rsidRDefault="00B5338B" w:rsidP="006C3BFC">
      <w:pPr>
        <w:rPr>
          <w:color w:val="000000"/>
          <w:sz w:val="22"/>
          <w:szCs w:val="22"/>
        </w:rPr>
      </w:pPr>
    </w:p>
    <w:p w14:paraId="1AD18F7E" w14:textId="77777777" w:rsidR="00B5338B" w:rsidRDefault="00B5338B" w:rsidP="006C3BFC">
      <w:pPr>
        <w:rPr>
          <w:color w:val="000000"/>
          <w:sz w:val="22"/>
          <w:szCs w:val="22"/>
        </w:rPr>
      </w:pPr>
    </w:p>
    <w:p w14:paraId="747A9788" w14:textId="77777777" w:rsidR="00B5338B" w:rsidRDefault="00B5338B" w:rsidP="006C3BFC">
      <w:pPr>
        <w:rPr>
          <w:color w:val="000000"/>
          <w:sz w:val="22"/>
          <w:szCs w:val="22"/>
        </w:rPr>
      </w:pPr>
    </w:p>
    <w:p w14:paraId="1E14368B" w14:textId="77777777" w:rsidR="00B5338B" w:rsidRDefault="00B5338B" w:rsidP="006C3BFC">
      <w:pPr>
        <w:rPr>
          <w:color w:val="000000"/>
          <w:sz w:val="22"/>
          <w:szCs w:val="22"/>
        </w:rPr>
      </w:pPr>
    </w:p>
    <w:p w14:paraId="087D28F9" w14:textId="77777777" w:rsidR="00B5338B" w:rsidRDefault="00B5338B" w:rsidP="006C3BFC">
      <w:pPr>
        <w:rPr>
          <w:color w:val="000000"/>
          <w:sz w:val="22"/>
          <w:szCs w:val="22"/>
        </w:rPr>
      </w:pPr>
    </w:p>
    <w:p w14:paraId="44998DF5" w14:textId="77777777" w:rsidR="00B5338B" w:rsidRDefault="00B5338B" w:rsidP="006C3BFC">
      <w:pPr>
        <w:rPr>
          <w:color w:val="000000"/>
          <w:sz w:val="22"/>
          <w:szCs w:val="22"/>
        </w:rPr>
      </w:pPr>
    </w:p>
    <w:p w14:paraId="51E7BE01" w14:textId="77777777" w:rsidR="00B5338B" w:rsidRDefault="00B5338B" w:rsidP="006C3BFC">
      <w:pPr>
        <w:rPr>
          <w:color w:val="000000"/>
          <w:sz w:val="22"/>
          <w:szCs w:val="22"/>
        </w:rPr>
      </w:pPr>
    </w:p>
    <w:p w14:paraId="42710993" w14:textId="77777777" w:rsidR="00B5338B" w:rsidRDefault="00B5338B" w:rsidP="006C3BFC">
      <w:pPr>
        <w:rPr>
          <w:color w:val="000000"/>
          <w:sz w:val="22"/>
          <w:szCs w:val="22"/>
        </w:rPr>
      </w:pPr>
    </w:p>
    <w:p w14:paraId="058924BF" w14:textId="77777777" w:rsidR="00B5338B" w:rsidRDefault="00B5338B" w:rsidP="006C3BFC">
      <w:pPr>
        <w:rPr>
          <w:color w:val="000000"/>
          <w:sz w:val="22"/>
          <w:szCs w:val="22"/>
        </w:rPr>
      </w:pPr>
    </w:p>
    <w:p w14:paraId="79536CC7" w14:textId="77777777" w:rsidR="00887B6F" w:rsidRDefault="00F5329F" w:rsidP="00C35693">
      <w:pPr>
        <w:numPr>
          <w:ilvl w:val="0"/>
          <w:numId w:val="29"/>
        </w:numPr>
        <w:rPr>
          <w:color w:val="000000"/>
          <w:sz w:val="22"/>
          <w:szCs w:val="22"/>
        </w:rPr>
      </w:pPr>
      <w:hyperlink r:id="rId585" w:history="1">
        <w:r w:rsidR="00887B6F" w:rsidRPr="00936B88">
          <w:rPr>
            <w:rStyle w:val="Hyperlink"/>
            <w:sz w:val="22"/>
            <w:szCs w:val="22"/>
          </w:rPr>
          <w:t xml:space="preserve">Guo X, de Vries PS, </w:t>
        </w:r>
        <w:proofErr w:type="spellStart"/>
        <w:r w:rsidR="00887B6F" w:rsidRPr="00936B88">
          <w:rPr>
            <w:rStyle w:val="Hyperlink"/>
            <w:sz w:val="22"/>
            <w:szCs w:val="22"/>
          </w:rPr>
          <w:t>Chasman</w:t>
        </w:r>
        <w:proofErr w:type="spellEnd"/>
        <w:r w:rsidR="00887B6F" w:rsidRPr="00936B88">
          <w:rPr>
            <w:rStyle w:val="Hyperlink"/>
            <w:sz w:val="22"/>
            <w:szCs w:val="22"/>
          </w:rPr>
          <w:t xml:space="preserve"> DI, </w:t>
        </w:r>
        <w:proofErr w:type="spellStart"/>
        <w:r w:rsidR="00887B6F" w:rsidRPr="00936B88">
          <w:rPr>
            <w:rStyle w:val="Hyperlink"/>
            <w:sz w:val="22"/>
            <w:szCs w:val="22"/>
          </w:rPr>
          <w:t>Sabater-Lleal</w:t>
        </w:r>
        <w:proofErr w:type="spellEnd"/>
        <w:r w:rsidR="00887B6F" w:rsidRPr="00936B88">
          <w:rPr>
            <w:rStyle w:val="Hyperlink"/>
            <w:sz w:val="22"/>
            <w:szCs w:val="22"/>
          </w:rPr>
          <w:t xml:space="preserve"> M, Chen MH, Huffman JE, </w:t>
        </w:r>
        <w:proofErr w:type="spellStart"/>
        <w:r w:rsidR="00887B6F" w:rsidRPr="00936B88">
          <w:rPr>
            <w:rStyle w:val="Hyperlink"/>
            <w:sz w:val="22"/>
            <w:szCs w:val="22"/>
          </w:rPr>
          <w:t>Steri</w:t>
        </w:r>
        <w:proofErr w:type="spellEnd"/>
        <w:r w:rsidR="00887B6F" w:rsidRPr="00936B88">
          <w:rPr>
            <w:rStyle w:val="Hyperlink"/>
            <w:sz w:val="22"/>
            <w:szCs w:val="22"/>
          </w:rPr>
          <w:t xml:space="preserve"> M, Tang W, </w:t>
        </w:r>
        <w:proofErr w:type="spellStart"/>
        <w:r w:rsidR="00887B6F" w:rsidRPr="00936B88">
          <w:rPr>
            <w:rStyle w:val="Hyperlink"/>
            <w:sz w:val="22"/>
            <w:szCs w:val="22"/>
          </w:rPr>
          <w:t>Teumer</w:t>
        </w:r>
        <w:proofErr w:type="spellEnd"/>
        <w:r w:rsidR="00887B6F" w:rsidRPr="00936B88">
          <w:rPr>
            <w:rStyle w:val="Hyperlink"/>
            <w:sz w:val="22"/>
            <w:szCs w:val="22"/>
          </w:rPr>
          <w:t xml:space="preserve"> A, </w:t>
        </w:r>
        <w:proofErr w:type="spellStart"/>
        <w:r w:rsidR="00887B6F" w:rsidRPr="00936B88">
          <w:rPr>
            <w:rStyle w:val="Hyperlink"/>
            <w:sz w:val="22"/>
            <w:szCs w:val="22"/>
          </w:rPr>
          <w:t>Marioni</w:t>
        </w:r>
        <w:proofErr w:type="spellEnd"/>
        <w:r w:rsidR="00887B6F" w:rsidRPr="00936B88">
          <w:rPr>
            <w:rStyle w:val="Hyperlink"/>
            <w:sz w:val="22"/>
            <w:szCs w:val="22"/>
          </w:rPr>
          <w:t xml:space="preserve"> RE, Grossman V, </w:t>
        </w:r>
        <w:proofErr w:type="spellStart"/>
        <w:r w:rsidR="00887B6F" w:rsidRPr="00936B88">
          <w:rPr>
            <w:rStyle w:val="Hyperlink"/>
            <w:sz w:val="22"/>
            <w:szCs w:val="22"/>
          </w:rPr>
          <w:t>Hottenga</w:t>
        </w:r>
        <w:proofErr w:type="spellEnd"/>
        <w:r w:rsidR="00887B6F" w:rsidRPr="00936B88">
          <w:rPr>
            <w:rStyle w:val="Hyperlink"/>
            <w:sz w:val="22"/>
            <w:szCs w:val="22"/>
          </w:rPr>
          <w:t xml:space="preserve"> JJ, </w:t>
        </w:r>
        <w:proofErr w:type="spellStart"/>
        <w:r w:rsidR="00887B6F" w:rsidRPr="00936B88">
          <w:rPr>
            <w:rStyle w:val="Hyperlink"/>
            <w:sz w:val="22"/>
            <w:szCs w:val="22"/>
          </w:rPr>
          <w:t>Trompet</w:t>
        </w:r>
        <w:proofErr w:type="spellEnd"/>
        <w:r w:rsidR="00887B6F" w:rsidRPr="00936B88">
          <w:rPr>
            <w:rStyle w:val="Hyperlink"/>
            <w:sz w:val="22"/>
            <w:szCs w:val="22"/>
          </w:rPr>
          <w:t xml:space="preserve"> S, Muller-</w:t>
        </w:r>
        <w:proofErr w:type="spellStart"/>
        <w:r w:rsidR="00887B6F" w:rsidRPr="00936B88">
          <w:rPr>
            <w:rStyle w:val="Hyperlink"/>
            <w:sz w:val="22"/>
            <w:szCs w:val="22"/>
          </w:rPr>
          <w:t>Nurasyid</w:t>
        </w:r>
        <w:proofErr w:type="spellEnd"/>
        <w:r w:rsidR="00887B6F" w:rsidRPr="00936B88">
          <w:rPr>
            <w:rStyle w:val="Hyperlink"/>
            <w:sz w:val="22"/>
            <w:szCs w:val="22"/>
          </w:rPr>
          <w:t xml:space="preserve"> M, Zhao JH, Brody JA, Kleber ME, Wang JJ, Auer PL, Attia JR, </w:t>
        </w:r>
        <w:proofErr w:type="spellStart"/>
        <w:r w:rsidR="00887B6F" w:rsidRPr="00936B88">
          <w:rPr>
            <w:rStyle w:val="Hyperlink"/>
            <w:sz w:val="22"/>
            <w:szCs w:val="22"/>
          </w:rPr>
          <w:t>Yanek</w:t>
        </w:r>
        <w:proofErr w:type="spellEnd"/>
        <w:r w:rsidR="00887B6F" w:rsidRPr="00936B88">
          <w:rPr>
            <w:rStyle w:val="Hyperlink"/>
            <w:sz w:val="22"/>
            <w:szCs w:val="22"/>
          </w:rPr>
          <w:t xml:space="preserve"> LR, Ahluwalia TS, Lahti J, </w:t>
        </w:r>
        <w:proofErr w:type="spellStart"/>
        <w:r w:rsidR="00887B6F" w:rsidRPr="00936B88">
          <w:rPr>
            <w:rStyle w:val="Hyperlink"/>
            <w:sz w:val="22"/>
            <w:szCs w:val="22"/>
          </w:rPr>
          <w:t>Venturini</w:t>
        </w:r>
        <w:proofErr w:type="spellEnd"/>
        <w:r w:rsidR="00887B6F" w:rsidRPr="00936B88">
          <w:rPr>
            <w:rStyle w:val="Hyperlink"/>
            <w:sz w:val="22"/>
            <w:szCs w:val="22"/>
          </w:rPr>
          <w:t xml:space="preserve"> C, Tanaka T, </w:t>
        </w:r>
        <w:proofErr w:type="spellStart"/>
        <w:r w:rsidR="00887B6F" w:rsidRPr="00936B88">
          <w:rPr>
            <w:rStyle w:val="Hyperlink"/>
            <w:sz w:val="22"/>
            <w:szCs w:val="22"/>
          </w:rPr>
          <w:t>Bielak</w:t>
        </w:r>
        <w:proofErr w:type="spellEnd"/>
        <w:r w:rsidR="00887B6F" w:rsidRPr="00936B88">
          <w:rPr>
            <w:rStyle w:val="Hyperlink"/>
            <w:sz w:val="22"/>
            <w:szCs w:val="22"/>
          </w:rPr>
          <w:t xml:space="preserve"> LF, Joshi PK, </w:t>
        </w:r>
        <w:proofErr w:type="spellStart"/>
        <w:r w:rsidR="00887B6F" w:rsidRPr="00936B88">
          <w:rPr>
            <w:rStyle w:val="Hyperlink"/>
            <w:sz w:val="22"/>
            <w:szCs w:val="22"/>
          </w:rPr>
          <w:t>Rocanin-Arjo</w:t>
        </w:r>
        <w:proofErr w:type="spellEnd"/>
        <w:r w:rsidR="00887B6F" w:rsidRPr="00936B88">
          <w:rPr>
            <w:rStyle w:val="Hyperlink"/>
            <w:sz w:val="22"/>
            <w:szCs w:val="22"/>
          </w:rPr>
          <w:t xml:space="preserve"> A, </w:t>
        </w:r>
        <w:proofErr w:type="spellStart"/>
        <w:r w:rsidR="00887B6F" w:rsidRPr="00936B88">
          <w:rPr>
            <w:rStyle w:val="Hyperlink"/>
            <w:sz w:val="22"/>
            <w:szCs w:val="22"/>
          </w:rPr>
          <w:t>Kolcic</w:t>
        </w:r>
        <w:proofErr w:type="spellEnd"/>
        <w:r w:rsidR="00887B6F" w:rsidRPr="00936B88">
          <w:rPr>
            <w:rStyle w:val="Hyperlink"/>
            <w:sz w:val="22"/>
            <w:szCs w:val="22"/>
          </w:rPr>
          <w:t xml:space="preserve"> I, Navarro P, Rose LM, </w:t>
        </w:r>
        <w:proofErr w:type="spellStart"/>
        <w:r w:rsidR="00887B6F" w:rsidRPr="00936B88">
          <w:rPr>
            <w:rStyle w:val="Hyperlink"/>
            <w:sz w:val="22"/>
            <w:szCs w:val="22"/>
          </w:rPr>
          <w:t>Oldmeadow</w:t>
        </w:r>
        <w:proofErr w:type="spellEnd"/>
        <w:r w:rsidR="00887B6F" w:rsidRPr="00936B88">
          <w:rPr>
            <w:rStyle w:val="Hyperlink"/>
            <w:sz w:val="22"/>
            <w:szCs w:val="22"/>
          </w:rPr>
          <w:t xml:space="preserve"> C, </w:t>
        </w:r>
        <w:proofErr w:type="spellStart"/>
        <w:r w:rsidR="00887B6F" w:rsidRPr="00936B88">
          <w:rPr>
            <w:rStyle w:val="Hyperlink"/>
            <w:sz w:val="22"/>
            <w:szCs w:val="22"/>
          </w:rPr>
          <w:t>Riess</w:t>
        </w:r>
        <w:proofErr w:type="spellEnd"/>
        <w:r w:rsidR="00887B6F" w:rsidRPr="00936B88">
          <w:rPr>
            <w:rStyle w:val="Hyperlink"/>
            <w:sz w:val="22"/>
            <w:szCs w:val="22"/>
          </w:rPr>
          <w:t xml:space="preserve"> H, Mazur J, </w:t>
        </w:r>
        <w:proofErr w:type="spellStart"/>
        <w:r w:rsidR="00887B6F" w:rsidRPr="00936B88">
          <w:rPr>
            <w:rStyle w:val="Hyperlink"/>
            <w:sz w:val="22"/>
            <w:szCs w:val="22"/>
          </w:rPr>
          <w:t>Basu</w:t>
        </w:r>
        <w:proofErr w:type="spellEnd"/>
        <w:r w:rsidR="00887B6F" w:rsidRPr="00936B88">
          <w:rPr>
            <w:rStyle w:val="Hyperlink"/>
            <w:sz w:val="22"/>
            <w:szCs w:val="22"/>
          </w:rPr>
          <w:t xml:space="preserve"> S, Goel A, Yang Q, </w:t>
        </w:r>
        <w:proofErr w:type="spellStart"/>
        <w:r w:rsidR="00887B6F" w:rsidRPr="00936B88">
          <w:rPr>
            <w:rStyle w:val="Hyperlink"/>
            <w:sz w:val="22"/>
            <w:szCs w:val="22"/>
          </w:rPr>
          <w:t>Ghanbari</w:t>
        </w:r>
        <w:proofErr w:type="spellEnd"/>
        <w:r w:rsidR="00887B6F" w:rsidRPr="00936B88">
          <w:rPr>
            <w:rStyle w:val="Hyperlink"/>
            <w:sz w:val="22"/>
            <w:szCs w:val="22"/>
          </w:rPr>
          <w:t xml:space="preserve"> M, Willemsen G, Rumley A, </w:t>
        </w:r>
        <w:proofErr w:type="spellStart"/>
        <w:r w:rsidR="00887B6F" w:rsidRPr="00936B88">
          <w:rPr>
            <w:rStyle w:val="Hyperlink"/>
            <w:sz w:val="22"/>
            <w:szCs w:val="22"/>
          </w:rPr>
          <w:t>Fiorillo</w:t>
        </w:r>
        <w:proofErr w:type="spellEnd"/>
        <w:r w:rsidR="00887B6F" w:rsidRPr="00936B88">
          <w:rPr>
            <w:rStyle w:val="Hyperlink"/>
            <w:sz w:val="22"/>
            <w:szCs w:val="22"/>
          </w:rPr>
          <w:t xml:space="preserve"> E, de </w:t>
        </w:r>
        <w:proofErr w:type="spellStart"/>
        <w:r w:rsidR="00887B6F" w:rsidRPr="00936B88">
          <w:rPr>
            <w:rStyle w:val="Hyperlink"/>
            <w:sz w:val="22"/>
            <w:szCs w:val="22"/>
          </w:rPr>
          <w:t>Craen</w:t>
        </w:r>
        <w:proofErr w:type="spellEnd"/>
        <w:r w:rsidR="00887B6F" w:rsidRPr="00936B88">
          <w:rPr>
            <w:rStyle w:val="Hyperlink"/>
            <w:sz w:val="22"/>
            <w:szCs w:val="22"/>
          </w:rPr>
          <w:t xml:space="preserve"> AJ, </w:t>
        </w:r>
        <w:proofErr w:type="spellStart"/>
        <w:r w:rsidR="00887B6F" w:rsidRPr="00936B88">
          <w:rPr>
            <w:rStyle w:val="Hyperlink"/>
            <w:sz w:val="22"/>
            <w:szCs w:val="22"/>
          </w:rPr>
          <w:t>Grotevendt</w:t>
        </w:r>
        <w:proofErr w:type="spellEnd"/>
        <w:r w:rsidR="00887B6F" w:rsidRPr="00936B88">
          <w:rPr>
            <w:rStyle w:val="Hyperlink"/>
            <w:sz w:val="22"/>
            <w:szCs w:val="22"/>
          </w:rPr>
          <w:t xml:space="preserve"> A, Scott R, Taylor KD, Delgado GE, Yao J, </w:t>
        </w:r>
        <w:proofErr w:type="spellStart"/>
        <w:r w:rsidR="00887B6F" w:rsidRPr="00936B88">
          <w:rPr>
            <w:rStyle w:val="Hyperlink"/>
            <w:sz w:val="22"/>
            <w:szCs w:val="22"/>
          </w:rPr>
          <w:t>Kifley</w:t>
        </w:r>
        <w:proofErr w:type="spellEnd"/>
        <w:r w:rsidR="00887B6F" w:rsidRPr="00936B88">
          <w:rPr>
            <w:rStyle w:val="Hyperlink"/>
            <w:sz w:val="22"/>
            <w:szCs w:val="22"/>
          </w:rPr>
          <w:t xml:space="preserve"> A, </w:t>
        </w:r>
        <w:proofErr w:type="spellStart"/>
        <w:r w:rsidR="00887B6F" w:rsidRPr="00936B88">
          <w:rPr>
            <w:rStyle w:val="Hyperlink"/>
            <w:sz w:val="22"/>
            <w:szCs w:val="22"/>
          </w:rPr>
          <w:t>Kooperberg</w:t>
        </w:r>
        <w:proofErr w:type="spellEnd"/>
        <w:r w:rsidR="00887B6F" w:rsidRPr="00936B88">
          <w:rPr>
            <w:rStyle w:val="Hyperlink"/>
            <w:sz w:val="22"/>
            <w:szCs w:val="22"/>
          </w:rPr>
          <w:t xml:space="preserve"> C, Qayyum R, Lopez LM, </w:t>
        </w:r>
        <w:proofErr w:type="spellStart"/>
        <w:r w:rsidR="00887B6F" w:rsidRPr="00936B88">
          <w:rPr>
            <w:rStyle w:val="Hyperlink"/>
            <w:sz w:val="22"/>
            <w:szCs w:val="22"/>
          </w:rPr>
          <w:t>Berentzen</w:t>
        </w:r>
        <w:proofErr w:type="spellEnd"/>
        <w:r w:rsidR="00887B6F" w:rsidRPr="00936B88">
          <w:rPr>
            <w:rStyle w:val="Hyperlink"/>
            <w:sz w:val="22"/>
            <w:szCs w:val="22"/>
          </w:rPr>
          <w:t xml:space="preserve"> TL, Raikkonen K, </w:t>
        </w:r>
        <w:proofErr w:type="spellStart"/>
        <w:r w:rsidR="00887B6F" w:rsidRPr="00936B88">
          <w:rPr>
            <w:rStyle w:val="Hyperlink"/>
            <w:sz w:val="22"/>
            <w:szCs w:val="22"/>
          </w:rPr>
          <w:t>Mangino</w:t>
        </w:r>
        <w:proofErr w:type="spellEnd"/>
        <w:r w:rsidR="00887B6F" w:rsidRPr="00936B88">
          <w:rPr>
            <w:rStyle w:val="Hyperlink"/>
            <w:sz w:val="22"/>
            <w:szCs w:val="22"/>
          </w:rPr>
          <w:t xml:space="preserve"> M, </w:t>
        </w:r>
        <w:proofErr w:type="spellStart"/>
        <w:r w:rsidR="00887B6F" w:rsidRPr="00936B88">
          <w:rPr>
            <w:rStyle w:val="Hyperlink"/>
            <w:sz w:val="22"/>
            <w:szCs w:val="22"/>
          </w:rPr>
          <w:t>Bandinelli</w:t>
        </w:r>
        <w:proofErr w:type="spellEnd"/>
        <w:r w:rsidR="00887B6F" w:rsidRPr="00936B88">
          <w:rPr>
            <w:rStyle w:val="Hyperlink"/>
            <w:sz w:val="22"/>
            <w:szCs w:val="22"/>
          </w:rPr>
          <w:t xml:space="preserve"> S, </w:t>
        </w:r>
        <w:proofErr w:type="spellStart"/>
        <w:r w:rsidR="00887B6F" w:rsidRPr="00936B88">
          <w:rPr>
            <w:rStyle w:val="Hyperlink"/>
            <w:sz w:val="22"/>
            <w:szCs w:val="22"/>
          </w:rPr>
          <w:t>Peyser</w:t>
        </w:r>
        <w:proofErr w:type="spellEnd"/>
        <w:r w:rsidR="00887B6F" w:rsidRPr="00936B88">
          <w:rPr>
            <w:rStyle w:val="Hyperlink"/>
            <w:sz w:val="22"/>
            <w:szCs w:val="22"/>
          </w:rPr>
          <w:t xml:space="preserve"> PA, Wild S, </w:t>
        </w:r>
        <w:proofErr w:type="spellStart"/>
        <w:r w:rsidR="00887B6F" w:rsidRPr="00936B88">
          <w:rPr>
            <w:rStyle w:val="Hyperlink"/>
            <w:sz w:val="22"/>
            <w:szCs w:val="22"/>
          </w:rPr>
          <w:t>Tregouet</w:t>
        </w:r>
        <w:proofErr w:type="spellEnd"/>
        <w:r w:rsidR="00887B6F" w:rsidRPr="00936B88">
          <w:rPr>
            <w:rStyle w:val="Hyperlink"/>
            <w:sz w:val="22"/>
            <w:szCs w:val="22"/>
          </w:rPr>
          <w:t xml:space="preserve"> DA, Wright AF, Marten J, </w:t>
        </w:r>
        <w:proofErr w:type="spellStart"/>
        <w:r w:rsidR="00887B6F" w:rsidRPr="00936B88">
          <w:rPr>
            <w:rStyle w:val="Hyperlink"/>
            <w:sz w:val="22"/>
            <w:szCs w:val="22"/>
          </w:rPr>
          <w:t>Zemunik</w:t>
        </w:r>
        <w:proofErr w:type="spellEnd"/>
        <w:r w:rsidR="00887B6F" w:rsidRPr="00936B88">
          <w:rPr>
            <w:rStyle w:val="Hyperlink"/>
            <w:sz w:val="22"/>
            <w:szCs w:val="22"/>
          </w:rPr>
          <w:t xml:space="preserve"> T, Morrison AC, </w:t>
        </w:r>
        <w:proofErr w:type="spellStart"/>
        <w:r w:rsidR="00887B6F" w:rsidRPr="00936B88">
          <w:rPr>
            <w:rStyle w:val="Hyperlink"/>
            <w:sz w:val="22"/>
            <w:szCs w:val="22"/>
          </w:rPr>
          <w:t>Sennblad</w:t>
        </w:r>
        <w:proofErr w:type="spellEnd"/>
        <w:r w:rsidR="00887B6F" w:rsidRPr="00936B88">
          <w:rPr>
            <w:rStyle w:val="Hyperlink"/>
            <w:sz w:val="22"/>
            <w:szCs w:val="22"/>
          </w:rPr>
          <w:t xml:space="preserve"> B, </w:t>
        </w:r>
        <w:proofErr w:type="spellStart"/>
        <w:r w:rsidR="00887B6F" w:rsidRPr="00936B88">
          <w:rPr>
            <w:rStyle w:val="Hyperlink"/>
            <w:sz w:val="22"/>
            <w:szCs w:val="22"/>
          </w:rPr>
          <w:t>Tofler</w:t>
        </w:r>
        <w:proofErr w:type="spellEnd"/>
        <w:r w:rsidR="00887B6F" w:rsidRPr="00936B88">
          <w:rPr>
            <w:rStyle w:val="Hyperlink"/>
            <w:sz w:val="22"/>
            <w:szCs w:val="22"/>
          </w:rPr>
          <w:t xml:space="preserve"> G, de Maat MP, de </w:t>
        </w:r>
        <w:proofErr w:type="spellStart"/>
        <w:r w:rsidR="00887B6F" w:rsidRPr="00936B88">
          <w:rPr>
            <w:rStyle w:val="Hyperlink"/>
            <w:sz w:val="22"/>
            <w:szCs w:val="22"/>
          </w:rPr>
          <w:t>Geus</w:t>
        </w:r>
        <w:proofErr w:type="spellEnd"/>
        <w:r w:rsidR="00887B6F" w:rsidRPr="00936B88">
          <w:rPr>
            <w:rStyle w:val="Hyperlink"/>
            <w:sz w:val="22"/>
            <w:szCs w:val="22"/>
          </w:rPr>
          <w:t xml:space="preserve"> EJ, Lowe GD, </w:t>
        </w:r>
        <w:proofErr w:type="spellStart"/>
        <w:r w:rsidR="00887B6F" w:rsidRPr="00936B88">
          <w:rPr>
            <w:rStyle w:val="Hyperlink"/>
            <w:sz w:val="22"/>
            <w:szCs w:val="22"/>
          </w:rPr>
          <w:t>Zoledziewska</w:t>
        </w:r>
        <w:proofErr w:type="spellEnd"/>
        <w:r w:rsidR="00887B6F" w:rsidRPr="00936B88">
          <w:rPr>
            <w:rStyle w:val="Hyperlink"/>
            <w:sz w:val="22"/>
            <w:szCs w:val="22"/>
          </w:rPr>
          <w:t xml:space="preserve"> M, Sattar N, Binder H, Volker U, </w:t>
        </w:r>
        <w:proofErr w:type="spellStart"/>
        <w:r w:rsidR="00887B6F" w:rsidRPr="00936B88">
          <w:rPr>
            <w:rStyle w:val="Hyperlink"/>
            <w:sz w:val="22"/>
            <w:szCs w:val="22"/>
          </w:rPr>
          <w:t>Waldenberger</w:t>
        </w:r>
        <w:proofErr w:type="spellEnd"/>
        <w:r w:rsidR="00887B6F" w:rsidRPr="00936B88">
          <w:rPr>
            <w:rStyle w:val="Hyperlink"/>
            <w:sz w:val="22"/>
            <w:szCs w:val="22"/>
          </w:rPr>
          <w:t xml:space="preserve"> M, </w:t>
        </w:r>
        <w:proofErr w:type="spellStart"/>
        <w:r w:rsidR="00887B6F" w:rsidRPr="00936B88">
          <w:rPr>
            <w:rStyle w:val="Hyperlink"/>
            <w:sz w:val="22"/>
            <w:szCs w:val="22"/>
          </w:rPr>
          <w:t>Khaw</w:t>
        </w:r>
        <w:proofErr w:type="spellEnd"/>
        <w:r w:rsidR="00887B6F" w:rsidRPr="00936B88">
          <w:rPr>
            <w:rStyle w:val="Hyperlink"/>
            <w:sz w:val="22"/>
            <w:szCs w:val="22"/>
          </w:rPr>
          <w:t xml:space="preserve"> KT, </w:t>
        </w:r>
        <w:proofErr w:type="spellStart"/>
        <w:r w:rsidR="00887B6F" w:rsidRPr="00936B88">
          <w:rPr>
            <w:rStyle w:val="Hyperlink"/>
            <w:sz w:val="22"/>
            <w:szCs w:val="22"/>
          </w:rPr>
          <w:t>Mcknight</w:t>
        </w:r>
        <w:proofErr w:type="spellEnd"/>
        <w:r w:rsidR="00887B6F" w:rsidRPr="00936B88">
          <w:rPr>
            <w:rStyle w:val="Hyperlink"/>
            <w:sz w:val="22"/>
            <w:szCs w:val="22"/>
          </w:rPr>
          <w:t xml:space="preserve"> B, Huang J, Jenny NS, Holliday EG, Qi L, </w:t>
        </w:r>
        <w:proofErr w:type="spellStart"/>
        <w:r w:rsidR="00887B6F" w:rsidRPr="00936B88">
          <w:rPr>
            <w:rStyle w:val="Hyperlink"/>
            <w:sz w:val="22"/>
            <w:szCs w:val="22"/>
          </w:rPr>
          <w:t>Mcevoy</w:t>
        </w:r>
        <w:proofErr w:type="spellEnd"/>
        <w:r w:rsidR="00887B6F" w:rsidRPr="00936B88">
          <w:rPr>
            <w:rStyle w:val="Hyperlink"/>
            <w:sz w:val="22"/>
            <w:szCs w:val="22"/>
          </w:rPr>
          <w:t xml:space="preserve"> MG, Becker DM, Starr JM, Sarin AP, </w:t>
        </w:r>
        <w:proofErr w:type="spellStart"/>
        <w:r w:rsidR="00887B6F" w:rsidRPr="00936B88">
          <w:rPr>
            <w:rStyle w:val="Hyperlink"/>
            <w:sz w:val="22"/>
            <w:szCs w:val="22"/>
          </w:rPr>
          <w:t>Hysi</w:t>
        </w:r>
        <w:proofErr w:type="spellEnd"/>
        <w:r w:rsidR="00887B6F" w:rsidRPr="00936B88">
          <w:rPr>
            <w:rStyle w:val="Hyperlink"/>
            <w:sz w:val="22"/>
            <w:szCs w:val="22"/>
          </w:rPr>
          <w:t xml:space="preserve"> PG, Hernandez DG, </w:t>
        </w:r>
        <w:proofErr w:type="spellStart"/>
        <w:r w:rsidR="00887B6F" w:rsidRPr="00936B88">
          <w:rPr>
            <w:rStyle w:val="Hyperlink"/>
            <w:sz w:val="22"/>
            <w:szCs w:val="22"/>
          </w:rPr>
          <w:t>Jhun</w:t>
        </w:r>
        <w:proofErr w:type="spellEnd"/>
        <w:r w:rsidR="00887B6F" w:rsidRPr="00936B88">
          <w:rPr>
            <w:rStyle w:val="Hyperlink"/>
            <w:sz w:val="22"/>
            <w:szCs w:val="22"/>
          </w:rPr>
          <w:t xml:space="preserve"> MA, Campbell H, </w:t>
        </w:r>
        <w:proofErr w:type="spellStart"/>
        <w:r w:rsidR="00887B6F" w:rsidRPr="00936B88">
          <w:rPr>
            <w:rStyle w:val="Hyperlink"/>
            <w:sz w:val="22"/>
            <w:szCs w:val="22"/>
          </w:rPr>
          <w:t>Hamsten</w:t>
        </w:r>
        <w:proofErr w:type="spellEnd"/>
        <w:r w:rsidR="00887B6F" w:rsidRPr="00936B88">
          <w:rPr>
            <w:rStyle w:val="Hyperlink"/>
            <w:sz w:val="22"/>
            <w:szCs w:val="22"/>
          </w:rPr>
          <w:t xml:space="preserve"> A, </w:t>
        </w:r>
        <w:proofErr w:type="spellStart"/>
        <w:r w:rsidR="00887B6F" w:rsidRPr="00936B88">
          <w:rPr>
            <w:rStyle w:val="Hyperlink"/>
            <w:sz w:val="22"/>
            <w:szCs w:val="22"/>
          </w:rPr>
          <w:t>Rivadeneira</w:t>
        </w:r>
        <w:proofErr w:type="spellEnd"/>
        <w:r w:rsidR="00887B6F" w:rsidRPr="00936B88">
          <w:rPr>
            <w:rStyle w:val="Hyperlink"/>
            <w:sz w:val="22"/>
            <w:szCs w:val="22"/>
          </w:rPr>
          <w:t xml:space="preserve"> F, </w:t>
        </w:r>
        <w:proofErr w:type="spellStart"/>
        <w:r w:rsidR="00887B6F" w:rsidRPr="00936B88">
          <w:rPr>
            <w:rStyle w:val="Hyperlink"/>
            <w:sz w:val="22"/>
            <w:szCs w:val="22"/>
          </w:rPr>
          <w:t>Mcardle</w:t>
        </w:r>
        <w:proofErr w:type="spellEnd"/>
        <w:r w:rsidR="00887B6F" w:rsidRPr="00936B88">
          <w:rPr>
            <w:rStyle w:val="Hyperlink"/>
            <w:sz w:val="22"/>
            <w:szCs w:val="22"/>
          </w:rPr>
          <w:t xml:space="preserve"> WL, </w:t>
        </w:r>
        <w:proofErr w:type="spellStart"/>
        <w:r w:rsidR="00887B6F" w:rsidRPr="00936B88">
          <w:rPr>
            <w:rStyle w:val="Hyperlink"/>
            <w:sz w:val="22"/>
            <w:szCs w:val="22"/>
          </w:rPr>
          <w:t>Slagboom</w:t>
        </w:r>
        <w:proofErr w:type="spellEnd"/>
        <w:r w:rsidR="00887B6F" w:rsidRPr="00936B88">
          <w:rPr>
            <w:rStyle w:val="Hyperlink"/>
            <w:sz w:val="22"/>
            <w:szCs w:val="22"/>
          </w:rPr>
          <w:t xml:space="preserve"> PE, Zeller T, Koenig W, Psaty BM, </w:t>
        </w:r>
        <w:proofErr w:type="spellStart"/>
        <w:r w:rsidR="00887B6F" w:rsidRPr="00936B88">
          <w:rPr>
            <w:rStyle w:val="Hyperlink"/>
            <w:sz w:val="22"/>
            <w:szCs w:val="22"/>
          </w:rPr>
          <w:t>Haritunians</w:t>
        </w:r>
        <w:proofErr w:type="spellEnd"/>
        <w:r w:rsidR="00887B6F" w:rsidRPr="00936B88">
          <w:rPr>
            <w:rStyle w:val="Hyperlink"/>
            <w:sz w:val="22"/>
            <w:szCs w:val="22"/>
          </w:rPr>
          <w:t xml:space="preserve"> T, Liu J, </w:t>
        </w:r>
        <w:proofErr w:type="spellStart"/>
        <w:r w:rsidR="00887B6F" w:rsidRPr="00936B88">
          <w:rPr>
            <w:rStyle w:val="Hyperlink"/>
            <w:sz w:val="22"/>
            <w:szCs w:val="22"/>
          </w:rPr>
          <w:t>Palotie</w:t>
        </w:r>
        <w:proofErr w:type="spellEnd"/>
        <w:r w:rsidR="00887B6F" w:rsidRPr="00936B88">
          <w:rPr>
            <w:rStyle w:val="Hyperlink"/>
            <w:sz w:val="22"/>
            <w:szCs w:val="22"/>
          </w:rPr>
          <w:t xml:space="preserve"> A, </w:t>
        </w:r>
        <w:proofErr w:type="spellStart"/>
        <w:r w:rsidR="00887B6F" w:rsidRPr="00936B88">
          <w:rPr>
            <w:rStyle w:val="Hyperlink"/>
            <w:sz w:val="22"/>
            <w:szCs w:val="22"/>
          </w:rPr>
          <w:t>Uitterlinden</w:t>
        </w:r>
        <w:proofErr w:type="spellEnd"/>
        <w:r w:rsidR="00887B6F" w:rsidRPr="00936B88">
          <w:rPr>
            <w:rStyle w:val="Hyperlink"/>
            <w:sz w:val="22"/>
            <w:szCs w:val="22"/>
          </w:rPr>
          <w:t xml:space="preserve"> AG, Stott DJ, </w:t>
        </w:r>
        <w:proofErr w:type="spellStart"/>
        <w:r w:rsidR="00887B6F" w:rsidRPr="00936B88">
          <w:rPr>
            <w:rStyle w:val="Hyperlink"/>
            <w:sz w:val="22"/>
            <w:szCs w:val="22"/>
          </w:rPr>
          <w:t>Hofman</w:t>
        </w:r>
        <w:proofErr w:type="spellEnd"/>
        <w:r w:rsidR="00887B6F" w:rsidRPr="00936B88">
          <w:rPr>
            <w:rStyle w:val="Hyperlink"/>
            <w:sz w:val="22"/>
            <w:szCs w:val="22"/>
          </w:rPr>
          <w:t xml:space="preserve"> A, Franco OH, </w:t>
        </w:r>
        <w:proofErr w:type="spellStart"/>
        <w:r w:rsidR="00887B6F" w:rsidRPr="00936B88">
          <w:rPr>
            <w:rStyle w:val="Hyperlink"/>
            <w:sz w:val="22"/>
            <w:szCs w:val="22"/>
          </w:rPr>
          <w:t>Polasek</w:t>
        </w:r>
        <w:proofErr w:type="spellEnd"/>
        <w:r w:rsidR="00887B6F" w:rsidRPr="00936B88">
          <w:rPr>
            <w:rStyle w:val="Hyperlink"/>
            <w:sz w:val="22"/>
            <w:szCs w:val="22"/>
          </w:rPr>
          <w:t xml:space="preserve"> O, </w:t>
        </w:r>
        <w:proofErr w:type="spellStart"/>
        <w:r w:rsidR="00887B6F" w:rsidRPr="00936B88">
          <w:rPr>
            <w:rStyle w:val="Hyperlink"/>
            <w:sz w:val="22"/>
            <w:szCs w:val="22"/>
          </w:rPr>
          <w:t>Rudan</w:t>
        </w:r>
        <w:proofErr w:type="spellEnd"/>
        <w:r w:rsidR="00887B6F" w:rsidRPr="00936B88">
          <w:rPr>
            <w:rStyle w:val="Hyperlink"/>
            <w:sz w:val="22"/>
            <w:szCs w:val="22"/>
          </w:rPr>
          <w:t xml:space="preserve"> I, </w:t>
        </w:r>
        <w:proofErr w:type="spellStart"/>
        <w:r w:rsidR="00887B6F" w:rsidRPr="00936B88">
          <w:rPr>
            <w:rStyle w:val="Hyperlink"/>
            <w:sz w:val="22"/>
            <w:szCs w:val="22"/>
          </w:rPr>
          <w:t>Morange</w:t>
        </w:r>
        <w:proofErr w:type="spellEnd"/>
        <w:r w:rsidR="00887B6F" w:rsidRPr="00936B88">
          <w:rPr>
            <w:rStyle w:val="Hyperlink"/>
            <w:sz w:val="22"/>
            <w:szCs w:val="22"/>
          </w:rPr>
          <w:t xml:space="preserve"> PE, Wilson JF, </w:t>
        </w:r>
        <w:proofErr w:type="spellStart"/>
        <w:r w:rsidR="00887B6F" w:rsidRPr="00936B88">
          <w:rPr>
            <w:rStyle w:val="Hyperlink"/>
            <w:sz w:val="22"/>
            <w:szCs w:val="22"/>
          </w:rPr>
          <w:t>Kardia</w:t>
        </w:r>
        <w:proofErr w:type="spellEnd"/>
        <w:r w:rsidR="00887B6F" w:rsidRPr="00936B88">
          <w:rPr>
            <w:rStyle w:val="Hyperlink"/>
            <w:sz w:val="22"/>
            <w:szCs w:val="22"/>
          </w:rPr>
          <w:t xml:space="preserve"> SL, </w:t>
        </w:r>
        <w:proofErr w:type="spellStart"/>
        <w:r w:rsidR="00887B6F" w:rsidRPr="00936B88">
          <w:rPr>
            <w:rStyle w:val="Hyperlink"/>
            <w:sz w:val="22"/>
            <w:szCs w:val="22"/>
          </w:rPr>
          <w:t>Ferrucci</w:t>
        </w:r>
        <w:proofErr w:type="spellEnd"/>
        <w:r w:rsidR="00887B6F" w:rsidRPr="00936B88">
          <w:rPr>
            <w:rStyle w:val="Hyperlink"/>
            <w:sz w:val="22"/>
            <w:szCs w:val="22"/>
          </w:rPr>
          <w:t xml:space="preserve"> L, Spector TD, Eriksson JG, Hansen T, </w:t>
        </w:r>
        <w:proofErr w:type="spellStart"/>
        <w:r w:rsidR="00887B6F" w:rsidRPr="00936B88">
          <w:rPr>
            <w:rStyle w:val="Hyperlink"/>
            <w:sz w:val="22"/>
            <w:szCs w:val="22"/>
          </w:rPr>
          <w:t>Deary</w:t>
        </w:r>
        <w:proofErr w:type="spellEnd"/>
        <w:r w:rsidR="00887B6F" w:rsidRPr="00936B88">
          <w:rPr>
            <w:rStyle w:val="Hyperlink"/>
            <w:sz w:val="22"/>
            <w:szCs w:val="22"/>
          </w:rPr>
          <w:t xml:space="preserve"> IJ, Becker LC, Scott RJ, Mitchell P, </w:t>
        </w:r>
        <w:proofErr w:type="spellStart"/>
        <w:r w:rsidR="00887B6F" w:rsidRPr="00936B88">
          <w:rPr>
            <w:rStyle w:val="Hyperlink"/>
            <w:sz w:val="22"/>
            <w:szCs w:val="22"/>
          </w:rPr>
          <w:t>Marz</w:t>
        </w:r>
        <w:proofErr w:type="spellEnd"/>
        <w:r w:rsidR="00887B6F" w:rsidRPr="00936B88">
          <w:rPr>
            <w:rStyle w:val="Hyperlink"/>
            <w:sz w:val="22"/>
            <w:szCs w:val="22"/>
          </w:rPr>
          <w:t xml:space="preserve"> W, Wareham NJ, Peters A, </w:t>
        </w:r>
        <w:proofErr w:type="spellStart"/>
        <w:r w:rsidR="00887B6F" w:rsidRPr="00936B88">
          <w:rPr>
            <w:rStyle w:val="Hyperlink"/>
            <w:sz w:val="22"/>
            <w:szCs w:val="22"/>
          </w:rPr>
          <w:t>Greinacher</w:t>
        </w:r>
        <w:proofErr w:type="spellEnd"/>
        <w:r w:rsidR="00887B6F" w:rsidRPr="00936B88">
          <w:rPr>
            <w:rStyle w:val="Hyperlink"/>
            <w:sz w:val="22"/>
            <w:szCs w:val="22"/>
          </w:rPr>
          <w:t xml:space="preserve"> A, Wild PS, </w:t>
        </w:r>
        <w:proofErr w:type="spellStart"/>
        <w:r w:rsidR="00887B6F" w:rsidRPr="00936B88">
          <w:rPr>
            <w:rStyle w:val="Hyperlink"/>
            <w:sz w:val="22"/>
            <w:szCs w:val="22"/>
          </w:rPr>
          <w:t>Jukema</w:t>
        </w:r>
        <w:proofErr w:type="spellEnd"/>
        <w:r w:rsidR="00887B6F" w:rsidRPr="00936B88">
          <w:rPr>
            <w:rStyle w:val="Hyperlink"/>
            <w:sz w:val="22"/>
            <w:szCs w:val="22"/>
          </w:rPr>
          <w:t xml:space="preserve"> JW, </w:t>
        </w:r>
        <w:proofErr w:type="spellStart"/>
        <w:r w:rsidR="00887B6F" w:rsidRPr="00936B88">
          <w:rPr>
            <w:rStyle w:val="Hyperlink"/>
            <w:sz w:val="22"/>
            <w:szCs w:val="22"/>
          </w:rPr>
          <w:t>Boomsma</w:t>
        </w:r>
        <w:proofErr w:type="spellEnd"/>
        <w:r w:rsidR="00887B6F" w:rsidRPr="00936B88">
          <w:rPr>
            <w:rStyle w:val="Hyperlink"/>
            <w:sz w:val="22"/>
            <w:szCs w:val="22"/>
          </w:rPr>
          <w:t xml:space="preserve"> DI, Hayward C, </w:t>
        </w:r>
        <w:proofErr w:type="spellStart"/>
        <w:r w:rsidR="00887B6F" w:rsidRPr="00936B88">
          <w:rPr>
            <w:rStyle w:val="Hyperlink"/>
            <w:sz w:val="22"/>
            <w:szCs w:val="22"/>
          </w:rPr>
          <w:t>Cucca</w:t>
        </w:r>
        <w:proofErr w:type="spellEnd"/>
        <w:r w:rsidR="00887B6F" w:rsidRPr="00936B88">
          <w:rPr>
            <w:rStyle w:val="Hyperlink"/>
            <w:sz w:val="22"/>
            <w:szCs w:val="22"/>
          </w:rPr>
          <w:t xml:space="preserve"> F, Tracy R, Watkins H, Reiner AP, Folsom AR, </w:t>
        </w:r>
        <w:proofErr w:type="spellStart"/>
        <w:r w:rsidR="00887B6F" w:rsidRPr="00936B88">
          <w:rPr>
            <w:rStyle w:val="Hyperlink"/>
            <w:sz w:val="22"/>
            <w:szCs w:val="22"/>
          </w:rPr>
          <w:t>Ridker</w:t>
        </w:r>
        <w:proofErr w:type="spellEnd"/>
        <w:r w:rsidR="00887B6F" w:rsidRPr="00936B88">
          <w:rPr>
            <w:rStyle w:val="Hyperlink"/>
            <w:sz w:val="22"/>
            <w:szCs w:val="22"/>
          </w:rPr>
          <w:t xml:space="preserve"> PM, O’Donnell CJ, Smith NL, Strachan DP, </w:t>
        </w:r>
        <w:proofErr w:type="spellStart"/>
        <w:r w:rsidR="00887B6F" w:rsidRPr="00936B88">
          <w:rPr>
            <w:rStyle w:val="Hyperlink"/>
            <w:sz w:val="22"/>
            <w:szCs w:val="22"/>
          </w:rPr>
          <w:t>Dehghan</w:t>
        </w:r>
        <w:proofErr w:type="spellEnd"/>
        <w:r w:rsidR="00887B6F" w:rsidRPr="00936B88">
          <w:rPr>
            <w:rStyle w:val="Hyperlink"/>
            <w:sz w:val="22"/>
            <w:szCs w:val="22"/>
          </w:rPr>
          <w:t xml:space="preserve"> A. A meta-analysis of 120 246 individuals identifies 18 new loci for fibrinogen concentration. </w:t>
        </w:r>
        <w:r w:rsidR="00887B6F" w:rsidRPr="00936B88">
          <w:rPr>
            <w:rStyle w:val="Hyperlink"/>
            <w:i/>
            <w:sz w:val="22"/>
            <w:szCs w:val="22"/>
          </w:rPr>
          <w:t>Hum Mol Genet</w:t>
        </w:r>
        <w:r w:rsidR="00887B6F" w:rsidRPr="00936B88">
          <w:rPr>
            <w:rStyle w:val="Hyperlink"/>
            <w:sz w:val="22"/>
            <w:szCs w:val="22"/>
          </w:rPr>
          <w:t>. 2016;25(2):358-370.</w:t>
        </w:r>
      </w:hyperlink>
      <w:r w:rsidR="00550D23">
        <w:rPr>
          <w:color w:val="000000"/>
          <w:sz w:val="22"/>
          <w:szCs w:val="22"/>
        </w:rPr>
        <w:t xml:space="preserve"> </w:t>
      </w:r>
    </w:p>
    <w:p w14:paraId="108113BE" w14:textId="77777777" w:rsidR="00D83DD0" w:rsidRDefault="00D83DD0" w:rsidP="00550D23">
      <w:pPr>
        <w:ind w:left="360"/>
        <w:rPr>
          <w:color w:val="000000"/>
          <w:sz w:val="22"/>
          <w:szCs w:val="22"/>
        </w:rPr>
      </w:pPr>
    </w:p>
    <w:p w14:paraId="42DF26D5" w14:textId="77777777" w:rsidR="00550D23" w:rsidRDefault="00F5329F" w:rsidP="00C35693">
      <w:pPr>
        <w:numPr>
          <w:ilvl w:val="0"/>
          <w:numId w:val="29"/>
        </w:numPr>
        <w:rPr>
          <w:bCs/>
          <w:sz w:val="22"/>
          <w:szCs w:val="22"/>
        </w:rPr>
      </w:pPr>
      <w:hyperlink r:id="rId586" w:history="1">
        <w:r w:rsidR="00550D23" w:rsidRPr="00A6440A">
          <w:rPr>
            <w:rStyle w:val="Hyperlink"/>
            <w:sz w:val="22"/>
            <w:szCs w:val="22"/>
          </w:rPr>
          <w:t xml:space="preserve">Guo X, Dunn EC, </w:t>
        </w:r>
        <w:proofErr w:type="spellStart"/>
        <w:r w:rsidR="00550D23" w:rsidRPr="00A6440A">
          <w:rPr>
            <w:rStyle w:val="Hyperlink"/>
            <w:sz w:val="22"/>
            <w:szCs w:val="22"/>
          </w:rPr>
          <w:t>Sofer</w:t>
        </w:r>
        <w:proofErr w:type="spellEnd"/>
        <w:r w:rsidR="00550D23" w:rsidRPr="00A6440A">
          <w:rPr>
            <w:rStyle w:val="Hyperlink"/>
            <w:sz w:val="22"/>
            <w:szCs w:val="22"/>
          </w:rPr>
          <w:t xml:space="preserve"> T, Gallo LC, </w:t>
        </w:r>
        <w:proofErr w:type="spellStart"/>
        <w:r w:rsidR="00550D23" w:rsidRPr="00A6440A">
          <w:rPr>
            <w:rStyle w:val="Hyperlink"/>
            <w:sz w:val="22"/>
            <w:szCs w:val="22"/>
          </w:rPr>
          <w:t>Gogarten</w:t>
        </w:r>
        <w:proofErr w:type="spellEnd"/>
        <w:r w:rsidR="00550D23" w:rsidRPr="00A6440A">
          <w:rPr>
            <w:rStyle w:val="Hyperlink"/>
            <w:sz w:val="22"/>
            <w:szCs w:val="22"/>
          </w:rPr>
          <w:t xml:space="preserve"> SM, Kerr KF, Chen CY, Stein MB, </w:t>
        </w:r>
        <w:proofErr w:type="spellStart"/>
        <w:r w:rsidR="00550D23" w:rsidRPr="00A6440A">
          <w:rPr>
            <w:rStyle w:val="Hyperlink"/>
            <w:sz w:val="22"/>
            <w:szCs w:val="22"/>
          </w:rPr>
          <w:t>Ursano</w:t>
        </w:r>
        <w:proofErr w:type="spellEnd"/>
        <w:r w:rsidR="00550D23" w:rsidRPr="00A6440A">
          <w:rPr>
            <w:rStyle w:val="Hyperlink"/>
            <w:sz w:val="22"/>
            <w:szCs w:val="22"/>
          </w:rPr>
          <w:t xml:space="preserve"> RJ, Jia Y, Qi Q, Rotter JI, Argos M, Cai J, </w:t>
        </w:r>
        <w:proofErr w:type="spellStart"/>
        <w:r w:rsidR="00550D23" w:rsidRPr="00A6440A">
          <w:rPr>
            <w:rStyle w:val="Hyperlink"/>
            <w:sz w:val="22"/>
            <w:szCs w:val="22"/>
          </w:rPr>
          <w:t>Penedo</w:t>
        </w:r>
        <w:proofErr w:type="spellEnd"/>
        <w:r w:rsidR="00550D23" w:rsidRPr="00A6440A">
          <w:rPr>
            <w:rStyle w:val="Hyperlink"/>
            <w:sz w:val="22"/>
            <w:szCs w:val="22"/>
          </w:rPr>
          <w:t xml:space="preserve"> FJ, </w:t>
        </w:r>
        <w:proofErr w:type="spellStart"/>
        <w:r w:rsidR="00550D23" w:rsidRPr="00A6440A">
          <w:rPr>
            <w:rStyle w:val="Hyperlink"/>
            <w:sz w:val="22"/>
            <w:szCs w:val="22"/>
          </w:rPr>
          <w:t>Perreira</w:t>
        </w:r>
        <w:proofErr w:type="spellEnd"/>
        <w:r w:rsidR="00550D23" w:rsidRPr="00A6440A">
          <w:rPr>
            <w:rStyle w:val="Hyperlink"/>
            <w:sz w:val="22"/>
            <w:szCs w:val="22"/>
          </w:rPr>
          <w:t xml:space="preserve"> K, </w:t>
        </w:r>
        <w:proofErr w:type="spellStart"/>
        <w:r w:rsidR="00550D23" w:rsidRPr="00A6440A">
          <w:rPr>
            <w:rStyle w:val="Hyperlink"/>
            <w:sz w:val="22"/>
            <w:szCs w:val="22"/>
          </w:rPr>
          <w:t>Wassertheil-Smoller</w:t>
        </w:r>
        <w:proofErr w:type="spellEnd"/>
        <w:r w:rsidR="00550D23" w:rsidRPr="00A6440A">
          <w:rPr>
            <w:rStyle w:val="Hyperlink"/>
            <w:sz w:val="22"/>
            <w:szCs w:val="22"/>
          </w:rPr>
          <w:t xml:space="preserve"> S, </w:t>
        </w:r>
        <w:proofErr w:type="spellStart"/>
        <w:r w:rsidR="00550D23" w:rsidRPr="00A6440A">
          <w:rPr>
            <w:rStyle w:val="Hyperlink"/>
            <w:sz w:val="22"/>
            <w:szCs w:val="22"/>
          </w:rPr>
          <w:t>Smoller</w:t>
        </w:r>
        <w:proofErr w:type="spellEnd"/>
        <w:r w:rsidR="00550D23" w:rsidRPr="00A6440A">
          <w:rPr>
            <w:rStyle w:val="Hyperlink"/>
            <w:sz w:val="22"/>
            <w:szCs w:val="22"/>
          </w:rPr>
          <w:t xml:space="preserve"> JW. Genome-wide association study of generalized anxiety symptoms in the Hispanic Community Health Study/Study of Latinos. </w:t>
        </w:r>
        <w:r w:rsidR="00550D23" w:rsidRPr="00A6440A">
          <w:rPr>
            <w:rStyle w:val="Hyperlink"/>
            <w:i/>
            <w:sz w:val="22"/>
            <w:szCs w:val="22"/>
          </w:rPr>
          <w:t xml:space="preserve">Am J Med Genet B </w:t>
        </w:r>
        <w:proofErr w:type="spellStart"/>
        <w:r w:rsidR="00550D23" w:rsidRPr="00A6440A">
          <w:rPr>
            <w:rStyle w:val="Hyperlink"/>
            <w:i/>
            <w:sz w:val="22"/>
            <w:szCs w:val="22"/>
          </w:rPr>
          <w:t>Neuropsychiatr</w:t>
        </w:r>
        <w:proofErr w:type="spellEnd"/>
        <w:r w:rsidR="00550D23" w:rsidRPr="00A6440A">
          <w:rPr>
            <w:rStyle w:val="Hyperlink"/>
            <w:i/>
            <w:sz w:val="22"/>
            <w:szCs w:val="22"/>
          </w:rPr>
          <w:t xml:space="preserve"> Genet</w:t>
        </w:r>
        <w:r w:rsidR="00550D23" w:rsidRPr="00A6440A">
          <w:rPr>
            <w:rStyle w:val="Hyperlink"/>
            <w:sz w:val="22"/>
            <w:szCs w:val="22"/>
          </w:rPr>
          <w:t>. 2017;174(2):132-143</w:t>
        </w:r>
      </w:hyperlink>
      <w:r w:rsidR="00797FEA">
        <w:rPr>
          <w:bCs/>
          <w:sz w:val="22"/>
          <w:szCs w:val="22"/>
        </w:rPr>
        <w:t xml:space="preserve"> </w:t>
      </w:r>
      <w:r w:rsidR="00EC5BFE">
        <w:rPr>
          <w:bCs/>
          <w:sz w:val="22"/>
          <w:szCs w:val="22"/>
        </w:rPr>
        <w:t xml:space="preserve"> </w:t>
      </w:r>
      <w:r w:rsidR="000B7312">
        <w:rPr>
          <w:bCs/>
          <w:sz w:val="22"/>
          <w:szCs w:val="22"/>
        </w:rPr>
        <w:t xml:space="preserve"> </w:t>
      </w:r>
    </w:p>
    <w:p w14:paraId="05E185CF" w14:textId="77777777" w:rsidR="000B7312" w:rsidRDefault="000B7312" w:rsidP="000B7312">
      <w:pPr>
        <w:ind w:left="360"/>
        <w:rPr>
          <w:bCs/>
          <w:sz w:val="22"/>
          <w:szCs w:val="22"/>
        </w:rPr>
      </w:pPr>
    </w:p>
    <w:p w14:paraId="37D7142A" w14:textId="77777777" w:rsidR="000B7312" w:rsidRPr="00F4345F" w:rsidRDefault="00F5329F" w:rsidP="00C35693">
      <w:pPr>
        <w:numPr>
          <w:ilvl w:val="0"/>
          <w:numId w:val="29"/>
        </w:numPr>
        <w:rPr>
          <w:rStyle w:val="Hyperlink"/>
          <w:bCs/>
          <w:color w:val="auto"/>
          <w:sz w:val="22"/>
          <w:szCs w:val="22"/>
          <w:u w:val="none"/>
        </w:rPr>
      </w:pPr>
      <w:hyperlink r:id="rId587" w:history="1">
        <w:r w:rsidR="000B7312" w:rsidRPr="00EE2DC9">
          <w:rPr>
            <w:rStyle w:val="Hyperlink"/>
            <w:sz w:val="22"/>
            <w:szCs w:val="22"/>
          </w:rPr>
          <w:t xml:space="preserve">Guo X, Dunn EC, </w:t>
        </w:r>
        <w:proofErr w:type="spellStart"/>
        <w:r w:rsidR="000B7312" w:rsidRPr="00EE2DC9">
          <w:rPr>
            <w:rStyle w:val="Hyperlink"/>
            <w:sz w:val="22"/>
            <w:szCs w:val="22"/>
          </w:rPr>
          <w:t>Sofer</w:t>
        </w:r>
        <w:proofErr w:type="spellEnd"/>
        <w:r w:rsidR="000B7312" w:rsidRPr="00EE2DC9">
          <w:rPr>
            <w:rStyle w:val="Hyperlink"/>
            <w:sz w:val="22"/>
            <w:szCs w:val="22"/>
          </w:rPr>
          <w:t xml:space="preserve"> T, Wang MJ, </w:t>
        </w:r>
        <w:proofErr w:type="spellStart"/>
        <w:r w:rsidR="000B7312" w:rsidRPr="00EE2DC9">
          <w:rPr>
            <w:rStyle w:val="Hyperlink"/>
            <w:sz w:val="22"/>
            <w:szCs w:val="22"/>
          </w:rPr>
          <w:t>Soare</w:t>
        </w:r>
        <w:proofErr w:type="spellEnd"/>
        <w:r w:rsidR="000B7312" w:rsidRPr="00EE2DC9">
          <w:rPr>
            <w:rStyle w:val="Hyperlink"/>
            <w:sz w:val="22"/>
            <w:szCs w:val="22"/>
          </w:rPr>
          <w:t xml:space="preserve"> TW, Gallo LC, </w:t>
        </w:r>
        <w:proofErr w:type="spellStart"/>
        <w:r w:rsidR="000B7312" w:rsidRPr="00EE2DC9">
          <w:rPr>
            <w:rStyle w:val="Hyperlink"/>
            <w:sz w:val="22"/>
            <w:szCs w:val="22"/>
          </w:rPr>
          <w:t>Gogarten</w:t>
        </w:r>
        <w:proofErr w:type="spellEnd"/>
        <w:r w:rsidR="000B7312" w:rsidRPr="00EE2DC9">
          <w:rPr>
            <w:rStyle w:val="Hyperlink"/>
            <w:sz w:val="22"/>
            <w:szCs w:val="22"/>
          </w:rPr>
          <w:t xml:space="preserve"> SM, Kerr KF, Chen CY, Stein MB, </w:t>
        </w:r>
        <w:proofErr w:type="spellStart"/>
        <w:r w:rsidR="000B7312" w:rsidRPr="00EE2DC9">
          <w:rPr>
            <w:rStyle w:val="Hyperlink"/>
            <w:sz w:val="22"/>
            <w:szCs w:val="22"/>
          </w:rPr>
          <w:t>Ursano</w:t>
        </w:r>
        <w:proofErr w:type="spellEnd"/>
        <w:r w:rsidR="000B7312" w:rsidRPr="00EE2DC9">
          <w:rPr>
            <w:rStyle w:val="Hyperlink"/>
            <w:sz w:val="22"/>
            <w:szCs w:val="22"/>
          </w:rPr>
          <w:t xml:space="preserve"> RJ, Jia Y, Yao J, Rotter JI, Argos M, Cai J, </w:t>
        </w:r>
        <w:proofErr w:type="spellStart"/>
        <w:r w:rsidR="000B7312" w:rsidRPr="00EE2DC9">
          <w:rPr>
            <w:rStyle w:val="Hyperlink"/>
            <w:sz w:val="22"/>
            <w:szCs w:val="22"/>
          </w:rPr>
          <w:t>Perreira</w:t>
        </w:r>
        <w:proofErr w:type="spellEnd"/>
        <w:r w:rsidR="000B7312" w:rsidRPr="00EE2DC9">
          <w:rPr>
            <w:rStyle w:val="Hyperlink"/>
            <w:sz w:val="22"/>
            <w:szCs w:val="22"/>
          </w:rPr>
          <w:t xml:space="preserve"> K; Major Depressive Disorder Working Group of the Psychiatric Genomics Consortium, </w:t>
        </w:r>
        <w:proofErr w:type="spellStart"/>
        <w:r w:rsidR="000B7312" w:rsidRPr="00EE2DC9">
          <w:rPr>
            <w:rStyle w:val="Hyperlink"/>
            <w:sz w:val="22"/>
            <w:szCs w:val="22"/>
          </w:rPr>
          <w:t>Wassertheil-Smoller</w:t>
        </w:r>
        <w:proofErr w:type="spellEnd"/>
        <w:r w:rsidR="000B7312" w:rsidRPr="00EE2DC9">
          <w:rPr>
            <w:rStyle w:val="Hyperlink"/>
            <w:sz w:val="22"/>
            <w:szCs w:val="22"/>
          </w:rPr>
          <w:t xml:space="preserve"> S, </w:t>
        </w:r>
        <w:proofErr w:type="spellStart"/>
        <w:r w:rsidR="000B7312" w:rsidRPr="00EE2DC9">
          <w:rPr>
            <w:rStyle w:val="Hyperlink"/>
            <w:sz w:val="22"/>
            <w:szCs w:val="22"/>
          </w:rPr>
          <w:t>Smooler</w:t>
        </w:r>
        <w:proofErr w:type="spellEnd"/>
        <w:r w:rsidR="000B7312" w:rsidRPr="00EE2DC9">
          <w:rPr>
            <w:rStyle w:val="Hyperlink"/>
            <w:sz w:val="22"/>
            <w:szCs w:val="22"/>
          </w:rPr>
          <w:t xml:space="preserve"> JW. Genome-wide association study of depressive symptoms in the Hispanic Community Health Study/Study of Latinos. </w:t>
        </w:r>
        <w:r w:rsidR="000B7312" w:rsidRPr="00EE2DC9">
          <w:rPr>
            <w:rStyle w:val="Hyperlink"/>
            <w:i/>
            <w:sz w:val="22"/>
            <w:szCs w:val="22"/>
          </w:rPr>
          <w:t xml:space="preserve">J </w:t>
        </w:r>
        <w:proofErr w:type="spellStart"/>
        <w:r w:rsidR="000B7312" w:rsidRPr="00EE2DC9">
          <w:rPr>
            <w:rStyle w:val="Hyperlink"/>
            <w:i/>
            <w:sz w:val="22"/>
            <w:szCs w:val="22"/>
          </w:rPr>
          <w:t>Psychiatr</w:t>
        </w:r>
        <w:proofErr w:type="spellEnd"/>
        <w:r w:rsidR="000B7312" w:rsidRPr="00EE2DC9">
          <w:rPr>
            <w:rStyle w:val="Hyperlink"/>
            <w:i/>
            <w:sz w:val="22"/>
            <w:szCs w:val="22"/>
          </w:rPr>
          <w:t xml:space="preserve"> Res</w:t>
        </w:r>
        <w:r w:rsidR="000B7312" w:rsidRPr="00EE2DC9">
          <w:rPr>
            <w:rStyle w:val="Hyperlink"/>
            <w:sz w:val="22"/>
            <w:szCs w:val="22"/>
          </w:rPr>
          <w:t xml:space="preserve">. </w:t>
        </w:r>
        <w:proofErr w:type="gramStart"/>
        <w:r w:rsidR="000B7312" w:rsidRPr="00EE2DC9">
          <w:rPr>
            <w:rStyle w:val="Hyperlink"/>
            <w:sz w:val="22"/>
            <w:szCs w:val="22"/>
          </w:rPr>
          <w:t>2018;99:167</w:t>
        </w:r>
        <w:proofErr w:type="gramEnd"/>
        <w:r w:rsidR="000B7312" w:rsidRPr="00EE2DC9">
          <w:rPr>
            <w:rStyle w:val="Hyperlink"/>
            <w:sz w:val="22"/>
            <w:szCs w:val="22"/>
          </w:rPr>
          <w:t>-176.</w:t>
        </w:r>
      </w:hyperlink>
      <w:r w:rsidR="00805663">
        <w:rPr>
          <w:rStyle w:val="Hyperlink"/>
          <w:sz w:val="22"/>
          <w:szCs w:val="22"/>
        </w:rPr>
        <w:t xml:space="preserve"> </w:t>
      </w:r>
      <w:r w:rsidR="00B5481D">
        <w:rPr>
          <w:rStyle w:val="Hyperlink"/>
          <w:sz w:val="22"/>
          <w:szCs w:val="22"/>
        </w:rPr>
        <w:t xml:space="preserve"> </w:t>
      </w:r>
      <w:r w:rsidR="00F4345F">
        <w:rPr>
          <w:rStyle w:val="Hyperlink"/>
          <w:sz w:val="22"/>
          <w:szCs w:val="22"/>
        </w:rPr>
        <w:t xml:space="preserve"> </w:t>
      </w:r>
    </w:p>
    <w:p w14:paraId="512D716A" w14:textId="77777777" w:rsidR="00F4345F" w:rsidRPr="00F4345F" w:rsidRDefault="00F4345F" w:rsidP="00F4345F">
      <w:pPr>
        <w:ind w:left="360"/>
        <w:rPr>
          <w:rStyle w:val="Hyperlink"/>
          <w:bCs/>
          <w:color w:val="auto"/>
          <w:sz w:val="22"/>
          <w:szCs w:val="22"/>
          <w:u w:val="none"/>
        </w:rPr>
      </w:pPr>
    </w:p>
    <w:p w14:paraId="5764C766" w14:textId="77777777" w:rsidR="00F4345F" w:rsidRPr="00B5481D" w:rsidRDefault="00F5329F" w:rsidP="00C35693">
      <w:pPr>
        <w:numPr>
          <w:ilvl w:val="0"/>
          <w:numId w:val="29"/>
        </w:numPr>
        <w:rPr>
          <w:rStyle w:val="Hyperlink"/>
          <w:bCs/>
          <w:color w:val="auto"/>
          <w:sz w:val="22"/>
          <w:szCs w:val="22"/>
          <w:u w:val="none"/>
        </w:rPr>
      </w:pPr>
      <w:hyperlink r:id="rId588" w:history="1">
        <w:r w:rsidR="00F4345F" w:rsidRPr="006846A6">
          <w:rPr>
            <w:rStyle w:val="Hyperlink"/>
            <w:sz w:val="22"/>
            <w:szCs w:val="22"/>
          </w:rPr>
          <w:t xml:space="preserve">Guo X, </w:t>
        </w:r>
        <w:proofErr w:type="spellStart"/>
        <w:r w:rsidR="00F4345F" w:rsidRPr="006846A6">
          <w:rPr>
            <w:rStyle w:val="Hyperlink"/>
            <w:sz w:val="22"/>
            <w:szCs w:val="22"/>
          </w:rPr>
          <w:t>Evangelou</w:t>
        </w:r>
        <w:proofErr w:type="spellEnd"/>
        <w:r w:rsidR="00F4345F" w:rsidRPr="006846A6">
          <w:rPr>
            <w:rStyle w:val="Hyperlink"/>
            <w:sz w:val="22"/>
            <w:szCs w:val="22"/>
          </w:rPr>
          <w:t xml:space="preserve"> E, Gao H, Chu C, </w:t>
        </w:r>
        <w:proofErr w:type="spellStart"/>
        <w:r w:rsidR="00F4345F" w:rsidRPr="006846A6">
          <w:rPr>
            <w:rStyle w:val="Hyperlink"/>
            <w:sz w:val="22"/>
            <w:szCs w:val="22"/>
          </w:rPr>
          <w:t>Ntritsos</w:t>
        </w:r>
        <w:proofErr w:type="spellEnd"/>
        <w:r w:rsidR="00F4345F" w:rsidRPr="006846A6">
          <w:rPr>
            <w:rStyle w:val="Hyperlink"/>
            <w:sz w:val="22"/>
            <w:szCs w:val="22"/>
          </w:rPr>
          <w:t xml:space="preserve"> G, Blakeley P, Butts AR, </w:t>
        </w:r>
        <w:proofErr w:type="spellStart"/>
        <w:r w:rsidR="00F4345F" w:rsidRPr="006846A6">
          <w:rPr>
            <w:rStyle w:val="Hyperlink"/>
            <w:sz w:val="22"/>
            <w:szCs w:val="22"/>
          </w:rPr>
          <w:t>Pazoki</w:t>
        </w:r>
        <w:proofErr w:type="spellEnd"/>
        <w:r w:rsidR="00F4345F" w:rsidRPr="006846A6">
          <w:rPr>
            <w:rStyle w:val="Hyperlink"/>
            <w:sz w:val="22"/>
            <w:szCs w:val="22"/>
          </w:rPr>
          <w:t xml:space="preserve"> R, Suzuki H, </w:t>
        </w:r>
        <w:proofErr w:type="spellStart"/>
        <w:r w:rsidR="00F4345F" w:rsidRPr="006846A6">
          <w:rPr>
            <w:rStyle w:val="Hyperlink"/>
            <w:sz w:val="22"/>
            <w:szCs w:val="22"/>
          </w:rPr>
          <w:t>Koskeridis</w:t>
        </w:r>
        <w:proofErr w:type="spellEnd"/>
        <w:r w:rsidR="00F4345F" w:rsidRPr="006846A6">
          <w:rPr>
            <w:rStyle w:val="Hyperlink"/>
            <w:sz w:val="22"/>
            <w:szCs w:val="22"/>
          </w:rPr>
          <w:t xml:space="preserve"> F, </w:t>
        </w:r>
        <w:proofErr w:type="spellStart"/>
        <w:r w:rsidR="00F4345F" w:rsidRPr="006846A6">
          <w:rPr>
            <w:rStyle w:val="Hyperlink"/>
            <w:sz w:val="22"/>
            <w:szCs w:val="22"/>
          </w:rPr>
          <w:t>Yiorkas</w:t>
        </w:r>
        <w:proofErr w:type="spellEnd"/>
        <w:r w:rsidR="00F4345F" w:rsidRPr="006846A6">
          <w:rPr>
            <w:rStyle w:val="Hyperlink"/>
            <w:sz w:val="22"/>
            <w:szCs w:val="22"/>
          </w:rPr>
          <w:t xml:space="preserve"> AM, </w:t>
        </w:r>
        <w:proofErr w:type="spellStart"/>
        <w:r w:rsidR="00F4345F" w:rsidRPr="006846A6">
          <w:rPr>
            <w:rStyle w:val="Hyperlink"/>
            <w:sz w:val="22"/>
            <w:szCs w:val="22"/>
          </w:rPr>
          <w:t>Karaman</w:t>
        </w:r>
        <w:proofErr w:type="spellEnd"/>
        <w:r w:rsidR="00F4345F" w:rsidRPr="006846A6">
          <w:rPr>
            <w:rStyle w:val="Hyperlink"/>
            <w:sz w:val="22"/>
            <w:szCs w:val="22"/>
          </w:rPr>
          <w:t xml:space="preserve"> I, Elliott J, Luo Q, </w:t>
        </w:r>
        <w:proofErr w:type="spellStart"/>
        <w:r w:rsidR="00F4345F" w:rsidRPr="006846A6">
          <w:rPr>
            <w:rStyle w:val="Hyperlink"/>
            <w:sz w:val="22"/>
            <w:szCs w:val="22"/>
          </w:rPr>
          <w:t>Aeschbaccher</w:t>
        </w:r>
        <w:proofErr w:type="spellEnd"/>
        <w:r w:rsidR="00F4345F" w:rsidRPr="006846A6">
          <w:rPr>
            <w:rStyle w:val="Hyperlink"/>
            <w:sz w:val="22"/>
            <w:szCs w:val="22"/>
          </w:rPr>
          <w:t xml:space="preserve"> S, </w:t>
        </w:r>
        <w:proofErr w:type="spellStart"/>
        <w:r w:rsidR="00F4345F" w:rsidRPr="006846A6">
          <w:rPr>
            <w:rStyle w:val="Hyperlink"/>
            <w:sz w:val="22"/>
            <w:szCs w:val="22"/>
          </w:rPr>
          <w:t>Bartz</w:t>
        </w:r>
        <w:proofErr w:type="spellEnd"/>
        <w:r w:rsidR="00F4345F" w:rsidRPr="006846A6">
          <w:rPr>
            <w:rStyle w:val="Hyperlink"/>
            <w:sz w:val="22"/>
            <w:szCs w:val="22"/>
          </w:rPr>
          <w:t xml:space="preserve"> TM, Baumeister SE, </w:t>
        </w:r>
        <w:proofErr w:type="spellStart"/>
        <w:r w:rsidR="00F4345F" w:rsidRPr="006846A6">
          <w:rPr>
            <w:rStyle w:val="Hyperlink"/>
            <w:sz w:val="22"/>
            <w:szCs w:val="22"/>
          </w:rPr>
          <w:t>Braund</w:t>
        </w:r>
        <w:proofErr w:type="spellEnd"/>
        <w:r w:rsidR="00F4345F" w:rsidRPr="006846A6">
          <w:rPr>
            <w:rStyle w:val="Hyperlink"/>
            <w:sz w:val="22"/>
            <w:szCs w:val="22"/>
          </w:rPr>
          <w:t xml:space="preserve"> PS, </w:t>
        </w:r>
        <w:proofErr w:type="spellStart"/>
        <w:r w:rsidR="00F4345F" w:rsidRPr="006846A6">
          <w:rPr>
            <w:rStyle w:val="Hyperlink"/>
            <w:sz w:val="22"/>
            <w:szCs w:val="22"/>
          </w:rPr>
          <w:t>Brwon</w:t>
        </w:r>
        <w:proofErr w:type="spellEnd"/>
        <w:r w:rsidR="00F4345F" w:rsidRPr="006846A6">
          <w:rPr>
            <w:rStyle w:val="Hyperlink"/>
            <w:sz w:val="22"/>
            <w:szCs w:val="22"/>
          </w:rPr>
          <w:t xml:space="preserve"> MR, Brody JA, Clarke TK, </w:t>
        </w:r>
        <w:proofErr w:type="spellStart"/>
        <w:r w:rsidR="00F4345F" w:rsidRPr="006846A6">
          <w:rPr>
            <w:rStyle w:val="Hyperlink"/>
            <w:sz w:val="22"/>
            <w:szCs w:val="22"/>
          </w:rPr>
          <w:t>Dimou</w:t>
        </w:r>
        <w:proofErr w:type="spellEnd"/>
        <w:r w:rsidR="00F4345F" w:rsidRPr="006846A6">
          <w:rPr>
            <w:rStyle w:val="Hyperlink"/>
            <w:sz w:val="22"/>
            <w:szCs w:val="22"/>
          </w:rPr>
          <w:t xml:space="preserve"> N, </w:t>
        </w:r>
        <w:proofErr w:type="spellStart"/>
        <w:r w:rsidR="00F4345F" w:rsidRPr="006846A6">
          <w:rPr>
            <w:rStyle w:val="Hyperlink"/>
            <w:sz w:val="22"/>
            <w:szCs w:val="22"/>
          </w:rPr>
          <w:t>Faul</w:t>
        </w:r>
        <w:proofErr w:type="spellEnd"/>
        <w:r w:rsidR="00F4345F" w:rsidRPr="006846A6">
          <w:rPr>
            <w:rStyle w:val="Hyperlink"/>
            <w:sz w:val="22"/>
            <w:szCs w:val="22"/>
          </w:rPr>
          <w:t xml:space="preserve"> JD, </w:t>
        </w:r>
        <w:proofErr w:type="spellStart"/>
        <w:r w:rsidR="00F4345F" w:rsidRPr="006846A6">
          <w:rPr>
            <w:rStyle w:val="Hyperlink"/>
            <w:sz w:val="22"/>
            <w:szCs w:val="22"/>
          </w:rPr>
          <w:t>Homuth</w:t>
        </w:r>
        <w:proofErr w:type="spellEnd"/>
        <w:r w:rsidR="00F4345F" w:rsidRPr="006846A6">
          <w:rPr>
            <w:rStyle w:val="Hyperlink"/>
            <w:sz w:val="22"/>
            <w:szCs w:val="22"/>
          </w:rPr>
          <w:t xml:space="preserve"> G, Jackson AU, </w:t>
        </w:r>
        <w:proofErr w:type="spellStart"/>
        <w:r w:rsidR="00F4345F" w:rsidRPr="006846A6">
          <w:rPr>
            <w:rStyle w:val="Hyperlink"/>
            <w:sz w:val="22"/>
            <w:szCs w:val="22"/>
          </w:rPr>
          <w:t>Kentistou</w:t>
        </w:r>
        <w:proofErr w:type="spellEnd"/>
        <w:r w:rsidR="00F4345F" w:rsidRPr="006846A6">
          <w:rPr>
            <w:rStyle w:val="Hyperlink"/>
            <w:sz w:val="22"/>
            <w:szCs w:val="22"/>
          </w:rPr>
          <w:t xml:space="preserve"> KA, Joshi PK, Lemaitre RN, Lind PA, </w:t>
        </w:r>
        <w:proofErr w:type="spellStart"/>
        <w:r w:rsidR="00F4345F" w:rsidRPr="006846A6">
          <w:rPr>
            <w:rStyle w:val="Hyperlink"/>
            <w:sz w:val="22"/>
            <w:szCs w:val="22"/>
          </w:rPr>
          <w:t>Lyytikainen</w:t>
        </w:r>
        <w:proofErr w:type="spellEnd"/>
        <w:r w:rsidR="00F4345F" w:rsidRPr="006846A6">
          <w:rPr>
            <w:rStyle w:val="Hyperlink"/>
            <w:sz w:val="22"/>
            <w:szCs w:val="22"/>
          </w:rPr>
          <w:t xml:space="preserve"> LP, </w:t>
        </w:r>
        <w:proofErr w:type="spellStart"/>
        <w:r w:rsidR="00F4345F" w:rsidRPr="006846A6">
          <w:rPr>
            <w:rStyle w:val="Hyperlink"/>
            <w:sz w:val="22"/>
            <w:szCs w:val="22"/>
          </w:rPr>
          <w:t>Mangino</w:t>
        </w:r>
        <w:proofErr w:type="spellEnd"/>
        <w:r w:rsidR="00F4345F" w:rsidRPr="006846A6">
          <w:rPr>
            <w:rStyle w:val="Hyperlink"/>
            <w:sz w:val="22"/>
            <w:szCs w:val="22"/>
          </w:rPr>
          <w:t xml:space="preserve"> M, </w:t>
        </w:r>
        <w:proofErr w:type="spellStart"/>
        <w:r w:rsidR="00F4345F" w:rsidRPr="006846A6">
          <w:rPr>
            <w:rStyle w:val="Hyperlink"/>
            <w:sz w:val="22"/>
            <w:szCs w:val="22"/>
          </w:rPr>
          <w:t>Milaneschi</w:t>
        </w:r>
        <w:proofErr w:type="spellEnd"/>
        <w:r w:rsidR="00F4345F" w:rsidRPr="006846A6">
          <w:rPr>
            <w:rStyle w:val="Hyperlink"/>
            <w:sz w:val="22"/>
            <w:szCs w:val="22"/>
          </w:rPr>
          <w:t xml:space="preserve"> Y, Nelson CP, Nolte IM, Perala MM, </w:t>
        </w:r>
        <w:proofErr w:type="spellStart"/>
        <w:r w:rsidR="00F4345F" w:rsidRPr="006846A6">
          <w:rPr>
            <w:rStyle w:val="Hyperlink"/>
            <w:sz w:val="22"/>
            <w:szCs w:val="22"/>
          </w:rPr>
          <w:t>Polasek</w:t>
        </w:r>
        <w:proofErr w:type="spellEnd"/>
        <w:r w:rsidR="00F4345F" w:rsidRPr="006846A6">
          <w:rPr>
            <w:rStyle w:val="Hyperlink"/>
            <w:sz w:val="22"/>
            <w:szCs w:val="22"/>
          </w:rPr>
          <w:t xml:space="preserve"> O, Porteous D, Ratliff SM, Smith JA, </w:t>
        </w:r>
        <w:proofErr w:type="spellStart"/>
        <w:r w:rsidR="00F4345F" w:rsidRPr="006846A6">
          <w:rPr>
            <w:rStyle w:val="Hyperlink"/>
            <w:sz w:val="22"/>
            <w:szCs w:val="22"/>
          </w:rPr>
          <w:t>Stancakova</w:t>
        </w:r>
        <w:proofErr w:type="spellEnd"/>
        <w:r w:rsidR="00F4345F" w:rsidRPr="006846A6">
          <w:rPr>
            <w:rStyle w:val="Hyperlink"/>
            <w:sz w:val="22"/>
            <w:szCs w:val="22"/>
          </w:rPr>
          <w:t xml:space="preserve"> A, </w:t>
        </w:r>
        <w:proofErr w:type="spellStart"/>
        <w:r w:rsidR="00F4345F" w:rsidRPr="006846A6">
          <w:rPr>
            <w:rStyle w:val="Hyperlink"/>
            <w:sz w:val="22"/>
            <w:szCs w:val="22"/>
          </w:rPr>
          <w:t>Teumer</w:t>
        </w:r>
        <w:proofErr w:type="spellEnd"/>
        <w:r w:rsidR="00F4345F" w:rsidRPr="006846A6">
          <w:rPr>
            <w:rStyle w:val="Hyperlink"/>
            <w:sz w:val="22"/>
            <w:szCs w:val="22"/>
          </w:rPr>
          <w:t xml:space="preserve"> A, Tuominen S, Theriault S, </w:t>
        </w:r>
        <w:proofErr w:type="spellStart"/>
        <w:r w:rsidR="00F4345F" w:rsidRPr="006846A6">
          <w:rPr>
            <w:rStyle w:val="Hyperlink"/>
            <w:sz w:val="22"/>
            <w:szCs w:val="22"/>
          </w:rPr>
          <w:t>Vangipurapu</w:t>
        </w:r>
        <w:proofErr w:type="spellEnd"/>
        <w:r w:rsidR="00F4345F" w:rsidRPr="006846A6">
          <w:rPr>
            <w:rStyle w:val="Hyperlink"/>
            <w:sz w:val="22"/>
            <w:szCs w:val="22"/>
          </w:rPr>
          <w:t xml:space="preserve"> J, Whitfield JB, Wood A, Yao J, Yu B, Zhao W, </w:t>
        </w:r>
        <w:proofErr w:type="spellStart"/>
        <w:r w:rsidR="00F4345F" w:rsidRPr="006846A6">
          <w:rPr>
            <w:rStyle w:val="Hyperlink"/>
            <w:sz w:val="22"/>
            <w:szCs w:val="22"/>
          </w:rPr>
          <w:t>Arking</w:t>
        </w:r>
        <w:proofErr w:type="spellEnd"/>
        <w:r w:rsidR="00F4345F" w:rsidRPr="006846A6">
          <w:rPr>
            <w:rStyle w:val="Hyperlink"/>
            <w:sz w:val="22"/>
            <w:szCs w:val="22"/>
          </w:rPr>
          <w:t xml:space="preserve"> DE, </w:t>
        </w:r>
        <w:proofErr w:type="spellStart"/>
        <w:r w:rsidR="00F4345F" w:rsidRPr="006846A6">
          <w:rPr>
            <w:rStyle w:val="Hyperlink"/>
            <w:sz w:val="22"/>
            <w:szCs w:val="22"/>
          </w:rPr>
          <w:t>Auvinen</w:t>
        </w:r>
        <w:proofErr w:type="spellEnd"/>
        <w:r w:rsidR="00F4345F" w:rsidRPr="006846A6">
          <w:rPr>
            <w:rStyle w:val="Hyperlink"/>
            <w:sz w:val="22"/>
            <w:szCs w:val="22"/>
          </w:rPr>
          <w:t xml:space="preserve"> J, Liu C, </w:t>
        </w:r>
        <w:proofErr w:type="spellStart"/>
        <w:r w:rsidR="00F4345F" w:rsidRPr="006846A6">
          <w:rPr>
            <w:rStyle w:val="Hyperlink"/>
            <w:sz w:val="22"/>
            <w:szCs w:val="22"/>
          </w:rPr>
          <w:t>Mannikko</w:t>
        </w:r>
        <w:proofErr w:type="spellEnd"/>
        <w:r w:rsidR="00F4345F" w:rsidRPr="006846A6">
          <w:rPr>
            <w:rStyle w:val="Hyperlink"/>
            <w:sz w:val="22"/>
            <w:szCs w:val="22"/>
          </w:rPr>
          <w:t xml:space="preserve"> M, </w:t>
        </w:r>
        <w:proofErr w:type="spellStart"/>
        <w:r w:rsidR="00F4345F" w:rsidRPr="006846A6">
          <w:rPr>
            <w:rStyle w:val="Hyperlink"/>
            <w:sz w:val="22"/>
            <w:szCs w:val="22"/>
          </w:rPr>
          <w:t>Risch</w:t>
        </w:r>
        <w:proofErr w:type="spellEnd"/>
        <w:r w:rsidR="00F4345F" w:rsidRPr="006846A6">
          <w:rPr>
            <w:rStyle w:val="Hyperlink"/>
            <w:sz w:val="22"/>
            <w:szCs w:val="22"/>
          </w:rPr>
          <w:t xml:space="preserve"> L, Rotter JI, </w:t>
        </w:r>
        <w:proofErr w:type="spellStart"/>
        <w:r w:rsidR="00F4345F" w:rsidRPr="006846A6">
          <w:rPr>
            <w:rStyle w:val="Hyperlink"/>
            <w:sz w:val="22"/>
            <w:szCs w:val="22"/>
          </w:rPr>
          <w:t>Sneider</w:t>
        </w:r>
        <w:proofErr w:type="spellEnd"/>
        <w:r w:rsidR="00F4345F" w:rsidRPr="006846A6">
          <w:rPr>
            <w:rStyle w:val="Hyperlink"/>
            <w:sz w:val="22"/>
            <w:szCs w:val="22"/>
          </w:rPr>
          <w:t xml:space="preserve"> H, </w:t>
        </w:r>
        <w:proofErr w:type="spellStart"/>
        <w:r w:rsidR="00F4345F" w:rsidRPr="006846A6">
          <w:rPr>
            <w:rStyle w:val="Hyperlink"/>
            <w:sz w:val="22"/>
            <w:szCs w:val="22"/>
          </w:rPr>
          <w:t>Veijola</w:t>
        </w:r>
        <w:proofErr w:type="spellEnd"/>
        <w:r w:rsidR="00F4345F" w:rsidRPr="006846A6">
          <w:rPr>
            <w:rStyle w:val="Hyperlink"/>
            <w:sz w:val="22"/>
            <w:szCs w:val="22"/>
          </w:rPr>
          <w:t xml:space="preserve"> J, Blakemore AI, </w:t>
        </w:r>
        <w:proofErr w:type="spellStart"/>
        <w:r w:rsidR="00F4345F" w:rsidRPr="006846A6">
          <w:rPr>
            <w:rStyle w:val="Hyperlink"/>
            <w:sz w:val="22"/>
            <w:szCs w:val="22"/>
          </w:rPr>
          <w:t>Boehnke</w:t>
        </w:r>
        <w:proofErr w:type="spellEnd"/>
        <w:r w:rsidR="00F4345F" w:rsidRPr="006846A6">
          <w:rPr>
            <w:rStyle w:val="Hyperlink"/>
            <w:sz w:val="22"/>
            <w:szCs w:val="22"/>
          </w:rPr>
          <w:t xml:space="preserve"> M, Campbell H, </w:t>
        </w:r>
        <w:proofErr w:type="spellStart"/>
        <w:r w:rsidR="00F4345F" w:rsidRPr="006846A6">
          <w:rPr>
            <w:rStyle w:val="Hyperlink"/>
            <w:sz w:val="22"/>
            <w:szCs w:val="22"/>
          </w:rPr>
          <w:t>Conen</w:t>
        </w:r>
        <w:proofErr w:type="spellEnd"/>
        <w:r w:rsidR="00F4345F" w:rsidRPr="006846A6">
          <w:rPr>
            <w:rStyle w:val="Hyperlink"/>
            <w:sz w:val="22"/>
            <w:szCs w:val="22"/>
          </w:rPr>
          <w:t xml:space="preserve"> D, Eriksson JG, </w:t>
        </w:r>
        <w:proofErr w:type="spellStart"/>
        <w:r w:rsidR="00F4345F" w:rsidRPr="006846A6">
          <w:rPr>
            <w:rStyle w:val="Hyperlink"/>
            <w:sz w:val="22"/>
            <w:szCs w:val="22"/>
          </w:rPr>
          <w:t>Grabe</w:t>
        </w:r>
        <w:proofErr w:type="spellEnd"/>
        <w:r w:rsidR="00F4345F" w:rsidRPr="006846A6">
          <w:rPr>
            <w:rStyle w:val="Hyperlink"/>
            <w:sz w:val="22"/>
            <w:szCs w:val="22"/>
          </w:rPr>
          <w:t xml:space="preserve"> HJ, van der </w:t>
        </w:r>
        <w:proofErr w:type="spellStart"/>
        <w:r w:rsidR="00F4345F" w:rsidRPr="006846A6">
          <w:rPr>
            <w:rStyle w:val="Hyperlink"/>
            <w:sz w:val="22"/>
            <w:szCs w:val="22"/>
          </w:rPr>
          <w:t>Harst</w:t>
        </w:r>
        <w:proofErr w:type="spellEnd"/>
        <w:r w:rsidR="00F4345F" w:rsidRPr="006846A6">
          <w:rPr>
            <w:rStyle w:val="Hyperlink"/>
            <w:sz w:val="22"/>
            <w:szCs w:val="22"/>
          </w:rPr>
          <w:t xml:space="preserve"> P, Hartman CA, Hayward C, Heath AC, </w:t>
        </w:r>
        <w:proofErr w:type="spellStart"/>
        <w:r w:rsidR="00F4345F" w:rsidRPr="006846A6">
          <w:rPr>
            <w:rStyle w:val="Hyperlink"/>
            <w:sz w:val="22"/>
            <w:szCs w:val="22"/>
          </w:rPr>
          <w:t>Jarvelin</w:t>
        </w:r>
        <w:proofErr w:type="spellEnd"/>
        <w:r w:rsidR="00F4345F" w:rsidRPr="006846A6">
          <w:rPr>
            <w:rStyle w:val="Hyperlink"/>
            <w:sz w:val="22"/>
            <w:szCs w:val="22"/>
          </w:rPr>
          <w:t xml:space="preserve"> MR, </w:t>
        </w:r>
        <w:proofErr w:type="spellStart"/>
        <w:r w:rsidR="00F4345F" w:rsidRPr="006846A6">
          <w:rPr>
            <w:rStyle w:val="Hyperlink"/>
            <w:sz w:val="22"/>
            <w:szCs w:val="22"/>
          </w:rPr>
          <w:t>Kahonen</w:t>
        </w:r>
        <w:proofErr w:type="spellEnd"/>
        <w:r w:rsidR="00F4345F" w:rsidRPr="006846A6">
          <w:rPr>
            <w:rStyle w:val="Hyperlink"/>
            <w:sz w:val="22"/>
            <w:szCs w:val="22"/>
          </w:rPr>
          <w:t xml:space="preserve"> M, </w:t>
        </w:r>
        <w:proofErr w:type="spellStart"/>
        <w:r w:rsidR="00F4345F" w:rsidRPr="006846A6">
          <w:rPr>
            <w:rStyle w:val="Hyperlink"/>
            <w:sz w:val="22"/>
            <w:szCs w:val="22"/>
          </w:rPr>
          <w:t>Kardia</w:t>
        </w:r>
        <w:proofErr w:type="spellEnd"/>
        <w:r w:rsidR="00F4345F" w:rsidRPr="006846A6">
          <w:rPr>
            <w:rStyle w:val="Hyperlink"/>
            <w:sz w:val="22"/>
            <w:szCs w:val="22"/>
          </w:rPr>
          <w:t xml:space="preserve"> SLR, </w:t>
        </w:r>
        <w:proofErr w:type="spellStart"/>
        <w:r w:rsidR="00F4345F" w:rsidRPr="006846A6">
          <w:rPr>
            <w:rStyle w:val="Hyperlink"/>
            <w:sz w:val="22"/>
            <w:szCs w:val="22"/>
          </w:rPr>
          <w:t>Kuhne</w:t>
        </w:r>
        <w:proofErr w:type="spellEnd"/>
        <w:r w:rsidR="00F4345F" w:rsidRPr="006846A6">
          <w:rPr>
            <w:rStyle w:val="Hyperlink"/>
            <w:sz w:val="22"/>
            <w:szCs w:val="22"/>
          </w:rPr>
          <w:t xml:space="preserve"> M, </w:t>
        </w:r>
        <w:proofErr w:type="spellStart"/>
        <w:r w:rsidR="00F4345F" w:rsidRPr="006846A6">
          <w:rPr>
            <w:rStyle w:val="Hyperlink"/>
            <w:sz w:val="22"/>
            <w:szCs w:val="22"/>
          </w:rPr>
          <w:t>Kuusisto</w:t>
        </w:r>
        <w:proofErr w:type="spellEnd"/>
        <w:r w:rsidR="00F4345F" w:rsidRPr="006846A6">
          <w:rPr>
            <w:rStyle w:val="Hyperlink"/>
            <w:sz w:val="22"/>
            <w:szCs w:val="22"/>
          </w:rPr>
          <w:t xml:space="preserve"> J, </w:t>
        </w:r>
        <w:proofErr w:type="spellStart"/>
        <w:r w:rsidR="00F4345F" w:rsidRPr="006846A6">
          <w:rPr>
            <w:rStyle w:val="Hyperlink"/>
            <w:sz w:val="22"/>
            <w:szCs w:val="22"/>
          </w:rPr>
          <w:t>Laakso</w:t>
        </w:r>
        <w:proofErr w:type="spellEnd"/>
        <w:r w:rsidR="00F4345F" w:rsidRPr="006846A6">
          <w:rPr>
            <w:rStyle w:val="Hyperlink"/>
            <w:sz w:val="22"/>
            <w:szCs w:val="22"/>
          </w:rPr>
          <w:t xml:space="preserve"> M, Lahti J, </w:t>
        </w:r>
        <w:proofErr w:type="spellStart"/>
        <w:r w:rsidR="00F4345F" w:rsidRPr="006846A6">
          <w:rPr>
            <w:rStyle w:val="Hyperlink"/>
            <w:sz w:val="22"/>
            <w:szCs w:val="22"/>
          </w:rPr>
          <w:t>Lehtimaki</w:t>
        </w:r>
        <w:proofErr w:type="spellEnd"/>
        <w:r w:rsidR="00F4345F" w:rsidRPr="006846A6">
          <w:rPr>
            <w:rStyle w:val="Hyperlink"/>
            <w:sz w:val="22"/>
            <w:szCs w:val="22"/>
          </w:rPr>
          <w:t xml:space="preserve"> T, McIntosh AM, </w:t>
        </w:r>
        <w:proofErr w:type="spellStart"/>
        <w:r w:rsidR="00F4345F" w:rsidRPr="006846A6">
          <w:rPr>
            <w:rStyle w:val="Hyperlink"/>
            <w:sz w:val="22"/>
            <w:szCs w:val="22"/>
          </w:rPr>
          <w:t>Mohlke</w:t>
        </w:r>
        <w:proofErr w:type="spellEnd"/>
        <w:r w:rsidR="00F4345F" w:rsidRPr="006846A6">
          <w:rPr>
            <w:rStyle w:val="Hyperlink"/>
            <w:sz w:val="22"/>
            <w:szCs w:val="22"/>
          </w:rPr>
          <w:t xml:space="preserve"> KL, Morrison AC, Martin NG, </w:t>
        </w:r>
        <w:proofErr w:type="spellStart"/>
        <w:r w:rsidR="00F4345F" w:rsidRPr="006846A6">
          <w:rPr>
            <w:rStyle w:val="Hyperlink"/>
            <w:sz w:val="22"/>
            <w:szCs w:val="22"/>
          </w:rPr>
          <w:t>Oldehinkel</w:t>
        </w:r>
        <w:proofErr w:type="spellEnd"/>
        <w:r w:rsidR="00F4345F" w:rsidRPr="006846A6">
          <w:rPr>
            <w:rStyle w:val="Hyperlink"/>
            <w:sz w:val="22"/>
            <w:szCs w:val="22"/>
          </w:rPr>
          <w:t xml:space="preserve"> AJ, </w:t>
        </w:r>
        <w:proofErr w:type="spellStart"/>
        <w:r w:rsidR="00F4345F" w:rsidRPr="006846A6">
          <w:rPr>
            <w:rStyle w:val="Hyperlink"/>
            <w:sz w:val="22"/>
            <w:szCs w:val="22"/>
          </w:rPr>
          <w:t>Penninx</w:t>
        </w:r>
        <w:proofErr w:type="spellEnd"/>
        <w:r w:rsidR="00F4345F" w:rsidRPr="006846A6">
          <w:rPr>
            <w:rStyle w:val="Hyperlink"/>
            <w:sz w:val="22"/>
            <w:szCs w:val="22"/>
          </w:rPr>
          <w:t xml:space="preserve"> BWJH, Psaty BM, </w:t>
        </w:r>
        <w:proofErr w:type="spellStart"/>
        <w:r w:rsidR="00F4345F" w:rsidRPr="006846A6">
          <w:rPr>
            <w:rStyle w:val="Hyperlink"/>
            <w:sz w:val="22"/>
            <w:szCs w:val="22"/>
          </w:rPr>
          <w:t>Raitakari</w:t>
        </w:r>
        <w:proofErr w:type="spellEnd"/>
        <w:r w:rsidR="00F4345F" w:rsidRPr="006846A6">
          <w:rPr>
            <w:rStyle w:val="Hyperlink"/>
            <w:sz w:val="22"/>
            <w:szCs w:val="22"/>
          </w:rPr>
          <w:t xml:space="preserve"> OT, </w:t>
        </w:r>
        <w:proofErr w:type="spellStart"/>
        <w:r w:rsidR="00F4345F" w:rsidRPr="006846A6">
          <w:rPr>
            <w:rStyle w:val="Hyperlink"/>
            <w:sz w:val="22"/>
            <w:szCs w:val="22"/>
          </w:rPr>
          <w:t>Rudan</w:t>
        </w:r>
        <w:proofErr w:type="spellEnd"/>
        <w:r w:rsidR="00F4345F" w:rsidRPr="006846A6">
          <w:rPr>
            <w:rStyle w:val="Hyperlink"/>
            <w:sz w:val="22"/>
            <w:szCs w:val="22"/>
          </w:rPr>
          <w:t xml:space="preserve"> I, </w:t>
        </w:r>
        <w:proofErr w:type="spellStart"/>
        <w:r w:rsidR="00F4345F" w:rsidRPr="006846A6">
          <w:rPr>
            <w:rStyle w:val="Hyperlink"/>
            <w:sz w:val="22"/>
            <w:szCs w:val="22"/>
          </w:rPr>
          <w:t>Samani</w:t>
        </w:r>
        <w:proofErr w:type="spellEnd"/>
        <w:r w:rsidR="00F4345F" w:rsidRPr="006846A6">
          <w:rPr>
            <w:rStyle w:val="Hyperlink"/>
            <w:sz w:val="22"/>
            <w:szCs w:val="22"/>
          </w:rPr>
          <w:t xml:space="preserve"> NJ, Scott LJ, Spector TD, Verweij N, Weir DR, Wilson JF, Levy D, </w:t>
        </w:r>
        <w:proofErr w:type="spellStart"/>
        <w:r w:rsidR="00F4345F" w:rsidRPr="006846A6">
          <w:rPr>
            <w:rStyle w:val="Hyperlink"/>
            <w:sz w:val="22"/>
            <w:szCs w:val="22"/>
          </w:rPr>
          <w:t>Tzoulaki</w:t>
        </w:r>
        <w:proofErr w:type="spellEnd"/>
        <w:r w:rsidR="00F4345F" w:rsidRPr="006846A6">
          <w:rPr>
            <w:rStyle w:val="Hyperlink"/>
            <w:sz w:val="22"/>
            <w:szCs w:val="22"/>
          </w:rPr>
          <w:t xml:space="preserve"> I, Bell JD, Matthews PM, </w:t>
        </w:r>
        <w:proofErr w:type="spellStart"/>
        <w:r w:rsidR="00F4345F" w:rsidRPr="006846A6">
          <w:rPr>
            <w:rStyle w:val="Hyperlink"/>
            <w:sz w:val="22"/>
            <w:szCs w:val="22"/>
          </w:rPr>
          <w:t>Rothenfluh</w:t>
        </w:r>
        <w:proofErr w:type="spellEnd"/>
        <w:r w:rsidR="00F4345F" w:rsidRPr="006846A6">
          <w:rPr>
            <w:rStyle w:val="Hyperlink"/>
            <w:sz w:val="22"/>
            <w:szCs w:val="22"/>
          </w:rPr>
          <w:t xml:space="preserve"> A, </w:t>
        </w:r>
        <w:proofErr w:type="spellStart"/>
        <w:r w:rsidR="00F4345F" w:rsidRPr="006846A6">
          <w:rPr>
            <w:rStyle w:val="Hyperlink"/>
            <w:sz w:val="22"/>
            <w:szCs w:val="22"/>
          </w:rPr>
          <w:t>Desrivieres</w:t>
        </w:r>
        <w:proofErr w:type="spellEnd"/>
        <w:r w:rsidR="00F4345F" w:rsidRPr="006846A6">
          <w:rPr>
            <w:rStyle w:val="Hyperlink"/>
            <w:sz w:val="22"/>
            <w:szCs w:val="22"/>
          </w:rPr>
          <w:t xml:space="preserve"> S, Schumann G, Elliott P. New alcohol-related genes suggest shared genetic mechanisms with neuropsychiatric disorders. </w:t>
        </w:r>
        <w:r w:rsidR="00F4345F" w:rsidRPr="006846A6">
          <w:rPr>
            <w:rStyle w:val="Hyperlink"/>
            <w:i/>
            <w:iCs/>
            <w:sz w:val="22"/>
            <w:szCs w:val="22"/>
          </w:rPr>
          <w:t xml:space="preserve">Nat Hum </w:t>
        </w:r>
        <w:proofErr w:type="spellStart"/>
        <w:r w:rsidR="00F4345F" w:rsidRPr="006846A6">
          <w:rPr>
            <w:rStyle w:val="Hyperlink"/>
            <w:i/>
            <w:iCs/>
            <w:sz w:val="22"/>
            <w:szCs w:val="22"/>
          </w:rPr>
          <w:t>Behav</w:t>
        </w:r>
        <w:proofErr w:type="spellEnd"/>
        <w:r w:rsidR="00F4345F" w:rsidRPr="006846A6">
          <w:rPr>
            <w:rStyle w:val="Hyperlink"/>
            <w:sz w:val="22"/>
            <w:szCs w:val="22"/>
          </w:rPr>
          <w:t>. 2019;3(9):950-961.</w:t>
        </w:r>
      </w:hyperlink>
    </w:p>
    <w:p w14:paraId="5042705E" w14:textId="77777777" w:rsidR="00B5481D" w:rsidRDefault="00B5481D" w:rsidP="00B5481D">
      <w:pPr>
        <w:rPr>
          <w:rStyle w:val="Hyperlink"/>
          <w:bCs/>
          <w:color w:val="auto"/>
          <w:sz w:val="22"/>
          <w:szCs w:val="22"/>
          <w:u w:val="none"/>
        </w:rPr>
      </w:pPr>
    </w:p>
    <w:p w14:paraId="1FDD9799" w14:textId="77777777" w:rsidR="00B5481D" w:rsidRDefault="00B5481D" w:rsidP="00B5481D">
      <w:pPr>
        <w:rPr>
          <w:rStyle w:val="Hyperlink"/>
          <w:bCs/>
          <w:color w:val="auto"/>
          <w:sz w:val="22"/>
          <w:szCs w:val="22"/>
          <w:u w:val="none"/>
        </w:rPr>
      </w:pPr>
    </w:p>
    <w:p w14:paraId="130D8D12" w14:textId="77777777" w:rsidR="00B5481D" w:rsidRDefault="00B5481D" w:rsidP="00B5481D">
      <w:pPr>
        <w:rPr>
          <w:rStyle w:val="Hyperlink"/>
          <w:bCs/>
          <w:color w:val="auto"/>
          <w:sz w:val="22"/>
          <w:szCs w:val="22"/>
          <w:u w:val="none"/>
        </w:rPr>
      </w:pPr>
    </w:p>
    <w:p w14:paraId="09E99FC5" w14:textId="77777777" w:rsidR="00B5481D" w:rsidRDefault="00B5481D" w:rsidP="00B5481D">
      <w:pPr>
        <w:rPr>
          <w:rStyle w:val="Hyperlink"/>
          <w:bCs/>
          <w:color w:val="auto"/>
          <w:sz w:val="22"/>
          <w:szCs w:val="22"/>
          <w:u w:val="none"/>
        </w:rPr>
      </w:pPr>
    </w:p>
    <w:p w14:paraId="62A2ECD4" w14:textId="77777777" w:rsidR="00B5481D" w:rsidRDefault="00B5481D" w:rsidP="00B5481D">
      <w:pPr>
        <w:rPr>
          <w:rStyle w:val="Hyperlink"/>
          <w:bCs/>
          <w:color w:val="auto"/>
          <w:sz w:val="22"/>
          <w:szCs w:val="22"/>
          <w:u w:val="none"/>
        </w:rPr>
      </w:pPr>
    </w:p>
    <w:p w14:paraId="1F647DEC" w14:textId="77777777" w:rsidR="00B5481D" w:rsidRDefault="00B5481D" w:rsidP="00B5481D">
      <w:pPr>
        <w:rPr>
          <w:rStyle w:val="Hyperlink"/>
          <w:bCs/>
          <w:color w:val="auto"/>
          <w:sz w:val="22"/>
          <w:szCs w:val="22"/>
          <w:u w:val="none"/>
        </w:rPr>
      </w:pPr>
    </w:p>
    <w:bookmarkStart w:id="22" w:name="_Hlk526427919"/>
    <w:p w14:paraId="6D3F98B4" w14:textId="77777777" w:rsidR="00B5481D" w:rsidRDefault="00B5481D" w:rsidP="00B5481D">
      <w:pPr>
        <w:pStyle w:val="ListParagraph"/>
        <w:numPr>
          <w:ilvl w:val="0"/>
          <w:numId w:val="29"/>
        </w:numPr>
        <w:rPr>
          <w:color w:val="000000"/>
          <w:sz w:val="22"/>
          <w:szCs w:val="22"/>
        </w:rPr>
      </w:pPr>
      <w:r w:rsidRPr="00B5481D">
        <w:rPr>
          <w:color w:val="000000"/>
          <w:sz w:val="22"/>
          <w:szCs w:val="22"/>
        </w:rPr>
        <w:lastRenderedPageBreak/>
        <w:fldChar w:fldCharType="begin"/>
      </w:r>
      <w:r w:rsidRPr="00B5481D">
        <w:rPr>
          <w:color w:val="000000"/>
          <w:sz w:val="22"/>
          <w:szCs w:val="22"/>
        </w:rPr>
        <w:instrText xml:space="preserve"> HYPERLINK "https://www.ncbi.nlm.nih.gov/pubmed/30224653" </w:instrText>
      </w:r>
      <w:r w:rsidRPr="00B5481D">
        <w:rPr>
          <w:color w:val="000000"/>
          <w:sz w:val="22"/>
          <w:szCs w:val="22"/>
        </w:rPr>
        <w:fldChar w:fldCharType="separate"/>
      </w:r>
      <w:r w:rsidRPr="00B5481D">
        <w:rPr>
          <w:rStyle w:val="Hyperlink"/>
          <w:sz w:val="22"/>
          <w:szCs w:val="22"/>
        </w:rPr>
        <w:t xml:space="preserve">Guo X, </w:t>
      </w:r>
      <w:proofErr w:type="spellStart"/>
      <w:r w:rsidRPr="00B5481D">
        <w:rPr>
          <w:rStyle w:val="Hyperlink"/>
          <w:sz w:val="22"/>
          <w:szCs w:val="22"/>
        </w:rPr>
        <w:t>Evangelou</w:t>
      </w:r>
      <w:proofErr w:type="spellEnd"/>
      <w:r w:rsidRPr="00B5481D">
        <w:rPr>
          <w:rStyle w:val="Hyperlink"/>
          <w:sz w:val="22"/>
          <w:szCs w:val="22"/>
        </w:rPr>
        <w:t xml:space="preserve"> E, Warren HR, </w:t>
      </w:r>
      <w:proofErr w:type="spellStart"/>
      <w:r w:rsidRPr="00B5481D">
        <w:rPr>
          <w:rStyle w:val="Hyperlink"/>
          <w:sz w:val="22"/>
          <w:szCs w:val="22"/>
        </w:rPr>
        <w:t>Mosen-Ansorena</w:t>
      </w:r>
      <w:proofErr w:type="spellEnd"/>
      <w:r w:rsidRPr="00B5481D">
        <w:rPr>
          <w:rStyle w:val="Hyperlink"/>
          <w:sz w:val="22"/>
          <w:szCs w:val="22"/>
        </w:rPr>
        <w:t xml:space="preserve"> D, Mifsud B, </w:t>
      </w:r>
      <w:proofErr w:type="spellStart"/>
      <w:r w:rsidRPr="00B5481D">
        <w:rPr>
          <w:rStyle w:val="Hyperlink"/>
          <w:sz w:val="22"/>
          <w:szCs w:val="22"/>
        </w:rPr>
        <w:t>Pazoki</w:t>
      </w:r>
      <w:proofErr w:type="spellEnd"/>
      <w:r w:rsidRPr="00B5481D">
        <w:rPr>
          <w:rStyle w:val="Hyperlink"/>
          <w:sz w:val="22"/>
          <w:szCs w:val="22"/>
        </w:rPr>
        <w:t xml:space="preserve"> R, Gao H, </w:t>
      </w:r>
      <w:proofErr w:type="spellStart"/>
      <w:r w:rsidRPr="00B5481D">
        <w:rPr>
          <w:rStyle w:val="Hyperlink"/>
          <w:sz w:val="22"/>
          <w:szCs w:val="22"/>
        </w:rPr>
        <w:t>Nritsos</w:t>
      </w:r>
      <w:proofErr w:type="spellEnd"/>
      <w:r w:rsidRPr="00B5481D">
        <w:rPr>
          <w:rStyle w:val="Hyperlink"/>
          <w:sz w:val="22"/>
          <w:szCs w:val="22"/>
        </w:rPr>
        <w:t xml:space="preserve"> G, </w:t>
      </w:r>
      <w:proofErr w:type="spellStart"/>
      <w:r w:rsidRPr="00B5481D">
        <w:rPr>
          <w:rStyle w:val="Hyperlink"/>
          <w:sz w:val="22"/>
          <w:szCs w:val="22"/>
        </w:rPr>
        <w:t>Dimou</w:t>
      </w:r>
      <w:proofErr w:type="spellEnd"/>
      <w:r w:rsidRPr="00B5481D">
        <w:rPr>
          <w:rStyle w:val="Hyperlink"/>
          <w:sz w:val="22"/>
          <w:szCs w:val="22"/>
        </w:rPr>
        <w:t xml:space="preserve"> N, Cabrera CP, </w:t>
      </w:r>
      <w:proofErr w:type="spellStart"/>
      <w:r w:rsidRPr="00B5481D">
        <w:rPr>
          <w:rStyle w:val="Hyperlink"/>
          <w:sz w:val="22"/>
          <w:szCs w:val="22"/>
        </w:rPr>
        <w:t>Karaman</w:t>
      </w:r>
      <w:proofErr w:type="spellEnd"/>
      <w:r w:rsidRPr="00B5481D">
        <w:rPr>
          <w:rStyle w:val="Hyperlink"/>
          <w:sz w:val="22"/>
          <w:szCs w:val="22"/>
        </w:rPr>
        <w:t xml:space="preserve"> I, Ng FL, </w:t>
      </w:r>
      <w:proofErr w:type="spellStart"/>
      <w:r w:rsidRPr="00B5481D">
        <w:rPr>
          <w:rStyle w:val="Hyperlink"/>
          <w:sz w:val="22"/>
          <w:szCs w:val="22"/>
        </w:rPr>
        <w:t>Evangelou</w:t>
      </w:r>
      <w:proofErr w:type="spellEnd"/>
      <w:r w:rsidRPr="00B5481D">
        <w:rPr>
          <w:rStyle w:val="Hyperlink"/>
          <w:sz w:val="22"/>
          <w:szCs w:val="22"/>
        </w:rPr>
        <w:t xml:space="preserve"> M, </w:t>
      </w:r>
      <w:proofErr w:type="spellStart"/>
      <w:r w:rsidRPr="00B5481D">
        <w:rPr>
          <w:rStyle w:val="Hyperlink"/>
          <w:sz w:val="22"/>
          <w:szCs w:val="22"/>
        </w:rPr>
        <w:t>Witkowska</w:t>
      </w:r>
      <w:proofErr w:type="spellEnd"/>
      <w:r w:rsidRPr="00B5481D">
        <w:rPr>
          <w:rStyle w:val="Hyperlink"/>
          <w:sz w:val="22"/>
          <w:szCs w:val="22"/>
        </w:rPr>
        <w:t xml:space="preserve"> K, </w:t>
      </w:r>
      <w:proofErr w:type="spellStart"/>
      <w:r w:rsidRPr="00B5481D">
        <w:rPr>
          <w:rStyle w:val="Hyperlink"/>
          <w:sz w:val="22"/>
          <w:szCs w:val="22"/>
        </w:rPr>
        <w:t>Tzanis</w:t>
      </w:r>
      <w:proofErr w:type="spellEnd"/>
      <w:r w:rsidRPr="00B5481D">
        <w:rPr>
          <w:rStyle w:val="Hyperlink"/>
          <w:sz w:val="22"/>
          <w:szCs w:val="22"/>
        </w:rPr>
        <w:t xml:space="preserve"> E, </w:t>
      </w:r>
      <w:proofErr w:type="spellStart"/>
      <w:r w:rsidRPr="00B5481D">
        <w:rPr>
          <w:rStyle w:val="Hyperlink"/>
          <w:sz w:val="22"/>
          <w:szCs w:val="22"/>
        </w:rPr>
        <w:t>Hellwege</w:t>
      </w:r>
      <w:proofErr w:type="spellEnd"/>
      <w:r w:rsidRPr="00B5481D">
        <w:rPr>
          <w:rStyle w:val="Hyperlink"/>
          <w:sz w:val="22"/>
          <w:szCs w:val="22"/>
        </w:rPr>
        <w:t xml:space="preserve"> JN, Gigi A, Velez Edwards DR, Sun YV, Cho K, </w:t>
      </w:r>
      <w:proofErr w:type="spellStart"/>
      <w:r w:rsidRPr="00B5481D">
        <w:rPr>
          <w:rStyle w:val="Hyperlink"/>
          <w:sz w:val="22"/>
          <w:szCs w:val="22"/>
        </w:rPr>
        <w:t>Gaziano</w:t>
      </w:r>
      <w:proofErr w:type="spellEnd"/>
      <w:r w:rsidRPr="00B5481D">
        <w:rPr>
          <w:rStyle w:val="Hyperlink"/>
          <w:sz w:val="22"/>
          <w:szCs w:val="22"/>
        </w:rPr>
        <w:t xml:space="preserve"> JM, Wilson PWF, Tsao PS, </w:t>
      </w:r>
      <w:proofErr w:type="spellStart"/>
      <w:r w:rsidRPr="00B5481D">
        <w:rPr>
          <w:rStyle w:val="Hyperlink"/>
          <w:sz w:val="22"/>
          <w:szCs w:val="22"/>
        </w:rPr>
        <w:t>Kovesdy</w:t>
      </w:r>
      <w:proofErr w:type="spellEnd"/>
      <w:r w:rsidRPr="00B5481D">
        <w:rPr>
          <w:rStyle w:val="Hyperlink"/>
          <w:sz w:val="22"/>
          <w:szCs w:val="22"/>
        </w:rPr>
        <w:t xml:space="preserve"> CP, Esko T, Magi R, Milani L, Almgren P, Boutin T, </w:t>
      </w:r>
      <w:proofErr w:type="spellStart"/>
      <w:r w:rsidRPr="00B5481D">
        <w:rPr>
          <w:rStyle w:val="Hyperlink"/>
          <w:sz w:val="22"/>
          <w:szCs w:val="22"/>
        </w:rPr>
        <w:t>Debette</w:t>
      </w:r>
      <w:proofErr w:type="spellEnd"/>
      <w:r w:rsidRPr="00B5481D">
        <w:rPr>
          <w:rStyle w:val="Hyperlink"/>
          <w:sz w:val="22"/>
          <w:szCs w:val="22"/>
        </w:rPr>
        <w:t xml:space="preserve"> S, Ding J, </w:t>
      </w:r>
      <w:proofErr w:type="spellStart"/>
      <w:r w:rsidRPr="00B5481D">
        <w:rPr>
          <w:rStyle w:val="Hyperlink"/>
          <w:sz w:val="22"/>
          <w:szCs w:val="22"/>
        </w:rPr>
        <w:t>Giulianini</w:t>
      </w:r>
      <w:proofErr w:type="spellEnd"/>
      <w:r w:rsidRPr="00B5481D">
        <w:rPr>
          <w:rStyle w:val="Hyperlink"/>
          <w:sz w:val="22"/>
          <w:szCs w:val="22"/>
        </w:rPr>
        <w:t xml:space="preserve"> F, Holiday EG, Jackson AU, Li-Gao R, Lin WY, Luan J, </w:t>
      </w:r>
      <w:proofErr w:type="spellStart"/>
      <w:r w:rsidRPr="00B5481D">
        <w:rPr>
          <w:rStyle w:val="Hyperlink"/>
          <w:sz w:val="22"/>
          <w:szCs w:val="22"/>
        </w:rPr>
        <w:t>Mangino</w:t>
      </w:r>
      <w:proofErr w:type="spellEnd"/>
      <w:r w:rsidRPr="00B5481D">
        <w:rPr>
          <w:rStyle w:val="Hyperlink"/>
          <w:sz w:val="22"/>
          <w:szCs w:val="22"/>
        </w:rPr>
        <w:t xml:space="preserve"> M, </w:t>
      </w:r>
      <w:proofErr w:type="spellStart"/>
      <w:r w:rsidRPr="00B5481D">
        <w:rPr>
          <w:rStyle w:val="Hyperlink"/>
          <w:sz w:val="22"/>
          <w:szCs w:val="22"/>
        </w:rPr>
        <w:t>Oldmeadow</w:t>
      </w:r>
      <w:proofErr w:type="spellEnd"/>
      <w:r w:rsidRPr="00B5481D">
        <w:rPr>
          <w:rStyle w:val="Hyperlink"/>
          <w:sz w:val="22"/>
          <w:szCs w:val="22"/>
        </w:rPr>
        <w:t xml:space="preserve"> C, </w:t>
      </w:r>
      <w:proofErr w:type="spellStart"/>
      <w:r w:rsidRPr="00B5481D">
        <w:rPr>
          <w:rStyle w:val="Hyperlink"/>
          <w:sz w:val="22"/>
          <w:szCs w:val="22"/>
        </w:rPr>
        <w:t>Prins</w:t>
      </w:r>
      <w:proofErr w:type="spellEnd"/>
      <w:r w:rsidRPr="00B5481D">
        <w:rPr>
          <w:rStyle w:val="Hyperlink"/>
          <w:sz w:val="22"/>
          <w:szCs w:val="22"/>
        </w:rPr>
        <w:t xml:space="preserve"> BP, Qian Y, </w:t>
      </w:r>
      <w:proofErr w:type="spellStart"/>
      <w:r w:rsidRPr="00B5481D">
        <w:rPr>
          <w:rStyle w:val="Hyperlink"/>
          <w:sz w:val="22"/>
          <w:szCs w:val="22"/>
        </w:rPr>
        <w:t>Sargurupremraj</w:t>
      </w:r>
      <w:proofErr w:type="spellEnd"/>
      <w:r w:rsidRPr="00B5481D">
        <w:rPr>
          <w:rStyle w:val="Hyperlink"/>
          <w:sz w:val="22"/>
          <w:szCs w:val="22"/>
        </w:rPr>
        <w:t xml:space="preserve"> M, Shah N, </w:t>
      </w:r>
      <w:proofErr w:type="spellStart"/>
      <w:r w:rsidRPr="00B5481D">
        <w:rPr>
          <w:rStyle w:val="Hyperlink"/>
          <w:sz w:val="22"/>
          <w:szCs w:val="22"/>
        </w:rPr>
        <w:t>Surendran</w:t>
      </w:r>
      <w:proofErr w:type="spellEnd"/>
      <w:r w:rsidRPr="00B5481D">
        <w:rPr>
          <w:rStyle w:val="Hyperlink"/>
          <w:sz w:val="22"/>
          <w:szCs w:val="22"/>
        </w:rPr>
        <w:t xml:space="preserve"> P, Theriault S, Verweij N, Willems SM, Zhao JH, </w:t>
      </w:r>
      <w:proofErr w:type="spellStart"/>
      <w:r w:rsidRPr="00B5481D">
        <w:rPr>
          <w:rStyle w:val="Hyperlink"/>
          <w:sz w:val="22"/>
          <w:szCs w:val="22"/>
        </w:rPr>
        <w:t>Amouyel</w:t>
      </w:r>
      <w:proofErr w:type="spellEnd"/>
      <w:r w:rsidRPr="00B5481D">
        <w:rPr>
          <w:rStyle w:val="Hyperlink"/>
          <w:sz w:val="22"/>
          <w:szCs w:val="22"/>
        </w:rPr>
        <w:t xml:space="preserve"> P, Connell J, de </w:t>
      </w:r>
      <w:proofErr w:type="spellStart"/>
      <w:r w:rsidRPr="00B5481D">
        <w:rPr>
          <w:rStyle w:val="Hyperlink"/>
          <w:sz w:val="22"/>
          <w:szCs w:val="22"/>
        </w:rPr>
        <w:t>Mutsert</w:t>
      </w:r>
      <w:proofErr w:type="spellEnd"/>
      <w:r w:rsidRPr="00B5481D">
        <w:rPr>
          <w:rStyle w:val="Hyperlink"/>
          <w:sz w:val="22"/>
          <w:szCs w:val="22"/>
        </w:rPr>
        <w:t xml:space="preserve"> R, </w:t>
      </w:r>
      <w:proofErr w:type="spellStart"/>
      <w:r w:rsidRPr="00B5481D">
        <w:rPr>
          <w:rStyle w:val="Hyperlink"/>
          <w:sz w:val="22"/>
          <w:szCs w:val="22"/>
        </w:rPr>
        <w:t>Doney</w:t>
      </w:r>
      <w:proofErr w:type="spellEnd"/>
      <w:r w:rsidRPr="00B5481D">
        <w:rPr>
          <w:rStyle w:val="Hyperlink"/>
          <w:sz w:val="22"/>
          <w:szCs w:val="22"/>
        </w:rPr>
        <w:t xml:space="preserve"> ASF, </w:t>
      </w:r>
      <w:proofErr w:type="spellStart"/>
      <w:r w:rsidRPr="00B5481D">
        <w:rPr>
          <w:rStyle w:val="Hyperlink"/>
          <w:sz w:val="22"/>
          <w:szCs w:val="22"/>
        </w:rPr>
        <w:t>Farral</w:t>
      </w:r>
      <w:proofErr w:type="spellEnd"/>
      <w:r w:rsidRPr="00B5481D">
        <w:rPr>
          <w:rStyle w:val="Hyperlink"/>
          <w:sz w:val="22"/>
          <w:szCs w:val="22"/>
        </w:rPr>
        <w:t xml:space="preserve"> M, </w:t>
      </w:r>
      <w:proofErr w:type="spellStart"/>
      <w:r w:rsidRPr="00B5481D">
        <w:rPr>
          <w:rStyle w:val="Hyperlink"/>
          <w:sz w:val="22"/>
          <w:szCs w:val="22"/>
        </w:rPr>
        <w:t>Menni</w:t>
      </w:r>
      <w:proofErr w:type="spellEnd"/>
      <w:r w:rsidRPr="00B5481D">
        <w:rPr>
          <w:rStyle w:val="Hyperlink"/>
          <w:sz w:val="22"/>
          <w:szCs w:val="22"/>
        </w:rPr>
        <w:t xml:space="preserve"> C, Morris AD, </w:t>
      </w:r>
      <w:proofErr w:type="spellStart"/>
      <w:r w:rsidRPr="00B5481D">
        <w:rPr>
          <w:rStyle w:val="Hyperlink"/>
          <w:sz w:val="22"/>
          <w:szCs w:val="22"/>
        </w:rPr>
        <w:t>Noordam</w:t>
      </w:r>
      <w:proofErr w:type="spellEnd"/>
      <w:r w:rsidRPr="00B5481D">
        <w:rPr>
          <w:rStyle w:val="Hyperlink"/>
          <w:sz w:val="22"/>
          <w:szCs w:val="22"/>
        </w:rPr>
        <w:t xml:space="preserve"> R, Pare G, Poulter NR, Shields DC, Stanton A, Thom S, </w:t>
      </w:r>
      <w:proofErr w:type="spellStart"/>
      <w:r w:rsidRPr="00B5481D">
        <w:rPr>
          <w:rStyle w:val="Hyperlink"/>
          <w:sz w:val="22"/>
          <w:szCs w:val="22"/>
        </w:rPr>
        <w:t>Abecasis</w:t>
      </w:r>
      <w:proofErr w:type="spellEnd"/>
      <w:r w:rsidRPr="00B5481D">
        <w:rPr>
          <w:rStyle w:val="Hyperlink"/>
          <w:sz w:val="22"/>
          <w:szCs w:val="22"/>
        </w:rPr>
        <w:t xml:space="preserve"> G, Amin N, </w:t>
      </w:r>
      <w:proofErr w:type="spellStart"/>
      <w:r w:rsidRPr="00B5481D">
        <w:rPr>
          <w:rStyle w:val="Hyperlink"/>
          <w:sz w:val="22"/>
          <w:szCs w:val="22"/>
        </w:rPr>
        <w:t>Arking</w:t>
      </w:r>
      <w:proofErr w:type="spellEnd"/>
      <w:r w:rsidRPr="00B5481D">
        <w:rPr>
          <w:rStyle w:val="Hyperlink"/>
          <w:sz w:val="22"/>
          <w:szCs w:val="22"/>
        </w:rPr>
        <w:t xml:space="preserve"> DE. Ayers KL, Barbieri CM, </w:t>
      </w:r>
      <w:proofErr w:type="spellStart"/>
      <w:r w:rsidRPr="00B5481D">
        <w:rPr>
          <w:rStyle w:val="Hyperlink"/>
          <w:sz w:val="22"/>
          <w:szCs w:val="22"/>
        </w:rPr>
        <w:t>Batini</w:t>
      </w:r>
      <w:proofErr w:type="spellEnd"/>
      <w:r w:rsidRPr="00B5481D">
        <w:rPr>
          <w:rStyle w:val="Hyperlink"/>
          <w:sz w:val="22"/>
          <w:szCs w:val="22"/>
        </w:rPr>
        <w:t xml:space="preserve"> C, Bis JC, Blake T, </w:t>
      </w:r>
      <w:proofErr w:type="spellStart"/>
      <w:r w:rsidRPr="00B5481D">
        <w:rPr>
          <w:rStyle w:val="Hyperlink"/>
          <w:sz w:val="22"/>
          <w:szCs w:val="22"/>
        </w:rPr>
        <w:t>Bochud</w:t>
      </w:r>
      <w:proofErr w:type="spellEnd"/>
      <w:r w:rsidRPr="00B5481D">
        <w:rPr>
          <w:rStyle w:val="Hyperlink"/>
          <w:sz w:val="22"/>
          <w:szCs w:val="22"/>
        </w:rPr>
        <w:t xml:space="preserve"> M, </w:t>
      </w:r>
      <w:proofErr w:type="spellStart"/>
      <w:r w:rsidRPr="00B5481D">
        <w:rPr>
          <w:rStyle w:val="Hyperlink"/>
          <w:sz w:val="22"/>
          <w:szCs w:val="22"/>
        </w:rPr>
        <w:t>Boehnke</w:t>
      </w:r>
      <w:proofErr w:type="spellEnd"/>
      <w:r w:rsidRPr="00B5481D">
        <w:rPr>
          <w:rStyle w:val="Hyperlink"/>
          <w:sz w:val="22"/>
          <w:szCs w:val="22"/>
        </w:rPr>
        <w:t xml:space="preserve"> M, </w:t>
      </w:r>
      <w:proofErr w:type="spellStart"/>
      <w:r w:rsidRPr="00B5481D">
        <w:rPr>
          <w:rStyle w:val="Hyperlink"/>
          <w:sz w:val="22"/>
          <w:szCs w:val="22"/>
        </w:rPr>
        <w:t>Boerwinkle</w:t>
      </w:r>
      <w:proofErr w:type="spellEnd"/>
      <w:r w:rsidRPr="00B5481D">
        <w:rPr>
          <w:rStyle w:val="Hyperlink"/>
          <w:sz w:val="22"/>
          <w:szCs w:val="22"/>
        </w:rPr>
        <w:t xml:space="preserve"> E, </w:t>
      </w:r>
      <w:proofErr w:type="spellStart"/>
      <w:r w:rsidRPr="00B5481D">
        <w:rPr>
          <w:rStyle w:val="Hyperlink"/>
          <w:sz w:val="22"/>
          <w:szCs w:val="22"/>
        </w:rPr>
        <w:t>Boomsa</w:t>
      </w:r>
      <w:proofErr w:type="spellEnd"/>
      <w:r w:rsidRPr="00B5481D">
        <w:rPr>
          <w:rStyle w:val="Hyperlink"/>
          <w:sz w:val="22"/>
          <w:szCs w:val="22"/>
        </w:rPr>
        <w:t xml:space="preserve"> DI, </w:t>
      </w:r>
      <w:proofErr w:type="spellStart"/>
      <w:r w:rsidRPr="00B5481D">
        <w:rPr>
          <w:rStyle w:val="Hyperlink"/>
          <w:sz w:val="22"/>
          <w:szCs w:val="22"/>
        </w:rPr>
        <w:t>Bottinger</w:t>
      </w:r>
      <w:proofErr w:type="spellEnd"/>
      <w:r w:rsidRPr="00B5481D">
        <w:rPr>
          <w:rStyle w:val="Hyperlink"/>
          <w:sz w:val="22"/>
          <w:szCs w:val="22"/>
        </w:rPr>
        <w:t xml:space="preserve"> EP, </w:t>
      </w:r>
      <w:proofErr w:type="spellStart"/>
      <w:r w:rsidRPr="00B5481D">
        <w:rPr>
          <w:rStyle w:val="Hyperlink"/>
          <w:sz w:val="22"/>
          <w:szCs w:val="22"/>
        </w:rPr>
        <w:t>Braund</w:t>
      </w:r>
      <w:proofErr w:type="spellEnd"/>
      <w:r w:rsidRPr="00B5481D">
        <w:rPr>
          <w:rStyle w:val="Hyperlink"/>
          <w:sz w:val="22"/>
          <w:szCs w:val="22"/>
        </w:rPr>
        <w:t xml:space="preserve"> PS, </w:t>
      </w:r>
      <w:proofErr w:type="spellStart"/>
      <w:r w:rsidRPr="00B5481D">
        <w:rPr>
          <w:rStyle w:val="Hyperlink"/>
          <w:sz w:val="22"/>
          <w:szCs w:val="22"/>
        </w:rPr>
        <w:t>Brumat</w:t>
      </w:r>
      <w:proofErr w:type="spellEnd"/>
      <w:r w:rsidRPr="00B5481D">
        <w:rPr>
          <w:rStyle w:val="Hyperlink"/>
          <w:sz w:val="22"/>
          <w:szCs w:val="22"/>
        </w:rPr>
        <w:t xml:space="preserve"> M, Campbell A, Campbell H, </w:t>
      </w:r>
      <w:proofErr w:type="spellStart"/>
      <w:r w:rsidRPr="00B5481D">
        <w:rPr>
          <w:rStyle w:val="Hyperlink"/>
          <w:sz w:val="22"/>
          <w:szCs w:val="22"/>
        </w:rPr>
        <w:t>Chakravarti</w:t>
      </w:r>
      <w:proofErr w:type="spellEnd"/>
      <w:r w:rsidRPr="00B5481D">
        <w:rPr>
          <w:rStyle w:val="Hyperlink"/>
          <w:sz w:val="22"/>
          <w:szCs w:val="22"/>
        </w:rPr>
        <w:t xml:space="preserve"> A, Chambers JC, Chauhan G, </w:t>
      </w:r>
      <w:proofErr w:type="spellStart"/>
      <w:r w:rsidRPr="00B5481D">
        <w:rPr>
          <w:rStyle w:val="Hyperlink"/>
          <w:sz w:val="22"/>
          <w:szCs w:val="22"/>
        </w:rPr>
        <w:t>Ciullo</w:t>
      </w:r>
      <w:proofErr w:type="spellEnd"/>
      <w:r w:rsidRPr="00B5481D">
        <w:rPr>
          <w:rStyle w:val="Hyperlink"/>
          <w:sz w:val="22"/>
          <w:szCs w:val="22"/>
        </w:rPr>
        <w:t xml:space="preserve"> M, </w:t>
      </w:r>
      <w:proofErr w:type="spellStart"/>
      <w:r w:rsidRPr="00B5481D">
        <w:rPr>
          <w:rStyle w:val="Hyperlink"/>
          <w:sz w:val="22"/>
          <w:szCs w:val="22"/>
        </w:rPr>
        <w:t>Cocca</w:t>
      </w:r>
      <w:proofErr w:type="spellEnd"/>
      <w:r w:rsidRPr="00B5481D">
        <w:rPr>
          <w:rStyle w:val="Hyperlink"/>
          <w:sz w:val="22"/>
          <w:szCs w:val="22"/>
        </w:rPr>
        <w:t xml:space="preserve"> M, Collins F, Cordell HJ, Davies G, Borst MH, </w:t>
      </w:r>
      <w:proofErr w:type="spellStart"/>
      <w:r w:rsidRPr="00B5481D">
        <w:rPr>
          <w:rStyle w:val="Hyperlink"/>
          <w:sz w:val="22"/>
          <w:szCs w:val="22"/>
        </w:rPr>
        <w:t>Geus</w:t>
      </w:r>
      <w:proofErr w:type="spellEnd"/>
      <w:r w:rsidRPr="00B5481D">
        <w:rPr>
          <w:rStyle w:val="Hyperlink"/>
          <w:sz w:val="22"/>
          <w:szCs w:val="22"/>
        </w:rPr>
        <w:t xml:space="preserve"> EJ, </w:t>
      </w:r>
      <w:proofErr w:type="spellStart"/>
      <w:r w:rsidRPr="00B5481D">
        <w:rPr>
          <w:rStyle w:val="Hyperlink"/>
          <w:sz w:val="22"/>
          <w:szCs w:val="22"/>
        </w:rPr>
        <w:t>Deary</w:t>
      </w:r>
      <w:proofErr w:type="spellEnd"/>
      <w:r w:rsidRPr="00B5481D">
        <w:rPr>
          <w:rStyle w:val="Hyperlink"/>
          <w:sz w:val="22"/>
          <w:szCs w:val="22"/>
        </w:rPr>
        <w:t xml:space="preserve"> IJ, </w:t>
      </w:r>
      <w:proofErr w:type="spellStart"/>
      <w:r w:rsidRPr="00B5481D">
        <w:rPr>
          <w:rStyle w:val="Hyperlink"/>
          <w:sz w:val="22"/>
          <w:szCs w:val="22"/>
        </w:rPr>
        <w:t>Deelen</w:t>
      </w:r>
      <w:proofErr w:type="spellEnd"/>
      <w:r w:rsidRPr="00B5481D">
        <w:rPr>
          <w:rStyle w:val="Hyperlink"/>
          <w:sz w:val="22"/>
          <w:szCs w:val="22"/>
        </w:rPr>
        <w:t xml:space="preserve"> J, Del Greco MF, </w:t>
      </w:r>
      <w:proofErr w:type="spellStart"/>
      <w:r w:rsidRPr="00B5481D">
        <w:rPr>
          <w:rStyle w:val="Hyperlink"/>
          <w:sz w:val="22"/>
          <w:szCs w:val="22"/>
        </w:rPr>
        <w:t>Demirkale</w:t>
      </w:r>
      <w:proofErr w:type="spellEnd"/>
      <w:r w:rsidRPr="00B5481D">
        <w:rPr>
          <w:rStyle w:val="Hyperlink"/>
          <w:sz w:val="22"/>
          <w:szCs w:val="22"/>
        </w:rPr>
        <w:t xml:space="preserve"> CY, Dorr M, Ehret GB, </w:t>
      </w:r>
      <w:proofErr w:type="spellStart"/>
      <w:r w:rsidRPr="00B5481D">
        <w:rPr>
          <w:rStyle w:val="Hyperlink"/>
          <w:sz w:val="22"/>
          <w:szCs w:val="22"/>
        </w:rPr>
        <w:t>Elosua</w:t>
      </w:r>
      <w:proofErr w:type="spellEnd"/>
      <w:r w:rsidRPr="00B5481D">
        <w:rPr>
          <w:rStyle w:val="Hyperlink"/>
          <w:sz w:val="22"/>
          <w:szCs w:val="22"/>
        </w:rPr>
        <w:t xml:space="preserve"> R, Enroth S, </w:t>
      </w:r>
      <w:proofErr w:type="spellStart"/>
      <w:r w:rsidRPr="00B5481D">
        <w:rPr>
          <w:rStyle w:val="Hyperlink"/>
          <w:sz w:val="22"/>
          <w:szCs w:val="22"/>
        </w:rPr>
        <w:t>Erzurumluoglu</w:t>
      </w:r>
      <w:proofErr w:type="spellEnd"/>
      <w:r w:rsidRPr="00B5481D">
        <w:rPr>
          <w:rStyle w:val="Hyperlink"/>
          <w:sz w:val="22"/>
          <w:szCs w:val="22"/>
        </w:rPr>
        <w:t xml:space="preserve"> AM, </w:t>
      </w:r>
      <w:proofErr w:type="spellStart"/>
      <w:r w:rsidRPr="00B5481D">
        <w:rPr>
          <w:rStyle w:val="Hyperlink"/>
          <w:sz w:val="22"/>
          <w:szCs w:val="22"/>
        </w:rPr>
        <w:t>Ferriera</w:t>
      </w:r>
      <w:proofErr w:type="spellEnd"/>
      <w:r w:rsidRPr="00B5481D">
        <w:rPr>
          <w:rStyle w:val="Hyperlink"/>
          <w:sz w:val="22"/>
          <w:szCs w:val="22"/>
        </w:rPr>
        <w:t xml:space="preserve"> T, </w:t>
      </w:r>
      <w:proofErr w:type="spellStart"/>
      <w:r w:rsidRPr="00B5481D">
        <w:rPr>
          <w:rStyle w:val="Hyperlink"/>
          <w:sz w:val="22"/>
          <w:szCs w:val="22"/>
        </w:rPr>
        <w:t>Franberg</w:t>
      </w:r>
      <w:proofErr w:type="spellEnd"/>
      <w:r w:rsidRPr="00B5481D">
        <w:rPr>
          <w:rStyle w:val="Hyperlink"/>
          <w:sz w:val="22"/>
          <w:szCs w:val="22"/>
        </w:rPr>
        <w:t xml:space="preserve"> M, Franco LH, </w:t>
      </w:r>
      <w:proofErr w:type="spellStart"/>
      <w:r w:rsidRPr="00B5481D">
        <w:rPr>
          <w:rStyle w:val="Hyperlink"/>
          <w:sz w:val="22"/>
          <w:szCs w:val="22"/>
        </w:rPr>
        <w:t>Gandin</w:t>
      </w:r>
      <w:proofErr w:type="spellEnd"/>
      <w:r w:rsidRPr="00B5481D">
        <w:rPr>
          <w:rStyle w:val="Hyperlink"/>
          <w:sz w:val="22"/>
          <w:szCs w:val="22"/>
        </w:rPr>
        <w:t xml:space="preserve"> I, Gasparini P, Giedraitis V, </w:t>
      </w:r>
      <w:proofErr w:type="spellStart"/>
      <w:r w:rsidRPr="00B5481D">
        <w:rPr>
          <w:rStyle w:val="Hyperlink"/>
          <w:sz w:val="22"/>
          <w:szCs w:val="22"/>
        </w:rPr>
        <w:t>Gieger</w:t>
      </w:r>
      <w:proofErr w:type="spellEnd"/>
      <w:r w:rsidRPr="00B5481D">
        <w:rPr>
          <w:rStyle w:val="Hyperlink"/>
          <w:sz w:val="22"/>
          <w:szCs w:val="22"/>
        </w:rPr>
        <w:t xml:space="preserve"> C, </w:t>
      </w:r>
      <w:proofErr w:type="spellStart"/>
      <w:r w:rsidRPr="00B5481D">
        <w:rPr>
          <w:rStyle w:val="Hyperlink"/>
          <w:sz w:val="22"/>
          <w:szCs w:val="22"/>
        </w:rPr>
        <w:t>Girotto</w:t>
      </w:r>
      <w:proofErr w:type="spellEnd"/>
      <w:r w:rsidRPr="00B5481D">
        <w:rPr>
          <w:rStyle w:val="Hyperlink"/>
          <w:sz w:val="22"/>
          <w:szCs w:val="22"/>
        </w:rPr>
        <w:t xml:space="preserve"> G, Goel A, </w:t>
      </w:r>
      <w:proofErr w:type="spellStart"/>
      <w:r w:rsidRPr="00B5481D">
        <w:rPr>
          <w:rStyle w:val="Hyperlink"/>
          <w:sz w:val="22"/>
          <w:szCs w:val="22"/>
        </w:rPr>
        <w:t>Gow</w:t>
      </w:r>
      <w:proofErr w:type="spellEnd"/>
      <w:r w:rsidRPr="00B5481D">
        <w:rPr>
          <w:rStyle w:val="Hyperlink"/>
          <w:sz w:val="22"/>
          <w:szCs w:val="22"/>
        </w:rPr>
        <w:t xml:space="preserve"> AJ, </w:t>
      </w:r>
      <w:proofErr w:type="spellStart"/>
      <w:r w:rsidRPr="00B5481D">
        <w:rPr>
          <w:rStyle w:val="Hyperlink"/>
          <w:sz w:val="22"/>
          <w:szCs w:val="22"/>
        </w:rPr>
        <w:t>Gudnason</w:t>
      </w:r>
      <w:proofErr w:type="spellEnd"/>
      <w:r w:rsidRPr="00B5481D">
        <w:rPr>
          <w:rStyle w:val="Hyperlink"/>
          <w:sz w:val="22"/>
          <w:szCs w:val="22"/>
        </w:rPr>
        <w:t xml:space="preserve"> V, </w:t>
      </w:r>
      <w:proofErr w:type="spellStart"/>
      <w:r w:rsidRPr="00B5481D">
        <w:rPr>
          <w:rStyle w:val="Hyperlink"/>
          <w:sz w:val="22"/>
          <w:szCs w:val="22"/>
        </w:rPr>
        <w:t>Gyllensten</w:t>
      </w:r>
      <w:proofErr w:type="spellEnd"/>
      <w:r w:rsidRPr="00B5481D">
        <w:rPr>
          <w:rStyle w:val="Hyperlink"/>
          <w:sz w:val="22"/>
          <w:szCs w:val="22"/>
        </w:rPr>
        <w:t xml:space="preserve"> U, </w:t>
      </w:r>
      <w:proofErr w:type="spellStart"/>
      <w:r w:rsidRPr="00B5481D">
        <w:rPr>
          <w:rStyle w:val="Hyperlink"/>
          <w:sz w:val="22"/>
          <w:szCs w:val="22"/>
        </w:rPr>
        <w:t>Hamsten</w:t>
      </w:r>
      <w:proofErr w:type="spellEnd"/>
      <w:r w:rsidRPr="00B5481D">
        <w:rPr>
          <w:rStyle w:val="Hyperlink"/>
          <w:sz w:val="22"/>
          <w:szCs w:val="22"/>
        </w:rPr>
        <w:t xml:space="preserve"> A, Harris TB, Harris SE, Hartman CA, </w:t>
      </w:r>
      <w:proofErr w:type="spellStart"/>
      <w:r w:rsidRPr="00B5481D">
        <w:rPr>
          <w:rStyle w:val="Hyperlink"/>
          <w:sz w:val="22"/>
          <w:szCs w:val="22"/>
        </w:rPr>
        <w:t>Havulinna</w:t>
      </w:r>
      <w:proofErr w:type="spellEnd"/>
      <w:r w:rsidRPr="00B5481D">
        <w:rPr>
          <w:rStyle w:val="Hyperlink"/>
          <w:sz w:val="22"/>
          <w:szCs w:val="22"/>
        </w:rPr>
        <w:t xml:space="preserve"> AS, Hicks AA, Hofer E, </w:t>
      </w:r>
      <w:proofErr w:type="spellStart"/>
      <w:r w:rsidRPr="00B5481D">
        <w:rPr>
          <w:rStyle w:val="Hyperlink"/>
          <w:sz w:val="22"/>
          <w:szCs w:val="22"/>
        </w:rPr>
        <w:t>Hofman</w:t>
      </w:r>
      <w:proofErr w:type="spellEnd"/>
      <w:r w:rsidRPr="00B5481D">
        <w:rPr>
          <w:rStyle w:val="Hyperlink"/>
          <w:sz w:val="22"/>
          <w:szCs w:val="22"/>
        </w:rPr>
        <w:t xml:space="preserve"> A, </w:t>
      </w:r>
      <w:proofErr w:type="spellStart"/>
      <w:r w:rsidRPr="00B5481D">
        <w:rPr>
          <w:rStyle w:val="Hyperlink"/>
          <w:sz w:val="22"/>
          <w:szCs w:val="22"/>
        </w:rPr>
        <w:t>Hottenga</w:t>
      </w:r>
      <w:proofErr w:type="spellEnd"/>
      <w:r w:rsidRPr="00B5481D">
        <w:rPr>
          <w:rStyle w:val="Hyperlink"/>
          <w:sz w:val="22"/>
          <w:szCs w:val="22"/>
        </w:rPr>
        <w:t xml:space="preserve"> JJ, Huffman JE, Hwang SJ, </w:t>
      </w:r>
      <w:proofErr w:type="spellStart"/>
      <w:r w:rsidRPr="00B5481D">
        <w:rPr>
          <w:rStyle w:val="Hyperlink"/>
          <w:sz w:val="22"/>
          <w:szCs w:val="22"/>
        </w:rPr>
        <w:t>Ingelsson</w:t>
      </w:r>
      <w:proofErr w:type="spellEnd"/>
      <w:r w:rsidRPr="00B5481D">
        <w:rPr>
          <w:rStyle w:val="Hyperlink"/>
          <w:sz w:val="22"/>
          <w:szCs w:val="22"/>
        </w:rPr>
        <w:t xml:space="preserve"> E, James A, Jansen R, </w:t>
      </w:r>
      <w:proofErr w:type="spellStart"/>
      <w:r w:rsidRPr="00B5481D">
        <w:rPr>
          <w:rStyle w:val="Hyperlink"/>
          <w:sz w:val="22"/>
          <w:szCs w:val="22"/>
        </w:rPr>
        <w:t>Jarvelin</w:t>
      </w:r>
      <w:proofErr w:type="spellEnd"/>
      <w:r w:rsidRPr="00B5481D">
        <w:rPr>
          <w:rStyle w:val="Hyperlink"/>
          <w:sz w:val="22"/>
          <w:szCs w:val="22"/>
        </w:rPr>
        <w:t xml:space="preserve"> MR, </w:t>
      </w:r>
      <w:proofErr w:type="spellStart"/>
      <w:r w:rsidRPr="00B5481D">
        <w:rPr>
          <w:rStyle w:val="Hyperlink"/>
          <w:sz w:val="22"/>
          <w:szCs w:val="22"/>
        </w:rPr>
        <w:t>Joehanes</w:t>
      </w:r>
      <w:proofErr w:type="spellEnd"/>
      <w:r w:rsidRPr="00B5481D">
        <w:rPr>
          <w:rStyle w:val="Hyperlink"/>
          <w:sz w:val="22"/>
          <w:szCs w:val="22"/>
        </w:rPr>
        <w:t xml:space="preserve"> R, Johansson A, Johnson AD, Joshi PK, </w:t>
      </w:r>
      <w:proofErr w:type="spellStart"/>
      <w:r w:rsidRPr="00B5481D">
        <w:rPr>
          <w:rStyle w:val="Hyperlink"/>
          <w:sz w:val="22"/>
          <w:szCs w:val="22"/>
        </w:rPr>
        <w:t>Jousilahti</w:t>
      </w:r>
      <w:proofErr w:type="spellEnd"/>
      <w:r w:rsidRPr="00B5481D">
        <w:rPr>
          <w:rStyle w:val="Hyperlink"/>
          <w:sz w:val="22"/>
          <w:szCs w:val="22"/>
        </w:rPr>
        <w:t xml:space="preserve"> P, </w:t>
      </w:r>
      <w:proofErr w:type="spellStart"/>
      <w:r w:rsidRPr="00B5481D">
        <w:rPr>
          <w:rStyle w:val="Hyperlink"/>
          <w:sz w:val="22"/>
          <w:szCs w:val="22"/>
        </w:rPr>
        <w:t>Jukema</w:t>
      </w:r>
      <w:proofErr w:type="spellEnd"/>
      <w:r w:rsidRPr="00B5481D">
        <w:rPr>
          <w:rStyle w:val="Hyperlink"/>
          <w:sz w:val="22"/>
          <w:szCs w:val="22"/>
        </w:rPr>
        <w:t xml:space="preserve"> JW, </w:t>
      </w:r>
      <w:proofErr w:type="spellStart"/>
      <w:r w:rsidRPr="00B5481D">
        <w:rPr>
          <w:rStyle w:val="Hyperlink"/>
          <w:sz w:val="22"/>
          <w:szCs w:val="22"/>
        </w:rPr>
        <w:t>Jula</w:t>
      </w:r>
      <w:proofErr w:type="spellEnd"/>
      <w:r w:rsidRPr="00B5481D">
        <w:rPr>
          <w:rStyle w:val="Hyperlink"/>
          <w:sz w:val="22"/>
          <w:szCs w:val="22"/>
        </w:rPr>
        <w:t xml:space="preserve"> A, </w:t>
      </w:r>
      <w:proofErr w:type="spellStart"/>
      <w:r w:rsidRPr="00B5481D">
        <w:rPr>
          <w:rStyle w:val="Hyperlink"/>
          <w:sz w:val="22"/>
          <w:szCs w:val="22"/>
        </w:rPr>
        <w:t>Kahonen</w:t>
      </w:r>
      <w:proofErr w:type="spellEnd"/>
      <w:r w:rsidRPr="00B5481D">
        <w:rPr>
          <w:rStyle w:val="Hyperlink"/>
          <w:sz w:val="22"/>
          <w:szCs w:val="22"/>
        </w:rPr>
        <w:t xml:space="preserve"> M, </w:t>
      </w:r>
      <w:proofErr w:type="spellStart"/>
      <w:r w:rsidRPr="00B5481D">
        <w:rPr>
          <w:rStyle w:val="Hyperlink"/>
          <w:sz w:val="22"/>
          <w:szCs w:val="22"/>
        </w:rPr>
        <w:t>Kathiresan</w:t>
      </w:r>
      <w:proofErr w:type="spellEnd"/>
      <w:r w:rsidRPr="00B5481D">
        <w:rPr>
          <w:rStyle w:val="Hyperlink"/>
          <w:sz w:val="22"/>
          <w:szCs w:val="22"/>
        </w:rPr>
        <w:t xml:space="preserve"> S, </w:t>
      </w:r>
      <w:proofErr w:type="spellStart"/>
      <w:r w:rsidRPr="00B5481D">
        <w:rPr>
          <w:rStyle w:val="Hyperlink"/>
          <w:sz w:val="22"/>
          <w:szCs w:val="22"/>
        </w:rPr>
        <w:t>Keavney</w:t>
      </w:r>
      <w:proofErr w:type="spellEnd"/>
      <w:r w:rsidRPr="00B5481D">
        <w:rPr>
          <w:rStyle w:val="Hyperlink"/>
          <w:sz w:val="22"/>
          <w:szCs w:val="22"/>
        </w:rPr>
        <w:t xml:space="preserve"> BD, </w:t>
      </w:r>
      <w:proofErr w:type="spellStart"/>
      <w:r w:rsidRPr="00B5481D">
        <w:rPr>
          <w:rStyle w:val="Hyperlink"/>
          <w:sz w:val="22"/>
          <w:szCs w:val="22"/>
        </w:rPr>
        <w:t>Khaw</w:t>
      </w:r>
      <w:proofErr w:type="spellEnd"/>
      <w:r w:rsidRPr="00B5481D">
        <w:rPr>
          <w:rStyle w:val="Hyperlink"/>
          <w:sz w:val="22"/>
          <w:szCs w:val="22"/>
        </w:rPr>
        <w:t xml:space="preserve"> KT, </w:t>
      </w:r>
      <w:proofErr w:type="spellStart"/>
      <w:r w:rsidRPr="00B5481D">
        <w:rPr>
          <w:rStyle w:val="Hyperlink"/>
          <w:sz w:val="22"/>
          <w:szCs w:val="22"/>
        </w:rPr>
        <w:t>Knekt</w:t>
      </w:r>
      <w:proofErr w:type="spellEnd"/>
      <w:r w:rsidRPr="00B5481D">
        <w:rPr>
          <w:rStyle w:val="Hyperlink"/>
          <w:sz w:val="22"/>
          <w:szCs w:val="22"/>
        </w:rPr>
        <w:t xml:space="preserve"> P, Knight J, </w:t>
      </w:r>
      <w:proofErr w:type="spellStart"/>
      <w:r w:rsidRPr="00B5481D">
        <w:rPr>
          <w:rStyle w:val="Hyperlink"/>
          <w:sz w:val="22"/>
          <w:szCs w:val="22"/>
        </w:rPr>
        <w:t>Kolcic</w:t>
      </w:r>
      <w:proofErr w:type="spellEnd"/>
      <w:r w:rsidRPr="00B5481D">
        <w:rPr>
          <w:rStyle w:val="Hyperlink"/>
          <w:sz w:val="22"/>
          <w:szCs w:val="22"/>
        </w:rPr>
        <w:t xml:space="preserve"> I, </w:t>
      </w:r>
      <w:proofErr w:type="spellStart"/>
      <w:r w:rsidRPr="00B5481D">
        <w:rPr>
          <w:rStyle w:val="Hyperlink"/>
          <w:sz w:val="22"/>
          <w:szCs w:val="22"/>
        </w:rPr>
        <w:t>Kooner</w:t>
      </w:r>
      <w:proofErr w:type="spellEnd"/>
      <w:r w:rsidRPr="00B5481D">
        <w:rPr>
          <w:rStyle w:val="Hyperlink"/>
          <w:sz w:val="22"/>
          <w:szCs w:val="22"/>
        </w:rPr>
        <w:t xml:space="preserve"> JS, Koskinen S, </w:t>
      </w:r>
      <w:proofErr w:type="spellStart"/>
      <w:r w:rsidRPr="00B5481D">
        <w:rPr>
          <w:rStyle w:val="Hyperlink"/>
          <w:sz w:val="22"/>
          <w:szCs w:val="22"/>
        </w:rPr>
        <w:t>Kristiansson</w:t>
      </w:r>
      <w:proofErr w:type="spellEnd"/>
      <w:r w:rsidRPr="00B5481D">
        <w:rPr>
          <w:rStyle w:val="Hyperlink"/>
          <w:sz w:val="22"/>
          <w:szCs w:val="22"/>
        </w:rPr>
        <w:t xml:space="preserve"> K, </w:t>
      </w:r>
      <w:proofErr w:type="spellStart"/>
      <w:r w:rsidRPr="00B5481D">
        <w:rPr>
          <w:rStyle w:val="Hyperlink"/>
          <w:sz w:val="22"/>
          <w:szCs w:val="22"/>
        </w:rPr>
        <w:t>Kutalik</w:t>
      </w:r>
      <w:proofErr w:type="spellEnd"/>
      <w:r w:rsidRPr="00B5481D">
        <w:rPr>
          <w:rStyle w:val="Hyperlink"/>
          <w:sz w:val="22"/>
          <w:szCs w:val="22"/>
        </w:rPr>
        <w:t xml:space="preserve"> Z, </w:t>
      </w:r>
      <w:proofErr w:type="spellStart"/>
      <w:r w:rsidRPr="00B5481D">
        <w:rPr>
          <w:rStyle w:val="Hyperlink"/>
          <w:sz w:val="22"/>
          <w:szCs w:val="22"/>
        </w:rPr>
        <w:t>Laan</w:t>
      </w:r>
      <w:proofErr w:type="spellEnd"/>
      <w:r w:rsidRPr="00B5481D">
        <w:rPr>
          <w:rStyle w:val="Hyperlink"/>
          <w:sz w:val="22"/>
          <w:szCs w:val="22"/>
        </w:rPr>
        <w:t xml:space="preserve"> M, Larson M, </w:t>
      </w:r>
      <w:proofErr w:type="spellStart"/>
      <w:r w:rsidRPr="00B5481D">
        <w:rPr>
          <w:rStyle w:val="Hyperlink"/>
          <w:sz w:val="22"/>
          <w:szCs w:val="22"/>
        </w:rPr>
        <w:t>Launer</w:t>
      </w:r>
      <w:proofErr w:type="spellEnd"/>
      <w:r w:rsidRPr="00B5481D">
        <w:rPr>
          <w:rStyle w:val="Hyperlink"/>
          <w:sz w:val="22"/>
          <w:szCs w:val="22"/>
        </w:rPr>
        <w:t xml:space="preserve"> LJ, </w:t>
      </w:r>
      <w:proofErr w:type="spellStart"/>
      <w:r w:rsidRPr="00B5481D">
        <w:rPr>
          <w:rStyle w:val="Hyperlink"/>
          <w:sz w:val="22"/>
          <w:szCs w:val="22"/>
        </w:rPr>
        <w:t>Lehne</w:t>
      </w:r>
      <w:proofErr w:type="spellEnd"/>
      <w:r w:rsidRPr="00B5481D">
        <w:rPr>
          <w:rStyle w:val="Hyperlink"/>
          <w:sz w:val="22"/>
          <w:szCs w:val="22"/>
        </w:rPr>
        <w:t xml:space="preserve"> B, </w:t>
      </w:r>
      <w:proofErr w:type="spellStart"/>
      <w:r w:rsidRPr="00B5481D">
        <w:rPr>
          <w:rStyle w:val="Hyperlink"/>
          <w:sz w:val="22"/>
          <w:szCs w:val="22"/>
        </w:rPr>
        <w:t>Lehtimaki</w:t>
      </w:r>
      <w:proofErr w:type="spellEnd"/>
      <w:r w:rsidRPr="00B5481D">
        <w:rPr>
          <w:rStyle w:val="Hyperlink"/>
          <w:sz w:val="22"/>
          <w:szCs w:val="22"/>
        </w:rPr>
        <w:t xml:space="preserve"> T, </w:t>
      </w:r>
      <w:proofErr w:type="spellStart"/>
      <w:r w:rsidRPr="00B5481D">
        <w:rPr>
          <w:rStyle w:val="Hyperlink"/>
          <w:sz w:val="22"/>
          <w:szCs w:val="22"/>
        </w:rPr>
        <w:t>Liewald</w:t>
      </w:r>
      <w:proofErr w:type="spellEnd"/>
      <w:r w:rsidRPr="00B5481D">
        <w:rPr>
          <w:rStyle w:val="Hyperlink"/>
          <w:sz w:val="22"/>
          <w:szCs w:val="22"/>
        </w:rPr>
        <w:t xml:space="preserve"> DCM, Lin L, Lind L, Lindgren CM, Liu Y, Loos RJF, Lopez LM, Lu Y, </w:t>
      </w:r>
      <w:proofErr w:type="spellStart"/>
      <w:r w:rsidRPr="00B5481D">
        <w:rPr>
          <w:rStyle w:val="Hyperlink"/>
          <w:sz w:val="22"/>
          <w:szCs w:val="22"/>
        </w:rPr>
        <w:t>Lyytikainen</w:t>
      </w:r>
      <w:proofErr w:type="spellEnd"/>
      <w:r w:rsidRPr="00B5481D">
        <w:rPr>
          <w:rStyle w:val="Hyperlink"/>
          <w:sz w:val="22"/>
          <w:szCs w:val="22"/>
        </w:rPr>
        <w:t xml:space="preserve"> LP, Mahajan A, </w:t>
      </w:r>
      <w:proofErr w:type="spellStart"/>
      <w:r w:rsidRPr="00B5481D">
        <w:rPr>
          <w:rStyle w:val="Hyperlink"/>
          <w:sz w:val="22"/>
          <w:szCs w:val="22"/>
        </w:rPr>
        <w:t>Mamasoula</w:t>
      </w:r>
      <w:proofErr w:type="spellEnd"/>
      <w:r w:rsidRPr="00B5481D">
        <w:rPr>
          <w:rStyle w:val="Hyperlink"/>
          <w:sz w:val="22"/>
          <w:szCs w:val="22"/>
        </w:rPr>
        <w:t xml:space="preserve"> C, </w:t>
      </w:r>
      <w:proofErr w:type="spellStart"/>
      <w:r w:rsidRPr="00B5481D">
        <w:rPr>
          <w:rStyle w:val="Hyperlink"/>
          <w:sz w:val="22"/>
          <w:szCs w:val="22"/>
        </w:rPr>
        <w:t>Marrugat</w:t>
      </w:r>
      <w:proofErr w:type="spellEnd"/>
      <w:r w:rsidRPr="00B5481D">
        <w:rPr>
          <w:rStyle w:val="Hyperlink"/>
          <w:sz w:val="22"/>
          <w:szCs w:val="22"/>
        </w:rPr>
        <w:t xml:space="preserve"> J, Marten J, </w:t>
      </w:r>
      <w:proofErr w:type="spellStart"/>
      <w:r w:rsidRPr="00B5481D">
        <w:rPr>
          <w:rStyle w:val="Hyperlink"/>
          <w:sz w:val="22"/>
          <w:szCs w:val="22"/>
        </w:rPr>
        <w:t>Milaneschi</w:t>
      </w:r>
      <w:proofErr w:type="spellEnd"/>
      <w:r w:rsidRPr="00B5481D">
        <w:rPr>
          <w:rStyle w:val="Hyperlink"/>
          <w:sz w:val="22"/>
          <w:szCs w:val="22"/>
        </w:rPr>
        <w:t xml:space="preserve"> Y, Morgan A, Morris AP, Morrison AC Munson PJ, </w:t>
      </w:r>
      <w:proofErr w:type="spellStart"/>
      <w:r w:rsidRPr="00B5481D">
        <w:rPr>
          <w:rStyle w:val="Hyperlink"/>
          <w:sz w:val="22"/>
          <w:szCs w:val="22"/>
        </w:rPr>
        <w:t>Nalls</w:t>
      </w:r>
      <w:proofErr w:type="spellEnd"/>
      <w:r w:rsidRPr="00B5481D">
        <w:rPr>
          <w:rStyle w:val="Hyperlink"/>
          <w:sz w:val="22"/>
          <w:szCs w:val="22"/>
        </w:rPr>
        <w:t xml:space="preserve"> MA, Nandakumar P, Nelson CP, </w:t>
      </w:r>
      <w:proofErr w:type="spellStart"/>
      <w:r w:rsidRPr="00B5481D">
        <w:rPr>
          <w:rStyle w:val="Hyperlink"/>
          <w:sz w:val="22"/>
          <w:szCs w:val="22"/>
        </w:rPr>
        <w:t>Niiranen</w:t>
      </w:r>
      <w:proofErr w:type="spellEnd"/>
      <w:r w:rsidRPr="00B5481D">
        <w:rPr>
          <w:rStyle w:val="Hyperlink"/>
          <w:sz w:val="22"/>
          <w:szCs w:val="22"/>
        </w:rPr>
        <w:t xml:space="preserve"> T, Nolte IM, </w:t>
      </w:r>
      <w:proofErr w:type="spellStart"/>
      <w:r w:rsidRPr="00B5481D">
        <w:rPr>
          <w:rStyle w:val="Hyperlink"/>
          <w:sz w:val="22"/>
          <w:szCs w:val="22"/>
        </w:rPr>
        <w:t>Nutile</w:t>
      </w:r>
      <w:proofErr w:type="spellEnd"/>
      <w:r w:rsidRPr="00B5481D">
        <w:rPr>
          <w:rStyle w:val="Hyperlink"/>
          <w:sz w:val="22"/>
          <w:szCs w:val="22"/>
        </w:rPr>
        <w:t xml:space="preserve"> T, </w:t>
      </w:r>
      <w:proofErr w:type="spellStart"/>
      <w:r w:rsidRPr="00B5481D">
        <w:rPr>
          <w:rStyle w:val="Hyperlink"/>
          <w:sz w:val="22"/>
          <w:szCs w:val="22"/>
        </w:rPr>
        <w:t>Oldhinkel</w:t>
      </w:r>
      <w:proofErr w:type="spellEnd"/>
      <w:r w:rsidRPr="00B5481D">
        <w:rPr>
          <w:rStyle w:val="Hyperlink"/>
          <w:sz w:val="22"/>
          <w:szCs w:val="22"/>
        </w:rPr>
        <w:t xml:space="preserve"> AJ, </w:t>
      </w:r>
      <w:proofErr w:type="spellStart"/>
      <w:r w:rsidRPr="00B5481D">
        <w:rPr>
          <w:rStyle w:val="Hyperlink"/>
          <w:sz w:val="22"/>
          <w:szCs w:val="22"/>
        </w:rPr>
        <w:t>Oostra</w:t>
      </w:r>
      <w:proofErr w:type="spellEnd"/>
      <w:r w:rsidRPr="00B5481D">
        <w:rPr>
          <w:rStyle w:val="Hyperlink"/>
          <w:sz w:val="22"/>
          <w:szCs w:val="22"/>
        </w:rPr>
        <w:t xml:space="preserve"> BA, </w:t>
      </w:r>
      <w:proofErr w:type="spellStart"/>
      <w:r w:rsidRPr="00B5481D">
        <w:rPr>
          <w:rStyle w:val="Hyperlink"/>
          <w:sz w:val="22"/>
          <w:szCs w:val="22"/>
        </w:rPr>
        <w:t>O’Reily</w:t>
      </w:r>
      <w:proofErr w:type="spellEnd"/>
      <w:r w:rsidRPr="00B5481D">
        <w:rPr>
          <w:rStyle w:val="Hyperlink"/>
          <w:sz w:val="22"/>
          <w:szCs w:val="22"/>
        </w:rPr>
        <w:t xml:space="preserve"> PF, Org E, Padmanabhan S, Palmas W, </w:t>
      </w:r>
      <w:proofErr w:type="spellStart"/>
      <w:r w:rsidRPr="00B5481D">
        <w:rPr>
          <w:rStyle w:val="Hyperlink"/>
          <w:sz w:val="22"/>
          <w:szCs w:val="22"/>
        </w:rPr>
        <w:t>Palotie</w:t>
      </w:r>
      <w:proofErr w:type="spellEnd"/>
      <w:r w:rsidRPr="00B5481D">
        <w:rPr>
          <w:rStyle w:val="Hyperlink"/>
          <w:sz w:val="22"/>
          <w:szCs w:val="22"/>
        </w:rPr>
        <w:t xml:space="preserve"> A, Pattie A, </w:t>
      </w:r>
      <w:proofErr w:type="spellStart"/>
      <w:r w:rsidRPr="00B5481D">
        <w:rPr>
          <w:rStyle w:val="Hyperlink"/>
          <w:sz w:val="22"/>
          <w:szCs w:val="22"/>
        </w:rPr>
        <w:t>Penninx</w:t>
      </w:r>
      <w:proofErr w:type="spellEnd"/>
      <w:r w:rsidRPr="00B5481D">
        <w:rPr>
          <w:rStyle w:val="Hyperlink"/>
          <w:sz w:val="22"/>
          <w:szCs w:val="22"/>
        </w:rPr>
        <w:t xml:space="preserve"> BWJH, </w:t>
      </w:r>
      <w:proofErr w:type="spellStart"/>
      <w:r w:rsidRPr="00B5481D">
        <w:rPr>
          <w:rStyle w:val="Hyperlink"/>
          <w:sz w:val="22"/>
          <w:szCs w:val="22"/>
        </w:rPr>
        <w:t>Perolla</w:t>
      </w:r>
      <w:proofErr w:type="spellEnd"/>
      <w:r w:rsidRPr="00B5481D">
        <w:rPr>
          <w:rStyle w:val="Hyperlink"/>
          <w:sz w:val="22"/>
          <w:szCs w:val="22"/>
        </w:rPr>
        <w:t xml:space="preserve"> M, Peters A, </w:t>
      </w:r>
      <w:proofErr w:type="spellStart"/>
      <w:r w:rsidRPr="00B5481D">
        <w:rPr>
          <w:rStyle w:val="Hyperlink"/>
          <w:sz w:val="22"/>
          <w:szCs w:val="22"/>
        </w:rPr>
        <w:t>Polasek</w:t>
      </w:r>
      <w:proofErr w:type="spellEnd"/>
      <w:r w:rsidRPr="00B5481D">
        <w:rPr>
          <w:rStyle w:val="Hyperlink"/>
          <w:sz w:val="22"/>
          <w:szCs w:val="22"/>
        </w:rPr>
        <w:t xml:space="preserve"> O, </w:t>
      </w:r>
      <w:proofErr w:type="spellStart"/>
      <w:r w:rsidRPr="00B5481D">
        <w:rPr>
          <w:rStyle w:val="Hyperlink"/>
          <w:sz w:val="22"/>
          <w:szCs w:val="22"/>
        </w:rPr>
        <w:t>Pramstaller</w:t>
      </w:r>
      <w:proofErr w:type="spellEnd"/>
      <w:r w:rsidRPr="00B5481D">
        <w:rPr>
          <w:rStyle w:val="Hyperlink"/>
          <w:sz w:val="22"/>
          <w:szCs w:val="22"/>
        </w:rPr>
        <w:t xml:space="preserve"> PP, Nguyen QT, </w:t>
      </w:r>
      <w:proofErr w:type="spellStart"/>
      <w:r w:rsidRPr="00B5481D">
        <w:rPr>
          <w:rStyle w:val="Hyperlink"/>
          <w:sz w:val="22"/>
          <w:szCs w:val="22"/>
        </w:rPr>
        <w:t>Raitakari</w:t>
      </w:r>
      <w:proofErr w:type="spellEnd"/>
      <w:r w:rsidRPr="00B5481D">
        <w:rPr>
          <w:rStyle w:val="Hyperlink"/>
          <w:sz w:val="22"/>
          <w:szCs w:val="22"/>
        </w:rPr>
        <w:t xml:space="preserve"> OT, Ren M, Rettig R, Rice K, </w:t>
      </w:r>
      <w:proofErr w:type="spellStart"/>
      <w:r w:rsidRPr="00B5481D">
        <w:rPr>
          <w:rStyle w:val="Hyperlink"/>
          <w:sz w:val="22"/>
          <w:szCs w:val="22"/>
        </w:rPr>
        <w:t>Ridker</w:t>
      </w:r>
      <w:proofErr w:type="spellEnd"/>
      <w:r w:rsidRPr="00B5481D">
        <w:rPr>
          <w:rStyle w:val="Hyperlink"/>
          <w:sz w:val="22"/>
          <w:szCs w:val="22"/>
        </w:rPr>
        <w:t xml:space="preserve"> PM, </w:t>
      </w:r>
      <w:proofErr w:type="spellStart"/>
      <w:r w:rsidRPr="00B5481D">
        <w:rPr>
          <w:rStyle w:val="Hyperlink"/>
          <w:sz w:val="22"/>
          <w:szCs w:val="22"/>
        </w:rPr>
        <w:t>Ried</w:t>
      </w:r>
      <w:proofErr w:type="spellEnd"/>
      <w:r w:rsidRPr="00B5481D">
        <w:rPr>
          <w:rStyle w:val="Hyperlink"/>
          <w:sz w:val="22"/>
          <w:szCs w:val="22"/>
        </w:rPr>
        <w:t xml:space="preserve"> JS, </w:t>
      </w:r>
      <w:proofErr w:type="spellStart"/>
      <w:r w:rsidRPr="00B5481D">
        <w:rPr>
          <w:rStyle w:val="Hyperlink"/>
          <w:sz w:val="22"/>
          <w:szCs w:val="22"/>
        </w:rPr>
        <w:t>Riese</w:t>
      </w:r>
      <w:proofErr w:type="spellEnd"/>
      <w:r w:rsidRPr="00B5481D">
        <w:rPr>
          <w:rStyle w:val="Hyperlink"/>
          <w:sz w:val="22"/>
          <w:szCs w:val="22"/>
        </w:rPr>
        <w:t xml:space="preserve"> H, </w:t>
      </w:r>
      <w:proofErr w:type="spellStart"/>
      <w:r w:rsidRPr="00B5481D">
        <w:rPr>
          <w:rStyle w:val="Hyperlink"/>
          <w:sz w:val="22"/>
          <w:szCs w:val="22"/>
        </w:rPr>
        <w:t>Ripatti</w:t>
      </w:r>
      <w:proofErr w:type="spellEnd"/>
      <w:r w:rsidRPr="00B5481D">
        <w:rPr>
          <w:rStyle w:val="Hyperlink"/>
          <w:sz w:val="22"/>
          <w:szCs w:val="22"/>
        </w:rPr>
        <w:t xml:space="preserve"> S, </w:t>
      </w:r>
      <w:proofErr w:type="spellStart"/>
      <w:r w:rsidRPr="00B5481D">
        <w:rPr>
          <w:rStyle w:val="Hyperlink"/>
          <w:sz w:val="22"/>
          <w:szCs w:val="22"/>
        </w:rPr>
        <w:t>Robino</w:t>
      </w:r>
      <w:proofErr w:type="spellEnd"/>
      <w:r w:rsidRPr="00B5481D">
        <w:rPr>
          <w:rStyle w:val="Hyperlink"/>
          <w:sz w:val="22"/>
          <w:szCs w:val="22"/>
        </w:rPr>
        <w:t xml:space="preserve"> A, Rose LM, Rotter JI, </w:t>
      </w:r>
      <w:proofErr w:type="spellStart"/>
      <w:r w:rsidRPr="00B5481D">
        <w:rPr>
          <w:rStyle w:val="Hyperlink"/>
          <w:sz w:val="22"/>
          <w:szCs w:val="22"/>
        </w:rPr>
        <w:t>Rudan</w:t>
      </w:r>
      <w:proofErr w:type="spellEnd"/>
      <w:r w:rsidRPr="00B5481D">
        <w:rPr>
          <w:rStyle w:val="Hyperlink"/>
          <w:sz w:val="22"/>
          <w:szCs w:val="22"/>
        </w:rPr>
        <w:t xml:space="preserve"> I, Ruggiero D, Saba Y, Sala CF, </w:t>
      </w:r>
      <w:proofErr w:type="spellStart"/>
      <w:r w:rsidRPr="00B5481D">
        <w:rPr>
          <w:rStyle w:val="Hyperlink"/>
          <w:sz w:val="22"/>
          <w:szCs w:val="22"/>
        </w:rPr>
        <w:t>Salomaa</w:t>
      </w:r>
      <w:proofErr w:type="spellEnd"/>
      <w:r w:rsidRPr="00B5481D">
        <w:rPr>
          <w:rStyle w:val="Hyperlink"/>
          <w:sz w:val="22"/>
          <w:szCs w:val="22"/>
        </w:rPr>
        <w:t xml:space="preserve"> V, </w:t>
      </w:r>
      <w:proofErr w:type="spellStart"/>
      <w:r w:rsidRPr="00B5481D">
        <w:rPr>
          <w:rStyle w:val="Hyperlink"/>
          <w:sz w:val="22"/>
          <w:szCs w:val="22"/>
        </w:rPr>
        <w:t>Samani</w:t>
      </w:r>
      <w:proofErr w:type="spellEnd"/>
      <w:r w:rsidRPr="00B5481D">
        <w:rPr>
          <w:rStyle w:val="Hyperlink"/>
          <w:sz w:val="22"/>
          <w:szCs w:val="22"/>
        </w:rPr>
        <w:t xml:space="preserve"> NJ, Sarin AP, Schmidt R, Schmidt H, Shrine N, Siscovick D, Smith AV, </w:t>
      </w:r>
      <w:proofErr w:type="spellStart"/>
      <w:r w:rsidRPr="00B5481D">
        <w:rPr>
          <w:rStyle w:val="Hyperlink"/>
          <w:sz w:val="22"/>
          <w:szCs w:val="22"/>
        </w:rPr>
        <w:t>Snieder</w:t>
      </w:r>
      <w:proofErr w:type="spellEnd"/>
      <w:r w:rsidRPr="00B5481D">
        <w:rPr>
          <w:rStyle w:val="Hyperlink"/>
          <w:sz w:val="22"/>
          <w:szCs w:val="22"/>
        </w:rPr>
        <w:t xml:space="preserve"> H, Sober S, </w:t>
      </w:r>
      <w:proofErr w:type="spellStart"/>
      <w:r w:rsidRPr="00B5481D">
        <w:rPr>
          <w:rStyle w:val="Hyperlink"/>
          <w:sz w:val="22"/>
          <w:szCs w:val="22"/>
        </w:rPr>
        <w:t>Sorice</w:t>
      </w:r>
      <w:proofErr w:type="spellEnd"/>
      <w:r w:rsidRPr="00B5481D">
        <w:rPr>
          <w:rStyle w:val="Hyperlink"/>
          <w:sz w:val="22"/>
          <w:szCs w:val="22"/>
        </w:rPr>
        <w:t xml:space="preserve"> RE, Starr JM, Stott DJ, Strachan DP, Strawbridge RJ, Sundstrom J, </w:t>
      </w:r>
      <w:proofErr w:type="spellStart"/>
      <w:r w:rsidRPr="00B5481D">
        <w:rPr>
          <w:rStyle w:val="Hyperlink"/>
          <w:sz w:val="22"/>
          <w:szCs w:val="22"/>
        </w:rPr>
        <w:t>Swertz</w:t>
      </w:r>
      <w:proofErr w:type="spellEnd"/>
      <w:r w:rsidRPr="00B5481D">
        <w:rPr>
          <w:rStyle w:val="Hyperlink"/>
          <w:sz w:val="22"/>
          <w:szCs w:val="22"/>
        </w:rPr>
        <w:t xml:space="preserve"> MA, Taylor KD, </w:t>
      </w:r>
      <w:proofErr w:type="spellStart"/>
      <w:r w:rsidRPr="00B5481D">
        <w:rPr>
          <w:rStyle w:val="Hyperlink"/>
          <w:sz w:val="22"/>
          <w:szCs w:val="22"/>
        </w:rPr>
        <w:t>Teumer</w:t>
      </w:r>
      <w:proofErr w:type="spellEnd"/>
      <w:r w:rsidRPr="00B5481D">
        <w:rPr>
          <w:rStyle w:val="Hyperlink"/>
          <w:sz w:val="22"/>
          <w:szCs w:val="22"/>
        </w:rPr>
        <w:t xml:space="preserve"> A, Tobin MD, Tomaszewski M, </w:t>
      </w:r>
      <w:proofErr w:type="spellStart"/>
      <w:r w:rsidRPr="00B5481D">
        <w:rPr>
          <w:rStyle w:val="Hyperlink"/>
          <w:sz w:val="22"/>
          <w:szCs w:val="22"/>
        </w:rPr>
        <w:t>Toniolo</w:t>
      </w:r>
      <w:proofErr w:type="spellEnd"/>
      <w:r w:rsidRPr="00B5481D">
        <w:rPr>
          <w:rStyle w:val="Hyperlink"/>
          <w:sz w:val="22"/>
          <w:szCs w:val="22"/>
        </w:rPr>
        <w:t xml:space="preserve"> D, </w:t>
      </w:r>
      <w:proofErr w:type="spellStart"/>
      <w:r w:rsidRPr="00B5481D">
        <w:rPr>
          <w:rStyle w:val="Hyperlink"/>
          <w:sz w:val="22"/>
          <w:szCs w:val="22"/>
        </w:rPr>
        <w:t>Traglia</w:t>
      </w:r>
      <w:proofErr w:type="spellEnd"/>
      <w:r w:rsidRPr="00B5481D">
        <w:rPr>
          <w:rStyle w:val="Hyperlink"/>
          <w:sz w:val="22"/>
          <w:szCs w:val="22"/>
        </w:rPr>
        <w:t xml:space="preserve"> M, </w:t>
      </w:r>
      <w:proofErr w:type="spellStart"/>
      <w:r w:rsidRPr="00B5481D">
        <w:rPr>
          <w:rStyle w:val="Hyperlink"/>
          <w:sz w:val="22"/>
          <w:szCs w:val="22"/>
        </w:rPr>
        <w:t>Trompet</w:t>
      </w:r>
      <w:proofErr w:type="spellEnd"/>
      <w:r w:rsidRPr="00B5481D">
        <w:rPr>
          <w:rStyle w:val="Hyperlink"/>
          <w:sz w:val="22"/>
          <w:szCs w:val="22"/>
        </w:rPr>
        <w:t xml:space="preserve"> S, </w:t>
      </w:r>
      <w:proofErr w:type="spellStart"/>
      <w:r w:rsidRPr="00B5481D">
        <w:rPr>
          <w:rStyle w:val="Hyperlink"/>
          <w:sz w:val="22"/>
          <w:szCs w:val="22"/>
        </w:rPr>
        <w:t>Tuomilehto</w:t>
      </w:r>
      <w:proofErr w:type="spellEnd"/>
      <w:r w:rsidRPr="00B5481D">
        <w:rPr>
          <w:rStyle w:val="Hyperlink"/>
          <w:sz w:val="22"/>
          <w:szCs w:val="22"/>
        </w:rPr>
        <w:t xml:space="preserve"> J, </w:t>
      </w:r>
      <w:proofErr w:type="spellStart"/>
      <w:r w:rsidRPr="00B5481D">
        <w:rPr>
          <w:rStyle w:val="Hyperlink"/>
          <w:sz w:val="22"/>
          <w:szCs w:val="22"/>
        </w:rPr>
        <w:t>Tzourio</w:t>
      </w:r>
      <w:proofErr w:type="spellEnd"/>
      <w:r w:rsidRPr="00B5481D">
        <w:rPr>
          <w:rStyle w:val="Hyperlink"/>
          <w:sz w:val="22"/>
          <w:szCs w:val="22"/>
        </w:rPr>
        <w:t xml:space="preserve"> C, </w:t>
      </w:r>
      <w:proofErr w:type="spellStart"/>
      <w:r w:rsidRPr="00B5481D">
        <w:rPr>
          <w:rStyle w:val="Hyperlink"/>
          <w:sz w:val="22"/>
          <w:szCs w:val="22"/>
        </w:rPr>
        <w:t>Uitterlinden</w:t>
      </w:r>
      <w:proofErr w:type="spellEnd"/>
      <w:r w:rsidRPr="00B5481D">
        <w:rPr>
          <w:rStyle w:val="Hyperlink"/>
          <w:sz w:val="22"/>
          <w:szCs w:val="22"/>
        </w:rPr>
        <w:t xml:space="preserve"> AG, </w:t>
      </w:r>
      <w:proofErr w:type="spellStart"/>
      <w:r w:rsidRPr="00B5481D">
        <w:rPr>
          <w:rStyle w:val="Hyperlink"/>
          <w:sz w:val="22"/>
          <w:szCs w:val="22"/>
        </w:rPr>
        <w:t>Vaez</w:t>
      </w:r>
      <w:proofErr w:type="spellEnd"/>
      <w:r w:rsidRPr="00B5481D">
        <w:rPr>
          <w:rStyle w:val="Hyperlink"/>
          <w:sz w:val="22"/>
          <w:szCs w:val="22"/>
        </w:rPr>
        <w:t xml:space="preserve"> A, van der Most PJ, van </w:t>
      </w:r>
      <w:proofErr w:type="spellStart"/>
      <w:r w:rsidRPr="00B5481D">
        <w:rPr>
          <w:rStyle w:val="Hyperlink"/>
          <w:sz w:val="22"/>
          <w:szCs w:val="22"/>
        </w:rPr>
        <w:t>Duijn</w:t>
      </w:r>
      <w:proofErr w:type="spellEnd"/>
      <w:r w:rsidRPr="00B5481D">
        <w:rPr>
          <w:rStyle w:val="Hyperlink"/>
          <w:sz w:val="22"/>
          <w:szCs w:val="22"/>
        </w:rPr>
        <w:t xml:space="preserve"> Cm, </w:t>
      </w:r>
      <w:proofErr w:type="spellStart"/>
      <w:r w:rsidRPr="00B5481D">
        <w:rPr>
          <w:rStyle w:val="Hyperlink"/>
          <w:sz w:val="22"/>
          <w:szCs w:val="22"/>
        </w:rPr>
        <w:t>Vergnaud</w:t>
      </w:r>
      <w:proofErr w:type="spellEnd"/>
      <w:r w:rsidRPr="00B5481D">
        <w:rPr>
          <w:rStyle w:val="Hyperlink"/>
          <w:sz w:val="22"/>
          <w:szCs w:val="22"/>
        </w:rPr>
        <w:t xml:space="preserve"> AC, </w:t>
      </w:r>
      <w:proofErr w:type="spellStart"/>
      <w:r w:rsidRPr="00B5481D">
        <w:rPr>
          <w:rStyle w:val="Hyperlink"/>
          <w:sz w:val="22"/>
          <w:szCs w:val="22"/>
        </w:rPr>
        <w:t>Verwoert</w:t>
      </w:r>
      <w:proofErr w:type="spellEnd"/>
      <w:r w:rsidRPr="00B5481D">
        <w:rPr>
          <w:rStyle w:val="Hyperlink"/>
          <w:sz w:val="22"/>
          <w:szCs w:val="22"/>
        </w:rPr>
        <w:t xml:space="preserve"> GC, </w:t>
      </w:r>
      <w:proofErr w:type="spellStart"/>
      <w:r w:rsidRPr="00B5481D">
        <w:rPr>
          <w:rStyle w:val="Hyperlink"/>
          <w:sz w:val="22"/>
          <w:szCs w:val="22"/>
        </w:rPr>
        <w:t>Vitart</w:t>
      </w:r>
      <w:proofErr w:type="spellEnd"/>
      <w:r w:rsidRPr="00B5481D">
        <w:rPr>
          <w:rStyle w:val="Hyperlink"/>
          <w:sz w:val="22"/>
          <w:szCs w:val="22"/>
        </w:rPr>
        <w:t xml:space="preserve"> V, Volker U, </w:t>
      </w:r>
      <w:proofErr w:type="spellStart"/>
      <w:r w:rsidRPr="00B5481D">
        <w:rPr>
          <w:rStyle w:val="Hyperlink"/>
          <w:sz w:val="22"/>
          <w:szCs w:val="22"/>
        </w:rPr>
        <w:t>Vollen</w:t>
      </w:r>
      <w:proofErr w:type="spellEnd"/>
      <w:r w:rsidRPr="00B5481D">
        <w:rPr>
          <w:rStyle w:val="Hyperlink"/>
          <w:sz w:val="22"/>
          <w:szCs w:val="22"/>
        </w:rPr>
        <w:t xml:space="preserve"> Weider P, </w:t>
      </w:r>
      <w:proofErr w:type="spellStart"/>
      <w:r w:rsidRPr="00B5481D">
        <w:rPr>
          <w:rStyle w:val="Hyperlink"/>
          <w:sz w:val="22"/>
          <w:szCs w:val="22"/>
        </w:rPr>
        <w:t>Vuckovic</w:t>
      </w:r>
      <w:proofErr w:type="spellEnd"/>
      <w:r w:rsidRPr="00B5481D">
        <w:rPr>
          <w:rStyle w:val="Hyperlink"/>
          <w:sz w:val="22"/>
          <w:szCs w:val="22"/>
        </w:rPr>
        <w:t xml:space="preserve"> D, Watkins H, Wild SH, Willemsen G, Wilson JF, Wright AF, Yao J, </w:t>
      </w:r>
      <w:proofErr w:type="spellStart"/>
      <w:r w:rsidRPr="00B5481D">
        <w:rPr>
          <w:rStyle w:val="Hyperlink"/>
          <w:sz w:val="22"/>
          <w:szCs w:val="22"/>
        </w:rPr>
        <w:t>Zemunik</w:t>
      </w:r>
      <w:proofErr w:type="spellEnd"/>
      <w:r w:rsidRPr="00B5481D">
        <w:rPr>
          <w:rStyle w:val="Hyperlink"/>
          <w:sz w:val="22"/>
          <w:szCs w:val="22"/>
        </w:rPr>
        <w:t xml:space="preserve"> T, Zhang W, Attia JR, Butterworth AS, </w:t>
      </w:r>
      <w:proofErr w:type="spellStart"/>
      <w:r w:rsidRPr="00B5481D">
        <w:rPr>
          <w:rStyle w:val="Hyperlink"/>
          <w:sz w:val="22"/>
          <w:szCs w:val="22"/>
        </w:rPr>
        <w:t>Chasman</w:t>
      </w:r>
      <w:proofErr w:type="spellEnd"/>
      <w:r w:rsidRPr="00B5481D">
        <w:rPr>
          <w:rStyle w:val="Hyperlink"/>
          <w:sz w:val="22"/>
          <w:szCs w:val="22"/>
        </w:rPr>
        <w:t xml:space="preserve"> DI, </w:t>
      </w:r>
      <w:proofErr w:type="spellStart"/>
      <w:r w:rsidRPr="00B5481D">
        <w:rPr>
          <w:rStyle w:val="Hyperlink"/>
          <w:sz w:val="22"/>
          <w:szCs w:val="22"/>
        </w:rPr>
        <w:t>Conen</w:t>
      </w:r>
      <w:proofErr w:type="spellEnd"/>
      <w:r w:rsidRPr="00B5481D">
        <w:rPr>
          <w:rStyle w:val="Hyperlink"/>
          <w:sz w:val="22"/>
          <w:szCs w:val="22"/>
        </w:rPr>
        <w:t xml:space="preserve"> D, </w:t>
      </w:r>
      <w:proofErr w:type="spellStart"/>
      <w:r w:rsidRPr="00B5481D">
        <w:rPr>
          <w:rStyle w:val="Hyperlink"/>
          <w:sz w:val="22"/>
          <w:szCs w:val="22"/>
        </w:rPr>
        <w:t>Cucca</w:t>
      </w:r>
      <w:proofErr w:type="spellEnd"/>
      <w:r w:rsidRPr="00B5481D">
        <w:rPr>
          <w:rStyle w:val="Hyperlink"/>
          <w:sz w:val="22"/>
          <w:szCs w:val="22"/>
        </w:rPr>
        <w:t xml:space="preserve"> F, Danesh J, Hayward C, Howson JMM, </w:t>
      </w:r>
      <w:proofErr w:type="spellStart"/>
      <w:r w:rsidRPr="00B5481D">
        <w:rPr>
          <w:rStyle w:val="Hyperlink"/>
          <w:sz w:val="22"/>
          <w:szCs w:val="22"/>
        </w:rPr>
        <w:t>Laakso</w:t>
      </w:r>
      <w:proofErr w:type="spellEnd"/>
      <w:r w:rsidRPr="00B5481D">
        <w:rPr>
          <w:rStyle w:val="Hyperlink"/>
          <w:sz w:val="22"/>
          <w:szCs w:val="22"/>
        </w:rPr>
        <w:t xml:space="preserve"> M, </w:t>
      </w:r>
      <w:proofErr w:type="spellStart"/>
      <w:r w:rsidRPr="00B5481D">
        <w:rPr>
          <w:rStyle w:val="Hyperlink"/>
          <w:sz w:val="22"/>
          <w:szCs w:val="22"/>
        </w:rPr>
        <w:t>Lakatta</w:t>
      </w:r>
      <w:proofErr w:type="spellEnd"/>
      <w:r w:rsidRPr="00B5481D">
        <w:rPr>
          <w:rStyle w:val="Hyperlink"/>
          <w:sz w:val="22"/>
          <w:szCs w:val="22"/>
        </w:rPr>
        <w:t xml:space="preserve"> EG, </w:t>
      </w:r>
      <w:proofErr w:type="spellStart"/>
      <w:r w:rsidRPr="00B5481D">
        <w:rPr>
          <w:rStyle w:val="Hyperlink"/>
          <w:sz w:val="22"/>
          <w:szCs w:val="22"/>
        </w:rPr>
        <w:t>Langenberg</w:t>
      </w:r>
      <w:proofErr w:type="spellEnd"/>
      <w:r w:rsidRPr="00B5481D">
        <w:rPr>
          <w:rStyle w:val="Hyperlink"/>
          <w:sz w:val="22"/>
          <w:szCs w:val="22"/>
        </w:rPr>
        <w:t xml:space="preserve"> C, Melander O, </w:t>
      </w:r>
      <w:proofErr w:type="spellStart"/>
      <w:r w:rsidRPr="00B5481D">
        <w:rPr>
          <w:rStyle w:val="Hyperlink"/>
          <w:sz w:val="22"/>
          <w:szCs w:val="22"/>
        </w:rPr>
        <w:t>Mook</w:t>
      </w:r>
      <w:proofErr w:type="spellEnd"/>
      <w:r w:rsidRPr="00B5481D">
        <w:rPr>
          <w:rStyle w:val="Hyperlink"/>
          <w:sz w:val="22"/>
          <w:szCs w:val="22"/>
        </w:rPr>
        <w:t xml:space="preserve">-Kanamori DO, Palmer CAN, </w:t>
      </w:r>
      <w:proofErr w:type="spellStart"/>
      <w:r w:rsidRPr="00B5481D">
        <w:rPr>
          <w:rStyle w:val="Hyperlink"/>
          <w:sz w:val="22"/>
          <w:szCs w:val="22"/>
        </w:rPr>
        <w:t>Risch</w:t>
      </w:r>
      <w:proofErr w:type="spellEnd"/>
      <w:r w:rsidRPr="00B5481D">
        <w:rPr>
          <w:rStyle w:val="Hyperlink"/>
          <w:sz w:val="22"/>
          <w:szCs w:val="22"/>
        </w:rPr>
        <w:t xml:space="preserve"> L, Scott RA, Scott RJ, Sever P, Spector TC, van der </w:t>
      </w:r>
      <w:proofErr w:type="spellStart"/>
      <w:r w:rsidRPr="00B5481D">
        <w:rPr>
          <w:rStyle w:val="Hyperlink"/>
          <w:sz w:val="22"/>
          <w:szCs w:val="22"/>
        </w:rPr>
        <w:t>Harst</w:t>
      </w:r>
      <w:proofErr w:type="spellEnd"/>
      <w:r w:rsidRPr="00B5481D">
        <w:rPr>
          <w:rStyle w:val="Hyperlink"/>
          <w:sz w:val="22"/>
          <w:szCs w:val="22"/>
        </w:rPr>
        <w:t xml:space="preserve"> P, Wareham NJ, </w:t>
      </w:r>
      <w:proofErr w:type="spellStart"/>
      <w:r w:rsidRPr="00B5481D">
        <w:rPr>
          <w:rStyle w:val="Hyperlink"/>
          <w:sz w:val="22"/>
          <w:szCs w:val="22"/>
        </w:rPr>
        <w:t>Zeggini</w:t>
      </w:r>
      <w:proofErr w:type="spellEnd"/>
      <w:r w:rsidRPr="00B5481D">
        <w:rPr>
          <w:rStyle w:val="Hyperlink"/>
          <w:sz w:val="22"/>
          <w:szCs w:val="22"/>
        </w:rPr>
        <w:t xml:space="preserve"> E, Levy D, Monroe PS, Newton-</w:t>
      </w:r>
      <w:proofErr w:type="spellStart"/>
      <w:r w:rsidRPr="00B5481D">
        <w:rPr>
          <w:rStyle w:val="Hyperlink"/>
          <w:sz w:val="22"/>
          <w:szCs w:val="22"/>
        </w:rPr>
        <w:t>Cheh</w:t>
      </w:r>
      <w:proofErr w:type="spellEnd"/>
      <w:r w:rsidRPr="00B5481D">
        <w:rPr>
          <w:rStyle w:val="Hyperlink"/>
          <w:sz w:val="22"/>
          <w:szCs w:val="22"/>
        </w:rPr>
        <w:t xml:space="preserve"> C, Brown MJ, </w:t>
      </w:r>
      <w:proofErr w:type="spellStart"/>
      <w:r w:rsidRPr="00B5481D">
        <w:rPr>
          <w:rStyle w:val="Hyperlink"/>
          <w:sz w:val="22"/>
          <w:szCs w:val="22"/>
        </w:rPr>
        <w:t>Metspalu</w:t>
      </w:r>
      <w:proofErr w:type="spellEnd"/>
      <w:r w:rsidRPr="00B5481D">
        <w:rPr>
          <w:rStyle w:val="Hyperlink"/>
          <w:sz w:val="22"/>
          <w:szCs w:val="22"/>
        </w:rPr>
        <w:t xml:space="preserve"> A, Hung AM, O’Donnell CJ, Edwards TL; Million Veteran </w:t>
      </w:r>
      <w:proofErr w:type="spellStart"/>
      <w:r w:rsidRPr="00B5481D">
        <w:rPr>
          <w:rStyle w:val="Hyperlink"/>
          <w:sz w:val="22"/>
          <w:szCs w:val="22"/>
        </w:rPr>
        <w:t>Programm</w:t>
      </w:r>
      <w:proofErr w:type="spellEnd"/>
      <w:r w:rsidRPr="00B5481D">
        <w:rPr>
          <w:rStyle w:val="Hyperlink"/>
          <w:sz w:val="22"/>
          <w:szCs w:val="22"/>
        </w:rPr>
        <w:t xml:space="preserve">, Psaty BM, </w:t>
      </w:r>
      <w:proofErr w:type="spellStart"/>
      <w:r w:rsidRPr="00B5481D">
        <w:rPr>
          <w:rStyle w:val="Hyperlink"/>
          <w:sz w:val="22"/>
          <w:szCs w:val="22"/>
        </w:rPr>
        <w:t>Tzoulaki</w:t>
      </w:r>
      <w:proofErr w:type="spellEnd"/>
      <w:r w:rsidRPr="00B5481D">
        <w:rPr>
          <w:rStyle w:val="Hyperlink"/>
          <w:sz w:val="22"/>
          <w:szCs w:val="22"/>
        </w:rPr>
        <w:t xml:space="preserve"> I, Barnes MR, Wain LV, Elliott P, Caulfield MJ. Genetic analysis of over 1 million people identifies 535 new loci associated with blood pressure traits. </w:t>
      </w:r>
      <w:r w:rsidRPr="00B5481D">
        <w:rPr>
          <w:rStyle w:val="Hyperlink"/>
          <w:i/>
          <w:sz w:val="22"/>
          <w:szCs w:val="22"/>
        </w:rPr>
        <w:t>Nat Genet</w:t>
      </w:r>
      <w:r w:rsidRPr="00B5481D">
        <w:rPr>
          <w:rStyle w:val="Hyperlink"/>
          <w:sz w:val="22"/>
          <w:szCs w:val="22"/>
        </w:rPr>
        <w:t>. 2018;50(10):1412-1425.</w:t>
      </w:r>
      <w:bookmarkEnd w:id="22"/>
      <w:r w:rsidRPr="00B5481D">
        <w:rPr>
          <w:color w:val="000000"/>
          <w:sz w:val="22"/>
          <w:szCs w:val="22"/>
        </w:rPr>
        <w:fldChar w:fldCharType="end"/>
      </w:r>
      <w:r w:rsidR="00D56C2A">
        <w:rPr>
          <w:color w:val="000000"/>
          <w:sz w:val="22"/>
          <w:szCs w:val="22"/>
        </w:rPr>
        <w:t xml:space="preserve"> </w:t>
      </w:r>
    </w:p>
    <w:p w14:paraId="3BD226A7" w14:textId="77777777" w:rsidR="00D56C2A" w:rsidRDefault="00D56C2A" w:rsidP="00D56C2A">
      <w:pPr>
        <w:ind w:left="360"/>
        <w:rPr>
          <w:color w:val="000000"/>
          <w:sz w:val="22"/>
          <w:szCs w:val="22"/>
        </w:rPr>
      </w:pPr>
    </w:p>
    <w:p w14:paraId="0821B8DA" w14:textId="77777777" w:rsidR="00D609A9" w:rsidRDefault="00D609A9" w:rsidP="00D56C2A">
      <w:pPr>
        <w:ind w:left="360"/>
        <w:rPr>
          <w:color w:val="000000"/>
          <w:sz w:val="22"/>
          <w:szCs w:val="22"/>
        </w:rPr>
      </w:pPr>
    </w:p>
    <w:p w14:paraId="10BD310E" w14:textId="77777777" w:rsidR="00D609A9" w:rsidRDefault="00D609A9" w:rsidP="00D56C2A">
      <w:pPr>
        <w:ind w:left="360"/>
        <w:rPr>
          <w:color w:val="000000"/>
          <w:sz w:val="22"/>
          <w:szCs w:val="22"/>
        </w:rPr>
      </w:pPr>
    </w:p>
    <w:p w14:paraId="450F9FDB" w14:textId="77777777" w:rsidR="00D609A9" w:rsidRDefault="00D609A9" w:rsidP="00D56C2A">
      <w:pPr>
        <w:ind w:left="360"/>
        <w:rPr>
          <w:color w:val="000000"/>
          <w:sz w:val="22"/>
          <w:szCs w:val="22"/>
        </w:rPr>
      </w:pPr>
    </w:p>
    <w:p w14:paraId="03747020" w14:textId="77777777" w:rsidR="00D609A9" w:rsidRDefault="00D609A9" w:rsidP="00D56C2A">
      <w:pPr>
        <w:ind w:left="360"/>
        <w:rPr>
          <w:color w:val="000000"/>
          <w:sz w:val="22"/>
          <w:szCs w:val="22"/>
        </w:rPr>
      </w:pPr>
    </w:p>
    <w:p w14:paraId="24FE2DC1" w14:textId="77777777" w:rsidR="00D609A9" w:rsidRDefault="00D609A9" w:rsidP="00D56C2A">
      <w:pPr>
        <w:ind w:left="360"/>
        <w:rPr>
          <w:color w:val="000000"/>
          <w:sz w:val="22"/>
          <w:szCs w:val="22"/>
        </w:rPr>
      </w:pPr>
    </w:p>
    <w:p w14:paraId="462E0C72" w14:textId="77777777" w:rsidR="00D609A9" w:rsidRDefault="00D609A9" w:rsidP="00D56C2A">
      <w:pPr>
        <w:ind w:left="360"/>
        <w:rPr>
          <w:color w:val="000000"/>
          <w:sz w:val="22"/>
          <w:szCs w:val="22"/>
        </w:rPr>
      </w:pPr>
    </w:p>
    <w:p w14:paraId="6FA04841" w14:textId="77777777" w:rsidR="00D609A9" w:rsidRDefault="00D609A9" w:rsidP="00D56C2A">
      <w:pPr>
        <w:ind w:left="360"/>
        <w:rPr>
          <w:color w:val="000000"/>
          <w:sz w:val="22"/>
          <w:szCs w:val="22"/>
        </w:rPr>
      </w:pPr>
    </w:p>
    <w:p w14:paraId="7300D375" w14:textId="77777777" w:rsidR="00D609A9" w:rsidRDefault="00D609A9" w:rsidP="00D56C2A">
      <w:pPr>
        <w:ind w:left="360"/>
        <w:rPr>
          <w:color w:val="000000"/>
          <w:sz w:val="22"/>
          <w:szCs w:val="22"/>
        </w:rPr>
      </w:pPr>
    </w:p>
    <w:p w14:paraId="01BD1470" w14:textId="77777777" w:rsidR="00D609A9" w:rsidRDefault="00D609A9" w:rsidP="00D56C2A">
      <w:pPr>
        <w:ind w:left="360"/>
        <w:rPr>
          <w:color w:val="000000"/>
          <w:sz w:val="22"/>
          <w:szCs w:val="22"/>
        </w:rPr>
      </w:pPr>
    </w:p>
    <w:p w14:paraId="4DC5B393" w14:textId="77777777" w:rsidR="00D609A9" w:rsidRDefault="00D609A9" w:rsidP="00D56C2A">
      <w:pPr>
        <w:ind w:left="360"/>
        <w:rPr>
          <w:color w:val="000000"/>
          <w:sz w:val="22"/>
          <w:szCs w:val="22"/>
        </w:rPr>
      </w:pPr>
    </w:p>
    <w:p w14:paraId="3486F2A9" w14:textId="77777777" w:rsidR="00D609A9" w:rsidRDefault="00D609A9" w:rsidP="00D56C2A">
      <w:pPr>
        <w:ind w:left="360"/>
        <w:rPr>
          <w:color w:val="000000"/>
          <w:sz w:val="22"/>
          <w:szCs w:val="22"/>
        </w:rPr>
      </w:pPr>
    </w:p>
    <w:p w14:paraId="38180939" w14:textId="77777777" w:rsidR="00D609A9" w:rsidRPr="00D56C2A" w:rsidRDefault="00D609A9" w:rsidP="00D56C2A">
      <w:pPr>
        <w:ind w:left="360"/>
        <w:rPr>
          <w:color w:val="000000"/>
          <w:sz w:val="22"/>
          <w:szCs w:val="22"/>
        </w:rPr>
      </w:pPr>
    </w:p>
    <w:p w14:paraId="0D26A2A8" w14:textId="77777777" w:rsidR="00D56C2A" w:rsidRPr="00B5481D" w:rsidRDefault="00F5329F" w:rsidP="00B5481D">
      <w:pPr>
        <w:pStyle w:val="ListParagraph"/>
        <w:numPr>
          <w:ilvl w:val="0"/>
          <w:numId w:val="29"/>
        </w:numPr>
        <w:rPr>
          <w:color w:val="000000"/>
          <w:sz w:val="22"/>
          <w:szCs w:val="22"/>
        </w:rPr>
      </w:pPr>
      <w:hyperlink r:id="rId589" w:history="1">
        <w:r w:rsidR="00D56C2A" w:rsidRPr="002E516F">
          <w:rPr>
            <w:rStyle w:val="Hyperlink"/>
            <w:sz w:val="22"/>
            <w:szCs w:val="22"/>
          </w:rPr>
          <w:t xml:space="preserve">Guo X, </w:t>
        </w:r>
        <w:proofErr w:type="spellStart"/>
        <w:r w:rsidR="00D56C2A" w:rsidRPr="002E516F">
          <w:rPr>
            <w:rStyle w:val="Hyperlink"/>
            <w:sz w:val="22"/>
            <w:szCs w:val="22"/>
          </w:rPr>
          <w:t>Feitosa</w:t>
        </w:r>
        <w:proofErr w:type="spellEnd"/>
        <w:r w:rsidR="00D56C2A" w:rsidRPr="002E516F">
          <w:rPr>
            <w:rStyle w:val="Hyperlink"/>
            <w:sz w:val="22"/>
            <w:szCs w:val="22"/>
          </w:rPr>
          <w:t xml:space="preserve"> MF, </w:t>
        </w:r>
        <w:proofErr w:type="spellStart"/>
        <w:r w:rsidR="00D56C2A" w:rsidRPr="002E516F">
          <w:rPr>
            <w:rStyle w:val="Hyperlink"/>
            <w:sz w:val="22"/>
            <w:szCs w:val="22"/>
          </w:rPr>
          <w:t>Kraja</w:t>
        </w:r>
        <w:proofErr w:type="spellEnd"/>
        <w:r w:rsidR="00D56C2A" w:rsidRPr="002E516F">
          <w:rPr>
            <w:rStyle w:val="Hyperlink"/>
            <w:sz w:val="22"/>
            <w:szCs w:val="22"/>
          </w:rPr>
          <w:t xml:space="preserve"> AT, </w:t>
        </w:r>
        <w:proofErr w:type="spellStart"/>
        <w:r w:rsidR="00D56C2A" w:rsidRPr="002E516F">
          <w:rPr>
            <w:rStyle w:val="Hyperlink"/>
            <w:sz w:val="22"/>
            <w:szCs w:val="22"/>
          </w:rPr>
          <w:t>Chasman</w:t>
        </w:r>
        <w:proofErr w:type="spellEnd"/>
        <w:r w:rsidR="00D56C2A" w:rsidRPr="002E516F">
          <w:rPr>
            <w:rStyle w:val="Hyperlink"/>
            <w:sz w:val="22"/>
            <w:szCs w:val="22"/>
          </w:rPr>
          <w:t xml:space="preserve"> DI, Sung YJ, Winkler TW, </w:t>
        </w:r>
        <w:proofErr w:type="spellStart"/>
        <w:r w:rsidR="00D56C2A" w:rsidRPr="002E516F">
          <w:rPr>
            <w:rStyle w:val="Hyperlink"/>
            <w:sz w:val="22"/>
            <w:szCs w:val="22"/>
          </w:rPr>
          <w:t>Ntalla</w:t>
        </w:r>
        <w:proofErr w:type="spellEnd"/>
        <w:r w:rsidR="00D56C2A" w:rsidRPr="002E516F">
          <w:rPr>
            <w:rStyle w:val="Hyperlink"/>
            <w:sz w:val="22"/>
            <w:szCs w:val="22"/>
          </w:rPr>
          <w:t xml:space="preserve"> I, </w:t>
        </w:r>
        <w:proofErr w:type="spellStart"/>
        <w:r w:rsidR="00D56C2A" w:rsidRPr="002E516F">
          <w:rPr>
            <w:rStyle w:val="Hyperlink"/>
            <w:sz w:val="22"/>
            <w:szCs w:val="22"/>
          </w:rPr>
          <w:t>Franceschini</w:t>
        </w:r>
        <w:proofErr w:type="spellEnd"/>
        <w:r w:rsidR="00D56C2A" w:rsidRPr="002E516F">
          <w:rPr>
            <w:rStyle w:val="Hyperlink"/>
            <w:sz w:val="22"/>
            <w:szCs w:val="22"/>
          </w:rPr>
          <w:t xml:space="preserve"> N, Cheng CY, Sim X, </w:t>
        </w:r>
        <w:proofErr w:type="spellStart"/>
        <w:r w:rsidR="00D56C2A" w:rsidRPr="002E516F">
          <w:rPr>
            <w:rStyle w:val="Hyperlink"/>
            <w:sz w:val="22"/>
            <w:szCs w:val="22"/>
          </w:rPr>
          <w:t>Vojinovic</w:t>
        </w:r>
        <w:proofErr w:type="spellEnd"/>
        <w:r w:rsidR="00D56C2A" w:rsidRPr="002E516F">
          <w:rPr>
            <w:rStyle w:val="Hyperlink"/>
            <w:sz w:val="22"/>
            <w:szCs w:val="22"/>
          </w:rPr>
          <w:t xml:space="preserve"> D, Marten J, </w:t>
        </w:r>
        <w:proofErr w:type="spellStart"/>
        <w:r w:rsidR="00D56C2A" w:rsidRPr="002E516F">
          <w:rPr>
            <w:rStyle w:val="Hyperlink"/>
            <w:sz w:val="22"/>
            <w:szCs w:val="22"/>
          </w:rPr>
          <w:t>Musani</w:t>
        </w:r>
        <w:proofErr w:type="spellEnd"/>
        <w:r w:rsidR="00D56C2A" w:rsidRPr="002E516F">
          <w:rPr>
            <w:rStyle w:val="Hyperlink"/>
            <w:sz w:val="22"/>
            <w:szCs w:val="22"/>
          </w:rPr>
          <w:t xml:space="preserve"> SK, Li C, Bentley AR, Brown MR, </w:t>
        </w:r>
        <w:proofErr w:type="spellStart"/>
        <w:r w:rsidR="00D56C2A" w:rsidRPr="002E516F">
          <w:rPr>
            <w:rStyle w:val="Hyperlink"/>
            <w:sz w:val="22"/>
            <w:szCs w:val="22"/>
          </w:rPr>
          <w:t>Schwander</w:t>
        </w:r>
        <w:proofErr w:type="spellEnd"/>
        <w:r w:rsidR="00D56C2A" w:rsidRPr="002E516F">
          <w:rPr>
            <w:rStyle w:val="Hyperlink"/>
            <w:sz w:val="22"/>
            <w:szCs w:val="22"/>
          </w:rPr>
          <w:t xml:space="preserve"> K, Richard MA, </w:t>
        </w:r>
        <w:proofErr w:type="spellStart"/>
        <w:r w:rsidR="00D56C2A" w:rsidRPr="002E516F">
          <w:rPr>
            <w:rStyle w:val="Hyperlink"/>
            <w:sz w:val="22"/>
            <w:szCs w:val="22"/>
          </w:rPr>
          <w:t>Noordam</w:t>
        </w:r>
        <w:proofErr w:type="spellEnd"/>
        <w:r w:rsidR="00D56C2A" w:rsidRPr="002E516F">
          <w:rPr>
            <w:rStyle w:val="Hyperlink"/>
            <w:sz w:val="22"/>
            <w:szCs w:val="22"/>
          </w:rPr>
          <w:t xml:space="preserve"> R, </w:t>
        </w:r>
        <w:proofErr w:type="spellStart"/>
        <w:r w:rsidR="00D56C2A" w:rsidRPr="002E516F">
          <w:rPr>
            <w:rStyle w:val="Hyperlink"/>
            <w:sz w:val="22"/>
            <w:szCs w:val="22"/>
          </w:rPr>
          <w:t>Aschard</w:t>
        </w:r>
        <w:proofErr w:type="spellEnd"/>
        <w:r w:rsidR="00D56C2A" w:rsidRPr="002E516F">
          <w:rPr>
            <w:rStyle w:val="Hyperlink"/>
            <w:sz w:val="22"/>
            <w:szCs w:val="22"/>
          </w:rPr>
          <w:t xml:space="preserve"> H, </w:t>
        </w:r>
        <w:proofErr w:type="spellStart"/>
        <w:r w:rsidR="00D56C2A" w:rsidRPr="002E516F">
          <w:rPr>
            <w:rStyle w:val="Hyperlink"/>
            <w:sz w:val="22"/>
            <w:szCs w:val="22"/>
          </w:rPr>
          <w:t>Bartz</w:t>
        </w:r>
        <w:proofErr w:type="spellEnd"/>
        <w:r w:rsidR="00D56C2A" w:rsidRPr="002E516F">
          <w:rPr>
            <w:rStyle w:val="Hyperlink"/>
            <w:sz w:val="22"/>
            <w:szCs w:val="22"/>
          </w:rPr>
          <w:t xml:space="preserve"> TM, </w:t>
        </w:r>
        <w:proofErr w:type="spellStart"/>
        <w:r w:rsidR="00D56C2A" w:rsidRPr="002E516F">
          <w:rPr>
            <w:rStyle w:val="Hyperlink"/>
            <w:sz w:val="22"/>
            <w:szCs w:val="22"/>
          </w:rPr>
          <w:t>Bielak</w:t>
        </w:r>
        <w:proofErr w:type="spellEnd"/>
        <w:r w:rsidR="00D56C2A" w:rsidRPr="002E516F">
          <w:rPr>
            <w:rStyle w:val="Hyperlink"/>
            <w:sz w:val="22"/>
            <w:szCs w:val="22"/>
          </w:rPr>
          <w:t xml:space="preserve"> LF, </w:t>
        </w:r>
        <w:proofErr w:type="spellStart"/>
        <w:r w:rsidR="00D56C2A" w:rsidRPr="002E516F">
          <w:rPr>
            <w:rStyle w:val="Hyperlink"/>
            <w:sz w:val="22"/>
            <w:szCs w:val="22"/>
          </w:rPr>
          <w:t>Dorajoo</w:t>
        </w:r>
        <w:proofErr w:type="spellEnd"/>
        <w:r w:rsidR="00D56C2A" w:rsidRPr="002E516F">
          <w:rPr>
            <w:rStyle w:val="Hyperlink"/>
            <w:sz w:val="22"/>
            <w:szCs w:val="22"/>
          </w:rPr>
          <w:t xml:space="preserve"> R, Fisher V, Hartwig FP, </w:t>
        </w:r>
        <w:proofErr w:type="spellStart"/>
        <w:r w:rsidR="00D56C2A" w:rsidRPr="002E516F">
          <w:rPr>
            <w:rStyle w:val="Hyperlink"/>
            <w:sz w:val="22"/>
            <w:szCs w:val="22"/>
          </w:rPr>
          <w:t>Horimoto</w:t>
        </w:r>
        <w:proofErr w:type="spellEnd"/>
        <w:r w:rsidR="00D56C2A" w:rsidRPr="002E516F">
          <w:rPr>
            <w:rStyle w:val="Hyperlink"/>
            <w:sz w:val="22"/>
            <w:szCs w:val="22"/>
          </w:rPr>
          <w:t xml:space="preserve"> ARVR, Lohman KK, Manning AK, </w:t>
        </w:r>
        <w:proofErr w:type="spellStart"/>
        <w:r w:rsidR="00D56C2A" w:rsidRPr="002E516F">
          <w:rPr>
            <w:rStyle w:val="Hyperlink"/>
            <w:sz w:val="22"/>
            <w:szCs w:val="22"/>
          </w:rPr>
          <w:t>Rankinen</w:t>
        </w:r>
        <w:proofErr w:type="spellEnd"/>
        <w:r w:rsidR="00D56C2A" w:rsidRPr="002E516F">
          <w:rPr>
            <w:rStyle w:val="Hyperlink"/>
            <w:sz w:val="22"/>
            <w:szCs w:val="22"/>
          </w:rPr>
          <w:t xml:space="preserve"> T, Smith AV, Tajuddin SM, </w:t>
        </w:r>
        <w:proofErr w:type="spellStart"/>
        <w:r w:rsidR="00D56C2A" w:rsidRPr="002E516F">
          <w:rPr>
            <w:rStyle w:val="Hyperlink"/>
            <w:sz w:val="22"/>
            <w:szCs w:val="22"/>
          </w:rPr>
          <w:t>Wojczynski</w:t>
        </w:r>
        <w:proofErr w:type="spellEnd"/>
        <w:r w:rsidR="00D56C2A" w:rsidRPr="002E516F">
          <w:rPr>
            <w:rStyle w:val="Hyperlink"/>
            <w:sz w:val="22"/>
            <w:szCs w:val="22"/>
          </w:rPr>
          <w:t xml:space="preserve"> MK, </w:t>
        </w:r>
        <w:proofErr w:type="spellStart"/>
        <w:r w:rsidR="00D56C2A" w:rsidRPr="002E516F">
          <w:rPr>
            <w:rStyle w:val="Hyperlink"/>
            <w:sz w:val="22"/>
            <w:szCs w:val="22"/>
          </w:rPr>
          <w:t>Alver</w:t>
        </w:r>
        <w:proofErr w:type="spellEnd"/>
        <w:r w:rsidR="00D56C2A" w:rsidRPr="002E516F">
          <w:rPr>
            <w:rStyle w:val="Hyperlink"/>
            <w:sz w:val="22"/>
            <w:szCs w:val="22"/>
          </w:rPr>
          <w:t xml:space="preserve"> M, </w:t>
        </w:r>
        <w:proofErr w:type="spellStart"/>
        <w:r w:rsidR="00D56C2A" w:rsidRPr="002E516F">
          <w:rPr>
            <w:rStyle w:val="Hyperlink"/>
            <w:sz w:val="22"/>
            <w:szCs w:val="22"/>
          </w:rPr>
          <w:t>Boissel</w:t>
        </w:r>
        <w:proofErr w:type="spellEnd"/>
        <w:r w:rsidR="00D56C2A" w:rsidRPr="002E516F">
          <w:rPr>
            <w:rStyle w:val="Hyperlink"/>
            <w:sz w:val="22"/>
            <w:szCs w:val="22"/>
          </w:rPr>
          <w:t xml:space="preserve"> M, Cai Q, Campbell A, Chai X, Divers J, Gao C, Goel A, </w:t>
        </w:r>
        <w:proofErr w:type="spellStart"/>
        <w:r w:rsidR="00D56C2A" w:rsidRPr="002E516F">
          <w:rPr>
            <w:rStyle w:val="Hyperlink"/>
            <w:sz w:val="22"/>
            <w:szCs w:val="22"/>
          </w:rPr>
          <w:t>Hagemeijer</w:t>
        </w:r>
        <w:proofErr w:type="spellEnd"/>
        <w:r w:rsidR="00D56C2A" w:rsidRPr="002E516F">
          <w:rPr>
            <w:rStyle w:val="Hyperlink"/>
            <w:sz w:val="22"/>
            <w:szCs w:val="22"/>
          </w:rPr>
          <w:t xml:space="preserve"> Y, Harris SE, He M, Hsu FC, Jackson AU, </w:t>
        </w:r>
        <w:proofErr w:type="spellStart"/>
        <w:r w:rsidR="00D56C2A" w:rsidRPr="002E516F">
          <w:rPr>
            <w:rStyle w:val="Hyperlink"/>
            <w:sz w:val="22"/>
            <w:szCs w:val="22"/>
          </w:rPr>
          <w:t>Kahonen</w:t>
        </w:r>
        <w:proofErr w:type="spellEnd"/>
        <w:r w:rsidR="00D56C2A" w:rsidRPr="002E516F">
          <w:rPr>
            <w:rStyle w:val="Hyperlink"/>
            <w:sz w:val="22"/>
            <w:szCs w:val="22"/>
          </w:rPr>
          <w:t xml:space="preserve"> M, </w:t>
        </w:r>
        <w:proofErr w:type="spellStart"/>
        <w:r w:rsidR="00D56C2A" w:rsidRPr="002E516F">
          <w:rPr>
            <w:rStyle w:val="Hyperlink"/>
            <w:sz w:val="22"/>
            <w:szCs w:val="22"/>
          </w:rPr>
          <w:t>Kasturiratne</w:t>
        </w:r>
        <w:proofErr w:type="spellEnd"/>
        <w:r w:rsidR="00D56C2A" w:rsidRPr="002E516F">
          <w:rPr>
            <w:rStyle w:val="Hyperlink"/>
            <w:sz w:val="22"/>
            <w:szCs w:val="22"/>
          </w:rPr>
          <w:t xml:space="preserve"> A, </w:t>
        </w:r>
        <w:proofErr w:type="spellStart"/>
        <w:r w:rsidR="00D56C2A" w:rsidRPr="002E516F">
          <w:rPr>
            <w:rStyle w:val="Hyperlink"/>
            <w:sz w:val="22"/>
            <w:szCs w:val="22"/>
          </w:rPr>
          <w:t>Komulainen</w:t>
        </w:r>
        <w:proofErr w:type="spellEnd"/>
        <w:r w:rsidR="00D56C2A" w:rsidRPr="002E516F">
          <w:rPr>
            <w:rStyle w:val="Hyperlink"/>
            <w:sz w:val="22"/>
            <w:szCs w:val="22"/>
          </w:rPr>
          <w:t xml:space="preserve"> P, </w:t>
        </w:r>
        <w:proofErr w:type="spellStart"/>
        <w:r w:rsidR="00D56C2A" w:rsidRPr="002E516F">
          <w:rPr>
            <w:rStyle w:val="Hyperlink"/>
            <w:sz w:val="22"/>
            <w:szCs w:val="22"/>
          </w:rPr>
          <w:t>Kuhnel</w:t>
        </w:r>
        <w:proofErr w:type="spellEnd"/>
        <w:r w:rsidR="00D56C2A" w:rsidRPr="002E516F">
          <w:rPr>
            <w:rStyle w:val="Hyperlink"/>
            <w:sz w:val="22"/>
            <w:szCs w:val="22"/>
          </w:rPr>
          <w:t xml:space="preserve"> B, </w:t>
        </w:r>
        <w:proofErr w:type="spellStart"/>
        <w:r w:rsidR="00D56C2A" w:rsidRPr="002E516F">
          <w:rPr>
            <w:rStyle w:val="Hyperlink"/>
            <w:sz w:val="22"/>
            <w:szCs w:val="22"/>
          </w:rPr>
          <w:t>Laguzzi</w:t>
        </w:r>
        <w:proofErr w:type="spellEnd"/>
        <w:r w:rsidR="00D56C2A" w:rsidRPr="002E516F">
          <w:rPr>
            <w:rStyle w:val="Hyperlink"/>
            <w:sz w:val="22"/>
            <w:szCs w:val="22"/>
          </w:rPr>
          <w:t xml:space="preserve"> F, Luan J, </w:t>
        </w:r>
        <w:proofErr w:type="spellStart"/>
        <w:r w:rsidR="00D56C2A" w:rsidRPr="002E516F">
          <w:rPr>
            <w:rStyle w:val="Hyperlink"/>
            <w:sz w:val="22"/>
            <w:szCs w:val="22"/>
          </w:rPr>
          <w:t>Matoba</w:t>
        </w:r>
        <w:proofErr w:type="spellEnd"/>
        <w:r w:rsidR="00D56C2A" w:rsidRPr="002E516F">
          <w:rPr>
            <w:rStyle w:val="Hyperlink"/>
            <w:sz w:val="22"/>
            <w:szCs w:val="22"/>
          </w:rPr>
          <w:t xml:space="preserve"> N, Nolte IM, Padmanabhan S, Riaz M, </w:t>
        </w:r>
        <w:proofErr w:type="spellStart"/>
        <w:r w:rsidR="00D56C2A" w:rsidRPr="002E516F">
          <w:rPr>
            <w:rStyle w:val="Hyperlink"/>
            <w:sz w:val="22"/>
            <w:szCs w:val="22"/>
          </w:rPr>
          <w:t>Rueedi</w:t>
        </w:r>
        <w:proofErr w:type="spellEnd"/>
        <w:r w:rsidR="00D56C2A" w:rsidRPr="002E516F">
          <w:rPr>
            <w:rStyle w:val="Hyperlink"/>
            <w:sz w:val="22"/>
            <w:szCs w:val="22"/>
          </w:rPr>
          <w:t xml:space="preserve"> R, </w:t>
        </w:r>
        <w:proofErr w:type="spellStart"/>
        <w:r w:rsidR="00D56C2A" w:rsidRPr="002E516F">
          <w:rPr>
            <w:rStyle w:val="Hyperlink"/>
            <w:sz w:val="22"/>
            <w:szCs w:val="22"/>
          </w:rPr>
          <w:t>Robino</w:t>
        </w:r>
        <w:proofErr w:type="spellEnd"/>
        <w:r w:rsidR="00D56C2A" w:rsidRPr="002E516F">
          <w:rPr>
            <w:rStyle w:val="Hyperlink"/>
            <w:sz w:val="22"/>
            <w:szCs w:val="22"/>
          </w:rPr>
          <w:t xml:space="preserve"> A, Said MA, Scott RA, </w:t>
        </w:r>
        <w:proofErr w:type="spellStart"/>
        <w:r w:rsidR="00D56C2A" w:rsidRPr="002E516F">
          <w:rPr>
            <w:rStyle w:val="Hyperlink"/>
            <w:sz w:val="22"/>
            <w:szCs w:val="22"/>
          </w:rPr>
          <w:t>Sofer</w:t>
        </w:r>
        <w:proofErr w:type="spellEnd"/>
        <w:r w:rsidR="00D56C2A" w:rsidRPr="002E516F">
          <w:rPr>
            <w:rStyle w:val="Hyperlink"/>
            <w:sz w:val="22"/>
            <w:szCs w:val="22"/>
          </w:rPr>
          <w:t xml:space="preserve"> T, </w:t>
        </w:r>
        <w:proofErr w:type="spellStart"/>
        <w:r w:rsidR="00D56C2A" w:rsidRPr="002E516F">
          <w:rPr>
            <w:rStyle w:val="Hyperlink"/>
            <w:sz w:val="22"/>
            <w:szCs w:val="22"/>
          </w:rPr>
          <w:t>Stancakova</w:t>
        </w:r>
        <w:proofErr w:type="spellEnd"/>
        <w:r w:rsidR="00D56C2A" w:rsidRPr="002E516F">
          <w:rPr>
            <w:rStyle w:val="Hyperlink"/>
            <w:sz w:val="22"/>
            <w:szCs w:val="22"/>
          </w:rPr>
          <w:t xml:space="preserve"> A, Takeuchi F, </w:t>
        </w:r>
        <w:proofErr w:type="spellStart"/>
        <w:r w:rsidR="00D56C2A" w:rsidRPr="002E516F">
          <w:rPr>
            <w:rStyle w:val="Hyperlink"/>
            <w:sz w:val="22"/>
            <w:szCs w:val="22"/>
          </w:rPr>
          <w:t>Tayo</w:t>
        </w:r>
        <w:proofErr w:type="spellEnd"/>
        <w:r w:rsidR="00D56C2A" w:rsidRPr="002E516F">
          <w:rPr>
            <w:rStyle w:val="Hyperlink"/>
            <w:sz w:val="22"/>
            <w:szCs w:val="22"/>
          </w:rPr>
          <w:t xml:space="preserve"> BO, van der Most PJ, </w:t>
        </w:r>
        <w:proofErr w:type="spellStart"/>
        <w:r w:rsidR="00D56C2A" w:rsidRPr="002E516F">
          <w:rPr>
            <w:rStyle w:val="Hyperlink"/>
            <w:sz w:val="22"/>
            <w:szCs w:val="22"/>
          </w:rPr>
          <w:t>Varga</w:t>
        </w:r>
        <w:proofErr w:type="spellEnd"/>
        <w:r w:rsidR="00D56C2A" w:rsidRPr="002E516F">
          <w:rPr>
            <w:rStyle w:val="Hyperlink"/>
            <w:sz w:val="22"/>
            <w:szCs w:val="22"/>
          </w:rPr>
          <w:t xml:space="preserve"> TV, </w:t>
        </w:r>
        <w:proofErr w:type="spellStart"/>
        <w:r w:rsidR="00D56C2A" w:rsidRPr="002E516F">
          <w:rPr>
            <w:rStyle w:val="Hyperlink"/>
            <w:sz w:val="22"/>
            <w:szCs w:val="22"/>
          </w:rPr>
          <w:t>Vitart</w:t>
        </w:r>
        <w:proofErr w:type="spellEnd"/>
        <w:r w:rsidR="00D56C2A" w:rsidRPr="002E516F">
          <w:rPr>
            <w:rStyle w:val="Hyperlink"/>
            <w:sz w:val="22"/>
            <w:szCs w:val="22"/>
          </w:rPr>
          <w:t xml:space="preserve"> V, Wang Y, Ware EB, Warren HR, Weiss S, Wen W, </w:t>
        </w:r>
        <w:proofErr w:type="spellStart"/>
        <w:r w:rsidR="00D56C2A" w:rsidRPr="002E516F">
          <w:rPr>
            <w:rStyle w:val="Hyperlink"/>
            <w:sz w:val="22"/>
            <w:szCs w:val="22"/>
          </w:rPr>
          <w:t>Yanek</w:t>
        </w:r>
        <w:proofErr w:type="spellEnd"/>
        <w:r w:rsidR="00D56C2A" w:rsidRPr="002E516F">
          <w:rPr>
            <w:rStyle w:val="Hyperlink"/>
            <w:sz w:val="22"/>
            <w:szCs w:val="22"/>
          </w:rPr>
          <w:t xml:space="preserve"> LR, Zhang W, Zhao JH, </w:t>
        </w:r>
        <w:proofErr w:type="spellStart"/>
        <w:r w:rsidR="00D56C2A" w:rsidRPr="002E516F">
          <w:rPr>
            <w:rStyle w:val="Hyperlink"/>
            <w:sz w:val="22"/>
            <w:szCs w:val="22"/>
          </w:rPr>
          <w:t>Afaq</w:t>
        </w:r>
        <w:proofErr w:type="spellEnd"/>
        <w:r w:rsidR="00D56C2A" w:rsidRPr="002E516F">
          <w:rPr>
            <w:rStyle w:val="Hyperlink"/>
            <w:sz w:val="22"/>
            <w:szCs w:val="22"/>
          </w:rPr>
          <w:t xml:space="preserve"> S, Amin N, </w:t>
        </w:r>
        <w:proofErr w:type="spellStart"/>
        <w:r w:rsidR="00D56C2A" w:rsidRPr="002E516F">
          <w:rPr>
            <w:rStyle w:val="Hyperlink"/>
            <w:sz w:val="22"/>
            <w:szCs w:val="22"/>
          </w:rPr>
          <w:t>Amini</w:t>
        </w:r>
        <w:proofErr w:type="spellEnd"/>
        <w:r w:rsidR="00D56C2A" w:rsidRPr="002E516F">
          <w:rPr>
            <w:rStyle w:val="Hyperlink"/>
            <w:sz w:val="22"/>
            <w:szCs w:val="22"/>
          </w:rPr>
          <w:t xml:space="preserve"> M, </w:t>
        </w:r>
        <w:proofErr w:type="spellStart"/>
        <w:r w:rsidR="00D56C2A" w:rsidRPr="002E516F">
          <w:rPr>
            <w:rStyle w:val="Hyperlink"/>
            <w:sz w:val="22"/>
            <w:szCs w:val="22"/>
          </w:rPr>
          <w:t>Arking</w:t>
        </w:r>
        <w:proofErr w:type="spellEnd"/>
        <w:r w:rsidR="00D56C2A" w:rsidRPr="002E516F">
          <w:rPr>
            <w:rStyle w:val="Hyperlink"/>
            <w:sz w:val="22"/>
            <w:szCs w:val="22"/>
          </w:rPr>
          <w:t xml:space="preserve"> DE, Aung T, </w:t>
        </w:r>
        <w:proofErr w:type="spellStart"/>
        <w:r w:rsidR="00D56C2A" w:rsidRPr="002E516F">
          <w:rPr>
            <w:rStyle w:val="Hyperlink"/>
            <w:sz w:val="22"/>
            <w:szCs w:val="22"/>
          </w:rPr>
          <w:t>Boerwinkle</w:t>
        </w:r>
        <w:proofErr w:type="spellEnd"/>
        <w:r w:rsidR="00D56C2A" w:rsidRPr="002E516F">
          <w:rPr>
            <w:rStyle w:val="Hyperlink"/>
            <w:sz w:val="22"/>
            <w:szCs w:val="22"/>
          </w:rPr>
          <w:t xml:space="preserve"> E, </w:t>
        </w:r>
        <w:proofErr w:type="spellStart"/>
        <w:r w:rsidR="00D56C2A" w:rsidRPr="002E516F">
          <w:rPr>
            <w:rStyle w:val="Hyperlink"/>
            <w:sz w:val="22"/>
            <w:szCs w:val="22"/>
          </w:rPr>
          <w:t>Borecki</w:t>
        </w:r>
        <w:proofErr w:type="spellEnd"/>
        <w:r w:rsidR="00D56C2A" w:rsidRPr="002E516F">
          <w:rPr>
            <w:rStyle w:val="Hyperlink"/>
            <w:sz w:val="22"/>
            <w:szCs w:val="22"/>
          </w:rPr>
          <w:t xml:space="preserve"> I, </w:t>
        </w:r>
        <w:proofErr w:type="spellStart"/>
        <w:r w:rsidR="00D56C2A" w:rsidRPr="002E516F">
          <w:rPr>
            <w:rStyle w:val="Hyperlink"/>
            <w:sz w:val="22"/>
            <w:szCs w:val="22"/>
          </w:rPr>
          <w:t>Broeckel</w:t>
        </w:r>
        <w:proofErr w:type="spellEnd"/>
        <w:r w:rsidR="00D56C2A" w:rsidRPr="002E516F">
          <w:rPr>
            <w:rStyle w:val="Hyperlink"/>
            <w:sz w:val="22"/>
            <w:szCs w:val="22"/>
          </w:rPr>
          <w:t xml:space="preserve"> U, Brown M, </w:t>
        </w:r>
        <w:proofErr w:type="spellStart"/>
        <w:r w:rsidR="00D56C2A" w:rsidRPr="002E516F">
          <w:rPr>
            <w:rStyle w:val="Hyperlink"/>
            <w:sz w:val="22"/>
            <w:szCs w:val="22"/>
          </w:rPr>
          <w:t>Brumat</w:t>
        </w:r>
        <w:proofErr w:type="spellEnd"/>
        <w:r w:rsidR="00D56C2A" w:rsidRPr="002E516F">
          <w:rPr>
            <w:rStyle w:val="Hyperlink"/>
            <w:sz w:val="22"/>
            <w:szCs w:val="22"/>
          </w:rPr>
          <w:t xml:space="preserve"> M, Burke GL, </w:t>
        </w:r>
        <w:proofErr w:type="spellStart"/>
        <w:r w:rsidR="00D56C2A" w:rsidRPr="002E516F">
          <w:rPr>
            <w:rStyle w:val="Hyperlink"/>
            <w:sz w:val="22"/>
            <w:szCs w:val="22"/>
          </w:rPr>
          <w:t>Canouil</w:t>
        </w:r>
        <w:proofErr w:type="spellEnd"/>
        <w:r w:rsidR="00D56C2A" w:rsidRPr="002E516F">
          <w:rPr>
            <w:rStyle w:val="Hyperlink"/>
            <w:sz w:val="22"/>
            <w:szCs w:val="22"/>
          </w:rPr>
          <w:t xml:space="preserve"> M, </w:t>
        </w:r>
        <w:proofErr w:type="spellStart"/>
        <w:r w:rsidR="00D56C2A" w:rsidRPr="002E516F">
          <w:rPr>
            <w:rStyle w:val="Hyperlink"/>
            <w:sz w:val="22"/>
            <w:szCs w:val="22"/>
          </w:rPr>
          <w:t>Chakravarti</w:t>
        </w:r>
        <w:proofErr w:type="spellEnd"/>
        <w:r w:rsidR="00D56C2A" w:rsidRPr="002E516F">
          <w:rPr>
            <w:rStyle w:val="Hyperlink"/>
            <w:sz w:val="22"/>
            <w:szCs w:val="22"/>
          </w:rPr>
          <w:t xml:space="preserve"> A, Charumathi S, Ida Chen YD, Connell JM, Correa A, de Las Fuentes L, de </w:t>
        </w:r>
        <w:proofErr w:type="spellStart"/>
        <w:r w:rsidR="00D56C2A" w:rsidRPr="002E516F">
          <w:rPr>
            <w:rStyle w:val="Hyperlink"/>
            <w:sz w:val="22"/>
            <w:szCs w:val="22"/>
          </w:rPr>
          <w:t>Mutsert</w:t>
        </w:r>
        <w:proofErr w:type="spellEnd"/>
        <w:r w:rsidR="00D56C2A" w:rsidRPr="002E516F">
          <w:rPr>
            <w:rStyle w:val="Hyperlink"/>
            <w:sz w:val="22"/>
            <w:szCs w:val="22"/>
          </w:rPr>
          <w:t xml:space="preserve"> R, de Silva HJ, Deng X, Ding J, </w:t>
        </w:r>
        <w:proofErr w:type="spellStart"/>
        <w:r w:rsidR="00D56C2A" w:rsidRPr="002E516F">
          <w:rPr>
            <w:rStyle w:val="Hyperlink"/>
            <w:sz w:val="22"/>
            <w:szCs w:val="22"/>
          </w:rPr>
          <w:t>Duan</w:t>
        </w:r>
        <w:proofErr w:type="spellEnd"/>
        <w:r w:rsidR="00D56C2A" w:rsidRPr="002E516F">
          <w:rPr>
            <w:rStyle w:val="Hyperlink"/>
            <w:sz w:val="22"/>
            <w:szCs w:val="22"/>
          </w:rPr>
          <w:t xml:space="preserve"> Q, Eaton CB, Ehret G, </w:t>
        </w:r>
        <w:proofErr w:type="spellStart"/>
        <w:r w:rsidR="00D56C2A" w:rsidRPr="002E516F">
          <w:rPr>
            <w:rStyle w:val="Hyperlink"/>
            <w:sz w:val="22"/>
            <w:szCs w:val="22"/>
          </w:rPr>
          <w:t>Eppinga</w:t>
        </w:r>
        <w:proofErr w:type="spellEnd"/>
        <w:r w:rsidR="00D56C2A" w:rsidRPr="002E516F">
          <w:rPr>
            <w:rStyle w:val="Hyperlink"/>
            <w:sz w:val="22"/>
            <w:szCs w:val="22"/>
          </w:rPr>
          <w:t xml:space="preserve"> RN, </w:t>
        </w:r>
        <w:proofErr w:type="spellStart"/>
        <w:r w:rsidR="00D56C2A" w:rsidRPr="002E516F">
          <w:rPr>
            <w:rStyle w:val="Hyperlink"/>
            <w:sz w:val="22"/>
            <w:szCs w:val="22"/>
          </w:rPr>
          <w:t>Evangelou</w:t>
        </w:r>
        <w:proofErr w:type="spellEnd"/>
        <w:r w:rsidR="00D56C2A" w:rsidRPr="002E516F">
          <w:rPr>
            <w:rStyle w:val="Hyperlink"/>
            <w:sz w:val="22"/>
            <w:szCs w:val="22"/>
          </w:rPr>
          <w:t xml:space="preserve"> E, </w:t>
        </w:r>
        <w:proofErr w:type="spellStart"/>
        <w:r w:rsidR="00D56C2A" w:rsidRPr="002E516F">
          <w:rPr>
            <w:rStyle w:val="Hyperlink"/>
            <w:sz w:val="22"/>
            <w:szCs w:val="22"/>
          </w:rPr>
          <w:t>Faul</w:t>
        </w:r>
        <w:proofErr w:type="spellEnd"/>
        <w:r w:rsidR="00D56C2A" w:rsidRPr="002E516F">
          <w:rPr>
            <w:rStyle w:val="Hyperlink"/>
            <w:sz w:val="22"/>
            <w:szCs w:val="22"/>
          </w:rPr>
          <w:t xml:space="preserve"> JD, Felix SB, </w:t>
        </w:r>
        <w:proofErr w:type="spellStart"/>
        <w:r w:rsidR="00D56C2A" w:rsidRPr="002E516F">
          <w:rPr>
            <w:rStyle w:val="Hyperlink"/>
            <w:sz w:val="22"/>
            <w:szCs w:val="22"/>
          </w:rPr>
          <w:t>Forouhi</w:t>
        </w:r>
        <w:proofErr w:type="spellEnd"/>
        <w:r w:rsidR="00D56C2A" w:rsidRPr="002E516F">
          <w:rPr>
            <w:rStyle w:val="Hyperlink"/>
            <w:sz w:val="22"/>
            <w:szCs w:val="22"/>
          </w:rPr>
          <w:t xml:space="preserve"> NG, Forrester T, Franco OH, Friedlander Y, </w:t>
        </w:r>
        <w:proofErr w:type="spellStart"/>
        <w:r w:rsidR="00D56C2A" w:rsidRPr="002E516F">
          <w:rPr>
            <w:rStyle w:val="Hyperlink"/>
            <w:sz w:val="22"/>
            <w:szCs w:val="22"/>
          </w:rPr>
          <w:t>Gandin</w:t>
        </w:r>
        <w:proofErr w:type="spellEnd"/>
        <w:r w:rsidR="00D56C2A" w:rsidRPr="002E516F">
          <w:rPr>
            <w:rStyle w:val="Hyperlink"/>
            <w:sz w:val="22"/>
            <w:szCs w:val="22"/>
          </w:rPr>
          <w:t xml:space="preserve"> I, Gao H, </w:t>
        </w:r>
        <w:proofErr w:type="spellStart"/>
        <w:r w:rsidR="00D56C2A" w:rsidRPr="002E516F">
          <w:rPr>
            <w:rStyle w:val="Hyperlink"/>
            <w:sz w:val="22"/>
            <w:szCs w:val="22"/>
          </w:rPr>
          <w:t>Ghanbari</w:t>
        </w:r>
        <w:proofErr w:type="spellEnd"/>
        <w:r w:rsidR="00D56C2A" w:rsidRPr="002E516F">
          <w:rPr>
            <w:rStyle w:val="Hyperlink"/>
            <w:sz w:val="22"/>
            <w:szCs w:val="22"/>
          </w:rPr>
          <w:t xml:space="preserve"> M, </w:t>
        </w:r>
        <w:proofErr w:type="spellStart"/>
        <w:r w:rsidR="00D56C2A" w:rsidRPr="002E516F">
          <w:rPr>
            <w:rStyle w:val="Hyperlink"/>
            <w:sz w:val="22"/>
            <w:szCs w:val="22"/>
          </w:rPr>
          <w:t>Gigante</w:t>
        </w:r>
        <w:proofErr w:type="spellEnd"/>
        <w:r w:rsidR="00D56C2A" w:rsidRPr="002E516F">
          <w:rPr>
            <w:rStyle w:val="Hyperlink"/>
            <w:sz w:val="22"/>
            <w:szCs w:val="22"/>
          </w:rPr>
          <w:t xml:space="preserve"> B, Gu CC, Gu D, </w:t>
        </w:r>
        <w:proofErr w:type="spellStart"/>
        <w:r w:rsidR="00D56C2A" w:rsidRPr="002E516F">
          <w:rPr>
            <w:rStyle w:val="Hyperlink"/>
            <w:sz w:val="22"/>
            <w:szCs w:val="22"/>
          </w:rPr>
          <w:t>Hagenaars</w:t>
        </w:r>
        <w:proofErr w:type="spellEnd"/>
        <w:r w:rsidR="00D56C2A" w:rsidRPr="002E516F">
          <w:rPr>
            <w:rStyle w:val="Hyperlink"/>
            <w:sz w:val="22"/>
            <w:szCs w:val="22"/>
          </w:rPr>
          <w:t xml:space="preserve"> SP, </w:t>
        </w:r>
        <w:proofErr w:type="spellStart"/>
        <w:r w:rsidR="00D56C2A" w:rsidRPr="002E516F">
          <w:rPr>
            <w:rStyle w:val="Hyperlink"/>
            <w:sz w:val="22"/>
            <w:szCs w:val="22"/>
          </w:rPr>
          <w:t>Hallmans</w:t>
        </w:r>
        <w:proofErr w:type="spellEnd"/>
        <w:r w:rsidR="00D56C2A" w:rsidRPr="002E516F">
          <w:rPr>
            <w:rStyle w:val="Hyperlink"/>
            <w:sz w:val="22"/>
            <w:szCs w:val="22"/>
          </w:rPr>
          <w:t xml:space="preserve"> G, Harris TB, He J, Heikkinen S, Heng CK, Hirata M, Howard BV, Ikram MA; </w:t>
        </w:r>
        <w:proofErr w:type="spellStart"/>
        <w:r w:rsidR="00D56C2A" w:rsidRPr="002E516F">
          <w:rPr>
            <w:rStyle w:val="Hyperlink"/>
            <w:sz w:val="22"/>
            <w:szCs w:val="22"/>
          </w:rPr>
          <w:t>InterAct</w:t>
        </w:r>
        <w:proofErr w:type="spellEnd"/>
        <w:r w:rsidR="00D56C2A" w:rsidRPr="002E516F">
          <w:rPr>
            <w:rStyle w:val="Hyperlink"/>
            <w:sz w:val="22"/>
            <w:szCs w:val="22"/>
          </w:rPr>
          <w:t xml:space="preserve"> Consortium, John U, Katsuya T, Khor CC, </w:t>
        </w:r>
        <w:proofErr w:type="spellStart"/>
        <w:r w:rsidR="00D56C2A" w:rsidRPr="002E516F">
          <w:rPr>
            <w:rStyle w:val="Hyperlink"/>
            <w:sz w:val="22"/>
            <w:szCs w:val="22"/>
          </w:rPr>
          <w:t>Kilpelainen</w:t>
        </w:r>
        <w:proofErr w:type="spellEnd"/>
        <w:r w:rsidR="00D56C2A" w:rsidRPr="002E516F">
          <w:rPr>
            <w:rStyle w:val="Hyperlink"/>
            <w:sz w:val="22"/>
            <w:szCs w:val="22"/>
          </w:rPr>
          <w:t xml:space="preserve"> TO, Koh WP, Krieger JE, </w:t>
        </w:r>
        <w:proofErr w:type="spellStart"/>
        <w:r w:rsidR="00D56C2A" w:rsidRPr="002E516F">
          <w:rPr>
            <w:rStyle w:val="Hyperlink"/>
            <w:sz w:val="22"/>
            <w:szCs w:val="22"/>
          </w:rPr>
          <w:t>Kritchevsky</w:t>
        </w:r>
        <w:proofErr w:type="spellEnd"/>
        <w:r w:rsidR="00D56C2A" w:rsidRPr="002E516F">
          <w:rPr>
            <w:rStyle w:val="Hyperlink"/>
            <w:sz w:val="22"/>
            <w:szCs w:val="22"/>
          </w:rPr>
          <w:t xml:space="preserve"> SB, Kubo M, </w:t>
        </w:r>
        <w:proofErr w:type="spellStart"/>
        <w:r w:rsidR="00D56C2A" w:rsidRPr="002E516F">
          <w:rPr>
            <w:rStyle w:val="Hyperlink"/>
            <w:sz w:val="22"/>
            <w:szCs w:val="22"/>
          </w:rPr>
          <w:t>Kuusisto</w:t>
        </w:r>
        <w:proofErr w:type="spellEnd"/>
        <w:r w:rsidR="00D56C2A" w:rsidRPr="002E516F">
          <w:rPr>
            <w:rStyle w:val="Hyperlink"/>
            <w:sz w:val="22"/>
            <w:szCs w:val="22"/>
          </w:rPr>
          <w:t xml:space="preserve"> J, Lakka TA, </w:t>
        </w:r>
        <w:proofErr w:type="spellStart"/>
        <w:r w:rsidR="00D56C2A" w:rsidRPr="002E516F">
          <w:rPr>
            <w:rStyle w:val="Hyperlink"/>
            <w:sz w:val="22"/>
            <w:szCs w:val="22"/>
          </w:rPr>
          <w:t>Langefeld</w:t>
        </w:r>
        <w:proofErr w:type="spellEnd"/>
        <w:r w:rsidR="00D56C2A" w:rsidRPr="002E516F">
          <w:rPr>
            <w:rStyle w:val="Hyperlink"/>
            <w:sz w:val="22"/>
            <w:szCs w:val="22"/>
          </w:rPr>
          <w:t xml:space="preserve"> CD, </w:t>
        </w:r>
        <w:proofErr w:type="spellStart"/>
        <w:r w:rsidR="00D56C2A" w:rsidRPr="002E516F">
          <w:rPr>
            <w:rStyle w:val="Hyperlink"/>
            <w:sz w:val="22"/>
            <w:szCs w:val="22"/>
          </w:rPr>
          <w:t>Langenberg</w:t>
        </w:r>
        <w:proofErr w:type="spellEnd"/>
        <w:r w:rsidR="00D56C2A" w:rsidRPr="002E516F">
          <w:rPr>
            <w:rStyle w:val="Hyperlink"/>
            <w:sz w:val="22"/>
            <w:szCs w:val="22"/>
          </w:rPr>
          <w:t xml:space="preserve"> C, </w:t>
        </w:r>
        <w:proofErr w:type="spellStart"/>
        <w:r w:rsidR="00D56C2A" w:rsidRPr="002E516F">
          <w:rPr>
            <w:rStyle w:val="Hyperlink"/>
            <w:sz w:val="22"/>
            <w:szCs w:val="22"/>
          </w:rPr>
          <w:t>Launer</w:t>
        </w:r>
        <w:proofErr w:type="spellEnd"/>
        <w:r w:rsidR="00D56C2A" w:rsidRPr="002E516F">
          <w:rPr>
            <w:rStyle w:val="Hyperlink"/>
            <w:sz w:val="22"/>
            <w:szCs w:val="22"/>
          </w:rPr>
          <w:t xml:space="preserve"> J, </w:t>
        </w:r>
        <w:proofErr w:type="spellStart"/>
        <w:r w:rsidR="00D56C2A" w:rsidRPr="002E516F">
          <w:rPr>
            <w:rStyle w:val="Hyperlink"/>
            <w:sz w:val="22"/>
            <w:szCs w:val="22"/>
          </w:rPr>
          <w:t>Lehne</w:t>
        </w:r>
        <w:proofErr w:type="spellEnd"/>
        <w:r w:rsidR="00D56C2A" w:rsidRPr="002E516F">
          <w:rPr>
            <w:rStyle w:val="Hyperlink"/>
            <w:sz w:val="22"/>
            <w:szCs w:val="22"/>
          </w:rPr>
          <w:t xml:space="preserve"> B, Lewis CE, Li Y, Lin S, Liu J, Liu J, </w:t>
        </w:r>
        <w:proofErr w:type="spellStart"/>
        <w:r w:rsidR="00D56C2A" w:rsidRPr="002E516F">
          <w:rPr>
            <w:rStyle w:val="Hyperlink"/>
            <w:sz w:val="22"/>
            <w:szCs w:val="22"/>
          </w:rPr>
          <w:t>Loh</w:t>
        </w:r>
        <w:proofErr w:type="spellEnd"/>
        <w:r w:rsidR="00D56C2A" w:rsidRPr="002E516F">
          <w:rPr>
            <w:rStyle w:val="Hyperlink"/>
            <w:sz w:val="22"/>
            <w:szCs w:val="22"/>
          </w:rPr>
          <w:t xml:space="preserve"> M, Louie T, Magi R, McKenzie CA, </w:t>
        </w:r>
        <w:proofErr w:type="spellStart"/>
        <w:r w:rsidR="00D56C2A" w:rsidRPr="002E516F">
          <w:rPr>
            <w:rStyle w:val="Hyperlink"/>
            <w:sz w:val="22"/>
            <w:szCs w:val="22"/>
          </w:rPr>
          <w:t>Meitinger</w:t>
        </w:r>
        <w:proofErr w:type="spellEnd"/>
        <w:r w:rsidR="00D56C2A" w:rsidRPr="002E516F">
          <w:rPr>
            <w:rStyle w:val="Hyperlink"/>
            <w:sz w:val="22"/>
            <w:szCs w:val="22"/>
          </w:rPr>
          <w:t xml:space="preserve"> T, </w:t>
        </w:r>
        <w:proofErr w:type="spellStart"/>
        <w:r w:rsidR="00D56C2A" w:rsidRPr="002E516F">
          <w:rPr>
            <w:rStyle w:val="Hyperlink"/>
            <w:sz w:val="22"/>
            <w:szCs w:val="22"/>
          </w:rPr>
          <w:t>Metspalu</w:t>
        </w:r>
        <w:proofErr w:type="spellEnd"/>
        <w:r w:rsidR="00D56C2A" w:rsidRPr="002E516F">
          <w:rPr>
            <w:rStyle w:val="Hyperlink"/>
            <w:sz w:val="22"/>
            <w:szCs w:val="22"/>
          </w:rPr>
          <w:t xml:space="preserve"> A, </w:t>
        </w:r>
        <w:proofErr w:type="spellStart"/>
        <w:r w:rsidR="00D56C2A" w:rsidRPr="002E516F">
          <w:rPr>
            <w:rStyle w:val="Hyperlink"/>
            <w:sz w:val="22"/>
            <w:szCs w:val="22"/>
          </w:rPr>
          <w:t>Mileanschi</w:t>
        </w:r>
        <w:proofErr w:type="spellEnd"/>
        <w:r w:rsidR="00D56C2A" w:rsidRPr="002E516F">
          <w:rPr>
            <w:rStyle w:val="Hyperlink"/>
            <w:sz w:val="22"/>
            <w:szCs w:val="22"/>
          </w:rPr>
          <w:t xml:space="preserve"> Y, Milani L, </w:t>
        </w:r>
        <w:proofErr w:type="spellStart"/>
        <w:r w:rsidR="00D56C2A" w:rsidRPr="002E516F">
          <w:rPr>
            <w:rStyle w:val="Hyperlink"/>
            <w:sz w:val="22"/>
            <w:szCs w:val="22"/>
          </w:rPr>
          <w:t>Mohlke</w:t>
        </w:r>
        <w:proofErr w:type="spellEnd"/>
        <w:r w:rsidR="00D56C2A" w:rsidRPr="002E516F">
          <w:rPr>
            <w:rStyle w:val="Hyperlink"/>
            <w:sz w:val="22"/>
            <w:szCs w:val="22"/>
          </w:rPr>
          <w:t xml:space="preserve"> KL, </w:t>
        </w:r>
        <w:proofErr w:type="spellStart"/>
        <w:r w:rsidR="00D56C2A" w:rsidRPr="002E516F">
          <w:rPr>
            <w:rStyle w:val="Hyperlink"/>
            <w:sz w:val="22"/>
            <w:szCs w:val="22"/>
          </w:rPr>
          <w:t>Momozawa</w:t>
        </w:r>
        <w:proofErr w:type="spellEnd"/>
        <w:r w:rsidR="00D56C2A" w:rsidRPr="002E516F">
          <w:rPr>
            <w:rStyle w:val="Hyperlink"/>
            <w:sz w:val="22"/>
            <w:szCs w:val="22"/>
          </w:rPr>
          <w:t xml:space="preserve"> Y, </w:t>
        </w:r>
        <w:proofErr w:type="spellStart"/>
        <w:r w:rsidR="00D56C2A" w:rsidRPr="002E516F">
          <w:rPr>
            <w:rStyle w:val="Hyperlink"/>
            <w:sz w:val="22"/>
            <w:szCs w:val="22"/>
          </w:rPr>
          <w:t>Nalls</w:t>
        </w:r>
        <w:proofErr w:type="spellEnd"/>
        <w:r w:rsidR="00D56C2A" w:rsidRPr="002E516F">
          <w:rPr>
            <w:rStyle w:val="Hyperlink"/>
            <w:sz w:val="22"/>
            <w:szCs w:val="22"/>
          </w:rPr>
          <w:t xml:space="preserve"> MA, Nelson CP, Sotoodehnia N, Norris JM, O’Connell JR, Palmer ND, </w:t>
        </w:r>
        <w:proofErr w:type="spellStart"/>
        <w:r w:rsidR="00D56C2A" w:rsidRPr="002E516F">
          <w:rPr>
            <w:rStyle w:val="Hyperlink"/>
            <w:sz w:val="22"/>
            <w:szCs w:val="22"/>
          </w:rPr>
          <w:t>Perls</w:t>
        </w:r>
        <w:proofErr w:type="spellEnd"/>
        <w:r w:rsidR="00D56C2A" w:rsidRPr="002E516F">
          <w:rPr>
            <w:rStyle w:val="Hyperlink"/>
            <w:sz w:val="22"/>
            <w:szCs w:val="22"/>
          </w:rPr>
          <w:t xml:space="preserve"> T, Pedersen NL,  Peters A, </w:t>
        </w:r>
        <w:proofErr w:type="spellStart"/>
        <w:r w:rsidR="00D56C2A" w:rsidRPr="002E516F">
          <w:rPr>
            <w:rStyle w:val="Hyperlink"/>
            <w:sz w:val="22"/>
            <w:szCs w:val="22"/>
          </w:rPr>
          <w:t>Peyser</w:t>
        </w:r>
        <w:proofErr w:type="spellEnd"/>
        <w:r w:rsidR="00D56C2A" w:rsidRPr="002E516F">
          <w:rPr>
            <w:rStyle w:val="Hyperlink"/>
            <w:sz w:val="22"/>
            <w:szCs w:val="22"/>
          </w:rPr>
          <w:t xml:space="preserve"> PA, Poulter N, </w:t>
        </w:r>
        <w:proofErr w:type="spellStart"/>
        <w:r w:rsidR="00D56C2A" w:rsidRPr="002E516F">
          <w:rPr>
            <w:rStyle w:val="Hyperlink"/>
            <w:sz w:val="22"/>
            <w:szCs w:val="22"/>
          </w:rPr>
          <w:t>Raffel</w:t>
        </w:r>
        <w:proofErr w:type="spellEnd"/>
        <w:r w:rsidR="00D56C2A" w:rsidRPr="002E516F">
          <w:rPr>
            <w:rStyle w:val="Hyperlink"/>
            <w:sz w:val="22"/>
            <w:szCs w:val="22"/>
          </w:rPr>
          <w:t xml:space="preserve"> LJ, </w:t>
        </w:r>
        <w:proofErr w:type="spellStart"/>
        <w:r w:rsidR="00D56C2A" w:rsidRPr="002E516F">
          <w:rPr>
            <w:rStyle w:val="Hyperlink"/>
            <w:sz w:val="22"/>
            <w:szCs w:val="22"/>
          </w:rPr>
          <w:t>Raitakari</w:t>
        </w:r>
        <w:proofErr w:type="spellEnd"/>
        <w:r w:rsidR="00D56C2A" w:rsidRPr="002E516F">
          <w:rPr>
            <w:rStyle w:val="Hyperlink"/>
            <w:sz w:val="22"/>
            <w:szCs w:val="22"/>
          </w:rPr>
          <w:t xml:space="preserve"> OT, Rolls K, Rose LM, </w:t>
        </w:r>
        <w:proofErr w:type="spellStart"/>
        <w:r w:rsidR="00D56C2A" w:rsidRPr="002E516F">
          <w:rPr>
            <w:rStyle w:val="Hyperlink"/>
            <w:sz w:val="22"/>
            <w:szCs w:val="22"/>
          </w:rPr>
          <w:t>Rosendaal</w:t>
        </w:r>
        <w:proofErr w:type="spellEnd"/>
        <w:r w:rsidR="00D56C2A" w:rsidRPr="002E516F">
          <w:rPr>
            <w:rStyle w:val="Hyperlink"/>
            <w:sz w:val="22"/>
            <w:szCs w:val="22"/>
          </w:rPr>
          <w:t xml:space="preserve"> FR, Rotter JI, Schmidt CO, Schreiner PJ, </w:t>
        </w:r>
        <w:proofErr w:type="spellStart"/>
        <w:r w:rsidR="00D56C2A" w:rsidRPr="002E516F">
          <w:rPr>
            <w:rStyle w:val="Hyperlink"/>
            <w:sz w:val="22"/>
            <w:szCs w:val="22"/>
          </w:rPr>
          <w:t>Schupf</w:t>
        </w:r>
        <w:proofErr w:type="spellEnd"/>
        <w:r w:rsidR="00D56C2A" w:rsidRPr="002E516F">
          <w:rPr>
            <w:rStyle w:val="Hyperlink"/>
            <w:sz w:val="22"/>
            <w:szCs w:val="22"/>
          </w:rPr>
          <w:t xml:space="preserve"> N, Scott WR, Sever PS, Shi Y, Sidney S, Sims M, Sitlani CM, Smith JA, </w:t>
        </w:r>
        <w:proofErr w:type="spellStart"/>
        <w:r w:rsidR="00D56C2A" w:rsidRPr="002E516F">
          <w:rPr>
            <w:rStyle w:val="Hyperlink"/>
            <w:sz w:val="22"/>
            <w:szCs w:val="22"/>
          </w:rPr>
          <w:t>Snieder</w:t>
        </w:r>
        <w:proofErr w:type="spellEnd"/>
        <w:r w:rsidR="00D56C2A" w:rsidRPr="002E516F">
          <w:rPr>
            <w:rStyle w:val="Hyperlink"/>
            <w:sz w:val="22"/>
            <w:szCs w:val="22"/>
          </w:rPr>
          <w:t xml:space="preserve"> H, Starr JM, Strauch K, Stringham HM, Tan NYQ, Tang H, Taylor KD, Teo YY, </w:t>
        </w:r>
        <w:proofErr w:type="spellStart"/>
        <w:r w:rsidR="00D56C2A" w:rsidRPr="002E516F">
          <w:rPr>
            <w:rStyle w:val="Hyperlink"/>
            <w:sz w:val="22"/>
            <w:szCs w:val="22"/>
          </w:rPr>
          <w:t>Tham</w:t>
        </w:r>
        <w:proofErr w:type="spellEnd"/>
        <w:r w:rsidR="00D56C2A" w:rsidRPr="002E516F">
          <w:rPr>
            <w:rStyle w:val="Hyperlink"/>
            <w:sz w:val="22"/>
            <w:szCs w:val="22"/>
          </w:rPr>
          <w:t xml:space="preserve"> YC, Turner ST, </w:t>
        </w:r>
        <w:proofErr w:type="spellStart"/>
        <w:r w:rsidR="00D56C2A" w:rsidRPr="002E516F">
          <w:rPr>
            <w:rStyle w:val="Hyperlink"/>
            <w:sz w:val="22"/>
            <w:szCs w:val="22"/>
          </w:rPr>
          <w:t>Uitterlinden</w:t>
        </w:r>
        <w:proofErr w:type="spellEnd"/>
        <w:r w:rsidR="00D56C2A" w:rsidRPr="002E516F">
          <w:rPr>
            <w:rStyle w:val="Hyperlink"/>
            <w:sz w:val="22"/>
            <w:szCs w:val="22"/>
          </w:rPr>
          <w:t xml:space="preserve"> AG, </w:t>
        </w:r>
        <w:proofErr w:type="spellStart"/>
        <w:r w:rsidR="00D56C2A" w:rsidRPr="002E516F">
          <w:rPr>
            <w:rStyle w:val="Hyperlink"/>
            <w:sz w:val="22"/>
            <w:szCs w:val="22"/>
          </w:rPr>
          <w:t>Vollenweider</w:t>
        </w:r>
        <w:proofErr w:type="spellEnd"/>
        <w:r w:rsidR="00D56C2A" w:rsidRPr="002E516F">
          <w:rPr>
            <w:rStyle w:val="Hyperlink"/>
            <w:sz w:val="22"/>
            <w:szCs w:val="22"/>
          </w:rPr>
          <w:t xml:space="preserve"> P, </w:t>
        </w:r>
        <w:proofErr w:type="spellStart"/>
        <w:r w:rsidR="00D56C2A" w:rsidRPr="002E516F">
          <w:rPr>
            <w:rStyle w:val="Hyperlink"/>
            <w:sz w:val="22"/>
            <w:szCs w:val="22"/>
          </w:rPr>
          <w:t>Waldenberger</w:t>
        </w:r>
        <w:proofErr w:type="spellEnd"/>
        <w:r w:rsidR="00D56C2A" w:rsidRPr="002E516F">
          <w:rPr>
            <w:rStyle w:val="Hyperlink"/>
            <w:sz w:val="22"/>
            <w:szCs w:val="22"/>
          </w:rPr>
          <w:t xml:space="preserve"> M, Wang L, Want TX, Wei WB, Williams C, Yao J, Yu C, Yuan JM, Zhao W, </w:t>
        </w:r>
        <w:proofErr w:type="spellStart"/>
        <w:r w:rsidR="00D56C2A" w:rsidRPr="002E516F">
          <w:rPr>
            <w:rStyle w:val="Hyperlink"/>
            <w:sz w:val="22"/>
            <w:szCs w:val="22"/>
          </w:rPr>
          <w:t>Zonderman</w:t>
        </w:r>
        <w:proofErr w:type="spellEnd"/>
        <w:r w:rsidR="00D56C2A" w:rsidRPr="002E516F">
          <w:rPr>
            <w:rStyle w:val="Hyperlink"/>
            <w:sz w:val="22"/>
            <w:szCs w:val="22"/>
          </w:rPr>
          <w:t xml:space="preserve"> AB, Becker DM, </w:t>
        </w:r>
        <w:proofErr w:type="spellStart"/>
        <w:r w:rsidR="00D56C2A" w:rsidRPr="002E516F">
          <w:rPr>
            <w:rStyle w:val="Hyperlink"/>
            <w:sz w:val="22"/>
            <w:szCs w:val="22"/>
          </w:rPr>
          <w:t>Boehnke</w:t>
        </w:r>
        <w:proofErr w:type="spellEnd"/>
        <w:r w:rsidR="00D56C2A" w:rsidRPr="002E516F">
          <w:rPr>
            <w:rStyle w:val="Hyperlink"/>
            <w:sz w:val="22"/>
            <w:szCs w:val="22"/>
          </w:rPr>
          <w:t xml:space="preserve"> M, Bowden DW, Chambers JC, </w:t>
        </w:r>
        <w:proofErr w:type="spellStart"/>
        <w:r w:rsidR="00D56C2A" w:rsidRPr="002E516F">
          <w:rPr>
            <w:rStyle w:val="Hyperlink"/>
            <w:sz w:val="22"/>
            <w:szCs w:val="22"/>
          </w:rPr>
          <w:t>Deary</w:t>
        </w:r>
        <w:proofErr w:type="spellEnd"/>
        <w:r w:rsidR="00D56C2A" w:rsidRPr="002E516F">
          <w:rPr>
            <w:rStyle w:val="Hyperlink"/>
            <w:sz w:val="22"/>
            <w:szCs w:val="22"/>
          </w:rPr>
          <w:t xml:space="preserve"> IJ, Esko T, </w:t>
        </w:r>
        <w:proofErr w:type="spellStart"/>
        <w:r w:rsidR="00D56C2A" w:rsidRPr="002E516F">
          <w:rPr>
            <w:rStyle w:val="Hyperlink"/>
            <w:sz w:val="22"/>
            <w:szCs w:val="22"/>
          </w:rPr>
          <w:t>Farrall</w:t>
        </w:r>
        <w:proofErr w:type="spellEnd"/>
        <w:r w:rsidR="00D56C2A" w:rsidRPr="002E516F">
          <w:rPr>
            <w:rStyle w:val="Hyperlink"/>
            <w:sz w:val="22"/>
            <w:szCs w:val="22"/>
          </w:rPr>
          <w:t xml:space="preserve"> M, Franks PW, Freedman BI, </w:t>
        </w:r>
        <w:proofErr w:type="spellStart"/>
        <w:r w:rsidR="00D56C2A" w:rsidRPr="002E516F">
          <w:rPr>
            <w:rStyle w:val="Hyperlink"/>
            <w:sz w:val="22"/>
            <w:szCs w:val="22"/>
          </w:rPr>
          <w:t>Farall</w:t>
        </w:r>
        <w:proofErr w:type="spellEnd"/>
        <w:r w:rsidR="00D56C2A" w:rsidRPr="002E516F">
          <w:rPr>
            <w:rStyle w:val="Hyperlink"/>
            <w:sz w:val="22"/>
            <w:szCs w:val="22"/>
          </w:rPr>
          <w:t xml:space="preserve"> M, Franks PW, Freedman BI, </w:t>
        </w:r>
        <w:proofErr w:type="spellStart"/>
        <w:r w:rsidR="00D56C2A" w:rsidRPr="002E516F">
          <w:rPr>
            <w:rStyle w:val="Hyperlink"/>
            <w:sz w:val="22"/>
            <w:szCs w:val="22"/>
          </w:rPr>
          <w:t>Froguel</w:t>
        </w:r>
        <w:proofErr w:type="spellEnd"/>
        <w:r w:rsidR="00D56C2A" w:rsidRPr="002E516F">
          <w:rPr>
            <w:rStyle w:val="Hyperlink"/>
            <w:sz w:val="22"/>
            <w:szCs w:val="22"/>
          </w:rPr>
          <w:t xml:space="preserve"> P, Gasparini P, </w:t>
        </w:r>
        <w:proofErr w:type="spellStart"/>
        <w:r w:rsidR="00D56C2A" w:rsidRPr="002E516F">
          <w:rPr>
            <w:rStyle w:val="Hyperlink"/>
            <w:sz w:val="22"/>
            <w:szCs w:val="22"/>
          </w:rPr>
          <w:t>Gieger</w:t>
        </w:r>
        <w:proofErr w:type="spellEnd"/>
        <w:r w:rsidR="00D56C2A" w:rsidRPr="002E516F">
          <w:rPr>
            <w:rStyle w:val="Hyperlink"/>
            <w:sz w:val="22"/>
            <w:szCs w:val="22"/>
          </w:rPr>
          <w:t xml:space="preserve"> C, Jonas JB, </w:t>
        </w:r>
        <w:proofErr w:type="spellStart"/>
        <w:r w:rsidR="00D56C2A" w:rsidRPr="002E516F">
          <w:rPr>
            <w:rStyle w:val="Hyperlink"/>
            <w:sz w:val="22"/>
            <w:szCs w:val="22"/>
          </w:rPr>
          <w:t>Kamatani</w:t>
        </w:r>
        <w:proofErr w:type="spellEnd"/>
        <w:r w:rsidR="00D56C2A" w:rsidRPr="002E516F">
          <w:rPr>
            <w:rStyle w:val="Hyperlink"/>
            <w:sz w:val="22"/>
            <w:szCs w:val="22"/>
          </w:rPr>
          <w:t xml:space="preserve"> Y, Kato N, </w:t>
        </w:r>
        <w:proofErr w:type="spellStart"/>
        <w:r w:rsidR="00D56C2A" w:rsidRPr="002E516F">
          <w:rPr>
            <w:rStyle w:val="Hyperlink"/>
            <w:sz w:val="22"/>
            <w:szCs w:val="22"/>
          </w:rPr>
          <w:t>Kooner</w:t>
        </w:r>
        <w:proofErr w:type="spellEnd"/>
        <w:r w:rsidR="00D56C2A" w:rsidRPr="002E516F">
          <w:rPr>
            <w:rStyle w:val="Hyperlink"/>
            <w:sz w:val="22"/>
            <w:szCs w:val="22"/>
          </w:rPr>
          <w:t xml:space="preserve"> JS, </w:t>
        </w:r>
        <w:proofErr w:type="spellStart"/>
        <w:r w:rsidR="00D56C2A" w:rsidRPr="002E516F">
          <w:rPr>
            <w:rStyle w:val="Hyperlink"/>
            <w:sz w:val="22"/>
            <w:szCs w:val="22"/>
          </w:rPr>
          <w:t>Kutalik</w:t>
        </w:r>
        <w:proofErr w:type="spellEnd"/>
        <w:r w:rsidR="00D56C2A" w:rsidRPr="002E516F">
          <w:rPr>
            <w:rStyle w:val="Hyperlink"/>
            <w:sz w:val="22"/>
            <w:szCs w:val="22"/>
          </w:rPr>
          <w:t xml:space="preserve"> Z, </w:t>
        </w:r>
        <w:proofErr w:type="spellStart"/>
        <w:r w:rsidR="00D56C2A" w:rsidRPr="002E516F">
          <w:rPr>
            <w:rStyle w:val="Hyperlink"/>
            <w:sz w:val="22"/>
            <w:szCs w:val="22"/>
          </w:rPr>
          <w:t>Laakso</w:t>
        </w:r>
        <w:proofErr w:type="spellEnd"/>
        <w:r w:rsidR="00D56C2A" w:rsidRPr="002E516F">
          <w:rPr>
            <w:rStyle w:val="Hyperlink"/>
            <w:sz w:val="22"/>
            <w:szCs w:val="22"/>
          </w:rPr>
          <w:t xml:space="preserve"> M, Laurie CC, Leander K, </w:t>
        </w:r>
        <w:proofErr w:type="spellStart"/>
        <w:r w:rsidR="00D56C2A" w:rsidRPr="002E516F">
          <w:rPr>
            <w:rStyle w:val="Hyperlink"/>
            <w:sz w:val="22"/>
            <w:szCs w:val="22"/>
          </w:rPr>
          <w:t>Lehtimaki</w:t>
        </w:r>
        <w:proofErr w:type="spellEnd"/>
        <w:r w:rsidR="00D56C2A" w:rsidRPr="002E516F">
          <w:rPr>
            <w:rStyle w:val="Hyperlink"/>
            <w:sz w:val="22"/>
            <w:szCs w:val="22"/>
          </w:rPr>
          <w:t xml:space="preserve"> T, Study LC, Magnusson PKE, </w:t>
        </w:r>
        <w:proofErr w:type="spellStart"/>
        <w:r w:rsidR="00D56C2A" w:rsidRPr="002E516F">
          <w:rPr>
            <w:rStyle w:val="Hyperlink"/>
            <w:sz w:val="22"/>
            <w:szCs w:val="22"/>
          </w:rPr>
          <w:t>Oldehinkel</w:t>
        </w:r>
        <w:proofErr w:type="spellEnd"/>
        <w:r w:rsidR="00D56C2A" w:rsidRPr="002E516F">
          <w:rPr>
            <w:rStyle w:val="Hyperlink"/>
            <w:sz w:val="22"/>
            <w:szCs w:val="22"/>
          </w:rPr>
          <w:t xml:space="preserve"> AJ, </w:t>
        </w:r>
        <w:proofErr w:type="spellStart"/>
        <w:r w:rsidR="00D56C2A" w:rsidRPr="002E516F">
          <w:rPr>
            <w:rStyle w:val="Hyperlink"/>
            <w:sz w:val="22"/>
            <w:szCs w:val="22"/>
          </w:rPr>
          <w:t>Penninx</w:t>
        </w:r>
        <w:proofErr w:type="spellEnd"/>
        <w:r w:rsidR="00D56C2A" w:rsidRPr="002E516F">
          <w:rPr>
            <w:rStyle w:val="Hyperlink"/>
            <w:sz w:val="22"/>
            <w:szCs w:val="22"/>
          </w:rPr>
          <w:t xml:space="preserve"> BWJH, </w:t>
        </w:r>
        <w:proofErr w:type="spellStart"/>
        <w:r w:rsidR="00D56C2A" w:rsidRPr="002E516F">
          <w:rPr>
            <w:rStyle w:val="Hyperlink"/>
            <w:sz w:val="22"/>
            <w:szCs w:val="22"/>
          </w:rPr>
          <w:t>Polasek</w:t>
        </w:r>
        <w:proofErr w:type="spellEnd"/>
        <w:r w:rsidR="00D56C2A" w:rsidRPr="002E516F">
          <w:rPr>
            <w:rStyle w:val="Hyperlink"/>
            <w:sz w:val="22"/>
            <w:szCs w:val="22"/>
          </w:rPr>
          <w:t xml:space="preserve"> O, Porteous DJ, </w:t>
        </w:r>
        <w:proofErr w:type="spellStart"/>
        <w:r w:rsidR="00D56C2A" w:rsidRPr="002E516F">
          <w:rPr>
            <w:rStyle w:val="Hyperlink"/>
            <w:sz w:val="22"/>
            <w:szCs w:val="22"/>
          </w:rPr>
          <w:t>Rauramaa</w:t>
        </w:r>
        <w:proofErr w:type="spellEnd"/>
        <w:r w:rsidR="00D56C2A" w:rsidRPr="002E516F">
          <w:rPr>
            <w:rStyle w:val="Hyperlink"/>
            <w:sz w:val="22"/>
            <w:szCs w:val="22"/>
          </w:rPr>
          <w:t xml:space="preserve"> R, </w:t>
        </w:r>
        <w:proofErr w:type="spellStart"/>
        <w:r w:rsidR="00D56C2A" w:rsidRPr="002E516F">
          <w:rPr>
            <w:rStyle w:val="Hyperlink"/>
            <w:sz w:val="22"/>
            <w:szCs w:val="22"/>
          </w:rPr>
          <w:t>Samani</w:t>
        </w:r>
        <w:proofErr w:type="spellEnd"/>
        <w:r w:rsidR="00D56C2A" w:rsidRPr="002E516F">
          <w:rPr>
            <w:rStyle w:val="Hyperlink"/>
            <w:sz w:val="22"/>
            <w:szCs w:val="22"/>
          </w:rPr>
          <w:t xml:space="preserve"> NJ, Scott J, Shu XO, van der </w:t>
        </w:r>
        <w:proofErr w:type="spellStart"/>
        <w:r w:rsidR="00D56C2A" w:rsidRPr="002E516F">
          <w:rPr>
            <w:rStyle w:val="Hyperlink"/>
            <w:sz w:val="22"/>
            <w:szCs w:val="22"/>
          </w:rPr>
          <w:t>Harst</w:t>
        </w:r>
        <w:proofErr w:type="spellEnd"/>
        <w:r w:rsidR="00D56C2A" w:rsidRPr="002E516F">
          <w:rPr>
            <w:rStyle w:val="Hyperlink"/>
            <w:sz w:val="22"/>
            <w:szCs w:val="22"/>
          </w:rPr>
          <w:t xml:space="preserve"> P, </w:t>
        </w:r>
        <w:proofErr w:type="spellStart"/>
        <w:r w:rsidR="00D56C2A" w:rsidRPr="002E516F">
          <w:rPr>
            <w:rStyle w:val="Hyperlink"/>
            <w:sz w:val="22"/>
            <w:szCs w:val="22"/>
          </w:rPr>
          <w:t>Wagenknecht</w:t>
        </w:r>
        <w:proofErr w:type="spellEnd"/>
        <w:r w:rsidR="00D56C2A" w:rsidRPr="002E516F">
          <w:rPr>
            <w:rStyle w:val="Hyperlink"/>
            <w:sz w:val="22"/>
            <w:szCs w:val="22"/>
          </w:rPr>
          <w:t xml:space="preserve"> LE, Wareham NJ, Watkins H, Weir DR, Wickremasinghe AR, Wu T, Zheng W, Bouchard C, Christensen K, Evans MK,  </w:t>
        </w:r>
        <w:proofErr w:type="spellStart"/>
        <w:r w:rsidR="00D56C2A" w:rsidRPr="002E516F">
          <w:rPr>
            <w:rStyle w:val="Hyperlink"/>
            <w:sz w:val="22"/>
            <w:szCs w:val="22"/>
          </w:rPr>
          <w:t>Gudnason</w:t>
        </w:r>
        <w:proofErr w:type="spellEnd"/>
        <w:r w:rsidR="00D56C2A" w:rsidRPr="002E516F">
          <w:rPr>
            <w:rStyle w:val="Hyperlink"/>
            <w:sz w:val="22"/>
            <w:szCs w:val="22"/>
          </w:rPr>
          <w:t xml:space="preserve"> V, Horta BL, </w:t>
        </w:r>
        <w:proofErr w:type="spellStart"/>
        <w:r w:rsidR="00D56C2A" w:rsidRPr="002E516F">
          <w:rPr>
            <w:rStyle w:val="Hyperlink"/>
            <w:sz w:val="22"/>
            <w:szCs w:val="22"/>
          </w:rPr>
          <w:t>Kardia</w:t>
        </w:r>
        <w:proofErr w:type="spellEnd"/>
        <w:r w:rsidR="00D56C2A" w:rsidRPr="002E516F">
          <w:rPr>
            <w:rStyle w:val="Hyperlink"/>
            <w:sz w:val="22"/>
            <w:szCs w:val="22"/>
          </w:rPr>
          <w:t xml:space="preserve"> SLR, Liu Y, Pereira AC, Psaty BM, </w:t>
        </w:r>
        <w:proofErr w:type="spellStart"/>
        <w:r w:rsidR="00D56C2A" w:rsidRPr="002E516F">
          <w:rPr>
            <w:rStyle w:val="Hyperlink"/>
            <w:sz w:val="22"/>
            <w:szCs w:val="22"/>
          </w:rPr>
          <w:t>Ridker</w:t>
        </w:r>
        <w:proofErr w:type="spellEnd"/>
        <w:r w:rsidR="00D56C2A" w:rsidRPr="002E516F">
          <w:rPr>
            <w:rStyle w:val="Hyperlink"/>
            <w:sz w:val="22"/>
            <w:szCs w:val="22"/>
          </w:rPr>
          <w:t xml:space="preserve"> PM, van Dam RM, </w:t>
        </w:r>
        <w:proofErr w:type="spellStart"/>
        <w:r w:rsidR="00D56C2A" w:rsidRPr="002E516F">
          <w:rPr>
            <w:rStyle w:val="Hyperlink"/>
            <w:sz w:val="22"/>
            <w:szCs w:val="22"/>
          </w:rPr>
          <w:t>Gauderman</w:t>
        </w:r>
        <w:proofErr w:type="spellEnd"/>
        <w:r w:rsidR="00D56C2A" w:rsidRPr="002E516F">
          <w:rPr>
            <w:rStyle w:val="Hyperlink"/>
            <w:sz w:val="22"/>
            <w:szCs w:val="22"/>
          </w:rPr>
          <w:t xml:space="preserve"> WJ, Zhu X, </w:t>
        </w:r>
        <w:proofErr w:type="spellStart"/>
        <w:r w:rsidR="00D56C2A" w:rsidRPr="002E516F">
          <w:rPr>
            <w:rStyle w:val="Hyperlink"/>
            <w:sz w:val="22"/>
            <w:szCs w:val="22"/>
          </w:rPr>
          <w:t>Mook</w:t>
        </w:r>
        <w:proofErr w:type="spellEnd"/>
        <w:r w:rsidR="00D56C2A" w:rsidRPr="002E516F">
          <w:rPr>
            <w:rStyle w:val="Hyperlink"/>
            <w:sz w:val="22"/>
            <w:szCs w:val="22"/>
          </w:rPr>
          <w:t xml:space="preserve">-Kanamori DO, </w:t>
        </w:r>
        <w:proofErr w:type="spellStart"/>
        <w:r w:rsidR="00D56C2A" w:rsidRPr="002E516F">
          <w:rPr>
            <w:rStyle w:val="Hyperlink"/>
            <w:sz w:val="22"/>
            <w:szCs w:val="22"/>
          </w:rPr>
          <w:t>Fornage</w:t>
        </w:r>
        <w:proofErr w:type="spellEnd"/>
        <w:r w:rsidR="00D56C2A" w:rsidRPr="002E516F">
          <w:rPr>
            <w:rStyle w:val="Hyperlink"/>
            <w:sz w:val="22"/>
            <w:szCs w:val="22"/>
          </w:rPr>
          <w:t xml:space="preserve"> M, Rotimi CN, </w:t>
        </w:r>
        <w:proofErr w:type="spellStart"/>
        <w:r w:rsidR="00D56C2A" w:rsidRPr="002E516F">
          <w:rPr>
            <w:rStyle w:val="Hyperlink"/>
            <w:sz w:val="22"/>
            <w:szCs w:val="22"/>
          </w:rPr>
          <w:t>Cupples</w:t>
        </w:r>
        <w:proofErr w:type="spellEnd"/>
        <w:r w:rsidR="00D56C2A" w:rsidRPr="002E516F">
          <w:rPr>
            <w:rStyle w:val="Hyperlink"/>
            <w:sz w:val="22"/>
            <w:szCs w:val="22"/>
          </w:rPr>
          <w:t xml:space="preserve"> LA, Kelly TN, Fox ER, Hayward C, van </w:t>
        </w:r>
        <w:proofErr w:type="spellStart"/>
        <w:r w:rsidR="00D56C2A" w:rsidRPr="002E516F">
          <w:rPr>
            <w:rStyle w:val="Hyperlink"/>
            <w:sz w:val="22"/>
            <w:szCs w:val="22"/>
          </w:rPr>
          <w:t>Duijn</w:t>
        </w:r>
        <w:proofErr w:type="spellEnd"/>
        <w:r w:rsidR="00D56C2A" w:rsidRPr="002E516F">
          <w:rPr>
            <w:rStyle w:val="Hyperlink"/>
            <w:sz w:val="22"/>
            <w:szCs w:val="22"/>
          </w:rPr>
          <w:t xml:space="preserve"> CM, Tai ES, Wong TY, </w:t>
        </w:r>
        <w:proofErr w:type="spellStart"/>
        <w:r w:rsidR="00D56C2A" w:rsidRPr="002E516F">
          <w:rPr>
            <w:rStyle w:val="Hyperlink"/>
            <w:sz w:val="22"/>
            <w:szCs w:val="22"/>
          </w:rPr>
          <w:t>Kooperberg</w:t>
        </w:r>
        <w:proofErr w:type="spellEnd"/>
        <w:r w:rsidR="00D56C2A" w:rsidRPr="002E516F">
          <w:rPr>
            <w:rStyle w:val="Hyperlink"/>
            <w:sz w:val="22"/>
            <w:szCs w:val="22"/>
          </w:rPr>
          <w:t xml:space="preserve"> C, Palmas W, Rick K, Morison AC, Elliott P, Caulfield MJ, Munroe PB, Rao DC, Province MA, Levy D. Novel genetic associations for blood pressure identified via gene-alcohol interaction in up to 570K individuals across multiple ancestries.</w:t>
        </w:r>
        <w:r w:rsidR="00D56C2A" w:rsidRPr="002E516F">
          <w:rPr>
            <w:rStyle w:val="Hyperlink"/>
            <w:i/>
            <w:iCs/>
            <w:sz w:val="22"/>
            <w:szCs w:val="22"/>
          </w:rPr>
          <w:t xml:space="preserve"> </w:t>
        </w:r>
        <w:proofErr w:type="spellStart"/>
        <w:r w:rsidR="00D56C2A" w:rsidRPr="002E516F">
          <w:rPr>
            <w:rStyle w:val="Hyperlink"/>
            <w:i/>
            <w:iCs/>
            <w:sz w:val="22"/>
            <w:szCs w:val="22"/>
          </w:rPr>
          <w:t>PLoS</w:t>
        </w:r>
        <w:proofErr w:type="spellEnd"/>
        <w:r w:rsidR="00D56C2A" w:rsidRPr="002E516F">
          <w:rPr>
            <w:rStyle w:val="Hyperlink"/>
            <w:i/>
            <w:iCs/>
            <w:sz w:val="22"/>
            <w:szCs w:val="22"/>
          </w:rPr>
          <w:t xml:space="preserve"> One</w:t>
        </w:r>
        <w:r w:rsidR="00D56C2A" w:rsidRPr="002E516F">
          <w:rPr>
            <w:rStyle w:val="Hyperlink"/>
            <w:sz w:val="22"/>
            <w:szCs w:val="22"/>
          </w:rPr>
          <w:t>. 2018;13(6</w:t>
        </w:r>
        <w:proofErr w:type="gramStart"/>
        <w:r w:rsidR="00D56C2A" w:rsidRPr="002E516F">
          <w:rPr>
            <w:rStyle w:val="Hyperlink"/>
            <w:sz w:val="22"/>
            <w:szCs w:val="22"/>
          </w:rPr>
          <w:t>):e</w:t>
        </w:r>
        <w:proofErr w:type="gramEnd"/>
        <w:r w:rsidR="00D56C2A" w:rsidRPr="002E516F">
          <w:rPr>
            <w:rStyle w:val="Hyperlink"/>
            <w:sz w:val="22"/>
            <w:szCs w:val="22"/>
          </w:rPr>
          <w:t xml:space="preserve">0198166. </w:t>
        </w:r>
        <w:proofErr w:type="spellStart"/>
        <w:r w:rsidR="00D56C2A" w:rsidRPr="002E516F">
          <w:rPr>
            <w:rStyle w:val="Hyperlink"/>
            <w:sz w:val="22"/>
            <w:szCs w:val="22"/>
          </w:rPr>
          <w:t>doi</w:t>
        </w:r>
        <w:proofErr w:type="spellEnd"/>
        <w:r w:rsidR="00D56C2A" w:rsidRPr="002E516F">
          <w:rPr>
            <w:rStyle w:val="Hyperlink"/>
            <w:sz w:val="22"/>
            <w:szCs w:val="22"/>
          </w:rPr>
          <w:t xml:space="preserve">: 10.1371/journal.pone.0198166. </w:t>
        </w:r>
        <w:proofErr w:type="spellStart"/>
        <w:r w:rsidR="00D56C2A" w:rsidRPr="002E516F">
          <w:rPr>
            <w:rStyle w:val="Hyperlink"/>
            <w:sz w:val="22"/>
            <w:szCs w:val="22"/>
          </w:rPr>
          <w:t>eCollection</w:t>
        </w:r>
        <w:proofErr w:type="spellEnd"/>
        <w:r w:rsidR="00D56C2A" w:rsidRPr="002E516F">
          <w:rPr>
            <w:rStyle w:val="Hyperlink"/>
            <w:sz w:val="22"/>
            <w:szCs w:val="22"/>
          </w:rPr>
          <w:t xml:space="preserve"> 2018.</w:t>
        </w:r>
      </w:hyperlink>
    </w:p>
    <w:p w14:paraId="1E3ABD6E" w14:textId="77777777" w:rsidR="00B5481D" w:rsidRPr="00805663" w:rsidRDefault="00B5481D" w:rsidP="00B5481D">
      <w:pPr>
        <w:ind w:left="360"/>
        <w:rPr>
          <w:rStyle w:val="Hyperlink"/>
          <w:bCs/>
          <w:color w:val="auto"/>
          <w:sz w:val="22"/>
          <w:szCs w:val="22"/>
          <w:u w:val="none"/>
        </w:rPr>
      </w:pPr>
    </w:p>
    <w:p w14:paraId="4E81F9DB" w14:textId="0075D426" w:rsidR="00797FEA" w:rsidRPr="00823732" w:rsidRDefault="00F5329F" w:rsidP="00C35693">
      <w:pPr>
        <w:numPr>
          <w:ilvl w:val="0"/>
          <w:numId w:val="29"/>
        </w:numPr>
        <w:rPr>
          <w:bCs/>
          <w:sz w:val="22"/>
          <w:szCs w:val="22"/>
        </w:rPr>
      </w:pPr>
      <w:hyperlink r:id="rId590" w:history="1">
        <w:r w:rsidR="00797FEA" w:rsidRPr="00093351">
          <w:rPr>
            <w:rStyle w:val="Hyperlink"/>
            <w:sz w:val="22"/>
            <w:szCs w:val="22"/>
          </w:rPr>
          <w:t xml:space="preserve">Guo X, Ganesh SK, </w:t>
        </w:r>
        <w:proofErr w:type="spellStart"/>
        <w:r w:rsidR="00797FEA" w:rsidRPr="00093351">
          <w:rPr>
            <w:rStyle w:val="Hyperlink"/>
            <w:sz w:val="22"/>
            <w:szCs w:val="22"/>
          </w:rPr>
          <w:t>Chasman</w:t>
        </w:r>
        <w:proofErr w:type="spellEnd"/>
        <w:r w:rsidR="00797FEA" w:rsidRPr="00093351">
          <w:rPr>
            <w:rStyle w:val="Hyperlink"/>
            <w:sz w:val="22"/>
            <w:szCs w:val="22"/>
          </w:rPr>
          <w:t xml:space="preserve"> DI, Larson MB, </w:t>
        </w:r>
        <w:proofErr w:type="spellStart"/>
        <w:r w:rsidR="00797FEA" w:rsidRPr="00093351">
          <w:rPr>
            <w:rStyle w:val="Hyperlink"/>
            <w:sz w:val="22"/>
            <w:szCs w:val="22"/>
          </w:rPr>
          <w:t>Verwoert</w:t>
        </w:r>
        <w:proofErr w:type="spellEnd"/>
        <w:r w:rsidR="00797FEA" w:rsidRPr="00093351">
          <w:rPr>
            <w:rStyle w:val="Hyperlink"/>
            <w:sz w:val="22"/>
            <w:szCs w:val="22"/>
          </w:rPr>
          <w:t xml:space="preserve"> G, Bis JC, Gu X, Smith AV, Yang ML, Zhang Y, Ehret G, Rose LM, Hwang SJ, </w:t>
        </w:r>
        <w:proofErr w:type="spellStart"/>
        <w:r w:rsidR="00797FEA" w:rsidRPr="00093351">
          <w:rPr>
            <w:rStyle w:val="Hyperlink"/>
            <w:sz w:val="22"/>
            <w:szCs w:val="22"/>
          </w:rPr>
          <w:t>Papanicolau</w:t>
        </w:r>
        <w:proofErr w:type="spellEnd"/>
        <w:r w:rsidR="00797FEA" w:rsidRPr="00093351">
          <w:rPr>
            <w:rStyle w:val="Hyperlink"/>
            <w:sz w:val="22"/>
            <w:szCs w:val="22"/>
          </w:rPr>
          <w:t xml:space="preserve"> GJ, </w:t>
        </w:r>
        <w:proofErr w:type="spellStart"/>
        <w:r w:rsidR="00797FEA" w:rsidRPr="00093351">
          <w:rPr>
            <w:rStyle w:val="Hyperlink"/>
            <w:sz w:val="22"/>
            <w:szCs w:val="22"/>
          </w:rPr>
          <w:t>Sijbrands</w:t>
        </w:r>
        <w:proofErr w:type="spellEnd"/>
        <w:r w:rsidR="00797FEA" w:rsidRPr="00093351">
          <w:rPr>
            <w:rStyle w:val="Hyperlink"/>
            <w:sz w:val="22"/>
            <w:szCs w:val="22"/>
          </w:rPr>
          <w:t xml:space="preserve"> EJ, Rice K, </w:t>
        </w:r>
        <w:proofErr w:type="spellStart"/>
        <w:r w:rsidR="00797FEA" w:rsidRPr="00093351">
          <w:rPr>
            <w:rStyle w:val="Hyperlink"/>
            <w:sz w:val="22"/>
            <w:szCs w:val="22"/>
          </w:rPr>
          <w:t>Eiriksdottir</w:t>
        </w:r>
        <w:proofErr w:type="spellEnd"/>
        <w:r w:rsidR="00797FEA" w:rsidRPr="00093351">
          <w:rPr>
            <w:rStyle w:val="Hyperlink"/>
            <w:sz w:val="22"/>
            <w:szCs w:val="22"/>
          </w:rPr>
          <w:t xml:space="preserve"> G, </w:t>
        </w:r>
        <w:proofErr w:type="spellStart"/>
        <w:r w:rsidR="00797FEA" w:rsidRPr="00093351">
          <w:rPr>
            <w:rStyle w:val="Hyperlink"/>
            <w:sz w:val="22"/>
            <w:szCs w:val="22"/>
          </w:rPr>
          <w:t>Pihur</w:t>
        </w:r>
        <w:proofErr w:type="spellEnd"/>
        <w:r w:rsidR="00797FEA" w:rsidRPr="00093351">
          <w:rPr>
            <w:rStyle w:val="Hyperlink"/>
            <w:sz w:val="22"/>
            <w:szCs w:val="22"/>
          </w:rPr>
          <w:t xml:space="preserve"> V, </w:t>
        </w:r>
        <w:proofErr w:type="spellStart"/>
        <w:r w:rsidR="00797FEA" w:rsidRPr="00093351">
          <w:rPr>
            <w:rStyle w:val="Hyperlink"/>
            <w:sz w:val="22"/>
            <w:szCs w:val="22"/>
          </w:rPr>
          <w:t>Ridker</w:t>
        </w:r>
        <w:proofErr w:type="spellEnd"/>
        <w:r w:rsidR="00797FEA" w:rsidRPr="00093351">
          <w:rPr>
            <w:rStyle w:val="Hyperlink"/>
            <w:sz w:val="22"/>
            <w:szCs w:val="22"/>
          </w:rPr>
          <w:t xml:space="preserve"> PM, Vasan RS, Newton-</w:t>
        </w:r>
        <w:proofErr w:type="spellStart"/>
        <w:r w:rsidR="00797FEA" w:rsidRPr="00093351">
          <w:rPr>
            <w:rStyle w:val="Hyperlink"/>
            <w:sz w:val="22"/>
            <w:szCs w:val="22"/>
          </w:rPr>
          <w:t>Cheh</w:t>
        </w:r>
        <w:proofErr w:type="spellEnd"/>
        <w:r w:rsidR="00797FEA" w:rsidRPr="00093351">
          <w:rPr>
            <w:rStyle w:val="Hyperlink"/>
            <w:sz w:val="22"/>
            <w:szCs w:val="22"/>
          </w:rPr>
          <w:t xml:space="preserve"> C; Global Blood Pressure Genetics Consortium, </w:t>
        </w:r>
        <w:proofErr w:type="spellStart"/>
        <w:r w:rsidR="00797FEA" w:rsidRPr="00093351">
          <w:rPr>
            <w:rStyle w:val="Hyperlink"/>
            <w:sz w:val="22"/>
            <w:szCs w:val="22"/>
          </w:rPr>
          <w:t>Raffel</w:t>
        </w:r>
        <w:proofErr w:type="spellEnd"/>
        <w:r w:rsidR="00797FEA" w:rsidRPr="00093351">
          <w:rPr>
            <w:rStyle w:val="Hyperlink"/>
            <w:sz w:val="22"/>
            <w:szCs w:val="22"/>
          </w:rPr>
          <w:t xml:space="preserve"> LJ, Amin N, Rotter JI, Liu K, </w:t>
        </w:r>
        <w:proofErr w:type="spellStart"/>
        <w:r w:rsidR="00797FEA" w:rsidRPr="00093351">
          <w:rPr>
            <w:rStyle w:val="Hyperlink"/>
            <w:sz w:val="22"/>
            <w:szCs w:val="22"/>
          </w:rPr>
          <w:t>Launer</w:t>
        </w:r>
        <w:proofErr w:type="spellEnd"/>
        <w:r w:rsidR="00797FEA" w:rsidRPr="00093351">
          <w:rPr>
            <w:rStyle w:val="Hyperlink"/>
            <w:sz w:val="22"/>
            <w:szCs w:val="22"/>
          </w:rPr>
          <w:t xml:space="preserve"> LJ, Xu M, Caulfield M, Morrison AC, Johnson AD, Vaidya D, </w:t>
        </w:r>
        <w:proofErr w:type="spellStart"/>
        <w:r w:rsidR="00797FEA" w:rsidRPr="00093351">
          <w:rPr>
            <w:rStyle w:val="Hyperlink"/>
            <w:sz w:val="22"/>
            <w:szCs w:val="22"/>
          </w:rPr>
          <w:t>Dehghan</w:t>
        </w:r>
        <w:proofErr w:type="spellEnd"/>
        <w:r w:rsidR="00797FEA" w:rsidRPr="00093351">
          <w:rPr>
            <w:rStyle w:val="Hyperlink"/>
            <w:sz w:val="22"/>
            <w:szCs w:val="22"/>
          </w:rPr>
          <w:t xml:space="preserve"> A, Li G, Bouchard C, Harris TB, Zhang H, </w:t>
        </w:r>
        <w:proofErr w:type="spellStart"/>
        <w:r w:rsidR="00797FEA" w:rsidRPr="00093351">
          <w:rPr>
            <w:rStyle w:val="Hyperlink"/>
            <w:sz w:val="22"/>
            <w:szCs w:val="22"/>
          </w:rPr>
          <w:t>Boerwinkle</w:t>
        </w:r>
        <w:proofErr w:type="spellEnd"/>
        <w:r w:rsidR="00797FEA" w:rsidRPr="00093351">
          <w:rPr>
            <w:rStyle w:val="Hyperlink"/>
            <w:sz w:val="22"/>
            <w:szCs w:val="22"/>
          </w:rPr>
          <w:t xml:space="preserve"> E, Siscovick DS, Gao W, </w:t>
        </w:r>
        <w:proofErr w:type="spellStart"/>
        <w:r w:rsidR="00797FEA" w:rsidRPr="00093351">
          <w:rPr>
            <w:rStyle w:val="Hyperlink"/>
            <w:sz w:val="22"/>
            <w:szCs w:val="22"/>
          </w:rPr>
          <w:t>Uitterlinden</w:t>
        </w:r>
        <w:proofErr w:type="spellEnd"/>
        <w:r w:rsidR="00797FEA" w:rsidRPr="00093351">
          <w:rPr>
            <w:rStyle w:val="Hyperlink"/>
            <w:sz w:val="22"/>
            <w:szCs w:val="22"/>
          </w:rPr>
          <w:t xml:space="preserve"> AG, </w:t>
        </w:r>
        <w:proofErr w:type="spellStart"/>
        <w:r w:rsidR="00797FEA" w:rsidRPr="00093351">
          <w:rPr>
            <w:rStyle w:val="Hyperlink"/>
            <w:sz w:val="22"/>
            <w:szCs w:val="22"/>
          </w:rPr>
          <w:t>Rivadeneira</w:t>
        </w:r>
        <w:proofErr w:type="spellEnd"/>
        <w:r w:rsidR="00797FEA" w:rsidRPr="00093351">
          <w:rPr>
            <w:rStyle w:val="Hyperlink"/>
            <w:sz w:val="22"/>
            <w:szCs w:val="22"/>
          </w:rPr>
          <w:t xml:space="preserve"> F, </w:t>
        </w:r>
        <w:proofErr w:type="spellStart"/>
        <w:r w:rsidR="00797FEA" w:rsidRPr="00093351">
          <w:rPr>
            <w:rStyle w:val="Hyperlink"/>
            <w:sz w:val="22"/>
            <w:szCs w:val="22"/>
          </w:rPr>
          <w:t>Hofman</w:t>
        </w:r>
        <w:proofErr w:type="spellEnd"/>
        <w:r w:rsidR="00797FEA" w:rsidRPr="00093351">
          <w:rPr>
            <w:rStyle w:val="Hyperlink"/>
            <w:sz w:val="22"/>
            <w:szCs w:val="22"/>
          </w:rPr>
          <w:t xml:space="preserve"> A, </w:t>
        </w:r>
        <w:proofErr w:type="spellStart"/>
        <w:r w:rsidR="00797FEA" w:rsidRPr="00093351">
          <w:rPr>
            <w:rStyle w:val="Hyperlink"/>
            <w:sz w:val="22"/>
            <w:szCs w:val="22"/>
          </w:rPr>
          <w:t>Willer</w:t>
        </w:r>
        <w:proofErr w:type="spellEnd"/>
        <w:r w:rsidR="00797FEA" w:rsidRPr="00093351">
          <w:rPr>
            <w:rStyle w:val="Hyperlink"/>
            <w:sz w:val="22"/>
            <w:szCs w:val="22"/>
          </w:rPr>
          <w:t xml:space="preserve"> CJ, Franco OH, </w:t>
        </w:r>
        <w:proofErr w:type="spellStart"/>
        <w:r w:rsidR="00797FEA" w:rsidRPr="00093351">
          <w:rPr>
            <w:rStyle w:val="Hyperlink"/>
            <w:sz w:val="22"/>
            <w:szCs w:val="22"/>
          </w:rPr>
          <w:t>Huo</w:t>
        </w:r>
        <w:proofErr w:type="spellEnd"/>
        <w:r w:rsidR="00797FEA" w:rsidRPr="00093351">
          <w:rPr>
            <w:rStyle w:val="Hyperlink"/>
            <w:sz w:val="22"/>
            <w:szCs w:val="22"/>
          </w:rPr>
          <w:t xml:space="preserve"> Y, </w:t>
        </w:r>
        <w:proofErr w:type="spellStart"/>
        <w:r w:rsidR="00797FEA" w:rsidRPr="00093351">
          <w:rPr>
            <w:rStyle w:val="Hyperlink"/>
            <w:sz w:val="22"/>
            <w:szCs w:val="22"/>
          </w:rPr>
          <w:t>Witterman</w:t>
        </w:r>
        <w:proofErr w:type="spellEnd"/>
        <w:r w:rsidR="00797FEA" w:rsidRPr="00093351">
          <w:rPr>
            <w:rStyle w:val="Hyperlink"/>
            <w:sz w:val="22"/>
            <w:szCs w:val="22"/>
          </w:rPr>
          <w:t xml:space="preserve"> JC, Munroe PB, </w:t>
        </w:r>
        <w:proofErr w:type="spellStart"/>
        <w:r w:rsidR="00797FEA" w:rsidRPr="00093351">
          <w:rPr>
            <w:rStyle w:val="Hyperlink"/>
            <w:sz w:val="22"/>
            <w:szCs w:val="22"/>
          </w:rPr>
          <w:t>Gudnason</w:t>
        </w:r>
        <w:proofErr w:type="spellEnd"/>
        <w:r w:rsidR="00797FEA" w:rsidRPr="00093351">
          <w:rPr>
            <w:rStyle w:val="Hyperlink"/>
            <w:sz w:val="22"/>
            <w:szCs w:val="22"/>
          </w:rPr>
          <w:t xml:space="preserve"> V, Palmas W, van </w:t>
        </w:r>
        <w:proofErr w:type="spellStart"/>
        <w:r w:rsidR="00797FEA" w:rsidRPr="00093351">
          <w:rPr>
            <w:rStyle w:val="Hyperlink"/>
            <w:sz w:val="22"/>
            <w:szCs w:val="22"/>
          </w:rPr>
          <w:t>Duijn</w:t>
        </w:r>
        <w:proofErr w:type="spellEnd"/>
        <w:r w:rsidR="00797FEA" w:rsidRPr="00093351">
          <w:rPr>
            <w:rStyle w:val="Hyperlink"/>
            <w:sz w:val="22"/>
            <w:szCs w:val="22"/>
          </w:rPr>
          <w:t xml:space="preserve"> C, </w:t>
        </w:r>
        <w:proofErr w:type="spellStart"/>
        <w:r w:rsidR="00797FEA" w:rsidRPr="00093351">
          <w:rPr>
            <w:rStyle w:val="Hyperlink"/>
            <w:sz w:val="22"/>
            <w:szCs w:val="22"/>
          </w:rPr>
          <w:t>Fornage</w:t>
        </w:r>
        <w:proofErr w:type="spellEnd"/>
        <w:r w:rsidR="00797FEA" w:rsidRPr="00093351">
          <w:rPr>
            <w:rStyle w:val="Hyperlink"/>
            <w:sz w:val="22"/>
            <w:szCs w:val="22"/>
          </w:rPr>
          <w:t xml:space="preserve"> M, Levy D, Psaty BM, </w:t>
        </w:r>
        <w:proofErr w:type="spellStart"/>
        <w:r w:rsidR="00797FEA" w:rsidRPr="00093351">
          <w:rPr>
            <w:rStyle w:val="Hyperlink"/>
            <w:sz w:val="22"/>
            <w:szCs w:val="22"/>
          </w:rPr>
          <w:t>Chakravarti</w:t>
        </w:r>
        <w:proofErr w:type="spellEnd"/>
        <w:r w:rsidR="00797FEA" w:rsidRPr="00093351">
          <w:rPr>
            <w:rStyle w:val="Hyperlink"/>
            <w:sz w:val="22"/>
            <w:szCs w:val="22"/>
          </w:rPr>
          <w:t xml:space="preserve"> A. Effects of long-term averaging of quantitative blood pressure traits on the detection of genetic associations. </w:t>
        </w:r>
        <w:r w:rsidR="00797FEA" w:rsidRPr="00093351">
          <w:rPr>
            <w:rStyle w:val="Hyperlink"/>
            <w:i/>
            <w:sz w:val="22"/>
            <w:szCs w:val="22"/>
          </w:rPr>
          <w:t>Am J Hum Genet</w:t>
        </w:r>
        <w:r w:rsidR="00797FEA" w:rsidRPr="00093351">
          <w:rPr>
            <w:rStyle w:val="Hyperlink"/>
            <w:sz w:val="22"/>
            <w:szCs w:val="22"/>
          </w:rPr>
          <w:t>. 2014;95(1):49-65.</w:t>
        </w:r>
      </w:hyperlink>
      <w:r w:rsidR="00AE737F">
        <w:rPr>
          <w:color w:val="000000"/>
          <w:sz w:val="22"/>
          <w:szCs w:val="22"/>
        </w:rPr>
        <w:t xml:space="preserve"> </w:t>
      </w:r>
      <w:r w:rsidR="00823732">
        <w:rPr>
          <w:color w:val="000000"/>
          <w:sz w:val="22"/>
          <w:szCs w:val="22"/>
        </w:rPr>
        <w:t xml:space="preserve"> </w:t>
      </w:r>
    </w:p>
    <w:p w14:paraId="33D1298D" w14:textId="77777777" w:rsidR="00823732" w:rsidRDefault="00823732" w:rsidP="00823732">
      <w:pPr>
        <w:pStyle w:val="ListParagraph"/>
        <w:rPr>
          <w:bCs/>
          <w:sz w:val="22"/>
          <w:szCs w:val="22"/>
        </w:rPr>
      </w:pPr>
    </w:p>
    <w:p w14:paraId="435876C5" w14:textId="7A33DE2F" w:rsidR="00823732" w:rsidRPr="00D83DD0" w:rsidRDefault="00F5329F" w:rsidP="00C35693">
      <w:pPr>
        <w:numPr>
          <w:ilvl w:val="0"/>
          <w:numId w:val="29"/>
        </w:numPr>
        <w:rPr>
          <w:bCs/>
          <w:sz w:val="22"/>
          <w:szCs w:val="22"/>
        </w:rPr>
      </w:pPr>
      <w:hyperlink r:id="rId591" w:history="1">
        <w:r w:rsidR="00823732" w:rsidRPr="00D51ECE">
          <w:rPr>
            <w:rStyle w:val="Hyperlink"/>
            <w:sz w:val="22"/>
            <w:szCs w:val="22"/>
          </w:rPr>
          <w:t xml:space="preserve">Guo X, Hatchell KE, Lu Q, </w:t>
        </w:r>
        <w:proofErr w:type="spellStart"/>
        <w:r w:rsidR="00823732" w:rsidRPr="00D51ECE">
          <w:rPr>
            <w:rStyle w:val="Hyperlink"/>
            <w:sz w:val="22"/>
            <w:szCs w:val="22"/>
          </w:rPr>
          <w:t>Hebbring</w:t>
        </w:r>
        <w:proofErr w:type="spellEnd"/>
        <w:r w:rsidR="00823732" w:rsidRPr="00D51ECE">
          <w:rPr>
            <w:rStyle w:val="Hyperlink"/>
            <w:sz w:val="22"/>
            <w:szCs w:val="22"/>
          </w:rPr>
          <w:t xml:space="preserve"> SJ, Michos ED, Wood AC, Engelman CD. Ancestry-specific polygenic scores and SNP heritability of 25(OH)D in African-and European-ancestry populations. </w:t>
        </w:r>
        <w:r w:rsidR="00823732" w:rsidRPr="00D51ECE">
          <w:rPr>
            <w:rStyle w:val="Hyperlink"/>
            <w:i/>
            <w:iCs/>
            <w:sz w:val="22"/>
            <w:szCs w:val="22"/>
          </w:rPr>
          <w:t>Hum Genet</w:t>
        </w:r>
        <w:r w:rsidR="00823732" w:rsidRPr="00D51ECE">
          <w:rPr>
            <w:rStyle w:val="Hyperlink"/>
            <w:sz w:val="22"/>
            <w:szCs w:val="22"/>
          </w:rPr>
          <w:t>. 2019;138(10):1155-1169.</w:t>
        </w:r>
      </w:hyperlink>
    </w:p>
    <w:p w14:paraId="3311B04C" w14:textId="77777777" w:rsidR="00103DB2" w:rsidRDefault="00103DB2" w:rsidP="00D83DD0">
      <w:pPr>
        <w:ind w:left="360"/>
        <w:rPr>
          <w:bCs/>
          <w:sz w:val="22"/>
          <w:szCs w:val="22"/>
        </w:rPr>
      </w:pPr>
    </w:p>
    <w:p w14:paraId="48A52894" w14:textId="77777777" w:rsidR="00AE737F" w:rsidRPr="00B95001" w:rsidRDefault="00F5329F" w:rsidP="00C35693">
      <w:pPr>
        <w:numPr>
          <w:ilvl w:val="0"/>
          <w:numId w:val="29"/>
        </w:numPr>
        <w:rPr>
          <w:bCs/>
          <w:sz w:val="22"/>
          <w:szCs w:val="22"/>
        </w:rPr>
      </w:pPr>
      <w:hyperlink r:id="rId592" w:history="1">
        <w:r w:rsidR="00AE737F" w:rsidRPr="00B23E28">
          <w:rPr>
            <w:rStyle w:val="Hyperlink"/>
            <w:sz w:val="22"/>
            <w:szCs w:val="22"/>
          </w:rPr>
          <w:t xml:space="preserve">Guo X, Huffman JE, de Vries PS, Morrison AC, </w:t>
        </w:r>
        <w:proofErr w:type="spellStart"/>
        <w:r w:rsidR="00AE737F" w:rsidRPr="00B23E28">
          <w:rPr>
            <w:rStyle w:val="Hyperlink"/>
            <w:sz w:val="22"/>
            <w:szCs w:val="22"/>
          </w:rPr>
          <w:t>Sabater-Lleal</w:t>
        </w:r>
        <w:proofErr w:type="spellEnd"/>
        <w:r w:rsidR="00AE737F" w:rsidRPr="00B23E28">
          <w:rPr>
            <w:rStyle w:val="Hyperlink"/>
            <w:sz w:val="22"/>
            <w:szCs w:val="22"/>
          </w:rPr>
          <w:t xml:space="preserve"> M, </w:t>
        </w:r>
        <w:proofErr w:type="spellStart"/>
        <w:r w:rsidR="00AE737F" w:rsidRPr="00B23E28">
          <w:rPr>
            <w:rStyle w:val="Hyperlink"/>
            <w:sz w:val="22"/>
            <w:szCs w:val="22"/>
          </w:rPr>
          <w:t>Kacprowski</w:t>
        </w:r>
        <w:proofErr w:type="spellEnd"/>
        <w:r w:rsidR="00AE737F" w:rsidRPr="00B23E28">
          <w:rPr>
            <w:rStyle w:val="Hyperlink"/>
            <w:sz w:val="22"/>
            <w:szCs w:val="22"/>
          </w:rPr>
          <w:t xml:space="preserve"> T, Auer PL, Brody JA, </w:t>
        </w:r>
        <w:proofErr w:type="spellStart"/>
        <w:r w:rsidR="00AE737F" w:rsidRPr="00B23E28">
          <w:rPr>
            <w:rStyle w:val="Hyperlink"/>
            <w:sz w:val="22"/>
            <w:szCs w:val="22"/>
          </w:rPr>
          <w:t>Chasman</w:t>
        </w:r>
        <w:proofErr w:type="spellEnd"/>
        <w:r w:rsidR="00AE737F" w:rsidRPr="00B23E28">
          <w:rPr>
            <w:rStyle w:val="Hyperlink"/>
            <w:sz w:val="22"/>
            <w:szCs w:val="22"/>
          </w:rPr>
          <w:t xml:space="preserve"> DI, Chen MH, Lin LA, </w:t>
        </w:r>
        <w:proofErr w:type="spellStart"/>
        <w:r w:rsidR="00AE737F" w:rsidRPr="00B23E28">
          <w:rPr>
            <w:rStyle w:val="Hyperlink"/>
            <w:sz w:val="22"/>
            <w:szCs w:val="22"/>
          </w:rPr>
          <w:t>Marioni</w:t>
        </w:r>
        <w:proofErr w:type="spellEnd"/>
        <w:r w:rsidR="00AE737F" w:rsidRPr="00B23E28">
          <w:rPr>
            <w:rStyle w:val="Hyperlink"/>
            <w:sz w:val="22"/>
            <w:szCs w:val="22"/>
          </w:rPr>
          <w:t xml:space="preserve"> RE, Muller-</w:t>
        </w:r>
        <w:proofErr w:type="spellStart"/>
        <w:r w:rsidR="00AE737F" w:rsidRPr="00B23E28">
          <w:rPr>
            <w:rStyle w:val="Hyperlink"/>
            <w:sz w:val="22"/>
            <w:szCs w:val="22"/>
          </w:rPr>
          <w:t>Nurasyid</w:t>
        </w:r>
        <w:proofErr w:type="spellEnd"/>
        <w:r w:rsidR="00AE737F" w:rsidRPr="00B23E28">
          <w:rPr>
            <w:rStyle w:val="Hyperlink"/>
            <w:sz w:val="22"/>
            <w:szCs w:val="22"/>
          </w:rPr>
          <w:t xml:space="preserve"> M, </w:t>
        </w:r>
        <w:proofErr w:type="spellStart"/>
        <w:r w:rsidR="00AE737F" w:rsidRPr="00B23E28">
          <w:rPr>
            <w:rStyle w:val="Hyperlink"/>
            <w:sz w:val="22"/>
            <w:szCs w:val="22"/>
          </w:rPr>
          <w:t>Yanek</w:t>
        </w:r>
        <w:proofErr w:type="spellEnd"/>
        <w:r w:rsidR="00AE737F" w:rsidRPr="00B23E28">
          <w:rPr>
            <w:rStyle w:val="Hyperlink"/>
            <w:sz w:val="22"/>
            <w:szCs w:val="22"/>
          </w:rPr>
          <w:t xml:space="preserve"> LR, </w:t>
        </w:r>
        <w:proofErr w:type="spellStart"/>
        <w:r w:rsidR="00AE737F" w:rsidRPr="00B23E28">
          <w:rPr>
            <w:rStyle w:val="Hyperlink"/>
            <w:sz w:val="22"/>
            <w:szCs w:val="22"/>
          </w:rPr>
          <w:t>Pankratz</w:t>
        </w:r>
        <w:proofErr w:type="spellEnd"/>
        <w:r w:rsidR="00AE737F" w:rsidRPr="00B23E28">
          <w:rPr>
            <w:rStyle w:val="Hyperlink"/>
            <w:sz w:val="22"/>
            <w:szCs w:val="22"/>
          </w:rPr>
          <w:t xml:space="preserve"> N, Grove ML, de Maat MP, Cushman M, Wiggins KL, Qi L, </w:t>
        </w:r>
        <w:proofErr w:type="spellStart"/>
        <w:r w:rsidR="00AE737F" w:rsidRPr="00B23E28">
          <w:rPr>
            <w:rStyle w:val="Hyperlink"/>
            <w:sz w:val="22"/>
            <w:szCs w:val="22"/>
          </w:rPr>
          <w:t>Sennblad</w:t>
        </w:r>
        <w:proofErr w:type="spellEnd"/>
        <w:r w:rsidR="00AE737F" w:rsidRPr="00B23E28">
          <w:rPr>
            <w:rStyle w:val="Hyperlink"/>
            <w:sz w:val="22"/>
            <w:szCs w:val="22"/>
          </w:rPr>
          <w:t xml:space="preserve"> B, Harris SE, </w:t>
        </w:r>
        <w:proofErr w:type="spellStart"/>
        <w:r w:rsidR="00AE737F" w:rsidRPr="00B23E28">
          <w:rPr>
            <w:rStyle w:val="Hyperlink"/>
            <w:sz w:val="22"/>
            <w:szCs w:val="22"/>
          </w:rPr>
          <w:t>Polasek</w:t>
        </w:r>
        <w:proofErr w:type="spellEnd"/>
        <w:r w:rsidR="00AE737F" w:rsidRPr="00B23E28">
          <w:rPr>
            <w:rStyle w:val="Hyperlink"/>
            <w:sz w:val="22"/>
            <w:szCs w:val="22"/>
          </w:rPr>
          <w:t xml:space="preserve"> O, </w:t>
        </w:r>
        <w:proofErr w:type="spellStart"/>
        <w:r w:rsidR="00AE737F" w:rsidRPr="00B23E28">
          <w:rPr>
            <w:rStyle w:val="Hyperlink"/>
            <w:sz w:val="22"/>
            <w:szCs w:val="22"/>
          </w:rPr>
          <w:t>Riess</w:t>
        </w:r>
        <w:proofErr w:type="spellEnd"/>
        <w:r w:rsidR="00AE737F" w:rsidRPr="00B23E28">
          <w:rPr>
            <w:rStyle w:val="Hyperlink"/>
            <w:sz w:val="22"/>
            <w:szCs w:val="22"/>
          </w:rPr>
          <w:t xml:space="preserve"> H, </w:t>
        </w:r>
        <w:proofErr w:type="spellStart"/>
        <w:r w:rsidR="00AE737F" w:rsidRPr="00B23E28">
          <w:rPr>
            <w:rStyle w:val="Hyperlink"/>
            <w:sz w:val="22"/>
            <w:szCs w:val="22"/>
          </w:rPr>
          <w:t>Rivadeneira</w:t>
        </w:r>
        <w:proofErr w:type="spellEnd"/>
        <w:r w:rsidR="00AE737F" w:rsidRPr="00B23E28">
          <w:rPr>
            <w:rStyle w:val="Hyperlink"/>
            <w:sz w:val="22"/>
            <w:szCs w:val="22"/>
          </w:rPr>
          <w:t xml:space="preserve"> F, Rose LM, Goel A, Taylor KD, </w:t>
        </w:r>
        <w:proofErr w:type="spellStart"/>
        <w:r w:rsidR="00AE737F" w:rsidRPr="00B23E28">
          <w:rPr>
            <w:rStyle w:val="Hyperlink"/>
            <w:sz w:val="22"/>
            <w:szCs w:val="22"/>
          </w:rPr>
          <w:t>Teumer</w:t>
        </w:r>
        <w:proofErr w:type="spellEnd"/>
        <w:r w:rsidR="00AE737F" w:rsidRPr="00B23E28">
          <w:rPr>
            <w:rStyle w:val="Hyperlink"/>
            <w:sz w:val="22"/>
            <w:szCs w:val="22"/>
          </w:rPr>
          <w:t xml:space="preserve"> A, </w:t>
        </w:r>
        <w:proofErr w:type="spellStart"/>
        <w:r w:rsidR="00AE737F" w:rsidRPr="00B23E28">
          <w:rPr>
            <w:rStyle w:val="Hyperlink"/>
            <w:sz w:val="22"/>
            <w:szCs w:val="22"/>
          </w:rPr>
          <w:t>Uitterlinden</w:t>
        </w:r>
        <w:proofErr w:type="spellEnd"/>
        <w:r w:rsidR="00AE737F" w:rsidRPr="00B23E28">
          <w:rPr>
            <w:rStyle w:val="Hyperlink"/>
            <w:sz w:val="22"/>
            <w:szCs w:val="22"/>
          </w:rPr>
          <w:t xml:space="preserve"> AG, Vaidya D, Yao J, Tang W, Levy D, </w:t>
        </w:r>
        <w:proofErr w:type="spellStart"/>
        <w:r w:rsidR="00AE737F" w:rsidRPr="00B23E28">
          <w:rPr>
            <w:rStyle w:val="Hyperlink"/>
            <w:sz w:val="22"/>
            <w:szCs w:val="22"/>
          </w:rPr>
          <w:t>Waldenberger</w:t>
        </w:r>
        <w:proofErr w:type="spellEnd"/>
        <w:r w:rsidR="00AE737F" w:rsidRPr="00B23E28">
          <w:rPr>
            <w:rStyle w:val="Hyperlink"/>
            <w:sz w:val="22"/>
            <w:szCs w:val="22"/>
          </w:rPr>
          <w:t xml:space="preserve"> M, Becker DM, Folsom AR, </w:t>
        </w:r>
        <w:proofErr w:type="spellStart"/>
        <w:r w:rsidR="00AE737F" w:rsidRPr="00B23E28">
          <w:rPr>
            <w:rStyle w:val="Hyperlink"/>
            <w:sz w:val="22"/>
            <w:szCs w:val="22"/>
          </w:rPr>
          <w:t>Giulianini</w:t>
        </w:r>
        <w:proofErr w:type="spellEnd"/>
        <w:r w:rsidR="00AE737F" w:rsidRPr="00B23E28">
          <w:rPr>
            <w:rStyle w:val="Hyperlink"/>
            <w:sz w:val="22"/>
            <w:szCs w:val="22"/>
          </w:rPr>
          <w:t xml:space="preserve"> F, </w:t>
        </w:r>
        <w:proofErr w:type="spellStart"/>
        <w:r w:rsidR="00AE737F" w:rsidRPr="00B23E28">
          <w:rPr>
            <w:rStyle w:val="Hyperlink"/>
            <w:sz w:val="22"/>
            <w:szCs w:val="22"/>
          </w:rPr>
          <w:t>Greinacher</w:t>
        </w:r>
        <w:proofErr w:type="spellEnd"/>
        <w:r w:rsidR="00AE737F" w:rsidRPr="00B23E28">
          <w:rPr>
            <w:rStyle w:val="Hyperlink"/>
            <w:sz w:val="22"/>
            <w:szCs w:val="22"/>
          </w:rPr>
          <w:t xml:space="preserve"> A, </w:t>
        </w:r>
        <w:proofErr w:type="spellStart"/>
        <w:r w:rsidR="00AE737F" w:rsidRPr="00B23E28">
          <w:rPr>
            <w:rStyle w:val="Hyperlink"/>
            <w:sz w:val="22"/>
            <w:szCs w:val="22"/>
          </w:rPr>
          <w:t>Hofman</w:t>
        </w:r>
        <w:proofErr w:type="spellEnd"/>
        <w:r w:rsidR="00AE737F" w:rsidRPr="00B23E28">
          <w:rPr>
            <w:rStyle w:val="Hyperlink"/>
            <w:sz w:val="22"/>
            <w:szCs w:val="22"/>
          </w:rPr>
          <w:t xml:space="preserve"> A, Huang CC, </w:t>
        </w:r>
        <w:proofErr w:type="spellStart"/>
        <w:r w:rsidR="00AE737F" w:rsidRPr="00B23E28">
          <w:rPr>
            <w:rStyle w:val="Hyperlink"/>
            <w:sz w:val="22"/>
            <w:szCs w:val="22"/>
          </w:rPr>
          <w:t>Kooperberg</w:t>
        </w:r>
        <w:proofErr w:type="spellEnd"/>
        <w:r w:rsidR="00AE737F" w:rsidRPr="00B23E28">
          <w:rPr>
            <w:rStyle w:val="Hyperlink"/>
            <w:sz w:val="22"/>
            <w:szCs w:val="22"/>
          </w:rPr>
          <w:t xml:space="preserve"> C, Silveira A, Starr JM, Strauch K, Strawbridge RJ, Wright AF, McKnight B, Franco OH, </w:t>
        </w:r>
        <w:proofErr w:type="spellStart"/>
        <w:r w:rsidR="00AE737F" w:rsidRPr="00B23E28">
          <w:rPr>
            <w:rStyle w:val="Hyperlink"/>
            <w:sz w:val="22"/>
            <w:szCs w:val="22"/>
          </w:rPr>
          <w:t>Zakai</w:t>
        </w:r>
        <w:proofErr w:type="spellEnd"/>
        <w:r w:rsidR="00AE737F" w:rsidRPr="00B23E28">
          <w:rPr>
            <w:rStyle w:val="Hyperlink"/>
            <w:sz w:val="22"/>
            <w:szCs w:val="22"/>
          </w:rPr>
          <w:t xml:space="preserve"> N, Mathias RA, Psaty BM, </w:t>
        </w:r>
        <w:proofErr w:type="spellStart"/>
        <w:r w:rsidR="00AE737F" w:rsidRPr="00B23E28">
          <w:rPr>
            <w:rStyle w:val="Hyperlink"/>
            <w:sz w:val="22"/>
            <w:szCs w:val="22"/>
          </w:rPr>
          <w:t>Ridker</w:t>
        </w:r>
        <w:proofErr w:type="spellEnd"/>
        <w:r w:rsidR="00AE737F" w:rsidRPr="00B23E28">
          <w:rPr>
            <w:rStyle w:val="Hyperlink"/>
            <w:sz w:val="22"/>
            <w:szCs w:val="22"/>
          </w:rPr>
          <w:t xml:space="preserve"> PM, </w:t>
        </w:r>
        <w:proofErr w:type="spellStart"/>
        <w:r w:rsidR="00AE737F" w:rsidRPr="00B23E28">
          <w:rPr>
            <w:rStyle w:val="Hyperlink"/>
            <w:sz w:val="22"/>
            <w:szCs w:val="22"/>
          </w:rPr>
          <w:t>Tofler</w:t>
        </w:r>
        <w:proofErr w:type="spellEnd"/>
        <w:r w:rsidR="00AE737F" w:rsidRPr="00B23E28">
          <w:rPr>
            <w:rStyle w:val="Hyperlink"/>
            <w:sz w:val="22"/>
            <w:szCs w:val="22"/>
          </w:rPr>
          <w:t xml:space="preserve"> GH, Volker U, Watkins H, </w:t>
        </w:r>
        <w:proofErr w:type="spellStart"/>
        <w:r w:rsidR="00AE737F" w:rsidRPr="00B23E28">
          <w:rPr>
            <w:rStyle w:val="Hyperlink"/>
            <w:sz w:val="22"/>
            <w:szCs w:val="22"/>
          </w:rPr>
          <w:t>Fornage</w:t>
        </w:r>
        <w:proofErr w:type="spellEnd"/>
        <w:r w:rsidR="00AE737F" w:rsidRPr="00B23E28">
          <w:rPr>
            <w:rStyle w:val="Hyperlink"/>
            <w:sz w:val="22"/>
            <w:szCs w:val="22"/>
          </w:rPr>
          <w:t xml:space="preserve"> M, </w:t>
        </w:r>
        <w:proofErr w:type="spellStart"/>
        <w:r w:rsidR="00AE737F" w:rsidRPr="00B23E28">
          <w:rPr>
            <w:rStyle w:val="Hyperlink"/>
            <w:sz w:val="22"/>
            <w:szCs w:val="22"/>
          </w:rPr>
          <w:t>Hamsten</w:t>
        </w:r>
        <w:proofErr w:type="spellEnd"/>
        <w:r w:rsidR="00AE737F" w:rsidRPr="00B23E28">
          <w:rPr>
            <w:rStyle w:val="Hyperlink"/>
            <w:sz w:val="22"/>
            <w:szCs w:val="22"/>
          </w:rPr>
          <w:t xml:space="preserve"> A, </w:t>
        </w:r>
        <w:proofErr w:type="spellStart"/>
        <w:r w:rsidR="00AE737F" w:rsidRPr="00B23E28">
          <w:rPr>
            <w:rStyle w:val="Hyperlink"/>
            <w:sz w:val="22"/>
            <w:szCs w:val="22"/>
          </w:rPr>
          <w:t>Deary</w:t>
        </w:r>
        <w:proofErr w:type="spellEnd"/>
        <w:r w:rsidR="00AE737F" w:rsidRPr="00B23E28">
          <w:rPr>
            <w:rStyle w:val="Hyperlink"/>
            <w:sz w:val="22"/>
            <w:szCs w:val="22"/>
          </w:rPr>
          <w:t xml:space="preserve"> IJ, </w:t>
        </w:r>
        <w:proofErr w:type="spellStart"/>
        <w:r w:rsidR="00AE737F" w:rsidRPr="00B23E28">
          <w:rPr>
            <w:rStyle w:val="Hyperlink"/>
            <w:sz w:val="22"/>
            <w:szCs w:val="22"/>
          </w:rPr>
          <w:t>Boerwinkle</w:t>
        </w:r>
        <w:proofErr w:type="spellEnd"/>
        <w:r w:rsidR="00AE737F" w:rsidRPr="00B23E28">
          <w:rPr>
            <w:rStyle w:val="Hyperlink"/>
            <w:sz w:val="22"/>
            <w:szCs w:val="22"/>
          </w:rPr>
          <w:t xml:space="preserve"> E, Koenig W, Rotter JI, Hayward C, </w:t>
        </w:r>
        <w:proofErr w:type="spellStart"/>
        <w:r w:rsidR="00AE737F" w:rsidRPr="00B23E28">
          <w:rPr>
            <w:rStyle w:val="Hyperlink"/>
            <w:sz w:val="22"/>
            <w:szCs w:val="22"/>
          </w:rPr>
          <w:t>Dehghan</w:t>
        </w:r>
        <w:proofErr w:type="spellEnd"/>
        <w:r w:rsidR="00AE737F" w:rsidRPr="00B23E28">
          <w:rPr>
            <w:rStyle w:val="Hyperlink"/>
            <w:sz w:val="22"/>
            <w:szCs w:val="22"/>
          </w:rPr>
          <w:t xml:space="preserve"> A, Reiner AP, O’Donnell CJ, Smith NL. Rare and low-frequency variants and their association with plasma levels of fibrinogen, FVII, FVIII, and </w:t>
        </w:r>
        <w:proofErr w:type="spellStart"/>
        <w:r w:rsidR="00AE737F" w:rsidRPr="00B23E28">
          <w:rPr>
            <w:rStyle w:val="Hyperlink"/>
            <w:sz w:val="22"/>
            <w:szCs w:val="22"/>
          </w:rPr>
          <w:t>vWF</w:t>
        </w:r>
        <w:proofErr w:type="spellEnd"/>
        <w:r w:rsidR="00AE737F" w:rsidRPr="00B23E28">
          <w:rPr>
            <w:rStyle w:val="Hyperlink"/>
            <w:sz w:val="22"/>
            <w:szCs w:val="22"/>
          </w:rPr>
          <w:t xml:space="preserve">. </w:t>
        </w:r>
        <w:r w:rsidR="00AE737F" w:rsidRPr="00B23E28">
          <w:rPr>
            <w:rStyle w:val="Hyperlink"/>
            <w:i/>
            <w:sz w:val="22"/>
            <w:szCs w:val="22"/>
          </w:rPr>
          <w:t>Blood</w:t>
        </w:r>
        <w:r w:rsidR="00AE737F" w:rsidRPr="00B23E28">
          <w:rPr>
            <w:rStyle w:val="Hyperlink"/>
            <w:sz w:val="22"/>
            <w:szCs w:val="22"/>
          </w:rPr>
          <w:t>. 2015;126(11</w:t>
        </w:r>
        <w:proofErr w:type="gramStart"/>
        <w:r w:rsidR="00AE737F" w:rsidRPr="00B23E28">
          <w:rPr>
            <w:rStyle w:val="Hyperlink"/>
            <w:sz w:val="22"/>
            <w:szCs w:val="22"/>
          </w:rPr>
          <w:t>):e</w:t>
        </w:r>
        <w:proofErr w:type="gramEnd"/>
        <w:r w:rsidR="00AE737F" w:rsidRPr="00B23E28">
          <w:rPr>
            <w:rStyle w:val="Hyperlink"/>
            <w:sz w:val="22"/>
            <w:szCs w:val="22"/>
          </w:rPr>
          <w:t>19-29.</w:t>
        </w:r>
      </w:hyperlink>
      <w:r w:rsidR="00E517FE">
        <w:rPr>
          <w:color w:val="000000"/>
          <w:sz w:val="22"/>
          <w:szCs w:val="22"/>
        </w:rPr>
        <w:t xml:space="preserve"> </w:t>
      </w:r>
      <w:r w:rsidR="00B95001">
        <w:rPr>
          <w:color w:val="000000"/>
          <w:sz w:val="22"/>
          <w:szCs w:val="22"/>
        </w:rPr>
        <w:t xml:space="preserve"> </w:t>
      </w:r>
    </w:p>
    <w:p w14:paraId="03128EDC" w14:textId="77777777" w:rsidR="00B95001" w:rsidRPr="00B95001" w:rsidRDefault="00B95001" w:rsidP="00B95001">
      <w:pPr>
        <w:ind w:left="360"/>
        <w:rPr>
          <w:bCs/>
          <w:sz w:val="22"/>
          <w:szCs w:val="22"/>
        </w:rPr>
      </w:pPr>
    </w:p>
    <w:p w14:paraId="79FF4045" w14:textId="77777777" w:rsidR="00B95001" w:rsidRPr="00E517FE" w:rsidRDefault="00F5329F" w:rsidP="00C35693">
      <w:pPr>
        <w:numPr>
          <w:ilvl w:val="0"/>
          <w:numId w:val="29"/>
        </w:numPr>
        <w:rPr>
          <w:bCs/>
          <w:sz w:val="22"/>
          <w:szCs w:val="22"/>
        </w:rPr>
      </w:pPr>
      <w:hyperlink r:id="rId593" w:history="1">
        <w:r w:rsidR="00B95001" w:rsidRPr="00391CEC">
          <w:rPr>
            <w:rStyle w:val="Hyperlink"/>
            <w:sz w:val="22"/>
            <w:szCs w:val="22"/>
          </w:rPr>
          <w:t xml:space="preserve">Guo X, Irvin MR, Sitlani CM, Floyd JS, Psaty BM, Bis JC, Wiggins KL, </w:t>
        </w:r>
        <w:proofErr w:type="spellStart"/>
        <w:r w:rsidR="00B95001" w:rsidRPr="00391CEC">
          <w:rPr>
            <w:rStyle w:val="Hyperlink"/>
            <w:sz w:val="22"/>
            <w:szCs w:val="22"/>
          </w:rPr>
          <w:t>Whitsel</w:t>
        </w:r>
        <w:proofErr w:type="spellEnd"/>
        <w:r w:rsidR="00B95001" w:rsidRPr="00391CEC">
          <w:rPr>
            <w:rStyle w:val="Hyperlink"/>
            <w:sz w:val="22"/>
            <w:szCs w:val="22"/>
          </w:rPr>
          <w:t xml:space="preserve"> EA, </w:t>
        </w:r>
        <w:proofErr w:type="spellStart"/>
        <w:r w:rsidR="00B95001" w:rsidRPr="00391CEC">
          <w:rPr>
            <w:rStyle w:val="Hyperlink"/>
            <w:sz w:val="22"/>
            <w:szCs w:val="22"/>
          </w:rPr>
          <w:t>Sturmer</w:t>
        </w:r>
        <w:proofErr w:type="spellEnd"/>
        <w:r w:rsidR="00B95001" w:rsidRPr="00391CEC">
          <w:rPr>
            <w:rStyle w:val="Hyperlink"/>
            <w:sz w:val="22"/>
            <w:szCs w:val="22"/>
          </w:rPr>
          <w:t xml:space="preserve"> T, Stewart J, </w:t>
        </w:r>
        <w:proofErr w:type="spellStart"/>
        <w:r w:rsidR="00B95001" w:rsidRPr="00391CEC">
          <w:rPr>
            <w:rStyle w:val="Hyperlink"/>
            <w:sz w:val="22"/>
            <w:szCs w:val="22"/>
          </w:rPr>
          <w:t>Raffield</w:t>
        </w:r>
        <w:proofErr w:type="spellEnd"/>
        <w:r w:rsidR="00B95001" w:rsidRPr="00391CEC">
          <w:rPr>
            <w:rStyle w:val="Hyperlink"/>
            <w:sz w:val="22"/>
            <w:szCs w:val="22"/>
          </w:rPr>
          <w:t xml:space="preserve"> L, Sun F, Liu CT, Xu H, </w:t>
        </w:r>
        <w:proofErr w:type="spellStart"/>
        <w:r w:rsidR="00B95001" w:rsidRPr="00391CEC">
          <w:rPr>
            <w:rStyle w:val="Hyperlink"/>
            <w:sz w:val="22"/>
            <w:szCs w:val="22"/>
          </w:rPr>
          <w:t>Cupples</w:t>
        </w:r>
        <w:proofErr w:type="spellEnd"/>
        <w:r w:rsidR="00B95001" w:rsidRPr="00391CEC">
          <w:rPr>
            <w:rStyle w:val="Hyperlink"/>
            <w:sz w:val="22"/>
            <w:szCs w:val="22"/>
          </w:rPr>
          <w:t xml:space="preserve"> AL, Tanner RM, </w:t>
        </w:r>
        <w:proofErr w:type="spellStart"/>
        <w:r w:rsidR="00B95001" w:rsidRPr="00391CEC">
          <w:rPr>
            <w:rStyle w:val="Hyperlink"/>
            <w:sz w:val="22"/>
            <w:szCs w:val="22"/>
          </w:rPr>
          <w:t>Rossing</w:t>
        </w:r>
        <w:proofErr w:type="spellEnd"/>
        <w:r w:rsidR="00B95001" w:rsidRPr="00391CEC">
          <w:rPr>
            <w:rStyle w:val="Hyperlink"/>
            <w:sz w:val="22"/>
            <w:szCs w:val="22"/>
          </w:rPr>
          <w:t xml:space="preserve"> P, Smith A, </w:t>
        </w:r>
        <w:proofErr w:type="spellStart"/>
        <w:r w:rsidR="00B95001" w:rsidRPr="00391CEC">
          <w:rPr>
            <w:rStyle w:val="Hyperlink"/>
            <w:sz w:val="22"/>
            <w:szCs w:val="22"/>
          </w:rPr>
          <w:t>Zilhao</w:t>
        </w:r>
        <w:proofErr w:type="spellEnd"/>
        <w:r w:rsidR="00B95001" w:rsidRPr="00391CEC">
          <w:rPr>
            <w:rStyle w:val="Hyperlink"/>
            <w:sz w:val="22"/>
            <w:szCs w:val="22"/>
          </w:rPr>
          <w:t xml:space="preserve"> NR, </w:t>
        </w:r>
        <w:proofErr w:type="spellStart"/>
        <w:r w:rsidR="00B95001" w:rsidRPr="00391CEC">
          <w:rPr>
            <w:rStyle w:val="Hyperlink"/>
            <w:sz w:val="22"/>
            <w:szCs w:val="22"/>
          </w:rPr>
          <w:t>Launer</w:t>
        </w:r>
        <w:proofErr w:type="spellEnd"/>
        <w:r w:rsidR="00B95001" w:rsidRPr="00391CEC">
          <w:rPr>
            <w:rStyle w:val="Hyperlink"/>
            <w:sz w:val="22"/>
            <w:szCs w:val="22"/>
          </w:rPr>
          <w:t xml:space="preserve"> LJ, </w:t>
        </w:r>
        <w:proofErr w:type="spellStart"/>
        <w:r w:rsidR="00B95001" w:rsidRPr="00391CEC">
          <w:rPr>
            <w:rStyle w:val="Hyperlink"/>
            <w:sz w:val="22"/>
            <w:szCs w:val="22"/>
          </w:rPr>
          <w:t>Noordam</w:t>
        </w:r>
        <w:proofErr w:type="spellEnd"/>
        <w:r w:rsidR="00B95001" w:rsidRPr="00391CEC">
          <w:rPr>
            <w:rStyle w:val="Hyperlink"/>
            <w:sz w:val="22"/>
            <w:szCs w:val="22"/>
          </w:rPr>
          <w:t xml:space="preserve"> R, Rotter JI, Yao J, Li X, </w:t>
        </w:r>
        <w:proofErr w:type="spellStart"/>
        <w:r w:rsidR="00B95001" w:rsidRPr="00391CEC">
          <w:rPr>
            <w:rStyle w:val="Hyperlink"/>
            <w:sz w:val="22"/>
            <w:szCs w:val="22"/>
          </w:rPr>
          <w:t>Limdi</w:t>
        </w:r>
        <w:proofErr w:type="spellEnd"/>
        <w:r w:rsidR="00B95001" w:rsidRPr="00391CEC">
          <w:rPr>
            <w:rStyle w:val="Hyperlink"/>
            <w:sz w:val="22"/>
            <w:szCs w:val="22"/>
          </w:rPr>
          <w:t xml:space="preserve"> N, </w:t>
        </w:r>
        <w:proofErr w:type="spellStart"/>
        <w:r w:rsidR="00B95001" w:rsidRPr="00391CEC">
          <w:rPr>
            <w:rStyle w:val="Hyperlink"/>
            <w:sz w:val="22"/>
            <w:szCs w:val="22"/>
          </w:rPr>
          <w:t>Sundaresan</w:t>
        </w:r>
        <w:proofErr w:type="spellEnd"/>
        <w:r w:rsidR="00B95001" w:rsidRPr="00391CEC">
          <w:rPr>
            <w:rStyle w:val="Hyperlink"/>
            <w:sz w:val="22"/>
            <w:szCs w:val="22"/>
          </w:rPr>
          <w:t xml:space="preserve"> A, Lange L, Correa A, Stott DJ, Ford I, </w:t>
        </w:r>
        <w:proofErr w:type="spellStart"/>
        <w:r w:rsidR="00B95001" w:rsidRPr="00391CEC">
          <w:rPr>
            <w:rStyle w:val="Hyperlink"/>
            <w:sz w:val="22"/>
            <w:szCs w:val="22"/>
          </w:rPr>
          <w:t>Jukema</w:t>
        </w:r>
        <w:proofErr w:type="spellEnd"/>
        <w:r w:rsidR="00B95001" w:rsidRPr="00391CEC">
          <w:rPr>
            <w:rStyle w:val="Hyperlink"/>
            <w:sz w:val="22"/>
            <w:szCs w:val="22"/>
          </w:rPr>
          <w:t xml:space="preserve"> JW, </w:t>
        </w:r>
        <w:proofErr w:type="spellStart"/>
        <w:r w:rsidR="00B95001" w:rsidRPr="00391CEC">
          <w:rPr>
            <w:rStyle w:val="Hyperlink"/>
            <w:sz w:val="22"/>
            <w:szCs w:val="22"/>
          </w:rPr>
          <w:t>Gudnason</w:t>
        </w:r>
        <w:proofErr w:type="spellEnd"/>
        <w:r w:rsidR="00B95001" w:rsidRPr="00391CEC">
          <w:rPr>
            <w:rStyle w:val="Hyperlink"/>
            <w:sz w:val="22"/>
            <w:szCs w:val="22"/>
          </w:rPr>
          <w:t xml:space="preserve"> V, </w:t>
        </w:r>
        <w:proofErr w:type="spellStart"/>
        <w:r w:rsidR="00B95001" w:rsidRPr="00391CEC">
          <w:rPr>
            <w:rStyle w:val="Hyperlink"/>
            <w:sz w:val="22"/>
            <w:szCs w:val="22"/>
          </w:rPr>
          <w:t>Mook</w:t>
        </w:r>
        <w:proofErr w:type="spellEnd"/>
        <w:r w:rsidR="00B95001" w:rsidRPr="00391CEC">
          <w:rPr>
            <w:rStyle w:val="Hyperlink"/>
            <w:sz w:val="22"/>
            <w:szCs w:val="22"/>
          </w:rPr>
          <w:t xml:space="preserve">-Kanamori DO, </w:t>
        </w:r>
        <w:proofErr w:type="spellStart"/>
        <w:r w:rsidR="00B95001" w:rsidRPr="00391CEC">
          <w:rPr>
            <w:rStyle w:val="Hyperlink"/>
            <w:sz w:val="22"/>
            <w:szCs w:val="22"/>
          </w:rPr>
          <w:t>Trompet</w:t>
        </w:r>
        <w:proofErr w:type="spellEnd"/>
        <w:r w:rsidR="00B95001" w:rsidRPr="00391CEC">
          <w:rPr>
            <w:rStyle w:val="Hyperlink"/>
            <w:sz w:val="22"/>
            <w:szCs w:val="22"/>
          </w:rPr>
          <w:t xml:space="preserve"> S, Palmas W, Warren HR, </w:t>
        </w:r>
        <w:proofErr w:type="spellStart"/>
        <w:r w:rsidR="00B95001" w:rsidRPr="00391CEC">
          <w:rPr>
            <w:rStyle w:val="Hyperlink"/>
            <w:sz w:val="22"/>
            <w:szCs w:val="22"/>
          </w:rPr>
          <w:t>Hellwege</w:t>
        </w:r>
        <w:proofErr w:type="spellEnd"/>
        <w:r w:rsidR="00B95001" w:rsidRPr="00391CEC">
          <w:rPr>
            <w:rStyle w:val="Hyperlink"/>
            <w:sz w:val="22"/>
            <w:szCs w:val="22"/>
          </w:rPr>
          <w:t xml:space="preserve"> JN, </w:t>
        </w:r>
        <w:proofErr w:type="spellStart"/>
        <w:r w:rsidR="00B95001" w:rsidRPr="00391CEC">
          <w:rPr>
            <w:rStyle w:val="Hyperlink"/>
            <w:sz w:val="22"/>
            <w:szCs w:val="22"/>
          </w:rPr>
          <w:t>Giri</w:t>
        </w:r>
        <w:proofErr w:type="spellEnd"/>
        <w:r w:rsidR="00B95001" w:rsidRPr="00391CEC">
          <w:rPr>
            <w:rStyle w:val="Hyperlink"/>
            <w:sz w:val="22"/>
            <w:szCs w:val="22"/>
          </w:rPr>
          <w:t xml:space="preserve"> A, </w:t>
        </w:r>
        <w:proofErr w:type="spellStart"/>
        <w:r w:rsidR="00B95001" w:rsidRPr="00391CEC">
          <w:rPr>
            <w:rStyle w:val="Hyperlink"/>
            <w:sz w:val="22"/>
            <w:szCs w:val="22"/>
          </w:rPr>
          <w:t>O’donnell</w:t>
        </w:r>
        <w:proofErr w:type="spellEnd"/>
        <w:r w:rsidR="00B95001" w:rsidRPr="00391CEC">
          <w:rPr>
            <w:rStyle w:val="Hyperlink"/>
            <w:sz w:val="22"/>
            <w:szCs w:val="22"/>
          </w:rPr>
          <w:t xml:space="preserve"> C, Hung AM, Edwards TL, Ahluwalia TS, Arnett DK, Avery CL. Genome-Wide Association Study of Apparent Treatment-Resistant Hypertension in the CHARGE Consortium: The CHARGE: Pharmacogenetics Working Group. </w:t>
        </w:r>
        <w:r w:rsidR="00B95001" w:rsidRPr="00391CEC">
          <w:rPr>
            <w:rStyle w:val="Hyperlink"/>
            <w:i/>
            <w:iCs/>
            <w:sz w:val="22"/>
            <w:szCs w:val="22"/>
          </w:rPr>
          <w:t xml:space="preserve">Am J </w:t>
        </w:r>
        <w:proofErr w:type="spellStart"/>
        <w:r w:rsidR="00B95001" w:rsidRPr="00391CEC">
          <w:rPr>
            <w:rStyle w:val="Hyperlink"/>
            <w:i/>
            <w:iCs/>
            <w:sz w:val="22"/>
            <w:szCs w:val="22"/>
          </w:rPr>
          <w:t>Hypertens</w:t>
        </w:r>
        <w:proofErr w:type="spellEnd"/>
        <w:r w:rsidR="00B95001" w:rsidRPr="00391CEC">
          <w:rPr>
            <w:rStyle w:val="Hyperlink"/>
            <w:sz w:val="22"/>
            <w:szCs w:val="22"/>
          </w:rPr>
          <w:t>. 2019;32(12):1146-1153.</w:t>
        </w:r>
      </w:hyperlink>
    </w:p>
    <w:p w14:paraId="505199AB" w14:textId="77777777" w:rsidR="006C5181" w:rsidRDefault="006C5181" w:rsidP="00E517FE">
      <w:pPr>
        <w:ind w:left="360"/>
        <w:rPr>
          <w:color w:val="000000"/>
          <w:sz w:val="22"/>
          <w:szCs w:val="22"/>
        </w:rPr>
      </w:pPr>
    </w:p>
    <w:p w14:paraId="6581169A" w14:textId="77777777" w:rsidR="00103DB2" w:rsidRDefault="00103DB2" w:rsidP="00E517FE">
      <w:pPr>
        <w:ind w:left="360"/>
        <w:rPr>
          <w:color w:val="000000"/>
          <w:sz w:val="22"/>
          <w:szCs w:val="22"/>
        </w:rPr>
      </w:pPr>
    </w:p>
    <w:p w14:paraId="244CF7DA" w14:textId="77777777" w:rsidR="00103DB2" w:rsidRDefault="00103DB2" w:rsidP="00E517FE">
      <w:pPr>
        <w:ind w:left="360"/>
        <w:rPr>
          <w:color w:val="000000"/>
          <w:sz w:val="22"/>
          <w:szCs w:val="22"/>
        </w:rPr>
      </w:pPr>
    </w:p>
    <w:p w14:paraId="37CD1ADF" w14:textId="77777777" w:rsidR="00103DB2" w:rsidRDefault="00103DB2" w:rsidP="00E517FE">
      <w:pPr>
        <w:ind w:left="360"/>
        <w:rPr>
          <w:color w:val="000000"/>
          <w:sz w:val="22"/>
          <w:szCs w:val="22"/>
        </w:rPr>
      </w:pPr>
    </w:p>
    <w:p w14:paraId="528CAB16" w14:textId="77777777" w:rsidR="00103DB2" w:rsidRDefault="00103DB2" w:rsidP="00E517FE">
      <w:pPr>
        <w:ind w:left="360"/>
        <w:rPr>
          <w:color w:val="000000"/>
          <w:sz w:val="22"/>
          <w:szCs w:val="22"/>
        </w:rPr>
      </w:pPr>
    </w:p>
    <w:p w14:paraId="798C4F2B" w14:textId="77777777" w:rsidR="00103DB2" w:rsidRDefault="00103DB2" w:rsidP="00E517FE">
      <w:pPr>
        <w:ind w:left="360"/>
        <w:rPr>
          <w:color w:val="000000"/>
          <w:sz w:val="22"/>
          <w:szCs w:val="22"/>
        </w:rPr>
      </w:pPr>
    </w:p>
    <w:p w14:paraId="16C61F35" w14:textId="77777777" w:rsidR="00103DB2" w:rsidRDefault="00103DB2" w:rsidP="00E517FE">
      <w:pPr>
        <w:ind w:left="360"/>
        <w:rPr>
          <w:color w:val="000000"/>
          <w:sz w:val="22"/>
          <w:szCs w:val="22"/>
        </w:rPr>
      </w:pPr>
    </w:p>
    <w:p w14:paraId="49A7EE06" w14:textId="77777777" w:rsidR="00103DB2" w:rsidRDefault="00103DB2" w:rsidP="00E517FE">
      <w:pPr>
        <w:ind w:left="360"/>
        <w:rPr>
          <w:color w:val="000000"/>
          <w:sz w:val="22"/>
          <w:szCs w:val="22"/>
        </w:rPr>
      </w:pPr>
    </w:p>
    <w:p w14:paraId="4A6337BE" w14:textId="77777777" w:rsidR="00103DB2" w:rsidRDefault="00103DB2" w:rsidP="00E517FE">
      <w:pPr>
        <w:ind w:left="360"/>
        <w:rPr>
          <w:color w:val="000000"/>
          <w:sz w:val="22"/>
          <w:szCs w:val="22"/>
        </w:rPr>
      </w:pPr>
    </w:p>
    <w:p w14:paraId="5B5E4C83" w14:textId="77777777" w:rsidR="00103DB2" w:rsidRDefault="00103DB2" w:rsidP="00E517FE">
      <w:pPr>
        <w:ind w:left="360"/>
        <w:rPr>
          <w:color w:val="000000"/>
          <w:sz w:val="22"/>
          <w:szCs w:val="22"/>
        </w:rPr>
      </w:pPr>
    </w:p>
    <w:p w14:paraId="4BAA2B49" w14:textId="77777777" w:rsidR="00103DB2" w:rsidRDefault="00103DB2" w:rsidP="00E517FE">
      <w:pPr>
        <w:ind w:left="360"/>
        <w:rPr>
          <w:color w:val="000000"/>
          <w:sz w:val="22"/>
          <w:szCs w:val="22"/>
        </w:rPr>
      </w:pPr>
    </w:p>
    <w:p w14:paraId="5A4B665C" w14:textId="77777777" w:rsidR="00103DB2" w:rsidRDefault="00103DB2" w:rsidP="00E517FE">
      <w:pPr>
        <w:ind w:left="360"/>
        <w:rPr>
          <w:color w:val="000000"/>
          <w:sz w:val="22"/>
          <w:szCs w:val="22"/>
        </w:rPr>
      </w:pPr>
    </w:p>
    <w:p w14:paraId="19A2C545" w14:textId="77777777" w:rsidR="00103DB2" w:rsidRDefault="00103DB2" w:rsidP="00E517FE">
      <w:pPr>
        <w:ind w:left="360"/>
        <w:rPr>
          <w:color w:val="000000"/>
          <w:sz w:val="22"/>
          <w:szCs w:val="22"/>
        </w:rPr>
      </w:pPr>
    </w:p>
    <w:p w14:paraId="1476A67C" w14:textId="77777777" w:rsidR="00103DB2" w:rsidRDefault="00103DB2" w:rsidP="00E517FE">
      <w:pPr>
        <w:ind w:left="360"/>
        <w:rPr>
          <w:color w:val="000000"/>
          <w:sz w:val="22"/>
          <w:szCs w:val="22"/>
        </w:rPr>
      </w:pPr>
    </w:p>
    <w:p w14:paraId="26DDA24A" w14:textId="77777777" w:rsidR="00103DB2" w:rsidRDefault="00103DB2" w:rsidP="00E517FE">
      <w:pPr>
        <w:ind w:left="360"/>
        <w:rPr>
          <w:color w:val="000000"/>
          <w:sz w:val="22"/>
          <w:szCs w:val="22"/>
        </w:rPr>
      </w:pPr>
    </w:p>
    <w:p w14:paraId="1FA7B00D" w14:textId="77777777" w:rsidR="00103DB2" w:rsidRDefault="00103DB2" w:rsidP="00E517FE">
      <w:pPr>
        <w:ind w:left="360"/>
        <w:rPr>
          <w:color w:val="000000"/>
          <w:sz w:val="22"/>
          <w:szCs w:val="22"/>
        </w:rPr>
      </w:pPr>
    </w:p>
    <w:p w14:paraId="7F199AEA" w14:textId="77777777" w:rsidR="00103DB2" w:rsidRDefault="00103DB2" w:rsidP="00E517FE">
      <w:pPr>
        <w:ind w:left="360"/>
        <w:rPr>
          <w:color w:val="000000"/>
          <w:sz w:val="22"/>
          <w:szCs w:val="22"/>
        </w:rPr>
      </w:pPr>
    </w:p>
    <w:p w14:paraId="14590C0E" w14:textId="77777777" w:rsidR="00103DB2" w:rsidRDefault="00103DB2" w:rsidP="00E517FE">
      <w:pPr>
        <w:ind w:left="360"/>
        <w:rPr>
          <w:color w:val="000000"/>
          <w:sz w:val="22"/>
          <w:szCs w:val="22"/>
        </w:rPr>
      </w:pPr>
    </w:p>
    <w:p w14:paraId="3730311B" w14:textId="77777777" w:rsidR="00103DB2" w:rsidRDefault="00103DB2" w:rsidP="00E517FE">
      <w:pPr>
        <w:ind w:left="360"/>
        <w:rPr>
          <w:color w:val="000000"/>
          <w:sz w:val="22"/>
          <w:szCs w:val="22"/>
        </w:rPr>
      </w:pPr>
    </w:p>
    <w:p w14:paraId="4ED89F3E" w14:textId="77777777" w:rsidR="00103DB2" w:rsidRDefault="00103DB2" w:rsidP="00E517FE">
      <w:pPr>
        <w:ind w:left="360"/>
        <w:rPr>
          <w:color w:val="000000"/>
          <w:sz w:val="22"/>
          <w:szCs w:val="22"/>
        </w:rPr>
      </w:pPr>
    </w:p>
    <w:p w14:paraId="6761DD78" w14:textId="77777777" w:rsidR="00103DB2" w:rsidRDefault="00103DB2" w:rsidP="00E517FE">
      <w:pPr>
        <w:ind w:left="360"/>
        <w:rPr>
          <w:color w:val="000000"/>
          <w:sz w:val="22"/>
          <w:szCs w:val="22"/>
        </w:rPr>
      </w:pPr>
    </w:p>
    <w:p w14:paraId="307A3D87" w14:textId="77777777" w:rsidR="00103DB2" w:rsidRDefault="00103DB2" w:rsidP="00E517FE">
      <w:pPr>
        <w:ind w:left="360"/>
        <w:rPr>
          <w:color w:val="000000"/>
          <w:sz w:val="22"/>
          <w:szCs w:val="22"/>
        </w:rPr>
      </w:pPr>
    </w:p>
    <w:p w14:paraId="5C974453" w14:textId="77777777" w:rsidR="00103DB2" w:rsidRDefault="00103DB2" w:rsidP="00E517FE">
      <w:pPr>
        <w:ind w:left="360"/>
        <w:rPr>
          <w:color w:val="000000"/>
          <w:sz w:val="22"/>
          <w:szCs w:val="22"/>
        </w:rPr>
      </w:pPr>
    </w:p>
    <w:p w14:paraId="32250DA7" w14:textId="77777777" w:rsidR="00103DB2" w:rsidRDefault="00103DB2" w:rsidP="00E517FE">
      <w:pPr>
        <w:ind w:left="360"/>
        <w:rPr>
          <w:color w:val="000000"/>
          <w:sz w:val="22"/>
          <w:szCs w:val="22"/>
        </w:rPr>
      </w:pPr>
    </w:p>
    <w:p w14:paraId="52898FEA" w14:textId="77777777" w:rsidR="00103DB2" w:rsidRDefault="00103DB2" w:rsidP="00E517FE">
      <w:pPr>
        <w:ind w:left="360"/>
        <w:rPr>
          <w:color w:val="000000"/>
          <w:sz w:val="22"/>
          <w:szCs w:val="22"/>
        </w:rPr>
      </w:pPr>
    </w:p>
    <w:p w14:paraId="0262F275" w14:textId="77777777" w:rsidR="00103DB2" w:rsidRDefault="00103DB2" w:rsidP="00E517FE">
      <w:pPr>
        <w:ind w:left="360"/>
        <w:rPr>
          <w:color w:val="000000"/>
          <w:sz w:val="22"/>
          <w:szCs w:val="22"/>
        </w:rPr>
      </w:pPr>
    </w:p>
    <w:p w14:paraId="28FC1BF1" w14:textId="77777777" w:rsidR="00103DB2" w:rsidRDefault="00103DB2" w:rsidP="00E517FE">
      <w:pPr>
        <w:ind w:left="360"/>
        <w:rPr>
          <w:color w:val="000000"/>
          <w:sz w:val="22"/>
          <w:szCs w:val="22"/>
        </w:rPr>
      </w:pPr>
    </w:p>
    <w:p w14:paraId="71D36F17" w14:textId="77777777" w:rsidR="00EE01E2" w:rsidRPr="00A01DE8" w:rsidRDefault="00F5329F" w:rsidP="00C35693">
      <w:pPr>
        <w:numPr>
          <w:ilvl w:val="0"/>
          <w:numId w:val="29"/>
        </w:numPr>
        <w:rPr>
          <w:bCs/>
          <w:sz w:val="22"/>
          <w:szCs w:val="22"/>
        </w:rPr>
      </w:pPr>
      <w:hyperlink r:id="rId594" w:history="1">
        <w:r w:rsidR="00E517FE" w:rsidRPr="00EE01E2">
          <w:rPr>
            <w:rStyle w:val="Hyperlink"/>
            <w:sz w:val="22"/>
            <w:szCs w:val="22"/>
          </w:rPr>
          <w:t xml:space="preserve">Guo X, Joshi PK, Esko T, </w:t>
        </w:r>
        <w:proofErr w:type="spellStart"/>
        <w:r w:rsidR="00E517FE" w:rsidRPr="00EE01E2">
          <w:rPr>
            <w:rStyle w:val="Hyperlink"/>
            <w:sz w:val="22"/>
            <w:szCs w:val="22"/>
          </w:rPr>
          <w:t>Mattsson</w:t>
        </w:r>
        <w:proofErr w:type="spellEnd"/>
        <w:r w:rsidR="00E517FE" w:rsidRPr="00EE01E2">
          <w:rPr>
            <w:rStyle w:val="Hyperlink"/>
            <w:sz w:val="22"/>
            <w:szCs w:val="22"/>
          </w:rPr>
          <w:t xml:space="preserve"> H, Eklund N, </w:t>
        </w:r>
        <w:proofErr w:type="spellStart"/>
        <w:r w:rsidR="00E517FE" w:rsidRPr="00EE01E2">
          <w:rPr>
            <w:rStyle w:val="Hyperlink"/>
            <w:sz w:val="22"/>
            <w:szCs w:val="22"/>
          </w:rPr>
          <w:t>Gandin</w:t>
        </w:r>
        <w:proofErr w:type="spellEnd"/>
        <w:r w:rsidR="00E517FE" w:rsidRPr="00EE01E2">
          <w:rPr>
            <w:rStyle w:val="Hyperlink"/>
            <w:sz w:val="22"/>
            <w:szCs w:val="22"/>
          </w:rPr>
          <w:t xml:space="preserve"> I, </w:t>
        </w:r>
        <w:proofErr w:type="spellStart"/>
        <w:r w:rsidR="00E517FE" w:rsidRPr="00EE01E2">
          <w:rPr>
            <w:rStyle w:val="Hyperlink"/>
            <w:sz w:val="22"/>
            <w:szCs w:val="22"/>
          </w:rPr>
          <w:t>Nutile</w:t>
        </w:r>
        <w:proofErr w:type="spellEnd"/>
        <w:r w:rsidR="00E517FE" w:rsidRPr="00EE01E2">
          <w:rPr>
            <w:rStyle w:val="Hyperlink"/>
            <w:sz w:val="22"/>
            <w:szCs w:val="22"/>
          </w:rPr>
          <w:t xml:space="preserve"> T, Jackson AU, </w:t>
        </w:r>
        <w:proofErr w:type="spellStart"/>
        <w:r w:rsidR="00E517FE" w:rsidRPr="00EE01E2">
          <w:rPr>
            <w:rStyle w:val="Hyperlink"/>
            <w:sz w:val="22"/>
            <w:szCs w:val="22"/>
          </w:rPr>
          <w:t>Schurmann</w:t>
        </w:r>
        <w:proofErr w:type="spellEnd"/>
        <w:r w:rsidR="00E517FE" w:rsidRPr="00EE01E2">
          <w:rPr>
            <w:rStyle w:val="Hyperlink"/>
            <w:sz w:val="22"/>
            <w:szCs w:val="22"/>
          </w:rPr>
          <w:t xml:space="preserve"> C, Smith AV, Zhang W, Okada Y, </w:t>
        </w:r>
        <w:proofErr w:type="spellStart"/>
        <w:r w:rsidR="00E517FE" w:rsidRPr="00EE01E2">
          <w:rPr>
            <w:rStyle w:val="Hyperlink"/>
            <w:sz w:val="22"/>
            <w:szCs w:val="22"/>
          </w:rPr>
          <w:t>Stancakova</w:t>
        </w:r>
        <w:proofErr w:type="spellEnd"/>
        <w:r w:rsidR="00E517FE" w:rsidRPr="00EE01E2">
          <w:rPr>
            <w:rStyle w:val="Hyperlink"/>
            <w:sz w:val="22"/>
            <w:szCs w:val="22"/>
          </w:rPr>
          <w:t xml:space="preserve"> A, </w:t>
        </w:r>
        <w:proofErr w:type="spellStart"/>
        <w:r w:rsidR="00E517FE" w:rsidRPr="00EE01E2">
          <w:rPr>
            <w:rStyle w:val="Hyperlink"/>
            <w:sz w:val="22"/>
            <w:szCs w:val="22"/>
          </w:rPr>
          <w:t>Faul</w:t>
        </w:r>
        <w:proofErr w:type="spellEnd"/>
        <w:r w:rsidR="00E517FE" w:rsidRPr="00EE01E2">
          <w:rPr>
            <w:rStyle w:val="Hyperlink"/>
            <w:sz w:val="22"/>
            <w:szCs w:val="22"/>
          </w:rPr>
          <w:t xml:space="preserve"> D, Zhao W, </w:t>
        </w:r>
        <w:proofErr w:type="spellStart"/>
        <w:r w:rsidR="00E517FE" w:rsidRPr="00EE01E2">
          <w:rPr>
            <w:rStyle w:val="Hyperlink"/>
            <w:sz w:val="22"/>
            <w:szCs w:val="22"/>
          </w:rPr>
          <w:t>Bartz</w:t>
        </w:r>
        <w:proofErr w:type="spellEnd"/>
        <w:r w:rsidR="00E517FE" w:rsidRPr="00EE01E2">
          <w:rPr>
            <w:rStyle w:val="Hyperlink"/>
            <w:sz w:val="22"/>
            <w:szCs w:val="22"/>
          </w:rPr>
          <w:t xml:space="preserve"> TM, </w:t>
        </w:r>
        <w:proofErr w:type="spellStart"/>
        <w:r w:rsidR="00E517FE" w:rsidRPr="00EE01E2">
          <w:rPr>
            <w:rStyle w:val="Hyperlink"/>
            <w:sz w:val="22"/>
            <w:szCs w:val="22"/>
          </w:rPr>
          <w:t>Concas</w:t>
        </w:r>
        <w:proofErr w:type="spellEnd"/>
        <w:r w:rsidR="00E517FE" w:rsidRPr="00EE01E2">
          <w:rPr>
            <w:rStyle w:val="Hyperlink"/>
            <w:sz w:val="22"/>
            <w:szCs w:val="22"/>
          </w:rPr>
          <w:t xml:space="preserve"> MP, </w:t>
        </w:r>
        <w:proofErr w:type="spellStart"/>
        <w:r w:rsidR="00E517FE" w:rsidRPr="00EE01E2">
          <w:rPr>
            <w:rStyle w:val="Hyperlink"/>
            <w:sz w:val="22"/>
            <w:szCs w:val="22"/>
          </w:rPr>
          <w:t>Franceschini</w:t>
        </w:r>
        <w:proofErr w:type="spellEnd"/>
        <w:r w:rsidR="00E517FE" w:rsidRPr="00EE01E2">
          <w:rPr>
            <w:rStyle w:val="Hyperlink"/>
            <w:sz w:val="22"/>
            <w:szCs w:val="22"/>
          </w:rPr>
          <w:t xml:space="preserve"> N, Enroth S, </w:t>
        </w:r>
        <w:proofErr w:type="spellStart"/>
        <w:r w:rsidR="00E517FE" w:rsidRPr="00EE01E2">
          <w:rPr>
            <w:rStyle w:val="Hyperlink"/>
            <w:sz w:val="22"/>
            <w:szCs w:val="22"/>
          </w:rPr>
          <w:t>Vitart</w:t>
        </w:r>
        <w:proofErr w:type="spellEnd"/>
        <w:r w:rsidR="00E517FE" w:rsidRPr="00EE01E2">
          <w:rPr>
            <w:rStyle w:val="Hyperlink"/>
            <w:sz w:val="22"/>
            <w:szCs w:val="22"/>
          </w:rPr>
          <w:t xml:space="preserve"> V, </w:t>
        </w:r>
        <w:proofErr w:type="spellStart"/>
        <w:r w:rsidR="00E517FE" w:rsidRPr="00EE01E2">
          <w:rPr>
            <w:rStyle w:val="Hyperlink"/>
            <w:sz w:val="22"/>
            <w:szCs w:val="22"/>
          </w:rPr>
          <w:t>Trompet</w:t>
        </w:r>
        <w:proofErr w:type="spellEnd"/>
        <w:r w:rsidR="00E517FE" w:rsidRPr="00EE01E2">
          <w:rPr>
            <w:rStyle w:val="Hyperlink"/>
            <w:sz w:val="22"/>
            <w:szCs w:val="22"/>
          </w:rPr>
          <w:t xml:space="preserve"> S, </w:t>
        </w:r>
        <w:proofErr w:type="spellStart"/>
        <w:r w:rsidR="00E517FE" w:rsidRPr="00EE01E2">
          <w:rPr>
            <w:rStyle w:val="Hyperlink"/>
            <w:sz w:val="22"/>
            <w:szCs w:val="22"/>
          </w:rPr>
          <w:t>Chasman</w:t>
        </w:r>
        <w:proofErr w:type="spellEnd"/>
        <w:r w:rsidR="00E517FE" w:rsidRPr="00EE01E2">
          <w:rPr>
            <w:rStyle w:val="Hyperlink"/>
            <w:sz w:val="22"/>
            <w:szCs w:val="22"/>
          </w:rPr>
          <w:t xml:space="preserve"> DI, </w:t>
        </w:r>
        <w:proofErr w:type="spellStart"/>
        <w:r w:rsidR="00E517FE" w:rsidRPr="00EE01E2">
          <w:rPr>
            <w:rStyle w:val="Hyperlink"/>
            <w:sz w:val="22"/>
            <w:szCs w:val="22"/>
          </w:rPr>
          <w:t>O’Connel</w:t>
        </w:r>
        <w:proofErr w:type="spellEnd"/>
        <w:r w:rsidR="00E517FE" w:rsidRPr="00EE01E2">
          <w:rPr>
            <w:rStyle w:val="Hyperlink"/>
            <w:sz w:val="22"/>
            <w:szCs w:val="22"/>
          </w:rPr>
          <w:t xml:space="preserve"> JR, </w:t>
        </w:r>
        <w:proofErr w:type="spellStart"/>
        <w:r w:rsidR="00E517FE" w:rsidRPr="00EE01E2">
          <w:rPr>
            <w:rStyle w:val="Hyperlink"/>
            <w:sz w:val="22"/>
            <w:szCs w:val="22"/>
          </w:rPr>
          <w:t>Corre</w:t>
        </w:r>
        <w:proofErr w:type="spellEnd"/>
        <w:r w:rsidR="00E517FE" w:rsidRPr="00EE01E2">
          <w:rPr>
            <w:rStyle w:val="Hyperlink"/>
            <w:sz w:val="22"/>
            <w:szCs w:val="22"/>
          </w:rPr>
          <w:t xml:space="preserve"> T, </w:t>
        </w:r>
        <w:proofErr w:type="spellStart"/>
        <w:r w:rsidR="00E517FE" w:rsidRPr="00EE01E2">
          <w:rPr>
            <w:rStyle w:val="Hyperlink"/>
            <w:sz w:val="22"/>
            <w:szCs w:val="22"/>
          </w:rPr>
          <w:t>Nongmaithem</w:t>
        </w:r>
        <w:proofErr w:type="spellEnd"/>
        <w:r w:rsidR="00E517FE" w:rsidRPr="00EE01E2">
          <w:rPr>
            <w:rStyle w:val="Hyperlink"/>
            <w:sz w:val="22"/>
            <w:szCs w:val="22"/>
          </w:rPr>
          <w:t xml:space="preserve"> SS, Chen Y, </w:t>
        </w:r>
        <w:proofErr w:type="spellStart"/>
        <w:r w:rsidR="00E517FE" w:rsidRPr="00EE01E2">
          <w:rPr>
            <w:rStyle w:val="Hyperlink"/>
            <w:sz w:val="22"/>
            <w:szCs w:val="22"/>
          </w:rPr>
          <w:t>Mangino</w:t>
        </w:r>
        <w:proofErr w:type="spellEnd"/>
        <w:r w:rsidR="00E517FE" w:rsidRPr="00EE01E2">
          <w:rPr>
            <w:rStyle w:val="Hyperlink"/>
            <w:sz w:val="22"/>
            <w:szCs w:val="22"/>
          </w:rPr>
          <w:t xml:space="preserve"> M, Ruggiero D, </w:t>
        </w:r>
        <w:proofErr w:type="spellStart"/>
        <w:r w:rsidR="00E517FE" w:rsidRPr="00EE01E2">
          <w:rPr>
            <w:rStyle w:val="Hyperlink"/>
            <w:sz w:val="22"/>
            <w:szCs w:val="22"/>
          </w:rPr>
          <w:t>Traglia</w:t>
        </w:r>
        <w:proofErr w:type="spellEnd"/>
        <w:r w:rsidR="00E517FE" w:rsidRPr="00EE01E2">
          <w:rPr>
            <w:rStyle w:val="Hyperlink"/>
            <w:sz w:val="22"/>
            <w:szCs w:val="22"/>
          </w:rPr>
          <w:t xml:space="preserve"> M, </w:t>
        </w:r>
        <w:proofErr w:type="spellStart"/>
        <w:r w:rsidR="00E517FE" w:rsidRPr="00EE01E2">
          <w:rPr>
            <w:rStyle w:val="Hyperlink"/>
            <w:sz w:val="22"/>
            <w:szCs w:val="22"/>
          </w:rPr>
          <w:t>Farmaki</w:t>
        </w:r>
        <w:proofErr w:type="spellEnd"/>
        <w:r w:rsidR="00E517FE" w:rsidRPr="00EE01E2">
          <w:rPr>
            <w:rStyle w:val="Hyperlink"/>
            <w:sz w:val="22"/>
            <w:szCs w:val="22"/>
          </w:rPr>
          <w:t xml:space="preserve"> AE, </w:t>
        </w:r>
        <w:proofErr w:type="spellStart"/>
        <w:r w:rsidR="00E517FE" w:rsidRPr="00EE01E2">
          <w:rPr>
            <w:rStyle w:val="Hyperlink"/>
            <w:sz w:val="22"/>
            <w:szCs w:val="22"/>
          </w:rPr>
          <w:t>Kacprowski</w:t>
        </w:r>
        <w:proofErr w:type="spellEnd"/>
        <w:r w:rsidR="00E517FE" w:rsidRPr="00EE01E2">
          <w:rPr>
            <w:rStyle w:val="Hyperlink"/>
            <w:sz w:val="22"/>
            <w:szCs w:val="22"/>
          </w:rPr>
          <w:t xml:space="preserve"> T, </w:t>
        </w:r>
        <w:proofErr w:type="spellStart"/>
        <w:r w:rsidR="00E517FE" w:rsidRPr="00EE01E2">
          <w:rPr>
            <w:rStyle w:val="Hyperlink"/>
            <w:sz w:val="22"/>
            <w:szCs w:val="22"/>
          </w:rPr>
          <w:t>Bjonnes</w:t>
        </w:r>
        <w:proofErr w:type="spellEnd"/>
        <w:r w:rsidR="00E517FE" w:rsidRPr="00EE01E2">
          <w:rPr>
            <w:rStyle w:val="Hyperlink"/>
            <w:sz w:val="22"/>
            <w:szCs w:val="22"/>
          </w:rPr>
          <w:t xml:space="preserve"> A, van der </w:t>
        </w:r>
        <w:proofErr w:type="spellStart"/>
        <w:r w:rsidR="00E517FE" w:rsidRPr="00EE01E2">
          <w:rPr>
            <w:rStyle w:val="Hyperlink"/>
            <w:sz w:val="22"/>
            <w:szCs w:val="22"/>
          </w:rPr>
          <w:t>Spek</w:t>
        </w:r>
        <w:proofErr w:type="spellEnd"/>
        <w:r w:rsidR="00E517FE" w:rsidRPr="00EE01E2">
          <w:rPr>
            <w:rStyle w:val="Hyperlink"/>
            <w:sz w:val="22"/>
            <w:szCs w:val="22"/>
          </w:rPr>
          <w:t xml:space="preserve"> A, Wu Y, </w:t>
        </w:r>
        <w:proofErr w:type="spellStart"/>
        <w:r w:rsidR="00E517FE" w:rsidRPr="00EE01E2">
          <w:rPr>
            <w:rStyle w:val="Hyperlink"/>
            <w:sz w:val="22"/>
            <w:szCs w:val="22"/>
          </w:rPr>
          <w:t>Giri</w:t>
        </w:r>
        <w:proofErr w:type="spellEnd"/>
        <w:r w:rsidR="00E517FE" w:rsidRPr="00EE01E2">
          <w:rPr>
            <w:rStyle w:val="Hyperlink"/>
            <w:sz w:val="22"/>
            <w:szCs w:val="22"/>
          </w:rPr>
          <w:t xml:space="preserve"> AK, </w:t>
        </w:r>
        <w:proofErr w:type="spellStart"/>
        <w:r w:rsidR="00E517FE" w:rsidRPr="00EE01E2">
          <w:rPr>
            <w:rStyle w:val="Hyperlink"/>
            <w:sz w:val="22"/>
            <w:szCs w:val="22"/>
          </w:rPr>
          <w:t>Yanek</w:t>
        </w:r>
        <w:proofErr w:type="spellEnd"/>
        <w:r w:rsidR="00E517FE" w:rsidRPr="00EE01E2">
          <w:rPr>
            <w:rStyle w:val="Hyperlink"/>
            <w:sz w:val="22"/>
            <w:szCs w:val="22"/>
          </w:rPr>
          <w:t xml:space="preserve"> LR, Wang L, Hofer E, Rietveld CA, McLeod O, Cornelis MC, </w:t>
        </w:r>
        <w:proofErr w:type="spellStart"/>
        <w:r w:rsidR="00E517FE" w:rsidRPr="00EE01E2">
          <w:rPr>
            <w:rStyle w:val="Hyperlink"/>
            <w:sz w:val="22"/>
            <w:szCs w:val="22"/>
          </w:rPr>
          <w:t>Pattaro</w:t>
        </w:r>
        <w:proofErr w:type="spellEnd"/>
        <w:r w:rsidR="00E517FE" w:rsidRPr="00EE01E2">
          <w:rPr>
            <w:rStyle w:val="Hyperlink"/>
            <w:sz w:val="22"/>
            <w:szCs w:val="22"/>
          </w:rPr>
          <w:t xml:space="preserve"> C, Verweij N, Baumbach C, </w:t>
        </w:r>
        <w:proofErr w:type="spellStart"/>
        <w:r w:rsidR="00E517FE" w:rsidRPr="00EE01E2">
          <w:rPr>
            <w:rStyle w:val="Hyperlink"/>
            <w:sz w:val="22"/>
            <w:szCs w:val="22"/>
          </w:rPr>
          <w:t>Abdellaoui</w:t>
        </w:r>
        <w:proofErr w:type="spellEnd"/>
        <w:r w:rsidR="00E517FE" w:rsidRPr="00EE01E2">
          <w:rPr>
            <w:rStyle w:val="Hyperlink"/>
            <w:sz w:val="22"/>
            <w:szCs w:val="22"/>
          </w:rPr>
          <w:t xml:space="preserve"> A, Warren HR, </w:t>
        </w:r>
        <w:proofErr w:type="spellStart"/>
        <w:r w:rsidR="00E517FE" w:rsidRPr="00EE01E2">
          <w:rPr>
            <w:rStyle w:val="Hyperlink"/>
            <w:sz w:val="22"/>
            <w:szCs w:val="22"/>
          </w:rPr>
          <w:t>Vuckovic</w:t>
        </w:r>
        <w:proofErr w:type="spellEnd"/>
        <w:r w:rsidR="00E517FE" w:rsidRPr="00EE01E2">
          <w:rPr>
            <w:rStyle w:val="Hyperlink"/>
            <w:sz w:val="22"/>
            <w:szCs w:val="22"/>
          </w:rPr>
          <w:t xml:space="preserve"> D, Mei H, Bouchard C, Perry JRB, </w:t>
        </w:r>
        <w:proofErr w:type="spellStart"/>
        <w:r w:rsidR="00E517FE" w:rsidRPr="00EE01E2">
          <w:rPr>
            <w:rStyle w:val="Hyperlink"/>
            <w:sz w:val="22"/>
            <w:szCs w:val="22"/>
          </w:rPr>
          <w:t>Cappellani</w:t>
        </w:r>
        <w:proofErr w:type="spellEnd"/>
        <w:r w:rsidR="00E517FE" w:rsidRPr="00EE01E2">
          <w:rPr>
            <w:rStyle w:val="Hyperlink"/>
            <w:sz w:val="22"/>
            <w:szCs w:val="22"/>
          </w:rPr>
          <w:t xml:space="preserve"> S, Mirza SS, Benton MC, </w:t>
        </w:r>
        <w:proofErr w:type="spellStart"/>
        <w:r w:rsidR="00E517FE" w:rsidRPr="00EE01E2">
          <w:rPr>
            <w:rStyle w:val="Hyperlink"/>
            <w:sz w:val="22"/>
            <w:szCs w:val="22"/>
          </w:rPr>
          <w:t>Broeckel</w:t>
        </w:r>
        <w:proofErr w:type="spellEnd"/>
        <w:r w:rsidR="00E517FE" w:rsidRPr="00EE01E2">
          <w:rPr>
            <w:rStyle w:val="Hyperlink"/>
            <w:sz w:val="22"/>
            <w:szCs w:val="22"/>
          </w:rPr>
          <w:t xml:space="preserve"> U, </w:t>
        </w:r>
        <w:proofErr w:type="spellStart"/>
        <w:r w:rsidR="00E517FE" w:rsidRPr="00EE01E2">
          <w:rPr>
            <w:rStyle w:val="Hyperlink"/>
            <w:sz w:val="22"/>
            <w:szCs w:val="22"/>
          </w:rPr>
          <w:t>Medland</w:t>
        </w:r>
        <w:proofErr w:type="spellEnd"/>
        <w:r w:rsidR="00E517FE" w:rsidRPr="00EE01E2">
          <w:rPr>
            <w:rStyle w:val="Hyperlink"/>
            <w:sz w:val="22"/>
            <w:szCs w:val="22"/>
          </w:rPr>
          <w:t xml:space="preserve"> SE, Lind PA, </w:t>
        </w:r>
        <w:proofErr w:type="spellStart"/>
        <w:r w:rsidR="00E517FE" w:rsidRPr="00EE01E2">
          <w:rPr>
            <w:rStyle w:val="Hyperlink"/>
            <w:sz w:val="22"/>
            <w:szCs w:val="22"/>
          </w:rPr>
          <w:t>Malerba</w:t>
        </w:r>
        <w:proofErr w:type="spellEnd"/>
        <w:r w:rsidR="00E517FE" w:rsidRPr="00EE01E2">
          <w:rPr>
            <w:rStyle w:val="Hyperlink"/>
            <w:sz w:val="22"/>
            <w:szCs w:val="22"/>
          </w:rPr>
          <w:t xml:space="preserve"> G, </w:t>
        </w:r>
        <w:proofErr w:type="spellStart"/>
        <w:r w:rsidR="00E517FE" w:rsidRPr="00EE01E2">
          <w:rPr>
            <w:rStyle w:val="Hyperlink"/>
            <w:sz w:val="22"/>
            <w:szCs w:val="22"/>
          </w:rPr>
          <w:t>Drong</w:t>
        </w:r>
        <w:proofErr w:type="spellEnd"/>
        <w:r w:rsidR="00E517FE" w:rsidRPr="00EE01E2">
          <w:rPr>
            <w:rStyle w:val="Hyperlink"/>
            <w:sz w:val="22"/>
            <w:szCs w:val="22"/>
          </w:rPr>
          <w:t xml:space="preserve"> A, </w:t>
        </w:r>
        <w:proofErr w:type="spellStart"/>
        <w:r w:rsidR="00E517FE" w:rsidRPr="00EE01E2">
          <w:rPr>
            <w:rStyle w:val="Hyperlink"/>
            <w:sz w:val="22"/>
            <w:szCs w:val="22"/>
          </w:rPr>
          <w:t>Yengo</w:t>
        </w:r>
        <w:proofErr w:type="spellEnd"/>
        <w:r w:rsidR="00E517FE" w:rsidRPr="00EE01E2">
          <w:rPr>
            <w:rStyle w:val="Hyperlink"/>
            <w:sz w:val="22"/>
            <w:szCs w:val="22"/>
          </w:rPr>
          <w:t xml:space="preserve"> L, </w:t>
        </w:r>
        <w:proofErr w:type="spellStart"/>
        <w:r w:rsidR="00E517FE" w:rsidRPr="00EE01E2">
          <w:rPr>
            <w:rStyle w:val="Hyperlink"/>
            <w:sz w:val="22"/>
            <w:szCs w:val="22"/>
          </w:rPr>
          <w:t>Bielak</w:t>
        </w:r>
        <w:proofErr w:type="spellEnd"/>
        <w:r w:rsidR="00E517FE" w:rsidRPr="00EE01E2">
          <w:rPr>
            <w:rStyle w:val="Hyperlink"/>
            <w:sz w:val="22"/>
            <w:szCs w:val="22"/>
          </w:rPr>
          <w:t xml:space="preserve"> LF, </w:t>
        </w:r>
        <w:proofErr w:type="spellStart"/>
        <w:r w:rsidR="00E517FE" w:rsidRPr="00EE01E2">
          <w:rPr>
            <w:rStyle w:val="Hyperlink"/>
            <w:sz w:val="22"/>
            <w:szCs w:val="22"/>
          </w:rPr>
          <w:t>Zhi</w:t>
        </w:r>
        <w:proofErr w:type="spellEnd"/>
        <w:r w:rsidR="00E517FE" w:rsidRPr="00EE01E2">
          <w:rPr>
            <w:rStyle w:val="Hyperlink"/>
            <w:sz w:val="22"/>
            <w:szCs w:val="22"/>
          </w:rPr>
          <w:t xml:space="preserve"> D, van der Most PJ, Shriner D, Magi R, </w:t>
        </w:r>
        <w:proofErr w:type="spellStart"/>
        <w:r w:rsidR="00E517FE" w:rsidRPr="00EE01E2">
          <w:rPr>
            <w:rStyle w:val="Hyperlink"/>
            <w:sz w:val="22"/>
            <w:szCs w:val="22"/>
          </w:rPr>
          <w:t>Hemani</w:t>
        </w:r>
        <w:proofErr w:type="spellEnd"/>
        <w:r w:rsidR="00E517FE" w:rsidRPr="00EE01E2">
          <w:rPr>
            <w:rStyle w:val="Hyperlink"/>
            <w:sz w:val="22"/>
            <w:szCs w:val="22"/>
          </w:rPr>
          <w:t xml:space="preserve"> G, </w:t>
        </w:r>
        <w:proofErr w:type="spellStart"/>
        <w:r w:rsidR="00E517FE" w:rsidRPr="00EE01E2">
          <w:rPr>
            <w:rStyle w:val="Hyperlink"/>
            <w:sz w:val="22"/>
            <w:szCs w:val="22"/>
          </w:rPr>
          <w:t>Karaderi</w:t>
        </w:r>
        <w:proofErr w:type="spellEnd"/>
        <w:r w:rsidR="00E517FE" w:rsidRPr="00EE01E2">
          <w:rPr>
            <w:rStyle w:val="Hyperlink"/>
            <w:sz w:val="22"/>
            <w:szCs w:val="22"/>
          </w:rPr>
          <w:t xml:space="preserve"> T, Wang Z, Liu T, Demuth I, Zhao JH, Meng W, </w:t>
        </w:r>
        <w:proofErr w:type="spellStart"/>
        <w:r w:rsidR="00E517FE" w:rsidRPr="00EE01E2">
          <w:rPr>
            <w:rStyle w:val="Hyperlink"/>
            <w:sz w:val="22"/>
            <w:szCs w:val="22"/>
          </w:rPr>
          <w:t>Lataniotis</w:t>
        </w:r>
        <w:proofErr w:type="spellEnd"/>
        <w:r w:rsidR="00E517FE" w:rsidRPr="00EE01E2">
          <w:rPr>
            <w:rStyle w:val="Hyperlink"/>
            <w:sz w:val="22"/>
            <w:szCs w:val="22"/>
          </w:rPr>
          <w:t xml:space="preserve"> L, van der </w:t>
        </w:r>
        <w:proofErr w:type="spellStart"/>
        <w:r w:rsidR="00E517FE" w:rsidRPr="00EE01E2">
          <w:rPr>
            <w:rStyle w:val="Hyperlink"/>
            <w:sz w:val="22"/>
            <w:szCs w:val="22"/>
          </w:rPr>
          <w:t>Laan</w:t>
        </w:r>
        <w:proofErr w:type="spellEnd"/>
        <w:r w:rsidR="00E517FE" w:rsidRPr="00EE01E2">
          <w:rPr>
            <w:rStyle w:val="Hyperlink"/>
            <w:sz w:val="22"/>
            <w:szCs w:val="22"/>
          </w:rPr>
          <w:t xml:space="preserve"> SW, Bradfield JP, Wood AR, </w:t>
        </w:r>
        <w:proofErr w:type="spellStart"/>
        <w:r w:rsidR="00E517FE" w:rsidRPr="00EE01E2">
          <w:rPr>
            <w:rStyle w:val="Hyperlink"/>
            <w:sz w:val="22"/>
            <w:szCs w:val="22"/>
          </w:rPr>
          <w:t>Bonnefond</w:t>
        </w:r>
        <w:proofErr w:type="spellEnd"/>
        <w:r w:rsidR="00E517FE" w:rsidRPr="00EE01E2">
          <w:rPr>
            <w:rStyle w:val="Hyperlink"/>
            <w:sz w:val="22"/>
            <w:szCs w:val="22"/>
          </w:rPr>
          <w:t xml:space="preserve"> A, Ahluwalia TS, Hall LM, Salvi E, </w:t>
        </w:r>
        <w:proofErr w:type="spellStart"/>
        <w:r w:rsidR="00E517FE" w:rsidRPr="00EE01E2">
          <w:rPr>
            <w:rStyle w:val="Hyperlink"/>
            <w:sz w:val="22"/>
            <w:szCs w:val="22"/>
          </w:rPr>
          <w:t>Yazar</w:t>
        </w:r>
        <w:proofErr w:type="spellEnd"/>
        <w:r w:rsidR="00E517FE" w:rsidRPr="00EE01E2">
          <w:rPr>
            <w:rStyle w:val="Hyperlink"/>
            <w:sz w:val="22"/>
            <w:szCs w:val="22"/>
          </w:rPr>
          <w:t xml:space="preserve"> S, Carstensen L, de </w:t>
        </w:r>
        <w:proofErr w:type="spellStart"/>
        <w:r w:rsidR="00E517FE" w:rsidRPr="00EE01E2">
          <w:rPr>
            <w:rStyle w:val="Hyperlink"/>
            <w:sz w:val="22"/>
            <w:szCs w:val="22"/>
          </w:rPr>
          <w:t>Haaan</w:t>
        </w:r>
        <w:proofErr w:type="spellEnd"/>
        <w:r w:rsidR="00E517FE" w:rsidRPr="00EE01E2">
          <w:rPr>
            <w:rStyle w:val="Hyperlink"/>
            <w:sz w:val="22"/>
            <w:szCs w:val="22"/>
          </w:rPr>
          <w:t xml:space="preserve"> HG, Abney M, Afzal U, Allison MA, Amin N, </w:t>
        </w:r>
        <w:proofErr w:type="spellStart"/>
        <w:r w:rsidR="00E517FE" w:rsidRPr="00EE01E2">
          <w:rPr>
            <w:rStyle w:val="Hyperlink"/>
            <w:sz w:val="22"/>
            <w:szCs w:val="22"/>
          </w:rPr>
          <w:t>Asselbergs</w:t>
        </w:r>
        <w:proofErr w:type="spellEnd"/>
        <w:r w:rsidR="00E517FE" w:rsidRPr="00EE01E2">
          <w:rPr>
            <w:rStyle w:val="Hyperlink"/>
            <w:sz w:val="22"/>
            <w:szCs w:val="22"/>
          </w:rPr>
          <w:t xml:space="preserve"> FW, Bakker SJL, Barr RG, Baumeister SE, Benjamin DJ, Bergmann S, </w:t>
        </w:r>
        <w:proofErr w:type="spellStart"/>
        <w:r w:rsidR="00E517FE" w:rsidRPr="00EE01E2">
          <w:rPr>
            <w:rStyle w:val="Hyperlink"/>
            <w:sz w:val="22"/>
            <w:szCs w:val="22"/>
          </w:rPr>
          <w:t>Boerwinkle</w:t>
        </w:r>
        <w:proofErr w:type="spellEnd"/>
        <w:r w:rsidR="00E517FE" w:rsidRPr="00EE01E2">
          <w:rPr>
            <w:rStyle w:val="Hyperlink"/>
            <w:sz w:val="22"/>
            <w:szCs w:val="22"/>
          </w:rPr>
          <w:t xml:space="preserve"> E, </w:t>
        </w:r>
        <w:proofErr w:type="spellStart"/>
        <w:r w:rsidR="00E517FE" w:rsidRPr="00EE01E2">
          <w:rPr>
            <w:rStyle w:val="Hyperlink"/>
            <w:sz w:val="22"/>
            <w:szCs w:val="22"/>
          </w:rPr>
          <w:t>Bottinger</w:t>
        </w:r>
        <w:proofErr w:type="spellEnd"/>
        <w:r w:rsidR="00E517FE" w:rsidRPr="00EE01E2">
          <w:rPr>
            <w:rStyle w:val="Hyperlink"/>
            <w:sz w:val="22"/>
            <w:szCs w:val="22"/>
          </w:rPr>
          <w:t xml:space="preserve"> EP, Campbell A, </w:t>
        </w:r>
        <w:proofErr w:type="spellStart"/>
        <w:r w:rsidR="00E517FE" w:rsidRPr="00EE01E2">
          <w:rPr>
            <w:rStyle w:val="Hyperlink"/>
            <w:sz w:val="22"/>
            <w:szCs w:val="22"/>
          </w:rPr>
          <w:t>Chakravarti</w:t>
        </w:r>
        <w:proofErr w:type="spellEnd"/>
        <w:r w:rsidR="00E517FE" w:rsidRPr="00EE01E2">
          <w:rPr>
            <w:rStyle w:val="Hyperlink"/>
            <w:sz w:val="22"/>
            <w:szCs w:val="22"/>
          </w:rPr>
          <w:t xml:space="preserve"> A, Chan Y, </w:t>
        </w:r>
        <w:proofErr w:type="spellStart"/>
        <w:r w:rsidR="00E517FE" w:rsidRPr="00EE01E2">
          <w:rPr>
            <w:rStyle w:val="Hyperlink"/>
            <w:sz w:val="22"/>
            <w:szCs w:val="22"/>
          </w:rPr>
          <w:t>Chanock</w:t>
        </w:r>
        <w:proofErr w:type="spellEnd"/>
        <w:r w:rsidR="00E517FE" w:rsidRPr="00EE01E2">
          <w:rPr>
            <w:rStyle w:val="Hyperlink"/>
            <w:sz w:val="22"/>
            <w:szCs w:val="22"/>
          </w:rPr>
          <w:t xml:space="preserve"> SJ, Chen C, Chen YI, Collins FS, Connell J, Correa A, </w:t>
        </w:r>
        <w:proofErr w:type="spellStart"/>
        <w:r w:rsidR="00E517FE" w:rsidRPr="00EE01E2">
          <w:rPr>
            <w:rStyle w:val="Hyperlink"/>
            <w:sz w:val="22"/>
            <w:szCs w:val="22"/>
          </w:rPr>
          <w:t>Cupples</w:t>
        </w:r>
        <w:proofErr w:type="spellEnd"/>
        <w:r w:rsidR="00E517FE" w:rsidRPr="00EE01E2">
          <w:rPr>
            <w:rStyle w:val="Hyperlink"/>
            <w:sz w:val="22"/>
            <w:szCs w:val="22"/>
          </w:rPr>
          <w:t xml:space="preserve"> LA, Smith GD, Davies G, Dorr M, Ehret G, Ellis SB, </w:t>
        </w:r>
        <w:proofErr w:type="spellStart"/>
        <w:r w:rsidR="00E517FE" w:rsidRPr="00EE01E2">
          <w:rPr>
            <w:rStyle w:val="Hyperlink"/>
            <w:sz w:val="22"/>
            <w:szCs w:val="22"/>
          </w:rPr>
          <w:t>Feenstra</w:t>
        </w:r>
        <w:proofErr w:type="spellEnd"/>
        <w:r w:rsidR="00E517FE" w:rsidRPr="00EE01E2">
          <w:rPr>
            <w:rStyle w:val="Hyperlink"/>
            <w:sz w:val="22"/>
            <w:szCs w:val="22"/>
          </w:rPr>
          <w:t xml:space="preserve"> B, </w:t>
        </w:r>
        <w:proofErr w:type="spellStart"/>
        <w:r w:rsidR="00E517FE" w:rsidRPr="00EE01E2">
          <w:rPr>
            <w:rStyle w:val="Hyperlink"/>
            <w:sz w:val="22"/>
            <w:szCs w:val="22"/>
          </w:rPr>
          <w:t>Feitosa</w:t>
        </w:r>
        <w:proofErr w:type="spellEnd"/>
        <w:r w:rsidR="00E517FE" w:rsidRPr="00EE01E2">
          <w:rPr>
            <w:rStyle w:val="Hyperlink"/>
            <w:sz w:val="22"/>
            <w:szCs w:val="22"/>
          </w:rPr>
          <w:t xml:space="preserve"> MF, Ford I, Fox CS, </w:t>
        </w:r>
        <w:proofErr w:type="spellStart"/>
        <w:r w:rsidR="00E517FE" w:rsidRPr="00EE01E2">
          <w:rPr>
            <w:rStyle w:val="Hyperlink"/>
            <w:sz w:val="22"/>
            <w:szCs w:val="22"/>
          </w:rPr>
          <w:t>Frayling</w:t>
        </w:r>
        <w:proofErr w:type="spellEnd"/>
        <w:r w:rsidR="00E517FE" w:rsidRPr="00EE01E2">
          <w:rPr>
            <w:rStyle w:val="Hyperlink"/>
            <w:sz w:val="22"/>
            <w:szCs w:val="22"/>
          </w:rPr>
          <w:t xml:space="preserve"> TM, Friedrich N, Geller F, Scotland G, Gillham-</w:t>
        </w:r>
        <w:proofErr w:type="spellStart"/>
        <w:r w:rsidR="00E517FE" w:rsidRPr="00EE01E2">
          <w:rPr>
            <w:rStyle w:val="Hyperlink"/>
            <w:sz w:val="22"/>
            <w:szCs w:val="22"/>
          </w:rPr>
          <w:t>Nasenya</w:t>
        </w:r>
        <w:proofErr w:type="spellEnd"/>
        <w:r w:rsidR="00E517FE" w:rsidRPr="00EE01E2">
          <w:rPr>
            <w:rStyle w:val="Hyperlink"/>
            <w:sz w:val="22"/>
            <w:szCs w:val="22"/>
          </w:rPr>
          <w:t xml:space="preserve"> I, Gottesman O, Graff M, </w:t>
        </w:r>
        <w:proofErr w:type="spellStart"/>
        <w:r w:rsidR="00E517FE" w:rsidRPr="00EE01E2">
          <w:rPr>
            <w:rStyle w:val="Hyperlink"/>
            <w:sz w:val="22"/>
            <w:szCs w:val="22"/>
          </w:rPr>
          <w:t>Grodstein</w:t>
        </w:r>
        <w:proofErr w:type="spellEnd"/>
        <w:r w:rsidR="00E517FE" w:rsidRPr="00EE01E2">
          <w:rPr>
            <w:rStyle w:val="Hyperlink"/>
            <w:sz w:val="22"/>
            <w:szCs w:val="22"/>
          </w:rPr>
          <w:t xml:space="preserve"> F, Gu C, Haley C, Hammond CJ, Harris SE, Harris TB, Hastie ND, Heard-Costa NL, Heikkila K, Hocking LJ, </w:t>
        </w:r>
        <w:proofErr w:type="spellStart"/>
        <w:r w:rsidR="00E517FE" w:rsidRPr="00EE01E2">
          <w:rPr>
            <w:rStyle w:val="Hyperlink"/>
            <w:sz w:val="22"/>
            <w:szCs w:val="22"/>
          </w:rPr>
          <w:t>Homuth</w:t>
        </w:r>
        <w:proofErr w:type="spellEnd"/>
        <w:r w:rsidR="00E517FE" w:rsidRPr="00EE01E2">
          <w:rPr>
            <w:rStyle w:val="Hyperlink"/>
            <w:sz w:val="22"/>
            <w:szCs w:val="22"/>
          </w:rPr>
          <w:t xml:space="preserve"> G, </w:t>
        </w:r>
        <w:proofErr w:type="spellStart"/>
        <w:r w:rsidR="00E517FE" w:rsidRPr="00EE01E2">
          <w:rPr>
            <w:rStyle w:val="Hyperlink"/>
            <w:sz w:val="22"/>
            <w:szCs w:val="22"/>
          </w:rPr>
          <w:t>Hottenga</w:t>
        </w:r>
        <w:proofErr w:type="spellEnd"/>
        <w:r w:rsidR="00E517FE" w:rsidRPr="00EE01E2">
          <w:rPr>
            <w:rStyle w:val="Hyperlink"/>
            <w:sz w:val="22"/>
            <w:szCs w:val="22"/>
          </w:rPr>
          <w:t xml:space="preserve"> JJ, Huang J, Huffman JE, </w:t>
        </w:r>
        <w:proofErr w:type="spellStart"/>
        <w:r w:rsidR="00E517FE" w:rsidRPr="00EE01E2">
          <w:rPr>
            <w:rStyle w:val="Hyperlink"/>
            <w:sz w:val="22"/>
            <w:szCs w:val="22"/>
          </w:rPr>
          <w:t>Hysi</w:t>
        </w:r>
        <w:proofErr w:type="spellEnd"/>
        <w:r w:rsidR="00E517FE" w:rsidRPr="00EE01E2">
          <w:rPr>
            <w:rStyle w:val="Hyperlink"/>
            <w:sz w:val="22"/>
            <w:szCs w:val="22"/>
          </w:rPr>
          <w:t xml:space="preserve"> PG, Ikram MA, </w:t>
        </w:r>
        <w:proofErr w:type="spellStart"/>
        <w:r w:rsidR="00E517FE" w:rsidRPr="00EE01E2">
          <w:rPr>
            <w:rStyle w:val="Hyperlink"/>
            <w:sz w:val="22"/>
            <w:szCs w:val="22"/>
          </w:rPr>
          <w:t>Ingelsson</w:t>
        </w:r>
        <w:proofErr w:type="spellEnd"/>
        <w:r w:rsidR="00E517FE" w:rsidRPr="00EE01E2">
          <w:rPr>
            <w:rStyle w:val="Hyperlink"/>
            <w:sz w:val="22"/>
            <w:szCs w:val="22"/>
          </w:rPr>
          <w:t xml:space="preserve"> E, Joensuu A, Johansson A, </w:t>
        </w:r>
        <w:proofErr w:type="spellStart"/>
        <w:r w:rsidR="00E517FE" w:rsidRPr="00EE01E2">
          <w:rPr>
            <w:rStyle w:val="Hyperlink"/>
            <w:sz w:val="22"/>
            <w:szCs w:val="22"/>
          </w:rPr>
          <w:t>Jousilahti</w:t>
        </w:r>
        <w:proofErr w:type="spellEnd"/>
        <w:r w:rsidR="00E517FE" w:rsidRPr="00EE01E2">
          <w:rPr>
            <w:rStyle w:val="Hyperlink"/>
            <w:sz w:val="22"/>
            <w:szCs w:val="22"/>
          </w:rPr>
          <w:t xml:space="preserve"> P, </w:t>
        </w:r>
        <w:proofErr w:type="spellStart"/>
        <w:r w:rsidR="00E517FE" w:rsidRPr="00EE01E2">
          <w:rPr>
            <w:rStyle w:val="Hyperlink"/>
            <w:sz w:val="22"/>
            <w:szCs w:val="22"/>
          </w:rPr>
          <w:t>Jukema</w:t>
        </w:r>
        <w:proofErr w:type="spellEnd"/>
        <w:r w:rsidR="00E517FE" w:rsidRPr="00EE01E2">
          <w:rPr>
            <w:rStyle w:val="Hyperlink"/>
            <w:sz w:val="22"/>
            <w:szCs w:val="22"/>
          </w:rPr>
          <w:t xml:space="preserve"> JW, </w:t>
        </w:r>
        <w:proofErr w:type="spellStart"/>
        <w:r w:rsidR="00E517FE" w:rsidRPr="00EE01E2">
          <w:rPr>
            <w:rStyle w:val="Hyperlink"/>
            <w:sz w:val="22"/>
            <w:szCs w:val="22"/>
          </w:rPr>
          <w:t>Kahonen</w:t>
        </w:r>
        <w:proofErr w:type="spellEnd"/>
        <w:r w:rsidR="00E517FE" w:rsidRPr="00EE01E2">
          <w:rPr>
            <w:rStyle w:val="Hyperlink"/>
            <w:sz w:val="22"/>
            <w:szCs w:val="22"/>
          </w:rPr>
          <w:t xml:space="preserve"> M, </w:t>
        </w:r>
        <w:proofErr w:type="spellStart"/>
        <w:r w:rsidR="00E517FE" w:rsidRPr="00EE01E2">
          <w:rPr>
            <w:rStyle w:val="Hyperlink"/>
            <w:sz w:val="22"/>
            <w:szCs w:val="22"/>
          </w:rPr>
          <w:t>Kamatani</w:t>
        </w:r>
        <w:proofErr w:type="spellEnd"/>
        <w:r w:rsidR="00E517FE" w:rsidRPr="00EE01E2">
          <w:rPr>
            <w:rStyle w:val="Hyperlink"/>
            <w:sz w:val="22"/>
            <w:szCs w:val="22"/>
          </w:rPr>
          <w:t xml:space="preserve"> Y, </w:t>
        </w:r>
        <w:proofErr w:type="spellStart"/>
        <w:r w:rsidR="00E517FE" w:rsidRPr="00EE01E2">
          <w:rPr>
            <w:rStyle w:val="Hyperlink"/>
            <w:sz w:val="22"/>
            <w:szCs w:val="22"/>
          </w:rPr>
          <w:t>Kanoni</w:t>
        </w:r>
        <w:proofErr w:type="spellEnd"/>
        <w:r w:rsidR="00E517FE" w:rsidRPr="00EE01E2">
          <w:rPr>
            <w:rStyle w:val="Hyperlink"/>
            <w:sz w:val="22"/>
            <w:szCs w:val="22"/>
          </w:rPr>
          <w:t xml:space="preserve"> S, Kerr SM, Khan NM, </w:t>
        </w:r>
        <w:proofErr w:type="spellStart"/>
        <w:r w:rsidR="00E517FE" w:rsidRPr="00EE01E2">
          <w:rPr>
            <w:rStyle w:val="Hyperlink"/>
            <w:sz w:val="22"/>
            <w:szCs w:val="22"/>
          </w:rPr>
          <w:t>Koellinger</w:t>
        </w:r>
        <w:proofErr w:type="spellEnd"/>
        <w:r w:rsidR="00E517FE" w:rsidRPr="00EE01E2">
          <w:rPr>
            <w:rStyle w:val="Hyperlink"/>
            <w:sz w:val="22"/>
            <w:szCs w:val="22"/>
          </w:rPr>
          <w:t xml:space="preserve"> P, </w:t>
        </w:r>
        <w:proofErr w:type="spellStart"/>
        <w:r w:rsidR="00E517FE" w:rsidRPr="00EE01E2">
          <w:rPr>
            <w:rStyle w:val="Hyperlink"/>
            <w:sz w:val="22"/>
            <w:szCs w:val="22"/>
          </w:rPr>
          <w:t>Koistinen</w:t>
        </w:r>
        <w:proofErr w:type="spellEnd"/>
        <w:r w:rsidR="00E517FE" w:rsidRPr="00EE01E2">
          <w:rPr>
            <w:rStyle w:val="Hyperlink"/>
            <w:sz w:val="22"/>
            <w:szCs w:val="22"/>
          </w:rPr>
          <w:t xml:space="preserve"> HA, </w:t>
        </w:r>
        <w:proofErr w:type="spellStart"/>
        <w:r w:rsidR="00E517FE" w:rsidRPr="00EE01E2">
          <w:rPr>
            <w:rStyle w:val="Hyperlink"/>
            <w:sz w:val="22"/>
            <w:szCs w:val="22"/>
          </w:rPr>
          <w:t>Kooner</w:t>
        </w:r>
        <w:proofErr w:type="spellEnd"/>
        <w:r w:rsidR="00E517FE" w:rsidRPr="00EE01E2">
          <w:rPr>
            <w:rStyle w:val="Hyperlink"/>
            <w:sz w:val="22"/>
            <w:szCs w:val="22"/>
          </w:rPr>
          <w:t xml:space="preserve"> MK, Kubo M, </w:t>
        </w:r>
        <w:proofErr w:type="spellStart"/>
        <w:r w:rsidR="00E517FE" w:rsidRPr="00EE01E2">
          <w:rPr>
            <w:rStyle w:val="Hyperlink"/>
            <w:sz w:val="22"/>
            <w:szCs w:val="22"/>
          </w:rPr>
          <w:t>Kuusisto</w:t>
        </w:r>
        <w:proofErr w:type="spellEnd"/>
        <w:r w:rsidR="00E517FE" w:rsidRPr="00EE01E2">
          <w:rPr>
            <w:rStyle w:val="Hyperlink"/>
            <w:sz w:val="22"/>
            <w:szCs w:val="22"/>
          </w:rPr>
          <w:t xml:space="preserve"> J, Lahti J, </w:t>
        </w:r>
        <w:proofErr w:type="spellStart"/>
        <w:r w:rsidR="00E517FE" w:rsidRPr="00EE01E2">
          <w:rPr>
            <w:rStyle w:val="Hyperlink"/>
            <w:sz w:val="22"/>
            <w:szCs w:val="22"/>
          </w:rPr>
          <w:t>Launer</w:t>
        </w:r>
        <w:proofErr w:type="spellEnd"/>
        <w:r w:rsidR="00E517FE" w:rsidRPr="00EE01E2">
          <w:rPr>
            <w:rStyle w:val="Hyperlink"/>
            <w:sz w:val="22"/>
            <w:szCs w:val="22"/>
          </w:rPr>
          <w:t xml:space="preserve"> LJ, Lea RA, </w:t>
        </w:r>
        <w:proofErr w:type="spellStart"/>
        <w:r w:rsidR="00E517FE" w:rsidRPr="00EE01E2">
          <w:rPr>
            <w:rStyle w:val="Hyperlink"/>
            <w:sz w:val="22"/>
            <w:szCs w:val="22"/>
          </w:rPr>
          <w:t>Lehne</w:t>
        </w:r>
        <w:proofErr w:type="spellEnd"/>
        <w:r w:rsidR="00E517FE" w:rsidRPr="00EE01E2">
          <w:rPr>
            <w:rStyle w:val="Hyperlink"/>
            <w:sz w:val="22"/>
            <w:szCs w:val="22"/>
          </w:rPr>
          <w:t xml:space="preserve"> B, </w:t>
        </w:r>
        <w:proofErr w:type="spellStart"/>
        <w:r w:rsidR="00E517FE" w:rsidRPr="00EE01E2">
          <w:rPr>
            <w:rStyle w:val="Hyperlink"/>
            <w:sz w:val="22"/>
            <w:szCs w:val="22"/>
          </w:rPr>
          <w:t>Lehtimaki</w:t>
        </w:r>
        <w:proofErr w:type="spellEnd"/>
        <w:r w:rsidR="00E517FE" w:rsidRPr="00EE01E2">
          <w:rPr>
            <w:rStyle w:val="Hyperlink"/>
            <w:sz w:val="22"/>
            <w:szCs w:val="22"/>
          </w:rPr>
          <w:t xml:space="preserve"> T, </w:t>
        </w:r>
        <w:proofErr w:type="spellStart"/>
        <w:r w:rsidR="00E517FE" w:rsidRPr="00EE01E2">
          <w:rPr>
            <w:rStyle w:val="Hyperlink"/>
            <w:sz w:val="22"/>
            <w:szCs w:val="22"/>
          </w:rPr>
          <w:t>Liewald</w:t>
        </w:r>
        <w:proofErr w:type="spellEnd"/>
        <w:r w:rsidR="00E517FE" w:rsidRPr="00EE01E2">
          <w:rPr>
            <w:rStyle w:val="Hyperlink"/>
            <w:sz w:val="22"/>
            <w:szCs w:val="22"/>
          </w:rPr>
          <w:t xml:space="preserve"> DCM, Lind L, </w:t>
        </w:r>
        <w:proofErr w:type="spellStart"/>
        <w:r w:rsidR="00E517FE" w:rsidRPr="00EE01E2">
          <w:rPr>
            <w:rStyle w:val="Hyperlink"/>
            <w:sz w:val="22"/>
            <w:szCs w:val="22"/>
          </w:rPr>
          <w:t>Loh</w:t>
        </w:r>
        <w:proofErr w:type="spellEnd"/>
        <w:r w:rsidR="00E517FE" w:rsidRPr="00EE01E2">
          <w:rPr>
            <w:rStyle w:val="Hyperlink"/>
            <w:sz w:val="22"/>
            <w:szCs w:val="22"/>
          </w:rPr>
          <w:t xml:space="preserve"> M,, </w:t>
        </w:r>
        <w:proofErr w:type="spellStart"/>
        <w:r w:rsidR="00E517FE" w:rsidRPr="00EE01E2">
          <w:rPr>
            <w:rStyle w:val="Hyperlink"/>
            <w:sz w:val="22"/>
            <w:szCs w:val="22"/>
          </w:rPr>
          <w:t>Lokki</w:t>
        </w:r>
        <w:proofErr w:type="spellEnd"/>
        <w:r w:rsidR="00E517FE" w:rsidRPr="00EE01E2">
          <w:rPr>
            <w:rStyle w:val="Hyperlink"/>
            <w:sz w:val="22"/>
            <w:szCs w:val="22"/>
          </w:rPr>
          <w:t xml:space="preserve"> ML, London SJ, Loomis SJ, </w:t>
        </w:r>
        <w:proofErr w:type="spellStart"/>
        <w:r w:rsidR="00E517FE" w:rsidRPr="00EE01E2">
          <w:rPr>
            <w:rStyle w:val="Hyperlink"/>
            <w:sz w:val="22"/>
            <w:szCs w:val="22"/>
          </w:rPr>
          <w:t>Loukola</w:t>
        </w:r>
        <w:proofErr w:type="spellEnd"/>
        <w:r w:rsidR="00E517FE" w:rsidRPr="00EE01E2">
          <w:rPr>
            <w:rStyle w:val="Hyperlink"/>
            <w:sz w:val="22"/>
            <w:szCs w:val="22"/>
          </w:rPr>
          <w:t xml:space="preserve"> A, Lu Y, Lumley T, </w:t>
        </w:r>
        <w:proofErr w:type="spellStart"/>
        <w:r w:rsidR="00E517FE" w:rsidRPr="00EE01E2">
          <w:rPr>
            <w:rStyle w:val="Hyperlink"/>
            <w:sz w:val="22"/>
            <w:szCs w:val="22"/>
          </w:rPr>
          <w:t>Lundgvist</w:t>
        </w:r>
        <w:proofErr w:type="spellEnd"/>
        <w:r w:rsidR="00E517FE" w:rsidRPr="00EE01E2">
          <w:rPr>
            <w:rStyle w:val="Hyperlink"/>
            <w:sz w:val="22"/>
            <w:szCs w:val="22"/>
          </w:rPr>
          <w:t xml:space="preserve"> A, </w:t>
        </w:r>
        <w:proofErr w:type="spellStart"/>
        <w:r w:rsidR="00E517FE" w:rsidRPr="00EE01E2">
          <w:rPr>
            <w:rStyle w:val="Hyperlink"/>
            <w:sz w:val="22"/>
            <w:szCs w:val="22"/>
          </w:rPr>
          <w:t>Mannisto</w:t>
        </w:r>
        <w:proofErr w:type="spellEnd"/>
        <w:r w:rsidR="00E517FE" w:rsidRPr="00EE01E2">
          <w:rPr>
            <w:rStyle w:val="Hyperlink"/>
            <w:sz w:val="22"/>
            <w:szCs w:val="22"/>
          </w:rPr>
          <w:t xml:space="preserve"> S, Marques-Vidal P, </w:t>
        </w:r>
        <w:proofErr w:type="spellStart"/>
        <w:r w:rsidR="00E517FE" w:rsidRPr="00EE01E2">
          <w:rPr>
            <w:rStyle w:val="Hyperlink"/>
            <w:sz w:val="22"/>
            <w:szCs w:val="22"/>
          </w:rPr>
          <w:t>Masciullo</w:t>
        </w:r>
        <w:proofErr w:type="spellEnd"/>
        <w:r w:rsidR="00E517FE" w:rsidRPr="00EE01E2">
          <w:rPr>
            <w:rStyle w:val="Hyperlink"/>
            <w:sz w:val="22"/>
            <w:szCs w:val="22"/>
          </w:rPr>
          <w:t xml:space="preserve"> C, </w:t>
        </w:r>
        <w:proofErr w:type="spellStart"/>
        <w:r w:rsidR="00E517FE" w:rsidRPr="00EE01E2">
          <w:rPr>
            <w:rStyle w:val="Hyperlink"/>
            <w:sz w:val="22"/>
            <w:szCs w:val="22"/>
          </w:rPr>
          <w:t>Matchan</w:t>
        </w:r>
        <w:proofErr w:type="spellEnd"/>
        <w:r w:rsidR="00E517FE" w:rsidRPr="00EE01E2">
          <w:rPr>
            <w:rStyle w:val="Hyperlink"/>
            <w:sz w:val="22"/>
            <w:szCs w:val="22"/>
          </w:rPr>
          <w:t xml:space="preserve"> A, Mathias RA, Matsuda K, Meigs JB, </w:t>
        </w:r>
        <w:proofErr w:type="spellStart"/>
        <w:r w:rsidR="00E517FE" w:rsidRPr="00EE01E2">
          <w:rPr>
            <w:rStyle w:val="Hyperlink"/>
            <w:sz w:val="22"/>
            <w:szCs w:val="22"/>
          </w:rPr>
          <w:t>Miesinger</w:t>
        </w:r>
        <w:proofErr w:type="spellEnd"/>
        <w:r w:rsidR="00E517FE" w:rsidRPr="00EE01E2">
          <w:rPr>
            <w:rStyle w:val="Hyperlink"/>
            <w:sz w:val="22"/>
            <w:szCs w:val="22"/>
          </w:rPr>
          <w:t xml:space="preserve"> C, </w:t>
        </w:r>
        <w:proofErr w:type="spellStart"/>
        <w:r w:rsidR="00E517FE" w:rsidRPr="00EE01E2">
          <w:rPr>
            <w:rStyle w:val="Hyperlink"/>
            <w:sz w:val="22"/>
            <w:szCs w:val="22"/>
          </w:rPr>
          <w:t>Meitinger</w:t>
        </w:r>
        <w:proofErr w:type="spellEnd"/>
        <w:r w:rsidR="00E517FE" w:rsidRPr="00EE01E2">
          <w:rPr>
            <w:rStyle w:val="Hyperlink"/>
            <w:sz w:val="22"/>
            <w:szCs w:val="22"/>
          </w:rPr>
          <w:t xml:space="preserve"> T, </w:t>
        </w:r>
        <w:proofErr w:type="spellStart"/>
        <w:r w:rsidR="00E517FE" w:rsidRPr="00EE01E2">
          <w:rPr>
            <w:rStyle w:val="Hyperlink"/>
            <w:sz w:val="22"/>
            <w:szCs w:val="22"/>
          </w:rPr>
          <w:t>Menni</w:t>
        </w:r>
        <w:proofErr w:type="spellEnd"/>
        <w:r w:rsidR="00E517FE" w:rsidRPr="00EE01E2">
          <w:rPr>
            <w:rStyle w:val="Hyperlink"/>
            <w:sz w:val="22"/>
            <w:szCs w:val="22"/>
          </w:rPr>
          <w:t xml:space="preserve"> C, </w:t>
        </w:r>
        <w:proofErr w:type="spellStart"/>
        <w:r w:rsidR="00E517FE" w:rsidRPr="00EE01E2">
          <w:rPr>
            <w:rStyle w:val="Hyperlink"/>
            <w:sz w:val="22"/>
            <w:szCs w:val="22"/>
          </w:rPr>
          <w:t>Mentch</w:t>
        </w:r>
        <w:proofErr w:type="spellEnd"/>
        <w:r w:rsidR="00E517FE" w:rsidRPr="00EE01E2">
          <w:rPr>
            <w:rStyle w:val="Hyperlink"/>
            <w:sz w:val="22"/>
            <w:szCs w:val="22"/>
          </w:rPr>
          <w:t xml:space="preserve"> FD, </w:t>
        </w:r>
        <w:proofErr w:type="spellStart"/>
        <w:r w:rsidR="00E517FE" w:rsidRPr="00EE01E2">
          <w:rPr>
            <w:rStyle w:val="Hyperlink"/>
            <w:sz w:val="22"/>
            <w:szCs w:val="22"/>
          </w:rPr>
          <w:t>Mihailov</w:t>
        </w:r>
        <w:proofErr w:type="spellEnd"/>
        <w:r w:rsidR="00E517FE" w:rsidRPr="00EE01E2">
          <w:rPr>
            <w:rStyle w:val="Hyperlink"/>
            <w:sz w:val="22"/>
            <w:szCs w:val="22"/>
          </w:rPr>
          <w:t xml:space="preserve"> E, Milani L, </w:t>
        </w:r>
        <w:proofErr w:type="spellStart"/>
        <w:r w:rsidR="00E517FE" w:rsidRPr="00EE01E2">
          <w:rPr>
            <w:rStyle w:val="Hyperlink"/>
            <w:sz w:val="22"/>
            <w:szCs w:val="22"/>
          </w:rPr>
          <w:t>Montasser</w:t>
        </w:r>
        <w:proofErr w:type="spellEnd"/>
        <w:r w:rsidR="00E517FE" w:rsidRPr="00EE01E2">
          <w:rPr>
            <w:rStyle w:val="Hyperlink"/>
            <w:sz w:val="22"/>
            <w:szCs w:val="22"/>
          </w:rPr>
          <w:t xml:space="preserve"> ME, Montgomery GW, Morrison A, Myers RH, </w:t>
        </w:r>
        <w:proofErr w:type="spellStart"/>
        <w:r w:rsidR="00E517FE" w:rsidRPr="00EE01E2">
          <w:rPr>
            <w:rStyle w:val="Hyperlink"/>
            <w:sz w:val="22"/>
            <w:szCs w:val="22"/>
          </w:rPr>
          <w:t>Nadukuru</w:t>
        </w:r>
        <w:proofErr w:type="spellEnd"/>
        <w:r w:rsidR="00E517FE" w:rsidRPr="00EE01E2">
          <w:rPr>
            <w:rStyle w:val="Hyperlink"/>
            <w:sz w:val="22"/>
            <w:szCs w:val="22"/>
          </w:rPr>
          <w:t xml:space="preserve"> R, Navarro P, </w:t>
        </w:r>
        <w:proofErr w:type="spellStart"/>
        <w:r w:rsidR="00E517FE" w:rsidRPr="00EE01E2">
          <w:rPr>
            <w:rStyle w:val="Hyperlink"/>
            <w:sz w:val="22"/>
            <w:szCs w:val="22"/>
          </w:rPr>
          <w:t>Nelis</w:t>
        </w:r>
        <w:proofErr w:type="spellEnd"/>
        <w:r w:rsidR="00E517FE" w:rsidRPr="00EE01E2">
          <w:rPr>
            <w:rStyle w:val="Hyperlink"/>
            <w:sz w:val="22"/>
            <w:szCs w:val="22"/>
          </w:rPr>
          <w:t xml:space="preserve"> M, Nieminen MS, Nolte IM, O’Connor GT, </w:t>
        </w:r>
        <w:proofErr w:type="spellStart"/>
        <w:r w:rsidR="00E517FE" w:rsidRPr="00EE01E2">
          <w:rPr>
            <w:rStyle w:val="Hyperlink"/>
            <w:sz w:val="22"/>
            <w:szCs w:val="22"/>
          </w:rPr>
          <w:t>Ogunniyi</w:t>
        </w:r>
        <w:proofErr w:type="spellEnd"/>
        <w:r w:rsidR="00E517FE" w:rsidRPr="00EE01E2">
          <w:rPr>
            <w:rStyle w:val="Hyperlink"/>
            <w:sz w:val="22"/>
            <w:szCs w:val="22"/>
          </w:rPr>
          <w:t xml:space="preserve"> A, Padmanabhan S, Palmas WR, Pankow JS, </w:t>
        </w:r>
        <w:proofErr w:type="spellStart"/>
        <w:r w:rsidR="00E517FE" w:rsidRPr="00EE01E2">
          <w:rPr>
            <w:rStyle w:val="Hyperlink"/>
            <w:sz w:val="22"/>
            <w:szCs w:val="22"/>
          </w:rPr>
          <w:t>Patarcic</w:t>
        </w:r>
        <w:proofErr w:type="spellEnd"/>
        <w:r w:rsidR="00E517FE" w:rsidRPr="00EE01E2">
          <w:rPr>
            <w:rStyle w:val="Hyperlink"/>
            <w:sz w:val="22"/>
            <w:szCs w:val="22"/>
          </w:rPr>
          <w:t xml:space="preserve"> I, Pavani F, </w:t>
        </w:r>
        <w:proofErr w:type="spellStart"/>
        <w:r w:rsidR="00E517FE" w:rsidRPr="00EE01E2">
          <w:rPr>
            <w:rStyle w:val="Hyperlink"/>
            <w:sz w:val="22"/>
            <w:szCs w:val="22"/>
          </w:rPr>
          <w:t>Peyser</w:t>
        </w:r>
        <w:proofErr w:type="spellEnd"/>
        <w:r w:rsidR="00E517FE" w:rsidRPr="00EE01E2">
          <w:rPr>
            <w:rStyle w:val="Hyperlink"/>
            <w:sz w:val="22"/>
            <w:szCs w:val="22"/>
          </w:rPr>
          <w:t xml:space="preserve"> PA, </w:t>
        </w:r>
        <w:proofErr w:type="spellStart"/>
        <w:r w:rsidR="00E517FE" w:rsidRPr="00EE01E2">
          <w:rPr>
            <w:rStyle w:val="Hyperlink"/>
            <w:sz w:val="22"/>
            <w:szCs w:val="22"/>
          </w:rPr>
          <w:t>Pietilainen</w:t>
        </w:r>
        <w:proofErr w:type="spellEnd"/>
        <w:r w:rsidR="00E517FE" w:rsidRPr="00EE01E2">
          <w:rPr>
            <w:rStyle w:val="Hyperlink"/>
            <w:sz w:val="22"/>
            <w:szCs w:val="22"/>
          </w:rPr>
          <w:t xml:space="preserve"> K, Poulter N, </w:t>
        </w:r>
        <w:proofErr w:type="spellStart"/>
        <w:r w:rsidR="00E517FE" w:rsidRPr="00EE01E2">
          <w:rPr>
            <w:rStyle w:val="Hyperlink"/>
            <w:sz w:val="22"/>
            <w:szCs w:val="22"/>
          </w:rPr>
          <w:t>Prokopenko</w:t>
        </w:r>
        <w:proofErr w:type="spellEnd"/>
        <w:r w:rsidR="00E517FE" w:rsidRPr="00EE01E2">
          <w:rPr>
            <w:rStyle w:val="Hyperlink"/>
            <w:sz w:val="22"/>
            <w:szCs w:val="22"/>
          </w:rPr>
          <w:t xml:space="preserve"> I, Ralhan S, Redmond P, Rich SS, </w:t>
        </w:r>
        <w:proofErr w:type="spellStart"/>
        <w:r w:rsidR="00E517FE" w:rsidRPr="00EE01E2">
          <w:rPr>
            <w:rStyle w:val="Hyperlink"/>
            <w:sz w:val="22"/>
            <w:szCs w:val="22"/>
          </w:rPr>
          <w:t>Rissanen</w:t>
        </w:r>
        <w:proofErr w:type="spellEnd"/>
        <w:r w:rsidR="00E517FE" w:rsidRPr="00EE01E2">
          <w:rPr>
            <w:rStyle w:val="Hyperlink"/>
            <w:sz w:val="22"/>
            <w:szCs w:val="22"/>
          </w:rPr>
          <w:t xml:space="preserve"> H, </w:t>
        </w:r>
        <w:proofErr w:type="spellStart"/>
        <w:r w:rsidR="00E517FE" w:rsidRPr="00EE01E2">
          <w:rPr>
            <w:rStyle w:val="Hyperlink"/>
            <w:sz w:val="22"/>
            <w:szCs w:val="22"/>
          </w:rPr>
          <w:t>Robino</w:t>
        </w:r>
        <w:proofErr w:type="spellEnd"/>
        <w:r w:rsidR="00E517FE" w:rsidRPr="00EE01E2">
          <w:rPr>
            <w:rStyle w:val="Hyperlink"/>
            <w:sz w:val="22"/>
            <w:szCs w:val="22"/>
          </w:rPr>
          <w:t xml:space="preserve"> A, Rose LM, Rose R, Sala C, </w:t>
        </w:r>
        <w:proofErr w:type="spellStart"/>
        <w:r w:rsidR="00E517FE" w:rsidRPr="00EE01E2">
          <w:rPr>
            <w:rStyle w:val="Hyperlink"/>
            <w:sz w:val="22"/>
            <w:szCs w:val="22"/>
          </w:rPr>
          <w:t>Salako</w:t>
        </w:r>
        <w:proofErr w:type="spellEnd"/>
        <w:r w:rsidR="00E517FE" w:rsidRPr="00EE01E2">
          <w:rPr>
            <w:rStyle w:val="Hyperlink"/>
            <w:sz w:val="22"/>
            <w:szCs w:val="22"/>
          </w:rPr>
          <w:t xml:space="preserve"> B, </w:t>
        </w:r>
        <w:proofErr w:type="spellStart"/>
        <w:r w:rsidR="00E517FE" w:rsidRPr="00EE01E2">
          <w:rPr>
            <w:rStyle w:val="Hyperlink"/>
            <w:sz w:val="22"/>
            <w:szCs w:val="22"/>
          </w:rPr>
          <w:t>Salomaa</w:t>
        </w:r>
        <w:proofErr w:type="spellEnd"/>
        <w:r w:rsidR="00E517FE" w:rsidRPr="00EE01E2">
          <w:rPr>
            <w:rStyle w:val="Hyperlink"/>
            <w:sz w:val="22"/>
            <w:szCs w:val="22"/>
          </w:rPr>
          <w:t xml:space="preserve"> V, Sarin AP, Saxena R, Schmidt H, Scott LJ, Scott WR, </w:t>
        </w:r>
        <w:proofErr w:type="spellStart"/>
        <w:r w:rsidR="00E517FE" w:rsidRPr="00EE01E2">
          <w:rPr>
            <w:rStyle w:val="Hyperlink"/>
            <w:sz w:val="22"/>
            <w:szCs w:val="22"/>
          </w:rPr>
          <w:t>Sennblad</w:t>
        </w:r>
        <w:proofErr w:type="spellEnd"/>
        <w:r w:rsidR="00E517FE" w:rsidRPr="00EE01E2">
          <w:rPr>
            <w:rStyle w:val="Hyperlink"/>
            <w:sz w:val="22"/>
            <w:szCs w:val="22"/>
          </w:rPr>
          <w:t xml:space="preserve"> B, Seshadri S, Sever P, Shrestha S, Smith BH, Smith JA, </w:t>
        </w:r>
        <w:proofErr w:type="spellStart"/>
        <w:r w:rsidR="00E517FE" w:rsidRPr="00EE01E2">
          <w:rPr>
            <w:rStyle w:val="Hyperlink"/>
            <w:sz w:val="22"/>
            <w:szCs w:val="22"/>
          </w:rPr>
          <w:t>Soranzo</w:t>
        </w:r>
        <w:proofErr w:type="spellEnd"/>
        <w:r w:rsidR="00E517FE" w:rsidRPr="00EE01E2">
          <w:rPr>
            <w:rStyle w:val="Hyperlink"/>
            <w:sz w:val="22"/>
            <w:szCs w:val="22"/>
          </w:rPr>
          <w:t xml:space="preserve"> N, Sotoodehnia N, Southam L, Stanton AV, </w:t>
        </w:r>
        <w:proofErr w:type="spellStart"/>
        <w:r w:rsidR="00E517FE" w:rsidRPr="00EE01E2">
          <w:rPr>
            <w:rStyle w:val="Hyperlink"/>
            <w:sz w:val="22"/>
            <w:szCs w:val="22"/>
          </w:rPr>
          <w:t>Stathopoulou</w:t>
        </w:r>
        <w:proofErr w:type="spellEnd"/>
        <w:r w:rsidR="00E517FE" w:rsidRPr="00EE01E2">
          <w:rPr>
            <w:rStyle w:val="Hyperlink"/>
            <w:sz w:val="22"/>
            <w:szCs w:val="22"/>
          </w:rPr>
          <w:t xml:space="preserve"> MG, Strauch K, Strawbridge RJ, </w:t>
        </w:r>
        <w:proofErr w:type="spellStart"/>
        <w:r w:rsidR="00E517FE" w:rsidRPr="00EE01E2">
          <w:rPr>
            <w:rStyle w:val="Hyperlink"/>
            <w:sz w:val="22"/>
            <w:szCs w:val="22"/>
          </w:rPr>
          <w:t>Suderman</w:t>
        </w:r>
        <w:proofErr w:type="spellEnd"/>
        <w:r w:rsidR="00E517FE" w:rsidRPr="00EE01E2">
          <w:rPr>
            <w:rStyle w:val="Hyperlink"/>
            <w:sz w:val="22"/>
            <w:szCs w:val="22"/>
          </w:rPr>
          <w:t xml:space="preserve"> MJ, Tandon N, Tang ST, Taylor SD, </w:t>
        </w:r>
        <w:proofErr w:type="spellStart"/>
        <w:r w:rsidR="00E517FE" w:rsidRPr="00EE01E2">
          <w:rPr>
            <w:rStyle w:val="Hyperlink"/>
            <w:sz w:val="22"/>
            <w:szCs w:val="22"/>
          </w:rPr>
          <w:t>Tayo</w:t>
        </w:r>
        <w:proofErr w:type="spellEnd"/>
        <w:r w:rsidR="00E517FE" w:rsidRPr="00EE01E2">
          <w:rPr>
            <w:rStyle w:val="Hyperlink"/>
            <w:sz w:val="22"/>
            <w:szCs w:val="22"/>
          </w:rPr>
          <w:t xml:space="preserve"> BO, </w:t>
        </w:r>
        <w:proofErr w:type="spellStart"/>
        <w:r w:rsidR="00E517FE" w:rsidRPr="00EE01E2">
          <w:rPr>
            <w:rStyle w:val="Hyperlink"/>
            <w:sz w:val="22"/>
            <w:szCs w:val="22"/>
          </w:rPr>
          <w:t>Todlhofer</w:t>
        </w:r>
        <w:proofErr w:type="spellEnd"/>
        <w:r w:rsidR="00E517FE" w:rsidRPr="00EE01E2">
          <w:rPr>
            <w:rStyle w:val="Hyperlink"/>
            <w:sz w:val="22"/>
            <w:szCs w:val="22"/>
          </w:rPr>
          <w:t xml:space="preserve"> AM, Tomaszewski M, </w:t>
        </w:r>
        <w:proofErr w:type="spellStart"/>
        <w:r w:rsidR="00E517FE" w:rsidRPr="00EE01E2">
          <w:rPr>
            <w:rStyle w:val="Hyperlink"/>
            <w:sz w:val="22"/>
            <w:szCs w:val="22"/>
          </w:rPr>
          <w:t>Tsernikova</w:t>
        </w:r>
        <w:proofErr w:type="spellEnd"/>
        <w:r w:rsidR="00E517FE" w:rsidRPr="00EE01E2">
          <w:rPr>
            <w:rStyle w:val="Hyperlink"/>
            <w:sz w:val="22"/>
            <w:szCs w:val="22"/>
          </w:rPr>
          <w:t xml:space="preserve"> N, </w:t>
        </w:r>
        <w:proofErr w:type="spellStart"/>
        <w:r w:rsidR="00E517FE" w:rsidRPr="00EE01E2">
          <w:rPr>
            <w:rStyle w:val="Hyperlink"/>
            <w:sz w:val="22"/>
            <w:szCs w:val="22"/>
          </w:rPr>
          <w:t>Toumilehto</w:t>
        </w:r>
        <w:proofErr w:type="spellEnd"/>
        <w:r w:rsidR="00E517FE" w:rsidRPr="00EE01E2">
          <w:rPr>
            <w:rStyle w:val="Hyperlink"/>
            <w:sz w:val="22"/>
            <w:szCs w:val="22"/>
          </w:rPr>
          <w:t xml:space="preserve"> J, </w:t>
        </w:r>
        <w:proofErr w:type="spellStart"/>
        <w:r w:rsidR="00E517FE" w:rsidRPr="00EE01E2">
          <w:rPr>
            <w:rStyle w:val="Hyperlink"/>
            <w:sz w:val="22"/>
            <w:szCs w:val="22"/>
          </w:rPr>
          <w:t>Uitterlinden</w:t>
        </w:r>
        <w:proofErr w:type="spellEnd"/>
        <w:r w:rsidR="00E517FE" w:rsidRPr="00EE01E2">
          <w:rPr>
            <w:rStyle w:val="Hyperlink"/>
            <w:sz w:val="22"/>
            <w:szCs w:val="22"/>
          </w:rPr>
          <w:t xml:space="preserve"> AG, Vaidya D, van </w:t>
        </w:r>
        <w:proofErr w:type="spellStart"/>
        <w:r w:rsidR="00E517FE" w:rsidRPr="00EE01E2">
          <w:rPr>
            <w:rStyle w:val="Hyperlink"/>
            <w:sz w:val="22"/>
            <w:szCs w:val="22"/>
          </w:rPr>
          <w:t>Hylckama</w:t>
        </w:r>
        <w:proofErr w:type="spellEnd"/>
        <w:r w:rsidR="00E517FE" w:rsidRPr="00EE01E2">
          <w:rPr>
            <w:rStyle w:val="Hyperlink"/>
            <w:sz w:val="22"/>
            <w:szCs w:val="22"/>
          </w:rPr>
          <w:t xml:space="preserve"> </w:t>
        </w:r>
        <w:proofErr w:type="spellStart"/>
        <w:r w:rsidR="00E517FE" w:rsidRPr="00EE01E2">
          <w:rPr>
            <w:rStyle w:val="Hyperlink"/>
            <w:sz w:val="22"/>
            <w:szCs w:val="22"/>
          </w:rPr>
          <w:t>Vlieg</w:t>
        </w:r>
        <w:proofErr w:type="spellEnd"/>
        <w:r w:rsidR="00E517FE" w:rsidRPr="00EE01E2">
          <w:rPr>
            <w:rStyle w:val="Hyperlink"/>
            <w:sz w:val="22"/>
            <w:szCs w:val="22"/>
          </w:rPr>
          <w:t xml:space="preserve"> A, van </w:t>
        </w:r>
        <w:proofErr w:type="spellStart"/>
        <w:r w:rsidR="00E517FE" w:rsidRPr="00EE01E2">
          <w:rPr>
            <w:rStyle w:val="Hyperlink"/>
            <w:sz w:val="22"/>
            <w:szCs w:val="22"/>
          </w:rPr>
          <w:t>Setten</w:t>
        </w:r>
        <w:proofErr w:type="spellEnd"/>
        <w:r w:rsidR="00E517FE" w:rsidRPr="00EE01E2">
          <w:rPr>
            <w:rStyle w:val="Hyperlink"/>
            <w:sz w:val="22"/>
            <w:szCs w:val="22"/>
          </w:rPr>
          <w:t xml:space="preserve"> J, </w:t>
        </w:r>
        <w:proofErr w:type="spellStart"/>
        <w:r w:rsidR="00E517FE" w:rsidRPr="00EE01E2">
          <w:rPr>
            <w:rStyle w:val="Hyperlink"/>
            <w:sz w:val="22"/>
            <w:szCs w:val="22"/>
          </w:rPr>
          <w:t>Vasankari</w:t>
        </w:r>
        <w:proofErr w:type="spellEnd"/>
        <w:r w:rsidR="00E517FE" w:rsidRPr="00EE01E2">
          <w:rPr>
            <w:rStyle w:val="Hyperlink"/>
            <w:sz w:val="22"/>
            <w:szCs w:val="22"/>
          </w:rPr>
          <w:t xml:space="preserve"> T, </w:t>
        </w:r>
        <w:proofErr w:type="spellStart"/>
        <w:r w:rsidR="00E517FE" w:rsidRPr="00EE01E2">
          <w:rPr>
            <w:rStyle w:val="Hyperlink"/>
            <w:sz w:val="22"/>
            <w:szCs w:val="22"/>
          </w:rPr>
          <w:t>Vedantam</w:t>
        </w:r>
        <w:proofErr w:type="spellEnd"/>
        <w:r w:rsidR="00E517FE" w:rsidRPr="00EE01E2">
          <w:rPr>
            <w:rStyle w:val="Hyperlink"/>
            <w:sz w:val="22"/>
            <w:szCs w:val="22"/>
          </w:rPr>
          <w:t xml:space="preserve"> S, </w:t>
        </w:r>
        <w:proofErr w:type="spellStart"/>
        <w:r w:rsidR="00E517FE" w:rsidRPr="00EE01E2">
          <w:rPr>
            <w:rStyle w:val="Hyperlink"/>
            <w:sz w:val="22"/>
            <w:szCs w:val="22"/>
          </w:rPr>
          <w:t>Vlachopoulou</w:t>
        </w:r>
        <w:proofErr w:type="spellEnd"/>
        <w:r w:rsidR="00E517FE" w:rsidRPr="00EE01E2">
          <w:rPr>
            <w:rStyle w:val="Hyperlink"/>
            <w:sz w:val="22"/>
            <w:szCs w:val="22"/>
          </w:rPr>
          <w:t xml:space="preserve"> E, </w:t>
        </w:r>
        <w:proofErr w:type="spellStart"/>
        <w:r w:rsidR="00E517FE" w:rsidRPr="00EE01E2">
          <w:rPr>
            <w:rStyle w:val="Hyperlink"/>
            <w:sz w:val="22"/>
            <w:szCs w:val="22"/>
          </w:rPr>
          <w:t>Vozzi</w:t>
        </w:r>
        <w:proofErr w:type="spellEnd"/>
        <w:r w:rsidR="00E517FE" w:rsidRPr="00EE01E2">
          <w:rPr>
            <w:rStyle w:val="Hyperlink"/>
            <w:sz w:val="22"/>
            <w:szCs w:val="22"/>
          </w:rPr>
          <w:t xml:space="preserve"> D, </w:t>
        </w:r>
        <w:proofErr w:type="spellStart"/>
        <w:r w:rsidR="00E517FE" w:rsidRPr="00EE01E2">
          <w:rPr>
            <w:rStyle w:val="Hyperlink"/>
            <w:sz w:val="22"/>
            <w:szCs w:val="22"/>
          </w:rPr>
          <w:t>Vuoksimaa</w:t>
        </w:r>
        <w:proofErr w:type="spellEnd"/>
        <w:r w:rsidR="00E517FE" w:rsidRPr="00EE01E2">
          <w:rPr>
            <w:rStyle w:val="Hyperlink"/>
            <w:sz w:val="22"/>
            <w:szCs w:val="22"/>
          </w:rPr>
          <w:t xml:space="preserve"> E, </w:t>
        </w:r>
        <w:proofErr w:type="spellStart"/>
        <w:r w:rsidR="00E517FE" w:rsidRPr="00EE01E2">
          <w:rPr>
            <w:rStyle w:val="Hyperlink"/>
            <w:sz w:val="22"/>
            <w:szCs w:val="22"/>
          </w:rPr>
          <w:t>Waldenberger</w:t>
        </w:r>
        <w:proofErr w:type="spellEnd"/>
        <w:r w:rsidR="00E517FE" w:rsidRPr="00EE01E2">
          <w:rPr>
            <w:rStyle w:val="Hyperlink"/>
            <w:sz w:val="22"/>
            <w:szCs w:val="22"/>
          </w:rPr>
          <w:t xml:space="preserve"> M, Ware EB, Wentworth-Shields W, Whitfield JB, Wild S, Willemsen G, </w:t>
        </w:r>
        <w:proofErr w:type="spellStart"/>
        <w:r w:rsidR="00E517FE" w:rsidRPr="00EE01E2">
          <w:rPr>
            <w:rStyle w:val="Hyperlink"/>
            <w:sz w:val="22"/>
            <w:szCs w:val="22"/>
          </w:rPr>
          <w:t>Yajnik</w:t>
        </w:r>
        <w:proofErr w:type="spellEnd"/>
        <w:r w:rsidR="00E517FE" w:rsidRPr="00EE01E2">
          <w:rPr>
            <w:rStyle w:val="Hyperlink"/>
            <w:sz w:val="22"/>
            <w:szCs w:val="22"/>
          </w:rPr>
          <w:t xml:space="preserve"> CS, Yao J, Zaza G, Zhu X, Project TBJ, Salem RM, </w:t>
        </w:r>
        <w:proofErr w:type="spellStart"/>
        <w:r w:rsidR="00E517FE" w:rsidRPr="00EE01E2">
          <w:rPr>
            <w:rStyle w:val="Hyperlink"/>
            <w:sz w:val="22"/>
            <w:szCs w:val="22"/>
          </w:rPr>
          <w:t>Melbye</w:t>
        </w:r>
        <w:proofErr w:type="spellEnd"/>
        <w:r w:rsidR="00E517FE" w:rsidRPr="00EE01E2">
          <w:rPr>
            <w:rStyle w:val="Hyperlink"/>
            <w:sz w:val="22"/>
            <w:szCs w:val="22"/>
          </w:rPr>
          <w:t xml:space="preserve"> M, Bisgaard H, </w:t>
        </w:r>
        <w:proofErr w:type="spellStart"/>
        <w:r w:rsidR="00E517FE" w:rsidRPr="00EE01E2">
          <w:rPr>
            <w:rStyle w:val="Hyperlink"/>
            <w:sz w:val="22"/>
            <w:szCs w:val="22"/>
          </w:rPr>
          <w:t>Samani</w:t>
        </w:r>
        <w:proofErr w:type="spellEnd"/>
        <w:r w:rsidR="00E517FE" w:rsidRPr="00EE01E2">
          <w:rPr>
            <w:rStyle w:val="Hyperlink"/>
            <w:sz w:val="22"/>
            <w:szCs w:val="22"/>
          </w:rPr>
          <w:t xml:space="preserve"> NJ, </w:t>
        </w:r>
        <w:proofErr w:type="spellStart"/>
        <w:r w:rsidR="00E517FE" w:rsidRPr="00EE01E2">
          <w:rPr>
            <w:rStyle w:val="Hyperlink"/>
            <w:sz w:val="22"/>
            <w:szCs w:val="22"/>
          </w:rPr>
          <w:t>Cusi</w:t>
        </w:r>
        <w:proofErr w:type="spellEnd"/>
        <w:r w:rsidR="00E517FE" w:rsidRPr="00EE01E2">
          <w:rPr>
            <w:rStyle w:val="Hyperlink"/>
            <w:sz w:val="22"/>
            <w:szCs w:val="22"/>
          </w:rPr>
          <w:t xml:space="preserve"> D, Mackey DA, Cooper RS, </w:t>
        </w:r>
        <w:proofErr w:type="spellStart"/>
        <w:r w:rsidR="00E517FE" w:rsidRPr="00EE01E2">
          <w:rPr>
            <w:rStyle w:val="Hyperlink"/>
            <w:sz w:val="22"/>
            <w:szCs w:val="22"/>
          </w:rPr>
          <w:t>Froguel</w:t>
        </w:r>
        <w:proofErr w:type="spellEnd"/>
        <w:r w:rsidR="00E517FE" w:rsidRPr="00EE01E2">
          <w:rPr>
            <w:rStyle w:val="Hyperlink"/>
            <w:sz w:val="22"/>
            <w:szCs w:val="22"/>
          </w:rPr>
          <w:t xml:space="preserve"> P, </w:t>
        </w:r>
        <w:proofErr w:type="spellStart"/>
        <w:r w:rsidR="00E517FE" w:rsidRPr="00EE01E2">
          <w:rPr>
            <w:rStyle w:val="Hyperlink"/>
            <w:sz w:val="22"/>
            <w:szCs w:val="22"/>
          </w:rPr>
          <w:t>Pasterkamp</w:t>
        </w:r>
        <w:proofErr w:type="spellEnd"/>
        <w:r w:rsidR="00E517FE" w:rsidRPr="00EE01E2">
          <w:rPr>
            <w:rStyle w:val="Hyperlink"/>
            <w:sz w:val="22"/>
            <w:szCs w:val="22"/>
          </w:rPr>
          <w:t xml:space="preserve"> G, Grant SFA, </w:t>
        </w:r>
        <w:proofErr w:type="spellStart"/>
        <w:r w:rsidR="00E517FE" w:rsidRPr="00EE01E2">
          <w:rPr>
            <w:rStyle w:val="Hyperlink"/>
            <w:sz w:val="22"/>
            <w:szCs w:val="22"/>
          </w:rPr>
          <w:t>Hakonarson</w:t>
        </w:r>
        <w:proofErr w:type="spellEnd"/>
        <w:r w:rsidR="00E517FE" w:rsidRPr="00EE01E2">
          <w:rPr>
            <w:rStyle w:val="Hyperlink"/>
            <w:sz w:val="22"/>
            <w:szCs w:val="22"/>
          </w:rPr>
          <w:t xml:space="preserve"> H, </w:t>
        </w:r>
        <w:proofErr w:type="spellStart"/>
        <w:r w:rsidR="00E517FE" w:rsidRPr="00EE01E2">
          <w:rPr>
            <w:rStyle w:val="Hyperlink"/>
            <w:sz w:val="22"/>
            <w:szCs w:val="22"/>
          </w:rPr>
          <w:t>Ferrucci</w:t>
        </w:r>
        <w:proofErr w:type="spellEnd"/>
        <w:r w:rsidR="00E517FE" w:rsidRPr="00EE01E2">
          <w:rPr>
            <w:rStyle w:val="Hyperlink"/>
            <w:sz w:val="22"/>
            <w:szCs w:val="22"/>
          </w:rPr>
          <w:t xml:space="preserve"> L, Scott RA, Morris AD, Palmer CAN, </w:t>
        </w:r>
        <w:proofErr w:type="spellStart"/>
        <w:r w:rsidR="00E517FE" w:rsidRPr="00EE01E2">
          <w:rPr>
            <w:rStyle w:val="Hyperlink"/>
            <w:sz w:val="22"/>
            <w:szCs w:val="22"/>
          </w:rPr>
          <w:t>Dedoussis</w:t>
        </w:r>
        <w:proofErr w:type="spellEnd"/>
        <w:r w:rsidR="00E517FE" w:rsidRPr="00EE01E2">
          <w:rPr>
            <w:rStyle w:val="Hyperlink"/>
            <w:sz w:val="22"/>
            <w:szCs w:val="22"/>
          </w:rPr>
          <w:t xml:space="preserve"> G, </w:t>
        </w:r>
        <w:proofErr w:type="spellStart"/>
        <w:r w:rsidR="00E517FE" w:rsidRPr="00EE01E2">
          <w:rPr>
            <w:rStyle w:val="Hyperlink"/>
            <w:sz w:val="22"/>
            <w:szCs w:val="22"/>
          </w:rPr>
          <w:t>Deloukas</w:t>
        </w:r>
        <w:proofErr w:type="spellEnd"/>
        <w:r w:rsidR="00E517FE" w:rsidRPr="00EE01E2">
          <w:rPr>
            <w:rStyle w:val="Hyperlink"/>
            <w:sz w:val="22"/>
            <w:szCs w:val="22"/>
          </w:rPr>
          <w:t xml:space="preserve"> P, Bertram L, </w:t>
        </w:r>
        <w:proofErr w:type="spellStart"/>
        <w:r w:rsidR="00E517FE" w:rsidRPr="00EE01E2">
          <w:rPr>
            <w:rStyle w:val="Hyperlink"/>
            <w:sz w:val="22"/>
            <w:szCs w:val="22"/>
          </w:rPr>
          <w:t>Lindenberger</w:t>
        </w:r>
        <w:proofErr w:type="spellEnd"/>
        <w:r w:rsidR="00E517FE" w:rsidRPr="00EE01E2">
          <w:rPr>
            <w:rStyle w:val="Hyperlink"/>
            <w:sz w:val="22"/>
            <w:szCs w:val="22"/>
          </w:rPr>
          <w:t xml:space="preserve"> U, Berndt SI, Lindgren CM, Timpson NJ, </w:t>
        </w:r>
        <w:proofErr w:type="spellStart"/>
        <w:r w:rsidR="00E517FE" w:rsidRPr="00EE01E2">
          <w:rPr>
            <w:rStyle w:val="Hyperlink"/>
            <w:sz w:val="22"/>
            <w:szCs w:val="22"/>
          </w:rPr>
          <w:t>Tonjes</w:t>
        </w:r>
        <w:proofErr w:type="spellEnd"/>
        <w:r w:rsidR="00E517FE" w:rsidRPr="00EE01E2">
          <w:rPr>
            <w:rStyle w:val="Hyperlink"/>
            <w:sz w:val="22"/>
            <w:szCs w:val="22"/>
          </w:rPr>
          <w:t xml:space="preserve"> A, Munroe PB, Sorensen TA, Rotimi CN, Arnett DK, </w:t>
        </w:r>
        <w:proofErr w:type="spellStart"/>
        <w:r w:rsidR="00E517FE" w:rsidRPr="00EE01E2">
          <w:rPr>
            <w:rStyle w:val="Hyperlink"/>
            <w:sz w:val="22"/>
            <w:szCs w:val="22"/>
          </w:rPr>
          <w:t>Oldehinkel</w:t>
        </w:r>
        <w:proofErr w:type="spellEnd"/>
        <w:r w:rsidR="00E517FE" w:rsidRPr="00EE01E2">
          <w:rPr>
            <w:rStyle w:val="Hyperlink"/>
            <w:sz w:val="22"/>
            <w:szCs w:val="22"/>
          </w:rPr>
          <w:t xml:space="preserve"> AJ, </w:t>
        </w:r>
        <w:proofErr w:type="spellStart"/>
        <w:r w:rsidR="00E517FE" w:rsidRPr="00EE01E2">
          <w:rPr>
            <w:rStyle w:val="Hyperlink"/>
            <w:sz w:val="22"/>
            <w:szCs w:val="22"/>
          </w:rPr>
          <w:t>Kardia</w:t>
        </w:r>
        <w:proofErr w:type="spellEnd"/>
        <w:r w:rsidR="00E517FE" w:rsidRPr="00EE01E2">
          <w:rPr>
            <w:rStyle w:val="Hyperlink"/>
            <w:sz w:val="22"/>
            <w:szCs w:val="22"/>
          </w:rPr>
          <w:t xml:space="preserve"> SLR, </w:t>
        </w:r>
        <w:proofErr w:type="spellStart"/>
        <w:r w:rsidR="00E517FE" w:rsidRPr="00EE01E2">
          <w:rPr>
            <w:rStyle w:val="Hyperlink"/>
            <w:sz w:val="22"/>
            <w:szCs w:val="22"/>
          </w:rPr>
          <w:t>Balkau</w:t>
        </w:r>
        <w:proofErr w:type="spellEnd"/>
        <w:r w:rsidR="00E517FE" w:rsidRPr="00EE01E2">
          <w:rPr>
            <w:rStyle w:val="Hyperlink"/>
            <w:sz w:val="22"/>
            <w:szCs w:val="22"/>
          </w:rPr>
          <w:t xml:space="preserve"> B, Gambaro G, Morris AP, Eriksson JG, Wright MJ, Martin NG, Hunt SC, Starr JM, </w:t>
        </w:r>
        <w:proofErr w:type="spellStart"/>
        <w:r w:rsidR="00E517FE" w:rsidRPr="00EE01E2">
          <w:rPr>
            <w:rStyle w:val="Hyperlink"/>
            <w:sz w:val="22"/>
            <w:szCs w:val="22"/>
          </w:rPr>
          <w:t>Deary</w:t>
        </w:r>
        <w:proofErr w:type="spellEnd"/>
        <w:r w:rsidR="00E517FE" w:rsidRPr="00EE01E2">
          <w:rPr>
            <w:rStyle w:val="Hyperlink"/>
            <w:sz w:val="22"/>
            <w:szCs w:val="22"/>
          </w:rPr>
          <w:t xml:space="preserve"> IJ, Griffiths LR, </w:t>
        </w:r>
        <w:proofErr w:type="spellStart"/>
        <w:r w:rsidR="00E517FE" w:rsidRPr="00EE01E2">
          <w:rPr>
            <w:rStyle w:val="Hyperlink"/>
            <w:sz w:val="22"/>
            <w:szCs w:val="22"/>
          </w:rPr>
          <w:t>Tiemeier</w:t>
        </w:r>
        <w:proofErr w:type="spellEnd"/>
        <w:r w:rsidR="00E517FE" w:rsidRPr="00EE01E2">
          <w:rPr>
            <w:rStyle w:val="Hyperlink"/>
            <w:sz w:val="22"/>
            <w:szCs w:val="22"/>
          </w:rPr>
          <w:t xml:space="preserve"> H, </w:t>
        </w:r>
        <w:proofErr w:type="spellStart"/>
        <w:r w:rsidR="00E517FE" w:rsidRPr="00EE01E2">
          <w:rPr>
            <w:rStyle w:val="Hyperlink"/>
            <w:sz w:val="22"/>
            <w:szCs w:val="22"/>
          </w:rPr>
          <w:t>Pirastu</w:t>
        </w:r>
        <w:proofErr w:type="spellEnd"/>
        <w:r w:rsidR="00E517FE" w:rsidRPr="00EE01E2">
          <w:rPr>
            <w:rStyle w:val="Hyperlink"/>
            <w:sz w:val="22"/>
            <w:szCs w:val="22"/>
          </w:rPr>
          <w:t xml:space="preserve"> N, </w:t>
        </w:r>
        <w:proofErr w:type="spellStart"/>
        <w:r w:rsidR="00E517FE" w:rsidRPr="00EE01E2">
          <w:rPr>
            <w:rStyle w:val="Hyperlink"/>
            <w:sz w:val="22"/>
            <w:szCs w:val="22"/>
          </w:rPr>
          <w:t>Kaprio</w:t>
        </w:r>
        <w:proofErr w:type="spellEnd"/>
        <w:r w:rsidR="00E517FE" w:rsidRPr="00EE01E2">
          <w:rPr>
            <w:rStyle w:val="Hyperlink"/>
            <w:sz w:val="22"/>
            <w:szCs w:val="22"/>
          </w:rPr>
          <w:t xml:space="preserve"> J, Wareham NJ, </w:t>
        </w:r>
        <w:proofErr w:type="spellStart"/>
        <w:r w:rsidR="00E517FE" w:rsidRPr="00EE01E2">
          <w:rPr>
            <w:rStyle w:val="Hyperlink"/>
            <w:sz w:val="22"/>
            <w:szCs w:val="22"/>
          </w:rPr>
          <w:t>Perusse</w:t>
        </w:r>
        <w:proofErr w:type="spellEnd"/>
        <w:r w:rsidR="00E517FE" w:rsidRPr="00EE01E2">
          <w:rPr>
            <w:rStyle w:val="Hyperlink"/>
            <w:sz w:val="22"/>
            <w:szCs w:val="22"/>
          </w:rPr>
          <w:t xml:space="preserve"> L, Wilson JG, </w:t>
        </w:r>
        <w:proofErr w:type="spellStart"/>
        <w:r w:rsidR="00E517FE" w:rsidRPr="00EE01E2">
          <w:rPr>
            <w:rStyle w:val="Hyperlink"/>
            <w:sz w:val="22"/>
            <w:szCs w:val="22"/>
          </w:rPr>
          <w:t>Girotto</w:t>
        </w:r>
        <w:proofErr w:type="spellEnd"/>
        <w:r w:rsidR="00E517FE" w:rsidRPr="00EE01E2">
          <w:rPr>
            <w:rStyle w:val="Hyperlink"/>
            <w:sz w:val="22"/>
            <w:szCs w:val="22"/>
          </w:rPr>
          <w:t xml:space="preserve"> G, Caufield MJ, </w:t>
        </w:r>
        <w:proofErr w:type="spellStart"/>
        <w:r w:rsidR="00E517FE" w:rsidRPr="00EE01E2">
          <w:rPr>
            <w:rStyle w:val="Hyperlink"/>
            <w:sz w:val="22"/>
            <w:szCs w:val="22"/>
          </w:rPr>
          <w:t>Raitakari</w:t>
        </w:r>
        <w:proofErr w:type="spellEnd"/>
        <w:r w:rsidR="00E517FE" w:rsidRPr="00EE01E2">
          <w:rPr>
            <w:rStyle w:val="Hyperlink"/>
            <w:sz w:val="22"/>
            <w:szCs w:val="22"/>
          </w:rPr>
          <w:t xml:space="preserve"> Q, </w:t>
        </w:r>
        <w:proofErr w:type="spellStart"/>
        <w:r w:rsidR="00E517FE" w:rsidRPr="00EE01E2">
          <w:rPr>
            <w:rStyle w:val="Hyperlink"/>
            <w:sz w:val="22"/>
            <w:szCs w:val="22"/>
          </w:rPr>
          <w:t>Boomsma</w:t>
        </w:r>
        <w:proofErr w:type="spellEnd"/>
        <w:r w:rsidR="00E517FE" w:rsidRPr="00EE01E2">
          <w:rPr>
            <w:rStyle w:val="Hyperlink"/>
            <w:sz w:val="22"/>
            <w:szCs w:val="22"/>
          </w:rPr>
          <w:t xml:space="preserve"> DI, </w:t>
        </w:r>
        <w:proofErr w:type="spellStart"/>
        <w:r w:rsidR="00E517FE" w:rsidRPr="00EE01E2">
          <w:rPr>
            <w:rStyle w:val="Hyperlink"/>
            <w:sz w:val="22"/>
            <w:szCs w:val="22"/>
          </w:rPr>
          <w:t>Gieger</w:t>
        </w:r>
        <w:proofErr w:type="spellEnd"/>
        <w:r w:rsidR="00E517FE" w:rsidRPr="00EE01E2">
          <w:rPr>
            <w:rStyle w:val="Hyperlink"/>
            <w:sz w:val="22"/>
            <w:szCs w:val="22"/>
          </w:rPr>
          <w:t xml:space="preserve"> C, van der </w:t>
        </w:r>
        <w:proofErr w:type="spellStart"/>
        <w:r w:rsidR="00E517FE" w:rsidRPr="00EE01E2">
          <w:rPr>
            <w:rStyle w:val="Hyperlink"/>
            <w:sz w:val="22"/>
            <w:szCs w:val="22"/>
          </w:rPr>
          <w:t>Harst</w:t>
        </w:r>
        <w:proofErr w:type="spellEnd"/>
        <w:r w:rsidR="00E517FE" w:rsidRPr="00EE01E2">
          <w:rPr>
            <w:rStyle w:val="Hyperlink"/>
            <w:sz w:val="22"/>
            <w:szCs w:val="22"/>
          </w:rPr>
          <w:t xml:space="preserve"> P, Hicks AA, Kraft P, </w:t>
        </w:r>
        <w:proofErr w:type="spellStart"/>
        <w:r w:rsidR="00E517FE" w:rsidRPr="00EE01E2">
          <w:rPr>
            <w:rStyle w:val="Hyperlink"/>
            <w:sz w:val="22"/>
            <w:szCs w:val="22"/>
          </w:rPr>
          <w:t>Sinisalo</w:t>
        </w:r>
        <w:proofErr w:type="spellEnd"/>
        <w:r w:rsidR="00E517FE" w:rsidRPr="00EE01E2">
          <w:rPr>
            <w:rStyle w:val="Hyperlink"/>
            <w:sz w:val="22"/>
            <w:szCs w:val="22"/>
          </w:rPr>
          <w:t xml:space="preserve"> J, </w:t>
        </w:r>
        <w:proofErr w:type="spellStart"/>
        <w:r w:rsidR="00E517FE" w:rsidRPr="00EE01E2">
          <w:rPr>
            <w:rStyle w:val="Hyperlink"/>
            <w:sz w:val="22"/>
            <w:szCs w:val="22"/>
          </w:rPr>
          <w:t>Knekt</w:t>
        </w:r>
        <w:proofErr w:type="spellEnd"/>
        <w:r w:rsidR="00E517FE" w:rsidRPr="00EE01E2">
          <w:rPr>
            <w:rStyle w:val="Hyperlink"/>
            <w:sz w:val="22"/>
            <w:szCs w:val="22"/>
          </w:rPr>
          <w:t xml:space="preserve"> P, </w:t>
        </w:r>
        <w:proofErr w:type="spellStart"/>
        <w:r w:rsidR="00E517FE" w:rsidRPr="00EE01E2">
          <w:rPr>
            <w:rStyle w:val="Hyperlink"/>
            <w:sz w:val="22"/>
            <w:szCs w:val="22"/>
          </w:rPr>
          <w:t>Johannesson</w:t>
        </w:r>
        <w:proofErr w:type="spellEnd"/>
        <w:r w:rsidR="00E517FE" w:rsidRPr="00EE01E2">
          <w:rPr>
            <w:rStyle w:val="Hyperlink"/>
            <w:sz w:val="22"/>
            <w:szCs w:val="22"/>
          </w:rPr>
          <w:t xml:space="preserve"> M, Magnusson PKE, </w:t>
        </w:r>
        <w:proofErr w:type="spellStart"/>
        <w:r w:rsidR="00E517FE" w:rsidRPr="00EE01E2">
          <w:rPr>
            <w:rStyle w:val="Hyperlink"/>
            <w:sz w:val="22"/>
            <w:szCs w:val="22"/>
          </w:rPr>
          <w:t>Hamsten</w:t>
        </w:r>
        <w:proofErr w:type="spellEnd"/>
        <w:r w:rsidR="00E517FE" w:rsidRPr="00EE01E2">
          <w:rPr>
            <w:rStyle w:val="Hyperlink"/>
            <w:sz w:val="22"/>
            <w:szCs w:val="22"/>
          </w:rPr>
          <w:t xml:space="preserve"> A, Schmidt R, </w:t>
        </w:r>
        <w:proofErr w:type="spellStart"/>
        <w:r w:rsidR="00E517FE" w:rsidRPr="00EE01E2">
          <w:rPr>
            <w:rStyle w:val="Hyperlink"/>
            <w:sz w:val="22"/>
            <w:szCs w:val="22"/>
          </w:rPr>
          <w:t>Borecki</w:t>
        </w:r>
        <w:proofErr w:type="spellEnd"/>
        <w:r w:rsidR="00E517FE" w:rsidRPr="00EE01E2">
          <w:rPr>
            <w:rStyle w:val="Hyperlink"/>
            <w:sz w:val="22"/>
            <w:szCs w:val="22"/>
          </w:rPr>
          <w:t xml:space="preserve"> IR, </w:t>
        </w:r>
        <w:proofErr w:type="spellStart"/>
        <w:r w:rsidR="00E517FE" w:rsidRPr="00EE01E2">
          <w:rPr>
            <w:rStyle w:val="Hyperlink"/>
            <w:sz w:val="22"/>
            <w:szCs w:val="22"/>
          </w:rPr>
          <w:t>Vartianen</w:t>
        </w:r>
        <w:proofErr w:type="spellEnd"/>
        <w:r w:rsidR="00E517FE" w:rsidRPr="00EE01E2">
          <w:rPr>
            <w:rStyle w:val="Hyperlink"/>
            <w:sz w:val="22"/>
            <w:szCs w:val="22"/>
          </w:rPr>
          <w:t xml:space="preserve"> E, Becker DM, </w:t>
        </w:r>
        <w:proofErr w:type="spellStart"/>
        <w:r w:rsidR="00E517FE" w:rsidRPr="00EE01E2">
          <w:rPr>
            <w:rStyle w:val="Hyperlink"/>
            <w:sz w:val="22"/>
            <w:szCs w:val="22"/>
          </w:rPr>
          <w:t>Bharadwai</w:t>
        </w:r>
        <w:proofErr w:type="spellEnd"/>
        <w:r w:rsidR="00E517FE" w:rsidRPr="00EE01E2">
          <w:rPr>
            <w:rStyle w:val="Hyperlink"/>
            <w:sz w:val="22"/>
            <w:szCs w:val="22"/>
          </w:rPr>
          <w:t xml:space="preserve"> D, </w:t>
        </w:r>
        <w:proofErr w:type="spellStart"/>
        <w:r w:rsidR="00E517FE" w:rsidRPr="00EE01E2">
          <w:rPr>
            <w:rStyle w:val="Hyperlink"/>
            <w:sz w:val="22"/>
            <w:szCs w:val="22"/>
          </w:rPr>
          <w:t>Mohkle</w:t>
        </w:r>
        <w:proofErr w:type="spellEnd"/>
        <w:r w:rsidR="00E517FE" w:rsidRPr="00EE01E2">
          <w:rPr>
            <w:rStyle w:val="Hyperlink"/>
            <w:sz w:val="22"/>
            <w:szCs w:val="22"/>
          </w:rPr>
          <w:t xml:space="preserve"> KL, </w:t>
        </w:r>
        <w:proofErr w:type="spellStart"/>
        <w:r w:rsidR="00E517FE" w:rsidRPr="00EE01E2">
          <w:rPr>
            <w:rStyle w:val="Hyperlink"/>
            <w:sz w:val="22"/>
            <w:szCs w:val="22"/>
          </w:rPr>
          <w:t>Boehnke</w:t>
        </w:r>
        <w:proofErr w:type="spellEnd"/>
        <w:r w:rsidR="00E517FE" w:rsidRPr="00EE01E2">
          <w:rPr>
            <w:rStyle w:val="Hyperlink"/>
            <w:sz w:val="22"/>
            <w:szCs w:val="22"/>
          </w:rPr>
          <w:t xml:space="preserve"> M, van </w:t>
        </w:r>
        <w:proofErr w:type="spellStart"/>
        <w:r w:rsidR="00E517FE" w:rsidRPr="00EE01E2">
          <w:rPr>
            <w:rStyle w:val="Hyperlink"/>
            <w:sz w:val="22"/>
            <w:szCs w:val="22"/>
          </w:rPr>
          <w:t>Duijn</w:t>
        </w:r>
        <w:proofErr w:type="spellEnd"/>
        <w:r w:rsidR="00E517FE" w:rsidRPr="00EE01E2">
          <w:rPr>
            <w:rStyle w:val="Hyperlink"/>
            <w:sz w:val="22"/>
            <w:szCs w:val="22"/>
          </w:rPr>
          <w:t xml:space="preserve"> CM, Sanghera DK, </w:t>
        </w:r>
        <w:proofErr w:type="spellStart"/>
        <w:r w:rsidR="00E517FE" w:rsidRPr="00EE01E2">
          <w:rPr>
            <w:rStyle w:val="Hyperlink"/>
            <w:sz w:val="22"/>
            <w:szCs w:val="22"/>
          </w:rPr>
          <w:t>Teumer</w:t>
        </w:r>
        <w:proofErr w:type="spellEnd"/>
        <w:r w:rsidR="00E517FE" w:rsidRPr="00EE01E2">
          <w:rPr>
            <w:rStyle w:val="Hyperlink"/>
            <w:sz w:val="22"/>
            <w:szCs w:val="22"/>
          </w:rPr>
          <w:t xml:space="preserve"> A, </w:t>
        </w:r>
        <w:proofErr w:type="spellStart"/>
        <w:r w:rsidR="00E517FE" w:rsidRPr="00EE01E2">
          <w:rPr>
            <w:rStyle w:val="Hyperlink"/>
            <w:sz w:val="22"/>
            <w:szCs w:val="22"/>
          </w:rPr>
          <w:t>Zeggini</w:t>
        </w:r>
        <w:proofErr w:type="spellEnd"/>
        <w:r w:rsidR="00E517FE" w:rsidRPr="00EE01E2">
          <w:rPr>
            <w:rStyle w:val="Hyperlink"/>
            <w:sz w:val="22"/>
            <w:szCs w:val="22"/>
          </w:rPr>
          <w:t xml:space="preserve"> E, </w:t>
        </w:r>
        <w:proofErr w:type="spellStart"/>
        <w:r w:rsidR="00E517FE" w:rsidRPr="00EE01E2">
          <w:rPr>
            <w:rStyle w:val="Hyperlink"/>
            <w:sz w:val="22"/>
            <w:szCs w:val="22"/>
          </w:rPr>
          <w:t>Metspalu</w:t>
        </w:r>
        <w:proofErr w:type="spellEnd"/>
        <w:r w:rsidR="00E517FE" w:rsidRPr="00EE01E2">
          <w:rPr>
            <w:rStyle w:val="Hyperlink"/>
            <w:sz w:val="22"/>
            <w:szCs w:val="22"/>
          </w:rPr>
          <w:t xml:space="preserve"> A, Gasparini P, </w:t>
        </w:r>
        <w:proofErr w:type="spellStart"/>
        <w:r w:rsidR="00E517FE" w:rsidRPr="00EE01E2">
          <w:rPr>
            <w:rStyle w:val="Hyperlink"/>
            <w:sz w:val="22"/>
            <w:szCs w:val="22"/>
          </w:rPr>
          <w:t>Ulivi</w:t>
        </w:r>
        <w:proofErr w:type="spellEnd"/>
        <w:r w:rsidR="00E517FE" w:rsidRPr="00EE01E2">
          <w:rPr>
            <w:rStyle w:val="Hyperlink"/>
            <w:sz w:val="22"/>
            <w:szCs w:val="22"/>
          </w:rPr>
          <w:t xml:space="preserve"> S, Ober C, </w:t>
        </w:r>
        <w:proofErr w:type="spellStart"/>
        <w:r w:rsidR="00E517FE" w:rsidRPr="00EE01E2">
          <w:rPr>
            <w:rStyle w:val="Hyperlink"/>
            <w:sz w:val="22"/>
            <w:szCs w:val="22"/>
          </w:rPr>
          <w:t>Toniolo</w:t>
        </w:r>
        <w:proofErr w:type="spellEnd"/>
        <w:r w:rsidR="00E517FE" w:rsidRPr="00EE01E2">
          <w:rPr>
            <w:rStyle w:val="Hyperlink"/>
            <w:sz w:val="22"/>
            <w:szCs w:val="22"/>
          </w:rPr>
          <w:t xml:space="preserve"> D, </w:t>
        </w:r>
        <w:proofErr w:type="spellStart"/>
        <w:r w:rsidR="00E517FE" w:rsidRPr="00EE01E2">
          <w:rPr>
            <w:rStyle w:val="Hyperlink"/>
            <w:sz w:val="22"/>
            <w:szCs w:val="22"/>
          </w:rPr>
          <w:t>Rudan</w:t>
        </w:r>
        <w:proofErr w:type="spellEnd"/>
        <w:r w:rsidR="00E517FE" w:rsidRPr="00EE01E2">
          <w:rPr>
            <w:rStyle w:val="Hyperlink"/>
            <w:sz w:val="22"/>
            <w:szCs w:val="22"/>
          </w:rPr>
          <w:t xml:space="preserve"> I, Porteous DJ, </w:t>
        </w:r>
        <w:proofErr w:type="spellStart"/>
        <w:r w:rsidR="00E517FE" w:rsidRPr="00EE01E2">
          <w:rPr>
            <w:rStyle w:val="Hyperlink"/>
            <w:sz w:val="22"/>
            <w:szCs w:val="22"/>
          </w:rPr>
          <w:t>Ciullo</w:t>
        </w:r>
        <w:proofErr w:type="spellEnd"/>
        <w:r w:rsidR="00E517FE" w:rsidRPr="00EE01E2">
          <w:rPr>
            <w:rStyle w:val="Hyperlink"/>
            <w:sz w:val="22"/>
            <w:szCs w:val="22"/>
          </w:rPr>
          <w:t xml:space="preserve"> M, Spector TD, Hayward C, Dupuis J, Loos RJF, Wright AF, </w:t>
        </w:r>
        <w:proofErr w:type="spellStart"/>
        <w:r w:rsidR="00E517FE" w:rsidRPr="00EE01E2">
          <w:rPr>
            <w:rStyle w:val="Hyperlink"/>
            <w:sz w:val="22"/>
            <w:szCs w:val="22"/>
          </w:rPr>
          <w:t>Chandak</w:t>
        </w:r>
        <w:proofErr w:type="spellEnd"/>
        <w:r w:rsidR="00E517FE" w:rsidRPr="00EE01E2">
          <w:rPr>
            <w:rStyle w:val="Hyperlink"/>
            <w:sz w:val="22"/>
            <w:szCs w:val="22"/>
          </w:rPr>
          <w:t xml:space="preserve"> GR, </w:t>
        </w:r>
        <w:proofErr w:type="spellStart"/>
        <w:r w:rsidR="00E517FE" w:rsidRPr="00EE01E2">
          <w:rPr>
            <w:rStyle w:val="Hyperlink"/>
            <w:sz w:val="22"/>
            <w:szCs w:val="22"/>
          </w:rPr>
          <w:t>Vollenweider</w:t>
        </w:r>
        <w:proofErr w:type="spellEnd"/>
        <w:r w:rsidR="00E517FE" w:rsidRPr="00EE01E2">
          <w:rPr>
            <w:rStyle w:val="Hyperlink"/>
            <w:sz w:val="22"/>
            <w:szCs w:val="22"/>
          </w:rPr>
          <w:t xml:space="preserve"> P, </w:t>
        </w:r>
        <w:proofErr w:type="spellStart"/>
        <w:r w:rsidR="00E517FE" w:rsidRPr="00EE01E2">
          <w:rPr>
            <w:rStyle w:val="Hyperlink"/>
            <w:sz w:val="22"/>
            <w:szCs w:val="22"/>
          </w:rPr>
          <w:t>Shuldiner</w:t>
        </w:r>
        <w:proofErr w:type="spellEnd"/>
        <w:r w:rsidR="00E517FE" w:rsidRPr="00EE01E2">
          <w:rPr>
            <w:rStyle w:val="Hyperlink"/>
            <w:sz w:val="22"/>
            <w:szCs w:val="22"/>
          </w:rPr>
          <w:t xml:space="preserve"> A, </w:t>
        </w:r>
        <w:proofErr w:type="spellStart"/>
        <w:r w:rsidR="00E517FE" w:rsidRPr="00EE01E2">
          <w:rPr>
            <w:rStyle w:val="Hyperlink"/>
            <w:sz w:val="22"/>
            <w:szCs w:val="22"/>
          </w:rPr>
          <w:t>Ridker</w:t>
        </w:r>
        <w:proofErr w:type="spellEnd"/>
        <w:r w:rsidR="00E517FE" w:rsidRPr="00EE01E2">
          <w:rPr>
            <w:rStyle w:val="Hyperlink"/>
            <w:sz w:val="22"/>
            <w:szCs w:val="22"/>
          </w:rPr>
          <w:t xml:space="preserve"> PM, Rotter JI, Sattar N, </w:t>
        </w:r>
        <w:proofErr w:type="spellStart"/>
        <w:r w:rsidR="00E517FE" w:rsidRPr="00EE01E2">
          <w:rPr>
            <w:rStyle w:val="Hyperlink"/>
            <w:sz w:val="22"/>
            <w:szCs w:val="22"/>
          </w:rPr>
          <w:t>Gyllensten</w:t>
        </w:r>
        <w:proofErr w:type="spellEnd"/>
        <w:r w:rsidR="00E517FE" w:rsidRPr="00EE01E2">
          <w:rPr>
            <w:rStyle w:val="Hyperlink"/>
            <w:sz w:val="22"/>
            <w:szCs w:val="22"/>
          </w:rPr>
          <w:t xml:space="preserve"> U, North KE, </w:t>
        </w:r>
        <w:proofErr w:type="spellStart"/>
        <w:r w:rsidR="00E517FE" w:rsidRPr="00EE01E2">
          <w:rPr>
            <w:rStyle w:val="Hyperlink"/>
            <w:sz w:val="22"/>
            <w:szCs w:val="22"/>
          </w:rPr>
          <w:t>Pirastu</w:t>
        </w:r>
        <w:proofErr w:type="spellEnd"/>
        <w:r w:rsidR="00E517FE" w:rsidRPr="00EE01E2">
          <w:rPr>
            <w:rStyle w:val="Hyperlink"/>
            <w:sz w:val="22"/>
            <w:szCs w:val="22"/>
          </w:rPr>
          <w:t xml:space="preserve"> M, Psaty BM, Weir DR, </w:t>
        </w:r>
        <w:proofErr w:type="spellStart"/>
        <w:r w:rsidR="00E517FE" w:rsidRPr="00EE01E2">
          <w:rPr>
            <w:rStyle w:val="Hyperlink"/>
            <w:sz w:val="22"/>
            <w:szCs w:val="22"/>
          </w:rPr>
          <w:t>Laakso</w:t>
        </w:r>
        <w:proofErr w:type="spellEnd"/>
        <w:r w:rsidR="00E517FE" w:rsidRPr="00EE01E2">
          <w:rPr>
            <w:rStyle w:val="Hyperlink"/>
            <w:sz w:val="22"/>
            <w:szCs w:val="22"/>
          </w:rPr>
          <w:t xml:space="preserve"> M, </w:t>
        </w:r>
        <w:proofErr w:type="spellStart"/>
        <w:r w:rsidR="00E517FE" w:rsidRPr="00EE01E2">
          <w:rPr>
            <w:rStyle w:val="Hyperlink"/>
            <w:sz w:val="22"/>
            <w:szCs w:val="22"/>
          </w:rPr>
          <w:t>Gudnason</w:t>
        </w:r>
        <w:proofErr w:type="spellEnd"/>
        <w:r w:rsidR="00E517FE" w:rsidRPr="00EE01E2">
          <w:rPr>
            <w:rStyle w:val="Hyperlink"/>
            <w:sz w:val="22"/>
            <w:szCs w:val="22"/>
          </w:rPr>
          <w:t xml:space="preserve"> V, Takahashi A, Chambers JC, </w:t>
        </w:r>
        <w:proofErr w:type="spellStart"/>
        <w:r w:rsidR="00E517FE" w:rsidRPr="00EE01E2">
          <w:rPr>
            <w:rStyle w:val="Hyperlink"/>
            <w:sz w:val="22"/>
            <w:szCs w:val="22"/>
          </w:rPr>
          <w:t>Kooner</w:t>
        </w:r>
        <w:proofErr w:type="spellEnd"/>
        <w:r w:rsidR="00E517FE" w:rsidRPr="00EE01E2">
          <w:rPr>
            <w:rStyle w:val="Hyperlink"/>
            <w:sz w:val="22"/>
            <w:szCs w:val="22"/>
          </w:rPr>
          <w:t xml:space="preserve"> JS, Strachan DP, Campbell H, Hirschhorn JN, </w:t>
        </w:r>
        <w:proofErr w:type="spellStart"/>
        <w:r w:rsidR="00E517FE" w:rsidRPr="00EE01E2">
          <w:rPr>
            <w:rStyle w:val="Hyperlink"/>
            <w:sz w:val="22"/>
            <w:szCs w:val="22"/>
          </w:rPr>
          <w:t>Perola</w:t>
        </w:r>
        <w:proofErr w:type="spellEnd"/>
        <w:r w:rsidR="00E517FE" w:rsidRPr="00EE01E2">
          <w:rPr>
            <w:rStyle w:val="Hyperlink"/>
            <w:sz w:val="22"/>
            <w:szCs w:val="22"/>
          </w:rPr>
          <w:t xml:space="preserve"> M, </w:t>
        </w:r>
        <w:proofErr w:type="spellStart"/>
        <w:r w:rsidR="00E517FE" w:rsidRPr="00EE01E2">
          <w:rPr>
            <w:rStyle w:val="Hyperlink"/>
            <w:sz w:val="22"/>
            <w:szCs w:val="22"/>
          </w:rPr>
          <w:t>Polasek</w:t>
        </w:r>
        <w:proofErr w:type="spellEnd"/>
        <w:r w:rsidR="00E517FE" w:rsidRPr="00EE01E2">
          <w:rPr>
            <w:rStyle w:val="Hyperlink"/>
            <w:sz w:val="22"/>
            <w:szCs w:val="22"/>
          </w:rPr>
          <w:t xml:space="preserve"> O, Wilson JF. Directional dominance on stature and cognition in diverse human populations. </w:t>
        </w:r>
        <w:r w:rsidR="00E517FE" w:rsidRPr="00EE01E2">
          <w:rPr>
            <w:rStyle w:val="Hyperlink"/>
            <w:i/>
            <w:sz w:val="22"/>
            <w:szCs w:val="22"/>
          </w:rPr>
          <w:t>Nature</w:t>
        </w:r>
        <w:r w:rsidR="00E517FE" w:rsidRPr="00EE01E2">
          <w:rPr>
            <w:rStyle w:val="Hyperlink"/>
            <w:sz w:val="22"/>
            <w:szCs w:val="22"/>
          </w:rPr>
          <w:t>. 2015;523(7561):459-462.</w:t>
        </w:r>
      </w:hyperlink>
      <w:r w:rsidR="00B45199" w:rsidRPr="00EE01E2">
        <w:rPr>
          <w:color w:val="000000"/>
          <w:sz w:val="22"/>
          <w:szCs w:val="22"/>
        </w:rPr>
        <w:t xml:space="preserve"> </w:t>
      </w:r>
      <w:r w:rsidR="00EE01E2" w:rsidRPr="00EE01E2">
        <w:rPr>
          <w:color w:val="000000"/>
          <w:sz w:val="22"/>
          <w:szCs w:val="22"/>
        </w:rPr>
        <w:t xml:space="preserve"> </w:t>
      </w:r>
      <w:r w:rsidR="00A01DE8">
        <w:rPr>
          <w:color w:val="000000"/>
          <w:sz w:val="22"/>
          <w:szCs w:val="22"/>
        </w:rPr>
        <w:t xml:space="preserve"> </w:t>
      </w:r>
    </w:p>
    <w:p w14:paraId="5759BF7D" w14:textId="77777777" w:rsidR="00A01DE8" w:rsidRDefault="00A01DE8" w:rsidP="00A01DE8">
      <w:pPr>
        <w:rPr>
          <w:bCs/>
          <w:sz w:val="22"/>
          <w:szCs w:val="22"/>
        </w:rPr>
      </w:pPr>
    </w:p>
    <w:p w14:paraId="2913FB3F" w14:textId="77777777" w:rsidR="00A01DE8" w:rsidRDefault="00A01DE8" w:rsidP="00A01DE8">
      <w:pPr>
        <w:rPr>
          <w:bCs/>
          <w:sz w:val="22"/>
          <w:szCs w:val="22"/>
        </w:rPr>
      </w:pPr>
    </w:p>
    <w:p w14:paraId="7E9A7BBF" w14:textId="77777777" w:rsidR="00A01DE8" w:rsidRPr="00A01DE8" w:rsidRDefault="00A01DE8" w:rsidP="00A01DE8">
      <w:pPr>
        <w:rPr>
          <w:bCs/>
          <w:sz w:val="22"/>
          <w:szCs w:val="22"/>
        </w:rPr>
      </w:pPr>
    </w:p>
    <w:p w14:paraId="078A42C1" w14:textId="77777777" w:rsidR="00A01DE8" w:rsidRPr="006165F5" w:rsidRDefault="00F5329F" w:rsidP="00A01DE8">
      <w:pPr>
        <w:pStyle w:val="ListParagraph"/>
        <w:numPr>
          <w:ilvl w:val="0"/>
          <w:numId w:val="29"/>
        </w:numPr>
        <w:rPr>
          <w:rStyle w:val="Hyperlink"/>
          <w:color w:val="000000"/>
          <w:sz w:val="22"/>
          <w:szCs w:val="22"/>
          <w:u w:val="none"/>
        </w:rPr>
      </w:pPr>
      <w:hyperlink r:id="rId595" w:history="1">
        <w:r w:rsidR="00AC7759" w:rsidRPr="00CF17D6">
          <w:rPr>
            <w:rStyle w:val="Hyperlink"/>
            <w:sz w:val="22"/>
            <w:szCs w:val="22"/>
          </w:rPr>
          <w:t xml:space="preserve">Guo X, Justice AE, </w:t>
        </w:r>
        <w:proofErr w:type="spellStart"/>
        <w:r w:rsidR="00AC7759" w:rsidRPr="00CF17D6">
          <w:rPr>
            <w:rStyle w:val="Hyperlink"/>
            <w:sz w:val="22"/>
            <w:szCs w:val="22"/>
          </w:rPr>
          <w:t>Karaderi</w:t>
        </w:r>
        <w:proofErr w:type="spellEnd"/>
        <w:r w:rsidR="00AC7759" w:rsidRPr="00CF17D6">
          <w:rPr>
            <w:rStyle w:val="Hyperlink"/>
            <w:sz w:val="22"/>
            <w:szCs w:val="22"/>
          </w:rPr>
          <w:t xml:space="preserve"> T, Highland HM, Young KL, Graff M, Lu Y, Turcot V, Auer PL, Fine RS, </w:t>
        </w:r>
        <w:proofErr w:type="spellStart"/>
        <w:r w:rsidR="00AC7759" w:rsidRPr="00CF17D6">
          <w:rPr>
            <w:rStyle w:val="Hyperlink"/>
            <w:sz w:val="22"/>
            <w:szCs w:val="22"/>
          </w:rPr>
          <w:t>Schurmann</w:t>
        </w:r>
        <w:proofErr w:type="spellEnd"/>
        <w:r w:rsidR="00AC7759" w:rsidRPr="00CF17D6">
          <w:rPr>
            <w:rStyle w:val="Hyperlink"/>
            <w:sz w:val="22"/>
            <w:szCs w:val="22"/>
          </w:rPr>
          <w:t xml:space="preserve"> C, </w:t>
        </w:r>
        <w:proofErr w:type="spellStart"/>
        <w:r w:rsidR="00AC7759" w:rsidRPr="00CF17D6">
          <w:rPr>
            <w:rStyle w:val="Hyperlink"/>
            <w:sz w:val="22"/>
            <w:szCs w:val="22"/>
          </w:rPr>
          <w:t>Lempradl</w:t>
        </w:r>
        <w:proofErr w:type="spellEnd"/>
        <w:r w:rsidR="00AC7759" w:rsidRPr="00CF17D6">
          <w:rPr>
            <w:rStyle w:val="Hyperlink"/>
            <w:sz w:val="22"/>
            <w:szCs w:val="22"/>
          </w:rPr>
          <w:t xml:space="preserve"> A, </w:t>
        </w:r>
        <w:proofErr w:type="spellStart"/>
        <w:r w:rsidR="00AC7759" w:rsidRPr="00CF17D6">
          <w:rPr>
            <w:rStyle w:val="Hyperlink"/>
            <w:sz w:val="22"/>
            <w:szCs w:val="22"/>
          </w:rPr>
          <w:t>Marouli</w:t>
        </w:r>
        <w:proofErr w:type="spellEnd"/>
        <w:r w:rsidR="00AC7759" w:rsidRPr="00CF17D6">
          <w:rPr>
            <w:rStyle w:val="Hyperlink"/>
            <w:sz w:val="22"/>
            <w:szCs w:val="22"/>
          </w:rPr>
          <w:t xml:space="preserve"> E, Mahajan A, Winkler TW, Locke AE, Medina-Gomez C, Esko T, </w:t>
        </w:r>
        <w:proofErr w:type="spellStart"/>
        <w:r w:rsidR="00AC7759" w:rsidRPr="00CF17D6">
          <w:rPr>
            <w:rStyle w:val="Hyperlink"/>
            <w:sz w:val="22"/>
            <w:szCs w:val="22"/>
          </w:rPr>
          <w:t>Vedantam</w:t>
        </w:r>
        <w:proofErr w:type="spellEnd"/>
        <w:r w:rsidR="00AC7759" w:rsidRPr="00CF17D6">
          <w:rPr>
            <w:rStyle w:val="Hyperlink"/>
            <w:sz w:val="22"/>
            <w:szCs w:val="22"/>
          </w:rPr>
          <w:t xml:space="preserve"> S, </w:t>
        </w:r>
        <w:proofErr w:type="spellStart"/>
        <w:r w:rsidR="00AC7759" w:rsidRPr="00CF17D6">
          <w:rPr>
            <w:rStyle w:val="Hyperlink"/>
            <w:sz w:val="22"/>
            <w:szCs w:val="22"/>
          </w:rPr>
          <w:t>Giri</w:t>
        </w:r>
        <w:proofErr w:type="spellEnd"/>
        <w:r w:rsidR="00AC7759" w:rsidRPr="00CF17D6">
          <w:rPr>
            <w:rStyle w:val="Hyperlink"/>
            <w:sz w:val="22"/>
            <w:szCs w:val="22"/>
          </w:rPr>
          <w:t xml:space="preserve"> A, Lo KS, Alfred T, Mudgal P, Ng MCY, Heard-Costa NL, </w:t>
        </w:r>
        <w:proofErr w:type="spellStart"/>
        <w:r w:rsidR="00AC7759" w:rsidRPr="00CF17D6">
          <w:rPr>
            <w:rStyle w:val="Hyperlink"/>
            <w:sz w:val="22"/>
            <w:szCs w:val="22"/>
          </w:rPr>
          <w:t>Feitosa</w:t>
        </w:r>
        <w:proofErr w:type="spellEnd"/>
        <w:r w:rsidR="00AC7759" w:rsidRPr="00CF17D6">
          <w:rPr>
            <w:rStyle w:val="Hyperlink"/>
            <w:sz w:val="22"/>
            <w:szCs w:val="22"/>
          </w:rPr>
          <w:t xml:space="preserve"> MF, Manning AK, Willems SM, </w:t>
        </w:r>
        <w:proofErr w:type="spellStart"/>
        <w:r w:rsidR="00AC7759" w:rsidRPr="00CF17D6">
          <w:rPr>
            <w:rStyle w:val="Hyperlink"/>
            <w:sz w:val="22"/>
            <w:szCs w:val="22"/>
          </w:rPr>
          <w:t>Sivapalaratnam</w:t>
        </w:r>
        <w:proofErr w:type="spellEnd"/>
        <w:r w:rsidR="00AC7759" w:rsidRPr="00CF17D6">
          <w:rPr>
            <w:rStyle w:val="Hyperlink"/>
            <w:sz w:val="22"/>
            <w:szCs w:val="22"/>
          </w:rPr>
          <w:t xml:space="preserve"> S, </w:t>
        </w:r>
        <w:proofErr w:type="spellStart"/>
        <w:r w:rsidR="00AC7759" w:rsidRPr="00CF17D6">
          <w:rPr>
            <w:rStyle w:val="Hyperlink"/>
            <w:sz w:val="22"/>
            <w:szCs w:val="22"/>
          </w:rPr>
          <w:t>Abecasis</w:t>
        </w:r>
        <w:proofErr w:type="spellEnd"/>
        <w:r w:rsidR="00AC7759" w:rsidRPr="00CF17D6">
          <w:rPr>
            <w:rStyle w:val="Hyperlink"/>
            <w:sz w:val="22"/>
            <w:szCs w:val="22"/>
          </w:rPr>
          <w:t xml:space="preserve"> G, </w:t>
        </w:r>
        <w:proofErr w:type="spellStart"/>
        <w:r w:rsidR="00AC7759" w:rsidRPr="00CF17D6">
          <w:rPr>
            <w:rStyle w:val="Hyperlink"/>
            <w:sz w:val="22"/>
            <w:szCs w:val="22"/>
          </w:rPr>
          <w:t>Alam</w:t>
        </w:r>
        <w:proofErr w:type="spellEnd"/>
        <w:r w:rsidR="00AC7759" w:rsidRPr="00CF17D6">
          <w:rPr>
            <w:rStyle w:val="Hyperlink"/>
            <w:sz w:val="22"/>
            <w:szCs w:val="22"/>
          </w:rPr>
          <w:t xml:space="preserve"> DW, Allison M, </w:t>
        </w:r>
        <w:proofErr w:type="spellStart"/>
        <w:r w:rsidR="00AC7759" w:rsidRPr="00CF17D6">
          <w:rPr>
            <w:rStyle w:val="Hyperlink"/>
            <w:sz w:val="22"/>
            <w:szCs w:val="22"/>
          </w:rPr>
          <w:t>Amouyel</w:t>
        </w:r>
        <w:proofErr w:type="spellEnd"/>
        <w:r w:rsidR="00AC7759" w:rsidRPr="00CF17D6">
          <w:rPr>
            <w:rStyle w:val="Hyperlink"/>
            <w:sz w:val="22"/>
            <w:szCs w:val="22"/>
          </w:rPr>
          <w:t xml:space="preserve"> P, Arzumanyan Z, </w:t>
        </w:r>
        <w:proofErr w:type="spellStart"/>
        <w:r w:rsidR="00AC7759" w:rsidRPr="00CF17D6">
          <w:rPr>
            <w:rStyle w:val="Hyperlink"/>
            <w:sz w:val="22"/>
            <w:szCs w:val="22"/>
          </w:rPr>
          <w:t>Balkau</w:t>
        </w:r>
        <w:proofErr w:type="spellEnd"/>
        <w:r w:rsidR="00AC7759" w:rsidRPr="00CF17D6">
          <w:rPr>
            <w:rStyle w:val="Hyperlink"/>
            <w:sz w:val="22"/>
            <w:szCs w:val="22"/>
          </w:rPr>
          <w:t xml:space="preserve"> B, </w:t>
        </w:r>
        <w:proofErr w:type="spellStart"/>
        <w:r w:rsidR="00AC7759" w:rsidRPr="00CF17D6">
          <w:rPr>
            <w:rStyle w:val="Hyperlink"/>
            <w:sz w:val="22"/>
            <w:szCs w:val="22"/>
          </w:rPr>
          <w:t>Bastarache</w:t>
        </w:r>
        <w:proofErr w:type="spellEnd"/>
        <w:r w:rsidR="00AC7759" w:rsidRPr="00CF17D6">
          <w:rPr>
            <w:rStyle w:val="Hyperlink"/>
            <w:sz w:val="22"/>
            <w:szCs w:val="22"/>
          </w:rPr>
          <w:t xml:space="preserve"> L, Bergmann S, </w:t>
        </w:r>
        <w:proofErr w:type="spellStart"/>
        <w:r w:rsidR="00AC7759" w:rsidRPr="00CF17D6">
          <w:rPr>
            <w:rStyle w:val="Hyperlink"/>
            <w:sz w:val="22"/>
            <w:szCs w:val="22"/>
          </w:rPr>
          <w:t>Beilak</w:t>
        </w:r>
        <w:proofErr w:type="spellEnd"/>
        <w:r w:rsidR="00AC7759" w:rsidRPr="00CF17D6">
          <w:rPr>
            <w:rStyle w:val="Hyperlink"/>
            <w:sz w:val="22"/>
            <w:szCs w:val="22"/>
          </w:rPr>
          <w:t xml:space="preserve"> LF, Bluher M, </w:t>
        </w:r>
        <w:proofErr w:type="spellStart"/>
        <w:r w:rsidR="00AC7759" w:rsidRPr="00CF17D6">
          <w:rPr>
            <w:rStyle w:val="Hyperlink"/>
            <w:sz w:val="22"/>
            <w:szCs w:val="22"/>
          </w:rPr>
          <w:t>Boehnke</w:t>
        </w:r>
        <w:proofErr w:type="spellEnd"/>
        <w:r w:rsidR="00AC7759" w:rsidRPr="00CF17D6">
          <w:rPr>
            <w:rStyle w:val="Hyperlink"/>
            <w:sz w:val="22"/>
            <w:szCs w:val="22"/>
          </w:rPr>
          <w:t xml:space="preserve"> M, Boeing H, </w:t>
        </w:r>
        <w:proofErr w:type="spellStart"/>
        <w:r w:rsidR="00AC7759" w:rsidRPr="00CF17D6">
          <w:rPr>
            <w:rStyle w:val="Hyperlink"/>
            <w:sz w:val="22"/>
            <w:szCs w:val="22"/>
          </w:rPr>
          <w:t>Boerwinkle</w:t>
        </w:r>
        <w:proofErr w:type="spellEnd"/>
        <w:r w:rsidR="00AC7759" w:rsidRPr="00CF17D6">
          <w:rPr>
            <w:rStyle w:val="Hyperlink"/>
            <w:sz w:val="22"/>
            <w:szCs w:val="22"/>
          </w:rPr>
          <w:t xml:space="preserve"> E, Boger CA, Bork-Jensen J, </w:t>
        </w:r>
        <w:proofErr w:type="spellStart"/>
        <w:r w:rsidR="00AC7759" w:rsidRPr="00CF17D6">
          <w:rPr>
            <w:rStyle w:val="Hyperlink"/>
            <w:sz w:val="22"/>
            <w:szCs w:val="22"/>
          </w:rPr>
          <w:t>Bottinger</w:t>
        </w:r>
        <w:proofErr w:type="spellEnd"/>
        <w:r w:rsidR="00AC7759" w:rsidRPr="00CF17D6">
          <w:rPr>
            <w:rStyle w:val="Hyperlink"/>
            <w:sz w:val="22"/>
            <w:szCs w:val="22"/>
          </w:rPr>
          <w:t xml:space="preserve"> EP, Bowden DW, </w:t>
        </w:r>
        <w:proofErr w:type="spellStart"/>
        <w:r w:rsidR="00AC7759" w:rsidRPr="00CF17D6">
          <w:rPr>
            <w:rStyle w:val="Hyperlink"/>
            <w:sz w:val="22"/>
            <w:szCs w:val="22"/>
          </w:rPr>
          <w:t>Brandslund</w:t>
        </w:r>
        <w:proofErr w:type="spellEnd"/>
        <w:r w:rsidR="00AC7759" w:rsidRPr="00CF17D6">
          <w:rPr>
            <w:rStyle w:val="Hyperlink"/>
            <w:sz w:val="22"/>
            <w:szCs w:val="22"/>
          </w:rPr>
          <w:t xml:space="preserve"> I, </w:t>
        </w:r>
        <w:proofErr w:type="spellStart"/>
        <w:r w:rsidR="00AC7759" w:rsidRPr="00CF17D6">
          <w:rPr>
            <w:rStyle w:val="Hyperlink"/>
            <w:sz w:val="22"/>
            <w:szCs w:val="22"/>
          </w:rPr>
          <w:t>Broer</w:t>
        </w:r>
        <w:proofErr w:type="spellEnd"/>
        <w:r w:rsidR="00AC7759" w:rsidRPr="00CF17D6">
          <w:rPr>
            <w:rStyle w:val="Hyperlink"/>
            <w:sz w:val="22"/>
            <w:szCs w:val="22"/>
          </w:rPr>
          <w:t xml:space="preserve"> L, Burt AA, Butterworth AS, Caulfield MJ, </w:t>
        </w:r>
        <w:proofErr w:type="spellStart"/>
        <w:r w:rsidR="00AC7759" w:rsidRPr="00CF17D6">
          <w:rPr>
            <w:rStyle w:val="Hyperlink"/>
            <w:sz w:val="22"/>
            <w:szCs w:val="22"/>
          </w:rPr>
          <w:t>Cesana</w:t>
        </w:r>
        <w:proofErr w:type="spellEnd"/>
        <w:r w:rsidR="00AC7759" w:rsidRPr="00CF17D6">
          <w:rPr>
            <w:rStyle w:val="Hyperlink"/>
            <w:sz w:val="22"/>
            <w:szCs w:val="22"/>
          </w:rPr>
          <w:t xml:space="preserve"> G, Chambers JC, </w:t>
        </w:r>
        <w:proofErr w:type="spellStart"/>
        <w:r w:rsidR="00AC7759" w:rsidRPr="00CF17D6">
          <w:rPr>
            <w:rStyle w:val="Hyperlink"/>
            <w:sz w:val="22"/>
            <w:szCs w:val="22"/>
          </w:rPr>
          <w:t>Chasman</w:t>
        </w:r>
        <w:proofErr w:type="spellEnd"/>
        <w:r w:rsidR="00AC7759" w:rsidRPr="00CF17D6">
          <w:rPr>
            <w:rStyle w:val="Hyperlink"/>
            <w:sz w:val="22"/>
            <w:szCs w:val="22"/>
          </w:rPr>
          <w:t xml:space="preserve"> DI, Chen YI, Chowdhury R, Christensen C, Chu AY, Collins FS, Cook JP, Cox AJ, </w:t>
        </w:r>
        <w:proofErr w:type="spellStart"/>
        <w:r w:rsidR="00AC7759" w:rsidRPr="00CF17D6">
          <w:rPr>
            <w:rStyle w:val="Hyperlink"/>
            <w:sz w:val="22"/>
            <w:szCs w:val="22"/>
          </w:rPr>
          <w:t>Crosslin</w:t>
        </w:r>
        <w:proofErr w:type="spellEnd"/>
        <w:r w:rsidR="00AC7759" w:rsidRPr="00CF17D6">
          <w:rPr>
            <w:rStyle w:val="Hyperlink"/>
            <w:sz w:val="22"/>
            <w:szCs w:val="22"/>
          </w:rPr>
          <w:t xml:space="preserve"> DS, Danesh J, de Bakker PIW, </w:t>
        </w:r>
        <w:proofErr w:type="spellStart"/>
        <w:r w:rsidR="00AC7759" w:rsidRPr="00CF17D6">
          <w:rPr>
            <w:rStyle w:val="Hyperlink"/>
            <w:sz w:val="22"/>
            <w:szCs w:val="22"/>
          </w:rPr>
          <w:t>Denus</w:t>
        </w:r>
        <w:proofErr w:type="spellEnd"/>
        <w:r w:rsidR="00AC7759" w:rsidRPr="00CF17D6">
          <w:rPr>
            <w:rStyle w:val="Hyperlink"/>
            <w:sz w:val="22"/>
            <w:szCs w:val="22"/>
          </w:rPr>
          <w:t xml:space="preserve"> S, </w:t>
        </w:r>
        <w:proofErr w:type="spellStart"/>
        <w:r w:rsidR="00AC7759" w:rsidRPr="00CF17D6">
          <w:rPr>
            <w:rStyle w:val="Hyperlink"/>
            <w:sz w:val="22"/>
            <w:szCs w:val="22"/>
          </w:rPr>
          <w:t>Mutsert</w:t>
        </w:r>
        <w:proofErr w:type="spellEnd"/>
        <w:r w:rsidR="00AC7759" w:rsidRPr="00CF17D6">
          <w:rPr>
            <w:rStyle w:val="Hyperlink"/>
            <w:sz w:val="22"/>
            <w:szCs w:val="22"/>
          </w:rPr>
          <w:t xml:space="preserve"> R, </w:t>
        </w:r>
        <w:proofErr w:type="spellStart"/>
        <w:r w:rsidR="00AC7759" w:rsidRPr="00CF17D6">
          <w:rPr>
            <w:rStyle w:val="Hyperlink"/>
            <w:sz w:val="22"/>
            <w:szCs w:val="22"/>
          </w:rPr>
          <w:t>Dedoussis</w:t>
        </w:r>
        <w:proofErr w:type="spellEnd"/>
        <w:r w:rsidR="00AC7759" w:rsidRPr="00CF17D6">
          <w:rPr>
            <w:rStyle w:val="Hyperlink"/>
            <w:sz w:val="22"/>
            <w:szCs w:val="22"/>
          </w:rPr>
          <w:t xml:space="preserve"> G, </w:t>
        </w:r>
        <w:proofErr w:type="spellStart"/>
        <w:r w:rsidR="00AC7759" w:rsidRPr="00CF17D6">
          <w:rPr>
            <w:rStyle w:val="Hyperlink"/>
            <w:sz w:val="22"/>
            <w:szCs w:val="22"/>
          </w:rPr>
          <w:t>Demerath</w:t>
        </w:r>
        <w:proofErr w:type="spellEnd"/>
        <w:r w:rsidR="00AC7759" w:rsidRPr="00CF17D6">
          <w:rPr>
            <w:rStyle w:val="Hyperlink"/>
            <w:sz w:val="22"/>
            <w:szCs w:val="22"/>
          </w:rPr>
          <w:t xml:space="preserve"> EW, Dennis JG, Denny JC, Angelantonio ED, Dorr M, </w:t>
        </w:r>
        <w:proofErr w:type="spellStart"/>
        <w:r w:rsidR="00AC7759" w:rsidRPr="00CF17D6">
          <w:rPr>
            <w:rStyle w:val="Hyperlink"/>
            <w:sz w:val="22"/>
            <w:szCs w:val="22"/>
          </w:rPr>
          <w:t>Drenos</w:t>
        </w:r>
        <w:proofErr w:type="spellEnd"/>
        <w:r w:rsidR="00AC7759" w:rsidRPr="00CF17D6">
          <w:rPr>
            <w:rStyle w:val="Hyperlink"/>
            <w:sz w:val="22"/>
            <w:szCs w:val="22"/>
          </w:rPr>
          <w:t xml:space="preserve"> F, Dube MP, Dunning AM, Easton DF, Elliott P, </w:t>
        </w:r>
        <w:proofErr w:type="spellStart"/>
        <w:r w:rsidR="00AC7759" w:rsidRPr="00CF17D6">
          <w:rPr>
            <w:rStyle w:val="Hyperlink"/>
            <w:sz w:val="22"/>
            <w:szCs w:val="22"/>
          </w:rPr>
          <w:t>Evangelou</w:t>
        </w:r>
        <w:proofErr w:type="spellEnd"/>
        <w:r w:rsidR="00AC7759" w:rsidRPr="00CF17D6">
          <w:rPr>
            <w:rStyle w:val="Hyperlink"/>
            <w:sz w:val="22"/>
            <w:szCs w:val="22"/>
          </w:rPr>
          <w:t xml:space="preserve"> E, </w:t>
        </w:r>
        <w:proofErr w:type="spellStart"/>
        <w:r w:rsidR="00AC7759" w:rsidRPr="00CF17D6">
          <w:rPr>
            <w:rStyle w:val="Hyperlink"/>
            <w:sz w:val="22"/>
            <w:szCs w:val="22"/>
          </w:rPr>
          <w:t>Farmaki</w:t>
        </w:r>
        <w:proofErr w:type="spellEnd"/>
        <w:r w:rsidR="00AC7759" w:rsidRPr="00CF17D6">
          <w:rPr>
            <w:rStyle w:val="Hyperlink"/>
            <w:sz w:val="22"/>
            <w:szCs w:val="22"/>
          </w:rPr>
          <w:t xml:space="preserve"> AE, Feng S, </w:t>
        </w:r>
        <w:proofErr w:type="spellStart"/>
        <w:r w:rsidR="00AC7759" w:rsidRPr="00CF17D6">
          <w:rPr>
            <w:rStyle w:val="Hyperlink"/>
            <w:sz w:val="22"/>
            <w:szCs w:val="22"/>
          </w:rPr>
          <w:t>Ferrannini</w:t>
        </w:r>
        <w:proofErr w:type="spellEnd"/>
        <w:r w:rsidR="00AC7759" w:rsidRPr="00CF17D6">
          <w:rPr>
            <w:rStyle w:val="Hyperlink"/>
            <w:sz w:val="22"/>
            <w:szCs w:val="22"/>
          </w:rPr>
          <w:t xml:space="preserve"> E, </w:t>
        </w:r>
        <w:proofErr w:type="spellStart"/>
        <w:r w:rsidR="00AC7759" w:rsidRPr="00CF17D6">
          <w:rPr>
            <w:rStyle w:val="Hyperlink"/>
            <w:sz w:val="22"/>
            <w:szCs w:val="22"/>
          </w:rPr>
          <w:t>Ferrieres</w:t>
        </w:r>
        <w:proofErr w:type="spellEnd"/>
        <w:r w:rsidR="00AC7759" w:rsidRPr="00CF17D6">
          <w:rPr>
            <w:rStyle w:val="Hyperlink"/>
            <w:sz w:val="22"/>
            <w:szCs w:val="22"/>
          </w:rPr>
          <w:t xml:space="preserve"> J, </w:t>
        </w:r>
        <w:proofErr w:type="spellStart"/>
        <w:r w:rsidR="00AC7759" w:rsidRPr="00CF17D6">
          <w:rPr>
            <w:rStyle w:val="Hyperlink"/>
            <w:sz w:val="22"/>
            <w:szCs w:val="22"/>
          </w:rPr>
          <w:t>Florez</w:t>
        </w:r>
        <w:proofErr w:type="spellEnd"/>
        <w:r w:rsidR="00AC7759" w:rsidRPr="00CF17D6">
          <w:rPr>
            <w:rStyle w:val="Hyperlink"/>
            <w:sz w:val="22"/>
            <w:szCs w:val="22"/>
          </w:rPr>
          <w:t xml:space="preserve"> JC, </w:t>
        </w:r>
        <w:proofErr w:type="spellStart"/>
        <w:r w:rsidR="00AC7759" w:rsidRPr="00CF17D6">
          <w:rPr>
            <w:rStyle w:val="Hyperlink"/>
            <w:sz w:val="22"/>
            <w:szCs w:val="22"/>
          </w:rPr>
          <w:t>Fornage</w:t>
        </w:r>
        <w:proofErr w:type="spellEnd"/>
        <w:r w:rsidR="00AC7759" w:rsidRPr="00CF17D6">
          <w:rPr>
            <w:rStyle w:val="Hyperlink"/>
            <w:sz w:val="22"/>
            <w:szCs w:val="22"/>
          </w:rPr>
          <w:t xml:space="preserve"> M, Fox CS, Franks PW, Friedrich N, Gan W, </w:t>
        </w:r>
        <w:proofErr w:type="spellStart"/>
        <w:r w:rsidR="00AC7759" w:rsidRPr="00CF17D6">
          <w:rPr>
            <w:rStyle w:val="Hyperlink"/>
            <w:sz w:val="22"/>
            <w:szCs w:val="22"/>
          </w:rPr>
          <w:t>Gandin</w:t>
        </w:r>
        <w:proofErr w:type="spellEnd"/>
        <w:r w:rsidR="00AC7759" w:rsidRPr="00CF17D6">
          <w:rPr>
            <w:rStyle w:val="Hyperlink"/>
            <w:sz w:val="22"/>
            <w:szCs w:val="22"/>
          </w:rPr>
          <w:t xml:space="preserve"> I, </w:t>
        </w:r>
        <w:proofErr w:type="spellStart"/>
        <w:r w:rsidR="00AC7759" w:rsidRPr="00CF17D6">
          <w:rPr>
            <w:rStyle w:val="Hyperlink"/>
            <w:sz w:val="22"/>
            <w:szCs w:val="22"/>
          </w:rPr>
          <w:t>Gasparani</w:t>
        </w:r>
        <w:proofErr w:type="spellEnd"/>
        <w:r w:rsidR="00AC7759" w:rsidRPr="00CF17D6">
          <w:rPr>
            <w:rStyle w:val="Hyperlink"/>
            <w:sz w:val="22"/>
            <w:szCs w:val="22"/>
          </w:rPr>
          <w:t xml:space="preserve"> P, </w:t>
        </w:r>
        <w:proofErr w:type="spellStart"/>
        <w:r w:rsidR="00AC7759" w:rsidRPr="00CF17D6">
          <w:rPr>
            <w:rStyle w:val="Hyperlink"/>
            <w:sz w:val="22"/>
            <w:szCs w:val="22"/>
          </w:rPr>
          <w:t>Geidraitis</w:t>
        </w:r>
        <w:proofErr w:type="spellEnd"/>
        <w:r w:rsidR="00AC7759" w:rsidRPr="00CF17D6">
          <w:rPr>
            <w:rStyle w:val="Hyperlink"/>
            <w:sz w:val="22"/>
            <w:szCs w:val="22"/>
          </w:rPr>
          <w:t xml:space="preserve"> V, </w:t>
        </w:r>
        <w:proofErr w:type="spellStart"/>
        <w:r w:rsidR="00AC7759" w:rsidRPr="00CF17D6">
          <w:rPr>
            <w:rStyle w:val="Hyperlink"/>
            <w:sz w:val="22"/>
            <w:szCs w:val="22"/>
          </w:rPr>
          <w:t>Girotto</w:t>
        </w:r>
        <w:proofErr w:type="spellEnd"/>
        <w:r w:rsidR="00AC7759" w:rsidRPr="00CF17D6">
          <w:rPr>
            <w:rStyle w:val="Hyperlink"/>
            <w:sz w:val="22"/>
            <w:szCs w:val="22"/>
          </w:rPr>
          <w:t xml:space="preserve"> G, Gorski M, </w:t>
        </w:r>
        <w:proofErr w:type="spellStart"/>
        <w:r w:rsidR="00AC7759" w:rsidRPr="00CF17D6">
          <w:rPr>
            <w:rStyle w:val="Hyperlink"/>
            <w:sz w:val="22"/>
            <w:szCs w:val="22"/>
          </w:rPr>
          <w:t>Grallert</w:t>
        </w:r>
        <w:proofErr w:type="spellEnd"/>
        <w:r w:rsidR="00AC7759" w:rsidRPr="00CF17D6">
          <w:rPr>
            <w:rStyle w:val="Hyperlink"/>
            <w:sz w:val="22"/>
            <w:szCs w:val="22"/>
          </w:rPr>
          <w:t xml:space="preserve"> H, </w:t>
        </w:r>
        <w:proofErr w:type="spellStart"/>
        <w:r w:rsidR="00AC7759" w:rsidRPr="00CF17D6">
          <w:rPr>
            <w:rStyle w:val="Hyperlink"/>
            <w:sz w:val="22"/>
            <w:szCs w:val="22"/>
          </w:rPr>
          <w:t>Grarup</w:t>
        </w:r>
        <w:proofErr w:type="spellEnd"/>
        <w:r w:rsidR="00AC7759" w:rsidRPr="00CF17D6">
          <w:rPr>
            <w:rStyle w:val="Hyperlink"/>
            <w:sz w:val="22"/>
            <w:szCs w:val="22"/>
          </w:rPr>
          <w:t xml:space="preserve"> N, Grove ML, Gustafsson S, </w:t>
        </w:r>
        <w:proofErr w:type="spellStart"/>
        <w:r w:rsidR="00AC7759" w:rsidRPr="00CF17D6">
          <w:rPr>
            <w:rStyle w:val="Hyperlink"/>
            <w:sz w:val="22"/>
            <w:szCs w:val="22"/>
          </w:rPr>
          <w:t>Haessler</w:t>
        </w:r>
        <w:proofErr w:type="spellEnd"/>
        <w:r w:rsidR="00AC7759" w:rsidRPr="00CF17D6">
          <w:rPr>
            <w:rStyle w:val="Hyperlink"/>
            <w:sz w:val="22"/>
            <w:szCs w:val="22"/>
          </w:rPr>
          <w:t xml:space="preserve"> J, Hansen T, Hattersley AT, Hayward C, Heid IM, Holmen O, </w:t>
        </w:r>
        <w:proofErr w:type="spellStart"/>
        <w:r w:rsidR="00AC7759" w:rsidRPr="00CF17D6">
          <w:rPr>
            <w:rStyle w:val="Hyperlink"/>
            <w:sz w:val="22"/>
            <w:szCs w:val="22"/>
          </w:rPr>
          <w:t>Hovingh</w:t>
        </w:r>
        <w:proofErr w:type="spellEnd"/>
        <w:r w:rsidR="00AC7759" w:rsidRPr="00CF17D6">
          <w:rPr>
            <w:rStyle w:val="Hyperlink"/>
            <w:sz w:val="22"/>
            <w:szCs w:val="22"/>
          </w:rPr>
          <w:t xml:space="preserve"> GK, Howson JMM, Hu Y, Hung YJ, </w:t>
        </w:r>
        <w:proofErr w:type="spellStart"/>
        <w:r w:rsidR="00AC7759" w:rsidRPr="00CF17D6">
          <w:rPr>
            <w:rStyle w:val="Hyperlink"/>
            <w:sz w:val="22"/>
            <w:szCs w:val="22"/>
          </w:rPr>
          <w:t>Hveem</w:t>
        </w:r>
        <w:proofErr w:type="spellEnd"/>
        <w:r w:rsidR="00AC7759" w:rsidRPr="00CF17D6">
          <w:rPr>
            <w:rStyle w:val="Hyperlink"/>
            <w:sz w:val="22"/>
            <w:szCs w:val="22"/>
          </w:rPr>
          <w:t xml:space="preserve"> K, Ikram MA, </w:t>
        </w:r>
        <w:proofErr w:type="spellStart"/>
        <w:r w:rsidR="00AC7759" w:rsidRPr="00CF17D6">
          <w:rPr>
            <w:rStyle w:val="Hyperlink"/>
            <w:sz w:val="22"/>
            <w:szCs w:val="22"/>
          </w:rPr>
          <w:t>Ingelsson</w:t>
        </w:r>
        <w:proofErr w:type="spellEnd"/>
        <w:r w:rsidR="00AC7759" w:rsidRPr="00CF17D6">
          <w:rPr>
            <w:rStyle w:val="Hyperlink"/>
            <w:sz w:val="22"/>
            <w:szCs w:val="22"/>
          </w:rPr>
          <w:t xml:space="preserve"> E, Jackson AU, </w:t>
        </w:r>
        <w:proofErr w:type="spellStart"/>
        <w:r w:rsidR="00AC7759" w:rsidRPr="00CF17D6">
          <w:rPr>
            <w:rStyle w:val="Hyperlink"/>
            <w:sz w:val="22"/>
            <w:szCs w:val="22"/>
          </w:rPr>
          <w:t>Jarvik</w:t>
        </w:r>
        <w:proofErr w:type="spellEnd"/>
        <w:r w:rsidR="00AC7759" w:rsidRPr="00CF17D6">
          <w:rPr>
            <w:rStyle w:val="Hyperlink"/>
            <w:sz w:val="22"/>
            <w:szCs w:val="22"/>
          </w:rPr>
          <w:t xml:space="preserve"> GP, Jia Y, Jorgensen T, </w:t>
        </w:r>
        <w:proofErr w:type="spellStart"/>
        <w:r w:rsidR="00AC7759" w:rsidRPr="00CF17D6">
          <w:rPr>
            <w:rStyle w:val="Hyperlink"/>
            <w:sz w:val="22"/>
            <w:szCs w:val="22"/>
          </w:rPr>
          <w:t>Jousilahti</w:t>
        </w:r>
        <w:proofErr w:type="spellEnd"/>
        <w:r w:rsidR="00AC7759" w:rsidRPr="00CF17D6">
          <w:rPr>
            <w:rStyle w:val="Hyperlink"/>
            <w:sz w:val="22"/>
            <w:szCs w:val="22"/>
          </w:rPr>
          <w:t xml:space="preserve"> P, </w:t>
        </w:r>
        <w:proofErr w:type="spellStart"/>
        <w:r w:rsidR="00AC7759" w:rsidRPr="00CF17D6">
          <w:rPr>
            <w:rStyle w:val="Hyperlink"/>
            <w:sz w:val="22"/>
            <w:szCs w:val="22"/>
          </w:rPr>
          <w:t>Justesen</w:t>
        </w:r>
        <w:proofErr w:type="spellEnd"/>
        <w:r w:rsidR="00AC7759" w:rsidRPr="00CF17D6">
          <w:rPr>
            <w:rStyle w:val="Hyperlink"/>
            <w:sz w:val="22"/>
            <w:szCs w:val="22"/>
          </w:rPr>
          <w:t xml:space="preserve"> JM,  </w:t>
        </w:r>
        <w:proofErr w:type="spellStart"/>
        <w:r w:rsidR="00AC7759" w:rsidRPr="00CF17D6">
          <w:rPr>
            <w:rStyle w:val="Hyperlink"/>
            <w:sz w:val="22"/>
            <w:szCs w:val="22"/>
          </w:rPr>
          <w:t>Kahali</w:t>
        </w:r>
        <w:proofErr w:type="spellEnd"/>
        <w:r w:rsidR="00AC7759" w:rsidRPr="00CF17D6">
          <w:rPr>
            <w:rStyle w:val="Hyperlink"/>
            <w:sz w:val="22"/>
            <w:szCs w:val="22"/>
          </w:rPr>
          <w:t xml:space="preserve"> B, </w:t>
        </w:r>
        <w:proofErr w:type="spellStart"/>
        <w:r w:rsidR="00AC7759" w:rsidRPr="00CF17D6">
          <w:rPr>
            <w:rStyle w:val="Hyperlink"/>
            <w:sz w:val="22"/>
            <w:szCs w:val="22"/>
          </w:rPr>
          <w:t>Karaleftheri</w:t>
        </w:r>
        <w:proofErr w:type="spellEnd"/>
        <w:r w:rsidR="00AC7759" w:rsidRPr="00CF17D6">
          <w:rPr>
            <w:rStyle w:val="Hyperlink"/>
            <w:sz w:val="22"/>
            <w:szCs w:val="22"/>
          </w:rPr>
          <w:t xml:space="preserve"> M, </w:t>
        </w:r>
        <w:proofErr w:type="spellStart"/>
        <w:r w:rsidR="00AC7759" w:rsidRPr="00CF17D6">
          <w:rPr>
            <w:rStyle w:val="Hyperlink"/>
            <w:sz w:val="22"/>
            <w:szCs w:val="22"/>
          </w:rPr>
          <w:t>Kardia</w:t>
        </w:r>
        <w:proofErr w:type="spellEnd"/>
        <w:r w:rsidR="00AC7759" w:rsidRPr="00CF17D6">
          <w:rPr>
            <w:rStyle w:val="Hyperlink"/>
            <w:sz w:val="22"/>
            <w:szCs w:val="22"/>
          </w:rPr>
          <w:t xml:space="preserve"> SLR, </w:t>
        </w:r>
        <w:proofErr w:type="spellStart"/>
        <w:r w:rsidR="00AC7759" w:rsidRPr="00CF17D6">
          <w:rPr>
            <w:rStyle w:val="Hyperlink"/>
            <w:sz w:val="22"/>
            <w:szCs w:val="22"/>
          </w:rPr>
          <w:t>Karpe</w:t>
        </w:r>
        <w:proofErr w:type="spellEnd"/>
        <w:r w:rsidR="00AC7759" w:rsidRPr="00CF17D6">
          <w:rPr>
            <w:rStyle w:val="Hyperlink"/>
            <w:sz w:val="22"/>
            <w:szCs w:val="22"/>
          </w:rPr>
          <w:t xml:space="preserve"> F, Kee F, Kitajima H, </w:t>
        </w:r>
        <w:proofErr w:type="spellStart"/>
        <w:r w:rsidR="00AC7759" w:rsidRPr="00CF17D6">
          <w:rPr>
            <w:rStyle w:val="Hyperlink"/>
            <w:sz w:val="22"/>
            <w:szCs w:val="22"/>
          </w:rPr>
          <w:t>Komulainen</w:t>
        </w:r>
        <w:proofErr w:type="spellEnd"/>
        <w:r w:rsidR="00AC7759" w:rsidRPr="00CF17D6">
          <w:rPr>
            <w:rStyle w:val="Hyperlink"/>
            <w:sz w:val="22"/>
            <w:szCs w:val="22"/>
          </w:rPr>
          <w:t xml:space="preserve"> P, </w:t>
        </w:r>
        <w:proofErr w:type="spellStart"/>
        <w:r w:rsidR="00AC7759" w:rsidRPr="00CF17D6">
          <w:rPr>
            <w:rStyle w:val="Hyperlink"/>
            <w:sz w:val="22"/>
            <w:szCs w:val="22"/>
          </w:rPr>
          <w:t>Kooner</w:t>
        </w:r>
        <w:proofErr w:type="spellEnd"/>
        <w:r w:rsidR="00AC7759" w:rsidRPr="00CF17D6">
          <w:rPr>
            <w:rStyle w:val="Hyperlink"/>
            <w:sz w:val="22"/>
            <w:szCs w:val="22"/>
          </w:rPr>
          <w:t xml:space="preserve"> JS, Kovacs P, Kramer BK, </w:t>
        </w:r>
        <w:proofErr w:type="spellStart"/>
        <w:r w:rsidR="00AC7759" w:rsidRPr="00CF17D6">
          <w:rPr>
            <w:rStyle w:val="Hyperlink"/>
            <w:sz w:val="22"/>
            <w:szCs w:val="22"/>
          </w:rPr>
          <w:t>Kuulasmaa</w:t>
        </w:r>
        <w:proofErr w:type="spellEnd"/>
        <w:r w:rsidR="00AC7759" w:rsidRPr="00CF17D6">
          <w:rPr>
            <w:rStyle w:val="Hyperlink"/>
            <w:sz w:val="22"/>
            <w:szCs w:val="22"/>
          </w:rPr>
          <w:t xml:space="preserve"> K, </w:t>
        </w:r>
        <w:proofErr w:type="spellStart"/>
        <w:r w:rsidR="00AC7759" w:rsidRPr="00CF17D6">
          <w:rPr>
            <w:rStyle w:val="Hyperlink"/>
            <w:sz w:val="22"/>
            <w:szCs w:val="22"/>
          </w:rPr>
          <w:t>Kuusisto</w:t>
        </w:r>
        <w:proofErr w:type="spellEnd"/>
        <w:r w:rsidR="00AC7759" w:rsidRPr="00CF17D6">
          <w:rPr>
            <w:rStyle w:val="Hyperlink"/>
            <w:sz w:val="22"/>
            <w:szCs w:val="22"/>
          </w:rPr>
          <w:t xml:space="preserve"> J, </w:t>
        </w:r>
        <w:proofErr w:type="spellStart"/>
        <w:r w:rsidR="00AC7759" w:rsidRPr="00CF17D6">
          <w:rPr>
            <w:rStyle w:val="Hyperlink"/>
            <w:sz w:val="22"/>
            <w:szCs w:val="22"/>
          </w:rPr>
          <w:t>Laakso</w:t>
        </w:r>
        <w:proofErr w:type="spellEnd"/>
        <w:r w:rsidR="00AC7759" w:rsidRPr="00CF17D6">
          <w:rPr>
            <w:rStyle w:val="Hyperlink"/>
            <w:sz w:val="22"/>
            <w:szCs w:val="22"/>
          </w:rPr>
          <w:t xml:space="preserve"> M, Lakka TA, </w:t>
        </w:r>
        <w:proofErr w:type="spellStart"/>
        <w:r w:rsidR="00AC7759" w:rsidRPr="00CF17D6">
          <w:rPr>
            <w:rStyle w:val="Hyperlink"/>
            <w:sz w:val="22"/>
            <w:szCs w:val="22"/>
          </w:rPr>
          <w:t>Lamparter</w:t>
        </w:r>
        <w:proofErr w:type="spellEnd"/>
        <w:r w:rsidR="00AC7759" w:rsidRPr="00CF17D6">
          <w:rPr>
            <w:rStyle w:val="Hyperlink"/>
            <w:sz w:val="22"/>
            <w:szCs w:val="22"/>
          </w:rPr>
          <w:t xml:space="preserve"> D, Lange LA, </w:t>
        </w:r>
        <w:proofErr w:type="spellStart"/>
        <w:r w:rsidR="00AC7759" w:rsidRPr="00CF17D6">
          <w:rPr>
            <w:rStyle w:val="Hyperlink"/>
            <w:sz w:val="22"/>
            <w:szCs w:val="22"/>
          </w:rPr>
          <w:t>Langenberg</w:t>
        </w:r>
        <w:proofErr w:type="spellEnd"/>
        <w:r w:rsidR="00AC7759" w:rsidRPr="00CF17D6">
          <w:rPr>
            <w:rStyle w:val="Hyperlink"/>
            <w:sz w:val="22"/>
            <w:szCs w:val="22"/>
          </w:rPr>
          <w:t xml:space="preserve"> C, Larson EB, Lee NR, Lee WJ, </w:t>
        </w:r>
        <w:proofErr w:type="spellStart"/>
        <w:r w:rsidR="00AC7759" w:rsidRPr="00CF17D6">
          <w:rPr>
            <w:rStyle w:val="Hyperlink"/>
            <w:sz w:val="22"/>
            <w:szCs w:val="22"/>
          </w:rPr>
          <w:t>Lehtimaki</w:t>
        </w:r>
        <w:proofErr w:type="spellEnd"/>
        <w:r w:rsidR="00AC7759" w:rsidRPr="00CF17D6">
          <w:rPr>
            <w:rStyle w:val="Hyperlink"/>
            <w:sz w:val="22"/>
            <w:szCs w:val="22"/>
          </w:rPr>
          <w:t xml:space="preserve"> T, Lewis CE, Li H, Li J, Li-Gao R, Lin LA, Lin X, Lind L, Lindstrom J, </w:t>
        </w:r>
        <w:proofErr w:type="spellStart"/>
        <w:r w:rsidR="00AC7759" w:rsidRPr="00CF17D6">
          <w:rPr>
            <w:rStyle w:val="Hyperlink"/>
            <w:sz w:val="22"/>
            <w:szCs w:val="22"/>
          </w:rPr>
          <w:t>Linneberg</w:t>
        </w:r>
        <w:proofErr w:type="spellEnd"/>
        <w:r w:rsidR="00AC7759" w:rsidRPr="00CF17D6">
          <w:rPr>
            <w:rStyle w:val="Hyperlink"/>
            <w:sz w:val="22"/>
            <w:szCs w:val="22"/>
          </w:rPr>
          <w:t xml:space="preserve"> A, Liu CT, Liu DJ, Luan J, </w:t>
        </w:r>
        <w:proofErr w:type="spellStart"/>
        <w:r w:rsidR="00AC7759" w:rsidRPr="00CF17D6">
          <w:rPr>
            <w:rStyle w:val="Hyperlink"/>
            <w:sz w:val="22"/>
            <w:szCs w:val="22"/>
          </w:rPr>
          <w:t>Lyytikainen</w:t>
        </w:r>
        <w:proofErr w:type="spellEnd"/>
        <w:r w:rsidR="00AC7759" w:rsidRPr="00CF17D6">
          <w:rPr>
            <w:rStyle w:val="Hyperlink"/>
            <w:sz w:val="22"/>
            <w:szCs w:val="22"/>
          </w:rPr>
          <w:t xml:space="preserve"> LP, MacGregor S, Magi R, </w:t>
        </w:r>
        <w:proofErr w:type="spellStart"/>
        <w:r w:rsidR="00AC7759" w:rsidRPr="00CF17D6">
          <w:rPr>
            <w:rStyle w:val="Hyperlink"/>
            <w:sz w:val="22"/>
            <w:szCs w:val="22"/>
          </w:rPr>
          <w:t>Mannisto</w:t>
        </w:r>
        <w:proofErr w:type="spellEnd"/>
        <w:r w:rsidR="00AC7759" w:rsidRPr="00CF17D6">
          <w:rPr>
            <w:rStyle w:val="Hyperlink"/>
            <w:sz w:val="22"/>
            <w:szCs w:val="22"/>
          </w:rPr>
          <w:t xml:space="preserve"> S, </w:t>
        </w:r>
        <w:proofErr w:type="spellStart"/>
        <w:r w:rsidR="00AC7759" w:rsidRPr="00CF17D6">
          <w:rPr>
            <w:rStyle w:val="Hyperlink"/>
            <w:sz w:val="22"/>
            <w:szCs w:val="22"/>
          </w:rPr>
          <w:t>Marenne</w:t>
        </w:r>
        <w:proofErr w:type="spellEnd"/>
        <w:r w:rsidR="00AC7759" w:rsidRPr="00CF17D6">
          <w:rPr>
            <w:rStyle w:val="Hyperlink"/>
            <w:sz w:val="22"/>
            <w:szCs w:val="22"/>
          </w:rPr>
          <w:t xml:space="preserve"> G, Marten J, </w:t>
        </w:r>
        <w:proofErr w:type="spellStart"/>
        <w:r w:rsidR="00AC7759" w:rsidRPr="00CF17D6">
          <w:rPr>
            <w:rStyle w:val="Hyperlink"/>
            <w:sz w:val="22"/>
            <w:szCs w:val="22"/>
          </w:rPr>
          <w:t>Masca</w:t>
        </w:r>
        <w:proofErr w:type="spellEnd"/>
        <w:r w:rsidR="00AC7759" w:rsidRPr="00CF17D6">
          <w:rPr>
            <w:rStyle w:val="Hyperlink"/>
            <w:sz w:val="22"/>
            <w:szCs w:val="22"/>
          </w:rPr>
          <w:t xml:space="preserve"> NGD, McCarthy MI, </w:t>
        </w:r>
        <w:proofErr w:type="spellStart"/>
        <w:r w:rsidR="00AC7759" w:rsidRPr="00CF17D6">
          <w:rPr>
            <w:rStyle w:val="Hyperlink"/>
            <w:sz w:val="22"/>
            <w:szCs w:val="22"/>
          </w:rPr>
          <w:t>Meidtner</w:t>
        </w:r>
        <w:proofErr w:type="spellEnd"/>
        <w:r w:rsidR="00AC7759" w:rsidRPr="00CF17D6">
          <w:rPr>
            <w:rStyle w:val="Hyperlink"/>
            <w:sz w:val="22"/>
            <w:szCs w:val="22"/>
          </w:rPr>
          <w:t xml:space="preserve"> K, </w:t>
        </w:r>
        <w:proofErr w:type="spellStart"/>
        <w:r w:rsidR="00AC7759" w:rsidRPr="00CF17D6">
          <w:rPr>
            <w:rStyle w:val="Hyperlink"/>
            <w:sz w:val="22"/>
            <w:szCs w:val="22"/>
          </w:rPr>
          <w:t>Mihailov</w:t>
        </w:r>
        <w:proofErr w:type="spellEnd"/>
        <w:r w:rsidR="00AC7759" w:rsidRPr="00CF17D6">
          <w:rPr>
            <w:rStyle w:val="Hyperlink"/>
            <w:sz w:val="22"/>
            <w:szCs w:val="22"/>
          </w:rPr>
          <w:t xml:space="preserve"> E, </w:t>
        </w:r>
        <w:proofErr w:type="spellStart"/>
        <w:r w:rsidR="00AC7759" w:rsidRPr="00CF17D6">
          <w:rPr>
            <w:rStyle w:val="Hyperlink"/>
            <w:sz w:val="22"/>
            <w:szCs w:val="22"/>
          </w:rPr>
          <w:t>Moilanen</w:t>
        </w:r>
        <w:proofErr w:type="spellEnd"/>
        <w:r w:rsidR="00AC7759" w:rsidRPr="00CF17D6">
          <w:rPr>
            <w:rStyle w:val="Hyperlink"/>
            <w:sz w:val="22"/>
            <w:szCs w:val="22"/>
          </w:rPr>
          <w:t xml:space="preserve"> L, </w:t>
        </w:r>
        <w:proofErr w:type="spellStart"/>
        <w:r w:rsidR="00AC7759" w:rsidRPr="00CF17D6">
          <w:rPr>
            <w:rStyle w:val="Hyperlink"/>
            <w:sz w:val="22"/>
            <w:szCs w:val="22"/>
          </w:rPr>
          <w:t>Moitry</w:t>
        </w:r>
        <w:proofErr w:type="spellEnd"/>
        <w:r w:rsidR="00AC7759" w:rsidRPr="00CF17D6">
          <w:rPr>
            <w:rStyle w:val="Hyperlink"/>
            <w:sz w:val="22"/>
            <w:szCs w:val="22"/>
          </w:rPr>
          <w:t xml:space="preserve"> M, </w:t>
        </w:r>
        <w:proofErr w:type="spellStart"/>
        <w:r w:rsidR="00AC7759" w:rsidRPr="00CF17D6">
          <w:rPr>
            <w:rStyle w:val="Hyperlink"/>
            <w:sz w:val="22"/>
            <w:szCs w:val="22"/>
          </w:rPr>
          <w:t>Mook</w:t>
        </w:r>
        <w:proofErr w:type="spellEnd"/>
        <w:r w:rsidR="00AC7759" w:rsidRPr="00CF17D6">
          <w:rPr>
            <w:rStyle w:val="Hyperlink"/>
            <w:sz w:val="22"/>
            <w:szCs w:val="22"/>
          </w:rPr>
          <w:t>-Kanamori DO, Morgan A, Morris AP, Muller-</w:t>
        </w:r>
        <w:proofErr w:type="spellStart"/>
        <w:r w:rsidR="00AC7759" w:rsidRPr="00CF17D6">
          <w:rPr>
            <w:rStyle w:val="Hyperlink"/>
            <w:sz w:val="22"/>
            <w:szCs w:val="22"/>
          </w:rPr>
          <w:t>Nurasyid</w:t>
        </w:r>
        <w:proofErr w:type="spellEnd"/>
        <w:r w:rsidR="00AC7759" w:rsidRPr="00CF17D6">
          <w:rPr>
            <w:rStyle w:val="Hyperlink"/>
            <w:sz w:val="22"/>
            <w:szCs w:val="22"/>
          </w:rPr>
          <w:t xml:space="preserve"> M, Munroe PB, </w:t>
        </w:r>
        <w:proofErr w:type="spellStart"/>
        <w:r w:rsidR="00AC7759" w:rsidRPr="00CF17D6">
          <w:rPr>
            <w:rStyle w:val="Hyperlink"/>
            <w:sz w:val="22"/>
            <w:szCs w:val="22"/>
          </w:rPr>
          <w:t>Narisu</w:t>
        </w:r>
        <w:proofErr w:type="spellEnd"/>
        <w:r w:rsidR="00AC7759" w:rsidRPr="00CF17D6">
          <w:rPr>
            <w:rStyle w:val="Hyperlink"/>
            <w:sz w:val="22"/>
            <w:szCs w:val="22"/>
          </w:rPr>
          <w:t xml:space="preserve"> N, Nelson CP, Neville M, </w:t>
        </w:r>
        <w:proofErr w:type="spellStart"/>
        <w:r w:rsidR="00AC7759" w:rsidRPr="00CF17D6">
          <w:rPr>
            <w:rStyle w:val="Hyperlink"/>
            <w:sz w:val="22"/>
            <w:szCs w:val="22"/>
          </w:rPr>
          <w:t>Ntalla</w:t>
        </w:r>
        <w:proofErr w:type="spellEnd"/>
        <w:r w:rsidR="00AC7759" w:rsidRPr="00CF17D6">
          <w:rPr>
            <w:rStyle w:val="Hyperlink"/>
            <w:sz w:val="22"/>
            <w:szCs w:val="22"/>
          </w:rPr>
          <w:t xml:space="preserve"> I, O’Connell JR, Owen KR, Pedersen O, </w:t>
        </w:r>
        <w:proofErr w:type="spellStart"/>
        <w:r w:rsidR="00AC7759" w:rsidRPr="00CF17D6">
          <w:rPr>
            <w:rStyle w:val="Hyperlink"/>
            <w:sz w:val="22"/>
            <w:szCs w:val="22"/>
          </w:rPr>
          <w:t>Pelosa</w:t>
        </w:r>
        <w:proofErr w:type="spellEnd"/>
        <w:r w:rsidR="00AC7759" w:rsidRPr="00CF17D6">
          <w:rPr>
            <w:rStyle w:val="Hyperlink"/>
            <w:sz w:val="22"/>
            <w:szCs w:val="22"/>
          </w:rPr>
          <w:t xml:space="preserve"> GM, Pennell CE, </w:t>
        </w:r>
        <w:proofErr w:type="spellStart"/>
        <w:r w:rsidR="00AC7759" w:rsidRPr="00CF17D6">
          <w:rPr>
            <w:rStyle w:val="Hyperlink"/>
            <w:sz w:val="22"/>
            <w:szCs w:val="22"/>
          </w:rPr>
          <w:t>Perola</w:t>
        </w:r>
        <w:proofErr w:type="spellEnd"/>
        <w:r w:rsidR="00AC7759" w:rsidRPr="00CF17D6">
          <w:rPr>
            <w:rStyle w:val="Hyperlink"/>
            <w:sz w:val="22"/>
            <w:szCs w:val="22"/>
          </w:rPr>
          <w:t xml:space="preserve"> M, Perry JA, Perry JRB, Pers TH, Ewing A, </w:t>
        </w:r>
        <w:proofErr w:type="spellStart"/>
        <w:r w:rsidR="00AC7759" w:rsidRPr="00CF17D6">
          <w:rPr>
            <w:rStyle w:val="Hyperlink"/>
            <w:sz w:val="22"/>
            <w:szCs w:val="22"/>
          </w:rPr>
          <w:t>Polasek</w:t>
        </w:r>
        <w:proofErr w:type="spellEnd"/>
        <w:r w:rsidR="00AC7759" w:rsidRPr="00CF17D6">
          <w:rPr>
            <w:rStyle w:val="Hyperlink"/>
            <w:sz w:val="22"/>
            <w:szCs w:val="22"/>
          </w:rPr>
          <w:t xml:space="preserve"> O, </w:t>
        </w:r>
        <w:proofErr w:type="spellStart"/>
        <w:r w:rsidR="00AC7759" w:rsidRPr="00CF17D6">
          <w:rPr>
            <w:rStyle w:val="Hyperlink"/>
            <w:sz w:val="22"/>
            <w:szCs w:val="22"/>
          </w:rPr>
          <w:t>Raitakari</w:t>
        </w:r>
        <w:proofErr w:type="spellEnd"/>
        <w:r w:rsidR="00AC7759" w:rsidRPr="00CF17D6">
          <w:rPr>
            <w:rStyle w:val="Hyperlink"/>
            <w:sz w:val="22"/>
            <w:szCs w:val="22"/>
          </w:rPr>
          <w:t xml:space="preserve"> OT, Rasheed A, Raulerson CK, </w:t>
        </w:r>
        <w:proofErr w:type="spellStart"/>
        <w:r w:rsidR="00AC7759" w:rsidRPr="00CF17D6">
          <w:rPr>
            <w:rStyle w:val="Hyperlink"/>
            <w:sz w:val="22"/>
            <w:szCs w:val="22"/>
          </w:rPr>
          <w:t>Rauramaa</w:t>
        </w:r>
        <w:proofErr w:type="spellEnd"/>
        <w:r w:rsidR="00AC7759" w:rsidRPr="00CF17D6">
          <w:rPr>
            <w:rStyle w:val="Hyperlink"/>
            <w:sz w:val="22"/>
            <w:szCs w:val="22"/>
          </w:rPr>
          <w:t xml:space="preserve"> R, Reilly DF, Reiner AP, </w:t>
        </w:r>
        <w:proofErr w:type="spellStart"/>
        <w:r w:rsidR="00AC7759" w:rsidRPr="00CF17D6">
          <w:rPr>
            <w:rStyle w:val="Hyperlink"/>
            <w:sz w:val="22"/>
            <w:szCs w:val="22"/>
          </w:rPr>
          <w:t>Ridker</w:t>
        </w:r>
        <w:proofErr w:type="spellEnd"/>
        <w:r w:rsidR="00AC7759" w:rsidRPr="00CF17D6">
          <w:rPr>
            <w:rStyle w:val="Hyperlink"/>
            <w:sz w:val="22"/>
            <w:szCs w:val="22"/>
          </w:rPr>
          <w:t xml:space="preserve"> PM, Rivas MA, Robertson NR, </w:t>
        </w:r>
        <w:proofErr w:type="spellStart"/>
        <w:r w:rsidR="00AC7759" w:rsidRPr="00CF17D6">
          <w:rPr>
            <w:rStyle w:val="Hyperlink"/>
            <w:sz w:val="22"/>
            <w:szCs w:val="22"/>
          </w:rPr>
          <w:t>Robino</w:t>
        </w:r>
        <w:proofErr w:type="spellEnd"/>
        <w:r w:rsidR="00AC7759" w:rsidRPr="00CF17D6">
          <w:rPr>
            <w:rStyle w:val="Hyperlink"/>
            <w:sz w:val="22"/>
            <w:szCs w:val="22"/>
          </w:rPr>
          <w:t xml:space="preserve"> A, </w:t>
        </w:r>
        <w:proofErr w:type="spellStart"/>
        <w:r w:rsidR="00AC7759" w:rsidRPr="00CF17D6">
          <w:rPr>
            <w:rStyle w:val="Hyperlink"/>
            <w:sz w:val="22"/>
            <w:szCs w:val="22"/>
          </w:rPr>
          <w:t>Rudan</w:t>
        </w:r>
        <w:proofErr w:type="spellEnd"/>
        <w:r w:rsidR="00AC7759" w:rsidRPr="00CF17D6">
          <w:rPr>
            <w:rStyle w:val="Hyperlink"/>
            <w:sz w:val="22"/>
            <w:szCs w:val="22"/>
          </w:rPr>
          <w:t xml:space="preserve"> I, Ruth KS, </w:t>
        </w:r>
        <w:proofErr w:type="spellStart"/>
        <w:r w:rsidR="00AC7759" w:rsidRPr="00CF17D6">
          <w:rPr>
            <w:rStyle w:val="Hyperlink"/>
            <w:sz w:val="22"/>
            <w:szCs w:val="22"/>
          </w:rPr>
          <w:t>Saleheen</w:t>
        </w:r>
        <w:proofErr w:type="spellEnd"/>
        <w:r w:rsidR="00AC7759" w:rsidRPr="00CF17D6">
          <w:rPr>
            <w:rStyle w:val="Hyperlink"/>
            <w:sz w:val="22"/>
            <w:szCs w:val="22"/>
          </w:rPr>
          <w:t xml:space="preserve"> D, </w:t>
        </w:r>
        <w:proofErr w:type="spellStart"/>
        <w:r w:rsidR="00AC7759" w:rsidRPr="00CF17D6">
          <w:rPr>
            <w:rStyle w:val="Hyperlink"/>
            <w:sz w:val="22"/>
            <w:szCs w:val="22"/>
          </w:rPr>
          <w:t>Salomaa</w:t>
        </w:r>
        <w:proofErr w:type="spellEnd"/>
        <w:r w:rsidR="00AC7759" w:rsidRPr="00CF17D6">
          <w:rPr>
            <w:rStyle w:val="Hyperlink"/>
            <w:sz w:val="22"/>
            <w:szCs w:val="22"/>
          </w:rPr>
          <w:t xml:space="preserve"> V, </w:t>
        </w:r>
        <w:proofErr w:type="spellStart"/>
        <w:r w:rsidR="00AC7759" w:rsidRPr="00CF17D6">
          <w:rPr>
            <w:rStyle w:val="Hyperlink"/>
            <w:sz w:val="22"/>
            <w:szCs w:val="22"/>
          </w:rPr>
          <w:t>Samani</w:t>
        </w:r>
        <w:proofErr w:type="spellEnd"/>
        <w:r w:rsidR="00AC7759" w:rsidRPr="00CF17D6">
          <w:rPr>
            <w:rStyle w:val="Hyperlink"/>
            <w:sz w:val="22"/>
            <w:szCs w:val="22"/>
          </w:rPr>
          <w:t xml:space="preserve"> NJ, Schreiner PJ, Schulze MB, Scott RA, Segura-Lepe M, Sim X, Slater AJ, Small KS, Smith BH, Smith JA, Southam L, Spector TD, </w:t>
        </w:r>
        <w:proofErr w:type="spellStart"/>
        <w:r w:rsidR="00AC7759" w:rsidRPr="00CF17D6">
          <w:rPr>
            <w:rStyle w:val="Hyperlink"/>
            <w:sz w:val="22"/>
            <w:szCs w:val="22"/>
          </w:rPr>
          <w:t>Speliotes</w:t>
        </w:r>
        <w:proofErr w:type="spellEnd"/>
        <w:r w:rsidR="00AC7759" w:rsidRPr="00CF17D6">
          <w:rPr>
            <w:rStyle w:val="Hyperlink"/>
            <w:sz w:val="22"/>
            <w:szCs w:val="22"/>
          </w:rPr>
          <w:t xml:space="preserve"> EK, Stefansson K, </w:t>
        </w:r>
        <w:proofErr w:type="spellStart"/>
        <w:r w:rsidR="00AC7759" w:rsidRPr="00CF17D6">
          <w:rPr>
            <w:rStyle w:val="Hyperlink"/>
            <w:sz w:val="22"/>
            <w:szCs w:val="22"/>
          </w:rPr>
          <w:t>Steinthorsdottir</w:t>
        </w:r>
        <w:proofErr w:type="spellEnd"/>
        <w:r w:rsidR="00AC7759" w:rsidRPr="00CF17D6">
          <w:rPr>
            <w:rStyle w:val="Hyperlink"/>
            <w:sz w:val="22"/>
            <w:szCs w:val="22"/>
          </w:rPr>
          <w:t xml:space="preserve"> V, Stirrups KE, Strauch K, Stringham HM, </w:t>
        </w:r>
        <w:proofErr w:type="spellStart"/>
        <w:r w:rsidR="00AC7759" w:rsidRPr="00CF17D6">
          <w:rPr>
            <w:rStyle w:val="Hyperlink"/>
            <w:sz w:val="22"/>
            <w:szCs w:val="22"/>
          </w:rPr>
          <w:t>Stumvoll</w:t>
        </w:r>
        <w:proofErr w:type="spellEnd"/>
        <w:r w:rsidR="00AC7759" w:rsidRPr="00CF17D6">
          <w:rPr>
            <w:rStyle w:val="Hyperlink"/>
            <w:sz w:val="22"/>
            <w:szCs w:val="22"/>
          </w:rPr>
          <w:t xml:space="preserve"> M, Sun L, </w:t>
        </w:r>
        <w:proofErr w:type="spellStart"/>
        <w:r w:rsidR="00AC7759" w:rsidRPr="00CF17D6">
          <w:rPr>
            <w:rStyle w:val="Hyperlink"/>
            <w:sz w:val="22"/>
            <w:szCs w:val="22"/>
          </w:rPr>
          <w:t>Surendran</w:t>
        </w:r>
        <w:proofErr w:type="spellEnd"/>
        <w:r w:rsidR="00AC7759" w:rsidRPr="00CF17D6">
          <w:rPr>
            <w:rStyle w:val="Hyperlink"/>
            <w:sz w:val="22"/>
            <w:szCs w:val="22"/>
          </w:rPr>
          <w:t xml:space="preserve"> P, </w:t>
        </w:r>
        <w:proofErr w:type="spellStart"/>
        <w:r w:rsidR="00AC7759" w:rsidRPr="00CF17D6">
          <w:rPr>
            <w:rStyle w:val="Hyperlink"/>
            <w:sz w:val="22"/>
            <w:szCs w:val="22"/>
          </w:rPr>
          <w:t>Swart</w:t>
        </w:r>
        <w:proofErr w:type="spellEnd"/>
        <w:r w:rsidR="00AC7759" w:rsidRPr="00CF17D6">
          <w:rPr>
            <w:rStyle w:val="Hyperlink"/>
            <w:sz w:val="22"/>
            <w:szCs w:val="22"/>
          </w:rPr>
          <w:t xml:space="preserve"> KMA, Tardif JC, Taylor KD, </w:t>
        </w:r>
        <w:proofErr w:type="spellStart"/>
        <w:r w:rsidR="00AC7759" w:rsidRPr="00CF17D6">
          <w:rPr>
            <w:rStyle w:val="Hyperlink"/>
            <w:sz w:val="22"/>
            <w:szCs w:val="22"/>
          </w:rPr>
          <w:t>Teumer</w:t>
        </w:r>
        <w:proofErr w:type="spellEnd"/>
        <w:r w:rsidR="00AC7759" w:rsidRPr="00CF17D6">
          <w:rPr>
            <w:rStyle w:val="Hyperlink"/>
            <w:sz w:val="22"/>
            <w:szCs w:val="22"/>
          </w:rPr>
          <w:t xml:space="preserve"> A, Thompson DJ, </w:t>
        </w:r>
        <w:proofErr w:type="spellStart"/>
        <w:r w:rsidR="00AC7759" w:rsidRPr="00CF17D6">
          <w:rPr>
            <w:rStyle w:val="Hyperlink"/>
            <w:sz w:val="22"/>
            <w:szCs w:val="22"/>
          </w:rPr>
          <w:t>Thoreifsson</w:t>
        </w:r>
        <w:proofErr w:type="spellEnd"/>
        <w:r w:rsidR="00AC7759" w:rsidRPr="00CF17D6">
          <w:rPr>
            <w:rStyle w:val="Hyperlink"/>
            <w:sz w:val="22"/>
            <w:szCs w:val="22"/>
          </w:rPr>
          <w:t xml:space="preserve"> G, </w:t>
        </w:r>
        <w:proofErr w:type="spellStart"/>
        <w:r w:rsidR="00AC7759" w:rsidRPr="00CF17D6">
          <w:rPr>
            <w:rStyle w:val="Hyperlink"/>
            <w:sz w:val="22"/>
            <w:szCs w:val="22"/>
          </w:rPr>
          <w:t>Thorsteinsdottir</w:t>
        </w:r>
        <w:proofErr w:type="spellEnd"/>
        <w:r w:rsidR="00AC7759" w:rsidRPr="00CF17D6">
          <w:rPr>
            <w:rStyle w:val="Hyperlink"/>
            <w:sz w:val="22"/>
            <w:szCs w:val="22"/>
          </w:rPr>
          <w:t xml:space="preserve"> U, Thuesen BH, </w:t>
        </w:r>
        <w:proofErr w:type="spellStart"/>
        <w:r w:rsidR="00AC7759" w:rsidRPr="00CF17D6">
          <w:rPr>
            <w:rStyle w:val="Hyperlink"/>
            <w:sz w:val="22"/>
            <w:szCs w:val="22"/>
          </w:rPr>
          <w:t>Tonjes</w:t>
        </w:r>
        <w:proofErr w:type="spellEnd"/>
        <w:r w:rsidR="00AC7759" w:rsidRPr="00CF17D6">
          <w:rPr>
            <w:rStyle w:val="Hyperlink"/>
            <w:sz w:val="22"/>
            <w:szCs w:val="22"/>
          </w:rPr>
          <w:t xml:space="preserve"> A, Torres M, </w:t>
        </w:r>
        <w:proofErr w:type="spellStart"/>
        <w:r w:rsidR="00AC7759" w:rsidRPr="00CF17D6">
          <w:rPr>
            <w:rStyle w:val="Hyperlink"/>
            <w:sz w:val="22"/>
            <w:szCs w:val="22"/>
          </w:rPr>
          <w:t>Tsafantakis</w:t>
        </w:r>
        <w:proofErr w:type="spellEnd"/>
        <w:r w:rsidR="00AC7759" w:rsidRPr="00CF17D6">
          <w:rPr>
            <w:rStyle w:val="Hyperlink"/>
            <w:sz w:val="22"/>
            <w:szCs w:val="22"/>
          </w:rPr>
          <w:t xml:space="preserve"> E, </w:t>
        </w:r>
        <w:proofErr w:type="spellStart"/>
        <w:r w:rsidR="00AC7759" w:rsidRPr="00CF17D6">
          <w:rPr>
            <w:rStyle w:val="Hyperlink"/>
            <w:sz w:val="22"/>
            <w:szCs w:val="22"/>
          </w:rPr>
          <w:t>Tuomilehto</w:t>
        </w:r>
        <w:proofErr w:type="spellEnd"/>
        <w:r w:rsidR="00AC7759" w:rsidRPr="00CF17D6">
          <w:rPr>
            <w:rStyle w:val="Hyperlink"/>
            <w:sz w:val="22"/>
            <w:szCs w:val="22"/>
          </w:rPr>
          <w:t xml:space="preserve"> J, </w:t>
        </w:r>
        <w:proofErr w:type="spellStart"/>
        <w:r w:rsidR="00AC7759" w:rsidRPr="00CF17D6">
          <w:rPr>
            <w:rStyle w:val="Hyperlink"/>
            <w:sz w:val="22"/>
            <w:szCs w:val="22"/>
          </w:rPr>
          <w:t>Uitterlinden</w:t>
        </w:r>
        <w:proofErr w:type="spellEnd"/>
        <w:r w:rsidR="00AC7759" w:rsidRPr="00CF17D6">
          <w:rPr>
            <w:rStyle w:val="Hyperlink"/>
            <w:sz w:val="22"/>
            <w:szCs w:val="22"/>
          </w:rPr>
          <w:t xml:space="preserve"> AG, </w:t>
        </w:r>
        <w:proofErr w:type="spellStart"/>
        <w:r w:rsidR="00AC7759" w:rsidRPr="00CF17D6">
          <w:rPr>
            <w:rStyle w:val="Hyperlink"/>
            <w:sz w:val="22"/>
            <w:szCs w:val="22"/>
          </w:rPr>
          <w:t>Uusitupa</w:t>
        </w:r>
        <w:proofErr w:type="spellEnd"/>
        <w:r w:rsidR="00AC7759" w:rsidRPr="00CF17D6">
          <w:rPr>
            <w:rStyle w:val="Hyperlink"/>
            <w:sz w:val="22"/>
            <w:szCs w:val="22"/>
          </w:rPr>
          <w:t xml:space="preserve"> M, van </w:t>
        </w:r>
        <w:proofErr w:type="spellStart"/>
        <w:r w:rsidR="00AC7759" w:rsidRPr="00CF17D6">
          <w:rPr>
            <w:rStyle w:val="Hyperlink"/>
            <w:sz w:val="22"/>
            <w:szCs w:val="22"/>
          </w:rPr>
          <w:t>Duijn</w:t>
        </w:r>
        <w:proofErr w:type="spellEnd"/>
        <w:r w:rsidR="00AC7759" w:rsidRPr="00CF17D6">
          <w:rPr>
            <w:rStyle w:val="Hyperlink"/>
            <w:sz w:val="22"/>
            <w:szCs w:val="22"/>
          </w:rPr>
          <w:t xml:space="preserve"> CM, </w:t>
        </w:r>
        <w:proofErr w:type="spellStart"/>
        <w:r w:rsidR="00AC7759" w:rsidRPr="00CF17D6">
          <w:rPr>
            <w:rStyle w:val="Hyperlink"/>
            <w:sz w:val="22"/>
            <w:szCs w:val="22"/>
          </w:rPr>
          <w:t>Vanhala</w:t>
        </w:r>
        <w:proofErr w:type="spellEnd"/>
        <w:r w:rsidR="00AC7759" w:rsidRPr="00CF17D6">
          <w:rPr>
            <w:rStyle w:val="Hyperlink"/>
            <w:sz w:val="22"/>
            <w:szCs w:val="22"/>
          </w:rPr>
          <w:t xml:space="preserve"> M, Varma R, Vermeulen SH, </w:t>
        </w:r>
        <w:proofErr w:type="spellStart"/>
        <w:r w:rsidR="00AC7759" w:rsidRPr="00CF17D6">
          <w:rPr>
            <w:rStyle w:val="Hyperlink"/>
            <w:sz w:val="22"/>
            <w:szCs w:val="22"/>
          </w:rPr>
          <w:t>Vestergaard</w:t>
        </w:r>
        <w:proofErr w:type="spellEnd"/>
        <w:r w:rsidR="00AC7759" w:rsidRPr="00CF17D6">
          <w:rPr>
            <w:rStyle w:val="Hyperlink"/>
            <w:sz w:val="22"/>
            <w:szCs w:val="22"/>
          </w:rPr>
          <w:t xml:space="preserve"> H, </w:t>
        </w:r>
        <w:proofErr w:type="spellStart"/>
        <w:r w:rsidR="00AC7759" w:rsidRPr="00CF17D6">
          <w:rPr>
            <w:rStyle w:val="Hyperlink"/>
            <w:sz w:val="22"/>
            <w:szCs w:val="22"/>
          </w:rPr>
          <w:t>Vitart</w:t>
        </w:r>
        <w:proofErr w:type="spellEnd"/>
        <w:r w:rsidR="00AC7759" w:rsidRPr="00CF17D6">
          <w:rPr>
            <w:rStyle w:val="Hyperlink"/>
            <w:sz w:val="22"/>
            <w:szCs w:val="22"/>
          </w:rPr>
          <w:t xml:space="preserve"> V, Vogt TF, </w:t>
        </w:r>
        <w:proofErr w:type="spellStart"/>
        <w:r w:rsidR="00AC7759" w:rsidRPr="00CF17D6">
          <w:rPr>
            <w:rStyle w:val="Hyperlink"/>
            <w:sz w:val="22"/>
            <w:szCs w:val="22"/>
          </w:rPr>
          <w:t>Vuckovic</w:t>
        </w:r>
        <w:proofErr w:type="spellEnd"/>
        <w:r w:rsidR="00AC7759" w:rsidRPr="00CF17D6">
          <w:rPr>
            <w:rStyle w:val="Hyperlink"/>
            <w:sz w:val="22"/>
            <w:szCs w:val="22"/>
          </w:rPr>
          <w:t xml:space="preserve"> D, </w:t>
        </w:r>
        <w:proofErr w:type="spellStart"/>
        <w:r w:rsidR="00AC7759" w:rsidRPr="00CF17D6">
          <w:rPr>
            <w:rStyle w:val="Hyperlink"/>
            <w:sz w:val="22"/>
            <w:szCs w:val="22"/>
          </w:rPr>
          <w:t>Wagenknecht</w:t>
        </w:r>
        <w:proofErr w:type="spellEnd"/>
        <w:r w:rsidR="00AC7759" w:rsidRPr="00CF17D6">
          <w:rPr>
            <w:rStyle w:val="Hyperlink"/>
            <w:sz w:val="22"/>
            <w:szCs w:val="22"/>
          </w:rPr>
          <w:t xml:space="preserve"> LE, Walker M, </w:t>
        </w:r>
        <w:proofErr w:type="spellStart"/>
        <w:r w:rsidR="00AC7759" w:rsidRPr="00CF17D6">
          <w:rPr>
            <w:rStyle w:val="Hyperlink"/>
            <w:sz w:val="22"/>
            <w:szCs w:val="22"/>
          </w:rPr>
          <w:t>Wallentin</w:t>
        </w:r>
        <w:proofErr w:type="spellEnd"/>
        <w:r w:rsidR="00AC7759" w:rsidRPr="00CF17D6">
          <w:rPr>
            <w:rStyle w:val="Hyperlink"/>
            <w:sz w:val="22"/>
            <w:szCs w:val="22"/>
          </w:rPr>
          <w:t xml:space="preserve"> L, Wang F, Wang CA, Wang S, Wareham NJ, Warren HR, Waterworth DM, Wessel J, White HD, </w:t>
        </w:r>
        <w:proofErr w:type="spellStart"/>
        <w:r w:rsidR="00AC7759" w:rsidRPr="00CF17D6">
          <w:rPr>
            <w:rStyle w:val="Hyperlink"/>
            <w:sz w:val="22"/>
            <w:szCs w:val="22"/>
          </w:rPr>
          <w:t>Willer</w:t>
        </w:r>
        <w:proofErr w:type="spellEnd"/>
        <w:r w:rsidR="00AC7759" w:rsidRPr="00CF17D6">
          <w:rPr>
            <w:rStyle w:val="Hyperlink"/>
            <w:sz w:val="22"/>
            <w:szCs w:val="22"/>
          </w:rPr>
          <w:t xml:space="preserve"> CJ, Wilson JG, Wood AR, Wu Y, </w:t>
        </w:r>
        <w:proofErr w:type="spellStart"/>
        <w:r w:rsidR="00AC7759" w:rsidRPr="00CF17D6">
          <w:rPr>
            <w:rStyle w:val="Hyperlink"/>
            <w:sz w:val="22"/>
            <w:szCs w:val="22"/>
          </w:rPr>
          <w:t>Yaghootkar</w:t>
        </w:r>
        <w:proofErr w:type="spellEnd"/>
        <w:r w:rsidR="00AC7759" w:rsidRPr="00CF17D6">
          <w:rPr>
            <w:rStyle w:val="Hyperlink"/>
            <w:sz w:val="22"/>
            <w:szCs w:val="22"/>
          </w:rPr>
          <w:t xml:space="preserve"> H, Yao J, </w:t>
        </w:r>
        <w:proofErr w:type="spellStart"/>
        <w:r w:rsidR="00AC7759" w:rsidRPr="00CF17D6">
          <w:rPr>
            <w:rStyle w:val="Hyperlink"/>
            <w:sz w:val="22"/>
            <w:szCs w:val="22"/>
          </w:rPr>
          <w:t>Yerges</w:t>
        </w:r>
        <w:proofErr w:type="spellEnd"/>
        <w:r w:rsidR="00AC7759" w:rsidRPr="00CF17D6">
          <w:rPr>
            <w:rStyle w:val="Hyperlink"/>
            <w:sz w:val="22"/>
            <w:szCs w:val="22"/>
          </w:rPr>
          <w:t xml:space="preserve">-Armstrong LM, Young R, </w:t>
        </w:r>
        <w:proofErr w:type="spellStart"/>
        <w:r w:rsidR="00AC7759" w:rsidRPr="00CF17D6">
          <w:rPr>
            <w:rStyle w:val="Hyperlink"/>
            <w:sz w:val="22"/>
            <w:szCs w:val="22"/>
          </w:rPr>
          <w:t>Zeggini</w:t>
        </w:r>
        <w:proofErr w:type="spellEnd"/>
        <w:r w:rsidR="00AC7759" w:rsidRPr="00CF17D6">
          <w:rPr>
            <w:rStyle w:val="Hyperlink"/>
            <w:sz w:val="22"/>
            <w:szCs w:val="22"/>
          </w:rPr>
          <w:t xml:space="preserve"> E, Zhan X, Zhang W, Zhao JH, Zhao W, Zheng H, Zhou W, </w:t>
        </w:r>
        <w:proofErr w:type="spellStart"/>
        <w:r w:rsidR="00AC7759" w:rsidRPr="00CF17D6">
          <w:rPr>
            <w:rStyle w:val="Hyperlink"/>
            <w:sz w:val="22"/>
            <w:szCs w:val="22"/>
          </w:rPr>
          <w:t>Zillikens</w:t>
        </w:r>
        <w:proofErr w:type="spellEnd"/>
        <w:r w:rsidR="00AC7759" w:rsidRPr="00CF17D6">
          <w:rPr>
            <w:rStyle w:val="Hyperlink"/>
            <w:sz w:val="22"/>
            <w:szCs w:val="22"/>
          </w:rPr>
          <w:t xml:space="preserve"> MC; CHD Exome+ Consortium; Cohorts for Heart and Aging Research in Genomic Epidemiology (CHARGE) Consortium; EPIC-CVD Consortium; </w:t>
        </w:r>
        <w:proofErr w:type="spellStart"/>
        <w:r w:rsidR="00AC7759" w:rsidRPr="00CF17D6">
          <w:rPr>
            <w:rStyle w:val="Hyperlink"/>
            <w:sz w:val="22"/>
            <w:szCs w:val="22"/>
          </w:rPr>
          <w:t>ExomeBP</w:t>
        </w:r>
        <w:proofErr w:type="spellEnd"/>
        <w:r w:rsidR="00AC7759" w:rsidRPr="00CF17D6">
          <w:rPr>
            <w:rStyle w:val="Hyperlink"/>
            <w:sz w:val="22"/>
            <w:szCs w:val="22"/>
          </w:rPr>
          <w:t xml:space="preserve"> Consortium; Global Lipids Genetic Consortium; GoT2D Genes Consortium; </w:t>
        </w:r>
        <w:proofErr w:type="spellStart"/>
        <w:r w:rsidR="00AC7759" w:rsidRPr="00CF17D6">
          <w:rPr>
            <w:rStyle w:val="Hyperlink"/>
            <w:sz w:val="22"/>
            <w:szCs w:val="22"/>
          </w:rPr>
          <w:t>InterAct</w:t>
        </w:r>
        <w:proofErr w:type="spellEnd"/>
        <w:r w:rsidR="00AC7759" w:rsidRPr="00CF17D6">
          <w:rPr>
            <w:rStyle w:val="Hyperlink"/>
            <w:sz w:val="22"/>
            <w:szCs w:val="22"/>
          </w:rPr>
          <w:t xml:space="preserve">; </w:t>
        </w:r>
        <w:proofErr w:type="spellStart"/>
        <w:r w:rsidR="00AC7759" w:rsidRPr="00CF17D6">
          <w:rPr>
            <w:rStyle w:val="Hyperlink"/>
            <w:sz w:val="22"/>
            <w:szCs w:val="22"/>
          </w:rPr>
          <w:t>ReproGen</w:t>
        </w:r>
        <w:proofErr w:type="spellEnd"/>
        <w:r w:rsidR="00AC7759" w:rsidRPr="00CF17D6">
          <w:rPr>
            <w:rStyle w:val="Hyperlink"/>
            <w:sz w:val="22"/>
            <w:szCs w:val="22"/>
          </w:rPr>
          <w:t xml:space="preserve"> Consortium; T2D-Genes Consortium; MAGIC Investigators, </w:t>
        </w:r>
        <w:proofErr w:type="spellStart"/>
        <w:r w:rsidR="00AC7759" w:rsidRPr="00CF17D6">
          <w:rPr>
            <w:rStyle w:val="Hyperlink"/>
            <w:sz w:val="22"/>
            <w:szCs w:val="22"/>
          </w:rPr>
          <w:t>Rivadeniera</w:t>
        </w:r>
        <w:proofErr w:type="spellEnd"/>
        <w:r w:rsidR="00AC7759" w:rsidRPr="00CF17D6">
          <w:rPr>
            <w:rStyle w:val="Hyperlink"/>
            <w:sz w:val="22"/>
            <w:szCs w:val="22"/>
          </w:rPr>
          <w:t xml:space="preserve"> F, </w:t>
        </w:r>
        <w:proofErr w:type="spellStart"/>
        <w:r w:rsidR="00AC7759" w:rsidRPr="00CF17D6">
          <w:rPr>
            <w:rStyle w:val="Hyperlink"/>
            <w:sz w:val="22"/>
            <w:szCs w:val="22"/>
          </w:rPr>
          <w:t>Borecki</w:t>
        </w:r>
        <w:proofErr w:type="spellEnd"/>
        <w:r w:rsidR="00AC7759" w:rsidRPr="00CF17D6">
          <w:rPr>
            <w:rStyle w:val="Hyperlink"/>
            <w:sz w:val="22"/>
            <w:szCs w:val="22"/>
          </w:rPr>
          <w:t xml:space="preserve"> IB, </w:t>
        </w:r>
        <w:proofErr w:type="spellStart"/>
        <w:r w:rsidR="00AC7759" w:rsidRPr="00CF17D6">
          <w:rPr>
            <w:rStyle w:val="Hyperlink"/>
            <w:sz w:val="22"/>
            <w:szCs w:val="22"/>
          </w:rPr>
          <w:t>Pospisilik</w:t>
        </w:r>
        <w:proofErr w:type="spellEnd"/>
        <w:r w:rsidR="00AC7759" w:rsidRPr="00CF17D6">
          <w:rPr>
            <w:rStyle w:val="Hyperlink"/>
            <w:sz w:val="22"/>
            <w:szCs w:val="22"/>
          </w:rPr>
          <w:t xml:space="preserve"> JA, </w:t>
        </w:r>
        <w:proofErr w:type="spellStart"/>
        <w:r w:rsidR="00AC7759" w:rsidRPr="00CF17D6">
          <w:rPr>
            <w:rStyle w:val="Hyperlink"/>
            <w:sz w:val="22"/>
            <w:szCs w:val="22"/>
          </w:rPr>
          <w:t>Deloukas</w:t>
        </w:r>
        <w:proofErr w:type="spellEnd"/>
        <w:r w:rsidR="00AC7759" w:rsidRPr="00CF17D6">
          <w:rPr>
            <w:rStyle w:val="Hyperlink"/>
            <w:sz w:val="22"/>
            <w:szCs w:val="22"/>
          </w:rPr>
          <w:t xml:space="preserve"> P, </w:t>
        </w:r>
        <w:proofErr w:type="spellStart"/>
        <w:r w:rsidR="00AC7759" w:rsidRPr="00CF17D6">
          <w:rPr>
            <w:rStyle w:val="Hyperlink"/>
            <w:sz w:val="22"/>
            <w:szCs w:val="22"/>
          </w:rPr>
          <w:t>Frayling</w:t>
        </w:r>
        <w:proofErr w:type="spellEnd"/>
        <w:r w:rsidR="00AC7759" w:rsidRPr="00CF17D6">
          <w:rPr>
            <w:rStyle w:val="Hyperlink"/>
            <w:sz w:val="22"/>
            <w:szCs w:val="22"/>
          </w:rPr>
          <w:t xml:space="preserve"> TM, </w:t>
        </w:r>
        <w:proofErr w:type="spellStart"/>
        <w:r w:rsidR="00AC7759" w:rsidRPr="00CF17D6">
          <w:rPr>
            <w:rStyle w:val="Hyperlink"/>
            <w:sz w:val="22"/>
            <w:szCs w:val="22"/>
          </w:rPr>
          <w:t>Lettre</w:t>
        </w:r>
        <w:proofErr w:type="spellEnd"/>
        <w:r w:rsidR="00AC7759" w:rsidRPr="00CF17D6">
          <w:rPr>
            <w:rStyle w:val="Hyperlink"/>
            <w:sz w:val="22"/>
            <w:szCs w:val="22"/>
          </w:rPr>
          <w:t xml:space="preserve"> G, </w:t>
        </w:r>
        <w:proofErr w:type="spellStart"/>
        <w:r w:rsidR="00AC7759" w:rsidRPr="00CF17D6">
          <w:rPr>
            <w:rStyle w:val="Hyperlink"/>
            <w:sz w:val="22"/>
            <w:szCs w:val="22"/>
          </w:rPr>
          <w:t>Mohlke</w:t>
        </w:r>
        <w:proofErr w:type="spellEnd"/>
        <w:r w:rsidR="00AC7759" w:rsidRPr="00CF17D6">
          <w:rPr>
            <w:rStyle w:val="Hyperlink"/>
            <w:sz w:val="22"/>
            <w:szCs w:val="22"/>
          </w:rPr>
          <w:t xml:space="preserve"> KL, Rotter JI, </w:t>
        </w:r>
        <w:proofErr w:type="spellStart"/>
        <w:r w:rsidR="00AC7759" w:rsidRPr="00CF17D6">
          <w:rPr>
            <w:rStyle w:val="Hyperlink"/>
            <w:sz w:val="22"/>
            <w:szCs w:val="22"/>
          </w:rPr>
          <w:t>Kutalik</w:t>
        </w:r>
        <w:proofErr w:type="spellEnd"/>
        <w:r w:rsidR="00AC7759" w:rsidRPr="00CF17D6">
          <w:rPr>
            <w:rStyle w:val="Hyperlink"/>
            <w:sz w:val="22"/>
            <w:szCs w:val="22"/>
          </w:rPr>
          <w:t xml:space="preserve"> Z, Hirschhorn JN, </w:t>
        </w:r>
        <w:proofErr w:type="spellStart"/>
        <w:r w:rsidR="00AC7759" w:rsidRPr="00CF17D6">
          <w:rPr>
            <w:rStyle w:val="Hyperlink"/>
            <w:sz w:val="22"/>
            <w:szCs w:val="22"/>
          </w:rPr>
          <w:t>Cupples</w:t>
        </w:r>
        <w:proofErr w:type="spellEnd"/>
        <w:r w:rsidR="00AC7759" w:rsidRPr="00CF17D6">
          <w:rPr>
            <w:rStyle w:val="Hyperlink"/>
            <w:sz w:val="22"/>
            <w:szCs w:val="22"/>
          </w:rPr>
          <w:t xml:space="preserve"> LA, Loos RJF, North KE, Lindgren CM. Protein-coding variants implicate novel genes related to lipid </w:t>
        </w:r>
        <w:proofErr w:type="spellStart"/>
        <w:r w:rsidR="00AC7759" w:rsidRPr="00CF17D6">
          <w:rPr>
            <w:rStyle w:val="Hyperlink"/>
            <w:sz w:val="22"/>
            <w:szCs w:val="22"/>
          </w:rPr>
          <w:t>homeostatis</w:t>
        </w:r>
        <w:proofErr w:type="spellEnd"/>
        <w:r w:rsidR="00AC7759" w:rsidRPr="00CF17D6">
          <w:rPr>
            <w:rStyle w:val="Hyperlink"/>
            <w:sz w:val="22"/>
            <w:szCs w:val="22"/>
          </w:rPr>
          <w:t xml:space="preserve"> contributing to body-fat distribution. </w:t>
        </w:r>
        <w:r w:rsidR="00AC7759" w:rsidRPr="00CF17D6">
          <w:rPr>
            <w:rStyle w:val="Hyperlink"/>
            <w:i/>
            <w:sz w:val="22"/>
            <w:szCs w:val="22"/>
          </w:rPr>
          <w:t>Nat Genet</w:t>
        </w:r>
        <w:r w:rsidR="00AC7759" w:rsidRPr="00CF17D6">
          <w:rPr>
            <w:rStyle w:val="Hyperlink"/>
            <w:sz w:val="22"/>
            <w:szCs w:val="22"/>
          </w:rPr>
          <w:t>. 2019;51(3):452-469.</w:t>
        </w:r>
      </w:hyperlink>
      <w:r w:rsidR="006165F5">
        <w:rPr>
          <w:rStyle w:val="Hyperlink"/>
          <w:sz w:val="22"/>
          <w:szCs w:val="22"/>
        </w:rPr>
        <w:t xml:space="preserve"> </w:t>
      </w:r>
    </w:p>
    <w:p w14:paraId="5E2F9D09" w14:textId="77777777" w:rsidR="006165F5" w:rsidRDefault="006165F5" w:rsidP="006165F5">
      <w:pPr>
        <w:rPr>
          <w:rStyle w:val="Hyperlink"/>
          <w:color w:val="000000"/>
          <w:sz w:val="22"/>
          <w:szCs w:val="22"/>
          <w:u w:val="none"/>
        </w:rPr>
      </w:pPr>
    </w:p>
    <w:p w14:paraId="63A84194" w14:textId="77777777" w:rsidR="006165F5" w:rsidRDefault="006165F5" w:rsidP="006165F5">
      <w:pPr>
        <w:rPr>
          <w:rStyle w:val="Hyperlink"/>
          <w:color w:val="000000"/>
          <w:sz w:val="22"/>
          <w:szCs w:val="22"/>
          <w:u w:val="none"/>
        </w:rPr>
      </w:pPr>
    </w:p>
    <w:p w14:paraId="48E8A667" w14:textId="77777777" w:rsidR="006165F5" w:rsidRDefault="006165F5" w:rsidP="006165F5">
      <w:pPr>
        <w:rPr>
          <w:rStyle w:val="Hyperlink"/>
          <w:color w:val="000000"/>
          <w:sz w:val="22"/>
          <w:szCs w:val="22"/>
          <w:u w:val="none"/>
        </w:rPr>
      </w:pPr>
    </w:p>
    <w:p w14:paraId="20449CE1" w14:textId="77777777" w:rsidR="006165F5" w:rsidRDefault="006165F5" w:rsidP="006165F5">
      <w:pPr>
        <w:rPr>
          <w:rStyle w:val="Hyperlink"/>
          <w:color w:val="000000"/>
          <w:sz w:val="22"/>
          <w:szCs w:val="22"/>
          <w:u w:val="none"/>
        </w:rPr>
      </w:pPr>
    </w:p>
    <w:p w14:paraId="034326F4" w14:textId="77777777" w:rsidR="006165F5" w:rsidRDefault="006165F5" w:rsidP="006165F5">
      <w:pPr>
        <w:rPr>
          <w:rStyle w:val="Hyperlink"/>
          <w:color w:val="000000"/>
          <w:sz w:val="22"/>
          <w:szCs w:val="22"/>
          <w:u w:val="none"/>
        </w:rPr>
      </w:pPr>
    </w:p>
    <w:p w14:paraId="423A0F7E" w14:textId="77777777" w:rsidR="006165F5" w:rsidRDefault="006165F5" w:rsidP="006165F5">
      <w:pPr>
        <w:rPr>
          <w:rStyle w:val="Hyperlink"/>
          <w:color w:val="000000"/>
          <w:sz w:val="22"/>
          <w:szCs w:val="22"/>
          <w:u w:val="none"/>
        </w:rPr>
      </w:pPr>
    </w:p>
    <w:p w14:paraId="48713F19" w14:textId="77777777" w:rsidR="006165F5" w:rsidRDefault="006165F5" w:rsidP="006165F5">
      <w:pPr>
        <w:rPr>
          <w:rStyle w:val="Hyperlink"/>
          <w:color w:val="000000"/>
          <w:sz w:val="22"/>
          <w:szCs w:val="22"/>
          <w:u w:val="none"/>
        </w:rPr>
      </w:pPr>
    </w:p>
    <w:p w14:paraId="3B8E8942" w14:textId="77777777" w:rsidR="006165F5" w:rsidRDefault="006165F5" w:rsidP="006165F5">
      <w:pPr>
        <w:rPr>
          <w:rStyle w:val="Hyperlink"/>
          <w:color w:val="000000"/>
          <w:sz w:val="22"/>
          <w:szCs w:val="22"/>
          <w:u w:val="none"/>
        </w:rPr>
      </w:pPr>
    </w:p>
    <w:p w14:paraId="66348762" w14:textId="77777777" w:rsidR="006165F5" w:rsidRDefault="006165F5" w:rsidP="006165F5">
      <w:pPr>
        <w:rPr>
          <w:rStyle w:val="Hyperlink"/>
          <w:color w:val="000000"/>
          <w:sz w:val="22"/>
          <w:szCs w:val="22"/>
          <w:u w:val="none"/>
        </w:rPr>
      </w:pPr>
    </w:p>
    <w:p w14:paraId="083AB5B6" w14:textId="77777777" w:rsidR="006165F5" w:rsidRPr="006165F5" w:rsidRDefault="006165F5" w:rsidP="006165F5">
      <w:pPr>
        <w:rPr>
          <w:rStyle w:val="Hyperlink"/>
          <w:color w:val="000000"/>
          <w:sz w:val="22"/>
          <w:szCs w:val="22"/>
          <w:u w:val="none"/>
        </w:rPr>
      </w:pPr>
    </w:p>
    <w:p w14:paraId="4F59CB4D" w14:textId="77777777" w:rsidR="006165F5" w:rsidRPr="00A01DE8" w:rsidRDefault="00F5329F" w:rsidP="00A01DE8">
      <w:pPr>
        <w:pStyle w:val="ListParagraph"/>
        <w:numPr>
          <w:ilvl w:val="0"/>
          <w:numId w:val="29"/>
        </w:numPr>
        <w:rPr>
          <w:color w:val="000000"/>
          <w:sz w:val="22"/>
          <w:szCs w:val="22"/>
        </w:rPr>
      </w:pPr>
      <w:hyperlink r:id="rId596" w:history="1">
        <w:r w:rsidR="006165F5" w:rsidRPr="00171DC1">
          <w:rPr>
            <w:rStyle w:val="Hyperlink"/>
            <w:sz w:val="22"/>
            <w:szCs w:val="22"/>
          </w:rPr>
          <w:t xml:space="preserve">Guo X, </w:t>
        </w:r>
        <w:proofErr w:type="spellStart"/>
        <w:r w:rsidR="006165F5" w:rsidRPr="00171DC1">
          <w:rPr>
            <w:rStyle w:val="Hyperlink"/>
            <w:sz w:val="22"/>
            <w:szCs w:val="22"/>
          </w:rPr>
          <w:t>Kilpelainen</w:t>
        </w:r>
        <w:proofErr w:type="spellEnd"/>
        <w:r w:rsidR="006165F5" w:rsidRPr="00171DC1">
          <w:rPr>
            <w:rStyle w:val="Hyperlink"/>
            <w:sz w:val="22"/>
            <w:szCs w:val="22"/>
          </w:rPr>
          <w:t xml:space="preserve"> TO, Bentley AR, </w:t>
        </w:r>
        <w:proofErr w:type="spellStart"/>
        <w:r w:rsidR="006165F5" w:rsidRPr="00171DC1">
          <w:rPr>
            <w:rStyle w:val="Hyperlink"/>
            <w:sz w:val="22"/>
            <w:szCs w:val="22"/>
          </w:rPr>
          <w:t>Noordam</w:t>
        </w:r>
        <w:proofErr w:type="spellEnd"/>
        <w:r w:rsidR="006165F5" w:rsidRPr="00171DC1">
          <w:rPr>
            <w:rStyle w:val="Hyperlink"/>
            <w:sz w:val="22"/>
            <w:szCs w:val="22"/>
          </w:rPr>
          <w:t xml:space="preserve"> R, Sung YU, </w:t>
        </w:r>
        <w:proofErr w:type="spellStart"/>
        <w:r w:rsidR="006165F5" w:rsidRPr="00171DC1">
          <w:rPr>
            <w:rStyle w:val="Hyperlink"/>
            <w:sz w:val="22"/>
            <w:szCs w:val="22"/>
          </w:rPr>
          <w:t>Schwander</w:t>
        </w:r>
        <w:proofErr w:type="spellEnd"/>
        <w:r w:rsidR="006165F5" w:rsidRPr="00171DC1">
          <w:rPr>
            <w:rStyle w:val="Hyperlink"/>
            <w:sz w:val="22"/>
            <w:szCs w:val="22"/>
          </w:rPr>
          <w:t xml:space="preserve"> K, Winkler TW, </w:t>
        </w:r>
        <w:proofErr w:type="spellStart"/>
        <w:r w:rsidR="006165F5" w:rsidRPr="00171DC1">
          <w:rPr>
            <w:rStyle w:val="Hyperlink"/>
            <w:sz w:val="22"/>
            <w:szCs w:val="22"/>
          </w:rPr>
          <w:t>Jakupovic</w:t>
        </w:r>
        <w:proofErr w:type="spellEnd"/>
        <w:r w:rsidR="006165F5" w:rsidRPr="00171DC1">
          <w:rPr>
            <w:rStyle w:val="Hyperlink"/>
            <w:sz w:val="22"/>
            <w:szCs w:val="22"/>
          </w:rPr>
          <w:t xml:space="preserve"> H, </w:t>
        </w:r>
        <w:proofErr w:type="spellStart"/>
        <w:r w:rsidR="006165F5" w:rsidRPr="00171DC1">
          <w:rPr>
            <w:rStyle w:val="Hyperlink"/>
            <w:sz w:val="22"/>
            <w:szCs w:val="22"/>
          </w:rPr>
          <w:t>Chasman</w:t>
        </w:r>
        <w:proofErr w:type="spellEnd"/>
        <w:r w:rsidR="006165F5" w:rsidRPr="00171DC1">
          <w:rPr>
            <w:rStyle w:val="Hyperlink"/>
            <w:sz w:val="22"/>
            <w:szCs w:val="22"/>
          </w:rPr>
          <w:t xml:space="preserve"> DI, Manning A, </w:t>
        </w:r>
        <w:proofErr w:type="spellStart"/>
        <w:r w:rsidR="006165F5" w:rsidRPr="00171DC1">
          <w:rPr>
            <w:rStyle w:val="Hyperlink"/>
            <w:sz w:val="22"/>
            <w:szCs w:val="22"/>
          </w:rPr>
          <w:t>Ntalla</w:t>
        </w:r>
        <w:proofErr w:type="spellEnd"/>
        <w:r w:rsidR="006165F5" w:rsidRPr="00171DC1">
          <w:rPr>
            <w:rStyle w:val="Hyperlink"/>
            <w:sz w:val="22"/>
            <w:szCs w:val="22"/>
          </w:rPr>
          <w:t xml:space="preserve"> I, </w:t>
        </w:r>
        <w:proofErr w:type="spellStart"/>
        <w:r w:rsidR="006165F5" w:rsidRPr="00171DC1">
          <w:rPr>
            <w:rStyle w:val="Hyperlink"/>
            <w:sz w:val="22"/>
            <w:szCs w:val="22"/>
          </w:rPr>
          <w:t>Aschard</w:t>
        </w:r>
        <w:proofErr w:type="spellEnd"/>
        <w:r w:rsidR="006165F5" w:rsidRPr="00171DC1">
          <w:rPr>
            <w:rStyle w:val="Hyperlink"/>
            <w:sz w:val="22"/>
            <w:szCs w:val="22"/>
          </w:rPr>
          <w:t xml:space="preserve"> H, Brown MR, de Las Fuentes L, </w:t>
        </w:r>
        <w:proofErr w:type="spellStart"/>
        <w:r w:rsidR="006165F5" w:rsidRPr="00171DC1">
          <w:rPr>
            <w:rStyle w:val="Hyperlink"/>
            <w:sz w:val="22"/>
            <w:szCs w:val="22"/>
          </w:rPr>
          <w:t>Franceschini</w:t>
        </w:r>
        <w:proofErr w:type="spellEnd"/>
        <w:r w:rsidR="006165F5" w:rsidRPr="00171DC1">
          <w:rPr>
            <w:rStyle w:val="Hyperlink"/>
            <w:sz w:val="22"/>
            <w:szCs w:val="22"/>
          </w:rPr>
          <w:t xml:space="preserve"> N, </w:t>
        </w:r>
        <w:proofErr w:type="spellStart"/>
        <w:r w:rsidR="006165F5" w:rsidRPr="00171DC1">
          <w:rPr>
            <w:rStyle w:val="Hyperlink"/>
            <w:sz w:val="22"/>
            <w:szCs w:val="22"/>
          </w:rPr>
          <w:t>Vojinovic</w:t>
        </w:r>
        <w:proofErr w:type="spellEnd"/>
        <w:r w:rsidR="006165F5" w:rsidRPr="00171DC1">
          <w:rPr>
            <w:rStyle w:val="Hyperlink"/>
            <w:sz w:val="22"/>
            <w:szCs w:val="22"/>
          </w:rPr>
          <w:t xml:space="preserve"> D, </w:t>
        </w:r>
        <w:proofErr w:type="spellStart"/>
        <w:r w:rsidR="006165F5" w:rsidRPr="00171DC1">
          <w:rPr>
            <w:rStyle w:val="Hyperlink"/>
            <w:sz w:val="22"/>
            <w:szCs w:val="22"/>
          </w:rPr>
          <w:t>Aslibekyan</w:t>
        </w:r>
        <w:proofErr w:type="spellEnd"/>
        <w:r w:rsidR="006165F5" w:rsidRPr="00171DC1">
          <w:rPr>
            <w:rStyle w:val="Hyperlink"/>
            <w:sz w:val="22"/>
            <w:szCs w:val="22"/>
          </w:rPr>
          <w:t xml:space="preserve"> S, </w:t>
        </w:r>
        <w:proofErr w:type="spellStart"/>
        <w:r w:rsidR="006165F5" w:rsidRPr="00171DC1">
          <w:rPr>
            <w:rStyle w:val="Hyperlink"/>
            <w:sz w:val="22"/>
            <w:szCs w:val="22"/>
          </w:rPr>
          <w:t>Feitosa</w:t>
        </w:r>
        <w:proofErr w:type="spellEnd"/>
        <w:r w:rsidR="006165F5" w:rsidRPr="00171DC1">
          <w:rPr>
            <w:rStyle w:val="Hyperlink"/>
            <w:sz w:val="22"/>
            <w:szCs w:val="22"/>
          </w:rPr>
          <w:t xml:space="preserve"> MF, Kho M, </w:t>
        </w:r>
        <w:proofErr w:type="spellStart"/>
        <w:r w:rsidR="006165F5" w:rsidRPr="00171DC1">
          <w:rPr>
            <w:rStyle w:val="Hyperlink"/>
            <w:sz w:val="22"/>
            <w:szCs w:val="22"/>
          </w:rPr>
          <w:t>Musani</w:t>
        </w:r>
        <w:proofErr w:type="spellEnd"/>
        <w:r w:rsidR="006165F5" w:rsidRPr="00171DC1">
          <w:rPr>
            <w:rStyle w:val="Hyperlink"/>
            <w:sz w:val="22"/>
            <w:szCs w:val="22"/>
          </w:rPr>
          <w:t xml:space="preserve"> SK, Richard M, Wang H, Wang Z, </w:t>
        </w:r>
        <w:proofErr w:type="spellStart"/>
        <w:r w:rsidR="006165F5" w:rsidRPr="00171DC1">
          <w:rPr>
            <w:rStyle w:val="Hyperlink"/>
            <w:sz w:val="22"/>
            <w:szCs w:val="22"/>
          </w:rPr>
          <w:t>Bartz</w:t>
        </w:r>
        <w:proofErr w:type="spellEnd"/>
        <w:r w:rsidR="006165F5" w:rsidRPr="00171DC1">
          <w:rPr>
            <w:rStyle w:val="Hyperlink"/>
            <w:sz w:val="22"/>
            <w:szCs w:val="22"/>
          </w:rPr>
          <w:t xml:space="preserve"> TM, </w:t>
        </w:r>
        <w:proofErr w:type="spellStart"/>
        <w:r w:rsidR="006165F5" w:rsidRPr="00171DC1">
          <w:rPr>
            <w:rStyle w:val="Hyperlink"/>
            <w:sz w:val="22"/>
            <w:szCs w:val="22"/>
          </w:rPr>
          <w:t>Bielak</w:t>
        </w:r>
        <w:proofErr w:type="spellEnd"/>
        <w:r w:rsidR="006165F5" w:rsidRPr="00171DC1">
          <w:rPr>
            <w:rStyle w:val="Hyperlink"/>
            <w:sz w:val="22"/>
            <w:szCs w:val="22"/>
          </w:rPr>
          <w:t xml:space="preserve"> LF, Campbell A, </w:t>
        </w:r>
        <w:proofErr w:type="spellStart"/>
        <w:r w:rsidR="006165F5" w:rsidRPr="00171DC1">
          <w:rPr>
            <w:rStyle w:val="Hyperlink"/>
            <w:sz w:val="22"/>
            <w:szCs w:val="22"/>
          </w:rPr>
          <w:t>Dorajoo</w:t>
        </w:r>
        <w:proofErr w:type="spellEnd"/>
        <w:r w:rsidR="006165F5" w:rsidRPr="00171DC1">
          <w:rPr>
            <w:rStyle w:val="Hyperlink"/>
            <w:sz w:val="22"/>
            <w:szCs w:val="22"/>
          </w:rPr>
          <w:t xml:space="preserve"> R, Fisher V, Hartwig FP, </w:t>
        </w:r>
        <w:proofErr w:type="spellStart"/>
        <w:r w:rsidR="006165F5" w:rsidRPr="00171DC1">
          <w:rPr>
            <w:rStyle w:val="Hyperlink"/>
            <w:sz w:val="22"/>
            <w:szCs w:val="22"/>
          </w:rPr>
          <w:t>Horimoto</w:t>
        </w:r>
        <w:proofErr w:type="spellEnd"/>
        <w:r w:rsidR="006165F5" w:rsidRPr="00171DC1">
          <w:rPr>
            <w:rStyle w:val="Hyperlink"/>
            <w:sz w:val="22"/>
            <w:szCs w:val="22"/>
          </w:rPr>
          <w:t xml:space="preserve"> ARVR, Li C, Lohman KK, Marten J, Sim X, Smith AV, Tajuddin SM, </w:t>
        </w:r>
        <w:proofErr w:type="spellStart"/>
        <w:r w:rsidR="006165F5" w:rsidRPr="00171DC1">
          <w:rPr>
            <w:rStyle w:val="Hyperlink"/>
            <w:sz w:val="22"/>
            <w:szCs w:val="22"/>
          </w:rPr>
          <w:t>Alver</w:t>
        </w:r>
        <w:proofErr w:type="spellEnd"/>
        <w:r w:rsidR="006165F5" w:rsidRPr="00171DC1">
          <w:rPr>
            <w:rStyle w:val="Hyperlink"/>
            <w:sz w:val="22"/>
            <w:szCs w:val="22"/>
          </w:rPr>
          <w:t xml:space="preserve"> M, </w:t>
        </w:r>
        <w:proofErr w:type="spellStart"/>
        <w:r w:rsidR="006165F5" w:rsidRPr="00171DC1">
          <w:rPr>
            <w:rStyle w:val="Hyperlink"/>
            <w:sz w:val="22"/>
            <w:szCs w:val="22"/>
          </w:rPr>
          <w:t>Amini</w:t>
        </w:r>
        <w:proofErr w:type="spellEnd"/>
        <w:r w:rsidR="006165F5" w:rsidRPr="00171DC1">
          <w:rPr>
            <w:rStyle w:val="Hyperlink"/>
            <w:sz w:val="22"/>
            <w:szCs w:val="22"/>
          </w:rPr>
          <w:t xml:space="preserve"> M, </w:t>
        </w:r>
        <w:proofErr w:type="spellStart"/>
        <w:r w:rsidR="006165F5" w:rsidRPr="00171DC1">
          <w:rPr>
            <w:rStyle w:val="Hyperlink"/>
            <w:sz w:val="22"/>
            <w:szCs w:val="22"/>
          </w:rPr>
          <w:t>Boissel</w:t>
        </w:r>
        <w:proofErr w:type="spellEnd"/>
        <w:r w:rsidR="006165F5" w:rsidRPr="00171DC1">
          <w:rPr>
            <w:rStyle w:val="Hyperlink"/>
            <w:sz w:val="22"/>
            <w:szCs w:val="22"/>
          </w:rPr>
          <w:t xml:space="preserve"> M, Chai JF, Chen X, Divers J, </w:t>
        </w:r>
        <w:proofErr w:type="spellStart"/>
        <w:r w:rsidR="006165F5" w:rsidRPr="00171DC1">
          <w:rPr>
            <w:rStyle w:val="Hyperlink"/>
            <w:sz w:val="22"/>
            <w:szCs w:val="22"/>
          </w:rPr>
          <w:t>Evangelou</w:t>
        </w:r>
        <w:proofErr w:type="spellEnd"/>
        <w:r w:rsidR="006165F5" w:rsidRPr="00171DC1">
          <w:rPr>
            <w:rStyle w:val="Hyperlink"/>
            <w:sz w:val="22"/>
            <w:szCs w:val="22"/>
          </w:rPr>
          <w:t xml:space="preserve"> E, Gao C, Graff M, </w:t>
        </w:r>
        <w:proofErr w:type="spellStart"/>
        <w:r w:rsidR="006165F5" w:rsidRPr="00171DC1">
          <w:rPr>
            <w:rStyle w:val="Hyperlink"/>
            <w:sz w:val="22"/>
            <w:szCs w:val="22"/>
          </w:rPr>
          <w:t>Hirris</w:t>
        </w:r>
        <w:proofErr w:type="spellEnd"/>
        <w:r w:rsidR="006165F5" w:rsidRPr="00171DC1">
          <w:rPr>
            <w:rStyle w:val="Hyperlink"/>
            <w:sz w:val="22"/>
            <w:szCs w:val="22"/>
          </w:rPr>
          <w:t xml:space="preserve"> SE, He M, Hsu FC, Jackson AU, Zhao JH, </w:t>
        </w:r>
        <w:proofErr w:type="spellStart"/>
        <w:r w:rsidR="006165F5" w:rsidRPr="00171DC1">
          <w:rPr>
            <w:rStyle w:val="Hyperlink"/>
            <w:sz w:val="22"/>
            <w:szCs w:val="22"/>
          </w:rPr>
          <w:t>Kraja</w:t>
        </w:r>
        <w:proofErr w:type="spellEnd"/>
        <w:r w:rsidR="006165F5" w:rsidRPr="00171DC1">
          <w:rPr>
            <w:rStyle w:val="Hyperlink"/>
            <w:sz w:val="22"/>
            <w:szCs w:val="22"/>
          </w:rPr>
          <w:t xml:space="preserve"> AT, </w:t>
        </w:r>
        <w:proofErr w:type="spellStart"/>
        <w:r w:rsidR="006165F5" w:rsidRPr="00171DC1">
          <w:rPr>
            <w:rStyle w:val="Hyperlink"/>
            <w:sz w:val="22"/>
            <w:szCs w:val="22"/>
          </w:rPr>
          <w:t>Kuhnel</w:t>
        </w:r>
        <w:proofErr w:type="spellEnd"/>
        <w:r w:rsidR="006165F5" w:rsidRPr="00171DC1">
          <w:rPr>
            <w:rStyle w:val="Hyperlink"/>
            <w:sz w:val="22"/>
            <w:szCs w:val="22"/>
          </w:rPr>
          <w:t xml:space="preserve"> B, </w:t>
        </w:r>
        <w:proofErr w:type="spellStart"/>
        <w:r w:rsidR="006165F5" w:rsidRPr="00171DC1">
          <w:rPr>
            <w:rStyle w:val="Hyperlink"/>
            <w:sz w:val="22"/>
            <w:szCs w:val="22"/>
          </w:rPr>
          <w:t>Laguzzi</w:t>
        </w:r>
        <w:proofErr w:type="spellEnd"/>
        <w:r w:rsidR="006165F5" w:rsidRPr="00171DC1">
          <w:rPr>
            <w:rStyle w:val="Hyperlink"/>
            <w:sz w:val="22"/>
            <w:szCs w:val="22"/>
          </w:rPr>
          <w:t xml:space="preserve"> F, </w:t>
        </w:r>
        <w:proofErr w:type="spellStart"/>
        <w:r w:rsidR="006165F5" w:rsidRPr="00171DC1">
          <w:rPr>
            <w:rStyle w:val="Hyperlink"/>
            <w:sz w:val="22"/>
            <w:szCs w:val="22"/>
          </w:rPr>
          <w:t>Lyytikainen</w:t>
        </w:r>
        <w:proofErr w:type="spellEnd"/>
        <w:r w:rsidR="006165F5" w:rsidRPr="00171DC1">
          <w:rPr>
            <w:rStyle w:val="Hyperlink"/>
            <w:sz w:val="22"/>
            <w:szCs w:val="22"/>
          </w:rPr>
          <w:t xml:space="preserve"> LP, Nolte IM, </w:t>
        </w:r>
        <w:proofErr w:type="spellStart"/>
        <w:r w:rsidR="006165F5" w:rsidRPr="00171DC1">
          <w:rPr>
            <w:rStyle w:val="Hyperlink"/>
            <w:sz w:val="22"/>
            <w:szCs w:val="22"/>
          </w:rPr>
          <w:t>Rauramaa</w:t>
        </w:r>
        <w:proofErr w:type="spellEnd"/>
        <w:r w:rsidR="006165F5" w:rsidRPr="00171DC1">
          <w:rPr>
            <w:rStyle w:val="Hyperlink"/>
            <w:sz w:val="22"/>
            <w:szCs w:val="22"/>
          </w:rPr>
          <w:t xml:space="preserve"> R, Riaz M, </w:t>
        </w:r>
        <w:proofErr w:type="spellStart"/>
        <w:r w:rsidR="006165F5" w:rsidRPr="00171DC1">
          <w:rPr>
            <w:rStyle w:val="Hyperlink"/>
            <w:sz w:val="22"/>
            <w:szCs w:val="22"/>
          </w:rPr>
          <w:t>Robino</w:t>
        </w:r>
        <w:proofErr w:type="spellEnd"/>
        <w:r w:rsidR="006165F5" w:rsidRPr="00171DC1">
          <w:rPr>
            <w:rStyle w:val="Hyperlink"/>
            <w:sz w:val="22"/>
            <w:szCs w:val="22"/>
          </w:rPr>
          <w:t xml:space="preserve"> A, </w:t>
        </w:r>
        <w:proofErr w:type="spellStart"/>
        <w:r w:rsidR="006165F5" w:rsidRPr="00171DC1">
          <w:rPr>
            <w:rStyle w:val="Hyperlink"/>
            <w:sz w:val="22"/>
            <w:szCs w:val="22"/>
          </w:rPr>
          <w:t>Rueedi</w:t>
        </w:r>
        <w:proofErr w:type="spellEnd"/>
        <w:r w:rsidR="006165F5" w:rsidRPr="00171DC1">
          <w:rPr>
            <w:rStyle w:val="Hyperlink"/>
            <w:sz w:val="22"/>
            <w:szCs w:val="22"/>
          </w:rPr>
          <w:t xml:space="preserve"> R, Stringham HM, Takeuchi F, van der Most PJ, </w:t>
        </w:r>
        <w:proofErr w:type="spellStart"/>
        <w:r w:rsidR="006165F5" w:rsidRPr="00171DC1">
          <w:rPr>
            <w:rStyle w:val="Hyperlink"/>
            <w:sz w:val="22"/>
            <w:szCs w:val="22"/>
          </w:rPr>
          <w:t>Varga</w:t>
        </w:r>
        <w:proofErr w:type="spellEnd"/>
        <w:r w:rsidR="006165F5" w:rsidRPr="00171DC1">
          <w:rPr>
            <w:rStyle w:val="Hyperlink"/>
            <w:sz w:val="22"/>
            <w:szCs w:val="22"/>
          </w:rPr>
          <w:t xml:space="preserve"> TV, Verweij, N, Ware EB, Wen W, Li X, </w:t>
        </w:r>
        <w:proofErr w:type="spellStart"/>
        <w:r w:rsidR="006165F5" w:rsidRPr="00171DC1">
          <w:rPr>
            <w:rStyle w:val="Hyperlink"/>
            <w:sz w:val="22"/>
            <w:szCs w:val="22"/>
          </w:rPr>
          <w:t>Yanek</w:t>
        </w:r>
        <w:proofErr w:type="spellEnd"/>
        <w:r w:rsidR="006165F5" w:rsidRPr="00171DC1">
          <w:rPr>
            <w:rStyle w:val="Hyperlink"/>
            <w:sz w:val="22"/>
            <w:szCs w:val="22"/>
          </w:rPr>
          <w:t xml:space="preserve"> LR, Amin N, Arnett DK, </w:t>
        </w:r>
        <w:proofErr w:type="spellStart"/>
        <w:r w:rsidR="006165F5" w:rsidRPr="00171DC1">
          <w:rPr>
            <w:rStyle w:val="Hyperlink"/>
            <w:sz w:val="22"/>
            <w:szCs w:val="22"/>
          </w:rPr>
          <w:t>Boerwinkle</w:t>
        </w:r>
        <w:proofErr w:type="spellEnd"/>
        <w:r w:rsidR="006165F5" w:rsidRPr="00171DC1">
          <w:rPr>
            <w:rStyle w:val="Hyperlink"/>
            <w:sz w:val="22"/>
            <w:szCs w:val="22"/>
          </w:rPr>
          <w:t xml:space="preserve"> E, </w:t>
        </w:r>
        <w:proofErr w:type="spellStart"/>
        <w:r w:rsidR="006165F5" w:rsidRPr="00171DC1">
          <w:rPr>
            <w:rStyle w:val="Hyperlink"/>
            <w:sz w:val="22"/>
            <w:szCs w:val="22"/>
          </w:rPr>
          <w:t>Brumat</w:t>
        </w:r>
        <w:proofErr w:type="spellEnd"/>
        <w:r w:rsidR="006165F5" w:rsidRPr="00171DC1">
          <w:rPr>
            <w:rStyle w:val="Hyperlink"/>
            <w:sz w:val="22"/>
            <w:szCs w:val="22"/>
          </w:rPr>
          <w:t xml:space="preserve"> M, Cade B, </w:t>
        </w:r>
        <w:proofErr w:type="spellStart"/>
        <w:r w:rsidR="006165F5" w:rsidRPr="00171DC1">
          <w:rPr>
            <w:rStyle w:val="Hyperlink"/>
            <w:sz w:val="22"/>
            <w:szCs w:val="22"/>
          </w:rPr>
          <w:t>Canouil</w:t>
        </w:r>
        <w:proofErr w:type="spellEnd"/>
        <w:r w:rsidR="006165F5" w:rsidRPr="00171DC1">
          <w:rPr>
            <w:rStyle w:val="Hyperlink"/>
            <w:sz w:val="22"/>
            <w:szCs w:val="22"/>
          </w:rPr>
          <w:t xml:space="preserve"> M, Chen YI, </w:t>
        </w:r>
        <w:proofErr w:type="spellStart"/>
        <w:r w:rsidR="006165F5" w:rsidRPr="00171DC1">
          <w:rPr>
            <w:rStyle w:val="Hyperlink"/>
            <w:sz w:val="22"/>
            <w:szCs w:val="22"/>
          </w:rPr>
          <w:t>Concas</w:t>
        </w:r>
        <w:proofErr w:type="spellEnd"/>
        <w:r w:rsidR="006165F5" w:rsidRPr="00171DC1">
          <w:rPr>
            <w:rStyle w:val="Hyperlink"/>
            <w:sz w:val="22"/>
            <w:szCs w:val="22"/>
          </w:rPr>
          <w:t xml:space="preserve"> MP, Connell J, de </w:t>
        </w:r>
        <w:proofErr w:type="spellStart"/>
        <w:r w:rsidR="006165F5" w:rsidRPr="00171DC1">
          <w:rPr>
            <w:rStyle w:val="Hyperlink"/>
            <w:sz w:val="22"/>
            <w:szCs w:val="22"/>
          </w:rPr>
          <w:t>Mutsert</w:t>
        </w:r>
        <w:proofErr w:type="spellEnd"/>
        <w:r w:rsidR="006165F5" w:rsidRPr="00171DC1">
          <w:rPr>
            <w:rStyle w:val="Hyperlink"/>
            <w:sz w:val="22"/>
            <w:szCs w:val="22"/>
          </w:rPr>
          <w:t xml:space="preserve"> R, de Silva HJ, de Vries PS, </w:t>
        </w:r>
        <w:proofErr w:type="spellStart"/>
        <w:r w:rsidR="006165F5" w:rsidRPr="00171DC1">
          <w:rPr>
            <w:rStyle w:val="Hyperlink"/>
            <w:sz w:val="22"/>
            <w:szCs w:val="22"/>
          </w:rPr>
          <w:t>Demirkan</w:t>
        </w:r>
        <w:proofErr w:type="spellEnd"/>
        <w:r w:rsidR="006165F5" w:rsidRPr="00171DC1">
          <w:rPr>
            <w:rStyle w:val="Hyperlink"/>
            <w:sz w:val="22"/>
            <w:szCs w:val="22"/>
          </w:rPr>
          <w:t xml:space="preserve"> A, Ding J, Eaton CB, </w:t>
        </w:r>
        <w:proofErr w:type="spellStart"/>
        <w:r w:rsidR="006165F5" w:rsidRPr="00171DC1">
          <w:rPr>
            <w:rStyle w:val="Hyperlink"/>
            <w:sz w:val="22"/>
            <w:szCs w:val="22"/>
          </w:rPr>
          <w:t>Faul</w:t>
        </w:r>
        <w:proofErr w:type="spellEnd"/>
        <w:r w:rsidR="006165F5" w:rsidRPr="00171DC1">
          <w:rPr>
            <w:rStyle w:val="Hyperlink"/>
            <w:sz w:val="22"/>
            <w:szCs w:val="22"/>
          </w:rPr>
          <w:t xml:space="preserve"> JD, Friedlander Y, Gabriel KP, </w:t>
        </w:r>
        <w:proofErr w:type="spellStart"/>
        <w:r w:rsidR="006165F5" w:rsidRPr="00171DC1">
          <w:rPr>
            <w:rStyle w:val="Hyperlink"/>
            <w:sz w:val="22"/>
            <w:szCs w:val="22"/>
          </w:rPr>
          <w:t>Ghanbari</w:t>
        </w:r>
        <w:proofErr w:type="spellEnd"/>
        <w:r w:rsidR="006165F5" w:rsidRPr="00171DC1">
          <w:rPr>
            <w:rStyle w:val="Hyperlink"/>
            <w:sz w:val="22"/>
            <w:szCs w:val="22"/>
          </w:rPr>
          <w:t xml:space="preserve"> M, </w:t>
        </w:r>
        <w:proofErr w:type="spellStart"/>
        <w:r w:rsidR="006165F5" w:rsidRPr="00171DC1">
          <w:rPr>
            <w:rStyle w:val="Hyperlink"/>
            <w:sz w:val="22"/>
            <w:szCs w:val="22"/>
          </w:rPr>
          <w:t>Giulianini</w:t>
        </w:r>
        <w:proofErr w:type="spellEnd"/>
        <w:r w:rsidR="006165F5" w:rsidRPr="00171DC1">
          <w:rPr>
            <w:rStyle w:val="Hyperlink"/>
            <w:sz w:val="22"/>
            <w:szCs w:val="22"/>
          </w:rPr>
          <w:t xml:space="preserve"> F, Gu CC, Gu D, Harris TB, He J, Heikkinen S, Heng CK, Hunt SC, Ikram MA, Jonas JB, Koh WP, </w:t>
        </w:r>
        <w:proofErr w:type="spellStart"/>
        <w:r w:rsidR="006165F5" w:rsidRPr="00171DC1">
          <w:rPr>
            <w:rStyle w:val="Hyperlink"/>
            <w:sz w:val="22"/>
            <w:szCs w:val="22"/>
          </w:rPr>
          <w:t>Komulainen</w:t>
        </w:r>
        <w:proofErr w:type="spellEnd"/>
        <w:r w:rsidR="006165F5" w:rsidRPr="00171DC1">
          <w:rPr>
            <w:rStyle w:val="Hyperlink"/>
            <w:sz w:val="22"/>
            <w:szCs w:val="22"/>
          </w:rPr>
          <w:t xml:space="preserve"> P, Krieger JE, </w:t>
        </w:r>
        <w:proofErr w:type="spellStart"/>
        <w:r w:rsidR="006165F5" w:rsidRPr="00171DC1">
          <w:rPr>
            <w:rStyle w:val="Hyperlink"/>
            <w:sz w:val="22"/>
            <w:szCs w:val="22"/>
          </w:rPr>
          <w:t>Kritchevsky</w:t>
        </w:r>
        <w:proofErr w:type="spellEnd"/>
        <w:r w:rsidR="006165F5" w:rsidRPr="00171DC1">
          <w:rPr>
            <w:rStyle w:val="Hyperlink"/>
            <w:sz w:val="22"/>
            <w:szCs w:val="22"/>
          </w:rPr>
          <w:t xml:space="preserve"> SB, </w:t>
        </w:r>
        <w:proofErr w:type="spellStart"/>
        <w:r w:rsidR="006165F5" w:rsidRPr="00171DC1">
          <w:rPr>
            <w:rStyle w:val="Hyperlink"/>
            <w:sz w:val="22"/>
            <w:szCs w:val="22"/>
          </w:rPr>
          <w:t>Kutalik</w:t>
        </w:r>
        <w:proofErr w:type="spellEnd"/>
        <w:r w:rsidR="006165F5" w:rsidRPr="00171DC1">
          <w:rPr>
            <w:rStyle w:val="Hyperlink"/>
            <w:sz w:val="22"/>
            <w:szCs w:val="22"/>
          </w:rPr>
          <w:t xml:space="preserve"> S, </w:t>
        </w:r>
        <w:proofErr w:type="spellStart"/>
        <w:r w:rsidR="006165F5" w:rsidRPr="00171DC1">
          <w:rPr>
            <w:rStyle w:val="Hyperlink"/>
            <w:sz w:val="22"/>
            <w:szCs w:val="22"/>
          </w:rPr>
          <w:t>Kuuissto</w:t>
        </w:r>
        <w:proofErr w:type="spellEnd"/>
        <w:r w:rsidR="006165F5" w:rsidRPr="00171DC1">
          <w:rPr>
            <w:rStyle w:val="Hyperlink"/>
            <w:sz w:val="22"/>
            <w:szCs w:val="22"/>
          </w:rPr>
          <w:t xml:space="preserve"> J, </w:t>
        </w:r>
        <w:proofErr w:type="spellStart"/>
        <w:r w:rsidR="006165F5" w:rsidRPr="00171DC1">
          <w:rPr>
            <w:rStyle w:val="Hyperlink"/>
            <w:sz w:val="22"/>
            <w:szCs w:val="22"/>
          </w:rPr>
          <w:t>Langefeld</w:t>
        </w:r>
        <w:proofErr w:type="spellEnd"/>
        <w:r w:rsidR="006165F5" w:rsidRPr="00171DC1">
          <w:rPr>
            <w:rStyle w:val="Hyperlink"/>
            <w:sz w:val="22"/>
            <w:szCs w:val="22"/>
          </w:rPr>
          <w:t xml:space="preserve"> CD, </w:t>
        </w:r>
        <w:proofErr w:type="spellStart"/>
        <w:r w:rsidR="006165F5" w:rsidRPr="00171DC1">
          <w:rPr>
            <w:rStyle w:val="Hyperlink"/>
            <w:sz w:val="22"/>
            <w:szCs w:val="22"/>
          </w:rPr>
          <w:t>Langenberg</w:t>
        </w:r>
        <w:proofErr w:type="spellEnd"/>
        <w:r w:rsidR="006165F5" w:rsidRPr="00171DC1">
          <w:rPr>
            <w:rStyle w:val="Hyperlink"/>
            <w:sz w:val="22"/>
            <w:szCs w:val="22"/>
          </w:rPr>
          <w:t xml:space="preserve"> C, </w:t>
        </w:r>
        <w:proofErr w:type="spellStart"/>
        <w:r w:rsidR="006165F5" w:rsidRPr="00171DC1">
          <w:rPr>
            <w:rStyle w:val="Hyperlink"/>
            <w:sz w:val="22"/>
            <w:szCs w:val="22"/>
          </w:rPr>
          <w:t>Launer</w:t>
        </w:r>
        <w:proofErr w:type="spellEnd"/>
        <w:r w:rsidR="006165F5" w:rsidRPr="00171DC1">
          <w:rPr>
            <w:rStyle w:val="Hyperlink"/>
            <w:sz w:val="22"/>
            <w:szCs w:val="22"/>
          </w:rPr>
          <w:t xml:space="preserve"> LJ, Leander K, Lemaitre RN, Lewis CE, Liang J; Lifelines Cohort Study, Liu J, Magi R, Manichaikul A, </w:t>
        </w:r>
        <w:proofErr w:type="spellStart"/>
        <w:r w:rsidR="006165F5" w:rsidRPr="00171DC1">
          <w:rPr>
            <w:rStyle w:val="Hyperlink"/>
            <w:sz w:val="22"/>
            <w:szCs w:val="22"/>
          </w:rPr>
          <w:t>Meitinger</w:t>
        </w:r>
        <w:proofErr w:type="spellEnd"/>
        <w:r w:rsidR="006165F5" w:rsidRPr="00171DC1">
          <w:rPr>
            <w:rStyle w:val="Hyperlink"/>
            <w:sz w:val="22"/>
            <w:szCs w:val="22"/>
          </w:rPr>
          <w:t xml:space="preserve"> T, </w:t>
        </w:r>
        <w:proofErr w:type="spellStart"/>
        <w:r w:rsidR="006165F5" w:rsidRPr="00171DC1">
          <w:rPr>
            <w:rStyle w:val="Hyperlink"/>
            <w:sz w:val="22"/>
            <w:szCs w:val="22"/>
          </w:rPr>
          <w:t>Metspalu</w:t>
        </w:r>
        <w:proofErr w:type="spellEnd"/>
        <w:r w:rsidR="006165F5" w:rsidRPr="00171DC1">
          <w:rPr>
            <w:rStyle w:val="Hyperlink"/>
            <w:sz w:val="22"/>
            <w:szCs w:val="22"/>
          </w:rPr>
          <w:t xml:space="preserve"> A, </w:t>
        </w:r>
        <w:proofErr w:type="spellStart"/>
        <w:r w:rsidR="006165F5" w:rsidRPr="00171DC1">
          <w:rPr>
            <w:rStyle w:val="Hyperlink"/>
            <w:sz w:val="22"/>
            <w:szCs w:val="22"/>
          </w:rPr>
          <w:t>Milaneschi</w:t>
        </w:r>
        <w:proofErr w:type="spellEnd"/>
        <w:r w:rsidR="006165F5" w:rsidRPr="00171DC1">
          <w:rPr>
            <w:rStyle w:val="Hyperlink"/>
            <w:sz w:val="22"/>
            <w:szCs w:val="22"/>
          </w:rPr>
          <w:t xml:space="preserve"> Y, </w:t>
        </w:r>
        <w:proofErr w:type="spellStart"/>
        <w:r w:rsidR="006165F5" w:rsidRPr="00171DC1">
          <w:rPr>
            <w:rStyle w:val="Hyperlink"/>
            <w:sz w:val="22"/>
            <w:szCs w:val="22"/>
          </w:rPr>
          <w:t>Mohlke</w:t>
        </w:r>
        <w:proofErr w:type="spellEnd"/>
        <w:r w:rsidR="006165F5" w:rsidRPr="00171DC1">
          <w:rPr>
            <w:rStyle w:val="Hyperlink"/>
            <w:sz w:val="22"/>
            <w:szCs w:val="22"/>
          </w:rPr>
          <w:t xml:space="preserve"> KL, Mosley TH Jr, Murray AD, </w:t>
        </w:r>
        <w:proofErr w:type="spellStart"/>
        <w:r w:rsidR="006165F5" w:rsidRPr="00171DC1">
          <w:rPr>
            <w:rStyle w:val="Hyperlink"/>
            <w:sz w:val="22"/>
            <w:szCs w:val="22"/>
          </w:rPr>
          <w:t>Nalls</w:t>
        </w:r>
        <w:proofErr w:type="spellEnd"/>
        <w:r w:rsidR="006165F5" w:rsidRPr="00171DC1">
          <w:rPr>
            <w:rStyle w:val="Hyperlink"/>
            <w:sz w:val="22"/>
            <w:szCs w:val="22"/>
          </w:rPr>
          <w:t xml:space="preserve"> MA, Nang EK, Nelson CP, Nona S, Norris JM, </w:t>
        </w:r>
        <w:proofErr w:type="spellStart"/>
        <w:r w:rsidR="006165F5" w:rsidRPr="00171DC1">
          <w:rPr>
            <w:rStyle w:val="Hyperlink"/>
            <w:sz w:val="22"/>
            <w:szCs w:val="22"/>
          </w:rPr>
          <w:t>Nwuba</w:t>
        </w:r>
        <w:proofErr w:type="spellEnd"/>
        <w:r w:rsidR="006165F5" w:rsidRPr="00171DC1">
          <w:rPr>
            <w:rStyle w:val="Hyperlink"/>
            <w:sz w:val="22"/>
            <w:szCs w:val="22"/>
          </w:rPr>
          <w:t xml:space="preserve"> CV, O’Connell J, Palmer ND, </w:t>
        </w:r>
        <w:proofErr w:type="spellStart"/>
        <w:r w:rsidR="006165F5" w:rsidRPr="00171DC1">
          <w:rPr>
            <w:rStyle w:val="Hyperlink"/>
            <w:sz w:val="22"/>
            <w:szCs w:val="22"/>
          </w:rPr>
          <w:t>Papanicolau</w:t>
        </w:r>
        <w:proofErr w:type="spellEnd"/>
        <w:r w:rsidR="006165F5" w:rsidRPr="00171DC1">
          <w:rPr>
            <w:rStyle w:val="Hyperlink"/>
            <w:sz w:val="22"/>
            <w:szCs w:val="22"/>
          </w:rPr>
          <w:t xml:space="preserve"> GJ, </w:t>
        </w:r>
        <w:proofErr w:type="spellStart"/>
        <w:r w:rsidR="006165F5" w:rsidRPr="00171DC1">
          <w:rPr>
            <w:rStyle w:val="Hyperlink"/>
            <w:sz w:val="22"/>
            <w:szCs w:val="22"/>
          </w:rPr>
          <w:t>Pazoki</w:t>
        </w:r>
        <w:proofErr w:type="spellEnd"/>
        <w:r w:rsidR="006165F5" w:rsidRPr="00171DC1">
          <w:rPr>
            <w:rStyle w:val="Hyperlink"/>
            <w:sz w:val="22"/>
            <w:szCs w:val="22"/>
          </w:rPr>
          <w:t xml:space="preserve"> R, Pedersen NL, Peters A, </w:t>
        </w:r>
        <w:proofErr w:type="spellStart"/>
        <w:r w:rsidR="006165F5" w:rsidRPr="00171DC1">
          <w:rPr>
            <w:rStyle w:val="Hyperlink"/>
            <w:sz w:val="22"/>
            <w:szCs w:val="22"/>
          </w:rPr>
          <w:t>Peyser</w:t>
        </w:r>
        <w:proofErr w:type="spellEnd"/>
        <w:r w:rsidR="006165F5" w:rsidRPr="00171DC1">
          <w:rPr>
            <w:rStyle w:val="Hyperlink"/>
            <w:sz w:val="22"/>
            <w:szCs w:val="22"/>
          </w:rPr>
          <w:t xml:space="preserve"> PA, </w:t>
        </w:r>
        <w:proofErr w:type="spellStart"/>
        <w:r w:rsidR="006165F5" w:rsidRPr="00171DC1">
          <w:rPr>
            <w:rStyle w:val="Hyperlink"/>
            <w:sz w:val="22"/>
            <w:szCs w:val="22"/>
          </w:rPr>
          <w:t>Polasek</w:t>
        </w:r>
        <w:proofErr w:type="spellEnd"/>
        <w:r w:rsidR="006165F5" w:rsidRPr="00171DC1">
          <w:rPr>
            <w:rStyle w:val="Hyperlink"/>
            <w:sz w:val="22"/>
            <w:szCs w:val="22"/>
          </w:rPr>
          <w:t xml:space="preserve"> O, Porteous DJ, Poveda A, </w:t>
        </w:r>
        <w:proofErr w:type="spellStart"/>
        <w:r w:rsidR="006165F5" w:rsidRPr="00171DC1">
          <w:rPr>
            <w:rStyle w:val="Hyperlink"/>
            <w:sz w:val="22"/>
            <w:szCs w:val="22"/>
          </w:rPr>
          <w:t>Raitakari</w:t>
        </w:r>
        <w:proofErr w:type="spellEnd"/>
        <w:r w:rsidR="006165F5" w:rsidRPr="00171DC1">
          <w:rPr>
            <w:rStyle w:val="Hyperlink"/>
            <w:sz w:val="22"/>
            <w:szCs w:val="22"/>
          </w:rPr>
          <w:t xml:space="preserve"> OT, Rich SS, </w:t>
        </w:r>
        <w:proofErr w:type="spellStart"/>
        <w:r w:rsidR="006165F5" w:rsidRPr="00171DC1">
          <w:rPr>
            <w:rStyle w:val="Hyperlink"/>
            <w:sz w:val="22"/>
            <w:szCs w:val="22"/>
          </w:rPr>
          <w:t>Risch</w:t>
        </w:r>
        <w:proofErr w:type="spellEnd"/>
        <w:r w:rsidR="006165F5" w:rsidRPr="00171DC1">
          <w:rPr>
            <w:rStyle w:val="Hyperlink"/>
            <w:sz w:val="22"/>
            <w:szCs w:val="22"/>
          </w:rPr>
          <w:t xml:space="preserve"> N, Robinson JG, Rose LM, </w:t>
        </w:r>
        <w:proofErr w:type="spellStart"/>
        <w:r w:rsidR="006165F5" w:rsidRPr="00171DC1">
          <w:rPr>
            <w:rStyle w:val="Hyperlink"/>
            <w:sz w:val="22"/>
            <w:szCs w:val="22"/>
          </w:rPr>
          <w:t>Rudan</w:t>
        </w:r>
        <w:proofErr w:type="spellEnd"/>
        <w:r w:rsidR="006165F5" w:rsidRPr="00171DC1">
          <w:rPr>
            <w:rStyle w:val="Hyperlink"/>
            <w:sz w:val="22"/>
            <w:szCs w:val="22"/>
          </w:rPr>
          <w:t xml:space="preserve"> I, Schreiner PJ, Scott RA, Sidney SS, Sims M, Smith JA, </w:t>
        </w:r>
        <w:proofErr w:type="spellStart"/>
        <w:r w:rsidR="006165F5" w:rsidRPr="00171DC1">
          <w:rPr>
            <w:rStyle w:val="Hyperlink"/>
            <w:sz w:val="22"/>
            <w:szCs w:val="22"/>
          </w:rPr>
          <w:t>Snieder</w:t>
        </w:r>
        <w:proofErr w:type="spellEnd"/>
        <w:r w:rsidR="006165F5" w:rsidRPr="00171DC1">
          <w:rPr>
            <w:rStyle w:val="Hyperlink"/>
            <w:sz w:val="22"/>
            <w:szCs w:val="22"/>
          </w:rPr>
          <w:t xml:space="preserve"> H, </w:t>
        </w:r>
        <w:proofErr w:type="spellStart"/>
        <w:r w:rsidR="006165F5" w:rsidRPr="00171DC1">
          <w:rPr>
            <w:rStyle w:val="Hyperlink"/>
            <w:sz w:val="22"/>
            <w:szCs w:val="22"/>
          </w:rPr>
          <w:t>Sofer</w:t>
        </w:r>
        <w:proofErr w:type="spellEnd"/>
        <w:r w:rsidR="006165F5" w:rsidRPr="00171DC1">
          <w:rPr>
            <w:rStyle w:val="Hyperlink"/>
            <w:sz w:val="22"/>
            <w:szCs w:val="22"/>
          </w:rPr>
          <w:t xml:space="preserve"> T, Starr JM, </w:t>
        </w:r>
        <w:proofErr w:type="spellStart"/>
        <w:r w:rsidR="006165F5" w:rsidRPr="00171DC1">
          <w:rPr>
            <w:rStyle w:val="Hyperlink"/>
            <w:sz w:val="22"/>
            <w:szCs w:val="22"/>
          </w:rPr>
          <w:t>Sternfeld</w:t>
        </w:r>
        <w:proofErr w:type="spellEnd"/>
        <w:r w:rsidR="006165F5" w:rsidRPr="00171DC1">
          <w:rPr>
            <w:rStyle w:val="Hyperlink"/>
            <w:sz w:val="22"/>
            <w:szCs w:val="22"/>
          </w:rPr>
          <w:t xml:space="preserve"> B, Strauch K, Tang H, Taylor KD, Tsai MY, </w:t>
        </w:r>
        <w:proofErr w:type="spellStart"/>
        <w:r w:rsidR="006165F5" w:rsidRPr="00171DC1">
          <w:rPr>
            <w:rStyle w:val="Hyperlink"/>
            <w:sz w:val="22"/>
            <w:szCs w:val="22"/>
          </w:rPr>
          <w:t>Tuomilehto</w:t>
        </w:r>
        <w:proofErr w:type="spellEnd"/>
        <w:r w:rsidR="006165F5" w:rsidRPr="00171DC1">
          <w:rPr>
            <w:rStyle w:val="Hyperlink"/>
            <w:sz w:val="22"/>
            <w:szCs w:val="22"/>
          </w:rPr>
          <w:t xml:space="preserve">, J, </w:t>
        </w:r>
        <w:proofErr w:type="spellStart"/>
        <w:r w:rsidR="006165F5" w:rsidRPr="00171DC1">
          <w:rPr>
            <w:rStyle w:val="Hyperlink"/>
            <w:sz w:val="22"/>
            <w:szCs w:val="22"/>
          </w:rPr>
          <w:t>Uitterlinden</w:t>
        </w:r>
        <w:proofErr w:type="spellEnd"/>
        <w:r w:rsidR="006165F5" w:rsidRPr="00171DC1">
          <w:rPr>
            <w:rStyle w:val="Hyperlink"/>
            <w:sz w:val="22"/>
            <w:szCs w:val="22"/>
          </w:rPr>
          <w:t xml:space="preserve"> AG, van der Ende MY, van </w:t>
        </w:r>
        <w:proofErr w:type="spellStart"/>
        <w:r w:rsidR="006165F5" w:rsidRPr="00171DC1">
          <w:rPr>
            <w:rStyle w:val="Hyperlink"/>
            <w:sz w:val="22"/>
            <w:szCs w:val="22"/>
          </w:rPr>
          <w:t>Heemst</w:t>
        </w:r>
        <w:proofErr w:type="spellEnd"/>
        <w:r w:rsidR="006165F5" w:rsidRPr="00171DC1">
          <w:rPr>
            <w:rStyle w:val="Hyperlink"/>
            <w:sz w:val="22"/>
            <w:szCs w:val="22"/>
          </w:rPr>
          <w:t xml:space="preserve"> D, Voortman T, </w:t>
        </w:r>
        <w:proofErr w:type="spellStart"/>
        <w:r w:rsidR="006165F5" w:rsidRPr="00171DC1">
          <w:rPr>
            <w:rStyle w:val="Hyperlink"/>
            <w:sz w:val="22"/>
            <w:szCs w:val="22"/>
          </w:rPr>
          <w:t>Waldenberger</w:t>
        </w:r>
        <w:proofErr w:type="spellEnd"/>
        <w:r w:rsidR="006165F5" w:rsidRPr="00171DC1">
          <w:rPr>
            <w:rStyle w:val="Hyperlink"/>
            <w:sz w:val="22"/>
            <w:szCs w:val="22"/>
          </w:rPr>
          <w:t xml:space="preserve"> M, </w:t>
        </w:r>
        <w:proofErr w:type="spellStart"/>
        <w:r w:rsidR="006165F5" w:rsidRPr="00171DC1">
          <w:rPr>
            <w:rStyle w:val="Hyperlink"/>
            <w:sz w:val="22"/>
            <w:szCs w:val="22"/>
          </w:rPr>
          <w:t>Wennberg</w:t>
        </w:r>
        <w:proofErr w:type="spellEnd"/>
        <w:r w:rsidR="006165F5" w:rsidRPr="00171DC1">
          <w:rPr>
            <w:rStyle w:val="Hyperlink"/>
            <w:sz w:val="22"/>
            <w:szCs w:val="22"/>
          </w:rPr>
          <w:t xml:space="preserve"> P, Wilson G, Xiang YB, Yao J, Yu C, Yuan JM, Zhao W, </w:t>
        </w:r>
        <w:proofErr w:type="spellStart"/>
        <w:r w:rsidR="006165F5" w:rsidRPr="00171DC1">
          <w:rPr>
            <w:rStyle w:val="Hyperlink"/>
            <w:sz w:val="22"/>
            <w:szCs w:val="22"/>
          </w:rPr>
          <w:t>Zonderman</w:t>
        </w:r>
        <w:proofErr w:type="spellEnd"/>
        <w:r w:rsidR="006165F5" w:rsidRPr="00171DC1">
          <w:rPr>
            <w:rStyle w:val="Hyperlink"/>
            <w:sz w:val="22"/>
            <w:szCs w:val="22"/>
          </w:rPr>
          <w:t xml:space="preserve"> AB, Becker DM, </w:t>
        </w:r>
        <w:proofErr w:type="spellStart"/>
        <w:r w:rsidR="006165F5" w:rsidRPr="00171DC1">
          <w:rPr>
            <w:rStyle w:val="Hyperlink"/>
            <w:sz w:val="22"/>
            <w:szCs w:val="22"/>
          </w:rPr>
          <w:t>Boehnke</w:t>
        </w:r>
        <w:proofErr w:type="spellEnd"/>
        <w:r w:rsidR="006165F5" w:rsidRPr="00171DC1">
          <w:rPr>
            <w:rStyle w:val="Hyperlink"/>
            <w:sz w:val="22"/>
            <w:szCs w:val="22"/>
          </w:rPr>
          <w:t xml:space="preserve"> M, Bowden DW, de Faire U, </w:t>
        </w:r>
        <w:proofErr w:type="spellStart"/>
        <w:r w:rsidR="006165F5" w:rsidRPr="00171DC1">
          <w:rPr>
            <w:rStyle w:val="Hyperlink"/>
            <w:sz w:val="22"/>
            <w:szCs w:val="22"/>
          </w:rPr>
          <w:t>Deary</w:t>
        </w:r>
        <w:proofErr w:type="spellEnd"/>
        <w:r w:rsidR="006165F5" w:rsidRPr="00171DC1">
          <w:rPr>
            <w:rStyle w:val="Hyperlink"/>
            <w:sz w:val="22"/>
            <w:szCs w:val="22"/>
          </w:rPr>
          <w:t xml:space="preserve"> IJ, Elliott P, Esko T, Freedman BI, </w:t>
        </w:r>
        <w:proofErr w:type="spellStart"/>
        <w:r w:rsidR="006165F5" w:rsidRPr="00171DC1">
          <w:rPr>
            <w:rStyle w:val="Hyperlink"/>
            <w:sz w:val="22"/>
            <w:szCs w:val="22"/>
          </w:rPr>
          <w:t>Froguel</w:t>
        </w:r>
        <w:proofErr w:type="spellEnd"/>
        <w:r w:rsidR="006165F5" w:rsidRPr="00171DC1">
          <w:rPr>
            <w:rStyle w:val="Hyperlink"/>
            <w:sz w:val="22"/>
            <w:szCs w:val="22"/>
          </w:rPr>
          <w:t xml:space="preserve"> P, Gasparini P, </w:t>
        </w:r>
        <w:proofErr w:type="spellStart"/>
        <w:r w:rsidR="006165F5" w:rsidRPr="00171DC1">
          <w:rPr>
            <w:rStyle w:val="Hyperlink"/>
            <w:sz w:val="22"/>
            <w:szCs w:val="22"/>
          </w:rPr>
          <w:t>Gieger</w:t>
        </w:r>
        <w:proofErr w:type="spellEnd"/>
        <w:r w:rsidR="006165F5" w:rsidRPr="00171DC1">
          <w:rPr>
            <w:rStyle w:val="Hyperlink"/>
            <w:sz w:val="22"/>
            <w:szCs w:val="22"/>
          </w:rPr>
          <w:t xml:space="preserve"> C, Kato N, </w:t>
        </w:r>
        <w:proofErr w:type="spellStart"/>
        <w:r w:rsidR="006165F5" w:rsidRPr="00171DC1">
          <w:rPr>
            <w:rStyle w:val="Hyperlink"/>
            <w:sz w:val="22"/>
            <w:szCs w:val="22"/>
          </w:rPr>
          <w:t>Laakso</w:t>
        </w:r>
        <w:proofErr w:type="spellEnd"/>
        <w:r w:rsidR="006165F5" w:rsidRPr="00171DC1">
          <w:rPr>
            <w:rStyle w:val="Hyperlink"/>
            <w:sz w:val="22"/>
            <w:szCs w:val="22"/>
          </w:rPr>
          <w:t xml:space="preserve"> M, Lakka TA, </w:t>
        </w:r>
        <w:proofErr w:type="spellStart"/>
        <w:r w:rsidR="006165F5" w:rsidRPr="00171DC1">
          <w:rPr>
            <w:rStyle w:val="Hyperlink"/>
            <w:sz w:val="22"/>
            <w:szCs w:val="22"/>
          </w:rPr>
          <w:t>Lehtimaki</w:t>
        </w:r>
        <w:proofErr w:type="spellEnd"/>
        <w:r w:rsidR="006165F5" w:rsidRPr="00171DC1">
          <w:rPr>
            <w:rStyle w:val="Hyperlink"/>
            <w:sz w:val="22"/>
            <w:szCs w:val="22"/>
          </w:rPr>
          <w:t xml:space="preserve"> T, Magnusson PKE, </w:t>
        </w:r>
        <w:proofErr w:type="spellStart"/>
        <w:r w:rsidR="006165F5" w:rsidRPr="00171DC1">
          <w:rPr>
            <w:rStyle w:val="Hyperlink"/>
            <w:sz w:val="22"/>
            <w:szCs w:val="22"/>
          </w:rPr>
          <w:t>Oldehinkel</w:t>
        </w:r>
        <w:proofErr w:type="spellEnd"/>
        <w:r w:rsidR="006165F5" w:rsidRPr="00171DC1">
          <w:rPr>
            <w:rStyle w:val="Hyperlink"/>
            <w:sz w:val="22"/>
            <w:szCs w:val="22"/>
          </w:rPr>
          <w:t xml:space="preserve"> AJ, </w:t>
        </w:r>
        <w:proofErr w:type="spellStart"/>
        <w:r w:rsidR="006165F5" w:rsidRPr="00171DC1">
          <w:rPr>
            <w:rStyle w:val="Hyperlink"/>
            <w:sz w:val="22"/>
            <w:szCs w:val="22"/>
          </w:rPr>
          <w:t>Penninx</w:t>
        </w:r>
        <w:proofErr w:type="spellEnd"/>
        <w:r w:rsidR="006165F5" w:rsidRPr="00171DC1">
          <w:rPr>
            <w:rStyle w:val="Hyperlink"/>
            <w:sz w:val="22"/>
            <w:szCs w:val="22"/>
          </w:rPr>
          <w:t xml:space="preserve"> BWJH, </w:t>
        </w:r>
        <w:proofErr w:type="spellStart"/>
        <w:r w:rsidR="006165F5" w:rsidRPr="00171DC1">
          <w:rPr>
            <w:rStyle w:val="Hyperlink"/>
            <w:sz w:val="22"/>
            <w:szCs w:val="22"/>
          </w:rPr>
          <w:t>Samani</w:t>
        </w:r>
        <w:proofErr w:type="spellEnd"/>
        <w:r w:rsidR="006165F5" w:rsidRPr="00171DC1">
          <w:rPr>
            <w:rStyle w:val="Hyperlink"/>
            <w:sz w:val="22"/>
            <w:szCs w:val="22"/>
          </w:rPr>
          <w:t xml:space="preserve"> NJ, Shu XO, van der </w:t>
        </w:r>
        <w:proofErr w:type="spellStart"/>
        <w:r w:rsidR="006165F5" w:rsidRPr="00171DC1">
          <w:rPr>
            <w:rStyle w:val="Hyperlink"/>
            <w:sz w:val="22"/>
            <w:szCs w:val="22"/>
          </w:rPr>
          <w:t>Harst</w:t>
        </w:r>
        <w:proofErr w:type="spellEnd"/>
        <w:r w:rsidR="006165F5" w:rsidRPr="00171DC1">
          <w:rPr>
            <w:rStyle w:val="Hyperlink"/>
            <w:sz w:val="22"/>
            <w:szCs w:val="22"/>
          </w:rPr>
          <w:t xml:space="preserve"> P, Van Vliet-</w:t>
        </w:r>
        <w:proofErr w:type="spellStart"/>
        <w:r w:rsidR="006165F5" w:rsidRPr="00171DC1">
          <w:rPr>
            <w:rStyle w:val="Hyperlink"/>
            <w:sz w:val="22"/>
            <w:szCs w:val="22"/>
          </w:rPr>
          <w:t>Ostaptchouk</w:t>
        </w:r>
        <w:proofErr w:type="spellEnd"/>
        <w:r w:rsidR="006165F5" w:rsidRPr="00171DC1">
          <w:rPr>
            <w:rStyle w:val="Hyperlink"/>
            <w:sz w:val="22"/>
            <w:szCs w:val="22"/>
          </w:rPr>
          <w:t xml:space="preserve"> JV, </w:t>
        </w:r>
        <w:proofErr w:type="spellStart"/>
        <w:r w:rsidR="006165F5" w:rsidRPr="00171DC1">
          <w:rPr>
            <w:rStyle w:val="Hyperlink"/>
            <w:sz w:val="22"/>
            <w:szCs w:val="22"/>
          </w:rPr>
          <w:t>Volleweider</w:t>
        </w:r>
        <w:proofErr w:type="spellEnd"/>
        <w:r w:rsidR="006165F5" w:rsidRPr="00171DC1">
          <w:rPr>
            <w:rStyle w:val="Hyperlink"/>
            <w:sz w:val="22"/>
            <w:szCs w:val="22"/>
          </w:rPr>
          <w:t xml:space="preserve"> P, </w:t>
        </w:r>
        <w:proofErr w:type="spellStart"/>
        <w:r w:rsidR="006165F5" w:rsidRPr="00171DC1">
          <w:rPr>
            <w:rStyle w:val="Hyperlink"/>
            <w:sz w:val="22"/>
            <w:szCs w:val="22"/>
          </w:rPr>
          <w:t>Wagenknecht</w:t>
        </w:r>
        <w:proofErr w:type="spellEnd"/>
        <w:r w:rsidR="006165F5" w:rsidRPr="00171DC1">
          <w:rPr>
            <w:rStyle w:val="Hyperlink"/>
            <w:sz w:val="22"/>
            <w:szCs w:val="22"/>
          </w:rPr>
          <w:t xml:space="preserve"> LE, Wang YX, Wareham NJ, Weir DR, Wu T, Zheng W, Zhu X, Evans MK, Franks PW, </w:t>
        </w:r>
        <w:proofErr w:type="spellStart"/>
        <w:r w:rsidR="006165F5" w:rsidRPr="00171DC1">
          <w:rPr>
            <w:rStyle w:val="Hyperlink"/>
            <w:sz w:val="22"/>
            <w:szCs w:val="22"/>
          </w:rPr>
          <w:t>Gudnason</w:t>
        </w:r>
        <w:proofErr w:type="spellEnd"/>
        <w:r w:rsidR="006165F5" w:rsidRPr="00171DC1">
          <w:rPr>
            <w:rStyle w:val="Hyperlink"/>
            <w:sz w:val="22"/>
            <w:szCs w:val="22"/>
          </w:rPr>
          <w:t xml:space="preserve"> V, Hayward C, Horta BL, Kelly TN, Liu Y, North KE, Pereira AC, </w:t>
        </w:r>
        <w:proofErr w:type="spellStart"/>
        <w:r w:rsidR="006165F5" w:rsidRPr="00171DC1">
          <w:rPr>
            <w:rStyle w:val="Hyperlink"/>
            <w:sz w:val="22"/>
            <w:szCs w:val="22"/>
          </w:rPr>
          <w:t>Ridker</w:t>
        </w:r>
        <w:proofErr w:type="spellEnd"/>
        <w:r w:rsidR="006165F5" w:rsidRPr="00171DC1">
          <w:rPr>
            <w:rStyle w:val="Hyperlink"/>
            <w:sz w:val="22"/>
            <w:szCs w:val="22"/>
          </w:rPr>
          <w:t xml:space="preserve"> PM, Tai ES, van Dam RM, Fox ER, </w:t>
        </w:r>
        <w:proofErr w:type="spellStart"/>
        <w:r w:rsidR="006165F5" w:rsidRPr="00171DC1">
          <w:rPr>
            <w:rStyle w:val="Hyperlink"/>
            <w:sz w:val="22"/>
            <w:szCs w:val="22"/>
          </w:rPr>
          <w:t>Kardia</w:t>
        </w:r>
        <w:proofErr w:type="spellEnd"/>
        <w:r w:rsidR="006165F5" w:rsidRPr="00171DC1">
          <w:rPr>
            <w:rStyle w:val="Hyperlink"/>
            <w:sz w:val="22"/>
            <w:szCs w:val="22"/>
          </w:rPr>
          <w:t xml:space="preserve"> SLR, Liu CT, </w:t>
        </w:r>
        <w:proofErr w:type="spellStart"/>
        <w:r w:rsidR="006165F5" w:rsidRPr="00171DC1">
          <w:rPr>
            <w:rStyle w:val="Hyperlink"/>
            <w:sz w:val="22"/>
            <w:szCs w:val="22"/>
          </w:rPr>
          <w:t>Mook</w:t>
        </w:r>
        <w:proofErr w:type="spellEnd"/>
        <w:r w:rsidR="006165F5" w:rsidRPr="00171DC1">
          <w:rPr>
            <w:rStyle w:val="Hyperlink"/>
            <w:sz w:val="22"/>
            <w:szCs w:val="22"/>
          </w:rPr>
          <w:t xml:space="preserve">-Kanamori DO, Province MA, Redline S, van </w:t>
        </w:r>
        <w:proofErr w:type="spellStart"/>
        <w:r w:rsidR="006165F5" w:rsidRPr="00171DC1">
          <w:rPr>
            <w:rStyle w:val="Hyperlink"/>
            <w:sz w:val="22"/>
            <w:szCs w:val="22"/>
          </w:rPr>
          <w:t>Duijn</w:t>
        </w:r>
        <w:proofErr w:type="spellEnd"/>
        <w:r w:rsidR="006165F5" w:rsidRPr="00171DC1">
          <w:rPr>
            <w:rStyle w:val="Hyperlink"/>
            <w:sz w:val="22"/>
            <w:szCs w:val="22"/>
          </w:rPr>
          <w:t xml:space="preserve"> CM, Rotter JI, </w:t>
        </w:r>
        <w:proofErr w:type="spellStart"/>
        <w:r w:rsidR="006165F5" w:rsidRPr="00171DC1">
          <w:rPr>
            <w:rStyle w:val="Hyperlink"/>
            <w:sz w:val="22"/>
            <w:szCs w:val="22"/>
          </w:rPr>
          <w:t>Kooperberg</w:t>
        </w:r>
        <w:proofErr w:type="spellEnd"/>
        <w:r w:rsidR="006165F5" w:rsidRPr="00171DC1">
          <w:rPr>
            <w:rStyle w:val="Hyperlink"/>
            <w:sz w:val="22"/>
            <w:szCs w:val="22"/>
          </w:rPr>
          <w:t xml:space="preserve"> CB, </w:t>
        </w:r>
        <w:proofErr w:type="spellStart"/>
        <w:r w:rsidR="006165F5" w:rsidRPr="00171DC1">
          <w:rPr>
            <w:rStyle w:val="Hyperlink"/>
            <w:sz w:val="22"/>
            <w:szCs w:val="22"/>
          </w:rPr>
          <w:t>Gauderman</w:t>
        </w:r>
        <w:proofErr w:type="spellEnd"/>
        <w:r w:rsidR="006165F5" w:rsidRPr="00171DC1">
          <w:rPr>
            <w:rStyle w:val="Hyperlink"/>
            <w:sz w:val="22"/>
            <w:szCs w:val="22"/>
          </w:rPr>
          <w:t xml:space="preserve"> WJ, Psaty BM, Rick K, Munroe PB, </w:t>
        </w:r>
        <w:proofErr w:type="spellStart"/>
        <w:r w:rsidR="006165F5" w:rsidRPr="00171DC1">
          <w:rPr>
            <w:rStyle w:val="Hyperlink"/>
            <w:sz w:val="22"/>
            <w:szCs w:val="22"/>
          </w:rPr>
          <w:t>Fornage</w:t>
        </w:r>
        <w:proofErr w:type="spellEnd"/>
        <w:r w:rsidR="006165F5" w:rsidRPr="00171DC1">
          <w:rPr>
            <w:rStyle w:val="Hyperlink"/>
            <w:sz w:val="22"/>
            <w:szCs w:val="22"/>
          </w:rPr>
          <w:t xml:space="preserve"> M, </w:t>
        </w:r>
        <w:proofErr w:type="spellStart"/>
        <w:r w:rsidR="006165F5" w:rsidRPr="00171DC1">
          <w:rPr>
            <w:rStyle w:val="Hyperlink"/>
            <w:sz w:val="22"/>
            <w:szCs w:val="22"/>
          </w:rPr>
          <w:t>Cupples</w:t>
        </w:r>
        <w:proofErr w:type="spellEnd"/>
        <w:r w:rsidR="006165F5" w:rsidRPr="00171DC1">
          <w:rPr>
            <w:rStyle w:val="Hyperlink"/>
            <w:sz w:val="22"/>
            <w:szCs w:val="22"/>
          </w:rPr>
          <w:t xml:space="preserve"> LA, Rotimi CN, Morrison AC, Rao DC, Loos RJF. Multi-ancestry study of blood lipid levels identifies four loci interacting with physical activity. </w:t>
        </w:r>
        <w:r w:rsidR="006165F5" w:rsidRPr="00171DC1">
          <w:rPr>
            <w:rStyle w:val="Hyperlink"/>
            <w:i/>
            <w:iCs/>
            <w:sz w:val="22"/>
            <w:szCs w:val="22"/>
          </w:rPr>
          <w:t xml:space="preserve">Nat </w:t>
        </w:r>
        <w:proofErr w:type="spellStart"/>
        <w:r w:rsidR="006165F5" w:rsidRPr="00171DC1">
          <w:rPr>
            <w:rStyle w:val="Hyperlink"/>
            <w:i/>
            <w:iCs/>
            <w:sz w:val="22"/>
            <w:szCs w:val="22"/>
          </w:rPr>
          <w:t>Commun</w:t>
        </w:r>
        <w:proofErr w:type="spellEnd"/>
        <w:r w:rsidR="006165F5" w:rsidRPr="00171DC1">
          <w:rPr>
            <w:rStyle w:val="Hyperlink"/>
            <w:sz w:val="22"/>
            <w:szCs w:val="22"/>
          </w:rPr>
          <w:t xml:space="preserve">. 2019;10(1):376. </w:t>
        </w:r>
        <w:proofErr w:type="spellStart"/>
        <w:r w:rsidR="006165F5" w:rsidRPr="00171DC1">
          <w:rPr>
            <w:rStyle w:val="Hyperlink"/>
            <w:sz w:val="22"/>
            <w:szCs w:val="22"/>
          </w:rPr>
          <w:t>doi</w:t>
        </w:r>
        <w:proofErr w:type="spellEnd"/>
        <w:r w:rsidR="006165F5" w:rsidRPr="00171DC1">
          <w:rPr>
            <w:rStyle w:val="Hyperlink"/>
            <w:sz w:val="22"/>
            <w:szCs w:val="22"/>
          </w:rPr>
          <w:t>: 10.1038/s41467-018-08008-w.</w:t>
        </w:r>
      </w:hyperlink>
    </w:p>
    <w:p w14:paraId="42D92E0D" w14:textId="77777777" w:rsidR="00A01DE8" w:rsidRPr="00EE01E2" w:rsidRDefault="00A01DE8" w:rsidP="00A01DE8">
      <w:pPr>
        <w:ind w:left="360"/>
        <w:rPr>
          <w:bCs/>
          <w:sz w:val="22"/>
          <w:szCs w:val="22"/>
        </w:rPr>
      </w:pPr>
    </w:p>
    <w:p w14:paraId="20C883D6" w14:textId="77777777" w:rsidR="00EE01E2" w:rsidRDefault="00EE01E2" w:rsidP="00EE01E2">
      <w:pPr>
        <w:rPr>
          <w:bCs/>
          <w:sz w:val="22"/>
          <w:szCs w:val="22"/>
        </w:rPr>
      </w:pPr>
    </w:p>
    <w:p w14:paraId="47767DC9" w14:textId="77777777" w:rsidR="00A01DE8" w:rsidRDefault="00A01DE8" w:rsidP="00EE01E2">
      <w:pPr>
        <w:rPr>
          <w:bCs/>
          <w:sz w:val="22"/>
          <w:szCs w:val="22"/>
        </w:rPr>
      </w:pPr>
    </w:p>
    <w:p w14:paraId="27C46814" w14:textId="77777777" w:rsidR="00A01DE8" w:rsidRDefault="00A01DE8" w:rsidP="00EE01E2">
      <w:pPr>
        <w:rPr>
          <w:bCs/>
          <w:sz w:val="22"/>
          <w:szCs w:val="22"/>
        </w:rPr>
      </w:pPr>
    </w:p>
    <w:p w14:paraId="34D99BDC" w14:textId="77777777" w:rsidR="00A01DE8" w:rsidRDefault="00A01DE8" w:rsidP="00EE01E2">
      <w:pPr>
        <w:rPr>
          <w:bCs/>
          <w:sz w:val="22"/>
          <w:szCs w:val="22"/>
        </w:rPr>
      </w:pPr>
    </w:p>
    <w:p w14:paraId="1B3D2389" w14:textId="77777777" w:rsidR="00A01DE8" w:rsidRDefault="00A01DE8" w:rsidP="00EE01E2">
      <w:pPr>
        <w:rPr>
          <w:bCs/>
          <w:sz w:val="22"/>
          <w:szCs w:val="22"/>
        </w:rPr>
      </w:pPr>
    </w:p>
    <w:p w14:paraId="138905BB" w14:textId="77777777" w:rsidR="006165F5" w:rsidRDefault="006165F5" w:rsidP="00EE01E2">
      <w:pPr>
        <w:rPr>
          <w:bCs/>
          <w:sz w:val="22"/>
          <w:szCs w:val="22"/>
        </w:rPr>
      </w:pPr>
    </w:p>
    <w:p w14:paraId="0AAD8AF0" w14:textId="77777777" w:rsidR="006165F5" w:rsidRDefault="006165F5" w:rsidP="00EE01E2">
      <w:pPr>
        <w:rPr>
          <w:bCs/>
          <w:sz w:val="22"/>
          <w:szCs w:val="22"/>
        </w:rPr>
      </w:pPr>
    </w:p>
    <w:p w14:paraId="3EB7CEE9" w14:textId="77777777" w:rsidR="006165F5" w:rsidRDefault="006165F5" w:rsidP="00EE01E2">
      <w:pPr>
        <w:rPr>
          <w:bCs/>
          <w:sz w:val="22"/>
          <w:szCs w:val="22"/>
        </w:rPr>
      </w:pPr>
    </w:p>
    <w:p w14:paraId="2C89A38D" w14:textId="77777777" w:rsidR="006165F5" w:rsidRDefault="006165F5" w:rsidP="00EE01E2">
      <w:pPr>
        <w:rPr>
          <w:bCs/>
          <w:sz w:val="22"/>
          <w:szCs w:val="22"/>
        </w:rPr>
      </w:pPr>
    </w:p>
    <w:p w14:paraId="37542912" w14:textId="77777777" w:rsidR="006165F5" w:rsidRDefault="006165F5" w:rsidP="00EE01E2">
      <w:pPr>
        <w:rPr>
          <w:bCs/>
          <w:sz w:val="22"/>
          <w:szCs w:val="22"/>
        </w:rPr>
      </w:pPr>
    </w:p>
    <w:p w14:paraId="32B87101" w14:textId="77777777" w:rsidR="006165F5" w:rsidRDefault="006165F5" w:rsidP="00EE01E2">
      <w:pPr>
        <w:rPr>
          <w:bCs/>
          <w:sz w:val="22"/>
          <w:szCs w:val="22"/>
        </w:rPr>
      </w:pPr>
    </w:p>
    <w:p w14:paraId="68D4088E" w14:textId="77777777" w:rsidR="006165F5" w:rsidRDefault="006165F5" w:rsidP="00EE01E2">
      <w:pPr>
        <w:rPr>
          <w:bCs/>
          <w:sz w:val="22"/>
          <w:szCs w:val="22"/>
        </w:rPr>
      </w:pPr>
    </w:p>
    <w:p w14:paraId="29591D95" w14:textId="77777777" w:rsidR="006165F5" w:rsidRDefault="006165F5" w:rsidP="00EE01E2">
      <w:pPr>
        <w:rPr>
          <w:bCs/>
          <w:sz w:val="22"/>
          <w:szCs w:val="22"/>
        </w:rPr>
      </w:pPr>
    </w:p>
    <w:p w14:paraId="5AD0A97B" w14:textId="77777777" w:rsidR="006165F5" w:rsidRDefault="006165F5" w:rsidP="00EE01E2">
      <w:pPr>
        <w:rPr>
          <w:bCs/>
          <w:sz w:val="22"/>
          <w:szCs w:val="22"/>
        </w:rPr>
      </w:pPr>
    </w:p>
    <w:p w14:paraId="1202B10C" w14:textId="77777777" w:rsidR="006165F5" w:rsidRDefault="006165F5" w:rsidP="00EE01E2">
      <w:pPr>
        <w:rPr>
          <w:bCs/>
          <w:sz w:val="22"/>
          <w:szCs w:val="22"/>
        </w:rPr>
      </w:pPr>
    </w:p>
    <w:p w14:paraId="0C4ED947" w14:textId="77777777" w:rsidR="006165F5" w:rsidRDefault="006165F5" w:rsidP="00EE01E2">
      <w:pPr>
        <w:rPr>
          <w:bCs/>
          <w:sz w:val="22"/>
          <w:szCs w:val="22"/>
        </w:rPr>
      </w:pPr>
    </w:p>
    <w:p w14:paraId="47F229F2" w14:textId="77777777" w:rsidR="006165F5" w:rsidRDefault="006165F5" w:rsidP="00EE01E2">
      <w:pPr>
        <w:rPr>
          <w:bCs/>
          <w:sz w:val="22"/>
          <w:szCs w:val="22"/>
        </w:rPr>
      </w:pPr>
    </w:p>
    <w:p w14:paraId="304008C0" w14:textId="77777777" w:rsidR="006165F5" w:rsidRDefault="006165F5" w:rsidP="00EE01E2">
      <w:pPr>
        <w:rPr>
          <w:bCs/>
          <w:sz w:val="22"/>
          <w:szCs w:val="22"/>
        </w:rPr>
      </w:pPr>
    </w:p>
    <w:p w14:paraId="239C6D71" w14:textId="77777777" w:rsidR="00A01DE8" w:rsidRDefault="00A01DE8" w:rsidP="00EE01E2">
      <w:pPr>
        <w:rPr>
          <w:bCs/>
          <w:sz w:val="22"/>
          <w:szCs w:val="22"/>
        </w:rPr>
      </w:pPr>
    </w:p>
    <w:p w14:paraId="431F4AAA" w14:textId="77777777" w:rsidR="00EE01E2" w:rsidRPr="00EE01E2" w:rsidRDefault="00F5329F" w:rsidP="00C35693">
      <w:pPr>
        <w:numPr>
          <w:ilvl w:val="0"/>
          <w:numId w:val="29"/>
        </w:numPr>
        <w:rPr>
          <w:bCs/>
          <w:sz w:val="22"/>
          <w:szCs w:val="22"/>
        </w:rPr>
      </w:pPr>
      <w:hyperlink r:id="rId597" w:history="1">
        <w:r w:rsidR="00EE01E2" w:rsidRPr="00EE01E2">
          <w:rPr>
            <w:rStyle w:val="Hyperlink"/>
            <w:sz w:val="22"/>
            <w:szCs w:val="22"/>
          </w:rPr>
          <w:t xml:space="preserve">Guo X, </w:t>
        </w:r>
        <w:proofErr w:type="spellStart"/>
        <w:r w:rsidR="00EE01E2" w:rsidRPr="00EE01E2">
          <w:rPr>
            <w:rStyle w:val="Hyperlink"/>
            <w:sz w:val="22"/>
            <w:szCs w:val="22"/>
          </w:rPr>
          <w:t>Kraja</w:t>
        </w:r>
        <w:proofErr w:type="spellEnd"/>
        <w:r w:rsidR="00EE01E2" w:rsidRPr="00EE01E2">
          <w:rPr>
            <w:rStyle w:val="Hyperlink"/>
            <w:sz w:val="22"/>
            <w:szCs w:val="22"/>
          </w:rPr>
          <w:t xml:space="preserve"> AT, Cook JP, Warren HR, </w:t>
        </w:r>
        <w:proofErr w:type="spellStart"/>
        <w:r w:rsidR="00EE01E2" w:rsidRPr="00EE01E2">
          <w:rPr>
            <w:rStyle w:val="Hyperlink"/>
            <w:sz w:val="22"/>
            <w:szCs w:val="22"/>
          </w:rPr>
          <w:t>Surendran</w:t>
        </w:r>
        <w:proofErr w:type="spellEnd"/>
        <w:r w:rsidR="00EE01E2" w:rsidRPr="00EE01E2">
          <w:rPr>
            <w:rStyle w:val="Hyperlink"/>
            <w:sz w:val="22"/>
            <w:szCs w:val="22"/>
          </w:rPr>
          <w:t xml:space="preserve"> P, Liu C, </w:t>
        </w:r>
        <w:proofErr w:type="spellStart"/>
        <w:r w:rsidR="00EE01E2" w:rsidRPr="00EE01E2">
          <w:rPr>
            <w:rStyle w:val="Hyperlink"/>
            <w:sz w:val="22"/>
            <w:szCs w:val="22"/>
          </w:rPr>
          <w:t>Evangelou</w:t>
        </w:r>
        <w:proofErr w:type="spellEnd"/>
        <w:r w:rsidR="00EE01E2" w:rsidRPr="00EE01E2">
          <w:rPr>
            <w:rStyle w:val="Hyperlink"/>
            <w:sz w:val="22"/>
            <w:szCs w:val="22"/>
          </w:rPr>
          <w:t xml:space="preserve"> E, Manning AK, </w:t>
        </w:r>
        <w:proofErr w:type="spellStart"/>
        <w:r w:rsidR="00EE01E2" w:rsidRPr="00EE01E2">
          <w:rPr>
            <w:rStyle w:val="Hyperlink"/>
            <w:sz w:val="22"/>
            <w:szCs w:val="22"/>
          </w:rPr>
          <w:t>Grarup</w:t>
        </w:r>
        <w:proofErr w:type="spellEnd"/>
        <w:r w:rsidR="00EE01E2" w:rsidRPr="00EE01E2">
          <w:rPr>
            <w:rStyle w:val="Hyperlink"/>
            <w:sz w:val="22"/>
            <w:szCs w:val="22"/>
          </w:rPr>
          <w:t xml:space="preserve"> N, </w:t>
        </w:r>
        <w:proofErr w:type="spellStart"/>
        <w:r w:rsidR="00EE01E2" w:rsidRPr="00EE01E2">
          <w:rPr>
            <w:rStyle w:val="Hyperlink"/>
            <w:sz w:val="22"/>
            <w:szCs w:val="22"/>
          </w:rPr>
          <w:t>Drenos</w:t>
        </w:r>
        <w:proofErr w:type="spellEnd"/>
        <w:r w:rsidR="00EE01E2" w:rsidRPr="00EE01E2">
          <w:rPr>
            <w:rStyle w:val="Hyperlink"/>
            <w:sz w:val="22"/>
            <w:szCs w:val="22"/>
          </w:rPr>
          <w:t xml:space="preserve"> F, Sim X, Smith AV, Amin N, Blakemore AIF, Bork-Jensen J, </w:t>
        </w:r>
        <w:proofErr w:type="spellStart"/>
        <w:r w:rsidR="00EE01E2" w:rsidRPr="00EE01E2">
          <w:rPr>
            <w:rStyle w:val="Hyperlink"/>
            <w:sz w:val="22"/>
            <w:szCs w:val="22"/>
          </w:rPr>
          <w:t>Brandslund</w:t>
        </w:r>
        <w:proofErr w:type="spellEnd"/>
        <w:r w:rsidR="00EE01E2" w:rsidRPr="00EE01E2">
          <w:rPr>
            <w:rStyle w:val="Hyperlink"/>
            <w:sz w:val="22"/>
            <w:szCs w:val="22"/>
          </w:rPr>
          <w:t xml:space="preserve"> I, </w:t>
        </w:r>
        <w:proofErr w:type="spellStart"/>
        <w:r w:rsidR="00EE01E2" w:rsidRPr="00EE01E2">
          <w:rPr>
            <w:rStyle w:val="Hyperlink"/>
            <w:sz w:val="22"/>
            <w:szCs w:val="22"/>
          </w:rPr>
          <w:t>Farmaki</w:t>
        </w:r>
        <w:proofErr w:type="spellEnd"/>
        <w:r w:rsidR="00EE01E2" w:rsidRPr="00EE01E2">
          <w:rPr>
            <w:rStyle w:val="Hyperlink"/>
            <w:sz w:val="22"/>
            <w:szCs w:val="22"/>
          </w:rPr>
          <w:t xml:space="preserve"> AE, Fava C, Ferreira T, Herzig KH, </w:t>
        </w:r>
        <w:proofErr w:type="spellStart"/>
        <w:r w:rsidR="00EE01E2" w:rsidRPr="00EE01E2">
          <w:rPr>
            <w:rStyle w:val="Hyperlink"/>
            <w:sz w:val="22"/>
            <w:szCs w:val="22"/>
          </w:rPr>
          <w:t>Giri</w:t>
        </w:r>
        <w:proofErr w:type="spellEnd"/>
        <w:r w:rsidR="00EE01E2" w:rsidRPr="00EE01E2">
          <w:rPr>
            <w:rStyle w:val="Hyperlink"/>
            <w:sz w:val="22"/>
            <w:szCs w:val="22"/>
          </w:rPr>
          <w:t xml:space="preserve"> A, </w:t>
        </w:r>
        <w:proofErr w:type="spellStart"/>
        <w:r w:rsidR="00EE01E2" w:rsidRPr="00EE01E2">
          <w:rPr>
            <w:rStyle w:val="Hyperlink"/>
            <w:sz w:val="22"/>
            <w:szCs w:val="22"/>
          </w:rPr>
          <w:t>Giulianini</w:t>
        </w:r>
        <w:proofErr w:type="spellEnd"/>
        <w:r w:rsidR="00EE01E2" w:rsidRPr="00EE01E2">
          <w:rPr>
            <w:rStyle w:val="Hyperlink"/>
            <w:sz w:val="22"/>
            <w:szCs w:val="22"/>
          </w:rPr>
          <w:t xml:space="preserve"> F, Grove ML, Harris SE, Have CT, </w:t>
        </w:r>
        <w:proofErr w:type="spellStart"/>
        <w:r w:rsidR="00EE01E2" w:rsidRPr="00EE01E2">
          <w:rPr>
            <w:rStyle w:val="Hyperlink"/>
            <w:sz w:val="22"/>
            <w:szCs w:val="22"/>
          </w:rPr>
          <w:t>Havulinna</w:t>
        </w:r>
        <w:proofErr w:type="spellEnd"/>
        <w:r w:rsidR="00EE01E2" w:rsidRPr="00EE01E2">
          <w:rPr>
            <w:rStyle w:val="Hyperlink"/>
            <w:sz w:val="22"/>
            <w:szCs w:val="22"/>
          </w:rPr>
          <w:t xml:space="preserve"> AS, Zhang H, Jorgensen ME, </w:t>
        </w:r>
        <w:proofErr w:type="spellStart"/>
        <w:r w:rsidR="00EE01E2" w:rsidRPr="00EE01E2">
          <w:rPr>
            <w:rStyle w:val="Hyperlink"/>
            <w:sz w:val="22"/>
            <w:szCs w:val="22"/>
          </w:rPr>
          <w:t>Karajamaki</w:t>
        </w:r>
        <w:proofErr w:type="spellEnd"/>
        <w:r w:rsidR="00EE01E2" w:rsidRPr="00EE01E2">
          <w:rPr>
            <w:rStyle w:val="Hyperlink"/>
            <w:sz w:val="22"/>
            <w:szCs w:val="22"/>
          </w:rPr>
          <w:t xml:space="preserve"> A, </w:t>
        </w:r>
        <w:proofErr w:type="spellStart"/>
        <w:r w:rsidR="00EE01E2" w:rsidRPr="00EE01E2">
          <w:rPr>
            <w:rStyle w:val="Hyperlink"/>
            <w:sz w:val="22"/>
            <w:szCs w:val="22"/>
          </w:rPr>
          <w:t>Kooperberg</w:t>
        </w:r>
        <w:proofErr w:type="spellEnd"/>
        <w:r w:rsidR="00EE01E2" w:rsidRPr="00EE01E2">
          <w:rPr>
            <w:rStyle w:val="Hyperlink"/>
            <w:sz w:val="22"/>
            <w:szCs w:val="22"/>
          </w:rPr>
          <w:t xml:space="preserve"> C, </w:t>
        </w:r>
        <w:proofErr w:type="spellStart"/>
        <w:r w:rsidR="00EE01E2" w:rsidRPr="00EE01E2">
          <w:rPr>
            <w:rStyle w:val="Hyperlink"/>
            <w:sz w:val="22"/>
            <w:szCs w:val="22"/>
          </w:rPr>
          <w:t>Linneberg</w:t>
        </w:r>
        <w:proofErr w:type="spellEnd"/>
        <w:r w:rsidR="00EE01E2" w:rsidRPr="00EE01E2">
          <w:rPr>
            <w:rStyle w:val="Hyperlink"/>
            <w:sz w:val="22"/>
            <w:szCs w:val="22"/>
          </w:rPr>
          <w:t xml:space="preserve"> A, Little L, Liu Y, </w:t>
        </w:r>
        <w:proofErr w:type="spellStart"/>
        <w:r w:rsidR="00EE01E2" w:rsidRPr="00EE01E2">
          <w:rPr>
            <w:rStyle w:val="Hyperlink"/>
            <w:sz w:val="22"/>
            <w:szCs w:val="22"/>
          </w:rPr>
          <w:t>Bonnycastle</w:t>
        </w:r>
        <w:proofErr w:type="spellEnd"/>
        <w:r w:rsidR="00EE01E2" w:rsidRPr="00EE01E2">
          <w:rPr>
            <w:rStyle w:val="Hyperlink"/>
            <w:sz w:val="22"/>
            <w:szCs w:val="22"/>
          </w:rPr>
          <w:t xml:space="preserve"> LL, Lu Y, Magi R, Mahajan A, </w:t>
        </w:r>
        <w:proofErr w:type="spellStart"/>
        <w:r w:rsidR="00EE01E2" w:rsidRPr="00EE01E2">
          <w:rPr>
            <w:rStyle w:val="Hyperlink"/>
            <w:sz w:val="22"/>
            <w:szCs w:val="22"/>
          </w:rPr>
          <w:t>Malerba</w:t>
        </w:r>
        <w:proofErr w:type="spellEnd"/>
        <w:r w:rsidR="00EE01E2" w:rsidRPr="00EE01E2">
          <w:rPr>
            <w:rStyle w:val="Hyperlink"/>
            <w:sz w:val="22"/>
            <w:szCs w:val="22"/>
          </w:rPr>
          <w:t xml:space="preserve"> G, </w:t>
        </w:r>
        <w:proofErr w:type="spellStart"/>
        <w:r w:rsidR="00EE01E2" w:rsidRPr="00EE01E2">
          <w:rPr>
            <w:rStyle w:val="Hyperlink"/>
            <w:sz w:val="22"/>
            <w:szCs w:val="22"/>
          </w:rPr>
          <w:t>Marioni</w:t>
        </w:r>
        <w:proofErr w:type="spellEnd"/>
        <w:r w:rsidR="00EE01E2" w:rsidRPr="00EE01E2">
          <w:rPr>
            <w:rStyle w:val="Hyperlink"/>
            <w:sz w:val="22"/>
            <w:szCs w:val="22"/>
          </w:rPr>
          <w:t xml:space="preserve"> RE, Mei H, </w:t>
        </w:r>
        <w:proofErr w:type="spellStart"/>
        <w:r w:rsidR="00EE01E2" w:rsidRPr="00EE01E2">
          <w:rPr>
            <w:rStyle w:val="Hyperlink"/>
            <w:sz w:val="22"/>
            <w:szCs w:val="22"/>
          </w:rPr>
          <w:t>Menni</w:t>
        </w:r>
        <w:proofErr w:type="spellEnd"/>
        <w:r w:rsidR="00EE01E2" w:rsidRPr="00EE01E2">
          <w:rPr>
            <w:rStyle w:val="Hyperlink"/>
            <w:sz w:val="22"/>
            <w:szCs w:val="22"/>
          </w:rPr>
          <w:t xml:space="preserve"> C, Morrison AC, Padmanabhan S, Palmas W, Poveda A, </w:t>
        </w:r>
        <w:proofErr w:type="spellStart"/>
        <w:r w:rsidR="00EE01E2" w:rsidRPr="00EE01E2">
          <w:rPr>
            <w:rStyle w:val="Hyperlink"/>
            <w:sz w:val="22"/>
            <w:szCs w:val="22"/>
          </w:rPr>
          <w:t>Rauramaa</w:t>
        </w:r>
        <w:proofErr w:type="spellEnd"/>
        <w:r w:rsidR="00EE01E2" w:rsidRPr="00EE01E2">
          <w:rPr>
            <w:rStyle w:val="Hyperlink"/>
            <w:sz w:val="22"/>
            <w:szCs w:val="22"/>
          </w:rPr>
          <w:t xml:space="preserve"> R, Rayner NW, Riaz M, Rice K, Richard MA, Smith JA, Southam L, </w:t>
        </w:r>
        <w:proofErr w:type="spellStart"/>
        <w:r w:rsidR="00EE01E2" w:rsidRPr="00EE01E2">
          <w:rPr>
            <w:rStyle w:val="Hyperlink"/>
            <w:sz w:val="22"/>
            <w:szCs w:val="22"/>
          </w:rPr>
          <w:t>Stancakova</w:t>
        </w:r>
        <w:proofErr w:type="spellEnd"/>
        <w:r w:rsidR="00EE01E2" w:rsidRPr="00EE01E2">
          <w:rPr>
            <w:rStyle w:val="Hyperlink"/>
            <w:sz w:val="22"/>
            <w:szCs w:val="22"/>
          </w:rPr>
          <w:t xml:space="preserve"> A, Stirrups KE, </w:t>
        </w:r>
        <w:proofErr w:type="spellStart"/>
        <w:r w:rsidR="00EE01E2" w:rsidRPr="00EE01E2">
          <w:rPr>
            <w:rStyle w:val="Hyperlink"/>
            <w:sz w:val="22"/>
            <w:szCs w:val="22"/>
          </w:rPr>
          <w:t>Tragante</w:t>
        </w:r>
        <w:proofErr w:type="spellEnd"/>
        <w:r w:rsidR="00EE01E2" w:rsidRPr="00EE01E2">
          <w:rPr>
            <w:rStyle w:val="Hyperlink"/>
            <w:sz w:val="22"/>
            <w:szCs w:val="22"/>
          </w:rPr>
          <w:t xml:space="preserve"> V, </w:t>
        </w:r>
        <w:proofErr w:type="spellStart"/>
        <w:r w:rsidR="00EE01E2" w:rsidRPr="00EE01E2">
          <w:rPr>
            <w:rStyle w:val="Hyperlink"/>
            <w:sz w:val="22"/>
            <w:szCs w:val="22"/>
          </w:rPr>
          <w:t>Tuomi</w:t>
        </w:r>
        <w:proofErr w:type="spellEnd"/>
        <w:r w:rsidR="00EE01E2" w:rsidRPr="00EE01E2">
          <w:rPr>
            <w:rStyle w:val="Hyperlink"/>
            <w:sz w:val="22"/>
            <w:szCs w:val="22"/>
          </w:rPr>
          <w:t xml:space="preserve"> T, </w:t>
        </w:r>
        <w:proofErr w:type="spellStart"/>
        <w:r w:rsidR="00EE01E2" w:rsidRPr="00EE01E2">
          <w:rPr>
            <w:rStyle w:val="Hyperlink"/>
            <w:sz w:val="22"/>
            <w:szCs w:val="22"/>
          </w:rPr>
          <w:t>Tzoulaki</w:t>
        </w:r>
        <w:proofErr w:type="spellEnd"/>
        <w:r w:rsidR="00EE01E2" w:rsidRPr="00EE01E2">
          <w:rPr>
            <w:rStyle w:val="Hyperlink"/>
            <w:sz w:val="22"/>
            <w:szCs w:val="22"/>
          </w:rPr>
          <w:t xml:space="preserve"> I, </w:t>
        </w:r>
        <w:proofErr w:type="spellStart"/>
        <w:r w:rsidR="00EE01E2" w:rsidRPr="00EE01E2">
          <w:rPr>
            <w:rStyle w:val="Hyperlink"/>
            <w:sz w:val="22"/>
            <w:szCs w:val="22"/>
          </w:rPr>
          <w:t>Varga</w:t>
        </w:r>
        <w:proofErr w:type="spellEnd"/>
        <w:r w:rsidR="00EE01E2" w:rsidRPr="00EE01E2">
          <w:rPr>
            <w:rStyle w:val="Hyperlink"/>
            <w:sz w:val="22"/>
            <w:szCs w:val="22"/>
          </w:rPr>
          <w:t xml:space="preserve"> TV, Weiss S, </w:t>
        </w:r>
        <w:proofErr w:type="spellStart"/>
        <w:r w:rsidR="00EE01E2" w:rsidRPr="00EE01E2">
          <w:rPr>
            <w:rStyle w:val="Hyperlink"/>
            <w:sz w:val="22"/>
            <w:szCs w:val="22"/>
          </w:rPr>
          <w:t>Yiorkas</w:t>
        </w:r>
        <w:proofErr w:type="spellEnd"/>
        <w:r w:rsidR="00EE01E2" w:rsidRPr="00EE01E2">
          <w:rPr>
            <w:rStyle w:val="Hyperlink"/>
            <w:sz w:val="22"/>
            <w:szCs w:val="22"/>
          </w:rPr>
          <w:t xml:space="preserve"> AM, Young R, Zhang W, Barnes MR, Cabrera CP, Gao H, </w:t>
        </w:r>
        <w:proofErr w:type="spellStart"/>
        <w:r w:rsidR="00EE01E2" w:rsidRPr="00EE01E2">
          <w:rPr>
            <w:rStyle w:val="Hyperlink"/>
            <w:sz w:val="22"/>
            <w:szCs w:val="22"/>
          </w:rPr>
          <w:t>Boehnke</w:t>
        </w:r>
        <w:proofErr w:type="spellEnd"/>
        <w:r w:rsidR="00EE01E2" w:rsidRPr="00EE01E2">
          <w:rPr>
            <w:rStyle w:val="Hyperlink"/>
            <w:sz w:val="22"/>
            <w:szCs w:val="22"/>
          </w:rPr>
          <w:t xml:space="preserve"> M, </w:t>
        </w:r>
        <w:proofErr w:type="spellStart"/>
        <w:r w:rsidR="00EE01E2" w:rsidRPr="00EE01E2">
          <w:rPr>
            <w:rStyle w:val="Hyperlink"/>
            <w:sz w:val="22"/>
            <w:szCs w:val="22"/>
          </w:rPr>
          <w:t>Boerwinkle</w:t>
        </w:r>
        <w:proofErr w:type="spellEnd"/>
        <w:r w:rsidR="00EE01E2" w:rsidRPr="00EE01E2">
          <w:rPr>
            <w:rStyle w:val="Hyperlink"/>
            <w:sz w:val="22"/>
            <w:szCs w:val="22"/>
          </w:rPr>
          <w:t xml:space="preserve"> E, Chambers JC, Connell JM, Christensen Ck, de Boer RA, </w:t>
        </w:r>
        <w:proofErr w:type="spellStart"/>
        <w:r w:rsidR="00EE01E2" w:rsidRPr="00EE01E2">
          <w:rPr>
            <w:rStyle w:val="Hyperlink"/>
            <w:sz w:val="22"/>
            <w:szCs w:val="22"/>
          </w:rPr>
          <w:t>Deary</w:t>
        </w:r>
        <w:proofErr w:type="spellEnd"/>
        <w:r w:rsidR="00EE01E2" w:rsidRPr="00EE01E2">
          <w:rPr>
            <w:rStyle w:val="Hyperlink"/>
            <w:sz w:val="22"/>
            <w:szCs w:val="22"/>
          </w:rPr>
          <w:t xml:space="preserve"> IJ, </w:t>
        </w:r>
        <w:proofErr w:type="spellStart"/>
        <w:r w:rsidR="00EE01E2" w:rsidRPr="00EE01E2">
          <w:rPr>
            <w:rStyle w:val="Hyperlink"/>
            <w:sz w:val="22"/>
            <w:szCs w:val="22"/>
          </w:rPr>
          <w:t>Dedoussis</w:t>
        </w:r>
        <w:proofErr w:type="spellEnd"/>
        <w:r w:rsidR="00EE01E2" w:rsidRPr="00EE01E2">
          <w:rPr>
            <w:rStyle w:val="Hyperlink"/>
            <w:sz w:val="22"/>
            <w:szCs w:val="22"/>
          </w:rPr>
          <w:t xml:space="preserve"> G, </w:t>
        </w:r>
        <w:proofErr w:type="spellStart"/>
        <w:r w:rsidR="00EE01E2" w:rsidRPr="00EE01E2">
          <w:rPr>
            <w:rStyle w:val="Hyperlink"/>
            <w:sz w:val="22"/>
            <w:szCs w:val="22"/>
          </w:rPr>
          <w:t>Deloukas</w:t>
        </w:r>
        <w:proofErr w:type="spellEnd"/>
        <w:r w:rsidR="00EE01E2" w:rsidRPr="00EE01E2">
          <w:rPr>
            <w:rStyle w:val="Hyperlink"/>
            <w:sz w:val="22"/>
            <w:szCs w:val="22"/>
          </w:rPr>
          <w:t xml:space="preserve"> P, </w:t>
        </w:r>
        <w:proofErr w:type="spellStart"/>
        <w:r w:rsidR="00EE01E2" w:rsidRPr="00EE01E2">
          <w:rPr>
            <w:rStyle w:val="Hyperlink"/>
            <w:sz w:val="22"/>
            <w:szCs w:val="22"/>
          </w:rPr>
          <w:t>Dominiczak</w:t>
        </w:r>
        <w:proofErr w:type="spellEnd"/>
        <w:r w:rsidR="00EE01E2" w:rsidRPr="00EE01E2">
          <w:rPr>
            <w:rStyle w:val="Hyperlink"/>
            <w:sz w:val="22"/>
            <w:szCs w:val="22"/>
          </w:rPr>
          <w:t xml:space="preserve"> AF, Dorr M, </w:t>
        </w:r>
        <w:proofErr w:type="spellStart"/>
        <w:r w:rsidR="00EE01E2" w:rsidRPr="00EE01E2">
          <w:rPr>
            <w:rStyle w:val="Hyperlink"/>
            <w:sz w:val="22"/>
            <w:szCs w:val="22"/>
          </w:rPr>
          <w:t>Joehanes</w:t>
        </w:r>
        <w:proofErr w:type="spellEnd"/>
        <w:r w:rsidR="00EE01E2" w:rsidRPr="00EE01E2">
          <w:rPr>
            <w:rStyle w:val="Hyperlink"/>
            <w:sz w:val="22"/>
            <w:szCs w:val="22"/>
          </w:rPr>
          <w:t xml:space="preserve"> R, Edwards TL, Esko T, </w:t>
        </w:r>
        <w:proofErr w:type="spellStart"/>
        <w:r w:rsidR="00EE01E2" w:rsidRPr="00EE01E2">
          <w:rPr>
            <w:rStyle w:val="Hyperlink"/>
            <w:sz w:val="22"/>
            <w:szCs w:val="22"/>
          </w:rPr>
          <w:t>Fornage</w:t>
        </w:r>
        <w:proofErr w:type="spellEnd"/>
        <w:r w:rsidR="00EE01E2" w:rsidRPr="00EE01E2">
          <w:rPr>
            <w:rStyle w:val="Hyperlink"/>
            <w:sz w:val="22"/>
            <w:szCs w:val="22"/>
          </w:rPr>
          <w:t xml:space="preserve"> M, </w:t>
        </w:r>
        <w:proofErr w:type="spellStart"/>
        <w:r w:rsidR="00EE01E2" w:rsidRPr="00EE01E2">
          <w:rPr>
            <w:rStyle w:val="Hyperlink"/>
            <w:sz w:val="22"/>
            <w:szCs w:val="22"/>
          </w:rPr>
          <w:t>Franceschini</w:t>
        </w:r>
        <w:proofErr w:type="spellEnd"/>
        <w:r w:rsidR="00EE01E2" w:rsidRPr="00EE01E2">
          <w:rPr>
            <w:rStyle w:val="Hyperlink"/>
            <w:sz w:val="22"/>
            <w:szCs w:val="22"/>
          </w:rPr>
          <w:t xml:space="preserve"> N, Franks PW, Gambaro G, </w:t>
        </w:r>
        <w:proofErr w:type="spellStart"/>
        <w:r w:rsidR="00EE01E2" w:rsidRPr="00EE01E2">
          <w:rPr>
            <w:rStyle w:val="Hyperlink"/>
            <w:sz w:val="22"/>
            <w:szCs w:val="22"/>
          </w:rPr>
          <w:t>Groop</w:t>
        </w:r>
        <w:proofErr w:type="spellEnd"/>
        <w:r w:rsidR="00EE01E2" w:rsidRPr="00EE01E2">
          <w:rPr>
            <w:rStyle w:val="Hyperlink"/>
            <w:sz w:val="22"/>
            <w:szCs w:val="22"/>
          </w:rPr>
          <w:t xml:space="preserve"> L, </w:t>
        </w:r>
        <w:proofErr w:type="spellStart"/>
        <w:r w:rsidR="00EE01E2" w:rsidRPr="00EE01E2">
          <w:rPr>
            <w:rStyle w:val="Hyperlink"/>
            <w:sz w:val="22"/>
            <w:szCs w:val="22"/>
          </w:rPr>
          <w:t>Hallmans</w:t>
        </w:r>
        <w:proofErr w:type="spellEnd"/>
        <w:r w:rsidR="00EE01E2" w:rsidRPr="00EE01E2">
          <w:rPr>
            <w:rStyle w:val="Hyperlink"/>
            <w:sz w:val="22"/>
            <w:szCs w:val="22"/>
          </w:rPr>
          <w:t xml:space="preserve"> G, Hansen T, Hayward C, </w:t>
        </w:r>
        <w:proofErr w:type="spellStart"/>
        <w:r w:rsidR="00EE01E2" w:rsidRPr="00EE01E2">
          <w:rPr>
            <w:rStyle w:val="Hyperlink"/>
            <w:sz w:val="22"/>
            <w:szCs w:val="22"/>
          </w:rPr>
          <w:t>Heikko</w:t>
        </w:r>
        <w:proofErr w:type="spellEnd"/>
        <w:r w:rsidR="00EE01E2" w:rsidRPr="00EE01E2">
          <w:rPr>
            <w:rStyle w:val="Hyperlink"/>
            <w:sz w:val="22"/>
            <w:szCs w:val="22"/>
          </w:rPr>
          <w:t xml:space="preserve"> O, </w:t>
        </w:r>
        <w:proofErr w:type="spellStart"/>
        <w:r w:rsidR="00EE01E2" w:rsidRPr="00EE01E2">
          <w:rPr>
            <w:rStyle w:val="Hyperlink"/>
            <w:sz w:val="22"/>
            <w:szCs w:val="22"/>
          </w:rPr>
          <w:t>Ingelsson</w:t>
        </w:r>
        <w:proofErr w:type="spellEnd"/>
        <w:r w:rsidR="00EE01E2" w:rsidRPr="00EE01E2">
          <w:rPr>
            <w:rStyle w:val="Hyperlink"/>
            <w:sz w:val="22"/>
            <w:szCs w:val="22"/>
          </w:rPr>
          <w:t xml:space="preserve"> E, </w:t>
        </w:r>
        <w:proofErr w:type="spellStart"/>
        <w:r w:rsidR="00EE01E2" w:rsidRPr="00EE01E2">
          <w:rPr>
            <w:rStyle w:val="Hyperlink"/>
            <w:sz w:val="22"/>
            <w:szCs w:val="22"/>
          </w:rPr>
          <w:t>Tuomilehto</w:t>
        </w:r>
        <w:proofErr w:type="spellEnd"/>
        <w:r w:rsidR="00EE01E2" w:rsidRPr="00EE01E2">
          <w:rPr>
            <w:rStyle w:val="Hyperlink"/>
            <w:sz w:val="22"/>
            <w:szCs w:val="22"/>
          </w:rPr>
          <w:t xml:space="preserve"> J, </w:t>
        </w:r>
        <w:proofErr w:type="spellStart"/>
        <w:r w:rsidR="00EE01E2" w:rsidRPr="00EE01E2">
          <w:rPr>
            <w:rStyle w:val="Hyperlink"/>
            <w:sz w:val="22"/>
            <w:szCs w:val="22"/>
          </w:rPr>
          <w:t>Jarvelin</w:t>
        </w:r>
        <w:proofErr w:type="spellEnd"/>
        <w:r w:rsidR="00EE01E2" w:rsidRPr="00EE01E2">
          <w:rPr>
            <w:rStyle w:val="Hyperlink"/>
            <w:sz w:val="22"/>
            <w:szCs w:val="22"/>
          </w:rPr>
          <w:t xml:space="preserve"> MR, </w:t>
        </w:r>
        <w:proofErr w:type="spellStart"/>
        <w:r w:rsidR="00EE01E2" w:rsidRPr="00EE01E2">
          <w:rPr>
            <w:rStyle w:val="Hyperlink"/>
            <w:sz w:val="22"/>
            <w:szCs w:val="22"/>
          </w:rPr>
          <w:t>Kardia</w:t>
        </w:r>
        <w:proofErr w:type="spellEnd"/>
        <w:r w:rsidR="00EE01E2" w:rsidRPr="00EE01E2">
          <w:rPr>
            <w:rStyle w:val="Hyperlink"/>
            <w:sz w:val="22"/>
            <w:szCs w:val="22"/>
          </w:rPr>
          <w:t xml:space="preserve"> SLR, </w:t>
        </w:r>
        <w:proofErr w:type="spellStart"/>
        <w:r w:rsidR="00EE01E2" w:rsidRPr="00EE01E2">
          <w:rPr>
            <w:rStyle w:val="Hyperlink"/>
            <w:sz w:val="22"/>
            <w:szCs w:val="22"/>
          </w:rPr>
          <w:t>Karpe</w:t>
        </w:r>
        <w:proofErr w:type="spellEnd"/>
        <w:r w:rsidR="00EE01E2" w:rsidRPr="00EE01E2">
          <w:rPr>
            <w:rStyle w:val="Hyperlink"/>
            <w:sz w:val="22"/>
            <w:szCs w:val="22"/>
          </w:rPr>
          <w:t xml:space="preserve"> F, </w:t>
        </w:r>
        <w:proofErr w:type="spellStart"/>
        <w:r w:rsidR="00EE01E2" w:rsidRPr="00EE01E2">
          <w:rPr>
            <w:rStyle w:val="Hyperlink"/>
            <w:sz w:val="22"/>
            <w:szCs w:val="22"/>
          </w:rPr>
          <w:t>Kooner</w:t>
        </w:r>
        <w:proofErr w:type="spellEnd"/>
        <w:r w:rsidR="00EE01E2" w:rsidRPr="00EE01E2">
          <w:rPr>
            <w:rStyle w:val="Hyperlink"/>
            <w:sz w:val="22"/>
            <w:szCs w:val="22"/>
          </w:rPr>
          <w:t xml:space="preserve"> JS, Lakka TA, </w:t>
        </w:r>
        <w:proofErr w:type="spellStart"/>
        <w:r w:rsidR="00EE01E2" w:rsidRPr="00EE01E2">
          <w:rPr>
            <w:rStyle w:val="Hyperlink"/>
            <w:sz w:val="22"/>
            <w:szCs w:val="22"/>
          </w:rPr>
          <w:t>Langenberg</w:t>
        </w:r>
        <w:proofErr w:type="spellEnd"/>
        <w:r w:rsidR="00EE01E2" w:rsidRPr="00EE01E2">
          <w:rPr>
            <w:rStyle w:val="Hyperlink"/>
            <w:sz w:val="22"/>
            <w:szCs w:val="22"/>
          </w:rPr>
          <w:t xml:space="preserve"> C, Lind L, Loos RJF, </w:t>
        </w:r>
        <w:proofErr w:type="spellStart"/>
        <w:r w:rsidR="00EE01E2" w:rsidRPr="00EE01E2">
          <w:rPr>
            <w:rStyle w:val="Hyperlink"/>
            <w:sz w:val="22"/>
            <w:szCs w:val="22"/>
          </w:rPr>
          <w:t>Laakso</w:t>
        </w:r>
        <w:proofErr w:type="spellEnd"/>
        <w:r w:rsidR="00EE01E2" w:rsidRPr="00EE01E2">
          <w:rPr>
            <w:rStyle w:val="Hyperlink"/>
            <w:sz w:val="22"/>
            <w:szCs w:val="22"/>
          </w:rPr>
          <w:t xml:space="preserve"> M, McCarthy MI, Melander O, </w:t>
        </w:r>
        <w:proofErr w:type="spellStart"/>
        <w:r w:rsidR="00EE01E2" w:rsidRPr="00EE01E2">
          <w:rPr>
            <w:rStyle w:val="Hyperlink"/>
            <w:sz w:val="22"/>
            <w:szCs w:val="22"/>
          </w:rPr>
          <w:t>Mohlke</w:t>
        </w:r>
        <w:proofErr w:type="spellEnd"/>
        <w:r w:rsidR="00EE01E2" w:rsidRPr="00EE01E2">
          <w:rPr>
            <w:rStyle w:val="Hyperlink"/>
            <w:sz w:val="22"/>
            <w:szCs w:val="22"/>
          </w:rPr>
          <w:t xml:space="preserve"> KL, Morris AP, Palmer CAN, Pedersen O, </w:t>
        </w:r>
        <w:proofErr w:type="spellStart"/>
        <w:r w:rsidR="00EE01E2" w:rsidRPr="00EE01E2">
          <w:rPr>
            <w:rStyle w:val="Hyperlink"/>
            <w:sz w:val="22"/>
            <w:szCs w:val="22"/>
          </w:rPr>
          <w:t>Polasek</w:t>
        </w:r>
        <w:proofErr w:type="spellEnd"/>
        <w:r w:rsidR="00EE01E2" w:rsidRPr="00EE01E2">
          <w:rPr>
            <w:rStyle w:val="Hyperlink"/>
            <w:sz w:val="22"/>
            <w:szCs w:val="22"/>
          </w:rPr>
          <w:t xml:space="preserve"> O, Poulter NR, Province MA, Psaty BM, </w:t>
        </w:r>
        <w:proofErr w:type="spellStart"/>
        <w:r w:rsidR="00EE01E2" w:rsidRPr="00EE01E2">
          <w:rPr>
            <w:rStyle w:val="Hyperlink"/>
            <w:sz w:val="22"/>
            <w:szCs w:val="22"/>
          </w:rPr>
          <w:t>Ridker</w:t>
        </w:r>
        <w:proofErr w:type="spellEnd"/>
        <w:r w:rsidR="00EE01E2" w:rsidRPr="00EE01E2">
          <w:rPr>
            <w:rStyle w:val="Hyperlink"/>
            <w:sz w:val="22"/>
            <w:szCs w:val="22"/>
          </w:rPr>
          <w:t xml:space="preserve"> PM, Rotter JI, </w:t>
        </w:r>
        <w:proofErr w:type="spellStart"/>
        <w:r w:rsidR="00EE01E2" w:rsidRPr="00EE01E2">
          <w:rPr>
            <w:rStyle w:val="Hyperlink"/>
            <w:sz w:val="22"/>
            <w:szCs w:val="22"/>
          </w:rPr>
          <w:t>Rudan</w:t>
        </w:r>
        <w:proofErr w:type="spellEnd"/>
        <w:r w:rsidR="00EE01E2" w:rsidRPr="00EE01E2">
          <w:rPr>
            <w:rStyle w:val="Hyperlink"/>
            <w:sz w:val="22"/>
            <w:szCs w:val="22"/>
          </w:rPr>
          <w:t xml:space="preserve"> I, </w:t>
        </w:r>
        <w:proofErr w:type="spellStart"/>
        <w:r w:rsidR="00EE01E2" w:rsidRPr="00EE01E2">
          <w:rPr>
            <w:rStyle w:val="Hyperlink"/>
            <w:sz w:val="22"/>
            <w:szCs w:val="22"/>
          </w:rPr>
          <w:t>Salomaa</w:t>
        </w:r>
        <w:proofErr w:type="spellEnd"/>
        <w:r w:rsidR="00EE01E2" w:rsidRPr="00EE01E2">
          <w:rPr>
            <w:rStyle w:val="Hyperlink"/>
            <w:sz w:val="22"/>
            <w:szCs w:val="22"/>
          </w:rPr>
          <w:t xml:space="preserve"> V, </w:t>
        </w:r>
        <w:proofErr w:type="spellStart"/>
        <w:r w:rsidR="00EE01E2" w:rsidRPr="00EE01E2">
          <w:rPr>
            <w:rStyle w:val="Hyperlink"/>
            <w:sz w:val="22"/>
            <w:szCs w:val="22"/>
          </w:rPr>
          <w:t>Samani</w:t>
        </w:r>
        <w:proofErr w:type="spellEnd"/>
        <w:r w:rsidR="00EE01E2" w:rsidRPr="00EE01E2">
          <w:rPr>
            <w:rStyle w:val="Hyperlink"/>
            <w:sz w:val="22"/>
            <w:szCs w:val="22"/>
          </w:rPr>
          <w:t xml:space="preserve"> NJ, Sever PJ, </w:t>
        </w:r>
        <w:proofErr w:type="spellStart"/>
        <w:r w:rsidR="00EE01E2" w:rsidRPr="00EE01E2">
          <w:rPr>
            <w:rStyle w:val="Hyperlink"/>
            <w:sz w:val="22"/>
            <w:szCs w:val="22"/>
          </w:rPr>
          <w:t>Skaaby</w:t>
        </w:r>
        <w:proofErr w:type="spellEnd"/>
        <w:r w:rsidR="00EE01E2" w:rsidRPr="00EE01E2">
          <w:rPr>
            <w:rStyle w:val="Hyperlink"/>
            <w:sz w:val="22"/>
            <w:szCs w:val="22"/>
          </w:rPr>
          <w:t xml:space="preserve"> T, Stafford JM, Starr JM, van der </w:t>
        </w:r>
        <w:proofErr w:type="spellStart"/>
        <w:r w:rsidR="00EE01E2" w:rsidRPr="00EE01E2">
          <w:rPr>
            <w:rStyle w:val="Hyperlink"/>
            <w:sz w:val="22"/>
            <w:szCs w:val="22"/>
          </w:rPr>
          <w:t>Harst</w:t>
        </w:r>
        <w:proofErr w:type="spellEnd"/>
        <w:r w:rsidR="00EE01E2" w:rsidRPr="00EE01E2">
          <w:rPr>
            <w:rStyle w:val="Hyperlink"/>
            <w:sz w:val="22"/>
            <w:szCs w:val="22"/>
          </w:rPr>
          <w:t xml:space="preserve"> P, van der Meer P; Understanding Society Scientific Group, van </w:t>
        </w:r>
        <w:proofErr w:type="spellStart"/>
        <w:r w:rsidR="00EE01E2" w:rsidRPr="00EE01E2">
          <w:rPr>
            <w:rStyle w:val="Hyperlink"/>
            <w:sz w:val="22"/>
            <w:szCs w:val="22"/>
          </w:rPr>
          <w:t>Duijn</w:t>
        </w:r>
        <w:proofErr w:type="spellEnd"/>
        <w:r w:rsidR="00EE01E2" w:rsidRPr="00EE01E2">
          <w:rPr>
            <w:rStyle w:val="Hyperlink"/>
            <w:sz w:val="22"/>
            <w:szCs w:val="22"/>
          </w:rPr>
          <w:t xml:space="preserve"> CM, </w:t>
        </w:r>
        <w:proofErr w:type="spellStart"/>
        <w:r w:rsidR="00EE01E2" w:rsidRPr="00EE01E2">
          <w:rPr>
            <w:rStyle w:val="Hyperlink"/>
            <w:sz w:val="22"/>
            <w:szCs w:val="22"/>
          </w:rPr>
          <w:t>Vergnaud</w:t>
        </w:r>
        <w:proofErr w:type="spellEnd"/>
        <w:r w:rsidR="00EE01E2" w:rsidRPr="00EE01E2">
          <w:rPr>
            <w:rStyle w:val="Hyperlink"/>
            <w:sz w:val="22"/>
            <w:szCs w:val="22"/>
          </w:rPr>
          <w:t xml:space="preserve"> AC, </w:t>
        </w:r>
        <w:proofErr w:type="spellStart"/>
        <w:r w:rsidR="00EE01E2" w:rsidRPr="00EE01E2">
          <w:rPr>
            <w:rStyle w:val="Hyperlink"/>
            <w:sz w:val="22"/>
            <w:szCs w:val="22"/>
          </w:rPr>
          <w:t>Gudnason</w:t>
        </w:r>
        <w:proofErr w:type="spellEnd"/>
        <w:r w:rsidR="00EE01E2" w:rsidRPr="00EE01E2">
          <w:rPr>
            <w:rStyle w:val="Hyperlink"/>
            <w:sz w:val="22"/>
            <w:szCs w:val="22"/>
          </w:rPr>
          <w:t xml:space="preserve"> V, Wareham NJ, Wilson JG, </w:t>
        </w:r>
        <w:proofErr w:type="spellStart"/>
        <w:r w:rsidR="00EE01E2" w:rsidRPr="00EE01E2">
          <w:rPr>
            <w:rStyle w:val="Hyperlink"/>
            <w:sz w:val="22"/>
            <w:szCs w:val="22"/>
          </w:rPr>
          <w:t>Willer</w:t>
        </w:r>
        <w:proofErr w:type="spellEnd"/>
        <w:r w:rsidR="00EE01E2" w:rsidRPr="00EE01E2">
          <w:rPr>
            <w:rStyle w:val="Hyperlink"/>
            <w:sz w:val="22"/>
            <w:szCs w:val="22"/>
          </w:rPr>
          <w:t xml:space="preserve"> CJ, Witte DR, </w:t>
        </w:r>
        <w:proofErr w:type="spellStart"/>
        <w:r w:rsidR="00EE01E2" w:rsidRPr="00EE01E2">
          <w:rPr>
            <w:rStyle w:val="Hyperlink"/>
            <w:sz w:val="22"/>
            <w:szCs w:val="22"/>
          </w:rPr>
          <w:t>Zeggini</w:t>
        </w:r>
        <w:proofErr w:type="spellEnd"/>
        <w:r w:rsidR="00EE01E2" w:rsidRPr="00EE01E2">
          <w:rPr>
            <w:rStyle w:val="Hyperlink"/>
            <w:sz w:val="22"/>
            <w:szCs w:val="22"/>
          </w:rPr>
          <w:t xml:space="preserve"> E, </w:t>
        </w:r>
        <w:proofErr w:type="spellStart"/>
        <w:r w:rsidR="00EE01E2" w:rsidRPr="00EE01E2">
          <w:rPr>
            <w:rStyle w:val="Hyperlink"/>
            <w:sz w:val="22"/>
            <w:szCs w:val="22"/>
          </w:rPr>
          <w:t>Saleheed</w:t>
        </w:r>
        <w:proofErr w:type="spellEnd"/>
        <w:r w:rsidR="00EE01E2" w:rsidRPr="00EE01E2">
          <w:rPr>
            <w:rStyle w:val="Hyperlink"/>
            <w:sz w:val="22"/>
            <w:szCs w:val="22"/>
          </w:rPr>
          <w:t xml:space="preserve"> D, Butterworth AS, Danesh J, </w:t>
        </w:r>
        <w:proofErr w:type="spellStart"/>
        <w:r w:rsidR="00EE01E2" w:rsidRPr="00EE01E2">
          <w:rPr>
            <w:rStyle w:val="Hyperlink"/>
            <w:sz w:val="22"/>
            <w:szCs w:val="22"/>
          </w:rPr>
          <w:t>Asselbergs</w:t>
        </w:r>
        <w:proofErr w:type="spellEnd"/>
        <w:r w:rsidR="00EE01E2" w:rsidRPr="00EE01E2">
          <w:rPr>
            <w:rStyle w:val="Hyperlink"/>
            <w:sz w:val="22"/>
            <w:szCs w:val="22"/>
          </w:rPr>
          <w:t xml:space="preserve"> FW, Wain LV, Ehret GB, </w:t>
        </w:r>
        <w:proofErr w:type="spellStart"/>
        <w:r w:rsidR="00EE01E2" w:rsidRPr="00EE01E2">
          <w:rPr>
            <w:rStyle w:val="Hyperlink"/>
            <w:sz w:val="22"/>
            <w:szCs w:val="22"/>
          </w:rPr>
          <w:t>Chasman</w:t>
        </w:r>
        <w:proofErr w:type="spellEnd"/>
        <w:r w:rsidR="00EE01E2" w:rsidRPr="00EE01E2">
          <w:rPr>
            <w:rStyle w:val="Hyperlink"/>
            <w:sz w:val="22"/>
            <w:szCs w:val="22"/>
          </w:rPr>
          <w:t xml:space="preserve"> DI, Caulfield MJ, Elliot P, Lindgren CM, Levy D, Newton-</w:t>
        </w:r>
        <w:proofErr w:type="spellStart"/>
        <w:r w:rsidR="00EE01E2" w:rsidRPr="00EE01E2">
          <w:rPr>
            <w:rStyle w:val="Hyperlink"/>
            <w:sz w:val="22"/>
            <w:szCs w:val="22"/>
          </w:rPr>
          <w:t>Cheh</w:t>
        </w:r>
        <w:proofErr w:type="spellEnd"/>
        <w:r w:rsidR="00EE01E2" w:rsidRPr="00EE01E2">
          <w:rPr>
            <w:rStyle w:val="Hyperlink"/>
            <w:sz w:val="22"/>
            <w:szCs w:val="22"/>
          </w:rPr>
          <w:t xml:space="preserve"> C, Munroe PB, Howson JMM; CHARGE EXOME BP, CHD Exome+, Exome BP, GoT2D:T2DGenes Consortia, The UK Biobank Cardio-Metabolic Traits Consortium Blood Pressure Working Group. New Blood Pressure-Associated Loci Identified in Meta-Analyses of 475 000 Individuals. </w:t>
        </w:r>
        <w:r w:rsidR="00EE01E2" w:rsidRPr="00EE01E2">
          <w:rPr>
            <w:rStyle w:val="Hyperlink"/>
            <w:i/>
            <w:sz w:val="22"/>
            <w:szCs w:val="22"/>
          </w:rPr>
          <w:t>Circ Cardiovasc Genet</w:t>
        </w:r>
        <w:r w:rsidR="00EE01E2" w:rsidRPr="00EE01E2">
          <w:rPr>
            <w:rStyle w:val="Hyperlink"/>
            <w:sz w:val="22"/>
            <w:szCs w:val="22"/>
          </w:rPr>
          <w:t xml:space="preserve">. 2017;10(5). </w:t>
        </w:r>
        <w:proofErr w:type="spellStart"/>
        <w:r w:rsidR="00EE01E2" w:rsidRPr="00EE01E2">
          <w:rPr>
            <w:rStyle w:val="Hyperlink"/>
            <w:sz w:val="22"/>
            <w:szCs w:val="22"/>
          </w:rPr>
          <w:t>pii</w:t>
        </w:r>
        <w:proofErr w:type="spellEnd"/>
        <w:r w:rsidR="00EE01E2" w:rsidRPr="00EE01E2">
          <w:rPr>
            <w:rStyle w:val="Hyperlink"/>
            <w:sz w:val="22"/>
            <w:szCs w:val="22"/>
          </w:rPr>
          <w:t xml:space="preserve">: e001778. </w:t>
        </w:r>
        <w:proofErr w:type="spellStart"/>
        <w:r w:rsidR="00EE01E2" w:rsidRPr="00EE01E2">
          <w:rPr>
            <w:rStyle w:val="Hyperlink"/>
            <w:sz w:val="22"/>
            <w:szCs w:val="22"/>
          </w:rPr>
          <w:t>doi</w:t>
        </w:r>
        <w:proofErr w:type="spellEnd"/>
        <w:r w:rsidR="00EE01E2" w:rsidRPr="00EE01E2">
          <w:rPr>
            <w:rStyle w:val="Hyperlink"/>
            <w:sz w:val="22"/>
            <w:szCs w:val="22"/>
          </w:rPr>
          <w:t>: 10.1161/CIRCGENETICS. 117.001778.</w:t>
        </w:r>
      </w:hyperlink>
    </w:p>
    <w:p w14:paraId="22802198" w14:textId="77777777" w:rsidR="00B45199" w:rsidRPr="00B45199" w:rsidRDefault="00B45199" w:rsidP="00B45199">
      <w:pPr>
        <w:rPr>
          <w:bCs/>
          <w:sz w:val="22"/>
          <w:szCs w:val="22"/>
        </w:rPr>
      </w:pPr>
    </w:p>
    <w:p w14:paraId="289582C9" w14:textId="77777777" w:rsidR="00B45199" w:rsidRPr="00243D75" w:rsidRDefault="00F5329F" w:rsidP="00C35693">
      <w:pPr>
        <w:numPr>
          <w:ilvl w:val="0"/>
          <w:numId w:val="29"/>
        </w:numPr>
        <w:rPr>
          <w:bCs/>
          <w:sz w:val="22"/>
          <w:szCs w:val="22"/>
        </w:rPr>
      </w:pPr>
      <w:hyperlink r:id="rId598" w:history="1">
        <w:r w:rsidR="00B45199" w:rsidRPr="00DE5FF9">
          <w:rPr>
            <w:rStyle w:val="Hyperlink"/>
            <w:sz w:val="22"/>
            <w:szCs w:val="22"/>
          </w:rPr>
          <w:t xml:space="preserve">Guo X, Liu CT, Raghavan S, </w:t>
        </w:r>
        <w:proofErr w:type="spellStart"/>
        <w:r w:rsidR="00B45199" w:rsidRPr="00DE5FF9">
          <w:rPr>
            <w:rStyle w:val="Hyperlink"/>
            <w:sz w:val="22"/>
            <w:szCs w:val="22"/>
          </w:rPr>
          <w:t>Maruthur</w:t>
        </w:r>
        <w:proofErr w:type="spellEnd"/>
        <w:r w:rsidR="00B45199" w:rsidRPr="00DE5FF9">
          <w:rPr>
            <w:rStyle w:val="Hyperlink"/>
            <w:sz w:val="22"/>
            <w:szCs w:val="22"/>
          </w:rPr>
          <w:t xml:space="preserve"> N, </w:t>
        </w:r>
        <w:proofErr w:type="spellStart"/>
        <w:r w:rsidR="00B45199" w:rsidRPr="00DE5FF9">
          <w:rPr>
            <w:rStyle w:val="Hyperlink"/>
            <w:sz w:val="22"/>
            <w:szCs w:val="22"/>
          </w:rPr>
          <w:t>Kabagambe</w:t>
        </w:r>
        <w:proofErr w:type="spellEnd"/>
        <w:r w:rsidR="00B45199" w:rsidRPr="00DE5FF9">
          <w:rPr>
            <w:rStyle w:val="Hyperlink"/>
            <w:sz w:val="22"/>
            <w:szCs w:val="22"/>
          </w:rPr>
          <w:t xml:space="preserve"> EK, Hong J, Hg MC, </w:t>
        </w:r>
        <w:proofErr w:type="spellStart"/>
        <w:r w:rsidR="00B45199" w:rsidRPr="00DE5FF9">
          <w:rPr>
            <w:rStyle w:val="Hyperlink"/>
            <w:sz w:val="22"/>
            <w:szCs w:val="22"/>
          </w:rPr>
          <w:t>Hivert</w:t>
        </w:r>
        <w:proofErr w:type="spellEnd"/>
        <w:r w:rsidR="00B45199" w:rsidRPr="00DE5FF9">
          <w:rPr>
            <w:rStyle w:val="Hyperlink"/>
            <w:sz w:val="22"/>
            <w:szCs w:val="22"/>
          </w:rPr>
          <w:t xml:space="preserve"> MF, Lu Y, An P, </w:t>
        </w:r>
        <w:proofErr w:type="spellStart"/>
        <w:r w:rsidR="00B45199" w:rsidRPr="00DE5FF9">
          <w:rPr>
            <w:rStyle w:val="Hyperlink"/>
            <w:sz w:val="22"/>
            <w:szCs w:val="22"/>
          </w:rPr>
          <w:t>Bently</w:t>
        </w:r>
        <w:proofErr w:type="spellEnd"/>
        <w:r w:rsidR="00B45199" w:rsidRPr="00DE5FF9">
          <w:rPr>
            <w:rStyle w:val="Hyperlink"/>
            <w:sz w:val="22"/>
            <w:szCs w:val="22"/>
          </w:rPr>
          <w:t xml:space="preserve"> AR, </w:t>
        </w:r>
        <w:proofErr w:type="spellStart"/>
        <w:r w:rsidR="00B45199" w:rsidRPr="00DE5FF9">
          <w:rPr>
            <w:rStyle w:val="Hyperlink"/>
            <w:sz w:val="22"/>
            <w:szCs w:val="22"/>
          </w:rPr>
          <w:t>Drolet</w:t>
        </w:r>
        <w:proofErr w:type="spellEnd"/>
        <w:r w:rsidR="00B45199" w:rsidRPr="00DE5FF9">
          <w:rPr>
            <w:rStyle w:val="Hyperlink"/>
            <w:sz w:val="22"/>
            <w:szCs w:val="22"/>
          </w:rPr>
          <w:t xml:space="preserve"> AM, </w:t>
        </w:r>
        <w:proofErr w:type="spellStart"/>
        <w:r w:rsidR="00B45199" w:rsidRPr="00DE5FF9">
          <w:rPr>
            <w:rStyle w:val="Hyperlink"/>
            <w:sz w:val="22"/>
            <w:szCs w:val="22"/>
          </w:rPr>
          <w:t>Gaulton</w:t>
        </w:r>
        <w:proofErr w:type="spellEnd"/>
        <w:r w:rsidR="00B45199" w:rsidRPr="00DE5FF9">
          <w:rPr>
            <w:rStyle w:val="Hyperlink"/>
            <w:sz w:val="22"/>
            <w:szCs w:val="22"/>
          </w:rPr>
          <w:t xml:space="preserve"> KJ, Armstrong LL, Irvin MR, Li M, </w:t>
        </w:r>
        <w:proofErr w:type="spellStart"/>
        <w:r w:rsidR="00B45199" w:rsidRPr="00DE5FF9">
          <w:rPr>
            <w:rStyle w:val="Hyperlink"/>
            <w:sz w:val="22"/>
            <w:szCs w:val="22"/>
          </w:rPr>
          <w:t>Lipovich</w:t>
        </w:r>
        <w:proofErr w:type="spellEnd"/>
        <w:r w:rsidR="00B45199" w:rsidRPr="00DE5FF9">
          <w:rPr>
            <w:rStyle w:val="Hyperlink"/>
            <w:sz w:val="22"/>
            <w:szCs w:val="22"/>
          </w:rPr>
          <w:t xml:space="preserve"> L, </w:t>
        </w:r>
        <w:proofErr w:type="spellStart"/>
        <w:r w:rsidR="00B45199" w:rsidRPr="00DE5FF9">
          <w:rPr>
            <w:rStyle w:val="Hyperlink"/>
            <w:sz w:val="22"/>
            <w:szCs w:val="22"/>
          </w:rPr>
          <w:t>Rybin</w:t>
        </w:r>
        <w:proofErr w:type="spellEnd"/>
        <w:r w:rsidR="00B45199" w:rsidRPr="00DE5FF9">
          <w:rPr>
            <w:rStyle w:val="Hyperlink"/>
            <w:sz w:val="22"/>
            <w:szCs w:val="22"/>
          </w:rPr>
          <w:t xml:space="preserve"> DV, Taylor KD, Agyemang C, Palmer ND, Cade BE, Chen WM, </w:t>
        </w:r>
        <w:proofErr w:type="spellStart"/>
        <w:r w:rsidR="00B45199" w:rsidRPr="00DE5FF9">
          <w:rPr>
            <w:rStyle w:val="Hyperlink"/>
            <w:sz w:val="22"/>
            <w:szCs w:val="22"/>
          </w:rPr>
          <w:t>Dauriz</w:t>
        </w:r>
        <w:proofErr w:type="spellEnd"/>
        <w:r w:rsidR="00B45199" w:rsidRPr="00DE5FF9">
          <w:rPr>
            <w:rStyle w:val="Hyperlink"/>
            <w:sz w:val="22"/>
            <w:szCs w:val="22"/>
          </w:rPr>
          <w:t xml:space="preserve"> M, Delaney JA, Edwards TL, Evans DS, Evans MK, Lange LA, Leong A, Liu J, Liu Y, </w:t>
        </w:r>
        <w:proofErr w:type="spellStart"/>
        <w:r w:rsidR="00B45199" w:rsidRPr="00DE5FF9">
          <w:rPr>
            <w:rStyle w:val="Hyperlink"/>
            <w:sz w:val="22"/>
            <w:szCs w:val="22"/>
          </w:rPr>
          <w:t>Navak</w:t>
        </w:r>
        <w:proofErr w:type="spellEnd"/>
        <w:r w:rsidR="00B45199" w:rsidRPr="00DE5FF9">
          <w:rPr>
            <w:rStyle w:val="Hyperlink"/>
            <w:sz w:val="22"/>
            <w:szCs w:val="22"/>
          </w:rPr>
          <w:t xml:space="preserve"> U, Patel SR, </w:t>
        </w:r>
        <w:proofErr w:type="spellStart"/>
        <w:r w:rsidR="00B45199" w:rsidRPr="00DE5FF9">
          <w:rPr>
            <w:rStyle w:val="Hyperlink"/>
            <w:sz w:val="22"/>
            <w:szCs w:val="22"/>
          </w:rPr>
          <w:t>Porneala</w:t>
        </w:r>
        <w:proofErr w:type="spellEnd"/>
        <w:r w:rsidR="00B45199" w:rsidRPr="00DE5FF9">
          <w:rPr>
            <w:rStyle w:val="Hyperlink"/>
            <w:sz w:val="22"/>
            <w:szCs w:val="22"/>
          </w:rPr>
          <w:t xml:space="preserve"> BC, Rasmussen-Torvik LJ, </w:t>
        </w:r>
        <w:proofErr w:type="spellStart"/>
        <w:r w:rsidR="00B45199" w:rsidRPr="00DE5FF9">
          <w:rPr>
            <w:rStyle w:val="Hyperlink"/>
            <w:sz w:val="22"/>
            <w:szCs w:val="22"/>
          </w:rPr>
          <w:t>Snijder</w:t>
        </w:r>
        <w:proofErr w:type="spellEnd"/>
        <w:r w:rsidR="00B45199" w:rsidRPr="00DE5FF9">
          <w:rPr>
            <w:rStyle w:val="Hyperlink"/>
            <w:sz w:val="22"/>
            <w:szCs w:val="22"/>
          </w:rPr>
          <w:t xml:space="preserve"> MB, Stallings SC, Tanaka T, </w:t>
        </w:r>
        <w:proofErr w:type="spellStart"/>
        <w:r w:rsidR="00B45199" w:rsidRPr="00DE5FF9">
          <w:rPr>
            <w:rStyle w:val="Hyperlink"/>
            <w:sz w:val="22"/>
            <w:szCs w:val="22"/>
          </w:rPr>
          <w:t>Yanek</w:t>
        </w:r>
        <w:proofErr w:type="spellEnd"/>
        <w:r w:rsidR="00B45199" w:rsidRPr="00DE5FF9">
          <w:rPr>
            <w:rStyle w:val="Hyperlink"/>
            <w:sz w:val="22"/>
            <w:szCs w:val="22"/>
          </w:rPr>
          <w:t xml:space="preserve"> LR, </w:t>
        </w:r>
        <w:proofErr w:type="spellStart"/>
        <w:r w:rsidR="00B45199" w:rsidRPr="00DE5FF9">
          <w:rPr>
            <w:rStyle w:val="Hyperlink"/>
            <w:sz w:val="22"/>
            <w:szCs w:val="22"/>
          </w:rPr>
          <w:t>ZhaoW</w:t>
        </w:r>
        <w:proofErr w:type="spellEnd"/>
        <w:r w:rsidR="00B45199" w:rsidRPr="00DE5FF9">
          <w:rPr>
            <w:rStyle w:val="Hyperlink"/>
            <w:sz w:val="22"/>
            <w:szCs w:val="22"/>
          </w:rPr>
          <w:t xml:space="preserve">, Becker DM, </w:t>
        </w:r>
        <w:proofErr w:type="spellStart"/>
        <w:r w:rsidR="00B45199" w:rsidRPr="00DE5FF9">
          <w:rPr>
            <w:rStyle w:val="Hyperlink"/>
            <w:sz w:val="22"/>
            <w:szCs w:val="22"/>
          </w:rPr>
          <w:t>Bielak</w:t>
        </w:r>
        <w:proofErr w:type="spellEnd"/>
        <w:r w:rsidR="00B45199" w:rsidRPr="00DE5FF9">
          <w:rPr>
            <w:rStyle w:val="Hyperlink"/>
            <w:sz w:val="22"/>
            <w:szCs w:val="22"/>
          </w:rPr>
          <w:t xml:space="preserve"> LF, Biggs ML, </w:t>
        </w:r>
        <w:proofErr w:type="spellStart"/>
        <w:r w:rsidR="00B45199" w:rsidRPr="00DE5FF9">
          <w:rPr>
            <w:rStyle w:val="Hyperlink"/>
            <w:sz w:val="22"/>
            <w:szCs w:val="22"/>
          </w:rPr>
          <w:t>Bottinger</w:t>
        </w:r>
        <w:proofErr w:type="spellEnd"/>
        <w:r w:rsidR="00B45199" w:rsidRPr="00DE5FF9">
          <w:rPr>
            <w:rStyle w:val="Hyperlink"/>
            <w:sz w:val="22"/>
            <w:szCs w:val="22"/>
          </w:rPr>
          <w:t xml:space="preserve"> EP, Bowden DW, Chen G, Correa A, Couper DJ, Crawford DC, Cushman M, Eicher JD, </w:t>
        </w:r>
        <w:proofErr w:type="spellStart"/>
        <w:r w:rsidR="00B45199" w:rsidRPr="00DE5FF9">
          <w:rPr>
            <w:rStyle w:val="Hyperlink"/>
            <w:sz w:val="22"/>
            <w:szCs w:val="22"/>
          </w:rPr>
          <w:t>Fornage</w:t>
        </w:r>
        <w:proofErr w:type="spellEnd"/>
        <w:r w:rsidR="00B45199" w:rsidRPr="00DE5FF9">
          <w:rPr>
            <w:rStyle w:val="Hyperlink"/>
            <w:sz w:val="22"/>
            <w:szCs w:val="22"/>
          </w:rPr>
          <w:t xml:space="preserve"> M, </w:t>
        </w:r>
        <w:proofErr w:type="spellStart"/>
        <w:r w:rsidR="00B45199" w:rsidRPr="00DE5FF9">
          <w:rPr>
            <w:rStyle w:val="Hyperlink"/>
            <w:sz w:val="22"/>
            <w:szCs w:val="22"/>
          </w:rPr>
          <w:t>Franceschini</w:t>
        </w:r>
        <w:proofErr w:type="spellEnd"/>
        <w:r w:rsidR="00B45199" w:rsidRPr="00DE5FF9">
          <w:rPr>
            <w:rStyle w:val="Hyperlink"/>
            <w:sz w:val="22"/>
            <w:szCs w:val="22"/>
          </w:rPr>
          <w:t xml:space="preserve"> N, Fu YP, </w:t>
        </w:r>
        <w:proofErr w:type="spellStart"/>
        <w:r w:rsidR="00B45199" w:rsidRPr="00DE5FF9">
          <w:rPr>
            <w:rStyle w:val="Hyperlink"/>
            <w:sz w:val="22"/>
            <w:szCs w:val="22"/>
          </w:rPr>
          <w:t>Goodarzi</w:t>
        </w:r>
        <w:proofErr w:type="spellEnd"/>
        <w:r w:rsidR="00B45199" w:rsidRPr="00DE5FF9">
          <w:rPr>
            <w:rStyle w:val="Hyperlink"/>
            <w:sz w:val="22"/>
            <w:szCs w:val="22"/>
          </w:rPr>
          <w:t xml:space="preserve"> MO, Gottesman O, Hara K, Harris TB, Jensen RA, Johnson AD, </w:t>
        </w:r>
        <w:proofErr w:type="spellStart"/>
        <w:r w:rsidR="00B45199" w:rsidRPr="00DE5FF9">
          <w:rPr>
            <w:rStyle w:val="Hyperlink"/>
            <w:sz w:val="22"/>
            <w:szCs w:val="22"/>
          </w:rPr>
          <w:t>Jhun</w:t>
        </w:r>
        <w:proofErr w:type="spellEnd"/>
        <w:r w:rsidR="00B45199" w:rsidRPr="00DE5FF9">
          <w:rPr>
            <w:rStyle w:val="Hyperlink"/>
            <w:sz w:val="22"/>
            <w:szCs w:val="22"/>
          </w:rPr>
          <w:t xml:space="preserve"> MA, Karter AJ, Keller MF, Kho AN, </w:t>
        </w:r>
        <w:proofErr w:type="spellStart"/>
        <w:r w:rsidR="00B45199" w:rsidRPr="00DE5FF9">
          <w:rPr>
            <w:rStyle w:val="Hyperlink"/>
            <w:sz w:val="22"/>
            <w:szCs w:val="22"/>
          </w:rPr>
          <w:t>Kizer</w:t>
        </w:r>
        <w:proofErr w:type="spellEnd"/>
        <w:r w:rsidR="00B45199" w:rsidRPr="00DE5FF9">
          <w:rPr>
            <w:rStyle w:val="Hyperlink"/>
            <w:sz w:val="22"/>
            <w:szCs w:val="22"/>
          </w:rPr>
          <w:t xml:space="preserve"> JR, Krauss RM, </w:t>
        </w:r>
        <w:proofErr w:type="spellStart"/>
        <w:r w:rsidR="00B45199" w:rsidRPr="00DE5FF9">
          <w:rPr>
            <w:rStyle w:val="Hyperlink"/>
            <w:sz w:val="22"/>
            <w:szCs w:val="22"/>
          </w:rPr>
          <w:t>Langefeld</w:t>
        </w:r>
        <w:proofErr w:type="spellEnd"/>
        <w:r w:rsidR="00B45199" w:rsidRPr="00DE5FF9">
          <w:rPr>
            <w:rStyle w:val="Hyperlink"/>
            <w:sz w:val="22"/>
            <w:szCs w:val="22"/>
          </w:rPr>
          <w:t xml:space="preserve"> CD, Li X, Liang J, Liu S, Lowe WL Jr, Mosley TH, North KE, Pacheco JA, </w:t>
        </w:r>
        <w:proofErr w:type="spellStart"/>
        <w:r w:rsidR="00B45199" w:rsidRPr="00DE5FF9">
          <w:rPr>
            <w:rStyle w:val="Hyperlink"/>
            <w:sz w:val="22"/>
            <w:szCs w:val="22"/>
          </w:rPr>
          <w:t>Peyser</w:t>
        </w:r>
        <w:proofErr w:type="spellEnd"/>
        <w:r w:rsidR="00B45199" w:rsidRPr="00DE5FF9">
          <w:rPr>
            <w:rStyle w:val="Hyperlink"/>
            <w:sz w:val="22"/>
            <w:szCs w:val="22"/>
          </w:rPr>
          <w:t xml:space="preserve"> PA, Patrick LA, Rice KM, Selvin E, Sims M, Smith JA, Tajuddin SM, Vaidya D, Wren MP, Yao J, Zhu X, Ziegler JT, </w:t>
        </w:r>
        <w:proofErr w:type="spellStart"/>
        <w:r w:rsidR="00B45199" w:rsidRPr="00DE5FF9">
          <w:rPr>
            <w:rStyle w:val="Hyperlink"/>
            <w:sz w:val="22"/>
            <w:szCs w:val="22"/>
          </w:rPr>
          <w:t>Zmuda</w:t>
        </w:r>
        <w:proofErr w:type="spellEnd"/>
        <w:r w:rsidR="00B45199" w:rsidRPr="00DE5FF9">
          <w:rPr>
            <w:rStyle w:val="Hyperlink"/>
            <w:sz w:val="22"/>
            <w:szCs w:val="22"/>
          </w:rPr>
          <w:t xml:space="preserve"> JM, </w:t>
        </w:r>
        <w:proofErr w:type="spellStart"/>
        <w:r w:rsidR="00B45199" w:rsidRPr="00DE5FF9">
          <w:rPr>
            <w:rStyle w:val="Hyperlink"/>
            <w:sz w:val="22"/>
            <w:szCs w:val="22"/>
          </w:rPr>
          <w:t>Zonderman</w:t>
        </w:r>
        <w:proofErr w:type="spellEnd"/>
        <w:r w:rsidR="00B45199" w:rsidRPr="00DE5FF9">
          <w:rPr>
            <w:rStyle w:val="Hyperlink"/>
            <w:sz w:val="22"/>
            <w:szCs w:val="22"/>
          </w:rPr>
          <w:t xml:space="preserve"> AB, </w:t>
        </w:r>
        <w:proofErr w:type="spellStart"/>
        <w:r w:rsidR="00B45199" w:rsidRPr="00DE5FF9">
          <w:rPr>
            <w:rStyle w:val="Hyperlink"/>
            <w:sz w:val="22"/>
            <w:szCs w:val="22"/>
          </w:rPr>
          <w:t>Zwinderman</w:t>
        </w:r>
        <w:proofErr w:type="spellEnd"/>
        <w:r w:rsidR="00B45199" w:rsidRPr="00DE5FF9">
          <w:rPr>
            <w:rStyle w:val="Hyperlink"/>
            <w:sz w:val="22"/>
            <w:szCs w:val="22"/>
          </w:rPr>
          <w:t xml:space="preserve"> AH; AAAG Consortium; </w:t>
        </w:r>
        <w:proofErr w:type="spellStart"/>
        <w:r w:rsidR="00B45199" w:rsidRPr="00DE5FF9">
          <w:rPr>
            <w:rStyle w:val="Hyperlink"/>
            <w:sz w:val="22"/>
            <w:szCs w:val="22"/>
          </w:rPr>
          <w:t>CARe</w:t>
        </w:r>
        <w:proofErr w:type="spellEnd"/>
        <w:r w:rsidR="00B45199" w:rsidRPr="00DE5FF9">
          <w:rPr>
            <w:rStyle w:val="Hyperlink"/>
            <w:sz w:val="22"/>
            <w:szCs w:val="22"/>
          </w:rPr>
          <w:t xml:space="preserve"> Consortium; COGENT-BP Consortium; </w:t>
        </w:r>
        <w:proofErr w:type="spellStart"/>
        <w:r w:rsidR="00B45199" w:rsidRPr="00DE5FF9">
          <w:rPr>
            <w:rStyle w:val="Hyperlink"/>
            <w:sz w:val="22"/>
            <w:szCs w:val="22"/>
          </w:rPr>
          <w:t>eMERGE</w:t>
        </w:r>
        <w:proofErr w:type="spellEnd"/>
        <w:r w:rsidR="00B45199" w:rsidRPr="00DE5FF9">
          <w:rPr>
            <w:rStyle w:val="Hyperlink"/>
            <w:sz w:val="22"/>
            <w:szCs w:val="22"/>
          </w:rPr>
          <w:t xml:space="preserve"> Consortium; MEDIA Consortium, Adeyemo A, </w:t>
        </w:r>
        <w:proofErr w:type="spellStart"/>
        <w:r w:rsidR="00B45199" w:rsidRPr="00DE5FF9">
          <w:rPr>
            <w:rStyle w:val="Hyperlink"/>
            <w:sz w:val="22"/>
            <w:szCs w:val="22"/>
          </w:rPr>
          <w:t>Boerwinkle</w:t>
        </w:r>
        <w:proofErr w:type="spellEnd"/>
        <w:r w:rsidR="00B45199" w:rsidRPr="00DE5FF9">
          <w:rPr>
            <w:rStyle w:val="Hyperlink"/>
            <w:sz w:val="22"/>
            <w:szCs w:val="22"/>
          </w:rPr>
          <w:t xml:space="preserve"> E, </w:t>
        </w:r>
        <w:proofErr w:type="spellStart"/>
        <w:r w:rsidR="00B45199" w:rsidRPr="00DE5FF9">
          <w:rPr>
            <w:rStyle w:val="Hyperlink"/>
            <w:sz w:val="22"/>
            <w:szCs w:val="22"/>
          </w:rPr>
          <w:t>Ferrucci</w:t>
        </w:r>
        <w:proofErr w:type="spellEnd"/>
        <w:r w:rsidR="00B45199" w:rsidRPr="00DE5FF9">
          <w:rPr>
            <w:rStyle w:val="Hyperlink"/>
            <w:sz w:val="22"/>
            <w:szCs w:val="22"/>
          </w:rPr>
          <w:t xml:space="preserve"> L, Hayes MG, </w:t>
        </w:r>
        <w:proofErr w:type="spellStart"/>
        <w:r w:rsidR="00B45199" w:rsidRPr="00DE5FF9">
          <w:rPr>
            <w:rStyle w:val="Hyperlink"/>
            <w:sz w:val="22"/>
            <w:szCs w:val="22"/>
          </w:rPr>
          <w:t>Kardia</w:t>
        </w:r>
        <w:proofErr w:type="spellEnd"/>
        <w:r w:rsidR="00B45199" w:rsidRPr="00DE5FF9">
          <w:rPr>
            <w:rStyle w:val="Hyperlink"/>
            <w:sz w:val="22"/>
            <w:szCs w:val="22"/>
          </w:rPr>
          <w:t xml:space="preserve"> SL, </w:t>
        </w:r>
        <w:proofErr w:type="spellStart"/>
        <w:r w:rsidR="00B45199" w:rsidRPr="00DE5FF9">
          <w:rPr>
            <w:rStyle w:val="Hyperlink"/>
            <w:sz w:val="22"/>
            <w:szCs w:val="22"/>
          </w:rPr>
          <w:t>Milijkovic</w:t>
        </w:r>
        <w:proofErr w:type="spellEnd"/>
        <w:r w:rsidR="00B45199" w:rsidRPr="00DE5FF9">
          <w:rPr>
            <w:rStyle w:val="Hyperlink"/>
            <w:sz w:val="22"/>
            <w:szCs w:val="22"/>
          </w:rPr>
          <w:t xml:space="preserve"> I, Pankow JS, Rotimi CN, Sale MM, </w:t>
        </w:r>
        <w:proofErr w:type="spellStart"/>
        <w:r w:rsidR="00B45199" w:rsidRPr="00DE5FF9">
          <w:rPr>
            <w:rStyle w:val="Hyperlink"/>
            <w:sz w:val="22"/>
            <w:szCs w:val="22"/>
          </w:rPr>
          <w:t>Wagenknecht</w:t>
        </w:r>
        <w:proofErr w:type="spellEnd"/>
        <w:r w:rsidR="00B45199" w:rsidRPr="00DE5FF9">
          <w:rPr>
            <w:rStyle w:val="Hyperlink"/>
            <w:sz w:val="22"/>
            <w:szCs w:val="22"/>
          </w:rPr>
          <w:t xml:space="preserve"> LE, Arnett DK, Chen YD, </w:t>
        </w:r>
        <w:proofErr w:type="spellStart"/>
        <w:r w:rsidR="00B45199" w:rsidRPr="00DE5FF9">
          <w:rPr>
            <w:rStyle w:val="Hyperlink"/>
            <w:sz w:val="22"/>
            <w:szCs w:val="22"/>
          </w:rPr>
          <w:t>Nalls</w:t>
        </w:r>
        <w:proofErr w:type="spellEnd"/>
        <w:r w:rsidR="00B45199" w:rsidRPr="00DE5FF9">
          <w:rPr>
            <w:rStyle w:val="Hyperlink"/>
            <w:sz w:val="22"/>
            <w:szCs w:val="22"/>
          </w:rPr>
          <w:t xml:space="preserve"> MA; MAGIC Consortium, Province MA, Kao WH, Siscovick DS, Psaty BM, Wilson JG, Loos RJ, Dupuis J, Rich SS, </w:t>
        </w:r>
        <w:proofErr w:type="spellStart"/>
        <w:r w:rsidR="00B45199" w:rsidRPr="00DE5FF9">
          <w:rPr>
            <w:rStyle w:val="Hyperlink"/>
            <w:sz w:val="22"/>
            <w:szCs w:val="22"/>
          </w:rPr>
          <w:t>Florez</w:t>
        </w:r>
        <w:proofErr w:type="spellEnd"/>
        <w:r w:rsidR="00B45199" w:rsidRPr="00DE5FF9">
          <w:rPr>
            <w:rStyle w:val="Hyperlink"/>
            <w:sz w:val="22"/>
            <w:szCs w:val="22"/>
          </w:rPr>
          <w:t xml:space="preserve"> JC, Rotter JI, Morris AP, Meigs JB. Trans-ethnic Meta-analysis and Functional Annotation Illuminates the Genetic Architecture of Fasting Glucose and Insulin. </w:t>
        </w:r>
        <w:r w:rsidR="00B45199" w:rsidRPr="00DE5FF9">
          <w:rPr>
            <w:rStyle w:val="Hyperlink"/>
            <w:i/>
            <w:sz w:val="22"/>
            <w:szCs w:val="22"/>
          </w:rPr>
          <w:t>An J Hum Genet</w:t>
        </w:r>
        <w:r w:rsidR="00B45199" w:rsidRPr="00DE5FF9">
          <w:rPr>
            <w:rStyle w:val="Hyperlink"/>
            <w:sz w:val="22"/>
            <w:szCs w:val="22"/>
          </w:rPr>
          <w:t>. 2016;99(1):56-75.</w:t>
        </w:r>
      </w:hyperlink>
      <w:r w:rsidR="000D0139">
        <w:rPr>
          <w:color w:val="000000"/>
          <w:sz w:val="22"/>
          <w:szCs w:val="22"/>
        </w:rPr>
        <w:t xml:space="preserve"> </w:t>
      </w:r>
      <w:r w:rsidR="00464B64">
        <w:rPr>
          <w:color w:val="000000"/>
          <w:sz w:val="22"/>
          <w:szCs w:val="22"/>
        </w:rPr>
        <w:t xml:space="preserve"> </w:t>
      </w:r>
      <w:r w:rsidR="00243D75">
        <w:rPr>
          <w:color w:val="000000"/>
          <w:sz w:val="22"/>
          <w:szCs w:val="22"/>
        </w:rPr>
        <w:t xml:space="preserve"> </w:t>
      </w:r>
    </w:p>
    <w:p w14:paraId="0AC72633" w14:textId="77777777" w:rsidR="00243D75" w:rsidRDefault="00243D75" w:rsidP="00243D75">
      <w:pPr>
        <w:rPr>
          <w:bCs/>
          <w:sz w:val="22"/>
          <w:szCs w:val="22"/>
        </w:rPr>
      </w:pPr>
    </w:p>
    <w:p w14:paraId="15112974" w14:textId="77777777" w:rsidR="00243D75" w:rsidRDefault="00243D75" w:rsidP="00243D75">
      <w:pPr>
        <w:rPr>
          <w:bCs/>
          <w:sz w:val="22"/>
          <w:szCs w:val="22"/>
        </w:rPr>
      </w:pPr>
    </w:p>
    <w:p w14:paraId="4E700016" w14:textId="77777777" w:rsidR="00243D75" w:rsidRDefault="00243D75" w:rsidP="00243D75">
      <w:pPr>
        <w:rPr>
          <w:bCs/>
          <w:sz w:val="22"/>
          <w:szCs w:val="22"/>
        </w:rPr>
      </w:pPr>
    </w:p>
    <w:p w14:paraId="39C027A1" w14:textId="77777777" w:rsidR="00665B61" w:rsidRDefault="00665B61" w:rsidP="00243D75">
      <w:pPr>
        <w:rPr>
          <w:bCs/>
          <w:sz w:val="22"/>
          <w:szCs w:val="22"/>
        </w:rPr>
      </w:pPr>
    </w:p>
    <w:p w14:paraId="1BBD2AF3" w14:textId="77777777" w:rsidR="00665B61" w:rsidRDefault="00665B61" w:rsidP="00243D75">
      <w:pPr>
        <w:rPr>
          <w:bCs/>
          <w:sz w:val="22"/>
          <w:szCs w:val="22"/>
        </w:rPr>
      </w:pPr>
    </w:p>
    <w:p w14:paraId="43256F7D" w14:textId="77777777" w:rsidR="00665B61" w:rsidRDefault="00665B61" w:rsidP="00243D75">
      <w:pPr>
        <w:rPr>
          <w:bCs/>
          <w:sz w:val="22"/>
          <w:szCs w:val="22"/>
        </w:rPr>
      </w:pPr>
    </w:p>
    <w:p w14:paraId="0E32E5A1" w14:textId="77777777" w:rsidR="00665B61" w:rsidRDefault="00665B61" w:rsidP="00243D75">
      <w:pPr>
        <w:rPr>
          <w:bCs/>
          <w:sz w:val="22"/>
          <w:szCs w:val="22"/>
        </w:rPr>
      </w:pPr>
    </w:p>
    <w:p w14:paraId="51A01573" w14:textId="77777777" w:rsidR="00665B61" w:rsidRDefault="00665B61" w:rsidP="00243D75">
      <w:pPr>
        <w:rPr>
          <w:bCs/>
          <w:sz w:val="22"/>
          <w:szCs w:val="22"/>
        </w:rPr>
      </w:pPr>
    </w:p>
    <w:p w14:paraId="0563ACF4" w14:textId="77777777" w:rsidR="00243D75" w:rsidRPr="00243D75" w:rsidRDefault="00243D75" w:rsidP="00243D75">
      <w:pPr>
        <w:rPr>
          <w:bCs/>
          <w:sz w:val="22"/>
          <w:szCs w:val="22"/>
        </w:rPr>
      </w:pPr>
    </w:p>
    <w:p w14:paraId="5BEECDC0" w14:textId="77777777" w:rsidR="00243D75" w:rsidRPr="00464B64" w:rsidRDefault="00F5329F" w:rsidP="00C35693">
      <w:pPr>
        <w:numPr>
          <w:ilvl w:val="0"/>
          <w:numId w:val="29"/>
        </w:numPr>
        <w:rPr>
          <w:bCs/>
          <w:sz w:val="22"/>
          <w:szCs w:val="22"/>
        </w:rPr>
      </w:pPr>
      <w:hyperlink r:id="rId599" w:history="1">
        <w:r w:rsidR="0020647E" w:rsidRPr="00001EB3">
          <w:rPr>
            <w:rStyle w:val="Hyperlink"/>
            <w:sz w:val="22"/>
            <w:szCs w:val="22"/>
          </w:rPr>
          <w:t xml:space="preserve">Guo X, Mahajan A, </w:t>
        </w:r>
        <w:proofErr w:type="spellStart"/>
        <w:r w:rsidR="0020647E" w:rsidRPr="00001EB3">
          <w:rPr>
            <w:rStyle w:val="Hyperlink"/>
            <w:sz w:val="22"/>
            <w:szCs w:val="22"/>
          </w:rPr>
          <w:t>Taliun</w:t>
        </w:r>
        <w:proofErr w:type="spellEnd"/>
        <w:r w:rsidR="0020647E" w:rsidRPr="00001EB3">
          <w:rPr>
            <w:rStyle w:val="Hyperlink"/>
            <w:sz w:val="22"/>
            <w:szCs w:val="22"/>
          </w:rPr>
          <w:t xml:space="preserve"> D, </w:t>
        </w:r>
        <w:proofErr w:type="spellStart"/>
        <w:r w:rsidR="0020647E" w:rsidRPr="00001EB3">
          <w:rPr>
            <w:rStyle w:val="Hyperlink"/>
            <w:sz w:val="22"/>
            <w:szCs w:val="22"/>
          </w:rPr>
          <w:t>Thurner</w:t>
        </w:r>
        <w:proofErr w:type="spellEnd"/>
        <w:r w:rsidR="0020647E" w:rsidRPr="00001EB3">
          <w:rPr>
            <w:rStyle w:val="Hyperlink"/>
            <w:sz w:val="22"/>
            <w:szCs w:val="22"/>
          </w:rPr>
          <w:t xml:space="preserve"> M, Robertson NR, Torres JM, Rayner NW, Payne AJ, </w:t>
        </w:r>
        <w:proofErr w:type="spellStart"/>
        <w:r w:rsidR="0020647E" w:rsidRPr="00001EB3">
          <w:rPr>
            <w:rStyle w:val="Hyperlink"/>
            <w:sz w:val="22"/>
            <w:szCs w:val="22"/>
          </w:rPr>
          <w:t>Steinthorsdottir</w:t>
        </w:r>
        <w:proofErr w:type="spellEnd"/>
        <w:r w:rsidR="0020647E" w:rsidRPr="00001EB3">
          <w:rPr>
            <w:rStyle w:val="Hyperlink"/>
            <w:sz w:val="22"/>
            <w:szCs w:val="22"/>
          </w:rPr>
          <w:t xml:space="preserve"> V, Scott RA, </w:t>
        </w:r>
        <w:proofErr w:type="spellStart"/>
        <w:r w:rsidR="0020647E" w:rsidRPr="00001EB3">
          <w:rPr>
            <w:rStyle w:val="Hyperlink"/>
            <w:sz w:val="22"/>
            <w:szCs w:val="22"/>
          </w:rPr>
          <w:t>Grarup</w:t>
        </w:r>
        <w:proofErr w:type="spellEnd"/>
        <w:r w:rsidR="0020647E" w:rsidRPr="00001EB3">
          <w:rPr>
            <w:rStyle w:val="Hyperlink"/>
            <w:sz w:val="22"/>
            <w:szCs w:val="22"/>
          </w:rPr>
          <w:t xml:space="preserve"> N, Cook JP, Schmidt EM, </w:t>
        </w:r>
        <w:proofErr w:type="spellStart"/>
        <w:r w:rsidR="0020647E" w:rsidRPr="00001EB3">
          <w:rPr>
            <w:rStyle w:val="Hyperlink"/>
            <w:sz w:val="22"/>
            <w:szCs w:val="22"/>
          </w:rPr>
          <w:t>Wuttke</w:t>
        </w:r>
        <w:proofErr w:type="spellEnd"/>
        <w:r w:rsidR="0020647E" w:rsidRPr="00001EB3">
          <w:rPr>
            <w:rStyle w:val="Hyperlink"/>
            <w:sz w:val="22"/>
            <w:szCs w:val="22"/>
          </w:rPr>
          <w:t xml:space="preserve"> M, </w:t>
        </w:r>
        <w:proofErr w:type="spellStart"/>
        <w:r w:rsidR="0020647E" w:rsidRPr="00001EB3">
          <w:rPr>
            <w:rStyle w:val="Hyperlink"/>
            <w:sz w:val="22"/>
            <w:szCs w:val="22"/>
          </w:rPr>
          <w:t>Sarnowski</w:t>
        </w:r>
        <w:proofErr w:type="spellEnd"/>
        <w:r w:rsidR="0020647E" w:rsidRPr="00001EB3">
          <w:rPr>
            <w:rStyle w:val="Hyperlink"/>
            <w:sz w:val="22"/>
            <w:szCs w:val="22"/>
          </w:rPr>
          <w:t xml:space="preserve"> C, Magi R, Nano J, </w:t>
        </w:r>
        <w:proofErr w:type="spellStart"/>
        <w:r w:rsidR="0020647E" w:rsidRPr="00001EB3">
          <w:rPr>
            <w:rStyle w:val="Hyperlink"/>
            <w:sz w:val="22"/>
            <w:szCs w:val="22"/>
          </w:rPr>
          <w:t>Gieger</w:t>
        </w:r>
        <w:proofErr w:type="spellEnd"/>
        <w:r w:rsidR="0020647E" w:rsidRPr="00001EB3">
          <w:rPr>
            <w:rStyle w:val="Hyperlink"/>
            <w:sz w:val="22"/>
            <w:szCs w:val="22"/>
          </w:rPr>
          <w:t xml:space="preserve"> C, </w:t>
        </w:r>
        <w:proofErr w:type="spellStart"/>
        <w:r w:rsidR="0020647E" w:rsidRPr="00001EB3">
          <w:rPr>
            <w:rStyle w:val="Hyperlink"/>
            <w:sz w:val="22"/>
            <w:szCs w:val="22"/>
          </w:rPr>
          <w:t>Trompet</w:t>
        </w:r>
        <w:proofErr w:type="spellEnd"/>
        <w:r w:rsidR="0020647E" w:rsidRPr="00001EB3">
          <w:rPr>
            <w:rStyle w:val="Hyperlink"/>
            <w:sz w:val="22"/>
            <w:szCs w:val="22"/>
          </w:rPr>
          <w:t xml:space="preserve"> S, </w:t>
        </w:r>
        <w:proofErr w:type="spellStart"/>
        <w:r w:rsidR="0020647E" w:rsidRPr="00001EB3">
          <w:rPr>
            <w:rStyle w:val="Hyperlink"/>
            <w:sz w:val="22"/>
            <w:szCs w:val="22"/>
          </w:rPr>
          <w:t>Lecoeur</w:t>
        </w:r>
        <w:proofErr w:type="spellEnd"/>
        <w:r w:rsidR="0020647E" w:rsidRPr="00001EB3">
          <w:rPr>
            <w:rStyle w:val="Hyperlink"/>
            <w:sz w:val="22"/>
            <w:szCs w:val="22"/>
          </w:rPr>
          <w:t xml:space="preserve"> C, Preuss MH, </w:t>
        </w:r>
        <w:proofErr w:type="spellStart"/>
        <w:r w:rsidR="0020647E" w:rsidRPr="00001EB3">
          <w:rPr>
            <w:rStyle w:val="Hyperlink"/>
            <w:sz w:val="22"/>
            <w:szCs w:val="22"/>
          </w:rPr>
          <w:t>Prins</w:t>
        </w:r>
        <w:proofErr w:type="spellEnd"/>
        <w:r w:rsidR="0020647E" w:rsidRPr="00001EB3">
          <w:rPr>
            <w:rStyle w:val="Hyperlink"/>
            <w:sz w:val="22"/>
            <w:szCs w:val="22"/>
          </w:rPr>
          <w:t xml:space="preserve"> BP, </w:t>
        </w:r>
        <w:proofErr w:type="spellStart"/>
        <w:r w:rsidR="0020647E" w:rsidRPr="00001EB3">
          <w:rPr>
            <w:rStyle w:val="Hyperlink"/>
            <w:sz w:val="22"/>
            <w:szCs w:val="22"/>
          </w:rPr>
          <w:t>Bielak</w:t>
        </w:r>
        <w:proofErr w:type="spellEnd"/>
        <w:r w:rsidR="0020647E" w:rsidRPr="00001EB3">
          <w:rPr>
            <w:rStyle w:val="Hyperlink"/>
            <w:sz w:val="22"/>
            <w:szCs w:val="22"/>
          </w:rPr>
          <w:t xml:space="preserve"> LF, Below JE, Bowden DW, Chambers JC, Kim YJ, Ng MCY, Petty LE, Sim X, Zhang W, Bennett AJ, Bork-Jensen J, Brummett CM, </w:t>
        </w:r>
        <w:proofErr w:type="spellStart"/>
        <w:r w:rsidR="0020647E" w:rsidRPr="00001EB3">
          <w:rPr>
            <w:rStyle w:val="Hyperlink"/>
            <w:sz w:val="22"/>
            <w:szCs w:val="22"/>
          </w:rPr>
          <w:t>Canouil</w:t>
        </w:r>
        <w:proofErr w:type="spellEnd"/>
        <w:r w:rsidR="0020647E" w:rsidRPr="00001EB3">
          <w:rPr>
            <w:rStyle w:val="Hyperlink"/>
            <w:sz w:val="22"/>
            <w:szCs w:val="22"/>
          </w:rPr>
          <w:t xml:space="preserve"> M, </w:t>
        </w:r>
        <w:proofErr w:type="spellStart"/>
        <w:r w:rsidR="0020647E" w:rsidRPr="00001EB3">
          <w:rPr>
            <w:rStyle w:val="Hyperlink"/>
            <w:sz w:val="22"/>
            <w:szCs w:val="22"/>
          </w:rPr>
          <w:t>Ec</w:t>
        </w:r>
        <w:proofErr w:type="spellEnd"/>
        <w:r w:rsidR="0020647E" w:rsidRPr="00001EB3">
          <w:rPr>
            <w:rStyle w:val="Hyperlink"/>
            <w:sz w:val="22"/>
            <w:szCs w:val="22"/>
          </w:rPr>
          <w:t xml:space="preserve"> </w:t>
        </w:r>
        <w:proofErr w:type="spellStart"/>
        <w:r w:rsidR="0020647E" w:rsidRPr="00001EB3">
          <w:rPr>
            <w:rStyle w:val="Hyperlink"/>
            <w:sz w:val="22"/>
            <w:szCs w:val="22"/>
          </w:rPr>
          <w:t>Kardt</w:t>
        </w:r>
        <w:proofErr w:type="spellEnd"/>
        <w:r w:rsidR="0020647E" w:rsidRPr="00001EB3">
          <w:rPr>
            <w:rStyle w:val="Hyperlink"/>
            <w:sz w:val="22"/>
            <w:szCs w:val="22"/>
          </w:rPr>
          <w:t xml:space="preserve"> KU, Fischer K, </w:t>
        </w:r>
        <w:proofErr w:type="spellStart"/>
        <w:r w:rsidR="0020647E" w:rsidRPr="00001EB3">
          <w:rPr>
            <w:rStyle w:val="Hyperlink"/>
            <w:sz w:val="22"/>
            <w:szCs w:val="22"/>
          </w:rPr>
          <w:t>Kardia</w:t>
        </w:r>
        <w:proofErr w:type="spellEnd"/>
        <w:r w:rsidR="0020647E" w:rsidRPr="00001EB3">
          <w:rPr>
            <w:rStyle w:val="Hyperlink"/>
            <w:sz w:val="22"/>
            <w:szCs w:val="22"/>
          </w:rPr>
          <w:t xml:space="preserve"> SLR, </w:t>
        </w:r>
        <w:proofErr w:type="spellStart"/>
        <w:r w:rsidR="0020647E" w:rsidRPr="00001EB3">
          <w:rPr>
            <w:rStyle w:val="Hyperlink"/>
            <w:sz w:val="22"/>
            <w:szCs w:val="22"/>
          </w:rPr>
          <w:t>Kronenberg</w:t>
        </w:r>
        <w:proofErr w:type="spellEnd"/>
        <w:r w:rsidR="0020647E" w:rsidRPr="00001EB3">
          <w:rPr>
            <w:rStyle w:val="Hyperlink"/>
            <w:sz w:val="22"/>
            <w:szCs w:val="22"/>
          </w:rPr>
          <w:t xml:space="preserve"> F, </w:t>
        </w:r>
        <w:proofErr w:type="spellStart"/>
        <w:r w:rsidR="0020647E" w:rsidRPr="00001EB3">
          <w:rPr>
            <w:rStyle w:val="Hyperlink"/>
            <w:sz w:val="22"/>
            <w:szCs w:val="22"/>
          </w:rPr>
          <w:t>Lall</w:t>
        </w:r>
        <w:proofErr w:type="spellEnd"/>
        <w:r w:rsidR="0020647E" w:rsidRPr="00001EB3">
          <w:rPr>
            <w:rStyle w:val="Hyperlink"/>
            <w:sz w:val="22"/>
            <w:szCs w:val="22"/>
          </w:rPr>
          <w:t xml:space="preserve"> K, Liu CT, Locke AE, Luan J, </w:t>
        </w:r>
        <w:proofErr w:type="spellStart"/>
        <w:r w:rsidR="0020647E" w:rsidRPr="00001EB3">
          <w:rPr>
            <w:rStyle w:val="Hyperlink"/>
            <w:sz w:val="22"/>
            <w:szCs w:val="22"/>
          </w:rPr>
          <w:t>Ntalla</w:t>
        </w:r>
        <w:proofErr w:type="spellEnd"/>
        <w:r w:rsidR="0020647E" w:rsidRPr="00001EB3">
          <w:rPr>
            <w:rStyle w:val="Hyperlink"/>
            <w:sz w:val="22"/>
            <w:szCs w:val="22"/>
          </w:rPr>
          <w:t xml:space="preserve"> I, Nylander V, </w:t>
        </w:r>
        <w:proofErr w:type="spellStart"/>
        <w:r w:rsidR="0020647E" w:rsidRPr="00001EB3">
          <w:rPr>
            <w:rStyle w:val="Hyperlink"/>
            <w:sz w:val="22"/>
            <w:szCs w:val="22"/>
          </w:rPr>
          <w:t>Schonherr</w:t>
        </w:r>
        <w:proofErr w:type="spellEnd"/>
        <w:r w:rsidR="0020647E" w:rsidRPr="00001EB3">
          <w:rPr>
            <w:rStyle w:val="Hyperlink"/>
            <w:sz w:val="22"/>
            <w:szCs w:val="22"/>
          </w:rPr>
          <w:t xml:space="preserve"> S, </w:t>
        </w:r>
        <w:proofErr w:type="spellStart"/>
        <w:r w:rsidR="0020647E" w:rsidRPr="00001EB3">
          <w:rPr>
            <w:rStyle w:val="Hyperlink"/>
            <w:sz w:val="22"/>
            <w:szCs w:val="22"/>
          </w:rPr>
          <w:t>Schurmann</w:t>
        </w:r>
        <w:proofErr w:type="spellEnd"/>
        <w:r w:rsidR="0020647E" w:rsidRPr="00001EB3">
          <w:rPr>
            <w:rStyle w:val="Hyperlink"/>
            <w:sz w:val="22"/>
            <w:szCs w:val="22"/>
          </w:rPr>
          <w:t xml:space="preserve"> C, </w:t>
        </w:r>
        <w:proofErr w:type="spellStart"/>
        <w:r w:rsidR="0020647E" w:rsidRPr="00001EB3">
          <w:rPr>
            <w:rStyle w:val="Hyperlink"/>
            <w:sz w:val="22"/>
            <w:szCs w:val="22"/>
          </w:rPr>
          <w:t>Yengo</w:t>
        </w:r>
        <w:proofErr w:type="spellEnd"/>
        <w:r w:rsidR="0020647E" w:rsidRPr="00001EB3">
          <w:rPr>
            <w:rStyle w:val="Hyperlink"/>
            <w:sz w:val="22"/>
            <w:szCs w:val="22"/>
          </w:rPr>
          <w:t xml:space="preserve"> L, </w:t>
        </w:r>
        <w:proofErr w:type="spellStart"/>
        <w:r w:rsidR="0020647E" w:rsidRPr="00001EB3">
          <w:rPr>
            <w:rStyle w:val="Hyperlink"/>
            <w:sz w:val="22"/>
            <w:szCs w:val="22"/>
          </w:rPr>
          <w:t>Bottinger</w:t>
        </w:r>
        <w:proofErr w:type="spellEnd"/>
        <w:r w:rsidR="0020647E" w:rsidRPr="00001EB3">
          <w:rPr>
            <w:rStyle w:val="Hyperlink"/>
            <w:sz w:val="22"/>
            <w:szCs w:val="22"/>
          </w:rPr>
          <w:t xml:space="preserve"> EP, </w:t>
        </w:r>
        <w:proofErr w:type="spellStart"/>
        <w:r w:rsidR="0020647E" w:rsidRPr="00001EB3">
          <w:rPr>
            <w:rStyle w:val="Hyperlink"/>
            <w:sz w:val="22"/>
            <w:szCs w:val="22"/>
          </w:rPr>
          <w:t>Brandslund</w:t>
        </w:r>
        <w:proofErr w:type="spellEnd"/>
        <w:r w:rsidR="0020647E" w:rsidRPr="00001EB3">
          <w:rPr>
            <w:rStyle w:val="Hyperlink"/>
            <w:sz w:val="22"/>
            <w:szCs w:val="22"/>
          </w:rPr>
          <w:t xml:space="preserve"> I, Christensen C, </w:t>
        </w:r>
        <w:proofErr w:type="spellStart"/>
        <w:r w:rsidR="0020647E" w:rsidRPr="00001EB3">
          <w:rPr>
            <w:rStyle w:val="Hyperlink"/>
            <w:sz w:val="22"/>
            <w:szCs w:val="22"/>
          </w:rPr>
          <w:t>Dedoussis</w:t>
        </w:r>
        <w:proofErr w:type="spellEnd"/>
        <w:r w:rsidR="0020647E" w:rsidRPr="00001EB3">
          <w:rPr>
            <w:rStyle w:val="Hyperlink"/>
            <w:sz w:val="22"/>
            <w:szCs w:val="22"/>
          </w:rPr>
          <w:t xml:space="preserve"> G, </w:t>
        </w:r>
        <w:proofErr w:type="spellStart"/>
        <w:r w:rsidR="0020647E" w:rsidRPr="00001EB3">
          <w:rPr>
            <w:rStyle w:val="Hyperlink"/>
            <w:sz w:val="22"/>
            <w:szCs w:val="22"/>
          </w:rPr>
          <w:t>Florez</w:t>
        </w:r>
        <w:proofErr w:type="spellEnd"/>
        <w:r w:rsidR="0020647E" w:rsidRPr="00001EB3">
          <w:rPr>
            <w:rStyle w:val="Hyperlink"/>
            <w:sz w:val="22"/>
            <w:szCs w:val="22"/>
          </w:rPr>
          <w:t xml:space="preserve"> JC, Ford I, Franco OH, </w:t>
        </w:r>
        <w:proofErr w:type="spellStart"/>
        <w:r w:rsidR="0020647E" w:rsidRPr="00001EB3">
          <w:rPr>
            <w:rStyle w:val="Hyperlink"/>
            <w:sz w:val="22"/>
            <w:szCs w:val="22"/>
          </w:rPr>
          <w:t>Frayling</w:t>
        </w:r>
        <w:proofErr w:type="spellEnd"/>
        <w:r w:rsidR="0020647E" w:rsidRPr="00001EB3">
          <w:rPr>
            <w:rStyle w:val="Hyperlink"/>
            <w:sz w:val="22"/>
            <w:szCs w:val="22"/>
          </w:rPr>
          <w:t xml:space="preserve"> TM, </w:t>
        </w:r>
        <w:proofErr w:type="spellStart"/>
        <w:r w:rsidR="0020647E" w:rsidRPr="00001EB3">
          <w:rPr>
            <w:rStyle w:val="Hyperlink"/>
            <w:sz w:val="22"/>
            <w:szCs w:val="22"/>
          </w:rPr>
          <w:t>Geidraitis</w:t>
        </w:r>
        <w:proofErr w:type="spellEnd"/>
        <w:r w:rsidR="0020647E" w:rsidRPr="00001EB3">
          <w:rPr>
            <w:rStyle w:val="Hyperlink"/>
            <w:sz w:val="22"/>
            <w:szCs w:val="22"/>
          </w:rPr>
          <w:t xml:space="preserve"> V, </w:t>
        </w:r>
        <w:proofErr w:type="spellStart"/>
        <w:r w:rsidR="0020647E" w:rsidRPr="00001EB3">
          <w:rPr>
            <w:rStyle w:val="Hyperlink"/>
            <w:sz w:val="22"/>
            <w:szCs w:val="22"/>
          </w:rPr>
          <w:t>Hackinger</w:t>
        </w:r>
        <w:proofErr w:type="spellEnd"/>
        <w:r w:rsidR="0020647E" w:rsidRPr="00001EB3">
          <w:rPr>
            <w:rStyle w:val="Hyperlink"/>
            <w:sz w:val="22"/>
            <w:szCs w:val="22"/>
          </w:rPr>
          <w:t xml:space="preserve"> S, Hattersley AT, Herder C, Ikram MA, </w:t>
        </w:r>
        <w:proofErr w:type="spellStart"/>
        <w:r w:rsidR="0020647E" w:rsidRPr="00001EB3">
          <w:rPr>
            <w:rStyle w:val="Hyperlink"/>
            <w:sz w:val="22"/>
            <w:szCs w:val="22"/>
          </w:rPr>
          <w:t>Ingelsson</w:t>
        </w:r>
        <w:proofErr w:type="spellEnd"/>
        <w:r w:rsidR="0020647E" w:rsidRPr="00001EB3">
          <w:rPr>
            <w:rStyle w:val="Hyperlink"/>
            <w:sz w:val="22"/>
            <w:szCs w:val="22"/>
          </w:rPr>
          <w:t xml:space="preserve"> M, Jorgensen ME, Jorgensen T, </w:t>
        </w:r>
        <w:proofErr w:type="spellStart"/>
        <w:r w:rsidR="0020647E" w:rsidRPr="00001EB3">
          <w:rPr>
            <w:rStyle w:val="Hyperlink"/>
            <w:sz w:val="22"/>
            <w:szCs w:val="22"/>
          </w:rPr>
          <w:t>Kriebel</w:t>
        </w:r>
        <w:proofErr w:type="spellEnd"/>
        <w:r w:rsidR="0020647E" w:rsidRPr="00001EB3">
          <w:rPr>
            <w:rStyle w:val="Hyperlink"/>
            <w:sz w:val="22"/>
            <w:szCs w:val="22"/>
          </w:rPr>
          <w:t xml:space="preserve"> J, </w:t>
        </w:r>
        <w:proofErr w:type="spellStart"/>
        <w:r w:rsidR="0020647E" w:rsidRPr="00001EB3">
          <w:rPr>
            <w:rStyle w:val="Hyperlink"/>
            <w:sz w:val="22"/>
            <w:szCs w:val="22"/>
          </w:rPr>
          <w:t>Kuusisto</w:t>
        </w:r>
        <w:proofErr w:type="spellEnd"/>
        <w:r w:rsidR="0020647E" w:rsidRPr="00001EB3">
          <w:rPr>
            <w:rStyle w:val="Hyperlink"/>
            <w:sz w:val="22"/>
            <w:szCs w:val="22"/>
          </w:rPr>
          <w:t xml:space="preserve"> J, </w:t>
        </w:r>
        <w:proofErr w:type="spellStart"/>
        <w:r w:rsidR="0020647E" w:rsidRPr="00001EB3">
          <w:rPr>
            <w:rStyle w:val="Hyperlink"/>
            <w:sz w:val="22"/>
            <w:szCs w:val="22"/>
          </w:rPr>
          <w:t>Ligthart</w:t>
        </w:r>
        <w:proofErr w:type="spellEnd"/>
        <w:r w:rsidR="0020647E" w:rsidRPr="00001EB3">
          <w:rPr>
            <w:rStyle w:val="Hyperlink"/>
            <w:sz w:val="22"/>
            <w:szCs w:val="22"/>
          </w:rPr>
          <w:t xml:space="preserve"> S, Lindgren CM, </w:t>
        </w:r>
        <w:proofErr w:type="spellStart"/>
        <w:r w:rsidR="0020647E" w:rsidRPr="00001EB3">
          <w:rPr>
            <w:rStyle w:val="Hyperlink"/>
            <w:sz w:val="22"/>
            <w:szCs w:val="22"/>
          </w:rPr>
          <w:t>Linneberg</w:t>
        </w:r>
        <w:proofErr w:type="spellEnd"/>
        <w:r w:rsidR="0020647E" w:rsidRPr="00001EB3">
          <w:rPr>
            <w:rStyle w:val="Hyperlink"/>
            <w:sz w:val="22"/>
            <w:szCs w:val="22"/>
          </w:rPr>
          <w:t xml:space="preserve"> A, </w:t>
        </w:r>
        <w:proofErr w:type="spellStart"/>
        <w:r w:rsidR="0020647E" w:rsidRPr="00001EB3">
          <w:rPr>
            <w:rStyle w:val="Hyperlink"/>
            <w:sz w:val="22"/>
            <w:szCs w:val="22"/>
          </w:rPr>
          <w:t>Lyssenko</w:t>
        </w:r>
        <w:proofErr w:type="spellEnd"/>
        <w:r w:rsidR="0020647E" w:rsidRPr="00001EB3">
          <w:rPr>
            <w:rStyle w:val="Hyperlink"/>
            <w:sz w:val="22"/>
            <w:szCs w:val="22"/>
          </w:rPr>
          <w:t xml:space="preserve"> V, </w:t>
        </w:r>
        <w:proofErr w:type="spellStart"/>
        <w:r w:rsidR="0020647E" w:rsidRPr="00001EB3">
          <w:rPr>
            <w:rStyle w:val="Hyperlink"/>
            <w:sz w:val="22"/>
            <w:szCs w:val="22"/>
          </w:rPr>
          <w:t>Mamakou</w:t>
        </w:r>
        <w:proofErr w:type="spellEnd"/>
        <w:r w:rsidR="0020647E" w:rsidRPr="00001EB3">
          <w:rPr>
            <w:rStyle w:val="Hyperlink"/>
            <w:sz w:val="22"/>
            <w:szCs w:val="22"/>
          </w:rPr>
          <w:t xml:space="preserve"> V, </w:t>
        </w:r>
        <w:proofErr w:type="spellStart"/>
        <w:r w:rsidR="0020647E" w:rsidRPr="00001EB3">
          <w:rPr>
            <w:rStyle w:val="Hyperlink"/>
            <w:sz w:val="22"/>
            <w:szCs w:val="22"/>
          </w:rPr>
          <w:t>Meitinger</w:t>
        </w:r>
        <w:proofErr w:type="spellEnd"/>
        <w:r w:rsidR="0020647E" w:rsidRPr="00001EB3">
          <w:rPr>
            <w:rStyle w:val="Hyperlink"/>
            <w:sz w:val="22"/>
            <w:szCs w:val="22"/>
          </w:rPr>
          <w:t xml:space="preserve"> T, </w:t>
        </w:r>
        <w:proofErr w:type="spellStart"/>
        <w:r w:rsidR="0020647E" w:rsidRPr="00001EB3">
          <w:rPr>
            <w:rStyle w:val="Hyperlink"/>
            <w:sz w:val="22"/>
            <w:szCs w:val="22"/>
          </w:rPr>
          <w:t>Mohlke</w:t>
        </w:r>
        <w:proofErr w:type="spellEnd"/>
        <w:r w:rsidR="0020647E" w:rsidRPr="00001EB3">
          <w:rPr>
            <w:rStyle w:val="Hyperlink"/>
            <w:sz w:val="22"/>
            <w:szCs w:val="22"/>
          </w:rPr>
          <w:t xml:space="preserve"> KL, Morris AD, Nadkarni G, Pankow JS, Peters A, Sattar N, </w:t>
        </w:r>
        <w:proofErr w:type="spellStart"/>
        <w:r w:rsidR="0020647E" w:rsidRPr="00001EB3">
          <w:rPr>
            <w:rStyle w:val="Hyperlink"/>
            <w:sz w:val="22"/>
            <w:szCs w:val="22"/>
          </w:rPr>
          <w:t>Stancakova</w:t>
        </w:r>
        <w:proofErr w:type="spellEnd"/>
        <w:r w:rsidR="0020647E" w:rsidRPr="00001EB3">
          <w:rPr>
            <w:rStyle w:val="Hyperlink"/>
            <w:sz w:val="22"/>
            <w:szCs w:val="22"/>
          </w:rPr>
          <w:t xml:space="preserve"> A, Strauch K, Taylor KD, </w:t>
        </w:r>
        <w:proofErr w:type="spellStart"/>
        <w:r w:rsidR="0020647E" w:rsidRPr="00001EB3">
          <w:rPr>
            <w:rStyle w:val="Hyperlink"/>
            <w:sz w:val="22"/>
            <w:szCs w:val="22"/>
          </w:rPr>
          <w:t>Thorand</w:t>
        </w:r>
        <w:proofErr w:type="spellEnd"/>
        <w:r w:rsidR="0020647E" w:rsidRPr="00001EB3">
          <w:rPr>
            <w:rStyle w:val="Hyperlink"/>
            <w:sz w:val="22"/>
            <w:szCs w:val="22"/>
          </w:rPr>
          <w:t xml:space="preserve"> B, </w:t>
        </w:r>
        <w:proofErr w:type="spellStart"/>
        <w:r w:rsidR="0020647E" w:rsidRPr="00001EB3">
          <w:rPr>
            <w:rStyle w:val="Hyperlink"/>
            <w:sz w:val="22"/>
            <w:szCs w:val="22"/>
          </w:rPr>
          <w:t>Thorleifsson</w:t>
        </w:r>
        <w:proofErr w:type="spellEnd"/>
        <w:r w:rsidR="0020647E" w:rsidRPr="00001EB3">
          <w:rPr>
            <w:rStyle w:val="Hyperlink"/>
            <w:sz w:val="22"/>
            <w:szCs w:val="22"/>
          </w:rPr>
          <w:t xml:space="preserve"> G, </w:t>
        </w:r>
        <w:proofErr w:type="spellStart"/>
        <w:r w:rsidR="0020647E" w:rsidRPr="00001EB3">
          <w:rPr>
            <w:rStyle w:val="Hyperlink"/>
            <w:sz w:val="22"/>
            <w:szCs w:val="22"/>
          </w:rPr>
          <w:t>Thorsteindottir</w:t>
        </w:r>
        <w:proofErr w:type="spellEnd"/>
        <w:r w:rsidR="0020647E" w:rsidRPr="00001EB3">
          <w:rPr>
            <w:rStyle w:val="Hyperlink"/>
            <w:sz w:val="22"/>
            <w:szCs w:val="22"/>
          </w:rPr>
          <w:t xml:space="preserve"> U, </w:t>
        </w:r>
        <w:proofErr w:type="spellStart"/>
        <w:r w:rsidR="0020647E" w:rsidRPr="00001EB3">
          <w:rPr>
            <w:rStyle w:val="Hyperlink"/>
            <w:sz w:val="22"/>
            <w:szCs w:val="22"/>
          </w:rPr>
          <w:t>Tuomilehto</w:t>
        </w:r>
        <w:proofErr w:type="spellEnd"/>
        <w:r w:rsidR="0020647E" w:rsidRPr="00001EB3">
          <w:rPr>
            <w:rStyle w:val="Hyperlink"/>
            <w:sz w:val="22"/>
            <w:szCs w:val="22"/>
          </w:rPr>
          <w:t xml:space="preserve"> J, Witte DR, Dupuis J, </w:t>
        </w:r>
        <w:proofErr w:type="spellStart"/>
        <w:r w:rsidR="0020647E" w:rsidRPr="00001EB3">
          <w:rPr>
            <w:rStyle w:val="Hyperlink"/>
            <w:sz w:val="22"/>
            <w:szCs w:val="22"/>
          </w:rPr>
          <w:t>Peyser</w:t>
        </w:r>
        <w:proofErr w:type="spellEnd"/>
        <w:r w:rsidR="0020647E" w:rsidRPr="00001EB3">
          <w:rPr>
            <w:rStyle w:val="Hyperlink"/>
            <w:sz w:val="22"/>
            <w:szCs w:val="22"/>
          </w:rPr>
          <w:t xml:space="preserve"> PA, </w:t>
        </w:r>
        <w:proofErr w:type="spellStart"/>
        <w:r w:rsidR="0020647E" w:rsidRPr="00001EB3">
          <w:rPr>
            <w:rStyle w:val="Hyperlink"/>
            <w:sz w:val="22"/>
            <w:szCs w:val="22"/>
          </w:rPr>
          <w:t>Zeggini</w:t>
        </w:r>
        <w:proofErr w:type="spellEnd"/>
        <w:r w:rsidR="0020647E" w:rsidRPr="00001EB3">
          <w:rPr>
            <w:rStyle w:val="Hyperlink"/>
            <w:sz w:val="22"/>
            <w:szCs w:val="22"/>
          </w:rPr>
          <w:t xml:space="preserve"> E, Loos RJF, </w:t>
        </w:r>
        <w:proofErr w:type="spellStart"/>
        <w:r w:rsidR="0020647E" w:rsidRPr="00001EB3">
          <w:rPr>
            <w:rStyle w:val="Hyperlink"/>
            <w:sz w:val="22"/>
            <w:szCs w:val="22"/>
          </w:rPr>
          <w:t>Froguel</w:t>
        </w:r>
        <w:proofErr w:type="spellEnd"/>
        <w:r w:rsidR="0020647E" w:rsidRPr="00001EB3">
          <w:rPr>
            <w:rStyle w:val="Hyperlink"/>
            <w:sz w:val="22"/>
            <w:szCs w:val="22"/>
          </w:rPr>
          <w:t xml:space="preserve"> P, </w:t>
        </w:r>
        <w:proofErr w:type="spellStart"/>
        <w:r w:rsidR="0020647E" w:rsidRPr="00001EB3">
          <w:rPr>
            <w:rStyle w:val="Hyperlink"/>
            <w:sz w:val="22"/>
            <w:szCs w:val="22"/>
          </w:rPr>
          <w:t>Ingelsson</w:t>
        </w:r>
        <w:proofErr w:type="spellEnd"/>
        <w:r w:rsidR="0020647E" w:rsidRPr="00001EB3">
          <w:rPr>
            <w:rStyle w:val="Hyperlink"/>
            <w:sz w:val="22"/>
            <w:szCs w:val="22"/>
          </w:rPr>
          <w:t xml:space="preserve"> E, Lind L, </w:t>
        </w:r>
        <w:proofErr w:type="spellStart"/>
        <w:r w:rsidR="0020647E" w:rsidRPr="00001EB3">
          <w:rPr>
            <w:rStyle w:val="Hyperlink"/>
            <w:sz w:val="22"/>
            <w:szCs w:val="22"/>
          </w:rPr>
          <w:t>Groop</w:t>
        </w:r>
        <w:proofErr w:type="spellEnd"/>
        <w:r w:rsidR="0020647E" w:rsidRPr="00001EB3">
          <w:rPr>
            <w:rStyle w:val="Hyperlink"/>
            <w:sz w:val="22"/>
            <w:szCs w:val="22"/>
          </w:rPr>
          <w:t xml:space="preserve"> L, </w:t>
        </w:r>
        <w:proofErr w:type="spellStart"/>
        <w:r w:rsidR="0020647E" w:rsidRPr="00001EB3">
          <w:rPr>
            <w:rStyle w:val="Hyperlink"/>
            <w:sz w:val="22"/>
            <w:szCs w:val="22"/>
          </w:rPr>
          <w:t>Laakso</w:t>
        </w:r>
        <w:proofErr w:type="spellEnd"/>
        <w:r w:rsidR="0020647E" w:rsidRPr="00001EB3">
          <w:rPr>
            <w:rStyle w:val="Hyperlink"/>
            <w:sz w:val="22"/>
            <w:szCs w:val="22"/>
          </w:rPr>
          <w:t xml:space="preserve"> M, Collins FS </w:t>
        </w:r>
        <w:proofErr w:type="spellStart"/>
        <w:r w:rsidR="0020647E" w:rsidRPr="00001EB3">
          <w:rPr>
            <w:rStyle w:val="Hyperlink"/>
            <w:sz w:val="22"/>
            <w:szCs w:val="22"/>
          </w:rPr>
          <w:t>Jukema</w:t>
        </w:r>
        <w:proofErr w:type="spellEnd"/>
        <w:r w:rsidR="0020647E" w:rsidRPr="00001EB3">
          <w:rPr>
            <w:rStyle w:val="Hyperlink"/>
            <w:sz w:val="22"/>
            <w:szCs w:val="22"/>
          </w:rPr>
          <w:t xml:space="preserve"> JW, Palmer CNA, </w:t>
        </w:r>
        <w:proofErr w:type="spellStart"/>
        <w:r w:rsidR="0020647E" w:rsidRPr="00001EB3">
          <w:rPr>
            <w:rStyle w:val="Hyperlink"/>
            <w:sz w:val="22"/>
            <w:szCs w:val="22"/>
          </w:rPr>
          <w:t>Grallert</w:t>
        </w:r>
        <w:proofErr w:type="spellEnd"/>
        <w:r w:rsidR="0020647E" w:rsidRPr="00001EB3">
          <w:rPr>
            <w:rStyle w:val="Hyperlink"/>
            <w:sz w:val="22"/>
            <w:szCs w:val="22"/>
          </w:rPr>
          <w:t xml:space="preserve"> H, </w:t>
        </w:r>
        <w:proofErr w:type="spellStart"/>
        <w:r w:rsidR="0020647E" w:rsidRPr="00001EB3">
          <w:rPr>
            <w:rStyle w:val="Hyperlink"/>
            <w:sz w:val="22"/>
            <w:szCs w:val="22"/>
          </w:rPr>
          <w:t>Metspalu</w:t>
        </w:r>
        <w:proofErr w:type="spellEnd"/>
        <w:r w:rsidR="0020647E" w:rsidRPr="00001EB3">
          <w:rPr>
            <w:rStyle w:val="Hyperlink"/>
            <w:sz w:val="22"/>
            <w:szCs w:val="22"/>
          </w:rPr>
          <w:t xml:space="preserve"> A, </w:t>
        </w:r>
        <w:proofErr w:type="spellStart"/>
        <w:r w:rsidR="0020647E" w:rsidRPr="00001EB3">
          <w:rPr>
            <w:rStyle w:val="Hyperlink"/>
            <w:sz w:val="22"/>
            <w:szCs w:val="22"/>
          </w:rPr>
          <w:t>Dehghan</w:t>
        </w:r>
        <w:proofErr w:type="spellEnd"/>
        <w:r w:rsidR="0020647E" w:rsidRPr="00001EB3">
          <w:rPr>
            <w:rStyle w:val="Hyperlink"/>
            <w:sz w:val="22"/>
            <w:szCs w:val="22"/>
          </w:rPr>
          <w:t xml:space="preserve"> A, </w:t>
        </w:r>
        <w:proofErr w:type="spellStart"/>
        <w:r w:rsidR="0020647E" w:rsidRPr="00001EB3">
          <w:rPr>
            <w:rStyle w:val="Hyperlink"/>
            <w:sz w:val="22"/>
            <w:szCs w:val="22"/>
          </w:rPr>
          <w:t>Kottgen</w:t>
        </w:r>
        <w:proofErr w:type="spellEnd"/>
        <w:r w:rsidR="0020647E" w:rsidRPr="00001EB3">
          <w:rPr>
            <w:rStyle w:val="Hyperlink"/>
            <w:sz w:val="22"/>
            <w:szCs w:val="22"/>
          </w:rPr>
          <w:t xml:space="preserve"> A, </w:t>
        </w:r>
        <w:proofErr w:type="spellStart"/>
        <w:r w:rsidR="0020647E" w:rsidRPr="00001EB3">
          <w:rPr>
            <w:rStyle w:val="Hyperlink"/>
            <w:sz w:val="22"/>
            <w:szCs w:val="22"/>
          </w:rPr>
          <w:t>Abecasis</w:t>
        </w:r>
        <w:proofErr w:type="spellEnd"/>
        <w:r w:rsidR="0020647E" w:rsidRPr="00001EB3">
          <w:rPr>
            <w:rStyle w:val="Hyperlink"/>
            <w:sz w:val="22"/>
            <w:szCs w:val="22"/>
          </w:rPr>
          <w:t xml:space="preserve"> GR, Meigs JB, Rotter JI, </w:t>
        </w:r>
        <w:proofErr w:type="spellStart"/>
        <w:r w:rsidR="0020647E" w:rsidRPr="00001EB3">
          <w:rPr>
            <w:rStyle w:val="Hyperlink"/>
            <w:sz w:val="22"/>
            <w:szCs w:val="22"/>
          </w:rPr>
          <w:t>Marchini</w:t>
        </w:r>
        <w:proofErr w:type="spellEnd"/>
        <w:r w:rsidR="0020647E" w:rsidRPr="00001EB3">
          <w:rPr>
            <w:rStyle w:val="Hyperlink"/>
            <w:sz w:val="22"/>
            <w:szCs w:val="22"/>
          </w:rPr>
          <w:t xml:space="preserve"> J, Pedersen O, Hansen T, </w:t>
        </w:r>
        <w:proofErr w:type="spellStart"/>
        <w:r w:rsidR="0020647E" w:rsidRPr="00001EB3">
          <w:rPr>
            <w:rStyle w:val="Hyperlink"/>
            <w:sz w:val="22"/>
            <w:szCs w:val="22"/>
          </w:rPr>
          <w:t>Langenberg</w:t>
        </w:r>
        <w:proofErr w:type="spellEnd"/>
        <w:r w:rsidR="0020647E" w:rsidRPr="00001EB3">
          <w:rPr>
            <w:rStyle w:val="Hyperlink"/>
            <w:sz w:val="22"/>
            <w:szCs w:val="22"/>
          </w:rPr>
          <w:t xml:space="preserve"> C, Wareham NJ, Stefansson K, </w:t>
        </w:r>
        <w:proofErr w:type="spellStart"/>
        <w:r w:rsidR="0020647E" w:rsidRPr="00001EB3">
          <w:rPr>
            <w:rStyle w:val="Hyperlink"/>
            <w:sz w:val="22"/>
            <w:szCs w:val="22"/>
          </w:rPr>
          <w:t>Gloyn</w:t>
        </w:r>
        <w:proofErr w:type="spellEnd"/>
        <w:r w:rsidR="0020647E" w:rsidRPr="00001EB3">
          <w:rPr>
            <w:rStyle w:val="Hyperlink"/>
            <w:sz w:val="22"/>
            <w:szCs w:val="22"/>
          </w:rPr>
          <w:t xml:space="preserve"> AL, Morris AP, </w:t>
        </w:r>
        <w:proofErr w:type="spellStart"/>
        <w:r w:rsidR="0020647E" w:rsidRPr="00001EB3">
          <w:rPr>
            <w:rStyle w:val="Hyperlink"/>
            <w:sz w:val="22"/>
            <w:szCs w:val="22"/>
          </w:rPr>
          <w:t>Boehnke</w:t>
        </w:r>
        <w:proofErr w:type="spellEnd"/>
        <w:r w:rsidR="0020647E" w:rsidRPr="00001EB3">
          <w:rPr>
            <w:rStyle w:val="Hyperlink"/>
            <w:sz w:val="22"/>
            <w:szCs w:val="22"/>
          </w:rPr>
          <w:t xml:space="preserve"> M, McCarthy MI. Fine-mapping type 2 diabetes loci to single-variant resolution using high-density imputation and islet-specific epigenome maps. </w:t>
        </w:r>
        <w:r w:rsidR="0020647E" w:rsidRPr="00001EB3">
          <w:rPr>
            <w:rStyle w:val="Hyperlink"/>
            <w:i/>
            <w:sz w:val="22"/>
            <w:szCs w:val="22"/>
          </w:rPr>
          <w:t>Nat Genet</w:t>
        </w:r>
        <w:r w:rsidR="0020647E" w:rsidRPr="00001EB3">
          <w:rPr>
            <w:rStyle w:val="Hyperlink"/>
            <w:sz w:val="22"/>
            <w:szCs w:val="22"/>
          </w:rPr>
          <w:t>. 2018;50(11):1505-1513.</w:t>
        </w:r>
      </w:hyperlink>
    </w:p>
    <w:p w14:paraId="73583908" w14:textId="77777777" w:rsidR="00464B64" w:rsidRDefault="00464B64" w:rsidP="00464B64">
      <w:pPr>
        <w:rPr>
          <w:bCs/>
          <w:sz w:val="22"/>
          <w:szCs w:val="22"/>
        </w:rPr>
      </w:pPr>
    </w:p>
    <w:p w14:paraId="1A90D288" w14:textId="77777777" w:rsidR="00665B61" w:rsidRDefault="00665B61" w:rsidP="00464B64">
      <w:pPr>
        <w:rPr>
          <w:bCs/>
          <w:sz w:val="22"/>
          <w:szCs w:val="22"/>
        </w:rPr>
      </w:pPr>
    </w:p>
    <w:p w14:paraId="40E9712A" w14:textId="77777777" w:rsidR="00665B61" w:rsidRDefault="00665B61" w:rsidP="00464B64">
      <w:pPr>
        <w:rPr>
          <w:bCs/>
          <w:sz w:val="22"/>
          <w:szCs w:val="22"/>
        </w:rPr>
      </w:pPr>
    </w:p>
    <w:p w14:paraId="56A73638" w14:textId="77777777" w:rsidR="00665B61" w:rsidRDefault="00665B61" w:rsidP="00464B64">
      <w:pPr>
        <w:rPr>
          <w:bCs/>
          <w:sz w:val="22"/>
          <w:szCs w:val="22"/>
        </w:rPr>
      </w:pPr>
    </w:p>
    <w:p w14:paraId="67D7D3A4" w14:textId="77777777" w:rsidR="00665B61" w:rsidRDefault="00665B61" w:rsidP="00464B64">
      <w:pPr>
        <w:rPr>
          <w:bCs/>
          <w:sz w:val="22"/>
          <w:szCs w:val="22"/>
        </w:rPr>
      </w:pPr>
    </w:p>
    <w:p w14:paraId="5DDF177D" w14:textId="77777777" w:rsidR="00665B61" w:rsidRDefault="00665B61" w:rsidP="00464B64">
      <w:pPr>
        <w:rPr>
          <w:bCs/>
          <w:sz w:val="22"/>
          <w:szCs w:val="22"/>
        </w:rPr>
      </w:pPr>
    </w:p>
    <w:p w14:paraId="5294F93D" w14:textId="77777777" w:rsidR="00665B61" w:rsidRDefault="00665B61" w:rsidP="00464B64">
      <w:pPr>
        <w:rPr>
          <w:bCs/>
          <w:sz w:val="22"/>
          <w:szCs w:val="22"/>
        </w:rPr>
      </w:pPr>
    </w:p>
    <w:p w14:paraId="382A8967" w14:textId="77777777" w:rsidR="00665B61" w:rsidRDefault="00665B61" w:rsidP="00464B64">
      <w:pPr>
        <w:rPr>
          <w:bCs/>
          <w:sz w:val="22"/>
          <w:szCs w:val="22"/>
        </w:rPr>
      </w:pPr>
    </w:p>
    <w:p w14:paraId="52E61201" w14:textId="77777777" w:rsidR="00665B61" w:rsidRDefault="00665B61" w:rsidP="00464B64">
      <w:pPr>
        <w:rPr>
          <w:bCs/>
          <w:sz w:val="22"/>
          <w:szCs w:val="22"/>
        </w:rPr>
      </w:pPr>
    </w:p>
    <w:p w14:paraId="5F4D852E" w14:textId="77777777" w:rsidR="00665B61" w:rsidRDefault="00665B61" w:rsidP="00464B64">
      <w:pPr>
        <w:rPr>
          <w:bCs/>
          <w:sz w:val="22"/>
          <w:szCs w:val="22"/>
        </w:rPr>
      </w:pPr>
    </w:p>
    <w:p w14:paraId="3BFB273A" w14:textId="77777777" w:rsidR="00665B61" w:rsidRDefault="00665B61" w:rsidP="00464B64">
      <w:pPr>
        <w:rPr>
          <w:bCs/>
          <w:sz w:val="22"/>
          <w:szCs w:val="22"/>
        </w:rPr>
      </w:pPr>
    </w:p>
    <w:p w14:paraId="2D1CBD07" w14:textId="77777777" w:rsidR="00665B61" w:rsidRDefault="00665B61" w:rsidP="00464B64">
      <w:pPr>
        <w:rPr>
          <w:bCs/>
          <w:sz w:val="22"/>
          <w:szCs w:val="22"/>
        </w:rPr>
      </w:pPr>
    </w:p>
    <w:p w14:paraId="428C9108" w14:textId="77777777" w:rsidR="00665B61" w:rsidRDefault="00665B61" w:rsidP="00464B64">
      <w:pPr>
        <w:rPr>
          <w:bCs/>
          <w:sz w:val="22"/>
          <w:szCs w:val="22"/>
        </w:rPr>
      </w:pPr>
    </w:p>
    <w:p w14:paraId="25A4B16E" w14:textId="77777777" w:rsidR="00665B61" w:rsidRDefault="00665B61" w:rsidP="00464B64">
      <w:pPr>
        <w:rPr>
          <w:bCs/>
          <w:sz w:val="22"/>
          <w:szCs w:val="22"/>
        </w:rPr>
      </w:pPr>
    </w:p>
    <w:p w14:paraId="3A37946A" w14:textId="77777777" w:rsidR="00665B61" w:rsidRDefault="00665B61" w:rsidP="00464B64">
      <w:pPr>
        <w:rPr>
          <w:bCs/>
          <w:sz w:val="22"/>
          <w:szCs w:val="22"/>
        </w:rPr>
      </w:pPr>
    </w:p>
    <w:p w14:paraId="01457CFB" w14:textId="77777777" w:rsidR="00665B61" w:rsidRDefault="00665B61" w:rsidP="00464B64">
      <w:pPr>
        <w:rPr>
          <w:bCs/>
          <w:sz w:val="22"/>
          <w:szCs w:val="22"/>
        </w:rPr>
      </w:pPr>
    </w:p>
    <w:p w14:paraId="61D84DD2" w14:textId="77777777" w:rsidR="00665B61" w:rsidRDefault="00665B61" w:rsidP="00464B64">
      <w:pPr>
        <w:rPr>
          <w:bCs/>
          <w:sz w:val="22"/>
          <w:szCs w:val="22"/>
        </w:rPr>
      </w:pPr>
    </w:p>
    <w:p w14:paraId="422E6AAD" w14:textId="77777777" w:rsidR="00665B61" w:rsidRDefault="00665B61" w:rsidP="00464B64">
      <w:pPr>
        <w:rPr>
          <w:bCs/>
          <w:sz w:val="22"/>
          <w:szCs w:val="22"/>
        </w:rPr>
      </w:pPr>
    </w:p>
    <w:p w14:paraId="09BF37AE" w14:textId="77777777" w:rsidR="00665B61" w:rsidRDefault="00665B61" w:rsidP="00464B64">
      <w:pPr>
        <w:rPr>
          <w:bCs/>
          <w:sz w:val="22"/>
          <w:szCs w:val="22"/>
        </w:rPr>
      </w:pPr>
    </w:p>
    <w:p w14:paraId="07C7D6F8" w14:textId="77777777" w:rsidR="00665B61" w:rsidRDefault="00665B61" w:rsidP="00464B64">
      <w:pPr>
        <w:rPr>
          <w:bCs/>
          <w:sz w:val="22"/>
          <w:szCs w:val="22"/>
        </w:rPr>
      </w:pPr>
    </w:p>
    <w:p w14:paraId="188EA9E2" w14:textId="77777777" w:rsidR="00665B61" w:rsidRDefault="00665B61" w:rsidP="00464B64">
      <w:pPr>
        <w:rPr>
          <w:bCs/>
          <w:sz w:val="22"/>
          <w:szCs w:val="22"/>
        </w:rPr>
      </w:pPr>
    </w:p>
    <w:p w14:paraId="34180903" w14:textId="77777777" w:rsidR="00665B61" w:rsidRDefault="00665B61" w:rsidP="00464B64">
      <w:pPr>
        <w:rPr>
          <w:bCs/>
          <w:sz w:val="22"/>
          <w:szCs w:val="22"/>
        </w:rPr>
      </w:pPr>
    </w:p>
    <w:p w14:paraId="191E7DA0" w14:textId="77777777" w:rsidR="00665B61" w:rsidRDefault="00665B61" w:rsidP="00464B64">
      <w:pPr>
        <w:rPr>
          <w:bCs/>
          <w:sz w:val="22"/>
          <w:szCs w:val="22"/>
        </w:rPr>
      </w:pPr>
    </w:p>
    <w:p w14:paraId="41C62C2E" w14:textId="77777777" w:rsidR="00665B61" w:rsidRDefault="00665B61" w:rsidP="00464B64">
      <w:pPr>
        <w:rPr>
          <w:bCs/>
          <w:sz w:val="22"/>
          <w:szCs w:val="22"/>
        </w:rPr>
      </w:pPr>
    </w:p>
    <w:p w14:paraId="6A99BE5E" w14:textId="77777777" w:rsidR="00665B61" w:rsidRDefault="00665B61" w:rsidP="00464B64">
      <w:pPr>
        <w:rPr>
          <w:bCs/>
          <w:sz w:val="22"/>
          <w:szCs w:val="22"/>
        </w:rPr>
      </w:pPr>
    </w:p>
    <w:p w14:paraId="27291E4D" w14:textId="77777777" w:rsidR="00665B61" w:rsidRDefault="00665B61" w:rsidP="00464B64">
      <w:pPr>
        <w:rPr>
          <w:bCs/>
          <w:sz w:val="22"/>
          <w:szCs w:val="22"/>
        </w:rPr>
      </w:pPr>
    </w:p>
    <w:p w14:paraId="6F7C3701" w14:textId="77777777" w:rsidR="00665B61" w:rsidRDefault="00665B61" w:rsidP="00464B64">
      <w:pPr>
        <w:rPr>
          <w:bCs/>
          <w:sz w:val="22"/>
          <w:szCs w:val="22"/>
        </w:rPr>
      </w:pPr>
    </w:p>
    <w:p w14:paraId="0B5702B3" w14:textId="77777777" w:rsidR="00665B61" w:rsidRDefault="00665B61" w:rsidP="00464B64">
      <w:pPr>
        <w:rPr>
          <w:bCs/>
          <w:sz w:val="22"/>
          <w:szCs w:val="22"/>
        </w:rPr>
      </w:pPr>
    </w:p>
    <w:p w14:paraId="240F3EB5" w14:textId="77777777" w:rsidR="00665B61" w:rsidRDefault="00665B61" w:rsidP="00464B64">
      <w:pPr>
        <w:rPr>
          <w:bCs/>
          <w:sz w:val="22"/>
          <w:szCs w:val="22"/>
        </w:rPr>
      </w:pPr>
    </w:p>
    <w:p w14:paraId="77E569A3" w14:textId="77777777" w:rsidR="00665B61" w:rsidRDefault="00665B61" w:rsidP="00464B64">
      <w:pPr>
        <w:rPr>
          <w:bCs/>
          <w:sz w:val="22"/>
          <w:szCs w:val="22"/>
        </w:rPr>
      </w:pPr>
    </w:p>
    <w:p w14:paraId="371281C9" w14:textId="77777777" w:rsidR="00665B61" w:rsidRDefault="00665B61" w:rsidP="00464B64">
      <w:pPr>
        <w:rPr>
          <w:bCs/>
          <w:sz w:val="22"/>
          <w:szCs w:val="22"/>
        </w:rPr>
      </w:pPr>
    </w:p>
    <w:p w14:paraId="5C09C154" w14:textId="77777777" w:rsidR="00665B61" w:rsidRDefault="00665B61" w:rsidP="00464B64">
      <w:pPr>
        <w:rPr>
          <w:bCs/>
          <w:sz w:val="22"/>
          <w:szCs w:val="22"/>
        </w:rPr>
      </w:pPr>
    </w:p>
    <w:p w14:paraId="7D4A8E07" w14:textId="77777777" w:rsidR="00665B61" w:rsidRDefault="00665B61" w:rsidP="00464B64">
      <w:pPr>
        <w:rPr>
          <w:bCs/>
          <w:sz w:val="22"/>
          <w:szCs w:val="22"/>
        </w:rPr>
      </w:pPr>
    </w:p>
    <w:p w14:paraId="30378C91" w14:textId="77777777" w:rsidR="00665B61" w:rsidRPr="00464B64" w:rsidRDefault="00665B61" w:rsidP="00464B64">
      <w:pPr>
        <w:rPr>
          <w:bCs/>
          <w:sz w:val="22"/>
          <w:szCs w:val="22"/>
        </w:rPr>
      </w:pPr>
    </w:p>
    <w:p w14:paraId="5E18716A" w14:textId="77777777" w:rsidR="00464B64" w:rsidRPr="000D0139" w:rsidRDefault="00F5329F" w:rsidP="00C35693">
      <w:pPr>
        <w:numPr>
          <w:ilvl w:val="0"/>
          <w:numId w:val="29"/>
        </w:numPr>
        <w:rPr>
          <w:bCs/>
          <w:sz w:val="22"/>
          <w:szCs w:val="22"/>
        </w:rPr>
      </w:pPr>
      <w:hyperlink r:id="rId600" w:history="1">
        <w:r w:rsidR="00464B64" w:rsidRPr="00504627">
          <w:rPr>
            <w:rStyle w:val="Hyperlink"/>
            <w:sz w:val="22"/>
            <w:szCs w:val="22"/>
          </w:rPr>
          <w:t xml:space="preserve">Guo X, </w:t>
        </w:r>
        <w:proofErr w:type="spellStart"/>
        <w:r w:rsidR="00464B64" w:rsidRPr="00504627">
          <w:rPr>
            <w:rStyle w:val="Hyperlink"/>
            <w:sz w:val="22"/>
            <w:szCs w:val="22"/>
          </w:rPr>
          <w:t>Marou</w:t>
        </w:r>
        <w:r w:rsidR="005569EF">
          <w:rPr>
            <w:rStyle w:val="Hyperlink"/>
            <w:sz w:val="22"/>
            <w:szCs w:val="22"/>
          </w:rPr>
          <w:t>l</w:t>
        </w:r>
        <w:r w:rsidR="00464B64" w:rsidRPr="00504627">
          <w:rPr>
            <w:rStyle w:val="Hyperlink"/>
            <w:sz w:val="22"/>
            <w:szCs w:val="22"/>
          </w:rPr>
          <w:t>i</w:t>
        </w:r>
        <w:proofErr w:type="spellEnd"/>
        <w:r w:rsidR="00464B64" w:rsidRPr="00504627">
          <w:rPr>
            <w:rStyle w:val="Hyperlink"/>
            <w:sz w:val="22"/>
            <w:szCs w:val="22"/>
          </w:rPr>
          <w:t xml:space="preserve"> E, Graff M, Medina-Gomez C, Lo KS, Wood AR, </w:t>
        </w:r>
        <w:proofErr w:type="spellStart"/>
        <w:r w:rsidR="00464B64" w:rsidRPr="00504627">
          <w:rPr>
            <w:rStyle w:val="Hyperlink"/>
            <w:sz w:val="22"/>
            <w:szCs w:val="22"/>
          </w:rPr>
          <w:t>Kiaer</w:t>
        </w:r>
        <w:proofErr w:type="spellEnd"/>
        <w:r w:rsidR="00464B64" w:rsidRPr="00504627">
          <w:rPr>
            <w:rStyle w:val="Hyperlink"/>
            <w:sz w:val="22"/>
            <w:szCs w:val="22"/>
          </w:rPr>
          <w:t xml:space="preserve"> TR, Fine RS, Lu Y, </w:t>
        </w:r>
        <w:proofErr w:type="spellStart"/>
        <w:r w:rsidR="00464B64" w:rsidRPr="00504627">
          <w:rPr>
            <w:rStyle w:val="Hyperlink"/>
            <w:sz w:val="22"/>
            <w:szCs w:val="22"/>
          </w:rPr>
          <w:t>Schurmann</w:t>
        </w:r>
        <w:proofErr w:type="spellEnd"/>
        <w:r w:rsidR="00464B64" w:rsidRPr="00504627">
          <w:rPr>
            <w:rStyle w:val="Hyperlink"/>
            <w:sz w:val="22"/>
            <w:szCs w:val="22"/>
          </w:rPr>
          <w:t xml:space="preserve"> C, Highland HM, </w:t>
        </w:r>
        <w:proofErr w:type="spellStart"/>
        <w:r w:rsidR="00464B64" w:rsidRPr="00504627">
          <w:rPr>
            <w:rStyle w:val="Hyperlink"/>
            <w:sz w:val="22"/>
            <w:szCs w:val="22"/>
          </w:rPr>
          <w:t>Rueger</w:t>
        </w:r>
        <w:proofErr w:type="spellEnd"/>
        <w:r w:rsidR="00464B64" w:rsidRPr="00504627">
          <w:rPr>
            <w:rStyle w:val="Hyperlink"/>
            <w:sz w:val="22"/>
            <w:szCs w:val="22"/>
          </w:rPr>
          <w:t xml:space="preserve"> S, </w:t>
        </w:r>
        <w:proofErr w:type="spellStart"/>
        <w:r w:rsidR="00464B64" w:rsidRPr="00504627">
          <w:rPr>
            <w:rStyle w:val="Hyperlink"/>
            <w:sz w:val="22"/>
            <w:szCs w:val="22"/>
          </w:rPr>
          <w:t>Thorleifsson</w:t>
        </w:r>
        <w:proofErr w:type="spellEnd"/>
        <w:r w:rsidR="00464B64" w:rsidRPr="00504627">
          <w:rPr>
            <w:rStyle w:val="Hyperlink"/>
            <w:sz w:val="22"/>
            <w:szCs w:val="22"/>
          </w:rPr>
          <w:t xml:space="preserve"> G, Justice AE, </w:t>
        </w:r>
        <w:proofErr w:type="spellStart"/>
        <w:r w:rsidR="00464B64" w:rsidRPr="00504627">
          <w:rPr>
            <w:rStyle w:val="Hyperlink"/>
            <w:sz w:val="22"/>
            <w:szCs w:val="22"/>
          </w:rPr>
          <w:t>Lamparter</w:t>
        </w:r>
        <w:proofErr w:type="spellEnd"/>
        <w:r w:rsidR="00464B64" w:rsidRPr="00504627">
          <w:rPr>
            <w:rStyle w:val="Hyperlink"/>
            <w:sz w:val="22"/>
            <w:szCs w:val="22"/>
          </w:rPr>
          <w:t xml:space="preserve"> D, Stirrups KE, Turcot V, Young KL, Winkler TW, Esko T, </w:t>
        </w:r>
        <w:proofErr w:type="spellStart"/>
        <w:r w:rsidR="00464B64" w:rsidRPr="00504627">
          <w:rPr>
            <w:rStyle w:val="Hyperlink"/>
            <w:sz w:val="22"/>
            <w:szCs w:val="22"/>
          </w:rPr>
          <w:t>Karaderi</w:t>
        </w:r>
        <w:proofErr w:type="spellEnd"/>
        <w:r w:rsidR="00464B64" w:rsidRPr="00504627">
          <w:rPr>
            <w:rStyle w:val="Hyperlink"/>
            <w:sz w:val="22"/>
            <w:szCs w:val="22"/>
          </w:rPr>
          <w:t xml:space="preserve"> T, Locke AE, </w:t>
        </w:r>
        <w:proofErr w:type="spellStart"/>
        <w:r w:rsidR="00464B64" w:rsidRPr="00504627">
          <w:rPr>
            <w:rStyle w:val="Hyperlink"/>
            <w:sz w:val="22"/>
            <w:szCs w:val="22"/>
          </w:rPr>
          <w:t>Masca</w:t>
        </w:r>
        <w:proofErr w:type="spellEnd"/>
        <w:r w:rsidR="00464B64" w:rsidRPr="00504627">
          <w:rPr>
            <w:rStyle w:val="Hyperlink"/>
            <w:sz w:val="22"/>
            <w:szCs w:val="22"/>
          </w:rPr>
          <w:t xml:space="preserve"> NG, Ng MC, Mudgal P, Rivas MA, </w:t>
        </w:r>
        <w:proofErr w:type="spellStart"/>
        <w:r w:rsidR="00464B64" w:rsidRPr="00504627">
          <w:rPr>
            <w:rStyle w:val="Hyperlink"/>
            <w:sz w:val="22"/>
            <w:szCs w:val="22"/>
          </w:rPr>
          <w:t>Vedantam</w:t>
        </w:r>
        <w:proofErr w:type="spellEnd"/>
        <w:r w:rsidR="00464B64" w:rsidRPr="00504627">
          <w:rPr>
            <w:rStyle w:val="Hyperlink"/>
            <w:sz w:val="22"/>
            <w:szCs w:val="22"/>
          </w:rPr>
          <w:t xml:space="preserve"> S, Mahajan A, </w:t>
        </w:r>
        <w:proofErr w:type="spellStart"/>
        <w:r w:rsidR="00464B64" w:rsidRPr="00504627">
          <w:rPr>
            <w:rStyle w:val="Hyperlink"/>
            <w:sz w:val="22"/>
            <w:szCs w:val="22"/>
          </w:rPr>
          <w:t>Abecasis</w:t>
        </w:r>
        <w:proofErr w:type="spellEnd"/>
        <w:r w:rsidR="00464B64" w:rsidRPr="00504627">
          <w:rPr>
            <w:rStyle w:val="Hyperlink"/>
            <w:sz w:val="22"/>
            <w:szCs w:val="22"/>
          </w:rPr>
          <w:t xml:space="preserve"> G, </w:t>
        </w:r>
        <w:proofErr w:type="spellStart"/>
        <w:r w:rsidR="00464B64" w:rsidRPr="00504627">
          <w:rPr>
            <w:rStyle w:val="Hyperlink"/>
            <w:sz w:val="22"/>
            <w:szCs w:val="22"/>
          </w:rPr>
          <w:t>Aben</w:t>
        </w:r>
        <w:proofErr w:type="spellEnd"/>
        <w:r w:rsidR="00464B64" w:rsidRPr="00504627">
          <w:rPr>
            <w:rStyle w:val="Hyperlink"/>
            <w:sz w:val="22"/>
            <w:szCs w:val="22"/>
          </w:rPr>
          <w:t xml:space="preserve"> KK, Adair LS, </w:t>
        </w:r>
        <w:proofErr w:type="spellStart"/>
        <w:r w:rsidR="00464B64" w:rsidRPr="00504627">
          <w:rPr>
            <w:rStyle w:val="Hyperlink"/>
            <w:sz w:val="22"/>
            <w:szCs w:val="22"/>
          </w:rPr>
          <w:t>Alam</w:t>
        </w:r>
        <w:proofErr w:type="spellEnd"/>
        <w:r w:rsidR="00464B64" w:rsidRPr="00504627">
          <w:rPr>
            <w:rStyle w:val="Hyperlink"/>
            <w:sz w:val="22"/>
            <w:szCs w:val="22"/>
          </w:rPr>
          <w:t xml:space="preserve"> DS, Albrecht E, </w:t>
        </w:r>
        <w:proofErr w:type="spellStart"/>
        <w:r w:rsidR="00464B64" w:rsidRPr="00504627">
          <w:rPr>
            <w:rStyle w:val="Hyperlink"/>
            <w:sz w:val="22"/>
            <w:szCs w:val="22"/>
          </w:rPr>
          <w:t>Allin</w:t>
        </w:r>
        <w:proofErr w:type="spellEnd"/>
        <w:r w:rsidR="00464B64" w:rsidRPr="00504627">
          <w:rPr>
            <w:rStyle w:val="Hyperlink"/>
            <w:sz w:val="22"/>
            <w:szCs w:val="22"/>
          </w:rPr>
          <w:t xml:space="preserve"> KH, Allison M, </w:t>
        </w:r>
        <w:proofErr w:type="spellStart"/>
        <w:r w:rsidR="00464B64" w:rsidRPr="00504627">
          <w:rPr>
            <w:rStyle w:val="Hyperlink"/>
            <w:sz w:val="22"/>
            <w:szCs w:val="22"/>
          </w:rPr>
          <w:t>Amouyel</w:t>
        </w:r>
        <w:proofErr w:type="spellEnd"/>
        <w:r w:rsidR="00464B64" w:rsidRPr="00504627">
          <w:rPr>
            <w:rStyle w:val="Hyperlink"/>
            <w:sz w:val="22"/>
            <w:szCs w:val="22"/>
          </w:rPr>
          <w:t xml:space="preserve"> P, Appel EV, </w:t>
        </w:r>
        <w:proofErr w:type="spellStart"/>
        <w:r w:rsidR="00464B64" w:rsidRPr="00504627">
          <w:rPr>
            <w:rStyle w:val="Hyperlink"/>
            <w:sz w:val="22"/>
            <w:szCs w:val="22"/>
          </w:rPr>
          <w:t>Arveiler</w:t>
        </w:r>
        <w:proofErr w:type="spellEnd"/>
        <w:r w:rsidR="00464B64" w:rsidRPr="00504627">
          <w:rPr>
            <w:rStyle w:val="Hyperlink"/>
            <w:sz w:val="22"/>
            <w:szCs w:val="22"/>
          </w:rPr>
          <w:t xml:space="preserve"> D, </w:t>
        </w:r>
        <w:proofErr w:type="spellStart"/>
        <w:r w:rsidR="00464B64" w:rsidRPr="00504627">
          <w:rPr>
            <w:rStyle w:val="Hyperlink"/>
            <w:sz w:val="22"/>
            <w:szCs w:val="22"/>
          </w:rPr>
          <w:t>Asselbergs</w:t>
        </w:r>
        <w:proofErr w:type="spellEnd"/>
        <w:r w:rsidR="00464B64" w:rsidRPr="00504627">
          <w:rPr>
            <w:rStyle w:val="Hyperlink"/>
            <w:sz w:val="22"/>
            <w:szCs w:val="22"/>
          </w:rPr>
          <w:t xml:space="preserve"> FW, Auer PL, </w:t>
        </w:r>
        <w:proofErr w:type="spellStart"/>
        <w:r w:rsidR="00464B64" w:rsidRPr="00504627">
          <w:rPr>
            <w:rStyle w:val="Hyperlink"/>
            <w:sz w:val="22"/>
            <w:szCs w:val="22"/>
          </w:rPr>
          <w:t>Balkau</w:t>
        </w:r>
        <w:proofErr w:type="spellEnd"/>
        <w:r w:rsidR="00464B64" w:rsidRPr="00504627">
          <w:rPr>
            <w:rStyle w:val="Hyperlink"/>
            <w:sz w:val="22"/>
            <w:szCs w:val="22"/>
          </w:rPr>
          <w:t xml:space="preserve"> B, Banas B, Bang LE, Benn M, Bergmann S, </w:t>
        </w:r>
        <w:proofErr w:type="spellStart"/>
        <w:r w:rsidR="00464B64" w:rsidRPr="00504627">
          <w:rPr>
            <w:rStyle w:val="Hyperlink"/>
            <w:sz w:val="22"/>
            <w:szCs w:val="22"/>
          </w:rPr>
          <w:t>Bielak</w:t>
        </w:r>
        <w:proofErr w:type="spellEnd"/>
        <w:r w:rsidR="00464B64" w:rsidRPr="00504627">
          <w:rPr>
            <w:rStyle w:val="Hyperlink"/>
            <w:sz w:val="22"/>
            <w:szCs w:val="22"/>
          </w:rPr>
          <w:t xml:space="preserve"> LF, Bluher M, Boeing H, </w:t>
        </w:r>
        <w:proofErr w:type="spellStart"/>
        <w:r w:rsidR="00464B64" w:rsidRPr="00504627">
          <w:rPr>
            <w:rStyle w:val="Hyperlink"/>
            <w:sz w:val="22"/>
            <w:szCs w:val="22"/>
          </w:rPr>
          <w:t>Boerwinkle</w:t>
        </w:r>
        <w:proofErr w:type="spellEnd"/>
        <w:r w:rsidR="00464B64" w:rsidRPr="00504627">
          <w:rPr>
            <w:rStyle w:val="Hyperlink"/>
            <w:sz w:val="22"/>
            <w:szCs w:val="22"/>
          </w:rPr>
          <w:t xml:space="preserve"> E, Boger CA, </w:t>
        </w:r>
        <w:proofErr w:type="spellStart"/>
        <w:r w:rsidR="00464B64" w:rsidRPr="00504627">
          <w:rPr>
            <w:rStyle w:val="Hyperlink"/>
            <w:sz w:val="22"/>
            <w:szCs w:val="22"/>
          </w:rPr>
          <w:t>Bonnycastle</w:t>
        </w:r>
        <w:proofErr w:type="spellEnd"/>
        <w:r w:rsidR="00464B64" w:rsidRPr="00504627">
          <w:rPr>
            <w:rStyle w:val="Hyperlink"/>
            <w:sz w:val="22"/>
            <w:szCs w:val="22"/>
          </w:rPr>
          <w:t xml:space="preserve"> LL, Bork-Jensen J, Bots ML, </w:t>
        </w:r>
        <w:proofErr w:type="spellStart"/>
        <w:r w:rsidR="00464B64" w:rsidRPr="00504627">
          <w:rPr>
            <w:rStyle w:val="Hyperlink"/>
            <w:sz w:val="22"/>
            <w:szCs w:val="22"/>
          </w:rPr>
          <w:t>Bottinger</w:t>
        </w:r>
        <w:proofErr w:type="spellEnd"/>
        <w:r w:rsidR="00464B64" w:rsidRPr="00504627">
          <w:rPr>
            <w:rStyle w:val="Hyperlink"/>
            <w:sz w:val="22"/>
            <w:szCs w:val="22"/>
          </w:rPr>
          <w:t xml:space="preserve"> EP, Bowden DW, </w:t>
        </w:r>
        <w:proofErr w:type="spellStart"/>
        <w:r w:rsidR="00464B64" w:rsidRPr="00504627">
          <w:rPr>
            <w:rStyle w:val="Hyperlink"/>
            <w:sz w:val="22"/>
            <w:szCs w:val="22"/>
          </w:rPr>
          <w:t>Bradslund</w:t>
        </w:r>
        <w:proofErr w:type="spellEnd"/>
        <w:r w:rsidR="00464B64" w:rsidRPr="00504627">
          <w:rPr>
            <w:rStyle w:val="Hyperlink"/>
            <w:sz w:val="22"/>
            <w:szCs w:val="22"/>
          </w:rPr>
          <w:t xml:space="preserve"> I, Breen G, Brilliant MH, </w:t>
        </w:r>
        <w:proofErr w:type="spellStart"/>
        <w:r w:rsidR="00464B64" w:rsidRPr="00504627">
          <w:rPr>
            <w:rStyle w:val="Hyperlink"/>
            <w:sz w:val="22"/>
            <w:szCs w:val="22"/>
          </w:rPr>
          <w:t>Broer</w:t>
        </w:r>
        <w:proofErr w:type="spellEnd"/>
        <w:r w:rsidR="00464B64" w:rsidRPr="00504627">
          <w:rPr>
            <w:rStyle w:val="Hyperlink"/>
            <w:sz w:val="22"/>
            <w:szCs w:val="22"/>
          </w:rPr>
          <w:t xml:space="preserve"> L, Burt AA, Butterworth AS, Carey DJ, Caulfield MJ, Chambers JC, </w:t>
        </w:r>
        <w:proofErr w:type="spellStart"/>
        <w:r w:rsidR="00464B64" w:rsidRPr="00504627">
          <w:rPr>
            <w:rStyle w:val="Hyperlink"/>
            <w:sz w:val="22"/>
            <w:szCs w:val="22"/>
          </w:rPr>
          <w:t>Chasman</w:t>
        </w:r>
        <w:proofErr w:type="spellEnd"/>
        <w:r w:rsidR="00464B64" w:rsidRPr="00504627">
          <w:rPr>
            <w:rStyle w:val="Hyperlink"/>
            <w:sz w:val="22"/>
            <w:szCs w:val="22"/>
          </w:rPr>
          <w:t xml:space="preserve"> DI, Chen YI, Chowdhury R, Christensen C, Chu AY, </w:t>
        </w:r>
        <w:proofErr w:type="spellStart"/>
        <w:r w:rsidR="00464B64" w:rsidRPr="00504627">
          <w:rPr>
            <w:rStyle w:val="Hyperlink"/>
            <w:sz w:val="22"/>
            <w:szCs w:val="22"/>
          </w:rPr>
          <w:t>Cocca</w:t>
        </w:r>
        <w:proofErr w:type="spellEnd"/>
        <w:r w:rsidR="00464B64" w:rsidRPr="00504627">
          <w:rPr>
            <w:rStyle w:val="Hyperlink"/>
            <w:sz w:val="22"/>
            <w:szCs w:val="22"/>
          </w:rPr>
          <w:t xml:space="preserve"> M, Collins FS, Cook JP, Corley J, </w:t>
        </w:r>
        <w:proofErr w:type="spellStart"/>
        <w:r w:rsidR="00464B64" w:rsidRPr="00504627">
          <w:rPr>
            <w:rStyle w:val="Hyperlink"/>
            <w:sz w:val="22"/>
            <w:szCs w:val="22"/>
          </w:rPr>
          <w:t>Galbany</w:t>
        </w:r>
        <w:proofErr w:type="spellEnd"/>
        <w:r w:rsidR="00464B64" w:rsidRPr="00504627">
          <w:rPr>
            <w:rStyle w:val="Hyperlink"/>
            <w:sz w:val="22"/>
            <w:szCs w:val="22"/>
          </w:rPr>
          <w:t xml:space="preserve"> JC, Cox AJ, Cuellar-</w:t>
        </w:r>
        <w:proofErr w:type="spellStart"/>
        <w:r w:rsidR="00464B64" w:rsidRPr="00504627">
          <w:rPr>
            <w:rStyle w:val="Hyperlink"/>
            <w:sz w:val="22"/>
            <w:szCs w:val="22"/>
          </w:rPr>
          <w:t>Partida</w:t>
        </w:r>
        <w:proofErr w:type="spellEnd"/>
        <w:r w:rsidR="00464B64" w:rsidRPr="00504627">
          <w:rPr>
            <w:rStyle w:val="Hyperlink"/>
            <w:sz w:val="22"/>
            <w:szCs w:val="22"/>
          </w:rPr>
          <w:t xml:space="preserve"> G, Danesh J, Davies G, de Bakker PI, de Borst GJ, de </w:t>
        </w:r>
        <w:proofErr w:type="spellStart"/>
        <w:r w:rsidR="00464B64" w:rsidRPr="00504627">
          <w:rPr>
            <w:rStyle w:val="Hyperlink"/>
            <w:sz w:val="22"/>
            <w:szCs w:val="22"/>
          </w:rPr>
          <w:t>Denus</w:t>
        </w:r>
        <w:proofErr w:type="spellEnd"/>
        <w:r w:rsidR="00464B64" w:rsidRPr="00504627">
          <w:rPr>
            <w:rStyle w:val="Hyperlink"/>
            <w:sz w:val="22"/>
            <w:szCs w:val="22"/>
          </w:rPr>
          <w:t xml:space="preserve"> S, de Groot MC, de </w:t>
        </w:r>
        <w:proofErr w:type="spellStart"/>
        <w:r w:rsidR="00464B64" w:rsidRPr="00504627">
          <w:rPr>
            <w:rStyle w:val="Hyperlink"/>
            <w:sz w:val="22"/>
            <w:szCs w:val="22"/>
          </w:rPr>
          <w:t>Mutsert</w:t>
        </w:r>
        <w:proofErr w:type="spellEnd"/>
        <w:r w:rsidR="00464B64" w:rsidRPr="00504627">
          <w:rPr>
            <w:rStyle w:val="Hyperlink"/>
            <w:sz w:val="22"/>
            <w:szCs w:val="22"/>
          </w:rPr>
          <w:t xml:space="preserve"> R, </w:t>
        </w:r>
        <w:proofErr w:type="spellStart"/>
        <w:r w:rsidR="00464B64" w:rsidRPr="00504627">
          <w:rPr>
            <w:rStyle w:val="Hyperlink"/>
            <w:sz w:val="22"/>
            <w:szCs w:val="22"/>
          </w:rPr>
          <w:t>Deary</w:t>
        </w:r>
        <w:proofErr w:type="spellEnd"/>
        <w:r w:rsidR="00464B64" w:rsidRPr="00504627">
          <w:rPr>
            <w:rStyle w:val="Hyperlink"/>
            <w:sz w:val="22"/>
            <w:szCs w:val="22"/>
          </w:rPr>
          <w:t xml:space="preserve"> IJ, </w:t>
        </w:r>
        <w:proofErr w:type="spellStart"/>
        <w:r w:rsidR="00464B64" w:rsidRPr="00504627">
          <w:rPr>
            <w:rStyle w:val="Hyperlink"/>
            <w:sz w:val="22"/>
            <w:szCs w:val="22"/>
          </w:rPr>
          <w:t>Dedoussis</w:t>
        </w:r>
        <w:proofErr w:type="spellEnd"/>
        <w:r w:rsidR="00464B64" w:rsidRPr="00504627">
          <w:rPr>
            <w:rStyle w:val="Hyperlink"/>
            <w:sz w:val="22"/>
            <w:szCs w:val="22"/>
          </w:rPr>
          <w:t xml:space="preserve"> G, </w:t>
        </w:r>
        <w:proofErr w:type="spellStart"/>
        <w:r w:rsidR="00464B64" w:rsidRPr="00504627">
          <w:rPr>
            <w:rStyle w:val="Hyperlink"/>
            <w:sz w:val="22"/>
            <w:szCs w:val="22"/>
          </w:rPr>
          <w:t>Demerath</w:t>
        </w:r>
        <w:proofErr w:type="spellEnd"/>
        <w:r w:rsidR="00464B64" w:rsidRPr="00504627">
          <w:rPr>
            <w:rStyle w:val="Hyperlink"/>
            <w:sz w:val="22"/>
            <w:szCs w:val="22"/>
          </w:rPr>
          <w:t xml:space="preserve"> EW, de Hollander AI, Dennis JG, Di Angelantonio E, </w:t>
        </w:r>
        <w:proofErr w:type="spellStart"/>
        <w:r w:rsidR="00464B64" w:rsidRPr="00504627">
          <w:rPr>
            <w:rStyle w:val="Hyperlink"/>
            <w:sz w:val="22"/>
            <w:szCs w:val="22"/>
          </w:rPr>
          <w:t>Drenos</w:t>
        </w:r>
        <w:proofErr w:type="spellEnd"/>
        <w:r w:rsidR="00464B64" w:rsidRPr="00504627">
          <w:rPr>
            <w:rStyle w:val="Hyperlink"/>
            <w:sz w:val="22"/>
            <w:szCs w:val="22"/>
          </w:rPr>
          <w:t xml:space="preserve"> F, Du M, Dunning AM, Easton DF, Ebeling T, Edwards TL, </w:t>
        </w:r>
        <w:proofErr w:type="spellStart"/>
        <w:r w:rsidR="00464B64" w:rsidRPr="00504627">
          <w:rPr>
            <w:rStyle w:val="Hyperlink"/>
            <w:sz w:val="22"/>
            <w:szCs w:val="22"/>
          </w:rPr>
          <w:t>Ellinor</w:t>
        </w:r>
        <w:proofErr w:type="spellEnd"/>
        <w:r w:rsidR="00464B64" w:rsidRPr="00504627">
          <w:rPr>
            <w:rStyle w:val="Hyperlink"/>
            <w:sz w:val="22"/>
            <w:szCs w:val="22"/>
          </w:rPr>
          <w:t xml:space="preserve"> PT, Elliott P, </w:t>
        </w:r>
        <w:proofErr w:type="spellStart"/>
        <w:r w:rsidR="00464B64" w:rsidRPr="00504627">
          <w:rPr>
            <w:rStyle w:val="Hyperlink"/>
            <w:sz w:val="22"/>
            <w:szCs w:val="22"/>
          </w:rPr>
          <w:t>Evangelou</w:t>
        </w:r>
        <w:proofErr w:type="spellEnd"/>
        <w:r w:rsidR="00464B64" w:rsidRPr="00504627">
          <w:rPr>
            <w:rStyle w:val="Hyperlink"/>
            <w:sz w:val="22"/>
            <w:szCs w:val="22"/>
          </w:rPr>
          <w:t xml:space="preserve"> E, </w:t>
        </w:r>
        <w:proofErr w:type="spellStart"/>
        <w:r w:rsidR="00464B64" w:rsidRPr="00504627">
          <w:rPr>
            <w:rStyle w:val="Hyperlink"/>
            <w:sz w:val="22"/>
            <w:szCs w:val="22"/>
          </w:rPr>
          <w:t>Farmaki</w:t>
        </w:r>
        <w:proofErr w:type="spellEnd"/>
        <w:r w:rsidR="00464B64" w:rsidRPr="00504627">
          <w:rPr>
            <w:rStyle w:val="Hyperlink"/>
            <w:sz w:val="22"/>
            <w:szCs w:val="22"/>
          </w:rPr>
          <w:t xml:space="preserve"> AE, </w:t>
        </w:r>
        <w:proofErr w:type="spellStart"/>
        <w:r w:rsidR="00464B64" w:rsidRPr="00504627">
          <w:rPr>
            <w:rStyle w:val="Hyperlink"/>
            <w:sz w:val="22"/>
            <w:szCs w:val="22"/>
          </w:rPr>
          <w:t>Faul</w:t>
        </w:r>
        <w:proofErr w:type="spellEnd"/>
        <w:r w:rsidR="00464B64" w:rsidRPr="00504627">
          <w:rPr>
            <w:rStyle w:val="Hyperlink"/>
            <w:sz w:val="22"/>
            <w:szCs w:val="22"/>
          </w:rPr>
          <w:t xml:space="preserve"> JD, </w:t>
        </w:r>
        <w:proofErr w:type="spellStart"/>
        <w:r w:rsidR="00464B64" w:rsidRPr="00504627">
          <w:rPr>
            <w:rStyle w:val="Hyperlink"/>
            <w:sz w:val="22"/>
            <w:szCs w:val="22"/>
          </w:rPr>
          <w:t>Feitosa</w:t>
        </w:r>
        <w:proofErr w:type="spellEnd"/>
        <w:r w:rsidR="00464B64" w:rsidRPr="00504627">
          <w:rPr>
            <w:rStyle w:val="Hyperlink"/>
            <w:sz w:val="22"/>
            <w:szCs w:val="22"/>
          </w:rPr>
          <w:t xml:space="preserve"> MF, Feng S, </w:t>
        </w:r>
        <w:proofErr w:type="spellStart"/>
        <w:r w:rsidR="00464B64" w:rsidRPr="00504627">
          <w:rPr>
            <w:rStyle w:val="Hyperlink"/>
            <w:sz w:val="22"/>
            <w:szCs w:val="22"/>
          </w:rPr>
          <w:t>Ferrannini</w:t>
        </w:r>
        <w:proofErr w:type="spellEnd"/>
        <w:r w:rsidR="00464B64" w:rsidRPr="00504627">
          <w:rPr>
            <w:rStyle w:val="Hyperlink"/>
            <w:sz w:val="22"/>
            <w:szCs w:val="22"/>
          </w:rPr>
          <w:t xml:space="preserve"> E, </w:t>
        </w:r>
        <w:proofErr w:type="spellStart"/>
        <w:r w:rsidR="00464B64" w:rsidRPr="00504627">
          <w:rPr>
            <w:rStyle w:val="Hyperlink"/>
            <w:sz w:val="22"/>
            <w:szCs w:val="22"/>
          </w:rPr>
          <w:t>Ferrario</w:t>
        </w:r>
        <w:proofErr w:type="spellEnd"/>
        <w:r w:rsidR="00464B64" w:rsidRPr="00504627">
          <w:rPr>
            <w:rStyle w:val="Hyperlink"/>
            <w:sz w:val="22"/>
            <w:szCs w:val="22"/>
          </w:rPr>
          <w:t xml:space="preserve"> MM, </w:t>
        </w:r>
        <w:proofErr w:type="spellStart"/>
        <w:r w:rsidR="00464B64" w:rsidRPr="00504627">
          <w:rPr>
            <w:rStyle w:val="Hyperlink"/>
            <w:sz w:val="22"/>
            <w:szCs w:val="22"/>
          </w:rPr>
          <w:t>Ferrieres</w:t>
        </w:r>
        <w:proofErr w:type="spellEnd"/>
        <w:r w:rsidR="00464B64" w:rsidRPr="00504627">
          <w:rPr>
            <w:rStyle w:val="Hyperlink"/>
            <w:sz w:val="22"/>
            <w:szCs w:val="22"/>
          </w:rPr>
          <w:t xml:space="preserve"> J, </w:t>
        </w:r>
        <w:proofErr w:type="spellStart"/>
        <w:r w:rsidR="00464B64" w:rsidRPr="00504627">
          <w:rPr>
            <w:rStyle w:val="Hyperlink"/>
            <w:sz w:val="22"/>
            <w:szCs w:val="22"/>
          </w:rPr>
          <w:t>Florez</w:t>
        </w:r>
        <w:proofErr w:type="spellEnd"/>
        <w:r w:rsidR="00464B64" w:rsidRPr="00504627">
          <w:rPr>
            <w:rStyle w:val="Hyperlink"/>
            <w:sz w:val="22"/>
            <w:szCs w:val="22"/>
          </w:rPr>
          <w:t xml:space="preserve"> JC, Ford I, </w:t>
        </w:r>
        <w:proofErr w:type="spellStart"/>
        <w:r w:rsidR="00464B64" w:rsidRPr="00504627">
          <w:rPr>
            <w:rStyle w:val="Hyperlink"/>
            <w:sz w:val="22"/>
            <w:szCs w:val="22"/>
          </w:rPr>
          <w:t>Fornage</w:t>
        </w:r>
        <w:proofErr w:type="spellEnd"/>
        <w:r w:rsidR="00464B64" w:rsidRPr="00504627">
          <w:rPr>
            <w:rStyle w:val="Hyperlink"/>
            <w:sz w:val="22"/>
            <w:szCs w:val="22"/>
          </w:rPr>
          <w:t xml:space="preserve"> M, Franks PW, </w:t>
        </w:r>
        <w:proofErr w:type="spellStart"/>
        <w:r w:rsidR="00464B64" w:rsidRPr="00504627">
          <w:rPr>
            <w:rStyle w:val="Hyperlink"/>
            <w:sz w:val="22"/>
            <w:szCs w:val="22"/>
          </w:rPr>
          <w:t>Frikke</w:t>
        </w:r>
        <w:proofErr w:type="spellEnd"/>
        <w:r w:rsidR="00464B64" w:rsidRPr="00504627">
          <w:rPr>
            <w:rStyle w:val="Hyperlink"/>
            <w:sz w:val="22"/>
            <w:szCs w:val="22"/>
          </w:rPr>
          <w:t xml:space="preserve">-Schmidt R, </w:t>
        </w:r>
        <w:proofErr w:type="spellStart"/>
        <w:r w:rsidR="00464B64" w:rsidRPr="00504627">
          <w:rPr>
            <w:rStyle w:val="Hyperlink"/>
            <w:sz w:val="22"/>
            <w:szCs w:val="22"/>
          </w:rPr>
          <w:t>Galesoot</w:t>
        </w:r>
        <w:proofErr w:type="spellEnd"/>
        <w:r w:rsidR="00464B64" w:rsidRPr="00504627">
          <w:rPr>
            <w:rStyle w:val="Hyperlink"/>
            <w:sz w:val="22"/>
            <w:szCs w:val="22"/>
          </w:rPr>
          <w:t xml:space="preserve"> TE, Gan W, </w:t>
        </w:r>
        <w:proofErr w:type="spellStart"/>
        <w:r w:rsidR="00464B64" w:rsidRPr="00504627">
          <w:rPr>
            <w:rStyle w:val="Hyperlink"/>
            <w:sz w:val="22"/>
            <w:szCs w:val="22"/>
          </w:rPr>
          <w:t>Gandin</w:t>
        </w:r>
        <w:proofErr w:type="spellEnd"/>
        <w:r w:rsidR="00464B64" w:rsidRPr="00504627">
          <w:rPr>
            <w:rStyle w:val="Hyperlink"/>
            <w:sz w:val="22"/>
            <w:szCs w:val="22"/>
          </w:rPr>
          <w:t xml:space="preserve"> I, Gasparini P, Giedraitis V, </w:t>
        </w:r>
        <w:proofErr w:type="spellStart"/>
        <w:r w:rsidR="00464B64" w:rsidRPr="00504627">
          <w:rPr>
            <w:rStyle w:val="Hyperlink"/>
            <w:sz w:val="22"/>
            <w:szCs w:val="22"/>
          </w:rPr>
          <w:t>Giri</w:t>
        </w:r>
        <w:proofErr w:type="spellEnd"/>
        <w:r w:rsidR="00464B64" w:rsidRPr="00504627">
          <w:rPr>
            <w:rStyle w:val="Hyperlink"/>
            <w:sz w:val="22"/>
            <w:szCs w:val="22"/>
          </w:rPr>
          <w:t xml:space="preserve"> A, </w:t>
        </w:r>
        <w:proofErr w:type="spellStart"/>
        <w:r w:rsidR="00464B64" w:rsidRPr="00504627">
          <w:rPr>
            <w:rStyle w:val="Hyperlink"/>
            <w:sz w:val="22"/>
            <w:szCs w:val="22"/>
          </w:rPr>
          <w:t>Girotto</w:t>
        </w:r>
        <w:proofErr w:type="spellEnd"/>
        <w:r w:rsidR="00464B64" w:rsidRPr="00504627">
          <w:rPr>
            <w:rStyle w:val="Hyperlink"/>
            <w:sz w:val="22"/>
            <w:szCs w:val="22"/>
          </w:rPr>
          <w:t xml:space="preserve"> G, Gordon SD, Gordon-Larsen P, Gorski M, </w:t>
        </w:r>
        <w:proofErr w:type="spellStart"/>
        <w:r w:rsidR="00464B64" w:rsidRPr="00504627">
          <w:rPr>
            <w:rStyle w:val="Hyperlink"/>
            <w:sz w:val="22"/>
            <w:szCs w:val="22"/>
          </w:rPr>
          <w:t>Grarup</w:t>
        </w:r>
        <w:proofErr w:type="spellEnd"/>
        <w:r w:rsidR="00464B64" w:rsidRPr="00504627">
          <w:rPr>
            <w:rStyle w:val="Hyperlink"/>
            <w:sz w:val="22"/>
            <w:szCs w:val="22"/>
          </w:rPr>
          <w:t xml:space="preserve"> N, Grove ML, </w:t>
        </w:r>
        <w:proofErr w:type="spellStart"/>
        <w:r w:rsidR="00464B64" w:rsidRPr="00504627">
          <w:rPr>
            <w:rStyle w:val="Hyperlink"/>
            <w:sz w:val="22"/>
            <w:szCs w:val="22"/>
          </w:rPr>
          <w:t>Gudnason</w:t>
        </w:r>
        <w:proofErr w:type="spellEnd"/>
        <w:r w:rsidR="00464B64" w:rsidRPr="00504627">
          <w:rPr>
            <w:rStyle w:val="Hyperlink"/>
            <w:sz w:val="22"/>
            <w:szCs w:val="22"/>
          </w:rPr>
          <w:t xml:space="preserve"> V, Gustafsson S, Hansen T, Harris KM, Harris TB, Hattersley AT, Hayward C, He L, Heid IM, Heikkila K, </w:t>
        </w:r>
        <w:proofErr w:type="spellStart"/>
        <w:r w:rsidR="00464B64" w:rsidRPr="00504627">
          <w:rPr>
            <w:rStyle w:val="Hyperlink"/>
            <w:sz w:val="22"/>
            <w:szCs w:val="22"/>
          </w:rPr>
          <w:t>Helgeland</w:t>
        </w:r>
        <w:proofErr w:type="spellEnd"/>
        <w:r w:rsidR="00464B64" w:rsidRPr="00504627">
          <w:rPr>
            <w:rStyle w:val="Hyperlink"/>
            <w:sz w:val="22"/>
            <w:szCs w:val="22"/>
          </w:rPr>
          <w:t xml:space="preserve"> O, </w:t>
        </w:r>
        <w:proofErr w:type="spellStart"/>
        <w:r w:rsidR="00464B64" w:rsidRPr="00504627">
          <w:rPr>
            <w:rStyle w:val="Hyperlink"/>
            <w:sz w:val="22"/>
            <w:szCs w:val="22"/>
          </w:rPr>
          <w:t>Hernesniemi</w:t>
        </w:r>
        <w:proofErr w:type="spellEnd"/>
        <w:r w:rsidR="00464B64" w:rsidRPr="00504627">
          <w:rPr>
            <w:rStyle w:val="Hyperlink"/>
            <w:sz w:val="22"/>
            <w:szCs w:val="22"/>
          </w:rPr>
          <w:t xml:space="preserve"> J, Hewitt AW, Hocking LJ, </w:t>
        </w:r>
        <w:proofErr w:type="spellStart"/>
        <w:r w:rsidR="00464B64" w:rsidRPr="00504627">
          <w:rPr>
            <w:rStyle w:val="Hyperlink"/>
            <w:sz w:val="22"/>
            <w:szCs w:val="22"/>
          </w:rPr>
          <w:t>Hollensted</w:t>
        </w:r>
        <w:proofErr w:type="spellEnd"/>
        <w:r w:rsidR="00464B64" w:rsidRPr="00504627">
          <w:rPr>
            <w:rStyle w:val="Hyperlink"/>
            <w:sz w:val="22"/>
            <w:szCs w:val="22"/>
          </w:rPr>
          <w:t xml:space="preserve"> M, Holmen OL, </w:t>
        </w:r>
        <w:proofErr w:type="spellStart"/>
        <w:r w:rsidR="00464B64" w:rsidRPr="00504627">
          <w:rPr>
            <w:rStyle w:val="Hyperlink"/>
            <w:sz w:val="22"/>
            <w:szCs w:val="22"/>
          </w:rPr>
          <w:t>Hovingh</w:t>
        </w:r>
        <w:proofErr w:type="spellEnd"/>
        <w:r w:rsidR="00464B64" w:rsidRPr="00504627">
          <w:rPr>
            <w:rStyle w:val="Hyperlink"/>
            <w:sz w:val="22"/>
            <w:szCs w:val="22"/>
          </w:rPr>
          <w:t xml:space="preserve"> GK, Howson JM, </w:t>
        </w:r>
        <w:proofErr w:type="spellStart"/>
        <w:r w:rsidR="00464B64" w:rsidRPr="00504627">
          <w:rPr>
            <w:rStyle w:val="Hyperlink"/>
            <w:sz w:val="22"/>
            <w:szCs w:val="22"/>
          </w:rPr>
          <w:t>Hoyng</w:t>
        </w:r>
        <w:proofErr w:type="spellEnd"/>
        <w:r w:rsidR="00464B64" w:rsidRPr="00504627">
          <w:rPr>
            <w:rStyle w:val="Hyperlink"/>
            <w:sz w:val="22"/>
            <w:szCs w:val="22"/>
          </w:rPr>
          <w:t xml:space="preserve"> CB, Huang PL, </w:t>
        </w:r>
        <w:proofErr w:type="spellStart"/>
        <w:r w:rsidR="00464B64" w:rsidRPr="00504627">
          <w:rPr>
            <w:rStyle w:val="Hyperlink"/>
            <w:sz w:val="22"/>
            <w:szCs w:val="22"/>
          </w:rPr>
          <w:t>Hveem</w:t>
        </w:r>
        <w:proofErr w:type="spellEnd"/>
        <w:r w:rsidR="00464B64" w:rsidRPr="00504627">
          <w:rPr>
            <w:rStyle w:val="Hyperlink"/>
            <w:sz w:val="22"/>
            <w:szCs w:val="22"/>
          </w:rPr>
          <w:t xml:space="preserve"> K, Ikram MA, </w:t>
        </w:r>
        <w:proofErr w:type="spellStart"/>
        <w:r w:rsidR="00464B64" w:rsidRPr="00504627">
          <w:rPr>
            <w:rStyle w:val="Hyperlink"/>
            <w:sz w:val="22"/>
            <w:szCs w:val="22"/>
          </w:rPr>
          <w:t>Ingelsson</w:t>
        </w:r>
        <w:proofErr w:type="spellEnd"/>
        <w:r w:rsidR="00464B64" w:rsidRPr="00504627">
          <w:rPr>
            <w:rStyle w:val="Hyperlink"/>
            <w:sz w:val="22"/>
            <w:szCs w:val="22"/>
          </w:rPr>
          <w:t xml:space="preserve"> E, Jackson AU, Jansson JH, </w:t>
        </w:r>
        <w:proofErr w:type="spellStart"/>
        <w:r w:rsidR="00464B64" w:rsidRPr="00504627">
          <w:rPr>
            <w:rStyle w:val="Hyperlink"/>
            <w:sz w:val="22"/>
            <w:szCs w:val="22"/>
          </w:rPr>
          <w:t>Jarvik</w:t>
        </w:r>
        <w:proofErr w:type="spellEnd"/>
        <w:r w:rsidR="00464B64" w:rsidRPr="00504627">
          <w:rPr>
            <w:rStyle w:val="Hyperlink"/>
            <w:sz w:val="22"/>
            <w:szCs w:val="22"/>
          </w:rPr>
          <w:t xml:space="preserve"> GP, Jensen GB, </w:t>
        </w:r>
        <w:proofErr w:type="spellStart"/>
        <w:r w:rsidR="00464B64" w:rsidRPr="00504627">
          <w:rPr>
            <w:rStyle w:val="Hyperlink"/>
            <w:sz w:val="22"/>
            <w:szCs w:val="22"/>
          </w:rPr>
          <w:t>Jhun</w:t>
        </w:r>
        <w:proofErr w:type="spellEnd"/>
        <w:r w:rsidR="00464B64" w:rsidRPr="00504627">
          <w:rPr>
            <w:rStyle w:val="Hyperlink"/>
            <w:sz w:val="22"/>
            <w:szCs w:val="22"/>
          </w:rPr>
          <w:t xml:space="preserve"> MA, Jia Y, Jiang X, Johansson S, Jorgensen ME, Jorgensen T, </w:t>
        </w:r>
        <w:proofErr w:type="spellStart"/>
        <w:r w:rsidR="00464B64" w:rsidRPr="00504627">
          <w:rPr>
            <w:rStyle w:val="Hyperlink"/>
            <w:sz w:val="22"/>
            <w:szCs w:val="22"/>
          </w:rPr>
          <w:t>Jousilahti</w:t>
        </w:r>
        <w:proofErr w:type="spellEnd"/>
        <w:r w:rsidR="00464B64" w:rsidRPr="00504627">
          <w:rPr>
            <w:rStyle w:val="Hyperlink"/>
            <w:sz w:val="22"/>
            <w:szCs w:val="22"/>
          </w:rPr>
          <w:t xml:space="preserve"> P, </w:t>
        </w:r>
        <w:proofErr w:type="spellStart"/>
        <w:r w:rsidR="00464B64" w:rsidRPr="00504627">
          <w:rPr>
            <w:rStyle w:val="Hyperlink"/>
            <w:sz w:val="22"/>
            <w:szCs w:val="22"/>
          </w:rPr>
          <w:t>Jukema</w:t>
        </w:r>
        <w:proofErr w:type="spellEnd"/>
        <w:r w:rsidR="00464B64" w:rsidRPr="00504627">
          <w:rPr>
            <w:rStyle w:val="Hyperlink"/>
            <w:sz w:val="22"/>
            <w:szCs w:val="22"/>
          </w:rPr>
          <w:t xml:space="preserve"> JW, </w:t>
        </w:r>
        <w:proofErr w:type="spellStart"/>
        <w:r w:rsidR="00464B64" w:rsidRPr="00504627">
          <w:rPr>
            <w:rStyle w:val="Hyperlink"/>
            <w:sz w:val="22"/>
            <w:szCs w:val="22"/>
          </w:rPr>
          <w:t>Kahali</w:t>
        </w:r>
        <w:proofErr w:type="spellEnd"/>
        <w:r w:rsidR="00464B64" w:rsidRPr="00504627">
          <w:rPr>
            <w:rStyle w:val="Hyperlink"/>
            <w:sz w:val="22"/>
            <w:szCs w:val="22"/>
          </w:rPr>
          <w:t xml:space="preserve"> B, Kahn RS, </w:t>
        </w:r>
        <w:proofErr w:type="spellStart"/>
        <w:r w:rsidR="00464B64" w:rsidRPr="00504627">
          <w:rPr>
            <w:rStyle w:val="Hyperlink"/>
            <w:sz w:val="22"/>
            <w:szCs w:val="22"/>
          </w:rPr>
          <w:t>Kahonen</w:t>
        </w:r>
        <w:proofErr w:type="spellEnd"/>
        <w:r w:rsidR="00464B64" w:rsidRPr="00504627">
          <w:rPr>
            <w:rStyle w:val="Hyperlink"/>
            <w:sz w:val="22"/>
            <w:szCs w:val="22"/>
          </w:rPr>
          <w:t xml:space="preserve"> M, </w:t>
        </w:r>
        <w:proofErr w:type="spellStart"/>
        <w:r w:rsidR="00464B64" w:rsidRPr="00504627">
          <w:rPr>
            <w:rStyle w:val="Hyperlink"/>
            <w:sz w:val="22"/>
            <w:szCs w:val="22"/>
          </w:rPr>
          <w:t>Kamstrup</w:t>
        </w:r>
        <w:proofErr w:type="spellEnd"/>
        <w:r w:rsidR="00464B64" w:rsidRPr="00504627">
          <w:rPr>
            <w:rStyle w:val="Hyperlink"/>
            <w:sz w:val="22"/>
            <w:szCs w:val="22"/>
          </w:rPr>
          <w:t xml:space="preserve"> PR, </w:t>
        </w:r>
        <w:proofErr w:type="spellStart"/>
        <w:r w:rsidR="00464B64" w:rsidRPr="00504627">
          <w:rPr>
            <w:rStyle w:val="Hyperlink"/>
            <w:sz w:val="22"/>
            <w:szCs w:val="22"/>
          </w:rPr>
          <w:t>Kanoni</w:t>
        </w:r>
        <w:proofErr w:type="spellEnd"/>
        <w:r w:rsidR="00464B64" w:rsidRPr="00504627">
          <w:rPr>
            <w:rStyle w:val="Hyperlink"/>
            <w:sz w:val="22"/>
            <w:szCs w:val="22"/>
          </w:rPr>
          <w:t xml:space="preserve"> S, </w:t>
        </w:r>
        <w:proofErr w:type="spellStart"/>
        <w:r w:rsidR="00464B64" w:rsidRPr="00504627">
          <w:rPr>
            <w:rStyle w:val="Hyperlink"/>
            <w:sz w:val="22"/>
            <w:szCs w:val="22"/>
          </w:rPr>
          <w:t>Kaprio</w:t>
        </w:r>
        <w:proofErr w:type="spellEnd"/>
        <w:r w:rsidR="00464B64" w:rsidRPr="00504627">
          <w:rPr>
            <w:rStyle w:val="Hyperlink"/>
            <w:sz w:val="22"/>
            <w:szCs w:val="22"/>
          </w:rPr>
          <w:t xml:space="preserve"> J, </w:t>
        </w:r>
        <w:proofErr w:type="spellStart"/>
        <w:r w:rsidR="00464B64" w:rsidRPr="00504627">
          <w:rPr>
            <w:rStyle w:val="Hyperlink"/>
            <w:sz w:val="22"/>
            <w:szCs w:val="22"/>
          </w:rPr>
          <w:t>Karalefheri</w:t>
        </w:r>
        <w:proofErr w:type="spellEnd"/>
        <w:r w:rsidR="00464B64" w:rsidRPr="00504627">
          <w:rPr>
            <w:rStyle w:val="Hyperlink"/>
            <w:sz w:val="22"/>
            <w:szCs w:val="22"/>
          </w:rPr>
          <w:t xml:space="preserve"> M, </w:t>
        </w:r>
        <w:proofErr w:type="spellStart"/>
        <w:r w:rsidR="00464B64" w:rsidRPr="00504627">
          <w:rPr>
            <w:rStyle w:val="Hyperlink"/>
            <w:sz w:val="22"/>
            <w:szCs w:val="22"/>
          </w:rPr>
          <w:t>Kardia</w:t>
        </w:r>
        <w:proofErr w:type="spellEnd"/>
        <w:r w:rsidR="00464B64" w:rsidRPr="00504627">
          <w:rPr>
            <w:rStyle w:val="Hyperlink"/>
            <w:sz w:val="22"/>
            <w:szCs w:val="22"/>
          </w:rPr>
          <w:t xml:space="preserve"> SL, </w:t>
        </w:r>
        <w:proofErr w:type="spellStart"/>
        <w:r w:rsidR="00464B64" w:rsidRPr="00504627">
          <w:rPr>
            <w:rStyle w:val="Hyperlink"/>
            <w:sz w:val="22"/>
            <w:szCs w:val="22"/>
          </w:rPr>
          <w:t>Karpe</w:t>
        </w:r>
        <w:proofErr w:type="spellEnd"/>
        <w:r w:rsidR="00464B64" w:rsidRPr="00504627">
          <w:rPr>
            <w:rStyle w:val="Hyperlink"/>
            <w:sz w:val="22"/>
            <w:szCs w:val="22"/>
          </w:rPr>
          <w:t xml:space="preserve"> F, Kee F, </w:t>
        </w:r>
        <w:proofErr w:type="spellStart"/>
        <w:r w:rsidR="00464B64" w:rsidRPr="00504627">
          <w:rPr>
            <w:rStyle w:val="Hyperlink"/>
            <w:sz w:val="22"/>
            <w:szCs w:val="22"/>
          </w:rPr>
          <w:t>Keeman</w:t>
        </w:r>
        <w:proofErr w:type="spellEnd"/>
        <w:r w:rsidR="00464B64" w:rsidRPr="00504627">
          <w:rPr>
            <w:rStyle w:val="Hyperlink"/>
            <w:sz w:val="22"/>
            <w:szCs w:val="22"/>
          </w:rPr>
          <w:t xml:space="preserve"> R, </w:t>
        </w:r>
        <w:proofErr w:type="spellStart"/>
        <w:r w:rsidR="00464B64" w:rsidRPr="00504627">
          <w:rPr>
            <w:rStyle w:val="Hyperlink"/>
            <w:sz w:val="22"/>
            <w:szCs w:val="22"/>
          </w:rPr>
          <w:t>Kiemeney</w:t>
        </w:r>
        <w:proofErr w:type="spellEnd"/>
        <w:r w:rsidR="00464B64" w:rsidRPr="00504627">
          <w:rPr>
            <w:rStyle w:val="Hyperlink"/>
            <w:sz w:val="22"/>
            <w:szCs w:val="22"/>
          </w:rPr>
          <w:t xml:space="preserve"> LA, Kitajima H, </w:t>
        </w:r>
        <w:proofErr w:type="spellStart"/>
        <w:r w:rsidR="00464B64" w:rsidRPr="00504627">
          <w:rPr>
            <w:rStyle w:val="Hyperlink"/>
            <w:sz w:val="22"/>
            <w:szCs w:val="22"/>
          </w:rPr>
          <w:t>Kluivers</w:t>
        </w:r>
        <w:proofErr w:type="spellEnd"/>
        <w:r w:rsidR="00464B64" w:rsidRPr="00504627">
          <w:rPr>
            <w:rStyle w:val="Hyperlink"/>
            <w:sz w:val="22"/>
            <w:szCs w:val="22"/>
          </w:rPr>
          <w:t xml:space="preserve"> KB, Kocher T, </w:t>
        </w:r>
        <w:proofErr w:type="spellStart"/>
        <w:r w:rsidR="00464B64" w:rsidRPr="00504627">
          <w:rPr>
            <w:rStyle w:val="Hyperlink"/>
            <w:sz w:val="22"/>
            <w:szCs w:val="22"/>
          </w:rPr>
          <w:t>Komulainen</w:t>
        </w:r>
        <w:proofErr w:type="spellEnd"/>
        <w:r w:rsidR="00464B64" w:rsidRPr="00504627">
          <w:rPr>
            <w:rStyle w:val="Hyperlink"/>
            <w:sz w:val="22"/>
            <w:szCs w:val="22"/>
          </w:rPr>
          <w:t xml:space="preserve"> P, </w:t>
        </w:r>
        <w:proofErr w:type="spellStart"/>
        <w:r w:rsidR="00464B64" w:rsidRPr="00504627">
          <w:rPr>
            <w:rStyle w:val="Hyperlink"/>
            <w:sz w:val="22"/>
            <w:szCs w:val="22"/>
          </w:rPr>
          <w:t>Kontto</w:t>
        </w:r>
        <w:proofErr w:type="spellEnd"/>
        <w:r w:rsidR="00464B64" w:rsidRPr="00504627">
          <w:rPr>
            <w:rStyle w:val="Hyperlink"/>
            <w:sz w:val="22"/>
            <w:szCs w:val="22"/>
          </w:rPr>
          <w:t xml:space="preserve"> J, </w:t>
        </w:r>
        <w:proofErr w:type="spellStart"/>
        <w:r w:rsidR="00464B64" w:rsidRPr="00504627">
          <w:rPr>
            <w:rStyle w:val="Hyperlink"/>
            <w:sz w:val="22"/>
            <w:szCs w:val="22"/>
          </w:rPr>
          <w:t>Kooner</w:t>
        </w:r>
        <w:proofErr w:type="spellEnd"/>
        <w:r w:rsidR="00464B64" w:rsidRPr="00504627">
          <w:rPr>
            <w:rStyle w:val="Hyperlink"/>
            <w:sz w:val="22"/>
            <w:szCs w:val="22"/>
          </w:rPr>
          <w:t xml:space="preserve"> JS, </w:t>
        </w:r>
        <w:proofErr w:type="spellStart"/>
        <w:r w:rsidR="00464B64" w:rsidRPr="00504627">
          <w:rPr>
            <w:rStyle w:val="Hyperlink"/>
            <w:sz w:val="22"/>
            <w:szCs w:val="22"/>
          </w:rPr>
          <w:t>Kooperberg</w:t>
        </w:r>
        <w:proofErr w:type="spellEnd"/>
        <w:r w:rsidR="00464B64" w:rsidRPr="00504627">
          <w:rPr>
            <w:rStyle w:val="Hyperlink"/>
            <w:sz w:val="22"/>
            <w:szCs w:val="22"/>
          </w:rPr>
          <w:t xml:space="preserve"> C, Kovacs P, </w:t>
        </w:r>
        <w:proofErr w:type="spellStart"/>
        <w:r w:rsidR="00464B64" w:rsidRPr="00504627">
          <w:rPr>
            <w:rStyle w:val="Hyperlink"/>
            <w:sz w:val="22"/>
            <w:szCs w:val="22"/>
          </w:rPr>
          <w:t>Kriebel</w:t>
        </w:r>
        <w:proofErr w:type="spellEnd"/>
        <w:r w:rsidR="00464B64" w:rsidRPr="00504627">
          <w:rPr>
            <w:rStyle w:val="Hyperlink"/>
            <w:sz w:val="22"/>
            <w:szCs w:val="22"/>
          </w:rPr>
          <w:t xml:space="preserve"> J, </w:t>
        </w:r>
        <w:proofErr w:type="spellStart"/>
        <w:r w:rsidR="00464B64" w:rsidRPr="00504627">
          <w:rPr>
            <w:rStyle w:val="Hyperlink"/>
            <w:sz w:val="22"/>
            <w:szCs w:val="22"/>
          </w:rPr>
          <w:t>Kuivaniemi</w:t>
        </w:r>
        <w:proofErr w:type="spellEnd"/>
        <w:r w:rsidR="00464B64" w:rsidRPr="00504627">
          <w:rPr>
            <w:rStyle w:val="Hyperlink"/>
            <w:sz w:val="22"/>
            <w:szCs w:val="22"/>
          </w:rPr>
          <w:t xml:space="preserve"> H, </w:t>
        </w:r>
        <w:proofErr w:type="spellStart"/>
        <w:r w:rsidR="00464B64" w:rsidRPr="00504627">
          <w:rPr>
            <w:rStyle w:val="Hyperlink"/>
            <w:sz w:val="22"/>
            <w:szCs w:val="22"/>
          </w:rPr>
          <w:t>Kury</w:t>
        </w:r>
        <w:proofErr w:type="spellEnd"/>
        <w:r w:rsidR="00464B64" w:rsidRPr="00504627">
          <w:rPr>
            <w:rStyle w:val="Hyperlink"/>
            <w:sz w:val="22"/>
            <w:szCs w:val="22"/>
          </w:rPr>
          <w:t xml:space="preserve"> S, </w:t>
        </w:r>
        <w:proofErr w:type="spellStart"/>
        <w:r w:rsidR="00464B64" w:rsidRPr="00504627">
          <w:rPr>
            <w:rStyle w:val="Hyperlink"/>
            <w:sz w:val="22"/>
            <w:szCs w:val="22"/>
          </w:rPr>
          <w:t>Kuusisto</w:t>
        </w:r>
        <w:proofErr w:type="spellEnd"/>
        <w:r w:rsidR="00464B64" w:rsidRPr="00504627">
          <w:rPr>
            <w:rStyle w:val="Hyperlink"/>
            <w:sz w:val="22"/>
            <w:szCs w:val="22"/>
          </w:rPr>
          <w:t xml:space="preserve"> J, La Bianca M, </w:t>
        </w:r>
        <w:proofErr w:type="spellStart"/>
        <w:r w:rsidR="00464B64" w:rsidRPr="00504627">
          <w:rPr>
            <w:rStyle w:val="Hyperlink"/>
            <w:sz w:val="22"/>
            <w:szCs w:val="22"/>
          </w:rPr>
          <w:t>Laakso</w:t>
        </w:r>
        <w:proofErr w:type="spellEnd"/>
        <w:r w:rsidR="00464B64" w:rsidRPr="00504627">
          <w:rPr>
            <w:rStyle w:val="Hyperlink"/>
            <w:sz w:val="22"/>
            <w:szCs w:val="22"/>
          </w:rPr>
          <w:t xml:space="preserve"> M, Lakka TA, Lange EM, Lange LA, </w:t>
        </w:r>
        <w:proofErr w:type="spellStart"/>
        <w:r w:rsidR="00464B64" w:rsidRPr="00504627">
          <w:rPr>
            <w:rStyle w:val="Hyperlink"/>
            <w:sz w:val="22"/>
            <w:szCs w:val="22"/>
          </w:rPr>
          <w:t>Langefeld</w:t>
        </w:r>
        <w:proofErr w:type="spellEnd"/>
        <w:r w:rsidR="00464B64" w:rsidRPr="00504627">
          <w:rPr>
            <w:rStyle w:val="Hyperlink"/>
            <w:sz w:val="22"/>
            <w:szCs w:val="22"/>
          </w:rPr>
          <w:t xml:space="preserve"> CD, </w:t>
        </w:r>
        <w:proofErr w:type="spellStart"/>
        <w:r w:rsidR="00464B64" w:rsidRPr="00504627">
          <w:rPr>
            <w:rStyle w:val="Hyperlink"/>
            <w:sz w:val="22"/>
            <w:szCs w:val="22"/>
          </w:rPr>
          <w:t>Langenberg</w:t>
        </w:r>
        <w:proofErr w:type="spellEnd"/>
        <w:r w:rsidR="00464B64" w:rsidRPr="00504627">
          <w:rPr>
            <w:rStyle w:val="Hyperlink"/>
            <w:sz w:val="22"/>
            <w:szCs w:val="22"/>
          </w:rPr>
          <w:t xml:space="preserve"> C, Larson EB, Lee IT, </w:t>
        </w:r>
        <w:proofErr w:type="spellStart"/>
        <w:r w:rsidR="00464B64" w:rsidRPr="00504627">
          <w:rPr>
            <w:rStyle w:val="Hyperlink"/>
            <w:sz w:val="22"/>
            <w:szCs w:val="22"/>
          </w:rPr>
          <w:t>Lehtimaki</w:t>
        </w:r>
        <w:proofErr w:type="spellEnd"/>
        <w:r w:rsidR="00464B64" w:rsidRPr="00504627">
          <w:rPr>
            <w:rStyle w:val="Hyperlink"/>
            <w:sz w:val="22"/>
            <w:szCs w:val="22"/>
          </w:rPr>
          <w:t xml:space="preserve"> T, Lewis CE, Li H, Li J, Li-Gao R, Lin H, Lin LA, Lin X, Lind L, Lindstrom J, </w:t>
        </w:r>
        <w:proofErr w:type="spellStart"/>
        <w:r w:rsidR="00464B64" w:rsidRPr="00504627">
          <w:rPr>
            <w:rStyle w:val="Hyperlink"/>
            <w:sz w:val="22"/>
            <w:szCs w:val="22"/>
          </w:rPr>
          <w:t>Linneberg</w:t>
        </w:r>
        <w:proofErr w:type="spellEnd"/>
        <w:r w:rsidR="00464B64" w:rsidRPr="00504627">
          <w:rPr>
            <w:rStyle w:val="Hyperlink"/>
            <w:sz w:val="22"/>
            <w:szCs w:val="22"/>
          </w:rPr>
          <w:t xml:space="preserve"> A, Liu Y, Liu Y, </w:t>
        </w:r>
        <w:proofErr w:type="spellStart"/>
        <w:r w:rsidR="00464B64" w:rsidRPr="00504627">
          <w:rPr>
            <w:rStyle w:val="Hyperlink"/>
            <w:sz w:val="22"/>
            <w:szCs w:val="22"/>
          </w:rPr>
          <w:t>Lophatananon</w:t>
        </w:r>
        <w:proofErr w:type="spellEnd"/>
        <w:r w:rsidR="00464B64" w:rsidRPr="00504627">
          <w:rPr>
            <w:rStyle w:val="Hyperlink"/>
            <w:sz w:val="22"/>
            <w:szCs w:val="22"/>
          </w:rPr>
          <w:t xml:space="preserve"> A, Luan J, Lubitz SA, </w:t>
        </w:r>
        <w:proofErr w:type="spellStart"/>
        <w:r w:rsidR="00464B64" w:rsidRPr="00504627">
          <w:rPr>
            <w:rStyle w:val="Hyperlink"/>
            <w:sz w:val="22"/>
            <w:szCs w:val="22"/>
          </w:rPr>
          <w:t>Lyytikainen</w:t>
        </w:r>
        <w:proofErr w:type="spellEnd"/>
        <w:r w:rsidR="00464B64" w:rsidRPr="00504627">
          <w:rPr>
            <w:rStyle w:val="Hyperlink"/>
            <w:sz w:val="22"/>
            <w:szCs w:val="22"/>
          </w:rPr>
          <w:t xml:space="preserve"> LP, Mackey DA, Madden PA, Manning AK, </w:t>
        </w:r>
        <w:proofErr w:type="spellStart"/>
        <w:r w:rsidR="00464B64" w:rsidRPr="00504627">
          <w:rPr>
            <w:rStyle w:val="Hyperlink"/>
            <w:sz w:val="22"/>
            <w:szCs w:val="22"/>
          </w:rPr>
          <w:t>Mannisto</w:t>
        </w:r>
        <w:proofErr w:type="spellEnd"/>
        <w:r w:rsidR="00464B64" w:rsidRPr="00504627">
          <w:rPr>
            <w:rStyle w:val="Hyperlink"/>
            <w:sz w:val="22"/>
            <w:szCs w:val="22"/>
          </w:rPr>
          <w:t xml:space="preserve"> S, </w:t>
        </w:r>
        <w:proofErr w:type="spellStart"/>
        <w:r w:rsidR="00464B64" w:rsidRPr="00504627">
          <w:rPr>
            <w:rStyle w:val="Hyperlink"/>
            <w:sz w:val="22"/>
            <w:szCs w:val="22"/>
          </w:rPr>
          <w:t>Marenne</w:t>
        </w:r>
        <w:proofErr w:type="spellEnd"/>
        <w:r w:rsidR="00464B64" w:rsidRPr="00504627">
          <w:rPr>
            <w:rStyle w:val="Hyperlink"/>
            <w:sz w:val="22"/>
            <w:szCs w:val="22"/>
          </w:rPr>
          <w:t xml:space="preserve"> G, Marten J, Martin NG, </w:t>
        </w:r>
        <w:proofErr w:type="spellStart"/>
        <w:r w:rsidR="00464B64" w:rsidRPr="00504627">
          <w:rPr>
            <w:rStyle w:val="Hyperlink"/>
            <w:sz w:val="22"/>
            <w:szCs w:val="22"/>
          </w:rPr>
          <w:t>Mazul</w:t>
        </w:r>
        <w:proofErr w:type="spellEnd"/>
        <w:r w:rsidR="00464B64" w:rsidRPr="00504627">
          <w:rPr>
            <w:rStyle w:val="Hyperlink"/>
            <w:sz w:val="22"/>
            <w:szCs w:val="22"/>
          </w:rPr>
          <w:t xml:space="preserve"> AL, </w:t>
        </w:r>
        <w:proofErr w:type="spellStart"/>
        <w:r w:rsidR="00464B64" w:rsidRPr="00504627">
          <w:rPr>
            <w:rStyle w:val="Hyperlink"/>
            <w:sz w:val="22"/>
            <w:szCs w:val="22"/>
          </w:rPr>
          <w:t>Meidtner</w:t>
        </w:r>
        <w:proofErr w:type="spellEnd"/>
        <w:r w:rsidR="00464B64" w:rsidRPr="00504627">
          <w:rPr>
            <w:rStyle w:val="Hyperlink"/>
            <w:sz w:val="22"/>
            <w:szCs w:val="22"/>
          </w:rPr>
          <w:t xml:space="preserve"> K, </w:t>
        </w:r>
        <w:proofErr w:type="spellStart"/>
        <w:r w:rsidR="00464B64" w:rsidRPr="00504627">
          <w:rPr>
            <w:rStyle w:val="Hyperlink"/>
            <w:sz w:val="22"/>
            <w:szCs w:val="22"/>
          </w:rPr>
          <w:t>Metspalu</w:t>
        </w:r>
        <w:proofErr w:type="spellEnd"/>
        <w:r w:rsidR="00464B64" w:rsidRPr="00504627">
          <w:rPr>
            <w:rStyle w:val="Hyperlink"/>
            <w:sz w:val="22"/>
            <w:szCs w:val="22"/>
          </w:rPr>
          <w:t xml:space="preserve"> A, Mitchell P, </w:t>
        </w:r>
        <w:proofErr w:type="spellStart"/>
        <w:r w:rsidR="00464B64" w:rsidRPr="00504627">
          <w:rPr>
            <w:rStyle w:val="Hyperlink"/>
            <w:sz w:val="22"/>
            <w:szCs w:val="22"/>
          </w:rPr>
          <w:t>Mohlke</w:t>
        </w:r>
        <w:proofErr w:type="spellEnd"/>
        <w:r w:rsidR="00464B64" w:rsidRPr="00504627">
          <w:rPr>
            <w:rStyle w:val="Hyperlink"/>
            <w:sz w:val="22"/>
            <w:szCs w:val="22"/>
          </w:rPr>
          <w:t xml:space="preserve"> KL, </w:t>
        </w:r>
        <w:proofErr w:type="spellStart"/>
        <w:r w:rsidR="00464B64" w:rsidRPr="00504627">
          <w:rPr>
            <w:rStyle w:val="Hyperlink"/>
            <w:sz w:val="22"/>
            <w:szCs w:val="22"/>
          </w:rPr>
          <w:t>Mook</w:t>
        </w:r>
        <w:proofErr w:type="spellEnd"/>
        <w:r w:rsidR="00464B64" w:rsidRPr="00504627">
          <w:rPr>
            <w:rStyle w:val="Hyperlink"/>
            <w:sz w:val="22"/>
            <w:szCs w:val="22"/>
          </w:rPr>
          <w:t>-Kanamori DO, Morgan A, Morris AD, Morris AP, Muller-</w:t>
        </w:r>
        <w:proofErr w:type="spellStart"/>
        <w:r w:rsidR="00464B64" w:rsidRPr="00504627">
          <w:rPr>
            <w:rStyle w:val="Hyperlink"/>
            <w:sz w:val="22"/>
            <w:szCs w:val="22"/>
          </w:rPr>
          <w:t>Nurasyid</w:t>
        </w:r>
        <w:proofErr w:type="spellEnd"/>
        <w:r w:rsidR="00464B64" w:rsidRPr="00504627">
          <w:rPr>
            <w:rStyle w:val="Hyperlink"/>
            <w:sz w:val="22"/>
            <w:szCs w:val="22"/>
          </w:rPr>
          <w:t xml:space="preserve"> M, Munroe PB, </w:t>
        </w:r>
        <w:proofErr w:type="spellStart"/>
        <w:r w:rsidR="00464B64" w:rsidRPr="00504627">
          <w:rPr>
            <w:rStyle w:val="Hyperlink"/>
            <w:sz w:val="22"/>
            <w:szCs w:val="22"/>
          </w:rPr>
          <w:t>Nalls</w:t>
        </w:r>
        <w:proofErr w:type="spellEnd"/>
        <w:r w:rsidR="00464B64" w:rsidRPr="00504627">
          <w:rPr>
            <w:rStyle w:val="Hyperlink"/>
            <w:sz w:val="22"/>
            <w:szCs w:val="22"/>
          </w:rPr>
          <w:t xml:space="preserve"> MA, </w:t>
        </w:r>
        <w:proofErr w:type="spellStart"/>
        <w:r w:rsidR="00464B64" w:rsidRPr="00504627">
          <w:rPr>
            <w:rStyle w:val="Hyperlink"/>
            <w:sz w:val="22"/>
            <w:szCs w:val="22"/>
          </w:rPr>
          <w:t>Nauck</w:t>
        </w:r>
        <w:proofErr w:type="spellEnd"/>
        <w:r w:rsidR="00464B64" w:rsidRPr="00504627">
          <w:rPr>
            <w:rStyle w:val="Hyperlink"/>
            <w:sz w:val="22"/>
            <w:szCs w:val="22"/>
          </w:rPr>
          <w:t xml:space="preserve"> M, Nelson CP, Neville M, Nielsen SF, </w:t>
        </w:r>
        <w:proofErr w:type="spellStart"/>
        <w:r w:rsidR="00464B64" w:rsidRPr="00504627">
          <w:rPr>
            <w:rStyle w:val="Hyperlink"/>
            <w:sz w:val="22"/>
            <w:szCs w:val="22"/>
          </w:rPr>
          <w:t>Nikus</w:t>
        </w:r>
        <w:proofErr w:type="spellEnd"/>
        <w:r w:rsidR="00464B64" w:rsidRPr="00504627">
          <w:rPr>
            <w:rStyle w:val="Hyperlink"/>
            <w:sz w:val="22"/>
            <w:szCs w:val="22"/>
          </w:rPr>
          <w:t xml:space="preserve"> K, </w:t>
        </w:r>
        <w:proofErr w:type="spellStart"/>
        <w:r w:rsidR="00464B64" w:rsidRPr="00504627">
          <w:rPr>
            <w:rStyle w:val="Hyperlink"/>
            <w:sz w:val="22"/>
            <w:szCs w:val="22"/>
          </w:rPr>
          <w:t>Njolstad</w:t>
        </w:r>
        <w:proofErr w:type="spellEnd"/>
        <w:r w:rsidR="00464B64" w:rsidRPr="00504627">
          <w:rPr>
            <w:rStyle w:val="Hyperlink"/>
            <w:sz w:val="22"/>
            <w:szCs w:val="22"/>
          </w:rPr>
          <w:t xml:space="preserve"> PR, </w:t>
        </w:r>
        <w:proofErr w:type="spellStart"/>
        <w:r w:rsidR="00464B64" w:rsidRPr="00504627">
          <w:rPr>
            <w:rStyle w:val="Hyperlink"/>
            <w:sz w:val="22"/>
            <w:szCs w:val="22"/>
          </w:rPr>
          <w:t>Nordestgaard</w:t>
        </w:r>
        <w:proofErr w:type="spellEnd"/>
        <w:r w:rsidR="00464B64" w:rsidRPr="00504627">
          <w:rPr>
            <w:rStyle w:val="Hyperlink"/>
            <w:sz w:val="22"/>
            <w:szCs w:val="22"/>
          </w:rPr>
          <w:t xml:space="preserve"> BG, </w:t>
        </w:r>
        <w:proofErr w:type="spellStart"/>
        <w:r w:rsidR="00464B64" w:rsidRPr="00504627">
          <w:rPr>
            <w:rStyle w:val="Hyperlink"/>
            <w:sz w:val="22"/>
            <w:szCs w:val="22"/>
          </w:rPr>
          <w:t>Ntalla</w:t>
        </w:r>
        <w:proofErr w:type="spellEnd"/>
        <w:r w:rsidR="00464B64" w:rsidRPr="00504627">
          <w:rPr>
            <w:rStyle w:val="Hyperlink"/>
            <w:sz w:val="22"/>
            <w:szCs w:val="22"/>
          </w:rPr>
          <w:t xml:space="preserve"> I, </w:t>
        </w:r>
        <w:proofErr w:type="spellStart"/>
        <w:r w:rsidR="00464B64" w:rsidRPr="00504627">
          <w:rPr>
            <w:rStyle w:val="Hyperlink"/>
            <w:sz w:val="22"/>
            <w:szCs w:val="22"/>
          </w:rPr>
          <w:t>O’Connel</w:t>
        </w:r>
        <w:proofErr w:type="spellEnd"/>
        <w:r w:rsidR="00464B64" w:rsidRPr="00504627">
          <w:rPr>
            <w:rStyle w:val="Hyperlink"/>
            <w:sz w:val="22"/>
            <w:szCs w:val="22"/>
          </w:rPr>
          <w:t xml:space="preserve"> JR, </w:t>
        </w:r>
        <w:proofErr w:type="spellStart"/>
        <w:r w:rsidR="00464B64" w:rsidRPr="00504627">
          <w:rPr>
            <w:rStyle w:val="Hyperlink"/>
            <w:sz w:val="22"/>
            <w:szCs w:val="22"/>
          </w:rPr>
          <w:t>Oksa</w:t>
        </w:r>
        <w:proofErr w:type="spellEnd"/>
        <w:r w:rsidR="00464B64" w:rsidRPr="00504627">
          <w:rPr>
            <w:rStyle w:val="Hyperlink"/>
            <w:sz w:val="22"/>
            <w:szCs w:val="22"/>
          </w:rPr>
          <w:t xml:space="preserve"> H, </w:t>
        </w:r>
        <w:proofErr w:type="spellStart"/>
        <w:r w:rsidR="00464B64" w:rsidRPr="00504627">
          <w:rPr>
            <w:rStyle w:val="Hyperlink"/>
            <w:sz w:val="22"/>
            <w:szCs w:val="22"/>
          </w:rPr>
          <w:t>Loohuis</w:t>
        </w:r>
        <w:proofErr w:type="spellEnd"/>
        <w:r w:rsidR="00464B64" w:rsidRPr="00504627">
          <w:rPr>
            <w:rStyle w:val="Hyperlink"/>
            <w:sz w:val="22"/>
            <w:szCs w:val="22"/>
          </w:rPr>
          <w:t xml:space="preserve"> LM, </w:t>
        </w:r>
        <w:proofErr w:type="spellStart"/>
        <w:r w:rsidR="00464B64" w:rsidRPr="00504627">
          <w:rPr>
            <w:rStyle w:val="Hyperlink"/>
            <w:sz w:val="22"/>
            <w:szCs w:val="22"/>
          </w:rPr>
          <w:t>Ophoff</w:t>
        </w:r>
        <w:proofErr w:type="spellEnd"/>
        <w:r w:rsidR="00464B64" w:rsidRPr="00504627">
          <w:rPr>
            <w:rStyle w:val="Hyperlink"/>
            <w:sz w:val="22"/>
            <w:szCs w:val="22"/>
          </w:rPr>
          <w:t xml:space="preserve"> RA, Owen KR, Packard CJ, Padmanabhan S, Palmer CN, </w:t>
        </w:r>
        <w:proofErr w:type="spellStart"/>
        <w:r w:rsidR="00464B64" w:rsidRPr="00504627">
          <w:rPr>
            <w:rStyle w:val="Hyperlink"/>
            <w:sz w:val="22"/>
            <w:szCs w:val="22"/>
          </w:rPr>
          <w:t>Pasterkamp</w:t>
        </w:r>
        <w:proofErr w:type="spellEnd"/>
        <w:r w:rsidR="00464B64" w:rsidRPr="00504627">
          <w:rPr>
            <w:rStyle w:val="Hyperlink"/>
            <w:sz w:val="22"/>
            <w:szCs w:val="22"/>
          </w:rPr>
          <w:t xml:space="preserve"> G, Patel AP, Pattie A, Pedersen O, </w:t>
        </w:r>
        <w:proofErr w:type="spellStart"/>
        <w:r w:rsidR="00464B64" w:rsidRPr="00504627">
          <w:rPr>
            <w:rStyle w:val="Hyperlink"/>
            <w:sz w:val="22"/>
            <w:szCs w:val="22"/>
          </w:rPr>
          <w:t>Peissig</w:t>
        </w:r>
        <w:proofErr w:type="spellEnd"/>
        <w:r w:rsidR="00464B64" w:rsidRPr="00504627">
          <w:rPr>
            <w:rStyle w:val="Hyperlink"/>
            <w:sz w:val="22"/>
            <w:szCs w:val="22"/>
          </w:rPr>
          <w:t xml:space="preserve"> PL, </w:t>
        </w:r>
        <w:proofErr w:type="spellStart"/>
        <w:r w:rsidR="00464B64" w:rsidRPr="00504627">
          <w:rPr>
            <w:rStyle w:val="Hyperlink"/>
            <w:sz w:val="22"/>
            <w:szCs w:val="22"/>
          </w:rPr>
          <w:t>Peloso</w:t>
        </w:r>
        <w:proofErr w:type="spellEnd"/>
        <w:r w:rsidR="00464B64" w:rsidRPr="00504627">
          <w:rPr>
            <w:rStyle w:val="Hyperlink"/>
            <w:sz w:val="22"/>
            <w:szCs w:val="22"/>
          </w:rPr>
          <w:t xml:space="preserve"> GM, Pennell CE, </w:t>
        </w:r>
        <w:proofErr w:type="spellStart"/>
        <w:r w:rsidR="00464B64" w:rsidRPr="00504627">
          <w:rPr>
            <w:rStyle w:val="Hyperlink"/>
            <w:sz w:val="22"/>
            <w:szCs w:val="22"/>
          </w:rPr>
          <w:t>Perola</w:t>
        </w:r>
        <w:proofErr w:type="spellEnd"/>
        <w:r w:rsidR="00464B64" w:rsidRPr="00504627">
          <w:rPr>
            <w:rStyle w:val="Hyperlink"/>
            <w:sz w:val="22"/>
            <w:szCs w:val="22"/>
          </w:rPr>
          <w:t xml:space="preserve"> M, Perry JA, Perry JR, Person TN, Pirie A, </w:t>
        </w:r>
        <w:proofErr w:type="spellStart"/>
        <w:r w:rsidR="00464B64" w:rsidRPr="00504627">
          <w:rPr>
            <w:rStyle w:val="Hyperlink"/>
            <w:sz w:val="22"/>
            <w:szCs w:val="22"/>
          </w:rPr>
          <w:t>Polasek</w:t>
        </w:r>
        <w:proofErr w:type="spellEnd"/>
        <w:r w:rsidR="00464B64" w:rsidRPr="00504627">
          <w:rPr>
            <w:rStyle w:val="Hyperlink"/>
            <w:sz w:val="22"/>
            <w:szCs w:val="22"/>
          </w:rPr>
          <w:t xml:space="preserve"> O, </w:t>
        </w:r>
        <w:proofErr w:type="spellStart"/>
        <w:r w:rsidR="00464B64" w:rsidRPr="00504627">
          <w:rPr>
            <w:rStyle w:val="Hyperlink"/>
            <w:sz w:val="22"/>
            <w:szCs w:val="22"/>
          </w:rPr>
          <w:t>Posthuma</w:t>
        </w:r>
        <w:proofErr w:type="spellEnd"/>
        <w:r w:rsidR="00464B64" w:rsidRPr="00504627">
          <w:rPr>
            <w:rStyle w:val="Hyperlink"/>
            <w:sz w:val="22"/>
            <w:szCs w:val="22"/>
          </w:rPr>
          <w:t xml:space="preserve"> D, </w:t>
        </w:r>
        <w:proofErr w:type="spellStart"/>
        <w:r w:rsidR="00464B64" w:rsidRPr="00504627">
          <w:rPr>
            <w:rStyle w:val="Hyperlink"/>
            <w:sz w:val="22"/>
            <w:szCs w:val="22"/>
          </w:rPr>
          <w:t>Raitakari</w:t>
        </w:r>
        <w:proofErr w:type="spellEnd"/>
        <w:r w:rsidR="00464B64" w:rsidRPr="00504627">
          <w:rPr>
            <w:rStyle w:val="Hyperlink"/>
            <w:sz w:val="22"/>
            <w:szCs w:val="22"/>
          </w:rPr>
          <w:t xml:space="preserve"> OT, Rasheed A, </w:t>
        </w:r>
        <w:proofErr w:type="spellStart"/>
        <w:r w:rsidR="00464B64" w:rsidRPr="00504627">
          <w:rPr>
            <w:rStyle w:val="Hyperlink"/>
            <w:sz w:val="22"/>
            <w:szCs w:val="22"/>
          </w:rPr>
          <w:t>Rauramaa</w:t>
        </w:r>
        <w:proofErr w:type="spellEnd"/>
        <w:r w:rsidR="00464B64" w:rsidRPr="00504627">
          <w:rPr>
            <w:rStyle w:val="Hyperlink"/>
            <w:sz w:val="22"/>
            <w:szCs w:val="22"/>
          </w:rPr>
          <w:t xml:space="preserve"> R, Reilly DF, Reiner AP, </w:t>
        </w:r>
        <w:proofErr w:type="spellStart"/>
        <w:r w:rsidR="00464B64" w:rsidRPr="00504627">
          <w:rPr>
            <w:rStyle w:val="Hyperlink"/>
            <w:sz w:val="22"/>
            <w:szCs w:val="22"/>
          </w:rPr>
          <w:t>Renstrom</w:t>
        </w:r>
        <w:proofErr w:type="spellEnd"/>
        <w:r w:rsidR="00464B64" w:rsidRPr="00504627">
          <w:rPr>
            <w:rStyle w:val="Hyperlink"/>
            <w:sz w:val="22"/>
            <w:szCs w:val="22"/>
          </w:rPr>
          <w:t xml:space="preserve"> F, </w:t>
        </w:r>
        <w:proofErr w:type="spellStart"/>
        <w:r w:rsidR="00464B64" w:rsidRPr="00504627">
          <w:rPr>
            <w:rStyle w:val="Hyperlink"/>
            <w:sz w:val="22"/>
            <w:szCs w:val="22"/>
          </w:rPr>
          <w:t>Ridker</w:t>
        </w:r>
        <w:proofErr w:type="spellEnd"/>
        <w:r w:rsidR="00464B64" w:rsidRPr="00504627">
          <w:rPr>
            <w:rStyle w:val="Hyperlink"/>
            <w:sz w:val="22"/>
            <w:szCs w:val="22"/>
          </w:rPr>
          <w:t xml:space="preserve"> PM, </w:t>
        </w:r>
        <w:proofErr w:type="spellStart"/>
        <w:r w:rsidR="00464B64" w:rsidRPr="00504627">
          <w:rPr>
            <w:rStyle w:val="Hyperlink"/>
            <w:sz w:val="22"/>
            <w:szCs w:val="22"/>
          </w:rPr>
          <w:t>Rioux</w:t>
        </w:r>
        <w:proofErr w:type="spellEnd"/>
        <w:r w:rsidR="00464B64" w:rsidRPr="00504627">
          <w:rPr>
            <w:rStyle w:val="Hyperlink"/>
            <w:sz w:val="22"/>
            <w:szCs w:val="22"/>
          </w:rPr>
          <w:t xml:space="preserve"> JD, Robertson N, </w:t>
        </w:r>
        <w:proofErr w:type="spellStart"/>
        <w:r w:rsidR="00464B64" w:rsidRPr="00504627">
          <w:rPr>
            <w:rStyle w:val="Hyperlink"/>
            <w:sz w:val="22"/>
            <w:szCs w:val="22"/>
          </w:rPr>
          <w:t>Robino</w:t>
        </w:r>
        <w:proofErr w:type="spellEnd"/>
        <w:r w:rsidR="00464B64" w:rsidRPr="00504627">
          <w:rPr>
            <w:rStyle w:val="Hyperlink"/>
            <w:sz w:val="22"/>
            <w:szCs w:val="22"/>
          </w:rPr>
          <w:t xml:space="preserve"> A, </w:t>
        </w:r>
        <w:proofErr w:type="spellStart"/>
        <w:r w:rsidR="00464B64" w:rsidRPr="00504627">
          <w:rPr>
            <w:rStyle w:val="Hyperlink"/>
            <w:sz w:val="22"/>
            <w:szCs w:val="22"/>
          </w:rPr>
          <w:t>Rolandsson</w:t>
        </w:r>
        <w:proofErr w:type="spellEnd"/>
        <w:r w:rsidR="00464B64" w:rsidRPr="00504627">
          <w:rPr>
            <w:rStyle w:val="Hyperlink"/>
            <w:sz w:val="22"/>
            <w:szCs w:val="22"/>
          </w:rPr>
          <w:t xml:space="preserve"> O, </w:t>
        </w:r>
        <w:proofErr w:type="spellStart"/>
        <w:r w:rsidR="00464B64" w:rsidRPr="00504627">
          <w:rPr>
            <w:rStyle w:val="Hyperlink"/>
            <w:sz w:val="22"/>
            <w:szCs w:val="22"/>
          </w:rPr>
          <w:t>Rudan</w:t>
        </w:r>
        <w:proofErr w:type="spellEnd"/>
        <w:r w:rsidR="00464B64" w:rsidRPr="00504627">
          <w:rPr>
            <w:rStyle w:val="Hyperlink"/>
            <w:sz w:val="22"/>
            <w:szCs w:val="22"/>
          </w:rPr>
          <w:t xml:space="preserve"> I, Ruth KS, </w:t>
        </w:r>
        <w:proofErr w:type="spellStart"/>
        <w:r w:rsidR="00464B64" w:rsidRPr="00504627">
          <w:rPr>
            <w:rStyle w:val="Hyperlink"/>
            <w:sz w:val="22"/>
            <w:szCs w:val="22"/>
          </w:rPr>
          <w:t>Saleheen</w:t>
        </w:r>
        <w:proofErr w:type="spellEnd"/>
        <w:r w:rsidR="00464B64" w:rsidRPr="00504627">
          <w:rPr>
            <w:rStyle w:val="Hyperlink"/>
            <w:sz w:val="22"/>
            <w:szCs w:val="22"/>
          </w:rPr>
          <w:t xml:space="preserve"> D, </w:t>
        </w:r>
        <w:proofErr w:type="spellStart"/>
        <w:r w:rsidR="00464B64" w:rsidRPr="00504627">
          <w:rPr>
            <w:rStyle w:val="Hyperlink"/>
            <w:sz w:val="22"/>
            <w:szCs w:val="22"/>
          </w:rPr>
          <w:t>Salomaa</w:t>
        </w:r>
        <w:proofErr w:type="spellEnd"/>
        <w:r w:rsidR="00464B64" w:rsidRPr="00504627">
          <w:rPr>
            <w:rStyle w:val="Hyperlink"/>
            <w:sz w:val="22"/>
            <w:szCs w:val="22"/>
          </w:rPr>
          <w:t xml:space="preserve"> V, </w:t>
        </w:r>
        <w:proofErr w:type="spellStart"/>
        <w:r w:rsidR="00464B64" w:rsidRPr="00504627">
          <w:rPr>
            <w:rStyle w:val="Hyperlink"/>
            <w:sz w:val="22"/>
            <w:szCs w:val="22"/>
          </w:rPr>
          <w:t>Samani</w:t>
        </w:r>
        <w:proofErr w:type="spellEnd"/>
        <w:r w:rsidR="00464B64" w:rsidRPr="00504627">
          <w:rPr>
            <w:rStyle w:val="Hyperlink"/>
            <w:sz w:val="22"/>
            <w:szCs w:val="22"/>
          </w:rPr>
          <w:t xml:space="preserve"> NJ, Sandow K, Sapkota Y, Sattar N, Schmidt MK, Schreiner PJ, Schulze MB, Scott RA, Segura-Lepe MP, Shah S, Sim X, </w:t>
        </w:r>
        <w:proofErr w:type="spellStart"/>
        <w:r w:rsidR="00464B64" w:rsidRPr="00504627">
          <w:rPr>
            <w:rStyle w:val="Hyperlink"/>
            <w:sz w:val="22"/>
            <w:szCs w:val="22"/>
          </w:rPr>
          <w:t>Sivapalaratnam</w:t>
        </w:r>
        <w:proofErr w:type="spellEnd"/>
        <w:r w:rsidR="00464B64" w:rsidRPr="00504627">
          <w:rPr>
            <w:rStyle w:val="Hyperlink"/>
            <w:sz w:val="22"/>
            <w:szCs w:val="22"/>
          </w:rPr>
          <w:t xml:space="preserve"> S, Small KS, Smith AV, Smith JA, Southam L, Spector TD, </w:t>
        </w:r>
        <w:proofErr w:type="spellStart"/>
        <w:r w:rsidR="00464B64" w:rsidRPr="00504627">
          <w:rPr>
            <w:rStyle w:val="Hyperlink"/>
            <w:sz w:val="22"/>
            <w:szCs w:val="22"/>
          </w:rPr>
          <w:t>Speliotes</w:t>
        </w:r>
        <w:proofErr w:type="spellEnd"/>
        <w:r w:rsidR="00464B64" w:rsidRPr="00504627">
          <w:rPr>
            <w:rStyle w:val="Hyperlink"/>
            <w:sz w:val="22"/>
            <w:szCs w:val="22"/>
          </w:rPr>
          <w:t xml:space="preserve"> EK, Starr JM, </w:t>
        </w:r>
        <w:proofErr w:type="spellStart"/>
        <w:r w:rsidR="00464B64" w:rsidRPr="00504627">
          <w:rPr>
            <w:rStyle w:val="Hyperlink"/>
            <w:sz w:val="22"/>
            <w:szCs w:val="22"/>
          </w:rPr>
          <w:t>Steinthorsdottir</w:t>
        </w:r>
        <w:proofErr w:type="spellEnd"/>
        <w:r w:rsidR="00464B64" w:rsidRPr="00504627">
          <w:rPr>
            <w:rStyle w:val="Hyperlink"/>
            <w:sz w:val="22"/>
            <w:szCs w:val="22"/>
          </w:rPr>
          <w:t xml:space="preserve"> V, Stringham HM, </w:t>
        </w:r>
        <w:proofErr w:type="spellStart"/>
        <w:r w:rsidR="00464B64" w:rsidRPr="00504627">
          <w:rPr>
            <w:rStyle w:val="Hyperlink"/>
            <w:sz w:val="22"/>
            <w:szCs w:val="22"/>
          </w:rPr>
          <w:t>Stumvoll</w:t>
        </w:r>
        <w:proofErr w:type="spellEnd"/>
        <w:r w:rsidR="00464B64" w:rsidRPr="00504627">
          <w:rPr>
            <w:rStyle w:val="Hyperlink"/>
            <w:sz w:val="22"/>
            <w:szCs w:val="22"/>
          </w:rPr>
          <w:t xml:space="preserve"> M, </w:t>
        </w:r>
        <w:proofErr w:type="spellStart"/>
        <w:r w:rsidR="00464B64" w:rsidRPr="00504627">
          <w:rPr>
            <w:rStyle w:val="Hyperlink"/>
            <w:sz w:val="22"/>
            <w:szCs w:val="22"/>
          </w:rPr>
          <w:t>Suredran</w:t>
        </w:r>
        <w:proofErr w:type="spellEnd"/>
        <w:r w:rsidR="00464B64" w:rsidRPr="00504627">
          <w:rPr>
            <w:rStyle w:val="Hyperlink"/>
            <w:sz w:val="22"/>
            <w:szCs w:val="22"/>
          </w:rPr>
          <w:t xml:space="preserve"> P, ‘t Hart LM, Tansey KE, Tardif, Taylor KD, </w:t>
        </w:r>
        <w:proofErr w:type="spellStart"/>
        <w:r w:rsidR="00464B64" w:rsidRPr="00504627">
          <w:rPr>
            <w:rStyle w:val="Hyperlink"/>
            <w:sz w:val="22"/>
            <w:szCs w:val="22"/>
          </w:rPr>
          <w:t>Teumer</w:t>
        </w:r>
        <w:proofErr w:type="spellEnd"/>
        <w:r w:rsidR="00464B64" w:rsidRPr="00504627">
          <w:rPr>
            <w:rStyle w:val="Hyperlink"/>
            <w:sz w:val="22"/>
            <w:szCs w:val="22"/>
          </w:rPr>
          <w:t xml:space="preserve"> A, Thompson DJ, </w:t>
        </w:r>
        <w:proofErr w:type="spellStart"/>
        <w:r w:rsidR="00464B64" w:rsidRPr="00504627">
          <w:rPr>
            <w:rStyle w:val="Hyperlink"/>
            <w:sz w:val="22"/>
            <w:szCs w:val="22"/>
          </w:rPr>
          <w:t>Thorsteinsdottir</w:t>
        </w:r>
        <w:proofErr w:type="spellEnd"/>
        <w:r w:rsidR="00464B64" w:rsidRPr="00504627">
          <w:rPr>
            <w:rStyle w:val="Hyperlink"/>
            <w:sz w:val="22"/>
            <w:szCs w:val="22"/>
          </w:rPr>
          <w:t xml:space="preserve"> U, Thuesen BH, </w:t>
        </w:r>
        <w:proofErr w:type="spellStart"/>
        <w:r w:rsidR="00464B64" w:rsidRPr="00504627">
          <w:rPr>
            <w:rStyle w:val="Hyperlink"/>
            <w:sz w:val="22"/>
            <w:szCs w:val="22"/>
          </w:rPr>
          <w:t>Tonjes</w:t>
        </w:r>
        <w:proofErr w:type="spellEnd"/>
        <w:r w:rsidR="00464B64" w:rsidRPr="00504627">
          <w:rPr>
            <w:rStyle w:val="Hyperlink"/>
            <w:sz w:val="22"/>
            <w:szCs w:val="22"/>
          </w:rPr>
          <w:t xml:space="preserve"> A, Tromp G, </w:t>
        </w:r>
        <w:proofErr w:type="spellStart"/>
        <w:r w:rsidR="00464B64" w:rsidRPr="00504627">
          <w:rPr>
            <w:rStyle w:val="Hyperlink"/>
            <w:sz w:val="22"/>
            <w:szCs w:val="22"/>
          </w:rPr>
          <w:t>Trompet</w:t>
        </w:r>
        <w:proofErr w:type="spellEnd"/>
        <w:r w:rsidR="00464B64" w:rsidRPr="00504627">
          <w:rPr>
            <w:rStyle w:val="Hyperlink"/>
            <w:sz w:val="22"/>
            <w:szCs w:val="22"/>
          </w:rPr>
          <w:t xml:space="preserve"> S, </w:t>
        </w:r>
        <w:proofErr w:type="spellStart"/>
        <w:r w:rsidR="00464B64" w:rsidRPr="00504627">
          <w:rPr>
            <w:rStyle w:val="Hyperlink"/>
            <w:sz w:val="22"/>
            <w:szCs w:val="22"/>
          </w:rPr>
          <w:t>Tsafantakis</w:t>
        </w:r>
        <w:proofErr w:type="spellEnd"/>
        <w:r w:rsidR="00464B64" w:rsidRPr="00504627">
          <w:rPr>
            <w:rStyle w:val="Hyperlink"/>
            <w:sz w:val="22"/>
            <w:szCs w:val="22"/>
          </w:rPr>
          <w:t xml:space="preserve"> E, </w:t>
        </w:r>
        <w:proofErr w:type="spellStart"/>
        <w:r w:rsidR="00464B64" w:rsidRPr="00504627">
          <w:rPr>
            <w:rStyle w:val="Hyperlink"/>
            <w:sz w:val="22"/>
            <w:szCs w:val="22"/>
          </w:rPr>
          <w:t>Tuomilehto</w:t>
        </w:r>
        <w:proofErr w:type="spellEnd"/>
        <w:r w:rsidR="00464B64" w:rsidRPr="00504627">
          <w:rPr>
            <w:rStyle w:val="Hyperlink"/>
            <w:sz w:val="22"/>
            <w:szCs w:val="22"/>
          </w:rPr>
          <w:t xml:space="preserve"> J, </w:t>
        </w:r>
        <w:proofErr w:type="spellStart"/>
        <w:r w:rsidR="00464B64" w:rsidRPr="00504627">
          <w:rPr>
            <w:rStyle w:val="Hyperlink"/>
            <w:sz w:val="22"/>
            <w:szCs w:val="22"/>
          </w:rPr>
          <w:t>Tybjaerg</w:t>
        </w:r>
        <w:proofErr w:type="spellEnd"/>
        <w:r w:rsidR="00464B64" w:rsidRPr="00504627">
          <w:rPr>
            <w:rStyle w:val="Hyperlink"/>
            <w:sz w:val="22"/>
            <w:szCs w:val="22"/>
          </w:rPr>
          <w:t xml:space="preserve">-Hansen A, </w:t>
        </w:r>
        <w:proofErr w:type="spellStart"/>
        <w:r w:rsidR="00464B64" w:rsidRPr="00504627">
          <w:rPr>
            <w:rStyle w:val="Hyperlink"/>
            <w:sz w:val="22"/>
            <w:szCs w:val="22"/>
          </w:rPr>
          <w:t>Tyrer</w:t>
        </w:r>
        <w:proofErr w:type="spellEnd"/>
        <w:r w:rsidR="00464B64" w:rsidRPr="00504627">
          <w:rPr>
            <w:rStyle w:val="Hyperlink"/>
            <w:sz w:val="22"/>
            <w:szCs w:val="22"/>
          </w:rPr>
          <w:t xml:space="preserve"> JP, </w:t>
        </w:r>
        <w:proofErr w:type="spellStart"/>
        <w:r w:rsidR="00464B64" w:rsidRPr="00504627">
          <w:rPr>
            <w:rStyle w:val="Hyperlink"/>
            <w:sz w:val="22"/>
            <w:szCs w:val="22"/>
          </w:rPr>
          <w:t>Uher</w:t>
        </w:r>
        <w:proofErr w:type="spellEnd"/>
        <w:r w:rsidR="00464B64" w:rsidRPr="00504627">
          <w:rPr>
            <w:rStyle w:val="Hyperlink"/>
            <w:sz w:val="22"/>
            <w:szCs w:val="22"/>
          </w:rPr>
          <w:t xml:space="preserve"> R, </w:t>
        </w:r>
        <w:proofErr w:type="spellStart"/>
        <w:r w:rsidR="00464B64" w:rsidRPr="00504627">
          <w:rPr>
            <w:rStyle w:val="Hyperlink"/>
            <w:sz w:val="22"/>
            <w:szCs w:val="22"/>
          </w:rPr>
          <w:t>Uitterlinden</w:t>
        </w:r>
        <w:proofErr w:type="spellEnd"/>
        <w:r w:rsidR="00464B64" w:rsidRPr="00504627">
          <w:rPr>
            <w:rStyle w:val="Hyperlink"/>
            <w:sz w:val="22"/>
            <w:szCs w:val="22"/>
          </w:rPr>
          <w:t xml:space="preserve"> AG, </w:t>
        </w:r>
        <w:proofErr w:type="spellStart"/>
        <w:r w:rsidR="00464B64" w:rsidRPr="00504627">
          <w:rPr>
            <w:rStyle w:val="Hyperlink"/>
            <w:sz w:val="22"/>
            <w:szCs w:val="22"/>
          </w:rPr>
          <w:t>Ulivi</w:t>
        </w:r>
        <w:proofErr w:type="spellEnd"/>
        <w:r w:rsidR="00464B64" w:rsidRPr="00504627">
          <w:rPr>
            <w:rStyle w:val="Hyperlink"/>
            <w:sz w:val="22"/>
            <w:szCs w:val="22"/>
          </w:rPr>
          <w:t xml:space="preserve"> S, van der </w:t>
        </w:r>
        <w:proofErr w:type="spellStart"/>
        <w:r w:rsidR="00464B64" w:rsidRPr="00504627">
          <w:rPr>
            <w:rStyle w:val="Hyperlink"/>
            <w:sz w:val="22"/>
            <w:szCs w:val="22"/>
          </w:rPr>
          <w:t>Laan</w:t>
        </w:r>
        <w:proofErr w:type="spellEnd"/>
        <w:r w:rsidR="00464B64" w:rsidRPr="00504627">
          <w:rPr>
            <w:rStyle w:val="Hyperlink"/>
            <w:sz w:val="22"/>
            <w:szCs w:val="22"/>
          </w:rPr>
          <w:t xml:space="preserve"> SW, Van Der </w:t>
        </w:r>
        <w:proofErr w:type="spellStart"/>
        <w:r w:rsidR="00464B64" w:rsidRPr="00504627">
          <w:rPr>
            <w:rStyle w:val="Hyperlink"/>
            <w:sz w:val="22"/>
            <w:szCs w:val="22"/>
          </w:rPr>
          <w:t>Leij</w:t>
        </w:r>
        <w:proofErr w:type="spellEnd"/>
        <w:r w:rsidR="00464B64" w:rsidRPr="00504627">
          <w:rPr>
            <w:rStyle w:val="Hyperlink"/>
            <w:sz w:val="22"/>
            <w:szCs w:val="22"/>
          </w:rPr>
          <w:t xml:space="preserve"> AR, van </w:t>
        </w:r>
        <w:proofErr w:type="spellStart"/>
        <w:r w:rsidR="00464B64" w:rsidRPr="00504627">
          <w:rPr>
            <w:rStyle w:val="Hyperlink"/>
            <w:sz w:val="22"/>
            <w:szCs w:val="22"/>
          </w:rPr>
          <w:t>Duijn</w:t>
        </w:r>
        <w:proofErr w:type="spellEnd"/>
        <w:r w:rsidR="00464B64" w:rsidRPr="00504627">
          <w:rPr>
            <w:rStyle w:val="Hyperlink"/>
            <w:sz w:val="22"/>
            <w:szCs w:val="22"/>
          </w:rPr>
          <w:t xml:space="preserve"> CM, van </w:t>
        </w:r>
        <w:proofErr w:type="spellStart"/>
        <w:r w:rsidR="00464B64" w:rsidRPr="00504627">
          <w:rPr>
            <w:rStyle w:val="Hyperlink"/>
            <w:sz w:val="22"/>
            <w:szCs w:val="22"/>
          </w:rPr>
          <w:t>Schoor</w:t>
        </w:r>
        <w:proofErr w:type="spellEnd"/>
        <w:r w:rsidR="00464B64" w:rsidRPr="00504627">
          <w:rPr>
            <w:rStyle w:val="Hyperlink"/>
            <w:sz w:val="22"/>
            <w:szCs w:val="22"/>
          </w:rPr>
          <w:t xml:space="preserve"> NM, van </w:t>
        </w:r>
        <w:proofErr w:type="spellStart"/>
        <w:r w:rsidR="00464B64" w:rsidRPr="00504627">
          <w:rPr>
            <w:rStyle w:val="Hyperlink"/>
            <w:sz w:val="22"/>
            <w:szCs w:val="22"/>
          </w:rPr>
          <w:t>Setten</w:t>
        </w:r>
        <w:proofErr w:type="spellEnd"/>
        <w:r w:rsidR="00464B64" w:rsidRPr="00504627">
          <w:rPr>
            <w:rStyle w:val="Hyperlink"/>
            <w:sz w:val="22"/>
            <w:szCs w:val="22"/>
          </w:rPr>
          <w:t xml:space="preserve"> J, </w:t>
        </w:r>
        <w:proofErr w:type="spellStart"/>
        <w:r w:rsidR="00464B64" w:rsidRPr="00504627">
          <w:rPr>
            <w:rStyle w:val="Hyperlink"/>
            <w:sz w:val="22"/>
            <w:szCs w:val="22"/>
          </w:rPr>
          <w:t>Varbo</w:t>
        </w:r>
        <w:proofErr w:type="spellEnd"/>
        <w:r w:rsidR="00464B64" w:rsidRPr="00504627">
          <w:rPr>
            <w:rStyle w:val="Hyperlink"/>
            <w:sz w:val="22"/>
            <w:szCs w:val="22"/>
          </w:rPr>
          <w:t xml:space="preserve"> A, </w:t>
        </w:r>
        <w:proofErr w:type="spellStart"/>
        <w:r w:rsidR="00464B64" w:rsidRPr="00504627">
          <w:rPr>
            <w:rStyle w:val="Hyperlink"/>
            <w:sz w:val="22"/>
            <w:szCs w:val="22"/>
          </w:rPr>
          <w:t>Varga</w:t>
        </w:r>
        <w:proofErr w:type="spellEnd"/>
        <w:r w:rsidR="00464B64" w:rsidRPr="00504627">
          <w:rPr>
            <w:rStyle w:val="Hyperlink"/>
            <w:sz w:val="22"/>
            <w:szCs w:val="22"/>
          </w:rPr>
          <w:t xml:space="preserve"> TV, Varma R, Edwards DR, Vermeulen SH, </w:t>
        </w:r>
        <w:proofErr w:type="spellStart"/>
        <w:r w:rsidR="00464B64" w:rsidRPr="00504627">
          <w:rPr>
            <w:rStyle w:val="Hyperlink"/>
            <w:sz w:val="22"/>
            <w:szCs w:val="22"/>
          </w:rPr>
          <w:t>Vestergaard</w:t>
        </w:r>
        <w:proofErr w:type="spellEnd"/>
        <w:r w:rsidR="00464B64" w:rsidRPr="00504627">
          <w:rPr>
            <w:rStyle w:val="Hyperlink"/>
            <w:sz w:val="22"/>
            <w:szCs w:val="22"/>
          </w:rPr>
          <w:t xml:space="preserve"> H, </w:t>
        </w:r>
        <w:proofErr w:type="spellStart"/>
        <w:r w:rsidR="00464B64" w:rsidRPr="00504627">
          <w:rPr>
            <w:rStyle w:val="Hyperlink"/>
            <w:sz w:val="22"/>
            <w:szCs w:val="22"/>
          </w:rPr>
          <w:t>Vitart</w:t>
        </w:r>
        <w:proofErr w:type="spellEnd"/>
        <w:r w:rsidR="00464B64" w:rsidRPr="00504627">
          <w:rPr>
            <w:rStyle w:val="Hyperlink"/>
            <w:sz w:val="22"/>
            <w:szCs w:val="22"/>
          </w:rPr>
          <w:t xml:space="preserve"> V, Vogt TF, </w:t>
        </w:r>
        <w:proofErr w:type="spellStart"/>
        <w:r w:rsidR="00464B64" w:rsidRPr="00504627">
          <w:rPr>
            <w:rStyle w:val="Hyperlink"/>
            <w:sz w:val="22"/>
            <w:szCs w:val="22"/>
          </w:rPr>
          <w:t>Vozzi</w:t>
        </w:r>
        <w:proofErr w:type="spellEnd"/>
        <w:r w:rsidR="00464B64" w:rsidRPr="00504627">
          <w:rPr>
            <w:rStyle w:val="Hyperlink"/>
            <w:sz w:val="22"/>
            <w:szCs w:val="22"/>
          </w:rPr>
          <w:t xml:space="preserve"> D, Walker M, Wang F, Wang CA, Wang S, Wareham NJ, Warren HR, </w:t>
        </w:r>
        <w:proofErr w:type="spellStart"/>
        <w:r w:rsidR="00464B64" w:rsidRPr="00504627">
          <w:rPr>
            <w:rStyle w:val="Hyperlink"/>
            <w:sz w:val="22"/>
            <w:szCs w:val="22"/>
          </w:rPr>
          <w:t>WesselJ</w:t>
        </w:r>
        <w:proofErr w:type="spellEnd"/>
        <w:r w:rsidR="00464B64" w:rsidRPr="00504627">
          <w:rPr>
            <w:rStyle w:val="Hyperlink"/>
            <w:sz w:val="22"/>
            <w:szCs w:val="22"/>
          </w:rPr>
          <w:t xml:space="preserve">, Willems SM, Wilson JG, Witte DR, Woods MO, Wu Y, </w:t>
        </w:r>
        <w:proofErr w:type="spellStart"/>
        <w:r w:rsidR="00464B64" w:rsidRPr="00504627">
          <w:rPr>
            <w:rStyle w:val="Hyperlink"/>
            <w:sz w:val="22"/>
            <w:szCs w:val="22"/>
          </w:rPr>
          <w:t>Yaghootkar</w:t>
        </w:r>
        <w:proofErr w:type="spellEnd"/>
        <w:r w:rsidR="00464B64" w:rsidRPr="00504627">
          <w:rPr>
            <w:rStyle w:val="Hyperlink"/>
            <w:sz w:val="22"/>
            <w:szCs w:val="22"/>
          </w:rPr>
          <w:t xml:space="preserve"> H, Yao J, Yao P, </w:t>
        </w:r>
        <w:proofErr w:type="spellStart"/>
        <w:r w:rsidR="00464B64" w:rsidRPr="00504627">
          <w:rPr>
            <w:rStyle w:val="Hyperlink"/>
            <w:sz w:val="22"/>
            <w:szCs w:val="22"/>
          </w:rPr>
          <w:t>Yerges</w:t>
        </w:r>
        <w:proofErr w:type="spellEnd"/>
        <w:r w:rsidR="00464B64" w:rsidRPr="00504627">
          <w:rPr>
            <w:rStyle w:val="Hyperlink"/>
            <w:sz w:val="22"/>
            <w:szCs w:val="22"/>
          </w:rPr>
          <w:t xml:space="preserve">-Armstrong LM, Young R, </w:t>
        </w:r>
        <w:proofErr w:type="spellStart"/>
        <w:r w:rsidR="00464B64" w:rsidRPr="00504627">
          <w:rPr>
            <w:rStyle w:val="Hyperlink"/>
            <w:sz w:val="22"/>
            <w:szCs w:val="22"/>
          </w:rPr>
          <w:t>Zeggini</w:t>
        </w:r>
        <w:proofErr w:type="spellEnd"/>
        <w:r w:rsidR="00464B64" w:rsidRPr="00504627">
          <w:rPr>
            <w:rStyle w:val="Hyperlink"/>
            <w:sz w:val="22"/>
            <w:szCs w:val="22"/>
          </w:rPr>
          <w:t xml:space="preserve"> E, Zhan X, Zhang W, Zhao JH, Zhao W, Zhao W, Zheng H, Zhou W; EPIC-</w:t>
        </w:r>
        <w:proofErr w:type="spellStart"/>
        <w:r w:rsidR="00464B64" w:rsidRPr="00504627">
          <w:rPr>
            <w:rStyle w:val="Hyperlink"/>
            <w:sz w:val="22"/>
            <w:szCs w:val="22"/>
          </w:rPr>
          <w:t>InterAct</w:t>
        </w:r>
        <w:proofErr w:type="spellEnd"/>
        <w:r w:rsidR="00464B64" w:rsidRPr="00504627">
          <w:rPr>
            <w:rStyle w:val="Hyperlink"/>
            <w:sz w:val="22"/>
            <w:szCs w:val="22"/>
          </w:rPr>
          <w:t xml:space="preserve"> Consortium; CHD Exome+ Consortium; </w:t>
        </w:r>
        <w:proofErr w:type="spellStart"/>
        <w:r w:rsidR="00464B64" w:rsidRPr="00504627">
          <w:rPr>
            <w:rStyle w:val="Hyperlink"/>
            <w:sz w:val="22"/>
            <w:szCs w:val="22"/>
          </w:rPr>
          <w:t>ExomeBP</w:t>
        </w:r>
        <w:proofErr w:type="spellEnd"/>
        <w:r w:rsidR="00464B64" w:rsidRPr="00504627">
          <w:rPr>
            <w:rStyle w:val="Hyperlink"/>
            <w:sz w:val="22"/>
            <w:szCs w:val="22"/>
          </w:rPr>
          <w:t xml:space="preserve"> Consortium; T2D-Genes Consortium; GoT2D Genes Consortium; Global Lipids Genetics Consortium; </w:t>
        </w:r>
        <w:proofErr w:type="spellStart"/>
        <w:r w:rsidR="00464B64" w:rsidRPr="00504627">
          <w:rPr>
            <w:rStyle w:val="Hyperlink"/>
            <w:sz w:val="22"/>
            <w:szCs w:val="22"/>
          </w:rPr>
          <w:t>ReproGen</w:t>
        </w:r>
        <w:proofErr w:type="spellEnd"/>
        <w:r w:rsidR="00464B64" w:rsidRPr="00504627">
          <w:rPr>
            <w:rStyle w:val="Hyperlink"/>
            <w:sz w:val="22"/>
            <w:szCs w:val="22"/>
          </w:rPr>
          <w:t xml:space="preserve"> Consortium; MAGIC Investigators; Rotter JI, </w:t>
        </w:r>
        <w:proofErr w:type="spellStart"/>
        <w:r w:rsidR="00464B64" w:rsidRPr="00504627">
          <w:rPr>
            <w:rStyle w:val="Hyperlink"/>
            <w:sz w:val="22"/>
            <w:szCs w:val="22"/>
          </w:rPr>
          <w:t>Boehnke</w:t>
        </w:r>
        <w:proofErr w:type="spellEnd"/>
        <w:r w:rsidR="00464B64" w:rsidRPr="00504627">
          <w:rPr>
            <w:rStyle w:val="Hyperlink"/>
            <w:sz w:val="22"/>
            <w:szCs w:val="22"/>
          </w:rPr>
          <w:t xml:space="preserve"> M, </w:t>
        </w:r>
        <w:proofErr w:type="spellStart"/>
        <w:r w:rsidR="00464B64" w:rsidRPr="00504627">
          <w:rPr>
            <w:rStyle w:val="Hyperlink"/>
            <w:sz w:val="22"/>
            <w:szCs w:val="22"/>
          </w:rPr>
          <w:t>Kathieresan</w:t>
        </w:r>
        <w:proofErr w:type="spellEnd"/>
        <w:r w:rsidR="00464B64" w:rsidRPr="00504627">
          <w:rPr>
            <w:rStyle w:val="Hyperlink"/>
            <w:sz w:val="22"/>
            <w:szCs w:val="22"/>
          </w:rPr>
          <w:t xml:space="preserve"> S, McCarthy MI, </w:t>
        </w:r>
        <w:proofErr w:type="spellStart"/>
        <w:r w:rsidR="00464B64" w:rsidRPr="00504627">
          <w:rPr>
            <w:rStyle w:val="Hyperlink"/>
            <w:sz w:val="22"/>
            <w:szCs w:val="22"/>
          </w:rPr>
          <w:t>Willer</w:t>
        </w:r>
        <w:proofErr w:type="spellEnd"/>
        <w:r w:rsidR="00464B64" w:rsidRPr="00504627">
          <w:rPr>
            <w:rStyle w:val="Hyperlink"/>
            <w:sz w:val="22"/>
            <w:szCs w:val="22"/>
          </w:rPr>
          <w:t xml:space="preserve"> CJ, Stefansson K, </w:t>
        </w:r>
        <w:proofErr w:type="spellStart"/>
        <w:r w:rsidR="00464B64" w:rsidRPr="00504627">
          <w:rPr>
            <w:rStyle w:val="Hyperlink"/>
            <w:sz w:val="22"/>
            <w:szCs w:val="22"/>
          </w:rPr>
          <w:t>Borecki</w:t>
        </w:r>
        <w:proofErr w:type="spellEnd"/>
        <w:r w:rsidR="00464B64" w:rsidRPr="00504627">
          <w:rPr>
            <w:rStyle w:val="Hyperlink"/>
            <w:sz w:val="22"/>
            <w:szCs w:val="22"/>
          </w:rPr>
          <w:t xml:space="preserve"> IB, Liu DJ, North KE, Heard-Costa NL, Pers TH, Lindgren CM, </w:t>
        </w:r>
        <w:proofErr w:type="spellStart"/>
        <w:r w:rsidR="00464B64" w:rsidRPr="00504627">
          <w:rPr>
            <w:rStyle w:val="Hyperlink"/>
            <w:sz w:val="22"/>
            <w:szCs w:val="22"/>
          </w:rPr>
          <w:t>Oxvig</w:t>
        </w:r>
        <w:proofErr w:type="spellEnd"/>
        <w:r w:rsidR="00464B64" w:rsidRPr="00504627">
          <w:rPr>
            <w:rStyle w:val="Hyperlink"/>
            <w:sz w:val="22"/>
            <w:szCs w:val="22"/>
          </w:rPr>
          <w:t xml:space="preserve"> C, </w:t>
        </w:r>
        <w:proofErr w:type="spellStart"/>
        <w:r w:rsidR="00464B64" w:rsidRPr="00504627">
          <w:rPr>
            <w:rStyle w:val="Hyperlink"/>
            <w:sz w:val="22"/>
            <w:szCs w:val="22"/>
          </w:rPr>
          <w:t>Kutalik</w:t>
        </w:r>
        <w:proofErr w:type="spellEnd"/>
        <w:r w:rsidR="00464B64" w:rsidRPr="00504627">
          <w:rPr>
            <w:rStyle w:val="Hyperlink"/>
            <w:sz w:val="22"/>
            <w:szCs w:val="22"/>
          </w:rPr>
          <w:t xml:space="preserve"> Z, </w:t>
        </w:r>
        <w:proofErr w:type="spellStart"/>
        <w:r w:rsidR="00464B64" w:rsidRPr="00504627">
          <w:rPr>
            <w:rStyle w:val="Hyperlink"/>
            <w:sz w:val="22"/>
            <w:szCs w:val="22"/>
          </w:rPr>
          <w:t>Rivadeneira</w:t>
        </w:r>
        <w:proofErr w:type="spellEnd"/>
        <w:r w:rsidR="00464B64" w:rsidRPr="00504627">
          <w:rPr>
            <w:rStyle w:val="Hyperlink"/>
            <w:sz w:val="22"/>
            <w:szCs w:val="22"/>
          </w:rPr>
          <w:t xml:space="preserve"> F, Loos RJ, </w:t>
        </w:r>
        <w:proofErr w:type="spellStart"/>
        <w:r w:rsidR="00464B64" w:rsidRPr="00504627">
          <w:rPr>
            <w:rStyle w:val="Hyperlink"/>
            <w:sz w:val="22"/>
            <w:szCs w:val="22"/>
          </w:rPr>
          <w:t>Frayling</w:t>
        </w:r>
        <w:proofErr w:type="spellEnd"/>
        <w:r w:rsidR="00464B64" w:rsidRPr="00504627">
          <w:rPr>
            <w:rStyle w:val="Hyperlink"/>
            <w:sz w:val="22"/>
            <w:szCs w:val="22"/>
          </w:rPr>
          <w:t xml:space="preserve"> TM, Hirschhorn JN, </w:t>
        </w:r>
        <w:proofErr w:type="spellStart"/>
        <w:r w:rsidR="00464B64" w:rsidRPr="00504627">
          <w:rPr>
            <w:rStyle w:val="Hyperlink"/>
            <w:sz w:val="22"/>
            <w:szCs w:val="22"/>
          </w:rPr>
          <w:t>Deloukas</w:t>
        </w:r>
        <w:proofErr w:type="spellEnd"/>
        <w:r w:rsidR="00464B64" w:rsidRPr="00504627">
          <w:rPr>
            <w:rStyle w:val="Hyperlink"/>
            <w:sz w:val="22"/>
            <w:szCs w:val="22"/>
          </w:rPr>
          <w:t xml:space="preserve"> P, </w:t>
        </w:r>
        <w:proofErr w:type="spellStart"/>
        <w:r w:rsidR="00464B64" w:rsidRPr="00504627">
          <w:rPr>
            <w:rStyle w:val="Hyperlink"/>
            <w:sz w:val="22"/>
            <w:szCs w:val="22"/>
          </w:rPr>
          <w:t>Lettre</w:t>
        </w:r>
        <w:proofErr w:type="spellEnd"/>
        <w:r w:rsidR="00464B64" w:rsidRPr="00504627">
          <w:rPr>
            <w:rStyle w:val="Hyperlink"/>
            <w:sz w:val="22"/>
            <w:szCs w:val="22"/>
          </w:rPr>
          <w:t xml:space="preserve"> G. </w:t>
        </w:r>
        <w:r w:rsidR="00464B64" w:rsidRPr="00504627">
          <w:rPr>
            <w:rStyle w:val="Hyperlink"/>
            <w:sz w:val="22"/>
            <w:szCs w:val="22"/>
          </w:rPr>
          <w:lastRenderedPageBreak/>
          <w:t xml:space="preserve">Rare and low-frequency coding variants alter human adult height. </w:t>
        </w:r>
        <w:r w:rsidR="00464B64" w:rsidRPr="00504627">
          <w:rPr>
            <w:rStyle w:val="Hyperlink"/>
            <w:i/>
            <w:sz w:val="22"/>
            <w:szCs w:val="22"/>
          </w:rPr>
          <w:t>Nature</w:t>
        </w:r>
        <w:r w:rsidR="00464B64" w:rsidRPr="00504627">
          <w:rPr>
            <w:rStyle w:val="Hyperlink"/>
            <w:sz w:val="22"/>
            <w:szCs w:val="22"/>
          </w:rPr>
          <w:t>. 2017;542(7640);186-190.</w:t>
        </w:r>
      </w:hyperlink>
    </w:p>
    <w:p w14:paraId="6AC3C812" w14:textId="77777777" w:rsidR="000D0139" w:rsidRDefault="000D0139" w:rsidP="000D0139">
      <w:pPr>
        <w:ind w:left="360"/>
        <w:rPr>
          <w:bCs/>
          <w:sz w:val="22"/>
          <w:szCs w:val="22"/>
        </w:rPr>
      </w:pPr>
    </w:p>
    <w:p w14:paraId="73DF4F33" w14:textId="77777777" w:rsidR="000D0139" w:rsidRPr="00E517FE" w:rsidRDefault="00F5329F" w:rsidP="00C35693">
      <w:pPr>
        <w:numPr>
          <w:ilvl w:val="0"/>
          <w:numId w:val="29"/>
        </w:numPr>
        <w:rPr>
          <w:bCs/>
          <w:sz w:val="22"/>
          <w:szCs w:val="22"/>
        </w:rPr>
      </w:pPr>
      <w:hyperlink r:id="rId601" w:history="1">
        <w:r w:rsidR="000D0139" w:rsidRPr="00926B3A">
          <w:rPr>
            <w:rStyle w:val="Hyperlink"/>
            <w:sz w:val="22"/>
            <w:szCs w:val="22"/>
          </w:rPr>
          <w:t xml:space="preserve">Guo X, Ng MCY, Graff M, Lu Y, Justice AE, Mudgal P, Liu CT, Young K, </w:t>
        </w:r>
        <w:proofErr w:type="spellStart"/>
        <w:r w:rsidR="000D0139" w:rsidRPr="00926B3A">
          <w:rPr>
            <w:rStyle w:val="Hyperlink"/>
            <w:sz w:val="22"/>
            <w:szCs w:val="22"/>
          </w:rPr>
          <w:t>Yanek</w:t>
        </w:r>
        <w:proofErr w:type="spellEnd"/>
        <w:r w:rsidR="000D0139" w:rsidRPr="00926B3A">
          <w:rPr>
            <w:rStyle w:val="Hyperlink"/>
            <w:sz w:val="22"/>
            <w:szCs w:val="22"/>
          </w:rPr>
          <w:t xml:space="preserve"> LR, </w:t>
        </w:r>
        <w:proofErr w:type="spellStart"/>
        <w:r w:rsidR="000D0139" w:rsidRPr="00926B3A">
          <w:rPr>
            <w:rStyle w:val="Hyperlink"/>
            <w:sz w:val="22"/>
            <w:szCs w:val="22"/>
          </w:rPr>
          <w:t>Feitosa</w:t>
        </w:r>
        <w:proofErr w:type="spellEnd"/>
        <w:r w:rsidR="000D0139" w:rsidRPr="00926B3A">
          <w:rPr>
            <w:rStyle w:val="Hyperlink"/>
            <w:sz w:val="22"/>
            <w:szCs w:val="22"/>
          </w:rPr>
          <w:t xml:space="preserve"> MF, </w:t>
        </w:r>
        <w:proofErr w:type="spellStart"/>
        <w:r w:rsidR="000D0139" w:rsidRPr="00926B3A">
          <w:rPr>
            <w:rStyle w:val="Hyperlink"/>
            <w:sz w:val="22"/>
            <w:szCs w:val="22"/>
          </w:rPr>
          <w:t>Wojczynski</w:t>
        </w:r>
        <w:proofErr w:type="spellEnd"/>
        <w:r w:rsidR="000D0139" w:rsidRPr="00926B3A">
          <w:rPr>
            <w:rStyle w:val="Hyperlink"/>
            <w:sz w:val="22"/>
            <w:szCs w:val="22"/>
          </w:rPr>
          <w:t xml:space="preserve"> MK, Rand K, Brody JA, Cade BE, Dimitrov L, </w:t>
        </w:r>
        <w:proofErr w:type="spellStart"/>
        <w:r w:rsidR="000D0139" w:rsidRPr="00926B3A">
          <w:rPr>
            <w:rStyle w:val="Hyperlink"/>
            <w:sz w:val="22"/>
            <w:szCs w:val="22"/>
          </w:rPr>
          <w:t>Duan</w:t>
        </w:r>
        <w:proofErr w:type="spellEnd"/>
        <w:r w:rsidR="000D0139" w:rsidRPr="00926B3A">
          <w:rPr>
            <w:rStyle w:val="Hyperlink"/>
            <w:sz w:val="22"/>
            <w:szCs w:val="22"/>
          </w:rPr>
          <w:t xml:space="preserve"> Q, Lange LA, </w:t>
        </w:r>
        <w:proofErr w:type="spellStart"/>
        <w:r w:rsidR="000D0139" w:rsidRPr="00926B3A">
          <w:rPr>
            <w:rStyle w:val="Hyperlink"/>
            <w:sz w:val="22"/>
            <w:szCs w:val="22"/>
          </w:rPr>
          <w:t>Nalls</w:t>
        </w:r>
        <w:proofErr w:type="spellEnd"/>
        <w:r w:rsidR="000D0139" w:rsidRPr="00926B3A">
          <w:rPr>
            <w:rStyle w:val="Hyperlink"/>
            <w:sz w:val="22"/>
            <w:szCs w:val="22"/>
          </w:rPr>
          <w:t xml:space="preserve"> MA, </w:t>
        </w:r>
        <w:proofErr w:type="spellStart"/>
        <w:r w:rsidR="000D0139" w:rsidRPr="00926B3A">
          <w:rPr>
            <w:rStyle w:val="Hyperlink"/>
            <w:sz w:val="22"/>
            <w:szCs w:val="22"/>
          </w:rPr>
          <w:t>Okut</w:t>
        </w:r>
        <w:proofErr w:type="spellEnd"/>
        <w:r w:rsidR="000D0139" w:rsidRPr="00926B3A">
          <w:rPr>
            <w:rStyle w:val="Hyperlink"/>
            <w:sz w:val="22"/>
            <w:szCs w:val="22"/>
          </w:rPr>
          <w:t xml:space="preserve"> H, Tajuddin SM, </w:t>
        </w:r>
        <w:proofErr w:type="spellStart"/>
        <w:r w:rsidR="000D0139" w:rsidRPr="00926B3A">
          <w:rPr>
            <w:rStyle w:val="Hyperlink"/>
            <w:sz w:val="22"/>
            <w:szCs w:val="22"/>
          </w:rPr>
          <w:t>Tayo</w:t>
        </w:r>
        <w:proofErr w:type="spellEnd"/>
        <w:r w:rsidR="000D0139" w:rsidRPr="00926B3A">
          <w:rPr>
            <w:rStyle w:val="Hyperlink"/>
            <w:sz w:val="22"/>
            <w:szCs w:val="22"/>
          </w:rPr>
          <w:t xml:space="preserve"> BO, </w:t>
        </w:r>
        <w:proofErr w:type="spellStart"/>
        <w:r w:rsidR="000D0139" w:rsidRPr="00926B3A">
          <w:rPr>
            <w:rStyle w:val="Hyperlink"/>
            <w:sz w:val="22"/>
            <w:szCs w:val="22"/>
          </w:rPr>
          <w:t>Vadantam</w:t>
        </w:r>
        <w:proofErr w:type="spellEnd"/>
        <w:r w:rsidR="000D0139" w:rsidRPr="00926B3A">
          <w:rPr>
            <w:rStyle w:val="Hyperlink"/>
            <w:sz w:val="22"/>
            <w:szCs w:val="22"/>
          </w:rPr>
          <w:t xml:space="preserve"> S, Bradfield JP, Chen G, Chen WM, </w:t>
        </w:r>
        <w:proofErr w:type="spellStart"/>
        <w:r w:rsidR="000D0139" w:rsidRPr="00926B3A">
          <w:rPr>
            <w:rStyle w:val="Hyperlink"/>
            <w:sz w:val="22"/>
            <w:szCs w:val="22"/>
          </w:rPr>
          <w:t>Chesi</w:t>
        </w:r>
        <w:proofErr w:type="spellEnd"/>
        <w:r w:rsidR="000D0139" w:rsidRPr="00926B3A">
          <w:rPr>
            <w:rStyle w:val="Hyperlink"/>
            <w:sz w:val="22"/>
            <w:szCs w:val="22"/>
          </w:rPr>
          <w:t xml:space="preserve"> A, Irvin MR, </w:t>
        </w:r>
        <w:proofErr w:type="spellStart"/>
        <w:r w:rsidR="000D0139" w:rsidRPr="00926B3A">
          <w:rPr>
            <w:rStyle w:val="Hyperlink"/>
            <w:sz w:val="22"/>
            <w:szCs w:val="22"/>
          </w:rPr>
          <w:t>Padhukasahasram</w:t>
        </w:r>
        <w:proofErr w:type="spellEnd"/>
        <w:r w:rsidR="000D0139" w:rsidRPr="00926B3A">
          <w:rPr>
            <w:rStyle w:val="Hyperlink"/>
            <w:sz w:val="22"/>
            <w:szCs w:val="22"/>
          </w:rPr>
          <w:t xml:space="preserve"> B, Smith JA, Zheng W, Allison MA, </w:t>
        </w:r>
        <w:proofErr w:type="spellStart"/>
        <w:r w:rsidR="000D0139" w:rsidRPr="00926B3A">
          <w:rPr>
            <w:rStyle w:val="Hyperlink"/>
            <w:sz w:val="22"/>
            <w:szCs w:val="22"/>
          </w:rPr>
          <w:t>Ambrosone</w:t>
        </w:r>
        <w:proofErr w:type="spellEnd"/>
        <w:r w:rsidR="000D0139" w:rsidRPr="00926B3A">
          <w:rPr>
            <w:rStyle w:val="Hyperlink"/>
            <w:sz w:val="22"/>
            <w:szCs w:val="22"/>
          </w:rPr>
          <w:t xml:space="preserve"> CB, Bandera EV, </w:t>
        </w:r>
        <w:proofErr w:type="spellStart"/>
        <w:r w:rsidR="000D0139" w:rsidRPr="00926B3A">
          <w:rPr>
            <w:rStyle w:val="Hyperlink"/>
            <w:sz w:val="22"/>
            <w:szCs w:val="22"/>
          </w:rPr>
          <w:t>Bartz</w:t>
        </w:r>
        <w:proofErr w:type="spellEnd"/>
        <w:r w:rsidR="000D0139" w:rsidRPr="00926B3A">
          <w:rPr>
            <w:rStyle w:val="Hyperlink"/>
            <w:sz w:val="22"/>
            <w:szCs w:val="22"/>
          </w:rPr>
          <w:t xml:space="preserve"> TM, Berndt SI, Bernstein L, Blot WJ, </w:t>
        </w:r>
        <w:proofErr w:type="spellStart"/>
        <w:r w:rsidR="000D0139" w:rsidRPr="00926B3A">
          <w:rPr>
            <w:rStyle w:val="Hyperlink"/>
            <w:sz w:val="22"/>
            <w:szCs w:val="22"/>
          </w:rPr>
          <w:t>Bottinger</w:t>
        </w:r>
        <w:proofErr w:type="spellEnd"/>
        <w:r w:rsidR="000D0139" w:rsidRPr="00926B3A">
          <w:rPr>
            <w:rStyle w:val="Hyperlink"/>
            <w:sz w:val="22"/>
            <w:szCs w:val="22"/>
          </w:rPr>
          <w:t xml:space="preserve"> EP, </w:t>
        </w:r>
        <w:proofErr w:type="spellStart"/>
        <w:r w:rsidR="000D0139" w:rsidRPr="00926B3A">
          <w:rPr>
            <w:rStyle w:val="Hyperlink"/>
            <w:sz w:val="22"/>
            <w:szCs w:val="22"/>
          </w:rPr>
          <w:t>Carpten</w:t>
        </w:r>
        <w:proofErr w:type="spellEnd"/>
        <w:r w:rsidR="000D0139" w:rsidRPr="00926B3A">
          <w:rPr>
            <w:rStyle w:val="Hyperlink"/>
            <w:sz w:val="22"/>
            <w:szCs w:val="22"/>
          </w:rPr>
          <w:t xml:space="preserve"> J, </w:t>
        </w:r>
        <w:proofErr w:type="spellStart"/>
        <w:r w:rsidR="000D0139" w:rsidRPr="00926B3A">
          <w:rPr>
            <w:rStyle w:val="Hyperlink"/>
            <w:sz w:val="22"/>
            <w:szCs w:val="22"/>
          </w:rPr>
          <w:t>Chanock</w:t>
        </w:r>
        <w:proofErr w:type="spellEnd"/>
        <w:r w:rsidR="000D0139" w:rsidRPr="00926B3A">
          <w:rPr>
            <w:rStyle w:val="Hyperlink"/>
            <w:sz w:val="22"/>
            <w:szCs w:val="22"/>
          </w:rPr>
          <w:t xml:space="preserve"> SJ, Chen YI, Conti DV, cooper RS, </w:t>
        </w:r>
        <w:proofErr w:type="spellStart"/>
        <w:r w:rsidR="000D0139" w:rsidRPr="00926B3A">
          <w:rPr>
            <w:rStyle w:val="Hyperlink"/>
            <w:sz w:val="22"/>
            <w:szCs w:val="22"/>
          </w:rPr>
          <w:t>Fornage</w:t>
        </w:r>
        <w:proofErr w:type="spellEnd"/>
        <w:r w:rsidR="000D0139" w:rsidRPr="00926B3A">
          <w:rPr>
            <w:rStyle w:val="Hyperlink"/>
            <w:sz w:val="22"/>
            <w:szCs w:val="22"/>
          </w:rPr>
          <w:t xml:space="preserve"> M, Freedman BI, Garcia M, Goodman PJ, Hsu YH, Hu J, Huff CD, Ingles SA, John EM, Kittles R, Klein E, Li J, McKnight B, </w:t>
        </w:r>
        <w:proofErr w:type="spellStart"/>
        <w:r w:rsidR="000D0139" w:rsidRPr="00926B3A">
          <w:rPr>
            <w:rStyle w:val="Hyperlink"/>
            <w:sz w:val="22"/>
            <w:szCs w:val="22"/>
          </w:rPr>
          <w:t>Navak</w:t>
        </w:r>
        <w:proofErr w:type="spellEnd"/>
        <w:r w:rsidR="000D0139" w:rsidRPr="00926B3A">
          <w:rPr>
            <w:rStyle w:val="Hyperlink"/>
            <w:sz w:val="22"/>
            <w:szCs w:val="22"/>
          </w:rPr>
          <w:t xml:space="preserve"> U, </w:t>
        </w:r>
        <w:proofErr w:type="spellStart"/>
        <w:r w:rsidR="000D0139" w:rsidRPr="00926B3A">
          <w:rPr>
            <w:rStyle w:val="Hyperlink"/>
            <w:sz w:val="22"/>
            <w:szCs w:val="22"/>
          </w:rPr>
          <w:t>Nemesure</w:t>
        </w:r>
        <w:proofErr w:type="spellEnd"/>
        <w:r w:rsidR="000D0139" w:rsidRPr="00926B3A">
          <w:rPr>
            <w:rStyle w:val="Hyperlink"/>
            <w:sz w:val="22"/>
            <w:szCs w:val="22"/>
          </w:rPr>
          <w:t xml:space="preserve"> B, </w:t>
        </w:r>
        <w:proofErr w:type="spellStart"/>
        <w:r w:rsidR="000D0139" w:rsidRPr="00926B3A">
          <w:rPr>
            <w:rStyle w:val="Hyperlink"/>
            <w:sz w:val="22"/>
            <w:szCs w:val="22"/>
          </w:rPr>
          <w:t>Ogunniyi</w:t>
        </w:r>
        <w:proofErr w:type="spellEnd"/>
        <w:r w:rsidR="000D0139" w:rsidRPr="00926B3A">
          <w:rPr>
            <w:rStyle w:val="Hyperlink"/>
            <w:sz w:val="22"/>
            <w:szCs w:val="22"/>
          </w:rPr>
          <w:t xml:space="preserve"> A, Olshan A, Press MF, Rohde R, Rybicki BA, </w:t>
        </w:r>
        <w:proofErr w:type="spellStart"/>
        <w:r w:rsidR="000D0139" w:rsidRPr="00926B3A">
          <w:rPr>
            <w:rStyle w:val="Hyperlink"/>
            <w:sz w:val="22"/>
            <w:szCs w:val="22"/>
          </w:rPr>
          <w:t>Salako</w:t>
        </w:r>
        <w:proofErr w:type="spellEnd"/>
        <w:r w:rsidR="000D0139" w:rsidRPr="00926B3A">
          <w:rPr>
            <w:rStyle w:val="Hyperlink"/>
            <w:sz w:val="22"/>
            <w:szCs w:val="22"/>
          </w:rPr>
          <w:t xml:space="preserve"> B, Sanderson M, Shao Y, Siscovick DS, Stanford JL, Stevens VL, </w:t>
        </w:r>
        <w:proofErr w:type="spellStart"/>
        <w:r w:rsidR="000D0139" w:rsidRPr="00926B3A">
          <w:rPr>
            <w:rStyle w:val="Hyperlink"/>
            <w:sz w:val="22"/>
            <w:szCs w:val="22"/>
          </w:rPr>
          <w:t>Stram</w:t>
        </w:r>
        <w:proofErr w:type="spellEnd"/>
        <w:r w:rsidR="000D0139" w:rsidRPr="00926B3A">
          <w:rPr>
            <w:rStyle w:val="Hyperlink"/>
            <w:sz w:val="22"/>
            <w:szCs w:val="22"/>
          </w:rPr>
          <w:t xml:space="preserve"> A, Strom SS, Vaidya D, Witte JS, Yao J, Zhu Z, Ziegler RG, </w:t>
        </w:r>
        <w:proofErr w:type="spellStart"/>
        <w:r w:rsidR="000D0139" w:rsidRPr="00926B3A">
          <w:rPr>
            <w:rStyle w:val="Hyperlink"/>
            <w:sz w:val="22"/>
            <w:szCs w:val="22"/>
          </w:rPr>
          <w:t>Zonderman</w:t>
        </w:r>
        <w:proofErr w:type="spellEnd"/>
        <w:r w:rsidR="000D0139" w:rsidRPr="00926B3A">
          <w:rPr>
            <w:rStyle w:val="Hyperlink"/>
            <w:sz w:val="22"/>
            <w:szCs w:val="22"/>
          </w:rPr>
          <w:t xml:space="preserve"> AB, Adeyemo A, </w:t>
        </w:r>
        <w:proofErr w:type="spellStart"/>
        <w:r w:rsidR="000D0139" w:rsidRPr="00926B3A">
          <w:rPr>
            <w:rStyle w:val="Hyperlink"/>
            <w:sz w:val="22"/>
            <w:szCs w:val="22"/>
          </w:rPr>
          <w:t>Ambs</w:t>
        </w:r>
        <w:proofErr w:type="spellEnd"/>
        <w:r w:rsidR="000D0139" w:rsidRPr="00926B3A">
          <w:rPr>
            <w:rStyle w:val="Hyperlink"/>
            <w:sz w:val="22"/>
            <w:szCs w:val="22"/>
          </w:rPr>
          <w:t xml:space="preserve"> S, Cushman M, </w:t>
        </w:r>
        <w:proofErr w:type="spellStart"/>
        <w:r w:rsidR="000D0139" w:rsidRPr="00926B3A">
          <w:rPr>
            <w:rStyle w:val="Hyperlink"/>
            <w:sz w:val="22"/>
            <w:szCs w:val="22"/>
          </w:rPr>
          <w:t>Faul</w:t>
        </w:r>
        <w:proofErr w:type="spellEnd"/>
        <w:r w:rsidR="000D0139" w:rsidRPr="00926B3A">
          <w:rPr>
            <w:rStyle w:val="Hyperlink"/>
            <w:sz w:val="22"/>
            <w:szCs w:val="22"/>
          </w:rPr>
          <w:t xml:space="preserve"> JD, </w:t>
        </w:r>
        <w:proofErr w:type="spellStart"/>
        <w:r w:rsidR="000D0139" w:rsidRPr="00926B3A">
          <w:rPr>
            <w:rStyle w:val="Hyperlink"/>
            <w:sz w:val="22"/>
            <w:szCs w:val="22"/>
          </w:rPr>
          <w:t>Hakonarson</w:t>
        </w:r>
        <w:proofErr w:type="spellEnd"/>
        <w:r w:rsidR="000D0139" w:rsidRPr="00926B3A">
          <w:rPr>
            <w:rStyle w:val="Hyperlink"/>
            <w:sz w:val="22"/>
            <w:szCs w:val="22"/>
          </w:rPr>
          <w:t xml:space="preserve"> H, Levin AM, Nathanson KL, Ware EB, Weir DR, Zhao W, </w:t>
        </w:r>
        <w:proofErr w:type="spellStart"/>
        <w:r w:rsidR="000D0139" w:rsidRPr="00926B3A">
          <w:rPr>
            <w:rStyle w:val="Hyperlink"/>
            <w:sz w:val="22"/>
            <w:szCs w:val="22"/>
          </w:rPr>
          <w:t>Zhi</w:t>
        </w:r>
        <w:proofErr w:type="spellEnd"/>
        <w:r w:rsidR="000D0139" w:rsidRPr="00926B3A">
          <w:rPr>
            <w:rStyle w:val="Hyperlink"/>
            <w:sz w:val="22"/>
            <w:szCs w:val="22"/>
          </w:rPr>
          <w:t xml:space="preserve"> D; Bone Mineral Density in Childhood Study (BMDCS) Group, Arnett DK, Grant SFA, </w:t>
        </w:r>
        <w:proofErr w:type="spellStart"/>
        <w:r w:rsidR="000D0139" w:rsidRPr="00926B3A">
          <w:rPr>
            <w:rStyle w:val="Hyperlink"/>
            <w:sz w:val="22"/>
            <w:szCs w:val="22"/>
          </w:rPr>
          <w:t>Kardia</w:t>
        </w:r>
        <w:proofErr w:type="spellEnd"/>
        <w:r w:rsidR="000D0139" w:rsidRPr="00926B3A">
          <w:rPr>
            <w:rStyle w:val="Hyperlink"/>
            <w:sz w:val="22"/>
            <w:szCs w:val="22"/>
          </w:rPr>
          <w:t xml:space="preserve">, </w:t>
        </w:r>
        <w:proofErr w:type="spellStart"/>
        <w:r w:rsidR="000D0139" w:rsidRPr="00926B3A">
          <w:rPr>
            <w:rStyle w:val="Hyperlink"/>
            <w:sz w:val="22"/>
            <w:szCs w:val="22"/>
          </w:rPr>
          <w:t>Oloapde</w:t>
        </w:r>
        <w:proofErr w:type="spellEnd"/>
        <w:r w:rsidR="000D0139" w:rsidRPr="00926B3A">
          <w:rPr>
            <w:rStyle w:val="Hyperlink"/>
            <w:sz w:val="22"/>
            <w:szCs w:val="22"/>
          </w:rPr>
          <w:t xml:space="preserve"> OI, Rao DC, Rotimi CN, Sale MM, Williams LK, </w:t>
        </w:r>
        <w:proofErr w:type="spellStart"/>
        <w:r w:rsidR="000D0139" w:rsidRPr="00926B3A">
          <w:rPr>
            <w:rStyle w:val="Hyperlink"/>
            <w:sz w:val="22"/>
            <w:szCs w:val="22"/>
          </w:rPr>
          <w:t>Zemel</w:t>
        </w:r>
        <w:proofErr w:type="spellEnd"/>
        <w:r w:rsidR="000D0139" w:rsidRPr="00926B3A">
          <w:rPr>
            <w:rStyle w:val="Hyperlink"/>
            <w:sz w:val="22"/>
            <w:szCs w:val="22"/>
          </w:rPr>
          <w:t xml:space="preserve"> BS, Becker DM, </w:t>
        </w:r>
        <w:proofErr w:type="spellStart"/>
        <w:r w:rsidR="000D0139" w:rsidRPr="00926B3A">
          <w:rPr>
            <w:rStyle w:val="Hyperlink"/>
            <w:sz w:val="22"/>
            <w:szCs w:val="22"/>
          </w:rPr>
          <w:t>Borecki</w:t>
        </w:r>
        <w:proofErr w:type="spellEnd"/>
        <w:r w:rsidR="000D0139" w:rsidRPr="00926B3A">
          <w:rPr>
            <w:rStyle w:val="Hyperlink"/>
            <w:sz w:val="22"/>
            <w:szCs w:val="22"/>
          </w:rPr>
          <w:t xml:space="preserve"> IB, Evans MK, Harris TB, Hirschhorn JN, Li Y, Patel SR, Psaty BM, Rotter JI, Wilson JG, Bowden DW, </w:t>
        </w:r>
        <w:proofErr w:type="spellStart"/>
        <w:r w:rsidR="000D0139" w:rsidRPr="00926B3A">
          <w:rPr>
            <w:rStyle w:val="Hyperlink"/>
            <w:sz w:val="22"/>
            <w:szCs w:val="22"/>
          </w:rPr>
          <w:t>Cupples</w:t>
        </w:r>
        <w:proofErr w:type="spellEnd"/>
        <w:r w:rsidR="000D0139" w:rsidRPr="00926B3A">
          <w:rPr>
            <w:rStyle w:val="Hyperlink"/>
            <w:sz w:val="22"/>
            <w:szCs w:val="22"/>
          </w:rPr>
          <w:t xml:space="preserve"> LA, </w:t>
        </w:r>
        <w:proofErr w:type="spellStart"/>
        <w:r w:rsidR="000D0139" w:rsidRPr="00926B3A">
          <w:rPr>
            <w:rStyle w:val="Hyperlink"/>
            <w:sz w:val="22"/>
            <w:szCs w:val="22"/>
          </w:rPr>
          <w:t>Hairman</w:t>
        </w:r>
        <w:proofErr w:type="spellEnd"/>
        <w:r w:rsidR="000D0139" w:rsidRPr="00926B3A">
          <w:rPr>
            <w:rStyle w:val="Hyperlink"/>
            <w:sz w:val="22"/>
            <w:szCs w:val="22"/>
          </w:rPr>
          <w:t xml:space="preserve"> CA, Loos RJF, North KE. Discovery and fine-mapping of adiposity loci using high density imputation of genome-wide association studies in individuals of African ancestry: African Ancestry Anthropometry Genetics Consortium. </w:t>
        </w:r>
        <w:proofErr w:type="spellStart"/>
        <w:r w:rsidR="000D0139" w:rsidRPr="00926B3A">
          <w:rPr>
            <w:rStyle w:val="Hyperlink"/>
            <w:i/>
            <w:sz w:val="22"/>
            <w:szCs w:val="22"/>
          </w:rPr>
          <w:t>PLoS</w:t>
        </w:r>
        <w:proofErr w:type="spellEnd"/>
        <w:r w:rsidR="000D0139" w:rsidRPr="00926B3A">
          <w:rPr>
            <w:rStyle w:val="Hyperlink"/>
            <w:i/>
            <w:sz w:val="22"/>
            <w:szCs w:val="22"/>
          </w:rPr>
          <w:t xml:space="preserve"> Genet</w:t>
        </w:r>
        <w:r w:rsidR="000D0139" w:rsidRPr="00926B3A">
          <w:rPr>
            <w:rStyle w:val="Hyperlink"/>
            <w:sz w:val="22"/>
            <w:szCs w:val="22"/>
          </w:rPr>
          <w:t>. 2017;13(4</w:t>
        </w:r>
        <w:proofErr w:type="gramStart"/>
        <w:r w:rsidR="000D0139" w:rsidRPr="00926B3A">
          <w:rPr>
            <w:rStyle w:val="Hyperlink"/>
            <w:sz w:val="22"/>
            <w:szCs w:val="22"/>
          </w:rPr>
          <w:t>):e</w:t>
        </w:r>
        <w:proofErr w:type="gramEnd"/>
        <w:r w:rsidR="000D0139" w:rsidRPr="00926B3A">
          <w:rPr>
            <w:rStyle w:val="Hyperlink"/>
            <w:sz w:val="22"/>
            <w:szCs w:val="22"/>
          </w:rPr>
          <w:t xml:space="preserve">1006719. </w:t>
        </w:r>
        <w:proofErr w:type="spellStart"/>
        <w:r w:rsidR="000D0139" w:rsidRPr="00926B3A">
          <w:rPr>
            <w:rStyle w:val="Hyperlink"/>
            <w:sz w:val="22"/>
            <w:szCs w:val="22"/>
          </w:rPr>
          <w:t>doi</w:t>
        </w:r>
        <w:proofErr w:type="spellEnd"/>
        <w:r w:rsidR="000D0139" w:rsidRPr="00926B3A">
          <w:rPr>
            <w:rStyle w:val="Hyperlink"/>
            <w:sz w:val="22"/>
            <w:szCs w:val="22"/>
          </w:rPr>
          <w:t xml:space="preserve">: 10.1371/journal.pgen.1006719. </w:t>
        </w:r>
        <w:proofErr w:type="spellStart"/>
        <w:r w:rsidR="000D0139" w:rsidRPr="00926B3A">
          <w:rPr>
            <w:rStyle w:val="Hyperlink"/>
            <w:sz w:val="22"/>
            <w:szCs w:val="22"/>
          </w:rPr>
          <w:t>eCollection</w:t>
        </w:r>
        <w:proofErr w:type="spellEnd"/>
        <w:r w:rsidR="000D0139" w:rsidRPr="00926B3A">
          <w:rPr>
            <w:rStyle w:val="Hyperlink"/>
            <w:sz w:val="22"/>
            <w:szCs w:val="22"/>
          </w:rPr>
          <w:t xml:space="preserve"> 2017 Apr.</w:t>
        </w:r>
      </w:hyperlink>
    </w:p>
    <w:p w14:paraId="58EE509C" w14:textId="77777777" w:rsidR="00E517FE" w:rsidRDefault="00E517FE" w:rsidP="00E517FE">
      <w:pPr>
        <w:ind w:left="360"/>
        <w:rPr>
          <w:color w:val="000000"/>
          <w:sz w:val="22"/>
          <w:szCs w:val="22"/>
        </w:rPr>
      </w:pPr>
    </w:p>
    <w:p w14:paraId="49975EE4" w14:textId="77777777" w:rsidR="00E517FE" w:rsidRDefault="00F5329F" w:rsidP="00C35693">
      <w:pPr>
        <w:numPr>
          <w:ilvl w:val="0"/>
          <w:numId w:val="29"/>
        </w:numPr>
        <w:rPr>
          <w:bCs/>
          <w:sz w:val="22"/>
          <w:szCs w:val="22"/>
        </w:rPr>
      </w:pPr>
      <w:hyperlink r:id="rId602" w:history="1">
        <w:r w:rsidR="00E517FE" w:rsidRPr="00873D13">
          <w:rPr>
            <w:rStyle w:val="Hyperlink"/>
            <w:sz w:val="22"/>
            <w:szCs w:val="22"/>
          </w:rPr>
          <w:t xml:space="preserve">Guo X, </w:t>
        </w:r>
        <w:proofErr w:type="spellStart"/>
        <w:r w:rsidR="00E517FE" w:rsidRPr="00873D13">
          <w:rPr>
            <w:rStyle w:val="Hyperlink"/>
            <w:sz w:val="22"/>
            <w:szCs w:val="22"/>
          </w:rPr>
          <w:t>Olfson</w:t>
        </w:r>
        <w:proofErr w:type="spellEnd"/>
        <w:r w:rsidR="00E517FE" w:rsidRPr="00873D13">
          <w:rPr>
            <w:rStyle w:val="Hyperlink"/>
            <w:sz w:val="22"/>
            <w:szCs w:val="22"/>
          </w:rPr>
          <w:t xml:space="preserve"> E, </w:t>
        </w:r>
        <w:proofErr w:type="spellStart"/>
        <w:r w:rsidR="00E517FE" w:rsidRPr="00873D13">
          <w:rPr>
            <w:rStyle w:val="Hyperlink"/>
            <w:sz w:val="22"/>
            <w:szCs w:val="22"/>
          </w:rPr>
          <w:t>Saccone</w:t>
        </w:r>
        <w:proofErr w:type="spellEnd"/>
        <w:r w:rsidR="00E517FE" w:rsidRPr="00873D13">
          <w:rPr>
            <w:rStyle w:val="Hyperlink"/>
            <w:sz w:val="22"/>
            <w:szCs w:val="22"/>
          </w:rPr>
          <w:t xml:space="preserve"> NL, Johnson EO, Chen LS, Culverhouse R, Doheny K, Foltz SM, Fox L, </w:t>
        </w:r>
        <w:proofErr w:type="spellStart"/>
        <w:r w:rsidR="00E517FE" w:rsidRPr="00873D13">
          <w:rPr>
            <w:rStyle w:val="Hyperlink"/>
            <w:sz w:val="22"/>
            <w:szCs w:val="22"/>
          </w:rPr>
          <w:t>Gogarten</w:t>
        </w:r>
        <w:proofErr w:type="spellEnd"/>
        <w:r w:rsidR="00E517FE" w:rsidRPr="00873D13">
          <w:rPr>
            <w:rStyle w:val="Hyperlink"/>
            <w:sz w:val="22"/>
            <w:szCs w:val="22"/>
          </w:rPr>
          <w:t xml:space="preserve"> SM, Hartz S, Hetrick K, Laurie CC, </w:t>
        </w:r>
        <w:proofErr w:type="spellStart"/>
        <w:r w:rsidR="00E517FE" w:rsidRPr="00873D13">
          <w:rPr>
            <w:rStyle w:val="Hyperlink"/>
            <w:sz w:val="22"/>
            <w:szCs w:val="22"/>
          </w:rPr>
          <w:t>Marosy</w:t>
        </w:r>
        <w:proofErr w:type="spellEnd"/>
        <w:r w:rsidR="00E517FE" w:rsidRPr="00873D13">
          <w:rPr>
            <w:rStyle w:val="Hyperlink"/>
            <w:sz w:val="22"/>
            <w:szCs w:val="22"/>
          </w:rPr>
          <w:t xml:space="preserve"> B, Amin N, Arnett D, Barr RG, </w:t>
        </w:r>
        <w:proofErr w:type="spellStart"/>
        <w:r w:rsidR="00E517FE" w:rsidRPr="00873D13">
          <w:rPr>
            <w:rStyle w:val="Hyperlink"/>
            <w:sz w:val="22"/>
            <w:szCs w:val="22"/>
          </w:rPr>
          <w:t>Bartz</w:t>
        </w:r>
        <w:proofErr w:type="spellEnd"/>
        <w:r w:rsidR="00E517FE" w:rsidRPr="00873D13">
          <w:rPr>
            <w:rStyle w:val="Hyperlink"/>
            <w:sz w:val="22"/>
            <w:szCs w:val="22"/>
          </w:rPr>
          <w:t xml:space="preserve"> TM, </w:t>
        </w:r>
        <w:proofErr w:type="spellStart"/>
        <w:r w:rsidR="00E517FE" w:rsidRPr="00873D13">
          <w:rPr>
            <w:rStyle w:val="Hyperlink"/>
            <w:sz w:val="22"/>
            <w:szCs w:val="22"/>
          </w:rPr>
          <w:t>Bertelsen</w:t>
        </w:r>
        <w:proofErr w:type="spellEnd"/>
        <w:r w:rsidR="00E517FE" w:rsidRPr="00873D13">
          <w:rPr>
            <w:rStyle w:val="Hyperlink"/>
            <w:sz w:val="22"/>
            <w:szCs w:val="22"/>
          </w:rPr>
          <w:t xml:space="preserve"> S, </w:t>
        </w:r>
        <w:proofErr w:type="spellStart"/>
        <w:r w:rsidR="00E517FE" w:rsidRPr="00873D13">
          <w:rPr>
            <w:rStyle w:val="Hyperlink"/>
            <w:sz w:val="22"/>
            <w:szCs w:val="22"/>
          </w:rPr>
          <w:t>Borecki</w:t>
        </w:r>
        <w:proofErr w:type="spellEnd"/>
        <w:r w:rsidR="00E517FE" w:rsidRPr="00873D13">
          <w:rPr>
            <w:rStyle w:val="Hyperlink"/>
            <w:sz w:val="22"/>
            <w:szCs w:val="22"/>
          </w:rPr>
          <w:t xml:space="preserve"> IM, Brown MR, </w:t>
        </w:r>
        <w:proofErr w:type="spellStart"/>
        <w:r w:rsidR="00E517FE" w:rsidRPr="00873D13">
          <w:rPr>
            <w:rStyle w:val="Hyperlink"/>
            <w:sz w:val="22"/>
            <w:szCs w:val="22"/>
          </w:rPr>
          <w:t>Chasman</w:t>
        </w:r>
        <w:proofErr w:type="spellEnd"/>
        <w:r w:rsidR="00E517FE" w:rsidRPr="00873D13">
          <w:rPr>
            <w:rStyle w:val="Hyperlink"/>
            <w:sz w:val="22"/>
            <w:szCs w:val="22"/>
          </w:rPr>
          <w:t xml:space="preserve"> DI, </w:t>
        </w:r>
        <w:proofErr w:type="spellStart"/>
        <w:r w:rsidR="00E517FE" w:rsidRPr="00873D13">
          <w:rPr>
            <w:rStyle w:val="Hyperlink"/>
            <w:sz w:val="22"/>
            <w:szCs w:val="22"/>
          </w:rPr>
          <w:t>vanDuijn</w:t>
        </w:r>
        <w:proofErr w:type="spellEnd"/>
        <w:r w:rsidR="00E517FE" w:rsidRPr="00873D13">
          <w:rPr>
            <w:rStyle w:val="Hyperlink"/>
            <w:sz w:val="22"/>
            <w:szCs w:val="22"/>
          </w:rPr>
          <w:t xml:space="preserve"> CM, </w:t>
        </w:r>
        <w:proofErr w:type="spellStart"/>
        <w:r w:rsidR="00E517FE" w:rsidRPr="00873D13">
          <w:rPr>
            <w:rStyle w:val="Hyperlink"/>
            <w:sz w:val="22"/>
            <w:szCs w:val="22"/>
          </w:rPr>
          <w:t>Feitosa</w:t>
        </w:r>
        <w:proofErr w:type="spellEnd"/>
        <w:r w:rsidR="00E517FE" w:rsidRPr="00873D13">
          <w:rPr>
            <w:rStyle w:val="Hyperlink"/>
            <w:sz w:val="22"/>
            <w:szCs w:val="22"/>
          </w:rPr>
          <w:t xml:space="preserve"> MF, Fox ER, </w:t>
        </w:r>
        <w:proofErr w:type="spellStart"/>
        <w:r w:rsidR="00E517FE" w:rsidRPr="00873D13">
          <w:rPr>
            <w:rStyle w:val="Hyperlink"/>
            <w:sz w:val="22"/>
            <w:szCs w:val="22"/>
          </w:rPr>
          <w:t>Franceschini</w:t>
        </w:r>
        <w:proofErr w:type="spellEnd"/>
        <w:r w:rsidR="00E517FE" w:rsidRPr="00873D13">
          <w:rPr>
            <w:rStyle w:val="Hyperlink"/>
            <w:sz w:val="22"/>
            <w:szCs w:val="22"/>
          </w:rPr>
          <w:t xml:space="preserve"> N,  Franco OH, Grove ML, </w:t>
        </w:r>
        <w:proofErr w:type="spellStart"/>
        <w:r w:rsidR="00E517FE" w:rsidRPr="00873D13">
          <w:rPr>
            <w:rStyle w:val="Hyperlink"/>
            <w:sz w:val="22"/>
            <w:szCs w:val="22"/>
          </w:rPr>
          <w:t>Hofman</w:t>
        </w:r>
        <w:proofErr w:type="spellEnd"/>
        <w:r w:rsidR="00E517FE" w:rsidRPr="00873D13">
          <w:rPr>
            <w:rStyle w:val="Hyperlink"/>
            <w:sz w:val="22"/>
            <w:szCs w:val="22"/>
          </w:rPr>
          <w:t xml:space="preserve"> A, </w:t>
        </w:r>
        <w:proofErr w:type="spellStart"/>
        <w:r w:rsidR="00E517FE" w:rsidRPr="00873D13">
          <w:rPr>
            <w:rStyle w:val="Hyperlink"/>
            <w:sz w:val="22"/>
            <w:szCs w:val="22"/>
          </w:rPr>
          <w:t>Kardia</w:t>
        </w:r>
        <w:proofErr w:type="spellEnd"/>
        <w:r w:rsidR="00E517FE" w:rsidRPr="00873D13">
          <w:rPr>
            <w:rStyle w:val="Hyperlink"/>
            <w:sz w:val="22"/>
            <w:szCs w:val="22"/>
          </w:rPr>
          <w:t xml:space="preserve"> SL, Morrison AC, </w:t>
        </w:r>
        <w:proofErr w:type="spellStart"/>
        <w:r w:rsidR="00E517FE" w:rsidRPr="00873D13">
          <w:rPr>
            <w:rStyle w:val="Hyperlink"/>
            <w:sz w:val="22"/>
            <w:szCs w:val="22"/>
          </w:rPr>
          <w:t>Musani</w:t>
        </w:r>
        <w:proofErr w:type="spellEnd"/>
        <w:r w:rsidR="00E517FE" w:rsidRPr="00873D13">
          <w:rPr>
            <w:rStyle w:val="Hyperlink"/>
            <w:sz w:val="22"/>
            <w:szCs w:val="22"/>
          </w:rPr>
          <w:t xml:space="preserve"> SK, Psaty BM, Rao DC, Reiner AP, Rice K, </w:t>
        </w:r>
        <w:proofErr w:type="spellStart"/>
        <w:r w:rsidR="00E517FE" w:rsidRPr="00873D13">
          <w:rPr>
            <w:rStyle w:val="Hyperlink"/>
            <w:sz w:val="22"/>
            <w:szCs w:val="22"/>
          </w:rPr>
          <w:t>Ridker</w:t>
        </w:r>
        <w:proofErr w:type="spellEnd"/>
        <w:r w:rsidR="00E517FE" w:rsidRPr="00873D13">
          <w:rPr>
            <w:rStyle w:val="Hyperlink"/>
            <w:sz w:val="22"/>
            <w:szCs w:val="22"/>
          </w:rPr>
          <w:t xml:space="preserve"> PM, Rose LM, Schick UM, </w:t>
        </w:r>
        <w:proofErr w:type="spellStart"/>
        <w:r w:rsidR="00E517FE" w:rsidRPr="00873D13">
          <w:rPr>
            <w:rStyle w:val="Hyperlink"/>
            <w:sz w:val="22"/>
            <w:szCs w:val="22"/>
          </w:rPr>
          <w:t>Schwander</w:t>
        </w:r>
        <w:proofErr w:type="spellEnd"/>
        <w:r w:rsidR="00E517FE" w:rsidRPr="00873D13">
          <w:rPr>
            <w:rStyle w:val="Hyperlink"/>
            <w:sz w:val="22"/>
            <w:szCs w:val="22"/>
          </w:rPr>
          <w:t xml:space="preserve"> K, </w:t>
        </w:r>
        <w:proofErr w:type="spellStart"/>
        <w:r w:rsidR="00E517FE" w:rsidRPr="00873D13">
          <w:rPr>
            <w:rStyle w:val="Hyperlink"/>
            <w:sz w:val="22"/>
            <w:szCs w:val="22"/>
          </w:rPr>
          <w:t>Uitterlinden</w:t>
        </w:r>
        <w:proofErr w:type="spellEnd"/>
        <w:r w:rsidR="00E517FE" w:rsidRPr="00873D13">
          <w:rPr>
            <w:rStyle w:val="Hyperlink"/>
            <w:sz w:val="22"/>
            <w:szCs w:val="22"/>
          </w:rPr>
          <w:t xml:space="preserve"> AG, </w:t>
        </w:r>
        <w:proofErr w:type="spellStart"/>
        <w:r w:rsidR="00E517FE" w:rsidRPr="00873D13">
          <w:rPr>
            <w:rStyle w:val="Hyperlink"/>
            <w:sz w:val="22"/>
            <w:szCs w:val="22"/>
          </w:rPr>
          <w:t>Vojinovic</w:t>
        </w:r>
        <w:proofErr w:type="spellEnd"/>
        <w:r w:rsidR="00E517FE" w:rsidRPr="00873D13">
          <w:rPr>
            <w:rStyle w:val="Hyperlink"/>
            <w:sz w:val="22"/>
            <w:szCs w:val="22"/>
          </w:rPr>
          <w:t xml:space="preserve"> D, Wang JC, Ware EB, Wilson G, Yao J, Zhao W, Breslau N, </w:t>
        </w:r>
        <w:proofErr w:type="spellStart"/>
        <w:r w:rsidR="00E517FE" w:rsidRPr="00873D13">
          <w:rPr>
            <w:rStyle w:val="Hyperlink"/>
            <w:sz w:val="22"/>
            <w:szCs w:val="22"/>
          </w:rPr>
          <w:t>Hatsukami</w:t>
        </w:r>
        <w:proofErr w:type="spellEnd"/>
        <w:r w:rsidR="00E517FE" w:rsidRPr="00873D13">
          <w:rPr>
            <w:rStyle w:val="Hyperlink"/>
            <w:sz w:val="22"/>
            <w:szCs w:val="22"/>
          </w:rPr>
          <w:t xml:space="preserve"> D, Stitzel JA, Rice J, </w:t>
        </w:r>
        <w:proofErr w:type="spellStart"/>
        <w:r w:rsidR="00E517FE" w:rsidRPr="00873D13">
          <w:rPr>
            <w:rStyle w:val="Hyperlink"/>
            <w:sz w:val="22"/>
            <w:szCs w:val="22"/>
          </w:rPr>
          <w:t>Goate</w:t>
        </w:r>
        <w:proofErr w:type="spellEnd"/>
        <w:r w:rsidR="00E517FE" w:rsidRPr="00873D13">
          <w:rPr>
            <w:rStyle w:val="Hyperlink"/>
            <w:sz w:val="22"/>
            <w:szCs w:val="22"/>
          </w:rPr>
          <w:t xml:space="preserve"> A, </w:t>
        </w:r>
        <w:proofErr w:type="spellStart"/>
        <w:r w:rsidR="00E517FE" w:rsidRPr="00873D13">
          <w:rPr>
            <w:rStyle w:val="Hyperlink"/>
            <w:sz w:val="22"/>
            <w:szCs w:val="22"/>
          </w:rPr>
          <w:t>Bierut</w:t>
        </w:r>
        <w:proofErr w:type="spellEnd"/>
        <w:r w:rsidR="00E517FE" w:rsidRPr="00873D13">
          <w:rPr>
            <w:rStyle w:val="Hyperlink"/>
            <w:sz w:val="22"/>
            <w:szCs w:val="22"/>
          </w:rPr>
          <w:t xml:space="preserve"> LJ. Rare, low frequency and common coding variants in CHRNA5 and their contribution to nicotine dependence in European and African Americans. </w:t>
        </w:r>
        <w:r w:rsidR="00E517FE" w:rsidRPr="00873D13">
          <w:rPr>
            <w:rStyle w:val="Hyperlink"/>
            <w:i/>
            <w:sz w:val="22"/>
            <w:szCs w:val="22"/>
          </w:rPr>
          <w:t>Mol Psychiatry</w:t>
        </w:r>
        <w:r w:rsidR="00E517FE" w:rsidRPr="00873D13">
          <w:rPr>
            <w:rStyle w:val="Hyperlink"/>
            <w:sz w:val="22"/>
            <w:szCs w:val="22"/>
          </w:rPr>
          <w:t>. 2016;21(5):601-607.</w:t>
        </w:r>
      </w:hyperlink>
    </w:p>
    <w:p w14:paraId="4F203216" w14:textId="77777777" w:rsidR="00887B6F" w:rsidRDefault="00887B6F" w:rsidP="00550D23">
      <w:pPr>
        <w:ind w:left="360"/>
        <w:rPr>
          <w:color w:val="000000"/>
          <w:sz w:val="22"/>
          <w:szCs w:val="22"/>
        </w:rPr>
      </w:pPr>
    </w:p>
    <w:p w14:paraId="212E46FE" w14:textId="77777777" w:rsidR="002613C8" w:rsidRDefault="00F5329F" w:rsidP="00C35693">
      <w:pPr>
        <w:numPr>
          <w:ilvl w:val="0"/>
          <w:numId w:val="29"/>
        </w:numPr>
        <w:rPr>
          <w:color w:val="000000"/>
          <w:sz w:val="22"/>
          <w:szCs w:val="22"/>
        </w:rPr>
      </w:pPr>
      <w:hyperlink r:id="rId603" w:history="1">
        <w:r w:rsidR="002613C8" w:rsidRPr="002613C8">
          <w:rPr>
            <w:rStyle w:val="Hyperlink"/>
            <w:sz w:val="22"/>
            <w:szCs w:val="22"/>
          </w:rPr>
          <w:t xml:space="preserve">Guo X, Palmer ND, </w:t>
        </w:r>
        <w:proofErr w:type="spellStart"/>
        <w:r w:rsidR="002613C8" w:rsidRPr="002613C8">
          <w:rPr>
            <w:rStyle w:val="Hyperlink"/>
            <w:sz w:val="22"/>
            <w:szCs w:val="22"/>
          </w:rPr>
          <w:t>Goodarzi</w:t>
        </w:r>
        <w:proofErr w:type="spellEnd"/>
        <w:r w:rsidR="002613C8" w:rsidRPr="002613C8">
          <w:rPr>
            <w:rStyle w:val="Hyperlink"/>
            <w:sz w:val="22"/>
            <w:szCs w:val="22"/>
          </w:rPr>
          <w:t xml:space="preserve"> MO, </w:t>
        </w:r>
        <w:proofErr w:type="spellStart"/>
        <w:r w:rsidR="002613C8" w:rsidRPr="002613C8">
          <w:rPr>
            <w:rStyle w:val="Hyperlink"/>
            <w:sz w:val="22"/>
            <w:szCs w:val="22"/>
          </w:rPr>
          <w:t>Langefeld</w:t>
        </w:r>
        <w:proofErr w:type="spellEnd"/>
        <w:r w:rsidR="002613C8" w:rsidRPr="002613C8">
          <w:rPr>
            <w:rStyle w:val="Hyperlink"/>
            <w:sz w:val="22"/>
            <w:szCs w:val="22"/>
          </w:rPr>
          <w:t xml:space="preserve"> CD, Wang N, Taylor KD, </w:t>
        </w:r>
        <w:proofErr w:type="spellStart"/>
        <w:r w:rsidR="002613C8" w:rsidRPr="002613C8">
          <w:rPr>
            <w:rStyle w:val="Hyperlink"/>
            <w:sz w:val="22"/>
            <w:szCs w:val="22"/>
          </w:rPr>
          <w:t>Fingerlin</w:t>
        </w:r>
        <w:proofErr w:type="spellEnd"/>
        <w:r w:rsidR="002613C8" w:rsidRPr="002613C8">
          <w:rPr>
            <w:rStyle w:val="Hyperlink"/>
            <w:sz w:val="22"/>
            <w:szCs w:val="22"/>
          </w:rPr>
          <w:t xml:space="preserve"> TE, Norris JM, Buchanan TA, Xiang AH, </w:t>
        </w:r>
        <w:proofErr w:type="spellStart"/>
        <w:r w:rsidR="002613C8" w:rsidRPr="002613C8">
          <w:rPr>
            <w:rStyle w:val="Hyperlink"/>
            <w:sz w:val="22"/>
            <w:szCs w:val="22"/>
          </w:rPr>
          <w:t>Haritunians</w:t>
        </w:r>
        <w:proofErr w:type="spellEnd"/>
        <w:r w:rsidR="002613C8" w:rsidRPr="002613C8">
          <w:rPr>
            <w:rStyle w:val="Hyperlink"/>
            <w:sz w:val="22"/>
            <w:szCs w:val="22"/>
          </w:rPr>
          <w:t xml:space="preserve"> T, Ziegler JT, Williams AH, </w:t>
        </w:r>
        <w:proofErr w:type="spellStart"/>
        <w:r w:rsidR="002613C8" w:rsidRPr="002613C8">
          <w:rPr>
            <w:rStyle w:val="Hyperlink"/>
            <w:sz w:val="22"/>
            <w:szCs w:val="22"/>
          </w:rPr>
          <w:t>Stefanovski</w:t>
        </w:r>
        <w:proofErr w:type="spellEnd"/>
        <w:r w:rsidR="002613C8" w:rsidRPr="002613C8">
          <w:rPr>
            <w:rStyle w:val="Hyperlink"/>
            <w:sz w:val="22"/>
            <w:szCs w:val="22"/>
          </w:rPr>
          <w:t xml:space="preserve"> D, Cui J, Mackay AW, </w:t>
        </w:r>
        <w:proofErr w:type="spellStart"/>
        <w:r w:rsidR="002613C8" w:rsidRPr="002613C8">
          <w:rPr>
            <w:rStyle w:val="Hyperlink"/>
            <w:sz w:val="22"/>
            <w:szCs w:val="22"/>
          </w:rPr>
          <w:t>Henkin</w:t>
        </w:r>
        <w:proofErr w:type="spellEnd"/>
        <w:r w:rsidR="002613C8" w:rsidRPr="002613C8">
          <w:rPr>
            <w:rStyle w:val="Hyperlink"/>
            <w:sz w:val="22"/>
            <w:szCs w:val="22"/>
          </w:rPr>
          <w:t xml:space="preserve"> LF, Bergman RN, Gao X, </w:t>
        </w:r>
        <w:proofErr w:type="spellStart"/>
        <w:r w:rsidR="002613C8" w:rsidRPr="002613C8">
          <w:rPr>
            <w:rStyle w:val="Hyperlink"/>
            <w:sz w:val="22"/>
            <w:szCs w:val="22"/>
          </w:rPr>
          <w:t>Gauderman</w:t>
        </w:r>
        <w:proofErr w:type="spellEnd"/>
        <w:r w:rsidR="002613C8" w:rsidRPr="002613C8">
          <w:rPr>
            <w:rStyle w:val="Hyperlink"/>
            <w:sz w:val="22"/>
            <w:szCs w:val="22"/>
          </w:rPr>
          <w:t xml:space="preserve"> J, Varma R, </w:t>
        </w:r>
        <w:proofErr w:type="spellStart"/>
        <w:r w:rsidR="002613C8" w:rsidRPr="002613C8">
          <w:rPr>
            <w:rStyle w:val="Hyperlink"/>
            <w:sz w:val="22"/>
            <w:szCs w:val="22"/>
          </w:rPr>
          <w:t>Hanis</w:t>
        </w:r>
        <w:proofErr w:type="spellEnd"/>
        <w:r w:rsidR="002613C8" w:rsidRPr="002613C8">
          <w:rPr>
            <w:rStyle w:val="Hyperlink"/>
            <w:sz w:val="22"/>
            <w:szCs w:val="22"/>
          </w:rPr>
          <w:t xml:space="preserve"> CL, Cox NJ, Highland HM, Below JE, Williams AL, </w:t>
        </w:r>
        <w:proofErr w:type="spellStart"/>
        <w:r w:rsidR="002613C8" w:rsidRPr="002613C8">
          <w:rPr>
            <w:rStyle w:val="Hyperlink"/>
            <w:sz w:val="22"/>
            <w:szCs w:val="22"/>
          </w:rPr>
          <w:t>Burtt</w:t>
        </w:r>
        <w:proofErr w:type="spellEnd"/>
        <w:r w:rsidR="002613C8" w:rsidRPr="002613C8">
          <w:rPr>
            <w:rStyle w:val="Hyperlink"/>
            <w:sz w:val="22"/>
            <w:szCs w:val="22"/>
          </w:rPr>
          <w:t xml:space="preserve"> NP, Aguilar-Salinas CA, Huerta-</w:t>
        </w:r>
        <w:proofErr w:type="spellStart"/>
        <w:r w:rsidR="002613C8" w:rsidRPr="002613C8">
          <w:rPr>
            <w:rStyle w:val="Hyperlink"/>
            <w:sz w:val="22"/>
            <w:szCs w:val="22"/>
          </w:rPr>
          <w:t>Chagoya</w:t>
        </w:r>
        <w:proofErr w:type="spellEnd"/>
        <w:r w:rsidR="002613C8" w:rsidRPr="002613C8">
          <w:rPr>
            <w:rStyle w:val="Hyperlink"/>
            <w:sz w:val="22"/>
            <w:szCs w:val="22"/>
          </w:rPr>
          <w:t xml:space="preserve"> A, Gonzalez-Villalpando C, Orozco L, </w:t>
        </w:r>
        <w:proofErr w:type="spellStart"/>
        <w:r w:rsidR="002613C8" w:rsidRPr="002613C8">
          <w:rPr>
            <w:rStyle w:val="Hyperlink"/>
            <w:sz w:val="22"/>
            <w:szCs w:val="22"/>
          </w:rPr>
          <w:t>Haiman</w:t>
        </w:r>
        <w:proofErr w:type="spellEnd"/>
        <w:r w:rsidR="002613C8" w:rsidRPr="002613C8">
          <w:rPr>
            <w:rStyle w:val="Hyperlink"/>
            <w:sz w:val="22"/>
            <w:szCs w:val="22"/>
          </w:rPr>
          <w:t xml:space="preserve"> CA, Tsai MY, Johnson WC, Yao J, Rasmussen-Torvik L, Pankow J, </w:t>
        </w:r>
        <w:proofErr w:type="spellStart"/>
        <w:r w:rsidR="002613C8" w:rsidRPr="002613C8">
          <w:rPr>
            <w:rStyle w:val="Hyperlink"/>
            <w:sz w:val="22"/>
            <w:szCs w:val="22"/>
          </w:rPr>
          <w:t>Snively</w:t>
        </w:r>
        <w:proofErr w:type="spellEnd"/>
        <w:r w:rsidR="002613C8" w:rsidRPr="002613C8">
          <w:rPr>
            <w:rStyle w:val="Hyperlink"/>
            <w:sz w:val="22"/>
            <w:szCs w:val="22"/>
          </w:rPr>
          <w:t xml:space="preserve"> B, Jackson RD, Liu S, Nadler JL, </w:t>
        </w:r>
        <w:proofErr w:type="spellStart"/>
        <w:r w:rsidR="002613C8" w:rsidRPr="002613C8">
          <w:rPr>
            <w:rStyle w:val="Hyperlink"/>
            <w:sz w:val="22"/>
            <w:szCs w:val="22"/>
          </w:rPr>
          <w:t>Kandeel</w:t>
        </w:r>
        <w:proofErr w:type="spellEnd"/>
        <w:r w:rsidR="002613C8" w:rsidRPr="002613C8">
          <w:rPr>
            <w:rStyle w:val="Hyperlink"/>
            <w:sz w:val="22"/>
            <w:szCs w:val="22"/>
          </w:rPr>
          <w:t xml:space="preserve"> F, Chen YI, Bowden DW, Rich SS, </w:t>
        </w:r>
        <w:proofErr w:type="spellStart"/>
        <w:r w:rsidR="002613C8" w:rsidRPr="002613C8">
          <w:rPr>
            <w:rStyle w:val="Hyperlink"/>
            <w:sz w:val="22"/>
            <w:szCs w:val="22"/>
          </w:rPr>
          <w:t>Raffel</w:t>
        </w:r>
        <w:proofErr w:type="spellEnd"/>
        <w:r w:rsidR="002613C8" w:rsidRPr="002613C8">
          <w:rPr>
            <w:rStyle w:val="Hyperlink"/>
            <w:sz w:val="22"/>
            <w:szCs w:val="22"/>
          </w:rPr>
          <w:t xml:space="preserve"> LJ, Rotter JI, Watanabe RM </w:t>
        </w:r>
        <w:proofErr w:type="spellStart"/>
        <w:r w:rsidR="002613C8" w:rsidRPr="002613C8">
          <w:rPr>
            <w:rStyle w:val="Hyperlink"/>
            <w:sz w:val="22"/>
            <w:szCs w:val="22"/>
          </w:rPr>
          <w:t>Wagenknecht</w:t>
        </w:r>
        <w:proofErr w:type="spellEnd"/>
        <w:r w:rsidR="002613C8" w:rsidRPr="002613C8">
          <w:rPr>
            <w:rStyle w:val="Hyperlink"/>
            <w:sz w:val="22"/>
            <w:szCs w:val="22"/>
          </w:rPr>
          <w:t xml:space="preserve"> LE. Genetic Variants Associated </w:t>
        </w:r>
        <w:proofErr w:type="gramStart"/>
        <w:r w:rsidR="002613C8" w:rsidRPr="002613C8">
          <w:rPr>
            <w:rStyle w:val="Hyperlink"/>
            <w:sz w:val="22"/>
            <w:szCs w:val="22"/>
          </w:rPr>
          <w:t>With</w:t>
        </w:r>
        <w:proofErr w:type="gramEnd"/>
        <w:r w:rsidR="002613C8" w:rsidRPr="002613C8">
          <w:rPr>
            <w:rStyle w:val="Hyperlink"/>
            <w:sz w:val="22"/>
            <w:szCs w:val="22"/>
          </w:rPr>
          <w:t xml:space="preserve"> Quantitative Glucose Homeostasis Traits Translate to Type 2 Diabetes in Mexican Americans: The GUARDIAN (Genetics Underlying Diabetes in Hispanics) Consortium. </w:t>
        </w:r>
        <w:r w:rsidR="002613C8" w:rsidRPr="002613C8">
          <w:rPr>
            <w:rStyle w:val="Hyperlink"/>
            <w:i/>
            <w:sz w:val="22"/>
            <w:szCs w:val="22"/>
          </w:rPr>
          <w:t>Diabetes</w:t>
        </w:r>
        <w:r w:rsidR="002613C8" w:rsidRPr="002613C8">
          <w:rPr>
            <w:rStyle w:val="Hyperlink"/>
            <w:sz w:val="22"/>
            <w:szCs w:val="22"/>
          </w:rPr>
          <w:t>. 2015;64(5):1853-1866.</w:t>
        </w:r>
      </w:hyperlink>
      <w:r w:rsidR="00A677CB">
        <w:rPr>
          <w:color w:val="000000"/>
          <w:sz w:val="22"/>
          <w:szCs w:val="22"/>
        </w:rPr>
        <w:t xml:space="preserve"> </w:t>
      </w:r>
      <w:r w:rsidR="00AE737F">
        <w:rPr>
          <w:color w:val="000000"/>
          <w:sz w:val="22"/>
          <w:szCs w:val="22"/>
        </w:rPr>
        <w:t xml:space="preserve"> </w:t>
      </w:r>
      <w:r w:rsidR="003A045B">
        <w:rPr>
          <w:color w:val="000000"/>
          <w:sz w:val="22"/>
          <w:szCs w:val="22"/>
        </w:rPr>
        <w:t xml:space="preserve"> </w:t>
      </w:r>
    </w:p>
    <w:p w14:paraId="07663F51" w14:textId="77777777" w:rsidR="003A045B" w:rsidRDefault="003A045B" w:rsidP="003A045B">
      <w:pPr>
        <w:rPr>
          <w:color w:val="000000"/>
          <w:sz w:val="22"/>
          <w:szCs w:val="22"/>
        </w:rPr>
      </w:pPr>
    </w:p>
    <w:p w14:paraId="7897AD03" w14:textId="77777777" w:rsidR="00057A2A" w:rsidRDefault="00057A2A" w:rsidP="003A045B">
      <w:pPr>
        <w:rPr>
          <w:color w:val="000000"/>
          <w:sz w:val="22"/>
          <w:szCs w:val="22"/>
        </w:rPr>
      </w:pPr>
    </w:p>
    <w:p w14:paraId="6DD53AD5" w14:textId="77777777" w:rsidR="00057A2A" w:rsidRDefault="00057A2A" w:rsidP="003A045B">
      <w:pPr>
        <w:rPr>
          <w:color w:val="000000"/>
          <w:sz w:val="22"/>
          <w:szCs w:val="22"/>
        </w:rPr>
      </w:pPr>
    </w:p>
    <w:p w14:paraId="283EE934" w14:textId="77777777" w:rsidR="00057A2A" w:rsidRDefault="00057A2A" w:rsidP="003A045B">
      <w:pPr>
        <w:rPr>
          <w:color w:val="000000"/>
          <w:sz w:val="22"/>
          <w:szCs w:val="22"/>
        </w:rPr>
      </w:pPr>
    </w:p>
    <w:p w14:paraId="1085320E" w14:textId="77777777" w:rsidR="00057A2A" w:rsidRDefault="00057A2A" w:rsidP="003A045B">
      <w:pPr>
        <w:rPr>
          <w:color w:val="000000"/>
          <w:sz w:val="22"/>
          <w:szCs w:val="22"/>
        </w:rPr>
      </w:pPr>
    </w:p>
    <w:p w14:paraId="60DE0579" w14:textId="77777777" w:rsidR="00057A2A" w:rsidRDefault="00057A2A" w:rsidP="003A045B">
      <w:pPr>
        <w:rPr>
          <w:color w:val="000000"/>
          <w:sz w:val="22"/>
          <w:szCs w:val="22"/>
        </w:rPr>
      </w:pPr>
    </w:p>
    <w:p w14:paraId="4084CA40" w14:textId="77777777" w:rsidR="00057A2A" w:rsidRDefault="00057A2A" w:rsidP="003A045B">
      <w:pPr>
        <w:rPr>
          <w:color w:val="000000"/>
          <w:sz w:val="22"/>
          <w:szCs w:val="22"/>
        </w:rPr>
      </w:pPr>
    </w:p>
    <w:p w14:paraId="414FC42E" w14:textId="77777777" w:rsidR="00057A2A" w:rsidRDefault="00057A2A" w:rsidP="003A045B">
      <w:pPr>
        <w:rPr>
          <w:color w:val="000000"/>
          <w:sz w:val="22"/>
          <w:szCs w:val="22"/>
        </w:rPr>
      </w:pPr>
    </w:p>
    <w:p w14:paraId="2C25E4C4" w14:textId="77777777" w:rsidR="00057A2A" w:rsidRDefault="00057A2A" w:rsidP="003A045B">
      <w:pPr>
        <w:rPr>
          <w:color w:val="000000"/>
          <w:sz w:val="22"/>
          <w:szCs w:val="22"/>
        </w:rPr>
      </w:pPr>
    </w:p>
    <w:p w14:paraId="44C5F4B1" w14:textId="77777777" w:rsidR="003A045B" w:rsidRDefault="00F5329F" w:rsidP="00C35693">
      <w:pPr>
        <w:numPr>
          <w:ilvl w:val="0"/>
          <w:numId w:val="29"/>
        </w:numPr>
        <w:rPr>
          <w:color w:val="000000"/>
          <w:sz w:val="22"/>
          <w:szCs w:val="22"/>
        </w:rPr>
      </w:pPr>
      <w:hyperlink r:id="rId604" w:history="1">
        <w:r w:rsidR="003A045B" w:rsidRPr="00996AF0">
          <w:rPr>
            <w:rStyle w:val="Hyperlink"/>
            <w:sz w:val="22"/>
            <w:szCs w:val="22"/>
          </w:rPr>
          <w:t xml:space="preserve">Guo X, Postmus I, Warren HR, </w:t>
        </w:r>
        <w:proofErr w:type="spellStart"/>
        <w:r w:rsidR="003A045B" w:rsidRPr="00996AF0">
          <w:rPr>
            <w:rStyle w:val="Hyperlink"/>
            <w:sz w:val="22"/>
            <w:szCs w:val="22"/>
          </w:rPr>
          <w:t>Trompet</w:t>
        </w:r>
        <w:proofErr w:type="spellEnd"/>
        <w:r w:rsidR="003A045B" w:rsidRPr="00996AF0">
          <w:rPr>
            <w:rStyle w:val="Hyperlink"/>
            <w:sz w:val="22"/>
            <w:szCs w:val="22"/>
          </w:rPr>
          <w:t xml:space="preserve"> S, Arsenault BJ, Avery CL, Bis JC, </w:t>
        </w:r>
        <w:proofErr w:type="spellStart"/>
        <w:r w:rsidR="003A045B" w:rsidRPr="00996AF0">
          <w:rPr>
            <w:rStyle w:val="Hyperlink"/>
            <w:sz w:val="22"/>
            <w:szCs w:val="22"/>
          </w:rPr>
          <w:t>Chasman</w:t>
        </w:r>
        <w:proofErr w:type="spellEnd"/>
        <w:r w:rsidR="003A045B" w:rsidRPr="00996AF0">
          <w:rPr>
            <w:rStyle w:val="Hyperlink"/>
            <w:sz w:val="22"/>
            <w:szCs w:val="22"/>
          </w:rPr>
          <w:t xml:space="preserve"> DI, de Keyser CE, Deshmukh HA, Evans DS, Feng Q, Li X, Smit RA, Smith AV, Sun F, Taylor KD, Arnold AM, Barnes MR, Barratt BJ, Betteridge J, </w:t>
        </w:r>
        <w:proofErr w:type="spellStart"/>
        <w:r w:rsidR="003A045B" w:rsidRPr="00996AF0">
          <w:rPr>
            <w:rStyle w:val="Hyperlink"/>
            <w:sz w:val="22"/>
            <w:szCs w:val="22"/>
          </w:rPr>
          <w:t>Boekholdt</w:t>
        </w:r>
        <w:proofErr w:type="spellEnd"/>
        <w:r w:rsidR="003A045B" w:rsidRPr="00996AF0">
          <w:rPr>
            <w:rStyle w:val="Hyperlink"/>
            <w:sz w:val="22"/>
            <w:szCs w:val="22"/>
          </w:rPr>
          <w:t xml:space="preserve"> SM, </w:t>
        </w:r>
        <w:proofErr w:type="spellStart"/>
        <w:r w:rsidR="003A045B" w:rsidRPr="00996AF0">
          <w:rPr>
            <w:rStyle w:val="Hyperlink"/>
            <w:sz w:val="22"/>
            <w:szCs w:val="22"/>
          </w:rPr>
          <w:t>Boerwinkle</w:t>
        </w:r>
        <w:proofErr w:type="spellEnd"/>
        <w:r w:rsidR="003A045B" w:rsidRPr="00996AF0">
          <w:rPr>
            <w:rStyle w:val="Hyperlink"/>
            <w:sz w:val="22"/>
            <w:szCs w:val="22"/>
          </w:rPr>
          <w:t xml:space="preserve"> E, Buckley BM, Chen YI, de </w:t>
        </w:r>
        <w:proofErr w:type="spellStart"/>
        <w:r w:rsidR="003A045B" w:rsidRPr="00996AF0">
          <w:rPr>
            <w:rStyle w:val="Hyperlink"/>
            <w:sz w:val="22"/>
            <w:szCs w:val="22"/>
          </w:rPr>
          <w:t>Craen</w:t>
        </w:r>
        <w:proofErr w:type="spellEnd"/>
        <w:r w:rsidR="003A045B" w:rsidRPr="00996AF0">
          <w:rPr>
            <w:rStyle w:val="Hyperlink"/>
            <w:sz w:val="22"/>
            <w:szCs w:val="22"/>
          </w:rPr>
          <w:t xml:space="preserve"> AJ, Cummings SR, Denny JC, Dube MP, Durrington PN, </w:t>
        </w:r>
        <w:proofErr w:type="spellStart"/>
        <w:r w:rsidR="003A045B" w:rsidRPr="00996AF0">
          <w:rPr>
            <w:rStyle w:val="Hyperlink"/>
            <w:sz w:val="22"/>
            <w:szCs w:val="22"/>
          </w:rPr>
          <w:t>Eiriksdottir</w:t>
        </w:r>
        <w:proofErr w:type="spellEnd"/>
        <w:r w:rsidR="003A045B" w:rsidRPr="00996AF0">
          <w:rPr>
            <w:rStyle w:val="Hyperlink"/>
            <w:sz w:val="22"/>
            <w:szCs w:val="22"/>
          </w:rPr>
          <w:t xml:space="preserve"> G, Ford I, Harris TB, Heckbert SR, </w:t>
        </w:r>
        <w:proofErr w:type="spellStart"/>
        <w:r w:rsidR="003A045B" w:rsidRPr="00996AF0">
          <w:rPr>
            <w:rStyle w:val="Hyperlink"/>
            <w:sz w:val="22"/>
            <w:szCs w:val="22"/>
          </w:rPr>
          <w:t>Hofman</w:t>
        </w:r>
        <w:proofErr w:type="spellEnd"/>
        <w:r w:rsidR="003A045B" w:rsidRPr="00996AF0">
          <w:rPr>
            <w:rStyle w:val="Hyperlink"/>
            <w:sz w:val="22"/>
            <w:szCs w:val="22"/>
          </w:rPr>
          <w:t xml:space="preserve"> A, </w:t>
        </w:r>
        <w:proofErr w:type="spellStart"/>
        <w:r w:rsidR="003A045B" w:rsidRPr="00996AF0">
          <w:rPr>
            <w:rStyle w:val="Hyperlink"/>
            <w:sz w:val="22"/>
            <w:szCs w:val="22"/>
          </w:rPr>
          <w:t>Hovingh</w:t>
        </w:r>
        <w:proofErr w:type="spellEnd"/>
        <w:r w:rsidR="003A045B" w:rsidRPr="00996AF0">
          <w:rPr>
            <w:rStyle w:val="Hyperlink"/>
            <w:sz w:val="22"/>
            <w:szCs w:val="22"/>
          </w:rPr>
          <w:t xml:space="preserve"> GK, </w:t>
        </w:r>
        <w:proofErr w:type="spellStart"/>
        <w:r w:rsidR="003A045B" w:rsidRPr="00996AF0">
          <w:rPr>
            <w:rStyle w:val="Hyperlink"/>
            <w:sz w:val="22"/>
            <w:szCs w:val="22"/>
          </w:rPr>
          <w:t>Kastelein</w:t>
        </w:r>
        <w:proofErr w:type="spellEnd"/>
        <w:r w:rsidR="003A045B" w:rsidRPr="00996AF0">
          <w:rPr>
            <w:rStyle w:val="Hyperlink"/>
            <w:sz w:val="22"/>
            <w:szCs w:val="22"/>
          </w:rPr>
          <w:t xml:space="preserve"> JJ, </w:t>
        </w:r>
        <w:proofErr w:type="spellStart"/>
        <w:r w:rsidR="003A045B" w:rsidRPr="00996AF0">
          <w:rPr>
            <w:rStyle w:val="Hyperlink"/>
            <w:sz w:val="22"/>
            <w:szCs w:val="22"/>
          </w:rPr>
          <w:t>Launer</w:t>
        </w:r>
        <w:proofErr w:type="spellEnd"/>
        <w:r w:rsidR="003A045B" w:rsidRPr="00996AF0">
          <w:rPr>
            <w:rStyle w:val="Hyperlink"/>
            <w:sz w:val="22"/>
            <w:szCs w:val="22"/>
          </w:rPr>
          <w:t xml:space="preserve"> LJ, Liu CT, Liu Y, Lumley T, </w:t>
        </w:r>
        <w:proofErr w:type="spellStart"/>
        <w:r w:rsidR="003A045B" w:rsidRPr="00996AF0">
          <w:rPr>
            <w:rStyle w:val="Hyperlink"/>
            <w:sz w:val="22"/>
            <w:szCs w:val="22"/>
          </w:rPr>
          <w:t>McKeigue</w:t>
        </w:r>
        <w:proofErr w:type="spellEnd"/>
        <w:r w:rsidR="003A045B" w:rsidRPr="00996AF0">
          <w:rPr>
            <w:rStyle w:val="Hyperlink"/>
            <w:sz w:val="22"/>
            <w:szCs w:val="22"/>
          </w:rPr>
          <w:t xml:space="preserve"> PM, Monroe PB, Neil A, Nickerson DA, Nyberg F, O’Brien E, O’Donnell CJ, Post W, Poulter N, Vasan RS, Rice K, Rich SS, </w:t>
        </w:r>
        <w:proofErr w:type="spellStart"/>
        <w:r w:rsidR="003A045B" w:rsidRPr="00996AF0">
          <w:rPr>
            <w:rStyle w:val="Hyperlink"/>
            <w:sz w:val="22"/>
            <w:szCs w:val="22"/>
          </w:rPr>
          <w:t>Rivadeneira</w:t>
        </w:r>
        <w:proofErr w:type="spellEnd"/>
        <w:r w:rsidR="003A045B" w:rsidRPr="00996AF0">
          <w:rPr>
            <w:rStyle w:val="Hyperlink"/>
            <w:sz w:val="22"/>
            <w:szCs w:val="22"/>
          </w:rPr>
          <w:t xml:space="preserve"> F, Sattar N, Sever P, Shaw-Hawkins S, Shields DC, </w:t>
        </w:r>
        <w:proofErr w:type="spellStart"/>
        <w:r w:rsidR="003A045B" w:rsidRPr="00996AF0">
          <w:rPr>
            <w:rStyle w:val="Hyperlink"/>
            <w:sz w:val="22"/>
            <w:szCs w:val="22"/>
          </w:rPr>
          <w:t>Slagboom</w:t>
        </w:r>
        <w:proofErr w:type="spellEnd"/>
        <w:r w:rsidR="003A045B" w:rsidRPr="00996AF0">
          <w:rPr>
            <w:rStyle w:val="Hyperlink"/>
            <w:sz w:val="22"/>
            <w:szCs w:val="22"/>
          </w:rPr>
          <w:t xml:space="preserve"> PE, Smith NL, Smith JD, Sotoodehnia N, Stanton A, Stott DJ, Stricker BH, </w:t>
        </w:r>
        <w:proofErr w:type="spellStart"/>
        <w:r w:rsidR="003A045B" w:rsidRPr="00996AF0">
          <w:rPr>
            <w:rStyle w:val="Hyperlink"/>
            <w:sz w:val="22"/>
            <w:szCs w:val="22"/>
          </w:rPr>
          <w:t>Stumer</w:t>
        </w:r>
        <w:proofErr w:type="spellEnd"/>
        <w:r w:rsidR="003A045B" w:rsidRPr="00996AF0">
          <w:rPr>
            <w:rStyle w:val="Hyperlink"/>
            <w:sz w:val="22"/>
            <w:szCs w:val="22"/>
          </w:rPr>
          <w:t xml:space="preserve"> T, </w:t>
        </w:r>
        <w:proofErr w:type="spellStart"/>
        <w:r w:rsidR="003A045B" w:rsidRPr="00996AF0">
          <w:rPr>
            <w:rStyle w:val="Hyperlink"/>
            <w:sz w:val="22"/>
            <w:szCs w:val="22"/>
          </w:rPr>
          <w:t>Uitterlinden</w:t>
        </w:r>
        <w:proofErr w:type="spellEnd"/>
        <w:r w:rsidR="003A045B" w:rsidRPr="00996AF0">
          <w:rPr>
            <w:rStyle w:val="Hyperlink"/>
            <w:sz w:val="22"/>
            <w:szCs w:val="22"/>
          </w:rPr>
          <w:t xml:space="preserve"> AG, Wei WQ, </w:t>
        </w:r>
        <w:proofErr w:type="spellStart"/>
        <w:r w:rsidR="003A045B" w:rsidRPr="00996AF0">
          <w:rPr>
            <w:rStyle w:val="Hyperlink"/>
            <w:sz w:val="22"/>
            <w:szCs w:val="22"/>
          </w:rPr>
          <w:t>Westendorp</w:t>
        </w:r>
        <w:proofErr w:type="spellEnd"/>
        <w:r w:rsidR="003A045B" w:rsidRPr="00996AF0">
          <w:rPr>
            <w:rStyle w:val="Hyperlink"/>
            <w:sz w:val="22"/>
            <w:szCs w:val="22"/>
          </w:rPr>
          <w:t xml:space="preserve"> RG, </w:t>
        </w:r>
        <w:proofErr w:type="spellStart"/>
        <w:r w:rsidR="003A045B" w:rsidRPr="00996AF0">
          <w:rPr>
            <w:rStyle w:val="Hyperlink"/>
            <w:sz w:val="22"/>
            <w:szCs w:val="22"/>
          </w:rPr>
          <w:t>Whitsel</w:t>
        </w:r>
        <w:proofErr w:type="spellEnd"/>
        <w:r w:rsidR="003A045B" w:rsidRPr="00996AF0">
          <w:rPr>
            <w:rStyle w:val="Hyperlink"/>
            <w:sz w:val="22"/>
            <w:szCs w:val="22"/>
          </w:rPr>
          <w:t xml:space="preserve"> EA, Wiggins KL, Wilke RA, Ballantyne CM, Colhoun HM, </w:t>
        </w:r>
        <w:proofErr w:type="spellStart"/>
        <w:r w:rsidR="003A045B" w:rsidRPr="00996AF0">
          <w:rPr>
            <w:rStyle w:val="Hyperlink"/>
            <w:sz w:val="22"/>
            <w:szCs w:val="22"/>
          </w:rPr>
          <w:t>Cupples</w:t>
        </w:r>
        <w:proofErr w:type="spellEnd"/>
        <w:r w:rsidR="003A045B" w:rsidRPr="00996AF0">
          <w:rPr>
            <w:rStyle w:val="Hyperlink"/>
            <w:sz w:val="22"/>
            <w:szCs w:val="22"/>
          </w:rPr>
          <w:t xml:space="preserve"> LA, Franco OH, </w:t>
        </w:r>
        <w:proofErr w:type="spellStart"/>
        <w:r w:rsidR="003A045B" w:rsidRPr="00996AF0">
          <w:rPr>
            <w:rStyle w:val="Hyperlink"/>
            <w:sz w:val="22"/>
            <w:szCs w:val="22"/>
          </w:rPr>
          <w:t>Gudnason</w:t>
        </w:r>
        <w:proofErr w:type="spellEnd"/>
        <w:r w:rsidR="003A045B" w:rsidRPr="00996AF0">
          <w:rPr>
            <w:rStyle w:val="Hyperlink"/>
            <w:sz w:val="22"/>
            <w:szCs w:val="22"/>
          </w:rPr>
          <w:t xml:space="preserve"> V, Hitman G, Palmar CN, Psaty BM, </w:t>
        </w:r>
        <w:proofErr w:type="spellStart"/>
        <w:r w:rsidR="003A045B" w:rsidRPr="00996AF0">
          <w:rPr>
            <w:rStyle w:val="Hyperlink"/>
            <w:sz w:val="22"/>
            <w:szCs w:val="22"/>
          </w:rPr>
          <w:t>Ridker</w:t>
        </w:r>
        <w:proofErr w:type="spellEnd"/>
        <w:r w:rsidR="003A045B" w:rsidRPr="00996AF0">
          <w:rPr>
            <w:rStyle w:val="Hyperlink"/>
            <w:sz w:val="22"/>
            <w:szCs w:val="22"/>
          </w:rPr>
          <w:t xml:space="preserve"> PM, Stafford JM, Stein CM, Tardif JC, Caulfield MJ, </w:t>
        </w:r>
        <w:proofErr w:type="spellStart"/>
        <w:r w:rsidR="003A045B" w:rsidRPr="00996AF0">
          <w:rPr>
            <w:rStyle w:val="Hyperlink"/>
            <w:sz w:val="22"/>
            <w:szCs w:val="22"/>
          </w:rPr>
          <w:t>Jukema</w:t>
        </w:r>
        <w:proofErr w:type="spellEnd"/>
        <w:r w:rsidR="003A045B" w:rsidRPr="00996AF0">
          <w:rPr>
            <w:rStyle w:val="Hyperlink"/>
            <w:sz w:val="22"/>
            <w:szCs w:val="22"/>
          </w:rPr>
          <w:t xml:space="preserve"> JW, Rotter JI, Kraus RM. Meta-analysis of genome-wide association studies of HDL cholesterol response to statins. </w:t>
        </w:r>
        <w:r w:rsidR="003A045B" w:rsidRPr="00996AF0">
          <w:rPr>
            <w:rStyle w:val="Hyperlink"/>
            <w:i/>
            <w:sz w:val="22"/>
            <w:szCs w:val="22"/>
          </w:rPr>
          <w:t>J Med Genet</w:t>
        </w:r>
        <w:r w:rsidR="003A045B" w:rsidRPr="00996AF0">
          <w:rPr>
            <w:rStyle w:val="Hyperlink"/>
            <w:sz w:val="22"/>
            <w:szCs w:val="22"/>
          </w:rPr>
          <w:t>. 2016;53(12):835-845.</w:t>
        </w:r>
      </w:hyperlink>
    </w:p>
    <w:p w14:paraId="7948FAB2" w14:textId="77777777" w:rsidR="004D0A5E" w:rsidRDefault="004D0A5E" w:rsidP="004D0A5E">
      <w:pPr>
        <w:ind w:left="360"/>
        <w:rPr>
          <w:color w:val="000000"/>
          <w:sz w:val="22"/>
          <w:szCs w:val="22"/>
        </w:rPr>
      </w:pPr>
    </w:p>
    <w:p w14:paraId="7FC67B0B" w14:textId="77777777" w:rsidR="004D0A5E" w:rsidRDefault="00F5329F" w:rsidP="00C35693">
      <w:pPr>
        <w:numPr>
          <w:ilvl w:val="0"/>
          <w:numId w:val="29"/>
        </w:numPr>
        <w:rPr>
          <w:color w:val="000000"/>
          <w:sz w:val="22"/>
          <w:szCs w:val="22"/>
        </w:rPr>
      </w:pPr>
      <w:hyperlink r:id="rId605" w:history="1">
        <w:r w:rsidR="004D0A5E" w:rsidRPr="002A6760">
          <w:rPr>
            <w:rStyle w:val="Hyperlink"/>
            <w:sz w:val="22"/>
            <w:szCs w:val="22"/>
          </w:rPr>
          <w:t xml:space="preserve">Guo X, Richard MA, Huan T, </w:t>
        </w:r>
        <w:proofErr w:type="spellStart"/>
        <w:r w:rsidR="004D0A5E" w:rsidRPr="002A6760">
          <w:rPr>
            <w:rStyle w:val="Hyperlink"/>
            <w:sz w:val="22"/>
            <w:szCs w:val="22"/>
          </w:rPr>
          <w:t>Ligthart</w:t>
        </w:r>
        <w:proofErr w:type="spellEnd"/>
        <w:r w:rsidR="004D0A5E" w:rsidRPr="002A6760">
          <w:rPr>
            <w:rStyle w:val="Hyperlink"/>
            <w:sz w:val="22"/>
            <w:szCs w:val="22"/>
          </w:rPr>
          <w:t xml:space="preserve"> S, </w:t>
        </w:r>
        <w:proofErr w:type="spellStart"/>
        <w:r w:rsidR="004D0A5E" w:rsidRPr="002A6760">
          <w:rPr>
            <w:rStyle w:val="Hyperlink"/>
            <w:sz w:val="22"/>
            <w:szCs w:val="22"/>
          </w:rPr>
          <w:t>Gondalia</w:t>
        </w:r>
        <w:proofErr w:type="spellEnd"/>
        <w:r w:rsidR="004D0A5E" w:rsidRPr="002A6760">
          <w:rPr>
            <w:rStyle w:val="Hyperlink"/>
            <w:sz w:val="22"/>
            <w:szCs w:val="22"/>
          </w:rPr>
          <w:t xml:space="preserve"> R, </w:t>
        </w:r>
        <w:proofErr w:type="spellStart"/>
        <w:r w:rsidR="004D0A5E" w:rsidRPr="002A6760">
          <w:rPr>
            <w:rStyle w:val="Hyperlink"/>
            <w:sz w:val="22"/>
            <w:szCs w:val="22"/>
          </w:rPr>
          <w:t>Jhun</w:t>
        </w:r>
        <w:proofErr w:type="spellEnd"/>
        <w:r w:rsidR="004D0A5E" w:rsidRPr="002A6760">
          <w:rPr>
            <w:rStyle w:val="Hyperlink"/>
            <w:sz w:val="22"/>
            <w:szCs w:val="22"/>
          </w:rPr>
          <w:t xml:space="preserve"> MA, Brody JA, Irvin MR, </w:t>
        </w:r>
        <w:proofErr w:type="spellStart"/>
        <w:r w:rsidR="004D0A5E" w:rsidRPr="002A6760">
          <w:rPr>
            <w:rStyle w:val="Hyperlink"/>
            <w:sz w:val="22"/>
            <w:szCs w:val="22"/>
          </w:rPr>
          <w:t>Marioni</w:t>
        </w:r>
        <w:proofErr w:type="spellEnd"/>
        <w:r w:rsidR="004D0A5E" w:rsidRPr="002A6760">
          <w:rPr>
            <w:rStyle w:val="Hyperlink"/>
            <w:sz w:val="22"/>
            <w:szCs w:val="22"/>
          </w:rPr>
          <w:t xml:space="preserve"> R, Shen J, Tsai PC, </w:t>
        </w:r>
        <w:proofErr w:type="spellStart"/>
        <w:r w:rsidR="004D0A5E" w:rsidRPr="002A6760">
          <w:rPr>
            <w:rStyle w:val="Hyperlink"/>
            <w:sz w:val="22"/>
            <w:szCs w:val="22"/>
          </w:rPr>
          <w:t>Montasser</w:t>
        </w:r>
        <w:proofErr w:type="spellEnd"/>
        <w:r w:rsidR="004D0A5E" w:rsidRPr="002A6760">
          <w:rPr>
            <w:rStyle w:val="Hyperlink"/>
            <w:sz w:val="22"/>
            <w:szCs w:val="22"/>
          </w:rPr>
          <w:t xml:space="preserve"> ME, Jia Y, Syme C, </w:t>
        </w:r>
        <w:proofErr w:type="spellStart"/>
        <w:r w:rsidR="004D0A5E" w:rsidRPr="002A6760">
          <w:rPr>
            <w:rStyle w:val="Hyperlink"/>
            <w:sz w:val="22"/>
            <w:szCs w:val="22"/>
          </w:rPr>
          <w:t>Salfati</w:t>
        </w:r>
        <w:proofErr w:type="spellEnd"/>
        <w:r w:rsidR="004D0A5E" w:rsidRPr="002A6760">
          <w:rPr>
            <w:rStyle w:val="Hyperlink"/>
            <w:sz w:val="22"/>
            <w:szCs w:val="22"/>
          </w:rPr>
          <w:t xml:space="preserve"> EL, </w:t>
        </w:r>
        <w:proofErr w:type="spellStart"/>
        <w:r w:rsidR="004D0A5E" w:rsidRPr="002A6760">
          <w:rPr>
            <w:rStyle w:val="Hyperlink"/>
            <w:sz w:val="22"/>
            <w:szCs w:val="22"/>
          </w:rPr>
          <w:t>Boerwinkle</w:t>
        </w:r>
        <w:proofErr w:type="spellEnd"/>
        <w:r w:rsidR="004D0A5E" w:rsidRPr="002A6760">
          <w:rPr>
            <w:rStyle w:val="Hyperlink"/>
            <w:sz w:val="22"/>
            <w:szCs w:val="22"/>
          </w:rPr>
          <w:t xml:space="preserve"> E, Guan W, Mosley TH Jr, Bressler J, Morrison AC, Liu C, Mendelson MM, </w:t>
        </w:r>
        <w:proofErr w:type="spellStart"/>
        <w:r w:rsidR="004D0A5E" w:rsidRPr="002A6760">
          <w:rPr>
            <w:rStyle w:val="Hyperlink"/>
            <w:sz w:val="22"/>
            <w:szCs w:val="22"/>
          </w:rPr>
          <w:t>Uitterlinden</w:t>
        </w:r>
        <w:proofErr w:type="spellEnd"/>
        <w:r w:rsidR="004D0A5E" w:rsidRPr="002A6760">
          <w:rPr>
            <w:rStyle w:val="Hyperlink"/>
            <w:sz w:val="22"/>
            <w:szCs w:val="22"/>
          </w:rPr>
          <w:t xml:space="preserve"> AG, van </w:t>
        </w:r>
        <w:proofErr w:type="spellStart"/>
        <w:r w:rsidR="004D0A5E" w:rsidRPr="002A6760">
          <w:rPr>
            <w:rStyle w:val="Hyperlink"/>
            <w:sz w:val="22"/>
            <w:szCs w:val="22"/>
          </w:rPr>
          <w:t>Meurs</w:t>
        </w:r>
        <w:proofErr w:type="spellEnd"/>
        <w:r w:rsidR="004D0A5E" w:rsidRPr="002A6760">
          <w:rPr>
            <w:rStyle w:val="Hyperlink"/>
            <w:sz w:val="22"/>
            <w:szCs w:val="22"/>
          </w:rPr>
          <w:t xml:space="preserve"> JB; BIOS Consortium, Franco OH, Zhang G, Li Y, Steward JD, Bis JC, Psaty BM, Chen YI, </w:t>
        </w:r>
        <w:proofErr w:type="spellStart"/>
        <w:r w:rsidR="004D0A5E" w:rsidRPr="002A6760">
          <w:rPr>
            <w:rStyle w:val="Hyperlink"/>
            <w:sz w:val="22"/>
            <w:szCs w:val="22"/>
          </w:rPr>
          <w:t>Kardia</w:t>
        </w:r>
        <w:proofErr w:type="spellEnd"/>
        <w:r w:rsidR="004D0A5E" w:rsidRPr="002A6760">
          <w:rPr>
            <w:rStyle w:val="Hyperlink"/>
            <w:sz w:val="22"/>
            <w:szCs w:val="22"/>
          </w:rPr>
          <w:t xml:space="preserve"> SLR, Zhao W, Turner ST, </w:t>
        </w:r>
        <w:proofErr w:type="spellStart"/>
        <w:r w:rsidR="004D0A5E" w:rsidRPr="002A6760">
          <w:rPr>
            <w:rStyle w:val="Hyperlink"/>
            <w:sz w:val="22"/>
            <w:szCs w:val="22"/>
          </w:rPr>
          <w:t>Absher</w:t>
        </w:r>
        <w:proofErr w:type="spellEnd"/>
        <w:r w:rsidR="004D0A5E" w:rsidRPr="002A6760">
          <w:rPr>
            <w:rStyle w:val="Hyperlink"/>
            <w:sz w:val="22"/>
            <w:szCs w:val="22"/>
          </w:rPr>
          <w:t xml:space="preserve"> D, </w:t>
        </w:r>
        <w:proofErr w:type="spellStart"/>
        <w:r w:rsidR="004D0A5E" w:rsidRPr="002A6760">
          <w:rPr>
            <w:rStyle w:val="Hyperlink"/>
            <w:sz w:val="22"/>
            <w:szCs w:val="22"/>
          </w:rPr>
          <w:t>Aslibekyan</w:t>
        </w:r>
        <w:proofErr w:type="spellEnd"/>
        <w:r w:rsidR="004D0A5E" w:rsidRPr="002A6760">
          <w:rPr>
            <w:rStyle w:val="Hyperlink"/>
            <w:sz w:val="22"/>
            <w:szCs w:val="22"/>
          </w:rPr>
          <w:t xml:space="preserve"> S, Starr JM, McRae AF, Hou L, Just AC, Schwartz JD, </w:t>
        </w:r>
        <w:proofErr w:type="spellStart"/>
        <w:r w:rsidR="004D0A5E" w:rsidRPr="002A6760">
          <w:rPr>
            <w:rStyle w:val="Hyperlink"/>
            <w:sz w:val="22"/>
            <w:szCs w:val="22"/>
          </w:rPr>
          <w:t>Vokonas</w:t>
        </w:r>
        <w:proofErr w:type="spellEnd"/>
        <w:r w:rsidR="004D0A5E" w:rsidRPr="002A6760">
          <w:rPr>
            <w:rStyle w:val="Hyperlink"/>
            <w:sz w:val="22"/>
            <w:szCs w:val="22"/>
          </w:rPr>
          <w:t xml:space="preserve"> PS, </w:t>
        </w:r>
        <w:proofErr w:type="spellStart"/>
        <w:r w:rsidR="004D0A5E" w:rsidRPr="002A6760">
          <w:rPr>
            <w:rStyle w:val="Hyperlink"/>
            <w:sz w:val="22"/>
            <w:szCs w:val="22"/>
          </w:rPr>
          <w:t>Menni</w:t>
        </w:r>
        <w:proofErr w:type="spellEnd"/>
        <w:r w:rsidR="004D0A5E" w:rsidRPr="002A6760">
          <w:rPr>
            <w:rStyle w:val="Hyperlink"/>
            <w:sz w:val="22"/>
            <w:szCs w:val="22"/>
          </w:rPr>
          <w:t xml:space="preserve"> C, Spector TD, </w:t>
        </w:r>
        <w:proofErr w:type="spellStart"/>
        <w:r w:rsidR="004D0A5E" w:rsidRPr="002A6760">
          <w:rPr>
            <w:rStyle w:val="Hyperlink"/>
            <w:sz w:val="22"/>
            <w:szCs w:val="22"/>
          </w:rPr>
          <w:t>Shuldiner</w:t>
        </w:r>
        <w:proofErr w:type="spellEnd"/>
        <w:r w:rsidR="004D0A5E" w:rsidRPr="002A6760">
          <w:rPr>
            <w:rStyle w:val="Hyperlink"/>
            <w:sz w:val="22"/>
            <w:szCs w:val="22"/>
          </w:rPr>
          <w:t xml:space="preserve"> A, </w:t>
        </w:r>
        <w:proofErr w:type="spellStart"/>
        <w:r w:rsidR="004D0A5E" w:rsidRPr="002A6760">
          <w:rPr>
            <w:rStyle w:val="Hyperlink"/>
            <w:sz w:val="22"/>
            <w:szCs w:val="22"/>
          </w:rPr>
          <w:t>Damcott</w:t>
        </w:r>
        <w:proofErr w:type="spellEnd"/>
        <w:r w:rsidR="004D0A5E" w:rsidRPr="002A6760">
          <w:rPr>
            <w:rStyle w:val="Hyperlink"/>
            <w:sz w:val="22"/>
            <w:szCs w:val="22"/>
          </w:rPr>
          <w:t xml:space="preserve"> CM, Rotter JI, Palmas W, Liu Y, Paus T, Horvath S, O’Connell JR, </w:t>
        </w:r>
        <w:proofErr w:type="spellStart"/>
        <w:r w:rsidR="004D0A5E" w:rsidRPr="002A6760">
          <w:rPr>
            <w:rStyle w:val="Hyperlink"/>
            <w:sz w:val="22"/>
            <w:szCs w:val="22"/>
          </w:rPr>
          <w:t>Pausova</w:t>
        </w:r>
        <w:proofErr w:type="spellEnd"/>
        <w:r w:rsidR="004D0A5E" w:rsidRPr="002A6760">
          <w:rPr>
            <w:rStyle w:val="Hyperlink"/>
            <w:sz w:val="22"/>
            <w:szCs w:val="22"/>
          </w:rPr>
          <w:t xml:space="preserve"> Z, </w:t>
        </w:r>
        <w:proofErr w:type="spellStart"/>
        <w:r w:rsidR="004D0A5E" w:rsidRPr="002A6760">
          <w:rPr>
            <w:rStyle w:val="Hyperlink"/>
            <w:sz w:val="22"/>
            <w:szCs w:val="22"/>
          </w:rPr>
          <w:t>Assimes</w:t>
        </w:r>
        <w:proofErr w:type="spellEnd"/>
        <w:r w:rsidR="004D0A5E" w:rsidRPr="002A6760">
          <w:rPr>
            <w:rStyle w:val="Hyperlink"/>
            <w:sz w:val="22"/>
            <w:szCs w:val="22"/>
          </w:rPr>
          <w:t xml:space="preserve"> TL, Sotoodehnia N, Smith JA, Arnett DK, </w:t>
        </w:r>
        <w:proofErr w:type="spellStart"/>
        <w:r w:rsidR="004D0A5E" w:rsidRPr="002A6760">
          <w:rPr>
            <w:rStyle w:val="Hyperlink"/>
            <w:sz w:val="22"/>
            <w:szCs w:val="22"/>
          </w:rPr>
          <w:t>Deary</w:t>
        </w:r>
        <w:proofErr w:type="spellEnd"/>
        <w:r w:rsidR="004D0A5E" w:rsidRPr="002A6760">
          <w:rPr>
            <w:rStyle w:val="Hyperlink"/>
            <w:sz w:val="22"/>
            <w:szCs w:val="22"/>
          </w:rPr>
          <w:t xml:space="preserve"> IJ, </w:t>
        </w:r>
        <w:proofErr w:type="spellStart"/>
        <w:r w:rsidR="004D0A5E" w:rsidRPr="002A6760">
          <w:rPr>
            <w:rStyle w:val="Hyperlink"/>
            <w:sz w:val="22"/>
            <w:szCs w:val="22"/>
          </w:rPr>
          <w:t>Baccarelli</w:t>
        </w:r>
        <w:proofErr w:type="spellEnd"/>
        <w:r w:rsidR="004D0A5E" w:rsidRPr="002A6760">
          <w:rPr>
            <w:rStyle w:val="Hyperlink"/>
            <w:sz w:val="22"/>
            <w:szCs w:val="22"/>
          </w:rPr>
          <w:t xml:space="preserve"> AA, Bell JT, </w:t>
        </w:r>
        <w:proofErr w:type="spellStart"/>
        <w:r w:rsidR="004D0A5E" w:rsidRPr="002A6760">
          <w:rPr>
            <w:rStyle w:val="Hyperlink"/>
            <w:sz w:val="22"/>
            <w:szCs w:val="22"/>
          </w:rPr>
          <w:t>Whitsel</w:t>
        </w:r>
        <w:proofErr w:type="spellEnd"/>
        <w:r w:rsidR="004D0A5E" w:rsidRPr="002A6760">
          <w:rPr>
            <w:rStyle w:val="Hyperlink"/>
            <w:sz w:val="22"/>
            <w:szCs w:val="22"/>
          </w:rPr>
          <w:t xml:space="preserve"> E, </w:t>
        </w:r>
        <w:proofErr w:type="spellStart"/>
        <w:r w:rsidR="004D0A5E" w:rsidRPr="002A6760">
          <w:rPr>
            <w:rStyle w:val="Hyperlink"/>
            <w:sz w:val="22"/>
            <w:szCs w:val="22"/>
          </w:rPr>
          <w:t>Dehghan</w:t>
        </w:r>
        <w:proofErr w:type="spellEnd"/>
        <w:r w:rsidR="004D0A5E" w:rsidRPr="002A6760">
          <w:rPr>
            <w:rStyle w:val="Hyperlink"/>
            <w:sz w:val="22"/>
            <w:szCs w:val="22"/>
          </w:rPr>
          <w:t xml:space="preserve"> A, Levy D, </w:t>
        </w:r>
        <w:proofErr w:type="spellStart"/>
        <w:r w:rsidR="004D0A5E" w:rsidRPr="002A6760">
          <w:rPr>
            <w:rStyle w:val="Hyperlink"/>
            <w:sz w:val="22"/>
            <w:szCs w:val="22"/>
          </w:rPr>
          <w:t>Fornage</w:t>
        </w:r>
        <w:proofErr w:type="spellEnd"/>
        <w:r w:rsidR="004D0A5E" w:rsidRPr="002A6760">
          <w:rPr>
            <w:rStyle w:val="Hyperlink"/>
            <w:sz w:val="22"/>
            <w:szCs w:val="22"/>
          </w:rPr>
          <w:t xml:space="preserve"> M. DNA Methylation Analysis Identifies Loci for Blood Pressure Regulation. </w:t>
        </w:r>
        <w:r w:rsidR="004D0A5E" w:rsidRPr="002A6760">
          <w:rPr>
            <w:rStyle w:val="Hyperlink"/>
            <w:i/>
            <w:sz w:val="22"/>
            <w:szCs w:val="22"/>
          </w:rPr>
          <w:t>Am J Hum Genet</w:t>
        </w:r>
        <w:r w:rsidR="004D0A5E" w:rsidRPr="002A6760">
          <w:rPr>
            <w:rStyle w:val="Hyperlink"/>
            <w:sz w:val="22"/>
            <w:szCs w:val="22"/>
          </w:rPr>
          <w:t>. 2017;101(6):888-902.</w:t>
        </w:r>
      </w:hyperlink>
      <w:r w:rsidR="003A045B">
        <w:rPr>
          <w:sz w:val="22"/>
          <w:szCs w:val="22"/>
        </w:rPr>
        <w:t xml:space="preserve"> </w:t>
      </w:r>
    </w:p>
    <w:p w14:paraId="7C6B42EA" w14:textId="77777777" w:rsidR="00E95D0F" w:rsidRDefault="00E95D0F" w:rsidP="00A677CB">
      <w:pPr>
        <w:ind w:left="360"/>
        <w:rPr>
          <w:color w:val="000000"/>
          <w:sz w:val="22"/>
          <w:szCs w:val="22"/>
        </w:rPr>
      </w:pPr>
    </w:p>
    <w:p w14:paraId="39F2F6D5" w14:textId="77777777" w:rsidR="00603680" w:rsidRDefault="00F5329F" w:rsidP="00C35693">
      <w:pPr>
        <w:numPr>
          <w:ilvl w:val="0"/>
          <w:numId w:val="29"/>
        </w:numPr>
        <w:rPr>
          <w:color w:val="000000"/>
          <w:sz w:val="22"/>
          <w:szCs w:val="22"/>
        </w:rPr>
      </w:pPr>
      <w:hyperlink r:id="rId606" w:history="1">
        <w:r w:rsidR="00603680" w:rsidRPr="00603680">
          <w:rPr>
            <w:rStyle w:val="Hyperlink"/>
            <w:sz w:val="22"/>
            <w:szCs w:val="22"/>
          </w:rPr>
          <w:t xml:space="preserve">Guo X, </w:t>
        </w:r>
        <w:proofErr w:type="spellStart"/>
        <w:r w:rsidR="00603680" w:rsidRPr="00603680">
          <w:rPr>
            <w:rStyle w:val="Hyperlink"/>
            <w:sz w:val="22"/>
            <w:szCs w:val="22"/>
          </w:rPr>
          <w:t>Sabater-Lleal</w:t>
        </w:r>
        <w:proofErr w:type="spellEnd"/>
        <w:r w:rsidR="00603680" w:rsidRPr="00603680">
          <w:rPr>
            <w:rStyle w:val="Hyperlink"/>
            <w:sz w:val="22"/>
            <w:szCs w:val="22"/>
          </w:rPr>
          <w:t xml:space="preserve"> M, Huang J, </w:t>
        </w:r>
        <w:proofErr w:type="spellStart"/>
        <w:r w:rsidR="00603680" w:rsidRPr="00603680">
          <w:rPr>
            <w:rStyle w:val="Hyperlink"/>
            <w:sz w:val="22"/>
            <w:szCs w:val="22"/>
          </w:rPr>
          <w:t>Chasman</w:t>
        </w:r>
        <w:proofErr w:type="spellEnd"/>
        <w:r w:rsidR="00603680" w:rsidRPr="00603680">
          <w:rPr>
            <w:rStyle w:val="Hyperlink"/>
            <w:sz w:val="22"/>
            <w:szCs w:val="22"/>
          </w:rPr>
          <w:t xml:space="preserve"> D, </w:t>
        </w:r>
        <w:proofErr w:type="spellStart"/>
        <w:r w:rsidR="00603680" w:rsidRPr="00603680">
          <w:rPr>
            <w:rStyle w:val="Hyperlink"/>
            <w:sz w:val="22"/>
            <w:szCs w:val="22"/>
          </w:rPr>
          <w:t>Naitza</w:t>
        </w:r>
        <w:proofErr w:type="spellEnd"/>
        <w:r w:rsidR="00603680" w:rsidRPr="00603680">
          <w:rPr>
            <w:rStyle w:val="Hyperlink"/>
            <w:sz w:val="22"/>
            <w:szCs w:val="22"/>
          </w:rPr>
          <w:t xml:space="preserve"> S, </w:t>
        </w:r>
        <w:proofErr w:type="spellStart"/>
        <w:r w:rsidR="00603680" w:rsidRPr="00603680">
          <w:rPr>
            <w:rStyle w:val="Hyperlink"/>
            <w:sz w:val="22"/>
            <w:szCs w:val="22"/>
          </w:rPr>
          <w:t>Dehghan</w:t>
        </w:r>
        <w:proofErr w:type="spellEnd"/>
        <w:r w:rsidR="00603680" w:rsidRPr="00603680">
          <w:rPr>
            <w:rStyle w:val="Hyperlink"/>
            <w:sz w:val="22"/>
            <w:szCs w:val="22"/>
          </w:rPr>
          <w:t xml:space="preserve"> A, Johnson AD, </w:t>
        </w:r>
        <w:proofErr w:type="spellStart"/>
        <w:r w:rsidR="00603680" w:rsidRPr="00603680">
          <w:rPr>
            <w:rStyle w:val="Hyperlink"/>
            <w:sz w:val="22"/>
            <w:szCs w:val="22"/>
          </w:rPr>
          <w:t>Teumer</w:t>
        </w:r>
        <w:proofErr w:type="spellEnd"/>
        <w:r w:rsidR="00603680" w:rsidRPr="00603680">
          <w:rPr>
            <w:rStyle w:val="Hyperlink"/>
            <w:sz w:val="22"/>
            <w:szCs w:val="22"/>
          </w:rPr>
          <w:t xml:space="preserve"> A, Reiner AP, </w:t>
        </w:r>
        <w:proofErr w:type="spellStart"/>
        <w:r w:rsidR="00603680" w:rsidRPr="00603680">
          <w:rPr>
            <w:rStyle w:val="Hyperlink"/>
            <w:sz w:val="22"/>
            <w:szCs w:val="22"/>
          </w:rPr>
          <w:t>Folkersen</w:t>
        </w:r>
        <w:proofErr w:type="spellEnd"/>
        <w:r w:rsidR="00603680" w:rsidRPr="00603680">
          <w:rPr>
            <w:rStyle w:val="Hyperlink"/>
            <w:sz w:val="22"/>
            <w:szCs w:val="22"/>
          </w:rPr>
          <w:t xml:space="preserve"> L, </w:t>
        </w:r>
        <w:proofErr w:type="spellStart"/>
        <w:r w:rsidR="00603680" w:rsidRPr="00603680">
          <w:rPr>
            <w:rStyle w:val="Hyperlink"/>
            <w:sz w:val="22"/>
            <w:szCs w:val="22"/>
          </w:rPr>
          <w:t>Basu</w:t>
        </w:r>
        <w:proofErr w:type="spellEnd"/>
        <w:r w:rsidR="00603680" w:rsidRPr="00603680">
          <w:rPr>
            <w:rStyle w:val="Hyperlink"/>
            <w:sz w:val="22"/>
            <w:szCs w:val="22"/>
          </w:rPr>
          <w:t xml:space="preserve"> S, </w:t>
        </w:r>
        <w:proofErr w:type="spellStart"/>
        <w:r w:rsidR="00603680" w:rsidRPr="00603680">
          <w:rPr>
            <w:rStyle w:val="Hyperlink"/>
            <w:sz w:val="22"/>
            <w:szCs w:val="22"/>
          </w:rPr>
          <w:t>Rudnicka</w:t>
        </w:r>
        <w:proofErr w:type="spellEnd"/>
        <w:r w:rsidR="00603680" w:rsidRPr="00603680">
          <w:rPr>
            <w:rStyle w:val="Hyperlink"/>
            <w:sz w:val="22"/>
            <w:szCs w:val="22"/>
          </w:rPr>
          <w:t xml:space="preserve"> AR, </w:t>
        </w:r>
        <w:proofErr w:type="spellStart"/>
        <w:r w:rsidR="00603680" w:rsidRPr="00603680">
          <w:rPr>
            <w:rStyle w:val="Hyperlink"/>
            <w:sz w:val="22"/>
            <w:szCs w:val="22"/>
          </w:rPr>
          <w:t>Trompet</w:t>
        </w:r>
        <w:proofErr w:type="spellEnd"/>
        <w:r w:rsidR="00603680" w:rsidRPr="00603680">
          <w:rPr>
            <w:rStyle w:val="Hyperlink"/>
            <w:sz w:val="22"/>
            <w:szCs w:val="22"/>
          </w:rPr>
          <w:t xml:space="preserve"> S, </w:t>
        </w:r>
        <w:proofErr w:type="spellStart"/>
        <w:r w:rsidR="00603680" w:rsidRPr="00603680">
          <w:rPr>
            <w:rStyle w:val="Hyperlink"/>
            <w:sz w:val="22"/>
            <w:szCs w:val="22"/>
          </w:rPr>
          <w:t>Malarstig</w:t>
        </w:r>
        <w:proofErr w:type="spellEnd"/>
        <w:r w:rsidR="00603680" w:rsidRPr="00603680">
          <w:rPr>
            <w:rStyle w:val="Hyperlink"/>
            <w:sz w:val="22"/>
            <w:szCs w:val="22"/>
          </w:rPr>
          <w:t xml:space="preserve"> A, Baumert J, Bis JC, </w:t>
        </w:r>
        <w:proofErr w:type="spellStart"/>
        <w:r w:rsidR="00603680" w:rsidRPr="00603680">
          <w:rPr>
            <w:rStyle w:val="Hyperlink"/>
            <w:sz w:val="22"/>
            <w:szCs w:val="22"/>
          </w:rPr>
          <w:t>Hottenga</w:t>
        </w:r>
        <w:proofErr w:type="spellEnd"/>
        <w:r w:rsidR="00603680" w:rsidRPr="00603680">
          <w:rPr>
            <w:rStyle w:val="Hyperlink"/>
            <w:sz w:val="22"/>
            <w:szCs w:val="22"/>
          </w:rPr>
          <w:t xml:space="preserve"> JJ, Shin SY, Lopez LM, Lahti J, Tanaka T, </w:t>
        </w:r>
        <w:proofErr w:type="spellStart"/>
        <w:r w:rsidR="00603680" w:rsidRPr="00603680">
          <w:rPr>
            <w:rStyle w:val="Hyperlink"/>
            <w:sz w:val="22"/>
            <w:szCs w:val="22"/>
          </w:rPr>
          <w:t>Yanek</w:t>
        </w:r>
        <w:proofErr w:type="spellEnd"/>
        <w:r w:rsidR="00603680" w:rsidRPr="00603680">
          <w:rPr>
            <w:rStyle w:val="Hyperlink"/>
            <w:sz w:val="22"/>
            <w:szCs w:val="22"/>
          </w:rPr>
          <w:t xml:space="preserve"> LR, </w:t>
        </w:r>
        <w:proofErr w:type="spellStart"/>
        <w:r w:rsidR="00603680" w:rsidRPr="00603680">
          <w:rPr>
            <w:rStyle w:val="Hyperlink"/>
            <w:sz w:val="22"/>
            <w:szCs w:val="22"/>
          </w:rPr>
          <w:t>Oudot-Mellakh</w:t>
        </w:r>
        <w:proofErr w:type="spellEnd"/>
        <w:r w:rsidR="00603680" w:rsidRPr="00603680">
          <w:rPr>
            <w:rStyle w:val="Hyperlink"/>
            <w:sz w:val="22"/>
            <w:szCs w:val="22"/>
          </w:rPr>
          <w:t xml:space="preserve"> T, Wilson JF, Navarro P, Huffman JE, </w:t>
        </w:r>
        <w:proofErr w:type="spellStart"/>
        <w:r w:rsidR="00603680" w:rsidRPr="00603680">
          <w:rPr>
            <w:rStyle w:val="Hyperlink"/>
            <w:sz w:val="22"/>
            <w:szCs w:val="22"/>
          </w:rPr>
          <w:t>Zemunik</w:t>
        </w:r>
        <w:proofErr w:type="spellEnd"/>
        <w:r w:rsidR="00603680" w:rsidRPr="00603680">
          <w:rPr>
            <w:rStyle w:val="Hyperlink"/>
            <w:sz w:val="22"/>
            <w:szCs w:val="22"/>
          </w:rPr>
          <w:t xml:space="preserve"> T, Redline S, </w:t>
        </w:r>
        <w:proofErr w:type="spellStart"/>
        <w:r w:rsidR="00603680" w:rsidRPr="00603680">
          <w:rPr>
            <w:rStyle w:val="Hyperlink"/>
            <w:sz w:val="22"/>
            <w:szCs w:val="22"/>
          </w:rPr>
          <w:t>Mehra</w:t>
        </w:r>
        <w:proofErr w:type="spellEnd"/>
        <w:r w:rsidR="00603680" w:rsidRPr="00603680">
          <w:rPr>
            <w:rStyle w:val="Hyperlink"/>
            <w:sz w:val="22"/>
            <w:szCs w:val="22"/>
          </w:rPr>
          <w:t xml:space="preserve"> R, </w:t>
        </w:r>
        <w:proofErr w:type="spellStart"/>
        <w:r w:rsidR="00603680" w:rsidRPr="00603680">
          <w:rPr>
            <w:rStyle w:val="Hyperlink"/>
            <w:sz w:val="22"/>
            <w:szCs w:val="22"/>
          </w:rPr>
          <w:t>Pulanic</w:t>
        </w:r>
        <w:proofErr w:type="spellEnd"/>
        <w:r w:rsidR="00603680" w:rsidRPr="00603680">
          <w:rPr>
            <w:rStyle w:val="Hyperlink"/>
            <w:sz w:val="22"/>
            <w:szCs w:val="22"/>
          </w:rPr>
          <w:t xml:space="preserve"> D, </w:t>
        </w:r>
        <w:proofErr w:type="spellStart"/>
        <w:r w:rsidR="00603680" w:rsidRPr="00603680">
          <w:rPr>
            <w:rStyle w:val="Hyperlink"/>
            <w:sz w:val="22"/>
            <w:szCs w:val="22"/>
          </w:rPr>
          <w:t>Rudan</w:t>
        </w:r>
        <w:proofErr w:type="spellEnd"/>
        <w:r w:rsidR="00603680" w:rsidRPr="00603680">
          <w:rPr>
            <w:rStyle w:val="Hyperlink"/>
            <w:sz w:val="22"/>
            <w:szCs w:val="22"/>
          </w:rPr>
          <w:t xml:space="preserve"> I, Wright AF, </w:t>
        </w:r>
        <w:proofErr w:type="spellStart"/>
        <w:r w:rsidR="00603680" w:rsidRPr="00603680">
          <w:rPr>
            <w:rStyle w:val="Hyperlink"/>
            <w:sz w:val="22"/>
            <w:szCs w:val="22"/>
          </w:rPr>
          <w:t>Kolcic</w:t>
        </w:r>
        <w:proofErr w:type="spellEnd"/>
        <w:r w:rsidR="00603680" w:rsidRPr="00603680">
          <w:rPr>
            <w:rStyle w:val="Hyperlink"/>
            <w:sz w:val="22"/>
            <w:szCs w:val="22"/>
          </w:rPr>
          <w:t xml:space="preserve"> I, </w:t>
        </w:r>
        <w:proofErr w:type="spellStart"/>
        <w:r w:rsidR="00603680" w:rsidRPr="00603680">
          <w:rPr>
            <w:rStyle w:val="Hyperlink"/>
            <w:sz w:val="22"/>
            <w:szCs w:val="22"/>
          </w:rPr>
          <w:t>Polasek</w:t>
        </w:r>
        <w:proofErr w:type="spellEnd"/>
        <w:r w:rsidR="00603680" w:rsidRPr="00603680">
          <w:rPr>
            <w:rStyle w:val="Hyperlink"/>
            <w:sz w:val="22"/>
            <w:szCs w:val="22"/>
          </w:rPr>
          <w:t xml:space="preserve"> O, Wild SH, Campbell H, Curb JD, Wallace R, Liu S, Eaton CB, Becker DM, Becker LC, </w:t>
        </w:r>
        <w:proofErr w:type="spellStart"/>
        <w:r w:rsidR="00603680" w:rsidRPr="00603680">
          <w:rPr>
            <w:rStyle w:val="Hyperlink"/>
            <w:sz w:val="22"/>
            <w:szCs w:val="22"/>
          </w:rPr>
          <w:t>Bandinelli</w:t>
        </w:r>
        <w:proofErr w:type="spellEnd"/>
        <w:r w:rsidR="00603680" w:rsidRPr="00603680">
          <w:rPr>
            <w:rStyle w:val="Hyperlink"/>
            <w:sz w:val="22"/>
            <w:szCs w:val="22"/>
          </w:rPr>
          <w:t xml:space="preserve"> S, Raikkonen K, Widen E, </w:t>
        </w:r>
        <w:proofErr w:type="spellStart"/>
        <w:r w:rsidR="00603680" w:rsidRPr="00603680">
          <w:rPr>
            <w:rStyle w:val="Hyperlink"/>
            <w:sz w:val="22"/>
            <w:szCs w:val="22"/>
          </w:rPr>
          <w:t>Palotie</w:t>
        </w:r>
        <w:proofErr w:type="spellEnd"/>
        <w:r w:rsidR="00603680" w:rsidRPr="00603680">
          <w:rPr>
            <w:rStyle w:val="Hyperlink"/>
            <w:sz w:val="22"/>
            <w:szCs w:val="22"/>
          </w:rPr>
          <w:t xml:space="preserve"> A, </w:t>
        </w:r>
        <w:proofErr w:type="spellStart"/>
        <w:r w:rsidR="00603680" w:rsidRPr="00603680">
          <w:rPr>
            <w:rStyle w:val="Hyperlink"/>
            <w:sz w:val="22"/>
            <w:szCs w:val="22"/>
          </w:rPr>
          <w:t>Fornage</w:t>
        </w:r>
        <w:proofErr w:type="spellEnd"/>
        <w:r w:rsidR="00603680" w:rsidRPr="00603680">
          <w:rPr>
            <w:rStyle w:val="Hyperlink"/>
            <w:sz w:val="22"/>
            <w:szCs w:val="22"/>
          </w:rPr>
          <w:t xml:space="preserve"> M, Green D, Gross M, Davies G, Harris SE, </w:t>
        </w:r>
        <w:proofErr w:type="spellStart"/>
        <w:r w:rsidR="00603680" w:rsidRPr="00603680">
          <w:rPr>
            <w:rStyle w:val="Hyperlink"/>
            <w:sz w:val="22"/>
            <w:szCs w:val="22"/>
          </w:rPr>
          <w:t>Liewald</w:t>
        </w:r>
        <w:proofErr w:type="spellEnd"/>
        <w:r w:rsidR="00603680" w:rsidRPr="00603680">
          <w:rPr>
            <w:rStyle w:val="Hyperlink"/>
            <w:sz w:val="22"/>
            <w:szCs w:val="22"/>
          </w:rPr>
          <w:t xml:space="preserve"> DC, Starr JM, Williams FM, Grant PJ, Spector TD, Strawbridge RJ, Silveira A, </w:t>
        </w:r>
        <w:proofErr w:type="spellStart"/>
        <w:r w:rsidR="00603680" w:rsidRPr="00603680">
          <w:rPr>
            <w:rStyle w:val="Hyperlink"/>
            <w:sz w:val="22"/>
            <w:szCs w:val="22"/>
          </w:rPr>
          <w:t>Sennblad</w:t>
        </w:r>
        <w:proofErr w:type="spellEnd"/>
        <w:r w:rsidR="00603680" w:rsidRPr="00603680">
          <w:rPr>
            <w:rStyle w:val="Hyperlink"/>
            <w:sz w:val="22"/>
            <w:szCs w:val="22"/>
          </w:rPr>
          <w:t xml:space="preserve"> B, </w:t>
        </w:r>
        <w:proofErr w:type="spellStart"/>
        <w:r w:rsidR="00603680" w:rsidRPr="00603680">
          <w:rPr>
            <w:rStyle w:val="Hyperlink"/>
            <w:sz w:val="22"/>
            <w:szCs w:val="22"/>
          </w:rPr>
          <w:t>Rivadeneira</w:t>
        </w:r>
        <w:proofErr w:type="spellEnd"/>
        <w:r w:rsidR="00603680" w:rsidRPr="00603680">
          <w:rPr>
            <w:rStyle w:val="Hyperlink"/>
            <w:sz w:val="22"/>
            <w:szCs w:val="22"/>
          </w:rPr>
          <w:t xml:space="preserve"> F, </w:t>
        </w:r>
        <w:proofErr w:type="spellStart"/>
        <w:r w:rsidR="00603680" w:rsidRPr="00603680">
          <w:rPr>
            <w:rStyle w:val="Hyperlink"/>
            <w:sz w:val="22"/>
            <w:szCs w:val="22"/>
          </w:rPr>
          <w:t>Uitterlinden</w:t>
        </w:r>
        <w:proofErr w:type="spellEnd"/>
        <w:r w:rsidR="00603680" w:rsidRPr="00603680">
          <w:rPr>
            <w:rStyle w:val="Hyperlink"/>
            <w:sz w:val="22"/>
            <w:szCs w:val="22"/>
          </w:rPr>
          <w:t xml:space="preserve"> AG, Franco OH, </w:t>
        </w:r>
        <w:proofErr w:type="spellStart"/>
        <w:r w:rsidR="00603680" w:rsidRPr="00603680">
          <w:rPr>
            <w:rStyle w:val="Hyperlink"/>
            <w:sz w:val="22"/>
            <w:szCs w:val="22"/>
          </w:rPr>
          <w:t>Hofman</w:t>
        </w:r>
        <w:proofErr w:type="spellEnd"/>
        <w:r w:rsidR="00603680" w:rsidRPr="00603680">
          <w:rPr>
            <w:rStyle w:val="Hyperlink"/>
            <w:sz w:val="22"/>
            <w:szCs w:val="22"/>
          </w:rPr>
          <w:t xml:space="preserve"> A, van </w:t>
        </w:r>
        <w:proofErr w:type="spellStart"/>
        <w:r w:rsidR="00603680" w:rsidRPr="00603680">
          <w:rPr>
            <w:rStyle w:val="Hyperlink"/>
            <w:sz w:val="22"/>
            <w:szCs w:val="22"/>
          </w:rPr>
          <w:t>Dongen</w:t>
        </w:r>
        <w:proofErr w:type="spellEnd"/>
        <w:r w:rsidR="00603680" w:rsidRPr="00603680">
          <w:rPr>
            <w:rStyle w:val="Hyperlink"/>
            <w:sz w:val="22"/>
            <w:szCs w:val="22"/>
          </w:rPr>
          <w:t xml:space="preserve"> J, Willemsen G, </w:t>
        </w:r>
        <w:proofErr w:type="spellStart"/>
        <w:r w:rsidR="00603680" w:rsidRPr="00603680">
          <w:rPr>
            <w:rStyle w:val="Hyperlink"/>
            <w:sz w:val="22"/>
            <w:szCs w:val="22"/>
          </w:rPr>
          <w:t>Boomsma</w:t>
        </w:r>
        <w:proofErr w:type="spellEnd"/>
        <w:r w:rsidR="00603680" w:rsidRPr="00603680">
          <w:rPr>
            <w:rStyle w:val="Hyperlink"/>
            <w:sz w:val="22"/>
            <w:szCs w:val="22"/>
          </w:rPr>
          <w:t xml:space="preserve"> DI, Yao J, Swords Jenny N, </w:t>
        </w:r>
        <w:proofErr w:type="spellStart"/>
        <w:r w:rsidR="00603680" w:rsidRPr="00603680">
          <w:rPr>
            <w:rStyle w:val="Hyperlink"/>
            <w:sz w:val="22"/>
            <w:szCs w:val="22"/>
          </w:rPr>
          <w:t>Haritunians</w:t>
        </w:r>
        <w:proofErr w:type="spellEnd"/>
        <w:r w:rsidR="00603680" w:rsidRPr="00603680">
          <w:rPr>
            <w:rStyle w:val="Hyperlink"/>
            <w:sz w:val="22"/>
            <w:szCs w:val="22"/>
          </w:rPr>
          <w:t xml:space="preserve"> T, McKnight B, Lumley T, Taylor KD, Rotter JI, Psaty BM, Peters A, </w:t>
        </w:r>
        <w:proofErr w:type="spellStart"/>
        <w:r w:rsidR="00603680" w:rsidRPr="00603680">
          <w:rPr>
            <w:rStyle w:val="Hyperlink"/>
            <w:sz w:val="22"/>
            <w:szCs w:val="22"/>
          </w:rPr>
          <w:t>Gieger</w:t>
        </w:r>
        <w:proofErr w:type="spellEnd"/>
        <w:r w:rsidR="00603680" w:rsidRPr="00603680">
          <w:rPr>
            <w:rStyle w:val="Hyperlink"/>
            <w:sz w:val="22"/>
            <w:szCs w:val="22"/>
          </w:rPr>
          <w:t xml:space="preserve"> C, </w:t>
        </w:r>
        <w:proofErr w:type="spellStart"/>
        <w:r w:rsidR="00603680" w:rsidRPr="00603680">
          <w:rPr>
            <w:rStyle w:val="Hyperlink"/>
            <w:sz w:val="22"/>
            <w:szCs w:val="22"/>
          </w:rPr>
          <w:t>Illig</w:t>
        </w:r>
        <w:proofErr w:type="spellEnd"/>
        <w:r w:rsidR="00603680" w:rsidRPr="00603680">
          <w:rPr>
            <w:rStyle w:val="Hyperlink"/>
            <w:sz w:val="22"/>
            <w:szCs w:val="22"/>
          </w:rPr>
          <w:t xml:space="preserve"> T, </w:t>
        </w:r>
        <w:proofErr w:type="spellStart"/>
        <w:r w:rsidR="00603680" w:rsidRPr="00603680">
          <w:rPr>
            <w:rStyle w:val="Hyperlink"/>
            <w:sz w:val="22"/>
            <w:szCs w:val="22"/>
          </w:rPr>
          <w:t>Grotevendt</w:t>
        </w:r>
        <w:proofErr w:type="spellEnd"/>
        <w:r w:rsidR="00603680" w:rsidRPr="00603680">
          <w:rPr>
            <w:rStyle w:val="Hyperlink"/>
            <w:sz w:val="22"/>
            <w:szCs w:val="22"/>
          </w:rPr>
          <w:t xml:space="preserve"> A, </w:t>
        </w:r>
        <w:proofErr w:type="spellStart"/>
        <w:r w:rsidR="00603680" w:rsidRPr="00603680">
          <w:rPr>
            <w:rStyle w:val="Hyperlink"/>
            <w:sz w:val="22"/>
            <w:szCs w:val="22"/>
          </w:rPr>
          <w:t>Homuth</w:t>
        </w:r>
        <w:proofErr w:type="spellEnd"/>
        <w:r w:rsidR="00603680" w:rsidRPr="00603680">
          <w:rPr>
            <w:rStyle w:val="Hyperlink"/>
            <w:sz w:val="22"/>
            <w:szCs w:val="22"/>
          </w:rPr>
          <w:t xml:space="preserve"> G, </w:t>
        </w:r>
        <w:proofErr w:type="spellStart"/>
        <w:r w:rsidR="00603680" w:rsidRPr="00603680">
          <w:rPr>
            <w:rStyle w:val="Hyperlink"/>
            <w:sz w:val="22"/>
            <w:szCs w:val="22"/>
          </w:rPr>
          <w:t>Volzke</w:t>
        </w:r>
        <w:proofErr w:type="spellEnd"/>
        <w:r w:rsidR="00603680" w:rsidRPr="00603680">
          <w:rPr>
            <w:rStyle w:val="Hyperlink"/>
            <w:sz w:val="22"/>
            <w:szCs w:val="22"/>
          </w:rPr>
          <w:t xml:space="preserve"> H, Kocher T, Goel A, </w:t>
        </w:r>
        <w:proofErr w:type="spellStart"/>
        <w:r w:rsidR="00603680" w:rsidRPr="00603680">
          <w:rPr>
            <w:rStyle w:val="Hyperlink"/>
            <w:sz w:val="22"/>
            <w:szCs w:val="22"/>
          </w:rPr>
          <w:t>Franzosi</w:t>
        </w:r>
        <w:proofErr w:type="spellEnd"/>
        <w:r w:rsidR="00603680" w:rsidRPr="00603680">
          <w:rPr>
            <w:rStyle w:val="Hyperlink"/>
            <w:sz w:val="22"/>
            <w:szCs w:val="22"/>
          </w:rPr>
          <w:t xml:space="preserve"> MG, </w:t>
        </w:r>
        <w:proofErr w:type="spellStart"/>
        <w:r w:rsidR="00603680" w:rsidRPr="00603680">
          <w:rPr>
            <w:rStyle w:val="Hyperlink"/>
            <w:sz w:val="22"/>
            <w:szCs w:val="22"/>
          </w:rPr>
          <w:t>Seedorf</w:t>
        </w:r>
        <w:proofErr w:type="spellEnd"/>
        <w:r w:rsidR="00603680" w:rsidRPr="00603680">
          <w:rPr>
            <w:rStyle w:val="Hyperlink"/>
            <w:sz w:val="22"/>
            <w:szCs w:val="22"/>
          </w:rPr>
          <w:t xml:space="preserve"> U, Clarke R, </w:t>
        </w:r>
        <w:proofErr w:type="spellStart"/>
        <w:r w:rsidR="00603680" w:rsidRPr="00603680">
          <w:rPr>
            <w:rStyle w:val="Hyperlink"/>
            <w:sz w:val="22"/>
            <w:szCs w:val="22"/>
          </w:rPr>
          <w:t>Steri</w:t>
        </w:r>
        <w:proofErr w:type="spellEnd"/>
        <w:r w:rsidR="00603680" w:rsidRPr="00603680">
          <w:rPr>
            <w:rStyle w:val="Hyperlink"/>
            <w:sz w:val="22"/>
            <w:szCs w:val="22"/>
          </w:rPr>
          <w:t xml:space="preserve"> M, Tarasov KV, </w:t>
        </w:r>
        <w:proofErr w:type="spellStart"/>
        <w:r w:rsidR="00603680" w:rsidRPr="00603680">
          <w:rPr>
            <w:rStyle w:val="Hyperlink"/>
            <w:sz w:val="22"/>
            <w:szCs w:val="22"/>
          </w:rPr>
          <w:t>Sanna</w:t>
        </w:r>
        <w:proofErr w:type="spellEnd"/>
        <w:r w:rsidR="00603680" w:rsidRPr="00603680">
          <w:rPr>
            <w:rStyle w:val="Hyperlink"/>
            <w:sz w:val="22"/>
            <w:szCs w:val="22"/>
          </w:rPr>
          <w:t xml:space="preserve"> S, </w:t>
        </w:r>
        <w:proofErr w:type="spellStart"/>
        <w:r w:rsidR="00603680" w:rsidRPr="00603680">
          <w:rPr>
            <w:rStyle w:val="Hyperlink"/>
            <w:sz w:val="22"/>
            <w:szCs w:val="22"/>
          </w:rPr>
          <w:t>Schlessinger</w:t>
        </w:r>
        <w:proofErr w:type="spellEnd"/>
        <w:r w:rsidR="00603680" w:rsidRPr="00603680">
          <w:rPr>
            <w:rStyle w:val="Hyperlink"/>
            <w:sz w:val="22"/>
            <w:szCs w:val="22"/>
          </w:rPr>
          <w:t xml:space="preserve"> D, Stott DJ, Sattar N, Buckley BM, Lowe GD, McArdle WL, Chen MH, </w:t>
        </w:r>
        <w:proofErr w:type="spellStart"/>
        <w:r w:rsidR="00603680" w:rsidRPr="00603680">
          <w:rPr>
            <w:rStyle w:val="Hyperlink"/>
            <w:sz w:val="22"/>
            <w:szCs w:val="22"/>
          </w:rPr>
          <w:t>Tofler</w:t>
        </w:r>
        <w:proofErr w:type="spellEnd"/>
        <w:r w:rsidR="00603680" w:rsidRPr="00603680">
          <w:rPr>
            <w:rStyle w:val="Hyperlink"/>
            <w:sz w:val="22"/>
            <w:szCs w:val="22"/>
          </w:rPr>
          <w:t xml:space="preserve"> GH, Song J, </w:t>
        </w:r>
        <w:proofErr w:type="spellStart"/>
        <w:r w:rsidR="00603680" w:rsidRPr="00603680">
          <w:rPr>
            <w:rStyle w:val="Hyperlink"/>
            <w:sz w:val="22"/>
            <w:szCs w:val="22"/>
          </w:rPr>
          <w:t>Boerwinkle</w:t>
        </w:r>
        <w:proofErr w:type="spellEnd"/>
        <w:r w:rsidR="00603680" w:rsidRPr="00603680">
          <w:rPr>
            <w:rStyle w:val="Hyperlink"/>
            <w:sz w:val="22"/>
            <w:szCs w:val="22"/>
          </w:rPr>
          <w:t xml:space="preserve"> E, Folsom AR, Rose LM, Franco-</w:t>
        </w:r>
        <w:proofErr w:type="spellStart"/>
        <w:r w:rsidR="00603680" w:rsidRPr="00603680">
          <w:rPr>
            <w:rStyle w:val="Hyperlink"/>
            <w:sz w:val="22"/>
            <w:szCs w:val="22"/>
          </w:rPr>
          <w:t>Cereceda</w:t>
        </w:r>
        <w:proofErr w:type="spellEnd"/>
        <w:r w:rsidR="00603680" w:rsidRPr="00603680">
          <w:rPr>
            <w:rStyle w:val="Hyperlink"/>
            <w:sz w:val="22"/>
            <w:szCs w:val="22"/>
          </w:rPr>
          <w:t xml:space="preserve"> A, Teichert M, Ikram MA, Mosley TH, Bevan S, </w:t>
        </w:r>
        <w:proofErr w:type="spellStart"/>
        <w:r w:rsidR="00603680" w:rsidRPr="00603680">
          <w:rPr>
            <w:rStyle w:val="Hyperlink"/>
            <w:sz w:val="22"/>
            <w:szCs w:val="22"/>
          </w:rPr>
          <w:t>Dichgans</w:t>
        </w:r>
        <w:proofErr w:type="spellEnd"/>
        <w:r w:rsidR="00603680" w:rsidRPr="00603680">
          <w:rPr>
            <w:rStyle w:val="Hyperlink"/>
            <w:sz w:val="22"/>
            <w:szCs w:val="22"/>
          </w:rPr>
          <w:t xml:space="preserve"> M, Rothwell PM, </w:t>
        </w:r>
        <w:proofErr w:type="spellStart"/>
        <w:r w:rsidR="00603680" w:rsidRPr="00603680">
          <w:rPr>
            <w:rStyle w:val="Hyperlink"/>
            <w:sz w:val="22"/>
            <w:szCs w:val="22"/>
          </w:rPr>
          <w:t>Sudlow</w:t>
        </w:r>
        <w:proofErr w:type="spellEnd"/>
        <w:r w:rsidR="00603680" w:rsidRPr="00603680">
          <w:rPr>
            <w:rStyle w:val="Hyperlink"/>
            <w:sz w:val="22"/>
            <w:szCs w:val="22"/>
          </w:rPr>
          <w:t xml:space="preserve"> CL, Hopewell JC, Chambers JC, </w:t>
        </w:r>
        <w:proofErr w:type="spellStart"/>
        <w:r w:rsidR="00603680" w:rsidRPr="00603680">
          <w:rPr>
            <w:rStyle w:val="Hyperlink"/>
            <w:sz w:val="22"/>
            <w:szCs w:val="22"/>
          </w:rPr>
          <w:t>Saleheen</w:t>
        </w:r>
        <w:proofErr w:type="spellEnd"/>
        <w:r w:rsidR="00603680" w:rsidRPr="00603680">
          <w:rPr>
            <w:rStyle w:val="Hyperlink"/>
            <w:sz w:val="22"/>
            <w:szCs w:val="22"/>
          </w:rPr>
          <w:t xml:space="preserve"> D, </w:t>
        </w:r>
        <w:proofErr w:type="spellStart"/>
        <w:r w:rsidR="00603680" w:rsidRPr="00603680">
          <w:rPr>
            <w:rStyle w:val="Hyperlink"/>
            <w:sz w:val="22"/>
            <w:szCs w:val="22"/>
          </w:rPr>
          <w:t>Kooner</w:t>
        </w:r>
        <w:proofErr w:type="spellEnd"/>
        <w:r w:rsidR="00603680" w:rsidRPr="00603680">
          <w:rPr>
            <w:rStyle w:val="Hyperlink"/>
            <w:sz w:val="22"/>
            <w:szCs w:val="22"/>
          </w:rPr>
          <w:t xml:space="preserve"> JS, Danesh J, Nelson CP, Erdmann J, Reilly MP, </w:t>
        </w:r>
        <w:proofErr w:type="spellStart"/>
        <w:r w:rsidR="00603680" w:rsidRPr="00603680">
          <w:rPr>
            <w:rStyle w:val="Hyperlink"/>
            <w:sz w:val="22"/>
            <w:szCs w:val="22"/>
          </w:rPr>
          <w:t>Kathiresan</w:t>
        </w:r>
        <w:proofErr w:type="spellEnd"/>
        <w:r w:rsidR="00603680" w:rsidRPr="00603680">
          <w:rPr>
            <w:rStyle w:val="Hyperlink"/>
            <w:sz w:val="22"/>
            <w:szCs w:val="22"/>
          </w:rPr>
          <w:t xml:space="preserve"> S, </w:t>
        </w:r>
        <w:proofErr w:type="spellStart"/>
        <w:r w:rsidR="00603680" w:rsidRPr="00603680">
          <w:rPr>
            <w:rStyle w:val="Hyperlink"/>
            <w:sz w:val="22"/>
            <w:szCs w:val="22"/>
          </w:rPr>
          <w:t>Schunkert</w:t>
        </w:r>
        <w:proofErr w:type="spellEnd"/>
        <w:r w:rsidR="00603680" w:rsidRPr="00603680">
          <w:rPr>
            <w:rStyle w:val="Hyperlink"/>
            <w:sz w:val="22"/>
            <w:szCs w:val="22"/>
          </w:rPr>
          <w:t xml:space="preserve"> H, </w:t>
        </w:r>
        <w:proofErr w:type="spellStart"/>
        <w:r w:rsidR="00603680" w:rsidRPr="00603680">
          <w:rPr>
            <w:rStyle w:val="Hyperlink"/>
            <w:sz w:val="22"/>
            <w:szCs w:val="22"/>
          </w:rPr>
          <w:t>Morange</w:t>
        </w:r>
        <w:proofErr w:type="spellEnd"/>
        <w:r w:rsidR="00603680" w:rsidRPr="00603680">
          <w:rPr>
            <w:rStyle w:val="Hyperlink"/>
            <w:sz w:val="22"/>
            <w:szCs w:val="22"/>
          </w:rPr>
          <w:t xml:space="preserve"> PE, </w:t>
        </w:r>
        <w:proofErr w:type="spellStart"/>
        <w:r w:rsidR="00603680" w:rsidRPr="00603680">
          <w:rPr>
            <w:rStyle w:val="Hyperlink"/>
            <w:sz w:val="22"/>
            <w:szCs w:val="22"/>
          </w:rPr>
          <w:t>Ferrucci</w:t>
        </w:r>
        <w:proofErr w:type="spellEnd"/>
        <w:r w:rsidR="00603680" w:rsidRPr="00603680">
          <w:rPr>
            <w:rStyle w:val="Hyperlink"/>
            <w:sz w:val="22"/>
            <w:szCs w:val="22"/>
          </w:rPr>
          <w:t xml:space="preserve"> L, Eriksson JG, Jacobs D, </w:t>
        </w:r>
        <w:proofErr w:type="spellStart"/>
        <w:r w:rsidR="00603680" w:rsidRPr="00603680">
          <w:rPr>
            <w:rStyle w:val="Hyperlink"/>
            <w:sz w:val="22"/>
            <w:szCs w:val="22"/>
          </w:rPr>
          <w:t>Deary</w:t>
        </w:r>
        <w:proofErr w:type="spellEnd"/>
        <w:r w:rsidR="00603680" w:rsidRPr="00603680">
          <w:rPr>
            <w:rStyle w:val="Hyperlink"/>
            <w:sz w:val="22"/>
            <w:szCs w:val="22"/>
          </w:rPr>
          <w:t xml:space="preserve"> IJ, </w:t>
        </w:r>
        <w:proofErr w:type="spellStart"/>
        <w:r w:rsidR="00603680" w:rsidRPr="00603680">
          <w:rPr>
            <w:rStyle w:val="Hyperlink"/>
            <w:sz w:val="22"/>
            <w:szCs w:val="22"/>
          </w:rPr>
          <w:t>Soranzo</w:t>
        </w:r>
        <w:proofErr w:type="spellEnd"/>
        <w:r w:rsidR="00603680" w:rsidRPr="00603680">
          <w:rPr>
            <w:rStyle w:val="Hyperlink"/>
            <w:sz w:val="22"/>
            <w:szCs w:val="22"/>
          </w:rPr>
          <w:t xml:space="preserve"> N, </w:t>
        </w:r>
        <w:proofErr w:type="spellStart"/>
        <w:r w:rsidR="00603680" w:rsidRPr="00603680">
          <w:rPr>
            <w:rStyle w:val="Hyperlink"/>
            <w:sz w:val="22"/>
            <w:szCs w:val="22"/>
          </w:rPr>
          <w:t>Witteman</w:t>
        </w:r>
        <w:proofErr w:type="spellEnd"/>
        <w:r w:rsidR="00603680" w:rsidRPr="00603680">
          <w:rPr>
            <w:rStyle w:val="Hyperlink"/>
            <w:sz w:val="22"/>
            <w:szCs w:val="22"/>
          </w:rPr>
          <w:t xml:space="preserve"> JC, de </w:t>
        </w:r>
        <w:proofErr w:type="spellStart"/>
        <w:r w:rsidR="00603680" w:rsidRPr="00603680">
          <w:rPr>
            <w:rStyle w:val="Hyperlink"/>
            <w:sz w:val="22"/>
            <w:szCs w:val="22"/>
          </w:rPr>
          <w:t>Geus</w:t>
        </w:r>
        <w:proofErr w:type="spellEnd"/>
        <w:r w:rsidR="00603680" w:rsidRPr="00603680">
          <w:rPr>
            <w:rStyle w:val="Hyperlink"/>
            <w:sz w:val="22"/>
            <w:szCs w:val="22"/>
          </w:rPr>
          <w:t xml:space="preserve"> EJ, Tracy RP, Hayward C, Koenig W, </w:t>
        </w:r>
        <w:proofErr w:type="spellStart"/>
        <w:r w:rsidR="00603680" w:rsidRPr="00603680">
          <w:rPr>
            <w:rStyle w:val="Hyperlink"/>
            <w:sz w:val="22"/>
            <w:szCs w:val="22"/>
          </w:rPr>
          <w:t>Cucca</w:t>
        </w:r>
        <w:proofErr w:type="spellEnd"/>
        <w:r w:rsidR="00603680" w:rsidRPr="00603680">
          <w:rPr>
            <w:rStyle w:val="Hyperlink"/>
            <w:sz w:val="22"/>
            <w:szCs w:val="22"/>
          </w:rPr>
          <w:t xml:space="preserve"> F, </w:t>
        </w:r>
        <w:proofErr w:type="spellStart"/>
        <w:r w:rsidR="00603680" w:rsidRPr="00603680">
          <w:rPr>
            <w:rStyle w:val="Hyperlink"/>
            <w:sz w:val="22"/>
            <w:szCs w:val="22"/>
          </w:rPr>
          <w:t>Jukema</w:t>
        </w:r>
        <w:proofErr w:type="spellEnd"/>
        <w:r w:rsidR="00603680" w:rsidRPr="00603680">
          <w:rPr>
            <w:rStyle w:val="Hyperlink"/>
            <w:sz w:val="22"/>
            <w:szCs w:val="22"/>
          </w:rPr>
          <w:t xml:space="preserve"> JW, Eriksson P, </w:t>
        </w:r>
        <w:proofErr w:type="spellStart"/>
        <w:r w:rsidR="00603680" w:rsidRPr="00603680">
          <w:rPr>
            <w:rStyle w:val="Hyperlink"/>
            <w:sz w:val="22"/>
            <w:szCs w:val="22"/>
          </w:rPr>
          <w:t>Seshardi</w:t>
        </w:r>
        <w:proofErr w:type="spellEnd"/>
        <w:r w:rsidR="00603680" w:rsidRPr="00603680">
          <w:rPr>
            <w:rStyle w:val="Hyperlink"/>
            <w:sz w:val="22"/>
            <w:szCs w:val="22"/>
          </w:rPr>
          <w:t xml:space="preserve"> S, Markus HS, Watkins H, </w:t>
        </w:r>
        <w:proofErr w:type="spellStart"/>
        <w:r w:rsidR="00603680" w:rsidRPr="00603680">
          <w:rPr>
            <w:rStyle w:val="Hyperlink"/>
            <w:sz w:val="22"/>
            <w:szCs w:val="22"/>
          </w:rPr>
          <w:t>Samani</w:t>
        </w:r>
        <w:proofErr w:type="spellEnd"/>
        <w:r w:rsidR="00603680" w:rsidRPr="00603680">
          <w:rPr>
            <w:rStyle w:val="Hyperlink"/>
            <w:sz w:val="22"/>
            <w:szCs w:val="22"/>
          </w:rPr>
          <w:t xml:space="preserve"> NJ; VTE Consortium; STROKE Consortium; </w:t>
        </w:r>
        <w:proofErr w:type="spellStart"/>
        <w:r w:rsidR="00603680" w:rsidRPr="00603680">
          <w:rPr>
            <w:rStyle w:val="Hyperlink"/>
            <w:sz w:val="22"/>
            <w:szCs w:val="22"/>
          </w:rPr>
          <w:t>Wellcome</w:t>
        </w:r>
        <w:proofErr w:type="spellEnd"/>
        <w:r w:rsidR="00603680" w:rsidRPr="00603680">
          <w:rPr>
            <w:rStyle w:val="Hyperlink"/>
            <w:sz w:val="22"/>
            <w:szCs w:val="22"/>
          </w:rPr>
          <w:t xml:space="preserve"> Trust Case Control Consortium 2 (WTCCC2); C4D Consortium; </w:t>
        </w:r>
        <w:proofErr w:type="spellStart"/>
        <w:r w:rsidR="00603680" w:rsidRPr="00603680">
          <w:rPr>
            <w:rStyle w:val="Hyperlink"/>
            <w:sz w:val="22"/>
            <w:szCs w:val="22"/>
          </w:rPr>
          <w:t>CARDIoGRAM</w:t>
        </w:r>
        <w:proofErr w:type="spellEnd"/>
        <w:r w:rsidR="00603680" w:rsidRPr="00603680">
          <w:rPr>
            <w:rStyle w:val="Hyperlink"/>
            <w:sz w:val="22"/>
            <w:szCs w:val="22"/>
          </w:rPr>
          <w:t xml:space="preserve"> Consortium, </w:t>
        </w:r>
        <w:proofErr w:type="spellStart"/>
        <w:r w:rsidR="00603680" w:rsidRPr="00603680">
          <w:rPr>
            <w:rStyle w:val="Hyperlink"/>
            <w:sz w:val="22"/>
            <w:szCs w:val="22"/>
          </w:rPr>
          <w:t>Wallaschofski</w:t>
        </w:r>
        <w:proofErr w:type="spellEnd"/>
        <w:r w:rsidR="00603680" w:rsidRPr="00603680">
          <w:rPr>
            <w:rStyle w:val="Hyperlink"/>
            <w:sz w:val="22"/>
            <w:szCs w:val="22"/>
          </w:rPr>
          <w:t xml:space="preserve"> H, Smith NL, </w:t>
        </w:r>
        <w:proofErr w:type="spellStart"/>
        <w:r w:rsidR="00603680" w:rsidRPr="00603680">
          <w:rPr>
            <w:rStyle w:val="Hyperlink"/>
            <w:sz w:val="22"/>
            <w:szCs w:val="22"/>
          </w:rPr>
          <w:t>Tregouet</w:t>
        </w:r>
        <w:proofErr w:type="spellEnd"/>
        <w:r w:rsidR="00603680" w:rsidRPr="00603680">
          <w:rPr>
            <w:rStyle w:val="Hyperlink"/>
            <w:sz w:val="22"/>
            <w:szCs w:val="22"/>
          </w:rPr>
          <w:t xml:space="preserve"> D, </w:t>
        </w:r>
        <w:proofErr w:type="spellStart"/>
        <w:r w:rsidR="00603680" w:rsidRPr="00603680">
          <w:rPr>
            <w:rStyle w:val="Hyperlink"/>
            <w:sz w:val="22"/>
            <w:szCs w:val="22"/>
          </w:rPr>
          <w:t>Ridker</w:t>
        </w:r>
        <w:proofErr w:type="spellEnd"/>
        <w:r w:rsidR="00603680" w:rsidRPr="00603680">
          <w:rPr>
            <w:rStyle w:val="Hyperlink"/>
            <w:sz w:val="22"/>
            <w:szCs w:val="22"/>
          </w:rPr>
          <w:t xml:space="preserve"> PM, Tang W, Strachan DP, </w:t>
        </w:r>
        <w:proofErr w:type="spellStart"/>
        <w:r w:rsidR="00603680" w:rsidRPr="00603680">
          <w:rPr>
            <w:rStyle w:val="Hyperlink"/>
            <w:sz w:val="22"/>
            <w:szCs w:val="22"/>
          </w:rPr>
          <w:t>Hamsten</w:t>
        </w:r>
        <w:proofErr w:type="spellEnd"/>
        <w:r w:rsidR="00603680" w:rsidRPr="00603680">
          <w:rPr>
            <w:rStyle w:val="Hyperlink"/>
            <w:sz w:val="22"/>
            <w:szCs w:val="22"/>
          </w:rPr>
          <w:t xml:space="preserve"> A, O’Donnell CJ. Multiethnic meta-analysis of genome-wide association studies in &gt;100 000 subjects identifies 23 fibrinogen-associated Loci but no strong evidence of a causal association between circulation fibrinogen and cardiovascular disease. </w:t>
        </w:r>
        <w:r w:rsidR="00603680" w:rsidRPr="00603680">
          <w:rPr>
            <w:rStyle w:val="Hyperlink"/>
            <w:i/>
            <w:sz w:val="22"/>
            <w:szCs w:val="22"/>
          </w:rPr>
          <w:t>Circulation</w:t>
        </w:r>
        <w:r w:rsidR="00603680" w:rsidRPr="00603680">
          <w:rPr>
            <w:rStyle w:val="Hyperlink"/>
            <w:sz w:val="22"/>
            <w:szCs w:val="22"/>
          </w:rPr>
          <w:t>. 2013;128(12):1310-1324.</w:t>
        </w:r>
      </w:hyperlink>
      <w:r w:rsidR="00225A13">
        <w:rPr>
          <w:color w:val="000000"/>
          <w:sz w:val="22"/>
          <w:szCs w:val="22"/>
        </w:rPr>
        <w:t xml:space="preserve"> </w:t>
      </w:r>
      <w:r w:rsidR="00032E9C">
        <w:rPr>
          <w:color w:val="000000"/>
          <w:sz w:val="22"/>
          <w:szCs w:val="22"/>
        </w:rPr>
        <w:t xml:space="preserve"> </w:t>
      </w:r>
      <w:r w:rsidR="000B3A8C">
        <w:rPr>
          <w:color w:val="000000"/>
          <w:sz w:val="22"/>
          <w:szCs w:val="22"/>
        </w:rPr>
        <w:t xml:space="preserve"> </w:t>
      </w:r>
      <w:r w:rsidR="0020741A">
        <w:rPr>
          <w:color w:val="000000"/>
          <w:sz w:val="22"/>
          <w:szCs w:val="22"/>
        </w:rPr>
        <w:t xml:space="preserve"> </w:t>
      </w:r>
    </w:p>
    <w:p w14:paraId="38F40B8B" w14:textId="77777777" w:rsidR="0020741A" w:rsidRDefault="0020741A" w:rsidP="0020741A">
      <w:pPr>
        <w:ind w:left="360"/>
        <w:rPr>
          <w:color w:val="000000"/>
          <w:sz w:val="22"/>
          <w:szCs w:val="22"/>
        </w:rPr>
      </w:pPr>
    </w:p>
    <w:p w14:paraId="056B95E3" w14:textId="77777777" w:rsidR="00D609A9" w:rsidRDefault="00D609A9" w:rsidP="0020741A">
      <w:pPr>
        <w:ind w:left="360"/>
        <w:rPr>
          <w:color w:val="000000"/>
          <w:sz w:val="22"/>
          <w:szCs w:val="22"/>
        </w:rPr>
      </w:pPr>
    </w:p>
    <w:p w14:paraId="0B61D666" w14:textId="77777777" w:rsidR="0020741A" w:rsidRPr="00F819B4" w:rsidRDefault="00F5329F" w:rsidP="00C35693">
      <w:pPr>
        <w:numPr>
          <w:ilvl w:val="0"/>
          <w:numId w:val="29"/>
        </w:numPr>
        <w:rPr>
          <w:rStyle w:val="Hyperlink"/>
          <w:color w:val="000000"/>
          <w:sz w:val="22"/>
          <w:szCs w:val="22"/>
          <w:u w:val="none"/>
        </w:rPr>
      </w:pPr>
      <w:hyperlink r:id="rId607" w:history="1">
        <w:r w:rsidR="0020741A" w:rsidRPr="00066F58">
          <w:rPr>
            <w:rStyle w:val="Hyperlink"/>
            <w:sz w:val="22"/>
            <w:szCs w:val="22"/>
          </w:rPr>
          <w:t xml:space="preserve">Guo X, </w:t>
        </w:r>
        <w:proofErr w:type="spellStart"/>
        <w:r w:rsidR="0020741A" w:rsidRPr="00066F58">
          <w:rPr>
            <w:rStyle w:val="Hyperlink"/>
            <w:sz w:val="22"/>
            <w:szCs w:val="22"/>
          </w:rPr>
          <w:t>Sabater-Lleal</w:t>
        </w:r>
        <w:proofErr w:type="spellEnd"/>
        <w:r w:rsidR="0020741A" w:rsidRPr="00066F58">
          <w:rPr>
            <w:rStyle w:val="Hyperlink"/>
            <w:sz w:val="22"/>
            <w:szCs w:val="22"/>
          </w:rPr>
          <w:t xml:space="preserve"> M, Huffman JE, de </w:t>
        </w:r>
        <w:proofErr w:type="spellStart"/>
        <w:r w:rsidR="0020741A" w:rsidRPr="00066F58">
          <w:rPr>
            <w:rStyle w:val="Hyperlink"/>
            <w:sz w:val="22"/>
            <w:szCs w:val="22"/>
          </w:rPr>
          <w:t>Vriew</w:t>
        </w:r>
        <w:proofErr w:type="spellEnd"/>
        <w:r w:rsidR="0020741A" w:rsidRPr="00066F58">
          <w:rPr>
            <w:rStyle w:val="Hyperlink"/>
            <w:sz w:val="22"/>
            <w:szCs w:val="22"/>
          </w:rPr>
          <w:t xml:space="preserve"> PS, Marten J, Mastrangelo MA, Song C, </w:t>
        </w:r>
        <w:proofErr w:type="spellStart"/>
        <w:r w:rsidR="0020741A" w:rsidRPr="00066F58">
          <w:rPr>
            <w:rStyle w:val="Hyperlink"/>
            <w:sz w:val="22"/>
            <w:szCs w:val="22"/>
          </w:rPr>
          <w:t>Pankratz</w:t>
        </w:r>
        <w:proofErr w:type="spellEnd"/>
        <w:r w:rsidR="0020741A" w:rsidRPr="00066F58">
          <w:rPr>
            <w:rStyle w:val="Hyperlink"/>
            <w:sz w:val="22"/>
            <w:szCs w:val="22"/>
          </w:rPr>
          <w:t xml:space="preserve"> N, Ward-</w:t>
        </w:r>
        <w:proofErr w:type="spellStart"/>
        <w:r w:rsidR="0020741A" w:rsidRPr="00066F58">
          <w:rPr>
            <w:rStyle w:val="Hyperlink"/>
            <w:sz w:val="22"/>
            <w:szCs w:val="22"/>
          </w:rPr>
          <w:t>Caviness</w:t>
        </w:r>
        <w:proofErr w:type="spellEnd"/>
        <w:r w:rsidR="0020741A" w:rsidRPr="00066F58">
          <w:rPr>
            <w:rStyle w:val="Hyperlink"/>
            <w:sz w:val="22"/>
            <w:szCs w:val="22"/>
          </w:rPr>
          <w:t xml:space="preserve"> CK, </w:t>
        </w:r>
        <w:proofErr w:type="spellStart"/>
        <w:r w:rsidR="0020741A" w:rsidRPr="00066F58">
          <w:rPr>
            <w:rStyle w:val="Hyperlink"/>
            <w:sz w:val="22"/>
            <w:szCs w:val="22"/>
          </w:rPr>
          <w:t>Yanek</w:t>
        </w:r>
        <w:proofErr w:type="spellEnd"/>
        <w:r w:rsidR="0020741A" w:rsidRPr="00066F58">
          <w:rPr>
            <w:rStyle w:val="Hyperlink"/>
            <w:sz w:val="22"/>
            <w:szCs w:val="22"/>
          </w:rPr>
          <w:t xml:space="preserve"> LR, </w:t>
        </w:r>
        <w:proofErr w:type="spellStart"/>
        <w:r w:rsidR="0020741A" w:rsidRPr="00066F58">
          <w:rPr>
            <w:rStyle w:val="Hyperlink"/>
            <w:sz w:val="22"/>
            <w:szCs w:val="22"/>
          </w:rPr>
          <w:t>Trompet</w:t>
        </w:r>
        <w:proofErr w:type="spellEnd"/>
        <w:r w:rsidR="0020741A" w:rsidRPr="00066F58">
          <w:rPr>
            <w:rStyle w:val="Hyperlink"/>
            <w:sz w:val="22"/>
            <w:szCs w:val="22"/>
          </w:rPr>
          <w:t xml:space="preserve"> S, Delgado GE, </w:t>
        </w:r>
        <w:proofErr w:type="spellStart"/>
        <w:r w:rsidR="0020741A" w:rsidRPr="00066F58">
          <w:rPr>
            <w:rStyle w:val="Hyperlink"/>
            <w:sz w:val="22"/>
            <w:szCs w:val="22"/>
          </w:rPr>
          <w:t>Bartz</w:t>
        </w:r>
        <w:proofErr w:type="spellEnd"/>
        <w:r w:rsidR="0020741A" w:rsidRPr="00066F58">
          <w:rPr>
            <w:rStyle w:val="Hyperlink"/>
            <w:sz w:val="22"/>
            <w:szCs w:val="22"/>
          </w:rPr>
          <w:t xml:space="preserve"> TM, Martinez-Perez A, Germain M, de </w:t>
        </w:r>
        <w:proofErr w:type="spellStart"/>
        <w:r w:rsidR="0020741A" w:rsidRPr="00066F58">
          <w:rPr>
            <w:rStyle w:val="Hyperlink"/>
            <w:sz w:val="22"/>
            <w:szCs w:val="22"/>
          </w:rPr>
          <w:t>Haan</w:t>
        </w:r>
        <w:proofErr w:type="spellEnd"/>
        <w:r w:rsidR="0020741A" w:rsidRPr="00066F58">
          <w:rPr>
            <w:rStyle w:val="Hyperlink"/>
            <w:sz w:val="22"/>
            <w:szCs w:val="22"/>
          </w:rPr>
          <w:t xml:space="preserve"> HG, </w:t>
        </w:r>
        <w:proofErr w:type="spellStart"/>
        <w:r w:rsidR="0020741A" w:rsidRPr="00066F58">
          <w:rPr>
            <w:rStyle w:val="Hyperlink"/>
            <w:sz w:val="22"/>
            <w:szCs w:val="22"/>
          </w:rPr>
          <w:t>Ozel</w:t>
        </w:r>
        <w:proofErr w:type="spellEnd"/>
        <w:r w:rsidR="0020741A" w:rsidRPr="00066F58">
          <w:rPr>
            <w:rStyle w:val="Hyperlink"/>
            <w:sz w:val="22"/>
            <w:szCs w:val="22"/>
          </w:rPr>
          <w:t xml:space="preserve"> AB, </w:t>
        </w:r>
        <w:proofErr w:type="spellStart"/>
        <w:r w:rsidR="0020741A" w:rsidRPr="00066F58">
          <w:rPr>
            <w:rStyle w:val="Hyperlink"/>
            <w:sz w:val="22"/>
            <w:szCs w:val="22"/>
          </w:rPr>
          <w:t>Polasek</w:t>
        </w:r>
        <w:proofErr w:type="spellEnd"/>
        <w:r w:rsidR="0020741A" w:rsidRPr="00066F58">
          <w:rPr>
            <w:rStyle w:val="Hyperlink"/>
            <w:sz w:val="22"/>
            <w:szCs w:val="22"/>
          </w:rPr>
          <w:t xml:space="preserve"> O, Smith AV, Eicher JD, Reiner AP, Tang W, Davies NM, Stott DJ, Rotter JI, </w:t>
        </w:r>
        <w:proofErr w:type="spellStart"/>
        <w:r w:rsidR="0020741A" w:rsidRPr="00066F58">
          <w:rPr>
            <w:rStyle w:val="Hyperlink"/>
            <w:sz w:val="22"/>
            <w:szCs w:val="22"/>
          </w:rPr>
          <w:t>Tofler</w:t>
        </w:r>
        <w:proofErr w:type="spellEnd"/>
        <w:r w:rsidR="0020741A" w:rsidRPr="00066F58">
          <w:rPr>
            <w:rStyle w:val="Hyperlink"/>
            <w:sz w:val="22"/>
            <w:szCs w:val="22"/>
          </w:rPr>
          <w:t xml:space="preserve"> GH, </w:t>
        </w:r>
        <w:proofErr w:type="spellStart"/>
        <w:r w:rsidR="0020741A" w:rsidRPr="00066F58">
          <w:rPr>
            <w:rStyle w:val="Hyperlink"/>
            <w:sz w:val="22"/>
            <w:szCs w:val="22"/>
          </w:rPr>
          <w:t>Boerwinkle</w:t>
        </w:r>
        <w:proofErr w:type="spellEnd"/>
        <w:r w:rsidR="0020741A" w:rsidRPr="00066F58">
          <w:rPr>
            <w:rStyle w:val="Hyperlink"/>
            <w:sz w:val="22"/>
            <w:szCs w:val="22"/>
          </w:rPr>
          <w:t xml:space="preserve"> E, de Maat MPM, Kleber ME, Welsh P, Brody JA, Chen MH, Vaidya D, Soria JM, </w:t>
        </w:r>
        <w:proofErr w:type="spellStart"/>
        <w:r w:rsidR="0020741A" w:rsidRPr="00066F58">
          <w:rPr>
            <w:rStyle w:val="Hyperlink"/>
            <w:sz w:val="22"/>
            <w:szCs w:val="22"/>
          </w:rPr>
          <w:t>Suchon</w:t>
        </w:r>
        <w:proofErr w:type="spellEnd"/>
        <w:r w:rsidR="0020741A" w:rsidRPr="00066F58">
          <w:rPr>
            <w:rStyle w:val="Hyperlink"/>
            <w:sz w:val="22"/>
            <w:szCs w:val="22"/>
          </w:rPr>
          <w:t xml:space="preserve"> P, van </w:t>
        </w:r>
        <w:proofErr w:type="spellStart"/>
        <w:r w:rsidR="0020741A" w:rsidRPr="00066F58">
          <w:rPr>
            <w:rStyle w:val="Hyperlink"/>
            <w:sz w:val="22"/>
            <w:szCs w:val="22"/>
          </w:rPr>
          <w:t>Hylckama</w:t>
        </w:r>
        <w:proofErr w:type="spellEnd"/>
        <w:r w:rsidR="0020741A" w:rsidRPr="00066F58">
          <w:rPr>
            <w:rStyle w:val="Hyperlink"/>
            <w:sz w:val="22"/>
            <w:szCs w:val="22"/>
          </w:rPr>
          <w:t xml:space="preserve"> </w:t>
        </w:r>
        <w:proofErr w:type="spellStart"/>
        <w:r w:rsidR="0020741A" w:rsidRPr="00066F58">
          <w:rPr>
            <w:rStyle w:val="Hyperlink"/>
            <w:sz w:val="22"/>
            <w:szCs w:val="22"/>
          </w:rPr>
          <w:t>Vlieg</w:t>
        </w:r>
        <w:proofErr w:type="spellEnd"/>
        <w:r w:rsidR="0020741A" w:rsidRPr="00066F58">
          <w:rPr>
            <w:rStyle w:val="Hyperlink"/>
            <w:sz w:val="22"/>
            <w:szCs w:val="22"/>
          </w:rPr>
          <w:t xml:space="preserve"> A, </w:t>
        </w:r>
        <w:proofErr w:type="spellStart"/>
        <w:r w:rsidR="0020741A" w:rsidRPr="00066F58">
          <w:rPr>
            <w:rStyle w:val="Hyperlink"/>
            <w:sz w:val="22"/>
            <w:szCs w:val="22"/>
          </w:rPr>
          <w:t>Desch</w:t>
        </w:r>
        <w:proofErr w:type="spellEnd"/>
        <w:r w:rsidR="0020741A" w:rsidRPr="00066F58">
          <w:rPr>
            <w:rStyle w:val="Hyperlink"/>
            <w:sz w:val="22"/>
            <w:szCs w:val="22"/>
          </w:rPr>
          <w:t xml:space="preserve"> KS, </w:t>
        </w:r>
        <w:proofErr w:type="spellStart"/>
        <w:r w:rsidR="0020741A" w:rsidRPr="00066F58">
          <w:rPr>
            <w:rStyle w:val="Hyperlink"/>
            <w:sz w:val="22"/>
            <w:szCs w:val="22"/>
          </w:rPr>
          <w:t>Kolcic</w:t>
        </w:r>
        <w:proofErr w:type="spellEnd"/>
        <w:r w:rsidR="0020741A" w:rsidRPr="00066F58">
          <w:rPr>
            <w:rStyle w:val="Hyperlink"/>
            <w:sz w:val="22"/>
            <w:szCs w:val="22"/>
          </w:rPr>
          <w:t xml:space="preserve"> I, Joshi PK, </w:t>
        </w:r>
        <w:proofErr w:type="spellStart"/>
        <w:r w:rsidR="0020741A" w:rsidRPr="00066F58">
          <w:rPr>
            <w:rStyle w:val="Hyperlink"/>
            <w:sz w:val="22"/>
            <w:szCs w:val="22"/>
          </w:rPr>
          <w:t>Launer</w:t>
        </w:r>
        <w:proofErr w:type="spellEnd"/>
        <w:r w:rsidR="0020741A" w:rsidRPr="00066F58">
          <w:rPr>
            <w:rStyle w:val="Hyperlink"/>
            <w:sz w:val="22"/>
            <w:szCs w:val="22"/>
          </w:rPr>
          <w:t xml:space="preserve"> LJ, Harris TB, Campbell H, </w:t>
        </w:r>
        <w:proofErr w:type="spellStart"/>
        <w:r w:rsidR="0020741A" w:rsidRPr="00066F58">
          <w:rPr>
            <w:rStyle w:val="Hyperlink"/>
            <w:sz w:val="22"/>
            <w:szCs w:val="22"/>
          </w:rPr>
          <w:t>Rudan</w:t>
        </w:r>
        <w:proofErr w:type="spellEnd"/>
        <w:r w:rsidR="0020741A" w:rsidRPr="00066F58">
          <w:rPr>
            <w:rStyle w:val="Hyperlink"/>
            <w:sz w:val="22"/>
            <w:szCs w:val="22"/>
          </w:rPr>
          <w:t xml:space="preserve"> I, Becker Dm, Li JZ, </w:t>
        </w:r>
        <w:proofErr w:type="spellStart"/>
        <w:r w:rsidR="0020741A" w:rsidRPr="00066F58">
          <w:rPr>
            <w:rStyle w:val="Hyperlink"/>
            <w:sz w:val="22"/>
            <w:szCs w:val="22"/>
          </w:rPr>
          <w:t>Rivadeneira</w:t>
        </w:r>
        <w:proofErr w:type="spellEnd"/>
        <w:r w:rsidR="0020741A" w:rsidRPr="00066F58">
          <w:rPr>
            <w:rStyle w:val="Hyperlink"/>
            <w:sz w:val="22"/>
            <w:szCs w:val="22"/>
          </w:rPr>
          <w:t xml:space="preserve"> F, </w:t>
        </w:r>
        <w:proofErr w:type="spellStart"/>
        <w:r w:rsidR="0020741A" w:rsidRPr="00066F58">
          <w:rPr>
            <w:rStyle w:val="Hyperlink"/>
            <w:sz w:val="22"/>
            <w:szCs w:val="22"/>
          </w:rPr>
          <w:t>Uitterlinden</w:t>
        </w:r>
        <w:proofErr w:type="spellEnd"/>
        <w:r w:rsidR="0020741A" w:rsidRPr="00066F58">
          <w:rPr>
            <w:rStyle w:val="Hyperlink"/>
            <w:sz w:val="22"/>
            <w:szCs w:val="22"/>
          </w:rPr>
          <w:t xml:space="preserve"> AG, </w:t>
        </w:r>
        <w:proofErr w:type="spellStart"/>
        <w:r w:rsidR="0020741A" w:rsidRPr="00066F58">
          <w:rPr>
            <w:rStyle w:val="Hyperlink"/>
            <w:sz w:val="22"/>
            <w:szCs w:val="22"/>
          </w:rPr>
          <w:t>Hofman</w:t>
        </w:r>
        <w:proofErr w:type="spellEnd"/>
        <w:r w:rsidR="0020741A" w:rsidRPr="00066F58">
          <w:rPr>
            <w:rStyle w:val="Hyperlink"/>
            <w:sz w:val="22"/>
            <w:szCs w:val="22"/>
          </w:rPr>
          <w:t xml:space="preserve"> A, Franco OH, Cushman M, Psaty BM, </w:t>
        </w:r>
        <w:proofErr w:type="spellStart"/>
        <w:r w:rsidR="0020741A" w:rsidRPr="00066F58">
          <w:rPr>
            <w:rStyle w:val="Hyperlink"/>
            <w:sz w:val="22"/>
            <w:szCs w:val="22"/>
          </w:rPr>
          <w:t>Morange</w:t>
        </w:r>
        <w:proofErr w:type="spellEnd"/>
        <w:r w:rsidR="0020741A" w:rsidRPr="00066F58">
          <w:rPr>
            <w:rStyle w:val="Hyperlink"/>
            <w:sz w:val="22"/>
            <w:szCs w:val="22"/>
          </w:rPr>
          <w:t xml:space="preserve"> PE, McKnight B, Chong MR, Fernandez-</w:t>
        </w:r>
        <w:proofErr w:type="spellStart"/>
        <w:r w:rsidR="0020741A" w:rsidRPr="00066F58">
          <w:rPr>
            <w:rStyle w:val="Hyperlink"/>
            <w:sz w:val="22"/>
            <w:szCs w:val="22"/>
          </w:rPr>
          <w:t>Cadenas</w:t>
        </w:r>
        <w:proofErr w:type="spellEnd"/>
        <w:r w:rsidR="0020741A" w:rsidRPr="00066F58">
          <w:rPr>
            <w:rStyle w:val="Hyperlink"/>
            <w:sz w:val="22"/>
            <w:szCs w:val="22"/>
          </w:rPr>
          <w:t xml:space="preserve"> I, </w:t>
        </w:r>
        <w:proofErr w:type="spellStart"/>
        <w:r w:rsidR="0020741A" w:rsidRPr="00066F58">
          <w:rPr>
            <w:rStyle w:val="Hyperlink"/>
            <w:sz w:val="22"/>
            <w:szCs w:val="22"/>
          </w:rPr>
          <w:t>Rosand</w:t>
        </w:r>
        <w:proofErr w:type="spellEnd"/>
        <w:r w:rsidR="0020741A" w:rsidRPr="00066F58">
          <w:rPr>
            <w:rStyle w:val="Hyperlink"/>
            <w:sz w:val="22"/>
            <w:szCs w:val="22"/>
          </w:rPr>
          <w:t xml:space="preserve"> J, Lindgren A; INVENT Consortium; MEGASTROKE Consortium of the International Stroke Genetics Consortium (ISGC), </w:t>
        </w:r>
        <w:proofErr w:type="spellStart"/>
        <w:r w:rsidR="0020741A" w:rsidRPr="00066F58">
          <w:rPr>
            <w:rStyle w:val="Hyperlink"/>
            <w:sz w:val="22"/>
            <w:szCs w:val="22"/>
          </w:rPr>
          <w:t>Gudnason</w:t>
        </w:r>
        <w:proofErr w:type="spellEnd"/>
        <w:r w:rsidR="0020741A" w:rsidRPr="00066F58">
          <w:rPr>
            <w:rStyle w:val="Hyperlink"/>
            <w:sz w:val="22"/>
            <w:szCs w:val="22"/>
          </w:rPr>
          <w:t xml:space="preserve"> V, Wilson JF, Hayward C, Ginsburg D, </w:t>
        </w:r>
        <w:proofErr w:type="spellStart"/>
        <w:r w:rsidR="0020741A" w:rsidRPr="00066F58">
          <w:rPr>
            <w:rStyle w:val="Hyperlink"/>
            <w:sz w:val="22"/>
            <w:szCs w:val="22"/>
          </w:rPr>
          <w:t>Fornage</w:t>
        </w:r>
        <w:proofErr w:type="spellEnd"/>
        <w:r w:rsidR="0020741A" w:rsidRPr="00066F58">
          <w:rPr>
            <w:rStyle w:val="Hyperlink"/>
            <w:sz w:val="22"/>
            <w:szCs w:val="22"/>
          </w:rPr>
          <w:t xml:space="preserve"> M, </w:t>
        </w:r>
        <w:proofErr w:type="spellStart"/>
        <w:r w:rsidR="0020741A" w:rsidRPr="00066F58">
          <w:rPr>
            <w:rStyle w:val="Hyperlink"/>
            <w:sz w:val="22"/>
            <w:szCs w:val="22"/>
          </w:rPr>
          <w:t>Rosendaal</w:t>
        </w:r>
        <w:proofErr w:type="spellEnd"/>
        <w:r w:rsidR="0020741A" w:rsidRPr="00066F58">
          <w:rPr>
            <w:rStyle w:val="Hyperlink"/>
            <w:sz w:val="22"/>
            <w:szCs w:val="22"/>
          </w:rPr>
          <w:t xml:space="preserve"> FR, </w:t>
        </w:r>
        <w:proofErr w:type="spellStart"/>
        <w:r w:rsidR="0020741A" w:rsidRPr="00066F58">
          <w:rPr>
            <w:rStyle w:val="Hyperlink"/>
            <w:sz w:val="22"/>
            <w:szCs w:val="22"/>
          </w:rPr>
          <w:t>Souto</w:t>
        </w:r>
        <w:proofErr w:type="spellEnd"/>
        <w:r w:rsidR="0020741A" w:rsidRPr="00066F58">
          <w:rPr>
            <w:rStyle w:val="Hyperlink"/>
            <w:sz w:val="22"/>
            <w:szCs w:val="22"/>
          </w:rPr>
          <w:t xml:space="preserve"> JC, Becker LC, Jenny NS, </w:t>
        </w:r>
        <w:proofErr w:type="spellStart"/>
        <w:r w:rsidR="0020741A" w:rsidRPr="00066F58">
          <w:rPr>
            <w:rStyle w:val="Hyperlink"/>
            <w:sz w:val="22"/>
            <w:szCs w:val="22"/>
          </w:rPr>
          <w:t>Marz</w:t>
        </w:r>
        <w:proofErr w:type="spellEnd"/>
        <w:r w:rsidR="0020741A" w:rsidRPr="00066F58">
          <w:rPr>
            <w:rStyle w:val="Hyperlink"/>
            <w:sz w:val="22"/>
            <w:szCs w:val="22"/>
          </w:rPr>
          <w:t xml:space="preserve"> W, </w:t>
        </w:r>
        <w:proofErr w:type="spellStart"/>
        <w:r w:rsidR="0020741A" w:rsidRPr="00066F58">
          <w:rPr>
            <w:rStyle w:val="Hyperlink"/>
            <w:sz w:val="22"/>
            <w:szCs w:val="22"/>
          </w:rPr>
          <w:t>Jukema</w:t>
        </w:r>
        <w:proofErr w:type="spellEnd"/>
        <w:r w:rsidR="0020741A" w:rsidRPr="00066F58">
          <w:rPr>
            <w:rStyle w:val="Hyperlink"/>
            <w:sz w:val="22"/>
            <w:szCs w:val="22"/>
          </w:rPr>
          <w:t xml:space="preserve"> JW, </w:t>
        </w:r>
        <w:proofErr w:type="spellStart"/>
        <w:r w:rsidR="0020741A" w:rsidRPr="00066F58">
          <w:rPr>
            <w:rStyle w:val="Hyperlink"/>
            <w:sz w:val="22"/>
            <w:szCs w:val="22"/>
          </w:rPr>
          <w:t>Dehghan</w:t>
        </w:r>
        <w:proofErr w:type="spellEnd"/>
        <w:r w:rsidR="0020741A" w:rsidRPr="00066F58">
          <w:rPr>
            <w:rStyle w:val="Hyperlink"/>
            <w:sz w:val="22"/>
            <w:szCs w:val="22"/>
          </w:rPr>
          <w:t xml:space="preserve"> W, </w:t>
        </w:r>
        <w:proofErr w:type="spellStart"/>
        <w:r w:rsidR="0020741A" w:rsidRPr="00066F58">
          <w:rPr>
            <w:rStyle w:val="Hyperlink"/>
            <w:sz w:val="22"/>
            <w:szCs w:val="22"/>
          </w:rPr>
          <w:t>Tregouet</w:t>
        </w:r>
        <w:proofErr w:type="spellEnd"/>
        <w:r w:rsidR="0020741A" w:rsidRPr="00066F58">
          <w:rPr>
            <w:rStyle w:val="Hyperlink"/>
            <w:sz w:val="22"/>
            <w:szCs w:val="22"/>
          </w:rPr>
          <w:t xml:space="preserve"> DA, Morrison AC, Johnson AD, O’Donnell CJ, Strachan DP, Lowenstein CJ, Smith NL. Genome-Wide Association Transethnic Meta-Analyses Identifies Novel Associations Regulating Coagulation Factor VIII and von Willebrand Factor Plasma Levels. </w:t>
        </w:r>
        <w:r w:rsidR="0020741A" w:rsidRPr="00066F58">
          <w:rPr>
            <w:rStyle w:val="Hyperlink"/>
            <w:i/>
            <w:iCs/>
            <w:sz w:val="22"/>
            <w:szCs w:val="22"/>
          </w:rPr>
          <w:t>Circulation</w:t>
        </w:r>
        <w:r w:rsidR="0020741A" w:rsidRPr="00066F58">
          <w:rPr>
            <w:rStyle w:val="Hyperlink"/>
            <w:sz w:val="22"/>
            <w:szCs w:val="22"/>
          </w:rPr>
          <w:t>. 2019;139(5):620-635.</w:t>
        </w:r>
      </w:hyperlink>
      <w:r w:rsidR="00F819B4">
        <w:rPr>
          <w:rStyle w:val="Hyperlink"/>
          <w:sz w:val="22"/>
          <w:szCs w:val="22"/>
        </w:rPr>
        <w:t xml:space="preserve"> </w:t>
      </w:r>
    </w:p>
    <w:p w14:paraId="436AAB9F" w14:textId="77777777" w:rsidR="00F819B4" w:rsidRPr="00F819B4" w:rsidRDefault="00F819B4" w:rsidP="00F819B4">
      <w:pPr>
        <w:ind w:left="360"/>
        <w:rPr>
          <w:rStyle w:val="Hyperlink"/>
          <w:color w:val="000000"/>
          <w:sz w:val="22"/>
          <w:szCs w:val="22"/>
          <w:u w:val="none"/>
        </w:rPr>
      </w:pPr>
    </w:p>
    <w:p w14:paraId="6E46BED0" w14:textId="77777777" w:rsidR="00F819B4" w:rsidRDefault="00F5329F" w:rsidP="00C35693">
      <w:pPr>
        <w:numPr>
          <w:ilvl w:val="0"/>
          <w:numId w:val="29"/>
        </w:numPr>
        <w:rPr>
          <w:color w:val="000000"/>
          <w:sz w:val="22"/>
          <w:szCs w:val="22"/>
        </w:rPr>
      </w:pPr>
      <w:hyperlink r:id="rId608" w:history="1">
        <w:r w:rsidR="00F819B4" w:rsidRPr="00C21E46">
          <w:rPr>
            <w:rStyle w:val="Hyperlink"/>
            <w:sz w:val="22"/>
            <w:szCs w:val="22"/>
          </w:rPr>
          <w:t xml:space="preserve">Guo X, </w:t>
        </w:r>
        <w:proofErr w:type="spellStart"/>
        <w:r w:rsidR="00F819B4" w:rsidRPr="00C21E46">
          <w:rPr>
            <w:rStyle w:val="Hyperlink"/>
            <w:sz w:val="22"/>
            <w:szCs w:val="22"/>
          </w:rPr>
          <w:t>Sarnowski</w:t>
        </w:r>
        <w:proofErr w:type="spellEnd"/>
        <w:r w:rsidR="00F819B4" w:rsidRPr="00C21E46">
          <w:rPr>
            <w:rStyle w:val="Hyperlink"/>
            <w:sz w:val="22"/>
            <w:szCs w:val="22"/>
          </w:rPr>
          <w:t xml:space="preserve"> C, Leong A, </w:t>
        </w:r>
        <w:proofErr w:type="spellStart"/>
        <w:r w:rsidR="00F819B4" w:rsidRPr="00C21E46">
          <w:rPr>
            <w:rStyle w:val="Hyperlink"/>
            <w:sz w:val="22"/>
            <w:szCs w:val="22"/>
          </w:rPr>
          <w:t>Raffield</w:t>
        </w:r>
        <w:proofErr w:type="spellEnd"/>
        <w:r w:rsidR="00F819B4" w:rsidRPr="00C21E46">
          <w:rPr>
            <w:rStyle w:val="Hyperlink"/>
            <w:sz w:val="22"/>
            <w:szCs w:val="22"/>
          </w:rPr>
          <w:t xml:space="preserve"> LM, Wu P, de Vries PS, </w:t>
        </w:r>
        <w:proofErr w:type="spellStart"/>
        <w:r w:rsidR="00F819B4" w:rsidRPr="00C21E46">
          <w:rPr>
            <w:rStyle w:val="Hyperlink"/>
            <w:sz w:val="22"/>
            <w:szCs w:val="22"/>
          </w:rPr>
          <w:t>DiCorpo</w:t>
        </w:r>
        <w:proofErr w:type="spellEnd"/>
        <w:r w:rsidR="00F819B4" w:rsidRPr="00C21E46">
          <w:rPr>
            <w:rStyle w:val="Hyperlink"/>
            <w:sz w:val="22"/>
            <w:szCs w:val="22"/>
          </w:rPr>
          <w:t xml:space="preserve"> D, Xu H, Liu Y, Zheng X, Hu Y, Brody JA, </w:t>
        </w:r>
        <w:proofErr w:type="spellStart"/>
        <w:r w:rsidR="00F819B4" w:rsidRPr="00C21E46">
          <w:rPr>
            <w:rStyle w:val="Hyperlink"/>
            <w:sz w:val="22"/>
            <w:szCs w:val="22"/>
          </w:rPr>
          <w:t>Goodarzi</w:t>
        </w:r>
        <w:proofErr w:type="spellEnd"/>
        <w:r w:rsidR="00F819B4" w:rsidRPr="00C21E46">
          <w:rPr>
            <w:rStyle w:val="Hyperlink"/>
            <w:sz w:val="22"/>
            <w:szCs w:val="22"/>
          </w:rPr>
          <w:t xml:space="preserve"> MO, Hidalgo BA, Highland HM, Jain D, Liu CT, Naik RP, O’Connell JR, Perry JA, </w:t>
        </w:r>
        <w:proofErr w:type="spellStart"/>
        <w:r w:rsidR="00F819B4" w:rsidRPr="00C21E46">
          <w:rPr>
            <w:rStyle w:val="Hyperlink"/>
            <w:sz w:val="22"/>
            <w:szCs w:val="22"/>
          </w:rPr>
          <w:t>Porneala</w:t>
        </w:r>
        <w:proofErr w:type="spellEnd"/>
        <w:r w:rsidR="00F819B4" w:rsidRPr="00C21E46">
          <w:rPr>
            <w:rStyle w:val="Hyperlink"/>
            <w:sz w:val="22"/>
            <w:szCs w:val="22"/>
          </w:rPr>
          <w:t xml:space="preserve"> BC, Selvin E, Wessel J, Psaty BM, Curran JE, Peralta JM, </w:t>
        </w:r>
        <w:proofErr w:type="spellStart"/>
        <w:r w:rsidR="00F819B4" w:rsidRPr="00C21E46">
          <w:rPr>
            <w:rStyle w:val="Hyperlink"/>
            <w:sz w:val="22"/>
            <w:szCs w:val="22"/>
          </w:rPr>
          <w:t>Blangero</w:t>
        </w:r>
        <w:proofErr w:type="spellEnd"/>
        <w:r w:rsidR="00F819B4" w:rsidRPr="00C21E46">
          <w:rPr>
            <w:rStyle w:val="Hyperlink"/>
            <w:sz w:val="22"/>
            <w:szCs w:val="22"/>
          </w:rPr>
          <w:t xml:space="preserve"> J, </w:t>
        </w:r>
        <w:proofErr w:type="spellStart"/>
        <w:r w:rsidR="00F819B4" w:rsidRPr="00C21E46">
          <w:rPr>
            <w:rStyle w:val="Hyperlink"/>
            <w:sz w:val="22"/>
            <w:szCs w:val="22"/>
          </w:rPr>
          <w:t>Kooperberg</w:t>
        </w:r>
        <w:proofErr w:type="spellEnd"/>
        <w:r w:rsidR="00F819B4" w:rsidRPr="00C21E46">
          <w:rPr>
            <w:rStyle w:val="Hyperlink"/>
            <w:sz w:val="22"/>
            <w:szCs w:val="22"/>
          </w:rPr>
          <w:t xml:space="preserve"> C, Mathias R, Johnson AD, Reiner AP, Mitchel BD, </w:t>
        </w:r>
        <w:proofErr w:type="spellStart"/>
        <w:r w:rsidR="00F819B4" w:rsidRPr="00C21E46">
          <w:rPr>
            <w:rStyle w:val="Hyperlink"/>
            <w:sz w:val="22"/>
            <w:szCs w:val="22"/>
          </w:rPr>
          <w:t>Cupples</w:t>
        </w:r>
        <w:proofErr w:type="spellEnd"/>
        <w:r w:rsidR="00F819B4" w:rsidRPr="00C21E46">
          <w:rPr>
            <w:rStyle w:val="Hyperlink"/>
            <w:sz w:val="22"/>
            <w:szCs w:val="22"/>
          </w:rPr>
          <w:t xml:space="preserve"> LA, Vasan RS, Correa A, Morrison AC, </w:t>
        </w:r>
        <w:proofErr w:type="spellStart"/>
        <w:r w:rsidR="00F819B4" w:rsidRPr="00C21E46">
          <w:rPr>
            <w:rStyle w:val="Hyperlink"/>
            <w:sz w:val="22"/>
            <w:szCs w:val="22"/>
          </w:rPr>
          <w:t>Boerwinkle</w:t>
        </w:r>
        <w:proofErr w:type="spellEnd"/>
        <w:r w:rsidR="00F819B4" w:rsidRPr="00C21E46">
          <w:rPr>
            <w:rStyle w:val="Hyperlink"/>
            <w:sz w:val="22"/>
            <w:szCs w:val="22"/>
          </w:rPr>
          <w:t xml:space="preserve"> E, Rotter JI, Rich SS, Manning AK, Dupuis J, Meigs JB; </w:t>
        </w:r>
        <w:proofErr w:type="spellStart"/>
        <w:r w:rsidR="00F819B4" w:rsidRPr="00C21E46">
          <w:rPr>
            <w:rStyle w:val="Hyperlink"/>
            <w:sz w:val="22"/>
            <w:szCs w:val="22"/>
          </w:rPr>
          <w:t>TOPMed</w:t>
        </w:r>
        <w:proofErr w:type="spellEnd"/>
        <w:r w:rsidR="00F819B4" w:rsidRPr="00C21E46">
          <w:rPr>
            <w:rStyle w:val="Hyperlink"/>
            <w:sz w:val="22"/>
            <w:szCs w:val="22"/>
          </w:rPr>
          <w:t xml:space="preserve"> Diabetes Working Group: </w:t>
        </w:r>
        <w:proofErr w:type="spellStart"/>
        <w:r w:rsidR="00F819B4" w:rsidRPr="00C21E46">
          <w:rPr>
            <w:rStyle w:val="Hyperlink"/>
            <w:sz w:val="22"/>
            <w:szCs w:val="22"/>
          </w:rPr>
          <w:t>TOPMed</w:t>
        </w:r>
        <w:proofErr w:type="spellEnd"/>
        <w:r w:rsidR="00F819B4" w:rsidRPr="00C21E46">
          <w:rPr>
            <w:rStyle w:val="Hyperlink"/>
            <w:sz w:val="22"/>
            <w:szCs w:val="22"/>
          </w:rPr>
          <w:t xml:space="preserve"> Hematology Working Group: </w:t>
        </w:r>
        <w:proofErr w:type="spellStart"/>
        <w:r w:rsidR="00F819B4" w:rsidRPr="00C21E46">
          <w:rPr>
            <w:rStyle w:val="Hyperlink"/>
            <w:sz w:val="22"/>
            <w:szCs w:val="22"/>
          </w:rPr>
          <w:t>TOPMed</w:t>
        </w:r>
        <w:proofErr w:type="spellEnd"/>
        <w:r w:rsidR="00F819B4" w:rsidRPr="00C21E46">
          <w:rPr>
            <w:rStyle w:val="Hyperlink"/>
            <w:sz w:val="22"/>
            <w:szCs w:val="22"/>
          </w:rPr>
          <w:t xml:space="preserve"> Hemostasis Working Group; National Heart, Lung, and Blood Institute </w:t>
        </w:r>
        <w:proofErr w:type="spellStart"/>
        <w:r w:rsidR="00F819B4" w:rsidRPr="00C21E46">
          <w:rPr>
            <w:rStyle w:val="Hyperlink"/>
            <w:sz w:val="22"/>
            <w:szCs w:val="22"/>
          </w:rPr>
          <w:t>TOPMed</w:t>
        </w:r>
        <w:proofErr w:type="spellEnd"/>
        <w:r w:rsidR="00F819B4" w:rsidRPr="00C21E46">
          <w:rPr>
            <w:rStyle w:val="Hyperlink"/>
            <w:sz w:val="22"/>
            <w:szCs w:val="22"/>
          </w:rPr>
          <w:t xml:space="preserve"> Consortium. Impact of Rare and Common Genetic Variants on Diabetes Diagnosis by Hemoglobin A1c in Multi-Ancestry Cohorts: The Trans-Omics for Precision Medicine Program. </w:t>
        </w:r>
        <w:r w:rsidR="00F819B4" w:rsidRPr="00C21E46">
          <w:rPr>
            <w:rStyle w:val="Hyperlink"/>
            <w:i/>
            <w:iCs/>
            <w:sz w:val="22"/>
            <w:szCs w:val="22"/>
          </w:rPr>
          <w:t>AM J Hum Genet</w:t>
        </w:r>
        <w:r w:rsidR="00F819B4" w:rsidRPr="00C21E46">
          <w:rPr>
            <w:rStyle w:val="Hyperlink"/>
            <w:sz w:val="22"/>
            <w:szCs w:val="22"/>
          </w:rPr>
          <w:t>. 2019;105(4):706-718.</w:t>
        </w:r>
      </w:hyperlink>
    </w:p>
    <w:p w14:paraId="2B13196A" w14:textId="77777777" w:rsidR="00057A2A" w:rsidRDefault="00057A2A" w:rsidP="000B3A8C">
      <w:pPr>
        <w:ind w:left="360"/>
        <w:rPr>
          <w:color w:val="000000"/>
          <w:sz w:val="22"/>
          <w:szCs w:val="22"/>
        </w:rPr>
      </w:pPr>
    </w:p>
    <w:p w14:paraId="16C2C80F" w14:textId="77777777" w:rsidR="000B3A8C" w:rsidRPr="00810A46" w:rsidRDefault="00F5329F" w:rsidP="00C35693">
      <w:pPr>
        <w:numPr>
          <w:ilvl w:val="0"/>
          <w:numId w:val="29"/>
        </w:numPr>
        <w:rPr>
          <w:color w:val="000000"/>
          <w:sz w:val="22"/>
          <w:szCs w:val="22"/>
        </w:rPr>
      </w:pPr>
      <w:hyperlink r:id="rId609" w:history="1">
        <w:r w:rsidR="000B3A8C" w:rsidRPr="00C85A72">
          <w:rPr>
            <w:rStyle w:val="Hyperlink"/>
            <w:bCs/>
            <w:sz w:val="22"/>
            <w:szCs w:val="22"/>
          </w:rPr>
          <w:t xml:space="preserve">Guo X, </w:t>
        </w:r>
        <w:proofErr w:type="spellStart"/>
        <w:r w:rsidR="000B3A8C" w:rsidRPr="00C85A72">
          <w:rPr>
            <w:rStyle w:val="Hyperlink"/>
            <w:bCs/>
            <w:sz w:val="22"/>
            <w:szCs w:val="22"/>
          </w:rPr>
          <w:t>Spracklen</w:t>
        </w:r>
        <w:proofErr w:type="spellEnd"/>
        <w:r w:rsidR="000B3A8C" w:rsidRPr="00C85A72">
          <w:rPr>
            <w:rStyle w:val="Hyperlink"/>
            <w:bCs/>
            <w:sz w:val="22"/>
            <w:szCs w:val="22"/>
          </w:rPr>
          <w:t xml:space="preserve"> CN, Chen P, Kim YJ, Wang X, Cai H, li S, Long J, Wu Y, Wang YX, Takeuchi F, Wu JY, Jung KL, Hu C, Akiyama K, Zhang Y, Moon S, Johnson TA, Li H, </w:t>
        </w:r>
        <w:proofErr w:type="spellStart"/>
        <w:r w:rsidR="000B3A8C" w:rsidRPr="00C85A72">
          <w:rPr>
            <w:rStyle w:val="Hyperlink"/>
            <w:bCs/>
            <w:sz w:val="22"/>
            <w:szCs w:val="22"/>
          </w:rPr>
          <w:t>Dorajoo</w:t>
        </w:r>
        <w:proofErr w:type="spellEnd"/>
        <w:r w:rsidR="000B3A8C" w:rsidRPr="00C85A72">
          <w:rPr>
            <w:rStyle w:val="Hyperlink"/>
            <w:bCs/>
            <w:sz w:val="22"/>
            <w:szCs w:val="22"/>
          </w:rPr>
          <w:t xml:space="preserve"> R, he M, Cannon ME, Roman TS, </w:t>
        </w:r>
        <w:proofErr w:type="spellStart"/>
        <w:r w:rsidR="000B3A8C" w:rsidRPr="00C85A72">
          <w:rPr>
            <w:rStyle w:val="Hyperlink"/>
            <w:bCs/>
            <w:sz w:val="22"/>
            <w:szCs w:val="22"/>
          </w:rPr>
          <w:t>Salfati</w:t>
        </w:r>
        <w:proofErr w:type="spellEnd"/>
        <w:r w:rsidR="000B3A8C" w:rsidRPr="00C85A72">
          <w:rPr>
            <w:rStyle w:val="Hyperlink"/>
            <w:bCs/>
            <w:sz w:val="22"/>
            <w:szCs w:val="22"/>
          </w:rPr>
          <w:t xml:space="preserve"> E, Lin KH, </w:t>
        </w:r>
        <w:proofErr w:type="spellStart"/>
        <w:r w:rsidR="000B3A8C" w:rsidRPr="00C85A72">
          <w:rPr>
            <w:rStyle w:val="Hyperlink"/>
            <w:bCs/>
            <w:sz w:val="22"/>
            <w:szCs w:val="22"/>
          </w:rPr>
          <w:t>Sheu</w:t>
        </w:r>
        <w:proofErr w:type="spellEnd"/>
        <w:r w:rsidR="000B3A8C" w:rsidRPr="00C85A72">
          <w:rPr>
            <w:rStyle w:val="Hyperlink"/>
            <w:bCs/>
            <w:sz w:val="22"/>
            <w:szCs w:val="22"/>
          </w:rPr>
          <w:t xml:space="preserve"> WHH, </w:t>
        </w:r>
        <w:proofErr w:type="spellStart"/>
        <w:r w:rsidR="000B3A8C" w:rsidRPr="00C85A72">
          <w:rPr>
            <w:rStyle w:val="Hyperlink"/>
            <w:bCs/>
            <w:sz w:val="22"/>
            <w:szCs w:val="22"/>
          </w:rPr>
          <w:t>Absher</w:t>
        </w:r>
        <w:proofErr w:type="spellEnd"/>
        <w:r w:rsidR="000B3A8C" w:rsidRPr="00C85A72">
          <w:rPr>
            <w:rStyle w:val="Hyperlink"/>
            <w:bCs/>
            <w:sz w:val="22"/>
            <w:szCs w:val="22"/>
          </w:rPr>
          <w:t xml:space="preserve"> D, Adair LS, </w:t>
        </w:r>
        <w:proofErr w:type="spellStart"/>
        <w:r w:rsidR="000B3A8C" w:rsidRPr="00C85A72">
          <w:rPr>
            <w:rStyle w:val="Hyperlink"/>
            <w:bCs/>
            <w:sz w:val="22"/>
            <w:szCs w:val="22"/>
          </w:rPr>
          <w:t>Assimes</w:t>
        </w:r>
        <w:proofErr w:type="spellEnd"/>
        <w:r w:rsidR="000B3A8C" w:rsidRPr="00C85A72">
          <w:rPr>
            <w:rStyle w:val="Hyperlink"/>
            <w:bCs/>
            <w:sz w:val="22"/>
            <w:szCs w:val="22"/>
          </w:rPr>
          <w:t xml:space="preserve"> TL, Aung T, Cai Q, Chang LC, Chen CH, </w:t>
        </w:r>
        <w:proofErr w:type="spellStart"/>
        <w:r w:rsidR="000B3A8C" w:rsidRPr="00C85A72">
          <w:rPr>
            <w:rStyle w:val="Hyperlink"/>
            <w:bCs/>
            <w:sz w:val="22"/>
            <w:szCs w:val="22"/>
          </w:rPr>
          <w:t>Chien</w:t>
        </w:r>
        <w:proofErr w:type="spellEnd"/>
        <w:r w:rsidR="000B3A8C" w:rsidRPr="00C85A72">
          <w:rPr>
            <w:rStyle w:val="Hyperlink"/>
            <w:bCs/>
            <w:sz w:val="22"/>
            <w:szCs w:val="22"/>
          </w:rPr>
          <w:t xml:space="preserve"> LH, Chuang LM, Chuang SC, Du S, Fan Q, </w:t>
        </w:r>
        <w:proofErr w:type="spellStart"/>
        <w:r w:rsidR="000B3A8C" w:rsidRPr="00C85A72">
          <w:rPr>
            <w:rStyle w:val="Hyperlink"/>
            <w:bCs/>
            <w:sz w:val="22"/>
            <w:szCs w:val="22"/>
          </w:rPr>
          <w:t>Fann</w:t>
        </w:r>
        <w:proofErr w:type="spellEnd"/>
        <w:r w:rsidR="000B3A8C" w:rsidRPr="00C85A72">
          <w:rPr>
            <w:rStyle w:val="Hyperlink"/>
            <w:bCs/>
            <w:sz w:val="22"/>
            <w:szCs w:val="22"/>
          </w:rPr>
          <w:t xml:space="preserve"> CSJ, </w:t>
        </w:r>
        <w:proofErr w:type="spellStart"/>
        <w:r w:rsidR="000B3A8C" w:rsidRPr="00C85A72">
          <w:rPr>
            <w:rStyle w:val="Hyperlink"/>
            <w:bCs/>
            <w:sz w:val="22"/>
            <w:szCs w:val="22"/>
          </w:rPr>
          <w:t>Feranil</w:t>
        </w:r>
        <w:proofErr w:type="spellEnd"/>
        <w:r w:rsidR="000B3A8C" w:rsidRPr="00C85A72">
          <w:rPr>
            <w:rStyle w:val="Hyperlink"/>
            <w:bCs/>
            <w:sz w:val="22"/>
            <w:szCs w:val="22"/>
          </w:rPr>
          <w:t xml:space="preserve"> AB, Friedlander Y, Gordon-Larsen P, Gu D, </w:t>
        </w:r>
        <w:proofErr w:type="spellStart"/>
        <w:r w:rsidR="000B3A8C" w:rsidRPr="00C85A72">
          <w:rPr>
            <w:rStyle w:val="Hyperlink"/>
            <w:bCs/>
            <w:sz w:val="22"/>
            <w:szCs w:val="22"/>
          </w:rPr>
          <w:t>Gui</w:t>
        </w:r>
        <w:proofErr w:type="spellEnd"/>
        <w:r w:rsidR="000B3A8C" w:rsidRPr="00C85A72">
          <w:rPr>
            <w:rStyle w:val="Hyperlink"/>
            <w:bCs/>
            <w:sz w:val="22"/>
            <w:szCs w:val="22"/>
          </w:rPr>
          <w:t xml:space="preserve"> L, Guo Z, Heng CK, Hixson J, Hou X, </w:t>
        </w:r>
        <w:proofErr w:type="spellStart"/>
        <w:r w:rsidR="000B3A8C" w:rsidRPr="00C85A72">
          <w:rPr>
            <w:rStyle w:val="Hyperlink"/>
            <w:bCs/>
            <w:sz w:val="22"/>
            <w:szCs w:val="22"/>
          </w:rPr>
          <w:t>Hsiung</w:t>
        </w:r>
        <w:proofErr w:type="spellEnd"/>
        <w:r w:rsidR="000B3A8C" w:rsidRPr="00C85A72">
          <w:rPr>
            <w:rStyle w:val="Hyperlink"/>
            <w:bCs/>
            <w:sz w:val="22"/>
            <w:szCs w:val="22"/>
          </w:rPr>
          <w:t xml:space="preserve"> CA, Hu Y, Hwang My, </w:t>
        </w:r>
        <w:proofErr w:type="spellStart"/>
        <w:r w:rsidR="000B3A8C" w:rsidRPr="00C85A72">
          <w:rPr>
            <w:rStyle w:val="Hyperlink"/>
            <w:bCs/>
            <w:sz w:val="22"/>
            <w:szCs w:val="22"/>
          </w:rPr>
          <w:t>Hwu</w:t>
        </w:r>
        <w:proofErr w:type="spellEnd"/>
        <w:r w:rsidR="000B3A8C" w:rsidRPr="00C85A72">
          <w:rPr>
            <w:rStyle w:val="Hyperlink"/>
            <w:bCs/>
            <w:sz w:val="22"/>
            <w:szCs w:val="22"/>
          </w:rPr>
          <w:t xml:space="preserve"> CM, </w:t>
        </w:r>
        <w:proofErr w:type="spellStart"/>
        <w:r w:rsidR="000B3A8C" w:rsidRPr="00C85A72">
          <w:rPr>
            <w:rStyle w:val="Hyperlink"/>
            <w:bCs/>
            <w:sz w:val="22"/>
            <w:szCs w:val="22"/>
          </w:rPr>
          <w:t>Isono</w:t>
        </w:r>
        <w:proofErr w:type="spellEnd"/>
        <w:r w:rsidR="000B3A8C" w:rsidRPr="00C85A72">
          <w:rPr>
            <w:rStyle w:val="Hyperlink"/>
            <w:bCs/>
            <w:sz w:val="22"/>
            <w:szCs w:val="22"/>
          </w:rPr>
          <w:t xml:space="preserve"> M, </w:t>
        </w:r>
        <w:proofErr w:type="spellStart"/>
        <w:r w:rsidR="000B3A8C" w:rsidRPr="00C85A72">
          <w:rPr>
            <w:rStyle w:val="Hyperlink"/>
            <w:bCs/>
            <w:sz w:val="22"/>
            <w:szCs w:val="22"/>
          </w:rPr>
          <w:t>Juang</w:t>
        </w:r>
        <w:proofErr w:type="spellEnd"/>
        <w:r w:rsidR="000B3A8C" w:rsidRPr="00C85A72">
          <w:rPr>
            <w:rStyle w:val="Hyperlink"/>
            <w:bCs/>
            <w:sz w:val="22"/>
            <w:szCs w:val="22"/>
          </w:rPr>
          <w:t xml:space="preserve"> JJ, Khor CC, Kim YK, Koh WP, Kubo M, Lee IT, Lee SJ, See WJ, Liang KW, Lim B, Lim SH, Liu J, </w:t>
        </w:r>
        <w:proofErr w:type="spellStart"/>
        <w:r w:rsidR="000B3A8C" w:rsidRPr="00C85A72">
          <w:rPr>
            <w:rStyle w:val="Hyperlink"/>
            <w:bCs/>
            <w:sz w:val="22"/>
            <w:szCs w:val="22"/>
          </w:rPr>
          <w:t>Nabika</w:t>
        </w:r>
        <w:proofErr w:type="spellEnd"/>
        <w:r w:rsidR="000B3A8C" w:rsidRPr="00C85A72">
          <w:rPr>
            <w:rStyle w:val="Hyperlink"/>
            <w:bCs/>
            <w:sz w:val="22"/>
            <w:szCs w:val="22"/>
          </w:rPr>
          <w:t xml:space="preserve"> T, Pan WH, Peng H, </w:t>
        </w:r>
        <w:proofErr w:type="spellStart"/>
        <w:r w:rsidR="000B3A8C" w:rsidRPr="00C85A72">
          <w:rPr>
            <w:rStyle w:val="Hyperlink"/>
            <w:bCs/>
            <w:sz w:val="22"/>
            <w:szCs w:val="22"/>
          </w:rPr>
          <w:t>Quertemous</w:t>
        </w:r>
        <w:proofErr w:type="spellEnd"/>
        <w:r w:rsidR="000B3A8C" w:rsidRPr="00C85A72">
          <w:rPr>
            <w:rStyle w:val="Hyperlink"/>
            <w:bCs/>
            <w:sz w:val="22"/>
            <w:szCs w:val="22"/>
          </w:rPr>
          <w:t xml:space="preserve"> T, Sabanayagam C, Sandow K, Shi J, Sun L, Tan PC, Tan SP, Taylor KD, Teo YY, </w:t>
        </w:r>
        <w:proofErr w:type="spellStart"/>
        <w:r w:rsidR="000B3A8C" w:rsidRPr="00C85A72">
          <w:rPr>
            <w:rStyle w:val="Hyperlink"/>
            <w:bCs/>
            <w:sz w:val="22"/>
            <w:szCs w:val="22"/>
          </w:rPr>
          <w:t>Toh</w:t>
        </w:r>
        <w:proofErr w:type="spellEnd"/>
        <w:r w:rsidR="000B3A8C" w:rsidRPr="00C85A72">
          <w:rPr>
            <w:rStyle w:val="Hyperlink"/>
            <w:bCs/>
            <w:sz w:val="22"/>
            <w:szCs w:val="22"/>
          </w:rPr>
          <w:t xml:space="preserve"> SA, </w:t>
        </w:r>
        <w:proofErr w:type="spellStart"/>
        <w:r w:rsidR="000B3A8C" w:rsidRPr="00C85A72">
          <w:rPr>
            <w:rStyle w:val="Hyperlink"/>
            <w:bCs/>
            <w:sz w:val="22"/>
            <w:szCs w:val="22"/>
          </w:rPr>
          <w:t>Tsunoda</w:t>
        </w:r>
        <w:proofErr w:type="spellEnd"/>
        <w:r w:rsidR="000B3A8C" w:rsidRPr="00C85A72">
          <w:rPr>
            <w:rStyle w:val="Hyperlink"/>
            <w:bCs/>
            <w:sz w:val="22"/>
            <w:szCs w:val="22"/>
          </w:rPr>
          <w:t xml:space="preserve"> T, van Dam RM, Wang A, Wang F, Wang J, Wei WB, Xiang YB, Yao J, Yuan JM, Zhang R, Zhao W, Chen YI, Rich SS, Rotter JI, Wang TD, Wu T, Lin X, Han BG, Tanaka , Cho YS, Katsuya T, Jia W, </w:t>
        </w:r>
        <w:proofErr w:type="spellStart"/>
        <w:r w:rsidR="000B3A8C" w:rsidRPr="00C85A72">
          <w:rPr>
            <w:rStyle w:val="Hyperlink"/>
            <w:bCs/>
            <w:sz w:val="22"/>
            <w:szCs w:val="22"/>
          </w:rPr>
          <w:t>Jee</w:t>
        </w:r>
        <w:proofErr w:type="spellEnd"/>
        <w:r w:rsidR="000B3A8C" w:rsidRPr="00C85A72">
          <w:rPr>
            <w:rStyle w:val="Hyperlink"/>
            <w:bCs/>
            <w:sz w:val="22"/>
            <w:szCs w:val="22"/>
          </w:rPr>
          <w:t xml:space="preserve"> SH, Chen YT, Kato N, Jonas JB, Cheng CY, Shu XO, He J, Zheng W, Wong TY, Huang W, Kim BJ, Tai ES, </w:t>
        </w:r>
        <w:proofErr w:type="spellStart"/>
        <w:r w:rsidR="000B3A8C" w:rsidRPr="00C85A72">
          <w:rPr>
            <w:rStyle w:val="Hyperlink"/>
            <w:bCs/>
            <w:sz w:val="22"/>
            <w:szCs w:val="22"/>
          </w:rPr>
          <w:t>Mohlke</w:t>
        </w:r>
        <w:proofErr w:type="spellEnd"/>
        <w:r w:rsidR="000B3A8C" w:rsidRPr="00C85A72">
          <w:rPr>
            <w:rStyle w:val="Hyperlink"/>
            <w:bCs/>
            <w:sz w:val="22"/>
            <w:szCs w:val="22"/>
          </w:rPr>
          <w:t xml:space="preserve"> KL, Sim X. Association analyses of East Asian individuals and trans-ancestry analyses with European individuals reveal new loci associated with cholesterol and </w:t>
        </w:r>
        <w:proofErr w:type="spellStart"/>
        <w:r w:rsidR="000B3A8C" w:rsidRPr="00C85A72">
          <w:rPr>
            <w:rStyle w:val="Hyperlink"/>
            <w:bCs/>
            <w:sz w:val="22"/>
            <w:szCs w:val="22"/>
          </w:rPr>
          <w:t>tryglyceride</w:t>
        </w:r>
        <w:proofErr w:type="spellEnd"/>
        <w:r w:rsidR="000B3A8C" w:rsidRPr="00C85A72">
          <w:rPr>
            <w:rStyle w:val="Hyperlink"/>
            <w:bCs/>
            <w:sz w:val="22"/>
            <w:szCs w:val="22"/>
          </w:rPr>
          <w:t xml:space="preserve"> levels. </w:t>
        </w:r>
        <w:r w:rsidR="000B3A8C" w:rsidRPr="00C85A72">
          <w:rPr>
            <w:rStyle w:val="Hyperlink"/>
            <w:bCs/>
            <w:i/>
            <w:sz w:val="22"/>
            <w:szCs w:val="22"/>
          </w:rPr>
          <w:t>Hum Mol Genet</w:t>
        </w:r>
        <w:r w:rsidR="000B3A8C" w:rsidRPr="00C85A72">
          <w:rPr>
            <w:rStyle w:val="Hyperlink"/>
            <w:bCs/>
            <w:sz w:val="22"/>
            <w:szCs w:val="22"/>
          </w:rPr>
          <w:t>. 2017;26(9);1770-1784.</w:t>
        </w:r>
      </w:hyperlink>
      <w:r w:rsidR="00810A46">
        <w:rPr>
          <w:bCs/>
          <w:sz w:val="22"/>
          <w:szCs w:val="22"/>
        </w:rPr>
        <w:t xml:space="preserve"> </w:t>
      </w:r>
    </w:p>
    <w:p w14:paraId="4981A50A" w14:textId="77777777" w:rsidR="00810A46" w:rsidRDefault="00810A46" w:rsidP="00810A46">
      <w:pPr>
        <w:rPr>
          <w:color w:val="000000"/>
          <w:sz w:val="22"/>
          <w:szCs w:val="22"/>
        </w:rPr>
      </w:pPr>
    </w:p>
    <w:p w14:paraId="0DA55650" w14:textId="77777777" w:rsidR="000B6465" w:rsidRDefault="000B6465" w:rsidP="00810A46">
      <w:pPr>
        <w:rPr>
          <w:color w:val="000000"/>
          <w:sz w:val="22"/>
          <w:szCs w:val="22"/>
        </w:rPr>
      </w:pPr>
    </w:p>
    <w:p w14:paraId="1AED0133" w14:textId="77777777" w:rsidR="000B6465" w:rsidRDefault="000B6465" w:rsidP="00810A46">
      <w:pPr>
        <w:rPr>
          <w:color w:val="000000"/>
          <w:sz w:val="22"/>
          <w:szCs w:val="22"/>
        </w:rPr>
      </w:pPr>
    </w:p>
    <w:p w14:paraId="1153B59B" w14:textId="77777777" w:rsidR="000B6465" w:rsidRDefault="000B6465" w:rsidP="00810A46">
      <w:pPr>
        <w:rPr>
          <w:color w:val="000000"/>
          <w:sz w:val="22"/>
          <w:szCs w:val="22"/>
        </w:rPr>
      </w:pPr>
    </w:p>
    <w:p w14:paraId="536AB800" w14:textId="77777777" w:rsidR="000B6465" w:rsidRDefault="000B6465" w:rsidP="00810A46">
      <w:pPr>
        <w:rPr>
          <w:color w:val="000000"/>
          <w:sz w:val="22"/>
          <w:szCs w:val="22"/>
        </w:rPr>
      </w:pPr>
    </w:p>
    <w:p w14:paraId="4021B6C9" w14:textId="77777777" w:rsidR="000B6465" w:rsidRDefault="000B6465" w:rsidP="00810A46">
      <w:pPr>
        <w:rPr>
          <w:color w:val="000000"/>
          <w:sz w:val="22"/>
          <w:szCs w:val="22"/>
        </w:rPr>
      </w:pPr>
    </w:p>
    <w:p w14:paraId="686E0E3D" w14:textId="77777777" w:rsidR="000B6465" w:rsidRDefault="000B6465" w:rsidP="00810A46">
      <w:pPr>
        <w:rPr>
          <w:color w:val="000000"/>
          <w:sz w:val="22"/>
          <w:szCs w:val="22"/>
        </w:rPr>
      </w:pPr>
    </w:p>
    <w:p w14:paraId="61253677" w14:textId="77777777" w:rsidR="000B6465" w:rsidRDefault="000B6465" w:rsidP="00810A46">
      <w:pPr>
        <w:rPr>
          <w:color w:val="000000"/>
          <w:sz w:val="22"/>
          <w:szCs w:val="22"/>
        </w:rPr>
      </w:pPr>
    </w:p>
    <w:p w14:paraId="6BA75A2E" w14:textId="77777777" w:rsidR="000B6465" w:rsidRDefault="000B6465" w:rsidP="00810A46">
      <w:pPr>
        <w:rPr>
          <w:color w:val="000000"/>
          <w:sz w:val="22"/>
          <w:szCs w:val="22"/>
        </w:rPr>
      </w:pPr>
    </w:p>
    <w:p w14:paraId="0E3B8695" w14:textId="77777777" w:rsidR="000B6465" w:rsidRDefault="000B6465" w:rsidP="00810A46">
      <w:pPr>
        <w:rPr>
          <w:color w:val="000000"/>
          <w:sz w:val="22"/>
          <w:szCs w:val="22"/>
        </w:rPr>
      </w:pPr>
    </w:p>
    <w:p w14:paraId="1CA6BCF3" w14:textId="77777777" w:rsidR="00810A46" w:rsidRPr="00A967F7" w:rsidRDefault="00F5329F" w:rsidP="00C35693">
      <w:pPr>
        <w:numPr>
          <w:ilvl w:val="0"/>
          <w:numId w:val="29"/>
        </w:numPr>
        <w:rPr>
          <w:rStyle w:val="Hyperlink"/>
          <w:color w:val="000000"/>
          <w:sz w:val="22"/>
          <w:szCs w:val="22"/>
          <w:u w:val="none"/>
        </w:rPr>
      </w:pPr>
      <w:hyperlink r:id="rId610" w:history="1">
        <w:r w:rsidR="00810A46" w:rsidRPr="00456334">
          <w:rPr>
            <w:rStyle w:val="Hyperlink"/>
            <w:sz w:val="22"/>
            <w:szCs w:val="22"/>
          </w:rPr>
          <w:t xml:space="preserve">Guo X, Sung YJ, Winkler TW, de Las Fuentes L, Bentley AR, Brown MR, </w:t>
        </w:r>
        <w:proofErr w:type="spellStart"/>
        <w:r w:rsidR="00810A46" w:rsidRPr="00456334">
          <w:rPr>
            <w:rStyle w:val="Hyperlink"/>
            <w:sz w:val="22"/>
            <w:szCs w:val="22"/>
          </w:rPr>
          <w:t>Kraja</w:t>
        </w:r>
        <w:proofErr w:type="spellEnd"/>
        <w:r w:rsidR="00810A46" w:rsidRPr="00456334">
          <w:rPr>
            <w:rStyle w:val="Hyperlink"/>
            <w:sz w:val="22"/>
            <w:szCs w:val="22"/>
          </w:rPr>
          <w:t xml:space="preserve"> AT, </w:t>
        </w:r>
        <w:proofErr w:type="spellStart"/>
        <w:r w:rsidR="00810A46" w:rsidRPr="00456334">
          <w:rPr>
            <w:rStyle w:val="Hyperlink"/>
            <w:sz w:val="22"/>
            <w:szCs w:val="22"/>
          </w:rPr>
          <w:t>Schwander</w:t>
        </w:r>
        <w:proofErr w:type="spellEnd"/>
        <w:r w:rsidR="00810A46" w:rsidRPr="00456334">
          <w:rPr>
            <w:rStyle w:val="Hyperlink"/>
            <w:sz w:val="22"/>
            <w:szCs w:val="22"/>
          </w:rPr>
          <w:t xml:space="preserve"> K, </w:t>
        </w:r>
        <w:proofErr w:type="spellStart"/>
        <w:r w:rsidR="00810A46" w:rsidRPr="00456334">
          <w:rPr>
            <w:rStyle w:val="Hyperlink"/>
            <w:sz w:val="22"/>
            <w:szCs w:val="22"/>
          </w:rPr>
          <w:t>Ntalla</w:t>
        </w:r>
        <w:proofErr w:type="spellEnd"/>
        <w:r w:rsidR="00810A46" w:rsidRPr="00456334">
          <w:rPr>
            <w:rStyle w:val="Hyperlink"/>
            <w:sz w:val="22"/>
            <w:szCs w:val="22"/>
          </w:rPr>
          <w:t xml:space="preserve"> I, </w:t>
        </w:r>
        <w:proofErr w:type="spellStart"/>
        <w:r w:rsidR="00810A46" w:rsidRPr="00456334">
          <w:rPr>
            <w:rStyle w:val="Hyperlink"/>
            <w:sz w:val="22"/>
            <w:szCs w:val="22"/>
          </w:rPr>
          <w:t>Fanceschini</w:t>
        </w:r>
        <w:proofErr w:type="spellEnd"/>
        <w:r w:rsidR="00810A46" w:rsidRPr="00456334">
          <w:rPr>
            <w:rStyle w:val="Hyperlink"/>
            <w:sz w:val="22"/>
            <w:szCs w:val="22"/>
          </w:rPr>
          <w:t xml:space="preserve"> N, Lu Y, Cheng CY, Sim X, </w:t>
        </w:r>
        <w:proofErr w:type="spellStart"/>
        <w:r w:rsidR="00810A46" w:rsidRPr="00456334">
          <w:rPr>
            <w:rStyle w:val="Hyperlink"/>
            <w:sz w:val="22"/>
            <w:szCs w:val="22"/>
          </w:rPr>
          <w:t>Vojinovic</w:t>
        </w:r>
        <w:proofErr w:type="spellEnd"/>
        <w:r w:rsidR="00810A46" w:rsidRPr="00456334">
          <w:rPr>
            <w:rStyle w:val="Hyperlink"/>
            <w:sz w:val="22"/>
            <w:szCs w:val="22"/>
          </w:rPr>
          <w:t xml:space="preserve"> D, Marten J, </w:t>
        </w:r>
        <w:proofErr w:type="spellStart"/>
        <w:r w:rsidR="00810A46" w:rsidRPr="00456334">
          <w:rPr>
            <w:rStyle w:val="Hyperlink"/>
            <w:sz w:val="22"/>
            <w:szCs w:val="22"/>
          </w:rPr>
          <w:t>Musani</w:t>
        </w:r>
        <w:proofErr w:type="spellEnd"/>
        <w:r w:rsidR="00810A46" w:rsidRPr="00456334">
          <w:rPr>
            <w:rStyle w:val="Hyperlink"/>
            <w:sz w:val="22"/>
            <w:szCs w:val="22"/>
          </w:rPr>
          <w:t xml:space="preserve"> SK, Li C, </w:t>
        </w:r>
        <w:proofErr w:type="spellStart"/>
        <w:r w:rsidR="00810A46" w:rsidRPr="00456334">
          <w:rPr>
            <w:rStyle w:val="Hyperlink"/>
            <w:sz w:val="22"/>
            <w:szCs w:val="22"/>
          </w:rPr>
          <w:t>Feitosa</w:t>
        </w:r>
        <w:proofErr w:type="spellEnd"/>
        <w:r w:rsidR="00810A46" w:rsidRPr="00456334">
          <w:rPr>
            <w:rStyle w:val="Hyperlink"/>
            <w:sz w:val="22"/>
            <w:szCs w:val="22"/>
          </w:rPr>
          <w:t xml:space="preserve"> MF, </w:t>
        </w:r>
        <w:proofErr w:type="spellStart"/>
        <w:r w:rsidR="00810A46" w:rsidRPr="00456334">
          <w:rPr>
            <w:rStyle w:val="Hyperlink"/>
            <w:sz w:val="22"/>
            <w:szCs w:val="22"/>
          </w:rPr>
          <w:t>Kilpelainen</w:t>
        </w:r>
        <w:proofErr w:type="spellEnd"/>
        <w:r w:rsidR="00810A46" w:rsidRPr="00456334">
          <w:rPr>
            <w:rStyle w:val="Hyperlink"/>
            <w:sz w:val="22"/>
            <w:szCs w:val="22"/>
          </w:rPr>
          <w:t xml:space="preserve"> TO, Richard MA, </w:t>
        </w:r>
        <w:proofErr w:type="spellStart"/>
        <w:r w:rsidR="00810A46" w:rsidRPr="00456334">
          <w:rPr>
            <w:rStyle w:val="Hyperlink"/>
            <w:sz w:val="22"/>
            <w:szCs w:val="22"/>
          </w:rPr>
          <w:t>Noordam</w:t>
        </w:r>
        <w:proofErr w:type="spellEnd"/>
        <w:r w:rsidR="00810A46" w:rsidRPr="00456334">
          <w:rPr>
            <w:rStyle w:val="Hyperlink"/>
            <w:sz w:val="22"/>
            <w:szCs w:val="22"/>
          </w:rPr>
          <w:t xml:space="preserve"> R, </w:t>
        </w:r>
        <w:proofErr w:type="spellStart"/>
        <w:r w:rsidR="00810A46" w:rsidRPr="00456334">
          <w:rPr>
            <w:rStyle w:val="Hyperlink"/>
            <w:sz w:val="22"/>
            <w:szCs w:val="22"/>
          </w:rPr>
          <w:t>Asilbekyan</w:t>
        </w:r>
        <w:proofErr w:type="spellEnd"/>
        <w:r w:rsidR="00810A46" w:rsidRPr="00456334">
          <w:rPr>
            <w:rStyle w:val="Hyperlink"/>
            <w:sz w:val="22"/>
            <w:szCs w:val="22"/>
          </w:rPr>
          <w:t xml:space="preserve"> S, </w:t>
        </w:r>
        <w:proofErr w:type="spellStart"/>
        <w:r w:rsidR="00810A46" w:rsidRPr="00456334">
          <w:rPr>
            <w:rStyle w:val="Hyperlink"/>
            <w:sz w:val="22"/>
            <w:szCs w:val="22"/>
          </w:rPr>
          <w:t>Aschard</w:t>
        </w:r>
        <w:proofErr w:type="spellEnd"/>
        <w:r w:rsidR="00810A46" w:rsidRPr="00456334">
          <w:rPr>
            <w:rStyle w:val="Hyperlink"/>
            <w:sz w:val="22"/>
            <w:szCs w:val="22"/>
          </w:rPr>
          <w:t xml:space="preserve"> H, </w:t>
        </w:r>
        <w:proofErr w:type="spellStart"/>
        <w:r w:rsidR="00810A46" w:rsidRPr="00456334">
          <w:rPr>
            <w:rStyle w:val="Hyperlink"/>
            <w:sz w:val="22"/>
            <w:szCs w:val="22"/>
          </w:rPr>
          <w:t>Bartz</w:t>
        </w:r>
        <w:proofErr w:type="spellEnd"/>
        <w:r w:rsidR="00810A46" w:rsidRPr="00456334">
          <w:rPr>
            <w:rStyle w:val="Hyperlink"/>
            <w:sz w:val="22"/>
            <w:szCs w:val="22"/>
          </w:rPr>
          <w:t xml:space="preserve"> TM, </w:t>
        </w:r>
        <w:proofErr w:type="spellStart"/>
        <w:r w:rsidR="00810A46" w:rsidRPr="00456334">
          <w:rPr>
            <w:rStyle w:val="Hyperlink"/>
            <w:sz w:val="22"/>
            <w:szCs w:val="22"/>
          </w:rPr>
          <w:t>Dorajoo</w:t>
        </w:r>
        <w:proofErr w:type="spellEnd"/>
        <w:r w:rsidR="00810A46" w:rsidRPr="00456334">
          <w:rPr>
            <w:rStyle w:val="Hyperlink"/>
            <w:sz w:val="22"/>
            <w:szCs w:val="22"/>
          </w:rPr>
          <w:t xml:space="preserve"> R, Liu Y, Manning AK, </w:t>
        </w:r>
        <w:proofErr w:type="spellStart"/>
        <w:r w:rsidR="00810A46" w:rsidRPr="00456334">
          <w:rPr>
            <w:rStyle w:val="Hyperlink"/>
            <w:sz w:val="22"/>
            <w:szCs w:val="22"/>
          </w:rPr>
          <w:t>Rankinen</w:t>
        </w:r>
        <w:proofErr w:type="spellEnd"/>
        <w:r w:rsidR="00810A46" w:rsidRPr="00456334">
          <w:rPr>
            <w:rStyle w:val="Hyperlink"/>
            <w:sz w:val="22"/>
            <w:szCs w:val="22"/>
          </w:rPr>
          <w:t xml:space="preserve"> T, Smith AV, Tajuddin SM, </w:t>
        </w:r>
        <w:proofErr w:type="spellStart"/>
        <w:r w:rsidR="00810A46" w:rsidRPr="00456334">
          <w:rPr>
            <w:rStyle w:val="Hyperlink"/>
            <w:sz w:val="22"/>
            <w:szCs w:val="22"/>
          </w:rPr>
          <w:t>Tayo</w:t>
        </w:r>
        <w:proofErr w:type="spellEnd"/>
        <w:r w:rsidR="00810A46" w:rsidRPr="00456334">
          <w:rPr>
            <w:rStyle w:val="Hyperlink"/>
            <w:sz w:val="22"/>
            <w:szCs w:val="22"/>
          </w:rPr>
          <w:t xml:space="preserve"> BO, Warren HR, Zhao W, Zhou Y, </w:t>
        </w:r>
        <w:proofErr w:type="spellStart"/>
        <w:r w:rsidR="00810A46" w:rsidRPr="00456334">
          <w:rPr>
            <w:rStyle w:val="Hyperlink"/>
            <w:sz w:val="22"/>
            <w:szCs w:val="22"/>
          </w:rPr>
          <w:t>Matoba</w:t>
        </w:r>
        <w:proofErr w:type="spellEnd"/>
        <w:r w:rsidR="00810A46" w:rsidRPr="00456334">
          <w:rPr>
            <w:rStyle w:val="Hyperlink"/>
            <w:sz w:val="22"/>
            <w:szCs w:val="22"/>
          </w:rPr>
          <w:t xml:space="preserve"> N, </w:t>
        </w:r>
        <w:proofErr w:type="spellStart"/>
        <w:r w:rsidR="00810A46" w:rsidRPr="00456334">
          <w:rPr>
            <w:rStyle w:val="Hyperlink"/>
            <w:sz w:val="22"/>
            <w:szCs w:val="22"/>
          </w:rPr>
          <w:t>Sofer</w:t>
        </w:r>
        <w:proofErr w:type="spellEnd"/>
        <w:r w:rsidR="00810A46" w:rsidRPr="00456334">
          <w:rPr>
            <w:rStyle w:val="Hyperlink"/>
            <w:sz w:val="22"/>
            <w:szCs w:val="22"/>
          </w:rPr>
          <w:t xml:space="preserve"> T, </w:t>
        </w:r>
        <w:proofErr w:type="spellStart"/>
        <w:r w:rsidR="00810A46" w:rsidRPr="00456334">
          <w:rPr>
            <w:rStyle w:val="Hyperlink"/>
            <w:sz w:val="22"/>
            <w:szCs w:val="22"/>
          </w:rPr>
          <w:t>Alver</w:t>
        </w:r>
        <w:proofErr w:type="spellEnd"/>
        <w:r w:rsidR="00810A46" w:rsidRPr="00456334">
          <w:rPr>
            <w:rStyle w:val="Hyperlink"/>
            <w:sz w:val="22"/>
            <w:szCs w:val="22"/>
          </w:rPr>
          <w:t xml:space="preserve"> M, </w:t>
        </w:r>
        <w:proofErr w:type="spellStart"/>
        <w:r w:rsidR="00810A46" w:rsidRPr="00456334">
          <w:rPr>
            <w:rStyle w:val="Hyperlink"/>
            <w:sz w:val="22"/>
            <w:szCs w:val="22"/>
          </w:rPr>
          <w:t>Amini</w:t>
        </w:r>
        <w:proofErr w:type="spellEnd"/>
        <w:r w:rsidR="00810A46" w:rsidRPr="00456334">
          <w:rPr>
            <w:rStyle w:val="Hyperlink"/>
            <w:sz w:val="22"/>
            <w:szCs w:val="22"/>
          </w:rPr>
          <w:t xml:space="preserve"> M, </w:t>
        </w:r>
        <w:proofErr w:type="spellStart"/>
        <w:r w:rsidR="00810A46" w:rsidRPr="00456334">
          <w:rPr>
            <w:rStyle w:val="Hyperlink"/>
            <w:sz w:val="22"/>
            <w:szCs w:val="22"/>
          </w:rPr>
          <w:t>Boissel</w:t>
        </w:r>
        <w:proofErr w:type="spellEnd"/>
        <w:r w:rsidR="00810A46" w:rsidRPr="00456334">
          <w:rPr>
            <w:rStyle w:val="Hyperlink"/>
            <w:sz w:val="22"/>
            <w:szCs w:val="22"/>
          </w:rPr>
          <w:t xml:space="preserve"> M, Chai JF, Chen X, Divers J, </w:t>
        </w:r>
        <w:proofErr w:type="spellStart"/>
        <w:r w:rsidR="00810A46" w:rsidRPr="00456334">
          <w:rPr>
            <w:rStyle w:val="Hyperlink"/>
            <w:sz w:val="22"/>
            <w:szCs w:val="22"/>
          </w:rPr>
          <w:t>Gandin</w:t>
        </w:r>
        <w:proofErr w:type="spellEnd"/>
        <w:r w:rsidR="00810A46" w:rsidRPr="00456334">
          <w:rPr>
            <w:rStyle w:val="Hyperlink"/>
            <w:sz w:val="22"/>
            <w:szCs w:val="22"/>
          </w:rPr>
          <w:t xml:space="preserve"> I, Gao C, </w:t>
        </w:r>
        <w:proofErr w:type="spellStart"/>
        <w:r w:rsidR="00810A46" w:rsidRPr="00456334">
          <w:rPr>
            <w:rStyle w:val="Hyperlink"/>
            <w:sz w:val="22"/>
            <w:szCs w:val="22"/>
          </w:rPr>
          <w:t>Giulianini</w:t>
        </w:r>
        <w:proofErr w:type="spellEnd"/>
        <w:r w:rsidR="00810A46" w:rsidRPr="00456334">
          <w:rPr>
            <w:rStyle w:val="Hyperlink"/>
            <w:sz w:val="22"/>
            <w:szCs w:val="22"/>
          </w:rPr>
          <w:t xml:space="preserve"> F, Goel A, Harris SE, Hartwig FP, </w:t>
        </w:r>
        <w:proofErr w:type="spellStart"/>
        <w:r w:rsidR="00810A46" w:rsidRPr="00456334">
          <w:rPr>
            <w:rStyle w:val="Hyperlink"/>
            <w:sz w:val="22"/>
            <w:szCs w:val="22"/>
          </w:rPr>
          <w:t>Horimoto</w:t>
        </w:r>
        <w:proofErr w:type="spellEnd"/>
        <w:r w:rsidR="00810A46" w:rsidRPr="00456334">
          <w:rPr>
            <w:rStyle w:val="Hyperlink"/>
            <w:sz w:val="22"/>
            <w:szCs w:val="22"/>
          </w:rPr>
          <w:t xml:space="preserve"> ARVR, Hsu FC, Jackson AU, </w:t>
        </w:r>
        <w:proofErr w:type="spellStart"/>
        <w:r w:rsidR="00810A46" w:rsidRPr="00456334">
          <w:rPr>
            <w:rStyle w:val="Hyperlink"/>
            <w:sz w:val="22"/>
            <w:szCs w:val="22"/>
          </w:rPr>
          <w:t>Kahonen</w:t>
        </w:r>
        <w:proofErr w:type="spellEnd"/>
        <w:r w:rsidR="00810A46" w:rsidRPr="00456334">
          <w:rPr>
            <w:rStyle w:val="Hyperlink"/>
            <w:sz w:val="22"/>
            <w:szCs w:val="22"/>
          </w:rPr>
          <w:t xml:space="preserve"> M, </w:t>
        </w:r>
        <w:proofErr w:type="spellStart"/>
        <w:r w:rsidR="00810A46" w:rsidRPr="00456334">
          <w:rPr>
            <w:rStyle w:val="Hyperlink"/>
            <w:sz w:val="22"/>
            <w:szCs w:val="22"/>
          </w:rPr>
          <w:t>Kasturiratne</w:t>
        </w:r>
        <w:proofErr w:type="spellEnd"/>
        <w:r w:rsidR="00810A46" w:rsidRPr="00456334">
          <w:rPr>
            <w:rStyle w:val="Hyperlink"/>
            <w:sz w:val="22"/>
            <w:szCs w:val="22"/>
          </w:rPr>
          <w:t xml:space="preserve"> A, </w:t>
        </w:r>
        <w:proofErr w:type="spellStart"/>
        <w:r w:rsidR="00810A46" w:rsidRPr="00456334">
          <w:rPr>
            <w:rStyle w:val="Hyperlink"/>
            <w:sz w:val="22"/>
            <w:szCs w:val="22"/>
          </w:rPr>
          <w:t>Kuhnel</w:t>
        </w:r>
        <w:proofErr w:type="spellEnd"/>
        <w:r w:rsidR="00810A46" w:rsidRPr="00456334">
          <w:rPr>
            <w:rStyle w:val="Hyperlink"/>
            <w:sz w:val="22"/>
            <w:szCs w:val="22"/>
          </w:rPr>
          <w:t xml:space="preserve"> B, Leander K, Lee WJ, Lin KH, an Luan J, McKenzie CA, </w:t>
        </w:r>
        <w:proofErr w:type="spellStart"/>
        <w:r w:rsidR="00810A46" w:rsidRPr="00456334">
          <w:rPr>
            <w:rStyle w:val="Hyperlink"/>
            <w:sz w:val="22"/>
            <w:szCs w:val="22"/>
          </w:rPr>
          <w:t>Meian</w:t>
        </w:r>
        <w:proofErr w:type="spellEnd"/>
        <w:r w:rsidR="00810A46" w:rsidRPr="00456334">
          <w:rPr>
            <w:rStyle w:val="Hyperlink"/>
            <w:sz w:val="22"/>
            <w:szCs w:val="22"/>
          </w:rPr>
          <w:t xml:space="preserve"> H, Nelson Cp, </w:t>
        </w:r>
        <w:proofErr w:type="spellStart"/>
        <w:r w:rsidR="00810A46" w:rsidRPr="00456334">
          <w:rPr>
            <w:rStyle w:val="Hyperlink"/>
            <w:sz w:val="22"/>
            <w:szCs w:val="22"/>
          </w:rPr>
          <w:t>Rauramaa</w:t>
        </w:r>
        <w:proofErr w:type="spellEnd"/>
        <w:r w:rsidR="00810A46" w:rsidRPr="00456334">
          <w:rPr>
            <w:rStyle w:val="Hyperlink"/>
            <w:sz w:val="22"/>
            <w:szCs w:val="22"/>
          </w:rPr>
          <w:t xml:space="preserve"> R, </w:t>
        </w:r>
        <w:proofErr w:type="spellStart"/>
        <w:r w:rsidR="00810A46" w:rsidRPr="00456334">
          <w:rPr>
            <w:rStyle w:val="Hyperlink"/>
            <w:sz w:val="22"/>
            <w:szCs w:val="22"/>
          </w:rPr>
          <w:t>Schupf</w:t>
        </w:r>
        <w:proofErr w:type="spellEnd"/>
        <w:r w:rsidR="00810A46" w:rsidRPr="00456334">
          <w:rPr>
            <w:rStyle w:val="Hyperlink"/>
            <w:sz w:val="22"/>
            <w:szCs w:val="22"/>
          </w:rPr>
          <w:t xml:space="preserve"> N, Scott RA, </w:t>
        </w:r>
        <w:proofErr w:type="spellStart"/>
        <w:r w:rsidR="00810A46" w:rsidRPr="00456334">
          <w:rPr>
            <w:rStyle w:val="Hyperlink"/>
            <w:sz w:val="22"/>
            <w:szCs w:val="22"/>
          </w:rPr>
          <w:t>Sheu</w:t>
        </w:r>
        <w:proofErr w:type="spellEnd"/>
        <w:r w:rsidR="00810A46" w:rsidRPr="00456334">
          <w:rPr>
            <w:rStyle w:val="Hyperlink"/>
            <w:sz w:val="22"/>
            <w:szCs w:val="22"/>
          </w:rPr>
          <w:t xml:space="preserve"> WHH, </w:t>
        </w:r>
        <w:proofErr w:type="spellStart"/>
        <w:r w:rsidR="00810A46" w:rsidRPr="00456334">
          <w:rPr>
            <w:rStyle w:val="Hyperlink"/>
            <w:sz w:val="22"/>
            <w:szCs w:val="22"/>
          </w:rPr>
          <w:t>Stancakova</w:t>
        </w:r>
        <w:proofErr w:type="spellEnd"/>
        <w:r w:rsidR="00810A46" w:rsidRPr="00456334">
          <w:rPr>
            <w:rStyle w:val="Hyperlink"/>
            <w:sz w:val="22"/>
            <w:szCs w:val="22"/>
          </w:rPr>
          <w:t xml:space="preserve"> A, Takeuchi F, van der Most PJ, </w:t>
        </w:r>
        <w:proofErr w:type="spellStart"/>
        <w:r w:rsidR="00810A46" w:rsidRPr="00456334">
          <w:rPr>
            <w:rStyle w:val="Hyperlink"/>
            <w:sz w:val="22"/>
            <w:szCs w:val="22"/>
          </w:rPr>
          <w:t>Varga</w:t>
        </w:r>
        <w:proofErr w:type="spellEnd"/>
        <w:r w:rsidR="00810A46" w:rsidRPr="00456334">
          <w:rPr>
            <w:rStyle w:val="Hyperlink"/>
            <w:sz w:val="22"/>
            <w:szCs w:val="22"/>
          </w:rPr>
          <w:t xml:space="preserve"> TV, Wang H, Wang Y, Ware EB, Weiss S, Wen W, </w:t>
        </w:r>
        <w:proofErr w:type="spellStart"/>
        <w:r w:rsidR="00810A46" w:rsidRPr="00456334">
          <w:rPr>
            <w:rStyle w:val="Hyperlink"/>
            <w:sz w:val="22"/>
            <w:szCs w:val="22"/>
          </w:rPr>
          <w:t>Yanek</w:t>
        </w:r>
        <w:proofErr w:type="spellEnd"/>
        <w:r w:rsidR="00810A46" w:rsidRPr="00456334">
          <w:rPr>
            <w:rStyle w:val="Hyperlink"/>
            <w:sz w:val="22"/>
            <w:szCs w:val="22"/>
          </w:rPr>
          <w:t xml:space="preserve"> LR, Zhang W, Zhao JH, </w:t>
        </w:r>
        <w:proofErr w:type="spellStart"/>
        <w:r w:rsidR="00810A46" w:rsidRPr="00456334">
          <w:rPr>
            <w:rStyle w:val="Hyperlink"/>
            <w:sz w:val="22"/>
            <w:szCs w:val="22"/>
          </w:rPr>
          <w:t>Afag</w:t>
        </w:r>
        <w:proofErr w:type="spellEnd"/>
        <w:r w:rsidR="00810A46" w:rsidRPr="00456334">
          <w:rPr>
            <w:rStyle w:val="Hyperlink"/>
            <w:sz w:val="22"/>
            <w:szCs w:val="22"/>
          </w:rPr>
          <w:t xml:space="preserve"> S, Alfred T, Amin N, </w:t>
        </w:r>
        <w:proofErr w:type="spellStart"/>
        <w:r w:rsidR="00810A46" w:rsidRPr="00456334">
          <w:rPr>
            <w:rStyle w:val="Hyperlink"/>
            <w:sz w:val="22"/>
            <w:szCs w:val="22"/>
          </w:rPr>
          <w:t>Arking</w:t>
        </w:r>
        <w:proofErr w:type="spellEnd"/>
        <w:r w:rsidR="00810A46" w:rsidRPr="00456334">
          <w:rPr>
            <w:rStyle w:val="Hyperlink"/>
            <w:sz w:val="22"/>
            <w:szCs w:val="22"/>
          </w:rPr>
          <w:t xml:space="preserve"> D, Aung T, Barr RG, </w:t>
        </w:r>
        <w:proofErr w:type="spellStart"/>
        <w:r w:rsidR="00810A46" w:rsidRPr="00456334">
          <w:rPr>
            <w:rStyle w:val="Hyperlink"/>
            <w:sz w:val="22"/>
            <w:szCs w:val="22"/>
          </w:rPr>
          <w:t>Bielak</w:t>
        </w:r>
        <w:proofErr w:type="spellEnd"/>
        <w:r w:rsidR="00810A46" w:rsidRPr="00456334">
          <w:rPr>
            <w:rStyle w:val="Hyperlink"/>
            <w:sz w:val="22"/>
            <w:szCs w:val="22"/>
          </w:rPr>
          <w:t xml:space="preserve"> LF, </w:t>
        </w:r>
        <w:proofErr w:type="spellStart"/>
        <w:r w:rsidR="00810A46" w:rsidRPr="00456334">
          <w:rPr>
            <w:rStyle w:val="Hyperlink"/>
            <w:sz w:val="22"/>
            <w:szCs w:val="22"/>
          </w:rPr>
          <w:t>Boerwinkle</w:t>
        </w:r>
        <w:proofErr w:type="spellEnd"/>
        <w:r w:rsidR="00810A46" w:rsidRPr="00456334">
          <w:rPr>
            <w:rStyle w:val="Hyperlink"/>
            <w:sz w:val="22"/>
            <w:szCs w:val="22"/>
          </w:rPr>
          <w:t xml:space="preserve"> E, </w:t>
        </w:r>
        <w:proofErr w:type="spellStart"/>
        <w:r w:rsidR="00810A46" w:rsidRPr="00456334">
          <w:rPr>
            <w:rStyle w:val="Hyperlink"/>
            <w:sz w:val="22"/>
            <w:szCs w:val="22"/>
          </w:rPr>
          <w:t>Bottinger</w:t>
        </w:r>
        <w:proofErr w:type="spellEnd"/>
        <w:r w:rsidR="00810A46" w:rsidRPr="00456334">
          <w:rPr>
            <w:rStyle w:val="Hyperlink"/>
            <w:sz w:val="22"/>
            <w:szCs w:val="22"/>
          </w:rPr>
          <w:t xml:space="preserve"> EP, </w:t>
        </w:r>
        <w:proofErr w:type="spellStart"/>
        <w:r w:rsidR="00810A46" w:rsidRPr="00456334">
          <w:rPr>
            <w:rStyle w:val="Hyperlink"/>
            <w:sz w:val="22"/>
            <w:szCs w:val="22"/>
          </w:rPr>
          <w:t>Braund</w:t>
        </w:r>
        <w:proofErr w:type="spellEnd"/>
        <w:r w:rsidR="00810A46" w:rsidRPr="00456334">
          <w:rPr>
            <w:rStyle w:val="Hyperlink"/>
            <w:sz w:val="22"/>
            <w:szCs w:val="22"/>
          </w:rPr>
          <w:t xml:space="preserve"> PS, Brody JA, </w:t>
        </w:r>
        <w:proofErr w:type="spellStart"/>
        <w:r w:rsidR="00810A46" w:rsidRPr="00456334">
          <w:rPr>
            <w:rStyle w:val="Hyperlink"/>
            <w:sz w:val="22"/>
            <w:szCs w:val="22"/>
          </w:rPr>
          <w:t>Broeckel</w:t>
        </w:r>
        <w:proofErr w:type="spellEnd"/>
        <w:r w:rsidR="00810A46" w:rsidRPr="00456334">
          <w:rPr>
            <w:rStyle w:val="Hyperlink"/>
            <w:sz w:val="22"/>
            <w:szCs w:val="22"/>
          </w:rPr>
          <w:t xml:space="preserve"> U, Cabrera CP, Cade B, </w:t>
        </w:r>
        <w:proofErr w:type="spellStart"/>
        <w:r w:rsidR="00810A46" w:rsidRPr="00456334">
          <w:rPr>
            <w:rStyle w:val="Hyperlink"/>
            <w:sz w:val="22"/>
            <w:szCs w:val="22"/>
          </w:rPr>
          <w:t>Caizheng</w:t>
        </w:r>
        <w:proofErr w:type="spellEnd"/>
        <w:r w:rsidR="00810A46" w:rsidRPr="00456334">
          <w:rPr>
            <w:rStyle w:val="Hyperlink"/>
            <w:sz w:val="22"/>
            <w:szCs w:val="22"/>
          </w:rPr>
          <w:t xml:space="preserve"> Z, Campbell A, </w:t>
        </w:r>
        <w:proofErr w:type="spellStart"/>
        <w:r w:rsidR="00810A46" w:rsidRPr="00456334">
          <w:rPr>
            <w:rStyle w:val="Hyperlink"/>
            <w:sz w:val="22"/>
            <w:szCs w:val="22"/>
          </w:rPr>
          <w:t>Canouil</w:t>
        </w:r>
        <w:proofErr w:type="spellEnd"/>
        <w:r w:rsidR="00810A46" w:rsidRPr="00456334">
          <w:rPr>
            <w:rStyle w:val="Hyperlink"/>
            <w:sz w:val="22"/>
            <w:szCs w:val="22"/>
          </w:rPr>
          <w:t xml:space="preserve"> M, </w:t>
        </w:r>
        <w:proofErr w:type="spellStart"/>
        <w:r w:rsidR="00810A46" w:rsidRPr="00456334">
          <w:rPr>
            <w:rStyle w:val="Hyperlink"/>
            <w:sz w:val="22"/>
            <w:szCs w:val="22"/>
          </w:rPr>
          <w:t>Chakravarti</w:t>
        </w:r>
        <w:proofErr w:type="spellEnd"/>
        <w:r w:rsidR="00810A46" w:rsidRPr="00456334">
          <w:rPr>
            <w:rStyle w:val="Hyperlink"/>
            <w:sz w:val="22"/>
            <w:szCs w:val="22"/>
          </w:rPr>
          <w:t xml:space="preserve"> A; CHARGE Neurology Working Group, Chauhan G, Christensen K, </w:t>
        </w:r>
        <w:proofErr w:type="spellStart"/>
        <w:r w:rsidR="00810A46" w:rsidRPr="00456334">
          <w:rPr>
            <w:rStyle w:val="Hyperlink"/>
            <w:sz w:val="22"/>
            <w:szCs w:val="22"/>
          </w:rPr>
          <w:t>Cocca</w:t>
        </w:r>
        <w:proofErr w:type="spellEnd"/>
        <w:r w:rsidR="00810A46" w:rsidRPr="00456334">
          <w:rPr>
            <w:rStyle w:val="Hyperlink"/>
            <w:sz w:val="22"/>
            <w:szCs w:val="22"/>
          </w:rPr>
          <w:t xml:space="preserve"> M; COGENT-Kidney Consortium, Collins FS, Connell JM, de </w:t>
        </w:r>
        <w:proofErr w:type="spellStart"/>
        <w:r w:rsidR="00810A46" w:rsidRPr="00456334">
          <w:rPr>
            <w:rStyle w:val="Hyperlink"/>
            <w:sz w:val="22"/>
            <w:szCs w:val="22"/>
          </w:rPr>
          <w:t>Mutsert</w:t>
        </w:r>
        <w:proofErr w:type="spellEnd"/>
        <w:r w:rsidR="00810A46" w:rsidRPr="00456334">
          <w:rPr>
            <w:rStyle w:val="Hyperlink"/>
            <w:sz w:val="22"/>
            <w:szCs w:val="22"/>
          </w:rPr>
          <w:t xml:space="preserve"> R, de Silva HJ, </w:t>
        </w:r>
        <w:proofErr w:type="spellStart"/>
        <w:r w:rsidR="00810A46" w:rsidRPr="00456334">
          <w:rPr>
            <w:rStyle w:val="Hyperlink"/>
            <w:sz w:val="22"/>
            <w:szCs w:val="22"/>
          </w:rPr>
          <w:t>Debette</w:t>
        </w:r>
        <w:proofErr w:type="spellEnd"/>
        <w:r w:rsidR="00810A46" w:rsidRPr="00456334">
          <w:rPr>
            <w:rStyle w:val="Hyperlink"/>
            <w:sz w:val="22"/>
            <w:szCs w:val="22"/>
          </w:rPr>
          <w:t xml:space="preserve"> S, Dorr M, </w:t>
        </w:r>
        <w:proofErr w:type="spellStart"/>
        <w:r w:rsidR="00810A46" w:rsidRPr="00456334">
          <w:rPr>
            <w:rStyle w:val="Hyperlink"/>
            <w:sz w:val="22"/>
            <w:szCs w:val="22"/>
          </w:rPr>
          <w:t>Duan</w:t>
        </w:r>
        <w:proofErr w:type="spellEnd"/>
        <w:r w:rsidR="00810A46" w:rsidRPr="00456334">
          <w:rPr>
            <w:rStyle w:val="Hyperlink"/>
            <w:sz w:val="22"/>
            <w:szCs w:val="22"/>
          </w:rPr>
          <w:t xml:space="preserve"> Q, Eaton CB, Ehret G, </w:t>
        </w:r>
        <w:proofErr w:type="spellStart"/>
        <w:r w:rsidR="00810A46" w:rsidRPr="00456334">
          <w:rPr>
            <w:rStyle w:val="Hyperlink"/>
            <w:sz w:val="22"/>
            <w:szCs w:val="22"/>
          </w:rPr>
          <w:t>Evangelou</w:t>
        </w:r>
        <w:proofErr w:type="spellEnd"/>
        <w:r w:rsidR="00810A46" w:rsidRPr="00456334">
          <w:rPr>
            <w:rStyle w:val="Hyperlink"/>
            <w:sz w:val="22"/>
            <w:szCs w:val="22"/>
          </w:rPr>
          <w:t xml:space="preserve"> E, </w:t>
        </w:r>
        <w:proofErr w:type="spellStart"/>
        <w:r w:rsidR="00810A46" w:rsidRPr="00456334">
          <w:rPr>
            <w:rStyle w:val="Hyperlink"/>
            <w:sz w:val="22"/>
            <w:szCs w:val="22"/>
          </w:rPr>
          <w:t>Faul</w:t>
        </w:r>
        <w:proofErr w:type="spellEnd"/>
        <w:r w:rsidR="00810A46" w:rsidRPr="00456334">
          <w:rPr>
            <w:rStyle w:val="Hyperlink"/>
            <w:sz w:val="22"/>
            <w:szCs w:val="22"/>
          </w:rPr>
          <w:t xml:space="preserve"> JD, Fisher VA, </w:t>
        </w:r>
        <w:proofErr w:type="spellStart"/>
        <w:r w:rsidR="00810A46" w:rsidRPr="00456334">
          <w:rPr>
            <w:rStyle w:val="Hyperlink"/>
            <w:sz w:val="22"/>
            <w:szCs w:val="22"/>
          </w:rPr>
          <w:t>Forouhi</w:t>
        </w:r>
        <w:proofErr w:type="spellEnd"/>
        <w:r w:rsidR="00810A46" w:rsidRPr="00456334">
          <w:rPr>
            <w:rStyle w:val="Hyperlink"/>
            <w:sz w:val="22"/>
            <w:szCs w:val="22"/>
          </w:rPr>
          <w:t xml:space="preserve"> NG, Franco OH, Friedlander Y, Gao H, GIANT Consortium, </w:t>
        </w:r>
        <w:proofErr w:type="spellStart"/>
        <w:r w:rsidR="00810A46" w:rsidRPr="00456334">
          <w:rPr>
            <w:rStyle w:val="Hyperlink"/>
            <w:sz w:val="22"/>
            <w:szCs w:val="22"/>
          </w:rPr>
          <w:t>Giante</w:t>
        </w:r>
        <w:proofErr w:type="spellEnd"/>
        <w:r w:rsidR="00810A46" w:rsidRPr="00456334">
          <w:rPr>
            <w:rStyle w:val="Hyperlink"/>
            <w:sz w:val="22"/>
            <w:szCs w:val="22"/>
          </w:rPr>
          <w:t xml:space="preserve"> B, Graff M, Gu CC, Gu D, Gupta P, </w:t>
        </w:r>
        <w:proofErr w:type="spellStart"/>
        <w:r w:rsidR="00810A46" w:rsidRPr="00456334">
          <w:rPr>
            <w:rStyle w:val="Hyperlink"/>
            <w:sz w:val="22"/>
            <w:szCs w:val="22"/>
          </w:rPr>
          <w:t>Hagenaars</w:t>
        </w:r>
        <w:proofErr w:type="spellEnd"/>
        <w:r w:rsidR="00810A46" w:rsidRPr="00456334">
          <w:rPr>
            <w:rStyle w:val="Hyperlink"/>
            <w:sz w:val="22"/>
            <w:szCs w:val="22"/>
          </w:rPr>
          <w:t xml:space="preserve"> SP, Harris TB, He J, Heikkinen S, Heng CK, Hirata M, </w:t>
        </w:r>
        <w:proofErr w:type="spellStart"/>
        <w:r w:rsidR="00810A46" w:rsidRPr="00456334">
          <w:rPr>
            <w:rStyle w:val="Hyperlink"/>
            <w:sz w:val="22"/>
            <w:szCs w:val="22"/>
          </w:rPr>
          <w:t>Hofman</w:t>
        </w:r>
        <w:proofErr w:type="spellEnd"/>
        <w:r w:rsidR="00810A46" w:rsidRPr="00456334">
          <w:rPr>
            <w:rStyle w:val="Hyperlink"/>
            <w:sz w:val="22"/>
            <w:szCs w:val="22"/>
          </w:rPr>
          <w:t xml:space="preserve"> A, Howard BV, Hunt S, Irvin MR, Jia Y, </w:t>
        </w:r>
        <w:proofErr w:type="spellStart"/>
        <w:r w:rsidR="00810A46" w:rsidRPr="00456334">
          <w:rPr>
            <w:rStyle w:val="Hyperlink"/>
            <w:sz w:val="22"/>
            <w:szCs w:val="22"/>
          </w:rPr>
          <w:t>Joehanes</w:t>
        </w:r>
        <w:proofErr w:type="spellEnd"/>
        <w:r w:rsidR="00810A46" w:rsidRPr="00456334">
          <w:rPr>
            <w:rStyle w:val="Hyperlink"/>
            <w:sz w:val="22"/>
            <w:szCs w:val="22"/>
          </w:rPr>
          <w:t xml:space="preserve"> R, Justice AE, </w:t>
        </w:r>
        <w:proofErr w:type="spellStart"/>
        <w:r w:rsidR="00810A46" w:rsidRPr="00456334">
          <w:rPr>
            <w:rStyle w:val="Hyperlink"/>
            <w:sz w:val="22"/>
            <w:szCs w:val="22"/>
          </w:rPr>
          <w:t>Katsuva</w:t>
        </w:r>
        <w:proofErr w:type="spellEnd"/>
        <w:r w:rsidR="00810A46" w:rsidRPr="00456334">
          <w:rPr>
            <w:rStyle w:val="Hyperlink"/>
            <w:sz w:val="22"/>
            <w:szCs w:val="22"/>
          </w:rPr>
          <w:t xml:space="preserve"> T, Kaufman J, Kerrison ND, Khor CC, Koh WP, </w:t>
        </w:r>
        <w:proofErr w:type="spellStart"/>
        <w:r w:rsidR="00810A46" w:rsidRPr="00456334">
          <w:rPr>
            <w:rStyle w:val="Hyperlink"/>
            <w:sz w:val="22"/>
            <w:szCs w:val="22"/>
          </w:rPr>
          <w:t>Koistinen</w:t>
        </w:r>
        <w:proofErr w:type="spellEnd"/>
        <w:r w:rsidR="00810A46" w:rsidRPr="00456334">
          <w:rPr>
            <w:rStyle w:val="Hyperlink"/>
            <w:sz w:val="22"/>
            <w:szCs w:val="22"/>
          </w:rPr>
          <w:t xml:space="preserve"> HA, </w:t>
        </w:r>
        <w:proofErr w:type="spellStart"/>
        <w:r w:rsidR="00810A46" w:rsidRPr="00456334">
          <w:rPr>
            <w:rStyle w:val="Hyperlink"/>
            <w:sz w:val="22"/>
            <w:szCs w:val="22"/>
          </w:rPr>
          <w:t>Komulainen</w:t>
        </w:r>
        <w:proofErr w:type="spellEnd"/>
        <w:r w:rsidR="00810A46" w:rsidRPr="00456334">
          <w:rPr>
            <w:rStyle w:val="Hyperlink"/>
            <w:sz w:val="22"/>
            <w:szCs w:val="22"/>
          </w:rPr>
          <w:t xml:space="preserve"> P, </w:t>
        </w:r>
        <w:proofErr w:type="spellStart"/>
        <w:r w:rsidR="00810A46" w:rsidRPr="00456334">
          <w:rPr>
            <w:rStyle w:val="Hyperlink"/>
            <w:sz w:val="22"/>
            <w:szCs w:val="22"/>
          </w:rPr>
          <w:t>Kooperberg</w:t>
        </w:r>
        <w:proofErr w:type="spellEnd"/>
        <w:r w:rsidR="00810A46" w:rsidRPr="00456334">
          <w:rPr>
            <w:rStyle w:val="Hyperlink"/>
            <w:sz w:val="22"/>
            <w:szCs w:val="22"/>
          </w:rPr>
          <w:t xml:space="preserve"> C, Krieger JE, Kubo M, </w:t>
        </w:r>
        <w:proofErr w:type="spellStart"/>
        <w:r w:rsidR="00810A46" w:rsidRPr="00456334">
          <w:rPr>
            <w:rStyle w:val="Hyperlink"/>
            <w:sz w:val="22"/>
            <w:szCs w:val="22"/>
          </w:rPr>
          <w:t>Kuusisto</w:t>
        </w:r>
        <w:proofErr w:type="spellEnd"/>
        <w:r w:rsidR="00810A46" w:rsidRPr="00456334">
          <w:rPr>
            <w:rStyle w:val="Hyperlink"/>
            <w:sz w:val="22"/>
            <w:szCs w:val="22"/>
          </w:rPr>
          <w:t xml:space="preserve"> J, </w:t>
        </w:r>
        <w:proofErr w:type="spellStart"/>
        <w:r w:rsidR="00810A46" w:rsidRPr="00456334">
          <w:rPr>
            <w:rStyle w:val="Hyperlink"/>
            <w:sz w:val="22"/>
            <w:szCs w:val="22"/>
          </w:rPr>
          <w:t>Langefeld</w:t>
        </w:r>
        <w:proofErr w:type="spellEnd"/>
        <w:r w:rsidR="00810A46" w:rsidRPr="00456334">
          <w:rPr>
            <w:rStyle w:val="Hyperlink"/>
            <w:sz w:val="22"/>
            <w:szCs w:val="22"/>
          </w:rPr>
          <w:t xml:space="preserve"> CD, </w:t>
        </w:r>
        <w:proofErr w:type="spellStart"/>
        <w:r w:rsidR="00810A46" w:rsidRPr="00456334">
          <w:rPr>
            <w:rStyle w:val="Hyperlink"/>
            <w:sz w:val="22"/>
            <w:szCs w:val="22"/>
          </w:rPr>
          <w:t>Langeberg</w:t>
        </w:r>
        <w:proofErr w:type="spellEnd"/>
        <w:r w:rsidR="00810A46" w:rsidRPr="00456334">
          <w:rPr>
            <w:rStyle w:val="Hyperlink"/>
            <w:sz w:val="22"/>
            <w:szCs w:val="22"/>
          </w:rPr>
          <w:t xml:space="preserve"> C, </w:t>
        </w:r>
        <w:proofErr w:type="spellStart"/>
        <w:r w:rsidR="00810A46" w:rsidRPr="00456334">
          <w:rPr>
            <w:rStyle w:val="Hyperlink"/>
            <w:sz w:val="22"/>
            <w:szCs w:val="22"/>
          </w:rPr>
          <w:t>Launer</w:t>
        </w:r>
        <w:proofErr w:type="spellEnd"/>
        <w:r w:rsidR="00810A46" w:rsidRPr="00456334">
          <w:rPr>
            <w:rStyle w:val="Hyperlink"/>
            <w:sz w:val="22"/>
            <w:szCs w:val="22"/>
          </w:rPr>
          <w:t xml:space="preserve"> LJ, </w:t>
        </w:r>
        <w:proofErr w:type="spellStart"/>
        <w:r w:rsidR="00810A46" w:rsidRPr="00456334">
          <w:rPr>
            <w:rStyle w:val="Hyperlink"/>
            <w:sz w:val="22"/>
            <w:szCs w:val="22"/>
          </w:rPr>
          <w:t>Lehne</w:t>
        </w:r>
        <w:proofErr w:type="spellEnd"/>
        <w:r w:rsidR="00810A46" w:rsidRPr="00456334">
          <w:rPr>
            <w:rStyle w:val="Hyperlink"/>
            <w:sz w:val="22"/>
            <w:szCs w:val="22"/>
          </w:rPr>
          <w:t xml:space="preserve"> B, Lewis CE, Li Y; Lifelines Cohort Study, Lim SH, Lin S, Liu CT, Liu J, Liu J, Liu K, Liu Y, </w:t>
        </w:r>
        <w:proofErr w:type="spellStart"/>
        <w:r w:rsidR="00810A46" w:rsidRPr="00456334">
          <w:rPr>
            <w:rStyle w:val="Hyperlink"/>
            <w:sz w:val="22"/>
            <w:szCs w:val="22"/>
          </w:rPr>
          <w:t>Loh</w:t>
        </w:r>
        <w:proofErr w:type="spellEnd"/>
        <w:r w:rsidR="00810A46" w:rsidRPr="00456334">
          <w:rPr>
            <w:rStyle w:val="Hyperlink"/>
            <w:sz w:val="22"/>
            <w:szCs w:val="22"/>
          </w:rPr>
          <w:t xml:space="preserve"> M, Lohman KK, Long J, Louie T, Magi R, Mahajan A, </w:t>
        </w:r>
        <w:proofErr w:type="spellStart"/>
        <w:r w:rsidR="00810A46" w:rsidRPr="00456334">
          <w:rPr>
            <w:rStyle w:val="Hyperlink"/>
            <w:sz w:val="22"/>
            <w:szCs w:val="22"/>
          </w:rPr>
          <w:t>Meitinger</w:t>
        </w:r>
        <w:proofErr w:type="spellEnd"/>
        <w:r w:rsidR="00810A46" w:rsidRPr="00456334">
          <w:rPr>
            <w:rStyle w:val="Hyperlink"/>
            <w:sz w:val="22"/>
            <w:szCs w:val="22"/>
          </w:rPr>
          <w:t xml:space="preserve"> T, </w:t>
        </w:r>
        <w:proofErr w:type="spellStart"/>
        <w:r w:rsidR="00810A46" w:rsidRPr="00456334">
          <w:rPr>
            <w:rStyle w:val="Hyperlink"/>
            <w:sz w:val="22"/>
            <w:szCs w:val="22"/>
          </w:rPr>
          <w:t>Metspalu</w:t>
        </w:r>
        <w:proofErr w:type="spellEnd"/>
        <w:r w:rsidR="00810A46" w:rsidRPr="00456334">
          <w:rPr>
            <w:rStyle w:val="Hyperlink"/>
            <w:sz w:val="22"/>
            <w:szCs w:val="22"/>
          </w:rPr>
          <w:t xml:space="preserve"> A, Milani L, </w:t>
        </w:r>
        <w:proofErr w:type="spellStart"/>
        <w:r w:rsidR="00810A46" w:rsidRPr="00456334">
          <w:rPr>
            <w:rStyle w:val="Hyperlink"/>
            <w:sz w:val="22"/>
            <w:szCs w:val="22"/>
          </w:rPr>
          <w:t>Momozawa</w:t>
        </w:r>
        <w:proofErr w:type="spellEnd"/>
        <w:r w:rsidR="00810A46" w:rsidRPr="00456334">
          <w:rPr>
            <w:rStyle w:val="Hyperlink"/>
            <w:sz w:val="22"/>
            <w:szCs w:val="22"/>
          </w:rPr>
          <w:t xml:space="preserve"> Y, Morris AP, Mosley TH Jr, Munson P, Murray AD, </w:t>
        </w:r>
        <w:proofErr w:type="spellStart"/>
        <w:r w:rsidR="00810A46" w:rsidRPr="00456334">
          <w:rPr>
            <w:rStyle w:val="Hyperlink"/>
            <w:sz w:val="22"/>
            <w:szCs w:val="22"/>
          </w:rPr>
          <w:t>Nalls</w:t>
        </w:r>
        <w:proofErr w:type="spellEnd"/>
        <w:r w:rsidR="00810A46" w:rsidRPr="00456334">
          <w:rPr>
            <w:rStyle w:val="Hyperlink"/>
            <w:sz w:val="22"/>
            <w:szCs w:val="22"/>
          </w:rPr>
          <w:t xml:space="preserve"> MA, </w:t>
        </w:r>
        <w:proofErr w:type="spellStart"/>
        <w:r w:rsidR="00810A46" w:rsidRPr="00456334">
          <w:rPr>
            <w:rStyle w:val="Hyperlink"/>
            <w:sz w:val="22"/>
            <w:szCs w:val="22"/>
          </w:rPr>
          <w:t>Nasri</w:t>
        </w:r>
        <w:proofErr w:type="spellEnd"/>
        <w:r w:rsidR="00810A46" w:rsidRPr="00456334">
          <w:rPr>
            <w:rStyle w:val="Hyperlink"/>
            <w:sz w:val="22"/>
            <w:szCs w:val="22"/>
          </w:rPr>
          <w:t xml:space="preserve"> U, Norris JM, North K, </w:t>
        </w:r>
        <w:proofErr w:type="spellStart"/>
        <w:r w:rsidR="00810A46" w:rsidRPr="00456334">
          <w:rPr>
            <w:rStyle w:val="Hyperlink"/>
            <w:sz w:val="22"/>
            <w:szCs w:val="22"/>
          </w:rPr>
          <w:t>Ogunniyi</w:t>
        </w:r>
        <w:proofErr w:type="spellEnd"/>
        <w:r w:rsidR="00810A46" w:rsidRPr="00456334">
          <w:rPr>
            <w:rStyle w:val="Hyperlink"/>
            <w:sz w:val="22"/>
            <w:szCs w:val="22"/>
          </w:rPr>
          <w:t xml:space="preserve"> A, Padmanabhan S, Palmas WR, Palmer ND, Pankow JS, Pedersen NL, Peters A, </w:t>
        </w:r>
        <w:proofErr w:type="spellStart"/>
        <w:r w:rsidR="00810A46" w:rsidRPr="00456334">
          <w:rPr>
            <w:rStyle w:val="Hyperlink"/>
            <w:sz w:val="22"/>
            <w:szCs w:val="22"/>
          </w:rPr>
          <w:t>Peyser</w:t>
        </w:r>
        <w:proofErr w:type="spellEnd"/>
        <w:r w:rsidR="00810A46" w:rsidRPr="00456334">
          <w:rPr>
            <w:rStyle w:val="Hyperlink"/>
            <w:sz w:val="22"/>
            <w:szCs w:val="22"/>
          </w:rPr>
          <w:t xml:space="preserve"> PA, </w:t>
        </w:r>
        <w:proofErr w:type="spellStart"/>
        <w:r w:rsidR="00810A46" w:rsidRPr="00456334">
          <w:rPr>
            <w:rStyle w:val="Hyperlink"/>
            <w:sz w:val="22"/>
            <w:szCs w:val="22"/>
          </w:rPr>
          <w:t>Polasek</w:t>
        </w:r>
        <w:proofErr w:type="spellEnd"/>
        <w:r w:rsidR="00810A46" w:rsidRPr="00456334">
          <w:rPr>
            <w:rStyle w:val="Hyperlink"/>
            <w:sz w:val="22"/>
            <w:szCs w:val="22"/>
          </w:rPr>
          <w:t xml:space="preserve"> O, </w:t>
        </w:r>
        <w:proofErr w:type="spellStart"/>
        <w:r w:rsidR="00810A46" w:rsidRPr="00456334">
          <w:rPr>
            <w:rStyle w:val="Hyperlink"/>
            <w:sz w:val="22"/>
            <w:szCs w:val="22"/>
          </w:rPr>
          <w:t>Raitakari</w:t>
        </w:r>
        <w:proofErr w:type="spellEnd"/>
        <w:r w:rsidR="00810A46" w:rsidRPr="00456334">
          <w:rPr>
            <w:rStyle w:val="Hyperlink"/>
            <w:sz w:val="22"/>
            <w:szCs w:val="22"/>
          </w:rPr>
          <w:t xml:space="preserve"> OT, </w:t>
        </w:r>
        <w:proofErr w:type="spellStart"/>
        <w:r w:rsidR="00810A46" w:rsidRPr="00456334">
          <w:rPr>
            <w:rStyle w:val="Hyperlink"/>
            <w:sz w:val="22"/>
            <w:szCs w:val="22"/>
          </w:rPr>
          <w:t>Renstrom</w:t>
        </w:r>
        <w:proofErr w:type="spellEnd"/>
        <w:r w:rsidR="00810A46" w:rsidRPr="00456334">
          <w:rPr>
            <w:rStyle w:val="Hyperlink"/>
            <w:sz w:val="22"/>
            <w:szCs w:val="22"/>
          </w:rPr>
          <w:t xml:space="preserve"> F, Rice TK, </w:t>
        </w:r>
        <w:proofErr w:type="spellStart"/>
        <w:r w:rsidR="00810A46" w:rsidRPr="00456334">
          <w:rPr>
            <w:rStyle w:val="Hyperlink"/>
            <w:sz w:val="22"/>
            <w:szCs w:val="22"/>
          </w:rPr>
          <w:t>Ridker</w:t>
        </w:r>
        <w:proofErr w:type="spellEnd"/>
        <w:r w:rsidR="00810A46" w:rsidRPr="00456334">
          <w:rPr>
            <w:rStyle w:val="Hyperlink"/>
            <w:sz w:val="22"/>
            <w:szCs w:val="22"/>
          </w:rPr>
          <w:t xml:space="preserve"> PM, </w:t>
        </w:r>
        <w:proofErr w:type="spellStart"/>
        <w:r w:rsidR="00810A46" w:rsidRPr="00456334">
          <w:rPr>
            <w:rStyle w:val="Hyperlink"/>
            <w:sz w:val="22"/>
            <w:szCs w:val="22"/>
          </w:rPr>
          <w:t>Robino</w:t>
        </w:r>
        <w:proofErr w:type="spellEnd"/>
        <w:r w:rsidR="00810A46" w:rsidRPr="00456334">
          <w:rPr>
            <w:rStyle w:val="Hyperlink"/>
            <w:sz w:val="22"/>
            <w:szCs w:val="22"/>
          </w:rPr>
          <w:t xml:space="preserve"> A, Robinson JG, Rose LM, </w:t>
        </w:r>
        <w:proofErr w:type="spellStart"/>
        <w:r w:rsidR="00810A46" w:rsidRPr="00456334">
          <w:rPr>
            <w:rStyle w:val="Hyperlink"/>
            <w:sz w:val="22"/>
            <w:szCs w:val="22"/>
          </w:rPr>
          <w:t>Rudan</w:t>
        </w:r>
        <w:proofErr w:type="spellEnd"/>
        <w:r w:rsidR="00810A46" w:rsidRPr="00456334">
          <w:rPr>
            <w:rStyle w:val="Hyperlink"/>
            <w:sz w:val="22"/>
            <w:szCs w:val="22"/>
          </w:rPr>
          <w:t xml:space="preserve"> I, Sabanayagam C, </w:t>
        </w:r>
        <w:proofErr w:type="spellStart"/>
        <w:r w:rsidR="00810A46" w:rsidRPr="00456334">
          <w:rPr>
            <w:rStyle w:val="Hyperlink"/>
            <w:sz w:val="22"/>
            <w:szCs w:val="22"/>
          </w:rPr>
          <w:t>Salako</w:t>
        </w:r>
        <w:proofErr w:type="spellEnd"/>
        <w:r w:rsidR="00810A46" w:rsidRPr="00456334">
          <w:rPr>
            <w:rStyle w:val="Hyperlink"/>
            <w:sz w:val="22"/>
            <w:szCs w:val="22"/>
          </w:rPr>
          <w:t xml:space="preserve"> BL, Sandow K, Schmidt CO, Schreiner PJ, Scott WR, Seshadri S, Sever P, Sitlani CM, Smith JA, </w:t>
        </w:r>
        <w:proofErr w:type="spellStart"/>
        <w:r w:rsidR="00810A46" w:rsidRPr="00456334">
          <w:rPr>
            <w:rStyle w:val="Hyperlink"/>
            <w:sz w:val="22"/>
            <w:szCs w:val="22"/>
          </w:rPr>
          <w:t>Snieder</w:t>
        </w:r>
        <w:proofErr w:type="spellEnd"/>
        <w:r w:rsidR="00810A46" w:rsidRPr="00456334">
          <w:rPr>
            <w:rStyle w:val="Hyperlink"/>
            <w:sz w:val="22"/>
            <w:szCs w:val="22"/>
          </w:rPr>
          <w:t xml:space="preserve"> H, Starr JM, Strauch K, Tang H, Taylor KD, Teo YY, </w:t>
        </w:r>
        <w:proofErr w:type="spellStart"/>
        <w:r w:rsidR="00810A46" w:rsidRPr="00456334">
          <w:rPr>
            <w:rStyle w:val="Hyperlink"/>
            <w:sz w:val="22"/>
            <w:szCs w:val="22"/>
          </w:rPr>
          <w:t>Tham</w:t>
        </w:r>
        <w:proofErr w:type="spellEnd"/>
        <w:r w:rsidR="00810A46" w:rsidRPr="00456334">
          <w:rPr>
            <w:rStyle w:val="Hyperlink"/>
            <w:sz w:val="22"/>
            <w:szCs w:val="22"/>
          </w:rPr>
          <w:t xml:space="preserve"> YC, </w:t>
        </w:r>
        <w:proofErr w:type="spellStart"/>
        <w:r w:rsidR="00810A46" w:rsidRPr="00456334">
          <w:rPr>
            <w:rStyle w:val="Hyperlink"/>
            <w:sz w:val="22"/>
            <w:szCs w:val="22"/>
          </w:rPr>
          <w:t>Uitterlinden</w:t>
        </w:r>
        <w:proofErr w:type="spellEnd"/>
        <w:r w:rsidR="00810A46" w:rsidRPr="00456334">
          <w:rPr>
            <w:rStyle w:val="Hyperlink"/>
            <w:sz w:val="22"/>
            <w:szCs w:val="22"/>
          </w:rPr>
          <w:t xml:space="preserve"> AG, </w:t>
        </w:r>
        <w:proofErr w:type="spellStart"/>
        <w:r w:rsidR="00810A46" w:rsidRPr="00456334">
          <w:rPr>
            <w:rStyle w:val="Hyperlink"/>
            <w:sz w:val="22"/>
            <w:szCs w:val="22"/>
          </w:rPr>
          <w:t>Waldenberger</w:t>
        </w:r>
        <w:proofErr w:type="spellEnd"/>
        <w:r w:rsidR="00810A46" w:rsidRPr="00456334">
          <w:rPr>
            <w:rStyle w:val="Hyperlink"/>
            <w:sz w:val="22"/>
            <w:szCs w:val="22"/>
          </w:rPr>
          <w:t xml:space="preserve"> M, Wang L, Wang YX, Wei WB, Williams C, Wilson G, </w:t>
        </w:r>
        <w:proofErr w:type="spellStart"/>
        <w:r w:rsidR="00810A46" w:rsidRPr="00456334">
          <w:rPr>
            <w:rStyle w:val="Hyperlink"/>
            <w:sz w:val="22"/>
            <w:szCs w:val="22"/>
          </w:rPr>
          <w:t>Wojczynski</w:t>
        </w:r>
        <w:proofErr w:type="spellEnd"/>
        <w:r w:rsidR="00810A46" w:rsidRPr="00456334">
          <w:rPr>
            <w:rStyle w:val="Hyperlink"/>
            <w:sz w:val="22"/>
            <w:szCs w:val="22"/>
          </w:rPr>
          <w:t xml:space="preserve"> MK, Yao J, Yuan JM, </w:t>
        </w:r>
        <w:proofErr w:type="spellStart"/>
        <w:r w:rsidR="00810A46" w:rsidRPr="00456334">
          <w:rPr>
            <w:rStyle w:val="Hyperlink"/>
            <w:sz w:val="22"/>
            <w:szCs w:val="22"/>
          </w:rPr>
          <w:t>Zonderman</w:t>
        </w:r>
        <w:proofErr w:type="spellEnd"/>
        <w:r w:rsidR="00810A46" w:rsidRPr="00456334">
          <w:rPr>
            <w:rStyle w:val="Hyperlink"/>
            <w:sz w:val="22"/>
            <w:szCs w:val="22"/>
          </w:rPr>
          <w:t xml:space="preserve"> AB, Becker DM, </w:t>
        </w:r>
        <w:proofErr w:type="spellStart"/>
        <w:r w:rsidR="00810A46" w:rsidRPr="00456334">
          <w:rPr>
            <w:rStyle w:val="Hyperlink"/>
            <w:sz w:val="22"/>
            <w:szCs w:val="22"/>
          </w:rPr>
          <w:t>Boehnke</w:t>
        </w:r>
        <w:proofErr w:type="spellEnd"/>
        <w:r w:rsidR="00810A46" w:rsidRPr="00456334">
          <w:rPr>
            <w:rStyle w:val="Hyperlink"/>
            <w:sz w:val="22"/>
            <w:szCs w:val="22"/>
          </w:rPr>
          <w:t xml:space="preserve"> M, Bowden DW, Chambers JC, Chen YI, de Faire U, </w:t>
        </w:r>
        <w:proofErr w:type="spellStart"/>
        <w:r w:rsidR="00810A46" w:rsidRPr="00456334">
          <w:rPr>
            <w:rStyle w:val="Hyperlink"/>
            <w:sz w:val="22"/>
            <w:szCs w:val="22"/>
          </w:rPr>
          <w:t>Deary</w:t>
        </w:r>
        <w:proofErr w:type="spellEnd"/>
        <w:r w:rsidR="00810A46" w:rsidRPr="00456334">
          <w:rPr>
            <w:rStyle w:val="Hyperlink"/>
            <w:sz w:val="22"/>
            <w:szCs w:val="22"/>
          </w:rPr>
          <w:t xml:space="preserve"> IJ, Esko T, </w:t>
        </w:r>
        <w:proofErr w:type="spellStart"/>
        <w:r w:rsidR="00810A46" w:rsidRPr="00456334">
          <w:rPr>
            <w:rStyle w:val="Hyperlink"/>
            <w:sz w:val="22"/>
            <w:szCs w:val="22"/>
          </w:rPr>
          <w:t>Farrall</w:t>
        </w:r>
        <w:proofErr w:type="spellEnd"/>
        <w:r w:rsidR="00810A46" w:rsidRPr="00456334">
          <w:rPr>
            <w:rStyle w:val="Hyperlink"/>
            <w:sz w:val="22"/>
            <w:szCs w:val="22"/>
          </w:rPr>
          <w:t xml:space="preserve"> M, Forrester T, Franks PW, Freedman BI, </w:t>
        </w:r>
        <w:proofErr w:type="spellStart"/>
        <w:r w:rsidR="00810A46" w:rsidRPr="00456334">
          <w:rPr>
            <w:rStyle w:val="Hyperlink"/>
            <w:sz w:val="22"/>
            <w:szCs w:val="22"/>
          </w:rPr>
          <w:t>Forguel</w:t>
        </w:r>
        <w:proofErr w:type="spellEnd"/>
        <w:r w:rsidR="00810A46" w:rsidRPr="00456334">
          <w:rPr>
            <w:rStyle w:val="Hyperlink"/>
            <w:sz w:val="22"/>
            <w:szCs w:val="22"/>
          </w:rPr>
          <w:t xml:space="preserve"> P, Gasparini P, </w:t>
        </w:r>
        <w:proofErr w:type="spellStart"/>
        <w:r w:rsidR="00810A46" w:rsidRPr="00456334">
          <w:rPr>
            <w:rStyle w:val="Hyperlink"/>
            <w:sz w:val="22"/>
            <w:szCs w:val="22"/>
          </w:rPr>
          <w:t>Gieger</w:t>
        </w:r>
        <w:proofErr w:type="spellEnd"/>
        <w:r w:rsidR="00810A46" w:rsidRPr="00456334">
          <w:rPr>
            <w:rStyle w:val="Hyperlink"/>
            <w:sz w:val="22"/>
            <w:szCs w:val="22"/>
          </w:rPr>
          <w:t xml:space="preserve"> C, Horta BL, Hung YJ, Jonas JB, Kato N, </w:t>
        </w:r>
        <w:proofErr w:type="spellStart"/>
        <w:r w:rsidR="00810A46" w:rsidRPr="00456334">
          <w:rPr>
            <w:rStyle w:val="Hyperlink"/>
            <w:sz w:val="22"/>
            <w:szCs w:val="22"/>
          </w:rPr>
          <w:t>Kooner</w:t>
        </w:r>
        <w:proofErr w:type="spellEnd"/>
        <w:r w:rsidR="00810A46" w:rsidRPr="00456334">
          <w:rPr>
            <w:rStyle w:val="Hyperlink"/>
            <w:sz w:val="22"/>
            <w:szCs w:val="22"/>
          </w:rPr>
          <w:t xml:space="preserve"> JS, </w:t>
        </w:r>
        <w:proofErr w:type="spellStart"/>
        <w:r w:rsidR="00810A46" w:rsidRPr="00456334">
          <w:rPr>
            <w:rStyle w:val="Hyperlink"/>
            <w:sz w:val="22"/>
            <w:szCs w:val="22"/>
          </w:rPr>
          <w:t>Laakso</w:t>
        </w:r>
        <w:proofErr w:type="spellEnd"/>
        <w:r w:rsidR="00810A46" w:rsidRPr="00456334">
          <w:rPr>
            <w:rStyle w:val="Hyperlink"/>
            <w:sz w:val="22"/>
            <w:szCs w:val="22"/>
          </w:rPr>
          <w:t xml:space="preserve"> M, </w:t>
        </w:r>
        <w:proofErr w:type="spellStart"/>
        <w:r w:rsidR="00810A46" w:rsidRPr="00456334">
          <w:rPr>
            <w:rStyle w:val="Hyperlink"/>
            <w:sz w:val="22"/>
            <w:szCs w:val="22"/>
          </w:rPr>
          <w:t>Lehtimaki</w:t>
        </w:r>
        <w:proofErr w:type="spellEnd"/>
        <w:r w:rsidR="00810A46" w:rsidRPr="00456334">
          <w:rPr>
            <w:rStyle w:val="Hyperlink"/>
            <w:sz w:val="22"/>
            <w:szCs w:val="22"/>
          </w:rPr>
          <w:t xml:space="preserve"> T, Liang KW, Magnusson PKE, Newman AB, </w:t>
        </w:r>
        <w:proofErr w:type="spellStart"/>
        <w:r w:rsidR="00810A46" w:rsidRPr="00456334">
          <w:rPr>
            <w:rStyle w:val="Hyperlink"/>
            <w:sz w:val="22"/>
            <w:szCs w:val="22"/>
          </w:rPr>
          <w:t>Oldehinkel</w:t>
        </w:r>
        <w:proofErr w:type="spellEnd"/>
        <w:r w:rsidR="00810A46" w:rsidRPr="00456334">
          <w:rPr>
            <w:rStyle w:val="Hyperlink"/>
            <w:sz w:val="22"/>
            <w:szCs w:val="22"/>
          </w:rPr>
          <w:t xml:space="preserve"> AJ, Pereira AC, Redline S, Rettig R, </w:t>
        </w:r>
        <w:proofErr w:type="spellStart"/>
        <w:r w:rsidR="00810A46" w:rsidRPr="00456334">
          <w:rPr>
            <w:rStyle w:val="Hyperlink"/>
            <w:sz w:val="22"/>
            <w:szCs w:val="22"/>
          </w:rPr>
          <w:t>Samani</w:t>
        </w:r>
        <w:proofErr w:type="spellEnd"/>
        <w:r w:rsidR="00810A46" w:rsidRPr="00456334">
          <w:rPr>
            <w:rStyle w:val="Hyperlink"/>
            <w:sz w:val="22"/>
            <w:szCs w:val="22"/>
          </w:rPr>
          <w:t xml:space="preserve"> NJ, Scott J, Shu XO, van der </w:t>
        </w:r>
        <w:proofErr w:type="spellStart"/>
        <w:r w:rsidR="00810A46" w:rsidRPr="00456334">
          <w:rPr>
            <w:rStyle w:val="Hyperlink"/>
            <w:sz w:val="22"/>
            <w:szCs w:val="22"/>
          </w:rPr>
          <w:t>Harst</w:t>
        </w:r>
        <w:proofErr w:type="spellEnd"/>
        <w:r w:rsidR="00810A46" w:rsidRPr="00456334">
          <w:rPr>
            <w:rStyle w:val="Hyperlink"/>
            <w:sz w:val="22"/>
            <w:szCs w:val="22"/>
          </w:rPr>
          <w:t xml:space="preserve"> P, </w:t>
        </w:r>
        <w:proofErr w:type="spellStart"/>
        <w:r w:rsidR="00810A46" w:rsidRPr="00456334">
          <w:rPr>
            <w:rStyle w:val="Hyperlink"/>
            <w:sz w:val="22"/>
            <w:szCs w:val="22"/>
          </w:rPr>
          <w:t>Wagenknecht</w:t>
        </w:r>
        <w:proofErr w:type="spellEnd"/>
        <w:r w:rsidR="00810A46" w:rsidRPr="00456334">
          <w:rPr>
            <w:rStyle w:val="Hyperlink"/>
            <w:sz w:val="22"/>
            <w:szCs w:val="22"/>
          </w:rPr>
          <w:t xml:space="preserve"> LE, Wareham NJ, Watkins H, Weir DR, Wickremasinghe AR, Wu T, Zheng W, </w:t>
        </w:r>
        <w:proofErr w:type="spellStart"/>
        <w:r w:rsidR="00810A46" w:rsidRPr="00456334">
          <w:rPr>
            <w:rStyle w:val="Hyperlink"/>
            <w:sz w:val="22"/>
            <w:szCs w:val="22"/>
          </w:rPr>
          <w:t>Kamatani</w:t>
        </w:r>
        <w:proofErr w:type="spellEnd"/>
        <w:r w:rsidR="00810A46" w:rsidRPr="00456334">
          <w:rPr>
            <w:rStyle w:val="Hyperlink"/>
            <w:sz w:val="22"/>
            <w:szCs w:val="22"/>
          </w:rPr>
          <w:t xml:space="preserve"> Y, Laurie CC, Bouchard C, Cooper RS, Evans MK, </w:t>
        </w:r>
        <w:proofErr w:type="spellStart"/>
        <w:r w:rsidR="00810A46" w:rsidRPr="00456334">
          <w:rPr>
            <w:rStyle w:val="Hyperlink"/>
            <w:sz w:val="22"/>
            <w:szCs w:val="22"/>
          </w:rPr>
          <w:t>Gudnason</w:t>
        </w:r>
        <w:proofErr w:type="spellEnd"/>
        <w:r w:rsidR="00810A46" w:rsidRPr="00456334">
          <w:rPr>
            <w:rStyle w:val="Hyperlink"/>
            <w:sz w:val="22"/>
            <w:szCs w:val="22"/>
          </w:rPr>
          <w:t xml:space="preserve"> V, </w:t>
        </w:r>
        <w:proofErr w:type="spellStart"/>
        <w:r w:rsidR="00810A46" w:rsidRPr="00456334">
          <w:rPr>
            <w:rStyle w:val="Hyperlink"/>
            <w:sz w:val="22"/>
            <w:szCs w:val="22"/>
          </w:rPr>
          <w:t>Kardia</w:t>
        </w:r>
        <w:proofErr w:type="spellEnd"/>
        <w:r w:rsidR="00810A46" w:rsidRPr="00456334">
          <w:rPr>
            <w:rStyle w:val="Hyperlink"/>
            <w:sz w:val="22"/>
            <w:szCs w:val="22"/>
          </w:rPr>
          <w:t xml:space="preserve"> SLR, </w:t>
        </w:r>
        <w:proofErr w:type="spellStart"/>
        <w:r w:rsidR="00810A46" w:rsidRPr="00456334">
          <w:rPr>
            <w:rStyle w:val="Hyperlink"/>
            <w:sz w:val="22"/>
            <w:szCs w:val="22"/>
          </w:rPr>
          <w:t>Kritchevsky</w:t>
        </w:r>
        <w:proofErr w:type="spellEnd"/>
        <w:r w:rsidR="00810A46" w:rsidRPr="00456334">
          <w:rPr>
            <w:rStyle w:val="Hyperlink"/>
            <w:sz w:val="22"/>
            <w:szCs w:val="22"/>
          </w:rPr>
          <w:t xml:space="preserve"> SB, Levy D, O’Connell JR, Psaty BM, Van Dam RM, Sims M, Arnett DK, </w:t>
        </w:r>
        <w:proofErr w:type="spellStart"/>
        <w:r w:rsidR="00810A46" w:rsidRPr="00456334">
          <w:rPr>
            <w:rStyle w:val="Hyperlink"/>
            <w:sz w:val="22"/>
            <w:szCs w:val="22"/>
          </w:rPr>
          <w:t>Mook</w:t>
        </w:r>
        <w:proofErr w:type="spellEnd"/>
        <w:r w:rsidR="00810A46" w:rsidRPr="00456334">
          <w:rPr>
            <w:rStyle w:val="Hyperlink"/>
            <w:sz w:val="22"/>
            <w:szCs w:val="22"/>
          </w:rPr>
          <w:t xml:space="preserve">-Kanamori DO, Kelly TN, Fox ER, Hayward C, </w:t>
        </w:r>
        <w:proofErr w:type="spellStart"/>
        <w:r w:rsidR="00810A46" w:rsidRPr="00456334">
          <w:rPr>
            <w:rStyle w:val="Hyperlink"/>
            <w:sz w:val="22"/>
            <w:szCs w:val="22"/>
          </w:rPr>
          <w:t>Fornage</w:t>
        </w:r>
        <w:proofErr w:type="spellEnd"/>
        <w:r w:rsidR="00810A46" w:rsidRPr="00456334">
          <w:rPr>
            <w:rStyle w:val="Hyperlink"/>
            <w:sz w:val="22"/>
            <w:szCs w:val="22"/>
          </w:rPr>
          <w:t xml:space="preserve"> M, Rotimi CN, Province MA, van </w:t>
        </w:r>
        <w:proofErr w:type="spellStart"/>
        <w:r w:rsidR="00810A46" w:rsidRPr="00456334">
          <w:rPr>
            <w:rStyle w:val="Hyperlink"/>
            <w:sz w:val="22"/>
            <w:szCs w:val="22"/>
          </w:rPr>
          <w:t>Duijn</w:t>
        </w:r>
        <w:proofErr w:type="spellEnd"/>
        <w:r w:rsidR="00810A46" w:rsidRPr="00456334">
          <w:rPr>
            <w:rStyle w:val="Hyperlink"/>
            <w:sz w:val="22"/>
            <w:szCs w:val="22"/>
          </w:rPr>
          <w:t xml:space="preserve"> CM, Tai ES, Wong TY, Loos RJF, Reiner AP, Rotter JI, Zhu X, </w:t>
        </w:r>
        <w:proofErr w:type="spellStart"/>
        <w:r w:rsidR="00810A46" w:rsidRPr="00456334">
          <w:rPr>
            <w:rStyle w:val="Hyperlink"/>
            <w:sz w:val="22"/>
            <w:szCs w:val="22"/>
          </w:rPr>
          <w:t>Bierut</w:t>
        </w:r>
        <w:proofErr w:type="spellEnd"/>
        <w:r w:rsidR="00810A46" w:rsidRPr="00456334">
          <w:rPr>
            <w:rStyle w:val="Hyperlink"/>
            <w:sz w:val="22"/>
            <w:szCs w:val="22"/>
          </w:rPr>
          <w:t xml:space="preserve"> LJ, </w:t>
        </w:r>
        <w:proofErr w:type="spellStart"/>
        <w:r w:rsidR="00810A46" w:rsidRPr="00456334">
          <w:rPr>
            <w:rStyle w:val="Hyperlink"/>
            <w:sz w:val="22"/>
            <w:szCs w:val="22"/>
          </w:rPr>
          <w:t>Gauderman</w:t>
        </w:r>
        <w:proofErr w:type="spellEnd"/>
        <w:r w:rsidR="00810A46" w:rsidRPr="00456334">
          <w:rPr>
            <w:rStyle w:val="Hyperlink"/>
            <w:sz w:val="22"/>
            <w:szCs w:val="22"/>
          </w:rPr>
          <w:t xml:space="preserve"> WJ, Caulfield MJ, Elliott P, Rice K, Munroe PB, Morrison AC, </w:t>
        </w:r>
        <w:proofErr w:type="spellStart"/>
        <w:r w:rsidR="00810A46" w:rsidRPr="00456334">
          <w:rPr>
            <w:rStyle w:val="Hyperlink"/>
            <w:sz w:val="22"/>
            <w:szCs w:val="22"/>
          </w:rPr>
          <w:t>Cupples</w:t>
        </w:r>
        <w:proofErr w:type="spellEnd"/>
        <w:r w:rsidR="00810A46" w:rsidRPr="00456334">
          <w:rPr>
            <w:rStyle w:val="Hyperlink"/>
            <w:sz w:val="22"/>
            <w:szCs w:val="22"/>
          </w:rPr>
          <w:t xml:space="preserve"> LA, Rao DC, </w:t>
        </w:r>
        <w:proofErr w:type="spellStart"/>
        <w:r w:rsidR="00810A46" w:rsidRPr="00456334">
          <w:rPr>
            <w:rStyle w:val="Hyperlink"/>
            <w:sz w:val="22"/>
            <w:szCs w:val="22"/>
          </w:rPr>
          <w:t>Chasman</w:t>
        </w:r>
        <w:proofErr w:type="spellEnd"/>
        <w:r w:rsidR="00810A46" w:rsidRPr="00456334">
          <w:rPr>
            <w:rStyle w:val="Hyperlink"/>
            <w:sz w:val="22"/>
            <w:szCs w:val="22"/>
          </w:rPr>
          <w:t xml:space="preserve"> DI. A Large-Scale Multi-</w:t>
        </w:r>
        <w:proofErr w:type="gramStart"/>
        <w:r w:rsidR="00810A46" w:rsidRPr="00456334">
          <w:rPr>
            <w:rStyle w:val="Hyperlink"/>
            <w:sz w:val="22"/>
            <w:szCs w:val="22"/>
          </w:rPr>
          <w:t>ancestry</w:t>
        </w:r>
        <w:proofErr w:type="gramEnd"/>
        <w:r w:rsidR="00810A46" w:rsidRPr="00456334">
          <w:rPr>
            <w:rStyle w:val="Hyperlink"/>
            <w:sz w:val="22"/>
            <w:szCs w:val="22"/>
          </w:rPr>
          <w:t xml:space="preserve"> Genome-wide Study Accounting for Smoking Behavior Identifies Multiple Significant Loci for Blood Pressure. </w:t>
        </w:r>
        <w:r w:rsidR="00810A46" w:rsidRPr="00456334">
          <w:rPr>
            <w:rStyle w:val="Hyperlink"/>
            <w:i/>
            <w:sz w:val="22"/>
            <w:szCs w:val="22"/>
          </w:rPr>
          <w:t>Am J Hum Genet</w:t>
        </w:r>
        <w:r w:rsidR="00810A46" w:rsidRPr="00456334">
          <w:rPr>
            <w:rStyle w:val="Hyperlink"/>
            <w:sz w:val="22"/>
            <w:szCs w:val="22"/>
          </w:rPr>
          <w:t>. 2018;102(3):375-400.</w:t>
        </w:r>
      </w:hyperlink>
      <w:r w:rsidR="00A967F7">
        <w:rPr>
          <w:rStyle w:val="Hyperlink"/>
          <w:sz w:val="22"/>
          <w:szCs w:val="22"/>
        </w:rPr>
        <w:t xml:space="preserve"> </w:t>
      </w:r>
    </w:p>
    <w:p w14:paraId="43AB804E" w14:textId="77777777" w:rsidR="00A967F7" w:rsidRDefault="00A967F7" w:rsidP="00A967F7">
      <w:pPr>
        <w:rPr>
          <w:rStyle w:val="Hyperlink"/>
          <w:sz w:val="22"/>
          <w:szCs w:val="22"/>
        </w:rPr>
      </w:pPr>
    </w:p>
    <w:p w14:paraId="25661BDC" w14:textId="77777777" w:rsidR="00A967F7" w:rsidRDefault="00A967F7" w:rsidP="00A967F7">
      <w:pPr>
        <w:rPr>
          <w:rStyle w:val="Hyperlink"/>
          <w:sz w:val="22"/>
          <w:szCs w:val="22"/>
        </w:rPr>
      </w:pPr>
    </w:p>
    <w:p w14:paraId="5947937F" w14:textId="77777777" w:rsidR="00A967F7" w:rsidRDefault="00A967F7" w:rsidP="00A967F7">
      <w:pPr>
        <w:rPr>
          <w:rStyle w:val="Hyperlink"/>
          <w:sz w:val="22"/>
          <w:szCs w:val="22"/>
        </w:rPr>
      </w:pPr>
    </w:p>
    <w:p w14:paraId="29F26167" w14:textId="77777777" w:rsidR="00A967F7" w:rsidRDefault="00A967F7" w:rsidP="00A967F7">
      <w:pPr>
        <w:rPr>
          <w:rStyle w:val="Hyperlink"/>
          <w:sz w:val="22"/>
          <w:szCs w:val="22"/>
        </w:rPr>
      </w:pPr>
    </w:p>
    <w:p w14:paraId="528F8655" w14:textId="77777777" w:rsidR="00A967F7" w:rsidRDefault="00A967F7" w:rsidP="00A967F7">
      <w:pPr>
        <w:rPr>
          <w:rStyle w:val="Hyperlink"/>
          <w:sz w:val="22"/>
          <w:szCs w:val="22"/>
        </w:rPr>
      </w:pPr>
    </w:p>
    <w:p w14:paraId="67214384" w14:textId="77777777" w:rsidR="00A967F7" w:rsidRDefault="00A967F7" w:rsidP="00A967F7">
      <w:pPr>
        <w:rPr>
          <w:rStyle w:val="Hyperlink"/>
          <w:sz w:val="22"/>
          <w:szCs w:val="22"/>
        </w:rPr>
      </w:pPr>
    </w:p>
    <w:p w14:paraId="02281A97" w14:textId="77777777" w:rsidR="00A967F7" w:rsidRDefault="00A967F7" w:rsidP="00A967F7">
      <w:pPr>
        <w:rPr>
          <w:rStyle w:val="Hyperlink"/>
          <w:sz w:val="22"/>
          <w:szCs w:val="22"/>
        </w:rPr>
      </w:pPr>
    </w:p>
    <w:p w14:paraId="5790BB17" w14:textId="77777777" w:rsidR="00A967F7" w:rsidRDefault="00A967F7" w:rsidP="00A967F7">
      <w:pPr>
        <w:rPr>
          <w:rStyle w:val="Hyperlink"/>
          <w:sz w:val="22"/>
          <w:szCs w:val="22"/>
        </w:rPr>
      </w:pPr>
    </w:p>
    <w:p w14:paraId="66664FF3" w14:textId="77777777" w:rsidR="00A967F7" w:rsidRDefault="00A967F7" w:rsidP="00A967F7">
      <w:pPr>
        <w:rPr>
          <w:rStyle w:val="Hyperlink"/>
          <w:sz w:val="22"/>
          <w:szCs w:val="22"/>
        </w:rPr>
      </w:pPr>
    </w:p>
    <w:p w14:paraId="7E161203" w14:textId="77777777" w:rsidR="00A967F7" w:rsidRDefault="00A967F7" w:rsidP="00A967F7">
      <w:pPr>
        <w:rPr>
          <w:rStyle w:val="Hyperlink"/>
          <w:sz w:val="22"/>
          <w:szCs w:val="22"/>
        </w:rPr>
      </w:pPr>
    </w:p>
    <w:p w14:paraId="2FBDFD25" w14:textId="77777777" w:rsidR="00A967F7" w:rsidRDefault="00A967F7" w:rsidP="00A967F7">
      <w:pPr>
        <w:rPr>
          <w:rStyle w:val="Hyperlink"/>
          <w:sz w:val="22"/>
          <w:szCs w:val="22"/>
        </w:rPr>
      </w:pPr>
    </w:p>
    <w:p w14:paraId="26A53841" w14:textId="628F21DF" w:rsidR="00A967F7" w:rsidRDefault="00F5329F" w:rsidP="00C35693">
      <w:pPr>
        <w:numPr>
          <w:ilvl w:val="0"/>
          <w:numId w:val="29"/>
        </w:numPr>
        <w:rPr>
          <w:color w:val="000000"/>
          <w:sz w:val="22"/>
          <w:szCs w:val="22"/>
        </w:rPr>
      </w:pPr>
      <w:hyperlink r:id="rId611" w:history="1">
        <w:r w:rsidR="00ED08FB" w:rsidRPr="00CB2405">
          <w:rPr>
            <w:rStyle w:val="Hyperlink"/>
            <w:sz w:val="22"/>
            <w:szCs w:val="22"/>
          </w:rPr>
          <w:t xml:space="preserve">Guo X, Sung YJ, de Las Fuentes L, Winkler TW, </w:t>
        </w:r>
        <w:proofErr w:type="spellStart"/>
        <w:r w:rsidR="00ED08FB" w:rsidRPr="00CB2405">
          <w:rPr>
            <w:rStyle w:val="Hyperlink"/>
            <w:sz w:val="22"/>
            <w:szCs w:val="22"/>
          </w:rPr>
          <w:t>Chasman</w:t>
        </w:r>
        <w:proofErr w:type="spellEnd"/>
        <w:r w:rsidR="00ED08FB" w:rsidRPr="00CB2405">
          <w:rPr>
            <w:rStyle w:val="Hyperlink"/>
            <w:sz w:val="22"/>
            <w:szCs w:val="22"/>
          </w:rPr>
          <w:t xml:space="preserve"> DI, Bentley AR, </w:t>
        </w:r>
        <w:proofErr w:type="spellStart"/>
        <w:r w:rsidR="00ED08FB" w:rsidRPr="00CB2405">
          <w:rPr>
            <w:rStyle w:val="Hyperlink"/>
            <w:sz w:val="22"/>
            <w:szCs w:val="22"/>
          </w:rPr>
          <w:t>Kraja</w:t>
        </w:r>
        <w:proofErr w:type="spellEnd"/>
        <w:r w:rsidR="00ED08FB" w:rsidRPr="00CB2405">
          <w:rPr>
            <w:rStyle w:val="Hyperlink"/>
            <w:sz w:val="22"/>
            <w:szCs w:val="22"/>
          </w:rPr>
          <w:t xml:space="preserve"> AT, </w:t>
        </w:r>
        <w:proofErr w:type="spellStart"/>
        <w:r w:rsidR="00ED08FB" w:rsidRPr="00CB2405">
          <w:rPr>
            <w:rStyle w:val="Hyperlink"/>
            <w:sz w:val="22"/>
            <w:szCs w:val="22"/>
          </w:rPr>
          <w:t>Ntalla</w:t>
        </w:r>
        <w:proofErr w:type="spellEnd"/>
        <w:r w:rsidR="00ED08FB" w:rsidRPr="00CB2405">
          <w:rPr>
            <w:rStyle w:val="Hyperlink"/>
            <w:sz w:val="22"/>
            <w:szCs w:val="22"/>
          </w:rPr>
          <w:t xml:space="preserve"> I, Warren HR, </w:t>
        </w:r>
        <w:proofErr w:type="spellStart"/>
        <w:r w:rsidR="00ED08FB" w:rsidRPr="00CB2405">
          <w:rPr>
            <w:rStyle w:val="Hyperlink"/>
            <w:sz w:val="22"/>
            <w:szCs w:val="22"/>
          </w:rPr>
          <w:t>Schwander</w:t>
        </w:r>
        <w:proofErr w:type="spellEnd"/>
        <w:r w:rsidR="00ED08FB" w:rsidRPr="00CB2405">
          <w:rPr>
            <w:rStyle w:val="Hyperlink"/>
            <w:sz w:val="22"/>
            <w:szCs w:val="22"/>
          </w:rPr>
          <w:t xml:space="preserve"> K, Manning AK, Brown MR, </w:t>
        </w:r>
        <w:proofErr w:type="spellStart"/>
        <w:r w:rsidR="00ED08FB" w:rsidRPr="00CB2405">
          <w:rPr>
            <w:rStyle w:val="Hyperlink"/>
            <w:sz w:val="22"/>
            <w:szCs w:val="22"/>
          </w:rPr>
          <w:t>Aschard</w:t>
        </w:r>
        <w:proofErr w:type="spellEnd"/>
        <w:r w:rsidR="00ED08FB" w:rsidRPr="00CB2405">
          <w:rPr>
            <w:rStyle w:val="Hyperlink"/>
            <w:sz w:val="22"/>
            <w:szCs w:val="22"/>
          </w:rPr>
          <w:t xml:space="preserve"> H, </w:t>
        </w:r>
        <w:proofErr w:type="spellStart"/>
        <w:r w:rsidR="00ED08FB" w:rsidRPr="00CB2405">
          <w:rPr>
            <w:rStyle w:val="Hyperlink"/>
            <w:sz w:val="22"/>
            <w:szCs w:val="22"/>
          </w:rPr>
          <w:t>Feitosa</w:t>
        </w:r>
        <w:proofErr w:type="spellEnd"/>
        <w:r w:rsidR="00ED08FB" w:rsidRPr="00CB2405">
          <w:rPr>
            <w:rStyle w:val="Hyperlink"/>
            <w:sz w:val="22"/>
            <w:szCs w:val="22"/>
          </w:rPr>
          <w:t xml:space="preserve"> MF, </w:t>
        </w:r>
        <w:proofErr w:type="spellStart"/>
        <w:r w:rsidR="00ED08FB" w:rsidRPr="00CB2405">
          <w:rPr>
            <w:rStyle w:val="Hyperlink"/>
            <w:sz w:val="22"/>
            <w:szCs w:val="22"/>
          </w:rPr>
          <w:t>Franceschini</w:t>
        </w:r>
        <w:proofErr w:type="spellEnd"/>
        <w:r w:rsidR="00ED08FB" w:rsidRPr="00CB2405">
          <w:rPr>
            <w:rStyle w:val="Hyperlink"/>
            <w:sz w:val="22"/>
            <w:szCs w:val="22"/>
          </w:rPr>
          <w:t xml:space="preserve"> N, Lu Y, Cheng CY, Sim X, </w:t>
        </w:r>
        <w:proofErr w:type="spellStart"/>
        <w:r w:rsidR="00ED08FB" w:rsidRPr="00CB2405">
          <w:rPr>
            <w:rStyle w:val="Hyperlink"/>
            <w:sz w:val="22"/>
            <w:szCs w:val="22"/>
          </w:rPr>
          <w:t>Vojinovic</w:t>
        </w:r>
        <w:proofErr w:type="spellEnd"/>
        <w:r w:rsidR="00ED08FB" w:rsidRPr="00CB2405">
          <w:rPr>
            <w:rStyle w:val="Hyperlink"/>
            <w:sz w:val="22"/>
            <w:szCs w:val="22"/>
          </w:rPr>
          <w:t xml:space="preserve"> D, Marten J, </w:t>
        </w:r>
        <w:proofErr w:type="spellStart"/>
        <w:r w:rsidR="00ED08FB" w:rsidRPr="00CB2405">
          <w:rPr>
            <w:rStyle w:val="Hyperlink"/>
            <w:sz w:val="22"/>
            <w:szCs w:val="22"/>
          </w:rPr>
          <w:t>Musani</w:t>
        </w:r>
        <w:proofErr w:type="spellEnd"/>
        <w:r w:rsidR="00ED08FB" w:rsidRPr="00CB2405">
          <w:rPr>
            <w:rStyle w:val="Hyperlink"/>
            <w:sz w:val="22"/>
            <w:szCs w:val="22"/>
          </w:rPr>
          <w:t xml:space="preserve"> SK, </w:t>
        </w:r>
        <w:proofErr w:type="spellStart"/>
        <w:r w:rsidR="00ED08FB" w:rsidRPr="00CB2405">
          <w:rPr>
            <w:rStyle w:val="Hyperlink"/>
            <w:sz w:val="22"/>
            <w:szCs w:val="22"/>
          </w:rPr>
          <w:t>Kilpelainen</w:t>
        </w:r>
        <w:proofErr w:type="spellEnd"/>
        <w:r w:rsidR="00ED08FB" w:rsidRPr="00CB2405">
          <w:rPr>
            <w:rStyle w:val="Hyperlink"/>
            <w:sz w:val="22"/>
            <w:szCs w:val="22"/>
          </w:rPr>
          <w:t xml:space="preserve"> TO, Richard MA, </w:t>
        </w:r>
        <w:proofErr w:type="spellStart"/>
        <w:r w:rsidR="00ED08FB" w:rsidRPr="00CB2405">
          <w:rPr>
            <w:rStyle w:val="Hyperlink"/>
            <w:sz w:val="22"/>
            <w:szCs w:val="22"/>
          </w:rPr>
          <w:t>Aslibekyan</w:t>
        </w:r>
        <w:proofErr w:type="spellEnd"/>
        <w:r w:rsidR="00ED08FB" w:rsidRPr="00CB2405">
          <w:rPr>
            <w:rStyle w:val="Hyperlink"/>
            <w:sz w:val="22"/>
            <w:szCs w:val="22"/>
          </w:rPr>
          <w:t xml:space="preserve">, </w:t>
        </w:r>
        <w:proofErr w:type="spellStart"/>
        <w:r w:rsidR="00ED08FB" w:rsidRPr="00CB2405">
          <w:rPr>
            <w:rStyle w:val="Hyperlink"/>
            <w:sz w:val="22"/>
            <w:szCs w:val="22"/>
          </w:rPr>
          <w:t>Bartz</w:t>
        </w:r>
        <w:proofErr w:type="spellEnd"/>
        <w:r w:rsidR="00ED08FB" w:rsidRPr="00CB2405">
          <w:rPr>
            <w:rStyle w:val="Hyperlink"/>
            <w:sz w:val="22"/>
            <w:szCs w:val="22"/>
          </w:rPr>
          <w:t xml:space="preserve"> TM, </w:t>
        </w:r>
        <w:proofErr w:type="spellStart"/>
        <w:r w:rsidR="00ED08FB" w:rsidRPr="00CB2405">
          <w:rPr>
            <w:rStyle w:val="Hyperlink"/>
            <w:sz w:val="22"/>
            <w:szCs w:val="22"/>
          </w:rPr>
          <w:t>Dorajoo</w:t>
        </w:r>
        <w:proofErr w:type="spellEnd"/>
        <w:r w:rsidR="00ED08FB" w:rsidRPr="00CB2405">
          <w:rPr>
            <w:rStyle w:val="Hyperlink"/>
            <w:sz w:val="22"/>
            <w:szCs w:val="22"/>
          </w:rPr>
          <w:t xml:space="preserve"> R, Li C, Liu Y, </w:t>
        </w:r>
        <w:proofErr w:type="spellStart"/>
        <w:r w:rsidR="00ED08FB" w:rsidRPr="00CB2405">
          <w:rPr>
            <w:rStyle w:val="Hyperlink"/>
            <w:sz w:val="22"/>
            <w:szCs w:val="22"/>
          </w:rPr>
          <w:t>Rankinen</w:t>
        </w:r>
        <w:proofErr w:type="spellEnd"/>
        <w:r w:rsidR="00ED08FB" w:rsidRPr="00CB2405">
          <w:rPr>
            <w:rStyle w:val="Hyperlink"/>
            <w:sz w:val="22"/>
            <w:szCs w:val="22"/>
          </w:rPr>
          <w:t xml:space="preserve"> T, Smith AV, Tajuddin SM, </w:t>
        </w:r>
        <w:proofErr w:type="spellStart"/>
        <w:r w:rsidR="00ED08FB" w:rsidRPr="00CB2405">
          <w:rPr>
            <w:rStyle w:val="Hyperlink"/>
            <w:sz w:val="22"/>
            <w:szCs w:val="22"/>
          </w:rPr>
          <w:t>Tayo</w:t>
        </w:r>
        <w:proofErr w:type="spellEnd"/>
        <w:r w:rsidR="00ED08FB" w:rsidRPr="00CB2405">
          <w:rPr>
            <w:rStyle w:val="Hyperlink"/>
            <w:sz w:val="22"/>
            <w:szCs w:val="22"/>
          </w:rPr>
          <w:t xml:space="preserve"> BO, Zhao W, Zhou Y, </w:t>
        </w:r>
        <w:proofErr w:type="spellStart"/>
        <w:r w:rsidR="00ED08FB" w:rsidRPr="00CB2405">
          <w:rPr>
            <w:rStyle w:val="Hyperlink"/>
            <w:sz w:val="22"/>
            <w:szCs w:val="22"/>
          </w:rPr>
          <w:t>Matoba</w:t>
        </w:r>
        <w:proofErr w:type="spellEnd"/>
        <w:r w:rsidR="00ED08FB" w:rsidRPr="00CB2405">
          <w:rPr>
            <w:rStyle w:val="Hyperlink"/>
            <w:sz w:val="22"/>
            <w:szCs w:val="22"/>
          </w:rPr>
          <w:t xml:space="preserve"> N, </w:t>
        </w:r>
        <w:proofErr w:type="spellStart"/>
        <w:r w:rsidR="00ED08FB" w:rsidRPr="00CB2405">
          <w:rPr>
            <w:rStyle w:val="Hyperlink"/>
            <w:sz w:val="22"/>
            <w:szCs w:val="22"/>
          </w:rPr>
          <w:t>Sofer</w:t>
        </w:r>
        <w:proofErr w:type="spellEnd"/>
        <w:r w:rsidR="00ED08FB" w:rsidRPr="00CB2405">
          <w:rPr>
            <w:rStyle w:val="Hyperlink"/>
            <w:sz w:val="22"/>
            <w:szCs w:val="22"/>
          </w:rPr>
          <w:t xml:space="preserve"> T, </w:t>
        </w:r>
        <w:proofErr w:type="spellStart"/>
        <w:r w:rsidR="00ED08FB" w:rsidRPr="00CB2405">
          <w:rPr>
            <w:rStyle w:val="Hyperlink"/>
            <w:sz w:val="22"/>
            <w:szCs w:val="22"/>
          </w:rPr>
          <w:t>Alver</w:t>
        </w:r>
        <w:proofErr w:type="spellEnd"/>
        <w:r w:rsidR="00ED08FB" w:rsidRPr="00CB2405">
          <w:rPr>
            <w:rStyle w:val="Hyperlink"/>
            <w:sz w:val="22"/>
            <w:szCs w:val="22"/>
          </w:rPr>
          <w:t xml:space="preserve"> M, </w:t>
        </w:r>
        <w:proofErr w:type="spellStart"/>
        <w:r w:rsidR="00ED08FB" w:rsidRPr="00CB2405">
          <w:rPr>
            <w:rStyle w:val="Hyperlink"/>
            <w:sz w:val="22"/>
            <w:szCs w:val="22"/>
          </w:rPr>
          <w:t>Amini</w:t>
        </w:r>
        <w:proofErr w:type="spellEnd"/>
        <w:r w:rsidR="00ED08FB" w:rsidRPr="00CB2405">
          <w:rPr>
            <w:rStyle w:val="Hyperlink"/>
            <w:sz w:val="22"/>
            <w:szCs w:val="22"/>
          </w:rPr>
          <w:t xml:space="preserve"> M, </w:t>
        </w:r>
        <w:proofErr w:type="spellStart"/>
        <w:r w:rsidR="00ED08FB" w:rsidRPr="00CB2405">
          <w:rPr>
            <w:rStyle w:val="Hyperlink"/>
            <w:sz w:val="22"/>
            <w:szCs w:val="22"/>
          </w:rPr>
          <w:t>Boissel</w:t>
        </w:r>
        <w:proofErr w:type="spellEnd"/>
        <w:r w:rsidR="00ED08FB" w:rsidRPr="00CB2405">
          <w:rPr>
            <w:rStyle w:val="Hyperlink"/>
            <w:sz w:val="22"/>
            <w:szCs w:val="22"/>
          </w:rPr>
          <w:t xml:space="preserve"> M, Chai JF, Chen X, Divers J, </w:t>
        </w:r>
        <w:proofErr w:type="spellStart"/>
        <w:r w:rsidR="00ED08FB" w:rsidRPr="00CB2405">
          <w:rPr>
            <w:rStyle w:val="Hyperlink"/>
            <w:sz w:val="22"/>
            <w:szCs w:val="22"/>
          </w:rPr>
          <w:t>Gandin</w:t>
        </w:r>
        <w:proofErr w:type="spellEnd"/>
        <w:r w:rsidR="00ED08FB" w:rsidRPr="00CB2405">
          <w:rPr>
            <w:rStyle w:val="Hyperlink"/>
            <w:sz w:val="22"/>
            <w:szCs w:val="22"/>
          </w:rPr>
          <w:t xml:space="preserve"> I, Gao C, </w:t>
        </w:r>
        <w:proofErr w:type="spellStart"/>
        <w:r w:rsidR="00ED08FB" w:rsidRPr="00CB2405">
          <w:rPr>
            <w:rStyle w:val="Hyperlink"/>
            <w:sz w:val="22"/>
            <w:szCs w:val="22"/>
          </w:rPr>
          <w:t>Giulianini</w:t>
        </w:r>
        <w:proofErr w:type="spellEnd"/>
        <w:r w:rsidR="00ED08FB" w:rsidRPr="00CB2405">
          <w:rPr>
            <w:rStyle w:val="Hyperlink"/>
            <w:sz w:val="22"/>
            <w:szCs w:val="22"/>
          </w:rPr>
          <w:t xml:space="preserve"> F, Goel A, Harris SE, Hartwig FP, He M, </w:t>
        </w:r>
        <w:proofErr w:type="spellStart"/>
        <w:r w:rsidR="00ED08FB" w:rsidRPr="00CB2405">
          <w:rPr>
            <w:rStyle w:val="Hyperlink"/>
            <w:sz w:val="22"/>
            <w:szCs w:val="22"/>
          </w:rPr>
          <w:t>Horimoto</w:t>
        </w:r>
        <w:proofErr w:type="spellEnd"/>
        <w:r w:rsidR="00ED08FB" w:rsidRPr="00CB2405">
          <w:rPr>
            <w:rStyle w:val="Hyperlink"/>
            <w:sz w:val="22"/>
            <w:szCs w:val="22"/>
          </w:rPr>
          <w:t xml:space="preserve"> ARVR, Hsu FC, Jackson AU, Kammerer CM, </w:t>
        </w:r>
        <w:proofErr w:type="spellStart"/>
        <w:r w:rsidR="00ED08FB" w:rsidRPr="00CB2405">
          <w:rPr>
            <w:rStyle w:val="Hyperlink"/>
            <w:sz w:val="22"/>
            <w:szCs w:val="22"/>
          </w:rPr>
          <w:t>Kasturiratne</w:t>
        </w:r>
        <w:proofErr w:type="spellEnd"/>
        <w:r w:rsidR="00ED08FB" w:rsidRPr="00CB2405">
          <w:rPr>
            <w:rStyle w:val="Hyperlink"/>
            <w:sz w:val="22"/>
            <w:szCs w:val="22"/>
          </w:rPr>
          <w:t xml:space="preserve"> A, </w:t>
        </w:r>
        <w:proofErr w:type="spellStart"/>
        <w:r w:rsidR="00ED08FB" w:rsidRPr="00CB2405">
          <w:rPr>
            <w:rStyle w:val="Hyperlink"/>
            <w:sz w:val="22"/>
            <w:szCs w:val="22"/>
          </w:rPr>
          <w:t>Komulainen</w:t>
        </w:r>
        <w:proofErr w:type="spellEnd"/>
        <w:r w:rsidR="00ED08FB" w:rsidRPr="00CB2405">
          <w:rPr>
            <w:rStyle w:val="Hyperlink"/>
            <w:sz w:val="22"/>
            <w:szCs w:val="22"/>
          </w:rPr>
          <w:t xml:space="preserve"> P, </w:t>
        </w:r>
        <w:proofErr w:type="spellStart"/>
        <w:r w:rsidR="00ED08FB" w:rsidRPr="00CB2405">
          <w:rPr>
            <w:rStyle w:val="Hyperlink"/>
            <w:sz w:val="22"/>
            <w:szCs w:val="22"/>
          </w:rPr>
          <w:t>Kuhnel</w:t>
        </w:r>
        <w:proofErr w:type="spellEnd"/>
        <w:r w:rsidR="00ED08FB" w:rsidRPr="00CB2405">
          <w:rPr>
            <w:rStyle w:val="Hyperlink"/>
            <w:sz w:val="22"/>
            <w:szCs w:val="22"/>
          </w:rPr>
          <w:t xml:space="preserve"> B, Leander K, Lee WJ, Lin KH, Luan J, </w:t>
        </w:r>
        <w:proofErr w:type="spellStart"/>
        <w:r w:rsidR="00ED08FB" w:rsidRPr="00CB2405">
          <w:rPr>
            <w:rStyle w:val="Hyperlink"/>
            <w:sz w:val="22"/>
            <w:szCs w:val="22"/>
          </w:rPr>
          <w:t>Lyytikainen</w:t>
        </w:r>
        <w:proofErr w:type="spellEnd"/>
        <w:r w:rsidR="00ED08FB" w:rsidRPr="00CB2405">
          <w:rPr>
            <w:rStyle w:val="Hyperlink"/>
            <w:sz w:val="22"/>
            <w:szCs w:val="22"/>
          </w:rPr>
          <w:t xml:space="preserve"> LP, McKenzie CA, Nelson CP, </w:t>
        </w:r>
        <w:proofErr w:type="spellStart"/>
        <w:r w:rsidR="00ED08FB" w:rsidRPr="00CB2405">
          <w:rPr>
            <w:rStyle w:val="Hyperlink"/>
            <w:sz w:val="22"/>
            <w:szCs w:val="22"/>
          </w:rPr>
          <w:t>Noordam</w:t>
        </w:r>
        <w:proofErr w:type="spellEnd"/>
        <w:r w:rsidR="00ED08FB" w:rsidRPr="00CB2405">
          <w:rPr>
            <w:rStyle w:val="Hyperlink"/>
            <w:sz w:val="22"/>
            <w:szCs w:val="22"/>
          </w:rPr>
          <w:t xml:space="preserve"> R, Scott RA, </w:t>
        </w:r>
        <w:proofErr w:type="spellStart"/>
        <w:r w:rsidR="00ED08FB" w:rsidRPr="00CB2405">
          <w:rPr>
            <w:rStyle w:val="Hyperlink"/>
            <w:sz w:val="22"/>
            <w:szCs w:val="22"/>
          </w:rPr>
          <w:t>Sheu</w:t>
        </w:r>
        <w:proofErr w:type="spellEnd"/>
        <w:r w:rsidR="00ED08FB" w:rsidRPr="00CB2405">
          <w:rPr>
            <w:rStyle w:val="Hyperlink"/>
            <w:sz w:val="22"/>
            <w:szCs w:val="22"/>
          </w:rPr>
          <w:t xml:space="preserve"> WHH, </w:t>
        </w:r>
        <w:proofErr w:type="spellStart"/>
        <w:r w:rsidR="00ED08FB" w:rsidRPr="00CB2405">
          <w:rPr>
            <w:rStyle w:val="Hyperlink"/>
            <w:sz w:val="22"/>
            <w:szCs w:val="22"/>
          </w:rPr>
          <w:t>Stancakova</w:t>
        </w:r>
        <w:proofErr w:type="spellEnd"/>
        <w:r w:rsidR="00ED08FB" w:rsidRPr="00CB2405">
          <w:rPr>
            <w:rStyle w:val="Hyperlink"/>
            <w:sz w:val="22"/>
            <w:szCs w:val="22"/>
          </w:rPr>
          <w:t xml:space="preserve"> A, Takeuchi F, van der Most P, </w:t>
        </w:r>
        <w:proofErr w:type="spellStart"/>
        <w:r w:rsidR="00ED08FB" w:rsidRPr="00CB2405">
          <w:rPr>
            <w:rStyle w:val="Hyperlink"/>
            <w:sz w:val="22"/>
            <w:szCs w:val="22"/>
          </w:rPr>
          <w:t>Varga</w:t>
        </w:r>
        <w:proofErr w:type="spellEnd"/>
        <w:r w:rsidR="00ED08FB" w:rsidRPr="00CB2405">
          <w:rPr>
            <w:rStyle w:val="Hyperlink"/>
            <w:sz w:val="22"/>
            <w:szCs w:val="22"/>
          </w:rPr>
          <w:t xml:space="preserve"> TV, Waken RJ, Wang H, Wang Y, Ware EB, Weiss S, Wen W, </w:t>
        </w:r>
        <w:proofErr w:type="spellStart"/>
        <w:r w:rsidR="00ED08FB" w:rsidRPr="00CB2405">
          <w:rPr>
            <w:rStyle w:val="Hyperlink"/>
            <w:sz w:val="22"/>
            <w:szCs w:val="22"/>
          </w:rPr>
          <w:t>Yanek</w:t>
        </w:r>
        <w:proofErr w:type="spellEnd"/>
        <w:r w:rsidR="00ED08FB" w:rsidRPr="00CB2405">
          <w:rPr>
            <w:rStyle w:val="Hyperlink"/>
            <w:sz w:val="22"/>
            <w:szCs w:val="22"/>
          </w:rPr>
          <w:t xml:space="preserve"> LR, Zhang W, Zhao JH, </w:t>
        </w:r>
        <w:proofErr w:type="spellStart"/>
        <w:r w:rsidR="00ED08FB" w:rsidRPr="00CB2405">
          <w:rPr>
            <w:rStyle w:val="Hyperlink"/>
            <w:sz w:val="22"/>
            <w:szCs w:val="22"/>
          </w:rPr>
          <w:t>Afaq</w:t>
        </w:r>
        <w:proofErr w:type="spellEnd"/>
        <w:r w:rsidR="00ED08FB" w:rsidRPr="00CB2405">
          <w:rPr>
            <w:rStyle w:val="Hyperlink"/>
            <w:sz w:val="22"/>
            <w:szCs w:val="22"/>
          </w:rPr>
          <w:t xml:space="preserve"> S, Alfred T, Amin N, </w:t>
        </w:r>
        <w:proofErr w:type="spellStart"/>
        <w:r w:rsidR="00ED08FB" w:rsidRPr="00CB2405">
          <w:rPr>
            <w:rStyle w:val="Hyperlink"/>
            <w:sz w:val="22"/>
            <w:szCs w:val="22"/>
          </w:rPr>
          <w:t>Arking</w:t>
        </w:r>
        <w:proofErr w:type="spellEnd"/>
        <w:r w:rsidR="00ED08FB" w:rsidRPr="00CB2405">
          <w:rPr>
            <w:rStyle w:val="Hyperlink"/>
            <w:sz w:val="22"/>
            <w:szCs w:val="22"/>
          </w:rPr>
          <w:t xml:space="preserve"> DE, Aung T, Garr RG, </w:t>
        </w:r>
        <w:proofErr w:type="spellStart"/>
        <w:r w:rsidR="00ED08FB" w:rsidRPr="00CB2405">
          <w:rPr>
            <w:rStyle w:val="Hyperlink"/>
            <w:sz w:val="22"/>
            <w:szCs w:val="22"/>
          </w:rPr>
          <w:t>Bielak</w:t>
        </w:r>
        <w:proofErr w:type="spellEnd"/>
        <w:r w:rsidR="00ED08FB" w:rsidRPr="00CB2405">
          <w:rPr>
            <w:rStyle w:val="Hyperlink"/>
            <w:sz w:val="22"/>
            <w:szCs w:val="22"/>
          </w:rPr>
          <w:t xml:space="preserve"> LF, </w:t>
        </w:r>
        <w:proofErr w:type="spellStart"/>
        <w:r w:rsidR="00ED08FB" w:rsidRPr="00CB2405">
          <w:rPr>
            <w:rStyle w:val="Hyperlink"/>
            <w:sz w:val="22"/>
            <w:szCs w:val="22"/>
          </w:rPr>
          <w:t>Boerwinkle</w:t>
        </w:r>
        <w:proofErr w:type="spellEnd"/>
        <w:r w:rsidR="00ED08FB" w:rsidRPr="00CB2405">
          <w:rPr>
            <w:rStyle w:val="Hyperlink"/>
            <w:sz w:val="22"/>
            <w:szCs w:val="22"/>
          </w:rPr>
          <w:t xml:space="preserve"> E, </w:t>
        </w:r>
        <w:proofErr w:type="spellStart"/>
        <w:r w:rsidR="00ED08FB" w:rsidRPr="00CB2405">
          <w:rPr>
            <w:rStyle w:val="Hyperlink"/>
            <w:sz w:val="22"/>
            <w:szCs w:val="22"/>
          </w:rPr>
          <w:t>Bottinger</w:t>
        </w:r>
        <w:proofErr w:type="spellEnd"/>
        <w:r w:rsidR="00ED08FB" w:rsidRPr="00CB2405">
          <w:rPr>
            <w:rStyle w:val="Hyperlink"/>
            <w:sz w:val="22"/>
            <w:szCs w:val="22"/>
          </w:rPr>
          <w:t xml:space="preserve"> EP, </w:t>
        </w:r>
        <w:proofErr w:type="spellStart"/>
        <w:r w:rsidR="00ED08FB" w:rsidRPr="00CB2405">
          <w:rPr>
            <w:rStyle w:val="Hyperlink"/>
            <w:sz w:val="22"/>
            <w:szCs w:val="22"/>
          </w:rPr>
          <w:t>Braund</w:t>
        </w:r>
        <w:proofErr w:type="spellEnd"/>
        <w:r w:rsidR="00ED08FB" w:rsidRPr="00CB2405">
          <w:rPr>
            <w:rStyle w:val="Hyperlink"/>
            <w:sz w:val="22"/>
            <w:szCs w:val="22"/>
          </w:rPr>
          <w:t xml:space="preserve"> PS, Brody JA, </w:t>
        </w:r>
        <w:proofErr w:type="spellStart"/>
        <w:r w:rsidR="00ED08FB" w:rsidRPr="00CB2405">
          <w:rPr>
            <w:rStyle w:val="Hyperlink"/>
            <w:sz w:val="22"/>
            <w:szCs w:val="22"/>
          </w:rPr>
          <w:t>Broeckel</w:t>
        </w:r>
        <w:proofErr w:type="spellEnd"/>
        <w:r w:rsidR="00ED08FB" w:rsidRPr="00CB2405">
          <w:rPr>
            <w:rStyle w:val="Hyperlink"/>
            <w:sz w:val="22"/>
            <w:szCs w:val="22"/>
          </w:rPr>
          <w:t xml:space="preserve"> U, Cade B, Campbell A, </w:t>
        </w:r>
        <w:proofErr w:type="spellStart"/>
        <w:r w:rsidR="00ED08FB" w:rsidRPr="00CB2405">
          <w:rPr>
            <w:rStyle w:val="Hyperlink"/>
            <w:sz w:val="22"/>
            <w:szCs w:val="22"/>
          </w:rPr>
          <w:t>Canouil</w:t>
        </w:r>
        <w:proofErr w:type="spellEnd"/>
        <w:r w:rsidR="00ED08FB" w:rsidRPr="00CB2405">
          <w:rPr>
            <w:rStyle w:val="Hyperlink"/>
            <w:sz w:val="22"/>
            <w:szCs w:val="22"/>
          </w:rPr>
          <w:t xml:space="preserve"> M, </w:t>
        </w:r>
        <w:proofErr w:type="spellStart"/>
        <w:r w:rsidR="00ED08FB" w:rsidRPr="00CB2405">
          <w:rPr>
            <w:rStyle w:val="Hyperlink"/>
            <w:sz w:val="22"/>
            <w:szCs w:val="22"/>
          </w:rPr>
          <w:t>Chakravarti</w:t>
        </w:r>
        <w:proofErr w:type="spellEnd"/>
        <w:r w:rsidR="00ED08FB" w:rsidRPr="00CB2405">
          <w:rPr>
            <w:rStyle w:val="Hyperlink"/>
            <w:sz w:val="22"/>
            <w:szCs w:val="22"/>
          </w:rPr>
          <w:t xml:space="preserve"> A, </w:t>
        </w:r>
        <w:proofErr w:type="spellStart"/>
        <w:r w:rsidR="00ED08FB" w:rsidRPr="00CB2405">
          <w:rPr>
            <w:rStyle w:val="Hyperlink"/>
            <w:sz w:val="22"/>
            <w:szCs w:val="22"/>
          </w:rPr>
          <w:t>Cocca</w:t>
        </w:r>
        <w:proofErr w:type="spellEnd"/>
        <w:r w:rsidR="00ED08FB" w:rsidRPr="00CB2405">
          <w:rPr>
            <w:rStyle w:val="Hyperlink"/>
            <w:sz w:val="22"/>
            <w:szCs w:val="22"/>
          </w:rPr>
          <w:t xml:space="preserve"> M, Collins FS, Connell JM, de </w:t>
        </w:r>
        <w:proofErr w:type="spellStart"/>
        <w:r w:rsidR="00ED08FB" w:rsidRPr="00CB2405">
          <w:rPr>
            <w:rStyle w:val="Hyperlink"/>
            <w:sz w:val="22"/>
            <w:szCs w:val="22"/>
          </w:rPr>
          <w:t>Mutsert</w:t>
        </w:r>
        <w:proofErr w:type="spellEnd"/>
        <w:r w:rsidR="00ED08FB" w:rsidRPr="00CB2405">
          <w:rPr>
            <w:rStyle w:val="Hyperlink"/>
            <w:sz w:val="22"/>
            <w:szCs w:val="22"/>
          </w:rPr>
          <w:t xml:space="preserve"> R, de Silva HJ, Dorr M, </w:t>
        </w:r>
        <w:proofErr w:type="spellStart"/>
        <w:r w:rsidR="00ED08FB" w:rsidRPr="00CB2405">
          <w:rPr>
            <w:rStyle w:val="Hyperlink"/>
            <w:sz w:val="22"/>
            <w:szCs w:val="22"/>
          </w:rPr>
          <w:t>Duan</w:t>
        </w:r>
        <w:proofErr w:type="spellEnd"/>
        <w:r w:rsidR="00ED08FB" w:rsidRPr="00CB2405">
          <w:rPr>
            <w:rStyle w:val="Hyperlink"/>
            <w:sz w:val="22"/>
            <w:szCs w:val="22"/>
          </w:rPr>
          <w:t xml:space="preserve"> Q, Eaton CB, Ehret G, </w:t>
        </w:r>
        <w:proofErr w:type="spellStart"/>
        <w:r w:rsidR="00ED08FB" w:rsidRPr="00CB2405">
          <w:rPr>
            <w:rStyle w:val="Hyperlink"/>
            <w:sz w:val="22"/>
            <w:szCs w:val="22"/>
          </w:rPr>
          <w:t>Evangelou</w:t>
        </w:r>
        <w:proofErr w:type="spellEnd"/>
        <w:r w:rsidR="00ED08FB" w:rsidRPr="00CB2405">
          <w:rPr>
            <w:rStyle w:val="Hyperlink"/>
            <w:sz w:val="22"/>
            <w:szCs w:val="22"/>
          </w:rPr>
          <w:t xml:space="preserve"> E, </w:t>
        </w:r>
        <w:proofErr w:type="spellStart"/>
        <w:r w:rsidR="00ED08FB" w:rsidRPr="00CB2405">
          <w:rPr>
            <w:rStyle w:val="Hyperlink"/>
            <w:sz w:val="22"/>
            <w:szCs w:val="22"/>
          </w:rPr>
          <w:t>Faul</w:t>
        </w:r>
        <w:proofErr w:type="spellEnd"/>
        <w:r w:rsidR="00ED08FB" w:rsidRPr="00CB2405">
          <w:rPr>
            <w:rStyle w:val="Hyperlink"/>
            <w:sz w:val="22"/>
            <w:szCs w:val="22"/>
          </w:rPr>
          <w:t xml:space="preserve"> JD, </w:t>
        </w:r>
        <w:proofErr w:type="spellStart"/>
        <w:r w:rsidR="00ED08FB" w:rsidRPr="00CB2405">
          <w:rPr>
            <w:rStyle w:val="Hyperlink"/>
            <w:sz w:val="22"/>
            <w:szCs w:val="22"/>
          </w:rPr>
          <w:t>Forouhi</w:t>
        </w:r>
        <w:proofErr w:type="spellEnd"/>
        <w:r w:rsidR="00ED08FB" w:rsidRPr="00CB2405">
          <w:rPr>
            <w:rStyle w:val="Hyperlink"/>
            <w:sz w:val="22"/>
            <w:szCs w:val="22"/>
          </w:rPr>
          <w:t xml:space="preserve"> NG, Franco OH, Friedlander Y, Gao H, </w:t>
        </w:r>
        <w:proofErr w:type="spellStart"/>
        <w:r w:rsidR="00ED08FB" w:rsidRPr="00CB2405">
          <w:rPr>
            <w:rStyle w:val="Hyperlink"/>
            <w:sz w:val="22"/>
            <w:szCs w:val="22"/>
          </w:rPr>
          <w:t>Gigante</w:t>
        </w:r>
        <w:proofErr w:type="spellEnd"/>
        <w:r w:rsidR="00ED08FB" w:rsidRPr="00CB2405">
          <w:rPr>
            <w:rStyle w:val="Hyperlink"/>
            <w:sz w:val="22"/>
            <w:szCs w:val="22"/>
          </w:rPr>
          <w:t xml:space="preserve"> B, Gu CC, Gupta P, </w:t>
        </w:r>
        <w:proofErr w:type="spellStart"/>
        <w:r w:rsidR="00ED08FB" w:rsidRPr="00CB2405">
          <w:rPr>
            <w:rStyle w:val="Hyperlink"/>
            <w:sz w:val="22"/>
            <w:szCs w:val="22"/>
          </w:rPr>
          <w:t>Hagenaars</w:t>
        </w:r>
        <w:proofErr w:type="spellEnd"/>
        <w:r w:rsidR="00ED08FB" w:rsidRPr="00CB2405">
          <w:rPr>
            <w:rStyle w:val="Hyperlink"/>
            <w:sz w:val="22"/>
            <w:szCs w:val="22"/>
          </w:rPr>
          <w:t xml:space="preserve"> SP, Harris TB, He J, Heikkinen S, Heng CK, </w:t>
        </w:r>
        <w:proofErr w:type="spellStart"/>
        <w:r w:rsidR="00ED08FB" w:rsidRPr="00CB2405">
          <w:rPr>
            <w:rStyle w:val="Hyperlink"/>
            <w:sz w:val="22"/>
            <w:szCs w:val="22"/>
          </w:rPr>
          <w:t>Hofman</w:t>
        </w:r>
        <w:proofErr w:type="spellEnd"/>
        <w:r w:rsidR="00ED08FB" w:rsidRPr="00CB2405">
          <w:rPr>
            <w:rStyle w:val="Hyperlink"/>
            <w:sz w:val="22"/>
            <w:szCs w:val="22"/>
          </w:rPr>
          <w:t xml:space="preserve"> A, Howard BV, Hunt SC, Irvin MR, Jia Y, Katsuya T, Kaufman J, Kerrison ND, Khor CC, Koh WP, </w:t>
        </w:r>
        <w:proofErr w:type="spellStart"/>
        <w:r w:rsidR="00ED08FB" w:rsidRPr="00CB2405">
          <w:rPr>
            <w:rStyle w:val="Hyperlink"/>
            <w:sz w:val="22"/>
            <w:szCs w:val="22"/>
          </w:rPr>
          <w:t>Koistinen</w:t>
        </w:r>
        <w:proofErr w:type="spellEnd"/>
        <w:r w:rsidR="00ED08FB" w:rsidRPr="00CB2405">
          <w:rPr>
            <w:rStyle w:val="Hyperlink"/>
            <w:sz w:val="22"/>
            <w:szCs w:val="22"/>
          </w:rPr>
          <w:t xml:space="preserve"> HA, </w:t>
        </w:r>
        <w:proofErr w:type="spellStart"/>
        <w:r w:rsidR="00ED08FB" w:rsidRPr="00CB2405">
          <w:rPr>
            <w:rStyle w:val="Hyperlink"/>
            <w:sz w:val="22"/>
            <w:szCs w:val="22"/>
          </w:rPr>
          <w:t>Kooperberg</w:t>
        </w:r>
        <w:proofErr w:type="spellEnd"/>
        <w:r w:rsidR="00ED08FB" w:rsidRPr="00CB2405">
          <w:rPr>
            <w:rStyle w:val="Hyperlink"/>
            <w:sz w:val="22"/>
            <w:szCs w:val="22"/>
          </w:rPr>
          <w:t xml:space="preserve"> CB, Krieger JE, Kubo M, </w:t>
        </w:r>
        <w:proofErr w:type="spellStart"/>
        <w:r w:rsidR="00ED08FB" w:rsidRPr="00CB2405">
          <w:rPr>
            <w:rStyle w:val="Hyperlink"/>
            <w:sz w:val="22"/>
            <w:szCs w:val="22"/>
          </w:rPr>
          <w:t>Kutalik</w:t>
        </w:r>
        <w:proofErr w:type="spellEnd"/>
        <w:r w:rsidR="00ED08FB" w:rsidRPr="00CB2405">
          <w:rPr>
            <w:rStyle w:val="Hyperlink"/>
            <w:sz w:val="22"/>
            <w:szCs w:val="22"/>
          </w:rPr>
          <w:t xml:space="preserve"> Z, </w:t>
        </w:r>
        <w:proofErr w:type="spellStart"/>
        <w:r w:rsidR="00ED08FB" w:rsidRPr="00CB2405">
          <w:rPr>
            <w:rStyle w:val="Hyperlink"/>
            <w:sz w:val="22"/>
            <w:szCs w:val="22"/>
          </w:rPr>
          <w:t>Kuusisto</w:t>
        </w:r>
        <w:proofErr w:type="spellEnd"/>
        <w:r w:rsidR="00ED08FB" w:rsidRPr="00CB2405">
          <w:rPr>
            <w:rStyle w:val="Hyperlink"/>
            <w:sz w:val="22"/>
            <w:szCs w:val="22"/>
          </w:rPr>
          <w:t xml:space="preserve"> J, Lakka TA, </w:t>
        </w:r>
        <w:proofErr w:type="spellStart"/>
        <w:r w:rsidR="00ED08FB" w:rsidRPr="00CB2405">
          <w:rPr>
            <w:rStyle w:val="Hyperlink"/>
            <w:sz w:val="22"/>
            <w:szCs w:val="22"/>
          </w:rPr>
          <w:t>Langefeld</w:t>
        </w:r>
        <w:proofErr w:type="spellEnd"/>
        <w:r w:rsidR="00ED08FB" w:rsidRPr="00CB2405">
          <w:rPr>
            <w:rStyle w:val="Hyperlink"/>
            <w:sz w:val="22"/>
            <w:szCs w:val="22"/>
          </w:rPr>
          <w:t xml:space="preserve"> CD, </w:t>
        </w:r>
        <w:proofErr w:type="spellStart"/>
        <w:r w:rsidR="00ED08FB" w:rsidRPr="00CB2405">
          <w:rPr>
            <w:rStyle w:val="Hyperlink"/>
            <w:sz w:val="22"/>
            <w:szCs w:val="22"/>
          </w:rPr>
          <w:t>Langenberg</w:t>
        </w:r>
        <w:proofErr w:type="spellEnd"/>
        <w:r w:rsidR="00ED08FB" w:rsidRPr="00CB2405">
          <w:rPr>
            <w:rStyle w:val="Hyperlink"/>
            <w:sz w:val="22"/>
            <w:szCs w:val="22"/>
          </w:rPr>
          <w:t xml:space="preserve"> C, </w:t>
        </w:r>
        <w:proofErr w:type="spellStart"/>
        <w:r w:rsidR="00ED08FB" w:rsidRPr="00CB2405">
          <w:rPr>
            <w:rStyle w:val="Hyperlink"/>
            <w:sz w:val="22"/>
            <w:szCs w:val="22"/>
          </w:rPr>
          <w:t>Launer</w:t>
        </w:r>
        <w:proofErr w:type="spellEnd"/>
        <w:r w:rsidR="00ED08FB" w:rsidRPr="00CB2405">
          <w:rPr>
            <w:rStyle w:val="Hyperlink"/>
            <w:sz w:val="22"/>
            <w:szCs w:val="22"/>
          </w:rPr>
          <w:t xml:space="preserve"> LJ, Lee JH, </w:t>
        </w:r>
        <w:proofErr w:type="spellStart"/>
        <w:r w:rsidR="00ED08FB" w:rsidRPr="00CB2405">
          <w:rPr>
            <w:rStyle w:val="Hyperlink"/>
            <w:sz w:val="22"/>
            <w:szCs w:val="22"/>
          </w:rPr>
          <w:t>Lehne</w:t>
        </w:r>
        <w:proofErr w:type="spellEnd"/>
        <w:r w:rsidR="00ED08FB" w:rsidRPr="00CB2405">
          <w:rPr>
            <w:rStyle w:val="Hyperlink"/>
            <w:sz w:val="22"/>
            <w:szCs w:val="22"/>
          </w:rPr>
          <w:t xml:space="preserve"> B, Levy D, Lewis CE, Li Y, Lifelines Cohort Study; Lim SH, Liu CT, Liu J, Liu J, Liu Y, </w:t>
        </w:r>
        <w:proofErr w:type="spellStart"/>
        <w:r w:rsidR="00ED08FB" w:rsidRPr="00CB2405">
          <w:rPr>
            <w:rStyle w:val="Hyperlink"/>
            <w:sz w:val="22"/>
            <w:szCs w:val="22"/>
          </w:rPr>
          <w:t>Loh</w:t>
        </w:r>
        <w:proofErr w:type="spellEnd"/>
        <w:r w:rsidR="00ED08FB" w:rsidRPr="00CB2405">
          <w:rPr>
            <w:rStyle w:val="Hyperlink"/>
            <w:sz w:val="22"/>
            <w:szCs w:val="22"/>
          </w:rPr>
          <w:t xml:space="preserve"> M, Lohman KK, Louie T, Magi R, Matsuda K, </w:t>
        </w:r>
        <w:proofErr w:type="spellStart"/>
        <w:r w:rsidR="00ED08FB" w:rsidRPr="00CB2405">
          <w:rPr>
            <w:rStyle w:val="Hyperlink"/>
            <w:sz w:val="22"/>
            <w:szCs w:val="22"/>
          </w:rPr>
          <w:t>Meitinger</w:t>
        </w:r>
        <w:proofErr w:type="spellEnd"/>
        <w:r w:rsidR="00ED08FB" w:rsidRPr="00CB2405">
          <w:rPr>
            <w:rStyle w:val="Hyperlink"/>
            <w:sz w:val="22"/>
            <w:szCs w:val="22"/>
          </w:rPr>
          <w:t xml:space="preserve"> T, </w:t>
        </w:r>
        <w:proofErr w:type="spellStart"/>
        <w:r w:rsidR="00ED08FB" w:rsidRPr="00CB2405">
          <w:rPr>
            <w:rStyle w:val="Hyperlink"/>
            <w:sz w:val="22"/>
            <w:szCs w:val="22"/>
          </w:rPr>
          <w:t>Metspalu</w:t>
        </w:r>
        <w:proofErr w:type="spellEnd"/>
        <w:r w:rsidR="00ED08FB" w:rsidRPr="00CB2405">
          <w:rPr>
            <w:rStyle w:val="Hyperlink"/>
            <w:sz w:val="22"/>
            <w:szCs w:val="22"/>
          </w:rPr>
          <w:t xml:space="preserve"> A, Milani L, </w:t>
        </w:r>
        <w:proofErr w:type="spellStart"/>
        <w:r w:rsidR="00ED08FB" w:rsidRPr="00CB2405">
          <w:rPr>
            <w:rStyle w:val="Hyperlink"/>
            <w:sz w:val="22"/>
            <w:szCs w:val="22"/>
          </w:rPr>
          <w:t>Momazawa</w:t>
        </w:r>
        <w:proofErr w:type="spellEnd"/>
        <w:r w:rsidR="00ED08FB" w:rsidRPr="00CB2405">
          <w:rPr>
            <w:rStyle w:val="Hyperlink"/>
            <w:sz w:val="22"/>
            <w:szCs w:val="22"/>
          </w:rPr>
          <w:t xml:space="preserve"> Y, Mosley Jr TH, </w:t>
        </w:r>
        <w:proofErr w:type="spellStart"/>
        <w:r w:rsidR="00ED08FB" w:rsidRPr="00CB2405">
          <w:rPr>
            <w:rStyle w:val="Hyperlink"/>
            <w:sz w:val="22"/>
            <w:szCs w:val="22"/>
          </w:rPr>
          <w:t>Nalls</w:t>
        </w:r>
        <w:proofErr w:type="spellEnd"/>
        <w:r w:rsidR="00ED08FB" w:rsidRPr="00CB2405">
          <w:rPr>
            <w:rStyle w:val="Hyperlink"/>
            <w:sz w:val="22"/>
            <w:szCs w:val="22"/>
          </w:rPr>
          <w:t xml:space="preserve"> MA, </w:t>
        </w:r>
        <w:proofErr w:type="spellStart"/>
        <w:r w:rsidR="00ED08FB" w:rsidRPr="00CB2405">
          <w:rPr>
            <w:rStyle w:val="Hyperlink"/>
            <w:sz w:val="22"/>
            <w:szCs w:val="22"/>
          </w:rPr>
          <w:t>Nasri</w:t>
        </w:r>
        <w:proofErr w:type="spellEnd"/>
        <w:r w:rsidR="00ED08FB" w:rsidRPr="00CB2405">
          <w:rPr>
            <w:rStyle w:val="Hyperlink"/>
            <w:sz w:val="22"/>
            <w:szCs w:val="22"/>
          </w:rPr>
          <w:t xml:space="preserve"> U, O’Connell JR, </w:t>
        </w:r>
        <w:proofErr w:type="spellStart"/>
        <w:r w:rsidR="00ED08FB" w:rsidRPr="00CB2405">
          <w:rPr>
            <w:rStyle w:val="Hyperlink"/>
            <w:sz w:val="22"/>
            <w:szCs w:val="22"/>
          </w:rPr>
          <w:t>Ogunniyi</w:t>
        </w:r>
        <w:proofErr w:type="spellEnd"/>
        <w:r w:rsidR="00ED08FB" w:rsidRPr="00CB2405">
          <w:rPr>
            <w:rStyle w:val="Hyperlink"/>
            <w:sz w:val="22"/>
            <w:szCs w:val="22"/>
          </w:rPr>
          <w:t xml:space="preserve"> A, Palmas WR, Palmer ND, Pankow JS, Pedersen NL, Peters A, </w:t>
        </w:r>
        <w:proofErr w:type="spellStart"/>
        <w:r w:rsidR="00ED08FB" w:rsidRPr="00CB2405">
          <w:rPr>
            <w:rStyle w:val="Hyperlink"/>
            <w:sz w:val="22"/>
            <w:szCs w:val="22"/>
          </w:rPr>
          <w:t>Peyser</w:t>
        </w:r>
        <w:proofErr w:type="spellEnd"/>
        <w:r w:rsidR="00ED08FB" w:rsidRPr="00CB2405">
          <w:rPr>
            <w:rStyle w:val="Hyperlink"/>
            <w:sz w:val="22"/>
            <w:szCs w:val="22"/>
          </w:rPr>
          <w:t xml:space="preserve"> PA, </w:t>
        </w:r>
        <w:proofErr w:type="spellStart"/>
        <w:r w:rsidR="00ED08FB" w:rsidRPr="00CB2405">
          <w:rPr>
            <w:rStyle w:val="Hyperlink"/>
            <w:sz w:val="22"/>
            <w:szCs w:val="22"/>
          </w:rPr>
          <w:t>Polasek</w:t>
        </w:r>
        <w:proofErr w:type="spellEnd"/>
        <w:r w:rsidR="00ED08FB" w:rsidRPr="00CB2405">
          <w:rPr>
            <w:rStyle w:val="Hyperlink"/>
            <w:sz w:val="22"/>
            <w:szCs w:val="22"/>
          </w:rPr>
          <w:t xml:space="preserve"> O, Porteous D, </w:t>
        </w:r>
        <w:proofErr w:type="spellStart"/>
        <w:r w:rsidR="00ED08FB" w:rsidRPr="00CB2405">
          <w:rPr>
            <w:rStyle w:val="Hyperlink"/>
            <w:sz w:val="22"/>
            <w:szCs w:val="22"/>
          </w:rPr>
          <w:t>Raitakari</w:t>
        </w:r>
        <w:proofErr w:type="spellEnd"/>
        <w:r w:rsidR="00ED08FB" w:rsidRPr="00CB2405">
          <w:rPr>
            <w:rStyle w:val="Hyperlink"/>
            <w:sz w:val="22"/>
            <w:szCs w:val="22"/>
          </w:rPr>
          <w:t xml:space="preserve"> OT, </w:t>
        </w:r>
        <w:proofErr w:type="spellStart"/>
        <w:r w:rsidR="00ED08FB" w:rsidRPr="00CB2405">
          <w:rPr>
            <w:rStyle w:val="Hyperlink"/>
            <w:sz w:val="22"/>
            <w:szCs w:val="22"/>
          </w:rPr>
          <w:t>Renstrom</w:t>
        </w:r>
        <w:proofErr w:type="spellEnd"/>
        <w:r w:rsidR="00ED08FB" w:rsidRPr="00CB2405">
          <w:rPr>
            <w:rStyle w:val="Hyperlink"/>
            <w:sz w:val="22"/>
            <w:szCs w:val="22"/>
          </w:rPr>
          <w:t xml:space="preserve"> F, Rice TK, </w:t>
        </w:r>
        <w:proofErr w:type="spellStart"/>
        <w:r w:rsidR="00ED08FB" w:rsidRPr="00CB2405">
          <w:rPr>
            <w:rStyle w:val="Hyperlink"/>
            <w:sz w:val="22"/>
            <w:szCs w:val="22"/>
          </w:rPr>
          <w:t>Ridker</w:t>
        </w:r>
        <w:proofErr w:type="spellEnd"/>
        <w:r w:rsidR="00ED08FB" w:rsidRPr="00CB2405">
          <w:rPr>
            <w:rStyle w:val="Hyperlink"/>
            <w:sz w:val="22"/>
            <w:szCs w:val="22"/>
          </w:rPr>
          <w:t xml:space="preserve"> PM, </w:t>
        </w:r>
        <w:proofErr w:type="spellStart"/>
        <w:r w:rsidR="00ED08FB" w:rsidRPr="00CB2405">
          <w:rPr>
            <w:rStyle w:val="Hyperlink"/>
            <w:sz w:val="22"/>
            <w:szCs w:val="22"/>
          </w:rPr>
          <w:t>Robino</w:t>
        </w:r>
        <w:proofErr w:type="spellEnd"/>
        <w:r w:rsidR="00ED08FB" w:rsidRPr="00CB2405">
          <w:rPr>
            <w:rStyle w:val="Hyperlink"/>
            <w:sz w:val="22"/>
            <w:szCs w:val="22"/>
          </w:rPr>
          <w:t xml:space="preserve"> A, Robinson JG, Rose LM, </w:t>
        </w:r>
        <w:proofErr w:type="spellStart"/>
        <w:r w:rsidR="00ED08FB" w:rsidRPr="00CB2405">
          <w:rPr>
            <w:rStyle w:val="Hyperlink"/>
            <w:sz w:val="22"/>
            <w:szCs w:val="22"/>
          </w:rPr>
          <w:t>Rudan</w:t>
        </w:r>
        <w:proofErr w:type="spellEnd"/>
        <w:r w:rsidR="00ED08FB" w:rsidRPr="00CB2405">
          <w:rPr>
            <w:rStyle w:val="Hyperlink"/>
            <w:sz w:val="22"/>
            <w:szCs w:val="22"/>
          </w:rPr>
          <w:t xml:space="preserve"> I, Sabanayagam C, </w:t>
        </w:r>
        <w:proofErr w:type="spellStart"/>
        <w:r w:rsidR="00ED08FB" w:rsidRPr="00CB2405">
          <w:rPr>
            <w:rStyle w:val="Hyperlink"/>
            <w:sz w:val="22"/>
            <w:szCs w:val="22"/>
          </w:rPr>
          <w:t>Salako</w:t>
        </w:r>
        <w:proofErr w:type="spellEnd"/>
        <w:r w:rsidR="00ED08FB" w:rsidRPr="00CB2405">
          <w:rPr>
            <w:rStyle w:val="Hyperlink"/>
            <w:sz w:val="22"/>
            <w:szCs w:val="22"/>
          </w:rPr>
          <w:t xml:space="preserve"> BL, Sandow K, Schmidt CO, Schreiner PJ, Scott WR, Sever P, Sims M, Sitlani CM, Smith BH, Smith JA, </w:t>
        </w:r>
        <w:proofErr w:type="spellStart"/>
        <w:r w:rsidR="00ED08FB" w:rsidRPr="00CB2405">
          <w:rPr>
            <w:rStyle w:val="Hyperlink"/>
            <w:sz w:val="22"/>
            <w:szCs w:val="22"/>
          </w:rPr>
          <w:t>Snieder</w:t>
        </w:r>
        <w:proofErr w:type="spellEnd"/>
        <w:r w:rsidR="00ED08FB" w:rsidRPr="00CB2405">
          <w:rPr>
            <w:rStyle w:val="Hyperlink"/>
            <w:sz w:val="22"/>
            <w:szCs w:val="22"/>
          </w:rPr>
          <w:t xml:space="preserve"> H, Starr JM, Strauch K, Tang H, Taylor KD, Teo YY, </w:t>
        </w:r>
        <w:proofErr w:type="spellStart"/>
        <w:r w:rsidR="00ED08FB" w:rsidRPr="00CB2405">
          <w:rPr>
            <w:rStyle w:val="Hyperlink"/>
            <w:sz w:val="22"/>
            <w:szCs w:val="22"/>
          </w:rPr>
          <w:t>Tham</w:t>
        </w:r>
        <w:proofErr w:type="spellEnd"/>
        <w:r w:rsidR="00ED08FB" w:rsidRPr="00CB2405">
          <w:rPr>
            <w:rStyle w:val="Hyperlink"/>
            <w:sz w:val="22"/>
            <w:szCs w:val="22"/>
          </w:rPr>
          <w:t xml:space="preserve"> YC, </w:t>
        </w:r>
        <w:proofErr w:type="spellStart"/>
        <w:r w:rsidR="00ED08FB" w:rsidRPr="00CB2405">
          <w:rPr>
            <w:rStyle w:val="Hyperlink"/>
            <w:sz w:val="22"/>
            <w:szCs w:val="22"/>
          </w:rPr>
          <w:t>Uitterlinden</w:t>
        </w:r>
        <w:proofErr w:type="spellEnd"/>
        <w:r w:rsidR="00ED08FB" w:rsidRPr="00CB2405">
          <w:rPr>
            <w:rStyle w:val="Hyperlink"/>
            <w:sz w:val="22"/>
            <w:szCs w:val="22"/>
          </w:rPr>
          <w:t xml:space="preserve"> AG, </w:t>
        </w:r>
        <w:proofErr w:type="spellStart"/>
        <w:r w:rsidR="00ED08FB" w:rsidRPr="00CB2405">
          <w:rPr>
            <w:rStyle w:val="Hyperlink"/>
            <w:sz w:val="22"/>
            <w:szCs w:val="22"/>
          </w:rPr>
          <w:t>Waldenberger</w:t>
        </w:r>
        <w:proofErr w:type="spellEnd"/>
        <w:r w:rsidR="00ED08FB" w:rsidRPr="00CB2405">
          <w:rPr>
            <w:rStyle w:val="Hyperlink"/>
            <w:sz w:val="22"/>
            <w:szCs w:val="22"/>
          </w:rPr>
          <w:t xml:space="preserve"> M, Wang L, Wang YX, Wei WB, Wilson G, </w:t>
        </w:r>
        <w:proofErr w:type="spellStart"/>
        <w:r w:rsidR="00ED08FB" w:rsidRPr="00CB2405">
          <w:rPr>
            <w:rStyle w:val="Hyperlink"/>
            <w:sz w:val="22"/>
            <w:szCs w:val="22"/>
          </w:rPr>
          <w:t>Wojczynski</w:t>
        </w:r>
        <w:proofErr w:type="spellEnd"/>
        <w:r w:rsidR="00ED08FB" w:rsidRPr="00CB2405">
          <w:rPr>
            <w:rStyle w:val="Hyperlink"/>
            <w:sz w:val="22"/>
            <w:szCs w:val="22"/>
          </w:rPr>
          <w:t xml:space="preserve"> MK, Xiang </w:t>
        </w:r>
        <w:r w:rsidR="00ED08FB" w:rsidRPr="00CB2405">
          <w:rPr>
            <w:rStyle w:val="Hyperlink"/>
            <w:sz w:val="22"/>
            <w:szCs w:val="22"/>
            <w:lang w:val="en"/>
          </w:rPr>
          <w:t xml:space="preserve">YB, Yao J, Yuan JM, </w:t>
        </w:r>
        <w:proofErr w:type="spellStart"/>
        <w:r w:rsidR="00ED08FB" w:rsidRPr="00CB2405">
          <w:rPr>
            <w:rStyle w:val="Hyperlink"/>
            <w:sz w:val="22"/>
            <w:szCs w:val="22"/>
            <w:lang w:val="en"/>
          </w:rPr>
          <w:t>Zonderman</w:t>
        </w:r>
        <w:proofErr w:type="spellEnd"/>
        <w:r w:rsidR="00ED08FB" w:rsidRPr="00CB2405">
          <w:rPr>
            <w:rStyle w:val="Hyperlink"/>
            <w:sz w:val="22"/>
            <w:szCs w:val="22"/>
            <w:lang w:val="en"/>
          </w:rPr>
          <w:t xml:space="preserve"> AB, Becker DM, </w:t>
        </w:r>
        <w:proofErr w:type="spellStart"/>
        <w:r w:rsidR="00ED08FB" w:rsidRPr="00CB2405">
          <w:rPr>
            <w:rStyle w:val="Hyperlink"/>
            <w:sz w:val="22"/>
            <w:szCs w:val="22"/>
            <w:lang w:val="en"/>
          </w:rPr>
          <w:t>Boehnke</w:t>
        </w:r>
        <w:proofErr w:type="spellEnd"/>
        <w:r w:rsidR="00ED08FB" w:rsidRPr="00CB2405">
          <w:rPr>
            <w:rStyle w:val="Hyperlink"/>
            <w:sz w:val="22"/>
            <w:szCs w:val="22"/>
            <w:lang w:val="en"/>
          </w:rPr>
          <w:t xml:space="preserve"> M, Bowden DW, Chambers JC, Chen YDI, Weir DR, de Faire U, </w:t>
        </w:r>
        <w:proofErr w:type="spellStart"/>
        <w:r w:rsidR="00ED08FB" w:rsidRPr="00CB2405">
          <w:rPr>
            <w:rStyle w:val="Hyperlink"/>
            <w:sz w:val="22"/>
            <w:szCs w:val="22"/>
            <w:lang w:val="en"/>
          </w:rPr>
          <w:t>Deary</w:t>
        </w:r>
        <w:proofErr w:type="spellEnd"/>
        <w:r w:rsidR="00ED08FB" w:rsidRPr="00CB2405">
          <w:rPr>
            <w:rStyle w:val="Hyperlink"/>
            <w:sz w:val="22"/>
            <w:szCs w:val="22"/>
            <w:lang w:val="en"/>
          </w:rPr>
          <w:t xml:space="preserve"> IJ, Esko T, </w:t>
        </w:r>
        <w:proofErr w:type="spellStart"/>
        <w:r w:rsidR="00ED08FB" w:rsidRPr="00CB2405">
          <w:rPr>
            <w:rStyle w:val="Hyperlink"/>
            <w:sz w:val="22"/>
            <w:szCs w:val="22"/>
            <w:lang w:val="en"/>
          </w:rPr>
          <w:t>Farrall</w:t>
        </w:r>
        <w:proofErr w:type="spellEnd"/>
        <w:r w:rsidR="00ED08FB" w:rsidRPr="00CB2405">
          <w:rPr>
            <w:rStyle w:val="Hyperlink"/>
            <w:sz w:val="22"/>
            <w:szCs w:val="22"/>
            <w:lang w:val="en"/>
          </w:rPr>
          <w:t xml:space="preserve"> M, Forrester T, Freedman BI, </w:t>
        </w:r>
        <w:proofErr w:type="spellStart"/>
        <w:r w:rsidR="00ED08FB" w:rsidRPr="00CB2405">
          <w:rPr>
            <w:rStyle w:val="Hyperlink"/>
            <w:sz w:val="22"/>
            <w:szCs w:val="22"/>
            <w:lang w:val="en"/>
          </w:rPr>
          <w:t>Froguel</w:t>
        </w:r>
        <w:proofErr w:type="spellEnd"/>
        <w:r w:rsidR="00ED08FB" w:rsidRPr="00CB2405">
          <w:rPr>
            <w:rStyle w:val="Hyperlink"/>
            <w:sz w:val="22"/>
            <w:szCs w:val="22"/>
            <w:lang w:val="en"/>
          </w:rPr>
          <w:t xml:space="preserve"> P, Gasparini P, </w:t>
        </w:r>
        <w:proofErr w:type="spellStart"/>
        <w:r w:rsidR="00ED08FB" w:rsidRPr="00CB2405">
          <w:rPr>
            <w:rStyle w:val="Hyperlink"/>
            <w:sz w:val="22"/>
            <w:szCs w:val="22"/>
            <w:lang w:val="en"/>
          </w:rPr>
          <w:t>Gieger</w:t>
        </w:r>
        <w:proofErr w:type="spellEnd"/>
        <w:r w:rsidR="00ED08FB" w:rsidRPr="00CB2405">
          <w:rPr>
            <w:rStyle w:val="Hyperlink"/>
            <w:sz w:val="22"/>
            <w:szCs w:val="22"/>
            <w:lang w:val="en"/>
          </w:rPr>
          <w:t xml:space="preserve"> C, Horta BL, Hung YJ, Jonas JB, Kato N, </w:t>
        </w:r>
        <w:proofErr w:type="spellStart"/>
        <w:r w:rsidR="00ED08FB" w:rsidRPr="00CB2405">
          <w:rPr>
            <w:rStyle w:val="Hyperlink"/>
            <w:sz w:val="22"/>
            <w:szCs w:val="22"/>
            <w:lang w:val="en"/>
          </w:rPr>
          <w:t>Kooner</w:t>
        </w:r>
        <w:proofErr w:type="spellEnd"/>
        <w:r w:rsidR="00ED08FB" w:rsidRPr="00CB2405">
          <w:rPr>
            <w:rStyle w:val="Hyperlink"/>
            <w:sz w:val="22"/>
            <w:szCs w:val="22"/>
            <w:lang w:val="en"/>
          </w:rPr>
          <w:t xml:space="preserve"> JS, </w:t>
        </w:r>
        <w:proofErr w:type="spellStart"/>
        <w:r w:rsidR="00ED08FB" w:rsidRPr="00CB2405">
          <w:rPr>
            <w:rStyle w:val="Hyperlink"/>
            <w:sz w:val="22"/>
            <w:szCs w:val="22"/>
            <w:lang w:val="en"/>
          </w:rPr>
          <w:t>Laakso</w:t>
        </w:r>
        <w:proofErr w:type="spellEnd"/>
        <w:r w:rsidR="00ED08FB" w:rsidRPr="00CB2405">
          <w:rPr>
            <w:rStyle w:val="Hyperlink"/>
            <w:sz w:val="22"/>
            <w:szCs w:val="22"/>
            <w:lang w:val="en"/>
          </w:rPr>
          <w:t xml:space="preserve"> M, </w:t>
        </w:r>
        <w:proofErr w:type="spellStart"/>
        <w:r w:rsidR="00ED08FB" w:rsidRPr="00CB2405">
          <w:rPr>
            <w:rStyle w:val="Hyperlink"/>
            <w:sz w:val="22"/>
            <w:szCs w:val="22"/>
            <w:lang w:val="en"/>
          </w:rPr>
          <w:t>Lehtimaki</w:t>
        </w:r>
        <w:proofErr w:type="spellEnd"/>
        <w:r w:rsidR="00ED08FB" w:rsidRPr="00CB2405">
          <w:rPr>
            <w:rStyle w:val="Hyperlink"/>
            <w:sz w:val="22"/>
            <w:szCs w:val="22"/>
            <w:lang w:val="en"/>
          </w:rPr>
          <w:t xml:space="preserve"> T, Liang KW, Magnusson PKE, </w:t>
        </w:r>
        <w:proofErr w:type="spellStart"/>
        <w:r w:rsidR="00ED08FB" w:rsidRPr="00CB2405">
          <w:rPr>
            <w:rStyle w:val="Hyperlink"/>
            <w:sz w:val="22"/>
            <w:szCs w:val="22"/>
            <w:lang w:val="en"/>
          </w:rPr>
          <w:t>Oldehinkel</w:t>
        </w:r>
        <w:proofErr w:type="spellEnd"/>
        <w:r w:rsidR="00ED08FB" w:rsidRPr="00CB2405">
          <w:rPr>
            <w:rStyle w:val="Hyperlink"/>
            <w:sz w:val="22"/>
            <w:szCs w:val="22"/>
            <w:lang w:val="en"/>
          </w:rPr>
          <w:t xml:space="preserve"> AJ, Pereira AC, </w:t>
        </w:r>
        <w:proofErr w:type="spellStart"/>
        <w:r w:rsidR="00ED08FB" w:rsidRPr="00CB2405">
          <w:rPr>
            <w:rStyle w:val="Hyperlink"/>
            <w:sz w:val="22"/>
            <w:szCs w:val="22"/>
            <w:lang w:val="en"/>
          </w:rPr>
          <w:t>Perls</w:t>
        </w:r>
        <w:proofErr w:type="spellEnd"/>
        <w:r w:rsidR="00ED08FB" w:rsidRPr="00CB2405">
          <w:rPr>
            <w:rStyle w:val="Hyperlink"/>
            <w:sz w:val="22"/>
            <w:szCs w:val="22"/>
            <w:lang w:val="en"/>
          </w:rPr>
          <w:t xml:space="preserve"> T, </w:t>
        </w:r>
        <w:proofErr w:type="spellStart"/>
        <w:r w:rsidR="00ED08FB" w:rsidRPr="00CB2405">
          <w:rPr>
            <w:rStyle w:val="Hyperlink"/>
            <w:sz w:val="22"/>
            <w:szCs w:val="22"/>
            <w:lang w:val="en"/>
          </w:rPr>
          <w:t>Rauramaa</w:t>
        </w:r>
        <w:proofErr w:type="spellEnd"/>
        <w:r w:rsidR="00ED08FB" w:rsidRPr="00CB2405">
          <w:rPr>
            <w:rStyle w:val="Hyperlink"/>
            <w:sz w:val="22"/>
            <w:szCs w:val="22"/>
            <w:lang w:val="en"/>
          </w:rPr>
          <w:t xml:space="preserve"> R, Redline S, Retting R, </w:t>
        </w:r>
        <w:proofErr w:type="spellStart"/>
        <w:r w:rsidR="00ED08FB" w:rsidRPr="00CB2405">
          <w:rPr>
            <w:rStyle w:val="Hyperlink"/>
            <w:sz w:val="22"/>
            <w:szCs w:val="22"/>
            <w:lang w:val="en"/>
          </w:rPr>
          <w:t>Samani</w:t>
        </w:r>
        <w:proofErr w:type="spellEnd"/>
        <w:r w:rsidR="00ED08FB" w:rsidRPr="00CB2405">
          <w:rPr>
            <w:rStyle w:val="Hyperlink"/>
            <w:sz w:val="22"/>
            <w:szCs w:val="22"/>
            <w:lang w:val="en"/>
          </w:rPr>
          <w:t xml:space="preserve"> NJ, Scott J, Shu XO, van der </w:t>
        </w:r>
        <w:proofErr w:type="spellStart"/>
        <w:r w:rsidR="00ED08FB" w:rsidRPr="00CB2405">
          <w:rPr>
            <w:rStyle w:val="Hyperlink"/>
            <w:sz w:val="22"/>
            <w:szCs w:val="22"/>
            <w:lang w:val="en"/>
          </w:rPr>
          <w:t>Harst</w:t>
        </w:r>
        <w:proofErr w:type="spellEnd"/>
        <w:r w:rsidR="00ED08FB" w:rsidRPr="00CB2405">
          <w:rPr>
            <w:rStyle w:val="Hyperlink"/>
            <w:sz w:val="22"/>
            <w:szCs w:val="22"/>
            <w:lang w:val="en"/>
          </w:rPr>
          <w:t xml:space="preserve"> P, </w:t>
        </w:r>
        <w:proofErr w:type="spellStart"/>
        <w:r w:rsidR="00ED08FB" w:rsidRPr="00CB2405">
          <w:rPr>
            <w:rStyle w:val="Hyperlink"/>
            <w:sz w:val="22"/>
            <w:szCs w:val="22"/>
            <w:lang w:val="en"/>
          </w:rPr>
          <w:t>Wagenknecht</w:t>
        </w:r>
        <w:proofErr w:type="spellEnd"/>
        <w:r w:rsidR="00ED08FB" w:rsidRPr="00CB2405">
          <w:rPr>
            <w:rStyle w:val="Hyperlink"/>
            <w:sz w:val="22"/>
            <w:szCs w:val="22"/>
            <w:lang w:val="en"/>
          </w:rPr>
          <w:t xml:space="preserve"> LE, Wareham NH, Watkins H, Wickremasinghe AR, Wu T, </w:t>
        </w:r>
        <w:proofErr w:type="spellStart"/>
        <w:r w:rsidR="00ED08FB" w:rsidRPr="00CB2405">
          <w:rPr>
            <w:rStyle w:val="Hyperlink"/>
            <w:sz w:val="22"/>
            <w:szCs w:val="22"/>
            <w:lang w:val="en"/>
          </w:rPr>
          <w:t>Kamatani</w:t>
        </w:r>
        <w:proofErr w:type="spellEnd"/>
        <w:r w:rsidR="00ED08FB" w:rsidRPr="00CB2405">
          <w:rPr>
            <w:rStyle w:val="Hyperlink"/>
            <w:sz w:val="22"/>
            <w:szCs w:val="22"/>
            <w:lang w:val="en"/>
          </w:rPr>
          <w:t xml:space="preserve"> Y, Laurie CC, Bouchard C, Cooper RS, Evans MK, </w:t>
        </w:r>
        <w:proofErr w:type="spellStart"/>
        <w:r w:rsidR="00ED08FB" w:rsidRPr="00CB2405">
          <w:rPr>
            <w:rStyle w:val="Hyperlink"/>
            <w:sz w:val="22"/>
            <w:szCs w:val="22"/>
            <w:lang w:val="en"/>
          </w:rPr>
          <w:t>Gudnason</w:t>
        </w:r>
        <w:proofErr w:type="spellEnd"/>
        <w:r w:rsidR="00ED08FB" w:rsidRPr="00CB2405">
          <w:rPr>
            <w:rStyle w:val="Hyperlink"/>
            <w:sz w:val="22"/>
            <w:szCs w:val="22"/>
            <w:lang w:val="en"/>
          </w:rPr>
          <w:t xml:space="preserve"> V, Hixson J, </w:t>
        </w:r>
        <w:proofErr w:type="spellStart"/>
        <w:r w:rsidR="00ED08FB" w:rsidRPr="00CB2405">
          <w:rPr>
            <w:rStyle w:val="Hyperlink"/>
            <w:sz w:val="22"/>
            <w:szCs w:val="22"/>
            <w:lang w:val="en"/>
          </w:rPr>
          <w:t>Kardia</w:t>
        </w:r>
        <w:proofErr w:type="spellEnd"/>
        <w:r w:rsidR="00ED08FB" w:rsidRPr="00CB2405">
          <w:rPr>
            <w:rStyle w:val="Hyperlink"/>
            <w:sz w:val="22"/>
            <w:szCs w:val="22"/>
            <w:lang w:val="en"/>
          </w:rPr>
          <w:t xml:space="preserve"> SLR, </w:t>
        </w:r>
        <w:proofErr w:type="spellStart"/>
        <w:r w:rsidR="00ED08FB" w:rsidRPr="00CB2405">
          <w:rPr>
            <w:rStyle w:val="Hyperlink"/>
            <w:sz w:val="22"/>
            <w:szCs w:val="22"/>
            <w:lang w:val="en"/>
          </w:rPr>
          <w:t>Kritchevsky</w:t>
        </w:r>
        <w:proofErr w:type="spellEnd"/>
        <w:r w:rsidR="00ED08FB" w:rsidRPr="00CB2405">
          <w:rPr>
            <w:rStyle w:val="Hyperlink"/>
            <w:sz w:val="22"/>
            <w:szCs w:val="22"/>
            <w:lang w:val="en"/>
          </w:rPr>
          <w:t xml:space="preserve"> SB, Psaty BM, van Dam RM, Arnett DK, </w:t>
        </w:r>
        <w:proofErr w:type="spellStart"/>
        <w:r w:rsidR="00ED08FB" w:rsidRPr="00CB2405">
          <w:rPr>
            <w:rStyle w:val="Hyperlink"/>
            <w:sz w:val="22"/>
            <w:szCs w:val="22"/>
            <w:lang w:val="en"/>
          </w:rPr>
          <w:t>Mook</w:t>
        </w:r>
        <w:proofErr w:type="spellEnd"/>
        <w:r w:rsidR="00ED08FB" w:rsidRPr="00CB2405">
          <w:rPr>
            <w:rStyle w:val="Hyperlink"/>
            <w:sz w:val="22"/>
            <w:szCs w:val="22"/>
            <w:lang w:val="en"/>
          </w:rPr>
          <w:t xml:space="preserve">-Kanamori DO, </w:t>
        </w:r>
        <w:proofErr w:type="spellStart"/>
        <w:r w:rsidR="00ED08FB" w:rsidRPr="00CB2405">
          <w:rPr>
            <w:rStyle w:val="Hyperlink"/>
            <w:sz w:val="22"/>
            <w:szCs w:val="22"/>
            <w:lang w:val="en"/>
          </w:rPr>
          <w:t>Fornage</w:t>
        </w:r>
        <w:proofErr w:type="spellEnd"/>
        <w:r w:rsidR="00ED08FB" w:rsidRPr="00CB2405">
          <w:rPr>
            <w:rStyle w:val="Hyperlink"/>
            <w:sz w:val="22"/>
            <w:szCs w:val="22"/>
            <w:lang w:val="en"/>
          </w:rPr>
          <w:t xml:space="preserve"> M, Fox ER, Hayward C, van </w:t>
        </w:r>
        <w:proofErr w:type="spellStart"/>
        <w:r w:rsidR="00ED08FB" w:rsidRPr="00CB2405">
          <w:rPr>
            <w:rStyle w:val="Hyperlink"/>
            <w:sz w:val="22"/>
            <w:szCs w:val="22"/>
            <w:lang w:val="en"/>
          </w:rPr>
          <w:t>Duijn</w:t>
        </w:r>
        <w:proofErr w:type="spellEnd"/>
        <w:r w:rsidR="00ED08FB" w:rsidRPr="00CB2405">
          <w:rPr>
            <w:rStyle w:val="Hyperlink"/>
            <w:sz w:val="22"/>
            <w:szCs w:val="22"/>
            <w:lang w:val="en"/>
          </w:rPr>
          <w:t xml:space="preserve"> CM, Tai ES, Wong TY, Loos RJF, Reiner AP, Rotimi CN, </w:t>
        </w:r>
        <w:proofErr w:type="spellStart"/>
        <w:r w:rsidR="00ED08FB" w:rsidRPr="00CB2405">
          <w:rPr>
            <w:rStyle w:val="Hyperlink"/>
            <w:sz w:val="22"/>
            <w:szCs w:val="22"/>
            <w:lang w:val="en"/>
          </w:rPr>
          <w:t>Bierut</w:t>
        </w:r>
        <w:proofErr w:type="spellEnd"/>
        <w:r w:rsidR="00ED08FB" w:rsidRPr="00CB2405">
          <w:rPr>
            <w:rStyle w:val="Hyperlink"/>
            <w:sz w:val="22"/>
            <w:szCs w:val="22"/>
            <w:lang w:val="en"/>
          </w:rPr>
          <w:t xml:space="preserve"> LJ, Zhu X, </w:t>
        </w:r>
        <w:proofErr w:type="spellStart"/>
        <w:r w:rsidR="00ED08FB" w:rsidRPr="00CB2405">
          <w:rPr>
            <w:rStyle w:val="Hyperlink"/>
            <w:sz w:val="22"/>
            <w:szCs w:val="22"/>
            <w:lang w:val="en"/>
          </w:rPr>
          <w:t>Cupples</w:t>
        </w:r>
        <w:proofErr w:type="spellEnd"/>
        <w:r w:rsidR="00ED08FB" w:rsidRPr="00CB2405">
          <w:rPr>
            <w:rStyle w:val="Hyperlink"/>
            <w:sz w:val="22"/>
            <w:szCs w:val="22"/>
            <w:lang w:val="en"/>
          </w:rPr>
          <w:t xml:space="preserve"> LA, Province MA, Rotter JI, Franks PW, Rice K, Elliott P, Caulfield MJ, </w:t>
        </w:r>
        <w:proofErr w:type="spellStart"/>
        <w:r w:rsidR="00ED08FB" w:rsidRPr="00CB2405">
          <w:rPr>
            <w:rStyle w:val="Hyperlink"/>
            <w:sz w:val="22"/>
            <w:szCs w:val="22"/>
            <w:lang w:val="en"/>
          </w:rPr>
          <w:t>Gauderman</w:t>
        </w:r>
        <w:proofErr w:type="spellEnd"/>
        <w:r w:rsidR="00ED08FB" w:rsidRPr="00CB2405">
          <w:rPr>
            <w:rStyle w:val="Hyperlink"/>
            <w:sz w:val="22"/>
            <w:szCs w:val="22"/>
            <w:lang w:val="en"/>
          </w:rPr>
          <w:t xml:space="preserve"> WJ, Munroe PB, Rao DC, Morrison AC. A multi-ancestry genome-wide study incorporating gene-smokin</w:t>
        </w:r>
        <w:r w:rsidR="00716E84">
          <w:rPr>
            <w:rStyle w:val="Hyperlink"/>
            <w:sz w:val="22"/>
            <w:szCs w:val="22"/>
            <w:lang w:val="en"/>
          </w:rPr>
          <w:t>g</w:t>
        </w:r>
        <w:r w:rsidR="00ED08FB" w:rsidRPr="00CB2405">
          <w:rPr>
            <w:rStyle w:val="Hyperlink"/>
            <w:sz w:val="22"/>
            <w:szCs w:val="22"/>
            <w:lang w:val="en"/>
          </w:rPr>
          <w:t xml:space="preserve"> interactions identifies multiple new loci for pulse pressure and mean arterial pressure. </w:t>
        </w:r>
        <w:r w:rsidR="00ED08FB" w:rsidRPr="00CB2405">
          <w:rPr>
            <w:rStyle w:val="Hyperlink"/>
            <w:i/>
            <w:iCs/>
            <w:sz w:val="22"/>
            <w:szCs w:val="22"/>
            <w:lang w:val="en"/>
          </w:rPr>
          <w:t>Hum Mol Genet</w:t>
        </w:r>
        <w:r w:rsidR="00ED08FB" w:rsidRPr="00CB2405">
          <w:rPr>
            <w:rStyle w:val="Hyperlink"/>
            <w:sz w:val="22"/>
            <w:szCs w:val="22"/>
            <w:lang w:val="en"/>
          </w:rPr>
          <w:t>. 2019;28(15):2615-2633.</w:t>
        </w:r>
      </w:hyperlink>
    </w:p>
    <w:p w14:paraId="2B6BD7DA" w14:textId="77777777" w:rsidR="003063B7" w:rsidRDefault="003063B7" w:rsidP="00032E9C">
      <w:pPr>
        <w:ind w:left="360"/>
        <w:rPr>
          <w:color w:val="000000"/>
          <w:sz w:val="22"/>
          <w:szCs w:val="22"/>
        </w:rPr>
      </w:pPr>
    </w:p>
    <w:p w14:paraId="63448F8C" w14:textId="77777777" w:rsidR="00032E9C" w:rsidRPr="00A967F7" w:rsidRDefault="00F5329F" w:rsidP="00C35693">
      <w:pPr>
        <w:numPr>
          <w:ilvl w:val="0"/>
          <w:numId w:val="29"/>
        </w:numPr>
        <w:rPr>
          <w:rStyle w:val="Hyperlink"/>
          <w:color w:val="000000"/>
          <w:sz w:val="22"/>
          <w:szCs w:val="22"/>
          <w:u w:val="none"/>
        </w:rPr>
      </w:pPr>
      <w:hyperlink r:id="rId612" w:history="1">
        <w:r w:rsidR="00032E9C" w:rsidRPr="004C6FCE">
          <w:rPr>
            <w:rStyle w:val="Hyperlink"/>
            <w:sz w:val="22"/>
            <w:szCs w:val="22"/>
          </w:rPr>
          <w:t xml:space="preserve">Guo X, Sung YJ, Winkler TW, Manning AK, </w:t>
        </w:r>
        <w:proofErr w:type="spellStart"/>
        <w:r w:rsidR="00032E9C" w:rsidRPr="004C6FCE">
          <w:rPr>
            <w:rStyle w:val="Hyperlink"/>
            <w:sz w:val="22"/>
            <w:szCs w:val="22"/>
          </w:rPr>
          <w:t>Aschard</w:t>
        </w:r>
        <w:proofErr w:type="spellEnd"/>
        <w:r w:rsidR="00032E9C" w:rsidRPr="004C6FCE">
          <w:rPr>
            <w:rStyle w:val="Hyperlink"/>
            <w:sz w:val="22"/>
            <w:szCs w:val="22"/>
          </w:rPr>
          <w:t xml:space="preserve"> H, </w:t>
        </w:r>
        <w:proofErr w:type="spellStart"/>
        <w:r w:rsidR="00032E9C" w:rsidRPr="004C6FCE">
          <w:rPr>
            <w:rStyle w:val="Hyperlink"/>
            <w:sz w:val="22"/>
            <w:szCs w:val="22"/>
          </w:rPr>
          <w:t>Gudnason</w:t>
        </w:r>
        <w:proofErr w:type="spellEnd"/>
        <w:r w:rsidR="00032E9C" w:rsidRPr="004C6FCE">
          <w:rPr>
            <w:rStyle w:val="Hyperlink"/>
            <w:sz w:val="22"/>
            <w:szCs w:val="22"/>
          </w:rPr>
          <w:t xml:space="preserve"> V, Harris TB, Smith AV, </w:t>
        </w:r>
        <w:proofErr w:type="spellStart"/>
        <w:r w:rsidR="00032E9C" w:rsidRPr="004C6FCE">
          <w:rPr>
            <w:rStyle w:val="Hyperlink"/>
            <w:sz w:val="22"/>
            <w:szCs w:val="22"/>
          </w:rPr>
          <w:t>Boerwinkle</w:t>
        </w:r>
        <w:proofErr w:type="spellEnd"/>
        <w:r w:rsidR="00032E9C" w:rsidRPr="004C6FCE">
          <w:rPr>
            <w:rStyle w:val="Hyperlink"/>
            <w:sz w:val="22"/>
            <w:szCs w:val="22"/>
          </w:rPr>
          <w:t xml:space="preserve"> E, Brown MR, Morrison AC, </w:t>
        </w:r>
        <w:proofErr w:type="spellStart"/>
        <w:r w:rsidR="00032E9C" w:rsidRPr="004C6FCE">
          <w:rPr>
            <w:rStyle w:val="Hyperlink"/>
            <w:sz w:val="22"/>
            <w:szCs w:val="22"/>
          </w:rPr>
          <w:t>Fornage</w:t>
        </w:r>
        <w:proofErr w:type="spellEnd"/>
        <w:r w:rsidR="00032E9C" w:rsidRPr="004C6FCE">
          <w:rPr>
            <w:rStyle w:val="Hyperlink"/>
            <w:sz w:val="22"/>
            <w:szCs w:val="22"/>
          </w:rPr>
          <w:t xml:space="preserve"> M, Lin LA, Richard M, </w:t>
        </w:r>
        <w:proofErr w:type="spellStart"/>
        <w:r w:rsidR="00032E9C" w:rsidRPr="004C6FCE">
          <w:rPr>
            <w:rStyle w:val="Hyperlink"/>
            <w:sz w:val="22"/>
            <w:szCs w:val="22"/>
          </w:rPr>
          <w:t>Bartz</w:t>
        </w:r>
        <w:proofErr w:type="spellEnd"/>
        <w:r w:rsidR="00032E9C" w:rsidRPr="004C6FCE">
          <w:rPr>
            <w:rStyle w:val="Hyperlink"/>
            <w:sz w:val="22"/>
            <w:szCs w:val="22"/>
          </w:rPr>
          <w:t xml:space="preserve"> TM, Psaty BM, Hayward C, </w:t>
        </w:r>
        <w:proofErr w:type="spellStart"/>
        <w:r w:rsidR="00032E9C" w:rsidRPr="004C6FCE">
          <w:rPr>
            <w:rStyle w:val="Hyperlink"/>
            <w:sz w:val="22"/>
            <w:szCs w:val="22"/>
          </w:rPr>
          <w:t>Polasek</w:t>
        </w:r>
        <w:proofErr w:type="spellEnd"/>
        <w:r w:rsidR="00032E9C" w:rsidRPr="004C6FCE">
          <w:rPr>
            <w:rStyle w:val="Hyperlink"/>
            <w:sz w:val="22"/>
            <w:szCs w:val="22"/>
          </w:rPr>
          <w:t xml:space="preserve"> O, Marten J, </w:t>
        </w:r>
        <w:proofErr w:type="spellStart"/>
        <w:r w:rsidR="00032E9C" w:rsidRPr="004C6FCE">
          <w:rPr>
            <w:rStyle w:val="Hyperlink"/>
            <w:sz w:val="22"/>
            <w:szCs w:val="22"/>
          </w:rPr>
          <w:t>Rudan</w:t>
        </w:r>
        <w:proofErr w:type="spellEnd"/>
        <w:r w:rsidR="00032E9C" w:rsidRPr="004C6FCE">
          <w:rPr>
            <w:rStyle w:val="Hyperlink"/>
            <w:sz w:val="22"/>
            <w:szCs w:val="22"/>
          </w:rPr>
          <w:t xml:space="preserve"> I, </w:t>
        </w:r>
        <w:proofErr w:type="spellStart"/>
        <w:r w:rsidR="00032E9C" w:rsidRPr="004C6FCE">
          <w:rPr>
            <w:rStyle w:val="Hyperlink"/>
            <w:sz w:val="22"/>
            <w:szCs w:val="22"/>
          </w:rPr>
          <w:t>Feitosa</w:t>
        </w:r>
        <w:proofErr w:type="spellEnd"/>
        <w:r w:rsidR="00032E9C" w:rsidRPr="004C6FCE">
          <w:rPr>
            <w:rStyle w:val="Hyperlink"/>
            <w:sz w:val="22"/>
            <w:szCs w:val="22"/>
          </w:rPr>
          <w:t xml:space="preserve"> MF, </w:t>
        </w:r>
        <w:proofErr w:type="spellStart"/>
        <w:r w:rsidR="00032E9C" w:rsidRPr="004C6FCE">
          <w:rPr>
            <w:rStyle w:val="Hyperlink"/>
            <w:sz w:val="22"/>
            <w:szCs w:val="22"/>
          </w:rPr>
          <w:t>Kraja</w:t>
        </w:r>
        <w:proofErr w:type="spellEnd"/>
        <w:r w:rsidR="00032E9C" w:rsidRPr="004C6FCE">
          <w:rPr>
            <w:rStyle w:val="Hyperlink"/>
            <w:sz w:val="22"/>
            <w:szCs w:val="22"/>
          </w:rPr>
          <w:t xml:space="preserve"> AT, Province MA, Deng X, Fisher VA, Zhou Y, </w:t>
        </w:r>
        <w:proofErr w:type="spellStart"/>
        <w:r w:rsidR="00032E9C" w:rsidRPr="004C6FCE">
          <w:rPr>
            <w:rStyle w:val="Hyperlink"/>
            <w:sz w:val="22"/>
            <w:szCs w:val="22"/>
          </w:rPr>
          <w:t>Bielak</w:t>
        </w:r>
        <w:proofErr w:type="spellEnd"/>
        <w:r w:rsidR="00032E9C" w:rsidRPr="004C6FCE">
          <w:rPr>
            <w:rStyle w:val="Hyperlink"/>
            <w:sz w:val="22"/>
            <w:szCs w:val="22"/>
          </w:rPr>
          <w:t xml:space="preserve"> LF, Smith J, Huffman JE, Padmanabhan S, Smith BH, Ding J, Liu Y, Lohman K, Bouchard C, </w:t>
        </w:r>
        <w:proofErr w:type="spellStart"/>
        <w:r w:rsidR="00032E9C" w:rsidRPr="004C6FCE">
          <w:rPr>
            <w:rStyle w:val="Hyperlink"/>
            <w:sz w:val="22"/>
            <w:szCs w:val="22"/>
          </w:rPr>
          <w:t>Rankinen</w:t>
        </w:r>
        <w:proofErr w:type="spellEnd"/>
        <w:r w:rsidR="00032E9C" w:rsidRPr="004C6FCE">
          <w:rPr>
            <w:rStyle w:val="Hyperlink"/>
            <w:sz w:val="22"/>
            <w:szCs w:val="22"/>
          </w:rPr>
          <w:t xml:space="preserve"> T, Rice TK, Arnett D, </w:t>
        </w:r>
        <w:proofErr w:type="spellStart"/>
        <w:r w:rsidR="00032E9C" w:rsidRPr="004C6FCE">
          <w:rPr>
            <w:rStyle w:val="Hyperlink"/>
            <w:sz w:val="22"/>
            <w:szCs w:val="22"/>
          </w:rPr>
          <w:t>Schwander</w:t>
        </w:r>
        <w:proofErr w:type="spellEnd"/>
        <w:r w:rsidR="00032E9C" w:rsidRPr="004C6FCE">
          <w:rPr>
            <w:rStyle w:val="Hyperlink"/>
            <w:sz w:val="22"/>
            <w:szCs w:val="22"/>
          </w:rPr>
          <w:t xml:space="preserve"> K, Palmas W, Rotter JI, Alfred T, </w:t>
        </w:r>
        <w:proofErr w:type="spellStart"/>
        <w:r w:rsidR="00032E9C" w:rsidRPr="004C6FCE">
          <w:rPr>
            <w:rStyle w:val="Hyperlink"/>
            <w:sz w:val="22"/>
            <w:szCs w:val="22"/>
          </w:rPr>
          <w:t>Bottinger</w:t>
        </w:r>
        <w:proofErr w:type="spellEnd"/>
        <w:r w:rsidR="00032E9C" w:rsidRPr="004C6FCE">
          <w:rPr>
            <w:rStyle w:val="Hyperlink"/>
            <w:sz w:val="22"/>
            <w:szCs w:val="22"/>
          </w:rPr>
          <w:t xml:space="preserve"> EP, Loos RJ, Amin N, Franco OH, van </w:t>
        </w:r>
        <w:proofErr w:type="spellStart"/>
        <w:r w:rsidR="00032E9C" w:rsidRPr="004C6FCE">
          <w:rPr>
            <w:rStyle w:val="Hyperlink"/>
            <w:sz w:val="22"/>
            <w:szCs w:val="22"/>
          </w:rPr>
          <w:t>Duijn</w:t>
        </w:r>
        <w:proofErr w:type="spellEnd"/>
        <w:r w:rsidR="00032E9C" w:rsidRPr="004C6FCE">
          <w:rPr>
            <w:rStyle w:val="Hyperlink"/>
            <w:sz w:val="22"/>
            <w:szCs w:val="22"/>
          </w:rPr>
          <w:t xml:space="preserve"> CM, </w:t>
        </w:r>
        <w:proofErr w:type="spellStart"/>
        <w:r w:rsidR="00032E9C" w:rsidRPr="004C6FCE">
          <w:rPr>
            <w:rStyle w:val="Hyperlink"/>
            <w:sz w:val="22"/>
            <w:szCs w:val="22"/>
          </w:rPr>
          <w:t>Vojinovic</w:t>
        </w:r>
        <w:proofErr w:type="spellEnd"/>
        <w:r w:rsidR="00032E9C" w:rsidRPr="004C6FCE">
          <w:rPr>
            <w:rStyle w:val="Hyperlink"/>
            <w:sz w:val="22"/>
            <w:szCs w:val="22"/>
          </w:rPr>
          <w:t xml:space="preserve"> D, </w:t>
        </w:r>
        <w:proofErr w:type="spellStart"/>
        <w:r w:rsidR="00032E9C" w:rsidRPr="004C6FCE">
          <w:rPr>
            <w:rStyle w:val="Hyperlink"/>
            <w:sz w:val="22"/>
            <w:szCs w:val="22"/>
          </w:rPr>
          <w:t>Chasman</w:t>
        </w:r>
        <w:proofErr w:type="spellEnd"/>
        <w:r w:rsidR="00032E9C" w:rsidRPr="004C6FCE">
          <w:rPr>
            <w:rStyle w:val="Hyperlink"/>
            <w:sz w:val="22"/>
            <w:szCs w:val="22"/>
          </w:rPr>
          <w:t xml:space="preserve"> DI, </w:t>
        </w:r>
        <w:proofErr w:type="spellStart"/>
        <w:r w:rsidR="00032E9C" w:rsidRPr="004C6FCE">
          <w:rPr>
            <w:rStyle w:val="Hyperlink"/>
            <w:sz w:val="22"/>
            <w:szCs w:val="22"/>
          </w:rPr>
          <w:t>Ridker</w:t>
        </w:r>
        <w:proofErr w:type="spellEnd"/>
        <w:r w:rsidR="00032E9C" w:rsidRPr="004C6FCE">
          <w:rPr>
            <w:rStyle w:val="Hyperlink"/>
            <w:sz w:val="22"/>
            <w:szCs w:val="22"/>
          </w:rPr>
          <w:t xml:space="preserve"> PM, Rose LM, </w:t>
        </w:r>
        <w:proofErr w:type="spellStart"/>
        <w:r w:rsidR="00032E9C" w:rsidRPr="004C6FCE">
          <w:rPr>
            <w:rStyle w:val="Hyperlink"/>
            <w:sz w:val="22"/>
            <w:szCs w:val="22"/>
          </w:rPr>
          <w:t>Kardia</w:t>
        </w:r>
        <w:proofErr w:type="spellEnd"/>
        <w:r w:rsidR="00032E9C" w:rsidRPr="004C6FCE">
          <w:rPr>
            <w:rStyle w:val="Hyperlink"/>
            <w:sz w:val="22"/>
            <w:szCs w:val="22"/>
          </w:rPr>
          <w:t xml:space="preserve"> S, Zhu X, Rice K, </w:t>
        </w:r>
        <w:proofErr w:type="spellStart"/>
        <w:r w:rsidR="00032E9C" w:rsidRPr="004C6FCE">
          <w:rPr>
            <w:rStyle w:val="Hyperlink"/>
            <w:sz w:val="22"/>
            <w:szCs w:val="22"/>
          </w:rPr>
          <w:t>Borecki</w:t>
        </w:r>
        <w:proofErr w:type="spellEnd"/>
        <w:r w:rsidR="00032E9C" w:rsidRPr="004C6FCE">
          <w:rPr>
            <w:rStyle w:val="Hyperlink"/>
            <w:sz w:val="22"/>
            <w:szCs w:val="22"/>
          </w:rPr>
          <w:t xml:space="preserve"> IB, Rao DC, </w:t>
        </w:r>
        <w:proofErr w:type="spellStart"/>
        <w:r w:rsidR="00032E9C" w:rsidRPr="004C6FCE">
          <w:rPr>
            <w:rStyle w:val="Hyperlink"/>
            <w:sz w:val="22"/>
            <w:szCs w:val="22"/>
          </w:rPr>
          <w:t>Guaderman</w:t>
        </w:r>
        <w:proofErr w:type="spellEnd"/>
        <w:r w:rsidR="00032E9C" w:rsidRPr="004C6FCE">
          <w:rPr>
            <w:rStyle w:val="Hyperlink"/>
            <w:sz w:val="22"/>
            <w:szCs w:val="22"/>
          </w:rPr>
          <w:t xml:space="preserve"> WJ, </w:t>
        </w:r>
        <w:proofErr w:type="spellStart"/>
        <w:r w:rsidR="00032E9C" w:rsidRPr="004C6FCE">
          <w:rPr>
            <w:rStyle w:val="Hyperlink"/>
            <w:sz w:val="22"/>
            <w:szCs w:val="22"/>
          </w:rPr>
          <w:t>Cupples</w:t>
        </w:r>
        <w:proofErr w:type="spellEnd"/>
        <w:r w:rsidR="00032E9C" w:rsidRPr="004C6FCE">
          <w:rPr>
            <w:rStyle w:val="Hyperlink"/>
            <w:sz w:val="22"/>
            <w:szCs w:val="22"/>
          </w:rPr>
          <w:t xml:space="preserve"> LA. An Empirical Comparison of Joint and Stratified Frameworks for Studying G x E Interactions: Systolic Blood Pressure and Smoking in the CHARGE Gene-Lifestyle Interactions Working Group. </w:t>
        </w:r>
        <w:r w:rsidR="00032E9C" w:rsidRPr="004C6FCE">
          <w:rPr>
            <w:rStyle w:val="Hyperlink"/>
            <w:i/>
            <w:sz w:val="22"/>
            <w:szCs w:val="22"/>
          </w:rPr>
          <w:t>Genet Epidemiol</w:t>
        </w:r>
        <w:r w:rsidR="00032E9C" w:rsidRPr="004C6FCE">
          <w:rPr>
            <w:rStyle w:val="Hyperlink"/>
            <w:sz w:val="22"/>
            <w:szCs w:val="22"/>
          </w:rPr>
          <w:t>. 2016;40(5):404-415.</w:t>
        </w:r>
      </w:hyperlink>
    </w:p>
    <w:p w14:paraId="5843E764" w14:textId="77777777" w:rsidR="00A967F7" w:rsidRDefault="00A967F7" w:rsidP="00A967F7">
      <w:pPr>
        <w:rPr>
          <w:rStyle w:val="Hyperlink"/>
          <w:sz w:val="22"/>
          <w:szCs w:val="22"/>
        </w:rPr>
      </w:pPr>
    </w:p>
    <w:p w14:paraId="4010D8FF" w14:textId="77777777" w:rsidR="00A967F7" w:rsidRDefault="00A967F7" w:rsidP="00A967F7">
      <w:pPr>
        <w:rPr>
          <w:color w:val="000000"/>
          <w:sz w:val="22"/>
          <w:szCs w:val="22"/>
        </w:rPr>
      </w:pPr>
    </w:p>
    <w:p w14:paraId="6161772A" w14:textId="37F5927D" w:rsidR="00834453" w:rsidRPr="00F5361F" w:rsidRDefault="00F5329F" w:rsidP="00C35693">
      <w:pPr>
        <w:numPr>
          <w:ilvl w:val="0"/>
          <w:numId w:val="29"/>
        </w:numPr>
        <w:rPr>
          <w:rStyle w:val="Hyperlink"/>
          <w:color w:val="000000"/>
          <w:sz w:val="22"/>
          <w:szCs w:val="22"/>
          <w:u w:val="none"/>
        </w:rPr>
      </w:pPr>
      <w:hyperlink r:id="rId613" w:history="1">
        <w:r w:rsidR="00834453" w:rsidRPr="001D0A6A">
          <w:rPr>
            <w:rStyle w:val="Hyperlink"/>
            <w:sz w:val="22"/>
            <w:szCs w:val="22"/>
          </w:rPr>
          <w:t xml:space="preserve">Guo X, Turcot V, Lu Y, Highland HM, </w:t>
        </w:r>
        <w:proofErr w:type="spellStart"/>
        <w:r w:rsidR="00834453" w:rsidRPr="001D0A6A">
          <w:rPr>
            <w:rStyle w:val="Hyperlink"/>
            <w:sz w:val="22"/>
            <w:szCs w:val="22"/>
          </w:rPr>
          <w:t>Schurmann</w:t>
        </w:r>
        <w:proofErr w:type="spellEnd"/>
        <w:r w:rsidR="00834453" w:rsidRPr="001D0A6A">
          <w:rPr>
            <w:rStyle w:val="Hyperlink"/>
            <w:sz w:val="22"/>
            <w:szCs w:val="22"/>
          </w:rPr>
          <w:t xml:space="preserve"> C, Justice AE, Fine RS, Bradfield JP, Esko T, </w:t>
        </w:r>
        <w:proofErr w:type="spellStart"/>
        <w:r w:rsidR="00834453" w:rsidRPr="001D0A6A">
          <w:rPr>
            <w:rStyle w:val="Hyperlink"/>
            <w:sz w:val="22"/>
            <w:szCs w:val="22"/>
          </w:rPr>
          <w:t>Giri</w:t>
        </w:r>
        <w:proofErr w:type="spellEnd"/>
        <w:r w:rsidR="00834453" w:rsidRPr="001D0A6A">
          <w:rPr>
            <w:rStyle w:val="Hyperlink"/>
            <w:sz w:val="22"/>
            <w:szCs w:val="22"/>
          </w:rPr>
          <w:t xml:space="preserve"> A, Graff M, Hendricks AE, </w:t>
        </w:r>
        <w:proofErr w:type="spellStart"/>
        <w:r w:rsidR="00834453" w:rsidRPr="001D0A6A">
          <w:rPr>
            <w:rStyle w:val="Hyperlink"/>
            <w:sz w:val="22"/>
            <w:szCs w:val="22"/>
          </w:rPr>
          <w:t>Karaderi</w:t>
        </w:r>
        <w:proofErr w:type="spellEnd"/>
        <w:r w:rsidR="00834453" w:rsidRPr="001D0A6A">
          <w:rPr>
            <w:rStyle w:val="Hyperlink"/>
            <w:sz w:val="22"/>
            <w:szCs w:val="22"/>
          </w:rPr>
          <w:t xml:space="preserve"> T, </w:t>
        </w:r>
        <w:proofErr w:type="spellStart"/>
        <w:r w:rsidR="00834453" w:rsidRPr="001D0A6A">
          <w:rPr>
            <w:rStyle w:val="Hyperlink"/>
            <w:sz w:val="22"/>
            <w:szCs w:val="22"/>
          </w:rPr>
          <w:t>Lempradi</w:t>
        </w:r>
        <w:proofErr w:type="spellEnd"/>
        <w:r w:rsidR="00834453" w:rsidRPr="001D0A6A">
          <w:rPr>
            <w:rStyle w:val="Hyperlink"/>
            <w:sz w:val="22"/>
            <w:szCs w:val="22"/>
          </w:rPr>
          <w:t xml:space="preserve"> A, Locke AE, Mahajan A, </w:t>
        </w:r>
        <w:proofErr w:type="spellStart"/>
        <w:r w:rsidR="00834453" w:rsidRPr="001D0A6A">
          <w:rPr>
            <w:rStyle w:val="Hyperlink"/>
            <w:sz w:val="22"/>
            <w:szCs w:val="22"/>
          </w:rPr>
          <w:t>Marouli</w:t>
        </w:r>
        <w:proofErr w:type="spellEnd"/>
        <w:r w:rsidR="00834453" w:rsidRPr="001D0A6A">
          <w:rPr>
            <w:rStyle w:val="Hyperlink"/>
            <w:sz w:val="22"/>
            <w:szCs w:val="22"/>
          </w:rPr>
          <w:t xml:space="preserve"> E, </w:t>
        </w:r>
        <w:proofErr w:type="spellStart"/>
        <w:r w:rsidR="00834453" w:rsidRPr="001D0A6A">
          <w:rPr>
            <w:rStyle w:val="Hyperlink"/>
            <w:sz w:val="22"/>
            <w:szCs w:val="22"/>
          </w:rPr>
          <w:t>Sivapalaratnam</w:t>
        </w:r>
        <w:proofErr w:type="spellEnd"/>
        <w:r w:rsidR="00834453" w:rsidRPr="001D0A6A">
          <w:rPr>
            <w:rStyle w:val="Hyperlink"/>
            <w:sz w:val="22"/>
            <w:szCs w:val="22"/>
          </w:rPr>
          <w:t xml:space="preserve"> S, Young KL, Alfred T, </w:t>
        </w:r>
        <w:proofErr w:type="spellStart"/>
        <w:r w:rsidR="00834453" w:rsidRPr="001D0A6A">
          <w:rPr>
            <w:rStyle w:val="Hyperlink"/>
            <w:sz w:val="22"/>
            <w:szCs w:val="22"/>
          </w:rPr>
          <w:t>Feitosa</w:t>
        </w:r>
        <w:proofErr w:type="spellEnd"/>
        <w:r w:rsidR="00834453" w:rsidRPr="001D0A6A">
          <w:rPr>
            <w:rStyle w:val="Hyperlink"/>
            <w:sz w:val="22"/>
            <w:szCs w:val="22"/>
          </w:rPr>
          <w:t xml:space="preserve"> MF, </w:t>
        </w:r>
        <w:proofErr w:type="spellStart"/>
        <w:r w:rsidR="00834453" w:rsidRPr="001D0A6A">
          <w:rPr>
            <w:rStyle w:val="Hyperlink"/>
            <w:sz w:val="22"/>
            <w:szCs w:val="22"/>
          </w:rPr>
          <w:t>Masca</w:t>
        </w:r>
        <w:proofErr w:type="spellEnd"/>
        <w:r w:rsidR="00834453" w:rsidRPr="001D0A6A">
          <w:rPr>
            <w:rStyle w:val="Hyperlink"/>
            <w:sz w:val="22"/>
            <w:szCs w:val="22"/>
          </w:rPr>
          <w:t xml:space="preserve"> NGD, Manning AK, Medina-Gomez C, Mudgal P, NG MCY, Reiner AP, </w:t>
        </w:r>
        <w:proofErr w:type="spellStart"/>
        <w:r w:rsidR="00834453" w:rsidRPr="001D0A6A">
          <w:rPr>
            <w:rStyle w:val="Hyperlink"/>
            <w:sz w:val="22"/>
            <w:szCs w:val="22"/>
          </w:rPr>
          <w:t>Vedantam</w:t>
        </w:r>
        <w:proofErr w:type="spellEnd"/>
        <w:r w:rsidR="00834453" w:rsidRPr="001D0A6A">
          <w:rPr>
            <w:rStyle w:val="Hyperlink"/>
            <w:sz w:val="22"/>
            <w:szCs w:val="22"/>
          </w:rPr>
          <w:t xml:space="preserve"> S, Willems SM, Winkler TW, </w:t>
        </w:r>
        <w:proofErr w:type="spellStart"/>
        <w:r w:rsidR="00834453" w:rsidRPr="001D0A6A">
          <w:rPr>
            <w:rStyle w:val="Hyperlink"/>
            <w:sz w:val="22"/>
            <w:szCs w:val="22"/>
          </w:rPr>
          <w:t>Abecasis</w:t>
        </w:r>
        <w:proofErr w:type="spellEnd"/>
        <w:r w:rsidR="00834453" w:rsidRPr="001D0A6A">
          <w:rPr>
            <w:rStyle w:val="Hyperlink"/>
            <w:sz w:val="22"/>
            <w:szCs w:val="22"/>
          </w:rPr>
          <w:t xml:space="preserve"> G, </w:t>
        </w:r>
        <w:proofErr w:type="spellStart"/>
        <w:r w:rsidR="00834453" w:rsidRPr="001D0A6A">
          <w:rPr>
            <w:rStyle w:val="Hyperlink"/>
            <w:sz w:val="22"/>
            <w:szCs w:val="22"/>
          </w:rPr>
          <w:t>Aben</w:t>
        </w:r>
        <w:proofErr w:type="spellEnd"/>
        <w:r w:rsidR="00834453" w:rsidRPr="001D0A6A">
          <w:rPr>
            <w:rStyle w:val="Hyperlink"/>
            <w:sz w:val="22"/>
            <w:szCs w:val="22"/>
          </w:rPr>
          <w:t xml:space="preserve"> KK, </w:t>
        </w:r>
        <w:proofErr w:type="spellStart"/>
        <w:r w:rsidR="00834453" w:rsidRPr="001D0A6A">
          <w:rPr>
            <w:rStyle w:val="Hyperlink"/>
            <w:sz w:val="22"/>
            <w:szCs w:val="22"/>
          </w:rPr>
          <w:t>Alam</w:t>
        </w:r>
        <w:proofErr w:type="spellEnd"/>
        <w:r w:rsidR="00834453" w:rsidRPr="001D0A6A">
          <w:rPr>
            <w:rStyle w:val="Hyperlink"/>
            <w:sz w:val="22"/>
            <w:szCs w:val="22"/>
          </w:rPr>
          <w:t xml:space="preserve"> DS, </w:t>
        </w:r>
        <w:proofErr w:type="spellStart"/>
        <w:r w:rsidR="00834453" w:rsidRPr="001D0A6A">
          <w:rPr>
            <w:rStyle w:val="Hyperlink"/>
            <w:sz w:val="22"/>
            <w:szCs w:val="22"/>
          </w:rPr>
          <w:t>Alharthi</w:t>
        </w:r>
        <w:proofErr w:type="spellEnd"/>
        <w:r w:rsidR="00834453" w:rsidRPr="001D0A6A">
          <w:rPr>
            <w:rStyle w:val="Hyperlink"/>
            <w:sz w:val="22"/>
            <w:szCs w:val="22"/>
          </w:rPr>
          <w:t xml:space="preserve"> SE, Allison M, </w:t>
        </w:r>
        <w:proofErr w:type="spellStart"/>
        <w:r w:rsidR="00834453" w:rsidRPr="001D0A6A">
          <w:rPr>
            <w:rStyle w:val="Hyperlink"/>
            <w:sz w:val="22"/>
            <w:szCs w:val="22"/>
          </w:rPr>
          <w:t>Amouyel</w:t>
        </w:r>
        <w:proofErr w:type="spellEnd"/>
        <w:r w:rsidR="00834453" w:rsidRPr="001D0A6A">
          <w:rPr>
            <w:rStyle w:val="Hyperlink"/>
            <w:sz w:val="22"/>
            <w:szCs w:val="22"/>
          </w:rPr>
          <w:t xml:space="preserve"> P, </w:t>
        </w:r>
        <w:proofErr w:type="spellStart"/>
        <w:r w:rsidR="00834453" w:rsidRPr="001D0A6A">
          <w:rPr>
            <w:rStyle w:val="Hyperlink"/>
            <w:sz w:val="22"/>
            <w:szCs w:val="22"/>
          </w:rPr>
          <w:t>Asselbergs</w:t>
        </w:r>
        <w:proofErr w:type="spellEnd"/>
        <w:r w:rsidR="00834453" w:rsidRPr="001D0A6A">
          <w:rPr>
            <w:rStyle w:val="Hyperlink"/>
            <w:sz w:val="22"/>
            <w:szCs w:val="22"/>
          </w:rPr>
          <w:t xml:space="preserve"> FW, Auer PL, </w:t>
        </w:r>
        <w:proofErr w:type="spellStart"/>
        <w:r w:rsidR="00834453" w:rsidRPr="001D0A6A">
          <w:rPr>
            <w:rStyle w:val="Hyperlink"/>
            <w:sz w:val="22"/>
            <w:szCs w:val="22"/>
          </w:rPr>
          <w:t>Balkau</w:t>
        </w:r>
        <w:proofErr w:type="spellEnd"/>
        <w:r w:rsidR="00834453" w:rsidRPr="001D0A6A">
          <w:rPr>
            <w:rStyle w:val="Hyperlink"/>
            <w:sz w:val="22"/>
            <w:szCs w:val="22"/>
          </w:rPr>
          <w:t xml:space="preserve"> B, Bang LE, Barroso I, </w:t>
        </w:r>
        <w:proofErr w:type="spellStart"/>
        <w:r w:rsidR="00834453" w:rsidRPr="001D0A6A">
          <w:rPr>
            <w:rStyle w:val="Hyperlink"/>
            <w:sz w:val="22"/>
            <w:szCs w:val="22"/>
          </w:rPr>
          <w:t>Bastarache</w:t>
        </w:r>
        <w:proofErr w:type="spellEnd"/>
        <w:r w:rsidR="00834453" w:rsidRPr="001D0A6A">
          <w:rPr>
            <w:rStyle w:val="Hyperlink"/>
            <w:sz w:val="22"/>
            <w:szCs w:val="22"/>
          </w:rPr>
          <w:t xml:space="preserve"> L, Benn M, Bergmann S, </w:t>
        </w:r>
        <w:proofErr w:type="spellStart"/>
        <w:r w:rsidR="00834453" w:rsidRPr="001D0A6A">
          <w:rPr>
            <w:rStyle w:val="Hyperlink"/>
            <w:sz w:val="22"/>
            <w:szCs w:val="22"/>
          </w:rPr>
          <w:t>Bielak</w:t>
        </w:r>
        <w:proofErr w:type="spellEnd"/>
        <w:r w:rsidR="00834453" w:rsidRPr="001D0A6A">
          <w:rPr>
            <w:rStyle w:val="Hyperlink"/>
            <w:sz w:val="22"/>
            <w:szCs w:val="22"/>
          </w:rPr>
          <w:t xml:space="preserve"> LF, Bluher M, </w:t>
        </w:r>
        <w:proofErr w:type="spellStart"/>
        <w:r w:rsidR="00834453" w:rsidRPr="001D0A6A">
          <w:rPr>
            <w:rStyle w:val="Hyperlink"/>
            <w:sz w:val="22"/>
            <w:szCs w:val="22"/>
          </w:rPr>
          <w:t>Boehnke</w:t>
        </w:r>
        <w:proofErr w:type="spellEnd"/>
        <w:r w:rsidR="00834453" w:rsidRPr="001D0A6A">
          <w:rPr>
            <w:rStyle w:val="Hyperlink"/>
            <w:sz w:val="22"/>
            <w:szCs w:val="22"/>
          </w:rPr>
          <w:t xml:space="preserve"> M, Boeing H, </w:t>
        </w:r>
        <w:proofErr w:type="spellStart"/>
        <w:r w:rsidR="00834453" w:rsidRPr="001D0A6A">
          <w:rPr>
            <w:rStyle w:val="Hyperlink"/>
            <w:sz w:val="22"/>
            <w:szCs w:val="22"/>
          </w:rPr>
          <w:t>Boerwinkle</w:t>
        </w:r>
        <w:proofErr w:type="spellEnd"/>
        <w:r w:rsidR="00834453" w:rsidRPr="001D0A6A">
          <w:rPr>
            <w:rStyle w:val="Hyperlink"/>
            <w:sz w:val="22"/>
            <w:szCs w:val="22"/>
          </w:rPr>
          <w:t xml:space="preserve"> E, Boger CA, Bork-Jensen J, Bots ML, </w:t>
        </w:r>
        <w:proofErr w:type="spellStart"/>
        <w:r w:rsidR="00834453" w:rsidRPr="001D0A6A">
          <w:rPr>
            <w:rStyle w:val="Hyperlink"/>
            <w:sz w:val="22"/>
            <w:szCs w:val="22"/>
          </w:rPr>
          <w:t>Bottinger</w:t>
        </w:r>
        <w:proofErr w:type="spellEnd"/>
        <w:r w:rsidR="00834453" w:rsidRPr="001D0A6A">
          <w:rPr>
            <w:rStyle w:val="Hyperlink"/>
            <w:sz w:val="22"/>
            <w:szCs w:val="22"/>
          </w:rPr>
          <w:t xml:space="preserve"> EP, Bowden DW, </w:t>
        </w:r>
        <w:proofErr w:type="spellStart"/>
        <w:r w:rsidR="00834453" w:rsidRPr="001D0A6A">
          <w:rPr>
            <w:rStyle w:val="Hyperlink"/>
            <w:sz w:val="22"/>
            <w:szCs w:val="22"/>
          </w:rPr>
          <w:t>Brandslund</w:t>
        </w:r>
        <w:proofErr w:type="spellEnd"/>
        <w:r w:rsidR="00834453" w:rsidRPr="001D0A6A">
          <w:rPr>
            <w:rStyle w:val="Hyperlink"/>
            <w:sz w:val="22"/>
            <w:szCs w:val="22"/>
          </w:rPr>
          <w:t xml:space="preserve"> I, Breen G, Brilliant MH, </w:t>
        </w:r>
        <w:proofErr w:type="spellStart"/>
        <w:r w:rsidR="00834453" w:rsidRPr="001D0A6A">
          <w:rPr>
            <w:rStyle w:val="Hyperlink"/>
            <w:sz w:val="22"/>
            <w:szCs w:val="22"/>
          </w:rPr>
          <w:t>Broer</w:t>
        </w:r>
        <w:proofErr w:type="spellEnd"/>
        <w:r w:rsidR="00834453" w:rsidRPr="001D0A6A">
          <w:rPr>
            <w:rStyle w:val="Hyperlink"/>
            <w:sz w:val="22"/>
            <w:szCs w:val="22"/>
          </w:rPr>
          <w:t xml:space="preserve"> L, </w:t>
        </w:r>
        <w:proofErr w:type="spellStart"/>
        <w:r w:rsidR="00834453" w:rsidRPr="001D0A6A">
          <w:rPr>
            <w:rStyle w:val="Hyperlink"/>
            <w:sz w:val="22"/>
            <w:szCs w:val="22"/>
          </w:rPr>
          <w:t>Brumat</w:t>
        </w:r>
        <w:proofErr w:type="spellEnd"/>
        <w:r w:rsidR="00834453" w:rsidRPr="001D0A6A">
          <w:rPr>
            <w:rStyle w:val="Hyperlink"/>
            <w:sz w:val="22"/>
            <w:szCs w:val="22"/>
          </w:rPr>
          <w:t xml:space="preserve"> M, Burt AA, Butterworth AS, Campbell PT, </w:t>
        </w:r>
        <w:proofErr w:type="spellStart"/>
        <w:r w:rsidR="00834453" w:rsidRPr="001D0A6A">
          <w:rPr>
            <w:rStyle w:val="Hyperlink"/>
            <w:sz w:val="22"/>
            <w:szCs w:val="22"/>
          </w:rPr>
          <w:t>Cappellani</w:t>
        </w:r>
        <w:proofErr w:type="spellEnd"/>
        <w:r w:rsidR="00834453" w:rsidRPr="001D0A6A">
          <w:rPr>
            <w:rStyle w:val="Hyperlink"/>
            <w:sz w:val="22"/>
            <w:szCs w:val="22"/>
          </w:rPr>
          <w:t xml:space="preserve"> S, Carey DJ, </w:t>
        </w:r>
        <w:proofErr w:type="spellStart"/>
        <w:r w:rsidR="00834453" w:rsidRPr="001D0A6A">
          <w:rPr>
            <w:rStyle w:val="Hyperlink"/>
            <w:sz w:val="22"/>
            <w:szCs w:val="22"/>
          </w:rPr>
          <w:t>Catamo</w:t>
        </w:r>
        <w:proofErr w:type="spellEnd"/>
        <w:r w:rsidR="00834453" w:rsidRPr="001D0A6A">
          <w:rPr>
            <w:rStyle w:val="Hyperlink"/>
            <w:sz w:val="22"/>
            <w:szCs w:val="22"/>
          </w:rPr>
          <w:t xml:space="preserve"> E, Caulfield MJ, Chambers JC, </w:t>
        </w:r>
        <w:proofErr w:type="spellStart"/>
        <w:r w:rsidR="00834453" w:rsidRPr="001D0A6A">
          <w:rPr>
            <w:rStyle w:val="Hyperlink"/>
            <w:sz w:val="22"/>
            <w:szCs w:val="22"/>
          </w:rPr>
          <w:t>Chasman</w:t>
        </w:r>
        <w:proofErr w:type="spellEnd"/>
        <w:r w:rsidR="00834453" w:rsidRPr="001D0A6A">
          <w:rPr>
            <w:rStyle w:val="Hyperlink"/>
            <w:sz w:val="22"/>
            <w:szCs w:val="22"/>
          </w:rPr>
          <w:t xml:space="preserve"> DI, Chen YI, Chowdhury R, Christensen C, Chu AY, </w:t>
        </w:r>
        <w:proofErr w:type="spellStart"/>
        <w:r w:rsidR="00834453" w:rsidRPr="001D0A6A">
          <w:rPr>
            <w:rStyle w:val="Hyperlink"/>
            <w:sz w:val="22"/>
            <w:szCs w:val="22"/>
          </w:rPr>
          <w:t>Cocca</w:t>
        </w:r>
        <w:proofErr w:type="spellEnd"/>
        <w:r w:rsidR="00834453" w:rsidRPr="001D0A6A">
          <w:rPr>
            <w:rStyle w:val="Hyperlink"/>
            <w:sz w:val="22"/>
            <w:szCs w:val="22"/>
          </w:rPr>
          <w:t xml:space="preserve"> M, Collins FS, Cook JP, Corley J, </w:t>
        </w:r>
        <w:proofErr w:type="spellStart"/>
        <w:r w:rsidR="00834453" w:rsidRPr="001D0A6A">
          <w:rPr>
            <w:rStyle w:val="Hyperlink"/>
            <w:sz w:val="22"/>
            <w:szCs w:val="22"/>
          </w:rPr>
          <w:t>Corominas</w:t>
        </w:r>
        <w:proofErr w:type="spellEnd"/>
        <w:r w:rsidR="00834453" w:rsidRPr="001D0A6A">
          <w:rPr>
            <w:rStyle w:val="Hyperlink"/>
            <w:sz w:val="22"/>
            <w:szCs w:val="22"/>
          </w:rPr>
          <w:t xml:space="preserve"> </w:t>
        </w:r>
        <w:proofErr w:type="spellStart"/>
        <w:r w:rsidR="00834453" w:rsidRPr="001D0A6A">
          <w:rPr>
            <w:rStyle w:val="Hyperlink"/>
            <w:sz w:val="22"/>
            <w:szCs w:val="22"/>
          </w:rPr>
          <w:t>Galbany</w:t>
        </w:r>
        <w:proofErr w:type="spellEnd"/>
        <w:r w:rsidR="00834453" w:rsidRPr="001D0A6A">
          <w:rPr>
            <w:rStyle w:val="Hyperlink"/>
            <w:sz w:val="22"/>
            <w:szCs w:val="22"/>
          </w:rPr>
          <w:t xml:space="preserve"> J, Cox AJ, </w:t>
        </w:r>
        <w:proofErr w:type="spellStart"/>
        <w:r w:rsidR="00834453" w:rsidRPr="001D0A6A">
          <w:rPr>
            <w:rStyle w:val="Hyperlink"/>
            <w:sz w:val="22"/>
            <w:szCs w:val="22"/>
          </w:rPr>
          <w:t>Crosslin</w:t>
        </w:r>
        <w:proofErr w:type="spellEnd"/>
        <w:r w:rsidR="00834453" w:rsidRPr="001D0A6A">
          <w:rPr>
            <w:rStyle w:val="Hyperlink"/>
            <w:sz w:val="22"/>
            <w:szCs w:val="22"/>
          </w:rPr>
          <w:t xml:space="preserve"> DS, Cuellar-</w:t>
        </w:r>
        <w:proofErr w:type="spellStart"/>
        <w:r w:rsidR="00834453" w:rsidRPr="001D0A6A">
          <w:rPr>
            <w:rStyle w:val="Hyperlink"/>
            <w:sz w:val="22"/>
            <w:szCs w:val="22"/>
          </w:rPr>
          <w:t>Partida</w:t>
        </w:r>
        <w:proofErr w:type="spellEnd"/>
        <w:r w:rsidR="00834453" w:rsidRPr="001D0A6A">
          <w:rPr>
            <w:rStyle w:val="Hyperlink"/>
            <w:sz w:val="22"/>
            <w:szCs w:val="22"/>
          </w:rPr>
          <w:t xml:space="preserve"> G, </w:t>
        </w:r>
        <w:proofErr w:type="spellStart"/>
        <w:r w:rsidR="00834453" w:rsidRPr="001D0A6A">
          <w:rPr>
            <w:rStyle w:val="Hyperlink"/>
            <w:sz w:val="22"/>
            <w:szCs w:val="22"/>
          </w:rPr>
          <w:t>D’Eustacchio</w:t>
        </w:r>
        <w:proofErr w:type="spellEnd"/>
        <w:r w:rsidR="00834453" w:rsidRPr="001D0A6A">
          <w:rPr>
            <w:rStyle w:val="Hyperlink"/>
            <w:sz w:val="22"/>
            <w:szCs w:val="22"/>
          </w:rPr>
          <w:t xml:space="preserve"> A, Danesh J, Davies G, Bakker PIW, Groot MCH, </w:t>
        </w:r>
        <w:proofErr w:type="spellStart"/>
        <w:r w:rsidR="00834453" w:rsidRPr="001D0A6A">
          <w:rPr>
            <w:rStyle w:val="Hyperlink"/>
            <w:sz w:val="22"/>
            <w:szCs w:val="22"/>
          </w:rPr>
          <w:t>Mutsert</w:t>
        </w:r>
        <w:proofErr w:type="spellEnd"/>
        <w:r w:rsidR="00834453" w:rsidRPr="001D0A6A">
          <w:rPr>
            <w:rStyle w:val="Hyperlink"/>
            <w:sz w:val="22"/>
            <w:szCs w:val="22"/>
          </w:rPr>
          <w:t xml:space="preserve"> R, </w:t>
        </w:r>
        <w:proofErr w:type="spellStart"/>
        <w:r w:rsidR="00834453" w:rsidRPr="001D0A6A">
          <w:rPr>
            <w:rStyle w:val="Hyperlink"/>
            <w:sz w:val="22"/>
            <w:szCs w:val="22"/>
          </w:rPr>
          <w:t>Deary</w:t>
        </w:r>
        <w:proofErr w:type="spellEnd"/>
        <w:r w:rsidR="00834453" w:rsidRPr="001D0A6A">
          <w:rPr>
            <w:rStyle w:val="Hyperlink"/>
            <w:sz w:val="22"/>
            <w:szCs w:val="22"/>
          </w:rPr>
          <w:t xml:space="preserve"> IJ, </w:t>
        </w:r>
        <w:proofErr w:type="spellStart"/>
        <w:r w:rsidR="00834453" w:rsidRPr="001D0A6A">
          <w:rPr>
            <w:rStyle w:val="Hyperlink"/>
            <w:sz w:val="22"/>
            <w:szCs w:val="22"/>
          </w:rPr>
          <w:t>Dedoussis</w:t>
        </w:r>
        <w:proofErr w:type="spellEnd"/>
        <w:r w:rsidR="00834453" w:rsidRPr="001D0A6A">
          <w:rPr>
            <w:rStyle w:val="Hyperlink"/>
            <w:sz w:val="22"/>
            <w:szCs w:val="22"/>
          </w:rPr>
          <w:t xml:space="preserve"> G, </w:t>
        </w:r>
        <w:proofErr w:type="spellStart"/>
        <w:r w:rsidR="00834453" w:rsidRPr="001D0A6A">
          <w:rPr>
            <w:rStyle w:val="Hyperlink"/>
            <w:sz w:val="22"/>
            <w:szCs w:val="22"/>
          </w:rPr>
          <w:t>Demerath</w:t>
        </w:r>
        <w:proofErr w:type="spellEnd"/>
        <w:r w:rsidR="00834453" w:rsidRPr="001D0A6A">
          <w:rPr>
            <w:rStyle w:val="Hyperlink"/>
            <w:sz w:val="22"/>
            <w:szCs w:val="22"/>
          </w:rPr>
          <w:t xml:space="preserve"> EW, </w:t>
        </w:r>
        <w:proofErr w:type="spellStart"/>
        <w:r w:rsidR="00834453" w:rsidRPr="001D0A6A">
          <w:rPr>
            <w:rStyle w:val="Hyperlink"/>
            <w:sz w:val="22"/>
            <w:szCs w:val="22"/>
          </w:rPr>
          <w:t>Heijer</w:t>
        </w:r>
        <w:proofErr w:type="spellEnd"/>
        <w:r w:rsidR="00834453" w:rsidRPr="001D0A6A">
          <w:rPr>
            <w:rStyle w:val="Hyperlink"/>
            <w:sz w:val="22"/>
            <w:szCs w:val="22"/>
          </w:rPr>
          <w:t xml:space="preserve"> M, Hollander AI, </w:t>
        </w:r>
        <w:proofErr w:type="spellStart"/>
        <w:r w:rsidR="00834453" w:rsidRPr="001D0A6A">
          <w:rPr>
            <w:rStyle w:val="Hyperlink"/>
            <w:sz w:val="22"/>
            <w:szCs w:val="22"/>
          </w:rPr>
          <w:t>Ruijter</w:t>
        </w:r>
        <w:proofErr w:type="spellEnd"/>
        <w:r w:rsidR="00834453" w:rsidRPr="001D0A6A">
          <w:rPr>
            <w:rStyle w:val="Hyperlink"/>
            <w:sz w:val="22"/>
            <w:szCs w:val="22"/>
          </w:rPr>
          <w:t xml:space="preserve"> HM, Dennis JG, Denny JC, Angelantonio E, </w:t>
        </w:r>
        <w:proofErr w:type="spellStart"/>
        <w:r w:rsidR="00834453" w:rsidRPr="001D0A6A">
          <w:rPr>
            <w:rStyle w:val="Hyperlink"/>
            <w:sz w:val="22"/>
            <w:szCs w:val="22"/>
          </w:rPr>
          <w:t>Drenos</w:t>
        </w:r>
        <w:proofErr w:type="spellEnd"/>
        <w:r w:rsidR="00834453" w:rsidRPr="001D0A6A">
          <w:rPr>
            <w:rStyle w:val="Hyperlink"/>
            <w:sz w:val="22"/>
            <w:szCs w:val="22"/>
          </w:rPr>
          <w:t xml:space="preserve"> F, Du M, Dube MP, Dunning AM, Easton EF, Edwards TL, </w:t>
        </w:r>
        <w:proofErr w:type="spellStart"/>
        <w:r w:rsidR="00834453" w:rsidRPr="001D0A6A">
          <w:rPr>
            <w:rStyle w:val="Hyperlink"/>
            <w:sz w:val="22"/>
            <w:szCs w:val="22"/>
          </w:rPr>
          <w:t>Ellinghause</w:t>
        </w:r>
        <w:proofErr w:type="spellEnd"/>
        <w:r w:rsidR="00834453" w:rsidRPr="001D0A6A">
          <w:rPr>
            <w:rStyle w:val="Hyperlink"/>
            <w:sz w:val="22"/>
            <w:szCs w:val="22"/>
          </w:rPr>
          <w:t xml:space="preserve"> D, </w:t>
        </w:r>
        <w:proofErr w:type="spellStart"/>
        <w:r w:rsidR="00834453" w:rsidRPr="001D0A6A">
          <w:rPr>
            <w:rStyle w:val="Hyperlink"/>
            <w:sz w:val="22"/>
            <w:szCs w:val="22"/>
          </w:rPr>
          <w:t>Ellinor</w:t>
        </w:r>
        <w:proofErr w:type="spellEnd"/>
        <w:r w:rsidR="00834453" w:rsidRPr="001D0A6A">
          <w:rPr>
            <w:rStyle w:val="Hyperlink"/>
            <w:sz w:val="22"/>
            <w:szCs w:val="22"/>
          </w:rPr>
          <w:t xml:space="preserve"> PT, Elliot P, </w:t>
        </w:r>
        <w:proofErr w:type="spellStart"/>
        <w:r w:rsidR="00834453" w:rsidRPr="001D0A6A">
          <w:rPr>
            <w:rStyle w:val="Hyperlink"/>
            <w:sz w:val="22"/>
            <w:szCs w:val="22"/>
          </w:rPr>
          <w:t>Evangelou</w:t>
        </w:r>
        <w:proofErr w:type="spellEnd"/>
        <w:r w:rsidR="00834453" w:rsidRPr="001D0A6A">
          <w:rPr>
            <w:rStyle w:val="Hyperlink"/>
            <w:sz w:val="22"/>
            <w:szCs w:val="22"/>
          </w:rPr>
          <w:t xml:space="preserve"> E, </w:t>
        </w:r>
        <w:proofErr w:type="spellStart"/>
        <w:r w:rsidR="00834453" w:rsidRPr="001D0A6A">
          <w:rPr>
            <w:rStyle w:val="Hyperlink"/>
            <w:sz w:val="22"/>
            <w:szCs w:val="22"/>
          </w:rPr>
          <w:t>Farmaki</w:t>
        </w:r>
        <w:proofErr w:type="spellEnd"/>
        <w:r w:rsidR="00834453" w:rsidRPr="001D0A6A">
          <w:rPr>
            <w:rStyle w:val="Hyperlink"/>
            <w:sz w:val="22"/>
            <w:szCs w:val="22"/>
          </w:rPr>
          <w:t xml:space="preserve"> AE, </w:t>
        </w:r>
        <w:proofErr w:type="spellStart"/>
        <w:r w:rsidR="00834453" w:rsidRPr="001D0A6A">
          <w:rPr>
            <w:rStyle w:val="Hyperlink"/>
            <w:sz w:val="22"/>
            <w:szCs w:val="22"/>
          </w:rPr>
          <w:t>Faroogi</w:t>
        </w:r>
        <w:proofErr w:type="spellEnd"/>
        <w:r w:rsidR="00834453" w:rsidRPr="001D0A6A">
          <w:rPr>
            <w:rStyle w:val="Hyperlink"/>
            <w:sz w:val="22"/>
            <w:szCs w:val="22"/>
          </w:rPr>
          <w:t xml:space="preserve"> IS, </w:t>
        </w:r>
        <w:proofErr w:type="spellStart"/>
        <w:r w:rsidR="00834453" w:rsidRPr="001D0A6A">
          <w:rPr>
            <w:rStyle w:val="Hyperlink"/>
            <w:sz w:val="22"/>
            <w:szCs w:val="22"/>
          </w:rPr>
          <w:t>Faul</w:t>
        </w:r>
        <w:proofErr w:type="spellEnd"/>
        <w:r w:rsidR="00834453" w:rsidRPr="001D0A6A">
          <w:rPr>
            <w:rStyle w:val="Hyperlink"/>
            <w:sz w:val="22"/>
            <w:szCs w:val="22"/>
          </w:rPr>
          <w:t xml:space="preserve"> JD, </w:t>
        </w:r>
        <w:proofErr w:type="spellStart"/>
        <w:r w:rsidR="00834453" w:rsidRPr="001D0A6A">
          <w:rPr>
            <w:rStyle w:val="Hyperlink"/>
            <w:sz w:val="22"/>
            <w:szCs w:val="22"/>
          </w:rPr>
          <w:t>Fauser</w:t>
        </w:r>
        <w:proofErr w:type="spellEnd"/>
        <w:r w:rsidR="00834453" w:rsidRPr="001D0A6A">
          <w:rPr>
            <w:rStyle w:val="Hyperlink"/>
            <w:sz w:val="22"/>
            <w:szCs w:val="22"/>
          </w:rPr>
          <w:t xml:space="preserve"> S, Feng S, </w:t>
        </w:r>
        <w:proofErr w:type="spellStart"/>
        <w:r w:rsidR="00834453" w:rsidRPr="001D0A6A">
          <w:rPr>
            <w:rStyle w:val="Hyperlink"/>
            <w:sz w:val="22"/>
            <w:szCs w:val="22"/>
          </w:rPr>
          <w:t>Ferrannini</w:t>
        </w:r>
        <w:proofErr w:type="spellEnd"/>
        <w:r w:rsidR="00834453" w:rsidRPr="001D0A6A">
          <w:rPr>
            <w:rStyle w:val="Hyperlink"/>
            <w:sz w:val="22"/>
            <w:szCs w:val="22"/>
          </w:rPr>
          <w:t xml:space="preserve"> E, </w:t>
        </w:r>
        <w:proofErr w:type="spellStart"/>
        <w:r w:rsidR="00834453" w:rsidRPr="001D0A6A">
          <w:rPr>
            <w:rStyle w:val="Hyperlink"/>
            <w:sz w:val="22"/>
            <w:szCs w:val="22"/>
          </w:rPr>
          <w:t>Ferrieres</w:t>
        </w:r>
        <w:proofErr w:type="spellEnd"/>
        <w:r w:rsidR="00834453" w:rsidRPr="001D0A6A">
          <w:rPr>
            <w:rStyle w:val="Hyperlink"/>
            <w:sz w:val="22"/>
            <w:szCs w:val="22"/>
          </w:rPr>
          <w:t xml:space="preserve"> J, </w:t>
        </w:r>
        <w:proofErr w:type="spellStart"/>
        <w:r w:rsidR="00834453" w:rsidRPr="001D0A6A">
          <w:rPr>
            <w:rStyle w:val="Hyperlink"/>
            <w:sz w:val="22"/>
            <w:szCs w:val="22"/>
          </w:rPr>
          <w:t>Florez</w:t>
        </w:r>
        <w:proofErr w:type="spellEnd"/>
        <w:r w:rsidR="00834453" w:rsidRPr="001D0A6A">
          <w:rPr>
            <w:rStyle w:val="Hyperlink"/>
            <w:sz w:val="22"/>
            <w:szCs w:val="22"/>
          </w:rPr>
          <w:t xml:space="preserve"> JC, Ford I, </w:t>
        </w:r>
        <w:proofErr w:type="spellStart"/>
        <w:r w:rsidR="00834453" w:rsidRPr="001D0A6A">
          <w:rPr>
            <w:rStyle w:val="Hyperlink"/>
            <w:sz w:val="22"/>
            <w:szCs w:val="22"/>
          </w:rPr>
          <w:t>Fornage</w:t>
        </w:r>
        <w:proofErr w:type="spellEnd"/>
        <w:r w:rsidR="00834453" w:rsidRPr="001D0A6A">
          <w:rPr>
            <w:rStyle w:val="Hyperlink"/>
            <w:sz w:val="22"/>
            <w:szCs w:val="22"/>
          </w:rPr>
          <w:t xml:space="preserve"> M, Franco OH, Franke A, Franks PW, Friedrich N, </w:t>
        </w:r>
        <w:proofErr w:type="spellStart"/>
        <w:r w:rsidR="00834453" w:rsidRPr="001D0A6A">
          <w:rPr>
            <w:rStyle w:val="Hyperlink"/>
            <w:sz w:val="22"/>
            <w:szCs w:val="22"/>
          </w:rPr>
          <w:t>Frikke</w:t>
        </w:r>
        <w:proofErr w:type="spellEnd"/>
        <w:r w:rsidR="00834453" w:rsidRPr="001D0A6A">
          <w:rPr>
            <w:rStyle w:val="Hyperlink"/>
            <w:sz w:val="22"/>
            <w:szCs w:val="22"/>
          </w:rPr>
          <w:t xml:space="preserve">-Schmidt R, </w:t>
        </w:r>
        <w:proofErr w:type="spellStart"/>
        <w:r w:rsidR="00834453" w:rsidRPr="001D0A6A">
          <w:rPr>
            <w:rStyle w:val="Hyperlink"/>
            <w:sz w:val="22"/>
            <w:szCs w:val="22"/>
          </w:rPr>
          <w:t>Galesloot</w:t>
        </w:r>
        <w:proofErr w:type="spellEnd"/>
        <w:r w:rsidR="00834453" w:rsidRPr="001D0A6A">
          <w:rPr>
            <w:rStyle w:val="Hyperlink"/>
            <w:sz w:val="22"/>
            <w:szCs w:val="22"/>
          </w:rPr>
          <w:t xml:space="preserve"> TE, Gan W, </w:t>
        </w:r>
        <w:proofErr w:type="spellStart"/>
        <w:r w:rsidR="00834453" w:rsidRPr="001D0A6A">
          <w:rPr>
            <w:rStyle w:val="Hyperlink"/>
            <w:sz w:val="22"/>
            <w:szCs w:val="22"/>
          </w:rPr>
          <w:t>Gandin</w:t>
        </w:r>
        <w:proofErr w:type="spellEnd"/>
        <w:r w:rsidR="00834453" w:rsidRPr="001D0A6A">
          <w:rPr>
            <w:rStyle w:val="Hyperlink"/>
            <w:sz w:val="22"/>
            <w:szCs w:val="22"/>
          </w:rPr>
          <w:t xml:space="preserve"> I, Gasparini P, Gibson J, Giedraitis V, </w:t>
        </w:r>
        <w:proofErr w:type="spellStart"/>
        <w:r w:rsidR="00834453" w:rsidRPr="001D0A6A">
          <w:rPr>
            <w:rStyle w:val="Hyperlink"/>
            <w:sz w:val="22"/>
            <w:szCs w:val="22"/>
          </w:rPr>
          <w:t>Gjesing</w:t>
        </w:r>
        <w:proofErr w:type="spellEnd"/>
        <w:r w:rsidR="00834453" w:rsidRPr="001D0A6A">
          <w:rPr>
            <w:rStyle w:val="Hyperlink"/>
            <w:sz w:val="22"/>
            <w:szCs w:val="22"/>
          </w:rPr>
          <w:t xml:space="preserve"> AP, Gordon-Larsen P, Gorski M, </w:t>
        </w:r>
        <w:proofErr w:type="spellStart"/>
        <w:r w:rsidR="00834453" w:rsidRPr="001D0A6A">
          <w:rPr>
            <w:rStyle w:val="Hyperlink"/>
            <w:sz w:val="22"/>
            <w:szCs w:val="22"/>
          </w:rPr>
          <w:t>Grabe</w:t>
        </w:r>
        <w:proofErr w:type="spellEnd"/>
        <w:r w:rsidR="00834453" w:rsidRPr="001D0A6A">
          <w:rPr>
            <w:rStyle w:val="Hyperlink"/>
            <w:sz w:val="22"/>
            <w:szCs w:val="22"/>
          </w:rPr>
          <w:t xml:space="preserve"> HJ, Grant SFA, </w:t>
        </w:r>
        <w:proofErr w:type="spellStart"/>
        <w:r w:rsidR="00834453" w:rsidRPr="001D0A6A">
          <w:rPr>
            <w:rStyle w:val="Hyperlink"/>
            <w:sz w:val="22"/>
            <w:szCs w:val="22"/>
          </w:rPr>
          <w:t>Grarup</w:t>
        </w:r>
        <w:proofErr w:type="spellEnd"/>
        <w:r w:rsidR="00834453" w:rsidRPr="001D0A6A">
          <w:rPr>
            <w:rStyle w:val="Hyperlink"/>
            <w:sz w:val="22"/>
            <w:szCs w:val="22"/>
          </w:rPr>
          <w:t xml:space="preserve"> N, Griffiths HL, Grove ML, </w:t>
        </w:r>
        <w:proofErr w:type="spellStart"/>
        <w:r w:rsidR="00834453" w:rsidRPr="001D0A6A">
          <w:rPr>
            <w:rStyle w:val="Hyperlink"/>
            <w:sz w:val="22"/>
            <w:szCs w:val="22"/>
          </w:rPr>
          <w:t>Gudnason</w:t>
        </w:r>
        <w:proofErr w:type="spellEnd"/>
        <w:r w:rsidR="00834453" w:rsidRPr="001D0A6A">
          <w:rPr>
            <w:rStyle w:val="Hyperlink"/>
            <w:sz w:val="22"/>
            <w:szCs w:val="22"/>
          </w:rPr>
          <w:t xml:space="preserve"> V, Gustafsson S, </w:t>
        </w:r>
        <w:proofErr w:type="spellStart"/>
        <w:r w:rsidR="00834453" w:rsidRPr="001D0A6A">
          <w:rPr>
            <w:rStyle w:val="Hyperlink"/>
            <w:sz w:val="22"/>
            <w:szCs w:val="22"/>
          </w:rPr>
          <w:t>Haessler</w:t>
        </w:r>
        <w:proofErr w:type="spellEnd"/>
        <w:r w:rsidR="00834453" w:rsidRPr="001D0A6A">
          <w:rPr>
            <w:rStyle w:val="Hyperlink"/>
            <w:sz w:val="22"/>
            <w:szCs w:val="22"/>
          </w:rPr>
          <w:t xml:space="preserve"> J, </w:t>
        </w:r>
        <w:proofErr w:type="spellStart"/>
        <w:r w:rsidR="00834453" w:rsidRPr="001D0A6A">
          <w:rPr>
            <w:rStyle w:val="Hyperlink"/>
            <w:sz w:val="22"/>
            <w:szCs w:val="22"/>
          </w:rPr>
          <w:t>Hakonarson</w:t>
        </w:r>
        <w:proofErr w:type="spellEnd"/>
        <w:r w:rsidR="00834453" w:rsidRPr="001D0A6A">
          <w:rPr>
            <w:rStyle w:val="Hyperlink"/>
            <w:sz w:val="22"/>
            <w:szCs w:val="22"/>
          </w:rPr>
          <w:t xml:space="preserve"> H, </w:t>
        </w:r>
        <w:proofErr w:type="spellStart"/>
        <w:r w:rsidR="00834453" w:rsidRPr="001D0A6A">
          <w:rPr>
            <w:rStyle w:val="Hyperlink"/>
            <w:sz w:val="22"/>
            <w:szCs w:val="22"/>
          </w:rPr>
          <w:t>Hammerschlag</w:t>
        </w:r>
        <w:proofErr w:type="spellEnd"/>
        <w:r w:rsidR="00834453" w:rsidRPr="001D0A6A">
          <w:rPr>
            <w:rStyle w:val="Hyperlink"/>
            <w:sz w:val="22"/>
            <w:szCs w:val="22"/>
          </w:rPr>
          <w:t xml:space="preserve"> AR, Hansen T, Harris KM, Harris TB, Hattersley AT, Have CT, Hayward C, He L, Heard-Costa NL, Heath AC, Heid IM, </w:t>
        </w:r>
        <w:proofErr w:type="spellStart"/>
        <w:r w:rsidR="00834453" w:rsidRPr="001D0A6A">
          <w:rPr>
            <w:rStyle w:val="Hyperlink"/>
            <w:sz w:val="22"/>
            <w:szCs w:val="22"/>
          </w:rPr>
          <w:t>Helgeland</w:t>
        </w:r>
        <w:proofErr w:type="spellEnd"/>
        <w:r w:rsidR="00834453" w:rsidRPr="001D0A6A">
          <w:rPr>
            <w:rStyle w:val="Hyperlink"/>
            <w:sz w:val="22"/>
            <w:szCs w:val="22"/>
          </w:rPr>
          <w:t xml:space="preserve"> O, </w:t>
        </w:r>
        <w:proofErr w:type="spellStart"/>
        <w:r w:rsidR="00834453" w:rsidRPr="001D0A6A">
          <w:rPr>
            <w:rStyle w:val="Hyperlink"/>
            <w:sz w:val="22"/>
            <w:szCs w:val="22"/>
          </w:rPr>
          <w:t>Hernesniemi</w:t>
        </w:r>
        <w:proofErr w:type="spellEnd"/>
        <w:r w:rsidR="00834453" w:rsidRPr="001D0A6A">
          <w:rPr>
            <w:rStyle w:val="Hyperlink"/>
            <w:sz w:val="22"/>
            <w:szCs w:val="22"/>
          </w:rPr>
          <w:t xml:space="preserve"> J, Hewitt AW, Holmen OL, </w:t>
        </w:r>
        <w:proofErr w:type="spellStart"/>
        <w:r w:rsidR="00834453" w:rsidRPr="001D0A6A">
          <w:rPr>
            <w:rStyle w:val="Hyperlink"/>
            <w:sz w:val="22"/>
            <w:szCs w:val="22"/>
          </w:rPr>
          <w:t>Hovingh</w:t>
        </w:r>
        <w:proofErr w:type="spellEnd"/>
        <w:r w:rsidR="00834453" w:rsidRPr="001D0A6A">
          <w:rPr>
            <w:rStyle w:val="Hyperlink"/>
            <w:sz w:val="22"/>
            <w:szCs w:val="22"/>
          </w:rPr>
          <w:t xml:space="preserve"> GK, Howson JMM, Hu Y, Huang PL, Huffman JE, Ikram MA, </w:t>
        </w:r>
        <w:proofErr w:type="spellStart"/>
        <w:r w:rsidR="00834453" w:rsidRPr="001D0A6A">
          <w:rPr>
            <w:rStyle w:val="Hyperlink"/>
            <w:sz w:val="22"/>
            <w:szCs w:val="22"/>
          </w:rPr>
          <w:t>Ingelsson</w:t>
        </w:r>
        <w:proofErr w:type="spellEnd"/>
        <w:r w:rsidR="00834453" w:rsidRPr="001D0A6A">
          <w:rPr>
            <w:rStyle w:val="Hyperlink"/>
            <w:sz w:val="22"/>
            <w:szCs w:val="22"/>
          </w:rPr>
          <w:t xml:space="preserve"> E, Jackson AU, Jansson JH, </w:t>
        </w:r>
        <w:proofErr w:type="spellStart"/>
        <w:r w:rsidR="00834453" w:rsidRPr="001D0A6A">
          <w:rPr>
            <w:rStyle w:val="Hyperlink"/>
            <w:sz w:val="22"/>
            <w:szCs w:val="22"/>
          </w:rPr>
          <w:t>Jarvik</w:t>
        </w:r>
        <w:proofErr w:type="spellEnd"/>
        <w:r w:rsidR="00834453" w:rsidRPr="001D0A6A">
          <w:rPr>
            <w:rStyle w:val="Hyperlink"/>
            <w:sz w:val="22"/>
            <w:szCs w:val="22"/>
          </w:rPr>
          <w:t xml:space="preserve"> GP, Jensen GB, Jia Y, Johansson S, Jorgensen ME, Jorgensen T, </w:t>
        </w:r>
        <w:proofErr w:type="spellStart"/>
        <w:r w:rsidR="00834453" w:rsidRPr="001D0A6A">
          <w:rPr>
            <w:rStyle w:val="Hyperlink"/>
            <w:sz w:val="22"/>
            <w:szCs w:val="22"/>
          </w:rPr>
          <w:t>Jukema</w:t>
        </w:r>
        <w:proofErr w:type="spellEnd"/>
        <w:r w:rsidR="00834453" w:rsidRPr="001D0A6A">
          <w:rPr>
            <w:rStyle w:val="Hyperlink"/>
            <w:sz w:val="22"/>
            <w:szCs w:val="22"/>
          </w:rPr>
          <w:t xml:space="preserve"> JW, </w:t>
        </w:r>
        <w:proofErr w:type="spellStart"/>
        <w:r w:rsidR="00834453" w:rsidRPr="001D0A6A">
          <w:rPr>
            <w:rStyle w:val="Hyperlink"/>
            <w:sz w:val="22"/>
            <w:szCs w:val="22"/>
          </w:rPr>
          <w:t>Kahali</w:t>
        </w:r>
        <w:proofErr w:type="spellEnd"/>
        <w:r w:rsidR="00834453" w:rsidRPr="001D0A6A">
          <w:rPr>
            <w:rStyle w:val="Hyperlink"/>
            <w:sz w:val="22"/>
            <w:szCs w:val="22"/>
          </w:rPr>
          <w:t xml:space="preserve"> B, Kahn RS, </w:t>
        </w:r>
        <w:proofErr w:type="spellStart"/>
        <w:r w:rsidR="00834453" w:rsidRPr="001D0A6A">
          <w:rPr>
            <w:rStyle w:val="Hyperlink"/>
            <w:sz w:val="22"/>
            <w:szCs w:val="22"/>
          </w:rPr>
          <w:t>Kahonen</w:t>
        </w:r>
        <w:proofErr w:type="spellEnd"/>
        <w:r w:rsidR="00834453" w:rsidRPr="001D0A6A">
          <w:rPr>
            <w:rStyle w:val="Hyperlink"/>
            <w:sz w:val="22"/>
            <w:szCs w:val="22"/>
          </w:rPr>
          <w:t xml:space="preserve"> M, </w:t>
        </w:r>
        <w:proofErr w:type="spellStart"/>
        <w:r w:rsidR="00834453" w:rsidRPr="001D0A6A">
          <w:rPr>
            <w:rStyle w:val="Hyperlink"/>
            <w:sz w:val="22"/>
            <w:szCs w:val="22"/>
          </w:rPr>
          <w:t>Kamstrup</w:t>
        </w:r>
        <w:proofErr w:type="spellEnd"/>
        <w:r w:rsidR="00834453" w:rsidRPr="001D0A6A">
          <w:rPr>
            <w:rStyle w:val="Hyperlink"/>
            <w:sz w:val="22"/>
            <w:szCs w:val="22"/>
          </w:rPr>
          <w:t xml:space="preserve"> PR, </w:t>
        </w:r>
        <w:proofErr w:type="spellStart"/>
        <w:r w:rsidR="00834453" w:rsidRPr="001D0A6A">
          <w:rPr>
            <w:rStyle w:val="Hyperlink"/>
            <w:sz w:val="22"/>
            <w:szCs w:val="22"/>
          </w:rPr>
          <w:t>Kanoni</w:t>
        </w:r>
        <w:proofErr w:type="spellEnd"/>
        <w:r w:rsidR="00834453" w:rsidRPr="001D0A6A">
          <w:rPr>
            <w:rStyle w:val="Hyperlink"/>
            <w:sz w:val="22"/>
            <w:szCs w:val="22"/>
          </w:rPr>
          <w:t xml:space="preserve"> S, </w:t>
        </w:r>
        <w:proofErr w:type="spellStart"/>
        <w:r w:rsidR="00834453" w:rsidRPr="001D0A6A">
          <w:rPr>
            <w:rStyle w:val="Hyperlink"/>
            <w:sz w:val="22"/>
            <w:szCs w:val="22"/>
          </w:rPr>
          <w:t>Kaprio</w:t>
        </w:r>
        <w:proofErr w:type="spellEnd"/>
        <w:r w:rsidR="00834453" w:rsidRPr="001D0A6A">
          <w:rPr>
            <w:rStyle w:val="Hyperlink"/>
            <w:sz w:val="22"/>
            <w:szCs w:val="22"/>
          </w:rPr>
          <w:t xml:space="preserve"> J, </w:t>
        </w:r>
        <w:proofErr w:type="spellStart"/>
        <w:r w:rsidR="00834453" w:rsidRPr="001D0A6A">
          <w:rPr>
            <w:rStyle w:val="Hyperlink"/>
            <w:sz w:val="22"/>
            <w:szCs w:val="22"/>
          </w:rPr>
          <w:t>Karaleftheri</w:t>
        </w:r>
        <w:proofErr w:type="spellEnd"/>
        <w:r w:rsidR="00834453" w:rsidRPr="001D0A6A">
          <w:rPr>
            <w:rStyle w:val="Hyperlink"/>
            <w:sz w:val="22"/>
            <w:szCs w:val="22"/>
          </w:rPr>
          <w:t xml:space="preserve"> M, </w:t>
        </w:r>
        <w:proofErr w:type="spellStart"/>
        <w:r w:rsidR="00834453" w:rsidRPr="001D0A6A">
          <w:rPr>
            <w:rStyle w:val="Hyperlink"/>
            <w:sz w:val="22"/>
            <w:szCs w:val="22"/>
          </w:rPr>
          <w:t>Kardi</w:t>
        </w:r>
        <w:proofErr w:type="spellEnd"/>
        <w:r w:rsidR="00834453" w:rsidRPr="001D0A6A">
          <w:rPr>
            <w:rStyle w:val="Hyperlink"/>
            <w:sz w:val="22"/>
            <w:szCs w:val="22"/>
          </w:rPr>
          <w:t xml:space="preserve"> SLR, </w:t>
        </w:r>
        <w:proofErr w:type="spellStart"/>
        <w:r w:rsidR="00834453" w:rsidRPr="001D0A6A">
          <w:rPr>
            <w:rStyle w:val="Hyperlink"/>
            <w:sz w:val="22"/>
            <w:szCs w:val="22"/>
          </w:rPr>
          <w:t>Karpe</w:t>
        </w:r>
        <w:proofErr w:type="spellEnd"/>
        <w:r w:rsidR="00834453" w:rsidRPr="001D0A6A">
          <w:rPr>
            <w:rStyle w:val="Hyperlink"/>
            <w:sz w:val="22"/>
            <w:szCs w:val="22"/>
          </w:rPr>
          <w:t xml:space="preserve"> F, </w:t>
        </w:r>
        <w:proofErr w:type="spellStart"/>
        <w:r w:rsidR="00834453" w:rsidRPr="001D0A6A">
          <w:rPr>
            <w:rStyle w:val="Hyperlink"/>
            <w:sz w:val="22"/>
            <w:szCs w:val="22"/>
          </w:rPr>
          <w:t>Kathiresan</w:t>
        </w:r>
        <w:proofErr w:type="spellEnd"/>
        <w:r w:rsidR="00834453" w:rsidRPr="001D0A6A">
          <w:rPr>
            <w:rStyle w:val="Hyperlink"/>
            <w:sz w:val="22"/>
            <w:szCs w:val="22"/>
          </w:rPr>
          <w:t xml:space="preserve"> S, Kee F, </w:t>
        </w:r>
        <w:proofErr w:type="spellStart"/>
        <w:r w:rsidR="00834453" w:rsidRPr="001D0A6A">
          <w:rPr>
            <w:rStyle w:val="Hyperlink"/>
            <w:sz w:val="22"/>
            <w:szCs w:val="22"/>
          </w:rPr>
          <w:t>Kiemeney</w:t>
        </w:r>
        <w:proofErr w:type="spellEnd"/>
        <w:r w:rsidR="00834453" w:rsidRPr="001D0A6A">
          <w:rPr>
            <w:rStyle w:val="Hyperlink"/>
            <w:sz w:val="22"/>
            <w:szCs w:val="22"/>
          </w:rPr>
          <w:t xml:space="preserve"> LA, Kim E, Kitajima H, </w:t>
        </w:r>
        <w:proofErr w:type="spellStart"/>
        <w:r w:rsidR="00834453" w:rsidRPr="001D0A6A">
          <w:rPr>
            <w:rStyle w:val="Hyperlink"/>
            <w:sz w:val="22"/>
            <w:szCs w:val="22"/>
          </w:rPr>
          <w:t>Komulainen</w:t>
        </w:r>
        <w:proofErr w:type="spellEnd"/>
        <w:r w:rsidR="00834453" w:rsidRPr="001D0A6A">
          <w:rPr>
            <w:rStyle w:val="Hyperlink"/>
            <w:sz w:val="22"/>
            <w:szCs w:val="22"/>
          </w:rPr>
          <w:t xml:space="preserve"> P, </w:t>
        </w:r>
        <w:proofErr w:type="spellStart"/>
        <w:r w:rsidR="00834453" w:rsidRPr="001D0A6A">
          <w:rPr>
            <w:rStyle w:val="Hyperlink"/>
            <w:sz w:val="22"/>
            <w:szCs w:val="22"/>
          </w:rPr>
          <w:t>Kooner</w:t>
        </w:r>
        <w:proofErr w:type="spellEnd"/>
        <w:r w:rsidR="00834453" w:rsidRPr="001D0A6A">
          <w:rPr>
            <w:rStyle w:val="Hyperlink"/>
            <w:sz w:val="22"/>
            <w:szCs w:val="22"/>
          </w:rPr>
          <w:t xml:space="preserve"> JS, </w:t>
        </w:r>
        <w:proofErr w:type="spellStart"/>
        <w:r w:rsidR="00834453" w:rsidRPr="001D0A6A">
          <w:rPr>
            <w:rStyle w:val="Hyperlink"/>
            <w:sz w:val="22"/>
            <w:szCs w:val="22"/>
          </w:rPr>
          <w:t>Kooperberg</w:t>
        </w:r>
        <w:proofErr w:type="spellEnd"/>
        <w:r w:rsidR="00834453" w:rsidRPr="001D0A6A">
          <w:rPr>
            <w:rStyle w:val="Hyperlink"/>
            <w:sz w:val="22"/>
            <w:szCs w:val="22"/>
          </w:rPr>
          <w:t xml:space="preserve"> C, Korhonen T, Kovacs P, </w:t>
        </w:r>
        <w:proofErr w:type="spellStart"/>
        <w:r w:rsidR="00834453" w:rsidRPr="001D0A6A">
          <w:rPr>
            <w:rStyle w:val="Hyperlink"/>
            <w:sz w:val="22"/>
            <w:szCs w:val="22"/>
          </w:rPr>
          <w:t>Kuivaniemi</w:t>
        </w:r>
        <w:proofErr w:type="spellEnd"/>
        <w:r w:rsidR="00834453" w:rsidRPr="001D0A6A">
          <w:rPr>
            <w:rStyle w:val="Hyperlink"/>
            <w:sz w:val="22"/>
            <w:szCs w:val="22"/>
          </w:rPr>
          <w:t xml:space="preserve"> H, </w:t>
        </w:r>
        <w:proofErr w:type="spellStart"/>
        <w:r w:rsidR="00834453" w:rsidRPr="001D0A6A">
          <w:rPr>
            <w:rStyle w:val="Hyperlink"/>
            <w:sz w:val="22"/>
            <w:szCs w:val="22"/>
          </w:rPr>
          <w:t>Kutalik</w:t>
        </w:r>
        <w:proofErr w:type="spellEnd"/>
        <w:r w:rsidR="00834453" w:rsidRPr="001D0A6A">
          <w:rPr>
            <w:rStyle w:val="Hyperlink"/>
            <w:sz w:val="22"/>
            <w:szCs w:val="22"/>
          </w:rPr>
          <w:t xml:space="preserve"> Z, </w:t>
        </w:r>
        <w:proofErr w:type="spellStart"/>
        <w:r w:rsidR="00834453" w:rsidRPr="001D0A6A">
          <w:rPr>
            <w:rStyle w:val="Hyperlink"/>
            <w:sz w:val="22"/>
            <w:szCs w:val="22"/>
          </w:rPr>
          <w:t>Kuulasmaa</w:t>
        </w:r>
        <w:proofErr w:type="spellEnd"/>
        <w:r w:rsidR="00834453" w:rsidRPr="001D0A6A">
          <w:rPr>
            <w:rStyle w:val="Hyperlink"/>
            <w:sz w:val="22"/>
            <w:szCs w:val="22"/>
          </w:rPr>
          <w:t xml:space="preserve"> K, </w:t>
        </w:r>
        <w:proofErr w:type="spellStart"/>
        <w:r w:rsidR="00834453" w:rsidRPr="001D0A6A">
          <w:rPr>
            <w:rStyle w:val="Hyperlink"/>
            <w:sz w:val="22"/>
            <w:szCs w:val="22"/>
          </w:rPr>
          <w:t>Kuusisto</w:t>
        </w:r>
        <w:proofErr w:type="spellEnd"/>
        <w:r w:rsidR="00834453" w:rsidRPr="001D0A6A">
          <w:rPr>
            <w:rStyle w:val="Hyperlink"/>
            <w:sz w:val="22"/>
            <w:szCs w:val="22"/>
          </w:rPr>
          <w:t xml:space="preserve"> J, </w:t>
        </w:r>
        <w:proofErr w:type="spellStart"/>
        <w:r w:rsidR="00834453" w:rsidRPr="001D0A6A">
          <w:rPr>
            <w:rStyle w:val="Hyperlink"/>
            <w:sz w:val="22"/>
            <w:szCs w:val="22"/>
          </w:rPr>
          <w:t>Laakso</w:t>
        </w:r>
        <w:proofErr w:type="spellEnd"/>
        <w:r w:rsidR="00834453" w:rsidRPr="001D0A6A">
          <w:rPr>
            <w:rStyle w:val="Hyperlink"/>
            <w:sz w:val="22"/>
            <w:szCs w:val="22"/>
          </w:rPr>
          <w:t xml:space="preserve"> M, Lakka TA, </w:t>
        </w:r>
        <w:proofErr w:type="spellStart"/>
        <w:r w:rsidR="00834453" w:rsidRPr="001D0A6A">
          <w:rPr>
            <w:rStyle w:val="Hyperlink"/>
            <w:sz w:val="22"/>
            <w:szCs w:val="22"/>
          </w:rPr>
          <w:t>Lamparter</w:t>
        </w:r>
        <w:proofErr w:type="spellEnd"/>
        <w:r w:rsidR="00834453" w:rsidRPr="001D0A6A">
          <w:rPr>
            <w:rStyle w:val="Hyperlink"/>
            <w:sz w:val="22"/>
            <w:szCs w:val="22"/>
          </w:rPr>
          <w:t xml:space="preserve"> D, Lange </w:t>
        </w:r>
        <w:proofErr w:type="spellStart"/>
        <w:r w:rsidR="00834453" w:rsidRPr="001D0A6A">
          <w:rPr>
            <w:rStyle w:val="Hyperlink"/>
            <w:sz w:val="22"/>
            <w:szCs w:val="22"/>
          </w:rPr>
          <w:t>Em</w:t>
        </w:r>
        <w:proofErr w:type="spellEnd"/>
        <w:r w:rsidR="00834453" w:rsidRPr="001D0A6A">
          <w:rPr>
            <w:rStyle w:val="Hyperlink"/>
            <w:sz w:val="22"/>
            <w:szCs w:val="22"/>
          </w:rPr>
          <w:t xml:space="preserve">, Lange LA, </w:t>
        </w:r>
        <w:proofErr w:type="spellStart"/>
        <w:r w:rsidR="00834453" w:rsidRPr="001D0A6A">
          <w:rPr>
            <w:rStyle w:val="Hyperlink"/>
            <w:sz w:val="22"/>
            <w:szCs w:val="22"/>
          </w:rPr>
          <w:t>Langenberg</w:t>
        </w:r>
        <w:proofErr w:type="spellEnd"/>
        <w:r w:rsidR="00834453" w:rsidRPr="001D0A6A">
          <w:rPr>
            <w:rStyle w:val="Hyperlink"/>
            <w:sz w:val="22"/>
            <w:szCs w:val="22"/>
          </w:rPr>
          <w:t xml:space="preserve"> C, Larson EB, Lee NR, </w:t>
        </w:r>
        <w:proofErr w:type="spellStart"/>
        <w:r w:rsidR="00834453" w:rsidRPr="001D0A6A">
          <w:rPr>
            <w:rStyle w:val="Hyperlink"/>
            <w:sz w:val="22"/>
            <w:szCs w:val="22"/>
          </w:rPr>
          <w:t>Lehtimaki</w:t>
        </w:r>
        <w:proofErr w:type="spellEnd"/>
        <w:r w:rsidR="00834453" w:rsidRPr="001D0A6A">
          <w:rPr>
            <w:rStyle w:val="Hyperlink"/>
            <w:sz w:val="22"/>
            <w:szCs w:val="22"/>
          </w:rPr>
          <w:t xml:space="preserve"> T, Lewis CE, Li H, Li J, Li-Gao R, Lin H, Lin KH, Lin LA, Lin X, Lind L, Lindstrom J, </w:t>
        </w:r>
        <w:proofErr w:type="spellStart"/>
        <w:r w:rsidR="00834453" w:rsidRPr="001D0A6A">
          <w:rPr>
            <w:rStyle w:val="Hyperlink"/>
            <w:sz w:val="22"/>
            <w:szCs w:val="22"/>
          </w:rPr>
          <w:t>Linneberg</w:t>
        </w:r>
        <w:proofErr w:type="spellEnd"/>
        <w:r w:rsidR="00834453" w:rsidRPr="001D0A6A">
          <w:rPr>
            <w:rStyle w:val="Hyperlink"/>
            <w:sz w:val="22"/>
            <w:szCs w:val="22"/>
          </w:rPr>
          <w:t xml:space="preserve"> A, Liu CT, Liu DJ, Liu Y, Lo KS, </w:t>
        </w:r>
        <w:proofErr w:type="spellStart"/>
        <w:r w:rsidR="00834453" w:rsidRPr="001D0A6A">
          <w:rPr>
            <w:rStyle w:val="Hyperlink"/>
            <w:sz w:val="22"/>
            <w:szCs w:val="22"/>
          </w:rPr>
          <w:t>Lophatananon</w:t>
        </w:r>
        <w:proofErr w:type="spellEnd"/>
        <w:r w:rsidR="00834453" w:rsidRPr="001D0A6A">
          <w:rPr>
            <w:rStyle w:val="Hyperlink"/>
            <w:sz w:val="22"/>
            <w:szCs w:val="22"/>
          </w:rPr>
          <w:t xml:space="preserve"> A, </w:t>
        </w:r>
        <w:proofErr w:type="spellStart"/>
        <w:r w:rsidR="00834453" w:rsidRPr="001D0A6A">
          <w:rPr>
            <w:rStyle w:val="Hyperlink"/>
            <w:sz w:val="22"/>
            <w:szCs w:val="22"/>
          </w:rPr>
          <w:t>Lotery</w:t>
        </w:r>
        <w:proofErr w:type="spellEnd"/>
        <w:r w:rsidR="00834453" w:rsidRPr="001D0A6A">
          <w:rPr>
            <w:rStyle w:val="Hyperlink"/>
            <w:sz w:val="22"/>
            <w:szCs w:val="22"/>
          </w:rPr>
          <w:t xml:space="preserve"> AJ, </w:t>
        </w:r>
        <w:proofErr w:type="spellStart"/>
        <w:r w:rsidR="00834453" w:rsidRPr="001D0A6A">
          <w:rPr>
            <w:rStyle w:val="Hyperlink"/>
            <w:sz w:val="22"/>
            <w:szCs w:val="22"/>
          </w:rPr>
          <w:t>Loukola</w:t>
        </w:r>
        <w:proofErr w:type="spellEnd"/>
        <w:r w:rsidR="00834453" w:rsidRPr="001D0A6A">
          <w:rPr>
            <w:rStyle w:val="Hyperlink"/>
            <w:sz w:val="22"/>
            <w:szCs w:val="22"/>
          </w:rPr>
          <w:t xml:space="preserve"> A, Luan J, Lubitz SA, </w:t>
        </w:r>
        <w:proofErr w:type="spellStart"/>
        <w:r w:rsidR="00834453" w:rsidRPr="001D0A6A">
          <w:rPr>
            <w:rStyle w:val="Hyperlink"/>
            <w:sz w:val="22"/>
            <w:szCs w:val="22"/>
          </w:rPr>
          <w:t>Lyytikainen</w:t>
        </w:r>
        <w:proofErr w:type="spellEnd"/>
        <w:r w:rsidR="00834453" w:rsidRPr="001D0A6A">
          <w:rPr>
            <w:rStyle w:val="Hyperlink"/>
            <w:sz w:val="22"/>
            <w:szCs w:val="22"/>
          </w:rPr>
          <w:t xml:space="preserve"> LP, </w:t>
        </w:r>
        <w:proofErr w:type="spellStart"/>
        <w:r w:rsidR="00834453" w:rsidRPr="001D0A6A">
          <w:rPr>
            <w:rStyle w:val="Hyperlink"/>
            <w:sz w:val="22"/>
            <w:szCs w:val="22"/>
          </w:rPr>
          <w:t>Mannisto</w:t>
        </w:r>
        <w:proofErr w:type="spellEnd"/>
        <w:r w:rsidR="00834453" w:rsidRPr="001D0A6A">
          <w:rPr>
            <w:rStyle w:val="Hyperlink"/>
            <w:sz w:val="22"/>
            <w:szCs w:val="22"/>
          </w:rPr>
          <w:t xml:space="preserve"> S, </w:t>
        </w:r>
        <w:proofErr w:type="spellStart"/>
        <w:r w:rsidR="00834453" w:rsidRPr="001D0A6A">
          <w:rPr>
            <w:rStyle w:val="Hyperlink"/>
            <w:sz w:val="22"/>
            <w:szCs w:val="22"/>
          </w:rPr>
          <w:t>Marenne</w:t>
        </w:r>
        <w:proofErr w:type="spellEnd"/>
        <w:r w:rsidR="00834453" w:rsidRPr="001D0A6A">
          <w:rPr>
            <w:rStyle w:val="Hyperlink"/>
            <w:sz w:val="22"/>
            <w:szCs w:val="22"/>
          </w:rPr>
          <w:t xml:space="preserve"> G, </w:t>
        </w:r>
        <w:proofErr w:type="spellStart"/>
        <w:r w:rsidR="00834453" w:rsidRPr="001D0A6A">
          <w:rPr>
            <w:rStyle w:val="Hyperlink"/>
            <w:sz w:val="22"/>
            <w:szCs w:val="22"/>
          </w:rPr>
          <w:t>Mazul</w:t>
        </w:r>
        <w:proofErr w:type="spellEnd"/>
        <w:r w:rsidR="00834453" w:rsidRPr="001D0A6A">
          <w:rPr>
            <w:rStyle w:val="Hyperlink"/>
            <w:sz w:val="22"/>
            <w:szCs w:val="22"/>
          </w:rPr>
          <w:t xml:space="preserve"> AL, McCarthy MI, McKean-</w:t>
        </w:r>
        <w:proofErr w:type="spellStart"/>
        <w:r w:rsidR="00834453" w:rsidRPr="001D0A6A">
          <w:rPr>
            <w:rStyle w:val="Hyperlink"/>
            <w:sz w:val="22"/>
            <w:szCs w:val="22"/>
          </w:rPr>
          <w:t>Cowdin</w:t>
        </w:r>
        <w:proofErr w:type="spellEnd"/>
        <w:r w:rsidR="00834453" w:rsidRPr="001D0A6A">
          <w:rPr>
            <w:rStyle w:val="Hyperlink"/>
            <w:sz w:val="22"/>
            <w:szCs w:val="22"/>
          </w:rPr>
          <w:t xml:space="preserve"> R, </w:t>
        </w:r>
        <w:proofErr w:type="spellStart"/>
        <w:r w:rsidR="00834453" w:rsidRPr="001D0A6A">
          <w:rPr>
            <w:rStyle w:val="Hyperlink"/>
            <w:sz w:val="22"/>
            <w:szCs w:val="22"/>
          </w:rPr>
          <w:t>Medland</w:t>
        </w:r>
        <w:proofErr w:type="spellEnd"/>
        <w:r w:rsidR="00834453" w:rsidRPr="001D0A6A">
          <w:rPr>
            <w:rStyle w:val="Hyperlink"/>
            <w:sz w:val="22"/>
            <w:szCs w:val="22"/>
          </w:rPr>
          <w:t xml:space="preserve"> SE, </w:t>
        </w:r>
        <w:proofErr w:type="spellStart"/>
        <w:r w:rsidR="00834453" w:rsidRPr="001D0A6A">
          <w:rPr>
            <w:rStyle w:val="Hyperlink"/>
            <w:sz w:val="22"/>
            <w:szCs w:val="22"/>
          </w:rPr>
          <w:t>Meidtner</w:t>
        </w:r>
        <w:proofErr w:type="spellEnd"/>
        <w:r w:rsidR="00834453" w:rsidRPr="001D0A6A">
          <w:rPr>
            <w:rStyle w:val="Hyperlink"/>
            <w:sz w:val="22"/>
            <w:szCs w:val="22"/>
          </w:rPr>
          <w:t xml:space="preserve"> K, Milani L, Mistry V, Mitchell P, </w:t>
        </w:r>
        <w:proofErr w:type="spellStart"/>
        <w:r w:rsidR="00834453" w:rsidRPr="001D0A6A">
          <w:rPr>
            <w:rStyle w:val="Hyperlink"/>
            <w:sz w:val="22"/>
            <w:szCs w:val="22"/>
          </w:rPr>
          <w:t>Mohlke</w:t>
        </w:r>
        <w:proofErr w:type="spellEnd"/>
        <w:r w:rsidR="00834453" w:rsidRPr="001D0A6A">
          <w:rPr>
            <w:rStyle w:val="Hyperlink"/>
            <w:sz w:val="22"/>
            <w:szCs w:val="22"/>
          </w:rPr>
          <w:t xml:space="preserve"> KL, </w:t>
        </w:r>
        <w:proofErr w:type="spellStart"/>
        <w:r w:rsidR="00834453" w:rsidRPr="001D0A6A">
          <w:rPr>
            <w:rStyle w:val="Hyperlink"/>
            <w:sz w:val="22"/>
            <w:szCs w:val="22"/>
          </w:rPr>
          <w:t>Moilanen</w:t>
        </w:r>
        <w:proofErr w:type="spellEnd"/>
        <w:r w:rsidR="00834453" w:rsidRPr="001D0A6A">
          <w:rPr>
            <w:rStyle w:val="Hyperlink"/>
            <w:sz w:val="22"/>
            <w:szCs w:val="22"/>
          </w:rPr>
          <w:t xml:space="preserve"> L, </w:t>
        </w:r>
        <w:proofErr w:type="spellStart"/>
        <w:r w:rsidR="00834453" w:rsidRPr="001D0A6A">
          <w:rPr>
            <w:rStyle w:val="Hyperlink"/>
            <w:sz w:val="22"/>
            <w:szCs w:val="22"/>
          </w:rPr>
          <w:t>Moitry</w:t>
        </w:r>
        <w:proofErr w:type="spellEnd"/>
        <w:r w:rsidR="00834453" w:rsidRPr="001D0A6A">
          <w:rPr>
            <w:rStyle w:val="Hyperlink"/>
            <w:sz w:val="22"/>
            <w:szCs w:val="22"/>
          </w:rPr>
          <w:t xml:space="preserve"> M, Montgomery GW, </w:t>
        </w:r>
        <w:proofErr w:type="spellStart"/>
        <w:r w:rsidR="00834453" w:rsidRPr="001D0A6A">
          <w:rPr>
            <w:rStyle w:val="Hyperlink"/>
            <w:sz w:val="22"/>
            <w:szCs w:val="22"/>
          </w:rPr>
          <w:t>Mook</w:t>
        </w:r>
        <w:proofErr w:type="spellEnd"/>
        <w:r w:rsidR="00834453" w:rsidRPr="001D0A6A">
          <w:rPr>
            <w:rStyle w:val="Hyperlink"/>
            <w:sz w:val="22"/>
            <w:szCs w:val="22"/>
          </w:rPr>
          <w:t>-Kanamori DO, Moore C, Mori TA, Morris AD, Morris AP, Muller-</w:t>
        </w:r>
        <w:proofErr w:type="spellStart"/>
        <w:r w:rsidR="00834453" w:rsidRPr="001D0A6A">
          <w:rPr>
            <w:rStyle w:val="Hyperlink"/>
            <w:sz w:val="22"/>
            <w:szCs w:val="22"/>
          </w:rPr>
          <w:t>Nurasyid</w:t>
        </w:r>
        <w:proofErr w:type="spellEnd"/>
        <w:r w:rsidR="00834453" w:rsidRPr="001D0A6A">
          <w:rPr>
            <w:rStyle w:val="Hyperlink"/>
            <w:sz w:val="22"/>
            <w:szCs w:val="22"/>
          </w:rPr>
          <w:t xml:space="preserve"> M, Munroe PB, </w:t>
        </w:r>
        <w:proofErr w:type="spellStart"/>
        <w:r w:rsidR="00834453" w:rsidRPr="001D0A6A">
          <w:rPr>
            <w:rStyle w:val="Hyperlink"/>
            <w:sz w:val="22"/>
            <w:szCs w:val="22"/>
          </w:rPr>
          <w:t>Nalls</w:t>
        </w:r>
        <w:proofErr w:type="spellEnd"/>
        <w:r w:rsidR="00834453" w:rsidRPr="001D0A6A">
          <w:rPr>
            <w:rStyle w:val="Hyperlink"/>
            <w:sz w:val="22"/>
            <w:szCs w:val="22"/>
          </w:rPr>
          <w:t xml:space="preserve"> MA, </w:t>
        </w:r>
        <w:proofErr w:type="spellStart"/>
        <w:r w:rsidR="00834453" w:rsidRPr="001D0A6A">
          <w:rPr>
            <w:rStyle w:val="Hyperlink"/>
            <w:sz w:val="22"/>
            <w:szCs w:val="22"/>
          </w:rPr>
          <w:t>Narisu</w:t>
        </w:r>
        <w:proofErr w:type="spellEnd"/>
        <w:r w:rsidR="00834453" w:rsidRPr="001D0A6A">
          <w:rPr>
            <w:rStyle w:val="Hyperlink"/>
            <w:sz w:val="22"/>
            <w:szCs w:val="22"/>
          </w:rPr>
          <w:t xml:space="preserve"> N, Nelson CP, Neville M, Nielsen SF, </w:t>
        </w:r>
        <w:proofErr w:type="spellStart"/>
        <w:r w:rsidR="00834453" w:rsidRPr="001D0A6A">
          <w:rPr>
            <w:rStyle w:val="Hyperlink"/>
            <w:sz w:val="22"/>
            <w:szCs w:val="22"/>
          </w:rPr>
          <w:t>Nikus</w:t>
        </w:r>
        <w:proofErr w:type="spellEnd"/>
        <w:r w:rsidR="00834453" w:rsidRPr="001D0A6A">
          <w:rPr>
            <w:rStyle w:val="Hyperlink"/>
            <w:sz w:val="22"/>
            <w:szCs w:val="22"/>
          </w:rPr>
          <w:t xml:space="preserve"> K, </w:t>
        </w:r>
        <w:proofErr w:type="spellStart"/>
        <w:r w:rsidR="00834453" w:rsidRPr="001D0A6A">
          <w:rPr>
            <w:rStyle w:val="Hyperlink"/>
            <w:sz w:val="22"/>
            <w:szCs w:val="22"/>
          </w:rPr>
          <w:t>Njolstad</w:t>
        </w:r>
        <w:proofErr w:type="spellEnd"/>
        <w:r w:rsidR="00834453" w:rsidRPr="001D0A6A">
          <w:rPr>
            <w:rStyle w:val="Hyperlink"/>
            <w:sz w:val="22"/>
            <w:szCs w:val="22"/>
          </w:rPr>
          <w:t xml:space="preserve"> PR, </w:t>
        </w:r>
        <w:proofErr w:type="spellStart"/>
        <w:r w:rsidR="00834453" w:rsidRPr="001D0A6A">
          <w:rPr>
            <w:rStyle w:val="Hyperlink"/>
            <w:sz w:val="22"/>
            <w:szCs w:val="22"/>
          </w:rPr>
          <w:t>Nordestgaar</w:t>
        </w:r>
        <w:proofErr w:type="spellEnd"/>
        <w:r w:rsidR="00834453" w:rsidRPr="001D0A6A">
          <w:rPr>
            <w:rStyle w:val="Hyperlink"/>
            <w:sz w:val="22"/>
            <w:szCs w:val="22"/>
          </w:rPr>
          <w:t xml:space="preserve"> BG, </w:t>
        </w:r>
        <w:proofErr w:type="spellStart"/>
        <w:r w:rsidR="00834453" w:rsidRPr="001D0A6A">
          <w:rPr>
            <w:rStyle w:val="Hyperlink"/>
            <w:sz w:val="22"/>
            <w:szCs w:val="22"/>
          </w:rPr>
          <w:t>Nyholt</w:t>
        </w:r>
        <w:proofErr w:type="spellEnd"/>
        <w:r w:rsidR="00834453" w:rsidRPr="001D0A6A">
          <w:rPr>
            <w:rStyle w:val="Hyperlink"/>
            <w:sz w:val="22"/>
            <w:szCs w:val="22"/>
          </w:rPr>
          <w:t xml:space="preserve"> DR, </w:t>
        </w:r>
        <w:proofErr w:type="spellStart"/>
        <w:r w:rsidR="00834453" w:rsidRPr="001D0A6A">
          <w:rPr>
            <w:rStyle w:val="Hyperlink"/>
            <w:sz w:val="22"/>
            <w:szCs w:val="22"/>
          </w:rPr>
          <w:t>O’Connel</w:t>
        </w:r>
        <w:proofErr w:type="spellEnd"/>
        <w:r w:rsidR="00834453" w:rsidRPr="001D0A6A">
          <w:rPr>
            <w:rStyle w:val="Hyperlink"/>
            <w:sz w:val="22"/>
            <w:szCs w:val="22"/>
          </w:rPr>
          <w:t xml:space="preserve"> JR, </w:t>
        </w:r>
        <w:proofErr w:type="spellStart"/>
        <w:r w:rsidR="00834453" w:rsidRPr="001D0A6A">
          <w:rPr>
            <w:rStyle w:val="Hyperlink"/>
            <w:sz w:val="22"/>
            <w:szCs w:val="22"/>
          </w:rPr>
          <w:t>O’Donoghue</w:t>
        </w:r>
        <w:proofErr w:type="spellEnd"/>
        <w:r w:rsidR="00834453" w:rsidRPr="001D0A6A">
          <w:rPr>
            <w:rStyle w:val="Hyperlink"/>
            <w:sz w:val="22"/>
            <w:szCs w:val="22"/>
          </w:rPr>
          <w:t xml:space="preserve"> ML, Olde </w:t>
        </w:r>
        <w:proofErr w:type="spellStart"/>
        <w:r w:rsidR="00834453" w:rsidRPr="001D0A6A">
          <w:rPr>
            <w:rStyle w:val="Hyperlink"/>
            <w:sz w:val="22"/>
            <w:szCs w:val="22"/>
          </w:rPr>
          <w:t>Loohuis</w:t>
        </w:r>
        <w:proofErr w:type="spellEnd"/>
        <w:r w:rsidR="00834453" w:rsidRPr="001D0A6A">
          <w:rPr>
            <w:rStyle w:val="Hyperlink"/>
            <w:sz w:val="22"/>
            <w:szCs w:val="22"/>
          </w:rPr>
          <w:t xml:space="preserve"> LM, </w:t>
        </w:r>
        <w:proofErr w:type="spellStart"/>
        <w:r w:rsidR="00834453" w:rsidRPr="001D0A6A">
          <w:rPr>
            <w:rStyle w:val="Hyperlink"/>
            <w:sz w:val="22"/>
            <w:szCs w:val="22"/>
          </w:rPr>
          <w:t>Ophoff</w:t>
        </w:r>
        <w:proofErr w:type="spellEnd"/>
        <w:r w:rsidR="00834453" w:rsidRPr="001D0A6A">
          <w:rPr>
            <w:rStyle w:val="Hyperlink"/>
            <w:sz w:val="22"/>
            <w:szCs w:val="22"/>
          </w:rPr>
          <w:t xml:space="preserve"> RA, Owen KR, Packard CJ, Padmanabhan S, Palmer CAN, Palmer ND, </w:t>
        </w:r>
        <w:proofErr w:type="spellStart"/>
        <w:r w:rsidR="00834453" w:rsidRPr="001D0A6A">
          <w:rPr>
            <w:rStyle w:val="Hyperlink"/>
            <w:sz w:val="22"/>
            <w:szCs w:val="22"/>
          </w:rPr>
          <w:t>Pasterkamp</w:t>
        </w:r>
        <w:proofErr w:type="spellEnd"/>
        <w:r w:rsidR="00834453" w:rsidRPr="001D0A6A">
          <w:rPr>
            <w:rStyle w:val="Hyperlink"/>
            <w:sz w:val="22"/>
            <w:szCs w:val="22"/>
          </w:rPr>
          <w:t xml:space="preserve"> G, Patel AP, Pattie A, Pedersen O, </w:t>
        </w:r>
        <w:proofErr w:type="spellStart"/>
        <w:r w:rsidR="00834453" w:rsidRPr="001D0A6A">
          <w:rPr>
            <w:rStyle w:val="Hyperlink"/>
            <w:sz w:val="22"/>
            <w:szCs w:val="22"/>
          </w:rPr>
          <w:t>Peissig</w:t>
        </w:r>
        <w:proofErr w:type="spellEnd"/>
        <w:r w:rsidR="00834453" w:rsidRPr="001D0A6A">
          <w:rPr>
            <w:rStyle w:val="Hyperlink"/>
            <w:sz w:val="22"/>
            <w:szCs w:val="22"/>
          </w:rPr>
          <w:t xml:space="preserve"> PL, </w:t>
        </w:r>
        <w:proofErr w:type="spellStart"/>
        <w:r w:rsidR="00834453" w:rsidRPr="001D0A6A">
          <w:rPr>
            <w:rStyle w:val="Hyperlink"/>
            <w:sz w:val="22"/>
            <w:szCs w:val="22"/>
          </w:rPr>
          <w:t>Peloso</w:t>
        </w:r>
        <w:proofErr w:type="spellEnd"/>
        <w:r w:rsidR="00834453" w:rsidRPr="001D0A6A">
          <w:rPr>
            <w:rStyle w:val="Hyperlink"/>
            <w:sz w:val="22"/>
            <w:szCs w:val="22"/>
          </w:rPr>
          <w:t xml:space="preserve"> GM, Pennell CE, </w:t>
        </w:r>
        <w:proofErr w:type="spellStart"/>
        <w:r w:rsidR="00834453" w:rsidRPr="001D0A6A">
          <w:rPr>
            <w:rStyle w:val="Hyperlink"/>
            <w:sz w:val="22"/>
            <w:szCs w:val="22"/>
          </w:rPr>
          <w:t>Perola</w:t>
        </w:r>
        <w:proofErr w:type="spellEnd"/>
        <w:r w:rsidR="00834453" w:rsidRPr="001D0A6A">
          <w:rPr>
            <w:rStyle w:val="Hyperlink"/>
            <w:sz w:val="22"/>
            <w:szCs w:val="22"/>
          </w:rPr>
          <w:t xml:space="preserve"> M, Perry JA, Perry JRB, Pers TH, Person TN, Peters A, Petersen ERB, </w:t>
        </w:r>
        <w:proofErr w:type="spellStart"/>
        <w:r w:rsidR="00834453" w:rsidRPr="001D0A6A">
          <w:rPr>
            <w:rStyle w:val="Hyperlink"/>
            <w:sz w:val="22"/>
            <w:szCs w:val="22"/>
          </w:rPr>
          <w:t>Peyser</w:t>
        </w:r>
        <w:proofErr w:type="spellEnd"/>
        <w:r w:rsidR="00834453" w:rsidRPr="001D0A6A">
          <w:rPr>
            <w:rStyle w:val="Hyperlink"/>
            <w:sz w:val="22"/>
            <w:szCs w:val="22"/>
          </w:rPr>
          <w:t xml:space="preserve"> PA, Pirie A, </w:t>
        </w:r>
        <w:proofErr w:type="spellStart"/>
        <w:r w:rsidR="00834453" w:rsidRPr="001D0A6A">
          <w:rPr>
            <w:rStyle w:val="Hyperlink"/>
            <w:sz w:val="22"/>
            <w:szCs w:val="22"/>
          </w:rPr>
          <w:t>Polasek</w:t>
        </w:r>
        <w:proofErr w:type="spellEnd"/>
        <w:r w:rsidR="00834453" w:rsidRPr="001D0A6A">
          <w:rPr>
            <w:rStyle w:val="Hyperlink"/>
            <w:sz w:val="22"/>
            <w:szCs w:val="22"/>
          </w:rPr>
          <w:t xml:space="preserve"> O, </w:t>
        </w:r>
        <w:proofErr w:type="spellStart"/>
        <w:r w:rsidR="00834453" w:rsidRPr="001D0A6A">
          <w:rPr>
            <w:rStyle w:val="Hyperlink"/>
            <w:sz w:val="22"/>
            <w:szCs w:val="22"/>
          </w:rPr>
          <w:t>Polderman</w:t>
        </w:r>
        <w:proofErr w:type="spellEnd"/>
        <w:r w:rsidR="00834453" w:rsidRPr="001D0A6A">
          <w:rPr>
            <w:rStyle w:val="Hyperlink"/>
            <w:sz w:val="22"/>
            <w:szCs w:val="22"/>
          </w:rPr>
          <w:t xml:space="preserve"> TJ, </w:t>
        </w:r>
        <w:proofErr w:type="spellStart"/>
        <w:r w:rsidR="00834453" w:rsidRPr="001D0A6A">
          <w:rPr>
            <w:rStyle w:val="Hyperlink"/>
            <w:sz w:val="22"/>
            <w:szCs w:val="22"/>
          </w:rPr>
          <w:t>Puolijoki</w:t>
        </w:r>
        <w:proofErr w:type="spellEnd"/>
        <w:r w:rsidR="00834453" w:rsidRPr="001D0A6A">
          <w:rPr>
            <w:rStyle w:val="Hyperlink"/>
            <w:sz w:val="22"/>
            <w:szCs w:val="22"/>
          </w:rPr>
          <w:t xml:space="preserve"> H, </w:t>
        </w:r>
        <w:proofErr w:type="spellStart"/>
        <w:r w:rsidR="00834453" w:rsidRPr="001D0A6A">
          <w:rPr>
            <w:rStyle w:val="Hyperlink"/>
            <w:sz w:val="22"/>
            <w:szCs w:val="22"/>
          </w:rPr>
          <w:t>Raitakari</w:t>
        </w:r>
        <w:proofErr w:type="spellEnd"/>
        <w:r w:rsidR="00834453" w:rsidRPr="001D0A6A">
          <w:rPr>
            <w:rStyle w:val="Hyperlink"/>
            <w:sz w:val="22"/>
            <w:szCs w:val="22"/>
          </w:rPr>
          <w:t xml:space="preserve"> OT, Rasheed A, </w:t>
        </w:r>
        <w:proofErr w:type="spellStart"/>
        <w:r w:rsidR="00834453" w:rsidRPr="001D0A6A">
          <w:rPr>
            <w:rStyle w:val="Hyperlink"/>
            <w:sz w:val="22"/>
            <w:szCs w:val="22"/>
          </w:rPr>
          <w:t>Rauramaa</w:t>
        </w:r>
        <w:proofErr w:type="spellEnd"/>
        <w:r w:rsidR="00834453" w:rsidRPr="001D0A6A">
          <w:rPr>
            <w:rStyle w:val="Hyperlink"/>
            <w:sz w:val="22"/>
            <w:szCs w:val="22"/>
          </w:rPr>
          <w:t xml:space="preserve"> R, Reilly DF, </w:t>
        </w:r>
        <w:proofErr w:type="spellStart"/>
        <w:r w:rsidR="00834453" w:rsidRPr="001D0A6A">
          <w:rPr>
            <w:rStyle w:val="Hyperlink"/>
            <w:sz w:val="22"/>
            <w:szCs w:val="22"/>
          </w:rPr>
          <w:t>Renstrom</w:t>
        </w:r>
        <w:proofErr w:type="spellEnd"/>
        <w:r w:rsidR="00834453" w:rsidRPr="001D0A6A">
          <w:rPr>
            <w:rStyle w:val="Hyperlink"/>
            <w:sz w:val="22"/>
            <w:szCs w:val="22"/>
          </w:rPr>
          <w:t xml:space="preserve"> F, </w:t>
        </w:r>
        <w:proofErr w:type="spellStart"/>
        <w:r w:rsidR="00834453" w:rsidRPr="001D0A6A">
          <w:rPr>
            <w:rStyle w:val="Hyperlink"/>
            <w:sz w:val="22"/>
            <w:szCs w:val="22"/>
          </w:rPr>
          <w:t>Rheinberger</w:t>
        </w:r>
        <w:proofErr w:type="spellEnd"/>
        <w:r w:rsidR="00834453" w:rsidRPr="001D0A6A">
          <w:rPr>
            <w:rStyle w:val="Hyperlink"/>
            <w:sz w:val="22"/>
            <w:szCs w:val="22"/>
          </w:rPr>
          <w:t xml:space="preserve"> M, </w:t>
        </w:r>
        <w:proofErr w:type="spellStart"/>
        <w:r w:rsidR="00834453" w:rsidRPr="001D0A6A">
          <w:rPr>
            <w:rStyle w:val="Hyperlink"/>
            <w:sz w:val="22"/>
            <w:szCs w:val="22"/>
          </w:rPr>
          <w:t>Ridker</w:t>
        </w:r>
        <w:proofErr w:type="spellEnd"/>
        <w:r w:rsidR="00834453" w:rsidRPr="001D0A6A">
          <w:rPr>
            <w:rStyle w:val="Hyperlink"/>
            <w:sz w:val="22"/>
            <w:szCs w:val="22"/>
          </w:rPr>
          <w:t xml:space="preserve"> PM, </w:t>
        </w:r>
        <w:proofErr w:type="spellStart"/>
        <w:r w:rsidR="00834453" w:rsidRPr="001D0A6A">
          <w:rPr>
            <w:rStyle w:val="Hyperlink"/>
            <w:sz w:val="22"/>
            <w:szCs w:val="22"/>
          </w:rPr>
          <w:t>Rioux</w:t>
        </w:r>
        <w:proofErr w:type="spellEnd"/>
        <w:r w:rsidR="00834453" w:rsidRPr="001D0A6A">
          <w:rPr>
            <w:rStyle w:val="Hyperlink"/>
            <w:sz w:val="22"/>
            <w:szCs w:val="22"/>
          </w:rPr>
          <w:t xml:space="preserve"> JD, Rivas MA, Roberts DJ, Robertson NR, </w:t>
        </w:r>
        <w:proofErr w:type="spellStart"/>
        <w:r w:rsidR="00834453" w:rsidRPr="001D0A6A">
          <w:rPr>
            <w:rStyle w:val="Hyperlink"/>
            <w:sz w:val="22"/>
            <w:szCs w:val="22"/>
          </w:rPr>
          <w:t>Robino</w:t>
        </w:r>
        <w:proofErr w:type="spellEnd"/>
        <w:r w:rsidR="00834453" w:rsidRPr="001D0A6A">
          <w:rPr>
            <w:rStyle w:val="Hyperlink"/>
            <w:sz w:val="22"/>
            <w:szCs w:val="22"/>
          </w:rPr>
          <w:t xml:space="preserve"> A, </w:t>
        </w:r>
        <w:proofErr w:type="spellStart"/>
        <w:r w:rsidR="00834453" w:rsidRPr="001D0A6A">
          <w:rPr>
            <w:rStyle w:val="Hyperlink"/>
            <w:sz w:val="22"/>
            <w:szCs w:val="22"/>
          </w:rPr>
          <w:t>Rolandsson</w:t>
        </w:r>
        <w:proofErr w:type="spellEnd"/>
        <w:r w:rsidR="00834453" w:rsidRPr="001D0A6A">
          <w:rPr>
            <w:rStyle w:val="Hyperlink"/>
            <w:sz w:val="22"/>
            <w:szCs w:val="22"/>
          </w:rPr>
          <w:t xml:space="preserve"> O, </w:t>
        </w:r>
        <w:proofErr w:type="spellStart"/>
        <w:r w:rsidR="00834453" w:rsidRPr="001D0A6A">
          <w:rPr>
            <w:rStyle w:val="Hyperlink"/>
            <w:sz w:val="22"/>
            <w:szCs w:val="22"/>
          </w:rPr>
          <w:t>Rudan</w:t>
        </w:r>
        <w:proofErr w:type="spellEnd"/>
        <w:r w:rsidR="00834453" w:rsidRPr="001D0A6A">
          <w:rPr>
            <w:rStyle w:val="Hyperlink"/>
            <w:sz w:val="22"/>
            <w:szCs w:val="22"/>
          </w:rPr>
          <w:t xml:space="preserve"> I, Ruth KS, </w:t>
        </w:r>
        <w:proofErr w:type="spellStart"/>
        <w:r w:rsidR="00834453" w:rsidRPr="001D0A6A">
          <w:rPr>
            <w:rStyle w:val="Hyperlink"/>
            <w:sz w:val="22"/>
            <w:szCs w:val="22"/>
          </w:rPr>
          <w:t>Saleheen</w:t>
        </w:r>
        <w:proofErr w:type="spellEnd"/>
        <w:r w:rsidR="00834453" w:rsidRPr="001D0A6A">
          <w:rPr>
            <w:rStyle w:val="Hyperlink"/>
            <w:sz w:val="22"/>
            <w:szCs w:val="22"/>
          </w:rPr>
          <w:t xml:space="preserve"> D, </w:t>
        </w:r>
        <w:proofErr w:type="spellStart"/>
        <w:r w:rsidR="00834453" w:rsidRPr="001D0A6A">
          <w:rPr>
            <w:rStyle w:val="Hyperlink"/>
            <w:sz w:val="22"/>
            <w:szCs w:val="22"/>
          </w:rPr>
          <w:t>Salomaa</w:t>
        </w:r>
        <w:proofErr w:type="spellEnd"/>
        <w:r w:rsidR="00834453" w:rsidRPr="001D0A6A">
          <w:rPr>
            <w:rStyle w:val="Hyperlink"/>
            <w:sz w:val="22"/>
            <w:szCs w:val="22"/>
          </w:rPr>
          <w:t xml:space="preserve"> V, </w:t>
        </w:r>
        <w:proofErr w:type="spellStart"/>
        <w:r w:rsidR="00834453" w:rsidRPr="001D0A6A">
          <w:rPr>
            <w:rStyle w:val="Hyperlink"/>
            <w:sz w:val="22"/>
            <w:szCs w:val="22"/>
          </w:rPr>
          <w:t>Samani</w:t>
        </w:r>
        <w:proofErr w:type="spellEnd"/>
        <w:r w:rsidR="00834453" w:rsidRPr="001D0A6A">
          <w:rPr>
            <w:rStyle w:val="Hyperlink"/>
            <w:sz w:val="22"/>
            <w:szCs w:val="22"/>
          </w:rPr>
          <w:t xml:space="preserve"> NJ, Sapkota Y, Sattar N, Schoen RE, Schreiner PJ, Schulze MB, Scott RA, Segura-Lepe MP, Shah SH, </w:t>
        </w:r>
        <w:proofErr w:type="spellStart"/>
        <w:r w:rsidR="00834453" w:rsidRPr="001D0A6A">
          <w:rPr>
            <w:rStyle w:val="Hyperlink"/>
            <w:sz w:val="22"/>
            <w:szCs w:val="22"/>
          </w:rPr>
          <w:t>Sheu</w:t>
        </w:r>
        <w:proofErr w:type="spellEnd"/>
        <w:r w:rsidR="00834453" w:rsidRPr="001D0A6A">
          <w:rPr>
            <w:rStyle w:val="Hyperlink"/>
            <w:sz w:val="22"/>
            <w:szCs w:val="22"/>
          </w:rPr>
          <w:t xml:space="preserve"> WH, Sim X, Slater AJ, Small KS, Smith AV, Southam L, Spector TD, </w:t>
        </w:r>
        <w:proofErr w:type="spellStart"/>
        <w:r w:rsidR="00834453" w:rsidRPr="001D0A6A">
          <w:rPr>
            <w:rStyle w:val="Hyperlink"/>
            <w:sz w:val="22"/>
            <w:szCs w:val="22"/>
          </w:rPr>
          <w:t>Speliotes</w:t>
        </w:r>
        <w:proofErr w:type="spellEnd"/>
        <w:r w:rsidR="00834453" w:rsidRPr="001D0A6A">
          <w:rPr>
            <w:rStyle w:val="Hyperlink"/>
            <w:sz w:val="22"/>
            <w:szCs w:val="22"/>
          </w:rPr>
          <w:t xml:space="preserve"> EK, Starr JM, Stefansson K, </w:t>
        </w:r>
        <w:proofErr w:type="spellStart"/>
        <w:r w:rsidR="00834453" w:rsidRPr="001D0A6A">
          <w:rPr>
            <w:rStyle w:val="Hyperlink"/>
            <w:sz w:val="22"/>
            <w:szCs w:val="22"/>
          </w:rPr>
          <w:t>Steinthorsdottir</w:t>
        </w:r>
        <w:proofErr w:type="spellEnd"/>
        <w:r w:rsidR="00834453" w:rsidRPr="001D0A6A">
          <w:rPr>
            <w:rStyle w:val="Hyperlink"/>
            <w:sz w:val="22"/>
            <w:szCs w:val="22"/>
          </w:rPr>
          <w:t xml:space="preserve"> V, Stirrups KE, Strauch K, Stringham HM, </w:t>
        </w:r>
        <w:proofErr w:type="spellStart"/>
        <w:r w:rsidR="00834453" w:rsidRPr="001D0A6A">
          <w:rPr>
            <w:rStyle w:val="Hyperlink"/>
            <w:sz w:val="22"/>
            <w:szCs w:val="22"/>
          </w:rPr>
          <w:t>Stumvoll</w:t>
        </w:r>
        <w:proofErr w:type="spellEnd"/>
        <w:r w:rsidR="00834453" w:rsidRPr="001D0A6A">
          <w:rPr>
            <w:rStyle w:val="Hyperlink"/>
            <w:sz w:val="22"/>
            <w:szCs w:val="22"/>
          </w:rPr>
          <w:t xml:space="preserve"> M, Sun L, </w:t>
        </w:r>
        <w:proofErr w:type="spellStart"/>
        <w:r w:rsidR="00834453" w:rsidRPr="001D0A6A">
          <w:rPr>
            <w:rStyle w:val="Hyperlink"/>
            <w:sz w:val="22"/>
            <w:szCs w:val="22"/>
          </w:rPr>
          <w:t>Surendran</w:t>
        </w:r>
        <w:proofErr w:type="spellEnd"/>
        <w:r w:rsidR="00834453" w:rsidRPr="001D0A6A">
          <w:rPr>
            <w:rStyle w:val="Hyperlink"/>
            <w:sz w:val="22"/>
            <w:szCs w:val="22"/>
          </w:rPr>
          <w:t xml:space="preserve"> P, Swift AJ, Tada H, Tansey KE, Tardif JC, Taylor KD, </w:t>
        </w:r>
        <w:proofErr w:type="spellStart"/>
        <w:r w:rsidR="00834453" w:rsidRPr="001D0A6A">
          <w:rPr>
            <w:rStyle w:val="Hyperlink"/>
            <w:sz w:val="22"/>
            <w:szCs w:val="22"/>
          </w:rPr>
          <w:t>Teumer</w:t>
        </w:r>
        <w:proofErr w:type="spellEnd"/>
        <w:r w:rsidR="00834453" w:rsidRPr="001D0A6A">
          <w:rPr>
            <w:rStyle w:val="Hyperlink"/>
            <w:sz w:val="22"/>
            <w:szCs w:val="22"/>
          </w:rPr>
          <w:t xml:space="preserve"> A, </w:t>
        </w:r>
        <w:proofErr w:type="spellStart"/>
        <w:r w:rsidR="00834453" w:rsidRPr="001D0A6A">
          <w:rPr>
            <w:rStyle w:val="Hyperlink"/>
            <w:sz w:val="22"/>
            <w:szCs w:val="22"/>
          </w:rPr>
          <w:t>Thrompson</w:t>
        </w:r>
        <w:proofErr w:type="spellEnd"/>
        <w:r w:rsidR="00834453" w:rsidRPr="001D0A6A">
          <w:rPr>
            <w:rStyle w:val="Hyperlink"/>
            <w:sz w:val="22"/>
            <w:szCs w:val="22"/>
          </w:rPr>
          <w:t xml:space="preserve"> DJ, </w:t>
        </w:r>
        <w:proofErr w:type="spellStart"/>
        <w:r w:rsidR="00834453" w:rsidRPr="001D0A6A">
          <w:rPr>
            <w:rStyle w:val="Hyperlink"/>
            <w:sz w:val="22"/>
            <w:szCs w:val="22"/>
          </w:rPr>
          <w:t>Thorleifsson</w:t>
        </w:r>
        <w:proofErr w:type="spellEnd"/>
        <w:r w:rsidR="00834453" w:rsidRPr="001D0A6A">
          <w:rPr>
            <w:rStyle w:val="Hyperlink"/>
            <w:sz w:val="22"/>
            <w:szCs w:val="22"/>
          </w:rPr>
          <w:t xml:space="preserve"> G, </w:t>
        </w:r>
        <w:proofErr w:type="spellStart"/>
        <w:r w:rsidR="00834453" w:rsidRPr="001D0A6A">
          <w:rPr>
            <w:rStyle w:val="Hyperlink"/>
            <w:sz w:val="22"/>
            <w:szCs w:val="22"/>
          </w:rPr>
          <w:t>Thorsteindottir</w:t>
        </w:r>
        <w:proofErr w:type="spellEnd"/>
        <w:r w:rsidR="00834453" w:rsidRPr="001D0A6A">
          <w:rPr>
            <w:rStyle w:val="Hyperlink"/>
            <w:sz w:val="22"/>
            <w:szCs w:val="22"/>
          </w:rPr>
          <w:t xml:space="preserve"> U, Thuesen BH, </w:t>
        </w:r>
        <w:proofErr w:type="spellStart"/>
        <w:r w:rsidR="00834453" w:rsidRPr="001D0A6A">
          <w:rPr>
            <w:rStyle w:val="Hyperlink"/>
            <w:sz w:val="22"/>
            <w:szCs w:val="22"/>
          </w:rPr>
          <w:t>Tonjes</w:t>
        </w:r>
        <w:proofErr w:type="spellEnd"/>
        <w:r w:rsidR="00834453" w:rsidRPr="001D0A6A">
          <w:rPr>
            <w:rStyle w:val="Hyperlink"/>
            <w:sz w:val="22"/>
            <w:szCs w:val="22"/>
          </w:rPr>
          <w:t xml:space="preserve"> A, Tromp G, </w:t>
        </w:r>
        <w:proofErr w:type="spellStart"/>
        <w:r w:rsidR="00834453" w:rsidRPr="001D0A6A">
          <w:rPr>
            <w:rStyle w:val="Hyperlink"/>
            <w:sz w:val="22"/>
            <w:szCs w:val="22"/>
          </w:rPr>
          <w:t>Trompet</w:t>
        </w:r>
        <w:proofErr w:type="spellEnd"/>
        <w:r w:rsidR="00834453" w:rsidRPr="001D0A6A">
          <w:rPr>
            <w:rStyle w:val="Hyperlink"/>
            <w:sz w:val="22"/>
            <w:szCs w:val="22"/>
          </w:rPr>
          <w:t xml:space="preserve"> S, </w:t>
        </w:r>
        <w:proofErr w:type="spellStart"/>
        <w:r w:rsidR="00834453" w:rsidRPr="001D0A6A">
          <w:rPr>
            <w:rStyle w:val="Hyperlink"/>
            <w:sz w:val="22"/>
            <w:szCs w:val="22"/>
          </w:rPr>
          <w:t>Tsafantakis</w:t>
        </w:r>
        <w:proofErr w:type="spellEnd"/>
        <w:r w:rsidR="00834453" w:rsidRPr="001D0A6A">
          <w:rPr>
            <w:rStyle w:val="Hyperlink"/>
            <w:sz w:val="22"/>
            <w:szCs w:val="22"/>
          </w:rPr>
          <w:t xml:space="preserve"> E, </w:t>
        </w:r>
        <w:proofErr w:type="spellStart"/>
        <w:r w:rsidR="00834453" w:rsidRPr="001D0A6A">
          <w:rPr>
            <w:rStyle w:val="Hyperlink"/>
            <w:sz w:val="22"/>
            <w:szCs w:val="22"/>
          </w:rPr>
          <w:t>Tuomilehto</w:t>
        </w:r>
        <w:proofErr w:type="spellEnd"/>
        <w:r w:rsidR="00834453" w:rsidRPr="001D0A6A">
          <w:rPr>
            <w:rStyle w:val="Hyperlink"/>
            <w:sz w:val="22"/>
            <w:szCs w:val="22"/>
          </w:rPr>
          <w:t xml:space="preserve"> J, </w:t>
        </w:r>
        <w:proofErr w:type="spellStart"/>
        <w:r w:rsidR="00834453" w:rsidRPr="001D0A6A">
          <w:rPr>
            <w:rStyle w:val="Hyperlink"/>
            <w:sz w:val="22"/>
            <w:szCs w:val="22"/>
          </w:rPr>
          <w:t>Tybjaerg</w:t>
        </w:r>
        <w:proofErr w:type="spellEnd"/>
        <w:r w:rsidR="00834453" w:rsidRPr="001D0A6A">
          <w:rPr>
            <w:rStyle w:val="Hyperlink"/>
            <w:sz w:val="22"/>
            <w:szCs w:val="22"/>
          </w:rPr>
          <w:t xml:space="preserve">-Hansen A, </w:t>
        </w:r>
        <w:proofErr w:type="spellStart"/>
        <w:r w:rsidR="00834453" w:rsidRPr="001D0A6A">
          <w:rPr>
            <w:rStyle w:val="Hyperlink"/>
            <w:sz w:val="22"/>
            <w:szCs w:val="22"/>
          </w:rPr>
          <w:t>Tyrer</w:t>
        </w:r>
        <w:proofErr w:type="spellEnd"/>
        <w:r w:rsidR="00834453" w:rsidRPr="001D0A6A">
          <w:rPr>
            <w:rStyle w:val="Hyperlink"/>
            <w:sz w:val="22"/>
            <w:szCs w:val="22"/>
          </w:rPr>
          <w:t xml:space="preserve"> JP, </w:t>
        </w:r>
        <w:proofErr w:type="spellStart"/>
        <w:r w:rsidR="00834453" w:rsidRPr="001D0A6A">
          <w:rPr>
            <w:rStyle w:val="Hyperlink"/>
            <w:sz w:val="22"/>
            <w:szCs w:val="22"/>
          </w:rPr>
          <w:t>Uher</w:t>
        </w:r>
        <w:proofErr w:type="spellEnd"/>
        <w:r w:rsidR="00834453" w:rsidRPr="001D0A6A">
          <w:rPr>
            <w:rStyle w:val="Hyperlink"/>
            <w:sz w:val="22"/>
            <w:szCs w:val="22"/>
          </w:rPr>
          <w:t xml:space="preserve"> R, </w:t>
        </w:r>
        <w:proofErr w:type="spellStart"/>
        <w:r w:rsidR="00834453" w:rsidRPr="001D0A6A">
          <w:rPr>
            <w:rStyle w:val="Hyperlink"/>
            <w:sz w:val="22"/>
            <w:szCs w:val="22"/>
          </w:rPr>
          <w:t>Uitterlinden</w:t>
        </w:r>
        <w:proofErr w:type="spellEnd"/>
        <w:r w:rsidR="00834453" w:rsidRPr="001D0A6A">
          <w:rPr>
            <w:rStyle w:val="Hyperlink"/>
            <w:sz w:val="22"/>
            <w:szCs w:val="22"/>
          </w:rPr>
          <w:t xml:space="preserve"> AG, </w:t>
        </w:r>
        <w:proofErr w:type="spellStart"/>
        <w:r w:rsidR="00834453" w:rsidRPr="001D0A6A">
          <w:rPr>
            <w:rStyle w:val="Hyperlink"/>
            <w:sz w:val="22"/>
            <w:szCs w:val="22"/>
          </w:rPr>
          <w:t>Uusitupa</w:t>
        </w:r>
        <w:proofErr w:type="spellEnd"/>
        <w:r w:rsidR="00834453" w:rsidRPr="001D0A6A">
          <w:rPr>
            <w:rStyle w:val="Hyperlink"/>
            <w:sz w:val="22"/>
            <w:szCs w:val="22"/>
          </w:rPr>
          <w:t xml:space="preserve"> M, </w:t>
        </w:r>
        <w:proofErr w:type="spellStart"/>
        <w:r w:rsidR="00834453" w:rsidRPr="001D0A6A">
          <w:rPr>
            <w:rStyle w:val="Hyperlink"/>
            <w:sz w:val="22"/>
            <w:szCs w:val="22"/>
          </w:rPr>
          <w:t>Laan</w:t>
        </w:r>
        <w:proofErr w:type="spellEnd"/>
        <w:r w:rsidR="00834453" w:rsidRPr="001D0A6A">
          <w:rPr>
            <w:rStyle w:val="Hyperlink"/>
            <w:sz w:val="22"/>
            <w:szCs w:val="22"/>
          </w:rPr>
          <w:t xml:space="preserve"> SW, </w:t>
        </w:r>
        <w:proofErr w:type="spellStart"/>
        <w:r w:rsidR="00834453" w:rsidRPr="001D0A6A">
          <w:rPr>
            <w:rStyle w:val="Hyperlink"/>
            <w:sz w:val="22"/>
            <w:szCs w:val="22"/>
          </w:rPr>
          <w:t>Duijn</w:t>
        </w:r>
        <w:proofErr w:type="spellEnd"/>
        <w:r w:rsidR="00834453" w:rsidRPr="001D0A6A">
          <w:rPr>
            <w:rStyle w:val="Hyperlink"/>
            <w:sz w:val="22"/>
            <w:szCs w:val="22"/>
          </w:rPr>
          <w:t xml:space="preserve"> CM, Leeuwen N, van </w:t>
        </w:r>
        <w:proofErr w:type="spellStart"/>
        <w:r w:rsidR="00834453" w:rsidRPr="001D0A6A">
          <w:rPr>
            <w:rStyle w:val="Hyperlink"/>
            <w:sz w:val="22"/>
            <w:szCs w:val="22"/>
          </w:rPr>
          <w:t>Setten</w:t>
        </w:r>
        <w:proofErr w:type="spellEnd"/>
        <w:r w:rsidR="00834453" w:rsidRPr="001D0A6A">
          <w:rPr>
            <w:rStyle w:val="Hyperlink"/>
            <w:sz w:val="22"/>
            <w:szCs w:val="22"/>
          </w:rPr>
          <w:t xml:space="preserve"> J, </w:t>
        </w:r>
        <w:proofErr w:type="spellStart"/>
        <w:r w:rsidR="00834453" w:rsidRPr="001D0A6A">
          <w:rPr>
            <w:rStyle w:val="Hyperlink"/>
            <w:sz w:val="22"/>
            <w:szCs w:val="22"/>
          </w:rPr>
          <w:t>Vanhala</w:t>
        </w:r>
        <w:proofErr w:type="spellEnd"/>
        <w:r w:rsidR="00834453" w:rsidRPr="001D0A6A">
          <w:rPr>
            <w:rStyle w:val="Hyperlink"/>
            <w:sz w:val="22"/>
            <w:szCs w:val="22"/>
          </w:rPr>
          <w:t xml:space="preserve"> M, </w:t>
        </w:r>
        <w:proofErr w:type="spellStart"/>
        <w:r w:rsidR="00834453" w:rsidRPr="001D0A6A">
          <w:rPr>
            <w:rStyle w:val="Hyperlink"/>
            <w:sz w:val="22"/>
            <w:szCs w:val="22"/>
          </w:rPr>
          <w:t>Varbo</w:t>
        </w:r>
        <w:proofErr w:type="spellEnd"/>
        <w:r w:rsidR="00834453" w:rsidRPr="001D0A6A">
          <w:rPr>
            <w:rStyle w:val="Hyperlink"/>
            <w:sz w:val="22"/>
            <w:szCs w:val="22"/>
          </w:rPr>
          <w:t xml:space="preserve"> A, </w:t>
        </w:r>
        <w:proofErr w:type="spellStart"/>
        <w:r w:rsidR="00834453" w:rsidRPr="001D0A6A">
          <w:rPr>
            <w:rStyle w:val="Hyperlink"/>
            <w:sz w:val="22"/>
            <w:szCs w:val="22"/>
          </w:rPr>
          <w:t>Varga</w:t>
        </w:r>
        <w:proofErr w:type="spellEnd"/>
        <w:r w:rsidR="00834453" w:rsidRPr="001D0A6A">
          <w:rPr>
            <w:rStyle w:val="Hyperlink"/>
            <w:sz w:val="22"/>
            <w:szCs w:val="22"/>
          </w:rPr>
          <w:t xml:space="preserve"> TV, Varma R, Velez Edwards DR, Vermeulen SH, Veronesi G, </w:t>
        </w:r>
        <w:proofErr w:type="spellStart"/>
        <w:r w:rsidR="00834453" w:rsidRPr="001D0A6A">
          <w:rPr>
            <w:rStyle w:val="Hyperlink"/>
            <w:sz w:val="22"/>
            <w:szCs w:val="22"/>
          </w:rPr>
          <w:t>Vestergaard</w:t>
        </w:r>
        <w:proofErr w:type="spellEnd"/>
        <w:r w:rsidR="00834453" w:rsidRPr="001D0A6A">
          <w:rPr>
            <w:rStyle w:val="Hyperlink"/>
            <w:sz w:val="22"/>
            <w:szCs w:val="22"/>
          </w:rPr>
          <w:t xml:space="preserve"> H, </w:t>
        </w:r>
        <w:proofErr w:type="spellStart"/>
        <w:r w:rsidR="00834453" w:rsidRPr="001D0A6A">
          <w:rPr>
            <w:rStyle w:val="Hyperlink"/>
            <w:sz w:val="22"/>
            <w:szCs w:val="22"/>
          </w:rPr>
          <w:t>Vitart</w:t>
        </w:r>
        <w:proofErr w:type="spellEnd"/>
        <w:r w:rsidR="00834453" w:rsidRPr="001D0A6A">
          <w:rPr>
            <w:rStyle w:val="Hyperlink"/>
            <w:sz w:val="22"/>
            <w:szCs w:val="22"/>
          </w:rPr>
          <w:t xml:space="preserve"> V, Vogt TF, Volker U, </w:t>
        </w:r>
        <w:proofErr w:type="spellStart"/>
        <w:r w:rsidR="00834453" w:rsidRPr="001D0A6A">
          <w:rPr>
            <w:rStyle w:val="Hyperlink"/>
            <w:sz w:val="22"/>
            <w:szCs w:val="22"/>
          </w:rPr>
          <w:t>Vuckovic</w:t>
        </w:r>
        <w:proofErr w:type="spellEnd"/>
        <w:r w:rsidR="00834453" w:rsidRPr="001D0A6A">
          <w:rPr>
            <w:rStyle w:val="Hyperlink"/>
            <w:sz w:val="22"/>
            <w:szCs w:val="22"/>
          </w:rPr>
          <w:t xml:space="preserve"> D, </w:t>
        </w:r>
        <w:proofErr w:type="spellStart"/>
        <w:r w:rsidR="00834453" w:rsidRPr="001D0A6A">
          <w:rPr>
            <w:rStyle w:val="Hyperlink"/>
            <w:sz w:val="22"/>
            <w:szCs w:val="22"/>
          </w:rPr>
          <w:t>Wagenknecht</w:t>
        </w:r>
        <w:proofErr w:type="spellEnd"/>
        <w:r w:rsidR="00834453" w:rsidRPr="001D0A6A">
          <w:rPr>
            <w:rStyle w:val="Hyperlink"/>
            <w:sz w:val="22"/>
            <w:szCs w:val="22"/>
          </w:rPr>
          <w:t xml:space="preserve"> LE, Walker M, </w:t>
        </w:r>
        <w:proofErr w:type="spellStart"/>
        <w:r w:rsidR="00834453" w:rsidRPr="001D0A6A">
          <w:rPr>
            <w:rStyle w:val="Hyperlink"/>
            <w:sz w:val="22"/>
            <w:szCs w:val="22"/>
          </w:rPr>
          <w:t>Wallentin</w:t>
        </w:r>
        <w:proofErr w:type="spellEnd"/>
        <w:r w:rsidR="00834453" w:rsidRPr="001D0A6A">
          <w:rPr>
            <w:rStyle w:val="Hyperlink"/>
            <w:sz w:val="22"/>
            <w:szCs w:val="22"/>
          </w:rPr>
          <w:t xml:space="preserve"> L, Want F, Wang CA, Wang S, Wang Y, Ware EB, Wareham NJ, Warren HR, Waterworth DM, Wessel J, White HD, </w:t>
        </w:r>
        <w:proofErr w:type="spellStart"/>
        <w:r w:rsidR="00834453" w:rsidRPr="001D0A6A">
          <w:rPr>
            <w:rStyle w:val="Hyperlink"/>
            <w:sz w:val="22"/>
            <w:szCs w:val="22"/>
          </w:rPr>
          <w:t>Willer</w:t>
        </w:r>
        <w:proofErr w:type="spellEnd"/>
        <w:r w:rsidR="00834453" w:rsidRPr="001D0A6A">
          <w:rPr>
            <w:rStyle w:val="Hyperlink"/>
            <w:sz w:val="22"/>
            <w:szCs w:val="22"/>
          </w:rPr>
          <w:t xml:space="preserve"> CJ, Wilson JG, Witte DR, Wood AR, Wu Y, </w:t>
        </w:r>
        <w:proofErr w:type="spellStart"/>
        <w:r w:rsidR="00834453" w:rsidRPr="001D0A6A">
          <w:rPr>
            <w:rStyle w:val="Hyperlink"/>
            <w:sz w:val="22"/>
            <w:szCs w:val="22"/>
          </w:rPr>
          <w:t>Yaghootkar</w:t>
        </w:r>
        <w:proofErr w:type="spellEnd"/>
        <w:r w:rsidR="00834453" w:rsidRPr="001D0A6A">
          <w:rPr>
            <w:rStyle w:val="Hyperlink"/>
            <w:sz w:val="22"/>
            <w:szCs w:val="22"/>
          </w:rPr>
          <w:t xml:space="preserve"> H, Yao J, Yao P, </w:t>
        </w:r>
        <w:proofErr w:type="spellStart"/>
        <w:r w:rsidR="00834453" w:rsidRPr="001D0A6A">
          <w:rPr>
            <w:rStyle w:val="Hyperlink"/>
            <w:sz w:val="22"/>
            <w:szCs w:val="22"/>
          </w:rPr>
          <w:t>Yerges</w:t>
        </w:r>
        <w:proofErr w:type="spellEnd"/>
        <w:r w:rsidR="00834453" w:rsidRPr="001D0A6A">
          <w:rPr>
            <w:rStyle w:val="Hyperlink"/>
            <w:sz w:val="22"/>
            <w:szCs w:val="22"/>
          </w:rPr>
          <w:t xml:space="preserve">-Armstrong LM, Young R, </w:t>
        </w:r>
        <w:proofErr w:type="spellStart"/>
        <w:r w:rsidR="00834453" w:rsidRPr="001D0A6A">
          <w:rPr>
            <w:rStyle w:val="Hyperlink"/>
            <w:sz w:val="22"/>
            <w:szCs w:val="22"/>
          </w:rPr>
          <w:t>Zeggini</w:t>
        </w:r>
        <w:proofErr w:type="spellEnd"/>
        <w:r w:rsidR="00834453" w:rsidRPr="001D0A6A">
          <w:rPr>
            <w:rStyle w:val="Hyperlink"/>
            <w:sz w:val="22"/>
            <w:szCs w:val="22"/>
          </w:rPr>
          <w:t xml:space="preserve"> E, Zhan X, Zhang W, Zhao JH, Zhao W, Zhou W, Zondervan </w:t>
        </w:r>
        <w:r w:rsidR="00834453" w:rsidRPr="001D0A6A">
          <w:rPr>
            <w:rStyle w:val="Hyperlink"/>
            <w:sz w:val="22"/>
            <w:szCs w:val="22"/>
          </w:rPr>
          <w:lastRenderedPageBreak/>
          <w:t xml:space="preserve">KT; CHD Exome+ Consortium; EPIC-CVD Consortium; </w:t>
        </w:r>
        <w:proofErr w:type="spellStart"/>
        <w:r w:rsidR="00834453" w:rsidRPr="001D0A6A">
          <w:rPr>
            <w:rStyle w:val="Hyperlink"/>
            <w:sz w:val="22"/>
            <w:szCs w:val="22"/>
          </w:rPr>
          <w:t>ExomeBP</w:t>
        </w:r>
        <w:proofErr w:type="spellEnd"/>
        <w:r w:rsidR="00834453" w:rsidRPr="001D0A6A">
          <w:rPr>
            <w:rStyle w:val="Hyperlink"/>
            <w:sz w:val="22"/>
            <w:szCs w:val="22"/>
          </w:rPr>
          <w:t xml:space="preserve"> Consortium; Global Lipids Genetic Consortium; GoT2D Genes Consortium; EPIC </w:t>
        </w:r>
        <w:proofErr w:type="spellStart"/>
        <w:r w:rsidR="00834453" w:rsidRPr="001D0A6A">
          <w:rPr>
            <w:rStyle w:val="Hyperlink"/>
            <w:sz w:val="22"/>
            <w:szCs w:val="22"/>
          </w:rPr>
          <w:t>InterAct</w:t>
        </w:r>
        <w:proofErr w:type="spellEnd"/>
        <w:r w:rsidR="00834453" w:rsidRPr="001D0A6A">
          <w:rPr>
            <w:rStyle w:val="Hyperlink"/>
            <w:sz w:val="22"/>
            <w:szCs w:val="22"/>
          </w:rPr>
          <w:t xml:space="preserve"> Consortium; INTERVAL Study; </w:t>
        </w:r>
        <w:proofErr w:type="spellStart"/>
        <w:r w:rsidR="00834453" w:rsidRPr="001D0A6A">
          <w:rPr>
            <w:rStyle w:val="Hyperlink"/>
            <w:sz w:val="22"/>
            <w:szCs w:val="22"/>
          </w:rPr>
          <w:t>ReproGen</w:t>
        </w:r>
        <w:proofErr w:type="spellEnd"/>
        <w:r w:rsidR="00834453" w:rsidRPr="001D0A6A">
          <w:rPr>
            <w:rStyle w:val="Hyperlink"/>
            <w:sz w:val="22"/>
            <w:szCs w:val="22"/>
          </w:rPr>
          <w:t xml:space="preserve"> Consortium; T2D-Genes Consortium; MAGIC Investigators; Understanding Society Scientific Group, Rotter JI, </w:t>
        </w:r>
        <w:proofErr w:type="spellStart"/>
        <w:r w:rsidR="00834453" w:rsidRPr="001D0A6A">
          <w:rPr>
            <w:rStyle w:val="Hyperlink"/>
            <w:sz w:val="22"/>
            <w:szCs w:val="22"/>
          </w:rPr>
          <w:t>Pospisilik</w:t>
        </w:r>
        <w:proofErr w:type="spellEnd"/>
        <w:r w:rsidR="00834453" w:rsidRPr="001D0A6A">
          <w:rPr>
            <w:rStyle w:val="Hyperlink"/>
            <w:sz w:val="22"/>
            <w:szCs w:val="22"/>
          </w:rPr>
          <w:t xml:space="preserve"> JA, </w:t>
        </w:r>
        <w:proofErr w:type="spellStart"/>
        <w:r w:rsidR="00834453" w:rsidRPr="001D0A6A">
          <w:rPr>
            <w:rStyle w:val="Hyperlink"/>
            <w:sz w:val="22"/>
            <w:szCs w:val="22"/>
          </w:rPr>
          <w:t>Rivadeneira</w:t>
        </w:r>
        <w:proofErr w:type="spellEnd"/>
        <w:r w:rsidR="00834453" w:rsidRPr="001D0A6A">
          <w:rPr>
            <w:rStyle w:val="Hyperlink"/>
            <w:sz w:val="22"/>
            <w:szCs w:val="22"/>
          </w:rPr>
          <w:t xml:space="preserve"> F, </w:t>
        </w:r>
        <w:proofErr w:type="spellStart"/>
        <w:r w:rsidR="00834453" w:rsidRPr="001D0A6A">
          <w:rPr>
            <w:rStyle w:val="Hyperlink"/>
            <w:sz w:val="22"/>
            <w:szCs w:val="22"/>
          </w:rPr>
          <w:t>Borecki</w:t>
        </w:r>
        <w:proofErr w:type="spellEnd"/>
        <w:r w:rsidR="00834453" w:rsidRPr="001D0A6A">
          <w:rPr>
            <w:rStyle w:val="Hyperlink"/>
            <w:sz w:val="22"/>
            <w:szCs w:val="22"/>
          </w:rPr>
          <w:t xml:space="preserve"> IB, </w:t>
        </w:r>
        <w:proofErr w:type="spellStart"/>
        <w:r w:rsidR="00834453" w:rsidRPr="001D0A6A">
          <w:rPr>
            <w:rStyle w:val="Hyperlink"/>
            <w:sz w:val="22"/>
            <w:szCs w:val="22"/>
          </w:rPr>
          <w:t>Deloukas</w:t>
        </w:r>
        <w:proofErr w:type="spellEnd"/>
        <w:r w:rsidR="00834453" w:rsidRPr="001D0A6A">
          <w:rPr>
            <w:rStyle w:val="Hyperlink"/>
            <w:sz w:val="22"/>
            <w:szCs w:val="22"/>
          </w:rPr>
          <w:t xml:space="preserve"> P, </w:t>
        </w:r>
        <w:proofErr w:type="spellStart"/>
        <w:r w:rsidR="00834453" w:rsidRPr="001D0A6A">
          <w:rPr>
            <w:rStyle w:val="Hyperlink"/>
            <w:sz w:val="22"/>
            <w:szCs w:val="22"/>
          </w:rPr>
          <w:t>Frayling</w:t>
        </w:r>
        <w:proofErr w:type="spellEnd"/>
        <w:r w:rsidR="00834453" w:rsidRPr="001D0A6A">
          <w:rPr>
            <w:rStyle w:val="Hyperlink"/>
            <w:sz w:val="22"/>
            <w:szCs w:val="22"/>
          </w:rPr>
          <w:t xml:space="preserve"> TM, </w:t>
        </w:r>
        <w:proofErr w:type="spellStart"/>
        <w:r w:rsidR="00834453" w:rsidRPr="001D0A6A">
          <w:rPr>
            <w:rStyle w:val="Hyperlink"/>
            <w:sz w:val="22"/>
            <w:szCs w:val="22"/>
          </w:rPr>
          <w:t>Lettre</w:t>
        </w:r>
        <w:proofErr w:type="spellEnd"/>
        <w:r w:rsidR="00834453" w:rsidRPr="001D0A6A">
          <w:rPr>
            <w:rStyle w:val="Hyperlink"/>
            <w:sz w:val="22"/>
            <w:szCs w:val="22"/>
          </w:rPr>
          <w:t xml:space="preserve"> G, North KE, Lindgren CM, Hirschhorn JN, Loos RJF. Protein-altering variants associated with body mass index implicate pathways that control energy intake and expenditure in obesity. </w:t>
        </w:r>
        <w:r w:rsidR="00834453" w:rsidRPr="001D0A6A">
          <w:rPr>
            <w:rStyle w:val="Hyperlink"/>
            <w:i/>
            <w:sz w:val="22"/>
            <w:szCs w:val="22"/>
          </w:rPr>
          <w:t>Nat Genet</w:t>
        </w:r>
        <w:r w:rsidR="00834453" w:rsidRPr="001D0A6A">
          <w:rPr>
            <w:rStyle w:val="Hyperlink"/>
            <w:sz w:val="22"/>
            <w:szCs w:val="22"/>
          </w:rPr>
          <w:t>. 2018;50(1):26-41.</w:t>
        </w:r>
      </w:hyperlink>
      <w:r w:rsidR="00F5361F">
        <w:rPr>
          <w:rStyle w:val="Hyperlink"/>
          <w:sz w:val="22"/>
          <w:szCs w:val="22"/>
        </w:rPr>
        <w:t xml:space="preserve"> </w:t>
      </w:r>
    </w:p>
    <w:p w14:paraId="6301A52B" w14:textId="77777777" w:rsidR="00F5361F" w:rsidRPr="00F5361F" w:rsidRDefault="00F5361F" w:rsidP="00F5361F">
      <w:pPr>
        <w:ind w:left="360"/>
        <w:rPr>
          <w:rStyle w:val="Hyperlink"/>
          <w:color w:val="000000"/>
          <w:sz w:val="22"/>
          <w:szCs w:val="22"/>
          <w:u w:val="none"/>
        </w:rPr>
      </w:pPr>
    </w:p>
    <w:p w14:paraId="06349988" w14:textId="2AF2ABE8" w:rsidR="00F5361F" w:rsidRDefault="00F5329F" w:rsidP="00C35693">
      <w:pPr>
        <w:numPr>
          <w:ilvl w:val="0"/>
          <w:numId w:val="29"/>
        </w:numPr>
        <w:rPr>
          <w:color w:val="000000"/>
          <w:sz w:val="22"/>
          <w:szCs w:val="22"/>
        </w:rPr>
      </w:pPr>
      <w:hyperlink r:id="rId614" w:history="1">
        <w:r w:rsidR="00F5361F" w:rsidRPr="00EF57C8">
          <w:rPr>
            <w:rStyle w:val="Hyperlink"/>
            <w:sz w:val="22"/>
            <w:szCs w:val="22"/>
          </w:rPr>
          <w:t xml:space="preserve">Guo X, Wang Z, Chen H, </w:t>
        </w:r>
        <w:proofErr w:type="spellStart"/>
        <w:r w:rsidR="00F5361F" w:rsidRPr="00EF57C8">
          <w:rPr>
            <w:rStyle w:val="Hyperlink"/>
            <w:sz w:val="22"/>
            <w:szCs w:val="22"/>
          </w:rPr>
          <w:t>Bartz</w:t>
        </w:r>
        <w:proofErr w:type="spellEnd"/>
        <w:r w:rsidR="00F5361F" w:rsidRPr="00EF57C8">
          <w:rPr>
            <w:rStyle w:val="Hyperlink"/>
            <w:sz w:val="22"/>
            <w:szCs w:val="22"/>
          </w:rPr>
          <w:t xml:space="preserve"> TM, </w:t>
        </w:r>
        <w:proofErr w:type="spellStart"/>
        <w:r w:rsidR="00F5361F" w:rsidRPr="00EF57C8">
          <w:rPr>
            <w:rStyle w:val="Hyperlink"/>
            <w:sz w:val="22"/>
            <w:szCs w:val="22"/>
          </w:rPr>
          <w:t>Bielak</w:t>
        </w:r>
        <w:proofErr w:type="spellEnd"/>
        <w:r w:rsidR="00F5361F" w:rsidRPr="00EF57C8">
          <w:rPr>
            <w:rStyle w:val="Hyperlink"/>
            <w:sz w:val="22"/>
            <w:szCs w:val="22"/>
          </w:rPr>
          <w:t xml:space="preserve"> LF, </w:t>
        </w:r>
        <w:proofErr w:type="spellStart"/>
        <w:r w:rsidR="00F5361F" w:rsidRPr="00EF57C8">
          <w:rPr>
            <w:rStyle w:val="Hyperlink"/>
            <w:sz w:val="22"/>
            <w:szCs w:val="22"/>
          </w:rPr>
          <w:t>Chasman</w:t>
        </w:r>
        <w:proofErr w:type="spellEnd"/>
        <w:r w:rsidR="00F5361F" w:rsidRPr="00EF57C8">
          <w:rPr>
            <w:rStyle w:val="Hyperlink"/>
            <w:sz w:val="22"/>
            <w:szCs w:val="22"/>
          </w:rPr>
          <w:t xml:space="preserve"> DI, </w:t>
        </w:r>
        <w:proofErr w:type="spellStart"/>
        <w:r w:rsidR="00F5361F" w:rsidRPr="00EF57C8">
          <w:rPr>
            <w:rStyle w:val="Hyperlink"/>
            <w:sz w:val="22"/>
            <w:szCs w:val="22"/>
          </w:rPr>
          <w:t>Feitosa</w:t>
        </w:r>
        <w:proofErr w:type="spellEnd"/>
        <w:r w:rsidR="00F5361F" w:rsidRPr="00EF57C8">
          <w:rPr>
            <w:rStyle w:val="Hyperlink"/>
            <w:sz w:val="22"/>
            <w:szCs w:val="22"/>
          </w:rPr>
          <w:t xml:space="preserve"> MF, </w:t>
        </w:r>
        <w:proofErr w:type="spellStart"/>
        <w:r w:rsidR="00F5361F" w:rsidRPr="00EF57C8">
          <w:rPr>
            <w:rStyle w:val="Hyperlink"/>
            <w:sz w:val="22"/>
            <w:szCs w:val="22"/>
          </w:rPr>
          <w:t>Franceschini</w:t>
        </w:r>
        <w:proofErr w:type="spellEnd"/>
        <w:r w:rsidR="00F5361F" w:rsidRPr="00EF57C8">
          <w:rPr>
            <w:rStyle w:val="Hyperlink"/>
            <w:sz w:val="22"/>
            <w:szCs w:val="22"/>
          </w:rPr>
          <w:t xml:space="preserve"> N, Lim E, </w:t>
        </w:r>
        <w:proofErr w:type="spellStart"/>
        <w:r w:rsidR="00F5361F" w:rsidRPr="00EF57C8">
          <w:rPr>
            <w:rStyle w:val="Hyperlink"/>
            <w:sz w:val="22"/>
            <w:szCs w:val="22"/>
          </w:rPr>
          <w:t>Noordam</w:t>
        </w:r>
        <w:proofErr w:type="spellEnd"/>
        <w:r w:rsidR="00F5361F" w:rsidRPr="00EF57C8">
          <w:rPr>
            <w:rStyle w:val="Hyperlink"/>
            <w:sz w:val="22"/>
            <w:szCs w:val="22"/>
          </w:rPr>
          <w:t xml:space="preserve"> R, Richard MA, Wang H, Cade B, </w:t>
        </w:r>
        <w:proofErr w:type="spellStart"/>
        <w:r w:rsidR="00F5361F" w:rsidRPr="00EF57C8">
          <w:rPr>
            <w:rStyle w:val="Hyperlink"/>
            <w:sz w:val="22"/>
            <w:szCs w:val="22"/>
          </w:rPr>
          <w:t>Cupples</w:t>
        </w:r>
        <w:proofErr w:type="spellEnd"/>
        <w:r w:rsidR="00F5361F" w:rsidRPr="00EF57C8">
          <w:rPr>
            <w:rStyle w:val="Hyperlink"/>
            <w:sz w:val="22"/>
            <w:szCs w:val="22"/>
          </w:rPr>
          <w:t xml:space="preserve"> LA, de Vries PS, </w:t>
        </w:r>
        <w:proofErr w:type="spellStart"/>
        <w:r w:rsidR="00F5361F" w:rsidRPr="00EF57C8">
          <w:rPr>
            <w:rStyle w:val="Hyperlink"/>
            <w:sz w:val="22"/>
            <w:szCs w:val="22"/>
          </w:rPr>
          <w:t>Giulanini</w:t>
        </w:r>
        <w:proofErr w:type="spellEnd"/>
        <w:r w:rsidR="00F5361F" w:rsidRPr="00EF57C8">
          <w:rPr>
            <w:rStyle w:val="Hyperlink"/>
            <w:sz w:val="22"/>
            <w:szCs w:val="22"/>
          </w:rPr>
          <w:t xml:space="preserve"> F, Lee J. Lemaitre RN, Martin LW, Reiner AP, Rich SS, Schreiner PJ, Sidney S, Sitlani CM, Smith JA, van </w:t>
        </w:r>
        <w:proofErr w:type="spellStart"/>
        <w:r w:rsidR="00F5361F" w:rsidRPr="00EF57C8">
          <w:rPr>
            <w:rStyle w:val="Hyperlink"/>
            <w:sz w:val="22"/>
            <w:szCs w:val="22"/>
          </w:rPr>
          <w:t>Kijk</w:t>
        </w:r>
        <w:proofErr w:type="spellEnd"/>
        <w:r w:rsidR="00F5361F" w:rsidRPr="00EF57C8">
          <w:rPr>
            <w:rStyle w:val="Hyperlink"/>
            <w:sz w:val="22"/>
            <w:szCs w:val="22"/>
          </w:rPr>
          <w:t xml:space="preserve"> KW, Yao J, Zhao W, </w:t>
        </w:r>
        <w:proofErr w:type="spellStart"/>
        <w:r w:rsidR="00F5361F" w:rsidRPr="00EF57C8">
          <w:rPr>
            <w:rStyle w:val="Hyperlink"/>
            <w:sz w:val="22"/>
            <w:szCs w:val="22"/>
          </w:rPr>
          <w:t>Fornage</w:t>
        </w:r>
        <w:proofErr w:type="spellEnd"/>
        <w:r w:rsidR="00F5361F" w:rsidRPr="00EF57C8">
          <w:rPr>
            <w:rStyle w:val="Hyperlink"/>
            <w:sz w:val="22"/>
            <w:szCs w:val="22"/>
          </w:rPr>
          <w:t xml:space="preserve"> M, </w:t>
        </w:r>
        <w:proofErr w:type="spellStart"/>
        <w:r w:rsidR="00F5361F" w:rsidRPr="00EF57C8">
          <w:rPr>
            <w:rStyle w:val="Hyperlink"/>
            <w:sz w:val="22"/>
            <w:szCs w:val="22"/>
          </w:rPr>
          <w:t>Kardia</w:t>
        </w:r>
        <w:proofErr w:type="spellEnd"/>
        <w:r w:rsidR="00F5361F" w:rsidRPr="00EF57C8">
          <w:rPr>
            <w:rStyle w:val="Hyperlink"/>
            <w:sz w:val="22"/>
            <w:szCs w:val="22"/>
          </w:rPr>
          <w:t xml:space="preserve"> SLR, </w:t>
        </w:r>
        <w:proofErr w:type="spellStart"/>
        <w:r w:rsidR="00F5361F" w:rsidRPr="00EF57C8">
          <w:rPr>
            <w:rStyle w:val="Hyperlink"/>
            <w:sz w:val="22"/>
            <w:szCs w:val="22"/>
          </w:rPr>
          <w:t>Kooperberg</w:t>
        </w:r>
        <w:proofErr w:type="spellEnd"/>
        <w:r w:rsidR="00F5361F" w:rsidRPr="00EF57C8">
          <w:rPr>
            <w:rStyle w:val="Hyperlink"/>
            <w:sz w:val="22"/>
            <w:szCs w:val="22"/>
          </w:rPr>
          <w:t xml:space="preserve"> C, Liu CT, </w:t>
        </w:r>
        <w:proofErr w:type="spellStart"/>
        <w:r w:rsidR="00F5361F" w:rsidRPr="00EF57C8">
          <w:rPr>
            <w:rStyle w:val="Hyperlink"/>
            <w:sz w:val="22"/>
            <w:szCs w:val="22"/>
          </w:rPr>
          <w:t>Mook</w:t>
        </w:r>
        <w:proofErr w:type="spellEnd"/>
        <w:r w:rsidR="00F5361F" w:rsidRPr="00EF57C8">
          <w:rPr>
            <w:rStyle w:val="Hyperlink"/>
            <w:sz w:val="22"/>
            <w:szCs w:val="22"/>
          </w:rPr>
          <w:t xml:space="preserve">-Kanamori DO, Province MA, Psaty BM, Redline S, </w:t>
        </w:r>
        <w:proofErr w:type="spellStart"/>
        <w:r w:rsidR="00F5361F" w:rsidRPr="00EF57C8">
          <w:rPr>
            <w:rStyle w:val="Hyperlink"/>
            <w:sz w:val="22"/>
            <w:szCs w:val="22"/>
          </w:rPr>
          <w:t>Ridker</w:t>
        </w:r>
        <w:proofErr w:type="spellEnd"/>
        <w:r w:rsidR="00F5361F" w:rsidRPr="00EF57C8">
          <w:rPr>
            <w:rStyle w:val="Hyperlink"/>
            <w:sz w:val="22"/>
            <w:szCs w:val="22"/>
          </w:rPr>
          <w:t xml:space="preserve"> PM, Rotter JI, </w:t>
        </w:r>
        <w:proofErr w:type="spellStart"/>
        <w:r w:rsidR="00F5361F" w:rsidRPr="00EF57C8">
          <w:rPr>
            <w:rStyle w:val="Hyperlink"/>
            <w:sz w:val="22"/>
            <w:szCs w:val="22"/>
          </w:rPr>
          <w:t>Boerwinkle</w:t>
        </w:r>
        <w:proofErr w:type="spellEnd"/>
        <w:r w:rsidR="00F5361F" w:rsidRPr="00EF57C8">
          <w:rPr>
            <w:rStyle w:val="Hyperlink"/>
            <w:sz w:val="22"/>
            <w:szCs w:val="22"/>
          </w:rPr>
          <w:t xml:space="preserve"> E, Morrison AC, CHARGE Gene-Lifestyle Interactions Working Group. Role of Rare and Low-Frequency Variants in Gene-Alcohol Interactions on Plasma Lipid Levels. </w:t>
        </w:r>
        <w:r w:rsidR="00F5361F" w:rsidRPr="00EF57C8">
          <w:rPr>
            <w:rStyle w:val="Hyperlink"/>
            <w:i/>
            <w:iCs/>
            <w:sz w:val="22"/>
            <w:szCs w:val="22"/>
          </w:rPr>
          <w:t xml:space="preserve">Circ </w:t>
        </w:r>
        <w:proofErr w:type="spellStart"/>
        <w:r w:rsidR="00F5361F" w:rsidRPr="00EF57C8">
          <w:rPr>
            <w:rStyle w:val="Hyperlink"/>
            <w:i/>
            <w:iCs/>
            <w:sz w:val="22"/>
            <w:szCs w:val="22"/>
          </w:rPr>
          <w:t>Genom</w:t>
        </w:r>
        <w:proofErr w:type="spellEnd"/>
        <w:r w:rsidR="00F5361F" w:rsidRPr="00EF57C8">
          <w:rPr>
            <w:rStyle w:val="Hyperlink"/>
            <w:i/>
            <w:iCs/>
            <w:sz w:val="22"/>
            <w:szCs w:val="22"/>
          </w:rPr>
          <w:t xml:space="preserve"> Precis Med</w:t>
        </w:r>
        <w:r w:rsidR="00F5361F" w:rsidRPr="00EF57C8">
          <w:rPr>
            <w:rStyle w:val="Hyperlink"/>
            <w:sz w:val="22"/>
            <w:szCs w:val="22"/>
          </w:rPr>
          <w:t>. 2020;13(4</w:t>
        </w:r>
        <w:proofErr w:type="gramStart"/>
        <w:r w:rsidR="00F5361F" w:rsidRPr="00EF57C8">
          <w:rPr>
            <w:rStyle w:val="Hyperlink"/>
            <w:sz w:val="22"/>
            <w:szCs w:val="22"/>
          </w:rPr>
          <w:t>):e</w:t>
        </w:r>
        <w:proofErr w:type="gramEnd"/>
        <w:r w:rsidR="00F5361F" w:rsidRPr="00EF57C8">
          <w:rPr>
            <w:rStyle w:val="Hyperlink"/>
            <w:sz w:val="22"/>
            <w:szCs w:val="22"/>
          </w:rPr>
          <w:t xml:space="preserve">002772. </w:t>
        </w:r>
        <w:proofErr w:type="spellStart"/>
        <w:r w:rsidR="00F5361F" w:rsidRPr="00EF57C8">
          <w:rPr>
            <w:rStyle w:val="Hyperlink"/>
            <w:sz w:val="22"/>
            <w:szCs w:val="22"/>
          </w:rPr>
          <w:t>doi</w:t>
        </w:r>
        <w:proofErr w:type="spellEnd"/>
        <w:r w:rsidR="00F5361F" w:rsidRPr="00EF57C8">
          <w:rPr>
            <w:rStyle w:val="Hyperlink"/>
            <w:sz w:val="22"/>
            <w:szCs w:val="22"/>
          </w:rPr>
          <w:t>: 10/1161/CIRCGEN.119.002772.</w:t>
        </w:r>
      </w:hyperlink>
    </w:p>
    <w:p w14:paraId="73257FDD" w14:textId="77777777" w:rsidR="00834453" w:rsidRDefault="00834453" w:rsidP="00834453">
      <w:pPr>
        <w:rPr>
          <w:color w:val="000000"/>
          <w:sz w:val="22"/>
          <w:szCs w:val="22"/>
        </w:rPr>
      </w:pPr>
    </w:p>
    <w:p w14:paraId="00A739ED" w14:textId="77777777" w:rsidR="00225A13" w:rsidRPr="009B60EA" w:rsidRDefault="00F5329F" w:rsidP="00C35693">
      <w:pPr>
        <w:numPr>
          <w:ilvl w:val="0"/>
          <w:numId w:val="29"/>
        </w:numPr>
        <w:rPr>
          <w:rStyle w:val="Hyperlink"/>
          <w:color w:val="000000"/>
          <w:sz w:val="22"/>
          <w:szCs w:val="22"/>
          <w:u w:val="none"/>
        </w:rPr>
      </w:pPr>
      <w:hyperlink r:id="rId615" w:history="1">
        <w:r w:rsidR="00225A13" w:rsidRPr="00282389">
          <w:rPr>
            <w:rStyle w:val="Hyperlink"/>
            <w:sz w:val="22"/>
            <w:szCs w:val="22"/>
          </w:rPr>
          <w:t xml:space="preserve">Guo X, Wang S, Zhao JH, An P, Jensen RA, Marten J, Huffman JE, </w:t>
        </w:r>
        <w:proofErr w:type="spellStart"/>
        <w:r w:rsidR="00225A13" w:rsidRPr="00282389">
          <w:rPr>
            <w:rStyle w:val="Hyperlink"/>
            <w:sz w:val="22"/>
            <w:szCs w:val="22"/>
          </w:rPr>
          <w:t>Meidtner</w:t>
        </w:r>
        <w:proofErr w:type="spellEnd"/>
        <w:r w:rsidR="00225A13" w:rsidRPr="00282389">
          <w:rPr>
            <w:rStyle w:val="Hyperlink"/>
            <w:sz w:val="22"/>
            <w:szCs w:val="22"/>
          </w:rPr>
          <w:t xml:space="preserve"> K, Boeing H, Campbell A, Rice KM, Scott RA, Yao J, Schulze MB, Wareham NJ, </w:t>
        </w:r>
        <w:proofErr w:type="spellStart"/>
        <w:r w:rsidR="00225A13" w:rsidRPr="00282389">
          <w:rPr>
            <w:rStyle w:val="Hyperlink"/>
            <w:sz w:val="22"/>
            <w:szCs w:val="22"/>
          </w:rPr>
          <w:t>Borecki</w:t>
        </w:r>
        <w:proofErr w:type="spellEnd"/>
        <w:r w:rsidR="00225A13" w:rsidRPr="00282389">
          <w:rPr>
            <w:rStyle w:val="Hyperlink"/>
            <w:sz w:val="22"/>
            <w:szCs w:val="22"/>
          </w:rPr>
          <w:t xml:space="preserve"> IB, Province MA, Rotter IJ, Hayward C, </w:t>
        </w:r>
        <w:proofErr w:type="spellStart"/>
        <w:r w:rsidR="00225A13" w:rsidRPr="00282389">
          <w:rPr>
            <w:rStyle w:val="Hyperlink"/>
            <w:sz w:val="22"/>
            <w:szCs w:val="22"/>
          </w:rPr>
          <w:t>Goodarzi</w:t>
        </w:r>
        <w:proofErr w:type="spellEnd"/>
        <w:r w:rsidR="00225A13" w:rsidRPr="00282389">
          <w:rPr>
            <w:rStyle w:val="Hyperlink"/>
            <w:sz w:val="22"/>
            <w:szCs w:val="22"/>
          </w:rPr>
          <w:t xml:space="preserve"> MO, Meigs JB, Dupuis J. General Framework for Meta-Analysis of Haplotype Association Tests. </w:t>
        </w:r>
        <w:r w:rsidR="00225A13" w:rsidRPr="00282389">
          <w:rPr>
            <w:rStyle w:val="Hyperlink"/>
            <w:i/>
            <w:sz w:val="22"/>
            <w:szCs w:val="22"/>
          </w:rPr>
          <w:t>Genet Epidemiol</w:t>
        </w:r>
        <w:r w:rsidR="00225A13" w:rsidRPr="00282389">
          <w:rPr>
            <w:rStyle w:val="Hyperlink"/>
            <w:sz w:val="22"/>
            <w:szCs w:val="22"/>
          </w:rPr>
          <w:t>. 2016;40(3):244-252.</w:t>
        </w:r>
      </w:hyperlink>
      <w:r w:rsidR="009B60EA">
        <w:rPr>
          <w:rStyle w:val="Hyperlink"/>
          <w:sz w:val="22"/>
          <w:szCs w:val="22"/>
        </w:rPr>
        <w:t xml:space="preserve"> </w:t>
      </w:r>
    </w:p>
    <w:p w14:paraId="2A65D74C" w14:textId="77777777" w:rsidR="009B60EA" w:rsidRPr="009B60EA" w:rsidRDefault="009B60EA" w:rsidP="009B60EA">
      <w:pPr>
        <w:ind w:left="360"/>
        <w:rPr>
          <w:rStyle w:val="Hyperlink"/>
          <w:color w:val="000000"/>
          <w:sz w:val="22"/>
          <w:szCs w:val="22"/>
          <w:u w:val="none"/>
        </w:rPr>
      </w:pPr>
    </w:p>
    <w:p w14:paraId="200139CE" w14:textId="77777777" w:rsidR="009B60EA" w:rsidRPr="00DD0C26" w:rsidRDefault="00F5329F" w:rsidP="00C35693">
      <w:pPr>
        <w:numPr>
          <w:ilvl w:val="0"/>
          <w:numId w:val="29"/>
        </w:numPr>
        <w:rPr>
          <w:color w:val="000000"/>
          <w:sz w:val="22"/>
          <w:szCs w:val="22"/>
        </w:rPr>
      </w:pPr>
      <w:hyperlink r:id="rId616" w:history="1">
        <w:r w:rsidR="009B60EA" w:rsidRPr="0099210B">
          <w:rPr>
            <w:rStyle w:val="Hyperlink"/>
            <w:sz w:val="22"/>
            <w:szCs w:val="22"/>
          </w:rPr>
          <w:t>Guo X, Ward-</w:t>
        </w:r>
        <w:proofErr w:type="spellStart"/>
        <w:r w:rsidR="009B60EA" w:rsidRPr="0099210B">
          <w:rPr>
            <w:rStyle w:val="Hyperlink"/>
            <w:sz w:val="22"/>
            <w:szCs w:val="22"/>
          </w:rPr>
          <w:t>Caviness</w:t>
        </w:r>
        <w:proofErr w:type="spellEnd"/>
        <w:r w:rsidR="009B60EA" w:rsidRPr="0099210B">
          <w:rPr>
            <w:rStyle w:val="Hyperlink"/>
            <w:sz w:val="22"/>
            <w:szCs w:val="22"/>
          </w:rPr>
          <w:t xml:space="preserve"> CK, de Vries PS, Wiggins KL, Huffman JE, </w:t>
        </w:r>
        <w:proofErr w:type="spellStart"/>
        <w:r w:rsidR="009B60EA" w:rsidRPr="0099210B">
          <w:rPr>
            <w:rStyle w:val="Hyperlink"/>
            <w:sz w:val="22"/>
            <w:szCs w:val="22"/>
          </w:rPr>
          <w:t>Yanek</w:t>
        </w:r>
        <w:proofErr w:type="spellEnd"/>
        <w:r w:rsidR="009B60EA" w:rsidRPr="0099210B">
          <w:rPr>
            <w:rStyle w:val="Hyperlink"/>
            <w:sz w:val="22"/>
            <w:szCs w:val="22"/>
          </w:rPr>
          <w:t xml:space="preserve"> LR, </w:t>
        </w:r>
        <w:proofErr w:type="spellStart"/>
        <w:r w:rsidR="009B60EA" w:rsidRPr="0099210B">
          <w:rPr>
            <w:rStyle w:val="Hyperlink"/>
            <w:sz w:val="22"/>
            <w:szCs w:val="22"/>
          </w:rPr>
          <w:t>Bielak</w:t>
        </w:r>
        <w:proofErr w:type="spellEnd"/>
        <w:r w:rsidR="009B60EA" w:rsidRPr="0099210B">
          <w:rPr>
            <w:rStyle w:val="Hyperlink"/>
            <w:sz w:val="22"/>
            <w:szCs w:val="22"/>
          </w:rPr>
          <w:t xml:space="preserve"> LF, </w:t>
        </w:r>
        <w:proofErr w:type="spellStart"/>
        <w:r w:rsidR="009B60EA" w:rsidRPr="0099210B">
          <w:rPr>
            <w:rStyle w:val="Hyperlink"/>
            <w:sz w:val="22"/>
            <w:szCs w:val="22"/>
          </w:rPr>
          <w:t>Giulianini</w:t>
        </w:r>
        <w:proofErr w:type="spellEnd"/>
        <w:r w:rsidR="009B60EA" w:rsidRPr="0099210B">
          <w:rPr>
            <w:rStyle w:val="Hyperlink"/>
            <w:sz w:val="22"/>
            <w:szCs w:val="22"/>
          </w:rPr>
          <w:t xml:space="preserve"> F, Kleber ME, </w:t>
        </w:r>
        <w:proofErr w:type="spellStart"/>
        <w:r w:rsidR="009B60EA" w:rsidRPr="0099210B">
          <w:rPr>
            <w:rStyle w:val="Hyperlink"/>
            <w:sz w:val="22"/>
            <w:szCs w:val="22"/>
          </w:rPr>
          <w:t>Kacprowski</w:t>
        </w:r>
        <w:proofErr w:type="spellEnd"/>
        <w:r w:rsidR="009B60EA" w:rsidRPr="0099210B">
          <w:rPr>
            <w:rStyle w:val="Hyperlink"/>
            <w:sz w:val="22"/>
            <w:szCs w:val="22"/>
          </w:rPr>
          <w:t xml:space="preserve"> T, </w:t>
        </w:r>
        <w:proofErr w:type="spellStart"/>
        <w:r w:rsidR="009B60EA" w:rsidRPr="0099210B">
          <w:rPr>
            <w:rStyle w:val="Hyperlink"/>
            <w:sz w:val="22"/>
            <w:szCs w:val="22"/>
          </w:rPr>
          <w:t>Gro</w:t>
        </w:r>
        <w:r w:rsidR="009B60EA" w:rsidRPr="0099210B">
          <w:rPr>
            <w:rStyle w:val="Hyperlink"/>
            <w:rFonts w:eastAsiaTheme="minorEastAsia"/>
            <w:sz w:val="22"/>
            <w:szCs w:val="22"/>
          </w:rPr>
          <w:t>ß</w:t>
        </w:r>
        <w:proofErr w:type="spellEnd"/>
        <w:r w:rsidR="009B60EA" w:rsidRPr="0099210B">
          <w:rPr>
            <w:rStyle w:val="Hyperlink"/>
            <w:sz w:val="22"/>
            <w:szCs w:val="22"/>
          </w:rPr>
          <w:t xml:space="preserve"> S, </w:t>
        </w:r>
        <w:proofErr w:type="spellStart"/>
        <w:r w:rsidR="009B60EA" w:rsidRPr="0099210B">
          <w:rPr>
            <w:rStyle w:val="Hyperlink"/>
            <w:sz w:val="22"/>
            <w:szCs w:val="22"/>
          </w:rPr>
          <w:t>Petersman</w:t>
        </w:r>
        <w:proofErr w:type="spellEnd"/>
        <w:r w:rsidR="009B60EA" w:rsidRPr="0099210B">
          <w:rPr>
            <w:rStyle w:val="Hyperlink"/>
            <w:sz w:val="22"/>
            <w:szCs w:val="22"/>
          </w:rPr>
          <w:t xml:space="preserve"> A, Davey Smith G, Hartwig FP, Bowden J, </w:t>
        </w:r>
        <w:proofErr w:type="spellStart"/>
        <w:r w:rsidR="009B60EA" w:rsidRPr="0099210B">
          <w:rPr>
            <w:rStyle w:val="Hyperlink"/>
            <w:sz w:val="22"/>
            <w:szCs w:val="22"/>
          </w:rPr>
          <w:t>Hemani</w:t>
        </w:r>
        <w:proofErr w:type="spellEnd"/>
        <w:r w:rsidR="009B60EA" w:rsidRPr="0099210B">
          <w:rPr>
            <w:rStyle w:val="Hyperlink"/>
            <w:sz w:val="22"/>
            <w:szCs w:val="22"/>
          </w:rPr>
          <w:t xml:space="preserve"> G, Muller-</w:t>
        </w:r>
        <w:proofErr w:type="spellStart"/>
        <w:r w:rsidR="009B60EA" w:rsidRPr="0099210B">
          <w:rPr>
            <w:rStyle w:val="Hyperlink"/>
            <w:sz w:val="22"/>
            <w:szCs w:val="22"/>
          </w:rPr>
          <w:t>Nuraysid</w:t>
        </w:r>
        <w:proofErr w:type="spellEnd"/>
        <w:r w:rsidR="009B60EA" w:rsidRPr="0099210B">
          <w:rPr>
            <w:rStyle w:val="Hyperlink"/>
            <w:sz w:val="22"/>
            <w:szCs w:val="22"/>
          </w:rPr>
          <w:t xml:space="preserve"> M, Strauch K, Koenig W, </w:t>
        </w:r>
        <w:proofErr w:type="spellStart"/>
        <w:r w:rsidR="009B60EA" w:rsidRPr="0099210B">
          <w:rPr>
            <w:rStyle w:val="Hyperlink"/>
            <w:sz w:val="22"/>
            <w:szCs w:val="22"/>
          </w:rPr>
          <w:t>Waldenberger</w:t>
        </w:r>
        <w:proofErr w:type="spellEnd"/>
        <w:r w:rsidR="009B60EA" w:rsidRPr="0099210B">
          <w:rPr>
            <w:rStyle w:val="Hyperlink"/>
            <w:sz w:val="22"/>
            <w:szCs w:val="22"/>
          </w:rPr>
          <w:t xml:space="preserve"> M, </w:t>
        </w:r>
        <w:proofErr w:type="spellStart"/>
        <w:r w:rsidR="009B60EA" w:rsidRPr="0099210B">
          <w:rPr>
            <w:rStyle w:val="Hyperlink"/>
            <w:sz w:val="22"/>
            <w:szCs w:val="22"/>
          </w:rPr>
          <w:t>Meitinger</w:t>
        </w:r>
        <w:proofErr w:type="spellEnd"/>
        <w:r w:rsidR="009B60EA" w:rsidRPr="0099210B">
          <w:rPr>
            <w:rStyle w:val="Hyperlink"/>
            <w:sz w:val="22"/>
            <w:szCs w:val="22"/>
          </w:rPr>
          <w:t xml:space="preserve"> T, </w:t>
        </w:r>
        <w:proofErr w:type="spellStart"/>
        <w:r w:rsidR="009B60EA" w:rsidRPr="0099210B">
          <w:rPr>
            <w:rStyle w:val="Hyperlink"/>
            <w:sz w:val="22"/>
            <w:szCs w:val="22"/>
          </w:rPr>
          <w:t>Pankratz</w:t>
        </w:r>
        <w:proofErr w:type="spellEnd"/>
        <w:r w:rsidR="009B60EA" w:rsidRPr="0099210B">
          <w:rPr>
            <w:rStyle w:val="Hyperlink"/>
            <w:sz w:val="22"/>
            <w:szCs w:val="22"/>
          </w:rPr>
          <w:t xml:space="preserve"> N, </w:t>
        </w:r>
        <w:proofErr w:type="spellStart"/>
        <w:r w:rsidR="009B60EA" w:rsidRPr="0099210B">
          <w:rPr>
            <w:rStyle w:val="Hyperlink"/>
            <w:sz w:val="22"/>
            <w:szCs w:val="22"/>
          </w:rPr>
          <w:t>Boerwinkle</w:t>
        </w:r>
        <w:proofErr w:type="spellEnd"/>
        <w:r w:rsidR="009B60EA" w:rsidRPr="0099210B">
          <w:rPr>
            <w:rStyle w:val="Hyperlink"/>
            <w:sz w:val="22"/>
            <w:szCs w:val="22"/>
          </w:rPr>
          <w:t xml:space="preserve"> E, Tang W, Fu YP, Johnson AD, Song C, </w:t>
        </w:r>
        <w:proofErr w:type="spellStart"/>
        <w:r w:rsidR="009B60EA" w:rsidRPr="0099210B">
          <w:rPr>
            <w:rStyle w:val="Hyperlink"/>
            <w:sz w:val="22"/>
            <w:szCs w:val="22"/>
          </w:rPr>
          <w:t>deMaat</w:t>
        </w:r>
        <w:proofErr w:type="spellEnd"/>
        <w:r w:rsidR="009B60EA" w:rsidRPr="0099210B">
          <w:rPr>
            <w:rStyle w:val="Hyperlink"/>
            <w:sz w:val="22"/>
            <w:szCs w:val="22"/>
          </w:rPr>
          <w:t xml:space="preserve"> MPM, </w:t>
        </w:r>
        <w:proofErr w:type="spellStart"/>
        <w:r w:rsidR="009B60EA" w:rsidRPr="0099210B">
          <w:rPr>
            <w:rStyle w:val="Hyperlink"/>
            <w:sz w:val="22"/>
            <w:szCs w:val="22"/>
          </w:rPr>
          <w:t>Uitterlinden</w:t>
        </w:r>
        <w:proofErr w:type="spellEnd"/>
        <w:r w:rsidR="009B60EA" w:rsidRPr="0099210B">
          <w:rPr>
            <w:rStyle w:val="Hyperlink"/>
            <w:sz w:val="22"/>
            <w:szCs w:val="22"/>
          </w:rPr>
          <w:t xml:space="preserve"> AG, Franco OH, Brody JA, McKnight B, Chen YI, Psaty BM, Mathias RA, Becker DM, </w:t>
        </w:r>
        <w:proofErr w:type="spellStart"/>
        <w:r w:rsidR="009B60EA" w:rsidRPr="0099210B">
          <w:rPr>
            <w:rStyle w:val="Hyperlink"/>
            <w:sz w:val="22"/>
            <w:szCs w:val="22"/>
          </w:rPr>
          <w:t>Peyser</w:t>
        </w:r>
        <w:proofErr w:type="spellEnd"/>
        <w:r w:rsidR="009B60EA" w:rsidRPr="0099210B">
          <w:rPr>
            <w:rStyle w:val="Hyperlink"/>
            <w:sz w:val="22"/>
            <w:szCs w:val="22"/>
          </w:rPr>
          <w:t xml:space="preserve"> PA, Smith JA, Bielinski SJ, </w:t>
        </w:r>
        <w:proofErr w:type="spellStart"/>
        <w:r w:rsidR="009B60EA" w:rsidRPr="0099210B">
          <w:rPr>
            <w:rStyle w:val="Hyperlink"/>
            <w:sz w:val="22"/>
            <w:szCs w:val="22"/>
          </w:rPr>
          <w:t>Ridker</w:t>
        </w:r>
        <w:proofErr w:type="spellEnd"/>
        <w:r w:rsidR="009B60EA" w:rsidRPr="0099210B">
          <w:rPr>
            <w:rStyle w:val="Hyperlink"/>
            <w:sz w:val="22"/>
            <w:szCs w:val="22"/>
          </w:rPr>
          <w:t xml:space="preserve"> PM, Taylor KD, Yao J, Tracy R, Delgado G, </w:t>
        </w:r>
        <w:proofErr w:type="spellStart"/>
        <w:r w:rsidR="009B60EA" w:rsidRPr="0099210B">
          <w:rPr>
            <w:rStyle w:val="Hyperlink"/>
            <w:sz w:val="22"/>
            <w:szCs w:val="22"/>
          </w:rPr>
          <w:t>Trompet</w:t>
        </w:r>
        <w:proofErr w:type="spellEnd"/>
        <w:r w:rsidR="009B60EA" w:rsidRPr="0099210B">
          <w:rPr>
            <w:rStyle w:val="Hyperlink"/>
            <w:sz w:val="22"/>
            <w:szCs w:val="22"/>
          </w:rPr>
          <w:t xml:space="preserve"> S, Sattar N, </w:t>
        </w:r>
        <w:proofErr w:type="spellStart"/>
        <w:r w:rsidR="009B60EA" w:rsidRPr="0099210B">
          <w:rPr>
            <w:rStyle w:val="Hyperlink"/>
            <w:sz w:val="22"/>
            <w:szCs w:val="22"/>
          </w:rPr>
          <w:t>Jukema</w:t>
        </w:r>
        <w:proofErr w:type="spellEnd"/>
        <w:r w:rsidR="009B60EA" w:rsidRPr="0099210B">
          <w:rPr>
            <w:rStyle w:val="Hyperlink"/>
            <w:sz w:val="22"/>
            <w:szCs w:val="22"/>
          </w:rPr>
          <w:t xml:space="preserve"> JW, Becker LC, </w:t>
        </w:r>
        <w:proofErr w:type="spellStart"/>
        <w:r w:rsidR="009B60EA" w:rsidRPr="0099210B">
          <w:rPr>
            <w:rStyle w:val="Hyperlink"/>
            <w:sz w:val="22"/>
            <w:szCs w:val="22"/>
          </w:rPr>
          <w:t>Kardia</w:t>
        </w:r>
        <w:proofErr w:type="spellEnd"/>
        <w:r w:rsidR="009B60EA" w:rsidRPr="0099210B">
          <w:rPr>
            <w:rStyle w:val="Hyperlink"/>
            <w:sz w:val="22"/>
            <w:szCs w:val="22"/>
          </w:rPr>
          <w:t xml:space="preserve"> SLF, Rotter JI, </w:t>
        </w:r>
        <w:proofErr w:type="spellStart"/>
        <w:r w:rsidR="009B60EA" w:rsidRPr="0099210B">
          <w:rPr>
            <w:rStyle w:val="Hyperlink"/>
            <w:sz w:val="22"/>
            <w:szCs w:val="22"/>
          </w:rPr>
          <w:t>Marz</w:t>
        </w:r>
        <w:proofErr w:type="spellEnd"/>
        <w:r w:rsidR="009B60EA" w:rsidRPr="0099210B">
          <w:rPr>
            <w:rStyle w:val="Hyperlink"/>
            <w:sz w:val="22"/>
            <w:szCs w:val="22"/>
          </w:rPr>
          <w:t xml:space="preserve"> W, Dorr M, </w:t>
        </w:r>
        <w:proofErr w:type="spellStart"/>
        <w:r w:rsidR="009B60EA" w:rsidRPr="0099210B">
          <w:rPr>
            <w:rStyle w:val="Hyperlink"/>
            <w:sz w:val="22"/>
            <w:szCs w:val="22"/>
          </w:rPr>
          <w:t>Chasman</w:t>
        </w:r>
        <w:proofErr w:type="spellEnd"/>
        <w:r w:rsidR="009B60EA" w:rsidRPr="0099210B">
          <w:rPr>
            <w:rStyle w:val="Hyperlink"/>
            <w:sz w:val="22"/>
            <w:szCs w:val="22"/>
          </w:rPr>
          <w:t xml:space="preserve"> DI, </w:t>
        </w:r>
        <w:proofErr w:type="spellStart"/>
        <w:r w:rsidR="009B60EA" w:rsidRPr="0099210B">
          <w:rPr>
            <w:rStyle w:val="Hyperlink"/>
            <w:sz w:val="22"/>
            <w:szCs w:val="22"/>
          </w:rPr>
          <w:t>Dehghan</w:t>
        </w:r>
        <w:proofErr w:type="spellEnd"/>
        <w:r w:rsidR="009B60EA" w:rsidRPr="0099210B">
          <w:rPr>
            <w:rStyle w:val="Hyperlink"/>
            <w:sz w:val="22"/>
            <w:szCs w:val="22"/>
          </w:rPr>
          <w:t xml:space="preserve"> A, O’Donnell CJ, Smith NL, Peters A, Morrison AC. Mendelian randomization evaluation of causal effects of fibrinogen on incident coronary heart disease. </w:t>
        </w:r>
        <w:proofErr w:type="spellStart"/>
        <w:r w:rsidR="009B60EA" w:rsidRPr="0099210B">
          <w:rPr>
            <w:rStyle w:val="Hyperlink"/>
            <w:i/>
            <w:iCs/>
            <w:sz w:val="22"/>
            <w:szCs w:val="22"/>
          </w:rPr>
          <w:t>PLoS</w:t>
        </w:r>
        <w:proofErr w:type="spellEnd"/>
        <w:r w:rsidR="009B60EA" w:rsidRPr="0099210B">
          <w:rPr>
            <w:rStyle w:val="Hyperlink"/>
            <w:i/>
            <w:iCs/>
            <w:sz w:val="22"/>
            <w:szCs w:val="22"/>
          </w:rPr>
          <w:t xml:space="preserve"> One</w:t>
        </w:r>
        <w:r w:rsidR="009B60EA" w:rsidRPr="0099210B">
          <w:rPr>
            <w:rStyle w:val="Hyperlink"/>
            <w:sz w:val="22"/>
            <w:szCs w:val="22"/>
          </w:rPr>
          <w:t>. 2019;14(5</w:t>
        </w:r>
        <w:proofErr w:type="gramStart"/>
        <w:r w:rsidR="009B60EA" w:rsidRPr="0099210B">
          <w:rPr>
            <w:rStyle w:val="Hyperlink"/>
            <w:sz w:val="22"/>
            <w:szCs w:val="22"/>
          </w:rPr>
          <w:t>):e</w:t>
        </w:r>
        <w:proofErr w:type="gramEnd"/>
        <w:r w:rsidR="009B60EA" w:rsidRPr="0099210B">
          <w:rPr>
            <w:rStyle w:val="Hyperlink"/>
            <w:sz w:val="22"/>
            <w:szCs w:val="22"/>
          </w:rPr>
          <w:t xml:space="preserve">0216222. </w:t>
        </w:r>
        <w:proofErr w:type="spellStart"/>
        <w:r w:rsidR="009B60EA" w:rsidRPr="0099210B">
          <w:rPr>
            <w:rStyle w:val="Hyperlink"/>
            <w:sz w:val="22"/>
            <w:szCs w:val="22"/>
          </w:rPr>
          <w:t>doi</w:t>
        </w:r>
        <w:proofErr w:type="spellEnd"/>
        <w:r w:rsidR="009B60EA" w:rsidRPr="0099210B">
          <w:rPr>
            <w:rStyle w:val="Hyperlink"/>
            <w:sz w:val="22"/>
            <w:szCs w:val="22"/>
          </w:rPr>
          <w:t xml:space="preserve">: 10.1371/journal.pone.0216222. </w:t>
        </w:r>
        <w:proofErr w:type="spellStart"/>
        <w:r w:rsidR="009B60EA" w:rsidRPr="0099210B">
          <w:rPr>
            <w:rStyle w:val="Hyperlink"/>
            <w:sz w:val="22"/>
            <w:szCs w:val="22"/>
          </w:rPr>
          <w:t>eCollection</w:t>
        </w:r>
        <w:proofErr w:type="spellEnd"/>
        <w:r w:rsidR="009B60EA" w:rsidRPr="0099210B">
          <w:rPr>
            <w:rStyle w:val="Hyperlink"/>
            <w:sz w:val="22"/>
            <w:szCs w:val="22"/>
          </w:rPr>
          <w:t xml:space="preserve"> 2019.</w:t>
        </w:r>
      </w:hyperlink>
    </w:p>
    <w:p w14:paraId="6A1365D8" w14:textId="77777777" w:rsidR="00DD0C26" w:rsidRPr="00603680" w:rsidRDefault="00DD0C26" w:rsidP="00DD0C26">
      <w:pPr>
        <w:ind w:left="360"/>
        <w:rPr>
          <w:color w:val="000000"/>
          <w:sz w:val="22"/>
          <w:szCs w:val="22"/>
        </w:rPr>
      </w:pPr>
    </w:p>
    <w:p w14:paraId="0536F50A" w14:textId="77777777" w:rsidR="001D54E4" w:rsidRDefault="00F5329F" w:rsidP="00C35693">
      <w:pPr>
        <w:numPr>
          <w:ilvl w:val="0"/>
          <w:numId w:val="29"/>
        </w:numPr>
        <w:rPr>
          <w:sz w:val="22"/>
          <w:szCs w:val="22"/>
        </w:rPr>
      </w:pPr>
      <w:hyperlink r:id="rId617" w:history="1">
        <w:r w:rsidR="001D54E4" w:rsidRPr="001D54E4">
          <w:rPr>
            <w:rStyle w:val="Hyperlink"/>
            <w:sz w:val="22"/>
            <w:szCs w:val="22"/>
          </w:rPr>
          <w:t xml:space="preserve">Guo X, Wen W, Zheng W, Okada Y, Takeuchi F, </w:t>
        </w:r>
        <w:proofErr w:type="spellStart"/>
        <w:r w:rsidR="001D54E4" w:rsidRPr="001D54E4">
          <w:rPr>
            <w:rStyle w:val="Hyperlink"/>
            <w:sz w:val="22"/>
            <w:szCs w:val="22"/>
          </w:rPr>
          <w:t>Tabara</w:t>
        </w:r>
        <w:proofErr w:type="spellEnd"/>
        <w:r w:rsidR="001D54E4" w:rsidRPr="001D54E4">
          <w:rPr>
            <w:rStyle w:val="Hyperlink"/>
            <w:sz w:val="22"/>
            <w:szCs w:val="22"/>
          </w:rPr>
          <w:t xml:space="preserve"> Y, Hwang JY, </w:t>
        </w:r>
        <w:proofErr w:type="spellStart"/>
        <w:r w:rsidR="001D54E4" w:rsidRPr="001D54E4">
          <w:rPr>
            <w:rStyle w:val="Hyperlink"/>
            <w:sz w:val="22"/>
            <w:szCs w:val="22"/>
          </w:rPr>
          <w:t>Dorajoo</w:t>
        </w:r>
        <w:proofErr w:type="spellEnd"/>
        <w:r w:rsidR="001D54E4" w:rsidRPr="001D54E4">
          <w:rPr>
            <w:rStyle w:val="Hyperlink"/>
            <w:sz w:val="22"/>
            <w:szCs w:val="22"/>
          </w:rPr>
          <w:t xml:space="preserve"> R, Li H, Tsai FJ, Yang X, He J, Wu Y, He M, Zhang Y, Liang J, </w:t>
        </w:r>
        <w:proofErr w:type="spellStart"/>
        <w:r w:rsidR="001D54E4" w:rsidRPr="001D54E4">
          <w:rPr>
            <w:rStyle w:val="Hyperlink"/>
            <w:sz w:val="22"/>
            <w:szCs w:val="22"/>
          </w:rPr>
          <w:t>Sheu</w:t>
        </w:r>
        <w:proofErr w:type="spellEnd"/>
        <w:r w:rsidR="001D54E4" w:rsidRPr="001D54E4">
          <w:rPr>
            <w:rStyle w:val="Hyperlink"/>
            <w:sz w:val="22"/>
            <w:szCs w:val="22"/>
          </w:rPr>
          <w:t xml:space="preserve"> WH, Delahanty R, Guo X, Kubo M, Yamamoto K, Ohkubo T, Go MJ, Liu JJ, Gan W, Chen CC, Gao Y, Li S, Lee NR, Wu C, Zhou X, Song H, Yao J, Lee IT, Long J, </w:t>
        </w:r>
        <w:proofErr w:type="spellStart"/>
        <w:r w:rsidR="001D54E4" w:rsidRPr="001D54E4">
          <w:rPr>
            <w:rStyle w:val="Hyperlink"/>
            <w:sz w:val="22"/>
            <w:szCs w:val="22"/>
          </w:rPr>
          <w:t>Tsunoda</w:t>
        </w:r>
        <w:proofErr w:type="spellEnd"/>
        <w:r w:rsidR="001D54E4" w:rsidRPr="001D54E4">
          <w:rPr>
            <w:rStyle w:val="Hyperlink"/>
            <w:sz w:val="22"/>
            <w:szCs w:val="22"/>
          </w:rPr>
          <w:t xml:space="preserve"> T, Akiyama K, Takashima N, Cho YS, Ong RT, Lu L, Chen CH, Tan A, Rice TK, Adair LS, </w:t>
        </w:r>
        <w:proofErr w:type="spellStart"/>
        <w:r w:rsidR="001D54E4" w:rsidRPr="001D54E4">
          <w:rPr>
            <w:rStyle w:val="Hyperlink"/>
            <w:sz w:val="22"/>
            <w:szCs w:val="22"/>
          </w:rPr>
          <w:t>Gui</w:t>
        </w:r>
        <w:proofErr w:type="spellEnd"/>
        <w:r w:rsidR="001D54E4" w:rsidRPr="001D54E4">
          <w:rPr>
            <w:rStyle w:val="Hyperlink"/>
            <w:sz w:val="22"/>
            <w:szCs w:val="22"/>
          </w:rPr>
          <w:t xml:space="preserve"> L, Allison M, Lee WJ, Cai Q, Isomura M, Umemura S, Kim YJ, </w:t>
        </w:r>
        <w:proofErr w:type="spellStart"/>
        <w:r w:rsidR="001D54E4" w:rsidRPr="001D54E4">
          <w:rPr>
            <w:rStyle w:val="Hyperlink"/>
            <w:sz w:val="22"/>
            <w:szCs w:val="22"/>
          </w:rPr>
          <w:t>Seielstad</w:t>
        </w:r>
        <w:proofErr w:type="spellEnd"/>
        <w:r w:rsidR="001D54E4" w:rsidRPr="001D54E4">
          <w:rPr>
            <w:rStyle w:val="Hyperlink"/>
            <w:sz w:val="22"/>
            <w:szCs w:val="22"/>
          </w:rPr>
          <w:t xml:space="preserve"> M, Hixson J, Xiang YB, </w:t>
        </w:r>
        <w:proofErr w:type="spellStart"/>
        <w:r w:rsidR="001D54E4" w:rsidRPr="001D54E4">
          <w:rPr>
            <w:rStyle w:val="Hyperlink"/>
            <w:sz w:val="22"/>
            <w:szCs w:val="22"/>
          </w:rPr>
          <w:t>Isono</w:t>
        </w:r>
        <w:proofErr w:type="spellEnd"/>
        <w:r w:rsidR="001D54E4" w:rsidRPr="001D54E4">
          <w:rPr>
            <w:rStyle w:val="Hyperlink"/>
            <w:sz w:val="22"/>
            <w:szCs w:val="22"/>
          </w:rPr>
          <w:t xml:space="preserve"> M, Kim BJ, Sim X, Lu W, </w:t>
        </w:r>
        <w:proofErr w:type="spellStart"/>
        <w:r w:rsidR="001D54E4" w:rsidRPr="001D54E4">
          <w:rPr>
            <w:rStyle w:val="Hyperlink"/>
            <w:sz w:val="22"/>
            <w:szCs w:val="22"/>
          </w:rPr>
          <w:t>Nabika</w:t>
        </w:r>
        <w:proofErr w:type="spellEnd"/>
        <w:r w:rsidR="001D54E4" w:rsidRPr="001D54E4">
          <w:rPr>
            <w:rStyle w:val="Hyperlink"/>
            <w:sz w:val="22"/>
            <w:szCs w:val="22"/>
          </w:rPr>
          <w:t xml:space="preserve"> T, Lee J, Lim WY, Gao YT, </w:t>
        </w:r>
        <w:proofErr w:type="spellStart"/>
        <w:r w:rsidR="001D54E4" w:rsidRPr="001D54E4">
          <w:rPr>
            <w:rStyle w:val="Hyperlink"/>
            <w:sz w:val="22"/>
            <w:szCs w:val="22"/>
          </w:rPr>
          <w:t>Takayanagi</w:t>
        </w:r>
        <w:proofErr w:type="spellEnd"/>
        <w:r w:rsidR="001D54E4" w:rsidRPr="001D54E4">
          <w:rPr>
            <w:rStyle w:val="Hyperlink"/>
            <w:sz w:val="22"/>
            <w:szCs w:val="22"/>
          </w:rPr>
          <w:t xml:space="preserve"> R, Kang DH, Wong TY, </w:t>
        </w:r>
        <w:proofErr w:type="spellStart"/>
        <w:r w:rsidR="001D54E4" w:rsidRPr="001D54E4">
          <w:rPr>
            <w:rStyle w:val="Hyperlink"/>
            <w:sz w:val="22"/>
            <w:szCs w:val="22"/>
          </w:rPr>
          <w:t>Hsiung</w:t>
        </w:r>
        <w:proofErr w:type="spellEnd"/>
        <w:r w:rsidR="001D54E4" w:rsidRPr="001D54E4">
          <w:rPr>
            <w:rStyle w:val="Hyperlink"/>
            <w:sz w:val="22"/>
            <w:szCs w:val="22"/>
          </w:rPr>
          <w:t xml:space="preserve"> CA, Wu IC, </w:t>
        </w:r>
        <w:proofErr w:type="spellStart"/>
        <w:r w:rsidR="001D54E4" w:rsidRPr="001D54E4">
          <w:rPr>
            <w:rStyle w:val="Hyperlink"/>
            <w:sz w:val="22"/>
            <w:szCs w:val="22"/>
          </w:rPr>
          <w:t>Juang</w:t>
        </w:r>
        <w:proofErr w:type="spellEnd"/>
        <w:r w:rsidR="001D54E4" w:rsidRPr="001D54E4">
          <w:rPr>
            <w:rStyle w:val="Hyperlink"/>
            <w:sz w:val="22"/>
            <w:szCs w:val="22"/>
          </w:rPr>
          <w:t xml:space="preserve"> JM, Shi J, Choi BY, Aung T, Hu F, Kim MK, Lim WY, Wang TD, Shin MH, Lee J, Ji BT, Young TL, Shin DH, Chun BY, Cho MC, Han BG, </w:t>
        </w:r>
        <w:proofErr w:type="spellStart"/>
        <w:r w:rsidR="001D54E4" w:rsidRPr="001D54E4">
          <w:rPr>
            <w:rStyle w:val="Hyperlink"/>
            <w:sz w:val="22"/>
            <w:szCs w:val="22"/>
          </w:rPr>
          <w:t>Hwu</w:t>
        </w:r>
        <w:proofErr w:type="spellEnd"/>
        <w:r w:rsidR="001D54E4" w:rsidRPr="001D54E4">
          <w:rPr>
            <w:rStyle w:val="Hyperlink"/>
            <w:sz w:val="22"/>
            <w:szCs w:val="22"/>
          </w:rPr>
          <w:t xml:space="preserve"> CM, </w:t>
        </w:r>
        <w:proofErr w:type="spellStart"/>
        <w:r w:rsidR="001D54E4" w:rsidRPr="001D54E4">
          <w:rPr>
            <w:rStyle w:val="Hyperlink"/>
            <w:sz w:val="22"/>
            <w:szCs w:val="22"/>
          </w:rPr>
          <w:t>Assimes</w:t>
        </w:r>
        <w:proofErr w:type="spellEnd"/>
        <w:r w:rsidR="001D54E4" w:rsidRPr="001D54E4">
          <w:rPr>
            <w:rStyle w:val="Hyperlink"/>
            <w:sz w:val="22"/>
            <w:szCs w:val="22"/>
          </w:rPr>
          <w:t xml:space="preserve"> TL, </w:t>
        </w:r>
        <w:proofErr w:type="spellStart"/>
        <w:r w:rsidR="001D54E4" w:rsidRPr="001D54E4">
          <w:rPr>
            <w:rStyle w:val="Hyperlink"/>
            <w:sz w:val="22"/>
            <w:szCs w:val="22"/>
          </w:rPr>
          <w:t>Absher</w:t>
        </w:r>
        <w:proofErr w:type="spellEnd"/>
        <w:r w:rsidR="001D54E4" w:rsidRPr="001D54E4">
          <w:rPr>
            <w:rStyle w:val="Hyperlink"/>
            <w:sz w:val="22"/>
            <w:szCs w:val="22"/>
          </w:rPr>
          <w:t xml:space="preserve"> D, Yan X, Kim E, </w:t>
        </w:r>
        <w:proofErr w:type="spellStart"/>
        <w:r w:rsidR="001D54E4" w:rsidRPr="001D54E4">
          <w:rPr>
            <w:rStyle w:val="Hyperlink"/>
            <w:sz w:val="22"/>
            <w:szCs w:val="22"/>
          </w:rPr>
          <w:t>Kuo</w:t>
        </w:r>
        <w:proofErr w:type="spellEnd"/>
        <w:r w:rsidR="001D54E4" w:rsidRPr="001D54E4">
          <w:rPr>
            <w:rStyle w:val="Hyperlink"/>
            <w:sz w:val="22"/>
            <w:szCs w:val="22"/>
          </w:rPr>
          <w:t xml:space="preserve"> JZ, Kwon S, Taylor KD, Chen YD, Rotter JI, Qi L, Zhu D, Wu T, </w:t>
        </w:r>
        <w:proofErr w:type="spellStart"/>
        <w:r w:rsidR="001D54E4" w:rsidRPr="001D54E4">
          <w:rPr>
            <w:rStyle w:val="Hyperlink"/>
            <w:sz w:val="22"/>
            <w:szCs w:val="22"/>
          </w:rPr>
          <w:t>Mohlke</w:t>
        </w:r>
        <w:proofErr w:type="spellEnd"/>
        <w:r w:rsidR="001D54E4" w:rsidRPr="001D54E4">
          <w:rPr>
            <w:rStyle w:val="Hyperlink"/>
            <w:sz w:val="22"/>
            <w:szCs w:val="22"/>
          </w:rPr>
          <w:t xml:space="preserve"> KL, Gu D, Mo Z, Wu JY, Lin X, Miki T, Tai ES, Lee JY, Kato N, Shu XO, Tanaka T. Meta-analysis of genome-wide association studies in East Asian-ancestry population identifies four new loci for body mass index. </w:t>
        </w:r>
        <w:r w:rsidR="001D54E4" w:rsidRPr="001D54E4">
          <w:rPr>
            <w:rStyle w:val="Hyperlink"/>
            <w:i/>
            <w:sz w:val="22"/>
            <w:szCs w:val="22"/>
          </w:rPr>
          <w:t>Hum Mol Genet</w:t>
        </w:r>
        <w:r w:rsidR="001D54E4" w:rsidRPr="001D54E4">
          <w:rPr>
            <w:rStyle w:val="Hyperlink"/>
            <w:sz w:val="22"/>
            <w:szCs w:val="22"/>
          </w:rPr>
          <w:t>. 2014;23(20):5492-5504.</w:t>
        </w:r>
      </w:hyperlink>
      <w:r w:rsidR="00CF2A25">
        <w:rPr>
          <w:sz w:val="22"/>
          <w:szCs w:val="22"/>
        </w:rPr>
        <w:t xml:space="preserve"> </w:t>
      </w:r>
      <w:r w:rsidR="00A81C66">
        <w:rPr>
          <w:sz w:val="22"/>
          <w:szCs w:val="22"/>
        </w:rPr>
        <w:t xml:space="preserve"> </w:t>
      </w:r>
    </w:p>
    <w:p w14:paraId="28632919" w14:textId="77777777" w:rsidR="00A81C66" w:rsidRDefault="00A81C66" w:rsidP="00A81C66">
      <w:pPr>
        <w:ind w:left="360"/>
        <w:rPr>
          <w:sz w:val="22"/>
          <w:szCs w:val="22"/>
        </w:rPr>
      </w:pPr>
    </w:p>
    <w:p w14:paraId="7F2C5ADA" w14:textId="77777777" w:rsidR="00057A2A" w:rsidRDefault="00057A2A" w:rsidP="00A81C66">
      <w:pPr>
        <w:ind w:left="360"/>
        <w:rPr>
          <w:sz w:val="22"/>
          <w:szCs w:val="22"/>
        </w:rPr>
      </w:pPr>
    </w:p>
    <w:p w14:paraId="63A654EE" w14:textId="77777777" w:rsidR="00057A2A" w:rsidRDefault="00057A2A" w:rsidP="00A81C66">
      <w:pPr>
        <w:ind w:left="360"/>
        <w:rPr>
          <w:sz w:val="22"/>
          <w:szCs w:val="22"/>
        </w:rPr>
      </w:pPr>
    </w:p>
    <w:p w14:paraId="7F15127D" w14:textId="77777777" w:rsidR="00057A2A" w:rsidRDefault="00057A2A" w:rsidP="00A81C66">
      <w:pPr>
        <w:ind w:left="360"/>
        <w:rPr>
          <w:sz w:val="22"/>
          <w:szCs w:val="22"/>
        </w:rPr>
      </w:pPr>
    </w:p>
    <w:p w14:paraId="6673320E" w14:textId="77777777" w:rsidR="00057A2A" w:rsidRDefault="00057A2A" w:rsidP="00A81C66">
      <w:pPr>
        <w:ind w:left="360"/>
        <w:rPr>
          <w:sz w:val="22"/>
          <w:szCs w:val="22"/>
        </w:rPr>
      </w:pPr>
    </w:p>
    <w:p w14:paraId="3EC8D394" w14:textId="77777777" w:rsidR="00A81C66" w:rsidRDefault="00F5329F" w:rsidP="00C35693">
      <w:pPr>
        <w:numPr>
          <w:ilvl w:val="0"/>
          <w:numId w:val="29"/>
        </w:numPr>
        <w:rPr>
          <w:sz w:val="22"/>
          <w:szCs w:val="22"/>
        </w:rPr>
      </w:pPr>
      <w:hyperlink r:id="rId618" w:history="1">
        <w:r w:rsidR="00A81C66" w:rsidRPr="00AA3A25">
          <w:rPr>
            <w:rStyle w:val="Hyperlink"/>
            <w:sz w:val="22"/>
            <w:szCs w:val="22"/>
          </w:rPr>
          <w:t xml:space="preserve">Guo X, Wheeler E, Leong A, Liu CT, </w:t>
        </w:r>
        <w:proofErr w:type="spellStart"/>
        <w:r w:rsidR="00A81C66" w:rsidRPr="00AA3A25">
          <w:rPr>
            <w:rStyle w:val="Hyperlink"/>
            <w:sz w:val="22"/>
            <w:szCs w:val="22"/>
          </w:rPr>
          <w:t>Hivert</w:t>
        </w:r>
        <w:proofErr w:type="spellEnd"/>
        <w:r w:rsidR="00A81C66" w:rsidRPr="00AA3A25">
          <w:rPr>
            <w:rStyle w:val="Hyperlink"/>
            <w:sz w:val="22"/>
            <w:szCs w:val="22"/>
          </w:rPr>
          <w:t xml:space="preserve"> MF, Strawbridge RJ, </w:t>
        </w:r>
        <w:proofErr w:type="spellStart"/>
        <w:r w:rsidR="00A81C66" w:rsidRPr="00AA3A25">
          <w:rPr>
            <w:rStyle w:val="Hyperlink"/>
            <w:sz w:val="22"/>
            <w:szCs w:val="22"/>
          </w:rPr>
          <w:t>Podmore</w:t>
        </w:r>
        <w:proofErr w:type="spellEnd"/>
        <w:r w:rsidR="00A81C66" w:rsidRPr="00AA3A25">
          <w:rPr>
            <w:rStyle w:val="Hyperlink"/>
            <w:sz w:val="22"/>
            <w:szCs w:val="22"/>
          </w:rPr>
          <w:t xml:space="preserve"> C, Li M, Yao J, Sim X, Hong J, Chu AY, Zhang W, Wang X, Chen P, </w:t>
        </w:r>
        <w:proofErr w:type="spellStart"/>
        <w:r w:rsidR="00A81C66" w:rsidRPr="00AA3A25">
          <w:rPr>
            <w:rStyle w:val="Hyperlink"/>
            <w:sz w:val="22"/>
            <w:szCs w:val="22"/>
          </w:rPr>
          <w:t>Maruthur</w:t>
        </w:r>
        <w:proofErr w:type="spellEnd"/>
        <w:r w:rsidR="00A81C66" w:rsidRPr="00AA3A25">
          <w:rPr>
            <w:rStyle w:val="Hyperlink"/>
            <w:sz w:val="22"/>
            <w:szCs w:val="22"/>
          </w:rPr>
          <w:t xml:space="preserve"> NM, </w:t>
        </w:r>
        <w:proofErr w:type="spellStart"/>
        <w:r w:rsidR="00A81C66" w:rsidRPr="00AA3A25">
          <w:rPr>
            <w:rStyle w:val="Hyperlink"/>
            <w:sz w:val="22"/>
            <w:szCs w:val="22"/>
          </w:rPr>
          <w:t>Porneala</w:t>
        </w:r>
        <w:proofErr w:type="spellEnd"/>
        <w:r w:rsidR="00A81C66" w:rsidRPr="00AA3A25">
          <w:rPr>
            <w:rStyle w:val="Hyperlink"/>
            <w:sz w:val="22"/>
            <w:szCs w:val="22"/>
          </w:rPr>
          <w:t xml:space="preserve"> BC, Sharp SJ, Jia Y, </w:t>
        </w:r>
        <w:proofErr w:type="spellStart"/>
        <w:r w:rsidR="00A81C66" w:rsidRPr="00AA3A25">
          <w:rPr>
            <w:rStyle w:val="Hyperlink"/>
            <w:sz w:val="22"/>
            <w:szCs w:val="22"/>
          </w:rPr>
          <w:t>Kabagambe</w:t>
        </w:r>
        <w:proofErr w:type="spellEnd"/>
        <w:r w:rsidR="00A81C66" w:rsidRPr="00AA3A25">
          <w:rPr>
            <w:rStyle w:val="Hyperlink"/>
            <w:sz w:val="22"/>
            <w:szCs w:val="22"/>
          </w:rPr>
          <w:t xml:space="preserve"> EK, Chang LC, Chen WM, Elks CE, Evans DS, Fan Q, </w:t>
        </w:r>
        <w:proofErr w:type="spellStart"/>
        <w:r w:rsidR="00A81C66" w:rsidRPr="00AA3A25">
          <w:rPr>
            <w:rStyle w:val="Hyperlink"/>
            <w:sz w:val="22"/>
            <w:szCs w:val="22"/>
          </w:rPr>
          <w:t>Giulianini</w:t>
        </w:r>
        <w:proofErr w:type="spellEnd"/>
        <w:r w:rsidR="00A81C66" w:rsidRPr="00AA3A25">
          <w:rPr>
            <w:rStyle w:val="Hyperlink"/>
            <w:sz w:val="22"/>
            <w:szCs w:val="22"/>
          </w:rPr>
          <w:t xml:space="preserve"> F, Go MJ, </w:t>
        </w:r>
        <w:proofErr w:type="spellStart"/>
        <w:r w:rsidR="00A81C66" w:rsidRPr="00AA3A25">
          <w:rPr>
            <w:rStyle w:val="Hyperlink"/>
            <w:sz w:val="22"/>
            <w:szCs w:val="22"/>
          </w:rPr>
          <w:t>Hottenga</w:t>
        </w:r>
        <w:proofErr w:type="spellEnd"/>
        <w:r w:rsidR="00A81C66" w:rsidRPr="00AA3A25">
          <w:rPr>
            <w:rStyle w:val="Hyperlink"/>
            <w:sz w:val="22"/>
            <w:szCs w:val="22"/>
          </w:rPr>
          <w:t xml:space="preserve"> JJ, Hu Y, Jackson AU, </w:t>
        </w:r>
        <w:proofErr w:type="spellStart"/>
        <w:r w:rsidR="00A81C66" w:rsidRPr="00AA3A25">
          <w:rPr>
            <w:rStyle w:val="Hyperlink"/>
            <w:sz w:val="22"/>
            <w:szCs w:val="22"/>
          </w:rPr>
          <w:t>Kanoni</w:t>
        </w:r>
        <w:proofErr w:type="spellEnd"/>
        <w:r w:rsidR="00A81C66" w:rsidRPr="00AA3A25">
          <w:rPr>
            <w:rStyle w:val="Hyperlink"/>
            <w:sz w:val="22"/>
            <w:szCs w:val="22"/>
          </w:rPr>
          <w:t xml:space="preserve"> S, Kim YJ, Kleber ME, </w:t>
        </w:r>
        <w:proofErr w:type="spellStart"/>
        <w:r w:rsidR="00A81C66" w:rsidRPr="00AA3A25">
          <w:rPr>
            <w:rStyle w:val="Hyperlink"/>
            <w:sz w:val="22"/>
            <w:szCs w:val="22"/>
          </w:rPr>
          <w:t>Ladenvall</w:t>
        </w:r>
        <w:proofErr w:type="spellEnd"/>
        <w:r w:rsidR="00A81C66" w:rsidRPr="00AA3A25">
          <w:rPr>
            <w:rStyle w:val="Hyperlink"/>
            <w:sz w:val="22"/>
            <w:szCs w:val="22"/>
          </w:rPr>
          <w:t xml:space="preserve"> C, </w:t>
        </w:r>
        <w:proofErr w:type="spellStart"/>
        <w:r w:rsidR="00A81C66" w:rsidRPr="00AA3A25">
          <w:rPr>
            <w:rStyle w:val="Hyperlink"/>
            <w:sz w:val="22"/>
            <w:szCs w:val="22"/>
          </w:rPr>
          <w:t>Lecoeur</w:t>
        </w:r>
        <w:proofErr w:type="spellEnd"/>
        <w:r w:rsidR="00A81C66" w:rsidRPr="00AA3A25">
          <w:rPr>
            <w:rStyle w:val="Hyperlink"/>
            <w:sz w:val="22"/>
            <w:szCs w:val="22"/>
          </w:rPr>
          <w:t xml:space="preserve"> C, Lim SH, Lu Y, Mahajan A, </w:t>
        </w:r>
        <w:proofErr w:type="spellStart"/>
        <w:r w:rsidR="00A81C66" w:rsidRPr="00AA3A25">
          <w:rPr>
            <w:rStyle w:val="Hyperlink"/>
            <w:sz w:val="22"/>
            <w:szCs w:val="22"/>
          </w:rPr>
          <w:t>Marzi</w:t>
        </w:r>
        <w:proofErr w:type="spellEnd"/>
        <w:r w:rsidR="00A81C66" w:rsidRPr="00AA3A25">
          <w:rPr>
            <w:rStyle w:val="Hyperlink"/>
            <w:sz w:val="22"/>
            <w:szCs w:val="22"/>
          </w:rPr>
          <w:t xml:space="preserve"> C, </w:t>
        </w:r>
        <w:proofErr w:type="spellStart"/>
        <w:r w:rsidR="00A81C66" w:rsidRPr="00AA3A25">
          <w:rPr>
            <w:rStyle w:val="Hyperlink"/>
            <w:sz w:val="22"/>
            <w:szCs w:val="22"/>
          </w:rPr>
          <w:t>Nalls</w:t>
        </w:r>
        <w:proofErr w:type="spellEnd"/>
        <w:r w:rsidR="00A81C66" w:rsidRPr="00AA3A25">
          <w:rPr>
            <w:rStyle w:val="Hyperlink"/>
            <w:sz w:val="22"/>
            <w:szCs w:val="22"/>
          </w:rPr>
          <w:t xml:space="preserve"> MA, Navarro P, </w:t>
        </w:r>
        <w:proofErr w:type="spellStart"/>
        <w:r w:rsidR="00A81C66" w:rsidRPr="00AA3A25">
          <w:rPr>
            <w:rStyle w:val="Hyperlink"/>
            <w:sz w:val="22"/>
            <w:szCs w:val="22"/>
          </w:rPr>
          <w:t>Notle</w:t>
        </w:r>
        <w:proofErr w:type="spellEnd"/>
        <w:r w:rsidR="00A81C66" w:rsidRPr="00AA3A25">
          <w:rPr>
            <w:rStyle w:val="Hyperlink"/>
            <w:sz w:val="22"/>
            <w:szCs w:val="22"/>
          </w:rPr>
          <w:t xml:space="preserve"> IM, Rose LM, </w:t>
        </w:r>
        <w:proofErr w:type="spellStart"/>
        <w:r w:rsidR="00A81C66" w:rsidRPr="00AA3A25">
          <w:rPr>
            <w:rStyle w:val="Hyperlink"/>
            <w:sz w:val="22"/>
            <w:szCs w:val="22"/>
          </w:rPr>
          <w:t>Rybin</w:t>
        </w:r>
        <w:proofErr w:type="spellEnd"/>
        <w:r w:rsidR="00A81C66" w:rsidRPr="00AA3A25">
          <w:rPr>
            <w:rStyle w:val="Hyperlink"/>
            <w:sz w:val="22"/>
            <w:szCs w:val="22"/>
          </w:rPr>
          <w:t xml:space="preserve"> DV, </w:t>
        </w:r>
        <w:proofErr w:type="spellStart"/>
        <w:r w:rsidR="00A81C66" w:rsidRPr="00AA3A25">
          <w:rPr>
            <w:rStyle w:val="Hyperlink"/>
            <w:sz w:val="22"/>
            <w:szCs w:val="22"/>
          </w:rPr>
          <w:t>Sanna</w:t>
        </w:r>
        <w:proofErr w:type="spellEnd"/>
        <w:r w:rsidR="00A81C66" w:rsidRPr="00AA3A25">
          <w:rPr>
            <w:rStyle w:val="Hyperlink"/>
            <w:sz w:val="22"/>
            <w:szCs w:val="22"/>
          </w:rPr>
          <w:t xml:space="preserve"> S, Shi Y, </w:t>
        </w:r>
        <w:proofErr w:type="spellStart"/>
        <w:r w:rsidR="00A81C66" w:rsidRPr="00AA3A25">
          <w:rPr>
            <w:rStyle w:val="Hyperlink"/>
            <w:sz w:val="22"/>
            <w:szCs w:val="22"/>
          </w:rPr>
          <w:t>Stram</w:t>
        </w:r>
        <w:proofErr w:type="spellEnd"/>
        <w:r w:rsidR="00A81C66" w:rsidRPr="00AA3A25">
          <w:rPr>
            <w:rStyle w:val="Hyperlink"/>
            <w:sz w:val="22"/>
            <w:szCs w:val="22"/>
          </w:rPr>
          <w:t xml:space="preserve"> DO, Takeuchi F, Tan SP, van der Most PJ, Van Vliet-</w:t>
        </w:r>
        <w:proofErr w:type="spellStart"/>
        <w:r w:rsidR="00A81C66" w:rsidRPr="00AA3A25">
          <w:rPr>
            <w:rStyle w:val="Hyperlink"/>
            <w:sz w:val="22"/>
            <w:szCs w:val="22"/>
          </w:rPr>
          <w:t>Ostaptchouk</w:t>
        </w:r>
        <w:proofErr w:type="spellEnd"/>
        <w:r w:rsidR="00A81C66" w:rsidRPr="00AA3A25">
          <w:rPr>
            <w:rStyle w:val="Hyperlink"/>
            <w:sz w:val="22"/>
            <w:szCs w:val="22"/>
          </w:rPr>
          <w:t xml:space="preserve"> JV, Wong A, </w:t>
        </w:r>
        <w:proofErr w:type="spellStart"/>
        <w:r w:rsidR="00A81C66" w:rsidRPr="00AA3A25">
          <w:rPr>
            <w:rStyle w:val="Hyperlink"/>
            <w:sz w:val="22"/>
            <w:szCs w:val="22"/>
          </w:rPr>
          <w:t>Yengo</w:t>
        </w:r>
        <w:proofErr w:type="spellEnd"/>
        <w:r w:rsidR="00A81C66" w:rsidRPr="00AA3A25">
          <w:rPr>
            <w:rStyle w:val="Hyperlink"/>
            <w:sz w:val="22"/>
            <w:szCs w:val="22"/>
          </w:rPr>
          <w:t xml:space="preserve"> L, Zhao W, Goel A, Martinez </w:t>
        </w:r>
        <w:proofErr w:type="spellStart"/>
        <w:r w:rsidR="00A81C66" w:rsidRPr="00AA3A25">
          <w:rPr>
            <w:rStyle w:val="Hyperlink"/>
            <w:sz w:val="22"/>
            <w:szCs w:val="22"/>
          </w:rPr>
          <w:t>Larrad</w:t>
        </w:r>
        <w:proofErr w:type="spellEnd"/>
        <w:r w:rsidR="00A81C66" w:rsidRPr="00AA3A25">
          <w:rPr>
            <w:rStyle w:val="Hyperlink"/>
            <w:sz w:val="22"/>
            <w:szCs w:val="22"/>
          </w:rPr>
          <w:t xml:space="preserve"> MT, Radke D, </w:t>
        </w:r>
        <w:proofErr w:type="spellStart"/>
        <w:r w:rsidR="00A81C66" w:rsidRPr="00AA3A25">
          <w:rPr>
            <w:rStyle w:val="Hyperlink"/>
            <w:sz w:val="22"/>
            <w:szCs w:val="22"/>
          </w:rPr>
          <w:t>SaloP</w:t>
        </w:r>
        <w:proofErr w:type="spellEnd"/>
        <w:r w:rsidR="00A81C66" w:rsidRPr="00AA3A25">
          <w:rPr>
            <w:rStyle w:val="Hyperlink"/>
            <w:sz w:val="22"/>
            <w:szCs w:val="22"/>
          </w:rPr>
          <w:t xml:space="preserve">, Tanaka T, van </w:t>
        </w:r>
        <w:proofErr w:type="spellStart"/>
        <w:r w:rsidR="00A81C66" w:rsidRPr="00AA3A25">
          <w:rPr>
            <w:rStyle w:val="Hyperlink"/>
            <w:sz w:val="22"/>
            <w:szCs w:val="22"/>
          </w:rPr>
          <w:t>Iperen</w:t>
        </w:r>
        <w:proofErr w:type="spellEnd"/>
        <w:r w:rsidR="00A81C66" w:rsidRPr="00AA3A25">
          <w:rPr>
            <w:rStyle w:val="Hyperlink"/>
            <w:sz w:val="22"/>
            <w:szCs w:val="22"/>
          </w:rPr>
          <w:t xml:space="preserve"> EPA, </w:t>
        </w:r>
        <w:proofErr w:type="spellStart"/>
        <w:r w:rsidR="00A81C66" w:rsidRPr="00AA3A25">
          <w:rPr>
            <w:rStyle w:val="Hyperlink"/>
            <w:sz w:val="22"/>
            <w:szCs w:val="22"/>
          </w:rPr>
          <w:t>Abecasis</w:t>
        </w:r>
        <w:proofErr w:type="spellEnd"/>
        <w:r w:rsidR="00A81C66" w:rsidRPr="00AA3A25">
          <w:rPr>
            <w:rStyle w:val="Hyperlink"/>
            <w:sz w:val="22"/>
            <w:szCs w:val="22"/>
          </w:rPr>
          <w:t xml:space="preserve"> G, </w:t>
        </w:r>
        <w:proofErr w:type="spellStart"/>
        <w:r w:rsidR="00A81C66" w:rsidRPr="00AA3A25">
          <w:rPr>
            <w:rStyle w:val="Hyperlink"/>
            <w:sz w:val="22"/>
            <w:szCs w:val="22"/>
          </w:rPr>
          <w:t>Afaq</w:t>
        </w:r>
        <w:proofErr w:type="spellEnd"/>
        <w:r w:rsidR="00A81C66" w:rsidRPr="00AA3A25">
          <w:rPr>
            <w:rStyle w:val="Hyperlink"/>
            <w:sz w:val="22"/>
            <w:szCs w:val="22"/>
          </w:rPr>
          <w:t xml:space="preserve"> S, Alizadeh BZ, Bertoni AG, </w:t>
        </w:r>
        <w:proofErr w:type="spellStart"/>
        <w:r w:rsidR="00A81C66" w:rsidRPr="00AA3A25">
          <w:rPr>
            <w:rStyle w:val="Hyperlink"/>
            <w:sz w:val="22"/>
            <w:szCs w:val="22"/>
          </w:rPr>
          <w:t>Bonnefond</w:t>
        </w:r>
        <w:proofErr w:type="spellEnd"/>
        <w:r w:rsidR="00A81C66" w:rsidRPr="00AA3A25">
          <w:rPr>
            <w:rStyle w:val="Hyperlink"/>
            <w:sz w:val="22"/>
            <w:szCs w:val="22"/>
          </w:rPr>
          <w:t xml:space="preserve"> A, </w:t>
        </w:r>
        <w:proofErr w:type="spellStart"/>
        <w:r w:rsidR="00A81C66" w:rsidRPr="00AA3A25">
          <w:rPr>
            <w:rStyle w:val="Hyperlink"/>
            <w:sz w:val="22"/>
            <w:szCs w:val="22"/>
          </w:rPr>
          <w:t>Bottcher</w:t>
        </w:r>
        <w:proofErr w:type="spellEnd"/>
        <w:r w:rsidR="00A81C66" w:rsidRPr="00AA3A25">
          <w:rPr>
            <w:rStyle w:val="Hyperlink"/>
            <w:sz w:val="22"/>
            <w:szCs w:val="22"/>
          </w:rPr>
          <w:t xml:space="preserve"> Y, </w:t>
        </w:r>
        <w:proofErr w:type="spellStart"/>
        <w:r w:rsidR="00A81C66" w:rsidRPr="00AA3A25">
          <w:rPr>
            <w:rStyle w:val="Hyperlink"/>
            <w:sz w:val="22"/>
            <w:szCs w:val="22"/>
          </w:rPr>
          <w:t>Bottinger</w:t>
        </w:r>
        <w:proofErr w:type="spellEnd"/>
        <w:r w:rsidR="00A81C66" w:rsidRPr="00AA3A25">
          <w:rPr>
            <w:rStyle w:val="Hyperlink"/>
            <w:sz w:val="22"/>
            <w:szCs w:val="22"/>
          </w:rPr>
          <w:t xml:space="preserve"> EP, Campbell H, Carlson OD, Chen CH, Cho YS, Garvey WT, </w:t>
        </w:r>
        <w:proofErr w:type="spellStart"/>
        <w:r w:rsidR="00A81C66" w:rsidRPr="00AA3A25">
          <w:rPr>
            <w:rStyle w:val="Hyperlink"/>
            <w:sz w:val="22"/>
            <w:szCs w:val="22"/>
          </w:rPr>
          <w:t>Gieger</w:t>
        </w:r>
        <w:proofErr w:type="spellEnd"/>
        <w:r w:rsidR="00A81C66" w:rsidRPr="00AA3A25">
          <w:rPr>
            <w:rStyle w:val="Hyperlink"/>
            <w:sz w:val="22"/>
            <w:szCs w:val="22"/>
          </w:rPr>
          <w:t xml:space="preserve"> C, </w:t>
        </w:r>
        <w:proofErr w:type="spellStart"/>
        <w:r w:rsidR="00A81C66" w:rsidRPr="00AA3A25">
          <w:rPr>
            <w:rStyle w:val="Hyperlink"/>
            <w:sz w:val="22"/>
            <w:szCs w:val="22"/>
          </w:rPr>
          <w:t>Goodarzi</w:t>
        </w:r>
        <w:proofErr w:type="spellEnd"/>
        <w:r w:rsidR="00A81C66" w:rsidRPr="00AA3A25">
          <w:rPr>
            <w:rStyle w:val="Hyperlink"/>
            <w:sz w:val="22"/>
            <w:szCs w:val="22"/>
          </w:rPr>
          <w:t xml:space="preserve"> MO, </w:t>
        </w:r>
        <w:proofErr w:type="spellStart"/>
        <w:r w:rsidR="00A81C66" w:rsidRPr="00AA3A25">
          <w:rPr>
            <w:rStyle w:val="Hyperlink"/>
            <w:sz w:val="22"/>
            <w:szCs w:val="22"/>
          </w:rPr>
          <w:t>Grallert</w:t>
        </w:r>
        <w:proofErr w:type="spellEnd"/>
        <w:r w:rsidR="00A81C66" w:rsidRPr="00AA3A25">
          <w:rPr>
            <w:rStyle w:val="Hyperlink"/>
            <w:sz w:val="22"/>
            <w:szCs w:val="22"/>
          </w:rPr>
          <w:t xml:space="preserve"> H, </w:t>
        </w:r>
        <w:proofErr w:type="spellStart"/>
        <w:r w:rsidR="00A81C66" w:rsidRPr="00AA3A25">
          <w:rPr>
            <w:rStyle w:val="Hyperlink"/>
            <w:sz w:val="22"/>
            <w:szCs w:val="22"/>
          </w:rPr>
          <w:t>Hamsten</w:t>
        </w:r>
        <w:proofErr w:type="spellEnd"/>
        <w:r w:rsidR="00A81C66" w:rsidRPr="00AA3A25">
          <w:rPr>
            <w:rStyle w:val="Hyperlink"/>
            <w:sz w:val="22"/>
            <w:szCs w:val="22"/>
          </w:rPr>
          <w:t xml:space="preserve"> A, Hartman CA, Herder C, </w:t>
        </w:r>
        <w:proofErr w:type="spellStart"/>
        <w:r w:rsidR="00A81C66" w:rsidRPr="00AA3A25">
          <w:rPr>
            <w:rStyle w:val="Hyperlink"/>
            <w:sz w:val="22"/>
            <w:szCs w:val="22"/>
          </w:rPr>
          <w:t>Hsiung</w:t>
        </w:r>
        <w:proofErr w:type="spellEnd"/>
        <w:r w:rsidR="00A81C66" w:rsidRPr="00AA3A25">
          <w:rPr>
            <w:rStyle w:val="Hyperlink"/>
            <w:sz w:val="22"/>
            <w:szCs w:val="22"/>
          </w:rPr>
          <w:t xml:space="preserve"> CA, Huang J, </w:t>
        </w:r>
        <w:proofErr w:type="spellStart"/>
        <w:r w:rsidR="00A81C66" w:rsidRPr="00AA3A25">
          <w:rPr>
            <w:rStyle w:val="Hyperlink"/>
            <w:sz w:val="22"/>
            <w:szCs w:val="22"/>
          </w:rPr>
          <w:t>Igase</w:t>
        </w:r>
        <w:proofErr w:type="spellEnd"/>
        <w:r w:rsidR="00A81C66" w:rsidRPr="00AA3A25">
          <w:rPr>
            <w:rStyle w:val="Hyperlink"/>
            <w:sz w:val="22"/>
            <w:szCs w:val="22"/>
          </w:rPr>
          <w:t xml:space="preserve"> M, </w:t>
        </w:r>
        <w:proofErr w:type="spellStart"/>
        <w:r w:rsidR="00A81C66" w:rsidRPr="00AA3A25">
          <w:rPr>
            <w:rStyle w:val="Hyperlink"/>
            <w:sz w:val="22"/>
            <w:szCs w:val="22"/>
          </w:rPr>
          <w:t>Isono</w:t>
        </w:r>
        <w:proofErr w:type="spellEnd"/>
        <w:r w:rsidR="00A81C66" w:rsidRPr="00AA3A25">
          <w:rPr>
            <w:rStyle w:val="Hyperlink"/>
            <w:sz w:val="22"/>
            <w:szCs w:val="22"/>
          </w:rPr>
          <w:t xml:space="preserve"> M, </w:t>
        </w:r>
        <w:proofErr w:type="spellStart"/>
        <w:r w:rsidR="00A81C66" w:rsidRPr="00AA3A25">
          <w:rPr>
            <w:rStyle w:val="Hyperlink"/>
            <w:sz w:val="22"/>
            <w:szCs w:val="22"/>
          </w:rPr>
          <w:t>Katsuva</w:t>
        </w:r>
        <w:proofErr w:type="spellEnd"/>
        <w:r w:rsidR="00A81C66" w:rsidRPr="00AA3A25">
          <w:rPr>
            <w:rStyle w:val="Hyperlink"/>
            <w:sz w:val="22"/>
            <w:szCs w:val="22"/>
          </w:rPr>
          <w:t xml:space="preserve"> T, Khor CC, </w:t>
        </w:r>
        <w:proofErr w:type="spellStart"/>
        <w:r w:rsidR="00A81C66" w:rsidRPr="00AA3A25">
          <w:rPr>
            <w:rStyle w:val="Hyperlink"/>
            <w:sz w:val="22"/>
            <w:szCs w:val="22"/>
          </w:rPr>
          <w:t>Kiess</w:t>
        </w:r>
        <w:proofErr w:type="spellEnd"/>
        <w:r w:rsidR="00A81C66" w:rsidRPr="00AA3A25">
          <w:rPr>
            <w:rStyle w:val="Hyperlink"/>
            <w:sz w:val="22"/>
            <w:szCs w:val="22"/>
          </w:rPr>
          <w:t xml:space="preserve"> W, </w:t>
        </w:r>
        <w:proofErr w:type="spellStart"/>
        <w:r w:rsidR="00A81C66" w:rsidRPr="00AA3A25">
          <w:rPr>
            <w:rStyle w:val="Hyperlink"/>
            <w:sz w:val="22"/>
            <w:szCs w:val="22"/>
          </w:rPr>
          <w:t>Kohara</w:t>
        </w:r>
        <w:proofErr w:type="spellEnd"/>
        <w:r w:rsidR="00A81C66" w:rsidRPr="00AA3A25">
          <w:rPr>
            <w:rStyle w:val="Hyperlink"/>
            <w:sz w:val="22"/>
            <w:szCs w:val="22"/>
          </w:rPr>
          <w:t xml:space="preserve"> K, Kovacs P, Lee J, Lee WJ, </w:t>
        </w:r>
        <w:proofErr w:type="spellStart"/>
        <w:r w:rsidR="00A81C66" w:rsidRPr="00AA3A25">
          <w:rPr>
            <w:rStyle w:val="Hyperlink"/>
            <w:sz w:val="22"/>
            <w:szCs w:val="22"/>
          </w:rPr>
          <w:t>Lehne</w:t>
        </w:r>
        <w:proofErr w:type="spellEnd"/>
        <w:r w:rsidR="00A81C66" w:rsidRPr="00AA3A25">
          <w:rPr>
            <w:rStyle w:val="Hyperlink"/>
            <w:sz w:val="22"/>
            <w:szCs w:val="22"/>
          </w:rPr>
          <w:t xml:space="preserve"> B, Li H, Liu J, </w:t>
        </w:r>
        <w:proofErr w:type="spellStart"/>
        <w:r w:rsidR="00A81C66" w:rsidRPr="00AA3A25">
          <w:rPr>
            <w:rStyle w:val="Hyperlink"/>
            <w:sz w:val="22"/>
            <w:szCs w:val="22"/>
          </w:rPr>
          <w:t>Lobbens</w:t>
        </w:r>
        <w:proofErr w:type="spellEnd"/>
        <w:r w:rsidR="00A81C66" w:rsidRPr="00AA3A25">
          <w:rPr>
            <w:rStyle w:val="Hyperlink"/>
            <w:sz w:val="22"/>
            <w:szCs w:val="22"/>
          </w:rPr>
          <w:t xml:space="preserve"> S, Luan J, </w:t>
        </w:r>
        <w:proofErr w:type="spellStart"/>
        <w:r w:rsidR="00A81C66" w:rsidRPr="00AA3A25">
          <w:rPr>
            <w:rStyle w:val="Hyperlink"/>
            <w:sz w:val="22"/>
            <w:szCs w:val="22"/>
          </w:rPr>
          <w:t>Lyssenko</w:t>
        </w:r>
        <w:proofErr w:type="spellEnd"/>
        <w:r w:rsidR="00A81C66" w:rsidRPr="00AA3A25">
          <w:rPr>
            <w:rStyle w:val="Hyperlink"/>
            <w:sz w:val="22"/>
            <w:szCs w:val="22"/>
          </w:rPr>
          <w:t xml:space="preserve"> V, </w:t>
        </w:r>
        <w:proofErr w:type="spellStart"/>
        <w:r w:rsidR="00A81C66" w:rsidRPr="00AA3A25">
          <w:rPr>
            <w:rStyle w:val="Hyperlink"/>
            <w:sz w:val="22"/>
            <w:szCs w:val="22"/>
          </w:rPr>
          <w:t>Meitinger</w:t>
        </w:r>
        <w:proofErr w:type="spellEnd"/>
        <w:r w:rsidR="00A81C66" w:rsidRPr="00AA3A25">
          <w:rPr>
            <w:rStyle w:val="Hyperlink"/>
            <w:sz w:val="22"/>
            <w:szCs w:val="22"/>
          </w:rPr>
          <w:t xml:space="preserve"> T, Miki T, Miljkovic I, Moon S, </w:t>
        </w:r>
        <w:proofErr w:type="spellStart"/>
        <w:r w:rsidR="00A81C66" w:rsidRPr="00AA3A25">
          <w:rPr>
            <w:rStyle w:val="Hyperlink"/>
            <w:sz w:val="22"/>
            <w:szCs w:val="22"/>
          </w:rPr>
          <w:t>Mulas</w:t>
        </w:r>
        <w:proofErr w:type="spellEnd"/>
        <w:r w:rsidR="00A81C66" w:rsidRPr="00AA3A25">
          <w:rPr>
            <w:rStyle w:val="Hyperlink"/>
            <w:sz w:val="22"/>
            <w:szCs w:val="22"/>
          </w:rPr>
          <w:t xml:space="preserve"> A, Muller G, Muller-</w:t>
        </w:r>
        <w:proofErr w:type="spellStart"/>
        <w:r w:rsidR="00A81C66" w:rsidRPr="00AA3A25">
          <w:rPr>
            <w:rStyle w:val="Hyperlink"/>
            <w:sz w:val="22"/>
            <w:szCs w:val="22"/>
          </w:rPr>
          <w:t>Nurasyid</w:t>
        </w:r>
        <w:proofErr w:type="spellEnd"/>
        <w:r w:rsidR="00A81C66" w:rsidRPr="00AA3A25">
          <w:rPr>
            <w:rStyle w:val="Hyperlink"/>
            <w:sz w:val="22"/>
            <w:szCs w:val="22"/>
          </w:rPr>
          <w:t xml:space="preserve"> M, </w:t>
        </w:r>
        <w:proofErr w:type="spellStart"/>
        <w:r w:rsidR="00A81C66" w:rsidRPr="00AA3A25">
          <w:rPr>
            <w:rStyle w:val="Hyperlink"/>
            <w:sz w:val="22"/>
            <w:szCs w:val="22"/>
          </w:rPr>
          <w:t>Nagarja</w:t>
        </w:r>
        <w:proofErr w:type="spellEnd"/>
        <w:r w:rsidR="00A81C66" w:rsidRPr="00AA3A25">
          <w:rPr>
            <w:rStyle w:val="Hyperlink"/>
            <w:sz w:val="22"/>
            <w:szCs w:val="22"/>
          </w:rPr>
          <w:t xml:space="preserve"> R, </w:t>
        </w:r>
        <w:proofErr w:type="spellStart"/>
        <w:r w:rsidR="00A81C66" w:rsidRPr="00AA3A25">
          <w:rPr>
            <w:rStyle w:val="Hyperlink"/>
            <w:sz w:val="22"/>
            <w:szCs w:val="22"/>
          </w:rPr>
          <w:t>Nauck</w:t>
        </w:r>
        <w:proofErr w:type="spellEnd"/>
        <w:r w:rsidR="00A81C66" w:rsidRPr="00AA3A25">
          <w:rPr>
            <w:rStyle w:val="Hyperlink"/>
            <w:sz w:val="22"/>
            <w:szCs w:val="22"/>
          </w:rPr>
          <w:t xml:space="preserve"> M, Pankow JS, </w:t>
        </w:r>
        <w:proofErr w:type="spellStart"/>
        <w:r w:rsidR="00A81C66" w:rsidRPr="00AA3A25">
          <w:rPr>
            <w:rStyle w:val="Hyperlink"/>
            <w:sz w:val="22"/>
            <w:szCs w:val="22"/>
          </w:rPr>
          <w:t>Polasek</w:t>
        </w:r>
        <w:proofErr w:type="spellEnd"/>
        <w:r w:rsidR="00A81C66" w:rsidRPr="00AA3A25">
          <w:rPr>
            <w:rStyle w:val="Hyperlink"/>
            <w:sz w:val="22"/>
            <w:szCs w:val="22"/>
          </w:rPr>
          <w:t xml:space="preserve"> O, </w:t>
        </w:r>
        <w:proofErr w:type="spellStart"/>
        <w:r w:rsidR="00A81C66" w:rsidRPr="00AA3A25">
          <w:rPr>
            <w:rStyle w:val="Hyperlink"/>
            <w:sz w:val="22"/>
            <w:szCs w:val="22"/>
          </w:rPr>
          <w:t>Prokopenko</w:t>
        </w:r>
        <w:proofErr w:type="spellEnd"/>
        <w:r w:rsidR="00A81C66" w:rsidRPr="00AA3A25">
          <w:rPr>
            <w:rStyle w:val="Hyperlink"/>
            <w:sz w:val="22"/>
            <w:szCs w:val="22"/>
          </w:rPr>
          <w:t xml:space="preserve"> I, Ramos PS, Rasmussen-Torvik L, </w:t>
        </w:r>
        <w:proofErr w:type="spellStart"/>
        <w:r w:rsidR="00A81C66" w:rsidRPr="00AA3A25">
          <w:rPr>
            <w:rStyle w:val="Hyperlink"/>
            <w:sz w:val="22"/>
            <w:szCs w:val="22"/>
          </w:rPr>
          <w:t>Rathmann</w:t>
        </w:r>
        <w:proofErr w:type="spellEnd"/>
        <w:r w:rsidR="00A81C66" w:rsidRPr="00AA3A25">
          <w:rPr>
            <w:rStyle w:val="Hyperlink"/>
            <w:sz w:val="22"/>
            <w:szCs w:val="22"/>
          </w:rPr>
          <w:t xml:space="preserve"> W, Rich SS, Robertson NR, </w:t>
        </w:r>
        <w:proofErr w:type="spellStart"/>
        <w:r w:rsidR="00A81C66" w:rsidRPr="00AA3A25">
          <w:rPr>
            <w:rStyle w:val="Hyperlink"/>
            <w:sz w:val="22"/>
            <w:szCs w:val="22"/>
          </w:rPr>
          <w:t>Roden</w:t>
        </w:r>
        <w:proofErr w:type="spellEnd"/>
        <w:r w:rsidR="00A81C66" w:rsidRPr="00AA3A25">
          <w:rPr>
            <w:rStyle w:val="Hyperlink"/>
            <w:sz w:val="22"/>
            <w:szCs w:val="22"/>
          </w:rPr>
          <w:t xml:space="preserve"> M, Roussel R, </w:t>
        </w:r>
        <w:proofErr w:type="spellStart"/>
        <w:r w:rsidR="00A81C66" w:rsidRPr="00AA3A25">
          <w:rPr>
            <w:rStyle w:val="Hyperlink"/>
            <w:sz w:val="22"/>
            <w:szCs w:val="22"/>
          </w:rPr>
          <w:t>Rudan</w:t>
        </w:r>
        <w:proofErr w:type="spellEnd"/>
        <w:r w:rsidR="00A81C66" w:rsidRPr="00AA3A25">
          <w:rPr>
            <w:rStyle w:val="Hyperlink"/>
            <w:sz w:val="22"/>
            <w:szCs w:val="22"/>
          </w:rPr>
          <w:t xml:space="preserve"> I, Scott RA, Scott WR, </w:t>
        </w:r>
        <w:proofErr w:type="spellStart"/>
        <w:r w:rsidR="00A81C66" w:rsidRPr="00AA3A25">
          <w:rPr>
            <w:rStyle w:val="Hyperlink"/>
            <w:sz w:val="22"/>
            <w:szCs w:val="22"/>
          </w:rPr>
          <w:t>Sennblad</w:t>
        </w:r>
        <w:proofErr w:type="spellEnd"/>
        <w:r w:rsidR="00A81C66" w:rsidRPr="00AA3A25">
          <w:rPr>
            <w:rStyle w:val="Hyperlink"/>
            <w:sz w:val="22"/>
            <w:szCs w:val="22"/>
          </w:rPr>
          <w:t xml:space="preserve"> B, Siscovick DS, Strauch K, Sun L, </w:t>
        </w:r>
        <w:proofErr w:type="spellStart"/>
        <w:r w:rsidR="00A81C66" w:rsidRPr="00AA3A25">
          <w:rPr>
            <w:rStyle w:val="Hyperlink"/>
            <w:sz w:val="22"/>
            <w:szCs w:val="22"/>
          </w:rPr>
          <w:t>Swertz</w:t>
        </w:r>
        <w:proofErr w:type="spellEnd"/>
        <w:r w:rsidR="00A81C66" w:rsidRPr="00AA3A25">
          <w:rPr>
            <w:rStyle w:val="Hyperlink"/>
            <w:sz w:val="22"/>
            <w:szCs w:val="22"/>
          </w:rPr>
          <w:t xml:space="preserve"> M, Tajuddin SM, Taylor KD, Teo YY, </w:t>
        </w:r>
        <w:proofErr w:type="spellStart"/>
        <w:r w:rsidR="00A81C66" w:rsidRPr="00AA3A25">
          <w:rPr>
            <w:rStyle w:val="Hyperlink"/>
            <w:sz w:val="22"/>
            <w:szCs w:val="22"/>
          </w:rPr>
          <w:t>Tham</w:t>
        </w:r>
        <w:proofErr w:type="spellEnd"/>
        <w:r w:rsidR="00A81C66" w:rsidRPr="00AA3A25">
          <w:rPr>
            <w:rStyle w:val="Hyperlink"/>
            <w:sz w:val="22"/>
            <w:szCs w:val="22"/>
          </w:rPr>
          <w:t xml:space="preserve"> YC, </w:t>
        </w:r>
        <w:proofErr w:type="spellStart"/>
        <w:r w:rsidR="00A81C66" w:rsidRPr="00AA3A25">
          <w:rPr>
            <w:rStyle w:val="Hyperlink"/>
            <w:sz w:val="22"/>
            <w:szCs w:val="22"/>
          </w:rPr>
          <w:t>Tonjes</w:t>
        </w:r>
        <w:proofErr w:type="spellEnd"/>
        <w:r w:rsidR="00A81C66" w:rsidRPr="00AA3A25">
          <w:rPr>
            <w:rStyle w:val="Hyperlink"/>
            <w:sz w:val="22"/>
            <w:szCs w:val="22"/>
          </w:rPr>
          <w:t xml:space="preserve"> A, Wareham NJ, Willemsen G, </w:t>
        </w:r>
        <w:proofErr w:type="spellStart"/>
        <w:r w:rsidR="00A81C66" w:rsidRPr="00AA3A25">
          <w:rPr>
            <w:rStyle w:val="Hyperlink"/>
            <w:sz w:val="22"/>
            <w:szCs w:val="22"/>
          </w:rPr>
          <w:t>Wilsgaard</w:t>
        </w:r>
        <w:proofErr w:type="spellEnd"/>
        <w:r w:rsidR="00A81C66" w:rsidRPr="00AA3A25">
          <w:rPr>
            <w:rStyle w:val="Hyperlink"/>
            <w:sz w:val="22"/>
            <w:szCs w:val="22"/>
          </w:rPr>
          <w:t xml:space="preserve"> T, </w:t>
        </w:r>
        <w:proofErr w:type="spellStart"/>
        <w:r w:rsidR="00A81C66" w:rsidRPr="00AA3A25">
          <w:rPr>
            <w:rStyle w:val="Hyperlink"/>
            <w:sz w:val="22"/>
            <w:szCs w:val="22"/>
          </w:rPr>
          <w:t>Hingorani</w:t>
        </w:r>
        <w:proofErr w:type="spellEnd"/>
        <w:r w:rsidR="00A81C66" w:rsidRPr="00AA3A25">
          <w:rPr>
            <w:rStyle w:val="Hyperlink"/>
            <w:sz w:val="22"/>
            <w:szCs w:val="22"/>
          </w:rPr>
          <w:t xml:space="preserve"> AD; EPIC-CVD Consortium; EPIC-</w:t>
        </w:r>
        <w:proofErr w:type="spellStart"/>
        <w:r w:rsidR="00A81C66" w:rsidRPr="00AA3A25">
          <w:rPr>
            <w:rStyle w:val="Hyperlink"/>
            <w:sz w:val="22"/>
            <w:szCs w:val="22"/>
          </w:rPr>
          <w:t>InterAct</w:t>
        </w:r>
        <w:proofErr w:type="spellEnd"/>
        <w:r w:rsidR="00A81C66" w:rsidRPr="00AA3A25">
          <w:rPr>
            <w:rStyle w:val="Hyperlink"/>
            <w:sz w:val="22"/>
            <w:szCs w:val="22"/>
          </w:rPr>
          <w:t xml:space="preserve"> Consortium; Lifelines Cohort Study, Egan J, </w:t>
        </w:r>
        <w:proofErr w:type="spellStart"/>
        <w:r w:rsidR="00A81C66" w:rsidRPr="00AA3A25">
          <w:rPr>
            <w:rStyle w:val="Hyperlink"/>
            <w:sz w:val="22"/>
            <w:szCs w:val="22"/>
          </w:rPr>
          <w:t>Ferrucci</w:t>
        </w:r>
        <w:proofErr w:type="spellEnd"/>
        <w:r w:rsidR="00A81C66" w:rsidRPr="00AA3A25">
          <w:rPr>
            <w:rStyle w:val="Hyperlink"/>
            <w:sz w:val="22"/>
            <w:szCs w:val="22"/>
          </w:rPr>
          <w:t xml:space="preserve"> L, </w:t>
        </w:r>
        <w:proofErr w:type="spellStart"/>
        <w:r w:rsidR="00A81C66" w:rsidRPr="00AA3A25">
          <w:rPr>
            <w:rStyle w:val="Hyperlink"/>
            <w:sz w:val="22"/>
            <w:szCs w:val="22"/>
          </w:rPr>
          <w:t>Hovingh</w:t>
        </w:r>
        <w:proofErr w:type="spellEnd"/>
        <w:r w:rsidR="00A81C66" w:rsidRPr="00AA3A25">
          <w:rPr>
            <w:rStyle w:val="Hyperlink"/>
            <w:sz w:val="22"/>
            <w:szCs w:val="22"/>
          </w:rPr>
          <w:t xml:space="preserve"> GK, </w:t>
        </w:r>
        <w:proofErr w:type="spellStart"/>
        <w:r w:rsidR="00A81C66" w:rsidRPr="00AA3A25">
          <w:rPr>
            <w:rStyle w:val="Hyperlink"/>
            <w:sz w:val="22"/>
            <w:szCs w:val="22"/>
          </w:rPr>
          <w:t>Jula</w:t>
        </w:r>
        <w:proofErr w:type="spellEnd"/>
        <w:r w:rsidR="00A81C66" w:rsidRPr="00AA3A25">
          <w:rPr>
            <w:rStyle w:val="Hyperlink"/>
            <w:sz w:val="22"/>
            <w:szCs w:val="22"/>
          </w:rPr>
          <w:t xml:space="preserve"> A, </w:t>
        </w:r>
        <w:proofErr w:type="spellStart"/>
        <w:r w:rsidR="00A81C66" w:rsidRPr="00AA3A25">
          <w:rPr>
            <w:rStyle w:val="Hyperlink"/>
            <w:sz w:val="22"/>
            <w:szCs w:val="22"/>
          </w:rPr>
          <w:t>Kivimaki</w:t>
        </w:r>
        <w:proofErr w:type="spellEnd"/>
        <w:r w:rsidR="00A81C66" w:rsidRPr="00AA3A25">
          <w:rPr>
            <w:rStyle w:val="Hyperlink"/>
            <w:sz w:val="22"/>
            <w:szCs w:val="22"/>
          </w:rPr>
          <w:t xml:space="preserve"> M, Kumari M, </w:t>
        </w:r>
        <w:proofErr w:type="spellStart"/>
        <w:r w:rsidR="00A81C66" w:rsidRPr="00AA3A25">
          <w:rPr>
            <w:rStyle w:val="Hyperlink"/>
            <w:sz w:val="22"/>
            <w:szCs w:val="22"/>
          </w:rPr>
          <w:t>Njolstad</w:t>
        </w:r>
        <w:proofErr w:type="spellEnd"/>
        <w:r w:rsidR="00A81C66" w:rsidRPr="00AA3A25">
          <w:rPr>
            <w:rStyle w:val="Hyperlink"/>
            <w:sz w:val="22"/>
            <w:szCs w:val="22"/>
          </w:rPr>
          <w:t xml:space="preserve"> I, Palmer CNA, Serrano Rios M, </w:t>
        </w:r>
        <w:proofErr w:type="spellStart"/>
        <w:r w:rsidR="00A81C66" w:rsidRPr="00AA3A25">
          <w:rPr>
            <w:rStyle w:val="Hyperlink"/>
            <w:sz w:val="22"/>
            <w:szCs w:val="22"/>
          </w:rPr>
          <w:t>Stumvoll</w:t>
        </w:r>
        <w:proofErr w:type="spellEnd"/>
        <w:r w:rsidR="00A81C66" w:rsidRPr="00AA3A25">
          <w:rPr>
            <w:rStyle w:val="Hyperlink"/>
            <w:sz w:val="22"/>
            <w:szCs w:val="22"/>
          </w:rPr>
          <w:t xml:space="preserve"> M, Watkins H, Aung T, Bluher M, </w:t>
        </w:r>
        <w:proofErr w:type="spellStart"/>
        <w:r w:rsidR="00A81C66" w:rsidRPr="00AA3A25">
          <w:rPr>
            <w:rStyle w:val="Hyperlink"/>
            <w:sz w:val="22"/>
            <w:szCs w:val="22"/>
          </w:rPr>
          <w:t>Boehnke</w:t>
        </w:r>
        <w:proofErr w:type="spellEnd"/>
        <w:r w:rsidR="00A81C66" w:rsidRPr="00AA3A25">
          <w:rPr>
            <w:rStyle w:val="Hyperlink"/>
            <w:sz w:val="22"/>
            <w:szCs w:val="22"/>
          </w:rPr>
          <w:t xml:space="preserve"> M, </w:t>
        </w:r>
        <w:proofErr w:type="spellStart"/>
        <w:r w:rsidR="00A81C66" w:rsidRPr="00AA3A25">
          <w:rPr>
            <w:rStyle w:val="Hyperlink"/>
            <w:sz w:val="22"/>
            <w:szCs w:val="22"/>
          </w:rPr>
          <w:t>Boomsma</w:t>
        </w:r>
        <w:proofErr w:type="spellEnd"/>
        <w:r w:rsidR="00A81C66" w:rsidRPr="00AA3A25">
          <w:rPr>
            <w:rStyle w:val="Hyperlink"/>
            <w:sz w:val="22"/>
            <w:szCs w:val="22"/>
          </w:rPr>
          <w:t xml:space="preserve"> DI, </w:t>
        </w:r>
        <w:proofErr w:type="spellStart"/>
        <w:r w:rsidR="00A81C66" w:rsidRPr="00AA3A25">
          <w:rPr>
            <w:rStyle w:val="Hyperlink"/>
            <w:sz w:val="22"/>
            <w:szCs w:val="22"/>
          </w:rPr>
          <w:t>Bornstien</w:t>
        </w:r>
        <w:proofErr w:type="spellEnd"/>
        <w:r w:rsidR="00A81C66" w:rsidRPr="00AA3A25">
          <w:rPr>
            <w:rStyle w:val="Hyperlink"/>
            <w:sz w:val="22"/>
            <w:szCs w:val="22"/>
          </w:rPr>
          <w:t xml:space="preserve"> SR, Chambers JC, </w:t>
        </w:r>
        <w:proofErr w:type="spellStart"/>
        <w:r w:rsidR="00A81C66" w:rsidRPr="00AA3A25">
          <w:rPr>
            <w:rStyle w:val="Hyperlink"/>
            <w:sz w:val="22"/>
            <w:szCs w:val="22"/>
          </w:rPr>
          <w:t>Chasman</w:t>
        </w:r>
        <w:proofErr w:type="spellEnd"/>
        <w:r w:rsidR="00A81C66" w:rsidRPr="00AA3A25">
          <w:rPr>
            <w:rStyle w:val="Hyperlink"/>
            <w:sz w:val="22"/>
            <w:szCs w:val="22"/>
          </w:rPr>
          <w:t xml:space="preserve"> DI, Chen YI, Chen YT, Cheng CY, </w:t>
        </w:r>
        <w:proofErr w:type="spellStart"/>
        <w:r w:rsidR="00A81C66" w:rsidRPr="00AA3A25">
          <w:rPr>
            <w:rStyle w:val="Hyperlink"/>
            <w:sz w:val="22"/>
            <w:szCs w:val="22"/>
          </w:rPr>
          <w:t>Cucca</w:t>
        </w:r>
        <w:proofErr w:type="spellEnd"/>
        <w:r w:rsidR="00A81C66" w:rsidRPr="00AA3A25">
          <w:rPr>
            <w:rStyle w:val="Hyperlink"/>
            <w:sz w:val="22"/>
            <w:szCs w:val="22"/>
          </w:rPr>
          <w:t xml:space="preserve"> F, de </w:t>
        </w:r>
        <w:proofErr w:type="spellStart"/>
        <w:r w:rsidR="00A81C66" w:rsidRPr="00AA3A25">
          <w:rPr>
            <w:rStyle w:val="Hyperlink"/>
            <w:sz w:val="22"/>
            <w:szCs w:val="22"/>
          </w:rPr>
          <w:t>Geus</w:t>
        </w:r>
        <w:proofErr w:type="spellEnd"/>
        <w:r w:rsidR="00A81C66" w:rsidRPr="00AA3A25">
          <w:rPr>
            <w:rStyle w:val="Hyperlink"/>
            <w:sz w:val="22"/>
            <w:szCs w:val="22"/>
          </w:rPr>
          <w:t xml:space="preserve"> EJC, </w:t>
        </w:r>
        <w:proofErr w:type="spellStart"/>
        <w:r w:rsidR="00A81C66" w:rsidRPr="00AA3A25">
          <w:rPr>
            <w:rStyle w:val="Hyperlink"/>
            <w:sz w:val="22"/>
            <w:szCs w:val="22"/>
          </w:rPr>
          <w:t>Deloukas</w:t>
        </w:r>
        <w:proofErr w:type="spellEnd"/>
        <w:r w:rsidR="00A81C66" w:rsidRPr="00AA3A25">
          <w:rPr>
            <w:rStyle w:val="Hyperlink"/>
            <w:sz w:val="22"/>
            <w:szCs w:val="22"/>
          </w:rPr>
          <w:t xml:space="preserve"> P, Evans MK, </w:t>
        </w:r>
        <w:proofErr w:type="spellStart"/>
        <w:r w:rsidR="00A81C66" w:rsidRPr="00AA3A25">
          <w:rPr>
            <w:rStyle w:val="Hyperlink"/>
            <w:sz w:val="22"/>
            <w:szCs w:val="22"/>
          </w:rPr>
          <w:t>Fornage</w:t>
        </w:r>
        <w:proofErr w:type="spellEnd"/>
        <w:r w:rsidR="00A81C66" w:rsidRPr="00AA3A25">
          <w:rPr>
            <w:rStyle w:val="Hyperlink"/>
            <w:sz w:val="22"/>
            <w:szCs w:val="22"/>
          </w:rPr>
          <w:t xml:space="preserve"> M, Friedlander Y, </w:t>
        </w:r>
        <w:proofErr w:type="spellStart"/>
        <w:r w:rsidR="00A81C66" w:rsidRPr="00AA3A25">
          <w:rPr>
            <w:rStyle w:val="Hyperlink"/>
            <w:sz w:val="22"/>
            <w:szCs w:val="22"/>
          </w:rPr>
          <w:t>Froguel</w:t>
        </w:r>
        <w:proofErr w:type="spellEnd"/>
        <w:r w:rsidR="00A81C66" w:rsidRPr="00AA3A25">
          <w:rPr>
            <w:rStyle w:val="Hyperlink"/>
            <w:sz w:val="22"/>
            <w:szCs w:val="22"/>
          </w:rPr>
          <w:t xml:space="preserve"> P, </w:t>
        </w:r>
        <w:proofErr w:type="spellStart"/>
        <w:r w:rsidR="00A81C66" w:rsidRPr="00AA3A25">
          <w:rPr>
            <w:rStyle w:val="Hyperlink"/>
            <w:sz w:val="22"/>
            <w:szCs w:val="22"/>
          </w:rPr>
          <w:t>Groop</w:t>
        </w:r>
        <w:proofErr w:type="spellEnd"/>
        <w:r w:rsidR="00A81C66" w:rsidRPr="00AA3A25">
          <w:rPr>
            <w:rStyle w:val="Hyperlink"/>
            <w:sz w:val="22"/>
            <w:szCs w:val="22"/>
          </w:rPr>
          <w:t xml:space="preserve"> L, Gross MD, Harris TB, Hayward C, Heng CK, </w:t>
        </w:r>
        <w:proofErr w:type="spellStart"/>
        <w:r w:rsidR="00A81C66" w:rsidRPr="00AA3A25">
          <w:rPr>
            <w:rStyle w:val="Hyperlink"/>
            <w:sz w:val="22"/>
            <w:szCs w:val="22"/>
          </w:rPr>
          <w:t>Ingelsson</w:t>
        </w:r>
        <w:proofErr w:type="spellEnd"/>
        <w:r w:rsidR="00A81C66" w:rsidRPr="00AA3A25">
          <w:rPr>
            <w:rStyle w:val="Hyperlink"/>
            <w:sz w:val="22"/>
            <w:szCs w:val="22"/>
          </w:rPr>
          <w:t xml:space="preserve"> E, Kato N, Kim BJ, Koh WP, </w:t>
        </w:r>
        <w:proofErr w:type="spellStart"/>
        <w:r w:rsidR="00A81C66" w:rsidRPr="00AA3A25">
          <w:rPr>
            <w:rStyle w:val="Hyperlink"/>
            <w:sz w:val="22"/>
            <w:szCs w:val="22"/>
          </w:rPr>
          <w:t>Kooner</w:t>
        </w:r>
        <w:proofErr w:type="spellEnd"/>
        <w:r w:rsidR="00A81C66" w:rsidRPr="00AA3A25">
          <w:rPr>
            <w:rStyle w:val="Hyperlink"/>
            <w:sz w:val="22"/>
            <w:szCs w:val="22"/>
          </w:rPr>
          <w:t xml:space="preserve"> JS, Korner A, </w:t>
        </w:r>
        <w:proofErr w:type="spellStart"/>
        <w:r w:rsidR="00A81C66" w:rsidRPr="00AA3A25">
          <w:rPr>
            <w:rStyle w:val="Hyperlink"/>
            <w:sz w:val="22"/>
            <w:szCs w:val="22"/>
          </w:rPr>
          <w:t>Kuh</w:t>
        </w:r>
        <w:proofErr w:type="spellEnd"/>
        <w:r w:rsidR="00A81C66" w:rsidRPr="00AA3A25">
          <w:rPr>
            <w:rStyle w:val="Hyperlink"/>
            <w:sz w:val="22"/>
            <w:szCs w:val="22"/>
          </w:rPr>
          <w:t xml:space="preserve"> D, </w:t>
        </w:r>
        <w:proofErr w:type="spellStart"/>
        <w:r w:rsidR="00A81C66" w:rsidRPr="00AA3A25">
          <w:rPr>
            <w:rStyle w:val="Hyperlink"/>
            <w:sz w:val="22"/>
            <w:szCs w:val="22"/>
          </w:rPr>
          <w:t>Kuusisto</w:t>
        </w:r>
        <w:proofErr w:type="spellEnd"/>
        <w:r w:rsidR="00A81C66" w:rsidRPr="00AA3A25">
          <w:rPr>
            <w:rStyle w:val="Hyperlink"/>
            <w:sz w:val="22"/>
            <w:szCs w:val="22"/>
          </w:rPr>
          <w:t xml:space="preserve"> J, </w:t>
        </w:r>
        <w:proofErr w:type="spellStart"/>
        <w:r w:rsidR="00A81C66" w:rsidRPr="00AA3A25">
          <w:rPr>
            <w:rStyle w:val="Hyperlink"/>
            <w:sz w:val="22"/>
            <w:szCs w:val="22"/>
          </w:rPr>
          <w:t>Laakso</w:t>
        </w:r>
        <w:proofErr w:type="spellEnd"/>
        <w:r w:rsidR="00A81C66" w:rsidRPr="00AA3A25">
          <w:rPr>
            <w:rStyle w:val="Hyperlink"/>
            <w:sz w:val="22"/>
            <w:szCs w:val="22"/>
          </w:rPr>
          <w:t xml:space="preserve"> M, Lin X, Liu Y, Loos RJF, Magnusson PKE, </w:t>
        </w:r>
        <w:proofErr w:type="spellStart"/>
        <w:r w:rsidR="00A81C66" w:rsidRPr="00AA3A25">
          <w:rPr>
            <w:rStyle w:val="Hyperlink"/>
            <w:sz w:val="22"/>
            <w:szCs w:val="22"/>
          </w:rPr>
          <w:t>Marz</w:t>
        </w:r>
        <w:proofErr w:type="spellEnd"/>
        <w:r w:rsidR="00A81C66" w:rsidRPr="00AA3A25">
          <w:rPr>
            <w:rStyle w:val="Hyperlink"/>
            <w:sz w:val="22"/>
            <w:szCs w:val="22"/>
          </w:rPr>
          <w:t xml:space="preserve"> W, McCarthy MI, </w:t>
        </w:r>
        <w:proofErr w:type="spellStart"/>
        <w:r w:rsidR="00A81C66" w:rsidRPr="00AA3A25">
          <w:rPr>
            <w:rStyle w:val="Hyperlink"/>
            <w:sz w:val="22"/>
            <w:szCs w:val="22"/>
          </w:rPr>
          <w:t>Oldehinkel</w:t>
        </w:r>
        <w:proofErr w:type="spellEnd"/>
        <w:r w:rsidR="00A81C66" w:rsidRPr="00AA3A25">
          <w:rPr>
            <w:rStyle w:val="Hyperlink"/>
            <w:sz w:val="22"/>
            <w:szCs w:val="22"/>
          </w:rPr>
          <w:t xml:space="preserve"> AJ, Ong KK, Pedersen NL, Pereira MA, Peters A, </w:t>
        </w:r>
        <w:proofErr w:type="spellStart"/>
        <w:r w:rsidR="00A81C66" w:rsidRPr="00AA3A25">
          <w:rPr>
            <w:rStyle w:val="Hyperlink"/>
            <w:sz w:val="22"/>
            <w:szCs w:val="22"/>
          </w:rPr>
          <w:t>Ridker</w:t>
        </w:r>
        <w:proofErr w:type="spellEnd"/>
        <w:r w:rsidR="00A81C66" w:rsidRPr="00AA3A25">
          <w:rPr>
            <w:rStyle w:val="Hyperlink"/>
            <w:sz w:val="22"/>
            <w:szCs w:val="22"/>
          </w:rPr>
          <w:t xml:space="preserve"> PM, Sabanayagam C, Sale M, </w:t>
        </w:r>
        <w:proofErr w:type="spellStart"/>
        <w:r w:rsidR="00A81C66" w:rsidRPr="00AA3A25">
          <w:rPr>
            <w:rStyle w:val="Hyperlink"/>
            <w:sz w:val="22"/>
            <w:szCs w:val="22"/>
          </w:rPr>
          <w:t>Saleheen</w:t>
        </w:r>
        <w:proofErr w:type="spellEnd"/>
        <w:r w:rsidR="00A81C66" w:rsidRPr="00AA3A25">
          <w:rPr>
            <w:rStyle w:val="Hyperlink"/>
            <w:sz w:val="22"/>
            <w:szCs w:val="22"/>
          </w:rPr>
          <w:t xml:space="preserve"> D, </w:t>
        </w:r>
        <w:proofErr w:type="spellStart"/>
        <w:r w:rsidR="00A81C66" w:rsidRPr="00AA3A25">
          <w:rPr>
            <w:rStyle w:val="Hyperlink"/>
            <w:sz w:val="22"/>
            <w:szCs w:val="22"/>
          </w:rPr>
          <w:t>Saltevo</w:t>
        </w:r>
        <w:proofErr w:type="spellEnd"/>
        <w:r w:rsidR="00A81C66" w:rsidRPr="00AA3A25">
          <w:rPr>
            <w:rStyle w:val="Hyperlink"/>
            <w:sz w:val="22"/>
            <w:szCs w:val="22"/>
          </w:rPr>
          <w:t xml:space="preserve"> J, Schwarz PE, </w:t>
        </w:r>
        <w:proofErr w:type="spellStart"/>
        <w:r w:rsidR="00A81C66" w:rsidRPr="00AA3A25">
          <w:rPr>
            <w:rStyle w:val="Hyperlink"/>
            <w:sz w:val="22"/>
            <w:szCs w:val="22"/>
          </w:rPr>
          <w:t>Sheu</w:t>
        </w:r>
        <w:proofErr w:type="spellEnd"/>
        <w:r w:rsidR="00A81C66" w:rsidRPr="00AA3A25">
          <w:rPr>
            <w:rStyle w:val="Hyperlink"/>
            <w:sz w:val="22"/>
            <w:szCs w:val="22"/>
          </w:rPr>
          <w:t xml:space="preserve"> WHH, </w:t>
        </w:r>
        <w:proofErr w:type="spellStart"/>
        <w:r w:rsidR="00A81C66" w:rsidRPr="00AA3A25">
          <w:rPr>
            <w:rStyle w:val="Hyperlink"/>
            <w:sz w:val="22"/>
            <w:szCs w:val="22"/>
          </w:rPr>
          <w:t>Snieder</w:t>
        </w:r>
        <w:proofErr w:type="spellEnd"/>
        <w:r w:rsidR="00A81C66" w:rsidRPr="00AA3A25">
          <w:rPr>
            <w:rStyle w:val="Hyperlink"/>
            <w:sz w:val="22"/>
            <w:szCs w:val="22"/>
          </w:rPr>
          <w:t xml:space="preserve"> H, Spector TD, </w:t>
        </w:r>
        <w:proofErr w:type="spellStart"/>
        <w:r w:rsidR="00A81C66" w:rsidRPr="00AA3A25">
          <w:rPr>
            <w:rStyle w:val="Hyperlink"/>
            <w:sz w:val="22"/>
            <w:szCs w:val="22"/>
          </w:rPr>
          <w:t>Tabara</w:t>
        </w:r>
        <w:proofErr w:type="spellEnd"/>
        <w:r w:rsidR="00A81C66" w:rsidRPr="00AA3A25">
          <w:rPr>
            <w:rStyle w:val="Hyperlink"/>
            <w:sz w:val="22"/>
            <w:szCs w:val="22"/>
          </w:rPr>
          <w:t xml:space="preserve"> Y, </w:t>
        </w:r>
        <w:proofErr w:type="spellStart"/>
        <w:r w:rsidR="00A81C66" w:rsidRPr="00AA3A25">
          <w:rPr>
            <w:rStyle w:val="Hyperlink"/>
            <w:sz w:val="22"/>
            <w:szCs w:val="22"/>
          </w:rPr>
          <w:t>Tuomilehto</w:t>
        </w:r>
        <w:proofErr w:type="spellEnd"/>
        <w:r w:rsidR="00A81C66" w:rsidRPr="00AA3A25">
          <w:rPr>
            <w:rStyle w:val="Hyperlink"/>
            <w:sz w:val="22"/>
            <w:szCs w:val="22"/>
          </w:rPr>
          <w:t xml:space="preserve"> J, van Dam RM, Wilson JG, Wilson JF, </w:t>
        </w:r>
        <w:proofErr w:type="spellStart"/>
        <w:r w:rsidR="00A81C66" w:rsidRPr="00AA3A25">
          <w:rPr>
            <w:rStyle w:val="Hyperlink"/>
            <w:sz w:val="22"/>
            <w:szCs w:val="22"/>
          </w:rPr>
          <w:t>Wolffenbuttel</w:t>
        </w:r>
        <w:proofErr w:type="spellEnd"/>
        <w:r w:rsidR="00A81C66" w:rsidRPr="00AA3A25">
          <w:rPr>
            <w:rStyle w:val="Hyperlink"/>
            <w:sz w:val="22"/>
            <w:szCs w:val="22"/>
          </w:rPr>
          <w:t xml:space="preserve"> BHR, Wong TY, Wu JY, Yuan JM, </w:t>
        </w:r>
        <w:proofErr w:type="spellStart"/>
        <w:r w:rsidR="00A81C66" w:rsidRPr="00AA3A25">
          <w:rPr>
            <w:rStyle w:val="Hyperlink"/>
            <w:sz w:val="22"/>
            <w:szCs w:val="22"/>
          </w:rPr>
          <w:t>Zonderman</w:t>
        </w:r>
        <w:proofErr w:type="spellEnd"/>
        <w:r w:rsidR="00A81C66" w:rsidRPr="00AA3A25">
          <w:rPr>
            <w:rStyle w:val="Hyperlink"/>
            <w:sz w:val="22"/>
            <w:szCs w:val="22"/>
          </w:rPr>
          <w:t xml:space="preserve"> AB, </w:t>
        </w:r>
        <w:proofErr w:type="spellStart"/>
        <w:r w:rsidR="00A81C66" w:rsidRPr="00AA3A25">
          <w:rPr>
            <w:rStyle w:val="Hyperlink"/>
            <w:sz w:val="22"/>
            <w:szCs w:val="22"/>
          </w:rPr>
          <w:t>Soranzo</w:t>
        </w:r>
        <w:proofErr w:type="spellEnd"/>
        <w:r w:rsidR="00A81C66" w:rsidRPr="00AA3A25">
          <w:rPr>
            <w:rStyle w:val="Hyperlink"/>
            <w:sz w:val="22"/>
            <w:szCs w:val="22"/>
          </w:rPr>
          <w:t xml:space="preserve"> N, Roberts DJ, </w:t>
        </w:r>
        <w:proofErr w:type="spellStart"/>
        <w:r w:rsidR="00A81C66" w:rsidRPr="00AA3A25">
          <w:rPr>
            <w:rStyle w:val="Hyperlink"/>
            <w:sz w:val="22"/>
            <w:szCs w:val="22"/>
          </w:rPr>
          <w:t>Florez</w:t>
        </w:r>
        <w:proofErr w:type="spellEnd"/>
        <w:r w:rsidR="00A81C66" w:rsidRPr="00AA3A25">
          <w:rPr>
            <w:rStyle w:val="Hyperlink"/>
            <w:sz w:val="22"/>
            <w:szCs w:val="22"/>
          </w:rPr>
          <w:t xml:space="preserve"> JC, </w:t>
        </w:r>
        <w:proofErr w:type="spellStart"/>
        <w:r w:rsidR="00A81C66" w:rsidRPr="00AA3A25">
          <w:rPr>
            <w:rStyle w:val="Hyperlink"/>
            <w:sz w:val="22"/>
            <w:szCs w:val="22"/>
          </w:rPr>
          <w:t>Sladek</w:t>
        </w:r>
        <w:proofErr w:type="spellEnd"/>
        <w:r w:rsidR="00A81C66" w:rsidRPr="00AA3A25">
          <w:rPr>
            <w:rStyle w:val="Hyperlink"/>
            <w:sz w:val="22"/>
            <w:szCs w:val="22"/>
          </w:rPr>
          <w:t xml:space="preserve"> R, Dupuis J, Morris AP, Tai ES, Selvin E, Rotter JI, </w:t>
        </w:r>
        <w:proofErr w:type="spellStart"/>
        <w:r w:rsidR="00A81C66" w:rsidRPr="00AA3A25">
          <w:rPr>
            <w:rStyle w:val="Hyperlink"/>
            <w:sz w:val="22"/>
            <w:szCs w:val="22"/>
          </w:rPr>
          <w:t>Langenberg</w:t>
        </w:r>
        <w:proofErr w:type="spellEnd"/>
        <w:r w:rsidR="00A81C66" w:rsidRPr="00AA3A25">
          <w:rPr>
            <w:rStyle w:val="Hyperlink"/>
            <w:sz w:val="22"/>
            <w:szCs w:val="22"/>
          </w:rPr>
          <w:t xml:space="preserve"> C, Barroso I, Meigs JB. Impact of common genetic determinants of Hemoglobin A1c on type 2 diabetes risk and diagnosis in ancestrally diverse populations: A transethnic genome-wide meta-analysis. </w:t>
        </w:r>
        <w:proofErr w:type="spellStart"/>
        <w:r w:rsidR="00A81C66" w:rsidRPr="00AA3A25">
          <w:rPr>
            <w:rStyle w:val="Hyperlink"/>
            <w:i/>
            <w:sz w:val="22"/>
            <w:szCs w:val="22"/>
          </w:rPr>
          <w:t>PLoS</w:t>
        </w:r>
        <w:proofErr w:type="spellEnd"/>
        <w:r w:rsidR="00A81C66" w:rsidRPr="00AA3A25">
          <w:rPr>
            <w:rStyle w:val="Hyperlink"/>
            <w:i/>
            <w:sz w:val="22"/>
            <w:szCs w:val="22"/>
          </w:rPr>
          <w:t xml:space="preserve"> Med</w:t>
        </w:r>
        <w:r w:rsidR="00A81C66" w:rsidRPr="00AA3A25">
          <w:rPr>
            <w:rStyle w:val="Hyperlink"/>
            <w:sz w:val="22"/>
            <w:szCs w:val="22"/>
          </w:rPr>
          <w:t>. 2017;14(9</w:t>
        </w:r>
        <w:proofErr w:type="gramStart"/>
        <w:r w:rsidR="00A81C66" w:rsidRPr="00AA3A25">
          <w:rPr>
            <w:rStyle w:val="Hyperlink"/>
            <w:sz w:val="22"/>
            <w:szCs w:val="22"/>
          </w:rPr>
          <w:t>):e</w:t>
        </w:r>
        <w:proofErr w:type="gramEnd"/>
        <w:r w:rsidR="00A81C66" w:rsidRPr="00AA3A25">
          <w:rPr>
            <w:rStyle w:val="Hyperlink"/>
            <w:sz w:val="22"/>
            <w:szCs w:val="22"/>
          </w:rPr>
          <w:t xml:space="preserve">1002383. </w:t>
        </w:r>
        <w:proofErr w:type="spellStart"/>
        <w:r w:rsidR="00A81C66" w:rsidRPr="00AA3A25">
          <w:rPr>
            <w:rStyle w:val="Hyperlink"/>
            <w:sz w:val="22"/>
            <w:szCs w:val="22"/>
          </w:rPr>
          <w:t>doi</w:t>
        </w:r>
        <w:proofErr w:type="spellEnd"/>
        <w:r w:rsidR="00A81C66" w:rsidRPr="00AA3A25">
          <w:rPr>
            <w:rStyle w:val="Hyperlink"/>
            <w:sz w:val="22"/>
            <w:szCs w:val="22"/>
          </w:rPr>
          <w:t>: 10.1371/</w:t>
        </w:r>
        <w:proofErr w:type="spellStart"/>
        <w:r w:rsidR="00A81C66" w:rsidRPr="00AA3A25">
          <w:rPr>
            <w:rStyle w:val="Hyperlink"/>
            <w:sz w:val="22"/>
            <w:szCs w:val="22"/>
          </w:rPr>
          <w:t>journal.pmed</w:t>
        </w:r>
        <w:proofErr w:type="spellEnd"/>
        <w:r w:rsidR="00A81C66" w:rsidRPr="00AA3A25">
          <w:rPr>
            <w:rStyle w:val="Hyperlink"/>
            <w:sz w:val="22"/>
            <w:szCs w:val="22"/>
          </w:rPr>
          <w:t xml:space="preserve">. 1002383. </w:t>
        </w:r>
        <w:proofErr w:type="spellStart"/>
        <w:r w:rsidR="00A81C66" w:rsidRPr="00AA3A25">
          <w:rPr>
            <w:rStyle w:val="Hyperlink"/>
            <w:sz w:val="22"/>
            <w:szCs w:val="22"/>
          </w:rPr>
          <w:t>eCollection</w:t>
        </w:r>
        <w:proofErr w:type="spellEnd"/>
        <w:r w:rsidR="00A81C66" w:rsidRPr="00AA3A25">
          <w:rPr>
            <w:rStyle w:val="Hyperlink"/>
            <w:sz w:val="22"/>
            <w:szCs w:val="22"/>
          </w:rPr>
          <w:t xml:space="preserve"> 2017 Sep.</w:t>
        </w:r>
      </w:hyperlink>
    </w:p>
    <w:p w14:paraId="3969BCC4" w14:textId="77777777" w:rsidR="00CF2A25" w:rsidRDefault="00CF2A25" w:rsidP="00CF2A25">
      <w:pPr>
        <w:ind w:left="360"/>
        <w:rPr>
          <w:sz w:val="22"/>
          <w:szCs w:val="22"/>
        </w:rPr>
      </w:pPr>
    </w:p>
    <w:p w14:paraId="287B898A" w14:textId="77777777" w:rsidR="00CF2A25" w:rsidRPr="001D54E4" w:rsidRDefault="00F5329F" w:rsidP="00C35693">
      <w:pPr>
        <w:numPr>
          <w:ilvl w:val="0"/>
          <w:numId w:val="29"/>
        </w:numPr>
        <w:rPr>
          <w:sz w:val="22"/>
          <w:szCs w:val="22"/>
        </w:rPr>
      </w:pPr>
      <w:hyperlink r:id="rId619" w:history="1">
        <w:r w:rsidR="00CF2A25" w:rsidRPr="0066533C">
          <w:rPr>
            <w:rStyle w:val="Hyperlink"/>
            <w:sz w:val="22"/>
            <w:szCs w:val="22"/>
          </w:rPr>
          <w:t xml:space="preserve">Guo X, Zeller T, </w:t>
        </w:r>
        <w:proofErr w:type="spellStart"/>
        <w:r w:rsidR="00CF2A25" w:rsidRPr="0066533C">
          <w:rPr>
            <w:rStyle w:val="Hyperlink"/>
            <w:sz w:val="22"/>
            <w:szCs w:val="22"/>
          </w:rPr>
          <w:t>Schurmann</w:t>
        </w:r>
        <w:proofErr w:type="spellEnd"/>
        <w:r w:rsidR="00CF2A25" w:rsidRPr="0066533C">
          <w:rPr>
            <w:rStyle w:val="Hyperlink"/>
            <w:sz w:val="22"/>
            <w:szCs w:val="22"/>
          </w:rPr>
          <w:t xml:space="preserve"> C, Schramm K, Muller C, Kwon S, Wild PS, </w:t>
        </w:r>
        <w:proofErr w:type="spellStart"/>
        <w:r w:rsidR="00CF2A25" w:rsidRPr="0066533C">
          <w:rPr>
            <w:rStyle w:val="Hyperlink"/>
            <w:sz w:val="22"/>
            <w:szCs w:val="22"/>
          </w:rPr>
          <w:t>Teumer</w:t>
        </w:r>
        <w:proofErr w:type="spellEnd"/>
        <w:r w:rsidR="00CF2A25" w:rsidRPr="0066533C">
          <w:rPr>
            <w:rStyle w:val="Hyperlink"/>
            <w:sz w:val="22"/>
            <w:szCs w:val="22"/>
          </w:rPr>
          <w:t xml:space="preserve"> A, Herrington D, </w:t>
        </w:r>
        <w:proofErr w:type="spellStart"/>
        <w:r w:rsidR="00CF2A25" w:rsidRPr="0066533C">
          <w:rPr>
            <w:rStyle w:val="Hyperlink"/>
            <w:sz w:val="22"/>
            <w:szCs w:val="22"/>
          </w:rPr>
          <w:t>Schillert</w:t>
        </w:r>
        <w:proofErr w:type="spellEnd"/>
        <w:r w:rsidR="00CF2A25" w:rsidRPr="0066533C">
          <w:rPr>
            <w:rStyle w:val="Hyperlink"/>
            <w:sz w:val="22"/>
            <w:szCs w:val="22"/>
          </w:rPr>
          <w:t xml:space="preserve"> A, </w:t>
        </w:r>
        <w:proofErr w:type="spellStart"/>
        <w:r w:rsidR="00CF2A25" w:rsidRPr="0066533C">
          <w:rPr>
            <w:rStyle w:val="Hyperlink"/>
            <w:sz w:val="22"/>
            <w:szCs w:val="22"/>
          </w:rPr>
          <w:t>Iacoviello</w:t>
        </w:r>
        <w:proofErr w:type="spellEnd"/>
        <w:r w:rsidR="00CF2A25" w:rsidRPr="0066533C">
          <w:rPr>
            <w:rStyle w:val="Hyperlink"/>
            <w:sz w:val="22"/>
            <w:szCs w:val="22"/>
          </w:rPr>
          <w:t xml:space="preserve"> L, </w:t>
        </w:r>
        <w:proofErr w:type="spellStart"/>
        <w:r w:rsidR="00CF2A25" w:rsidRPr="0066533C">
          <w:rPr>
            <w:rStyle w:val="Hyperlink"/>
            <w:sz w:val="22"/>
            <w:szCs w:val="22"/>
          </w:rPr>
          <w:t>Kratzer</w:t>
        </w:r>
        <w:proofErr w:type="spellEnd"/>
        <w:r w:rsidR="00CF2A25" w:rsidRPr="0066533C">
          <w:rPr>
            <w:rStyle w:val="Hyperlink"/>
            <w:sz w:val="22"/>
            <w:szCs w:val="22"/>
          </w:rPr>
          <w:t xml:space="preserve"> A, Jagodzinski A, Karakas M, Ding J, Neumann JT, </w:t>
        </w:r>
        <w:proofErr w:type="spellStart"/>
        <w:r w:rsidR="00CF2A25" w:rsidRPr="0066533C">
          <w:rPr>
            <w:rStyle w:val="Hyperlink"/>
            <w:sz w:val="22"/>
            <w:szCs w:val="22"/>
          </w:rPr>
          <w:t>Kuulasmaa</w:t>
        </w:r>
        <w:proofErr w:type="spellEnd"/>
        <w:r w:rsidR="00CF2A25" w:rsidRPr="0066533C">
          <w:rPr>
            <w:rStyle w:val="Hyperlink"/>
            <w:sz w:val="22"/>
            <w:szCs w:val="22"/>
          </w:rPr>
          <w:t xml:space="preserve"> K, </w:t>
        </w:r>
        <w:proofErr w:type="spellStart"/>
        <w:r w:rsidR="00CF2A25" w:rsidRPr="0066533C">
          <w:rPr>
            <w:rStyle w:val="Hyperlink"/>
            <w:sz w:val="22"/>
            <w:szCs w:val="22"/>
          </w:rPr>
          <w:t>Gieger</w:t>
        </w:r>
        <w:proofErr w:type="spellEnd"/>
        <w:r w:rsidR="00CF2A25" w:rsidRPr="0066533C">
          <w:rPr>
            <w:rStyle w:val="Hyperlink"/>
            <w:sz w:val="22"/>
            <w:szCs w:val="22"/>
          </w:rPr>
          <w:t xml:space="preserve"> C, </w:t>
        </w:r>
        <w:proofErr w:type="spellStart"/>
        <w:r w:rsidR="00CF2A25" w:rsidRPr="0066533C">
          <w:rPr>
            <w:rStyle w:val="Hyperlink"/>
            <w:sz w:val="22"/>
            <w:szCs w:val="22"/>
          </w:rPr>
          <w:t>Kacprowski</w:t>
        </w:r>
        <w:proofErr w:type="spellEnd"/>
        <w:r w:rsidR="00CF2A25" w:rsidRPr="0066533C">
          <w:rPr>
            <w:rStyle w:val="Hyperlink"/>
            <w:sz w:val="22"/>
            <w:szCs w:val="22"/>
          </w:rPr>
          <w:t xml:space="preserve"> T, </w:t>
        </w:r>
        <w:proofErr w:type="spellStart"/>
        <w:r w:rsidR="00CF2A25" w:rsidRPr="0066533C">
          <w:rPr>
            <w:rStyle w:val="Hyperlink"/>
            <w:sz w:val="22"/>
            <w:szCs w:val="22"/>
          </w:rPr>
          <w:t>Schnable</w:t>
        </w:r>
        <w:proofErr w:type="spellEnd"/>
        <w:r w:rsidR="00CF2A25" w:rsidRPr="0066533C">
          <w:rPr>
            <w:rStyle w:val="Hyperlink"/>
            <w:sz w:val="22"/>
            <w:szCs w:val="22"/>
          </w:rPr>
          <w:t xml:space="preserve"> RB, </w:t>
        </w:r>
        <w:proofErr w:type="spellStart"/>
        <w:r w:rsidR="00CF2A25" w:rsidRPr="0066533C">
          <w:rPr>
            <w:rStyle w:val="Hyperlink"/>
            <w:sz w:val="22"/>
            <w:szCs w:val="22"/>
          </w:rPr>
          <w:t>Roden</w:t>
        </w:r>
        <w:proofErr w:type="spellEnd"/>
        <w:r w:rsidR="00CF2A25" w:rsidRPr="0066533C">
          <w:rPr>
            <w:rStyle w:val="Hyperlink"/>
            <w:sz w:val="22"/>
            <w:szCs w:val="22"/>
          </w:rPr>
          <w:t xml:space="preserve"> M, Wahl S, Rotter JI, Ojeda F, Carstensen-</w:t>
        </w:r>
        <w:proofErr w:type="spellStart"/>
        <w:r w:rsidR="00CF2A25" w:rsidRPr="0066533C">
          <w:rPr>
            <w:rStyle w:val="Hyperlink"/>
            <w:sz w:val="22"/>
            <w:szCs w:val="22"/>
          </w:rPr>
          <w:t>Kirberg</w:t>
        </w:r>
        <w:proofErr w:type="spellEnd"/>
        <w:r w:rsidR="00CF2A25" w:rsidRPr="0066533C">
          <w:rPr>
            <w:rStyle w:val="Hyperlink"/>
            <w:sz w:val="22"/>
            <w:szCs w:val="22"/>
          </w:rPr>
          <w:t xml:space="preserve"> M, </w:t>
        </w:r>
        <w:proofErr w:type="spellStart"/>
        <w:r w:rsidR="00CF2A25" w:rsidRPr="0066533C">
          <w:rPr>
            <w:rStyle w:val="Hyperlink"/>
            <w:sz w:val="22"/>
            <w:szCs w:val="22"/>
          </w:rPr>
          <w:t>Tregouet</w:t>
        </w:r>
        <w:proofErr w:type="spellEnd"/>
        <w:r w:rsidR="00CF2A25" w:rsidRPr="0066533C">
          <w:rPr>
            <w:rStyle w:val="Hyperlink"/>
            <w:sz w:val="22"/>
            <w:szCs w:val="22"/>
          </w:rPr>
          <w:t xml:space="preserve"> DA, Dorr M, </w:t>
        </w:r>
        <w:proofErr w:type="spellStart"/>
        <w:r w:rsidR="00CF2A25" w:rsidRPr="0066533C">
          <w:rPr>
            <w:rStyle w:val="Hyperlink"/>
            <w:sz w:val="22"/>
            <w:szCs w:val="22"/>
          </w:rPr>
          <w:t>Meitinger</w:t>
        </w:r>
        <w:proofErr w:type="spellEnd"/>
        <w:r w:rsidR="00CF2A25" w:rsidRPr="0066533C">
          <w:rPr>
            <w:rStyle w:val="Hyperlink"/>
            <w:sz w:val="22"/>
            <w:szCs w:val="22"/>
          </w:rPr>
          <w:t xml:space="preserve"> T, Lackner KJ, Wolf P, Felix SB, </w:t>
        </w:r>
        <w:proofErr w:type="spellStart"/>
        <w:r w:rsidR="00CF2A25" w:rsidRPr="0066533C">
          <w:rPr>
            <w:rStyle w:val="Hyperlink"/>
            <w:sz w:val="22"/>
            <w:szCs w:val="22"/>
          </w:rPr>
          <w:t>Landmesser</w:t>
        </w:r>
        <w:proofErr w:type="spellEnd"/>
        <w:r w:rsidR="00CF2A25" w:rsidRPr="0066533C">
          <w:rPr>
            <w:rStyle w:val="Hyperlink"/>
            <w:sz w:val="22"/>
            <w:szCs w:val="22"/>
          </w:rPr>
          <w:t xml:space="preserve"> U, Costanzo S, Ziegler A, Liu Y, Volker U, Palmas W, </w:t>
        </w:r>
        <w:proofErr w:type="spellStart"/>
        <w:r w:rsidR="00CF2A25" w:rsidRPr="0066533C">
          <w:rPr>
            <w:rStyle w:val="Hyperlink"/>
            <w:sz w:val="22"/>
            <w:szCs w:val="22"/>
          </w:rPr>
          <w:t>Prokisch</w:t>
        </w:r>
        <w:proofErr w:type="spellEnd"/>
        <w:r w:rsidR="00CF2A25" w:rsidRPr="0066533C">
          <w:rPr>
            <w:rStyle w:val="Hyperlink"/>
            <w:sz w:val="22"/>
            <w:szCs w:val="22"/>
          </w:rPr>
          <w:t xml:space="preserve"> H, Herder C, </w:t>
        </w:r>
        <w:proofErr w:type="spellStart"/>
        <w:r w:rsidR="00CF2A25" w:rsidRPr="0066533C">
          <w:rPr>
            <w:rStyle w:val="Hyperlink"/>
            <w:sz w:val="22"/>
            <w:szCs w:val="22"/>
          </w:rPr>
          <w:t>Blankenberg</w:t>
        </w:r>
        <w:proofErr w:type="spellEnd"/>
        <w:r w:rsidR="00CF2A25" w:rsidRPr="0066533C">
          <w:rPr>
            <w:rStyle w:val="Hyperlink"/>
            <w:sz w:val="22"/>
            <w:szCs w:val="22"/>
          </w:rPr>
          <w:t xml:space="preserve"> S, </w:t>
        </w:r>
        <w:proofErr w:type="spellStart"/>
        <w:r w:rsidR="00CF2A25" w:rsidRPr="0066533C">
          <w:rPr>
            <w:rStyle w:val="Hyperlink"/>
            <w:sz w:val="22"/>
            <w:szCs w:val="22"/>
          </w:rPr>
          <w:t>Homuth</w:t>
        </w:r>
        <w:proofErr w:type="spellEnd"/>
        <w:r w:rsidR="00CF2A25" w:rsidRPr="0066533C">
          <w:rPr>
            <w:rStyle w:val="Hyperlink"/>
            <w:sz w:val="22"/>
            <w:szCs w:val="22"/>
          </w:rPr>
          <w:t xml:space="preserve"> G. </w:t>
        </w:r>
        <w:proofErr w:type="spellStart"/>
        <w:r w:rsidR="00CF2A25" w:rsidRPr="0066533C">
          <w:rPr>
            <w:rStyle w:val="Hyperlink"/>
            <w:sz w:val="22"/>
            <w:szCs w:val="22"/>
          </w:rPr>
          <w:t>Transciptome</w:t>
        </w:r>
        <w:proofErr w:type="spellEnd"/>
        <w:r w:rsidR="00CF2A25" w:rsidRPr="0066533C">
          <w:rPr>
            <w:rStyle w:val="Hyperlink"/>
            <w:sz w:val="22"/>
            <w:szCs w:val="22"/>
          </w:rPr>
          <w:t xml:space="preserve">-Wide Analysis Identifies Novel Associations With Blood Pressure. </w:t>
        </w:r>
        <w:r w:rsidR="00CF2A25" w:rsidRPr="0066533C">
          <w:rPr>
            <w:rStyle w:val="Hyperlink"/>
            <w:i/>
            <w:sz w:val="22"/>
            <w:szCs w:val="22"/>
          </w:rPr>
          <w:t>Hypertension</w:t>
        </w:r>
        <w:r w:rsidR="00CF2A25" w:rsidRPr="0066533C">
          <w:rPr>
            <w:rStyle w:val="Hyperlink"/>
            <w:sz w:val="22"/>
            <w:szCs w:val="22"/>
          </w:rPr>
          <w:t>. 2017;70(4):743-750.</w:t>
        </w:r>
      </w:hyperlink>
    </w:p>
    <w:p w14:paraId="265840E9" w14:textId="77777777" w:rsidR="006C6F31" w:rsidRDefault="006C6F31" w:rsidP="006C6F31">
      <w:pPr>
        <w:ind w:left="360"/>
        <w:rPr>
          <w:sz w:val="22"/>
          <w:szCs w:val="22"/>
        </w:rPr>
      </w:pPr>
    </w:p>
    <w:p w14:paraId="22BEF2F4" w14:textId="77777777" w:rsidR="003832B4" w:rsidRPr="003832B4" w:rsidRDefault="00F5329F" w:rsidP="00C35693">
      <w:pPr>
        <w:numPr>
          <w:ilvl w:val="0"/>
          <w:numId w:val="29"/>
        </w:numPr>
        <w:rPr>
          <w:color w:val="000000"/>
          <w:sz w:val="22"/>
          <w:szCs w:val="22"/>
        </w:rPr>
      </w:pPr>
      <w:hyperlink r:id="rId620" w:history="1">
        <w:r w:rsidR="003832B4" w:rsidRPr="003832B4">
          <w:rPr>
            <w:rStyle w:val="Hyperlink"/>
            <w:sz w:val="22"/>
            <w:szCs w:val="22"/>
          </w:rPr>
          <w:t xml:space="preserve">Gupta DK, Daniels LB, Cheng S, </w:t>
        </w:r>
        <w:proofErr w:type="spellStart"/>
        <w:r w:rsidR="003832B4" w:rsidRPr="003832B4">
          <w:rPr>
            <w:rStyle w:val="Hyperlink"/>
            <w:sz w:val="22"/>
            <w:szCs w:val="22"/>
          </w:rPr>
          <w:t>deFilippi</w:t>
        </w:r>
        <w:proofErr w:type="spellEnd"/>
        <w:r w:rsidR="003832B4" w:rsidRPr="003832B4">
          <w:rPr>
            <w:rStyle w:val="Hyperlink"/>
            <w:sz w:val="22"/>
            <w:szCs w:val="22"/>
          </w:rPr>
          <w:t xml:space="preserve"> CR, Criqui MH, Maisel AS, Lima JA, Bahrami H, Greenland P, Cushman M, Tracy R, Siscovick D, Bertoni AG, </w:t>
        </w:r>
        <w:proofErr w:type="spellStart"/>
        <w:r w:rsidR="003832B4" w:rsidRPr="003832B4">
          <w:rPr>
            <w:rStyle w:val="Hyperlink"/>
            <w:sz w:val="22"/>
            <w:szCs w:val="22"/>
          </w:rPr>
          <w:t>Cannone</w:t>
        </w:r>
        <w:proofErr w:type="spellEnd"/>
        <w:r w:rsidR="003832B4" w:rsidRPr="003832B4">
          <w:rPr>
            <w:rStyle w:val="Hyperlink"/>
            <w:sz w:val="22"/>
            <w:szCs w:val="22"/>
          </w:rPr>
          <w:t xml:space="preserve"> V, Burnett JC, Carr JJ, Want TJ. Differences in Natriuretic Peptide Levels by Race/Ethnicity (From the Multi-Ethnic Study of Atherosclerosis). </w:t>
        </w:r>
        <w:r w:rsidR="003832B4" w:rsidRPr="003832B4">
          <w:rPr>
            <w:rStyle w:val="Hyperlink"/>
            <w:i/>
            <w:sz w:val="22"/>
            <w:szCs w:val="22"/>
          </w:rPr>
          <w:t xml:space="preserve">Am J </w:t>
        </w:r>
        <w:proofErr w:type="spellStart"/>
        <w:r w:rsidR="003832B4" w:rsidRPr="003832B4">
          <w:rPr>
            <w:rStyle w:val="Hyperlink"/>
            <w:i/>
            <w:sz w:val="22"/>
            <w:szCs w:val="22"/>
          </w:rPr>
          <w:t>Cardiol</w:t>
        </w:r>
        <w:proofErr w:type="spellEnd"/>
        <w:r w:rsidR="003832B4" w:rsidRPr="003832B4">
          <w:rPr>
            <w:rStyle w:val="Hyperlink"/>
            <w:sz w:val="22"/>
            <w:szCs w:val="22"/>
          </w:rPr>
          <w:t>. 2017;120(6):1008-1015.</w:t>
        </w:r>
      </w:hyperlink>
    </w:p>
    <w:p w14:paraId="127B38FC" w14:textId="77777777" w:rsidR="00D83DD0" w:rsidRPr="002A3247" w:rsidRDefault="00D83DD0" w:rsidP="00AC030F">
      <w:pPr>
        <w:ind w:left="360"/>
        <w:rPr>
          <w:bCs/>
          <w:sz w:val="22"/>
          <w:szCs w:val="22"/>
        </w:rPr>
      </w:pPr>
    </w:p>
    <w:p w14:paraId="1C45D3D2" w14:textId="77777777" w:rsidR="006005CF" w:rsidRDefault="00F5329F" w:rsidP="00C35693">
      <w:pPr>
        <w:numPr>
          <w:ilvl w:val="0"/>
          <w:numId w:val="29"/>
        </w:numPr>
        <w:rPr>
          <w:color w:val="000000"/>
          <w:sz w:val="22"/>
          <w:szCs w:val="22"/>
        </w:rPr>
      </w:pPr>
      <w:hyperlink r:id="rId621" w:history="1">
        <w:r w:rsidR="007E7516" w:rsidRPr="00093EE0">
          <w:rPr>
            <w:rStyle w:val="Hyperlink"/>
            <w:sz w:val="22"/>
            <w:szCs w:val="22"/>
          </w:rPr>
          <w:t xml:space="preserve">Gutierrez OM, Katz R, Peralta CA, de Boer IH, Siscovick D, Wolf M, Diez Roux A, Kestenbaum B, Nettleton JA, Ix JH. Associations of Socioeconomic Status and Processed Food Intake </w:t>
        </w:r>
        <w:proofErr w:type="gramStart"/>
        <w:r w:rsidR="007E7516" w:rsidRPr="00093EE0">
          <w:rPr>
            <w:rStyle w:val="Hyperlink"/>
            <w:sz w:val="22"/>
            <w:szCs w:val="22"/>
          </w:rPr>
          <w:t>With</w:t>
        </w:r>
        <w:proofErr w:type="gramEnd"/>
        <w:r w:rsidR="007E7516" w:rsidRPr="00093EE0">
          <w:rPr>
            <w:rStyle w:val="Hyperlink"/>
            <w:sz w:val="22"/>
            <w:szCs w:val="22"/>
          </w:rPr>
          <w:t xml:space="preserve"> Serum Phosphorus Concentration in Community-Living Adults: The Multi-Ethnic Study of Atherosclerosis (MESA). </w:t>
        </w:r>
        <w:r w:rsidR="007E7516" w:rsidRPr="00093EE0">
          <w:rPr>
            <w:rStyle w:val="Hyperlink"/>
            <w:i/>
            <w:sz w:val="22"/>
            <w:szCs w:val="22"/>
          </w:rPr>
          <w:t xml:space="preserve">J Renal </w:t>
        </w:r>
        <w:proofErr w:type="spellStart"/>
        <w:r w:rsidR="007E7516" w:rsidRPr="00093EE0">
          <w:rPr>
            <w:rStyle w:val="Hyperlink"/>
            <w:i/>
            <w:sz w:val="22"/>
            <w:szCs w:val="22"/>
          </w:rPr>
          <w:t>Nutr</w:t>
        </w:r>
        <w:proofErr w:type="spellEnd"/>
        <w:r w:rsidR="007E7516" w:rsidRPr="00093EE0">
          <w:rPr>
            <w:rStyle w:val="Hyperlink"/>
            <w:sz w:val="22"/>
            <w:szCs w:val="22"/>
          </w:rPr>
          <w:t>. 2012;22(5):480-489.</w:t>
        </w:r>
      </w:hyperlink>
      <w:r w:rsidR="007B5DA3">
        <w:rPr>
          <w:color w:val="000000"/>
          <w:sz w:val="22"/>
          <w:szCs w:val="22"/>
        </w:rPr>
        <w:t xml:space="preserve"> </w:t>
      </w:r>
      <w:r w:rsidR="00276FC6">
        <w:rPr>
          <w:color w:val="000000"/>
          <w:sz w:val="22"/>
          <w:szCs w:val="22"/>
        </w:rPr>
        <w:t xml:space="preserve"> </w:t>
      </w:r>
    </w:p>
    <w:p w14:paraId="3DDBE293" w14:textId="77777777" w:rsidR="00D96290" w:rsidRDefault="006005CF" w:rsidP="006005CF">
      <w:pPr>
        <w:ind w:left="360"/>
        <w:rPr>
          <w:color w:val="000000"/>
          <w:sz w:val="22"/>
          <w:szCs w:val="22"/>
        </w:rPr>
      </w:pPr>
      <w:r>
        <w:rPr>
          <w:color w:val="000000"/>
          <w:sz w:val="22"/>
          <w:szCs w:val="22"/>
        </w:rPr>
        <w:t xml:space="preserve"> </w:t>
      </w:r>
    </w:p>
    <w:p w14:paraId="378FFF97" w14:textId="77777777" w:rsidR="0067762C" w:rsidRDefault="0067762C" w:rsidP="006005CF">
      <w:pPr>
        <w:ind w:left="360"/>
        <w:rPr>
          <w:color w:val="000000"/>
          <w:sz w:val="22"/>
          <w:szCs w:val="22"/>
        </w:rPr>
      </w:pPr>
    </w:p>
    <w:p w14:paraId="2A4D03B2" w14:textId="77777777" w:rsidR="006005CF" w:rsidRDefault="00F5329F" w:rsidP="00C35693">
      <w:pPr>
        <w:numPr>
          <w:ilvl w:val="0"/>
          <w:numId w:val="29"/>
        </w:numPr>
        <w:rPr>
          <w:color w:val="000000"/>
          <w:sz w:val="22"/>
          <w:szCs w:val="22"/>
        </w:rPr>
      </w:pPr>
      <w:hyperlink r:id="rId622" w:history="1">
        <w:r w:rsidR="006005CF" w:rsidRPr="00284A89">
          <w:rPr>
            <w:rStyle w:val="Hyperlink"/>
            <w:sz w:val="22"/>
            <w:szCs w:val="22"/>
          </w:rPr>
          <w:t>Gutierrez-</w:t>
        </w:r>
        <w:proofErr w:type="spellStart"/>
        <w:r w:rsidR="006005CF" w:rsidRPr="00284A89">
          <w:rPr>
            <w:rStyle w:val="Hyperlink"/>
            <w:sz w:val="22"/>
            <w:szCs w:val="22"/>
          </w:rPr>
          <w:t>Arcelus</w:t>
        </w:r>
        <w:proofErr w:type="spellEnd"/>
        <w:r w:rsidR="006005CF" w:rsidRPr="00284A89">
          <w:rPr>
            <w:rStyle w:val="Hyperlink"/>
            <w:sz w:val="22"/>
            <w:szCs w:val="22"/>
          </w:rPr>
          <w:t xml:space="preserve"> M, </w:t>
        </w:r>
        <w:proofErr w:type="spellStart"/>
        <w:r w:rsidR="006005CF" w:rsidRPr="00284A89">
          <w:rPr>
            <w:rStyle w:val="Hyperlink"/>
            <w:sz w:val="22"/>
            <w:szCs w:val="22"/>
          </w:rPr>
          <w:t>Baglaenko</w:t>
        </w:r>
        <w:proofErr w:type="spellEnd"/>
        <w:r w:rsidR="006005CF" w:rsidRPr="00284A89">
          <w:rPr>
            <w:rStyle w:val="Hyperlink"/>
            <w:sz w:val="22"/>
            <w:szCs w:val="22"/>
          </w:rPr>
          <w:t xml:space="preserve"> Y, Arora J, Hannes S, Luo Y, </w:t>
        </w:r>
        <w:proofErr w:type="spellStart"/>
        <w:r w:rsidR="006005CF" w:rsidRPr="00284A89">
          <w:rPr>
            <w:rStyle w:val="Hyperlink"/>
            <w:sz w:val="22"/>
            <w:szCs w:val="22"/>
          </w:rPr>
          <w:t>Amariuta</w:t>
        </w:r>
        <w:proofErr w:type="spellEnd"/>
        <w:r w:rsidR="006005CF" w:rsidRPr="00284A89">
          <w:rPr>
            <w:rStyle w:val="Hyperlink"/>
            <w:sz w:val="22"/>
            <w:szCs w:val="22"/>
          </w:rPr>
          <w:t xml:space="preserve"> T, </w:t>
        </w:r>
        <w:proofErr w:type="spellStart"/>
        <w:r w:rsidR="006005CF" w:rsidRPr="00284A89">
          <w:rPr>
            <w:rStyle w:val="Hyperlink"/>
            <w:sz w:val="22"/>
            <w:szCs w:val="22"/>
          </w:rPr>
          <w:t>Teslovich</w:t>
        </w:r>
        <w:proofErr w:type="spellEnd"/>
        <w:r w:rsidR="006005CF" w:rsidRPr="00284A89">
          <w:rPr>
            <w:rStyle w:val="Hyperlink"/>
            <w:sz w:val="22"/>
            <w:szCs w:val="22"/>
          </w:rPr>
          <w:t xml:space="preserve"> N, Rao DA, </w:t>
        </w:r>
        <w:proofErr w:type="spellStart"/>
        <w:r w:rsidR="006005CF" w:rsidRPr="00284A89">
          <w:rPr>
            <w:rStyle w:val="Hyperlink"/>
            <w:sz w:val="22"/>
            <w:szCs w:val="22"/>
          </w:rPr>
          <w:t>Ermann</w:t>
        </w:r>
        <w:proofErr w:type="spellEnd"/>
        <w:r w:rsidR="006005CF" w:rsidRPr="00284A89">
          <w:rPr>
            <w:rStyle w:val="Hyperlink"/>
            <w:sz w:val="22"/>
            <w:szCs w:val="22"/>
          </w:rPr>
          <w:t xml:space="preserve"> J, Jonsson AH; NHLBI Trans-Omics for Precision Medicine (</w:t>
        </w:r>
        <w:proofErr w:type="spellStart"/>
        <w:r w:rsidR="006005CF" w:rsidRPr="00284A89">
          <w:rPr>
            <w:rStyle w:val="Hyperlink"/>
            <w:sz w:val="22"/>
            <w:szCs w:val="22"/>
          </w:rPr>
          <w:t>TOPMed</w:t>
        </w:r>
        <w:proofErr w:type="spellEnd"/>
        <w:r w:rsidR="006005CF" w:rsidRPr="00284A89">
          <w:rPr>
            <w:rStyle w:val="Hyperlink"/>
            <w:sz w:val="22"/>
            <w:szCs w:val="22"/>
          </w:rPr>
          <w:t xml:space="preserve">) Consortium, Navarrete C, Rich SS, Taylor KD, Rotter JI, </w:t>
        </w:r>
        <w:proofErr w:type="spellStart"/>
        <w:r w:rsidR="006005CF" w:rsidRPr="00284A89">
          <w:rPr>
            <w:rStyle w:val="Hyperlink"/>
            <w:sz w:val="22"/>
            <w:szCs w:val="22"/>
          </w:rPr>
          <w:t>Gregersen</w:t>
        </w:r>
        <w:proofErr w:type="spellEnd"/>
        <w:r w:rsidR="006005CF" w:rsidRPr="00284A89">
          <w:rPr>
            <w:rStyle w:val="Hyperlink"/>
            <w:sz w:val="22"/>
            <w:szCs w:val="22"/>
          </w:rPr>
          <w:t xml:space="preserve"> PK, Esko T, Brenner MB, </w:t>
        </w:r>
        <w:proofErr w:type="spellStart"/>
        <w:r w:rsidR="006005CF" w:rsidRPr="00284A89">
          <w:rPr>
            <w:rStyle w:val="Hyperlink"/>
            <w:sz w:val="22"/>
            <w:szCs w:val="22"/>
          </w:rPr>
          <w:t>Raychaudhui</w:t>
        </w:r>
        <w:proofErr w:type="spellEnd"/>
        <w:r w:rsidR="006005CF" w:rsidRPr="00284A89">
          <w:rPr>
            <w:rStyle w:val="Hyperlink"/>
            <w:sz w:val="22"/>
            <w:szCs w:val="22"/>
          </w:rPr>
          <w:t xml:space="preserve"> S. Allele-specific expression changes dynamically during T cell activation in HLA and other autoimmune loci. </w:t>
        </w:r>
        <w:r w:rsidR="006005CF" w:rsidRPr="00284A89">
          <w:rPr>
            <w:rStyle w:val="Hyperlink"/>
            <w:i/>
            <w:iCs/>
            <w:sz w:val="22"/>
            <w:szCs w:val="22"/>
          </w:rPr>
          <w:t>Nat Genet</w:t>
        </w:r>
        <w:r w:rsidR="006005CF" w:rsidRPr="00284A89">
          <w:rPr>
            <w:rStyle w:val="Hyperlink"/>
            <w:sz w:val="22"/>
            <w:szCs w:val="22"/>
          </w:rPr>
          <w:t>. 2020;52(3):247-253.</w:t>
        </w:r>
      </w:hyperlink>
    </w:p>
    <w:p w14:paraId="67939436" w14:textId="77777777" w:rsidR="00276FC6" w:rsidRDefault="00276FC6" w:rsidP="00276FC6">
      <w:pPr>
        <w:rPr>
          <w:color w:val="000000"/>
          <w:sz w:val="22"/>
          <w:szCs w:val="22"/>
        </w:rPr>
      </w:pPr>
    </w:p>
    <w:p w14:paraId="23A9BF93" w14:textId="77777777" w:rsidR="00276FC6" w:rsidRDefault="00F5329F" w:rsidP="00C35693">
      <w:pPr>
        <w:numPr>
          <w:ilvl w:val="0"/>
          <w:numId w:val="29"/>
        </w:numPr>
        <w:rPr>
          <w:color w:val="000000"/>
          <w:sz w:val="22"/>
          <w:szCs w:val="22"/>
        </w:rPr>
      </w:pPr>
      <w:hyperlink r:id="rId623" w:history="1">
        <w:r w:rsidR="00A54ADC" w:rsidRPr="00A637AB">
          <w:rPr>
            <w:rStyle w:val="Hyperlink"/>
            <w:sz w:val="22"/>
            <w:szCs w:val="22"/>
          </w:rPr>
          <w:t xml:space="preserve">Habibi M, Chahal H, Greenland P, </w:t>
        </w:r>
        <w:proofErr w:type="spellStart"/>
        <w:r w:rsidR="00A54ADC" w:rsidRPr="00A637AB">
          <w:rPr>
            <w:rStyle w:val="Hyperlink"/>
            <w:sz w:val="22"/>
            <w:szCs w:val="22"/>
          </w:rPr>
          <w:t>Guallar</w:t>
        </w:r>
        <w:proofErr w:type="spellEnd"/>
        <w:r w:rsidR="00A54ADC" w:rsidRPr="00A637AB">
          <w:rPr>
            <w:rStyle w:val="Hyperlink"/>
            <w:sz w:val="22"/>
            <w:szCs w:val="22"/>
          </w:rPr>
          <w:t xml:space="preserve"> E, Lima JAC, Soliman EZ, Alonso A, Heckbert SR, Nazarian S. Resting Heart Rate, Short-Term Heart Rate Variability and Incident Atrial Fibrillation (from the Multi-Ethnic Study of Atherosclerosis (MESA). </w:t>
        </w:r>
        <w:r w:rsidR="00A54ADC" w:rsidRPr="00A637AB">
          <w:rPr>
            <w:rStyle w:val="Hyperlink"/>
            <w:i/>
            <w:iCs/>
            <w:sz w:val="22"/>
            <w:szCs w:val="22"/>
          </w:rPr>
          <w:t xml:space="preserve">Am J </w:t>
        </w:r>
        <w:proofErr w:type="spellStart"/>
        <w:r w:rsidR="00A54ADC" w:rsidRPr="00A637AB">
          <w:rPr>
            <w:rStyle w:val="Hyperlink"/>
            <w:i/>
            <w:iCs/>
            <w:sz w:val="22"/>
            <w:szCs w:val="22"/>
          </w:rPr>
          <w:t>Cardiol</w:t>
        </w:r>
        <w:proofErr w:type="spellEnd"/>
        <w:r w:rsidR="00A54ADC" w:rsidRPr="00A637AB">
          <w:rPr>
            <w:rStyle w:val="Hyperlink"/>
            <w:sz w:val="22"/>
            <w:szCs w:val="22"/>
          </w:rPr>
          <w:t>. 2019;124(11):1684-1689.</w:t>
        </w:r>
      </w:hyperlink>
    </w:p>
    <w:p w14:paraId="422729B8" w14:textId="77777777" w:rsidR="003063B7" w:rsidRDefault="003063B7" w:rsidP="00DD0C26">
      <w:pPr>
        <w:ind w:left="360"/>
        <w:rPr>
          <w:color w:val="000000"/>
          <w:sz w:val="22"/>
          <w:szCs w:val="22"/>
        </w:rPr>
      </w:pPr>
    </w:p>
    <w:p w14:paraId="73783DF9" w14:textId="77777777" w:rsidR="00763C5D" w:rsidRDefault="00F5329F" w:rsidP="00C35693">
      <w:pPr>
        <w:numPr>
          <w:ilvl w:val="0"/>
          <w:numId w:val="29"/>
        </w:numPr>
        <w:rPr>
          <w:color w:val="000000"/>
          <w:sz w:val="22"/>
          <w:szCs w:val="22"/>
        </w:rPr>
      </w:pPr>
      <w:hyperlink r:id="rId624" w:history="1">
        <w:r w:rsidR="00FE2D13" w:rsidRPr="002659B5">
          <w:rPr>
            <w:rStyle w:val="Hyperlink"/>
            <w:sz w:val="22"/>
            <w:szCs w:val="22"/>
          </w:rPr>
          <w:t xml:space="preserve">Habibi M, Chahal H, </w:t>
        </w:r>
        <w:proofErr w:type="spellStart"/>
        <w:r w:rsidR="00FE2D13" w:rsidRPr="002659B5">
          <w:rPr>
            <w:rStyle w:val="Hyperlink"/>
            <w:sz w:val="22"/>
            <w:szCs w:val="22"/>
          </w:rPr>
          <w:t>Opdahl</w:t>
        </w:r>
        <w:proofErr w:type="spellEnd"/>
        <w:r w:rsidR="00FE2D13" w:rsidRPr="002659B5">
          <w:rPr>
            <w:rStyle w:val="Hyperlink"/>
            <w:sz w:val="22"/>
            <w:szCs w:val="22"/>
          </w:rPr>
          <w:t xml:space="preserve"> A, Gjesdal O, </w:t>
        </w:r>
        <w:proofErr w:type="spellStart"/>
        <w:r w:rsidR="00FE2D13" w:rsidRPr="002659B5">
          <w:rPr>
            <w:rStyle w:val="Hyperlink"/>
            <w:sz w:val="22"/>
            <w:szCs w:val="22"/>
          </w:rPr>
          <w:t>Helle</w:t>
        </w:r>
        <w:proofErr w:type="spellEnd"/>
        <w:r w:rsidR="00FE2D13" w:rsidRPr="002659B5">
          <w:rPr>
            <w:rStyle w:val="Hyperlink"/>
            <w:sz w:val="22"/>
            <w:szCs w:val="22"/>
          </w:rPr>
          <w:t xml:space="preserve">-Valle TM, Heckbert SR, McClelland R, Wu C, Shea S, Hundley G, Bluemke DA, Lima JA. Association of CMR-Measured LA Function </w:t>
        </w:r>
        <w:proofErr w:type="gramStart"/>
        <w:r w:rsidR="00FE2D13" w:rsidRPr="002659B5">
          <w:rPr>
            <w:rStyle w:val="Hyperlink"/>
            <w:sz w:val="22"/>
            <w:szCs w:val="22"/>
          </w:rPr>
          <w:t>With</w:t>
        </w:r>
        <w:proofErr w:type="gramEnd"/>
        <w:r w:rsidR="00FE2D13" w:rsidRPr="002659B5">
          <w:rPr>
            <w:rStyle w:val="Hyperlink"/>
            <w:sz w:val="22"/>
            <w:szCs w:val="22"/>
          </w:rPr>
          <w:t xml:space="preserve"> Heart Failure Development: Results From the MESA Study. </w:t>
        </w:r>
        <w:r w:rsidR="00FE2D13" w:rsidRPr="002659B5">
          <w:rPr>
            <w:rStyle w:val="Hyperlink"/>
            <w:i/>
            <w:sz w:val="22"/>
            <w:szCs w:val="22"/>
          </w:rPr>
          <w:t>JACC Cardiovasc Imaging</w:t>
        </w:r>
        <w:r w:rsidR="00FE2D13" w:rsidRPr="002659B5">
          <w:rPr>
            <w:rStyle w:val="Hyperlink"/>
            <w:sz w:val="22"/>
            <w:szCs w:val="22"/>
          </w:rPr>
          <w:t>. 2014;7(6):570-579.</w:t>
        </w:r>
      </w:hyperlink>
      <w:r w:rsidR="003379A3">
        <w:rPr>
          <w:color w:val="000000"/>
          <w:sz w:val="22"/>
          <w:szCs w:val="22"/>
        </w:rPr>
        <w:t xml:space="preserve"> </w:t>
      </w:r>
    </w:p>
    <w:p w14:paraId="66EE7A42" w14:textId="77777777" w:rsidR="00782D25" w:rsidRDefault="00782D25" w:rsidP="003379A3">
      <w:pPr>
        <w:ind w:left="360"/>
        <w:rPr>
          <w:color w:val="000000"/>
          <w:sz w:val="22"/>
          <w:szCs w:val="22"/>
        </w:rPr>
      </w:pPr>
    </w:p>
    <w:p w14:paraId="65D5191B" w14:textId="77777777" w:rsidR="003379A3" w:rsidRPr="00A217F5" w:rsidRDefault="00F5329F" w:rsidP="00C35693">
      <w:pPr>
        <w:numPr>
          <w:ilvl w:val="0"/>
          <w:numId w:val="29"/>
        </w:numPr>
        <w:rPr>
          <w:rStyle w:val="Hyperlink"/>
          <w:color w:val="000000"/>
          <w:sz w:val="22"/>
          <w:szCs w:val="22"/>
          <w:u w:val="none"/>
        </w:rPr>
      </w:pPr>
      <w:hyperlink r:id="rId625" w:history="1">
        <w:r w:rsidR="0048271D" w:rsidRPr="005D30F3">
          <w:rPr>
            <w:rStyle w:val="Hyperlink"/>
            <w:sz w:val="22"/>
            <w:szCs w:val="22"/>
          </w:rPr>
          <w:t xml:space="preserve">Habibi M, </w:t>
        </w:r>
        <w:proofErr w:type="spellStart"/>
        <w:r w:rsidR="0048271D" w:rsidRPr="005D30F3">
          <w:rPr>
            <w:rStyle w:val="Hyperlink"/>
            <w:sz w:val="22"/>
            <w:szCs w:val="22"/>
          </w:rPr>
          <w:t>Samiei</w:t>
        </w:r>
        <w:proofErr w:type="spellEnd"/>
        <w:r w:rsidR="0048271D" w:rsidRPr="005D30F3">
          <w:rPr>
            <w:rStyle w:val="Hyperlink"/>
            <w:sz w:val="22"/>
            <w:szCs w:val="22"/>
          </w:rPr>
          <w:t xml:space="preserve"> S, Ambale-Venkatesh B, </w:t>
        </w:r>
        <w:proofErr w:type="spellStart"/>
        <w:r w:rsidR="0048271D" w:rsidRPr="005D30F3">
          <w:rPr>
            <w:rStyle w:val="Hyperlink"/>
            <w:sz w:val="22"/>
            <w:szCs w:val="22"/>
          </w:rPr>
          <w:t>Opdahl</w:t>
        </w:r>
        <w:proofErr w:type="spellEnd"/>
        <w:r w:rsidR="0048271D" w:rsidRPr="005D30F3">
          <w:rPr>
            <w:rStyle w:val="Hyperlink"/>
            <w:sz w:val="22"/>
            <w:szCs w:val="22"/>
          </w:rPr>
          <w:t xml:space="preserve"> A, </w:t>
        </w:r>
        <w:proofErr w:type="spellStart"/>
        <w:r w:rsidR="0048271D" w:rsidRPr="005D30F3">
          <w:rPr>
            <w:rStyle w:val="Hyperlink"/>
            <w:sz w:val="22"/>
            <w:szCs w:val="22"/>
          </w:rPr>
          <w:t>Helle</w:t>
        </w:r>
        <w:proofErr w:type="spellEnd"/>
        <w:r w:rsidR="0048271D" w:rsidRPr="005D30F3">
          <w:rPr>
            <w:rStyle w:val="Hyperlink"/>
            <w:sz w:val="22"/>
            <w:szCs w:val="22"/>
          </w:rPr>
          <w:t xml:space="preserve">-Valle TM, </w:t>
        </w:r>
        <w:proofErr w:type="spellStart"/>
        <w:r w:rsidR="0048271D" w:rsidRPr="005D30F3">
          <w:rPr>
            <w:rStyle w:val="Hyperlink"/>
            <w:sz w:val="22"/>
            <w:szCs w:val="22"/>
          </w:rPr>
          <w:t>Zareian</w:t>
        </w:r>
        <w:proofErr w:type="spellEnd"/>
        <w:r w:rsidR="0048271D" w:rsidRPr="005D30F3">
          <w:rPr>
            <w:rStyle w:val="Hyperlink"/>
            <w:sz w:val="22"/>
            <w:szCs w:val="22"/>
          </w:rPr>
          <w:t xml:space="preserve"> M, Almeida AL, Choi EY, Wu C, Alonso A, Heckbert SR, Bluemke DA, Lima JA. Cardiac Magnetic Resonance-Measured Left Atrial Volume and Function and Incident Atrial Fibrillation: Results </w:t>
        </w:r>
        <w:proofErr w:type="gramStart"/>
        <w:r w:rsidR="0048271D" w:rsidRPr="005D30F3">
          <w:rPr>
            <w:rStyle w:val="Hyperlink"/>
            <w:sz w:val="22"/>
            <w:szCs w:val="22"/>
          </w:rPr>
          <w:t>From</w:t>
        </w:r>
        <w:proofErr w:type="gramEnd"/>
        <w:r w:rsidR="0048271D" w:rsidRPr="005D30F3">
          <w:rPr>
            <w:rStyle w:val="Hyperlink"/>
            <w:sz w:val="22"/>
            <w:szCs w:val="22"/>
          </w:rPr>
          <w:t xml:space="preserve"> MESA (Multi-Ethnic Study of Atherosclerosis). </w:t>
        </w:r>
        <w:r w:rsidR="0048271D" w:rsidRPr="005D30F3">
          <w:rPr>
            <w:rStyle w:val="Hyperlink"/>
            <w:i/>
            <w:sz w:val="22"/>
            <w:szCs w:val="22"/>
          </w:rPr>
          <w:t>Circ Cardiovasc Imaging</w:t>
        </w:r>
        <w:r w:rsidR="0048271D" w:rsidRPr="005D30F3">
          <w:rPr>
            <w:rStyle w:val="Hyperlink"/>
            <w:sz w:val="22"/>
            <w:szCs w:val="22"/>
          </w:rPr>
          <w:t xml:space="preserve">. 2016;9(8). </w:t>
        </w:r>
        <w:proofErr w:type="spellStart"/>
        <w:r w:rsidR="0048271D" w:rsidRPr="005D30F3">
          <w:rPr>
            <w:rStyle w:val="Hyperlink"/>
            <w:sz w:val="22"/>
            <w:szCs w:val="22"/>
          </w:rPr>
          <w:t>pii</w:t>
        </w:r>
        <w:proofErr w:type="spellEnd"/>
        <w:r w:rsidR="0048271D" w:rsidRPr="005D30F3">
          <w:rPr>
            <w:rStyle w:val="Hyperlink"/>
            <w:sz w:val="22"/>
            <w:szCs w:val="22"/>
          </w:rPr>
          <w:t xml:space="preserve">: e004299. </w:t>
        </w:r>
        <w:proofErr w:type="spellStart"/>
        <w:r w:rsidR="0048271D" w:rsidRPr="005D30F3">
          <w:rPr>
            <w:rStyle w:val="Hyperlink"/>
            <w:sz w:val="22"/>
            <w:szCs w:val="22"/>
          </w:rPr>
          <w:t>doi</w:t>
        </w:r>
        <w:proofErr w:type="spellEnd"/>
        <w:r w:rsidR="0048271D" w:rsidRPr="005D30F3">
          <w:rPr>
            <w:rStyle w:val="Hyperlink"/>
            <w:sz w:val="22"/>
            <w:szCs w:val="22"/>
          </w:rPr>
          <w:t>: 10.1161/CIRCIMAGING.115.004299.</w:t>
        </w:r>
      </w:hyperlink>
      <w:r w:rsidR="00A217F5">
        <w:rPr>
          <w:rStyle w:val="Hyperlink"/>
          <w:sz w:val="22"/>
          <w:szCs w:val="22"/>
        </w:rPr>
        <w:t xml:space="preserve"> </w:t>
      </w:r>
    </w:p>
    <w:p w14:paraId="3B310690" w14:textId="77777777" w:rsidR="00A217F5" w:rsidRPr="00A217F5" w:rsidRDefault="00A217F5" w:rsidP="00A217F5">
      <w:pPr>
        <w:ind w:left="360"/>
        <w:rPr>
          <w:rStyle w:val="Hyperlink"/>
          <w:color w:val="000000"/>
          <w:sz w:val="22"/>
          <w:szCs w:val="22"/>
          <w:u w:val="none"/>
        </w:rPr>
      </w:pPr>
    </w:p>
    <w:p w14:paraId="62D58F69" w14:textId="77777777" w:rsidR="00A217F5" w:rsidRPr="00163225" w:rsidRDefault="00F5329F" w:rsidP="00A217F5">
      <w:pPr>
        <w:pStyle w:val="ListParagraph"/>
        <w:numPr>
          <w:ilvl w:val="0"/>
          <w:numId w:val="29"/>
        </w:numPr>
        <w:rPr>
          <w:rStyle w:val="Hyperlink"/>
          <w:color w:val="000000"/>
          <w:sz w:val="22"/>
          <w:szCs w:val="22"/>
          <w:u w:val="none"/>
        </w:rPr>
      </w:pPr>
      <w:hyperlink r:id="rId626" w:history="1">
        <w:r w:rsidR="00F67910" w:rsidRPr="00660233">
          <w:rPr>
            <w:rStyle w:val="Hyperlink"/>
            <w:sz w:val="22"/>
            <w:szCs w:val="22"/>
          </w:rPr>
          <w:t xml:space="preserve">Habibi M, </w:t>
        </w:r>
        <w:proofErr w:type="spellStart"/>
        <w:r w:rsidR="00F67910" w:rsidRPr="00660233">
          <w:rPr>
            <w:rStyle w:val="Hyperlink"/>
            <w:sz w:val="22"/>
            <w:szCs w:val="22"/>
          </w:rPr>
          <w:t>Zareian</w:t>
        </w:r>
        <w:proofErr w:type="spellEnd"/>
        <w:r w:rsidR="00F67910" w:rsidRPr="00660233">
          <w:rPr>
            <w:rStyle w:val="Hyperlink"/>
            <w:sz w:val="22"/>
            <w:szCs w:val="22"/>
          </w:rPr>
          <w:t xml:space="preserve"> M, Ambale Venkatesh B, </w:t>
        </w:r>
        <w:proofErr w:type="spellStart"/>
        <w:r w:rsidR="00F67910" w:rsidRPr="00660233">
          <w:rPr>
            <w:rStyle w:val="Hyperlink"/>
            <w:sz w:val="22"/>
            <w:szCs w:val="22"/>
          </w:rPr>
          <w:t>Samiei</w:t>
        </w:r>
        <w:proofErr w:type="spellEnd"/>
        <w:r w:rsidR="00F67910" w:rsidRPr="00660233">
          <w:rPr>
            <w:rStyle w:val="Hyperlink"/>
            <w:sz w:val="22"/>
            <w:szCs w:val="22"/>
          </w:rPr>
          <w:t xml:space="preserve"> S, Imai M, Wu C, </w:t>
        </w:r>
        <w:proofErr w:type="spellStart"/>
        <w:r w:rsidR="00F67910" w:rsidRPr="00660233">
          <w:rPr>
            <w:rStyle w:val="Hyperlink"/>
            <w:sz w:val="22"/>
            <w:szCs w:val="22"/>
          </w:rPr>
          <w:t>Launer</w:t>
        </w:r>
        <w:proofErr w:type="spellEnd"/>
        <w:r w:rsidR="00F67910" w:rsidRPr="00660233">
          <w:rPr>
            <w:rStyle w:val="Hyperlink"/>
            <w:sz w:val="22"/>
            <w:szCs w:val="22"/>
          </w:rPr>
          <w:t xml:space="preserve"> LJ, Shea S, Gottesman RF, Heckbert SR, Bluemke DA, Lima JAC. Left Atrial Mechanical Function and Incident Ischemic Cerebrovascular Events Independent of AF: Insights </w:t>
        </w:r>
        <w:proofErr w:type="gramStart"/>
        <w:r w:rsidR="00F67910" w:rsidRPr="00660233">
          <w:rPr>
            <w:rStyle w:val="Hyperlink"/>
            <w:sz w:val="22"/>
            <w:szCs w:val="22"/>
          </w:rPr>
          <w:t>From</w:t>
        </w:r>
        <w:proofErr w:type="gramEnd"/>
        <w:r w:rsidR="00F67910" w:rsidRPr="00660233">
          <w:rPr>
            <w:rStyle w:val="Hyperlink"/>
            <w:sz w:val="22"/>
            <w:szCs w:val="22"/>
          </w:rPr>
          <w:t xml:space="preserve"> the MESA Study. </w:t>
        </w:r>
        <w:r w:rsidR="00F67910" w:rsidRPr="00660233">
          <w:rPr>
            <w:rStyle w:val="Hyperlink"/>
            <w:i/>
            <w:iCs/>
            <w:sz w:val="22"/>
            <w:szCs w:val="22"/>
          </w:rPr>
          <w:t>JACC Cardiovasc Imaging</w:t>
        </w:r>
        <w:r w:rsidR="00F67910" w:rsidRPr="00660233">
          <w:rPr>
            <w:rStyle w:val="Hyperlink"/>
            <w:sz w:val="22"/>
            <w:szCs w:val="22"/>
          </w:rPr>
          <w:t>. 2019;12(12):2417-2427.</w:t>
        </w:r>
      </w:hyperlink>
      <w:r w:rsidR="00163225">
        <w:rPr>
          <w:rStyle w:val="Hyperlink"/>
          <w:sz w:val="22"/>
          <w:szCs w:val="22"/>
        </w:rPr>
        <w:t xml:space="preserve"> </w:t>
      </w:r>
    </w:p>
    <w:p w14:paraId="35EBABD3" w14:textId="77777777" w:rsidR="00163225" w:rsidRPr="00163225" w:rsidRDefault="00163225" w:rsidP="00163225">
      <w:pPr>
        <w:ind w:left="360"/>
        <w:rPr>
          <w:rStyle w:val="Hyperlink"/>
          <w:color w:val="000000"/>
          <w:sz w:val="22"/>
          <w:szCs w:val="22"/>
          <w:u w:val="none"/>
        </w:rPr>
      </w:pPr>
    </w:p>
    <w:p w14:paraId="2D2BA115" w14:textId="77777777" w:rsidR="00163225" w:rsidRPr="00163225" w:rsidRDefault="00F5329F" w:rsidP="00163225">
      <w:pPr>
        <w:pStyle w:val="ListParagraph"/>
        <w:numPr>
          <w:ilvl w:val="0"/>
          <w:numId w:val="29"/>
        </w:numPr>
        <w:rPr>
          <w:sz w:val="22"/>
          <w:szCs w:val="22"/>
        </w:rPr>
      </w:pPr>
      <w:hyperlink r:id="rId627" w:history="1">
        <w:r w:rsidR="00727BA7" w:rsidRPr="00C80ABB">
          <w:rPr>
            <w:rStyle w:val="Hyperlink"/>
            <w:sz w:val="22"/>
            <w:szCs w:val="22"/>
          </w:rPr>
          <w:t xml:space="preserve">Hailu EM, Needham BL, Lewis TT, Lin J, Seeman TE, Roux AD, Mujahid MS. Discrimination, social support, and telomere length: </w:t>
        </w:r>
        <w:proofErr w:type="gramStart"/>
        <w:r w:rsidR="00727BA7" w:rsidRPr="00C80ABB">
          <w:rPr>
            <w:rStyle w:val="Hyperlink"/>
            <w:sz w:val="22"/>
            <w:szCs w:val="22"/>
          </w:rPr>
          <w:t>the</w:t>
        </w:r>
        <w:proofErr w:type="gramEnd"/>
        <w:r w:rsidR="00727BA7" w:rsidRPr="00C80ABB">
          <w:rPr>
            <w:rStyle w:val="Hyperlink"/>
            <w:sz w:val="22"/>
            <w:szCs w:val="22"/>
          </w:rPr>
          <w:t xml:space="preserve"> Multi-Ethnic Study of Atherosclerosis (MESA). </w:t>
        </w:r>
        <w:r w:rsidR="00727BA7" w:rsidRPr="00C80ABB">
          <w:rPr>
            <w:rStyle w:val="Hyperlink"/>
            <w:i/>
            <w:iCs/>
            <w:sz w:val="22"/>
            <w:szCs w:val="22"/>
          </w:rPr>
          <w:t>Ann Epidemiol</w:t>
        </w:r>
        <w:r w:rsidR="00727BA7" w:rsidRPr="00C80ABB">
          <w:rPr>
            <w:rStyle w:val="Hyperlink"/>
            <w:sz w:val="22"/>
            <w:szCs w:val="22"/>
          </w:rPr>
          <w:t xml:space="preserve">. </w:t>
        </w:r>
        <w:proofErr w:type="gramStart"/>
        <w:r w:rsidR="00727BA7" w:rsidRPr="00C80ABB">
          <w:rPr>
            <w:rStyle w:val="Hyperlink"/>
            <w:sz w:val="22"/>
            <w:szCs w:val="22"/>
          </w:rPr>
          <w:t>2020;42:58</w:t>
        </w:r>
        <w:proofErr w:type="gramEnd"/>
        <w:r w:rsidR="00727BA7" w:rsidRPr="00C80ABB">
          <w:rPr>
            <w:rStyle w:val="Hyperlink"/>
            <w:sz w:val="22"/>
            <w:szCs w:val="22"/>
          </w:rPr>
          <w:t>-63.</w:t>
        </w:r>
      </w:hyperlink>
    </w:p>
    <w:p w14:paraId="7DCF7DE3" w14:textId="77777777" w:rsidR="008856AB" w:rsidRDefault="008856AB" w:rsidP="005C2BFF">
      <w:pPr>
        <w:ind w:left="360"/>
        <w:rPr>
          <w:color w:val="000000"/>
          <w:sz w:val="22"/>
          <w:szCs w:val="22"/>
        </w:rPr>
      </w:pPr>
    </w:p>
    <w:p w14:paraId="1C1D76D0" w14:textId="77777777" w:rsidR="00C13204" w:rsidRPr="000332CB" w:rsidRDefault="00F5329F" w:rsidP="00C35693">
      <w:pPr>
        <w:numPr>
          <w:ilvl w:val="0"/>
          <w:numId w:val="29"/>
        </w:numPr>
        <w:rPr>
          <w:rStyle w:val="Hyperlink"/>
          <w:color w:val="000000"/>
          <w:sz w:val="22"/>
          <w:szCs w:val="22"/>
          <w:u w:val="none"/>
        </w:rPr>
      </w:pPr>
      <w:hyperlink r:id="rId628" w:history="1">
        <w:r w:rsidR="002F2BE7" w:rsidRPr="009372EA">
          <w:rPr>
            <w:rStyle w:val="Hyperlink"/>
            <w:sz w:val="22"/>
            <w:szCs w:val="22"/>
          </w:rPr>
          <w:t xml:space="preserve">Hajat A, Allison M, Diez-Roux AV, Jenny NS, Jorgensen NW, Szpiro AA, Vedal S, Kaufman JD. Long-term Exposure to Air Pollution and Markers of Inflammation, Coagulation, and Endothelial Activation: A Repeat-measures Analysis in the Multi-Ethnic Study of Atherosclerosis (MESA). </w:t>
        </w:r>
        <w:r w:rsidR="002F2BE7" w:rsidRPr="009372EA">
          <w:rPr>
            <w:rStyle w:val="Hyperlink"/>
            <w:i/>
            <w:sz w:val="22"/>
            <w:szCs w:val="22"/>
          </w:rPr>
          <w:t>Epidemiology</w:t>
        </w:r>
        <w:r w:rsidR="002F2BE7" w:rsidRPr="009372EA">
          <w:rPr>
            <w:rStyle w:val="Hyperlink"/>
            <w:sz w:val="22"/>
            <w:szCs w:val="22"/>
          </w:rPr>
          <w:t>. 2015;26(3):310-320.</w:t>
        </w:r>
      </w:hyperlink>
      <w:r w:rsidR="004E0EF1">
        <w:rPr>
          <w:rStyle w:val="Hyperlink"/>
          <w:sz w:val="22"/>
          <w:szCs w:val="22"/>
        </w:rPr>
        <w:t xml:space="preserve"> </w:t>
      </w:r>
    </w:p>
    <w:p w14:paraId="3163BB17" w14:textId="77777777" w:rsidR="000332CB" w:rsidRPr="000332CB" w:rsidRDefault="000332CB" w:rsidP="000332CB">
      <w:pPr>
        <w:ind w:left="360"/>
        <w:rPr>
          <w:rStyle w:val="Hyperlink"/>
          <w:color w:val="000000"/>
          <w:sz w:val="22"/>
          <w:szCs w:val="22"/>
          <w:u w:val="none"/>
        </w:rPr>
      </w:pPr>
    </w:p>
    <w:p w14:paraId="5A0D3DAA" w14:textId="77777777" w:rsidR="000332CB" w:rsidRDefault="00F5329F" w:rsidP="000332CB">
      <w:pPr>
        <w:numPr>
          <w:ilvl w:val="0"/>
          <w:numId w:val="29"/>
        </w:numPr>
        <w:rPr>
          <w:color w:val="000000"/>
          <w:sz w:val="22"/>
          <w:szCs w:val="22"/>
        </w:rPr>
      </w:pPr>
      <w:hyperlink r:id="rId629" w:history="1">
        <w:r w:rsidR="000332CB" w:rsidRPr="00750357">
          <w:rPr>
            <w:rStyle w:val="Hyperlink"/>
            <w:bCs/>
            <w:sz w:val="22"/>
            <w:szCs w:val="22"/>
          </w:rPr>
          <w:t xml:space="preserve">Hajat A, Diez-Roux AV, Adar SD, </w:t>
        </w:r>
        <w:proofErr w:type="spellStart"/>
        <w:r w:rsidR="000332CB" w:rsidRPr="00750357">
          <w:rPr>
            <w:rStyle w:val="Hyperlink"/>
            <w:bCs/>
            <w:sz w:val="22"/>
            <w:szCs w:val="22"/>
          </w:rPr>
          <w:t>Auchincloss</w:t>
        </w:r>
        <w:proofErr w:type="spellEnd"/>
        <w:r w:rsidR="000332CB" w:rsidRPr="00750357">
          <w:rPr>
            <w:rStyle w:val="Hyperlink"/>
            <w:bCs/>
            <w:sz w:val="22"/>
            <w:szCs w:val="22"/>
          </w:rPr>
          <w:t xml:space="preserve"> AH, </w:t>
        </w:r>
        <w:proofErr w:type="spellStart"/>
        <w:r w:rsidR="000332CB" w:rsidRPr="00750357">
          <w:rPr>
            <w:rStyle w:val="Hyperlink"/>
            <w:bCs/>
            <w:sz w:val="22"/>
            <w:szCs w:val="22"/>
          </w:rPr>
          <w:t>Lovasi</w:t>
        </w:r>
        <w:proofErr w:type="spellEnd"/>
        <w:r w:rsidR="000332CB" w:rsidRPr="00750357">
          <w:rPr>
            <w:rStyle w:val="Hyperlink"/>
            <w:bCs/>
            <w:sz w:val="22"/>
            <w:szCs w:val="22"/>
          </w:rPr>
          <w:t xml:space="preserve"> GS, O’Neill MS, Sheppard L, Kaufman JD. Air Pollution and Individual and Neighborhood Socioeconomic Status: Evidence from the Multi-Ethnic Study of Atherosclerosis (MESA). </w:t>
        </w:r>
        <w:r w:rsidR="000332CB" w:rsidRPr="00750357">
          <w:rPr>
            <w:rStyle w:val="Hyperlink"/>
            <w:bCs/>
            <w:i/>
            <w:sz w:val="22"/>
            <w:szCs w:val="22"/>
          </w:rPr>
          <w:t xml:space="preserve">Environ Health </w:t>
        </w:r>
        <w:proofErr w:type="spellStart"/>
        <w:r w:rsidR="000332CB" w:rsidRPr="00750357">
          <w:rPr>
            <w:rStyle w:val="Hyperlink"/>
            <w:bCs/>
            <w:i/>
            <w:sz w:val="22"/>
            <w:szCs w:val="22"/>
          </w:rPr>
          <w:t>Perspect</w:t>
        </w:r>
        <w:proofErr w:type="spellEnd"/>
        <w:r w:rsidR="000332CB" w:rsidRPr="00750357">
          <w:rPr>
            <w:rStyle w:val="Hyperlink"/>
            <w:bCs/>
            <w:sz w:val="22"/>
            <w:szCs w:val="22"/>
          </w:rPr>
          <w:t>. 2013;121(11-12):1325-1333.</w:t>
        </w:r>
      </w:hyperlink>
    </w:p>
    <w:p w14:paraId="49039A91" w14:textId="77777777" w:rsidR="004E0EF1" w:rsidRPr="004E0EF1" w:rsidRDefault="004E0EF1" w:rsidP="004E0EF1">
      <w:pPr>
        <w:ind w:left="360"/>
        <w:rPr>
          <w:rStyle w:val="Hyperlink"/>
          <w:color w:val="000000"/>
          <w:sz w:val="22"/>
          <w:szCs w:val="22"/>
          <w:u w:val="none"/>
        </w:rPr>
      </w:pPr>
    </w:p>
    <w:p w14:paraId="2A4D9786" w14:textId="77777777" w:rsidR="004E0EF1" w:rsidRPr="00880A9C" w:rsidRDefault="00F5329F" w:rsidP="00C35693">
      <w:pPr>
        <w:numPr>
          <w:ilvl w:val="0"/>
          <w:numId w:val="29"/>
        </w:numPr>
        <w:rPr>
          <w:color w:val="000000"/>
          <w:sz w:val="22"/>
          <w:szCs w:val="22"/>
        </w:rPr>
      </w:pPr>
      <w:hyperlink r:id="rId630" w:history="1">
        <w:r w:rsidR="005B4C04" w:rsidRPr="00DF620B">
          <w:rPr>
            <w:rStyle w:val="Hyperlink"/>
            <w:sz w:val="22"/>
            <w:szCs w:val="22"/>
          </w:rPr>
          <w:t xml:space="preserve">Hajat A, Diez Roux AV, Castro-Diehl C, </w:t>
        </w:r>
        <w:proofErr w:type="spellStart"/>
        <w:r w:rsidR="005B4C04" w:rsidRPr="00DF620B">
          <w:rPr>
            <w:rStyle w:val="Hyperlink"/>
            <w:sz w:val="22"/>
            <w:szCs w:val="22"/>
          </w:rPr>
          <w:t>Cosselman</w:t>
        </w:r>
        <w:proofErr w:type="spellEnd"/>
        <w:r w:rsidR="005B4C04" w:rsidRPr="00DF620B">
          <w:rPr>
            <w:rStyle w:val="Hyperlink"/>
            <w:sz w:val="22"/>
            <w:szCs w:val="22"/>
          </w:rPr>
          <w:t xml:space="preserve"> K, Golden SH, Hazlehurst MF, Szpiro A, Vedal S, Kaufman JD. The Association between Long-Term Air Pollution and Urinary Catecholamines: Evidence from the Multi-Ethnic Study of Atherosclerosis. </w:t>
        </w:r>
        <w:r w:rsidR="005B4C04" w:rsidRPr="00DF620B">
          <w:rPr>
            <w:rStyle w:val="Hyperlink"/>
            <w:i/>
            <w:sz w:val="22"/>
            <w:szCs w:val="22"/>
          </w:rPr>
          <w:t xml:space="preserve">Environ Health </w:t>
        </w:r>
        <w:proofErr w:type="spellStart"/>
        <w:r w:rsidR="005B4C04" w:rsidRPr="00DF620B">
          <w:rPr>
            <w:rStyle w:val="Hyperlink"/>
            <w:i/>
            <w:sz w:val="22"/>
            <w:szCs w:val="22"/>
          </w:rPr>
          <w:t>Perspect</w:t>
        </w:r>
        <w:proofErr w:type="spellEnd"/>
        <w:r w:rsidR="005B4C04" w:rsidRPr="00DF620B">
          <w:rPr>
            <w:rStyle w:val="Hyperlink"/>
            <w:sz w:val="22"/>
            <w:szCs w:val="22"/>
          </w:rPr>
          <w:t xml:space="preserve">. 2019;127(5):57007.  </w:t>
        </w:r>
        <w:proofErr w:type="spellStart"/>
        <w:r w:rsidR="005B4C04" w:rsidRPr="00DF620B">
          <w:rPr>
            <w:rStyle w:val="Hyperlink"/>
            <w:sz w:val="22"/>
            <w:szCs w:val="22"/>
          </w:rPr>
          <w:t>doi</w:t>
        </w:r>
        <w:proofErr w:type="spellEnd"/>
        <w:r w:rsidR="005B4C04" w:rsidRPr="00DF620B">
          <w:rPr>
            <w:rStyle w:val="Hyperlink"/>
            <w:sz w:val="22"/>
            <w:szCs w:val="22"/>
          </w:rPr>
          <w:t>:  10.1289/EHP3286.</w:t>
        </w:r>
      </w:hyperlink>
    </w:p>
    <w:p w14:paraId="7DBACA44" w14:textId="77777777" w:rsidR="00EA0186" w:rsidRDefault="00EA0186" w:rsidP="0032400B">
      <w:pPr>
        <w:rPr>
          <w:color w:val="000000"/>
          <w:sz w:val="22"/>
          <w:szCs w:val="22"/>
        </w:rPr>
      </w:pPr>
    </w:p>
    <w:p w14:paraId="01EE83B3" w14:textId="77777777" w:rsidR="00330A96" w:rsidRDefault="00F5329F" w:rsidP="00C35693">
      <w:pPr>
        <w:numPr>
          <w:ilvl w:val="0"/>
          <w:numId w:val="29"/>
        </w:numPr>
        <w:rPr>
          <w:color w:val="000000"/>
          <w:sz w:val="22"/>
          <w:szCs w:val="22"/>
        </w:rPr>
      </w:pPr>
      <w:hyperlink r:id="rId631" w:history="1">
        <w:r w:rsidR="00330A96" w:rsidRPr="00330A96">
          <w:rPr>
            <w:rStyle w:val="Hyperlink"/>
            <w:sz w:val="22"/>
            <w:szCs w:val="22"/>
          </w:rPr>
          <w:t xml:space="preserve">Hajat A, Diez-Roux A, Franklin TG, Seeman T, Shrager S, Ranjit N, Castro C, Watson K, Sanchez B, </w:t>
        </w:r>
        <w:proofErr w:type="spellStart"/>
        <w:r w:rsidR="00330A96" w:rsidRPr="00330A96">
          <w:rPr>
            <w:rStyle w:val="Hyperlink"/>
            <w:sz w:val="22"/>
            <w:szCs w:val="22"/>
          </w:rPr>
          <w:t>Kirschbaum</w:t>
        </w:r>
        <w:proofErr w:type="spellEnd"/>
        <w:r w:rsidR="00330A96" w:rsidRPr="00330A96">
          <w:rPr>
            <w:rStyle w:val="Hyperlink"/>
            <w:sz w:val="22"/>
            <w:szCs w:val="22"/>
          </w:rPr>
          <w:t xml:space="preserve"> C. Socioeconomic and race/ethnic differences in daily salivary cortisol profiles: the multi-ethnic study of atherosclerosis. </w:t>
        </w:r>
        <w:proofErr w:type="spellStart"/>
        <w:r w:rsidR="00330A96" w:rsidRPr="00330A96">
          <w:rPr>
            <w:rStyle w:val="Hyperlink"/>
            <w:i/>
            <w:sz w:val="22"/>
            <w:szCs w:val="22"/>
          </w:rPr>
          <w:t>Psychoneuroendocrinology</w:t>
        </w:r>
        <w:proofErr w:type="spellEnd"/>
        <w:r w:rsidR="00330A96" w:rsidRPr="00330A96">
          <w:rPr>
            <w:rStyle w:val="Hyperlink"/>
            <w:sz w:val="22"/>
            <w:szCs w:val="22"/>
          </w:rPr>
          <w:t>. 2010;35(6):932-943.</w:t>
        </w:r>
      </w:hyperlink>
    </w:p>
    <w:p w14:paraId="363F1A35" w14:textId="77777777" w:rsidR="004C76CE" w:rsidRDefault="004C76CE" w:rsidP="002C21D2">
      <w:pPr>
        <w:ind w:left="360"/>
        <w:rPr>
          <w:color w:val="000000"/>
          <w:sz w:val="22"/>
          <w:szCs w:val="22"/>
        </w:rPr>
      </w:pPr>
    </w:p>
    <w:p w14:paraId="2DDD353B" w14:textId="77777777" w:rsidR="00296919" w:rsidRDefault="00F5329F" w:rsidP="00C35693">
      <w:pPr>
        <w:numPr>
          <w:ilvl w:val="0"/>
          <w:numId w:val="29"/>
        </w:numPr>
        <w:rPr>
          <w:color w:val="000000"/>
          <w:sz w:val="22"/>
          <w:szCs w:val="22"/>
        </w:rPr>
      </w:pPr>
      <w:hyperlink r:id="rId632" w:history="1">
        <w:r w:rsidR="00296919" w:rsidRPr="00296919">
          <w:rPr>
            <w:rStyle w:val="Hyperlink"/>
            <w:sz w:val="22"/>
            <w:szCs w:val="22"/>
          </w:rPr>
          <w:t xml:space="preserve">Hajat A, Diez-Roux AV, Sanchez BN, </w:t>
        </w:r>
        <w:proofErr w:type="spellStart"/>
        <w:r w:rsidR="00296919" w:rsidRPr="00296919">
          <w:rPr>
            <w:rStyle w:val="Hyperlink"/>
            <w:sz w:val="22"/>
            <w:szCs w:val="22"/>
          </w:rPr>
          <w:t>Holvoet</w:t>
        </w:r>
        <w:proofErr w:type="spellEnd"/>
        <w:r w:rsidR="00296919" w:rsidRPr="00296919">
          <w:rPr>
            <w:rStyle w:val="Hyperlink"/>
            <w:sz w:val="22"/>
            <w:szCs w:val="22"/>
          </w:rPr>
          <w:t xml:space="preserve"> P, Lima JA, Merkin SS, Polak JF, Seeman T, Wu M. Examining the association between salivary cortisol levels and subclinical measures of atherosclerosis: The Multi-Ethnic Study of Atherosclerosis. </w:t>
        </w:r>
        <w:proofErr w:type="spellStart"/>
        <w:r w:rsidR="00296919" w:rsidRPr="00296919">
          <w:rPr>
            <w:rStyle w:val="Hyperlink"/>
            <w:i/>
            <w:sz w:val="22"/>
            <w:szCs w:val="22"/>
          </w:rPr>
          <w:t>Psychoneuroendocrinology</w:t>
        </w:r>
        <w:proofErr w:type="spellEnd"/>
        <w:r w:rsidR="00296919" w:rsidRPr="00296919">
          <w:rPr>
            <w:rStyle w:val="Hyperlink"/>
            <w:sz w:val="22"/>
            <w:szCs w:val="22"/>
          </w:rPr>
          <w:t>. 2013;38(7):1036-1046.</w:t>
        </w:r>
      </w:hyperlink>
      <w:r w:rsidR="00767E0F">
        <w:rPr>
          <w:color w:val="000000"/>
          <w:sz w:val="22"/>
          <w:szCs w:val="22"/>
        </w:rPr>
        <w:t xml:space="preserve"> </w:t>
      </w:r>
      <w:r w:rsidR="009929EB">
        <w:rPr>
          <w:color w:val="000000"/>
          <w:sz w:val="22"/>
          <w:szCs w:val="22"/>
        </w:rPr>
        <w:t xml:space="preserve"> </w:t>
      </w:r>
    </w:p>
    <w:p w14:paraId="1A4FD7FA" w14:textId="77777777" w:rsidR="009929EB" w:rsidRDefault="009929EB" w:rsidP="009929EB">
      <w:pPr>
        <w:ind w:left="360"/>
        <w:rPr>
          <w:color w:val="000000"/>
          <w:sz w:val="22"/>
          <w:szCs w:val="22"/>
        </w:rPr>
      </w:pPr>
    </w:p>
    <w:p w14:paraId="041D4680" w14:textId="77777777" w:rsidR="009929EB" w:rsidRDefault="00F5329F" w:rsidP="00C35693">
      <w:pPr>
        <w:numPr>
          <w:ilvl w:val="0"/>
          <w:numId w:val="29"/>
        </w:numPr>
        <w:rPr>
          <w:color w:val="000000"/>
          <w:sz w:val="22"/>
          <w:szCs w:val="22"/>
        </w:rPr>
      </w:pPr>
      <w:hyperlink r:id="rId633" w:history="1">
        <w:r w:rsidR="009929EB" w:rsidRPr="00707FC6">
          <w:rPr>
            <w:rStyle w:val="Hyperlink"/>
            <w:sz w:val="22"/>
            <w:szCs w:val="22"/>
          </w:rPr>
          <w:t xml:space="preserve">Hajat A, Hazlehurst MF, Golden SH, Merkin SS, Seeman T, Szpiro AA, Kaufman JD, Roux AD. The cross-sectional and longitudinal association between air pollution and salivary cortisol: Evidence from the Multi-Ethnic Study of Atherosclerosis. </w:t>
        </w:r>
        <w:r w:rsidR="009929EB" w:rsidRPr="00707FC6">
          <w:rPr>
            <w:rStyle w:val="Hyperlink"/>
            <w:i/>
            <w:iCs/>
            <w:sz w:val="22"/>
            <w:szCs w:val="22"/>
          </w:rPr>
          <w:t>Environ Int</w:t>
        </w:r>
        <w:r w:rsidR="009929EB" w:rsidRPr="00707FC6">
          <w:rPr>
            <w:rStyle w:val="Hyperlink"/>
            <w:sz w:val="22"/>
            <w:szCs w:val="22"/>
          </w:rPr>
          <w:t xml:space="preserve">. </w:t>
        </w:r>
        <w:proofErr w:type="gramStart"/>
        <w:r w:rsidR="009929EB" w:rsidRPr="00707FC6">
          <w:rPr>
            <w:rStyle w:val="Hyperlink"/>
            <w:sz w:val="22"/>
            <w:szCs w:val="22"/>
          </w:rPr>
          <w:t>2019;131:105062</w:t>
        </w:r>
        <w:proofErr w:type="gramEnd"/>
        <w:r w:rsidR="009929EB" w:rsidRPr="00707FC6">
          <w:rPr>
            <w:rStyle w:val="Hyperlink"/>
            <w:sz w:val="22"/>
            <w:szCs w:val="22"/>
          </w:rPr>
          <w:t xml:space="preserve">. </w:t>
        </w:r>
        <w:proofErr w:type="spellStart"/>
        <w:r w:rsidR="009929EB" w:rsidRPr="00707FC6">
          <w:rPr>
            <w:rStyle w:val="Hyperlink"/>
            <w:sz w:val="22"/>
            <w:szCs w:val="22"/>
          </w:rPr>
          <w:t>doi</w:t>
        </w:r>
        <w:proofErr w:type="spellEnd"/>
        <w:r w:rsidR="009929EB" w:rsidRPr="00707FC6">
          <w:rPr>
            <w:rStyle w:val="Hyperlink"/>
            <w:sz w:val="22"/>
            <w:szCs w:val="22"/>
          </w:rPr>
          <w:t>: 10.1016/j.envint.2019.105062.</w:t>
        </w:r>
      </w:hyperlink>
    </w:p>
    <w:p w14:paraId="72264436" w14:textId="77777777" w:rsidR="00767E0F" w:rsidRDefault="00767E0F" w:rsidP="00767E0F">
      <w:pPr>
        <w:ind w:left="360"/>
        <w:rPr>
          <w:color w:val="000000"/>
          <w:sz w:val="22"/>
          <w:szCs w:val="22"/>
        </w:rPr>
      </w:pPr>
    </w:p>
    <w:p w14:paraId="4113AFCC" w14:textId="77777777" w:rsidR="00767E0F" w:rsidRPr="00785A7A" w:rsidRDefault="00F5329F" w:rsidP="00C35693">
      <w:pPr>
        <w:numPr>
          <w:ilvl w:val="0"/>
          <w:numId w:val="29"/>
        </w:numPr>
        <w:rPr>
          <w:rStyle w:val="Hyperlink"/>
          <w:color w:val="000000"/>
          <w:sz w:val="22"/>
          <w:szCs w:val="22"/>
          <w:u w:val="none"/>
        </w:rPr>
      </w:pPr>
      <w:hyperlink r:id="rId634" w:history="1">
        <w:r w:rsidR="00767E0F" w:rsidRPr="00046F24">
          <w:rPr>
            <w:rStyle w:val="Hyperlink"/>
            <w:sz w:val="22"/>
            <w:szCs w:val="22"/>
          </w:rPr>
          <w:t xml:space="preserve">Hajat A, Moore K, Phuong Do D, Stein Merkin S, Punjabi NM, Sanchez BN, Seeman T, Diez-Roux AV. Examining the cross-sectional and longitudinal association between diurnal cortisol and neighborhood characteristics: Evidence from the multi-ethnic study of atherosclerosis. </w:t>
        </w:r>
        <w:r w:rsidR="00767E0F" w:rsidRPr="00046F24">
          <w:rPr>
            <w:rStyle w:val="Hyperlink"/>
            <w:i/>
            <w:sz w:val="22"/>
            <w:szCs w:val="22"/>
          </w:rPr>
          <w:t>Health Place</w:t>
        </w:r>
        <w:r w:rsidR="00767E0F" w:rsidRPr="00046F24">
          <w:rPr>
            <w:rStyle w:val="Hyperlink"/>
            <w:sz w:val="22"/>
            <w:szCs w:val="22"/>
          </w:rPr>
          <w:t xml:space="preserve">. </w:t>
        </w:r>
        <w:proofErr w:type="gramStart"/>
        <w:r w:rsidR="00767E0F" w:rsidRPr="00046F24">
          <w:rPr>
            <w:rStyle w:val="Hyperlink"/>
            <w:sz w:val="22"/>
            <w:szCs w:val="22"/>
          </w:rPr>
          <w:t>2015;34:199</w:t>
        </w:r>
        <w:proofErr w:type="gramEnd"/>
        <w:r w:rsidR="00767E0F" w:rsidRPr="00046F24">
          <w:rPr>
            <w:rStyle w:val="Hyperlink"/>
            <w:sz w:val="22"/>
            <w:szCs w:val="22"/>
          </w:rPr>
          <w:t>-206.</w:t>
        </w:r>
      </w:hyperlink>
      <w:r w:rsidR="00785A7A">
        <w:rPr>
          <w:rStyle w:val="Hyperlink"/>
          <w:sz w:val="22"/>
          <w:szCs w:val="22"/>
        </w:rPr>
        <w:t xml:space="preserve"> </w:t>
      </w:r>
    </w:p>
    <w:p w14:paraId="2B4BF968" w14:textId="77777777" w:rsidR="00785A7A" w:rsidRPr="00785A7A" w:rsidRDefault="00785A7A" w:rsidP="00785A7A">
      <w:pPr>
        <w:ind w:left="360"/>
        <w:rPr>
          <w:rStyle w:val="Hyperlink"/>
          <w:color w:val="000000"/>
          <w:sz w:val="22"/>
          <w:szCs w:val="22"/>
          <w:u w:val="none"/>
        </w:rPr>
      </w:pPr>
    </w:p>
    <w:p w14:paraId="1CABCB86" w14:textId="77777777" w:rsidR="00785A7A" w:rsidRPr="002E241E" w:rsidRDefault="00F5329F" w:rsidP="00785A7A">
      <w:pPr>
        <w:pStyle w:val="ListParagraph"/>
        <w:numPr>
          <w:ilvl w:val="0"/>
          <w:numId w:val="29"/>
        </w:numPr>
        <w:rPr>
          <w:rStyle w:val="Hyperlink"/>
          <w:color w:val="000000"/>
          <w:sz w:val="22"/>
          <w:szCs w:val="22"/>
          <w:u w:val="none"/>
        </w:rPr>
      </w:pPr>
      <w:hyperlink r:id="rId635" w:history="1">
        <w:r w:rsidR="00A22D0A" w:rsidRPr="00F272CD">
          <w:rPr>
            <w:rStyle w:val="Hyperlink"/>
            <w:sz w:val="22"/>
            <w:szCs w:val="22"/>
          </w:rPr>
          <w:t xml:space="preserve">Hajek C, Guo X, Yao J, Hai Y, Johnson WC, Frazier-Wood AC, Post WS, Psaty BM, Taylor KD, Rotter JI. Coronary Heart Disease Genetic Risk Score Predicts Cardiovascular Disease Risk in Men, Not Women. </w:t>
        </w:r>
        <w:r w:rsidR="00A22D0A" w:rsidRPr="00F272CD">
          <w:rPr>
            <w:rStyle w:val="Hyperlink"/>
            <w:i/>
            <w:sz w:val="22"/>
            <w:szCs w:val="22"/>
          </w:rPr>
          <w:t xml:space="preserve">Circ </w:t>
        </w:r>
        <w:proofErr w:type="spellStart"/>
        <w:r w:rsidR="00A22D0A" w:rsidRPr="00F272CD">
          <w:rPr>
            <w:rStyle w:val="Hyperlink"/>
            <w:i/>
            <w:sz w:val="22"/>
            <w:szCs w:val="22"/>
          </w:rPr>
          <w:t>Genom</w:t>
        </w:r>
        <w:proofErr w:type="spellEnd"/>
        <w:r w:rsidR="00A22D0A" w:rsidRPr="00F272CD">
          <w:rPr>
            <w:rStyle w:val="Hyperlink"/>
            <w:i/>
            <w:sz w:val="22"/>
            <w:szCs w:val="22"/>
          </w:rPr>
          <w:t xml:space="preserve"> Precis Med</w:t>
        </w:r>
        <w:r w:rsidR="00A22D0A" w:rsidRPr="00F272CD">
          <w:rPr>
            <w:rStyle w:val="Hyperlink"/>
            <w:sz w:val="22"/>
            <w:szCs w:val="22"/>
          </w:rPr>
          <w:t>. 2018;11(10</w:t>
        </w:r>
        <w:proofErr w:type="gramStart"/>
        <w:r w:rsidR="00A22D0A" w:rsidRPr="00F272CD">
          <w:rPr>
            <w:rStyle w:val="Hyperlink"/>
            <w:sz w:val="22"/>
            <w:szCs w:val="22"/>
          </w:rPr>
          <w:t>):e</w:t>
        </w:r>
        <w:proofErr w:type="gramEnd"/>
        <w:r w:rsidR="00A22D0A" w:rsidRPr="00F272CD">
          <w:rPr>
            <w:rStyle w:val="Hyperlink"/>
            <w:sz w:val="22"/>
            <w:szCs w:val="22"/>
          </w:rPr>
          <w:t xml:space="preserve">002324. </w:t>
        </w:r>
        <w:proofErr w:type="spellStart"/>
        <w:r w:rsidR="00A22D0A" w:rsidRPr="00F272CD">
          <w:rPr>
            <w:rStyle w:val="Hyperlink"/>
            <w:sz w:val="22"/>
            <w:szCs w:val="22"/>
          </w:rPr>
          <w:t>doi</w:t>
        </w:r>
        <w:proofErr w:type="spellEnd"/>
        <w:r w:rsidR="00A22D0A" w:rsidRPr="00F272CD">
          <w:rPr>
            <w:rStyle w:val="Hyperlink"/>
            <w:sz w:val="22"/>
            <w:szCs w:val="22"/>
          </w:rPr>
          <w:t>: 10.1161/CIRCGEN.118.002324.</w:t>
        </w:r>
      </w:hyperlink>
      <w:r w:rsidR="002E241E">
        <w:rPr>
          <w:rStyle w:val="Hyperlink"/>
          <w:sz w:val="22"/>
          <w:szCs w:val="22"/>
        </w:rPr>
        <w:t xml:space="preserve"> </w:t>
      </w:r>
    </w:p>
    <w:p w14:paraId="05AB84C3" w14:textId="77777777" w:rsidR="002E241E" w:rsidRPr="002E241E" w:rsidRDefault="002E241E" w:rsidP="002E241E">
      <w:pPr>
        <w:ind w:left="360"/>
        <w:rPr>
          <w:rStyle w:val="Hyperlink"/>
          <w:color w:val="000000"/>
          <w:sz w:val="22"/>
          <w:szCs w:val="22"/>
          <w:u w:val="none"/>
        </w:rPr>
      </w:pPr>
    </w:p>
    <w:p w14:paraId="2010DF58" w14:textId="77777777" w:rsidR="002E241E" w:rsidRPr="00785A7A" w:rsidRDefault="00F5329F" w:rsidP="00785A7A">
      <w:pPr>
        <w:pStyle w:val="ListParagraph"/>
        <w:numPr>
          <w:ilvl w:val="0"/>
          <w:numId w:val="29"/>
        </w:numPr>
        <w:rPr>
          <w:color w:val="000000"/>
          <w:sz w:val="22"/>
          <w:szCs w:val="22"/>
        </w:rPr>
      </w:pPr>
      <w:hyperlink r:id="rId636" w:history="1">
        <w:r w:rsidR="002E241E" w:rsidRPr="008E4B4B">
          <w:rPr>
            <w:rStyle w:val="Hyperlink"/>
            <w:sz w:val="22"/>
            <w:szCs w:val="22"/>
          </w:rPr>
          <w:t xml:space="preserve">Hall KT, </w:t>
        </w:r>
        <w:proofErr w:type="spellStart"/>
        <w:r w:rsidR="002E241E" w:rsidRPr="008E4B4B">
          <w:rPr>
            <w:rStyle w:val="Hyperlink"/>
            <w:sz w:val="22"/>
            <w:szCs w:val="22"/>
          </w:rPr>
          <w:t>Battinelli</w:t>
        </w:r>
        <w:proofErr w:type="spellEnd"/>
        <w:r w:rsidR="002E241E" w:rsidRPr="008E4B4B">
          <w:rPr>
            <w:rStyle w:val="Hyperlink"/>
            <w:sz w:val="22"/>
            <w:szCs w:val="22"/>
          </w:rPr>
          <w:t xml:space="preserve"> E, </w:t>
        </w:r>
        <w:proofErr w:type="spellStart"/>
        <w:r w:rsidR="002E241E" w:rsidRPr="008E4B4B">
          <w:rPr>
            <w:rStyle w:val="Hyperlink"/>
            <w:sz w:val="22"/>
            <w:szCs w:val="22"/>
          </w:rPr>
          <w:t>Chasman</w:t>
        </w:r>
        <w:proofErr w:type="spellEnd"/>
        <w:r w:rsidR="002E241E" w:rsidRPr="008E4B4B">
          <w:rPr>
            <w:rStyle w:val="Hyperlink"/>
            <w:sz w:val="22"/>
            <w:szCs w:val="22"/>
          </w:rPr>
          <w:t xml:space="preserve"> DI, </w:t>
        </w:r>
        <w:proofErr w:type="spellStart"/>
        <w:r w:rsidR="002E241E" w:rsidRPr="008E4B4B">
          <w:rPr>
            <w:rStyle w:val="Hyperlink"/>
            <w:sz w:val="22"/>
            <w:szCs w:val="22"/>
          </w:rPr>
          <w:t>Ridker</w:t>
        </w:r>
        <w:proofErr w:type="spellEnd"/>
        <w:r w:rsidR="002E241E" w:rsidRPr="008E4B4B">
          <w:rPr>
            <w:rStyle w:val="Hyperlink"/>
            <w:sz w:val="22"/>
            <w:szCs w:val="22"/>
          </w:rPr>
          <w:t xml:space="preserve"> PM, Psaty BM, Rotter JI, </w:t>
        </w:r>
        <w:proofErr w:type="spellStart"/>
        <w:r w:rsidR="002E241E" w:rsidRPr="008E4B4B">
          <w:rPr>
            <w:rStyle w:val="Hyperlink"/>
            <w:sz w:val="22"/>
            <w:szCs w:val="22"/>
          </w:rPr>
          <w:t>Kaptchuk</w:t>
        </w:r>
        <w:proofErr w:type="spellEnd"/>
        <w:r w:rsidR="002E241E" w:rsidRPr="008E4B4B">
          <w:rPr>
            <w:rStyle w:val="Hyperlink"/>
            <w:sz w:val="22"/>
            <w:szCs w:val="22"/>
          </w:rPr>
          <w:t xml:space="preserve"> TJ, Tracy RP, Wassel CL, Mukamal KJ. Catechol-O-Methyltransferase and Car</w:t>
        </w:r>
        <w:r w:rsidR="00915CBE">
          <w:rPr>
            <w:rStyle w:val="Hyperlink"/>
            <w:sz w:val="22"/>
            <w:szCs w:val="22"/>
          </w:rPr>
          <w:t>d</w:t>
        </w:r>
        <w:r w:rsidR="002E241E" w:rsidRPr="008E4B4B">
          <w:rPr>
            <w:rStyle w:val="Hyperlink"/>
            <w:sz w:val="22"/>
            <w:szCs w:val="22"/>
          </w:rPr>
          <w:t xml:space="preserve">iovascular Disease: MESA. </w:t>
        </w:r>
        <w:r w:rsidR="002E241E" w:rsidRPr="008E4B4B">
          <w:rPr>
            <w:rStyle w:val="Hyperlink"/>
            <w:i/>
            <w:iCs/>
            <w:sz w:val="22"/>
            <w:szCs w:val="22"/>
          </w:rPr>
          <w:t>J Am Heart Assoc</w:t>
        </w:r>
        <w:r w:rsidR="002E241E" w:rsidRPr="008E4B4B">
          <w:rPr>
            <w:rStyle w:val="Hyperlink"/>
            <w:sz w:val="22"/>
            <w:szCs w:val="22"/>
          </w:rPr>
          <w:t>. 2019;8(24</w:t>
        </w:r>
        <w:proofErr w:type="gramStart"/>
        <w:r w:rsidR="002E241E" w:rsidRPr="008E4B4B">
          <w:rPr>
            <w:rStyle w:val="Hyperlink"/>
            <w:sz w:val="22"/>
            <w:szCs w:val="22"/>
          </w:rPr>
          <w:t>):e</w:t>
        </w:r>
        <w:proofErr w:type="gramEnd"/>
        <w:r w:rsidR="002E241E" w:rsidRPr="008E4B4B">
          <w:rPr>
            <w:rStyle w:val="Hyperlink"/>
            <w:sz w:val="22"/>
            <w:szCs w:val="22"/>
          </w:rPr>
          <w:t xml:space="preserve">014986. </w:t>
        </w:r>
        <w:proofErr w:type="spellStart"/>
        <w:r w:rsidR="002E241E" w:rsidRPr="008E4B4B">
          <w:rPr>
            <w:rStyle w:val="Hyperlink"/>
            <w:sz w:val="22"/>
            <w:szCs w:val="22"/>
          </w:rPr>
          <w:t>doi</w:t>
        </w:r>
        <w:proofErr w:type="spellEnd"/>
        <w:r w:rsidR="002E241E" w:rsidRPr="008E4B4B">
          <w:rPr>
            <w:rStyle w:val="Hyperlink"/>
            <w:sz w:val="22"/>
            <w:szCs w:val="22"/>
          </w:rPr>
          <w:t>: 10.1161/JAHA.119.014986.</w:t>
        </w:r>
      </w:hyperlink>
    </w:p>
    <w:p w14:paraId="4254F6C7" w14:textId="77777777" w:rsidR="000501BC" w:rsidRDefault="000501BC" w:rsidP="00351A6B">
      <w:pPr>
        <w:ind w:left="360"/>
        <w:rPr>
          <w:color w:val="000000"/>
          <w:sz w:val="22"/>
          <w:szCs w:val="22"/>
        </w:rPr>
      </w:pPr>
    </w:p>
    <w:p w14:paraId="508C18E4" w14:textId="77777777" w:rsidR="00C96AE9" w:rsidRDefault="00F5329F" w:rsidP="00C35693">
      <w:pPr>
        <w:numPr>
          <w:ilvl w:val="0"/>
          <w:numId w:val="29"/>
        </w:numPr>
        <w:rPr>
          <w:sz w:val="22"/>
          <w:szCs w:val="22"/>
        </w:rPr>
      </w:pPr>
      <w:hyperlink r:id="rId637" w:history="1">
        <w:proofErr w:type="spellStart"/>
        <w:r w:rsidR="00C96AE9" w:rsidRPr="00E87B59">
          <w:rPr>
            <w:rStyle w:val="Hyperlink"/>
            <w:sz w:val="22"/>
            <w:szCs w:val="22"/>
          </w:rPr>
          <w:t>Hallan</w:t>
        </w:r>
        <w:proofErr w:type="spellEnd"/>
        <w:r w:rsidR="00C96AE9" w:rsidRPr="00E87B59">
          <w:rPr>
            <w:rStyle w:val="Hyperlink"/>
            <w:sz w:val="22"/>
            <w:szCs w:val="22"/>
          </w:rPr>
          <w:t xml:space="preserve"> SI, Matsushita K, Sang Y, Mahmoodi BK, Black C, </w:t>
        </w:r>
        <w:proofErr w:type="spellStart"/>
        <w:r w:rsidR="00C96AE9" w:rsidRPr="00E87B59">
          <w:rPr>
            <w:rStyle w:val="Hyperlink"/>
            <w:sz w:val="22"/>
            <w:szCs w:val="22"/>
          </w:rPr>
          <w:t>Ishani</w:t>
        </w:r>
        <w:proofErr w:type="spellEnd"/>
        <w:r w:rsidR="00C96AE9" w:rsidRPr="00E87B59">
          <w:rPr>
            <w:rStyle w:val="Hyperlink"/>
            <w:sz w:val="22"/>
            <w:szCs w:val="22"/>
          </w:rPr>
          <w:t xml:space="preserve"> A, </w:t>
        </w:r>
        <w:proofErr w:type="spellStart"/>
        <w:r w:rsidR="00C96AE9" w:rsidRPr="00E87B59">
          <w:rPr>
            <w:rStyle w:val="Hyperlink"/>
            <w:sz w:val="22"/>
            <w:szCs w:val="22"/>
          </w:rPr>
          <w:t>Kleefstra</w:t>
        </w:r>
        <w:proofErr w:type="spellEnd"/>
        <w:r w:rsidR="00C96AE9" w:rsidRPr="00E87B59">
          <w:rPr>
            <w:rStyle w:val="Hyperlink"/>
            <w:sz w:val="22"/>
            <w:szCs w:val="22"/>
          </w:rPr>
          <w:t xml:space="preserve"> N, Naimark D, Roderick P, Tonelli M, </w:t>
        </w:r>
        <w:proofErr w:type="spellStart"/>
        <w:r w:rsidR="00C96AE9" w:rsidRPr="00E87B59">
          <w:rPr>
            <w:rStyle w:val="Hyperlink"/>
            <w:sz w:val="22"/>
            <w:szCs w:val="22"/>
          </w:rPr>
          <w:t>Wetzels</w:t>
        </w:r>
        <w:proofErr w:type="spellEnd"/>
        <w:r w:rsidR="00C96AE9" w:rsidRPr="00E87B59">
          <w:rPr>
            <w:rStyle w:val="Hyperlink"/>
            <w:sz w:val="22"/>
            <w:szCs w:val="22"/>
          </w:rPr>
          <w:t xml:space="preserve"> JF, Astor BC, Gansevoort RT, Levin A, Wen CP, Coresh J; Chronic Kidney </w:t>
        </w:r>
        <w:proofErr w:type="spellStart"/>
        <w:r w:rsidR="00C96AE9" w:rsidRPr="00E87B59">
          <w:rPr>
            <w:rStyle w:val="Hyperlink"/>
            <w:sz w:val="22"/>
            <w:szCs w:val="22"/>
          </w:rPr>
          <w:t>Diesease</w:t>
        </w:r>
        <w:proofErr w:type="spellEnd"/>
        <w:r w:rsidR="00C96AE9" w:rsidRPr="00E87B59">
          <w:rPr>
            <w:rStyle w:val="Hyperlink"/>
            <w:sz w:val="22"/>
            <w:szCs w:val="22"/>
          </w:rPr>
          <w:t xml:space="preserve"> Prognosis Consortium. Age and association of kidney measures with mortality and end-stage renal disease. </w:t>
        </w:r>
        <w:r w:rsidR="00C96AE9" w:rsidRPr="00E87B59">
          <w:rPr>
            <w:rStyle w:val="Hyperlink"/>
            <w:i/>
            <w:sz w:val="22"/>
            <w:szCs w:val="22"/>
          </w:rPr>
          <w:t>JAMA</w:t>
        </w:r>
        <w:r w:rsidR="00C96AE9" w:rsidRPr="00E87B59">
          <w:rPr>
            <w:rStyle w:val="Hyperlink"/>
            <w:sz w:val="22"/>
            <w:szCs w:val="22"/>
          </w:rPr>
          <w:t>. 2012;308(22):2349-2360.</w:t>
        </w:r>
      </w:hyperlink>
      <w:r w:rsidR="00C73865">
        <w:rPr>
          <w:sz w:val="22"/>
          <w:szCs w:val="22"/>
        </w:rPr>
        <w:t xml:space="preserve"> </w:t>
      </w:r>
    </w:p>
    <w:p w14:paraId="29A3D28C" w14:textId="77777777" w:rsidR="00C73865" w:rsidRDefault="00C73865" w:rsidP="00C73865">
      <w:pPr>
        <w:ind w:left="360"/>
        <w:rPr>
          <w:sz w:val="22"/>
          <w:szCs w:val="22"/>
        </w:rPr>
      </w:pPr>
    </w:p>
    <w:p w14:paraId="0CD11809" w14:textId="77777777" w:rsidR="00A36B17" w:rsidRDefault="00C52B5A" w:rsidP="00C35693">
      <w:pPr>
        <w:numPr>
          <w:ilvl w:val="0"/>
          <w:numId w:val="29"/>
        </w:numPr>
        <w:rPr>
          <w:color w:val="000000"/>
          <w:sz w:val="22"/>
          <w:szCs w:val="22"/>
        </w:rPr>
      </w:pPr>
      <w:r>
        <w:rPr>
          <w:color w:val="000000"/>
          <w:sz w:val="22"/>
          <w:szCs w:val="22"/>
        </w:rPr>
        <w:t xml:space="preserve"> </w:t>
      </w:r>
      <w:r w:rsidR="00A36B17">
        <w:rPr>
          <w:color w:val="000000"/>
          <w:sz w:val="22"/>
          <w:szCs w:val="22"/>
        </w:rPr>
        <w:t xml:space="preserve"> </w:t>
      </w:r>
      <w:hyperlink r:id="rId638" w:history="1">
        <w:proofErr w:type="spellStart"/>
        <w:r w:rsidR="00A36B17" w:rsidRPr="00A36B17">
          <w:rPr>
            <w:rStyle w:val="Hyperlink"/>
            <w:sz w:val="22"/>
            <w:szCs w:val="22"/>
          </w:rPr>
          <w:t>Hame</w:t>
        </w:r>
        <w:proofErr w:type="spellEnd"/>
        <w:r w:rsidR="00A36B17" w:rsidRPr="00A36B17">
          <w:rPr>
            <w:rStyle w:val="Hyperlink"/>
            <w:sz w:val="22"/>
            <w:szCs w:val="22"/>
          </w:rPr>
          <w:t xml:space="preserve"> Y, Angelini ED, Hoffman EA, Barr RG, Laine AF. Adaptive Quantification and Longitudinal Analysis of Pulmonary Emphysema </w:t>
        </w:r>
        <w:proofErr w:type="gramStart"/>
        <w:r w:rsidR="00A36B17" w:rsidRPr="00A36B17">
          <w:rPr>
            <w:rStyle w:val="Hyperlink"/>
            <w:sz w:val="22"/>
            <w:szCs w:val="22"/>
          </w:rPr>
          <w:t>With</w:t>
        </w:r>
        <w:proofErr w:type="gramEnd"/>
        <w:r w:rsidR="00A36B17" w:rsidRPr="00A36B17">
          <w:rPr>
            <w:rStyle w:val="Hyperlink"/>
            <w:sz w:val="22"/>
            <w:szCs w:val="22"/>
          </w:rPr>
          <w:t xml:space="preserve"> a Hidden Markov Measure Field Model. </w:t>
        </w:r>
        <w:r w:rsidR="00A36B17" w:rsidRPr="00A36B17">
          <w:rPr>
            <w:rStyle w:val="Hyperlink"/>
            <w:i/>
            <w:sz w:val="22"/>
            <w:szCs w:val="22"/>
          </w:rPr>
          <w:t>IEEE Trans Med Imaging</w:t>
        </w:r>
        <w:r w:rsidR="00A36B17" w:rsidRPr="00A36B17">
          <w:rPr>
            <w:rStyle w:val="Hyperlink"/>
            <w:sz w:val="22"/>
            <w:szCs w:val="22"/>
          </w:rPr>
          <w:t>. 2014;33(7):1527-1540.</w:t>
        </w:r>
      </w:hyperlink>
      <w:r w:rsidR="00C53FE8">
        <w:rPr>
          <w:color w:val="000000"/>
          <w:sz w:val="22"/>
          <w:szCs w:val="22"/>
        </w:rPr>
        <w:t xml:space="preserve"> </w:t>
      </w:r>
    </w:p>
    <w:p w14:paraId="4C93B635" w14:textId="77777777" w:rsidR="00C53FE8" w:rsidRDefault="00C53FE8" w:rsidP="00C53FE8">
      <w:pPr>
        <w:ind w:left="360"/>
        <w:rPr>
          <w:color w:val="000000"/>
          <w:sz w:val="22"/>
          <w:szCs w:val="22"/>
        </w:rPr>
      </w:pPr>
    </w:p>
    <w:p w14:paraId="59C1FE26" w14:textId="77777777" w:rsidR="00A95300" w:rsidRPr="00A95300" w:rsidRDefault="00F5329F" w:rsidP="00C35693">
      <w:pPr>
        <w:numPr>
          <w:ilvl w:val="0"/>
          <w:numId w:val="29"/>
        </w:numPr>
        <w:rPr>
          <w:color w:val="000000"/>
          <w:sz w:val="22"/>
          <w:szCs w:val="22"/>
        </w:rPr>
      </w:pPr>
      <w:hyperlink r:id="rId639" w:history="1">
        <w:proofErr w:type="spellStart"/>
        <w:r w:rsidR="00A95300" w:rsidRPr="00A95300">
          <w:rPr>
            <w:rStyle w:val="Hyperlink"/>
            <w:sz w:val="22"/>
            <w:szCs w:val="22"/>
          </w:rPr>
          <w:t>Hamirani</w:t>
        </w:r>
        <w:proofErr w:type="spellEnd"/>
        <w:r w:rsidR="00A95300" w:rsidRPr="00A95300">
          <w:rPr>
            <w:rStyle w:val="Hyperlink"/>
            <w:sz w:val="22"/>
            <w:szCs w:val="22"/>
          </w:rPr>
          <w:t xml:space="preserve"> YS, Katz R, Nasir K, Zeb I, Blaha MJ, Blumenthal RS, Kronmal RN, Budoff MJ. Association between inflammatory markers and liver fat: The Multi-Ethnic Study of Atherosclerosis. </w:t>
        </w:r>
        <w:r w:rsidR="00A95300" w:rsidRPr="00A95300">
          <w:rPr>
            <w:rStyle w:val="Hyperlink"/>
            <w:i/>
            <w:sz w:val="22"/>
            <w:szCs w:val="22"/>
          </w:rPr>
          <w:t xml:space="preserve">J Clin Exp </w:t>
        </w:r>
        <w:proofErr w:type="spellStart"/>
        <w:r w:rsidR="00A95300" w:rsidRPr="00A95300">
          <w:rPr>
            <w:rStyle w:val="Hyperlink"/>
            <w:i/>
            <w:sz w:val="22"/>
            <w:szCs w:val="22"/>
          </w:rPr>
          <w:t>Cardiolog</w:t>
        </w:r>
        <w:proofErr w:type="spellEnd"/>
        <w:r w:rsidR="00A95300" w:rsidRPr="00A95300">
          <w:rPr>
            <w:rStyle w:val="Hyperlink"/>
            <w:sz w:val="22"/>
            <w:szCs w:val="22"/>
          </w:rPr>
          <w:t xml:space="preserve">. 2014,5. </w:t>
        </w:r>
        <w:proofErr w:type="spellStart"/>
        <w:r w:rsidR="00A95300" w:rsidRPr="00A95300">
          <w:rPr>
            <w:rStyle w:val="Hyperlink"/>
            <w:sz w:val="22"/>
            <w:szCs w:val="22"/>
          </w:rPr>
          <w:t>pii</w:t>
        </w:r>
        <w:proofErr w:type="spellEnd"/>
        <w:r w:rsidR="00A95300" w:rsidRPr="00A95300">
          <w:rPr>
            <w:rStyle w:val="Hyperlink"/>
            <w:sz w:val="22"/>
            <w:szCs w:val="22"/>
          </w:rPr>
          <w:t>:  1000344.</w:t>
        </w:r>
      </w:hyperlink>
    </w:p>
    <w:p w14:paraId="023FCB0E" w14:textId="77777777" w:rsidR="00F37093" w:rsidRPr="00F363ED" w:rsidRDefault="00F37093" w:rsidP="00F37093">
      <w:pPr>
        <w:ind w:left="360"/>
        <w:rPr>
          <w:color w:val="000000"/>
          <w:sz w:val="22"/>
          <w:szCs w:val="22"/>
        </w:rPr>
      </w:pPr>
    </w:p>
    <w:p w14:paraId="645D83FE" w14:textId="77777777" w:rsidR="00FE4E65" w:rsidRPr="00311DD2" w:rsidRDefault="00F5329F" w:rsidP="00C35693">
      <w:pPr>
        <w:numPr>
          <w:ilvl w:val="0"/>
          <w:numId w:val="29"/>
        </w:numPr>
        <w:rPr>
          <w:color w:val="000000"/>
          <w:sz w:val="22"/>
          <w:szCs w:val="22"/>
        </w:rPr>
      </w:pPr>
      <w:hyperlink r:id="rId640" w:history="1">
        <w:proofErr w:type="spellStart"/>
        <w:r w:rsidR="00124210" w:rsidRPr="00EB54D4">
          <w:rPr>
            <w:rStyle w:val="Hyperlink"/>
            <w:sz w:val="22"/>
            <w:szCs w:val="22"/>
          </w:rPr>
          <w:t>Hamirani</w:t>
        </w:r>
        <w:proofErr w:type="spellEnd"/>
        <w:r w:rsidR="00124210" w:rsidRPr="00EB54D4">
          <w:rPr>
            <w:rStyle w:val="Hyperlink"/>
            <w:sz w:val="22"/>
            <w:szCs w:val="22"/>
          </w:rPr>
          <w:t xml:space="preserve"> YS, Nasir K, Blumenthal RS, </w:t>
        </w:r>
        <w:proofErr w:type="spellStart"/>
        <w:r w:rsidR="00124210" w:rsidRPr="00EB54D4">
          <w:rPr>
            <w:rStyle w:val="Hyperlink"/>
            <w:sz w:val="22"/>
            <w:szCs w:val="22"/>
          </w:rPr>
          <w:t>Takasu</w:t>
        </w:r>
        <w:proofErr w:type="spellEnd"/>
        <w:r w:rsidR="00124210" w:rsidRPr="00EB54D4">
          <w:rPr>
            <w:rStyle w:val="Hyperlink"/>
            <w:sz w:val="22"/>
            <w:szCs w:val="22"/>
          </w:rPr>
          <w:t xml:space="preserve"> J, </w:t>
        </w:r>
        <w:proofErr w:type="spellStart"/>
        <w:r w:rsidR="00124210" w:rsidRPr="00EB54D4">
          <w:rPr>
            <w:rStyle w:val="Hyperlink"/>
            <w:sz w:val="22"/>
            <w:szCs w:val="22"/>
          </w:rPr>
          <w:t>Shavelle</w:t>
        </w:r>
        <w:proofErr w:type="spellEnd"/>
        <w:r w:rsidR="00124210" w:rsidRPr="00EB54D4">
          <w:rPr>
            <w:rStyle w:val="Hyperlink"/>
            <w:sz w:val="22"/>
            <w:szCs w:val="22"/>
          </w:rPr>
          <w:t xml:space="preserve"> D, Kronmal R, Budoff M. Relation of Mitral Annular Calcium and Coronary Calcium (from the Multi-Ethnic Study of Atherosclerosis [MESA]). </w:t>
        </w:r>
        <w:r w:rsidR="00124210" w:rsidRPr="00EB54D4">
          <w:rPr>
            <w:rStyle w:val="Hyperlink"/>
            <w:i/>
            <w:sz w:val="22"/>
            <w:szCs w:val="22"/>
          </w:rPr>
          <w:t xml:space="preserve"> Am J </w:t>
        </w:r>
        <w:proofErr w:type="spellStart"/>
        <w:r w:rsidR="00124210" w:rsidRPr="00EB54D4">
          <w:rPr>
            <w:rStyle w:val="Hyperlink"/>
            <w:i/>
            <w:sz w:val="22"/>
            <w:szCs w:val="22"/>
          </w:rPr>
          <w:t>Cardiol</w:t>
        </w:r>
        <w:proofErr w:type="spellEnd"/>
        <w:r w:rsidR="00124210" w:rsidRPr="00EB54D4">
          <w:rPr>
            <w:rStyle w:val="Hyperlink"/>
            <w:sz w:val="22"/>
            <w:szCs w:val="22"/>
          </w:rPr>
          <w:t>. 2011;107(9):1291-1294.</w:t>
        </w:r>
      </w:hyperlink>
    </w:p>
    <w:p w14:paraId="729D920C" w14:textId="77777777" w:rsidR="00311DD2" w:rsidRPr="00FE4E65" w:rsidRDefault="00311DD2" w:rsidP="00311DD2">
      <w:pPr>
        <w:ind w:left="360"/>
        <w:rPr>
          <w:color w:val="000000"/>
          <w:sz w:val="22"/>
          <w:szCs w:val="22"/>
        </w:rPr>
      </w:pPr>
    </w:p>
    <w:p w14:paraId="21F8C0FC" w14:textId="77777777" w:rsidR="00435361" w:rsidRDefault="00F5329F" w:rsidP="00C35693">
      <w:pPr>
        <w:numPr>
          <w:ilvl w:val="0"/>
          <w:numId w:val="29"/>
        </w:numPr>
        <w:rPr>
          <w:sz w:val="22"/>
          <w:szCs w:val="22"/>
        </w:rPr>
      </w:pPr>
      <w:hyperlink r:id="rId641" w:history="1">
        <w:r w:rsidR="00435361">
          <w:rPr>
            <w:rStyle w:val="Hyperlink"/>
            <w:sz w:val="22"/>
            <w:szCs w:val="22"/>
          </w:rPr>
          <w:t xml:space="preserve">Han C, Kronmal R. Box-Cox transformation of left-censored data with application to the analysis of coronary artery calcification and pharmacokinetic data. </w:t>
        </w:r>
        <w:r w:rsidR="00435361">
          <w:rPr>
            <w:rStyle w:val="Hyperlink"/>
            <w:i/>
            <w:iCs/>
            <w:sz w:val="22"/>
            <w:szCs w:val="22"/>
          </w:rPr>
          <w:t>Statistics in Medicine</w:t>
        </w:r>
        <w:r w:rsidR="00435361">
          <w:rPr>
            <w:rStyle w:val="Hyperlink"/>
            <w:sz w:val="22"/>
            <w:szCs w:val="22"/>
          </w:rPr>
          <w:t>. 2004;23(23):3671-3679.</w:t>
        </w:r>
      </w:hyperlink>
    </w:p>
    <w:p w14:paraId="5F10494E" w14:textId="77777777" w:rsidR="00BE20C3" w:rsidRDefault="00BE20C3" w:rsidP="00BE20C3">
      <w:pPr>
        <w:pStyle w:val="ListParagraph"/>
        <w:rPr>
          <w:sz w:val="22"/>
          <w:szCs w:val="22"/>
        </w:rPr>
      </w:pPr>
    </w:p>
    <w:p w14:paraId="0ED9134D" w14:textId="77777777" w:rsidR="00435361" w:rsidRDefault="00435361" w:rsidP="00C35693">
      <w:pPr>
        <w:numPr>
          <w:ilvl w:val="0"/>
          <w:numId w:val="29"/>
        </w:numPr>
        <w:rPr>
          <w:sz w:val="22"/>
          <w:szCs w:val="22"/>
        </w:rPr>
      </w:pPr>
      <w:r w:rsidRPr="00A01886">
        <w:rPr>
          <w:sz w:val="22"/>
          <w:szCs w:val="22"/>
        </w:rPr>
        <w:t xml:space="preserve">Han C, Kronmal R. Two-part models for analysis of </w:t>
      </w:r>
      <w:proofErr w:type="spellStart"/>
      <w:r w:rsidRPr="00A01886">
        <w:rPr>
          <w:sz w:val="22"/>
          <w:szCs w:val="22"/>
        </w:rPr>
        <w:t>Agatston</w:t>
      </w:r>
      <w:proofErr w:type="spellEnd"/>
      <w:r w:rsidRPr="00A01886">
        <w:rPr>
          <w:sz w:val="22"/>
          <w:szCs w:val="22"/>
        </w:rPr>
        <w:t xml:space="preserve"> scores with possible proportionality constraints. </w:t>
      </w:r>
      <w:r w:rsidRPr="00A01886">
        <w:rPr>
          <w:i/>
          <w:iCs/>
          <w:sz w:val="22"/>
          <w:szCs w:val="22"/>
        </w:rPr>
        <w:t>Communications in Statistics-Theory and Methods</w:t>
      </w:r>
      <w:r w:rsidRPr="00A01886">
        <w:rPr>
          <w:sz w:val="22"/>
          <w:szCs w:val="22"/>
        </w:rPr>
        <w:t>. 2006;35(1):99-111.</w:t>
      </w:r>
      <w:r w:rsidR="0034220B">
        <w:rPr>
          <w:sz w:val="22"/>
          <w:szCs w:val="22"/>
        </w:rPr>
        <w:t xml:space="preserve"> </w:t>
      </w:r>
    </w:p>
    <w:p w14:paraId="38C61BE8" w14:textId="77777777" w:rsidR="00567B8F" w:rsidRDefault="00567B8F" w:rsidP="00567B8F">
      <w:pPr>
        <w:ind w:left="360"/>
        <w:rPr>
          <w:sz w:val="22"/>
          <w:szCs w:val="22"/>
        </w:rPr>
      </w:pPr>
    </w:p>
    <w:p w14:paraId="23297032" w14:textId="77777777" w:rsidR="0067762C" w:rsidRDefault="0067762C" w:rsidP="00567B8F">
      <w:pPr>
        <w:ind w:left="360"/>
        <w:rPr>
          <w:sz w:val="22"/>
          <w:szCs w:val="22"/>
        </w:rPr>
      </w:pPr>
    </w:p>
    <w:p w14:paraId="07C1EAA3" w14:textId="77777777" w:rsidR="0034220B" w:rsidRPr="00E00E03" w:rsidRDefault="00F5329F" w:rsidP="00C35693">
      <w:pPr>
        <w:numPr>
          <w:ilvl w:val="0"/>
          <w:numId w:val="29"/>
        </w:numPr>
        <w:rPr>
          <w:bCs/>
          <w:sz w:val="22"/>
          <w:szCs w:val="22"/>
        </w:rPr>
      </w:pPr>
      <w:hyperlink r:id="rId642" w:history="1">
        <w:r w:rsidR="004B61F6" w:rsidRPr="00666581">
          <w:rPr>
            <w:rStyle w:val="Hyperlink"/>
            <w:bCs/>
            <w:sz w:val="22"/>
            <w:szCs w:val="22"/>
          </w:rPr>
          <w:t xml:space="preserve">Handy CE, Desai CS, </w:t>
        </w:r>
        <w:proofErr w:type="spellStart"/>
        <w:r w:rsidR="004B61F6" w:rsidRPr="00666581">
          <w:rPr>
            <w:rStyle w:val="Hyperlink"/>
            <w:bCs/>
            <w:sz w:val="22"/>
            <w:szCs w:val="22"/>
          </w:rPr>
          <w:t>Dardari</w:t>
        </w:r>
        <w:proofErr w:type="spellEnd"/>
        <w:r w:rsidR="004B61F6" w:rsidRPr="00666581">
          <w:rPr>
            <w:rStyle w:val="Hyperlink"/>
            <w:bCs/>
            <w:sz w:val="22"/>
            <w:szCs w:val="22"/>
          </w:rPr>
          <w:t xml:space="preserve"> ZA, Al-</w:t>
        </w:r>
        <w:proofErr w:type="spellStart"/>
        <w:r w:rsidR="004B61F6" w:rsidRPr="00666581">
          <w:rPr>
            <w:rStyle w:val="Hyperlink"/>
            <w:bCs/>
            <w:sz w:val="22"/>
            <w:szCs w:val="22"/>
          </w:rPr>
          <w:t>Mallah</w:t>
        </w:r>
        <w:proofErr w:type="spellEnd"/>
        <w:r w:rsidR="004B61F6" w:rsidRPr="00666581">
          <w:rPr>
            <w:rStyle w:val="Hyperlink"/>
            <w:bCs/>
            <w:sz w:val="22"/>
            <w:szCs w:val="22"/>
          </w:rPr>
          <w:t xml:space="preserve"> MH, </w:t>
        </w:r>
        <w:proofErr w:type="spellStart"/>
        <w:r w:rsidR="004B61F6" w:rsidRPr="00666581">
          <w:rPr>
            <w:rStyle w:val="Hyperlink"/>
            <w:bCs/>
            <w:sz w:val="22"/>
            <w:szCs w:val="22"/>
          </w:rPr>
          <w:t>Miedema</w:t>
        </w:r>
        <w:proofErr w:type="spellEnd"/>
        <w:r w:rsidR="004B61F6" w:rsidRPr="00666581">
          <w:rPr>
            <w:rStyle w:val="Hyperlink"/>
            <w:bCs/>
            <w:sz w:val="22"/>
            <w:szCs w:val="22"/>
          </w:rPr>
          <w:t xml:space="preserve"> MD, Ouyang P, Budoff MJ, Blumenthal RS, Nasir K, Blaha MJ. The Association of Coronary Artery Calcium </w:t>
        </w:r>
        <w:proofErr w:type="gramStart"/>
        <w:r w:rsidR="004B61F6" w:rsidRPr="00666581">
          <w:rPr>
            <w:rStyle w:val="Hyperlink"/>
            <w:bCs/>
            <w:sz w:val="22"/>
            <w:szCs w:val="22"/>
          </w:rPr>
          <w:t>With</w:t>
        </w:r>
        <w:proofErr w:type="gramEnd"/>
        <w:r w:rsidR="004B61F6" w:rsidRPr="00666581">
          <w:rPr>
            <w:rStyle w:val="Hyperlink"/>
            <w:bCs/>
            <w:sz w:val="22"/>
            <w:szCs w:val="22"/>
          </w:rPr>
          <w:t xml:space="preserve"> </w:t>
        </w:r>
        <w:proofErr w:type="spellStart"/>
        <w:r w:rsidR="004B61F6" w:rsidRPr="00666581">
          <w:rPr>
            <w:rStyle w:val="Hyperlink"/>
            <w:bCs/>
            <w:sz w:val="22"/>
            <w:szCs w:val="22"/>
          </w:rPr>
          <w:t>Noncardiovascular</w:t>
        </w:r>
        <w:proofErr w:type="spellEnd"/>
        <w:r w:rsidR="004B61F6" w:rsidRPr="00666581">
          <w:rPr>
            <w:rStyle w:val="Hyperlink"/>
            <w:bCs/>
            <w:sz w:val="22"/>
            <w:szCs w:val="22"/>
          </w:rPr>
          <w:t xml:space="preserve"> Disease: The Multi-Ethnic Study of Atherosclerosis. </w:t>
        </w:r>
        <w:r w:rsidR="004B61F6" w:rsidRPr="00666581">
          <w:rPr>
            <w:rStyle w:val="Hyperlink"/>
            <w:bCs/>
            <w:i/>
            <w:sz w:val="22"/>
            <w:szCs w:val="22"/>
          </w:rPr>
          <w:t>JACC Cardiovasc Imaging</w:t>
        </w:r>
        <w:r w:rsidR="004B61F6" w:rsidRPr="00666581">
          <w:rPr>
            <w:rStyle w:val="Hyperlink"/>
            <w:bCs/>
            <w:sz w:val="22"/>
            <w:szCs w:val="22"/>
          </w:rPr>
          <w:t>. 2016;9(5):568-576.</w:t>
        </w:r>
      </w:hyperlink>
    </w:p>
    <w:p w14:paraId="355312BB" w14:textId="77777777" w:rsidR="004E531A" w:rsidRDefault="004E531A" w:rsidP="004E531A">
      <w:pPr>
        <w:rPr>
          <w:sz w:val="22"/>
          <w:szCs w:val="22"/>
        </w:rPr>
      </w:pPr>
    </w:p>
    <w:p w14:paraId="4F026D85" w14:textId="451DD62D" w:rsidR="00DC6793" w:rsidRPr="00D94BFB" w:rsidRDefault="00F5329F" w:rsidP="00C35693">
      <w:pPr>
        <w:numPr>
          <w:ilvl w:val="0"/>
          <w:numId w:val="29"/>
        </w:numPr>
        <w:rPr>
          <w:color w:val="000000"/>
          <w:sz w:val="22"/>
          <w:szCs w:val="22"/>
        </w:rPr>
      </w:pPr>
      <w:hyperlink r:id="rId643" w:history="1">
        <w:r w:rsidR="00CF196C" w:rsidRPr="00DC6793">
          <w:rPr>
            <w:rStyle w:val="Hyperlink"/>
            <w:sz w:val="22"/>
            <w:szCs w:val="22"/>
          </w:rPr>
          <w:t xml:space="preserve">Hankinson JL, Kawut SM, Shahar E, Smith LJ, Stukovsky KH, Barr RG. Performance of American Thoracic Society-recommended spirometry reference values in a multiethnic sample of adults: the multi-ethnic study of atherosclerosis (MESA) lung study. </w:t>
        </w:r>
        <w:r w:rsidR="00CF196C" w:rsidRPr="00DC6793">
          <w:rPr>
            <w:rStyle w:val="Hyperlink"/>
            <w:i/>
            <w:sz w:val="22"/>
            <w:szCs w:val="22"/>
          </w:rPr>
          <w:t>Chest</w:t>
        </w:r>
        <w:r w:rsidR="00CF196C" w:rsidRPr="00DC6793">
          <w:rPr>
            <w:rStyle w:val="Hyperlink"/>
            <w:sz w:val="22"/>
            <w:szCs w:val="22"/>
          </w:rPr>
          <w:t>. 2010;137(1):138-145.</w:t>
        </w:r>
      </w:hyperlink>
      <w:r w:rsidR="00017F49" w:rsidRPr="00DC6793">
        <w:rPr>
          <w:sz w:val="22"/>
          <w:szCs w:val="22"/>
        </w:rPr>
        <w:t xml:space="preserve"> </w:t>
      </w:r>
      <w:r w:rsidR="00DC6793" w:rsidRPr="00DC6793">
        <w:rPr>
          <w:sz w:val="22"/>
          <w:szCs w:val="22"/>
        </w:rPr>
        <w:t xml:space="preserve"> </w:t>
      </w:r>
      <w:r w:rsidR="00D94BFB">
        <w:rPr>
          <w:sz w:val="22"/>
          <w:szCs w:val="22"/>
        </w:rPr>
        <w:t xml:space="preserve"> </w:t>
      </w:r>
    </w:p>
    <w:p w14:paraId="24AE5537" w14:textId="77777777" w:rsidR="00D94BFB" w:rsidRPr="00D94BFB" w:rsidRDefault="00D94BFB" w:rsidP="00D94BFB">
      <w:pPr>
        <w:ind w:left="360"/>
        <w:rPr>
          <w:color w:val="000000"/>
          <w:sz w:val="22"/>
          <w:szCs w:val="22"/>
        </w:rPr>
      </w:pPr>
    </w:p>
    <w:p w14:paraId="6C75219B" w14:textId="388A8605" w:rsidR="00432615" w:rsidRPr="00432615" w:rsidRDefault="00F5329F" w:rsidP="00432615">
      <w:pPr>
        <w:numPr>
          <w:ilvl w:val="0"/>
          <w:numId w:val="29"/>
        </w:numPr>
        <w:rPr>
          <w:color w:val="0000FF"/>
          <w:sz w:val="22"/>
          <w:szCs w:val="22"/>
          <w:u w:val="single"/>
        </w:rPr>
      </w:pPr>
      <w:hyperlink r:id="rId644" w:history="1">
        <w:r w:rsidR="00B25E47" w:rsidRPr="00167EF3">
          <w:rPr>
            <w:rStyle w:val="Hyperlink"/>
            <w:sz w:val="22"/>
            <w:szCs w:val="22"/>
          </w:rPr>
          <w:t>Harding BN, Wiggins KL, Jensen PN, McKnight B, Psaty BM, Heckbert SR, Floyd JS. Opio</w:t>
        </w:r>
        <w:r w:rsidR="00253F5E">
          <w:rPr>
            <w:rStyle w:val="Hyperlink"/>
            <w:sz w:val="22"/>
            <w:szCs w:val="22"/>
          </w:rPr>
          <w:t>i</w:t>
        </w:r>
        <w:r w:rsidR="00B25E47" w:rsidRPr="00167EF3">
          <w:rPr>
            <w:rStyle w:val="Hyperlink"/>
            <w:sz w:val="22"/>
            <w:szCs w:val="22"/>
          </w:rPr>
          <w:t xml:space="preserve">d, </w:t>
        </w:r>
        <w:proofErr w:type="spellStart"/>
        <w:r w:rsidR="00B25E47" w:rsidRPr="00167EF3">
          <w:rPr>
            <w:rStyle w:val="Hyperlink"/>
            <w:sz w:val="22"/>
            <w:szCs w:val="22"/>
          </w:rPr>
          <w:t>gabapentinoid</w:t>
        </w:r>
        <w:proofErr w:type="spellEnd"/>
        <w:r w:rsidR="00B25E47" w:rsidRPr="00167EF3">
          <w:rPr>
            <w:rStyle w:val="Hyperlink"/>
            <w:sz w:val="22"/>
            <w:szCs w:val="22"/>
          </w:rPr>
          <w:t>, and nonsteroidal anti-infl</w:t>
        </w:r>
        <w:r w:rsidR="00253F5E">
          <w:rPr>
            <w:rStyle w:val="Hyperlink"/>
            <w:sz w:val="22"/>
            <w:szCs w:val="22"/>
          </w:rPr>
          <w:t>a</w:t>
        </w:r>
        <w:r w:rsidR="00B25E47" w:rsidRPr="00167EF3">
          <w:rPr>
            <w:rStyle w:val="Hyperlink"/>
            <w:sz w:val="22"/>
            <w:szCs w:val="22"/>
          </w:rPr>
          <w:t xml:space="preserve">mmatory medication use and the risks of atrial fibrillation and supraventricular ectopy in the Multi-Ethnic Study of Atherosclerosis. </w:t>
        </w:r>
        <w:proofErr w:type="spellStart"/>
        <w:r w:rsidR="00B25E47" w:rsidRPr="00167EF3">
          <w:rPr>
            <w:rStyle w:val="Hyperlink"/>
            <w:i/>
            <w:iCs/>
            <w:sz w:val="22"/>
            <w:szCs w:val="22"/>
          </w:rPr>
          <w:t>Pharmacoepidemiol</w:t>
        </w:r>
        <w:proofErr w:type="spellEnd"/>
        <w:r w:rsidR="00B25E47" w:rsidRPr="00167EF3">
          <w:rPr>
            <w:rStyle w:val="Hyperlink"/>
            <w:i/>
            <w:iCs/>
            <w:sz w:val="22"/>
            <w:szCs w:val="22"/>
          </w:rPr>
          <w:t xml:space="preserve"> Drug </w:t>
        </w:r>
        <w:proofErr w:type="spellStart"/>
        <w:r w:rsidR="00B25E47" w:rsidRPr="00167EF3">
          <w:rPr>
            <w:rStyle w:val="Hyperlink"/>
            <w:i/>
            <w:iCs/>
            <w:sz w:val="22"/>
            <w:szCs w:val="22"/>
          </w:rPr>
          <w:t>Saf</w:t>
        </w:r>
        <w:proofErr w:type="spellEnd"/>
        <w:r w:rsidR="00B25E47" w:rsidRPr="00167EF3">
          <w:rPr>
            <w:rStyle w:val="Hyperlink"/>
            <w:sz w:val="22"/>
            <w:szCs w:val="22"/>
          </w:rPr>
          <w:t>. 2020;29(9):1175-1182.</w:t>
        </w:r>
      </w:hyperlink>
    </w:p>
    <w:p w14:paraId="2B305C23" w14:textId="59F4F65F" w:rsidR="00DC6793" w:rsidRPr="00DC6793" w:rsidRDefault="00432615" w:rsidP="00DC6793">
      <w:pPr>
        <w:ind w:left="360"/>
        <w:rPr>
          <w:color w:val="000000"/>
          <w:sz w:val="22"/>
          <w:szCs w:val="22"/>
        </w:rPr>
      </w:pPr>
      <w:r>
        <w:rPr>
          <w:color w:val="000000"/>
          <w:sz w:val="22"/>
          <w:szCs w:val="22"/>
        </w:rPr>
        <w:t xml:space="preserve">   </w:t>
      </w:r>
    </w:p>
    <w:p w14:paraId="794B75DD" w14:textId="77777777" w:rsidR="00DC6793" w:rsidRPr="00A6118F" w:rsidRDefault="00F5329F" w:rsidP="00C35693">
      <w:pPr>
        <w:numPr>
          <w:ilvl w:val="0"/>
          <w:numId w:val="29"/>
        </w:numPr>
        <w:rPr>
          <w:rStyle w:val="Hyperlink"/>
          <w:color w:val="000000"/>
          <w:sz w:val="22"/>
          <w:szCs w:val="22"/>
          <w:u w:val="none"/>
        </w:rPr>
      </w:pPr>
      <w:hyperlink r:id="rId645" w:history="1">
        <w:proofErr w:type="spellStart"/>
        <w:r w:rsidR="00DC6793" w:rsidRPr="00DC6793">
          <w:rPr>
            <w:rStyle w:val="Hyperlink"/>
            <w:sz w:val="22"/>
            <w:szCs w:val="22"/>
          </w:rPr>
          <w:t>Harhay</w:t>
        </w:r>
        <w:proofErr w:type="spellEnd"/>
        <w:r w:rsidR="00DC6793" w:rsidRPr="00DC6793">
          <w:rPr>
            <w:rStyle w:val="Hyperlink"/>
            <w:sz w:val="22"/>
            <w:szCs w:val="22"/>
          </w:rPr>
          <w:t xml:space="preserve"> MO, </w:t>
        </w:r>
        <w:proofErr w:type="spellStart"/>
        <w:r w:rsidR="00DC6793" w:rsidRPr="00DC6793">
          <w:rPr>
            <w:rStyle w:val="Hyperlink"/>
            <w:sz w:val="22"/>
            <w:szCs w:val="22"/>
          </w:rPr>
          <w:t>Kizer</w:t>
        </w:r>
        <w:proofErr w:type="spellEnd"/>
        <w:r w:rsidR="00DC6793" w:rsidRPr="00DC6793">
          <w:rPr>
            <w:rStyle w:val="Hyperlink"/>
            <w:sz w:val="22"/>
            <w:szCs w:val="22"/>
          </w:rPr>
          <w:t xml:space="preserve"> JR, Criqui MH, Lima JA, Tracy R, Bluemke DA, Kawut SM. Adipokines and the Right Ventricle: The MESA-RV Study. </w:t>
        </w:r>
        <w:proofErr w:type="spellStart"/>
        <w:r w:rsidR="00DC6793" w:rsidRPr="00DC6793">
          <w:rPr>
            <w:rStyle w:val="Hyperlink"/>
            <w:i/>
            <w:sz w:val="22"/>
            <w:szCs w:val="22"/>
          </w:rPr>
          <w:t>PLoS</w:t>
        </w:r>
        <w:proofErr w:type="spellEnd"/>
        <w:r w:rsidR="00DC6793" w:rsidRPr="00DC6793">
          <w:rPr>
            <w:rStyle w:val="Hyperlink"/>
            <w:i/>
            <w:sz w:val="22"/>
            <w:szCs w:val="22"/>
          </w:rPr>
          <w:t xml:space="preserve"> One</w:t>
        </w:r>
        <w:r w:rsidR="00DC6793" w:rsidRPr="00DC6793">
          <w:rPr>
            <w:rStyle w:val="Hyperlink"/>
            <w:sz w:val="22"/>
            <w:szCs w:val="22"/>
          </w:rPr>
          <w:t>. 2014;10(9</w:t>
        </w:r>
        <w:proofErr w:type="gramStart"/>
        <w:r w:rsidR="00DC6793" w:rsidRPr="00DC6793">
          <w:rPr>
            <w:rStyle w:val="Hyperlink"/>
            <w:sz w:val="22"/>
            <w:szCs w:val="22"/>
          </w:rPr>
          <w:t>):e</w:t>
        </w:r>
        <w:proofErr w:type="gramEnd"/>
        <w:r w:rsidR="00DC6793" w:rsidRPr="00DC6793">
          <w:rPr>
            <w:rStyle w:val="Hyperlink"/>
            <w:sz w:val="22"/>
            <w:szCs w:val="22"/>
          </w:rPr>
          <w:t xml:space="preserve">0136818. </w:t>
        </w:r>
        <w:proofErr w:type="spellStart"/>
        <w:r w:rsidR="00DC6793" w:rsidRPr="00DC6793">
          <w:rPr>
            <w:rStyle w:val="Hyperlink"/>
            <w:sz w:val="22"/>
            <w:szCs w:val="22"/>
          </w:rPr>
          <w:t>doi</w:t>
        </w:r>
        <w:proofErr w:type="spellEnd"/>
        <w:r w:rsidR="00DC6793" w:rsidRPr="00DC6793">
          <w:rPr>
            <w:rStyle w:val="Hyperlink"/>
            <w:sz w:val="22"/>
            <w:szCs w:val="22"/>
          </w:rPr>
          <w:t xml:space="preserve">: 10.1371/journal.pone.0136818. </w:t>
        </w:r>
        <w:proofErr w:type="spellStart"/>
        <w:r w:rsidR="00DC6793" w:rsidRPr="00DC6793">
          <w:rPr>
            <w:rStyle w:val="Hyperlink"/>
            <w:sz w:val="22"/>
            <w:szCs w:val="22"/>
          </w:rPr>
          <w:t>eCollection</w:t>
        </w:r>
        <w:proofErr w:type="spellEnd"/>
        <w:r w:rsidR="00DC6793" w:rsidRPr="00DC6793">
          <w:rPr>
            <w:rStyle w:val="Hyperlink"/>
            <w:sz w:val="22"/>
            <w:szCs w:val="22"/>
          </w:rPr>
          <w:t xml:space="preserve"> 2015.</w:t>
        </w:r>
      </w:hyperlink>
    </w:p>
    <w:p w14:paraId="5EF5A69B" w14:textId="77777777" w:rsidR="00A6118F" w:rsidRPr="00DC6793" w:rsidRDefault="00A6118F" w:rsidP="00A6118F">
      <w:pPr>
        <w:ind w:left="360"/>
        <w:rPr>
          <w:color w:val="000000"/>
          <w:sz w:val="22"/>
          <w:szCs w:val="22"/>
        </w:rPr>
      </w:pPr>
    </w:p>
    <w:p w14:paraId="110563F3" w14:textId="77777777" w:rsidR="00B46FBE" w:rsidRDefault="00DE3984" w:rsidP="00C35693">
      <w:pPr>
        <w:numPr>
          <w:ilvl w:val="0"/>
          <w:numId w:val="29"/>
        </w:numPr>
        <w:rPr>
          <w:sz w:val="22"/>
          <w:szCs w:val="22"/>
        </w:rPr>
      </w:pPr>
      <w:r>
        <w:rPr>
          <w:sz w:val="22"/>
          <w:szCs w:val="22"/>
        </w:rPr>
        <w:t xml:space="preserve"> </w:t>
      </w:r>
      <w:r w:rsidR="00962B25">
        <w:rPr>
          <w:sz w:val="22"/>
          <w:szCs w:val="22"/>
        </w:rPr>
        <w:t xml:space="preserve"> </w:t>
      </w:r>
      <w:hyperlink r:id="rId646" w:history="1">
        <w:proofErr w:type="spellStart"/>
        <w:r w:rsidR="00962B25" w:rsidRPr="009F5C1A">
          <w:rPr>
            <w:rStyle w:val="Hyperlink"/>
            <w:sz w:val="22"/>
            <w:szCs w:val="22"/>
          </w:rPr>
          <w:t>Harhay</w:t>
        </w:r>
        <w:proofErr w:type="spellEnd"/>
        <w:r w:rsidR="00962B25" w:rsidRPr="009F5C1A">
          <w:rPr>
            <w:rStyle w:val="Hyperlink"/>
            <w:sz w:val="22"/>
            <w:szCs w:val="22"/>
          </w:rPr>
          <w:t xml:space="preserve"> MO, Tracy RP, </w:t>
        </w:r>
        <w:proofErr w:type="spellStart"/>
        <w:r w:rsidR="00962B25" w:rsidRPr="009F5C1A">
          <w:rPr>
            <w:rStyle w:val="Hyperlink"/>
            <w:sz w:val="22"/>
            <w:szCs w:val="22"/>
          </w:rPr>
          <w:t>Bagiella</w:t>
        </w:r>
        <w:proofErr w:type="spellEnd"/>
        <w:r w:rsidR="00962B25" w:rsidRPr="009F5C1A">
          <w:rPr>
            <w:rStyle w:val="Hyperlink"/>
            <w:sz w:val="22"/>
            <w:szCs w:val="22"/>
          </w:rPr>
          <w:t xml:space="preserve"> E, Barr RG, </w:t>
        </w:r>
        <w:proofErr w:type="spellStart"/>
        <w:r w:rsidR="00962B25" w:rsidRPr="009F5C1A">
          <w:rPr>
            <w:rStyle w:val="Hyperlink"/>
            <w:sz w:val="22"/>
            <w:szCs w:val="22"/>
          </w:rPr>
          <w:t>Pinder</w:t>
        </w:r>
        <w:proofErr w:type="spellEnd"/>
        <w:r w:rsidR="00962B25" w:rsidRPr="009F5C1A">
          <w:rPr>
            <w:rStyle w:val="Hyperlink"/>
            <w:sz w:val="22"/>
            <w:szCs w:val="22"/>
          </w:rPr>
          <w:t xml:space="preserve"> D, Hundley WG, Bluemke DA, Kronmal RA, Lima JA, Kawut SM. Relationship of CRP, IL-6 and fibrinogen with right ventricular structure and function: The MESA-Right Ventricle Study. </w:t>
        </w:r>
        <w:r w:rsidR="00962B25" w:rsidRPr="009F5C1A">
          <w:rPr>
            <w:rStyle w:val="Hyperlink"/>
            <w:i/>
            <w:sz w:val="22"/>
            <w:szCs w:val="22"/>
          </w:rPr>
          <w:t xml:space="preserve">Int J </w:t>
        </w:r>
        <w:proofErr w:type="spellStart"/>
        <w:r w:rsidR="00962B25" w:rsidRPr="009F5C1A">
          <w:rPr>
            <w:rStyle w:val="Hyperlink"/>
            <w:i/>
            <w:sz w:val="22"/>
            <w:szCs w:val="22"/>
          </w:rPr>
          <w:t>Cardiol</w:t>
        </w:r>
        <w:proofErr w:type="spellEnd"/>
        <w:r w:rsidR="00962B25" w:rsidRPr="009F5C1A">
          <w:rPr>
            <w:rStyle w:val="Hyperlink"/>
            <w:sz w:val="22"/>
            <w:szCs w:val="22"/>
          </w:rPr>
          <w:t>. 2013;168(4):3818-3824.</w:t>
        </w:r>
      </w:hyperlink>
    </w:p>
    <w:p w14:paraId="16D81A60" w14:textId="77777777" w:rsidR="00A70072" w:rsidRDefault="00A70072" w:rsidP="00DE3984">
      <w:pPr>
        <w:ind w:left="360"/>
        <w:rPr>
          <w:sz w:val="22"/>
          <w:szCs w:val="22"/>
        </w:rPr>
      </w:pPr>
    </w:p>
    <w:p w14:paraId="7B789815" w14:textId="77777777" w:rsidR="00DE3984" w:rsidRDefault="00F5329F" w:rsidP="00C35693">
      <w:pPr>
        <w:numPr>
          <w:ilvl w:val="0"/>
          <w:numId w:val="29"/>
        </w:numPr>
        <w:rPr>
          <w:color w:val="000000"/>
          <w:sz w:val="22"/>
          <w:szCs w:val="22"/>
        </w:rPr>
      </w:pPr>
      <w:hyperlink r:id="rId647" w:history="1">
        <w:proofErr w:type="spellStart"/>
        <w:r w:rsidR="00DE3984" w:rsidRPr="00E23EC9">
          <w:rPr>
            <w:rStyle w:val="Hyperlink"/>
            <w:sz w:val="22"/>
            <w:szCs w:val="22"/>
          </w:rPr>
          <w:t>Haritunians</w:t>
        </w:r>
        <w:proofErr w:type="spellEnd"/>
        <w:r w:rsidR="00DE3984" w:rsidRPr="00E23EC9">
          <w:rPr>
            <w:rStyle w:val="Hyperlink"/>
            <w:sz w:val="22"/>
            <w:szCs w:val="22"/>
          </w:rPr>
          <w:t xml:space="preserve"> T, Grove ML, Yu B, Cochran BJ, Bis JC, Taylor KD, Hansen M, </w:t>
        </w:r>
        <w:proofErr w:type="spellStart"/>
        <w:r w:rsidR="00DE3984" w:rsidRPr="00E23EC9">
          <w:rPr>
            <w:rStyle w:val="Hyperlink"/>
            <w:sz w:val="22"/>
            <w:szCs w:val="22"/>
          </w:rPr>
          <w:t>Borecki</w:t>
        </w:r>
        <w:proofErr w:type="spellEnd"/>
        <w:r w:rsidR="00DE3984" w:rsidRPr="00E23EC9">
          <w:rPr>
            <w:rStyle w:val="Hyperlink"/>
            <w:sz w:val="22"/>
            <w:szCs w:val="22"/>
          </w:rPr>
          <w:t xml:space="preserve"> IB, </w:t>
        </w:r>
        <w:proofErr w:type="spellStart"/>
        <w:r w:rsidR="00DE3984" w:rsidRPr="00E23EC9">
          <w:rPr>
            <w:rStyle w:val="Hyperlink"/>
            <w:sz w:val="22"/>
            <w:szCs w:val="22"/>
          </w:rPr>
          <w:t>Cupples</w:t>
        </w:r>
        <w:proofErr w:type="spellEnd"/>
        <w:r w:rsidR="00DE3984" w:rsidRPr="00E23EC9">
          <w:rPr>
            <w:rStyle w:val="Hyperlink"/>
            <w:sz w:val="22"/>
            <w:szCs w:val="22"/>
          </w:rPr>
          <w:t xml:space="preserve"> LA, </w:t>
        </w:r>
        <w:proofErr w:type="spellStart"/>
        <w:r w:rsidR="00DE3984" w:rsidRPr="00E23EC9">
          <w:rPr>
            <w:rStyle w:val="Hyperlink"/>
            <w:sz w:val="22"/>
            <w:szCs w:val="22"/>
          </w:rPr>
          <w:t>Fornage</w:t>
        </w:r>
        <w:proofErr w:type="spellEnd"/>
        <w:r w:rsidR="00DE3984" w:rsidRPr="00E23EC9">
          <w:rPr>
            <w:rStyle w:val="Hyperlink"/>
            <w:sz w:val="22"/>
            <w:szCs w:val="22"/>
          </w:rPr>
          <w:t xml:space="preserve"> M, </w:t>
        </w:r>
        <w:proofErr w:type="spellStart"/>
        <w:r w:rsidR="00DE3984" w:rsidRPr="00E23EC9">
          <w:rPr>
            <w:rStyle w:val="Hyperlink"/>
            <w:sz w:val="22"/>
            <w:szCs w:val="22"/>
          </w:rPr>
          <w:t>Gudnason</w:t>
        </w:r>
        <w:proofErr w:type="spellEnd"/>
        <w:r w:rsidR="00DE3984" w:rsidRPr="00E23EC9">
          <w:rPr>
            <w:rStyle w:val="Hyperlink"/>
            <w:sz w:val="22"/>
            <w:szCs w:val="22"/>
          </w:rPr>
          <w:t xml:space="preserve"> V, Harris TB, </w:t>
        </w:r>
        <w:proofErr w:type="spellStart"/>
        <w:r w:rsidR="00DE3984" w:rsidRPr="00E23EC9">
          <w:rPr>
            <w:rStyle w:val="Hyperlink"/>
            <w:sz w:val="22"/>
            <w:szCs w:val="22"/>
          </w:rPr>
          <w:t>Kathiresan</w:t>
        </w:r>
        <w:proofErr w:type="spellEnd"/>
        <w:r w:rsidR="00DE3984" w:rsidRPr="00E23EC9">
          <w:rPr>
            <w:rStyle w:val="Hyperlink"/>
            <w:sz w:val="22"/>
            <w:szCs w:val="22"/>
          </w:rPr>
          <w:t xml:space="preserve"> S, </w:t>
        </w:r>
        <w:proofErr w:type="spellStart"/>
        <w:r w:rsidR="00DE3984" w:rsidRPr="00E23EC9">
          <w:rPr>
            <w:rStyle w:val="Hyperlink"/>
            <w:sz w:val="22"/>
            <w:szCs w:val="22"/>
          </w:rPr>
          <w:t>Kraaij</w:t>
        </w:r>
        <w:proofErr w:type="spellEnd"/>
        <w:r w:rsidR="00DE3984" w:rsidRPr="00E23EC9">
          <w:rPr>
            <w:rStyle w:val="Hyperlink"/>
            <w:sz w:val="22"/>
            <w:szCs w:val="22"/>
          </w:rPr>
          <w:t xml:space="preserve"> R, </w:t>
        </w:r>
        <w:proofErr w:type="spellStart"/>
        <w:r w:rsidR="00DE3984" w:rsidRPr="00E23EC9">
          <w:rPr>
            <w:rStyle w:val="Hyperlink"/>
            <w:sz w:val="22"/>
            <w:szCs w:val="22"/>
          </w:rPr>
          <w:t>Launer</w:t>
        </w:r>
        <w:proofErr w:type="spellEnd"/>
        <w:r w:rsidR="00DE3984" w:rsidRPr="00E23EC9">
          <w:rPr>
            <w:rStyle w:val="Hyperlink"/>
            <w:sz w:val="22"/>
            <w:szCs w:val="22"/>
          </w:rPr>
          <w:t xml:space="preserve"> LJ, Levy D, Liu Y, Mosley T, </w:t>
        </w:r>
        <w:proofErr w:type="spellStart"/>
        <w:r w:rsidR="00DE3984" w:rsidRPr="00E23EC9">
          <w:rPr>
            <w:rStyle w:val="Hyperlink"/>
            <w:sz w:val="22"/>
            <w:szCs w:val="22"/>
          </w:rPr>
          <w:t>Pelosco</w:t>
        </w:r>
        <w:proofErr w:type="spellEnd"/>
        <w:r w:rsidR="00DE3984" w:rsidRPr="00E23EC9">
          <w:rPr>
            <w:rStyle w:val="Hyperlink"/>
            <w:sz w:val="22"/>
            <w:szCs w:val="22"/>
          </w:rPr>
          <w:t xml:space="preserve"> GM, Psaty BM, Rich SS, </w:t>
        </w:r>
        <w:proofErr w:type="spellStart"/>
        <w:r w:rsidR="00DE3984" w:rsidRPr="00E23EC9">
          <w:rPr>
            <w:rStyle w:val="Hyperlink"/>
            <w:sz w:val="22"/>
            <w:szCs w:val="22"/>
          </w:rPr>
          <w:t>Rivadeneira</w:t>
        </w:r>
        <w:proofErr w:type="spellEnd"/>
        <w:r w:rsidR="00DE3984" w:rsidRPr="00E23EC9">
          <w:rPr>
            <w:rStyle w:val="Hyperlink"/>
            <w:sz w:val="22"/>
            <w:szCs w:val="22"/>
          </w:rPr>
          <w:t xml:space="preserve"> F, Siscovick DS, Smith AV, </w:t>
        </w:r>
        <w:proofErr w:type="spellStart"/>
        <w:r w:rsidR="00DE3984" w:rsidRPr="00E23EC9">
          <w:rPr>
            <w:rStyle w:val="Hyperlink"/>
            <w:sz w:val="22"/>
            <w:szCs w:val="22"/>
          </w:rPr>
          <w:t>Uitterlinden</w:t>
        </w:r>
        <w:proofErr w:type="spellEnd"/>
        <w:r w:rsidR="00DE3984" w:rsidRPr="00E23EC9">
          <w:rPr>
            <w:rStyle w:val="Hyperlink"/>
            <w:sz w:val="22"/>
            <w:szCs w:val="22"/>
          </w:rPr>
          <w:t xml:space="preserve"> A, van </w:t>
        </w:r>
        <w:proofErr w:type="spellStart"/>
        <w:r w:rsidR="00DE3984" w:rsidRPr="00E23EC9">
          <w:rPr>
            <w:rStyle w:val="Hyperlink"/>
            <w:sz w:val="22"/>
            <w:szCs w:val="22"/>
          </w:rPr>
          <w:t>Duijn</w:t>
        </w:r>
        <w:proofErr w:type="spellEnd"/>
        <w:r w:rsidR="00DE3984" w:rsidRPr="00E23EC9">
          <w:rPr>
            <w:rStyle w:val="Hyperlink"/>
            <w:sz w:val="22"/>
            <w:szCs w:val="22"/>
          </w:rPr>
          <w:t xml:space="preserve"> CM, Wilson JG, O’Donnell CJ, Rotter JI, </w:t>
        </w:r>
        <w:proofErr w:type="spellStart"/>
        <w:r w:rsidR="00DE3984" w:rsidRPr="00E23EC9">
          <w:rPr>
            <w:rStyle w:val="Hyperlink"/>
            <w:sz w:val="22"/>
            <w:szCs w:val="22"/>
          </w:rPr>
          <w:t>Boerwinkle</w:t>
        </w:r>
        <w:proofErr w:type="spellEnd"/>
        <w:r w:rsidR="00DE3984" w:rsidRPr="00E23EC9">
          <w:rPr>
            <w:rStyle w:val="Hyperlink"/>
            <w:sz w:val="22"/>
            <w:szCs w:val="22"/>
          </w:rPr>
          <w:t xml:space="preserve"> E. Best Practices and Joint Calling of the </w:t>
        </w:r>
        <w:proofErr w:type="spellStart"/>
        <w:r w:rsidR="00DE3984" w:rsidRPr="00E23EC9">
          <w:rPr>
            <w:rStyle w:val="Hyperlink"/>
            <w:sz w:val="22"/>
            <w:szCs w:val="22"/>
          </w:rPr>
          <w:t>HumanExome</w:t>
        </w:r>
        <w:proofErr w:type="spellEnd"/>
        <w:r w:rsidR="00DE3984" w:rsidRPr="00E23EC9">
          <w:rPr>
            <w:rStyle w:val="Hyperlink"/>
            <w:sz w:val="22"/>
            <w:szCs w:val="22"/>
          </w:rPr>
          <w:t xml:space="preserve"> </w:t>
        </w:r>
        <w:proofErr w:type="spellStart"/>
        <w:r w:rsidR="00DE3984" w:rsidRPr="00E23EC9">
          <w:rPr>
            <w:rStyle w:val="Hyperlink"/>
            <w:sz w:val="22"/>
            <w:szCs w:val="22"/>
          </w:rPr>
          <w:t>BeadChip</w:t>
        </w:r>
        <w:proofErr w:type="spellEnd"/>
        <w:r w:rsidR="00DE3984" w:rsidRPr="00E23EC9">
          <w:rPr>
            <w:rStyle w:val="Hyperlink"/>
            <w:sz w:val="22"/>
            <w:szCs w:val="22"/>
          </w:rPr>
          <w:t xml:space="preserve">: The CHARGE Consortium. </w:t>
        </w:r>
        <w:proofErr w:type="spellStart"/>
        <w:r w:rsidR="00DE3984" w:rsidRPr="00E23EC9">
          <w:rPr>
            <w:rStyle w:val="Hyperlink"/>
            <w:i/>
            <w:sz w:val="22"/>
            <w:szCs w:val="22"/>
          </w:rPr>
          <w:t>PLoS</w:t>
        </w:r>
        <w:proofErr w:type="spellEnd"/>
        <w:r w:rsidR="00DE3984" w:rsidRPr="00E23EC9">
          <w:rPr>
            <w:rStyle w:val="Hyperlink"/>
            <w:i/>
            <w:sz w:val="22"/>
            <w:szCs w:val="22"/>
          </w:rPr>
          <w:t xml:space="preserve"> One</w:t>
        </w:r>
        <w:r w:rsidR="00DE3984" w:rsidRPr="00E23EC9">
          <w:rPr>
            <w:rStyle w:val="Hyperlink"/>
            <w:sz w:val="22"/>
            <w:szCs w:val="22"/>
          </w:rPr>
          <w:t>. 2013;8(7</w:t>
        </w:r>
        <w:proofErr w:type="gramStart"/>
        <w:r w:rsidR="00DE3984" w:rsidRPr="00E23EC9">
          <w:rPr>
            <w:rStyle w:val="Hyperlink"/>
            <w:sz w:val="22"/>
            <w:szCs w:val="22"/>
          </w:rPr>
          <w:t>):e</w:t>
        </w:r>
        <w:proofErr w:type="gramEnd"/>
        <w:r w:rsidR="00DE3984" w:rsidRPr="00E23EC9">
          <w:rPr>
            <w:rStyle w:val="Hyperlink"/>
            <w:sz w:val="22"/>
            <w:szCs w:val="22"/>
          </w:rPr>
          <w:t xml:space="preserve">68095.  </w:t>
        </w:r>
        <w:proofErr w:type="spellStart"/>
        <w:r w:rsidR="00DE3984" w:rsidRPr="00E23EC9">
          <w:rPr>
            <w:rStyle w:val="Hyperlink"/>
            <w:sz w:val="22"/>
            <w:szCs w:val="22"/>
          </w:rPr>
          <w:t>doi</w:t>
        </w:r>
        <w:proofErr w:type="spellEnd"/>
        <w:r w:rsidR="00DE3984" w:rsidRPr="00E23EC9">
          <w:rPr>
            <w:rStyle w:val="Hyperlink"/>
            <w:sz w:val="22"/>
            <w:szCs w:val="22"/>
          </w:rPr>
          <w:t>:  10.1371/journal.pone.0068095. Print 2013.</w:t>
        </w:r>
      </w:hyperlink>
      <w:r w:rsidR="00F5760C">
        <w:rPr>
          <w:color w:val="000000"/>
          <w:sz w:val="22"/>
          <w:szCs w:val="22"/>
        </w:rPr>
        <w:t xml:space="preserve"> </w:t>
      </w:r>
      <w:r w:rsidR="009F7BD9">
        <w:rPr>
          <w:color w:val="000000"/>
          <w:sz w:val="22"/>
          <w:szCs w:val="22"/>
        </w:rPr>
        <w:t xml:space="preserve"> </w:t>
      </w:r>
    </w:p>
    <w:p w14:paraId="5C6F5B35" w14:textId="77777777" w:rsidR="00E06A77" w:rsidRDefault="00E06A77" w:rsidP="009F7BD9">
      <w:pPr>
        <w:ind w:left="360"/>
        <w:rPr>
          <w:color w:val="000000"/>
          <w:sz w:val="22"/>
          <w:szCs w:val="22"/>
        </w:rPr>
      </w:pPr>
    </w:p>
    <w:p w14:paraId="370AEA94" w14:textId="77777777" w:rsidR="007E5B83" w:rsidRPr="00E06A77" w:rsidRDefault="00F5329F" w:rsidP="00C35693">
      <w:pPr>
        <w:numPr>
          <w:ilvl w:val="0"/>
          <w:numId w:val="29"/>
        </w:numPr>
        <w:rPr>
          <w:rStyle w:val="Hyperlink"/>
          <w:color w:val="000000"/>
          <w:sz w:val="22"/>
          <w:szCs w:val="22"/>
          <w:u w:val="none"/>
        </w:rPr>
      </w:pPr>
      <w:hyperlink r:id="rId648" w:history="1">
        <w:proofErr w:type="spellStart"/>
        <w:r w:rsidR="007E5B83" w:rsidRPr="007E5B83">
          <w:rPr>
            <w:rStyle w:val="Hyperlink"/>
            <w:sz w:val="22"/>
            <w:szCs w:val="22"/>
          </w:rPr>
          <w:t>Haritunians</w:t>
        </w:r>
        <w:proofErr w:type="spellEnd"/>
        <w:r w:rsidR="007E5B83" w:rsidRPr="007E5B83">
          <w:rPr>
            <w:rStyle w:val="Hyperlink"/>
            <w:sz w:val="22"/>
            <w:szCs w:val="22"/>
          </w:rPr>
          <w:t xml:space="preserve"> T, Liu CT, </w:t>
        </w:r>
        <w:proofErr w:type="spellStart"/>
        <w:r w:rsidR="007E5B83" w:rsidRPr="007E5B83">
          <w:rPr>
            <w:rStyle w:val="Hyperlink"/>
            <w:sz w:val="22"/>
            <w:szCs w:val="22"/>
          </w:rPr>
          <w:t>Monda</w:t>
        </w:r>
        <w:proofErr w:type="spellEnd"/>
        <w:r w:rsidR="007E5B83" w:rsidRPr="007E5B83">
          <w:rPr>
            <w:rStyle w:val="Hyperlink"/>
            <w:sz w:val="22"/>
            <w:szCs w:val="22"/>
          </w:rPr>
          <w:t xml:space="preserve"> KL, Taylor KC, Lange L, </w:t>
        </w:r>
        <w:proofErr w:type="spellStart"/>
        <w:r w:rsidR="007E5B83" w:rsidRPr="007E5B83">
          <w:rPr>
            <w:rStyle w:val="Hyperlink"/>
            <w:sz w:val="22"/>
            <w:szCs w:val="22"/>
          </w:rPr>
          <w:t>Demerath</w:t>
        </w:r>
        <w:proofErr w:type="spellEnd"/>
        <w:r w:rsidR="007E5B83" w:rsidRPr="007E5B83">
          <w:rPr>
            <w:rStyle w:val="Hyperlink"/>
            <w:sz w:val="22"/>
            <w:szCs w:val="22"/>
          </w:rPr>
          <w:t xml:space="preserve"> EW, Palmas W, </w:t>
        </w:r>
        <w:proofErr w:type="spellStart"/>
        <w:r w:rsidR="007E5B83" w:rsidRPr="007E5B83">
          <w:rPr>
            <w:rStyle w:val="Hyperlink"/>
            <w:sz w:val="22"/>
            <w:szCs w:val="22"/>
          </w:rPr>
          <w:t>Wojczynski</w:t>
        </w:r>
        <w:proofErr w:type="spellEnd"/>
        <w:r w:rsidR="007E5B83" w:rsidRPr="007E5B83">
          <w:rPr>
            <w:rStyle w:val="Hyperlink"/>
            <w:sz w:val="22"/>
            <w:szCs w:val="22"/>
          </w:rPr>
          <w:t xml:space="preserve"> MK, Ellis JC, </w:t>
        </w:r>
        <w:proofErr w:type="spellStart"/>
        <w:r w:rsidR="007E5B83" w:rsidRPr="007E5B83">
          <w:rPr>
            <w:rStyle w:val="Hyperlink"/>
            <w:sz w:val="22"/>
            <w:szCs w:val="22"/>
          </w:rPr>
          <w:t>Vitolins</w:t>
        </w:r>
        <w:proofErr w:type="spellEnd"/>
        <w:r w:rsidR="007E5B83" w:rsidRPr="007E5B83">
          <w:rPr>
            <w:rStyle w:val="Hyperlink"/>
            <w:sz w:val="22"/>
            <w:szCs w:val="22"/>
          </w:rPr>
          <w:t xml:space="preserve"> MZ, Liu S, Papanicolaou GJ, Irvin MR, </w:t>
        </w:r>
        <w:proofErr w:type="spellStart"/>
        <w:r w:rsidR="007E5B83" w:rsidRPr="007E5B83">
          <w:rPr>
            <w:rStyle w:val="Hyperlink"/>
            <w:sz w:val="22"/>
            <w:szCs w:val="22"/>
          </w:rPr>
          <w:t>Xue</w:t>
        </w:r>
        <w:proofErr w:type="spellEnd"/>
        <w:r w:rsidR="007E5B83" w:rsidRPr="007E5B83">
          <w:rPr>
            <w:rStyle w:val="Hyperlink"/>
            <w:sz w:val="22"/>
            <w:szCs w:val="22"/>
          </w:rPr>
          <w:t xml:space="preserve"> L, Griffin PJ, </w:t>
        </w:r>
        <w:proofErr w:type="spellStart"/>
        <w:r w:rsidR="007E5B83" w:rsidRPr="007E5B83">
          <w:rPr>
            <w:rStyle w:val="Hyperlink"/>
            <w:sz w:val="22"/>
            <w:szCs w:val="22"/>
          </w:rPr>
          <w:t>Nalls</w:t>
        </w:r>
        <w:proofErr w:type="spellEnd"/>
        <w:r w:rsidR="007E5B83" w:rsidRPr="007E5B83">
          <w:rPr>
            <w:rStyle w:val="Hyperlink"/>
            <w:sz w:val="22"/>
            <w:szCs w:val="22"/>
          </w:rPr>
          <w:t xml:space="preserve"> MA, Adeyemo A, Liu J, Li G, Ruiz-Narvaez EA, Chen WM, Chen F, Henderson BE, Millikan RC, </w:t>
        </w:r>
        <w:proofErr w:type="spellStart"/>
        <w:r w:rsidR="007E5B83" w:rsidRPr="007E5B83">
          <w:rPr>
            <w:rStyle w:val="Hyperlink"/>
            <w:sz w:val="22"/>
            <w:szCs w:val="22"/>
          </w:rPr>
          <w:t>Ambrosone</w:t>
        </w:r>
        <w:proofErr w:type="spellEnd"/>
        <w:r w:rsidR="007E5B83" w:rsidRPr="007E5B83">
          <w:rPr>
            <w:rStyle w:val="Hyperlink"/>
            <w:sz w:val="22"/>
            <w:szCs w:val="22"/>
          </w:rPr>
          <w:t xml:space="preserve"> CB, Strom SS, Guo X, Andrews JS, Sun YV, Mosley TH, </w:t>
        </w:r>
        <w:proofErr w:type="spellStart"/>
        <w:r w:rsidR="007E5B83" w:rsidRPr="007E5B83">
          <w:rPr>
            <w:rStyle w:val="Hyperlink"/>
            <w:sz w:val="22"/>
            <w:szCs w:val="22"/>
          </w:rPr>
          <w:t>Yanek</w:t>
        </w:r>
        <w:proofErr w:type="spellEnd"/>
        <w:r w:rsidR="007E5B83" w:rsidRPr="007E5B83">
          <w:rPr>
            <w:rStyle w:val="Hyperlink"/>
            <w:sz w:val="22"/>
            <w:szCs w:val="22"/>
          </w:rPr>
          <w:t xml:space="preserve"> LR, Shriner D, Rotter JI, </w:t>
        </w:r>
        <w:proofErr w:type="spellStart"/>
        <w:r w:rsidR="007E5B83" w:rsidRPr="007E5B83">
          <w:rPr>
            <w:rStyle w:val="Hyperlink"/>
            <w:sz w:val="22"/>
            <w:szCs w:val="22"/>
          </w:rPr>
          <w:t>Speliotes</w:t>
        </w:r>
        <w:proofErr w:type="spellEnd"/>
        <w:r w:rsidR="007E5B83" w:rsidRPr="007E5B83">
          <w:rPr>
            <w:rStyle w:val="Hyperlink"/>
            <w:sz w:val="22"/>
            <w:szCs w:val="22"/>
          </w:rPr>
          <w:t xml:space="preserve"> EK, Smith M, Rosenberg L, </w:t>
        </w:r>
        <w:proofErr w:type="spellStart"/>
        <w:r w:rsidR="007E5B83" w:rsidRPr="007E5B83">
          <w:rPr>
            <w:rStyle w:val="Hyperlink"/>
            <w:sz w:val="22"/>
            <w:szCs w:val="22"/>
          </w:rPr>
          <w:t>Mychaleckyj</w:t>
        </w:r>
        <w:proofErr w:type="spellEnd"/>
        <w:r w:rsidR="007E5B83" w:rsidRPr="007E5B83">
          <w:rPr>
            <w:rStyle w:val="Hyperlink"/>
            <w:sz w:val="22"/>
            <w:szCs w:val="22"/>
          </w:rPr>
          <w:t xml:space="preserve"> J, Nayak U, Spruill I, Garvey WT, Pettaway C, </w:t>
        </w:r>
        <w:proofErr w:type="spellStart"/>
        <w:r w:rsidR="007E5B83" w:rsidRPr="007E5B83">
          <w:rPr>
            <w:rStyle w:val="Hyperlink"/>
            <w:sz w:val="22"/>
            <w:szCs w:val="22"/>
          </w:rPr>
          <w:t>Nyante</w:t>
        </w:r>
        <w:proofErr w:type="spellEnd"/>
        <w:r w:rsidR="007E5B83" w:rsidRPr="007E5B83">
          <w:rPr>
            <w:rStyle w:val="Hyperlink"/>
            <w:sz w:val="22"/>
            <w:szCs w:val="22"/>
          </w:rPr>
          <w:t xml:space="preserve"> S, Bandera EV, Britton AF, </w:t>
        </w:r>
        <w:proofErr w:type="spellStart"/>
        <w:r w:rsidR="007E5B83" w:rsidRPr="007E5B83">
          <w:rPr>
            <w:rStyle w:val="Hyperlink"/>
            <w:sz w:val="22"/>
            <w:szCs w:val="22"/>
          </w:rPr>
          <w:t>Zonderman</w:t>
        </w:r>
        <w:proofErr w:type="spellEnd"/>
        <w:r w:rsidR="007E5B83" w:rsidRPr="007E5B83">
          <w:rPr>
            <w:rStyle w:val="Hyperlink"/>
            <w:sz w:val="22"/>
            <w:szCs w:val="22"/>
          </w:rPr>
          <w:t xml:space="preserve"> AB, Rasmussen-Torvik LJ, Chen YD, Ding J, Lohman K, </w:t>
        </w:r>
        <w:proofErr w:type="spellStart"/>
        <w:r w:rsidR="007E5B83" w:rsidRPr="007E5B83">
          <w:rPr>
            <w:rStyle w:val="Hyperlink"/>
            <w:sz w:val="22"/>
            <w:szCs w:val="22"/>
          </w:rPr>
          <w:t>Kritchevsky</w:t>
        </w:r>
        <w:proofErr w:type="spellEnd"/>
        <w:r w:rsidR="007E5B83" w:rsidRPr="007E5B83">
          <w:rPr>
            <w:rStyle w:val="Hyperlink"/>
            <w:sz w:val="22"/>
            <w:szCs w:val="22"/>
          </w:rPr>
          <w:t xml:space="preserve"> SB, Zhao W, </w:t>
        </w:r>
        <w:proofErr w:type="spellStart"/>
        <w:r w:rsidR="007E5B83" w:rsidRPr="007E5B83">
          <w:rPr>
            <w:rStyle w:val="Hyperlink"/>
            <w:sz w:val="22"/>
            <w:szCs w:val="22"/>
          </w:rPr>
          <w:t>Peyser</w:t>
        </w:r>
        <w:proofErr w:type="spellEnd"/>
        <w:r w:rsidR="007E5B83" w:rsidRPr="007E5B83">
          <w:rPr>
            <w:rStyle w:val="Hyperlink"/>
            <w:sz w:val="22"/>
            <w:szCs w:val="22"/>
          </w:rPr>
          <w:t xml:space="preserve"> PA, </w:t>
        </w:r>
        <w:proofErr w:type="spellStart"/>
        <w:r w:rsidR="007E5B83" w:rsidRPr="007E5B83">
          <w:rPr>
            <w:rStyle w:val="Hyperlink"/>
            <w:sz w:val="22"/>
            <w:szCs w:val="22"/>
          </w:rPr>
          <w:t>Kardia</w:t>
        </w:r>
        <w:proofErr w:type="spellEnd"/>
        <w:r w:rsidR="007E5B83" w:rsidRPr="007E5B83">
          <w:rPr>
            <w:rStyle w:val="Hyperlink"/>
            <w:sz w:val="22"/>
            <w:szCs w:val="22"/>
          </w:rPr>
          <w:t xml:space="preserve"> SL, </w:t>
        </w:r>
        <w:proofErr w:type="spellStart"/>
        <w:r w:rsidR="007E5B83" w:rsidRPr="007E5B83">
          <w:rPr>
            <w:rStyle w:val="Hyperlink"/>
            <w:sz w:val="22"/>
            <w:szCs w:val="22"/>
          </w:rPr>
          <w:t>Kabagambe</w:t>
        </w:r>
        <w:proofErr w:type="spellEnd"/>
        <w:r w:rsidR="007E5B83" w:rsidRPr="007E5B83">
          <w:rPr>
            <w:rStyle w:val="Hyperlink"/>
            <w:sz w:val="22"/>
            <w:szCs w:val="22"/>
          </w:rPr>
          <w:t xml:space="preserve"> E, </w:t>
        </w:r>
        <w:proofErr w:type="spellStart"/>
        <w:r w:rsidR="007E5B83" w:rsidRPr="007E5B83">
          <w:rPr>
            <w:rStyle w:val="Hyperlink"/>
            <w:sz w:val="22"/>
            <w:szCs w:val="22"/>
          </w:rPr>
          <w:t>Broeckel</w:t>
        </w:r>
        <w:proofErr w:type="spellEnd"/>
        <w:r w:rsidR="007E5B83" w:rsidRPr="007E5B83">
          <w:rPr>
            <w:rStyle w:val="Hyperlink"/>
            <w:sz w:val="22"/>
            <w:szCs w:val="22"/>
          </w:rPr>
          <w:t xml:space="preserve"> U, Chen G, Zhou J, </w:t>
        </w:r>
        <w:proofErr w:type="spellStart"/>
        <w:r w:rsidR="007E5B83" w:rsidRPr="007E5B83">
          <w:rPr>
            <w:rStyle w:val="Hyperlink"/>
            <w:sz w:val="22"/>
            <w:szCs w:val="22"/>
          </w:rPr>
          <w:t>Wassertheil-Smoller</w:t>
        </w:r>
        <w:proofErr w:type="spellEnd"/>
        <w:r w:rsidR="007E5B83" w:rsidRPr="007E5B83">
          <w:rPr>
            <w:rStyle w:val="Hyperlink"/>
            <w:sz w:val="22"/>
            <w:szCs w:val="22"/>
          </w:rPr>
          <w:t xml:space="preserve"> S, </w:t>
        </w:r>
        <w:proofErr w:type="spellStart"/>
        <w:r w:rsidR="007E5B83" w:rsidRPr="007E5B83">
          <w:rPr>
            <w:rStyle w:val="Hyperlink"/>
            <w:sz w:val="22"/>
            <w:szCs w:val="22"/>
          </w:rPr>
          <w:t>Neuhouser</w:t>
        </w:r>
        <w:proofErr w:type="spellEnd"/>
        <w:r w:rsidR="007E5B83" w:rsidRPr="007E5B83">
          <w:rPr>
            <w:rStyle w:val="Hyperlink"/>
            <w:sz w:val="22"/>
            <w:szCs w:val="22"/>
          </w:rPr>
          <w:t xml:space="preserve"> ML, Rampersaud E, Psaty B, </w:t>
        </w:r>
        <w:proofErr w:type="spellStart"/>
        <w:r w:rsidR="007E5B83" w:rsidRPr="007E5B83">
          <w:rPr>
            <w:rStyle w:val="Hyperlink"/>
            <w:sz w:val="22"/>
            <w:szCs w:val="22"/>
          </w:rPr>
          <w:t>Kooperberg</w:t>
        </w:r>
        <w:proofErr w:type="spellEnd"/>
        <w:r w:rsidR="007E5B83" w:rsidRPr="007E5B83">
          <w:rPr>
            <w:rStyle w:val="Hyperlink"/>
            <w:sz w:val="22"/>
            <w:szCs w:val="22"/>
          </w:rPr>
          <w:t xml:space="preserve"> C, Manson JE, </w:t>
        </w:r>
        <w:proofErr w:type="spellStart"/>
        <w:r w:rsidR="007E5B83" w:rsidRPr="007E5B83">
          <w:rPr>
            <w:rStyle w:val="Hyperlink"/>
            <w:sz w:val="22"/>
            <w:szCs w:val="22"/>
          </w:rPr>
          <w:t>Kuller</w:t>
        </w:r>
        <w:proofErr w:type="spellEnd"/>
        <w:r w:rsidR="007E5B83" w:rsidRPr="007E5B83">
          <w:rPr>
            <w:rStyle w:val="Hyperlink"/>
            <w:sz w:val="22"/>
            <w:szCs w:val="22"/>
          </w:rPr>
          <w:t xml:space="preserve"> LH, Ochs-</w:t>
        </w:r>
        <w:proofErr w:type="spellStart"/>
        <w:r w:rsidR="007E5B83" w:rsidRPr="007E5B83">
          <w:rPr>
            <w:rStyle w:val="Hyperlink"/>
            <w:sz w:val="22"/>
            <w:szCs w:val="22"/>
          </w:rPr>
          <w:t>Balcom</w:t>
        </w:r>
        <w:proofErr w:type="spellEnd"/>
        <w:r w:rsidR="007E5B83" w:rsidRPr="007E5B83">
          <w:rPr>
            <w:rStyle w:val="Hyperlink"/>
            <w:sz w:val="22"/>
            <w:szCs w:val="22"/>
          </w:rPr>
          <w:t xml:space="preserve"> HM, Johnson KC, </w:t>
        </w:r>
        <w:proofErr w:type="spellStart"/>
        <w:r w:rsidR="007E5B83" w:rsidRPr="007E5B83">
          <w:rPr>
            <w:rStyle w:val="Hyperlink"/>
            <w:sz w:val="22"/>
            <w:szCs w:val="22"/>
          </w:rPr>
          <w:t>Sucheston</w:t>
        </w:r>
        <w:proofErr w:type="spellEnd"/>
        <w:r w:rsidR="007E5B83" w:rsidRPr="007E5B83">
          <w:rPr>
            <w:rStyle w:val="Hyperlink"/>
            <w:sz w:val="22"/>
            <w:szCs w:val="22"/>
          </w:rPr>
          <w:t xml:space="preserve"> L, </w:t>
        </w:r>
        <w:proofErr w:type="spellStart"/>
        <w:r w:rsidR="007E5B83" w:rsidRPr="007E5B83">
          <w:rPr>
            <w:rStyle w:val="Hyperlink"/>
            <w:sz w:val="22"/>
            <w:szCs w:val="22"/>
          </w:rPr>
          <w:t>Ordovas</w:t>
        </w:r>
        <w:proofErr w:type="spellEnd"/>
        <w:r w:rsidR="007E5B83" w:rsidRPr="007E5B83">
          <w:rPr>
            <w:rStyle w:val="Hyperlink"/>
            <w:sz w:val="22"/>
            <w:szCs w:val="22"/>
          </w:rPr>
          <w:t xml:space="preserve"> JM, Palmer JR, </w:t>
        </w:r>
        <w:proofErr w:type="spellStart"/>
        <w:r w:rsidR="007E5B83" w:rsidRPr="007E5B83">
          <w:rPr>
            <w:rStyle w:val="Hyperlink"/>
            <w:sz w:val="22"/>
            <w:szCs w:val="22"/>
          </w:rPr>
          <w:t>Haiman</w:t>
        </w:r>
        <w:proofErr w:type="spellEnd"/>
        <w:r w:rsidR="007E5B83" w:rsidRPr="007E5B83">
          <w:rPr>
            <w:rStyle w:val="Hyperlink"/>
            <w:sz w:val="22"/>
            <w:szCs w:val="22"/>
          </w:rPr>
          <w:t xml:space="preserve"> CA, McKnight B, Howard BV, Becker DM, </w:t>
        </w:r>
        <w:proofErr w:type="spellStart"/>
        <w:r w:rsidR="007E5B83" w:rsidRPr="007E5B83">
          <w:rPr>
            <w:rStyle w:val="Hyperlink"/>
            <w:sz w:val="22"/>
            <w:szCs w:val="22"/>
          </w:rPr>
          <w:t>Bielak</w:t>
        </w:r>
        <w:proofErr w:type="spellEnd"/>
        <w:r w:rsidR="007E5B83" w:rsidRPr="007E5B83">
          <w:rPr>
            <w:rStyle w:val="Hyperlink"/>
            <w:sz w:val="22"/>
            <w:szCs w:val="22"/>
          </w:rPr>
          <w:t xml:space="preserve"> LF, Liu Y, Allison MA, Grant SF, Burke GL, Patel SR, Schreiner PJ, </w:t>
        </w:r>
        <w:proofErr w:type="spellStart"/>
        <w:r w:rsidR="007E5B83" w:rsidRPr="007E5B83">
          <w:rPr>
            <w:rStyle w:val="Hyperlink"/>
            <w:sz w:val="22"/>
            <w:szCs w:val="22"/>
          </w:rPr>
          <w:t>Borecki</w:t>
        </w:r>
        <w:proofErr w:type="spellEnd"/>
        <w:r w:rsidR="007E5B83" w:rsidRPr="007E5B83">
          <w:rPr>
            <w:rStyle w:val="Hyperlink"/>
            <w:sz w:val="22"/>
            <w:szCs w:val="22"/>
          </w:rPr>
          <w:t xml:space="preserve"> IB, Evans MK, Taylor H, Sale MM, Howard V, Carlson CS, Rotimi CH, Cushman M, Harris TB, Reiner AP, </w:t>
        </w:r>
        <w:proofErr w:type="spellStart"/>
        <w:r w:rsidR="007E5B83" w:rsidRPr="007E5B83">
          <w:rPr>
            <w:rStyle w:val="Hyperlink"/>
            <w:sz w:val="22"/>
            <w:szCs w:val="22"/>
          </w:rPr>
          <w:t>Cupples</w:t>
        </w:r>
        <w:proofErr w:type="spellEnd"/>
        <w:r w:rsidR="007E5B83" w:rsidRPr="007E5B83">
          <w:rPr>
            <w:rStyle w:val="Hyperlink"/>
            <w:sz w:val="22"/>
            <w:szCs w:val="22"/>
          </w:rPr>
          <w:t xml:space="preserve"> LA, North KE, Fox CS. Genome-wide association of body fat distribution in African ancestry populations suggests new loci. </w:t>
        </w:r>
        <w:proofErr w:type="spellStart"/>
        <w:r w:rsidR="007E5B83" w:rsidRPr="007E5B83">
          <w:rPr>
            <w:rStyle w:val="Hyperlink"/>
            <w:i/>
            <w:sz w:val="22"/>
            <w:szCs w:val="22"/>
          </w:rPr>
          <w:t>PLoS</w:t>
        </w:r>
        <w:proofErr w:type="spellEnd"/>
        <w:r w:rsidR="007E5B83" w:rsidRPr="007E5B83">
          <w:rPr>
            <w:rStyle w:val="Hyperlink"/>
            <w:i/>
            <w:sz w:val="22"/>
            <w:szCs w:val="22"/>
          </w:rPr>
          <w:t xml:space="preserve"> Genet</w:t>
        </w:r>
        <w:r w:rsidR="007E5B83" w:rsidRPr="007E5B83">
          <w:rPr>
            <w:rStyle w:val="Hyperlink"/>
            <w:sz w:val="22"/>
            <w:szCs w:val="22"/>
          </w:rPr>
          <w:t>. 2013;9(8</w:t>
        </w:r>
        <w:proofErr w:type="gramStart"/>
        <w:r w:rsidR="007E5B83" w:rsidRPr="007E5B83">
          <w:rPr>
            <w:rStyle w:val="Hyperlink"/>
            <w:sz w:val="22"/>
            <w:szCs w:val="22"/>
          </w:rPr>
          <w:t>):e</w:t>
        </w:r>
        <w:proofErr w:type="gramEnd"/>
        <w:r w:rsidR="007E5B83" w:rsidRPr="007E5B83">
          <w:rPr>
            <w:rStyle w:val="Hyperlink"/>
            <w:sz w:val="22"/>
            <w:szCs w:val="22"/>
          </w:rPr>
          <w:t xml:space="preserve">1003681. </w:t>
        </w:r>
        <w:proofErr w:type="spellStart"/>
        <w:r w:rsidR="007E5B83" w:rsidRPr="007E5B83">
          <w:rPr>
            <w:rStyle w:val="Hyperlink"/>
            <w:sz w:val="22"/>
            <w:szCs w:val="22"/>
          </w:rPr>
          <w:t>doi</w:t>
        </w:r>
        <w:proofErr w:type="spellEnd"/>
        <w:r w:rsidR="007E5B83" w:rsidRPr="007E5B83">
          <w:rPr>
            <w:rStyle w:val="Hyperlink"/>
            <w:sz w:val="22"/>
            <w:szCs w:val="22"/>
          </w:rPr>
          <w:t>: 10.1371/journal.pgen.1003681.</w:t>
        </w:r>
      </w:hyperlink>
    </w:p>
    <w:p w14:paraId="38D5FFF1" w14:textId="77777777" w:rsidR="00E06A77" w:rsidRDefault="00E06A77" w:rsidP="00E06A77">
      <w:pPr>
        <w:ind w:left="360"/>
        <w:rPr>
          <w:color w:val="000000"/>
          <w:sz w:val="22"/>
          <w:szCs w:val="22"/>
        </w:rPr>
      </w:pPr>
    </w:p>
    <w:p w14:paraId="04C881AB" w14:textId="77777777" w:rsidR="00F5760C" w:rsidRPr="0032687E" w:rsidRDefault="00F5329F" w:rsidP="00C35693">
      <w:pPr>
        <w:numPr>
          <w:ilvl w:val="0"/>
          <w:numId w:val="29"/>
        </w:numPr>
        <w:rPr>
          <w:color w:val="000000"/>
          <w:sz w:val="22"/>
          <w:szCs w:val="22"/>
        </w:rPr>
      </w:pPr>
      <w:hyperlink r:id="rId649" w:history="1">
        <w:r w:rsidR="00D20119" w:rsidRPr="0064506B">
          <w:rPr>
            <w:rStyle w:val="Hyperlink"/>
            <w:sz w:val="22"/>
            <w:szCs w:val="22"/>
          </w:rPr>
          <w:t xml:space="preserve">Harkness JR, Silverman MG, Blankstein R, Budoff MJ, </w:t>
        </w:r>
        <w:proofErr w:type="spellStart"/>
        <w:r w:rsidR="00D20119" w:rsidRPr="0064506B">
          <w:rPr>
            <w:rStyle w:val="Hyperlink"/>
            <w:sz w:val="22"/>
            <w:szCs w:val="22"/>
          </w:rPr>
          <w:t>Agatston</w:t>
        </w:r>
        <w:proofErr w:type="spellEnd"/>
        <w:r w:rsidR="00D20119" w:rsidRPr="0064506B">
          <w:rPr>
            <w:rStyle w:val="Hyperlink"/>
            <w:sz w:val="22"/>
            <w:szCs w:val="22"/>
          </w:rPr>
          <w:t xml:space="preserve"> AS, Carr JJ, Lima JA, Blumenthal RS, Nasir K, Blaha MJ. Baseline subclinical atherosclerosis burden and distribution are associated with frequency and mode of future coronary revascularization: multi-ethnic study of atherosclerosis. </w:t>
        </w:r>
        <w:r w:rsidR="00D20119" w:rsidRPr="0064506B">
          <w:rPr>
            <w:rStyle w:val="Hyperlink"/>
            <w:i/>
            <w:sz w:val="22"/>
            <w:szCs w:val="22"/>
          </w:rPr>
          <w:t>JACC Cardiovasc Imaging</w:t>
        </w:r>
        <w:r w:rsidR="00D20119" w:rsidRPr="0064506B">
          <w:rPr>
            <w:rStyle w:val="Hyperlink"/>
            <w:sz w:val="22"/>
            <w:szCs w:val="22"/>
          </w:rPr>
          <w:t>. 2014;7(5):476-486.</w:t>
        </w:r>
      </w:hyperlink>
    </w:p>
    <w:p w14:paraId="1B232AAE" w14:textId="77777777" w:rsidR="002F691D" w:rsidRDefault="002F691D" w:rsidP="00F839EF">
      <w:pPr>
        <w:ind w:left="360"/>
        <w:rPr>
          <w:sz w:val="22"/>
          <w:szCs w:val="22"/>
        </w:rPr>
      </w:pPr>
    </w:p>
    <w:p w14:paraId="2F291979" w14:textId="77777777" w:rsidR="00F839EF" w:rsidRDefault="00F5329F" w:rsidP="00C35693">
      <w:pPr>
        <w:numPr>
          <w:ilvl w:val="0"/>
          <w:numId w:val="29"/>
        </w:numPr>
        <w:autoSpaceDE/>
        <w:autoSpaceDN/>
        <w:rPr>
          <w:sz w:val="22"/>
          <w:szCs w:val="22"/>
        </w:rPr>
      </w:pPr>
      <w:hyperlink r:id="rId650" w:history="1">
        <w:r w:rsidR="002B464C" w:rsidRPr="006001EA">
          <w:rPr>
            <w:rStyle w:val="Hyperlink"/>
            <w:sz w:val="22"/>
            <w:szCs w:val="22"/>
          </w:rPr>
          <w:t xml:space="preserve">Harris B, Klein R, </w:t>
        </w:r>
        <w:proofErr w:type="spellStart"/>
        <w:r w:rsidR="002B464C" w:rsidRPr="006001EA">
          <w:rPr>
            <w:rStyle w:val="Hyperlink"/>
            <w:sz w:val="22"/>
            <w:szCs w:val="22"/>
          </w:rPr>
          <w:t>Jerosch</w:t>
        </w:r>
        <w:proofErr w:type="spellEnd"/>
        <w:r w:rsidR="002B464C" w:rsidRPr="006001EA">
          <w:rPr>
            <w:rStyle w:val="Hyperlink"/>
            <w:sz w:val="22"/>
            <w:szCs w:val="22"/>
          </w:rPr>
          <w:t xml:space="preserve">-Herold M, Hoffman EA, Ahmed FS, Jacobs DR Jr, Klein BE, Wong TY, Lima JA, Cotch MF, Barr RG. The association of systemic microvascular changes with lung function and lung density: a cross-sectional study. </w:t>
        </w:r>
        <w:proofErr w:type="spellStart"/>
        <w:r w:rsidR="002B464C" w:rsidRPr="006001EA">
          <w:rPr>
            <w:rStyle w:val="Hyperlink"/>
            <w:i/>
            <w:sz w:val="22"/>
            <w:szCs w:val="22"/>
          </w:rPr>
          <w:t>PLoS</w:t>
        </w:r>
        <w:proofErr w:type="spellEnd"/>
        <w:r w:rsidR="002B464C" w:rsidRPr="006001EA">
          <w:rPr>
            <w:rStyle w:val="Hyperlink"/>
            <w:i/>
            <w:sz w:val="22"/>
            <w:szCs w:val="22"/>
          </w:rPr>
          <w:t xml:space="preserve"> One</w:t>
        </w:r>
        <w:r w:rsidR="002B464C" w:rsidRPr="006001EA">
          <w:rPr>
            <w:rStyle w:val="Hyperlink"/>
            <w:sz w:val="22"/>
            <w:szCs w:val="22"/>
          </w:rPr>
          <w:t>. 2012;7(12</w:t>
        </w:r>
        <w:proofErr w:type="gramStart"/>
        <w:r w:rsidR="002B464C" w:rsidRPr="006001EA">
          <w:rPr>
            <w:rStyle w:val="Hyperlink"/>
            <w:sz w:val="22"/>
            <w:szCs w:val="22"/>
          </w:rPr>
          <w:t>):e</w:t>
        </w:r>
        <w:proofErr w:type="gramEnd"/>
        <w:r w:rsidR="002B464C" w:rsidRPr="006001EA">
          <w:rPr>
            <w:rStyle w:val="Hyperlink"/>
            <w:sz w:val="22"/>
            <w:szCs w:val="22"/>
          </w:rPr>
          <w:t xml:space="preserve">50224.  </w:t>
        </w:r>
        <w:proofErr w:type="spellStart"/>
        <w:r w:rsidR="002B464C" w:rsidRPr="006001EA">
          <w:rPr>
            <w:rStyle w:val="Hyperlink"/>
            <w:sz w:val="22"/>
            <w:szCs w:val="22"/>
          </w:rPr>
          <w:t>doi</w:t>
        </w:r>
        <w:proofErr w:type="spellEnd"/>
        <w:r w:rsidR="002B464C" w:rsidRPr="006001EA">
          <w:rPr>
            <w:rStyle w:val="Hyperlink"/>
            <w:sz w:val="22"/>
            <w:szCs w:val="22"/>
          </w:rPr>
          <w:t>:  10.1371/journal.pone.0050224.</w:t>
        </w:r>
      </w:hyperlink>
      <w:r w:rsidR="00441689">
        <w:rPr>
          <w:sz w:val="22"/>
          <w:szCs w:val="22"/>
        </w:rPr>
        <w:t xml:space="preserve"> </w:t>
      </w:r>
      <w:r w:rsidR="008179C7">
        <w:rPr>
          <w:sz w:val="22"/>
          <w:szCs w:val="22"/>
        </w:rPr>
        <w:t xml:space="preserve"> </w:t>
      </w:r>
    </w:p>
    <w:p w14:paraId="56C2FCA4" w14:textId="77777777" w:rsidR="008179C7" w:rsidRDefault="008179C7" w:rsidP="008179C7">
      <w:pPr>
        <w:autoSpaceDE/>
        <w:autoSpaceDN/>
        <w:ind w:left="360"/>
        <w:rPr>
          <w:sz w:val="22"/>
          <w:szCs w:val="22"/>
        </w:rPr>
      </w:pPr>
    </w:p>
    <w:p w14:paraId="1162F693" w14:textId="77777777" w:rsidR="007904E4" w:rsidRPr="005324B3" w:rsidRDefault="00F5329F" w:rsidP="00C35693">
      <w:pPr>
        <w:numPr>
          <w:ilvl w:val="0"/>
          <w:numId w:val="29"/>
        </w:numPr>
        <w:rPr>
          <w:rStyle w:val="Hyperlink"/>
          <w:color w:val="000000"/>
          <w:sz w:val="22"/>
          <w:szCs w:val="22"/>
          <w:u w:val="none"/>
        </w:rPr>
      </w:pPr>
      <w:hyperlink r:id="rId651" w:history="1">
        <w:r w:rsidR="002705F2" w:rsidRPr="005041BA">
          <w:rPr>
            <w:rStyle w:val="Hyperlink"/>
            <w:sz w:val="22"/>
            <w:szCs w:val="22"/>
          </w:rPr>
          <w:t>Hastert TA, de Oliveira Otto MC, Le-</w:t>
        </w:r>
        <w:proofErr w:type="spellStart"/>
        <w:r w:rsidR="002705F2" w:rsidRPr="005041BA">
          <w:rPr>
            <w:rStyle w:val="Hyperlink"/>
            <w:sz w:val="22"/>
            <w:szCs w:val="22"/>
          </w:rPr>
          <w:t>Scherban</w:t>
        </w:r>
        <w:proofErr w:type="spellEnd"/>
        <w:r w:rsidR="002705F2" w:rsidRPr="005041BA">
          <w:rPr>
            <w:rStyle w:val="Hyperlink"/>
            <w:sz w:val="22"/>
            <w:szCs w:val="22"/>
          </w:rPr>
          <w:t xml:space="preserve"> F, Steffen BT, Steffen LM, Tsai MY, Jacobs DR Jr, </w:t>
        </w:r>
        <w:proofErr w:type="spellStart"/>
        <w:r w:rsidR="002705F2" w:rsidRPr="005041BA">
          <w:rPr>
            <w:rStyle w:val="Hyperlink"/>
            <w:sz w:val="22"/>
            <w:szCs w:val="22"/>
          </w:rPr>
          <w:t>Baylin</w:t>
        </w:r>
        <w:proofErr w:type="spellEnd"/>
        <w:r w:rsidR="002705F2" w:rsidRPr="005041BA">
          <w:rPr>
            <w:rStyle w:val="Hyperlink"/>
            <w:sz w:val="22"/>
            <w:szCs w:val="22"/>
          </w:rPr>
          <w:t xml:space="preserve"> A. Association of plasma phospholipid polyunsaturated and trans fatty acids with body mass index: results from the Multi-Ethnic Study of Atherosclerosis. </w:t>
        </w:r>
        <w:r w:rsidR="002705F2" w:rsidRPr="005041BA">
          <w:rPr>
            <w:rStyle w:val="Hyperlink"/>
            <w:i/>
            <w:sz w:val="22"/>
            <w:szCs w:val="22"/>
          </w:rPr>
          <w:t xml:space="preserve">Int J </w:t>
        </w:r>
        <w:proofErr w:type="spellStart"/>
        <w:r w:rsidR="002705F2" w:rsidRPr="005041BA">
          <w:rPr>
            <w:rStyle w:val="Hyperlink"/>
            <w:i/>
            <w:sz w:val="22"/>
            <w:szCs w:val="22"/>
          </w:rPr>
          <w:t>Obes</w:t>
        </w:r>
        <w:proofErr w:type="spellEnd"/>
        <w:r w:rsidR="002705F2" w:rsidRPr="005041BA">
          <w:rPr>
            <w:rStyle w:val="Hyperlink"/>
            <w:i/>
            <w:sz w:val="22"/>
            <w:szCs w:val="22"/>
          </w:rPr>
          <w:t xml:space="preserve"> (</w:t>
        </w:r>
        <w:proofErr w:type="spellStart"/>
        <w:r w:rsidR="002705F2" w:rsidRPr="005041BA">
          <w:rPr>
            <w:rStyle w:val="Hyperlink"/>
            <w:i/>
            <w:sz w:val="22"/>
            <w:szCs w:val="22"/>
          </w:rPr>
          <w:t>Lond</w:t>
        </w:r>
        <w:proofErr w:type="spellEnd"/>
        <w:r w:rsidR="002705F2" w:rsidRPr="005041BA">
          <w:rPr>
            <w:rStyle w:val="Hyperlink"/>
            <w:i/>
            <w:sz w:val="22"/>
            <w:szCs w:val="22"/>
          </w:rPr>
          <w:t>)</w:t>
        </w:r>
        <w:r w:rsidR="002705F2" w:rsidRPr="005041BA">
          <w:rPr>
            <w:rStyle w:val="Hyperlink"/>
            <w:sz w:val="22"/>
            <w:szCs w:val="22"/>
          </w:rPr>
          <w:t>. 2018;42(3):433-440.</w:t>
        </w:r>
      </w:hyperlink>
      <w:r w:rsidR="005324B3">
        <w:rPr>
          <w:rStyle w:val="Hyperlink"/>
          <w:sz w:val="22"/>
          <w:szCs w:val="22"/>
        </w:rPr>
        <w:t xml:space="preserve"> </w:t>
      </w:r>
    </w:p>
    <w:p w14:paraId="1C9A1476" w14:textId="77777777" w:rsidR="005324B3" w:rsidRPr="005324B3" w:rsidRDefault="005324B3" w:rsidP="005324B3">
      <w:pPr>
        <w:ind w:left="360"/>
        <w:rPr>
          <w:rStyle w:val="Hyperlink"/>
          <w:color w:val="000000"/>
          <w:sz w:val="22"/>
          <w:szCs w:val="22"/>
          <w:u w:val="none"/>
        </w:rPr>
      </w:pPr>
    </w:p>
    <w:p w14:paraId="5E0FA90A" w14:textId="77777777" w:rsidR="005324B3" w:rsidRPr="00B87A1B" w:rsidRDefault="00F5329F" w:rsidP="00C35693">
      <w:pPr>
        <w:numPr>
          <w:ilvl w:val="0"/>
          <w:numId w:val="29"/>
        </w:numPr>
        <w:rPr>
          <w:rStyle w:val="Hyperlink"/>
          <w:color w:val="000000"/>
          <w:sz w:val="22"/>
          <w:szCs w:val="22"/>
          <w:u w:val="none"/>
        </w:rPr>
      </w:pPr>
      <w:hyperlink r:id="rId652" w:history="1">
        <w:r w:rsidR="00753136" w:rsidRPr="004827DF">
          <w:rPr>
            <w:rStyle w:val="Hyperlink"/>
            <w:sz w:val="22"/>
            <w:szCs w:val="22"/>
          </w:rPr>
          <w:t xml:space="preserve">Hatchell KE, Lu Q, </w:t>
        </w:r>
        <w:proofErr w:type="spellStart"/>
        <w:r w:rsidR="00753136" w:rsidRPr="004827DF">
          <w:rPr>
            <w:rStyle w:val="Hyperlink"/>
            <w:sz w:val="22"/>
            <w:szCs w:val="22"/>
          </w:rPr>
          <w:t>Hebbring</w:t>
        </w:r>
        <w:proofErr w:type="spellEnd"/>
        <w:r w:rsidR="00753136" w:rsidRPr="004827DF">
          <w:rPr>
            <w:rStyle w:val="Hyperlink"/>
            <w:sz w:val="22"/>
            <w:szCs w:val="22"/>
          </w:rPr>
          <w:t xml:space="preserve"> SJ, Michos ED, Wood AC, Engelman CD. Ancestry-specific polygenic scores and SNP heritability of 25(OH)D in African- and European-ancestry populations. </w:t>
        </w:r>
        <w:r w:rsidR="00753136" w:rsidRPr="004827DF">
          <w:rPr>
            <w:rStyle w:val="Hyperlink"/>
            <w:i/>
            <w:iCs/>
            <w:sz w:val="22"/>
            <w:szCs w:val="22"/>
          </w:rPr>
          <w:t>Hum Genet</w:t>
        </w:r>
        <w:r w:rsidR="00753136" w:rsidRPr="004827DF">
          <w:rPr>
            <w:rStyle w:val="Hyperlink"/>
            <w:sz w:val="22"/>
            <w:szCs w:val="22"/>
          </w:rPr>
          <w:t>. 2019;138(10):1155-1169.</w:t>
        </w:r>
      </w:hyperlink>
      <w:r w:rsidR="00B87A1B">
        <w:rPr>
          <w:rStyle w:val="Hyperlink"/>
          <w:sz w:val="22"/>
          <w:szCs w:val="22"/>
        </w:rPr>
        <w:t xml:space="preserve"> </w:t>
      </w:r>
    </w:p>
    <w:p w14:paraId="19D4CAFD" w14:textId="77777777" w:rsidR="00B87A1B" w:rsidRPr="00B87A1B" w:rsidRDefault="00B87A1B" w:rsidP="00B87A1B">
      <w:pPr>
        <w:ind w:left="360"/>
        <w:rPr>
          <w:rStyle w:val="Hyperlink"/>
          <w:color w:val="000000"/>
          <w:sz w:val="22"/>
          <w:szCs w:val="22"/>
          <w:u w:val="none"/>
        </w:rPr>
      </w:pPr>
    </w:p>
    <w:p w14:paraId="137C0409" w14:textId="77777777" w:rsidR="00B87A1B" w:rsidRPr="007904E4" w:rsidRDefault="00F5329F" w:rsidP="00C35693">
      <w:pPr>
        <w:numPr>
          <w:ilvl w:val="0"/>
          <w:numId w:val="29"/>
        </w:numPr>
        <w:rPr>
          <w:color w:val="000000"/>
          <w:sz w:val="22"/>
          <w:szCs w:val="22"/>
        </w:rPr>
      </w:pPr>
      <w:hyperlink r:id="rId653" w:history="1">
        <w:r w:rsidR="002A5025" w:rsidRPr="00275B07">
          <w:rPr>
            <w:rStyle w:val="Hyperlink"/>
            <w:sz w:val="22"/>
            <w:szCs w:val="22"/>
          </w:rPr>
          <w:t xml:space="preserve">Hatchell KE, Lu Q, Mares JA, Michos ED, Wood AC, Engelman CD. Multi-ethnic analysis shows genetic risk and environmental predictors interact to influence 25(OH)D concentration and optimal vitamin D intake. </w:t>
        </w:r>
        <w:r w:rsidR="002A5025" w:rsidRPr="00275B07">
          <w:rPr>
            <w:rStyle w:val="Hyperlink"/>
            <w:i/>
            <w:iCs/>
            <w:sz w:val="22"/>
            <w:szCs w:val="22"/>
          </w:rPr>
          <w:t>Genet Epidemiol</w:t>
        </w:r>
        <w:r w:rsidR="002A5025" w:rsidRPr="00275B07">
          <w:rPr>
            <w:rStyle w:val="Hyperlink"/>
            <w:sz w:val="22"/>
            <w:szCs w:val="22"/>
          </w:rPr>
          <w:t>. 2020;44(2):208-217.</w:t>
        </w:r>
      </w:hyperlink>
    </w:p>
    <w:p w14:paraId="17B3829F" w14:textId="77777777" w:rsidR="008179C7" w:rsidRDefault="008179C7" w:rsidP="00441689">
      <w:pPr>
        <w:autoSpaceDE/>
        <w:autoSpaceDN/>
        <w:ind w:left="360"/>
        <w:rPr>
          <w:sz w:val="22"/>
          <w:szCs w:val="22"/>
        </w:rPr>
      </w:pPr>
    </w:p>
    <w:p w14:paraId="5CA6CDD3" w14:textId="77777777" w:rsidR="00DC0201" w:rsidRDefault="00F5329F" w:rsidP="00C35693">
      <w:pPr>
        <w:numPr>
          <w:ilvl w:val="0"/>
          <w:numId w:val="29"/>
        </w:numPr>
        <w:rPr>
          <w:color w:val="000000"/>
          <w:sz w:val="22"/>
          <w:szCs w:val="22"/>
        </w:rPr>
      </w:pPr>
      <w:hyperlink r:id="rId654" w:history="1">
        <w:r w:rsidR="00DC0201" w:rsidRPr="00DC0201">
          <w:rPr>
            <w:rStyle w:val="Hyperlink"/>
            <w:sz w:val="22"/>
            <w:szCs w:val="22"/>
          </w:rPr>
          <w:t>Hazlehurst MF, Spalt EW, Curl C</w:t>
        </w:r>
        <w:r w:rsidR="00162824">
          <w:rPr>
            <w:rStyle w:val="Hyperlink"/>
            <w:sz w:val="22"/>
            <w:szCs w:val="22"/>
          </w:rPr>
          <w:t>L</w:t>
        </w:r>
        <w:r w:rsidR="00DC0201" w:rsidRPr="00DC0201">
          <w:rPr>
            <w:rStyle w:val="Hyperlink"/>
            <w:sz w:val="22"/>
            <w:szCs w:val="22"/>
          </w:rPr>
          <w:t xml:space="preserve">, Davey ME, Vedal S, Burke GL, Kaufman JD. Integrating data from multiple time-location measurement methods for use in exposure assessment: </w:t>
        </w:r>
        <w:proofErr w:type="gramStart"/>
        <w:r w:rsidR="00DC0201" w:rsidRPr="00DC0201">
          <w:rPr>
            <w:rStyle w:val="Hyperlink"/>
            <w:sz w:val="22"/>
            <w:szCs w:val="22"/>
          </w:rPr>
          <w:t>the</w:t>
        </w:r>
        <w:proofErr w:type="gramEnd"/>
        <w:r w:rsidR="00DC0201" w:rsidRPr="00DC0201">
          <w:rPr>
            <w:rStyle w:val="Hyperlink"/>
            <w:sz w:val="22"/>
            <w:szCs w:val="22"/>
          </w:rPr>
          <w:t xml:space="preserve"> Multi-Ethnic Study of Atherosclerosis and Air Pollution (MESA Air). </w:t>
        </w:r>
        <w:r w:rsidR="00DC0201" w:rsidRPr="00DC0201">
          <w:rPr>
            <w:rStyle w:val="Hyperlink"/>
            <w:i/>
            <w:sz w:val="22"/>
            <w:szCs w:val="22"/>
          </w:rPr>
          <w:t>J Expo Sci</w:t>
        </w:r>
        <w:r w:rsidR="00DC0201" w:rsidRPr="00DC0201">
          <w:rPr>
            <w:rStyle w:val="Hyperlink"/>
            <w:sz w:val="22"/>
            <w:szCs w:val="22"/>
          </w:rPr>
          <w:t xml:space="preserve"> </w:t>
        </w:r>
        <w:r w:rsidR="00DC0201" w:rsidRPr="00DC0201">
          <w:rPr>
            <w:rStyle w:val="Hyperlink"/>
            <w:i/>
            <w:sz w:val="22"/>
            <w:szCs w:val="22"/>
          </w:rPr>
          <w:t>Environ Epidemiol</w:t>
        </w:r>
        <w:r w:rsidR="00DC0201" w:rsidRPr="00DC0201">
          <w:rPr>
            <w:rStyle w:val="Hyperlink"/>
            <w:sz w:val="22"/>
            <w:szCs w:val="22"/>
          </w:rPr>
          <w:t>. 2017;27(6):569-574.</w:t>
        </w:r>
      </w:hyperlink>
    </w:p>
    <w:p w14:paraId="0632FD1C" w14:textId="77777777" w:rsidR="00C96006" w:rsidRDefault="00C96006" w:rsidP="00C96006">
      <w:pPr>
        <w:ind w:left="360"/>
        <w:rPr>
          <w:color w:val="000000"/>
          <w:sz w:val="22"/>
          <w:szCs w:val="22"/>
        </w:rPr>
      </w:pPr>
    </w:p>
    <w:p w14:paraId="6D24CC66" w14:textId="77777777" w:rsidR="00C96006" w:rsidRPr="00DC0201" w:rsidRDefault="00F5329F" w:rsidP="00C35693">
      <w:pPr>
        <w:numPr>
          <w:ilvl w:val="0"/>
          <w:numId w:val="29"/>
        </w:numPr>
        <w:rPr>
          <w:color w:val="000000"/>
          <w:sz w:val="22"/>
          <w:szCs w:val="22"/>
        </w:rPr>
      </w:pPr>
      <w:hyperlink r:id="rId655" w:history="1">
        <w:r w:rsidR="000B3CC4" w:rsidRPr="00D12DDC">
          <w:rPr>
            <w:rStyle w:val="Hyperlink"/>
            <w:sz w:val="22"/>
            <w:szCs w:val="22"/>
          </w:rPr>
          <w:t xml:space="preserve">Hazlehurst MF, Spalt EW, Nicholas TP, Curl CL, Davey ME, Burke GL, Watson KE, Vedal S, Kaufman JD. Contribution of the in-vehicle microenvironment to individual ambient-source nitrogen dioxide exposure: </w:t>
        </w:r>
        <w:proofErr w:type="gramStart"/>
        <w:r w:rsidR="000B3CC4" w:rsidRPr="00D12DDC">
          <w:rPr>
            <w:rStyle w:val="Hyperlink"/>
            <w:sz w:val="22"/>
            <w:szCs w:val="22"/>
          </w:rPr>
          <w:t>the</w:t>
        </w:r>
        <w:proofErr w:type="gramEnd"/>
        <w:r w:rsidR="000B3CC4" w:rsidRPr="00D12DDC">
          <w:rPr>
            <w:rStyle w:val="Hyperlink"/>
            <w:sz w:val="22"/>
            <w:szCs w:val="22"/>
          </w:rPr>
          <w:t xml:space="preserve"> Multi-Ethnic Study of Atherosclerosis and Air Pollution. </w:t>
        </w:r>
        <w:r w:rsidR="000B3CC4" w:rsidRPr="00D12DDC">
          <w:rPr>
            <w:rStyle w:val="Hyperlink"/>
            <w:i/>
            <w:sz w:val="22"/>
            <w:szCs w:val="22"/>
          </w:rPr>
          <w:t>J Expo Sci Environ Epidemiol</w:t>
        </w:r>
        <w:r w:rsidR="000B3CC4" w:rsidRPr="00D12DDC">
          <w:rPr>
            <w:rStyle w:val="Hyperlink"/>
            <w:sz w:val="22"/>
            <w:szCs w:val="22"/>
          </w:rPr>
          <w:t>. 2018;28(4):371-380.</w:t>
        </w:r>
      </w:hyperlink>
    </w:p>
    <w:p w14:paraId="37C24BDB" w14:textId="77777777" w:rsidR="00782D25" w:rsidRDefault="00DC0201" w:rsidP="00D33D5C">
      <w:pPr>
        <w:ind w:left="360"/>
        <w:rPr>
          <w:sz w:val="22"/>
          <w:szCs w:val="22"/>
        </w:rPr>
      </w:pPr>
      <w:r>
        <w:rPr>
          <w:sz w:val="22"/>
          <w:szCs w:val="22"/>
        </w:rPr>
        <w:t xml:space="preserve"> </w:t>
      </w:r>
    </w:p>
    <w:p w14:paraId="33E4F27E" w14:textId="77777777" w:rsidR="00D33D5C" w:rsidRPr="00D33D5C" w:rsidRDefault="00F5329F" w:rsidP="00C35693">
      <w:pPr>
        <w:numPr>
          <w:ilvl w:val="0"/>
          <w:numId w:val="29"/>
        </w:numPr>
        <w:rPr>
          <w:sz w:val="22"/>
          <w:szCs w:val="22"/>
        </w:rPr>
      </w:pPr>
      <w:hyperlink r:id="rId656" w:history="1">
        <w:r w:rsidR="00D33D5C" w:rsidRPr="00D33D5C">
          <w:rPr>
            <w:rStyle w:val="Hyperlink"/>
            <w:sz w:val="22"/>
            <w:szCs w:val="22"/>
          </w:rPr>
          <w:t xml:space="preserve">He K, Liu K, </w:t>
        </w:r>
        <w:proofErr w:type="spellStart"/>
        <w:r w:rsidR="00D33D5C" w:rsidRPr="00D33D5C">
          <w:rPr>
            <w:rStyle w:val="Hyperlink"/>
            <w:sz w:val="22"/>
            <w:szCs w:val="22"/>
          </w:rPr>
          <w:t>Daviglus</w:t>
        </w:r>
        <w:proofErr w:type="spellEnd"/>
        <w:r w:rsidR="00D33D5C" w:rsidRPr="00D33D5C">
          <w:rPr>
            <w:rStyle w:val="Hyperlink"/>
            <w:sz w:val="22"/>
            <w:szCs w:val="22"/>
          </w:rPr>
          <w:t xml:space="preserve"> ML, Jenny NS, Mayer-Davis E, Jiang R, Steffen L, Siscovick D, Tsai M, Herrington D. Associations of dietary long-chain n-3 polyunsaturated fatty acids and fish with biomarkers of inflammation and endothelial activation (from the Multi-Ethnic Study of Atherosclerosis [MESA]).  </w:t>
        </w:r>
        <w:r w:rsidR="00D33D5C" w:rsidRPr="00D33D5C">
          <w:rPr>
            <w:rStyle w:val="Hyperlink"/>
            <w:i/>
            <w:sz w:val="22"/>
            <w:szCs w:val="22"/>
          </w:rPr>
          <w:t xml:space="preserve">Am J </w:t>
        </w:r>
        <w:proofErr w:type="spellStart"/>
        <w:r w:rsidR="00D33D5C" w:rsidRPr="00D33D5C">
          <w:rPr>
            <w:rStyle w:val="Hyperlink"/>
            <w:i/>
            <w:sz w:val="22"/>
            <w:szCs w:val="22"/>
          </w:rPr>
          <w:t>Cardiol</w:t>
        </w:r>
        <w:proofErr w:type="spellEnd"/>
        <w:r w:rsidR="00D33D5C" w:rsidRPr="00D33D5C">
          <w:rPr>
            <w:rStyle w:val="Hyperlink"/>
            <w:sz w:val="22"/>
            <w:szCs w:val="22"/>
          </w:rPr>
          <w:t>. 2009;103(9):1238-1243.</w:t>
        </w:r>
      </w:hyperlink>
    </w:p>
    <w:p w14:paraId="71378EC2" w14:textId="77777777" w:rsidR="00E73CCF" w:rsidRDefault="00E73CCF" w:rsidP="00294651">
      <w:pPr>
        <w:rPr>
          <w:sz w:val="22"/>
          <w:szCs w:val="22"/>
        </w:rPr>
      </w:pPr>
    </w:p>
    <w:p w14:paraId="7B6C9126" w14:textId="77777777" w:rsidR="00294651" w:rsidRDefault="00F5329F" w:rsidP="00C35693">
      <w:pPr>
        <w:numPr>
          <w:ilvl w:val="0"/>
          <w:numId w:val="29"/>
        </w:numPr>
        <w:rPr>
          <w:sz w:val="22"/>
          <w:szCs w:val="22"/>
        </w:rPr>
      </w:pPr>
      <w:hyperlink r:id="rId657" w:history="1">
        <w:r w:rsidR="00C402DA" w:rsidRPr="009E3BD8">
          <w:rPr>
            <w:rStyle w:val="Hyperlink"/>
            <w:sz w:val="22"/>
            <w:szCs w:val="22"/>
          </w:rPr>
          <w:t xml:space="preserve">He K, Liu K, </w:t>
        </w:r>
        <w:proofErr w:type="spellStart"/>
        <w:r w:rsidR="00C402DA" w:rsidRPr="009E3BD8">
          <w:rPr>
            <w:rStyle w:val="Hyperlink"/>
            <w:sz w:val="22"/>
            <w:szCs w:val="22"/>
          </w:rPr>
          <w:t>Daviglus</w:t>
        </w:r>
        <w:proofErr w:type="spellEnd"/>
        <w:r w:rsidR="00C402DA" w:rsidRPr="009E3BD8">
          <w:rPr>
            <w:rStyle w:val="Hyperlink"/>
            <w:sz w:val="22"/>
            <w:szCs w:val="22"/>
          </w:rPr>
          <w:t xml:space="preserve"> ML, Mayer-Davis E, Jenny NS, Jiang R, Ouyang P, Steffen LM, Siscovick D, Wu C, Barr RG, Tsai M, Burke GL. Intakes of long-chain n-3 polyunsaturated fatty acids and fish in relation to measurements of subclinical atherosclerosis. </w:t>
        </w:r>
        <w:r w:rsidR="00C402DA" w:rsidRPr="009E3BD8">
          <w:rPr>
            <w:rStyle w:val="Hyperlink"/>
            <w:i/>
            <w:iCs/>
            <w:sz w:val="22"/>
            <w:szCs w:val="22"/>
          </w:rPr>
          <w:t xml:space="preserve">Am J Clin </w:t>
        </w:r>
        <w:proofErr w:type="spellStart"/>
        <w:r w:rsidR="00C402DA" w:rsidRPr="009E3BD8">
          <w:rPr>
            <w:rStyle w:val="Hyperlink"/>
            <w:i/>
            <w:iCs/>
            <w:sz w:val="22"/>
            <w:szCs w:val="22"/>
          </w:rPr>
          <w:t>Nutr</w:t>
        </w:r>
        <w:proofErr w:type="spellEnd"/>
        <w:r w:rsidR="00C402DA" w:rsidRPr="009E3BD8">
          <w:rPr>
            <w:rStyle w:val="Hyperlink"/>
            <w:iCs/>
            <w:sz w:val="22"/>
            <w:szCs w:val="22"/>
          </w:rPr>
          <w:t>. 2008;88(4):1111-1118.</w:t>
        </w:r>
      </w:hyperlink>
      <w:r w:rsidR="007B5D6C">
        <w:rPr>
          <w:sz w:val="22"/>
          <w:szCs w:val="22"/>
        </w:rPr>
        <w:t xml:space="preserve"> </w:t>
      </w:r>
      <w:r w:rsidR="00AF17E2">
        <w:rPr>
          <w:sz w:val="22"/>
          <w:szCs w:val="22"/>
        </w:rPr>
        <w:t xml:space="preserve"> </w:t>
      </w:r>
      <w:r w:rsidR="00375F0B">
        <w:rPr>
          <w:sz w:val="22"/>
          <w:szCs w:val="22"/>
        </w:rPr>
        <w:t xml:space="preserve"> </w:t>
      </w:r>
    </w:p>
    <w:p w14:paraId="0F095592" w14:textId="77777777" w:rsidR="00375F0B" w:rsidRDefault="00375F0B" w:rsidP="00375F0B">
      <w:pPr>
        <w:rPr>
          <w:sz w:val="22"/>
          <w:szCs w:val="22"/>
        </w:rPr>
      </w:pPr>
    </w:p>
    <w:p w14:paraId="742471C4" w14:textId="77777777" w:rsidR="00375F0B" w:rsidRDefault="00F5329F" w:rsidP="00C35693">
      <w:pPr>
        <w:numPr>
          <w:ilvl w:val="0"/>
          <w:numId w:val="29"/>
        </w:numPr>
        <w:rPr>
          <w:sz w:val="22"/>
          <w:szCs w:val="22"/>
        </w:rPr>
      </w:pPr>
      <w:hyperlink r:id="rId658" w:history="1">
        <w:r w:rsidR="00375F0B" w:rsidRPr="00DB0B8F">
          <w:rPr>
            <w:rStyle w:val="Hyperlink"/>
            <w:sz w:val="22"/>
            <w:szCs w:val="22"/>
          </w:rPr>
          <w:t xml:space="preserve">He KY, Li X, Kelly TN, Liang J, Cade BE, </w:t>
        </w:r>
        <w:proofErr w:type="spellStart"/>
        <w:r w:rsidR="00375F0B" w:rsidRPr="00DB0B8F">
          <w:rPr>
            <w:rStyle w:val="Hyperlink"/>
            <w:sz w:val="22"/>
            <w:szCs w:val="22"/>
          </w:rPr>
          <w:t>Assimes</w:t>
        </w:r>
        <w:proofErr w:type="spellEnd"/>
        <w:r w:rsidR="00375F0B" w:rsidRPr="00DB0B8F">
          <w:rPr>
            <w:rStyle w:val="Hyperlink"/>
            <w:sz w:val="22"/>
            <w:szCs w:val="22"/>
          </w:rPr>
          <w:t xml:space="preserve"> TL, Becker LC, </w:t>
        </w:r>
        <w:proofErr w:type="spellStart"/>
        <w:r w:rsidR="00375F0B" w:rsidRPr="00DB0B8F">
          <w:rPr>
            <w:rStyle w:val="Hyperlink"/>
            <w:sz w:val="22"/>
            <w:szCs w:val="22"/>
          </w:rPr>
          <w:t>Beitelshees</w:t>
        </w:r>
        <w:proofErr w:type="spellEnd"/>
        <w:r w:rsidR="00375F0B" w:rsidRPr="00DB0B8F">
          <w:rPr>
            <w:rStyle w:val="Hyperlink"/>
            <w:sz w:val="22"/>
            <w:szCs w:val="22"/>
          </w:rPr>
          <w:t xml:space="preserve"> AL, </w:t>
        </w:r>
        <w:proofErr w:type="spellStart"/>
        <w:r w:rsidR="00375F0B" w:rsidRPr="00DB0B8F">
          <w:rPr>
            <w:rStyle w:val="Hyperlink"/>
            <w:sz w:val="22"/>
            <w:szCs w:val="22"/>
          </w:rPr>
          <w:t>Bress</w:t>
        </w:r>
        <w:proofErr w:type="spellEnd"/>
        <w:r w:rsidR="00375F0B" w:rsidRPr="00DB0B8F">
          <w:rPr>
            <w:rStyle w:val="Hyperlink"/>
            <w:sz w:val="22"/>
            <w:szCs w:val="22"/>
          </w:rPr>
          <w:t xml:space="preserve"> AP, Chang YC, Chen YI, de Vries PS, Fox ER, </w:t>
        </w:r>
        <w:proofErr w:type="spellStart"/>
        <w:r w:rsidR="00375F0B" w:rsidRPr="00DB0B8F">
          <w:rPr>
            <w:rStyle w:val="Hyperlink"/>
            <w:sz w:val="22"/>
            <w:szCs w:val="22"/>
          </w:rPr>
          <w:t>Franceschini</w:t>
        </w:r>
        <w:proofErr w:type="spellEnd"/>
        <w:r w:rsidR="00375F0B" w:rsidRPr="00DB0B8F">
          <w:rPr>
            <w:rStyle w:val="Hyperlink"/>
            <w:sz w:val="22"/>
            <w:szCs w:val="22"/>
          </w:rPr>
          <w:t xml:space="preserve"> N, Furniss A, Gao Y, Guo X, </w:t>
        </w:r>
        <w:proofErr w:type="spellStart"/>
        <w:r w:rsidR="00375F0B" w:rsidRPr="00DB0B8F">
          <w:rPr>
            <w:rStyle w:val="Hyperlink"/>
            <w:sz w:val="22"/>
            <w:szCs w:val="22"/>
          </w:rPr>
          <w:t>Haessler</w:t>
        </w:r>
        <w:proofErr w:type="spellEnd"/>
        <w:r w:rsidR="00375F0B" w:rsidRPr="00DB0B8F">
          <w:rPr>
            <w:rStyle w:val="Hyperlink"/>
            <w:sz w:val="22"/>
            <w:szCs w:val="22"/>
          </w:rPr>
          <w:t xml:space="preserve"> J, Hwang SJ, Irvin MR, Kalyani RR, Liu CT, Liu C, Martin LW, </w:t>
        </w:r>
        <w:proofErr w:type="spellStart"/>
        <w:r w:rsidR="00375F0B" w:rsidRPr="00DB0B8F">
          <w:rPr>
            <w:rStyle w:val="Hyperlink"/>
            <w:sz w:val="22"/>
            <w:szCs w:val="22"/>
          </w:rPr>
          <w:t>Montasser</w:t>
        </w:r>
        <w:proofErr w:type="spellEnd"/>
        <w:r w:rsidR="00375F0B" w:rsidRPr="00DB0B8F">
          <w:rPr>
            <w:rStyle w:val="Hyperlink"/>
            <w:sz w:val="22"/>
            <w:szCs w:val="22"/>
          </w:rPr>
          <w:t xml:space="preserve"> ME, </w:t>
        </w:r>
        <w:proofErr w:type="spellStart"/>
        <w:r w:rsidR="00375F0B" w:rsidRPr="00DB0B8F">
          <w:rPr>
            <w:rStyle w:val="Hyperlink"/>
            <w:sz w:val="22"/>
            <w:szCs w:val="22"/>
          </w:rPr>
          <w:t>Muntner</w:t>
        </w:r>
        <w:proofErr w:type="spellEnd"/>
        <w:r w:rsidR="00375F0B" w:rsidRPr="00DB0B8F">
          <w:rPr>
            <w:rStyle w:val="Hyperlink"/>
            <w:sz w:val="22"/>
            <w:szCs w:val="22"/>
          </w:rPr>
          <w:t xml:space="preserve"> PM, </w:t>
        </w:r>
        <w:proofErr w:type="spellStart"/>
        <w:r w:rsidR="00375F0B" w:rsidRPr="00DB0B8F">
          <w:rPr>
            <w:rStyle w:val="Hyperlink"/>
            <w:sz w:val="22"/>
            <w:szCs w:val="22"/>
          </w:rPr>
          <w:t>Mwasongwe</w:t>
        </w:r>
        <w:proofErr w:type="spellEnd"/>
        <w:r w:rsidR="00375F0B" w:rsidRPr="00DB0B8F">
          <w:rPr>
            <w:rStyle w:val="Hyperlink"/>
            <w:sz w:val="22"/>
            <w:szCs w:val="22"/>
          </w:rPr>
          <w:t xml:space="preserve"> S, Palmas W, Reiner AP, </w:t>
        </w:r>
        <w:proofErr w:type="spellStart"/>
        <w:r w:rsidR="00375F0B" w:rsidRPr="00DB0B8F">
          <w:rPr>
            <w:rStyle w:val="Hyperlink"/>
            <w:sz w:val="22"/>
            <w:szCs w:val="22"/>
          </w:rPr>
          <w:t>Shimbo</w:t>
        </w:r>
        <w:proofErr w:type="spellEnd"/>
        <w:r w:rsidR="00375F0B" w:rsidRPr="00DB0B8F">
          <w:rPr>
            <w:rStyle w:val="Hyperlink"/>
            <w:sz w:val="22"/>
            <w:szCs w:val="22"/>
          </w:rPr>
          <w:t xml:space="preserve"> D, Smith JA, </w:t>
        </w:r>
        <w:proofErr w:type="spellStart"/>
        <w:r w:rsidR="00375F0B" w:rsidRPr="00DB0B8F">
          <w:rPr>
            <w:rStyle w:val="Hyperlink"/>
            <w:sz w:val="22"/>
            <w:szCs w:val="22"/>
          </w:rPr>
          <w:t>Snively</w:t>
        </w:r>
        <w:proofErr w:type="spellEnd"/>
        <w:r w:rsidR="00375F0B" w:rsidRPr="00DB0B8F">
          <w:rPr>
            <w:rStyle w:val="Hyperlink"/>
            <w:sz w:val="22"/>
            <w:szCs w:val="22"/>
          </w:rPr>
          <w:t xml:space="preserve"> BM, </w:t>
        </w:r>
        <w:proofErr w:type="spellStart"/>
        <w:r w:rsidR="00375F0B" w:rsidRPr="00DB0B8F">
          <w:rPr>
            <w:rStyle w:val="Hyperlink"/>
            <w:sz w:val="22"/>
            <w:szCs w:val="22"/>
          </w:rPr>
          <w:t>Yanek</w:t>
        </w:r>
        <w:proofErr w:type="spellEnd"/>
        <w:r w:rsidR="00375F0B" w:rsidRPr="00DB0B8F">
          <w:rPr>
            <w:rStyle w:val="Hyperlink"/>
            <w:sz w:val="22"/>
            <w:szCs w:val="22"/>
          </w:rPr>
          <w:t xml:space="preserve"> LR, </w:t>
        </w:r>
        <w:proofErr w:type="spellStart"/>
        <w:r w:rsidR="00375F0B" w:rsidRPr="00DB0B8F">
          <w:rPr>
            <w:rStyle w:val="Hyperlink"/>
            <w:sz w:val="22"/>
            <w:szCs w:val="22"/>
          </w:rPr>
          <w:t>Boerwinkle</w:t>
        </w:r>
        <w:proofErr w:type="spellEnd"/>
        <w:r w:rsidR="00375F0B" w:rsidRPr="00DB0B8F">
          <w:rPr>
            <w:rStyle w:val="Hyperlink"/>
            <w:sz w:val="22"/>
            <w:szCs w:val="22"/>
          </w:rPr>
          <w:t xml:space="preserve"> E, Correa A, </w:t>
        </w:r>
        <w:proofErr w:type="spellStart"/>
        <w:r w:rsidR="00375F0B" w:rsidRPr="00DB0B8F">
          <w:rPr>
            <w:rStyle w:val="Hyperlink"/>
            <w:sz w:val="22"/>
            <w:szCs w:val="22"/>
          </w:rPr>
          <w:t>Cupples</w:t>
        </w:r>
        <w:proofErr w:type="spellEnd"/>
        <w:r w:rsidR="00375F0B" w:rsidRPr="00DB0B8F">
          <w:rPr>
            <w:rStyle w:val="Hyperlink"/>
            <w:sz w:val="22"/>
            <w:szCs w:val="22"/>
          </w:rPr>
          <w:t xml:space="preserve"> LA, He J, </w:t>
        </w:r>
        <w:proofErr w:type="spellStart"/>
        <w:r w:rsidR="00375F0B" w:rsidRPr="00DB0B8F">
          <w:rPr>
            <w:rStyle w:val="Hyperlink"/>
            <w:sz w:val="22"/>
            <w:szCs w:val="22"/>
          </w:rPr>
          <w:t>Kardia</w:t>
        </w:r>
        <w:proofErr w:type="spellEnd"/>
        <w:r w:rsidR="00375F0B" w:rsidRPr="00DB0B8F">
          <w:rPr>
            <w:rStyle w:val="Hyperlink"/>
            <w:sz w:val="22"/>
            <w:szCs w:val="22"/>
          </w:rPr>
          <w:t xml:space="preserve"> SLR, </w:t>
        </w:r>
        <w:proofErr w:type="spellStart"/>
        <w:r w:rsidR="00375F0B" w:rsidRPr="00DB0B8F">
          <w:rPr>
            <w:rStyle w:val="Hyperlink"/>
            <w:sz w:val="22"/>
            <w:szCs w:val="22"/>
          </w:rPr>
          <w:t>Kooperberg</w:t>
        </w:r>
        <w:proofErr w:type="spellEnd"/>
        <w:r w:rsidR="00375F0B" w:rsidRPr="00DB0B8F">
          <w:rPr>
            <w:rStyle w:val="Hyperlink"/>
            <w:sz w:val="22"/>
            <w:szCs w:val="22"/>
          </w:rPr>
          <w:t xml:space="preserve"> C, Mathias RA, Mitchell BD, Psaty BM, Vasan RS, Rao DC, Rich SS, Rotter JI, Wilson JG; NHLBI Trans-Omics for Precision Medicine (</w:t>
        </w:r>
        <w:proofErr w:type="spellStart"/>
        <w:r w:rsidR="00375F0B" w:rsidRPr="00DB0B8F">
          <w:rPr>
            <w:rStyle w:val="Hyperlink"/>
            <w:sz w:val="22"/>
            <w:szCs w:val="22"/>
          </w:rPr>
          <w:t>TOPMed</w:t>
        </w:r>
        <w:proofErr w:type="spellEnd"/>
        <w:r w:rsidR="00375F0B" w:rsidRPr="00DB0B8F">
          <w:rPr>
            <w:rStyle w:val="Hyperlink"/>
            <w:sz w:val="22"/>
            <w:szCs w:val="22"/>
          </w:rPr>
          <w:t xml:space="preserve">) Consortium, </w:t>
        </w:r>
        <w:proofErr w:type="spellStart"/>
        <w:r w:rsidR="00375F0B" w:rsidRPr="00DB0B8F">
          <w:rPr>
            <w:rStyle w:val="Hyperlink"/>
            <w:sz w:val="22"/>
            <w:szCs w:val="22"/>
          </w:rPr>
          <w:t>TOPMed</w:t>
        </w:r>
        <w:proofErr w:type="spellEnd"/>
        <w:r w:rsidR="00375F0B" w:rsidRPr="00DB0B8F">
          <w:rPr>
            <w:rStyle w:val="Hyperlink"/>
            <w:sz w:val="22"/>
            <w:szCs w:val="22"/>
          </w:rPr>
          <w:t xml:space="preserve"> Blood Pressure Working Group, </w:t>
        </w:r>
        <w:proofErr w:type="spellStart"/>
        <w:r w:rsidR="00375F0B" w:rsidRPr="00DB0B8F">
          <w:rPr>
            <w:rStyle w:val="Hyperlink"/>
            <w:sz w:val="22"/>
            <w:szCs w:val="22"/>
          </w:rPr>
          <w:t>Chakravarti</w:t>
        </w:r>
        <w:proofErr w:type="spellEnd"/>
        <w:r w:rsidR="00375F0B" w:rsidRPr="00DB0B8F">
          <w:rPr>
            <w:rStyle w:val="Hyperlink"/>
            <w:sz w:val="22"/>
            <w:szCs w:val="22"/>
          </w:rPr>
          <w:t xml:space="preserve"> A, Morrison AC, Levy D, Arnett DK, Redline S, Zhu X. Leveraging linkage evidence to identify low-frequency and rare variants on 16p13 associated with blood pressure using </w:t>
        </w:r>
        <w:proofErr w:type="spellStart"/>
        <w:r w:rsidR="00375F0B" w:rsidRPr="00DB0B8F">
          <w:rPr>
            <w:rStyle w:val="Hyperlink"/>
            <w:sz w:val="22"/>
            <w:szCs w:val="22"/>
          </w:rPr>
          <w:t>TOPMed</w:t>
        </w:r>
        <w:proofErr w:type="spellEnd"/>
        <w:r w:rsidR="00375F0B" w:rsidRPr="00DB0B8F">
          <w:rPr>
            <w:rStyle w:val="Hyperlink"/>
            <w:sz w:val="22"/>
            <w:szCs w:val="22"/>
          </w:rPr>
          <w:t xml:space="preserve"> genome sequencing data. </w:t>
        </w:r>
        <w:r w:rsidR="00375F0B" w:rsidRPr="00DB0B8F">
          <w:rPr>
            <w:rStyle w:val="Hyperlink"/>
            <w:i/>
            <w:sz w:val="22"/>
            <w:szCs w:val="22"/>
          </w:rPr>
          <w:t>Hum Genet</w:t>
        </w:r>
        <w:r w:rsidR="00375F0B" w:rsidRPr="00DB0B8F">
          <w:rPr>
            <w:rStyle w:val="Hyperlink"/>
            <w:sz w:val="22"/>
            <w:szCs w:val="22"/>
          </w:rPr>
          <w:t>. 2019;138(2):199-210.</w:t>
        </w:r>
      </w:hyperlink>
    </w:p>
    <w:p w14:paraId="352D6118" w14:textId="77777777" w:rsidR="00CF5417" w:rsidRDefault="00CF5417" w:rsidP="00CF5417">
      <w:pPr>
        <w:ind w:left="360"/>
        <w:rPr>
          <w:sz w:val="22"/>
          <w:szCs w:val="22"/>
        </w:rPr>
      </w:pPr>
    </w:p>
    <w:p w14:paraId="28F296FC" w14:textId="77777777" w:rsidR="000705DE" w:rsidRPr="000705DE" w:rsidRDefault="00F5329F" w:rsidP="00C35693">
      <w:pPr>
        <w:numPr>
          <w:ilvl w:val="0"/>
          <w:numId w:val="29"/>
        </w:numPr>
        <w:rPr>
          <w:sz w:val="22"/>
          <w:szCs w:val="22"/>
          <w:lang w:val="en-GB"/>
        </w:rPr>
      </w:pPr>
      <w:hyperlink r:id="rId659" w:history="1">
        <w:r w:rsidR="000705DE" w:rsidRPr="000705DE">
          <w:rPr>
            <w:rStyle w:val="Hyperlink"/>
            <w:sz w:val="22"/>
            <w:szCs w:val="22"/>
            <w:lang w:val="en-GB"/>
          </w:rPr>
          <w:t xml:space="preserve">He Z, Lee S, Zhang M, Smith JA, Guo X, Palmas W, </w:t>
        </w:r>
        <w:proofErr w:type="spellStart"/>
        <w:r w:rsidR="000705DE" w:rsidRPr="000705DE">
          <w:rPr>
            <w:rStyle w:val="Hyperlink"/>
            <w:sz w:val="22"/>
            <w:szCs w:val="22"/>
            <w:lang w:val="en-GB"/>
          </w:rPr>
          <w:t>Kardia</w:t>
        </w:r>
        <w:proofErr w:type="spellEnd"/>
        <w:r w:rsidR="000705DE" w:rsidRPr="000705DE">
          <w:rPr>
            <w:rStyle w:val="Hyperlink"/>
            <w:sz w:val="22"/>
            <w:szCs w:val="22"/>
            <w:lang w:val="en-GB"/>
          </w:rPr>
          <w:t xml:space="preserve"> SLR, </w:t>
        </w:r>
        <w:proofErr w:type="spellStart"/>
        <w:r w:rsidR="000705DE" w:rsidRPr="000705DE">
          <w:rPr>
            <w:rStyle w:val="Hyperlink"/>
            <w:sz w:val="22"/>
            <w:szCs w:val="22"/>
            <w:lang w:val="en-GB"/>
          </w:rPr>
          <w:t>Ionita-Laza</w:t>
        </w:r>
        <w:proofErr w:type="spellEnd"/>
        <w:r w:rsidR="000705DE" w:rsidRPr="000705DE">
          <w:rPr>
            <w:rStyle w:val="Hyperlink"/>
            <w:sz w:val="22"/>
            <w:szCs w:val="22"/>
            <w:lang w:val="en-GB"/>
          </w:rPr>
          <w:t xml:space="preserve"> I, Mukherjee B. Rare-variant association tests in longitudinal studies, with an application to the Multi-Ethnic Study of Atherosclerosis (MESA). </w:t>
        </w:r>
        <w:r w:rsidR="000705DE" w:rsidRPr="000705DE">
          <w:rPr>
            <w:rStyle w:val="Hyperlink"/>
            <w:i/>
            <w:sz w:val="22"/>
            <w:szCs w:val="22"/>
            <w:lang w:val="en-GB"/>
          </w:rPr>
          <w:t xml:space="preserve">Genet </w:t>
        </w:r>
        <w:proofErr w:type="spellStart"/>
        <w:r w:rsidR="000705DE" w:rsidRPr="000705DE">
          <w:rPr>
            <w:rStyle w:val="Hyperlink"/>
            <w:i/>
            <w:sz w:val="22"/>
            <w:szCs w:val="22"/>
            <w:lang w:val="en-GB"/>
          </w:rPr>
          <w:t>Epidemiol</w:t>
        </w:r>
        <w:proofErr w:type="spellEnd"/>
        <w:r w:rsidR="000705DE" w:rsidRPr="000705DE">
          <w:rPr>
            <w:rStyle w:val="Hyperlink"/>
            <w:sz w:val="22"/>
            <w:szCs w:val="22"/>
            <w:lang w:val="en-GB"/>
          </w:rPr>
          <w:t>. 2017;41(8):801-810.</w:t>
        </w:r>
      </w:hyperlink>
    </w:p>
    <w:p w14:paraId="69289EF5" w14:textId="77777777" w:rsidR="0067762C" w:rsidRDefault="0067762C" w:rsidP="007B5D6C">
      <w:pPr>
        <w:ind w:left="360"/>
        <w:rPr>
          <w:sz w:val="22"/>
          <w:szCs w:val="22"/>
        </w:rPr>
      </w:pPr>
    </w:p>
    <w:p w14:paraId="56671A48" w14:textId="77777777" w:rsidR="007B5D6C" w:rsidRDefault="00F5329F" w:rsidP="00C35693">
      <w:pPr>
        <w:numPr>
          <w:ilvl w:val="0"/>
          <w:numId w:val="29"/>
        </w:numPr>
        <w:rPr>
          <w:color w:val="000000"/>
          <w:sz w:val="22"/>
          <w:szCs w:val="22"/>
        </w:rPr>
      </w:pPr>
      <w:hyperlink r:id="rId660" w:history="1">
        <w:r w:rsidR="007B5D6C" w:rsidRPr="00823435">
          <w:rPr>
            <w:rStyle w:val="Hyperlink"/>
            <w:sz w:val="22"/>
            <w:szCs w:val="22"/>
          </w:rPr>
          <w:t xml:space="preserve">He Z, Payne EK, Mukherjee B, Lee S, Smith JA, Ware EB, Sanchez BN, Seeman TE, </w:t>
        </w:r>
        <w:proofErr w:type="spellStart"/>
        <w:r w:rsidR="007B5D6C" w:rsidRPr="00823435">
          <w:rPr>
            <w:rStyle w:val="Hyperlink"/>
            <w:sz w:val="22"/>
            <w:szCs w:val="22"/>
          </w:rPr>
          <w:t>Kardia</w:t>
        </w:r>
        <w:proofErr w:type="spellEnd"/>
        <w:r w:rsidR="007B5D6C" w:rsidRPr="00823435">
          <w:rPr>
            <w:rStyle w:val="Hyperlink"/>
            <w:sz w:val="22"/>
            <w:szCs w:val="22"/>
          </w:rPr>
          <w:t xml:space="preserve"> SL, Diez Roux AV. Association between Stress Response Genes and Features of Diurnal Cortisol Curves in the Multi-Ethnic Study of Atherosclerosis: A New Multi-Phenotype Approach for Gene-Based Association Tests. </w:t>
        </w:r>
        <w:proofErr w:type="spellStart"/>
        <w:r w:rsidR="007B5D6C" w:rsidRPr="00823435">
          <w:rPr>
            <w:rStyle w:val="Hyperlink"/>
            <w:i/>
            <w:sz w:val="22"/>
            <w:szCs w:val="22"/>
          </w:rPr>
          <w:t>PLoS</w:t>
        </w:r>
        <w:proofErr w:type="spellEnd"/>
        <w:r w:rsidR="007B5D6C" w:rsidRPr="00823435">
          <w:rPr>
            <w:rStyle w:val="Hyperlink"/>
            <w:i/>
            <w:sz w:val="22"/>
            <w:szCs w:val="22"/>
          </w:rPr>
          <w:t xml:space="preserve"> One</w:t>
        </w:r>
        <w:r w:rsidR="007B5D6C" w:rsidRPr="00823435">
          <w:rPr>
            <w:rStyle w:val="Hyperlink"/>
            <w:sz w:val="22"/>
            <w:szCs w:val="22"/>
          </w:rPr>
          <w:t>. 2015:10(5</w:t>
        </w:r>
        <w:proofErr w:type="gramStart"/>
        <w:r w:rsidR="007B5D6C" w:rsidRPr="00823435">
          <w:rPr>
            <w:rStyle w:val="Hyperlink"/>
            <w:sz w:val="22"/>
            <w:szCs w:val="22"/>
          </w:rPr>
          <w:t>):e</w:t>
        </w:r>
        <w:proofErr w:type="gramEnd"/>
        <w:r w:rsidR="007B5D6C" w:rsidRPr="00823435">
          <w:rPr>
            <w:rStyle w:val="Hyperlink"/>
            <w:sz w:val="22"/>
            <w:szCs w:val="22"/>
          </w:rPr>
          <w:t xml:space="preserve">0126637. </w:t>
        </w:r>
        <w:proofErr w:type="spellStart"/>
        <w:r w:rsidR="007B5D6C" w:rsidRPr="00823435">
          <w:rPr>
            <w:rStyle w:val="Hyperlink"/>
            <w:sz w:val="22"/>
            <w:szCs w:val="22"/>
          </w:rPr>
          <w:t>doi</w:t>
        </w:r>
        <w:proofErr w:type="spellEnd"/>
        <w:r w:rsidR="007B5D6C" w:rsidRPr="00823435">
          <w:rPr>
            <w:rStyle w:val="Hyperlink"/>
            <w:sz w:val="22"/>
            <w:szCs w:val="22"/>
          </w:rPr>
          <w:t>: 10.1371/journal.pone.0126637. e Collection 2015.</w:t>
        </w:r>
      </w:hyperlink>
      <w:r w:rsidR="005E0519">
        <w:rPr>
          <w:color w:val="000000"/>
          <w:sz w:val="22"/>
          <w:szCs w:val="22"/>
        </w:rPr>
        <w:t xml:space="preserve"> </w:t>
      </w:r>
    </w:p>
    <w:p w14:paraId="4C6830F8" w14:textId="77777777" w:rsidR="005E0519" w:rsidRDefault="005E0519" w:rsidP="005E0519">
      <w:pPr>
        <w:rPr>
          <w:color w:val="000000"/>
          <w:sz w:val="22"/>
          <w:szCs w:val="22"/>
        </w:rPr>
      </w:pPr>
    </w:p>
    <w:p w14:paraId="542B7AC0" w14:textId="77777777" w:rsidR="00534F67" w:rsidRDefault="00F5329F" w:rsidP="00C35693">
      <w:pPr>
        <w:numPr>
          <w:ilvl w:val="0"/>
          <w:numId w:val="29"/>
        </w:numPr>
        <w:rPr>
          <w:color w:val="000000"/>
          <w:sz w:val="22"/>
          <w:szCs w:val="22"/>
        </w:rPr>
      </w:pPr>
      <w:hyperlink r:id="rId661" w:history="1">
        <w:r w:rsidR="00534F67" w:rsidRPr="00534F67">
          <w:rPr>
            <w:rStyle w:val="Hyperlink"/>
            <w:sz w:val="22"/>
            <w:szCs w:val="22"/>
          </w:rPr>
          <w:t xml:space="preserve">He Z, Zhang M, Lee S, Smith JA, Guo X, Palmas W, </w:t>
        </w:r>
        <w:proofErr w:type="spellStart"/>
        <w:r w:rsidR="00534F67" w:rsidRPr="00534F67">
          <w:rPr>
            <w:rStyle w:val="Hyperlink"/>
            <w:sz w:val="22"/>
            <w:szCs w:val="22"/>
          </w:rPr>
          <w:t>Kardia</w:t>
        </w:r>
        <w:proofErr w:type="spellEnd"/>
        <w:r w:rsidR="00534F67" w:rsidRPr="00534F67">
          <w:rPr>
            <w:rStyle w:val="Hyperlink"/>
            <w:sz w:val="22"/>
            <w:szCs w:val="22"/>
          </w:rPr>
          <w:t xml:space="preserve"> SL, Diez Roux AV, Mukherjee B. Set-based tests for genetic association in longitudinal studies. </w:t>
        </w:r>
        <w:r w:rsidR="00534F67" w:rsidRPr="00534F67">
          <w:rPr>
            <w:rStyle w:val="Hyperlink"/>
            <w:i/>
            <w:sz w:val="22"/>
            <w:szCs w:val="22"/>
          </w:rPr>
          <w:t>Biometrics</w:t>
        </w:r>
        <w:r w:rsidR="00534F67" w:rsidRPr="00534F67">
          <w:rPr>
            <w:rStyle w:val="Hyperlink"/>
            <w:sz w:val="22"/>
            <w:szCs w:val="22"/>
          </w:rPr>
          <w:t>. 2015;71(3):606-615.</w:t>
        </w:r>
      </w:hyperlink>
      <w:r w:rsidR="003D59E0">
        <w:rPr>
          <w:color w:val="000000"/>
          <w:sz w:val="22"/>
          <w:szCs w:val="22"/>
        </w:rPr>
        <w:t xml:space="preserve"> </w:t>
      </w:r>
    </w:p>
    <w:p w14:paraId="2310FDBB" w14:textId="77777777" w:rsidR="003D59E0" w:rsidRDefault="003D59E0" w:rsidP="003D59E0">
      <w:pPr>
        <w:ind w:left="360"/>
        <w:rPr>
          <w:sz w:val="22"/>
          <w:szCs w:val="22"/>
        </w:rPr>
      </w:pPr>
    </w:p>
    <w:p w14:paraId="5DE2AA93" w14:textId="77777777" w:rsidR="00CB248C" w:rsidRPr="00DD4214" w:rsidRDefault="00F5329F" w:rsidP="00CB248C">
      <w:pPr>
        <w:numPr>
          <w:ilvl w:val="0"/>
          <w:numId w:val="29"/>
        </w:numPr>
        <w:rPr>
          <w:rStyle w:val="Hyperlink"/>
          <w:color w:val="auto"/>
          <w:sz w:val="22"/>
          <w:szCs w:val="22"/>
          <w:u w:val="none"/>
        </w:rPr>
      </w:pPr>
      <w:hyperlink r:id="rId662" w:history="1">
        <w:r w:rsidR="00CB248C" w:rsidRPr="00CB248C">
          <w:rPr>
            <w:rStyle w:val="Hyperlink"/>
            <w:sz w:val="22"/>
            <w:szCs w:val="22"/>
          </w:rPr>
          <w:t xml:space="preserve">He Z, Zhang M, Lee S, Smith JA, </w:t>
        </w:r>
        <w:proofErr w:type="spellStart"/>
        <w:r w:rsidR="00CB248C" w:rsidRPr="00CB248C">
          <w:rPr>
            <w:rStyle w:val="Hyperlink"/>
            <w:sz w:val="22"/>
            <w:szCs w:val="22"/>
          </w:rPr>
          <w:t>Kardia</w:t>
        </w:r>
        <w:proofErr w:type="spellEnd"/>
        <w:r w:rsidR="00CB248C" w:rsidRPr="00CB248C">
          <w:rPr>
            <w:rStyle w:val="Hyperlink"/>
            <w:sz w:val="22"/>
            <w:szCs w:val="22"/>
          </w:rPr>
          <w:t xml:space="preserve"> SLR, Diez Roux AV, Mukherjee B. Set-Based Tests for the Gene-Environment Interaction in Longitudinal Studies. </w:t>
        </w:r>
        <w:r w:rsidR="00CB248C" w:rsidRPr="00CB248C">
          <w:rPr>
            <w:rStyle w:val="Hyperlink"/>
            <w:i/>
            <w:sz w:val="22"/>
            <w:szCs w:val="22"/>
          </w:rPr>
          <w:t>J Am Stat Assoc</w:t>
        </w:r>
        <w:r w:rsidR="00CB248C" w:rsidRPr="00CB248C">
          <w:rPr>
            <w:rStyle w:val="Hyperlink"/>
            <w:sz w:val="22"/>
            <w:szCs w:val="22"/>
          </w:rPr>
          <w:t>. 2017;112(519):966-978.</w:t>
        </w:r>
      </w:hyperlink>
      <w:r w:rsidR="00DD4214">
        <w:rPr>
          <w:rStyle w:val="Hyperlink"/>
          <w:sz w:val="22"/>
          <w:szCs w:val="22"/>
        </w:rPr>
        <w:t xml:space="preserve"> </w:t>
      </w:r>
    </w:p>
    <w:p w14:paraId="5BB6B9B8" w14:textId="77777777" w:rsidR="00956B81" w:rsidRPr="00DD4214" w:rsidRDefault="00956B81" w:rsidP="00DD4214">
      <w:pPr>
        <w:ind w:left="360"/>
        <w:rPr>
          <w:rStyle w:val="Hyperlink"/>
          <w:color w:val="auto"/>
          <w:sz w:val="22"/>
          <w:szCs w:val="22"/>
          <w:u w:val="none"/>
        </w:rPr>
      </w:pPr>
    </w:p>
    <w:p w14:paraId="0BFFAC67" w14:textId="77777777" w:rsidR="00DD4214" w:rsidRPr="00DD4214" w:rsidRDefault="00F5329F" w:rsidP="00DD4214">
      <w:pPr>
        <w:pStyle w:val="ListParagraph"/>
        <w:numPr>
          <w:ilvl w:val="0"/>
          <w:numId w:val="29"/>
        </w:numPr>
        <w:rPr>
          <w:sz w:val="22"/>
          <w:szCs w:val="22"/>
        </w:rPr>
      </w:pPr>
      <w:hyperlink r:id="rId663" w:history="1">
        <w:r w:rsidR="00C923EB" w:rsidRPr="009A7610">
          <w:rPr>
            <w:rStyle w:val="Hyperlink"/>
            <w:sz w:val="22"/>
            <w:szCs w:val="22"/>
          </w:rPr>
          <w:t xml:space="preserve">Heckbert SR, Austin TR, Jensen PN, Chen LY, Post WS, Floyd JS, Soliman EZ, Kronmal RA, Psaty BM. Differences by Race/Ethnicity in the Prevalence of </w:t>
        </w:r>
        <w:proofErr w:type="gramStart"/>
        <w:r w:rsidR="00C923EB" w:rsidRPr="009A7610">
          <w:rPr>
            <w:rStyle w:val="Hyperlink"/>
            <w:sz w:val="22"/>
            <w:szCs w:val="22"/>
          </w:rPr>
          <w:t>Clinically-detected</w:t>
        </w:r>
        <w:proofErr w:type="gramEnd"/>
        <w:r w:rsidR="00C923EB" w:rsidRPr="009A7610">
          <w:rPr>
            <w:rStyle w:val="Hyperlink"/>
            <w:sz w:val="22"/>
            <w:szCs w:val="22"/>
          </w:rPr>
          <w:t xml:space="preserve"> and Monitor-detected Atrial Fibrillation: The Multi-Ethnic Study of Atherosclerosis. </w:t>
        </w:r>
        <w:r w:rsidR="00C923EB" w:rsidRPr="009A7610">
          <w:rPr>
            <w:rStyle w:val="Hyperlink"/>
            <w:i/>
            <w:iCs/>
            <w:sz w:val="22"/>
            <w:szCs w:val="22"/>
          </w:rPr>
          <w:t xml:space="preserve">Circ </w:t>
        </w:r>
        <w:proofErr w:type="spellStart"/>
        <w:r w:rsidR="00C923EB" w:rsidRPr="009A7610">
          <w:rPr>
            <w:rStyle w:val="Hyperlink"/>
            <w:i/>
            <w:iCs/>
            <w:sz w:val="22"/>
            <w:szCs w:val="22"/>
          </w:rPr>
          <w:t>Arrhythm</w:t>
        </w:r>
        <w:proofErr w:type="spellEnd"/>
        <w:r w:rsidR="00C923EB" w:rsidRPr="009A7610">
          <w:rPr>
            <w:rStyle w:val="Hyperlink"/>
            <w:i/>
            <w:iCs/>
            <w:sz w:val="22"/>
            <w:szCs w:val="22"/>
          </w:rPr>
          <w:t xml:space="preserve"> </w:t>
        </w:r>
        <w:proofErr w:type="spellStart"/>
        <w:r w:rsidR="00C923EB" w:rsidRPr="009A7610">
          <w:rPr>
            <w:rStyle w:val="Hyperlink"/>
            <w:i/>
            <w:iCs/>
            <w:sz w:val="22"/>
            <w:szCs w:val="22"/>
          </w:rPr>
          <w:t>Electrophysiol</w:t>
        </w:r>
        <w:proofErr w:type="spellEnd"/>
        <w:r w:rsidR="00C923EB" w:rsidRPr="009A7610">
          <w:rPr>
            <w:rStyle w:val="Hyperlink"/>
            <w:sz w:val="22"/>
            <w:szCs w:val="22"/>
          </w:rPr>
          <w:t>. 2020 Jan 14. [</w:t>
        </w:r>
        <w:proofErr w:type="spellStart"/>
        <w:r w:rsidR="00C923EB" w:rsidRPr="009A7610">
          <w:rPr>
            <w:rStyle w:val="Hyperlink"/>
            <w:sz w:val="22"/>
            <w:szCs w:val="22"/>
          </w:rPr>
          <w:t>Epub</w:t>
        </w:r>
        <w:proofErr w:type="spellEnd"/>
        <w:r w:rsidR="00C923EB" w:rsidRPr="009A7610">
          <w:rPr>
            <w:rStyle w:val="Hyperlink"/>
            <w:sz w:val="22"/>
            <w:szCs w:val="22"/>
          </w:rPr>
          <w:t xml:space="preserve"> ahead of print]</w:t>
        </w:r>
      </w:hyperlink>
    </w:p>
    <w:p w14:paraId="6A8595C0" w14:textId="77777777" w:rsidR="001F5AA6" w:rsidRDefault="001F5AA6" w:rsidP="001F5AA6">
      <w:pPr>
        <w:ind w:left="360"/>
        <w:rPr>
          <w:sz w:val="22"/>
          <w:szCs w:val="22"/>
        </w:rPr>
      </w:pPr>
    </w:p>
    <w:p w14:paraId="21CED8A5" w14:textId="77777777" w:rsidR="001F5AA6" w:rsidRDefault="00F5329F" w:rsidP="00C35693">
      <w:pPr>
        <w:numPr>
          <w:ilvl w:val="0"/>
          <w:numId w:val="29"/>
        </w:numPr>
        <w:rPr>
          <w:sz w:val="22"/>
          <w:szCs w:val="22"/>
        </w:rPr>
      </w:pPr>
      <w:hyperlink r:id="rId664" w:history="1">
        <w:r w:rsidR="00512709" w:rsidRPr="00A01B68">
          <w:rPr>
            <w:rStyle w:val="Hyperlink"/>
            <w:sz w:val="22"/>
            <w:szCs w:val="22"/>
          </w:rPr>
          <w:t xml:space="preserve">Heckbert SR, Austin TR, Jensen PN, Floyd JS, Psaty BM, Soliman EZ, Kronmal RA. Yield and consistency of arrhythmia detection with patch electrocardiographic monitoring: The Multi-Ethnic Study of Atherosclerosis. </w:t>
        </w:r>
        <w:r w:rsidR="00512709" w:rsidRPr="00A01B68">
          <w:rPr>
            <w:rStyle w:val="Hyperlink"/>
            <w:i/>
            <w:sz w:val="22"/>
            <w:szCs w:val="22"/>
          </w:rPr>
          <w:t xml:space="preserve">J </w:t>
        </w:r>
        <w:proofErr w:type="spellStart"/>
        <w:r w:rsidR="00512709" w:rsidRPr="00A01B68">
          <w:rPr>
            <w:rStyle w:val="Hyperlink"/>
            <w:i/>
            <w:sz w:val="22"/>
            <w:szCs w:val="22"/>
          </w:rPr>
          <w:t>Electrocardiol</w:t>
        </w:r>
        <w:proofErr w:type="spellEnd"/>
        <w:r w:rsidR="00512709" w:rsidRPr="00A01B68">
          <w:rPr>
            <w:rStyle w:val="Hyperlink"/>
            <w:sz w:val="22"/>
            <w:szCs w:val="22"/>
          </w:rPr>
          <w:t>. 2018;51(6):</w:t>
        </w:r>
        <w:r w:rsidR="000A1B8F">
          <w:rPr>
            <w:rStyle w:val="Hyperlink"/>
            <w:sz w:val="22"/>
            <w:szCs w:val="22"/>
          </w:rPr>
          <w:t>99</w:t>
        </w:r>
        <w:r w:rsidR="00512709" w:rsidRPr="00A01B68">
          <w:rPr>
            <w:rStyle w:val="Hyperlink"/>
            <w:sz w:val="22"/>
            <w:szCs w:val="22"/>
          </w:rPr>
          <w:t>7-1002.</w:t>
        </w:r>
      </w:hyperlink>
    </w:p>
    <w:p w14:paraId="1759E904" w14:textId="77777777" w:rsidR="00A70072" w:rsidRDefault="00A70072" w:rsidP="00E54F29">
      <w:pPr>
        <w:ind w:left="360"/>
        <w:rPr>
          <w:sz w:val="22"/>
          <w:szCs w:val="22"/>
        </w:rPr>
      </w:pPr>
    </w:p>
    <w:p w14:paraId="6F4D0555" w14:textId="77777777" w:rsidR="00E54F29" w:rsidRPr="001F5AA6" w:rsidRDefault="00F5329F" w:rsidP="00C35693">
      <w:pPr>
        <w:numPr>
          <w:ilvl w:val="0"/>
          <w:numId w:val="29"/>
        </w:numPr>
        <w:rPr>
          <w:rStyle w:val="Hyperlink"/>
          <w:color w:val="auto"/>
          <w:sz w:val="22"/>
          <w:szCs w:val="22"/>
          <w:u w:val="none"/>
        </w:rPr>
      </w:pPr>
      <w:hyperlink r:id="rId665" w:history="1">
        <w:r w:rsidR="00E54F29" w:rsidRPr="00411D53">
          <w:rPr>
            <w:rStyle w:val="Hyperlink"/>
            <w:bCs/>
            <w:sz w:val="22"/>
            <w:szCs w:val="22"/>
          </w:rPr>
          <w:t xml:space="preserve">Heckbert SR, </w:t>
        </w:r>
        <w:proofErr w:type="spellStart"/>
        <w:r w:rsidR="00E54F29" w:rsidRPr="00411D53">
          <w:rPr>
            <w:rStyle w:val="Hyperlink"/>
            <w:bCs/>
            <w:sz w:val="22"/>
            <w:szCs w:val="22"/>
          </w:rPr>
          <w:t>Christophersen</w:t>
        </w:r>
        <w:proofErr w:type="spellEnd"/>
        <w:r w:rsidR="00E54F29" w:rsidRPr="00411D53">
          <w:rPr>
            <w:rStyle w:val="Hyperlink"/>
            <w:bCs/>
            <w:sz w:val="22"/>
            <w:szCs w:val="22"/>
          </w:rPr>
          <w:t xml:space="preserve"> IE, Magnani JW, Yin X, Barnard J, Weng LC, </w:t>
        </w:r>
        <w:proofErr w:type="spellStart"/>
        <w:r w:rsidR="00E54F29" w:rsidRPr="00411D53">
          <w:rPr>
            <w:rStyle w:val="Hyperlink"/>
            <w:bCs/>
            <w:sz w:val="22"/>
            <w:szCs w:val="22"/>
          </w:rPr>
          <w:t>Arking</w:t>
        </w:r>
        <w:proofErr w:type="spellEnd"/>
        <w:r w:rsidR="00E54F29" w:rsidRPr="00411D53">
          <w:rPr>
            <w:rStyle w:val="Hyperlink"/>
            <w:bCs/>
            <w:sz w:val="22"/>
            <w:szCs w:val="22"/>
          </w:rPr>
          <w:t xml:space="preserve"> DE, </w:t>
        </w:r>
        <w:proofErr w:type="spellStart"/>
        <w:r w:rsidR="00E54F29" w:rsidRPr="00411D53">
          <w:rPr>
            <w:rStyle w:val="Hyperlink"/>
            <w:bCs/>
            <w:sz w:val="22"/>
            <w:szCs w:val="22"/>
          </w:rPr>
          <w:t>Niemeijer</w:t>
        </w:r>
        <w:proofErr w:type="spellEnd"/>
        <w:r w:rsidR="00E54F29" w:rsidRPr="00411D53">
          <w:rPr>
            <w:rStyle w:val="Hyperlink"/>
            <w:bCs/>
            <w:sz w:val="22"/>
            <w:szCs w:val="22"/>
          </w:rPr>
          <w:t xml:space="preserve"> MN, Lubitz SA, Avery CL, </w:t>
        </w:r>
        <w:proofErr w:type="spellStart"/>
        <w:r w:rsidR="00E54F29" w:rsidRPr="00411D53">
          <w:rPr>
            <w:rStyle w:val="Hyperlink"/>
            <w:bCs/>
            <w:sz w:val="22"/>
            <w:szCs w:val="22"/>
          </w:rPr>
          <w:t>Duan</w:t>
        </w:r>
        <w:proofErr w:type="spellEnd"/>
        <w:r w:rsidR="00E54F29" w:rsidRPr="00411D53">
          <w:rPr>
            <w:rStyle w:val="Hyperlink"/>
            <w:bCs/>
            <w:sz w:val="22"/>
            <w:szCs w:val="22"/>
          </w:rPr>
          <w:t xml:space="preserve"> Q, Felix SB, Bis JC, Kerr KF, Isaacs A, Muller-</w:t>
        </w:r>
        <w:proofErr w:type="spellStart"/>
        <w:r w:rsidR="00E54F29" w:rsidRPr="00411D53">
          <w:rPr>
            <w:rStyle w:val="Hyperlink"/>
            <w:bCs/>
            <w:sz w:val="22"/>
            <w:szCs w:val="22"/>
          </w:rPr>
          <w:t>Nurasyid</w:t>
        </w:r>
        <w:proofErr w:type="spellEnd"/>
        <w:r w:rsidR="00E54F29" w:rsidRPr="00411D53">
          <w:rPr>
            <w:rStyle w:val="Hyperlink"/>
            <w:bCs/>
            <w:sz w:val="22"/>
            <w:szCs w:val="22"/>
          </w:rPr>
          <w:t xml:space="preserve"> M, Muller C, North KE, Reiner AP, Tinker LF, Kors JA, </w:t>
        </w:r>
        <w:proofErr w:type="spellStart"/>
        <w:r w:rsidR="00E54F29" w:rsidRPr="00411D53">
          <w:rPr>
            <w:rStyle w:val="Hyperlink"/>
            <w:bCs/>
            <w:sz w:val="22"/>
            <w:szCs w:val="22"/>
          </w:rPr>
          <w:t>Teumer</w:t>
        </w:r>
        <w:proofErr w:type="spellEnd"/>
        <w:r w:rsidR="00E54F29" w:rsidRPr="00411D53">
          <w:rPr>
            <w:rStyle w:val="Hyperlink"/>
            <w:bCs/>
            <w:sz w:val="22"/>
            <w:szCs w:val="22"/>
          </w:rPr>
          <w:t xml:space="preserve"> A, </w:t>
        </w:r>
        <w:proofErr w:type="spellStart"/>
        <w:r w:rsidR="00E54F29" w:rsidRPr="00411D53">
          <w:rPr>
            <w:rStyle w:val="Hyperlink"/>
            <w:bCs/>
            <w:sz w:val="22"/>
            <w:szCs w:val="22"/>
          </w:rPr>
          <w:t>Petersmann</w:t>
        </w:r>
        <w:proofErr w:type="spellEnd"/>
        <w:r w:rsidR="00E54F29" w:rsidRPr="00411D53">
          <w:rPr>
            <w:rStyle w:val="Hyperlink"/>
            <w:bCs/>
            <w:sz w:val="22"/>
            <w:szCs w:val="22"/>
          </w:rPr>
          <w:t xml:space="preserve"> A, Sinner MF, Buzkova P, Smith JD, Van Wagoner DR, Volker U, </w:t>
        </w:r>
        <w:proofErr w:type="spellStart"/>
        <w:r w:rsidR="00E54F29" w:rsidRPr="00411D53">
          <w:rPr>
            <w:rStyle w:val="Hyperlink"/>
            <w:bCs/>
            <w:sz w:val="22"/>
            <w:szCs w:val="22"/>
          </w:rPr>
          <w:t>Waldenberger</w:t>
        </w:r>
        <w:proofErr w:type="spellEnd"/>
        <w:r w:rsidR="00E54F29" w:rsidRPr="00411D53">
          <w:rPr>
            <w:rStyle w:val="Hyperlink"/>
            <w:bCs/>
            <w:sz w:val="22"/>
            <w:szCs w:val="22"/>
          </w:rPr>
          <w:t xml:space="preserve"> M, Peters A, </w:t>
        </w:r>
        <w:proofErr w:type="spellStart"/>
        <w:r w:rsidR="00E54F29" w:rsidRPr="00411D53">
          <w:rPr>
            <w:rStyle w:val="Hyperlink"/>
            <w:bCs/>
            <w:sz w:val="22"/>
            <w:szCs w:val="22"/>
          </w:rPr>
          <w:t>Meitinger</w:t>
        </w:r>
        <w:proofErr w:type="spellEnd"/>
        <w:r w:rsidR="00E54F29" w:rsidRPr="00411D53">
          <w:rPr>
            <w:rStyle w:val="Hyperlink"/>
            <w:bCs/>
            <w:sz w:val="22"/>
            <w:szCs w:val="22"/>
          </w:rPr>
          <w:t xml:space="preserve"> T, </w:t>
        </w:r>
        <w:proofErr w:type="spellStart"/>
        <w:r w:rsidR="00E54F29" w:rsidRPr="00411D53">
          <w:rPr>
            <w:rStyle w:val="Hyperlink"/>
            <w:bCs/>
            <w:sz w:val="22"/>
            <w:szCs w:val="22"/>
          </w:rPr>
          <w:t>Limacher</w:t>
        </w:r>
        <w:proofErr w:type="spellEnd"/>
        <w:r w:rsidR="00E54F29" w:rsidRPr="00411D53">
          <w:rPr>
            <w:rStyle w:val="Hyperlink"/>
            <w:bCs/>
            <w:sz w:val="22"/>
            <w:szCs w:val="22"/>
          </w:rPr>
          <w:t xml:space="preserve"> MD, Wilhelmsen KC, Psaty BM, </w:t>
        </w:r>
        <w:proofErr w:type="spellStart"/>
        <w:r w:rsidR="00E54F29" w:rsidRPr="00411D53">
          <w:rPr>
            <w:rStyle w:val="Hyperlink"/>
            <w:bCs/>
            <w:sz w:val="22"/>
            <w:szCs w:val="22"/>
          </w:rPr>
          <w:t>Hofman</w:t>
        </w:r>
        <w:proofErr w:type="spellEnd"/>
        <w:r w:rsidR="00E54F29" w:rsidRPr="00411D53">
          <w:rPr>
            <w:rStyle w:val="Hyperlink"/>
            <w:bCs/>
            <w:sz w:val="22"/>
            <w:szCs w:val="22"/>
          </w:rPr>
          <w:t xml:space="preserve"> A, </w:t>
        </w:r>
        <w:proofErr w:type="spellStart"/>
        <w:r w:rsidR="00E54F29" w:rsidRPr="00411D53">
          <w:rPr>
            <w:rStyle w:val="Hyperlink"/>
            <w:bCs/>
            <w:sz w:val="22"/>
            <w:szCs w:val="22"/>
          </w:rPr>
          <w:t>Uitterlinden</w:t>
        </w:r>
        <w:proofErr w:type="spellEnd"/>
        <w:r w:rsidR="00E54F29" w:rsidRPr="00411D53">
          <w:rPr>
            <w:rStyle w:val="Hyperlink"/>
            <w:bCs/>
            <w:sz w:val="22"/>
            <w:szCs w:val="22"/>
          </w:rPr>
          <w:t xml:space="preserve"> A, </w:t>
        </w:r>
        <w:proofErr w:type="spellStart"/>
        <w:r w:rsidR="00E54F29" w:rsidRPr="00411D53">
          <w:rPr>
            <w:rStyle w:val="Hyperlink"/>
            <w:bCs/>
            <w:sz w:val="22"/>
            <w:szCs w:val="22"/>
          </w:rPr>
          <w:t>Krijthe</w:t>
        </w:r>
        <w:proofErr w:type="spellEnd"/>
        <w:r w:rsidR="00E54F29" w:rsidRPr="00411D53">
          <w:rPr>
            <w:rStyle w:val="Hyperlink"/>
            <w:bCs/>
            <w:sz w:val="22"/>
            <w:szCs w:val="22"/>
          </w:rPr>
          <w:t xml:space="preserve"> BP, Zhang ZM, Schnabel RB, </w:t>
        </w:r>
        <w:proofErr w:type="spellStart"/>
        <w:r w:rsidR="00E54F29" w:rsidRPr="00411D53">
          <w:rPr>
            <w:rStyle w:val="Hyperlink"/>
            <w:bCs/>
            <w:sz w:val="22"/>
            <w:szCs w:val="22"/>
          </w:rPr>
          <w:t>Kaab</w:t>
        </w:r>
        <w:proofErr w:type="spellEnd"/>
        <w:r w:rsidR="00E54F29" w:rsidRPr="00411D53">
          <w:rPr>
            <w:rStyle w:val="Hyperlink"/>
            <w:bCs/>
            <w:sz w:val="22"/>
            <w:szCs w:val="22"/>
          </w:rPr>
          <w:t xml:space="preserve"> S, van </w:t>
        </w:r>
        <w:proofErr w:type="spellStart"/>
        <w:r w:rsidR="00E54F29" w:rsidRPr="00411D53">
          <w:rPr>
            <w:rStyle w:val="Hyperlink"/>
            <w:bCs/>
            <w:sz w:val="22"/>
            <w:szCs w:val="22"/>
          </w:rPr>
          <w:t>Duijn</w:t>
        </w:r>
        <w:proofErr w:type="spellEnd"/>
        <w:r w:rsidR="00E54F29" w:rsidRPr="00411D53">
          <w:rPr>
            <w:rStyle w:val="Hyperlink"/>
            <w:bCs/>
            <w:sz w:val="22"/>
            <w:szCs w:val="22"/>
          </w:rPr>
          <w:t xml:space="preserve"> C, Rotter JI, Sotoodehnia N, Dorr M, Li Y, Chung MK, Soliman EZ, Alonso A, </w:t>
        </w:r>
        <w:proofErr w:type="spellStart"/>
        <w:r w:rsidR="00E54F29" w:rsidRPr="00411D53">
          <w:rPr>
            <w:rStyle w:val="Hyperlink"/>
            <w:bCs/>
            <w:sz w:val="22"/>
            <w:szCs w:val="22"/>
          </w:rPr>
          <w:t>Whitsel</w:t>
        </w:r>
        <w:proofErr w:type="spellEnd"/>
        <w:r w:rsidR="00E54F29" w:rsidRPr="00411D53">
          <w:rPr>
            <w:rStyle w:val="Hyperlink"/>
            <w:bCs/>
            <w:sz w:val="22"/>
            <w:szCs w:val="22"/>
          </w:rPr>
          <w:t xml:space="preserve"> EA, Stricker BH, Benjamin EJ, </w:t>
        </w:r>
        <w:proofErr w:type="spellStart"/>
        <w:r w:rsidR="00E54F29" w:rsidRPr="00411D53">
          <w:rPr>
            <w:rStyle w:val="Hyperlink"/>
            <w:bCs/>
            <w:sz w:val="22"/>
            <w:szCs w:val="22"/>
          </w:rPr>
          <w:t>Ellinor</w:t>
        </w:r>
        <w:proofErr w:type="spellEnd"/>
        <w:r w:rsidR="00E54F29" w:rsidRPr="00411D53">
          <w:rPr>
            <w:rStyle w:val="Hyperlink"/>
            <w:bCs/>
            <w:sz w:val="22"/>
            <w:szCs w:val="22"/>
          </w:rPr>
          <w:t xml:space="preserve"> PT. Fifteen Genetic Loci Associated With the Electrocardiographic P Wave. </w:t>
        </w:r>
        <w:r w:rsidR="00E54F29" w:rsidRPr="00411D53">
          <w:rPr>
            <w:rStyle w:val="Hyperlink"/>
            <w:bCs/>
            <w:i/>
            <w:sz w:val="22"/>
            <w:szCs w:val="22"/>
          </w:rPr>
          <w:t>Circ Cardiovasc Genet</w:t>
        </w:r>
        <w:r w:rsidR="00E54F29" w:rsidRPr="00411D53">
          <w:rPr>
            <w:rStyle w:val="Hyperlink"/>
            <w:bCs/>
            <w:sz w:val="22"/>
            <w:szCs w:val="22"/>
          </w:rPr>
          <w:t xml:space="preserve">. 2017;10(4). </w:t>
        </w:r>
        <w:proofErr w:type="spellStart"/>
        <w:r w:rsidR="00E54F29" w:rsidRPr="00411D53">
          <w:rPr>
            <w:rStyle w:val="Hyperlink"/>
            <w:bCs/>
            <w:sz w:val="22"/>
            <w:szCs w:val="22"/>
          </w:rPr>
          <w:t>pii</w:t>
        </w:r>
        <w:proofErr w:type="spellEnd"/>
        <w:r w:rsidR="00E54F29" w:rsidRPr="00411D53">
          <w:rPr>
            <w:rStyle w:val="Hyperlink"/>
            <w:bCs/>
            <w:sz w:val="22"/>
            <w:szCs w:val="22"/>
          </w:rPr>
          <w:t xml:space="preserve">: e001667. </w:t>
        </w:r>
        <w:proofErr w:type="spellStart"/>
        <w:r w:rsidR="00E54F29" w:rsidRPr="00411D53">
          <w:rPr>
            <w:rStyle w:val="Hyperlink"/>
            <w:bCs/>
            <w:sz w:val="22"/>
            <w:szCs w:val="22"/>
          </w:rPr>
          <w:t>doi</w:t>
        </w:r>
        <w:proofErr w:type="spellEnd"/>
        <w:r w:rsidR="00E54F29" w:rsidRPr="00411D53">
          <w:rPr>
            <w:rStyle w:val="Hyperlink"/>
            <w:bCs/>
            <w:sz w:val="22"/>
            <w:szCs w:val="22"/>
          </w:rPr>
          <w:t>: 10.1161/CIRCGENETICS.116.001667.</w:t>
        </w:r>
      </w:hyperlink>
      <w:r w:rsidR="001F5AA6">
        <w:rPr>
          <w:rStyle w:val="Hyperlink"/>
          <w:bCs/>
          <w:sz w:val="22"/>
          <w:szCs w:val="22"/>
        </w:rPr>
        <w:t xml:space="preserve"> </w:t>
      </w:r>
    </w:p>
    <w:p w14:paraId="78D287A2" w14:textId="77777777" w:rsidR="00E06A77" w:rsidRDefault="00E06A77" w:rsidP="001F5AA6">
      <w:pPr>
        <w:ind w:left="360"/>
        <w:rPr>
          <w:rStyle w:val="Hyperlink"/>
          <w:color w:val="auto"/>
          <w:sz w:val="22"/>
          <w:szCs w:val="22"/>
          <w:u w:val="none"/>
        </w:rPr>
      </w:pPr>
    </w:p>
    <w:p w14:paraId="3FAA5880" w14:textId="77777777" w:rsidR="0067762C" w:rsidRDefault="0067762C" w:rsidP="001F5AA6">
      <w:pPr>
        <w:ind w:left="360"/>
        <w:rPr>
          <w:rStyle w:val="Hyperlink"/>
          <w:color w:val="auto"/>
          <w:sz w:val="22"/>
          <w:szCs w:val="22"/>
          <w:u w:val="none"/>
        </w:rPr>
      </w:pPr>
    </w:p>
    <w:p w14:paraId="0511E9B7" w14:textId="77777777" w:rsidR="0067762C" w:rsidRDefault="0067762C" w:rsidP="001F5AA6">
      <w:pPr>
        <w:ind w:left="360"/>
        <w:rPr>
          <w:rStyle w:val="Hyperlink"/>
          <w:color w:val="auto"/>
          <w:sz w:val="22"/>
          <w:szCs w:val="22"/>
          <w:u w:val="none"/>
        </w:rPr>
      </w:pPr>
    </w:p>
    <w:p w14:paraId="1B3FC256" w14:textId="77777777" w:rsidR="0067762C" w:rsidRDefault="0067762C" w:rsidP="001F5AA6">
      <w:pPr>
        <w:ind w:left="360"/>
        <w:rPr>
          <w:rStyle w:val="Hyperlink"/>
          <w:color w:val="auto"/>
          <w:sz w:val="22"/>
          <w:szCs w:val="22"/>
          <w:u w:val="none"/>
        </w:rPr>
      </w:pPr>
    </w:p>
    <w:p w14:paraId="780F2133" w14:textId="77777777" w:rsidR="0067762C" w:rsidRDefault="0067762C" w:rsidP="001F5AA6">
      <w:pPr>
        <w:ind w:left="360"/>
        <w:rPr>
          <w:rStyle w:val="Hyperlink"/>
          <w:color w:val="auto"/>
          <w:sz w:val="22"/>
          <w:szCs w:val="22"/>
          <w:u w:val="none"/>
        </w:rPr>
      </w:pPr>
    </w:p>
    <w:p w14:paraId="77799810" w14:textId="77777777" w:rsidR="0067762C" w:rsidRDefault="0067762C" w:rsidP="001F5AA6">
      <w:pPr>
        <w:ind w:left="360"/>
        <w:rPr>
          <w:rStyle w:val="Hyperlink"/>
          <w:color w:val="auto"/>
          <w:sz w:val="22"/>
          <w:szCs w:val="22"/>
          <w:u w:val="none"/>
        </w:rPr>
      </w:pPr>
    </w:p>
    <w:p w14:paraId="0ECB8571" w14:textId="77777777" w:rsidR="0067762C" w:rsidRDefault="0067762C" w:rsidP="001F5AA6">
      <w:pPr>
        <w:ind w:left="360"/>
        <w:rPr>
          <w:rStyle w:val="Hyperlink"/>
          <w:color w:val="auto"/>
          <w:sz w:val="22"/>
          <w:szCs w:val="22"/>
          <w:u w:val="none"/>
        </w:rPr>
      </w:pPr>
    </w:p>
    <w:p w14:paraId="30CAFB9F" w14:textId="77777777" w:rsidR="0067762C" w:rsidRDefault="0067762C" w:rsidP="001F5AA6">
      <w:pPr>
        <w:ind w:left="360"/>
        <w:rPr>
          <w:rStyle w:val="Hyperlink"/>
          <w:color w:val="auto"/>
          <w:sz w:val="22"/>
          <w:szCs w:val="22"/>
          <w:u w:val="none"/>
        </w:rPr>
      </w:pPr>
    </w:p>
    <w:p w14:paraId="7623C5BF" w14:textId="77777777" w:rsidR="0067762C" w:rsidRDefault="0067762C" w:rsidP="001F5AA6">
      <w:pPr>
        <w:ind w:left="360"/>
        <w:rPr>
          <w:rStyle w:val="Hyperlink"/>
          <w:color w:val="auto"/>
          <w:sz w:val="22"/>
          <w:szCs w:val="22"/>
          <w:u w:val="none"/>
        </w:rPr>
      </w:pPr>
    </w:p>
    <w:p w14:paraId="55661910" w14:textId="77777777" w:rsidR="0067762C" w:rsidRDefault="0067762C" w:rsidP="001F5AA6">
      <w:pPr>
        <w:ind w:left="360"/>
        <w:rPr>
          <w:rStyle w:val="Hyperlink"/>
          <w:color w:val="auto"/>
          <w:sz w:val="22"/>
          <w:szCs w:val="22"/>
          <w:u w:val="none"/>
        </w:rPr>
      </w:pPr>
    </w:p>
    <w:p w14:paraId="48DC4B36" w14:textId="77777777" w:rsidR="0067762C" w:rsidRDefault="0067762C" w:rsidP="001F5AA6">
      <w:pPr>
        <w:ind w:left="360"/>
        <w:rPr>
          <w:rStyle w:val="Hyperlink"/>
          <w:color w:val="auto"/>
          <w:sz w:val="22"/>
          <w:szCs w:val="22"/>
          <w:u w:val="none"/>
        </w:rPr>
      </w:pPr>
    </w:p>
    <w:p w14:paraId="463E2CA3" w14:textId="77777777" w:rsidR="0067762C" w:rsidRDefault="0067762C" w:rsidP="001F5AA6">
      <w:pPr>
        <w:ind w:left="360"/>
        <w:rPr>
          <w:rStyle w:val="Hyperlink"/>
          <w:color w:val="auto"/>
          <w:sz w:val="22"/>
          <w:szCs w:val="22"/>
          <w:u w:val="none"/>
        </w:rPr>
      </w:pPr>
    </w:p>
    <w:p w14:paraId="5A4330C5" w14:textId="77777777" w:rsidR="0067762C" w:rsidRDefault="0067762C" w:rsidP="001F5AA6">
      <w:pPr>
        <w:ind w:left="360"/>
        <w:rPr>
          <w:rStyle w:val="Hyperlink"/>
          <w:color w:val="auto"/>
          <w:sz w:val="22"/>
          <w:szCs w:val="22"/>
          <w:u w:val="none"/>
        </w:rPr>
      </w:pPr>
    </w:p>
    <w:p w14:paraId="5EB2E150" w14:textId="77777777" w:rsidR="0067762C" w:rsidRDefault="0067762C" w:rsidP="001F5AA6">
      <w:pPr>
        <w:ind w:left="360"/>
        <w:rPr>
          <w:rStyle w:val="Hyperlink"/>
          <w:color w:val="auto"/>
          <w:sz w:val="22"/>
          <w:szCs w:val="22"/>
          <w:u w:val="none"/>
        </w:rPr>
      </w:pPr>
    </w:p>
    <w:p w14:paraId="0F7A9B8C" w14:textId="77777777" w:rsidR="0067762C" w:rsidRDefault="0067762C" w:rsidP="001F5AA6">
      <w:pPr>
        <w:ind w:left="360"/>
        <w:rPr>
          <w:rStyle w:val="Hyperlink"/>
          <w:color w:val="auto"/>
          <w:sz w:val="22"/>
          <w:szCs w:val="22"/>
          <w:u w:val="none"/>
        </w:rPr>
      </w:pPr>
    </w:p>
    <w:p w14:paraId="5161AECC" w14:textId="77777777" w:rsidR="001F5AA6" w:rsidRPr="0067762C" w:rsidRDefault="00F5329F" w:rsidP="001F5AA6">
      <w:pPr>
        <w:numPr>
          <w:ilvl w:val="0"/>
          <w:numId w:val="29"/>
        </w:numPr>
        <w:rPr>
          <w:rStyle w:val="Hyperlink"/>
          <w:bCs/>
          <w:color w:val="auto"/>
          <w:sz w:val="22"/>
          <w:szCs w:val="22"/>
          <w:u w:val="none"/>
        </w:rPr>
      </w:pPr>
      <w:hyperlink r:id="rId666" w:history="1">
        <w:r w:rsidR="001F5AA6" w:rsidRPr="006A6AEC">
          <w:rPr>
            <w:rStyle w:val="Hyperlink"/>
            <w:sz w:val="22"/>
            <w:szCs w:val="22"/>
          </w:rPr>
          <w:t xml:space="preserve">Heckbert SR, Nolte IM, Munoz ML, </w:t>
        </w:r>
        <w:proofErr w:type="spellStart"/>
        <w:r w:rsidR="001F5AA6" w:rsidRPr="006A6AEC">
          <w:rPr>
            <w:rStyle w:val="Hyperlink"/>
            <w:sz w:val="22"/>
            <w:szCs w:val="22"/>
          </w:rPr>
          <w:t>Tragante</w:t>
        </w:r>
        <w:proofErr w:type="spellEnd"/>
        <w:r w:rsidR="001F5AA6" w:rsidRPr="006A6AEC">
          <w:rPr>
            <w:rStyle w:val="Hyperlink"/>
            <w:sz w:val="22"/>
            <w:szCs w:val="22"/>
          </w:rPr>
          <w:t xml:space="preserve"> V, Amare AT, Jansen R, </w:t>
        </w:r>
        <w:proofErr w:type="spellStart"/>
        <w:r w:rsidR="001F5AA6" w:rsidRPr="006A6AEC">
          <w:rPr>
            <w:rStyle w:val="Hyperlink"/>
            <w:sz w:val="22"/>
            <w:szCs w:val="22"/>
          </w:rPr>
          <w:t>Vaez</w:t>
        </w:r>
        <w:proofErr w:type="spellEnd"/>
        <w:r w:rsidR="001F5AA6" w:rsidRPr="006A6AEC">
          <w:rPr>
            <w:rStyle w:val="Hyperlink"/>
            <w:sz w:val="22"/>
            <w:szCs w:val="22"/>
          </w:rPr>
          <w:t xml:space="preserve"> A, von der </w:t>
        </w:r>
        <w:proofErr w:type="spellStart"/>
        <w:r w:rsidR="001F5AA6" w:rsidRPr="006A6AEC">
          <w:rPr>
            <w:rStyle w:val="Hyperlink"/>
            <w:sz w:val="22"/>
            <w:szCs w:val="22"/>
          </w:rPr>
          <w:t>Heyde</w:t>
        </w:r>
        <w:proofErr w:type="spellEnd"/>
        <w:r w:rsidR="001F5AA6" w:rsidRPr="006A6AEC">
          <w:rPr>
            <w:rStyle w:val="Hyperlink"/>
            <w:sz w:val="22"/>
            <w:szCs w:val="22"/>
          </w:rPr>
          <w:t xml:space="preserve"> B, Avery CL, Bis JC, </w:t>
        </w:r>
        <w:proofErr w:type="spellStart"/>
        <w:r w:rsidR="001F5AA6" w:rsidRPr="006A6AEC">
          <w:rPr>
            <w:rStyle w:val="Hyperlink"/>
            <w:sz w:val="22"/>
            <w:szCs w:val="22"/>
          </w:rPr>
          <w:t>Dierckx</w:t>
        </w:r>
        <w:proofErr w:type="spellEnd"/>
        <w:r w:rsidR="001F5AA6" w:rsidRPr="006A6AEC">
          <w:rPr>
            <w:rStyle w:val="Hyperlink"/>
            <w:sz w:val="22"/>
            <w:szCs w:val="22"/>
          </w:rPr>
          <w:t xml:space="preserve"> B, van </w:t>
        </w:r>
        <w:proofErr w:type="spellStart"/>
        <w:r w:rsidR="001F5AA6" w:rsidRPr="006A6AEC">
          <w:rPr>
            <w:rStyle w:val="Hyperlink"/>
            <w:sz w:val="22"/>
            <w:szCs w:val="22"/>
          </w:rPr>
          <w:t>Dongen</w:t>
        </w:r>
        <w:proofErr w:type="spellEnd"/>
        <w:r w:rsidR="001F5AA6" w:rsidRPr="006A6AEC">
          <w:rPr>
            <w:rStyle w:val="Hyperlink"/>
            <w:sz w:val="22"/>
            <w:szCs w:val="22"/>
          </w:rPr>
          <w:t xml:space="preserve"> J, </w:t>
        </w:r>
        <w:proofErr w:type="spellStart"/>
        <w:r w:rsidR="001F5AA6" w:rsidRPr="006A6AEC">
          <w:rPr>
            <w:rStyle w:val="Hyperlink"/>
            <w:sz w:val="22"/>
            <w:szCs w:val="22"/>
          </w:rPr>
          <w:t>Gogarten</w:t>
        </w:r>
        <w:proofErr w:type="spellEnd"/>
        <w:r w:rsidR="001F5AA6" w:rsidRPr="006A6AEC">
          <w:rPr>
            <w:rStyle w:val="Hyperlink"/>
            <w:sz w:val="22"/>
            <w:szCs w:val="22"/>
          </w:rPr>
          <w:t xml:space="preserve"> SM, Goyette P, </w:t>
        </w:r>
        <w:proofErr w:type="spellStart"/>
        <w:r w:rsidR="001F5AA6" w:rsidRPr="006A6AEC">
          <w:rPr>
            <w:rStyle w:val="Hyperlink"/>
            <w:sz w:val="22"/>
            <w:szCs w:val="22"/>
          </w:rPr>
          <w:t>Hernesniemi</w:t>
        </w:r>
        <w:proofErr w:type="spellEnd"/>
        <w:r w:rsidR="001F5AA6" w:rsidRPr="006A6AEC">
          <w:rPr>
            <w:rStyle w:val="Hyperlink"/>
            <w:sz w:val="22"/>
            <w:szCs w:val="22"/>
          </w:rPr>
          <w:t xml:space="preserve"> J, </w:t>
        </w:r>
        <w:proofErr w:type="spellStart"/>
        <w:r w:rsidR="001F5AA6" w:rsidRPr="006A6AEC">
          <w:rPr>
            <w:rStyle w:val="Hyperlink"/>
            <w:sz w:val="22"/>
            <w:szCs w:val="22"/>
          </w:rPr>
          <w:t>Huikari</w:t>
        </w:r>
        <w:proofErr w:type="spellEnd"/>
        <w:r w:rsidR="001F5AA6" w:rsidRPr="006A6AEC">
          <w:rPr>
            <w:rStyle w:val="Hyperlink"/>
            <w:sz w:val="22"/>
            <w:szCs w:val="22"/>
          </w:rPr>
          <w:t xml:space="preserve"> V, Hwang SJ, </w:t>
        </w:r>
        <w:proofErr w:type="spellStart"/>
        <w:r w:rsidR="001F5AA6" w:rsidRPr="006A6AEC">
          <w:rPr>
            <w:rStyle w:val="Hyperlink"/>
            <w:sz w:val="22"/>
            <w:szCs w:val="22"/>
          </w:rPr>
          <w:t>Jaju</w:t>
        </w:r>
        <w:proofErr w:type="spellEnd"/>
        <w:r w:rsidR="001F5AA6" w:rsidRPr="006A6AEC">
          <w:rPr>
            <w:rStyle w:val="Hyperlink"/>
            <w:sz w:val="22"/>
            <w:szCs w:val="22"/>
          </w:rPr>
          <w:t xml:space="preserve"> D, Kerr KF, </w:t>
        </w:r>
        <w:proofErr w:type="spellStart"/>
        <w:r w:rsidR="001F5AA6" w:rsidRPr="006A6AEC">
          <w:rPr>
            <w:rStyle w:val="Hyperlink"/>
            <w:sz w:val="22"/>
            <w:szCs w:val="22"/>
          </w:rPr>
          <w:t>Kluttig</w:t>
        </w:r>
        <w:proofErr w:type="spellEnd"/>
        <w:r w:rsidR="001F5AA6" w:rsidRPr="006A6AEC">
          <w:rPr>
            <w:rStyle w:val="Hyperlink"/>
            <w:sz w:val="22"/>
            <w:szCs w:val="22"/>
          </w:rPr>
          <w:t xml:space="preserve"> A, </w:t>
        </w:r>
        <w:proofErr w:type="spellStart"/>
        <w:r w:rsidR="001F5AA6" w:rsidRPr="006A6AEC">
          <w:rPr>
            <w:rStyle w:val="Hyperlink"/>
            <w:sz w:val="22"/>
            <w:szCs w:val="22"/>
          </w:rPr>
          <w:t>Krijthe</w:t>
        </w:r>
        <w:proofErr w:type="spellEnd"/>
        <w:r w:rsidR="001F5AA6" w:rsidRPr="006A6AEC">
          <w:rPr>
            <w:rStyle w:val="Hyperlink"/>
            <w:sz w:val="22"/>
            <w:szCs w:val="22"/>
          </w:rPr>
          <w:t xml:space="preserve"> BP, Kumar J, van de </w:t>
        </w:r>
        <w:proofErr w:type="spellStart"/>
        <w:r w:rsidR="001F5AA6" w:rsidRPr="006A6AEC">
          <w:rPr>
            <w:rStyle w:val="Hyperlink"/>
            <w:sz w:val="22"/>
            <w:szCs w:val="22"/>
          </w:rPr>
          <w:t>Laan</w:t>
        </w:r>
        <w:proofErr w:type="spellEnd"/>
        <w:r w:rsidR="001F5AA6" w:rsidRPr="006A6AEC">
          <w:rPr>
            <w:rStyle w:val="Hyperlink"/>
            <w:sz w:val="22"/>
            <w:szCs w:val="22"/>
          </w:rPr>
          <w:t xml:space="preserve"> SW, </w:t>
        </w:r>
        <w:proofErr w:type="spellStart"/>
        <w:r w:rsidR="001F5AA6" w:rsidRPr="006A6AEC">
          <w:rPr>
            <w:rStyle w:val="Hyperlink"/>
            <w:sz w:val="22"/>
            <w:szCs w:val="22"/>
          </w:rPr>
          <w:t>Lyytikainen</w:t>
        </w:r>
        <w:proofErr w:type="spellEnd"/>
        <w:r w:rsidR="001F5AA6" w:rsidRPr="006A6AEC">
          <w:rPr>
            <w:rStyle w:val="Hyperlink"/>
            <w:sz w:val="22"/>
            <w:szCs w:val="22"/>
          </w:rPr>
          <w:t xml:space="preserve"> LP, </w:t>
        </w:r>
        <w:proofErr w:type="spellStart"/>
        <w:r w:rsidR="001F5AA6" w:rsidRPr="006A6AEC">
          <w:rPr>
            <w:rStyle w:val="Hyperlink"/>
            <w:sz w:val="22"/>
            <w:szCs w:val="22"/>
          </w:rPr>
          <w:t>Maihofer</w:t>
        </w:r>
        <w:proofErr w:type="spellEnd"/>
        <w:r w:rsidR="001F5AA6" w:rsidRPr="006A6AEC">
          <w:rPr>
            <w:rStyle w:val="Hyperlink"/>
            <w:sz w:val="22"/>
            <w:szCs w:val="22"/>
          </w:rPr>
          <w:t xml:space="preserve"> AX, </w:t>
        </w:r>
        <w:proofErr w:type="spellStart"/>
        <w:r w:rsidR="001F5AA6" w:rsidRPr="006A6AEC">
          <w:rPr>
            <w:rStyle w:val="Hyperlink"/>
            <w:sz w:val="22"/>
            <w:szCs w:val="22"/>
          </w:rPr>
          <w:t>Minassian</w:t>
        </w:r>
        <w:proofErr w:type="spellEnd"/>
        <w:r w:rsidR="001F5AA6" w:rsidRPr="006A6AEC">
          <w:rPr>
            <w:rStyle w:val="Hyperlink"/>
            <w:sz w:val="22"/>
            <w:szCs w:val="22"/>
          </w:rPr>
          <w:t xml:space="preserve"> A, van der Most PJ, Muller-</w:t>
        </w:r>
        <w:proofErr w:type="spellStart"/>
        <w:r w:rsidR="001F5AA6" w:rsidRPr="006A6AEC">
          <w:rPr>
            <w:rStyle w:val="Hyperlink"/>
            <w:sz w:val="22"/>
            <w:szCs w:val="22"/>
          </w:rPr>
          <w:t>Nurasyid</w:t>
        </w:r>
        <w:proofErr w:type="spellEnd"/>
        <w:r w:rsidR="001F5AA6" w:rsidRPr="006A6AEC">
          <w:rPr>
            <w:rStyle w:val="Hyperlink"/>
            <w:sz w:val="22"/>
            <w:szCs w:val="22"/>
          </w:rPr>
          <w:t xml:space="preserve"> M, Nivard M, Salvi E, Stewart JD, Thayer JF, Verweij N, Wong A, </w:t>
        </w:r>
        <w:proofErr w:type="spellStart"/>
        <w:r w:rsidR="001F5AA6" w:rsidRPr="006A6AEC">
          <w:rPr>
            <w:rStyle w:val="Hyperlink"/>
            <w:sz w:val="22"/>
            <w:szCs w:val="22"/>
          </w:rPr>
          <w:t>Zabaneh</w:t>
        </w:r>
        <w:proofErr w:type="spellEnd"/>
        <w:r w:rsidR="001F5AA6" w:rsidRPr="006A6AEC">
          <w:rPr>
            <w:rStyle w:val="Hyperlink"/>
            <w:sz w:val="22"/>
            <w:szCs w:val="22"/>
          </w:rPr>
          <w:t xml:space="preserve"> D, </w:t>
        </w:r>
        <w:proofErr w:type="spellStart"/>
        <w:r w:rsidR="001F5AA6" w:rsidRPr="006A6AEC">
          <w:rPr>
            <w:rStyle w:val="Hyperlink"/>
            <w:sz w:val="22"/>
            <w:szCs w:val="22"/>
          </w:rPr>
          <w:t>Zafarmand</w:t>
        </w:r>
        <w:proofErr w:type="spellEnd"/>
        <w:r w:rsidR="001F5AA6" w:rsidRPr="006A6AEC">
          <w:rPr>
            <w:rStyle w:val="Hyperlink"/>
            <w:sz w:val="22"/>
            <w:szCs w:val="22"/>
          </w:rPr>
          <w:t xml:space="preserve"> MH, </w:t>
        </w:r>
        <w:proofErr w:type="spellStart"/>
        <w:r w:rsidR="001F5AA6" w:rsidRPr="006A6AEC">
          <w:rPr>
            <w:rStyle w:val="Hyperlink"/>
            <w:sz w:val="22"/>
            <w:szCs w:val="22"/>
          </w:rPr>
          <w:t>Abdellaoui</w:t>
        </w:r>
        <w:proofErr w:type="spellEnd"/>
        <w:r w:rsidR="001F5AA6" w:rsidRPr="006A6AEC">
          <w:rPr>
            <w:rStyle w:val="Hyperlink"/>
            <w:sz w:val="22"/>
            <w:szCs w:val="22"/>
          </w:rPr>
          <w:t xml:space="preserve"> A, </w:t>
        </w:r>
        <w:proofErr w:type="spellStart"/>
        <w:r w:rsidR="001F5AA6" w:rsidRPr="006A6AEC">
          <w:rPr>
            <w:rStyle w:val="Hyperlink"/>
            <w:sz w:val="22"/>
            <w:szCs w:val="22"/>
          </w:rPr>
          <w:t>Albarwani</w:t>
        </w:r>
        <w:proofErr w:type="spellEnd"/>
        <w:r w:rsidR="001F5AA6" w:rsidRPr="006A6AEC">
          <w:rPr>
            <w:rStyle w:val="Hyperlink"/>
            <w:sz w:val="22"/>
            <w:szCs w:val="22"/>
          </w:rPr>
          <w:t xml:space="preserve"> S, Albert C, Alonso A, </w:t>
        </w:r>
        <w:proofErr w:type="spellStart"/>
        <w:r w:rsidR="001F5AA6" w:rsidRPr="006A6AEC">
          <w:rPr>
            <w:rStyle w:val="Hyperlink"/>
            <w:sz w:val="22"/>
            <w:szCs w:val="22"/>
          </w:rPr>
          <w:t>Ashar</w:t>
        </w:r>
        <w:proofErr w:type="spellEnd"/>
        <w:r w:rsidR="001F5AA6" w:rsidRPr="006A6AEC">
          <w:rPr>
            <w:rStyle w:val="Hyperlink"/>
            <w:sz w:val="22"/>
            <w:szCs w:val="22"/>
          </w:rPr>
          <w:t xml:space="preserve"> F, </w:t>
        </w:r>
        <w:proofErr w:type="spellStart"/>
        <w:r w:rsidR="001F5AA6" w:rsidRPr="006A6AEC">
          <w:rPr>
            <w:rStyle w:val="Hyperlink"/>
            <w:sz w:val="22"/>
            <w:szCs w:val="22"/>
          </w:rPr>
          <w:t>Auvinen</w:t>
        </w:r>
        <w:proofErr w:type="spellEnd"/>
        <w:r w:rsidR="001F5AA6" w:rsidRPr="006A6AEC">
          <w:rPr>
            <w:rStyle w:val="Hyperlink"/>
            <w:sz w:val="22"/>
            <w:szCs w:val="22"/>
          </w:rPr>
          <w:t xml:space="preserve"> J, </w:t>
        </w:r>
        <w:proofErr w:type="spellStart"/>
        <w:r w:rsidR="001F5AA6" w:rsidRPr="006A6AEC">
          <w:rPr>
            <w:rStyle w:val="Hyperlink"/>
            <w:sz w:val="22"/>
            <w:szCs w:val="22"/>
          </w:rPr>
          <w:t>Axelsson</w:t>
        </w:r>
        <w:proofErr w:type="spellEnd"/>
        <w:r w:rsidR="001F5AA6" w:rsidRPr="006A6AEC">
          <w:rPr>
            <w:rStyle w:val="Hyperlink"/>
            <w:sz w:val="22"/>
            <w:szCs w:val="22"/>
          </w:rPr>
          <w:t xml:space="preserve"> T, Baker DG, de Bakker PIW, </w:t>
        </w:r>
        <w:proofErr w:type="spellStart"/>
        <w:r w:rsidR="001F5AA6" w:rsidRPr="006A6AEC">
          <w:rPr>
            <w:rStyle w:val="Hyperlink"/>
            <w:sz w:val="22"/>
            <w:szCs w:val="22"/>
          </w:rPr>
          <w:t>Barcella</w:t>
        </w:r>
        <w:proofErr w:type="spellEnd"/>
        <w:r w:rsidR="001F5AA6" w:rsidRPr="006A6AEC">
          <w:rPr>
            <w:rStyle w:val="Hyperlink"/>
            <w:sz w:val="22"/>
            <w:szCs w:val="22"/>
          </w:rPr>
          <w:t xml:space="preserve"> M, </w:t>
        </w:r>
        <w:proofErr w:type="spellStart"/>
        <w:r w:rsidR="001F5AA6" w:rsidRPr="006A6AEC">
          <w:rPr>
            <w:rStyle w:val="Hyperlink"/>
            <w:sz w:val="22"/>
            <w:szCs w:val="22"/>
          </w:rPr>
          <w:t>Bayoumi</w:t>
        </w:r>
        <w:proofErr w:type="spellEnd"/>
        <w:r w:rsidR="001F5AA6" w:rsidRPr="006A6AEC">
          <w:rPr>
            <w:rStyle w:val="Hyperlink"/>
            <w:sz w:val="22"/>
            <w:szCs w:val="22"/>
          </w:rPr>
          <w:t xml:space="preserve"> R, </w:t>
        </w:r>
        <w:proofErr w:type="spellStart"/>
        <w:r w:rsidR="001F5AA6" w:rsidRPr="006A6AEC">
          <w:rPr>
            <w:rStyle w:val="Hyperlink"/>
            <w:sz w:val="22"/>
            <w:szCs w:val="22"/>
          </w:rPr>
          <w:t>Bieringa</w:t>
        </w:r>
        <w:proofErr w:type="spellEnd"/>
        <w:r w:rsidR="001F5AA6" w:rsidRPr="006A6AEC">
          <w:rPr>
            <w:rStyle w:val="Hyperlink"/>
            <w:sz w:val="22"/>
            <w:szCs w:val="22"/>
          </w:rPr>
          <w:t xml:space="preserve"> RJ, </w:t>
        </w:r>
        <w:proofErr w:type="spellStart"/>
        <w:r w:rsidR="001F5AA6" w:rsidRPr="006A6AEC">
          <w:rPr>
            <w:rStyle w:val="Hyperlink"/>
            <w:sz w:val="22"/>
            <w:szCs w:val="22"/>
          </w:rPr>
          <w:t>Boomsma</w:t>
        </w:r>
        <w:proofErr w:type="spellEnd"/>
        <w:r w:rsidR="001F5AA6" w:rsidRPr="006A6AEC">
          <w:rPr>
            <w:rStyle w:val="Hyperlink"/>
            <w:sz w:val="22"/>
            <w:szCs w:val="22"/>
          </w:rPr>
          <w:t xml:space="preserve"> D, Boucher G, Britton AR, </w:t>
        </w:r>
        <w:proofErr w:type="spellStart"/>
        <w:r w:rsidR="001F5AA6" w:rsidRPr="006A6AEC">
          <w:rPr>
            <w:rStyle w:val="Hyperlink"/>
            <w:sz w:val="22"/>
            <w:szCs w:val="22"/>
          </w:rPr>
          <w:t>Christophersen</w:t>
        </w:r>
        <w:proofErr w:type="spellEnd"/>
        <w:r w:rsidR="001F5AA6" w:rsidRPr="006A6AEC">
          <w:rPr>
            <w:rStyle w:val="Hyperlink"/>
            <w:sz w:val="22"/>
            <w:szCs w:val="22"/>
          </w:rPr>
          <w:t xml:space="preserve"> I, Dietrich A, Ehret GB, </w:t>
        </w:r>
        <w:proofErr w:type="spellStart"/>
        <w:r w:rsidR="001F5AA6" w:rsidRPr="006A6AEC">
          <w:rPr>
            <w:rStyle w:val="Hyperlink"/>
            <w:sz w:val="22"/>
            <w:szCs w:val="22"/>
          </w:rPr>
          <w:t>Ellinor</w:t>
        </w:r>
        <w:proofErr w:type="spellEnd"/>
        <w:r w:rsidR="001F5AA6" w:rsidRPr="006A6AEC">
          <w:rPr>
            <w:rStyle w:val="Hyperlink"/>
            <w:sz w:val="22"/>
            <w:szCs w:val="22"/>
          </w:rPr>
          <w:t xml:space="preserve"> PT, </w:t>
        </w:r>
        <w:proofErr w:type="spellStart"/>
        <w:r w:rsidR="001F5AA6" w:rsidRPr="006A6AEC">
          <w:rPr>
            <w:rStyle w:val="Hyperlink"/>
            <w:sz w:val="22"/>
            <w:szCs w:val="22"/>
          </w:rPr>
          <w:t>Eskola</w:t>
        </w:r>
        <w:proofErr w:type="spellEnd"/>
        <w:r w:rsidR="001F5AA6" w:rsidRPr="006A6AEC">
          <w:rPr>
            <w:rStyle w:val="Hyperlink"/>
            <w:sz w:val="22"/>
            <w:szCs w:val="22"/>
          </w:rPr>
          <w:t xml:space="preserve"> M, Felix JF, </w:t>
        </w:r>
        <w:proofErr w:type="spellStart"/>
        <w:r w:rsidR="001F5AA6" w:rsidRPr="006A6AEC">
          <w:rPr>
            <w:rStyle w:val="Hyperlink"/>
            <w:sz w:val="22"/>
            <w:szCs w:val="22"/>
          </w:rPr>
          <w:t>Foras</w:t>
        </w:r>
        <w:proofErr w:type="spellEnd"/>
        <w:r w:rsidR="001F5AA6" w:rsidRPr="006A6AEC">
          <w:rPr>
            <w:rStyle w:val="Hyperlink"/>
            <w:sz w:val="22"/>
            <w:szCs w:val="22"/>
          </w:rPr>
          <w:t xml:space="preserve"> JS, Franco OH, Friberg P, </w:t>
        </w:r>
        <w:proofErr w:type="spellStart"/>
        <w:r w:rsidR="001F5AA6" w:rsidRPr="006A6AEC">
          <w:rPr>
            <w:rStyle w:val="Hyperlink"/>
            <w:sz w:val="22"/>
            <w:szCs w:val="22"/>
          </w:rPr>
          <w:t>Gademan</w:t>
        </w:r>
        <w:proofErr w:type="spellEnd"/>
        <w:r w:rsidR="001F5AA6" w:rsidRPr="006A6AEC">
          <w:rPr>
            <w:rStyle w:val="Hyperlink"/>
            <w:sz w:val="22"/>
            <w:szCs w:val="22"/>
          </w:rPr>
          <w:t xml:space="preserve"> MGJ, Geyer MA, Giedraitis V, Hartman CA, </w:t>
        </w:r>
        <w:proofErr w:type="spellStart"/>
        <w:r w:rsidR="001F5AA6" w:rsidRPr="006A6AEC">
          <w:rPr>
            <w:rStyle w:val="Hyperlink"/>
            <w:sz w:val="22"/>
            <w:szCs w:val="22"/>
          </w:rPr>
          <w:t>Hemerich</w:t>
        </w:r>
        <w:proofErr w:type="spellEnd"/>
        <w:r w:rsidR="001F5AA6" w:rsidRPr="006A6AEC">
          <w:rPr>
            <w:rStyle w:val="Hyperlink"/>
            <w:sz w:val="22"/>
            <w:szCs w:val="22"/>
          </w:rPr>
          <w:t xml:space="preserve"> D, </w:t>
        </w:r>
        <w:proofErr w:type="spellStart"/>
        <w:r w:rsidR="001F5AA6" w:rsidRPr="006A6AEC">
          <w:rPr>
            <w:rStyle w:val="Hyperlink"/>
            <w:sz w:val="22"/>
            <w:szCs w:val="22"/>
          </w:rPr>
          <w:t>Hofman</w:t>
        </w:r>
        <w:proofErr w:type="spellEnd"/>
        <w:r w:rsidR="001F5AA6" w:rsidRPr="006A6AEC">
          <w:rPr>
            <w:rStyle w:val="Hyperlink"/>
            <w:sz w:val="22"/>
            <w:szCs w:val="22"/>
          </w:rPr>
          <w:t xml:space="preserve"> A, </w:t>
        </w:r>
        <w:proofErr w:type="spellStart"/>
        <w:r w:rsidR="001F5AA6" w:rsidRPr="006A6AEC">
          <w:rPr>
            <w:rStyle w:val="Hyperlink"/>
            <w:sz w:val="22"/>
            <w:szCs w:val="22"/>
          </w:rPr>
          <w:t>Hottenga</w:t>
        </w:r>
        <w:proofErr w:type="spellEnd"/>
        <w:r w:rsidR="001F5AA6" w:rsidRPr="006A6AEC">
          <w:rPr>
            <w:rStyle w:val="Hyperlink"/>
            <w:sz w:val="22"/>
            <w:szCs w:val="22"/>
          </w:rPr>
          <w:t xml:space="preserve"> JJ, </w:t>
        </w:r>
        <w:proofErr w:type="spellStart"/>
        <w:r w:rsidR="001F5AA6" w:rsidRPr="006A6AEC">
          <w:rPr>
            <w:rStyle w:val="Hyperlink"/>
            <w:sz w:val="22"/>
            <w:szCs w:val="22"/>
          </w:rPr>
          <w:t>Huikuri</w:t>
        </w:r>
        <w:proofErr w:type="spellEnd"/>
        <w:r w:rsidR="001F5AA6" w:rsidRPr="006A6AEC">
          <w:rPr>
            <w:rStyle w:val="Hyperlink"/>
            <w:sz w:val="22"/>
            <w:szCs w:val="22"/>
          </w:rPr>
          <w:t xml:space="preserve"> H, </w:t>
        </w:r>
        <w:proofErr w:type="spellStart"/>
        <w:r w:rsidR="001F5AA6" w:rsidRPr="006A6AEC">
          <w:rPr>
            <w:rStyle w:val="Hyperlink"/>
            <w:sz w:val="22"/>
            <w:szCs w:val="22"/>
          </w:rPr>
          <w:t>Hutri-Kahonen</w:t>
        </w:r>
        <w:proofErr w:type="spellEnd"/>
        <w:r w:rsidR="001F5AA6" w:rsidRPr="006A6AEC">
          <w:rPr>
            <w:rStyle w:val="Hyperlink"/>
            <w:sz w:val="22"/>
            <w:szCs w:val="22"/>
          </w:rPr>
          <w:t xml:space="preserve"> N, </w:t>
        </w:r>
        <w:proofErr w:type="spellStart"/>
        <w:r w:rsidR="001F5AA6" w:rsidRPr="006A6AEC">
          <w:rPr>
            <w:rStyle w:val="Hyperlink"/>
            <w:sz w:val="22"/>
            <w:szCs w:val="22"/>
          </w:rPr>
          <w:t>Jouven</w:t>
        </w:r>
        <w:proofErr w:type="spellEnd"/>
        <w:r w:rsidR="001F5AA6" w:rsidRPr="006A6AEC">
          <w:rPr>
            <w:rStyle w:val="Hyperlink"/>
            <w:sz w:val="22"/>
            <w:szCs w:val="22"/>
          </w:rPr>
          <w:t xml:space="preserve"> X, </w:t>
        </w:r>
        <w:proofErr w:type="spellStart"/>
        <w:r w:rsidR="001F5AA6" w:rsidRPr="006A6AEC">
          <w:rPr>
            <w:rStyle w:val="Hyperlink"/>
            <w:sz w:val="22"/>
            <w:szCs w:val="22"/>
          </w:rPr>
          <w:t>Junttila</w:t>
        </w:r>
        <w:proofErr w:type="spellEnd"/>
        <w:r w:rsidR="001F5AA6" w:rsidRPr="006A6AEC">
          <w:rPr>
            <w:rStyle w:val="Hyperlink"/>
            <w:sz w:val="22"/>
            <w:szCs w:val="22"/>
          </w:rPr>
          <w:t xml:space="preserve"> J, </w:t>
        </w:r>
        <w:proofErr w:type="spellStart"/>
        <w:r w:rsidR="001F5AA6" w:rsidRPr="006A6AEC">
          <w:rPr>
            <w:rStyle w:val="Hyperlink"/>
            <w:sz w:val="22"/>
            <w:szCs w:val="22"/>
          </w:rPr>
          <w:t>Juonala</w:t>
        </w:r>
        <w:proofErr w:type="spellEnd"/>
        <w:r w:rsidR="001F5AA6" w:rsidRPr="006A6AEC">
          <w:rPr>
            <w:rStyle w:val="Hyperlink"/>
            <w:sz w:val="22"/>
            <w:szCs w:val="22"/>
          </w:rPr>
          <w:t xml:space="preserve"> M, </w:t>
        </w:r>
        <w:proofErr w:type="spellStart"/>
        <w:r w:rsidR="001F5AA6" w:rsidRPr="006A6AEC">
          <w:rPr>
            <w:rStyle w:val="Hyperlink"/>
            <w:sz w:val="22"/>
            <w:szCs w:val="22"/>
          </w:rPr>
          <w:t>Kiviniemi</w:t>
        </w:r>
        <w:proofErr w:type="spellEnd"/>
        <w:r w:rsidR="001F5AA6" w:rsidRPr="006A6AEC">
          <w:rPr>
            <w:rStyle w:val="Hyperlink"/>
            <w:sz w:val="22"/>
            <w:szCs w:val="22"/>
          </w:rPr>
          <w:t xml:space="preserve"> AM, Kors JA, Kumari M, Kuznetsova T, Laurie CC, </w:t>
        </w:r>
        <w:proofErr w:type="spellStart"/>
        <w:r w:rsidR="001F5AA6" w:rsidRPr="006A6AEC">
          <w:rPr>
            <w:rStyle w:val="Hyperlink"/>
            <w:sz w:val="22"/>
            <w:szCs w:val="22"/>
          </w:rPr>
          <w:t>Lefrandt</w:t>
        </w:r>
        <w:proofErr w:type="spellEnd"/>
        <w:r w:rsidR="001F5AA6" w:rsidRPr="006A6AEC">
          <w:rPr>
            <w:rStyle w:val="Hyperlink"/>
            <w:sz w:val="22"/>
            <w:szCs w:val="22"/>
          </w:rPr>
          <w:t xml:space="preserve"> JD, Li Y, Li Y, Liao D, </w:t>
        </w:r>
        <w:proofErr w:type="spellStart"/>
        <w:r w:rsidR="001F5AA6" w:rsidRPr="006A6AEC">
          <w:rPr>
            <w:rStyle w:val="Hyperlink"/>
            <w:sz w:val="22"/>
            <w:szCs w:val="22"/>
          </w:rPr>
          <w:t>Limacher</w:t>
        </w:r>
        <w:proofErr w:type="spellEnd"/>
        <w:r w:rsidR="001F5AA6" w:rsidRPr="006A6AEC">
          <w:rPr>
            <w:rStyle w:val="Hyperlink"/>
            <w:sz w:val="22"/>
            <w:szCs w:val="22"/>
          </w:rPr>
          <w:t xml:space="preserve"> MC, Lin HJ, Lindgren CM, Lubitz SA, Mahajan A, McKnight B, Zu </w:t>
        </w:r>
        <w:proofErr w:type="spellStart"/>
        <w:r w:rsidR="001F5AA6" w:rsidRPr="006A6AEC">
          <w:rPr>
            <w:rStyle w:val="Hyperlink"/>
            <w:sz w:val="22"/>
            <w:szCs w:val="22"/>
          </w:rPr>
          <w:t>Schwabedissen</w:t>
        </w:r>
        <w:proofErr w:type="spellEnd"/>
        <w:r w:rsidR="001F5AA6" w:rsidRPr="006A6AEC">
          <w:rPr>
            <w:rStyle w:val="Hyperlink"/>
            <w:sz w:val="22"/>
            <w:szCs w:val="22"/>
          </w:rPr>
          <w:t xml:space="preserve"> HM, </w:t>
        </w:r>
        <w:proofErr w:type="spellStart"/>
        <w:r w:rsidR="001F5AA6" w:rsidRPr="006A6AEC">
          <w:rPr>
            <w:rStyle w:val="Hyperlink"/>
            <w:sz w:val="22"/>
            <w:szCs w:val="22"/>
          </w:rPr>
          <w:t>Milaneschi</w:t>
        </w:r>
        <w:proofErr w:type="spellEnd"/>
        <w:r w:rsidR="001F5AA6" w:rsidRPr="006A6AEC">
          <w:rPr>
            <w:rStyle w:val="Hyperlink"/>
            <w:sz w:val="22"/>
            <w:szCs w:val="22"/>
          </w:rPr>
          <w:t xml:space="preserve"> Y, </w:t>
        </w:r>
        <w:proofErr w:type="spellStart"/>
        <w:r w:rsidR="001F5AA6" w:rsidRPr="006A6AEC">
          <w:rPr>
            <w:rStyle w:val="Hyperlink"/>
            <w:sz w:val="22"/>
            <w:szCs w:val="22"/>
          </w:rPr>
          <w:t>Mononen</w:t>
        </w:r>
        <w:proofErr w:type="spellEnd"/>
        <w:r w:rsidR="001F5AA6" w:rsidRPr="006A6AEC">
          <w:rPr>
            <w:rStyle w:val="Hyperlink"/>
            <w:sz w:val="22"/>
            <w:szCs w:val="22"/>
          </w:rPr>
          <w:t xml:space="preserve"> N, Morris AP, </w:t>
        </w:r>
        <w:proofErr w:type="spellStart"/>
        <w:r w:rsidR="001F5AA6" w:rsidRPr="006A6AEC">
          <w:rPr>
            <w:rStyle w:val="Hyperlink"/>
            <w:sz w:val="22"/>
            <w:szCs w:val="22"/>
          </w:rPr>
          <w:t>Nalls</w:t>
        </w:r>
        <w:proofErr w:type="spellEnd"/>
        <w:r w:rsidR="001F5AA6" w:rsidRPr="006A6AEC">
          <w:rPr>
            <w:rStyle w:val="Hyperlink"/>
            <w:sz w:val="22"/>
            <w:szCs w:val="22"/>
          </w:rPr>
          <w:t xml:space="preserve"> MA, Navis G, </w:t>
        </w:r>
        <w:proofErr w:type="spellStart"/>
        <w:r w:rsidR="001F5AA6" w:rsidRPr="006A6AEC">
          <w:rPr>
            <w:rStyle w:val="Hyperlink"/>
            <w:sz w:val="22"/>
            <w:szCs w:val="22"/>
          </w:rPr>
          <w:t>Neijts</w:t>
        </w:r>
        <w:proofErr w:type="spellEnd"/>
        <w:r w:rsidR="001F5AA6" w:rsidRPr="006A6AEC">
          <w:rPr>
            <w:rStyle w:val="Hyperlink"/>
            <w:sz w:val="22"/>
            <w:szCs w:val="22"/>
          </w:rPr>
          <w:t xml:space="preserve"> M, </w:t>
        </w:r>
        <w:proofErr w:type="spellStart"/>
        <w:r w:rsidR="001F5AA6" w:rsidRPr="006A6AEC">
          <w:rPr>
            <w:rStyle w:val="Hyperlink"/>
            <w:sz w:val="22"/>
            <w:szCs w:val="22"/>
          </w:rPr>
          <w:t>Nikus</w:t>
        </w:r>
        <w:proofErr w:type="spellEnd"/>
        <w:r w:rsidR="001F5AA6" w:rsidRPr="006A6AEC">
          <w:rPr>
            <w:rStyle w:val="Hyperlink"/>
            <w:sz w:val="22"/>
            <w:szCs w:val="22"/>
          </w:rPr>
          <w:t xml:space="preserve"> K, North KE, O’Connor DT, </w:t>
        </w:r>
        <w:proofErr w:type="spellStart"/>
        <w:r w:rsidR="001F5AA6" w:rsidRPr="006A6AEC">
          <w:rPr>
            <w:rStyle w:val="Hyperlink"/>
            <w:sz w:val="22"/>
            <w:szCs w:val="22"/>
          </w:rPr>
          <w:t>Ormel</w:t>
        </w:r>
        <w:proofErr w:type="spellEnd"/>
        <w:r w:rsidR="001F5AA6" w:rsidRPr="006A6AEC">
          <w:rPr>
            <w:rStyle w:val="Hyperlink"/>
            <w:sz w:val="22"/>
            <w:szCs w:val="22"/>
          </w:rPr>
          <w:t xml:space="preserve"> J, </w:t>
        </w:r>
        <w:proofErr w:type="spellStart"/>
        <w:r w:rsidR="001F5AA6" w:rsidRPr="006A6AEC">
          <w:rPr>
            <w:rStyle w:val="Hyperlink"/>
            <w:sz w:val="22"/>
            <w:szCs w:val="22"/>
          </w:rPr>
          <w:t>Perz</w:t>
        </w:r>
        <w:proofErr w:type="spellEnd"/>
        <w:r w:rsidR="001F5AA6" w:rsidRPr="006A6AEC">
          <w:rPr>
            <w:rStyle w:val="Hyperlink"/>
            <w:sz w:val="22"/>
            <w:szCs w:val="22"/>
          </w:rPr>
          <w:t xml:space="preserve"> S, Peters A, Psaty BM, </w:t>
        </w:r>
        <w:proofErr w:type="spellStart"/>
        <w:r w:rsidR="001F5AA6" w:rsidRPr="006A6AEC">
          <w:rPr>
            <w:rStyle w:val="Hyperlink"/>
            <w:sz w:val="22"/>
            <w:szCs w:val="22"/>
          </w:rPr>
          <w:t>Raitakari</w:t>
        </w:r>
        <w:proofErr w:type="spellEnd"/>
        <w:r w:rsidR="001F5AA6" w:rsidRPr="006A6AEC">
          <w:rPr>
            <w:rStyle w:val="Hyperlink"/>
            <w:sz w:val="22"/>
            <w:szCs w:val="22"/>
          </w:rPr>
          <w:t xml:space="preserve"> OT, </w:t>
        </w:r>
        <w:proofErr w:type="spellStart"/>
        <w:r w:rsidR="001F5AA6" w:rsidRPr="006A6AEC">
          <w:rPr>
            <w:rStyle w:val="Hyperlink"/>
            <w:sz w:val="22"/>
            <w:szCs w:val="22"/>
          </w:rPr>
          <w:t>Risbrough</w:t>
        </w:r>
        <w:proofErr w:type="spellEnd"/>
        <w:r w:rsidR="001F5AA6" w:rsidRPr="006A6AEC">
          <w:rPr>
            <w:rStyle w:val="Hyperlink"/>
            <w:sz w:val="22"/>
            <w:szCs w:val="22"/>
          </w:rPr>
          <w:t xml:space="preserve"> VB, Sinner MF, Siscovick D, Smith JH, Smith NL, Soliman EZ, </w:t>
        </w:r>
        <w:proofErr w:type="spellStart"/>
        <w:r w:rsidR="001F5AA6" w:rsidRPr="006A6AEC">
          <w:rPr>
            <w:rStyle w:val="Hyperlink"/>
            <w:sz w:val="22"/>
            <w:szCs w:val="22"/>
          </w:rPr>
          <w:t>Sottodehnia</w:t>
        </w:r>
        <w:proofErr w:type="spellEnd"/>
        <w:r w:rsidR="001F5AA6" w:rsidRPr="006A6AEC">
          <w:rPr>
            <w:rStyle w:val="Hyperlink"/>
            <w:sz w:val="22"/>
            <w:szCs w:val="22"/>
          </w:rPr>
          <w:t xml:space="preserve"> N, </w:t>
        </w:r>
        <w:proofErr w:type="spellStart"/>
        <w:r w:rsidR="001F5AA6" w:rsidRPr="006A6AEC">
          <w:rPr>
            <w:rStyle w:val="Hyperlink"/>
            <w:sz w:val="22"/>
            <w:szCs w:val="22"/>
          </w:rPr>
          <w:t>Staessen</w:t>
        </w:r>
        <w:proofErr w:type="spellEnd"/>
        <w:r w:rsidR="001F5AA6" w:rsidRPr="006A6AEC">
          <w:rPr>
            <w:rStyle w:val="Hyperlink"/>
            <w:sz w:val="22"/>
            <w:szCs w:val="22"/>
          </w:rPr>
          <w:t xml:space="preserve"> JA, Stein PK, </w:t>
        </w:r>
        <w:proofErr w:type="spellStart"/>
        <w:r w:rsidR="001F5AA6" w:rsidRPr="006A6AEC">
          <w:rPr>
            <w:rStyle w:val="Hyperlink"/>
            <w:sz w:val="22"/>
            <w:szCs w:val="22"/>
          </w:rPr>
          <w:t>Stilp</w:t>
        </w:r>
        <w:proofErr w:type="spellEnd"/>
        <w:r w:rsidR="001F5AA6" w:rsidRPr="006A6AEC">
          <w:rPr>
            <w:rStyle w:val="Hyperlink"/>
            <w:sz w:val="22"/>
            <w:szCs w:val="22"/>
          </w:rPr>
          <w:t xml:space="preserve"> AM, </w:t>
        </w:r>
        <w:proofErr w:type="spellStart"/>
        <w:r w:rsidR="001F5AA6" w:rsidRPr="006A6AEC">
          <w:rPr>
            <w:rStyle w:val="Hyperlink"/>
            <w:sz w:val="22"/>
            <w:szCs w:val="22"/>
          </w:rPr>
          <w:t>Stolarz-Skrzypek</w:t>
        </w:r>
        <w:proofErr w:type="spellEnd"/>
        <w:r w:rsidR="001F5AA6" w:rsidRPr="006A6AEC">
          <w:rPr>
            <w:rStyle w:val="Hyperlink"/>
            <w:sz w:val="22"/>
            <w:szCs w:val="22"/>
          </w:rPr>
          <w:t xml:space="preserve"> K, Strauch K, Sundstrom J, </w:t>
        </w:r>
        <w:proofErr w:type="spellStart"/>
        <w:r w:rsidR="001F5AA6" w:rsidRPr="006A6AEC">
          <w:rPr>
            <w:rStyle w:val="Hyperlink"/>
            <w:sz w:val="22"/>
            <w:szCs w:val="22"/>
          </w:rPr>
          <w:t>Sweene</w:t>
        </w:r>
        <w:proofErr w:type="spellEnd"/>
        <w:r w:rsidR="001F5AA6" w:rsidRPr="006A6AEC">
          <w:rPr>
            <w:rStyle w:val="Hyperlink"/>
            <w:sz w:val="22"/>
            <w:szCs w:val="22"/>
          </w:rPr>
          <w:t xml:space="preserve"> CA, </w:t>
        </w:r>
        <w:proofErr w:type="spellStart"/>
        <w:r w:rsidR="001F5AA6" w:rsidRPr="006A6AEC">
          <w:rPr>
            <w:rStyle w:val="Hyperlink"/>
            <w:sz w:val="22"/>
            <w:szCs w:val="22"/>
          </w:rPr>
          <w:t>Syvanen</w:t>
        </w:r>
        <w:proofErr w:type="spellEnd"/>
        <w:r w:rsidR="001F5AA6" w:rsidRPr="006A6AEC">
          <w:rPr>
            <w:rStyle w:val="Hyperlink"/>
            <w:sz w:val="22"/>
            <w:szCs w:val="22"/>
          </w:rPr>
          <w:t xml:space="preserve"> AC, Tardif JC, Taylor KD, </w:t>
        </w:r>
        <w:proofErr w:type="spellStart"/>
        <w:r w:rsidR="001F5AA6" w:rsidRPr="006A6AEC">
          <w:rPr>
            <w:rStyle w:val="Hyperlink"/>
            <w:sz w:val="22"/>
            <w:szCs w:val="22"/>
          </w:rPr>
          <w:t>Teumer</w:t>
        </w:r>
        <w:proofErr w:type="spellEnd"/>
        <w:r w:rsidR="001F5AA6" w:rsidRPr="006A6AEC">
          <w:rPr>
            <w:rStyle w:val="Hyperlink"/>
            <w:sz w:val="22"/>
            <w:szCs w:val="22"/>
          </w:rPr>
          <w:t xml:space="preserve"> A, Thornton TA, Tinker LE, </w:t>
        </w:r>
        <w:proofErr w:type="spellStart"/>
        <w:r w:rsidR="001F5AA6" w:rsidRPr="006A6AEC">
          <w:rPr>
            <w:rStyle w:val="Hyperlink"/>
            <w:sz w:val="22"/>
            <w:szCs w:val="22"/>
          </w:rPr>
          <w:t>Uitterlinden</w:t>
        </w:r>
        <w:proofErr w:type="spellEnd"/>
        <w:r w:rsidR="001F5AA6" w:rsidRPr="006A6AEC">
          <w:rPr>
            <w:rStyle w:val="Hyperlink"/>
            <w:sz w:val="22"/>
            <w:szCs w:val="22"/>
          </w:rPr>
          <w:t xml:space="preserve"> AG, van </w:t>
        </w:r>
        <w:proofErr w:type="spellStart"/>
        <w:r w:rsidR="001F5AA6" w:rsidRPr="006A6AEC">
          <w:rPr>
            <w:rStyle w:val="Hyperlink"/>
            <w:sz w:val="22"/>
            <w:szCs w:val="22"/>
          </w:rPr>
          <w:t>Setten</w:t>
        </w:r>
        <w:proofErr w:type="spellEnd"/>
        <w:r w:rsidR="001F5AA6" w:rsidRPr="006A6AEC">
          <w:rPr>
            <w:rStyle w:val="Hyperlink"/>
            <w:sz w:val="22"/>
            <w:szCs w:val="22"/>
          </w:rPr>
          <w:t xml:space="preserve"> J, Voss A, </w:t>
        </w:r>
        <w:proofErr w:type="spellStart"/>
        <w:r w:rsidR="001F5AA6" w:rsidRPr="006A6AEC">
          <w:rPr>
            <w:rStyle w:val="Hyperlink"/>
            <w:sz w:val="22"/>
            <w:szCs w:val="22"/>
          </w:rPr>
          <w:t>Walderberger</w:t>
        </w:r>
        <w:proofErr w:type="spellEnd"/>
        <w:r w:rsidR="001F5AA6" w:rsidRPr="006A6AEC">
          <w:rPr>
            <w:rStyle w:val="Hyperlink"/>
            <w:sz w:val="22"/>
            <w:szCs w:val="22"/>
          </w:rPr>
          <w:t xml:space="preserve"> M, Wilhelmsen KC, Willemsen G, Wong Q, Zhang ZM, </w:t>
        </w:r>
        <w:proofErr w:type="spellStart"/>
        <w:r w:rsidR="001F5AA6" w:rsidRPr="006A6AEC">
          <w:rPr>
            <w:rStyle w:val="Hyperlink"/>
            <w:sz w:val="22"/>
            <w:szCs w:val="22"/>
          </w:rPr>
          <w:t>Zonderman</w:t>
        </w:r>
        <w:proofErr w:type="spellEnd"/>
        <w:r w:rsidR="001F5AA6" w:rsidRPr="006A6AEC">
          <w:rPr>
            <w:rStyle w:val="Hyperlink"/>
            <w:sz w:val="22"/>
            <w:szCs w:val="22"/>
          </w:rPr>
          <w:t xml:space="preserve"> AB, </w:t>
        </w:r>
        <w:proofErr w:type="spellStart"/>
        <w:r w:rsidR="001F5AA6" w:rsidRPr="006A6AEC">
          <w:rPr>
            <w:rStyle w:val="Hyperlink"/>
            <w:sz w:val="22"/>
            <w:szCs w:val="22"/>
          </w:rPr>
          <w:t>Cusi</w:t>
        </w:r>
        <w:proofErr w:type="spellEnd"/>
        <w:r w:rsidR="001F5AA6" w:rsidRPr="006A6AEC">
          <w:rPr>
            <w:rStyle w:val="Hyperlink"/>
            <w:sz w:val="22"/>
            <w:szCs w:val="22"/>
          </w:rPr>
          <w:t xml:space="preserve"> D, Evens MK, </w:t>
        </w:r>
        <w:proofErr w:type="spellStart"/>
        <w:r w:rsidR="001F5AA6" w:rsidRPr="006A6AEC">
          <w:rPr>
            <w:rStyle w:val="Hyperlink"/>
            <w:sz w:val="22"/>
            <w:szCs w:val="22"/>
          </w:rPr>
          <w:t>Greiser</w:t>
        </w:r>
        <w:proofErr w:type="spellEnd"/>
        <w:r w:rsidR="001F5AA6" w:rsidRPr="006A6AEC">
          <w:rPr>
            <w:rStyle w:val="Hyperlink"/>
            <w:sz w:val="22"/>
            <w:szCs w:val="22"/>
          </w:rPr>
          <w:t xml:space="preserve"> HK, van der </w:t>
        </w:r>
        <w:proofErr w:type="spellStart"/>
        <w:r w:rsidR="001F5AA6" w:rsidRPr="006A6AEC">
          <w:rPr>
            <w:rStyle w:val="Hyperlink"/>
            <w:sz w:val="22"/>
            <w:szCs w:val="22"/>
          </w:rPr>
          <w:t>Harst</w:t>
        </w:r>
        <w:proofErr w:type="spellEnd"/>
        <w:r w:rsidR="001F5AA6" w:rsidRPr="006A6AEC">
          <w:rPr>
            <w:rStyle w:val="Hyperlink"/>
            <w:sz w:val="22"/>
            <w:szCs w:val="22"/>
          </w:rPr>
          <w:t xml:space="preserve"> P, Hassan M, </w:t>
        </w:r>
        <w:proofErr w:type="spellStart"/>
        <w:r w:rsidR="001F5AA6" w:rsidRPr="006A6AEC">
          <w:rPr>
            <w:rStyle w:val="Hyperlink"/>
            <w:sz w:val="22"/>
            <w:szCs w:val="22"/>
          </w:rPr>
          <w:t>Ingelsson</w:t>
        </w:r>
        <w:proofErr w:type="spellEnd"/>
        <w:r w:rsidR="001F5AA6" w:rsidRPr="006A6AEC">
          <w:rPr>
            <w:rStyle w:val="Hyperlink"/>
            <w:sz w:val="22"/>
            <w:szCs w:val="22"/>
          </w:rPr>
          <w:t xml:space="preserve"> E, </w:t>
        </w:r>
        <w:proofErr w:type="spellStart"/>
        <w:r w:rsidR="001F5AA6" w:rsidRPr="006A6AEC">
          <w:rPr>
            <w:rStyle w:val="Hyperlink"/>
            <w:sz w:val="22"/>
            <w:szCs w:val="22"/>
          </w:rPr>
          <w:t>Jarvelin</w:t>
        </w:r>
        <w:proofErr w:type="spellEnd"/>
        <w:r w:rsidR="001F5AA6" w:rsidRPr="006A6AEC">
          <w:rPr>
            <w:rStyle w:val="Hyperlink"/>
            <w:sz w:val="22"/>
            <w:szCs w:val="22"/>
          </w:rPr>
          <w:t xml:space="preserve"> MR, </w:t>
        </w:r>
        <w:proofErr w:type="spellStart"/>
        <w:r w:rsidR="001F5AA6" w:rsidRPr="006A6AEC">
          <w:rPr>
            <w:rStyle w:val="Hyperlink"/>
            <w:sz w:val="22"/>
            <w:szCs w:val="22"/>
          </w:rPr>
          <w:t>Kaab</w:t>
        </w:r>
        <w:proofErr w:type="spellEnd"/>
        <w:r w:rsidR="001F5AA6" w:rsidRPr="006A6AEC">
          <w:rPr>
            <w:rStyle w:val="Hyperlink"/>
            <w:sz w:val="22"/>
            <w:szCs w:val="22"/>
          </w:rPr>
          <w:t xml:space="preserve"> S, </w:t>
        </w:r>
        <w:proofErr w:type="spellStart"/>
        <w:r w:rsidR="001F5AA6" w:rsidRPr="006A6AEC">
          <w:rPr>
            <w:rStyle w:val="Hyperlink"/>
            <w:sz w:val="22"/>
            <w:szCs w:val="22"/>
          </w:rPr>
          <w:t>Kahonen</w:t>
        </w:r>
        <w:proofErr w:type="spellEnd"/>
        <w:r w:rsidR="001F5AA6" w:rsidRPr="006A6AEC">
          <w:rPr>
            <w:rStyle w:val="Hyperlink"/>
            <w:sz w:val="22"/>
            <w:szCs w:val="22"/>
          </w:rPr>
          <w:t xml:space="preserve"> M, </w:t>
        </w:r>
        <w:proofErr w:type="spellStart"/>
        <w:r w:rsidR="001F5AA6" w:rsidRPr="006A6AEC">
          <w:rPr>
            <w:rStyle w:val="Hyperlink"/>
            <w:sz w:val="22"/>
            <w:szCs w:val="22"/>
          </w:rPr>
          <w:t>Kivimaki</w:t>
        </w:r>
        <w:proofErr w:type="spellEnd"/>
        <w:r w:rsidR="001F5AA6" w:rsidRPr="006A6AEC">
          <w:rPr>
            <w:rStyle w:val="Hyperlink"/>
            <w:sz w:val="22"/>
            <w:szCs w:val="22"/>
          </w:rPr>
          <w:t xml:space="preserve"> M, </w:t>
        </w:r>
        <w:proofErr w:type="spellStart"/>
        <w:r w:rsidR="001F5AA6" w:rsidRPr="006A6AEC">
          <w:rPr>
            <w:rStyle w:val="Hyperlink"/>
            <w:sz w:val="22"/>
            <w:szCs w:val="22"/>
          </w:rPr>
          <w:t>Kooperberg</w:t>
        </w:r>
        <w:proofErr w:type="spellEnd"/>
        <w:r w:rsidR="001F5AA6" w:rsidRPr="006A6AEC">
          <w:rPr>
            <w:rStyle w:val="Hyperlink"/>
            <w:sz w:val="22"/>
            <w:szCs w:val="22"/>
          </w:rPr>
          <w:t xml:space="preserve"> C, </w:t>
        </w:r>
        <w:proofErr w:type="spellStart"/>
        <w:r w:rsidR="001F5AA6" w:rsidRPr="006A6AEC">
          <w:rPr>
            <w:rStyle w:val="Hyperlink"/>
            <w:sz w:val="22"/>
            <w:szCs w:val="22"/>
          </w:rPr>
          <w:t>Kuh</w:t>
        </w:r>
        <w:proofErr w:type="spellEnd"/>
        <w:r w:rsidR="001F5AA6" w:rsidRPr="006A6AEC">
          <w:rPr>
            <w:rStyle w:val="Hyperlink"/>
            <w:sz w:val="22"/>
            <w:szCs w:val="22"/>
          </w:rPr>
          <w:t xml:space="preserve"> D, </w:t>
        </w:r>
        <w:proofErr w:type="spellStart"/>
        <w:r w:rsidR="001F5AA6" w:rsidRPr="006A6AEC">
          <w:rPr>
            <w:rStyle w:val="Hyperlink"/>
            <w:sz w:val="22"/>
            <w:szCs w:val="22"/>
          </w:rPr>
          <w:t>Lehtimaki</w:t>
        </w:r>
        <w:proofErr w:type="spellEnd"/>
        <w:r w:rsidR="001F5AA6" w:rsidRPr="006A6AEC">
          <w:rPr>
            <w:rStyle w:val="Hyperlink"/>
            <w:sz w:val="22"/>
            <w:szCs w:val="22"/>
          </w:rPr>
          <w:t xml:space="preserve"> T, Lind L, </w:t>
        </w:r>
        <w:proofErr w:type="spellStart"/>
        <w:r w:rsidR="001F5AA6" w:rsidRPr="006A6AEC">
          <w:rPr>
            <w:rStyle w:val="Hyperlink"/>
            <w:sz w:val="22"/>
            <w:szCs w:val="22"/>
          </w:rPr>
          <w:t>Nivergelt</w:t>
        </w:r>
        <w:proofErr w:type="spellEnd"/>
        <w:r w:rsidR="001F5AA6" w:rsidRPr="006A6AEC">
          <w:rPr>
            <w:rStyle w:val="Hyperlink"/>
            <w:sz w:val="22"/>
            <w:szCs w:val="22"/>
          </w:rPr>
          <w:t xml:space="preserve"> CM, O’Donnell CJ, </w:t>
        </w:r>
        <w:proofErr w:type="spellStart"/>
        <w:r w:rsidR="001F5AA6" w:rsidRPr="006A6AEC">
          <w:rPr>
            <w:rStyle w:val="Hyperlink"/>
            <w:sz w:val="22"/>
            <w:szCs w:val="22"/>
          </w:rPr>
          <w:t>Oldehinkel</w:t>
        </w:r>
        <w:proofErr w:type="spellEnd"/>
        <w:r w:rsidR="001F5AA6" w:rsidRPr="006A6AEC">
          <w:rPr>
            <w:rStyle w:val="Hyperlink"/>
            <w:sz w:val="22"/>
            <w:szCs w:val="22"/>
          </w:rPr>
          <w:t xml:space="preserve"> AJ, </w:t>
        </w:r>
        <w:proofErr w:type="spellStart"/>
        <w:r w:rsidR="001F5AA6" w:rsidRPr="006A6AEC">
          <w:rPr>
            <w:rStyle w:val="Hyperlink"/>
            <w:sz w:val="22"/>
            <w:szCs w:val="22"/>
          </w:rPr>
          <w:t>Pennninx</w:t>
        </w:r>
        <w:proofErr w:type="spellEnd"/>
        <w:r w:rsidR="001F5AA6" w:rsidRPr="006A6AEC">
          <w:rPr>
            <w:rStyle w:val="Hyperlink"/>
            <w:sz w:val="22"/>
            <w:szCs w:val="22"/>
          </w:rPr>
          <w:t xml:space="preserve"> B, Reiner AP, </w:t>
        </w:r>
        <w:proofErr w:type="spellStart"/>
        <w:r w:rsidR="001F5AA6" w:rsidRPr="006A6AEC">
          <w:rPr>
            <w:rStyle w:val="Hyperlink"/>
            <w:sz w:val="22"/>
            <w:szCs w:val="22"/>
          </w:rPr>
          <w:t>Riese</w:t>
        </w:r>
        <w:proofErr w:type="spellEnd"/>
        <w:r w:rsidR="001F5AA6" w:rsidRPr="006A6AEC">
          <w:rPr>
            <w:rStyle w:val="Hyperlink"/>
            <w:sz w:val="22"/>
            <w:szCs w:val="22"/>
          </w:rPr>
          <w:t xml:space="preserve"> H, van </w:t>
        </w:r>
        <w:proofErr w:type="spellStart"/>
        <w:r w:rsidR="001F5AA6" w:rsidRPr="006A6AEC">
          <w:rPr>
            <w:rStyle w:val="Hyperlink"/>
            <w:sz w:val="22"/>
            <w:szCs w:val="22"/>
          </w:rPr>
          <w:t>Roon</w:t>
        </w:r>
        <w:proofErr w:type="spellEnd"/>
        <w:r w:rsidR="001F5AA6" w:rsidRPr="006A6AEC">
          <w:rPr>
            <w:rStyle w:val="Hyperlink"/>
            <w:sz w:val="22"/>
            <w:szCs w:val="22"/>
          </w:rPr>
          <w:t xml:space="preserve"> AM, </w:t>
        </w:r>
        <w:proofErr w:type="spellStart"/>
        <w:r w:rsidR="001F5AA6" w:rsidRPr="006A6AEC">
          <w:rPr>
            <w:rStyle w:val="Hyperlink"/>
            <w:sz w:val="22"/>
            <w:szCs w:val="22"/>
          </w:rPr>
          <w:t>Rioux</w:t>
        </w:r>
        <w:proofErr w:type="spellEnd"/>
        <w:r w:rsidR="001F5AA6" w:rsidRPr="006A6AEC">
          <w:rPr>
            <w:rStyle w:val="Hyperlink"/>
            <w:sz w:val="22"/>
            <w:szCs w:val="22"/>
          </w:rPr>
          <w:t xml:space="preserve"> JD, Rotter JI, Stricker BH, </w:t>
        </w:r>
        <w:proofErr w:type="spellStart"/>
        <w:r w:rsidR="001F5AA6" w:rsidRPr="006A6AEC">
          <w:rPr>
            <w:rStyle w:val="Hyperlink"/>
            <w:sz w:val="22"/>
            <w:szCs w:val="22"/>
          </w:rPr>
          <w:t>Tiemeir</w:t>
        </w:r>
        <w:proofErr w:type="spellEnd"/>
        <w:r w:rsidR="001F5AA6" w:rsidRPr="006A6AEC">
          <w:rPr>
            <w:rStyle w:val="Hyperlink"/>
            <w:sz w:val="22"/>
            <w:szCs w:val="22"/>
          </w:rPr>
          <w:t xml:space="preserve"> H, </w:t>
        </w:r>
        <w:proofErr w:type="spellStart"/>
        <w:r w:rsidR="001F5AA6" w:rsidRPr="006A6AEC">
          <w:rPr>
            <w:rStyle w:val="Hyperlink"/>
            <w:sz w:val="22"/>
            <w:szCs w:val="22"/>
          </w:rPr>
          <w:t>Vrijkotte</w:t>
        </w:r>
        <w:proofErr w:type="spellEnd"/>
        <w:r w:rsidR="001F5AA6" w:rsidRPr="006A6AEC">
          <w:rPr>
            <w:rStyle w:val="Hyperlink"/>
            <w:sz w:val="22"/>
            <w:szCs w:val="22"/>
          </w:rPr>
          <w:t xml:space="preserve"> TGM, </w:t>
        </w:r>
        <w:proofErr w:type="spellStart"/>
        <w:r w:rsidR="001F5AA6" w:rsidRPr="006A6AEC">
          <w:rPr>
            <w:rStyle w:val="Hyperlink"/>
            <w:sz w:val="22"/>
            <w:szCs w:val="22"/>
          </w:rPr>
          <w:t>Asselbergs</w:t>
        </w:r>
        <w:proofErr w:type="spellEnd"/>
        <w:r w:rsidR="001F5AA6" w:rsidRPr="006A6AEC">
          <w:rPr>
            <w:rStyle w:val="Hyperlink"/>
            <w:sz w:val="22"/>
            <w:szCs w:val="22"/>
          </w:rPr>
          <w:t xml:space="preserve"> FW, </w:t>
        </w:r>
        <w:proofErr w:type="spellStart"/>
        <w:r w:rsidR="001F5AA6" w:rsidRPr="006A6AEC">
          <w:rPr>
            <w:rStyle w:val="Hyperlink"/>
            <w:sz w:val="22"/>
            <w:szCs w:val="22"/>
          </w:rPr>
          <w:t>Brundel</w:t>
        </w:r>
        <w:proofErr w:type="spellEnd"/>
        <w:r w:rsidR="001F5AA6" w:rsidRPr="006A6AEC">
          <w:rPr>
            <w:rStyle w:val="Hyperlink"/>
            <w:sz w:val="22"/>
            <w:szCs w:val="22"/>
          </w:rPr>
          <w:t xml:space="preserve"> BJJM, </w:t>
        </w:r>
        <w:proofErr w:type="spellStart"/>
        <w:r w:rsidR="001F5AA6" w:rsidRPr="006A6AEC">
          <w:rPr>
            <w:rStyle w:val="Hyperlink"/>
            <w:sz w:val="22"/>
            <w:szCs w:val="22"/>
          </w:rPr>
          <w:t>Whitsel</w:t>
        </w:r>
        <w:proofErr w:type="spellEnd"/>
        <w:r w:rsidR="001F5AA6" w:rsidRPr="006A6AEC">
          <w:rPr>
            <w:rStyle w:val="Hyperlink"/>
            <w:sz w:val="22"/>
            <w:szCs w:val="22"/>
          </w:rPr>
          <w:t xml:space="preserve"> EA, den Hoed M, </w:t>
        </w:r>
        <w:proofErr w:type="spellStart"/>
        <w:r w:rsidR="001F5AA6" w:rsidRPr="006A6AEC">
          <w:rPr>
            <w:rStyle w:val="Hyperlink"/>
            <w:sz w:val="22"/>
            <w:szCs w:val="22"/>
          </w:rPr>
          <w:t>Snieder</w:t>
        </w:r>
        <w:proofErr w:type="spellEnd"/>
        <w:r w:rsidR="001F5AA6" w:rsidRPr="006A6AEC">
          <w:rPr>
            <w:rStyle w:val="Hyperlink"/>
            <w:sz w:val="22"/>
            <w:szCs w:val="22"/>
          </w:rPr>
          <w:t xml:space="preserve"> H, de </w:t>
        </w:r>
        <w:proofErr w:type="spellStart"/>
        <w:r w:rsidR="001F5AA6" w:rsidRPr="006A6AEC">
          <w:rPr>
            <w:rStyle w:val="Hyperlink"/>
            <w:sz w:val="22"/>
            <w:szCs w:val="22"/>
          </w:rPr>
          <w:t>Geus</w:t>
        </w:r>
        <w:proofErr w:type="spellEnd"/>
        <w:r w:rsidR="001F5AA6" w:rsidRPr="006A6AEC">
          <w:rPr>
            <w:rStyle w:val="Hyperlink"/>
            <w:sz w:val="22"/>
            <w:szCs w:val="22"/>
          </w:rPr>
          <w:t xml:space="preserve"> EJC. Genetic loci associated with heart rate variability and their effects on cardiac disease risk. </w:t>
        </w:r>
        <w:r w:rsidR="001F5AA6" w:rsidRPr="006A6AEC">
          <w:rPr>
            <w:rStyle w:val="Hyperlink"/>
            <w:i/>
            <w:sz w:val="22"/>
            <w:szCs w:val="22"/>
          </w:rPr>
          <w:t xml:space="preserve">Nat </w:t>
        </w:r>
        <w:proofErr w:type="spellStart"/>
        <w:r w:rsidR="001F5AA6" w:rsidRPr="006A6AEC">
          <w:rPr>
            <w:rStyle w:val="Hyperlink"/>
            <w:i/>
            <w:sz w:val="22"/>
            <w:szCs w:val="22"/>
          </w:rPr>
          <w:t>Commun</w:t>
        </w:r>
        <w:proofErr w:type="spellEnd"/>
        <w:r w:rsidR="001F5AA6" w:rsidRPr="006A6AEC">
          <w:rPr>
            <w:rStyle w:val="Hyperlink"/>
            <w:sz w:val="22"/>
            <w:szCs w:val="22"/>
          </w:rPr>
          <w:t xml:space="preserve">. </w:t>
        </w:r>
        <w:proofErr w:type="gramStart"/>
        <w:r w:rsidR="001F5AA6" w:rsidRPr="006A6AEC">
          <w:rPr>
            <w:rStyle w:val="Hyperlink"/>
            <w:sz w:val="22"/>
            <w:szCs w:val="22"/>
          </w:rPr>
          <w:t>2017;8:15805</w:t>
        </w:r>
        <w:proofErr w:type="gramEnd"/>
        <w:r w:rsidR="001F5AA6" w:rsidRPr="006A6AEC">
          <w:rPr>
            <w:rStyle w:val="Hyperlink"/>
            <w:sz w:val="22"/>
            <w:szCs w:val="22"/>
          </w:rPr>
          <w:t xml:space="preserve">. </w:t>
        </w:r>
        <w:proofErr w:type="spellStart"/>
        <w:r w:rsidR="001F5AA6" w:rsidRPr="006A6AEC">
          <w:rPr>
            <w:rStyle w:val="Hyperlink"/>
            <w:sz w:val="22"/>
            <w:szCs w:val="22"/>
          </w:rPr>
          <w:t>doi</w:t>
        </w:r>
        <w:proofErr w:type="spellEnd"/>
        <w:r w:rsidR="001F5AA6" w:rsidRPr="006A6AEC">
          <w:rPr>
            <w:rStyle w:val="Hyperlink"/>
            <w:sz w:val="22"/>
            <w:szCs w:val="22"/>
          </w:rPr>
          <w:t>: 10.1038/ncomms15805.</w:t>
        </w:r>
      </w:hyperlink>
    </w:p>
    <w:p w14:paraId="2B7B985C" w14:textId="77777777" w:rsidR="0067762C" w:rsidRPr="006A6AEC" w:rsidRDefault="0067762C" w:rsidP="0067762C">
      <w:pPr>
        <w:ind w:left="360"/>
        <w:rPr>
          <w:bCs/>
          <w:sz w:val="22"/>
          <w:szCs w:val="22"/>
        </w:rPr>
      </w:pPr>
    </w:p>
    <w:p w14:paraId="3F90C981" w14:textId="77777777" w:rsidR="00B80795" w:rsidRDefault="00F5329F" w:rsidP="00C35693">
      <w:pPr>
        <w:numPr>
          <w:ilvl w:val="0"/>
          <w:numId w:val="29"/>
        </w:numPr>
        <w:rPr>
          <w:sz w:val="22"/>
          <w:szCs w:val="22"/>
        </w:rPr>
      </w:pPr>
      <w:hyperlink r:id="rId667" w:history="1">
        <w:r w:rsidR="00435361">
          <w:rPr>
            <w:rStyle w:val="Hyperlink"/>
            <w:sz w:val="22"/>
            <w:szCs w:val="22"/>
          </w:rPr>
          <w:t xml:space="preserve">Heckbert SR, Post W, Pearson GD, Arnett DK, Gomes AS, </w:t>
        </w:r>
        <w:proofErr w:type="spellStart"/>
        <w:r w:rsidR="00435361">
          <w:rPr>
            <w:rStyle w:val="Hyperlink"/>
            <w:sz w:val="22"/>
            <w:szCs w:val="22"/>
          </w:rPr>
          <w:t>Jerosch</w:t>
        </w:r>
        <w:proofErr w:type="spellEnd"/>
        <w:r w:rsidR="00435361">
          <w:rPr>
            <w:rStyle w:val="Hyperlink"/>
            <w:sz w:val="22"/>
            <w:szCs w:val="22"/>
          </w:rPr>
          <w:t xml:space="preserve">-Herold M, Hundley WG, Lima JA, Bluemke DA. Traditional Cardiovascular Risk Factors in Relation to Left Ventricular Mass, Volume, and Systolic Function by Cardiac Magnetic Resonance Imaging: The Multiethnic Study of Atherosclerosis.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i/>
            <w:iCs/>
            <w:sz w:val="22"/>
            <w:szCs w:val="22"/>
          </w:rPr>
          <w:t xml:space="preserve">. </w:t>
        </w:r>
        <w:r w:rsidR="00435361">
          <w:rPr>
            <w:rStyle w:val="Hyperlink"/>
            <w:sz w:val="22"/>
            <w:szCs w:val="22"/>
          </w:rPr>
          <w:t>2006;48(11):2285-2292.</w:t>
        </w:r>
      </w:hyperlink>
      <w:r w:rsidR="00435361">
        <w:rPr>
          <w:sz w:val="22"/>
          <w:szCs w:val="22"/>
        </w:rPr>
        <w:t xml:space="preserve"> </w:t>
      </w:r>
      <w:r w:rsidR="00B80795">
        <w:rPr>
          <w:sz w:val="22"/>
          <w:szCs w:val="22"/>
        </w:rPr>
        <w:t xml:space="preserve"> </w:t>
      </w:r>
    </w:p>
    <w:p w14:paraId="308F29AA" w14:textId="77777777" w:rsidR="00E62F47" w:rsidRDefault="00E62F47" w:rsidP="003D59E0">
      <w:pPr>
        <w:ind w:left="360"/>
        <w:rPr>
          <w:sz w:val="22"/>
          <w:szCs w:val="22"/>
        </w:rPr>
      </w:pPr>
    </w:p>
    <w:p w14:paraId="7F3E2363" w14:textId="77777777" w:rsidR="006C3505" w:rsidRPr="007C592C" w:rsidRDefault="00F5329F" w:rsidP="00C35693">
      <w:pPr>
        <w:numPr>
          <w:ilvl w:val="0"/>
          <w:numId w:val="29"/>
        </w:numPr>
        <w:rPr>
          <w:bCs/>
          <w:sz w:val="22"/>
          <w:szCs w:val="22"/>
        </w:rPr>
      </w:pPr>
      <w:hyperlink r:id="rId668" w:history="1">
        <w:r w:rsidR="006C3505" w:rsidRPr="006C3505">
          <w:rPr>
            <w:rStyle w:val="Hyperlink"/>
            <w:sz w:val="22"/>
            <w:szCs w:val="22"/>
          </w:rPr>
          <w:t xml:space="preserve">Heckbert SR, Wiggins KL, Blackshear C, Yang Y, Ding J, Liu J, McKnight B, Alonso A, Austin TR, Benjamin EJ, Curtis LH, Sotoodehnia N, Correa A. Pericardial fat volume and incident atrial fibrillation in the Multi-Ethnic Study of Atherosclerosis and Jackson Heart Study. </w:t>
        </w:r>
        <w:r w:rsidR="006C3505" w:rsidRPr="00FC4E83">
          <w:rPr>
            <w:rStyle w:val="Hyperlink"/>
            <w:i/>
            <w:sz w:val="22"/>
            <w:szCs w:val="22"/>
          </w:rPr>
          <w:t>Obesity (Silver Spring)</w:t>
        </w:r>
        <w:r w:rsidR="006C3505" w:rsidRPr="006C3505">
          <w:rPr>
            <w:rStyle w:val="Hyperlink"/>
            <w:sz w:val="22"/>
            <w:szCs w:val="22"/>
          </w:rPr>
          <w:t>. 2017;25(6):1115-1121.</w:t>
        </w:r>
      </w:hyperlink>
      <w:r w:rsidR="00A947FA">
        <w:rPr>
          <w:sz w:val="22"/>
          <w:szCs w:val="22"/>
        </w:rPr>
        <w:t xml:space="preserve"> </w:t>
      </w:r>
    </w:p>
    <w:p w14:paraId="0DE09BDB" w14:textId="77777777" w:rsidR="00061415" w:rsidRDefault="00061415" w:rsidP="007C592C">
      <w:pPr>
        <w:ind w:left="360"/>
        <w:rPr>
          <w:bCs/>
          <w:sz w:val="22"/>
          <w:szCs w:val="22"/>
        </w:rPr>
      </w:pPr>
    </w:p>
    <w:p w14:paraId="7CC7E304" w14:textId="77777777" w:rsidR="0038043F" w:rsidRPr="00DD3C3E" w:rsidRDefault="00F5329F" w:rsidP="00C35693">
      <w:pPr>
        <w:numPr>
          <w:ilvl w:val="0"/>
          <w:numId w:val="29"/>
        </w:numPr>
        <w:rPr>
          <w:bCs/>
          <w:sz w:val="22"/>
          <w:szCs w:val="22"/>
          <w:lang w:eastAsia="zh-HK"/>
        </w:rPr>
      </w:pPr>
      <w:hyperlink r:id="rId669" w:history="1">
        <w:r w:rsidR="0038043F" w:rsidRPr="00DD3C3E">
          <w:rPr>
            <w:rStyle w:val="Hyperlink"/>
            <w:bCs/>
            <w:sz w:val="22"/>
            <w:szCs w:val="22"/>
            <w:lang w:eastAsia="zh-HK"/>
          </w:rPr>
          <w:t xml:space="preserve">Hernandez R, Kershaw KN, Siddique J, Boehm JK, </w:t>
        </w:r>
        <w:proofErr w:type="spellStart"/>
        <w:r w:rsidR="0038043F" w:rsidRPr="00DD3C3E">
          <w:rPr>
            <w:rStyle w:val="Hyperlink"/>
            <w:bCs/>
            <w:sz w:val="22"/>
            <w:szCs w:val="22"/>
            <w:lang w:eastAsia="zh-HK"/>
          </w:rPr>
          <w:t>Kubzansky</w:t>
        </w:r>
        <w:proofErr w:type="spellEnd"/>
        <w:r w:rsidR="0038043F" w:rsidRPr="00DD3C3E">
          <w:rPr>
            <w:rStyle w:val="Hyperlink"/>
            <w:bCs/>
            <w:sz w:val="22"/>
            <w:szCs w:val="22"/>
            <w:lang w:eastAsia="zh-HK"/>
          </w:rPr>
          <w:t xml:space="preserve"> LD, Diez-Roux A, Ning H, Lloyd-Jones DM. Optimism and Cardiovascular Health: Multi-Ethnic Study of Atherosclerosis (MESA). </w:t>
        </w:r>
        <w:r w:rsidR="0038043F" w:rsidRPr="00DD3C3E">
          <w:rPr>
            <w:rStyle w:val="Hyperlink"/>
            <w:bCs/>
            <w:i/>
            <w:sz w:val="22"/>
            <w:szCs w:val="22"/>
            <w:lang w:eastAsia="zh-HK"/>
          </w:rPr>
          <w:t xml:space="preserve">Health </w:t>
        </w:r>
        <w:proofErr w:type="spellStart"/>
        <w:r w:rsidR="0038043F" w:rsidRPr="00DD3C3E">
          <w:rPr>
            <w:rStyle w:val="Hyperlink"/>
            <w:bCs/>
            <w:i/>
            <w:sz w:val="22"/>
            <w:szCs w:val="22"/>
            <w:lang w:eastAsia="zh-HK"/>
          </w:rPr>
          <w:t>Behav</w:t>
        </w:r>
        <w:proofErr w:type="spellEnd"/>
        <w:r w:rsidR="0038043F" w:rsidRPr="00DD3C3E">
          <w:rPr>
            <w:rStyle w:val="Hyperlink"/>
            <w:bCs/>
            <w:i/>
            <w:sz w:val="22"/>
            <w:szCs w:val="22"/>
            <w:lang w:eastAsia="zh-HK"/>
          </w:rPr>
          <w:t xml:space="preserve"> Policy Rev</w:t>
        </w:r>
        <w:r w:rsidR="0038043F" w:rsidRPr="00DD3C3E">
          <w:rPr>
            <w:rStyle w:val="Hyperlink"/>
            <w:bCs/>
            <w:sz w:val="22"/>
            <w:szCs w:val="22"/>
            <w:lang w:eastAsia="zh-HK"/>
          </w:rPr>
          <w:t>. 2015;2(1):62-73.</w:t>
        </w:r>
      </w:hyperlink>
    </w:p>
    <w:p w14:paraId="1B5D1514" w14:textId="77777777" w:rsidR="003B7745" w:rsidRDefault="003B7745" w:rsidP="00DB1ADF">
      <w:pPr>
        <w:pStyle w:val="ListParagraph"/>
        <w:rPr>
          <w:sz w:val="22"/>
          <w:szCs w:val="22"/>
        </w:rPr>
      </w:pPr>
    </w:p>
    <w:p w14:paraId="5CFE6739" w14:textId="77777777" w:rsidR="00DB1ADF" w:rsidRDefault="00F5329F" w:rsidP="00C35693">
      <w:pPr>
        <w:numPr>
          <w:ilvl w:val="0"/>
          <w:numId w:val="29"/>
        </w:numPr>
        <w:rPr>
          <w:sz w:val="22"/>
          <w:szCs w:val="22"/>
        </w:rPr>
      </w:pPr>
      <w:hyperlink r:id="rId670" w:history="1">
        <w:r w:rsidR="00DB1ADF" w:rsidRPr="000632EB">
          <w:rPr>
            <w:rStyle w:val="Hyperlink"/>
            <w:sz w:val="22"/>
            <w:szCs w:val="22"/>
          </w:rPr>
          <w:t>Herrington DM, O’Donnell C</w:t>
        </w:r>
        <w:r w:rsidR="001B1700">
          <w:rPr>
            <w:rStyle w:val="Hyperlink"/>
            <w:sz w:val="22"/>
            <w:szCs w:val="22"/>
          </w:rPr>
          <w:t>J</w:t>
        </w:r>
        <w:r w:rsidR="00DB1ADF" w:rsidRPr="000632EB">
          <w:rPr>
            <w:rStyle w:val="Hyperlink"/>
            <w:sz w:val="22"/>
            <w:szCs w:val="22"/>
          </w:rPr>
          <w:t xml:space="preserve">, </w:t>
        </w:r>
        <w:proofErr w:type="spellStart"/>
        <w:r w:rsidR="00DB1ADF" w:rsidRPr="000632EB">
          <w:rPr>
            <w:rStyle w:val="Hyperlink"/>
            <w:sz w:val="22"/>
            <w:szCs w:val="22"/>
          </w:rPr>
          <w:t>Kavousi</w:t>
        </w:r>
        <w:proofErr w:type="spellEnd"/>
        <w:r w:rsidR="00DB1ADF" w:rsidRPr="000632EB">
          <w:rPr>
            <w:rStyle w:val="Hyperlink"/>
            <w:sz w:val="22"/>
            <w:szCs w:val="22"/>
          </w:rPr>
          <w:t xml:space="preserve"> M, Smith AV, </w:t>
        </w:r>
        <w:proofErr w:type="spellStart"/>
        <w:r w:rsidR="00DB1ADF" w:rsidRPr="000632EB">
          <w:rPr>
            <w:rStyle w:val="Hyperlink"/>
            <w:sz w:val="22"/>
            <w:szCs w:val="22"/>
          </w:rPr>
          <w:t>Kardia</w:t>
        </w:r>
        <w:proofErr w:type="spellEnd"/>
        <w:r w:rsidR="00DB1ADF" w:rsidRPr="000632EB">
          <w:rPr>
            <w:rStyle w:val="Hyperlink"/>
            <w:sz w:val="22"/>
            <w:szCs w:val="22"/>
          </w:rPr>
          <w:t xml:space="preserve"> SL, </w:t>
        </w:r>
        <w:proofErr w:type="spellStart"/>
        <w:r w:rsidR="00DB1ADF" w:rsidRPr="000632EB">
          <w:rPr>
            <w:rStyle w:val="Hyperlink"/>
            <w:sz w:val="22"/>
            <w:szCs w:val="22"/>
          </w:rPr>
          <w:t>Feitosa</w:t>
        </w:r>
        <w:proofErr w:type="spellEnd"/>
        <w:r w:rsidR="00DB1ADF" w:rsidRPr="000632EB">
          <w:rPr>
            <w:rStyle w:val="Hyperlink"/>
            <w:sz w:val="22"/>
            <w:szCs w:val="22"/>
          </w:rPr>
          <w:t xml:space="preserve"> MF, Hwang SJ, Sun YV, Province MA, </w:t>
        </w:r>
        <w:proofErr w:type="spellStart"/>
        <w:r w:rsidR="00DB1ADF" w:rsidRPr="000632EB">
          <w:rPr>
            <w:rStyle w:val="Hyperlink"/>
            <w:sz w:val="22"/>
            <w:szCs w:val="22"/>
          </w:rPr>
          <w:t>Aspelund</w:t>
        </w:r>
        <w:proofErr w:type="spellEnd"/>
        <w:r w:rsidR="00DB1ADF" w:rsidRPr="000632EB">
          <w:rPr>
            <w:rStyle w:val="Hyperlink"/>
            <w:sz w:val="22"/>
            <w:szCs w:val="22"/>
          </w:rPr>
          <w:t xml:space="preserve"> T, </w:t>
        </w:r>
        <w:proofErr w:type="spellStart"/>
        <w:r w:rsidR="00DB1ADF" w:rsidRPr="000632EB">
          <w:rPr>
            <w:rStyle w:val="Hyperlink"/>
            <w:sz w:val="22"/>
            <w:szCs w:val="22"/>
          </w:rPr>
          <w:t>Dehghan</w:t>
        </w:r>
        <w:proofErr w:type="spellEnd"/>
        <w:r w:rsidR="00DB1ADF" w:rsidRPr="000632EB">
          <w:rPr>
            <w:rStyle w:val="Hyperlink"/>
            <w:sz w:val="22"/>
            <w:szCs w:val="22"/>
          </w:rPr>
          <w:t xml:space="preserve"> A, Hoffmann U, </w:t>
        </w:r>
        <w:proofErr w:type="spellStart"/>
        <w:r w:rsidR="00DB1ADF" w:rsidRPr="000632EB">
          <w:rPr>
            <w:rStyle w:val="Hyperlink"/>
            <w:sz w:val="22"/>
            <w:szCs w:val="22"/>
          </w:rPr>
          <w:t>Bielak</w:t>
        </w:r>
        <w:proofErr w:type="spellEnd"/>
        <w:r w:rsidR="00DB1ADF" w:rsidRPr="000632EB">
          <w:rPr>
            <w:rStyle w:val="Hyperlink"/>
            <w:sz w:val="22"/>
            <w:szCs w:val="22"/>
          </w:rPr>
          <w:t xml:space="preserve"> LF, Zhang Q, </w:t>
        </w:r>
        <w:proofErr w:type="spellStart"/>
        <w:r w:rsidR="00DB1ADF" w:rsidRPr="000632EB">
          <w:rPr>
            <w:rStyle w:val="Hyperlink"/>
            <w:sz w:val="22"/>
            <w:szCs w:val="22"/>
          </w:rPr>
          <w:t>Eiriksdottir</w:t>
        </w:r>
        <w:proofErr w:type="spellEnd"/>
        <w:r w:rsidR="00DB1ADF" w:rsidRPr="000632EB">
          <w:rPr>
            <w:rStyle w:val="Hyperlink"/>
            <w:sz w:val="22"/>
            <w:szCs w:val="22"/>
          </w:rPr>
          <w:t xml:space="preserve"> G, van </w:t>
        </w:r>
        <w:proofErr w:type="spellStart"/>
        <w:r w:rsidR="00DB1ADF" w:rsidRPr="000632EB">
          <w:rPr>
            <w:rStyle w:val="Hyperlink"/>
            <w:sz w:val="22"/>
            <w:szCs w:val="22"/>
          </w:rPr>
          <w:t>Duijn</w:t>
        </w:r>
        <w:proofErr w:type="spellEnd"/>
        <w:r w:rsidR="00DB1ADF" w:rsidRPr="000632EB">
          <w:rPr>
            <w:rStyle w:val="Hyperlink"/>
            <w:sz w:val="22"/>
            <w:szCs w:val="22"/>
          </w:rPr>
          <w:t xml:space="preserve"> CM, Fox CS, de Andrade M, </w:t>
        </w:r>
        <w:proofErr w:type="spellStart"/>
        <w:r w:rsidR="00DB1ADF" w:rsidRPr="000632EB">
          <w:rPr>
            <w:rStyle w:val="Hyperlink"/>
            <w:sz w:val="22"/>
            <w:szCs w:val="22"/>
          </w:rPr>
          <w:t>Kraja</w:t>
        </w:r>
        <w:proofErr w:type="spellEnd"/>
        <w:r w:rsidR="00DB1ADF" w:rsidRPr="000632EB">
          <w:rPr>
            <w:rStyle w:val="Hyperlink"/>
            <w:sz w:val="22"/>
            <w:szCs w:val="22"/>
          </w:rPr>
          <w:t xml:space="preserve"> AT, Sigurdsson S, Elias-</w:t>
        </w:r>
        <w:proofErr w:type="spellStart"/>
        <w:r w:rsidR="00DB1ADF" w:rsidRPr="000632EB">
          <w:rPr>
            <w:rStyle w:val="Hyperlink"/>
            <w:sz w:val="22"/>
            <w:szCs w:val="22"/>
          </w:rPr>
          <w:t>Smale</w:t>
        </w:r>
        <w:proofErr w:type="spellEnd"/>
        <w:r w:rsidR="00DB1ADF" w:rsidRPr="000632EB">
          <w:rPr>
            <w:rStyle w:val="Hyperlink"/>
            <w:sz w:val="22"/>
            <w:szCs w:val="22"/>
          </w:rPr>
          <w:t xml:space="preserve"> SE, </w:t>
        </w:r>
        <w:proofErr w:type="spellStart"/>
        <w:r w:rsidR="00DB1ADF" w:rsidRPr="000632EB">
          <w:rPr>
            <w:rStyle w:val="Hyperlink"/>
            <w:sz w:val="22"/>
            <w:szCs w:val="22"/>
          </w:rPr>
          <w:t>Murabito</w:t>
        </w:r>
        <w:proofErr w:type="spellEnd"/>
        <w:r w:rsidR="00DB1ADF" w:rsidRPr="000632EB">
          <w:rPr>
            <w:rStyle w:val="Hyperlink"/>
            <w:sz w:val="22"/>
            <w:szCs w:val="22"/>
          </w:rPr>
          <w:t xml:space="preserve"> JM, </w:t>
        </w:r>
        <w:proofErr w:type="spellStart"/>
        <w:r w:rsidR="00DB1ADF" w:rsidRPr="000632EB">
          <w:rPr>
            <w:rStyle w:val="Hyperlink"/>
            <w:sz w:val="22"/>
            <w:szCs w:val="22"/>
          </w:rPr>
          <w:t>Launer</w:t>
        </w:r>
        <w:proofErr w:type="spellEnd"/>
        <w:r w:rsidR="00DB1ADF" w:rsidRPr="000632EB">
          <w:rPr>
            <w:rStyle w:val="Hyperlink"/>
            <w:sz w:val="22"/>
            <w:szCs w:val="22"/>
          </w:rPr>
          <w:t xml:space="preserve"> IJ, van der </w:t>
        </w:r>
        <w:proofErr w:type="spellStart"/>
        <w:r w:rsidR="00DB1ADF" w:rsidRPr="000632EB">
          <w:rPr>
            <w:rStyle w:val="Hyperlink"/>
            <w:sz w:val="22"/>
            <w:szCs w:val="22"/>
          </w:rPr>
          <w:t>Lugt</w:t>
        </w:r>
        <w:proofErr w:type="spellEnd"/>
        <w:r w:rsidR="00DB1ADF" w:rsidRPr="000632EB">
          <w:rPr>
            <w:rStyle w:val="Hyperlink"/>
            <w:sz w:val="22"/>
            <w:szCs w:val="22"/>
          </w:rPr>
          <w:t xml:space="preserve"> A, </w:t>
        </w:r>
        <w:proofErr w:type="spellStart"/>
        <w:r w:rsidR="00DB1ADF" w:rsidRPr="000632EB">
          <w:rPr>
            <w:rStyle w:val="Hyperlink"/>
            <w:sz w:val="22"/>
            <w:szCs w:val="22"/>
          </w:rPr>
          <w:t>Kathiresan</w:t>
        </w:r>
        <w:proofErr w:type="spellEnd"/>
        <w:r w:rsidR="00DB1ADF" w:rsidRPr="000632EB">
          <w:rPr>
            <w:rStyle w:val="Hyperlink"/>
            <w:sz w:val="22"/>
            <w:szCs w:val="22"/>
          </w:rPr>
          <w:t xml:space="preserve"> S; </w:t>
        </w:r>
        <w:proofErr w:type="spellStart"/>
        <w:r w:rsidR="00DB1ADF" w:rsidRPr="000632EB">
          <w:rPr>
            <w:rStyle w:val="Hyperlink"/>
            <w:sz w:val="22"/>
            <w:szCs w:val="22"/>
          </w:rPr>
          <w:t>CARDIoGRAM</w:t>
        </w:r>
        <w:proofErr w:type="spellEnd"/>
        <w:r w:rsidR="00DB1ADF" w:rsidRPr="000632EB">
          <w:rPr>
            <w:rStyle w:val="Hyperlink"/>
            <w:sz w:val="22"/>
            <w:szCs w:val="22"/>
          </w:rPr>
          <w:t xml:space="preserve"> Consort</w:t>
        </w:r>
        <w:r w:rsidR="00621FAF">
          <w:rPr>
            <w:rStyle w:val="Hyperlink"/>
            <w:sz w:val="22"/>
            <w:szCs w:val="22"/>
          </w:rPr>
          <w:t>i</w:t>
        </w:r>
        <w:r w:rsidR="00DB1ADF" w:rsidRPr="000632EB">
          <w:rPr>
            <w:rStyle w:val="Hyperlink"/>
            <w:sz w:val="22"/>
            <w:szCs w:val="22"/>
          </w:rPr>
          <w:t xml:space="preserve">um, </w:t>
        </w:r>
        <w:proofErr w:type="spellStart"/>
        <w:r w:rsidR="00DB1ADF" w:rsidRPr="000632EB">
          <w:rPr>
            <w:rStyle w:val="Hyperlink"/>
            <w:sz w:val="22"/>
            <w:szCs w:val="22"/>
          </w:rPr>
          <w:t>Krestin</w:t>
        </w:r>
        <w:proofErr w:type="spellEnd"/>
        <w:r w:rsidR="00DB1ADF" w:rsidRPr="000632EB">
          <w:rPr>
            <w:rStyle w:val="Hyperlink"/>
            <w:sz w:val="22"/>
            <w:szCs w:val="22"/>
          </w:rPr>
          <w:t xml:space="preserve"> GP, Howard TD, Liu Y, Post W, Mitchell BD, O’Connell JR, Shen H, </w:t>
        </w:r>
        <w:proofErr w:type="spellStart"/>
        <w:r w:rsidR="00DB1ADF" w:rsidRPr="000632EB">
          <w:rPr>
            <w:rStyle w:val="Hyperlink"/>
            <w:sz w:val="22"/>
            <w:szCs w:val="22"/>
          </w:rPr>
          <w:t>Shuldiner</w:t>
        </w:r>
        <w:proofErr w:type="spellEnd"/>
        <w:r w:rsidR="00DB1ADF" w:rsidRPr="000632EB">
          <w:rPr>
            <w:rStyle w:val="Hyperlink"/>
            <w:sz w:val="22"/>
            <w:szCs w:val="22"/>
          </w:rPr>
          <w:t xml:space="preserve"> AR, </w:t>
        </w:r>
        <w:proofErr w:type="spellStart"/>
        <w:r w:rsidR="00DB1ADF" w:rsidRPr="000632EB">
          <w:rPr>
            <w:rStyle w:val="Hyperlink"/>
            <w:sz w:val="22"/>
            <w:szCs w:val="22"/>
          </w:rPr>
          <w:t>Altshuler</w:t>
        </w:r>
        <w:proofErr w:type="spellEnd"/>
        <w:r w:rsidR="00DB1ADF" w:rsidRPr="000632EB">
          <w:rPr>
            <w:rStyle w:val="Hyperlink"/>
            <w:sz w:val="22"/>
            <w:szCs w:val="22"/>
          </w:rPr>
          <w:t xml:space="preserve"> D, </w:t>
        </w:r>
        <w:proofErr w:type="spellStart"/>
        <w:r w:rsidR="00DB1ADF" w:rsidRPr="000632EB">
          <w:rPr>
            <w:rStyle w:val="Hyperlink"/>
            <w:sz w:val="22"/>
            <w:szCs w:val="22"/>
          </w:rPr>
          <w:t>Elosua</w:t>
        </w:r>
        <w:proofErr w:type="spellEnd"/>
        <w:r w:rsidR="00DB1ADF" w:rsidRPr="000632EB">
          <w:rPr>
            <w:rStyle w:val="Hyperlink"/>
            <w:sz w:val="22"/>
            <w:szCs w:val="22"/>
          </w:rPr>
          <w:t xml:space="preserve"> R, </w:t>
        </w:r>
        <w:proofErr w:type="spellStart"/>
        <w:r w:rsidR="00DB1ADF" w:rsidRPr="000632EB">
          <w:rPr>
            <w:rStyle w:val="Hyperlink"/>
            <w:sz w:val="22"/>
            <w:szCs w:val="22"/>
          </w:rPr>
          <w:t>Salomaa</w:t>
        </w:r>
        <w:proofErr w:type="spellEnd"/>
        <w:r w:rsidR="00DB1ADF" w:rsidRPr="000632EB">
          <w:rPr>
            <w:rStyle w:val="Hyperlink"/>
            <w:sz w:val="22"/>
            <w:szCs w:val="22"/>
          </w:rPr>
          <w:t xml:space="preserve"> V, Schwartz SM, Siscovick DS, Voight BF, Bis JC, Glazer NL, Psaty BM, </w:t>
        </w:r>
        <w:proofErr w:type="spellStart"/>
        <w:r w:rsidR="00DB1ADF" w:rsidRPr="000632EB">
          <w:rPr>
            <w:rStyle w:val="Hyperlink"/>
            <w:sz w:val="22"/>
            <w:szCs w:val="22"/>
          </w:rPr>
          <w:t>Boerwinkle</w:t>
        </w:r>
        <w:proofErr w:type="spellEnd"/>
        <w:r w:rsidR="00DB1ADF" w:rsidRPr="000632EB">
          <w:rPr>
            <w:rStyle w:val="Hyperlink"/>
            <w:sz w:val="22"/>
            <w:szCs w:val="22"/>
          </w:rPr>
          <w:t xml:space="preserve"> E, </w:t>
        </w:r>
        <w:proofErr w:type="spellStart"/>
        <w:r w:rsidR="00DB1ADF" w:rsidRPr="000632EB">
          <w:rPr>
            <w:rStyle w:val="Hyperlink"/>
            <w:sz w:val="22"/>
            <w:szCs w:val="22"/>
          </w:rPr>
          <w:t>Heiss</w:t>
        </w:r>
        <w:proofErr w:type="spellEnd"/>
        <w:r w:rsidR="00DB1ADF" w:rsidRPr="000632EB">
          <w:rPr>
            <w:rStyle w:val="Hyperlink"/>
            <w:sz w:val="22"/>
            <w:szCs w:val="22"/>
          </w:rPr>
          <w:t xml:space="preserve"> G, </w:t>
        </w:r>
        <w:proofErr w:type="spellStart"/>
        <w:r w:rsidR="00DB1ADF" w:rsidRPr="000632EB">
          <w:rPr>
            <w:rStyle w:val="Hyperlink"/>
            <w:sz w:val="22"/>
            <w:szCs w:val="22"/>
          </w:rPr>
          <w:t>Blankenberg</w:t>
        </w:r>
        <w:proofErr w:type="spellEnd"/>
        <w:r w:rsidR="00DB1ADF" w:rsidRPr="000632EB">
          <w:rPr>
            <w:rStyle w:val="Hyperlink"/>
            <w:sz w:val="22"/>
            <w:szCs w:val="22"/>
          </w:rPr>
          <w:t xml:space="preserve"> S, Zeller T, Wild PS, Schnabel RB, </w:t>
        </w:r>
        <w:proofErr w:type="spellStart"/>
        <w:r w:rsidR="00DB1ADF" w:rsidRPr="000632EB">
          <w:rPr>
            <w:rStyle w:val="Hyperlink"/>
            <w:sz w:val="22"/>
            <w:szCs w:val="22"/>
          </w:rPr>
          <w:t>Schillert</w:t>
        </w:r>
        <w:proofErr w:type="spellEnd"/>
        <w:r w:rsidR="00DB1ADF" w:rsidRPr="000632EB">
          <w:rPr>
            <w:rStyle w:val="Hyperlink"/>
            <w:sz w:val="22"/>
            <w:szCs w:val="22"/>
          </w:rPr>
          <w:t xml:space="preserve"> A, Ziegler A, </w:t>
        </w:r>
        <w:proofErr w:type="spellStart"/>
        <w:r w:rsidR="00DB1ADF" w:rsidRPr="000632EB">
          <w:rPr>
            <w:rStyle w:val="Hyperlink"/>
            <w:sz w:val="22"/>
            <w:szCs w:val="22"/>
          </w:rPr>
          <w:t>Munzel</w:t>
        </w:r>
        <w:proofErr w:type="spellEnd"/>
        <w:r w:rsidR="00DB1ADF" w:rsidRPr="000632EB">
          <w:rPr>
            <w:rStyle w:val="Hyperlink"/>
            <w:sz w:val="22"/>
            <w:szCs w:val="22"/>
          </w:rPr>
          <w:t xml:space="preserve"> TF, White CC, Rotter JI, </w:t>
        </w:r>
        <w:proofErr w:type="spellStart"/>
        <w:r w:rsidR="00DB1ADF" w:rsidRPr="000632EB">
          <w:rPr>
            <w:rStyle w:val="Hyperlink"/>
            <w:sz w:val="22"/>
            <w:szCs w:val="22"/>
          </w:rPr>
          <w:t>Nalls</w:t>
        </w:r>
        <w:proofErr w:type="spellEnd"/>
        <w:r w:rsidR="00DB1ADF" w:rsidRPr="000632EB">
          <w:rPr>
            <w:rStyle w:val="Hyperlink"/>
            <w:sz w:val="22"/>
            <w:szCs w:val="22"/>
          </w:rPr>
          <w:t xml:space="preserve"> M, </w:t>
        </w:r>
        <w:proofErr w:type="spellStart"/>
        <w:r w:rsidR="00DB1ADF" w:rsidRPr="000632EB">
          <w:rPr>
            <w:rStyle w:val="Hyperlink"/>
            <w:sz w:val="22"/>
            <w:szCs w:val="22"/>
          </w:rPr>
          <w:t>Oudkerk</w:t>
        </w:r>
        <w:proofErr w:type="spellEnd"/>
        <w:r w:rsidR="00DB1ADF" w:rsidRPr="000632EB">
          <w:rPr>
            <w:rStyle w:val="Hyperlink"/>
            <w:sz w:val="22"/>
            <w:szCs w:val="22"/>
          </w:rPr>
          <w:t xml:space="preserve"> M, Johnson AD, Newman AB, </w:t>
        </w:r>
        <w:proofErr w:type="spellStart"/>
        <w:r w:rsidR="00DB1ADF" w:rsidRPr="000632EB">
          <w:rPr>
            <w:rStyle w:val="Hyperlink"/>
            <w:sz w:val="22"/>
            <w:szCs w:val="22"/>
          </w:rPr>
          <w:t>Uitterlinden</w:t>
        </w:r>
        <w:proofErr w:type="spellEnd"/>
        <w:r w:rsidR="00DB1ADF" w:rsidRPr="000632EB">
          <w:rPr>
            <w:rStyle w:val="Hyperlink"/>
            <w:sz w:val="22"/>
            <w:szCs w:val="22"/>
          </w:rPr>
          <w:t xml:space="preserve"> AG, Massaro JM, Cunningham J, Harris TB, </w:t>
        </w:r>
        <w:proofErr w:type="spellStart"/>
        <w:r w:rsidR="00DB1ADF" w:rsidRPr="000632EB">
          <w:rPr>
            <w:rStyle w:val="Hyperlink"/>
            <w:sz w:val="22"/>
            <w:szCs w:val="22"/>
          </w:rPr>
          <w:t>Hofman</w:t>
        </w:r>
        <w:proofErr w:type="spellEnd"/>
        <w:r w:rsidR="00DB1ADF" w:rsidRPr="000632EB">
          <w:rPr>
            <w:rStyle w:val="Hyperlink"/>
            <w:sz w:val="22"/>
            <w:szCs w:val="22"/>
          </w:rPr>
          <w:t xml:space="preserve"> A, </w:t>
        </w:r>
        <w:proofErr w:type="spellStart"/>
        <w:r w:rsidR="00DB1ADF" w:rsidRPr="000632EB">
          <w:rPr>
            <w:rStyle w:val="Hyperlink"/>
            <w:sz w:val="22"/>
            <w:szCs w:val="22"/>
          </w:rPr>
          <w:t>Peyser</w:t>
        </w:r>
        <w:proofErr w:type="spellEnd"/>
        <w:r w:rsidR="00DB1ADF" w:rsidRPr="000632EB">
          <w:rPr>
            <w:rStyle w:val="Hyperlink"/>
            <w:sz w:val="22"/>
            <w:szCs w:val="22"/>
          </w:rPr>
          <w:t xml:space="preserve"> PA, </w:t>
        </w:r>
        <w:proofErr w:type="spellStart"/>
        <w:r w:rsidR="00DB1ADF" w:rsidRPr="000632EB">
          <w:rPr>
            <w:rStyle w:val="Hyperlink"/>
            <w:sz w:val="22"/>
            <w:szCs w:val="22"/>
          </w:rPr>
          <w:t>Borecki</w:t>
        </w:r>
        <w:proofErr w:type="spellEnd"/>
        <w:r w:rsidR="00DB1ADF" w:rsidRPr="000632EB">
          <w:rPr>
            <w:rStyle w:val="Hyperlink"/>
            <w:sz w:val="22"/>
            <w:szCs w:val="22"/>
          </w:rPr>
          <w:t xml:space="preserve"> IB, </w:t>
        </w:r>
        <w:proofErr w:type="spellStart"/>
        <w:r w:rsidR="00DB1ADF" w:rsidRPr="000632EB">
          <w:rPr>
            <w:rStyle w:val="Hyperlink"/>
            <w:sz w:val="22"/>
            <w:szCs w:val="22"/>
          </w:rPr>
          <w:t>Cupples</w:t>
        </w:r>
        <w:proofErr w:type="spellEnd"/>
        <w:r w:rsidR="00DB1ADF" w:rsidRPr="000632EB">
          <w:rPr>
            <w:rStyle w:val="Hyperlink"/>
            <w:sz w:val="22"/>
            <w:szCs w:val="22"/>
          </w:rPr>
          <w:t xml:space="preserve"> LA, </w:t>
        </w:r>
        <w:proofErr w:type="spellStart"/>
        <w:r w:rsidR="00DB1ADF" w:rsidRPr="000632EB">
          <w:rPr>
            <w:rStyle w:val="Hyperlink"/>
            <w:sz w:val="22"/>
            <w:szCs w:val="22"/>
          </w:rPr>
          <w:t>Gudnason</w:t>
        </w:r>
        <w:proofErr w:type="spellEnd"/>
        <w:r w:rsidR="00DB1ADF" w:rsidRPr="000632EB">
          <w:rPr>
            <w:rStyle w:val="Hyperlink"/>
            <w:sz w:val="22"/>
            <w:szCs w:val="22"/>
          </w:rPr>
          <w:t xml:space="preserve"> V, </w:t>
        </w:r>
        <w:proofErr w:type="spellStart"/>
        <w:r w:rsidR="00DB1ADF" w:rsidRPr="000632EB">
          <w:rPr>
            <w:rStyle w:val="Hyperlink"/>
            <w:sz w:val="22"/>
            <w:szCs w:val="22"/>
          </w:rPr>
          <w:t>Witterman</w:t>
        </w:r>
        <w:proofErr w:type="spellEnd"/>
        <w:r w:rsidR="00DB1ADF" w:rsidRPr="000632EB">
          <w:rPr>
            <w:rStyle w:val="Hyperlink"/>
            <w:sz w:val="22"/>
            <w:szCs w:val="22"/>
          </w:rPr>
          <w:t xml:space="preserve"> JC. Genome-wide association study for coronary artery calcification with follow-up in myocardial infarction. </w:t>
        </w:r>
        <w:r w:rsidR="00DB1ADF" w:rsidRPr="000632EB">
          <w:rPr>
            <w:rStyle w:val="Hyperlink"/>
            <w:i/>
            <w:sz w:val="22"/>
            <w:szCs w:val="22"/>
          </w:rPr>
          <w:t xml:space="preserve">Circulation. </w:t>
        </w:r>
        <w:r w:rsidR="00DB1ADF" w:rsidRPr="000632EB">
          <w:rPr>
            <w:rStyle w:val="Hyperlink"/>
            <w:sz w:val="22"/>
            <w:szCs w:val="22"/>
          </w:rPr>
          <w:t>2011;124(25):2855-2864.</w:t>
        </w:r>
      </w:hyperlink>
      <w:r w:rsidR="00561720">
        <w:rPr>
          <w:sz w:val="22"/>
          <w:szCs w:val="22"/>
        </w:rPr>
        <w:t xml:space="preserve"> </w:t>
      </w:r>
    </w:p>
    <w:p w14:paraId="26CAD013" w14:textId="77777777" w:rsidR="00B21010" w:rsidRDefault="00B21010" w:rsidP="00561720">
      <w:pPr>
        <w:ind w:left="360"/>
        <w:rPr>
          <w:sz w:val="22"/>
          <w:szCs w:val="22"/>
        </w:rPr>
      </w:pPr>
    </w:p>
    <w:p w14:paraId="4D9D1EA0" w14:textId="77777777" w:rsidR="009B2E5C" w:rsidRDefault="00F5329F" w:rsidP="00C35693">
      <w:pPr>
        <w:numPr>
          <w:ilvl w:val="0"/>
          <w:numId w:val="29"/>
        </w:numPr>
        <w:rPr>
          <w:color w:val="000000"/>
          <w:sz w:val="22"/>
          <w:szCs w:val="22"/>
        </w:rPr>
      </w:pPr>
      <w:hyperlink r:id="rId671" w:history="1">
        <w:r w:rsidR="009B2E5C" w:rsidRPr="009B2E5C">
          <w:rPr>
            <w:rStyle w:val="Hyperlink"/>
            <w:sz w:val="22"/>
            <w:szCs w:val="22"/>
          </w:rPr>
          <w:t xml:space="preserve">Hicken MT, Adar SD, Diez Roux AV, O’Neill MS, </w:t>
        </w:r>
        <w:proofErr w:type="spellStart"/>
        <w:r w:rsidR="009B2E5C" w:rsidRPr="009B2E5C">
          <w:rPr>
            <w:rStyle w:val="Hyperlink"/>
            <w:sz w:val="22"/>
            <w:szCs w:val="22"/>
          </w:rPr>
          <w:t>Magzamen</w:t>
        </w:r>
        <w:proofErr w:type="spellEnd"/>
        <w:r w:rsidR="009B2E5C" w:rsidRPr="009B2E5C">
          <w:rPr>
            <w:rStyle w:val="Hyperlink"/>
            <w:sz w:val="22"/>
            <w:szCs w:val="22"/>
          </w:rPr>
          <w:t xml:space="preserve"> S, </w:t>
        </w:r>
        <w:proofErr w:type="spellStart"/>
        <w:r w:rsidR="009B2E5C" w:rsidRPr="009B2E5C">
          <w:rPr>
            <w:rStyle w:val="Hyperlink"/>
            <w:sz w:val="22"/>
            <w:szCs w:val="22"/>
          </w:rPr>
          <w:t>Auchincloss</w:t>
        </w:r>
        <w:proofErr w:type="spellEnd"/>
        <w:r w:rsidR="009B2E5C" w:rsidRPr="009B2E5C">
          <w:rPr>
            <w:rStyle w:val="Hyperlink"/>
            <w:sz w:val="22"/>
            <w:szCs w:val="22"/>
          </w:rPr>
          <w:t xml:space="preserve"> AH, Kaufman JD. Do psychosocial stress and social disadvantage modify the association between air pollution and blood </w:t>
        </w:r>
        <w:proofErr w:type="gramStart"/>
        <w:r w:rsidR="009B2E5C" w:rsidRPr="009B2E5C">
          <w:rPr>
            <w:rStyle w:val="Hyperlink"/>
            <w:sz w:val="22"/>
            <w:szCs w:val="22"/>
          </w:rPr>
          <w:t>pressure?:</w:t>
        </w:r>
        <w:proofErr w:type="gramEnd"/>
        <w:r w:rsidR="009B2E5C" w:rsidRPr="009B2E5C">
          <w:rPr>
            <w:rStyle w:val="Hyperlink"/>
            <w:sz w:val="22"/>
            <w:szCs w:val="22"/>
          </w:rPr>
          <w:t xml:space="preserve"> the multi-ethnic study of atherosclerosis. </w:t>
        </w:r>
        <w:r w:rsidR="009B2E5C" w:rsidRPr="009B2E5C">
          <w:rPr>
            <w:rStyle w:val="Hyperlink"/>
            <w:i/>
            <w:sz w:val="22"/>
            <w:szCs w:val="22"/>
          </w:rPr>
          <w:t>Am J Epidemiol</w:t>
        </w:r>
        <w:r w:rsidR="009B2E5C" w:rsidRPr="009B2E5C">
          <w:rPr>
            <w:rStyle w:val="Hyperlink"/>
            <w:sz w:val="22"/>
            <w:szCs w:val="22"/>
          </w:rPr>
          <w:t>. 2013;178(10):1550-1562.</w:t>
        </w:r>
      </w:hyperlink>
      <w:r w:rsidR="00803683">
        <w:rPr>
          <w:color w:val="000000"/>
          <w:sz w:val="22"/>
          <w:szCs w:val="22"/>
        </w:rPr>
        <w:t xml:space="preserve"> </w:t>
      </w:r>
    </w:p>
    <w:p w14:paraId="1FACC308" w14:textId="77777777" w:rsidR="00803683" w:rsidRDefault="00803683" w:rsidP="00803683">
      <w:pPr>
        <w:ind w:left="360"/>
        <w:rPr>
          <w:color w:val="000000"/>
          <w:sz w:val="22"/>
          <w:szCs w:val="22"/>
        </w:rPr>
      </w:pPr>
    </w:p>
    <w:p w14:paraId="41C2DAC1" w14:textId="77777777" w:rsidR="00132F1B" w:rsidRPr="00A65C93" w:rsidRDefault="00F5329F" w:rsidP="00C35693">
      <w:pPr>
        <w:numPr>
          <w:ilvl w:val="0"/>
          <w:numId w:val="29"/>
        </w:numPr>
        <w:rPr>
          <w:rStyle w:val="Hyperlink"/>
          <w:color w:val="000000"/>
          <w:sz w:val="22"/>
          <w:szCs w:val="22"/>
          <w:u w:val="none"/>
        </w:rPr>
      </w:pPr>
      <w:hyperlink r:id="rId672" w:history="1">
        <w:r w:rsidR="00132F1B" w:rsidRPr="00132F1B">
          <w:rPr>
            <w:rStyle w:val="Hyperlink"/>
            <w:sz w:val="22"/>
            <w:szCs w:val="22"/>
          </w:rPr>
          <w:t xml:space="preserve">Hicken MT, Adar SD, Hajat A, Kershaw K, Do DP, Barr RG, Kaufman JD, Diez Roux AV. Air Pollution, Cardiovascular Outcomes, and Social Disadvantage: The Multi-Ethnic Study </w:t>
        </w:r>
        <w:proofErr w:type="gramStart"/>
        <w:r w:rsidR="00132F1B" w:rsidRPr="00132F1B">
          <w:rPr>
            <w:rStyle w:val="Hyperlink"/>
            <w:sz w:val="22"/>
            <w:szCs w:val="22"/>
          </w:rPr>
          <w:t>Of</w:t>
        </w:r>
        <w:proofErr w:type="gramEnd"/>
        <w:r w:rsidR="00132F1B" w:rsidRPr="00132F1B">
          <w:rPr>
            <w:rStyle w:val="Hyperlink"/>
            <w:sz w:val="22"/>
            <w:szCs w:val="22"/>
          </w:rPr>
          <w:t xml:space="preserve"> Atherosclerosis. </w:t>
        </w:r>
        <w:r w:rsidR="00132F1B" w:rsidRPr="00132F1B">
          <w:rPr>
            <w:rStyle w:val="Hyperlink"/>
            <w:i/>
            <w:sz w:val="22"/>
            <w:szCs w:val="22"/>
          </w:rPr>
          <w:t>Epidemiology</w:t>
        </w:r>
        <w:r w:rsidR="00132F1B" w:rsidRPr="00132F1B">
          <w:rPr>
            <w:rStyle w:val="Hyperlink"/>
            <w:sz w:val="22"/>
            <w:szCs w:val="22"/>
          </w:rPr>
          <w:t>. 2016;27(1):42-50.</w:t>
        </w:r>
      </w:hyperlink>
      <w:r w:rsidR="00A65C93">
        <w:rPr>
          <w:rStyle w:val="Hyperlink"/>
          <w:sz w:val="22"/>
          <w:szCs w:val="22"/>
        </w:rPr>
        <w:t xml:space="preserve"> </w:t>
      </w:r>
    </w:p>
    <w:p w14:paraId="6B4EF793" w14:textId="77777777" w:rsidR="00A65C93" w:rsidRPr="00A65C93" w:rsidRDefault="00A65C93" w:rsidP="00A65C93">
      <w:pPr>
        <w:ind w:left="360"/>
        <w:rPr>
          <w:rStyle w:val="Hyperlink"/>
          <w:color w:val="000000"/>
          <w:sz w:val="22"/>
          <w:szCs w:val="22"/>
          <w:u w:val="none"/>
        </w:rPr>
      </w:pPr>
    </w:p>
    <w:p w14:paraId="4F7CBDF5" w14:textId="77777777" w:rsidR="00A65C93" w:rsidRPr="00132F1B" w:rsidRDefault="00F5329F" w:rsidP="00C35693">
      <w:pPr>
        <w:numPr>
          <w:ilvl w:val="0"/>
          <w:numId w:val="29"/>
        </w:numPr>
        <w:rPr>
          <w:color w:val="000000"/>
          <w:sz w:val="22"/>
          <w:szCs w:val="22"/>
        </w:rPr>
      </w:pPr>
      <w:hyperlink r:id="rId673" w:history="1">
        <w:r w:rsidR="00923E42" w:rsidRPr="00387C58">
          <w:rPr>
            <w:rStyle w:val="Hyperlink"/>
            <w:sz w:val="22"/>
            <w:szCs w:val="22"/>
          </w:rPr>
          <w:t xml:space="preserve">Hicken MT, Katz R, Crews DC, Kramer HJ, Peralta CA. Neighborhood Social Context and Kidney Function Over Time: The Multi-Ethnic Study of Atherosclerosis. </w:t>
        </w:r>
        <w:r w:rsidR="00923E42" w:rsidRPr="00387C58">
          <w:rPr>
            <w:rStyle w:val="Hyperlink"/>
            <w:i/>
            <w:sz w:val="22"/>
            <w:szCs w:val="22"/>
          </w:rPr>
          <w:t>Am J Kidney Dis</w:t>
        </w:r>
        <w:r w:rsidR="00923E42" w:rsidRPr="00387C58">
          <w:rPr>
            <w:rStyle w:val="Hyperlink"/>
            <w:sz w:val="22"/>
            <w:szCs w:val="22"/>
          </w:rPr>
          <w:t>. 2019;73(5):585-595.</w:t>
        </w:r>
      </w:hyperlink>
    </w:p>
    <w:p w14:paraId="7F904E12" w14:textId="77777777" w:rsidR="00A93921" w:rsidRDefault="00A93921" w:rsidP="00A93921">
      <w:pPr>
        <w:ind w:left="360"/>
        <w:rPr>
          <w:sz w:val="22"/>
          <w:szCs w:val="22"/>
        </w:rPr>
      </w:pPr>
    </w:p>
    <w:p w14:paraId="5E100239" w14:textId="77777777" w:rsidR="00A5141A" w:rsidRPr="00703820" w:rsidRDefault="00F5329F" w:rsidP="00C35693">
      <w:pPr>
        <w:numPr>
          <w:ilvl w:val="0"/>
          <w:numId w:val="29"/>
        </w:numPr>
        <w:rPr>
          <w:color w:val="000000"/>
          <w:sz w:val="22"/>
          <w:szCs w:val="22"/>
        </w:rPr>
      </w:pPr>
      <w:hyperlink r:id="rId674" w:history="1">
        <w:proofErr w:type="spellStart"/>
        <w:r w:rsidR="002F6C22" w:rsidRPr="00151EEE">
          <w:rPr>
            <w:rStyle w:val="Hyperlink"/>
            <w:sz w:val="22"/>
            <w:szCs w:val="22"/>
          </w:rPr>
          <w:t>Hiramoto</w:t>
        </w:r>
        <w:proofErr w:type="spellEnd"/>
        <w:r w:rsidR="002F6C22" w:rsidRPr="00151EEE">
          <w:rPr>
            <w:rStyle w:val="Hyperlink"/>
            <w:sz w:val="22"/>
            <w:szCs w:val="22"/>
          </w:rPr>
          <w:t xml:space="preserve"> JS, Katz R, Peralta CA, Ix JH, Fried L, Cushman M, Siscovick D, Palmas W, Sarnak M, Shlipak MG. Inflammation and Coagulation Markers and Kidney Function Decline: The Multi-Ethnic Study of Atherosclerosis (MESA). </w:t>
        </w:r>
        <w:r w:rsidR="002F6C22" w:rsidRPr="00151EEE">
          <w:rPr>
            <w:rStyle w:val="Hyperlink"/>
            <w:i/>
            <w:sz w:val="22"/>
            <w:szCs w:val="22"/>
          </w:rPr>
          <w:t>Am J Kidney Dis</w:t>
        </w:r>
        <w:r w:rsidR="002F6C22" w:rsidRPr="00151EEE">
          <w:rPr>
            <w:rStyle w:val="Hyperlink"/>
            <w:sz w:val="22"/>
            <w:szCs w:val="22"/>
          </w:rPr>
          <w:t>. 2012;60(2):225-232.</w:t>
        </w:r>
      </w:hyperlink>
      <w:r w:rsidR="00081B75">
        <w:rPr>
          <w:sz w:val="22"/>
          <w:szCs w:val="22"/>
        </w:rPr>
        <w:t xml:space="preserve"> </w:t>
      </w:r>
    </w:p>
    <w:p w14:paraId="27321DF3" w14:textId="77777777" w:rsidR="00703820" w:rsidRPr="00081B75" w:rsidRDefault="00703820" w:rsidP="00703820">
      <w:pPr>
        <w:ind w:left="360"/>
        <w:rPr>
          <w:color w:val="000000"/>
          <w:sz w:val="22"/>
          <w:szCs w:val="22"/>
        </w:rPr>
      </w:pPr>
    </w:p>
    <w:p w14:paraId="48B3B391" w14:textId="77777777" w:rsidR="00AF3D33" w:rsidRPr="00AF3D33" w:rsidRDefault="00F5329F" w:rsidP="00C35693">
      <w:pPr>
        <w:numPr>
          <w:ilvl w:val="0"/>
          <w:numId w:val="29"/>
        </w:numPr>
        <w:rPr>
          <w:color w:val="000000"/>
          <w:sz w:val="22"/>
          <w:szCs w:val="22"/>
        </w:rPr>
      </w:pPr>
      <w:hyperlink r:id="rId675" w:history="1">
        <w:r w:rsidR="00286364" w:rsidRPr="00D254EF">
          <w:rPr>
            <w:rStyle w:val="Hyperlink"/>
            <w:sz w:val="22"/>
            <w:szCs w:val="22"/>
          </w:rPr>
          <w:t xml:space="preserve">Hirsch JA, Diez Roux AV, Rodriguez DA, Brines SJ, Moore KA. Discrete land uses and transportation walking in two U.S. cities: The Multi-Ethnic Study of Atherosclerosis. </w:t>
        </w:r>
        <w:r w:rsidR="00286364" w:rsidRPr="00D254EF">
          <w:rPr>
            <w:rStyle w:val="Hyperlink"/>
            <w:i/>
            <w:sz w:val="22"/>
            <w:szCs w:val="22"/>
          </w:rPr>
          <w:t>Health Place</w:t>
        </w:r>
        <w:r w:rsidR="00286364" w:rsidRPr="00D254EF">
          <w:rPr>
            <w:rStyle w:val="Hyperlink"/>
            <w:sz w:val="22"/>
            <w:szCs w:val="22"/>
          </w:rPr>
          <w:t xml:space="preserve">. </w:t>
        </w:r>
        <w:proofErr w:type="gramStart"/>
        <w:r w:rsidR="00286364" w:rsidRPr="00D254EF">
          <w:rPr>
            <w:rStyle w:val="Hyperlink"/>
            <w:sz w:val="22"/>
            <w:szCs w:val="22"/>
          </w:rPr>
          <w:t>2013;24:196</w:t>
        </w:r>
        <w:proofErr w:type="gramEnd"/>
        <w:r w:rsidR="00286364" w:rsidRPr="00D254EF">
          <w:rPr>
            <w:rStyle w:val="Hyperlink"/>
            <w:sz w:val="22"/>
            <w:szCs w:val="22"/>
          </w:rPr>
          <w:t>-202.</w:t>
        </w:r>
      </w:hyperlink>
    </w:p>
    <w:p w14:paraId="30FC95AC" w14:textId="77777777" w:rsidR="00081B75" w:rsidRPr="001C7BB1" w:rsidRDefault="00081B75" w:rsidP="00AF3D33">
      <w:pPr>
        <w:ind w:left="360"/>
        <w:rPr>
          <w:color w:val="000000"/>
          <w:sz w:val="22"/>
          <w:szCs w:val="22"/>
        </w:rPr>
      </w:pPr>
    </w:p>
    <w:p w14:paraId="6506B2B6" w14:textId="77777777" w:rsidR="00D54A2A" w:rsidRDefault="00F5329F" w:rsidP="00C35693">
      <w:pPr>
        <w:numPr>
          <w:ilvl w:val="0"/>
          <w:numId w:val="29"/>
        </w:numPr>
        <w:rPr>
          <w:sz w:val="22"/>
          <w:szCs w:val="22"/>
        </w:rPr>
      </w:pPr>
      <w:hyperlink r:id="rId676" w:history="1">
        <w:r w:rsidR="00D54A2A" w:rsidRPr="00D54A2A">
          <w:rPr>
            <w:rStyle w:val="Hyperlink"/>
            <w:sz w:val="22"/>
            <w:szCs w:val="22"/>
          </w:rPr>
          <w:t xml:space="preserve">Hirsch JA, Moore KA, Evenson KR, Rodriguez DA, Diez Roux AV. Walk score® and transit score® and walking in the multi-ethnic study of atherosclerosis. </w:t>
        </w:r>
        <w:r w:rsidR="00D54A2A" w:rsidRPr="00D54A2A">
          <w:rPr>
            <w:rStyle w:val="Hyperlink"/>
            <w:i/>
            <w:sz w:val="22"/>
            <w:szCs w:val="22"/>
          </w:rPr>
          <w:t xml:space="preserve">Am J </w:t>
        </w:r>
        <w:proofErr w:type="spellStart"/>
        <w:r w:rsidR="00D54A2A" w:rsidRPr="00D54A2A">
          <w:rPr>
            <w:rStyle w:val="Hyperlink"/>
            <w:i/>
            <w:sz w:val="22"/>
            <w:szCs w:val="22"/>
          </w:rPr>
          <w:t>Prev</w:t>
        </w:r>
        <w:proofErr w:type="spellEnd"/>
        <w:r w:rsidR="00D54A2A" w:rsidRPr="00D54A2A">
          <w:rPr>
            <w:rStyle w:val="Hyperlink"/>
            <w:i/>
            <w:sz w:val="22"/>
            <w:szCs w:val="22"/>
          </w:rPr>
          <w:t xml:space="preserve"> Med</w:t>
        </w:r>
        <w:r w:rsidR="00D54A2A" w:rsidRPr="00D54A2A">
          <w:rPr>
            <w:rStyle w:val="Hyperlink"/>
            <w:sz w:val="22"/>
            <w:szCs w:val="22"/>
          </w:rPr>
          <w:t>. 2013;45(2):158-166.</w:t>
        </w:r>
      </w:hyperlink>
      <w:r w:rsidR="003E1104">
        <w:rPr>
          <w:sz w:val="22"/>
          <w:szCs w:val="22"/>
        </w:rPr>
        <w:t xml:space="preserve"> </w:t>
      </w:r>
    </w:p>
    <w:p w14:paraId="4D02D80B" w14:textId="77777777" w:rsidR="003E1104" w:rsidRDefault="003E1104" w:rsidP="003E1104">
      <w:pPr>
        <w:ind w:left="360"/>
        <w:rPr>
          <w:sz w:val="22"/>
          <w:szCs w:val="22"/>
        </w:rPr>
      </w:pPr>
    </w:p>
    <w:p w14:paraId="0126F55E" w14:textId="77777777" w:rsidR="00317992" w:rsidRDefault="00F5329F" w:rsidP="00C35693">
      <w:pPr>
        <w:numPr>
          <w:ilvl w:val="0"/>
          <w:numId w:val="29"/>
        </w:numPr>
        <w:rPr>
          <w:color w:val="000000"/>
          <w:sz w:val="22"/>
          <w:szCs w:val="22"/>
        </w:rPr>
      </w:pPr>
      <w:hyperlink r:id="rId677" w:history="1">
        <w:r w:rsidR="00C4140A" w:rsidRPr="00411D7B">
          <w:rPr>
            <w:rStyle w:val="Hyperlink"/>
            <w:sz w:val="22"/>
            <w:szCs w:val="22"/>
          </w:rPr>
          <w:t xml:space="preserve">Hirsch JA, Diez Roux AV, Moore KA, Evenson KR, Rodriguez DA. Change in walking and body mass index following residential relocation: the multi-ethnic study of atherosclerosis. </w:t>
        </w:r>
        <w:r w:rsidR="00C4140A" w:rsidRPr="00411D7B">
          <w:rPr>
            <w:rStyle w:val="Hyperlink"/>
            <w:i/>
            <w:sz w:val="22"/>
            <w:szCs w:val="22"/>
          </w:rPr>
          <w:t>Am J Public Health</w:t>
        </w:r>
        <w:r w:rsidR="00C4140A" w:rsidRPr="00411D7B">
          <w:rPr>
            <w:rStyle w:val="Hyperlink"/>
            <w:sz w:val="22"/>
            <w:szCs w:val="22"/>
          </w:rPr>
          <w:t>. 2014;104(3</w:t>
        </w:r>
        <w:proofErr w:type="gramStart"/>
        <w:r w:rsidR="00C4140A" w:rsidRPr="00411D7B">
          <w:rPr>
            <w:rStyle w:val="Hyperlink"/>
            <w:sz w:val="22"/>
            <w:szCs w:val="22"/>
          </w:rPr>
          <w:t>):e</w:t>
        </w:r>
        <w:proofErr w:type="gramEnd"/>
        <w:r w:rsidR="00C4140A" w:rsidRPr="00411D7B">
          <w:rPr>
            <w:rStyle w:val="Hyperlink"/>
            <w:sz w:val="22"/>
            <w:szCs w:val="22"/>
          </w:rPr>
          <w:t>49-56.</w:t>
        </w:r>
      </w:hyperlink>
      <w:r w:rsidR="00EE651D">
        <w:rPr>
          <w:color w:val="000000"/>
          <w:sz w:val="22"/>
          <w:szCs w:val="22"/>
        </w:rPr>
        <w:t xml:space="preserve"> </w:t>
      </w:r>
      <w:r w:rsidR="005F7EA6">
        <w:rPr>
          <w:color w:val="000000"/>
          <w:sz w:val="22"/>
          <w:szCs w:val="22"/>
        </w:rPr>
        <w:t xml:space="preserve"> </w:t>
      </w:r>
      <w:r w:rsidR="005F68FD">
        <w:rPr>
          <w:color w:val="000000"/>
          <w:sz w:val="22"/>
          <w:szCs w:val="22"/>
        </w:rPr>
        <w:t xml:space="preserve"> </w:t>
      </w:r>
    </w:p>
    <w:p w14:paraId="4E9FC2AE" w14:textId="77777777" w:rsidR="00E62F47" w:rsidRDefault="00E62F47" w:rsidP="005F68FD">
      <w:pPr>
        <w:ind w:left="360"/>
        <w:rPr>
          <w:color w:val="000000"/>
          <w:sz w:val="22"/>
          <w:szCs w:val="22"/>
        </w:rPr>
      </w:pPr>
    </w:p>
    <w:p w14:paraId="61FC7B81" w14:textId="77777777" w:rsidR="005F68FD" w:rsidRDefault="00F5329F" w:rsidP="00C35693">
      <w:pPr>
        <w:widowControl w:val="0"/>
        <w:numPr>
          <w:ilvl w:val="0"/>
          <w:numId w:val="29"/>
        </w:numPr>
        <w:rPr>
          <w:bCs/>
          <w:sz w:val="22"/>
          <w:szCs w:val="22"/>
          <w:lang w:eastAsia="zh-HK"/>
        </w:rPr>
      </w:pPr>
      <w:hyperlink r:id="rId678" w:history="1">
        <w:r w:rsidR="00210960" w:rsidRPr="00E42FB5">
          <w:rPr>
            <w:rStyle w:val="Hyperlink"/>
            <w:bCs/>
            <w:sz w:val="22"/>
            <w:szCs w:val="22"/>
            <w:lang w:eastAsia="zh-HK"/>
          </w:rPr>
          <w:t xml:space="preserve">Hirsch JA, Moore KA, Barrientos-Gutierrez T, Brines SJ, </w:t>
        </w:r>
        <w:proofErr w:type="spellStart"/>
        <w:r w:rsidR="00210960" w:rsidRPr="00E42FB5">
          <w:rPr>
            <w:rStyle w:val="Hyperlink"/>
            <w:bCs/>
            <w:sz w:val="22"/>
            <w:szCs w:val="22"/>
            <w:lang w:eastAsia="zh-HK"/>
          </w:rPr>
          <w:t>Zagorski</w:t>
        </w:r>
        <w:proofErr w:type="spellEnd"/>
        <w:r w:rsidR="00210960" w:rsidRPr="00E42FB5">
          <w:rPr>
            <w:rStyle w:val="Hyperlink"/>
            <w:bCs/>
            <w:sz w:val="22"/>
            <w:szCs w:val="22"/>
            <w:lang w:eastAsia="zh-HK"/>
          </w:rPr>
          <w:t xml:space="preserve"> MA, Rodriguez DA, Diez Roux AV. Built environment change and change in BMI and waist circumference: Multi-ethnic Study of Atherosclerosis. </w:t>
        </w:r>
        <w:r w:rsidR="00210960" w:rsidRPr="00E42FB5">
          <w:rPr>
            <w:rStyle w:val="Hyperlink"/>
            <w:bCs/>
            <w:i/>
            <w:sz w:val="22"/>
            <w:szCs w:val="22"/>
            <w:lang w:eastAsia="zh-HK"/>
          </w:rPr>
          <w:t>Obesity (Silver Spring)</w:t>
        </w:r>
        <w:r w:rsidR="00210960" w:rsidRPr="00E42FB5">
          <w:rPr>
            <w:rStyle w:val="Hyperlink"/>
            <w:bCs/>
            <w:sz w:val="22"/>
            <w:szCs w:val="22"/>
            <w:lang w:eastAsia="zh-HK"/>
          </w:rPr>
          <w:t>. 2014;22(11):2450-2457.</w:t>
        </w:r>
      </w:hyperlink>
    </w:p>
    <w:p w14:paraId="2E1AF78E" w14:textId="77777777" w:rsidR="009C703E" w:rsidRDefault="009C703E" w:rsidP="005F68FD">
      <w:pPr>
        <w:ind w:left="360"/>
        <w:rPr>
          <w:color w:val="000000"/>
          <w:sz w:val="22"/>
          <w:szCs w:val="22"/>
        </w:rPr>
      </w:pPr>
    </w:p>
    <w:p w14:paraId="5B97C772" w14:textId="77777777" w:rsidR="006D4838" w:rsidRDefault="00F5329F" w:rsidP="00C35693">
      <w:pPr>
        <w:widowControl w:val="0"/>
        <w:numPr>
          <w:ilvl w:val="0"/>
          <w:numId w:val="29"/>
        </w:numPr>
        <w:rPr>
          <w:bCs/>
          <w:sz w:val="22"/>
          <w:szCs w:val="22"/>
          <w:lang w:eastAsia="zh-HK"/>
        </w:rPr>
      </w:pPr>
      <w:hyperlink r:id="rId679" w:history="1">
        <w:r w:rsidR="006D4838" w:rsidRPr="006D4838">
          <w:rPr>
            <w:rStyle w:val="Hyperlink"/>
            <w:bCs/>
            <w:sz w:val="22"/>
            <w:szCs w:val="22"/>
            <w:lang w:eastAsia="zh-HK"/>
          </w:rPr>
          <w:t xml:space="preserve">Hirsch JA, Moore KA, Clarke PJ, Rodriguez DA, Evenson KR, Brines SJ, </w:t>
        </w:r>
        <w:proofErr w:type="spellStart"/>
        <w:r w:rsidR="006D4838" w:rsidRPr="006D4838">
          <w:rPr>
            <w:rStyle w:val="Hyperlink"/>
            <w:bCs/>
            <w:sz w:val="22"/>
            <w:szCs w:val="22"/>
            <w:lang w:eastAsia="zh-HK"/>
          </w:rPr>
          <w:t>Zagorski</w:t>
        </w:r>
        <w:proofErr w:type="spellEnd"/>
        <w:r w:rsidR="006D4838" w:rsidRPr="006D4838">
          <w:rPr>
            <w:rStyle w:val="Hyperlink"/>
            <w:bCs/>
            <w:sz w:val="22"/>
            <w:szCs w:val="22"/>
            <w:lang w:eastAsia="zh-HK"/>
          </w:rPr>
          <w:t xml:space="preserve"> MA, Diez Roux AV. Changes in the built environment and changes in the amount of walking over time: longitudinal results from the multi-ethnic study of atherosclerosis. </w:t>
        </w:r>
        <w:r w:rsidR="006D4838" w:rsidRPr="006D4838">
          <w:rPr>
            <w:rStyle w:val="Hyperlink"/>
            <w:bCs/>
            <w:i/>
            <w:sz w:val="22"/>
            <w:szCs w:val="22"/>
            <w:lang w:eastAsia="zh-HK"/>
          </w:rPr>
          <w:t>Am J Epidemiol</w:t>
        </w:r>
        <w:r w:rsidR="006D4838" w:rsidRPr="006D4838">
          <w:rPr>
            <w:rStyle w:val="Hyperlink"/>
            <w:bCs/>
            <w:sz w:val="22"/>
            <w:szCs w:val="22"/>
            <w:lang w:eastAsia="zh-HK"/>
          </w:rPr>
          <w:t>. 2014;180(8):799-809.</w:t>
        </w:r>
      </w:hyperlink>
      <w:r w:rsidR="00AD3114">
        <w:rPr>
          <w:bCs/>
          <w:sz w:val="22"/>
          <w:szCs w:val="22"/>
          <w:lang w:eastAsia="zh-HK"/>
        </w:rPr>
        <w:t xml:space="preserve"> </w:t>
      </w:r>
      <w:r w:rsidR="007E0A50">
        <w:rPr>
          <w:bCs/>
          <w:sz w:val="22"/>
          <w:szCs w:val="22"/>
          <w:lang w:eastAsia="zh-HK"/>
        </w:rPr>
        <w:t xml:space="preserve"> </w:t>
      </w:r>
      <w:r w:rsidR="00435080">
        <w:rPr>
          <w:bCs/>
          <w:sz w:val="22"/>
          <w:szCs w:val="22"/>
          <w:lang w:eastAsia="zh-HK"/>
        </w:rPr>
        <w:t xml:space="preserve"> </w:t>
      </w:r>
    </w:p>
    <w:p w14:paraId="68CB377B" w14:textId="77777777" w:rsidR="00435080" w:rsidRDefault="00435080" w:rsidP="00435080">
      <w:pPr>
        <w:widowControl w:val="0"/>
        <w:ind w:left="360"/>
        <w:rPr>
          <w:bCs/>
          <w:sz w:val="22"/>
          <w:szCs w:val="22"/>
          <w:lang w:eastAsia="zh-HK"/>
        </w:rPr>
      </w:pPr>
    </w:p>
    <w:p w14:paraId="571C4612" w14:textId="77777777" w:rsidR="00650457" w:rsidRPr="00650457" w:rsidRDefault="00F5329F" w:rsidP="00650457">
      <w:pPr>
        <w:pStyle w:val="ListParagraph"/>
        <w:numPr>
          <w:ilvl w:val="0"/>
          <w:numId w:val="29"/>
        </w:numPr>
        <w:rPr>
          <w:color w:val="000000"/>
          <w:sz w:val="22"/>
          <w:szCs w:val="22"/>
        </w:rPr>
      </w:pPr>
      <w:hyperlink r:id="rId680" w:history="1">
        <w:proofErr w:type="spellStart"/>
        <w:r w:rsidR="00650457" w:rsidRPr="00650457">
          <w:rPr>
            <w:rStyle w:val="Hyperlink"/>
            <w:sz w:val="22"/>
            <w:szCs w:val="22"/>
          </w:rPr>
          <w:t>Hisamatsu</w:t>
        </w:r>
        <w:proofErr w:type="spellEnd"/>
        <w:r w:rsidR="00650457" w:rsidRPr="00650457">
          <w:rPr>
            <w:rStyle w:val="Hyperlink"/>
            <w:sz w:val="22"/>
            <w:szCs w:val="22"/>
          </w:rPr>
          <w:t xml:space="preserve"> T, Liu K, Chan C, Krefman AE, </w:t>
        </w:r>
        <w:proofErr w:type="spellStart"/>
        <w:r w:rsidR="00650457" w:rsidRPr="00650457">
          <w:rPr>
            <w:rStyle w:val="Hyperlink"/>
            <w:sz w:val="22"/>
            <w:szCs w:val="22"/>
          </w:rPr>
          <w:t>Fujiyoshi</w:t>
        </w:r>
        <w:proofErr w:type="spellEnd"/>
        <w:r w:rsidR="00650457" w:rsidRPr="00650457">
          <w:rPr>
            <w:rStyle w:val="Hyperlink"/>
            <w:sz w:val="22"/>
            <w:szCs w:val="22"/>
          </w:rPr>
          <w:t xml:space="preserve"> A, Budoff MJ, Miura K. Lloyd-Jones DM, </w:t>
        </w:r>
        <w:proofErr w:type="spellStart"/>
        <w:r w:rsidR="00650457" w:rsidRPr="00650457">
          <w:rPr>
            <w:rStyle w:val="Hyperlink"/>
            <w:sz w:val="22"/>
            <w:szCs w:val="22"/>
          </w:rPr>
          <w:t>Ueshima</w:t>
        </w:r>
        <w:proofErr w:type="spellEnd"/>
        <w:r w:rsidR="00650457" w:rsidRPr="00650457">
          <w:rPr>
            <w:rStyle w:val="Hyperlink"/>
            <w:sz w:val="22"/>
            <w:szCs w:val="22"/>
          </w:rPr>
          <w:t xml:space="preserve"> H. Coronary Artery Calcium Progression Among the US and Japanese Men. </w:t>
        </w:r>
        <w:r w:rsidR="00650457" w:rsidRPr="00650457">
          <w:rPr>
            <w:rStyle w:val="Hyperlink"/>
            <w:i/>
            <w:sz w:val="22"/>
            <w:szCs w:val="22"/>
          </w:rPr>
          <w:t>Circ Cardiovasc Imaging</w:t>
        </w:r>
        <w:r w:rsidR="00650457" w:rsidRPr="00650457">
          <w:rPr>
            <w:rStyle w:val="Hyperlink"/>
            <w:sz w:val="22"/>
            <w:szCs w:val="22"/>
          </w:rPr>
          <w:t>. 2019;12(2</w:t>
        </w:r>
        <w:proofErr w:type="gramStart"/>
        <w:r w:rsidR="00650457" w:rsidRPr="00650457">
          <w:rPr>
            <w:rStyle w:val="Hyperlink"/>
            <w:sz w:val="22"/>
            <w:szCs w:val="22"/>
          </w:rPr>
          <w:t>):e</w:t>
        </w:r>
        <w:proofErr w:type="gramEnd"/>
        <w:r w:rsidR="00650457" w:rsidRPr="00650457">
          <w:rPr>
            <w:rStyle w:val="Hyperlink"/>
            <w:sz w:val="22"/>
            <w:szCs w:val="22"/>
          </w:rPr>
          <w:t xml:space="preserve">008104. </w:t>
        </w:r>
        <w:proofErr w:type="spellStart"/>
        <w:r w:rsidR="00650457" w:rsidRPr="00650457">
          <w:rPr>
            <w:rStyle w:val="Hyperlink"/>
            <w:sz w:val="22"/>
            <w:szCs w:val="22"/>
          </w:rPr>
          <w:t>doi</w:t>
        </w:r>
        <w:proofErr w:type="spellEnd"/>
        <w:r w:rsidR="00650457" w:rsidRPr="00650457">
          <w:rPr>
            <w:rStyle w:val="Hyperlink"/>
            <w:sz w:val="22"/>
            <w:szCs w:val="22"/>
          </w:rPr>
          <w:t>: 10.1161/CIRCIMAGING.118.008104.</w:t>
        </w:r>
      </w:hyperlink>
    </w:p>
    <w:p w14:paraId="72B8F8F4" w14:textId="77777777" w:rsidR="007E0A50" w:rsidRDefault="007E0A50" w:rsidP="007E0A50">
      <w:pPr>
        <w:widowControl w:val="0"/>
        <w:ind w:left="360"/>
        <w:rPr>
          <w:bCs/>
          <w:sz w:val="22"/>
          <w:szCs w:val="22"/>
          <w:lang w:eastAsia="zh-HK"/>
        </w:rPr>
      </w:pPr>
    </w:p>
    <w:p w14:paraId="3D338F5E" w14:textId="01E93F65" w:rsidR="00422A26" w:rsidRDefault="00F5329F" w:rsidP="00C35693">
      <w:pPr>
        <w:numPr>
          <w:ilvl w:val="0"/>
          <w:numId w:val="29"/>
        </w:numPr>
        <w:rPr>
          <w:color w:val="000000"/>
          <w:sz w:val="22"/>
          <w:szCs w:val="22"/>
        </w:rPr>
      </w:pPr>
      <w:hyperlink r:id="rId681" w:history="1">
        <w:r w:rsidR="00205669" w:rsidRPr="00140985">
          <w:rPr>
            <w:rStyle w:val="Hyperlink"/>
            <w:sz w:val="22"/>
            <w:szCs w:val="22"/>
          </w:rPr>
          <w:t xml:space="preserve">Ho JE, </w:t>
        </w:r>
        <w:proofErr w:type="spellStart"/>
        <w:r w:rsidR="00205669" w:rsidRPr="00140985">
          <w:rPr>
            <w:rStyle w:val="Hyperlink"/>
            <w:sz w:val="22"/>
            <w:szCs w:val="22"/>
          </w:rPr>
          <w:t>Bhambhani</w:t>
        </w:r>
        <w:proofErr w:type="spellEnd"/>
        <w:r w:rsidR="00205669" w:rsidRPr="00140985">
          <w:rPr>
            <w:rStyle w:val="Hyperlink"/>
            <w:sz w:val="22"/>
            <w:szCs w:val="22"/>
          </w:rPr>
          <w:t xml:space="preserve"> V, </w:t>
        </w:r>
        <w:proofErr w:type="spellStart"/>
        <w:r w:rsidR="00205669" w:rsidRPr="00140985">
          <w:rPr>
            <w:rStyle w:val="Hyperlink"/>
            <w:sz w:val="22"/>
            <w:szCs w:val="22"/>
          </w:rPr>
          <w:t>Kizer</w:t>
        </w:r>
        <w:proofErr w:type="spellEnd"/>
        <w:r w:rsidR="00205669" w:rsidRPr="00140985">
          <w:rPr>
            <w:rStyle w:val="Hyperlink"/>
            <w:sz w:val="22"/>
            <w:szCs w:val="22"/>
          </w:rPr>
          <w:t xml:space="preserve"> JR, Lima JAC, van der </w:t>
        </w:r>
        <w:proofErr w:type="spellStart"/>
        <w:r w:rsidR="00205669" w:rsidRPr="00140985">
          <w:rPr>
            <w:rStyle w:val="Hyperlink"/>
            <w:sz w:val="22"/>
            <w:szCs w:val="22"/>
          </w:rPr>
          <w:t>Harst</w:t>
        </w:r>
        <w:proofErr w:type="spellEnd"/>
        <w:r w:rsidR="00205669" w:rsidRPr="00140985">
          <w:rPr>
            <w:rStyle w:val="Hyperlink"/>
            <w:sz w:val="22"/>
            <w:szCs w:val="22"/>
          </w:rPr>
          <w:t xml:space="preserve"> P, Bahrami H, </w:t>
        </w:r>
        <w:proofErr w:type="spellStart"/>
        <w:r w:rsidR="00205669" w:rsidRPr="00140985">
          <w:rPr>
            <w:rStyle w:val="Hyperlink"/>
            <w:sz w:val="22"/>
            <w:szCs w:val="22"/>
          </w:rPr>
          <w:t>Nayor</w:t>
        </w:r>
        <w:proofErr w:type="spellEnd"/>
        <w:r w:rsidR="00205669" w:rsidRPr="00140985">
          <w:rPr>
            <w:rStyle w:val="Hyperlink"/>
            <w:sz w:val="22"/>
            <w:szCs w:val="22"/>
          </w:rPr>
          <w:t xml:space="preserve"> M, </w:t>
        </w:r>
        <w:proofErr w:type="spellStart"/>
        <w:r w:rsidR="00205669" w:rsidRPr="00140985">
          <w:rPr>
            <w:rStyle w:val="Hyperlink"/>
            <w:sz w:val="22"/>
            <w:szCs w:val="22"/>
          </w:rPr>
          <w:t>deFilippi</w:t>
        </w:r>
        <w:proofErr w:type="spellEnd"/>
        <w:r w:rsidR="00205669" w:rsidRPr="00140985">
          <w:rPr>
            <w:rStyle w:val="Hyperlink"/>
            <w:sz w:val="22"/>
            <w:szCs w:val="22"/>
          </w:rPr>
          <w:t xml:space="preserve"> CR, </w:t>
        </w:r>
        <w:proofErr w:type="spellStart"/>
        <w:r w:rsidR="00205669" w:rsidRPr="00140985">
          <w:rPr>
            <w:rStyle w:val="Hyperlink"/>
            <w:sz w:val="22"/>
            <w:szCs w:val="22"/>
          </w:rPr>
          <w:t>Enserro</w:t>
        </w:r>
        <w:proofErr w:type="spellEnd"/>
        <w:r w:rsidR="00205669" w:rsidRPr="00140985">
          <w:rPr>
            <w:rStyle w:val="Hyperlink"/>
            <w:sz w:val="22"/>
            <w:szCs w:val="22"/>
          </w:rPr>
          <w:t xml:space="preserve"> D, Blaha MJ, Cushman M, Wang TJ, Gansevoort RT, Fox CS, </w:t>
        </w:r>
        <w:proofErr w:type="spellStart"/>
        <w:r w:rsidR="00205669" w:rsidRPr="00140985">
          <w:rPr>
            <w:rStyle w:val="Hyperlink"/>
            <w:sz w:val="22"/>
            <w:szCs w:val="22"/>
          </w:rPr>
          <w:t>Gaggin</w:t>
        </w:r>
        <w:proofErr w:type="spellEnd"/>
        <w:r w:rsidR="00205669" w:rsidRPr="00140985">
          <w:rPr>
            <w:rStyle w:val="Hyperlink"/>
            <w:sz w:val="22"/>
            <w:szCs w:val="22"/>
          </w:rPr>
          <w:t xml:space="preserve"> HK, Kop WJ, Liu K, Vasan RS, Psaty BM, Lee DS, Brouwers FP, </w:t>
        </w:r>
        <w:proofErr w:type="spellStart"/>
        <w:r w:rsidR="00205669" w:rsidRPr="00140985">
          <w:rPr>
            <w:rStyle w:val="Hyperlink"/>
            <w:sz w:val="22"/>
            <w:szCs w:val="22"/>
          </w:rPr>
          <w:t>Hillege</w:t>
        </w:r>
        <w:proofErr w:type="spellEnd"/>
        <w:r w:rsidR="00205669" w:rsidRPr="00140985">
          <w:rPr>
            <w:rStyle w:val="Hyperlink"/>
            <w:sz w:val="22"/>
            <w:szCs w:val="22"/>
          </w:rPr>
          <w:t xml:space="preserve"> HL, </w:t>
        </w:r>
        <w:proofErr w:type="spellStart"/>
        <w:r w:rsidR="00205669" w:rsidRPr="00140985">
          <w:rPr>
            <w:rStyle w:val="Hyperlink"/>
            <w:sz w:val="22"/>
            <w:szCs w:val="22"/>
          </w:rPr>
          <w:t>Bartz</w:t>
        </w:r>
        <w:proofErr w:type="spellEnd"/>
        <w:r w:rsidR="00205669" w:rsidRPr="00140985">
          <w:rPr>
            <w:rStyle w:val="Hyperlink"/>
            <w:sz w:val="22"/>
            <w:szCs w:val="22"/>
          </w:rPr>
          <w:t xml:space="preserve"> TM, Benjamin EJ, Chan C, Allison M, </w:t>
        </w:r>
        <w:proofErr w:type="spellStart"/>
        <w:r w:rsidR="00205669" w:rsidRPr="00140985">
          <w:rPr>
            <w:rStyle w:val="Hyperlink"/>
            <w:sz w:val="22"/>
            <w:szCs w:val="22"/>
          </w:rPr>
          <w:t>Gardin</w:t>
        </w:r>
        <w:proofErr w:type="spellEnd"/>
        <w:r w:rsidR="00205669" w:rsidRPr="00140985">
          <w:rPr>
            <w:rStyle w:val="Hyperlink"/>
            <w:sz w:val="22"/>
            <w:szCs w:val="22"/>
          </w:rPr>
          <w:t xml:space="preserve"> JM, </w:t>
        </w:r>
        <w:proofErr w:type="spellStart"/>
        <w:r w:rsidR="00205669" w:rsidRPr="00140985">
          <w:rPr>
            <w:rStyle w:val="Hyperlink"/>
            <w:sz w:val="22"/>
            <w:szCs w:val="22"/>
          </w:rPr>
          <w:t>Januzzi</w:t>
        </w:r>
        <w:proofErr w:type="spellEnd"/>
        <w:r w:rsidR="00205669" w:rsidRPr="00140985">
          <w:rPr>
            <w:rStyle w:val="Hyperlink"/>
            <w:sz w:val="22"/>
            <w:szCs w:val="22"/>
          </w:rPr>
          <w:t xml:space="preserve"> JL Jr, Levy D, Herrington DM, van </w:t>
        </w:r>
        <w:proofErr w:type="spellStart"/>
        <w:r w:rsidR="00205669" w:rsidRPr="00140985">
          <w:rPr>
            <w:rStyle w:val="Hyperlink"/>
            <w:sz w:val="22"/>
            <w:szCs w:val="22"/>
          </w:rPr>
          <w:t>Gilst</w:t>
        </w:r>
        <w:proofErr w:type="spellEnd"/>
        <w:r w:rsidR="00205669" w:rsidRPr="00140985">
          <w:rPr>
            <w:rStyle w:val="Hyperlink"/>
            <w:sz w:val="22"/>
            <w:szCs w:val="22"/>
          </w:rPr>
          <w:t xml:space="preserve"> WH, Bertoni AG, Larson MG, de Boer RA, </w:t>
        </w:r>
        <w:proofErr w:type="spellStart"/>
        <w:r w:rsidR="00205669" w:rsidRPr="00140985">
          <w:rPr>
            <w:rStyle w:val="Hyperlink"/>
            <w:sz w:val="22"/>
            <w:szCs w:val="22"/>
          </w:rPr>
          <w:t>Gottdiener</w:t>
        </w:r>
        <w:proofErr w:type="spellEnd"/>
        <w:r w:rsidR="00205669" w:rsidRPr="00140985">
          <w:rPr>
            <w:rStyle w:val="Hyperlink"/>
            <w:sz w:val="22"/>
            <w:szCs w:val="22"/>
          </w:rPr>
          <w:t xml:space="preserve"> JS, Shah SJ. Predictors and outcomes of heart failure with mid-range ejection fraction. </w:t>
        </w:r>
        <w:r w:rsidR="00205669" w:rsidRPr="00140985">
          <w:rPr>
            <w:rStyle w:val="Hyperlink"/>
            <w:i/>
            <w:sz w:val="22"/>
            <w:szCs w:val="22"/>
          </w:rPr>
          <w:t>Eur J Heart Fail</w:t>
        </w:r>
        <w:r w:rsidR="00205669" w:rsidRPr="00140985">
          <w:rPr>
            <w:rStyle w:val="Hyperlink"/>
            <w:sz w:val="22"/>
            <w:szCs w:val="22"/>
          </w:rPr>
          <w:t>. 2018;20(4):651-659.</w:t>
        </w:r>
      </w:hyperlink>
    </w:p>
    <w:p w14:paraId="7E0FE42F" w14:textId="77777777" w:rsidR="009E13BF" w:rsidRDefault="009E13BF" w:rsidP="0018421D">
      <w:pPr>
        <w:ind w:left="360"/>
        <w:rPr>
          <w:color w:val="000000"/>
          <w:sz w:val="22"/>
          <w:szCs w:val="22"/>
        </w:rPr>
      </w:pPr>
    </w:p>
    <w:p w14:paraId="42B1D383" w14:textId="77777777" w:rsidR="002D1347" w:rsidRDefault="002D1347" w:rsidP="0018421D">
      <w:pPr>
        <w:ind w:left="360"/>
        <w:rPr>
          <w:color w:val="000000"/>
          <w:sz w:val="22"/>
          <w:szCs w:val="22"/>
        </w:rPr>
      </w:pPr>
    </w:p>
    <w:p w14:paraId="3B0C2CEB" w14:textId="77777777" w:rsidR="0018421D" w:rsidRPr="00422A26" w:rsidRDefault="00F5329F" w:rsidP="00C35693">
      <w:pPr>
        <w:numPr>
          <w:ilvl w:val="0"/>
          <w:numId w:val="29"/>
        </w:numPr>
        <w:rPr>
          <w:color w:val="000000"/>
          <w:sz w:val="22"/>
          <w:szCs w:val="22"/>
        </w:rPr>
      </w:pPr>
      <w:hyperlink r:id="rId682" w:history="1">
        <w:r w:rsidR="00BB5F24" w:rsidRPr="003751B2">
          <w:rPr>
            <w:rStyle w:val="Hyperlink"/>
            <w:sz w:val="22"/>
            <w:szCs w:val="22"/>
            <w:lang w:val="en-GB"/>
          </w:rPr>
          <w:t xml:space="preserve">Ho JE, de Boer RA, </w:t>
        </w:r>
        <w:proofErr w:type="spellStart"/>
        <w:r w:rsidR="00BB5F24" w:rsidRPr="003751B2">
          <w:rPr>
            <w:rStyle w:val="Hyperlink"/>
            <w:sz w:val="22"/>
            <w:szCs w:val="22"/>
            <w:lang w:val="en-GB"/>
          </w:rPr>
          <w:t>Nayor</w:t>
        </w:r>
        <w:proofErr w:type="spellEnd"/>
        <w:r w:rsidR="00BB5F24" w:rsidRPr="003751B2">
          <w:rPr>
            <w:rStyle w:val="Hyperlink"/>
            <w:sz w:val="22"/>
            <w:szCs w:val="22"/>
            <w:lang w:val="en-GB"/>
          </w:rPr>
          <w:t xml:space="preserve"> M, </w:t>
        </w:r>
        <w:proofErr w:type="spellStart"/>
        <w:r w:rsidR="00BB5F24" w:rsidRPr="003751B2">
          <w:rPr>
            <w:rStyle w:val="Hyperlink"/>
            <w:sz w:val="22"/>
            <w:szCs w:val="22"/>
            <w:lang w:val="en-GB"/>
          </w:rPr>
          <w:t>deFilippi</w:t>
        </w:r>
        <w:proofErr w:type="spellEnd"/>
        <w:r w:rsidR="00BB5F24" w:rsidRPr="003751B2">
          <w:rPr>
            <w:rStyle w:val="Hyperlink"/>
            <w:sz w:val="22"/>
            <w:szCs w:val="22"/>
            <w:lang w:val="en-GB"/>
          </w:rPr>
          <w:t xml:space="preserve"> CR, </w:t>
        </w:r>
        <w:proofErr w:type="spellStart"/>
        <w:r w:rsidR="00BB5F24" w:rsidRPr="003751B2">
          <w:rPr>
            <w:rStyle w:val="Hyperlink"/>
            <w:sz w:val="22"/>
            <w:szCs w:val="22"/>
            <w:lang w:val="en-GB"/>
          </w:rPr>
          <w:t>Enserro</w:t>
        </w:r>
        <w:proofErr w:type="spellEnd"/>
        <w:r w:rsidR="00BB5F24" w:rsidRPr="003751B2">
          <w:rPr>
            <w:rStyle w:val="Hyperlink"/>
            <w:sz w:val="22"/>
            <w:szCs w:val="22"/>
            <w:lang w:val="en-GB"/>
          </w:rPr>
          <w:t xml:space="preserve"> D, </w:t>
        </w:r>
        <w:proofErr w:type="spellStart"/>
        <w:r w:rsidR="00BB5F24" w:rsidRPr="003751B2">
          <w:rPr>
            <w:rStyle w:val="Hyperlink"/>
            <w:sz w:val="22"/>
            <w:szCs w:val="22"/>
            <w:lang w:val="en-GB"/>
          </w:rPr>
          <w:t>Bhambhani</w:t>
        </w:r>
        <w:proofErr w:type="spellEnd"/>
        <w:r w:rsidR="00BB5F24" w:rsidRPr="003751B2">
          <w:rPr>
            <w:rStyle w:val="Hyperlink"/>
            <w:sz w:val="22"/>
            <w:szCs w:val="22"/>
            <w:lang w:val="en-GB"/>
          </w:rPr>
          <w:t xml:space="preserve"> V, </w:t>
        </w:r>
        <w:proofErr w:type="spellStart"/>
        <w:r w:rsidR="00BB5F24" w:rsidRPr="003751B2">
          <w:rPr>
            <w:rStyle w:val="Hyperlink"/>
            <w:sz w:val="22"/>
            <w:szCs w:val="22"/>
            <w:lang w:val="en-GB"/>
          </w:rPr>
          <w:t>Kizer</w:t>
        </w:r>
        <w:proofErr w:type="spellEnd"/>
        <w:r w:rsidR="00BB5F24" w:rsidRPr="003751B2">
          <w:rPr>
            <w:rStyle w:val="Hyperlink"/>
            <w:sz w:val="22"/>
            <w:szCs w:val="22"/>
            <w:lang w:val="en-GB"/>
          </w:rPr>
          <w:t xml:space="preserve"> JR, Blaha MJ, Brouwers FP, Cushman M, Lima JAC, Bahrami H, van der </w:t>
        </w:r>
        <w:proofErr w:type="spellStart"/>
        <w:r w:rsidR="00BB5F24" w:rsidRPr="003751B2">
          <w:rPr>
            <w:rStyle w:val="Hyperlink"/>
            <w:sz w:val="22"/>
            <w:szCs w:val="22"/>
            <w:lang w:val="en-GB"/>
          </w:rPr>
          <w:t>Harst</w:t>
        </w:r>
        <w:proofErr w:type="spellEnd"/>
        <w:r w:rsidR="00BB5F24" w:rsidRPr="003751B2">
          <w:rPr>
            <w:rStyle w:val="Hyperlink"/>
            <w:sz w:val="22"/>
            <w:szCs w:val="22"/>
            <w:lang w:val="en-GB"/>
          </w:rPr>
          <w:t xml:space="preserve"> P, Wang TJ, Gansevoort RT, Fox CS, </w:t>
        </w:r>
        <w:proofErr w:type="spellStart"/>
        <w:r w:rsidR="00BB5F24" w:rsidRPr="003751B2">
          <w:rPr>
            <w:rStyle w:val="Hyperlink"/>
            <w:sz w:val="22"/>
            <w:szCs w:val="22"/>
            <w:lang w:val="en-GB"/>
          </w:rPr>
          <w:t>Gaggin</w:t>
        </w:r>
        <w:proofErr w:type="spellEnd"/>
        <w:r w:rsidR="00BB5F24" w:rsidRPr="003751B2">
          <w:rPr>
            <w:rStyle w:val="Hyperlink"/>
            <w:sz w:val="22"/>
            <w:szCs w:val="22"/>
            <w:lang w:val="en-GB"/>
          </w:rPr>
          <w:t xml:space="preserve"> HK, Kop WJ, Liu K, Vasan RS, Psaty BM, Lee DS, </w:t>
        </w:r>
        <w:proofErr w:type="spellStart"/>
        <w:r w:rsidR="00BB5F24" w:rsidRPr="003751B2">
          <w:rPr>
            <w:rStyle w:val="Hyperlink"/>
            <w:sz w:val="22"/>
            <w:szCs w:val="22"/>
            <w:lang w:val="en-GB"/>
          </w:rPr>
          <w:t>Hillege</w:t>
        </w:r>
        <w:proofErr w:type="spellEnd"/>
        <w:r w:rsidR="00BB5F24" w:rsidRPr="003751B2">
          <w:rPr>
            <w:rStyle w:val="Hyperlink"/>
            <w:sz w:val="22"/>
            <w:szCs w:val="22"/>
            <w:lang w:val="en-GB"/>
          </w:rPr>
          <w:t xml:space="preserve"> HL, </w:t>
        </w:r>
        <w:proofErr w:type="spellStart"/>
        <w:r w:rsidR="00BB5F24" w:rsidRPr="003751B2">
          <w:rPr>
            <w:rStyle w:val="Hyperlink"/>
            <w:sz w:val="22"/>
            <w:szCs w:val="22"/>
            <w:lang w:val="en-GB"/>
          </w:rPr>
          <w:t>Bartz</w:t>
        </w:r>
        <w:proofErr w:type="spellEnd"/>
        <w:r w:rsidR="00BB5F24" w:rsidRPr="003751B2">
          <w:rPr>
            <w:rStyle w:val="Hyperlink"/>
            <w:sz w:val="22"/>
            <w:szCs w:val="22"/>
            <w:lang w:val="en-GB"/>
          </w:rPr>
          <w:t xml:space="preserve"> TM, Benjamin EJ, Chan C, Allison M, </w:t>
        </w:r>
        <w:proofErr w:type="spellStart"/>
        <w:r w:rsidR="00BB5F24" w:rsidRPr="003751B2">
          <w:rPr>
            <w:rStyle w:val="Hyperlink"/>
            <w:sz w:val="22"/>
            <w:szCs w:val="22"/>
            <w:lang w:val="en-GB"/>
          </w:rPr>
          <w:t>Gardin</w:t>
        </w:r>
        <w:proofErr w:type="spellEnd"/>
        <w:r w:rsidR="00BB5F24" w:rsidRPr="003751B2">
          <w:rPr>
            <w:rStyle w:val="Hyperlink"/>
            <w:sz w:val="22"/>
            <w:szCs w:val="22"/>
            <w:lang w:val="en-GB"/>
          </w:rPr>
          <w:t xml:space="preserve"> JM, </w:t>
        </w:r>
        <w:proofErr w:type="spellStart"/>
        <w:r w:rsidR="00BB5F24" w:rsidRPr="003751B2">
          <w:rPr>
            <w:rStyle w:val="Hyperlink"/>
            <w:sz w:val="22"/>
            <w:szCs w:val="22"/>
            <w:lang w:val="en-GB"/>
          </w:rPr>
          <w:t>Januzzi</w:t>
        </w:r>
        <w:proofErr w:type="spellEnd"/>
        <w:r w:rsidR="00BB5F24" w:rsidRPr="003751B2">
          <w:rPr>
            <w:rStyle w:val="Hyperlink"/>
            <w:sz w:val="22"/>
            <w:szCs w:val="22"/>
            <w:lang w:val="en-GB"/>
          </w:rPr>
          <w:t xml:space="preserve"> JL Jr, Shah SJ, Levy D, Herrington DM, Larson MG, van </w:t>
        </w:r>
        <w:proofErr w:type="spellStart"/>
        <w:r w:rsidR="00BB5F24" w:rsidRPr="003751B2">
          <w:rPr>
            <w:rStyle w:val="Hyperlink"/>
            <w:sz w:val="22"/>
            <w:szCs w:val="22"/>
            <w:lang w:val="en-GB"/>
          </w:rPr>
          <w:t>Gilst</w:t>
        </w:r>
        <w:proofErr w:type="spellEnd"/>
        <w:r w:rsidR="00BB5F24" w:rsidRPr="003751B2">
          <w:rPr>
            <w:rStyle w:val="Hyperlink"/>
            <w:sz w:val="22"/>
            <w:szCs w:val="22"/>
            <w:lang w:val="en-GB"/>
          </w:rPr>
          <w:t xml:space="preserve"> WH, </w:t>
        </w:r>
        <w:proofErr w:type="spellStart"/>
        <w:r w:rsidR="00BB5F24" w:rsidRPr="003751B2">
          <w:rPr>
            <w:rStyle w:val="Hyperlink"/>
            <w:sz w:val="22"/>
            <w:szCs w:val="22"/>
            <w:lang w:val="en-GB"/>
          </w:rPr>
          <w:t>Gottdiener</w:t>
        </w:r>
        <w:proofErr w:type="spellEnd"/>
        <w:r w:rsidR="00BB5F24" w:rsidRPr="003751B2">
          <w:rPr>
            <w:rStyle w:val="Hyperlink"/>
            <w:sz w:val="22"/>
            <w:szCs w:val="22"/>
            <w:lang w:val="en-GB"/>
          </w:rPr>
          <w:t xml:space="preserve"> JS, Bertoni AG. Association of Cardiovascular Biomarkers </w:t>
        </w:r>
        <w:proofErr w:type="gramStart"/>
        <w:r w:rsidR="00BB5F24" w:rsidRPr="003751B2">
          <w:rPr>
            <w:rStyle w:val="Hyperlink"/>
            <w:sz w:val="22"/>
            <w:szCs w:val="22"/>
            <w:lang w:val="en-GB"/>
          </w:rPr>
          <w:t>With</w:t>
        </w:r>
        <w:proofErr w:type="gramEnd"/>
        <w:r w:rsidR="00BB5F24" w:rsidRPr="003751B2">
          <w:rPr>
            <w:rStyle w:val="Hyperlink"/>
            <w:sz w:val="22"/>
            <w:szCs w:val="22"/>
            <w:lang w:val="en-GB"/>
          </w:rPr>
          <w:t xml:space="preserve"> Incident Heart Failure With Preserved and Reduced Ejection Fraction. </w:t>
        </w:r>
        <w:r w:rsidR="00BB5F24" w:rsidRPr="003751B2">
          <w:rPr>
            <w:rStyle w:val="Hyperlink"/>
            <w:i/>
            <w:sz w:val="22"/>
            <w:szCs w:val="22"/>
            <w:lang w:val="en-GB"/>
          </w:rPr>
          <w:t xml:space="preserve">JAMA </w:t>
        </w:r>
        <w:proofErr w:type="spellStart"/>
        <w:r w:rsidR="00BB5F24" w:rsidRPr="003751B2">
          <w:rPr>
            <w:rStyle w:val="Hyperlink"/>
            <w:i/>
            <w:sz w:val="22"/>
            <w:szCs w:val="22"/>
            <w:lang w:val="en-GB"/>
          </w:rPr>
          <w:t>Cardiol</w:t>
        </w:r>
        <w:proofErr w:type="spellEnd"/>
        <w:r w:rsidR="00BB5F24" w:rsidRPr="003751B2">
          <w:rPr>
            <w:rStyle w:val="Hyperlink"/>
            <w:sz w:val="22"/>
            <w:szCs w:val="22"/>
            <w:lang w:val="en-GB"/>
          </w:rPr>
          <w:t>. 2018;3(3):215-224.</w:t>
        </w:r>
      </w:hyperlink>
    </w:p>
    <w:p w14:paraId="5D241587" w14:textId="77777777" w:rsidR="007E0A50" w:rsidRDefault="007E0A50" w:rsidP="00AD3114">
      <w:pPr>
        <w:widowControl w:val="0"/>
        <w:ind w:left="360"/>
        <w:rPr>
          <w:bCs/>
          <w:sz w:val="22"/>
          <w:szCs w:val="22"/>
          <w:lang w:eastAsia="zh-HK"/>
        </w:rPr>
      </w:pPr>
    </w:p>
    <w:p w14:paraId="4C5AB3EF" w14:textId="77777777" w:rsidR="005438C5" w:rsidRPr="003173A5" w:rsidRDefault="00F5329F" w:rsidP="00C35693">
      <w:pPr>
        <w:numPr>
          <w:ilvl w:val="0"/>
          <w:numId w:val="29"/>
        </w:numPr>
        <w:rPr>
          <w:rStyle w:val="Hyperlink"/>
          <w:color w:val="000000"/>
          <w:sz w:val="22"/>
          <w:szCs w:val="22"/>
          <w:u w:val="none"/>
        </w:rPr>
      </w:pPr>
      <w:hyperlink r:id="rId683" w:history="1">
        <w:r w:rsidR="005438C5" w:rsidRPr="005438C5">
          <w:rPr>
            <w:rStyle w:val="Hyperlink"/>
            <w:sz w:val="22"/>
            <w:szCs w:val="22"/>
          </w:rPr>
          <w:t xml:space="preserve">Ho JE, </w:t>
        </w:r>
        <w:proofErr w:type="spellStart"/>
        <w:r w:rsidR="005438C5" w:rsidRPr="005438C5">
          <w:rPr>
            <w:rStyle w:val="Hyperlink"/>
            <w:sz w:val="22"/>
            <w:szCs w:val="22"/>
          </w:rPr>
          <w:t>Enserro</w:t>
        </w:r>
        <w:proofErr w:type="spellEnd"/>
        <w:r w:rsidR="005438C5" w:rsidRPr="005438C5">
          <w:rPr>
            <w:rStyle w:val="Hyperlink"/>
            <w:sz w:val="22"/>
            <w:szCs w:val="22"/>
          </w:rPr>
          <w:t xml:space="preserve"> D, Brouwers FP, </w:t>
        </w:r>
        <w:proofErr w:type="spellStart"/>
        <w:r w:rsidR="005438C5" w:rsidRPr="005438C5">
          <w:rPr>
            <w:rStyle w:val="Hyperlink"/>
            <w:sz w:val="22"/>
            <w:szCs w:val="22"/>
          </w:rPr>
          <w:t>Kizer</w:t>
        </w:r>
        <w:proofErr w:type="spellEnd"/>
        <w:r w:rsidR="005438C5" w:rsidRPr="005438C5">
          <w:rPr>
            <w:rStyle w:val="Hyperlink"/>
            <w:sz w:val="22"/>
            <w:szCs w:val="22"/>
          </w:rPr>
          <w:t xml:space="preserve"> JR, Shah SJ, Psaty BM, </w:t>
        </w:r>
        <w:proofErr w:type="spellStart"/>
        <w:r w:rsidR="005438C5" w:rsidRPr="005438C5">
          <w:rPr>
            <w:rStyle w:val="Hyperlink"/>
            <w:sz w:val="22"/>
            <w:szCs w:val="22"/>
          </w:rPr>
          <w:t>Bartz</w:t>
        </w:r>
        <w:proofErr w:type="spellEnd"/>
        <w:r w:rsidR="005438C5" w:rsidRPr="005438C5">
          <w:rPr>
            <w:rStyle w:val="Hyperlink"/>
            <w:sz w:val="22"/>
            <w:szCs w:val="22"/>
          </w:rPr>
          <w:t xml:space="preserve"> TM, </w:t>
        </w:r>
        <w:proofErr w:type="spellStart"/>
        <w:r w:rsidR="005438C5" w:rsidRPr="005438C5">
          <w:rPr>
            <w:rStyle w:val="Hyperlink"/>
            <w:sz w:val="22"/>
            <w:szCs w:val="22"/>
          </w:rPr>
          <w:t>Santhanakrishnan</w:t>
        </w:r>
        <w:proofErr w:type="spellEnd"/>
        <w:r w:rsidR="005438C5" w:rsidRPr="005438C5">
          <w:rPr>
            <w:rStyle w:val="Hyperlink"/>
            <w:sz w:val="22"/>
            <w:szCs w:val="22"/>
          </w:rPr>
          <w:t xml:space="preserve"> R, Lee DS, Chan C, Liu K, Blaha MJ, </w:t>
        </w:r>
        <w:proofErr w:type="spellStart"/>
        <w:r w:rsidR="005438C5" w:rsidRPr="005438C5">
          <w:rPr>
            <w:rStyle w:val="Hyperlink"/>
            <w:sz w:val="22"/>
            <w:szCs w:val="22"/>
          </w:rPr>
          <w:t>Hillege</w:t>
        </w:r>
        <w:proofErr w:type="spellEnd"/>
        <w:r w:rsidR="005438C5" w:rsidRPr="005438C5">
          <w:rPr>
            <w:rStyle w:val="Hyperlink"/>
            <w:sz w:val="22"/>
            <w:szCs w:val="22"/>
          </w:rPr>
          <w:t xml:space="preserve"> HL, van der </w:t>
        </w:r>
        <w:proofErr w:type="spellStart"/>
        <w:r w:rsidR="005438C5" w:rsidRPr="005438C5">
          <w:rPr>
            <w:rStyle w:val="Hyperlink"/>
            <w:sz w:val="22"/>
            <w:szCs w:val="22"/>
          </w:rPr>
          <w:t>Harst</w:t>
        </w:r>
        <w:proofErr w:type="spellEnd"/>
        <w:r w:rsidR="005438C5" w:rsidRPr="005438C5">
          <w:rPr>
            <w:rStyle w:val="Hyperlink"/>
            <w:sz w:val="22"/>
            <w:szCs w:val="22"/>
          </w:rPr>
          <w:t xml:space="preserve"> P, van </w:t>
        </w:r>
        <w:proofErr w:type="spellStart"/>
        <w:r w:rsidR="005438C5" w:rsidRPr="005438C5">
          <w:rPr>
            <w:rStyle w:val="Hyperlink"/>
            <w:sz w:val="22"/>
            <w:szCs w:val="22"/>
          </w:rPr>
          <w:t>Gilst</w:t>
        </w:r>
        <w:proofErr w:type="spellEnd"/>
        <w:r w:rsidR="005438C5" w:rsidRPr="005438C5">
          <w:rPr>
            <w:rStyle w:val="Hyperlink"/>
            <w:sz w:val="22"/>
            <w:szCs w:val="22"/>
          </w:rPr>
          <w:t xml:space="preserve"> WH, Kop WJ, Gansevoort RT, Vasan RS, </w:t>
        </w:r>
        <w:proofErr w:type="spellStart"/>
        <w:r w:rsidR="005438C5" w:rsidRPr="005438C5">
          <w:rPr>
            <w:rStyle w:val="Hyperlink"/>
            <w:sz w:val="22"/>
            <w:szCs w:val="22"/>
          </w:rPr>
          <w:t>Gardin</w:t>
        </w:r>
        <w:proofErr w:type="spellEnd"/>
        <w:r w:rsidR="005438C5" w:rsidRPr="005438C5">
          <w:rPr>
            <w:rStyle w:val="Hyperlink"/>
            <w:sz w:val="22"/>
            <w:szCs w:val="22"/>
          </w:rPr>
          <w:t xml:space="preserve"> JM, Levy D, </w:t>
        </w:r>
        <w:proofErr w:type="spellStart"/>
        <w:r w:rsidR="005438C5" w:rsidRPr="005438C5">
          <w:rPr>
            <w:rStyle w:val="Hyperlink"/>
            <w:sz w:val="22"/>
            <w:szCs w:val="22"/>
          </w:rPr>
          <w:t>Gottdiener</w:t>
        </w:r>
        <w:proofErr w:type="spellEnd"/>
        <w:r w:rsidR="005438C5" w:rsidRPr="005438C5">
          <w:rPr>
            <w:rStyle w:val="Hyperlink"/>
            <w:sz w:val="22"/>
            <w:szCs w:val="22"/>
          </w:rPr>
          <w:t xml:space="preserve"> JS, de Boer RA, Larson MG. Predicting Heart Failure With Preserved and Reduced Ejection Fraction: The International Collaboration on Heart Failure Subtypes. </w:t>
        </w:r>
        <w:r w:rsidR="005438C5" w:rsidRPr="005438C5">
          <w:rPr>
            <w:rStyle w:val="Hyperlink"/>
            <w:i/>
            <w:sz w:val="22"/>
            <w:szCs w:val="22"/>
          </w:rPr>
          <w:t>Circ Heart Fail</w:t>
        </w:r>
        <w:r w:rsidR="005438C5" w:rsidRPr="005438C5">
          <w:rPr>
            <w:rStyle w:val="Hyperlink"/>
            <w:sz w:val="22"/>
            <w:szCs w:val="22"/>
          </w:rPr>
          <w:t xml:space="preserve">. 2016;9(6). </w:t>
        </w:r>
        <w:proofErr w:type="spellStart"/>
        <w:r w:rsidR="005438C5" w:rsidRPr="005438C5">
          <w:rPr>
            <w:rStyle w:val="Hyperlink"/>
            <w:sz w:val="22"/>
            <w:szCs w:val="22"/>
          </w:rPr>
          <w:t>pii</w:t>
        </w:r>
        <w:proofErr w:type="spellEnd"/>
        <w:r w:rsidR="005438C5" w:rsidRPr="005438C5">
          <w:rPr>
            <w:rStyle w:val="Hyperlink"/>
            <w:sz w:val="22"/>
            <w:szCs w:val="22"/>
          </w:rPr>
          <w:t xml:space="preserve">: e003116. </w:t>
        </w:r>
        <w:proofErr w:type="spellStart"/>
        <w:r w:rsidR="005438C5" w:rsidRPr="005438C5">
          <w:rPr>
            <w:rStyle w:val="Hyperlink"/>
            <w:sz w:val="22"/>
            <w:szCs w:val="22"/>
          </w:rPr>
          <w:t>doi</w:t>
        </w:r>
        <w:proofErr w:type="spellEnd"/>
        <w:r w:rsidR="005438C5" w:rsidRPr="005438C5">
          <w:rPr>
            <w:rStyle w:val="Hyperlink"/>
            <w:sz w:val="22"/>
            <w:szCs w:val="22"/>
          </w:rPr>
          <w:t>: 10.1161/CIRCHEARTFAILURE.115.003116.</w:t>
        </w:r>
      </w:hyperlink>
      <w:r w:rsidR="003173A5">
        <w:rPr>
          <w:rStyle w:val="Hyperlink"/>
          <w:sz w:val="22"/>
          <w:szCs w:val="22"/>
        </w:rPr>
        <w:t xml:space="preserve"> </w:t>
      </w:r>
    </w:p>
    <w:p w14:paraId="4EB5B423" w14:textId="77777777" w:rsidR="003173A5" w:rsidRPr="003173A5" w:rsidRDefault="003173A5" w:rsidP="003173A5">
      <w:pPr>
        <w:ind w:left="360"/>
        <w:rPr>
          <w:rStyle w:val="Hyperlink"/>
          <w:color w:val="000000"/>
          <w:sz w:val="22"/>
          <w:szCs w:val="22"/>
          <w:u w:val="none"/>
        </w:rPr>
      </w:pPr>
    </w:p>
    <w:p w14:paraId="2BCC742A" w14:textId="1C10A0F7" w:rsidR="003173A5" w:rsidRPr="003833B2" w:rsidRDefault="00F5329F" w:rsidP="00C35693">
      <w:pPr>
        <w:numPr>
          <w:ilvl w:val="0"/>
          <w:numId w:val="29"/>
        </w:numPr>
        <w:rPr>
          <w:rStyle w:val="Hyperlink"/>
          <w:color w:val="000000"/>
          <w:sz w:val="22"/>
          <w:szCs w:val="22"/>
          <w:u w:val="none"/>
        </w:rPr>
      </w:pPr>
      <w:hyperlink r:id="rId684" w:history="1">
        <w:r w:rsidR="00A678BD" w:rsidRPr="00010202">
          <w:rPr>
            <w:rStyle w:val="Hyperlink"/>
            <w:sz w:val="22"/>
            <w:szCs w:val="22"/>
          </w:rPr>
          <w:t xml:space="preserve">Ho JE, </w:t>
        </w:r>
        <w:proofErr w:type="spellStart"/>
        <w:r w:rsidR="00A678BD" w:rsidRPr="00010202">
          <w:rPr>
            <w:rStyle w:val="Hyperlink"/>
            <w:sz w:val="22"/>
            <w:szCs w:val="22"/>
          </w:rPr>
          <w:t>Savji</w:t>
        </w:r>
        <w:proofErr w:type="spellEnd"/>
        <w:r w:rsidR="00A678BD" w:rsidRPr="00010202">
          <w:rPr>
            <w:rStyle w:val="Hyperlink"/>
            <w:sz w:val="22"/>
            <w:szCs w:val="22"/>
          </w:rPr>
          <w:t xml:space="preserve"> N, </w:t>
        </w:r>
        <w:proofErr w:type="spellStart"/>
        <w:r w:rsidR="00A678BD" w:rsidRPr="00010202">
          <w:rPr>
            <w:rStyle w:val="Hyperlink"/>
            <w:sz w:val="22"/>
            <w:szCs w:val="22"/>
          </w:rPr>
          <w:t>Meijers</w:t>
        </w:r>
        <w:proofErr w:type="spellEnd"/>
        <w:r w:rsidR="00A678BD" w:rsidRPr="00010202">
          <w:rPr>
            <w:rStyle w:val="Hyperlink"/>
            <w:sz w:val="22"/>
            <w:szCs w:val="22"/>
          </w:rPr>
          <w:t xml:space="preserve"> WC, </w:t>
        </w:r>
        <w:proofErr w:type="spellStart"/>
        <w:r w:rsidR="00A678BD" w:rsidRPr="00010202">
          <w:rPr>
            <w:rStyle w:val="Hyperlink"/>
            <w:sz w:val="22"/>
            <w:szCs w:val="22"/>
          </w:rPr>
          <w:t>Bartz</w:t>
        </w:r>
        <w:proofErr w:type="spellEnd"/>
        <w:r w:rsidR="00A678BD" w:rsidRPr="00010202">
          <w:rPr>
            <w:rStyle w:val="Hyperlink"/>
            <w:sz w:val="22"/>
            <w:szCs w:val="22"/>
          </w:rPr>
          <w:t xml:space="preserve"> TM, </w:t>
        </w:r>
        <w:proofErr w:type="spellStart"/>
        <w:r w:rsidR="00A678BD" w:rsidRPr="00010202">
          <w:rPr>
            <w:rStyle w:val="Hyperlink"/>
            <w:sz w:val="22"/>
            <w:szCs w:val="22"/>
          </w:rPr>
          <w:t>Bhambhani</w:t>
        </w:r>
        <w:proofErr w:type="spellEnd"/>
        <w:r w:rsidR="00A678BD" w:rsidRPr="00010202">
          <w:rPr>
            <w:rStyle w:val="Hyperlink"/>
            <w:sz w:val="22"/>
            <w:szCs w:val="22"/>
          </w:rPr>
          <w:t xml:space="preserve"> V, Cushman M, </w:t>
        </w:r>
        <w:proofErr w:type="spellStart"/>
        <w:r w:rsidR="00A678BD" w:rsidRPr="00010202">
          <w:rPr>
            <w:rStyle w:val="Hyperlink"/>
            <w:sz w:val="22"/>
            <w:szCs w:val="22"/>
          </w:rPr>
          <w:t>Nayor</w:t>
        </w:r>
        <w:proofErr w:type="spellEnd"/>
        <w:r w:rsidR="00A678BD" w:rsidRPr="00010202">
          <w:rPr>
            <w:rStyle w:val="Hyperlink"/>
            <w:sz w:val="22"/>
            <w:szCs w:val="22"/>
          </w:rPr>
          <w:t xml:space="preserve"> M, </w:t>
        </w:r>
        <w:proofErr w:type="spellStart"/>
        <w:r w:rsidR="00A678BD" w:rsidRPr="00010202">
          <w:rPr>
            <w:rStyle w:val="Hyperlink"/>
            <w:sz w:val="22"/>
            <w:szCs w:val="22"/>
          </w:rPr>
          <w:t>Kizer</w:t>
        </w:r>
        <w:proofErr w:type="spellEnd"/>
        <w:r w:rsidR="00A678BD" w:rsidRPr="00010202">
          <w:rPr>
            <w:rStyle w:val="Hyperlink"/>
            <w:sz w:val="22"/>
            <w:szCs w:val="22"/>
          </w:rPr>
          <w:t xml:space="preserve"> JR, </w:t>
        </w:r>
        <w:proofErr w:type="spellStart"/>
        <w:r w:rsidR="00A678BD" w:rsidRPr="00010202">
          <w:rPr>
            <w:rStyle w:val="Hyperlink"/>
            <w:sz w:val="22"/>
            <w:szCs w:val="22"/>
          </w:rPr>
          <w:t>Sarma</w:t>
        </w:r>
        <w:proofErr w:type="spellEnd"/>
        <w:r w:rsidR="00A678BD" w:rsidRPr="00010202">
          <w:rPr>
            <w:rStyle w:val="Hyperlink"/>
            <w:sz w:val="22"/>
            <w:szCs w:val="22"/>
          </w:rPr>
          <w:t xml:space="preserve"> A, Blaha MJ, Gansevoort RT, </w:t>
        </w:r>
        <w:proofErr w:type="spellStart"/>
        <w:r w:rsidR="00A678BD" w:rsidRPr="00010202">
          <w:rPr>
            <w:rStyle w:val="Hyperlink"/>
            <w:sz w:val="22"/>
            <w:szCs w:val="22"/>
          </w:rPr>
          <w:t>Gardin</w:t>
        </w:r>
        <w:proofErr w:type="spellEnd"/>
        <w:r w:rsidR="00A678BD" w:rsidRPr="00010202">
          <w:rPr>
            <w:rStyle w:val="Hyperlink"/>
            <w:sz w:val="22"/>
            <w:szCs w:val="22"/>
          </w:rPr>
          <w:t xml:space="preserve"> JM, </w:t>
        </w:r>
        <w:proofErr w:type="spellStart"/>
        <w:r w:rsidR="00A678BD" w:rsidRPr="00010202">
          <w:rPr>
            <w:rStyle w:val="Hyperlink"/>
            <w:sz w:val="22"/>
            <w:szCs w:val="22"/>
          </w:rPr>
          <w:t>Hillege</w:t>
        </w:r>
        <w:proofErr w:type="spellEnd"/>
        <w:r w:rsidR="00A678BD" w:rsidRPr="00010202">
          <w:rPr>
            <w:rStyle w:val="Hyperlink"/>
            <w:sz w:val="22"/>
            <w:szCs w:val="22"/>
          </w:rPr>
          <w:t xml:space="preserve"> HL, Ji F, Kop WJ, Lau ES, Lee DS, </w:t>
        </w:r>
        <w:proofErr w:type="spellStart"/>
        <w:r w:rsidR="00A678BD" w:rsidRPr="00010202">
          <w:rPr>
            <w:rStyle w:val="Hyperlink"/>
            <w:sz w:val="22"/>
            <w:szCs w:val="22"/>
          </w:rPr>
          <w:t>Sadreyev</w:t>
        </w:r>
        <w:proofErr w:type="spellEnd"/>
        <w:r w:rsidR="00A678BD" w:rsidRPr="00010202">
          <w:rPr>
            <w:rStyle w:val="Hyperlink"/>
            <w:sz w:val="22"/>
            <w:szCs w:val="22"/>
          </w:rPr>
          <w:t xml:space="preserve"> R, van </w:t>
        </w:r>
        <w:proofErr w:type="spellStart"/>
        <w:r w:rsidR="00A678BD" w:rsidRPr="00010202">
          <w:rPr>
            <w:rStyle w:val="Hyperlink"/>
            <w:sz w:val="22"/>
            <w:szCs w:val="22"/>
          </w:rPr>
          <w:t>Gilst</w:t>
        </w:r>
        <w:proofErr w:type="spellEnd"/>
        <w:r w:rsidR="00A678BD" w:rsidRPr="00010202">
          <w:rPr>
            <w:rStyle w:val="Hyperlink"/>
            <w:sz w:val="22"/>
            <w:szCs w:val="22"/>
          </w:rPr>
          <w:t xml:space="preserve"> WH, Wang TJ, </w:t>
        </w:r>
        <w:proofErr w:type="spellStart"/>
        <w:r w:rsidR="00A678BD" w:rsidRPr="00010202">
          <w:rPr>
            <w:rStyle w:val="Hyperlink"/>
            <w:sz w:val="22"/>
            <w:szCs w:val="22"/>
          </w:rPr>
          <w:t>Zanni</w:t>
        </w:r>
        <w:proofErr w:type="spellEnd"/>
        <w:r w:rsidR="00A678BD" w:rsidRPr="00010202">
          <w:rPr>
            <w:rStyle w:val="Hyperlink"/>
            <w:sz w:val="22"/>
            <w:szCs w:val="22"/>
          </w:rPr>
          <w:t xml:space="preserve"> MV, Vasan RS, Allen NB, Psaty BM, van der </w:t>
        </w:r>
        <w:proofErr w:type="spellStart"/>
        <w:r w:rsidR="00A678BD" w:rsidRPr="00010202">
          <w:rPr>
            <w:rStyle w:val="Hyperlink"/>
            <w:sz w:val="22"/>
            <w:szCs w:val="22"/>
          </w:rPr>
          <w:t>Harst</w:t>
        </w:r>
        <w:proofErr w:type="spellEnd"/>
        <w:r w:rsidR="00A678BD" w:rsidRPr="00010202">
          <w:rPr>
            <w:rStyle w:val="Hyperlink"/>
            <w:sz w:val="22"/>
            <w:szCs w:val="22"/>
          </w:rPr>
          <w:t xml:space="preserve"> P, Levy D, Larson M, Shah SJ, de Boer RA, </w:t>
        </w:r>
        <w:proofErr w:type="spellStart"/>
        <w:r w:rsidR="00A678BD" w:rsidRPr="00010202">
          <w:rPr>
            <w:rStyle w:val="Hyperlink"/>
            <w:sz w:val="22"/>
            <w:szCs w:val="22"/>
          </w:rPr>
          <w:t>Gottdiener</w:t>
        </w:r>
        <w:proofErr w:type="spellEnd"/>
        <w:r w:rsidR="00A678BD" w:rsidRPr="00010202">
          <w:rPr>
            <w:rStyle w:val="Hyperlink"/>
            <w:sz w:val="22"/>
            <w:szCs w:val="22"/>
          </w:rPr>
          <w:t xml:space="preserve"> JS. The Association of Obesity and Cardiometabolic Traits </w:t>
        </w:r>
        <w:proofErr w:type="gramStart"/>
        <w:r w:rsidR="00A678BD" w:rsidRPr="00010202">
          <w:rPr>
            <w:rStyle w:val="Hyperlink"/>
            <w:sz w:val="22"/>
            <w:szCs w:val="22"/>
          </w:rPr>
          <w:t>With</w:t>
        </w:r>
        <w:proofErr w:type="gramEnd"/>
        <w:r w:rsidR="00A678BD" w:rsidRPr="00010202">
          <w:rPr>
            <w:rStyle w:val="Hyperlink"/>
            <w:sz w:val="22"/>
            <w:szCs w:val="22"/>
          </w:rPr>
          <w:t xml:space="preserve"> Incident </w:t>
        </w:r>
        <w:proofErr w:type="spellStart"/>
        <w:r w:rsidR="00A678BD" w:rsidRPr="00010202">
          <w:rPr>
            <w:rStyle w:val="Hyperlink"/>
            <w:sz w:val="22"/>
            <w:szCs w:val="22"/>
          </w:rPr>
          <w:t>HFpEF</w:t>
        </w:r>
        <w:proofErr w:type="spellEnd"/>
        <w:r w:rsidR="00A678BD" w:rsidRPr="00010202">
          <w:rPr>
            <w:rStyle w:val="Hyperlink"/>
            <w:sz w:val="22"/>
            <w:szCs w:val="22"/>
          </w:rPr>
          <w:t xml:space="preserve"> and </w:t>
        </w:r>
        <w:proofErr w:type="spellStart"/>
        <w:r w:rsidR="00A678BD" w:rsidRPr="00010202">
          <w:rPr>
            <w:rStyle w:val="Hyperlink"/>
            <w:sz w:val="22"/>
            <w:szCs w:val="22"/>
          </w:rPr>
          <w:t>HFrEF</w:t>
        </w:r>
        <w:proofErr w:type="spellEnd"/>
        <w:r w:rsidR="00A678BD" w:rsidRPr="00010202">
          <w:rPr>
            <w:rStyle w:val="Hyperlink"/>
            <w:sz w:val="22"/>
            <w:szCs w:val="22"/>
          </w:rPr>
          <w:t xml:space="preserve">. </w:t>
        </w:r>
        <w:r w:rsidR="00A678BD" w:rsidRPr="00010202">
          <w:rPr>
            <w:rStyle w:val="Hyperlink"/>
            <w:i/>
            <w:sz w:val="22"/>
            <w:szCs w:val="22"/>
          </w:rPr>
          <w:t>JACC Heart Fail</w:t>
        </w:r>
        <w:r w:rsidR="00A678BD" w:rsidRPr="00010202">
          <w:rPr>
            <w:rStyle w:val="Hyperlink"/>
            <w:sz w:val="22"/>
            <w:szCs w:val="22"/>
          </w:rPr>
          <w:t>. 2018;6(8):701-709.</w:t>
        </w:r>
      </w:hyperlink>
      <w:r w:rsidR="003833B2">
        <w:rPr>
          <w:rStyle w:val="Hyperlink"/>
          <w:sz w:val="22"/>
          <w:szCs w:val="22"/>
        </w:rPr>
        <w:t xml:space="preserve"> </w:t>
      </w:r>
    </w:p>
    <w:p w14:paraId="0F2ADF05" w14:textId="77777777" w:rsidR="003833B2" w:rsidRDefault="003833B2" w:rsidP="003833B2">
      <w:pPr>
        <w:pStyle w:val="ListParagraph"/>
        <w:rPr>
          <w:color w:val="000000"/>
          <w:sz w:val="22"/>
          <w:szCs w:val="22"/>
        </w:rPr>
      </w:pPr>
    </w:p>
    <w:p w14:paraId="44FBE91D" w14:textId="475ED02A" w:rsidR="003833B2" w:rsidRPr="005438C5" w:rsidRDefault="00F5329F" w:rsidP="00C35693">
      <w:pPr>
        <w:numPr>
          <w:ilvl w:val="0"/>
          <w:numId w:val="29"/>
        </w:numPr>
        <w:rPr>
          <w:color w:val="000000"/>
          <w:sz w:val="22"/>
          <w:szCs w:val="22"/>
        </w:rPr>
      </w:pPr>
      <w:hyperlink r:id="rId685" w:history="1">
        <w:r w:rsidR="00604456" w:rsidRPr="006C47B9">
          <w:rPr>
            <w:rStyle w:val="Hyperlink"/>
            <w:sz w:val="22"/>
            <w:szCs w:val="22"/>
          </w:rPr>
          <w:t xml:space="preserve">Hoekstra M, Chen HY, Rong J, Dufresne L, Yao J, Guo X, Tsai MY, </w:t>
        </w:r>
        <w:proofErr w:type="spellStart"/>
        <w:r w:rsidR="00604456" w:rsidRPr="006C47B9">
          <w:rPr>
            <w:rStyle w:val="Hyperlink"/>
            <w:sz w:val="22"/>
            <w:szCs w:val="22"/>
          </w:rPr>
          <w:t>Tsimikas</w:t>
        </w:r>
        <w:proofErr w:type="spellEnd"/>
        <w:r w:rsidR="00604456" w:rsidRPr="006C47B9">
          <w:rPr>
            <w:rStyle w:val="Hyperlink"/>
            <w:sz w:val="22"/>
            <w:szCs w:val="22"/>
          </w:rPr>
          <w:t xml:space="preserve"> S, Post WS, Vasan RS, Rotter JI, Larson MG, </w:t>
        </w:r>
        <w:proofErr w:type="spellStart"/>
        <w:r w:rsidR="00604456" w:rsidRPr="006C47B9">
          <w:rPr>
            <w:rStyle w:val="Hyperlink"/>
            <w:sz w:val="22"/>
            <w:szCs w:val="22"/>
          </w:rPr>
          <w:t>Thanassoulis</w:t>
        </w:r>
        <w:proofErr w:type="spellEnd"/>
        <w:r w:rsidR="00604456" w:rsidRPr="006C47B9">
          <w:rPr>
            <w:rStyle w:val="Hyperlink"/>
            <w:sz w:val="22"/>
            <w:szCs w:val="22"/>
          </w:rPr>
          <w:t xml:space="preserve"> G, </w:t>
        </w:r>
        <w:proofErr w:type="spellStart"/>
        <w:r w:rsidR="00604456" w:rsidRPr="006C47B9">
          <w:rPr>
            <w:rStyle w:val="Hyperlink"/>
            <w:sz w:val="22"/>
            <w:szCs w:val="22"/>
          </w:rPr>
          <w:t>Engert</w:t>
        </w:r>
        <w:proofErr w:type="spellEnd"/>
        <w:r w:rsidR="00604456" w:rsidRPr="006C47B9">
          <w:rPr>
            <w:rStyle w:val="Hyperlink"/>
            <w:sz w:val="22"/>
            <w:szCs w:val="22"/>
          </w:rPr>
          <w:t xml:space="preserve"> JC. Genome-Wide Association Study Highlights </w:t>
        </w:r>
        <w:r w:rsidR="00604456" w:rsidRPr="006C47B9">
          <w:rPr>
            <w:rStyle w:val="Hyperlink"/>
            <w:i/>
            <w:iCs/>
            <w:sz w:val="22"/>
            <w:szCs w:val="22"/>
          </w:rPr>
          <w:t>APOH</w:t>
        </w:r>
        <w:r w:rsidR="00604456" w:rsidRPr="006C47B9">
          <w:rPr>
            <w:rStyle w:val="Hyperlink"/>
            <w:sz w:val="22"/>
            <w:szCs w:val="22"/>
          </w:rPr>
          <w:t xml:space="preserve"> as a Novel Locus for Lipoprotein(a) Levels. </w:t>
        </w:r>
        <w:proofErr w:type="spellStart"/>
        <w:r w:rsidR="00604456" w:rsidRPr="006C47B9">
          <w:rPr>
            <w:rStyle w:val="Hyperlink"/>
            <w:i/>
            <w:iCs/>
            <w:sz w:val="22"/>
            <w:szCs w:val="22"/>
          </w:rPr>
          <w:t>Arterioscler</w:t>
        </w:r>
        <w:proofErr w:type="spellEnd"/>
        <w:r w:rsidR="00604456" w:rsidRPr="006C47B9">
          <w:rPr>
            <w:rStyle w:val="Hyperlink"/>
            <w:i/>
            <w:iCs/>
            <w:sz w:val="22"/>
            <w:szCs w:val="22"/>
          </w:rPr>
          <w:t xml:space="preserve"> </w:t>
        </w:r>
        <w:proofErr w:type="spellStart"/>
        <w:r w:rsidR="00604456" w:rsidRPr="006C47B9">
          <w:rPr>
            <w:rStyle w:val="Hyperlink"/>
            <w:i/>
            <w:iCs/>
            <w:sz w:val="22"/>
            <w:szCs w:val="22"/>
          </w:rPr>
          <w:t>Thromb</w:t>
        </w:r>
        <w:proofErr w:type="spellEnd"/>
        <w:r w:rsidR="00604456" w:rsidRPr="006C47B9">
          <w:rPr>
            <w:rStyle w:val="Hyperlink"/>
            <w:i/>
            <w:iCs/>
            <w:sz w:val="22"/>
            <w:szCs w:val="22"/>
          </w:rPr>
          <w:t xml:space="preserve"> </w:t>
        </w:r>
        <w:proofErr w:type="spellStart"/>
        <w:r w:rsidR="00604456" w:rsidRPr="006C47B9">
          <w:rPr>
            <w:rStyle w:val="Hyperlink"/>
            <w:i/>
            <w:iCs/>
            <w:sz w:val="22"/>
            <w:szCs w:val="22"/>
          </w:rPr>
          <w:t>Vasc</w:t>
        </w:r>
        <w:proofErr w:type="spellEnd"/>
        <w:r w:rsidR="00604456" w:rsidRPr="006C47B9">
          <w:rPr>
            <w:rStyle w:val="Hyperlink"/>
            <w:i/>
            <w:iCs/>
            <w:sz w:val="22"/>
            <w:szCs w:val="22"/>
          </w:rPr>
          <w:t xml:space="preserve"> Biol</w:t>
        </w:r>
        <w:r w:rsidR="00604456" w:rsidRPr="006C47B9">
          <w:rPr>
            <w:rStyle w:val="Hyperlink"/>
            <w:sz w:val="22"/>
            <w:szCs w:val="22"/>
          </w:rPr>
          <w:t>. 2020 Oct 29. [</w:t>
        </w:r>
        <w:proofErr w:type="spellStart"/>
        <w:r w:rsidR="00604456" w:rsidRPr="006C47B9">
          <w:rPr>
            <w:rStyle w:val="Hyperlink"/>
            <w:sz w:val="22"/>
            <w:szCs w:val="22"/>
          </w:rPr>
          <w:t>Epub</w:t>
        </w:r>
        <w:proofErr w:type="spellEnd"/>
        <w:r w:rsidR="00604456" w:rsidRPr="006C47B9">
          <w:rPr>
            <w:rStyle w:val="Hyperlink"/>
            <w:sz w:val="22"/>
            <w:szCs w:val="22"/>
          </w:rPr>
          <w:t xml:space="preserve"> ahead of print]</w:t>
        </w:r>
      </w:hyperlink>
    </w:p>
    <w:p w14:paraId="5D9133BE" w14:textId="77777777" w:rsidR="00AD3114" w:rsidRPr="006D4838" w:rsidRDefault="00AD3114" w:rsidP="00AD3114">
      <w:pPr>
        <w:widowControl w:val="0"/>
        <w:ind w:left="360"/>
        <w:rPr>
          <w:bCs/>
          <w:sz w:val="22"/>
          <w:szCs w:val="22"/>
          <w:lang w:eastAsia="zh-HK"/>
        </w:rPr>
      </w:pPr>
    </w:p>
    <w:p w14:paraId="267ADA9D" w14:textId="77777777" w:rsidR="00936FD9" w:rsidRPr="00936FD9" w:rsidRDefault="00F5329F" w:rsidP="00C35693">
      <w:pPr>
        <w:numPr>
          <w:ilvl w:val="0"/>
          <w:numId w:val="29"/>
        </w:numPr>
        <w:rPr>
          <w:color w:val="000000"/>
          <w:sz w:val="22"/>
          <w:szCs w:val="22"/>
        </w:rPr>
      </w:pPr>
      <w:hyperlink r:id="rId686" w:history="1">
        <w:r w:rsidR="002C61C3" w:rsidRPr="00305616">
          <w:rPr>
            <w:rStyle w:val="Hyperlink"/>
            <w:sz w:val="22"/>
            <w:szCs w:val="22"/>
          </w:rPr>
          <w:t xml:space="preserve">Hoffman EA, Ahmed FS, </w:t>
        </w:r>
        <w:proofErr w:type="spellStart"/>
        <w:r w:rsidR="002C61C3" w:rsidRPr="00305616">
          <w:rPr>
            <w:rStyle w:val="Hyperlink"/>
            <w:sz w:val="22"/>
            <w:szCs w:val="22"/>
          </w:rPr>
          <w:t>Baumhauer</w:t>
        </w:r>
        <w:proofErr w:type="spellEnd"/>
        <w:r w:rsidR="002C61C3" w:rsidRPr="00305616">
          <w:rPr>
            <w:rStyle w:val="Hyperlink"/>
            <w:sz w:val="22"/>
            <w:szCs w:val="22"/>
          </w:rPr>
          <w:t xml:space="preserve"> H, Budoff M, Carr JJ, Kronmal R, Reddy S, Barr RG. Variation in the Percent of Emphysema-Like Lung in a Healthy, Nonsmoking Multiethnic Sample. The MESA Lung Study. </w:t>
        </w:r>
        <w:r w:rsidR="002C61C3" w:rsidRPr="00305616">
          <w:rPr>
            <w:rStyle w:val="Hyperlink"/>
            <w:i/>
            <w:sz w:val="22"/>
            <w:szCs w:val="22"/>
          </w:rPr>
          <w:t xml:space="preserve">Ann Am </w:t>
        </w:r>
        <w:proofErr w:type="spellStart"/>
        <w:r w:rsidR="002C61C3" w:rsidRPr="00305616">
          <w:rPr>
            <w:rStyle w:val="Hyperlink"/>
            <w:i/>
            <w:sz w:val="22"/>
            <w:szCs w:val="22"/>
          </w:rPr>
          <w:t>Thorac</w:t>
        </w:r>
        <w:proofErr w:type="spellEnd"/>
        <w:r w:rsidR="002C61C3" w:rsidRPr="00305616">
          <w:rPr>
            <w:rStyle w:val="Hyperlink"/>
            <w:i/>
            <w:sz w:val="22"/>
            <w:szCs w:val="22"/>
          </w:rPr>
          <w:t xml:space="preserve"> Soc</w:t>
        </w:r>
        <w:r w:rsidR="002C61C3" w:rsidRPr="00305616">
          <w:rPr>
            <w:rStyle w:val="Hyperlink"/>
            <w:sz w:val="22"/>
            <w:szCs w:val="22"/>
          </w:rPr>
          <w:t>. 2014;11(6):898-907.</w:t>
        </w:r>
      </w:hyperlink>
    </w:p>
    <w:p w14:paraId="522183AA" w14:textId="77777777" w:rsidR="00A6118F" w:rsidRDefault="00A6118F" w:rsidP="00083113">
      <w:pPr>
        <w:ind w:left="360"/>
        <w:rPr>
          <w:color w:val="000000"/>
          <w:sz w:val="22"/>
          <w:szCs w:val="22"/>
        </w:rPr>
      </w:pPr>
    </w:p>
    <w:p w14:paraId="6AC4E74C" w14:textId="77777777" w:rsidR="002B1517" w:rsidRPr="00C304DA" w:rsidRDefault="00F5329F" w:rsidP="00C35693">
      <w:pPr>
        <w:numPr>
          <w:ilvl w:val="0"/>
          <w:numId w:val="29"/>
        </w:numPr>
        <w:rPr>
          <w:sz w:val="22"/>
          <w:szCs w:val="22"/>
        </w:rPr>
      </w:pPr>
      <w:hyperlink r:id="rId687" w:history="1">
        <w:r w:rsidR="00780BE4" w:rsidRPr="008733D9">
          <w:rPr>
            <w:rStyle w:val="Hyperlink"/>
            <w:sz w:val="22"/>
            <w:szCs w:val="22"/>
          </w:rPr>
          <w:t xml:space="preserve">Hoffman EA, Jiang R, </w:t>
        </w:r>
        <w:proofErr w:type="spellStart"/>
        <w:r w:rsidR="00780BE4" w:rsidRPr="008733D9">
          <w:rPr>
            <w:rStyle w:val="Hyperlink"/>
            <w:sz w:val="22"/>
            <w:szCs w:val="22"/>
          </w:rPr>
          <w:t>Baumhauer</w:t>
        </w:r>
        <w:proofErr w:type="spellEnd"/>
        <w:r w:rsidR="00780BE4" w:rsidRPr="008733D9">
          <w:rPr>
            <w:rStyle w:val="Hyperlink"/>
            <w:sz w:val="22"/>
            <w:szCs w:val="22"/>
          </w:rPr>
          <w:t xml:space="preserve"> H, Brooks MA, Carr JJ, </w:t>
        </w:r>
        <w:proofErr w:type="spellStart"/>
        <w:r w:rsidR="00780BE4" w:rsidRPr="008733D9">
          <w:rPr>
            <w:rStyle w:val="Hyperlink"/>
            <w:sz w:val="22"/>
            <w:szCs w:val="22"/>
          </w:rPr>
          <w:t>Detrano</w:t>
        </w:r>
        <w:proofErr w:type="spellEnd"/>
        <w:r w:rsidR="00780BE4" w:rsidRPr="008733D9">
          <w:rPr>
            <w:rStyle w:val="Hyperlink"/>
            <w:sz w:val="22"/>
            <w:szCs w:val="22"/>
          </w:rPr>
          <w:t xml:space="preserve"> R, Reinhardt J, Rodriguez J, Stukovsky K, Wong ND, Barr RG. Reproducibility and validity of lung density measures from cardiac CT Scans--The Multi-Ethnic Study of Atherosclerosis (MESA) Lung Study. </w:t>
        </w:r>
        <w:proofErr w:type="spellStart"/>
        <w:r w:rsidR="00780BE4" w:rsidRPr="008733D9">
          <w:rPr>
            <w:rStyle w:val="Hyperlink"/>
            <w:i/>
            <w:iCs/>
            <w:sz w:val="22"/>
            <w:szCs w:val="22"/>
          </w:rPr>
          <w:t>Acad</w:t>
        </w:r>
        <w:proofErr w:type="spellEnd"/>
        <w:r w:rsidR="00780BE4" w:rsidRPr="008733D9">
          <w:rPr>
            <w:rStyle w:val="Hyperlink"/>
            <w:i/>
            <w:iCs/>
            <w:sz w:val="22"/>
            <w:szCs w:val="22"/>
          </w:rPr>
          <w:t xml:space="preserve"> </w:t>
        </w:r>
        <w:proofErr w:type="spellStart"/>
        <w:r w:rsidR="00780BE4" w:rsidRPr="008733D9">
          <w:rPr>
            <w:rStyle w:val="Hyperlink"/>
            <w:i/>
            <w:iCs/>
            <w:sz w:val="22"/>
            <w:szCs w:val="22"/>
          </w:rPr>
          <w:t>Radiol</w:t>
        </w:r>
        <w:proofErr w:type="spellEnd"/>
        <w:r w:rsidR="00780BE4" w:rsidRPr="008733D9">
          <w:rPr>
            <w:rStyle w:val="Hyperlink"/>
            <w:sz w:val="22"/>
            <w:szCs w:val="22"/>
          </w:rPr>
          <w:t>. 2019;16(6):689-699.</w:t>
        </w:r>
      </w:hyperlink>
    </w:p>
    <w:p w14:paraId="1EEA46F2" w14:textId="77777777" w:rsidR="00061415" w:rsidRPr="0075755C" w:rsidRDefault="00061415" w:rsidP="00C304DA">
      <w:pPr>
        <w:ind w:left="360"/>
        <w:rPr>
          <w:sz w:val="22"/>
          <w:szCs w:val="22"/>
        </w:rPr>
      </w:pPr>
    </w:p>
    <w:p w14:paraId="1CB080F7" w14:textId="77777777" w:rsidR="00435361" w:rsidRDefault="00F5329F" w:rsidP="00C35693">
      <w:pPr>
        <w:numPr>
          <w:ilvl w:val="0"/>
          <w:numId w:val="29"/>
        </w:numPr>
        <w:rPr>
          <w:sz w:val="22"/>
          <w:szCs w:val="22"/>
        </w:rPr>
      </w:pPr>
      <w:hyperlink r:id="rId688" w:history="1">
        <w:proofErr w:type="spellStart"/>
        <w:r w:rsidR="00435361">
          <w:rPr>
            <w:rStyle w:val="Hyperlink"/>
            <w:sz w:val="22"/>
            <w:szCs w:val="22"/>
          </w:rPr>
          <w:t>Holvoet</w:t>
        </w:r>
        <w:proofErr w:type="spellEnd"/>
        <w:r w:rsidR="00435361">
          <w:rPr>
            <w:rStyle w:val="Hyperlink"/>
            <w:sz w:val="22"/>
            <w:szCs w:val="22"/>
          </w:rPr>
          <w:t xml:space="preserve"> P, Jenny NS, Schreiner PJ, Tracy RP, Jacobs DR. The relationship between oxidized LDL and other cardiovascular risk factors and subclinical CVD in different ethnic groups: The Multi-Ethnic Study of Atherosclerosis (MESA). </w:t>
        </w:r>
        <w:r w:rsidR="00435361">
          <w:rPr>
            <w:rStyle w:val="Hyperlink"/>
            <w:i/>
            <w:iCs/>
            <w:sz w:val="22"/>
            <w:szCs w:val="22"/>
          </w:rPr>
          <w:t xml:space="preserve">Atherosclerosis. </w:t>
        </w:r>
        <w:r w:rsidR="00435361">
          <w:rPr>
            <w:rStyle w:val="Hyperlink"/>
            <w:sz w:val="22"/>
            <w:szCs w:val="22"/>
          </w:rPr>
          <w:t>2007;194(1):245-252.</w:t>
        </w:r>
      </w:hyperlink>
      <w:r w:rsidR="00305165">
        <w:rPr>
          <w:sz w:val="22"/>
          <w:szCs w:val="22"/>
        </w:rPr>
        <w:t xml:space="preserve"> </w:t>
      </w:r>
      <w:r w:rsidR="00650AB4">
        <w:rPr>
          <w:sz w:val="22"/>
          <w:szCs w:val="22"/>
        </w:rPr>
        <w:t xml:space="preserve"> </w:t>
      </w:r>
      <w:r w:rsidR="00D35F12">
        <w:rPr>
          <w:sz w:val="22"/>
          <w:szCs w:val="22"/>
        </w:rPr>
        <w:t xml:space="preserve"> </w:t>
      </w:r>
    </w:p>
    <w:p w14:paraId="3A504F69" w14:textId="77777777" w:rsidR="006E3591" w:rsidRDefault="006E3591" w:rsidP="00D35F12">
      <w:pPr>
        <w:ind w:left="360"/>
        <w:rPr>
          <w:sz w:val="22"/>
          <w:szCs w:val="22"/>
        </w:rPr>
      </w:pPr>
    </w:p>
    <w:p w14:paraId="36033428" w14:textId="77777777" w:rsidR="00E931E4" w:rsidRPr="00E931E4" w:rsidRDefault="00F5329F" w:rsidP="00C35693">
      <w:pPr>
        <w:numPr>
          <w:ilvl w:val="0"/>
          <w:numId w:val="29"/>
        </w:numPr>
        <w:rPr>
          <w:color w:val="000000"/>
          <w:sz w:val="22"/>
          <w:szCs w:val="22"/>
        </w:rPr>
      </w:pPr>
      <w:hyperlink r:id="rId689" w:history="1">
        <w:r w:rsidR="00E931E4" w:rsidRPr="00E931E4">
          <w:rPr>
            <w:rStyle w:val="Hyperlink"/>
            <w:sz w:val="22"/>
            <w:szCs w:val="22"/>
          </w:rPr>
          <w:t xml:space="preserve">Hom EK, Duprez DA, Jacobs DR Jr, Bluemke DA, Brumback LC, Polak JF, Peralta CA, Greenland P, </w:t>
        </w:r>
        <w:proofErr w:type="spellStart"/>
        <w:r w:rsidR="00E931E4" w:rsidRPr="00E931E4">
          <w:rPr>
            <w:rStyle w:val="Hyperlink"/>
            <w:sz w:val="22"/>
            <w:szCs w:val="22"/>
          </w:rPr>
          <w:t>Magzamen</w:t>
        </w:r>
        <w:proofErr w:type="spellEnd"/>
        <w:r w:rsidR="00E931E4" w:rsidRPr="00E931E4">
          <w:rPr>
            <w:rStyle w:val="Hyperlink"/>
            <w:sz w:val="22"/>
            <w:szCs w:val="22"/>
          </w:rPr>
          <w:t xml:space="preserve"> S, Lima JA, </w:t>
        </w:r>
        <w:proofErr w:type="spellStart"/>
        <w:r w:rsidR="00E931E4" w:rsidRPr="00E931E4">
          <w:rPr>
            <w:rStyle w:val="Hyperlink"/>
            <w:sz w:val="22"/>
            <w:szCs w:val="22"/>
          </w:rPr>
          <w:t>Redheuil</w:t>
        </w:r>
        <w:proofErr w:type="spellEnd"/>
        <w:r w:rsidR="00E931E4" w:rsidRPr="00E931E4">
          <w:rPr>
            <w:rStyle w:val="Hyperlink"/>
            <w:sz w:val="22"/>
            <w:szCs w:val="22"/>
          </w:rPr>
          <w:t xml:space="preserve"> A, Herrington DM, Stein JH, Vaidya D, Ouyang P, Kaufman JD. Comparing Arterial Function Parameters for the Prediction of Coronary Heart Disease Events: The Multi-Ethnic Study of Atherosclerosis (MESA). </w:t>
        </w:r>
        <w:r w:rsidR="00E931E4" w:rsidRPr="00E931E4">
          <w:rPr>
            <w:rStyle w:val="Hyperlink"/>
            <w:i/>
            <w:sz w:val="22"/>
            <w:szCs w:val="22"/>
          </w:rPr>
          <w:t>Am J Epidemiol</w:t>
        </w:r>
        <w:r w:rsidR="00E931E4" w:rsidRPr="00E931E4">
          <w:rPr>
            <w:rStyle w:val="Hyperlink"/>
            <w:sz w:val="22"/>
            <w:szCs w:val="22"/>
          </w:rPr>
          <w:t>. 2016;184(12):894-901.</w:t>
        </w:r>
      </w:hyperlink>
    </w:p>
    <w:p w14:paraId="33F4A12C" w14:textId="77777777" w:rsidR="00AA7A46" w:rsidRDefault="00AA7A46" w:rsidP="00283551">
      <w:pPr>
        <w:ind w:left="360"/>
        <w:rPr>
          <w:sz w:val="22"/>
          <w:szCs w:val="22"/>
        </w:rPr>
      </w:pPr>
    </w:p>
    <w:p w14:paraId="4AD7E921" w14:textId="77777777" w:rsidR="00283551" w:rsidRDefault="00F5329F" w:rsidP="00C35693">
      <w:pPr>
        <w:numPr>
          <w:ilvl w:val="0"/>
          <w:numId w:val="29"/>
        </w:numPr>
        <w:rPr>
          <w:color w:val="000000"/>
          <w:sz w:val="22"/>
          <w:szCs w:val="22"/>
        </w:rPr>
      </w:pPr>
      <w:hyperlink r:id="rId690" w:history="1">
        <w:r w:rsidR="00AD1B99" w:rsidRPr="00B57009">
          <w:rPr>
            <w:rStyle w:val="Hyperlink"/>
            <w:sz w:val="22"/>
            <w:szCs w:val="22"/>
          </w:rPr>
          <w:t xml:space="preserve">Horne A, Roberts ET, Martin SS, Blaha MJ, Blankstein R, Budoff MJ, Sibley C, Polak JF, Frick KD, Blumenthal RS, Nasir K. Cost-Effectiveness of Coronary Artery Calcium Testing for Coronary Heart and Cardiovascular Disease Risk Prediction to Guide Statin Allocation: The Multi-Ethnic Study of Atherosclerosis (MESA). </w:t>
        </w:r>
        <w:proofErr w:type="spellStart"/>
        <w:r w:rsidR="00AD1B99" w:rsidRPr="00B57009">
          <w:rPr>
            <w:rStyle w:val="Hyperlink"/>
            <w:i/>
            <w:sz w:val="22"/>
            <w:szCs w:val="22"/>
          </w:rPr>
          <w:t>PLoS</w:t>
        </w:r>
        <w:proofErr w:type="spellEnd"/>
        <w:r w:rsidR="00AD1B99" w:rsidRPr="00B57009">
          <w:rPr>
            <w:rStyle w:val="Hyperlink"/>
            <w:i/>
            <w:sz w:val="22"/>
            <w:szCs w:val="22"/>
          </w:rPr>
          <w:t xml:space="preserve"> One</w:t>
        </w:r>
        <w:r w:rsidR="00AD1B99" w:rsidRPr="00B57009">
          <w:rPr>
            <w:rStyle w:val="Hyperlink"/>
            <w:sz w:val="22"/>
            <w:szCs w:val="22"/>
          </w:rPr>
          <w:t>. 2015 Mar 18;10(3</w:t>
        </w:r>
        <w:proofErr w:type="gramStart"/>
        <w:r w:rsidR="00AD1B99" w:rsidRPr="00B57009">
          <w:rPr>
            <w:rStyle w:val="Hyperlink"/>
            <w:sz w:val="22"/>
            <w:szCs w:val="22"/>
          </w:rPr>
          <w:t>):e</w:t>
        </w:r>
        <w:proofErr w:type="gramEnd"/>
        <w:r w:rsidR="00AD1B99" w:rsidRPr="00B57009">
          <w:rPr>
            <w:rStyle w:val="Hyperlink"/>
            <w:sz w:val="22"/>
            <w:szCs w:val="22"/>
          </w:rPr>
          <w:t xml:space="preserve">0116377. </w:t>
        </w:r>
        <w:proofErr w:type="spellStart"/>
        <w:r w:rsidR="00AD1B99" w:rsidRPr="00B57009">
          <w:rPr>
            <w:rStyle w:val="Hyperlink"/>
            <w:sz w:val="22"/>
            <w:szCs w:val="22"/>
          </w:rPr>
          <w:t>doi</w:t>
        </w:r>
        <w:proofErr w:type="spellEnd"/>
        <w:r w:rsidR="00AD1B99" w:rsidRPr="00B57009">
          <w:rPr>
            <w:rStyle w:val="Hyperlink"/>
            <w:sz w:val="22"/>
            <w:szCs w:val="22"/>
          </w:rPr>
          <w:t xml:space="preserve">: 10.1371/journal.pone.0116377. </w:t>
        </w:r>
        <w:proofErr w:type="spellStart"/>
        <w:r w:rsidR="00AD1B99" w:rsidRPr="00B57009">
          <w:rPr>
            <w:rStyle w:val="Hyperlink"/>
            <w:sz w:val="22"/>
            <w:szCs w:val="22"/>
          </w:rPr>
          <w:t>eCollection</w:t>
        </w:r>
        <w:proofErr w:type="spellEnd"/>
        <w:r w:rsidR="00AD1B99" w:rsidRPr="00B57009">
          <w:rPr>
            <w:rStyle w:val="Hyperlink"/>
            <w:sz w:val="22"/>
            <w:szCs w:val="22"/>
          </w:rPr>
          <w:t xml:space="preserve"> 2015.</w:t>
        </w:r>
      </w:hyperlink>
      <w:r w:rsidR="008D768D">
        <w:rPr>
          <w:color w:val="000000"/>
          <w:sz w:val="22"/>
          <w:szCs w:val="22"/>
        </w:rPr>
        <w:t xml:space="preserve"> </w:t>
      </w:r>
    </w:p>
    <w:p w14:paraId="58177027" w14:textId="77777777" w:rsidR="008D768D" w:rsidRDefault="008D768D" w:rsidP="008D768D">
      <w:pPr>
        <w:ind w:left="360"/>
        <w:rPr>
          <w:color w:val="000000"/>
          <w:sz w:val="22"/>
          <w:szCs w:val="22"/>
        </w:rPr>
      </w:pPr>
    </w:p>
    <w:p w14:paraId="163667DB" w14:textId="77777777" w:rsidR="003268BA" w:rsidRDefault="00F5329F" w:rsidP="00C35693">
      <w:pPr>
        <w:numPr>
          <w:ilvl w:val="0"/>
          <w:numId w:val="29"/>
        </w:numPr>
        <w:rPr>
          <w:color w:val="000000"/>
          <w:sz w:val="22"/>
          <w:szCs w:val="22"/>
        </w:rPr>
      </w:pPr>
      <w:hyperlink r:id="rId691" w:history="1">
        <w:proofErr w:type="spellStart"/>
        <w:r w:rsidR="003268BA" w:rsidRPr="003268BA">
          <w:rPr>
            <w:rStyle w:val="Hyperlink"/>
            <w:sz w:val="22"/>
            <w:szCs w:val="22"/>
          </w:rPr>
          <w:t>Hsi</w:t>
        </w:r>
        <w:proofErr w:type="spellEnd"/>
        <w:r w:rsidR="003268BA" w:rsidRPr="003268BA">
          <w:rPr>
            <w:rStyle w:val="Hyperlink"/>
            <w:sz w:val="22"/>
            <w:szCs w:val="22"/>
          </w:rPr>
          <w:t xml:space="preserve"> RS, </w:t>
        </w:r>
        <w:proofErr w:type="spellStart"/>
        <w:r w:rsidR="003268BA" w:rsidRPr="003268BA">
          <w:rPr>
            <w:rStyle w:val="Hyperlink"/>
            <w:sz w:val="22"/>
            <w:szCs w:val="22"/>
          </w:rPr>
          <w:t>Spieker</w:t>
        </w:r>
        <w:proofErr w:type="spellEnd"/>
        <w:r w:rsidR="003268BA" w:rsidRPr="003268BA">
          <w:rPr>
            <w:rStyle w:val="Hyperlink"/>
            <w:sz w:val="22"/>
            <w:szCs w:val="22"/>
          </w:rPr>
          <w:t xml:space="preserve"> AJ, Stoller ML, Jacobs DR Jr, Reiner AP, McClelland RL, Kahn AJ, Chi T, Szklo M, Sorensen MD, Coronary Artery Calcium Score and Association with Recurrent Nephrolithiasis: The Multi-Ethnic Study of Atherosclerosis. </w:t>
        </w:r>
        <w:r w:rsidR="003268BA" w:rsidRPr="003268BA">
          <w:rPr>
            <w:rStyle w:val="Hyperlink"/>
            <w:i/>
            <w:sz w:val="22"/>
            <w:szCs w:val="22"/>
          </w:rPr>
          <w:t>J Urol</w:t>
        </w:r>
        <w:r w:rsidR="003268BA" w:rsidRPr="003268BA">
          <w:rPr>
            <w:rStyle w:val="Hyperlink"/>
            <w:sz w:val="22"/>
            <w:szCs w:val="22"/>
          </w:rPr>
          <w:t>. 2016;195(4P1):971-976.</w:t>
        </w:r>
      </w:hyperlink>
      <w:r w:rsidR="002160B0">
        <w:rPr>
          <w:color w:val="000000"/>
          <w:sz w:val="22"/>
          <w:szCs w:val="22"/>
        </w:rPr>
        <w:t xml:space="preserve"> </w:t>
      </w:r>
    </w:p>
    <w:p w14:paraId="403AEE50" w14:textId="77777777" w:rsidR="002160B0" w:rsidRDefault="002160B0" w:rsidP="002160B0">
      <w:pPr>
        <w:ind w:left="360"/>
        <w:rPr>
          <w:color w:val="000000"/>
          <w:sz w:val="22"/>
          <w:szCs w:val="22"/>
        </w:rPr>
      </w:pPr>
    </w:p>
    <w:p w14:paraId="2FD53DEB" w14:textId="77777777" w:rsidR="002160B0" w:rsidRPr="003268BA" w:rsidRDefault="00F5329F" w:rsidP="00C35693">
      <w:pPr>
        <w:numPr>
          <w:ilvl w:val="0"/>
          <w:numId w:val="29"/>
        </w:numPr>
        <w:rPr>
          <w:color w:val="000000"/>
          <w:sz w:val="22"/>
          <w:szCs w:val="22"/>
        </w:rPr>
      </w:pPr>
      <w:hyperlink r:id="rId692" w:history="1">
        <w:r w:rsidR="002160B0" w:rsidRPr="003F7390">
          <w:rPr>
            <w:rStyle w:val="Hyperlink"/>
            <w:sz w:val="22"/>
            <w:szCs w:val="22"/>
          </w:rPr>
          <w:t xml:space="preserve">Hsu JJ, Katz R, Chirinos JA, Jacobs DR Jr, Duprez DAQ, Peralta CA. Arterial wave reflections and kidney function decline among persons with preserved estimated glomerular filtration rate: </w:t>
        </w:r>
        <w:proofErr w:type="gramStart"/>
        <w:r w:rsidR="002160B0" w:rsidRPr="003F7390">
          <w:rPr>
            <w:rStyle w:val="Hyperlink"/>
            <w:sz w:val="22"/>
            <w:szCs w:val="22"/>
          </w:rPr>
          <w:t>the</w:t>
        </w:r>
        <w:proofErr w:type="gramEnd"/>
        <w:r w:rsidR="002160B0" w:rsidRPr="003F7390">
          <w:rPr>
            <w:rStyle w:val="Hyperlink"/>
            <w:sz w:val="22"/>
            <w:szCs w:val="22"/>
          </w:rPr>
          <w:t xml:space="preserve"> Multi-Ethnic Study of Atherosclerosis. </w:t>
        </w:r>
        <w:r w:rsidR="002160B0" w:rsidRPr="00960315">
          <w:rPr>
            <w:rStyle w:val="Hyperlink"/>
            <w:i/>
            <w:sz w:val="22"/>
            <w:szCs w:val="22"/>
          </w:rPr>
          <w:t xml:space="preserve">J Am Soc </w:t>
        </w:r>
        <w:proofErr w:type="spellStart"/>
        <w:r w:rsidR="002160B0" w:rsidRPr="00960315">
          <w:rPr>
            <w:rStyle w:val="Hyperlink"/>
            <w:i/>
            <w:sz w:val="22"/>
            <w:szCs w:val="22"/>
          </w:rPr>
          <w:t>Hypertens</w:t>
        </w:r>
        <w:proofErr w:type="spellEnd"/>
        <w:r w:rsidR="002160B0" w:rsidRPr="003F7390">
          <w:rPr>
            <w:rStyle w:val="Hyperlink"/>
            <w:sz w:val="22"/>
            <w:szCs w:val="22"/>
          </w:rPr>
          <w:t>. 2016;10(5):438-446.</w:t>
        </w:r>
      </w:hyperlink>
    </w:p>
    <w:p w14:paraId="22B52575" w14:textId="77777777" w:rsidR="00650AB4" w:rsidRDefault="00650AB4" w:rsidP="00650AB4">
      <w:pPr>
        <w:ind w:left="360"/>
        <w:rPr>
          <w:sz w:val="22"/>
          <w:szCs w:val="22"/>
        </w:rPr>
      </w:pPr>
    </w:p>
    <w:p w14:paraId="1A6ABF1D" w14:textId="3BE003F2" w:rsidR="00274086" w:rsidRPr="00480A97" w:rsidRDefault="00436638" w:rsidP="00C35693">
      <w:pPr>
        <w:numPr>
          <w:ilvl w:val="0"/>
          <w:numId w:val="29"/>
        </w:numPr>
        <w:rPr>
          <w:rStyle w:val="Hyperlink"/>
          <w:color w:val="000000"/>
          <w:sz w:val="22"/>
          <w:szCs w:val="22"/>
          <w:u w:val="none"/>
        </w:rPr>
      </w:pPr>
      <w:r>
        <w:rPr>
          <w:color w:val="000000"/>
          <w:sz w:val="22"/>
          <w:szCs w:val="22"/>
        </w:rPr>
        <w:t xml:space="preserve"> </w:t>
      </w:r>
      <w:r w:rsidR="008A42A2">
        <w:rPr>
          <w:color w:val="000000"/>
          <w:sz w:val="22"/>
          <w:szCs w:val="22"/>
        </w:rPr>
        <w:t xml:space="preserve"> </w:t>
      </w:r>
      <w:hyperlink r:id="rId693" w:history="1">
        <w:r w:rsidR="008A42A2" w:rsidRPr="005773EE">
          <w:rPr>
            <w:rStyle w:val="Hyperlink"/>
            <w:sz w:val="22"/>
            <w:szCs w:val="22"/>
          </w:rPr>
          <w:t xml:space="preserve">Hsu JJ, Katz R, Ix JH, de Boer IH, Kestenbaum B, Shlipak MG. Association of fibroblast growth factor-23 with arterial stiffness in the Multi-Ethnic Study of Atherosclerosis. </w:t>
        </w:r>
        <w:proofErr w:type="spellStart"/>
        <w:r w:rsidR="008A42A2" w:rsidRPr="005773EE">
          <w:rPr>
            <w:rStyle w:val="Hyperlink"/>
            <w:i/>
            <w:sz w:val="22"/>
            <w:szCs w:val="22"/>
          </w:rPr>
          <w:t>Nephrol</w:t>
        </w:r>
        <w:proofErr w:type="spellEnd"/>
        <w:r w:rsidR="008A42A2" w:rsidRPr="005773EE">
          <w:rPr>
            <w:rStyle w:val="Hyperlink"/>
            <w:i/>
            <w:sz w:val="22"/>
            <w:szCs w:val="22"/>
          </w:rPr>
          <w:t xml:space="preserve"> Dial Transplant</w:t>
        </w:r>
        <w:r w:rsidR="008A42A2" w:rsidRPr="005773EE">
          <w:rPr>
            <w:rStyle w:val="Hyperlink"/>
            <w:sz w:val="22"/>
            <w:szCs w:val="22"/>
          </w:rPr>
          <w:t>. 2014;29(11):2099-2105.</w:t>
        </w:r>
      </w:hyperlink>
      <w:r w:rsidR="00C50B5D">
        <w:rPr>
          <w:rStyle w:val="Hyperlink"/>
          <w:sz w:val="22"/>
          <w:szCs w:val="22"/>
        </w:rPr>
        <w:t xml:space="preserve"> </w:t>
      </w:r>
      <w:r w:rsidR="00480A97">
        <w:rPr>
          <w:rStyle w:val="Hyperlink"/>
          <w:sz w:val="22"/>
          <w:szCs w:val="22"/>
        </w:rPr>
        <w:t xml:space="preserve"> </w:t>
      </w:r>
    </w:p>
    <w:p w14:paraId="6A120EA5" w14:textId="77777777" w:rsidR="00480A97" w:rsidRDefault="00480A97" w:rsidP="00480A97">
      <w:pPr>
        <w:pStyle w:val="ListParagraph"/>
        <w:rPr>
          <w:rStyle w:val="Hyperlink"/>
          <w:color w:val="000000"/>
          <w:sz w:val="22"/>
          <w:szCs w:val="22"/>
          <w:u w:val="none"/>
        </w:rPr>
      </w:pPr>
    </w:p>
    <w:p w14:paraId="1C043FD8" w14:textId="216086B4" w:rsidR="00480A97" w:rsidRPr="00C50B5D" w:rsidRDefault="00F5329F" w:rsidP="00C35693">
      <w:pPr>
        <w:numPr>
          <w:ilvl w:val="0"/>
          <w:numId w:val="29"/>
        </w:numPr>
        <w:rPr>
          <w:rStyle w:val="Hyperlink"/>
          <w:color w:val="000000"/>
          <w:sz w:val="22"/>
          <w:szCs w:val="22"/>
          <w:u w:val="none"/>
        </w:rPr>
      </w:pPr>
      <w:hyperlink r:id="rId694" w:history="1">
        <w:r w:rsidR="001704B6" w:rsidRPr="00021989">
          <w:rPr>
            <w:rStyle w:val="Hyperlink"/>
            <w:sz w:val="22"/>
            <w:szCs w:val="22"/>
          </w:rPr>
          <w:t>Hsu S, Hoofnagle AN, Gupta DK, Gutierrez OM, Peralta CA, Shea S, Allen NB, Burke G, Michos ED, Ix JH, Siscovick D, Psaty BM, Watson KE, Kestenbaum B, de Boer IH, Robinson-Cohen C. Race, Ancestry, and Vitamin D Metabolism: The Multi-Ethnic Study of Atheros</w:t>
        </w:r>
        <w:r w:rsidR="005D41D1">
          <w:rPr>
            <w:rStyle w:val="Hyperlink"/>
            <w:sz w:val="22"/>
            <w:szCs w:val="22"/>
          </w:rPr>
          <w:t>c</w:t>
        </w:r>
        <w:r w:rsidR="001704B6" w:rsidRPr="00021989">
          <w:rPr>
            <w:rStyle w:val="Hyperlink"/>
            <w:sz w:val="22"/>
            <w:szCs w:val="22"/>
          </w:rPr>
          <w:t xml:space="preserve">lerosis. </w:t>
        </w:r>
        <w:r w:rsidR="001704B6" w:rsidRPr="00021989">
          <w:rPr>
            <w:rStyle w:val="Hyperlink"/>
            <w:i/>
            <w:iCs/>
            <w:sz w:val="22"/>
            <w:szCs w:val="22"/>
          </w:rPr>
          <w:t xml:space="preserve">J Clin Endocrinol </w:t>
        </w:r>
        <w:proofErr w:type="spellStart"/>
        <w:r w:rsidR="001704B6" w:rsidRPr="00021989">
          <w:rPr>
            <w:rStyle w:val="Hyperlink"/>
            <w:i/>
            <w:iCs/>
            <w:sz w:val="22"/>
            <w:szCs w:val="22"/>
          </w:rPr>
          <w:t>Metab</w:t>
        </w:r>
        <w:proofErr w:type="spellEnd"/>
        <w:r w:rsidR="001704B6" w:rsidRPr="00021989">
          <w:rPr>
            <w:rStyle w:val="Hyperlink"/>
            <w:sz w:val="22"/>
            <w:szCs w:val="22"/>
          </w:rPr>
          <w:t>. 2020;105(12</w:t>
        </w:r>
        <w:proofErr w:type="gramStart"/>
        <w:r w:rsidR="001704B6" w:rsidRPr="00021989">
          <w:rPr>
            <w:rStyle w:val="Hyperlink"/>
            <w:sz w:val="22"/>
            <w:szCs w:val="22"/>
          </w:rPr>
          <w:t>):dgaa</w:t>
        </w:r>
        <w:proofErr w:type="gramEnd"/>
        <w:r w:rsidR="001704B6" w:rsidRPr="00021989">
          <w:rPr>
            <w:rStyle w:val="Hyperlink"/>
            <w:sz w:val="22"/>
            <w:szCs w:val="22"/>
          </w:rPr>
          <w:t xml:space="preserve">612. </w:t>
        </w:r>
        <w:proofErr w:type="spellStart"/>
        <w:r w:rsidR="001704B6" w:rsidRPr="00021989">
          <w:rPr>
            <w:rStyle w:val="Hyperlink"/>
            <w:sz w:val="22"/>
            <w:szCs w:val="22"/>
          </w:rPr>
          <w:t>doi</w:t>
        </w:r>
        <w:proofErr w:type="spellEnd"/>
        <w:r w:rsidR="001704B6" w:rsidRPr="00021989">
          <w:rPr>
            <w:rStyle w:val="Hyperlink"/>
            <w:sz w:val="22"/>
            <w:szCs w:val="22"/>
          </w:rPr>
          <w:t>: 10.1210/</w:t>
        </w:r>
        <w:proofErr w:type="spellStart"/>
        <w:r w:rsidR="001704B6" w:rsidRPr="00021989">
          <w:rPr>
            <w:rStyle w:val="Hyperlink"/>
            <w:sz w:val="22"/>
            <w:szCs w:val="22"/>
          </w:rPr>
          <w:t>clinem</w:t>
        </w:r>
        <w:proofErr w:type="spellEnd"/>
        <w:r w:rsidR="001704B6" w:rsidRPr="00021989">
          <w:rPr>
            <w:rStyle w:val="Hyperlink"/>
            <w:sz w:val="22"/>
            <w:szCs w:val="22"/>
          </w:rPr>
          <w:t>/dgaa612.</w:t>
        </w:r>
      </w:hyperlink>
    </w:p>
    <w:p w14:paraId="0C328B90" w14:textId="77777777" w:rsidR="00C50B5D" w:rsidRPr="00C50B5D" w:rsidRDefault="00C50B5D" w:rsidP="00C50B5D">
      <w:pPr>
        <w:ind w:left="360"/>
        <w:rPr>
          <w:rStyle w:val="Hyperlink"/>
          <w:color w:val="000000"/>
          <w:sz w:val="22"/>
          <w:szCs w:val="22"/>
          <w:u w:val="none"/>
        </w:rPr>
      </w:pPr>
    </w:p>
    <w:p w14:paraId="0A20C67E" w14:textId="77777777" w:rsidR="00C50B5D" w:rsidRDefault="00F5329F" w:rsidP="00C35693">
      <w:pPr>
        <w:numPr>
          <w:ilvl w:val="0"/>
          <w:numId w:val="29"/>
        </w:numPr>
        <w:rPr>
          <w:color w:val="000000"/>
          <w:sz w:val="22"/>
          <w:szCs w:val="22"/>
        </w:rPr>
      </w:pPr>
      <w:hyperlink r:id="rId695" w:history="1">
        <w:r w:rsidR="005319C5" w:rsidRPr="00D819DF">
          <w:rPr>
            <w:rStyle w:val="Hyperlink"/>
            <w:sz w:val="22"/>
            <w:szCs w:val="22"/>
          </w:rPr>
          <w:t xml:space="preserve">Hu T, Jacobs DR, </w:t>
        </w:r>
        <w:proofErr w:type="spellStart"/>
        <w:r w:rsidR="005319C5" w:rsidRPr="00D819DF">
          <w:rPr>
            <w:rStyle w:val="Hyperlink"/>
            <w:sz w:val="22"/>
            <w:szCs w:val="22"/>
          </w:rPr>
          <w:t>Bazzano</w:t>
        </w:r>
        <w:proofErr w:type="spellEnd"/>
        <w:r w:rsidR="005319C5" w:rsidRPr="00D819DF">
          <w:rPr>
            <w:rStyle w:val="Hyperlink"/>
            <w:sz w:val="22"/>
            <w:szCs w:val="22"/>
          </w:rPr>
          <w:t xml:space="preserve"> LA, Bertoni AG, Steffen LM. Low-carbohydrate diets and prevalence, incidence and progression of coronary artery calcium in the Multi-Ethnic Study of Atherosclerosis (MESA). </w:t>
        </w:r>
        <w:r w:rsidR="005319C5" w:rsidRPr="00D819DF">
          <w:rPr>
            <w:rStyle w:val="Hyperlink"/>
            <w:i/>
            <w:iCs/>
            <w:sz w:val="22"/>
            <w:szCs w:val="22"/>
          </w:rPr>
          <w:t xml:space="preserve">Br J </w:t>
        </w:r>
        <w:proofErr w:type="spellStart"/>
        <w:r w:rsidR="005319C5" w:rsidRPr="00D819DF">
          <w:rPr>
            <w:rStyle w:val="Hyperlink"/>
            <w:i/>
            <w:iCs/>
            <w:sz w:val="22"/>
            <w:szCs w:val="22"/>
          </w:rPr>
          <w:t>Nutr</w:t>
        </w:r>
        <w:proofErr w:type="spellEnd"/>
        <w:r w:rsidR="005319C5" w:rsidRPr="00D819DF">
          <w:rPr>
            <w:rStyle w:val="Hyperlink"/>
            <w:sz w:val="22"/>
            <w:szCs w:val="22"/>
          </w:rPr>
          <w:t xml:space="preserve">. 2019;1-8. </w:t>
        </w:r>
        <w:proofErr w:type="spellStart"/>
        <w:r w:rsidR="005319C5" w:rsidRPr="00D819DF">
          <w:rPr>
            <w:rStyle w:val="Hyperlink"/>
            <w:sz w:val="22"/>
            <w:szCs w:val="22"/>
          </w:rPr>
          <w:t>doi</w:t>
        </w:r>
        <w:proofErr w:type="spellEnd"/>
        <w:r w:rsidR="005319C5" w:rsidRPr="00D819DF">
          <w:rPr>
            <w:rStyle w:val="Hyperlink"/>
            <w:sz w:val="22"/>
            <w:szCs w:val="22"/>
          </w:rPr>
          <w:t>: 10.1017/S0007114518003513.</w:t>
        </w:r>
      </w:hyperlink>
    </w:p>
    <w:p w14:paraId="266B8593" w14:textId="77777777" w:rsidR="00436638" w:rsidRDefault="00436638" w:rsidP="00436638">
      <w:pPr>
        <w:ind w:left="360"/>
        <w:rPr>
          <w:color w:val="000000"/>
          <w:sz w:val="22"/>
          <w:szCs w:val="22"/>
        </w:rPr>
      </w:pPr>
    </w:p>
    <w:p w14:paraId="05F01BEB" w14:textId="77777777" w:rsidR="00436638" w:rsidRPr="007B2D97" w:rsidRDefault="00F5329F" w:rsidP="00C35693">
      <w:pPr>
        <w:numPr>
          <w:ilvl w:val="0"/>
          <w:numId w:val="29"/>
        </w:numPr>
        <w:rPr>
          <w:sz w:val="22"/>
          <w:szCs w:val="22"/>
        </w:rPr>
      </w:pPr>
      <w:hyperlink r:id="rId696" w:history="1">
        <w:r w:rsidR="00436638" w:rsidRPr="007B2D97">
          <w:rPr>
            <w:rStyle w:val="Hyperlink"/>
            <w:sz w:val="22"/>
            <w:szCs w:val="22"/>
          </w:rPr>
          <w:t xml:space="preserve">Hu T, </w:t>
        </w:r>
        <w:proofErr w:type="spellStart"/>
        <w:r w:rsidR="00436638" w:rsidRPr="007B2D97">
          <w:rPr>
            <w:rStyle w:val="Hyperlink"/>
            <w:sz w:val="22"/>
            <w:szCs w:val="22"/>
          </w:rPr>
          <w:t>Rianon</w:t>
        </w:r>
        <w:proofErr w:type="spellEnd"/>
        <w:r w:rsidR="00436638" w:rsidRPr="007B2D97">
          <w:rPr>
            <w:rStyle w:val="Hyperlink"/>
            <w:sz w:val="22"/>
            <w:szCs w:val="22"/>
          </w:rPr>
          <w:t xml:space="preserve"> NJ, Nettleton JA, </w:t>
        </w:r>
        <w:proofErr w:type="spellStart"/>
        <w:r w:rsidR="00436638" w:rsidRPr="007B2D97">
          <w:rPr>
            <w:rStyle w:val="Hyperlink"/>
            <w:sz w:val="22"/>
            <w:szCs w:val="22"/>
          </w:rPr>
          <w:t>Hyder</w:t>
        </w:r>
        <w:proofErr w:type="spellEnd"/>
        <w:r w:rsidR="00436638" w:rsidRPr="007B2D97">
          <w:rPr>
            <w:rStyle w:val="Hyperlink"/>
            <w:sz w:val="22"/>
            <w:szCs w:val="22"/>
          </w:rPr>
          <w:t xml:space="preserve"> JA, He J, Steffen LM, Jacobs DR, Criqui MH, </w:t>
        </w:r>
        <w:proofErr w:type="spellStart"/>
        <w:r w:rsidR="00436638" w:rsidRPr="007B2D97">
          <w:rPr>
            <w:rStyle w:val="Hyperlink"/>
            <w:sz w:val="22"/>
            <w:szCs w:val="22"/>
          </w:rPr>
          <w:t>Bazzano</w:t>
        </w:r>
        <w:proofErr w:type="spellEnd"/>
        <w:r w:rsidR="00436638" w:rsidRPr="007B2D97">
          <w:rPr>
            <w:rStyle w:val="Hyperlink"/>
            <w:sz w:val="22"/>
            <w:szCs w:val="22"/>
          </w:rPr>
          <w:t xml:space="preserve"> LA. Protein intake and lumbar bone density: </w:t>
        </w:r>
        <w:proofErr w:type="gramStart"/>
        <w:r w:rsidR="00436638" w:rsidRPr="007B2D97">
          <w:rPr>
            <w:rStyle w:val="Hyperlink"/>
            <w:sz w:val="22"/>
            <w:szCs w:val="22"/>
          </w:rPr>
          <w:t>the</w:t>
        </w:r>
        <w:proofErr w:type="gramEnd"/>
        <w:r w:rsidR="00436638" w:rsidRPr="007B2D97">
          <w:rPr>
            <w:rStyle w:val="Hyperlink"/>
            <w:sz w:val="22"/>
            <w:szCs w:val="22"/>
          </w:rPr>
          <w:t xml:space="preserve"> Multi-Ethnic Study of Atherosclerosis (MESA). </w:t>
        </w:r>
        <w:r w:rsidR="00436638" w:rsidRPr="007B2D97">
          <w:rPr>
            <w:rStyle w:val="Hyperlink"/>
            <w:i/>
            <w:sz w:val="22"/>
            <w:szCs w:val="22"/>
          </w:rPr>
          <w:t xml:space="preserve">Br J </w:t>
        </w:r>
        <w:proofErr w:type="spellStart"/>
        <w:r w:rsidR="00436638" w:rsidRPr="007B2D97">
          <w:rPr>
            <w:rStyle w:val="Hyperlink"/>
            <w:i/>
            <w:sz w:val="22"/>
            <w:szCs w:val="22"/>
          </w:rPr>
          <w:t>Nutr</w:t>
        </w:r>
        <w:proofErr w:type="spellEnd"/>
        <w:r w:rsidR="00436638" w:rsidRPr="007B2D97">
          <w:rPr>
            <w:rStyle w:val="Hyperlink"/>
            <w:sz w:val="22"/>
            <w:szCs w:val="22"/>
          </w:rPr>
          <w:t>. 2014;112(8):1384-1392.</w:t>
        </w:r>
      </w:hyperlink>
    </w:p>
    <w:p w14:paraId="676BACBB" w14:textId="77777777" w:rsidR="005B35FE" w:rsidRDefault="005B35FE" w:rsidP="00021F66">
      <w:pPr>
        <w:ind w:left="360"/>
        <w:rPr>
          <w:color w:val="000000"/>
          <w:sz w:val="22"/>
          <w:szCs w:val="22"/>
        </w:rPr>
      </w:pPr>
    </w:p>
    <w:p w14:paraId="28CE8223" w14:textId="77777777" w:rsidR="002952FF" w:rsidRPr="002952FF" w:rsidRDefault="00F5329F" w:rsidP="00C35693">
      <w:pPr>
        <w:numPr>
          <w:ilvl w:val="0"/>
          <w:numId w:val="29"/>
        </w:numPr>
        <w:rPr>
          <w:sz w:val="22"/>
          <w:szCs w:val="22"/>
        </w:rPr>
      </w:pPr>
      <w:hyperlink r:id="rId697" w:history="1">
        <w:r w:rsidR="002952FF" w:rsidRPr="002952FF">
          <w:rPr>
            <w:rStyle w:val="Hyperlink"/>
            <w:sz w:val="22"/>
            <w:szCs w:val="22"/>
          </w:rPr>
          <w:t xml:space="preserve">Huang CC, Liu K, Pope RM, Du P, Lin S, </w:t>
        </w:r>
        <w:proofErr w:type="spellStart"/>
        <w:r w:rsidR="002952FF" w:rsidRPr="002952FF">
          <w:rPr>
            <w:rStyle w:val="Hyperlink"/>
            <w:sz w:val="22"/>
            <w:szCs w:val="22"/>
          </w:rPr>
          <w:t>Rajamannan</w:t>
        </w:r>
        <w:proofErr w:type="spellEnd"/>
        <w:r w:rsidR="002952FF" w:rsidRPr="002952FF">
          <w:rPr>
            <w:rStyle w:val="Hyperlink"/>
            <w:sz w:val="22"/>
            <w:szCs w:val="22"/>
          </w:rPr>
          <w:t xml:space="preserve"> NM, Huang QQ, Jafari N, Burke GL, Post W, E Watson K, Johnson C, </w:t>
        </w:r>
        <w:proofErr w:type="spellStart"/>
        <w:r w:rsidR="002952FF" w:rsidRPr="002952FF">
          <w:rPr>
            <w:rStyle w:val="Hyperlink"/>
            <w:sz w:val="22"/>
            <w:szCs w:val="22"/>
          </w:rPr>
          <w:t>Daviglus</w:t>
        </w:r>
        <w:proofErr w:type="spellEnd"/>
        <w:r w:rsidR="002952FF" w:rsidRPr="002952FF">
          <w:rPr>
            <w:rStyle w:val="Hyperlink"/>
            <w:sz w:val="22"/>
            <w:szCs w:val="22"/>
          </w:rPr>
          <w:t xml:space="preserve"> ML, Lloyd-Jones DM. Activated TLR signaling in atherosclerosis among women with lower Framingham risk score: the multi-ethnic study of atherosclerosis. </w:t>
        </w:r>
        <w:proofErr w:type="spellStart"/>
        <w:r w:rsidR="002952FF" w:rsidRPr="002952FF">
          <w:rPr>
            <w:rStyle w:val="Hyperlink"/>
            <w:i/>
            <w:sz w:val="22"/>
            <w:szCs w:val="22"/>
          </w:rPr>
          <w:t>PLoS</w:t>
        </w:r>
        <w:proofErr w:type="spellEnd"/>
        <w:r w:rsidR="002952FF" w:rsidRPr="002952FF">
          <w:rPr>
            <w:rStyle w:val="Hyperlink"/>
            <w:i/>
            <w:sz w:val="22"/>
            <w:szCs w:val="22"/>
          </w:rPr>
          <w:t xml:space="preserve"> One</w:t>
        </w:r>
        <w:r w:rsidR="002952FF" w:rsidRPr="002952FF">
          <w:rPr>
            <w:rStyle w:val="Hyperlink"/>
            <w:sz w:val="22"/>
            <w:szCs w:val="22"/>
          </w:rPr>
          <w:t>. 2011;6(6</w:t>
        </w:r>
        <w:proofErr w:type="gramStart"/>
        <w:r w:rsidR="002952FF" w:rsidRPr="002952FF">
          <w:rPr>
            <w:rStyle w:val="Hyperlink"/>
            <w:sz w:val="22"/>
            <w:szCs w:val="22"/>
          </w:rPr>
          <w:t>):e</w:t>
        </w:r>
        <w:proofErr w:type="gramEnd"/>
        <w:r w:rsidR="002952FF" w:rsidRPr="002952FF">
          <w:rPr>
            <w:rStyle w:val="Hyperlink"/>
            <w:sz w:val="22"/>
            <w:szCs w:val="22"/>
          </w:rPr>
          <w:t xml:space="preserve">21067.  </w:t>
        </w:r>
        <w:proofErr w:type="spellStart"/>
        <w:r w:rsidR="002952FF" w:rsidRPr="002952FF">
          <w:rPr>
            <w:rStyle w:val="Hyperlink"/>
            <w:sz w:val="22"/>
            <w:szCs w:val="22"/>
          </w:rPr>
          <w:t>doi</w:t>
        </w:r>
        <w:proofErr w:type="spellEnd"/>
        <w:r w:rsidR="002952FF" w:rsidRPr="002952FF">
          <w:rPr>
            <w:rStyle w:val="Hyperlink"/>
            <w:sz w:val="22"/>
            <w:szCs w:val="22"/>
          </w:rPr>
          <w:t>:  10.1371/journal pone 0021067.</w:t>
        </w:r>
      </w:hyperlink>
    </w:p>
    <w:p w14:paraId="15634A64" w14:textId="77777777" w:rsidR="00A6118F" w:rsidRDefault="00A6118F" w:rsidP="00305165">
      <w:pPr>
        <w:ind w:left="360"/>
        <w:rPr>
          <w:sz w:val="22"/>
          <w:szCs w:val="22"/>
        </w:rPr>
      </w:pPr>
    </w:p>
    <w:p w14:paraId="1D29915B" w14:textId="77777777" w:rsidR="00305165" w:rsidRPr="00B67EA0" w:rsidRDefault="00F5329F" w:rsidP="00C35693">
      <w:pPr>
        <w:numPr>
          <w:ilvl w:val="0"/>
          <w:numId w:val="29"/>
        </w:numPr>
        <w:rPr>
          <w:rStyle w:val="Hyperlink"/>
          <w:bCs/>
          <w:color w:val="auto"/>
          <w:sz w:val="22"/>
          <w:szCs w:val="22"/>
          <w:u w:val="none"/>
        </w:rPr>
      </w:pPr>
      <w:hyperlink r:id="rId698" w:history="1">
        <w:r w:rsidR="0067045D" w:rsidRPr="002377A5">
          <w:rPr>
            <w:rStyle w:val="Hyperlink"/>
            <w:bCs/>
            <w:sz w:val="22"/>
            <w:szCs w:val="22"/>
          </w:rPr>
          <w:t xml:space="preserve">Huang CC, Lloyd-Jones DM, Guo X, </w:t>
        </w:r>
        <w:proofErr w:type="spellStart"/>
        <w:r w:rsidR="0067045D" w:rsidRPr="002377A5">
          <w:rPr>
            <w:rStyle w:val="Hyperlink"/>
            <w:bCs/>
            <w:sz w:val="22"/>
            <w:szCs w:val="22"/>
          </w:rPr>
          <w:t>Rajamannan</w:t>
        </w:r>
        <w:proofErr w:type="spellEnd"/>
        <w:r w:rsidR="0067045D" w:rsidRPr="002377A5">
          <w:rPr>
            <w:rStyle w:val="Hyperlink"/>
            <w:bCs/>
            <w:sz w:val="22"/>
            <w:szCs w:val="22"/>
          </w:rPr>
          <w:t xml:space="preserve"> NM, Lin SM, Du P, Huang Q, Hou L, Liu K. Gene expression variation between African Americans and whites is associated with coronary artery calcification: the multiethnic study of atherosclerosis. </w:t>
        </w:r>
        <w:proofErr w:type="spellStart"/>
        <w:r w:rsidR="0067045D" w:rsidRPr="002377A5">
          <w:rPr>
            <w:rStyle w:val="Hyperlink"/>
            <w:bCs/>
            <w:i/>
            <w:sz w:val="22"/>
            <w:szCs w:val="22"/>
          </w:rPr>
          <w:t>Physiol</w:t>
        </w:r>
        <w:proofErr w:type="spellEnd"/>
        <w:r w:rsidR="0067045D" w:rsidRPr="002377A5">
          <w:rPr>
            <w:rStyle w:val="Hyperlink"/>
            <w:bCs/>
            <w:i/>
            <w:sz w:val="22"/>
            <w:szCs w:val="22"/>
          </w:rPr>
          <w:t xml:space="preserve"> Genomics</w:t>
        </w:r>
        <w:r w:rsidR="0067045D" w:rsidRPr="002377A5">
          <w:rPr>
            <w:rStyle w:val="Hyperlink"/>
            <w:bCs/>
            <w:sz w:val="22"/>
            <w:szCs w:val="22"/>
          </w:rPr>
          <w:t>. 2011;43(13):836-843.</w:t>
        </w:r>
      </w:hyperlink>
      <w:r w:rsidR="00A944F1">
        <w:rPr>
          <w:rStyle w:val="Hyperlink"/>
          <w:bCs/>
          <w:sz w:val="22"/>
          <w:szCs w:val="22"/>
        </w:rPr>
        <w:t xml:space="preserve"> </w:t>
      </w:r>
      <w:r w:rsidR="00B67EA0">
        <w:rPr>
          <w:rStyle w:val="Hyperlink"/>
          <w:bCs/>
          <w:sz w:val="22"/>
          <w:szCs w:val="22"/>
        </w:rPr>
        <w:t xml:space="preserve"> </w:t>
      </w:r>
    </w:p>
    <w:p w14:paraId="5EBA1E48" w14:textId="77777777" w:rsidR="00B67EA0" w:rsidRPr="00B67EA0" w:rsidRDefault="00B67EA0" w:rsidP="00B67EA0">
      <w:pPr>
        <w:ind w:left="360"/>
        <w:rPr>
          <w:rStyle w:val="Hyperlink"/>
          <w:bCs/>
          <w:color w:val="auto"/>
          <w:sz w:val="22"/>
          <w:szCs w:val="22"/>
          <w:u w:val="none"/>
        </w:rPr>
      </w:pPr>
    </w:p>
    <w:p w14:paraId="2528A246" w14:textId="77777777" w:rsidR="00B67EA0" w:rsidRPr="00A6118F" w:rsidRDefault="00F5329F" w:rsidP="00C35693">
      <w:pPr>
        <w:numPr>
          <w:ilvl w:val="0"/>
          <w:numId w:val="29"/>
        </w:numPr>
        <w:rPr>
          <w:bCs/>
          <w:sz w:val="22"/>
          <w:szCs w:val="22"/>
        </w:rPr>
      </w:pPr>
      <w:hyperlink r:id="rId699" w:history="1">
        <w:r w:rsidR="007B0EB6" w:rsidRPr="00AD1F8C">
          <w:rPr>
            <w:rStyle w:val="Hyperlink"/>
            <w:sz w:val="22"/>
            <w:szCs w:val="22"/>
          </w:rPr>
          <w:t xml:space="preserve">Huang T, </w:t>
        </w:r>
        <w:proofErr w:type="spellStart"/>
        <w:r w:rsidR="007B0EB6" w:rsidRPr="00AD1F8C">
          <w:rPr>
            <w:rStyle w:val="Hyperlink"/>
            <w:sz w:val="22"/>
            <w:szCs w:val="22"/>
          </w:rPr>
          <w:t>Mariani</w:t>
        </w:r>
        <w:proofErr w:type="spellEnd"/>
        <w:r w:rsidR="007B0EB6" w:rsidRPr="00AD1F8C">
          <w:rPr>
            <w:rStyle w:val="Hyperlink"/>
            <w:sz w:val="22"/>
            <w:szCs w:val="22"/>
          </w:rPr>
          <w:t xml:space="preserve"> S, Redline S. Sleep Irregularity and Risk of Cardiovascular Events: The Multi-Ethnic Study of Atherosclerosis. </w:t>
        </w:r>
        <w:r w:rsidR="007B0EB6" w:rsidRPr="00AD1F8C">
          <w:rPr>
            <w:rStyle w:val="Hyperlink"/>
            <w:i/>
            <w:iCs/>
            <w:sz w:val="22"/>
            <w:szCs w:val="22"/>
          </w:rPr>
          <w:t xml:space="preserve">J Am Coll </w:t>
        </w:r>
        <w:proofErr w:type="spellStart"/>
        <w:r w:rsidR="007B0EB6" w:rsidRPr="00AD1F8C">
          <w:rPr>
            <w:rStyle w:val="Hyperlink"/>
            <w:i/>
            <w:iCs/>
            <w:sz w:val="22"/>
            <w:szCs w:val="22"/>
          </w:rPr>
          <w:t>Cardiol</w:t>
        </w:r>
        <w:proofErr w:type="spellEnd"/>
        <w:r w:rsidR="007B0EB6" w:rsidRPr="00AD1F8C">
          <w:rPr>
            <w:rStyle w:val="Hyperlink"/>
            <w:sz w:val="22"/>
            <w:szCs w:val="22"/>
          </w:rPr>
          <w:t>. 2020;75(9):991-999.</w:t>
        </w:r>
      </w:hyperlink>
    </w:p>
    <w:p w14:paraId="22E62369" w14:textId="77777777" w:rsidR="00A6118F" w:rsidRPr="00A944F1" w:rsidRDefault="00A6118F" w:rsidP="00A6118F">
      <w:pPr>
        <w:ind w:left="360"/>
        <w:rPr>
          <w:rStyle w:val="Hyperlink"/>
          <w:bCs/>
          <w:color w:val="auto"/>
          <w:sz w:val="22"/>
          <w:szCs w:val="22"/>
          <w:u w:val="none"/>
        </w:rPr>
      </w:pPr>
    </w:p>
    <w:p w14:paraId="71E92DA9" w14:textId="77777777" w:rsidR="00A944F1" w:rsidRPr="00A944F1" w:rsidRDefault="00F5329F" w:rsidP="00A944F1">
      <w:pPr>
        <w:pStyle w:val="ListParagraph"/>
        <w:numPr>
          <w:ilvl w:val="0"/>
          <w:numId w:val="29"/>
        </w:numPr>
        <w:rPr>
          <w:color w:val="000000"/>
          <w:sz w:val="22"/>
          <w:szCs w:val="22"/>
        </w:rPr>
      </w:pPr>
      <w:hyperlink r:id="rId700" w:history="1">
        <w:r w:rsidR="00431C41" w:rsidRPr="003271DE">
          <w:rPr>
            <w:rStyle w:val="Hyperlink"/>
            <w:sz w:val="22"/>
            <w:szCs w:val="22"/>
          </w:rPr>
          <w:t xml:space="preserve">Huang T, Redline S. Cross-sectional and Prospective Associations of Actigraphy-Assessed Sleep Regularity </w:t>
        </w:r>
        <w:proofErr w:type="gramStart"/>
        <w:r w:rsidR="00431C41" w:rsidRPr="003271DE">
          <w:rPr>
            <w:rStyle w:val="Hyperlink"/>
            <w:sz w:val="22"/>
            <w:szCs w:val="22"/>
          </w:rPr>
          <w:t>With</w:t>
        </w:r>
        <w:proofErr w:type="gramEnd"/>
        <w:r w:rsidR="00431C41" w:rsidRPr="003271DE">
          <w:rPr>
            <w:rStyle w:val="Hyperlink"/>
            <w:sz w:val="22"/>
            <w:szCs w:val="22"/>
          </w:rPr>
          <w:t xml:space="preserve"> Metabolic Abnormalities: The Multi-Ethnic Study of Atherosclerosis. </w:t>
        </w:r>
        <w:r w:rsidR="00431C41" w:rsidRPr="003271DE">
          <w:rPr>
            <w:rStyle w:val="Hyperlink"/>
            <w:i/>
            <w:iCs/>
            <w:sz w:val="22"/>
            <w:szCs w:val="22"/>
          </w:rPr>
          <w:t>Diabetes Care</w:t>
        </w:r>
        <w:r w:rsidR="00431C41" w:rsidRPr="003271DE">
          <w:rPr>
            <w:rStyle w:val="Hyperlink"/>
            <w:sz w:val="22"/>
            <w:szCs w:val="22"/>
          </w:rPr>
          <w:t>. 2019;42(8):1422-1429.</w:t>
        </w:r>
      </w:hyperlink>
    </w:p>
    <w:p w14:paraId="1989A748" w14:textId="77777777" w:rsidR="009C703E" w:rsidRDefault="009C703E" w:rsidP="00C0222F">
      <w:pPr>
        <w:ind w:left="360"/>
        <w:rPr>
          <w:bCs/>
          <w:sz w:val="22"/>
          <w:szCs w:val="22"/>
        </w:rPr>
      </w:pPr>
    </w:p>
    <w:p w14:paraId="50E3246F" w14:textId="77777777" w:rsidR="00B62A6E" w:rsidRDefault="00F5329F" w:rsidP="00C35693">
      <w:pPr>
        <w:numPr>
          <w:ilvl w:val="0"/>
          <w:numId w:val="29"/>
        </w:numPr>
        <w:rPr>
          <w:bCs/>
          <w:sz w:val="22"/>
          <w:szCs w:val="22"/>
        </w:rPr>
      </w:pPr>
      <w:hyperlink r:id="rId701" w:history="1">
        <w:proofErr w:type="spellStart"/>
        <w:r w:rsidR="00B62A6E" w:rsidRPr="00E405C8">
          <w:rPr>
            <w:rStyle w:val="Hyperlink"/>
            <w:bCs/>
            <w:sz w:val="22"/>
            <w:szCs w:val="22"/>
          </w:rPr>
          <w:t>Hueper</w:t>
        </w:r>
        <w:proofErr w:type="spellEnd"/>
        <w:r w:rsidR="00B62A6E" w:rsidRPr="00E405C8">
          <w:rPr>
            <w:rStyle w:val="Hyperlink"/>
            <w:bCs/>
            <w:sz w:val="22"/>
            <w:szCs w:val="22"/>
          </w:rPr>
          <w:t xml:space="preserve"> K, Parikh MA, Prince MR, Schoenfeld C, Liu C, Bluemke DA, </w:t>
        </w:r>
        <w:proofErr w:type="spellStart"/>
        <w:r w:rsidR="00B62A6E" w:rsidRPr="00E405C8">
          <w:rPr>
            <w:rStyle w:val="Hyperlink"/>
            <w:bCs/>
            <w:sz w:val="22"/>
            <w:szCs w:val="22"/>
          </w:rPr>
          <w:t>Dashnaw</w:t>
        </w:r>
        <w:proofErr w:type="spellEnd"/>
        <w:r w:rsidR="00B62A6E" w:rsidRPr="00E405C8">
          <w:rPr>
            <w:rStyle w:val="Hyperlink"/>
            <w:bCs/>
            <w:sz w:val="22"/>
            <w:szCs w:val="22"/>
          </w:rPr>
          <w:t xml:space="preserve"> SM, Goldstein TA, Hoffman EA, Lima JA, </w:t>
        </w:r>
        <w:proofErr w:type="spellStart"/>
        <w:r w:rsidR="00B62A6E" w:rsidRPr="00E405C8">
          <w:rPr>
            <w:rStyle w:val="Hyperlink"/>
            <w:bCs/>
            <w:sz w:val="22"/>
            <w:szCs w:val="22"/>
          </w:rPr>
          <w:t>Skrok</w:t>
        </w:r>
        <w:proofErr w:type="spellEnd"/>
        <w:r w:rsidR="00B62A6E" w:rsidRPr="00E405C8">
          <w:rPr>
            <w:rStyle w:val="Hyperlink"/>
            <w:bCs/>
            <w:sz w:val="22"/>
            <w:szCs w:val="22"/>
          </w:rPr>
          <w:t xml:space="preserve"> J, Zheng J, Barr RG, Vogel-Claussen J. Quantitative and semiquantitative measures of regional pulmonary microvascular perfusion by magnetic resonance imaging and their relationships to global lung perfusion and lung diffusing capacity: the multiethnic study of atherosclerosis chronic obstructive pulmonary disease study. </w:t>
        </w:r>
        <w:r w:rsidR="00B62A6E" w:rsidRPr="00E405C8">
          <w:rPr>
            <w:rStyle w:val="Hyperlink"/>
            <w:bCs/>
            <w:i/>
            <w:sz w:val="22"/>
            <w:szCs w:val="22"/>
          </w:rPr>
          <w:t xml:space="preserve">Invest </w:t>
        </w:r>
        <w:proofErr w:type="spellStart"/>
        <w:r w:rsidR="00B62A6E" w:rsidRPr="00E405C8">
          <w:rPr>
            <w:rStyle w:val="Hyperlink"/>
            <w:bCs/>
            <w:i/>
            <w:sz w:val="22"/>
            <w:szCs w:val="22"/>
          </w:rPr>
          <w:t>Radiol</w:t>
        </w:r>
        <w:proofErr w:type="spellEnd"/>
        <w:r w:rsidR="00B62A6E" w:rsidRPr="00E405C8">
          <w:rPr>
            <w:rStyle w:val="Hyperlink"/>
            <w:bCs/>
            <w:sz w:val="22"/>
            <w:szCs w:val="22"/>
          </w:rPr>
          <w:t>. 2013;48(4):223-230.</w:t>
        </w:r>
      </w:hyperlink>
      <w:r w:rsidR="00302735">
        <w:rPr>
          <w:bCs/>
          <w:sz w:val="22"/>
          <w:szCs w:val="22"/>
        </w:rPr>
        <w:t xml:space="preserve"> </w:t>
      </w:r>
      <w:r w:rsidR="008B764D">
        <w:rPr>
          <w:bCs/>
          <w:sz w:val="22"/>
          <w:szCs w:val="22"/>
        </w:rPr>
        <w:t xml:space="preserve"> </w:t>
      </w:r>
    </w:p>
    <w:p w14:paraId="34F9A7C4" w14:textId="77777777" w:rsidR="00A70072" w:rsidRDefault="00A70072" w:rsidP="008B764D">
      <w:pPr>
        <w:ind w:left="360"/>
        <w:rPr>
          <w:bCs/>
          <w:sz w:val="22"/>
          <w:szCs w:val="22"/>
        </w:rPr>
      </w:pPr>
    </w:p>
    <w:p w14:paraId="68A5E431" w14:textId="77777777" w:rsidR="008B764D" w:rsidRDefault="00F5329F" w:rsidP="00C35693">
      <w:pPr>
        <w:numPr>
          <w:ilvl w:val="0"/>
          <w:numId w:val="29"/>
        </w:numPr>
        <w:rPr>
          <w:color w:val="000000"/>
          <w:sz w:val="22"/>
          <w:szCs w:val="22"/>
        </w:rPr>
      </w:pPr>
      <w:hyperlink r:id="rId702" w:history="1">
        <w:proofErr w:type="spellStart"/>
        <w:r w:rsidR="00E5579C" w:rsidRPr="00805FC2">
          <w:rPr>
            <w:rStyle w:val="Hyperlink"/>
            <w:sz w:val="22"/>
            <w:szCs w:val="22"/>
          </w:rPr>
          <w:t>Hueper</w:t>
        </w:r>
        <w:proofErr w:type="spellEnd"/>
        <w:r w:rsidR="00E5579C" w:rsidRPr="00805FC2">
          <w:rPr>
            <w:rStyle w:val="Hyperlink"/>
            <w:sz w:val="22"/>
            <w:szCs w:val="22"/>
          </w:rPr>
          <w:t xml:space="preserve"> K, Vogel-Claussen J, </w:t>
        </w:r>
        <w:proofErr w:type="spellStart"/>
        <w:r w:rsidR="00E5579C" w:rsidRPr="00805FC2">
          <w:rPr>
            <w:rStyle w:val="Hyperlink"/>
            <w:sz w:val="22"/>
            <w:szCs w:val="22"/>
          </w:rPr>
          <w:t>Parihk</w:t>
        </w:r>
        <w:proofErr w:type="spellEnd"/>
        <w:r w:rsidR="00E5579C" w:rsidRPr="00805FC2">
          <w:rPr>
            <w:rStyle w:val="Hyperlink"/>
            <w:sz w:val="22"/>
            <w:szCs w:val="22"/>
          </w:rPr>
          <w:t xml:space="preserve"> MA, Austin JH, Bluemke DA, Carr J, Choi J, Goldstein TA, Gomes AS, Hoffman EA, Kawut SM, Lima J, Michos ED, Post WS, Po MJ, Prince MR, Liu K, Rabinowitz D, </w:t>
        </w:r>
        <w:proofErr w:type="spellStart"/>
        <w:r w:rsidR="00E5579C" w:rsidRPr="00805FC2">
          <w:rPr>
            <w:rStyle w:val="Hyperlink"/>
            <w:sz w:val="22"/>
            <w:szCs w:val="22"/>
          </w:rPr>
          <w:t>Skrok</w:t>
        </w:r>
        <w:proofErr w:type="spellEnd"/>
        <w:r w:rsidR="00E5579C" w:rsidRPr="00805FC2">
          <w:rPr>
            <w:rStyle w:val="Hyperlink"/>
            <w:sz w:val="22"/>
            <w:szCs w:val="22"/>
          </w:rPr>
          <w:t xml:space="preserve"> J, Smith BM, Watson K, Yin Y, </w:t>
        </w:r>
        <w:proofErr w:type="spellStart"/>
        <w:r w:rsidR="00E5579C" w:rsidRPr="00805FC2">
          <w:rPr>
            <w:rStyle w:val="Hyperlink"/>
            <w:sz w:val="22"/>
            <w:szCs w:val="22"/>
          </w:rPr>
          <w:t>Zambeli-Ljepovic</w:t>
        </w:r>
        <w:proofErr w:type="spellEnd"/>
        <w:r w:rsidR="00E5579C" w:rsidRPr="00805FC2">
          <w:rPr>
            <w:rStyle w:val="Hyperlink"/>
            <w:sz w:val="22"/>
            <w:szCs w:val="22"/>
          </w:rPr>
          <w:t xml:space="preserve"> AM, Barr RG. Pulmonary Microvascular Blood Flow in Mild Chronic Obstructive Pulmonary Disease and Emphysema. The MESA COPD Study. </w:t>
        </w:r>
        <w:r w:rsidR="00E5579C" w:rsidRPr="00805FC2">
          <w:rPr>
            <w:rStyle w:val="Hyperlink"/>
            <w:i/>
            <w:sz w:val="22"/>
            <w:szCs w:val="22"/>
          </w:rPr>
          <w:t xml:space="preserve">Am J Respir </w:t>
        </w:r>
        <w:proofErr w:type="spellStart"/>
        <w:r w:rsidR="00E5579C" w:rsidRPr="00805FC2">
          <w:rPr>
            <w:rStyle w:val="Hyperlink"/>
            <w:i/>
            <w:sz w:val="22"/>
            <w:szCs w:val="22"/>
          </w:rPr>
          <w:t>Crit</w:t>
        </w:r>
        <w:proofErr w:type="spellEnd"/>
        <w:r w:rsidR="00E5579C" w:rsidRPr="00805FC2">
          <w:rPr>
            <w:rStyle w:val="Hyperlink"/>
            <w:i/>
            <w:sz w:val="22"/>
            <w:szCs w:val="22"/>
          </w:rPr>
          <w:t xml:space="preserve"> Care Med</w:t>
        </w:r>
        <w:r w:rsidR="00E5579C" w:rsidRPr="00805FC2">
          <w:rPr>
            <w:rStyle w:val="Hyperlink"/>
            <w:sz w:val="22"/>
            <w:szCs w:val="22"/>
          </w:rPr>
          <w:t>. 2015;192(5):570-580.</w:t>
        </w:r>
      </w:hyperlink>
      <w:r w:rsidR="00557947">
        <w:rPr>
          <w:color w:val="000000"/>
          <w:sz w:val="22"/>
          <w:szCs w:val="22"/>
        </w:rPr>
        <w:t xml:space="preserve"> </w:t>
      </w:r>
      <w:r w:rsidR="00E65FD7">
        <w:rPr>
          <w:color w:val="000000"/>
          <w:sz w:val="22"/>
          <w:szCs w:val="22"/>
        </w:rPr>
        <w:t xml:space="preserve"> </w:t>
      </w:r>
    </w:p>
    <w:p w14:paraId="3F300B69" w14:textId="77777777" w:rsidR="00E06A77" w:rsidRDefault="00E06A77" w:rsidP="00E06A77">
      <w:pPr>
        <w:ind w:left="360"/>
        <w:rPr>
          <w:color w:val="000000"/>
          <w:sz w:val="22"/>
          <w:szCs w:val="22"/>
        </w:rPr>
      </w:pPr>
    </w:p>
    <w:p w14:paraId="31328C4B" w14:textId="6D74E892" w:rsidR="00E65FD7" w:rsidRPr="00020B87" w:rsidRDefault="00F5329F" w:rsidP="00C35693">
      <w:pPr>
        <w:numPr>
          <w:ilvl w:val="0"/>
          <w:numId w:val="29"/>
        </w:numPr>
        <w:rPr>
          <w:rStyle w:val="Hyperlink"/>
          <w:color w:val="000000"/>
          <w:sz w:val="22"/>
          <w:szCs w:val="22"/>
          <w:u w:val="none"/>
        </w:rPr>
      </w:pPr>
      <w:hyperlink r:id="rId703" w:history="1">
        <w:r w:rsidR="00E65FD7" w:rsidRPr="00AE5721">
          <w:rPr>
            <w:rStyle w:val="Hyperlink"/>
            <w:sz w:val="22"/>
            <w:szCs w:val="22"/>
          </w:rPr>
          <w:t xml:space="preserve">Hughes TM, Craft S, Baker LD, </w:t>
        </w:r>
        <w:proofErr w:type="spellStart"/>
        <w:r w:rsidR="00E65FD7" w:rsidRPr="00AE5721">
          <w:rPr>
            <w:rStyle w:val="Hyperlink"/>
            <w:sz w:val="22"/>
            <w:szCs w:val="22"/>
          </w:rPr>
          <w:t>Espeland</w:t>
        </w:r>
        <w:proofErr w:type="spellEnd"/>
        <w:r w:rsidR="00E65FD7" w:rsidRPr="00AE5721">
          <w:rPr>
            <w:rStyle w:val="Hyperlink"/>
            <w:sz w:val="22"/>
            <w:szCs w:val="22"/>
          </w:rPr>
          <w:t xml:space="preserve"> MA, Rapp SR, Sink KM, Bertoni AG, Burke GL, Gottesman RF, Michos ED, </w:t>
        </w:r>
        <w:proofErr w:type="spellStart"/>
        <w:r w:rsidR="00E65FD7" w:rsidRPr="00AE5721">
          <w:rPr>
            <w:rStyle w:val="Hyperlink"/>
            <w:sz w:val="22"/>
            <w:szCs w:val="22"/>
          </w:rPr>
          <w:t>Luchsinger</w:t>
        </w:r>
        <w:proofErr w:type="spellEnd"/>
        <w:r w:rsidR="00E65FD7" w:rsidRPr="00AE5721">
          <w:rPr>
            <w:rStyle w:val="Hyperlink"/>
            <w:sz w:val="22"/>
            <w:szCs w:val="22"/>
          </w:rPr>
          <w:t xml:space="preserve"> JA, Fitzpatrick AL, Hayden KM. Changes in metabolic risk factors over 10 years and their associations with late-life cognitive performance: The Multi-Ethnic Study of Atherosclerosis. </w:t>
        </w:r>
        <w:proofErr w:type="spellStart"/>
        <w:r w:rsidR="00E65FD7" w:rsidRPr="00AE5721">
          <w:rPr>
            <w:rStyle w:val="Hyperlink"/>
            <w:i/>
            <w:sz w:val="22"/>
            <w:szCs w:val="22"/>
          </w:rPr>
          <w:t>Alzheimers</w:t>
        </w:r>
        <w:proofErr w:type="spellEnd"/>
        <w:r w:rsidR="00E65FD7" w:rsidRPr="00AE5721">
          <w:rPr>
            <w:rStyle w:val="Hyperlink"/>
            <w:i/>
            <w:sz w:val="22"/>
            <w:szCs w:val="22"/>
          </w:rPr>
          <w:t xml:space="preserve"> </w:t>
        </w:r>
        <w:proofErr w:type="spellStart"/>
        <w:r w:rsidR="00E65FD7" w:rsidRPr="00AE5721">
          <w:rPr>
            <w:rStyle w:val="Hyperlink"/>
            <w:i/>
            <w:sz w:val="22"/>
            <w:szCs w:val="22"/>
          </w:rPr>
          <w:t>Demet</w:t>
        </w:r>
        <w:proofErr w:type="spellEnd"/>
        <w:r w:rsidR="00E65FD7" w:rsidRPr="00AE5721">
          <w:rPr>
            <w:rStyle w:val="Hyperlink"/>
            <w:i/>
            <w:sz w:val="22"/>
            <w:szCs w:val="22"/>
          </w:rPr>
          <w:t xml:space="preserve"> (</w:t>
        </w:r>
        <w:proofErr w:type="spellStart"/>
        <w:r w:rsidR="00E65FD7" w:rsidRPr="00AE5721">
          <w:rPr>
            <w:rStyle w:val="Hyperlink"/>
            <w:i/>
            <w:sz w:val="22"/>
            <w:szCs w:val="22"/>
          </w:rPr>
          <w:t>Amst</w:t>
        </w:r>
        <w:proofErr w:type="spellEnd"/>
        <w:r w:rsidR="00E65FD7" w:rsidRPr="00AE5721">
          <w:rPr>
            <w:rStyle w:val="Hyperlink"/>
            <w:i/>
            <w:sz w:val="22"/>
            <w:szCs w:val="22"/>
          </w:rPr>
          <w:t>)</w:t>
        </w:r>
        <w:r w:rsidR="00E65FD7" w:rsidRPr="00AE5721">
          <w:rPr>
            <w:rStyle w:val="Hyperlink"/>
            <w:sz w:val="22"/>
            <w:szCs w:val="22"/>
          </w:rPr>
          <w:t xml:space="preserve">. </w:t>
        </w:r>
        <w:proofErr w:type="gramStart"/>
        <w:r w:rsidR="00E65FD7" w:rsidRPr="00AE5721">
          <w:rPr>
            <w:rStyle w:val="Hyperlink"/>
            <w:sz w:val="22"/>
            <w:szCs w:val="22"/>
          </w:rPr>
          <w:t>2017;8:18</w:t>
        </w:r>
        <w:proofErr w:type="gramEnd"/>
        <w:r w:rsidR="00E65FD7" w:rsidRPr="00AE5721">
          <w:rPr>
            <w:rStyle w:val="Hyperlink"/>
            <w:sz w:val="22"/>
            <w:szCs w:val="22"/>
          </w:rPr>
          <w:t>-25.</w:t>
        </w:r>
      </w:hyperlink>
    </w:p>
    <w:p w14:paraId="7A62967A" w14:textId="77777777" w:rsidR="00020B87" w:rsidRDefault="00020B87" w:rsidP="00020B87">
      <w:pPr>
        <w:pStyle w:val="ListParagraph"/>
        <w:rPr>
          <w:color w:val="000000"/>
          <w:sz w:val="22"/>
          <w:szCs w:val="22"/>
        </w:rPr>
      </w:pPr>
    </w:p>
    <w:p w14:paraId="6AA5976A" w14:textId="77777777" w:rsidR="007C791A" w:rsidRDefault="00F5329F" w:rsidP="00C35693">
      <w:pPr>
        <w:numPr>
          <w:ilvl w:val="0"/>
          <w:numId w:val="29"/>
        </w:numPr>
        <w:rPr>
          <w:color w:val="000000"/>
          <w:sz w:val="22"/>
          <w:szCs w:val="22"/>
        </w:rPr>
      </w:pPr>
      <w:hyperlink r:id="rId704" w:history="1">
        <w:r w:rsidR="00C655B7" w:rsidRPr="00EC31AD">
          <w:rPr>
            <w:rStyle w:val="Hyperlink"/>
            <w:sz w:val="22"/>
            <w:szCs w:val="22"/>
          </w:rPr>
          <w:t xml:space="preserve">Hughes-Austin JM, Rifkin DE, </w:t>
        </w:r>
        <w:proofErr w:type="spellStart"/>
        <w:r w:rsidR="00C655B7" w:rsidRPr="00EC31AD">
          <w:rPr>
            <w:rStyle w:val="Hyperlink"/>
            <w:sz w:val="22"/>
            <w:szCs w:val="22"/>
          </w:rPr>
          <w:t>Beben</w:t>
        </w:r>
        <w:proofErr w:type="spellEnd"/>
        <w:r w:rsidR="00C655B7" w:rsidRPr="00EC31AD">
          <w:rPr>
            <w:rStyle w:val="Hyperlink"/>
            <w:sz w:val="22"/>
            <w:szCs w:val="22"/>
          </w:rPr>
          <w:t xml:space="preserve"> T, Katz R, Sarnak MJ, Deo R, Hoofnagle AN, Homma S, Siscovick DS, Sotoodehnia N, Psaty BM, de Boer IH, Kestenbaum B, Shlipak MG, Ix JH. The Relation of Serum Potassium Concentration and Cardiovascular Events and Mortality in Community-Living Individuals. </w:t>
        </w:r>
        <w:r w:rsidR="00C655B7" w:rsidRPr="00EC31AD">
          <w:rPr>
            <w:rStyle w:val="Hyperlink"/>
            <w:i/>
            <w:sz w:val="22"/>
            <w:szCs w:val="22"/>
          </w:rPr>
          <w:t xml:space="preserve">Clin J Am Soc </w:t>
        </w:r>
        <w:proofErr w:type="spellStart"/>
        <w:r w:rsidR="00C655B7" w:rsidRPr="00EC31AD">
          <w:rPr>
            <w:rStyle w:val="Hyperlink"/>
            <w:i/>
            <w:sz w:val="22"/>
            <w:szCs w:val="22"/>
          </w:rPr>
          <w:t>Nephrol</w:t>
        </w:r>
        <w:proofErr w:type="spellEnd"/>
        <w:r w:rsidR="00C655B7" w:rsidRPr="00EC31AD">
          <w:rPr>
            <w:rStyle w:val="Hyperlink"/>
            <w:sz w:val="22"/>
            <w:szCs w:val="22"/>
          </w:rPr>
          <w:t>. 2017;12(2):245-252.</w:t>
        </w:r>
      </w:hyperlink>
    </w:p>
    <w:p w14:paraId="6DAEAD13" w14:textId="77777777" w:rsidR="007C791A" w:rsidRDefault="007C791A" w:rsidP="007C791A">
      <w:pPr>
        <w:ind w:left="360"/>
        <w:rPr>
          <w:color w:val="000000"/>
          <w:sz w:val="22"/>
          <w:szCs w:val="22"/>
        </w:rPr>
      </w:pPr>
    </w:p>
    <w:p w14:paraId="61329D7F" w14:textId="77777777" w:rsidR="007C791A" w:rsidRDefault="007C791A" w:rsidP="00C35693">
      <w:pPr>
        <w:numPr>
          <w:ilvl w:val="0"/>
          <w:numId w:val="29"/>
        </w:numPr>
        <w:rPr>
          <w:color w:val="000000"/>
          <w:sz w:val="22"/>
          <w:szCs w:val="22"/>
        </w:rPr>
      </w:pPr>
      <w:r>
        <w:rPr>
          <w:color w:val="000000"/>
          <w:sz w:val="22"/>
          <w:szCs w:val="22"/>
        </w:rPr>
        <w:t xml:space="preserve">  </w:t>
      </w:r>
      <w:hyperlink r:id="rId705" w:history="1">
        <w:r w:rsidRPr="001656BE">
          <w:rPr>
            <w:rStyle w:val="Hyperlink"/>
            <w:sz w:val="22"/>
            <w:szCs w:val="22"/>
          </w:rPr>
          <w:t>Hughes-Austin JM, Wassel CL, Jimenez J, Criqui MH, Ix JH, Rasmussen-</w:t>
        </w:r>
        <w:proofErr w:type="spellStart"/>
        <w:r w:rsidRPr="001656BE">
          <w:rPr>
            <w:rStyle w:val="Hyperlink"/>
            <w:sz w:val="22"/>
            <w:szCs w:val="22"/>
          </w:rPr>
          <w:t>Trovik</w:t>
        </w:r>
        <w:proofErr w:type="spellEnd"/>
        <w:r w:rsidRPr="001656BE">
          <w:rPr>
            <w:rStyle w:val="Hyperlink"/>
            <w:sz w:val="22"/>
            <w:szCs w:val="22"/>
          </w:rPr>
          <w:t xml:space="preserve"> </w:t>
        </w:r>
        <w:proofErr w:type="gramStart"/>
        <w:r w:rsidRPr="001656BE">
          <w:rPr>
            <w:rStyle w:val="Hyperlink"/>
            <w:sz w:val="22"/>
            <w:szCs w:val="22"/>
          </w:rPr>
          <w:t>LJ,  Budoff</w:t>
        </w:r>
        <w:proofErr w:type="gramEnd"/>
        <w:r w:rsidRPr="001656BE">
          <w:rPr>
            <w:rStyle w:val="Hyperlink"/>
            <w:sz w:val="22"/>
            <w:szCs w:val="22"/>
          </w:rPr>
          <w:t xml:space="preserve"> MJ, Jenny NS, Allison MA. The relationship between adiposity-associated inflammation and coronary artery and abdominal aortic calcium differs by strata of central adiposity: The Multi-Ethnic Study of Atherosclerosis (MESA). </w:t>
        </w:r>
        <w:proofErr w:type="spellStart"/>
        <w:r w:rsidRPr="001656BE">
          <w:rPr>
            <w:rStyle w:val="Hyperlink"/>
            <w:i/>
            <w:sz w:val="22"/>
            <w:szCs w:val="22"/>
          </w:rPr>
          <w:t>Vasc</w:t>
        </w:r>
        <w:proofErr w:type="spellEnd"/>
        <w:r w:rsidRPr="001656BE">
          <w:rPr>
            <w:rStyle w:val="Hyperlink"/>
            <w:i/>
            <w:sz w:val="22"/>
            <w:szCs w:val="22"/>
          </w:rPr>
          <w:t xml:space="preserve"> Med</w:t>
        </w:r>
        <w:r w:rsidRPr="001656BE">
          <w:rPr>
            <w:rStyle w:val="Hyperlink"/>
            <w:sz w:val="22"/>
            <w:szCs w:val="22"/>
          </w:rPr>
          <w:t>. 2014;19(4):264-271.</w:t>
        </w:r>
      </w:hyperlink>
      <w:r w:rsidR="00D865B7">
        <w:rPr>
          <w:color w:val="000000"/>
          <w:sz w:val="22"/>
          <w:szCs w:val="22"/>
        </w:rPr>
        <w:t xml:space="preserve"> </w:t>
      </w:r>
    </w:p>
    <w:p w14:paraId="6DD10B0B" w14:textId="77777777" w:rsidR="00D865B7" w:rsidRDefault="00D865B7" w:rsidP="00D865B7">
      <w:pPr>
        <w:ind w:left="360"/>
        <w:rPr>
          <w:color w:val="000000"/>
          <w:sz w:val="22"/>
          <w:szCs w:val="22"/>
        </w:rPr>
      </w:pPr>
    </w:p>
    <w:p w14:paraId="07A19325" w14:textId="77777777" w:rsidR="00D865B7" w:rsidRPr="008245A9" w:rsidRDefault="00F5329F" w:rsidP="00C35693">
      <w:pPr>
        <w:numPr>
          <w:ilvl w:val="0"/>
          <w:numId w:val="29"/>
        </w:numPr>
        <w:rPr>
          <w:color w:val="000000"/>
          <w:sz w:val="22"/>
          <w:szCs w:val="22"/>
        </w:rPr>
      </w:pPr>
      <w:hyperlink r:id="rId706" w:history="1">
        <w:r w:rsidR="008868AA" w:rsidRPr="00557D1B">
          <w:rPr>
            <w:rStyle w:val="Hyperlink"/>
            <w:sz w:val="22"/>
            <w:szCs w:val="22"/>
          </w:rPr>
          <w:t xml:space="preserve">Hui TH, McClelland RL, Allison MA, Rodriguez CJ, Kronmal RA, Heckbert SR, Michos ED, Barter PJ, Rye KA, Ong KL. The relationship of circulating fibroblast growth factor 21 levels with incident atrial fibrillation: The Multi-Ethnic Study of Atherosclerosis. </w:t>
        </w:r>
        <w:r w:rsidR="008868AA" w:rsidRPr="00557D1B">
          <w:rPr>
            <w:rStyle w:val="Hyperlink"/>
            <w:i/>
            <w:sz w:val="22"/>
            <w:szCs w:val="22"/>
          </w:rPr>
          <w:t>Atherosclerosis</w:t>
        </w:r>
        <w:r w:rsidR="008868AA" w:rsidRPr="00557D1B">
          <w:rPr>
            <w:rStyle w:val="Hyperlink"/>
            <w:sz w:val="22"/>
            <w:szCs w:val="22"/>
          </w:rPr>
          <w:t xml:space="preserve">. </w:t>
        </w:r>
        <w:proofErr w:type="gramStart"/>
        <w:r w:rsidR="008868AA" w:rsidRPr="00557D1B">
          <w:rPr>
            <w:rStyle w:val="Hyperlink"/>
            <w:sz w:val="22"/>
            <w:szCs w:val="22"/>
          </w:rPr>
          <w:t>2018;269:86</w:t>
        </w:r>
        <w:proofErr w:type="gramEnd"/>
        <w:r w:rsidR="008868AA" w:rsidRPr="00557D1B">
          <w:rPr>
            <w:rStyle w:val="Hyperlink"/>
            <w:sz w:val="22"/>
            <w:szCs w:val="22"/>
          </w:rPr>
          <w:t>-91.</w:t>
        </w:r>
      </w:hyperlink>
    </w:p>
    <w:p w14:paraId="5C96A684" w14:textId="77777777" w:rsidR="00E06A77" w:rsidRDefault="00E06A77" w:rsidP="00557947">
      <w:pPr>
        <w:ind w:left="360"/>
        <w:rPr>
          <w:color w:val="000000"/>
          <w:sz w:val="22"/>
          <w:szCs w:val="22"/>
        </w:rPr>
      </w:pPr>
    </w:p>
    <w:p w14:paraId="1A7EF903" w14:textId="77777777" w:rsidR="003747DD" w:rsidRDefault="00F5329F" w:rsidP="00C35693">
      <w:pPr>
        <w:numPr>
          <w:ilvl w:val="0"/>
          <w:numId w:val="29"/>
        </w:numPr>
        <w:rPr>
          <w:color w:val="000000"/>
          <w:sz w:val="22"/>
          <w:szCs w:val="22"/>
        </w:rPr>
      </w:pPr>
      <w:hyperlink r:id="rId707" w:history="1">
        <w:proofErr w:type="spellStart"/>
        <w:r w:rsidR="003747DD" w:rsidRPr="003747DD">
          <w:rPr>
            <w:rStyle w:val="Hyperlink"/>
            <w:sz w:val="22"/>
            <w:szCs w:val="22"/>
          </w:rPr>
          <w:t>Husby</w:t>
        </w:r>
        <w:proofErr w:type="spellEnd"/>
        <w:r w:rsidR="003747DD" w:rsidRPr="003747DD">
          <w:rPr>
            <w:rStyle w:val="Hyperlink"/>
            <w:sz w:val="22"/>
            <w:szCs w:val="22"/>
          </w:rPr>
          <w:t xml:space="preserve"> MP, Soliman EZ, Goldberger JJ, Liu K, Lloyd-Jones D, </w:t>
        </w:r>
        <w:proofErr w:type="spellStart"/>
        <w:r w:rsidR="003747DD" w:rsidRPr="003747DD">
          <w:rPr>
            <w:rStyle w:val="Hyperlink"/>
            <w:sz w:val="22"/>
            <w:szCs w:val="22"/>
          </w:rPr>
          <w:t>Durazo</w:t>
        </w:r>
        <w:proofErr w:type="spellEnd"/>
        <w:r w:rsidR="003747DD" w:rsidRPr="003747DD">
          <w:rPr>
            <w:rStyle w:val="Hyperlink"/>
            <w:sz w:val="22"/>
            <w:szCs w:val="22"/>
          </w:rPr>
          <w:t xml:space="preserve">-Arvizu R, Kramer H. The Association between the PR Interval and Left Ventricular Measurements in the Multiethnic Study of Atherosclerosis. </w:t>
        </w:r>
        <w:proofErr w:type="spellStart"/>
        <w:r w:rsidR="003747DD" w:rsidRPr="003747DD">
          <w:rPr>
            <w:rStyle w:val="Hyperlink"/>
            <w:i/>
            <w:sz w:val="22"/>
            <w:szCs w:val="22"/>
          </w:rPr>
          <w:t>Cardiol</w:t>
        </w:r>
        <w:proofErr w:type="spellEnd"/>
        <w:r w:rsidR="003747DD" w:rsidRPr="003747DD">
          <w:rPr>
            <w:rStyle w:val="Hyperlink"/>
            <w:i/>
            <w:sz w:val="22"/>
            <w:szCs w:val="22"/>
          </w:rPr>
          <w:t xml:space="preserve"> Res </w:t>
        </w:r>
        <w:proofErr w:type="spellStart"/>
        <w:r w:rsidR="003747DD" w:rsidRPr="003747DD">
          <w:rPr>
            <w:rStyle w:val="Hyperlink"/>
            <w:i/>
            <w:sz w:val="22"/>
            <w:szCs w:val="22"/>
          </w:rPr>
          <w:t>Pract</w:t>
        </w:r>
        <w:proofErr w:type="spellEnd"/>
        <w:r w:rsidR="003747DD" w:rsidRPr="003747DD">
          <w:rPr>
            <w:rStyle w:val="Hyperlink"/>
            <w:sz w:val="22"/>
            <w:szCs w:val="22"/>
          </w:rPr>
          <w:t xml:space="preserve">. </w:t>
        </w:r>
        <w:proofErr w:type="gramStart"/>
        <w:r w:rsidR="003747DD" w:rsidRPr="003747DD">
          <w:rPr>
            <w:rStyle w:val="Hyperlink"/>
            <w:sz w:val="22"/>
            <w:szCs w:val="22"/>
          </w:rPr>
          <w:t>2015;2015:193698</w:t>
        </w:r>
        <w:proofErr w:type="gramEnd"/>
        <w:r w:rsidR="003747DD" w:rsidRPr="003747DD">
          <w:rPr>
            <w:rStyle w:val="Hyperlink"/>
            <w:sz w:val="22"/>
            <w:szCs w:val="22"/>
          </w:rPr>
          <w:t xml:space="preserve">. </w:t>
        </w:r>
        <w:proofErr w:type="spellStart"/>
        <w:r w:rsidR="003747DD" w:rsidRPr="003747DD">
          <w:rPr>
            <w:rStyle w:val="Hyperlink"/>
            <w:sz w:val="22"/>
            <w:szCs w:val="22"/>
          </w:rPr>
          <w:t>doi</w:t>
        </w:r>
        <w:proofErr w:type="spellEnd"/>
        <w:r w:rsidR="003747DD" w:rsidRPr="003747DD">
          <w:rPr>
            <w:rStyle w:val="Hyperlink"/>
            <w:sz w:val="22"/>
            <w:szCs w:val="22"/>
          </w:rPr>
          <w:t>: 10.1155/2015/193698.</w:t>
        </w:r>
      </w:hyperlink>
      <w:r w:rsidR="008B2F2A">
        <w:rPr>
          <w:color w:val="000000"/>
          <w:sz w:val="22"/>
          <w:szCs w:val="22"/>
        </w:rPr>
        <w:t xml:space="preserve"> </w:t>
      </w:r>
    </w:p>
    <w:p w14:paraId="1423A084" w14:textId="77777777" w:rsidR="008B2F2A" w:rsidRDefault="008B2F2A" w:rsidP="008B2F2A">
      <w:pPr>
        <w:ind w:left="360"/>
        <w:rPr>
          <w:color w:val="000000"/>
          <w:sz w:val="22"/>
          <w:szCs w:val="22"/>
        </w:rPr>
      </w:pPr>
    </w:p>
    <w:p w14:paraId="35D192D0" w14:textId="77777777" w:rsidR="008B2F2A" w:rsidRDefault="00F5329F" w:rsidP="00C35693">
      <w:pPr>
        <w:numPr>
          <w:ilvl w:val="0"/>
          <w:numId w:val="29"/>
        </w:numPr>
        <w:rPr>
          <w:sz w:val="22"/>
          <w:szCs w:val="22"/>
          <w:lang w:val="en-GB"/>
        </w:rPr>
      </w:pPr>
      <w:hyperlink r:id="rId708" w:history="1">
        <w:r w:rsidR="00D44257" w:rsidRPr="00C535D6">
          <w:rPr>
            <w:rStyle w:val="Hyperlink"/>
            <w:sz w:val="22"/>
            <w:szCs w:val="22"/>
          </w:rPr>
          <w:t xml:space="preserve">Hussein M, Diez Roux AV, Mujahid MS, Hastert TA, Kershaw KN, Bertoni AG, </w:t>
        </w:r>
        <w:proofErr w:type="spellStart"/>
        <w:r w:rsidR="00D44257" w:rsidRPr="00C535D6">
          <w:rPr>
            <w:rStyle w:val="Hyperlink"/>
            <w:sz w:val="22"/>
            <w:szCs w:val="22"/>
          </w:rPr>
          <w:t>Baylin</w:t>
        </w:r>
        <w:proofErr w:type="spellEnd"/>
        <w:r w:rsidR="00D44257" w:rsidRPr="00C535D6">
          <w:rPr>
            <w:rStyle w:val="Hyperlink"/>
            <w:sz w:val="22"/>
            <w:szCs w:val="22"/>
          </w:rPr>
          <w:t xml:space="preserve"> A. Unequal Exposure or Unequal Vulnerability? Contributions of Neighborhood Conditions and Cardiovascular Risk Factors to Socioeconomic Inequality in Incident Cardiovascular Disease in the Multi-Ethnic Study of Atherosclerosis. </w:t>
        </w:r>
        <w:r w:rsidR="00D44257" w:rsidRPr="00C535D6">
          <w:rPr>
            <w:rStyle w:val="Hyperlink"/>
            <w:i/>
            <w:sz w:val="22"/>
            <w:szCs w:val="22"/>
          </w:rPr>
          <w:t>Am J Epidemiol</w:t>
        </w:r>
        <w:r w:rsidR="00D44257" w:rsidRPr="00C535D6">
          <w:rPr>
            <w:rStyle w:val="Hyperlink"/>
            <w:sz w:val="22"/>
            <w:szCs w:val="22"/>
          </w:rPr>
          <w:t>. 2018;187(7):1424-1437.</w:t>
        </w:r>
      </w:hyperlink>
    </w:p>
    <w:p w14:paraId="43FA0B81" w14:textId="77777777" w:rsidR="00E62F47" w:rsidRDefault="00E62F47" w:rsidP="001A6B4F">
      <w:pPr>
        <w:ind w:left="360"/>
        <w:rPr>
          <w:sz w:val="22"/>
          <w:szCs w:val="22"/>
          <w:lang w:val="en-GB"/>
        </w:rPr>
      </w:pPr>
    </w:p>
    <w:p w14:paraId="6A983AD0" w14:textId="77777777" w:rsidR="001A6B4F" w:rsidRPr="00C50011" w:rsidRDefault="00F5329F" w:rsidP="00C35693">
      <w:pPr>
        <w:numPr>
          <w:ilvl w:val="0"/>
          <w:numId w:val="29"/>
        </w:numPr>
        <w:rPr>
          <w:sz w:val="22"/>
          <w:szCs w:val="22"/>
          <w:lang w:val="en-GB"/>
        </w:rPr>
      </w:pPr>
      <w:hyperlink r:id="rId709" w:history="1">
        <w:r w:rsidR="001A6B4F" w:rsidRPr="004E3DE7">
          <w:rPr>
            <w:rStyle w:val="Hyperlink"/>
            <w:sz w:val="22"/>
            <w:szCs w:val="22"/>
          </w:rPr>
          <w:t xml:space="preserve">Hyacinth HI, Bello NA, </w:t>
        </w:r>
        <w:proofErr w:type="spellStart"/>
        <w:r w:rsidR="001A6B4F" w:rsidRPr="004E3DE7">
          <w:rPr>
            <w:rStyle w:val="Hyperlink"/>
            <w:sz w:val="22"/>
            <w:szCs w:val="22"/>
          </w:rPr>
          <w:t>Roetker</w:t>
        </w:r>
        <w:proofErr w:type="spellEnd"/>
        <w:r w:rsidR="001A6B4F" w:rsidRPr="004E3DE7">
          <w:rPr>
            <w:rStyle w:val="Hyperlink"/>
            <w:sz w:val="22"/>
            <w:szCs w:val="22"/>
          </w:rPr>
          <w:t xml:space="preserve"> NS, Seals SR, Naik RP, </w:t>
        </w:r>
        <w:proofErr w:type="spellStart"/>
        <w:r w:rsidR="001A6B4F" w:rsidRPr="004E3DE7">
          <w:rPr>
            <w:rStyle w:val="Hyperlink"/>
            <w:sz w:val="22"/>
            <w:szCs w:val="22"/>
          </w:rPr>
          <w:t>Derebail</w:t>
        </w:r>
        <w:proofErr w:type="spellEnd"/>
        <w:r w:rsidR="001A6B4F" w:rsidRPr="004E3DE7">
          <w:rPr>
            <w:rStyle w:val="Hyperlink"/>
            <w:sz w:val="22"/>
            <w:szCs w:val="22"/>
          </w:rPr>
          <w:t xml:space="preserve"> VK, </w:t>
        </w:r>
        <w:proofErr w:type="spellStart"/>
        <w:r w:rsidR="001A6B4F" w:rsidRPr="004E3DE7">
          <w:rPr>
            <w:rStyle w:val="Hyperlink"/>
            <w:sz w:val="22"/>
            <w:szCs w:val="22"/>
          </w:rPr>
          <w:t>Kshirsagar</w:t>
        </w:r>
        <w:proofErr w:type="spellEnd"/>
        <w:r w:rsidR="001A6B4F" w:rsidRPr="004E3DE7">
          <w:rPr>
            <w:rStyle w:val="Hyperlink"/>
            <w:sz w:val="22"/>
            <w:szCs w:val="22"/>
          </w:rPr>
          <w:t xml:space="preserve"> AV, Key NS, Wilson JG, Correa A, Adams RJ, </w:t>
        </w:r>
        <w:proofErr w:type="spellStart"/>
        <w:r w:rsidR="001A6B4F" w:rsidRPr="004E3DE7">
          <w:rPr>
            <w:rStyle w:val="Hyperlink"/>
            <w:sz w:val="22"/>
            <w:szCs w:val="22"/>
          </w:rPr>
          <w:t>Egede</w:t>
        </w:r>
        <w:proofErr w:type="spellEnd"/>
        <w:r w:rsidR="001A6B4F" w:rsidRPr="004E3DE7">
          <w:rPr>
            <w:rStyle w:val="Hyperlink"/>
            <w:sz w:val="22"/>
            <w:szCs w:val="22"/>
          </w:rPr>
          <w:t xml:space="preserve"> LD, Longstreth WT Jr, Choudhary G, Gee BE, Hughes AL, Shah AM, Manson JE, Allison M, Burke GL, Folsom AR, Carty CL, Reiner AP, Solomon SD, </w:t>
        </w:r>
        <w:proofErr w:type="spellStart"/>
        <w:r w:rsidR="001A6B4F" w:rsidRPr="004E3DE7">
          <w:rPr>
            <w:rStyle w:val="Hyperlink"/>
            <w:sz w:val="22"/>
            <w:szCs w:val="22"/>
          </w:rPr>
          <w:t>Konety</w:t>
        </w:r>
        <w:proofErr w:type="spellEnd"/>
        <w:r w:rsidR="001A6B4F" w:rsidRPr="004E3DE7">
          <w:rPr>
            <w:rStyle w:val="Hyperlink"/>
            <w:sz w:val="22"/>
            <w:szCs w:val="22"/>
          </w:rPr>
          <w:t xml:space="preserve"> SH. Sickle cell trait is not associated with an increased risk of heart failure or abnormalities of cardiac structure and function. </w:t>
        </w:r>
        <w:r w:rsidR="001A6B4F" w:rsidRPr="004E3DE7">
          <w:rPr>
            <w:rStyle w:val="Hyperlink"/>
            <w:i/>
            <w:sz w:val="22"/>
            <w:szCs w:val="22"/>
          </w:rPr>
          <w:t>Blood</w:t>
        </w:r>
        <w:r w:rsidR="001A6B4F" w:rsidRPr="004E3DE7">
          <w:rPr>
            <w:rStyle w:val="Hyperlink"/>
            <w:sz w:val="22"/>
            <w:szCs w:val="22"/>
          </w:rPr>
          <w:t>. 2017;129(6):799-801.</w:t>
        </w:r>
      </w:hyperlink>
      <w:r w:rsidR="00C50011">
        <w:rPr>
          <w:color w:val="000000"/>
          <w:sz w:val="22"/>
          <w:szCs w:val="22"/>
        </w:rPr>
        <w:t xml:space="preserve"> </w:t>
      </w:r>
    </w:p>
    <w:p w14:paraId="6D152D6E" w14:textId="77777777" w:rsidR="009C703E" w:rsidRPr="00C50011" w:rsidRDefault="009C703E" w:rsidP="00C50011">
      <w:pPr>
        <w:ind w:left="360"/>
        <w:rPr>
          <w:sz w:val="22"/>
          <w:szCs w:val="22"/>
          <w:lang w:val="en-GB"/>
        </w:rPr>
      </w:pPr>
    </w:p>
    <w:p w14:paraId="607CB611" w14:textId="77777777" w:rsidR="00C50011" w:rsidRDefault="00F5329F" w:rsidP="00C35693">
      <w:pPr>
        <w:numPr>
          <w:ilvl w:val="0"/>
          <w:numId w:val="29"/>
        </w:numPr>
        <w:rPr>
          <w:sz w:val="22"/>
          <w:szCs w:val="22"/>
          <w:lang w:val="en-GB"/>
        </w:rPr>
      </w:pPr>
      <w:hyperlink r:id="rId710" w:history="1"/>
      <w:hyperlink r:id="rId711" w:history="1">
        <w:r w:rsidR="00532C64" w:rsidRPr="005C09B7">
          <w:rPr>
            <w:rStyle w:val="Hyperlink"/>
            <w:sz w:val="22"/>
            <w:szCs w:val="22"/>
          </w:rPr>
          <w:t xml:space="preserve">Hyacinth HI, Carty CL, Seals SR, Irvin MR, Naik RP, Burke GL, </w:t>
        </w:r>
        <w:proofErr w:type="spellStart"/>
        <w:r w:rsidR="00532C64" w:rsidRPr="005C09B7">
          <w:rPr>
            <w:rStyle w:val="Hyperlink"/>
            <w:sz w:val="22"/>
            <w:szCs w:val="22"/>
          </w:rPr>
          <w:t>Zakai</w:t>
        </w:r>
        <w:proofErr w:type="spellEnd"/>
        <w:r w:rsidR="00532C64" w:rsidRPr="005C09B7">
          <w:rPr>
            <w:rStyle w:val="Hyperlink"/>
            <w:sz w:val="22"/>
            <w:szCs w:val="22"/>
          </w:rPr>
          <w:t xml:space="preserve"> NA, Wilson JG, </w:t>
        </w:r>
        <w:proofErr w:type="spellStart"/>
        <w:r w:rsidR="00532C64" w:rsidRPr="005C09B7">
          <w:rPr>
            <w:rStyle w:val="Hyperlink"/>
            <w:sz w:val="22"/>
            <w:szCs w:val="22"/>
          </w:rPr>
          <w:t>Franceschini</w:t>
        </w:r>
        <w:proofErr w:type="spellEnd"/>
        <w:r w:rsidR="00532C64" w:rsidRPr="005C09B7">
          <w:rPr>
            <w:rStyle w:val="Hyperlink"/>
            <w:sz w:val="22"/>
            <w:szCs w:val="22"/>
          </w:rPr>
          <w:t xml:space="preserve"> N, Winkler CA, David VA, Kopp JB, Judd SE, Adams RJ, Longstreth WT Jr, </w:t>
        </w:r>
        <w:proofErr w:type="spellStart"/>
        <w:r w:rsidR="00532C64" w:rsidRPr="005C09B7">
          <w:rPr>
            <w:rStyle w:val="Hyperlink"/>
            <w:sz w:val="22"/>
            <w:szCs w:val="22"/>
          </w:rPr>
          <w:t>Egede</w:t>
        </w:r>
        <w:proofErr w:type="spellEnd"/>
        <w:r w:rsidR="00532C64" w:rsidRPr="005C09B7">
          <w:rPr>
            <w:rStyle w:val="Hyperlink"/>
            <w:sz w:val="22"/>
            <w:szCs w:val="22"/>
          </w:rPr>
          <w:t xml:space="preserve"> L, Lackland DT, Taylor H, Manson JE, Howard V, Allison M, Gee BE, Correa A, Safford MM, Arnett DK, Howard G, Reiner AP, Cushman M. Association of Sickle Cell Trait With Ischemic Stroke Among African Americans: A Meta-analysis. </w:t>
        </w:r>
        <w:r w:rsidR="00532C64" w:rsidRPr="005C09B7">
          <w:rPr>
            <w:rStyle w:val="Hyperlink"/>
            <w:i/>
            <w:sz w:val="22"/>
            <w:szCs w:val="22"/>
          </w:rPr>
          <w:t>JAMA Neurol</w:t>
        </w:r>
        <w:r w:rsidR="00532C64" w:rsidRPr="005C09B7">
          <w:rPr>
            <w:rStyle w:val="Hyperlink"/>
            <w:sz w:val="22"/>
            <w:szCs w:val="22"/>
          </w:rPr>
          <w:t>. 2018;75(7):802-807.</w:t>
        </w:r>
      </w:hyperlink>
    </w:p>
    <w:p w14:paraId="2B61939A" w14:textId="77777777" w:rsidR="000E10EF" w:rsidRDefault="000E10EF" w:rsidP="00302735">
      <w:pPr>
        <w:ind w:left="360"/>
        <w:rPr>
          <w:bCs/>
          <w:sz w:val="22"/>
          <w:szCs w:val="22"/>
        </w:rPr>
      </w:pPr>
    </w:p>
    <w:p w14:paraId="59684439" w14:textId="77777777" w:rsidR="003A2403" w:rsidRPr="003A2403" w:rsidRDefault="00F5329F" w:rsidP="00C35693">
      <w:pPr>
        <w:numPr>
          <w:ilvl w:val="0"/>
          <w:numId w:val="29"/>
        </w:numPr>
        <w:rPr>
          <w:sz w:val="22"/>
          <w:szCs w:val="22"/>
        </w:rPr>
      </w:pPr>
      <w:hyperlink r:id="rId712" w:history="1">
        <w:proofErr w:type="spellStart"/>
        <w:r w:rsidR="003A2403" w:rsidRPr="003A2403">
          <w:rPr>
            <w:rStyle w:val="Hyperlink"/>
            <w:sz w:val="22"/>
            <w:szCs w:val="22"/>
          </w:rPr>
          <w:t>Hyder</w:t>
        </w:r>
        <w:proofErr w:type="spellEnd"/>
        <w:r w:rsidR="003A2403" w:rsidRPr="003A2403">
          <w:rPr>
            <w:rStyle w:val="Hyperlink"/>
            <w:sz w:val="22"/>
            <w:szCs w:val="22"/>
          </w:rPr>
          <w:t xml:space="preserve"> JA, Allison MA, Barrett-Connor E, </w:t>
        </w:r>
        <w:proofErr w:type="spellStart"/>
        <w:r w:rsidR="003A2403" w:rsidRPr="003A2403">
          <w:rPr>
            <w:rStyle w:val="Hyperlink"/>
            <w:sz w:val="22"/>
            <w:szCs w:val="22"/>
          </w:rPr>
          <w:t>Detrano</w:t>
        </w:r>
        <w:proofErr w:type="spellEnd"/>
        <w:r w:rsidR="003A2403" w:rsidRPr="003A2403">
          <w:rPr>
            <w:rStyle w:val="Hyperlink"/>
            <w:sz w:val="22"/>
            <w:szCs w:val="22"/>
          </w:rPr>
          <w:t xml:space="preserve"> R, Wong ND, </w:t>
        </w:r>
        <w:proofErr w:type="spellStart"/>
        <w:r w:rsidR="003A2403" w:rsidRPr="003A2403">
          <w:rPr>
            <w:rStyle w:val="Hyperlink"/>
            <w:sz w:val="22"/>
            <w:szCs w:val="22"/>
          </w:rPr>
          <w:t>Sirlin</w:t>
        </w:r>
        <w:proofErr w:type="spellEnd"/>
        <w:r w:rsidR="003A2403" w:rsidRPr="003A2403">
          <w:rPr>
            <w:rStyle w:val="Hyperlink"/>
            <w:sz w:val="22"/>
            <w:szCs w:val="22"/>
          </w:rPr>
          <w:t xml:space="preserve"> C, </w:t>
        </w:r>
        <w:proofErr w:type="spellStart"/>
        <w:r w:rsidR="003A2403" w:rsidRPr="003A2403">
          <w:rPr>
            <w:rStyle w:val="Hyperlink"/>
            <w:sz w:val="22"/>
            <w:szCs w:val="22"/>
          </w:rPr>
          <w:t>Gapstur</w:t>
        </w:r>
        <w:proofErr w:type="spellEnd"/>
        <w:r w:rsidR="003A2403" w:rsidRPr="003A2403">
          <w:rPr>
            <w:rStyle w:val="Hyperlink"/>
            <w:sz w:val="22"/>
            <w:szCs w:val="22"/>
          </w:rPr>
          <w:t xml:space="preserve"> SM, Ouyang P, Carr JJ, Criqui MH. Bone mineral density and atherosclerosis: The Multi-Ethnic Study of Atherosclerosis, Abdominal Aortic Calcium Study. </w:t>
        </w:r>
        <w:r w:rsidR="003A2403" w:rsidRPr="003A2403">
          <w:rPr>
            <w:rStyle w:val="Hyperlink"/>
            <w:i/>
            <w:sz w:val="22"/>
            <w:szCs w:val="22"/>
          </w:rPr>
          <w:t>Atherosclerosis</w:t>
        </w:r>
        <w:r w:rsidR="003A2403" w:rsidRPr="003A2403">
          <w:rPr>
            <w:rStyle w:val="Hyperlink"/>
            <w:sz w:val="22"/>
            <w:szCs w:val="22"/>
          </w:rPr>
          <w:t>. 2010;209(1):283-289.</w:t>
        </w:r>
      </w:hyperlink>
    </w:p>
    <w:p w14:paraId="100E3147" w14:textId="77777777" w:rsidR="001D2518" w:rsidRDefault="001D2518" w:rsidP="001D2518">
      <w:pPr>
        <w:ind w:left="360"/>
        <w:rPr>
          <w:sz w:val="22"/>
          <w:szCs w:val="22"/>
        </w:rPr>
      </w:pPr>
    </w:p>
    <w:p w14:paraId="0B8519DB" w14:textId="77777777" w:rsidR="00CD70BA" w:rsidRDefault="00F5329F" w:rsidP="00C35693">
      <w:pPr>
        <w:numPr>
          <w:ilvl w:val="0"/>
          <w:numId w:val="29"/>
        </w:numPr>
        <w:rPr>
          <w:sz w:val="22"/>
          <w:szCs w:val="22"/>
        </w:rPr>
      </w:pPr>
      <w:hyperlink r:id="rId713" w:history="1">
        <w:proofErr w:type="spellStart"/>
        <w:r w:rsidR="00CD70BA" w:rsidRPr="00CD70BA">
          <w:rPr>
            <w:rStyle w:val="Hyperlink"/>
            <w:sz w:val="22"/>
            <w:szCs w:val="22"/>
          </w:rPr>
          <w:t>Hyder</w:t>
        </w:r>
        <w:proofErr w:type="spellEnd"/>
        <w:r w:rsidR="00CD70BA" w:rsidRPr="00CD70BA">
          <w:rPr>
            <w:rStyle w:val="Hyperlink"/>
            <w:sz w:val="22"/>
            <w:szCs w:val="22"/>
          </w:rPr>
          <w:t xml:space="preserve"> JA, Allison MA, Wong N, Papa A, Lang TF, </w:t>
        </w:r>
        <w:proofErr w:type="spellStart"/>
        <w:r w:rsidR="00CD70BA" w:rsidRPr="00CD70BA">
          <w:rPr>
            <w:rStyle w:val="Hyperlink"/>
            <w:sz w:val="22"/>
            <w:szCs w:val="22"/>
          </w:rPr>
          <w:t>Sirlin</w:t>
        </w:r>
        <w:proofErr w:type="spellEnd"/>
        <w:r w:rsidR="00CD70BA" w:rsidRPr="00CD70BA">
          <w:rPr>
            <w:rStyle w:val="Hyperlink"/>
            <w:sz w:val="22"/>
            <w:szCs w:val="22"/>
          </w:rPr>
          <w:t xml:space="preserve"> C, </w:t>
        </w:r>
        <w:proofErr w:type="spellStart"/>
        <w:r w:rsidR="00CD70BA" w:rsidRPr="00CD70BA">
          <w:rPr>
            <w:rStyle w:val="Hyperlink"/>
            <w:sz w:val="22"/>
            <w:szCs w:val="22"/>
          </w:rPr>
          <w:t>Gapstur</w:t>
        </w:r>
        <w:proofErr w:type="spellEnd"/>
        <w:r w:rsidR="00CD70BA" w:rsidRPr="00CD70BA">
          <w:rPr>
            <w:rStyle w:val="Hyperlink"/>
            <w:sz w:val="22"/>
            <w:szCs w:val="22"/>
          </w:rPr>
          <w:t xml:space="preserve"> SM, Ouyang P, Carr JJ, Criqui MH. Association of Coronary Artery and Aortic Calcium </w:t>
        </w:r>
        <w:proofErr w:type="gramStart"/>
        <w:r w:rsidR="00CD70BA" w:rsidRPr="00CD70BA">
          <w:rPr>
            <w:rStyle w:val="Hyperlink"/>
            <w:sz w:val="22"/>
            <w:szCs w:val="22"/>
          </w:rPr>
          <w:t>With</w:t>
        </w:r>
        <w:proofErr w:type="gramEnd"/>
        <w:r w:rsidR="00CD70BA" w:rsidRPr="00CD70BA">
          <w:rPr>
            <w:rStyle w:val="Hyperlink"/>
            <w:sz w:val="22"/>
            <w:szCs w:val="22"/>
          </w:rPr>
          <w:t xml:space="preserve"> Lumbar Bone Density: The MESA Abdominal Aortic Calcium Study. </w:t>
        </w:r>
        <w:r w:rsidR="00CD70BA" w:rsidRPr="00CD70BA">
          <w:rPr>
            <w:rStyle w:val="Hyperlink"/>
            <w:i/>
            <w:sz w:val="22"/>
            <w:szCs w:val="22"/>
          </w:rPr>
          <w:t>Am J Epidemiol</w:t>
        </w:r>
        <w:r w:rsidR="00CD70BA" w:rsidRPr="00CD70BA">
          <w:rPr>
            <w:rStyle w:val="Hyperlink"/>
            <w:sz w:val="22"/>
            <w:szCs w:val="22"/>
          </w:rPr>
          <w:t>. 2009;169(2):186-194.</w:t>
        </w:r>
      </w:hyperlink>
      <w:r w:rsidR="004D286B">
        <w:rPr>
          <w:sz w:val="22"/>
          <w:szCs w:val="22"/>
        </w:rPr>
        <w:t xml:space="preserve"> </w:t>
      </w:r>
      <w:r w:rsidR="00C00676">
        <w:rPr>
          <w:sz w:val="22"/>
          <w:szCs w:val="22"/>
        </w:rPr>
        <w:t xml:space="preserve"> </w:t>
      </w:r>
      <w:r w:rsidR="00B070E1">
        <w:rPr>
          <w:sz w:val="22"/>
          <w:szCs w:val="22"/>
        </w:rPr>
        <w:t xml:space="preserve"> </w:t>
      </w:r>
    </w:p>
    <w:p w14:paraId="0C3DAEB8" w14:textId="77777777" w:rsidR="00B070E1" w:rsidRDefault="00B070E1" w:rsidP="00B070E1">
      <w:pPr>
        <w:pStyle w:val="ListParagraph"/>
        <w:rPr>
          <w:sz w:val="22"/>
          <w:szCs w:val="22"/>
        </w:rPr>
      </w:pPr>
    </w:p>
    <w:p w14:paraId="35647940" w14:textId="77777777" w:rsidR="00DA4237" w:rsidRPr="00E64225" w:rsidRDefault="00F5329F" w:rsidP="00C35693">
      <w:pPr>
        <w:numPr>
          <w:ilvl w:val="0"/>
          <w:numId w:val="29"/>
        </w:numPr>
        <w:rPr>
          <w:sz w:val="22"/>
          <w:szCs w:val="22"/>
        </w:rPr>
      </w:pPr>
      <w:hyperlink r:id="rId714" w:history="1">
        <w:r w:rsidR="00C71F8B" w:rsidRPr="00B44A28">
          <w:rPr>
            <w:rStyle w:val="Hyperlink"/>
            <w:sz w:val="22"/>
            <w:szCs w:val="22"/>
          </w:rPr>
          <w:t xml:space="preserve">Ikram MK, Xie J, Cotch MF, Klein B, Varma R, Shaw JE, Klein R, Mitchell P, Lamoureux EL, Wong TY. Association of Diabetic Macular Edema and Proliferative Diabetic Retinopathy </w:t>
        </w:r>
        <w:proofErr w:type="gramStart"/>
        <w:r w:rsidR="00C71F8B" w:rsidRPr="00B44A28">
          <w:rPr>
            <w:rStyle w:val="Hyperlink"/>
            <w:sz w:val="22"/>
            <w:szCs w:val="22"/>
          </w:rPr>
          <w:t>With</w:t>
        </w:r>
        <w:proofErr w:type="gramEnd"/>
        <w:r w:rsidR="00C71F8B" w:rsidRPr="00B44A28">
          <w:rPr>
            <w:rStyle w:val="Hyperlink"/>
            <w:sz w:val="22"/>
            <w:szCs w:val="22"/>
          </w:rPr>
          <w:t xml:space="preserve"> Cardiovascular Disease: A Systematic Review and Meta-</w:t>
        </w:r>
        <w:proofErr w:type="spellStart"/>
        <w:r w:rsidR="00C71F8B" w:rsidRPr="00B44A28">
          <w:rPr>
            <w:rStyle w:val="Hyperlink"/>
            <w:sz w:val="22"/>
            <w:szCs w:val="22"/>
          </w:rPr>
          <w:t>anlaysis</w:t>
        </w:r>
        <w:proofErr w:type="spellEnd"/>
        <w:r w:rsidR="00C71F8B" w:rsidRPr="00B44A28">
          <w:rPr>
            <w:rStyle w:val="Hyperlink"/>
            <w:sz w:val="22"/>
            <w:szCs w:val="22"/>
          </w:rPr>
          <w:t xml:space="preserve">. </w:t>
        </w:r>
        <w:r w:rsidR="00C71F8B" w:rsidRPr="00FE159F">
          <w:rPr>
            <w:rStyle w:val="Hyperlink"/>
            <w:i/>
            <w:sz w:val="22"/>
            <w:szCs w:val="22"/>
          </w:rPr>
          <w:t xml:space="preserve">JAMA </w:t>
        </w:r>
        <w:proofErr w:type="spellStart"/>
        <w:r w:rsidR="00C71F8B" w:rsidRPr="00FE159F">
          <w:rPr>
            <w:rStyle w:val="Hyperlink"/>
            <w:i/>
            <w:sz w:val="22"/>
            <w:szCs w:val="22"/>
          </w:rPr>
          <w:t>Ophthalmol</w:t>
        </w:r>
        <w:proofErr w:type="spellEnd"/>
        <w:r w:rsidR="00C71F8B" w:rsidRPr="00B44A28">
          <w:rPr>
            <w:rStyle w:val="Hyperlink"/>
            <w:sz w:val="22"/>
            <w:szCs w:val="22"/>
          </w:rPr>
          <w:t>. 2017;135(6):586-593.</w:t>
        </w:r>
      </w:hyperlink>
      <w:r w:rsidR="00C71F8B">
        <w:rPr>
          <w:sz w:val="22"/>
          <w:szCs w:val="22"/>
        </w:rPr>
        <w:t xml:space="preserve"> </w:t>
      </w:r>
    </w:p>
    <w:p w14:paraId="6A8C4CC3" w14:textId="77777777" w:rsidR="00220FE6" w:rsidRDefault="00220FE6" w:rsidP="00A524A0">
      <w:pPr>
        <w:ind w:left="360"/>
        <w:rPr>
          <w:sz w:val="22"/>
          <w:szCs w:val="22"/>
        </w:rPr>
      </w:pPr>
    </w:p>
    <w:p w14:paraId="2369BDBE" w14:textId="77777777" w:rsidR="00B95EB4" w:rsidRDefault="00F5329F" w:rsidP="00C35693">
      <w:pPr>
        <w:numPr>
          <w:ilvl w:val="0"/>
          <w:numId w:val="29"/>
        </w:numPr>
        <w:rPr>
          <w:sz w:val="22"/>
          <w:szCs w:val="22"/>
        </w:rPr>
      </w:pPr>
      <w:hyperlink r:id="rId715" w:history="1">
        <w:proofErr w:type="spellStart"/>
        <w:r w:rsidR="00B95EB4" w:rsidRPr="00B95EB4">
          <w:rPr>
            <w:rStyle w:val="Hyperlink"/>
            <w:sz w:val="22"/>
            <w:szCs w:val="22"/>
          </w:rPr>
          <w:t>Ilkhanoff</w:t>
        </w:r>
        <w:proofErr w:type="spellEnd"/>
        <w:r w:rsidR="00B95EB4" w:rsidRPr="00B95EB4">
          <w:rPr>
            <w:rStyle w:val="Hyperlink"/>
            <w:sz w:val="22"/>
            <w:szCs w:val="22"/>
          </w:rPr>
          <w:t xml:space="preserve"> L, Liu K, Ning H, Nazarian S, Bluemke DA, Soliman EZ, Lloyd-Jones DM. Association of QRS duration with left ventricular structure and function and risk of heart failure in middle-aged and older adults: </w:t>
        </w:r>
        <w:proofErr w:type="gramStart"/>
        <w:r w:rsidR="00B95EB4" w:rsidRPr="00B95EB4">
          <w:rPr>
            <w:rStyle w:val="Hyperlink"/>
            <w:sz w:val="22"/>
            <w:szCs w:val="22"/>
          </w:rPr>
          <w:t>the</w:t>
        </w:r>
        <w:proofErr w:type="gramEnd"/>
        <w:r w:rsidR="00B95EB4" w:rsidRPr="00B95EB4">
          <w:rPr>
            <w:rStyle w:val="Hyperlink"/>
            <w:sz w:val="22"/>
            <w:szCs w:val="22"/>
          </w:rPr>
          <w:t xml:space="preserve"> Multi-Ethnic Study of Atherosclerosis (MESA). </w:t>
        </w:r>
        <w:r w:rsidR="00B95EB4" w:rsidRPr="00B95EB4">
          <w:rPr>
            <w:rStyle w:val="Hyperlink"/>
            <w:i/>
            <w:sz w:val="22"/>
            <w:szCs w:val="22"/>
          </w:rPr>
          <w:t>Eur J Heart Fail</w:t>
        </w:r>
        <w:r w:rsidR="00B95EB4" w:rsidRPr="00B95EB4">
          <w:rPr>
            <w:rStyle w:val="Hyperlink"/>
            <w:sz w:val="22"/>
            <w:szCs w:val="22"/>
          </w:rPr>
          <w:t>. 2012;14(11):1285-1292.</w:t>
        </w:r>
      </w:hyperlink>
      <w:r w:rsidR="00B95EB4" w:rsidRPr="00B95EB4">
        <w:rPr>
          <w:sz w:val="22"/>
          <w:szCs w:val="22"/>
        </w:rPr>
        <w:t xml:space="preserve"> </w:t>
      </w:r>
      <w:r w:rsidR="00F84A92">
        <w:rPr>
          <w:sz w:val="22"/>
          <w:szCs w:val="22"/>
        </w:rPr>
        <w:t xml:space="preserve"> </w:t>
      </w:r>
    </w:p>
    <w:p w14:paraId="2AA0E0E4" w14:textId="77777777" w:rsidR="00DD0C26" w:rsidRDefault="00DD0C26" w:rsidP="00F84A92">
      <w:pPr>
        <w:ind w:left="360"/>
        <w:rPr>
          <w:sz w:val="22"/>
          <w:szCs w:val="22"/>
        </w:rPr>
      </w:pPr>
    </w:p>
    <w:p w14:paraId="78E04D83" w14:textId="77777777" w:rsidR="00F84A92" w:rsidRDefault="00F5329F" w:rsidP="00C35693">
      <w:pPr>
        <w:numPr>
          <w:ilvl w:val="0"/>
          <w:numId w:val="29"/>
        </w:numPr>
        <w:rPr>
          <w:color w:val="000000"/>
          <w:sz w:val="22"/>
          <w:szCs w:val="22"/>
        </w:rPr>
      </w:pPr>
      <w:hyperlink r:id="rId716" w:history="1">
        <w:r w:rsidR="00F84A92" w:rsidRPr="000F4C73">
          <w:rPr>
            <w:rStyle w:val="Hyperlink"/>
            <w:sz w:val="22"/>
            <w:szCs w:val="22"/>
          </w:rPr>
          <w:t xml:space="preserve">Imai M, Ambale-Venkatesh B, </w:t>
        </w:r>
        <w:proofErr w:type="spellStart"/>
        <w:r w:rsidR="00F84A92" w:rsidRPr="000F4C73">
          <w:rPr>
            <w:rStyle w:val="Hyperlink"/>
            <w:sz w:val="22"/>
            <w:szCs w:val="22"/>
          </w:rPr>
          <w:t>Samiei</w:t>
        </w:r>
        <w:proofErr w:type="spellEnd"/>
        <w:r w:rsidR="00F84A92" w:rsidRPr="000F4C73">
          <w:rPr>
            <w:rStyle w:val="Hyperlink"/>
            <w:sz w:val="22"/>
            <w:szCs w:val="22"/>
          </w:rPr>
          <w:t xml:space="preserve"> S, </w:t>
        </w:r>
        <w:proofErr w:type="spellStart"/>
        <w:r w:rsidR="00F84A92" w:rsidRPr="000F4C73">
          <w:rPr>
            <w:rStyle w:val="Hyperlink"/>
            <w:sz w:val="22"/>
            <w:szCs w:val="22"/>
          </w:rPr>
          <w:t>Donekal</w:t>
        </w:r>
        <w:proofErr w:type="spellEnd"/>
        <w:r w:rsidR="00F84A92" w:rsidRPr="000F4C73">
          <w:rPr>
            <w:rStyle w:val="Hyperlink"/>
            <w:sz w:val="22"/>
            <w:szCs w:val="22"/>
          </w:rPr>
          <w:t xml:space="preserve"> S, Habibi M, Armstrong AC, Heckbert SR, Wu CO, Bluemke DA, Lima JA. Multi-ethnic study of atherosclerosis: association between left atrial function using tissue tracking from cine MR imaging and myocardial fibrosis. </w:t>
        </w:r>
        <w:r w:rsidR="00F84A92" w:rsidRPr="000F4C73">
          <w:rPr>
            <w:rStyle w:val="Hyperlink"/>
            <w:i/>
            <w:sz w:val="22"/>
            <w:szCs w:val="22"/>
          </w:rPr>
          <w:t>Radiology</w:t>
        </w:r>
        <w:r w:rsidR="00F84A92" w:rsidRPr="000F4C73">
          <w:rPr>
            <w:rStyle w:val="Hyperlink"/>
            <w:sz w:val="22"/>
            <w:szCs w:val="22"/>
          </w:rPr>
          <w:t>. 2014;273(3):703-713.</w:t>
        </w:r>
      </w:hyperlink>
      <w:r w:rsidR="004344FE">
        <w:rPr>
          <w:color w:val="000000"/>
          <w:sz w:val="22"/>
          <w:szCs w:val="22"/>
        </w:rPr>
        <w:t xml:space="preserve"> </w:t>
      </w:r>
      <w:r w:rsidR="00187E8B">
        <w:rPr>
          <w:color w:val="000000"/>
          <w:sz w:val="22"/>
          <w:szCs w:val="22"/>
        </w:rPr>
        <w:t xml:space="preserve"> </w:t>
      </w:r>
      <w:r w:rsidR="00834D6B">
        <w:rPr>
          <w:color w:val="000000"/>
          <w:sz w:val="22"/>
          <w:szCs w:val="22"/>
        </w:rPr>
        <w:t xml:space="preserve"> </w:t>
      </w:r>
      <w:r w:rsidR="00B76B08">
        <w:rPr>
          <w:color w:val="000000"/>
          <w:sz w:val="22"/>
          <w:szCs w:val="22"/>
        </w:rPr>
        <w:t xml:space="preserve"> </w:t>
      </w:r>
    </w:p>
    <w:p w14:paraId="500A8DC1" w14:textId="77777777" w:rsidR="00E06A77" w:rsidRDefault="00E06A77" w:rsidP="00B76B08">
      <w:pPr>
        <w:ind w:left="360"/>
        <w:rPr>
          <w:color w:val="000000"/>
          <w:sz w:val="22"/>
          <w:szCs w:val="22"/>
        </w:rPr>
      </w:pPr>
    </w:p>
    <w:p w14:paraId="3FED05FF" w14:textId="77777777" w:rsidR="00B76B08" w:rsidRDefault="00F5329F" w:rsidP="00C35693">
      <w:pPr>
        <w:numPr>
          <w:ilvl w:val="0"/>
          <w:numId w:val="29"/>
        </w:numPr>
        <w:rPr>
          <w:color w:val="000000"/>
          <w:sz w:val="22"/>
          <w:szCs w:val="22"/>
        </w:rPr>
      </w:pPr>
      <w:hyperlink r:id="rId717" w:history="1">
        <w:r w:rsidR="00F172E5" w:rsidRPr="00F07F6F">
          <w:rPr>
            <w:rStyle w:val="Hyperlink"/>
            <w:sz w:val="22"/>
            <w:szCs w:val="22"/>
          </w:rPr>
          <w:t xml:space="preserve">Inker LA, Grams ME, Levey AS, Coresh J, Cirillo M, Collins JF, Gansevoort RT, Gutierrez OM, Hamano T, Heine GH, Ishikawa S, </w:t>
        </w:r>
        <w:proofErr w:type="spellStart"/>
        <w:r w:rsidR="00F172E5" w:rsidRPr="00F07F6F">
          <w:rPr>
            <w:rStyle w:val="Hyperlink"/>
            <w:sz w:val="22"/>
            <w:szCs w:val="22"/>
          </w:rPr>
          <w:t>Jee</w:t>
        </w:r>
        <w:proofErr w:type="spellEnd"/>
        <w:r w:rsidR="00F172E5" w:rsidRPr="00F07F6F">
          <w:rPr>
            <w:rStyle w:val="Hyperlink"/>
            <w:sz w:val="22"/>
            <w:szCs w:val="22"/>
          </w:rPr>
          <w:t xml:space="preserve"> SH, </w:t>
        </w:r>
        <w:proofErr w:type="spellStart"/>
        <w:r w:rsidR="00F172E5" w:rsidRPr="00F07F6F">
          <w:rPr>
            <w:rStyle w:val="Hyperlink"/>
            <w:sz w:val="22"/>
            <w:szCs w:val="22"/>
          </w:rPr>
          <w:t>Kronenberg</w:t>
        </w:r>
        <w:proofErr w:type="spellEnd"/>
        <w:r w:rsidR="00F172E5" w:rsidRPr="00F07F6F">
          <w:rPr>
            <w:rStyle w:val="Hyperlink"/>
            <w:sz w:val="22"/>
            <w:szCs w:val="22"/>
          </w:rPr>
          <w:t xml:space="preserve"> F, </w:t>
        </w:r>
        <w:proofErr w:type="spellStart"/>
        <w:r w:rsidR="00F172E5" w:rsidRPr="00F07F6F">
          <w:rPr>
            <w:rStyle w:val="Hyperlink"/>
            <w:sz w:val="22"/>
            <w:szCs w:val="22"/>
          </w:rPr>
          <w:t>Landray</w:t>
        </w:r>
        <w:proofErr w:type="spellEnd"/>
        <w:r w:rsidR="00F172E5" w:rsidRPr="00F07F6F">
          <w:rPr>
            <w:rStyle w:val="Hyperlink"/>
            <w:sz w:val="22"/>
            <w:szCs w:val="22"/>
          </w:rPr>
          <w:t xml:space="preserve"> MJ, Miura K, Nadkarni GN, Peralta CA, </w:t>
        </w:r>
        <w:proofErr w:type="spellStart"/>
        <w:r w:rsidR="00F172E5" w:rsidRPr="00F07F6F">
          <w:rPr>
            <w:rStyle w:val="Hyperlink"/>
            <w:sz w:val="22"/>
            <w:szCs w:val="22"/>
          </w:rPr>
          <w:t>Rothenbacher</w:t>
        </w:r>
        <w:proofErr w:type="spellEnd"/>
        <w:r w:rsidR="00F172E5" w:rsidRPr="00F07F6F">
          <w:rPr>
            <w:rStyle w:val="Hyperlink"/>
            <w:sz w:val="22"/>
            <w:szCs w:val="22"/>
          </w:rPr>
          <w:t xml:space="preserve"> D, </w:t>
        </w:r>
        <w:proofErr w:type="spellStart"/>
        <w:r w:rsidR="00F172E5" w:rsidRPr="00F07F6F">
          <w:rPr>
            <w:rStyle w:val="Hyperlink"/>
            <w:sz w:val="22"/>
            <w:szCs w:val="22"/>
          </w:rPr>
          <w:t>Schaeffner</w:t>
        </w:r>
        <w:proofErr w:type="spellEnd"/>
        <w:r w:rsidR="00F172E5" w:rsidRPr="00F07F6F">
          <w:rPr>
            <w:rStyle w:val="Hyperlink"/>
            <w:sz w:val="22"/>
            <w:szCs w:val="22"/>
          </w:rPr>
          <w:t xml:space="preserve"> E, Sedaghat S, Shlipak MG, Zhang L, van </w:t>
        </w:r>
        <w:proofErr w:type="spellStart"/>
        <w:r w:rsidR="00F172E5" w:rsidRPr="00F07F6F">
          <w:rPr>
            <w:rStyle w:val="Hyperlink"/>
            <w:sz w:val="22"/>
            <w:szCs w:val="22"/>
          </w:rPr>
          <w:t>Zuilen</w:t>
        </w:r>
        <w:proofErr w:type="spellEnd"/>
        <w:r w:rsidR="00F172E5" w:rsidRPr="00F07F6F">
          <w:rPr>
            <w:rStyle w:val="Hyperlink"/>
            <w:sz w:val="22"/>
            <w:szCs w:val="22"/>
          </w:rPr>
          <w:t xml:space="preserve"> AD, </w:t>
        </w:r>
        <w:proofErr w:type="spellStart"/>
        <w:r w:rsidR="00F172E5" w:rsidRPr="00F07F6F">
          <w:rPr>
            <w:rStyle w:val="Hyperlink"/>
            <w:sz w:val="22"/>
            <w:szCs w:val="22"/>
          </w:rPr>
          <w:t>Hallan</w:t>
        </w:r>
        <w:proofErr w:type="spellEnd"/>
        <w:r w:rsidR="00F172E5" w:rsidRPr="00F07F6F">
          <w:rPr>
            <w:rStyle w:val="Hyperlink"/>
            <w:sz w:val="22"/>
            <w:szCs w:val="22"/>
          </w:rPr>
          <w:t xml:space="preserve"> SI, </w:t>
        </w:r>
        <w:proofErr w:type="spellStart"/>
        <w:r w:rsidR="00F172E5" w:rsidRPr="00F07F6F">
          <w:rPr>
            <w:rStyle w:val="Hyperlink"/>
            <w:sz w:val="22"/>
            <w:szCs w:val="22"/>
          </w:rPr>
          <w:t>Kovesdy</w:t>
        </w:r>
        <w:proofErr w:type="spellEnd"/>
        <w:r w:rsidR="00F172E5" w:rsidRPr="00F07F6F">
          <w:rPr>
            <w:rStyle w:val="Hyperlink"/>
            <w:sz w:val="22"/>
            <w:szCs w:val="22"/>
          </w:rPr>
          <w:t xml:space="preserve"> CP, Woodward M, Leven A; CKD Prognosis Consortium. Relationship of Estimated GFR and Albuminuria to Concurrent Laboratory Abnormalities: An Individual Participant Data Meta-analysis in a Global Consortium. </w:t>
        </w:r>
        <w:r w:rsidR="00F172E5" w:rsidRPr="00F07F6F">
          <w:rPr>
            <w:rStyle w:val="Hyperlink"/>
            <w:i/>
            <w:sz w:val="22"/>
            <w:szCs w:val="22"/>
          </w:rPr>
          <w:t>Am J Kidney Dis</w:t>
        </w:r>
        <w:r w:rsidR="00F172E5" w:rsidRPr="00F07F6F">
          <w:rPr>
            <w:rStyle w:val="Hyperlink"/>
            <w:sz w:val="22"/>
            <w:szCs w:val="22"/>
          </w:rPr>
          <w:t>. 2019;73(2):206-217.</w:t>
        </w:r>
      </w:hyperlink>
    </w:p>
    <w:p w14:paraId="030BDC29" w14:textId="77777777" w:rsidR="00A6118F" w:rsidRDefault="00A6118F" w:rsidP="00834D6B">
      <w:pPr>
        <w:ind w:left="360"/>
        <w:rPr>
          <w:color w:val="000000"/>
          <w:sz w:val="22"/>
          <w:szCs w:val="22"/>
        </w:rPr>
      </w:pPr>
    </w:p>
    <w:p w14:paraId="7909C02C" w14:textId="77777777" w:rsidR="00834D6B" w:rsidRDefault="00F5329F" w:rsidP="00C35693">
      <w:pPr>
        <w:numPr>
          <w:ilvl w:val="0"/>
          <w:numId w:val="29"/>
        </w:numPr>
        <w:rPr>
          <w:color w:val="000000"/>
          <w:sz w:val="22"/>
          <w:szCs w:val="22"/>
        </w:rPr>
      </w:pPr>
      <w:hyperlink r:id="rId718" w:history="1">
        <w:r w:rsidR="00834D6B" w:rsidRPr="00477F37">
          <w:rPr>
            <w:rStyle w:val="Hyperlink"/>
            <w:sz w:val="22"/>
            <w:szCs w:val="22"/>
          </w:rPr>
          <w:t xml:space="preserve">Inker LA, Levey AS, </w:t>
        </w:r>
        <w:proofErr w:type="spellStart"/>
        <w:r w:rsidR="00834D6B" w:rsidRPr="00477F37">
          <w:rPr>
            <w:rStyle w:val="Hyperlink"/>
            <w:sz w:val="22"/>
            <w:szCs w:val="22"/>
          </w:rPr>
          <w:t>Tighiouart</w:t>
        </w:r>
        <w:proofErr w:type="spellEnd"/>
        <w:r w:rsidR="00834D6B" w:rsidRPr="00477F37">
          <w:rPr>
            <w:rStyle w:val="Hyperlink"/>
            <w:sz w:val="22"/>
            <w:szCs w:val="22"/>
          </w:rPr>
          <w:t xml:space="preserve"> H, </w:t>
        </w:r>
        <w:proofErr w:type="spellStart"/>
        <w:r w:rsidR="00834D6B" w:rsidRPr="00477F37">
          <w:rPr>
            <w:rStyle w:val="Hyperlink"/>
            <w:sz w:val="22"/>
            <w:szCs w:val="22"/>
          </w:rPr>
          <w:t>Shafi</w:t>
        </w:r>
        <w:proofErr w:type="spellEnd"/>
        <w:r w:rsidR="00834D6B" w:rsidRPr="00477F37">
          <w:rPr>
            <w:rStyle w:val="Hyperlink"/>
            <w:sz w:val="22"/>
            <w:szCs w:val="22"/>
          </w:rPr>
          <w:t xml:space="preserve"> T, </w:t>
        </w:r>
        <w:proofErr w:type="spellStart"/>
        <w:r w:rsidR="00834D6B" w:rsidRPr="00477F37">
          <w:rPr>
            <w:rStyle w:val="Hyperlink"/>
            <w:sz w:val="22"/>
            <w:szCs w:val="22"/>
          </w:rPr>
          <w:t>Eckfeldt</w:t>
        </w:r>
        <w:proofErr w:type="spellEnd"/>
        <w:r w:rsidR="00834D6B" w:rsidRPr="00477F37">
          <w:rPr>
            <w:rStyle w:val="Hyperlink"/>
            <w:sz w:val="22"/>
            <w:szCs w:val="22"/>
          </w:rPr>
          <w:t xml:space="preserve"> JH, Johnson C, </w:t>
        </w:r>
        <w:proofErr w:type="spellStart"/>
        <w:r w:rsidR="00834D6B" w:rsidRPr="00477F37">
          <w:rPr>
            <w:rStyle w:val="Hyperlink"/>
            <w:sz w:val="22"/>
            <w:szCs w:val="22"/>
          </w:rPr>
          <w:t>Okparavero</w:t>
        </w:r>
        <w:proofErr w:type="spellEnd"/>
        <w:r w:rsidR="00834D6B" w:rsidRPr="00477F37">
          <w:rPr>
            <w:rStyle w:val="Hyperlink"/>
            <w:sz w:val="22"/>
            <w:szCs w:val="22"/>
          </w:rPr>
          <w:t xml:space="preserve"> A, Post WS, Coresh J, Shlipak MG. Performance of glomerular filtration rate estimating equations in a community-based sample of Blacks and Whites: the multiethnic study of atherosclerosis. </w:t>
        </w:r>
        <w:proofErr w:type="spellStart"/>
        <w:r w:rsidR="00834D6B" w:rsidRPr="00477F37">
          <w:rPr>
            <w:rStyle w:val="Hyperlink"/>
            <w:i/>
            <w:sz w:val="22"/>
            <w:szCs w:val="22"/>
          </w:rPr>
          <w:t>Nephrol</w:t>
        </w:r>
        <w:proofErr w:type="spellEnd"/>
        <w:r w:rsidR="00834D6B" w:rsidRPr="00477F37">
          <w:rPr>
            <w:rStyle w:val="Hyperlink"/>
            <w:i/>
            <w:sz w:val="22"/>
            <w:szCs w:val="22"/>
          </w:rPr>
          <w:t xml:space="preserve"> Dial Transplant</w:t>
        </w:r>
        <w:r w:rsidR="00834D6B" w:rsidRPr="00477F37">
          <w:rPr>
            <w:rStyle w:val="Hyperlink"/>
            <w:sz w:val="22"/>
            <w:szCs w:val="22"/>
          </w:rPr>
          <w:t>. 2018;33(3):417-425.</w:t>
        </w:r>
      </w:hyperlink>
    </w:p>
    <w:p w14:paraId="061E496F" w14:textId="77777777" w:rsidR="00187E8B" w:rsidRDefault="00187E8B" w:rsidP="00187E8B">
      <w:pPr>
        <w:ind w:left="360"/>
        <w:rPr>
          <w:color w:val="000000"/>
          <w:sz w:val="22"/>
          <w:szCs w:val="22"/>
        </w:rPr>
      </w:pPr>
    </w:p>
    <w:p w14:paraId="52F3CBAA" w14:textId="77777777" w:rsidR="00F96B66" w:rsidRPr="00DA6239" w:rsidRDefault="00F5329F" w:rsidP="00C35693">
      <w:pPr>
        <w:numPr>
          <w:ilvl w:val="0"/>
          <w:numId w:val="29"/>
        </w:numPr>
        <w:rPr>
          <w:rStyle w:val="Hyperlink"/>
          <w:color w:val="000000"/>
          <w:sz w:val="22"/>
          <w:szCs w:val="22"/>
          <w:u w:val="none"/>
        </w:rPr>
      </w:pPr>
      <w:hyperlink r:id="rId719" w:history="1">
        <w:r w:rsidR="00A10619" w:rsidRPr="00DE6E7F">
          <w:rPr>
            <w:rStyle w:val="Hyperlink"/>
            <w:sz w:val="22"/>
            <w:szCs w:val="22"/>
          </w:rPr>
          <w:t xml:space="preserve">Inker LA, </w:t>
        </w:r>
        <w:proofErr w:type="spellStart"/>
        <w:r w:rsidR="00A10619" w:rsidRPr="00DE6E7F">
          <w:rPr>
            <w:rStyle w:val="Hyperlink"/>
            <w:sz w:val="22"/>
            <w:szCs w:val="22"/>
          </w:rPr>
          <w:t>Shafi</w:t>
        </w:r>
        <w:proofErr w:type="spellEnd"/>
        <w:r w:rsidR="00A10619" w:rsidRPr="00DE6E7F">
          <w:rPr>
            <w:rStyle w:val="Hyperlink"/>
            <w:sz w:val="22"/>
            <w:szCs w:val="22"/>
          </w:rPr>
          <w:t xml:space="preserve"> T, </w:t>
        </w:r>
        <w:proofErr w:type="spellStart"/>
        <w:r w:rsidR="00A10619" w:rsidRPr="00DE6E7F">
          <w:rPr>
            <w:rStyle w:val="Hyperlink"/>
            <w:sz w:val="22"/>
            <w:szCs w:val="22"/>
          </w:rPr>
          <w:t>Okparavero</w:t>
        </w:r>
        <w:proofErr w:type="spellEnd"/>
        <w:r w:rsidR="00A10619" w:rsidRPr="00DE6E7F">
          <w:rPr>
            <w:rStyle w:val="Hyperlink"/>
            <w:sz w:val="22"/>
            <w:szCs w:val="22"/>
          </w:rPr>
          <w:t xml:space="preserve"> A, </w:t>
        </w:r>
        <w:proofErr w:type="spellStart"/>
        <w:r w:rsidR="00A10619" w:rsidRPr="00DE6E7F">
          <w:rPr>
            <w:rStyle w:val="Hyperlink"/>
            <w:sz w:val="22"/>
            <w:szCs w:val="22"/>
          </w:rPr>
          <w:t>Tighiourt</w:t>
        </w:r>
        <w:proofErr w:type="spellEnd"/>
        <w:r w:rsidR="00A10619" w:rsidRPr="00DE6E7F">
          <w:rPr>
            <w:rStyle w:val="Hyperlink"/>
            <w:sz w:val="22"/>
            <w:szCs w:val="22"/>
          </w:rPr>
          <w:t xml:space="preserve"> H, </w:t>
        </w:r>
        <w:proofErr w:type="spellStart"/>
        <w:r w:rsidR="00A10619" w:rsidRPr="00DE6E7F">
          <w:rPr>
            <w:rStyle w:val="Hyperlink"/>
            <w:sz w:val="22"/>
            <w:szCs w:val="22"/>
          </w:rPr>
          <w:t>Eckfeldt</w:t>
        </w:r>
        <w:proofErr w:type="spellEnd"/>
        <w:r w:rsidR="00A10619" w:rsidRPr="00DE6E7F">
          <w:rPr>
            <w:rStyle w:val="Hyperlink"/>
            <w:sz w:val="22"/>
            <w:szCs w:val="22"/>
          </w:rPr>
          <w:t xml:space="preserve"> JH, Katz R, Johnson WC, </w:t>
        </w:r>
        <w:proofErr w:type="spellStart"/>
        <w:r w:rsidR="00A10619" w:rsidRPr="00DE6E7F">
          <w:rPr>
            <w:rStyle w:val="Hyperlink"/>
            <w:sz w:val="22"/>
            <w:szCs w:val="22"/>
          </w:rPr>
          <w:t>Dermond</w:t>
        </w:r>
        <w:proofErr w:type="spellEnd"/>
        <w:r w:rsidR="00A10619" w:rsidRPr="00DE6E7F">
          <w:rPr>
            <w:rStyle w:val="Hyperlink"/>
            <w:sz w:val="22"/>
            <w:szCs w:val="22"/>
          </w:rPr>
          <w:t xml:space="preserve"> N, Tariq Z, </w:t>
        </w:r>
        <w:proofErr w:type="spellStart"/>
        <w:r w:rsidR="00A10619" w:rsidRPr="00DE6E7F">
          <w:rPr>
            <w:rStyle w:val="Hyperlink"/>
            <w:sz w:val="22"/>
            <w:szCs w:val="22"/>
          </w:rPr>
          <w:t>Benayache</w:t>
        </w:r>
        <w:proofErr w:type="spellEnd"/>
        <w:r w:rsidR="00A10619" w:rsidRPr="00DE6E7F">
          <w:rPr>
            <w:rStyle w:val="Hyperlink"/>
            <w:sz w:val="22"/>
            <w:szCs w:val="22"/>
          </w:rPr>
          <w:t xml:space="preserve"> I, Post WS, Coresh J, Levey AS, Shlipak MG. Effects of Race and Sex on Measured GFR: The Multi-Ethnic Study of Atherosclerosis.  </w:t>
        </w:r>
        <w:r w:rsidR="00A10619" w:rsidRPr="00DE6E7F">
          <w:rPr>
            <w:rStyle w:val="Hyperlink"/>
            <w:i/>
            <w:sz w:val="22"/>
            <w:szCs w:val="22"/>
          </w:rPr>
          <w:t>Am J Kidney Dis</w:t>
        </w:r>
        <w:r w:rsidR="00A10619" w:rsidRPr="00DE6E7F">
          <w:rPr>
            <w:rStyle w:val="Hyperlink"/>
            <w:sz w:val="22"/>
            <w:szCs w:val="22"/>
          </w:rPr>
          <w:t>. 2016;68(5):743-751.</w:t>
        </w:r>
      </w:hyperlink>
      <w:r w:rsidR="00DA6239">
        <w:rPr>
          <w:rStyle w:val="Hyperlink"/>
          <w:sz w:val="22"/>
          <w:szCs w:val="22"/>
        </w:rPr>
        <w:t xml:space="preserve"> </w:t>
      </w:r>
    </w:p>
    <w:p w14:paraId="6DD91644" w14:textId="77777777" w:rsidR="00DA6239" w:rsidRPr="00DA6239" w:rsidRDefault="00DA6239" w:rsidP="00DA6239">
      <w:pPr>
        <w:ind w:left="360"/>
        <w:rPr>
          <w:rStyle w:val="Hyperlink"/>
          <w:color w:val="000000"/>
          <w:sz w:val="22"/>
          <w:szCs w:val="22"/>
          <w:u w:val="none"/>
        </w:rPr>
      </w:pPr>
    </w:p>
    <w:p w14:paraId="3C3822EB" w14:textId="4C6AAA7D" w:rsidR="00DA6239" w:rsidRPr="00DA6239" w:rsidRDefault="00F5329F" w:rsidP="00DA6239">
      <w:pPr>
        <w:pStyle w:val="ListParagraph"/>
        <w:numPr>
          <w:ilvl w:val="0"/>
          <w:numId w:val="29"/>
        </w:numPr>
        <w:rPr>
          <w:sz w:val="22"/>
          <w:szCs w:val="22"/>
        </w:rPr>
      </w:pPr>
      <w:hyperlink r:id="rId720" w:history="1">
        <w:r w:rsidR="0052349D" w:rsidRPr="00427E48">
          <w:rPr>
            <w:rStyle w:val="Hyperlink"/>
            <w:sz w:val="22"/>
            <w:szCs w:val="22"/>
          </w:rPr>
          <w:t xml:space="preserve">Inoue K, Goldwater D, Allison M, Seeman T, Kestenbaum BR, Watson KE. Serum Aldosterone Concentration, Blood Pressure, and Coronary Artery Calcium: The Multi-Ethnic Study of Atherosclerosis. </w:t>
        </w:r>
        <w:r w:rsidR="0052349D" w:rsidRPr="00427E48">
          <w:rPr>
            <w:rStyle w:val="Hyperlink"/>
            <w:i/>
            <w:iCs/>
            <w:sz w:val="22"/>
            <w:szCs w:val="22"/>
          </w:rPr>
          <w:t>Hypertension</w:t>
        </w:r>
        <w:r w:rsidR="0052349D" w:rsidRPr="00427E48">
          <w:rPr>
            <w:rStyle w:val="Hyperlink"/>
            <w:sz w:val="22"/>
            <w:szCs w:val="22"/>
          </w:rPr>
          <w:t>. 2020;76(1):113-120.</w:t>
        </w:r>
      </w:hyperlink>
    </w:p>
    <w:p w14:paraId="50A060B8" w14:textId="77777777" w:rsidR="00D83DD0" w:rsidRDefault="00D83DD0" w:rsidP="000610E4">
      <w:pPr>
        <w:ind w:left="360"/>
        <w:rPr>
          <w:color w:val="000000"/>
          <w:sz w:val="22"/>
          <w:szCs w:val="22"/>
        </w:rPr>
      </w:pPr>
    </w:p>
    <w:p w14:paraId="33AB5A65" w14:textId="77777777" w:rsidR="000610E4" w:rsidRDefault="00F5329F" w:rsidP="00C35693">
      <w:pPr>
        <w:numPr>
          <w:ilvl w:val="0"/>
          <w:numId w:val="29"/>
        </w:numPr>
        <w:rPr>
          <w:color w:val="000000"/>
          <w:sz w:val="22"/>
          <w:szCs w:val="22"/>
        </w:rPr>
      </w:pPr>
      <w:hyperlink r:id="rId721" w:history="1">
        <w:r w:rsidR="00FF744E" w:rsidRPr="00974FE6">
          <w:rPr>
            <w:rStyle w:val="Hyperlink"/>
            <w:sz w:val="22"/>
            <w:szCs w:val="22"/>
          </w:rPr>
          <w:t xml:space="preserve">Inoue YY, Ambale-Venkatesh B, </w:t>
        </w:r>
        <w:proofErr w:type="spellStart"/>
        <w:r w:rsidR="00FF744E" w:rsidRPr="00974FE6">
          <w:rPr>
            <w:rStyle w:val="Hyperlink"/>
            <w:sz w:val="22"/>
            <w:szCs w:val="22"/>
          </w:rPr>
          <w:t>Mewton</w:t>
        </w:r>
        <w:proofErr w:type="spellEnd"/>
        <w:r w:rsidR="00FF744E" w:rsidRPr="00974FE6">
          <w:rPr>
            <w:rStyle w:val="Hyperlink"/>
            <w:sz w:val="22"/>
            <w:szCs w:val="22"/>
          </w:rPr>
          <w:t xml:space="preserve"> N, Volpe GJ, Ohyama Y, Sharma RK, Wu CO, Liu CY, Bluemke DA, Soliman EZ, Lima JA, Ashikaga H. Electrocardiographic Impact of Myocardial Diffuse Fibrosis and Scar: MESA (Multi-Ethnic Study of Atherosclerosis). </w:t>
        </w:r>
        <w:r w:rsidR="00FF744E" w:rsidRPr="00974FE6">
          <w:rPr>
            <w:rStyle w:val="Hyperlink"/>
            <w:i/>
            <w:sz w:val="22"/>
            <w:szCs w:val="22"/>
          </w:rPr>
          <w:t>Radiology</w:t>
        </w:r>
        <w:r w:rsidR="00FF744E" w:rsidRPr="00974FE6">
          <w:rPr>
            <w:rStyle w:val="Hyperlink"/>
            <w:sz w:val="22"/>
            <w:szCs w:val="22"/>
          </w:rPr>
          <w:t>. 2017;282(3):690-698.</w:t>
        </w:r>
      </w:hyperlink>
      <w:r w:rsidR="0080703C">
        <w:rPr>
          <w:color w:val="000000"/>
          <w:sz w:val="22"/>
          <w:szCs w:val="22"/>
        </w:rPr>
        <w:t xml:space="preserve"> </w:t>
      </w:r>
      <w:r w:rsidR="00805663">
        <w:rPr>
          <w:color w:val="000000"/>
          <w:sz w:val="22"/>
          <w:szCs w:val="22"/>
        </w:rPr>
        <w:t xml:space="preserve"> </w:t>
      </w:r>
    </w:p>
    <w:p w14:paraId="4FB7AF94" w14:textId="77777777" w:rsidR="00E62F47" w:rsidRDefault="00E62F47" w:rsidP="00E62F47">
      <w:pPr>
        <w:ind w:left="360"/>
        <w:rPr>
          <w:color w:val="000000"/>
          <w:sz w:val="22"/>
          <w:szCs w:val="22"/>
        </w:rPr>
      </w:pPr>
    </w:p>
    <w:p w14:paraId="54D7A744" w14:textId="77777777" w:rsidR="004D591E" w:rsidRPr="004D591E" w:rsidRDefault="00F5329F" w:rsidP="00C35693">
      <w:pPr>
        <w:numPr>
          <w:ilvl w:val="0"/>
          <w:numId w:val="29"/>
        </w:numPr>
        <w:rPr>
          <w:color w:val="000000"/>
          <w:sz w:val="22"/>
          <w:szCs w:val="22"/>
        </w:rPr>
      </w:pPr>
      <w:hyperlink r:id="rId722" w:history="1">
        <w:r w:rsidR="004D591E" w:rsidRPr="004D591E">
          <w:rPr>
            <w:rStyle w:val="Hyperlink"/>
            <w:sz w:val="22"/>
            <w:szCs w:val="22"/>
          </w:rPr>
          <w:t xml:space="preserve">Inoue YY, Soliman EZ, Yoneyama K, Ambale-Venkatesh B, Wu Co, </w:t>
        </w:r>
        <w:proofErr w:type="spellStart"/>
        <w:r w:rsidR="004D591E" w:rsidRPr="004D591E">
          <w:rPr>
            <w:rStyle w:val="Hyperlink"/>
            <w:sz w:val="22"/>
            <w:szCs w:val="22"/>
          </w:rPr>
          <w:t>Sparapani</w:t>
        </w:r>
        <w:proofErr w:type="spellEnd"/>
        <w:r w:rsidR="004D591E" w:rsidRPr="004D591E">
          <w:rPr>
            <w:rStyle w:val="Hyperlink"/>
            <w:sz w:val="22"/>
            <w:szCs w:val="22"/>
          </w:rPr>
          <w:t xml:space="preserve"> R, Bluemke DA, Lima JAC, Ashikaga H. Electrocardiographic Strain Pattern Is Associated </w:t>
        </w:r>
        <w:proofErr w:type="gramStart"/>
        <w:r w:rsidR="004D591E" w:rsidRPr="004D591E">
          <w:rPr>
            <w:rStyle w:val="Hyperlink"/>
            <w:sz w:val="22"/>
            <w:szCs w:val="22"/>
          </w:rPr>
          <w:t>With</w:t>
        </w:r>
        <w:proofErr w:type="gramEnd"/>
        <w:r w:rsidR="004D591E" w:rsidRPr="004D591E">
          <w:rPr>
            <w:rStyle w:val="Hyperlink"/>
            <w:sz w:val="22"/>
            <w:szCs w:val="22"/>
          </w:rPr>
          <w:t xml:space="preserve"> Left Ventricular Concentric Remodeling, Scar, and Mortality Over 10 Years. </w:t>
        </w:r>
        <w:r w:rsidR="004D591E" w:rsidRPr="004D591E">
          <w:rPr>
            <w:rStyle w:val="Hyperlink"/>
            <w:i/>
            <w:sz w:val="22"/>
            <w:szCs w:val="22"/>
          </w:rPr>
          <w:t>J Am Heart Assoc</w:t>
        </w:r>
        <w:r w:rsidR="004D591E" w:rsidRPr="004D591E">
          <w:rPr>
            <w:rStyle w:val="Hyperlink"/>
            <w:sz w:val="22"/>
            <w:szCs w:val="22"/>
          </w:rPr>
          <w:t xml:space="preserve">. 2017;6(9). </w:t>
        </w:r>
        <w:proofErr w:type="spellStart"/>
        <w:r w:rsidR="004D591E" w:rsidRPr="004D591E">
          <w:rPr>
            <w:rStyle w:val="Hyperlink"/>
            <w:sz w:val="22"/>
            <w:szCs w:val="22"/>
          </w:rPr>
          <w:t>pii</w:t>
        </w:r>
        <w:proofErr w:type="spellEnd"/>
        <w:r w:rsidR="004D591E" w:rsidRPr="004D591E">
          <w:rPr>
            <w:rStyle w:val="Hyperlink"/>
            <w:sz w:val="22"/>
            <w:szCs w:val="22"/>
          </w:rPr>
          <w:t xml:space="preserve">: e006624. </w:t>
        </w:r>
        <w:proofErr w:type="spellStart"/>
        <w:r w:rsidR="004D591E" w:rsidRPr="004D591E">
          <w:rPr>
            <w:rStyle w:val="Hyperlink"/>
            <w:sz w:val="22"/>
            <w:szCs w:val="22"/>
          </w:rPr>
          <w:t>doi</w:t>
        </w:r>
        <w:proofErr w:type="spellEnd"/>
        <w:r w:rsidR="004D591E" w:rsidRPr="004D591E">
          <w:rPr>
            <w:rStyle w:val="Hyperlink"/>
            <w:sz w:val="22"/>
            <w:szCs w:val="22"/>
          </w:rPr>
          <w:t>: 10.1161/JAHA.117.006624.</w:t>
        </w:r>
      </w:hyperlink>
    </w:p>
    <w:p w14:paraId="7038C81F" w14:textId="77777777" w:rsidR="00A70072" w:rsidRDefault="00A70072" w:rsidP="004D286B">
      <w:pPr>
        <w:ind w:left="360"/>
        <w:rPr>
          <w:sz w:val="22"/>
          <w:szCs w:val="22"/>
        </w:rPr>
      </w:pPr>
    </w:p>
    <w:p w14:paraId="4D624718" w14:textId="507174E6" w:rsidR="001F2D09" w:rsidRPr="00DD2C24" w:rsidRDefault="001F2D09" w:rsidP="00C35693">
      <w:pPr>
        <w:numPr>
          <w:ilvl w:val="0"/>
          <w:numId w:val="29"/>
        </w:numPr>
        <w:rPr>
          <w:rStyle w:val="Hyperlink"/>
          <w:color w:val="auto"/>
          <w:sz w:val="22"/>
          <w:szCs w:val="22"/>
          <w:u w:val="none"/>
        </w:rPr>
      </w:pPr>
      <w:r>
        <w:rPr>
          <w:sz w:val="22"/>
          <w:szCs w:val="22"/>
        </w:rPr>
        <w:t xml:space="preserve"> </w:t>
      </w:r>
      <w:hyperlink r:id="rId723" w:history="1">
        <w:r w:rsidRPr="001F2D09">
          <w:rPr>
            <w:rStyle w:val="Hyperlink"/>
            <w:sz w:val="22"/>
            <w:szCs w:val="22"/>
          </w:rPr>
          <w:t xml:space="preserve">Ito H, </w:t>
        </w:r>
        <w:proofErr w:type="spellStart"/>
        <w:r w:rsidRPr="001F2D09">
          <w:rPr>
            <w:rStyle w:val="Hyperlink"/>
            <w:sz w:val="22"/>
            <w:szCs w:val="22"/>
          </w:rPr>
          <w:t>Pacold</w:t>
        </w:r>
        <w:proofErr w:type="spellEnd"/>
        <w:r w:rsidRPr="001F2D09">
          <w:rPr>
            <w:rStyle w:val="Hyperlink"/>
            <w:sz w:val="22"/>
            <w:szCs w:val="22"/>
          </w:rPr>
          <w:t xml:space="preserve"> IV, </w:t>
        </w:r>
        <w:proofErr w:type="spellStart"/>
        <w:r w:rsidRPr="001F2D09">
          <w:rPr>
            <w:rStyle w:val="Hyperlink"/>
            <w:sz w:val="22"/>
            <w:szCs w:val="22"/>
          </w:rPr>
          <w:t>Durazo</w:t>
        </w:r>
        <w:proofErr w:type="spellEnd"/>
        <w:r w:rsidRPr="001F2D09">
          <w:rPr>
            <w:rStyle w:val="Hyperlink"/>
            <w:sz w:val="22"/>
            <w:szCs w:val="22"/>
          </w:rPr>
          <w:t xml:space="preserve">-Arvizu R, Liu K, Shlipak MG, Goff DC Jr, Tracy RP, Kramer H. The effect of including cystatin C or creatinine in a cardiovascular risk model for asymptomatic individuals. the multi-ethnic study of atherosclerosis. </w:t>
        </w:r>
        <w:r w:rsidRPr="001F2D09">
          <w:rPr>
            <w:rStyle w:val="Hyperlink"/>
            <w:i/>
            <w:sz w:val="22"/>
            <w:szCs w:val="22"/>
          </w:rPr>
          <w:t>Am J Epidemiol</w:t>
        </w:r>
        <w:r w:rsidRPr="001F2D09">
          <w:rPr>
            <w:rStyle w:val="Hyperlink"/>
            <w:sz w:val="22"/>
            <w:szCs w:val="22"/>
          </w:rPr>
          <w:t>.  2011;174(8):949-957.</w:t>
        </w:r>
      </w:hyperlink>
    </w:p>
    <w:p w14:paraId="777DC735" w14:textId="77777777" w:rsidR="00DD2C24" w:rsidRDefault="00DD2C24" w:rsidP="00DD2C24">
      <w:pPr>
        <w:pStyle w:val="ListParagraph"/>
        <w:rPr>
          <w:sz w:val="22"/>
          <w:szCs w:val="22"/>
        </w:rPr>
      </w:pPr>
    </w:p>
    <w:p w14:paraId="2CA1D158" w14:textId="3333BE5B" w:rsidR="0085106A" w:rsidRPr="00020B87" w:rsidRDefault="00F5329F" w:rsidP="00C35693">
      <w:pPr>
        <w:numPr>
          <w:ilvl w:val="0"/>
          <w:numId w:val="29"/>
        </w:numPr>
        <w:rPr>
          <w:rStyle w:val="Hyperlink"/>
          <w:color w:val="auto"/>
          <w:sz w:val="22"/>
          <w:szCs w:val="22"/>
          <w:u w:val="none"/>
        </w:rPr>
      </w:pPr>
      <w:hyperlink r:id="rId724" w:history="1">
        <w:r w:rsidR="00CB1640" w:rsidRPr="00C23BF9">
          <w:rPr>
            <w:rStyle w:val="Hyperlink"/>
            <w:sz w:val="22"/>
            <w:szCs w:val="22"/>
          </w:rPr>
          <w:t xml:space="preserve">Ix JH, De Boer IH, Peralta CA, </w:t>
        </w:r>
        <w:proofErr w:type="spellStart"/>
        <w:r w:rsidR="00CB1640" w:rsidRPr="00C23BF9">
          <w:rPr>
            <w:rStyle w:val="Hyperlink"/>
            <w:sz w:val="22"/>
            <w:szCs w:val="22"/>
          </w:rPr>
          <w:t>Adeney</w:t>
        </w:r>
        <w:proofErr w:type="spellEnd"/>
        <w:r w:rsidR="00CB1640" w:rsidRPr="00C23BF9">
          <w:rPr>
            <w:rStyle w:val="Hyperlink"/>
            <w:sz w:val="22"/>
            <w:szCs w:val="22"/>
          </w:rPr>
          <w:t xml:space="preserve"> KL, Duprez DA, Jenny NS, Siscovick DS, Kestenbaum BR. Serum Phosphorus Concentrations and Arterial Stiffness among Individuals with Normal Kidney Function to Moderate Kidney Disease in MESA. </w:t>
        </w:r>
        <w:r w:rsidR="00CB1640" w:rsidRPr="00C23BF9">
          <w:rPr>
            <w:rStyle w:val="Hyperlink"/>
            <w:i/>
            <w:iCs/>
            <w:sz w:val="22"/>
            <w:szCs w:val="22"/>
          </w:rPr>
          <w:t xml:space="preserve">Clin J Am Soc </w:t>
        </w:r>
        <w:proofErr w:type="spellStart"/>
        <w:r w:rsidR="00CB1640" w:rsidRPr="00C23BF9">
          <w:rPr>
            <w:rStyle w:val="Hyperlink"/>
            <w:i/>
            <w:iCs/>
            <w:sz w:val="22"/>
            <w:szCs w:val="22"/>
          </w:rPr>
          <w:t>Nephrol</w:t>
        </w:r>
        <w:proofErr w:type="spellEnd"/>
        <w:r w:rsidR="00CB1640" w:rsidRPr="00C23BF9">
          <w:rPr>
            <w:rStyle w:val="Hyperlink"/>
            <w:iCs/>
            <w:sz w:val="22"/>
            <w:szCs w:val="22"/>
          </w:rPr>
          <w:t>. 2009;4(3):609-615.</w:t>
        </w:r>
      </w:hyperlink>
    </w:p>
    <w:p w14:paraId="631A8299" w14:textId="77777777" w:rsidR="00020B87" w:rsidRPr="00E06981" w:rsidRDefault="00020B87" w:rsidP="00020B87">
      <w:pPr>
        <w:ind w:left="360"/>
        <w:rPr>
          <w:sz w:val="22"/>
          <w:szCs w:val="22"/>
        </w:rPr>
      </w:pPr>
    </w:p>
    <w:p w14:paraId="40518BE4" w14:textId="77777777" w:rsidR="004F3C76" w:rsidRPr="004F3C76" w:rsidRDefault="00F5329F" w:rsidP="00C35693">
      <w:pPr>
        <w:numPr>
          <w:ilvl w:val="0"/>
          <w:numId w:val="29"/>
        </w:numPr>
        <w:rPr>
          <w:color w:val="000000"/>
          <w:sz w:val="22"/>
          <w:szCs w:val="22"/>
        </w:rPr>
      </w:pPr>
      <w:hyperlink r:id="rId725" w:history="1">
        <w:r w:rsidR="00291A57" w:rsidRPr="00905057">
          <w:rPr>
            <w:rStyle w:val="Hyperlink"/>
            <w:sz w:val="22"/>
            <w:szCs w:val="22"/>
          </w:rPr>
          <w:t xml:space="preserve">Ix JH, Katz R, de Boer IH, Kestenbaum BR, Peralta CA, Jenny NS, Budoff M, Allison MA, Criqui MH, Siscovick D, Shlipak MG. Fetuin-a is inversely associated with coronary artery calcification in community-living persons: the multi-ethnic study of atherosclerosis.  </w:t>
        </w:r>
        <w:r w:rsidR="00291A57" w:rsidRPr="00905057">
          <w:rPr>
            <w:rStyle w:val="Hyperlink"/>
            <w:i/>
            <w:sz w:val="22"/>
            <w:szCs w:val="22"/>
          </w:rPr>
          <w:t>Clin Chem</w:t>
        </w:r>
        <w:r w:rsidR="00291A57" w:rsidRPr="00905057">
          <w:rPr>
            <w:rStyle w:val="Hyperlink"/>
            <w:sz w:val="22"/>
            <w:szCs w:val="22"/>
          </w:rPr>
          <w:t>. 2012;58(5):887-895.</w:t>
        </w:r>
      </w:hyperlink>
    </w:p>
    <w:p w14:paraId="137087DE" w14:textId="77777777" w:rsidR="00435361" w:rsidRDefault="00435361">
      <w:pPr>
        <w:rPr>
          <w:sz w:val="22"/>
          <w:szCs w:val="22"/>
        </w:rPr>
      </w:pPr>
    </w:p>
    <w:p w14:paraId="5F19018D" w14:textId="77777777" w:rsidR="000B768B" w:rsidRPr="009B069D" w:rsidRDefault="00F5329F" w:rsidP="00C35693">
      <w:pPr>
        <w:numPr>
          <w:ilvl w:val="0"/>
          <w:numId w:val="29"/>
        </w:numPr>
        <w:rPr>
          <w:sz w:val="22"/>
          <w:szCs w:val="22"/>
        </w:rPr>
      </w:pPr>
      <w:hyperlink r:id="rId726" w:history="1">
        <w:r w:rsidR="000B768B" w:rsidRPr="000B768B">
          <w:rPr>
            <w:rStyle w:val="Hyperlink"/>
            <w:sz w:val="22"/>
            <w:szCs w:val="22"/>
          </w:rPr>
          <w:t xml:space="preserve">Ix JH, Katz R, Kestenbaum B, Fried LF, Kramer H, Stehman-Breen C, Shlipak MG. Association of Mild to Moderate Kidney Dysfunction and Coronary Calcification. </w:t>
        </w:r>
        <w:r w:rsidR="000B768B" w:rsidRPr="000B768B">
          <w:rPr>
            <w:rStyle w:val="Hyperlink"/>
            <w:i/>
            <w:iCs/>
            <w:sz w:val="22"/>
            <w:szCs w:val="22"/>
          </w:rPr>
          <w:t xml:space="preserve">J Am Soc </w:t>
        </w:r>
        <w:proofErr w:type="spellStart"/>
        <w:r w:rsidR="000B768B" w:rsidRPr="000B768B">
          <w:rPr>
            <w:rStyle w:val="Hyperlink"/>
            <w:i/>
            <w:iCs/>
            <w:sz w:val="22"/>
            <w:szCs w:val="22"/>
          </w:rPr>
          <w:t>Nephrol</w:t>
        </w:r>
        <w:proofErr w:type="spellEnd"/>
        <w:r w:rsidR="000B768B" w:rsidRPr="000B768B">
          <w:rPr>
            <w:rStyle w:val="Hyperlink"/>
            <w:iCs/>
            <w:sz w:val="22"/>
            <w:szCs w:val="22"/>
          </w:rPr>
          <w:t>. 2008;19(3):579-585.</w:t>
        </w:r>
      </w:hyperlink>
      <w:r w:rsidR="000B768B" w:rsidRPr="000B768B">
        <w:rPr>
          <w:iCs/>
          <w:sz w:val="22"/>
          <w:szCs w:val="22"/>
        </w:rPr>
        <w:t xml:space="preserve"> </w:t>
      </w:r>
    </w:p>
    <w:p w14:paraId="5D5D5703" w14:textId="77777777" w:rsidR="009B069D" w:rsidRPr="00BB34C2" w:rsidRDefault="009B069D" w:rsidP="009B069D">
      <w:pPr>
        <w:ind w:left="360"/>
        <w:rPr>
          <w:sz w:val="22"/>
          <w:szCs w:val="22"/>
        </w:rPr>
      </w:pPr>
    </w:p>
    <w:p w14:paraId="60DFF14B" w14:textId="77777777" w:rsidR="007B7315" w:rsidRPr="007B7315" w:rsidRDefault="00F5329F" w:rsidP="00C35693">
      <w:pPr>
        <w:numPr>
          <w:ilvl w:val="0"/>
          <w:numId w:val="29"/>
        </w:numPr>
        <w:rPr>
          <w:sz w:val="22"/>
          <w:szCs w:val="22"/>
        </w:rPr>
      </w:pPr>
      <w:hyperlink r:id="rId727" w:history="1">
        <w:r w:rsidR="007B7315" w:rsidRPr="007B7315">
          <w:rPr>
            <w:rStyle w:val="Hyperlink"/>
            <w:sz w:val="22"/>
            <w:szCs w:val="22"/>
          </w:rPr>
          <w:t xml:space="preserve">Ix JH, Katz R, Peralta CA, de Boer IH, Allison MA, Bluemke DA, Siscovick DS, Lima JA, Criqui MH. A High Ankle Brachial Index Is Associated </w:t>
        </w:r>
        <w:proofErr w:type="gramStart"/>
        <w:r w:rsidR="007B7315" w:rsidRPr="007B7315">
          <w:rPr>
            <w:rStyle w:val="Hyperlink"/>
            <w:sz w:val="22"/>
            <w:szCs w:val="22"/>
          </w:rPr>
          <w:t>With</w:t>
        </w:r>
        <w:proofErr w:type="gramEnd"/>
        <w:r w:rsidR="007B7315" w:rsidRPr="007B7315">
          <w:rPr>
            <w:rStyle w:val="Hyperlink"/>
            <w:sz w:val="22"/>
            <w:szCs w:val="22"/>
          </w:rPr>
          <w:t xml:space="preserve"> Greater Left Ventricular Mass MESA (Multi-Ethnic Study of Atherosclerosis). </w:t>
        </w:r>
        <w:r w:rsidR="007B7315" w:rsidRPr="007B7315">
          <w:rPr>
            <w:rStyle w:val="Hyperlink"/>
            <w:i/>
            <w:sz w:val="22"/>
            <w:szCs w:val="22"/>
          </w:rPr>
          <w:t xml:space="preserve">J Am Coll </w:t>
        </w:r>
        <w:proofErr w:type="spellStart"/>
        <w:r w:rsidR="007B7315" w:rsidRPr="007B7315">
          <w:rPr>
            <w:rStyle w:val="Hyperlink"/>
            <w:i/>
            <w:sz w:val="22"/>
            <w:szCs w:val="22"/>
          </w:rPr>
          <w:t>Cardiol</w:t>
        </w:r>
        <w:proofErr w:type="spellEnd"/>
        <w:r w:rsidR="007B7315" w:rsidRPr="007B7315">
          <w:rPr>
            <w:rStyle w:val="Hyperlink"/>
            <w:sz w:val="22"/>
            <w:szCs w:val="22"/>
          </w:rPr>
          <w:t>. 2010;55(4):342-349.</w:t>
        </w:r>
      </w:hyperlink>
    </w:p>
    <w:p w14:paraId="0A38B6F8" w14:textId="77777777" w:rsidR="00435361" w:rsidRDefault="00870376" w:rsidP="00870376">
      <w:pPr>
        <w:ind w:left="360"/>
        <w:rPr>
          <w:color w:val="000000"/>
          <w:sz w:val="22"/>
          <w:szCs w:val="22"/>
        </w:rPr>
      </w:pPr>
      <w:r>
        <w:rPr>
          <w:color w:val="000000"/>
          <w:sz w:val="22"/>
          <w:szCs w:val="22"/>
        </w:rPr>
        <w:t xml:space="preserve"> </w:t>
      </w:r>
    </w:p>
    <w:p w14:paraId="3CD01113" w14:textId="77777777" w:rsidR="00435361" w:rsidRPr="006318FB" w:rsidRDefault="00F5329F" w:rsidP="00C35693">
      <w:pPr>
        <w:numPr>
          <w:ilvl w:val="0"/>
          <w:numId w:val="29"/>
        </w:numPr>
        <w:rPr>
          <w:color w:val="000000"/>
          <w:sz w:val="22"/>
          <w:szCs w:val="22"/>
        </w:rPr>
      </w:pPr>
      <w:hyperlink r:id="rId728" w:history="1">
        <w:r w:rsidR="00435361">
          <w:rPr>
            <w:rStyle w:val="Hyperlink"/>
            <w:sz w:val="22"/>
            <w:szCs w:val="22"/>
          </w:rPr>
          <w:t xml:space="preserve">Ix JH, Shlipak MG, Katz R, Budoff MJ, </w:t>
        </w:r>
        <w:proofErr w:type="spellStart"/>
        <w:r w:rsidR="00435361">
          <w:rPr>
            <w:rStyle w:val="Hyperlink"/>
            <w:sz w:val="22"/>
            <w:szCs w:val="22"/>
          </w:rPr>
          <w:t>Shavelle</w:t>
        </w:r>
        <w:proofErr w:type="spellEnd"/>
        <w:r w:rsidR="00435361">
          <w:rPr>
            <w:rStyle w:val="Hyperlink"/>
            <w:sz w:val="22"/>
            <w:szCs w:val="22"/>
          </w:rPr>
          <w:t xml:space="preserve"> DM, </w:t>
        </w:r>
        <w:proofErr w:type="spellStart"/>
        <w:r w:rsidR="00435361">
          <w:rPr>
            <w:rStyle w:val="Hyperlink"/>
            <w:sz w:val="22"/>
            <w:szCs w:val="22"/>
          </w:rPr>
          <w:t>Probstfield</w:t>
        </w:r>
        <w:proofErr w:type="spellEnd"/>
        <w:r w:rsidR="00435361">
          <w:rPr>
            <w:rStyle w:val="Hyperlink"/>
            <w:sz w:val="22"/>
            <w:szCs w:val="22"/>
          </w:rPr>
          <w:t xml:space="preserve"> JL, </w:t>
        </w:r>
        <w:proofErr w:type="spellStart"/>
        <w:r w:rsidR="00435361">
          <w:rPr>
            <w:rStyle w:val="Hyperlink"/>
            <w:sz w:val="22"/>
            <w:szCs w:val="22"/>
          </w:rPr>
          <w:t>Takasu</w:t>
        </w:r>
        <w:proofErr w:type="spellEnd"/>
        <w:r w:rsidR="00435361">
          <w:rPr>
            <w:rStyle w:val="Hyperlink"/>
            <w:sz w:val="22"/>
            <w:szCs w:val="22"/>
          </w:rPr>
          <w:t xml:space="preserve"> J, </w:t>
        </w:r>
        <w:proofErr w:type="spellStart"/>
        <w:r w:rsidR="00435361">
          <w:rPr>
            <w:rStyle w:val="Hyperlink"/>
            <w:sz w:val="22"/>
            <w:szCs w:val="22"/>
          </w:rPr>
          <w:t>Detrano</w:t>
        </w:r>
        <w:proofErr w:type="spellEnd"/>
        <w:r w:rsidR="00435361">
          <w:rPr>
            <w:rStyle w:val="Hyperlink"/>
            <w:sz w:val="22"/>
            <w:szCs w:val="22"/>
          </w:rPr>
          <w:t xml:space="preserve"> R, O’Brien KD. Kidney Function and Aortic Valve and Mitral Annular Calcification in the Multi-Ethnic Study of Atherosclerosis (MESA). </w:t>
        </w:r>
        <w:r w:rsidR="00435361">
          <w:rPr>
            <w:rStyle w:val="Hyperlink"/>
            <w:i/>
            <w:iCs/>
            <w:sz w:val="22"/>
            <w:szCs w:val="22"/>
          </w:rPr>
          <w:t>American J Kidney Dis</w:t>
        </w:r>
        <w:r w:rsidR="00435361">
          <w:rPr>
            <w:rStyle w:val="Hyperlink"/>
            <w:sz w:val="22"/>
            <w:szCs w:val="22"/>
          </w:rPr>
          <w:t>. 2007;50(3):412-420</w:t>
        </w:r>
        <w:r w:rsidR="00435361">
          <w:rPr>
            <w:rStyle w:val="Hyperlink"/>
            <w:i/>
            <w:iCs/>
            <w:sz w:val="22"/>
            <w:szCs w:val="22"/>
          </w:rPr>
          <w:t>.</w:t>
        </w:r>
      </w:hyperlink>
      <w:r w:rsidR="006318FB">
        <w:rPr>
          <w:sz w:val="22"/>
          <w:szCs w:val="22"/>
        </w:rPr>
        <w:t xml:space="preserve"> </w:t>
      </w:r>
    </w:p>
    <w:p w14:paraId="152BDC99" w14:textId="77777777" w:rsidR="00AD4FC9" w:rsidRPr="006318FB" w:rsidRDefault="00AD4FC9" w:rsidP="006318FB">
      <w:pPr>
        <w:ind w:left="360"/>
        <w:rPr>
          <w:color w:val="000000"/>
          <w:sz w:val="22"/>
          <w:szCs w:val="22"/>
        </w:rPr>
      </w:pPr>
    </w:p>
    <w:p w14:paraId="4EBA9320" w14:textId="7F1D923D" w:rsidR="006318FB" w:rsidRPr="00AF2735" w:rsidRDefault="00F5329F" w:rsidP="006318FB">
      <w:pPr>
        <w:numPr>
          <w:ilvl w:val="0"/>
          <w:numId w:val="29"/>
        </w:numPr>
        <w:rPr>
          <w:rStyle w:val="Hyperlink"/>
          <w:color w:val="000000"/>
          <w:sz w:val="22"/>
          <w:szCs w:val="22"/>
          <w:u w:val="none"/>
        </w:rPr>
      </w:pPr>
      <w:hyperlink r:id="rId729" w:history="1">
        <w:r w:rsidR="006465D5" w:rsidRPr="000D6C9B">
          <w:rPr>
            <w:rStyle w:val="Hyperlink"/>
            <w:sz w:val="22"/>
            <w:szCs w:val="22"/>
          </w:rPr>
          <w:t xml:space="preserve">Jackson CL, Patel SR, Jackson WB 2nd, Lutsey PL, Redline S. Agreement between self-reported and objectively measured sleep duration among white, black, Hispanic, and Chinese adults in the United States: Multi-Ethnic Study of Atherosclerosis. </w:t>
        </w:r>
        <w:r w:rsidR="006465D5" w:rsidRPr="000D6C9B">
          <w:rPr>
            <w:rStyle w:val="Hyperlink"/>
            <w:i/>
            <w:sz w:val="22"/>
            <w:szCs w:val="22"/>
          </w:rPr>
          <w:t>Sleep</w:t>
        </w:r>
        <w:r w:rsidR="006465D5" w:rsidRPr="000D6C9B">
          <w:rPr>
            <w:rStyle w:val="Hyperlink"/>
            <w:sz w:val="22"/>
            <w:szCs w:val="22"/>
          </w:rPr>
          <w:t>.</w:t>
        </w:r>
        <w:r w:rsidR="00E06399">
          <w:rPr>
            <w:rStyle w:val="Hyperlink"/>
            <w:sz w:val="22"/>
            <w:szCs w:val="22"/>
          </w:rPr>
          <w:t xml:space="preserve"> 2018</w:t>
        </w:r>
        <w:r w:rsidR="006465D5" w:rsidRPr="000D6C9B">
          <w:rPr>
            <w:rStyle w:val="Hyperlink"/>
            <w:sz w:val="22"/>
            <w:szCs w:val="22"/>
          </w:rPr>
          <w:t xml:space="preserve">;41(6).  </w:t>
        </w:r>
        <w:proofErr w:type="spellStart"/>
        <w:r w:rsidR="006465D5" w:rsidRPr="000D6C9B">
          <w:rPr>
            <w:rStyle w:val="Hyperlink"/>
            <w:sz w:val="22"/>
            <w:szCs w:val="22"/>
          </w:rPr>
          <w:t>doi</w:t>
        </w:r>
        <w:proofErr w:type="spellEnd"/>
        <w:r w:rsidR="006465D5" w:rsidRPr="000D6C9B">
          <w:rPr>
            <w:rStyle w:val="Hyperlink"/>
            <w:sz w:val="22"/>
            <w:szCs w:val="22"/>
          </w:rPr>
          <w:t>: 10.1093/sleep/zsy057.</w:t>
        </w:r>
      </w:hyperlink>
      <w:r w:rsidR="00AF2735">
        <w:rPr>
          <w:rStyle w:val="Hyperlink"/>
          <w:sz w:val="22"/>
          <w:szCs w:val="22"/>
        </w:rPr>
        <w:t xml:space="preserve"> </w:t>
      </w:r>
    </w:p>
    <w:p w14:paraId="4E540287" w14:textId="77777777" w:rsidR="00AF2735" w:rsidRDefault="00AF2735" w:rsidP="00AF2735">
      <w:pPr>
        <w:pStyle w:val="ListParagraph"/>
        <w:rPr>
          <w:rStyle w:val="Hyperlink"/>
          <w:color w:val="000000"/>
          <w:sz w:val="22"/>
          <w:szCs w:val="22"/>
          <w:u w:val="none"/>
        </w:rPr>
      </w:pPr>
    </w:p>
    <w:p w14:paraId="07F1C8D1" w14:textId="77777777" w:rsidR="00AF2735" w:rsidRPr="00AF2735" w:rsidRDefault="00F5329F" w:rsidP="00AF2735">
      <w:pPr>
        <w:pStyle w:val="ListParagraph"/>
        <w:numPr>
          <w:ilvl w:val="0"/>
          <w:numId w:val="29"/>
        </w:numPr>
        <w:rPr>
          <w:sz w:val="22"/>
          <w:szCs w:val="22"/>
        </w:rPr>
      </w:pPr>
      <w:hyperlink r:id="rId730" w:history="1">
        <w:r w:rsidR="00AF2735" w:rsidRPr="00AF2735">
          <w:rPr>
            <w:rStyle w:val="Hyperlink"/>
            <w:rFonts w:eastAsiaTheme="minorEastAsia"/>
            <w:sz w:val="22"/>
            <w:szCs w:val="22"/>
          </w:rPr>
          <w:t xml:space="preserve">Jackson CL, Umesi C Gaston SA, Azarbarzin A, </w:t>
        </w:r>
        <w:proofErr w:type="spellStart"/>
        <w:r w:rsidR="00AF2735" w:rsidRPr="00AF2735">
          <w:rPr>
            <w:rStyle w:val="Hyperlink"/>
            <w:rFonts w:eastAsiaTheme="minorEastAsia"/>
            <w:sz w:val="22"/>
            <w:szCs w:val="22"/>
          </w:rPr>
          <w:t>Lunyera</w:t>
        </w:r>
        <w:proofErr w:type="spellEnd"/>
        <w:r w:rsidR="00AF2735" w:rsidRPr="00AF2735">
          <w:rPr>
            <w:rStyle w:val="Hyperlink"/>
            <w:rFonts w:eastAsiaTheme="minorEastAsia"/>
            <w:sz w:val="22"/>
            <w:szCs w:val="22"/>
          </w:rPr>
          <w:t xml:space="preserve"> J, McGrath JA, Jackson Ii WB, </w:t>
        </w:r>
        <w:proofErr w:type="spellStart"/>
        <w:r w:rsidR="00AF2735" w:rsidRPr="00AF2735">
          <w:rPr>
            <w:rStyle w:val="Hyperlink"/>
            <w:rFonts w:eastAsiaTheme="minorEastAsia"/>
            <w:sz w:val="22"/>
            <w:szCs w:val="22"/>
          </w:rPr>
          <w:t>Diamantidis</w:t>
        </w:r>
        <w:proofErr w:type="spellEnd"/>
        <w:r w:rsidR="00AF2735" w:rsidRPr="00AF2735">
          <w:rPr>
            <w:rStyle w:val="Hyperlink"/>
            <w:rFonts w:eastAsiaTheme="minorEastAsia"/>
            <w:sz w:val="22"/>
            <w:szCs w:val="22"/>
          </w:rPr>
          <w:t xml:space="preserve"> CJ, Boulware E, Lutsey PL, Redline S. Multiple, objectively measured sleep dimensions including hypoxic burden and chronic kidney disease: findings form the Multi-Ethnic Study of Atherosclerosis. </w:t>
        </w:r>
        <w:r w:rsidR="00AF2735" w:rsidRPr="00AF2735">
          <w:rPr>
            <w:rStyle w:val="Hyperlink"/>
            <w:rFonts w:eastAsiaTheme="minorEastAsia"/>
            <w:i/>
            <w:iCs/>
            <w:sz w:val="22"/>
            <w:szCs w:val="22"/>
          </w:rPr>
          <w:t>Thorax</w:t>
        </w:r>
        <w:r w:rsidR="00AF2735" w:rsidRPr="00AF2735">
          <w:rPr>
            <w:rStyle w:val="Hyperlink"/>
            <w:rFonts w:eastAsiaTheme="minorEastAsia"/>
            <w:sz w:val="22"/>
            <w:szCs w:val="22"/>
          </w:rPr>
          <w:t>. 2020 Dec 4. [</w:t>
        </w:r>
        <w:proofErr w:type="spellStart"/>
        <w:r w:rsidR="00AF2735" w:rsidRPr="00AF2735">
          <w:rPr>
            <w:rStyle w:val="Hyperlink"/>
            <w:rFonts w:eastAsiaTheme="minorEastAsia"/>
            <w:sz w:val="22"/>
            <w:szCs w:val="22"/>
          </w:rPr>
          <w:t>Epub</w:t>
        </w:r>
        <w:proofErr w:type="spellEnd"/>
        <w:r w:rsidR="00AF2735" w:rsidRPr="00AF2735">
          <w:rPr>
            <w:rStyle w:val="Hyperlink"/>
            <w:rFonts w:eastAsiaTheme="minorEastAsia"/>
            <w:sz w:val="22"/>
            <w:szCs w:val="22"/>
          </w:rPr>
          <w:t xml:space="preserve"> ahead of print]</w:t>
        </w:r>
      </w:hyperlink>
    </w:p>
    <w:p w14:paraId="66AB1FA5" w14:textId="77777777" w:rsidR="00E52D25" w:rsidRPr="00142464" w:rsidRDefault="00E52D25" w:rsidP="00E52D25">
      <w:pPr>
        <w:ind w:left="360"/>
        <w:rPr>
          <w:color w:val="000000"/>
          <w:sz w:val="22"/>
          <w:szCs w:val="22"/>
        </w:rPr>
      </w:pPr>
    </w:p>
    <w:bookmarkStart w:id="23" w:name="OLE_LINK9"/>
    <w:bookmarkStart w:id="24" w:name="OLE_LINK10"/>
    <w:p w14:paraId="4DE9E1CB" w14:textId="77777777" w:rsidR="00435361" w:rsidRPr="00BC2D9C"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"http://www.ncbi.nlm.nih.gov/sites/entrez?Db=pubmed&amp;Cmd=ShowDetailView&amp;TermToSearch=17435135&amp;ordinalpos=8&amp;itool=EntrezSystem2.PEntrez.Pubmed.Pubmed_ResultsPanel.Pubmed_RVDocSum" </w:instrText>
      </w:r>
      <w:r>
        <w:rPr>
          <w:sz w:val="22"/>
          <w:szCs w:val="22"/>
        </w:rPr>
        <w:fldChar w:fldCharType="separate"/>
      </w:r>
      <w:r>
        <w:rPr>
          <w:rStyle w:val="Hyperlink"/>
          <w:sz w:val="22"/>
          <w:szCs w:val="22"/>
        </w:rPr>
        <w:t xml:space="preserve">Jacobs DR, Crow RS. Subclinical cardiovascular disease markers applicable to studies of oral health:  multiethnic study of atherosclerosis. </w:t>
      </w:r>
      <w:r>
        <w:rPr>
          <w:rStyle w:val="Hyperlink"/>
          <w:i/>
          <w:iCs/>
          <w:sz w:val="22"/>
          <w:szCs w:val="22"/>
        </w:rPr>
        <w:t xml:space="preserve">Ann N Y </w:t>
      </w:r>
      <w:proofErr w:type="spellStart"/>
      <w:r>
        <w:rPr>
          <w:rStyle w:val="Hyperlink"/>
          <w:i/>
          <w:iCs/>
          <w:sz w:val="22"/>
          <w:szCs w:val="22"/>
        </w:rPr>
        <w:t>Acad</w:t>
      </w:r>
      <w:proofErr w:type="spellEnd"/>
      <w:r>
        <w:rPr>
          <w:rStyle w:val="Hyperlink"/>
          <w:i/>
          <w:iCs/>
          <w:sz w:val="22"/>
          <w:szCs w:val="22"/>
        </w:rPr>
        <w:t xml:space="preserve"> Sci. </w:t>
      </w:r>
      <w:proofErr w:type="gramStart"/>
      <w:r>
        <w:rPr>
          <w:rStyle w:val="Hyperlink"/>
          <w:sz w:val="22"/>
          <w:szCs w:val="22"/>
        </w:rPr>
        <w:t>2007;1098:269</w:t>
      </w:r>
      <w:proofErr w:type="gramEnd"/>
      <w:r>
        <w:rPr>
          <w:rStyle w:val="Hyperlink"/>
          <w:sz w:val="22"/>
          <w:szCs w:val="22"/>
        </w:rPr>
        <w:t>-287</w:t>
      </w:r>
      <w:r>
        <w:rPr>
          <w:rStyle w:val="Hyperlink"/>
          <w:i/>
          <w:iCs/>
          <w:sz w:val="22"/>
          <w:szCs w:val="22"/>
        </w:rPr>
        <w:t>.</w:t>
      </w:r>
      <w:r>
        <w:rPr>
          <w:sz w:val="22"/>
          <w:szCs w:val="22"/>
        </w:rPr>
        <w:fldChar w:fldCharType="end"/>
      </w:r>
      <w:bookmarkEnd w:id="23"/>
      <w:bookmarkEnd w:id="24"/>
      <w:r>
        <w:t xml:space="preserve"> </w:t>
      </w:r>
    </w:p>
    <w:p w14:paraId="20881552" w14:textId="77777777" w:rsidR="006466AC" w:rsidRDefault="006466AC" w:rsidP="00BC2D9C">
      <w:pPr>
        <w:rPr>
          <w:sz w:val="22"/>
          <w:szCs w:val="22"/>
        </w:rPr>
      </w:pPr>
    </w:p>
    <w:p w14:paraId="1FA6A5D6" w14:textId="77777777" w:rsidR="00BC2D9C" w:rsidRPr="00BC2D9C" w:rsidRDefault="00F5329F" w:rsidP="00C35693">
      <w:pPr>
        <w:numPr>
          <w:ilvl w:val="0"/>
          <w:numId w:val="29"/>
        </w:numPr>
        <w:rPr>
          <w:sz w:val="22"/>
          <w:szCs w:val="22"/>
        </w:rPr>
      </w:pPr>
      <w:hyperlink r:id="rId731" w:history="1">
        <w:r w:rsidR="00D11A81" w:rsidRPr="006A3D64">
          <w:rPr>
            <w:rStyle w:val="Hyperlink"/>
            <w:sz w:val="22"/>
            <w:szCs w:val="22"/>
          </w:rPr>
          <w:t xml:space="preserve">Jain A, McClelland RL, Polak JF, Shea S, Burke GL, Bild DE, Watson KE, Budoff MJ, Liu K, Post WS, Folsom AR, Lima JA, Bluemke DA. Cardiovascular Imaging for Assessing Cardiovascular Risk in Asymptomatic Men Versus Women: The Multi-Ethnic Study of Atherosclerosis (MESA). </w:t>
        </w:r>
        <w:r w:rsidR="00D11A81" w:rsidRPr="006A3D64">
          <w:rPr>
            <w:rStyle w:val="Hyperlink"/>
            <w:i/>
            <w:sz w:val="22"/>
            <w:szCs w:val="22"/>
          </w:rPr>
          <w:t>Circ Cardiovasc Imaging</w:t>
        </w:r>
        <w:r w:rsidR="00D11A81" w:rsidRPr="006A3D64">
          <w:rPr>
            <w:rStyle w:val="Hyperlink"/>
            <w:sz w:val="22"/>
            <w:szCs w:val="22"/>
          </w:rPr>
          <w:t>. 2011;4(1):8-15.</w:t>
        </w:r>
      </w:hyperlink>
    </w:p>
    <w:p w14:paraId="5734BB50" w14:textId="77777777" w:rsidR="00C619EF" w:rsidRDefault="00C619EF" w:rsidP="00BC2D9C">
      <w:pPr>
        <w:rPr>
          <w:sz w:val="22"/>
          <w:szCs w:val="22"/>
        </w:rPr>
      </w:pPr>
    </w:p>
    <w:p w14:paraId="1D02CB39" w14:textId="77777777" w:rsidR="001A41D8" w:rsidRDefault="00F5329F" w:rsidP="00C35693">
      <w:pPr>
        <w:numPr>
          <w:ilvl w:val="0"/>
          <w:numId w:val="29"/>
        </w:numPr>
        <w:rPr>
          <w:sz w:val="22"/>
          <w:szCs w:val="22"/>
        </w:rPr>
      </w:pPr>
      <w:hyperlink r:id="rId732" w:history="1">
        <w:r w:rsidR="001A41D8" w:rsidRPr="001A41D8">
          <w:rPr>
            <w:rStyle w:val="Hyperlink"/>
            <w:sz w:val="22"/>
            <w:szCs w:val="22"/>
          </w:rPr>
          <w:t xml:space="preserve">Jain A, </w:t>
        </w:r>
        <w:proofErr w:type="spellStart"/>
        <w:r w:rsidR="001A41D8" w:rsidRPr="001A41D8">
          <w:rPr>
            <w:rStyle w:val="Hyperlink"/>
            <w:sz w:val="22"/>
            <w:szCs w:val="22"/>
          </w:rPr>
          <w:t>Tandri</w:t>
        </w:r>
        <w:proofErr w:type="spellEnd"/>
        <w:r w:rsidR="001A41D8" w:rsidRPr="001A41D8">
          <w:rPr>
            <w:rStyle w:val="Hyperlink"/>
            <w:sz w:val="22"/>
            <w:szCs w:val="22"/>
          </w:rPr>
          <w:t xml:space="preserve"> H, </w:t>
        </w:r>
        <w:proofErr w:type="spellStart"/>
        <w:r w:rsidR="001A41D8" w:rsidRPr="001A41D8">
          <w:rPr>
            <w:rStyle w:val="Hyperlink"/>
            <w:sz w:val="22"/>
            <w:szCs w:val="22"/>
          </w:rPr>
          <w:t>Dalal</w:t>
        </w:r>
        <w:proofErr w:type="spellEnd"/>
        <w:r w:rsidR="001A41D8" w:rsidRPr="001A41D8">
          <w:rPr>
            <w:rStyle w:val="Hyperlink"/>
            <w:sz w:val="22"/>
            <w:szCs w:val="22"/>
          </w:rPr>
          <w:t xml:space="preserve"> D, Chahal H, Soliman EZ, </w:t>
        </w:r>
        <w:proofErr w:type="spellStart"/>
        <w:r w:rsidR="001A41D8" w:rsidRPr="001A41D8">
          <w:rPr>
            <w:rStyle w:val="Hyperlink"/>
            <w:sz w:val="22"/>
            <w:szCs w:val="22"/>
          </w:rPr>
          <w:t>Prineas</w:t>
        </w:r>
        <w:proofErr w:type="spellEnd"/>
        <w:r w:rsidR="001A41D8" w:rsidRPr="001A41D8">
          <w:rPr>
            <w:rStyle w:val="Hyperlink"/>
            <w:sz w:val="22"/>
            <w:szCs w:val="22"/>
          </w:rPr>
          <w:t xml:space="preserve"> RJ, Folsom AR, Lima JA, Bluemke DA. Diagnostic and prognostic utility of electrocardiography for left ventricular hypertrophy defined by magnetic resonance imaging in relationship to ethnicity: </w:t>
        </w:r>
        <w:proofErr w:type="gramStart"/>
        <w:r w:rsidR="001A41D8" w:rsidRPr="001A41D8">
          <w:rPr>
            <w:rStyle w:val="Hyperlink"/>
            <w:sz w:val="22"/>
            <w:szCs w:val="22"/>
          </w:rPr>
          <w:t>the</w:t>
        </w:r>
        <w:proofErr w:type="gramEnd"/>
        <w:r w:rsidR="001A41D8" w:rsidRPr="001A41D8">
          <w:rPr>
            <w:rStyle w:val="Hyperlink"/>
            <w:sz w:val="22"/>
            <w:szCs w:val="22"/>
          </w:rPr>
          <w:t xml:space="preserve"> Multi-Ethnic Study of Atherosclerosis (MESA). </w:t>
        </w:r>
        <w:r w:rsidR="001A41D8" w:rsidRPr="001A41D8">
          <w:rPr>
            <w:rStyle w:val="Hyperlink"/>
            <w:i/>
            <w:sz w:val="22"/>
            <w:szCs w:val="22"/>
          </w:rPr>
          <w:t>Am Heart J</w:t>
        </w:r>
        <w:r w:rsidR="001A41D8" w:rsidRPr="001A41D8">
          <w:rPr>
            <w:rStyle w:val="Hyperlink"/>
            <w:sz w:val="22"/>
            <w:szCs w:val="22"/>
          </w:rPr>
          <w:t>. 2010;159(4)652-658.</w:t>
        </w:r>
      </w:hyperlink>
      <w:r w:rsidR="00A06CA6">
        <w:rPr>
          <w:sz w:val="22"/>
          <w:szCs w:val="22"/>
        </w:rPr>
        <w:t xml:space="preserve"> </w:t>
      </w:r>
      <w:r w:rsidR="001B20B6">
        <w:rPr>
          <w:sz w:val="22"/>
          <w:szCs w:val="22"/>
        </w:rPr>
        <w:t xml:space="preserve"> </w:t>
      </w:r>
      <w:r w:rsidR="00DE2160">
        <w:rPr>
          <w:sz w:val="22"/>
          <w:szCs w:val="22"/>
        </w:rPr>
        <w:t xml:space="preserve"> </w:t>
      </w:r>
    </w:p>
    <w:p w14:paraId="0F3B1769" w14:textId="77777777" w:rsidR="00DE2160" w:rsidRDefault="00DE2160" w:rsidP="00DE2160">
      <w:pPr>
        <w:ind w:left="360"/>
        <w:rPr>
          <w:sz w:val="22"/>
          <w:szCs w:val="22"/>
        </w:rPr>
      </w:pPr>
    </w:p>
    <w:p w14:paraId="68FDD87B" w14:textId="1EFDB4F4" w:rsidR="00DE2160" w:rsidRPr="00E80FC6" w:rsidRDefault="00F5329F" w:rsidP="00C35693">
      <w:pPr>
        <w:numPr>
          <w:ilvl w:val="0"/>
          <w:numId w:val="29"/>
        </w:numPr>
        <w:rPr>
          <w:rStyle w:val="Hyperlink"/>
          <w:color w:val="auto"/>
          <w:sz w:val="22"/>
          <w:szCs w:val="22"/>
          <w:u w:val="none"/>
        </w:rPr>
      </w:pPr>
      <w:hyperlink r:id="rId733" w:history="1">
        <w:r w:rsidR="00FE553C" w:rsidRPr="00101330">
          <w:rPr>
            <w:rStyle w:val="Hyperlink"/>
            <w:sz w:val="22"/>
            <w:szCs w:val="22"/>
          </w:rPr>
          <w:t xml:space="preserve">Jain R, Gautam S, Wu C, Shen C, Jain A, </w:t>
        </w:r>
        <w:proofErr w:type="spellStart"/>
        <w:r w:rsidR="00FE553C" w:rsidRPr="00101330">
          <w:rPr>
            <w:rStyle w:val="Hyperlink"/>
            <w:sz w:val="22"/>
            <w:szCs w:val="22"/>
          </w:rPr>
          <w:t>Giesdal</w:t>
        </w:r>
        <w:proofErr w:type="spellEnd"/>
        <w:r w:rsidR="00FE553C" w:rsidRPr="00101330">
          <w:rPr>
            <w:rStyle w:val="Hyperlink"/>
            <w:sz w:val="22"/>
            <w:szCs w:val="22"/>
          </w:rPr>
          <w:t xml:space="preserve"> O, Chahal H, Lin H, Bluemke DA, Soliman EZ, Nazarian S, Lima JAC. Prognostic implications of QRS dispersion for major adverse cardiovascular events in asymptomatic women and men: </w:t>
        </w:r>
        <w:proofErr w:type="gramStart"/>
        <w:r w:rsidR="00FE553C" w:rsidRPr="00101330">
          <w:rPr>
            <w:rStyle w:val="Hyperlink"/>
            <w:sz w:val="22"/>
            <w:szCs w:val="22"/>
          </w:rPr>
          <w:t>the</w:t>
        </w:r>
        <w:proofErr w:type="gramEnd"/>
        <w:r w:rsidR="00FE553C" w:rsidRPr="00101330">
          <w:rPr>
            <w:rStyle w:val="Hyperlink"/>
            <w:sz w:val="22"/>
            <w:szCs w:val="22"/>
          </w:rPr>
          <w:t xml:space="preserve"> Multi-Ethnic Study of Atherosclerosis. </w:t>
        </w:r>
        <w:r w:rsidR="00FE553C" w:rsidRPr="00101330">
          <w:rPr>
            <w:rStyle w:val="Hyperlink"/>
            <w:i/>
            <w:iCs/>
            <w:sz w:val="22"/>
            <w:szCs w:val="22"/>
          </w:rPr>
          <w:t xml:space="preserve">J </w:t>
        </w:r>
        <w:proofErr w:type="spellStart"/>
        <w:r w:rsidR="00FE553C" w:rsidRPr="00101330">
          <w:rPr>
            <w:rStyle w:val="Hyperlink"/>
            <w:i/>
            <w:iCs/>
            <w:sz w:val="22"/>
            <w:szCs w:val="22"/>
          </w:rPr>
          <w:t>Interv</w:t>
        </w:r>
        <w:proofErr w:type="spellEnd"/>
        <w:r w:rsidR="00FE553C" w:rsidRPr="00101330">
          <w:rPr>
            <w:rStyle w:val="Hyperlink"/>
            <w:i/>
            <w:iCs/>
            <w:sz w:val="22"/>
            <w:szCs w:val="22"/>
          </w:rPr>
          <w:t xml:space="preserve"> Card</w:t>
        </w:r>
        <w:r w:rsidR="00FE553C" w:rsidRPr="00101330">
          <w:rPr>
            <w:rStyle w:val="Hyperlink"/>
            <w:sz w:val="22"/>
            <w:szCs w:val="22"/>
          </w:rPr>
          <w:t xml:space="preserve"> </w:t>
        </w:r>
        <w:proofErr w:type="spellStart"/>
        <w:r w:rsidR="00FE553C" w:rsidRPr="00101330">
          <w:rPr>
            <w:rStyle w:val="Hyperlink"/>
            <w:i/>
            <w:iCs/>
            <w:sz w:val="22"/>
            <w:szCs w:val="22"/>
          </w:rPr>
          <w:t>Electrophysiol</w:t>
        </w:r>
        <w:proofErr w:type="spellEnd"/>
        <w:r w:rsidR="00FE553C" w:rsidRPr="00101330">
          <w:rPr>
            <w:rStyle w:val="Hyperlink"/>
            <w:sz w:val="22"/>
            <w:szCs w:val="22"/>
          </w:rPr>
          <w:t>. 2019;56(1):45-53.</w:t>
        </w:r>
      </w:hyperlink>
      <w:r w:rsidR="00E80FC6">
        <w:rPr>
          <w:rStyle w:val="Hyperlink"/>
          <w:sz w:val="22"/>
          <w:szCs w:val="22"/>
        </w:rPr>
        <w:t xml:space="preserve"> </w:t>
      </w:r>
    </w:p>
    <w:p w14:paraId="0613AF63" w14:textId="77777777" w:rsidR="00E80FC6" w:rsidRPr="00E80FC6" w:rsidRDefault="00E80FC6" w:rsidP="00E80FC6">
      <w:pPr>
        <w:ind w:left="360"/>
        <w:rPr>
          <w:rStyle w:val="Hyperlink"/>
          <w:color w:val="auto"/>
          <w:sz w:val="22"/>
          <w:szCs w:val="22"/>
          <w:u w:val="none"/>
        </w:rPr>
      </w:pPr>
    </w:p>
    <w:p w14:paraId="12C2C40A" w14:textId="5038218D" w:rsidR="00E80FC6" w:rsidRPr="00E80FC6" w:rsidRDefault="00F5329F" w:rsidP="00E80FC6">
      <w:pPr>
        <w:pStyle w:val="ListParagraph"/>
        <w:numPr>
          <w:ilvl w:val="0"/>
          <w:numId w:val="29"/>
        </w:numPr>
        <w:rPr>
          <w:sz w:val="22"/>
          <w:szCs w:val="22"/>
        </w:rPr>
      </w:pPr>
      <w:hyperlink r:id="rId734" w:history="1">
        <w:r w:rsidR="00FC243D" w:rsidRPr="00FF29C8">
          <w:rPr>
            <w:rStyle w:val="Hyperlink"/>
            <w:sz w:val="22"/>
            <w:szCs w:val="22"/>
          </w:rPr>
          <w:t xml:space="preserve">Jang S, Ogunmoroti O, </w:t>
        </w:r>
        <w:proofErr w:type="spellStart"/>
        <w:r w:rsidR="00FC243D" w:rsidRPr="00FF29C8">
          <w:rPr>
            <w:rStyle w:val="Hyperlink"/>
            <w:sz w:val="22"/>
            <w:szCs w:val="22"/>
          </w:rPr>
          <w:t>Ndumele</w:t>
        </w:r>
        <w:proofErr w:type="spellEnd"/>
        <w:r w:rsidR="00FC243D" w:rsidRPr="00FF29C8">
          <w:rPr>
            <w:rStyle w:val="Hyperlink"/>
            <w:sz w:val="22"/>
            <w:szCs w:val="22"/>
          </w:rPr>
          <w:t xml:space="preserve"> CE, Zhao D, Rao VN, Fashanu OE, </w:t>
        </w:r>
        <w:proofErr w:type="spellStart"/>
        <w:r w:rsidR="00FC243D" w:rsidRPr="00FF29C8">
          <w:rPr>
            <w:rStyle w:val="Hyperlink"/>
            <w:sz w:val="22"/>
            <w:szCs w:val="22"/>
          </w:rPr>
          <w:t>Tibuakuu</w:t>
        </w:r>
        <w:proofErr w:type="spellEnd"/>
        <w:r w:rsidR="00FC243D" w:rsidRPr="00FF29C8">
          <w:rPr>
            <w:rStyle w:val="Hyperlink"/>
            <w:sz w:val="22"/>
            <w:szCs w:val="22"/>
          </w:rPr>
          <w:t xml:space="preserve"> M, Otvos JD, Benson EM, Ouyang P, Michos ED. Associat</w:t>
        </w:r>
        <w:r w:rsidR="00106987">
          <w:rPr>
            <w:rStyle w:val="Hyperlink"/>
            <w:sz w:val="22"/>
            <w:szCs w:val="22"/>
          </w:rPr>
          <w:t>i</w:t>
        </w:r>
        <w:r w:rsidR="00FC243D" w:rsidRPr="00FF29C8">
          <w:rPr>
            <w:rStyle w:val="Hyperlink"/>
            <w:sz w:val="22"/>
            <w:szCs w:val="22"/>
          </w:rPr>
          <w:t xml:space="preserve">on of the Novel Inflammatory Marker </w:t>
        </w:r>
        <w:proofErr w:type="spellStart"/>
        <w:r w:rsidR="00FC243D" w:rsidRPr="00FF29C8">
          <w:rPr>
            <w:rStyle w:val="Hyperlink"/>
            <w:sz w:val="22"/>
            <w:szCs w:val="22"/>
          </w:rPr>
          <w:t>GlycA</w:t>
        </w:r>
        <w:proofErr w:type="spellEnd"/>
        <w:r w:rsidR="00FC243D" w:rsidRPr="00FF29C8">
          <w:rPr>
            <w:rStyle w:val="Hyperlink"/>
            <w:sz w:val="22"/>
            <w:szCs w:val="22"/>
          </w:rPr>
          <w:t xml:space="preserve"> and Incident Heart Failure and Its Subtypes of Preserved and Reduced Ejection Fraction: The Multi-Ethnic Study of Atherosclerosis. </w:t>
        </w:r>
        <w:r w:rsidR="00FC243D" w:rsidRPr="00FF29C8">
          <w:rPr>
            <w:rStyle w:val="Hyperlink"/>
            <w:i/>
            <w:iCs/>
            <w:sz w:val="22"/>
            <w:szCs w:val="22"/>
          </w:rPr>
          <w:t>Circ Heart Fail</w:t>
        </w:r>
        <w:r w:rsidR="00FC243D" w:rsidRPr="00FF29C8">
          <w:rPr>
            <w:rStyle w:val="Hyperlink"/>
            <w:sz w:val="22"/>
            <w:szCs w:val="22"/>
          </w:rPr>
          <w:t>. 2020;13(8</w:t>
        </w:r>
        <w:proofErr w:type="gramStart"/>
        <w:r w:rsidR="00FC243D" w:rsidRPr="00FF29C8">
          <w:rPr>
            <w:rStyle w:val="Hyperlink"/>
            <w:sz w:val="22"/>
            <w:szCs w:val="22"/>
          </w:rPr>
          <w:t>):e</w:t>
        </w:r>
        <w:proofErr w:type="gramEnd"/>
        <w:r w:rsidR="00FC243D" w:rsidRPr="00FF29C8">
          <w:rPr>
            <w:rStyle w:val="Hyperlink"/>
            <w:sz w:val="22"/>
            <w:szCs w:val="22"/>
          </w:rPr>
          <w:t xml:space="preserve">007067. </w:t>
        </w:r>
        <w:proofErr w:type="spellStart"/>
        <w:r w:rsidR="00FC243D" w:rsidRPr="00FF29C8">
          <w:rPr>
            <w:rStyle w:val="Hyperlink"/>
            <w:sz w:val="22"/>
            <w:szCs w:val="22"/>
          </w:rPr>
          <w:t>doi</w:t>
        </w:r>
        <w:proofErr w:type="spellEnd"/>
        <w:r w:rsidR="00FC243D" w:rsidRPr="00FF29C8">
          <w:rPr>
            <w:rStyle w:val="Hyperlink"/>
            <w:sz w:val="22"/>
            <w:szCs w:val="22"/>
          </w:rPr>
          <w:t>: 10.1161/CIRCHEARTFAILURE.120.007067.</w:t>
        </w:r>
      </w:hyperlink>
    </w:p>
    <w:p w14:paraId="6D66CF81" w14:textId="77777777" w:rsidR="001B20B6" w:rsidRDefault="001B20B6" w:rsidP="001B20B6">
      <w:pPr>
        <w:ind w:left="360"/>
        <w:rPr>
          <w:sz w:val="22"/>
          <w:szCs w:val="22"/>
        </w:rPr>
      </w:pPr>
    </w:p>
    <w:p w14:paraId="1C338C7D" w14:textId="0B1103BF" w:rsidR="001B20B6" w:rsidRPr="00020B87" w:rsidRDefault="00F5329F" w:rsidP="001B20B6">
      <w:pPr>
        <w:pStyle w:val="ListParagraph"/>
        <w:numPr>
          <w:ilvl w:val="0"/>
          <w:numId w:val="29"/>
        </w:numPr>
        <w:rPr>
          <w:rStyle w:val="Hyperlink"/>
          <w:color w:val="000000"/>
          <w:sz w:val="22"/>
          <w:szCs w:val="22"/>
        </w:rPr>
      </w:pPr>
      <w:hyperlink r:id="rId735" w:history="1">
        <w:r w:rsidR="00EC20CF" w:rsidRPr="00E571B0">
          <w:rPr>
            <w:rStyle w:val="Hyperlink"/>
            <w:sz w:val="22"/>
            <w:szCs w:val="22"/>
          </w:rPr>
          <w:t xml:space="preserve">Jaspers NEM, Blaha MJ, Matsushita K, van der Schouw YT, Wareham NJ, </w:t>
        </w:r>
        <w:proofErr w:type="spellStart"/>
        <w:r w:rsidR="00EC20CF" w:rsidRPr="00E571B0">
          <w:rPr>
            <w:rStyle w:val="Hyperlink"/>
            <w:sz w:val="22"/>
            <w:szCs w:val="22"/>
          </w:rPr>
          <w:t>Khaw</w:t>
        </w:r>
        <w:proofErr w:type="spellEnd"/>
        <w:r w:rsidR="00EC20CF" w:rsidRPr="00E571B0">
          <w:rPr>
            <w:rStyle w:val="Hyperlink"/>
            <w:sz w:val="22"/>
            <w:szCs w:val="22"/>
          </w:rPr>
          <w:t xml:space="preserve"> KT, Geisel MH, Lehmann N, </w:t>
        </w:r>
        <w:proofErr w:type="spellStart"/>
        <w:r w:rsidR="00EC20CF" w:rsidRPr="00E571B0">
          <w:rPr>
            <w:rStyle w:val="Hyperlink"/>
            <w:sz w:val="22"/>
            <w:szCs w:val="22"/>
          </w:rPr>
          <w:t>Erbel</w:t>
        </w:r>
        <w:proofErr w:type="spellEnd"/>
        <w:r w:rsidR="00EC20CF" w:rsidRPr="00E571B0">
          <w:rPr>
            <w:rStyle w:val="Hyperlink"/>
            <w:sz w:val="22"/>
            <w:szCs w:val="22"/>
          </w:rPr>
          <w:t xml:space="preserve"> R, </w:t>
        </w:r>
        <w:proofErr w:type="spellStart"/>
        <w:r w:rsidR="00EC20CF" w:rsidRPr="00E571B0">
          <w:rPr>
            <w:rStyle w:val="Hyperlink"/>
            <w:sz w:val="22"/>
            <w:szCs w:val="22"/>
          </w:rPr>
          <w:t>Jockel</w:t>
        </w:r>
        <w:proofErr w:type="spellEnd"/>
        <w:r w:rsidR="00EC20CF" w:rsidRPr="00E571B0">
          <w:rPr>
            <w:rStyle w:val="Hyperlink"/>
            <w:sz w:val="22"/>
            <w:szCs w:val="22"/>
          </w:rPr>
          <w:t xml:space="preserve"> KH, van der Graaf Y, </w:t>
        </w:r>
        <w:proofErr w:type="spellStart"/>
        <w:r w:rsidR="00EC20CF" w:rsidRPr="00E571B0">
          <w:rPr>
            <w:rStyle w:val="Hyperlink"/>
            <w:sz w:val="22"/>
            <w:szCs w:val="22"/>
          </w:rPr>
          <w:t>Verschuren</w:t>
        </w:r>
        <w:proofErr w:type="spellEnd"/>
        <w:r w:rsidR="00EC20CF" w:rsidRPr="00E571B0">
          <w:rPr>
            <w:rStyle w:val="Hyperlink"/>
            <w:sz w:val="22"/>
            <w:szCs w:val="22"/>
          </w:rPr>
          <w:t xml:space="preserve"> WMM, Boer JMA, </w:t>
        </w:r>
        <w:proofErr w:type="spellStart"/>
        <w:r w:rsidR="00EC20CF" w:rsidRPr="00E571B0">
          <w:rPr>
            <w:rStyle w:val="Hyperlink"/>
            <w:sz w:val="22"/>
            <w:szCs w:val="22"/>
          </w:rPr>
          <w:t>Nambi</w:t>
        </w:r>
        <w:proofErr w:type="spellEnd"/>
        <w:r w:rsidR="00EC20CF" w:rsidRPr="00E571B0">
          <w:rPr>
            <w:rStyle w:val="Hyperlink"/>
            <w:sz w:val="22"/>
            <w:szCs w:val="22"/>
          </w:rPr>
          <w:t xml:space="preserve"> V, Visseren FLJ, </w:t>
        </w:r>
        <w:proofErr w:type="spellStart"/>
        <w:r w:rsidR="00EC20CF" w:rsidRPr="00E571B0">
          <w:rPr>
            <w:rStyle w:val="Hyperlink"/>
            <w:sz w:val="22"/>
            <w:szCs w:val="22"/>
          </w:rPr>
          <w:t>Dorresteijn</w:t>
        </w:r>
        <w:proofErr w:type="spellEnd"/>
        <w:r w:rsidR="00EC20CF" w:rsidRPr="00E571B0">
          <w:rPr>
            <w:rStyle w:val="Hyperlink"/>
            <w:sz w:val="22"/>
            <w:szCs w:val="22"/>
          </w:rPr>
          <w:t xml:space="preserve"> JAN. Prediction of individualized lifetime benefit from cholesterol lowering, blood pressure lowering, antithrombotic therapy, and smoking cessation in apparently healthy people. </w:t>
        </w:r>
        <w:r w:rsidR="00EC20CF" w:rsidRPr="00E571B0">
          <w:rPr>
            <w:rStyle w:val="Hyperlink"/>
            <w:i/>
            <w:iCs/>
            <w:sz w:val="22"/>
            <w:szCs w:val="22"/>
          </w:rPr>
          <w:t>Eur Heart J</w:t>
        </w:r>
        <w:r w:rsidR="00EC20CF" w:rsidRPr="00E571B0">
          <w:rPr>
            <w:rStyle w:val="Hyperlink"/>
            <w:sz w:val="22"/>
            <w:szCs w:val="22"/>
          </w:rPr>
          <w:t>. 2020;41(11):1190-1199.</w:t>
        </w:r>
      </w:hyperlink>
    </w:p>
    <w:p w14:paraId="1A563949" w14:textId="77777777" w:rsidR="00020B87" w:rsidRPr="00020B87" w:rsidRDefault="00020B87" w:rsidP="00020B87">
      <w:pPr>
        <w:pStyle w:val="ListParagraph"/>
        <w:rPr>
          <w:color w:val="000000"/>
          <w:sz w:val="22"/>
          <w:szCs w:val="22"/>
          <w:u w:val="single"/>
        </w:rPr>
      </w:pPr>
    </w:p>
    <w:p w14:paraId="49AE1683" w14:textId="77777777" w:rsidR="00A63BCA" w:rsidRPr="00A63BCA" w:rsidRDefault="00F5329F" w:rsidP="00C35693">
      <w:pPr>
        <w:numPr>
          <w:ilvl w:val="0"/>
          <w:numId w:val="29"/>
        </w:numPr>
        <w:rPr>
          <w:sz w:val="22"/>
          <w:szCs w:val="22"/>
        </w:rPr>
      </w:pPr>
      <w:hyperlink r:id="rId736" w:history="1">
        <w:r w:rsidR="00A63BCA" w:rsidRPr="00A63BCA">
          <w:rPr>
            <w:rStyle w:val="Hyperlink"/>
            <w:sz w:val="22"/>
            <w:szCs w:val="22"/>
          </w:rPr>
          <w:t xml:space="preserve">Javaheri S, Sharma RK, Wang R, Weng J, Rosen BD, Bluemke DA, Lima JA, Redline S. Association between Obstructive Sleep Apnea and Left Ventricular Structure by Age and Gender: </w:t>
        </w:r>
        <w:proofErr w:type="gramStart"/>
        <w:r w:rsidR="00A63BCA" w:rsidRPr="00A63BCA">
          <w:rPr>
            <w:rStyle w:val="Hyperlink"/>
            <w:sz w:val="22"/>
            <w:szCs w:val="22"/>
          </w:rPr>
          <w:t>the</w:t>
        </w:r>
        <w:proofErr w:type="gramEnd"/>
        <w:r w:rsidR="00A63BCA" w:rsidRPr="00A63BCA">
          <w:rPr>
            <w:rStyle w:val="Hyperlink"/>
            <w:sz w:val="22"/>
            <w:szCs w:val="22"/>
          </w:rPr>
          <w:t xml:space="preserve"> Multi-Ethnic Study of Atherosclerosis. </w:t>
        </w:r>
        <w:r w:rsidR="00A63BCA" w:rsidRPr="00A63BCA">
          <w:rPr>
            <w:rStyle w:val="Hyperlink"/>
            <w:i/>
            <w:sz w:val="22"/>
            <w:szCs w:val="22"/>
          </w:rPr>
          <w:t>Sleep</w:t>
        </w:r>
        <w:r w:rsidR="00A63BCA" w:rsidRPr="00A63BCA">
          <w:rPr>
            <w:rStyle w:val="Hyperlink"/>
            <w:sz w:val="22"/>
            <w:szCs w:val="22"/>
          </w:rPr>
          <w:t>. 2016;39(3):523-529.</w:t>
        </w:r>
      </w:hyperlink>
    </w:p>
    <w:p w14:paraId="36A27BAE" w14:textId="77777777" w:rsidR="00A06CA6" w:rsidRDefault="00A06CA6" w:rsidP="00A06CA6">
      <w:pPr>
        <w:ind w:left="360"/>
        <w:rPr>
          <w:sz w:val="22"/>
          <w:szCs w:val="22"/>
        </w:rPr>
      </w:pPr>
    </w:p>
    <w:p w14:paraId="126F8A38" w14:textId="77777777" w:rsidR="00A06CA6" w:rsidRPr="00256120" w:rsidRDefault="00F5329F" w:rsidP="00C35693">
      <w:pPr>
        <w:numPr>
          <w:ilvl w:val="0"/>
          <w:numId w:val="29"/>
        </w:numPr>
        <w:rPr>
          <w:color w:val="000000"/>
          <w:sz w:val="22"/>
          <w:szCs w:val="22"/>
        </w:rPr>
      </w:pPr>
      <w:hyperlink r:id="rId737" w:history="1">
        <w:r w:rsidR="00585C3A" w:rsidRPr="003C590F">
          <w:rPr>
            <w:rStyle w:val="Hyperlink"/>
            <w:sz w:val="22"/>
            <w:szCs w:val="22"/>
          </w:rPr>
          <w:t xml:space="preserve">Jenny NS, Blumenthal RS, Kronmal RA, Rotter JI, Siscovick DS, Psaty BM. Associations of pentraxin 3 with cardiovascular disease: </w:t>
        </w:r>
        <w:proofErr w:type="gramStart"/>
        <w:r w:rsidR="00585C3A" w:rsidRPr="003C590F">
          <w:rPr>
            <w:rStyle w:val="Hyperlink"/>
            <w:sz w:val="22"/>
            <w:szCs w:val="22"/>
          </w:rPr>
          <w:t>the</w:t>
        </w:r>
        <w:proofErr w:type="gramEnd"/>
        <w:r w:rsidR="00585C3A" w:rsidRPr="003C590F">
          <w:rPr>
            <w:rStyle w:val="Hyperlink"/>
            <w:sz w:val="22"/>
            <w:szCs w:val="22"/>
          </w:rPr>
          <w:t xml:space="preserve"> Multi-Ethnic Study of Atherosclerosis. </w:t>
        </w:r>
        <w:r w:rsidR="00585C3A" w:rsidRPr="003C590F">
          <w:rPr>
            <w:rStyle w:val="Hyperlink"/>
            <w:i/>
            <w:sz w:val="22"/>
            <w:szCs w:val="22"/>
          </w:rPr>
          <w:t xml:space="preserve">J </w:t>
        </w:r>
        <w:proofErr w:type="spellStart"/>
        <w:r w:rsidR="00585C3A" w:rsidRPr="003C590F">
          <w:rPr>
            <w:rStyle w:val="Hyperlink"/>
            <w:i/>
            <w:sz w:val="22"/>
            <w:szCs w:val="22"/>
          </w:rPr>
          <w:t>Thromb</w:t>
        </w:r>
        <w:proofErr w:type="spellEnd"/>
        <w:r w:rsidR="00585C3A" w:rsidRPr="003C590F">
          <w:rPr>
            <w:rStyle w:val="Hyperlink"/>
            <w:i/>
            <w:sz w:val="22"/>
            <w:szCs w:val="22"/>
          </w:rPr>
          <w:t xml:space="preserve"> </w:t>
        </w:r>
        <w:proofErr w:type="spellStart"/>
        <w:r w:rsidR="00585C3A" w:rsidRPr="003C590F">
          <w:rPr>
            <w:rStyle w:val="Hyperlink"/>
            <w:i/>
            <w:sz w:val="22"/>
            <w:szCs w:val="22"/>
          </w:rPr>
          <w:t>Haemost</w:t>
        </w:r>
        <w:proofErr w:type="spellEnd"/>
        <w:r w:rsidR="00585C3A" w:rsidRPr="003C590F">
          <w:rPr>
            <w:rStyle w:val="Hyperlink"/>
            <w:sz w:val="22"/>
            <w:szCs w:val="22"/>
          </w:rPr>
          <w:t>. 2014;12(6):999-1005.</w:t>
        </w:r>
      </w:hyperlink>
    </w:p>
    <w:p w14:paraId="5C164F2C" w14:textId="77777777" w:rsidR="001A27C3" w:rsidRDefault="001A27C3" w:rsidP="00E46497"/>
    <w:p w14:paraId="5EE83A1A" w14:textId="77777777" w:rsidR="00A16077" w:rsidRPr="00F34DCF" w:rsidRDefault="00F5329F" w:rsidP="00C35693">
      <w:pPr>
        <w:numPr>
          <w:ilvl w:val="0"/>
          <w:numId w:val="29"/>
        </w:numPr>
        <w:rPr>
          <w:sz w:val="22"/>
          <w:szCs w:val="22"/>
        </w:rPr>
      </w:pPr>
      <w:hyperlink r:id="rId738" w:history="1">
        <w:r w:rsidR="00965AF1" w:rsidRPr="002876CE">
          <w:rPr>
            <w:rStyle w:val="Hyperlink"/>
            <w:sz w:val="22"/>
            <w:szCs w:val="22"/>
          </w:rPr>
          <w:t xml:space="preserve">Jenny NS, Brown ER, </w:t>
        </w:r>
        <w:proofErr w:type="spellStart"/>
        <w:r w:rsidR="00965AF1" w:rsidRPr="002876CE">
          <w:rPr>
            <w:rStyle w:val="Hyperlink"/>
            <w:sz w:val="22"/>
            <w:szCs w:val="22"/>
          </w:rPr>
          <w:t>Detrano</w:t>
        </w:r>
        <w:proofErr w:type="spellEnd"/>
        <w:r w:rsidR="00965AF1" w:rsidRPr="002876CE">
          <w:rPr>
            <w:rStyle w:val="Hyperlink"/>
            <w:sz w:val="22"/>
            <w:szCs w:val="22"/>
          </w:rPr>
          <w:t xml:space="preserve"> R, Folsom AR, Saad MF, Shea S, Szklo M, Herrington DM, Jacobs DR Jr.  Associations of inflammatory markers with coronary artery calcification: results from the Multi-Ethnic Study of Atherosclerosis. </w:t>
        </w:r>
        <w:r w:rsidR="00965AF1" w:rsidRPr="002876CE">
          <w:rPr>
            <w:rStyle w:val="Hyperlink"/>
            <w:i/>
            <w:sz w:val="22"/>
            <w:szCs w:val="22"/>
          </w:rPr>
          <w:t>Atherosclerosis</w:t>
        </w:r>
        <w:r w:rsidR="00965AF1" w:rsidRPr="002876CE">
          <w:rPr>
            <w:rStyle w:val="Hyperlink"/>
            <w:sz w:val="22"/>
            <w:szCs w:val="22"/>
          </w:rPr>
          <w:t>. 2010;209(1):226-229.</w:t>
        </w:r>
      </w:hyperlink>
      <w:r w:rsidR="00096C38">
        <w:rPr>
          <w:color w:val="000000"/>
          <w:sz w:val="22"/>
          <w:szCs w:val="22"/>
        </w:rPr>
        <w:t xml:space="preserve"> </w:t>
      </w:r>
      <w:r w:rsidR="00F34DCF">
        <w:rPr>
          <w:color w:val="000000"/>
          <w:sz w:val="22"/>
          <w:szCs w:val="22"/>
        </w:rPr>
        <w:t xml:space="preserve"> </w:t>
      </w:r>
    </w:p>
    <w:p w14:paraId="0E09DF99" w14:textId="77777777" w:rsidR="000129E8" w:rsidRPr="00F34DCF" w:rsidRDefault="000129E8" w:rsidP="00F34DCF">
      <w:pPr>
        <w:ind w:left="360"/>
        <w:rPr>
          <w:sz w:val="22"/>
          <w:szCs w:val="22"/>
        </w:rPr>
      </w:pPr>
    </w:p>
    <w:p w14:paraId="2BD3B67E" w14:textId="77777777" w:rsidR="00F34DCF" w:rsidRDefault="00F5329F" w:rsidP="00C35693">
      <w:pPr>
        <w:numPr>
          <w:ilvl w:val="0"/>
          <w:numId w:val="29"/>
        </w:numPr>
        <w:rPr>
          <w:sz w:val="22"/>
          <w:szCs w:val="22"/>
          <w:lang w:val="en-GB"/>
        </w:rPr>
      </w:pPr>
      <w:hyperlink r:id="rId739" w:history="1">
        <w:r w:rsidR="000A3AB6" w:rsidRPr="00670A36">
          <w:rPr>
            <w:rStyle w:val="Hyperlink"/>
            <w:sz w:val="22"/>
            <w:szCs w:val="22"/>
            <w:lang w:val="en-GB"/>
          </w:rPr>
          <w:t xml:space="preserve">Jensen MK, Aroner SA, Mukamal KJ, Furtado JD, Post WS, Tsai MY, </w:t>
        </w:r>
        <w:proofErr w:type="spellStart"/>
        <w:r w:rsidR="000A3AB6" w:rsidRPr="00670A36">
          <w:rPr>
            <w:rStyle w:val="Hyperlink"/>
            <w:sz w:val="22"/>
            <w:szCs w:val="22"/>
            <w:lang w:val="en-GB"/>
          </w:rPr>
          <w:t>Tjonneland</w:t>
        </w:r>
        <w:proofErr w:type="spellEnd"/>
        <w:r w:rsidR="000A3AB6" w:rsidRPr="00670A36">
          <w:rPr>
            <w:rStyle w:val="Hyperlink"/>
            <w:sz w:val="22"/>
            <w:szCs w:val="22"/>
            <w:lang w:val="en-GB"/>
          </w:rPr>
          <w:t xml:space="preserve"> A, Polak JF, </w:t>
        </w:r>
        <w:proofErr w:type="spellStart"/>
        <w:r w:rsidR="000A3AB6" w:rsidRPr="00670A36">
          <w:rPr>
            <w:rStyle w:val="Hyperlink"/>
            <w:sz w:val="22"/>
            <w:szCs w:val="22"/>
            <w:lang w:val="en-GB"/>
          </w:rPr>
          <w:t>Rimm</w:t>
        </w:r>
        <w:proofErr w:type="spellEnd"/>
        <w:r w:rsidR="000A3AB6" w:rsidRPr="00670A36">
          <w:rPr>
            <w:rStyle w:val="Hyperlink"/>
            <w:sz w:val="22"/>
            <w:szCs w:val="22"/>
            <w:lang w:val="en-GB"/>
          </w:rPr>
          <w:t xml:space="preserve"> EB, </w:t>
        </w:r>
        <w:proofErr w:type="spellStart"/>
        <w:r w:rsidR="000A3AB6" w:rsidRPr="00670A36">
          <w:rPr>
            <w:rStyle w:val="Hyperlink"/>
            <w:sz w:val="22"/>
            <w:szCs w:val="22"/>
            <w:lang w:val="en-GB"/>
          </w:rPr>
          <w:t>Overvad</w:t>
        </w:r>
        <w:proofErr w:type="spellEnd"/>
        <w:r w:rsidR="000A3AB6" w:rsidRPr="00670A36">
          <w:rPr>
            <w:rStyle w:val="Hyperlink"/>
            <w:sz w:val="22"/>
            <w:szCs w:val="22"/>
            <w:lang w:val="en-GB"/>
          </w:rPr>
          <w:t xml:space="preserve"> K, McClelland RL, Sacks FM. High-Density Lipoprotein Subspecies Defined by Presence of Apolipoprotein C-III and Incident Coronary Heart Disease in Four Cohorts. </w:t>
        </w:r>
        <w:r w:rsidR="000A3AB6" w:rsidRPr="00670A36">
          <w:rPr>
            <w:rStyle w:val="Hyperlink"/>
            <w:i/>
            <w:sz w:val="22"/>
            <w:szCs w:val="22"/>
            <w:lang w:val="en-GB"/>
          </w:rPr>
          <w:t>Circulation</w:t>
        </w:r>
        <w:r w:rsidR="000A3AB6" w:rsidRPr="00670A36">
          <w:rPr>
            <w:rStyle w:val="Hyperlink"/>
            <w:sz w:val="22"/>
            <w:szCs w:val="22"/>
            <w:lang w:val="en-GB"/>
          </w:rPr>
          <w:t>. 2018;137(13):1364-1373.</w:t>
        </w:r>
      </w:hyperlink>
    </w:p>
    <w:p w14:paraId="740CC54E" w14:textId="77777777" w:rsidR="00E52D25" w:rsidRPr="00096C38" w:rsidRDefault="00E52D25" w:rsidP="00096C38">
      <w:pPr>
        <w:ind w:left="360"/>
        <w:rPr>
          <w:sz w:val="22"/>
          <w:szCs w:val="22"/>
        </w:rPr>
      </w:pPr>
    </w:p>
    <w:p w14:paraId="28FA30C2" w14:textId="77777777" w:rsidR="00330DBD" w:rsidRPr="00330DBD" w:rsidRDefault="00F5329F" w:rsidP="00C35693">
      <w:pPr>
        <w:numPr>
          <w:ilvl w:val="0"/>
          <w:numId w:val="29"/>
        </w:numPr>
        <w:rPr>
          <w:color w:val="000000"/>
          <w:sz w:val="22"/>
          <w:szCs w:val="22"/>
        </w:rPr>
      </w:pPr>
      <w:hyperlink r:id="rId740" w:history="1">
        <w:r w:rsidR="00330DBD" w:rsidRPr="00330DBD">
          <w:rPr>
            <w:rStyle w:val="Hyperlink"/>
            <w:sz w:val="22"/>
            <w:szCs w:val="22"/>
          </w:rPr>
          <w:t xml:space="preserve">Jensen MK, Jensen RA, Mukamal KJ, Guo X, Yao J, Sun Q, Cornelis M, Liu Y, Chen MH, </w:t>
        </w:r>
        <w:proofErr w:type="spellStart"/>
        <w:r w:rsidR="00330DBD" w:rsidRPr="00330DBD">
          <w:rPr>
            <w:rStyle w:val="Hyperlink"/>
            <w:sz w:val="22"/>
            <w:szCs w:val="22"/>
          </w:rPr>
          <w:t>Kizer</w:t>
        </w:r>
        <w:proofErr w:type="spellEnd"/>
        <w:r w:rsidR="00330DBD" w:rsidRPr="00330DBD">
          <w:rPr>
            <w:rStyle w:val="Hyperlink"/>
            <w:sz w:val="22"/>
            <w:szCs w:val="22"/>
          </w:rPr>
          <w:t xml:space="preserve"> JR, Djousse L, Siscovick DS, Psaty BM, </w:t>
        </w:r>
        <w:proofErr w:type="spellStart"/>
        <w:r w:rsidR="00330DBD" w:rsidRPr="00330DBD">
          <w:rPr>
            <w:rStyle w:val="Hyperlink"/>
            <w:sz w:val="22"/>
            <w:szCs w:val="22"/>
          </w:rPr>
          <w:t>Zmuda</w:t>
        </w:r>
        <w:proofErr w:type="spellEnd"/>
        <w:r w:rsidR="00330DBD" w:rsidRPr="00330DBD">
          <w:rPr>
            <w:rStyle w:val="Hyperlink"/>
            <w:sz w:val="22"/>
            <w:szCs w:val="22"/>
          </w:rPr>
          <w:t xml:space="preserve"> JM, Rotter JI, Garcia M, Harris T, Chen I, </w:t>
        </w:r>
        <w:proofErr w:type="spellStart"/>
        <w:r w:rsidR="00330DBD" w:rsidRPr="00330DBD">
          <w:rPr>
            <w:rStyle w:val="Hyperlink"/>
            <w:sz w:val="22"/>
            <w:szCs w:val="22"/>
          </w:rPr>
          <w:t>Goodarzi</w:t>
        </w:r>
        <w:proofErr w:type="spellEnd"/>
        <w:r w:rsidR="00330DBD" w:rsidRPr="00330DBD">
          <w:rPr>
            <w:rStyle w:val="Hyperlink"/>
            <w:sz w:val="22"/>
            <w:szCs w:val="22"/>
          </w:rPr>
          <w:t xml:space="preserve"> MO, </w:t>
        </w:r>
        <w:proofErr w:type="spellStart"/>
        <w:r w:rsidR="00330DBD" w:rsidRPr="00330DBD">
          <w:rPr>
            <w:rStyle w:val="Hyperlink"/>
            <w:sz w:val="22"/>
            <w:szCs w:val="22"/>
          </w:rPr>
          <w:t>Nalls</w:t>
        </w:r>
        <w:proofErr w:type="spellEnd"/>
        <w:r w:rsidR="00330DBD" w:rsidRPr="00330DBD">
          <w:rPr>
            <w:rStyle w:val="Hyperlink"/>
            <w:sz w:val="22"/>
            <w:szCs w:val="22"/>
          </w:rPr>
          <w:t xml:space="preserve"> MA, Keller M, Arnold AM, Newman AB, </w:t>
        </w:r>
        <w:proofErr w:type="spellStart"/>
        <w:r w:rsidR="00330DBD" w:rsidRPr="00330DBD">
          <w:rPr>
            <w:rStyle w:val="Hyperlink"/>
            <w:sz w:val="22"/>
            <w:szCs w:val="22"/>
          </w:rPr>
          <w:t>Hoogeveen</w:t>
        </w:r>
        <w:proofErr w:type="spellEnd"/>
        <w:r w:rsidR="00330DBD" w:rsidRPr="00330DBD">
          <w:rPr>
            <w:rStyle w:val="Hyperlink"/>
            <w:sz w:val="22"/>
            <w:szCs w:val="22"/>
          </w:rPr>
          <w:t xml:space="preserve"> RC, </w:t>
        </w:r>
        <w:proofErr w:type="spellStart"/>
        <w:r w:rsidR="00330DBD" w:rsidRPr="00330DBD">
          <w:rPr>
            <w:rStyle w:val="Hyperlink"/>
            <w:sz w:val="22"/>
            <w:szCs w:val="22"/>
          </w:rPr>
          <w:t>Rexrode</w:t>
        </w:r>
        <w:proofErr w:type="spellEnd"/>
        <w:r w:rsidR="00330DBD" w:rsidRPr="00330DBD">
          <w:rPr>
            <w:rStyle w:val="Hyperlink"/>
            <w:sz w:val="22"/>
            <w:szCs w:val="22"/>
          </w:rPr>
          <w:t xml:space="preserve"> KM, </w:t>
        </w:r>
        <w:proofErr w:type="spellStart"/>
        <w:r w:rsidR="00330DBD" w:rsidRPr="00330DBD">
          <w:rPr>
            <w:rStyle w:val="Hyperlink"/>
            <w:sz w:val="22"/>
            <w:szCs w:val="22"/>
          </w:rPr>
          <w:t>Rimm</w:t>
        </w:r>
        <w:proofErr w:type="spellEnd"/>
        <w:r w:rsidR="00330DBD" w:rsidRPr="00330DBD">
          <w:rPr>
            <w:rStyle w:val="Hyperlink"/>
            <w:sz w:val="22"/>
            <w:szCs w:val="22"/>
          </w:rPr>
          <w:t xml:space="preserve"> EB, Hu FB, Ramachandran VS, Katz R, Pankow JS, Ix JH. Detection of genetic loci associated with plasma fetuin-A: a meta-analysis of genome-wide association studies from the CHARGE Consortium. </w:t>
        </w:r>
        <w:r w:rsidR="00330DBD" w:rsidRPr="00330DBD">
          <w:rPr>
            <w:rStyle w:val="Hyperlink"/>
            <w:i/>
            <w:sz w:val="22"/>
            <w:szCs w:val="22"/>
          </w:rPr>
          <w:t>Hum Mol Genet</w:t>
        </w:r>
        <w:r w:rsidR="00330DBD" w:rsidRPr="00330DBD">
          <w:rPr>
            <w:rStyle w:val="Hyperlink"/>
            <w:sz w:val="22"/>
            <w:szCs w:val="22"/>
          </w:rPr>
          <w:t>. 2017;26(11)2156-2163.</w:t>
        </w:r>
      </w:hyperlink>
    </w:p>
    <w:p w14:paraId="212D39DA" w14:textId="77777777" w:rsidR="00096C38" w:rsidRDefault="00096C38" w:rsidP="00096C38">
      <w:pPr>
        <w:ind w:left="360"/>
        <w:rPr>
          <w:sz w:val="22"/>
          <w:szCs w:val="22"/>
        </w:rPr>
      </w:pPr>
    </w:p>
    <w:p w14:paraId="5F111C96" w14:textId="77777777" w:rsidR="002E3B28" w:rsidRPr="00E52D25" w:rsidRDefault="00F5329F" w:rsidP="00C35693">
      <w:pPr>
        <w:numPr>
          <w:ilvl w:val="0"/>
          <w:numId w:val="29"/>
        </w:numPr>
        <w:rPr>
          <w:sz w:val="22"/>
          <w:szCs w:val="22"/>
        </w:rPr>
      </w:pPr>
      <w:hyperlink r:id="rId741" w:history="1">
        <w:r w:rsidR="00DD6958" w:rsidRPr="00CB75C4">
          <w:rPr>
            <w:rStyle w:val="Hyperlink"/>
            <w:sz w:val="22"/>
            <w:szCs w:val="22"/>
          </w:rPr>
          <w:t xml:space="preserve">Jensen RA, Shea S, Ranjit N, Diez-Roux A, Wong TY, Klein R, Klein BE, Cotch MF, Siscovick DS. Psychosocial Risk Factors and Retinal Microvascular Signs: The Multi-Ethnic Study of Atherosclerosis. </w:t>
        </w:r>
        <w:r w:rsidR="00DD6958" w:rsidRPr="00CB75C4">
          <w:rPr>
            <w:rStyle w:val="Hyperlink"/>
            <w:i/>
            <w:sz w:val="22"/>
            <w:szCs w:val="22"/>
          </w:rPr>
          <w:t>Am J Epidemiol</w:t>
        </w:r>
        <w:r w:rsidR="00DD6958" w:rsidRPr="00CB75C4">
          <w:rPr>
            <w:rStyle w:val="Hyperlink"/>
            <w:sz w:val="22"/>
            <w:szCs w:val="22"/>
          </w:rPr>
          <w:t>. 2010;171(5):522-531.</w:t>
        </w:r>
      </w:hyperlink>
      <w:r w:rsidR="00237321">
        <w:rPr>
          <w:color w:val="000000"/>
          <w:sz w:val="22"/>
          <w:szCs w:val="22"/>
        </w:rPr>
        <w:t xml:space="preserve"> </w:t>
      </w:r>
    </w:p>
    <w:p w14:paraId="2E828FC5" w14:textId="536B279B" w:rsidR="00E52D25" w:rsidRDefault="00E52D25" w:rsidP="00E52D25">
      <w:pPr>
        <w:ind w:left="360"/>
        <w:rPr>
          <w:sz w:val="22"/>
          <w:szCs w:val="22"/>
        </w:rPr>
      </w:pPr>
    </w:p>
    <w:p w14:paraId="50DB4717" w14:textId="074318C6" w:rsidR="00785E87" w:rsidRDefault="00785E87" w:rsidP="00E52D25">
      <w:pPr>
        <w:ind w:left="360"/>
        <w:rPr>
          <w:sz w:val="22"/>
          <w:szCs w:val="22"/>
        </w:rPr>
      </w:pPr>
    </w:p>
    <w:p w14:paraId="341A081F" w14:textId="65B65CD5" w:rsidR="00785E87" w:rsidRDefault="00785E87" w:rsidP="00E52D25">
      <w:pPr>
        <w:ind w:left="360"/>
        <w:rPr>
          <w:sz w:val="22"/>
          <w:szCs w:val="22"/>
        </w:rPr>
      </w:pPr>
    </w:p>
    <w:p w14:paraId="201453D6" w14:textId="46E10744" w:rsidR="00785E87" w:rsidRDefault="00785E87" w:rsidP="00E52D25">
      <w:pPr>
        <w:ind w:left="360"/>
        <w:rPr>
          <w:sz w:val="22"/>
          <w:szCs w:val="22"/>
        </w:rPr>
      </w:pPr>
    </w:p>
    <w:p w14:paraId="41E0A354" w14:textId="61E6AF5F" w:rsidR="00785E87" w:rsidRDefault="00785E87" w:rsidP="00E52D25">
      <w:pPr>
        <w:ind w:left="360"/>
        <w:rPr>
          <w:sz w:val="22"/>
          <w:szCs w:val="22"/>
        </w:rPr>
      </w:pPr>
    </w:p>
    <w:p w14:paraId="69E2B1E4" w14:textId="77777777" w:rsidR="00785E87" w:rsidRPr="00237321" w:rsidRDefault="00785E87" w:rsidP="00E52D25">
      <w:pPr>
        <w:ind w:left="360"/>
        <w:rPr>
          <w:sz w:val="22"/>
          <w:szCs w:val="22"/>
        </w:rPr>
      </w:pPr>
    </w:p>
    <w:p w14:paraId="61D233E8" w14:textId="77777777" w:rsidR="008A43C5" w:rsidRPr="008A43C5" w:rsidRDefault="00F5329F" w:rsidP="00C35693">
      <w:pPr>
        <w:numPr>
          <w:ilvl w:val="0"/>
          <w:numId w:val="29"/>
        </w:numPr>
        <w:rPr>
          <w:color w:val="000000"/>
          <w:sz w:val="22"/>
          <w:szCs w:val="22"/>
        </w:rPr>
      </w:pPr>
      <w:hyperlink r:id="rId742" w:history="1">
        <w:r w:rsidR="008A43C5" w:rsidRPr="008A43C5">
          <w:rPr>
            <w:rStyle w:val="Hyperlink"/>
            <w:sz w:val="22"/>
            <w:szCs w:val="22"/>
          </w:rPr>
          <w:t xml:space="preserve">Jensen RA, Sim X, Cotch MF, Ikram MK, Holliday EG, </w:t>
        </w:r>
        <w:proofErr w:type="spellStart"/>
        <w:r w:rsidR="008A43C5" w:rsidRPr="008A43C5">
          <w:rPr>
            <w:rStyle w:val="Hyperlink"/>
            <w:sz w:val="22"/>
            <w:szCs w:val="22"/>
          </w:rPr>
          <w:t>Eiriksdottir</w:t>
        </w:r>
        <w:proofErr w:type="spellEnd"/>
        <w:r w:rsidR="008A43C5" w:rsidRPr="008A43C5">
          <w:rPr>
            <w:rStyle w:val="Hyperlink"/>
            <w:sz w:val="22"/>
            <w:szCs w:val="22"/>
          </w:rPr>
          <w:t xml:space="preserve"> G, Harris TB, </w:t>
        </w:r>
        <w:proofErr w:type="spellStart"/>
        <w:r w:rsidR="008A43C5" w:rsidRPr="008A43C5">
          <w:rPr>
            <w:rStyle w:val="Hyperlink"/>
            <w:sz w:val="22"/>
            <w:szCs w:val="22"/>
          </w:rPr>
          <w:t>Jonasson</w:t>
        </w:r>
        <w:proofErr w:type="spellEnd"/>
        <w:r w:rsidR="008A43C5" w:rsidRPr="008A43C5">
          <w:rPr>
            <w:rStyle w:val="Hyperlink"/>
            <w:sz w:val="22"/>
            <w:szCs w:val="22"/>
          </w:rPr>
          <w:t xml:space="preserve"> F, Klein BE, </w:t>
        </w:r>
        <w:proofErr w:type="spellStart"/>
        <w:r w:rsidR="008A43C5" w:rsidRPr="008A43C5">
          <w:rPr>
            <w:rStyle w:val="Hyperlink"/>
            <w:sz w:val="22"/>
            <w:szCs w:val="22"/>
          </w:rPr>
          <w:t>Launer</w:t>
        </w:r>
        <w:proofErr w:type="spellEnd"/>
        <w:r w:rsidR="008A43C5" w:rsidRPr="008A43C5">
          <w:rPr>
            <w:rStyle w:val="Hyperlink"/>
            <w:sz w:val="22"/>
            <w:szCs w:val="22"/>
          </w:rPr>
          <w:t xml:space="preserve"> LJ, Smith AV, </w:t>
        </w:r>
        <w:proofErr w:type="spellStart"/>
        <w:r w:rsidR="008A43C5" w:rsidRPr="008A43C5">
          <w:rPr>
            <w:rStyle w:val="Hyperlink"/>
            <w:sz w:val="22"/>
            <w:szCs w:val="22"/>
          </w:rPr>
          <w:t>Boerwinkle</w:t>
        </w:r>
        <w:proofErr w:type="spellEnd"/>
        <w:r w:rsidR="008A43C5" w:rsidRPr="008A43C5">
          <w:rPr>
            <w:rStyle w:val="Hyperlink"/>
            <w:sz w:val="22"/>
            <w:szCs w:val="22"/>
          </w:rPr>
          <w:t xml:space="preserve"> E, Cheung N, Hewitt AW, Liew G, Mitchell P, Wang JJ, Attia J, Scott R, Glazer NL, Lumley T, McKnight B, Psaty BM, Taylor K, </w:t>
        </w:r>
        <w:proofErr w:type="spellStart"/>
        <w:r w:rsidR="008A43C5" w:rsidRPr="008A43C5">
          <w:rPr>
            <w:rStyle w:val="Hyperlink"/>
            <w:sz w:val="22"/>
            <w:szCs w:val="22"/>
          </w:rPr>
          <w:t>Hofman</w:t>
        </w:r>
        <w:proofErr w:type="spellEnd"/>
        <w:r w:rsidR="008A43C5" w:rsidRPr="008A43C5">
          <w:rPr>
            <w:rStyle w:val="Hyperlink"/>
            <w:sz w:val="22"/>
            <w:szCs w:val="22"/>
          </w:rPr>
          <w:t xml:space="preserve"> A, de Jong PT, </w:t>
        </w:r>
        <w:proofErr w:type="spellStart"/>
        <w:r w:rsidR="008A43C5" w:rsidRPr="008A43C5">
          <w:rPr>
            <w:rStyle w:val="Hyperlink"/>
            <w:sz w:val="22"/>
            <w:szCs w:val="22"/>
          </w:rPr>
          <w:t>Rivadeneira</w:t>
        </w:r>
        <w:proofErr w:type="spellEnd"/>
        <w:r w:rsidR="008A43C5" w:rsidRPr="008A43C5">
          <w:rPr>
            <w:rStyle w:val="Hyperlink"/>
            <w:sz w:val="22"/>
            <w:szCs w:val="22"/>
          </w:rPr>
          <w:t xml:space="preserve"> F, </w:t>
        </w:r>
        <w:proofErr w:type="spellStart"/>
        <w:r w:rsidR="008A43C5" w:rsidRPr="008A43C5">
          <w:rPr>
            <w:rStyle w:val="Hyperlink"/>
            <w:sz w:val="22"/>
            <w:szCs w:val="22"/>
          </w:rPr>
          <w:t>Uitterlinden</w:t>
        </w:r>
        <w:proofErr w:type="spellEnd"/>
        <w:r w:rsidR="008A43C5" w:rsidRPr="008A43C5">
          <w:rPr>
            <w:rStyle w:val="Hyperlink"/>
            <w:sz w:val="22"/>
            <w:szCs w:val="22"/>
          </w:rPr>
          <w:t xml:space="preserve"> AG, Tay WT, Teo YY, </w:t>
        </w:r>
        <w:proofErr w:type="spellStart"/>
        <w:r w:rsidR="008A43C5" w:rsidRPr="008A43C5">
          <w:rPr>
            <w:rStyle w:val="Hyperlink"/>
            <w:sz w:val="22"/>
            <w:szCs w:val="22"/>
          </w:rPr>
          <w:t>Seielstad</w:t>
        </w:r>
        <w:proofErr w:type="spellEnd"/>
        <w:r w:rsidR="008A43C5" w:rsidRPr="008A43C5">
          <w:rPr>
            <w:rStyle w:val="Hyperlink"/>
            <w:sz w:val="22"/>
            <w:szCs w:val="22"/>
          </w:rPr>
          <w:t xml:space="preserve"> M, Liu J, Cheng CY, Saw SM, Aung T, Ganesh SK, O’Donnell CJ, </w:t>
        </w:r>
        <w:proofErr w:type="spellStart"/>
        <w:r w:rsidR="008A43C5" w:rsidRPr="008A43C5">
          <w:rPr>
            <w:rStyle w:val="Hyperlink"/>
            <w:sz w:val="22"/>
            <w:szCs w:val="22"/>
          </w:rPr>
          <w:t>Nalls</w:t>
        </w:r>
        <w:proofErr w:type="spellEnd"/>
        <w:r w:rsidR="008A43C5" w:rsidRPr="008A43C5">
          <w:rPr>
            <w:rStyle w:val="Hyperlink"/>
            <w:sz w:val="22"/>
            <w:szCs w:val="22"/>
          </w:rPr>
          <w:t xml:space="preserve"> MA, </w:t>
        </w:r>
        <w:proofErr w:type="spellStart"/>
        <w:r w:rsidR="008A43C5" w:rsidRPr="008A43C5">
          <w:rPr>
            <w:rStyle w:val="Hyperlink"/>
            <w:sz w:val="22"/>
            <w:szCs w:val="22"/>
          </w:rPr>
          <w:t>Wiggens</w:t>
        </w:r>
        <w:proofErr w:type="spellEnd"/>
        <w:r w:rsidR="008A43C5" w:rsidRPr="008A43C5">
          <w:rPr>
            <w:rStyle w:val="Hyperlink"/>
            <w:sz w:val="22"/>
            <w:szCs w:val="22"/>
          </w:rPr>
          <w:t xml:space="preserve"> KL, </w:t>
        </w:r>
        <w:proofErr w:type="spellStart"/>
        <w:r w:rsidR="008A43C5" w:rsidRPr="008A43C5">
          <w:rPr>
            <w:rStyle w:val="Hyperlink"/>
            <w:sz w:val="22"/>
            <w:szCs w:val="22"/>
          </w:rPr>
          <w:t>Kuo</w:t>
        </w:r>
        <w:proofErr w:type="spellEnd"/>
        <w:r w:rsidR="008A43C5" w:rsidRPr="008A43C5">
          <w:rPr>
            <w:rStyle w:val="Hyperlink"/>
            <w:sz w:val="22"/>
            <w:szCs w:val="22"/>
          </w:rPr>
          <w:t xml:space="preserve"> JZ, Blue Mountains Eye Study GWAS Team; </w:t>
        </w:r>
        <w:proofErr w:type="spellStart"/>
        <w:r w:rsidR="008A43C5" w:rsidRPr="008A43C5">
          <w:rPr>
            <w:rStyle w:val="Hyperlink"/>
            <w:sz w:val="22"/>
            <w:szCs w:val="22"/>
          </w:rPr>
          <w:t>CKDGen</w:t>
        </w:r>
        <w:proofErr w:type="spellEnd"/>
        <w:r w:rsidR="008A43C5" w:rsidRPr="008A43C5">
          <w:rPr>
            <w:rStyle w:val="Hyperlink"/>
            <w:sz w:val="22"/>
            <w:szCs w:val="22"/>
          </w:rPr>
          <w:t xml:space="preserve"> Consortium, van </w:t>
        </w:r>
        <w:proofErr w:type="spellStart"/>
        <w:r w:rsidR="008A43C5" w:rsidRPr="008A43C5">
          <w:rPr>
            <w:rStyle w:val="Hyperlink"/>
            <w:sz w:val="22"/>
            <w:szCs w:val="22"/>
          </w:rPr>
          <w:t>Duijn</w:t>
        </w:r>
        <w:proofErr w:type="spellEnd"/>
        <w:r w:rsidR="008A43C5" w:rsidRPr="008A43C5">
          <w:rPr>
            <w:rStyle w:val="Hyperlink"/>
            <w:sz w:val="22"/>
            <w:szCs w:val="22"/>
          </w:rPr>
          <w:t xml:space="preserve"> CM, </w:t>
        </w:r>
        <w:proofErr w:type="spellStart"/>
        <w:r w:rsidR="008A43C5" w:rsidRPr="008A43C5">
          <w:rPr>
            <w:rStyle w:val="Hyperlink"/>
            <w:sz w:val="22"/>
            <w:szCs w:val="22"/>
          </w:rPr>
          <w:t>Gudnason</w:t>
        </w:r>
        <w:proofErr w:type="spellEnd"/>
        <w:r w:rsidR="008A43C5" w:rsidRPr="008A43C5">
          <w:rPr>
            <w:rStyle w:val="Hyperlink"/>
            <w:sz w:val="22"/>
            <w:szCs w:val="22"/>
          </w:rPr>
          <w:t xml:space="preserve"> V, Klein R, Siscovick DS, Rotter JI, Tai ES, </w:t>
        </w:r>
        <w:proofErr w:type="spellStart"/>
        <w:r w:rsidR="008A43C5" w:rsidRPr="008A43C5">
          <w:rPr>
            <w:rStyle w:val="Hyperlink"/>
            <w:sz w:val="22"/>
            <w:szCs w:val="22"/>
          </w:rPr>
          <w:t>Vingerling</w:t>
        </w:r>
        <w:proofErr w:type="spellEnd"/>
        <w:r w:rsidR="008A43C5" w:rsidRPr="008A43C5">
          <w:rPr>
            <w:rStyle w:val="Hyperlink"/>
            <w:sz w:val="22"/>
            <w:szCs w:val="22"/>
          </w:rPr>
          <w:t xml:space="preserve"> J, Wong TY. Genome-wide association study of retinopathy in individuals without diabetes. </w:t>
        </w:r>
        <w:proofErr w:type="spellStart"/>
        <w:r w:rsidR="008A43C5" w:rsidRPr="008A43C5">
          <w:rPr>
            <w:rStyle w:val="Hyperlink"/>
            <w:i/>
            <w:sz w:val="22"/>
            <w:szCs w:val="22"/>
          </w:rPr>
          <w:t>PLoS</w:t>
        </w:r>
        <w:proofErr w:type="spellEnd"/>
        <w:r w:rsidR="008A43C5" w:rsidRPr="008A43C5">
          <w:rPr>
            <w:rStyle w:val="Hyperlink"/>
            <w:i/>
            <w:sz w:val="22"/>
            <w:szCs w:val="22"/>
          </w:rPr>
          <w:t xml:space="preserve"> One</w:t>
        </w:r>
        <w:r w:rsidR="008A43C5" w:rsidRPr="008A43C5">
          <w:rPr>
            <w:rStyle w:val="Hyperlink"/>
            <w:sz w:val="22"/>
            <w:szCs w:val="22"/>
          </w:rPr>
          <w:t>. 2013;8(2</w:t>
        </w:r>
        <w:proofErr w:type="gramStart"/>
        <w:r w:rsidR="008A43C5" w:rsidRPr="008A43C5">
          <w:rPr>
            <w:rStyle w:val="Hyperlink"/>
            <w:sz w:val="22"/>
            <w:szCs w:val="22"/>
          </w:rPr>
          <w:t>):e</w:t>
        </w:r>
        <w:proofErr w:type="gramEnd"/>
        <w:r w:rsidR="008A43C5" w:rsidRPr="008A43C5">
          <w:rPr>
            <w:rStyle w:val="Hyperlink"/>
            <w:sz w:val="22"/>
            <w:szCs w:val="22"/>
          </w:rPr>
          <w:t xml:space="preserve">54232. </w:t>
        </w:r>
        <w:proofErr w:type="spellStart"/>
        <w:r w:rsidR="008A43C5" w:rsidRPr="008A43C5">
          <w:rPr>
            <w:rStyle w:val="Hyperlink"/>
            <w:sz w:val="22"/>
            <w:szCs w:val="22"/>
          </w:rPr>
          <w:t>doi</w:t>
        </w:r>
        <w:proofErr w:type="spellEnd"/>
        <w:r w:rsidR="008A43C5" w:rsidRPr="008A43C5">
          <w:rPr>
            <w:rStyle w:val="Hyperlink"/>
            <w:sz w:val="22"/>
            <w:szCs w:val="22"/>
          </w:rPr>
          <w:t>: 10.1371/journal.pone.0054232.</w:t>
        </w:r>
      </w:hyperlink>
    </w:p>
    <w:p w14:paraId="581E4616" w14:textId="77777777" w:rsidR="007612EE" w:rsidRDefault="007612EE" w:rsidP="007612EE">
      <w:pPr>
        <w:rPr>
          <w:sz w:val="22"/>
          <w:szCs w:val="22"/>
        </w:rPr>
      </w:pPr>
    </w:p>
    <w:p w14:paraId="1C73AF08" w14:textId="5BF84628" w:rsidR="00866D19" w:rsidRDefault="00866D19" w:rsidP="00C35693">
      <w:pPr>
        <w:numPr>
          <w:ilvl w:val="0"/>
          <w:numId w:val="29"/>
        </w:numPr>
        <w:rPr>
          <w:sz w:val="22"/>
          <w:szCs w:val="22"/>
        </w:rPr>
      </w:pPr>
      <w:r w:rsidRPr="00866D19">
        <w:rPr>
          <w:sz w:val="22"/>
          <w:szCs w:val="22"/>
        </w:rPr>
        <w:t xml:space="preserve">Jensen SS, Larson T, Deepti KC, Kaufman JD. Modeling traffic air pollution in street canyons in New York City for intra-urban exposure assessment in the US Multi-Ethnic Study of atherosclerosis and air pollution. </w:t>
      </w:r>
      <w:r w:rsidRPr="00866D19">
        <w:rPr>
          <w:i/>
          <w:sz w:val="22"/>
          <w:szCs w:val="22"/>
        </w:rPr>
        <w:t>Atmospheric Environment</w:t>
      </w:r>
      <w:r w:rsidRPr="00866D19">
        <w:rPr>
          <w:sz w:val="22"/>
          <w:szCs w:val="22"/>
        </w:rPr>
        <w:t>. 2009;43(30):4544-4556.</w:t>
      </w:r>
      <w:r w:rsidR="00A45246">
        <w:rPr>
          <w:sz w:val="22"/>
          <w:szCs w:val="22"/>
        </w:rPr>
        <w:t xml:space="preserve"> </w:t>
      </w:r>
    </w:p>
    <w:p w14:paraId="0A37DA0E" w14:textId="77777777" w:rsidR="00020B87" w:rsidRDefault="00020B87" w:rsidP="00020B87">
      <w:pPr>
        <w:rPr>
          <w:sz w:val="22"/>
          <w:szCs w:val="22"/>
        </w:rPr>
      </w:pPr>
    </w:p>
    <w:p w14:paraId="537B066C" w14:textId="77777777" w:rsidR="00C41764" w:rsidRPr="00C41764" w:rsidRDefault="00F5329F" w:rsidP="00C35693">
      <w:pPr>
        <w:numPr>
          <w:ilvl w:val="0"/>
          <w:numId w:val="29"/>
        </w:numPr>
        <w:rPr>
          <w:sz w:val="22"/>
          <w:szCs w:val="22"/>
        </w:rPr>
      </w:pPr>
      <w:hyperlink r:id="rId743" w:history="1">
        <w:proofErr w:type="spellStart"/>
        <w:r w:rsidR="00C41764" w:rsidRPr="00C41764">
          <w:rPr>
            <w:rStyle w:val="Hyperlink"/>
            <w:sz w:val="22"/>
            <w:szCs w:val="22"/>
          </w:rPr>
          <w:t>Jensky</w:t>
        </w:r>
        <w:proofErr w:type="spellEnd"/>
        <w:r w:rsidR="00C41764" w:rsidRPr="00C41764">
          <w:rPr>
            <w:rStyle w:val="Hyperlink"/>
            <w:sz w:val="22"/>
            <w:szCs w:val="22"/>
          </w:rPr>
          <w:t xml:space="preserve"> NE, Allison MA, Loomba R, Carnethon MR, de Boer IH, Budoff MJ, Burke GL, Criqui MH, Ix JH. Null association between abdominal muscle and calcified atherosclerosis in community-living persons without clinical cardiovascular disease: The multi-ethnic study of atherosclerosis. </w:t>
        </w:r>
        <w:r w:rsidR="00C41764" w:rsidRPr="00C41764">
          <w:rPr>
            <w:rStyle w:val="Hyperlink"/>
            <w:i/>
            <w:sz w:val="22"/>
            <w:szCs w:val="22"/>
          </w:rPr>
          <w:t>Metabolism</w:t>
        </w:r>
        <w:r w:rsidR="00C41764" w:rsidRPr="00C41764">
          <w:rPr>
            <w:rStyle w:val="Hyperlink"/>
            <w:sz w:val="22"/>
            <w:szCs w:val="22"/>
          </w:rPr>
          <w:t>. 2013;62(11):1562-1569.</w:t>
        </w:r>
      </w:hyperlink>
    </w:p>
    <w:p w14:paraId="31B2405E" w14:textId="77777777" w:rsidR="00F63A33" w:rsidRDefault="00F63A33" w:rsidP="00086AAA">
      <w:pPr>
        <w:pStyle w:val="ListParagraph"/>
        <w:rPr>
          <w:sz w:val="22"/>
          <w:szCs w:val="22"/>
        </w:rPr>
      </w:pPr>
    </w:p>
    <w:p w14:paraId="1E5C158A" w14:textId="1BB4F652" w:rsidR="00086AAA" w:rsidRPr="00020B87" w:rsidRDefault="003E3F6C" w:rsidP="00C35693">
      <w:pPr>
        <w:numPr>
          <w:ilvl w:val="0"/>
          <w:numId w:val="29"/>
        </w:numPr>
        <w:rPr>
          <w:rStyle w:val="Hyperlink"/>
          <w:color w:val="auto"/>
          <w:sz w:val="22"/>
          <w:szCs w:val="22"/>
          <w:u w:val="none"/>
        </w:rPr>
      </w:pPr>
      <w:r>
        <w:rPr>
          <w:sz w:val="22"/>
          <w:szCs w:val="22"/>
        </w:rPr>
        <w:t xml:space="preserve">  </w:t>
      </w:r>
      <w:hyperlink r:id="rId744" w:history="1">
        <w:proofErr w:type="spellStart"/>
        <w:r w:rsidRPr="00353CD3">
          <w:rPr>
            <w:rStyle w:val="Hyperlink"/>
            <w:sz w:val="22"/>
            <w:szCs w:val="22"/>
          </w:rPr>
          <w:t>Jensky</w:t>
        </w:r>
        <w:proofErr w:type="spellEnd"/>
        <w:r w:rsidRPr="00353CD3">
          <w:rPr>
            <w:rStyle w:val="Hyperlink"/>
            <w:sz w:val="22"/>
            <w:szCs w:val="22"/>
          </w:rPr>
          <w:t xml:space="preserve"> NE, </w:t>
        </w:r>
        <w:proofErr w:type="spellStart"/>
        <w:r w:rsidRPr="00353CD3">
          <w:rPr>
            <w:rStyle w:val="Hyperlink"/>
            <w:sz w:val="22"/>
            <w:szCs w:val="22"/>
          </w:rPr>
          <w:t>Hyder</w:t>
        </w:r>
        <w:proofErr w:type="spellEnd"/>
        <w:r w:rsidRPr="00353CD3">
          <w:rPr>
            <w:rStyle w:val="Hyperlink"/>
            <w:sz w:val="22"/>
            <w:szCs w:val="22"/>
          </w:rPr>
          <w:t xml:space="preserve"> JA, Allison MA, Wong N, </w:t>
        </w:r>
        <w:proofErr w:type="spellStart"/>
        <w:r w:rsidRPr="00353CD3">
          <w:rPr>
            <w:rStyle w:val="Hyperlink"/>
            <w:sz w:val="22"/>
            <w:szCs w:val="22"/>
          </w:rPr>
          <w:t>Aboyans</w:t>
        </w:r>
        <w:proofErr w:type="spellEnd"/>
        <w:r w:rsidRPr="00353CD3">
          <w:rPr>
            <w:rStyle w:val="Hyperlink"/>
            <w:sz w:val="22"/>
            <w:szCs w:val="22"/>
          </w:rPr>
          <w:t xml:space="preserve"> V, Blumenthal RS, Schreiner P, Carr JJ, Wassel CL, Ix JH, Criqui MH. The association of bone density and calcified atherosclerosis is stronger in women without dyslipidemia: The multi-ethnic study of atherosclerosis. </w:t>
        </w:r>
        <w:r w:rsidRPr="00353CD3">
          <w:rPr>
            <w:rStyle w:val="Hyperlink"/>
            <w:i/>
            <w:sz w:val="22"/>
            <w:szCs w:val="22"/>
          </w:rPr>
          <w:t>J Bone Miner Res</w:t>
        </w:r>
        <w:r w:rsidRPr="00353CD3">
          <w:rPr>
            <w:rStyle w:val="Hyperlink"/>
            <w:sz w:val="22"/>
            <w:szCs w:val="22"/>
          </w:rPr>
          <w:t xml:space="preserve">. 2011;26(11):2702-2709. </w:t>
        </w:r>
        <w:proofErr w:type="spellStart"/>
        <w:r w:rsidRPr="00353CD3">
          <w:rPr>
            <w:rStyle w:val="Hyperlink"/>
            <w:sz w:val="22"/>
            <w:szCs w:val="22"/>
          </w:rPr>
          <w:t>doi</w:t>
        </w:r>
        <w:proofErr w:type="spellEnd"/>
        <w:r w:rsidRPr="00353CD3">
          <w:rPr>
            <w:rStyle w:val="Hyperlink"/>
            <w:sz w:val="22"/>
            <w:szCs w:val="22"/>
          </w:rPr>
          <w:t>: 10. 1002/jbmr.469.</w:t>
        </w:r>
      </w:hyperlink>
    </w:p>
    <w:p w14:paraId="120F3BF7" w14:textId="77777777" w:rsidR="00020B87" w:rsidRDefault="00020B87" w:rsidP="00020B87">
      <w:pPr>
        <w:pStyle w:val="ListParagraph"/>
        <w:rPr>
          <w:sz w:val="22"/>
          <w:szCs w:val="22"/>
        </w:rPr>
      </w:pPr>
    </w:p>
    <w:p w14:paraId="6B4F001D" w14:textId="77777777" w:rsidR="007612EE" w:rsidRDefault="00F5329F" w:rsidP="00C35693">
      <w:pPr>
        <w:numPr>
          <w:ilvl w:val="0"/>
          <w:numId w:val="29"/>
        </w:numPr>
        <w:rPr>
          <w:sz w:val="22"/>
          <w:szCs w:val="22"/>
        </w:rPr>
      </w:pPr>
      <w:hyperlink r:id="rId745" w:history="1">
        <w:proofErr w:type="spellStart"/>
        <w:r w:rsidR="007612EE" w:rsidRPr="007612EE">
          <w:rPr>
            <w:rStyle w:val="Hyperlink"/>
            <w:sz w:val="22"/>
            <w:szCs w:val="22"/>
          </w:rPr>
          <w:t>Jerosch</w:t>
        </w:r>
        <w:proofErr w:type="spellEnd"/>
        <w:r w:rsidR="007612EE" w:rsidRPr="007612EE">
          <w:rPr>
            <w:rStyle w:val="Hyperlink"/>
            <w:sz w:val="22"/>
            <w:szCs w:val="22"/>
          </w:rPr>
          <w:t xml:space="preserve">-Herold M, Vazquez G, Wang L, Jacobs DR Jr, Folsom AR. Variability of Myocardial Blood Flow Measurements by Magnetic Resonance Imaging in the Multi-Ethnic Study of Atherosclerosis. </w:t>
        </w:r>
        <w:r w:rsidR="007612EE" w:rsidRPr="007612EE">
          <w:rPr>
            <w:rStyle w:val="Hyperlink"/>
            <w:i/>
            <w:sz w:val="22"/>
            <w:szCs w:val="22"/>
          </w:rPr>
          <w:t xml:space="preserve">Invest </w:t>
        </w:r>
        <w:proofErr w:type="spellStart"/>
        <w:r w:rsidR="007612EE" w:rsidRPr="007612EE">
          <w:rPr>
            <w:rStyle w:val="Hyperlink"/>
            <w:i/>
            <w:sz w:val="22"/>
            <w:szCs w:val="22"/>
          </w:rPr>
          <w:t>Radiol</w:t>
        </w:r>
        <w:proofErr w:type="spellEnd"/>
        <w:r w:rsidR="007612EE" w:rsidRPr="007612EE">
          <w:rPr>
            <w:rStyle w:val="Hyperlink"/>
            <w:sz w:val="22"/>
            <w:szCs w:val="22"/>
          </w:rPr>
          <w:t>. 2008;43(3):155-161.</w:t>
        </w:r>
      </w:hyperlink>
    </w:p>
    <w:p w14:paraId="50C43BF7" w14:textId="77777777" w:rsidR="00AF3F52" w:rsidRDefault="00AF3F52" w:rsidP="00AF3F52">
      <w:pPr>
        <w:ind w:left="360"/>
        <w:rPr>
          <w:sz w:val="22"/>
          <w:szCs w:val="22"/>
        </w:rPr>
      </w:pPr>
    </w:p>
    <w:p w14:paraId="133D4E12" w14:textId="77777777" w:rsidR="00AF3F52" w:rsidRPr="00521BED" w:rsidRDefault="00F5329F" w:rsidP="00C35693">
      <w:pPr>
        <w:numPr>
          <w:ilvl w:val="0"/>
          <w:numId w:val="29"/>
        </w:numPr>
        <w:rPr>
          <w:color w:val="000000"/>
          <w:sz w:val="22"/>
          <w:szCs w:val="22"/>
        </w:rPr>
      </w:pPr>
      <w:hyperlink r:id="rId746" w:history="1">
        <w:r w:rsidR="00AF3F52" w:rsidRPr="00521BED">
          <w:rPr>
            <w:rStyle w:val="Hyperlink"/>
            <w:sz w:val="22"/>
            <w:szCs w:val="22"/>
          </w:rPr>
          <w:t xml:space="preserve">Jiang R, Jacobs DR, He K, Hoffman E, Hankinson J, Nettleton JA, Barr RG. Associations of dairy intake with CT lung density and lung function. </w:t>
        </w:r>
        <w:r w:rsidR="00AF3F52" w:rsidRPr="00521BED">
          <w:rPr>
            <w:rStyle w:val="Hyperlink"/>
            <w:i/>
            <w:sz w:val="22"/>
            <w:szCs w:val="22"/>
          </w:rPr>
          <w:t xml:space="preserve">J Am Coll </w:t>
        </w:r>
        <w:proofErr w:type="spellStart"/>
        <w:r w:rsidR="00AF3F52" w:rsidRPr="00521BED">
          <w:rPr>
            <w:rStyle w:val="Hyperlink"/>
            <w:i/>
            <w:sz w:val="22"/>
            <w:szCs w:val="22"/>
          </w:rPr>
          <w:t>Nutr</w:t>
        </w:r>
        <w:proofErr w:type="spellEnd"/>
        <w:r w:rsidR="00AF3F52" w:rsidRPr="00521BED">
          <w:rPr>
            <w:rStyle w:val="Hyperlink"/>
            <w:sz w:val="22"/>
            <w:szCs w:val="22"/>
          </w:rPr>
          <w:t>. 2010;29(5):494-502.</w:t>
        </w:r>
      </w:hyperlink>
    </w:p>
    <w:p w14:paraId="31E8CC20" w14:textId="77777777" w:rsidR="003D5284" w:rsidRPr="007612EE" w:rsidRDefault="003D5284" w:rsidP="003D5284">
      <w:pPr>
        <w:ind w:left="360"/>
        <w:rPr>
          <w:sz w:val="22"/>
          <w:szCs w:val="22"/>
        </w:rPr>
      </w:pPr>
    </w:p>
    <w:p w14:paraId="4AEBBB52" w14:textId="77777777" w:rsidR="00BC528F" w:rsidRDefault="00F5329F" w:rsidP="00C35693">
      <w:pPr>
        <w:numPr>
          <w:ilvl w:val="0"/>
          <w:numId w:val="29"/>
        </w:numPr>
        <w:rPr>
          <w:sz w:val="22"/>
          <w:szCs w:val="22"/>
        </w:rPr>
      </w:pPr>
      <w:hyperlink r:id="rId747" w:history="1">
        <w:r w:rsidR="00435361">
          <w:rPr>
            <w:rStyle w:val="Hyperlink"/>
            <w:sz w:val="22"/>
            <w:szCs w:val="22"/>
          </w:rPr>
          <w:t xml:space="preserve">Jiang R, Jacobs DR, Jr., Mayer-Davis E, Szklo M, Herrington D, Jenny NS, Kronmal R, Barr RG. Nut and seed consumption and inflammatory markers in the multi-ethnic study of atherosclerosis. </w:t>
        </w:r>
        <w:r w:rsidR="00435361">
          <w:rPr>
            <w:rStyle w:val="Hyperlink"/>
            <w:i/>
            <w:iCs/>
            <w:sz w:val="22"/>
            <w:szCs w:val="22"/>
          </w:rPr>
          <w:t>Am J Epidemiol</w:t>
        </w:r>
        <w:r w:rsidR="00435361">
          <w:rPr>
            <w:rStyle w:val="Hyperlink"/>
            <w:sz w:val="22"/>
            <w:szCs w:val="22"/>
          </w:rPr>
          <w:t>. 2006;163(3):222-231.</w:t>
        </w:r>
      </w:hyperlink>
      <w:r w:rsidR="00B77353">
        <w:rPr>
          <w:sz w:val="22"/>
          <w:szCs w:val="22"/>
        </w:rPr>
        <w:t xml:space="preserve"> </w:t>
      </w:r>
      <w:r w:rsidR="009F77DB">
        <w:rPr>
          <w:sz w:val="22"/>
          <w:szCs w:val="22"/>
        </w:rPr>
        <w:t xml:space="preserve"> </w:t>
      </w:r>
    </w:p>
    <w:p w14:paraId="507E0E82" w14:textId="77777777" w:rsidR="006821A8" w:rsidRDefault="006821A8" w:rsidP="00E06A77">
      <w:pPr>
        <w:ind w:left="360"/>
        <w:rPr>
          <w:sz w:val="22"/>
          <w:szCs w:val="22"/>
        </w:rPr>
      </w:pPr>
    </w:p>
    <w:p w14:paraId="0EFF6347" w14:textId="77777777" w:rsidR="00924935" w:rsidRPr="00924935" w:rsidRDefault="00F5329F" w:rsidP="00C35693">
      <w:pPr>
        <w:numPr>
          <w:ilvl w:val="0"/>
          <w:numId w:val="29"/>
        </w:numPr>
        <w:rPr>
          <w:color w:val="000000"/>
          <w:sz w:val="22"/>
          <w:szCs w:val="22"/>
        </w:rPr>
      </w:pPr>
      <w:hyperlink r:id="rId748" w:history="1">
        <w:proofErr w:type="spellStart"/>
        <w:r w:rsidR="00924935" w:rsidRPr="00924935">
          <w:rPr>
            <w:rStyle w:val="Hyperlink"/>
            <w:sz w:val="22"/>
            <w:szCs w:val="22"/>
          </w:rPr>
          <w:t>Joehanes</w:t>
        </w:r>
        <w:proofErr w:type="spellEnd"/>
        <w:r w:rsidR="00924935" w:rsidRPr="00924935">
          <w:rPr>
            <w:rStyle w:val="Hyperlink"/>
            <w:sz w:val="22"/>
            <w:szCs w:val="22"/>
          </w:rPr>
          <w:t xml:space="preserve"> R, Just AC, </w:t>
        </w:r>
        <w:proofErr w:type="spellStart"/>
        <w:r w:rsidR="00924935" w:rsidRPr="00924935">
          <w:rPr>
            <w:rStyle w:val="Hyperlink"/>
            <w:sz w:val="22"/>
            <w:szCs w:val="22"/>
          </w:rPr>
          <w:t>Marioni</w:t>
        </w:r>
        <w:proofErr w:type="spellEnd"/>
        <w:r w:rsidR="00924935" w:rsidRPr="00924935">
          <w:rPr>
            <w:rStyle w:val="Hyperlink"/>
            <w:sz w:val="22"/>
            <w:szCs w:val="22"/>
          </w:rPr>
          <w:t xml:space="preserve"> RD, Pilling LC, Reynolds LM, </w:t>
        </w:r>
        <w:proofErr w:type="spellStart"/>
        <w:r w:rsidR="00924935" w:rsidRPr="00924935">
          <w:rPr>
            <w:rStyle w:val="Hyperlink"/>
            <w:sz w:val="22"/>
            <w:szCs w:val="22"/>
          </w:rPr>
          <w:t>Mandaviya</w:t>
        </w:r>
        <w:proofErr w:type="spellEnd"/>
        <w:r w:rsidR="00924935" w:rsidRPr="00924935">
          <w:rPr>
            <w:rStyle w:val="Hyperlink"/>
            <w:sz w:val="22"/>
            <w:szCs w:val="22"/>
          </w:rPr>
          <w:t xml:space="preserve"> PR, Guan W, Xu T, Elks CE, </w:t>
        </w:r>
        <w:proofErr w:type="spellStart"/>
        <w:r w:rsidR="00924935" w:rsidRPr="00924935">
          <w:rPr>
            <w:rStyle w:val="Hyperlink"/>
            <w:sz w:val="22"/>
            <w:szCs w:val="22"/>
          </w:rPr>
          <w:t>Aslibekyan</w:t>
        </w:r>
        <w:proofErr w:type="spellEnd"/>
        <w:r w:rsidR="00924935" w:rsidRPr="00924935">
          <w:rPr>
            <w:rStyle w:val="Hyperlink"/>
            <w:sz w:val="22"/>
            <w:szCs w:val="22"/>
          </w:rPr>
          <w:t xml:space="preserve"> S, Moreno-</w:t>
        </w:r>
        <w:proofErr w:type="spellStart"/>
        <w:r w:rsidR="00924935" w:rsidRPr="00924935">
          <w:rPr>
            <w:rStyle w:val="Hyperlink"/>
            <w:sz w:val="22"/>
            <w:szCs w:val="22"/>
          </w:rPr>
          <w:t>Marcias</w:t>
        </w:r>
        <w:proofErr w:type="spellEnd"/>
        <w:r w:rsidR="00924935" w:rsidRPr="00924935">
          <w:rPr>
            <w:rStyle w:val="Hyperlink"/>
            <w:sz w:val="22"/>
            <w:szCs w:val="22"/>
          </w:rPr>
          <w:t xml:space="preserve"> H, Smith JA, Brody JA, Dhingra R, </w:t>
        </w:r>
        <w:proofErr w:type="spellStart"/>
        <w:r w:rsidR="00924935" w:rsidRPr="00924935">
          <w:rPr>
            <w:rStyle w:val="Hyperlink"/>
            <w:sz w:val="22"/>
            <w:szCs w:val="22"/>
          </w:rPr>
          <w:t>Yousefi</w:t>
        </w:r>
        <w:proofErr w:type="spellEnd"/>
        <w:r w:rsidR="00924935" w:rsidRPr="00924935">
          <w:rPr>
            <w:rStyle w:val="Hyperlink"/>
            <w:sz w:val="22"/>
            <w:szCs w:val="22"/>
          </w:rPr>
          <w:t xml:space="preserve"> P, Pankow JS, Kunze S, Shah SH, McRae AF, Lohman K, Sha J, </w:t>
        </w:r>
        <w:proofErr w:type="spellStart"/>
        <w:r w:rsidR="00924935" w:rsidRPr="00924935">
          <w:rPr>
            <w:rStyle w:val="Hyperlink"/>
            <w:sz w:val="22"/>
            <w:szCs w:val="22"/>
          </w:rPr>
          <w:t>Absher</w:t>
        </w:r>
        <w:proofErr w:type="spellEnd"/>
        <w:r w:rsidR="00924935" w:rsidRPr="00924935">
          <w:rPr>
            <w:rStyle w:val="Hyperlink"/>
            <w:sz w:val="22"/>
            <w:szCs w:val="22"/>
          </w:rPr>
          <w:t xml:space="preserve"> DM, </w:t>
        </w:r>
        <w:proofErr w:type="spellStart"/>
        <w:r w:rsidR="00924935" w:rsidRPr="00924935">
          <w:rPr>
            <w:rStyle w:val="Hyperlink"/>
            <w:sz w:val="22"/>
            <w:szCs w:val="22"/>
          </w:rPr>
          <w:t>Ferrucci</w:t>
        </w:r>
        <w:proofErr w:type="spellEnd"/>
        <w:r w:rsidR="00924935" w:rsidRPr="00924935">
          <w:rPr>
            <w:rStyle w:val="Hyperlink"/>
            <w:sz w:val="22"/>
            <w:szCs w:val="22"/>
          </w:rPr>
          <w:t xml:space="preserve"> L, Zhao W, </w:t>
        </w:r>
        <w:proofErr w:type="spellStart"/>
        <w:r w:rsidR="00924935" w:rsidRPr="00924935">
          <w:rPr>
            <w:rStyle w:val="Hyperlink"/>
            <w:sz w:val="22"/>
            <w:szCs w:val="22"/>
          </w:rPr>
          <w:t>Demerath</w:t>
        </w:r>
        <w:proofErr w:type="spellEnd"/>
        <w:r w:rsidR="00924935" w:rsidRPr="00924935">
          <w:rPr>
            <w:rStyle w:val="Hyperlink"/>
            <w:sz w:val="22"/>
            <w:szCs w:val="22"/>
          </w:rPr>
          <w:t xml:space="preserve"> EW, Bressler J, Grove ML, Huan T, Liu C, Mendelson MM, Yao C, Kiel DP, Peters A, Wang-Sattler R, Visscher PM, Wray NR, Starr JM, Ding J, Rodriguez CJ, Wareham NJ, Irvin MR, </w:t>
        </w:r>
        <w:proofErr w:type="spellStart"/>
        <w:r w:rsidR="00924935" w:rsidRPr="00924935">
          <w:rPr>
            <w:rStyle w:val="Hyperlink"/>
            <w:sz w:val="22"/>
            <w:szCs w:val="22"/>
          </w:rPr>
          <w:t>Zhi</w:t>
        </w:r>
        <w:proofErr w:type="spellEnd"/>
        <w:r w:rsidR="00924935" w:rsidRPr="00924935">
          <w:rPr>
            <w:rStyle w:val="Hyperlink"/>
            <w:sz w:val="22"/>
            <w:szCs w:val="22"/>
          </w:rPr>
          <w:t xml:space="preserve"> D, </w:t>
        </w:r>
        <w:proofErr w:type="spellStart"/>
        <w:r w:rsidR="00924935" w:rsidRPr="00924935">
          <w:rPr>
            <w:rStyle w:val="Hyperlink"/>
            <w:sz w:val="22"/>
            <w:szCs w:val="22"/>
          </w:rPr>
          <w:t>Barrdhal</w:t>
        </w:r>
        <w:proofErr w:type="spellEnd"/>
        <w:r w:rsidR="00924935" w:rsidRPr="00924935">
          <w:rPr>
            <w:rStyle w:val="Hyperlink"/>
            <w:sz w:val="22"/>
            <w:szCs w:val="22"/>
          </w:rPr>
          <w:t xml:space="preserve"> M, </w:t>
        </w:r>
        <w:proofErr w:type="spellStart"/>
        <w:r w:rsidR="00924935" w:rsidRPr="00924935">
          <w:rPr>
            <w:rStyle w:val="Hyperlink"/>
            <w:sz w:val="22"/>
            <w:szCs w:val="22"/>
          </w:rPr>
          <w:t>Vineis</w:t>
        </w:r>
        <w:proofErr w:type="spellEnd"/>
        <w:r w:rsidR="00924935" w:rsidRPr="00924935">
          <w:rPr>
            <w:rStyle w:val="Hyperlink"/>
            <w:sz w:val="22"/>
            <w:szCs w:val="22"/>
          </w:rPr>
          <w:t xml:space="preserve"> P, </w:t>
        </w:r>
        <w:proofErr w:type="spellStart"/>
        <w:r w:rsidR="00924935" w:rsidRPr="00924935">
          <w:rPr>
            <w:rStyle w:val="Hyperlink"/>
            <w:sz w:val="22"/>
            <w:szCs w:val="22"/>
          </w:rPr>
          <w:t>Ambatipudi</w:t>
        </w:r>
        <w:proofErr w:type="spellEnd"/>
        <w:r w:rsidR="00924935" w:rsidRPr="00924935">
          <w:rPr>
            <w:rStyle w:val="Hyperlink"/>
            <w:sz w:val="22"/>
            <w:szCs w:val="22"/>
          </w:rPr>
          <w:t xml:space="preserve"> S, </w:t>
        </w:r>
        <w:proofErr w:type="spellStart"/>
        <w:r w:rsidR="00924935" w:rsidRPr="00924935">
          <w:rPr>
            <w:rStyle w:val="Hyperlink"/>
            <w:sz w:val="22"/>
            <w:szCs w:val="22"/>
          </w:rPr>
          <w:t>Uitterlinden</w:t>
        </w:r>
        <w:proofErr w:type="spellEnd"/>
        <w:r w:rsidR="00924935" w:rsidRPr="00924935">
          <w:rPr>
            <w:rStyle w:val="Hyperlink"/>
            <w:sz w:val="22"/>
            <w:szCs w:val="22"/>
          </w:rPr>
          <w:t xml:space="preserve"> AG, </w:t>
        </w:r>
        <w:proofErr w:type="spellStart"/>
        <w:r w:rsidR="00924935" w:rsidRPr="00924935">
          <w:rPr>
            <w:rStyle w:val="Hyperlink"/>
            <w:sz w:val="22"/>
            <w:szCs w:val="22"/>
          </w:rPr>
          <w:t>Hofman</w:t>
        </w:r>
        <w:proofErr w:type="spellEnd"/>
        <w:r w:rsidR="00924935" w:rsidRPr="00924935">
          <w:rPr>
            <w:rStyle w:val="Hyperlink"/>
            <w:sz w:val="22"/>
            <w:szCs w:val="22"/>
          </w:rPr>
          <w:t xml:space="preserve"> A, Schwartz J, </w:t>
        </w:r>
        <w:proofErr w:type="spellStart"/>
        <w:r w:rsidR="00924935" w:rsidRPr="00924935">
          <w:rPr>
            <w:rStyle w:val="Hyperlink"/>
            <w:sz w:val="22"/>
            <w:szCs w:val="22"/>
          </w:rPr>
          <w:t>Colicino</w:t>
        </w:r>
        <w:proofErr w:type="spellEnd"/>
        <w:r w:rsidR="00924935" w:rsidRPr="00924935">
          <w:rPr>
            <w:rStyle w:val="Hyperlink"/>
            <w:sz w:val="22"/>
            <w:szCs w:val="22"/>
          </w:rPr>
          <w:t xml:space="preserve"> E, Hou L, </w:t>
        </w:r>
        <w:proofErr w:type="spellStart"/>
        <w:r w:rsidR="00924935" w:rsidRPr="00924935">
          <w:rPr>
            <w:rStyle w:val="Hyperlink"/>
            <w:sz w:val="22"/>
            <w:szCs w:val="22"/>
          </w:rPr>
          <w:t>Vokonas</w:t>
        </w:r>
        <w:proofErr w:type="spellEnd"/>
        <w:r w:rsidR="00924935" w:rsidRPr="00924935">
          <w:rPr>
            <w:rStyle w:val="Hyperlink"/>
            <w:sz w:val="22"/>
            <w:szCs w:val="22"/>
          </w:rPr>
          <w:t xml:space="preserve"> PS, Hernandez DG, Singleton AB, </w:t>
        </w:r>
        <w:proofErr w:type="spellStart"/>
        <w:r w:rsidR="00924935" w:rsidRPr="00924935">
          <w:rPr>
            <w:rStyle w:val="Hyperlink"/>
            <w:sz w:val="22"/>
            <w:szCs w:val="22"/>
          </w:rPr>
          <w:t>Bandinelli</w:t>
        </w:r>
        <w:proofErr w:type="spellEnd"/>
        <w:r w:rsidR="00924935" w:rsidRPr="00924935">
          <w:rPr>
            <w:rStyle w:val="Hyperlink"/>
            <w:sz w:val="22"/>
            <w:szCs w:val="22"/>
          </w:rPr>
          <w:t xml:space="preserve"> S, Turner ST, Ware EB, Smith AK, </w:t>
        </w:r>
        <w:proofErr w:type="spellStart"/>
        <w:r w:rsidR="00924935" w:rsidRPr="00924935">
          <w:rPr>
            <w:rStyle w:val="Hyperlink"/>
            <w:sz w:val="22"/>
            <w:szCs w:val="22"/>
          </w:rPr>
          <w:t>Klengel</w:t>
        </w:r>
        <w:proofErr w:type="spellEnd"/>
        <w:r w:rsidR="00924935" w:rsidRPr="00924935">
          <w:rPr>
            <w:rStyle w:val="Hyperlink"/>
            <w:sz w:val="22"/>
            <w:szCs w:val="22"/>
          </w:rPr>
          <w:t xml:space="preserve"> T, Binder EB, Psaty BM, Taylor KD, Gharib SA, Swenson BR, Liang L, </w:t>
        </w:r>
        <w:proofErr w:type="spellStart"/>
        <w:r w:rsidR="00924935" w:rsidRPr="00924935">
          <w:rPr>
            <w:rStyle w:val="Hyperlink"/>
            <w:sz w:val="22"/>
            <w:szCs w:val="22"/>
          </w:rPr>
          <w:t>DeMeo</w:t>
        </w:r>
        <w:proofErr w:type="spellEnd"/>
        <w:r w:rsidR="00924935" w:rsidRPr="00924935">
          <w:rPr>
            <w:rStyle w:val="Hyperlink"/>
            <w:sz w:val="22"/>
            <w:szCs w:val="22"/>
          </w:rPr>
          <w:t xml:space="preserve"> DL, O’Connor GT, </w:t>
        </w:r>
        <w:proofErr w:type="spellStart"/>
        <w:r w:rsidR="00924935" w:rsidRPr="00924935">
          <w:rPr>
            <w:rStyle w:val="Hyperlink"/>
            <w:sz w:val="22"/>
            <w:szCs w:val="22"/>
          </w:rPr>
          <w:t>Herceg</w:t>
        </w:r>
        <w:proofErr w:type="spellEnd"/>
        <w:r w:rsidR="00924935" w:rsidRPr="00924935">
          <w:rPr>
            <w:rStyle w:val="Hyperlink"/>
            <w:sz w:val="22"/>
            <w:szCs w:val="22"/>
          </w:rPr>
          <w:t xml:space="preserve"> Z, Ressler KJ, </w:t>
        </w:r>
        <w:proofErr w:type="spellStart"/>
        <w:r w:rsidR="00924935" w:rsidRPr="00924935">
          <w:rPr>
            <w:rStyle w:val="Hyperlink"/>
            <w:sz w:val="22"/>
            <w:szCs w:val="22"/>
          </w:rPr>
          <w:t>Conneely</w:t>
        </w:r>
        <w:proofErr w:type="spellEnd"/>
        <w:r w:rsidR="00924935" w:rsidRPr="00924935">
          <w:rPr>
            <w:rStyle w:val="Hyperlink"/>
            <w:sz w:val="22"/>
            <w:szCs w:val="22"/>
          </w:rPr>
          <w:t xml:space="preserve"> KN, Sotoodehnia N, </w:t>
        </w:r>
        <w:proofErr w:type="spellStart"/>
        <w:r w:rsidR="00924935" w:rsidRPr="00924935">
          <w:rPr>
            <w:rStyle w:val="Hyperlink"/>
            <w:sz w:val="22"/>
            <w:szCs w:val="22"/>
          </w:rPr>
          <w:t>Kardia</w:t>
        </w:r>
        <w:proofErr w:type="spellEnd"/>
        <w:r w:rsidR="00924935" w:rsidRPr="00924935">
          <w:rPr>
            <w:rStyle w:val="Hyperlink"/>
            <w:sz w:val="22"/>
            <w:szCs w:val="22"/>
          </w:rPr>
          <w:t xml:space="preserve"> SL, Melzer D, </w:t>
        </w:r>
        <w:proofErr w:type="spellStart"/>
        <w:r w:rsidR="00924935" w:rsidRPr="00924935">
          <w:rPr>
            <w:rStyle w:val="Hyperlink"/>
            <w:sz w:val="22"/>
            <w:szCs w:val="22"/>
          </w:rPr>
          <w:t>Barccarelli</w:t>
        </w:r>
        <w:proofErr w:type="spellEnd"/>
        <w:r w:rsidR="00924935" w:rsidRPr="00924935">
          <w:rPr>
            <w:rStyle w:val="Hyperlink"/>
            <w:sz w:val="22"/>
            <w:szCs w:val="22"/>
          </w:rPr>
          <w:t xml:space="preserve"> AA, van </w:t>
        </w:r>
        <w:proofErr w:type="spellStart"/>
        <w:r w:rsidR="00924935" w:rsidRPr="00924935">
          <w:rPr>
            <w:rStyle w:val="Hyperlink"/>
            <w:sz w:val="22"/>
            <w:szCs w:val="22"/>
          </w:rPr>
          <w:t>Meurs</w:t>
        </w:r>
        <w:proofErr w:type="spellEnd"/>
        <w:r w:rsidR="00924935" w:rsidRPr="00924935">
          <w:rPr>
            <w:rStyle w:val="Hyperlink"/>
            <w:sz w:val="22"/>
            <w:szCs w:val="22"/>
          </w:rPr>
          <w:t xml:space="preserve"> JB, </w:t>
        </w:r>
        <w:proofErr w:type="spellStart"/>
        <w:r w:rsidR="00924935" w:rsidRPr="00924935">
          <w:rPr>
            <w:rStyle w:val="Hyperlink"/>
            <w:sz w:val="22"/>
            <w:szCs w:val="22"/>
          </w:rPr>
          <w:t>Romieu</w:t>
        </w:r>
        <w:proofErr w:type="spellEnd"/>
        <w:r w:rsidR="00924935" w:rsidRPr="00924935">
          <w:rPr>
            <w:rStyle w:val="Hyperlink"/>
            <w:sz w:val="22"/>
            <w:szCs w:val="22"/>
          </w:rPr>
          <w:t xml:space="preserve"> I, Arnett DK, Ong KK, Liu Y, </w:t>
        </w:r>
        <w:proofErr w:type="spellStart"/>
        <w:r w:rsidR="00924935" w:rsidRPr="00924935">
          <w:rPr>
            <w:rStyle w:val="Hyperlink"/>
            <w:sz w:val="22"/>
            <w:szCs w:val="22"/>
          </w:rPr>
          <w:t>Waldenberger</w:t>
        </w:r>
        <w:proofErr w:type="spellEnd"/>
        <w:r w:rsidR="00924935" w:rsidRPr="00924935">
          <w:rPr>
            <w:rStyle w:val="Hyperlink"/>
            <w:sz w:val="22"/>
            <w:szCs w:val="22"/>
          </w:rPr>
          <w:t xml:space="preserve"> M, </w:t>
        </w:r>
        <w:proofErr w:type="spellStart"/>
        <w:r w:rsidR="00924935" w:rsidRPr="00924935">
          <w:rPr>
            <w:rStyle w:val="Hyperlink"/>
            <w:sz w:val="22"/>
            <w:szCs w:val="22"/>
          </w:rPr>
          <w:t>Deary</w:t>
        </w:r>
        <w:proofErr w:type="spellEnd"/>
        <w:r w:rsidR="00924935" w:rsidRPr="00924935">
          <w:rPr>
            <w:rStyle w:val="Hyperlink"/>
            <w:sz w:val="22"/>
            <w:szCs w:val="22"/>
          </w:rPr>
          <w:t xml:space="preserve"> IJ, </w:t>
        </w:r>
        <w:proofErr w:type="spellStart"/>
        <w:r w:rsidR="00924935" w:rsidRPr="00924935">
          <w:rPr>
            <w:rStyle w:val="Hyperlink"/>
            <w:sz w:val="22"/>
            <w:szCs w:val="22"/>
          </w:rPr>
          <w:t>Fornage</w:t>
        </w:r>
        <w:proofErr w:type="spellEnd"/>
        <w:r w:rsidR="00924935" w:rsidRPr="00924935">
          <w:rPr>
            <w:rStyle w:val="Hyperlink"/>
            <w:sz w:val="22"/>
            <w:szCs w:val="22"/>
          </w:rPr>
          <w:t xml:space="preserve"> M, Levy D, London SJ. Epigenetic Signatures of Cigarette Smoking. </w:t>
        </w:r>
        <w:r w:rsidR="00924935" w:rsidRPr="00924935">
          <w:rPr>
            <w:rStyle w:val="Hyperlink"/>
            <w:i/>
            <w:sz w:val="22"/>
            <w:szCs w:val="22"/>
          </w:rPr>
          <w:t>Circ</w:t>
        </w:r>
        <w:r w:rsidR="00924935" w:rsidRPr="00924935">
          <w:rPr>
            <w:rStyle w:val="Hyperlink"/>
            <w:sz w:val="22"/>
            <w:szCs w:val="22"/>
          </w:rPr>
          <w:t xml:space="preserve"> </w:t>
        </w:r>
        <w:r w:rsidR="00924935" w:rsidRPr="00924935">
          <w:rPr>
            <w:rStyle w:val="Hyperlink"/>
            <w:i/>
            <w:sz w:val="22"/>
            <w:szCs w:val="22"/>
          </w:rPr>
          <w:t>Cardiovasc Genet</w:t>
        </w:r>
        <w:r w:rsidR="00924935" w:rsidRPr="00924935">
          <w:rPr>
            <w:rStyle w:val="Hyperlink"/>
            <w:sz w:val="22"/>
            <w:szCs w:val="22"/>
          </w:rPr>
          <w:t>. 2016;9(5):436-447.</w:t>
        </w:r>
      </w:hyperlink>
    </w:p>
    <w:p w14:paraId="76904A4B" w14:textId="77777777" w:rsidR="00435361" w:rsidRDefault="005157D8" w:rsidP="00BC528F">
      <w:pPr>
        <w:ind w:left="360"/>
        <w:rPr>
          <w:sz w:val="22"/>
          <w:szCs w:val="22"/>
        </w:rPr>
      </w:pPr>
      <w:r>
        <w:rPr>
          <w:sz w:val="22"/>
          <w:szCs w:val="22"/>
        </w:rPr>
        <w:t xml:space="preserve"> </w:t>
      </w:r>
      <w:r w:rsidR="00F14BC3">
        <w:rPr>
          <w:sz w:val="22"/>
          <w:szCs w:val="22"/>
        </w:rPr>
        <w:t xml:space="preserve"> </w:t>
      </w:r>
      <w:r w:rsidR="00BC528F">
        <w:rPr>
          <w:sz w:val="22"/>
          <w:szCs w:val="22"/>
        </w:rPr>
        <w:t xml:space="preserve"> </w:t>
      </w:r>
    </w:p>
    <w:p w14:paraId="187F2598" w14:textId="77777777" w:rsidR="00BC528F" w:rsidRDefault="00F5329F" w:rsidP="00C35693">
      <w:pPr>
        <w:numPr>
          <w:ilvl w:val="0"/>
          <w:numId w:val="29"/>
        </w:numPr>
        <w:rPr>
          <w:color w:val="000000"/>
          <w:sz w:val="22"/>
          <w:szCs w:val="22"/>
        </w:rPr>
      </w:pPr>
      <w:hyperlink r:id="rId749" w:history="1">
        <w:r w:rsidR="00BC528F" w:rsidRPr="0078531B">
          <w:rPr>
            <w:rStyle w:val="Hyperlink"/>
            <w:sz w:val="22"/>
            <w:szCs w:val="22"/>
          </w:rPr>
          <w:t xml:space="preserve">Johnson C, Giles JT, </w:t>
        </w:r>
        <w:proofErr w:type="spellStart"/>
        <w:r w:rsidR="00BC528F" w:rsidRPr="0078531B">
          <w:rPr>
            <w:rStyle w:val="Hyperlink"/>
            <w:sz w:val="22"/>
            <w:szCs w:val="22"/>
          </w:rPr>
          <w:t>Bathon</w:t>
        </w:r>
        <w:proofErr w:type="spellEnd"/>
        <w:r w:rsidR="00BC528F" w:rsidRPr="0078531B">
          <w:rPr>
            <w:rStyle w:val="Hyperlink"/>
            <w:sz w:val="22"/>
            <w:szCs w:val="22"/>
          </w:rPr>
          <w:t xml:space="preserve"> J, Lederer D, Hoffman EA, Barr RG, </w:t>
        </w:r>
        <w:proofErr w:type="spellStart"/>
        <w:r w:rsidR="00BC528F" w:rsidRPr="0078531B">
          <w:rPr>
            <w:rStyle w:val="Hyperlink"/>
            <w:sz w:val="22"/>
            <w:szCs w:val="22"/>
          </w:rPr>
          <w:t>Danoff</w:t>
        </w:r>
        <w:proofErr w:type="spellEnd"/>
        <w:r w:rsidR="00BC528F" w:rsidRPr="0078531B">
          <w:rPr>
            <w:rStyle w:val="Hyperlink"/>
            <w:sz w:val="22"/>
            <w:szCs w:val="22"/>
          </w:rPr>
          <w:t xml:space="preserve"> SK. Smoking and Subclinical ILD in RA versus the Multi-Ethnic Study of Atherosclerosis. </w:t>
        </w:r>
        <w:proofErr w:type="spellStart"/>
        <w:r w:rsidR="00BC528F" w:rsidRPr="0078531B">
          <w:rPr>
            <w:rStyle w:val="Hyperlink"/>
            <w:i/>
            <w:sz w:val="22"/>
            <w:szCs w:val="22"/>
          </w:rPr>
          <w:t>PLoS</w:t>
        </w:r>
        <w:proofErr w:type="spellEnd"/>
        <w:r w:rsidR="00BC528F" w:rsidRPr="0078531B">
          <w:rPr>
            <w:rStyle w:val="Hyperlink"/>
            <w:i/>
            <w:sz w:val="22"/>
            <w:szCs w:val="22"/>
          </w:rPr>
          <w:t xml:space="preserve"> One</w:t>
        </w:r>
        <w:r w:rsidR="00BC528F" w:rsidRPr="0078531B">
          <w:rPr>
            <w:rStyle w:val="Hyperlink"/>
            <w:sz w:val="22"/>
            <w:szCs w:val="22"/>
          </w:rPr>
          <w:t>. 2016;11(4</w:t>
        </w:r>
        <w:proofErr w:type="gramStart"/>
        <w:r w:rsidR="00BC528F" w:rsidRPr="0078531B">
          <w:rPr>
            <w:rStyle w:val="Hyperlink"/>
            <w:sz w:val="22"/>
            <w:szCs w:val="22"/>
          </w:rPr>
          <w:t>):e</w:t>
        </w:r>
        <w:proofErr w:type="gramEnd"/>
        <w:r w:rsidR="00BC528F" w:rsidRPr="0078531B">
          <w:rPr>
            <w:rStyle w:val="Hyperlink"/>
            <w:sz w:val="22"/>
            <w:szCs w:val="22"/>
          </w:rPr>
          <w:t xml:space="preserve">0153024. </w:t>
        </w:r>
        <w:proofErr w:type="spellStart"/>
        <w:r w:rsidR="00BC528F" w:rsidRPr="0078531B">
          <w:rPr>
            <w:rStyle w:val="Hyperlink"/>
            <w:sz w:val="22"/>
            <w:szCs w:val="22"/>
          </w:rPr>
          <w:t>doi</w:t>
        </w:r>
        <w:proofErr w:type="spellEnd"/>
        <w:r w:rsidR="00BC528F" w:rsidRPr="0078531B">
          <w:rPr>
            <w:rStyle w:val="Hyperlink"/>
            <w:sz w:val="22"/>
            <w:szCs w:val="22"/>
          </w:rPr>
          <w:t xml:space="preserve">: 10.1371/journal pone.0153024. </w:t>
        </w:r>
        <w:proofErr w:type="spellStart"/>
        <w:r w:rsidR="00BC528F" w:rsidRPr="0078531B">
          <w:rPr>
            <w:rStyle w:val="Hyperlink"/>
            <w:sz w:val="22"/>
            <w:szCs w:val="22"/>
          </w:rPr>
          <w:t>eCollection</w:t>
        </w:r>
        <w:proofErr w:type="spellEnd"/>
        <w:r w:rsidR="00BC528F" w:rsidRPr="0078531B">
          <w:rPr>
            <w:rStyle w:val="Hyperlink"/>
            <w:sz w:val="22"/>
            <w:szCs w:val="22"/>
          </w:rPr>
          <w:t xml:space="preserve"> 2016.</w:t>
        </w:r>
      </w:hyperlink>
      <w:r w:rsidR="00581104">
        <w:rPr>
          <w:color w:val="000000"/>
          <w:sz w:val="22"/>
          <w:szCs w:val="22"/>
        </w:rPr>
        <w:t xml:space="preserve"> </w:t>
      </w:r>
    </w:p>
    <w:p w14:paraId="60D205EB" w14:textId="77777777" w:rsidR="00581104" w:rsidRDefault="00581104" w:rsidP="00581104">
      <w:pPr>
        <w:ind w:left="360"/>
        <w:rPr>
          <w:color w:val="000000"/>
          <w:sz w:val="22"/>
          <w:szCs w:val="22"/>
        </w:rPr>
      </w:pPr>
    </w:p>
    <w:p w14:paraId="7439F012" w14:textId="77777777" w:rsidR="00581104" w:rsidRDefault="00F5329F" w:rsidP="00C35693">
      <w:pPr>
        <w:numPr>
          <w:ilvl w:val="0"/>
          <w:numId w:val="29"/>
        </w:numPr>
        <w:rPr>
          <w:sz w:val="22"/>
          <w:szCs w:val="22"/>
        </w:rPr>
      </w:pPr>
      <w:hyperlink r:id="rId750" w:history="1">
        <w:r w:rsidR="00A35E34" w:rsidRPr="00B17F67">
          <w:rPr>
            <w:rStyle w:val="Hyperlink"/>
            <w:sz w:val="22"/>
            <w:szCs w:val="22"/>
          </w:rPr>
          <w:t xml:space="preserve">Johnson DA, Hirsch JA, Moore KA, Redline S, Diez Roux AV. Associations Between the Built Environment and Objective Measures of Sleep: The Multi-Ethnic Study of Atherosclerosis. </w:t>
        </w:r>
        <w:r w:rsidR="00A35E34" w:rsidRPr="00B17F67">
          <w:rPr>
            <w:rStyle w:val="Hyperlink"/>
            <w:i/>
            <w:sz w:val="22"/>
            <w:szCs w:val="22"/>
          </w:rPr>
          <w:t>Am J Epidemiol</w:t>
        </w:r>
        <w:r w:rsidR="00A35E34" w:rsidRPr="00B17F67">
          <w:rPr>
            <w:rStyle w:val="Hyperlink"/>
            <w:sz w:val="22"/>
            <w:szCs w:val="22"/>
          </w:rPr>
          <w:t>. 2018;187(5):941-950.</w:t>
        </w:r>
      </w:hyperlink>
    </w:p>
    <w:p w14:paraId="6DBBCB5C" w14:textId="77777777" w:rsidR="00CD5DA1" w:rsidRDefault="00CD5DA1" w:rsidP="00A07EAA">
      <w:pPr>
        <w:ind w:left="360"/>
        <w:rPr>
          <w:sz w:val="22"/>
          <w:szCs w:val="22"/>
        </w:rPr>
      </w:pPr>
    </w:p>
    <w:p w14:paraId="58758D1E" w14:textId="38CF64A0" w:rsidR="0030688F" w:rsidRPr="00785E87" w:rsidRDefault="00F5329F" w:rsidP="00C35693">
      <w:pPr>
        <w:numPr>
          <w:ilvl w:val="0"/>
          <w:numId w:val="29"/>
        </w:numPr>
        <w:rPr>
          <w:rStyle w:val="Hyperlink"/>
          <w:color w:val="000000"/>
          <w:sz w:val="22"/>
          <w:szCs w:val="22"/>
          <w:u w:val="none"/>
        </w:rPr>
      </w:pPr>
      <w:hyperlink r:id="rId751" w:history="1">
        <w:r w:rsidR="0030688F" w:rsidRPr="0030688F">
          <w:rPr>
            <w:rStyle w:val="Hyperlink"/>
            <w:sz w:val="22"/>
            <w:szCs w:val="22"/>
          </w:rPr>
          <w:t xml:space="preserve">Johnson DA, Lane J, Wang R, Reid M, </w:t>
        </w:r>
        <w:proofErr w:type="spellStart"/>
        <w:r w:rsidR="0030688F" w:rsidRPr="0030688F">
          <w:rPr>
            <w:rStyle w:val="Hyperlink"/>
            <w:sz w:val="22"/>
            <w:szCs w:val="22"/>
          </w:rPr>
          <w:t>Djonlagic</w:t>
        </w:r>
        <w:proofErr w:type="spellEnd"/>
        <w:r w:rsidR="0030688F" w:rsidRPr="0030688F">
          <w:rPr>
            <w:rStyle w:val="Hyperlink"/>
            <w:sz w:val="22"/>
            <w:szCs w:val="22"/>
          </w:rPr>
          <w:t xml:space="preserve"> I, Fitzpatrick AL, Rapp SR, Charles LE, O’Hara R, Saxena R, Redline S. Greater Cognitive Deficits with Sleep-Disordered Breathing among Individuals with Genetic Susceptibility to Alzheimer Disease. The Multi-Ethnic Study of Atherosclerosis. </w:t>
        </w:r>
        <w:r w:rsidR="0030688F" w:rsidRPr="0030688F">
          <w:rPr>
            <w:rStyle w:val="Hyperlink"/>
            <w:i/>
            <w:sz w:val="22"/>
            <w:szCs w:val="22"/>
          </w:rPr>
          <w:t xml:space="preserve">Ann Am </w:t>
        </w:r>
        <w:proofErr w:type="spellStart"/>
        <w:r w:rsidR="0030688F" w:rsidRPr="0030688F">
          <w:rPr>
            <w:rStyle w:val="Hyperlink"/>
            <w:i/>
            <w:sz w:val="22"/>
            <w:szCs w:val="22"/>
          </w:rPr>
          <w:t>Thorac</w:t>
        </w:r>
        <w:proofErr w:type="spellEnd"/>
        <w:r w:rsidR="0030688F" w:rsidRPr="0030688F">
          <w:rPr>
            <w:rStyle w:val="Hyperlink"/>
            <w:i/>
            <w:sz w:val="22"/>
            <w:szCs w:val="22"/>
          </w:rPr>
          <w:t xml:space="preserve"> Soc</w:t>
        </w:r>
        <w:r w:rsidR="0030688F" w:rsidRPr="0030688F">
          <w:rPr>
            <w:rStyle w:val="Hyperlink"/>
            <w:sz w:val="22"/>
            <w:szCs w:val="22"/>
          </w:rPr>
          <w:t>. 2017;14(11):1697-1705.</w:t>
        </w:r>
      </w:hyperlink>
    </w:p>
    <w:p w14:paraId="41129179" w14:textId="77777777" w:rsidR="00785E87" w:rsidRDefault="00785E87" w:rsidP="00785E87">
      <w:pPr>
        <w:pStyle w:val="ListParagraph"/>
        <w:rPr>
          <w:rStyle w:val="Hyperlink"/>
          <w:color w:val="000000"/>
          <w:sz w:val="22"/>
          <w:szCs w:val="22"/>
          <w:u w:val="none"/>
        </w:rPr>
      </w:pPr>
    </w:p>
    <w:p w14:paraId="77DEA3CE" w14:textId="77777777" w:rsidR="007E1832" w:rsidRPr="007E1832" w:rsidRDefault="00F5329F" w:rsidP="00C35693">
      <w:pPr>
        <w:numPr>
          <w:ilvl w:val="0"/>
          <w:numId w:val="29"/>
        </w:numPr>
        <w:adjustRightInd w:val="0"/>
        <w:rPr>
          <w:bCs/>
          <w:sz w:val="22"/>
          <w:szCs w:val="22"/>
        </w:rPr>
      </w:pPr>
      <w:hyperlink r:id="rId752" w:history="1">
        <w:r w:rsidR="007E1832" w:rsidRPr="007E1832">
          <w:rPr>
            <w:rStyle w:val="Hyperlink"/>
            <w:bCs/>
            <w:sz w:val="22"/>
            <w:szCs w:val="22"/>
          </w:rPr>
          <w:t xml:space="preserve">Johnson DA, Simonelli G, Moore K, Billings M, Mujahid MS, </w:t>
        </w:r>
        <w:proofErr w:type="spellStart"/>
        <w:r w:rsidR="007E1832" w:rsidRPr="007E1832">
          <w:rPr>
            <w:rStyle w:val="Hyperlink"/>
            <w:bCs/>
            <w:sz w:val="22"/>
            <w:szCs w:val="22"/>
          </w:rPr>
          <w:t>Rueschman</w:t>
        </w:r>
        <w:proofErr w:type="spellEnd"/>
        <w:r w:rsidR="007E1832" w:rsidRPr="007E1832">
          <w:rPr>
            <w:rStyle w:val="Hyperlink"/>
            <w:bCs/>
            <w:sz w:val="22"/>
            <w:szCs w:val="22"/>
          </w:rPr>
          <w:t xml:space="preserve"> M, </w:t>
        </w:r>
        <w:proofErr w:type="spellStart"/>
        <w:r w:rsidR="007E1832" w:rsidRPr="007E1832">
          <w:rPr>
            <w:rStyle w:val="Hyperlink"/>
            <w:bCs/>
            <w:sz w:val="22"/>
            <w:szCs w:val="22"/>
          </w:rPr>
          <w:t>Kawachi</w:t>
        </w:r>
        <w:proofErr w:type="spellEnd"/>
        <w:r w:rsidR="007E1832" w:rsidRPr="007E1832">
          <w:rPr>
            <w:rStyle w:val="Hyperlink"/>
            <w:bCs/>
            <w:sz w:val="22"/>
            <w:szCs w:val="22"/>
          </w:rPr>
          <w:t xml:space="preserve"> I, Redline S, Diez Roux AV, Patel SR. The Neighborhood Social Environment and Objective Measures of Sleep in the Multi-Ethnic Study of Atherosclerosis. </w:t>
        </w:r>
        <w:r w:rsidR="007E1832" w:rsidRPr="007E1832">
          <w:rPr>
            <w:rStyle w:val="Hyperlink"/>
            <w:bCs/>
            <w:i/>
            <w:sz w:val="22"/>
            <w:szCs w:val="22"/>
          </w:rPr>
          <w:t>Sleep</w:t>
        </w:r>
        <w:r w:rsidR="007E1832" w:rsidRPr="007E1832">
          <w:rPr>
            <w:rStyle w:val="Hyperlink"/>
            <w:bCs/>
            <w:sz w:val="22"/>
            <w:szCs w:val="22"/>
          </w:rPr>
          <w:t xml:space="preserve">. 2017;40(1).  </w:t>
        </w:r>
        <w:proofErr w:type="spellStart"/>
        <w:r w:rsidR="007E1832" w:rsidRPr="007E1832">
          <w:rPr>
            <w:rStyle w:val="Hyperlink"/>
            <w:bCs/>
            <w:sz w:val="22"/>
            <w:szCs w:val="22"/>
          </w:rPr>
          <w:t>doi</w:t>
        </w:r>
        <w:proofErr w:type="spellEnd"/>
        <w:r w:rsidR="007E1832" w:rsidRPr="007E1832">
          <w:rPr>
            <w:rStyle w:val="Hyperlink"/>
            <w:bCs/>
            <w:sz w:val="22"/>
            <w:szCs w:val="22"/>
          </w:rPr>
          <w:t>: 10.1093/sleep/zsw016.</w:t>
        </w:r>
      </w:hyperlink>
    </w:p>
    <w:p w14:paraId="333F1CC8" w14:textId="77777777" w:rsidR="00057A2A" w:rsidRDefault="00057A2A" w:rsidP="00C672CA">
      <w:pPr>
        <w:ind w:left="360"/>
        <w:rPr>
          <w:sz w:val="22"/>
          <w:szCs w:val="22"/>
        </w:rPr>
      </w:pPr>
    </w:p>
    <w:p w14:paraId="174003BE" w14:textId="77777777" w:rsidR="004F5A44" w:rsidRDefault="00F5329F" w:rsidP="00C35693">
      <w:pPr>
        <w:numPr>
          <w:ilvl w:val="0"/>
          <w:numId w:val="29"/>
        </w:numPr>
        <w:rPr>
          <w:color w:val="000000"/>
          <w:sz w:val="22"/>
          <w:szCs w:val="22"/>
        </w:rPr>
      </w:pPr>
      <w:hyperlink r:id="rId753" w:history="1">
        <w:r w:rsidR="004F5A44" w:rsidRPr="004F5A44">
          <w:rPr>
            <w:rStyle w:val="Hyperlink"/>
            <w:sz w:val="22"/>
            <w:szCs w:val="22"/>
          </w:rPr>
          <w:t xml:space="preserve">Jones MR, Diez-Roux AV, Hajat A, Kershaw KN, O’Neill MS, </w:t>
        </w:r>
        <w:proofErr w:type="spellStart"/>
        <w:r w:rsidR="004F5A44" w:rsidRPr="004F5A44">
          <w:rPr>
            <w:rStyle w:val="Hyperlink"/>
            <w:sz w:val="22"/>
            <w:szCs w:val="22"/>
          </w:rPr>
          <w:t>Guallar</w:t>
        </w:r>
        <w:proofErr w:type="spellEnd"/>
        <w:r w:rsidR="004F5A44" w:rsidRPr="004F5A44">
          <w:rPr>
            <w:rStyle w:val="Hyperlink"/>
            <w:sz w:val="22"/>
            <w:szCs w:val="22"/>
          </w:rPr>
          <w:t xml:space="preserve"> E, Post WS, Kaufman JD, Navas-Acien A. Race/Ethnicity, Residential Segregation, and Exposure to Ambient Air Pollution: The Multi-Ethnic Study of Atherosclerosis (MESA). </w:t>
        </w:r>
        <w:r w:rsidR="004F5A44" w:rsidRPr="004F5A44">
          <w:rPr>
            <w:rStyle w:val="Hyperlink"/>
            <w:i/>
            <w:sz w:val="22"/>
            <w:szCs w:val="22"/>
          </w:rPr>
          <w:t>Am J Public Health</w:t>
        </w:r>
        <w:r w:rsidR="004F5A44" w:rsidRPr="004F5A44">
          <w:rPr>
            <w:rStyle w:val="Hyperlink"/>
            <w:sz w:val="22"/>
            <w:szCs w:val="22"/>
          </w:rPr>
          <w:t>. 2014;104(11):2130-2137.</w:t>
        </w:r>
      </w:hyperlink>
    </w:p>
    <w:p w14:paraId="17E63D16" w14:textId="77777777" w:rsidR="00CA4650" w:rsidRDefault="00CA4650" w:rsidP="00FB76B3">
      <w:pPr>
        <w:ind w:left="360"/>
        <w:rPr>
          <w:color w:val="000000"/>
          <w:sz w:val="22"/>
          <w:szCs w:val="22"/>
        </w:rPr>
      </w:pPr>
    </w:p>
    <w:p w14:paraId="58F915EF" w14:textId="77777777" w:rsidR="00FF2A5F" w:rsidRDefault="00F5329F" w:rsidP="00C35693">
      <w:pPr>
        <w:numPr>
          <w:ilvl w:val="0"/>
          <w:numId w:val="29"/>
        </w:numPr>
        <w:rPr>
          <w:color w:val="000000"/>
          <w:sz w:val="22"/>
          <w:szCs w:val="22"/>
        </w:rPr>
      </w:pPr>
      <w:hyperlink r:id="rId754" w:history="1">
        <w:r w:rsidR="00A4415F" w:rsidRPr="00A4415F">
          <w:rPr>
            <w:rStyle w:val="Hyperlink"/>
            <w:sz w:val="22"/>
            <w:szCs w:val="22"/>
          </w:rPr>
          <w:t xml:space="preserve">Jones MR, Diez-Roux AV, O’Neill MS, </w:t>
        </w:r>
        <w:proofErr w:type="spellStart"/>
        <w:r w:rsidR="00A4415F" w:rsidRPr="00A4415F">
          <w:rPr>
            <w:rStyle w:val="Hyperlink"/>
            <w:sz w:val="22"/>
            <w:szCs w:val="22"/>
          </w:rPr>
          <w:t>Guallar</w:t>
        </w:r>
        <w:proofErr w:type="spellEnd"/>
        <w:r w:rsidR="00A4415F" w:rsidRPr="00A4415F">
          <w:rPr>
            <w:rStyle w:val="Hyperlink"/>
            <w:sz w:val="22"/>
            <w:szCs w:val="22"/>
          </w:rPr>
          <w:t xml:space="preserve"> E, Sharrett AR, Post W, Kaufman JD, Navas-Acien A. Ambient air pollution and racial/ethnic differences in carotid intima-media thickness in the Multi-Ethnic Study of Atherosclerosis (MESA). </w:t>
        </w:r>
        <w:r w:rsidR="00A4415F" w:rsidRPr="00A4415F">
          <w:rPr>
            <w:rStyle w:val="Hyperlink"/>
            <w:i/>
            <w:sz w:val="22"/>
            <w:szCs w:val="22"/>
          </w:rPr>
          <w:t>J Epidemiol Community Health</w:t>
        </w:r>
        <w:r w:rsidR="00A4415F" w:rsidRPr="00A4415F">
          <w:rPr>
            <w:rStyle w:val="Hyperlink"/>
            <w:sz w:val="22"/>
            <w:szCs w:val="22"/>
          </w:rPr>
          <w:t>. 2015;69(12):1191-1198.</w:t>
        </w:r>
      </w:hyperlink>
      <w:r w:rsidR="00A11DEE">
        <w:rPr>
          <w:color w:val="000000"/>
          <w:sz w:val="22"/>
          <w:szCs w:val="22"/>
        </w:rPr>
        <w:t xml:space="preserve"> </w:t>
      </w:r>
      <w:r w:rsidR="005E39DC">
        <w:rPr>
          <w:color w:val="000000"/>
          <w:sz w:val="22"/>
          <w:szCs w:val="22"/>
        </w:rPr>
        <w:t xml:space="preserve"> </w:t>
      </w:r>
    </w:p>
    <w:p w14:paraId="66CB5A46" w14:textId="77777777" w:rsidR="005B48F9" w:rsidRDefault="005B48F9" w:rsidP="00FF2A5F">
      <w:pPr>
        <w:ind w:left="360"/>
        <w:rPr>
          <w:color w:val="000000"/>
          <w:sz w:val="22"/>
          <w:szCs w:val="22"/>
        </w:rPr>
      </w:pPr>
    </w:p>
    <w:p w14:paraId="22531137" w14:textId="77777777" w:rsidR="00FF2A5F" w:rsidRPr="0032311A" w:rsidRDefault="00F5329F" w:rsidP="00C35693">
      <w:pPr>
        <w:numPr>
          <w:ilvl w:val="0"/>
          <w:numId w:val="29"/>
        </w:numPr>
        <w:rPr>
          <w:color w:val="000000"/>
          <w:sz w:val="22"/>
          <w:szCs w:val="22"/>
        </w:rPr>
      </w:pPr>
      <w:hyperlink r:id="rId755" w:history="1">
        <w:r w:rsidR="00FF2A5F" w:rsidRPr="0032311A">
          <w:rPr>
            <w:rStyle w:val="Hyperlink"/>
            <w:sz w:val="22"/>
            <w:szCs w:val="22"/>
          </w:rPr>
          <w:t xml:space="preserve">Jones MR, </w:t>
        </w:r>
        <w:proofErr w:type="spellStart"/>
        <w:r w:rsidR="00FF2A5F" w:rsidRPr="0032311A">
          <w:rPr>
            <w:rStyle w:val="Hyperlink"/>
            <w:sz w:val="22"/>
            <w:szCs w:val="22"/>
          </w:rPr>
          <w:t>Magid</w:t>
        </w:r>
        <w:proofErr w:type="spellEnd"/>
        <w:r w:rsidR="00FF2A5F" w:rsidRPr="0032311A">
          <w:rPr>
            <w:rStyle w:val="Hyperlink"/>
            <w:sz w:val="22"/>
            <w:szCs w:val="22"/>
          </w:rPr>
          <w:t xml:space="preserve"> HS, Al-Rifai M, McEvoy JW, Kaufman JD, Hinckley Stukovsky KD, Szklo M, Polak J, Burke GL, Post WS, Blaha MJ, Navas-Acien A. Secondhand Smoke Exposure and Subclinical Cardiovascular Disease: The Multi-Ethnic Study of Atherosclerosis. </w:t>
        </w:r>
        <w:r w:rsidR="00FF2A5F" w:rsidRPr="0032311A">
          <w:rPr>
            <w:rStyle w:val="Hyperlink"/>
            <w:i/>
            <w:sz w:val="22"/>
            <w:szCs w:val="22"/>
          </w:rPr>
          <w:t>J Am Heart Assoc</w:t>
        </w:r>
        <w:r w:rsidR="00FF2A5F" w:rsidRPr="0032311A">
          <w:rPr>
            <w:rStyle w:val="Hyperlink"/>
            <w:sz w:val="22"/>
            <w:szCs w:val="22"/>
          </w:rPr>
          <w:t xml:space="preserve">. 2016;5(12). </w:t>
        </w:r>
        <w:proofErr w:type="spellStart"/>
        <w:r w:rsidR="00FF2A5F" w:rsidRPr="0032311A">
          <w:rPr>
            <w:rStyle w:val="Hyperlink"/>
            <w:sz w:val="22"/>
            <w:szCs w:val="22"/>
          </w:rPr>
          <w:t>pii</w:t>
        </w:r>
        <w:proofErr w:type="spellEnd"/>
        <w:r w:rsidR="00FF2A5F" w:rsidRPr="0032311A">
          <w:rPr>
            <w:rStyle w:val="Hyperlink"/>
            <w:sz w:val="22"/>
            <w:szCs w:val="22"/>
          </w:rPr>
          <w:t>: e002965.</w:t>
        </w:r>
      </w:hyperlink>
    </w:p>
    <w:p w14:paraId="67C82007" w14:textId="77777777" w:rsidR="00925DFB" w:rsidRDefault="00925DFB" w:rsidP="005E39DC">
      <w:pPr>
        <w:ind w:left="360"/>
        <w:rPr>
          <w:color w:val="000000"/>
          <w:sz w:val="22"/>
          <w:szCs w:val="22"/>
        </w:rPr>
      </w:pPr>
    </w:p>
    <w:p w14:paraId="03819D77" w14:textId="77777777" w:rsidR="00FB6171" w:rsidRDefault="00F5329F" w:rsidP="00C35693">
      <w:pPr>
        <w:numPr>
          <w:ilvl w:val="0"/>
          <w:numId w:val="29"/>
        </w:numPr>
        <w:rPr>
          <w:color w:val="000000"/>
          <w:sz w:val="22"/>
          <w:szCs w:val="22"/>
        </w:rPr>
      </w:pPr>
      <w:hyperlink r:id="rId756" w:history="1">
        <w:r w:rsidR="00FB6171" w:rsidRPr="00FB6171">
          <w:rPr>
            <w:rStyle w:val="Hyperlink"/>
            <w:sz w:val="22"/>
            <w:szCs w:val="22"/>
          </w:rPr>
          <w:t xml:space="preserve">Jones MR, Tellez-Plaza M, Vaidya D, Grau M, </w:t>
        </w:r>
        <w:proofErr w:type="spellStart"/>
        <w:r w:rsidR="00FB6171" w:rsidRPr="00FB6171">
          <w:rPr>
            <w:rStyle w:val="Hyperlink"/>
            <w:sz w:val="22"/>
            <w:szCs w:val="22"/>
          </w:rPr>
          <w:t>Francesconi</w:t>
        </w:r>
        <w:proofErr w:type="spellEnd"/>
        <w:r w:rsidR="00FB6171" w:rsidRPr="00FB6171">
          <w:rPr>
            <w:rStyle w:val="Hyperlink"/>
            <w:sz w:val="22"/>
            <w:szCs w:val="22"/>
          </w:rPr>
          <w:t xml:space="preserve"> KA, </w:t>
        </w:r>
        <w:proofErr w:type="spellStart"/>
        <w:r w:rsidR="00FB6171" w:rsidRPr="00FB6171">
          <w:rPr>
            <w:rStyle w:val="Hyperlink"/>
            <w:sz w:val="22"/>
            <w:szCs w:val="22"/>
          </w:rPr>
          <w:t>Goessler</w:t>
        </w:r>
        <w:proofErr w:type="spellEnd"/>
        <w:r w:rsidR="00FB6171" w:rsidRPr="00FB6171">
          <w:rPr>
            <w:rStyle w:val="Hyperlink"/>
            <w:sz w:val="22"/>
            <w:szCs w:val="22"/>
          </w:rPr>
          <w:t xml:space="preserve"> W, </w:t>
        </w:r>
        <w:proofErr w:type="spellStart"/>
        <w:r w:rsidR="00FB6171" w:rsidRPr="00FB6171">
          <w:rPr>
            <w:rStyle w:val="Hyperlink"/>
            <w:sz w:val="22"/>
            <w:szCs w:val="22"/>
          </w:rPr>
          <w:t>Guallar</w:t>
        </w:r>
        <w:proofErr w:type="spellEnd"/>
        <w:r w:rsidR="00FB6171" w:rsidRPr="00FB6171">
          <w:rPr>
            <w:rStyle w:val="Hyperlink"/>
            <w:sz w:val="22"/>
            <w:szCs w:val="22"/>
          </w:rPr>
          <w:t xml:space="preserve"> E, Post WS, Kaufman JD, Navas-Acien A. Estimation of Inorganic Arsenic Exposure in Populations </w:t>
        </w:r>
        <w:proofErr w:type="gramStart"/>
        <w:r w:rsidR="00FB6171" w:rsidRPr="00FB6171">
          <w:rPr>
            <w:rStyle w:val="Hyperlink"/>
            <w:sz w:val="22"/>
            <w:szCs w:val="22"/>
          </w:rPr>
          <w:t>With</w:t>
        </w:r>
        <w:proofErr w:type="gramEnd"/>
        <w:r w:rsidR="00FB6171" w:rsidRPr="00FB6171">
          <w:rPr>
            <w:rStyle w:val="Hyperlink"/>
            <w:sz w:val="22"/>
            <w:szCs w:val="22"/>
          </w:rPr>
          <w:t xml:space="preserve"> Frequent Seafood Intake: Evidence From MESA and NHANES.  </w:t>
        </w:r>
        <w:r w:rsidR="00FB6171" w:rsidRPr="00FB6171">
          <w:rPr>
            <w:rStyle w:val="Hyperlink"/>
            <w:i/>
            <w:sz w:val="22"/>
            <w:szCs w:val="22"/>
          </w:rPr>
          <w:t>Am J Epidemiol</w:t>
        </w:r>
        <w:r w:rsidR="00FB6171" w:rsidRPr="00FB6171">
          <w:rPr>
            <w:rStyle w:val="Hyperlink"/>
            <w:sz w:val="22"/>
            <w:szCs w:val="22"/>
          </w:rPr>
          <w:t>. 2016;184(8):590-602.</w:t>
        </w:r>
      </w:hyperlink>
      <w:r w:rsidR="00A20736">
        <w:rPr>
          <w:color w:val="000000"/>
          <w:sz w:val="22"/>
          <w:szCs w:val="22"/>
        </w:rPr>
        <w:t xml:space="preserve"> </w:t>
      </w:r>
      <w:r w:rsidR="00CD601D">
        <w:rPr>
          <w:color w:val="000000"/>
          <w:sz w:val="22"/>
          <w:szCs w:val="22"/>
        </w:rPr>
        <w:t xml:space="preserve"> </w:t>
      </w:r>
    </w:p>
    <w:p w14:paraId="1E828772" w14:textId="77777777" w:rsidR="00CD601D" w:rsidRDefault="00CD601D" w:rsidP="00CD601D">
      <w:pPr>
        <w:ind w:left="360"/>
        <w:rPr>
          <w:color w:val="000000"/>
          <w:sz w:val="22"/>
          <w:szCs w:val="22"/>
        </w:rPr>
      </w:pPr>
    </w:p>
    <w:p w14:paraId="1092D026" w14:textId="77777777" w:rsidR="00A96D48" w:rsidRPr="00A96D48" w:rsidRDefault="00F5329F" w:rsidP="00A96D48">
      <w:pPr>
        <w:numPr>
          <w:ilvl w:val="0"/>
          <w:numId w:val="29"/>
        </w:numPr>
        <w:rPr>
          <w:color w:val="0000FF"/>
          <w:sz w:val="22"/>
          <w:szCs w:val="22"/>
          <w:u w:val="single"/>
        </w:rPr>
      </w:pPr>
      <w:hyperlink r:id="rId757" w:history="1">
        <w:r w:rsidR="00A96D48" w:rsidRPr="00A96D48">
          <w:rPr>
            <w:rStyle w:val="Hyperlink"/>
            <w:sz w:val="22"/>
            <w:szCs w:val="22"/>
          </w:rPr>
          <w:t xml:space="preserve">Jones MR, Tellez-Plaza M, Vaidya D, Grau-Perez M, Post WS, Kaufman JD, </w:t>
        </w:r>
        <w:proofErr w:type="spellStart"/>
        <w:r w:rsidR="00A96D48" w:rsidRPr="00A96D48">
          <w:rPr>
            <w:rStyle w:val="Hyperlink"/>
            <w:sz w:val="22"/>
            <w:szCs w:val="22"/>
          </w:rPr>
          <w:t>Guallar</w:t>
        </w:r>
        <w:proofErr w:type="spellEnd"/>
        <w:r w:rsidR="00A96D48" w:rsidRPr="00A96D48">
          <w:rPr>
            <w:rStyle w:val="Hyperlink"/>
            <w:sz w:val="22"/>
            <w:szCs w:val="22"/>
          </w:rPr>
          <w:t xml:space="preserve"> E, </w:t>
        </w:r>
        <w:proofErr w:type="spellStart"/>
        <w:r w:rsidR="00A96D48" w:rsidRPr="00A96D48">
          <w:rPr>
            <w:rStyle w:val="Hyperlink"/>
            <w:sz w:val="22"/>
            <w:szCs w:val="22"/>
          </w:rPr>
          <w:t>Francesconi</w:t>
        </w:r>
        <w:proofErr w:type="spellEnd"/>
        <w:r w:rsidR="00A96D48" w:rsidRPr="00A96D48">
          <w:rPr>
            <w:rStyle w:val="Hyperlink"/>
            <w:sz w:val="22"/>
            <w:szCs w:val="22"/>
          </w:rPr>
          <w:t xml:space="preserve"> KA, </w:t>
        </w:r>
        <w:proofErr w:type="spellStart"/>
        <w:r w:rsidR="00A96D48" w:rsidRPr="00A96D48">
          <w:rPr>
            <w:rStyle w:val="Hyperlink"/>
            <w:sz w:val="22"/>
            <w:szCs w:val="22"/>
          </w:rPr>
          <w:t>Goessler</w:t>
        </w:r>
        <w:proofErr w:type="spellEnd"/>
        <w:r w:rsidR="00A96D48" w:rsidRPr="00A96D48">
          <w:rPr>
            <w:rStyle w:val="Hyperlink"/>
            <w:sz w:val="22"/>
            <w:szCs w:val="22"/>
          </w:rPr>
          <w:t xml:space="preserve"> W, Nachman KE, Sanchez TR, Navas-Acien A. Ethnic, geographic and dietary differences in arsenic exposure in the multi-ethnic study of atherosclerosis (MESA). </w:t>
        </w:r>
        <w:r w:rsidR="00A96D48" w:rsidRPr="00A96D48">
          <w:rPr>
            <w:rStyle w:val="Hyperlink"/>
            <w:i/>
            <w:sz w:val="22"/>
            <w:szCs w:val="22"/>
          </w:rPr>
          <w:t>J Expo Sci Environ Epidemiol</w:t>
        </w:r>
        <w:r w:rsidR="00A96D48" w:rsidRPr="00A96D48">
          <w:rPr>
            <w:rStyle w:val="Hyperlink"/>
            <w:sz w:val="22"/>
            <w:szCs w:val="22"/>
          </w:rPr>
          <w:t>. 2019;29(3):310-322.</w:t>
        </w:r>
      </w:hyperlink>
    </w:p>
    <w:p w14:paraId="6B47E9F7" w14:textId="77777777" w:rsidR="00A20736" w:rsidRDefault="00A20736" w:rsidP="00A20736">
      <w:pPr>
        <w:ind w:left="360"/>
        <w:rPr>
          <w:color w:val="000000"/>
          <w:sz w:val="22"/>
          <w:szCs w:val="22"/>
        </w:rPr>
      </w:pPr>
    </w:p>
    <w:p w14:paraId="40E7905B" w14:textId="77777777" w:rsidR="00A20736" w:rsidRPr="006939DA" w:rsidRDefault="00F5329F" w:rsidP="00C35693">
      <w:pPr>
        <w:numPr>
          <w:ilvl w:val="0"/>
          <w:numId w:val="29"/>
        </w:numPr>
        <w:rPr>
          <w:rStyle w:val="Hyperlink"/>
          <w:color w:val="000000"/>
          <w:sz w:val="22"/>
          <w:szCs w:val="22"/>
          <w:u w:val="none"/>
        </w:rPr>
      </w:pPr>
      <w:hyperlink r:id="rId758" w:history="1">
        <w:r w:rsidR="002A2FFE" w:rsidRPr="00447E1D">
          <w:rPr>
            <w:rStyle w:val="Hyperlink"/>
            <w:sz w:val="22"/>
            <w:szCs w:val="22"/>
          </w:rPr>
          <w:t xml:space="preserve">Jones SA, Li Q, Aiello AE, </w:t>
        </w:r>
        <w:proofErr w:type="spellStart"/>
        <w:r w:rsidR="002A2FFE" w:rsidRPr="00447E1D">
          <w:rPr>
            <w:rStyle w:val="Hyperlink"/>
            <w:sz w:val="22"/>
            <w:szCs w:val="22"/>
          </w:rPr>
          <w:t>O’Rand</w:t>
        </w:r>
        <w:proofErr w:type="spellEnd"/>
        <w:r w:rsidR="002A2FFE" w:rsidRPr="00447E1D">
          <w:rPr>
            <w:rStyle w:val="Hyperlink"/>
            <w:sz w:val="22"/>
            <w:szCs w:val="22"/>
          </w:rPr>
          <w:t xml:space="preserve"> AM, Evenson KR. Physical Activity, Sedentary Behavior, and Retirement: The Multi-Ethnic Study of Atherosclerosis. </w:t>
        </w:r>
        <w:r w:rsidR="002A2FFE" w:rsidRPr="00447E1D">
          <w:rPr>
            <w:rStyle w:val="Hyperlink"/>
            <w:i/>
            <w:sz w:val="22"/>
            <w:szCs w:val="22"/>
          </w:rPr>
          <w:t xml:space="preserve">Am J </w:t>
        </w:r>
        <w:proofErr w:type="spellStart"/>
        <w:r w:rsidR="002A2FFE" w:rsidRPr="00447E1D">
          <w:rPr>
            <w:rStyle w:val="Hyperlink"/>
            <w:i/>
            <w:sz w:val="22"/>
            <w:szCs w:val="22"/>
          </w:rPr>
          <w:t>Prev</w:t>
        </w:r>
        <w:proofErr w:type="spellEnd"/>
        <w:r w:rsidR="002A2FFE" w:rsidRPr="00447E1D">
          <w:rPr>
            <w:rStyle w:val="Hyperlink"/>
            <w:i/>
            <w:sz w:val="22"/>
            <w:szCs w:val="22"/>
          </w:rPr>
          <w:t xml:space="preserve"> Med</w:t>
        </w:r>
        <w:r w:rsidR="002A2FFE" w:rsidRPr="00447E1D">
          <w:rPr>
            <w:rStyle w:val="Hyperlink"/>
            <w:sz w:val="22"/>
            <w:szCs w:val="22"/>
          </w:rPr>
          <w:t>. 2018;54(6):786-794.</w:t>
        </w:r>
      </w:hyperlink>
      <w:r w:rsidR="006939DA">
        <w:rPr>
          <w:rStyle w:val="Hyperlink"/>
          <w:sz w:val="22"/>
          <w:szCs w:val="22"/>
        </w:rPr>
        <w:t xml:space="preserve"> </w:t>
      </w:r>
    </w:p>
    <w:p w14:paraId="0E99D4FE" w14:textId="77777777" w:rsidR="006939DA" w:rsidRPr="006939DA" w:rsidRDefault="006939DA" w:rsidP="006939DA">
      <w:pPr>
        <w:ind w:left="360"/>
        <w:rPr>
          <w:rStyle w:val="Hyperlink"/>
          <w:color w:val="000000"/>
          <w:sz w:val="22"/>
          <w:szCs w:val="22"/>
          <w:u w:val="none"/>
        </w:rPr>
      </w:pPr>
    </w:p>
    <w:p w14:paraId="3E8CD742" w14:textId="77777777" w:rsidR="006939DA" w:rsidRPr="0079289A" w:rsidRDefault="00F5329F" w:rsidP="00C35693">
      <w:pPr>
        <w:numPr>
          <w:ilvl w:val="0"/>
          <w:numId w:val="29"/>
        </w:numPr>
        <w:rPr>
          <w:color w:val="000000"/>
          <w:sz w:val="22"/>
          <w:szCs w:val="22"/>
        </w:rPr>
      </w:pPr>
      <w:hyperlink r:id="rId759" w:history="1">
        <w:r w:rsidR="00901E8B" w:rsidRPr="00141C17">
          <w:rPr>
            <w:rStyle w:val="Hyperlink"/>
            <w:sz w:val="22"/>
            <w:szCs w:val="22"/>
          </w:rPr>
          <w:t xml:space="preserve">Jones SA, Li Q, Aiello AE, </w:t>
        </w:r>
        <w:proofErr w:type="spellStart"/>
        <w:r w:rsidR="00901E8B" w:rsidRPr="00141C17">
          <w:rPr>
            <w:rStyle w:val="Hyperlink"/>
            <w:sz w:val="22"/>
            <w:szCs w:val="22"/>
          </w:rPr>
          <w:t>O’Rand</w:t>
        </w:r>
        <w:proofErr w:type="spellEnd"/>
        <w:r w:rsidR="00901E8B" w:rsidRPr="00141C17">
          <w:rPr>
            <w:rStyle w:val="Hyperlink"/>
            <w:sz w:val="22"/>
            <w:szCs w:val="22"/>
          </w:rPr>
          <w:t xml:space="preserve"> AM, Evenson KR. Correlates of changes in walking during the retirement transition: The Multi-Ethnic Study of Atherosclerosis. </w:t>
        </w:r>
        <w:proofErr w:type="spellStart"/>
        <w:r w:rsidR="00901E8B" w:rsidRPr="00141C17">
          <w:rPr>
            <w:rStyle w:val="Hyperlink"/>
            <w:i/>
            <w:sz w:val="22"/>
            <w:szCs w:val="22"/>
          </w:rPr>
          <w:t>Prev</w:t>
        </w:r>
        <w:proofErr w:type="spellEnd"/>
        <w:r w:rsidR="00901E8B" w:rsidRPr="00141C17">
          <w:rPr>
            <w:rStyle w:val="Hyperlink"/>
            <w:i/>
            <w:sz w:val="22"/>
            <w:szCs w:val="22"/>
          </w:rPr>
          <w:t xml:space="preserve"> Med Rep</w:t>
        </w:r>
        <w:r w:rsidR="00901E8B" w:rsidRPr="00141C17">
          <w:rPr>
            <w:rStyle w:val="Hyperlink"/>
            <w:sz w:val="22"/>
            <w:szCs w:val="22"/>
          </w:rPr>
          <w:t xml:space="preserve">. </w:t>
        </w:r>
        <w:proofErr w:type="gramStart"/>
        <w:r w:rsidR="00901E8B" w:rsidRPr="00141C17">
          <w:rPr>
            <w:rStyle w:val="Hyperlink"/>
            <w:sz w:val="22"/>
            <w:szCs w:val="22"/>
          </w:rPr>
          <w:t>2018;11:221</w:t>
        </w:r>
        <w:proofErr w:type="gramEnd"/>
        <w:r w:rsidR="00901E8B" w:rsidRPr="00141C17">
          <w:rPr>
            <w:rStyle w:val="Hyperlink"/>
            <w:sz w:val="22"/>
            <w:szCs w:val="22"/>
          </w:rPr>
          <w:t>-230.</w:t>
        </w:r>
      </w:hyperlink>
    </w:p>
    <w:p w14:paraId="3C2AE7A7" w14:textId="77777777" w:rsidR="00AD4FC9" w:rsidRDefault="00AD4FC9" w:rsidP="00A11DEE">
      <w:pPr>
        <w:ind w:left="360"/>
        <w:rPr>
          <w:color w:val="000000"/>
          <w:sz w:val="22"/>
          <w:szCs w:val="22"/>
        </w:rPr>
      </w:pPr>
    </w:p>
    <w:p w14:paraId="5505C1FD" w14:textId="77777777" w:rsidR="00F10E78" w:rsidRPr="00F10E78" w:rsidRDefault="00F5329F" w:rsidP="00C35693">
      <w:pPr>
        <w:numPr>
          <w:ilvl w:val="0"/>
          <w:numId w:val="29"/>
        </w:numPr>
        <w:rPr>
          <w:color w:val="000000"/>
          <w:sz w:val="22"/>
          <w:szCs w:val="22"/>
        </w:rPr>
      </w:pPr>
      <w:hyperlink r:id="rId760" w:history="1">
        <w:r w:rsidR="00F10E78" w:rsidRPr="00F10E78">
          <w:rPr>
            <w:rStyle w:val="Hyperlink"/>
            <w:sz w:val="22"/>
            <w:szCs w:val="22"/>
          </w:rPr>
          <w:t xml:space="preserve">Jordan JH, Vasu S, Morgan TM, D’Agostino RB Jr, Melendez GC, Hamilton CA, Aria AE, Liu S, Liu CY, Lima JA, Bluemke DA, Burke GL, Hundley WG. Anthracycline-Associated T1 Mapping Characteristics Are Elevated Independent of the Presence of Cardiovascular Comorbidities in Cancer Survivors. </w:t>
        </w:r>
        <w:r w:rsidR="00F10E78" w:rsidRPr="00F10E78">
          <w:rPr>
            <w:rStyle w:val="Hyperlink"/>
            <w:i/>
            <w:sz w:val="22"/>
            <w:szCs w:val="22"/>
          </w:rPr>
          <w:t>Circ Cardiovasc Imaging</w:t>
        </w:r>
        <w:r w:rsidR="00F10E78" w:rsidRPr="00F10E78">
          <w:rPr>
            <w:rStyle w:val="Hyperlink"/>
            <w:sz w:val="22"/>
            <w:szCs w:val="22"/>
          </w:rPr>
          <w:t xml:space="preserve">. 2016;9(8). </w:t>
        </w:r>
        <w:proofErr w:type="spellStart"/>
        <w:r w:rsidR="00F10E78" w:rsidRPr="00F10E78">
          <w:rPr>
            <w:rStyle w:val="Hyperlink"/>
            <w:sz w:val="22"/>
            <w:szCs w:val="22"/>
          </w:rPr>
          <w:t>pii</w:t>
        </w:r>
        <w:proofErr w:type="spellEnd"/>
        <w:r w:rsidR="00F10E78" w:rsidRPr="00F10E78">
          <w:rPr>
            <w:rStyle w:val="Hyperlink"/>
            <w:sz w:val="22"/>
            <w:szCs w:val="22"/>
          </w:rPr>
          <w:t xml:space="preserve">: e004325. </w:t>
        </w:r>
        <w:proofErr w:type="spellStart"/>
        <w:r w:rsidR="00F10E78" w:rsidRPr="00F10E78">
          <w:rPr>
            <w:rStyle w:val="Hyperlink"/>
            <w:sz w:val="22"/>
            <w:szCs w:val="22"/>
          </w:rPr>
          <w:t>doi</w:t>
        </w:r>
        <w:proofErr w:type="spellEnd"/>
        <w:r w:rsidR="00F10E78" w:rsidRPr="00F10E78">
          <w:rPr>
            <w:rStyle w:val="Hyperlink"/>
            <w:sz w:val="22"/>
            <w:szCs w:val="22"/>
          </w:rPr>
          <w:t>: 10.1161/CIRCIMAGING.115.004325.</w:t>
        </w:r>
      </w:hyperlink>
    </w:p>
    <w:p w14:paraId="58EFFC52" w14:textId="77777777" w:rsidR="00A81AE5" w:rsidRDefault="00A81AE5" w:rsidP="00A81AE5">
      <w:pPr>
        <w:ind w:left="360"/>
        <w:rPr>
          <w:sz w:val="22"/>
          <w:szCs w:val="22"/>
        </w:rPr>
      </w:pPr>
    </w:p>
    <w:p w14:paraId="09AFC7D5" w14:textId="77777777" w:rsidR="00C00B4D" w:rsidRDefault="00F5329F" w:rsidP="00C35693">
      <w:pPr>
        <w:numPr>
          <w:ilvl w:val="0"/>
          <w:numId w:val="29"/>
        </w:numPr>
        <w:rPr>
          <w:color w:val="000000"/>
          <w:sz w:val="22"/>
          <w:szCs w:val="22"/>
        </w:rPr>
      </w:pPr>
      <w:hyperlink r:id="rId761" w:history="1">
        <w:r w:rsidR="00C00B4D" w:rsidRPr="00C00B4D">
          <w:rPr>
            <w:rStyle w:val="Hyperlink"/>
            <w:sz w:val="22"/>
            <w:szCs w:val="22"/>
          </w:rPr>
          <w:t xml:space="preserve">Jorgensen NW, Sibley CT, McClelland RL. Using imputed pre-treatment cholesterol in a propensity score model to reduce confounding by indication: results from the multi-ethnic study of atherosclerosis. </w:t>
        </w:r>
        <w:r w:rsidR="00C00B4D" w:rsidRPr="00C00B4D">
          <w:rPr>
            <w:rStyle w:val="Hyperlink"/>
            <w:i/>
            <w:sz w:val="22"/>
            <w:szCs w:val="22"/>
          </w:rPr>
          <w:t xml:space="preserve">BMC Med Res </w:t>
        </w:r>
        <w:proofErr w:type="spellStart"/>
        <w:r w:rsidR="00C00B4D" w:rsidRPr="00C00B4D">
          <w:rPr>
            <w:rStyle w:val="Hyperlink"/>
            <w:i/>
            <w:sz w:val="22"/>
            <w:szCs w:val="22"/>
          </w:rPr>
          <w:t>Methodol</w:t>
        </w:r>
        <w:proofErr w:type="spellEnd"/>
        <w:r w:rsidR="00C00B4D" w:rsidRPr="00C00B4D">
          <w:rPr>
            <w:rStyle w:val="Hyperlink"/>
            <w:sz w:val="22"/>
            <w:szCs w:val="22"/>
          </w:rPr>
          <w:t>. 2013;13(1)81.</w:t>
        </w:r>
      </w:hyperlink>
      <w:r w:rsidR="00132507">
        <w:rPr>
          <w:color w:val="000000"/>
          <w:sz w:val="22"/>
          <w:szCs w:val="22"/>
        </w:rPr>
        <w:t xml:space="preserve"> </w:t>
      </w:r>
    </w:p>
    <w:p w14:paraId="37031C36" w14:textId="77777777" w:rsidR="00020B87" w:rsidRDefault="00020B87" w:rsidP="00D83DD0">
      <w:pPr>
        <w:ind w:left="360"/>
        <w:rPr>
          <w:color w:val="000000"/>
          <w:sz w:val="22"/>
          <w:szCs w:val="22"/>
        </w:rPr>
      </w:pPr>
    </w:p>
    <w:p w14:paraId="7665E9F7" w14:textId="77777777" w:rsidR="00132507" w:rsidRPr="00632635" w:rsidRDefault="00F5329F" w:rsidP="00C35693">
      <w:pPr>
        <w:numPr>
          <w:ilvl w:val="0"/>
          <w:numId w:val="29"/>
        </w:numPr>
        <w:rPr>
          <w:rStyle w:val="Hyperlink"/>
          <w:color w:val="000000"/>
          <w:sz w:val="22"/>
          <w:szCs w:val="22"/>
          <w:u w:val="none"/>
        </w:rPr>
      </w:pPr>
      <w:hyperlink r:id="rId762" w:history="1">
        <w:r w:rsidR="00F81E8B" w:rsidRPr="001C5C53">
          <w:rPr>
            <w:rStyle w:val="Hyperlink"/>
            <w:sz w:val="22"/>
            <w:szCs w:val="22"/>
          </w:rPr>
          <w:t xml:space="preserve">Joseph JJ, Echouffo-Tcheugui JB, Carnethon MR, Bertoni AG, Shay CM, Ahmed HM, Blumenthal RS, Cushman M, Golden SH. The association of ideal cardiovascular health with incident type 2 diabetes mellitus: </w:t>
        </w:r>
        <w:proofErr w:type="gramStart"/>
        <w:r w:rsidR="00F81E8B" w:rsidRPr="001C5C53">
          <w:rPr>
            <w:rStyle w:val="Hyperlink"/>
            <w:sz w:val="22"/>
            <w:szCs w:val="22"/>
          </w:rPr>
          <w:t>the</w:t>
        </w:r>
        <w:proofErr w:type="gramEnd"/>
        <w:r w:rsidR="00F81E8B" w:rsidRPr="001C5C53">
          <w:rPr>
            <w:rStyle w:val="Hyperlink"/>
            <w:sz w:val="22"/>
            <w:szCs w:val="22"/>
          </w:rPr>
          <w:t xml:space="preserve"> Multi-Ethnic Study of Atherosclerosis. </w:t>
        </w:r>
        <w:proofErr w:type="spellStart"/>
        <w:r w:rsidR="00F81E8B" w:rsidRPr="001C5C53">
          <w:rPr>
            <w:rStyle w:val="Hyperlink"/>
            <w:i/>
            <w:sz w:val="22"/>
            <w:szCs w:val="22"/>
          </w:rPr>
          <w:t>Diabetologia</w:t>
        </w:r>
        <w:proofErr w:type="spellEnd"/>
        <w:r w:rsidR="00F81E8B" w:rsidRPr="001C5C53">
          <w:rPr>
            <w:rStyle w:val="Hyperlink"/>
            <w:sz w:val="22"/>
            <w:szCs w:val="22"/>
          </w:rPr>
          <w:t>. 2016;59(9):1893-1903.</w:t>
        </w:r>
      </w:hyperlink>
      <w:r w:rsidR="00632635">
        <w:rPr>
          <w:rStyle w:val="Hyperlink"/>
          <w:sz w:val="22"/>
          <w:szCs w:val="22"/>
        </w:rPr>
        <w:t xml:space="preserve"> </w:t>
      </w:r>
    </w:p>
    <w:p w14:paraId="3ECDA33D" w14:textId="77777777" w:rsidR="00632635" w:rsidRPr="00632635" w:rsidRDefault="00632635" w:rsidP="00632635">
      <w:pPr>
        <w:ind w:left="360"/>
        <w:rPr>
          <w:rStyle w:val="Hyperlink"/>
          <w:color w:val="000000"/>
          <w:sz w:val="22"/>
          <w:szCs w:val="22"/>
          <w:u w:val="none"/>
        </w:rPr>
      </w:pPr>
    </w:p>
    <w:p w14:paraId="71FC3466" w14:textId="77777777" w:rsidR="00632635" w:rsidRDefault="00F5329F" w:rsidP="00C35693">
      <w:pPr>
        <w:numPr>
          <w:ilvl w:val="0"/>
          <w:numId w:val="29"/>
        </w:numPr>
        <w:rPr>
          <w:color w:val="000000"/>
          <w:sz w:val="22"/>
          <w:szCs w:val="22"/>
        </w:rPr>
      </w:pPr>
      <w:hyperlink r:id="rId763" w:history="1">
        <w:r w:rsidR="00B02A1E" w:rsidRPr="00C72FE4">
          <w:rPr>
            <w:rStyle w:val="Hyperlink"/>
            <w:sz w:val="22"/>
            <w:szCs w:val="22"/>
          </w:rPr>
          <w:t xml:space="preserve">Joseph JJ, Echouffo Tcheugui JB, </w:t>
        </w:r>
        <w:proofErr w:type="spellStart"/>
        <w:r w:rsidR="00B02A1E" w:rsidRPr="00C72FE4">
          <w:rPr>
            <w:rStyle w:val="Hyperlink"/>
            <w:sz w:val="22"/>
            <w:szCs w:val="22"/>
          </w:rPr>
          <w:t>Effoe</w:t>
        </w:r>
        <w:proofErr w:type="spellEnd"/>
        <w:r w:rsidR="00B02A1E" w:rsidRPr="00C72FE4">
          <w:rPr>
            <w:rStyle w:val="Hyperlink"/>
            <w:sz w:val="22"/>
            <w:szCs w:val="22"/>
          </w:rPr>
          <w:t xml:space="preserve"> VS, Hsueh WA, Allison MA, Golden SH. Renin-Angiotensin-Aldosterone System, Glucose Metabolism and Incident Type 2 Diabetes Mellitus: MESA. </w:t>
        </w:r>
        <w:r w:rsidR="00B02A1E" w:rsidRPr="00C72FE4">
          <w:rPr>
            <w:rStyle w:val="Hyperlink"/>
            <w:i/>
            <w:sz w:val="22"/>
            <w:szCs w:val="22"/>
          </w:rPr>
          <w:t>J Am Heart Assoc</w:t>
        </w:r>
        <w:r w:rsidR="00B02A1E" w:rsidRPr="00C72FE4">
          <w:rPr>
            <w:rStyle w:val="Hyperlink"/>
            <w:sz w:val="22"/>
            <w:szCs w:val="22"/>
          </w:rPr>
          <w:t>. 2018;7(17</w:t>
        </w:r>
        <w:proofErr w:type="gramStart"/>
        <w:r w:rsidR="00B02A1E" w:rsidRPr="00C72FE4">
          <w:rPr>
            <w:rStyle w:val="Hyperlink"/>
            <w:sz w:val="22"/>
            <w:szCs w:val="22"/>
          </w:rPr>
          <w:t>):e</w:t>
        </w:r>
        <w:proofErr w:type="gramEnd"/>
        <w:r w:rsidR="00B02A1E" w:rsidRPr="00C72FE4">
          <w:rPr>
            <w:rStyle w:val="Hyperlink"/>
            <w:sz w:val="22"/>
            <w:szCs w:val="22"/>
          </w:rPr>
          <w:t xml:space="preserve">009890. </w:t>
        </w:r>
        <w:proofErr w:type="spellStart"/>
        <w:r w:rsidR="00B02A1E" w:rsidRPr="00C72FE4">
          <w:rPr>
            <w:rStyle w:val="Hyperlink"/>
            <w:sz w:val="22"/>
            <w:szCs w:val="22"/>
          </w:rPr>
          <w:t>doi</w:t>
        </w:r>
        <w:proofErr w:type="spellEnd"/>
        <w:r w:rsidR="00B02A1E" w:rsidRPr="00C72FE4">
          <w:rPr>
            <w:rStyle w:val="Hyperlink"/>
            <w:sz w:val="22"/>
            <w:szCs w:val="22"/>
          </w:rPr>
          <w:t xml:space="preserve">: </w:t>
        </w:r>
        <w:r w:rsidR="00D56A3A">
          <w:rPr>
            <w:rStyle w:val="Hyperlink"/>
            <w:sz w:val="22"/>
            <w:szCs w:val="22"/>
          </w:rPr>
          <w:t>10.</w:t>
        </w:r>
        <w:r w:rsidR="00B02A1E" w:rsidRPr="00C72FE4">
          <w:rPr>
            <w:rStyle w:val="Hyperlink"/>
            <w:sz w:val="22"/>
            <w:szCs w:val="22"/>
          </w:rPr>
          <w:t>1161/JAHA.118.009890.</w:t>
        </w:r>
      </w:hyperlink>
    </w:p>
    <w:p w14:paraId="3B9E87AF" w14:textId="77777777" w:rsidR="00CA4650" w:rsidRDefault="00CA4650" w:rsidP="002C6ED0">
      <w:pPr>
        <w:ind w:left="360"/>
        <w:rPr>
          <w:color w:val="000000"/>
          <w:sz w:val="22"/>
          <w:szCs w:val="22"/>
        </w:rPr>
      </w:pPr>
    </w:p>
    <w:p w14:paraId="20C7DAE7" w14:textId="77777777" w:rsidR="00474213" w:rsidRDefault="00F5329F" w:rsidP="00C35693">
      <w:pPr>
        <w:numPr>
          <w:ilvl w:val="0"/>
          <w:numId w:val="29"/>
        </w:numPr>
        <w:rPr>
          <w:color w:val="000000"/>
          <w:sz w:val="22"/>
          <w:szCs w:val="22"/>
        </w:rPr>
      </w:pPr>
      <w:hyperlink r:id="rId764" w:history="1">
        <w:r w:rsidR="00474213" w:rsidRPr="00474213">
          <w:rPr>
            <w:rStyle w:val="Hyperlink"/>
            <w:sz w:val="22"/>
            <w:szCs w:val="22"/>
          </w:rPr>
          <w:t xml:space="preserve">Joseph JJ, Echouffo-Tcheugui JB, Golden SH, Chen H, Jenny NS, Carnethon MR, Jacobs D Jr, Burke GL, Vaidya D, Ouyang P, Bertoni AG. Physical activity, sedentary behaviors and the incidence of type 2 diabetes mellitus: The Multi-Ethnic Study of Atherosclerosis (MESA). </w:t>
        </w:r>
        <w:r w:rsidR="00474213" w:rsidRPr="00474213">
          <w:rPr>
            <w:rStyle w:val="Hyperlink"/>
            <w:i/>
            <w:sz w:val="22"/>
            <w:szCs w:val="22"/>
          </w:rPr>
          <w:t>BMJ Open Diabetes Research Res Care</w:t>
        </w:r>
        <w:r w:rsidR="00474213" w:rsidRPr="00474213">
          <w:rPr>
            <w:rStyle w:val="Hyperlink"/>
            <w:sz w:val="22"/>
            <w:szCs w:val="22"/>
          </w:rPr>
          <w:t>. 2016;4(1</w:t>
        </w:r>
        <w:proofErr w:type="gramStart"/>
        <w:r w:rsidR="00474213" w:rsidRPr="00474213">
          <w:rPr>
            <w:rStyle w:val="Hyperlink"/>
            <w:sz w:val="22"/>
            <w:szCs w:val="22"/>
          </w:rPr>
          <w:t>):e</w:t>
        </w:r>
        <w:proofErr w:type="gramEnd"/>
        <w:r w:rsidR="00474213" w:rsidRPr="00474213">
          <w:rPr>
            <w:rStyle w:val="Hyperlink"/>
            <w:sz w:val="22"/>
            <w:szCs w:val="22"/>
          </w:rPr>
          <w:t xml:space="preserve">000185. </w:t>
        </w:r>
        <w:proofErr w:type="spellStart"/>
        <w:r w:rsidR="00474213" w:rsidRPr="00474213">
          <w:rPr>
            <w:rStyle w:val="Hyperlink"/>
            <w:sz w:val="22"/>
            <w:szCs w:val="22"/>
          </w:rPr>
          <w:t>doi</w:t>
        </w:r>
        <w:proofErr w:type="spellEnd"/>
        <w:r w:rsidR="00474213" w:rsidRPr="00474213">
          <w:rPr>
            <w:rStyle w:val="Hyperlink"/>
            <w:sz w:val="22"/>
            <w:szCs w:val="22"/>
          </w:rPr>
          <w:t xml:space="preserve">: 10.1136/bmjdrc-2015-000185. </w:t>
        </w:r>
        <w:proofErr w:type="spellStart"/>
        <w:r w:rsidR="00474213" w:rsidRPr="00474213">
          <w:rPr>
            <w:rStyle w:val="Hyperlink"/>
            <w:sz w:val="22"/>
            <w:szCs w:val="22"/>
          </w:rPr>
          <w:t>eCollection</w:t>
        </w:r>
        <w:proofErr w:type="spellEnd"/>
        <w:r w:rsidR="00474213" w:rsidRPr="00474213">
          <w:rPr>
            <w:rStyle w:val="Hyperlink"/>
            <w:sz w:val="22"/>
            <w:szCs w:val="22"/>
          </w:rPr>
          <w:t xml:space="preserve"> 2016.</w:t>
        </w:r>
      </w:hyperlink>
      <w:r w:rsidR="00752401">
        <w:rPr>
          <w:color w:val="000000"/>
          <w:sz w:val="22"/>
          <w:szCs w:val="22"/>
        </w:rPr>
        <w:t xml:space="preserve"> </w:t>
      </w:r>
    </w:p>
    <w:p w14:paraId="2E2582CC" w14:textId="77777777" w:rsidR="00752401" w:rsidRDefault="00752401" w:rsidP="00752401">
      <w:pPr>
        <w:ind w:left="360"/>
        <w:rPr>
          <w:color w:val="000000"/>
          <w:sz w:val="22"/>
          <w:szCs w:val="22"/>
        </w:rPr>
      </w:pPr>
    </w:p>
    <w:p w14:paraId="70178C65" w14:textId="77777777" w:rsidR="00B74210" w:rsidRPr="00B74210" w:rsidRDefault="00F5329F" w:rsidP="00C35693">
      <w:pPr>
        <w:numPr>
          <w:ilvl w:val="0"/>
          <w:numId w:val="29"/>
        </w:numPr>
        <w:rPr>
          <w:color w:val="000000"/>
          <w:sz w:val="22"/>
          <w:szCs w:val="22"/>
        </w:rPr>
      </w:pPr>
      <w:hyperlink r:id="rId765" w:history="1">
        <w:r w:rsidR="00B74210" w:rsidRPr="00B74210">
          <w:rPr>
            <w:rStyle w:val="Hyperlink"/>
            <w:sz w:val="22"/>
            <w:szCs w:val="22"/>
          </w:rPr>
          <w:t xml:space="preserve">Joseph JJ, Wang X, Diez Roux AV, Sanchez BN, Seeman TE, Needham BL, Golden GH. Antecedent longitudinal changes in body mass index are associated with diurnal cortisol curve features: The multi-ethnic study of atherosclerosis. </w:t>
        </w:r>
        <w:r w:rsidR="00B74210" w:rsidRPr="00B74210">
          <w:rPr>
            <w:rStyle w:val="Hyperlink"/>
            <w:i/>
            <w:sz w:val="22"/>
            <w:szCs w:val="22"/>
          </w:rPr>
          <w:t>Metabolism</w:t>
        </w:r>
        <w:r w:rsidR="00B74210" w:rsidRPr="00B74210">
          <w:rPr>
            <w:rStyle w:val="Hyperlink"/>
            <w:sz w:val="22"/>
            <w:szCs w:val="22"/>
          </w:rPr>
          <w:t xml:space="preserve">. </w:t>
        </w:r>
        <w:proofErr w:type="gramStart"/>
        <w:r w:rsidR="00B74210" w:rsidRPr="00B74210">
          <w:rPr>
            <w:rStyle w:val="Hyperlink"/>
            <w:sz w:val="22"/>
            <w:szCs w:val="22"/>
          </w:rPr>
          <w:t>2017;68:95</w:t>
        </w:r>
        <w:proofErr w:type="gramEnd"/>
        <w:r w:rsidR="00B74210" w:rsidRPr="00B74210">
          <w:rPr>
            <w:rStyle w:val="Hyperlink"/>
            <w:sz w:val="22"/>
            <w:szCs w:val="22"/>
          </w:rPr>
          <w:t>-107.</w:t>
        </w:r>
      </w:hyperlink>
    </w:p>
    <w:p w14:paraId="5271F90C" w14:textId="77777777" w:rsidR="006B73BE" w:rsidRDefault="006B73BE" w:rsidP="006B73BE">
      <w:pPr>
        <w:ind w:left="360"/>
        <w:rPr>
          <w:color w:val="000000"/>
          <w:sz w:val="22"/>
          <w:szCs w:val="22"/>
        </w:rPr>
      </w:pPr>
    </w:p>
    <w:p w14:paraId="796C3306" w14:textId="77777777" w:rsidR="00793419" w:rsidRDefault="00F5329F" w:rsidP="00C35693">
      <w:pPr>
        <w:numPr>
          <w:ilvl w:val="0"/>
          <w:numId w:val="29"/>
        </w:numPr>
        <w:rPr>
          <w:color w:val="000000"/>
          <w:sz w:val="22"/>
          <w:szCs w:val="22"/>
        </w:rPr>
      </w:pPr>
      <w:hyperlink r:id="rId766" w:history="1">
        <w:r w:rsidR="00DF5B03" w:rsidRPr="001351E4">
          <w:rPr>
            <w:rStyle w:val="Hyperlink"/>
            <w:sz w:val="22"/>
            <w:szCs w:val="22"/>
          </w:rPr>
          <w:t xml:space="preserve">Joseph JJ, Wang X, </w:t>
        </w:r>
        <w:proofErr w:type="spellStart"/>
        <w:r w:rsidR="00DF5B03" w:rsidRPr="001351E4">
          <w:rPr>
            <w:rStyle w:val="Hyperlink"/>
            <w:sz w:val="22"/>
            <w:szCs w:val="22"/>
          </w:rPr>
          <w:t>Spanakis</w:t>
        </w:r>
        <w:proofErr w:type="spellEnd"/>
        <w:r w:rsidR="00DF5B03" w:rsidRPr="001351E4">
          <w:rPr>
            <w:rStyle w:val="Hyperlink"/>
            <w:sz w:val="22"/>
            <w:szCs w:val="22"/>
          </w:rPr>
          <w:t xml:space="preserve"> E. Seeman T, Wand G, Needham B, Golden SH. Diurnal salivary cortisol, glycemia and insulin resistance: The multi-ethnic study of atherosclerosis. </w:t>
        </w:r>
        <w:proofErr w:type="spellStart"/>
        <w:r w:rsidR="00DF5B03" w:rsidRPr="001351E4">
          <w:rPr>
            <w:rStyle w:val="Hyperlink"/>
            <w:i/>
            <w:sz w:val="22"/>
            <w:szCs w:val="22"/>
          </w:rPr>
          <w:t>Psychoneuroendocrinology</w:t>
        </w:r>
        <w:proofErr w:type="spellEnd"/>
        <w:r w:rsidR="00DF5B03" w:rsidRPr="001351E4">
          <w:rPr>
            <w:rStyle w:val="Hyperlink"/>
            <w:sz w:val="22"/>
            <w:szCs w:val="22"/>
          </w:rPr>
          <w:t xml:space="preserve">. </w:t>
        </w:r>
        <w:proofErr w:type="gramStart"/>
        <w:r w:rsidR="00DF5B03" w:rsidRPr="001351E4">
          <w:rPr>
            <w:rStyle w:val="Hyperlink"/>
            <w:sz w:val="22"/>
            <w:szCs w:val="22"/>
          </w:rPr>
          <w:t>2015;62:327</w:t>
        </w:r>
        <w:proofErr w:type="gramEnd"/>
        <w:r w:rsidR="00DF5B03" w:rsidRPr="001351E4">
          <w:rPr>
            <w:rStyle w:val="Hyperlink"/>
            <w:sz w:val="22"/>
            <w:szCs w:val="22"/>
          </w:rPr>
          <w:t>-335.</w:t>
        </w:r>
      </w:hyperlink>
      <w:r w:rsidR="00281E74">
        <w:rPr>
          <w:color w:val="000000"/>
          <w:sz w:val="22"/>
          <w:szCs w:val="22"/>
        </w:rPr>
        <w:t xml:space="preserve"> </w:t>
      </w:r>
      <w:r w:rsidR="00A33444">
        <w:rPr>
          <w:color w:val="000000"/>
          <w:sz w:val="22"/>
          <w:szCs w:val="22"/>
        </w:rPr>
        <w:t xml:space="preserve"> </w:t>
      </w:r>
    </w:p>
    <w:p w14:paraId="46EE5C13" w14:textId="77777777" w:rsidR="00773734" w:rsidRDefault="00773734" w:rsidP="00A33444">
      <w:pPr>
        <w:ind w:left="360"/>
        <w:rPr>
          <w:color w:val="000000"/>
          <w:sz w:val="22"/>
          <w:szCs w:val="22"/>
        </w:rPr>
      </w:pPr>
    </w:p>
    <w:p w14:paraId="414F1826" w14:textId="77777777" w:rsidR="00CA761A" w:rsidRDefault="00F5329F" w:rsidP="00C35693">
      <w:pPr>
        <w:numPr>
          <w:ilvl w:val="0"/>
          <w:numId w:val="29"/>
        </w:numPr>
        <w:rPr>
          <w:bCs/>
          <w:sz w:val="22"/>
          <w:szCs w:val="22"/>
        </w:rPr>
      </w:pPr>
      <w:hyperlink r:id="rId767" w:history="1">
        <w:r w:rsidR="00CA761A" w:rsidRPr="00CA761A">
          <w:rPr>
            <w:rStyle w:val="Hyperlink"/>
            <w:sz w:val="22"/>
            <w:szCs w:val="22"/>
          </w:rPr>
          <w:t xml:space="preserve">Joshi PH, Blaha MJ, Budoff MJ, </w:t>
        </w:r>
        <w:proofErr w:type="spellStart"/>
        <w:r w:rsidR="00CA761A" w:rsidRPr="00CA761A">
          <w:rPr>
            <w:rStyle w:val="Hyperlink"/>
            <w:sz w:val="22"/>
            <w:szCs w:val="22"/>
          </w:rPr>
          <w:t>Miedema</w:t>
        </w:r>
        <w:proofErr w:type="spellEnd"/>
        <w:r w:rsidR="00CA761A" w:rsidRPr="00CA761A">
          <w:rPr>
            <w:rStyle w:val="Hyperlink"/>
            <w:sz w:val="22"/>
            <w:szCs w:val="22"/>
          </w:rPr>
          <w:t xml:space="preserve"> MD, McClelland RL, Lima JAC, </w:t>
        </w:r>
        <w:proofErr w:type="spellStart"/>
        <w:r w:rsidR="00CA761A" w:rsidRPr="00CA761A">
          <w:rPr>
            <w:rStyle w:val="Hyperlink"/>
            <w:sz w:val="22"/>
            <w:szCs w:val="22"/>
          </w:rPr>
          <w:t>Agatston</w:t>
        </w:r>
        <w:proofErr w:type="spellEnd"/>
        <w:r w:rsidR="00CA761A" w:rsidRPr="00CA761A">
          <w:rPr>
            <w:rStyle w:val="Hyperlink"/>
            <w:sz w:val="22"/>
            <w:szCs w:val="22"/>
          </w:rPr>
          <w:t xml:space="preserve"> AS, Blankstein R, Blumenthal RS, Nasir K. The 10-Year Prognostic Value of Zero and Minimal CAC. </w:t>
        </w:r>
        <w:r w:rsidR="00CA761A" w:rsidRPr="00CA761A">
          <w:rPr>
            <w:rStyle w:val="Hyperlink"/>
            <w:i/>
            <w:sz w:val="22"/>
            <w:szCs w:val="22"/>
          </w:rPr>
          <w:t>JACC Cardiovascular Imaging</w:t>
        </w:r>
        <w:r w:rsidR="00CA761A" w:rsidRPr="00CA761A">
          <w:rPr>
            <w:rStyle w:val="Hyperlink"/>
            <w:sz w:val="22"/>
            <w:szCs w:val="22"/>
          </w:rPr>
          <w:t>. 2017:10(8):957-958.</w:t>
        </w:r>
      </w:hyperlink>
    </w:p>
    <w:p w14:paraId="125E3C14" w14:textId="77777777" w:rsidR="00061415" w:rsidRPr="00CA761A" w:rsidRDefault="00061415" w:rsidP="00061415">
      <w:pPr>
        <w:ind w:left="360"/>
        <w:rPr>
          <w:bCs/>
          <w:sz w:val="22"/>
          <w:szCs w:val="22"/>
        </w:rPr>
      </w:pPr>
    </w:p>
    <w:p w14:paraId="44338FAD" w14:textId="77777777" w:rsidR="004D0D2E" w:rsidRDefault="00F5329F" w:rsidP="00C35693">
      <w:pPr>
        <w:numPr>
          <w:ilvl w:val="0"/>
          <w:numId w:val="29"/>
        </w:numPr>
        <w:rPr>
          <w:bCs/>
          <w:sz w:val="22"/>
          <w:szCs w:val="22"/>
        </w:rPr>
      </w:pPr>
      <w:hyperlink r:id="rId768" w:history="1">
        <w:r w:rsidR="004D0D2E" w:rsidRPr="001348A7">
          <w:rPr>
            <w:rStyle w:val="Hyperlink"/>
            <w:bCs/>
            <w:sz w:val="22"/>
            <w:szCs w:val="22"/>
          </w:rPr>
          <w:t xml:space="preserve">Joshi PH, Patel B, Blaha MJ. Berry JD, Blankstein R, Budoff MJ, Wong N, </w:t>
        </w:r>
        <w:proofErr w:type="spellStart"/>
        <w:r w:rsidR="004D0D2E" w:rsidRPr="001348A7">
          <w:rPr>
            <w:rStyle w:val="Hyperlink"/>
            <w:bCs/>
            <w:sz w:val="22"/>
            <w:szCs w:val="22"/>
          </w:rPr>
          <w:t>Agatston</w:t>
        </w:r>
        <w:proofErr w:type="spellEnd"/>
        <w:r w:rsidR="004D0D2E" w:rsidRPr="001348A7">
          <w:rPr>
            <w:rStyle w:val="Hyperlink"/>
            <w:bCs/>
            <w:sz w:val="22"/>
            <w:szCs w:val="22"/>
          </w:rPr>
          <w:t xml:space="preserve"> A, Blumenthal RS, Nasir K. Coronary artery Calcium predicts Cardiovascular events in participants with a low lifetime risk of Cardiovascular disease: The Multi-Ethnic Study of Atherosclerosis (MESA). </w:t>
        </w:r>
        <w:r w:rsidR="004D0D2E" w:rsidRPr="001348A7">
          <w:rPr>
            <w:rStyle w:val="Hyperlink"/>
            <w:bCs/>
            <w:i/>
            <w:sz w:val="22"/>
            <w:szCs w:val="22"/>
          </w:rPr>
          <w:t>Atherosclerosis</w:t>
        </w:r>
        <w:r w:rsidR="004D0D2E" w:rsidRPr="001348A7">
          <w:rPr>
            <w:rStyle w:val="Hyperlink"/>
            <w:bCs/>
            <w:sz w:val="22"/>
            <w:szCs w:val="22"/>
          </w:rPr>
          <w:t xml:space="preserve">. </w:t>
        </w:r>
        <w:proofErr w:type="gramStart"/>
        <w:r w:rsidR="004D0D2E" w:rsidRPr="001348A7">
          <w:rPr>
            <w:rStyle w:val="Hyperlink"/>
            <w:bCs/>
            <w:sz w:val="22"/>
            <w:szCs w:val="22"/>
          </w:rPr>
          <w:t>2016;246:367</w:t>
        </w:r>
        <w:proofErr w:type="gramEnd"/>
        <w:r w:rsidR="004D0D2E" w:rsidRPr="001348A7">
          <w:rPr>
            <w:rStyle w:val="Hyperlink"/>
            <w:bCs/>
            <w:sz w:val="22"/>
            <w:szCs w:val="22"/>
          </w:rPr>
          <w:t>-373.</w:t>
        </w:r>
      </w:hyperlink>
      <w:r w:rsidR="00C509FA">
        <w:rPr>
          <w:bCs/>
          <w:sz w:val="22"/>
          <w:szCs w:val="22"/>
        </w:rPr>
        <w:t xml:space="preserve"> </w:t>
      </w:r>
      <w:r w:rsidR="00651788">
        <w:rPr>
          <w:bCs/>
          <w:sz w:val="22"/>
          <w:szCs w:val="22"/>
        </w:rPr>
        <w:t xml:space="preserve"> </w:t>
      </w:r>
    </w:p>
    <w:p w14:paraId="091BB379" w14:textId="77777777" w:rsidR="00651788" w:rsidRDefault="00651788" w:rsidP="00651788">
      <w:pPr>
        <w:ind w:left="360"/>
        <w:rPr>
          <w:bCs/>
          <w:sz w:val="22"/>
          <w:szCs w:val="22"/>
        </w:rPr>
      </w:pPr>
    </w:p>
    <w:p w14:paraId="06C0D159" w14:textId="77777777" w:rsidR="001126F3" w:rsidRPr="001126F3" w:rsidRDefault="00F5329F" w:rsidP="00C35693">
      <w:pPr>
        <w:numPr>
          <w:ilvl w:val="0"/>
          <w:numId w:val="29"/>
        </w:numPr>
        <w:rPr>
          <w:color w:val="000000"/>
          <w:sz w:val="22"/>
          <w:szCs w:val="22"/>
          <w:lang w:val="en-GB"/>
        </w:rPr>
      </w:pPr>
      <w:hyperlink r:id="rId769" w:history="1">
        <w:r w:rsidR="002B6D5E" w:rsidRPr="00033E92">
          <w:rPr>
            <w:rStyle w:val="Hyperlink"/>
            <w:sz w:val="22"/>
            <w:szCs w:val="22"/>
          </w:rPr>
          <w:t xml:space="preserve">Judson GL, </w:t>
        </w:r>
        <w:proofErr w:type="spellStart"/>
        <w:r w:rsidR="002B6D5E" w:rsidRPr="00033E92">
          <w:rPr>
            <w:rStyle w:val="Hyperlink"/>
            <w:sz w:val="22"/>
            <w:szCs w:val="22"/>
          </w:rPr>
          <w:t>Rubinsky</w:t>
        </w:r>
        <w:proofErr w:type="spellEnd"/>
        <w:r w:rsidR="002B6D5E" w:rsidRPr="00033E92">
          <w:rPr>
            <w:rStyle w:val="Hyperlink"/>
            <w:sz w:val="22"/>
            <w:szCs w:val="22"/>
          </w:rPr>
          <w:t xml:space="preserve"> AD, Shlipak MG, Katz R, Kramer H, Jacobs DR. Jr, </w:t>
        </w:r>
        <w:proofErr w:type="spellStart"/>
        <w:r w:rsidR="002B6D5E" w:rsidRPr="00033E92">
          <w:rPr>
            <w:rStyle w:val="Hyperlink"/>
            <w:sz w:val="22"/>
            <w:szCs w:val="22"/>
          </w:rPr>
          <w:t>Odden</w:t>
        </w:r>
        <w:proofErr w:type="spellEnd"/>
        <w:r w:rsidR="002B6D5E" w:rsidRPr="00033E92">
          <w:rPr>
            <w:rStyle w:val="Hyperlink"/>
            <w:sz w:val="22"/>
            <w:szCs w:val="22"/>
          </w:rPr>
          <w:t xml:space="preserve"> MC, Peralta CA. Longitudinal Blood Pressure Changes and Kidney Function Decline in Persons Without Chronic Kidney Disease: Findings </w:t>
        </w:r>
        <w:proofErr w:type="gramStart"/>
        <w:r w:rsidR="002B6D5E" w:rsidRPr="00033E92">
          <w:rPr>
            <w:rStyle w:val="Hyperlink"/>
            <w:sz w:val="22"/>
            <w:szCs w:val="22"/>
          </w:rPr>
          <w:t>From</w:t>
        </w:r>
        <w:proofErr w:type="gramEnd"/>
        <w:r w:rsidR="002B6D5E" w:rsidRPr="00033E92">
          <w:rPr>
            <w:rStyle w:val="Hyperlink"/>
            <w:sz w:val="22"/>
            <w:szCs w:val="22"/>
          </w:rPr>
          <w:t xml:space="preserve"> the MESA Study. </w:t>
        </w:r>
        <w:r w:rsidR="002B6D5E" w:rsidRPr="00033E92">
          <w:rPr>
            <w:rStyle w:val="Hyperlink"/>
            <w:i/>
            <w:sz w:val="22"/>
            <w:szCs w:val="22"/>
          </w:rPr>
          <w:t xml:space="preserve">Am J </w:t>
        </w:r>
        <w:proofErr w:type="spellStart"/>
        <w:r w:rsidR="002B6D5E" w:rsidRPr="00033E92">
          <w:rPr>
            <w:rStyle w:val="Hyperlink"/>
            <w:i/>
            <w:sz w:val="22"/>
            <w:szCs w:val="22"/>
          </w:rPr>
          <w:t>Hypertens</w:t>
        </w:r>
        <w:proofErr w:type="spellEnd"/>
        <w:r w:rsidR="002B6D5E" w:rsidRPr="00033E92">
          <w:rPr>
            <w:rStyle w:val="Hyperlink"/>
            <w:sz w:val="22"/>
            <w:szCs w:val="22"/>
          </w:rPr>
          <w:t>. 2018;31(5):600-608.</w:t>
        </w:r>
      </w:hyperlink>
    </w:p>
    <w:p w14:paraId="2E2BF323" w14:textId="77777777" w:rsidR="00C509FA" w:rsidRDefault="00C509FA" w:rsidP="00C509FA">
      <w:pPr>
        <w:ind w:left="360"/>
        <w:rPr>
          <w:bCs/>
          <w:sz w:val="22"/>
          <w:szCs w:val="22"/>
        </w:rPr>
      </w:pPr>
    </w:p>
    <w:p w14:paraId="671B5B35" w14:textId="77777777" w:rsidR="00C509FA" w:rsidRPr="009270E7" w:rsidRDefault="00F5329F" w:rsidP="00C35693">
      <w:pPr>
        <w:numPr>
          <w:ilvl w:val="0"/>
          <w:numId w:val="29"/>
        </w:numPr>
        <w:rPr>
          <w:color w:val="000000"/>
          <w:sz w:val="22"/>
          <w:szCs w:val="22"/>
        </w:rPr>
      </w:pPr>
      <w:hyperlink r:id="rId770" w:history="1">
        <w:r w:rsidR="0023586A" w:rsidRPr="006319DF">
          <w:rPr>
            <w:rStyle w:val="Hyperlink"/>
            <w:sz w:val="22"/>
            <w:szCs w:val="22"/>
          </w:rPr>
          <w:t xml:space="preserve">Kaiser P, </w:t>
        </w:r>
        <w:proofErr w:type="spellStart"/>
        <w:r w:rsidR="0023586A" w:rsidRPr="006319DF">
          <w:rPr>
            <w:rStyle w:val="Hyperlink"/>
            <w:sz w:val="22"/>
            <w:szCs w:val="22"/>
          </w:rPr>
          <w:t>Auchincloss</w:t>
        </w:r>
        <w:proofErr w:type="spellEnd"/>
        <w:r w:rsidR="0023586A" w:rsidRPr="006319DF">
          <w:rPr>
            <w:rStyle w:val="Hyperlink"/>
            <w:sz w:val="22"/>
            <w:szCs w:val="22"/>
          </w:rPr>
          <w:t xml:space="preserve"> AH, Moore K, Sanchez BN, </w:t>
        </w:r>
        <w:proofErr w:type="spellStart"/>
        <w:r w:rsidR="0023586A" w:rsidRPr="006319DF">
          <w:rPr>
            <w:rStyle w:val="Hyperlink"/>
            <w:sz w:val="22"/>
            <w:szCs w:val="22"/>
          </w:rPr>
          <w:t>Berrocal</w:t>
        </w:r>
        <w:proofErr w:type="spellEnd"/>
        <w:r w:rsidR="0023586A" w:rsidRPr="006319DF">
          <w:rPr>
            <w:rStyle w:val="Hyperlink"/>
            <w:sz w:val="22"/>
            <w:szCs w:val="22"/>
          </w:rPr>
          <w:t xml:space="preserve"> V, Allen N, Roux AV. Associations of neighborhood socioeconomic and racial/ethnic characteristics with change in survey-based neighborhood quality, 2000-2011. </w:t>
        </w:r>
        <w:r w:rsidR="0023586A" w:rsidRPr="006319DF">
          <w:rPr>
            <w:rStyle w:val="Hyperlink"/>
            <w:i/>
            <w:sz w:val="22"/>
            <w:szCs w:val="22"/>
          </w:rPr>
          <w:t>Health Place</w:t>
        </w:r>
        <w:r w:rsidR="0023586A" w:rsidRPr="006319DF">
          <w:rPr>
            <w:rStyle w:val="Hyperlink"/>
            <w:sz w:val="22"/>
            <w:szCs w:val="22"/>
          </w:rPr>
          <w:t xml:space="preserve">. </w:t>
        </w:r>
        <w:proofErr w:type="gramStart"/>
        <w:r w:rsidR="0023586A" w:rsidRPr="006319DF">
          <w:rPr>
            <w:rStyle w:val="Hyperlink"/>
            <w:sz w:val="22"/>
            <w:szCs w:val="22"/>
          </w:rPr>
          <w:t>2016;42:30</w:t>
        </w:r>
        <w:proofErr w:type="gramEnd"/>
        <w:r w:rsidR="0023586A" w:rsidRPr="006319DF">
          <w:rPr>
            <w:rStyle w:val="Hyperlink"/>
            <w:sz w:val="22"/>
            <w:szCs w:val="22"/>
          </w:rPr>
          <w:t>-36.</w:t>
        </w:r>
      </w:hyperlink>
    </w:p>
    <w:p w14:paraId="1F86E3C3" w14:textId="77777777" w:rsidR="00281E74" w:rsidRPr="00793419" w:rsidRDefault="00281E74" w:rsidP="00281E74">
      <w:pPr>
        <w:ind w:left="360"/>
        <w:rPr>
          <w:color w:val="000000"/>
          <w:sz w:val="22"/>
          <w:szCs w:val="22"/>
        </w:rPr>
      </w:pPr>
    </w:p>
    <w:p w14:paraId="14DC6BB6" w14:textId="77777777" w:rsidR="00281E74" w:rsidRDefault="00F5329F" w:rsidP="00C35693">
      <w:pPr>
        <w:numPr>
          <w:ilvl w:val="0"/>
          <w:numId w:val="29"/>
        </w:numPr>
        <w:rPr>
          <w:color w:val="000000"/>
          <w:sz w:val="22"/>
          <w:szCs w:val="22"/>
        </w:rPr>
      </w:pPr>
      <w:hyperlink r:id="rId771" w:history="1">
        <w:r w:rsidR="00365808" w:rsidRPr="00C41911">
          <w:rPr>
            <w:rStyle w:val="Hyperlink"/>
            <w:sz w:val="22"/>
            <w:szCs w:val="22"/>
          </w:rPr>
          <w:t xml:space="preserve">Kaiser P, Diez Roux AV, Mujahid M, Carnethon M, Bertoni A, Adar SD, Shea S, McClelland R, Lisabeth L. Neighborhood Environments and Incident Hypertension in the Multi-Ethnic Study of Atherosclerosis. </w:t>
        </w:r>
        <w:r w:rsidR="00365808" w:rsidRPr="00C41911">
          <w:rPr>
            <w:rStyle w:val="Hyperlink"/>
            <w:i/>
            <w:sz w:val="22"/>
            <w:szCs w:val="22"/>
          </w:rPr>
          <w:t>Am J Epidemiol</w:t>
        </w:r>
        <w:r w:rsidR="00365808" w:rsidRPr="00C41911">
          <w:rPr>
            <w:rStyle w:val="Hyperlink"/>
            <w:sz w:val="22"/>
            <w:szCs w:val="22"/>
          </w:rPr>
          <w:t>. 2016;183(11):988-997.</w:t>
        </w:r>
      </w:hyperlink>
      <w:r w:rsidR="00A46E95">
        <w:rPr>
          <w:color w:val="000000"/>
          <w:sz w:val="22"/>
          <w:szCs w:val="22"/>
        </w:rPr>
        <w:t xml:space="preserve"> </w:t>
      </w:r>
    </w:p>
    <w:p w14:paraId="671CDD9C" w14:textId="77777777" w:rsidR="00A46E95" w:rsidRDefault="00A46E95" w:rsidP="00A46E95">
      <w:pPr>
        <w:ind w:left="360"/>
        <w:rPr>
          <w:color w:val="000000"/>
          <w:sz w:val="22"/>
          <w:szCs w:val="22"/>
        </w:rPr>
      </w:pPr>
    </w:p>
    <w:p w14:paraId="596EA839" w14:textId="77777777" w:rsidR="00A46E95" w:rsidRPr="0093578E" w:rsidRDefault="00F5329F" w:rsidP="00C35693">
      <w:pPr>
        <w:numPr>
          <w:ilvl w:val="0"/>
          <w:numId w:val="29"/>
        </w:numPr>
        <w:rPr>
          <w:rStyle w:val="Hyperlink"/>
          <w:color w:val="000000"/>
          <w:sz w:val="22"/>
          <w:szCs w:val="22"/>
          <w:u w:val="none"/>
        </w:rPr>
      </w:pPr>
      <w:hyperlink r:id="rId772" w:history="1">
        <w:r w:rsidR="00A46E95" w:rsidRPr="00C2706A">
          <w:rPr>
            <w:rStyle w:val="Hyperlink"/>
            <w:sz w:val="22"/>
            <w:szCs w:val="22"/>
          </w:rPr>
          <w:t xml:space="preserve">Kaiser P, Peralta CA, Kronmal R, Shlipak MG, Psaty BM, </w:t>
        </w:r>
        <w:proofErr w:type="spellStart"/>
        <w:r w:rsidR="00A46E95" w:rsidRPr="00C2706A">
          <w:rPr>
            <w:rStyle w:val="Hyperlink"/>
            <w:sz w:val="22"/>
            <w:szCs w:val="22"/>
          </w:rPr>
          <w:t>Odden</w:t>
        </w:r>
        <w:proofErr w:type="spellEnd"/>
        <w:r w:rsidR="00A46E95" w:rsidRPr="00C2706A">
          <w:rPr>
            <w:rStyle w:val="Hyperlink"/>
            <w:sz w:val="22"/>
            <w:szCs w:val="22"/>
          </w:rPr>
          <w:t xml:space="preserve"> MC. Racial/ethnic heterogeneity in associations of blood pressure and incident cardiovascular disease by functional status in a prospective cohort: </w:t>
        </w:r>
        <w:proofErr w:type="gramStart"/>
        <w:r w:rsidR="00A46E95" w:rsidRPr="00C2706A">
          <w:rPr>
            <w:rStyle w:val="Hyperlink"/>
            <w:sz w:val="22"/>
            <w:szCs w:val="22"/>
          </w:rPr>
          <w:t>the</w:t>
        </w:r>
        <w:proofErr w:type="gramEnd"/>
        <w:r w:rsidR="00A46E95" w:rsidRPr="00C2706A">
          <w:rPr>
            <w:rStyle w:val="Hyperlink"/>
            <w:sz w:val="22"/>
            <w:szCs w:val="22"/>
          </w:rPr>
          <w:t xml:space="preserve"> Multi-Ethnic Study of Atherosclerosis. </w:t>
        </w:r>
        <w:r w:rsidR="00A46E95" w:rsidRPr="00C2706A">
          <w:rPr>
            <w:rStyle w:val="Hyperlink"/>
            <w:i/>
            <w:sz w:val="22"/>
            <w:szCs w:val="22"/>
          </w:rPr>
          <w:t>BMJ Open</w:t>
        </w:r>
        <w:r w:rsidR="00A46E95" w:rsidRPr="00C2706A">
          <w:rPr>
            <w:rStyle w:val="Hyperlink"/>
            <w:sz w:val="22"/>
            <w:szCs w:val="22"/>
          </w:rPr>
          <w:t>. 2018;8(2</w:t>
        </w:r>
        <w:proofErr w:type="gramStart"/>
        <w:r w:rsidR="00A46E95" w:rsidRPr="00C2706A">
          <w:rPr>
            <w:rStyle w:val="Hyperlink"/>
            <w:sz w:val="22"/>
            <w:szCs w:val="22"/>
          </w:rPr>
          <w:t>):e</w:t>
        </w:r>
        <w:proofErr w:type="gramEnd"/>
        <w:r w:rsidR="00A46E95" w:rsidRPr="00C2706A">
          <w:rPr>
            <w:rStyle w:val="Hyperlink"/>
            <w:sz w:val="22"/>
            <w:szCs w:val="22"/>
          </w:rPr>
          <w:t xml:space="preserve">017746. </w:t>
        </w:r>
        <w:proofErr w:type="spellStart"/>
        <w:r w:rsidR="00A46E95" w:rsidRPr="00C2706A">
          <w:rPr>
            <w:rStyle w:val="Hyperlink"/>
            <w:sz w:val="22"/>
            <w:szCs w:val="22"/>
          </w:rPr>
          <w:t>doi</w:t>
        </w:r>
        <w:proofErr w:type="spellEnd"/>
        <w:r w:rsidR="00A46E95" w:rsidRPr="00C2706A">
          <w:rPr>
            <w:rStyle w:val="Hyperlink"/>
            <w:sz w:val="22"/>
            <w:szCs w:val="22"/>
          </w:rPr>
          <w:t>: 10.1136/bmjopen-2017-017746.</w:t>
        </w:r>
      </w:hyperlink>
      <w:r w:rsidR="0093578E">
        <w:rPr>
          <w:rStyle w:val="Hyperlink"/>
          <w:sz w:val="22"/>
          <w:szCs w:val="22"/>
        </w:rPr>
        <w:t xml:space="preserve"> </w:t>
      </w:r>
    </w:p>
    <w:p w14:paraId="05388AE5" w14:textId="77777777" w:rsidR="0093578E" w:rsidRPr="0093578E" w:rsidRDefault="0093578E" w:rsidP="0093578E">
      <w:pPr>
        <w:ind w:left="360"/>
        <w:rPr>
          <w:rStyle w:val="Hyperlink"/>
          <w:color w:val="000000"/>
          <w:sz w:val="22"/>
          <w:szCs w:val="22"/>
          <w:u w:val="none"/>
        </w:rPr>
      </w:pPr>
    </w:p>
    <w:p w14:paraId="65353427" w14:textId="77777777" w:rsidR="0093578E" w:rsidRPr="008E5C45" w:rsidRDefault="00F5329F" w:rsidP="00C35693">
      <w:pPr>
        <w:numPr>
          <w:ilvl w:val="0"/>
          <w:numId w:val="29"/>
        </w:numPr>
        <w:rPr>
          <w:color w:val="000000"/>
          <w:sz w:val="22"/>
          <w:szCs w:val="22"/>
        </w:rPr>
      </w:pPr>
      <w:hyperlink r:id="rId773" w:history="1">
        <w:proofErr w:type="spellStart"/>
        <w:r w:rsidR="00A52F6F" w:rsidRPr="00BC1AEB">
          <w:rPr>
            <w:rStyle w:val="Hyperlink"/>
            <w:sz w:val="22"/>
            <w:szCs w:val="22"/>
          </w:rPr>
          <w:t>Kakadiaris</w:t>
        </w:r>
        <w:proofErr w:type="spellEnd"/>
        <w:r w:rsidR="00A52F6F" w:rsidRPr="00BC1AEB">
          <w:rPr>
            <w:rStyle w:val="Hyperlink"/>
            <w:sz w:val="22"/>
            <w:szCs w:val="22"/>
          </w:rPr>
          <w:t xml:space="preserve"> IA, </w:t>
        </w:r>
        <w:proofErr w:type="spellStart"/>
        <w:r w:rsidR="00A52F6F" w:rsidRPr="00BC1AEB">
          <w:rPr>
            <w:rStyle w:val="Hyperlink"/>
            <w:sz w:val="22"/>
            <w:szCs w:val="22"/>
          </w:rPr>
          <w:t>Vrigkas</w:t>
        </w:r>
        <w:proofErr w:type="spellEnd"/>
        <w:r w:rsidR="00A52F6F" w:rsidRPr="00BC1AEB">
          <w:rPr>
            <w:rStyle w:val="Hyperlink"/>
            <w:sz w:val="22"/>
            <w:szCs w:val="22"/>
          </w:rPr>
          <w:t xml:space="preserve"> M, Yen AA, Kuznetsova T, Budoff M, </w:t>
        </w:r>
        <w:proofErr w:type="spellStart"/>
        <w:r w:rsidR="00A52F6F" w:rsidRPr="00BC1AEB">
          <w:rPr>
            <w:rStyle w:val="Hyperlink"/>
            <w:sz w:val="22"/>
            <w:szCs w:val="22"/>
          </w:rPr>
          <w:t>Naghavi</w:t>
        </w:r>
        <w:proofErr w:type="spellEnd"/>
        <w:r w:rsidR="00A52F6F" w:rsidRPr="00BC1AEB">
          <w:rPr>
            <w:rStyle w:val="Hyperlink"/>
            <w:sz w:val="22"/>
            <w:szCs w:val="22"/>
          </w:rPr>
          <w:t xml:space="preserve"> M. Machine Learning Outperforms ACC / AHA CVD Risk Calculator in MESA. </w:t>
        </w:r>
        <w:r w:rsidR="00A52F6F" w:rsidRPr="00BC1AEB">
          <w:rPr>
            <w:rStyle w:val="Hyperlink"/>
            <w:i/>
            <w:sz w:val="22"/>
            <w:szCs w:val="22"/>
          </w:rPr>
          <w:t>J Am Heart Assoc</w:t>
        </w:r>
        <w:r w:rsidR="00A52F6F" w:rsidRPr="00BC1AEB">
          <w:rPr>
            <w:rStyle w:val="Hyperlink"/>
            <w:sz w:val="22"/>
            <w:szCs w:val="22"/>
          </w:rPr>
          <w:t>. 2018;7(22</w:t>
        </w:r>
        <w:proofErr w:type="gramStart"/>
        <w:r w:rsidR="00A52F6F" w:rsidRPr="00BC1AEB">
          <w:rPr>
            <w:rStyle w:val="Hyperlink"/>
            <w:sz w:val="22"/>
            <w:szCs w:val="22"/>
          </w:rPr>
          <w:t>):e</w:t>
        </w:r>
        <w:proofErr w:type="gramEnd"/>
        <w:r w:rsidR="00A52F6F" w:rsidRPr="00BC1AEB">
          <w:rPr>
            <w:rStyle w:val="Hyperlink"/>
            <w:sz w:val="22"/>
            <w:szCs w:val="22"/>
          </w:rPr>
          <w:t xml:space="preserve">009476. </w:t>
        </w:r>
        <w:proofErr w:type="spellStart"/>
        <w:r w:rsidR="00A52F6F" w:rsidRPr="00BC1AEB">
          <w:rPr>
            <w:rStyle w:val="Hyperlink"/>
            <w:sz w:val="22"/>
            <w:szCs w:val="22"/>
          </w:rPr>
          <w:t>doi</w:t>
        </w:r>
        <w:proofErr w:type="spellEnd"/>
        <w:r w:rsidR="00A52F6F" w:rsidRPr="00BC1AEB">
          <w:rPr>
            <w:rStyle w:val="Hyperlink"/>
            <w:sz w:val="22"/>
            <w:szCs w:val="22"/>
          </w:rPr>
          <w:t>: 10.1161/JAHA.118.009476.</w:t>
        </w:r>
      </w:hyperlink>
    </w:p>
    <w:p w14:paraId="451EA884" w14:textId="77777777" w:rsidR="00124E7E" w:rsidRPr="00C00B4D" w:rsidRDefault="00124E7E" w:rsidP="00124E7E">
      <w:pPr>
        <w:ind w:left="360"/>
        <w:rPr>
          <w:color w:val="000000"/>
          <w:sz w:val="22"/>
          <w:szCs w:val="22"/>
        </w:rPr>
      </w:pPr>
    </w:p>
    <w:p w14:paraId="44339C74" w14:textId="77777777" w:rsidR="00534669" w:rsidRDefault="00F5329F" w:rsidP="00C35693">
      <w:pPr>
        <w:numPr>
          <w:ilvl w:val="0"/>
          <w:numId w:val="29"/>
        </w:numPr>
        <w:rPr>
          <w:sz w:val="22"/>
          <w:szCs w:val="22"/>
        </w:rPr>
      </w:pPr>
      <w:hyperlink r:id="rId774" w:history="1">
        <w:r w:rsidR="00534669" w:rsidRPr="00534669">
          <w:rPr>
            <w:rStyle w:val="Hyperlink"/>
            <w:sz w:val="22"/>
            <w:szCs w:val="22"/>
          </w:rPr>
          <w:t xml:space="preserve">Kalyani RR, Franco M, Dobs AS, Ouyang P, Vaidya D, Bertoni A, </w:t>
        </w:r>
        <w:proofErr w:type="spellStart"/>
        <w:r w:rsidR="00534669" w:rsidRPr="00534669">
          <w:rPr>
            <w:rStyle w:val="Hyperlink"/>
            <w:sz w:val="22"/>
            <w:szCs w:val="22"/>
          </w:rPr>
          <w:t>Gapstur</w:t>
        </w:r>
        <w:proofErr w:type="spellEnd"/>
        <w:r w:rsidR="00534669" w:rsidRPr="00534669">
          <w:rPr>
            <w:rStyle w:val="Hyperlink"/>
            <w:sz w:val="22"/>
            <w:szCs w:val="22"/>
          </w:rPr>
          <w:t xml:space="preserve"> SM, Golden SH. The association of endogenous sex hormones, adiposity, and insulin resistance with incident diabetes in postmenopausal women. </w:t>
        </w:r>
        <w:r w:rsidR="00534669" w:rsidRPr="00534669">
          <w:rPr>
            <w:rStyle w:val="Hyperlink"/>
            <w:i/>
            <w:sz w:val="22"/>
            <w:szCs w:val="22"/>
          </w:rPr>
          <w:t xml:space="preserve">J Clin Endocrinol </w:t>
        </w:r>
        <w:proofErr w:type="spellStart"/>
        <w:r w:rsidR="00534669" w:rsidRPr="00534669">
          <w:rPr>
            <w:rStyle w:val="Hyperlink"/>
            <w:i/>
            <w:sz w:val="22"/>
            <w:szCs w:val="22"/>
          </w:rPr>
          <w:t>Metab</w:t>
        </w:r>
        <w:proofErr w:type="spellEnd"/>
        <w:r w:rsidR="00534669" w:rsidRPr="00534669">
          <w:rPr>
            <w:rStyle w:val="Hyperlink"/>
            <w:sz w:val="22"/>
            <w:szCs w:val="22"/>
          </w:rPr>
          <w:t>. 2009;94(11):4127-4135.</w:t>
        </w:r>
      </w:hyperlink>
      <w:r w:rsidR="008D621B">
        <w:rPr>
          <w:sz w:val="22"/>
          <w:szCs w:val="22"/>
        </w:rPr>
        <w:t xml:space="preserve"> </w:t>
      </w:r>
    </w:p>
    <w:p w14:paraId="0B05F971" w14:textId="77777777" w:rsidR="00EA796D" w:rsidRDefault="00EA796D" w:rsidP="00EA796D">
      <w:pPr>
        <w:ind w:left="360"/>
        <w:rPr>
          <w:sz w:val="22"/>
          <w:szCs w:val="22"/>
        </w:rPr>
      </w:pPr>
    </w:p>
    <w:p w14:paraId="7F3F1BB8" w14:textId="77777777" w:rsidR="00013E02" w:rsidRDefault="00F5329F" w:rsidP="00C35693">
      <w:pPr>
        <w:numPr>
          <w:ilvl w:val="0"/>
          <w:numId w:val="29"/>
        </w:numPr>
        <w:rPr>
          <w:color w:val="000000"/>
          <w:sz w:val="22"/>
          <w:szCs w:val="22"/>
        </w:rPr>
      </w:pPr>
      <w:hyperlink r:id="rId775" w:history="1">
        <w:r w:rsidR="00013E02" w:rsidRPr="00013E02">
          <w:rPr>
            <w:rStyle w:val="Hyperlink"/>
            <w:sz w:val="22"/>
            <w:szCs w:val="22"/>
          </w:rPr>
          <w:t xml:space="preserve">Kalyani RR, Lazo M, Ouyang P, </w:t>
        </w:r>
        <w:proofErr w:type="spellStart"/>
        <w:r w:rsidR="00013E02" w:rsidRPr="00013E02">
          <w:rPr>
            <w:rStyle w:val="Hyperlink"/>
            <w:sz w:val="22"/>
            <w:szCs w:val="22"/>
          </w:rPr>
          <w:t>Turkbey</w:t>
        </w:r>
        <w:proofErr w:type="spellEnd"/>
        <w:r w:rsidR="00013E02" w:rsidRPr="00013E02">
          <w:rPr>
            <w:rStyle w:val="Hyperlink"/>
            <w:sz w:val="22"/>
            <w:szCs w:val="22"/>
          </w:rPr>
          <w:t xml:space="preserve"> E, Chevalier K, </w:t>
        </w:r>
        <w:proofErr w:type="spellStart"/>
        <w:r w:rsidR="00013E02" w:rsidRPr="00013E02">
          <w:rPr>
            <w:rStyle w:val="Hyperlink"/>
            <w:sz w:val="22"/>
            <w:szCs w:val="22"/>
          </w:rPr>
          <w:t>Brancati</w:t>
        </w:r>
        <w:proofErr w:type="spellEnd"/>
        <w:r w:rsidR="00013E02" w:rsidRPr="00013E02">
          <w:rPr>
            <w:rStyle w:val="Hyperlink"/>
            <w:sz w:val="22"/>
            <w:szCs w:val="22"/>
          </w:rPr>
          <w:t xml:space="preserve"> F, Becker D, Vaidya D. Sex differences in diabetes and risk of incident coronary artery disease in healthy young and middle-aged adults. </w:t>
        </w:r>
        <w:r w:rsidR="00013E02" w:rsidRPr="00013E02">
          <w:rPr>
            <w:rStyle w:val="Hyperlink"/>
            <w:i/>
            <w:sz w:val="22"/>
            <w:szCs w:val="22"/>
          </w:rPr>
          <w:t>Diabetes Care</w:t>
        </w:r>
        <w:r w:rsidR="00013E02" w:rsidRPr="00013E02">
          <w:rPr>
            <w:rStyle w:val="Hyperlink"/>
            <w:sz w:val="22"/>
            <w:szCs w:val="22"/>
          </w:rPr>
          <w:t>. 2014;37(3):830-838.</w:t>
        </w:r>
      </w:hyperlink>
      <w:r w:rsidR="00A2620E">
        <w:rPr>
          <w:color w:val="000000"/>
          <w:sz w:val="22"/>
          <w:szCs w:val="22"/>
        </w:rPr>
        <w:t xml:space="preserve"> </w:t>
      </w:r>
    </w:p>
    <w:p w14:paraId="33176079" w14:textId="77777777" w:rsidR="00A2620E" w:rsidRDefault="00A2620E" w:rsidP="00A2620E">
      <w:pPr>
        <w:ind w:left="360"/>
        <w:rPr>
          <w:color w:val="000000"/>
          <w:sz w:val="22"/>
          <w:szCs w:val="22"/>
        </w:rPr>
      </w:pPr>
    </w:p>
    <w:p w14:paraId="22DCDAE6" w14:textId="77777777" w:rsidR="00A2620E" w:rsidRPr="00176FCB" w:rsidRDefault="00F5329F" w:rsidP="00C35693">
      <w:pPr>
        <w:numPr>
          <w:ilvl w:val="0"/>
          <w:numId w:val="29"/>
        </w:numPr>
        <w:rPr>
          <w:color w:val="000000"/>
          <w:sz w:val="22"/>
          <w:szCs w:val="22"/>
        </w:rPr>
      </w:pPr>
      <w:hyperlink r:id="rId776" w:history="1">
        <w:r w:rsidR="00DF6F99" w:rsidRPr="007B0123">
          <w:rPr>
            <w:rStyle w:val="Hyperlink"/>
            <w:sz w:val="22"/>
            <w:szCs w:val="22"/>
          </w:rPr>
          <w:t xml:space="preserve">Kamel H, Soliman EZ, Heckbert SR, Kronmal RA, Longstreth WT Jr, Nazarian S, </w:t>
        </w:r>
        <w:proofErr w:type="spellStart"/>
        <w:r w:rsidR="00DF6F99" w:rsidRPr="007B0123">
          <w:rPr>
            <w:rStyle w:val="Hyperlink"/>
            <w:sz w:val="22"/>
            <w:szCs w:val="22"/>
          </w:rPr>
          <w:t>Okin</w:t>
        </w:r>
        <w:proofErr w:type="spellEnd"/>
        <w:r w:rsidR="00DF6F99" w:rsidRPr="007B0123">
          <w:rPr>
            <w:rStyle w:val="Hyperlink"/>
            <w:sz w:val="22"/>
            <w:szCs w:val="22"/>
          </w:rPr>
          <w:t xml:space="preserve"> PM. P-wave morphology and the risk of incident ischemic stroke in the multi-ethnic study of atherosclerosis. </w:t>
        </w:r>
        <w:r w:rsidR="00DF6F99" w:rsidRPr="007B0123">
          <w:rPr>
            <w:rStyle w:val="Hyperlink"/>
            <w:i/>
            <w:sz w:val="22"/>
            <w:szCs w:val="22"/>
          </w:rPr>
          <w:t>Stroke</w:t>
        </w:r>
        <w:r w:rsidR="00DF6F99" w:rsidRPr="007B0123">
          <w:rPr>
            <w:rStyle w:val="Hyperlink"/>
            <w:sz w:val="22"/>
            <w:szCs w:val="22"/>
          </w:rPr>
          <w:t>. 2014;45(9):2786-2788.</w:t>
        </w:r>
      </w:hyperlink>
    </w:p>
    <w:p w14:paraId="21C52427" w14:textId="77777777" w:rsidR="002D1347" w:rsidRDefault="002D1347" w:rsidP="00D03C71">
      <w:pPr>
        <w:ind w:left="360"/>
        <w:rPr>
          <w:sz w:val="22"/>
          <w:szCs w:val="22"/>
        </w:rPr>
      </w:pPr>
    </w:p>
    <w:p w14:paraId="2308BBD2" w14:textId="77777777" w:rsidR="00F75800" w:rsidRDefault="00F5329F" w:rsidP="00C35693">
      <w:pPr>
        <w:numPr>
          <w:ilvl w:val="0"/>
          <w:numId w:val="29"/>
        </w:numPr>
        <w:rPr>
          <w:sz w:val="22"/>
          <w:szCs w:val="22"/>
        </w:rPr>
      </w:pPr>
      <w:hyperlink r:id="rId777" w:history="1">
        <w:proofErr w:type="spellStart"/>
        <w:r w:rsidR="00F75800" w:rsidRPr="00F75800">
          <w:rPr>
            <w:rStyle w:val="Hyperlink"/>
            <w:sz w:val="22"/>
            <w:szCs w:val="22"/>
          </w:rPr>
          <w:t>Kanaya</w:t>
        </w:r>
        <w:proofErr w:type="spellEnd"/>
        <w:r w:rsidR="00F75800" w:rsidRPr="00F75800">
          <w:rPr>
            <w:rStyle w:val="Hyperlink"/>
            <w:sz w:val="22"/>
            <w:szCs w:val="22"/>
          </w:rPr>
          <w:t xml:space="preserve"> AM, </w:t>
        </w:r>
        <w:proofErr w:type="spellStart"/>
        <w:r w:rsidR="00F75800" w:rsidRPr="00F75800">
          <w:rPr>
            <w:rStyle w:val="Hyperlink"/>
            <w:sz w:val="22"/>
            <w:szCs w:val="22"/>
          </w:rPr>
          <w:t>Dobrosielski</w:t>
        </w:r>
        <w:proofErr w:type="spellEnd"/>
        <w:r w:rsidR="00F75800" w:rsidRPr="00F75800">
          <w:rPr>
            <w:rStyle w:val="Hyperlink"/>
            <w:sz w:val="22"/>
            <w:szCs w:val="22"/>
          </w:rPr>
          <w:t xml:space="preserve"> DA, Ganz P, </w:t>
        </w:r>
        <w:proofErr w:type="spellStart"/>
        <w:r w:rsidR="00F75800" w:rsidRPr="00F75800">
          <w:rPr>
            <w:rStyle w:val="Hyperlink"/>
            <w:sz w:val="22"/>
            <w:szCs w:val="22"/>
          </w:rPr>
          <w:t>Creasman</w:t>
        </w:r>
        <w:proofErr w:type="spellEnd"/>
        <w:r w:rsidR="00F75800" w:rsidRPr="00F75800">
          <w:rPr>
            <w:rStyle w:val="Hyperlink"/>
            <w:sz w:val="22"/>
            <w:szCs w:val="22"/>
          </w:rPr>
          <w:t xml:space="preserve"> J, Gupta R, </w:t>
        </w:r>
        <w:proofErr w:type="spellStart"/>
        <w:r w:rsidR="00F75800" w:rsidRPr="00F75800">
          <w:rPr>
            <w:rStyle w:val="Hyperlink"/>
            <w:sz w:val="22"/>
            <w:szCs w:val="22"/>
          </w:rPr>
          <w:t>Nelcanti</w:t>
        </w:r>
        <w:proofErr w:type="spellEnd"/>
        <w:r w:rsidR="00F75800" w:rsidRPr="00F75800">
          <w:rPr>
            <w:rStyle w:val="Hyperlink"/>
            <w:sz w:val="22"/>
            <w:szCs w:val="22"/>
          </w:rPr>
          <w:t xml:space="preserve"> V, Vogel-Claussen J, Herrington D. Glycemic associations with endothelial function and biomarkers among 5 ethnic groups: the multi-ethnic study of atherosclerosis and the mediators of atherosclerosis in South </w:t>
        </w:r>
        <w:proofErr w:type="spellStart"/>
        <w:r w:rsidR="00F75800" w:rsidRPr="00F75800">
          <w:rPr>
            <w:rStyle w:val="Hyperlink"/>
            <w:sz w:val="22"/>
            <w:szCs w:val="22"/>
          </w:rPr>
          <w:t>asians</w:t>
        </w:r>
        <w:proofErr w:type="spellEnd"/>
        <w:r w:rsidR="00F75800" w:rsidRPr="00F75800">
          <w:rPr>
            <w:rStyle w:val="Hyperlink"/>
            <w:sz w:val="22"/>
            <w:szCs w:val="22"/>
          </w:rPr>
          <w:t xml:space="preserve"> living in </w:t>
        </w:r>
        <w:proofErr w:type="spellStart"/>
        <w:r w:rsidR="00F75800" w:rsidRPr="00F75800">
          <w:rPr>
            <w:rStyle w:val="Hyperlink"/>
            <w:sz w:val="22"/>
            <w:szCs w:val="22"/>
          </w:rPr>
          <w:t>america</w:t>
        </w:r>
        <w:proofErr w:type="spellEnd"/>
        <w:r w:rsidR="00F75800" w:rsidRPr="00F75800">
          <w:rPr>
            <w:rStyle w:val="Hyperlink"/>
            <w:sz w:val="22"/>
            <w:szCs w:val="22"/>
          </w:rPr>
          <w:t xml:space="preserve"> studies. </w:t>
        </w:r>
        <w:r w:rsidR="00F75800" w:rsidRPr="00F75800">
          <w:rPr>
            <w:rStyle w:val="Hyperlink"/>
            <w:i/>
            <w:sz w:val="22"/>
            <w:szCs w:val="22"/>
          </w:rPr>
          <w:t>J Am Heart Assoc</w:t>
        </w:r>
        <w:r w:rsidR="00F75800" w:rsidRPr="00F75800">
          <w:rPr>
            <w:rStyle w:val="Hyperlink"/>
            <w:sz w:val="22"/>
            <w:szCs w:val="22"/>
          </w:rPr>
          <w:t xml:space="preserve">. 2013;2(1)e004283. </w:t>
        </w:r>
        <w:proofErr w:type="spellStart"/>
        <w:r w:rsidR="00F75800" w:rsidRPr="00F75800">
          <w:rPr>
            <w:rStyle w:val="Hyperlink"/>
            <w:sz w:val="22"/>
            <w:szCs w:val="22"/>
          </w:rPr>
          <w:t>doi</w:t>
        </w:r>
        <w:proofErr w:type="spellEnd"/>
        <w:r w:rsidR="00F75800" w:rsidRPr="00F75800">
          <w:rPr>
            <w:rStyle w:val="Hyperlink"/>
            <w:sz w:val="22"/>
            <w:szCs w:val="22"/>
          </w:rPr>
          <w:t>: 10.1161/JAHA.112.004283.</w:t>
        </w:r>
      </w:hyperlink>
      <w:r w:rsidR="00693D4A">
        <w:rPr>
          <w:sz w:val="22"/>
          <w:szCs w:val="22"/>
        </w:rPr>
        <w:t xml:space="preserve"> </w:t>
      </w:r>
      <w:r w:rsidR="00EC7E88">
        <w:rPr>
          <w:sz w:val="22"/>
          <w:szCs w:val="22"/>
        </w:rPr>
        <w:t xml:space="preserve"> </w:t>
      </w:r>
    </w:p>
    <w:p w14:paraId="211A1DFD" w14:textId="77777777" w:rsidR="009B069D" w:rsidRDefault="009B069D" w:rsidP="00241FD0">
      <w:pPr>
        <w:ind w:left="360"/>
        <w:rPr>
          <w:sz w:val="22"/>
          <w:szCs w:val="22"/>
        </w:rPr>
      </w:pPr>
    </w:p>
    <w:p w14:paraId="01FD3D51" w14:textId="77777777" w:rsidR="00DA5346" w:rsidRPr="00DA5346" w:rsidRDefault="00F5329F" w:rsidP="00C35693">
      <w:pPr>
        <w:numPr>
          <w:ilvl w:val="0"/>
          <w:numId w:val="29"/>
        </w:numPr>
        <w:rPr>
          <w:color w:val="000000"/>
          <w:sz w:val="22"/>
          <w:szCs w:val="22"/>
        </w:rPr>
      </w:pPr>
      <w:hyperlink r:id="rId778" w:history="1">
        <w:proofErr w:type="spellStart"/>
        <w:r w:rsidR="00DA5346" w:rsidRPr="00DA5346">
          <w:rPr>
            <w:rStyle w:val="Hyperlink"/>
            <w:sz w:val="22"/>
            <w:szCs w:val="22"/>
          </w:rPr>
          <w:t>Kanaya</w:t>
        </w:r>
        <w:proofErr w:type="spellEnd"/>
        <w:r w:rsidR="00DA5346" w:rsidRPr="00DA5346">
          <w:rPr>
            <w:rStyle w:val="Hyperlink"/>
            <w:sz w:val="22"/>
            <w:szCs w:val="22"/>
          </w:rPr>
          <w:t xml:space="preserve"> AM, Herrington D, </w:t>
        </w:r>
        <w:proofErr w:type="spellStart"/>
        <w:r w:rsidR="00DA5346" w:rsidRPr="00DA5346">
          <w:rPr>
            <w:rStyle w:val="Hyperlink"/>
            <w:sz w:val="22"/>
            <w:szCs w:val="22"/>
          </w:rPr>
          <w:t>Vittinghoff</w:t>
        </w:r>
        <w:proofErr w:type="spellEnd"/>
        <w:r w:rsidR="00DA5346" w:rsidRPr="00DA5346">
          <w:rPr>
            <w:rStyle w:val="Hyperlink"/>
            <w:sz w:val="22"/>
            <w:szCs w:val="22"/>
          </w:rPr>
          <w:t xml:space="preserve"> E, Ewing SK, Liu K, Blaha MJ, Dave SS, Qureshi F, Kandula NR. Understanding the High Prevalence of Diabetes in U.S. South Asians Compared with Four Racial/Ethnic Groups: The MASALA and MESA Studies. </w:t>
        </w:r>
        <w:r w:rsidR="00DA5346" w:rsidRPr="00DA5346">
          <w:rPr>
            <w:rStyle w:val="Hyperlink"/>
            <w:i/>
            <w:sz w:val="22"/>
            <w:szCs w:val="22"/>
          </w:rPr>
          <w:t>Diabetes Care</w:t>
        </w:r>
        <w:r w:rsidR="00DA5346" w:rsidRPr="00DA5346">
          <w:rPr>
            <w:rStyle w:val="Hyperlink"/>
            <w:sz w:val="22"/>
            <w:szCs w:val="22"/>
          </w:rPr>
          <w:t>. 2014;37(6):1621-1628.</w:t>
        </w:r>
      </w:hyperlink>
    </w:p>
    <w:p w14:paraId="6B260E10" w14:textId="77777777" w:rsidR="00693D4A" w:rsidRDefault="00693D4A" w:rsidP="00693D4A">
      <w:pPr>
        <w:ind w:left="360"/>
        <w:rPr>
          <w:sz w:val="22"/>
          <w:szCs w:val="22"/>
        </w:rPr>
      </w:pPr>
    </w:p>
    <w:p w14:paraId="2DF65A27" w14:textId="77777777" w:rsidR="00693D4A" w:rsidRPr="00647FB2" w:rsidRDefault="00F5329F" w:rsidP="00C35693">
      <w:pPr>
        <w:numPr>
          <w:ilvl w:val="0"/>
          <w:numId w:val="29"/>
        </w:numPr>
        <w:rPr>
          <w:rStyle w:val="Hyperlink"/>
          <w:color w:val="auto"/>
          <w:sz w:val="22"/>
          <w:szCs w:val="22"/>
          <w:u w:val="none"/>
        </w:rPr>
      </w:pPr>
      <w:hyperlink r:id="rId779" w:history="1">
        <w:proofErr w:type="spellStart"/>
        <w:r w:rsidR="00693D4A" w:rsidRPr="00644C9B">
          <w:rPr>
            <w:rStyle w:val="Hyperlink"/>
            <w:sz w:val="22"/>
            <w:szCs w:val="22"/>
          </w:rPr>
          <w:t>Kanaya</w:t>
        </w:r>
        <w:proofErr w:type="spellEnd"/>
        <w:r w:rsidR="00693D4A" w:rsidRPr="00644C9B">
          <w:rPr>
            <w:rStyle w:val="Hyperlink"/>
            <w:sz w:val="22"/>
            <w:szCs w:val="22"/>
          </w:rPr>
          <w:t xml:space="preserve"> AM, Kandula NR, Ewing SK, Herrington D, Liu K, Blaha MJ, Srivastava S, Dave SS, Budoff MJ. Comparing coronary artery calcium among U.S. South Asians with four racial/ethnic groups: The MASALA and MESA studies. </w:t>
        </w:r>
        <w:r w:rsidR="00693D4A" w:rsidRPr="00644C9B">
          <w:rPr>
            <w:rStyle w:val="Hyperlink"/>
            <w:i/>
            <w:sz w:val="22"/>
            <w:szCs w:val="22"/>
          </w:rPr>
          <w:t>Atherosclerosis</w:t>
        </w:r>
        <w:r w:rsidR="00693D4A" w:rsidRPr="00644C9B">
          <w:rPr>
            <w:rStyle w:val="Hyperlink"/>
            <w:sz w:val="22"/>
            <w:szCs w:val="22"/>
          </w:rPr>
          <w:t>. 2014;234(1):102-107.</w:t>
        </w:r>
      </w:hyperlink>
      <w:r w:rsidR="00647FB2">
        <w:rPr>
          <w:rStyle w:val="Hyperlink"/>
          <w:sz w:val="22"/>
          <w:szCs w:val="22"/>
        </w:rPr>
        <w:t xml:space="preserve"> </w:t>
      </w:r>
    </w:p>
    <w:p w14:paraId="5EED4895" w14:textId="77777777" w:rsidR="00647FB2" w:rsidRPr="00647FB2" w:rsidRDefault="00647FB2" w:rsidP="00647FB2">
      <w:pPr>
        <w:ind w:left="360"/>
        <w:rPr>
          <w:rStyle w:val="Hyperlink"/>
          <w:color w:val="auto"/>
          <w:sz w:val="22"/>
          <w:szCs w:val="22"/>
          <w:u w:val="none"/>
        </w:rPr>
      </w:pPr>
    </w:p>
    <w:p w14:paraId="500661BB" w14:textId="77777777" w:rsidR="00647FB2" w:rsidRPr="00644C9B" w:rsidRDefault="00F5329F" w:rsidP="00C35693">
      <w:pPr>
        <w:numPr>
          <w:ilvl w:val="0"/>
          <w:numId w:val="29"/>
        </w:numPr>
        <w:rPr>
          <w:sz w:val="22"/>
          <w:szCs w:val="22"/>
        </w:rPr>
      </w:pPr>
      <w:hyperlink r:id="rId780" w:history="1">
        <w:proofErr w:type="spellStart"/>
        <w:r w:rsidR="00647FB2" w:rsidRPr="00D95336">
          <w:rPr>
            <w:rStyle w:val="Hyperlink"/>
            <w:sz w:val="22"/>
            <w:szCs w:val="22"/>
          </w:rPr>
          <w:t>Kanaya</w:t>
        </w:r>
        <w:proofErr w:type="spellEnd"/>
        <w:r w:rsidR="00647FB2" w:rsidRPr="00D95336">
          <w:rPr>
            <w:rStyle w:val="Hyperlink"/>
            <w:sz w:val="22"/>
            <w:szCs w:val="22"/>
          </w:rPr>
          <w:t xml:space="preserve"> AM, </w:t>
        </w:r>
        <w:proofErr w:type="spellStart"/>
        <w:r w:rsidR="00647FB2" w:rsidRPr="00D95336">
          <w:rPr>
            <w:rStyle w:val="Hyperlink"/>
            <w:sz w:val="22"/>
            <w:szCs w:val="22"/>
          </w:rPr>
          <w:t>Vi</w:t>
        </w:r>
        <w:r w:rsidR="00647FB2">
          <w:rPr>
            <w:rStyle w:val="Hyperlink"/>
            <w:sz w:val="22"/>
            <w:szCs w:val="22"/>
          </w:rPr>
          <w:t>tt</w:t>
        </w:r>
        <w:r w:rsidR="00647FB2" w:rsidRPr="00D95336">
          <w:rPr>
            <w:rStyle w:val="Hyperlink"/>
            <w:sz w:val="22"/>
            <w:szCs w:val="22"/>
          </w:rPr>
          <w:t>inghoff</w:t>
        </w:r>
        <w:proofErr w:type="spellEnd"/>
        <w:r w:rsidR="00647FB2" w:rsidRPr="00D95336">
          <w:rPr>
            <w:rStyle w:val="Hyperlink"/>
            <w:sz w:val="22"/>
            <w:szCs w:val="22"/>
          </w:rPr>
          <w:t xml:space="preserve"> E, Lin F, Kandula NR, Herrington D, Liu K, Blaha M, Budoff MJ. Incidence and Progression of Coronary Artery Calcium in South Asians Compared With 4 Race/Ethnic Groups. </w:t>
        </w:r>
        <w:r w:rsidR="00647FB2" w:rsidRPr="00D95336">
          <w:rPr>
            <w:rStyle w:val="Hyperlink"/>
            <w:i/>
            <w:sz w:val="22"/>
            <w:szCs w:val="22"/>
          </w:rPr>
          <w:t>J Am Heart Assoc</w:t>
        </w:r>
        <w:r w:rsidR="00647FB2" w:rsidRPr="00D95336">
          <w:rPr>
            <w:rStyle w:val="Hyperlink"/>
            <w:sz w:val="22"/>
            <w:szCs w:val="22"/>
          </w:rPr>
          <w:t>. 2019;8(2</w:t>
        </w:r>
        <w:proofErr w:type="gramStart"/>
        <w:r w:rsidR="00647FB2" w:rsidRPr="00D95336">
          <w:rPr>
            <w:rStyle w:val="Hyperlink"/>
            <w:sz w:val="22"/>
            <w:szCs w:val="22"/>
          </w:rPr>
          <w:t>):e</w:t>
        </w:r>
        <w:proofErr w:type="gramEnd"/>
        <w:r w:rsidR="00647FB2" w:rsidRPr="00D95336">
          <w:rPr>
            <w:rStyle w:val="Hyperlink"/>
            <w:sz w:val="22"/>
            <w:szCs w:val="22"/>
          </w:rPr>
          <w:t xml:space="preserve">011053. </w:t>
        </w:r>
        <w:proofErr w:type="spellStart"/>
        <w:r w:rsidR="00647FB2" w:rsidRPr="00D95336">
          <w:rPr>
            <w:rStyle w:val="Hyperlink"/>
            <w:sz w:val="22"/>
            <w:szCs w:val="22"/>
          </w:rPr>
          <w:t>doi</w:t>
        </w:r>
        <w:proofErr w:type="spellEnd"/>
        <w:r w:rsidR="00647FB2" w:rsidRPr="00D95336">
          <w:rPr>
            <w:rStyle w:val="Hyperlink"/>
            <w:sz w:val="22"/>
            <w:szCs w:val="22"/>
          </w:rPr>
          <w:t>: 10.1161/JAHA.118.011053.</w:t>
        </w:r>
      </w:hyperlink>
    </w:p>
    <w:p w14:paraId="1FE02877" w14:textId="77777777" w:rsidR="00F246F0" w:rsidRPr="00835A51" w:rsidRDefault="00F246F0" w:rsidP="009A75C1">
      <w:pPr>
        <w:ind w:left="360"/>
        <w:rPr>
          <w:sz w:val="22"/>
          <w:szCs w:val="22"/>
        </w:rPr>
      </w:pPr>
    </w:p>
    <w:p w14:paraId="757D156C" w14:textId="77777777" w:rsidR="00F42C7F" w:rsidRPr="00F42C7F" w:rsidRDefault="00F5329F" w:rsidP="00C35693">
      <w:pPr>
        <w:numPr>
          <w:ilvl w:val="0"/>
          <w:numId w:val="29"/>
        </w:numPr>
        <w:rPr>
          <w:sz w:val="22"/>
          <w:szCs w:val="22"/>
        </w:rPr>
      </w:pPr>
      <w:hyperlink r:id="rId781" w:history="1">
        <w:proofErr w:type="spellStart"/>
        <w:r w:rsidR="00F42C7F" w:rsidRPr="00F42C7F">
          <w:rPr>
            <w:rStyle w:val="Hyperlink"/>
            <w:sz w:val="22"/>
            <w:szCs w:val="22"/>
          </w:rPr>
          <w:t>Kanaya</w:t>
        </w:r>
        <w:proofErr w:type="spellEnd"/>
        <w:r w:rsidR="00F42C7F" w:rsidRPr="00F42C7F">
          <w:rPr>
            <w:rStyle w:val="Hyperlink"/>
            <w:sz w:val="22"/>
            <w:szCs w:val="22"/>
          </w:rPr>
          <w:t xml:space="preserve"> AM, Wassel CL, Mathur D, Stewart A, Herrington D, Budoff MJ, </w:t>
        </w:r>
        <w:proofErr w:type="spellStart"/>
        <w:r w:rsidR="00F42C7F" w:rsidRPr="00F42C7F">
          <w:rPr>
            <w:rStyle w:val="Hyperlink"/>
            <w:sz w:val="22"/>
            <w:szCs w:val="22"/>
          </w:rPr>
          <w:t>Ranpura</w:t>
        </w:r>
        <w:proofErr w:type="spellEnd"/>
        <w:r w:rsidR="00F42C7F" w:rsidRPr="00F42C7F">
          <w:rPr>
            <w:rStyle w:val="Hyperlink"/>
            <w:sz w:val="22"/>
            <w:szCs w:val="22"/>
          </w:rPr>
          <w:t xml:space="preserve"> V, Liu K. Prevalence and correlates of diabetes in South </w:t>
        </w:r>
        <w:proofErr w:type="spellStart"/>
        <w:r w:rsidR="00F42C7F" w:rsidRPr="00F42C7F">
          <w:rPr>
            <w:rStyle w:val="Hyperlink"/>
            <w:sz w:val="22"/>
            <w:szCs w:val="22"/>
          </w:rPr>
          <w:t>asian</w:t>
        </w:r>
        <w:proofErr w:type="spellEnd"/>
        <w:r w:rsidR="00F42C7F" w:rsidRPr="00F42C7F">
          <w:rPr>
            <w:rStyle w:val="Hyperlink"/>
            <w:sz w:val="22"/>
            <w:szCs w:val="22"/>
          </w:rPr>
          <w:t xml:space="preserve"> </w:t>
        </w:r>
        <w:proofErr w:type="spellStart"/>
        <w:r w:rsidR="00F42C7F" w:rsidRPr="00F42C7F">
          <w:rPr>
            <w:rStyle w:val="Hyperlink"/>
            <w:sz w:val="22"/>
            <w:szCs w:val="22"/>
          </w:rPr>
          <w:t>indians</w:t>
        </w:r>
        <w:proofErr w:type="spellEnd"/>
        <w:r w:rsidR="00F42C7F" w:rsidRPr="00F42C7F">
          <w:rPr>
            <w:rStyle w:val="Hyperlink"/>
            <w:sz w:val="22"/>
            <w:szCs w:val="22"/>
          </w:rPr>
          <w:t xml:space="preserve"> in the United States: findings from the metabolic syndrome and atherosclerosis in South </w:t>
        </w:r>
        <w:proofErr w:type="spellStart"/>
        <w:r w:rsidR="00F42C7F" w:rsidRPr="00F42C7F">
          <w:rPr>
            <w:rStyle w:val="Hyperlink"/>
            <w:sz w:val="22"/>
            <w:szCs w:val="22"/>
          </w:rPr>
          <w:t>asians</w:t>
        </w:r>
        <w:proofErr w:type="spellEnd"/>
        <w:r w:rsidR="00F42C7F" w:rsidRPr="00F42C7F">
          <w:rPr>
            <w:rStyle w:val="Hyperlink"/>
            <w:sz w:val="22"/>
            <w:szCs w:val="22"/>
          </w:rPr>
          <w:t xml:space="preserve"> living in America study and the multi-ethnic study of atherosclerosis. </w:t>
        </w:r>
        <w:proofErr w:type="spellStart"/>
        <w:r w:rsidR="00F42C7F" w:rsidRPr="00F42C7F">
          <w:rPr>
            <w:rStyle w:val="Hyperlink"/>
            <w:i/>
            <w:sz w:val="22"/>
            <w:szCs w:val="22"/>
          </w:rPr>
          <w:t>Metab</w:t>
        </w:r>
        <w:proofErr w:type="spellEnd"/>
        <w:r w:rsidR="00F42C7F" w:rsidRPr="00F42C7F">
          <w:rPr>
            <w:rStyle w:val="Hyperlink"/>
            <w:i/>
            <w:sz w:val="22"/>
            <w:szCs w:val="22"/>
          </w:rPr>
          <w:t xml:space="preserve"> </w:t>
        </w:r>
        <w:proofErr w:type="spellStart"/>
        <w:r w:rsidR="00F42C7F" w:rsidRPr="00F42C7F">
          <w:rPr>
            <w:rStyle w:val="Hyperlink"/>
            <w:i/>
            <w:sz w:val="22"/>
            <w:szCs w:val="22"/>
          </w:rPr>
          <w:t>Syndr</w:t>
        </w:r>
        <w:proofErr w:type="spellEnd"/>
        <w:r w:rsidR="00F42C7F" w:rsidRPr="00F42C7F">
          <w:rPr>
            <w:rStyle w:val="Hyperlink"/>
            <w:i/>
            <w:sz w:val="22"/>
            <w:szCs w:val="22"/>
          </w:rPr>
          <w:t xml:space="preserve"> </w:t>
        </w:r>
        <w:proofErr w:type="spellStart"/>
        <w:r w:rsidR="00F42C7F" w:rsidRPr="00F42C7F">
          <w:rPr>
            <w:rStyle w:val="Hyperlink"/>
            <w:i/>
            <w:sz w:val="22"/>
            <w:szCs w:val="22"/>
          </w:rPr>
          <w:t>Relat</w:t>
        </w:r>
        <w:proofErr w:type="spellEnd"/>
        <w:r w:rsidR="00F42C7F" w:rsidRPr="00F42C7F">
          <w:rPr>
            <w:rStyle w:val="Hyperlink"/>
            <w:i/>
            <w:sz w:val="22"/>
            <w:szCs w:val="22"/>
          </w:rPr>
          <w:t xml:space="preserve"> Discord</w:t>
        </w:r>
        <w:r w:rsidR="00F42C7F" w:rsidRPr="00F42C7F">
          <w:rPr>
            <w:rStyle w:val="Hyperlink"/>
            <w:sz w:val="22"/>
            <w:szCs w:val="22"/>
          </w:rPr>
          <w:t>. 2010;8(2):157-164.</w:t>
        </w:r>
      </w:hyperlink>
    </w:p>
    <w:p w14:paraId="5AABD947" w14:textId="77777777" w:rsidR="00E30303" w:rsidRPr="00E30303" w:rsidRDefault="00E30303" w:rsidP="00E30303">
      <w:pPr>
        <w:ind w:left="360"/>
        <w:rPr>
          <w:sz w:val="22"/>
          <w:szCs w:val="22"/>
        </w:rPr>
      </w:pPr>
    </w:p>
    <w:p w14:paraId="0DBB5B2D" w14:textId="77777777" w:rsidR="008936D7" w:rsidRPr="003F22D5" w:rsidRDefault="00F5329F" w:rsidP="00C35693">
      <w:pPr>
        <w:numPr>
          <w:ilvl w:val="0"/>
          <w:numId w:val="29"/>
        </w:numPr>
        <w:rPr>
          <w:sz w:val="22"/>
          <w:szCs w:val="22"/>
        </w:rPr>
      </w:pPr>
      <w:hyperlink r:id="rId782" w:history="1">
        <w:r w:rsidR="00657E52" w:rsidRPr="00E733AB">
          <w:rPr>
            <w:rStyle w:val="Hyperlink"/>
            <w:sz w:val="22"/>
            <w:szCs w:val="22"/>
          </w:rPr>
          <w:t xml:space="preserve">Kandula NR, Diez-Roux AV, Chan C, </w:t>
        </w:r>
        <w:proofErr w:type="spellStart"/>
        <w:r w:rsidR="00657E52" w:rsidRPr="00E733AB">
          <w:rPr>
            <w:rStyle w:val="Hyperlink"/>
            <w:sz w:val="22"/>
            <w:szCs w:val="22"/>
          </w:rPr>
          <w:t>Daviglus</w:t>
        </w:r>
        <w:proofErr w:type="spellEnd"/>
        <w:r w:rsidR="00657E52" w:rsidRPr="00E733AB">
          <w:rPr>
            <w:rStyle w:val="Hyperlink"/>
            <w:sz w:val="22"/>
            <w:szCs w:val="22"/>
          </w:rPr>
          <w:t xml:space="preserve"> ML, Jackson SA, Ni H, Schreiner PJ. Association of acculturation levels and prevalence of diabetes in the multi-ethnic study of atherosclerosis (MESA). </w:t>
        </w:r>
        <w:r w:rsidR="00657E52" w:rsidRPr="00E733AB">
          <w:rPr>
            <w:rStyle w:val="Hyperlink"/>
            <w:i/>
            <w:iCs/>
            <w:sz w:val="22"/>
            <w:szCs w:val="22"/>
          </w:rPr>
          <w:t>Diabetes Care</w:t>
        </w:r>
        <w:r w:rsidR="00657E52" w:rsidRPr="00E733AB">
          <w:rPr>
            <w:rStyle w:val="Hyperlink"/>
            <w:sz w:val="22"/>
            <w:szCs w:val="22"/>
          </w:rPr>
          <w:t>. 2008;31(8):1621-1628.</w:t>
        </w:r>
      </w:hyperlink>
    </w:p>
    <w:p w14:paraId="67A593C7" w14:textId="77777777" w:rsidR="003F22D5" w:rsidRDefault="003F22D5" w:rsidP="003F22D5">
      <w:pPr>
        <w:ind w:left="360"/>
        <w:rPr>
          <w:sz w:val="22"/>
          <w:szCs w:val="22"/>
        </w:rPr>
      </w:pPr>
    </w:p>
    <w:p w14:paraId="56232F9B" w14:textId="77777777" w:rsidR="003F22D5" w:rsidRDefault="00F5329F" w:rsidP="00C35693">
      <w:pPr>
        <w:numPr>
          <w:ilvl w:val="0"/>
          <w:numId w:val="29"/>
        </w:numPr>
        <w:rPr>
          <w:color w:val="000000"/>
          <w:sz w:val="22"/>
          <w:szCs w:val="22"/>
        </w:rPr>
      </w:pPr>
      <w:hyperlink r:id="rId783" w:history="1">
        <w:proofErr w:type="spellStart"/>
        <w:r w:rsidR="002878AD" w:rsidRPr="005B11FE">
          <w:rPr>
            <w:rStyle w:val="Hyperlink"/>
            <w:sz w:val="22"/>
            <w:szCs w:val="22"/>
          </w:rPr>
          <w:t>Kanjanauthai</w:t>
        </w:r>
        <w:proofErr w:type="spellEnd"/>
        <w:r w:rsidR="002878AD" w:rsidRPr="005B11FE">
          <w:rPr>
            <w:rStyle w:val="Hyperlink"/>
            <w:sz w:val="22"/>
            <w:szCs w:val="22"/>
          </w:rPr>
          <w:t xml:space="preserve"> S, Nasir K, Katz R, Rivera JJ, </w:t>
        </w:r>
        <w:proofErr w:type="spellStart"/>
        <w:r w:rsidR="002878AD" w:rsidRPr="005B11FE">
          <w:rPr>
            <w:rStyle w:val="Hyperlink"/>
            <w:sz w:val="22"/>
            <w:szCs w:val="22"/>
          </w:rPr>
          <w:t>Takasu</w:t>
        </w:r>
        <w:proofErr w:type="spellEnd"/>
        <w:r w:rsidR="002878AD" w:rsidRPr="005B11FE">
          <w:rPr>
            <w:rStyle w:val="Hyperlink"/>
            <w:sz w:val="22"/>
            <w:szCs w:val="22"/>
          </w:rPr>
          <w:t xml:space="preserve"> J, Blumenthal RS, </w:t>
        </w:r>
        <w:proofErr w:type="spellStart"/>
        <w:r w:rsidR="002878AD" w:rsidRPr="005B11FE">
          <w:rPr>
            <w:rStyle w:val="Hyperlink"/>
            <w:sz w:val="22"/>
            <w:szCs w:val="22"/>
          </w:rPr>
          <w:t>Eng</w:t>
        </w:r>
        <w:proofErr w:type="spellEnd"/>
        <w:r w:rsidR="002878AD" w:rsidRPr="005B11FE">
          <w:rPr>
            <w:rStyle w:val="Hyperlink"/>
            <w:sz w:val="22"/>
            <w:szCs w:val="22"/>
          </w:rPr>
          <w:t xml:space="preserve"> J, Budoff MJ. Relationships of mitral annular calcification to cardiovascular risk factors: The Multi-Ethnic Study of Atherosclerosis (MESA). </w:t>
        </w:r>
        <w:r w:rsidR="002878AD" w:rsidRPr="005B11FE">
          <w:rPr>
            <w:rStyle w:val="Hyperlink"/>
            <w:i/>
            <w:sz w:val="22"/>
            <w:szCs w:val="22"/>
          </w:rPr>
          <w:t>Atherosclerosis</w:t>
        </w:r>
        <w:r w:rsidR="002878AD" w:rsidRPr="005B11FE">
          <w:rPr>
            <w:rStyle w:val="Hyperlink"/>
            <w:sz w:val="22"/>
            <w:szCs w:val="22"/>
          </w:rPr>
          <w:t>. 2010;213(2):558-562.</w:t>
        </w:r>
      </w:hyperlink>
      <w:r w:rsidR="00933C9D">
        <w:rPr>
          <w:color w:val="000000"/>
          <w:sz w:val="22"/>
          <w:szCs w:val="22"/>
        </w:rPr>
        <w:t xml:space="preserve"> </w:t>
      </w:r>
      <w:r w:rsidR="00002665">
        <w:rPr>
          <w:color w:val="000000"/>
          <w:sz w:val="22"/>
          <w:szCs w:val="22"/>
        </w:rPr>
        <w:t xml:space="preserve"> </w:t>
      </w:r>
    </w:p>
    <w:p w14:paraId="1EE61FE2" w14:textId="77777777" w:rsidR="00002665" w:rsidRDefault="00002665" w:rsidP="00002665">
      <w:pPr>
        <w:ind w:left="360"/>
        <w:rPr>
          <w:color w:val="000000"/>
          <w:sz w:val="22"/>
          <w:szCs w:val="22"/>
        </w:rPr>
      </w:pPr>
    </w:p>
    <w:p w14:paraId="7D61DB05" w14:textId="2F8E43A5" w:rsidR="00002665" w:rsidRPr="00785E87" w:rsidRDefault="00F5329F" w:rsidP="00002665">
      <w:pPr>
        <w:pStyle w:val="ListParagraph"/>
        <w:numPr>
          <w:ilvl w:val="0"/>
          <w:numId w:val="29"/>
        </w:numPr>
        <w:rPr>
          <w:rStyle w:val="Hyperlink"/>
          <w:color w:val="000000"/>
          <w:sz w:val="22"/>
          <w:szCs w:val="22"/>
          <w:u w:val="none"/>
        </w:rPr>
      </w:pPr>
      <w:hyperlink r:id="rId784" w:history="1">
        <w:r w:rsidR="00ED02FA" w:rsidRPr="00E35451">
          <w:rPr>
            <w:rStyle w:val="Hyperlink"/>
            <w:sz w:val="22"/>
            <w:szCs w:val="22"/>
          </w:rPr>
          <w:t xml:space="preserve">Kapoor K, Fashanu O, Post WS, Lutsey PL, Michos ED, </w:t>
        </w:r>
        <w:proofErr w:type="spellStart"/>
        <w:r w:rsidR="00ED02FA" w:rsidRPr="00E35451">
          <w:rPr>
            <w:rStyle w:val="Hyperlink"/>
            <w:sz w:val="22"/>
            <w:szCs w:val="22"/>
          </w:rPr>
          <w:t>deFilippi</w:t>
        </w:r>
        <w:proofErr w:type="spellEnd"/>
        <w:r w:rsidR="00ED02FA" w:rsidRPr="00E35451">
          <w:rPr>
            <w:rStyle w:val="Hyperlink"/>
            <w:sz w:val="22"/>
            <w:szCs w:val="22"/>
          </w:rPr>
          <w:t xml:space="preserve"> CR, McEvoy JW. Relation of Dietary Sodium Intake </w:t>
        </w:r>
        <w:proofErr w:type="gramStart"/>
        <w:r w:rsidR="00ED02FA" w:rsidRPr="00E35451">
          <w:rPr>
            <w:rStyle w:val="Hyperlink"/>
            <w:sz w:val="22"/>
            <w:szCs w:val="22"/>
          </w:rPr>
          <w:t>With</w:t>
        </w:r>
        <w:proofErr w:type="gramEnd"/>
        <w:r w:rsidR="00ED02FA" w:rsidRPr="00E35451">
          <w:rPr>
            <w:rStyle w:val="Hyperlink"/>
            <w:sz w:val="22"/>
            <w:szCs w:val="22"/>
          </w:rPr>
          <w:t xml:space="preserve"> Subclinical Markers of Cardiovascular Disease (from MESA). </w:t>
        </w:r>
        <w:r w:rsidR="00ED02FA" w:rsidRPr="00E35451">
          <w:rPr>
            <w:rStyle w:val="Hyperlink"/>
            <w:i/>
            <w:iCs/>
            <w:sz w:val="22"/>
            <w:szCs w:val="22"/>
          </w:rPr>
          <w:t xml:space="preserve">Am J </w:t>
        </w:r>
        <w:proofErr w:type="spellStart"/>
        <w:r w:rsidR="00ED02FA" w:rsidRPr="00E35451">
          <w:rPr>
            <w:rStyle w:val="Hyperlink"/>
            <w:i/>
            <w:iCs/>
            <w:sz w:val="22"/>
            <w:szCs w:val="22"/>
          </w:rPr>
          <w:t>Cardiol</w:t>
        </w:r>
        <w:proofErr w:type="spellEnd"/>
        <w:r w:rsidR="00ED02FA" w:rsidRPr="00E35451">
          <w:rPr>
            <w:rStyle w:val="Hyperlink"/>
            <w:sz w:val="22"/>
            <w:szCs w:val="22"/>
          </w:rPr>
          <w:t>. 2019;124(4):636-643.</w:t>
        </w:r>
      </w:hyperlink>
      <w:r w:rsidR="00A33348">
        <w:rPr>
          <w:rStyle w:val="Hyperlink"/>
          <w:sz w:val="22"/>
          <w:szCs w:val="22"/>
        </w:rPr>
        <w:t xml:space="preserve"> </w:t>
      </w:r>
    </w:p>
    <w:p w14:paraId="664B162C" w14:textId="77777777" w:rsidR="00785E87" w:rsidRPr="00785E87" w:rsidRDefault="00785E87" w:rsidP="00785E87">
      <w:pPr>
        <w:pStyle w:val="ListParagraph"/>
        <w:rPr>
          <w:rStyle w:val="Hyperlink"/>
          <w:color w:val="000000"/>
          <w:sz w:val="22"/>
          <w:szCs w:val="22"/>
          <w:u w:val="none"/>
        </w:rPr>
      </w:pPr>
    </w:p>
    <w:p w14:paraId="0BA94BAD" w14:textId="77777777" w:rsidR="00A33348" w:rsidRPr="00002665" w:rsidRDefault="00F5329F" w:rsidP="00002665">
      <w:pPr>
        <w:pStyle w:val="ListParagraph"/>
        <w:numPr>
          <w:ilvl w:val="0"/>
          <w:numId w:val="29"/>
        </w:numPr>
        <w:rPr>
          <w:color w:val="000000"/>
          <w:sz w:val="22"/>
          <w:szCs w:val="22"/>
        </w:rPr>
      </w:pPr>
      <w:hyperlink r:id="rId785" w:history="1">
        <w:r w:rsidR="001D39C7" w:rsidRPr="009476FE">
          <w:rPr>
            <w:rStyle w:val="Hyperlink"/>
            <w:sz w:val="22"/>
            <w:szCs w:val="22"/>
          </w:rPr>
          <w:t xml:space="preserve">Karger AB, Steffen BT, Nomura SO, Guan W, Garg PK, Szklo M, Budoff MJ, Tsai MY. Association Between Homocysteine and Vascular Calcification Incidence, Prevalence, and Progression in the MESA Cohort. </w:t>
        </w:r>
        <w:r w:rsidR="001D39C7">
          <w:rPr>
            <w:rStyle w:val="Hyperlink"/>
            <w:i/>
            <w:iCs/>
            <w:sz w:val="22"/>
            <w:szCs w:val="22"/>
          </w:rPr>
          <w:t xml:space="preserve">J Am Heart </w:t>
        </w:r>
        <w:r w:rsidR="001D39C7" w:rsidRPr="00C17F36">
          <w:rPr>
            <w:rStyle w:val="Hyperlink"/>
            <w:i/>
            <w:iCs/>
            <w:sz w:val="22"/>
            <w:szCs w:val="22"/>
          </w:rPr>
          <w:t>Assoc</w:t>
        </w:r>
        <w:r w:rsidR="001D39C7">
          <w:rPr>
            <w:rStyle w:val="Hyperlink"/>
            <w:sz w:val="22"/>
            <w:szCs w:val="22"/>
          </w:rPr>
          <w:t xml:space="preserve">. </w:t>
        </w:r>
        <w:r w:rsidR="001D39C7" w:rsidRPr="00C17F36">
          <w:rPr>
            <w:rStyle w:val="Hyperlink"/>
            <w:sz w:val="22"/>
            <w:szCs w:val="22"/>
          </w:rPr>
          <w:t>2020</w:t>
        </w:r>
        <w:r w:rsidR="001D39C7" w:rsidRPr="009476FE">
          <w:rPr>
            <w:rStyle w:val="Hyperlink"/>
            <w:sz w:val="22"/>
            <w:szCs w:val="22"/>
          </w:rPr>
          <w:t>;9(3</w:t>
        </w:r>
        <w:proofErr w:type="gramStart"/>
        <w:r w:rsidR="001D39C7" w:rsidRPr="009476FE">
          <w:rPr>
            <w:rStyle w:val="Hyperlink"/>
            <w:sz w:val="22"/>
            <w:szCs w:val="22"/>
          </w:rPr>
          <w:t>):e</w:t>
        </w:r>
        <w:proofErr w:type="gramEnd"/>
        <w:r w:rsidR="001D39C7" w:rsidRPr="009476FE">
          <w:rPr>
            <w:rStyle w:val="Hyperlink"/>
            <w:sz w:val="22"/>
            <w:szCs w:val="22"/>
          </w:rPr>
          <w:t xml:space="preserve">013934. </w:t>
        </w:r>
        <w:proofErr w:type="spellStart"/>
        <w:r w:rsidR="001D39C7" w:rsidRPr="009476FE">
          <w:rPr>
            <w:rStyle w:val="Hyperlink"/>
            <w:sz w:val="22"/>
            <w:szCs w:val="22"/>
          </w:rPr>
          <w:t>doi</w:t>
        </w:r>
        <w:proofErr w:type="spellEnd"/>
        <w:r w:rsidR="001D39C7" w:rsidRPr="009476FE">
          <w:rPr>
            <w:rStyle w:val="Hyperlink"/>
            <w:sz w:val="22"/>
            <w:szCs w:val="22"/>
          </w:rPr>
          <w:t>: 10.1161/JAHA.119.013934.</w:t>
        </w:r>
      </w:hyperlink>
    </w:p>
    <w:p w14:paraId="53AEA36F" w14:textId="77777777" w:rsidR="00CA4650" w:rsidRDefault="00CA4650" w:rsidP="00933C9D">
      <w:pPr>
        <w:ind w:left="360"/>
        <w:rPr>
          <w:color w:val="000000"/>
          <w:sz w:val="22"/>
          <w:szCs w:val="22"/>
        </w:rPr>
      </w:pPr>
    </w:p>
    <w:p w14:paraId="5042C142" w14:textId="77777777" w:rsidR="00933C9D" w:rsidRPr="00933C9D" w:rsidRDefault="00F5329F" w:rsidP="00C35693">
      <w:pPr>
        <w:numPr>
          <w:ilvl w:val="0"/>
          <w:numId w:val="29"/>
        </w:numPr>
        <w:rPr>
          <w:color w:val="000000"/>
          <w:sz w:val="22"/>
          <w:szCs w:val="22"/>
        </w:rPr>
      </w:pPr>
      <w:hyperlink r:id="rId786" w:history="1">
        <w:r w:rsidR="00DF7247" w:rsidRPr="00DF7247">
          <w:rPr>
            <w:rStyle w:val="Hyperlink"/>
            <w:sz w:val="22"/>
            <w:szCs w:val="22"/>
          </w:rPr>
          <w:t xml:space="preserve">Katz R, Budoff MJ, O’Brien KD, Wong ND, Nasir K. The metabolic syndrome and diabetes mellitus as predictors of thoracic aortic calcification as detected by non-contrast computed tomography in the Multi-Ethnic Study of Atherosclerosis. </w:t>
        </w:r>
        <w:proofErr w:type="spellStart"/>
        <w:r w:rsidR="00DF7247" w:rsidRPr="00DF7247">
          <w:rPr>
            <w:rStyle w:val="Hyperlink"/>
            <w:i/>
            <w:sz w:val="22"/>
            <w:szCs w:val="22"/>
          </w:rPr>
          <w:t>Diabet</w:t>
        </w:r>
        <w:proofErr w:type="spellEnd"/>
        <w:r w:rsidR="00DF7247" w:rsidRPr="00DF7247">
          <w:rPr>
            <w:rStyle w:val="Hyperlink"/>
            <w:i/>
            <w:sz w:val="22"/>
            <w:szCs w:val="22"/>
          </w:rPr>
          <w:t xml:space="preserve"> Med</w:t>
        </w:r>
        <w:r w:rsidR="00DF7247" w:rsidRPr="00DF7247">
          <w:rPr>
            <w:rStyle w:val="Hyperlink"/>
            <w:sz w:val="22"/>
            <w:szCs w:val="22"/>
          </w:rPr>
          <w:t>. 2016;33(7):912-919.</w:t>
        </w:r>
      </w:hyperlink>
    </w:p>
    <w:p w14:paraId="2BFCEC0D" w14:textId="77777777" w:rsidR="00EA796D" w:rsidRDefault="00EA796D" w:rsidP="00322E9C">
      <w:pPr>
        <w:ind w:left="360"/>
        <w:rPr>
          <w:color w:val="000000"/>
          <w:sz w:val="22"/>
          <w:szCs w:val="22"/>
        </w:rPr>
      </w:pPr>
    </w:p>
    <w:p w14:paraId="20F877DB" w14:textId="77777777" w:rsidR="00640A7A" w:rsidRPr="00640A7A" w:rsidRDefault="00F5329F" w:rsidP="00C35693">
      <w:pPr>
        <w:numPr>
          <w:ilvl w:val="0"/>
          <w:numId w:val="29"/>
        </w:numPr>
        <w:rPr>
          <w:color w:val="000000"/>
          <w:sz w:val="22"/>
          <w:szCs w:val="22"/>
        </w:rPr>
      </w:pPr>
      <w:hyperlink r:id="rId787" w:history="1">
        <w:r w:rsidR="00640A7A" w:rsidRPr="00640A7A">
          <w:rPr>
            <w:rStyle w:val="Hyperlink"/>
            <w:sz w:val="22"/>
            <w:szCs w:val="22"/>
          </w:rPr>
          <w:t xml:space="preserve">Katz R, Budoff MJ, </w:t>
        </w:r>
        <w:proofErr w:type="spellStart"/>
        <w:r w:rsidR="00640A7A" w:rsidRPr="00640A7A">
          <w:rPr>
            <w:rStyle w:val="Hyperlink"/>
            <w:sz w:val="22"/>
            <w:szCs w:val="22"/>
          </w:rPr>
          <w:t>Takasu</w:t>
        </w:r>
        <w:proofErr w:type="spellEnd"/>
        <w:r w:rsidR="00640A7A" w:rsidRPr="00640A7A">
          <w:rPr>
            <w:rStyle w:val="Hyperlink"/>
            <w:sz w:val="22"/>
            <w:szCs w:val="22"/>
          </w:rPr>
          <w:t xml:space="preserve"> J, </w:t>
        </w:r>
        <w:proofErr w:type="spellStart"/>
        <w:r w:rsidR="00640A7A" w:rsidRPr="00640A7A">
          <w:rPr>
            <w:rStyle w:val="Hyperlink"/>
            <w:sz w:val="22"/>
            <w:szCs w:val="22"/>
          </w:rPr>
          <w:t>Shavelle</w:t>
        </w:r>
        <w:proofErr w:type="spellEnd"/>
        <w:r w:rsidR="00640A7A" w:rsidRPr="00640A7A">
          <w:rPr>
            <w:rStyle w:val="Hyperlink"/>
            <w:sz w:val="22"/>
            <w:szCs w:val="22"/>
          </w:rPr>
          <w:t xml:space="preserve"> DM, Bertoni A, Blumenthal RS, Ouyang P, Wong ND, O’Brien KD. Relationship of metabolic syndrome with incident aortic valve calcium and aortic valve calcium progression:  </w:t>
        </w:r>
        <w:proofErr w:type="gramStart"/>
        <w:r w:rsidR="00640A7A" w:rsidRPr="00640A7A">
          <w:rPr>
            <w:rStyle w:val="Hyperlink"/>
            <w:sz w:val="22"/>
            <w:szCs w:val="22"/>
          </w:rPr>
          <w:t>the</w:t>
        </w:r>
        <w:proofErr w:type="gramEnd"/>
        <w:r w:rsidR="00640A7A" w:rsidRPr="00640A7A">
          <w:rPr>
            <w:rStyle w:val="Hyperlink"/>
            <w:sz w:val="22"/>
            <w:szCs w:val="22"/>
          </w:rPr>
          <w:t xml:space="preserve"> Multi-Ethnic Study of Atherosclerosis (MESA). </w:t>
        </w:r>
        <w:r w:rsidR="00640A7A" w:rsidRPr="00640A7A">
          <w:rPr>
            <w:rStyle w:val="Hyperlink"/>
            <w:i/>
            <w:sz w:val="22"/>
            <w:szCs w:val="22"/>
          </w:rPr>
          <w:t>Diabetes</w:t>
        </w:r>
        <w:r w:rsidR="00640A7A" w:rsidRPr="00640A7A">
          <w:rPr>
            <w:rStyle w:val="Hyperlink"/>
            <w:sz w:val="22"/>
            <w:szCs w:val="22"/>
          </w:rPr>
          <w:t>. 2009;58(4):813-819.</w:t>
        </w:r>
      </w:hyperlink>
    </w:p>
    <w:p w14:paraId="771ACAD2" w14:textId="77777777" w:rsidR="00E53538" w:rsidRDefault="00E53538" w:rsidP="004A76FE">
      <w:pPr>
        <w:ind w:left="360"/>
        <w:rPr>
          <w:sz w:val="22"/>
          <w:szCs w:val="22"/>
        </w:rPr>
      </w:pPr>
    </w:p>
    <w:p w14:paraId="59E3D851" w14:textId="77777777" w:rsidR="00435361" w:rsidRDefault="00F5329F" w:rsidP="00C35693">
      <w:pPr>
        <w:numPr>
          <w:ilvl w:val="0"/>
          <w:numId w:val="29"/>
        </w:numPr>
        <w:rPr>
          <w:sz w:val="22"/>
          <w:szCs w:val="22"/>
        </w:rPr>
      </w:pPr>
      <w:hyperlink r:id="rId788" w:history="1">
        <w:r w:rsidR="00435361">
          <w:rPr>
            <w:rStyle w:val="Hyperlink"/>
            <w:sz w:val="22"/>
            <w:szCs w:val="22"/>
          </w:rPr>
          <w:t xml:space="preserve">Katz R, Wong ND, Kronmal R, </w:t>
        </w:r>
        <w:proofErr w:type="spellStart"/>
        <w:r w:rsidR="00435361">
          <w:rPr>
            <w:rStyle w:val="Hyperlink"/>
            <w:sz w:val="22"/>
            <w:szCs w:val="22"/>
          </w:rPr>
          <w:t>Takasu</w:t>
        </w:r>
        <w:proofErr w:type="spellEnd"/>
        <w:r w:rsidR="00435361">
          <w:rPr>
            <w:rStyle w:val="Hyperlink"/>
            <w:sz w:val="22"/>
            <w:szCs w:val="22"/>
          </w:rPr>
          <w:t xml:space="preserve"> J, </w:t>
        </w:r>
        <w:proofErr w:type="spellStart"/>
        <w:r w:rsidR="00435361">
          <w:rPr>
            <w:rStyle w:val="Hyperlink"/>
            <w:sz w:val="22"/>
            <w:szCs w:val="22"/>
          </w:rPr>
          <w:t>Shavelle</w:t>
        </w:r>
        <w:proofErr w:type="spellEnd"/>
        <w:r w:rsidR="00435361">
          <w:rPr>
            <w:rStyle w:val="Hyperlink"/>
            <w:sz w:val="22"/>
            <w:szCs w:val="22"/>
          </w:rPr>
          <w:t xml:space="preserve"> DM, </w:t>
        </w:r>
        <w:proofErr w:type="spellStart"/>
        <w:r w:rsidR="00435361">
          <w:rPr>
            <w:rStyle w:val="Hyperlink"/>
            <w:sz w:val="22"/>
            <w:szCs w:val="22"/>
          </w:rPr>
          <w:t>Probstfield</w:t>
        </w:r>
        <w:proofErr w:type="spellEnd"/>
        <w:r w:rsidR="00435361">
          <w:rPr>
            <w:rStyle w:val="Hyperlink"/>
            <w:sz w:val="22"/>
            <w:szCs w:val="22"/>
          </w:rPr>
          <w:t xml:space="preserve"> JL, Bertoni AG, Budoff MJ, O'Brien KD. Features of the metabolic syndrome and diabetes mellitus as predictors of aortic valve calcification in the Multi-Ethnic Study of Atherosclerosis. </w:t>
        </w:r>
        <w:r w:rsidR="00435361">
          <w:rPr>
            <w:rStyle w:val="Hyperlink"/>
            <w:i/>
            <w:iCs/>
            <w:sz w:val="22"/>
            <w:szCs w:val="22"/>
          </w:rPr>
          <w:t>Circulation</w:t>
        </w:r>
        <w:r w:rsidR="00435361">
          <w:rPr>
            <w:rStyle w:val="Hyperlink"/>
            <w:sz w:val="22"/>
            <w:szCs w:val="22"/>
          </w:rPr>
          <w:t>. 2006;113(17):2113-2119.</w:t>
        </w:r>
      </w:hyperlink>
    </w:p>
    <w:p w14:paraId="14EE8959" w14:textId="77777777" w:rsidR="00AE32A9" w:rsidRDefault="00AE32A9" w:rsidP="00F410E7">
      <w:pPr>
        <w:ind w:left="360"/>
        <w:rPr>
          <w:sz w:val="22"/>
          <w:szCs w:val="22"/>
        </w:rPr>
      </w:pPr>
    </w:p>
    <w:p w14:paraId="1E17E0B8" w14:textId="77777777" w:rsidR="00F410E7" w:rsidRDefault="00F5329F" w:rsidP="00C35693">
      <w:pPr>
        <w:numPr>
          <w:ilvl w:val="0"/>
          <w:numId w:val="29"/>
        </w:numPr>
        <w:rPr>
          <w:sz w:val="22"/>
          <w:szCs w:val="22"/>
        </w:rPr>
      </w:pPr>
      <w:hyperlink r:id="rId789" w:history="1">
        <w:r w:rsidR="0030064B" w:rsidRPr="00984681">
          <w:rPr>
            <w:rStyle w:val="Hyperlink"/>
            <w:sz w:val="22"/>
            <w:szCs w:val="22"/>
          </w:rPr>
          <w:t xml:space="preserve">Kaufman JD, Adar SD, Allen RW, Barr RG, Budoff MJ, Burke GL, Casillas AM, Cohen MA, Curl CL, </w:t>
        </w:r>
        <w:proofErr w:type="spellStart"/>
        <w:r w:rsidR="0030064B" w:rsidRPr="00984681">
          <w:rPr>
            <w:rStyle w:val="Hyperlink"/>
            <w:sz w:val="22"/>
            <w:szCs w:val="22"/>
          </w:rPr>
          <w:t>Daviglus</w:t>
        </w:r>
        <w:proofErr w:type="spellEnd"/>
        <w:r w:rsidR="0030064B" w:rsidRPr="00984681">
          <w:rPr>
            <w:rStyle w:val="Hyperlink"/>
            <w:sz w:val="22"/>
            <w:szCs w:val="22"/>
          </w:rPr>
          <w:t xml:space="preserve"> ML, Roux AV, Jacobs DR Jr, Kronmal RA, Larson TV, Liu SL, Lumley T, Navas-Acien A, O’Leary DH, Rotter JI, Sampson PD, Sheppard L, Siscovick DS, Stein JH, Szpiro AA, Tracy RP. Prospective Study of Particulate Air Pollution Exposures, Subclinical Atherosclerosis, and Clinical Cardiovascular Disease: The Multi-Ethnic Study of Atherosclerosis and Air Pollution (MESA Air). </w:t>
        </w:r>
        <w:r w:rsidR="0030064B" w:rsidRPr="00984681">
          <w:rPr>
            <w:rStyle w:val="Hyperlink"/>
            <w:i/>
            <w:sz w:val="22"/>
            <w:szCs w:val="22"/>
          </w:rPr>
          <w:t>Am J Epidemiol</w:t>
        </w:r>
        <w:r w:rsidR="0030064B" w:rsidRPr="00984681">
          <w:rPr>
            <w:rStyle w:val="Hyperlink"/>
            <w:sz w:val="22"/>
            <w:szCs w:val="22"/>
          </w:rPr>
          <w:t>. 2012;176(9):825-837.</w:t>
        </w:r>
      </w:hyperlink>
      <w:r w:rsidR="002C2AEE">
        <w:rPr>
          <w:sz w:val="22"/>
          <w:szCs w:val="22"/>
        </w:rPr>
        <w:t xml:space="preserve"> </w:t>
      </w:r>
    </w:p>
    <w:p w14:paraId="1514ADF7" w14:textId="77777777" w:rsidR="002D1347" w:rsidRDefault="002D1347" w:rsidP="002D1347">
      <w:pPr>
        <w:ind w:left="360"/>
        <w:rPr>
          <w:sz w:val="22"/>
          <w:szCs w:val="22"/>
        </w:rPr>
      </w:pPr>
    </w:p>
    <w:p w14:paraId="55629C45" w14:textId="77777777" w:rsidR="00FC3ACC" w:rsidRPr="00FC3ACC" w:rsidRDefault="00F5329F" w:rsidP="00C35693">
      <w:pPr>
        <w:numPr>
          <w:ilvl w:val="0"/>
          <w:numId w:val="29"/>
        </w:numPr>
        <w:rPr>
          <w:color w:val="000000"/>
          <w:sz w:val="22"/>
          <w:szCs w:val="22"/>
        </w:rPr>
      </w:pPr>
      <w:hyperlink r:id="rId790" w:history="1">
        <w:r w:rsidR="00FC3ACC" w:rsidRPr="00FC3ACC">
          <w:rPr>
            <w:rStyle w:val="Hyperlink"/>
            <w:sz w:val="22"/>
            <w:szCs w:val="22"/>
          </w:rPr>
          <w:t xml:space="preserve">Kaufman JD, Adar SD, Barr RG, Budoff M, Burke GL, Curl CL, </w:t>
        </w:r>
        <w:proofErr w:type="spellStart"/>
        <w:r w:rsidR="00FC3ACC" w:rsidRPr="00FC3ACC">
          <w:rPr>
            <w:rStyle w:val="Hyperlink"/>
            <w:sz w:val="22"/>
            <w:szCs w:val="22"/>
          </w:rPr>
          <w:t>Daviglus</w:t>
        </w:r>
        <w:proofErr w:type="spellEnd"/>
        <w:r w:rsidR="00FC3ACC" w:rsidRPr="00FC3ACC">
          <w:rPr>
            <w:rStyle w:val="Hyperlink"/>
            <w:sz w:val="22"/>
            <w:szCs w:val="22"/>
          </w:rPr>
          <w:t xml:space="preserve"> ML, Diez Roux AV, Gassett AJ, Jacobs DR Jr, Kronmal R, Larson TV, Navas-Acien A, Olives C, Sampson PD, Sheppard L, Siscovick DS, Stein JH, Szpiro AA, Watson KE. Association between air pollution and coronary artery calcification within six metropolitan areas in the USA (the Multi-Ethnic Study of Atherosclerosis and Air Pollution): a longitudinal cohort study. </w:t>
        </w:r>
        <w:r w:rsidR="00FC3ACC" w:rsidRPr="00FC3ACC">
          <w:rPr>
            <w:rStyle w:val="Hyperlink"/>
            <w:i/>
            <w:sz w:val="22"/>
            <w:szCs w:val="22"/>
          </w:rPr>
          <w:t>Lancet</w:t>
        </w:r>
        <w:r w:rsidR="00FC3ACC" w:rsidRPr="00FC3ACC">
          <w:rPr>
            <w:rStyle w:val="Hyperlink"/>
            <w:sz w:val="22"/>
            <w:szCs w:val="22"/>
          </w:rPr>
          <w:t>. 2016;388(10045):696-704.</w:t>
        </w:r>
      </w:hyperlink>
    </w:p>
    <w:p w14:paraId="4311DE1B" w14:textId="77777777" w:rsidR="0097035F" w:rsidRDefault="0097035F" w:rsidP="0097035F">
      <w:pPr>
        <w:ind w:left="360"/>
        <w:rPr>
          <w:sz w:val="22"/>
          <w:szCs w:val="22"/>
        </w:rPr>
      </w:pPr>
    </w:p>
    <w:p w14:paraId="1F827FE3" w14:textId="77777777" w:rsidR="003B329A" w:rsidRDefault="00F5329F" w:rsidP="00C35693">
      <w:pPr>
        <w:numPr>
          <w:ilvl w:val="0"/>
          <w:numId w:val="29"/>
        </w:numPr>
        <w:rPr>
          <w:color w:val="000000"/>
          <w:sz w:val="22"/>
          <w:szCs w:val="22"/>
        </w:rPr>
      </w:pPr>
      <w:hyperlink r:id="rId791" w:history="1">
        <w:r w:rsidR="003B329A" w:rsidRPr="003B329A">
          <w:rPr>
            <w:rStyle w:val="Hyperlink"/>
            <w:sz w:val="22"/>
            <w:szCs w:val="22"/>
          </w:rPr>
          <w:t xml:space="preserve">Kaufmann MR, Barr RG, Lima JA, </w:t>
        </w:r>
        <w:proofErr w:type="spellStart"/>
        <w:r w:rsidR="003B329A" w:rsidRPr="003B329A">
          <w:rPr>
            <w:rStyle w:val="Hyperlink"/>
            <w:sz w:val="22"/>
            <w:szCs w:val="22"/>
          </w:rPr>
          <w:t>Praestgaard</w:t>
        </w:r>
        <w:proofErr w:type="spellEnd"/>
        <w:r w:rsidR="003B329A" w:rsidRPr="003B329A">
          <w:rPr>
            <w:rStyle w:val="Hyperlink"/>
            <w:sz w:val="22"/>
            <w:szCs w:val="22"/>
          </w:rPr>
          <w:t xml:space="preserve"> A, Jain A, </w:t>
        </w:r>
        <w:proofErr w:type="spellStart"/>
        <w:r w:rsidR="003B329A" w:rsidRPr="003B329A">
          <w:rPr>
            <w:rStyle w:val="Hyperlink"/>
            <w:sz w:val="22"/>
            <w:szCs w:val="22"/>
          </w:rPr>
          <w:t>Tandri</w:t>
        </w:r>
        <w:proofErr w:type="spellEnd"/>
        <w:r w:rsidR="003B329A" w:rsidRPr="003B329A">
          <w:rPr>
            <w:rStyle w:val="Hyperlink"/>
            <w:sz w:val="22"/>
            <w:szCs w:val="22"/>
          </w:rPr>
          <w:t xml:space="preserve"> H, Bluemke DA, Kawut SM. Right ventricular morphology and the onset of dyspnea: the MESA-right ventricle study. </w:t>
        </w:r>
        <w:proofErr w:type="spellStart"/>
        <w:r w:rsidR="003B329A" w:rsidRPr="003B329A">
          <w:rPr>
            <w:rStyle w:val="Hyperlink"/>
            <w:i/>
            <w:sz w:val="22"/>
            <w:szCs w:val="22"/>
          </w:rPr>
          <w:t>PLoS</w:t>
        </w:r>
        <w:proofErr w:type="spellEnd"/>
        <w:r w:rsidR="003B329A" w:rsidRPr="003B329A">
          <w:rPr>
            <w:rStyle w:val="Hyperlink"/>
            <w:i/>
            <w:sz w:val="22"/>
            <w:szCs w:val="22"/>
          </w:rPr>
          <w:t xml:space="preserve"> One</w:t>
        </w:r>
        <w:r w:rsidR="003B329A" w:rsidRPr="003B329A">
          <w:rPr>
            <w:rStyle w:val="Hyperlink"/>
            <w:sz w:val="22"/>
            <w:szCs w:val="22"/>
          </w:rPr>
          <w:t>. 2013;8(2</w:t>
        </w:r>
        <w:proofErr w:type="gramStart"/>
        <w:r w:rsidR="003B329A" w:rsidRPr="003B329A">
          <w:rPr>
            <w:rStyle w:val="Hyperlink"/>
            <w:sz w:val="22"/>
            <w:szCs w:val="22"/>
          </w:rPr>
          <w:t>):e</w:t>
        </w:r>
        <w:proofErr w:type="gramEnd"/>
        <w:r w:rsidR="003B329A" w:rsidRPr="003B329A">
          <w:rPr>
            <w:rStyle w:val="Hyperlink"/>
            <w:sz w:val="22"/>
            <w:szCs w:val="22"/>
          </w:rPr>
          <w:t xml:space="preserve">56826.  </w:t>
        </w:r>
        <w:proofErr w:type="spellStart"/>
        <w:r w:rsidR="003B329A" w:rsidRPr="003B329A">
          <w:rPr>
            <w:rStyle w:val="Hyperlink"/>
            <w:sz w:val="22"/>
            <w:szCs w:val="22"/>
          </w:rPr>
          <w:t>doi</w:t>
        </w:r>
        <w:proofErr w:type="spellEnd"/>
        <w:r w:rsidR="003B329A" w:rsidRPr="003B329A">
          <w:rPr>
            <w:rStyle w:val="Hyperlink"/>
            <w:sz w:val="22"/>
            <w:szCs w:val="22"/>
          </w:rPr>
          <w:t>:  10.1371/journal.pone.0056826.</w:t>
        </w:r>
      </w:hyperlink>
      <w:r w:rsidR="00B25C03">
        <w:rPr>
          <w:color w:val="000000"/>
          <w:sz w:val="22"/>
          <w:szCs w:val="22"/>
        </w:rPr>
        <w:t xml:space="preserve"> </w:t>
      </w:r>
    </w:p>
    <w:p w14:paraId="6C70E547" w14:textId="77777777" w:rsidR="00ED4307" w:rsidRDefault="00ED4307" w:rsidP="00B25C03">
      <w:pPr>
        <w:ind w:left="360"/>
        <w:rPr>
          <w:color w:val="000000"/>
          <w:sz w:val="22"/>
          <w:szCs w:val="22"/>
        </w:rPr>
      </w:pPr>
    </w:p>
    <w:p w14:paraId="4218CF60" w14:textId="77777777" w:rsidR="00B25C03" w:rsidRPr="007359AC" w:rsidRDefault="00F5329F" w:rsidP="00C35693">
      <w:pPr>
        <w:numPr>
          <w:ilvl w:val="0"/>
          <w:numId w:val="29"/>
        </w:numPr>
        <w:rPr>
          <w:color w:val="000000"/>
          <w:sz w:val="22"/>
          <w:szCs w:val="22"/>
        </w:rPr>
      </w:pPr>
      <w:hyperlink r:id="rId792" w:history="1">
        <w:proofErr w:type="spellStart"/>
        <w:r w:rsidR="00B25C03" w:rsidRPr="007359AC">
          <w:rPr>
            <w:rStyle w:val="Hyperlink"/>
            <w:sz w:val="22"/>
            <w:szCs w:val="22"/>
          </w:rPr>
          <w:t>Kavousi</w:t>
        </w:r>
        <w:proofErr w:type="spellEnd"/>
        <w:r w:rsidR="00B25C03" w:rsidRPr="007359AC">
          <w:rPr>
            <w:rStyle w:val="Hyperlink"/>
            <w:sz w:val="22"/>
            <w:szCs w:val="22"/>
          </w:rPr>
          <w:t xml:space="preserve"> M, Desai CS, Ayers C, Blumenthal RS, Budoff MJ, </w:t>
        </w:r>
        <w:proofErr w:type="spellStart"/>
        <w:r w:rsidR="00B25C03" w:rsidRPr="007359AC">
          <w:rPr>
            <w:rStyle w:val="Hyperlink"/>
            <w:sz w:val="22"/>
            <w:szCs w:val="22"/>
          </w:rPr>
          <w:t>Mahabadi</w:t>
        </w:r>
        <w:proofErr w:type="spellEnd"/>
        <w:r w:rsidR="00B25C03" w:rsidRPr="007359AC">
          <w:rPr>
            <w:rStyle w:val="Hyperlink"/>
            <w:sz w:val="22"/>
            <w:szCs w:val="22"/>
          </w:rPr>
          <w:t xml:space="preserve"> AA, Ikram MA, van der </w:t>
        </w:r>
        <w:proofErr w:type="spellStart"/>
        <w:r w:rsidR="00B25C03" w:rsidRPr="007359AC">
          <w:rPr>
            <w:rStyle w:val="Hyperlink"/>
            <w:sz w:val="22"/>
            <w:szCs w:val="22"/>
          </w:rPr>
          <w:t>Lugt</w:t>
        </w:r>
        <w:proofErr w:type="spellEnd"/>
        <w:r w:rsidR="00B25C03" w:rsidRPr="007359AC">
          <w:rPr>
            <w:rStyle w:val="Hyperlink"/>
            <w:sz w:val="22"/>
            <w:szCs w:val="22"/>
          </w:rPr>
          <w:t xml:space="preserve"> A, </w:t>
        </w:r>
        <w:proofErr w:type="spellStart"/>
        <w:r w:rsidR="00B25C03" w:rsidRPr="007359AC">
          <w:rPr>
            <w:rStyle w:val="Hyperlink"/>
            <w:sz w:val="22"/>
            <w:szCs w:val="22"/>
          </w:rPr>
          <w:t>Hofman</w:t>
        </w:r>
        <w:proofErr w:type="spellEnd"/>
        <w:r w:rsidR="00B25C03" w:rsidRPr="007359AC">
          <w:rPr>
            <w:rStyle w:val="Hyperlink"/>
            <w:sz w:val="22"/>
            <w:szCs w:val="22"/>
          </w:rPr>
          <w:t xml:space="preserve"> A, </w:t>
        </w:r>
        <w:proofErr w:type="spellStart"/>
        <w:r w:rsidR="00B25C03" w:rsidRPr="007359AC">
          <w:rPr>
            <w:rStyle w:val="Hyperlink"/>
            <w:sz w:val="22"/>
            <w:szCs w:val="22"/>
          </w:rPr>
          <w:t>Erbel</w:t>
        </w:r>
        <w:proofErr w:type="spellEnd"/>
        <w:r w:rsidR="00B25C03" w:rsidRPr="007359AC">
          <w:rPr>
            <w:rStyle w:val="Hyperlink"/>
            <w:sz w:val="22"/>
            <w:szCs w:val="22"/>
          </w:rPr>
          <w:t xml:space="preserve"> R, Khera A, Geisel MH, </w:t>
        </w:r>
        <w:proofErr w:type="spellStart"/>
        <w:r w:rsidR="00B25C03" w:rsidRPr="007359AC">
          <w:rPr>
            <w:rStyle w:val="Hyperlink"/>
            <w:sz w:val="22"/>
            <w:szCs w:val="22"/>
          </w:rPr>
          <w:t>Jockel</w:t>
        </w:r>
        <w:proofErr w:type="spellEnd"/>
        <w:r w:rsidR="00B25C03" w:rsidRPr="007359AC">
          <w:rPr>
            <w:rStyle w:val="Hyperlink"/>
            <w:sz w:val="22"/>
            <w:szCs w:val="22"/>
          </w:rPr>
          <w:t xml:space="preserve"> KH, Lehmann N, Hoffman U, O’Donnell CJ, Massaro JM, Liu K, Molenkamp S, Ning H, Franco OH, Greenland P. Prevalence and Prognostic Implications of Coronary Artery Calcification in Low-Risk Women: A Meta-analysis. </w:t>
        </w:r>
        <w:r w:rsidR="00B25C03" w:rsidRPr="007359AC">
          <w:rPr>
            <w:rStyle w:val="Hyperlink"/>
            <w:i/>
            <w:sz w:val="22"/>
            <w:szCs w:val="22"/>
          </w:rPr>
          <w:t>JAMA</w:t>
        </w:r>
        <w:r w:rsidR="00B25C03" w:rsidRPr="007359AC">
          <w:rPr>
            <w:rStyle w:val="Hyperlink"/>
            <w:sz w:val="22"/>
            <w:szCs w:val="22"/>
          </w:rPr>
          <w:t>. 2016;316(20):2126-2134.</w:t>
        </w:r>
      </w:hyperlink>
    </w:p>
    <w:p w14:paraId="4CD87602" w14:textId="77777777" w:rsidR="00B25C03" w:rsidRDefault="00B25C03" w:rsidP="004949A5">
      <w:pPr>
        <w:ind w:left="360"/>
        <w:rPr>
          <w:sz w:val="22"/>
          <w:szCs w:val="22"/>
        </w:rPr>
      </w:pPr>
    </w:p>
    <w:p w14:paraId="2734064A" w14:textId="77777777" w:rsidR="00615331" w:rsidRPr="00615331" w:rsidRDefault="00F5329F" w:rsidP="00C35693">
      <w:pPr>
        <w:numPr>
          <w:ilvl w:val="0"/>
          <w:numId w:val="29"/>
        </w:numPr>
        <w:rPr>
          <w:color w:val="000000"/>
          <w:sz w:val="22"/>
          <w:szCs w:val="22"/>
        </w:rPr>
      </w:pPr>
      <w:hyperlink r:id="rId793" w:history="1">
        <w:r w:rsidR="00615331" w:rsidRPr="00615331">
          <w:rPr>
            <w:rStyle w:val="Hyperlink"/>
            <w:sz w:val="22"/>
            <w:szCs w:val="22"/>
          </w:rPr>
          <w:t xml:space="preserve">Kawasaki R, Cheung N, Islam FM, Klein R, Klein BE, Cotch MF, Sharrett AR, O’Leary D, Wong TY; Multi-Ethnic Study of Atherosclerosis.  Is Diabetic Retinopathy Related to Subclinical Cardiovascular Disease? </w:t>
        </w:r>
        <w:r w:rsidR="00615331" w:rsidRPr="00615331">
          <w:rPr>
            <w:rStyle w:val="Hyperlink"/>
            <w:i/>
            <w:sz w:val="22"/>
            <w:szCs w:val="22"/>
          </w:rPr>
          <w:t>Ophthalmology</w:t>
        </w:r>
        <w:r w:rsidR="00615331" w:rsidRPr="00615331">
          <w:rPr>
            <w:rStyle w:val="Hyperlink"/>
            <w:sz w:val="22"/>
            <w:szCs w:val="22"/>
          </w:rPr>
          <w:t>. 2011;118(5):860-865.</w:t>
        </w:r>
      </w:hyperlink>
    </w:p>
    <w:p w14:paraId="11E21D60" w14:textId="77777777" w:rsidR="00F55FAC" w:rsidRDefault="00F55FAC" w:rsidP="00F55FAC">
      <w:pPr>
        <w:rPr>
          <w:sz w:val="22"/>
          <w:szCs w:val="22"/>
        </w:rPr>
      </w:pPr>
    </w:p>
    <w:p w14:paraId="2A8DB335" w14:textId="1B4606EC" w:rsidR="00F55FAC" w:rsidRPr="00785E87" w:rsidRDefault="00F5329F" w:rsidP="00C35693">
      <w:pPr>
        <w:numPr>
          <w:ilvl w:val="0"/>
          <w:numId w:val="29"/>
        </w:numPr>
        <w:rPr>
          <w:sz w:val="22"/>
          <w:szCs w:val="22"/>
        </w:rPr>
      </w:pPr>
      <w:hyperlink r:id="rId794" w:history="1">
        <w:r w:rsidR="00F97E51" w:rsidRPr="004861C6">
          <w:rPr>
            <w:rStyle w:val="Hyperlink"/>
            <w:sz w:val="22"/>
            <w:szCs w:val="22"/>
          </w:rPr>
          <w:t xml:space="preserve">Kawasaki R, Cheung N, Wang JJ, Klein R, Klein BE, Cotch MF, Sharrett AR, Shea S, Islam FA, Wong TY. Retinal vessel diameters and risk of hypertension: The Multiethnic Study of Atherosclerosis. </w:t>
        </w:r>
        <w:r w:rsidR="00F97E51" w:rsidRPr="004861C6">
          <w:rPr>
            <w:rStyle w:val="Hyperlink"/>
            <w:i/>
            <w:sz w:val="22"/>
            <w:szCs w:val="22"/>
          </w:rPr>
          <w:t xml:space="preserve">J </w:t>
        </w:r>
        <w:proofErr w:type="spellStart"/>
        <w:r w:rsidR="00F97E51" w:rsidRPr="004861C6">
          <w:rPr>
            <w:rStyle w:val="Hyperlink"/>
            <w:i/>
            <w:sz w:val="22"/>
            <w:szCs w:val="22"/>
          </w:rPr>
          <w:t>Hypertens</w:t>
        </w:r>
        <w:proofErr w:type="spellEnd"/>
        <w:r w:rsidR="00F97E51" w:rsidRPr="004861C6">
          <w:rPr>
            <w:rStyle w:val="Hyperlink"/>
            <w:sz w:val="22"/>
            <w:szCs w:val="22"/>
          </w:rPr>
          <w:t>. 2009;27(12):2386-2393.</w:t>
        </w:r>
      </w:hyperlink>
      <w:r w:rsidR="00E21C36">
        <w:rPr>
          <w:color w:val="000000"/>
          <w:sz w:val="22"/>
          <w:szCs w:val="22"/>
        </w:rPr>
        <w:t xml:space="preserve"> </w:t>
      </w:r>
    </w:p>
    <w:p w14:paraId="355FC1F2" w14:textId="77777777" w:rsidR="00785E87" w:rsidRDefault="00785E87" w:rsidP="00785E87">
      <w:pPr>
        <w:pStyle w:val="ListParagraph"/>
        <w:rPr>
          <w:sz w:val="22"/>
          <w:szCs w:val="22"/>
        </w:rPr>
      </w:pPr>
    </w:p>
    <w:p w14:paraId="1AB5B991" w14:textId="77777777" w:rsidR="000E0023" w:rsidRPr="000E0023" w:rsidRDefault="00F5329F" w:rsidP="00C35693">
      <w:pPr>
        <w:numPr>
          <w:ilvl w:val="0"/>
          <w:numId w:val="29"/>
        </w:numPr>
        <w:rPr>
          <w:sz w:val="22"/>
          <w:szCs w:val="22"/>
        </w:rPr>
      </w:pPr>
      <w:hyperlink r:id="rId795" w:history="1">
        <w:r w:rsidR="00AC14FB" w:rsidRPr="0069719D">
          <w:rPr>
            <w:rStyle w:val="Hyperlink"/>
            <w:sz w:val="22"/>
            <w:szCs w:val="22"/>
          </w:rPr>
          <w:t xml:space="preserve">Kawasaki R, Xie J, Cheung N, Lamoureux E, Klein R, Klein BE, Cotch MF, Sharrett AR, Shea S, Wong TY: for MESA. Retinal Microvascular Signs and Risk of Stroke: The Multi-Ethnic Study of Atherosclerosis (MESA). </w:t>
        </w:r>
        <w:r w:rsidR="00AC14FB" w:rsidRPr="0069719D">
          <w:rPr>
            <w:rStyle w:val="Hyperlink"/>
            <w:i/>
            <w:sz w:val="22"/>
            <w:szCs w:val="22"/>
          </w:rPr>
          <w:t>Stroke</w:t>
        </w:r>
        <w:r w:rsidR="00AC14FB" w:rsidRPr="0069719D">
          <w:rPr>
            <w:rStyle w:val="Hyperlink"/>
            <w:sz w:val="22"/>
            <w:szCs w:val="22"/>
          </w:rPr>
          <w:t>. 2012;43(12):3245-3251.</w:t>
        </w:r>
      </w:hyperlink>
    </w:p>
    <w:p w14:paraId="489CAE17" w14:textId="77777777" w:rsidR="00E21C36" w:rsidRDefault="00E21C36" w:rsidP="00E21C36">
      <w:pPr>
        <w:rPr>
          <w:sz w:val="22"/>
          <w:szCs w:val="22"/>
        </w:rPr>
      </w:pPr>
    </w:p>
    <w:p w14:paraId="3DCF8DF5" w14:textId="77777777" w:rsidR="00E21C36" w:rsidRPr="00E21C36" w:rsidRDefault="00F5329F" w:rsidP="00C35693">
      <w:pPr>
        <w:numPr>
          <w:ilvl w:val="0"/>
          <w:numId w:val="29"/>
        </w:numPr>
        <w:rPr>
          <w:color w:val="000000"/>
          <w:sz w:val="22"/>
          <w:szCs w:val="22"/>
        </w:rPr>
      </w:pPr>
      <w:hyperlink r:id="rId796" w:history="1">
        <w:r w:rsidR="00E21C36" w:rsidRPr="00E21C36">
          <w:rPr>
            <w:rStyle w:val="Hyperlink"/>
            <w:sz w:val="22"/>
            <w:szCs w:val="22"/>
          </w:rPr>
          <w:t xml:space="preserve">Kawel N, </w:t>
        </w:r>
        <w:proofErr w:type="spellStart"/>
        <w:r w:rsidR="00E21C36" w:rsidRPr="00E21C36">
          <w:rPr>
            <w:rStyle w:val="Hyperlink"/>
            <w:sz w:val="22"/>
            <w:szCs w:val="22"/>
          </w:rPr>
          <w:t>Nacif</w:t>
        </w:r>
        <w:proofErr w:type="spellEnd"/>
        <w:r w:rsidR="00E21C36" w:rsidRPr="00E21C36">
          <w:rPr>
            <w:rStyle w:val="Hyperlink"/>
            <w:sz w:val="22"/>
            <w:szCs w:val="22"/>
          </w:rPr>
          <w:t xml:space="preserve"> M, Arai AE, Gomes AS, Hundley WG, Johnson WC, Prince MR, Stacey RB, Lima JA, Bluemke DA. Trabeculated (noncompacted) and compact myocardium n adults: the multi-ethnic study of atherosclerosis. </w:t>
        </w:r>
        <w:r w:rsidR="00E21C36" w:rsidRPr="00E21C36">
          <w:rPr>
            <w:rStyle w:val="Hyperlink"/>
            <w:i/>
            <w:sz w:val="22"/>
            <w:szCs w:val="22"/>
          </w:rPr>
          <w:t>Circ Cardiovasc Imaging</w:t>
        </w:r>
        <w:r w:rsidR="00E21C36" w:rsidRPr="00E21C36">
          <w:rPr>
            <w:rStyle w:val="Hyperlink"/>
            <w:sz w:val="22"/>
            <w:szCs w:val="22"/>
          </w:rPr>
          <w:t>. 2012;5(3):357-366.</w:t>
        </w:r>
      </w:hyperlink>
    </w:p>
    <w:p w14:paraId="5E85D588" w14:textId="77777777" w:rsidR="00661F5C" w:rsidRDefault="00661F5C" w:rsidP="00970BB6">
      <w:pPr>
        <w:rPr>
          <w:sz w:val="22"/>
          <w:szCs w:val="22"/>
        </w:rPr>
      </w:pPr>
    </w:p>
    <w:p w14:paraId="4F5DA0F7" w14:textId="77777777" w:rsidR="009B2038" w:rsidRPr="005D5D16" w:rsidRDefault="00F5329F" w:rsidP="00C35693">
      <w:pPr>
        <w:numPr>
          <w:ilvl w:val="0"/>
          <w:numId w:val="29"/>
        </w:numPr>
        <w:rPr>
          <w:color w:val="000000"/>
          <w:sz w:val="22"/>
          <w:szCs w:val="22"/>
        </w:rPr>
      </w:pPr>
      <w:hyperlink r:id="rId797" w:history="1">
        <w:r w:rsidR="00D029EE" w:rsidRPr="007C3311">
          <w:rPr>
            <w:rStyle w:val="Hyperlink"/>
            <w:sz w:val="22"/>
            <w:szCs w:val="22"/>
          </w:rPr>
          <w:t xml:space="preserve">Kawel N, </w:t>
        </w:r>
        <w:proofErr w:type="spellStart"/>
        <w:r w:rsidR="00D029EE" w:rsidRPr="007C3311">
          <w:rPr>
            <w:rStyle w:val="Hyperlink"/>
            <w:sz w:val="22"/>
            <w:szCs w:val="22"/>
          </w:rPr>
          <w:t>Turkbey</w:t>
        </w:r>
        <w:proofErr w:type="spellEnd"/>
        <w:r w:rsidR="00D029EE" w:rsidRPr="007C3311">
          <w:rPr>
            <w:rStyle w:val="Hyperlink"/>
            <w:sz w:val="22"/>
            <w:szCs w:val="22"/>
          </w:rPr>
          <w:t xml:space="preserve"> EB, Carr JJ, </w:t>
        </w:r>
        <w:proofErr w:type="spellStart"/>
        <w:r w:rsidR="00D029EE" w:rsidRPr="007C3311">
          <w:rPr>
            <w:rStyle w:val="Hyperlink"/>
            <w:sz w:val="22"/>
            <w:szCs w:val="22"/>
          </w:rPr>
          <w:t>Eng</w:t>
        </w:r>
        <w:proofErr w:type="spellEnd"/>
        <w:r w:rsidR="00D029EE" w:rsidRPr="007C3311">
          <w:rPr>
            <w:rStyle w:val="Hyperlink"/>
            <w:sz w:val="22"/>
            <w:szCs w:val="22"/>
          </w:rPr>
          <w:t xml:space="preserve"> J, Gomes AS, Hundley WG, Johnson C, </w:t>
        </w:r>
        <w:proofErr w:type="spellStart"/>
        <w:r w:rsidR="00D029EE" w:rsidRPr="007C3311">
          <w:rPr>
            <w:rStyle w:val="Hyperlink"/>
            <w:sz w:val="22"/>
            <w:szCs w:val="22"/>
          </w:rPr>
          <w:t>Masri</w:t>
        </w:r>
        <w:proofErr w:type="spellEnd"/>
        <w:r w:rsidR="00D029EE" w:rsidRPr="007C3311">
          <w:rPr>
            <w:rStyle w:val="Hyperlink"/>
            <w:sz w:val="22"/>
            <w:szCs w:val="22"/>
          </w:rPr>
          <w:t xml:space="preserve"> SC, Prince MR, van der </w:t>
        </w:r>
        <w:proofErr w:type="spellStart"/>
        <w:r w:rsidR="00D029EE" w:rsidRPr="007C3311">
          <w:rPr>
            <w:rStyle w:val="Hyperlink"/>
            <w:sz w:val="22"/>
            <w:szCs w:val="22"/>
          </w:rPr>
          <w:t>Geest</w:t>
        </w:r>
        <w:proofErr w:type="spellEnd"/>
        <w:r w:rsidR="00D029EE" w:rsidRPr="007C3311">
          <w:rPr>
            <w:rStyle w:val="Hyperlink"/>
            <w:sz w:val="22"/>
            <w:szCs w:val="22"/>
          </w:rPr>
          <w:t xml:space="preserve"> RJ, Lima JA, Bluemke DA. Normal left ventricular myocardial thickness for middle-aged and older subjects with steady-state free precession cardiac magnetic resonance: the multi-ethnic study of atherosclerosis. </w:t>
        </w:r>
        <w:r w:rsidR="00D029EE" w:rsidRPr="007C3311">
          <w:rPr>
            <w:rStyle w:val="Hyperlink"/>
            <w:i/>
            <w:sz w:val="22"/>
            <w:szCs w:val="22"/>
          </w:rPr>
          <w:t>Circ Cardiovasc Imaging</w:t>
        </w:r>
        <w:r w:rsidR="00D029EE" w:rsidRPr="007C3311">
          <w:rPr>
            <w:rStyle w:val="Hyperlink"/>
            <w:sz w:val="22"/>
            <w:szCs w:val="22"/>
          </w:rPr>
          <w:t>. 2012;5(4):500-508.</w:t>
        </w:r>
      </w:hyperlink>
      <w:r w:rsidR="00AC527E">
        <w:rPr>
          <w:sz w:val="22"/>
          <w:szCs w:val="22"/>
        </w:rPr>
        <w:t xml:space="preserve"> </w:t>
      </w:r>
    </w:p>
    <w:p w14:paraId="55F50669" w14:textId="77777777" w:rsidR="005D5D16" w:rsidRPr="005D5D16" w:rsidRDefault="005D5D16" w:rsidP="005D5D16">
      <w:pPr>
        <w:ind w:left="360"/>
        <w:rPr>
          <w:color w:val="000000"/>
          <w:sz w:val="22"/>
          <w:szCs w:val="22"/>
        </w:rPr>
      </w:pPr>
    </w:p>
    <w:p w14:paraId="3403CC74" w14:textId="77777777" w:rsidR="005D5D16" w:rsidRPr="001D4A55" w:rsidRDefault="00F5329F" w:rsidP="00C35693">
      <w:pPr>
        <w:numPr>
          <w:ilvl w:val="0"/>
          <w:numId w:val="29"/>
        </w:numPr>
        <w:rPr>
          <w:color w:val="000000"/>
          <w:sz w:val="22"/>
          <w:szCs w:val="22"/>
        </w:rPr>
      </w:pPr>
      <w:hyperlink r:id="rId798" w:history="1">
        <w:r w:rsidR="00DD32CD" w:rsidRPr="00994046">
          <w:rPr>
            <w:rStyle w:val="Hyperlink"/>
            <w:sz w:val="22"/>
            <w:szCs w:val="22"/>
          </w:rPr>
          <w:t xml:space="preserve">Kawel-Boehm N, Kronmal R, </w:t>
        </w:r>
        <w:proofErr w:type="spellStart"/>
        <w:r w:rsidR="00DD32CD" w:rsidRPr="00994046">
          <w:rPr>
            <w:rStyle w:val="Hyperlink"/>
            <w:sz w:val="22"/>
            <w:szCs w:val="22"/>
          </w:rPr>
          <w:t>Eng</w:t>
        </w:r>
        <w:proofErr w:type="spellEnd"/>
        <w:r w:rsidR="00DD32CD" w:rsidRPr="00994046">
          <w:rPr>
            <w:rStyle w:val="Hyperlink"/>
            <w:sz w:val="22"/>
            <w:szCs w:val="22"/>
          </w:rPr>
          <w:t xml:space="preserve"> J, Folsom A, Burke G, Carr JJ, Shea S, Lima JAC, Bluemke DA. Left Ventricular Mass at MRI and Long-term Risk of Cardiovascular Events: The Multi-Ethnic Study of Atherosclerosis (MESA). </w:t>
        </w:r>
        <w:r w:rsidR="00DD32CD" w:rsidRPr="00994046">
          <w:rPr>
            <w:rStyle w:val="Hyperlink"/>
            <w:i/>
            <w:iCs/>
            <w:sz w:val="22"/>
            <w:szCs w:val="22"/>
          </w:rPr>
          <w:t>Radiology</w:t>
        </w:r>
        <w:r w:rsidR="00DD32CD" w:rsidRPr="00994046">
          <w:rPr>
            <w:rStyle w:val="Hyperlink"/>
            <w:sz w:val="22"/>
            <w:szCs w:val="22"/>
          </w:rPr>
          <w:t>. 2019;293(1):107-114.</w:t>
        </w:r>
      </w:hyperlink>
    </w:p>
    <w:p w14:paraId="10C73D9C" w14:textId="77777777" w:rsidR="001D4A55" w:rsidRPr="00AC527E" w:rsidRDefault="001D4A55" w:rsidP="001D4A55">
      <w:pPr>
        <w:ind w:left="360"/>
        <w:rPr>
          <w:color w:val="000000"/>
          <w:sz w:val="22"/>
          <w:szCs w:val="22"/>
        </w:rPr>
      </w:pPr>
    </w:p>
    <w:p w14:paraId="46933761" w14:textId="77777777" w:rsidR="00A10715" w:rsidRPr="00A10715" w:rsidRDefault="00F5329F" w:rsidP="00C35693">
      <w:pPr>
        <w:numPr>
          <w:ilvl w:val="0"/>
          <w:numId w:val="29"/>
        </w:numPr>
        <w:rPr>
          <w:color w:val="000000"/>
          <w:sz w:val="22"/>
          <w:szCs w:val="22"/>
        </w:rPr>
      </w:pPr>
      <w:hyperlink r:id="rId799" w:history="1">
        <w:r w:rsidR="00A10715" w:rsidRPr="00A10715">
          <w:rPr>
            <w:rStyle w:val="Hyperlink"/>
            <w:sz w:val="22"/>
            <w:szCs w:val="22"/>
          </w:rPr>
          <w:t xml:space="preserve">Kawel-Boehm N, McClelland RL, </w:t>
        </w:r>
        <w:proofErr w:type="spellStart"/>
        <w:r w:rsidR="00A10715" w:rsidRPr="00A10715">
          <w:rPr>
            <w:rStyle w:val="Hyperlink"/>
            <w:sz w:val="22"/>
            <w:szCs w:val="22"/>
          </w:rPr>
          <w:t>Zemrak</w:t>
        </w:r>
        <w:proofErr w:type="spellEnd"/>
        <w:r w:rsidR="00A10715" w:rsidRPr="00A10715">
          <w:rPr>
            <w:rStyle w:val="Hyperlink"/>
            <w:sz w:val="22"/>
            <w:szCs w:val="22"/>
          </w:rPr>
          <w:t xml:space="preserve"> F, </w:t>
        </w:r>
        <w:proofErr w:type="spellStart"/>
        <w:r w:rsidR="00A10715" w:rsidRPr="00A10715">
          <w:rPr>
            <w:rStyle w:val="Hyperlink"/>
            <w:sz w:val="22"/>
            <w:szCs w:val="22"/>
          </w:rPr>
          <w:t>Captur</w:t>
        </w:r>
        <w:proofErr w:type="spellEnd"/>
        <w:r w:rsidR="00A10715" w:rsidRPr="00A10715">
          <w:rPr>
            <w:rStyle w:val="Hyperlink"/>
            <w:sz w:val="22"/>
            <w:szCs w:val="22"/>
          </w:rPr>
          <w:t xml:space="preserve"> G, Hundley WG, Liu CY, Moon JC, Petersen SE, Ambale-Venkatesh B, Lima JAC, Bluemke DA. </w:t>
        </w:r>
        <w:proofErr w:type="spellStart"/>
        <w:r w:rsidR="00A10715" w:rsidRPr="00A10715">
          <w:rPr>
            <w:rStyle w:val="Hyperlink"/>
            <w:sz w:val="22"/>
            <w:szCs w:val="22"/>
          </w:rPr>
          <w:t>Hypertrabeculated</w:t>
        </w:r>
        <w:proofErr w:type="spellEnd"/>
        <w:r w:rsidR="00A10715" w:rsidRPr="00A10715">
          <w:rPr>
            <w:rStyle w:val="Hyperlink"/>
            <w:sz w:val="22"/>
            <w:szCs w:val="22"/>
          </w:rPr>
          <w:t xml:space="preserve"> Left Ventricular Myocardium in Relationship to Myocardial Function and Fibrosis: The Multi-Ethnic Study of Atherosclerosis. </w:t>
        </w:r>
        <w:r w:rsidR="00A10715" w:rsidRPr="00A10715">
          <w:rPr>
            <w:rStyle w:val="Hyperlink"/>
            <w:i/>
            <w:sz w:val="22"/>
            <w:szCs w:val="22"/>
          </w:rPr>
          <w:t>Radiology</w:t>
        </w:r>
        <w:r w:rsidR="00A10715" w:rsidRPr="00A10715">
          <w:rPr>
            <w:rStyle w:val="Hyperlink"/>
            <w:sz w:val="22"/>
            <w:szCs w:val="22"/>
          </w:rPr>
          <w:t>. 2017;284(3):667-675.</w:t>
        </w:r>
      </w:hyperlink>
    </w:p>
    <w:p w14:paraId="18C05670" w14:textId="77777777" w:rsidR="00E52D25" w:rsidRPr="009B2038" w:rsidRDefault="00E52D25" w:rsidP="00567B8F">
      <w:pPr>
        <w:ind w:left="360"/>
        <w:rPr>
          <w:color w:val="000000"/>
          <w:sz w:val="22"/>
          <w:szCs w:val="22"/>
        </w:rPr>
      </w:pPr>
    </w:p>
    <w:p w14:paraId="25C0C421" w14:textId="77777777" w:rsidR="0017208D" w:rsidRPr="002551A1" w:rsidRDefault="00F5329F" w:rsidP="00C35693">
      <w:pPr>
        <w:numPr>
          <w:ilvl w:val="0"/>
          <w:numId w:val="29"/>
        </w:numPr>
        <w:rPr>
          <w:color w:val="000000"/>
          <w:sz w:val="22"/>
          <w:szCs w:val="22"/>
        </w:rPr>
      </w:pPr>
      <w:hyperlink r:id="rId800" w:history="1">
        <w:r w:rsidR="006B576B" w:rsidRPr="00402E2C">
          <w:rPr>
            <w:rStyle w:val="Hyperlink"/>
            <w:sz w:val="22"/>
            <w:szCs w:val="22"/>
          </w:rPr>
          <w:t xml:space="preserve">Kawut SM, Barr RG, Johnson WC, Chahal H, </w:t>
        </w:r>
        <w:proofErr w:type="spellStart"/>
        <w:r w:rsidR="006B576B" w:rsidRPr="00402E2C">
          <w:rPr>
            <w:rStyle w:val="Hyperlink"/>
            <w:sz w:val="22"/>
            <w:szCs w:val="22"/>
          </w:rPr>
          <w:t>Tandri</w:t>
        </w:r>
        <w:proofErr w:type="spellEnd"/>
        <w:r w:rsidR="006B576B" w:rsidRPr="00402E2C">
          <w:rPr>
            <w:rStyle w:val="Hyperlink"/>
            <w:sz w:val="22"/>
            <w:szCs w:val="22"/>
          </w:rPr>
          <w:t xml:space="preserve"> H, Jain A, Bristow MR, </w:t>
        </w:r>
        <w:proofErr w:type="spellStart"/>
        <w:r w:rsidR="006B576B" w:rsidRPr="00402E2C">
          <w:rPr>
            <w:rStyle w:val="Hyperlink"/>
            <w:sz w:val="22"/>
            <w:szCs w:val="22"/>
          </w:rPr>
          <w:t>Kizer</w:t>
        </w:r>
        <w:proofErr w:type="spellEnd"/>
        <w:r w:rsidR="006B576B" w:rsidRPr="00402E2C">
          <w:rPr>
            <w:rStyle w:val="Hyperlink"/>
            <w:sz w:val="22"/>
            <w:szCs w:val="22"/>
          </w:rPr>
          <w:t xml:space="preserve"> JR, </w:t>
        </w:r>
        <w:proofErr w:type="spellStart"/>
        <w:r w:rsidR="006B576B" w:rsidRPr="00402E2C">
          <w:rPr>
            <w:rStyle w:val="Hyperlink"/>
            <w:sz w:val="22"/>
            <w:szCs w:val="22"/>
          </w:rPr>
          <w:t>Bagiella</w:t>
        </w:r>
        <w:proofErr w:type="spellEnd"/>
        <w:r w:rsidR="006B576B" w:rsidRPr="00402E2C">
          <w:rPr>
            <w:rStyle w:val="Hyperlink"/>
            <w:sz w:val="22"/>
            <w:szCs w:val="22"/>
          </w:rPr>
          <w:t xml:space="preserve"> E, Lima JA, Bluemke DA. Matrix metalloproteinase-9 and plasminogen activator inhibitor-1 are associated with right ventricular structure and function: The MESA-RV Study. </w:t>
        </w:r>
        <w:r w:rsidR="006B576B" w:rsidRPr="00402E2C">
          <w:rPr>
            <w:rStyle w:val="Hyperlink"/>
            <w:i/>
            <w:sz w:val="22"/>
            <w:szCs w:val="22"/>
          </w:rPr>
          <w:t>Biomarkers</w:t>
        </w:r>
        <w:r w:rsidR="006B576B" w:rsidRPr="00402E2C">
          <w:rPr>
            <w:rStyle w:val="Hyperlink"/>
            <w:sz w:val="22"/>
            <w:szCs w:val="22"/>
          </w:rPr>
          <w:t>. 2010;15(8):731-738.</w:t>
        </w:r>
      </w:hyperlink>
      <w:r w:rsidR="007F1CD1">
        <w:rPr>
          <w:sz w:val="22"/>
          <w:szCs w:val="22"/>
        </w:rPr>
        <w:t xml:space="preserve"> </w:t>
      </w:r>
    </w:p>
    <w:p w14:paraId="6F30FDBA" w14:textId="77777777" w:rsidR="00927533" w:rsidRDefault="00927533" w:rsidP="002551A1">
      <w:pPr>
        <w:ind w:left="360"/>
        <w:rPr>
          <w:color w:val="000000"/>
          <w:sz w:val="22"/>
          <w:szCs w:val="22"/>
        </w:rPr>
      </w:pPr>
    </w:p>
    <w:p w14:paraId="4582BD4F" w14:textId="77777777" w:rsidR="007F1CD1" w:rsidRPr="00DF500F" w:rsidRDefault="00F5329F" w:rsidP="00C35693">
      <w:pPr>
        <w:numPr>
          <w:ilvl w:val="0"/>
          <w:numId w:val="29"/>
        </w:numPr>
        <w:rPr>
          <w:color w:val="000000"/>
          <w:sz w:val="22"/>
          <w:szCs w:val="22"/>
        </w:rPr>
      </w:pPr>
      <w:hyperlink r:id="rId801" w:history="1">
        <w:r w:rsidR="00491BD6" w:rsidRPr="003C397D">
          <w:rPr>
            <w:rStyle w:val="Hyperlink"/>
            <w:sz w:val="22"/>
            <w:szCs w:val="22"/>
          </w:rPr>
          <w:t xml:space="preserve">Kawut SM, Barr RG, Lima JA, </w:t>
        </w:r>
        <w:proofErr w:type="spellStart"/>
        <w:r w:rsidR="00491BD6" w:rsidRPr="003C397D">
          <w:rPr>
            <w:rStyle w:val="Hyperlink"/>
            <w:sz w:val="22"/>
            <w:szCs w:val="22"/>
          </w:rPr>
          <w:t>Praestgaard</w:t>
        </w:r>
        <w:proofErr w:type="spellEnd"/>
        <w:r w:rsidR="00491BD6" w:rsidRPr="003C397D">
          <w:rPr>
            <w:rStyle w:val="Hyperlink"/>
            <w:sz w:val="22"/>
            <w:szCs w:val="22"/>
          </w:rPr>
          <w:t xml:space="preserve"> A, Johnson WC, Chahal H, </w:t>
        </w:r>
        <w:proofErr w:type="spellStart"/>
        <w:r w:rsidR="00491BD6" w:rsidRPr="003C397D">
          <w:rPr>
            <w:rStyle w:val="Hyperlink"/>
            <w:sz w:val="22"/>
            <w:szCs w:val="22"/>
          </w:rPr>
          <w:t>Ogunyankin</w:t>
        </w:r>
        <w:proofErr w:type="spellEnd"/>
        <w:r w:rsidR="00491BD6" w:rsidRPr="003C397D">
          <w:rPr>
            <w:rStyle w:val="Hyperlink"/>
            <w:sz w:val="22"/>
            <w:szCs w:val="22"/>
          </w:rPr>
          <w:t xml:space="preserve"> KO, Bristow MR, </w:t>
        </w:r>
        <w:proofErr w:type="spellStart"/>
        <w:r w:rsidR="00491BD6" w:rsidRPr="003C397D">
          <w:rPr>
            <w:rStyle w:val="Hyperlink"/>
            <w:sz w:val="22"/>
            <w:szCs w:val="22"/>
          </w:rPr>
          <w:t>Kizer</w:t>
        </w:r>
        <w:proofErr w:type="spellEnd"/>
        <w:r w:rsidR="00491BD6" w:rsidRPr="003C397D">
          <w:rPr>
            <w:rStyle w:val="Hyperlink"/>
            <w:sz w:val="22"/>
            <w:szCs w:val="22"/>
          </w:rPr>
          <w:t xml:space="preserve"> JR, </w:t>
        </w:r>
        <w:proofErr w:type="spellStart"/>
        <w:r w:rsidR="00491BD6" w:rsidRPr="003C397D">
          <w:rPr>
            <w:rStyle w:val="Hyperlink"/>
            <w:sz w:val="22"/>
            <w:szCs w:val="22"/>
          </w:rPr>
          <w:t>Tandri</w:t>
        </w:r>
        <w:proofErr w:type="spellEnd"/>
        <w:r w:rsidR="00491BD6" w:rsidRPr="003C397D">
          <w:rPr>
            <w:rStyle w:val="Hyperlink"/>
            <w:sz w:val="22"/>
            <w:szCs w:val="22"/>
          </w:rPr>
          <w:t xml:space="preserve"> H, Bluemke DA. Right Ventricular Structure Is Associated </w:t>
        </w:r>
        <w:proofErr w:type="gramStart"/>
        <w:r w:rsidR="00491BD6" w:rsidRPr="003C397D">
          <w:rPr>
            <w:rStyle w:val="Hyperlink"/>
            <w:sz w:val="22"/>
            <w:szCs w:val="22"/>
          </w:rPr>
          <w:t>With</w:t>
        </w:r>
        <w:proofErr w:type="gramEnd"/>
        <w:r w:rsidR="00491BD6" w:rsidRPr="003C397D">
          <w:rPr>
            <w:rStyle w:val="Hyperlink"/>
            <w:sz w:val="22"/>
            <w:szCs w:val="22"/>
          </w:rPr>
          <w:t xml:space="preserve"> the Risk of Heart Failure and Cardiovascular Death: The Multi-Ethnic Study of Atherosclerosis (MESA)-Right Ventricle Study. </w:t>
        </w:r>
        <w:r w:rsidR="00491BD6" w:rsidRPr="003C397D">
          <w:rPr>
            <w:rStyle w:val="Hyperlink"/>
            <w:i/>
            <w:sz w:val="22"/>
            <w:szCs w:val="22"/>
          </w:rPr>
          <w:t>Circulation</w:t>
        </w:r>
        <w:r w:rsidR="00491BD6" w:rsidRPr="003C397D">
          <w:rPr>
            <w:rStyle w:val="Hyperlink"/>
            <w:sz w:val="22"/>
            <w:szCs w:val="22"/>
          </w:rPr>
          <w:t>. 2012;126(14):1681-1688.</w:t>
        </w:r>
      </w:hyperlink>
    </w:p>
    <w:p w14:paraId="43A5598A" w14:textId="77777777" w:rsidR="00E53538" w:rsidRDefault="00E53538" w:rsidP="00DF500F">
      <w:pPr>
        <w:pStyle w:val="ListParagraph"/>
        <w:rPr>
          <w:color w:val="000000"/>
          <w:sz w:val="22"/>
          <w:szCs w:val="22"/>
        </w:rPr>
      </w:pPr>
    </w:p>
    <w:p w14:paraId="3968D4CE" w14:textId="77777777" w:rsidR="00DF500F" w:rsidRDefault="00F5329F" w:rsidP="00C35693">
      <w:pPr>
        <w:numPr>
          <w:ilvl w:val="0"/>
          <w:numId w:val="29"/>
        </w:numPr>
        <w:rPr>
          <w:sz w:val="22"/>
          <w:szCs w:val="22"/>
        </w:rPr>
      </w:pPr>
      <w:hyperlink r:id="rId802" w:history="1">
        <w:r w:rsidR="000331FF" w:rsidRPr="00A62B80">
          <w:rPr>
            <w:rStyle w:val="Hyperlink"/>
            <w:sz w:val="22"/>
            <w:szCs w:val="22"/>
          </w:rPr>
          <w:t xml:space="preserve">Kawut SM, Lima JA, Barr RG, Chahal H, Jain A, </w:t>
        </w:r>
        <w:proofErr w:type="spellStart"/>
        <w:r w:rsidR="000331FF" w:rsidRPr="00A62B80">
          <w:rPr>
            <w:rStyle w:val="Hyperlink"/>
            <w:sz w:val="22"/>
            <w:szCs w:val="22"/>
          </w:rPr>
          <w:t>Tandri</w:t>
        </w:r>
        <w:proofErr w:type="spellEnd"/>
        <w:r w:rsidR="000331FF" w:rsidRPr="00A62B80">
          <w:rPr>
            <w:rStyle w:val="Hyperlink"/>
            <w:sz w:val="22"/>
            <w:szCs w:val="22"/>
          </w:rPr>
          <w:t xml:space="preserve"> H, </w:t>
        </w:r>
        <w:proofErr w:type="spellStart"/>
        <w:r w:rsidR="000331FF" w:rsidRPr="00A62B80">
          <w:rPr>
            <w:rStyle w:val="Hyperlink"/>
            <w:sz w:val="22"/>
            <w:szCs w:val="22"/>
          </w:rPr>
          <w:t>Praestgaard</w:t>
        </w:r>
        <w:proofErr w:type="spellEnd"/>
        <w:r w:rsidR="000331FF" w:rsidRPr="00A62B80">
          <w:rPr>
            <w:rStyle w:val="Hyperlink"/>
            <w:sz w:val="22"/>
            <w:szCs w:val="22"/>
          </w:rPr>
          <w:t xml:space="preserve"> A, </w:t>
        </w:r>
        <w:proofErr w:type="spellStart"/>
        <w:r w:rsidR="000331FF" w:rsidRPr="00A62B80">
          <w:rPr>
            <w:rStyle w:val="Hyperlink"/>
            <w:sz w:val="22"/>
            <w:szCs w:val="22"/>
          </w:rPr>
          <w:t>Bagiella</w:t>
        </w:r>
        <w:proofErr w:type="spellEnd"/>
        <w:r w:rsidR="000331FF" w:rsidRPr="00A62B80">
          <w:rPr>
            <w:rStyle w:val="Hyperlink"/>
            <w:sz w:val="22"/>
            <w:szCs w:val="22"/>
          </w:rPr>
          <w:t xml:space="preserve"> E, </w:t>
        </w:r>
        <w:proofErr w:type="spellStart"/>
        <w:r w:rsidR="000331FF" w:rsidRPr="00A62B80">
          <w:rPr>
            <w:rStyle w:val="Hyperlink"/>
            <w:sz w:val="22"/>
            <w:szCs w:val="22"/>
          </w:rPr>
          <w:t>Kizer</w:t>
        </w:r>
        <w:proofErr w:type="spellEnd"/>
        <w:r w:rsidR="000331FF" w:rsidRPr="00A62B80">
          <w:rPr>
            <w:rStyle w:val="Hyperlink"/>
            <w:sz w:val="22"/>
            <w:szCs w:val="22"/>
          </w:rPr>
          <w:t xml:space="preserve"> JR, Johnson WC, Kronmal RA, Bluemke DA. Sex and race differences in right ventricular structure and function: the multi-ethnic study of atherosclerosis-right ventricle study. </w:t>
        </w:r>
        <w:r w:rsidR="000331FF" w:rsidRPr="00A62B80">
          <w:rPr>
            <w:rStyle w:val="Hyperlink"/>
            <w:i/>
            <w:sz w:val="22"/>
            <w:szCs w:val="22"/>
          </w:rPr>
          <w:t>Circulation</w:t>
        </w:r>
        <w:r w:rsidR="000331FF" w:rsidRPr="00A62B80">
          <w:rPr>
            <w:rStyle w:val="Hyperlink"/>
            <w:sz w:val="22"/>
            <w:szCs w:val="22"/>
          </w:rPr>
          <w:t>. 2011;123(22):2542-2551.</w:t>
        </w:r>
      </w:hyperlink>
      <w:r w:rsidR="00A63B27">
        <w:rPr>
          <w:sz w:val="22"/>
          <w:szCs w:val="22"/>
        </w:rPr>
        <w:t xml:space="preserve"> </w:t>
      </w:r>
    </w:p>
    <w:p w14:paraId="05B8BC3B" w14:textId="77777777" w:rsidR="00E52D25" w:rsidRDefault="00E52D25" w:rsidP="00E52D25">
      <w:pPr>
        <w:ind w:left="360"/>
        <w:rPr>
          <w:sz w:val="22"/>
          <w:szCs w:val="22"/>
        </w:rPr>
      </w:pPr>
    </w:p>
    <w:p w14:paraId="1B19CB4C" w14:textId="77777777" w:rsidR="00A63B27" w:rsidRDefault="00F5329F" w:rsidP="00C35693">
      <w:pPr>
        <w:widowControl w:val="0"/>
        <w:numPr>
          <w:ilvl w:val="0"/>
          <w:numId w:val="29"/>
        </w:numPr>
        <w:rPr>
          <w:bCs/>
          <w:sz w:val="22"/>
          <w:szCs w:val="22"/>
          <w:lang w:eastAsia="zh-HK"/>
        </w:rPr>
      </w:pPr>
      <w:hyperlink r:id="rId803" w:history="1">
        <w:r w:rsidR="00A63B27" w:rsidRPr="008874C6">
          <w:rPr>
            <w:rStyle w:val="Hyperlink"/>
            <w:bCs/>
            <w:sz w:val="22"/>
            <w:szCs w:val="22"/>
            <w:lang w:eastAsia="zh-HK"/>
          </w:rPr>
          <w:t xml:space="preserve">Kawut SM, Poor HD, Parikh MA, </w:t>
        </w:r>
        <w:proofErr w:type="spellStart"/>
        <w:r w:rsidR="00A63B27" w:rsidRPr="008874C6">
          <w:rPr>
            <w:rStyle w:val="Hyperlink"/>
            <w:bCs/>
            <w:sz w:val="22"/>
            <w:szCs w:val="22"/>
            <w:lang w:eastAsia="zh-HK"/>
          </w:rPr>
          <w:t>Hueper</w:t>
        </w:r>
        <w:proofErr w:type="spellEnd"/>
        <w:r w:rsidR="00A63B27" w:rsidRPr="008874C6">
          <w:rPr>
            <w:rStyle w:val="Hyperlink"/>
            <w:bCs/>
            <w:sz w:val="22"/>
            <w:szCs w:val="22"/>
            <w:lang w:eastAsia="zh-HK"/>
          </w:rPr>
          <w:t xml:space="preserve"> K, Smith BM, Bluemke DA, Lima JA, Prince MR, Hoffman EA, Austin JH, Vogel-Claussen J, Barr RG. Cor Pulmonale </w:t>
        </w:r>
        <w:proofErr w:type="spellStart"/>
        <w:r w:rsidR="00A63B27" w:rsidRPr="008874C6">
          <w:rPr>
            <w:rStyle w:val="Hyperlink"/>
            <w:bCs/>
            <w:sz w:val="22"/>
            <w:szCs w:val="22"/>
            <w:lang w:eastAsia="zh-HK"/>
          </w:rPr>
          <w:t>Parvus</w:t>
        </w:r>
        <w:proofErr w:type="spellEnd"/>
        <w:r w:rsidR="00A63B27" w:rsidRPr="008874C6">
          <w:rPr>
            <w:rStyle w:val="Hyperlink"/>
            <w:bCs/>
            <w:sz w:val="22"/>
            <w:szCs w:val="22"/>
            <w:lang w:eastAsia="zh-HK"/>
          </w:rPr>
          <w:t xml:space="preserve"> in Chronic Obstructive Pulmonary Disease and Emphysema: The MESA COPD Study. </w:t>
        </w:r>
        <w:r w:rsidR="00A63B27" w:rsidRPr="008874C6">
          <w:rPr>
            <w:rStyle w:val="Hyperlink"/>
            <w:bCs/>
            <w:i/>
            <w:sz w:val="22"/>
            <w:szCs w:val="22"/>
            <w:lang w:eastAsia="zh-HK"/>
          </w:rPr>
          <w:t xml:space="preserve">J Am Coll </w:t>
        </w:r>
        <w:proofErr w:type="spellStart"/>
        <w:r w:rsidR="00A63B27" w:rsidRPr="008874C6">
          <w:rPr>
            <w:rStyle w:val="Hyperlink"/>
            <w:bCs/>
            <w:i/>
            <w:sz w:val="22"/>
            <w:szCs w:val="22"/>
            <w:lang w:eastAsia="zh-HK"/>
          </w:rPr>
          <w:t>Cardiol</w:t>
        </w:r>
        <w:proofErr w:type="spellEnd"/>
        <w:r w:rsidR="00A63B27" w:rsidRPr="008874C6">
          <w:rPr>
            <w:rStyle w:val="Hyperlink"/>
            <w:bCs/>
            <w:sz w:val="22"/>
            <w:szCs w:val="22"/>
            <w:lang w:eastAsia="zh-HK"/>
          </w:rPr>
          <w:t>. 2014;64(19):2000-2009.</w:t>
        </w:r>
      </w:hyperlink>
      <w:r w:rsidR="00B269DD">
        <w:rPr>
          <w:bCs/>
          <w:sz w:val="22"/>
          <w:szCs w:val="22"/>
          <w:lang w:eastAsia="zh-HK"/>
        </w:rPr>
        <w:t xml:space="preserve">  </w:t>
      </w:r>
    </w:p>
    <w:p w14:paraId="4798EE5D" w14:textId="77777777" w:rsidR="00C27AEE" w:rsidRDefault="00C27AEE" w:rsidP="00C27AEE">
      <w:pPr>
        <w:widowControl w:val="0"/>
        <w:ind w:left="360"/>
        <w:rPr>
          <w:bCs/>
          <w:sz w:val="22"/>
          <w:szCs w:val="22"/>
          <w:lang w:eastAsia="zh-HK"/>
        </w:rPr>
      </w:pPr>
    </w:p>
    <w:p w14:paraId="50FD31C3" w14:textId="77777777" w:rsidR="00E3631C" w:rsidRPr="00522AA2" w:rsidRDefault="00F5329F" w:rsidP="00C35693">
      <w:pPr>
        <w:widowControl w:val="0"/>
        <w:numPr>
          <w:ilvl w:val="0"/>
          <w:numId w:val="29"/>
        </w:numPr>
        <w:rPr>
          <w:bCs/>
          <w:sz w:val="22"/>
          <w:szCs w:val="22"/>
          <w:lang w:eastAsia="zh-HK"/>
        </w:rPr>
      </w:pPr>
      <w:hyperlink r:id="rId804" w:history="1">
        <w:r w:rsidR="00C9320D" w:rsidRPr="00C9320D">
          <w:rPr>
            <w:rStyle w:val="Hyperlink"/>
            <w:sz w:val="22"/>
            <w:szCs w:val="22"/>
          </w:rPr>
          <w:t xml:space="preserve">Kawut SM, </w:t>
        </w:r>
        <w:proofErr w:type="spellStart"/>
        <w:r w:rsidR="00C9320D" w:rsidRPr="00C9320D">
          <w:rPr>
            <w:rStyle w:val="Hyperlink"/>
            <w:sz w:val="22"/>
            <w:szCs w:val="22"/>
          </w:rPr>
          <w:t>Ventetuolo</w:t>
        </w:r>
        <w:proofErr w:type="spellEnd"/>
        <w:r w:rsidR="00C9320D" w:rsidRPr="00C9320D">
          <w:rPr>
            <w:rStyle w:val="Hyperlink"/>
            <w:sz w:val="22"/>
            <w:szCs w:val="22"/>
          </w:rPr>
          <w:t xml:space="preserve"> CE, Mitra N, Wan F, Manichaikul A, Barr RG, Johnson C, Bluemke DA, Lima JA, </w:t>
        </w:r>
        <w:proofErr w:type="spellStart"/>
        <w:r w:rsidR="00C9320D" w:rsidRPr="00C9320D">
          <w:rPr>
            <w:rStyle w:val="Hyperlink"/>
            <w:sz w:val="22"/>
            <w:szCs w:val="22"/>
          </w:rPr>
          <w:t>Tandri</w:t>
        </w:r>
        <w:proofErr w:type="spellEnd"/>
        <w:r w:rsidR="00C9320D" w:rsidRPr="00C9320D">
          <w:rPr>
            <w:rStyle w:val="Hyperlink"/>
            <w:sz w:val="22"/>
            <w:szCs w:val="22"/>
          </w:rPr>
          <w:t xml:space="preserve"> H, Ouyang P. </w:t>
        </w:r>
        <w:proofErr w:type="spellStart"/>
        <w:r w:rsidR="00C9320D" w:rsidRPr="00C9320D">
          <w:rPr>
            <w:rStyle w:val="Hyperlink"/>
            <w:sz w:val="22"/>
            <w:szCs w:val="22"/>
          </w:rPr>
          <w:t>Oestradiol</w:t>
        </w:r>
        <w:proofErr w:type="spellEnd"/>
        <w:r w:rsidR="00C9320D" w:rsidRPr="00C9320D">
          <w:rPr>
            <w:rStyle w:val="Hyperlink"/>
            <w:sz w:val="22"/>
            <w:szCs w:val="22"/>
          </w:rPr>
          <w:t xml:space="preserve"> metabolism and androgen receptor genotypes are associated with right ventricular function. </w:t>
        </w:r>
        <w:r w:rsidR="00C9320D" w:rsidRPr="00C9320D">
          <w:rPr>
            <w:rStyle w:val="Hyperlink"/>
            <w:i/>
            <w:sz w:val="22"/>
            <w:szCs w:val="22"/>
          </w:rPr>
          <w:t>Eur Respir J</w:t>
        </w:r>
        <w:r w:rsidR="00C9320D" w:rsidRPr="00C9320D">
          <w:rPr>
            <w:rStyle w:val="Hyperlink"/>
            <w:sz w:val="22"/>
            <w:szCs w:val="22"/>
          </w:rPr>
          <w:t>. 2016;47(2):553-563.</w:t>
        </w:r>
      </w:hyperlink>
      <w:r w:rsidR="00F721A3">
        <w:rPr>
          <w:color w:val="000000"/>
          <w:sz w:val="22"/>
          <w:szCs w:val="22"/>
        </w:rPr>
        <w:t xml:space="preserve"> </w:t>
      </w:r>
      <w:r w:rsidR="00A62F3C">
        <w:rPr>
          <w:color w:val="000000"/>
          <w:sz w:val="22"/>
          <w:szCs w:val="22"/>
        </w:rPr>
        <w:t xml:space="preserve"> </w:t>
      </w:r>
      <w:r w:rsidR="00522AA2">
        <w:rPr>
          <w:color w:val="000000"/>
          <w:sz w:val="22"/>
          <w:szCs w:val="22"/>
        </w:rPr>
        <w:t xml:space="preserve"> </w:t>
      </w:r>
    </w:p>
    <w:p w14:paraId="4AE1258A" w14:textId="77777777" w:rsidR="00DD2C24" w:rsidRPr="00522AA2" w:rsidRDefault="00DD2C24" w:rsidP="00522AA2">
      <w:pPr>
        <w:widowControl w:val="0"/>
        <w:ind w:left="360"/>
        <w:rPr>
          <w:bCs/>
          <w:sz w:val="22"/>
          <w:szCs w:val="22"/>
          <w:lang w:eastAsia="zh-HK"/>
        </w:rPr>
      </w:pPr>
    </w:p>
    <w:p w14:paraId="4C221BBA" w14:textId="77777777" w:rsidR="00522AA2" w:rsidRPr="006C3BFC" w:rsidRDefault="00F5329F" w:rsidP="00C35693">
      <w:pPr>
        <w:widowControl w:val="0"/>
        <w:numPr>
          <w:ilvl w:val="0"/>
          <w:numId w:val="29"/>
        </w:numPr>
        <w:rPr>
          <w:bCs/>
          <w:sz w:val="22"/>
          <w:szCs w:val="22"/>
          <w:lang w:eastAsia="zh-HK"/>
        </w:rPr>
      </w:pPr>
      <w:hyperlink r:id="rId805" w:history="1">
        <w:r w:rsidR="00522AA2" w:rsidRPr="00B06360">
          <w:rPr>
            <w:rStyle w:val="Hyperlink"/>
            <w:sz w:val="22"/>
            <w:szCs w:val="22"/>
          </w:rPr>
          <w:t xml:space="preserve">Keaton JM, Gao C, Guan M, </w:t>
        </w:r>
        <w:proofErr w:type="spellStart"/>
        <w:r w:rsidR="00522AA2" w:rsidRPr="00B06360">
          <w:rPr>
            <w:rStyle w:val="Hyperlink"/>
            <w:sz w:val="22"/>
            <w:szCs w:val="22"/>
          </w:rPr>
          <w:t>Hellwege</w:t>
        </w:r>
        <w:proofErr w:type="spellEnd"/>
        <w:r w:rsidR="00522AA2" w:rsidRPr="00B06360">
          <w:rPr>
            <w:rStyle w:val="Hyperlink"/>
            <w:sz w:val="22"/>
            <w:szCs w:val="22"/>
          </w:rPr>
          <w:t xml:space="preserve"> JN, Palmer ND, Pankow JS, </w:t>
        </w:r>
        <w:proofErr w:type="spellStart"/>
        <w:r w:rsidR="00522AA2" w:rsidRPr="00B06360">
          <w:rPr>
            <w:rStyle w:val="Hyperlink"/>
            <w:sz w:val="22"/>
            <w:szCs w:val="22"/>
          </w:rPr>
          <w:t>Fornage</w:t>
        </w:r>
        <w:proofErr w:type="spellEnd"/>
        <w:r w:rsidR="00522AA2" w:rsidRPr="00B06360">
          <w:rPr>
            <w:rStyle w:val="Hyperlink"/>
            <w:sz w:val="22"/>
            <w:szCs w:val="22"/>
          </w:rPr>
          <w:t xml:space="preserve"> M, Wilson JG, Correa A, Rasmussen-Torvik LJ, Rotter JI, Chen YI, Taylor KD, Rich SS, </w:t>
        </w:r>
        <w:proofErr w:type="spellStart"/>
        <w:r w:rsidR="00522AA2" w:rsidRPr="00B06360">
          <w:rPr>
            <w:rStyle w:val="Hyperlink"/>
            <w:sz w:val="22"/>
            <w:szCs w:val="22"/>
          </w:rPr>
          <w:t>Wagenknecht</w:t>
        </w:r>
        <w:proofErr w:type="spellEnd"/>
        <w:r w:rsidR="00522AA2" w:rsidRPr="00B06360">
          <w:rPr>
            <w:rStyle w:val="Hyperlink"/>
            <w:sz w:val="22"/>
            <w:szCs w:val="22"/>
          </w:rPr>
          <w:t xml:space="preserve"> LE, Freedman BI, Ng MCY, Bowden DW. Genome-wide interaction with the insulin secretion locus MTNR1B reveals CMIP as a novel type 2 diabetes susceptibility gene in African Americans. </w:t>
        </w:r>
        <w:r w:rsidR="00522AA2" w:rsidRPr="00B06360">
          <w:rPr>
            <w:rStyle w:val="Hyperlink"/>
            <w:i/>
            <w:sz w:val="22"/>
            <w:szCs w:val="22"/>
          </w:rPr>
          <w:t>Genet Epidemiol</w:t>
        </w:r>
        <w:r w:rsidR="00522AA2" w:rsidRPr="00B06360">
          <w:rPr>
            <w:rStyle w:val="Hyperlink"/>
            <w:sz w:val="22"/>
            <w:szCs w:val="22"/>
          </w:rPr>
          <w:t>. 2018;42(6):559-570.</w:t>
        </w:r>
      </w:hyperlink>
    </w:p>
    <w:p w14:paraId="5A9775DA" w14:textId="77777777" w:rsidR="00CA4650" w:rsidRPr="00A62F3C" w:rsidRDefault="00CA4650" w:rsidP="006C3BFC">
      <w:pPr>
        <w:widowControl w:val="0"/>
        <w:ind w:left="360"/>
        <w:rPr>
          <w:bCs/>
          <w:sz w:val="22"/>
          <w:szCs w:val="22"/>
          <w:lang w:eastAsia="zh-HK"/>
        </w:rPr>
      </w:pPr>
    </w:p>
    <w:p w14:paraId="1D72FD10" w14:textId="77777777" w:rsidR="00A62F3C" w:rsidRPr="00006192" w:rsidRDefault="00F5329F" w:rsidP="00C35693">
      <w:pPr>
        <w:widowControl w:val="0"/>
        <w:numPr>
          <w:ilvl w:val="0"/>
          <w:numId w:val="29"/>
        </w:numPr>
        <w:rPr>
          <w:bCs/>
          <w:sz w:val="22"/>
          <w:szCs w:val="22"/>
          <w:lang w:eastAsia="zh-HK"/>
        </w:rPr>
      </w:pPr>
      <w:hyperlink r:id="rId806" w:history="1">
        <w:r w:rsidR="00A62F3C" w:rsidRPr="00CE1F9B">
          <w:rPr>
            <w:rStyle w:val="Hyperlink"/>
            <w:sz w:val="22"/>
            <w:szCs w:val="22"/>
          </w:rPr>
          <w:t xml:space="preserve">Keaton JM, </w:t>
        </w:r>
        <w:proofErr w:type="spellStart"/>
        <w:r w:rsidR="00A62F3C" w:rsidRPr="00CE1F9B">
          <w:rPr>
            <w:rStyle w:val="Hyperlink"/>
            <w:sz w:val="22"/>
            <w:szCs w:val="22"/>
          </w:rPr>
          <w:t>Hellwege</w:t>
        </w:r>
        <w:proofErr w:type="spellEnd"/>
        <w:r w:rsidR="00A62F3C" w:rsidRPr="00CE1F9B">
          <w:rPr>
            <w:rStyle w:val="Hyperlink"/>
            <w:sz w:val="22"/>
            <w:szCs w:val="22"/>
          </w:rPr>
          <w:t xml:space="preserve"> JN, Ng MC, Palmer ND, Pankow JS, </w:t>
        </w:r>
        <w:proofErr w:type="spellStart"/>
        <w:r w:rsidR="00A62F3C" w:rsidRPr="00CE1F9B">
          <w:rPr>
            <w:rStyle w:val="Hyperlink"/>
            <w:sz w:val="22"/>
            <w:szCs w:val="22"/>
          </w:rPr>
          <w:t>Fornage</w:t>
        </w:r>
        <w:proofErr w:type="spellEnd"/>
        <w:r w:rsidR="00A62F3C" w:rsidRPr="00CE1F9B">
          <w:rPr>
            <w:rStyle w:val="Hyperlink"/>
            <w:sz w:val="22"/>
            <w:szCs w:val="22"/>
          </w:rPr>
          <w:t xml:space="preserve"> M, Wilson JG, Correa A, Rasmussen-Torvik LJ, Rotter JI, Chen YD, Taylor KD, Rich SS, </w:t>
        </w:r>
        <w:proofErr w:type="spellStart"/>
        <w:r w:rsidR="00A62F3C" w:rsidRPr="00CE1F9B">
          <w:rPr>
            <w:rStyle w:val="Hyperlink"/>
            <w:sz w:val="22"/>
            <w:szCs w:val="22"/>
          </w:rPr>
          <w:t>Wagenknecht</w:t>
        </w:r>
        <w:proofErr w:type="spellEnd"/>
        <w:r w:rsidR="00A62F3C" w:rsidRPr="00CE1F9B">
          <w:rPr>
            <w:rStyle w:val="Hyperlink"/>
            <w:sz w:val="22"/>
            <w:szCs w:val="22"/>
          </w:rPr>
          <w:t xml:space="preserve"> LE, Freedman BI, Bowden DW. Genome-Wide Interaction with Insulin Secretion Loci Reveals Novel Loci for Type 2 Diabetes in African Americans. </w:t>
        </w:r>
        <w:proofErr w:type="spellStart"/>
        <w:r w:rsidR="00A62F3C" w:rsidRPr="00CE1F9B">
          <w:rPr>
            <w:rStyle w:val="Hyperlink"/>
            <w:i/>
            <w:sz w:val="22"/>
            <w:szCs w:val="22"/>
          </w:rPr>
          <w:t>PLoS</w:t>
        </w:r>
        <w:proofErr w:type="spellEnd"/>
        <w:r w:rsidR="00A62F3C" w:rsidRPr="00CE1F9B">
          <w:rPr>
            <w:rStyle w:val="Hyperlink"/>
            <w:i/>
            <w:sz w:val="22"/>
            <w:szCs w:val="22"/>
          </w:rPr>
          <w:t xml:space="preserve"> One</w:t>
        </w:r>
        <w:r w:rsidR="00A62F3C" w:rsidRPr="00CE1F9B">
          <w:rPr>
            <w:rStyle w:val="Hyperlink"/>
            <w:sz w:val="22"/>
            <w:szCs w:val="22"/>
          </w:rPr>
          <w:t>. 2016;11(7</w:t>
        </w:r>
        <w:proofErr w:type="gramStart"/>
        <w:r w:rsidR="00A62F3C" w:rsidRPr="00CE1F9B">
          <w:rPr>
            <w:rStyle w:val="Hyperlink"/>
            <w:sz w:val="22"/>
            <w:szCs w:val="22"/>
          </w:rPr>
          <w:t>):e</w:t>
        </w:r>
        <w:proofErr w:type="gramEnd"/>
        <w:r w:rsidR="00A62F3C" w:rsidRPr="00CE1F9B">
          <w:rPr>
            <w:rStyle w:val="Hyperlink"/>
            <w:sz w:val="22"/>
            <w:szCs w:val="22"/>
          </w:rPr>
          <w:t xml:space="preserve">0159977. </w:t>
        </w:r>
        <w:proofErr w:type="spellStart"/>
        <w:r w:rsidR="00A62F3C" w:rsidRPr="00CE1F9B">
          <w:rPr>
            <w:rStyle w:val="Hyperlink"/>
            <w:sz w:val="22"/>
            <w:szCs w:val="22"/>
          </w:rPr>
          <w:t>doi</w:t>
        </w:r>
        <w:proofErr w:type="spellEnd"/>
        <w:r w:rsidR="00A62F3C" w:rsidRPr="00CE1F9B">
          <w:rPr>
            <w:rStyle w:val="Hyperlink"/>
            <w:sz w:val="22"/>
            <w:szCs w:val="22"/>
          </w:rPr>
          <w:t xml:space="preserve">: 10/137/journal.pone.0159977. </w:t>
        </w:r>
        <w:proofErr w:type="spellStart"/>
        <w:r w:rsidR="00A62F3C" w:rsidRPr="00CE1F9B">
          <w:rPr>
            <w:rStyle w:val="Hyperlink"/>
            <w:sz w:val="22"/>
            <w:szCs w:val="22"/>
          </w:rPr>
          <w:t>eCollection</w:t>
        </w:r>
        <w:proofErr w:type="spellEnd"/>
        <w:r w:rsidR="00A62F3C" w:rsidRPr="00CE1F9B">
          <w:rPr>
            <w:rStyle w:val="Hyperlink"/>
            <w:sz w:val="22"/>
            <w:szCs w:val="22"/>
          </w:rPr>
          <w:t xml:space="preserve"> 2016.</w:t>
        </w:r>
      </w:hyperlink>
    </w:p>
    <w:p w14:paraId="5F630270" w14:textId="77777777" w:rsidR="00863C91" w:rsidRPr="00F721A3" w:rsidRDefault="00863C91" w:rsidP="00006192">
      <w:pPr>
        <w:widowControl w:val="0"/>
        <w:ind w:left="360"/>
        <w:rPr>
          <w:bCs/>
          <w:sz w:val="22"/>
          <w:szCs w:val="22"/>
          <w:lang w:eastAsia="zh-HK"/>
        </w:rPr>
      </w:pPr>
    </w:p>
    <w:p w14:paraId="7461624B" w14:textId="77777777" w:rsidR="00F721A3" w:rsidRPr="0040568C" w:rsidRDefault="00F5329F" w:rsidP="00C35693">
      <w:pPr>
        <w:numPr>
          <w:ilvl w:val="0"/>
          <w:numId w:val="29"/>
        </w:numPr>
        <w:rPr>
          <w:bCs/>
          <w:sz w:val="22"/>
          <w:szCs w:val="22"/>
        </w:rPr>
      </w:pPr>
      <w:hyperlink r:id="rId807" w:history="1">
        <w:r w:rsidR="00F721A3" w:rsidRPr="0040568C">
          <w:rPr>
            <w:rStyle w:val="Hyperlink"/>
            <w:bCs/>
            <w:sz w:val="22"/>
            <w:szCs w:val="22"/>
          </w:rPr>
          <w:t xml:space="preserve">Keith RJ, Al Rifai M, </w:t>
        </w:r>
        <w:proofErr w:type="spellStart"/>
        <w:r w:rsidR="00F721A3" w:rsidRPr="0040568C">
          <w:rPr>
            <w:rStyle w:val="Hyperlink"/>
            <w:bCs/>
            <w:sz w:val="22"/>
            <w:szCs w:val="22"/>
          </w:rPr>
          <w:t>Carruba</w:t>
        </w:r>
        <w:proofErr w:type="spellEnd"/>
        <w:r w:rsidR="00F721A3" w:rsidRPr="0040568C">
          <w:rPr>
            <w:rStyle w:val="Hyperlink"/>
            <w:bCs/>
            <w:sz w:val="22"/>
            <w:szCs w:val="22"/>
          </w:rPr>
          <w:t xml:space="preserve"> C, De </w:t>
        </w:r>
        <w:proofErr w:type="spellStart"/>
        <w:r w:rsidR="00F721A3" w:rsidRPr="0040568C">
          <w:rPr>
            <w:rStyle w:val="Hyperlink"/>
            <w:bCs/>
            <w:sz w:val="22"/>
            <w:szCs w:val="22"/>
          </w:rPr>
          <w:t>Jarnett</w:t>
        </w:r>
        <w:proofErr w:type="spellEnd"/>
        <w:r w:rsidR="00F721A3" w:rsidRPr="0040568C">
          <w:rPr>
            <w:rStyle w:val="Hyperlink"/>
            <w:bCs/>
            <w:sz w:val="22"/>
            <w:szCs w:val="22"/>
          </w:rPr>
          <w:t xml:space="preserve"> N, McEvoy JW, Bhatnagar A, Blaha M J, </w:t>
        </w:r>
        <w:proofErr w:type="spellStart"/>
        <w:r w:rsidR="00F721A3" w:rsidRPr="0040568C">
          <w:rPr>
            <w:rStyle w:val="Hyperlink"/>
            <w:bCs/>
            <w:sz w:val="22"/>
            <w:szCs w:val="22"/>
          </w:rPr>
          <w:t>Defilippis</w:t>
        </w:r>
        <w:proofErr w:type="spellEnd"/>
        <w:r w:rsidR="00F721A3" w:rsidRPr="0040568C">
          <w:rPr>
            <w:rStyle w:val="Hyperlink"/>
            <w:bCs/>
            <w:sz w:val="22"/>
            <w:szCs w:val="22"/>
          </w:rPr>
          <w:t xml:space="preserve"> AP. Tobacco Use, Insulin Resistance, and Risk of Type 2 Diabetes: Results from the Multi-Ethnic Study of Atherosclerosis. </w:t>
        </w:r>
        <w:proofErr w:type="spellStart"/>
        <w:r w:rsidR="00F721A3" w:rsidRPr="0040568C">
          <w:rPr>
            <w:rStyle w:val="Hyperlink"/>
            <w:bCs/>
            <w:i/>
            <w:sz w:val="22"/>
            <w:szCs w:val="22"/>
          </w:rPr>
          <w:t>PLoS</w:t>
        </w:r>
        <w:proofErr w:type="spellEnd"/>
        <w:r w:rsidR="00F721A3" w:rsidRPr="0040568C">
          <w:rPr>
            <w:rStyle w:val="Hyperlink"/>
            <w:bCs/>
            <w:i/>
            <w:sz w:val="22"/>
            <w:szCs w:val="22"/>
          </w:rPr>
          <w:t xml:space="preserve"> One</w:t>
        </w:r>
        <w:r w:rsidR="00F721A3" w:rsidRPr="0040568C">
          <w:rPr>
            <w:rStyle w:val="Hyperlink"/>
            <w:bCs/>
            <w:sz w:val="22"/>
            <w:szCs w:val="22"/>
          </w:rPr>
          <w:t>. 2016;11(6</w:t>
        </w:r>
        <w:proofErr w:type="gramStart"/>
        <w:r w:rsidR="00F721A3" w:rsidRPr="0040568C">
          <w:rPr>
            <w:rStyle w:val="Hyperlink"/>
            <w:bCs/>
            <w:sz w:val="22"/>
            <w:szCs w:val="22"/>
          </w:rPr>
          <w:t>):e</w:t>
        </w:r>
        <w:proofErr w:type="gramEnd"/>
        <w:r w:rsidR="00F721A3" w:rsidRPr="0040568C">
          <w:rPr>
            <w:rStyle w:val="Hyperlink"/>
            <w:bCs/>
            <w:sz w:val="22"/>
            <w:szCs w:val="22"/>
          </w:rPr>
          <w:t xml:space="preserve">0157592. </w:t>
        </w:r>
        <w:proofErr w:type="spellStart"/>
        <w:r w:rsidR="00F721A3" w:rsidRPr="0040568C">
          <w:rPr>
            <w:rStyle w:val="Hyperlink"/>
            <w:bCs/>
            <w:sz w:val="22"/>
            <w:szCs w:val="22"/>
          </w:rPr>
          <w:t>doi</w:t>
        </w:r>
        <w:proofErr w:type="spellEnd"/>
        <w:r w:rsidR="00F721A3" w:rsidRPr="0040568C">
          <w:rPr>
            <w:rStyle w:val="Hyperlink"/>
            <w:bCs/>
            <w:sz w:val="22"/>
            <w:szCs w:val="22"/>
          </w:rPr>
          <w:t xml:space="preserve">: 10.1371/journal.pone.0157592. </w:t>
        </w:r>
        <w:proofErr w:type="spellStart"/>
        <w:r w:rsidR="00F721A3" w:rsidRPr="0040568C">
          <w:rPr>
            <w:rStyle w:val="Hyperlink"/>
            <w:bCs/>
            <w:sz w:val="22"/>
            <w:szCs w:val="22"/>
          </w:rPr>
          <w:t>eCollection</w:t>
        </w:r>
        <w:proofErr w:type="spellEnd"/>
        <w:r w:rsidR="00F721A3" w:rsidRPr="0040568C">
          <w:rPr>
            <w:rStyle w:val="Hyperlink"/>
            <w:bCs/>
            <w:sz w:val="22"/>
            <w:szCs w:val="22"/>
          </w:rPr>
          <w:t xml:space="preserve"> 2016.</w:t>
        </w:r>
      </w:hyperlink>
    </w:p>
    <w:p w14:paraId="5704CEC1" w14:textId="77777777" w:rsidR="00DF500F" w:rsidRPr="0017208D" w:rsidRDefault="00DF500F" w:rsidP="00DF500F">
      <w:pPr>
        <w:ind w:left="360"/>
        <w:rPr>
          <w:color w:val="000000"/>
          <w:sz w:val="22"/>
          <w:szCs w:val="22"/>
        </w:rPr>
      </w:pPr>
    </w:p>
    <w:p w14:paraId="6E7CB786" w14:textId="77777777" w:rsidR="00800459" w:rsidRDefault="00F5329F" w:rsidP="00C35693">
      <w:pPr>
        <w:numPr>
          <w:ilvl w:val="0"/>
          <w:numId w:val="29"/>
        </w:numPr>
        <w:rPr>
          <w:sz w:val="22"/>
          <w:szCs w:val="22"/>
        </w:rPr>
      </w:pPr>
      <w:hyperlink r:id="rId808" w:history="1">
        <w:r w:rsidR="00800459" w:rsidRPr="00800459">
          <w:rPr>
            <w:rStyle w:val="Hyperlink"/>
            <w:sz w:val="22"/>
            <w:szCs w:val="22"/>
          </w:rPr>
          <w:t xml:space="preserve">Keller C, Katz R, Cushman M, Fried LF, Shlipak M. Association of kidney function with inflammatory and procoagulant markers in a diverse cohort: a cross-sectional analysis from the Multi-Ethnic Study of Atherosclerosis (MESA). </w:t>
        </w:r>
        <w:r w:rsidR="00800459" w:rsidRPr="00800459">
          <w:rPr>
            <w:rStyle w:val="Hyperlink"/>
            <w:i/>
            <w:iCs/>
            <w:sz w:val="22"/>
            <w:szCs w:val="22"/>
          </w:rPr>
          <w:t xml:space="preserve">BMC </w:t>
        </w:r>
        <w:proofErr w:type="spellStart"/>
        <w:r w:rsidR="00800459" w:rsidRPr="00800459">
          <w:rPr>
            <w:rStyle w:val="Hyperlink"/>
            <w:i/>
            <w:iCs/>
            <w:sz w:val="22"/>
            <w:szCs w:val="22"/>
          </w:rPr>
          <w:t>Nephrol</w:t>
        </w:r>
        <w:proofErr w:type="spellEnd"/>
        <w:r w:rsidR="00800459" w:rsidRPr="00800459">
          <w:rPr>
            <w:rStyle w:val="Hyperlink"/>
            <w:sz w:val="22"/>
            <w:szCs w:val="22"/>
          </w:rPr>
          <w:t xml:space="preserve">. </w:t>
        </w:r>
        <w:proofErr w:type="gramStart"/>
        <w:r w:rsidR="00800459" w:rsidRPr="00800459">
          <w:rPr>
            <w:rStyle w:val="Hyperlink"/>
            <w:sz w:val="22"/>
            <w:szCs w:val="22"/>
          </w:rPr>
          <w:t>2008;9:9</w:t>
        </w:r>
        <w:proofErr w:type="gramEnd"/>
        <w:r w:rsidR="00800459" w:rsidRPr="00800459">
          <w:rPr>
            <w:rStyle w:val="Hyperlink"/>
            <w:sz w:val="22"/>
            <w:szCs w:val="22"/>
          </w:rPr>
          <w:t>.</w:t>
        </w:r>
      </w:hyperlink>
      <w:r w:rsidR="00036F51">
        <w:rPr>
          <w:sz w:val="22"/>
          <w:szCs w:val="22"/>
        </w:rPr>
        <w:t xml:space="preserve">  </w:t>
      </w:r>
      <w:r w:rsidR="0051229D">
        <w:rPr>
          <w:sz w:val="22"/>
          <w:szCs w:val="22"/>
        </w:rPr>
        <w:t xml:space="preserve"> </w:t>
      </w:r>
      <w:r w:rsidR="00FE550B">
        <w:rPr>
          <w:sz w:val="22"/>
          <w:szCs w:val="22"/>
        </w:rPr>
        <w:t xml:space="preserve"> </w:t>
      </w:r>
      <w:r w:rsidR="00901837">
        <w:rPr>
          <w:sz w:val="22"/>
          <w:szCs w:val="22"/>
        </w:rPr>
        <w:t xml:space="preserve"> </w:t>
      </w:r>
    </w:p>
    <w:p w14:paraId="419981B9" w14:textId="77777777" w:rsidR="00901837" w:rsidRDefault="00901837" w:rsidP="00901837">
      <w:pPr>
        <w:ind w:left="360"/>
        <w:rPr>
          <w:sz w:val="22"/>
          <w:szCs w:val="22"/>
        </w:rPr>
      </w:pPr>
    </w:p>
    <w:p w14:paraId="39125B5E" w14:textId="77777777" w:rsidR="00901837" w:rsidRDefault="00F5329F" w:rsidP="00C35693">
      <w:pPr>
        <w:numPr>
          <w:ilvl w:val="0"/>
          <w:numId w:val="29"/>
        </w:numPr>
        <w:rPr>
          <w:sz w:val="22"/>
          <w:szCs w:val="22"/>
        </w:rPr>
      </w:pPr>
      <w:hyperlink r:id="rId809" w:history="1">
        <w:r w:rsidR="006B7F9D" w:rsidRPr="00A5596B">
          <w:rPr>
            <w:rStyle w:val="Hyperlink"/>
            <w:sz w:val="22"/>
            <w:szCs w:val="22"/>
          </w:rPr>
          <w:t xml:space="preserve">Keller JP, Larson TV, Austin E, Barr RG, Sheppard L, Vedal S, Kaufman JD, Szpiro AA. Pollutant composition modification of the effect of air pollution on progression of coronary artery calcium: </w:t>
        </w:r>
        <w:proofErr w:type="gramStart"/>
        <w:r w:rsidR="006B7F9D" w:rsidRPr="00A5596B">
          <w:rPr>
            <w:rStyle w:val="Hyperlink"/>
            <w:sz w:val="22"/>
            <w:szCs w:val="22"/>
          </w:rPr>
          <w:t>the</w:t>
        </w:r>
        <w:proofErr w:type="gramEnd"/>
        <w:r w:rsidR="006B7F9D" w:rsidRPr="00A5596B">
          <w:rPr>
            <w:rStyle w:val="Hyperlink"/>
            <w:sz w:val="22"/>
            <w:szCs w:val="22"/>
          </w:rPr>
          <w:t xml:space="preserve"> Multi-Ethnic Study of Atherosclerosis. </w:t>
        </w:r>
        <w:r w:rsidR="006B7F9D" w:rsidRPr="00A5596B">
          <w:rPr>
            <w:rStyle w:val="Hyperlink"/>
            <w:i/>
            <w:sz w:val="22"/>
            <w:szCs w:val="22"/>
          </w:rPr>
          <w:t>Environ Epidemiol</w:t>
        </w:r>
        <w:r w:rsidR="006B7F9D" w:rsidRPr="00A5596B">
          <w:rPr>
            <w:rStyle w:val="Hyperlink"/>
            <w:sz w:val="22"/>
            <w:szCs w:val="22"/>
          </w:rPr>
          <w:t xml:space="preserve">. 2018;2(3). </w:t>
        </w:r>
        <w:proofErr w:type="spellStart"/>
        <w:r w:rsidR="006B7F9D" w:rsidRPr="00A5596B">
          <w:rPr>
            <w:rStyle w:val="Hyperlink"/>
            <w:sz w:val="22"/>
            <w:szCs w:val="22"/>
          </w:rPr>
          <w:t>pii</w:t>
        </w:r>
        <w:proofErr w:type="spellEnd"/>
        <w:r w:rsidR="006B7F9D" w:rsidRPr="00A5596B">
          <w:rPr>
            <w:rStyle w:val="Hyperlink"/>
            <w:sz w:val="22"/>
            <w:szCs w:val="22"/>
          </w:rPr>
          <w:t xml:space="preserve">: e024. </w:t>
        </w:r>
        <w:proofErr w:type="spellStart"/>
        <w:r w:rsidR="006B7F9D" w:rsidRPr="00A5596B">
          <w:rPr>
            <w:rStyle w:val="Hyperlink"/>
            <w:sz w:val="22"/>
            <w:szCs w:val="22"/>
          </w:rPr>
          <w:t>doi</w:t>
        </w:r>
        <w:proofErr w:type="spellEnd"/>
        <w:r w:rsidR="006B7F9D" w:rsidRPr="00A5596B">
          <w:rPr>
            <w:rStyle w:val="Hyperlink"/>
            <w:sz w:val="22"/>
            <w:szCs w:val="22"/>
          </w:rPr>
          <w:t>: 10.1097/EE9.0000000000000024.</w:t>
        </w:r>
      </w:hyperlink>
    </w:p>
    <w:p w14:paraId="1047F1BA" w14:textId="77777777" w:rsidR="00E52D25" w:rsidRDefault="00E52D25" w:rsidP="00773734">
      <w:pPr>
        <w:ind w:left="360"/>
        <w:rPr>
          <w:sz w:val="22"/>
          <w:szCs w:val="22"/>
        </w:rPr>
      </w:pPr>
    </w:p>
    <w:p w14:paraId="33113879" w14:textId="77777777" w:rsidR="00B72F85" w:rsidRDefault="00F5329F" w:rsidP="00C35693">
      <w:pPr>
        <w:widowControl w:val="0"/>
        <w:numPr>
          <w:ilvl w:val="0"/>
          <w:numId w:val="29"/>
        </w:numPr>
        <w:rPr>
          <w:bCs/>
          <w:sz w:val="22"/>
          <w:szCs w:val="22"/>
          <w:lang w:eastAsia="zh-HK"/>
        </w:rPr>
      </w:pPr>
      <w:hyperlink r:id="rId810" w:history="1">
        <w:r w:rsidR="00B72F85" w:rsidRPr="00B72F85">
          <w:rPr>
            <w:rStyle w:val="Hyperlink"/>
            <w:bCs/>
            <w:sz w:val="22"/>
            <w:szCs w:val="22"/>
            <w:lang w:eastAsia="zh-HK"/>
          </w:rPr>
          <w:t xml:space="preserve">Keller JP, Olives C, Kim SY, Sheppard L, Sampson PD, Szpiro AA, </w:t>
        </w:r>
        <w:proofErr w:type="spellStart"/>
        <w:r w:rsidR="00B72F85" w:rsidRPr="00B72F85">
          <w:rPr>
            <w:rStyle w:val="Hyperlink"/>
            <w:bCs/>
            <w:sz w:val="22"/>
            <w:szCs w:val="22"/>
            <w:lang w:eastAsia="zh-HK"/>
          </w:rPr>
          <w:t>Oron</w:t>
        </w:r>
        <w:proofErr w:type="spellEnd"/>
        <w:r w:rsidR="00B72F85" w:rsidRPr="00B72F85">
          <w:rPr>
            <w:rStyle w:val="Hyperlink"/>
            <w:bCs/>
            <w:sz w:val="22"/>
            <w:szCs w:val="22"/>
            <w:lang w:eastAsia="zh-HK"/>
          </w:rPr>
          <w:t xml:space="preserve"> AP, Lindstrom J, Vedal S, Kaufman JD. A Unified Spatiotemporal Modeling Approach for Predicting Concentrations of Multiple Air Pollutants in the Multi-Ethnic Study of Atherosclerosis and Air Pollution. </w:t>
        </w:r>
        <w:r w:rsidR="00B72F85" w:rsidRPr="00B72F85">
          <w:rPr>
            <w:rStyle w:val="Hyperlink"/>
            <w:bCs/>
            <w:i/>
            <w:sz w:val="22"/>
            <w:szCs w:val="22"/>
            <w:lang w:eastAsia="zh-HK"/>
          </w:rPr>
          <w:t xml:space="preserve">Environ Health </w:t>
        </w:r>
        <w:proofErr w:type="spellStart"/>
        <w:r w:rsidR="00B72F85" w:rsidRPr="00B72F85">
          <w:rPr>
            <w:rStyle w:val="Hyperlink"/>
            <w:bCs/>
            <w:i/>
            <w:sz w:val="22"/>
            <w:szCs w:val="22"/>
            <w:lang w:eastAsia="zh-HK"/>
          </w:rPr>
          <w:t>Perspect</w:t>
        </w:r>
        <w:proofErr w:type="spellEnd"/>
        <w:r w:rsidR="00B72F85" w:rsidRPr="00B72F85">
          <w:rPr>
            <w:rStyle w:val="Hyperlink"/>
            <w:bCs/>
            <w:sz w:val="22"/>
            <w:szCs w:val="22"/>
            <w:lang w:eastAsia="zh-HK"/>
          </w:rPr>
          <w:t>. 2015;123(4):301-309.</w:t>
        </w:r>
      </w:hyperlink>
      <w:r w:rsidR="0011744D">
        <w:rPr>
          <w:bCs/>
          <w:sz w:val="22"/>
          <w:szCs w:val="22"/>
          <w:lang w:eastAsia="zh-HK"/>
        </w:rPr>
        <w:t xml:space="preserve"> </w:t>
      </w:r>
      <w:r w:rsidR="00D84F2A">
        <w:rPr>
          <w:bCs/>
          <w:sz w:val="22"/>
          <w:szCs w:val="22"/>
          <w:lang w:eastAsia="zh-HK"/>
        </w:rPr>
        <w:t xml:space="preserve"> </w:t>
      </w:r>
      <w:r w:rsidR="0071438F">
        <w:rPr>
          <w:bCs/>
          <w:sz w:val="22"/>
          <w:szCs w:val="22"/>
          <w:lang w:eastAsia="zh-HK"/>
        </w:rPr>
        <w:t xml:space="preserve"> </w:t>
      </w:r>
    </w:p>
    <w:p w14:paraId="36B053DF" w14:textId="77777777" w:rsidR="0071438F" w:rsidRDefault="0071438F" w:rsidP="0071438F">
      <w:pPr>
        <w:widowControl w:val="0"/>
        <w:ind w:left="360"/>
        <w:rPr>
          <w:bCs/>
          <w:sz w:val="22"/>
          <w:szCs w:val="22"/>
          <w:lang w:eastAsia="zh-HK"/>
        </w:rPr>
      </w:pPr>
    </w:p>
    <w:p w14:paraId="258E6AA7" w14:textId="77777777" w:rsidR="0071438F" w:rsidRPr="006E6410" w:rsidRDefault="00F5329F" w:rsidP="00C35693">
      <w:pPr>
        <w:numPr>
          <w:ilvl w:val="0"/>
          <w:numId w:val="29"/>
        </w:numPr>
        <w:rPr>
          <w:sz w:val="22"/>
          <w:szCs w:val="22"/>
        </w:rPr>
      </w:pPr>
      <w:hyperlink r:id="rId811" w:history="1">
        <w:r w:rsidR="000D3D40" w:rsidRPr="008C34D9">
          <w:rPr>
            <w:rStyle w:val="Hyperlink"/>
            <w:sz w:val="22"/>
            <w:szCs w:val="22"/>
          </w:rPr>
          <w:t xml:space="preserve">Keller JP, Rice KM. Selecting Shrinkage Parameters for Effect Estimation: The Multi-Ethnic Study of Atherosclerosis. </w:t>
        </w:r>
        <w:r w:rsidR="000D3D40" w:rsidRPr="008C34D9">
          <w:rPr>
            <w:rStyle w:val="Hyperlink"/>
            <w:i/>
            <w:sz w:val="22"/>
            <w:szCs w:val="22"/>
          </w:rPr>
          <w:t>Am J Epidemio</w:t>
        </w:r>
        <w:r w:rsidR="000D3D40" w:rsidRPr="008C34D9">
          <w:rPr>
            <w:rStyle w:val="Hyperlink"/>
            <w:sz w:val="22"/>
            <w:szCs w:val="22"/>
          </w:rPr>
          <w:t>l. 2018;187(2):358-365.</w:t>
        </w:r>
      </w:hyperlink>
    </w:p>
    <w:p w14:paraId="639E5DEF" w14:textId="77777777" w:rsidR="00D84F2A" w:rsidRDefault="00D84F2A" w:rsidP="00D84F2A">
      <w:pPr>
        <w:widowControl w:val="0"/>
        <w:ind w:left="360"/>
        <w:rPr>
          <w:bCs/>
          <w:sz w:val="22"/>
          <w:szCs w:val="22"/>
          <w:lang w:eastAsia="zh-HK"/>
        </w:rPr>
      </w:pPr>
    </w:p>
    <w:p w14:paraId="4D868EC9" w14:textId="77777777" w:rsidR="00071908" w:rsidRDefault="00F5329F" w:rsidP="00C35693">
      <w:pPr>
        <w:numPr>
          <w:ilvl w:val="0"/>
          <w:numId w:val="29"/>
        </w:numPr>
        <w:rPr>
          <w:color w:val="000000"/>
          <w:sz w:val="22"/>
          <w:szCs w:val="22"/>
        </w:rPr>
      </w:pPr>
      <w:hyperlink r:id="rId812" w:history="1">
        <w:r w:rsidR="00071908" w:rsidRPr="00071908">
          <w:rPr>
            <w:rStyle w:val="Hyperlink"/>
            <w:sz w:val="22"/>
            <w:szCs w:val="22"/>
          </w:rPr>
          <w:t xml:space="preserve">Kendrick JB, </w:t>
        </w:r>
        <w:proofErr w:type="spellStart"/>
        <w:r w:rsidR="00071908" w:rsidRPr="00071908">
          <w:rPr>
            <w:rStyle w:val="Hyperlink"/>
            <w:sz w:val="22"/>
            <w:szCs w:val="22"/>
          </w:rPr>
          <w:t>Zelnick</w:t>
        </w:r>
        <w:proofErr w:type="spellEnd"/>
        <w:r w:rsidR="00071908" w:rsidRPr="00071908">
          <w:rPr>
            <w:rStyle w:val="Hyperlink"/>
            <w:sz w:val="22"/>
            <w:szCs w:val="22"/>
          </w:rPr>
          <w:t xml:space="preserve"> L, </w:t>
        </w:r>
        <w:proofErr w:type="spellStart"/>
        <w:r w:rsidR="00071908" w:rsidRPr="00071908">
          <w:rPr>
            <w:rStyle w:val="Hyperlink"/>
            <w:sz w:val="22"/>
            <w:szCs w:val="22"/>
          </w:rPr>
          <w:t>Chonchol</w:t>
        </w:r>
        <w:proofErr w:type="spellEnd"/>
        <w:r w:rsidR="00071908" w:rsidRPr="00071908">
          <w:rPr>
            <w:rStyle w:val="Hyperlink"/>
            <w:sz w:val="22"/>
            <w:szCs w:val="22"/>
          </w:rPr>
          <w:t xml:space="preserve"> MB, Siscovick D, Hoofnagle AN, Ix JH, Sarnak M, Shlipak MG, Kestenbaum B, de Boer IH. Serum Bicarbonate Is Associated with Heart Failure in the Multi-Ethnic Study of Atherosclerosis. </w:t>
        </w:r>
        <w:r w:rsidR="00071908" w:rsidRPr="00071908">
          <w:rPr>
            <w:rStyle w:val="Hyperlink"/>
            <w:i/>
            <w:sz w:val="22"/>
            <w:szCs w:val="22"/>
          </w:rPr>
          <w:t xml:space="preserve">Am J </w:t>
        </w:r>
        <w:proofErr w:type="spellStart"/>
        <w:r w:rsidR="00071908" w:rsidRPr="00071908">
          <w:rPr>
            <w:rStyle w:val="Hyperlink"/>
            <w:i/>
            <w:sz w:val="22"/>
            <w:szCs w:val="22"/>
          </w:rPr>
          <w:t>Nephrol</w:t>
        </w:r>
        <w:proofErr w:type="spellEnd"/>
        <w:r w:rsidR="00071908" w:rsidRPr="00071908">
          <w:rPr>
            <w:rStyle w:val="Hyperlink"/>
            <w:sz w:val="22"/>
            <w:szCs w:val="22"/>
          </w:rPr>
          <w:t>. 2017;45(2):118-126.</w:t>
        </w:r>
      </w:hyperlink>
      <w:r w:rsidR="006C7C85">
        <w:rPr>
          <w:color w:val="000000"/>
          <w:sz w:val="22"/>
          <w:szCs w:val="22"/>
        </w:rPr>
        <w:t xml:space="preserve"> </w:t>
      </w:r>
    </w:p>
    <w:p w14:paraId="3E20A39D" w14:textId="35A02387" w:rsidR="00E93A77" w:rsidRDefault="00E93A77" w:rsidP="006C7C85">
      <w:pPr>
        <w:ind w:left="360"/>
        <w:rPr>
          <w:color w:val="000000"/>
          <w:sz w:val="22"/>
          <w:szCs w:val="22"/>
        </w:rPr>
      </w:pPr>
    </w:p>
    <w:p w14:paraId="5B7FB7E0" w14:textId="4DBDF14E" w:rsidR="00785E87" w:rsidRDefault="00785E87" w:rsidP="006C7C85">
      <w:pPr>
        <w:ind w:left="360"/>
        <w:rPr>
          <w:color w:val="000000"/>
          <w:sz w:val="22"/>
          <w:szCs w:val="22"/>
        </w:rPr>
      </w:pPr>
    </w:p>
    <w:p w14:paraId="0ADF0A84" w14:textId="77777777" w:rsidR="00785E87" w:rsidRDefault="00785E87" w:rsidP="006C7C85">
      <w:pPr>
        <w:ind w:left="360"/>
        <w:rPr>
          <w:color w:val="000000"/>
          <w:sz w:val="22"/>
          <w:szCs w:val="22"/>
        </w:rPr>
      </w:pPr>
    </w:p>
    <w:p w14:paraId="05319BC6" w14:textId="77777777" w:rsidR="006C7C85" w:rsidRPr="00E52D25" w:rsidRDefault="00F5329F" w:rsidP="00C35693">
      <w:pPr>
        <w:numPr>
          <w:ilvl w:val="0"/>
          <w:numId w:val="29"/>
        </w:numPr>
        <w:rPr>
          <w:rStyle w:val="Hyperlink"/>
          <w:color w:val="000000"/>
          <w:sz w:val="22"/>
          <w:szCs w:val="22"/>
          <w:u w:val="none"/>
        </w:rPr>
      </w:pPr>
      <w:hyperlink r:id="rId813" w:history="1">
        <w:r w:rsidR="0008102D" w:rsidRPr="00E52A90">
          <w:rPr>
            <w:rStyle w:val="Hyperlink"/>
            <w:sz w:val="22"/>
            <w:szCs w:val="22"/>
          </w:rPr>
          <w:t xml:space="preserve">Kern DM, </w:t>
        </w:r>
        <w:proofErr w:type="spellStart"/>
        <w:r w:rsidR="0008102D" w:rsidRPr="00E52A90">
          <w:rPr>
            <w:rStyle w:val="Hyperlink"/>
            <w:sz w:val="22"/>
            <w:szCs w:val="22"/>
          </w:rPr>
          <w:t>Auchincloss</w:t>
        </w:r>
        <w:proofErr w:type="spellEnd"/>
        <w:r w:rsidR="0008102D" w:rsidRPr="00E52A90">
          <w:rPr>
            <w:rStyle w:val="Hyperlink"/>
            <w:sz w:val="22"/>
            <w:szCs w:val="22"/>
          </w:rPr>
          <w:t xml:space="preserve"> AH, </w:t>
        </w:r>
        <w:proofErr w:type="spellStart"/>
        <w:r w:rsidR="0008102D" w:rsidRPr="00E52A90">
          <w:rPr>
            <w:rStyle w:val="Hyperlink"/>
            <w:sz w:val="22"/>
            <w:szCs w:val="22"/>
          </w:rPr>
          <w:t>Stehr</w:t>
        </w:r>
        <w:proofErr w:type="spellEnd"/>
        <w:r w:rsidR="0008102D" w:rsidRPr="00E52A90">
          <w:rPr>
            <w:rStyle w:val="Hyperlink"/>
            <w:sz w:val="22"/>
            <w:szCs w:val="22"/>
          </w:rPr>
          <w:t xml:space="preserve"> MF, Diez Roux AV, Moore KA, Kanter GP, Robinson LF. Neighborhood price of healthier food relative to unhealthy food and its association with type 2 diabetes and insulin resistance: The multi-ethnic Study of atherosclerosis. </w:t>
        </w:r>
        <w:proofErr w:type="spellStart"/>
        <w:r w:rsidR="0008102D" w:rsidRPr="00E52A90">
          <w:rPr>
            <w:rStyle w:val="Hyperlink"/>
            <w:i/>
            <w:sz w:val="22"/>
            <w:szCs w:val="22"/>
          </w:rPr>
          <w:t>Prev</w:t>
        </w:r>
        <w:proofErr w:type="spellEnd"/>
        <w:r w:rsidR="0008102D" w:rsidRPr="00E52A90">
          <w:rPr>
            <w:rStyle w:val="Hyperlink"/>
            <w:i/>
            <w:sz w:val="22"/>
            <w:szCs w:val="22"/>
          </w:rPr>
          <w:t xml:space="preserve"> Med</w:t>
        </w:r>
        <w:r w:rsidR="0008102D" w:rsidRPr="00E52A90">
          <w:rPr>
            <w:rStyle w:val="Hyperlink"/>
            <w:sz w:val="22"/>
            <w:szCs w:val="22"/>
          </w:rPr>
          <w:t xml:space="preserve">. </w:t>
        </w:r>
        <w:proofErr w:type="gramStart"/>
        <w:r w:rsidR="0008102D" w:rsidRPr="00E52A90">
          <w:rPr>
            <w:rStyle w:val="Hyperlink"/>
            <w:sz w:val="22"/>
            <w:szCs w:val="22"/>
          </w:rPr>
          <w:t>2018;106:1</w:t>
        </w:r>
        <w:r w:rsidR="00D70059">
          <w:rPr>
            <w:rStyle w:val="Hyperlink"/>
            <w:sz w:val="22"/>
            <w:szCs w:val="22"/>
          </w:rPr>
          <w:t>2</w:t>
        </w:r>
        <w:r w:rsidR="0008102D" w:rsidRPr="00E52A90">
          <w:rPr>
            <w:rStyle w:val="Hyperlink"/>
            <w:sz w:val="22"/>
            <w:szCs w:val="22"/>
          </w:rPr>
          <w:t>2</w:t>
        </w:r>
        <w:proofErr w:type="gramEnd"/>
        <w:r w:rsidR="0008102D" w:rsidRPr="00E52A90">
          <w:rPr>
            <w:rStyle w:val="Hyperlink"/>
            <w:sz w:val="22"/>
            <w:szCs w:val="22"/>
          </w:rPr>
          <w:t>-129.</w:t>
        </w:r>
      </w:hyperlink>
    </w:p>
    <w:p w14:paraId="5B31B752" w14:textId="77777777" w:rsidR="00E52D25" w:rsidRPr="00E93A77" w:rsidRDefault="00E52D25" w:rsidP="00E52D25">
      <w:pPr>
        <w:ind w:left="360"/>
        <w:rPr>
          <w:rStyle w:val="Hyperlink"/>
          <w:color w:val="000000"/>
          <w:sz w:val="22"/>
          <w:szCs w:val="22"/>
          <w:u w:val="none"/>
        </w:rPr>
      </w:pPr>
    </w:p>
    <w:p w14:paraId="1D52AE11" w14:textId="77777777" w:rsidR="00A71219" w:rsidRPr="00ED4307" w:rsidRDefault="00F5329F" w:rsidP="00C35693">
      <w:pPr>
        <w:numPr>
          <w:ilvl w:val="0"/>
          <w:numId w:val="29"/>
        </w:numPr>
        <w:rPr>
          <w:rStyle w:val="Hyperlink"/>
          <w:color w:val="000000"/>
          <w:sz w:val="22"/>
          <w:szCs w:val="22"/>
          <w:u w:val="none"/>
        </w:rPr>
      </w:pPr>
      <w:hyperlink r:id="rId814" w:history="1">
        <w:r w:rsidR="00A71219" w:rsidRPr="00B42537">
          <w:rPr>
            <w:rStyle w:val="Hyperlink"/>
            <w:sz w:val="22"/>
            <w:szCs w:val="22"/>
          </w:rPr>
          <w:t xml:space="preserve">Kern DM, </w:t>
        </w:r>
        <w:proofErr w:type="spellStart"/>
        <w:r w:rsidR="00A71219" w:rsidRPr="00B42537">
          <w:rPr>
            <w:rStyle w:val="Hyperlink"/>
            <w:sz w:val="22"/>
            <w:szCs w:val="22"/>
          </w:rPr>
          <w:t>Auchn</w:t>
        </w:r>
        <w:r w:rsidR="00D41CB8">
          <w:rPr>
            <w:rStyle w:val="Hyperlink"/>
            <w:sz w:val="22"/>
            <w:szCs w:val="22"/>
          </w:rPr>
          <w:t>i</w:t>
        </w:r>
        <w:r w:rsidR="00A71219" w:rsidRPr="00B42537">
          <w:rPr>
            <w:rStyle w:val="Hyperlink"/>
            <w:sz w:val="22"/>
            <w:szCs w:val="22"/>
          </w:rPr>
          <w:t>closs</w:t>
        </w:r>
        <w:proofErr w:type="spellEnd"/>
        <w:r w:rsidR="00A71219" w:rsidRPr="00B42537">
          <w:rPr>
            <w:rStyle w:val="Hyperlink"/>
            <w:sz w:val="22"/>
            <w:szCs w:val="22"/>
          </w:rPr>
          <w:t xml:space="preserve"> AH, </w:t>
        </w:r>
        <w:proofErr w:type="spellStart"/>
        <w:r w:rsidR="00A71219" w:rsidRPr="00B42537">
          <w:rPr>
            <w:rStyle w:val="Hyperlink"/>
            <w:sz w:val="22"/>
            <w:szCs w:val="22"/>
          </w:rPr>
          <w:t>Stehr</w:t>
        </w:r>
        <w:proofErr w:type="spellEnd"/>
        <w:r w:rsidR="00A71219" w:rsidRPr="00B42537">
          <w:rPr>
            <w:rStyle w:val="Hyperlink"/>
            <w:sz w:val="22"/>
            <w:szCs w:val="22"/>
          </w:rPr>
          <w:t xml:space="preserve"> MF, Roux AVD, Moore LV, Kanter GP, Robinson LF. Neighborhood Prices of Healthier and Unhealthier Foods and Associations with Diet Quality: Evidence from the Multi-Ethnic Study of Atherosclerosis. </w:t>
        </w:r>
        <w:r w:rsidR="00A71219" w:rsidRPr="00B42537">
          <w:rPr>
            <w:rStyle w:val="Hyperlink"/>
            <w:i/>
            <w:sz w:val="22"/>
            <w:szCs w:val="22"/>
          </w:rPr>
          <w:t>Int J Environ Res Public Health</w:t>
        </w:r>
        <w:r w:rsidR="00A71219" w:rsidRPr="00B42537">
          <w:rPr>
            <w:rStyle w:val="Hyperlink"/>
            <w:sz w:val="22"/>
            <w:szCs w:val="22"/>
          </w:rPr>
          <w:t xml:space="preserve">. 2017;14(11). </w:t>
        </w:r>
        <w:proofErr w:type="spellStart"/>
        <w:r w:rsidR="00A71219" w:rsidRPr="00B42537">
          <w:rPr>
            <w:rStyle w:val="Hyperlink"/>
            <w:sz w:val="22"/>
            <w:szCs w:val="22"/>
          </w:rPr>
          <w:t>pii</w:t>
        </w:r>
        <w:proofErr w:type="spellEnd"/>
        <w:r w:rsidR="00A71219" w:rsidRPr="00B42537">
          <w:rPr>
            <w:rStyle w:val="Hyperlink"/>
            <w:sz w:val="22"/>
            <w:szCs w:val="22"/>
          </w:rPr>
          <w:t xml:space="preserve">: E1394. </w:t>
        </w:r>
        <w:proofErr w:type="spellStart"/>
        <w:r w:rsidR="00A71219" w:rsidRPr="00B42537">
          <w:rPr>
            <w:rStyle w:val="Hyperlink"/>
            <w:sz w:val="22"/>
            <w:szCs w:val="22"/>
          </w:rPr>
          <w:t>doi</w:t>
        </w:r>
        <w:proofErr w:type="spellEnd"/>
        <w:r w:rsidR="00A71219" w:rsidRPr="00B42537">
          <w:rPr>
            <w:rStyle w:val="Hyperlink"/>
            <w:sz w:val="22"/>
            <w:szCs w:val="22"/>
          </w:rPr>
          <w:t>: 10.3390/ijerph14111394.</w:t>
        </w:r>
      </w:hyperlink>
    </w:p>
    <w:p w14:paraId="60A7E527" w14:textId="77777777" w:rsidR="00E52D25" w:rsidRDefault="00E52D25" w:rsidP="00ED4307">
      <w:pPr>
        <w:ind w:left="360"/>
        <w:rPr>
          <w:color w:val="000000"/>
          <w:sz w:val="22"/>
          <w:szCs w:val="22"/>
        </w:rPr>
      </w:pPr>
    </w:p>
    <w:p w14:paraId="2D864FE7" w14:textId="77777777" w:rsidR="008C18F9" w:rsidRDefault="00F5329F" w:rsidP="00C35693">
      <w:pPr>
        <w:numPr>
          <w:ilvl w:val="0"/>
          <w:numId w:val="29"/>
        </w:numPr>
        <w:rPr>
          <w:color w:val="000000"/>
          <w:sz w:val="22"/>
          <w:szCs w:val="22"/>
        </w:rPr>
      </w:pPr>
      <w:hyperlink r:id="rId815" w:history="1">
        <w:r w:rsidR="008C18F9" w:rsidRPr="008C18F9">
          <w:rPr>
            <w:rStyle w:val="Hyperlink"/>
            <w:sz w:val="22"/>
            <w:szCs w:val="22"/>
          </w:rPr>
          <w:t xml:space="preserve">Kerr KF, den Hoed M, </w:t>
        </w:r>
        <w:proofErr w:type="spellStart"/>
        <w:r w:rsidR="008C18F9" w:rsidRPr="008C18F9">
          <w:rPr>
            <w:rStyle w:val="Hyperlink"/>
            <w:sz w:val="22"/>
            <w:szCs w:val="22"/>
          </w:rPr>
          <w:t>Eijgelsheim</w:t>
        </w:r>
        <w:proofErr w:type="spellEnd"/>
        <w:r w:rsidR="008C18F9" w:rsidRPr="008C18F9">
          <w:rPr>
            <w:rStyle w:val="Hyperlink"/>
            <w:sz w:val="22"/>
            <w:szCs w:val="22"/>
          </w:rPr>
          <w:t xml:space="preserve"> M, Esko T, </w:t>
        </w:r>
        <w:proofErr w:type="spellStart"/>
        <w:r w:rsidR="008C18F9" w:rsidRPr="008C18F9">
          <w:rPr>
            <w:rStyle w:val="Hyperlink"/>
            <w:sz w:val="22"/>
            <w:szCs w:val="22"/>
          </w:rPr>
          <w:t>Brundel</w:t>
        </w:r>
        <w:proofErr w:type="spellEnd"/>
        <w:r w:rsidR="008C18F9" w:rsidRPr="008C18F9">
          <w:rPr>
            <w:rStyle w:val="Hyperlink"/>
            <w:sz w:val="22"/>
            <w:szCs w:val="22"/>
          </w:rPr>
          <w:t xml:space="preserve"> BJ, Peal DS, Evans DM, </w:t>
        </w:r>
        <w:proofErr w:type="spellStart"/>
        <w:r w:rsidR="008C18F9" w:rsidRPr="008C18F9">
          <w:rPr>
            <w:rStyle w:val="Hyperlink"/>
            <w:sz w:val="22"/>
            <w:szCs w:val="22"/>
          </w:rPr>
          <w:t>Notle</w:t>
        </w:r>
        <w:proofErr w:type="spellEnd"/>
        <w:r w:rsidR="008C18F9" w:rsidRPr="008C18F9">
          <w:rPr>
            <w:rStyle w:val="Hyperlink"/>
            <w:sz w:val="22"/>
            <w:szCs w:val="22"/>
          </w:rPr>
          <w:t xml:space="preserve"> IM, Segre AV, Holm H, </w:t>
        </w:r>
        <w:proofErr w:type="spellStart"/>
        <w:r w:rsidR="008C18F9" w:rsidRPr="008C18F9">
          <w:rPr>
            <w:rStyle w:val="Hyperlink"/>
            <w:sz w:val="22"/>
            <w:szCs w:val="22"/>
          </w:rPr>
          <w:t>Handsaker</w:t>
        </w:r>
        <w:proofErr w:type="spellEnd"/>
        <w:r w:rsidR="008C18F9" w:rsidRPr="008C18F9">
          <w:rPr>
            <w:rStyle w:val="Hyperlink"/>
            <w:sz w:val="22"/>
            <w:szCs w:val="22"/>
          </w:rPr>
          <w:t xml:space="preserve"> RE, </w:t>
        </w:r>
        <w:proofErr w:type="spellStart"/>
        <w:r w:rsidR="008C18F9" w:rsidRPr="008C18F9">
          <w:rPr>
            <w:rStyle w:val="Hyperlink"/>
            <w:sz w:val="22"/>
            <w:szCs w:val="22"/>
          </w:rPr>
          <w:t>Westra</w:t>
        </w:r>
        <w:proofErr w:type="spellEnd"/>
        <w:r w:rsidR="008C18F9" w:rsidRPr="008C18F9">
          <w:rPr>
            <w:rStyle w:val="Hyperlink"/>
            <w:sz w:val="22"/>
            <w:szCs w:val="22"/>
          </w:rPr>
          <w:t xml:space="preserve"> HJ, Johnson T, Isaacs A, Yang J, </w:t>
        </w:r>
        <w:proofErr w:type="spellStart"/>
        <w:r w:rsidR="008C18F9" w:rsidRPr="008C18F9">
          <w:rPr>
            <w:rStyle w:val="Hyperlink"/>
            <w:sz w:val="22"/>
            <w:szCs w:val="22"/>
          </w:rPr>
          <w:t>Lundby</w:t>
        </w:r>
        <w:proofErr w:type="spellEnd"/>
        <w:r w:rsidR="008C18F9" w:rsidRPr="008C18F9">
          <w:rPr>
            <w:rStyle w:val="Hyperlink"/>
            <w:sz w:val="22"/>
            <w:szCs w:val="22"/>
          </w:rPr>
          <w:t xml:space="preserve"> A, Zhao JH, Kim YJ, Go MJ, Almgren P, </w:t>
        </w:r>
        <w:proofErr w:type="spellStart"/>
        <w:r w:rsidR="008C18F9" w:rsidRPr="008C18F9">
          <w:rPr>
            <w:rStyle w:val="Hyperlink"/>
            <w:sz w:val="22"/>
            <w:szCs w:val="22"/>
          </w:rPr>
          <w:t>Bochud</w:t>
        </w:r>
        <w:proofErr w:type="spellEnd"/>
        <w:r w:rsidR="008C18F9" w:rsidRPr="008C18F9">
          <w:rPr>
            <w:rStyle w:val="Hyperlink"/>
            <w:sz w:val="22"/>
            <w:szCs w:val="22"/>
          </w:rPr>
          <w:t xml:space="preserve"> M, Boucher G, Cornelis MC, </w:t>
        </w:r>
        <w:proofErr w:type="spellStart"/>
        <w:r w:rsidR="008C18F9" w:rsidRPr="008C18F9">
          <w:rPr>
            <w:rStyle w:val="Hyperlink"/>
            <w:sz w:val="22"/>
            <w:szCs w:val="22"/>
          </w:rPr>
          <w:t>Gudbjartsson</w:t>
        </w:r>
        <w:proofErr w:type="spellEnd"/>
        <w:r w:rsidR="008C18F9" w:rsidRPr="008C18F9">
          <w:rPr>
            <w:rStyle w:val="Hyperlink"/>
            <w:sz w:val="22"/>
            <w:szCs w:val="22"/>
          </w:rPr>
          <w:t xml:space="preserve"> D, Hadley D, van der </w:t>
        </w:r>
        <w:proofErr w:type="spellStart"/>
        <w:r w:rsidR="008C18F9" w:rsidRPr="008C18F9">
          <w:rPr>
            <w:rStyle w:val="Hyperlink"/>
            <w:sz w:val="22"/>
            <w:szCs w:val="22"/>
          </w:rPr>
          <w:t>Harst</w:t>
        </w:r>
        <w:proofErr w:type="spellEnd"/>
        <w:r w:rsidR="008C18F9" w:rsidRPr="008C18F9">
          <w:rPr>
            <w:rStyle w:val="Hyperlink"/>
            <w:sz w:val="22"/>
            <w:szCs w:val="22"/>
          </w:rPr>
          <w:t xml:space="preserve"> P, Hayward C, den </w:t>
        </w:r>
        <w:proofErr w:type="spellStart"/>
        <w:r w:rsidR="008C18F9" w:rsidRPr="008C18F9">
          <w:rPr>
            <w:rStyle w:val="Hyperlink"/>
            <w:sz w:val="22"/>
            <w:szCs w:val="22"/>
          </w:rPr>
          <w:t>Heijer</w:t>
        </w:r>
        <w:proofErr w:type="spellEnd"/>
        <w:r w:rsidR="008C18F9" w:rsidRPr="008C18F9">
          <w:rPr>
            <w:rStyle w:val="Hyperlink"/>
            <w:sz w:val="22"/>
            <w:szCs w:val="22"/>
          </w:rPr>
          <w:t xml:space="preserve"> M, </w:t>
        </w:r>
        <w:proofErr w:type="spellStart"/>
        <w:r w:rsidR="008C18F9" w:rsidRPr="008C18F9">
          <w:rPr>
            <w:rStyle w:val="Hyperlink"/>
            <w:sz w:val="22"/>
            <w:szCs w:val="22"/>
          </w:rPr>
          <w:t>Igl</w:t>
        </w:r>
        <w:proofErr w:type="spellEnd"/>
        <w:r w:rsidR="008C18F9" w:rsidRPr="008C18F9">
          <w:rPr>
            <w:rStyle w:val="Hyperlink"/>
            <w:sz w:val="22"/>
            <w:szCs w:val="22"/>
          </w:rPr>
          <w:t xml:space="preserve"> W, Jackson AU, </w:t>
        </w:r>
        <w:proofErr w:type="spellStart"/>
        <w:r w:rsidR="008C18F9" w:rsidRPr="008C18F9">
          <w:rPr>
            <w:rStyle w:val="Hyperlink"/>
            <w:sz w:val="22"/>
            <w:szCs w:val="22"/>
          </w:rPr>
          <w:t>Kutalik</w:t>
        </w:r>
        <w:proofErr w:type="spellEnd"/>
        <w:r w:rsidR="008C18F9" w:rsidRPr="008C18F9">
          <w:rPr>
            <w:rStyle w:val="Hyperlink"/>
            <w:sz w:val="22"/>
            <w:szCs w:val="22"/>
          </w:rPr>
          <w:t xml:space="preserve"> Z, Luan J, Kemp JP, </w:t>
        </w:r>
        <w:proofErr w:type="spellStart"/>
        <w:r w:rsidR="008C18F9" w:rsidRPr="008C18F9">
          <w:rPr>
            <w:rStyle w:val="Hyperlink"/>
            <w:sz w:val="22"/>
            <w:szCs w:val="22"/>
          </w:rPr>
          <w:t>Kristiansson</w:t>
        </w:r>
        <w:proofErr w:type="spellEnd"/>
        <w:r w:rsidR="008C18F9" w:rsidRPr="008C18F9">
          <w:rPr>
            <w:rStyle w:val="Hyperlink"/>
            <w:sz w:val="22"/>
            <w:szCs w:val="22"/>
          </w:rPr>
          <w:t xml:space="preserve"> K, </w:t>
        </w:r>
        <w:proofErr w:type="spellStart"/>
        <w:r w:rsidR="008C18F9" w:rsidRPr="008C18F9">
          <w:rPr>
            <w:rStyle w:val="Hyperlink"/>
            <w:sz w:val="22"/>
            <w:szCs w:val="22"/>
          </w:rPr>
          <w:t>Ladenvall</w:t>
        </w:r>
        <w:proofErr w:type="spellEnd"/>
        <w:r w:rsidR="008C18F9" w:rsidRPr="008C18F9">
          <w:rPr>
            <w:rStyle w:val="Hyperlink"/>
            <w:sz w:val="22"/>
            <w:szCs w:val="22"/>
          </w:rPr>
          <w:t xml:space="preserve"> C, </w:t>
        </w:r>
        <w:proofErr w:type="spellStart"/>
        <w:r w:rsidR="008C18F9" w:rsidRPr="008C18F9">
          <w:rPr>
            <w:rStyle w:val="Hyperlink"/>
            <w:sz w:val="22"/>
            <w:szCs w:val="22"/>
          </w:rPr>
          <w:t>Lorentzon</w:t>
        </w:r>
        <w:proofErr w:type="spellEnd"/>
        <w:r w:rsidR="008C18F9" w:rsidRPr="008C18F9">
          <w:rPr>
            <w:rStyle w:val="Hyperlink"/>
            <w:sz w:val="22"/>
            <w:szCs w:val="22"/>
          </w:rPr>
          <w:t xml:space="preserve"> M, </w:t>
        </w:r>
        <w:proofErr w:type="spellStart"/>
        <w:r w:rsidR="008C18F9" w:rsidRPr="008C18F9">
          <w:rPr>
            <w:rStyle w:val="Hyperlink"/>
            <w:sz w:val="22"/>
            <w:szCs w:val="22"/>
          </w:rPr>
          <w:t>Montasser</w:t>
        </w:r>
        <w:proofErr w:type="spellEnd"/>
        <w:r w:rsidR="008C18F9" w:rsidRPr="008C18F9">
          <w:rPr>
            <w:rStyle w:val="Hyperlink"/>
            <w:sz w:val="22"/>
            <w:szCs w:val="22"/>
          </w:rPr>
          <w:t xml:space="preserve"> ME, </w:t>
        </w:r>
        <w:proofErr w:type="spellStart"/>
        <w:r w:rsidR="008C18F9" w:rsidRPr="008C18F9">
          <w:rPr>
            <w:rStyle w:val="Hyperlink"/>
            <w:sz w:val="22"/>
            <w:szCs w:val="22"/>
          </w:rPr>
          <w:t>Njajou</w:t>
        </w:r>
        <w:proofErr w:type="spellEnd"/>
        <w:r w:rsidR="008C18F9" w:rsidRPr="008C18F9">
          <w:rPr>
            <w:rStyle w:val="Hyperlink"/>
            <w:sz w:val="22"/>
            <w:szCs w:val="22"/>
          </w:rPr>
          <w:t xml:space="preserve"> OT, O’Reilly PF, Padmanabhan S, St </w:t>
        </w:r>
        <w:proofErr w:type="spellStart"/>
        <w:r w:rsidR="008C18F9" w:rsidRPr="008C18F9">
          <w:rPr>
            <w:rStyle w:val="Hyperlink"/>
            <w:sz w:val="22"/>
            <w:szCs w:val="22"/>
          </w:rPr>
          <w:t>Pourcain</w:t>
        </w:r>
        <w:proofErr w:type="spellEnd"/>
        <w:r w:rsidR="008C18F9" w:rsidRPr="008C18F9">
          <w:rPr>
            <w:rStyle w:val="Hyperlink"/>
            <w:sz w:val="22"/>
            <w:szCs w:val="22"/>
          </w:rPr>
          <w:t xml:space="preserve"> B, </w:t>
        </w:r>
        <w:proofErr w:type="spellStart"/>
        <w:r w:rsidR="008C18F9" w:rsidRPr="008C18F9">
          <w:rPr>
            <w:rStyle w:val="Hyperlink"/>
            <w:sz w:val="22"/>
            <w:szCs w:val="22"/>
          </w:rPr>
          <w:t>Rankinen</w:t>
        </w:r>
        <w:proofErr w:type="spellEnd"/>
        <w:r w:rsidR="008C18F9" w:rsidRPr="008C18F9">
          <w:rPr>
            <w:rStyle w:val="Hyperlink"/>
            <w:sz w:val="22"/>
            <w:szCs w:val="22"/>
          </w:rPr>
          <w:t xml:space="preserve"> T, </w:t>
        </w:r>
        <w:proofErr w:type="spellStart"/>
        <w:r w:rsidR="008C18F9" w:rsidRPr="008C18F9">
          <w:rPr>
            <w:rStyle w:val="Hyperlink"/>
            <w:sz w:val="22"/>
            <w:szCs w:val="22"/>
          </w:rPr>
          <w:t>Salo</w:t>
        </w:r>
        <w:proofErr w:type="spellEnd"/>
        <w:r w:rsidR="008C18F9" w:rsidRPr="008C18F9">
          <w:rPr>
            <w:rStyle w:val="Hyperlink"/>
            <w:sz w:val="22"/>
            <w:szCs w:val="22"/>
          </w:rPr>
          <w:t xml:space="preserve"> P, Tanaka T, Timpson NJ, </w:t>
        </w:r>
        <w:proofErr w:type="spellStart"/>
        <w:r w:rsidR="008C18F9" w:rsidRPr="008C18F9">
          <w:rPr>
            <w:rStyle w:val="Hyperlink"/>
            <w:sz w:val="22"/>
            <w:szCs w:val="22"/>
          </w:rPr>
          <w:t>Vitart</w:t>
        </w:r>
        <w:proofErr w:type="spellEnd"/>
        <w:r w:rsidR="008C18F9" w:rsidRPr="008C18F9">
          <w:rPr>
            <w:rStyle w:val="Hyperlink"/>
            <w:sz w:val="22"/>
            <w:szCs w:val="22"/>
          </w:rPr>
          <w:t xml:space="preserve"> V, Waite L, Wheeler W, Zhang W, </w:t>
        </w:r>
        <w:proofErr w:type="spellStart"/>
        <w:r w:rsidR="008C18F9" w:rsidRPr="008C18F9">
          <w:rPr>
            <w:rStyle w:val="Hyperlink"/>
            <w:sz w:val="22"/>
            <w:szCs w:val="22"/>
          </w:rPr>
          <w:t>Draisma</w:t>
        </w:r>
        <w:proofErr w:type="spellEnd"/>
        <w:r w:rsidR="008C18F9" w:rsidRPr="008C18F9">
          <w:rPr>
            <w:rStyle w:val="Hyperlink"/>
            <w:sz w:val="22"/>
            <w:szCs w:val="22"/>
          </w:rPr>
          <w:t xml:space="preserve"> HH, </w:t>
        </w:r>
        <w:proofErr w:type="spellStart"/>
        <w:r w:rsidR="008C18F9" w:rsidRPr="008C18F9">
          <w:rPr>
            <w:rStyle w:val="Hyperlink"/>
            <w:sz w:val="22"/>
            <w:szCs w:val="22"/>
          </w:rPr>
          <w:t>Feitosa</w:t>
        </w:r>
        <w:proofErr w:type="spellEnd"/>
        <w:r w:rsidR="008C18F9" w:rsidRPr="008C18F9">
          <w:rPr>
            <w:rStyle w:val="Hyperlink"/>
            <w:sz w:val="22"/>
            <w:szCs w:val="22"/>
          </w:rPr>
          <w:t xml:space="preserve"> MF, Lind PA, </w:t>
        </w:r>
        <w:proofErr w:type="spellStart"/>
        <w:r w:rsidR="008C18F9" w:rsidRPr="008C18F9">
          <w:rPr>
            <w:rStyle w:val="Hyperlink"/>
            <w:sz w:val="22"/>
            <w:szCs w:val="22"/>
          </w:rPr>
          <w:t>Mihailov</w:t>
        </w:r>
        <w:proofErr w:type="spellEnd"/>
        <w:r w:rsidR="008C18F9" w:rsidRPr="008C18F9">
          <w:rPr>
            <w:rStyle w:val="Hyperlink"/>
            <w:sz w:val="22"/>
            <w:szCs w:val="22"/>
          </w:rPr>
          <w:t xml:space="preserve"> E, </w:t>
        </w:r>
        <w:proofErr w:type="spellStart"/>
        <w:r w:rsidR="008C18F9" w:rsidRPr="008C18F9">
          <w:rPr>
            <w:rStyle w:val="Hyperlink"/>
            <w:sz w:val="22"/>
            <w:szCs w:val="22"/>
          </w:rPr>
          <w:t>Onland-Moret</w:t>
        </w:r>
        <w:proofErr w:type="spellEnd"/>
        <w:r w:rsidR="008C18F9" w:rsidRPr="008C18F9">
          <w:rPr>
            <w:rStyle w:val="Hyperlink"/>
            <w:sz w:val="22"/>
            <w:szCs w:val="22"/>
          </w:rPr>
          <w:t xml:space="preserve"> NC, Song C, Weedon MN, Xie W, </w:t>
        </w:r>
        <w:proofErr w:type="spellStart"/>
        <w:r w:rsidR="008C18F9" w:rsidRPr="008C18F9">
          <w:rPr>
            <w:rStyle w:val="Hyperlink"/>
            <w:sz w:val="22"/>
            <w:szCs w:val="22"/>
          </w:rPr>
          <w:t>Yengo</w:t>
        </w:r>
        <w:proofErr w:type="spellEnd"/>
        <w:r w:rsidR="008C18F9" w:rsidRPr="008C18F9">
          <w:rPr>
            <w:rStyle w:val="Hyperlink"/>
            <w:sz w:val="22"/>
            <w:szCs w:val="22"/>
          </w:rPr>
          <w:t xml:space="preserve"> L, </w:t>
        </w:r>
        <w:proofErr w:type="spellStart"/>
        <w:r w:rsidR="008C18F9" w:rsidRPr="008C18F9">
          <w:rPr>
            <w:rStyle w:val="Hyperlink"/>
            <w:sz w:val="22"/>
            <w:szCs w:val="22"/>
          </w:rPr>
          <w:t>Absher</w:t>
        </w:r>
        <w:proofErr w:type="spellEnd"/>
        <w:r w:rsidR="008C18F9" w:rsidRPr="008C18F9">
          <w:rPr>
            <w:rStyle w:val="Hyperlink"/>
            <w:sz w:val="22"/>
            <w:szCs w:val="22"/>
          </w:rPr>
          <w:t xml:space="preserve"> D, Albert CM, Alonso A, </w:t>
        </w:r>
        <w:proofErr w:type="spellStart"/>
        <w:r w:rsidR="008C18F9" w:rsidRPr="008C18F9">
          <w:rPr>
            <w:rStyle w:val="Hyperlink"/>
            <w:sz w:val="22"/>
            <w:szCs w:val="22"/>
          </w:rPr>
          <w:t>Arking</w:t>
        </w:r>
        <w:proofErr w:type="spellEnd"/>
        <w:r w:rsidR="008C18F9" w:rsidRPr="008C18F9">
          <w:rPr>
            <w:rStyle w:val="Hyperlink"/>
            <w:sz w:val="22"/>
            <w:szCs w:val="22"/>
          </w:rPr>
          <w:t xml:space="preserve"> DE, de Bakker PI, </w:t>
        </w:r>
        <w:proofErr w:type="spellStart"/>
        <w:r w:rsidR="008C18F9" w:rsidRPr="008C18F9">
          <w:rPr>
            <w:rStyle w:val="Hyperlink"/>
            <w:sz w:val="22"/>
            <w:szCs w:val="22"/>
          </w:rPr>
          <w:t>Balkau</w:t>
        </w:r>
        <w:proofErr w:type="spellEnd"/>
        <w:r w:rsidR="008C18F9" w:rsidRPr="008C18F9">
          <w:rPr>
            <w:rStyle w:val="Hyperlink"/>
            <w:sz w:val="22"/>
            <w:szCs w:val="22"/>
          </w:rPr>
          <w:t xml:space="preserve"> B, </w:t>
        </w:r>
        <w:proofErr w:type="spellStart"/>
        <w:r w:rsidR="008C18F9" w:rsidRPr="008C18F9">
          <w:rPr>
            <w:rStyle w:val="Hyperlink"/>
            <w:sz w:val="22"/>
            <w:szCs w:val="22"/>
          </w:rPr>
          <w:t>Barlassina</w:t>
        </w:r>
        <w:proofErr w:type="spellEnd"/>
        <w:r w:rsidR="008C18F9" w:rsidRPr="008C18F9">
          <w:rPr>
            <w:rStyle w:val="Hyperlink"/>
            <w:sz w:val="22"/>
            <w:szCs w:val="22"/>
          </w:rPr>
          <w:t xml:space="preserve"> C, </w:t>
        </w:r>
        <w:proofErr w:type="spellStart"/>
        <w:r w:rsidR="008C18F9" w:rsidRPr="008C18F9">
          <w:rPr>
            <w:rStyle w:val="Hyperlink"/>
            <w:sz w:val="22"/>
            <w:szCs w:val="22"/>
          </w:rPr>
          <w:t>Benaglio</w:t>
        </w:r>
        <w:proofErr w:type="spellEnd"/>
        <w:r w:rsidR="008C18F9" w:rsidRPr="008C18F9">
          <w:rPr>
            <w:rStyle w:val="Hyperlink"/>
            <w:sz w:val="22"/>
            <w:szCs w:val="22"/>
          </w:rPr>
          <w:t xml:space="preserve"> P, Bis JC, </w:t>
        </w:r>
        <w:proofErr w:type="spellStart"/>
        <w:r w:rsidR="008C18F9" w:rsidRPr="008C18F9">
          <w:rPr>
            <w:rStyle w:val="Hyperlink"/>
            <w:sz w:val="22"/>
            <w:szCs w:val="22"/>
          </w:rPr>
          <w:t>Bouatia-Naji</w:t>
        </w:r>
        <w:proofErr w:type="spellEnd"/>
        <w:r w:rsidR="008C18F9" w:rsidRPr="008C18F9">
          <w:rPr>
            <w:rStyle w:val="Hyperlink"/>
            <w:sz w:val="22"/>
            <w:szCs w:val="22"/>
          </w:rPr>
          <w:t xml:space="preserve"> N, Brage S, </w:t>
        </w:r>
        <w:proofErr w:type="spellStart"/>
        <w:r w:rsidR="008C18F9" w:rsidRPr="008C18F9">
          <w:rPr>
            <w:rStyle w:val="Hyperlink"/>
            <w:sz w:val="22"/>
            <w:szCs w:val="22"/>
          </w:rPr>
          <w:t>Chanock</w:t>
        </w:r>
        <w:proofErr w:type="spellEnd"/>
        <w:r w:rsidR="008C18F9" w:rsidRPr="008C18F9">
          <w:rPr>
            <w:rStyle w:val="Hyperlink"/>
            <w:sz w:val="22"/>
            <w:szCs w:val="22"/>
          </w:rPr>
          <w:t xml:space="preserve"> SJ, Chines PS, Chung M, </w:t>
        </w:r>
        <w:proofErr w:type="spellStart"/>
        <w:r w:rsidR="008C18F9" w:rsidRPr="008C18F9">
          <w:rPr>
            <w:rStyle w:val="Hyperlink"/>
            <w:sz w:val="22"/>
            <w:szCs w:val="22"/>
          </w:rPr>
          <w:t>Darber</w:t>
        </w:r>
        <w:proofErr w:type="spellEnd"/>
        <w:r w:rsidR="008C18F9" w:rsidRPr="008C18F9">
          <w:rPr>
            <w:rStyle w:val="Hyperlink"/>
            <w:sz w:val="22"/>
            <w:szCs w:val="22"/>
          </w:rPr>
          <w:t xml:space="preserve"> D, Dina C, Dorr M, Elliott P, Felix SB, Fischer K, Fuchsberger S, de </w:t>
        </w:r>
        <w:proofErr w:type="spellStart"/>
        <w:r w:rsidR="008C18F9" w:rsidRPr="008C18F9">
          <w:rPr>
            <w:rStyle w:val="Hyperlink"/>
            <w:sz w:val="22"/>
            <w:szCs w:val="22"/>
          </w:rPr>
          <w:t>Geus</w:t>
        </w:r>
        <w:proofErr w:type="spellEnd"/>
        <w:r w:rsidR="008C18F9" w:rsidRPr="008C18F9">
          <w:rPr>
            <w:rStyle w:val="Hyperlink"/>
            <w:sz w:val="22"/>
            <w:szCs w:val="22"/>
          </w:rPr>
          <w:t xml:space="preserve"> EJ, Goyette P, </w:t>
        </w:r>
        <w:proofErr w:type="spellStart"/>
        <w:r w:rsidR="008C18F9" w:rsidRPr="008C18F9">
          <w:rPr>
            <w:rStyle w:val="Hyperlink"/>
            <w:sz w:val="22"/>
            <w:szCs w:val="22"/>
          </w:rPr>
          <w:t>Gudnason</w:t>
        </w:r>
        <w:proofErr w:type="spellEnd"/>
        <w:r w:rsidR="008C18F9" w:rsidRPr="008C18F9">
          <w:rPr>
            <w:rStyle w:val="Hyperlink"/>
            <w:sz w:val="22"/>
            <w:szCs w:val="22"/>
          </w:rPr>
          <w:t xml:space="preserve"> V, Harris TB, </w:t>
        </w:r>
        <w:proofErr w:type="spellStart"/>
        <w:r w:rsidR="008C18F9" w:rsidRPr="008C18F9">
          <w:rPr>
            <w:rStyle w:val="Hyperlink"/>
            <w:sz w:val="22"/>
            <w:szCs w:val="22"/>
          </w:rPr>
          <w:t>Hartikainen</w:t>
        </w:r>
        <w:proofErr w:type="spellEnd"/>
        <w:r w:rsidR="008C18F9" w:rsidRPr="008C18F9">
          <w:rPr>
            <w:rStyle w:val="Hyperlink"/>
            <w:sz w:val="22"/>
            <w:szCs w:val="22"/>
          </w:rPr>
          <w:t xml:space="preserve"> AL, </w:t>
        </w:r>
        <w:proofErr w:type="spellStart"/>
        <w:r w:rsidR="008C18F9" w:rsidRPr="008C18F9">
          <w:rPr>
            <w:rStyle w:val="Hyperlink"/>
            <w:sz w:val="22"/>
            <w:szCs w:val="22"/>
          </w:rPr>
          <w:t>Havulinna</w:t>
        </w:r>
        <w:proofErr w:type="spellEnd"/>
        <w:r w:rsidR="008C18F9" w:rsidRPr="008C18F9">
          <w:rPr>
            <w:rStyle w:val="Hyperlink"/>
            <w:sz w:val="22"/>
            <w:szCs w:val="22"/>
          </w:rPr>
          <w:t xml:space="preserve"> AS, Heckbert SR, Hicks AA, </w:t>
        </w:r>
        <w:proofErr w:type="spellStart"/>
        <w:r w:rsidR="008C18F9" w:rsidRPr="008C18F9">
          <w:rPr>
            <w:rStyle w:val="Hyperlink"/>
            <w:sz w:val="22"/>
            <w:szCs w:val="22"/>
          </w:rPr>
          <w:t>Hofman</w:t>
        </w:r>
        <w:proofErr w:type="spellEnd"/>
        <w:r w:rsidR="008C18F9" w:rsidRPr="008C18F9">
          <w:rPr>
            <w:rStyle w:val="Hyperlink"/>
            <w:sz w:val="22"/>
            <w:szCs w:val="22"/>
          </w:rPr>
          <w:t xml:space="preserve"> A, </w:t>
        </w:r>
        <w:proofErr w:type="spellStart"/>
        <w:r w:rsidR="008C18F9" w:rsidRPr="008C18F9">
          <w:rPr>
            <w:rStyle w:val="Hyperlink"/>
            <w:sz w:val="22"/>
            <w:szCs w:val="22"/>
          </w:rPr>
          <w:t>Hoewijn</w:t>
        </w:r>
        <w:proofErr w:type="spellEnd"/>
        <w:r w:rsidR="008C18F9" w:rsidRPr="008C18F9">
          <w:rPr>
            <w:rStyle w:val="Hyperlink"/>
            <w:sz w:val="22"/>
            <w:szCs w:val="22"/>
          </w:rPr>
          <w:t xml:space="preserve"> S, </w:t>
        </w:r>
        <w:proofErr w:type="spellStart"/>
        <w:r w:rsidR="008C18F9" w:rsidRPr="008C18F9">
          <w:rPr>
            <w:rStyle w:val="Hyperlink"/>
            <w:sz w:val="22"/>
            <w:szCs w:val="22"/>
          </w:rPr>
          <w:t>Hoogstra</w:t>
        </w:r>
        <w:proofErr w:type="spellEnd"/>
        <w:r w:rsidR="008C18F9" w:rsidRPr="008C18F9">
          <w:rPr>
            <w:rStyle w:val="Hyperlink"/>
            <w:sz w:val="22"/>
            <w:szCs w:val="22"/>
          </w:rPr>
          <w:t xml:space="preserve">-Berends F, </w:t>
        </w:r>
        <w:proofErr w:type="spellStart"/>
        <w:r w:rsidR="008C18F9" w:rsidRPr="008C18F9">
          <w:rPr>
            <w:rStyle w:val="Hyperlink"/>
            <w:sz w:val="22"/>
            <w:szCs w:val="22"/>
          </w:rPr>
          <w:t>Hottenga</w:t>
        </w:r>
        <w:proofErr w:type="spellEnd"/>
        <w:r w:rsidR="008C18F9" w:rsidRPr="008C18F9">
          <w:rPr>
            <w:rStyle w:val="Hyperlink"/>
            <w:sz w:val="22"/>
            <w:szCs w:val="22"/>
          </w:rPr>
          <w:t xml:space="preserve"> JJ, Jensen MK, Johansson A, </w:t>
        </w:r>
        <w:proofErr w:type="spellStart"/>
        <w:r w:rsidR="008C18F9" w:rsidRPr="008C18F9">
          <w:rPr>
            <w:rStyle w:val="Hyperlink"/>
            <w:sz w:val="22"/>
            <w:szCs w:val="22"/>
          </w:rPr>
          <w:t>Junttila</w:t>
        </w:r>
        <w:proofErr w:type="spellEnd"/>
        <w:r w:rsidR="008C18F9" w:rsidRPr="008C18F9">
          <w:rPr>
            <w:rStyle w:val="Hyperlink"/>
            <w:sz w:val="22"/>
            <w:szCs w:val="22"/>
          </w:rPr>
          <w:t xml:space="preserve"> J, </w:t>
        </w:r>
        <w:proofErr w:type="spellStart"/>
        <w:r w:rsidR="008C18F9" w:rsidRPr="008C18F9">
          <w:rPr>
            <w:rStyle w:val="Hyperlink"/>
            <w:sz w:val="22"/>
            <w:szCs w:val="22"/>
          </w:rPr>
          <w:t>Kaab</w:t>
        </w:r>
        <w:proofErr w:type="spellEnd"/>
        <w:r w:rsidR="008C18F9" w:rsidRPr="008C18F9">
          <w:rPr>
            <w:rStyle w:val="Hyperlink"/>
            <w:sz w:val="22"/>
            <w:szCs w:val="22"/>
          </w:rPr>
          <w:t xml:space="preserve"> S, </w:t>
        </w:r>
        <w:proofErr w:type="spellStart"/>
        <w:r w:rsidR="008C18F9" w:rsidRPr="008C18F9">
          <w:rPr>
            <w:rStyle w:val="Hyperlink"/>
            <w:sz w:val="22"/>
            <w:szCs w:val="22"/>
          </w:rPr>
          <w:t>Kanon</w:t>
        </w:r>
        <w:proofErr w:type="spellEnd"/>
        <w:r w:rsidR="008C18F9" w:rsidRPr="008C18F9">
          <w:rPr>
            <w:rStyle w:val="Hyperlink"/>
            <w:sz w:val="22"/>
            <w:szCs w:val="22"/>
          </w:rPr>
          <w:t xml:space="preserve"> B, </w:t>
        </w:r>
        <w:proofErr w:type="spellStart"/>
        <w:r w:rsidR="008C18F9" w:rsidRPr="008C18F9">
          <w:rPr>
            <w:rStyle w:val="Hyperlink"/>
            <w:sz w:val="22"/>
            <w:szCs w:val="22"/>
          </w:rPr>
          <w:t>Ketkar</w:t>
        </w:r>
        <w:proofErr w:type="spellEnd"/>
        <w:r w:rsidR="008C18F9" w:rsidRPr="008C18F9">
          <w:rPr>
            <w:rStyle w:val="Hyperlink"/>
            <w:sz w:val="22"/>
            <w:szCs w:val="22"/>
          </w:rPr>
          <w:t xml:space="preserve"> S, </w:t>
        </w:r>
        <w:proofErr w:type="spellStart"/>
        <w:r w:rsidR="008C18F9" w:rsidRPr="008C18F9">
          <w:rPr>
            <w:rStyle w:val="Hyperlink"/>
            <w:sz w:val="22"/>
            <w:szCs w:val="22"/>
          </w:rPr>
          <w:t>Khaw</w:t>
        </w:r>
        <w:proofErr w:type="spellEnd"/>
        <w:r w:rsidR="008C18F9" w:rsidRPr="008C18F9">
          <w:rPr>
            <w:rStyle w:val="Hyperlink"/>
            <w:sz w:val="22"/>
            <w:szCs w:val="22"/>
          </w:rPr>
          <w:t xml:space="preserve"> KT, Knowles JW, </w:t>
        </w:r>
        <w:proofErr w:type="spellStart"/>
        <w:r w:rsidR="008C18F9" w:rsidRPr="008C18F9">
          <w:rPr>
            <w:rStyle w:val="Hyperlink"/>
            <w:sz w:val="22"/>
            <w:szCs w:val="22"/>
          </w:rPr>
          <w:t>Kooner</w:t>
        </w:r>
        <w:proofErr w:type="spellEnd"/>
        <w:r w:rsidR="008C18F9" w:rsidRPr="008C18F9">
          <w:rPr>
            <w:rStyle w:val="Hyperlink"/>
            <w:sz w:val="22"/>
            <w:szCs w:val="22"/>
          </w:rPr>
          <w:t xml:space="preserve"> AS, Kors JA, Kumari M, Milani L, </w:t>
        </w:r>
        <w:proofErr w:type="spellStart"/>
        <w:r w:rsidR="008C18F9" w:rsidRPr="008C18F9">
          <w:rPr>
            <w:rStyle w:val="Hyperlink"/>
            <w:sz w:val="22"/>
            <w:szCs w:val="22"/>
          </w:rPr>
          <w:t>Laiho</w:t>
        </w:r>
        <w:proofErr w:type="spellEnd"/>
        <w:r w:rsidR="008C18F9" w:rsidRPr="008C18F9">
          <w:rPr>
            <w:rStyle w:val="Hyperlink"/>
            <w:sz w:val="22"/>
            <w:szCs w:val="22"/>
          </w:rPr>
          <w:t xml:space="preserve"> P, </w:t>
        </w:r>
        <w:proofErr w:type="spellStart"/>
        <w:r w:rsidR="008C18F9" w:rsidRPr="008C18F9">
          <w:rPr>
            <w:rStyle w:val="Hyperlink"/>
            <w:sz w:val="22"/>
            <w:szCs w:val="22"/>
          </w:rPr>
          <w:t>Lakatta</w:t>
        </w:r>
        <w:proofErr w:type="spellEnd"/>
        <w:r w:rsidR="008C18F9" w:rsidRPr="008C18F9">
          <w:rPr>
            <w:rStyle w:val="Hyperlink"/>
            <w:sz w:val="22"/>
            <w:szCs w:val="22"/>
          </w:rPr>
          <w:t xml:space="preserve"> EG, </w:t>
        </w:r>
        <w:proofErr w:type="spellStart"/>
        <w:r w:rsidR="008C18F9" w:rsidRPr="008C18F9">
          <w:rPr>
            <w:rStyle w:val="Hyperlink"/>
            <w:sz w:val="22"/>
            <w:szCs w:val="22"/>
          </w:rPr>
          <w:t>Langenberg</w:t>
        </w:r>
        <w:proofErr w:type="spellEnd"/>
        <w:r w:rsidR="008C18F9" w:rsidRPr="008C18F9">
          <w:rPr>
            <w:rStyle w:val="Hyperlink"/>
            <w:sz w:val="22"/>
            <w:szCs w:val="22"/>
          </w:rPr>
          <w:t xml:space="preserve"> C, </w:t>
        </w:r>
        <w:proofErr w:type="spellStart"/>
        <w:r w:rsidR="008C18F9" w:rsidRPr="008C18F9">
          <w:rPr>
            <w:rStyle w:val="Hyperlink"/>
            <w:sz w:val="22"/>
            <w:szCs w:val="22"/>
          </w:rPr>
          <w:t>Leusink</w:t>
        </w:r>
        <w:proofErr w:type="spellEnd"/>
        <w:r w:rsidR="008C18F9" w:rsidRPr="008C18F9">
          <w:rPr>
            <w:rStyle w:val="Hyperlink"/>
            <w:sz w:val="22"/>
            <w:szCs w:val="22"/>
          </w:rPr>
          <w:t xml:space="preserve"> M, Liu Y, </w:t>
        </w:r>
        <w:proofErr w:type="spellStart"/>
        <w:r w:rsidR="008C18F9" w:rsidRPr="008C18F9">
          <w:rPr>
            <w:rStyle w:val="Hyperlink"/>
            <w:sz w:val="22"/>
            <w:szCs w:val="22"/>
          </w:rPr>
          <w:t>Luben</w:t>
        </w:r>
        <w:proofErr w:type="spellEnd"/>
        <w:r w:rsidR="008C18F9" w:rsidRPr="008C18F9">
          <w:rPr>
            <w:rStyle w:val="Hyperlink"/>
            <w:sz w:val="22"/>
            <w:szCs w:val="22"/>
          </w:rPr>
          <w:t xml:space="preserve"> RN, </w:t>
        </w:r>
        <w:proofErr w:type="spellStart"/>
        <w:r w:rsidR="008C18F9" w:rsidRPr="008C18F9">
          <w:rPr>
            <w:rStyle w:val="Hyperlink"/>
            <w:sz w:val="22"/>
            <w:szCs w:val="22"/>
          </w:rPr>
          <w:t>Lunetta</w:t>
        </w:r>
        <w:proofErr w:type="spellEnd"/>
        <w:r w:rsidR="008C18F9" w:rsidRPr="008C18F9">
          <w:rPr>
            <w:rStyle w:val="Hyperlink"/>
            <w:sz w:val="22"/>
            <w:szCs w:val="22"/>
          </w:rPr>
          <w:t xml:space="preserve"> KL, Lynch SN, Markus MR, Marques-Vidal P, Mateo Leach I, McArdle WL, </w:t>
        </w:r>
        <w:proofErr w:type="spellStart"/>
        <w:r w:rsidR="008C18F9" w:rsidRPr="008C18F9">
          <w:rPr>
            <w:rStyle w:val="Hyperlink"/>
            <w:sz w:val="22"/>
            <w:szCs w:val="22"/>
          </w:rPr>
          <w:t>McCarroll</w:t>
        </w:r>
        <w:proofErr w:type="spellEnd"/>
        <w:r w:rsidR="008C18F9" w:rsidRPr="008C18F9">
          <w:rPr>
            <w:rStyle w:val="Hyperlink"/>
            <w:sz w:val="22"/>
            <w:szCs w:val="22"/>
          </w:rPr>
          <w:t xml:space="preserve"> SA, </w:t>
        </w:r>
        <w:proofErr w:type="spellStart"/>
        <w:r w:rsidR="008C18F9" w:rsidRPr="008C18F9">
          <w:rPr>
            <w:rStyle w:val="Hyperlink"/>
            <w:sz w:val="22"/>
            <w:szCs w:val="22"/>
          </w:rPr>
          <w:t>Medland</w:t>
        </w:r>
        <w:proofErr w:type="spellEnd"/>
        <w:r w:rsidR="008C18F9" w:rsidRPr="008C18F9">
          <w:rPr>
            <w:rStyle w:val="Hyperlink"/>
            <w:sz w:val="22"/>
            <w:szCs w:val="22"/>
          </w:rPr>
          <w:t xml:space="preserve"> SE, Miller KA, Montgomery GW, Morrison AC, Muller-</w:t>
        </w:r>
        <w:proofErr w:type="spellStart"/>
        <w:r w:rsidR="008C18F9" w:rsidRPr="008C18F9">
          <w:rPr>
            <w:rStyle w:val="Hyperlink"/>
            <w:sz w:val="22"/>
            <w:szCs w:val="22"/>
          </w:rPr>
          <w:t>Nurasyid</w:t>
        </w:r>
        <w:proofErr w:type="spellEnd"/>
        <w:r w:rsidR="008C18F9" w:rsidRPr="008C18F9">
          <w:rPr>
            <w:rStyle w:val="Hyperlink"/>
            <w:sz w:val="22"/>
            <w:szCs w:val="22"/>
          </w:rPr>
          <w:t xml:space="preserve"> M, Navarro P, </w:t>
        </w:r>
        <w:proofErr w:type="spellStart"/>
        <w:r w:rsidR="008C18F9" w:rsidRPr="008C18F9">
          <w:rPr>
            <w:rStyle w:val="Hyperlink"/>
            <w:sz w:val="22"/>
            <w:szCs w:val="22"/>
          </w:rPr>
          <w:t>Nelis</w:t>
        </w:r>
        <w:proofErr w:type="spellEnd"/>
        <w:r w:rsidR="008C18F9" w:rsidRPr="008C18F9">
          <w:rPr>
            <w:rStyle w:val="Hyperlink"/>
            <w:sz w:val="22"/>
            <w:szCs w:val="22"/>
          </w:rPr>
          <w:t xml:space="preserve"> M, O’Connell JR, O’Donnell CJ, Ong KK, Newman AB, Peters A, </w:t>
        </w:r>
        <w:proofErr w:type="spellStart"/>
        <w:r w:rsidR="008C18F9" w:rsidRPr="008C18F9">
          <w:rPr>
            <w:rStyle w:val="Hyperlink"/>
            <w:sz w:val="22"/>
            <w:szCs w:val="22"/>
          </w:rPr>
          <w:t>Polasek</w:t>
        </w:r>
        <w:proofErr w:type="spellEnd"/>
        <w:r w:rsidR="008C18F9" w:rsidRPr="008C18F9">
          <w:rPr>
            <w:rStyle w:val="Hyperlink"/>
            <w:sz w:val="22"/>
            <w:szCs w:val="22"/>
          </w:rPr>
          <w:t xml:space="preserve"> O, </w:t>
        </w:r>
        <w:proofErr w:type="spellStart"/>
        <w:r w:rsidR="008C18F9" w:rsidRPr="008C18F9">
          <w:rPr>
            <w:rStyle w:val="Hyperlink"/>
            <w:sz w:val="22"/>
            <w:szCs w:val="22"/>
          </w:rPr>
          <w:t>Pouta</w:t>
        </w:r>
        <w:proofErr w:type="spellEnd"/>
        <w:r w:rsidR="008C18F9" w:rsidRPr="008C18F9">
          <w:rPr>
            <w:rStyle w:val="Hyperlink"/>
            <w:sz w:val="22"/>
            <w:szCs w:val="22"/>
          </w:rPr>
          <w:t xml:space="preserve"> A, </w:t>
        </w:r>
        <w:proofErr w:type="spellStart"/>
        <w:r w:rsidR="008C18F9" w:rsidRPr="008C18F9">
          <w:rPr>
            <w:rStyle w:val="Hyperlink"/>
            <w:sz w:val="22"/>
            <w:szCs w:val="22"/>
          </w:rPr>
          <w:t>Pramstaller</w:t>
        </w:r>
        <w:proofErr w:type="spellEnd"/>
        <w:r w:rsidR="008C18F9" w:rsidRPr="008C18F9">
          <w:rPr>
            <w:rStyle w:val="Hyperlink"/>
            <w:sz w:val="22"/>
            <w:szCs w:val="22"/>
          </w:rPr>
          <w:t xml:space="preserve"> PP, Psaty BM, Rao DC, Ring SM, </w:t>
        </w:r>
        <w:proofErr w:type="spellStart"/>
        <w:r w:rsidR="008C18F9" w:rsidRPr="008C18F9">
          <w:rPr>
            <w:rStyle w:val="Hyperlink"/>
            <w:sz w:val="22"/>
            <w:szCs w:val="22"/>
          </w:rPr>
          <w:t>Rossin</w:t>
        </w:r>
        <w:proofErr w:type="spellEnd"/>
        <w:r w:rsidR="008C18F9" w:rsidRPr="008C18F9">
          <w:rPr>
            <w:rStyle w:val="Hyperlink"/>
            <w:sz w:val="22"/>
            <w:szCs w:val="22"/>
          </w:rPr>
          <w:t xml:space="preserve"> EJ, </w:t>
        </w:r>
        <w:proofErr w:type="spellStart"/>
        <w:r w:rsidR="008C18F9" w:rsidRPr="008C18F9">
          <w:rPr>
            <w:rStyle w:val="Hyperlink"/>
            <w:sz w:val="22"/>
            <w:szCs w:val="22"/>
          </w:rPr>
          <w:t>Rudan</w:t>
        </w:r>
        <w:proofErr w:type="spellEnd"/>
        <w:r w:rsidR="008C18F9" w:rsidRPr="008C18F9">
          <w:rPr>
            <w:rStyle w:val="Hyperlink"/>
            <w:sz w:val="22"/>
            <w:szCs w:val="22"/>
          </w:rPr>
          <w:t xml:space="preserve"> D, </w:t>
        </w:r>
        <w:proofErr w:type="spellStart"/>
        <w:r w:rsidR="008C18F9" w:rsidRPr="008C18F9">
          <w:rPr>
            <w:rStyle w:val="Hyperlink"/>
            <w:sz w:val="22"/>
            <w:szCs w:val="22"/>
          </w:rPr>
          <w:t>Sanna</w:t>
        </w:r>
        <w:proofErr w:type="spellEnd"/>
        <w:r w:rsidR="008C18F9" w:rsidRPr="008C18F9">
          <w:rPr>
            <w:rStyle w:val="Hyperlink"/>
            <w:sz w:val="22"/>
            <w:szCs w:val="22"/>
          </w:rPr>
          <w:t xml:space="preserve"> S, Scott RA, </w:t>
        </w:r>
        <w:proofErr w:type="spellStart"/>
        <w:r w:rsidR="008C18F9" w:rsidRPr="008C18F9">
          <w:rPr>
            <w:rStyle w:val="Hyperlink"/>
            <w:sz w:val="22"/>
            <w:szCs w:val="22"/>
          </w:rPr>
          <w:t>Sehmi</w:t>
        </w:r>
        <w:proofErr w:type="spellEnd"/>
        <w:r w:rsidR="008C18F9" w:rsidRPr="008C18F9">
          <w:rPr>
            <w:rStyle w:val="Hyperlink"/>
            <w:sz w:val="22"/>
            <w:szCs w:val="22"/>
          </w:rPr>
          <w:t xml:space="preserve"> JS, Sharp S, Shin JT, Singleton AB, Smith AV, </w:t>
        </w:r>
        <w:proofErr w:type="spellStart"/>
        <w:r w:rsidR="008C18F9" w:rsidRPr="008C18F9">
          <w:rPr>
            <w:rStyle w:val="Hyperlink"/>
            <w:sz w:val="22"/>
            <w:szCs w:val="22"/>
          </w:rPr>
          <w:t>Soranzo</w:t>
        </w:r>
        <w:proofErr w:type="spellEnd"/>
        <w:r w:rsidR="008C18F9" w:rsidRPr="008C18F9">
          <w:rPr>
            <w:rStyle w:val="Hyperlink"/>
            <w:sz w:val="22"/>
            <w:szCs w:val="22"/>
          </w:rPr>
          <w:t xml:space="preserve"> N, Spector TD, Stewart C, Stringham HM, Tarasov KV, </w:t>
        </w:r>
        <w:proofErr w:type="spellStart"/>
        <w:r w:rsidR="008C18F9" w:rsidRPr="008C18F9">
          <w:rPr>
            <w:rStyle w:val="Hyperlink"/>
            <w:sz w:val="22"/>
            <w:szCs w:val="22"/>
          </w:rPr>
          <w:t>Uitterlinden</w:t>
        </w:r>
        <w:proofErr w:type="spellEnd"/>
        <w:r w:rsidR="008C18F9" w:rsidRPr="008C18F9">
          <w:rPr>
            <w:rStyle w:val="Hyperlink"/>
            <w:sz w:val="22"/>
            <w:szCs w:val="22"/>
          </w:rPr>
          <w:t xml:space="preserve"> AG, </w:t>
        </w:r>
        <w:proofErr w:type="spellStart"/>
        <w:r w:rsidR="008C18F9" w:rsidRPr="008C18F9">
          <w:rPr>
            <w:rStyle w:val="Hyperlink"/>
            <w:sz w:val="22"/>
            <w:szCs w:val="22"/>
          </w:rPr>
          <w:t>Vandenput</w:t>
        </w:r>
        <w:proofErr w:type="spellEnd"/>
        <w:r w:rsidR="008C18F9" w:rsidRPr="008C18F9">
          <w:rPr>
            <w:rStyle w:val="Hyperlink"/>
            <w:sz w:val="22"/>
            <w:szCs w:val="22"/>
          </w:rPr>
          <w:t xml:space="preserve"> L, Hwang SJ, Whitfield JB, </w:t>
        </w:r>
        <w:proofErr w:type="spellStart"/>
        <w:r w:rsidR="008C18F9" w:rsidRPr="008C18F9">
          <w:rPr>
            <w:rStyle w:val="Hyperlink"/>
            <w:sz w:val="22"/>
            <w:szCs w:val="22"/>
          </w:rPr>
          <w:t>Wijmenga</w:t>
        </w:r>
        <w:proofErr w:type="spellEnd"/>
        <w:r w:rsidR="008C18F9" w:rsidRPr="008C18F9">
          <w:rPr>
            <w:rStyle w:val="Hyperlink"/>
            <w:sz w:val="22"/>
            <w:szCs w:val="22"/>
          </w:rPr>
          <w:t xml:space="preserve"> C, Wild SH, Willemsen G, Wilson JF, </w:t>
        </w:r>
        <w:proofErr w:type="spellStart"/>
        <w:r w:rsidR="008C18F9" w:rsidRPr="008C18F9">
          <w:rPr>
            <w:rStyle w:val="Hyperlink"/>
            <w:sz w:val="22"/>
            <w:szCs w:val="22"/>
          </w:rPr>
          <w:t>Witteman</w:t>
        </w:r>
        <w:proofErr w:type="spellEnd"/>
        <w:r w:rsidR="008C18F9" w:rsidRPr="008C18F9">
          <w:rPr>
            <w:rStyle w:val="Hyperlink"/>
            <w:sz w:val="22"/>
            <w:szCs w:val="22"/>
          </w:rPr>
          <w:t xml:space="preserve"> JC, Wong A, Wong Q, </w:t>
        </w:r>
        <w:proofErr w:type="spellStart"/>
        <w:r w:rsidR="008C18F9" w:rsidRPr="008C18F9">
          <w:rPr>
            <w:rStyle w:val="Hyperlink"/>
            <w:sz w:val="22"/>
            <w:szCs w:val="22"/>
          </w:rPr>
          <w:t>Jamshidi</w:t>
        </w:r>
        <w:proofErr w:type="spellEnd"/>
        <w:r w:rsidR="008C18F9" w:rsidRPr="008C18F9">
          <w:rPr>
            <w:rStyle w:val="Hyperlink"/>
            <w:sz w:val="22"/>
            <w:szCs w:val="22"/>
          </w:rPr>
          <w:t xml:space="preserve"> Y, </w:t>
        </w:r>
        <w:proofErr w:type="spellStart"/>
        <w:r w:rsidR="008C18F9" w:rsidRPr="008C18F9">
          <w:rPr>
            <w:rStyle w:val="Hyperlink"/>
            <w:sz w:val="22"/>
            <w:szCs w:val="22"/>
          </w:rPr>
          <w:t>Zitting</w:t>
        </w:r>
        <w:proofErr w:type="spellEnd"/>
        <w:r w:rsidR="008C18F9" w:rsidRPr="008C18F9">
          <w:rPr>
            <w:rStyle w:val="Hyperlink"/>
            <w:sz w:val="22"/>
            <w:szCs w:val="22"/>
          </w:rPr>
          <w:t xml:space="preserve"> P, Boer JM, </w:t>
        </w:r>
        <w:proofErr w:type="spellStart"/>
        <w:r w:rsidR="008C18F9" w:rsidRPr="008C18F9">
          <w:rPr>
            <w:rStyle w:val="Hyperlink"/>
            <w:sz w:val="22"/>
            <w:szCs w:val="22"/>
          </w:rPr>
          <w:t>Boomsma</w:t>
        </w:r>
        <w:proofErr w:type="spellEnd"/>
        <w:r w:rsidR="008C18F9" w:rsidRPr="008C18F9">
          <w:rPr>
            <w:rStyle w:val="Hyperlink"/>
            <w:sz w:val="22"/>
            <w:szCs w:val="22"/>
          </w:rPr>
          <w:t xml:space="preserve"> DI, </w:t>
        </w:r>
        <w:proofErr w:type="spellStart"/>
        <w:r w:rsidR="008C18F9" w:rsidRPr="008C18F9">
          <w:rPr>
            <w:rStyle w:val="Hyperlink"/>
            <w:sz w:val="22"/>
            <w:szCs w:val="22"/>
          </w:rPr>
          <w:t>Borecki</w:t>
        </w:r>
        <w:proofErr w:type="spellEnd"/>
        <w:r w:rsidR="008C18F9" w:rsidRPr="008C18F9">
          <w:rPr>
            <w:rStyle w:val="Hyperlink"/>
            <w:sz w:val="22"/>
            <w:szCs w:val="22"/>
          </w:rPr>
          <w:t xml:space="preserve"> IB, van </w:t>
        </w:r>
        <w:proofErr w:type="spellStart"/>
        <w:r w:rsidR="008C18F9" w:rsidRPr="008C18F9">
          <w:rPr>
            <w:rStyle w:val="Hyperlink"/>
            <w:sz w:val="22"/>
            <w:szCs w:val="22"/>
          </w:rPr>
          <w:t>Duijn</w:t>
        </w:r>
        <w:proofErr w:type="spellEnd"/>
        <w:r w:rsidR="008C18F9" w:rsidRPr="008C18F9">
          <w:rPr>
            <w:rStyle w:val="Hyperlink"/>
            <w:sz w:val="22"/>
            <w:szCs w:val="22"/>
          </w:rPr>
          <w:t xml:space="preserve"> CM, </w:t>
        </w:r>
        <w:proofErr w:type="spellStart"/>
        <w:r w:rsidR="008C18F9" w:rsidRPr="008C18F9">
          <w:rPr>
            <w:rStyle w:val="Hyperlink"/>
            <w:sz w:val="22"/>
            <w:szCs w:val="22"/>
          </w:rPr>
          <w:t>Ekelung</w:t>
        </w:r>
        <w:proofErr w:type="spellEnd"/>
        <w:r w:rsidR="008C18F9" w:rsidRPr="008C18F9">
          <w:rPr>
            <w:rStyle w:val="Hyperlink"/>
            <w:sz w:val="22"/>
            <w:szCs w:val="22"/>
          </w:rPr>
          <w:t xml:space="preserve"> U, </w:t>
        </w:r>
        <w:proofErr w:type="spellStart"/>
        <w:r w:rsidR="008C18F9" w:rsidRPr="008C18F9">
          <w:rPr>
            <w:rStyle w:val="Hyperlink"/>
            <w:sz w:val="22"/>
            <w:szCs w:val="22"/>
          </w:rPr>
          <w:t>Forouhi</w:t>
        </w:r>
        <w:proofErr w:type="spellEnd"/>
        <w:r w:rsidR="008C18F9" w:rsidRPr="008C18F9">
          <w:rPr>
            <w:rStyle w:val="Hyperlink"/>
            <w:sz w:val="22"/>
            <w:szCs w:val="22"/>
          </w:rPr>
          <w:t xml:space="preserve"> NG, </w:t>
        </w:r>
        <w:proofErr w:type="spellStart"/>
        <w:r w:rsidR="008C18F9" w:rsidRPr="008C18F9">
          <w:rPr>
            <w:rStyle w:val="Hyperlink"/>
            <w:sz w:val="22"/>
            <w:szCs w:val="22"/>
          </w:rPr>
          <w:t>Froguel</w:t>
        </w:r>
        <w:proofErr w:type="spellEnd"/>
        <w:r w:rsidR="008C18F9" w:rsidRPr="008C18F9">
          <w:rPr>
            <w:rStyle w:val="Hyperlink"/>
            <w:sz w:val="22"/>
            <w:szCs w:val="22"/>
          </w:rPr>
          <w:t xml:space="preserve"> P, </w:t>
        </w:r>
        <w:proofErr w:type="spellStart"/>
        <w:r w:rsidR="008C18F9" w:rsidRPr="008C18F9">
          <w:rPr>
            <w:rStyle w:val="Hyperlink"/>
            <w:sz w:val="22"/>
            <w:szCs w:val="22"/>
          </w:rPr>
          <w:t>Hingorani</w:t>
        </w:r>
        <w:proofErr w:type="spellEnd"/>
        <w:r w:rsidR="008C18F9" w:rsidRPr="008C18F9">
          <w:rPr>
            <w:rStyle w:val="Hyperlink"/>
            <w:sz w:val="22"/>
            <w:szCs w:val="22"/>
          </w:rPr>
          <w:t xml:space="preserve"> A, </w:t>
        </w:r>
        <w:proofErr w:type="spellStart"/>
        <w:r w:rsidR="008C18F9" w:rsidRPr="008C18F9">
          <w:rPr>
            <w:rStyle w:val="Hyperlink"/>
            <w:sz w:val="22"/>
            <w:szCs w:val="22"/>
          </w:rPr>
          <w:t>Ingelsson</w:t>
        </w:r>
        <w:proofErr w:type="spellEnd"/>
        <w:r w:rsidR="008C18F9" w:rsidRPr="008C18F9">
          <w:rPr>
            <w:rStyle w:val="Hyperlink"/>
            <w:sz w:val="22"/>
            <w:szCs w:val="22"/>
          </w:rPr>
          <w:t xml:space="preserve"> E, </w:t>
        </w:r>
        <w:proofErr w:type="spellStart"/>
        <w:r w:rsidR="008C18F9" w:rsidRPr="008C18F9">
          <w:rPr>
            <w:rStyle w:val="Hyperlink"/>
            <w:sz w:val="22"/>
            <w:szCs w:val="22"/>
          </w:rPr>
          <w:t>Kivimaki</w:t>
        </w:r>
        <w:proofErr w:type="spellEnd"/>
        <w:r w:rsidR="008C18F9" w:rsidRPr="008C18F9">
          <w:rPr>
            <w:rStyle w:val="Hyperlink"/>
            <w:sz w:val="22"/>
            <w:szCs w:val="22"/>
          </w:rPr>
          <w:t xml:space="preserve"> M, Kronmal RA, </w:t>
        </w:r>
        <w:proofErr w:type="spellStart"/>
        <w:r w:rsidR="008C18F9" w:rsidRPr="008C18F9">
          <w:rPr>
            <w:rStyle w:val="Hyperlink"/>
            <w:sz w:val="22"/>
            <w:szCs w:val="22"/>
          </w:rPr>
          <w:t>Kuh</w:t>
        </w:r>
        <w:proofErr w:type="spellEnd"/>
        <w:r w:rsidR="008C18F9" w:rsidRPr="008C18F9">
          <w:rPr>
            <w:rStyle w:val="Hyperlink"/>
            <w:sz w:val="22"/>
            <w:szCs w:val="22"/>
          </w:rPr>
          <w:t xml:space="preserve"> D, Lind L, Martin NG, </w:t>
        </w:r>
        <w:proofErr w:type="spellStart"/>
        <w:r w:rsidR="008C18F9" w:rsidRPr="008C18F9">
          <w:rPr>
            <w:rStyle w:val="Hyperlink"/>
            <w:sz w:val="22"/>
            <w:szCs w:val="22"/>
          </w:rPr>
          <w:t>Oostra</w:t>
        </w:r>
        <w:proofErr w:type="spellEnd"/>
        <w:r w:rsidR="008C18F9" w:rsidRPr="008C18F9">
          <w:rPr>
            <w:rStyle w:val="Hyperlink"/>
            <w:sz w:val="22"/>
            <w:szCs w:val="22"/>
          </w:rPr>
          <w:t xml:space="preserve"> BA, Pedersen NL, </w:t>
        </w:r>
        <w:proofErr w:type="spellStart"/>
        <w:r w:rsidR="008C18F9" w:rsidRPr="008C18F9">
          <w:rPr>
            <w:rStyle w:val="Hyperlink"/>
            <w:sz w:val="22"/>
            <w:szCs w:val="22"/>
          </w:rPr>
          <w:t>Quertermous</w:t>
        </w:r>
        <w:proofErr w:type="spellEnd"/>
        <w:r w:rsidR="008C18F9" w:rsidRPr="008C18F9">
          <w:rPr>
            <w:rStyle w:val="Hyperlink"/>
            <w:sz w:val="22"/>
            <w:szCs w:val="22"/>
          </w:rPr>
          <w:t xml:space="preserve"> T, Rotter JI, van der Schouw YT, </w:t>
        </w:r>
        <w:proofErr w:type="spellStart"/>
        <w:r w:rsidR="008C18F9" w:rsidRPr="008C18F9">
          <w:rPr>
            <w:rStyle w:val="Hyperlink"/>
            <w:sz w:val="22"/>
            <w:szCs w:val="22"/>
          </w:rPr>
          <w:t>Verschuren</w:t>
        </w:r>
        <w:proofErr w:type="spellEnd"/>
        <w:r w:rsidR="008C18F9" w:rsidRPr="008C18F9">
          <w:rPr>
            <w:rStyle w:val="Hyperlink"/>
            <w:sz w:val="22"/>
            <w:szCs w:val="22"/>
          </w:rPr>
          <w:t xml:space="preserve"> WM, Walker M, </w:t>
        </w:r>
        <w:proofErr w:type="spellStart"/>
        <w:r w:rsidR="008C18F9" w:rsidRPr="008C18F9">
          <w:rPr>
            <w:rStyle w:val="Hyperlink"/>
            <w:sz w:val="22"/>
            <w:szCs w:val="22"/>
          </w:rPr>
          <w:t>Albanes</w:t>
        </w:r>
        <w:proofErr w:type="spellEnd"/>
        <w:r w:rsidR="008C18F9" w:rsidRPr="008C18F9">
          <w:rPr>
            <w:rStyle w:val="Hyperlink"/>
            <w:sz w:val="22"/>
            <w:szCs w:val="22"/>
          </w:rPr>
          <w:t xml:space="preserve"> D, </w:t>
        </w:r>
        <w:proofErr w:type="spellStart"/>
        <w:r w:rsidR="008C18F9" w:rsidRPr="008C18F9">
          <w:rPr>
            <w:rStyle w:val="Hyperlink"/>
            <w:sz w:val="22"/>
            <w:szCs w:val="22"/>
          </w:rPr>
          <w:t>Arnar</w:t>
        </w:r>
        <w:proofErr w:type="spellEnd"/>
        <w:r w:rsidR="008C18F9" w:rsidRPr="008C18F9">
          <w:rPr>
            <w:rStyle w:val="Hyperlink"/>
            <w:sz w:val="22"/>
            <w:szCs w:val="22"/>
          </w:rPr>
          <w:t xml:space="preserve"> DO, </w:t>
        </w:r>
        <w:proofErr w:type="spellStart"/>
        <w:r w:rsidR="008C18F9" w:rsidRPr="008C18F9">
          <w:rPr>
            <w:rStyle w:val="Hyperlink"/>
            <w:sz w:val="22"/>
            <w:szCs w:val="22"/>
          </w:rPr>
          <w:t>Assimes</w:t>
        </w:r>
        <w:proofErr w:type="spellEnd"/>
        <w:r w:rsidR="008C18F9" w:rsidRPr="008C18F9">
          <w:rPr>
            <w:rStyle w:val="Hyperlink"/>
            <w:sz w:val="22"/>
            <w:szCs w:val="22"/>
          </w:rPr>
          <w:t xml:space="preserve"> TL, </w:t>
        </w:r>
        <w:proofErr w:type="spellStart"/>
        <w:r w:rsidR="008C18F9" w:rsidRPr="008C18F9">
          <w:rPr>
            <w:rStyle w:val="Hyperlink"/>
            <w:sz w:val="22"/>
            <w:szCs w:val="22"/>
          </w:rPr>
          <w:t>Bandinelli</w:t>
        </w:r>
        <w:proofErr w:type="spellEnd"/>
        <w:r w:rsidR="008C18F9" w:rsidRPr="008C18F9">
          <w:rPr>
            <w:rStyle w:val="Hyperlink"/>
            <w:sz w:val="22"/>
            <w:szCs w:val="22"/>
          </w:rPr>
          <w:t xml:space="preserve"> S, </w:t>
        </w:r>
        <w:proofErr w:type="spellStart"/>
        <w:r w:rsidR="008C18F9" w:rsidRPr="008C18F9">
          <w:rPr>
            <w:rStyle w:val="Hyperlink"/>
            <w:sz w:val="22"/>
            <w:szCs w:val="22"/>
          </w:rPr>
          <w:t>Boehnke</w:t>
        </w:r>
        <w:proofErr w:type="spellEnd"/>
        <w:r w:rsidR="008C18F9" w:rsidRPr="008C18F9">
          <w:rPr>
            <w:rStyle w:val="Hyperlink"/>
            <w:sz w:val="22"/>
            <w:szCs w:val="22"/>
          </w:rPr>
          <w:t xml:space="preserve"> M, de Boer RA, Bouchard C, Caulfield WL, Chambers JC, </w:t>
        </w:r>
        <w:proofErr w:type="spellStart"/>
        <w:r w:rsidR="008C18F9" w:rsidRPr="008C18F9">
          <w:rPr>
            <w:rStyle w:val="Hyperlink"/>
            <w:sz w:val="22"/>
            <w:szCs w:val="22"/>
          </w:rPr>
          <w:t>Curhan</w:t>
        </w:r>
        <w:proofErr w:type="spellEnd"/>
        <w:r w:rsidR="008C18F9" w:rsidRPr="008C18F9">
          <w:rPr>
            <w:rStyle w:val="Hyperlink"/>
            <w:sz w:val="22"/>
            <w:szCs w:val="22"/>
          </w:rPr>
          <w:t xml:space="preserve"> G, </w:t>
        </w:r>
        <w:proofErr w:type="spellStart"/>
        <w:r w:rsidR="008C18F9" w:rsidRPr="008C18F9">
          <w:rPr>
            <w:rStyle w:val="Hyperlink"/>
            <w:sz w:val="22"/>
            <w:szCs w:val="22"/>
          </w:rPr>
          <w:t>Cusi</w:t>
        </w:r>
        <w:proofErr w:type="spellEnd"/>
        <w:r w:rsidR="008C18F9" w:rsidRPr="008C18F9">
          <w:rPr>
            <w:rStyle w:val="Hyperlink"/>
            <w:sz w:val="22"/>
            <w:szCs w:val="22"/>
          </w:rPr>
          <w:t xml:space="preserve"> D, Eriksson J, </w:t>
        </w:r>
        <w:proofErr w:type="spellStart"/>
        <w:r w:rsidR="008C18F9" w:rsidRPr="008C18F9">
          <w:rPr>
            <w:rStyle w:val="Hyperlink"/>
            <w:sz w:val="22"/>
            <w:szCs w:val="22"/>
          </w:rPr>
          <w:t>Ferrucci</w:t>
        </w:r>
        <w:proofErr w:type="spellEnd"/>
        <w:r w:rsidR="008C18F9" w:rsidRPr="008C18F9">
          <w:rPr>
            <w:rStyle w:val="Hyperlink"/>
            <w:sz w:val="22"/>
            <w:szCs w:val="22"/>
          </w:rPr>
          <w:t xml:space="preserve"> L, van </w:t>
        </w:r>
        <w:proofErr w:type="spellStart"/>
        <w:r w:rsidR="008C18F9" w:rsidRPr="008C18F9">
          <w:rPr>
            <w:rStyle w:val="Hyperlink"/>
            <w:sz w:val="22"/>
            <w:szCs w:val="22"/>
          </w:rPr>
          <w:t>Gilst</w:t>
        </w:r>
        <w:proofErr w:type="spellEnd"/>
        <w:r w:rsidR="008C18F9" w:rsidRPr="008C18F9">
          <w:rPr>
            <w:rStyle w:val="Hyperlink"/>
            <w:sz w:val="22"/>
            <w:szCs w:val="22"/>
          </w:rPr>
          <w:t xml:space="preserve"> WH, </w:t>
        </w:r>
        <w:proofErr w:type="spellStart"/>
        <w:r w:rsidR="008C18F9" w:rsidRPr="008C18F9">
          <w:rPr>
            <w:rStyle w:val="Hyperlink"/>
            <w:sz w:val="22"/>
            <w:szCs w:val="22"/>
          </w:rPr>
          <w:t>Glorioso</w:t>
        </w:r>
        <w:proofErr w:type="spellEnd"/>
        <w:r w:rsidR="008C18F9" w:rsidRPr="008C18F9">
          <w:rPr>
            <w:rStyle w:val="Hyperlink"/>
            <w:sz w:val="22"/>
            <w:szCs w:val="22"/>
          </w:rPr>
          <w:t xml:space="preserve"> N, de Graaf J, </w:t>
        </w:r>
        <w:proofErr w:type="spellStart"/>
        <w:r w:rsidR="008C18F9" w:rsidRPr="008C18F9">
          <w:rPr>
            <w:rStyle w:val="Hyperlink"/>
            <w:sz w:val="22"/>
            <w:szCs w:val="22"/>
          </w:rPr>
          <w:t>Groop</w:t>
        </w:r>
        <w:proofErr w:type="spellEnd"/>
        <w:r w:rsidR="008C18F9" w:rsidRPr="008C18F9">
          <w:rPr>
            <w:rStyle w:val="Hyperlink"/>
            <w:sz w:val="22"/>
            <w:szCs w:val="22"/>
          </w:rPr>
          <w:t xml:space="preserve"> L, </w:t>
        </w:r>
        <w:proofErr w:type="spellStart"/>
        <w:r w:rsidR="008C18F9" w:rsidRPr="008C18F9">
          <w:rPr>
            <w:rStyle w:val="Hyperlink"/>
            <w:sz w:val="22"/>
            <w:szCs w:val="22"/>
          </w:rPr>
          <w:t>Gyllensten</w:t>
        </w:r>
        <w:proofErr w:type="spellEnd"/>
        <w:r w:rsidR="008C18F9" w:rsidRPr="008C18F9">
          <w:rPr>
            <w:rStyle w:val="Hyperlink"/>
            <w:sz w:val="22"/>
            <w:szCs w:val="22"/>
          </w:rPr>
          <w:t xml:space="preserve"> U, Hsueh WC, Hu FB, </w:t>
        </w:r>
        <w:proofErr w:type="spellStart"/>
        <w:r w:rsidR="008C18F9" w:rsidRPr="008C18F9">
          <w:rPr>
            <w:rStyle w:val="Hyperlink"/>
            <w:sz w:val="22"/>
            <w:szCs w:val="22"/>
          </w:rPr>
          <w:t>Huikuri</w:t>
        </w:r>
        <w:proofErr w:type="spellEnd"/>
        <w:r w:rsidR="008C18F9" w:rsidRPr="008C18F9">
          <w:rPr>
            <w:rStyle w:val="Hyperlink"/>
            <w:sz w:val="22"/>
            <w:szCs w:val="22"/>
          </w:rPr>
          <w:t xml:space="preserve"> HV, </w:t>
        </w:r>
        <w:proofErr w:type="spellStart"/>
        <w:r w:rsidR="008C18F9" w:rsidRPr="008C18F9">
          <w:rPr>
            <w:rStyle w:val="Hyperlink"/>
            <w:sz w:val="22"/>
            <w:szCs w:val="22"/>
          </w:rPr>
          <w:t>Hunber</w:t>
        </w:r>
        <w:proofErr w:type="spellEnd"/>
        <w:r w:rsidR="008C18F9" w:rsidRPr="008C18F9">
          <w:rPr>
            <w:rStyle w:val="Hyperlink"/>
            <w:sz w:val="22"/>
            <w:szCs w:val="22"/>
          </w:rPr>
          <w:t xml:space="preserve"> DJ, </w:t>
        </w:r>
        <w:proofErr w:type="spellStart"/>
        <w:r w:rsidR="008C18F9" w:rsidRPr="008C18F9">
          <w:rPr>
            <w:rStyle w:val="Hyperlink"/>
            <w:sz w:val="22"/>
            <w:szCs w:val="22"/>
          </w:rPr>
          <w:t>Iribarren</w:t>
        </w:r>
        <w:proofErr w:type="spellEnd"/>
        <w:r w:rsidR="008C18F9" w:rsidRPr="008C18F9">
          <w:rPr>
            <w:rStyle w:val="Hyperlink"/>
            <w:sz w:val="22"/>
            <w:szCs w:val="22"/>
          </w:rPr>
          <w:t xml:space="preserve"> C, </w:t>
        </w:r>
        <w:proofErr w:type="spellStart"/>
        <w:r w:rsidR="008C18F9" w:rsidRPr="008C18F9">
          <w:rPr>
            <w:rStyle w:val="Hyperlink"/>
            <w:sz w:val="22"/>
            <w:szCs w:val="22"/>
          </w:rPr>
          <w:t>Isomaa</w:t>
        </w:r>
        <w:proofErr w:type="spellEnd"/>
        <w:r w:rsidR="008C18F9" w:rsidRPr="008C18F9">
          <w:rPr>
            <w:rStyle w:val="Hyperlink"/>
            <w:sz w:val="22"/>
            <w:szCs w:val="22"/>
          </w:rPr>
          <w:t xml:space="preserve"> B, </w:t>
        </w:r>
        <w:proofErr w:type="spellStart"/>
        <w:r w:rsidR="008C18F9" w:rsidRPr="008C18F9">
          <w:rPr>
            <w:rStyle w:val="Hyperlink"/>
            <w:sz w:val="22"/>
            <w:szCs w:val="22"/>
          </w:rPr>
          <w:t>Jarvelin</w:t>
        </w:r>
        <w:proofErr w:type="spellEnd"/>
        <w:r w:rsidR="008C18F9" w:rsidRPr="008C18F9">
          <w:rPr>
            <w:rStyle w:val="Hyperlink"/>
            <w:sz w:val="22"/>
            <w:szCs w:val="22"/>
          </w:rPr>
          <w:t xml:space="preserve"> MR, </w:t>
        </w:r>
        <w:proofErr w:type="spellStart"/>
        <w:r w:rsidR="008C18F9" w:rsidRPr="008C18F9">
          <w:rPr>
            <w:rStyle w:val="Hyperlink"/>
            <w:sz w:val="22"/>
            <w:szCs w:val="22"/>
          </w:rPr>
          <w:t>Jula</w:t>
        </w:r>
        <w:proofErr w:type="spellEnd"/>
        <w:r w:rsidR="008C18F9" w:rsidRPr="008C18F9">
          <w:rPr>
            <w:rStyle w:val="Hyperlink"/>
            <w:sz w:val="22"/>
            <w:szCs w:val="22"/>
          </w:rPr>
          <w:t xml:space="preserve"> A, </w:t>
        </w:r>
        <w:proofErr w:type="spellStart"/>
        <w:r w:rsidR="008C18F9" w:rsidRPr="008C18F9">
          <w:rPr>
            <w:rStyle w:val="Hyperlink"/>
            <w:sz w:val="22"/>
            <w:szCs w:val="22"/>
          </w:rPr>
          <w:t>Kahonen</w:t>
        </w:r>
        <w:proofErr w:type="spellEnd"/>
        <w:r w:rsidR="008C18F9" w:rsidRPr="008C18F9">
          <w:rPr>
            <w:rStyle w:val="Hyperlink"/>
            <w:sz w:val="22"/>
            <w:szCs w:val="22"/>
          </w:rPr>
          <w:t xml:space="preserve"> M, </w:t>
        </w:r>
        <w:proofErr w:type="spellStart"/>
        <w:r w:rsidR="008C18F9" w:rsidRPr="008C18F9">
          <w:rPr>
            <w:rStyle w:val="Hyperlink"/>
            <w:sz w:val="22"/>
            <w:szCs w:val="22"/>
          </w:rPr>
          <w:t>Keimeney</w:t>
        </w:r>
        <w:proofErr w:type="spellEnd"/>
        <w:r w:rsidR="008C18F9" w:rsidRPr="008C18F9">
          <w:rPr>
            <w:rStyle w:val="Hyperlink"/>
            <w:sz w:val="22"/>
            <w:szCs w:val="22"/>
          </w:rPr>
          <w:t xml:space="preserve"> LA, van der </w:t>
        </w:r>
        <w:proofErr w:type="spellStart"/>
        <w:r w:rsidR="008C18F9" w:rsidRPr="008C18F9">
          <w:rPr>
            <w:rStyle w:val="Hyperlink"/>
            <w:sz w:val="22"/>
            <w:szCs w:val="22"/>
          </w:rPr>
          <w:t>Klauw</w:t>
        </w:r>
        <w:proofErr w:type="spellEnd"/>
        <w:r w:rsidR="008C18F9" w:rsidRPr="008C18F9">
          <w:rPr>
            <w:rStyle w:val="Hyperlink"/>
            <w:sz w:val="22"/>
            <w:szCs w:val="22"/>
          </w:rPr>
          <w:t xml:space="preserve"> MM, </w:t>
        </w:r>
        <w:proofErr w:type="spellStart"/>
        <w:r w:rsidR="008C18F9" w:rsidRPr="008C18F9">
          <w:rPr>
            <w:rStyle w:val="Hyperlink"/>
            <w:sz w:val="22"/>
            <w:szCs w:val="22"/>
          </w:rPr>
          <w:t>Kooner</w:t>
        </w:r>
        <w:proofErr w:type="spellEnd"/>
        <w:r w:rsidR="008C18F9" w:rsidRPr="008C18F9">
          <w:rPr>
            <w:rStyle w:val="Hyperlink"/>
            <w:sz w:val="22"/>
            <w:szCs w:val="22"/>
          </w:rPr>
          <w:t xml:space="preserve"> JS, Kraft P, </w:t>
        </w:r>
        <w:proofErr w:type="spellStart"/>
        <w:r w:rsidR="008C18F9" w:rsidRPr="008C18F9">
          <w:rPr>
            <w:rStyle w:val="Hyperlink"/>
            <w:sz w:val="22"/>
            <w:szCs w:val="22"/>
          </w:rPr>
          <w:t>Iacoviello</w:t>
        </w:r>
        <w:proofErr w:type="spellEnd"/>
        <w:r w:rsidR="008C18F9" w:rsidRPr="008C18F9">
          <w:rPr>
            <w:rStyle w:val="Hyperlink"/>
            <w:sz w:val="22"/>
            <w:szCs w:val="22"/>
          </w:rPr>
          <w:t xml:space="preserve"> L, </w:t>
        </w:r>
        <w:proofErr w:type="spellStart"/>
        <w:r w:rsidR="008C18F9" w:rsidRPr="008C18F9">
          <w:rPr>
            <w:rStyle w:val="Hyperlink"/>
            <w:sz w:val="22"/>
            <w:szCs w:val="22"/>
          </w:rPr>
          <w:t>Lehtimaki</w:t>
        </w:r>
        <w:proofErr w:type="spellEnd"/>
        <w:r w:rsidR="008C18F9" w:rsidRPr="008C18F9">
          <w:rPr>
            <w:rStyle w:val="Hyperlink"/>
            <w:sz w:val="22"/>
            <w:szCs w:val="22"/>
          </w:rPr>
          <w:t xml:space="preserve"> T, </w:t>
        </w:r>
        <w:proofErr w:type="spellStart"/>
        <w:r w:rsidR="008C18F9" w:rsidRPr="008C18F9">
          <w:rPr>
            <w:rStyle w:val="Hyperlink"/>
            <w:sz w:val="22"/>
            <w:szCs w:val="22"/>
          </w:rPr>
          <w:t>Lokki</w:t>
        </w:r>
        <w:proofErr w:type="spellEnd"/>
        <w:r w:rsidR="008C18F9" w:rsidRPr="008C18F9">
          <w:rPr>
            <w:rStyle w:val="Hyperlink"/>
            <w:sz w:val="22"/>
            <w:szCs w:val="22"/>
          </w:rPr>
          <w:t xml:space="preserve"> ML, Mitchell BD, Navis G, Nieminen MS, Ohlsson C, Poulter NR, Qi L, </w:t>
        </w:r>
        <w:proofErr w:type="spellStart"/>
        <w:r w:rsidR="008C18F9" w:rsidRPr="008C18F9">
          <w:rPr>
            <w:rStyle w:val="Hyperlink"/>
            <w:sz w:val="22"/>
            <w:szCs w:val="22"/>
          </w:rPr>
          <w:t>Raiakari</w:t>
        </w:r>
        <w:proofErr w:type="spellEnd"/>
        <w:r w:rsidR="008C18F9" w:rsidRPr="008C18F9">
          <w:rPr>
            <w:rStyle w:val="Hyperlink"/>
            <w:sz w:val="22"/>
            <w:szCs w:val="22"/>
          </w:rPr>
          <w:t xml:space="preserve"> OT, </w:t>
        </w:r>
        <w:proofErr w:type="spellStart"/>
        <w:r w:rsidR="008C18F9" w:rsidRPr="008C18F9">
          <w:rPr>
            <w:rStyle w:val="Hyperlink"/>
            <w:sz w:val="22"/>
            <w:szCs w:val="22"/>
          </w:rPr>
          <w:t>Rimm</w:t>
        </w:r>
        <w:proofErr w:type="spellEnd"/>
        <w:r w:rsidR="008C18F9" w:rsidRPr="008C18F9">
          <w:rPr>
            <w:rStyle w:val="Hyperlink"/>
            <w:sz w:val="22"/>
            <w:szCs w:val="22"/>
          </w:rPr>
          <w:t xml:space="preserve"> EB, </w:t>
        </w:r>
        <w:proofErr w:type="spellStart"/>
        <w:r w:rsidR="008C18F9" w:rsidRPr="008C18F9">
          <w:rPr>
            <w:rStyle w:val="Hyperlink"/>
            <w:sz w:val="22"/>
            <w:szCs w:val="22"/>
          </w:rPr>
          <w:t>Rioux</w:t>
        </w:r>
        <w:proofErr w:type="spellEnd"/>
        <w:r w:rsidR="008C18F9" w:rsidRPr="008C18F9">
          <w:rPr>
            <w:rStyle w:val="Hyperlink"/>
            <w:sz w:val="22"/>
            <w:szCs w:val="22"/>
          </w:rPr>
          <w:t xml:space="preserve"> JD, </w:t>
        </w:r>
        <w:proofErr w:type="spellStart"/>
        <w:r w:rsidR="008C18F9" w:rsidRPr="008C18F9">
          <w:rPr>
            <w:rStyle w:val="Hyperlink"/>
            <w:sz w:val="22"/>
            <w:szCs w:val="22"/>
          </w:rPr>
          <w:t>Rizzi</w:t>
        </w:r>
        <w:proofErr w:type="spellEnd"/>
        <w:r w:rsidR="008C18F9" w:rsidRPr="008C18F9">
          <w:rPr>
            <w:rStyle w:val="Hyperlink"/>
            <w:sz w:val="22"/>
            <w:szCs w:val="22"/>
          </w:rPr>
          <w:t xml:space="preserve"> F, </w:t>
        </w:r>
        <w:proofErr w:type="spellStart"/>
        <w:r w:rsidR="008C18F9" w:rsidRPr="008C18F9">
          <w:rPr>
            <w:rStyle w:val="Hyperlink"/>
            <w:sz w:val="22"/>
            <w:szCs w:val="22"/>
          </w:rPr>
          <w:t>Ruddan</w:t>
        </w:r>
        <w:proofErr w:type="spellEnd"/>
        <w:r w:rsidR="008C18F9" w:rsidRPr="008C18F9">
          <w:rPr>
            <w:rStyle w:val="Hyperlink"/>
            <w:sz w:val="22"/>
            <w:szCs w:val="22"/>
          </w:rPr>
          <w:t xml:space="preserve"> I, </w:t>
        </w:r>
        <w:proofErr w:type="spellStart"/>
        <w:r w:rsidR="008C18F9" w:rsidRPr="008C18F9">
          <w:rPr>
            <w:rStyle w:val="Hyperlink"/>
            <w:sz w:val="22"/>
            <w:szCs w:val="22"/>
          </w:rPr>
          <w:t>Salomaa</w:t>
        </w:r>
        <w:proofErr w:type="spellEnd"/>
        <w:r w:rsidR="008C18F9" w:rsidRPr="008C18F9">
          <w:rPr>
            <w:rStyle w:val="Hyperlink"/>
            <w:sz w:val="22"/>
            <w:szCs w:val="22"/>
          </w:rPr>
          <w:t xml:space="preserve"> V, Sever PS, Shields DC, </w:t>
        </w:r>
        <w:proofErr w:type="spellStart"/>
        <w:r w:rsidR="008C18F9" w:rsidRPr="008C18F9">
          <w:rPr>
            <w:rStyle w:val="Hyperlink"/>
            <w:sz w:val="22"/>
            <w:szCs w:val="22"/>
          </w:rPr>
          <w:t>Shuldiner</w:t>
        </w:r>
        <w:proofErr w:type="spellEnd"/>
        <w:r w:rsidR="008C18F9" w:rsidRPr="008C18F9">
          <w:rPr>
            <w:rStyle w:val="Hyperlink"/>
            <w:sz w:val="22"/>
            <w:szCs w:val="22"/>
          </w:rPr>
          <w:t xml:space="preserve"> AR, </w:t>
        </w:r>
        <w:proofErr w:type="spellStart"/>
        <w:r w:rsidR="008C18F9" w:rsidRPr="008C18F9">
          <w:rPr>
            <w:rStyle w:val="Hyperlink"/>
            <w:sz w:val="22"/>
            <w:szCs w:val="22"/>
          </w:rPr>
          <w:t>Sinisalo</w:t>
        </w:r>
        <w:proofErr w:type="spellEnd"/>
        <w:r w:rsidR="008C18F9" w:rsidRPr="008C18F9">
          <w:rPr>
            <w:rStyle w:val="Hyperlink"/>
            <w:sz w:val="22"/>
            <w:szCs w:val="22"/>
          </w:rPr>
          <w:t xml:space="preserve"> J, Stanton AV, </w:t>
        </w:r>
        <w:proofErr w:type="spellStart"/>
        <w:r w:rsidR="008C18F9" w:rsidRPr="008C18F9">
          <w:rPr>
            <w:rStyle w:val="Hyperlink"/>
            <w:sz w:val="22"/>
            <w:szCs w:val="22"/>
          </w:rPr>
          <w:t>Stolk</w:t>
        </w:r>
        <w:proofErr w:type="spellEnd"/>
        <w:r w:rsidR="008C18F9" w:rsidRPr="008C18F9">
          <w:rPr>
            <w:rStyle w:val="Hyperlink"/>
            <w:sz w:val="22"/>
            <w:szCs w:val="22"/>
          </w:rPr>
          <w:t xml:space="preserve"> RP, Strachan DP, Tardif JC, </w:t>
        </w:r>
        <w:proofErr w:type="spellStart"/>
        <w:r w:rsidR="008C18F9" w:rsidRPr="008C18F9">
          <w:rPr>
            <w:rStyle w:val="Hyperlink"/>
            <w:sz w:val="22"/>
            <w:szCs w:val="22"/>
          </w:rPr>
          <w:t>Thorsteinsdottir</w:t>
        </w:r>
        <w:proofErr w:type="spellEnd"/>
        <w:r w:rsidR="008C18F9" w:rsidRPr="008C18F9">
          <w:rPr>
            <w:rStyle w:val="Hyperlink"/>
            <w:sz w:val="22"/>
            <w:szCs w:val="22"/>
          </w:rPr>
          <w:t xml:space="preserve"> U, </w:t>
        </w:r>
        <w:proofErr w:type="spellStart"/>
        <w:r w:rsidR="008C18F9" w:rsidRPr="008C18F9">
          <w:rPr>
            <w:rStyle w:val="Hyperlink"/>
            <w:sz w:val="22"/>
            <w:szCs w:val="22"/>
          </w:rPr>
          <w:t>Tuomilehto</w:t>
        </w:r>
        <w:proofErr w:type="spellEnd"/>
        <w:r w:rsidR="008C18F9" w:rsidRPr="008C18F9">
          <w:rPr>
            <w:rStyle w:val="Hyperlink"/>
            <w:sz w:val="22"/>
            <w:szCs w:val="22"/>
          </w:rPr>
          <w:t xml:space="preserve"> J, van </w:t>
        </w:r>
        <w:proofErr w:type="spellStart"/>
        <w:r w:rsidR="008C18F9" w:rsidRPr="008C18F9">
          <w:rPr>
            <w:rStyle w:val="Hyperlink"/>
            <w:sz w:val="22"/>
            <w:szCs w:val="22"/>
          </w:rPr>
          <w:t>Veldhuisen</w:t>
        </w:r>
        <w:proofErr w:type="spellEnd"/>
        <w:r w:rsidR="008C18F9" w:rsidRPr="008C18F9">
          <w:rPr>
            <w:rStyle w:val="Hyperlink"/>
            <w:sz w:val="22"/>
            <w:szCs w:val="22"/>
          </w:rPr>
          <w:t xml:space="preserve"> DJ, </w:t>
        </w:r>
        <w:proofErr w:type="spellStart"/>
        <w:r w:rsidR="008C18F9" w:rsidRPr="008C18F9">
          <w:rPr>
            <w:rStyle w:val="Hyperlink"/>
            <w:sz w:val="22"/>
            <w:szCs w:val="22"/>
          </w:rPr>
          <w:t>Virtamo</w:t>
        </w:r>
        <w:proofErr w:type="spellEnd"/>
        <w:r w:rsidR="008C18F9" w:rsidRPr="008C18F9">
          <w:rPr>
            <w:rStyle w:val="Hyperlink"/>
            <w:sz w:val="22"/>
            <w:szCs w:val="22"/>
          </w:rPr>
          <w:t xml:space="preserve"> J, </w:t>
        </w:r>
        <w:proofErr w:type="spellStart"/>
        <w:r w:rsidR="008C18F9" w:rsidRPr="008C18F9">
          <w:rPr>
            <w:rStyle w:val="Hyperlink"/>
            <w:sz w:val="22"/>
            <w:szCs w:val="22"/>
          </w:rPr>
          <w:t>Viikari</w:t>
        </w:r>
        <w:proofErr w:type="spellEnd"/>
        <w:r w:rsidR="008C18F9" w:rsidRPr="008C18F9">
          <w:rPr>
            <w:rStyle w:val="Hyperlink"/>
            <w:sz w:val="22"/>
            <w:szCs w:val="22"/>
          </w:rPr>
          <w:t xml:space="preserve"> J, </w:t>
        </w:r>
        <w:proofErr w:type="spellStart"/>
        <w:r w:rsidR="008C18F9" w:rsidRPr="008C18F9">
          <w:rPr>
            <w:rStyle w:val="Hyperlink"/>
            <w:sz w:val="22"/>
            <w:szCs w:val="22"/>
          </w:rPr>
          <w:t>Vollenwieder</w:t>
        </w:r>
        <w:proofErr w:type="spellEnd"/>
        <w:r w:rsidR="008C18F9" w:rsidRPr="008C18F9">
          <w:rPr>
            <w:rStyle w:val="Hyperlink"/>
            <w:sz w:val="22"/>
            <w:szCs w:val="22"/>
          </w:rPr>
          <w:t xml:space="preserve"> P, </w:t>
        </w:r>
        <w:proofErr w:type="spellStart"/>
        <w:r w:rsidR="008C18F9" w:rsidRPr="008C18F9">
          <w:rPr>
            <w:rStyle w:val="Hyperlink"/>
            <w:sz w:val="22"/>
            <w:szCs w:val="22"/>
          </w:rPr>
          <w:t>Waeber</w:t>
        </w:r>
        <w:proofErr w:type="spellEnd"/>
        <w:r w:rsidR="008C18F9" w:rsidRPr="008C18F9">
          <w:rPr>
            <w:rStyle w:val="Hyperlink"/>
            <w:sz w:val="22"/>
            <w:szCs w:val="22"/>
          </w:rPr>
          <w:t xml:space="preserve"> G, Widen E, Cho YS, Olsen JV, Visscher PM, </w:t>
        </w:r>
        <w:proofErr w:type="spellStart"/>
        <w:r w:rsidR="008C18F9" w:rsidRPr="008C18F9">
          <w:rPr>
            <w:rStyle w:val="Hyperlink"/>
            <w:sz w:val="22"/>
            <w:szCs w:val="22"/>
          </w:rPr>
          <w:t>Willer</w:t>
        </w:r>
        <w:proofErr w:type="spellEnd"/>
        <w:r w:rsidR="008C18F9" w:rsidRPr="008C18F9">
          <w:rPr>
            <w:rStyle w:val="Hyperlink"/>
            <w:sz w:val="22"/>
            <w:szCs w:val="22"/>
          </w:rPr>
          <w:t xml:space="preserve"> C, Franke L; Global </w:t>
        </w:r>
        <w:proofErr w:type="spellStart"/>
        <w:r w:rsidR="008C18F9" w:rsidRPr="008C18F9">
          <w:rPr>
            <w:rStyle w:val="Hyperlink"/>
            <w:sz w:val="22"/>
            <w:szCs w:val="22"/>
          </w:rPr>
          <w:t>BPgen</w:t>
        </w:r>
        <w:proofErr w:type="spellEnd"/>
        <w:r w:rsidR="008C18F9" w:rsidRPr="008C18F9">
          <w:rPr>
            <w:rStyle w:val="Hyperlink"/>
            <w:sz w:val="22"/>
            <w:szCs w:val="22"/>
          </w:rPr>
          <w:t xml:space="preserve"> Consortium; </w:t>
        </w:r>
        <w:proofErr w:type="spellStart"/>
        <w:r w:rsidR="008C18F9" w:rsidRPr="008C18F9">
          <w:rPr>
            <w:rStyle w:val="Hyperlink"/>
            <w:sz w:val="22"/>
            <w:szCs w:val="22"/>
          </w:rPr>
          <w:t>CARDIoGRAM</w:t>
        </w:r>
        <w:proofErr w:type="spellEnd"/>
        <w:r w:rsidR="008C18F9" w:rsidRPr="008C18F9">
          <w:rPr>
            <w:rStyle w:val="Hyperlink"/>
            <w:sz w:val="22"/>
            <w:szCs w:val="22"/>
          </w:rPr>
          <w:t xml:space="preserve"> Consortium, Erdmann J, Thompson JR; PR GWAS Consortium, </w:t>
        </w:r>
        <w:proofErr w:type="spellStart"/>
        <w:r w:rsidR="008C18F9" w:rsidRPr="008C18F9">
          <w:rPr>
            <w:rStyle w:val="Hyperlink"/>
            <w:sz w:val="22"/>
            <w:szCs w:val="22"/>
          </w:rPr>
          <w:t>Pfeufer</w:t>
        </w:r>
        <w:proofErr w:type="spellEnd"/>
        <w:r w:rsidR="008C18F9" w:rsidRPr="008C18F9">
          <w:rPr>
            <w:rStyle w:val="Hyperlink"/>
            <w:sz w:val="22"/>
            <w:szCs w:val="22"/>
          </w:rPr>
          <w:t xml:space="preserve"> A; QRS GWAS Consortium, Sotoodehnia N; QT-IGC Consortium, Newton-</w:t>
        </w:r>
        <w:proofErr w:type="spellStart"/>
        <w:r w:rsidR="008C18F9" w:rsidRPr="008C18F9">
          <w:rPr>
            <w:rStyle w:val="Hyperlink"/>
            <w:sz w:val="22"/>
            <w:szCs w:val="22"/>
          </w:rPr>
          <w:t>Cheh</w:t>
        </w:r>
        <w:proofErr w:type="spellEnd"/>
        <w:r w:rsidR="008C18F9" w:rsidRPr="008C18F9">
          <w:rPr>
            <w:rStyle w:val="Hyperlink"/>
            <w:sz w:val="22"/>
            <w:szCs w:val="22"/>
          </w:rPr>
          <w:t xml:space="preserve"> C; CHARGE-AF Consortium, </w:t>
        </w:r>
        <w:proofErr w:type="spellStart"/>
        <w:r w:rsidR="008C18F9" w:rsidRPr="008C18F9">
          <w:rPr>
            <w:rStyle w:val="Hyperlink"/>
            <w:sz w:val="22"/>
            <w:szCs w:val="22"/>
          </w:rPr>
          <w:t>Ellinor</w:t>
        </w:r>
        <w:proofErr w:type="spellEnd"/>
        <w:r w:rsidR="008C18F9" w:rsidRPr="008C18F9">
          <w:rPr>
            <w:rStyle w:val="Hyperlink"/>
            <w:sz w:val="22"/>
            <w:szCs w:val="22"/>
          </w:rPr>
          <w:t xml:space="preserve"> PT, Stricker BH, </w:t>
        </w:r>
        <w:proofErr w:type="spellStart"/>
        <w:r w:rsidR="008C18F9" w:rsidRPr="008C18F9">
          <w:rPr>
            <w:rStyle w:val="Hyperlink"/>
            <w:sz w:val="22"/>
            <w:szCs w:val="22"/>
          </w:rPr>
          <w:t>Metspalu</w:t>
        </w:r>
        <w:proofErr w:type="spellEnd"/>
        <w:r w:rsidR="008C18F9" w:rsidRPr="008C18F9">
          <w:rPr>
            <w:rStyle w:val="Hyperlink"/>
            <w:sz w:val="22"/>
            <w:szCs w:val="22"/>
          </w:rPr>
          <w:t xml:space="preserve"> A, </w:t>
        </w:r>
        <w:proofErr w:type="spellStart"/>
        <w:r w:rsidR="008C18F9" w:rsidRPr="008C18F9">
          <w:rPr>
            <w:rStyle w:val="Hyperlink"/>
            <w:sz w:val="22"/>
            <w:szCs w:val="22"/>
          </w:rPr>
          <w:t>Perola</w:t>
        </w:r>
        <w:proofErr w:type="spellEnd"/>
        <w:r w:rsidR="008C18F9" w:rsidRPr="008C18F9">
          <w:rPr>
            <w:rStyle w:val="Hyperlink"/>
            <w:sz w:val="22"/>
            <w:szCs w:val="22"/>
          </w:rPr>
          <w:t xml:space="preserve"> M, Beckmann JS, Smith GD, Stefansson K, Wareham NJ, Munroe PB, </w:t>
        </w:r>
        <w:proofErr w:type="spellStart"/>
        <w:r w:rsidR="008C18F9" w:rsidRPr="008C18F9">
          <w:rPr>
            <w:rStyle w:val="Hyperlink"/>
            <w:sz w:val="22"/>
            <w:szCs w:val="22"/>
          </w:rPr>
          <w:t>Sibon</w:t>
        </w:r>
        <w:proofErr w:type="spellEnd"/>
        <w:r w:rsidR="008C18F9" w:rsidRPr="008C18F9">
          <w:rPr>
            <w:rStyle w:val="Hyperlink"/>
            <w:sz w:val="22"/>
            <w:szCs w:val="22"/>
          </w:rPr>
          <w:t xml:space="preserve"> OC, Milan DJ, </w:t>
        </w:r>
        <w:proofErr w:type="spellStart"/>
        <w:r w:rsidR="008C18F9" w:rsidRPr="008C18F9">
          <w:rPr>
            <w:rStyle w:val="Hyperlink"/>
            <w:sz w:val="22"/>
            <w:szCs w:val="22"/>
          </w:rPr>
          <w:t>Snieder</w:t>
        </w:r>
        <w:proofErr w:type="spellEnd"/>
        <w:r w:rsidR="008C18F9" w:rsidRPr="008C18F9">
          <w:rPr>
            <w:rStyle w:val="Hyperlink"/>
            <w:sz w:val="22"/>
            <w:szCs w:val="22"/>
          </w:rPr>
          <w:t xml:space="preserve"> H, </w:t>
        </w:r>
        <w:proofErr w:type="spellStart"/>
        <w:r w:rsidR="008C18F9" w:rsidRPr="008C18F9">
          <w:rPr>
            <w:rStyle w:val="Hyperlink"/>
            <w:sz w:val="22"/>
            <w:szCs w:val="22"/>
          </w:rPr>
          <w:t>Samani</w:t>
        </w:r>
        <w:proofErr w:type="spellEnd"/>
        <w:r w:rsidR="008C18F9" w:rsidRPr="008C18F9">
          <w:rPr>
            <w:rStyle w:val="Hyperlink"/>
            <w:sz w:val="22"/>
            <w:szCs w:val="22"/>
          </w:rPr>
          <w:t xml:space="preserve"> NJ, Loos RJ. Identification of heart rate-associated loci and their effects on cardiac conduction and rhythm disorders. </w:t>
        </w:r>
        <w:r w:rsidR="008C18F9" w:rsidRPr="008C18F9">
          <w:rPr>
            <w:rStyle w:val="Hyperlink"/>
            <w:i/>
            <w:sz w:val="22"/>
            <w:szCs w:val="22"/>
          </w:rPr>
          <w:t>Nat Genet</w:t>
        </w:r>
        <w:r w:rsidR="008C18F9" w:rsidRPr="008C18F9">
          <w:rPr>
            <w:rStyle w:val="Hyperlink"/>
            <w:sz w:val="22"/>
            <w:szCs w:val="22"/>
          </w:rPr>
          <w:t>. 2013;45(6):621-631.</w:t>
        </w:r>
      </w:hyperlink>
      <w:r w:rsidR="002A1147">
        <w:rPr>
          <w:color w:val="000000"/>
          <w:sz w:val="22"/>
          <w:szCs w:val="22"/>
        </w:rPr>
        <w:t xml:space="preserve"> </w:t>
      </w:r>
    </w:p>
    <w:p w14:paraId="14B4297C" w14:textId="77777777" w:rsidR="002A1147" w:rsidRDefault="002A1147" w:rsidP="002A1147">
      <w:pPr>
        <w:rPr>
          <w:color w:val="000000"/>
          <w:sz w:val="22"/>
          <w:szCs w:val="22"/>
        </w:rPr>
      </w:pPr>
    </w:p>
    <w:p w14:paraId="5EA84858" w14:textId="77777777" w:rsidR="00AD4FC9" w:rsidRDefault="00AD4FC9" w:rsidP="002A1147">
      <w:pPr>
        <w:rPr>
          <w:color w:val="000000"/>
          <w:sz w:val="22"/>
          <w:szCs w:val="22"/>
        </w:rPr>
      </w:pPr>
    </w:p>
    <w:p w14:paraId="520ED3BB" w14:textId="77777777" w:rsidR="002A1147" w:rsidRPr="008C18F9" w:rsidRDefault="00F5329F" w:rsidP="00C35693">
      <w:pPr>
        <w:numPr>
          <w:ilvl w:val="0"/>
          <w:numId w:val="29"/>
        </w:numPr>
        <w:rPr>
          <w:color w:val="000000"/>
          <w:sz w:val="22"/>
          <w:szCs w:val="22"/>
        </w:rPr>
      </w:pPr>
      <w:hyperlink r:id="rId816" w:history="1">
        <w:r w:rsidR="002A1147" w:rsidRPr="00B94276">
          <w:rPr>
            <w:rStyle w:val="Hyperlink"/>
            <w:sz w:val="22"/>
            <w:szCs w:val="22"/>
          </w:rPr>
          <w:t xml:space="preserve">Kerr KF, van der </w:t>
        </w:r>
        <w:proofErr w:type="spellStart"/>
        <w:r w:rsidR="002A1147" w:rsidRPr="00B94276">
          <w:rPr>
            <w:rStyle w:val="Hyperlink"/>
            <w:sz w:val="22"/>
            <w:szCs w:val="22"/>
          </w:rPr>
          <w:t>Harst</w:t>
        </w:r>
        <w:proofErr w:type="spellEnd"/>
        <w:r w:rsidR="002A1147" w:rsidRPr="00B94276">
          <w:rPr>
            <w:rStyle w:val="Hyperlink"/>
            <w:sz w:val="22"/>
            <w:szCs w:val="22"/>
          </w:rPr>
          <w:t xml:space="preserve"> P, van </w:t>
        </w:r>
        <w:proofErr w:type="spellStart"/>
        <w:r w:rsidR="002A1147" w:rsidRPr="00B94276">
          <w:rPr>
            <w:rStyle w:val="Hyperlink"/>
            <w:sz w:val="22"/>
            <w:szCs w:val="22"/>
          </w:rPr>
          <w:t>Setten</w:t>
        </w:r>
        <w:proofErr w:type="spellEnd"/>
        <w:r w:rsidR="002A1147" w:rsidRPr="00B94276">
          <w:rPr>
            <w:rStyle w:val="Hyperlink"/>
            <w:sz w:val="22"/>
            <w:szCs w:val="22"/>
          </w:rPr>
          <w:t xml:space="preserve"> J, Verweij N, Vogler G, Franke L, </w:t>
        </w:r>
        <w:proofErr w:type="spellStart"/>
        <w:r w:rsidR="002A1147" w:rsidRPr="00B94276">
          <w:rPr>
            <w:rStyle w:val="Hyperlink"/>
            <w:sz w:val="22"/>
            <w:szCs w:val="22"/>
          </w:rPr>
          <w:t>Maurano</w:t>
        </w:r>
        <w:proofErr w:type="spellEnd"/>
        <w:r w:rsidR="002A1147" w:rsidRPr="00B94276">
          <w:rPr>
            <w:rStyle w:val="Hyperlink"/>
            <w:sz w:val="22"/>
            <w:szCs w:val="22"/>
          </w:rPr>
          <w:t xml:space="preserve"> MT, Wang X, Mateo Leach I, </w:t>
        </w:r>
        <w:proofErr w:type="spellStart"/>
        <w:r w:rsidR="002A1147" w:rsidRPr="00B94276">
          <w:rPr>
            <w:rStyle w:val="Hyperlink"/>
            <w:sz w:val="22"/>
            <w:szCs w:val="22"/>
          </w:rPr>
          <w:t>Eijgelsheim</w:t>
        </w:r>
        <w:proofErr w:type="spellEnd"/>
        <w:r w:rsidR="002A1147" w:rsidRPr="00B94276">
          <w:rPr>
            <w:rStyle w:val="Hyperlink"/>
            <w:sz w:val="22"/>
            <w:szCs w:val="22"/>
          </w:rPr>
          <w:t xml:space="preserve"> M, Sotoodehnia N, Hayward C, </w:t>
        </w:r>
        <w:proofErr w:type="spellStart"/>
        <w:r w:rsidR="002A1147" w:rsidRPr="00B94276">
          <w:rPr>
            <w:rStyle w:val="Hyperlink"/>
            <w:sz w:val="22"/>
            <w:szCs w:val="22"/>
          </w:rPr>
          <w:t>Sorice</w:t>
        </w:r>
        <w:proofErr w:type="spellEnd"/>
        <w:r w:rsidR="002A1147" w:rsidRPr="00B94276">
          <w:rPr>
            <w:rStyle w:val="Hyperlink"/>
            <w:sz w:val="22"/>
            <w:szCs w:val="22"/>
          </w:rPr>
          <w:t xml:space="preserve"> R, </w:t>
        </w:r>
        <w:proofErr w:type="spellStart"/>
        <w:r w:rsidR="002A1147" w:rsidRPr="00B94276">
          <w:rPr>
            <w:rStyle w:val="Hyperlink"/>
            <w:sz w:val="22"/>
            <w:szCs w:val="22"/>
          </w:rPr>
          <w:t>Meirelles</w:t>
        </w:r>
        <w:proofErr w:type="spellEnd"/>
        <w:r w:rsidR="002A1147" w:rsidRPr="00B94276">
          <w:rPr>
            <w:rStyle w:val="Hyperlink"/>
            <w:sz w:val="22"/>
            <w:szCs w:val="22"/>
          </w:rPr>
          <w:t xml:space="preserve"> O, </w:t>
        </w:r>
        <w:proofErr w:type="spellStart"/>
        <w:r w:rsidR="002A1147" w:rsidRPr="00B94276">
          <w:rPr>
            <w:rStyle w:val="Hyperlink"/>
            <w:sz w:val="22"/>
            <w:szCs w:val="22"/>
          </w:rPr>
          <w:t>Lyytikainen</w:t>
        </w:r>
        <w:proofErr w:type="spellEnd"/>
        <w:r w:rsidR="002A1147" w:rsidRPr="00B94276">
          <w:rPr>
            <w:rStyle w:val="Hyperlink"/>
            <w:sz w:val="22"/>
            <w:szCs w:val="22"/>
          </w:rPr>
          <w:t xml:space="preserve"> LP, </w:t>
        </w:r>
        <w:proofErr w:type="spellStart"/>
        <w:r w:rsidR="002A1147" w:rsidRPr="00B94276">
          <w:rPr>
            <w:rStyle w:val="Hyperlink"/>
            <w:sz w:val="22"/>
            <w:szCs w:val="22"/>
          </w:rPr>
          <w:t>Polasek</w:t>
        </w:r>
        <w:proofErr w:type="spellEnd"/>
        <w:r w:rsidR="002A1147" w:rsidRPr="00B94276">
          <w:rPr>
            <w:rStyle w:val="Hyperlink"/>
            <w:sz w:val="22"/>
            <w:szCs w:val="22"/>
          </w:rPr>
          <w:t xml:space="preserve"> O, Tanaka T, </w:t>
        </w:r>
        <w:proofErr w:type="spellStart"/>
        <w:r w:rsidR="002A1147" w:rsidRPr="00B94276">
          <w:rPr>
            <w:rStyle w:val="Hyperlink"/>
            <w:sz w:val="22"/>
            <w:szCs w:val="22"/>
          </w:rPr>
          <w:t>Arking</w:t>
        </w:r>
        <w:proofErr w:type="spellEnd"/>
        <w:r w:rsidR="002A1147" w:rsidRPr="00B94276">
          <w:rPr>
            <w:rStyle w:val="Hyperlink"/>
            <w:sz w:val="22"/>
            <w:szCs w:val="22"/>
          </w:rPr>
          <w:t xml:space="preserve"> DE, </w:t>
        </w:r>
        <w:proofErr w:type="spellStart"/>
        <w:r w:rsidR="002A1147" w:rsidRPr="00B94276">
          <w:rPr>
            <w:rStyle w:val="Hyperlink"/>
            <w:sz w:val="22"/>
            <w:szCs w:val="22"/>
          </w:rPr>
          <w:t>Ulivi</w:t>
        </w:r>
        <w:proofErr w:type="spellEnd"/>
        <w:r w:rsidR="002A1147" w:rsidRPr="00B94276">
          <w:rPr>
            <w:rStyle w:val="Hyperlink"/>
            <w:sz w:val="22"/>
            <w:szCs w:val="22"/>
          </w:rPr>
          <w:t xml:space="preserve"> S, </w:t>
        </w:r>
        <w:proofErr w:type="spellStart"/>
        <w:r w:rsidR="002A1147" w:rsidRPr="00B94276">
          <w:rPr>
            <w:rStyle w:val="Hyperlink"/>
            <w:sz w:val="22"/>
            <w:szCs w:val="22"/>
          </w:rPr>
          <w:t>Trompet</w:t>
        </w:r>
        <w:proofErr w:type="spellEnd"/>
        <w:r w:rsidR="002A1147" w:rsidRPr="00B94276">
          <w:rPr>
            <w:rStyle w:val="Hyperlink"/>
            <w:sz w:val="22"/>
            <w:szCs w:val="22"/>
          </w:rPr>
          <w:t xml:space="preserve"> S, </w:t>
        </w:r>
        <w:proofErr w:type="spellStart"/>
        <w:r w:rsidR="002A1147" w:rsidRPr="00B94276">
          <w:rPr>
            <w:rStyle w:val="Hyperlink"/>
            <w:sz w:val="22"/>
            <w:szCs w:val="22"/>
          </w:rPr>
          <w:t>Muiller-Nurasyid</w:t>
        </w:r>
        <w:proofErr w:type="spellEnd"/>
        <w:r w:rsidR="002A1147" w:rsidRPr="00B94276">
          <w:rPr>
            <w:rStyle w:val="Hyperlink"/>
            <w:sz w:val="22"/>
            <w:szCs w:val="22"/>
          </w:rPr>
          <w:t xml:space="preserve"> M, Smith AV, Dorr M, Magnani JW, Del Greco M F, Zhang W, Nolte IM, Silva CT, Padmanabhan S, </w:t>
        </w:r>
        <w:proofErr w:type="spellStart"/>
        <w:r w:rsidR="002A1147" w:rsidRPr="00B94276">
          <w:rPr>
            <w:rStyle w:val="Hyperlink"/>
            <w:sz w:val="22"/>
            <w:szCs w:val="22"/>
          </w:rPr>
          <w:t>Tragante</w:t>
        </w:r>
        <w:proofErr w:type="spellEnd"/>
        <w:r w:rsidR="002A1147" w:rsidRPr="00B94276">
          <w:rPr>
            <w:rStyle w:val="Hyperlink"/>
            <w:sz w:val="22"/>
            <w:szCs w:val="22"/>
          </w:rPr>
          <w:t xml:space="preserve"> V, Esko T, </w:t>
        </w:r>
        <w:proofErr w:type="spellStart"/>
        <w:r w:rsidR="002A1147" w:rsidRPr="00B94276">
          <w:rPr>
            <w:rStyle w:val="Hyperlink"/>
            <w:sz w:val="22"/>
            <w:szCs w:val="22"/>
          </w:rPr>
          <w:t>Abecasis</w:t>
        </w:r>
        <w:proofErr w:type="spellEnd"/>
        <w:r w:rsidR="002A1147" w:rsidRPr="00B94276">
          <w:rPr>
            <w:rStyle w:val="Hyperlink"/>
            <w:sz w:val="22"/>
            <w:szCs w:val="22"/>
          </w:rPr>
          <w:t xml:space="preserve"> GR, </w:t>
        </w:r>
        <w:proofErr w:type="spellStart"/>
        <w:r w:rsidR="002A1147" w:rsidRPr="00B94276">
          <w:rPr>
            <w:rStyle w:val="Hyperlink"/>
            <w:sz w:val="22"/>
            <w:szCs w:val="22"/>
          </w:rPr>
          <w:t>Adrians</w:t>
        </w:r>
        <w:proofErr w:type="spellEnd"/>
        <w:r w:rsidR="002A1147" w:rsidRPr="00B94276">
          <w:rPr>
            <w:rStyle w:val="Hyperlink"/>
            <w:sz w:val="22"/>
            <w:szCs w:val="22"/>
          </w:rPr>
          <w:t xml:space="preserve"> ME, Anderson K, Barnett P, Bis JC, </w:t>
        </w:r>
        <w:proofErr w:type="spellStart"/>
        <w:r w:rsidR="002A1147" w:rsidRPr="00B94276">
          <w:rPr>
            <w:rStyle w:val="Hyperlink"/>
            <w:sz w:val="22"/>
            <w:szCs w:val="22"/>
          </w:rPr>
          <w:t>Bodmer</w:t>
        </w:r>
        <w:proofErr w:type="spellEnd"/>
        <w:r w:rsidR="002A1147" w:rsidRPr="00B94276">
          <w:rPr>
            <w:rStyle w:val="Hyperlink"/>
            <w:sz w:val="22"/>
            <w:szCs w:val="22"/>
          </w:rPr>
          <w:t xml:space="preserve"> R, Buckley BM, Campbell H, Cannon MV, </w:t>
        </w:r>
        <w:proofErr w:type="spellStart"/>
        <w:r w:rsidR="002A1147" w:rsidRPr="00B94276">
          <w:rPr>
            <w:rStyle w:val="Hyperlink"/>
            <w:sz w:val="22"/>
            <w:szCs w:val="22"/>
          </w:rPr>
          <w:t>Chakravarti</w:t>
        </w:r>
        <w:proofErr w:type="spellEnd"/>
        <w:r w:rsidR="002A1147" w:rsidRPr="00B94276">
          <w:rPr>
            <w:rStyle w:val="Hyperlink"/>
            <w:sz w:val="22"/>
            <w:szCs w:val="22"/>
          </w:rPr>
          <w:t xml:space="preserve"> A, Chen LY, </w:t>
        </w:r>
        <w:proofErr w:type="spellStart"/>
        <w:r w:rsidR="002A1147" w:rsidRPr="00B94276">
          <w:rPr>
            <w:rStyle w:val="Hyperlink"/>
            <w:sz w:val="22"/>
            <w:szCs w:val="22"/>
          </w:rPr>
          <w:t>Delitala</w:t>
        </w:r>
        <w:proofErr w:type="spellEnd"/>
        <w:r w:rsidR="002A1147" w:rsidRPr="00B94276">
          <w:rPr>
            <w:rStyle w:val="Hyperlink"/>
            <w:sz w:val="22"/>
            <w:szCs w:val="22"/>
          </w:rPr>
          <w:t xml:space="preserve"> A, Devereux RB, </w:t>
        </w:r>
        <w:proofErr w:type="spellStart"/>
        <w:r w:rsidR="002A1147" w:rsidRPr="00B94276">
          <w:rPr>
            <w:rStyle w:val="Hyperlink"/>
            <w:sz w:val="22"/>
            <w:szCs w:val="22"/>
          </w:rPr>
          <w:t>Doevendans</w:t>
        </w:r>
        <w:proofErr w:type="spellEnd"/>
        <w:r w:rsidR="002A1147" w:rsidRPr="00B94276">
          <w:rPr>
            <w:rStyle w:val="Hyperlink"/>
            <w:sz w:val="22"/>
            <w:szCs w:val="22"/>
          </w:rPr>
          <w:t xml:space="preserve"> PA, </w:t>
        </w:r>
        <w:proofErr w:type="spellStart"/>
        <w:r w:rsidR="002A1147" w:rsidRPr="00B94276">
          <w:rPr>
            <w:rStyle w:val="Hyperlink"/>
            <w:sz w:val="22"/>
            <w:szCs w:val="22"/>
          </w:rPr>
          <w:t>Dominiczak</w:t>
        </w:r>
        <w:proofErr w:type="spellEnd"/>
        <w:r w:rsidR="002A1147" w:rsidRPr="00B94276">
          <w:rPr>
            <w:rStyle w:val="Hyperlink"/>
            <w:sz w:val="22"/>
            <w:szCs w:val="22"/>
          </w:rPr>
          <w:t xml:space="preserve"> AF, </w:t>
        </w:r>
        <w:proofErr w:type="spellStart"/>
        <w:r w:rsidR="002A1147" w:rsidRPr="00B94276">
          <w:rPr>
            <w:rStyle w:val="Hyperlink"/>
            <w:sz w:val="22"/>
            <w:szCs w:val="22"/>
          </w:rPr>
          <w:t>Ferrucci</w:t>
        </w:r>
        <w:proofErr w:type="spellEnd"/>
        <w:r w:rsidR="002A1147" w:rsidRPr="00B94276">
          <w:rPr>
            <w:rStyle w:val="Hyperlink"/>
            <w:sz w:val="22"/>
            <w:szCs w:val="22"/>
          </w:rPr>
          <w:t xml:space="preserve"> L, Ford I, </w:t>
        </w:r>
        <w:proofErr w:type="spellStart"/>
        <w:r w:rsidR="002A1147" w:rsidRPr="00B94276">
          <w:rPr>
            <w:rStyle w:val="Hyperlink"/>
            <w:sz w:val="22"/>
            <w:szCs w:val="22"/>
          </w:rPr>
          <w:t>Gieger</w:t>
        </w:r>
        <w:proofErr w:type="spellEnd"/>
        <w:r w:rsidR="002A1147" w:rsidRPr="00B94276">
          <w:rPr>
            <w:rStyle w:val="Hyperlink"/>
            <w:sz w:val="22"/>
            <w:szCs w:val="22"/>
          </w:rPr>
          <w:t xml:space="preserve"> C, Harris TB, Haugen E, </w:t>
        </w:r>
        <w:proofErr w:type="spellStart"/>
        <w:r w:rsidR="002A1147" w:rsidRPr="00B94276">
          <w:rPr>
            <w:rStyle w:val="Hyperlink"/>
            <w:sz w:val="22"/>
            <w:szCs w:val="22"/>
          </w:rPr>
          <w:t>Heinig</w:t>
        </w:r>
        <w:proofErr w:type="spellEnd"/>
        <w:r w:rsidR="002A1147" w:rsidRPr="00B94276">
          <w:rPr>
            <w:rStyle w:val="Hyperlink"/>
            <w:sz w:val="22"/>
            <w:szCs w:val="22"/>
          </w:rPr>
          <w:t xml:space="preserve"> M, Hernandez DG, </w:t>
        </w:r>
        <w:proofErr w:type="spellStart"/>
        <w:r w:rsidR="002A1147" w:rsidRPr="00B94276">
          <w:rPr>
            <w:rStyle w:val="Hyperlink"/>
            <w:sz w:val="22"/>
            <w:szCs w:val="22"/>
          </w:rPr>
          <w:t>Hillege</w:t>
        </w:r>
        <w:proofErr w:type="spellEnd"/>
        <w:r w:rsidR="002A1147" w:rsidRPr="00B94276">
          <w:rPr>
            <w:rStyle w:val="Hyperlink"/>
            <w:sz w:val="22"/>
            <w:szCs w:val="22"/>
          </w:rPr>
          <w:t xml:space="preserve"> HL, Hirschhorn JN, </w:t>
        </w:r>
        <w:proofErr w:type="spellStart"/>
        <w:r w:rsidR="002A1147" w:rsidRPr="00B94276">
          <w:rPr>
            <w:rStyle w:val="Hyperlink"/>
            <w:sz w:val="22"/>
            <w:szCs w:val="22"/>
          </w:rPr>
          <w:t>Hofman</w:t>
        </w:r>
        <w:proofErr w:type="spellEnd"/>
        <w:r w:rsidR="002A1147" w:rsidRPr="00B94276">
          <w:rPr>
            <w:rStyle w:val="Hyperlink"/>
            <w:sz w:val="22"/>
            <w:szCs w:val="22"/>
          </w:rPr>
          <w:t xml:space="preserve"> A, </w:t>
        </w:r>
        <w:proofErr w:type="spellStart"/>
        <w:r w:rsidR="002A1147" w:rsidRPr="00B94276">
          <w:rPr>
            <w:rStyle w:val="Hyperlink"/>
            <w:sz w:val="22"/>
            <w:szCs w:val="22"/>
          </w:rPr>
          <w:t>Hubner</w:t>
        </w:r>
        <w:proofErr w:type="spellEnd"/>
        <w:r w:rsidR="002A1147" w:rsidRPr="00B94276">
          <w:rPr>
            <w:rStyle w:val="Hyperlink"/>
            <w:sz w:val="22"/>
            <w:szCs w:val="22"/>
          </w:rPr>
          <w:t xml:space="preserve"> N, Hwang SJ, </w:t>
        </w:r>
        <w:proofErr w:type="spellStart"/>
        <w:r w:rsidR="002A1147" w:rsidRPr="00B94276">
          <w:rPr>
            <w:rStyle w:val="Hyperlink"/>
            <w:sz w:val="22"/>
            <w:szCs w:val="22"/>
          </w:rPr>
          <w:t>Iorio</w:t>
        </w:r>
        <w:proofErr w:type="spellEnd"/>
        <w:r w:rsidR="002A1147" w:rsidRPr="00B94276">
          <w:rPr>
            <w:rStyle w:val="Hyperlink"/>
            <w:sz w:val="22"/>
            <w:szCs w:val="22"/>
          </w:rPr>
          <w:t xml:space="preserve"> A, </w:t>
        </w:r>
        <w:proofErr w:type="spellStart"/>
        <w:r w:rsidR="002A1147" w:rsidRPr="00B94276">
          <w:rPr>
            <w:rStyle w:val="Hyperlink"/>
            <w:sz w:val="22"/>
            <w:szCs w:val="22"/>
          </w:rPr>
          <w:t>Kahonen</w:t>
        </w:r>
        <w:proofErr w:type="spellEnd"/>
        <w:r w:rsidR="002A1147" w:rsidRPr="00B94276">
          <w:rPr>
            <w:rStyle w:val="Hyperlink"/>
            <w:sz w:val="22"/>
            <w:szCs w:val="22"/>
          </w:rPr>
          <w:t xml:space="preserve"> M, </w:t>
        </w:r>
        <w:proofErr w:type="spellStart"/>
        <w:r w:rsidR="002A1147" w:rsidRPr="00B94276">
          <w:rPr>
            <w:rStyle w:val="Hyperlink"/>
            <w:sz w:val="22"/>
            <w:szCs w:val="22"/>
          </w:rPr>
          <w:t>Kellis</w:t>
        </w:r>
        <w:proofErr w:type="spellEnd"/>
        <w:r w:rsidR="002A1147" w:rsidRPr="00B94276">
          <w:rPr>
            <w:rStyle w:val="Hyperlink"/>
            <w:sz w:val="22"/>
            <w:szCs w:val="22"/>
          </w:rPr>
          <w:t xml:space="preserve"> M, </w:t>
        </w:r>
        <w:proofErr w:type="spellStart"/>
        <w:r w:rsidR="002A1147" w:rsidRPr="00B94276">
          <w:rPr>
            <w:rStyle w:val="Hyperlink"/>
            <w:sz w:val="22"/>
            <w:szCs w:val="22"/>
          </w:rPr>
          <w:t>Kolcic</w:t>
        </w:r>
        <w:proofErr w:type="spellEnd"/>
        <w:r w:rsidR="002A1147" w:rsidRPr="00B94276">
          <w:rPr>
            <w:rStyle w:val="Hyperlink"/>
            <w:sz w:val="22"/>
            <w:szCs w:val="22"/>
          </w:rPr>
          <w:t xml:space="preserve"> I, </w:t>
        </w:r>
        <w:proofErr w:type="spellStart"/>
        <w:r w:rsidR="002A1147" w:rsidRPr="00B94276">
          <w:rPr>
            <w:rStyle w:val="Hyperlink"/>
            <w:sz w:val="22"/>
            <w:szCs w:val="22"/>
          </w:rPr>
          <w:t>Kooner</w:t>
        </w:r>
        <w:proofErr w:type="spellEnd"/>
        <w:r w:rsidR="002A1147" w:rsidRPr="00B94276">
          <w:rPr>
            <w:rStyle w:val="Hyperlink"/>
            <w:sz w:val="22"/>
            <w:szCs w:val="22"/>
          </w:rPr>
          <w:t xml:space="preserve"> IK, </w:t>
        </w:r>
        <w:proofErr w:type="spellStart"/>
        <w:r w:rsidR="002A1147" w:rsidRPr="00B94276">
          <w:rPr>
            <w:rStyle w:val="Hyperlink"/>
            <w:sz w:val="22"/>
            <w:szCs w:val="22"/>
          </w:rPr>
          <w:t>Kooner</w:t>
        </w:r>
        <w:proofErr w:type="spellEnd"/>
        <w:r w:rsidR="002A1147" w:rsidRPr="00B94276">
          <w:rPr>
            <w:rStyle w:val="Hyperlink"/>
            <w:sz w:val="22"/>
            <w:szCs w:val="22"/>
          </w:rPr>
          <w:t xml:space="preserve"> JS, Kors JA, </w:t>
        </w:r>
        <w:proofErr w:type="spellStart"/>
        <w:r w:rsidR="002A1147" w:rsidRPr="00B94276">
          <w:rPr>
            <w:rStyle w:val="Hyperlink"/>
            <w:sz w:val="22"/>
            <w:szCs w:val="22"/>
          </w:rPr>
          <w:t>Lakatta</w:t>
        </w:r>
        <w:proofErr w:type="spellEnd"/>
        <w:r w:rsidR="002A1147" w:rsidRPr="00B94276">
          <w:rPr>
            <w:rStyle w:val="Hyperlink"/>
            <w:sz w:val="22"/>
            <w:szCs w:val="22"/>
          </w:rPr>
          <w:t xml:space="preserve"> EG, Lage K, </w:t>
        </w:r>
        <w:proofErr w:type="spellStart"/>
        <w:r w:rsidR="002A1147" w:rsidRPr="00B94276">
          <w:rPr>
            <w:rStyle w:val="Hyperlink"/>
            <w:sz w:val="22"/>
            <w:szCs w:val="22"/>
          </w:rPr>
          <w:t>Launer</w:t>
        </w:r>
        <w:proofErr w:type="spellEnd"/>
        <w:r w:rsidR="002A1147" w:rsidRPr="00B94276">
          <w:rPr>
            <w:rStyle w:val="Hyperlink"/>
            <w:sz w:val="22"/>
            <w:szCs w:val="22"/>
          </w:rPr>
          <w:t xml:space="preserve"> EJ, Levy D, </w:t>
        </w:r>
        <w:proofErr w:type="spellStart"/>
        <w:r w:rsidR="002A1147" w:rsidRPr="00B94276">
          <w:rPr>
            <w:rStyle w:val="Hyperlink"/>
            <w:sz w:val="22"/>
            <w:szCs w:val="22"/>
          </w:rPr>
          <w:t>Lundby</w:t>
        </w:r>
        <w:proofErr w:type="spellEnd"/>
        <w:r w:rsidR="002A1147" w:rsidRPr="00B94276">
          <w:rPr>
            <w:rStyle w:val="Hyperlink"/>
            <w:sz w:val="22"/>
            <w:szCs w:val="22"/>
          </w:rPr>
          <w:t xml:space="preserve"> A, Macfarlane PW, May D, </w:t>
        </w:r>
        <w:proofErr w:type="spellStart"/>
        <w:r w:rsidR="002A1147" w:rsidRPr="00B94276">
          <w:rPr>
            <w:rStyle w:val="Hyperlink"/>
            <w:sz w:val="22"/>
            <w:szCs w:val="22"/>
          </w:rPr>
          <w:t>Meitinger</w:t>
        </w:r>
        <w:proofErr w:type="spellEnd"/>
        <w:r w:rsidR="002A1147" w:rsidRPr="00B94276">
          <w:rPr>
            <w:rStyle w:val="Hyperlink"/>
            <w:sz w:val="22"/>
            <w:szCs w:val="22"/>
          </w:rPr>
          <w:t xml:space="preserve"> T, </w:t>
        </w:r>
        <w:proofErr w:type="spellStart"/>
        <w:r w:rsidR="002A1147" w:rsidRPr="00B94276">
          <w:rPr>
            <w:rStyle w:val="Hyperlink"/>
            <w:sz w:val="22"/>
            <w:szCs w:val="22"/>
          </w:rPr>
          <w:t>Metspalu</w:t>
        </w:r>
        <w:proofErr w:type="spellEnd"/>
        <w:r w:rsidR="002A1147" w:rsidRPr="00B94276">
          <w:rPr>
            <w:rStyle w:val="Hyperlink"/>
            <w:sz w:val="22"/>
            <w:szCs w:val="22"/>
          </w:rPr>
          <w:t xml:space="preserve"> A, </w:t>
        </w:r>
        <w:proofErr w:type="spellStart"/>
        <w:r w:rsidR="002A1147" w:rsidRPr="00B94276">
          <w:rPr>
            <w:rStyle w:val="Hyperlink"/>
            <w:sz w:val="22"/>
            <w:szCs w:val="22"/>
          </w:rPr>
          <w:t>Nappo</w:t>
        </w:r>
        <w:proofErr w:type="spellEnd"/>
        <w:r w:rsidR="002A1147" w:rsidRPr="00B94276">
          <w:rPr>
            <w:rStyle w:val="Hyperlink"/>
            <w:sz w:val="22"/>
            <w:szCs w:val="22"/>
          </w:rPr>
          <w:t xml:space="preserve"> S, </w:t>
        </w:r>
        <w:proofErr w:type="spellStart"/>
        <w:r w:rsidR="002A1147" w:rsidRPr="00B94276">
          <w:rPr>
            <w:rStyle w:val="Hyperlink"/>
            <w:sz w:val="22"/>
            <w:szCs w:val="22"/>
          </w:rPr>
          <w:t>Naitza</w:t>
        </w:r>
        <w:proofErr w:type="spellEnd"/>
        <w:r w:rsidR="002A1147" w:rsidRPr="00B94276">
          <w:rPr>
            <w:rStyle w:val="Hyperlink"/>
            <w:sz w:val="22"/>
            <w:szCs w:val="22"/>
          </w:rPr>
          <w:t xml:space="preserve"> S, </w:t>
        </w:r>
        <w:proofErr w:type="spellStart"/>
        <w:r w:rsidR="002A1147" w:rsidRPr="00B94276">
          <w:rPr>
            <w:rStyle w:val="Hyperlink"/>
            <w:sz w:val="22"/>
            <w:szCs w:val="22"/>
          </w:rPr>
          <w:t>Neph</w:t>
        </w:r>
        <w:proofErr w:type="spellEnd"/>
        <w:r w:rsidR="002A1147" w:rsidRPr="00B94276">
          <w:rPr>
            <w:rStyle w:val="Hyperlink"/>
            <w:sz w:val="22"/>
            <w:szCs w:val="22"/>
          </w:rPr>
          <w:t xml:space="preserve"> S, Nord AS, </w:t>
        </w:r>
        <w:proofErr w:type="spellStart"/>
        <w:r w:rsidR="002A1147" w:rsidRPr="00B94276">
          <w:rPr>
            <w:rStyle w:val="Hyperlink"/>
            <w:sz w:val="22"/>
            <w:szCs w:val="22"/>
          </w:rPr>
          <w:t>Nutile</w:t>
        </w:r>
        <w:proofErr w:type="spellEnd"/>
        <w:r w:rsidR="002A1147" w:rsidRPr="00B94276">
          <w:rPr>
            <w:rStyle w:val="Hyperlink"/>
            <w:sz w:val="22"/>
            <w:szCs w:val="22"/>
          </w:rPr>
          <w:t xml:space="preserve"> T, </w:t>
        </w:r>
        <w:proofErr w:type="spellStart"/>
        <w:r w:rsidR="002A1147" w:rsidRPr="00B94276">
          <w:rPr>
            <w:rStyle w:val="Hyperlink"/>
            <w:sz w:val="22"/>
            <w:szCs w:val="22"/>
          </w:rPr>
          <w:t>Okin</w:t>
        </w:r>
        <w:proofErr w:type="spellEnd"/>
        <w:r w:rsidR="002A1147" w:rsidRPr="00B94276">
          <w:rPr>
            <w:rStyle w:val="Hyperlink"/>
            <w:sz w:val="22"/>
            <w:szCs w:val="22"/>
          </w:rPr>
          <w:t xml:space="preserve"> PM, Olsen JV, </w:t>
        </w:r>
        <w:proofErr w:type="spellStart"/>
        <w:r w:rsidR="002A1147" w:rsidRPr="00B94276">
          <w:rPr>
            <w:rStyle w:val="Hyperlink"/>
            <w:sz w:val="22"/>
            <w:szCs w:val="22"/>
          </w:rPr>
          <w:t>Oostra</w:t>
        </w:r>
        <w:proofErr w:type="spellEnd"/>
        <w:r w:rsidR="002A1147" w:rsidRPr="00B94276">
          <w:rPr>
            <w:rStyle w:val="Hyperlink"/>
            <w:sz w:val="22"/>
            <w:szCs w:val="22"/>
          </w:rPr>
          <w:t xml:space="preserve"> BA, </w:t>
        </w:r>
        <w:proofErr w:type="spellStart"/>
        <w:r w:rsidR="002A1147" w:rsidRPr="00B94276">
          <w:rPr>
            <w:rStyle w:val="Hyperlink"/>
            <w:sz w:val="22"/>
            <w:szCs w:val="22"/>
          </w:rPr>
          <w:t>Penninger</w:t>
        </w:r>
        <w:proofErr w:type="spellEnd"/>
        <w:r w:rsidR="002A1147" w:rsidRPr="00B94276">
          <w:rPr>
            <w:rStyle w:val="Hyperlink"/>
            <w:sz w:val="22"/>
            <w:szCs w:val="22"/>
          </w:rPr>
          <w:t xml:space="preserve"> JM, </w:t>
        </w:r>
        <w:proofErr w:type="spellStart"/>
        <w:r w:rsidR="002A1147" w:rsidRPr="00B94276">
          <w:rPr>
            <w:rStyle w:val="Hyperlink"/>
            <w:sz w:val="22"/>
            <w:szCs w:val="22"/>
          </w:rPr>
          <w:t>Pennacchio</w:t>
        </w:r>
        <w:proofErr w:type="spellEnd"/>
        <w:r w:rsidR="002A1147" w:rsidRPr="00B94276">
          <w:rPr>
            <w:rStyle w:val="Hyperlink"/>
            <w:sz w:val="22"/>
            <w:szCs w:val="22"/>
          </w:rPr>
          <w:t xml:space="preserve"> LA, Pers TH, </w:t>
        </w:r>
        <w:proofErr w:type="spellStart"/>
        <w:r w:rsidR="002A1147" w:rsidRPr="00B94276">
          <w:rPr>
            <w:rStyle w:val="Hyperlink"/>
            <w:sz w:val="22"/>
            <w:szCs w:val="22"/>
          </w:rPr>
          <w:t>Perz</w:t>
        </w:r>
        <w:proofErr w:type="spellEnd"/>
        <w:r w:rsidR="002A1147" w:rsidRPr="00B94276">
          <w:rPr>
            <w:rStyle w:val="Hyperlink"/>
            <w:sz w:val="22"/>
            <w:szCs w:val="22"/>
          </w:rPr>
          <w:t xml:space="preserve"> S, Peters A, Pinto YM, </w:t>
        </w:r>
        <w:proofErr w:type="spellStart"/>
        <w:r w:rsidR="002A1147" w:rsidRPr="00B94276">
          <w:rPr>
            <w:rStyle w:val="Hyperlink"/>
            <w:sz w:val="22"/>
            <w:szCs w:val="22"/>
          </w:rPr>
          <w:t>Pfeufer</w:t>
        </w:r>
        <w:proofErr w:type="spellEnd"/>
        <w:r w:rsidR="002A1147" w:rsidRPr="00B94276">
          <w:rPr>
            <w:rStyle w:val="Hyperlink"/>
            <w:sz w:val="22"/>
            <w:szCs w:val="22"/>
          </w:rPr>
          <w:t xml:space="preserve"> A, </w:t>
        </w:r>
        <w:proofErr w:type="spellStart"/>
        <w:r w:rsidR="002A1147" w:rsidRPr="00B94276">
          <w:rPr>
            <w:rStyle w:val="Hyperlink"/>
            <w:sz w:val="22"/>
            <w:szCs w:val="22"/>
          </w:rPr>
          <w:t>Pilia</w:t>
        </w:r>
        <w:proofErr w:type="spellEnd"/>
        <w:r w:rsidR="002A1147" w:rsidRPr="00B94276">
          <w:rPr>
            <w:rStyle w:val="Hyperlink"/>
            <w:sz w:val="22"/>
            <w:szCs w:val="22"/>
          </w:rPr>
          <w:t xml:space="preserve"> MG, </w:t>
        </w:r>
        <w:proofErr w:type="spellStart"/>
        <w:r w:rsidR="002A1147" w:rsidRPr="00B94276">
          <w:rPr>
            <w:rStyle w:val="Hyperlink"/>
            <w:sz w:val="22"/>
            <w:szCs w:val="22"/>
          </w:rPr>
          <w:t>Pramstaller</w:t>
        </w:r>
        <w:proofErr w:type="spellEnd"/>
        <w:r w:rsidR="002A1147" w:rsidRPr="00B94276">
          <w:rPr>
            <w:rStyle w:val="Hyperlink"/>
            <w:sz w:val="22"/>
            <w:szCs w:val="22"/>
          </w:rPr>
          <w:t xml:space="preserve"> PP, </w:t>
        </w:r>
        <w:proofErr w:type="spellStart"/>
        <w:r w:rsidR="002A1147" w:rsidRPr="00B94276">
          <w:rPr>
            <w:rStyle w:val="Hyperlink"/>
            <w:sz w:val="22"/>
            <w:szCs w:val="22"/>
          </w:rPr>
          <w:t>Prins</w:t>
        </w:r>
        <w:proofErr w:type="spellEnd"/>
        <w:r w:rsidR="002A1147" w:rsidRPr="00B94276">
          <w:rPr>
            <w:rStyle w:val="Hyperlink"/>
            <w:sz w:val="22"/>
            <w:szCs w:val="22"/>
          </w:rPr>
          <w:t xml:space="preserve"> BP, </w:t>
        </w:r>
        <w:proofErr w:type="spellStart"/>
        <w:r w:rsidR="002A1147" w:rsidRPr="00B94276">
          <w:rPr>
            <w:rStyle w:val="Hyperlink"/>
            <w:sz w:val="22"/>
            <w:szCs w:val="22"/>
          </w:rPr>
          <w:t>Raitakari</w:t>
        </w:r>
        <w:proofErr w:type="spellEnd"/>
        <w:r w:rsidR="002A1147" w:rsidRPr="00B94276">
          <w:rPr>
            <w:rStyle w:val="Hyperlink"/>
            <w:sz w:val="22"/>
            <w:szCs w:val="22"/>
          </w:rPr>
          <w:t xml:space="preserve"> OT, Raychaudhuri S, Rice KM, </w:t>
        </w:r>
        <w:proofErr w:type="spellStart"/>
        <w:r w:rsidR="002A1147" w:rsidRPr="00B94276">
          <w:rPr>
            <w:rStyle w:val="Hyperlink"/>
            <w:sz w:val="22"/>
            <w:szCs w:val="22"/>
          </w:rPr>
          <w:t>Rossin</w:t>
        </w:r>
        <w:proofErr w:type="spellEnd"/>
        <w:r w:rsidR="002A1147" w:rsidRPr="00B94276">
          <w:rPr>
            <w:rStyle w:val="Hyperlink"/>
            <w:sz w:val="22"/>
            <w:szCs w:val="22"/>
          </w:rPr>
          <w:t xml:space="preserve"> EJ, Rotter JI, Schafer S, </w:t>
        </w:r>
        <w:proofErr w:type="spellStart"/>
        <w:r w:rsidR="002A1147" w:rsidRPr="00B94276">
          <w:rPr>
            <w:rStyle w:val="Hyperlink"/>
            <w:sz w:val="22"/>
            <w:szCs w:val="22"/>
          </w:rPr>
          <w:t>Schlessinger</w:t>
        </w:r>
        <w:proofErr w:type="spellEnd"/>
        <w:r w:rsidR="002A1147" w:rsidRPr="00B94276">
          <w:rPr>
            <w:rStyle w:val="Hyperlink"/>
            <w:sz w:val="22"/>
            <w:szCs w:val="22"/>
          </w:rPr>
          <w:t xml:space="preserve"> D, Schmidt CO, </w:t>
        </w:r>
        <w:proofErr w:type="spellStart"/>
        <w:r w:rsidR="002A1147" w:rsidRPr="00B94276">
          <w:rPr>
            <w:rStyle w:val="Hyperlink"/>
            <w:sz w:val="22"/>
            <w:szCs w:val="22"/>
          </w:rPr>
          <w:t>Sehmi</w:t>
        </w:r>
        <w:proofErr w:type="spellEnd"/>
        <w:r w:rsidR="002A1147" w:rsidRPr="00B94276">
          <w:rPr>
            <w:rStyle w:val="Hyperlink"/>
            <w:sz w:val="22"/>
            <w:szCs w:val="22"/>
          </w:rPr>
          <w:t xml:space="preserve"> J, </w:t>
        </w:r>
        <w:proofErr w:type="spellStart"/>
        <w:r w:rsidR="002A1147" w:rsidRPr="00B94276">
          <w:rPr>
            <w:rStyle w:val="Hyperlink"/>
            <w:sz w:val="22"/>
            <w:szCs w:val="22"/>
          </w:rPr>
          <w:t>Sillje</w:t>
        </w:r>
        <w:proofErr w:type="spellEnd"/>
        <w:r w:rsidR="002A1147" w:rsidRPr="00B94276">
          <w:rPr>
            <w:rStyle w:val="Hyperlink"/>
            <w:sz w:val="22"/>
            <w:szCs w:val="22"/>
          </w:rPr>
          <w:t xml:space="preserve"> HHW, </w:t>
        </w:r>
        <w:proofErr w:type="spellStart"/>
        <w:r w:rsidR="002A1147" w:rsidRPr="00B94276">
          <w:rPr>
            <w:rStyle w:val="Hyperlink"/>
            <w:sz w:val="22"/>
            <w:szCs w:val="22"/>
          </w:rPr>
          <w:t>Sinagra</w:t>
        </w:r>
        <w:proofErr w:type="spellEnd"/>
        <w:r w:rsidR="002A1147" w:rsidRPr="00B94276">
          <w:rPr>
            <w:rStyle w:val="Hyperlink"/>
            <w:sz w:val="22"/>
            <w:szCs w:val="22"/>
          </w:rPr>
          <w:t xml:space="preserve"> G, Sinner MF, </w:t>
        </w:r>
        <w:proofErr w:type="spellStart"/>
        <w:r w:rsidR="002A1147" w:rsidRPr="00B94276">
          <w:rPr>
            <w:rStyle w:val="Hyperlink"/>
            <w:sz w:val="22"/>
            <w:szCs w:val="22"/>
          </w:rPr>
          <w:t>Slowikowski</w:t>
        </w:r>
        <w:proofErr w:type="spellEnd"/>
        <w:r w:rsidR="002A1147" w:rsidRPr="00B94276">
          <w:rPr>
            <w:rStyle w:val="Hyperlink"/>
            <w:sz w:val="22"/>
            <w:szCs w:val="22"/>
          </w:rPr>
          <w:t xml:space="preserve"> K, Soliman EZ, Spector TD, Spiering W, </w:t>
        </w:r>
        <w:proofErr w:type="spellStart"/>
        <w:r w:rsidR="002A1147" w:rsidRPr="00B94276">
          <w:rPr>
            <w:rStyle w:val="Hyperlink"/>
            <w:sz w:val="22"/>
            <w:szCs w:val="22"/>
          </w:rPr>
          <w:t>Stamatoyannopoulos</w:t>
        </w:r>
        <w:proofErr w:type="spellEnd"/>
        <w:r w:rsidR="002A1147" w:rsidRPr="00B94276">
          <w:rPr>
            <w:rStyle w:val="Hyperlink"/>
            <w:sz w:val="22"/>
            <w:szCs w:val="22"/>
          </w:rPr>
          <w:t xml:space="preserve"> JA, </w:t>
        </w:r>
        <w:proofErr w:type="spellStart"/>
        <w:r w:rsidR="002A1147" w:rsidRPr="00B94276">
          <w:rPr>
            <w:rStyle w:val="Hyperlink"/>
            <w:sz w:val="22"/>
            <w:szCs w:val="22"/>
          </w:rPr>
          <w:t>Stolk</w:t>
        </w:r>
        <w:proofErr w:type="spellEnd"/>
        <w:r w:rsidR="002A1147" w:rsidRPr="00B94276">
          <w:rPr>
            <w:rStyle w:val="Hyperlink"/>
            <w:sz w:val="22"/>
            <w:szCs w:val="22"/>
          </w:rPr>
          <w:t xml:space="preserve"> RP, Strauch K, Tan ST, Tarasov KV, Trinh B, </w:t>
        </w:r>
        <w:proofErr w:type="spellStart"/>
        <w:r w:rsidR="002A1147" w:rsidRPr="00B94276">
          <w:rPr>
            <w:rStyle w:val="Hyperlink"/>
            <w:sz w:val="22"/>
            <w:szCs w:val="22"/>
          </w:rPr>
          <w:t>Uitterlinden</w:t>
        </w:r>
        <w:proofErr w:type="spellEnd"/>
        <w:r w:rsidR="002A1147" w:rsidRPr="00B94276">
          <w:rPr>
            <w:rStyle w:val="Hyperlink"/>
            <w:sz w:val="22"/>
            <w:szCs w:val="22"/>
          </w:rPr>
          <w:t xml:space="preserve"> AG, van den Boogaard M, van </w:t>
        </w:r>
        <w:proofErr w:type="spellStart"/>
        <w:r w:rsidR="002A1147" w:rsidRPr="00B94276">
          <w:rPr>
            <w:rStyle w:val="Hyperlink"/>
            <w:sz w:val="22"/>
            <w:szCs w:val="22"/>
          </w:rPr>
          <w:t>Duijn</w:t>
        </w:r>
        <w:proofErr w:type="spellEnd"/>
        <w:r w:rsidR="002A1147" w:rsidRPr="00B94276">
          <w:rPr>
            <w:rStyle w:val="Hyperlink"/>
            <w:sz w:val="22"/>
            <w:szCs w:val="22"/>
          </w:rPr>
          <w:t xml:space="preserve"> CM, van </w:t>
        </w:r>
        <w:proofErr w:type="spellStart"/>
        <w:r w:rsidR="002A1147" w:rsidRPr="00B94276">
          <w:rPr>
            <w:rStyle w:val="Hyperlink"/>
            <w:sz w:val="22"/>
            <w:szCs w:val="22"/>
          </w:rPr>
          <w:t>Gilst</w:t>
        </w:r>
        <w:proofErr w:type="spellEnd"/>
        <w:r w:rsidR="002A1147" w:rsidRPr="00B94276">
          <w:rPr>
            <w:rStyle w:val="Hyperlink"/>
            <w:sz w:val="22"/>
            <w:szCs w:val="22"/>
          </w:rPr>
          <w:t xml:space="preserve"> WH, </w:t>
        </w:r>
        <w:proofErr w:type="spellStart"/>
        <w:r w:rsidR="002A1147" w:rsidRPr="00B94276">
          <w:rPr>
            <w:rStyle w:val="Hyperlink"/>
            <w:sz w:val="22"/>
            <w:szCs w:val="22"/>
          </w:rPr>
          <w:t>Viikari</w:t>
        </w:r>
        <w:proofErr w:type="spellEnd"/>
        <w:r w:rsidR="002A1147" w:rsidRPr="00B94276">
          <w:rPr>
            <w:rStyle w:val="Hyperlink"/>
            <w:sz w:val="22"/>
            <w:szCs w:val="22"/>
          </w:rPr>
          <w:t xml:space="preserve"> JS, Visscher PM, </w:t>
        </w:r>
        <w:proofErr w:type="spellStart"/>
        <w:r w:rsidR="002A1147" w:rsidRPr="00B94276">
          <w:rPr>
            <w:rStyle w:val="Hyperlink"/>
            <w:sz w:val="22"/>
            <w:szCs w:val="22"/>
          </w:rPr>
          <w:t>Vitart</w:t>
        </w:r>
        <w:proofErr w:type="spellEnd"/>
        <w:r w:rsidR="002A1147" w:rsidRPr="00B94276">
          <w:rPr>
            <w:rStyle w:val="Hyperlink"/>
            <w:sz w:val="22"/>
            <w:szCs w:val="22"/>
          </w:rPr>
          <w:t xml:space="preserve"> V, </w:t>
        </w:r>
        <w:proofErr w:type="spellStart"/>
        <w:r w:rsidR="002A1147" w:rsidRPr="00B94276">
          <w:rPr>
            <w:rStyle w:val="Hyperlink"/>
            <w:sz w:val="22"/>
            <w:szCs w:val="22"/>
          </w:rPr>
          <w:t>Voiker</w:t>
        </w:r>
        <w:proofErr w:type="spellEnd"/>
        <w:r w:rsidR="002A1147" w:rsidRPr="00B94276">
          <w:rPr>
            <w:rStyle w:val="Hyperlink"/>
            <w:sz w:val="22"/>
            <w:szCs w:val="22"/>
          </w:rPr>
          <w:t xml:space="preserve"> U, </w:t>
        </w:r>
        <w:proofErr w:type="spellStart"/>
        <w:r w:rsidR="002A1147" w:rsidRPr="00B94276">
          <w:rPr>
            <w:rStyle w:val="Hyperlink"/>
            <w:sz w:val="22"/>
            <w:szCs w:val="22"/>
          </w:rPr>
          <w:t>Waldenberger</w:t>
        </w:r>
        <w:proofErr w:type="spellEnd"/>
        <w:r w:rsidR="002A1147" w:rsidRPr="00B94276">
          <w:rPr>
            <w:rStyle w:val="Hyperlink"/>
            <w:sz w:val="22"/>
            <w:szCs w:val="22"/>
          </w:rPr>
          <w:t xml:space="preserve"> M, </w:t>
        </w:r>
        <w:proofErr w:type="spellStart"/>
        <w:r w:rsidR="002A1147" w:rsidRPr="00B94276">
          <w:rPr>
            <w:rStyle w:val="Hyperlink"/>
            <w:sz w:val="22"/>
            <w:szCs w:val="22"/>
          </w:rPr>
          <w:t>Weichenberger</w:t>
        </w:r>
        <w:proofErr w:type="spellEnd"/>
        <w:r w:rsidR="002A1147" w:rsidRPr="00B94276">
          <w:rPr>
            <w:rStyle w:val="Hyperlink"/>
            <w:sz w:val="22"/>
            <w:szCs w:val="22"/>
          </w:rPr>
          <w:t xml:space="preserve"> CX, </w:t>
        </w:r>
        <w:proofErr w:type="spellStart"/>
        <w:r w:rsidR="002A1147" w:rsidRPr="00B94276">
          <w:rPr>
            <w:rStyle w:val="Hyperlink"/>
            <w:sz w:val="22"/>
            <w:szCs w:val="22"/>
          </w:rPr>
          <w:t>Westra</w:t>
        </w:r>
        <w:proofErr w:type="spellEnd"/>
        <w:r w:rsidR="002A1147" w:rsidRPr="00B94276">
          <w:rPr>
            <w:rStyle w:val="Hyperlink"/>
            <w:sz w:val="22"/>
            <w:szCs w:val="22"/>
          </w:rPr>
          <w:t xml:space="preserve"> HJ, </w:t>
        </w:r>
        <w:proofErr w:type="spellStart"/>
        <w:r w:rsidR="002A1147" w:rsidRPr="00B94276">
          <w:rPr>
            <w:rStyle w:val="Hyperlink"/>
            <w:sz w:val="22"/>
            <w:szCs w:val="22"/>
          </w:rPr>
          <w:t>Wijmwenga</w:t>
        </w:r>
        <w:proofErr w:type="spellEnd"/>
        <w:r w:rsidR="002A1147" w:rsidRPr="00B94276">
          <w:rPr>
            <w:rStyle w:val="Hyperlink"/>
            <w:sz w:val="22"/>
            <w:szCs w:val="22"/>
          </w:rPr>
          <w:t xml:space="preserve"> C, </w:t>
        </w:r>
        <w:proofErr w:type="spellStart"/>
        <w:r w:rsidR="002A1147" w:rsidRPr="00B94276">
          <w:rPr>
            <w:rStyle w:val="Hyperlink"/>
            <w:sz w:val="22"/>
            <w:szCs w:val="22"/>
          </w:rPr>
          <w:t>Wolffenbuttel</w:t>
        </w:r>
        <w:proofErr w:type="spellEnd"/>
        <w:r w:rsidR="002A1147" w:rsidRPr="00B94276">
          <w:rPr>
            <w:rStyle w:val="Hyperlink"/>
            <w:sz w:val="22"/>
            <w:szCs w:val="22"/>
          </w:rPr>
          <w:t xml:space="preserve"> BH, Yang J, </w:t>
        </w:r>
        <w:proofErr w:type="spellStart"/>
        <w:r w:rsidR="002A1147" w:rsidRPr="00B94276">
          <w:rPr>
            <w:rStyle w:val="Hyperlink"/>
            <w:sz w:val="22"/>
            <w:szCs w:val="22"/>
          </w:rPr>
          <w:t>Bezzina</w:t>
        </w:r>
        <w:proofErr w:type="spellEnd"/>
        <w:r w:rsidR="002A1147" w:rsidRPr="00B94276">
          <w:rPr>
            <w:rStyle w:val="Hyperlink"/>
            <w:sz w:val="22"/>
            <w:szCs w:val="22"/>
          </w:rPr>
          <w:t xml:space="preserve"> CR, Munroe PB, </w:t>
        </w:r>
        <w:proofErr w:type="spellStart"/>
        <w:r w:rsidR="002A1147" w:rsidRPr="00B94276">
          <w:rPr>
            <w:rStyle w:val="Hyperlink"/>
            <w:sz w:val="22"/>
            <w:szCs w:val="22"/>
          </w:rPr>
          <w:t>Snieder</w:t>
        </w:r>
        <w:proofErr w:type="spellEnd"/>
        <w:r w:rsidR="002A1147" w:rsidRPr="00B94276">
          <w:rPr>
            <w:rStyle w:val="Hyperlink"/>
            <w:sz w:val="22"/>
            <w:szCs w:val="22"/>
          </w:rPr>
          <w:t xml:space="preserve"> H, Wright AF, </w:t>
        </w:r>
        <w:proofErr w:type="spellStart"/>
        <w:r w:rsidR="002A1147" w:rsidRPr="00B94276">
          <w:rPr>
            <w:rStyle w:val="Hyperlink"/>
            <w:sz w:val="22"/>
            <w:szCs w:val="22"/>
          </w:rPr>
          <w:t>Rudan</w:t>
        </w:r>
        <w:proofErr w:type="spellEnd"/>
        <w:r w:rsidR="002A1147" w:rsidRPr="00B94276">
          <w:rPr>
            <w:rStyle w:val="Hyperlink"/>
            <w:sz w:val="22"/>
            <w:szCs w:val="22"/>
          </w:rPr>
          <w:t xml:space="preserve"> I, Boyer LA, </w:t>
        </w:r>
        <w:proofErr w:type="spellStart"/>
        <w:r w:rsidR="002A1147" w:rsidRPr="00B94276">
          <w:rPr>
            <w:rStyle w:val="Hyperlink"/>
            <w:sz w:val="22"/>
            <w:szCs w:val="22"/>
          </w:rPr>
          <w:t>Asselbergs</w:t>
        </w:r>
        <w:proofErr w:type="spellEnd"/>
        <w:r w:rsidR="002A1147" w:rsidRPr="00B94276">
          <w:rPr>
            <w:rStyle w:val="Hyperlink"/>
            <w:sz w:val="22"/>
            <w:szCs w:val="22"/>
          </w:rPr>
          <w:t xml:space="preserve"> FW, van </w:t>
        </w:r>
        <w:proofErr w:type="spellStart"/>
        <w:r w:rsidR="002A1147" w:rsidRPr="00B94276">
          <w:rPr>
            <w:rStyle w:val="Hyperlink"/>
            <w:sz w:val="22"/>
            <w:szCs w:val="22"/>
          </w:rPr>
          <w:t>Veldhuisen</w:t>
        </w:r>
        <w:proofErr w:type="spellEnd"/>
        <w:r w:rsidR="002A1147" w:rsidRPr="00B94276">
          <w:rPr>
            <w:rStyle w:val="Hyperlink"/>
            <w:sz w:val="22"/>
            <w:szCs w:val="22"/>
          </w:rPr>
          <w:t xml:space="preserve"> DJ, Stricker BH, Psaty BM, </w:t>
        </w:r>
        <w:proofErr w:type="spellStart"/>
        <w:r w:rsidR="002A1147" w:rsidRPr="00B94276">
          <w:rPr>
            <w:rStyle w:val="Hyperlink"/>
            <w:sz w:val="22"/>
            <w:szCs w:val="22"/>
          </w:rPr>
          <w:t>Ciullo</w:t>
        </w:r>
        <w:proofErr w:type="spellEnd"/>
        <w:r w:rsidR="002A1147" w:rsidRPr="00B94276">
          <w:rPr>
            <w:rStyle w:val="Hyperlink"/>
            <w:sz w:val="22"/>
            <w:szCs w:val="22"/>
          </w:rPr>
          <w:t xml:space="preserve"> M, </w:t>
        </w:r>
        <w:proofErr w:type="spellStart"/>
        <w:r w:rsidR="002A1147" w:rsidRPr="00B94276">
          <w:rPr>
            <w:rStyle w:val="Hyperlink"/>
            <w:sz w:val="22"/>
            <w:szCs w:val="22"/>
          </w:rPr>
          <w:t>Sanna</w:t>
        </w:r>
        <w:proofErr w:type="spellEnd"/>
        <w:r w:rsidR="002A1147" w:rsidRPr="00B94276">
          <w:rPr>
            <w:rStyle w:val="Hyperlink"/>
            <w:sz w:val="22"/>
            <w:szCs w:val="22"/>
          </w:rPr>
          <w:t xml:space="preserve"> S, </w:t>
        </w:r>
        <w:proofErr w:type="spellStart"/>
        <w:r w:rsidR="002A1147" w:rsidRPr="00B94276">
          <w:rPr>
            <w:rStyle w:val="Hyperlink"/>
            <w:sz w:val="22"/>
            <w:szCs w:val="22"/>
          </w:rPr>
          <w:t>Lehtimaki</w:t>
        </w:r>
        <w:proofErr w:type="spellEnd"/>
        <w:r w:rsidR="002A1147" w:rsidRPr="00B94276">
          <w:rPr>
            <w:rStyle w:val="Hyperlink"/>
            <w:sz w:val="22"/>
            <w:szCs w:val="22"/>
          </w:rPr>
          <w:t xml:space="preserve"> T, Wilson JF, </w:t>
        </w:r>
        <w:proofErr w:type="spellStart"/>
        <w:r w:rsidR="002A1147" w:rsidRPr="00B94276">
          <w:rPr>
            <w:rStyle w:val="Hyperlink"/>
            <w:sz w:val="22"/>
            <w:szCs w:val="22"/>
          </w:rPr>
          <w:t>Bandinelli</w:t>
        </w:r>
        <w:proofErr w:type="spellEnd"/>
        <w:r w:rsidR="002A1147" w:rsidRPr="00B94276">
          <w:rPr>
            <w:rStyle w:val="Hyperlink"/>
            <w:sz w:val="22"/>
            <w:szCs w:val="22"/>
          </w:rPr>
          <w:t xml:space="preserve"> S, Alonso A, Gasparini P, </w:t>
        </w:r>
        <w:proofErr w:type="spellStart"/>
        <w:r w:rsidR="002A1147" w:rsidRPr="00B94276">
          <w:rPr>
            <w:rStyle w:val="Hyperlink"/>
            <w:sz w:val="22"/>
            <w:szCs w:val="22"/>
          </w:rPr>
          <w:t>Jukema</w:t>
        </w:r>
        <w:proofErr w:type="spellEnd"/>
        <w:r w:rsidR="002A1147" w:rsidRPr="00B94276">
          <w:rPr>
            <w:rStyle w:val="Hyperlink"/>
            <w:sz w:val="22"/>
            <w:szCs w:val="22"/>
          </w:rPr>
          <w:t xml:space="preserve"> JW, </w:t>
        </w:r>
        <w:proofErr w:type="spellStart"/>
        <w:r w:rsidR="002A1147" w:rsidRPr="00B94276">
          <w:rPr>
            <w:rStyle w:val="Hyperlink"/>
            <w:sz w:val="22"/>
            <w:szCs w:val="22"/>
          </w:rPr>
          <w:t>Kaab</w:t>
        </w:r>
        <w:proofErr w:type="spellEnd"/>
        <w:r w:rsidR="002A1147" w:rsidRPr="00B94276">
          <w:rPr>
            <w:rStyle w:val="Hyperlink"/>
            <w:sz w:val="22"/>
            <w:szCs w:val="22"/>
          </w:rPr>
          <w:t xml:space="preserve"> S, </w:t>
        </w:r>
        <w:proofErr w:type="spellStart"/>
        <w:r w:rsidR="002A1147" w:rsidRPr="00B94276">
          <w:rPr>
            <w:rStyle w:val="Hyperlink"/>
            <w:sz w:val="22"/>
            <w:szCs w:val="22"/>
          </w:rPr>
          <w:t>Gudnason</w:t>
        </w:r>
        <w:proofErr w:type="spellEnd"/>
        <w:r w:rsidR="002A1147" w:rsidRPr="00B94276">
          <w:rPr>
            <w:rStyle w:val="Hyperlink"/>
            <w:sz w:val="22"/>
            <w:szCs w:val="22"/>
          </w:rPr>
          <w:t xml:space="preserve"> V, Felix SB, Heckbert SR, de Boer RA, Newton-</w:t>
        </w:r>
        <w:proofErr w:type="spellStart"/>
        <w:r w:rsidR="002A1147" w:rsidRPr="00B94276">
          <w:rPr>
            <w:rStyle w:val="Hyperlink"/>
            <w:sz w:val="22"/>
            <w:szCs w:val="22"/>
          </w:rPr>
          <w:t>Cheh</w:t>
        </w:r>
        <w:proofErr w:type="spellEnd"/>
        <w:r w:rsidR="002A1147" w:rsidRPr="00B94276">
          <w:rPr>
            <w:rStyle w:val="Hyperlink"/>
            <w:sz w:val="22"/>
            <w:szCs w:val="22"/>
          </w:rPr>
          <w:t xml:space="preserve"> C, Hicks AA, Chambers JC, </w:t>
        </w:r>
        <w:proofErr w:type="spellStart"/>
        <w:r w:rsidR="002A1147" w:rsidRPr="00B94276">
          <w:rPr>
            <w:rStyle w:val="Hyperlink"/>
            <w:sz w:val="22"/>
            <w:szCs w:val="22"/>
          </w:rPr>
          <w:t>Jamshidi</w:t>
        </w:r>
        <w:proofErr w:type="spellEnd"/>
        <w:r w:rsidR="002A1147" w:rsidRPr="00B94276">
          <w:rPr>
            <w:rStyle w:val="Hyperlink"/>
            <w:sz w:val="22"/>
            <w:szCs w:val="22"/>
          </w:rPr>
          <w:t xml:space="preserve"> Y, </w:t>
        </w:r>
        <w:proofErr w:type="spellStart"/>
        <w:r w:rsidR="002A1147" w:rsidRPr="00B94276">
          <w:rPr>
            <w:rStyle w:val="Hyperlink"/>
            <w:sz w:val="22"/>
            <w:szCs w:val="22"/>
          </w:rPr>
          <w:t>Visel</w:t>
        </w:r>
        <w:proofErr w:type="spellEnd"/>
        <w:r w:rsidR="002A1147" w:rsidRPr="00B94276">
          <w:rPr>
            <w:rStyle w:val="Hyperlink"/>
            <w:sz w:val="22"/>
            <w:szCs w:val="22"/>
          </w:rPr>
          <w:t xml:space="preserve"> A, </w:t>
        </w:r>
        <w:proofErr w:type="spellStart"/>
        <w:r w:rsidR="002A1147" w:rsidRPr="00B94276">
          <w:rPr>
            <w:rStyle w:val="Hyperlink"/>
            <w:sz w:val="22"/>
            <w:szCs w:val="22"/>
          </w:rPr>
          <w:t>Christoffels</w:t>
        </w:r>
        <w:proofErr w:type="spellEnd"/>
        <w:r w:rsidR="002A1147" w:rsidRPr="00B94276">
          <w:rPr>
            <w:rStyle w:val="Hyperlink"/>
            <w:sz w:val="22"/>
            <w:szCs w:val="22"/>
          </w:rPr>
          <w:t xml:space="preserve"> VM, Issacs A, </w:t>
        </w:r>
        <w:proofErr w:type="spellStart"/>
        <w:r w:rsidR="002A1147" w:rsidRPr="00B94276">
          <w:rPr>
            <w:rStyle w:val="Hyperlink"/>
            <w:sz w:val="22"/>
            <w:szCs w:val="22"/>
          </w:rPr>
          <w:t>Samani</w:t>
        </w:r>
        <w:proofErr w:type="spellEnd"/>
        <w:r w:rsidR="002A1147" w:rsidRPr="00B94276">
          <w:rPr>
            <w:rStyle w:val="Hyperlink"/>
            <w:sz w:val="22"/>
            <w:szCs w:val="22"/>
          </w:rPr>
          <w:t xml:space="preserve"> NH, de Bakker PIW. 52 Genetic Loci Influencing Myocardial Mass. </w:t>
        </w:r>
        <w:r w:rsidR="002A1147" w:rsidRPr="00B94276">
          <w:rPr>
            <w:rStyle w:val="Hyperlink"/>
            <w:i/>
            <w:sz w:val="22"/>
            <w:szCs w:val="22"/>
          </w:rPr>
          <w:t xml:space="preserve">J Am Coll </w:t>
        </w:r>
        <w:proofErr w:type="spellStart"/>
        <w:r w:rsidR="002A1147" w:rsidRPr="00B94276">
          <w:rPr>
            <w:rStyle w:val="Hyperlink"/>
            <w:i/>
            <w:sz w:val="22"/>
            <w:szCs w:val="22"/>
          </w:rPr>
          <w:t>Cardiol</w:t>
        </w:r>
        <w:proofErr w:type="spellEnd"/>
        <w:r w:rsidR="002A1147" w:rsidRPr="00B94276">
          <w:rPr>
            <w:rStyle w:val="Hyperlink"/>
            <w:sz w:val="22"/>
            <w:szCs w:val="22"/>
          </w:rPr>
          <w:t>. 2016;68(13):1435-1448.</w:t>
        </w:r>
      </w:hyperlink>
    </w:p>
    <w:p w14:paraId="1DDD9769" w14:textId="77777777" w:rsidR="0011744D" w:rsidRDefault="0011744D" w:rsidP="008C18F9">
      <w:pPr>
        <w:ind w:left="360"/>
        <w:rPr>
          <w:color w:val="000000"/>
          <w:sz w:val="22"/>
          <w:szCs w:val="22"/>
        </w:rPr>
      </w:pPr>
    </w:p>
    <w:p w14:paraId="59064EE4" w14:textId="77777777" w:rsidR="003D371C" w:rsidRDefault="00F5329F" w:rsidP="00C35693">
      <w:pPr>
        <w:numPr>
          <w:ilvl w:val="0"/>
          <w:numId w:val="29"/>
        </w:numPr>
        <w:rPr>
          <w:color w:val="000000"/>
          <w:sz w:val="22"/>
          <w:szCs w:val="22"/>
        </w:rPr>
      </w:pPr>
      <w:hyperlink r:id="rId817" w:history="1">
        <w:r w:rsidR="00BB394B" w:rsidRPr="008A2D05">
          <w:rPr>
            <w:rStyle w:val="Hyperlink"/>
            <w:sz w:val="22"/>
            <w:szCs w:val="22"/>
          </w:rPr>
          <w:t xml:space="preserve">Kerr KF, Wang Z, Janes H, McClelland RL, Psaty BM, Pepe MS. Net reclassification indices for evaluating risk prediction instruments: a critical review. </w:t>
        </w:r>
        <w:r w:rsidR="00BB394B" w:rsidRPr="008A2D05">
          <w:rPr>
            <w:rStyle w:val="Hyperlink"/>
            <w:i/>
            <w:sz w:val="22"/>
            <w:szCs w:val="22"/>
          </w:rPr>
          <w:t>Epidemiology</w:t>
        </w:r>
        <w:r w:rsidR="00BB394B" w:rsidRPr="008A2D05">
          <w:rPr>
            <w:rStyle w:val="Hyperlink"/>
            <w:sz w:val="22"/>
            <w:szCs w:val="22"/>
          </w:rPr>
          <w:t>. 2014;25(1):114-121.</w:t>
        </w:r>
      </w:hyperlink>
      <w:r w:rsidR="002878EB">
        <w:rPr>
          <w:color w:val="000000"/>
          <w:sz w:val="22"/>
          <w:szCs w:val="22"/>
        </w:rPr>
        <w:t xml:space="preserve"> </w:t>
      </w:r>
      <w:r w:rsidR="003062B9">
        <w:rPr>
          <w:color w:val="000000"/>
          <w:sz w:val="22"/>
          <w:szCs w:val="22"/>
        </w:rPr>
        <w:t xml:space="preserve"> </w:t>
      </w:r>
    </w:p>
    <w:p w14:paraId="620D600F" w14:textId="77777777" w:rsidR="003062B9" w:rsidRDefault="003062B9" w:rsidP="003062B9">
      <w:pPr>
        <w:ind w:left="360"/>
        <w:rPr>
          <w:color w:val="000000"/>
          <w:sz w:val="22"/>
          <w:szCs w:val="22"/>
        </w:rPr>
      </w:pPr>
    </w:p>
    <w:p w14:paraId="362B1A7B" w14:textId="77777777" w:rsidR="004265F8" w:rsidRPr="004265F8" w:rsidRDefault="00F5329F" w:rsidP="00C35693">
      <w:pPr>
        <w:numPr>
          <w:ilvl w:val="0"/>
          <w:numId w:val="29"/>
        </w:numPr>
        <w:rPr>
          <w:color w:val="000000"/>
          <w:sz w:val="22"/>
          <w:szCs w:val="22"/>
        </w:rPr>
      </w:pPr>
      <w:hyperlink r:id="rId818" w:history="1">
        <w:r w:rsidR="004265F8" w:rsidRPr="004265F8">
          <w:rPr>
            <w:rStyle w:val="Hyperlink"/>
            <w:sz w:val="22"/>
            <w:szCs w:val="22"/>
          </w:rPr>
          <w:t xml:space="preserve">Kerr Z, Evenson KR, Moore K, Block R, Diez Roux AV. Changes in walking associated with perceived neighborhood safety and police-recorded crime: The multi-ethnic study of atherosclerosis. </w:t>
        </w:r>
        <w:proofErr w:type="spellStart"/>
        <w:r w:rsidR="004265F8" w:rsidRPr="004265F8">
          <w:rPr>
            <w:rStyle w:val="Hyperlink"/>
            <w:i/>
            <w:sz w:val="22"/>
            <w:szCs w:val="22"/>
          </w:rPr>
          <w:t>Prev</w:t>
        </w:r>
        <w:proofErr w:type="spellEnd"/>
        <w:r w:rsidR="004265F8" w:rsidRPr="004265F8">
          <w:rPr>
            <w:rStyle w:val="Hyperlink"/>
            <w:i/>
            <w:sz w:val="22"/>
            <w:szCs w:val="22"/>
          </w:rPr>
          <w:t xml:space="preserve"> Med</w:t>
        </w:r>
        <w:r w:rsidR="004265F8" w:rsidRPr="004265F8">
          <w:rPr>
            <w:rStyle w:val="Hyperlink"/>
            <w:sz w:val="22"/>
            <w:szCs w:val="22"/>
          </w:rPr>
          <w:t xml:space="preserve">. </w:t>
        </w:r>
        <w:proofErr w:type="gramStart"/>
        <w:r w:rsidR="004265F8" w:rsidRPr="004265F8">
          <w:rPr>
            <w:rStyle w:val="Hyperlink"/>
            <w:sz w:val="22"/>
            <w:szCs w:val="22"/>
          </w:rPr>
          <w:t>2015;73:88</w:t>
        </w:r>
        <w:proofErr w:type="gramEnd"/>
        <w:r w:rsidR="004265F8" w:rsidRPr="004265F8">
          <w:rPr>
            <w:rStyle w:val="Hyperlink"/>
            <w:sz w:val="22"/>
            <w:szCs w:val="22"/>
          </w:rPr>
          <w:t>-93.</w:t>
        </w:r>
      </w:hyperlink>
    </w:p>
    <w:p w14:paraId="2EA3C444" w14:textId="77777777" w:rsidR="00D83DD0" w:rsidRDefault="00D83DD0" w:rsidP="002878EB">
      <w:pPr>
        <w:ind w:left="360"/>
        <w:rPr>
          <w:color w:val="000000"/>
          <w:sz w:val="22"/>
          <w:szCs w:val="22"/>
        </w:rPr>
      </w:pPr>
    </w:p>
    <w:p w14:paraId="5BAD278A" w14:textId="77777777" w:rsidR="002878EB" w:rsidRPr="00E04632" w:rsidRDefault="00F5329F" w:rsidP="00C35693">
      <w:pPr>
        <w:widowControl w:val="0"/>
        <w:numPr>
          <w:ilvl w:val="0"/>
          <w:numId w:val="29"/>
        </w:numPr>
        <w:rPr>
          <w:bCs/>
          <w:sz w:val="22"/>
          <w:szCs w:val="22"/>
          <w:lang w:eastAsia="zh-HK"/>
        </w:rPr>
      </w:pPr>
      <w:hyperlink r:id="rId819" w:history="1">
        <w:r w:rsidR="001A1D1C" w:rsidRPr="00CE3800">
          <w:rPr>
            <w:rStyle w:val="Hyperlink"/>
            <w:bCs/>
            <w:sz w:val="22"/>
            <w:szCs w:val="22"/>
            <w:lang w:eastAsia="zh-HK"/>
          </w:rPr>
          <w:t xml:space="preserve">Kershaw KN, Diez Roux AV, Bertoni A, Carnethon MR, Everson-Rose SA, Liu K. Associations of chronic individual-level and </w:t>
        </w:r>
        <w:proofErr w:type="spellStart"/>
        <w:r w:rsidR="001A1D1C" w:rsidRPr="00CE3800">
          <w:rPr>
            <w:rStyle w:val="Hyperlink"/>
            <w:bCs/>
            <w:sz w:val="22"/>
            <w:szCs w:val="22"/>
            <w:lang w:eastAsia="zh-HK"/>
          </w:rPr>
          <w:t>neighbourhood</w:t>
        </w:r>
        <w:proofErr w:type="spellEnd"/>
        <w:r w:rsidR="001A1D1C" w:rsidRPr="00CE3800">
          <w:rPr>
            <w:rStyle w:val="Hyperlink"/>
            <w:bCs/>
            <w:sz w:val="22"/>
            <w:szCs w:val="22"/>
            <w:lang w:eastAsia="zh-HK"/>
          </w:rPr>
          <w:t xml:space="preserve">-level stressors with incident coronary heart disease: </w:t>
        </w:r>
        <w:proofErr w:type="gramStart"/>
        <w:r w:rsidR="001A1D1C" w:rsidRPr="00CE3800">
          <w:rPr>
            <w:rStyle w:val="Hyperlink"/>
            <w:bCs/>
            <w:sz w:val="22"/>
            <w:szCs w:val="22"/>
            <w:lang w:eastAsia="zh-HK"/>
          </w:rPr>
          <w:t>the</w:t>
        </w:r>
        <w:proofErr w:type="gramEnd"/>
        <w:r w:rsidR="001A1D1C" w:rsidRPr="00CE3800">
          <w:rPr>
            <w:rStyle w:val="Hyperlink"/>
            <w:bCs/>
            <w:sz w:val="22"/>
            <w:szCs w:val="22"/>
            <w:lang w:eastAsia="zh-HK"/>
          </w:rPr>
          <w:t xml:space="preserve"> Multi-Ethnic Study of Atherosclerosis. </w:t>
        </w:r>
        <w:r w:rsidR="001A1D1C" w:rsidRPr="00CE3800">
          <w:rPr>
            <w:rStyle w:val="Hyperlink"/>
            <w:bCs/>
            <w:i/>
            <w:sz w:val="22"/>
            <w:szCs w:val="22"/>
            <w:lang w:eastAsia="zh-HK"/>
          </w:rPr>
          <w:t>J Epidemiol Community Health</w:t>
        </w:r>
        <w:r w:rsidR="001A1D1C" w:rsidRPr="00CE3800">
          <w:rPr>
            <w:rStyle w:val="Hyperlink"/>
            <w:bCs/>
            <w:sz w:val="22"/>
            <w:szCs w:val="22"/>
            <w:lang w:eastAsia="zh-HK"/>
          </w:rPr>
          <w:t>. 2015;69(2):136-141.</w:t>
        </w:r>
      </w:hyperlink>
    </w:p>
    <w:p w14:paraId="1CD2B3E0" w14:textId="77777777" w:rsidR="00951CDC" w:rsidRDefault="00951CDC" w:rsidP="00951CDC">
      <w:pPr>
        <w:pStyle w:val="ListParagraph"/>
        <w:rPr>
          <w:sz w:val="22"/>
          <w:szCs w:val="22"/>
        </w:rPr>
      </w:pPr>
    </w:p>
    <w:p w14:paraId="5A4B4A93" w14:textId="77777777" w:rsidR="00D3639E" w:rsidRDefault="00F5329F" w:rsidP="00C35693">
      <w:pPr>
        <w:numPr>
          <w:ilvl w:val="0"/>
          <w:numId w:val="29"/>
        </w:numPr>
        <w:rPr>
          <w:sz w:val="22"/>
          <w:szCs w:val="22"/>
        </w:rPr>
      </w:pPr>
      <w:hyperlink r:id="rId820" w:history="1">
        <w:r w:rsidR="003321C1" w:rsidRPr="00BB4EA6">
          <w:rPr>
            <w:rStyle w:val="Hyperlink"/>
            <w:sz w:val="22"/>
            <w:szCs w:val="22"/>
          </w:rPr>
          <w:t xml:space="preserve">Kershaw KN, Diez Roux AV, Carnethon M, Darwin C, Goff DC Jr, Post W, Schreiner PJ, Watson K. Geographic variation in hypertension prevalence among blacks and whites: the multi-ethnic study of atherosclerosis. </w:t>
        </w:r>
        <w:r w:rsidR="003321C1" w:rsidRPr="00BB4EA6">
          <w:rPr>
            <w:rStyle w:val="Hyperlink"/>
            <w:i/>
            <w:sz w:val="22"/>
            <w:szCs w:val="22"/>
          </w:rPr>
          <w:t xml:space="preserve">Am J </w:t>
        </w:r>
        <w:proofErr w:type="spellStart"/>
        <w:r w:rsidR="003321C1" w:rsidRPr="00BB4EA6">
          <w:rPr>
            <w:rStyle w:val="Hyperlink"/>
            <w:i/>
            <w:sz w:val="22"/>
            <w:szCs w:val="22"/>
          </w:rPr>
          <w:t>Hypertens</w:t>
        </w:r>
        <w:proofErr w:type="spellEnd"/>
        <w:r w:rsidR="003321C1" w:rsidRPr="00BB4EA6">
          <w:rPr>
            <w:rStyle w:val="Hyperlink"/>
            <w:sz w:val="22"/>
            <w:szCs w:val="22"/>
          </w:rPr>
          <w:t>. 2010;23(1):46-53.</w:t>
        </w:r>
      </w:hyperlink>
      <w:r w:rsidR="003251BD">
        <w:rPr>
          <w:sz w:val="22"/>
          <w:szCs w:val="22"/>
        </w:rPr>
        <w:t xml:space="preserve"> </w:t>
      </w:r>
    </w:p>
    <w:p w14:paraId="1578DE12" w14:textId="77777777" w:rsidR="003251BD" w:rsidRDefault="003251BD" w:rsidP="003251BD">
      <w:pPr>
        <w:ind w:left="360"/>
        <w:rPr>
          <w:sz w:val="22"/>
          <w:szCs w:val="22"/>
        </w:rPr>
      </w:pPr>
    </w:p>
    <w:p w14:paraId="58EC04E5" w14:textId="77777777" w:rsidR="00DF4034" w:rsidRPr="00DF4034" w:rsidRDefault="003F5C3E" w:rsidP="00C35693">
      <w:pPr>
        <w:numPr>
          <w:ilvl w:val="0"/>
          <w:numId w:val="29"/>
        </w:numPr>
        <w:rPr>
          <w:color w:val="000000"/>
          <w:sz w:val="22"/>
          <w:szCs w:val="22"/>
        </w:rPr>
      </w:pPr>
      <w:r>
        <w:rPr>
          <w:color w:val="000000"/>
          <w:sz w:val="22"/>
          <w:szCs w:val="22"/>
        </w:rPr>
        <w:t xml:space="preserve"> </w:t>
      </w:r>
      <w:r w:rsidR="00DF4034">
        <w:rPr>
          <w:color w:val="000000"/>
          <w:sz w:val="22"/>
          <w:szCs w:val="22"/>
        </w:rPr>
        <w:t xml:space="preserve"> </w:t>
      </w:r>
      <w:hyperlink r:id="rId821" w:history="1">
        <w:r w:rsidR="00DF4034" w:rsidRPr="00DF4034">
          <w:rPr>
            <w:rStyle w:val="Hyperlink"/>
            <w:sz w:val="22"/>
            <w:szCs w:val="22"/>
          </w:rPr>
          <w:t xml:space="preserve">Kershaw KN, Lane-Cordova AD, Carnethon MR, </w:t>
        </w:r>
        <w:proofErr w:type="spellStart"/>
        <w:r w:rsidR="00DF4034" w:rsidRPr="00DF4034">
          <w:rPr>
            <w:rStyle w:val="Hyperlink"/>
            <w:sz w:val="22"/>
            <w:szCs w:val="22"/>
          </w:rPr>
          <w:t>Tindle</w:t>
        </w:r>
        <w:proofErr w:type="spellEnd"/>
        <w:r w:rsidR="00DF4034" w:rsidRPr="00DF4034">
          <w:rPr>
            <w:rStyle w:val="Hyperlink"/>
            <w:sz w:val="22"/>
            <w:szCs w:val="22"/>
          </w:rPr>
          <w:t xml:space="preserve"> HA, Liu K. Chronic Stress and Endothelial Dysfunction: The Multi-Ethnic Study of Atherosclerosis (MESA). </w:t>
        </w:r>
        <w:r w:rsidR="00DF4034" w:rsidRPr="00DF4034">
          <w:rPr>
            <w:rStyle w:val="Hyperlink"/>
            <w:i/>
            <w:sz w:val="22"/>
            <w:szCs w:val="22"/>
          </w:rPr>
          <w:t xml:space="preserve">Am J </w:t>
        </w:r>
        <w:proofErr w:type="spellStart"/>
        <w:r w:rsidR="00DF4034" w:rsidRPr="00DF4034">
          <w:rPr>
            <w:rStyle w:val="Hyperlink"/>
            <w:i/>
            <w:sz w:val="22"/>
            <w:szCs w:val="22"/>
          </w:rPr>
          <w:t>Hypertens</w:t>
        </w:r>
        <w:proofErr w:type="spellEnd"/>
        <w:r w:rsidR="00DF4034" w:rsidRPr="00DF4034">
          <w:rPr>
            <w:rStyle w:val="Hyperlink"/>
            <w:sz w:val="22"/>
            <w:szCs w:val="22"/>
          </w:rPr>
          <w:t>. 2017;30(1):7</w:t>
        </w:r>
        <w:r w:rsidR="00961F77">
          <w:rPr>
            <w:rStyle w:val="Hyperlink"/>
            <w:sz w:val="22"/>
            <w:szCs w:val="22"/>
          </w:rPr>
          <w:t>5</w:t>
        </w:r>
        <w:r w:rsidR="00DF4034" w:rsidRPr="00DF4034">
          <w:rPr>
            <w:rStyle w:val="Hyperlink"/>
            <w:sz w:val="22"/>
            <w:szCs w:val="22"/>
          </w:rPr>
          <w:t>-80.</w:t>
        </w:r>
      </w:hyperlink>
    </w:p>
    <w:p w14:paraId="7184B369" w14:textId="77777777" w:rsidR="003F5C3E" w:rsidRDefault="003F5C3E" w:rsidP="003F5C3E">
      <w:pPr>
        <w:ind w:left="360"/>
        <w:rPr>
          <w:color w:val="000000"/>
          <w:sz w:val="22"/>
          <w:szCs w:val="22"/>
        </w:rPr>
      </w:pPr>
    </w:p>
    <w:p w14:paraId="0AE3A468" w14:textId="77777777" w:rsidR="003F5C3E" w:rsidRPr="004D1D26" w:rsidRDefault="00F5329F" w:rsidP="00C35693">
      <w:pPr>
        <w:numPr>
          <w:ilvl w:val="0"/>
          <w:numId w:val="29"/>
        </w:numPr>
        <w:rPr>
          <w:color w:val="000000"/>
          <w:sz w:val="22"/>
          <w:szCs w:val="22"/>
        </w:rPr>
      </w:pPr>
      <w:hyperlink r:id="rId822" w:history="1">
        <w:r w:rsidR="003F5C3E" w:rsidRPr="004D1D26">
          <w:rPr>
            <w:rStyle w:val="Hyperlink"/>
            <w:sz w:val="22"/>
            <w:szCs w:val="22"/>
          </w:rPr>
          <w:t>Kershaw K</w:t>
        </w:r>
        <w:r w:rsidR="003F5C3E">
          <w:rPr>
            <w:rStyle w:val="Hyperlink"/>
            <w:sz w:val="22"/>
            <w:szCs w:val="22"/>
          </w:rPr>
          <w:t>N</w:t>
        </w:r>
        <w:r w:rsidR="003F5C3E" w:rsidRPr="004D1D26">
          <w:rPr>
            <w:rStyle w:val="Hyperlink"/>
            <w:sz w:val="22"/>
            <w:szCs w:val="22"/>
          </w:rPr>
          <w:t xml:space="preserve">, Lewis TT, Diez Roux AV, Jenny NS, Liu K, </w:t>
        </w:r>
        <w:proofErr w:type="spellStart"/>
        <w:r w:rsidR="003F5C3E" w:rsidRPr="004D1D26">
          <w:rPr>
            <w:rStyle w:val="Hyperlink"/>
            <w:sz w:val="22"/>
            <w:szCs w:val="22"/>
          </w:rPr>
          <w:t>Penedo</w:t>
        </w:r>
        <w:proofErr w:type="spellEnd"/>
        <w:r w:rsidR="003F5C3E" w:rsidRPr="004D1D26">
          <w:rPr>
            <w:rStyle w:val="Hyperlink"/>
            <w:sz w:val="22"/>
            <w:szCs w:val="22"/>
          </w:rPr>
          <w:t xml:space="preserve"> FJ, Carnethon MR. Self-reported experiences of discrimination and inflammation among men and women: The multi-ethnic study of atherosclerosis. </w:t>
        </w:r>
        <w:r w:rsidR="003F5C3E" w:rsidRPr="004D1D26">
          <w:rPr>
            <w:rStyle w:val="Hyperlink"/>
            <w:i/>
            <w:sz w:val="22"/>
            <w:szCs w:val="22"/>
          </w:rPr>
          <w:t>Health Psychol</w:t>
        </w:r>
        <w:r w:rsidR="003F5C3E" w:rsidRPr="004D1D26">
          <w:rPr>
            <w:rStyle w:val="Hyperlink"/>
            <w:sz w:val="22"/>
            <w:szCs w:val="22"/>
          </w:rPr>
          <w:t>. 2016;35(4):343-350.</w:t>
        </w:r>
      </w:hyperlink>
    </w:p>
    <w:p w14:paraId="5A26D490" w14:textId="77777777" w:rsidR="00D10428" w:rsidRDefault="00D10428" w:rsidP="00D10428">
      <w:pPr>
        <w:ind w:left="360"/>
        <w:rPr>
          <w:sz w:val="22"/>
          <w:szCs w:val="22"/>
        </w:rPr>
      </w:pPr>
    </w:p>
    <w:p w14:paraId="1EB58DA7" w14:textId="77777777" w:rsidR="000F5429" w:rsidRPr="000F5429" w:rsidRDefault="00F5329F" w:rsidP="00C35693">
      <w:pPr>
        <w:numPr>
          <w:ilvl w:val="0"/>
          <w:numId w:val="29"/>
        </w:numPr>
        <w:rPr>
          <w:bCs/>
          <w:sz w:val="22"/>
          <w:szCs w:val="22"/>
          <w:lang w:eastAsia="zh-HK"/>
        </w:rPr>
      </w:pPr>
      <w:hyperlink r:id="rId823" w:history="1">
        <w:r w:rsidR="000F5429" w:rsidRPr="000F5429">
          <w:rPr>
            <w:rStyle w:val="Hyperlink"/>
            <w:bCs/>
            <w:sz w:val="22"/>
            <w:szCs w:val="22"/>
            <w:lang w:eastAsia="zh-HK"/>
          </w:rPr>
          <w:t xml:space="preserve">Kershaw KN, Osypuk TL, Do DP, De Chavez PJ, Diez Roux AV. Neighborhood-level racial/ethnic residential segregation and incident cardiovascular disease: the multi-ethnic study of atherosclerosis. </w:t>
        </w:r>
        <w:r w:rsidR="000F5429" w:rsidRPr="000F5429">
          <w:rPr>
            <w:rStyle w:val="Hyperlink"/>
            <w:bCs/>
            <w:i/>
            <w:sz w:val="22"/>
            <w:szCs w:val="22"/>
            <w:lang w:eastAsia="zh-HK"/>
          </w:rPr>
          <w:t>Circulation</w:t>
        </w:r>
        <w:r w:rsidR="000F5429" w:rsidRPr="000F5429">
          <w:rPr>
            <w:rStyle w:val="Hyperlink"/>
            <w:bCs/>
            <w:sz w:val="22"/>
            <w:szCs w:val="22"/>
            <w:lang w:eastAsia="zh-HK"/>
          </w:rPr>
          <w:t>. 2015;131(2):141-148.</w:t>
        </w:r>
      </w:hyperlink>
    </w:p>
    <w:p w14:paraId="36080461" w14:textId="77777777" w:rsidR="00060D0C" w:rsidRDefault="00060D0C" w:rsidP="00060D0C">
      <w:pPr>
        <w:pStyle w:val="ListParagraph"/>
        <w:rPr>
          <w:sz w:val="22"/>
          <w:szCs w:val="22"/>
        </w:rPr>
      </w:pPr>
    </w:p>
    <w:p w14:paraId="6C9CC65E" w14:textId="77777777" w:rsidR="00EC5E6F" w:rsidRPr="00EC5E6F" w:rsidRDefault="00F5329F" w:rsidP="00C35693">
      <w:pPr>
        <w:numPr>
          <w:ilvl w:val="0"/>
          <w:numId w:val="29"/>
        </w:numPr>
        <w:rPr>
          <w:sz w:val="22"/>
          <w:szCs w:val="22"/>
        </w:rPr>
      </w:pPr>
      <w:hyperlink r:id="rId824" w:history="1">
        <w:r w:rsidR="00EC5E6F" w:rsidRPr="00EC5E6F">
          <w:rPr>
            <w:rStyle w:val="Hyperlink"/>
            <w:sz w:val="22"/>
            <w:szCs w:val="22"/>
          </w:rPr>
          <w:t xml:space="preserve">Kestenbaum BR, </w:t>
        </w:r>
        <w:proofErr w:type="spellStart"/>
        <w:r w:rsidR="00EC5E6F" w:rsidRPr="00EC5E6F">
          <w:rPr>
            <w:rStyle w:val="Hyperlink"/>
            <w:sz w:val="22"/>
            <w:szCs w:val="22"/>
          </w:rPr>
          <w:t>Adeney</w:t>
        </w:r>
        <w:proofErr w:type="spellEnd"/>
        <w:r w:rsidR="00EC5E6F" w:rsidRPr="00EC5E6F">
          <w:rPr>
            <w:rStyle w:val="Hyperlink"/>
            <w:sz w:val="22"/>
            <w:szCs w:val="22"/>
          </w:rPr>
          <w:t xml:space="preserve"> KL, de Boer IH, Ix JH, Shlipak MG, Siscovick DS. Incidence and progression of coronary calcification in chronic kidney disease: </w:t>
        </w:r>
        <w:proofErr w:type="gramStart"/>
        <w:r w:rsidR="00EC5E6F" w:rsidRPr="00EC5E6F">
          <w:rPr>
            <w:rStyle w:val="Hyperlink"/>
            <w:sz w:val="22"/>
            <w:szCs w:val="22"/>
          </w:rPr>
          <w:t>the</w:t>
        </w:r>
        <w:proofErr w:type="gramEnd"/>
        <w:r w:rsidR="00EC5E6F" w:rsidRPr="00EC5E6F">
          <w:rPr>
            <w:rStyle w:val="Hyperlink"/>
            <w:sz w:val="22"/>
            <w:szCs w:val="22"/>
          </w:rPr>
          <w:t xml:space="preserve"> Multi-Ethnic Study of Atherosclerosis. </w:t>
        </w:r>
        <w:r w:rsidR="00EC5E6F" w:rsidRPr="00EC5E6F">
          <w:rPr>
            <w:rStyle w:val="Hyperlink"/>
            <w:i/>
            <w:sz w:val="22"/>
            <w:szCs w:val="22"/>
          </w:rPr>
          <w:t>Kidney Int</w:t>
        </w:r>
        <w:r w:rsidR="00EC5E6F" w:rsidRPr="00EC5E6F">
          <w:rPr>
            <w:rStyle w:val="Hyperlink"/>
            <w:sz w:val="22"/>
            <w:szCs w:val="22"/>
          </w:rPr>
          <w:t>. 2009;76(9):991-998.</w:t>
        </w:r>
      </w:hyperlink>
    </w:p>
    <w:p w14:paraId="5572E8C7" w14:textId="77777777" w:rsidR="00387054" w:rsidRDefault="00387054" w:rsidP="00387054">
      <w:pPr>
        <w:ind w:left="360"/>
        <w:rPr>
          <w:sz w:val="22"/>
          <w:szCs w:val="22"/>
        </w:rPr>
      </w:pPr>
    </w:p>
    <w:bookmarkStart w:id="25" w:name="OLE_LINK7"/>
    <w:bookmarkStart w:id="26" w:name="OLE_LINK8"/>
    <w:p w14:paraId="3458F209" w14:textId="77777777" w:rsidR="0011407E" w:rsidRPr="00D04BEE" w:rsidRDefault="00387054" w:rsidP="00C35693">
      <w:pPr>
        <w:numPr>
          <w:ilvl w:val="0"/>
          <w:numId w:val="29"/>
        </w:numPr>
        <w:rPr>
          <w:sz w:val="22"/>
          <w:szCs w:val="22"/>
        </w:rPr>
      </w:pPr>
      <w:r>
        <w:rPr>
          <w:color w:val="000000"/>
          <w:sz w:val="22"/>
          <w:szCs w:val="22"/>
        </w:rPr>
        <w:fldChar w:fldCharType="begin"/>
      </w:r>
      <w:r>
        <w:rPr>
          <w:color w:val="000000"/>
          <w:sz w:val="22"/>
          <w:szCs w:val="22"/>
        </w:rPr>
        <w:instrText xml:space="preserve"> HYPERLINK "http://www.ncbi.nlm.nih.gov/pubmed/18378946?ordinalpos=1&amp;itool=EntrezSystem2.PEntrez.Pubmed.Pubmed_ResultsPanel.Pubmed_RVDocSum" </w:instrText>
      </w:r>
      <w:r>
        <w:rPr>
          <w:color w:val="000000"/>
          <w:sz w:val="22"/>
          <w:szCs w:val="22"/>
        </w:rPr>
        <w:fldChar w:fldCharType="separate"/>
      </w:r>
      <w:r w:rsidRPr="003E5BCB">
        <w:rPr>
          <w:rStyle w:val="Hyperlink"/>
          <w:sz w:val="22"/>
          <w:szCs w:val="22"/>
        </w:rPr>
        <w:t xml:space="preserve">Kestenbaum B, </w:t>
      </w:r>
      <w:proofErr w:type="spellStart"/>
      <w:r w:rsidRPr="003E5BCB">
        <w:rPr>
          <w:rStyle w:val="Hyperlink"/>
          <w:sz w:val="22"/>
          <w:szCs w:val="22"/>
        </w:rPr>
        <w:t>Rudser</w:t>
      </w:r>
      <w:proofErr w:type="spellEnd"/>
      <w:r w:rsidRPr="003E5BCB">
        <w:rPr>
          <w:rStyle w:val="Hyperlink"/>
          <w:sz w:val="22"/>
          <w:szCs w:val="22"/>
        </w:rPr>
        <w:t xml:space="preserve"> KD, de Boer IH, Peralta CA, Fried LF, Shlipak MG, Palmas W, Stehman-Breen C, Siscovick DS. Differences in Kidney Function and Incident Hypertension: The Multi-Ethnic Study of Atherosclerosis. </w:t>
      </w:r>
      <w:r w:rsidRPr="003E5BCB">
        <w:rPr>
          <w:rStyle w:val="Hyperlink"/>
          <w:i/>
          <w:sz w:val="22"/>
          <w:szCs w:val="22"/>
        </w:rPr>
        <w:t>Ann Intern Med</w:t>
      </w:r>
      <w:r w:rsidRPr="003E5BCB">
        <w:rPr>
          <w:rStyle w:val="Hyperlink"/>
          <w:sz w:val="22"/>
          <w:szCs w:val="22"/>
        </w:rPr>
        <w:t>. 2008;148(7):501-508.</w:t>
      </w:r>
      <w:r>
        <w:rPr>
          <w:color w:val="000000"/>
          <w:sz w:val="22"/>
          <w:szCs w:val="22"/>
        </w:rPr>
        <w:fldChar w:fldCharType="end"/>
      </w:r>
      <w:r w:rsidR="00D04BEE">
        <w:rPr>
          <w:color w:val="000000"/>
          <w:sz w:val="22"/>
          <w:szCs w:val="22"/>
        </w:rPr>
        <w:t xml:space="preserve"> </w:t>
      </w:r>
    </w:p>
    <w:p w14:paraId="534A11A5" w14:textId="77777777" w:rsidR="00980360" w:rsidRDefault="00980360" w:rsidP="00D04BEE">
      <w:pPr>
        <w:ind w:left="360"/>
        <w:rPr>
          <w:sz w:val="22"/>
          <w:szCs w:val="22"/>
        </w:rPr>
      </w:pPr>
    </w:p>
    <w:p w14:paraId="5B93C0A1" w14:textId="77777777" w:rsidR="00D04BEE" w:rsidRDefault="00F5329F" w:rsidP="00C35693">
      <w:pPr>
        <w:numPr>
          <w:ilvl w:val="0"/>
          <w:numId w:val="29"/>
        </w:numPr>
        <w:rPr>
          <w:color w:val="000000"/>
          <w:sz w:val="22"/>
          <w:szCs w:val="22"/>
        </w:rPr>
      </w:pPr>
      <w:hyperlink r:id="rId825" w:history="1">
        <w:r w:rsidR="00CD4CEF" w:rsidRPr="000853B9">
          <w:rPr>
            <w:rStyle w:val="Hyperlink"/>
            <w:sz w:val="22"/>
            <w:szCs w:val="22"/>
          </w:rPr>
          <w:t xml:space="preserve">Kestenbaum B, Sachs MC, Hoofnagle AN, Siscovick DS, Ix JH, Robinson-Cohen C, Lima JA, Polak JF, </w:t>
        </w:r>
        <w:proofErr w:type="spellStart"/>
        <w:r w:rsidR="00CD4CEF" w:rsidRPr="000853B9">
          <w:rPr>
            <w:rStyle w:val="Hyperlink"/>
            <w:sz w:val="22"/>
            <w:szCs w:val="22"/>
          </w:rPr>
          <w:t>Blondon</w:t>
        </w:r>
        <w:proofErr w:type="spellEnd"/>
        <w:r w:rsidR="00CD4CEF" w:rsidRPr="000853B9">
          <w:rPr>
            <w:rStyle w:val="Hyperlink"/>
            <w:sz w:val="22"/>
            <w:szCs w:val="22"/>
          </w:rPr>
          <w:t xml:space="preserve"> M, </w:t>
        </w:r>
        <w:proofErr w:type="spellStart"/>
        <w:r w:rsidR="00CD4CEF" w:rsidRPr="000853B9">
          <w:rPr>
            <w:rStyle w:val="Hyperlink"/>
            <w:sz w:val="22"/>
            <w:szCs w:val="22"/>
          </w:rPr>
          <w:t>Ruzinski</w:t>
        </w:r>
        <w:proofErr w:type="spellEnd"/>
        <w:r w:rsidR="00CD4CEF" w:rsidRPr="000853B9">
          <w:rPr>
            <w:rStyle w:val="Hyperlink"/>
            <w:sz w:val="22"/>
            <w:szCs w:val="22"/>
          </w:rPr>
          <w:t xml:space="preserve"> J, Rock D, de Boer IH. Fibroblast growth factor-23 and cardiovascular disease in the general population: the multi-ethnic study of atherosclerosis. </w:t>
        </w:r>
        <w:r w:rsidR="00CD4CEF" w:rsidRPr="000853B9">
          <w:rPr>
            <w:rStyle w:val="Hyperlink"/>
            <w:i/>
            <w:sz w:val="22"/>
            <w:szCs w:val="22"/>
          </w:rPr>
          <w:t>Circ Heart Fail</w:t>
        </w:r>
        <w:r w:rsidR="00CD4CEF" w:rsidRPr="000853B9">
          <w:rPr>
            <w:rStyle w:val="Hyperlink"/>
            <w:sz w:val="22"/>
            <w:szCs w:val="22"/>
          </w:rPr>
          <w:t>. 2014;7(3):409-417.</w:t>
        </w:r>
      </w:hyperlink>
      <w:r w:rsidR="00AE1710">
        <w:rPr>
          <w:color w:val="000000"/>
          <w:sz w:val="22"/>
          <w:szCs w:val="22"/>
        </w:rPr>
        <w:t xml:space="preserve"> </w:t>
      </w:r>
      <w:r w:rsidR="001B2552">
        <w:rPr>
          <w:color w:val="000000"/>
          <w:sz w:val="22"/>
          <w:szCs w:val="22"/>
        </w:rPr>
        <w:t xml:space="preserve"> </w:t>
      </w:r>
    </w:p>
    <w:p w14:paraId="4E51CA96" w14:textId="77777777" w:rsidR="001B2552" w:rsidRDefault="001B2552" w:rsidP="001B2552">
      <w:pPr>
        <w:ind w:left="360"/>
        <w:rPr>
          <w:color w:val="000000"/>
          <w:sz w:val="22"/>
          <w:szCs w:val="22"/>
        </w:rPr>
      </w:pPr>
    </w:p>
    <w:p w14:paraId="32D5BE20" w14:textId="77777777" w:rsidR="005F618A" w:rsidRPr="001D0AC7" w:rsidRDefault="00F5329F" w:rsidP="00C35693">
      <w:pPr>
        <w:numPr>
          <w:ilvl w:val="0"/>
          <w:numId w:val="29"/>
        </w:numPr>
        <w:rPr>
          <w:rStyle w:val="Hyperlink"/>
          <w:bCs/>
          <w:color w:val="auto"/>
          <w:sz w:val="22"/>
          <w:szCs w:val="22"/>
          <w:u w:val="none"/>
        </w:rPr>
      </w:pPr>
      <w:hyperlink r:id="rId826" w:history="1">
        <w:proofErr w:type="spellStart"/>
        <w:r w:rsidR="005F618A" w:rsidRPr="005F618A">
          <w:rPr>
            <w:rStyle w:val="Hyperlink"/>
            <w:bCs/>
            <w:sz w:val="22"/>
            <w:szCs w:val="22"/>
          </w:rPr>
          <w:t>Khazai</w:t>
        </w:r>
        <w:proofErr w:type="spellEnd"/>
        <w:r w:rsidR="005F618A" w:rsidRPr="005F618A">
          <w:rPr>
            <w:rStyle w:val="Hyperlink"/>
            <w:bCs/>
            <w:sz w:val="22"/>
            <w:szCs w:val="22"/>
          </w:rPr>
          <w:t xml:space="preserve"> B, Hill Golden SH, Colangelo LA, </w:t>
        </w:r>
        <w:proofErr w:type="spellStart"/>
        <w:r w:rsidR="005F618A" w:rsidRPr="005F618A">
          <w:rPr>
            <w:rStyle w:val="Hyperlink"/>
            <w:bCs/>
            <w:sz w:val="22"/>
            <w:szCs w:val="22"/>
          </w:rPr>
          <w:t>Swerdloff</w:t>
        </w:r>
        <w:proofErr w:type="spellEnd"/>
        <w:r w:rsidR="005F618A" w:rsidRPr="005F618A">
          <w:rPr>
            <w:rStyle w:val="Hyperlink"/>
            <w:bCs/>
            <w:sz w:val="22"/>
            <w:szCs w:val="22"/>
          </w:rPr>
          <w:t xml:space="preserve"> R, Wang C, Honoris L, </w:t>
        </w:r>
        <w:proofErr w:type="spellStart"/>
        <w:r w:rsidR="005F618A" w:rsidRPr="005F618A">
          <w:rPr>
            <w:rStyle w:val="Hyperlink"/>
            <w:bCs/>
            <w:sz w:val="22"/>
            <w:szCs w:val="22"/>
          </w:rPr>
          <w:t>Gapstur</w:t>
        </w:r>
        <w:proofErr w:type="spellEnd"/>
        <w:r w:rsidR="005F618A" w:rsidRPr="005F618A">
          <w:rPr>
            <w:rStyle w:val="Hyperlink"/>
            <w:bCs/>
            <w:sz w:val="22"/>
            <w:szCs w:val="22"/>
          </w:rPr>
          <w:t xml:space="preserve"> SM, Ouyang P, Cushman M, Li D. Kopp P, Vaidya D. Liu K, Dobs A, Budoff M. Association of endogenous testosterone with subclinical atherosclerosis in men; the multi-ethnic study of atherosclerosis. </w:t>
        </w:r>
        <w:r w:rsidR="005F618A" w:rsidRPr="005F618A">
          <w:rPr>
            <w:rStyle w:val="Hyperlink"/>
            <w:bCs/>
            <w:i/>
            <w:sz w:val="22"/>
            <w:szCs w:val="22"/>
          </w:rPr>
          <w:t>Clin Endocrinol (</w:t>
        </w:r>
        <w:proofErr w:type="spellStart"/>
        <w:r w:rsidR="005F618A" w:rsidRPr="005F618A">
          <w:rPr>
            <w:rStyle w:val="Hyperlink"/>
            <w:bCs/>
            <w:i/>
            <w:sz w:val="22"/>
            <w:szCs w:val="22"/>
          </w:rPr>
          <w:t>Oxf</w:t>
        </w:r>
        <w:proofErr w:type="spellEnd"/>
        <w:r w:rsidR="005F618A" w:rsidRPr="005F618A">
          <w:rPr>
            <w:rStyle w:val="Hyperlink"/>
            <w:bCs/>
            <w:i/>
            <w:sz w:val="22"/>
            <w:szCs w:val="22"/>
          </w:rPr>
          <w:t>)</w:t>
        </w:r>
        <w:r w:rsidR="005F618A" w:rsidRPr="005F618A">
          <w:rPr>
            <w:rStyle w:val="Hyperlink"/>
            <w:bCs/>
            <w:sz w:val="22"/>
            <w:szCs w:val="22"/>
          </w:rPr>
          <w:t>. 2016;84(5):700-707</w:t>
        </w:r>
      </w:hyperlink>
      <w:r w:rsidR="001D0AC7">
        <w:rPr>
          <w:rStyle w:val="Hyperlink"/>
          <w:bCs/>
          <w:sz w:val="22"/>
          <w:szCs w:val="22"/>
        </w:rPr>
        <w:t xml:space="preserve"> </w:t>
      </w:r>
    </w:p>
    <w:p w14:paraId="4CEB9F1A" w14:textId="77777777" w:rsidR="001D0AC7" w:rsidRPr="001D0AC7" w:rsidRDefault="001D0AC7" w:rsidP="001D0AC7">
      <w:pPr>
        <w:ind w:left="360"/>
        <w:rPr>
          <w:rStyle w:val="Hyperlink"/>
          <w:bCs/>
          <w:color w:val="auto"/>
          <w:sz w:val="22"/>
          <w:szCs w:val="22"/>
          <w:u w:val="none"/>
        </w:rPr>
      </w:pPr>
    </w:p>
    <w:p w14:paraId="06437B3F" w14:textId="77777777" w:rsidR="001D0AC7" w:rsidRPr="00061BA7" w:rsidRDefault="00F5329F" w:rsidP="00C35693">
      <w:pPr>
        <w:numPr>
          <w:ilvl w:val="0"/>
          <w:numId w:val="29"/>
        </w:numPr>
        <w:rPr>
          <w:bCs/>
          <w:sz w:val="22"/>
          <w:szCs w:val="22"/>
        </w:rPr>
      </w:pPr>
      <w:hyperlink r:id="rId827" w:history="1">
        <w:r w:rsidR="00065CAF" w:rsidRPr="00DE6202">
          <w:rPr>
            <w:rStyle w:val="Hyperlink"/>
            <w:sz w:val="22"/>
            <w:szCs w:val="22"/>
          </w:rPr>
          <w:t xml:space="preserve">Khera A, Budoff MJ, O’Donnell CJ, Ayers CA, Locke J, de Lemos JA, Massaro JM, McClelland RL, Taylor A, Levine BD. Astronaut Cardiovascular Health and Risk Modification (Astro-CHARM) Coronary Calcium </w:t>
        </w:r>
        <w:proofErr w:type="spellStart"/>
        <w:r w:rsidR="00065CAF" w:rsidRPr="00DE6202">
          <w:rPr>
            <w:rStyle w:val="Hyperlink"/>
            <w:sz w:val="22"/>
            <w:szCs w:val="22"/>
          </w:rPr>
          <w:t>Atherosclerostic</w:t>
        </w:r>
        <w:proofErr w:type="spellEnd"/>
        <w:r w:rsidR="00065CAF" w:rsidRPr="00DE6202">
          <w:rPr>
            <w:rStyle w:val="Hyperlink"/>
            <w:sz w:val="22"/>
            <w:szCs w:val="22"/>
          </w:rPr>
          <w:t xml:space="preserve"> Cardiovascular Disease Risk Calculator. </w:t>
        </w:r>
        <w:r w:rsidR="00065CAF" w:rsidRPr="00DE6202">
          <w:rPr>
            <w:rStyle w:val="Hyperlink"/>
            <w:i/>
            <w:iCs/>
            <w:sz w:val="22"/>
            <w:szCs w:val="22"/>
          </w:rPr>
          <w:t>Circulation</w:t>
        </w:r>
        <w:r w:rsidR="00065CAF" w:rsidRPr="00DE6202">
          <w:rPr>
            <w:rStyle w:val="Hyperlink"/>
            <w:sz w:val="22"/>
            <w:szCs w:val="22"/>
          </w:rPr>
          <w:t>. 2018;138(17):1819-1827.</w:t>
        </w:r>
      </w:hyperlink>
    </w:p>
    <w:p w14:paraId="65DBC859" w14:textId="77777777" w:rsidR="00061BA7" w:rsidRPr="00061BA7" w:rsidRDefault="00061BA7" w:rsidP="00061BA7">
      <w:pPr>
        <w:ind w:left="360"/>
        <w:rPr>
          <w:bCs/>
          <w:sz w:val="22"/>
          <w:szCs w:val="22"/>
        </w:rPr>
      </w:pPr>
    </w:p>
    <w:bookmarkStart w:id="27" w:name="_Hlk530125296"/>
    <w:p w14:paraId="3BA1DB78" w14:textId="77777777" w:rsidR="00061BA7" w:rsidRPr="004B54E9" w:rsidRDefault="001B51F1" w:rsidP="00C35693">
      <w:pPr>
        <w:numPr>
          <w:ilvl w:val="0"/>
          <w:numId w:val="29"/>
        </w:numPr>
        <w:rPr>
          <w:bCs/>
          <w:sz w:val="22"/>
          <w:szCs w:val="22"/>
        </w:rPr>
      </w:pPr>
      <w:r>
        <w:rPr>
          <w:color w:val="000000"/>
          <w:sz w:val="22"/>
          <w:szCs w:val="22"/>
        </w:rPr>
        <w:fldChar w:fldCharType="begin"/>
      </w:r>
      <w:r>
        <w:rPr>
          <w:color w:val="000000"/>
          <w:sz w:val="22"/>
          <w:szCs w:val="22"/>
        </w:rPr>
        <w:instrText xml:space="preserve"> HYPERLINK "https://www.ncbi.nlm.nih.gov/pubmed/30586733" </w:instrText>
      </w:r>
      <w:r>
        <w:rPr>
          <w:color w:val="000000"/>
          <w:sz w:val="22"/>
          <w:szCs w:val="22"/>
        </w:rPr>
        <w:fldChar w:fldCharType="separate"/>
      </w:r>
      <w:r w:rsidRPr="0037233F">
        <w:rPr>
          <w:rStyle w:val="Hyperlink"/>
          <w:sz w:val="22"/>
          <w:szCs w:val="22"/>
        </w:rPr>
        <w:t xml:space="preserve">Khera AV, Chaffin M, </w:t>
      </w:r>
      <w:proofErr w:type="spellStart"/>
      <w:r w:rsidRPr="0037233F">
        <w:rPr>
          <w:rStyle w:val="Hyperlink"/>
          <w:sz w:val="22"/>
          <w:szCs w:val="22"/>
        </w:rPr>
        <w:t>Zekavat</w:t>
      </w:r>
      <w:proofErr w:type="spellEnd"/>
      <w:r w:rsidRPr="0037233F">
        <w:rPr>
          <w:rStyle w:val="Hyperlink"/>
          <w:sz w:val="22"/>
          <w:szCs w:val="22"/>
        </w:rPr>
        <w:t xml:space="preserve"> SM, Collins RL, </w:t>
      </w:r>
      <w:proofErr w:type="spellStart"/>
      <w:r w:rsidRPr="0037233F">
        <w:rPr>
          <w:rStyle w:val="Hyperlink"/>
          <w:sz w:val="22"/>
          <w:szCs w:val="22"/>
        </w:rPr>
        <w:t>Roselli</w:t>
      </w:r>
      <w:proofErr w:type="spellEnd"/>
      <w:r w:rsidRPr="0037233F">
        <w:rPr>
          <w:rStyle w:val="Hyperlink"/>
          <w:sz w:val="22"/>
          <w:szCs w:val="22"/>
        </w:rPr>
        <w:t xml:space="preserve"> C, Natarajan P, Lichtman JH, D’Onofrio G, </w:t>
      </w:r>
      <w:proofErr w:type="spellStart"/>
      <w:r w:rsidRPr="0037233F">
        <w:rPr>
          <w:rStyle w:val="Hyperlink"/>
          <w:sz w:val="22"/>
          <w:szCs w:val="22"/>
        </w:rPr>
        <w:t>Mattera</w:t>
      </w:r>
      <w:proofErr w:type="spellEnd"/>
      <w:r w:rsidRPr="0037233F">
        <w:rPr>
          <w:rStyle w:val="Hyperlink"/>
          <w:sz w:val="22"/>
          <w:szCs w:val="22"/>
        </w:rPr>
        <w:t xml:space="preserve"> J, Dreyer RP, </w:t>
      </w:r>
      <w:proofErr w:type="spellStart"/>
      <w:r w:rsidRPr="0037233F">
        <w:rPr>
          <w:rStyle w:val="Hyperlink"/>
          <w:sz w:val="22"/>
          <w:szCs w:val="22"/>
        </w:rPr>
        <w:t>Spertus</w:t>
      </w:r>
      <w:proofErr w:type="spellEnd"/>
      <w:r w:rsidRPr="0037233F">
        <w:rPr>
          <w:rStyle w:val="Hyperlink"/>
          <w:sz w:val="22"/>
          <w:szCs w:val="22"/>
        </w:rPr>
        <w:t xml:space="preserve"> JA, Taylor KD, Psaty BM, Rich SS, Post W, Gupta N, Gabriel S, Lander E, Ida Chen YD, </w:t>
      </w:r>
      <w:proofErr w:type="spellStart"/>
      <w:r w:rsidRPr="0037233F">
        <w:rPr>
          <w:rStyle w:val="Hyperlink"/>
          <w:sz w:val="22"/>
          <w:szCs w:val="22"/>
        </w:rPr>
        <w:t>Talkowski</w:t>
      </w:r>
      <w:proofErr w:type="spellEnd"/>
      <w:r w:rsidRPr="0037233F">
        <w:rPr>
          <w:rStyle w:val="Hyperlink"/>
          <w:sz w:val="22"/>
          <w:szCs w:val="22"/>
        </w:rPr>
        <w:t xml:space="preserve"> ME, Rotter JI, </w:t>
      </w:r>
      <w:proofErr w:type="spellStart"/>
      <w:r w:rsidRPr="0037233F">
        <w:rPr>
          <w:rStyle w:val="Hyperlink"/>
          <w:sz w:val="22"/>
          <w:szCs w:val="22"/>
        </w:rPr>
        <w:t>Krumholz</w:t>
      </w:r>
      <w:proofErr w:type="spellEnd"/>
      <w:r w:rsidRPr="0037233F">
        <w:rPr>
          <w:rStyle w:val="Hyperlink"/>
          <w:sz w:val="22"/>
          <w:szCs w:val="22"/>
        </w:rPr>
        <w:t xml:space="preserve"> HM, </w:t>
      </w:r>
      <w:proofErr w:type="spellStart"/>
      <w:r w:rsidRPr="0037233F">
        <w:rPr>
          <w:rStyle w:val="Hyperlink"/>
          <w:sz w:val="22"/>
          <w:szCs w:val="22"/>
        </w:rPr>
        <w:t>Kathieresan</w:t>
      </w:r>
      <w:proofErr w:type="spellEnd"/>
      <w:r w:rsidRPr="0037233F">
        <w:rPr>
          <w:rStyle w:val="Hyperlink"/>
          <w:sz w:val="22"/>
          <w:szCs w:val="22"/>
        </w:rPr>
        <w:t xml:space="preserve"> S. Whole-Genome Sequencing to Characterize Monogenic and Polygenic Contributions in Patients Hospitalized With Early-Onset Myocardial Infarction. </w:t>
      </w:r>
      <w:r w:rsidRPr="0037233F">
        <w:rPr>
          <w:rStyle w:val="Hyperlink"/>
          <w:i/>
          <w:sz w:val="22"/>
          <w:szCs w:val="22"/>
        </w:rPr>
        <w:t>Circulation</w:t>
      </w:r>
      <w:r w:rsidRPr="0037233F">
        <w:rPr>
          <w:rStyle w:val="Hyperlink"/>
          <w:sz w:val="22"/>
          <w:szCs w:val="22"/>
        </w:rPr>
        <w:t xml:space="preserve">. </w:t>
      </w:r>
      <w:bookmarkEnd w:id="27"/>
      <w:r w:rsidRPr="0037233F">
        <w:rPr>
          <w:rStyle w:val="Hyperlink"/>
          <w:sz w:val="22"/>
          <w:szCs w:val="22"/>
        </w:rPr>
        <w:t>2019;139(13):1593-1602.</w:t>
      </w:r>
      <w:r>
        <w:rPr>
          <w:color w:val="000000"/>
          <w:sz w:val="22"/>
          <w:szCs w:val="22"/>
        </w:rPr>
        <w:fldChar w:fldCharType="end"/>
      </w:r>
      <w:r w:rsidR="004B54E9">
        <w:rPr>
          <w:color w:val="000000"/>
          <w:sz w:val="22"/>
          <w:szCs w:val="22"/>
        </w:rPr>
        <w:t xml:space="preserve"> </w:t>
      </w:r>
    </w:p>
    <w:p w14:paraId="4B6D5BF7" w14:textId="77777777" w:rsidR="004B54E9" w:rsidRPr="004B54E9" w:rsidRDefault="004B54E9" w:rsidP="004B54E9">
      <w:pPr>
        <w:ind w:left="360"/>
        <w:rPr>
          <w:bCs/>
          <w:sz w:val="22"/>
          <w:szCs w:val="22"/>
        </w:rPr>
      </w:pPr>
    </w:p>
    <w:p w14:paraId="3D6DF69C" w14:textId="05B5BDB0" w:rsidR="004B54E9" w:rsidRPr="00897527" w:rsidRDefault="00F5329F" w:rsidP="00C35693">
      <w:pPr>
        <w:numPr>
          <w:ilvl w:val="0"/>
          <w:numId w:val="29"/>
        </w:numPr>
        <w:rPr>
          <w:rStyle w:val="Hyperlink"/>
          <w:bCs/>
          <w:color w:val="auto"/>
          <w:sz w:val="22"/>
          <w:szCs w:val="22"/>
          <w:u w:val="none"/>
        </w:rPr>
      </w:pPr>
      <w:hyperlink r:id="rId828" w:history="1">
        <w:r w:rsidR="00396A21" w:rsidRPr="00D805ED">
          <w:rPr>
            <w:rStyle w:val="Hyperlink"/>
            <w:sz w:val="22"/>
            <w:szCs w:val="22"/>
          </w:rPr>
          <w:t>Khera AV, Mason-</w:t>
        </w:r>
        <w:proofErr w:type="spellStart"/>
        <w:r w:rsidR="00396A21" w:rsidRPr="00D805ED">
          <w:rPr>
            <w:rStyle w:val="Hyperlink"/>
            <w:sz w:val="22"/>
            <w:szCs w:val="22"/>
          </w:rPr>
          <w:t>Suares</w:t>
        </w:r>
        <w:proofErr w:type="spellEnd"/>
        <w:r w:rsidR="00396A21" w:rsidRPr="00D805ED">
          <w:rPr>
            <w:rStyle w:val="Hyperlink"/>
            <w:sz w:val="22"/>
            <w:szCs w:val="22"/>
          </w:rPr>
          <w:t xml:space="preserve"> H, Brockman D, Wang M, VanDenburgh MJ, </w:t>
        </w:r>
        <w:proofErr w:type="spellStart"/>
        <w:r w:rsidR="00396A21" w:rsidRPr="00D805ED">
          <w:rPr>
            <w:rStyle w:val="Hyperlink"/>
            <w:sz w:val="22"/>
            <w:szCs w:val="22"/>
          </w:rPr>
          <w:t>Senol-Cosar</w:t>
        </w:r>
        <w:proofErr w:type="spellEnd"/>
        <w:r w:rsidR="00396A21" w:rsidRPr="00D805ED">
          <w:rPr>
            <w:rStyle w:val="Hyperlink"/>
            <w:sz w:val="22"/>
            <w:szCs w:val="22"/>
          </w:rPr>
          <w:t xml:space="preserve"> O, Patterson C, Newton-</w:t>
        </w:r>
        <w:proofErr w:type="spellStart"/>
        <w:r w:rsidR="00396A21" w:rsidRPr="00D805ED">
          <w:rPr>
            <w:rStyle w:val="Hyperlink"/>
            <w:sz w:val="22"/>
            <w:szCs w:val="22"/>
          </w:rPr>
          <w:t>Cheh</w:t>
        </w:r>
        <w:proofErr w:type="spellEnd"/>
        <w:r w:rsidR="00396A21" w:rsidRPr="00D805ED">
          <w:rPr>
            <w:rStyle w:val="Hyperlink"/>
            <w:sz w:val="22"/>
            <w:szCs w:val="22"/>
          </w:rPr>
          <w:t xml:space="preserve"> C, </w:t>
        </w:r>
        <w:proofErr w:type="spellStart"/>
        <w:r w:rsidR="00396A21" w:rsidRPr="00D805ED">
          <w:rPr>
            <w:rStyle w:val="Hyperlink"/>
            <w:sz w:val="22"/>
            <w:szCs w:val="22"/>
          </w:rPr>
          <w:t>Zekavat</w:t>
        </w:r>
        <w:proofErr w:type="spellEnd"/>
        <w:r w:rsidR="00396A21" w:rsidRPr="00D805ED">
          <w:rPr>
            <w:rStyle w:val="Hyperlink"/>
            <w:sz w:val="22"/>
            <w:szCs w:val="22"/>
          </w:rPr>
          <w:t xml:space="preserve"> SM, Pester J, </w:t>
        </w:r>
        <w:proofErr w:type="spellStart"/>
        <w:r w:rsidR="00396A21" w:rsidRPr="00D805ED">
          <w:rPr>
            <w:rStyle w:val="Hyperlink"/>
            <w:sz w:val="22"/>
            <w:szCs w:val="22"/>
          </w:rPr>
          <w:t>Chasman</w:t>
        </w:r>
        <w:proofErr w:type="spellEnd"/>
        <w:r w:rsidR="00396A21" w:rsidRPr="00D805ED">
          <w:rPr>
            <w:rStyle w:val="Hyperlink"/>
            <w:sz w:val="22"/>
            <w:szCs w:val="22"/>
          </w:rPr>
          <w:t xml:space="preserve"> DI, </w:t>
        </w:r>
        <w:proofErr w:type="spellStart"/>
        <w:r w:rsidR="00396A21" w:rsidRPr="00D805ED">
          <w:rPr>
            <w:rStyle w:val="Hyperlink"/>
            <w:sz w:val="22"/>
            <w:szCs w:val="22"/>
          </w:rPr>
          <w:t>Kabrhel</w:t>
        </w:r>
        <w:proofErr w:type="spellEnd"/>
        <w:r w:rsidR="00396A21" w:rsidRPr="00D805ED">
          <w:rPr>
            <w:rStyle w:val="Hyperlink"/>
            <w:sz w:val="22"/>
            <w:szCs w:val="22"/>
          </w:rPr>
          <w:t xml:space="preserve"> C, Jensen MK, Manson JE, </w:t>
        </w:r>
        <w:proofErr w:type="spellStart"/>
        <w:r w:rsidR="00396A21" w:rsidRPr="00D805ED">
          <w:rPr>
            <w:rStyle w:val="Hyperlink"/>
            <w:sz w:val="22"/>
            <w:szCs w:val="22"/>
          </w:rPr>
          <w:t>Gaziano</w:t>
        </w:r>
        <w:proofErr w:type="spellEnd"/>
        <w:r w:rsidR="00396A21" w:rsidRPr="00D805ED">
          <w:rPr>
            <w:rStyle w:val="Hyperlink"/>
            <w:sz w:val="22"/>
            <w:szCs w:val="22"/>
          </w:rPr>
          <w:t xml:space="preserve"> JM, Taylor KD, Sotoodehnia N, Post WS, Rich RS, Rotter JI, Lander ES, Rehm HL, Ng K, </w:t>
        </w:r>
        <w:proofErr w:type="spellStart"/>
        <w:r w:rsidR="00396A21" w:rsidRPr="00D805ED">
          <w:rPr>
            <w:rStyle w:val="Hyperlink"/>
            <w:sz w:val="22"/>
            <w:szCs w:val="22"/>
          </w:rPr>
          <w:t>Philippakis</w:t>
        </w:r>
        <w:proofErr w:type="spellEnd"/>
        <w:r w:rsidR="00396A21" w:rsidRPr="00D805ED">
          <w:rPr>
            <w:rStyle w:val="Hyperlink"/>
            <w:sz w:val="22"/>
            <w:szCs w:val="22"/>
          </w:rPr>
          <w:t xml:space="preserve"> A, </w:t>
        </w:r>
        <w:proofErr w:type="spellStart"/>
        <w:r w:rsidR="00396A21" w:rsidRPr="00D805ED">
          <w:rPr>
            <w:rStyle w:val="Hyperlink"/>
            <w:sz w:val="22"/>
            <w:szCs w:val="22"/>
          </w:rPr>
          <w:t>Lebo</w:t>
        </w:r>
        <w:proofErr w:type="spellEnd"/>
        <w:r w:rsidR="00396A21" w:rsidRPr="00D805ED">
          <w:rPr>
            <w:rStyle w:val="Hyperlink"/>
            <w:sz w:val="22"/>
            <w:szCs w:val="22"/>
          </w:rPr>
          <w:t xml:space="preserve"> M, Albert CM, </w:t>
        </w:r>
        <w:proofErr w:type="spellStart"/>
        <w:r w:rsidR="00396A21" w:rsidRPr="00D805ED">
          <w:rPr>
            <w:rStyle w:val="Hyperlink"/>
            <w:sz w:val="22"/>
            <w:szCs w:val="22"/>
          </w:rPr>
          <w:t>Kathiresan</w:t>
        </w:r>
        <w:proofErr w:type="spellEnd"/>
        <w:r w:rsidR="00396A21" w:rsidRPr="00D805ED">
          <w:rPr>
            <w:rStyle w:val="Hyperlink"/>
            <w:sz w:val="22"/>
            <w:szCs w:val="22"/>
          </w:rPr>
          <w:t xml:space="preserve"> S. Rare Genetic Variants Associated With Sudden Cardiac Death in Adults. </w:t>
        </w:r>
        <w:r w:rsidR="00396A21" w:rsidRPr="00D805ED">
          <w:rPr>
            <w:rStyle w:val="Hyperlink"/>
            <w:i/>
            <w:iCs/>
            <w:sz w:val="22"/>
            <w:szCs w:val="22"/>
          </w:rPr>
          <w:t xml:space="preserve">J Am Coll </w:t>
        </w:r>
        <w:proofErr w:type="spellStart"/>
        <w:r w:rsidR="00396A21" w:rsidRPr="00D805ED">
          <w:rPr>
            <w:rStyle w:val="Hyperlink"/>
            <w:i/>
            <w:iCs/>
            <w:sz w:val="22"/>
            <w:szCs w:val="22"/>
          </w:rPr>
          <w:t>Cardiol</w:t>
        </w:r>
        <w:proofErr w:type="spellEnd"/>
        <w:r w:rsidR="00396A21" w:rsidRPr="00D805ED">
          <w:rPr>
            <w:rStyle w:val="Hyperlink"/>
            <w:sz w:val="22"/>
            <w:szCs w:val="22"/>
          </w:rPr>
          <w:t>. 2019;74(21):2623-2634.</w:t>
        </w:r>
      </w:hyperlink>
      <w:r w:rsidR="00897527">
        <w:rPr>
          <w:rStyle w:val="Hyperlink"/>
          <w:sz w:val="22"/>
          <w:szCs w:val="22"/>
        </w:rPr>
        <w:t xml:space="preserve"> </w:t>
      </w:r>
    </w:p>
    <w:p w14:paraId="6FFC2472" w14:textId="77777777" w:rsidR="00897527" w:rsidRDefault="00897527" w:rsidP="00897527">
      <w:pPr>
        <w:pStyle w:val="ListParagraph"/>
        <w:rPr>
          <w:bCs/>
          <w:sz w:val="22"/>
          <w:szCs w:val="22"/>
        </w:rPr>
      </w:pPr>
    </w:p>
    <w:p w14:paraId="283AB9F1" w14:textId="370F17B6" w:rsidR="00897527" w:rsidRPr="005F618A" w:rsidRDefault="00897527" w:rsidP="00C35693">
      <w:pPr>
        <w:numPr>
          <w:ilvl w:val="0"/>
          <w:numId w:val="29"/>
        </w:numPr>
        <w:rPr>
          <w:bCs/>
          <w:sz w:val="22"/>
          <w:szCs w:val="22"/>
        </w:rPr>
      </w:pPr>
      <w:r>
        <w:rPr>
          <w:sz w:val="22"/>
          <w:szCs w:val="22"/>
        </w:rPr>
        <w:t xml:space="preserve">Khera R, Pandey A, Ayers CR, Carnethon M, Greenland P, </w:t>
      </w:r>
      <w:proofErr w:type="spellStart"/>
      <w:r>
        <w:rPr>
          <w:sz w:val="22"/>
          <w:szCs w:val="22"/>
        </w:rPr>
        <w:t>Ndumele</w:t>
      </w:r>
      <w:proofErr w:type="spellEnd"/>
      <w:r>
        <w:rPr>
          <w:sz w:val="22"/>
          <w:szCs w:val="22"/>
        </w:rPr>
        <w:t xml:space="preserve"> CE, </w:t>
      </w:r>
      <w:proofErr w:type="spellStart"/>
      <w:r>
        <w:rPr>
          <w:sz w:val="22"/>
          <w:szCs w:val="22"/>
        </w:rPr>
        <w:t>Nambi</w:t>
      </w:r>
      <w:proofErr w:type="spellEnd"/>
      <w:r>
        <w:rPr>
          <w:sz w:val="22"/>
          <w:szCs w:val="22"/>
        </w:rPr>
        <w:t xml:space="preserve"> V, </w:t>
      </w:r>
      <w:proofErr w:type="spellStart"/>
      <w:r>
        <w:rPr>
          <w:sz w:val="22"/>
          <w:szCs w:val="22"/>
        </w:rPr>
        <w:t>Seliger</w:t>
      </w:r>
      <w:proofErr w:type="spellEnd"/>
      <w:r>
        <w:rPr>
          <w:sz w:val="22"/>
          <w:szCs w:val="22"/>
        </w:rPr>
        <w:t xml:space="preserve"> SL, Chaves PHM, Lloyd-Jones D, Berry JD, de Lemos JA, Neeland IA. Accuracy of the Pooled Cohort Equation to Estimate Atherosclerotic Cardiovascular Disease Events by Obesity Class: An Individual-Level Pooled Analysis of Five Longitudinal Cohort Studies. </w:t>
      </w:r>
      <w:r w:rsidRPr="0021586E">
        <w:rPr>
          <w:i/>
          <w:iCs/>
          <w:sz w:val="22"/>
          <w:szCs w:val="22"/>
        </w:rPr>
        <w:t>JAMA Network Open</w:t>
      </w:r>
      <w:r>
        <w:rPr>
          <w:sz w:val="22"/>
          <w:szCs w:val="22"/>
        </w:rPr>
        <w:t>. (In press)</w:t>
      </w:r>
    </w:p>
    <w:p w14:paraId="3E9A9D62" w14:textId="77777777" w:rsidR="00AE1710" w:rsidRDefault="00AE1710" w:rsidP="00AE1710">
      <w:pPr>
        <w:ind w:left="360"/>
        <w:rPr>
          <w:color w:val="000000"/>
          <w:sz w:val="22"/>
          <w:szCs w:val="22"/>
        </w:rPr>
      </w:pPr>
    </w:p>
    <w:p w14:paraId="4C9482DB" w14:textId="77777777" w:rsidR="00AE1710" w:rsidRDefault="00F5329F" w:rsidP="00C35693">
      <w:pPr>
        <w:numPr>
          <w:ilvl w:val="0"/>
          <w:numId w:val="29"/>
        </w:numPr>
        <w:rPr>
          <w:color w:val="000000"/>
          <w:sz w:val="22"/>
          <w:szCs w:val="22"/>
        </w:rPr>
      </w:pPr>
      <w:hyperlink r:id="rId829" w:history="1">
        <w:proofErr w:type="spellStart"/>
        <w:r w:rsidR="00565DE1" w:rsidRPr="00007CA4">
          <w:rPr>
            <w:rStyle w:val="Hyperlink"/>
            <w:sz w:val="22"/>
            <w:szCs w:val="22"/>
          </w:rPr>
          <w:t>Kiani</w:t>
        </w:r>
        <w:proofErr w:type="spellEnd"/>
        <w:r w:rsidR="00565DE1" w:rsidRPr="00007CA4">
          <w:rPr>
            <w:rStyle w:val="Hyperlink"/>
            <w:sz w:val="22"/>
            <w:szCs w:val="22"/>
          </w:rPr>
          <w:t xml:space="preserve"> AN, </w:t>
        </w:r>
        <w:proofErr w:type="spellStart"/>
        <w:r w:rsidR="00565DE1" w:rsidRPr="00007CA4">
          <w:rPr>
            <w:rStyle w:val="Hyperlink"/>
            <w:sz w:val="22"/>
            <w:szCs w:val="22"/>
          </w:rPr>
          <w:t>Magder</w:t>
        </w:r>
        <w:proofErr w:type="spellEnd"/>
        <w:r w:rsidR="00565DE1" w:rsidRPr="00007CA4">
          <w:rPr>
            <w:rStyle w:val="Hyperlink"/>
            <w:sz w:val="22"/>
            <w:szCs w:val="22"/>
          </w:rPr>
          <w:t xml:space="preserve"> LS, Post WS, Szklo M, </w:t>
        </w:r>
        <w:proofErr w:type="spellStart"/>
        <w:r w:rsidR="00565DE1" w:rsidRPr="00007CA4">
          <w:rPr>
            <w:rStyle w:val="Hyperlink"/>
            <w:sz w:val="22"/>
            <w:szCs w:val="22"/>
          </w:rPr>
          <w:t>Bathon</w:t>
        </w:r>
        <w:proofErr w:type="spellEnd"/>
        <w:r w:rsidR="00565DE1" w:rsidRPr="00007CA4">
          <w:rPr>
            <w:rStyle w:val="Hyperlink"/>
            <w:sz w:val="22"/>
            <w:szCs w:val="22"/>
          </w:rPr>
          <w:t xml:space="preserve"> JM, Schreiner PJ, O’Leary D, Petri M. Coronary calcification in SLE: comparison with the Multi-Ethnic Study of Atherosclerosis. </w:t>
        </w:r>
        <w:r w:rsidR="00565DE1" w:rsidRPr="00007CA4">
          <w:rPr>
            <w:rStyle w:val="Hyperlink"/>
            <w:i/>
            <w:sz w:val="22"/>
            <w:szCs w:val="22"/>
          </w:rPr>
          <w:t>Rheumatology (Oxford)</w:t>
        </w:r>
        <w:r w:rsidR="00565DE1" w:rsidRPr="00007CA4">
          <w:rPr>
            <w:rStyle w:val="Hyperlink"/>
            <w:sz w:val="22"/>
            <w:szCs w:val="22"/>
          </w:rPr>
          <w:t>. 2015;54(11):1976-1981.</w:t>
        </w:r>
      </w:hyperlink>
      <w:r w:rsidR="00527711">
        <w:rPr>
          <w:color w:val="000000"/>
          <w:sz w:val="22"/>
          <w:szCs w:val="22"/>
        </w:rPr>
        <w:t xml:space="preserve"> </w:t>
      </w:r>
      <w:r w:rsidR="003B68BF">
        <w:rPr>
          <w:color w:val="000000"/>
          <w:sz w:val="22"/>
          <w:szCs w:val="22"/>
        </w:rPr>
        <w:t xml:space="preserve"> </w:t>
      </w:r>
    </w:p>
    <w:p w14:paraId="786CE59F" w14:textId="3E46B808" w:rsidR="003B68BF" w:rsidRDefault="003B68BF" w:rsidP="003B68BF">
      <w:pPr>
        <w:ind w:left="360"/>
        <w:rPr>
          <w:color w:val="000000"/>
          <w:sz w:val="22"/>
          <w:szCs w:val="22"/>
        </w:rPr>
      </w:pPr>
    </w:p>
    <w:p w14:paraId="3A0EE785" w14:textId="77777777" w:rsidR="00020B87" w:rsidRDefault="00020B87" w:rsidP="003B68BF">
      <w:pPr>
        <w:ind w:left="360"/>
        <w:rPr>
          <w:color w:val="000000"/>
          <w:sz w:val="22"/>
          <w:szCs w:val="22"/>
        </w:rPr>
      </w:pPr>
    </w:p>
    <w:p w14:paraId="04B1EB58" w14:textId="77777777" w:rsidR="002E79FB" w:rsidRDefault="00F5329F" w:rsidP="00C35693">
      <w:pPr>
        <w:numPr>
          <w:ilvl w:val="0"/>
          <w:numId w:val="29"/>
        </w:numPr>
        <w:rPr>
          <w:color w:val="000000"/>
          <w:sz w:val="22"/>
          <w:szCs w:val="22"/>
        </w:rPr>
      </w:pPr>
      <w:hyperlink r:id="rId830" w:history="1">
        <w:r w:rsidR="002E79FB" w:rsidRPr="002E79FB">
          <w:rPr>
            <w:rStyle w:val="Hyperlink"/>
            <w:sz w:val="22"/>
            <w:szCs w:val="22"/>
          </w:rPr>
          <w:t>Kianoush S, Al Rifai M, Cainzos-Achirica M, Al-</w:t>
        </w:r>
        <w:proofErr w:type="spellStart"/>
        <w:r w:rsidR="002E79FB" w:rsidRPr="002E79FB">
          <w:rPr>
            <w:rStyle w:val="Hyperlink"/>
            <w:sz w:val="22"/>
            <w:szCs w:val="22"/>
          </w:rPr>
          <w:t>Mallah</w:t>
        </w:r>
        <w:proofErr w:type="spellEnd"/>
        <w:r w:rsidR="002E79FB" w:rsidRPr="002E79FB">
          <w:rPr>
            <w:rStyle w:val="Hyperlink"/>
            <w:sz w:val="22"/>
            <w:szCs w:val="22"/>
          </w:rPr>
          <w:t xml:space="preserve">, MH, Tison GH, Yeboah J, </w:t>
        </w:r>
        <w:proofErr w:type="spellStart"/>
        <w:r w:rsidR="002E79FB" w:rsidRPr="002E79FB">
          <w:rPr>
            <w:rStyle w:val="Hyperlink"/>
            <w:sz w:val="22"/>
            <w:szCs w:val="22"/>
          </w:rPr>
          <w:t>Miedema</w:t>
        </w:r>
        <w:proofErr w:type="spellEnd"/>
        <w:r w:rsidR="002E79FB" w:rsidRPr="002E79FB">
          <w:rPr>
            <w:rStyle w:val="Hyperlink"/>
            <w:sz w:val="22"/>
            <w:szCs w:val="22"/>
          </w:rPr>
          <w:t xml:space="preserve"> MD, Allison MA, Wong ND, DeFilippis AP, Longstreth W, Nasir K, Budoff MJ, Matsushita K, Blaha MJ. Thoracic extra-coronary calcification for the prediction of stroke: The Multi-Ethnic Study of Atherosclerosis. </w:t>
        </w:r>
        <w:r w:rsidR="002E79FB" w:rsidRPr="002E79FB">
          <w:rPr>
            <w:rStyle w:val="Hyperlink"/>
            <w:i/>
            <w:sz w:val="22"/>
            <w:szCs w:val="22"/>
          </w:rPr>
          <w:t>Atherosclerosis</w:t>
        </w:r>
        <w:r w:rsidR="002E79FB" w:rsidRPr="002E79FB">
          <w:rPr>
            <w:rStyle w:val="Hyperlink"/>
            <w:sz w:val="22"/>
            <w:szCs w:val="22"/>
          </w:rPr>
          <w:t xml:space="preserve">. </w:t>
        </w:r>
        <w:proofErr w:type="gramStart"/>
        <w:r w:rsidR="002E79FB" w:rsidRPr="002E79FB">
          <w:rPr>
            <w:rStyle w:val="Hyperlink"/>
            <w:sz w:val="22"/>
            <w:szCs w:val="22"/>
          </w:rPr>
          <w:t>2017;267:61</w:t>
        </w:r>
        <w:proofErr w:type="gramEnd"/>
        <w:r w:rsidR="002E79FB" w:rsidRPr="002E79FB">
          <w:rPr>
            <w:rStyle w:val="Hyperlink"/>
            <w:sz w:val="22"/>
            <w:szCs w:val="22"/>
          </w:rPr>
          <w:t>-67.</w:t>
        </w:r>
      </w:hyperlink>
    </w:p>
    <w:p w14:paraId="337090F8" w14:textId="77777777" w:rsidR="000330BD" w:rsidRDefault="000330BD" w:rsidP="00D83DD0">
      <w:pPr>
        <w:rPr>
          <w:color w:val="000000"/>
          <w:sz w:val="22"/>
          <w:szCs w:val="22"/>
        </w:rPr>
      </w:pPr>
    </w:p>
    <w:p w14:paraId="0076555C" w14:textId="77777777" w:rsidR="001B456E" w:rsidRPr="000330BD" w:rsidRDefault="00F5329F" w:rsidP="00C35693">
      <w:pPr>
        <w:numPr>
          <w:ilvl w:val="0"/>
          <w:numId w:val="29"/>
        </w:numPr>
        <w:rPr>
          <w:rStyle w:val="Hyperlink"/>
          <w:color w:val="000000"/>
          <w:sz w:val="22"/>
          <w:szCs w:val="22"/>
          <w:u w:val="none"/>
        </w:rPr>
      </w:pPr>
      <w:hyperlink r:id="rId831" w:history="1">
        <w:r w:rsidR="001B456E" w:rsidRPr="001B456E">
          <w:rPr>
            <w:rStyle w:val="Hyperlink"/>
            <w:sz w:val="22"/>
            <w:szCs w:val="22"/>
          </w:rPr>
          <w:t xml:space="preserve">Kianoush S, </w:t>
        </w:r>
        <w:proofErr w:type="spellStart"/>
        <w:r w:rsidR="001B456E" w:rsidRPr="001B456E">
          <w:rPr>
            <w:rStyle w:val="Hyperlink"/>
            <w:sz w:val="22"/>
            <w:szCs w:val="22"/>
          </w:rPr>
          <w:t>Bittencourt</w:t>
        </w:r>
        <w:proofErr w:type="spellEnd"/>
        <w:r w:rsidR="001B456E" w:rsidRPr="001B456E">
          <w:rPr>
            <w:rStyle w:val="Hyperlink"/>
            <w:sz w:val="22"/>
            <w:szCs w:val="22"/>
          </w:rPr>
          <w:t xml:space="preserve"> M, </w:t>
        </w:r>
        <w:proofErr w:type="spellStart"/>
        <w:r w:rsidR="001B456E" w:rsidRPr="001B456E">
          <w:rPr>
            <w:rStyle w:val="Hyperlink"/>
            <w:sz w:val="22"/>
            <w:szCs w:val="22"/>
          </w:rPr>
          <w:t>Lotufo</w:t>
        </w:r>
        <w:proofErr w:type="spellEnd"/>
        <w:r w:rsidR="001B456E" w:rsidRPr="001B456E">
          <w:rPr>
            <w:rStyle w:val="Hyperlink"/>
            <w:sz w:val="22"/>
            <w:szCs w:val="22"/>
          </w:rPr>
          <w:t xml:space="preserve"> P, </w:t>
        </w:r>
        <w:proofErr w:type="spellStart"/>
        <w:r w:rsidR="001B456E" w:rsidRPr="001B456E">
          <w:rPr>
            <w:rStyle w:val="Hyperlink"/>
            <w:sz w:val="22"/>
            <w:szCs w:val="22"/>
          </w:rPr>
          <w:t>Bensenor</w:t>
        </w:r>
        <w:proofErr w:type="spellEnd"/>
        <w:r w:rsidR="001B456E" w:rsidRPr="001B456E">
          <w:rPr>
            <w:rStyle w:val="Hyperlink"/>
            <w:sz w:val="22"/>
            <w:szCs w:val="22"/>
          </w:rPr>
          <w:t xml:space="preserve"> I, Jones SR, DeFilippis AP, Toth P, Otvos JD, </w:t>
        </w:r>
        <w:proofErr w:type="spellStart"/>
        <w:r w:rsidR="001B456E" w:rsidRPr="001B456E">
          <w:rPr>
            <w:rStyle w:val="Hyperlink"/>
            <w:sz w:val="22"/>
            <w:szCs w:val="22"/>
          </w:rPr>
          <w:t>Tibuakuu</w:t>
        </w:r>
        <w:proofErr w:type="spellEnd"/>
        <w:r w:rsidR="001B456E" w:rsidRPr="001B456E">
          <w:rPr>
            <w:rStyle w:val="Hyperlink"/>
            <w:sz w:val="22"/>
            <w:szCs w:val="22"/>
          </w:rPr>
          <w:t xml:space="preserve"> M, Hall ME, Harada PHN, Blaha MJ. Association Between Smoking and Serum </w:t>
        </w:r>
        <w:proofErr w:type="spellStart"/>
        <w:r w:rsidR="001B456E" w:rsidRPr="001B456E">
          <w:rPr>
            <w:rStyle w:val="Hyperlink"/>
            <w:sz w:val="22"/>
            <w:szCs w:val="22"/>
          </w:rPr>
          <w:t>GlycA</w:t>
        </w:r>
        <w:proofErr w:type="spellEnd"/>
        <w:r w:rsidR="001B456E" w:rsidRPr="001B456E">
          <w:rPr>
            <w:rStyle w:val="Hyperlink"/>
            <w:sz w:val="22"/>
            <w:szCs w:val="22"/>
          </w:rPr>
          <w:t xml:space="preserve"> and High-Sensitivity C-Reactive Protein Levels: The Multi-Ethnic Study of Atherosclerosis (MESA) and Brazilian Longitudinal Study of Adult Health (ELSA-</w:t>
        </w:r>
        <w:proofErr w:type="spellStart"/>
        <w:r w:rsidR="001B456E" w:rsidRPr="001B456E">
          <w:rPr>
            <w:rStyle w:val="Hyperlink"/>
            <w:sz w:val="22"/>
            <w:szCs w:val="22"/>
          </w:rPr>
          <w:t>Brasil</w:t>
        </w:r>
        <w:proofErr w:type="spellEnd"/>
        <w:r w:rsidR="001B456E" w:rsidRPr="001B456E">
          <w:rPr>
            <w:rStyle w:val="Hyperlink"/>
            <w:sz w:val="22"/>
            <w:szCs w:val="22"/>
          </w:rPr>
          <w:t xml:space="preserve">). </w:t>
        </w:r>
        <w:r w:rsidR="001B456E" w:rsidRPr="001B456E">
          <w:rPr>
            <w:rStyle w:val="Hyperlink"/>
            <w:i/>
            <w:sz w:val="22"/>
            <w:szCs w:val="22"/>
          </w:rPr>
          <w:t>J Am</w:t>
        </w:r>
        <w:r w:rsidR="001B456E" w:rsidRPr="001B456E">
          <w:rPr>
            <w:rStyle w:val="Hyperlink"/>
            <w:sz w:val="22"/>
            <w:szCs w:val="22"/>
          </w:rPr>
          <w:t xml:space="preserve"> </w:t>
        </w:r>
        <w:r w:rsidR="001B456E" w:rsidRPr="001B456E">
          <w:rPr>
            <w:rStyle w:val="Hyperlink"/>
            <w:i/>
            <w:sz w:val="22"/>
            <w:szCs w:val="22"/>
          </w:rPr>
          <w:t>Heart Assoc</w:t>
        </w:r>
        <w:r w:rsidR="001B456E" w:rsidRPr="001B456E">
          <w:rPr>
            <w:rStyle w:val="Hyperlink"/>
            <w:sz w:val="22"/>
            <w:szCs w:val="22"/>
          </w:rPr>
          <w:t xml:space="preserve">. 2017;6(8). </w:t>
        </w:r>
        <w:proofErr w:type="spellStart"/>
        <w:r w:rsidR="001B456E" w:rsidRPr="001B456E">
          <w:rPr>
            <w:rStyle w:val="Hyperlink"/>
            <w:sz w:val="22"/>
            <w:szCs w:val="22"/>
          </w:rPr>
          <w:t>pii</w:t>
        </w:r>
        <w:proofErr w:type="spellEnd"/>
        <w:r w:rsidR="001B456E" w:rsidRPr="001B456E">
          <w:rPr>
            <w:rStyle w:val="Hyperlink"/>
            <w:sz w:val="22"/>
            <w:szCs w:val="22"/>
          </w:rPr>
          <w:t>: 10.1161/JAHA. 117.006545.</w:t>
        </w:r>
      </w:hyperlink>
      <w:r w:rsidR="00CF5CF8">
        <w:rPr>
          <w:rStyle w:val="Hyperlink"/>
          <w:sz w:val="22"/>
          <w:szCs w:val="22"/>
        </w:rPr>
        <w:t xml:space="preserve"> </w:t>
      </w:r>
    </w:p>
    <w:p w14:paraId="56B5670A" w14:textId="77777777" w:rsidR="000330BD" w:rsidRPr="00CF5CF8" w:rsidRDefault="000330BD" w:rsidP="000330BD">
      <w:pPr>
        <w:ind w:left="360"/>
        <w:rPr>
          <w:rStyle w:val="Hyperlink"/>
          <w:color w:val="000000"/>
          <w:sz w:val="22"/>
          <w:szCs w:val="22"/>
          <w:u w:val="none"/>
        </w:rPr>
      </w:pPr>
    </w:p>
    <w:p w14:paraId="083EC274" w14:textId="77777777" w:rsidR="00CF5CF8" w:rsidRPr="001B456E" w:rsidRDefault="00F5329F" w:rsidP="00C35693">
      <w:pPr>
        <w:numPr>
          <w:ilvl w:val="0"/>
          <w:numId w:val="29"/>
        </w:numPr>
        <w:rPr>
          <w:color w:val="000000"/>
          <w:sz w:val="22"/>
          <w:szCs w:val="22"/>
        </w:rPr>
      </w:pPr>
      <w:hyperlink r:id="rId832" w:history="1">
        <w:r w:rsidR="003848A6" w:rsidRPr="00DB157E">
          <w:rPr>
            <w:rStyle w:val="Hyperlink"/>
            <w:sz w:val="22"/>
            <w:szCs w:val="22"/>
          </w:rPr>
          <w:t xml:space="preserve">Kianoush S, DeFilippis AP, Rodriguez CJ, Rifai MA, Benjamin EJ, Hall ME, Ouyang P, Allison MA, Blaha MJ. Race/Ethnicity-Specific Associations between Smoking, Serum Leptin, and Abdominal Fat: The Multi-Ethnic Study of Atherosclerosis. </w:t>
        </w:r>
        <w:proofErr w:type="spellStart"/>
        <w:r w:rsidR="003848A6" w:rsidRPr="00DB157E">
          <w:rPr>
            <w:rStyle w:val="Hyperlink"/>
            <w:i/>
            <w:sz w:val="22"/>
            <w:szCs w:val="22"/>
          </w:rPr>
          <w:t>Ethn</w:t>
        </w:r>
        <w:proofErr w:type="spellEnd"/>
        <w:r w:rsidR="003848A6" w:rsidRPr="00DB157E">
          <w:rPr>
            <w:rStyle w:val="Hyperlink"/>
            <w:i/>
            <w:sz w:val="22"/>
            <w:szCs w:val="22"/>
          </w:rPr>
          <w:t xml:space="preserve"> Dis</w:t>
        </w:r>
        <w:r w:rsidR="003848A6" w:rsidRPr="00DB157E">
          <w:rPr>
            <w:rStyle w:val="Hyperlink"/>
            <w:sz w:val="22"/>
            <w:szCs w:val="22"/>
          </w:rPr>
          <w:t>. 2018;28(4):531-538.</w:t>
        </w:r>
      </w:hyperlink>
    </w:p>
    <w:p w14:paraId="6AB69695" w14:textId="77777777" w:rsidR="00527711" w:rsidRDefault="00527711" w:rsidP="001B456E">
      <w:pPr>
        <w:ind w:left="360"/>
        <w:rPr>
          <w:color w:val="000000"/>
          <w:sz w:val="22"/>
          <w:szCs w:val="22"/>
        </w:rPr>
      </w:pPr>
    </w:p>
    <w:p w14:paraId="79BBC60A" w14:textId="77777777" w:rsidR="005177C6" w:rsidRDefault="00F5329F" w:rsidP="00C35693">
      <w:pPr>
        <w:numPr>
          <w:ilvl w:val="0"/>
          <w:numId w:val="29"/>
        </w:numPr>
        <w:rPr>
          <w:sz w:val="22"/>
          <w:szCs w:val="22"/>
        </w:rPr>
      </w:pPr>
      <w:hyperlink r:id="rId833" w:history="1">
        <w:r w:rsidR="005177C6" w:rsidRPr="00086405">
          <w:rPr>
            <w:rStyle w:val="Hyperlink"/>
            <w:sz w:val="22"/>
            <w:szCs w:val="22"/>
          </w:rPr>
          <w:t xml:space="preserve">Kiefer EM, Hankinson JL, Barr RG. Similar relation of age and height to lung function among whites, </w:t>
        </w:r>
        <w:proofErr w:type="spellStart"/>
        <w:r w:rsidR="005177C6" w:rsidRPr="00086405">
          <w:rPr>
            <w:rStyle w:val="Hyperlink"/>
            <w:sz w:val="22"/>
            <w:szCs w:val="22"/>
          </w:rPr>
          <w:t>african</w:t>
        </w:r>
        <w:proofErr w:type="spellEnd"/>
        <w:r w:rsidR="005177C6" w:rsidRPr="00086405">
          <w:rPr>
            <w:rStyle w:val="Hyperlink"/>
            <w:sz w:val="22"/>
            <w:szCs w:val="22"/>
          </w:rPr>
          <w:t xml:space="preserve"> </w:t>
        </w:r>
        <w:proofErr w:type="spellStart"/>
        <w:r w:rsidR="005177C6" w:rsidRPr="00086405">
          <w:rPr>
            <w:rStyle w:val="Hyperlink"/>
            <w:sz w:val="22"/>
            <w:szCs w:val="22"/>
          </w:rPr>
          <w:t>americans</w:t>
        </w:r>
        <w:proofErr w:type="spellEnd"/>
        <w:r w:rsidR="005177C6" w:rsidRPr="00086405">
          <w:rPr>
            <w:rStyle w:val="Hyperlink"/>
            <w:sz w:val="22"/>
            <w:szCs w:val="22"/>
          </w:rPr>
          <w:t xml:space="preserve">, and </w:t>
        </w:r>
        <w:proofErr w:type="spellStart"/>
        <w:r w:rsidR="005177C6" w:rsidRPr="00086405">
          <w:rPr>
            <w:rStyle w:val="Hyperlink"/>
            <w:sz w:val="22"/>
            <w:szCs w:val="22"/>
          </w:rPr>
          <w:t>hispanics</w:t>
        </w:r>
        <w:proofErr w:type="spellEnd"/>
        <w:r w:rsidR="005177C6" w:rsidRPr="00086405">
          <w:rPr>
            <w:rStyle w:val="Hyperlink"/>
            <w:sz w:val="22"/>
            <w:szCs w:val="22"/>
          </w:rPr>
          <w:t xml:space="preserve">. </w:t>
        </w:r>
        <w:r w:rsidR="005177C6" w:rsidRPr="00086405">
          <w:rPr>
            <w:rStyle w:val="Hyperlink"/>
            <w:i/>
            <w:sz w:val="22"/>
            <w:szCs w:val="22"/>
          </w:rPr>
          <w:t>Am J Epidemiol</w:t>
        </w:r>
        <w:r w:rsidR="005177C6" w:rsidRPr="00086405">
          <w:rPr>
            <w:rStyle w:val="Hyperlink"/>
            <w:sz w:val="22"/>
            <w:szCs w:val="22"/>
          </w:rPr>
          <w:t>. 2011;173(4):376-387.</w:t>
        </w:r>
      </w:hyperlink>
    </w:p>
    <w:p w14:paraId="33A96DC3" w14:textId="77777777" w:rsidR="001E4E68" w:rsidRDefault="001E4E68" w:rsidP="001E4E68">
      <w:pPr>
        <w:ind w:left="360"/>
        <w:rPr>
          <w:sz w:val="22"/>
          <w:szCs w:val="22"/>
        </w:rPr>
      </w:pPr>
    </w:p>
    <w:p w14:paraId="05E49CB2" w14:textId="77777777" w:rsidR="001E4E68" w:rsidRPr="00E63F95" w:rsidRDefault="00F5329F" w:rsidP="00C35693">
      <w:pPr>
        <w:numPr>
          <w:ilvl w:val="0"/>
          <w:numId w:val="29"/>
        </w:numPr>
        <w:rPr>
          <w:sz w:val="22"/>
          <w:szCs w:val="22"/>
        </w:rPr>
      </w:pPr>
      <w:hyperlink r:id="rId834" w:history="1">
        <w:r w:rsidR="009757D1" w:rsidRPr="007C119C">
          <w:rPr>
            <w:rStyle w:val="Hyperlink"/>
            <w:sz w:val="22"/>
            <w:szCs w:val="22"/>
          </w:rPr>
          <w:t xml:space="preserve">Kim C, Diez-Roux AV, Nettleton JA, Polak JF, Post WS, Siscovick DS, Watson KE, </w:t>
        </w:r>
        <w:proofErr w:type="spellStart"/>
        <w:r w:rsidR="009757D1" w:rsidRPr="007C119C">
          <w:rPr>
            <w:rStyle w:val="Hyperlink"/>
            <w:sz w:val="22"/>
            <w:szCs w:val="22"/>
          </w:rPr>
          <w:t>Vahratian</w:t>
        </w:r>
        <w:proofErr w:type="spellEnd"/>
        <w:r w:rsidR="009757D1" w:rsidRPr="007C119C">
          <w:rPr>
            <w:rStyle w:val="Hyperlink"/>
            <w:sz w:val="22"/>
            <w:szCs w:val="22"/>
          </w:rPr>
          <w:t xml:space="preserve"> AM. Sex differences in subclinical atherosclerosis by race/ethnicity in the multi-ethnic study of atherosclerosis. </w:t>
        </w:r>
        <w:r w:rsidR="009757D1" w:rsidRPr="007C119C">
          <w:rPr>
            <w:rStyle w:val="Hyperlink"/>
            <w:i/>
            <w:sz w:val="22"/>
            <w:szCs w:val="22"/>
          </w:rPr>
          <w:t>Am J Epidemiol</w:t>
        </w:r>
        <w:r w:rsidR="009757D1" w:rsidRPr="007C119C">
          <w:rPr>
            <w:rStyle w:val="Hyperlink"/>
            <w:sz w:val="22"/>
            <w:szCs w:val="22"/>
          </w:rPr>
          <w:t>. 2011;174(2):165-172.</w:t>
        </w:r>
      </w:hyperlink>
      <w:r w:rsidR="007464F7">
        <w:rPr>
          <w:color w:val="000000"/>
          <w:sz w:val="22"/>
          <w:szCs w:val="22"/>
        </w:rPr>
        <w:t xml:space="preserve"> </w:t>
      </w:r>
      <w:r w:rsidR="00584715">
        <w:rPr>
          <w:color w:val="000000"/>
          <w:sz w:val="22"/>
          <w:szCs w:val="22"/>
        </w:rPr>
        <w:t xml:space="preserve"> </w:t>
      </w:r>
    </w:p>
    <w:p w14:paraId="2E5C1DC0" w14:textId="77777777" w:rsidR="00E63F95" w:rsidRPr="00584715" w:rsidRDefault="00E63F95" w:rsidP="00E63F95">
      <w:pPr>
        <w:ind w:left="360"/>
        <w:rPr>
          <w:sz w:val="22"/>
          <w:szCs w:val="22"/>
        </w:rPr>
      </w:pPr>
    </w:p>
    <w:p w14:paraId="1EEE145C" w14:textId="77777777" w:rsidR="00B01FB8" w:rsidRDefault="00F5329F" w:rsidP="00C35693">
      <w:pPr>
        <w:numPr>
          <w:ilvl w:val="0"/>
          <w:numId w:val="29"/>
        </w:numPr>
        <w:rPr>
          <w:color w:val="000000"/>
          <w:sz w:val="22"/>
          <w:szCs w:val="22"/>
        </w:rPr>
      </w:pPr>
      <w:hyperlink r:id="rId835" w:history="1">
        <w:r w:rsidR="00B01FB8" w:rsidRPr="00B01FB8">
          <w:rPr>
            <w:rStyle w:val="Hyperlink"/>
            <w:sz w:val="22"/>
            <w:szCs w:val="22"/>
          </w:rPr>
          <w:t xml:space="preserve">Kim DS, Li YK, Bell GA, Burt AA, </w:t>
        </w:r>
        <w:proofErr w:type="spellStart"/>
        <w:r w:rsidR="00B01FB8" w:rsidRPr="00B01FB8">
          <w:rPr>
            <w:rStyle w:val="Hyperlink"/>
            <w:sz w:val="22"/>
            <w:szCs w:val="22"/>
          </w:rPr>
          <w:t>Vaisar</w:t>
        </w:r>
        <w:proofErr w:type="spellEnd"/>
        <w:r w:rsidR="00B01FB8" w:rsidRPr="00B01FB8">
          <w:rPr>
            <w:rStyle w:val="Hyperlink"/>
            <w:sz w:val="22"/>
            <w:szCs w:val="22"/>
          </w:rPr>
          <w:t xml:space="preserve"> T, Hutchins PM, Furlong CE, Otvos JD, Polak JF, Arnan MK, Kaufman JD, McClelland RL, Longstreth WT Jr, </w:t>
        </w:r>
        <w:proofErr w:type="spellStart"/>
        <w:r w:rsidR="00B01FB8" w:rsidRPr="00B01FB8">
          <w:rPr>
            <w:rStyle w:val="Hyperlink"/>
            <w:sz w:val="22"/>
            <w:szCs w:val="22"/>
          </w:rPr>
          <w:t>Jarvik</w:t>
        </w:r>
        <w:proofErr w:type="spellEnd"/>
        <w:r w:rsidR="00B01FB8" w:rsidRPr="00B01FB8">
          <w:rPr>
            <w:rStyle w:val="Hyperlink"/>
            <w:sz w:val="22"/>
            <w:szCs w:val="22"/>
          </w:rPr>
          <w:t xml:space="preserve"> GP. Concentration of Smaller High-Density Lipoprotein Particle (HDL-P) Is Inversely Correlated </w:t>
        </w:r>
        <w:proofErr w:type="gramStart"/>
        <w:r w:rsidR="00B01FB8" w:rsidRPr="00B01FB8">
          <w:rPr>
            <w:rStyle w:val="Hyperlink"/>
            <w:sz w:val="22"/>
            <w:szCs w:val="22"/>
          </w:rPr>
          <w:t>With</w:t>
        </w:r>
        <w:proofErr w:type="gramEnd"/>
        <w:r w:rsidR="00B01FB8" w:rsidRPr="00B01FB8">
          <w:rPr>
            <w:rStyle w:val="Hyperlink"/>
            <w:sz w:val="22"/>
            <w:szCs w:val="22"/>
          </w:rPr>
          <w:t xml:space="preserve"> Carotid Intima Media Thickening After Confounder Adjustment: The Multi-Ethnic Study of Atherosclerosis (MESA). </w:t>
        </w:r>
        <w:r w:rsidR="00B01FB8" w:rsidRPr="00B01FB8">
          <w:rPr>
            <w:rStyle w:val="Hyperlink"/>
            <w:i/>
            <w:sz w:val="22"/>
            <w:szCs w:val="22"/>
          </w:rPr>
          <w:t>J Am Heart Assoc</w:t>
        </w:r>
        <w:r w:rsidR="00B01FB8" w:rsidRPr="00B01FB8">
          <w:rPr>
            <w:rStyle w:val="Hyperlink"/>
            <w:sz w:val="22"/>
            <w:szCs w:val="22"/>
          </w:rPr>
          <w:t xml:space="preserve">. 2016;5(5). </w:t>
        </w:r>
        <w:proofErr w:type="spellStart"/>
        <w:r w:rsidR="00B01FB8" w:rsidRPr="00B01FB8">
          <w:rPr>
            <w:rStyle w:val="Hyperlink"/>
            <w:sz w:val="22"/>
            <w:szCs w:val="22"/>
          </w:rPr>
          <w:t>pii</w:t>
        </w:r>
        <w:proofErr w:type="spellEnd"/>
        <w:r w:rsidR="00B01FB8" w:rsidRPr="00B01FB8">
          <w:rPr>
            <w:rStyle w:val="Hyperlink"/>
            <w:sz w:val="22"/>
            <w:szCs w:val="22"/>
          </w:rPr>
          <w:t>: e002977.</w:t>
        </w:r>
      </w:hyperlink>
      <w:r w:rsidR="00AC3500">
        <w:rPr>
          <w:color w:val="000000"/>
          <w:sz w:val="22"/>
          <w:szCs w:val="22"/>
        </w:rPr>
        <w:t xml:space="preserve"> </w:t>
      </w:r>
    </w:p>
    <w:p w14:paraId="2E8FDD72" w14:textId="77777777" w:rsidR="00DF3B19" w:rsidRDefault="00DF3B19" w:rsidP="00E818AD">
      <w:pPr>
        <w:ind w:left="360"/>
        <w:rPr>
          <w:color w:val="000000"/>
          <w:sz w:val="22"/>
          <w:szCs w:val="22"/>
        </w:rPr>
      </w:pPr>
    </w:p>
    <w:p w14:paraId="602F37F4" w14:textId="77777777" w:rsidR="000E3D90" w:rsidRDefault="00F5329F" w:rsidP="00C35693">
      <w:pPr>
        <w:numPr>
          <w:ilvl w:val="0"/>
          <w:numId w:val="29"/>
        </w:numPr>
        <w:rPr>
          <w:color w:val="000000"/>
          <w:sz w:val="22"/>
          <w:szCs w:val="22"/>
        </w:rPr>
      </w:pPr>
      <w:hyperlink r:id="rId836" w:history="1">
        <w:r w:rsidR="000E3D90" w:rsidRPr="000E3D90">
          <w:rPr>
            <w:rStyle w:val="Hyperlink"/>
            <w:sz w:val="22"/>
            <w:szCs w:val="22"/>
          </w:rPr>
          <w:t>Kim J, Budoff MJ, Nasir K, Wong ND, Yeboah J, Al-</w:t>
        </w:r>
        <w:proofErr w:type="spellStart"/>
        <w:r w:rsidR="000E3D90" w:rsidRPr="000E3D90">
          <w:rPr>
            <w:rStyle w:val="Hyperlink"/>
            <w:sz w:val="22"/>
            <w:szCs w:val="22"/>
          </w:rPr>
          <w:t>Mallah</w:t>
        </w:r>
        <w:proofErr w:type="spellEnd"/>
        <w:r w:rsidR="000E3D90" w:rsidRPr="000E3D90">
          <w:rPr>
            <w:rStyle w:val="Hyperlink"/>
            <w:sz w:val="22"/>
            <w:szCs w:val="22"/>
          </w:rPr>
          <w:t xml:space="preserve"> MH, Shea S, </w:t>
        </w:r>
        <w:proofErr w:type="spellStart"/>
        <w:r w:rsidR="000E3D90" w:rsidRPr="000E3D90">
          <w:rPr>
            <w:rStyle w:val="Hyperlink"/>
            <w:sz w:val="22"/>
            <w:szCs w:val="22"/>
          </w:rPr>
          <w:t>Dardari</w:t>
        </w:r>
        <w:proofErr w:type="spellEnd"/>
        <w:r w:rsidR="000E3D90" w:rsidRPr="000E3D90">
          <w:rPr>
            <w:rStyle w:val="Hyperlink"/>
            <w:sz w:val="22"/>
            <w:szCs w:val="22"/>
          </w:rPr>
          <w:t xml:space="preserve"> ZA, Blumenthal RS, Blaha MJ, Cainzos-Achirica M. Thoracic aortic calcium, cardiovascular disease events, and all-cause mortality in asymptomatic individuals with zero coronary calcium: The Multi-Ethnic Study of Atherosclerosis (MESA). </w:t>
        </w:r>
        <w:r w:rsidR="000E3D90" w:rsidRPr="000E3D90">
          <w:rPr>
            <w:rStyle w:val="Hyperlink"/>
            <w:i/>
            <w:sz w:val="22"/>
            <w:szCs w:val="22"/>
          </w:rPr>
          <w:t>Atherosclerosis</w:t>
        </w:r>
        <w:r w:rsidR="000E3D90" w:rsidRPr="000E3D90">
          <w:rPr>
            <w:rStyle w:val="Hyperlink"/>
            <w:sz w:val="22"/>
            <w:szCs w:val="22"/>
          </w:rPr>
          <w:t xml:space="preserve">. </w:t>
        </w:r>
        <w:proofErr w:type="gramStart"/>
        <w:r w:rsidR="000E3D90" w:rsidRPr="000E3D90">
          <w:rPr>
            <w:rStyle w:val="Hyperlink"/>
            <w:sz w:val="22"/>
            <w:szCs w:val="22"/>
          </w:rPr>
          <w:t>2017;257:1</w:t>
        </w:r>
        <w:proofErr w:type="gramEnd"/>
        <w:r w:rsidR="000E3D90" w:rsidRPr="000E3D90">
          <w:rPr>
            <w:rStyle w:val="Hyperlink"/>
            <w:sz w:val="22"/>
            <w:szCs w:val="22"/>
          </w:rPr>
          <w:t>-8.</w:t>
        </w:r>
      </w:hyperlink>
      <w:r w:rsidR="00322FB2">
        <w:rPr>
          <w:color w:val="000000"/>
          <w:sz w:val="22"/>
          <w:szCs w:val="22"/>
        </w:rPr>
        <w:t xml:space="preserve"> </w:t>
      </w:r>
      <w:r w:rsidR="00C31822">
        <w:rPr>
          <w:color w:val="000000"/>
          <w:sz w:val="22"/>
          <w:szCs w:val="22"/>
        </w:rPr>
        <w:t xml:space="preserve"> </w:t>
      </w:r>
      <w:r w:rsidR="003E27A4">
        <w:rPr>
          <w:color w:val="000000"/>
          <w:sz w:val="22"/>
          <w:szCs w:val="22"/>
        </w:rPr>
        <w:t xml:space="preserve"> </w:t>
      </w:r>
    </w:p>
    <w:p w14:paraId="0E8267CE" w14:textId="77777777" w:rsidR="003E27A4" w:rsidRDefault="003E27A4" w:rsidP="003E27A4">
      <w:pPr>
        <w:ind w:left="360"/>
        <w:rPr>
          <w:color w:val="000000"/>
          <w:sz w:val="22"/>
          <w:szCs w:val="22"/>
        </w:rPr>
      </w:pPr>
    </w:p>
    <w:p w14:paraId="20CBA882" w14:textId="31228823" w:rsidR="00252280" w:rsidRPr="00252280" w:rsidRDefault="00F5329F" w:rsidP="00252280">
      <w:pPr>
        <w:pStyle w:val="ListParagraph"/>
        <w:numPr>
          <w:ilvl w:val="0"/>
          <w:numId w:val="29"/>
        </w:numPr>
        <w:rPr>
          <w:color w:val="0000FF"/>
          <w:sz w:val="22"/>
          <w:szCs w:val="22"/>
          <w:u w:val="single"/>
        </w:rPr>
      </w:pPr>
      <w:hyperlink r:id="rId837" w:history="1">
        <w:r w:rsidR="00252280" w:rsidRPr="00252280">
          <w:rPr>
            <w:rStyle w:val="Hyperlink"/>
            <w:sz w:val="22"/>
            <w:szCs w:val="22"/>
          </w:rPr>
          <w:t xml:space="preserve">Kim JS, Anderson MR, Podolanczuk AJ, Kawut SM, Allison MA, Raghu G, Hinckley-Stukovsky K, Hoffman EA, Tracy RP, Barr RG, Lederer DJ, Giles JT. Associations of Serum Adipokines With Subclinical Interstitial Lung Disease Among Community-Dwelling Adults: The Multi-Ethnic Study of Atherosclerosis (MESA). </w:t>
        </w:r>
        <w:r w:rsidR="00252280" w:rsidRPr="00252280">
          <w:rPr>
            <w:rStyle w:val="Hyperlink"/>
            <w:i/>
            <w:iCs/>
            <w:sz w:val="22"/>
            <w:szCs w:val="22"/>
          </w:rPr>
          <w:t>Chest</w:t>
        </w:r>
        <w:r w:rsidR="00252280" w:rsidRPr="00252280">
          <w:rPr>
            <w:rStyle w:val="Hyperlink"/>
            <w:sz w:val="22"/>
            <w:szCs w:val="22"/>
          </w:rPr>
          <w:t>. 2020;157(3):580-589.</w:t>
        </w:r>
      </w:hyperlink>
    </w:p>
    <w:p w14:paraId="776DDC0E" w14:textId="77777777" w:rsidR="00C31822" w:rsidRDefault="00C31822" w:rsidP="00C31822">
      <w:pPr>
        <w:ind w:left="360"/>
        <w:rPr>
          <w:color w:val="000000"/>
          <w:sz w:val="22"/>
          <w:szCs w:val="22"/>
        </w:rPr>
      </w:pPr>
    </w:p>
    <w:p w14:paraId="4CA0054A" w14:textId="77777777" w:rsidR="00C31822" w:rsidRDefault="00F5329F" w:rsidP="00C35693">
      <w:pPr>
        <w:numPr>
          <w:ilvl w:val="0"/>
          <w:numId w:val="29"/>
        </w:numPr>
        <w:rPr>
          <w:color w:val="000000"/>
          <w:sz w:val="22"/>
          <w:szCs w:val="22"/>
        </w:rPr>
      </w:pPr>
      <w:hyperlink r:id="rId838" w:history="1">
        <w:r w:rsidR="001E069D" w:rsidRPr="00AF79D8">
          <w:rPr>
            <w:rStyle w:val="Hyperlink"/>
            <w:sz w:val="22"/>
            <w:szCs w:val="22"/>
          </w:rPr>
          <w:t xml:space="preserve">Kim JS, Azarbarzin A, Wang R, </w:t>
        </w:r>
        <w:proofErr w:type="spellStart"/>
        <w:r w:rsidR="001E069D" w:rsidRPr="00AF79D8">
          <w:rPr>
            <w:rStyle w:val="Hyperlink"/>
            <w:sz w:val="22"/>
            <w:szCs w:val="22"/>
          </w:rPr>
          <w:t>Djonlagic</w:t>
        </w:r>
        <w:proofErr w:type="spellEnd"/>
        <w:r w:rsidR="001E069D" w:rsidRPr="00AF79D8">
          <w:rPr>
            <w:rStyle w:val="Hyperlink"/>
            <w:sz w:val="22"/>
            <w:szCs w:val="22"/>
          </w:rPr>
          <w:t xml:space="preserve"> IE, Punjabi NM, Zee PC, Koo BB, Soliman EZ, Younes M, Redline S. Association of novel measures of sleep disturbances with blood pressure: </w:t>
        </w:r>
        <w:proofErr w:type="gramStart"/>
        <w:r w:rsidR="001E069D" w:rsidRPr="00AF79D8">
          <w:rPr>
            <w:rStyle w:val="Hyperlink"/>
            <w:sz w:val="22"/>
            <w:szCs w:val="22"/>
          </w:rPr>
          <w:t>the</w:t>
        </w:r>
        <w:proofErr w:type="gramEnd"/>
        <w:r w:rsidR="001E069D" w:rsidRPr="00AF79D8">
          <w:rPr>
            <w:rStyle w:val="Hyperlink"/>
            <w:sz w:val="22"/>
            <w:szCs w:val="22"/>
          </w:rPr>
          <w:t xml:space="preserve"> Multi-Ethnic Study of Atherosclerosis. </w:t>
        </w:r>
        <w:r w:rsidR="001E069D" w:rsidRPr="00AF79D8">
          <w:rPr>
            <w:rStyle w:val="Hyperlink"/>
            <w:i/>
            <w:iCs/>
            <w:sz w:val="22"/>
            <w:szCs w:val="22"/>
          </w:rPr>
          <w:t>Thorax</w:t>
        </w:r>
        <w:r w:rsidR="001E069D" w:rsidRPr="00AF79D8">
          <w:rPr>
            <w:rStyle w:val="Hyperlink"/>
            <w:sz w:val="22"/>
            <w:szCs w:val="22"/>
          </w:rPr>
          <w:t>. 2020;75(1):57-63.</w:t>
        </w:r>
      </w:hyperlink>
    </w:p>
    <w:p w14:paraId="31F7B9A1" w14:textId="77777777" w:rsidR="00322FB2" w:rsidRDefault="00322FB2" w:rsidP="00322FB2">
      <w:pPr>
        <w:pStyle w:val="ListParagraph"/>
        <w:rPr>
          <w:color w:val="000000"/>
          <w:sz w:val="22"/>
          <w:szCs w:val="22"/>
        </w:rPr>
      </w:pPr>
    </w:p>
    <w:p w14:paraId="079935DA" w14:textId="603F0799" w:rsidR="00FD2120" w:rsidRDefault="00F5329F" w:rsidP="00C35693">
      <w:pPr>
        <w:numPr>
          <w:ilvl w:val="0"/>
          <w:numId w:val="29"/>
        </w:numPr>
        <w:rPr>
          <w:color w:val="000000"/>
          <w:sz w:val="22"/>
          <w:szCs w:val="22"/>
        </w:rPr>
      </w:pPr>
      <w:hyperlink r:id="rId839" w:history="1">
        <w:r w:rsidR="00FD2120" w:rsidRPr="00FD2120">
          <w:rPr>
            <w:rStyle w:val="Hyperlink"/>
            <w:sz w:val="22"/>
            <w:szCs w:val="22"/>
          </w:rPr>
          <w:t xml:space="preserve">Kim JS, Podolanczuk AJ, Borker P, Kawut SM, Raghu G, Kaufman JD, Stukovsky KDH, Hoffman EA, Barr RG, Gottlieb DJ, Redline SS, Lederer DJ. Obstructive Sleep Apnea and Subclinical Interstitial Lung Disease in the Multi-Ethnic Study of Atherosclerosis (MESA). </w:t>
        </w:r>
        <w:r w:rsidR="00FD2120" w:rsidRPr="00FD2120">
          <w:rPr>
            <w:rStyle w:val="Hyperlink"/>
            <w:i/>
            <w:sz w:val="22"/>
            <w:szCs w:val="22"/>
          </w:rPr>
          <w:t>Ann</w:t>
        </w:r>
        <w:r w:rsidR="00FD2120" w:rsidRPr="00FD2120">
          <w:rPr>
            <w:rStyle w:val="Hyperlink"/>
            <w:sz w:val="22"/>
            <w:szCs w:val="22"/>
          </w:rPr>
          <w:t xml:space="preserve"> </w:t>
        </w:r>
        <w:r w:rsidR="00FD2120" w:rsidRPr="00FD2120">
          <w:rPr>
            <w:rStyle w:val="Hyperlink"/>
            <w:i/>
            <w:sz w:val="22"/>
            <w:szCs w:val="22"/>
          </w:rPr>
          <w:t xml:space="preserve">Am </w:t>
        </w:r>
        <w:proofErr w:type="spellStart"/>
        <w:r w:rsidR="00FD2120" w:rsidRPr="00FD2120">
          <w:rPr>
            <w:rStyle w:val="Hyperlink"/>
            <w:i/>
            <w:sz w:val="22"/>
            <w:szCs w:val="22"/>
          </w:rPr>
          <w:t>Thorac</w:t>
        </w:r>
        <w:proofErr w:type="spellEnd"/>
        <w:r w:rsidR="00FD2120" w:rsidRPr="00FD2120">
          <w:rPr>
            <w:rStyle w:val="Hyperlink"/>
            <w:i/>
            <w:sz w:val="22"/>
            <w:szCs w:val="22"/>
          </w:rPr>
          <w:t xml:space="preserve"> Soc</w:t>
        </w:r>
        <w:r w:rsidR="00FD2120" w:rsidRPr="00FD2120">
          <w:rPr>
            <w:rStyle w:val="Hyperlink"/>
            <w:sz w:val="22"/>
            <w:szCs w:val="22"/>
          </w:rPr>
          <w:t>. 2017;14(12):1786-1795.</w:t>
        </w:r>
      </w:hyperlink>
      <w:r w:rsidR="00DF17F7">
        <w:rPr>
          <w:color w:val="000000"/>
          <w:sz w:val="22"/>
          <w:szCs w:val="22"/>
        </w:rPr>
        <w:t xml:space="preserve"> </w:t>
      </w:r>
      <w:r w:rsidR="00267DCF">
        <w:rPr>
          <w:color w:val="000000"/>
          <w:sz w:val="22"/>
          <w:szCs w:val="22"/>
        </w:rPr>
        <w:t xml:space="preserve"> </w:t>
      </w:r>
    </w:p>
    <w:p w14:paraId="6D1365C0" w14:textId="68D4A045" w:rsidR="00267DCF" w:rsidRDefault="00267DCF" w:rsidP="00267DCF">
      <w:pPr>
        <w:ind w:left="360"/>
        <w:rPr>
          <w:color w:val="000000"/>
          <w:sz w:val="22"/>
          <w:szCs w:val="22"/>
        </w:rPr>
      </w:pPr>
    </w:p>
    <w:p w14:paraId="401577CB" w14:textId="12A182D6" w:rsidR="00020B87" w:rsidRDefault="00020B87" w:rsidP="00267DCF">
      <w:pPr>
        <w:ind w:left="360"/>
        <w:rPr>
          <w:color w:val="000000"/>
          <w:sz w:val="22"/>
          <w:szCs w:val="22"/>
        </w:rPr>
      </w:pPr>
    </w:p>
    <w:p w14:paraId="59250848" w14:textId="7CBBA95D" w:rsidR="00020B87" w:rsidRDefault="00020B87" w:rsidP="00267DCF">
      <w:pPr>
        <w:ind w:left="360"/>
        <w:rPr>
          <w:color w:val="000000"/>
          <w:sz w:val="22"/>
          <w:szCs w:val="22"/>
        </w:rPr>
      </w:pPr>
    </w:p>
    <w:p w14:paraId="465D549D" w14:textId="77777777" w:rsidR="00020B87" w:rsidRDefault="00020B87" w:rsidP="00267DCF">
      <w:pPr>
        <w:ind w:left="360"/>
        <w:rPr>
          <w:color w:val="000000"/>
          <w:sz w:val="22"/>
          <w:szCs w:val="22"/>
        </w:rPr>
      </w:pPr>
    </w:p>
    <w:p w14:paraId="5A35371A" w14:textId="77777777" w:rsidR="005869D5" w:rsidRPr="00D87CAA" w:rsidRDefault="00F5329F" w:rsidP="005869D5">
      <w:pPr>
        <w:numPr>
          <w:ilvl w:val="0"/>
          <w:numId w:val="29"/>
        </w:numPr>
        <w:rPr>
          <w:sz w:val="22"/>
          <w:szCs w:val="22"/>
        </w:rPr>
      </w:pPr>
      <w:hyperlink r:id="rId840" w:history="1">
        <w:r w:rsidR="005869D5" w:rsidRPr="00D87CAA">
          <w:rPr>
            <w:rStyle w:val="Hyperlink"/>
            <w:sz w:val="22"/>
            <w:szCs w:val="22"/>
          </w:rPr>
          <w:t xml:space="preserve">Kim JS, Steffen BT, Podolanczuk AJ, Kawut SM, </w:t>
        </w:r>
        <w:proofErr w:type="spellStart"/>
        <w:r w:rsidR="005869D5" w:rsidRPr="00D87CAA">
          <w:rPr>
            <w:rStyle w:val="Hyperlink"/>
            <w:sz w:val="22"/>
            <w:szCs w:val="22"/>
          </w:rPr>
          <w:t>Noth</w:t>
        </w:r>
        <w:proofErr w:type="spellEnd"/>
        <w:r w:rsidR="005869D5" w:rsidRPr="00D87CAA">
          <w:rPr>
            <w:rStyle w:val="Hyperlink"/>
            <w:sz w:val="22"/>
            <w:szCs w:val="22"/>
          </w:rPr>
          <w:t xml:space="preserve"> I, Raghu G, Michos ED, Hoffman EA, </w:t>
        </w:r>
        <w:proofErr w:type="spellStart"/>
        <w:r w:rsidR="005869D5" w:rsidRPr="00D87CAA">
          <w:rPr>
            <w:rStyle w:val="Hyperlink"/>
            <w:sz w:val="22"/>
            <w:szCs w:val="22"/>
          </w:rPr>
          <w:t>Axelsson</w:t>
        </w:r>
        <w:proofErr w:type="spellEnd"/>
        <w:r w:rsidR="005869D5" w:rsidRPr="00D87CAA">
          <w:rPr>
            <w:rStyle w:val="Hyperlink"/>
            <w:sz w:val="22"/>
            <w:szCs w:val="22"/>
          </w:rPr>
          <w:t xml:space="preserve"> GT, </w:t>
        </w:r>
        <w:proofErr w:type="spellStart"/>
        <w:r w:rsidR="005869D5" w:rsidRPr="00D87CAA">
          <w:rPr>
            <w:rStyle w:val="Hyperlink"/>
            <w:sz w:val="22"/>
            <w:szCs w:val="22"/>
          </w:rPr>
          <w:t>Gudmundsson</w:t>
        </w:r>
        <w:proofErr w:type="spellEnd"/>
        <w:r w:rsidR="005869D5" w:rsidRPr="00D87CAA">
          <w:rPr>
            <w:rStyle w:val="Hyperlink"/>
            <w:sz w:val="22"/>
            <w:szCs w:val="22"/>
          </w:rPr>
          <w:t xml:space="preserve"> G, </w:t>
        </w:r>
        <w:proofErr w:type="spellStart"/>
        <w:r w:rsidR="005869D5" w:rsidRPr="00D87CAA">
          <w:rPr>
            <w:rStyle w:val="Hyperlink"/>
            <w:sz w:val="22"/>
            <w:szCs w:val="22"/>
          </w:rPr>
          <w:t>Gudnason</w:t>
        </w:r>
        <w:proofErr w:type="spellEnd"/>
        <w:r w:rsidR="005869D5" w:rsidRPr="00D87CAA">
          <w:rPr>
            <w:rStyle w:val="Hyperlink"/>
            <w:sz w:val="22"/>
            <w:szCs w:val="22"/>
          </w:rPr>
          <w:t xml:space="preserve"> V, </w:t>
        </w:r>
        <w:proofErr w:type="spellStart"/>
        <w:r w:rsidR="005869D5" w:rsidRPr="00D87CAA">
          <w:rPr>
            <w:rStyle w:val="Hyperlink"/>
            <w:sz w:val="22"/>
            <w:szCs w:val="22"/>
          </w:rPr>
          <w:t>Gudmundsson</w:t>
        </w:r>
        <w:proofErr w:type="spellEnd"/>
        <w:r w:rsidR="005869D5" w:rsidRPr="00D87CAA">
          <w:rPr>
            <w:rStyle w:val="Hyperlink"/>
            <w:sz w:val="22"/>
            <w:szCs w:val="22"/>
          </w:rPr>
          <w:t xml:space="preserve"> EF, Murphy RA, Dupuis J, Xu H, Vasan RS, O’Connor GT, Harris WS, </w:t>
        </w:r>
        <w:proofErr w:type="spellStart"/>
        <w:r w:rsidR="005869D5" w:rsidRPr="00D87CAA">
          <w:rPr>
            <w:rStyle w:val="Hyperlink"/>
            <w:sz w:val="22"/>
            <w:szCs w:val="22"/>
          </w:rPr>
          <w:t>Hunninghake</w:t>
        </w:r>
        <w:proofErr w:type="spellEnd"/>
        <w:r w:rsidR="005869D5" w:rsidRPr="00D87CAA">
          <w:rPr>
            <w:rStyle w:val="Hyperlink"/>
            <w:sz w:val="22"/>
            <w:szCs w:val="22"/>
          </w:rPr>
          <w:t xml:space="preserve"> GM, Barr RG, Tsai MY, Lederer DJ. Associations of Omega-3 Fatty acids with Interstitial Lung Disease and Lung Imaging Abnormalities Among Adults. </w:t>
        </w:r>
        <w:r w:rsidR="005869D5" w:rsidRPr="00D87CAA">
          <w:rPr>
            <w:rStyle w:val="Hyperlink"/>
            <w:i/>
            <w:iCs/>
            <w:sz w:val="22"/>
            <w:szCs w:val="22"/>
          </w:rPr>
          <w:t>Am J</w:t>
        </w:r>
        <w:r w:rsidR="005869D5" w:rsidRPr="00D87CAA">
          <w:rPr>
            <w:rStyle w:val="Hyperlink"/>
            <w:sz w:val="22"/>
            <w:szCs w:val="22"/>
          </w:rPr>
          <w:t xml:space="preserve"> </w:t>
        </w:r>
        <w:r w:rsidR="005869D5" w:rsidRPr="00D87CAA">
          <w:rPr>
            <w:rStyle w:val="Hyperlink"/>
            <w:i/>
            <w:iCs/>
            <w:sz w:val="22"/>
            <w:szCs w:val="22"/>
          </w:rPr>
          <w:t>Epidemiol</w:t>
        </w:r>
        <w:r w:rsidR="005869D5" w:rsidRPr="00D87CAA">
          <w:rPr>
            <w:rStyle w:val="Hyperlink"/>
            <w:sz w:val="22"/>
            <w:szCs w:val="22"/>
          </w:rPr>
          <w:t>. 2020 Aug 17. [</w:t>
        </w:r>
        <w:proofErr w:type="spellStart"/>
        <w:r w:rsidR="005869D5" w:rsidRPr="00D87CAA">
          <w:rPr>
            <w:rStyle w:val="Hyperlink"/>
            <w:sz w:val="22"/>
            <w:szCs w:val="22"/>
          </w:rPr>
          <w:t>Epub</w:t>
        </w:r>
        <w:proofErr w:type="spellEnd"/>
        <w:r w:rsidR="005869D5" w:rsidRPr="00D87CAA">
          <w:rPr>
            <w:rStyle w:val="Hyperlink"/>
            <w:sz w:val="22"/>
            <w:szCs w:val="22"/>
          </w:rPr>
          <w:t xml:space="preserve"> ahead of print]</w:t>
        </w:r>
      </w:hyperlink>
    </w:p>
    <w:p w14:paraId="355E6F4D" w14:textId="77777777" w:rsidR="00267DCF" w:rsidRDefault="00267DCF" w:rsidP="00DF17F7">
      <w:pPr>
        <w:ind w:left="360"/>
        <w:rPr>
          <w:color w:val="000000"/>
          <w:sz w:val="22"/>
          <w:szCs w:val="22"/>
        </w:rPr>
      </w:pPr>
    </w:p>
    <w:p w14:paraId="52A5B650" w14:textId="77777777" w:rsidR="00DF17F7" w:rsidRPr="00FD2120" w:rsidRDefault="00F5329F" w:rsidP="00C35693">
      <w:pPr>
        <w:numPr>
          <w:ilvl w:val="0"/>
          <w:numId w:val="29"/>
        </w:numPr>
        <w:rPr>
          <w:color w:val="000000"/>
          <w:sz w:val="22"/>
          <w:szCs w:val="22"/>
        </w:rPr>
      </w:pPr>
      <w:hyperlink r:id="rId841" w:history="1">
        <w:r w:rsidR="002E60D7" w:rsidRPr="00E31754">
          <w:rPr>
            <w:rStyle w:val="Hyperlink"/>
            <w:sz w:val="22"/>
            <w:szCs w:val="22"/>
          </w:rPr>
          <w:t xml:space="preserve">Kim SM, Zhao D, Podolanczuk AJ, Lutsey PL, </w:t>
        </w:r>
        <w:proofErr w:type="spellStart"/>
        <w:r w:rsidR="002E60D7" w:rsidRPr="00E31754">
          <w:rPr>
            <w:rStyle w:val="Hyperlink"/>
            <w:sz w:val="22"/>
            <w:szCs w:val="22"/>
          </w:rPr>
          <w:t>Guallar</w:t>
        </w:r>
        <w:proofErr w:type="spellEnd"/>
        <w:r w:rsidR="002E60D7" w:rsidRPr="00E31754">
          <w:rPr>
            <w:rStyle w:val="Hyperlink"/>
            <w:sz w:val="22"/>
            <w:szCs w:val="22"/>
          </w:rPr>
          <w:t xml:space="preserve"> E, Kawut SM, Barr RG, de Boer IH, Kestenbaum BR, Lederer DJ, Michos ED. Serum 25-Hydroxyvitamin D Concentrations Are Associated with Computed Tomography Markers of Subclinical Interstitial Lung Disease among Community-Dwelling Adults in the Multi-Ethnic Study of Atherosclerosis (MESA). </w:t>
        </w:r>
        <w:r w:rsidR="002E60D7" w:rsidRPr="00E31754">
          <w:rPr>
            <w:rStyle w:val="Hyperlink"/>
            <w:i/>
            <w:sz w:val="22"/>
            <w:szCs w:val="22"/>
          </w:rPr>
          <w:t xml:space="preserve">J </w:t>
        </w:r>
        <w:proofErr w:type="spellStart"/>
        <w:r w:rsidR="002E60D7" w:rsidRPr="00E31754">
          <w:rPr>
            <w:rStyle w:val="Hyperlink"/>
            <w:i/>
            <w:sz w:val="22"/>
            <w:szCs w:val="22"/>
          </w:rPr>
          <w:t>Nutr</w:t>
        </w:r>
        <w:proofErr w:type="spellEnd"/>
        <w:r w:rsidR="002E60D7" w:rsidRPr="00E31754">
          <w:rPr>
            <w:rStyle w:val="Hyperlink"/>
            <w:sz w:val="22"/>
            <w:szCs w:val="22"/>
          </w:rPr>
          <w:t>. 2018;148(7):1126-1134.</w:t>
        </w:r>
      </w:hyperlink>
    </w:p>
    <w:p w14:paraId="3AEE34E3" w14:textId="77777777" w:rsidR="000330BD" w:rsidRDefault="000330BD" w:rsidP="00BF74ED">
      <w:pPr>
        <w:ind w:left="360"/>
        <w:rPr>
          <w:color w:val="000000"/>
          <w:sz w:val="22"/>
          <w:szCs w:val="22"/>
        </w:rPr>
      </w:pPr>
    </w:p>
    <w:p w14:paraId="5F6FBF9B" w14:textId="77777777" w:rsidR="000C625D" w:rsidRPr="000C625D" w:rsidRDefault="00F5329F" w:rsidP="00C35693">
      <w:pPr>
        <w:numPr>
          <w:ilvl w:val="0"/>
          <w:numId w:val="29"/>
        </w:numPr>
        <w:rPr>
          <w:color w:val="000000"/>
          <w:sz w:val="22"/>
          <w:szCs w:val="22"/>
        </w:rPr>
      </w:pPr>
      <w:hyperlink r:id="rId842" w:history="1">
        <w:r w:rsidR="000C625D" w:rsidRPr="000C625D">
          <w:rPr>
            <w:rStyle w:val="Hyperlink"/>
            <w:sz w:val="22"/>
            <w:szCs w:val="22"/>
          </w:rPr>
          <w:t xml:space="preserve">Kim SY, Sheppard L, Bergen S, Szpiro AA, Sampson PD, Kaufman JD, Vedal S. Prediction of fine particulate matter chemical components with a </w:t>
        </w:r>
        <w:proofErr w:type="spellStart"/>
        <w:r w:rsidR="000C625D" w:rsidRPr="000C625D">
          <w:rPr>
            <w:rStyle w:val="Hyperlink"/>
            <w:sz w:val="22"/>
            <w:szCs w:val="22"/>
          </w:rPr>
          <w:t>spatio</w:t>
        </w:r>
        <w:proofErr w:type="spellEnd"/>
        <w:r w:rsidR="000C625D" w:rsidRPr="000C625D">
          <w:rPr>
            <w:rStyle w:val="Hyperlink"/>
            <w:sz w:val="22"/>
            <w:szCs w:val="22"/>
          </w:rPr>
          <w:t xml:space="preserve">-temporal model for the Multi-Ethnic Study of Atherosclerosis cohort. </w:t>
        </w:r>
        <w:r w:rsidR="000C625D" w:rsidRPr="000C625D">
          <w:rPr>
            <w:rStyle w:val="Hyperlink"/>
            <w:i/>
            <w:sz w:val="22"/>
            <w:szCs w:val="22"/>
          </w:rPr>
          <w:t>J Expo Sci Environ Epidemiol</w:t>
        </w:r>
        <w:r w:rsidR="000C625D" w:rsidRPr="000C625D">
          <w:rPr>
            <w:rStyle w:val="Hyperlink"/>
            <w:sz w:val="22"/>
            <w:szCs w:val="22"/>
          </w:rPr>
          <w:t>. 2016;26(5):520-528.</w:t>
        </w:r>
      </w:hyperlink>
    </w:p>
    <w:p w14:paraId="5D1680A9" w14:textId="77777777" w:rsidR="000F08E9" w:rsidRPr="007464F7" w:rsidRDefault="000F08E9" w:rsidP="007464F7">
      <w:pPr>
        <w:rPr>
          <w:sz w:val="22"/>
          <w:szCs w:val="22"/>
        </w:rPr>
      </w:pPr>
    </w:p>
    <w:p w14:paraId="4352CE0D" w14:textId="77777777" w:rsidR="00063937" w:rsidRDefault="00F5329F" w:rsidP="00C35693">
      <w:pPr>
        <w:numPr>
          <w:ilvl w:val="0"/>
          <w:numId w:val="29"/>
        </w:numPr>
        <w:rPr>
          <w:color w:val="000000"/>
          <w:sz w:val="22"/>
          <w:szCs w:val="22"/>
        </w:rPr>
      </w:pPr>
      <w:hyperlink r:id="rId843" w:history="1">
        <w:r w:rsidR="00063937" w:rsidRPr="00063937">
          <w:rPr>
            <w:rStyle w:val="Hyperlink"/>
            <w:sz w:val="22"/>
            <w:szCs w:val="22"/>
          </w:rPr>
          <w:t xml:space="preserve">Kim SY, Sheppard L, Kaufman JD, Bergen S, Szpiro AA, Larson TV, Adar SD, Diez Roux AV, Polak JF, Vedal S. Individual-level concentrations of fine particulate matter chemical components and subclinical atherosclerosis: a cross-sectional analysis based on 2 advanced exposure prediction models in the multi-ethnic study of atherosclerosis. </w:t>
        </w:r>
        <w:r w:rsidR="00063937" w:rsidRPr="00063937">
          <w:rPr>
            <w:rStyle w:val="Hyperlink"/>
            <w:i/>
            <w:sz w:val="22"/>
            <w:szCs w:val="22"/>
          </w:rPr>
          <w:t>Am J Epidemiol</w:t>
        </w:r>
        <w:r w:rsidR="00063937" w:rsidRPr="00063937">
          <w:rPr>
            <w:rStyle w:val="Hyperlink"/>
            <w:sz w:val="22"/>
            <w:szCs w:val="22"/>
          </w:rPr>
          <w:t>. 2014;180(7):718-728.</w:t>
        </w:r>
      </w:hyperlink>
      <w:r w:rsidR="00807E09">
        <w:rPr>
          <w:color w:val="000000"/>
          <w:sz w:val="22"/>
          <w:szCs w:val="22"/>
        </w:rPr>
        <w:t xml:space="preserve"> </w:t>
      </w:r>
    </w:p>
    <w:p w14:paraId="5AB7AFD3" w14:textId="77777777" w:rsidR="00807E09" w:rsidRDefault="00807E09" w:rsidP="00807E09">
      <w:pPr>
        <w:ind w:left="360"/>
        <w:rPr>
          <w:color w:val="000000"/>
          <w:sz w:val="22"/>
          <w:szCs w:val="22"/>
        </w:rPr>
      </w:pPr>
    </w:p>
    <w:p w14:paraId="53E10918" w14:textId="77777777" w:rsidR="00807E09" w:rsidRDefault="00F5329F" w:rsidP="00C35693">
      <w:pPr>
        <w:numPr>
          <w:ilvl w:val="0"/>
          <w:numId w:val="29"/>
        </w:numPr>
        <w:rPr>
          <w:color w:val="000000"/>
          <w:sz w:val="22"/>
          <w:szCs w:val="22"/>
        </w:rPr>
      </w:pPr>
      <w:hyperlink r:id="rId844" w:history="1">
        <w:r w:rsidR="00807E09" w:rsidRPr="00A30610">
          <w:rPr>
            <w:rStyle w:val="Hyperlink"/>
            <w:sz w:val="22"/>
            <w:szCs w:val="22"/>
          </w:rPr>
          <w:t xml:space="preserve">Kim SY, Sheppard L, Larson TV, Kaufman JD, Vedal S. Combining PM2.5 Component Data from Multiple Sources: Data Consistency and Characteristics Relevant to Epidemiological Analyses of Predicted Long-Term Exposures. </w:t>
        </w:r>
        <w:r w:rsidR="00807E09" w:rsidRPr="00A30610">
          <w:rPr>
            <w:rStyle w:val="Hyperlink"/>
            <w:i/>
            <w:sz w:val="22"/>
            <w:szCs w:val="22"/>
          </w:rPr>
          <w:t xml:space="preserve">Environ Health </w:t>
        </w:r>
        <w:proofErr w:type="spellStart"/>
        <w:r w:rsidR="00807E09" w:rsidRPr="00A30610">
          <w:rPr>
            <w:rStyle w:val="Hyperlink"/>
            <w:i/>
            <w:sz w:val="22"/>
            <w:szCs w:val="22"/>
          </w:rPr>
          <w:t>Perspect</w:t>
        </w:r>
        <w:proofErr w:type="spellEnd"/>
        <w:r w:rsidR="00807E09" w:rsidRPr="00A30610">
          <w:rPr>
            <w:rStyle w:val="Hyperlink"/>
            <w:sz w:val="22"/>
            <w:szCs w:val="22"/>
          </w:rPr>
          <w:t>. 2015;123(7):651-658.</w:t>
        </w:r>
      </w:hyperlink>
    </w:p>
    <w:p w14:paraId="7B26B695" w14:textId="77777777" w:rsidR="003063B7" w:rsidRDefault="003063B7" w:rsidP="00DC18E3">
      <w:pPr>
        <w:ind w:left="360"/>
        <w:rPr>
          <w:color w:val="000000"/>
          <w:sz w:val="22"/>
          <w:szCs w:val="22"/>
        </w:rPr>
      </w:pPr>
    </w:p>
    <w:p w14:paraId="17375C4E" w14:textId="77777777" w:rsidR="00435361" w:rsidRDefault="00F5329F" w:rsidP="00C35693">
      <w:pPr>
        <w:numPr>
          <w:ilvl w:val="0"/>
          <w:numId w:val="29"/>
        </w:numPr>
        <w:rPr>
          <w:sz w:val="22"/>
          <w:szCs w:val="22"/>
        </w:rPr>
      </w:pPr>
      <w:hyperlink r:id="rId845" w:history="1">
        <w:r w:rsidR="009247CF" w:rsidRPr="00A628F6">
          <w:rPr>
            <w:rStyle w:val="Hyperlink"/>
            <w:sz w:val="22"/>
            <w:szCs w:val="22"/>
          </w:rPr>
          <w:t xml:space="preserve">Klein R, Klein BE, </w:t>
        </w:r>
        <w:proofErr w:type="spellStart"/>
        <w:r w:rsidR="009247CF" w:rsidRPr="00A628F6">
          <w:rPr>
            <w:rStyle w:val="Hyperlink"/>
            <w:sz w:val="22"/>
            <w:szCs w:val="22"/>
          </w:rPr>
          <w:t>Knudtson</w:t>
        </w:r>
        <w:proofErr w:type="spellEnd"/>
        <w:r w:rsidR="009247CF" w:rsidRPr="00A628F6">
          <w:rPr>
            <w:rStyle w:val="Hyperlink"/>
            <w:sz w:val="22"/>
            <w:szCs w:val="22"/>
          </w:rPr>
          <w:t xml:space="preserve"> MD, Cotch MF, Wong TY, Liu K, Burke G, Saad MF, Jacobs DR Jr, Sharrett AR. Subclinical Atherosclerotic Cardiovascular Disease and Early Age-Related Macular Degeneration in a Multiracial Cohort: The Multiethnic Study of Atherosclerosis. </w:t>
        </w:r>
        <w:r w:rsidR="009247CF" w:rsidRPr="00A628F6">
          <w:rPr>
            <w:rStyle w:val="Hyperlink"/>
            <w:i/>
            <w:iCs/>
            <w:sz w:val="22"/>
            <w:szCs w:val="22"/>
          </w:rPr>
          <w:t xml:space="preserve">Arch </w:t>
        </w:r>
        <w:proofErr w:type="spellStart"/>
        <w:r w:rsidR="009247CF" w:rsidRPr="00A628F6">
          <w:rPr>
            <w:rStyle w:val="Hyperlink"/>
            <w:i/>
            <w:iCs/>
            <w:sz w:val="22"/>
            <w:szCs w:val="22"/>
          </w:rPr>
          <w:t>Ophthalmol</w:t>
        </w:r>
        <w:proofErr w:type="spellEnd"/>
        <w:r w:rsidR="009247CF" w:rsidRPr="00A628F6">
          <w:rPr>
            <w:rStyle w:val="Hyperlink"/>
            <w:iCs/>
            <w:sz w:val="22"/>
            <w:szCs w:val="22"/>
          </w:rPr>
          <w:t>. 2007;125(4):534-543.</w:t>
        </w:r>
      </w:hyperlink>
    </w:p>
    <w:bookmarkEnd w:id="25"/>
    <w:bookmarkEnd w:id="26"/>
    <w:p w14:paraId="41DCDEA6" w14:textId="77777777" w:rsidR="00435361" w:rsidRDefault="00435361">
      <w:pPr>
        <w:rPr>
          <w:sz w:val="22"/>
          <w:szCs w:val="22"/>
        </w:rPr>
      </w:pPr>
    </w:p>
    <w:p w14:paraId="515656A1" w14:textId="77777777" w:rsidR="00435361" w:rsidRDefault="00F5329F" w:rsidP="00C35693">
      <w:pPr>
        <w:numPr>
          <w:ilvl w:val="0"/>
          <w:numId w:val="29"/>
        </w:numPr>
        <w:rPr>
          <w:sz w:val="22"/>
          <w:szCs w:val="22"/>
        </w:rPr>
      </w:pPr>
      <w:hyperlink r:id="rId846" w:history="1">
        <w:r w:rsidR="00435361">
          <w:rPr>
            <w:rStyle w:val="Hyperlink"/>
            <w:sz w:val="22"/>
            <w:szCs w:val="22"/>
          </w:rPr>
          <w:t xml:space="preserve">Klein R, Klein BE, </w:t>
        </w:r>
        <w:proofErr w:type="spellStart"/>
        <w:r w:rsidR="00435361">
          <w:rPr>
            <w:rStyle w:val="Hyperlink"/>
            <w:sz w:val="22"/>
            <w:szCs w:val="22"/>
          </w:rPr>
          <w:t>Knudtson</w:t>
        </w:r>
        <w:proofErr w:type="spellEnd"/>
        <w:r w:rsidR="00435361">
          <w:rPr>
            <w:rStyle w:val="Hyperlink"/>
            <w:sz w:val="22"/>
            <w:szCs w:val="22"/>
          </w:rPr>
          <w:t xml:space="preserve"> MD, Wong TY, Cotch MF, Liu K, Burke G, Saad MF, Jacobs DR, Jr. Prevalence of age-related macular degeneration in 4 racial/ethnic groups in the multi-ethnic study of atherosclerosis. </w:t>
        </w:r>
        <w:r w:rsidR="00435361">
          <w:rPr>
            <w:rStyle w:val="Hyperlink"/>
            <w:i/>
            <w:iCs/>
            <w:sz w:val="22"/>
            <w:szCs w:val="22"/>
          </w:rPr>
          <w:t>Ophthalmology</w:t>
        </w:r>
        <w:r w:rsidR="00435361">
          <w:rPr>
            <w:rStyle w:val="Hyperlink"/>
            <w:sz w:val="22"/>
            <w:szCs w:val="22"/>
          </w:rPr>
          <w:t>. 2006;113(3):373-380.</w:t>
        </w:r>
      </w:hyperlink>
    </w:p>
    <w:p w14:paraId="78462D89" w14:textId="77777777" w:rsidR="005D268E" w:rsidRDefault="005D268E" w:rsidP="005D268E">
      <w:pPr>
        <w:rPr>
          <w:sz w:val="22"/>
          <w:szCs w:val="22"/>
        </w:rPr>
      </w:pPr>
    </w:p>
    <w:p w14:paraId="374DD2D0" w14:textId="77777777" w:rsidR="005D268E" w:rsidRDefault="00F5329F" w:rsidP="00C35693">
      <w:pPr>
        <w:numPr>
          <w:ilvl w:val="0"/>
          <w:numId w:val="29"/>
        </w:numPr>
        <w:rPr>
          <w:sz w:val="22"/>
          <w:szCs w:val="22"/>
        </w:rPr>
      </w:pPr>
      <w:hyperlink r:id="rId847" w:history="1">
        <w:r w:rsidR="005D268E" w:rsidRPr="005D268E">
          <w:rPr>
            <w:rStyle w:val="Hyperlink"/>
            <w:sz w:val="22"/>
            <w:szCs w:val="22"/>
          </w:rPr>
          <w:t xml:space="preserve">Klein R, </w:t>
        </w:r>
        <w:proofErr w:type="spellStart"/>
        <w:r w:rsidR="005D268E" w:rsidRPr="005D268E">
          <w:rPr>
            <w:rStyle w:val="Hyperlink"/>
            <w:sz w:val="22"/>
            <w:szCs w:val="22"/>
          </w:rPr>
          <w:t>Knudtson</w:t>
        </w:r>
        <w:proofErr w:type="spellEnd"/>
        <w:r w:rsidR="005D268E" w:rsidRPr="005D268E">
          <w:rPr>
            <w:rStyle w:val="Hyperlink"/>
            <w:sz w:val="22"/>
            <w:szCs w:val="22"/>
          </w:rPr>
          <w:t xml:space="preserve"> MD, Klein BE, Wong TY, Cotch MF, Barr G. Emphysema, Airflow Limitation, and Early Age-Related Macular Degeneration. </w:t>
        </w:r>
        <w:r w:rsidR="005D268E" w:rsidRPr="005D268E">
          <w:rPr>
            <w:rStyle w:val="Hyperlink"/>
            <w:i/>
            <w:sz w:val="22"/>
            <w:szCs w:val="22"/>
          </w:rPr>
          <w:t xml:space="preserve">Arch </w:t>
        </w:r>
        <w:proofErr w:type="spellStart"/>
        <w:r w:rsidR="005D268E" w:rsidRPr="005D268E">
          <w:rPr>
            <w:rStyle w:val="Hyperlink"/>
            <w:i/>
            <w:sz w:val="22"/>
            <w:szCs w:val="22"/>
          </w:rPr>
          <w:t>Ophthalmol</w:t>
        </w:r>
        <w:proofErr w:type="spellEnd"/>
        <w:r w:rsidR="005D268E" w:rsidRPr="005D268E">
          <w:rPr>
            <w:rStyle w:val="Hyperlink"/>
            <w:sz w:val="22"/>
            <w:szCs w:val="22"/>
          </w:rPr>
          <w:t>. 2010;128(4):472-477.</w:t>
        </w:r>
      </w:hyperlink>
    </w:p>
    <w:p w14:paraId="3F9D3AB9" w14:textId="77777777" w:rsidR="00405CFB" w:rsidRDefault="00405CFB" w:rsidP="00A33469">
      <w:pPr>
        <w:ind w:left="360"/>
        <w:rPr>
          <w:sz w:val="22"/>
          <w:szCs w:val="22"/>
        </w:rPr>
      </w:pPr>
    </w:p>
    <w:p w14:paraId="0DE297CA" w14:textId="77777777" w:rsidR="009847BB" w:rsidRDefault="00F5329F" w:rsidP="00C35693">
      <w:pPr>
        <w:numPr>
          <w:ilvl w:val="0"/>
          <w:numId w:val="29"/>
        </w:numPr>
        <w:rPr>
          <w:sz w:val="22"/>
          <w:szCs w:val="22"/>
        </w:rPr>
      </w:pPr>
      <w:hyperlink r:id="rId848" w:history="1">
        <w:r w:rsidR="009847BB" w:rsidRPr="009847BB">
          <w:rPr>
            <w:rStyle w:val="Hyperlink"/>
            <w:sz w:val="22"/>
            <w:szCs w:val="22"/>
          </w:rPr>
          <w:t xml:space="preserve">Klein R, </w:t>
        </w:r>
        <w:proofErr w:type="spellStart"/>
        <w:r w:rsidR="009847BB" w:rsidRPr="009847BB">
          <w:rPr>
            <w:rStyle w:val="Hyperlink"/>
            <w:sz w:val="22"/>
            <w:szCs w:val="22"/>
          </w:rPr>
          <w:t>Knudtson</w:t>
        </w:r>
        <w:proofErr w:type="spellEnd"/>
        <w:r w:rsidR="009847BB" w:rsidRPr="009847BB">
          <w:rPr>
            <w:rStyle w:val="Hyperlink"/>
            <w:sz w:val="22"/>
            <w:szCs w:val="22"/>
          </w:rPr>
          <w:t xml:space="preserve"> MD, Klein BE, Wong TY, Cotch MF, Liu K, Cheng CY, Burke GL, Saad MF, Jacobs DR Jr, Sharrett AR. Inflammation, Complement Factor H, and Age-Related Macular Degeneration </w:t>
        </w:r>
        <w:proofErr w:type="gramStart"/>
        <w:r w:rsidR="009847BB" w:rsidRPr="009847BB">
          <w:rPr>
            <w:rStyle w:val="Hyperlink"/>
            <w:sz w:val="22"/>
            <w:szCs w:val="22"/>
          </w:rPr>
          <w:t>The</w:t>
        </w:r>
        <w:proofErr w:type="gramEnd"/>
        <w:r w:rsidR="009847BB" w:rsidRPr="009847BB">
          <w:rPr>
            <w:rStyle w:val="Hyperlink"/>
            <w:sz w:val="22"/>
            <w:szCs w:val="22"/>
          </w:rPr>
          <w:t xml:space="preserve"> Multi-Ethnic Study of Atherosclerosis. </w:t>
        </w:r>
        <w:r w:rsidR="009847BB" w:rsidRPr="009847BB">
          <w:rPr>
            <w:rStyle w:val="Hyperlink"/>
            <w:i/>
            <w:iCs/>
            <w:sz w:val="22"/>
            <w:szCs w:val="22"/>
          </w:rPr>
          <w:t>Ophthalmology</w:t>
        </w:r>
        <w:r w:rsidR="009847BB" w:rsidRPr="009847BB">
          <w:rPr>
            <w:rStyle w:val="Hyperlink"/>
            <w:sz w:val="22"/>
            <w:szCs w:val="22"/>
          </w:rPr>
          <w:t>. 2008;115(10):1742-1749.</w:t>
        </w:r>
      </w:hyperlink>
      <w:r w:rsidR="009847BB" w:rsidRPr="009847BB">
        <w:rPr>
          <w:sz w:val="22"/>
          <w:szCs w:val="22"/>
        </w:rPr>
        <w:t xml:space="preserve"> </w:t>
      </w:r>
      <w:r w:rsidR="00B81A00">
        <w:rPr>
          <w:sz w:val="22"/>
          <w:szCs w:val="22"/>
        </w:rPr>
        <w:t xml:space="preserve"> </w:t>
      </w:r>
    </w:p>
    <w:p w14:paraId="48E5C5EC" w14:textId="77777777" w:rsidR="00B81A00" w:rsidRDefault="00B81A00" w:rsidP="00B81A00">
      <w:pPr>
        <w:ind w:left="360"/>
        <w:rPr>
          <w:sz w:val="22"/>
          <w:szCs w:val="22"/>
        </w:rPr>
      </w:pPr>
    </w:p>
    <w:p w14:paraId="31E6C8A6" w14:textId="77777777" w:rsidR="00CD1229" w:rsidRPr="00980360" w:rsidRDefault="00F5329F" w:rsidP="00C35693">
      <w:pPr>
        <w:numPr>
          <w:ilvl w:val="0"/>
          <w:numId w:val="29"/>
        </w:numPr>
        <w:rPr>
          <w:color w:val="000000"/>
          <w:sz w:val="22"/>
          <w:szCs w:val="22"/>
          <w:shd w:val="clear" w:color="auto" w:fill="00B0F0"/>
        </w:rPr>
      </w:pPr>
      <w:hyperlink r:id="rId849" w:history="1">
        <w:r w:rsidR="00AE162C" w:rsidRPr="00012D56">
          <w:rPr>
            <w:rStyle w:val="Hyperlink"/>
            <w:sz w:val="22"/>
            <w:szCs w:val="22"/>
          </w:rPr>
          <w:t xml:space="preserve">Klein R, Li X, </w:t>
        </w:r>
        <w:proofErr w:type="spellStart"/>
        <w:r w:rsidR="00AE162C" w:rsidRPr="00012D56">
          <w:rPr>
            <w:rStyle w:val="Hyperlink"/>
            <w:sz w:val="22"/>
            <w:szCs w:val="22"/>
          </w:rPr>
          <w:t>Kuo</w:t>
        </w:r>
        <w:proofErr w:type="spellEnd"/>
        <w:r w:rsidR="00AE162C" w:rsidRPr="00012D56">
          <w:rPr>
            <w:rStyle w:val="Hyperlink"/>
            <w:sz w:val="22"/>
            <w:szCs w:val="22"/>
          </w:rPr>
          <w:t xml:space="preserve"> JZ, Klein BE, Cotch MF, Wong TY, Taylor KD, Rotter JI. Associations of candidate genes to age-related macular degeneration among racial/ethnic groups in the multi-ethnic study of atherosclerosis. </w:t>
        </w:r>
        <w:r w:rsidR="00AE162C" w:rsidRPr="00012D56">
          <w:rPr>
            <w:rStyle w:val="Hyperlink"/>
            <w:i/>
            <w:sz w:val="22"/>
            <w:szCs w:val="22"/>
          </w:rPr>
          <w:t xml:space="preserve">Am J </w:t>
        </w:r>
        <w:proofErr w:type="spellStart"/>
        <w:r w:rsidR="00AE162C" w:rsidRPr="00012D56">
          <w:rPr>
            <w:rStyle w:val="Hyperlink"/>
            <w:i/>
            <w:sz w:val="22"/>
            <w:szCs w:val="22"/>
          </w:rPr>
          <w:t>Ophthalmol</w:t>
        </w:r>
        <w:proofErr w:type="spellEnd"/>
        <w:r w:rsidR="00AE162C" w:rsidRPr="00012D56">
          <w:rPr>
            <w:rStyle w:val="Hyperlink"/>
            <w:sz w:val="22"/>
            <w:szCs w:val="22"/>
          </w:rPr>
          <w:t>. 2013;156(5):1010-1020.</w:t>
        </w:r>
      </w:hyperlink>
      <w:r w:rsidR="009B66AB">
        <w:rPr>
          <w:color w:val="000000"/>
          <w:sz w:val="22"/>
          <w:szCs w:val="22"/>
        </w:rPr>
        <w:t xml:space="preserve"> </w:t>
      </w:r>
      <w:r w:rsidR="00FE2455">
        <w:rPr>
          <w:color w:val="000000"/>
          <w:sz w:val="22"/>
          <w:szCs w:val="22"/>
        </w:rPr>
        <w:t xml:space="preserve"> </w:t>
      </w:r>
    </w:p>
    <w:p w14:paraId="7DAC60F1" w14:textId="77777777" w:rsidR="00980360" w:rsidRPr="00FE2455" w:rsidRDefault="00980360" w:rsidP="00980360">
      <w:pPr>
        <w:ind w:left="360"/>
        <w:rPr>
          <w:color w:val="000000"/>
          <w:sz w:val="22"/>
          <w:szCs w:val="22"/>
          <w:shd w:val="clear" w:color="auto" w:fill="00B0F0"/>
        </w:rPr>
      </w:pPr>
    </w:p>
    <w:p w14:paraId="590FF92E" w14:textId="77777777" w:rsidR="00C2213C" w:rsidRPr="00C2213C" w:rsidRDefault="00F5329F" w:rsidP="00C35693">
      <w:pPr>
        <w:numPr>
          <w:ilvl w:val="0"/>
          <w:numId w:val="29"/>
        </w:numPr>
        <w:rPr>
          <w:color w:val="000000"/>
          <w:sz w:val="22"/>
          <w:szCs w:val="22"/>
        </w:rPr>
      </w:pPr>
      <w:hyperlink r:id="rId850" w:history="1">
        <w:r w:rsidR="00C2213C" w:rsidRPr="00C2213C">
          <w:rPr>
            <w:rStyle w:val="Hyperlink"/>
            <w:sz w:val="22"/>
            <w:szCs w:val="22"/>
          </w:rPr>
          <w:t xml:space="preserve">Ko YA, Mukherjee B, Smith JA, </w:t>
        </w:r>
        <w:proofErr w:type="spellStart"/>
        <w:r w:rsidR="00C2213C" w:rsidRPr="00C2213C">
          <w:rPr>
            <w:rStyle w:val="Hyperlink"/>
            <w:sz w:val="22"/>
            <w:szCs w:val="22"/>
          </w:rPr>
          <w:t>Kardia</w:t>
        </w:r>
        <w:proofErr w:type="spellEnd"/>
        <w:r w:rsidR="00C2213C" w:rsidRPr="00C2213C">
          <w:rPr>
            <w:rStyle w:val="Hyperlink"/>
            <w:sz w:val="22"/>
            <w:szCs w:val="22"/>
          </w:rPr>
          <w:t xml:space="preserve"> SL, Allison M, Diez Roux AV. Classification and Clustering Methods for Multiple Environmental Factors in Gene-Environment Interaction: Application to the Multi-Ethnic Study of Atherosclerosis. </w:t>
        </w:r>
        <w:r w:rsidR="00C2213C" w:rsidRPr="00C2213C">
          <w:rPr>
            <w:rStyle w:val="Hyperlink"/>
            <w:i/>
            <w:sz w:val="22"/>
            <w:szCs w:val="22"/>
          </w:rPr>
          <w:t>Epidemiology</w:t>
        </w:r>
        <w:r w:rsidR="00C2213C" w:rsidRPr="00C2213C">
          <w:rPr>
            <w:rStyle w:val="Hyperlink"/>
            <w:sz w:val="22"/>
            <w:szCs w:val="22"/>
          </w:rPr>
          <w:t>. 2016;27(6):870-878.</w:t>
        </w:r>
      </w:hyperlink>
    </w:p>
    <w:p w14:paraId="54D74ED3" w14:textId="77777777" w:rsidR="009B66AB" w:rsidRPr="009B66AB" w:rsidRDefault="009B66AB" w:rsidP="009B66AB">
      <w:pPr>
        <w:rPr>
          <w:color w:val="000000"/>
          <w:sz w:val="22"/>
          <w:szCs w:val="22"/>
          <w:shd w:val="clear" w:color="auto" w:fill="00B0F0"/>
        </w:rPr>
      </w:pPr>
    </w:p>
    <w:p w14:paraId="62F7CAD1" w14:textId="77777777" w:rsidR="00F305BD" w:rsidRPr="00F305BD" w:rsidRDefault="00F5329F" w:rsidP="00C35693">
      <w:pPr>
        <w:numPr>
          <w:ilvl w:val="0"/>
          <w:numId w:val="29"/>
        </w:numPr>
        <w:rPr>
          <w:sz w:val="22"/>
          <w:szCs w:val="22"/>
        </w:rPr>
      </w:pPr>
      <w:hyperlink r:id="rId851" w:history="1">
        <w:r w:rsidR="00E109F0" w:rsidRPr="00771999">
          <w:rPr>
            <w:rStyle w:val="Hyperlink"/>
            <w:sz w:val="22"/>
            <w:szCs w:val="22"/>
          </w:rPr>
          <w:t xml:space="preserve">Ko YA, Mukherjee B, Smith JA, Park SK, </w:t>
        </w:r>
        <w:proofErr w:type="spellStart"/>
        <w:r w:rsidR="00E109F0" w:rsidRPr="00771999">
          <w:rPr>
            <w:rStyle w:val="Hyperlink"/>
            <w:sz w:val="22"/>
            <w:szCs w:val="22"/>
          </w:rPr>
          <w:t>Kardia</w:t>
        </w:r>
        <w:proofErr w:type="spellEnd"/>
        <w:r w:rsidR="00E109F0" w:rsidRPr="00771999">
          <w:rPr>
            <w:rStyle w:val="Hyperlink"/>
            <w:sz w:val="22"/>
            <w:szCs w:val="22"/>
          </w:rPr>
          <w:t xml:space="preserve"> SL, Allison MA, </w:t>
        </w:r>
        <w:proofErr w:type="spellStart"/>
        <w:r w:rsidR="00E109F0" w:rsidRPr="00771999">
          <w:rPr>
            <w:rStyle w:val="Hyperlink"/>
            <w:sz w:val="22"/>
            <w:szCs w:val="22"/>
          </w:rPr>
          <w:t>Vokonas</w:t>
        </w:r>
        <w:proofErr w:type="spellEnd"/>
        <w:r w:rsidR="00E109F0" w:rsidRPr="00771999">
          <w:rPr>
            <w:rStyle w:val="Hyperlink"/>
            <w:sz w:val="22"/>
            <w:szCs w:val="22"/>
          </w:rPr>
          <w:t xml:space="preserve"> PS, Chen J, Diez-Roux AV. Testing departure from additivity in Tukey’s model using shrinkage: application to a longitudinal setting. </w:t>
        </w:r>
        <w:r w:rsidR="00E109F0" w:rsidRPr="00771999">
          <w:rPr>
            <w:rStyle w:val="Hyperlink"/>
            <w:i/>
            <w:sz w:val="22"/>
            <w:szCs w:val="22"/>
          </w:rPr>
          <w:t>Stat Med</w:t>
        </w:r>
        <w:r w:rsidR="00E109F0" w:rsidRPr="00771999">
          <w:rPr>
            <w:rStyle w:val="Hyperlink"/>
            <w:sz w:val="22"/>
            <w:szCs w:val="22"/>
          </w:rPr>
          <w:t>. 2014;33(29):5177-5191.</w:t>
        </w:r>
      </w:hyperlink>
    </w:p>
    <w:p w14:paraId="572CAFC8" w14:textId="77777777" w:rsidR="00652F4E" w:rsidRPr="009F68BF" w:rsidRDefault="00652F4E" w:rsidP="00652F4E">
      <w:pPr>
        <w:ind w:left="360"/>
        <w:rPr>
          <w:sz w:val="22"/>
          <w:szCs w:val="22"/>
        </w:rPr>
      </w:pPr>
    </w:p>
    <w:p w14:paraId="68606F29" w14:textId="77777777" w:rsidR="00652F4E" w:rsidRPr="00B23E32" w:rsidRDefault="00F5329F" w:rsidP="00C35693">
      <w:pPr>
        <w:numPr>
          <w:ilvl w:val="0"/>
          <w:numId w:val="29"/>
        </w:numPr>
        <w:rPr>
          <w:sz w:val="22"/>
          <w:szCs w:val="22"/>
        </w:rPr>
      </w:pPr>
      <w:hyperlink r:id="rId852" w:history="1">
        <w:r w:rsidR="00BE5F6B" w:rsidRPr="006B28CF">
          <w:rPr>
            <w:rStyle w:val="Hyperlink"/>
            <w:sz w:val="22"/>
            <w:szCs w:val="22"/>
          </w:rPr>
          <w:t xml:space="preserve">Kobayashi H, Giles JT, Polak JF, Blumenthal RS, </w:t>
        </w:r>
        <w:proofErr w:type="spellStart"/>
        <w:r w:rsidR="00BE5F6B" w:rsidRPr="006B28CF">
          <w:rPr>
            <w:rStyle w:val="Hyperlink"/>
            <w:sz w:val="22"/>
            <w:szCs w:val="22"/>
          </w:rPr>
          <w:t>Leffell</w:t>
        </w:r>
        <w:proofErr w:type="spellEnd"/>
        <w:r w:rsidR="00BE5F6B" w:rsidRPr="006B28CF">
          <w:rPr>
            <w:rStyle w:val="Hyperlink"/>
            <w:sz w:val="22"/>
            <w:szCs w:val="22"/>
          </w:rPr>
          <w:t xml:space="preserve"> MS, Szklo M, Petri M, </w:t>
        </w:r>
        <w:proofErr w:type="spellStart"/>
        <w:r w:rsidR="00BE5F6B" w:rsidRPr="006B28CF">
          <w:rPr>
            <w:rStyle w:val="Hyperlink"/>
            <w:sz w:val="22"/>
            <w:szCs w:val="22"/>
          </w:rPr>
          <w:t>Gelber</w:t>
        </w:r>
        <w:proofErr w:type="spellEnd"/>
        <w:r w:rsidR="00BE5F6B" w:rsidRPr="006B28CF">
          <w:rPr>
            <w:rStyle w:val="Hyperlink"/>
            <w:sz w:val="22"/>
            <w:szCs w:val="22"/>
          </w:rPr>
          <w:t xml:space="preserve"> AC, Post W, </w:t>
        </w:r>
        <w:proofErr w:type="spellStart"/>
        <w:r w:rsidR="00BE5F6B" w:rsidRPr="006B28CF">
          <w:rPr>
            <w:rStyle w:val="Hyperlink"/>
            <w:sz w:val="22"/>
            <w:szCs w:val="22"/>
          </w:rPr>
          <w:t>Bathon</w:t>
        </w:r>
        <w:proofErr w:type="spellEnd"/>
        <w:r w:rsidR="00BE5F6B" w:rsidRPr="006B28CF">
          <w:rPr>
            <w:rStyle w:val="Hyperlink"/>
            <w:sz w:val="22"/>
            <w:szCs w:val="22"/>
          </w:rPr>
          <w:t xml:space="preserve"> JM. Increased Prevalence of Carotid Artery Atherosclerosis in Rheumatoid Arthritis is Artery specific. </w:t>
        </w:r>
        <w:r w:rsidR="00BE5F6B" w:rsidRPr="006B28CF">
          <w:rPr>
            <w:rStyle w:val="Hyperlink"/>
            <w:i/>
            <w:sz w:val="22"/>
            <w:szCs w:val="22"/>
          </w:rPr>
          <w:t xml:space="preserve">J </w:t>
        </w:r>
        <w:proofErr w:type="spellStart"/>
        <w:r w:rsidR="00BE5F6B" w:rsidRPr="006B28CF">
          <w:rPr>
            <w:rStyle w:val="Hyperlink"/>
            <w:i/>
            <w:sz w:val="22"/>
            <w:szCs w:val="22"/>
          </w:rPr>
          <w:t>Rheumatol</w:t>
        </w:r>
        <w:proofErr w:type="spellEnd"/>
        <w:r w:rsidR="00BE5F6B" w:rsidRPr="006B28CF">
          <w:rPr>
            <w:rStyle w:val="Hyperlink"/>
            <w:sz w:val="22"/>
            <w:szCs w:val="22"/>
          </w:rPr>
          <w:t>. 2010;37(4):730-739.</w:t>
        </w:r>
      </w:hyperlink>
      <w:r w:rsidR="00B23E32">
        <w:rPr>
          <w:color w:val="000000"/>
          <w:sz w:val="22"/>
          <w:szCs w:val="22"/>
        </w:rPr>
        <w:t xml:space="preserve"> </w:t>
      </w:r>
    </w:p>
    <w:p w14:paraId="56955A20" w14:textId="77777777" w:rsidR="00B23E32" w:rsidRPr="00B23E32" w:rsidRDefault="00B23E32" w:rsidP="00B23E32">
      <w:pPr>
        <w:ind w:left="360"/>
        <w:rPr>
          <w:sz w:val="22"/>
          <w:szCs w:val="22"/>
        </w:rPr>
      </w:pPr>
    </w:p>
    <w:p w14:paraId="3AAF5C7C" w14:textId="77777777" w:rsidR="00416E2B" w:rsidRPr="00416E2B" w:rsidRDefault="00F5329F" w:rsidP="00C35693">
      <w:pPr>
        <w:numPr>
          <w:ilvl w:val="0"/>
          <w:numId w:val="29"/>
        </w:numPr>
        <w:rPr>
          <w:color w:val="000000"/>
          <w:sz w:val="22"/>
          <w:szCs w:val="22"/>
        </w:rPr>
      </w:pPr>
      <w:hyperlink r:id="rId853" w:history="1">
        <w:r w:rsidR="00416E2B" w:rsidRPr="00416E2B">
          <w:rPr>
            <w:rStyle w:val="Hyperlink"/>
            <w:sz w:val="22"/>
            <w:szCs w:val="22"/>
          </w:rPr>
          <w:t xml:space="preserve">Koo BB, </w:t>
        </w:r>
        <w:proofErr w:type="spellStart"/>
        <w:r w:rsidR="00416E2B" w:rsidRPr="00416E2B">
          <w:rPr>
            <w:rStyle w:val="Hyperlink"/>
            <w:sz w:val="22"/>
            <w:szCs w:val="22"/>
          </w:rPr>
          <w:t>Sillau</w:t>
        </w:r>
        <w:proofErr w:type="spellEnd"/>
        <w:r w:rsidR="00416E2B" w:rsidRPr="00416E2B">
          <w:rPr>
            <w:rStyle w:val="Hyperlink"/>
            <w:sz w:val="22"/>
            <w:szCs w:val="22"/>
          </w:rPr>
          <w:t xml:space="preserve"> S, Dean DA 2nd, Lutsey PL, Redline S. Periodic limb movements during sleep and prevalent hypertension in the multi-ethnic study of atherosclerosis. </w:t>
        </w:r>
        <w:r w:rsidR="00416E2B" w:rsidRPr="00416E2B">
          <w:rPr>
            <w:rStyle w:val="Hyperlink"/>
            <w:i/>
            <w:sz w:val="22"/>
            <w:szCs w:val="22"/>
          </w:rPr>
          <w:t>Hypertension</w:t>
        </w:r>
        <w:r w:rsidR="00416E2B" w:rsidRPr="00416E2B">
          <w:rPr>
            <w:rStyle w:val="Hyperlink"/>
            <w:sz w:val="22"/>
            <w:szCs w:val="22"/>
          </w:rPr>
          <w:t>. 2015;65(1):70-77.</w:t>
        </w:r>
      </w:hyperlink>
    </w:p>
    <w:p w14:paraId="747BD93C" w14:textId="77777777" w:rsidR="008149C1" w:rsidRPr="00BD4BA3" w:rsidRDefault="008149C1" w:rsidP="008149C1">
      <w:pPr>
        <w:ind w:left="360"/>
        <w:rPr>
          <w:color w:val="000000"/>
          <w:sz w:val="22"/>
          <w:szCs w:val="22"/>
        </w:rPr>
      </w:pPr>
    </w:p>
    <w:p w14:paraId="4E49CAFB" w14:textId="77777777" w:rsidR="00451DE2" w:rsidRPr="000330BD" w:rsidRDefault="00451DE2" w:rsidP="00C35693">
      <w:pPr>
        <w:numPr>
          <w:ilvl w:val="0"/>
          <w:numId w:val="29"/>
        </w:numPr>
        <w:rPr>
          <w:rStyle w:val="Hyperlink"/>
          <w:color w:val="000000"/>
          <w:sz w:val="22"/>
          <w:szCs w:val="22"/>
          <w:u w:val="none"/>
        </w:rPr>
      </w:pPr>
      <w:r>
        <w:rPr>
          <w:color w:val="000000"/>
          <w:sz w:val="22"/>
          <w:szCs w:val="22"/>
        </w:rPr>
        <w:t xml:space="preserve"> </w:t>
      </w:r>
      <w:hyperlink r:id="rId854" w:history="1">
        <w:r w:rsidRPr="00451DE2">
          <w:rPr>
            <w:rStyle w:val="Hyperlink"/>
            <w:sz w:val="22"/>
            <w:szCs w:val="22"/>
          </w:rPr>
          <w:t xml:space="preserve">Kramer H, Han C, Post W, Goff D, Diez Roux A, Cooper R, </w:t>
        </w:r>
        <w:proofErr w:type="spellStart"/>
        <w:r w:rsidRPr="00451DE2">
          <w:rPr>
            <w:rStyle w:val="Hyperlink"/>
            <w:sz w:val="22"/>
            <w:szCs w:val="22"/>
          </w:rPr>
          <w:t>Jinagouda</w:t>
        </w:r>
        <w:proofErr w:type="spellEnd"/>
        <w:r w:rsidRPr="00451DE2">
          <w:rPr>
            <w:rStyle w:val="Hyperlink"/>
            <w:sz w:val="22"/>
            <w:szCs w:val="22"/>
          </w:rPr>
          <w:t xml:space="preserve"> S, Shea S. Racial/ethnic differences in hypertension and hypertension treatment and control in the multi-ethnic study of atherosclerosis (MESA). </w:t>
        </w:r>
        <w:r w:rsidRPr="00451DE2">
          <w:rPr>
            <w:rStyle w:val="Hyperlink"/>
            <w:i/>
            <w:iCs/>
            <w:sz w:val="22"/>
            <w:szCs w:val="22"/>
          </w:rPr>
          <w:t xml:space="preserve">Am J </w:t>
        </w:r>
        <w:proofErr w:type="spellStart"/>
        <w:r w:rsidRPr="00451DE2">
          <w:rPr>
            <w:rStyle w:val="Hyperlink"/>
            <w:i/>
            <w:iCs/>
            <w:sz w:val="22"/>
            <w:szCs w:val="22"/>
          </w:rPr>
          <w:t>Hypertens</w:t>
        </w:r>
        <w:proofErr w:type="spellEnd"/>
        <w:r w:rsidRPr="00451DE2">
          <w:rPr>
            <w:rStyle w:val="Hyperlink"/>
            <w:sz w:val="22"/>
            <w:szCs w:val="22"/>
          </w:rPr>
          <w:t>. 2004;17(10):963-970.</w:t>
        </w:r>
      </w:hyperlink>
    </w:p>
    <w:p w14:paraId="7FFCE682" w14:textId="77777777" w:rsidR="000330BD" w:rsidRPr="00451DE2" w:rsidRDefault="000330BD" w:rsidP="000330BD">
      <w:pPr>
        <w:ind w:left="360"/>
        <w:rPr>
          <w:color w:val="000000"/>
          <w:sz w:val="22"/>
          <w:szCs w:val="22"/>
        </w:rPr>
      </w:pPr>
    </w:p>
    <w:p w14:paraId="2423F593" w14:textId="77777777" w:rsidR="00435361" w:rsidRDefault="00F5329F" w:rsidP="00C35693">
      <w:pPr>
        <w:numPr>
          <w:ilvl w:val="0"/>
          <w:numId w:val="29"/>
        </w:numPr>
        <w:rPr>
          <w:sz w:val="22"/>
          <w:szCs w:val="22"/>
        </w:rPr>
      </w:pPr>
      <w:hyperlink r:id="rId855" w:history="1">
        <w:r w:rsidR="00435361">
          <w:rPr>
            <w:rStyle w:val="Hyperlink"/>
            <w:sz w:val="22"/>
            <w:szCs w:val="22"/>
          </w:rPr>
          <w:t xml:space="preserve">Kramer H, Jacobs DR, Jr., Bild D, Post W, Saad MF, </w:t>
        </w:r>
        <w:proofErr w:type="spellStart"/>
        <w:r w:rsidR="00435361">
          <w:rPr>
            <w:rStyle w:val="Hyperlink"/>
            <w:sz w:val="22"/>
            <w:szCs w:val="22"/>
          </w:rPr>
          <w:t>Detrano</w:t>
        </w:r>
        <w:proofErr w:type="spellEnd"/>
        <w:r w:rsidR="00435361">
          <w:rPr>
            <w:rStyle w:val="Hyperlink"/>
            <w:sz w:val="22"/>
            <w:szCs w:val="22"/>
          </w:rPr>
          <w:t xml:space="preserve"> R, Tracy R, Cooper R, Liu K. Urine albumin excretion and subclinical cardiovascular disease. The Multi-Ethnic Study of Atherosclerosis. </w:t>
        </w:r>
        <w:r w:rsidR="00435361">
          <w:rPr>
            <w:rStyle w:val="Hyperlink"/>
            <w:i/>
            <w:iCs/>
            <w:sz w:val="22"/>
            <w:szCs w:val="22"/>
          </w:rPr>
          <w:t>Hypertension</w:t>
        </w:r>
        <w:r w:rsidR="00435361">
          <w:rPr>
            <w:rStyle w:val="Hyperlink"/>
            <w:sz w:val="22"/>
            <w:szCs w:val="22"/>
          </w:rPr>
          <w:t>. 2005;46(1):38-43.</w:t>
        </w:r>
      </w:hyperlink>
    </w:p>
    <w:p w14:paraId="1290D50F" w14:textId="77777777" w:rsidR="00722C54" w:rsidRDefault="00722C54" w:rsidP="00722C54">
      <w:pPr>
        <w:rPr>
          <w:sz w:val="22"/>
          <w:szCs w:val="22"/>
        </w:rPr>
      </w:pPr>
    </w:p>
    <w:p w14:paraId="594A4CF5" w14:textId="77777777" w:rsidR="00722C54" w:rsidRPr="00F1249B" w:rsidRDefault="00F5329F" w:rsidP="00C35693">
      <w:pPr>
        <w:numPr>
          <w:ilvl w:val="0"/>
          <w:numId w:val="29"/>
        </w:numPr>
        <w:rPr>
          <w:sz w:val="22"/>
          <w:szCs w:val="22"/>
        </w:rPr>
      </w:pPr>
      <w:hyperlink r:id="rId856" w:history="1">
        <w:r w:rsidR="00026E40" w:rsidRPr="00026E40">
          <w:rPr>
            <w:rStyle w:val="Hyperlink"/>
            <w:sz w:val="22"/>
            <w:szCs w:val="22"/>
          </w:rPr>
          <w:t xml:space="preserve">Kramer H, Palmas W, Kestenbaum B, Cushman M, Allison M, Astor B, Shlipak M. Chronic Kidney Disease Prevalence Estimates among Racial/Ethnic Groups: The Multi-Ethnic Study of Atherosclerosis. </w:t>
        </w:r>
        <w:r w:rsidR="00026E40" w:rsidRPr="00026E40">
          <w:rPr>
            <w:rStyle w:val="Hyperlink"/>
            <w:i/>
            <w:iCs/>
            <w:sz w:val="22"/>
            <w:szCs w:val="22"/>
          </w:rPr>
          <w:t xml:space="preserve">Clin J Am Soc </w:t>
        </w:r>
        <w:proofErr w:type="spellStart"/>
        <w:r w:rsidR="00026E40" w:rsidRPr="00026E40">
          <w:rPr>
            <w:rStyle w:val="Hyperlink"/>
            <w:i/>
            <w:iCs/>
            <w:sz w:val="22"/>
            <w:szCs w:val="22"/>
          </w:rPr>
          <w:t>Nephrol</w:t>
        </w:r>
        <w:proofErr w:type="spellEnd"/>
        <w:r w:rsidR="00026E40" w:rsidRPr="00026E40">
          <w:rPr>
            <w:rStyle w:val="Hyperlink"/>
            <w:sz w:val="22"/>
            <w:szCs w:val="22"/>
          </w:rPr>
          <w:t>. 2008;3(5):1391-1397.</w:t>
        </w:r>
      </w:hyperlink>
    </w:p>
    <w:p w14:paraId="127728CD" w14:textId="77777777" w:rsidR="00F1249B" w:rsidRPr="00551E28" w:rsidRDefault="00F1249B" w:rsidP="00F1249B">
      <w:pPr>
        <w:ind w:left="360"/>
        <w:rPr>
          <w:sz w:val="22"/>
          <w:szCs w:val="22"/>
        </w:rPr>
      </w:pPr>
    </w:p>
    <w:p w14:paraId="0064F321" w14:textId="77777777" w:rsidR="00551E28" w:rsidRDefault="00F5329F" w:rsidP="00C35693">
      <w:pPr>
        <w:numPr>
          <w:ilvl w:val="0"/>
          <w:numId w:val="29"/>
        </w:numPr>
        <w:rPr>
          <w:color w:val="000000"/>
          <w:sz w:val="22"/>
          <w:szCs w:val="22"/>
        </w:rPr>
      </w:pPr>
      <w:hyperlink r:id="rId857" w:history="1">
        <w:r w:rsidR="00551E28" w:rsidRPr="00551E28">
          <w:rPr>
            <w:rStyle w:val="Hyperlink"/>
            <w:sz w:val="22"/>
            <w:szCs w:val="22"/>
          </w:rPr>
          <w:t xml:space="preserve">Kreis AJ, Wong TY, Islam FM, Klein R, Klein BE, Cotch MF, Jenkins AJ, Shea S, Wang JJ. Is nuclear magnetic resonance lipoprotein subclass related to diabetic retinopathy? The multi-ethnic study of atherosclerosis (MESA).  </w:t>
        </w:r>
        <w:r w:rsidR="00551E28" w:rsidRPr="00551E28">
          <w:rPr>
            <w:rStyle w:val="Hyperlink"/>
            <w:i/>
            <w:sz w:val="22"/>
            <w:szCs w:val="22"/>
          </w:rPr>
          <w:t xml:space="preserve">Diab </w:t>
        </w:r>
        <w:proofErr w:type="spellStart"/>
        <w:r w:rsidR="00551E28" w:rsidRPr="00551E28">
          <w:rPr>
            <w:rStyle w:val="Hyperlink"/>
            <w:i/>
            <w:sz w:val="22"/>
            <w:szCs w:val="22"/>
          </w:rPr>
          <w:t>Vasc</w:t>
        </w:r>
        <w:proofErr w:type="spellEnd"/>
        <w:r w:rsidR="00551E28" w:rsidRPr="00551E28">
          <w:rPr>
            <w:rStyle w:val="Hyperlink"/>
            <w:i/>
            <w:sz w:val="22"/>
            <w:szCs w:val="22"/>
          </w:rPr>
          <w:t xml:space="preserve"> Dis Res</w:t>
        </w:r>
        <w:r w:rsidR="00551E28" w:rsidRPr="00551E28">
          <w:rPr>
            <w:rStyle w:val="Hyperlink"/>
            <w:sz w:val="22"/>
            <w:szCs w:val="22"/>
          </w:rPr>
          <w:t>. 2009;6(1):40-42.</w:t>
        </w:r>
      </w:hyperlink>
    </w:p>
    <w:p w14:paraId="3BCFE45F" w14:textId="77777777" w:rsidR="00C55D3B" w:rsidRDefault="00C55D3B" w:rsidP="00647CD8">
      <w:pPr>
        <w:pStyle w:val="ListParagraph"/>
        <w:rPr>
          <w:color w:val="000000"/>
          <w:sz w:val="22"/>
          <w:szCs w:val="22"/>
        </w:rPr>
      </w:pPr>
    </w:p>
    <w:p w14:paraId="3178F0DF" w14:textId="77777777" w:rsidR="00E56BF1" w:rsidRPr="008E1D32" w:rsidRDefault="00F5329F" w:rsidP="00C35693">
      <w:pPr>
        <w:pStyle w:val="PlainText"/>
        <w:numPr>
          <w:ilvl w:val="0"/>
          <w:numId w:val="29"/>
        </w:numPr>
        <w:rPr>
          <w:rFonts w:ascii="Times New Roman" w:hAnsi="Times New Roman" w:cs="Times New Roman"/>
          <w:sz w:val="22"/>
          <w:szCs w:val="22"/>
        </w:rPr>
      </w:pPr>
      <w:hyperlink r:id="rId858" w:history="1">
        <w:r w:rsidR="008E1D32" w:rsidRPr="008E1D32">
          <w:rPr>
            <w:rStyle w:val="Hyperlink"/>
            <w:rFonts w:ascii="Times New Roman" w:hAnsi="Times New Roman"/>
            <w:sz w:val="22"/>
            <w:szCs w:val="22"/>
          </w:rPr>
          <w:t xml:space="preserve">Krishnan RM, Adar SD, Szpiro AA, Jorgensen NW, Van </w:t>
        </w:r>
        <w:proofErr w:type="spellStart"/>
        <w:r w:rsidR="008E1D32" w:rsidRPr="008E1D32">
          <w:rPr>
            <w:rStyle w:val="Hyperlink"/>
            <w:rFonts w:ascii="Times New Roman" w:hAnsi="Times New Roman"/>
            <w:sz w:val="22"/>
            <w:szCs w:val="22"/>
          </w:rPr>
          <w:t>Hee</w:t>
        </w:r>
        <w:proofErr w:type="spellEnd"/>
        <w:r w:rsidR="008E1D32" w:rsidRPr="008E1D32">
          <w:rPr>
            <w:rStyle w:val="Hyperlink"/>
            <w:rFonts w:ascii="Times New Roman" w:hAnsi="Times New Roman"/>
            <w:sz w:val="22"/>
            <w:szCs w:val="22"/>
          </w:rPr>
          <w:t xml:space="preserve"> VC, Barr RG, O’Neill MS, Herrington DM, Polak JF, Kaufman JD. Vascular Responses to Long- and Short-Term Exposure to Fine Particulate Matter: The MESA Air (Multi-Ethnic Study of Atherosclerosis and Air Pollution). </w:t>
        </w:r>
        <w:r w:rsidR="008E1D32" w:rsidRPr="008E1D32">
          <w:rPr>
            <w:rStyle w:val="Hyperlink"/>
            <w:rFonts w:ascii="Times New Roman" w:hAnsi="Times New Roman"/>
            <w:i/>
            <w:sz w:val="22"/>
            <w:szCs w:val="22"/>
          </w:rPr>
          <w:t xml:space="preserve">J Am Coll </w:t>
        </w:r>
        <w:proofErr w:type="spellStart"/>
        <w:r w:rsidR="008E1D32" w:rsidRPr="008E1D32">
          <w:rPr>
            <w:rStyle w:val="Hyperlink"/>
            <w:rFonts w:ascii="Times New Roman" w:hAnsi="Times New Roman"/>
            <w:i/>
            <w:sz w:val="22"/>
            <w:szCs w:val="22"/>
          </w:rPr>
          <w:t>Cardiol</w:t>
        </w:r>
        <w:proofErr w:type="spellEnd"/>
        <w:r w:rsidR="008E1D32" w:rsidRPr="008E1D32">
          <w:rPr>
            <w:rStyle w:val="Hyperlink"/>
            <w:rFonts w:ascii="Times New Roman" w:hAnsi="Times New Roman"/>
            <w:sz w:val="22"/>
            <w:szCs w:val="22"/>
          </w:rPr>
          <w:t>. 2012;60(21):2158-2166.</w:t>
        </w:r>
      </w:hyperlink>
    </w:p>
    <w:p w14:paraId="07BD7381" w14:textId="77777777" w:rsidR="00667B45" w:rsidRDefault="00667B45">
      <w:pPr>
        <w:rPr>
          <w:sz w:val="22"/>
          <w:szCs w:val="22"/>
        </w:rPr>
      </w:pPr>
    </w:p>
    <w:p w14:paraId="0A04E333" w14:textId="77777777" w:rsidR="005D1D1B" w:rsidRPr="000C465F" w:rsidRDefault="00F5329F" w:rsidP="00C35693">
      <w:pPr>
        <w:numPr>
          <w:ilvl w:val="0"/>
          <w:numId w:val="29"/>
        </w:numPr>
        <w:rPr>
          <w:sz w:val="22"/>
          <w:szCs w:val="22"/>
        </w:rPr>
      </w:pPr>
      <w:hyperlink r:id="rId859" w:history="1">
        <w:r w:rsidR="00435361">
          <w:rPr>
            <w:rStyle w:val="Hyperlink"/>
            <w:sz w:val="22"/>
            <w:szCs w:val="22"/>
          </w:rPr>
          <w:t xml:space="preserve">Kronmal RA, McClelland RL, </w:t>
        </w:r>
        <w:proofErr w:type="spellStart"/>
        <w:r w:rsidR="00435361">
          <w:rPr>
            <w:rStyle w:val="Hyperlink"/>
            <w:sz w:val="22"/>
            <w:szCs w:val="22"/>
          </w:rPr>
          <w:t>Detrano</w:t>
        </w:r>
        <w:proofErr w:type="spellEnd"/>
        <w:r w:rsidR="00435361">
          <w:rPr>
            <w:rStyle w:val="Hyperlink"/>
            <w:sz w:val="22"/>
            <w:szCs w:val="22"/>
          </w:rPr>
          <w:t xml:space="preserve"> R, Shea S, Lima JA, Burke G, Bild DE, Cushman M. Risk Factors for the Progression of Coronary Artery Calcification in Asymptomatic Subjects--Results from the Multi-Ethnic Study of Atherosclerosis (MESA). </w:t>
        </w:r>
        <w:r w:rsidR="00435361">
          <w:rPr>
            <w:rStyle w:val="Hyperlink"/>
            <w:i/>
            <w:iCs/>
            <w:sz w:val="22"/>
            <w:szCs w:val="22"/>
          </w:rPr>
          <w:t xml:space="preserve">Circulation. </w:t>
        </w:r>
        <w:r w:rsidR="00435361">
          <w:rPr>
            <w:rStyle w:val="Hyperlink"/>
            <w:sz w:val="22"/>
            <w:szCs w:val="22"/>
          </w:rPr>
          <w:t>2007;115(21):2722-2730.</w:t>
        </w:r>
      </w:hyperlink>
      <w:r w:rsidR="00435361">
        <w:rPr>
          <w:i/>
          <w:iCs/>
          <w:sz w:val="22"/>
          <w:szCs w:val="22"/>
        </w:rPr>
        <w:t xml:space="preserve"> </w:t>
      </w:r>
      <w:r w:rsidR="000C465F">
        <w:rPr>
          <w:i/>
          <w:iCs/>
          <w:sz w:val="22"/>
          <w:szCs w:val="22"/>
        </w:rPr>
        <w:t xml:space="preserve"> </w:t>
      </w:r>
    </w:p>
    <w:p w14:paraId="788CCC01" w14:textId="77777777" w:rsidR="000C465F" w:rsidRPr="000C465F" w:rsidRDefault="000C465F" w:rsidP="000C465F">
      <w:pPr>
        <w:rPr>
          <w:sz w:val="22"/>
          <w:szCs w:val="22"/>
        </w:rPr>
      </w:pPr>
    </w:p>
    <w:p w14:paraId="4C7B3035" w14:textId="77777777" w:rsidR="000C465F" w:rsidRPr="005D1D1B" w:rsidRDefault="00F5329F" w:rsidP="00C35693">
      <w:pPr>
        <w:numPr>
          <w:ilvl w:val="0"/>
          <w:numId w:val="29"/>
        </w:numPr>
        <w:rPr>
          <w:sz w:val="22"/>
          <w:szCs w:val="22"/>
        </w:rPr>
      </w:pPr>
      <w:hyperlink r:id="rId860" w:history="1">
        <w:r w:rsidR="00DD5C81" w:rsidRPr="00E7144D">
          <w:rPr>
            <w:rStyle w:val="Hyperlink"/>
            <w:sz w:val="22"/>
            <w:szCs w:val="22"/>
          </w:rPr>
          <w:t xml:space="preserve">Kubota Y, Alonso A, Heckbert SR, Norby FL, Folsom AR. Homocysteine and Incident Atrial Fibrillation: The Atherosclerosis Risk in Communities Study and the Multi-Ethnic Study of Atherosclerosis. </w:t>
        </w:r>
        <w:r w:rsidR="00DD5C81" w:rsidRPr="00E7144D">
          <w:rPr>
            <w:rStyle w:val="Hyperlink"/>
            <w:i/>
            <w:sz w:val="22"/>
            <w:szCs w:val="22"/>
          </w:rPr>
          <w:t>Heart Lung Circ</w:t>
        </w:r>
        <w:r w:rsidR="00DD5C81" w:rsidRPr="00E7144D">
          <w:rPr>
            <w:rStyle w:val="Hyperlink"/>
            <w:sz w:val="22"/>
            <w:szCs w:val="22"/>
          </w:rPr>
          <w:t>. 2019;28(4):615-622.</w:t>
        </w:r>
      </w:hyperlink>
    </w:p>
    <w:p w14:paraId="2CF5462F" w14:textId="77777777" w:rsidR="00304928" w:rsidRPr="005D1D1B" w:rsidRDefault="00304928" w:rsidP="005D1D1B">
      <w:pPr>
        <w:ind w:left="360"/>
        <w:rPr>
          <w:sz w:val="22"/>
          <w:szCs w:val="22"/>
        </w:rPr>
      </w:pPr>
    </w:p>
    <w:p w14:paraId="58924640" w14:textId="77777777" w:rsidR="005D1D1B" w:rsidRDefault="00F5329F" w:rsidP="00C35693">
      <w:pPr>
        <w:numPr>
          <w:ilvl w:val="0"/>
          <w:numId w:val="29"/>
        </w:numPr>
        <w:rPr>
          <w:color w:val="000000"/>
          <w:sz w:val="22"/>
          <w:szCs w:val="22"/>
        </w:rPr>
      </w:pPr>
      <w:hyperlink r:id="rId861" w:history="1">
        <w:r w:rsidR="005D1D1B" w:rsidRPr="000773ED">
          <w:rPr>
            <w:rStyle w:val="Hyperlink"/>
            <w:sz w:val="22"/>
            <w:szCs w:val="22"/>
          </w:rPr>
          <w:t xml:space="preserve">Kwon Y, Duprez DA, Jacobs DR, </w:t>
        </w:r>
        <w:proofErr w:type="spellStart"/>
        <w:r w:rsidR="005D1D1B" w:rsidRPr="000773ED">
          <w:rPr>
            <w:rStyle w:val="Hyperlink"/>
            <w:sz w:val="22"/>
            <w:szCs w:val="22"/>
          </w:rPr>
          <w:t>Nagayoshi</w:t>
        </w:r>
        <w:proofErr w:type="spellEnd"/>
        <w:r w:rsidR="005D1D1B" w:rsidRPr="000773ED">
          <w:rPr>
            <w:rStyle w:val="Hyperlink"/>
            <w:sz w:val="22"/>
            <w:szCs w:val="22"/>
          </w:rPr>
          <w:t xml:space="preserve"> M, McClelland RL, Shahar E, Budoff M, Redline S, Shea S, Carr JJ, Lutsey PL. Obstructive sleep apnea and progression of coronary artery calcium: the multi-ethnic study of atherosclerosis study. </w:t>
        </w:r>
        <w:r w:rsidR="005D1D1B" w:rsidRPr="000773ED">
          <w:rPr>
            <w:rStyle w:val="Hyperlink"/>
            <w:i/>
            <w:sz w:val="22"/>
            <w:szCs w:val="22"/>
          </w:rPr>
          <w:t>J Am Heart Assoc</w:t>
        </w:r>
        <w:r w:rsidR="005D1D1B" w:rsidRPr="000773ED">
          <w:rPr>
            <w:rStyle w:val="Hyperlink"/>
            <w:sz w:val="22"/>
            <w:szCs w:val="22"/>
          </w:rPr>
          <w:t xml:space="preserve">. 2014;3(5).  </w:t>
        </w:r>
        <w:proofErr w:type="spellStart"/>
        <w:r w:rsidR="005D1D1B" w:rsidRPr="000773ED">
          <w:rPr>
            <w:rStyle w:val="Hyperlink"/>
            <w:sz w:val="22"/>
            <w:szCs w:val="22"/>
          </w:rPr>
          <w:t>pii</w:t>
        </w:r>
        <w:proofErr w:type="spellEnd"/>
        <w:r w:rsidR="005D1D1B" w:rsidRPr="000773ED">
          <w:rPr>
            <w:rStyle w:val="Hyperlink"/>
            <w:sz w:val="22"/>
            <w:szCs w:val="22"/>
          </w:rPr>
          <w:t xml:space="preserve">: e001241. </w:t>
        </w:r>
        <w:proofErr w:type="spellStart"/>
        <w:r w:rsidR="005D1D1B" w:rsidRPr="000773ED">
          <w:rPr>
            <w:rStyle w:val="Hyperlink"/>
            <w:sz w:val="22"/>
            <w:szCs w:val="22"/>
          </w:rPr>
          <w:t>doi</w:t>
        </w:r>
        <w:proofErr w:type="spellEnd"/>
        <w:r w:rsidR="005D1D1B" w:rsidRPr="000773ED">
          <w:rPr>
            <w:rStyle w:val="Hyperlink"/>
            <w:sz w:val="22"/>
            <w:szCs w:val="22"/>
          </w:rPr>
          <w:t>: 10.1161/JAHA.114.001241.</w:t>
        </w:r>
      </w:hyperlink>
    </w:p>
    <w:p w14:paraId="7E9DE288" w14:textId="77777777" w:rsidR="00040E8E" w:rsidRPr="00563272" w:rsidRDefault="00040E8E" w:rsidP="00040E8E">
      <w:pPr>
        <w:rPr>
          <w:iCs/>
          <w:sz w:val="22"/>
          <w:szCs w:val="22"/>
        </w:rPr>
      </w:pPr>
    </w:p>
    <w:p w14:paraId="0A088115" w14:textId="77777777" w:rsidR="00FA6DDE" w:rsidRDefault="00F5329F" w:rsidP="00C35693">
      <w:pPr>
        <w:numPr>
          <w:ilvl w:val="0"/>
          <w:numId w:val="29"/>
        </w:numPr>
        <w:rPr>
          <w:color w:val="000000"/>
          <w:sz w:val="22"/>
          <w:szCs w:val="22"/>
        </w:rPr>
      </w:pPr>
      <w:hyperlink r:id="rId862" w:history="1">
        <w:r w:rsidR="00FA6DDE" w:rsidRPr="00FA6DDE">
          <w:rPr>
            <w:rStyle w:val="Hyperlink"/>
            <w:sz w:val="22"/>
            <w:szCs w:val="22"/>
          </w:rPr>
          <w:t xml:space="preserve">Kwon Y, Gharib SA, Biggs ML, Jacobs DR Jr, Alonso A, Duprez D, Lima J, Lin GM, Soliman EZ, </w:t>
        </w:r>
        <w:proofErr w:type="spellStart"/>
        <w:r w:rsidR="00FA6DDE" w:rsidRPr="00FA6DDE">
          <w:rPr>
            <w:rStyle w:val="Hyperlink"/>
            <w:sz w:val="22"/>
            <w:szCs w:val="22"/>
          </w:rPr>
          <w:t>Mehra</w:t>
        </w:r>
        <w:proofErr w:type="spellEnd"/>
        <w:r w:rsidR="00FA6DDE" w:rsidRPr="00FA6DDE">
          <w:rPr>
            <w:rStyle w:val="Hyperlink"/>
            <w:sz w:val="22"/>
            <w:szCs w:val="22"/>
          </w:rPr>
          <w:t xml:space="preserve"> R, Redline S, Heckbert SR. Association of sleep characteristics with atrial fibrillation: </w:t>
        </w:r>
        <w:proofErr w:type="gramStart"/>
        <w:r w:rsidR="00FA6DDE" w:rsidRPr="00FA6DDE">
          <w:rPr>
            <w:rStyle w:val="Hyperlink"/>
            <w:sz w:val="22"/>
            <w:szCs w:val="22"/>
          </w:rPr>
          <w:t>the</w:t>
        </w:r>
        <w:proofErr w:type="gramEnd"/>
        <w:r w:rsidR="00FA6DDE" w:rsidRPr="00FA6DDE">
          <w:rPr>
            <w:rStyle w:val="Hyperlink"/>
            <w:sz w:val="22"/>
            <w:szCs w:val="22"/>
          </w:rPr>
          <w:t xml:space="preserve"> Multi-Ethnic Study of Atherosclerosis. </w:t>
        </w:r>
        <w:r w:rsidR="00FA6DDE" w:rsidRPr="00FA6DDE">
          <w:rPr>
            <w:rStyle w:val="Hyperlink"/>
            <w:i/>
            <w:sz w:val="22"/>
            <w:szCs w:val="22"/>
          </w:rPr>
          <w:t>Thorax</w:t>
        </w:r>
        <w:r w:rsidR="00FA6DDE" w:rsidRPr="00FA6DDE">
          <w:rPr>
            <w:rStyle w:val="Hyperlink"/>
            <w:sz w:val="22"/>
            <w:szCs w:val="22"/>
          </w:rPr>
          <w:t>. 2015;70(9)873-879.</w:t>
        </w:r>
      </w:hyperlink>
      <w:r w:rsidR="00155028">
        <w:rPr>
          <w:color w:val="000000"/>
          <w:sz w:val="22"/>
          <w:szCs w:val="22"/>
        </w:rPr>
        <w:t xml:space="preserve"> </w:t>
      </w:r>
      <w:r w:rsidR="00A35BE3">
        <w:rPr>
          <w:color w:val="000000"/>
          <w:sz w:val="22"/>
          <w:szCs w:val="22"/>
        </w:rPr>
        <w:t xml:space="preserve"> </w:t>
      </w:r>
    </w:p>
    <w:p w14:paraId="034CB7E8" w14:textId="77777777" w:rsidR="00A35BE3" w:rsidRDefault="00A35BE3" w:rsidP="00A35BE3">
      <w:pPr>
        <w:ind w:left="360"/>
        <w:rPr>
          <w:color w:val="000000"/>
          <w:sz w:val="22"/>
          <w:szCs w:val="22"/>
        </w:rPr>
      </w:pPr>
    </w:p>
    <w:p w14:paraId="3137F861" w14:textId="77777777" w:rsidR="00A35BE3" w:rsidRPr="00F21CDD" w:rsidRDefault="00F5329F" w:rsidP="00C35693">
      <w:pPr>
        <w:numPr>
          <w:ilvl w:val="0"/>
          <w:numId w:val="29"/>
        </w:numPr>
        <w:rPr>
          <w:rStyle w:val="Hyperlink"/>
          <w:color w:val="000000"/>
          <w:sz w:val="22"/>
          <w:szCs w:val="22"/>
          <w:u w:val="none"/>
        </w:rPr>
      </w:pPr>
      <w:hyperlink r:id="rId863" w:history="1">
        <w:r w:rsidR="005B69CC" w:rsidRPr="009E72D2">
          <w:rPr>
            <w:rStyle w:val="Hyperlink"/>
            <w:sz w:val="22"/>
            <w:szCs w:val="22"/>
          </w:rPr>
          <w:t xml:space="preserve">Kwon Y, Jacobs DR Jr, Lutsey PL, Brumback L, Chirinos JA, </w:t>
        </w:r>
        <w:proofErr w:type="spellStart"/>
        <w:r w:rsidR="005B69CC" w:rsidRPr="009E72D2">
          <w:rPr>
            <w:rStyle w:val="Hyperlink"/>
            <w:sz w:val="22"/>
            <w:szCs w:val="22"/>
          </w:rPr>
          <w:t>Mariani</w:t>
        </w:r>
        <w:proofErr w:type="spellEnd"/>
        <w:r w:rsidR="005B69CC" w:rsidRPr="009E72D2">
          <w:rPr>
            <w:rStyle w:val="Hyperlink"/>
            <w:sz w:val="22"/>
            <w:szCs w:val="22"/>
          </w:rPr>
          <w:t xml:space="preserve"> S, Redline S, Duprez DA. “Sleep disordered breathing and ECG R-wave radial artery pulse delay, The Multi-Ethnic Study of Atherosclerosis”. </w:t>
        </w:r>
        <w:r w:rsidR="005B69CC" w:rsidRPr="009E72D2">
          <w:rPr>
            <w:rStyle w:val="Hyperlink"/>
            <w:i/>
            <w:sz w:val="22"/>
            <w:szCs w:val="22"/>
          </w:rPr>
          <w:t>Sleep Med</w:t>
        </w:r>
        <w:r w:rsidR="005B69CC" w:rsidRPr="009E72D2">
          <w:rPr>
            <w:rStyle w:val="Hyperlink"/>
            <w:sz w:val="22"/>
            <w:szCs w:val="22"/>
          </w:rPr>
          <w:t xml:space="preserve">. </w:t>
        </w:r>
        <w:proofErr w:type="gramStart"/>
        <w:r w:rsidR="005B69CC" w:rsidRPr="009E72D2">
          <w:rPr>
            <w:rStyle w:val="Hyperlink"/>
            <w:sz w:val="22"/>
            <w:szCs w:val="22"/>
          </w:rPr>
          <w:t>2018;48:172</w:t>
        </w:r>
        <w:proofErr w:type="gramEnd"/>
        <w:r w:rsidR="005B69CC" w:rsidRPr="009E72D2">
          <w:rPr>
            <w:rStyle w:val="Hyperlink"/>
            <w:sz w:val="22"/>
            <w:szCs w:val="22"/>
          </w:rPr>
          <w:t>-179.</w:t>
        </w:r>
      </w:hyperlink>
      <w:r w:rsidR="00F21CDD">
        <w:rPr>
          <w:rStyle w:val="Hyperlink"/>
          <w:sz w:val="22"/>
          <w:szCs w:val="22"/>
        </w:rPr>
        <w:t xml:space="preserve"> </w:t>
      </w:r>
    </w:p>
    <w:p w14:paraId="4B406473" w14:textId="77777777" w:rsidR="00F21CDD" w:rsidRPr="00F21CDD" w:rsidRDefault="00F21CDD" w:rsidP="00F21CDD">
      <w:pPr>
        <w:ind w:left="360"/>
        <w:rPr>
          <w:rStyle w:val="Hyperlink"/>
          <w:color w:val="000000"/>
          <w:sz w:val="22"/>
          <w:szCs w:val="22"/>
          <w:u w:val="none"/>
        </w:rPr>
      </w:pPr>
    </w:p>
    <w:p w14:paraId="005A7E00" w14:textId="77777777" w:rsidR="00F21CDD" w:rsidRPr="003A54CA" w:rsidRDefault="00F5329F" w:rsidP="00C35693">
      <w:pPr>
        <w:numPr>
          <w:ilvl w:val="0"/>
          <w:numId w:val="29"/>
        </w:numPr>
        <w:rPr>
          <w:rStyle w:val="Hyperlink"/>
          <w:color w:val="000000"/>
          <w:sz w:val="22"/>
          <w:szCs w:val="22"/>
          <w:u w:val="none"/>
        </w:rPr>
      </w:pPr>
      <w:hyperlink r:id="rId864" w:history="1">
        <w:r w:rsidR="009A375B" w:rsidRPr="00495333">
          <w:rPr>
            <w:rStyle w:val="Hyperlink"/>
            <w:sz w:val="22"/>
            <w:szCs w:val="22"/>
          </w:rPr>
          <w:t xml:space="preserve">Kwon Y, Logan J, Redline S, Duprez D, Jacobs DR Jr, Ouyang P, Hundley WG, Lima J, Bluemke DA, Lutsey PL. Obstructive Sleep Apnea and Structural/Functional Properties of the Thoracic Ascending Aorta: The Multi-Ethnic Study of Atherosclerosis (MESA). </w:t>
        </w:r>
        <w:r w:rsidR="009A375B" w:rsidRPr="00495333">
          <w:rPr>
            <w:rStyle w:val="Hyperlink"/>
            <w:i/>
            <w:iCs/>
            <w:sz w:val="22"/>
            <w:szCs w:val="22"/>
          </w:rPr>
          <w:t>Cardiology</w:t>
        </w:r>
        <w:r w:rsidR="009A375B" w:rsidRPr="00495333">
          <w:rPr>
            <w:rStyle w:val="Hyperlink"/>
            <w:sz w:val="22"/>
            <w:szCs w:val="22"/>
          </w:rPr>
          <w:t>. 2019;142(3):180-188.</w:t>
        </w:r>
      </w:hyperlink>
      <w:r w:rsidR="003A54CA">
        <w:rPr>
          <w:rStyle w:val="Hyperlink"/>
          <w:sz w:val="22"/>
          <w:szCs w:val="22"/>
        </w:rPr>
        <w:t xml:space="preserve"> </w:t>
      </w:r>
    </w:p>
    <w:p w14:paraId="2AA080E5" w14:textId="77777777" w:rsidR="003A54CA" w:rsidRPr="003A54CA" w:rsidRDefault="003A54CA" w:rsidP="00AC0039">
      <w:pPr>
        <w:ind w:left="360"/>
        <w:rPr>
          <w:rStyle w:val="Hyperlink"/>
          <w:color w:val="000000"/>
          <w:sz w:val="22"/>
          <w:szCs w:val="22"/>
          <w:u w:val="none"/>
        </w:rPr>
      </w:pPr>
    </w:p>
    <w:bookmarkStart w:id="28" w:name="_Hlk44947588"/>
    <w:p w14:paraId="54724FF2" w14:textId="619B9BD8" w:rsidR="00DF2E50" w:rsidRPr="00DF2E50" w:rsidRDefault="00DF2E50" w:rsidP="00DF2E50">
      <w:pPr>
        <w:numPr>
          <w:ilvl w:val="0"/>
          <w:numId w:val="29"/>
        </w:numPr>
        <w:rPr>
          <w:color w:val="0000FF"/>
          <w:sz w:val="22"/>
          <w:szCs w:val="22"/>
          <w:u w:val="single"/>
        </w:rPr>
      </w:pPr>
      <w:r w:rsidRPr="00DF2E50">
        <w:rPr>
          <w:color w:val="0000FF"/>
          <w:sz w:val="22"/>
          <w:szCs w:val="22"/>
          <w:u w:val="single"/>
        </w:rPr>
        <w:fldChar w:fldCharType="begin"/>
      </w:r>
      <w:r w:rsidRPr="00DF2E50">
        <w:rPr>
          <w:color w:val="0000FF"/>
          <w:sz w:val="22"/>
          <w:szCs w:val="22"/>
          <w:u w:val="single"/>
        </w:rPr>
        <w:instrText xml:space="preserve"> HYPERLINK "https://pubmed.ncbi.nlm.nih.gov/32344384/" </w:instrText>
      </w:r>
      <w:r w:rsidRPr="00DF2E50">
        <w:rPr>
          <w:color w:val="0000FF"/>
          <w:sz w:val="22"/>
          <w:szCs w:val="22"/>
          <w:u w:val="single"/>
        </w:rPr>
        <w:fldChar w:fldCharType="separate"/>
      </w:r>
      <w:r w:rsidRPr="00DF2E50">
        <w:rPr>
          <w:rStyle w:val="Hyperlink"/>
          <w:sz w:val="22"/>
          <w:szCs w:val="22"/>
        </w:rPr>
        <w:t xml:space="preserve">Kwon Y, </w:t>
      </w:r>
      <w:proofErr w:type="spellStart"/>
      <w:r w:rsidRPr="00DF2E50">
        <w:rPr>
          <w:rStyle w:val="Hyperlink"/>
          <w:sz w:val="22"/>
          <w:szCs w:val="22"/>
        </w:rPr>
        <w:t>Mariani</w:t>
      </w:r>
      <w:proofErr w:type="spellEnd"/>
      <w:r w:rsidRPr="00DF2E50">
        <w:rPr>
          <w:rStyle w:val="Hyperlink"/>
          <w:sz w:val="22"/>
          <w:szCs w:val="22"/>
        </w:rPr>
        <w:t xml:space="preserve"> S, </w:t>
      </w:r>
      <w:proofErr w:type="spellStart"/>
      <w:r w:rsidRPr="00DF2E50">
        <w:rPr>
          <w:rStyle w:val="Hyperlink"/>
          <w:sz w:val="22"/>
          <w:szCs w:val="22"/>
        </w:rPr>
        <w:t>Gadi</w:t>
      </w:r>
      <w:proofErr w:type="spellEnd"/>
      <w:r w:rsidRPr="00DF2E50">
        <w:rPr>
          <w:rStyle w:val="Hyperlink"/>
          <w:sz w:val="22"/>
          <w:szCs w:val="22"/>
        </w:rPr>
        <w:t xml:space="preserve"> SR, Jacobs Jr DR, Punjabi NM, Reid ML, Azarbarzin A, Wellman AD, Redline S. Chara</w:t>
      </w:r>
      <w:r w:rsidR="00BC2DFA">
        <w:rPr>
          <w:rStyle w:val="Hyperlink"/>
          <w:sz w:val="22"/>
          <w:szCs w:val="22"/>
        </w:rPr>
        <w:t>c</w:t>
      </w:r>
      <w:r w:rsidRPr="00DF2E50">
        <w:rPr>
          <w:rStyle w:val="Hyperlink"/>
          <w:sz w:val="22"/>
          <w:szCs w:val="22"/>
        </w:rPr>
        <w:t xml:space="preserve">terization of Lung-to-Finger Circulation Time in Sleep Study Assessment: The Multi-Ethnic Study of Atherosclerosis. </w:t>
      </w:r>
      <w:proofErr w:type="spellStart"/>
      <w:r w:rsidRPr="00DF2E50">
        <w:rPr>
          <w:rStyle w:val="Hyperlink"/>
          <w:i/>
          <w:iCs/>
          <w:sz w:val="22"/>
          <w:szCs w:val="22"/>
        </w:rPr>
        <w:t>Physiol</w:t>
      </w:r>
      <w:proofErr w:type="spellEnd"/>
      <w:r w:rsidRPr="00DF2E50">
        <w:rPr>
          <w:rStyle w:val="Hyperlink"/>
          <w:i/>
          <w:iCs/>
          <w:sz w:val="22"/>
          <w:szCs w:val="22"/>
        </w:rPr>
        <w:t xml:space="preserve"> Meas</w:t>
      </w:r>
      <w:r w:rsidRPr="00DF2E50">
        <w:rPr>
          <w:rStyle w:val="Hyperlink"/>
          <w:sz w:val="22"/>
          <w:szCs w:val="22"/>
        </w:rPr>
        <w:t xml:space="preserve">. 2020;41(6):065004. </w:t>
      </w:r>
      <w:proofErr w:type="spellStart"/>
      <w:r w:rsidRPr="00DF2E50">
        <w:rPr>
          <w:rStyle w:val="Hyperlink"/>
          <w:sz w:val="22"/>
          <w:szCs w:val="22"/>
        </w:rPr>
        <w:t>doi</w:t>
      </w:r>
      <w:proofErr w:type="spellEnd"/>
      <w:r w:rsidRPr="00DF2E50">
        <w:rPr>
          <w:rStyle w:val="Hyperlink"/>
          <w:sz w:val="22"/>
          <w:szCs w:val="22"/>
        </w:rPr>
        <w:t>: 10.1088/1361-6579/ab8e12.</w:t>
      </w:r>
      <w:r w:rsidRPr="00DF2E50">
        <w:rPr>
          <w:color w:val="0000FF"/>
          <w:sz w:val="22"/>
          <w:szCs w:val="22"/>
          <w:u w:val="single"/>
        </w:rPr>
        <w:fldChar w:fldCharType="end"/>
      </w:r>
    </w:p>
    <w:bookmarkEnd w:id="28"/>
    <w:p w14:paraId="373A3037" w14:textId="77777777" w:rsidR="00586B44" w:rsidRPr="00586B44" w:rsidRDefault="00586B44" w:rsidP="00586B44">
      <w:pPr>
        <w:ind w:left="360"/>
        <w:rPr>
          <w:rStyle w:val="Hyperlink"/>
          <w:color w:val="000000"/>
          <w:sz w:val="22"/>
          <w:szCs w:val="22"/>
          <w:u w:val="none"/>
        </w:rPr>
      </w:pPr>
    </w:p>
    <w:p w14:paraId="20A59BE9" w14:textId="73169296" w:rsidR="00586B44" w:rsidRPr="00AC0039" w:rsidRDefault="00F5329F" w:rsidP="00C35693">
      <w:pPr>
        <w:numPr>
          <w:ilvl w:val="0"/>
          <w:numId w:val="29"/>
        </w:numPr>
        <w:rPr>
          <w:color w:val="000000"/>
          <w:sz w:val="22"/>
          <w:szCs w:val="22"/>
        </w:rPr>
      </w:pPr>
      <w:hyperlink r:id="rId865" w:history="1">
        <w:r w:rsidR="00211209" w:rsidRPr="00FB031E">
          <w:rPr>
            <w:rStyle w:val="Hyperlink"/>
            <w:sz w:val="22"/>
            <w:szCs w:val="22"/>
          </w:rPr>
          <w:t xml:space="preserve">Kwon Y, </w:t>
        </w:r>
        <w:proofErr w:type="spellStart"/>
        <w:r w:rsidR="00211209" w:rsidRPr="00FB031E">
          <w:rPr>
            <w:rStyle w:val="Hyperlink"/>
            <w:sz w:val="22"/>
            <w:szCs w:val="22"/>
          </w:rPr>
          <w:t>Mariani</w:t>
        </w:r>
        <w:proofErr w:type="spellEnd"/>
        <w:r w:rsidR="00211209" w:rsidRPr="00FB031E">
          <w:rPr>
            <w:rStyle w:val="Hyperlink"/>
            <w:sz w:val="22"/>
            <w:szCs w:val="22"/>
          </w:rPr>
          <w:t xml:space="preserve"> S, Reid M, Jacobs Jr DR, Lima J, </w:t>
        </w:r>
        <w:proofErr w:type="spellStart"/>
        <w:r w:rsidR="00211209" w:rsidRPr="00FB031E">
          <w:rPr>
            <w:rStyle w:val="Hyperlink"/>
            <w:sz w:val="22"/>
            <w:szCs w:val="22"/>
          </w:rPr>
          <w:t>Kaupr</w:t>
        </w:r>
        <w:proofErr w:type="spellEnd"/>
        <w:r w:rsidR="00211209" w:rsidRPr="00FB031E">
          <w:rPr>
            <w:rStyle w:val="Hyperlink"/>
            <w:sz w:val="22"/>
            <w:szCs w:val="22"/>
          </w:rPr>
          <w:t xml:space="preserve"> V, Punjabi N, Redline S. Lung to finger circulation time in sleep study and coronary artery calcification: </w:t>
        </w:r>
        <w:proofErr w:type="gramStart"/>
        <w:r w:rsidR="00211209" w:rsidRPr="00FB031E">
          <w:rPr>
            <w:rStyle w:val="Hyperlink"/>
            <w:sz w:val="22"/>
            <w:szCs w:val="22"/>
          </w:rPr>
          <w:t>the</w:t>
        </w:r>
        <w:proofErr w:type="gramEnd"/>
        <w:r w:rsidR="00211209" w:rsidRPr="00FB031E">
          <w:rPr>
            <w:rStyle w:val="Hyperlink"/>
            <w:sz w:val="22"/>
            <w:szCs w:val="22"/>
          </w:rPr>
          <w:t xml:space="preserve"> Multi-Ethnic Study of Atherosclerosis. </w:t>
        </w:r>
        <w:r w:rsidR="00211209" w:rsidRPr="00FB031E">
          <w:rPr>
            <w:rStyle w:val="Hyperlink"/>
            <w:i/>
            <w:iCs/>
            <w:sz w:val="22"/>
            <w:szCs w:val="22"/>
          </w:rPr>
          <w:t>Sleep Med</w:t>
        </w:r>
        <w:r w:rsidR="00211209" w:rsidRPr="00FB031E">
          <w:rPr>
            <w:rStyle w:val="Hyperlink"/>
            <w:sz w:val="22"/>
            <w:szCs w:val="22"/>
          </w:rPr>
          <w:t xml:space="preserve">. </w:t>
        </w:r>
        <w:proofErr w:type="gramStart"/>
        <w:r w:rsidR="00211209" w:rsidRPr="00FB031E">
          <w:rPr>
            <w:rStyle w:val="Hyperlink"/>
            <w:sz w:val="22"/>
            <w:szCs w:val="22"/>
          </w:rPr>
          <w:t>2020;75:8</w:t>
        </w:r>
        <w:proofErr w:type="gramEnd"/>
        <w:r w:rsidR="00211209" w:rsidRPr="00FB031E">
          <w:rPr>
            <w:rStyle w:val="Hyperlink"/>
            <w:sz w:val="22"/>
            <w:szCs w:val="22"/>
          </w:rPr>
          <w:t>-11.</w:t>
        </w:r>
      </w:hyperlink>
    </w:p>
    <w:p w14:paraId="70C40139" w14:textId="77777777" w:rsidR="00AC0039" w:rsidRDefault="00AC0039" w:rsidP="00AC0039">
      <w:pPr>
        <w:ind w:left="360"/>
        <w:rPr>
          <w:color w:val="000000"/>
          <w:sz w:val="22"/>
          <w:szCs w:val="22"/>
        </w:rPr>
      </w:pPr>
    </w:p>
    <w:p w14:paraId="2A6FD63A" w14:textId="77777777" w:rsidR="00CC3DA1" w:rsidRDefault="00F5329F" w:rsidP="00C35693">
      <w:pPr>
        <w:numPr>
          <w:ilvl w:val="0"/>
          <w:numId w:val="29"/>
        </w:numPr>
        <w:rPr>
          <w:color w:val="000000"/>
          <w:sz w:val="22"/>
          <w:szCs w:val="22"/>
        </w:rPr>
      </w:pPr>
      <w:hyperlink r:id="rId866" w:history="1">
        <w:r w:rsidR="00CC3DA1" w:rsidRPr="00CC3DA1">
          <w:rPr>
            <w:rStyle w:val="Hyperlink"/>
            <w:sz w:val="22"/>
            <w:szCs w:val="22"/>
          </w:rPr>
          <w:t xml:space="preserve">Kwon Y, Misialek JR, Duprez D, Alonso A, Jacobs DR Jr, Heckbert SR, Redline S, Soliman EZ. Association between sleep disordered breathing and electrocardiographic markers of atrial abnormalities: the MESA study. </w:t>
        </w:r>
        <w:proofErr w:type="spellStart"/>
        <w:r w:rsidR="00CC3DA1" w:rsidRPr="00CC3DA1">
          <w:rPr>
            <w:rStyle w:val="Hyperlink"/>
            <w:i/>
            <w:sz w:val="22"/>
            <w:szCs w:val="22"/>
          </w:rPr>
          <w:t>Europace</w:t>
        </w:r>
        <w:proofErr w:type="spellEnd"/>
        <w:r w:rsidR="00CC3DA1" w:rsidRPr="00CC3DA1">
          <w:rPr>
            <w:rStyle w:val="Hyperlink"/>
            <w:sz w:val="22"/>
            <w:szCs w:val="22"/>
          </w:rPr>
          <w:t>. 2017;19(11):1759-1766.</w:t>
        </w:r>
      </w:hyperlink>
      <w:r w:rsidR="00326A08">
        <w:rPr>
          <w:color w:val="000000"/>
          <w:sz w:val="22"/>
          <w:szCs w:val="22"/>
        </w:rPr>
        <w:t xml:space="preserve"> </w:t>
      </w:r>
      <w:r w:rsidR="00CA0F3B">
        <w:rPr>
          <w:color w:val="000000"/>
          <w:sz w:val="22"/>
          <w:szCs w:val="22"/>
        </w:rPr>
        <w:t xml:space="preserve"> </w:t>
      </w:r>
    </w:p>
    <w:p w14:paraId="1F7A45EA" w14:textId="77777777" w:rsidR="00CA0F3B" w:rsidRDefault="00CA0F3B" w:rsidP="00CA0F3B">
      <w:pPr>
        <w:ind w:left="360"/>
        <w:rPr>
          <w:color w:val="000000"/>
          <w:sz w:val="22"/>
          <w:szCs w:val="22"/>
        </w:rPr>
      </w:pPr>
    </w:p>
    <w:p w14:paraId="30D8E97E" w14:textId="77777777" w:rsidR="00CA0F3B" w:rsidRPr="000330BD" w:rsidRDefault="00F5329F" w:rsidP="00C35693">
      <w:pPr>
        <w:numPr>
          <w:ilvl w:val="0"/>
          <w:numId w:val="29"/>
        </w:numPr>
        <w:rPr>
          <w:rStyle w:val="Hyperlink"/>
          <w:color w:val="000000"/>
          <w:sz w:val="22"/>
          <w:szCs w:val="22"/>
          <w:u w:val="none"/>
        </w:rPr>
      </w:pPr>
      <w:hyperlink r:id="rId867" w:history="1">
        <w:r w:rsidR="00DE5CF9" w:rsidRPr="00341751">
          <w:rPr>
            <w:rStyle w:val="Hyperlink"/>
            <w:sz w:val="22"/>
            <w:szCs w:val="22"/>
          </w:rPr>
          <w:t xml:space="preserve">Kwon Y, Misialek JR, Duprez D, Jacobs DR Jr, Alonso A, Heckbert SR, Zhao YY, Redline S, Soliman EZ. Sleep-disordered breathing and electrocardiographic QRS-T angle: The MESA study. </w:t>
        </w:r>
        <w:r w:rsidR="00DE5CF9" w:rsidRPr="00341751">
          <w:rPr>
            <w:rStyle w:val="Hyperlink"/>
            <w:i/>
            <w:sz w:val="22"/>
            <w:szCs w:val="22"/>
          </w:rPr>
          <w:t>Ann</w:t>
        </w:r>
        <w:r w:rsidR="00DE5CF9" w:rsidRPr="00341751">
          <w:rPr>
            <w:rStyle w:val="Hyperlink"/>
            <w:sz w:val="22"/>
            <w:szCs w:val="22"/>
          </w:rPr>
          <w:t xml:space="preserve"> </w:t>
        </w:r>
        <w:r w:rsidR="00DE5CF9" w:rsidRPr="00341751">
          <w:rPr>
            <w:rStyle w:val="Hyperlink"/>
            <w:i/>
            <w:sz w:val="22"/>
            <w:szCs w:val="22"/>
          </w:rPr>
          <w:t xml:space="preserve">Noninvasive </w:t>
        </w:r>
        <w:proofErr w:type="spellStart"/>
        <w:r w:rsidR="00DE5CF9" w:rsidRPr="00341751">
          <w:rPr>
            <w:rStyle w:val="Hyperlink"/>
            <w:i/>
            <w:sz w:val="22"/>
            <w:szCs w:val="22"/>
          </w:rPr>
          <w:t>Electrocardiol</w:t>
        </w:r>
        <w:proofErr w:type="spellEnd"/>
        <w:r w:rsidR="00DE5CF9" w:rsidRPr="00341751">
          <w:rPr>
            <w:rStyle w:val="Hyperlink"/>
            <w:sz w:val="22"/>
            <w:szCs w:val="22"/>
          </w:rPr>
          <w:t>. 2018;23(6</w:t>
        </w:r>
        <w:proofErr w:type="gramStart"/>
        <w:r w:rsidR="00DE5CF9" w:rsidRPr="00341751">
          <w:rPr>
            <w:rStyle w:val="Hyperlink"/>
            <w:sz w:val="22"/>
            <w:szCs w:val="22"/>
          </w:rPr>
          <w:t>):e</w:t>
        </w:r>
        <w:proofErr w:type="gramEnd"/>
        <w:r w:rsidR="00DE5CF9" w:rsidRPr="00341751">
          <w:rPr>
            <w:rStyle w:val="Hyperlink"/>
            <w:sz w:val="22"/>
            <w:szCs w:val="22"/>
          </w:rPr>
          <w:t xml:space="preserve">12579. </w:t>
        </w:r>
        <w:proofErr w:type="spellStart"/>
        <w:r w:rsidR="00DE5CF9" w:rsidRPr="00341751">
          <w:rPr>
            <w:rStyle w:val="Hyperlink"/>
            <w:sz w:val="22"/>
            <w:szCs w:val="22"/>
          </w:rPr>
          <w:t>doi</w:t>
        </w:r>
        <w:proofErr w:type="spellEnd"/>
        <w:r w:rsidR="00DE5CF9" w:rsidRPr="00341751">
          <w:rPr>
            <w:rStyle w:val="Hyperlink"/>
            <w:sz w:val="22"/>
            <w:szCs w:val="22"/>
          </w:rPr>
          <w:t>: 10.1111/anec.12579.</w:t>
        </w:r>
      </w:hyperlink>
    </w:p>
    <w:p w14:paraId="0C824531" w14:textId="77777777" w:rsidR="000330BD" w:rsidRDefault="000330BD" w:rsidP="000330BD">
      <w:pPr>
        <w:ind w:left="360"/>
        <w:rPr>
          <w:color w:val="000000"/>
          <w:sz w:val="22"/>
          <w:szCs w:val="22"/>
        </w:rPr>
      </w:pPr>
    </w:p>
    <w:p w14:paraId="7CA52809" w14:textId="77777777" w:rsidR="00326A08" w:rsidRPr="00CC3DA1" w:rsidRDefault="00F5329F" w:rsidP="00C35693">
      <w:pPr>
        <w:numPr>
          <w:ilvl w:val="0"/>
          <w:numId w:val="29"/>
        </w:numPr>
        <w:rPr>
          <w:color w:val="000000"/>
          <w:sz w:val="22"/>
          <w:szCs w:val="22"/>
        </w:rPr>
      </w:pPr>
      <w:hyperlink r:id="rId868" w:history="1">
        <w:proofErr w:type="spellStart"/>
        <w:r w:rsidR="00247588" w:rsidRPr="00B01AF6">
          <w:rPr>
            <w:rStyle w:val="Hyperlink"/>
            <w:sz w:val="22"/>
            <w:szCs w:val="22"/>
          </w:rPr>
          <w:t>Ladeiras</w:t>
        </w:r>
        <w:proofErr w:type="spellEnd"/>
        <w:r w:rsidR="00247588" w:rsidRPr="00B01AF6">
          <w:rPr>
            <w:rStyle w:val="Hyperlink"/>
            <w:sz w:val="22"/>
            <w:szCs w:val="22"/>
          </w:rPr>
          <w:t xml:space="preserve">-Lopes R, Moreira HT, Bettencourt N, Fontes-Carvalho R, Sampaio F, Ambale-Venkatesh B, Wu C, Liu K, Bertoni AG, Ouyang P, Bluemke DA, Lima JA. Metabolic Syndrome Is Associated </w:t>
        </w:r>
        <w:proofErr w:type="gramStart"/>
        <w:r w:rsidR="00247588" w:rsidRPr="00B01AF6">
          <w:rPr>
            <w:rStyle w:val="Hyperlink"/>
            <w:sz w:val="22"/>
            <w:szCs w:val="22"/>
          </w:rPr>
          <w:t>With</w:t>
        </w:r>
        <w:proofErr w:type="gramEnd"/>
        <w:r w:rsidR="00247588" w:rsidRPr="00B01AF6">
          <w:rPr>
            <w:rStyle w:val="Hyperlink"/>
            <w:sz w:val="22"/>
            <w:szCs w:val="22"/>
          </w:rPr>
          <w:t xml:space="preserve"> Impaired Diastolic Function Independently of MRI-Derived Myocardial Extracellular Volume: The MESA Study. </w:t>
        </w:r>
        <w:r w:rsidR="00247588" w:rsidRPr="00B01AF6">
          <w:rPr>
            <w:rStyle w:val="Hyperlink"/>
            <w:i/>
            <w:sz w:val="22"/>
            <w:szCs w:val="22"/>
          </w:rPr>
          <w:t>Diabetes</w:t>
        </w:r>
        <w:r w:rsidR="00247588" w:rsidRPr="00B01AF6">
          <w:rPr>
            <w:rStyle w:val="Hyperlink"/>
            <w:sz w:val="22"/>
            <w:szCs w:val="22"/>
          </w:rPr>
          <w:t>. 2018;67(5):1007-1012.</w:t>
        </w:r>
      </w:hyperlink>
    </w:p>
    <w:p w14:paraId="66FDED29" w14:textId="77777777" w:rsidR="00535C56" w:rsidRDefault="00535C56" w:rsidP="00535C56">
      <w:pPr>
        <w:ind w:left="360"/>
        <w:rPr>
          <w:color w:val="000000"/>
          <w:sz w:val="22"/>
          <w:szCs w:val="22"/>
        </w:rPr>
      </w:pPr>
    </w:p>
    <w:p w14:paraId="36801C88" w14:textId="77777777" w:rsidR="000C6FA7" w:rsidRPr="00AC21B4" w:rsidRDefault="00F5329F" w:rsidP="00C35693">
      <w:pPr>
        <w:numPr>
          <w:ilvl w:val="0"/>
          <w:numId w:val="29"/>
        </w:numPr>
        <w:rPr>
          <w:rStyle w:val="Hyperlink"/>
          <w:color w:val="000000"/>
          <w:sz w:val="22"/>
          <w:szCs w:val="22"/>
          <w:u w:val="none"/>
        </w:rPr>
      </w:pPr>
      <w:hyperlink r:id="rId869" w:history="1">
        <w:proofErr w:type="spellStart"/>
        <w:r w:rsidR="00A30681" w:rsidRPr="004D6797">
          <w:rPr>
            <w:rStyle w:val="Hyperlink"/>
            <w:sz w:val="22"/>
            <w:szCs w:val="22"/>
          </w:rPr>
          <w:t>Laek</w:t>
        </w:r>
        <w:proofErr w:type="spellEnd"/>
        <w:r w:rsidR="00A30681" w:rsidRPr="004D6797">
          <w:rPr>
            <w:rStyle w:val="Hyperlink"/>
            <w:sz w:val="22"/>
            <w:szCs w:val="22"/>
          </w:rPr>
          <w:t xml:space="preserve"> B, Szklo M, McClelland RL, Ding J, Tsai MY, Bluemke DA, Tracy R, Matsushita K. The prospective association of Chlamydia pneumoniae and four other pathogens with development of coronary artery calcium: The Multi-Ethnic Study of Atherosclerosis (MESA). </w:t>
        </w:r>
        <w:r w:rsidR="00A30681" w:rsidRPr="004D6797">
          <w:rPr>
            <w:rStyle w:val="Hyperlink"/>
            <w:i/>
            <w:sz w:val="22"/>
            <w:szCs w:val="22"/>
          </w:rPr>
          <w:t>Atherosclerosis</w:t>
        </w:r>
        <w:r w:rsidR="00A30681" w:rsidRPr="004D6797">
          <w:rPr>
            <w:rStyle w:val="Hyperlink"/>
            <w:sz w:val="22"/>
            <w:szCs w:val="22"/>
          </w:rPr>
          <w:t>. 2013;230(2):268-274.</w:t>
        </w:r>
      </w:hyperlink>
      <w:r w:rsidR="00E961DC">
        <w:rPr>
          <w:rStyle w:val="Hyperlink"/>
          <w:sz w:val="22"/>
          <w:szCs w:val="22"/>
        </w:rPr>
        <w:t xml:space="preserve"> </w:t>
      </w:r>
    </w:p>
    <w:p w14:paraId="6BD350B1" w14:textId="77777777" w:rsidR="00AC21B4" w:rsidRPr="00E961DC" w:rsidRDefault="00AC21B4" w:rsidP="00AC21B4">
      <w:pPr>
        <w:ind w:left="360"/>
        <w:rPr>
          <w:rStyle w:val="Hyperlink"/>
          <w:color w:val="000000"/>
          <w:sz w:val="22"/>
          <w:szCs w:val="22"/>
          <w:u w:val="none"/>
        </w:rPr>
      </w:pPr>
    </w:p>
    <w:p w14:paraId="24CB747D" w14:textId="77777777" w:rsidR="00E961DC" w:rsidRPr="003D151E" w:rsidRDefault="00F5329F" w:rsidP="00C35693">
      <w:pPr>
        <w:numPr>
          <w:ilvl w:val="0"/>
          <w:numId w:val="29"/>
        </w:numPr>
        <w:rPr>
          <w:color w:val="000000"/>
          <w:sz w:val="22"/>
          <w:szCs w:val="22"/>
        </w:rPr>
      </w:pPr>
      <w:hyperlink r:id="rId870" w:history="1">
        <w:r w:rsidR="00D92F9C" w:rsidRPr="000F4D12">
          <w:rPr>
            <w:rStyle w:val="Hyperlink"/>
            <w:sz w:val="22"/>
            <w:szCs w:val="22"/>
          </w:rPr>
          <w:t xml:space="preserve">Lai YC, </w:t>
        </w:r>
        <w:proofErr w:type="spellStart"/>
        <w:r w:rsidR="00D92F9C" w:rsidRPr="000F4D12">
          <w:rPr>
            <w:rStyle w:val="Hyperlink"/>
            <w:sz w:val="22"/>
            <w:szCs w:val="22"/>
          </w:rPr>
          <w:t>Woollard</w:t>
        </w:r>
        <w:proofErr w:type="spellEnd"/>
        <w:r w:rsidR="00D92F9C" w:rsidRPr="000F4D12">
          <w:rPr>
            <w:rStyle w:val="Hyperlink"/>
            <w:sz w:val="22"/>
            <w:szCs w:val="22"/>
          </w:rPr>
          <w:t xml:space="preserve"> KJ, McClelland RL, Allison MA, Rye KA, Ong KL, Cochran BJ. The association of plasma lipids with white blood cell counts: Results from the Multi-Ethnic Study of Atherosclerosis. </w:t>
        </w:r>
        <w:r w:rsidR="00D92F9C" w:rsidRPr="000F4D12">
          <w:rPr>
            <w:rStyle w:val="Hyperlink"/>
            <w:i/>
            <w:iCs/>
            <w:sz w:val="22"/>
            <w:szCs w:val="22"/>
          </w:rPr>
          <w:t>J Clin</w:t>
        </w:r>
        <w:r w:rsidR="00D92F9C" w:rsidRPr="000F4D12">
          <w:rPr>
            <w:rStyle w:val="Hyperlink"/>
            <w:sz w:val="22"/>
            <w:szCs w:val="22"/>
          </w:rPr>
          <w:t xml:space="preserve"> </w:t>
        </w:r>
        <w:proofErr w:type="spellStart"/>
        <w:r w:rsidR="00D92F9C" w:rsidRPr="000F4D12">
          <w:rPr>
            <w:rStyle w:val="Hyperlink"/>
            <w:i/>
            <w:iCs/>
            <w:sz w:val="22"/>
            <w:szCs w:val="22"/>
          </w:rPr>
          <w:t>Lipidol</w:t>
        </w:r>
        <w:proofErr w:type="spellEnd"/>
        <w:r w:rsidR="00D92F9C" w:rsidRPr="000F4D12">
          <w:rPr>
            <w:rStyle w:val="Hyperlink"/>
            <w:sz w:val="22"/>
            <w:szCs w:val="22"/>
          </w:rPr>
          <w:t>. 2019;13(5):812-820.</w:t>
        </w:r>
      </w:hyperlink>
    </w:p>
    <w:p w14:paraId="2C409F53" w14:textId="77777777" w:rsidR="00B13E80" w:rsidRDefault="00B13E80" w:rsidP="00B13E80">
      <w:pPr>
        <w:ind w:left="360"/>
        <w:rPr>
          <w:sz w:val="22"/>
          <w:szCs w:val="22"/>
        </w:rPr>
      </w:pPr>
    </w:p>
    <w:p w14:paraId="462D0AAB" w14:textId="77777777" w:rsidR="00435361" w:rsidRDefault="00F5329F" w:rsidP="00C35693">
      <w:pPr>
        <w:numPr>
          <w:ilvl w:val="0"/>
          <w:numId w:val="29"/>
        </w:numPr>
        <w:rPr>
          <w:sz w:val="22"/>
          <w:szCs w:val="22"/>
        </w:rPr>
      </w:pPr>
      <w:hyperlink r:id="rId871" w:history="1">
        <w:proofErr w:type="spellStart"/>
        <w:r w:rsidR="00435361">
          <w:rPr>
            <w:rStyle w:val="Hyperlink"/>
            <w:sz w:val="22"/>
            <w:szCs w:val="22"/>
          </w:rPr>
          <w:t>Lakoski</w:t>
        </w:r>
        <w:proofErr w:type="spellEnd"/>
        <w:r w:rsidR="00435361">
          <w:rPr>
            <w:rStyle w:val="Hyperlink"/>
            <w:sz w:val="22"/>
            <w:szCs w:val="22"/>
          </w:rPr>
          <w:t xml:space="preserve"> SG, Cushman M, Palmas W, Blumenthal R, D'Agostino RB, Jr., Herrington DM. The relationship between blood pressure and C-reactive protein in the Multi-Ethnic Study of Atherosclerosis (MESA).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sz w:val="22"/>
            <w:szCs w:val="22"/>
          </w:rPr>
          <w:t>. 2005;46(10):1869-1874.</w:t>
        </w:r>
      </w:hyperlink>
    </w:p>
    <w:p w14:paraId="48FF21F4" w14:textId="77777777" w:rsidR="00C819F2" w:rsidRDefault="00C819F2" w:rsidP="00C819F2">
      <w:pPr>
        <w:ind w:left="360"/>
        <w:rPr>
          <w:sz w:val="22"/>
          <w:szCs w:val="22"/>
        </w:rPr>
      </w:pPr>
    </w:p>
    <w:p w14:paraId="7EC673B0" w14:textId="77777777" w:rsidR="00435361" w:rsidRDefault="00F5329F" w:rsidP="00C35693">
      <w:pPr>
        <w:numPr>
          <w:ilvl w:val="0"/>
          <w:numId w:val="29"/>
        </w:numPr>
        <w:rPr>
          <w:sz w:val="22"/>
          <w:szCs w:val="22"/>
        </w:rPr>
      </w:pPr>
      <w:hyperlink r:id="rId872" w:history="1">
        <w:proofErr w:type="spellStart"/>
        <w:r w:rsidR="00435361">
          <w:rPr>
            <w:rStyle w:val="Hyperlink"/>
            <w:sz w:val="22"/>
            <w:szCs w:val="22"/>
          </w:rPr>
          <w:t>Lakoski</w:t>
        </w:r>
        <w:proofErr w:type="spellEnd"/>
        <w:r w:rsidR="00435361">
          <w:rPr>
            <w:rStyle w:val="Hyperlink"/>
            <w:sz w:val="22"/>
            <w:szCs w:val="22"/>
          </w:rPr>
          <w:t xml:space="preserve"> SG, Cushman M, Criqui M, </w:t>
        </w:r>
        <w:proofErr w:type="spellStart"/>
        <w:r w:rsidR="00435361">
          <w:rPr>
            <w:rStyle w:val="Hyperlink"/>
            <w:sz w:val="22"/>
            <w:szCs w:val="22"/>
          </w:rPr>
          <w:t>Rundek</w:t>
        </w:r>
        <w:proofErr w:type="spellEnd"/>
        <w:r w:rsidR="00435361">
          <w:rPr>
            <w:rStyle w:val="Hyperlink"/>
            <w:sz w:val="22"/>
            <w:szCs w:val="22"/>
          </w:rPr>
          <w:t xml:space="preserve"> T, Blumenthal RS, D’Agostino RB Jr, Herrington DM. Gender and C-reactive protein: Data from the Multiethnic Study of Atherosclerosis (MESA) cohort. </w:t>
        </w:r>
        <w:r w:rsidR="00435361">
          <w:rPr>
            <w:rStyle w:val="Hyperlink"/>
            <w:i/>
            <w:iCs/>
            <w:sz w:val="22"/>
            <w:szCs w:val="22"/>
          </w:rPr>
          <w:t xml:space="preserve">Am Heart J. </w:t>
        </w:r>
        <w:r w:rsidR="00435361">
          <w:rPr>
            <w:rStyle w:val="Hyperlink"/>
            <w:sz w:val="22"/>
            <w:szCs w:val="22"/>
          </w:rPr>
          <w:t>2006;152(3):593-598.</w:t>
        </w:r>
      </w:hyperlink>
    </w:p>
    <w:p w14:paraId="1E513647" w14:textId="77777777" w:rsidR="005B48F9" w:rsidRDefault="005B48F9" w:rsidP="00AE4FF7">
      <w:pPr>
        <w:ind w:left="360"/>
        <w:rPr>
          <w:sz w:val="22"/>
          <w:szCs w:val="22"/>
        </w:rPr>
      </w:pPr>
    </w:p>
    <w:p w14:paraId="2C9C07B4" w14:textId="77777777" w:rsidR="00435361" w:rsidRPr="00711BC3" w:rsidRDefault="00F5329F" w:rsidP="00C35693">
      <w:pPr>
        <w:numPr>
          <w:ilvl w:val="0"/>
          <w:numId w:val="29"/>
        </w:numPr>
        <w:rPr>
          <w:sz w:val="22"/>
          <w:szCs w:val="22"/>
        </w:rPr>
      </w:pPr>
      <w:hyperlink r:id="rId873" w:history="1">
        <w:proofErr w:type="spellStart"/>
        <w:r w:rsidR="00435361">
          <w:rPr>
            <w:rStyle w:val="Hyperlink"/>
            <w:sz w:val="22"/>
            <w:szCs w:val="22"/>
          </w:rPr>
          <w:t>Lakoski</w:t>
        </w:r>
        <w:proofErr w:type="spellEnd"/>
        <w:r w:rsidR="00435361">
          <w:rPr>
            <w:rStyle w:val="Hyperlink"/>
            <w:sz w:val="22"/>
            <w:szCs w:val="22"/>
          </w:rPr>
          <w:t xml:space="preserve"> SG, Cushman M, Blumenthal RS, Kronmal R, Arnett D, D’Agostino RB, </w:t>
        </w:r>
        <w:proofErr w:type="spellStart"/>
        <w:r w:rsidR="00435361">
          <w:rPr>
            <w:rStyle w:val="Hyperlink"/>
            <w:sz w:val="22"/>
            <w:szCs w:val="22"/>
          </w:rPr>
          <w:t>Detrano</w:t>
        </w:r>
        <w:proofErr w:type="spellEnd"/>
        <w:r w:rsidR="00435361">
          <w:rPr>
            <w:rStyle w:val="Hyperlink"/>
            <w:sz w:val="22"/>
            <w:szCs w:val="22"/>
          </w:rPr>
          <w:t xml:space="preserve"> RC, Herrington DM. Implications of C-reactive protein or coronary artery calcium score as an adjunct to global risk assessment for primary prevention of CHD. </w:t>
        </w:r>
        <w:r w:rsidR="00435361">
          <w:rPr>
            <w:rStyle w:val="Hyperlink"/>
            <w:i/>
            <w:iCs/>
            <w:sz w:val="22"/>
            <w:szCs w:val="22"/>
          </w:rPr>
          <w:t xml:space="preserve">Atherosclerosis. </w:t>
        </w:r>
        <w:r w:rsidR="00435361">
          <w:rPr>
            <w:rStyle w:val="Hyperlink"/>
            <w:sz w:val="22"/>
            <w:szCs w:val="22"/>
          </w:rPr>
          <w:t>2007;193(2):401-407</w:t>
        </w:r>
        <w:r w:rsidR="00435361">
          <w:rPr>
            <w:rStyle w:val="Hyperlink"/>
            <w:i/>
            <w:iCs/>
            <w:sz w:val="22"/>
            <w:szCs w:val="22"/>
          </w:rPr>
          <w:t>.</w:t>
        </w:r>
      </w:hyperlink>
      <w:r w:rsidR="00435361">
        <w:rPr>
          <w:i/>
          <w:iCs/>
          <w:sz w:val="22"/>
          <w:szCs w:val="22"/>
        </w:rPr>
        <w:t xml:space="preserve"> </w:t>
      </w:r>
    </w:p>
    <w:p w14:paraId="78E049EC" w14:textId="77777777" w:rsidR="00711BC3" w:rsidRDefault="00711BC3" w:rsidP="00711BC3">
      <w:pPr>
        <w:rPr>
          <w:sz w:val="22"/>
          <w:szCs w:val="22"/>
        </w:rPr>
      </w:pPr>
    </w:p>
    <w:p w14:paraId="4F80D227" w14:textId="5AA89CC5" w:rsidR="008D7AB3" w:rsidRPr="005502F1" w:rsidRDefault="00F5329F" w:rsidP="00C35693">
      <w:pPr>
        <w:numPr>
          <w:ilvl w:val="0"/>
          <w:numId w:val="29"/>
        </w:numPr>
        <w:rPr>
          <w:rStyle w:val="Hyperlink"/>
          <w:color w:val="auto"/>
          <w:sz w:val="22"/>
          <w:szCs w:val="22"/>
          <w:u w:val="none"/>
        </w:rPr>
      </w:pPr>
      <w:hyperlink r:id="rId874" w:history="1">
        <w:proofErr w:type="spellStart"/>
        <w:r w:rsidR="008D7AB3" w:rsidRPr="008D7AB3">
          <w:rPr>
            <w:rStyle w:val="Hyperlink"/>
            <w:sz w:val="22"/>
            <w:szCs w:val="22"/>
          </w:rPr>
          <w:t>Lakoski</w:t>
        </w:r>
        <w:proofErr w:type="spellEnd"/>
        <w:r w:rsidR="008D7AB3" w:rsidRPr="008D7AB3">
          <w:rPr>
            <w:rStyle w:val="Hyperlink"/>
            <w:sz w:val="22"/>
            <w:szCs w:val="22"/>
          </w:rPr>
          <w:t xml:space="preserve"> SG, Cushman M, Siscovick DS, Blumenthal RS, Palmas W, Burke G, Herrington DM. The relationship between inflammation, obesity and risk for hypertension in the Multi-Ethnic Study of Atherosclerosis (MESA). </w:t>
        </w:r>
        <w:r w:rsidR="008D7AB3" w:rsidRPr="008D7AB3">
          <w:rPr>
            <w:rStyle w:val="Hyperlink"/>
            <w:i/>
            <w:sz w:val="22"/>
            <w:szCs w:val="22"/>
          </w:rPr>
          <w:t xml:space="preserve">J Hum </w:t>
        </w:r>
        <w:proofErr w:type="spellStart"/>
        <w:r w:rsidR="008D7AB3" w:rsidRPr="008D7AB3">
          <w:rPr>
            <w:rStyle w:val="Hyperlink"/>
            <w:i/>
            <w:sz w:val="22"/>
            <w:szCs w:val="22"/>
          </w:rPr>
          <w:t>Hypertens</w:t>
        </w:r>
        <w:proofErr w:type="spellEnd"/>
        <w:r w:rsidR="008D7AB3" w:rsidRPr="008D7AB3">
          <w:rPr>
            <w:rStyle w:val="Hyperlink"/>
            <w:sz w:val="22"/>
            <w:szCs w:val="22"/>
          </w:rPr>
          <w:t>. 2011;25(2):73-79.</w:t>
        </w:r>
      </w:hyperlink>
    </w:p>
    <w:p w14:paraId="11930929" w14:textId="77777777" w:rsidR="005502F1" w:rsidRPr="00C55D3B" w:rsidRDefault="005502F1" w:rsidP="005502F1">
      <w:pPr>
        <w:ind w:left="360"/>
        <w:rPr>
          <w:rStyle w:val="Hyperlink"/>
          <w:color w:val="auto"/>
          <w:sz w:val="22"/>
          <w:szCs w:val="22"/>
          <w:u w:val="none"/>
        </w:rPr>
      </w:pPr>
    </w:p>
    <w:p w14:paraId="6D0823AC" w14:textId="77777777" w:rsidR="00435361" w:rsidRDefault="00F5329F" w:rsidP="00C35693">
      <w:pPr>
        <w:numPr>
          <w:ilvl w:val="0"/>
          <w:numId w:val="29"/>
        </w:numPr>
        <w:rPr>
          <w:sz w:val="22"/>
          <w:szCs w:val="22"/>
        </w:rPr>
      </w:pPr>
      <w:hyperlink r:id="rId875" w:history="1">
        <w:proofErr w:type="spellStart"/>
        <w:r w:rsidR="00435361">
          <w:rPr>
            <w:rStyle w:val="Hyperlink"/>
            <w:sz w:val="22"/>
            <w:szCs w:val="22"/>
          </w:rPr>
          <w:t>Lakoski</w:t>
        </w:r>
        <w:proofErr w:type="spellEnd"/>
        <w:r w:rsidR="00435361">
          <w:rPr>
            <w:rStyle w:val="Hyperlink"/>
            <w:sz w:val="22"/>
            <w:szCs w:val="22"/>
          </w:rPr>
          <w:t xml:space="preserve"> SG, Greenland P, Wong ND, Schreiner PJ, Herrington DM, Kronmal RA, Liu K, Blumenthal RS. Coronary Artery Calcium Scores and Risk for Cardiovascular Events in Women Classified as “Low Risk” Based on Framingham Risk Score: The Multi-Ethnic Study of Atherosclerosis (MESA). </w:t>
        </w:r>
        <w:r w:rsidR="00435361">
          <w:rPr>
            <w:rStyle w:val="Hyperlink"/>
            <w:i/>
            <w:iCs/>
            <w:sz w:val="22"/>
            <w:szCs w:val="22"/>
          </w:rPr>
          <w:t>Arch Intern Med</w:t>
        </w:r>
        <w:r w:rsidR="00435361">
          <w:rPr>
            <w:rStyle w:val="Hyperlink"/>
            <w:sz w:val="22"/>
            <w:szCs w:val="22"/>
          </w:rPr>
          <w:t>. 2007;167(22):2437-2442.</w:t>
        </w:r>
      </w:hyperlink>
    </w:p>
    <w:p w14:paraId="706C0241" w14:textId="77777777" w:rsidR="002D1347" w:rsidRDefault="002D1347" w:rsidP="00111AA2">
      <w:pPr>
        <w:pStyle w:val="ListParagraph"/>
        <w:rPr>
          <w:sz w:val="22"/>
          <w:szCs w:val="22"/>
        </w:rPr>
      </w:pPr>
    </w:p>
    <w:p w14:paraId="7A9F7976" w14:textId="77777777" w:rsidR="00111AA2" w:rsidRDefault="00F5329F" w:rsidP="00C35693">
      <w:pPr>
        <w:numPr>
          <w:ilvl w:val="0"/>
          <w:numId w:val="29"/>
        </w:numPr>
        <w:rPr>
          <w:color w:val="000000"/>
          <w:sz w:val="22"/>
          <w:szCs w:val="22"/>
        </w:rPr>
      </w:pPr>
      <w:hyperlink r:id="rId876" w:history="1">
        <w:r w:rsidR="00584057" w:rsidRPr="007F1B06">
          <w:rPr>
            <w:rStyle w:val="Hyperlink"/>
            <w:sz w:val="22"/>
            <w:szCs w:val="22"/>
          </w:rPr>
          <w:t xml:space="preserve">Lamprea JA, Astor BC, McClelland RL, de Boer IH, Burke GL, Sibley CT, O’Leary D, Sharrett AR, Szklo M. CKD, Plasma Lipids, and Common Carotid Intima-Media Thickness: Results from the Multi-Ethnic Study of Atherosclerosis. </w:t>
        </w:r>
        <w:r w:rsidR="00584057" w:rsidRPr="007F1B06">
          <w:rPr>
            <w:rStyle w:val="Hyperlink"/>
            <w:i/>
            <w:sz w:val="22"/>
            <w:szCs w:val="22"/>
          </w:rPr>
          <w:t xml:space="preserve">Clin J Am Soc </w:t>
        </w:r>
        <w:proofErr w:type="spellStart"/>
        <w:r w:rsidR="00584057" w:rsidRPr="007F1B06">
          <w:rPr>
            <w:rStyle w:val="Hyperlink"/>
            <w:i/>
            <w:sz w:val="22"/>
            <w:szCs w:val="22"/>
          </w:rPr>
          <w:t>Nephrol</w:t>
        </w:r>
        <w:proofErr w:type="spellEnd"/>
        <w:r w:rsidR="00584057" w:rsidRPr="007F1B06">
          <w:rPr>
            <w:rStyle w:val="Hyperlink"/>
            <w:sz w:val="22"/>
            <w:szCs w:val="22"/>
          </w:rPr>
          <w:t>. 2012;7(11):1777-1785.</w:t>
        </w:r>
      </w:hyperlink>
      <w:r w:rsidR="006F42A9">
        <w:rPr>
          <w:color w:val="000000"/>
          <w:sz w:val="22"/>
          <w:szCs w:val="22"/>
        </w:rPr>
        <w:t xml:space="preserve"> </w:t>
      </w:r>
    </w:p>
    <w:p w14:paraId="53039BD4" w14:textId="77777777" w:rsidR="006F42A9" w:rsidRDefault="006F42A9" w:rsidP="006F42A9">
      <w:pPr>
        <w:ind w:left="360"/>
        <w:rPr>
          <w:color w:val="000000"/>
          <w:sz w:val="22"/>
          <w:szCs w:val="22"/>
        </w:rPr>
      </w:pPr>
    </w:p>
    <w:p w14:paraId="4C7DE683" w14:textId="77777777" w:rsidR="006F42A9" w:rsidRDefault="00F5329F" w:rsidP="00C35693">
      <w:pPr>
        <w:numPr>
          <w:ilvl w:val="0"/>
          <w:numId w:val="29"/>
        </w:numPr>
        <w:rPr>
          <w:bCs/>
          <w:sz w:val="22"/>
          <w:szCs w:val="22"/>
          <w:lang w:eastAsia="x-none"/>
        </w:rPr>
      </w:pPr>
      <w:hyperlink r:id="rId877" w:history="1">
        <w:r w:rsidR="006F42A9" w:rsidRPr="00056407">
          <w:rPr>
            <w:rStyle w:val="Hyperlink"/>
            <w:bCs/>
            <w:sz w:val="22"/>
            <w:szCs w:val="22"/>
            <w:lang w:eastAsia="x-none"/>
          </w:rPr>
          <w:t xml:space="preserve">Lamprea JA, McClelland RL, Astor BC, Matsushita K, Shlipak M, de Boer H, Szklo M. Chronic kidney disease, plasma lipoproteins, and coronary artery calcium incidence: </w:t>
        </w:r>
        <w:proofErr w:type="gramStart"/>
        <w:r w:rsidR="006F42A9" w:rsidRPr="00056407">
          <w:rPr>
            <w:rStyle w:val="Hyperlink"/>
            <w:bCs/>
            <w:sz w:val="22"/>
            <w:szCs w:val="22"/>
            <w:lang w:eastAsia="x-none"/>
          </w:rPr>
          <w:t>the</w:t>
        </w:r>
        <w:proofErr w:type="gramEnd"/>
        <w:r w:rsidR="006F42A9" w:rsidRPr="00056407">
          <w:rPr>
            <w:rStyle w:val="Hyperlink"/>
            <w:bCs/>
            <w:sz w:val="22"/>
            <w:szCs w:val="22"/>
            <w:lang w:eastAsia="x-none"/>
          </w:rPr>
          <w:t xml:space="preserve"> Multi-Ethnic Study of Atherosclerosis. </w:t>
        </w:r>
        <w:proofErr w:type="spellStart"/>
        <w:r w:rsidR="006F42A9" w:rsidRPr="00056407">
          <w:rPr>
            <w:rStyle w:val="Hyperlink"/>
            <w:bCs/>
            <w:i/>
            <w:sz w:val="22"/>
            <w:szCs w:val="22"/>
            <w:lang w:eastAsia="x-none"/>
          </w:rPr>
          <w:t>Arterioscler</w:t>
        </w:r>
        <w:proofErr w:type="spellEnd"/>
        <w:r w:rsidR="006F42A9" w:rsidRPr="00056407">
          <w:rPr>
            <w:rStyle w:val="Hyperlink"/>
            <w:bCs/>
            <w:i/>
            <w:sz w:val="22"/>
            <w:szCs w:val="22"/>
            <w:lang w:eastAsia="x-none"/>
          </w:rPr>
          <w:t xml:space="preserve"> </w:t>
        </w:r>
        <w:proofErr w:type="spellStart"/>
        <w:r w:rsidR="006F42A9" w:rsidRPr="00056407">
          <w:rPr>
            <w:rStyle w:val="Hyperlink"/>
            <w:bCs/>
            <w:i/>
            <w:sz w:val="22"/>
            <w:szCs w:val="22"/>
            <w:lang w:eastAsia="x-none"/>
          </w:rPr>
          <w:t>Thromb</w:t>
        </w:r>
        <w:proofErr w:type="spellEnd"/>
        <w:r w:rsidR="006F42A9" w:rsidRPr="00056407">
          <w:rPr>
            <w:rStyle w:val="Hyperlink"/>
            <w:bCs/>
            <w:i/>
            <w:sz w:val="22"/>
            <w:szCs w:val="22"/>
            <w:lang w:eastAsia="x-none"/>
          </w:rPr>
          <w:t xml:space="preserve"> </w:t>
        </w:r>
        <w:proofErr w:type="spellStart"/>
        <w:r w:rsidR="006F42A9" w:rsidRPr="00056407">
          <w:rPr>
            <w:rStyle w:val="Hyperlink"/>
            <w:bCs/>
            <w:i/>
            <w:sz w:val="22"/>
            <w:szCs w:val="22"/>
            <w:lang w:eastAsia="x-none"/>
          </w:rPr>
          <w:t>Vasc</w:t>
        </w:r>
        <w:proofErr w:type="spellEnd"/>
        <w:r w:rsidR="006F42A9" w:rsidRPr="00056407">
          <w:rPr>
            <w:rStyle w:val="Hyperlink"/>
            <w:bCs/>
            <w:i/>
            <w:sz w:val="22"/>
            <w:szCs w:val="22"/>
            <w:lang w:eastAsia="x-none"/>
          </w:rPr>
          <w:t xml:space="preserve"> Biol</w:t>
        </w:r>
        <w:r w:rsidR="006F42A9" w:rsidRPr="00056407">
          <w:rPr>
            <w:rStyle w:val="Hyperlink"/>
            <w:bCs/>
            <w:sz w:val="22"/>
            <w:szCs w:val="22"/>
            <w:lang w:eastAsia="x-none"/>
          </w:rPr>
          <w:t>. 2013;33(3):652-658.</w:t>
        </w:r>
      </w:hyperlink>
      <w:r w:rsidR="00425C03">
        <w:rPr>
          <w:bCs/>
          <w:sz w:val="22"/>
          <w:szCs w:val="22"/>
          <w:lang w:eastAsia="x-none"/>
        </w:rPr>
        <w:t xml:space="preserve"> </w:t>
      </w:r>
      <w:r w:rsidR="00FC6F1B">
        <w:rPr>
          <w:bCs/>
          <w:sz w:val="22"/>
          <w:szCs w:val="22"/>
          <w:lang w:eastAsia="x-none"/>
        </w:rPr>
        <w:t xml:space="preserve"> </w:t>
      </w:r>
    </w:p>
    <w:p w14:paraId="150108E8" w14:textId="77777777" w:rsidR="00AA7A46" w:rsidRDefault="00AA7A46" w:rsidP="00AA7A46">
      <w:pPr>
        <w:ind w:left="360"/>
        <w:rPr>
          <w:bCs/>
          <w:sz w:val="22"/>
          <w:szCs w:val="22"/>
          <w:lang w:eastAsia="x-none"/>
        </w:rPr>
      </w:pPr>
    </w:p>
    <w:p w14:paraId="63BF7389" w14:textId="77777777" w:rsidR="00FC6F1B" w:rsidRPr="00AE64DF" w:rsidRDefault="00F5329F" w:rsidP="00C35693">
      <w:pPr>
        <w:numPr>
          <w:ilvl w:val="0"/>
          <w:numId w:val="29"/>
        </w:numPr>
        <w:rPr>
          <w:rStyle w:val="Hyperlink"/>
          <w:bCs/>
          <w:color w:val="auto"/>
          <w:sz w:val="22"/>
          <w:szCs w:val="22"/>
          <w:u w:val="none"/>
          <w:lang w:eastAsia="x-none"/>
        </w:rPr>
      </w:pPr>
      <w:hyperlink r:id="rId878" w:history="1">
        <w:r w:rsidR="00612CA0">
          <w:rPr>
            <w:rStyle w:val="Hyperlink"/>
            <w:rFonts w:eastAsiaTheme="minorEastAsia"/>
            <w:sz w:val="22"/>
            <w:szCs w:val="22"/>
          </w:rPr>
          <w:t xml:space="preserve">Lamprea-Montealegre JA, McClelland RL, Grams M, Ouyang P, Szklo M, de Boer IH. Coronary heart disease risk associated with the </w:t>
        </w:r>
        <w:proofErr w:type="spellStart"/>
        <w:r w:rsidR="00612CA0">
          <w:rPr>
            <w:rStyle w:val="Hyperlink"/>
            <w:rFonts w:eastAsiaTheme="minorEastAsia"/>
            <w:sz w:val="22"/>
            <w:szCs w:val="22"/>
          </w:rPr>
          <w:t>dyslipidaemia</w:t>
        </w:r>
        <w:proofErr w:type="spellEnd"/>
        <w:r w:rsidR="00612CA0">
          <w:rPr>
            <w:rStyle w:val="Hyperlink"/>
            <w:rFonts w:eastAsiaTheme="minorEastAsia"/>
            <w:sz w:val="22"/>
            <w:szCs w:val="22"/>
          </w:rPr>
          <w:t xml:space="preserve"> of chronic kidney disease. </w:t>
        </w:r>
        <w:r w:rsidR="00612CA0">
          <w:rPr>
            <w:rStyle w:val="Hyperlink"/>
            <w:rFonts w:eastAsiaTheme="minorEastAsia"/>
            <w:i/>
            <w:sz w:val="22"/>
            <w:szCs w:val="22"/>
          </w:rPr>
          <w:t>Heart</w:t>
        </w:r>
        <w:r w:rsidR="00612CA0">
          <w:rPr>
            <w:rStyle w:val="Hyperlink"/>
            <w:rFonts w:eastAsiaTheme="minorEastAsia"/>
            <w:sz w:val="22"/>
            <w:szCs w:val="22"/>
          </w:rPr>
          <w:t>. 2018;104(17):1455-1460.</w:t>
        </w:r>
      </w:hyperlink>
      <w:r w:rsidR="00CF362F">
        <w:rPr>
          <w:rStyle w:val="Hyperlink"/>
          <w:rFonts w:eastAsiaTheme="minorEastAsia"/>
          <w:sz w:val="22"/>
          <w:szCs w:val="22"/>
        </w:rPr>
        <w:t xml:space="preserve"> </w:t>
      </w:r>
    </w:p>
    <w:p w14:paraId="42C04502" w14:textId="77777777" w:rsidR="00AE64DF" w:rsidRPr="00CF362F" w:rsidRDefault="00AE64DF" w:rsidP="00AE64DF">
      <w:pPr>
        <w:rPr>
          <w:rStyle w:val="Hyperlink"/>
          <w:bCs/>
          <w:color w:val="auto"/>
          <w:sz w:val="22"/>
          <w:szCs w:val="22"/>
          <w:u w:val="none"/>
          <w:lang w:eastAsia="x-none"/>
        </w:rPr>
      </w:pPr>
    </w:p>
    <w:p w14:paraId="65242954" w14:textId="77777777" w:rsidR="00CF362F" w:rsidRPr="00CF362F" w:rsidRDefault="00F5329F" w:rsidP="00CF362F">
      <w:pPr>
        <w:pStyle w:val="ListParagraph"/>
        <w:numPr>
          <w:ilvl w:val="0"/>
          <w:numId w:val="29"/>
        </w:numPr>
        <w:rPr>
          <w:sz w:val="22"/>
          <w:szCs w:val="22"/>
        </w:rPr>
      </w:pPr>
      <w:hyperlink r:id="rId879" w:history="1">
        <w:r w:rsidR="00C364DC" w:rsidRPr="00FC0F57">
          <w:rPr>
            <w:rStyle w:val="Hyperlink"/>
            <w:sz w:val="22"/>
            <w:szCs w:val="22"/>
          </w:rPr>
          <w:t xml:space="preserve">Lamprea-Montealegre JA, McClelland RL, Otvos JD, Mora S, Koch M, Jensen MK, de Boer IH. Association of High-Density Lipoprotein Particles and High-Density Lipoprotein Apolipoprotein C-III Content </w:t>
        </w:r>
        <w:proofErr w:type="gramStart"/>
        <w:r w:rsidR="00C364DC" w:rsidRPr="00FC0F57">
          <w:rPr>
            <w:rStyle w:val="Hyperlink"/>
            <w:sz w:val="22"/>
            <w:szCs w:val="22"/>
          </w:rPr>
          <w:t>With</w:t>
        </w:r>
        <w:proofErr w:type="gramEnd"/>
        <w:r w:rsidR="00C364DC" w:rsidRPr="00FC0F57">
          <w:rPr>
            <w:rStyle w:val="Hyperlink"/>
            <w:sz w:val="22"/>
            <w:szCs w:val="22"/>
          </w:rPr>
          <w:t xml:space="preserve"> Cardiovascular Disease Risk According to Kidney Function: The Multi-Ethnic Study of Atherosclerosis. </w:t>
        </w:r>
        <w:r w:rsidR="00C364DC" w:rsidRPr="00FC0F57">
          <w:rPr>
            <w:rStyle w:val="Hyperlink"/>
            <w:i/>
            <w:iCs/>
            <w:sz w:val="22"/>
            <w:szCs w:val="22"/>
          </w:rPr>
          <w:t>J Am Heart Assoc</w:t>
        </w:r>
        <w:r w:rsidR="00C364DC" w:rsidRPr="00FC0F57">
          <w:rPr>
            <w:rStyle w:val="Hyperlink"/>
            <w:sz w:val="22"/>
            <w:szCs w:val="22"/>
          </w:rPr>
          <w:t>. 2019;8(24</w:t>
        </w:r>
        <w:proofErr w:type="gramStart"/>
        <w:r w:rsidR="00C364DC" w:rsidRPr="00FC0F57">
          <w:rPr>
            <w:rStyle w:val="Hyperlink"/>
            <w:sz w:val="22"/>
            <w:szCs w:val="22"/>
          </w:rPr>
          <w:t>):e</w:t>
        </w:r>
        <w:proofErr w:type="gramEnd"/>
        <w:r w:rsidR="00C364DC" w:rsidRPr="00FC0F57">
          <w:rPr>
            <w:rStyle w:val="Hyperlink"/>
            <w:sz w:val="22"/>
            <w:szCs w:val="22"/>
          </w:rPr>
          <w:t xml:space="preserve">013713. </w:t>
        </w:r>
        <w:proofErr w:type="spellStart"/>
        <w:r w:rsidR="00C364DC" w:rsidRPr="00FC0F57">
          <w:rPr>
            <w:rStyle w:val="Hyperlink"/>
            <w:sz w:val="22"/>
            <w:szCs w:val="22"/>
          </w:rPr>
          <w:t>doi</w:t>
        </w:r>
        <w:proofErr w:type="spellEnd"/>
        <w:r w:rsidR="00C364DC" w:rsidRPr="00FC0F57">
          <w:rPr>
            <w:rStyle w:val="Hyperlink"/>
            <w:sz w:val="22"/>
            <w:szCs w:val="22"/>
          </w:rPr>
          <w:t>: 10.1161/JAHA.119.013713.</w:t>
        </w:r>
      </w:hyperlink>
    </w:p>
    <w:p w14:paraId="37525FEC" w14:textId="77777777" w:rsidR="00E62F47" w:rsidRDefault="00E62F47" w:rsidP="00A8787C">
      <w:pPr>
        <w:ind w:left="360"/>
        <w:rPr>
          <w:bCs/>
          <w:sz w:val="22"/>
          <w:szCs w:val="22"/>
          <w:lang w:eastAsia="x-none"/>
        </w:rPr>
      </w:pPr>
    </w:p>
    <w:p w14:paraId="6E36A37E" w14:textId="77777777" w:rsidR="007D5BC1" w:rsidRDefault="00F5329F" w:rsidP="00C35693">
      <w:pPr>
        <w:numPr>
          <w:ilvl w:val="0"/>
          <w:numId w:val="29"/>
        </w:numPr>
        <w:rPr>
          <w:color w:val="000000"/>
          <w:sz w:val="22"/>
          <w:szCs w:val="22"/>
        </w:rPr>
      </w:pPr>
      <w:hyperlink r:id="rId880" w:history="1">
        <w:r w:rsidR="007D5BC1" w:rsidRPr="007D5BC1">
          <w:rPr>
            <w:rStyle w:val="Hyperlink"/>
            <w:sz w:val="22"/>
            <w:szCs w:val="22"/>
          </w:rPr>
          <w:t xml:space="preserve">Landsbergis PA, Diez-Roux AV, </w:t>
        </w:r>
        <w:proofErr w:type="spellStart"/>
        <w:r w:rsidR="007D5BC1" w:rsidRPr="007D5BC1">
          <w:rPr>
            <w:rStyle w:val="Hyperlink"/>
            <w:sz w:val="22"/>
            <w:szCs w:val="22"/>
          </w:rPr>
          <w:t>Fujishiro</w:t>
        </w:r>
        <w:proofErr w:type="spellEnd"/>
        <w:r w:rsidR="007D5BC1" w:rsidRPr="007D5BC1">
          <w:rPr>
            <w:rStyle w:val="Hyperlink"/>
            <w:sz w:val="22"/>
            <w:szCs w:val="22"/>
          </w:rPr>
          <w:t xml:space="preserve"> K, Baron S, Kaufman JD, Meyer JD, </w:t>
        </w:r>
        <w:proofErr w:type="spellStart"/>
        <w:r w:rsidR="007D5BC1" w:rsidRPr="007D5BC1">
          <w:rPr>
            <w:rStyle w:val="Hyperlink"/>
            <w:sz w:val="22"/>
            <w:szCs w:val="22"/>
          </w:rPr>
          <w:t>Koutsouras</w:t>
        </w:r>
        <w:proofErr w:type="spellEnd"/>
        <w:r w:rsidR="007D5BC1" w:rsidRPr="007D5BC1">
          <w:rPr>
            <w:rStyle w:val="Hyperlink"/>
            <w:sz w:val="22"/>
            <w:szCs w:val="22"/>
          </w:rPr>
          <w:t xml:space="preserve"> G, </w:t>
        </w:r>
        <w:proofErr w:type="spellStart"/>
        <w:r w:rsidR="007D5BC1" w:rsidRPr="007D5BC1">
          <w:rPr>
            <w:rStyle w:val="Hyperlink"/>
            <w:sz w:val="22"/>
            <w:szCs w:val="22"/>
          </w:rPr>
          <w:t>Shimbo</w:t>
        </w:r>
        <w:proofErr w:type="spellEnd"/>
        <w:r w:rsidR="007D5BC1" w:rsidRPr="007D5BC1">
          <w:rPr>
            <w:rStyle w:val="Hyperlink"/>
            <w:sz w:val="22"/>
            <w:szCs w:val="22"/>
          </w:rPr>
          <w:t xml:space="preserve"> D, Shrager S, Stukovsky KH, Szklo M. Job Strain, Occupational Category, Systolic Blood Pressure, and Hypertension Prevalence: The Multi-Ethnic Study of Atherosclerosis. </w:t>
        </w:r>
        <w:r w:rsidR="007D5BC1" w:rsidRPr="007D5BC1">
          <w:rPr>
            <w:rStyle w:val="Hyperlink"/>
            <w:i/>
            <w:sz w:val="22"/>
            <w:szCs w:val="22"/>
          </w:rPr>
          <w:t xml:space="preserve">J </w:t>
        </w:r>
        <w:proofErr w:type="spellStart"/>
        <w:r w:rsidR="007D5BC1" w:rsidRPr="007D5BC1">
          <w:rPr>
            <w:rStyle w:val="Hyperlink"/>
            <w:i/>
            <w:sz w:val="22"/>
            <w:szCs w:val="22"/>
          </w:rPr>
          <w:t>Occup</w:t>
        </w:r>
        <w:proofErr w:type="spellEnd"/>
        <w:r w:rsidR="007D5BC1" w:rsidRPr="007D5BC1">
          <w:rPr>
            <w:rStyle w:val="Hyperlink"/>
            <w:i/>
            <w:sz w:val="22"/>
            <w:szCs w:val="22"/>
          </w:rPr>
          <w:t xml:space="preserve"> Environ Med</w:t>
        </w:r>
        <w:r w:rsidR="007D5BC1" w:rsidRPr="007D5BC1">
          <w:rPr>
            <w:rStyle w:val="Hyperlink"/>
            <w:sz w:val="22"/>
            <w:szCs w:val="22"/>
          </w:rPr>
          <w:t>. 2015;57(11):1178-1184.</w:t>
        </w:r>
      </w:hyperlink>
      <w:r w:rsidR="00A854D0">
        <w:rPr>
          <w:color w:val="000000"/>
          <w:sz w:val="22"/>
          <w:szCs w:val="22"/>
        </w:rPr>
        <w:t xml:space="preserve"> </w:t>
      </w:r>
    </w:p>
    <w:p w14:paraId="412B12E8" w14:textId="77777777" w:rsidR="00A854D0" w:rsidRDefault="00A854D0" w:rsidP="00A854D0">
      <w:pPr>
        <w:ind w:left="360"/>
        <w:rPr>
          <w:color w:val="000000"/>
          <w:sz w:val="22"/>
          <w:szCs w:val="22"/>
        </w:rPr>
      </w:pPr>
    </w:p>
    <w:p w14:paraId="2C812B1E" w14:textId="77777777" w:rsidR="00DA730B" w:rsidRDefault="00F5329F" w:rsidP="00C35693">
      <w:pPr>
        <w:numPr>
          <w:ilvl w:val="0"/>
          <w:numId w:val="29"/>
        </w:numPr>
        <w:rPr>
          <w:sz w:val="22"/>
          <w:szCs w:val="22"/>
        </w:rPr>
      </w:pPr>
      <w:hyperlink r:id="rId881" w:history="1">
        <w:r w:rsidR="00DA730B" w:rsidRPr="00DA730B">
          <w:rPr>
            <w:rStyle w:val="Hyperlink"/>
            <w:sz w:val="22"/>
            <w:szCs w:val="22"/>
          </w:rPr>
          <w:t xml:space="preserve">Lane-Cordova AD, Kershaw K, Liu K, Herrington D, Lloyd-Jones DM. Association Between Cardiovascular Health and Endothelial Function </w:t>
        </w:r>
        <w:proofErr w:type="gramStart"/>
        <w:r w:rsidR="00DA730B" w:rsidRPr="00DA730B">
          <w:rPr>
            <w:rStyle w:val="Hyperlink"/>
            <w:sz w:val="22"/>
            <w:szCs w:val="22"/>
          </w:rPr>
          <w:t>With</w:t>
        </w:r>
        <w:proofErr w:type="gramEnd"/>
        <w:r w:rsidR="00DA730B" w:rsidRPr="00DA730B">
          <w:rPr>
            <w:rStyle w:val="Hyperlink"/>
            <w:sz w:val="22"/>
            <w:szCs w:val="22"/>
          </w:rPr>
          <w:t xml:space="preserve"> Future Erectile Dysfunction: The Multi-Ethnic Study of Atherosclerosis. </w:t>
        </w:r>
        <w:r w:rsidR="00DA730B" w:rsidRPr="00DA730B">
          <w:rPr>
            <w:rStyle w:val="Hyperlink"/>
            <w:i/>
            <w:sz w:val="22"/>
            <w:szCs w:val="22"/>
          </w:rPr>
          <w:t xml:space="preserve">Am J </w:t>
        </w:r>
        <w:proofErr w:type="spellStart"/>
        <w:r w:rsidR="00DA730B" w:rsidRPr="00DA730B">
          <w:rPr>
            <w:rStyle w:val="Hyperlink"/>
            <w:i/>
            <w:sz w:val="22"/>
            <w:szCs w:val="22"/>
          </w:rPr>
          <w:t>Hypertens</w:t>
        </w:r>
        <w:proofErr w:type="spellEnd"/>
        <w:r w:rsidR="00DA730B" w:rsidRPr="00DA730B">
          <w:rPr>
            <w:rStyle w:val="Hyperlink"/>
            <w:sz w:val="22"/>
            <w:szCs w:val="22"/>
          </w:rPr>
          <w:t>. 2017;30(8):815-821.</w:t>
        </w:r>
      </w:hyperlink>
      <w:r w:rsidR="006B7EB2">
        <w:rPr>
          <w:sz w:val="22"/>
          <w:szCs w:val="22"/>
        </w:rPr>
        <w:t xml:space="preserve"> </w:t>
      </w:r>
    </w:p>
    <w:p w14:paraId="725FF9C2" w14:textId="77777777" w:rsidR="003138D9" w:rsidRDefault="003138D9" w:rsidP="006B7EB2">
      <w:pPr>
        <w:ind w:left="360"/>
        <w:rPr>
          <w:sz w:val="22"/>
          <w:szCs w:val="22"/>
        </w:rPr>
      </w:pPr>
    </w:p>
    <w:p w14:paraId="66FD7BD7" w14:textId="77777777" w:rsidR="006B7EB2" w:rsidRPr="00DA730B" w:rsidRDefault="00F5329F" w:rsidP="00C35693">
      <w:pPr>
        <w:numPr>
          <w:ilvl w:val="0"/>
          <w:numId w:val="29"/>
        </w:numPr>
        <w:rPr>
          <w:sz w:val="22"/>
          <w:szCs w:val="22"/>
        </w:rPr>
      </w:pPr>
      <w:hyperlink r:id="rId882" w:history="1">
        <w:r w:rsidR="006B7EB2" w:rsidRPr="006456CE">
          <w:rPr>
            <w:rStyle w:val="Hyperlink"/>
            <w:sz w:val="22"/>
            <w:szCs w:val="22"/>
          </w:rPr>
          <w:t xml:space="preserve">Larson NB, Bell EJ, Decker PA, Pike M, Wassel CL, Tsai MY, Pankow JS, Tang W, Hanson NQ, Alexander K, </w:t>
        </w:r>
        <w:proofErr w:type="spellStart"/>
        <w:r w:rsidR="006B7EB2" w:rsidRPr="006456CE">
          <w:rPr>
            <w:rStyle w:val="Hyperlink"/>
            <w:sz w:val="22"/>
            <w:szCs w:val="22"/>
          </w:rPr>
          <w:t>Zakai</w:t>
        </w:r>
        <w:proofErr w:type="spellEnd"/>
        <w:r w:rsidR="006B7EB2" w:rsidRPr="006456CE">
          <w:rPr>
            <w:rStyle w:val="Hyperlink"/>
            <w:sz w:val="22"/>
            <w:szCs w:val="22"/>
          </w:rPr>
          <w:t xml:space="preserve"> NA, Cushman M, Bielinski SJ. ABO blood group associations with markers of endothelial dysfunction in the Multi-Ethnic Study of Atherosclerosis. </w:t>
        </w:r>
        <w:r w:rsidR="006B7EB2" w:rsidRPr="006456CE">
          <w:rPr>
            <w:rStyle w:val="Hyperlink"/>
            <w:i/>
            <w:sz w:val="22"/>
            <w:szCs w:val="22"/>
          </w:rPr>
          <w:t>Atherosclerosis</w:t>
        </w:r>
        <w:r w:rsidR="006B7EB2" w:rsidRPr="006456CE">
          <w:rPr>
            <w:rStyle w:val="Hyperlink"/>
            <w:sz w:val="22"/>
            <w:szCs w:val="22"/>
          </w:rPr>
          <w:t xml:space="preserve">. </w:t>
        </w:r>
        <w:proofErr w:type="gramStart"/>
        <w:r w:rsidR="006B7EB2" w:rsidRPr="006456CE">
          <w:rPr>
            <w:rStyle w:val="Hyperlink"/>
            <w:sz w:val="22"/>
            <w:szCs w:val="22"/>
          </w:rPr>
          <w:t>2016;251:422</w:t>
        </w:r>
        <w:proofErr w:type="gramEnd"/>
        <w:r w:rsidR="006B7EB2" w:rsidRPr="006456CE">
          <w:rPr>
            <w:rStyle w:val="Hyperlink"/>
            <w:sz w:val="22"/>
            <w:szCs w:val="22"/>
          </w:rPr>
          <w:t>-429.</w:t>
        </w:r>
      </w:hyperlink>
    </w:p>
    <w:p w14:paraId="2584C465" w14:textId="0583E062" w:rsidR="001E3739" w:rsidRDefault="001E3739" w:rsidP="00F53E73">
      <w:pPr>
        <w:ind w:left="360"/>
        <w:rPr>
          <w:bCs/>
          <w:sz w:val="22"/>
          <w:szCs w:val="22"/>
          <w:lang w:eastAsia="x-none"/>
        </w:rPr>
      </w:pPr>
    </w:p>
    <w:p w14:paraId="2F43BECF" w14:textId="54FBCF4F" w:rsidR="00020B87" w:rsidRDefault="00020B87" w:rsidP="00F53E73">
      <w:pPr>
        <w:ind w:left="360"/>
        <w:rPr>
          <w:bCs/>
          <w:sz w:val="22"/>
          <w:szCs w:val="22"/>
          <w:lang w:eastAsia="x-none"/>
        </w:rPr>
      </w:pPr>
    </w:p>
    <w:p w14:paraId="5B4CE7CF" w14:textId="77777777" w:rsidR="00020B87" w:rsidRDefault="00020B87" w:rsidP="00F53E73">
      <w:pPr>
        <w:ind w:left="360"/>
        <w:rPr>
          <w:bCs/>
          <w:sz w:val="22"/>
          <w:szCs w:val="22"/>
          <w:lang w:eastAsia="x-none"/>
        </w:rPr>
      </w:pPr>
    </w:p>
    <w:p w14:paraId="716F0FA2" w14:textId="77777777" w:rsidR="00144D2C" w:rsidRPr="006D302D" w:rsidRDefault="00F5329F" w:rsidP="00C35693">
      <w:pPr>
        <w:numPr>
          <w:ilvl w:val="0"/>
          <w:numId w:val="29"/>
        </w:numPr>
        <w:rPr>
          <w:rStyle w:val="Hyperlink"/>
          <w:color w:val="000000"/>
          <w:sz w:val="22"/>
          <w:szCs w:val="22"/>
          <w:u w:val="none"/>
        </w:rPr>
      </w:pPr>
      <w:hyperlink r:id="rId883" w:history="1">
        <w:r w:rsidR="00144D2C" w:rsidRPr="00144D2C">
          <w:rPr>
            <w:rStyle w:val="Hyperlink"/>
            <w:sz w:val="22"/>
            <w:szCs w:val="22"/>
          </w:rPr>
          <w:t xml:space="preserve">Larson NB, Berardi C, Decker PA, Wassel CL, Kirsch PS, Pankow JS, Sale MM, de Andrade M, </w:t>
        </w:r>
        <w:proofErr w:type="spellStart"/>
        <w:r w:rsidR="00144D2C" w:rsidRPr="00144D2C">
          <w:rPr>
            <w:rStyle w:val="Hyperlink"/>
            <w:sz w:val="22"/>
            <w:szCs w:val="22"/>
          </w:rPr>
          <w:t>Sicotte</w:t>
        </w:r>
        <w:proofErr w:type="spellEnd"/>
        <w:r w:rsidR="00144D2C" w:rsidRPr="00144D2C">
          <w:rPr>
            <w:rStyle w:val="Hyperlink"/>
            <w:sz w:val="22"/>
            <w:szCs w:val="22"/>
          </w:rPr>
          <w:t xml:space="preserve"> H, Tang W, Hanson NQ, Tsai MY, Taylor KD, Bielinski SJ. Trans-Ethnic Meta-Analysis Identifies Common and Rare Variants Associated with Hepatocyte Growth Factor Levels in the Multi-Ethnic Study of Atherosclerosis (MESA). </w:t>
        </w:r>
        <w:r w:rsidR="00144D2C" w:rsidRPr="00144D2C">
          <w:rPr>
            <w:rStyle w:val="Hyperlink"/>
            <w:i/>
            <w:sz w:val="22"/>
            <w:szCs w:val="22"/>
          </w:rPr>
          <w:t>Ann Hum Genet</w:t>
        </w:r>
        <w:r w:rsidR="00144D2C" w:rsidRPr="00144D2C">
          <w:rPr>
            <w:rStyle w:val="Hyperlink"/>
            <w:sz w:val="22"/>
            <w:szCs w:val="22"/>
          </w:rPr>
          <w:t>. 2015;79(4):264-274.</w:t>
        </w:r>
      </w:hyperlink>
      <w:r w:rsidR="006D302D">
        <w:rPr>
          <w:rStyle w:val="Hyperlink"/>
          <w:sz w:val="22"/>
          <w:szCs w:val="22"/>
        </w:rPr>
        <w:t xml:space="preserve"> </w:t>
      </w:r>
    </w:p>
    <w:p w14:paraId="3D1E3989" w14:textId="77777777" w:rsidR="005502F1" w:rsidRPr="006D302D" w:rsidRDefault="005502F1" w:rsidP="006D302D">
      <w:pPr>
        <w:ind w:left="360"/>
        <w:rPr>
          <w:rStyle w:val="Hyperlink"/>
          <w:color w:val="000000"/>
          <w:sz w:val="22"/>
          <w:szCs w:val="22"/>
          <w:u w:val="none"/>
        </w:rPr>
      </w:pPr>
    </w:p>
    <w:p w14:paraId="3FAE79BB" w14:textId="77777777" w:rsidR="006D302D" w:rsidRPr="006D302D" w:rsidRDefault="00F5329F" w:rsidP="006D302D">
      <w:pPr>
        <w:pStyle w:val="ListParagraph"/>
        <w:numPr>
          <w:ilvl w:val="0"/>
          <w:numId w:val="29"/>
        </w:numPr>
        <w:rPr>
          <w:color w:val="000000"/>
          <w:sz w:val="22"/>
          <w:szCs w:val="22"/>
        </w:rPr>
      </w:pPr>
      <w:hyperlink r:id="rId884" w:history="1">
        <w:r w:rsidR="006D302D" w:rsidRPr="006D302D">
          <w:rPr>
            <w:rStyle w:val="Hyperlink"/>
            <w:sz w:val="22"/>
            <w:szCs w:val="22"/>
          </w:rPr>
          <w:t xml:space="preserve">Larson NB, Decker PA, Wassel CL, Pankow JS, Tang W, Hanson NQ, Tsai MY, Bielinski SJ. Blood group antigen loci demonstrate multivariate genetic associations with circulating cellular adhesion protein levels in the </w:t>
        </w:r>
        <w:proofErr w:type="spellStart"/>
        <w:r w:rsidR="006D302D" w:rsidRPr="006D302D">
          <w:rPr>
            <w:rStyle w:val="Hyperlink"/>
            <w:sz w:val="22"/>
            <w:szCs w:val="22"/>
          </w:rPr>
          <w:t>Muti</w:t>
        </w:r>
        <w:proofErr w:type="spellEnd"/>
        <w:r w:rsidR="006D302D" w:rsidRPr="006D302D">
          <w:rPr>
            <w:rStyle w:val="Hyperlink"/>
            <w:sz w:val="22"/>
            <w:szCs w:val="22"/>
          </w:rPr>
          <w:t xml:space="preserve">-Ethnic Study of Atherosclerosis. </w:t>
        </w:r>
        <w:r w:rsidR="006D302D" w:rsidRPr="006D302D">
          <w:rPr>
            <w:rStyle w:val="Hyperlink"/>
            <w:i/>
            <w:iCs/>
            <w:sz w:val="22"/>
            <w:szCs w:val="22"/>
          </w:rPr>
          <w:t>Hum Genet</w:t>
        </w:r>
        <w:r w:rsidR="006D302D" w:rsidRPr="006D302D">
          <w:rPr>
            <w:rStyle w:val="Hyperlink"/>
            <w:sz w:val="22"/>
            <w:szCs w:val="22"/>
          </w:rPr>
          <w:t>. 2016;135(4):415-423.</w:t>
        </w:r>
      </w:hyperlink>
    </w:p>
    <w:p w14:paraId="2380C51D" w14:textId="77777777" w:rsidR="00F31FE6" w:rsidRDefault="00F31FE6" w:rsidP="00F31FE6">
      <w:pPr>
        <w:ind w:left="360"/>
        <w:rPr>
          <w:sz w:val="22"/>
          <w:szCs w:val="22"/>
        </w:rPr>
      </w:pPr>
    </w:p>
    <w:p w14:paraId="1E16BCA2" w14:textId="77777777" w:rsidR="00F31FE6" w:rsidRPr="004375F9" w:rsidRDefault="003C7E3A" w:rsidP="00C35693">
      <w:pPr>
        <w:numPr>
          <w:ilvl w:val="0"/>
          <w:numId w:val="29"/>
        </w:numPr>
        <w:rPr>
          <w:sz w:val="22"/>
          <w:szCs w:val="22"/>
        </w:rPr>
      </w:pPr>
      <w:r>
        <w:rPr>
          <w:color w:val="000000"/>
          <w:sz w:val="22"/>
          <w:szCs w:val="22"/>
        </w:rPr>
        <w:t xml:space="preserve"> </w:t>
      </w:r>
      <w:hyperlink r:id="rId885" w:history="1">
        <w:r w:rsidRPr="00D95166">
          <w:rPr>
            <w:rStyle w:val="Hyperlink"/>
            <w:sz w:val="22"/>
            <w:szCs w:val="22"/>
          </w:rPr>
          <w:t xml:space="preserve">Laughlin GA, Allison MA, </w:t>
        </w:r>
        <w:proofErr w:type="spellStart"/>
        <w:r w:rsidRPr="00D95166">
          <w:rPr>
            <w:rStyle w:val="Hyperlink"/>
            <w:sz w:val="22"/>
            <w:szCs w:val="22"/>
          </w:rPr>
          <w:t>Jensky</w:t>
        </w:r>
        <w:proofErr w:type="spellEnd"/>
        <w:r w:rsidRPr="00D95166">
          <w:rPr>
            <w:rStyle w:val="Hyperlink"/>
            <w:sz w:val="22"/>
            <w:szCs w:val="22"/>
          </w:rPr>
          <w:t xml:space="preserve"> NE, </w:t>
        </w:r>
        <w:proofErr w:type="spellStart"/>
        <w:r w:rsidRPr="00D95166">
          <w:rPr>
            <w:rStyle w:val="Hyperlink"/>
            <w:sz w:val="22"/>
            <w:szCs w:val="22"/>
          </w:rPr>
          <w:t>Aboyans</w:t>
        </w:r>
        <w:proofErr w:type="spellEnd"/>
        <w:r w:rsidRPr="00D95166">
          <w:rPr>
            <w:rStyle w:val="Hyperlink"/>
            <w:sz w:val="22"/>
            <w:szCs w:val="22"/>
          </w:rPr>
          <w:t xml:space="preserve"> V, Wong ND, </w:t>
        </w:r>
        <w:proofErr w:type="spellStart"/>
        <w:r w:rsidRPr="00D95166">
          <w:rPr>
            <w:rStyle w:val="Hyperlink"/>
            <w:sz w:val="22"/>
            <w:szCs w:val="22"/>
          </w:rPr>
          <w:t>Detrano</w:t>
        </w:r>
        <w:proofErr w:type="spellEnd"/>
        <w:r w:rsidRPr="00D95166">
          <w:rPr>
            <w:rStyle w:val="Hyperlink"/>
            <w:sz w:val="22"/>
            <w:szCs w:val="22"/>
          </w:rPr>
          <w:t xml:space="preserve"> R, Criqui MH. Abdominal aortic diameter and vascular atherosclerosis: the multi-ethnic study of atherosclerosis. </w:t>
        </w:r>
        <w:r w:rsidRPr="00D95166">
          <w:rPr>
            <w:rStyle w:val="Hyperlink"/>
            <w:i/>
            <w:sz w:val="22"/>
            <w:szCs w:val="22"/>
          </w:rPr>
          <w:t xml:space="preserve">Eur J </w:t>
        </w:r>
        <w:proofErr w:type="spellStart"/>
        <w:r w:rsidRPr="00D95166">
          <w:rPr>
            <w:rStyle w:val="Hyperlink"/>
            <w:i/>
            <w:sz w:val="22"/>
            <w:szCs w:val="22"/>
          </w:rPr>
          <w:t>Vasc</w:t>
        </w:r>
        <w:proofErr w:type="spellEnd"/>
        <w:r w:rsidRPr="00D95166">
          <w:rPr>
            <w:rStyle w:val="Hyperlink"/>
            <w:i/>
            <w:sz w:val="22"/>
            <w:szCs w:val="22"/>
          </w:rPr>
          <w:t xml:space="preserve"> </w:t>
        </w:r>
        <w:proofErr w:type="spellStart"/>
        <w:r w:rsidRPr="00D95166">
          <w:rPr>
            <w:rStyle w:val="Hyperlink"/>
            <w:i/>
            <w:sz w:val="22"/>
            <w:szCs w:val="22"/>
          </w:rPr>
          <w:t>Endovasc</w:t>
        </w:r>
        <w:proofErr w:type="spellEnd"/>
        <w:r w:rsidRPr="00D95166">
          <w:rPr>
            <w:rStyle w:val="Hyperlink"/>
            <w:i/>
            <w:sz w:val="22"/>
            <w:szCs w:val="22"/>
          </w:rPr>
          <w:t xml:space="preserve"> Surg</w:t>
        </w:r>
        <w:r w:rsidRPr="00D95166">
          <w:rPr>
            <w:rStyle w:val="Hyperlink"/>
            <w:sz w:val="22"/>
            <w:szCs w:val="22"/>
          </w:rPr>
          <w:t>. 2011;41(4):481-487.</w:t>
        </w:r>
      </w:hyperlink>
    </w:p>
    <w:p w14:paraId="694F572F" w14:textId="77777777" w:rsidR="004375F9" w:rsidRPr="004375F9" w:rsidRDefault="004375F9" w:rsidP="004375F9">
      <w:pPr>
        <w:ind w:left="360"/>
        <w:rPr>
          <w:sz w:val="22"/>
          <w:szCs w:val="22"/>
        </w:rPr>
      </w:pPr>
    </w:p>
    <w:p w14:paraId="23D09917" w14:textId="77777777" w:rsidR="00465B13" w:rsidRPr="00465B13" w:rsidRDefault="00F5329F" w:rsidP="00C35693">
      <w:pPr>
        <w:numPr>
          <w:ilvl w:val="0"/>
          <w:numId w:val="29"/>
        </w:numPr>
        <w:rPr>
          <w:color w:val="000000"/>
          <w:sz w:val="22"/>
          <w:szCs w:val="22"/>
        </w:rPr>
      </w:pPr>
      <w:hyperlink r:id="rId886" w:history="1">
        <w:r w:rsidR="00465B13" w:rsidRPr="00465B13">
          <w:rPr>
            <w:rStyle w:val="Hyperlink"/>
            <w:sz w:val="22"/>
            <w:szCs w:val="22"/>
          </w:rPr>
          <w:t xml:space="preserve">Lazo M, Zeb I, Nasir K, Tracy RP, Budoff MJ, Ouyang P, Vaidya D. Association Between Endogenous Sex Hormones and Liver Fat in a Multiethnic Study of Atherosclerosis. </w:t>
        </w:r>
        <w:r w:rsidR="00465B13" w:rsidRPr="00465B13">
          <w:rPr>
            <w:rStyle w:val="Hyperlink"/>
            <w:i/>
            <w:sz w:val="22"/>
            <w:szCs w:val="22"/>
          </w:rPr>
          <w:t xml:space="preserve">Clin Gastroenterol </w:t>
        </w:r>
        <w:proofErr w:type="spellStart"/>
        <w:r w:rsidR="00465B13" w:rsidRPr="00465B13">
          <w:rPr>
            <w:rStyle w:val="Hyperlink"/>
            <w:i/>
            <w:sz w:val="22"/>
            <w:szCs w:val="22"/>
          </w:rPr>
          <w:t>Hepatol</w:t>
        </w:r>
        <w:proofErr w:type="spellEnd"/>
        <w:r w:rsidR="00465B13" w:rsidRPr="00465B13">
          <w:rPr>
            <w:rStyle w:val="Hyperlink"/>
            <w:sz w:val="22"/>
            <w:szCs w:val="22"/>
          </w:rPr>
          <w:t>. 2015;13(9):1686-1693.</w:t>
        </w:r>
      </w:hyperlink>
    </w:p>
    <w:p w14:paraId="148DDA3B" w14:textId="77777777" w:rsidR="00F61E13" w:rsidRDefault="00F61E13" w:rsidP="00F61E13">
      <w:pPr>
        <w:pStyle w:val="ListParagraph"/>
        <w:rPr>
          <w:sz w:val="22"/>
          <w:szCs w:val="22"/>
        </w:rPr>
      </w:pPr>
    </w:p>
    <w:p w14:paraId="20F9B8DE" w14:textId="77777777" w:rsidR="00590763" w:rsidRDefault="00F5329F" w:rsidP="00C35693">
      <w:pPr>
        <w:numPr>
          <w:ilvl w:val="0"/>
          <w:numId w:val="29"/>
        </w:numPr>
        <w:rPr>
          <w:sz w:val="22"/>
          <w:szCs w:val="22"/>
        </w:rPr>
      </w:pPr>
      <w:hyperlink r:id="rId887" w:history="1">
        <w:r w:rsidR="00367ABB" w:rsidRPr="008131FB">
          <w:rPr>
            <w:rStyle w:val="Hyperlink"/>
            <w:sz w:val="22"/>
            <w:szCs w:val="22"/>
          </w:rPr>
          <w:t xml:space="preserve">Leary PJ, Barr RG, Bluemke DA, Bristow MR, Hough CL, Kronmal RA, Lima JA, McClelland RL, Tracy RP, Kawut SM. Von Willebrand Factor and the Right Ventricle (the MESA-Right Ventricle Study). </w:t>
        </w:r>
        <w:r w:rsidR="00367ABB" w:rsidRPr="008131FB">
          <w:rPr>
            <w:rStyle w:val="Hyperlink"/>
            <w:i/>
            <w:sz w:val="22"/>
            <w:szCs w:val="22"/>
          </w:rPr>
          <w:t xml:space="preserve">Am J </w:t>
        </w:r>
        <w:proofErr w:type="spellStart"/>
        <w:r w:rsidR="00367ABB" w:rsidRPr="008131FB">
          <w:rPr>
            <w:rStyle w:val="Hyperlink"/>
            <w:i/>
            <w:sz w:val="22"/>
            <w:szCs w:val="22"/>
          </w:rPr>
          <w:t>Cardiol</w:t>
        </w:r>
        <w:proofErr w:type="spellEnd"/>
        <w:r w:rsidR="00367ABB" w:rsidRPr="008131FB">
          <w:rPr>
            <w:rStyle w:val="Hyperlink"/>
            <w:sz w:val="22"/>
            <w:szCs w:val="22"/>
          </w:rPr>
          <w:t>. 2012;110(12):1846-1851.</w:t>
        </w:r>
      </w:hyperlink>
      <w:r w:rsidR="001F5761">
        <w:rPr>
          <w:sz w:val="22"/>
          <w:szCs w:val="22"/>
        </w:rPr>
        <w:t xml:space="preserve"> </w:t>
      </w:r>
      <w:r w:rsidR="00D75CD7">
        <w:rPr>
          <w:sz w:val="22"/>
          <w:szCs w:val="22"/>
        </w:rPr>
        <w:t xml:space="preserve"> </w:t>
      </w:r>
    </w:p>
    <w:p w14:paraId="2735CF4D" w14:textId="77777777" w:rsidR="00FF3EA6" w:rsidRDefault="00FF3EA6" w:rsidP="00FF3EA6">
      <w:pPr>
        <w:ind w:left="360"/>
        <w:rPr>
          <w:sz w:val="22"/>
          <w:szCs w:val="22"/>
        </w:rPr>
      </w:pPr>
    </w:p>
    <w:p w14:paraId="565E8EB8" w14:textId="77777777" w:rsidR="00FF3EA6" w:rsidRDefault="00F5329F" w:rsidP="00C35693">
      <w:pPr>
        <w:numPr>
          <w:ilvl w:val="0"/>
          <w:numId w:val="29"/>
        </w:numPr>
        <w:rPr>
          <w:sz w:val="22"/>
          <w:szCs w:val="22"/>
        </w:rPr>
      </w:pPr>
      <w:hyperlink r:id="rId888" w:history="1">
        <w:r w:rsidR="00C463E1" w:rsidRPr="00D10749">
          <w:rPr>
            <w:rStyle w:val="Hyperlink"/>
            <w:sz w:val="22"/>
            <w:szCs w:val="22"/>
          </w:rPr>
          <w:t xml:space="preserve">Leary PJ, Barr RG, Bluemke DA, Bristow MR, Kronmal RA, Lima JA, Ralph DD, </w:t>
        </w:r>
        <w:proofErr w:type="spellStart"/>
        <w:r w:rsidR="00C463E1" w:rsidRPr="00D10749">
          <w:rPr>
            <w:rStyle w:val="Hyperlink"/>
            <w:sz w:val="22"/>
            <w:szCs w:val="22"/>
          </w:rPr>
          <w:t>Ventetuolo</w:t>
        </w:r>
        <w:proofErr w:type="spellEnd"/>
        <w:r w:rsidR="00C463E1" w:rsidRPr="00D10749">
          <w:rPr>
            <w:rStyle w:val="Hyperlink"/>
            <w:sz w:val="22"/>
            <w:szCs w:val="22"/>
          </w:rPr>
          <w:t xml:space="preserve"> CE, Kawut SM. H2 Receptor Antagonists and Right Ventricular Morphology: The MESA Right Ventricle Study. </w:t>
        </w:r>
        <w:r w:rsidR="00C463E1" w:rsidRPr="00D10749">
          <w:rPr>
            <w:rStyle w:val="Hyperlink"/>
            <w:i/>
            <w:sz w:val="22"/>
            <w:szCs w:val="22"/>
          </w:rPr>
          <w:t xml:space="preserve">Ann Am </w:t>
        </w:r>
        <w:proofErr w:type="spellStart"/>
        <w:r w:rsidR="00C463E1" w:rsidRPr="00D10749">
          <w:rPr>
            <w:rStyle w:val="Hyperlink"/>
            <w:i/>
            <w:sz w:val="22"/>
            <w:szCs w:val="22"/>
          </w:rPr>
          <w:t>Thorac</w:t>
        </w:r>
        <w:proofErr w:type="spellEnd"/>
        <w:r w:rsidR="00C463E1" w:rsidRPr="00D10749">
          <w:rPr>
            <w:rStyle w:val="Hyperlink"/>
            <w:i/>
            <w:sz w:val="22"/>
            <w:szCs w:val="22"/>
          </w:rPr>
          <w:t xml:space="preserve"> Soc</w:t>
        </w:r>
        <w:r w:rsidR="00C463E1" w:rsidRPr="00D10749">
          <w:rPr>
            <w:rStyle w:val="Hyperlink"/>
            <w:sz w:val="22"/>
            <w:szCs w:val="22"/>
          </w:rPr>
          <w:t>. 2014;11(9):1379-1386.</w:t>
        </w:r>
      </w:hyperlink>
    </w:p>
    <w:p w14:paraId="04960935" w14:textId="77777777" w:rsidR="001F5761" w:rsidRDefault="001F5761" w:rsidP="001F5761">
      <w:pPr>
        <w:ind w:left="360"/>
        <w:rPr>
          <w:sz w:val="22"/>
          <w:szCs w:val="22"/>
        </w:rPr>
      </w:pPr>
    </w:p>
    <w:p w14:paraId="0AEBDA00" w14:textId="77777777" w:rsidR="00F43292" w:rsidRPr="001650BF" w:rsidRDefault="00F5329F" w:rsidP="00C35693">
      <w:pPr>
        <w:numPr>
          <w:ilvl w:val="0"/>
          <w:numId w:val="29"/>
        </w:numPr>
        <w:rPr>
          <w:rStyle w:val="Hyperlink"/>
          <w:color w:val="auto"/>
          <w:sz w:val="22"/>
          <w:szCs w:val="22"/>
          <w:u w:val="none"/>
        </w:rPr>
      </w:pPr>
      <w:hyperlink r:id="rId889" w:history="1">
        <w:r w:rsidR="00004223" w:rsidRPr="00AC597B">
          <w:rPr>
            <w:rStyle w:val="Hyperlink"/>
            <w:sz w:val="22"/>
            <w:szCs w:val="22"/>
          </w:rPr>
          <w:t xml:space="preserve">Leary PJ, Jenny NS, Barr RG, Bluemke DA, </w:t>
        </w:r>
        <w:proofErr w:type="spellStart"/>
        <w:r w:rsidR="00004223" w:rsidRPr="00AC597B">
          <w:rPr>
            <w:rStyle w:val="Hyperlink"/>
            <w:sz w:val="22"/>
            <w:szCs w:val="22"/>
          </w:rPr>
          <w:t>Harhay</w:t>
        </w:r>
        <w:proofErr w:type="spellEnd"/>
        <w:r w:rsidR="00004223" w:rsidRPr="00AC597B">
          <w:rPr>
            <w:rStyle w:val="Hyperlink"/>
            <w:sz w:val="22"/>
            <w:szCs w:val="22"/>
          </w:rPr>
          <w:t xml:space="preserve"> MO, Heckbert SR, Kronmal RA, Lima JA, </w:t>
        </w:r>
        <w:proofErr w:type="spellStart"/>
        <w:r w:rsidR="00004223" w:rsidRPr="00AC597B">
          <w:rPr>
            <w:rStyle w:val="Hyperlink"/>
            <w:sz w:val="22"/>
            <w:szCs w:val="22"/>
          </w:rPr>
          <w:t>Mikacenic</w:t>
        </w:r>
        <w:proofErr w:type="spellEnd"/>
        <w:r w:rsidR="00004223" w:rsidRPr="00AC597B">
          <w:rPr>
            <w:rStyle w:val="Hyperlink"/>
            <w:sz w:val="22"/>
            <w:szCs w:val="22"/>
          </w:rPr>
          <w:t xml:space="preserve"> C, Tracy RP, Kawut SM. Pentraxin-3 and the right ventricle: </w:t>
        </w:r>
        <w:proofErr w:type="gramStart"/>
        <w:r w:rsidR="00004223" w:rsidRPr="00AC597B">
          <w:rPr>
            <w:rStyle w:val="Hyperlink"/>
            <w:sz w:val="22"/>
            <w:szCs w:val="22"/>
          </w:rPr>
          <w:t>the</w:t>
        </w:r>
        <w:proofErr w:type="gramEnd"/>
        <w:r w:rsidR="00004223" w:rsidRPr="00AC597B">
          <w:rPr>
            <w:rStyle w:val="Hyperlink"/>
            <w:sz w:val="22"/>
            <w:szCs w:val="22"/>
          </w:rPr>
          <w:t xml:space="preserve"> Multi-Ethnic Study of Atherosclerosis-Right Ventricle Study. </w:t>
        </w:r>
        <w:proofErr w:type="spellStart"/>
        <w:r w:rsidR="00004223" w:rsidRPr="00AC597B">
          <w:rPr>
            <w:rStyle w:val="Hyperlink"/>
            <w:i/>
            <w:sz w:val="22"/>
            <w:szCs w:val="22"/>
          </w:rPr>
          <w:t>Pulm</w:t>
        </w:r>
        <w:proofErr w:type="spellEnd"/>
        <w:r w:rsidR="00004223" w:rsidRPr="00AC597B">
          <w:rPr>
            <w:rStyle w:val="Hyperlink"/>
            <w:i/>
            <w:sz w:val="22"/>
            <w:szCs w:val="22"/>
          </w:rPr>
          <w:t xml:space="preserve"> Circ</w:t>
        </w:r>
        <w:r w:rsidR="00004223" w:rsidRPr="00AC597B">
          <w:rPr>
            <w:rStyle w:val="Hyperlink"/>
            <w:sz w:val="22"/>
            <w:szCs w:val="22"/>
          </w:rPr>
          <w:t>. 2014;4(2):250-259.</w:t>
        </w:r>
      </w:hyperlink>
      <w:r w:rsidR="00157FED">
        <w:rPr>
          <w:rStyle w:val="Hyperlink"/>
          <w:sz w:val="22"/>
          <w:szCs w:val="22"/>
        </w:rPr>
        <w:t xml:space="preserve"> </w:t>
      </w:r>
      <w:r w:rsidR="001650BF">
        <w:rPr>
          <w:rStyle w:val="Hyperlink"/>
          <w:sz w:val="22"/>
          <w:szCs w:val="22"/>
        </w:rPr>
        <w:t xml:space="preserve"> </w:t>
      </w:r>
    </w:p>
    <w:p w14:paraId="1516D7C4" w14:textId="77777777" w:rsidR="001650BF" w:rsidRPr="001650BF" w:rsidRDefault="001650BF" w:rsidP="001650BF">
      <w:pPr>
        <w:ind w:left="360"/>
        <w:rPr>
          <w:rStyle w:val="Hyperlink"/>
          <w:color w:val="auto"/>
          <w:sz w:val="22"/>
          <w:szCs w:val="22"/>
          <w:u w:val="none"/>
        </w:rPr>
      </w:pPr>
    </w:p>
    <w:p w14:paraId="286042A9" w14:textId="77777777" w:rsidR="001650BF" w:rsidRPr="00157FED" w:rsidRDefault="00F5329F" w:rsidP="00C35693">
      <w:pPr>
        <w:numPr>
          <w:ilvl w:val="0"/>
          <w:numId w:val="29"/>
        </w:numPr>
        <w:rPr>
          <w:rStyle w:val="Hyperlink"/>
          <w:color w:val="auto"/>
          <w:sz w:val="22"/>
          <w:szCs w:val="22"/>
          <w:u w:val="none"/>
        </w:rPr>
      </w:pPr>
      <w:hyperlink r:id="rId890" w:history="1">
        <w:r w:rsidR="00EC5313" w:rsidRPr="00770D64">
          <w:rPr>
            <w:rStyle w:val="Hyperlink"/>
            <w:sz w:val="22"/>
            <w:szCs w:val="22"/>
          </w:rPr>
          <w:t>Leary PJ, Jenny NS, Bluemke DA, Kawut SM, Kronmal RA, Lima JA, Maron BA, Ralph DD, Rayner SG, Ryan JJ, Steinberg ZL, Hinckley Stukovsky KD, Tedford RJ. Endothel</w:t>
        </w:r>
        <w:r w:rsidR="00EC5313">
          <w:rPr>
            <w:rStyle w:val="Hyperlink"/>
            <w:sz w:val="22"/>
            <w:szCs w:val="22"/>
          </w:rPr>
          <w:t>in</w:t>
        </w:r>
        <w:r w:rsidR="00EC5313" w:rsidRPr="00770D64">
          <w:rPr>
            <w:rStyle w:val="Hyperlink"/>
            <w:sz w:val="22"/>
            <w:szCs w:val="22"/>
          </w:rPr>
          <w:t xml:space="preserve">-1, cardiac morphology, and heart failure: the MESA angiogenesis study. </w:t>
        </w:r>
        <w:r w:rsidR="00EC5313" w:rsidRPr="00D43006">
          <w:rPr>
            <w:rStyle w:val="Hyperlink"/>
            <w:i/>
            <w:iCs/>
            <w:sz w:val="22"/>
            <w:szCs w:val="22"/>
          </w:rPr>
          <w:t>J Heart Lung Transplant</w:t>
        </w:r>
        <w:r w:rsidR="00EC5313" w:rsidRPr="00770D64">
          <w:rPr>
            <w:rStyle w:val="Hyperlink"/>
            <w:sz w:val="22"/>
            <w:szCs w:val="22"/>
          </w:rPr>
          <w:t>. 2020;39(1):45-52.</w:t>
        </w:r>
      </w:hyperlink>
    </w:p>
    <w:p w14:paraId="0FEA19AD" w14:textId="77777777" w:rsidR="00157FED" w:rsidRDefault="00157FED" w:rsidP="00157FED">
      <w:pPr>
        <w:ind w:left="360"/>
        <w:rPr>
          <w:rStyle w:val="Hyperlink"/>
          <w:color w:val="auto"/>
          <w:sz w:val="22"/>
          <w:szCs w:val="22"/>
          <w:u w:val="none"/>
        </w:rPr>
      </w:pPr>
    </w:p>
    <w:p w14:paraId="22E7B1E1" w14:textId="77777777" w:rsidR="009B7B9A" w:rsidRDefault="00F5329F" w:rsidP="00C35693">
      <w:pPr>
        <w:numPr>
          <w:ilvl w:val="0"/>
          <w:numId w:val="29"/>
        </w:numPr>
        <w:rPr>
          <w:color w:val="000000"/>
          <w:sz w:val="22"/>
          <w:szCs w:val="22"/>
        </w:rPr>
      </w:pPr>
      <w:hyperlink r:id="rId891" w:history="1">
        <w:r w:rsidR="001A464D" w:rsidRPr="004309FE">
          <w:rPr>
            <w:rStyle w:val="Hyperlink"/>
            <w:sz w:val="22"/>
            <w:szCs w:val="22"/>
          </w:rPr>
          <w:t xml:space="preserve">Leary PJ, Kaufman JD, Barr RG, Bluemke DA, Curl CL, Hough CL, Lima JA, Szpiro AA, Van </w:t>
        </w:r>
        <w:proofErr w:type="spellStart"/>
        <w:r w:rsidR="001A464D" w:rsidRPr="004309FE">
          <w:rPr>
            <w:rStyle w:val="Hyperlink"/>
            <w:sz w:val="22"/>
            <w:szCs w:val="22"/>
          </w:rPr>
          <w:t>Hee</w:t>
        </w:r>
        <w:proofErr w:type="spellEnd"/>
        <w:r w:rsidR="001A464D" w:rsidRPr="004309FE">
          <w:rPr>
            <w:rStyle w:val="Hyperlink"/>
            <w:sz w:val="22"/>
            <w:szCs w:val="22"/>
          </w:rPr>
          <w:t xml:space="preserve"> VC, Kawut SM. Traffic-related Air Pollution and the Right Ventricle. The Multi-ethnic Study of Atherosclerosis. </w:t>
        </w:r>
        <w:r w:rsidR="001A464D" w:rsidRPr="004309FE">
          <w:rPr>
            <w:rStyle w:val="Hyperlink"/>
            <w:i/>
            <w:sz w:val="22"/>
            <w:szCs w:val="22"/>
          </w:rPr>
          <w:t xml:space="preserve">Am J Respir </w:t>
        </w:r>
        <w:proofErr w:type="spellStart"/>
        <w:r w:rsidR="001A464D" w:rsidRPr="004309FE">
          <w:rPr>
            <w:rStyle w:val="Hyperlink"/>
            <w:i/>
            <w:sz w:val="22"/>
            <w:szCs w:val="22"/>
          </w:rPr>
          <w:t>Crit</w:t>
        </w:r>
        <w:proofErr w:type="spellEnd"/>
        <w:r w:rsidR="001A464D" w:rsidRPr="004309FE">
          <w:rPr>
            <w:rStyle w:val="Hyperlink"/>
            <w:i/>
            <w:sz w:val="22"/>
            <w:szCs w:val="22"/>
          </w:rPr>
          <w:t xml:space="preserve"> Care Med</w:t>
        </w:r>
        <w:r w:rsidR="001A464D" w:rsidRPr="004309FE">
          <w:rPr>
            <w:rStyle w:val="Hyperlink"/>
            <w:sz w:val="22"/>
            <w:szCs w:val="22"/>
          </w:rPr>
          <w:t>. 2014;189(9):1093-1100.</w:t>
        </w:r>
      </w:hyperlink>
      <w:r w:rsidR="00EF1B96">
        <w:rPr>
          <w:color w:val="000000"/>
          <w:sz w:val="22"/>
          <w:szCs w:val="22"/>
        </w:rPr>
        <w:t xml:space="preserve"> </w:t>
      </w:r>
      <w:r w:rsidR="00F2070C">
        <w:rPr>
          <w:color w:val="000000"/>
          <w:sz w:val="22"/>
          <w:szCs w:val="22"/>
        </w:rPr>
        <w:t xml:space="preserve"> </w:t>
      </w:r>
    </w:p>
    <w:p w14:paraId="2D9FC8C6" w14:textId="77777777" w:rsidR="000F08E9" w:rsidRDefault="000F08E9" w:rsidP="00B765E0">
      <w:pPr>
        <w:ind w:left="360"/>
        <w:rPr>
          <w:color w:val="000000"/>
          <w:sz w:val="22"/>
          <w:szCs w:val="22"/>
        </w:rPr>
      </w:pPr>
    </w:p>
    <w:p w14:paraId="65E62B12" w14:textId="77777777" w:rsidR="00A53196" w:rsidRPr="00A53196" w:rsidRDefault="00F5329F" w:rsidP="00C35693">
      <w:pPr>
        <w:numPr>
          <w:ilvl w:val="0"/>
          <w:numId w:val="29"/>
        </w:numPr>
        <w:rPr>
          <w:color w:val="000000"/>
          <w:sz w:val="22"/>
          <w:szCs w:val="22"/>
        </w:rPr>
      </w:pPr>
      <w:hyperlink r:id="rId892" w:history="1">
        <w:r w:rsidR="00A53196" w:rsidRPr="00A53196">
          <w:rPr>
            <w:rStyle w:val="Hyperlink"/>
            <w:sz w:val="22"/>
            <w:szCs w:val="22"/>
          </w:rPr>
          <w:t xml:space="preserve">Leary PJ, Kronmal RA, Bluemke DA, </w:t>
        </w:r>
        <w:proofErr w:type="spellStart"/>
        <w:r w:rsidR="00A53196" w:rsidRPr="00A53196">
          <w:rPr>
            <w:rStyle w:val="Hyperlink"/>
            <w:sz w:val="22"/>
            <w:szCs w:val="22"/>
          </w:rPr>
          <w:t>Buttrick</w:t>
        </w:r>
        <w:proofErr w:type="spellEnd"/>
        <w:r w:rsidR="00A53196" w:rsidRPr="00A53196">
          <w:rPr>
            <w:rStyle w:val="Hyperlink"/>
            <w:sz w:val="22"/>
            <w:szCs w:val="22"/>
          </w:rPr>
          <w:t xml:space="preserve"> PM, Jones KL, Kao DP, Kawut SM, Krieger EV, Lima JA, </w:t>
        </w:r>
        <w:proofErr w:type="spellStart"/>
        <w:r w:rsidR="00A53196" w:rsidRPr="00A53196">
          <w:rPr>
            <w:rStyle w:val="Hyperlink"/>
            <w:sz w:val="22"/>
            <w:szCs w:val="22"/>
          </w:rPr>
          <w:t>Minobe</w:t>
        </w:r>
        <w:proofErr w:type="spellEnd"/>
        <w:r w:rsidR="00A53196" w:rsidRPr="00A53196">
          <w:rPr>
            <w:rStyle w:val="Hyperlink"/>
            <w:sz w:val="22"/>
            <w:szCs w:val="22"/>
          </w:rPr>
          <w:t xml:space="preserve"> W, Ralph DD, Tedford RJ, Weiss NS, Bristow MR. Histamine H2 Receptor Polymorphisms, Myocardial Transcripts, and Heart Failure (from the Multi-Ethnic Study of Atherosclerosis and Beta-Blocker Effect on Remodeling and Gene Expression Trial). </w:t>
        </w:r>
        <w:r w:rsidR="00A53196" w:rsidRPr="00A53196">
          <w:rPr>
            <w:rStyle w:val="Hyperlink"/>
            <w:i/>
            <w:sz w:val="22"/>
            <w:szCs w:val="22"/>
          </w:rPr>
          <w:t xml:space="preserve">Am J </w:t>
        </w:r>
        <w:proofErr w:type="spellStart"/>
        <w:r w:rsidR="00A53196" w:rsidRPr="00A53196">
          <w:rPr>
            <w:rStyle w:val="Hyperlink"/>
            <w:i/>
            <w:sz w:val="22"/>
            <w:szCs w:val="22"/>
          </w:rPr>
          <w:t>Cardiol</w:t>
        </w:r>
        <w:proofErr w:type="spellEnd"/>
        <w:r w:rsidR="00A53196" w:rsidRPr="00A53196">
          <w:rPr>
            <w:rStyle w:val="Hyperlink"/>
            <w:sz w:val="22"/>
            <w:szCs w:val="22"/>
          </w:rPr>
          <w:t>. 201</w:t>
        </w:r>
        <w:r w:rsidR="009B1447">
          <w:rPr>
            <w:rStyle w:val="Hyperlink"/>
            <w:sz w:val="22"/>
            <w:szCs w:val="22"/>
          </w:rPr>
          <w:t>8</w:t>
        </w:r>
        <w:r w:rsidR="00A53196" w:rsidRPr="00A53196">
          <w:rPr>
            <w:rStyle w:val="Hyperlink"/>
            <w:sz w:val="22"/>
            <w:szCs w:val="22"/>
          </w:rPr>
          <w:t>;121(2):256-261.</w:t>
        </w:r>
      </w:hyperlink>
    </w:p>
    <w:p w14:paraId="4A0F34E5" w14:textId="77777777" w:rsidR="00925DFB" w:rsidRDefault="00925DFB" w:rsidP="00EF1B96">
      <w:pPr>
        <w:ind w:left="360"/>
        <w:rPr>
          <w:color w:val="000000"/>
          <w:sz w:val="22"/>
          <w:szCs w:val="22"/>
        </w:rPr>
      </w:pPr>
    </w:p>
    <w:p w14:paraId="446D097C" w14:textId="77777777" w:rsidR="00EF1B96" w:rsidRPr="003F1D47" w:rsidRDefault="00F5329F" w:rsidP="00C35693">
      <w:pPr>
        <w:numPr>
          <w:ilvl w:val="0"/>
          <w:numId w:val="29"/>
        </w:numPr>
        <w:shd w:val="clear" w:color="auto" w:fill="FFFFFF"/>
        <w:rPr>
          <w:color w:val="000000"/>
          <w:sz w:val="22"/>
          <w:szCs w:val="22"/>
        </w:rPr>
      </w:pPr>
      <w:hyperlink r:id="rId893" w:history="1">
        <w:r w:rsidR="00EF1B96" w:rsidRPr="003F1D47">
          <w:rPr>
            <w:rStyle w:val="Hyperlink"/>
            <w:sz w:val="22"/>
            <w:szCs w:val="22"/>
          </w:rPr>
          <w:t xml:space="preserve">Leary PJ, Tedford RJ, Bluemke DA, Bristow MR, Heckbert SR, Kawut SM, Krieger EV, Lima JA, </w:t>
        </w:r>
        <w:proofErr w:type="spellStart"/>
        <w:r w:rsidR="00EF1B96" w:rsidRPr="003F1D47">
          <w:rPr>
            <w:rStyle w:val="Hyperlink"/>
            <w:sz w:val="22"/>
            <w:szCs w:val="22"/>
          </w:rPr>
          <w:t>Masri</w:t>
        </w:r>
        <w:proofErr w:type="spellEnd"/>
        <w:r w:rsidR="00EF1B96" w:rsidRPr="003F1D47">
          <w:rPr>
            <w:rStyle w:val="Hyperlink"/>
            <w:sz w:val="22"/>
            <w:szCs w:val="22"/>
          </w:rPr>
          <w:t xml:space="preserve"> CS, Ralph DD, Shea S, Weiss NS, Kronmal RA. Histamine H2 Receptor Antagonists, Left Ventricular Morphology, and Heart Failure Risk: The MESA Study. </w:t>
        </w:r>
        <w:r w:rsidR="00EF1B96" w:rsidRPr="003F1D47">
          <w:rPr>
            <w:rStyle w:val="Hyperlink"/>
            <w:i/>
            <w:sz w:val="22"/>
            <w:szCs w:val="22"/>
          </w:rPr>
          <w:t xml:space="preserve">J Am Coll </w:t>
        </w:r>
        <w:proofErr w:type="spellStart"/>
        <w:r w:rsidR="00EF1B96" w:rsidRPr="003F1D47">
          <w:rPr>
            <w:rStyle w:val="Hyperlink"/>
            <w:i/>
            <w:sz w:val="22"/>
            <w:szCs w:val="22"/>
          </w:rPr>
          <w:t>Cardol</w:t>
        </w:r>
        <w:proofErr w:type="spellEnd"/>
        <w:r w:rsidR="00EF1B96" w:rsidRPr="003F1D47">
          <w:rPr>
            <w:rStyle w:val="Hyperlink"/>
            <w:sz w:val="22"/>
            <w:szCs w:val="22"/>
          </w:rPr>
          <w:t>. 2016;67(13):1544-1552.</w:t>
        </w:r>
      </w:hyperlink>
    </w:p>
    <w:p w14:paraId="2611C126" w14:textId="77777777" w:rsidR="000501BC" w:rsidRDefault="000501BC" w:rsidP="002578CC">
      <w:pPr>
        <w:ind w:left="360"/>
        <w:rPr>
          <w:sz w:val="22"/>
          <w:szCs w:val="22"/>
        </w:rPr>
      </w:pPr>
    </w:p>
    <w:p w14:paraId="122BA640" w14:textId="77777777" w:rsidR="003F1269" w:rsidRPr="00862269" w:rsidRDefault="00F5329F" w:rsidP="00C35693">
      <w:pPr>
        <w:numPr>
          <w:ilvl w:val="0"/>
          <w:numId w:val="29"/>
        </w:numPr>
        <w:rPr>
          <w:rStyle w:val="Hyperlink"/>
          <w:color w:val="auto"/>
          <w:sz w:val="22"/>
          <w:szCs w:val="22"/>
          <w:u w:val="none"/>
        </w:rPr>
      </w:pPr>
      <w:hyperlink r:id="rId894" w:history="1">
        <w:r w:rsidR="007B79B6" w:rsidRPr="00717575">
          <w:rPr>
            <w:rStyle w:val="Hyperlink"/>
            <w:sz w:val="22"/>
            <w:szCs w:val="22"/>
          </w:rPr>
          <w:t xml:space="preserve">Lederer DJ, Enright PL, Kawut SM, Hoffman EA, </w:t>
        </w:r>
        <w:proofErr w:type="spellStart"/>
        <w:r w:rsidR="007B79B6" w:rsidRPr="00717575">
          <w:rPr>
            <w:rStyle w:val="Hyperlink"/>
            <w:sz w:val="22"/>
            <w:szCs w:val="22"/>
          </w:rPr>
          <w:t>Hunninghake</w:t>
        </w:r>
        <w:proofErr w:type="spellEnd"/>
        <w:r w:rsidR="007B79B6" w:rsidRPr="00717575">
          <w:rPr>
            <w:rStyle w:val="Hyperlink"/>
            <w:sz w:val="22"/>
            <w:szCs w:val="22"/>
          </w:rPr>
          <w:t xml:space="preserve"> G, van </w:t>
        </w:r>
        <w:proofErr w:type="spellStart"/>
        <w:r w:rsidR="007B79B6" w:rsidRPr="00717575">
          <w:rPr>
            <w:rStyle w:val="Hyperlink"/>
            <w:sz w:val="22"/>
            <w:szCs w:val="22"/>
          </w:rPr>
          <w:t>Beek</w:t>
        </w:r>
        <w:proofErr w:type="spellEnd"/>
        <w:r w:rsidR="007B79B6" w:rsidRPr="00717575">
          <w:rPr>
            <w:rStyle w:val="Hyperlink"/>
            <w:sz w:val="22"/>
            <w:szCs w:val="22"/>
          </w:rPr>
          <w:t xml:space="preserve"> EJ, Austin JH, Jiang R, </w:t>
        </w:r>
        <w:proofErr w:type="spellStart"/>
        <w:r w:rsidR="007B79B6" w:rsidRPr="00717575">
          <w:rPr>
            <w:rStyle w:val="Hyperlink"/>
            <w:sz w:val="22"/>
            <w:szCs w:val="22"/>
          </w:rPr>
          <w:t>Lovasi</w:t>
        </w:r>
        <w:proofErr w:type="spellEnd"/>
        <w:r w:rsidR="007B79B6" w:rsidRPr="00717575">
          <w:rPr>
            <w:rStyle w:val="Hyperlink"/>
            <w:sz w:val="22"/>
            <w:szCs w:val="22"/>
          </w:rPr>
          <w:t xml:space="preserve"> GS, Barr RG. Cigarette Smoking Is Associated with Subclinical Parenchymal Lung Disease: The Multi-Ethnic Study of Atherosclerosis (MESA)-Lung Study. </w:t>
        </w:r>
        <w:r w:rsidR="007B79B6" w:rsidRPr="00717575">
          <w:rPr>
            <w:rStyle w:val="Hyperlink"/>
            <w:i/>
            <w:sz w:val="22"/>
            <w:szCs w:val="22"/>
          </w:rPr>
          <w:t xml:space="preserve">Am J Respir </w:t>
        </w:r>
        <w:proofErr w:type="spellStart"/>
        <w:r w:rsidR="007B79B6" w:rsidRPr="00717575">
          <w:rPr>
            <w:rStyle w:val="Hyperlink"/>
            <w:i/>
            <w:sz w:val="22"/>
            <w:szCs w:val="22"/>
          </w:rPr>
          <w:t>Crit</w:t>
        </w:r>
        <w:proofErr w:type="spellEnd"/>
        <w:r w:rsidR="007B79B6" w:rsidRPr="00717575">
          <w:rPr>
            <w:rStyle w:val="Hyperlink"/>
            <w:i/>
            <w:sz w:val="22"/>
            <w:szCs w:val="22"/>
          </w:rPr>
          <w:t xml:space="preserve"> Care Med</w:t>
        </w:r>
        <w:r w:rsidR="007B79B6" w:rsidRPr="00717575">
          <w:rPr>
            <w:rStyle w:val="Hyperlink"/>
            <w:sz w:val="22"/>
            <w:szCs w:val="22"/>
          </w:rPr>
          <w:t>. 2009;180(5):407-414.</w:t>
        </w:r>
      </w:hyperlink>
      <w:r w:rsidR="00862269">
        <w:rPr>
          <w:rStyle w:val="Hyperlink"/>
          <w:sz w:val="22"/>
          <w:szCs w:val="22"/>
        </w:rPr>
        <w:t xml:space="preserve"> </w:t>
      </w:r>
    </w:p>
    <w:p w14:paraId="3EF0CCA7" w14:textId="36E80460" w:rsidR="00DD4B5B" w:rsidRDefault="00DD4B5B" w:rsidP="00862269">
      <w:pPr>
        <w:ind w:left="360"/>
        <w:rPr>
          <w:rStyle w:val="Hyperlink"/>
          <w:color w:val="auto"/>
          <w:sz w:val="22"/>
          <w:szCs w:val="22"/>
          <w:u w:val="none"/>
        </w:rPr>
      </w:pPr>
    </w:p>
    <w:p w14:paraId="18EB8AED" w14:textId="77777777" w:rsidR="00862269" w:rsidRPr="00451160" w:rsidRDefault="00F5329F" w:rsidP="00C35693">
      <w:pPr>
        <w:numPr>
          <w:ilvl w:val="0"/>
          <w:numId w:val="29"/>
        </w:numPr>
        <w:rPr>
          <w:sz w:val="22"/>
          <w:szCs w:val="22"/>
        </w:rPr>
      </w:pPr>
      <w:hyperlink r:id="rId895" w:history="1">
        <w:r w:rsidR="00862269" w:rsidRPr="008E0AC6">
          <w:rPr>
            <w:rStyle w:val="Hyperlink"/>
            <w:sz w:val="22"/>
            <w:szCs w:val="22"/>
          </w:rPr>
          <w:t xml:space="preserve">Lee CMY, </w:t>
        </w:r>
        <w:proofErr w:type="spellStart"/>
        <w:r w:rsidR="00862269" w:rsidRPr="008E0AC6">
          <w:rPr>
            <w:rStyle w:val="Hyperlink"/>
            <w:sz w:val="22"/>
            <w:szCs w:val="22"/>
          </w:rPr>
          <w:t>Colagiuri</w:t>
        </w:r>
        <w:proofErr w:type="spellEnd"/>
        <w:r w:rsidR="00862269" w:rsidRPr="008E0AC6">
          <w:rPr>
            <w:rStyle w:val="Hyperlink"/>
            <w:sz w:val="22"/>
            <w:szCs w:val="22"/>
          </w:rPr>
          <w:t xml:space="preserve"> S, Woodward M, Gregg EW, Adams R, Azizi F, Gabriel R, Gill TK, Gonzalez C, Hodge A, Jacobs Jr DR Jr, Joseph JJ, Khalili D, Magliano DJ, </w:t>
        </w:r>
        <w:proofErr w:type="spellStart"/>
        <w:r w:rsidR="00862269" w:rsidRPr="008E0AC6">
          <w:rPr>
            <w:rStyle w:val="Hyperlink"/>
            <w:sz w:val="22"/>
            <w:szCs w:val="22"/>
          </w:rPr>
          <w:t>Mehlig</w:t>
        </w:r>
        <w:proofErr w:type="spellEnd"/>
        <w:r w:rsidR="00862269" w:rsidRPr="008E0AC6">
          <w:rPr>
            <w:rStyle w:val="Hyperlink"/>
            <w:sz w:val="22"/>
            <w:szCs w:val="22"/>
          </w:rPr>
          <w:t xml:space="preserve"> K, Milne R, Mishra G, Mongraw-Chaffin M, Pasco JA, Sakurai M, Schreiner PJ, Selvin E, Shaw JE, </w:t>
        </w:r>
        <w:proofErr w:type="spellStart"/>
        <w:r w:rsidR="00862269" w:rsidRPr="008E0AC6">
          <w:rPr>
            <w:rStyle w:val="Hyperlink"/>
            <w:sz w:val="22"/>
            <w:szCs w:val="22"/>
          </w:rPr>
          <w:t>Wittert</w:t>
        </w:r>
        <w:proofErr w:type="spellEnd"/>
        <w:r w:rsidR="00862269" w:rsidRPr="008E0AC6">
          <w:rPr>
            <w:rStyle w:val="Hyperlink"/>
            <w:sz w:val="22"/>
            <w:szCs w:val="22"/>
          </w:rPr>
          <w:t xml:space="preserve"> G, </w:t>
        </w:r>
        <w:proofErr w:type="spellStart"/>
        <w:r w:rsidR="00862269" w:rsidRPr="008E0AC6">
          <w:rPr>
            <w:rStyle w:val="Hyperlink"/>
            <w:sz w:val="22"/>
            <w:szCs w:val="22"/>
          </w:rPr>
          <w:t>Yatsuya</w:t>
        </w:r>
        <w:proofErr w:type="spellEnd"/>
        <w:r w:rsidR="00862269" w:rsidRPr="008E0AC6">
          <w:rPr>
            <w:rStyle w:val="Hyperlink"/>
            <w:sz w:val="22"/>
            <w:szCs w:val="22"/>
          </w:rPr>
          <w:t xml:space="preserve"> H, Huxley RR. Comparing different definitions of prediabetes with subsequent risk of diabetes: an individual participant data meta-analysis involving 76 513 individuals and 8208 cases of incident diabetes. </w:t>
        </w:r>
        <w:r w:rsidR="00862269" w:rsidRPr="008E0AC6">
          <w:rPr>
            <w:rStyle w:val="Hyperlink"/>
            <w:i/>
            <w:iCs/>
            <w:sz w:val="22"/>
            <w:szCs w:val="22"/>
          </w:rPr>
          <w:t>BMJ Open Diabetes Res Care</w:t>
        </w:r>
        <w:r w:rsidR="00862269" w:rsidRPr="008E0AC6">
          <w:rPr>
            <w:rStyle w:val="Hyperlink"/>
            <w:sz w:val="22"/>
            <w:szCs w:val="22"/>
          </w:rPr>
          <w:t>. 2019;7(1</w:t>
        </w:r>
        <w:proofErr w:type="gramStart"/>
        <w:r w:rsidR="00862269" w:rsidRPr="008E0AC6">
          <w:rPr>
            <w:rStyle w:val="Hyperlink"/>
            <w:sz w:val="22"/>
            <w:szCs w:val="22"/>
          </w:rPr>
          <w:t>):e</w:t>
        </w:r>
        <w:proofErr w:type="gramEnd"/>
        <w:r w:rsidR="00862269" w:rsidRPr="008E0AC6">
          <w:rPr>
            <w:rStyle w:val="Hyperlink"/>
            <w:sz w:val="22"/>
            <w:szCs w:val="22"/>
          </w:rPr>
          <w:t xml:space="preserve">000794. </w:t>
        </w:r>
        <w:proofErr w:type="spellStart"/>
        <w:r w:rsidR="00862269" w:rsidRPr="008E0AC6">
          <w:rPr>
            <w:rStyle w:val="Hyperlink"/>
            <w:sz w:val="22"/>
            <w:szCs w:val="22"/>
          </w:rPr>
          <w:t>doi</w:t>
        </w:r>
        <w:proofErr w:type="spellEnd"/>
        <w:r w:rsidR="00862269" w:rsidRPr="008E0AC6">
          <w:rPr>
            <w:rStyle w:val="Hyperlink"/>
            <w:sz w:val="22"/>
            <w:szCs w:val="22"/>
          </w:rPr>
          <w:t xml:space="preserve">: 10.1136/bmjdrc-2019-000794. </w:t>
        </w:r>
        <w:proofErr w:type="spellStart"/>
        <w:r w:rsidR="00862269" w:rsidRPr="008E0AC6">
          <w:rPr>
            <w:rStyle w:val="Hyperlink"/>
            <w:sz w:val="22"/>
            <w:szCs w:val="22"/>
          </w:rPr>
          <w:t>eCollection</w:t>
        </w:r>
        <w:proofErr w:type="spellEnd"/>
        <w:r w:rsidR="00862269" w:rsidRPr="008E0AC6">
          <w:rPr>
            <w:rStyle w:val="Hyperlink"/>
            <w:sz w:val="22"/>
            <w:szCs w:val="22"/>
          </w:rPr>
          <w:t xml:space="preserve"> 2019.</w:t>
        </w:r>
      </w:hyperlink>
    </w:p>
    <w:p w14:paraId="1F3D6856" w14:textId="77777777" w:rsidR="00801EE7" w:rsidRDefault="00801EE7" w:rsidP="00451160">
      <w:pPr>
        <w:ind w:left="360"/>
        <w:rPr>
          <w:sz w:val="22"/>
          <w:szCs w:val="22"/>
        </w:rPr>
      </w:pPr>
    </w:p>
    <w:p w14:paraId="11D8749A" w14:textId="77777777" w:rsidR="00451160" w:rsidRPr="00DA1C5C" w:rsidRDefault="00F5329F" w:rsidP="00C35693">
      <w:pPr>
        <w:numPr>
          <w:ilvl w:val="0"/>
          <w:numId w:val="29"/>
        </w:numPr>
        <w:rPr>
          <w:color w:val="000000"/>
          <w:sz w:val="22"/>
          <w:szCs w:val="22"/>
        </w:rPr>
      </w:pPr>
      <w:hyperlink r:id="rId896" w:history="1">
        <w:r w:rsidR="008A1D58" w:rsidRPr="00C82E80">
          <w:rPr>
            <w:rStyle w:val="Hyperlink"/>
            <w:sz w:val="22"/>
            <w:szCs w:val="22"/>
          </w:rPr>
          <w:t xml:space="preserve">Lee KB, Budoff MJ, </w:t>
        </w:r>
        <w:proofErr w:type="spellStart"/>
        <w:r w:rsidR="008A1D58" w:rsidRPr="00C82E80">
          <w:rPr>
            <w:rStyle w:val="Hyperlink"/>
            <w:sz w:val="22"/>
            <w:szCs w:val="22"/>
          </w:rPr>
          <w:t>Zavodni</w:t>
        </w:r>
        <w:proofErr w:type="spellEnd"/>
        <w:r w:rsidR="008A1D58" w:rsidRPr="00C82E80">
          <w:rPr>
            <w:rStyle w:val="Hyperlink"/>
            <w:sz w:val="22"/>
            <w:szCs w:val="22"/>
          </w:rPr>
          <w:t xml:space="preserve"> A, Polak JF, Jeffrey Carr J, Burke GL, Herrington DM. Coronary artery calcium is associated with degree of stenosis and surface irregularity of carotid artery. </w:t>
        </w:r>
        <w:r w:rsidR="008A1D58" w:rsidRPr="00C82E80">
          <w:rPr>
            <w:rStyle w:val="Hyperlink"/>
            <w:i/>
            <w:sz w:val="22"/>
            <w:szCs w:val="22"/>
          </w:rPr>
          <w:t>Atherosclerosis</w:t>
        </w:r>
        <w:r w:rsidR="008A1D58" w:rsidRPr="00C82E80">
          <w:rPr>
            <w:rStyle w:val="Hyperlink"/>
            <w:sz w:val="22"/>
            <w:szCs w:val="22"/>
          </w:rPr>
          <w:t>. 2012;223(1):160-165.</w:t>
        </w:r>
      </w:hyperlink>
      <w:r w:rsidR="00460FB1">
        <w:rPr>
          <w:sz w:val="22"/>
          <w:szCs w:val="22"/>
        </w:rPr>
        <w:t xml:space="preserve"> </w:t>
      </w:r>
      <w:r w:rsidR="00DA1C5C">
        <w:rPr>
          <w:sz w:val="22"/>
          <w:szCs w:val="22"/>
        </w:rPr>
        <w:t xml:space="preserve"> </w:t>
      </w:r>
    </w:p>
    <w:p w14:paraId="37FDE4C1" w14:textId="77777777" w:rsidR="003B7745" w:rsidRDefault="003B7745" w:rsidP="00DA1C5C">
      <w:pPr>
        <w:ind w:left="360"/>
        <w:rPr>
          <w:color w:val="000000"/>
          <w:sz w:val="22"/>
          <w:szCs w:val="22"/>
        </w:rPr>
      </w:pPr>
    </w:p>
    <w:p w14:paraId="223D8B6B" w14:textId="77777777" w:rsidR="00DA1C5C" w:rsidRDefault="00F5329F" w:rsidP="00C35693">
      <w:pPr>
        <w:numPr>
          <w:ilvl w:val="0"/>
          <w:numId w:val="29"/>
        </w:numPr>
        <w:rPr>
          <w:color w:val="000000"/>
          <w:sz w:val="22"/>
          <w:szCs w:val="22"/>
        </w:rPr>
      </w:pPr>
      <w:hyperlink r:id="rId897" w:history="1">
        <w:r w:rsidR="00DA1C5C" w:rsidRPr="00ED0246">
          <w:rPr>
            <w:rStyle w:val="Hyperlink"/>
            <w:sz w:val="22"/>
            <w:szCs w:val="22"/>
          </w:rPr>
          <w:t xml:space="preserve">Lefebvre G, Delaney JA, McClelland RL. Extending the Bayesian Adjustment for Confounding algorithm to binary treatment covariates to estimate the effect of smoking on carotid intima-media thickness: </w:t>
        </w:r>
        <w:proofErr w:type="gramStart"/>
        <w:r w:rsidR="00DA1C5C" w:rsidRPr="00ED0246">
          <w:rPr>
            <w:rStyle w:val="Hyperlink"/>
            <w:sz w:val="22"/>
            <w:szCs w:val="22"/>
          </w:rPr>
          <w:t>the</w:t>
        </w:r>
        <w:proofErr w:type="gramEnd"/>
        <w:r w:rsidR="00DA1C5C" w:rsidRPr="00ED0246">
          <w:rPr>
            <w:rStyle w:val="Hyperlink"/>
            <w:sz w:val="22"/>
            <w:szCs w:val="22"/>
          </w:rPr>
          <w:t xml:space="preserve"> Multi-Ethnic Study of Atherosclerosis. </w:t>
        </w:r>
        <w:r w:rsidR="00DA1C5C" w:rsidRPr="00ED0246">
          <w:rPr>
            <w:rStyle w:val="Hyperlink"/>
            <w:i/>
            <w:sz w:val="22"/>
            <w:szCs w:val="22"/>
          </w:rPr>
          <w:t>Stat Med</w:t>
        </w:r>
        <w:r w:rsidR="00DA1C5C" w:rsidRPr="00ED0246">
          <w:rPr>
            <w:rStyle w:val="Hyperlink"/>
            <w:sz w:val="22"/>
            <w:szCs w:val="22"/>
          </w:rPr>
          <w:t>. 2014;33(16):2797-2813.</w:t>
        </w:r>
      </w:hyperlink>
      <w:r w:rsidR="000F774B">
        <w:rPr>
          <w:color w:val="000000"/>
          <w:sz w:val="22"/>
          <w:szCs w:val="22"/>
        </w:rPr>
        <w:t xml:space="preserve"> </w:t>
      </w:r>
    </w:p>
    <w:p w14:paraId="2E1A5067" w14:textId="77777777" w:rsidR="000F774B" w:rsidRDefault="000F774B" w:rsidP="000F774B">
      <w:pPr>
        <w:ind w:left="360"/>
        <w:rPr>
          <w:color w:val="000000"/>
          <w:sz w:val="22"/>
          <w:szCs w:val="22"/>
        </w:rPr>
      </w:pPr>
    </w:p>
    <w:p w14:paraId="428B52AA" w14:textId="77777777" w:rsidR="000F774B" w:rsidRPr="0067175E" w:rsidRDefault="00F5329F" w:rsidP="00C35693">
      <w:pPr>
        <w:numPr>
          <w:ilvl w:val="0"/>
          <w:numId w:val="29"/>
        </w:numPr>
        <w:rPr>
          <w:color w:val="000000"/>
          <w:sz w:val="22"/>
          <w:szCs w:val="22"/>
        </w:rPr>
      </w:pPr>
      <w:hyperlink r:id="rId898" w:history="1">
        <w:r w:rsidR="003E3B56" w:rsidRPr="007D321A">
          <w:rPr>
            <w:rStyle w:val="Hyperlink"/>
            <w:sz w:val="22"/>
            <w:szCs w:val="22"/>
          </w:rPr>
          <w:t xml:space="preserve">Leigh A, McEvoy JW, Garg P, Carr JJ, </w:t>
        </w:r>
        <w:proofErr w:type="spellStart"/>
        <w:r w:rsidR="003E3B56" w:rsidRPr="007D321A">
          <w:rPr>
            <w:rStyle w:val="Hyperlink"/>
            <w:sz w:val="22"/>
            <w:szCs w:val="22"/>
          </w:rPr>
          <w:t>Sandfort</w:t>
        </w:r>
        <w:proofErr w:type="spellEnd"/>
        <w:r w:rsidR="003E3B56" w:rsidRPr="007D321A">
          <w:rPr>
            <w:rStyle w:val="Hyperlink"/>
            <w:sz w:val="22"/>
            <w:szCs w:val="22"/>
          </w:rPr>
          <w:t xml:space="preserve"> V, Oelsner EC, Budoff M, Herrington D, Yeboah J. Coronary Artery Calcium Scores and Atherosclerotic Cardiovascular Disease Risk Stratification in Smokers. </w:t>
        </w:r>
        <w:r w:rsidR="003E3B56" w:rsidRPr="007D321A">
          <w:rPr>
            <w:rStyle w:val="Hyperlink"/>
            <w:i/>
            <w:sz w:val="22"/>
            <w:szCs w:val="22"/>
          </w:rPr>
          <w:t>JACC Cardiovasc Imaging</w:t>
        </w:r>
        <w:r w:rsidR="003E3B56" w:rsidRPr="007D321A">
          <w:rPr>
            <w:rStyle w:val="Hyperlink"/>
            <w:sz w:val="22"/>
            <w:szCs w:val="22"/>
          </w:rPr>
          <w:t>. 2019;12(5):852-861.</w:t>
        </w:r>
      </w:hyperlink>
    </w:p>
    <w:p w14:paraId="75EF1607" w14:textId="77777777" w:rsidR="002815E0" w:rsidRPr="002815E0" w:rsidRDefault="002815E0" w:rsidP="007E4D44">
      <w:pPr>
        <w:ind w:left="360"/>
        <w:rPr>
          <w:color w:val="000000"/>
          <w:sz w:val="22"/>
          <w:szCs w:val="22"/>
        </w:rPr>
      </w:pPr>
    </w:p>
    <w:p w14:paraId="702CF550" w14:textId="77777777" w:rsidR="000317A5" w:rsidRPr="000317A5" w:rsidRDefault="00F5329F" w:rsidP="00C35693">
      <w:pPr>
        <w:numPr>
          <w:ilvl w:val="0"/>
          <w:numId w:val="29"/>
        </w:numPr>
        <w:rPr>
          <w:color w:val="000000"/>
          <w:sz w:val="22"/>
          <w:szCs w:val="22"/>
        </w:rPr>
      </w:pPr>
      <w:hyperlink r:id="rId899" w:history="1">
        <w:r w:rsidR="000317A5" w:rsidRPr="000317A5">
          <w:rPr>
            <w:rStyle w:val="Hyperlink"/>
            <w:sz w:val="22"/>
            <w:szCs w:val="22"/>
          </w:rPr>
          <w:t xml:space="preserve">Lemaitre RN, </w:t>
        </w:r>
        <w:proofErr w:type="spellStart"/>
        <w:r w:rsidR="000317A5" w:rsidRPr="000317A5">
          <w:rPr>
            <w:rStyle w:val="Hyperlink"/>
            <w:sz w:val="22"/>
            <w:szCs w:val="22"/>
          </w:rPr>
          <w:t>Costea</w:t>
        </w:r>
        <w:proofErr w:type="spellEnd"/>
        <w:r w:rsidR="000317A5" w:rsidRPr="000317A5">
          <w:rPr>
            <w:rStyle w:val="Hyperlink"/>
            <w:sz w:val="22"/>
            <w:szCs w:val="22"/>
          </w:rPr>
          <w:t xml:space="preserve"> I, Mack DR, Israel D, </w:t>
        </w:r>
        <w:proofErr w:type="spellStart"/>
        <w:r w:rsidR="000317A5" w:rsidRPr="000317A5">
          <w:rPr>
            <w:rStyle w:val="Hyperlink"/>
            <w:sz w:val="22"/>
            <w:szCs w:val="22"/>
          </w:rPr>
          <w:t>Marcil</w:t>
        </w:r>
        <w:proofErr w:type="spellEnd"/>
        <w:r w:rsidR="000317A5" w:rsidRPr="000317A5">
          <w:rPr>
            <w:rStyle w:val="Hyperlink"/>
            <w:sz w:val="22"/>
            <w:szCs w:val="22"/>
          </w:rPr>
          <w:t xml:space="preserve"> V, Ahmad A, </w:t>
        </w:r>
        <w:proofErr w:type="spellStart"/>
        <w:r w:rsidR="000317A5" w:rsidRPr="000317A5">
          <w:rPr>
            <w:rStyle w:val="Hyperlink"/>
            <w:sz w:val="22"/>
            <w:szCs w:val="22"/>
          </w:rPr>
          <w:t>Amre</w:t>
        </w:r>
        <w:proofErr w:type="spellEnd"/>
        <w:r w:rsidR="000317A5" w:rsidRPr="000317A5">
          <w:rPr>
            <w:rStyle w:val="Hyperlink"/>
            <w:sz w:val="22"/>
            <w:szCs w:val="22"/>
          </w:rPr>
          <w:t xml:space="preserve"> DK. Interactions between the dietary polyunsaturated fatty acid ratio and genetic factors determine susceptibility to pediatric Crohn’s disease. </w:t>
        </w:r>
        <w:r w:rsidR="000317A5" w:rsidRPr="000317A5">
          <w:rPr>
            <w:rStyle w:val="Hyperlink"/>
            <w:i/>
            <w:sz w:val="22"/>
            <w:szCs w:val="22"/>
          </w:rPr>
          <w:t>Gastroenterology</w:t>
        </w:r>
        <w:r w:rsidR="000317A5" w:rsidRPr="000317A5">
          <w:rPr>
            <w:rStyle w:val="Hyperlink"/>
            <w:sz w:val="22"/>
            <w:szCs w:val="22"/>
          </w:rPr>
          <w:t>. 2014;146(4):929-931.</w:t>
        </w:r>
      </w:hyperlink>
    </w:p>
    <w:p w14:paraId="07CBF820" w14:textId="77777777" w:rsidR="00A636C6" w:rsidRDefault="00A636C6" w:rsidP="000317A5">
      <w:pPr>
        <w:ind w:left="360"/>
        <w:rPr>
          <w:color w:val="000000"/>
          <w:sz w:val="22"/>
          <w:szCs w:val="22"/>
        </w:rPr>
      </w:pPr>
    </w:p>
    <w:p w14:paraId="36FA930E" w14:textId="77777777" w:rsidR="004C197E" w:rsidRDefault="00F5329F" w:rsidP="00C35693">
      <w:pPr>
        <w:numPr>
          <w:ilvl w:val="0"/>
          <w:numId w:val="29"/>
        </w:numPr>
        <w:rPr>
          <w:bCs/>
          <w:sz w:val="22"/>
          <w:szCs w:val="22"/>
          <w:lang w:eastAsia="zh-HK"/>
        </w:rPr>
      </w:pPr>
      <w:hyperlink r:id="rId900" w:history="1">
        <w:r w:rsidR="004C197E" w:rsidRPr="004C197E">
          <w:rPr>
            <w:rStyle w:val="Hyperlink"/>
            <w:sz w:val="22"/>
            <w:szCs w:val="22"/>
            <w:lang w:eastAsia="zh-HK"/>
          </w:rPr>
          <w:t xml:space="preserve">Lemaitre RN, King IB, </w:t>
        </w:r>
        <w:proofErr w:type="spellStart"/>
        <w:r w:rsidR="004C197E" w:rsidRPr="004C197E">
          <w:rPr>
            <w:rStyle w:val="Hyperlink"/>
            <w:sz w:val="22"/>
            <w:szCs w:val="22"/>
            <w:lang w:eastAsia="zh-HK"/>
          </w:rPr>
          <w:t>Kabagambe</w:t>
        </w:r>
        <w:proofErr w:type="spellEnd"/>
        <w:r w:rsidR="004C197E" w:rsidRPr="004C197E">
          <w:rPr>
            <w:rStyle w:val="Hyperlink"/>
            <w:sz w:val="22"/>
            <w:szCs w:val="22"/>
            <w:lang w:eastAsia="zh-HK"/>
          </w:rPr>
          <w:t xml:space="preserve"> EK, Wu JH, McKnight B, Manichaikul A, Guan W, Sun Q, </w:t>
        </w:r>
        <w:proofErr w:type="spellStart"/>
        <w:r w:rsidR="004C197E" w:rsidRPr="004C197E">
          <w:rPr>
            <w:rStyle w:val="Hyperlink"/>
            <w:sz w:val="22"/>
            <w:szCs w:val="22"/>
            <w:lang w:eastAsia="zh-HK"/>
          </w:rPr>
          <w:t>Chasman</w:t>
        </w:r>
        <w:proofErr w:type="spellEnd"/>
        <w:r w:rsidR="004C197E" w:rsidRPr="004C197E">
          <w:rPr>
            <w:rStyle w:val="Hyperlink"/>
            <w:sz w:val="22"/>
            <w:szCs w:val="22"/>
            <w:lang w:eastAsia="zh-HK"/>
          </w:rPr>
          <w:t xml:space="preserve"> DI, Foy M, Wang L, Zhu J, Siscovick DS, Tsai MY, Arnett DK, Psaty BM, Djousse L, Chen YD, Tang W, Weng LC, Wu H, Jensen MK, Chu AY, Jacobs DR Jr, Rich SS, Mozaffarian D, Steffen L, </w:t>
        </w:r>
        <w:proofErr w:type="spellStart"/>
        <w:r w:rsidR="004C197E" w:rsidRPr="004C197E">
          <w:rPr>
            <w:rStyle w:val="Hyperlink"/>
            <w:sz w:val="22"/>
            <w:szCs w:val="22"/>
            <w:lang w:eastAsia="zh-HK"/>
          </w:rPr>
          <w:t>Rimm</w:t>
        </w:r>
        <w:proofErr w:type="spellEnd"/>
        <w:r w:rsidR="004C197E" w:rsidRPr="004C197E">
          <w:rPr>
            <w:rStyle w:val="Hyperlink"/>
            <w:sz w:val="22"/>
            <w:szCs w:val="22"/>
            <w:lang w:eastAsia="zh-HK"/>
          </w:rPr>
          <w:t xml:space="preserve"> EB, Hu FB, </w:t>
        </w:r>
        <w:proofErr w:type="spellStart"/>
        <w:r w:rsidR="004C197E" w:rsidRPr="004C197E">
          <w:rPr>
            <w:rStyle w:val="Hyperlink"/>
            <w:sz w:val="22"/>
            <w:szCs w:val="22"/>
            <w:lang w:eastAsia="zh-HK"/>
          </w:rPr>
          <w:t>Ridker</w:t>
        </w:r>
        <w:proofErr w:type="spellEnd"/>
        <w:r w:rsidR="004C197E" w:rsidRPr="004C197E">
          <w:rPr>
            <w:rStyle w:val="Hyperlink"/>
            <w:sz w:val="22"/>
            <w:szCs w:val="22"/>
            <w:lang w:eastAsia="zh-HK"/>
          </w:rPr>
          <w:t xml:space="preserve"> PM, </w:t>
        </w:r>
        <w:proofErr w:type="spellStart"/>
        <w:r w:rsidR="004C197E" w:rsidRPr="004C197E">
          <w:rPr>
            <w:rStyle w:val="Hyperlink"/>
            <w:sz w:val="22"/>
            <w:szCs w:val="22"/>
            <w:lang w:eastAsia="zh-HK"/>
          </w:rPr>
          <w:t>Fornage</w:t>
        </w:r>
        <w:proofErr w:type="spellEnd"/>
        <w:r w:rsidR="004C197E" w:rsidRPr="004C197E">
          <w:rPr>
            <w:rStyle w:val="Hyperlink"/>
            <w:sz w:val="22"/>
            <w:szCs w:val="22"/>
            <w:lang w:eastAsia="zh-HK"/>
          </w:rPr>
          <w:t xml:space="preserve"> M, Friedlander Y. Genetic loci associated with circulating levels of very long-chain saturated fatty acids. </w:t>
        </w:r>
        <w:r w:rsidR="004C197E" w:rsidRPr="004C197E">
          <w:rPr>
            <w:rStyle w:val="Hyperlink"/>
            <w:i/>
            <w:sz w:val="22"/>
            <w:szCs w:val="22"/>
            <w:lang w:eastAsia="zh-HK"/>
          </w:rPr>
          <w:t>J Lipid Res</w:t>
        </w:r>
        <w:r w:rsidR="004C197E" w:rsidRPr="004C197E">
          <w:rPr>
            <w:rStyle w:val="Hyperlink"/>
            <w:sz w:val="22"/>
            <w:szCs w:val="22"/>
            <w:lang w:eastAsia="zh-HK"/>
          </w:rPr>
          <w:t xml:space="preserve">. </w:t>
        </w:r>
        <w:r w:rsidR="007E4D44">
          <w:rPr>
            <w:rStyle w:val="Hyperlink"/>
            <w:sz w:val="22"/>
            <w:szCs w:val="22"/>
            <w:lang w:eastAsia="zh-HK"/>
          </w:rPr>
          <w:t xml:space="preserve"> </w:t>
        </w:r>
        <w:r w:rsidR="004C197E" w:rsidRPr="004C197E">
          <w:rPr>
            <w:rStyle w:val="Hyperlink"/>
            <w:sz w:val="22"/>
            <w:szCs w:val="22"/>
            <w:lang w:eastAsia="zh-HK"/>
          </w:rPr>
          <w:t>2015;56(1):176-184.</w:t>
        </w:r>
      </w:hyperlink>
      <w:r w:rsidR="007E4D44">
        <w:rPr>
          <w:bCs/>
          <w:sz w:val="22"/>
          <w:szCs w:val="22"/>
          <w:lang w:eastAsia="zh-HK"/>
        </w:rPr>
        <w:t xml:space="preserve">  </w:t>
      </w:r>
    </w:p>
    <w:p w14:paraId="45E8591A" w14:textId="77777777" w:rsidR="000330BD" w:rsidRDefault="000330BD" w:rsidP="000330BD">
      <w:pPr>
        <w:ind w:left="360"/>
        <w:rPr>
          <w:bCs/>
          <w:sz w:val="22"/>
          <w:szCs w:val="22"/>
          <w:lang w:eastAsia="zh-HK"/>
        </w:rPr>
      </w:pPr>
    </w:p>
    <w:p w14:paraId="7DAF0C30" w14:textId="77777777" w:rsidR="007E4D44" w:rsidRPr="00562848" w:rsidRDefault="00F5329F" w:rsidP="00C35693">
      <w:pPr>
        <w:numPr>
          <w:ilvl w:val="0"/>
          <w:numId w:val="29"/>
        </w:numPr>
        <w:rPr>
          <w:rStyle w:val="Hyperlink"/>
          <w:bCs/>
          <w:color w:val="auto"/>
          <w:sz w:val="22"/>
          <w:szCs w:val="22"/>
          <w:u w:val="none"/>
          <w:lang w:eastAsia="zh-HK"/>
        </w:rPr>
      </w:pPr>
      <w:hyperlink r:id="rId901" w:history="1">
        <w:r w:rsidR="007E4D44" w:rsidRPr="002815E0">
          <w:rPr>
            <w:rStyle w:val="Hyperlink"/>
            <w:sz w:val="22"/>
            <w:szCs w:val="22"/>
          </w:rPr>
          <w:t xml:space="preserve">Lemaitre RN, Tanaka T, Tang W, Manichaikul A, Foy M, </w:t>
        </w:r>
        <w:proofErr w:type="spellStart"/>
        <w:r w:rsidR="007E4D44" w:rsidRPr="002815E0">
          <w:rPr>
            <w:rStyle w:val="Hyperlink"/>
            <w:sz w:val="22"/>
            <w:szCs w:val="22"/>
          </w:rPr>
          <w:t>Kabagambe</w:t>
        </w:r>
        <w:proofErr w:type="spellEnd"/>
        <w:r w:rsidR="007E4D44" w:rsidRPr="002815E0">
          <w:rPr>
            <w:rStyle w:val="Hyperlink"/>
            <w:sz w:val="22"/>
            <w:szCs w:val="22"/>
          </w:rPr>
          <w:t xml:space="preserve"> EK, Nettleton JA, King IB, Weng LC, Bhattacharya S. </w:t>
        </w:r>
        <w:proofErr w:type="spellStart"/>
        <w:r w:rsidR="007E4D44" w:rsidRPr="002815E0">
          <w:rPr>
            <w:rStyle w:val="Hyperlink"/>
            <w:sz w:val="22"/>
            <w:szCs w:val="22"/>
          </w:rPr>
          <w:t>Bandinelli</w:t>
        </w:r>
        <w:proofErr w:type="spellEnd"/>
        <w:r w:rsidR="007E4D44" w:rsidRPr="002815E0">
          <w:rPr>
            <w:rStyle w:val="Hyperlink"/>
            <w:sz w:val="22"/>
            <w:szCs w:val="22"/>
          </w:rPr>
          <w:t xml:space="preserve"> S, Bis JC, Rich SS, Jacobs DR Jr, Cherubini A, McKnight B, Liang S, Gu X, Rice K, Laurie CC, Lumley T, Browning BL, Psaty BM, Chen YD, Friedlander Y, Djousse L, Wu JH, Siscovick DS, </w:t>
        </w:r>
        <w:proofErr w:type="spellStart"/>
        <w:r w:rsidR="007E4D44" w:rsidRPr="002815E0">
          <w:rPr>
            <w:rStyle w:val="Hyperlink"/>
            <w:sz w:val="22"/>
            <w:szCs w:val="22"/>
          </w:rPr>
          <w:t>Uitterlinden</w:t>
        </w:r>
        <w:proofErr w:type="spellEnd"/>
        <w:r w:rsidR="007E4D44" w:rsidRPr="002815E0">
          <w:rPr>
            <w:rStyle w:val="Hyperlink"/>
            <w:sz w:val="22"/>
            <w:szCs w:val="22"/>
          </w:rPr>
          <w:t xml:space="preserve"> AG, Arnett DK, </w:t>
        </w:r>
        <w:proofErr w:type="spellStart"/>
        <w:r w:rsidR="007E4D44" w:rsidRPr="002815E0">
          <w:rPr>
            <w:rStyle w:val="Hyperlink"/>
            <w:sz w:val="22"/>
            <w:szCs w:val="22"/>
          </w:rPr>
          <w:t>Ferrucci</w:t>
        </w:r>
        <w:proofErr w:type="spellEnd"/>
        <w:r w:rsidR="007E4D44" w:rsidRPr="002815E0">
          <w:rPr>
            <w:rStyle w:val="Hyperlink"/>
            <w:sz w:val="22"/>
            <w:szCs w:val="22"/>
          </w:rPr>
          <w:t xml:space="preserve"> L, </w:t>
        </w:r>
        <w:proofErr w:type="spellStart"/>
        <w:r w:rsidR="007E4D44" w:rsidRPr="002815E0">
          <w:rPr>
            <w:rStyle w:val="Hyperlink"/>
            <w:sz w:val="22"/>
            <w:szCs w:val="22"/>
          </w:rPr>
          <w:t>Fornage</w:t>
        </w:r>
        <w:proofErr w:type="spellEnd"/>
        <w:r w:rsidR="007E4D44" w:rsidRPr="002815E0">
          <w:rPr>
            <w:rStyle w:val="Hyperlink"/>
            <w:sz w:val="22"/>
            <w:szCs w:val="22"/>
          </w:rPr>
          <w:t xml:space="preserve"> M, Tsai MY, </w:t>
        </w:r>
        <w:proofErr w:type="spellStart"/>
        <w:r w:rsidR="007E4D44" w:rsidRPr="002815E0">
          <w:rPr>
            <w:rStyle w:val="Hyperlink"/>
            <w:sz w:val="22"/>
            <w:szCs w:val="22"/>
          </w:rPr>
          <w:t>Mozoffarian</w:t>
        </w:r>
        <w:proofErr w:type="spellEnd"/>
        <w:r w:rsidR="007E4D44" w:rsidRPr="002815E0">
          <w:rPr>
            <w:rStyle w:val="Hyperlink"/>
            <w:sz w:val="22"/>
            <w:szCs w:val="22"/>
          </w:rPr>
          <w:t xml:space="preserve"> D, Steffen LM. Genetic loci associated with plasma phospholipid n-3 fatty acids: a meta-analysis of genome-wide association studies from the CHARGE Consortium. </w:t>
        </w:r>
        <w:proofErr w:type="spellStart"/>
        <w:r w:rsidR="007E4D44" w:rsidRPr="002815E0">
          <w:rPr>
            <w:rStyle w:val="Hyperlink"/>
            <w:i/>
            <w:sz w:val="22"/>
            <w:szCs w:val="22"/>
          </w:rPr>
          <w:t>PLoS</w:t>
        </w:r>
        <w:proofErr w:type="spellEnd"/>
        <w:r w:rsidR="007E4D44" w:rsidRPr="002815E0">
          <w:rPr>
            <w:rStyle w:val="Hyperlink"/>
            <w:i/>
            <w:sz w:val="22"/>
            <w:szCs w:val="22"/>
          </w:rPr>
          <w:t xml:space="preserve"> Gen</w:t>
        </w:r>
        <w:r w:rsidR="007E4D44">
          <w:rPr>
            <w:rStyle w:val="Hyperlink"/>
            <w:i/>
            <w:sz w:val="22"/>
            <w:szCs w:val="22"/>
          </w:rPr>
          <w:t>e</w:t>
        </w:r>
        <w:r w:rsidR="007E4D44" w:rsidRPr="002815E0">
          <w:rPr>
            <w:rStyle w:val="Hyperlink"/>
            <w:i/>
            <w:sz w:val="22"/>
            <w:szCs w:val="22"/>
          </w:rPr>
          <w:t>t</w:t>
        </w:r>
        <w:r w:rsidR="007E4D44" w:rsidRPr="002815E0">
          <w:rPr>
            <w:rStyle w:val="Hyperlink"/>
            <w:sz w:val="22"/>
            <w:szCs w:val="22"/>
          </w:rPr>
          <w:t>. 2011;7(7</w:t>
        </w:r>
        <w:proofErr w:type="gramStart"/>
        <w:r w:rsidR="007E4D44" w:rsidRPr="002815E0">
          <w:rPr>
            <w:rStyle w:val="Hyperlink"/>
            <w:sz w:val="22"/>
            <w:szCs w:val="22"/>
          </w:rPr>
          <w:t>):e</w:t>
        </w:r>
        <w:proofErr w:type="gramEnd"/>
        <w:r w:rsidR="007E4D44" w:rsidRPr="002815E0">
          <w:rPr>
            <w:rStyle w:val="Hyperlink"/>
            <w:sz w:val="22"/>
            <w:szCs w:val="22"/>
          </w:rPr>
          <w:t xml:space="preserve">1002193. </w:t>
        </w:r>
        <w:proofErr w:type="spellStart"/>
        <w:r w:rsidR="007E4D44" w:rsidRPr="002815E0">
          <w:rPr>
            <w:rStyle w:val="Hyperlink"/>
            <w:sz w:val="22"/>
            <w:szCs w:val="22"/>
          </w:rPr>
          <w:t>doi</w:t>
        </w:r>
        <w:proofErr w:type="spellEnd"/>
        <w:r w:rsidR="007E4D44" w:rsidRPr="002815E0">
          <w:rPr>
            <w:rStyle w:val="Hyperlink"/>
            <w:sz w:val="22"/>
            <w:szCs w:val="22"/>
          </w:rPr>
          <w:t>: 10.1371/journal.pgen.1002193.</w:t>
        </w:r>
      </w:hyperlink>
    </w:p>
    <w:p w14:paraId="3F739429" w14:textId="77777777" w:rsidR="00562848" w:rsidRPr="002F5716" w:rsidRDefault="00562848" w:rsidP="00562848">
      <w:pPr>
        <w:ind w:left="360"/>
        <w:rPr>
          <w:rStyle w:val="Hyperlink"/>
          <w:bCs/>
          <w:color w:val="auto"/>
          <w:sz w:val="22"/>
          <w:szCs w:val="22"/>
          <w:u w:val="none"/>
          <w:lang w:eastAsia="zh-HK"/>
        </w:rPr>
      </w:pPr>
    </w:p>
    <w:p w14:paraId="5007B326" w14:textId="77777777" w:rsidR="00BE13A3" w:rsidRDefault="00F5329F" w:rsidP="00C35693">
      <w:pPr>
        <w:numPr>
          <w:ilvl w:val="0"/>
          <w:numId w:val="29"/>
        </w:numPr>
        <w:rPr>
          <w:sz w:val="22"/>
          <w:szCs w:val="22"/>
        </w:rPr>
      </w:pPr>
      <w:hyperlink r:id="rId902" w:history="1">
        <w:proofErr w:type="spellStart"/>
        <w:r w:rsidR="00BE13A3" w:rsidRPr="00BE13A3">
          <w:rPr>
            <w:rStyle w:val="Hyperlink"/>
            <w:sz w:val="22"/>
            <w:szCs w:val="22"/>
          </w:rPr>
          <w:t>Lemelin</w:t>
        </w:r>
        <w:proofErr w:type="spellEnd"/>
        <w:r w:rsidR="00BE13A3" w:rsidRPr="00BE13A3">
          <w:rPr>
            <w:rStyle w:val="Hyperlink"/>
            <w:sz w:val="22"/>
            <w:szCs w:val="22"/>
          </w:rPr>
          <w:t xml:space="preserve"> ET, Diez Roux AV, Franklin TG, Carnethon M, Lutsey PL, Ni H, O’Meara E, Shrager S. Life-course socioeconomic positions and subclinical atherosclerosis in the multi-ethnic study of atherosclerosis. </w:t>
        </w:r>
        <w:r w:rsidR="00BE13A3" w:rsidRPr="00BE13A3">
          <w:rPr>
            <w:rStyle w:val="Hyperlink"/>
            <w:i/>
            <w:iCs/>
            <w:sz w:val="22"/>
            <w:szCs w:val="22"/>
          </w:rPr>
          <w:t>Soc Sci Med</w:t>
        </w:r>
        <w:r w:rsidR="00BE13A3" w:rsidRPr="00BE13A3">
          <w:rPr>
            <w:rStyle w:val="Hyperlink"/>
            <w:sz w:val="22"/>
            <w:szCs w:val="22"/>
          </w:rPr>
          <w:t>. 2009;68(3):444-451.</w:t>
        </w:r>
      </w:hyperlink>
      <w:r w:rsidR="0031621C">
        <w:rPr>
          <w:sz w:val="22"/>
          <w:szCs w:val="22"/>
        </w:rPr>
        <w:t xml:space="preserve"> </w:t>
      </w:r>
      <w:r w:rsidR="0010055A">
        <w:rPr>
          <w:sz w:val="22"/>
          <w:szCs w:val="22"/>
        </w:rPr>
        <w:t xml:space="preserve"> </w:t>
      </w:r>
    </w:p>
    <w:p w14:paraId="527092DE" w14:textId="77777777" w:rsidR="00AE64DF" w:rsidRDefault="00AE64DF" w:rsidP="00AE64DF">
      <w:pPr>
        <w:ind w:left="360"/>
        <w:rPr>
          <w:sz w:val="22"/>
          <w:szCs w:val="22"/>
        </w:rPr>
      </w:pPr>
    </w:p>
    <w:p w14:paraId="43BF353A" w14:textId="77777777" w:rsidR="0010055A" w:rsidRDefault="00F5329F" w:rsidP="00C35693">
      <w:pPr>
        <w:numPr>
          <w:ilvl w:val="0"/>
          <w:numId w:val="29"/>
        </w:numPr>
        <w:rPr>
          <w:bCs/>
          <w:sz w:val="22"/>
          <w:szCs w:val="22"/>
        </w:rPr>
      </w:pPr>
      <w:hyperlink r:id="rId903" w:history="1">
        <w:r w:rsidR="0010055A" w:rsidRPr="0001692F">
          <w:rPr>
            <w:rStyle w:val="Hyperlink"/>
            <w:bCs/>
            <w:sz w:val="22"/>
            <w:szCs w:val="22"/>
          </w:rPr>
          <w:t>Le-</w:t>
        </w:r>
        <w:proofErr w:type="spellStart"/>
        <w:r w:rsidR="0010055A" w:rsidRPr="0001692F">
          <w:rPr>
            <w:rStyle w:val="Hyperlink"/>
            <w:bCs/>
            <w:sz w:val="22"/>
            <w:szCs w:val="22"/>
          </w:rPr>
          <w:t>Scherban</w:t>
        </w:r>
        <w:proofErr w:type="spellEnd"/>
        <w:r w:rsidR="0010055A" w:rsidRPr="0001692F">
          <w:rPr>
            <w:rStyle w:val="Hyperlink"/>
            <w:bCs/>
            <w:sz w:val="22"/>
            <w:szCs w:val="22"/>
          </w:rPr>
          <w:t xml:space="preserve"> F, Albrecht SS, Bertoni A, Kandula N, Mehta N, Diez Roux AV. Immigrant status and cardiovascular risk over time: results from the Multi-Ethnic Study of Atherosclerosis. </w:t>
        </w:r>
        <w:r w:rsidR="0010055A" w:rsidRPr="0001692F">
          <w:rPr>
            <w:rStyle w:val="Hyperlink"/>
            <w:bCs/>
            <w:i/>
            <w:sz w:val="22"/>
            <w:szCs w:val="22"/>
          </w:rPr>
          <w:t>Ann Epidemiol</w:t>
        </w:r>
        <w:r w:rsidR="0010055A" w:rsidRPr="0001692F">
          <w:rPr>
            <w:rStyle w:val="Hyperlink"/>
            <w:bCs/>
            <w:sz w:val="22"/>
            <w:szCs w:val="22"/>
          </w:rPr>
          <w:t>. 2016;26(6):429-435.</w:t>
        </w:r>
      </w:hyperlink>
      <w:r w:rsidR="000F3ED2">
        <w:rPr>
          <w:bCs/>
          <w:sz w:val="22"/>
          <w:szCs w:val="22"/>
        </w:rPr>
        <w:t xml:space="preserve"> </w:t>
      </w:r>
      <w:r w:rsidR="000B3AE7">
        <w:rPr>
          <w:bCs/>
          <w:sz w:val="22"/>
          <w:szCs w:val="22"/>
        </w:rPr>
        <w:t xml:space="preserve"> </w:t>
      </w:r>
    </w:p>
    <w:p w14:paraId="4CF63E0C" w14:textId="77777777" w:rsidR="00DD4B5B" w:rsidRDefault="00DD4B5B" w:rsidP="000B3AE7">
      <w:pPr>
        <w:ind w:left="360"/>
        <w:rPr>
          <w:bCs/>
          <w:sz w:val="22"/>
          <w:szCs w:val="22"/>
        </w:rPr>
      </w:pPr>
    </w:p>
    <w:p w14:paraId="08D4F16F" w14:textId="77777777" w:rsidR="000B3AE7" w:rsidRDefault="00F5329F" w:rsidP="00C35693">
      <w:pPr>
        <w:numPr>
          <w:ilvl w:val="0"/>
          <w:numId w:val="29"/>
        </w:numPr>
        <w:rPr>
          <w:bCs/>
          <w:sz w:val="22"/>
          <w:szCs w:val="22"/>
        </w:rPr>
      </w:pPr>
      <w:hyperlink r:id="rId904" w:history="1">
        <w:r w:rsidR="006348B8" w:rsidRPr="00137623">
          <w:rPr>
            <w:rStyle w:val="Hyperlink"/>
            <w:sz w:val="22"/>
            <w:szCs w:val="22"/>
          </w:rPr>
          <w:t>Le-</w:t>
        </w:r>
        <w:proofErr w:type="spellStart"/>
        <w:r w:rsidR="006348B8" w:rsidRPr="00137623">
          <w:rPr>
            <w:rStyle w:val="Hyperlink"/>
            <w:sz w:val="22"/>
            <w:szCs w:val="22"/>
          </w:rPr>
          <w:t>Scherban</w:t>
        </w:r>
        <w:proofErr w:type="spellEnd"/>
        <w:r w:rsidR="006348B8" w:rsidRPr="00137623">
          <w:rPr>
            <w:rStyle w:val="Hyperlink"/>
            <w:sz w:val="22"/>
            <w:szCs w:val="22"/>
          </w:rPr>
          <w:t xml:space="preserve"> F, Albrecht SS, Osypuk TL, Sanchez BN, Diez Roux AV. Long-term neighborhood ethnic composition and weight-related outcomes among immigrants: The Multi-Ethnic Study of Atherosclerosis. </w:t>
        </w:r>
        <w:r w:rsidR="006348B8" w:rsidRPr="00137623">
          <w:rPr>
            <w:rStyle w:val="Hyperlink"/>
            <w:i/>
            <w:iCs/>
            <w:sz w:val="22"/>
            <w:szCs w:val="22"/>
          </w:rPr>
          <w:t>Health Place</w:t>
        </w:r>
        <w:r w:rsidR="006348B8" w:rsidRPr="00137623">
          <w:rPr>
            <w:rStyle w:val="Hyperlink"/>
            <w:sz w:val="22"/>
            <w:szCs w:val="22"/>
          </w:rPr>
          <w:t xml:space="preserve">. </w:t>
        </w:r>
        <w:proofErr w:type="gramStart"/>
        <w:r w:rsidR="006348B8" w:rsidRPr="00137623">
          <w:rPr>
            <w:rStyle w:val="Hyperlink"/>
            <w:sz w:val="22"/>
            <w:szCs w:val="22"/>
          </w:rPr>
          <w:t>2019;58:102147</w:t>
        </w:r>
        <w:proofErr w:type="gramEnd"/>
        <w:r w:rsidR="006348B8" w:rsidRPr="00137623">
          <w:rPr>
            <w:rStyle w:val="Hyperlink"/>
            <w:sz w:val="22"/>
            <w:szCs w:val="22"/>
          </w:rPr>
          <w:t xml:space="preserve">. </w:t>
        </w:r>
        <w:proofErr w:type="spellStart"/>
        <w:r w:rsidR="006348B8" w:rsidRPr="00137623">
          <w:rPr>
            <w:rStyle w:val="Hyperlink"/>
            <w:sz w:val="22"/>
            <w:szCs w:val="22"/>
          </w:rPr>
          <w:t>doi</w:t>
        </w:r>
        <w:proofErr w:type="spellEnd"/>
        <w:r w:rsidR="006348B8" w:rsidRPr="00137623">
          <w:rPr>
            <w:rStyle w:val="Hyperlink"/>
            <w:sz w:val="22"/>
            <w:szCs w:val="22"/>
          </w:rPr>
          <w:t>: 10.1016/j.healthplace.2019. 102147.</w:t>
        </w:r>
      </w:hyperlink>
    </w:p>
    <w:p w14:paraId="6C3EF082" w14:textId="77777777" w:rsidR="00034156" w:rsidRDefault="00034156" w:rsidP="00034156">
      <w:pPr>
        <w:ind w:left="360"/>
        <w:rPr>
          <w:bCs/>
          <w:sz w:val="22"/>
          <w:szCs w:val="22"/>
        </w:rPr>
      </w:pPr>
    </w:p>
    <w:p w14:paraId="459DAC7A" w14:textId="77777777" w:rsidR="00CF7915" w:rsidRPr="00CF7915" w:rsidRDefault="00F5329F" w:rsidP="00C35693">
      <w:pPr>
        <w:numPr>
          <w:ilvl w:val="0"/>
          <w:numId w:val="29"/>
        </w:numPr>
        <w:rPr>
          <w:sz w:val="22"/>
          <w:szCs w:val="22"/>
          <w:lang w:val="en-GB"/>
        </w:rPr>
      </w:pPr>
      <w:hyperlink r:id="rId905" w:history="1">
        <w:r w:rsidR="00CF7915" w:rsidRPr="00CF7915">
          <w:rPr>
            <w:rStyle w:val="Hyperlink"/>
            <w:sz w:val="22"/>
            <w:szCs w:val="22"/>
            <w:lang w:val="en-GB"/>
          </w:rPr>
          <w:t>Le-</w:t>
        </w:r>
        <w:proofErr w:type="spellStart"/>
        <w:r w:rsidR="00CF7915" w:rsidRPr="00CF7915">
          <w:rPr>
            <w:rStyle w:val="Hyperlink"/>
            <w:sz w:val="22"/>
            <w:szCs w:val="22"/>
            <w:lang w:val="en-GB"/>
          </w:rPr>
          <w:t>Scherban</w:t>
        </w:r>
        <w:proofErr w:type="spellEnd"/>
        <w:r w:rsidR="00CF7915" w:rsidRPr="00CF7915">
          <w:rPr>
            <w:rStyle w:val="Hyperlink"/>
            <w:sz w:val="22"/>
            <w:szCs w:val="22"/>
            <w:lang w:val="en-GB"/>
          </w:rPr>
          <w:t xml:space="preserve"> F, Brenner AB, Hicken MT, Needham BL, Seeman T, Sloan RP, Wang X, Diez Roux AV. Child and Adult Socioeconomic Status and the Cortisol Response to Acute Stress: Evidence from the Multi-Ethnic Study of Atherosclerosis. </w:t>
        </w:r>
        <w:proofErr w:type="spellStart"/>
        <w:r w:rsidR="00CF7915" w:rsidRPr="00CF7915">
          <w:rPr>
            <w:rStyle w:val="Hyperlink"/>
            <w:i/>
            <w:sz w:val="22"/>
            <w:szCs w:val="22"/>
            <w:lang w:val="en-GB"/>
          </w:rPr>
          <w:t>Psychosom</w:t>
        </w:r>
        <w:proofErr w:type="spellEnd"/>
        <w:r w:rsidR="00CF7915" w:rsidRPr="00CF7915">
          <w:rPr>
            <w:rStyle w:val="Hyperlink"/>
            <w:i/>
            <w:sz w:val="22"/>
            <w:szCs w:val="22"/>
            <w:lang w:val="en-GB"/>
          </w:rPr>
          <w:t xml:space="preserve"> Med</w:t>
        </w:r>
        <w:r w:rsidR="00CF7915" w:rsidRPr="00CF7915">
          <w:rPr>
            <w:rStyle w:val="Hyperlink"/>
            <w:sz w:val="22"/>
            <w:szCs w:val="22"/>
            <w:lang w:val="en-GB"/>
          </w:rPr>
          <w:t>. 2018;80(2):184-192.</w:t>
        </w:r>
      </w:hyperlink>
    </w:p>
    <w:p w14:paraId="4CEEAAE6" w14:textId="77777777" w:rsidR="003138D9" w:rsidRDefault="003138D9" w:rsidP="0031621C">
      <w:pPr>
        <w:ind w:left="360"/>
        <w:rPr>
          <w:sz w:val="22"/>
          <w:szCs w:val="22"/>
        </w:rPr>
      </w:pPr>
    </w:p>
    <w:p w14:paraId="7B1F0694" w14:textId="77777777" w:rsidR="0031621C" w:rsidRDefault="00F5329F" w:rsidP="00C35693">
      <w:pPr>
        <w:numPr>
          <w:ilvl w:val="0"/>
          <w:numId w:val="29"/>
        </w:numPr>
        <w:rPr>
          <w:color w:val="000000"/>
          <w:sz w:val="22"/>
          <w:szCs w:val="22"/>
        </w:rPr>
      </w:pPr>
      <w:hyperlink r:id="rId906" w:history="1">
        <w:r w:rsidR="0031621C" w:rsidRPr="00271C64">
          <w:rPr>
            <w:rStyle w:val="Hyperlink"/>
            <w:sz w:val="22"/>
            <w:szCs w:val="22"/>
          </w:rPr>
          <w:t>Le-</w:t>
        </w:r>
        <w:proofErr w:type="spellStart"/>
        <w:r w:rsidR="0031621C" w:rsidRPr="00271C64">
          <w:rPr>
            <w:rStyle w:val="Hyperlink"/>
            <w:sz w:val="22"/>
            <w:szCs w:val="22"/>
          </w:rPr>
          <w:t>Scherban</w:t>
        </w:r>
        <w:proofErr w:type="spellEnd"/>
        <w:r w:rsidR="0031621C" w:rsidRPr="00271C64">
          <w:rPr>
            <w:rStyle w:val="Hyperlink"/>
            <w:sz w:val="22"/>
            <w:szCs w:val="22"/>
          </w:rPr>
          <w:t xml:space="preserve"> F, Albrecht SS, Osypuk TL, Sanchez BN, Diez Roux AV. Neighborhood ethnic composition, spatial assimilation, and change in body mass index over time among Hispanic and </w:t>
        </w:r>
        <w:proofErr w:type="spellStart"/>
        <w:r w:rsidR="0031621C" w:rsidRPr="00271C64">
          <w:rPr>
            <w:rStyle w:val="Hyperlink"/>
            <w:sz w:val="22"/>
            <w:szCs w:val="22"/>
          </w:rPr>
          <w:t>chinese</w:t>
        </w:r>
        <w:proofErr w:type="spellEnd"/>
        <w:r w:rsidR="0031621C" w:rsidRPr="00271C64">
          <w:rPr>
            <w:rStyle w:val="Hyperlink"/>
            <w:sz w:val="22"/>
            <w:szCs w:val="22"/>
          </w:rPr>
          <w:t xml:space="preserve"> immigrants: multi-ethnic study of atherosclerosis. </w:t>
        </w:r>
        <w:r w:rsidR="0031621C" w:rsidRPr="00271C64">
          <w:rPr>
            <w:rStyle w:val="Hyperlink"/>
            <w:i/>
            <w:sz w:val="22"/>
            <w:szCs w:val="22"/>
          </w:rPr>
          <w:t>Am J Public Health</w:t>
        </w:r>
        <w:r w:rsidR="0031621C" w:rsidRPr="00271C64">
          <w:rPr>
            <w:rStyle w:val="Hyperlink"/>
            <w:sz w:val="22"/>
            <w:szCs w:val="22"/>
          </w:rPr>
          <w:t>. 2014;104(11):2138-2146.</w:t>
        </w:r>
      </w:hyperlink>
      <w:r w:rsidR="0037233A">
        <w:rPr>
          <w:color w:val="000000"/>
          <w:sz w:val="22"/>
          <w:szCs w:val="22"/>
        </w:rPr>
        <w:t xml:space="preserve"> </w:t>
      </w:r>
    </w:p>
    <w:p w14:paraId="704C517A" w14:textId="77777777" w:rsidR="0037233A" w:rsidRPr="00271C64" w:rsidRDefault="0037233A" w:rsidP="0037233A">
      <w:pPr>
        <w:ind w:left="360"/>
        <w:rPr>
          <w:color w:val="000000"/>
          <w:sz w:val="22"/>
          <w:szCs w:val="22"/>
        </w:rPr>
      </w:pPr>
    </w:p>
    <w:p w14:paraId="3ADE9CF2" w14:textId="77777777" w:rsidR="0037233A" w:rsidRPr="00B422F3" w:rsidRDefault="00F5329F" w:rsidP="00C35693">
      <w:pPr>
        <w:numPr>
          <w:ilvl w:val="0"/>
          <w:numId w:val="29"/>
        </w:numPr>
        <w:rPr>
          <w:rStyle w:val="Hyperlink"/>
          <w:color w:val="000000"/>
          <w:sz w:val="22"/>
          <w:szCs w:val="22"/>
          <w:u w:val="none"/>
        </w:rPr>
      </w:pPr>
      <w:hyperlink r:id="rId907" w:history="1">
        <w:r w:rsidR="00C473A8" w:rsidRPr="008F2F69">
          <w:rPr>
            <w:rStyle w:val="Hyperlink"/>
            <w:sz w:val="22"/>
            <w:szCs w:val="22"/>
          </w:rPr>
          <w:t xml:space="preserve">Levitan EB, Ahmed A, Arnett DK, Polak JF, Hundley WG, Bluemke DA, Heckbert SR, Jacobs DR Jr, Nettleton JA. Mediterranean diet score and left ventricular structure and function: </w:t>
        </w:r>
        <w:proofErr w:type="gramStart"/>
        <w:r w:rsidR="00C473A8" w:rsidRPr="008F2F69">
          <w:rPr>
            <w:rStyle w:val="Hyperlink"/>
            <w:sz w:val="22"/>
            <w:szCs w:val="22"/>
          </w:rPr>
          <w:t>the</w:t>
        </w:r>
        <w:proofErr w:type="gramEnd"/>
        <w:r w:rsidR="00C473A8" w:rsidRPr="008F2F69">
          <w:rPr>
            <w:rStyle w:val="Hyperlink"/>
            <w:sz w:val="22"/>
            <w:szCs w:val="22"/>
          </w:rPr>
          <w:t xml:space="preserve"> Multi-Ethnic Study of Atherosclerosis. </w:t>
        </w:r>
        <w:r w:rsidR="00C473A8" w:rsidRPr="008F2F69">
          <w:rPr>
            <w:rStyle w:val="Hyperlink"/>
            <w:i/>
            <w:sz w:val="22"/>
            <w:szCs w:val="22"/>
          </w:rPr>
          <w:t xml:space="preserve">Am J Clin </w:t>
        </w:r>
        <w:proofErr w:type="spellStart"/>
        <w:r w:rsidR="00C473A8" w:rsidRPr="008F2F69">
          <w:rPr>
            <w:rStyle w:val="Hyperlink"/>
            <w:i/>
            <w:sz w:val="22"/>
            <w:szCs w:val="22"/>
          </w:rPr>
          <w:t>Nutr</w:t>
        </w:r>
        <w:proofErr w:type="spellEnd"/>
        <w:r w:rsidR="00C473A8" w:rsidRPr="008F2F69">
          <w:rPr>
            <w:rStyle w:val="Hyperlink"/>
            <w:sz w:val="22"/>
            <w:szCs w:val="22"/>
          </w:rPr>
          <w:t>. 2016;104(3):595-602.</w:t>
        </w:r>
      </w:hyperlink>
      <w:r w:rsidR="00B422F3">
        <w:rPr>
          <w:rStyle w:val="Hyperlink"/>
          <w:sz w:val="22"/>
          <w:szCs w:val="22"/>
        </w:rPr>
        <w:t xml:space="preserve"> </w:t>
      </w:r>
    </w:p>
    <w:p w14:paraId="0937D1D9" w14:textId="77777777" w:rsidR="00B422F3" w:rsidRPr="00B422F3" w:rsidRDefault="00B422F3" w:rsidP="00B422F3">
      <w:pPr>
        <w:ind w:left="360"/>
        <w:rPr>
          <w:rStyle w:val="Hyperlink"/>
          <w:color w:val="000000"/>
          <w:sz w:val="22"/>
          <w:szCs w:val="22"/>
          <w:u w:val="none"/>
        </w:rPr>
      </w:pPr>
    </w:p>
    <w:p w14:paraId="3D7A34D2" w14:textId="77777777" w:rsidR="00B422F3" w:rsidRPr="00D34D74" w:rsidRDefault="00F5329F" w:rsidP="00C35693">
      <w:pPr>
        <w:numPr>
          <w:ilvl w:val="0"/>
          <w:numId w:val="29"/>
        </w:numPr>
        <w:rPr>
          <w:color w:val="000000"/>
          <w:sz w:val="22"/>
          <w:szCs w:val="22"/>
        </w:rPr>
      </w:pPr>
      <w:hyperlink r:id="rId908" w:history="1">
        <w:r w:rsidR="006B2FE3" w:rsidRPr="00A047B0">
          <w:rPr>
            <w:rStyle w:val="Hyperlink"/>
            <w:sz w:val="22"/>
            <w:szCs w:val="22"/>
          </w:rPr>
          <w:t xml:space="preserve">Lewis AA, Ayers CR, Selvin E, Neeland I, Ballantyne CM, </w:t>
        </w:r>
        <w:proofErr w:type="spellStart"/>
        <w:r w:rsidR="006B2FE3" w:rsidRPr="00A047B0">
          <w:rPr>
            <w:rStyle w:val="Hyperlink"/>
            <w:sz w:val="22"/>
            <w:szCs w:val="22"/>
          </w:rPr>
          <w:t>Nambi</w:t>
        </w:r>
        <w:proofErr w:type="spellEnd"/>
        <w:r w:rsidR="006B2FE3" w:rsidRPr="00A047B0">
          <w:rPr>
            <w:rStyle w:val="Hyperlink"/>
            <w:sz w:val="22"/>
            <w:szCs w:val="22"/>
          </w:rPr>
          <w:t xml:space="preserve"> V, Pandey A, Powell-Wiley TM, </w:t>
        </w:r>
        <w:proofErr w:type="spellStart"/>
        <w:r w:rsidR="006B2FE3" w:rsidRPr="00A047B0">
          <w:rPr>
            <w:rStyle w:val="Hyperlink"/>
            <w:sz w:val="22"/>
            <w:szCs w:val="22"/>
          </w:rPr>
          <w:t>Drazner</w:t>
        </w:r>
        <w:proofErr w:type="spellEnd"/>
        <w:r w:rsidR="006B2FE3" w:rsidRPr="00A047B0">
          <w:rPr>
            <w:rStyle w:val="Hyperlink"/>
            <w:sz w:val="22"/>
            <w:szCs w:val="22"/>
          </w:rPr>
          <w:t xml:space="preserve"> MH, Carnethon MR, Berry JD, </w:t>
        </w:r>
        <w:proofErr w:type="spellStart"/>
        <w:r w:rsidR="006B2FE3" w:rsidRPr="00A047B0">
          <w:rPr>
            <w:rStyle w:val="Hyperlink"/>
            <w:sz w:val="22"/>
            <w:szCs w:val="22"/>
          </w:rPr>
          <w:t>Seliger</w:t>
        </w:r>
        <w:proofErr w:type="spellEnd"/>
        <w:r w:rsidR="006B2FE3" w:rsidRPr="00A047B0">
          <w:rPr>
            <w:rStyle w:val="Hyperlink"/>
            <w:sz w:val="22"/>
            <w:szCs w:val="22"/>
          </w:rPr>
          <w:t xml:space="preserve"> SL, </w:t>
        </w:r>
        <w:proofErr w:type="spellStart"/>
        <w:r w:rsidR="006B2FE3" w:rsidRPr="00A047B0">
          <w:rPr>
            <w:rStyle w:val="Hyperlink"/>
            <w:sz w:val="22"/>
            <w:szCs w:val="22"/>
          </w:rPr>
          <w:t>DeFilippi</w:t>
        </w:r>
        <w:proofErr w:type="spellEnd"/>
        <w:r w:rsidR="006B2FE3" w:rsidRPr="00A047B0">
          <w:rPr>
            <w:rStyle w:val="Hyperlink"/>
            <w:sz w:val="22"/>
            <w:szCs w:val="22"/>
          </w:rPr>
          <w:t xml:space="preserve"> CR, de Lemos JA. Racial Differences in Malignant Left Ventri</w:t>
        </w:r>
        <w:r w:rsidR="00573578">
          <w:rPr>
            <w:rStyle w:val="Hyperlink"/>
            <w:sz w:val="22"/>
            <w:szCs w:val="22"/>
          </w:rPr>
          <w:t>c</w:t>
        </w:r>
        <w:r w:rsidR="006B2FE3" w:rsidRPr="00A047B0">
          <w:rPr>
            <w:rStyle w:val="Hyperlink"/>
            <w:sz w:val="22"/>
            <w:szCs w:val="22"/>
          </w:rPr>
          <w:t xml:space="preserve">ular Hypertrophy and Incidence of Heart Failure: A Multicohort Study. </w:t>
        </w:r>
        <w:r w:rsidR="006B2FE3" w:rsidRPr="00A047B0">
          <w:rPr>
            <w:rStyle w:val="Hyperlink"/>
            <w:i/>
            <w:iCs/>
            <w:sz w:val="22"/>
            <w:szCs w:val="22"/>
          </w:rPr>
          <w:t>Circulation</w:t>
        </w:r>
        <w:r w:rsidR="006B2FE3" w:rsidRPr="00A047B0">
          <w:rPr>
            <w:rStyle w:val="Hyperlink"/>
            <w:sz w:val="22"/>
            <w:szCs w:val="22"/>
          </w:rPr>
          <w:t>. 2020;141(12):957-967.</w:t>
        </w:r>
      </w:hyperlink>
    </w:p>
    <w:p w14:paraId="14491E9B" w14:textId="77777777" w:rsidR="007B68E0" w:rsidRPr="005C1CC4" w:rsidRDefault="007B68E0" w:rsidP="007B68E0">
      <w:pPr>
        <w:ind w:left="360"/>
        <w:rPr>
          <w:sz w:val="22"/>
          <w:szCs w:val="22"/>
        </w:rPr>
      </w:pPr>
    </w:p>
    <w:p w14:paraId="5427CA44" w14:textId="77777777" w:rsidR="00435361" w:rsidRDefault="00F5329F" w:rsidP="00C35693">
      <w:pPr>
        <w:numPr>
          <w:ilvl w:val="0"/>
          <w:numId w:val="29"/>
        </w:numPr>
        <w:rPr>
          <w:sz w:val="22"/>
          <w:szCs w:val="22"/>
        </w:rPr>
      </w:pPr>
      <w:hyperlink r:id="rId909" w:history="1">
        <w:r w:rsidR="00435361">
          <w:rPr>
            <w:rStyle w:val="Hyperlink"/>
            <w:sz w:val="22"/>
            <w:szCs w:val="22"/>
          </w:rPr>
          <w:t xml:space="preserve">Li AE, Kamel I, Rando F, Anderson M, </w:t>
        </w:r>
        <w:proofErr w:type="spellStart"/>
        <w:r w:rsidR="00435361">
          <w:rPr>
            <w:rStyle w:val="Hyperlink"/>
            <w:sz w:val="22"/>
            <w:szCs w:val="22"/>
          </w:rPr>
          <w:t>Kumbasar</w:t>
        </w:r>
        <w:proofErr w:type="spellEnd"/>
        <w:r w:rsidR="00435361">
          <w:rPr>
            <w:rStyle w:val="Hyperlink"/>
            <w:sz w:val="22"/>
            <w:szCs w:val="22"/>
          </w:rPr>
          <w:t xml:space="preserve"> B, Lima JA, Bluemke DA. Using MRI to assess aortic wall thickness in the multiethnic study of atherosclerosis: distribution by race, sex, and age. </w:t>
        </w:r>
        <w:r w:rsidR="00435361">
          <w:rPr>
            <w:rStyle w:val="Hyperlink"/>
            <w:i/>
            <w:iCs/>
            <w:sz w:val="22"/>
            <w:szCs w:val="22"/>
          </w:rPr>
          <w:t xml:space="preserve">AJR Am J </w:t>
        </w:r>
        <w:proofErr w:type="spellStart"/>
        <w:r w:rsidR="00435361">
          <w:rPr>
            <w:rStyle w:val="Hyperlink"/>
            <w:i/>
            <w:iCs/>
            <w:sz w:val="22"/>
            <w:szCs w:val="22"/>
          </w:rPr>
          <w:t>Roentgenol</w:t>
        </w:r>
        <w:proofErr w:type="spellEnd"/>
        <w:r w:rsidR="00435361">
          <w:rPr>
            <w:rStyle w:val="Hyperlink"/>
            <w:sz w:val="22"/>
            <w:szCs w:val="22"/>
          </w:rPr>
          <w:t>. 2004;182(3):593-597.</w:t>
        </w:r>
      </w:hyperlink>
      <w:r w:rsidR="00F614E9">
        <w:rPr>
          <w:sz w:val="22"/>
          <w:szCs w:val="22"/>
        </w:rPr>
        <w:t xml:space="preserve"> </w:t>
      </w:r>
    </w:p>
    <w:p w14:paraId="1587881E" w14:textId="77777777" w:rsidR="005033A3" w:rsidRDefault="005033A3" w:rsidP="00BC67D0">
      <w:pPr>
        <w:ind w:left="360"/>
        <w:rPr>
          <w:sz w:val="22"/>
          <w:szCs w:val="22"/>
        </w:rPr>
      </w:pPr>
    </w:p>
    <w:p w14:paraId="0B7DB294" w14:textId="77777777" w:rsidR="00247130" w:rsidRDefault="00F5329F" w:rsidP="00C35693">
      <w:pPr>
        <w:numPr>
          <w:ilvl w:val="0"/>
          <w:numId w:val="29"/>
        </w:numPr>
        <w:rPr>
          <w:sz w:val="22"/>
          <w:szCs w:val="22"/>
        </w:rPr>
      </w:pPr>
      <w:hyperlink r:id="rId910" w:history="1">
        <w:r w:rsidR="00247130" w:rsidRPr="00B358FB">
          <w:rPr>
            <w:rStyle w:val="Hyperlink"/>
            <w:sz w:val="22"/>
            <w:szCs w:val="22"/>
          </w:rPr>
          <w:t xml:space="preserve">Li D, Mao SS, </w:t>
        </w:r>
        <w:proofErr w:type="spellStart"/>
        <w:r w:rsidR="00247130" w:rsidRPr="00B358FB">
          <w:rPr>
            <w:rStyle w:val="Hyperlink"/>
            <w:sz w:val="22"/>
            <w:szCs w:val="22"/>
          </w:rPr>
          <w:t>Khazai</w:t>
        </w:r>
        <w:proofErr w:type="spellEnd"/>
        <w:r w:rsidR="00247130" w:rsidRPr="00B358FB">
          <w:rPr>
            <w:rStyle w:val="Hyperlink"/>
            <w:sz w:val="22"/>
            <w:szCs w:val="22"/>
          </w:rPr>
          <w:t xml:space="preserve"> B, </w:t>
        </w:r>
        <w:proofErr w:type="spellStart"/>
        <w:r w:rsidR="00247130" w:rsidRPr="00B358FB">
          <w:rPr>
            <w:rStyle w:val="Hyperlink"/>
            <w:sz w:val="22"/>
            <w:szCs w:val="22"/>
          </w:rPr>
          <w:t>Hyder</w:t>
        </w:r>
        <w:proofErr w:type="spellEnd"/>
        <w:r w:rsidR="00247130" w:rsidRPr="00B358FB">
          <w:rPr>
            <w:rStyle w:val="Hyperlink"/>
            <w:sz w:val="22"/>
            <w:szCs w:val="22"/>
          </w:rPr>
          <w:t xml:space="preserve"> JA, Allison M, McClelland R, de Boer I, Carr JJ, Criqui MH, Gao Y, Budoff MJ. </w:t>
        </w:r>
        <w:proofErr w:type="spellStart"/>
        <w:r w:rsidR="00247130" w:rsidRPr="00B358FB">
          <w:rPr>
            <w:rStyle w:val="Hyperlink"/>
            <w:sz w:val="22"/>
            <w:szCs w:val="22"/>
          </w:rPr>
          <w:t>Noncontrast</w:t>
        </w:r>
        <w:proofErr w:type="spellEnd"/>
        <w:r w:rsidR="00247130" w:rsidRPr="00B358FB">
          <w:rPr>
            <w:rStyle w:val="Hyperlink"/>
            <w:sz w:val="22"/>
            <w:szCs w:val="22"/>
          </w:rPr>
          <w:t xml:space="preserve"> Cardiac Computed Tomography Image-Based Vertebral Bone Mineral Density: The Multi-Ethnic Study of Atherosclerosis (MESA). </w:t>
        </w:r>
        <w:proofErr w:type="spellStart"/>
        <w:r w:rsidR="00247130" w:rsidRPr="00B358FB">
          <w:rPr>
            <w:rStyle w:val="Hyperlink"/>
            <w:i/>
            <w:sz w:val="22"/>
            <w:szCs w:val="22"/>
          </w:rPr>
          <w:t>Acad</w:t>
        </w:r>
        <w:proofErr w:type="spellEnd"/>
        <w:r w:rsidR="00247130" w:rsidRPr="00B358FB">
          <w:rPr>
            <w:rStyle w:val="Hyperlink"/>
            <w:i/>
            <w:sz w:val="22"/>
            <w:szCs w:val="22"/>
          </w:rPr>
          <w:t xml:space="preserve"> </w:t>
        </w:r>
        <w:proofErr w:type="spellStart"/>
        <w:r w:rsidR="00247130" w:rsidRPr="00B358FB">
          <w:rPr>
            <w:rStyle w:val="Hyperlink"/>
            <w:i/>
            <w:sz w:val="22"/>
            <w:szCs w:val="22"/>
          </w:rPr>
          <w:t>Radiol</w:t>
        </w:r>
        <w:proofErr w:type="spellEnd"/>
        <w:r w:rsidR="00247130" w:rsidRPr="00B358FB">
          <w:rPr>
            <w:rStyle w:val="Hyperlink"/>
            <w:sz w:val="22"/>
            <w:szCs w:val="22"/>
          </w:rPr>
          <w:t>. 2013;20(5):621-627.</w:t>
        </w:r>
      </w:hyperlink>
      <w:r w:rsidR="0047655A">
        <w:rPr>
          <w:sz w:val="22"/>
          <w:szCs w:val="22"/>
        </w:rPr>
        <w:t xml:space="preserve">  </w:t>
      </w:r>
      <w:r w:rsidR="0001423A">
        <w:rPr>
          <w:sz w:val="22"/>
          <w:szCs w:val="22"/>
        </w:rPr>
        <w:t xml:space="preserve"> </w:t>
      </w:r>
    </w:p>
    <w:p w14:paraId="70389CC6" w14:textId="77777777" w:rsidR="00562848" w:rsidRDefault="00562848" w:rsidP="0001423A">
      <w:pPr>
        <w:ind w:left="360"/>
        <w:rPr>
          <w:sz w:val="22"/>
          <w:szCs w:val="22"/>
        </w:rPr>
      </w:pPr>
    </w:p>
    <w:p w14:paraId="46E33CEF" w14:textId="77777777" w:rsidR="00002126" w:rsidRDefault="00F5329F" w:rsidP="00C35693">
      <w:pPr>
        <w:numPr>
          <w:ilvl w:val="0"/>
          <w:numId w:val="29"/>
        </w:numPr>
        <w:rPr>
          <w:color w:val="000000"/>
          <w:sz w:val="22"/>
          <w:szCs w:val="22"/>
        </w:rPr>
      </w:pPr>
      <w:hyperlink r:id="rId911" w:history="1">
        <w:r w:rsidR="00002126" w:rsidRPr="00002126">
          <w:rPr>
            <w:rStyle w:val="Hyperlink"/>
            <w:sz w:val="22"/>
            <w:szCs w:val="22"/>
          </w:rPr>
          <w:t xml:space="preserve">Li X, Avery CL, Sitlani CM, </w:t>
        </w:r>
        <w:proofErr w:type="spellStart"/>
        <w:r w:rsidR="00002126" w:rsidRPr="00002126">
          <w:rPr>
            <w:rStyle w:val="Hyperlink"/>
            <w:sz w:val="22"/>
            <w:szCs w:val="22"/>
          </w:rPr>
          <w:t>Arking</w:t>
        </w:r>
        <w:proofErr w:type="spellEnd"/>
        <w:r w:rsidR="00002126" w:rsidRPr="00002126">
          <w:rPr>
            <w:rStyle w:val="Hyperlink"/>
            <w:sz w:val="22"/>
            <w:szCs w:val="22"/>
          </w:rPr>
          <w:t xml:space="preserve"> DE, Arnett DK, Bis JC, </w:t>
        </w:r>
        <w:proofErr w:type="spellStart"/>
        <w:r w:rsidR="00002126" w:rsidRPr="00002126">
          <w:rPr>
            <w:rStyle w:val="Hyperlink"/>
            <w:sz w:val="22"/>
            <w:szCs w:val="22"/>
          </w:rPr>
          <w:t>Boerwinkle</w:t>
        </w:r>
        <w:proofErr w:type="spellEnd"/>
        <w:r w:rsidR="00002126" w:rsidRPr="00002126">
          <w:rPr>
            <w:rStyle w:val="Hyperlink"/>
            <w:sz w:val="22"/>
            <w:szCs w:val="22"/>
          </w:rPr>
          <w:t xml:space="preserve"> E, Buckley BM, Chen IY, de </w:t>
        </w:r>
        <w:proofErr w:type="spellStart"/>
        <w:r w:rsidR="00002126" w:rsidRPr="00002126">
          <w:rPr>
            <w:rStyle w:val="Hyperlink"/>
            <w:sz w:val="22"/>
            <w:szCs w:val="22"/>
          </w:rPr>
          <w:t>Craen</w:t>
        </w:r>
        <w:proofErr w:type="spellEnd"/>
        <w:r w:rsidR="00002126" w:rsidRPr="00002126">
          <w:rPr>
            <w:rStyle w:val="Hyperlink"/>
            <w:sz w:val="22"/>
            <w:szCs w:val="22"/>
          </w:rPr>
          <w:t xml:space="preserve"> AJ, </w:t>
        </w:r>
        <w:proofErr w:type="spellStart"/>
        <w:r w:rsidR="00002126" w:rsidRPr="00002126">
          <w:rPr>
            <w:rStyle w:val="Hyperlink"/>
            <w:sz w:val="22"/>
            <w:szCs w:val="22"/>
          </w:rPr>
          <w:t>Eijgelsheim</w:t>
        </w:r>
        <w:proofErr w:type="spellEnd"/>
        <w:r w:rsidR="00002126" w:rsidRPr="00002126">
          <w:rPr>
            <w:rStyle w:val="Hyperlink"/>
            <w:sz w:val="22"/>
            <w:szCs w:val="22"/>
          </w:rPr>
          <w:t xml:space="preserve"> M, </w:t>
        </w:r>
        <w:proofErr w:type="spellStart"/>
        <w:r w:rsidR="00002126" w:rsidRPr="00002126">
          <w:rPr>
            <w:rStyle w:val="Hyperlink"/>
            <w:sz w:val="22"/>
            <w:szCs w:val="22"/>
          </w:rPr>
          <w:t>Enquobahrie</w:t>
        </w:r>
        <w:proofErr w:type="spellEnd"/>
        <w:r w:rsidR="00002126" w:rsidRPr="00002126">
          <w:rPr>
            <w:rStyle w:val="Hyperlink"/>
            <w:sz w:val="22"/>
            <w:szCs w:val="22"/>
          </w:rPr>
          <w:t xml:space="preserve"> D, Evans DS, Ford I, Garcia ME, </w:t>
        </w:r>
        <w:proofErr w:type="spellStart"/>
        <w:r w:rsidR="00002126" w:rsidRPr="00002126">
          <w:rPr>
            <w:rStyle w:val="Hyperlink"/>
            <w:sz w:val="22"/>
            <w:szCs w:val="22"/>
          </w:rPr>
          <w:t>Gudnason</w:t>
        </w:r>
        <w:proofErr w:type="spellEnd"/>
        <w:r w:rsidR="00002126" w:rsidRPr="00002126">
          <w:rPr>
            <w:rStyle w:val="Hyperlink"/>
            <w:sz w:val="22"/>
            <w:szCs w:val="22"/>
          </w:rPr>
          <w:t xml:space="preserve"> V, Harris TB, Heckbert SR, </w:t>
        </w:r>
        <w:proofErr w:type="spellStart"/>
        <w:r w:rsidR="00002126" w:rsidRPr="00002126">
          <w:rPr>
            <w:rStyle w:val="Hyperlink"/>
            <w:sz w:val="22"/>
            <w:szCs w:val="22"/>
          </w:rPr>
          <w:t>Hochner</w:t>
        </w:r>
        <w:proofErr w:type="spellEnd"/>
        <w:r w:rsidR="00002126" w:rsidRPr="00002126">
          <w:rPr>
            <w:rStyle w:val="Hyperlink"/>
            <w:sz w:val="22"/>
            <w:szCs w:val="22"/>
          </w:rPr>
          <w:t xml:space="preserve"> H, </w:t>
        </w:r>
        <w:proofErr w:type="spellStart"/>
        <w:r w:rsidR="00002126" w:rsidRPr="00002126">
          <w:rPr>
            <w:rStyle w:val="Hyperlink"/>
            <w:sz w:val="22"/>
            <w:szCs w:val="22"/>
          </w:rPr>
          <w:t>Hofman</w:t>
        </w:r>
        <w:proofErr w:type="spellEnd"/>
        <w:r w:rsidR="00002126" w:rsidRPr="00002126">
          <w:rPr>
            <w:rStyle w:val="Hyperlink"/>
            <w:sz w:val="22"/>
            <w:szCs w:val="22"/>
          </w:rPr>
          <w:t xml:space="preserve"> A, Hsueh WC Isaacs A, </w:t>
        </w:r>
        <w:proofErr w:type="spellStart"/>
        <w:r w:rsidR="00002126" w:rsidRPr="00002126">
          <w:rPr>
            <w:rStyle w:val="Hyperlink"/>
            <w:sz w:val="22"/>
            <w:szCs w:val="22"/>
          </w:rPr>
          <w:t>Jukema</w:t>
        </w:r>
        <w:proofErr w:type="spellEnd"/>
        <w:r w:rsidR="00002126" w:rsidRPr="00002126">
          <w:rPr>
            <w:rStyle w:val="Hyperlink"/>
            <w:sz w:val="22"/>
            <w:szCs w:val="22"/>
          </w:rPr>
          <w:t xml:space="preserve"> JW, </w:t>
        </w:r>
        <w:proofErr w:type="spellStart"/>
        <w:r w:rsidR="00002126" w:rsidRPr="00002126">
          <w:rPr>
            <w:rStyle w:val="Hyperlink"/>
            <w:sz w:val="22"/>
            <w:szCs w:val="22"/>
          </w:rPr>
          <w:t>Knekt</w:t>
        </w:r>
        <w:proofErr w:type="spellEnd"/>
        <w:r w:rsidR="00002126" w:rsidRPr="00002126">
          <w:rPr>
            <w:rStyle w:val="Hyperlink"/>
            <w:sz w:val="22"/>
            <w:szCs w:val="22"/>
          </w:rPr>
          <w:t xml:space="preserve"> P, Kors JA, </w:t>
        </w:r>
        <w:proofErr w:type="spellStart"/>
        <w:r w:rsidR="00002126" w:rsidRPr="00002126">
          <w:rPr>
            <w:rStyle w:val="Hyperlink"/>
            <w:sz w:val="22"/>
            <w:szCs w:val="22"/>
          </w:rPr>
          <w:t>Krijthe</w:t>
        </w:r>
        <w:proofErr w:type="spellEnd"/>
        <w:r w:rsidR="00002126" w:rsidRPr="00002126">
          <w:rPr>
            <w:rStyle w:val="Hyperlink"/>
            <w:sz w:val="22"/>
            <w:szCs w:val="22"/>
          </w:rPr>
          <w:t xml:space="preserve"> BP, </w:t>
        </w:r>
        <w:proofErr w:type="spellStart"/>
        <w:r w:rsidR="00002126" w:rsidRPr="00002126">
          <w:rPr>
            <w:rStyle w:val="Hyperlink"/>
            <w:sz w:val="22"/>
            <w:szCs w:val="22"/>
          </w:rPr>
          <w:t>Kristiansson</w:t>
        </w:r>
        <w:proofErr w:type="spellEnd"/>
        <w:r w:rsidR="00002126" w:rsidRPr="00002126">
          <w:rPr>
            <w:rStyle w:val="Hyperlink"/>
            <w:sz w:val="22"/>
            <w:szCs w:val="22"/>
          </w:rPr>
          <w:t xml:space="preserve"> K, Laaksonen M, Liu Y, Macfarlane PW, Newton-</w:t>
        </w:r>
        <w:proofErr w:type="spellStart"/>
        <w:r w:rsidR="00002126" w:rsidRPr="00002126">
          <w:rPr>
            <w:rStyle w:val="Hyperlink"/>
            <w:sz w:val="22"/>
            <w:szCs w:val="22"/>
          </w:rPr>
          <w:t>Cheh</w:t>
        </w:r>
        <w:proofErr w:type="spellEnd"/>
        <w:r w:rsidR="00002126" w:rsidRPr="00002126">
          <w:rPr>
            <w:rStyle w:val="Hyperlink"/>
            <w:sz w:val="22"/>
            <w:szCs w:val="22"/>
          </w:rPr>
          <w:t xml:space="preserve"> C, Nieminen MS, </w:t>
        </w:r>
        <w:proofErr w:type="spellStart"/>
        <w:r w:rsidR="00002126" w:rsidRPr="00002126">
          <w:rPr>
            <w:rStyle w:val="Hyperlink"/>
            <w:sz w:val="22"/>
            <w:szCs w:val="22"/>
          </w:rPr>
          <w:t>Oostra</w:t>
        </w:r>
        <w:proofErr w:type="spellEnd"/>
        <w:r w:rsidR="00002126" w:rsidRPr="00002126">
          <w:rPr>
            <w:rStyle w:val="Hyperlink"/>
            <w:sz w:val="22"/>
            <w:szCs w:val="22"/>
          </w:rPr>
          <w:t xml:space="preserve"> BA, </w:t>
        </w:r>
        <w:proofErr w:type="spellStart"/>
        <w:r w:rsidR="00002126" w:rsidRPr="00002126">
          <w:rPr>
            <w:rStyle w:val="Hyperlink"/>
            <w:sz w:val="22"/>
            <w:szCs w:val="22"/>
          </w:rPr>
          <w:t>Pelosa</w:t>
        </w:r>
        <w:proofErr w:type="spellEnd"/>
        <w:r w:rsidR="00002126" w:rsidRPr="00002126">
          <w:rPr>
            <w:rStyle w:val="Hyperlink"/>
            <w:sz w:val="22"/>
            <w:szCs w:val="22"/>
          </w:rPr>
          <w:t xml:space="preserve"> GM, </w:t>
        </w:r>
        <w:proofErr w:type="spellStart"/>
        <w:r w:rsidR="00002126" w:rsidRPr="00002126">
          <w:rPr>
            <w:rStyle w:val="Hyperlink"/>
            <w:sz w:val="22"/>
            <w:szCs w:val="22"/>
          </w:rPr>
          <w:t>Porthan</w:t>
        </w:r>
        <w:proofErr w:type="spellEnd"/>
        <w:r w:rsidR="00002126" w:rsidRPr="00002126">
          <w:rPr>
            <w:rStyle w:val="Hyperlink"/>
            <w:sz w:val="22"/>
            <w:szCs w:val="22"/>
          </w:rPr>
          <w:t xml:space="preserve"> K, Rice K, </w:t>
        </w:r>
        <w:proofErr w:type="spellStart"/>
        <w:r w:rsidR="00002126" w:rsidRPr="00002126">
          <w:rPr>
            <w:rStyle w:val="Hyperlink"/>
            <w:sz w:val="22"/>
            <w:szCs w:val="22"/>
          </w:rPr>
          <w:t>Rivadeneira</w:t>
        </w:r>
        <w:proofErr w:type="spellEnd"/>
        <w:r w:rsidR="00002126" w:rsidRPr="00002126">
          <w:rPr>
            <w:rStyle w:val="Hyperlink"/>
            <w:sz w:val="22"/>
            <w:szCs w:val="22"/>
          </w:rPr>
          <w:t xml:space="preserve"> FF, Rotter JI, </w:t>
        </w:r>
        <w:proofErr w:type="spellStart"/>
        <w:r w:rsidR="00002126" w:rsidRPr="00002126">
          <w:rPr>
            <w:rStyle w:val="Hyperlink"/>
            <w:sz w:val="22"/>
            <w:szCs w:val="22"/>
          </w:rPr>
          <w:t>Salomaa</w:t>
        </w:r>
        <w:proofErr w:type="spellEnd"/>
        <w:r w:rsidR="00002126" w:rsidRPr="00002126">
          <w:rPr>
            <w:rStyle w:val="Hyperlink"/>
            <w:sz w:val="22"/>
            <w:szCs w:val="22"/>
          </w:rPr>
          <w:t xml:space="preserve"> V, Sattar N, Siscovick DS, </w:t>
        </w:r>
        <w:proofErr w:type="spellStart"/>
        <w:r w:rsidR="00002126" w:rsidRPr="00002126">
          <w:rPr>
            <w:rStyle w:val="Hyperlink"/>
            <w:sz w:val="22"/>
            <w:szCs w:val="22"/>
          </w:rPr>
          <w:t>Slagboom</w:t>
        </w:r>
        <w:proofErr w:type="spellEnd"/>
        <w:r w:rsidR="00002126" w:rsidRPr="00002126">
          <w:rPr>
            <w:rStyle w:val="Hyperlink"/>
            <w:sz w:val="22"/>
            <w:szCs w:val="22"/>
          </w:rPr>
          <w:t xml:space="preserve"> PE, Smith AV, Sotoodehnia N, Stott DJ, Stricker BH, </w:t>
        </w:r>
        <w:proofErr w:type="spellStart"/>
        <w:r w:rsidR="00002126" w:rsidRPr="00002126">
          <w:rPr>
            <w:rStyle w:val="Hyperlink"/>
            <w:sz w:val="22"/>
            <w:szCs w:val="22"/>
          </w:rPr>
          <w:t>Sturmer</w:t>
        </w:r>
        <w:proofErr w:type="spellEnd"/>
        <w:r w:rsidR="00002126" w:rsidRPr="00002126">
          <w:rPr>
            <w:rStyle w:val="Hyperlink"/>
            <w:sz w:val="22"/>
            <w:szCs w:val="22"/>
          </w:rPr>
          <w:t xml:space="preserve"> T, </w:t>
        </w:r>
        <w:proofErr w:type="spellStart"/>
        <w:r w:rsidR="00002126" w:rsidRPr="00002126">
          <w:rPr>
            <w:rStyle w:val="Hyperlink"/>
            <w:sz w:val="22"/>
            <w:szCs w:val="22"/>
          </w:rPr>
          <w:t>Trompet</w:t>
        </w:r>
        <w:proofErr w:type="spellEnd"/>
        <w:r w:rsidR="00002126" w:rsidRPr="00002126">
          <w:rPr>
            <w:rStyle w:val="Hyperlink"/>
            <w:sz w:val="22"/>
            <w:szCs w:val="22"/>
          </w:rPr>
          <w:t xml:space="preserve"> S, </w:t>
        </w:r>
        <w:proofErr w:type="spellStart"/>
        <w:r w:rsidR="00002126" w:rsidRPr="00002126">
          <w:rPr>
            <w:rStyle w:val="Hyperlink"/>
            <w:sz w:val="22"/>
            <w:szCs w:val="22"/>
          </w:rPr>
          <w:t>Utterlinden</w:t>
        </w:r>
        <w:proofErr w:type="spellEnd"/>
        <w:r w:rsidR="00002126" w:rsidRPr="00002126">
          <w:rPr>
            <w:rStyle w:val="Hyperlink"/>
            <w:sz w:val="22"/>
            <w:szCs w:val="22"/>
          </w:rPr>
          <w:t xml:space="preserve"> AG, van </w:t>
        </w:r>
        <w:proofErr w:type="spellStart"/>
        <w:r w:rsidR="00002126" w:rsidRPr="00002126">
          <w:rPr>
            <w:rStyle w:val="Hyperlink"/>
            <w:sz w:val="22"/>
            <w:szCs w:val="22"/>
          </w:rPr>
          <w:t>Duijn</w:t>
        </w:r>
        <w:proofErr w:type="spellEnd"/>
        <w:r w:rsidR="00002126" w:rsidRPr="00002126">
          <w:rPr>
            <w:rStyle w:val="Hyperlink"/>
            <w:sz w:val="22"/>
            <w:szCs w:val="22"/>
          </w:rPr>
          <w:t xml:space="preserve"> C, </w:t>
        </w:r>
        <w:proofErr w:type="spellStart"/>
        <w:r w:rsidR="00002126" w:rsidRPr="00002126">
          <w:rPr>
            <w:rStyle w:val="Hyperlink"/>
            <w:sz w:val="22"/>
            <w:szCs w:val="22"/>
          </w:rPr>
          <w:t>Westerdorp</w:t>
        </w:r>
        <w:proofErr w:type="spellEnd"/>
        <w:r w:rsidR="00002126" w:rsidRPr="00002126">
          <w:rPr>
            <w:rStyle w:val="Hyperlink"/>
            <w:sz w:val="22"/>
            <w:szCs w:val="22"/>
          </w:rPr>
          <w:t xml:space="preserve"> RG, </w:t>
        </w:r>
        <w:proofErr w:type="spellStart"/>
        <w:r w:rsidR="00002126" w:rsidRPr="00002126">
          <w:rPr>
            <w:rStyle w:val="Hyperlink"/>
            <w:sz w:val="22"/>
            <w:szCs w:val="22"/>
          </w:rPr>
          <w:t>Witteman</w:t>
        </w:r>
        <w:proofErr w:type="spellEnd"/>
        <w:r w:rsidR="00002126" w:rsidRPr="00002126">
          <w:rPr>
            <w:rStyle w:val="Hyperlink"/>
            <w:sz w:val="22"/>
            <w:szCs w:val="22"/>
          </w:rPr>
          <w:t xml:space="preserve"> JC, </w:t>
        </w:r>
        <w:proofErr w:type="spellStart"/>
        <w:r w:rsidR="00002126" w:rsidRPr="00002126">
          <w:rPr>
            <w:rStyle w:val="Hyperlink"/>
            <w:sz w:val="22"/>
            <w:szCs w:val="22"/>
          </w:rPr>
          <w:t>Whitsel</w:t>
        </w:r>
        <w:proofErr w:type="spellEnd"/>
        <w:r w:rsidR="00002126" w:rsidRPr="00002126">
          <w:rPr>
            <w:rStyle w:val="Hyperlink"/>
            <w:sz w:val="22"/>
            <w:szCs w:val="22"/>
          </w:rPr>
          <w:t xml:space="preserve"> EA, Psaty BM. Drug-gene interactions and the search for missing heritability: a cross-sectional pharmacogenomics study of the QT interval. </w:t>
        </w:r>
        <w:r w:rsidR="00002126" w:rsidRPr="00002126">
          <w:rPr>
            <w:rStyle w:val="Hyperlink"/>
            <w:i/>
            <w:sz w:val="22"/>
            <w:szCs w:val="22"/>
          </w:rPr>
          <w:t>Pharmacogenomics J</w:t>
        </w:r>
        <w:r w:rsidR="00002126" w:rsidRPr="00002126">
          <w:rPr>
            <w:rStyle w:val="Hyperlink"/>
            <w:sz w:val="22"/>
            <w:szCs w:val="22"/>
          </w:rPr>
          <w:t>. 2014;14(1):6-13.</w:t>
        </w:r>
      </w:hyperlink>
      <w:r w:rsidR="00B5653F">
        <w:rPr>
          <w:color w:val="000000"/>
          <w:sz w:val="22"/>
          <w:szCs w:val="22"/>
        </w:rPr>
        <w:t xml:space="preserve"> </w:t>
      </w:r>
      <w:r w:rsidR="00CB7F28">
        <w:rPr>
          <w:color w:val="000000"/>
          <w:sz w:val="22"/>
          <w:szCs w:val="22"/>
        </w:rPr>
        <w:t xml:space="preserve"> </w:t>
      </w:r>
    </w:p>
    <w:p w14:paraId="16A570F9" w14:textId="1DB73CE9" w:rsidR="00E62F47" w:rsidRDefault="00E62F47" w:rsidP="00CB7F28">
      <w:pPr>
        <w:ind w:left="360"/>
        <w:rPr>
          <w:color w:val="000000"/>
          <w:sz w:val="22"/>
          <w:szCs w:val="22"/>
        </w:rPr>
      </w:pPr>
    </w:p>
    <w:p w14:paraId="19A8755D" w14:textId="6EAB2588" w:rsidR="00DD4B5B" w:rsidRDefault="00DD4B5B" w:rsidP="00CB7F28">
      <w:pPr>
        <w:ind w:left="360"/>
        <w:rPr>
          <w:color w:val="000000"/>
          <w:sz w:val="22"/>
          <w:szCs w:val="22"/>
        </w:rPr>
      </w:pPr>
    </w:p>
    <w:p w14:paraId="36CBCDD0" w14:textId="43A384B2" w:rsidR="00DD4B5B" w:rsidRDefault="00DD4B5B" w:rsidP="00CB7F28">
      <w:pPr>
        <w:ind w:left="360"/>
        <w:rPr>
          <w:color w:val="000000"/>
          <w:sz w:val="22"/>
          <w:szCs w:val="22"/>
        </w:rPr>
      </w:pPr>
    </w:p>
    <w:p w14:paraId="73267C39" w14:textId="26789590" w:rsidR="00DD4B5B" w:rsidRDefault="00DD4B5B" w:rsidP="00CB7F28">
      <w:pPr>
        <w:ind w:left="360"/>
        <w:rPr>
          <w:color w:val="000000"/>
          <w:sz w:val="22"/>
          <w:szCs w:val="22"/>
        </w:rPr>
      </w:pPr>
    </w:p>
    <w:p w14:paraId="7B0E7CB7" w14:textId="75D37CA7" w:rsidR="00DD4B5B" w:rsidRDefault="00DD4B5B" w:rsidP="00CB7F28">
      <w:pPr>
        <w:ind w:left="360"/>
        <w:rPr>
          <w:color w:val="000000"/>
          <w:sz w:val="22"/>
          <w:szCs w:val="22"/>
        </w:rPr>
      </w:pPr>
    </w:p>
    <w:p w14:paraId="63EBB342" w14:textId="77777777" w:rsidR="00CB7F28" w:rsidRPr="00863EF4" w:rsidRDefault="00F5329F" w:rsidP="00C35693">
      <w:pPr>
        <w:numPr>
          <w:ilvl w:val="0"/>
          <w:numId w:val="29"/>
        </w:numPr>
        <w:rPr>
          <w:color w:val="000000"/>
          <w:sz w:val="22"/>
          <w:szCs w:val="22"/>
        </w:rPr>
      </w:pPr>
      <w:hyperlink r:id="rId912" w:history="1">
        <w:r w:rsidR="00CB7F28" w:rsidRPr="000112D0">
          <w:rPr>
            <w:rStyle w:val="Hyperlink"/>
            <w:sz w:val="22"/>
            <w:szCs w:val="22"/>
          </w:rPr>
          <w:t xml:space="preserve">Li X, Bis JC, Sitlani C, Irvin R, Avery CL, Smith AV, Sun F, Evans DS, </w:t>
        </w:r>
        <w:proofErr w:type="spellStart"/>
        <w:r w:rsidR="00CB7F28" w:rsidRPr="000112D0">
          <w:rPr>
            <w:rStyle w:val="Hyperlink"/>
            <w:sz w:val="22"/>
            <w:szCs w:val="22"/>
          </w:rPr>
          <w:t>Musani</w:t>
        </w:r>
        <w:proofErr w:type="spellEnd"/>
        <w:r w:rsidR="00CB7F28" w:rsidRPr="000112D0">
          <w:rPr>
            <w:rStyle w:val="Hyperlink"/>
            <w:sz w:val="22"/>
            <w:szCs w:val="22"/>
          </w:rPr>
          <w:t xml:space="preserve"> SK, </w:t>
        </w:r>
        <w:proofErr w:type="spellStart"/>
        <w:r w:rsidR="00CB7F28" w:rsidRPr="000112D0">
          <w:rPr>
            <w:rStyle w:val="Hyperlink"/>
            <w:sz w:val="22"/>
            <w:szCs w:val="22"/>
          </w:rPr>
          <w:t>Trompet</w:t>
        </w:r>
        <w:proofErr w:type="spellEnd"/>
        <w:r w:rsidR="00CB7F28" w:rsidRPr="000112D0">
          <w:rPr>
            <w:rStyle w:val="Hyperlink"/>
            <w:sz w:val="22"/>
            <w:szCs w:val="22"/>
          </w:rPr>
          <w:t xml:space="preserve"> S, </w:t>
        </w:r>
        <w:proofErr w:type="spellStart"/>
        <w:r w:rsidR="00CB7F28" w:rsidRPr="000112D0">
          <w:rPr>
            <w:rStyle w:val="Hyperlink"/>
            <w:sz w:val="22"/>
            <w:szCs w:val="22"/>
          </w:rPr>
          <w:t>Krijthe</w:t>
        </w:r>
        <w:proofErr w:type="spellEnd"/>
        <w:r w:rsidR="00CB7F28" w:rsidRPr="000112D0">
          <w:rPr>
            <w:rStyle w:val="Hyperlink"/>
            <w:sz w:val="22"/>
            <w:szCs w:val="22"/>
          </w:rPr>
          <w:t xml:space="preserve"> BP, Harris TB, </w:t>
        </w:r>
        <w:proofErr w:type="spellStart"/>
        <w:r w:rsidR="00CB7F28" w:rsidRPr="000112D0">
          <w:rPr>
            <w:rStyle w:val="Hyperlink"/>
            <w:sz w:val="22"/>
            <w:szCs w:val="22"/>
          </w:rPr>
          <w:t>Quibrera</w:t>
        </w:r>
        <w:proofErr w:type="spellEnd"/>
        <w:r w:rsidR="00CB7F28" w:rsidRPr="000112D0">
          <w:rPr>
            <w:rStyle w:val="Hyperlink"/>
            <w:sz w:val="22"/>
            <w:szCs w:val="22"/>
          </w:rPr>
          <w:t xml:space="preserve"> PM, Brody JA, </w:t>
        </w:r>
        <w:proofErr w:type="spellStart"/>
        <w:r w:rsidR="00CB7F28" w:rsidRPr="000112D0">
          <w:rPr>
            <w:rStyle w:val="Hyperlink"/>
            <w:sz w:val="22"/>
            <w:szCs w:val="22"/>
          </w:rPr>
          <w:t>Demissie</w:t>
        </w:r>
        <w:proofErr w:type="spellEnd"/>
        <w:r w:rsidR="00CB7F28" w:rsidRPr="000112D0">
          <w:rPr>
            <w:rStyle w:val="Hyperlink"/>
            <w:sz w:val="22"/>
            <w:szCs w:val="22"/>
          </w:rPr>
          <w:t xml:space="preserve"> S, Davis BR, Wiggins KL, </w:t>
        </w:r>
        <w:proofErr w:type="spellStart"/>
        <w:r w:rsidR="00CB7F28" w:rsidRPr="000112D0">
          <w:rPr>
            <w:rStyle w:val="Hyperlink"/>
            <w:sz w:val="22"/>
            <w:szCs w:val="22"/>
          </w:rPr>
          <w:t>Tranah</w:t>
        </w:r>
        <w:proofErr w:type="spellEnd"/>
        <w:r w:rsidR="00CB7F28" w:rsidRPr="000112D0">
          <w:rPr>
            <w:rStyle w:val="Hyperlink"/>
            <w:sz w:val="22"/>
            <w:szCs w:val="22"/>
          </w:rPr>
          <w:t xml:space="preserve"> GJ, Lange LA, Sotoodehnia N, Stott DJ, Franco OH, </w:t>
        </w:r>
        <w:proofErr w:type="spellStart"/>
        <w:r w:rsidR="00CB7F28" w:rsidRPr="000112D0">
          <w:rPr>
            <w:rStyle w:val="Hyperlink"/>
            <w:sz w:val="22"/>
            <w:szCs w:val="22"/>
          </w:rPr>
          <w:t>Launer</w:t>
        </w:r>
        <w:proofErr w:type="spellEnd"/>
        <w:r w:rsidR="00CB7F28" w:rsidRPr="000112D0">
          <w:rPr>
            <w:rStyle w:val="Hyperlink"/>
            <w:sz w:val="22"/>
            <w:szCs w:val="22"/>
          </w:rPr>
          <w:t xml:space="preserve"> LJ, </w:t>
        </w:r>
        <w:proofErr w:type="spellStart"/>
        <w:r w:rsidR="00CB7F28" w:rsidRPr="000112D0">
          <w:rPr>
            <w:rStyle w:val="Hyperlink"/>
            <w:sz w:val="22"/>
            <w:szCs w:val="22"/>
          </w:rPr>
          <w:t>Sturmer</w:t>
        </w:r>
        <w:proofErr w:type="spellEnd"/>
        <w:r w:rsidR="00CB7F28" w:rsidRPr="000112D0">
          <w:rPr>
            <w:rStyle w:val="Hyperlink"/>
            <w:sz w:val="22"/>
            <w:szCs w:val="22"/>
          </w:rPr>
          <w:t xml:space="preserve"> T, Taylor KD, </w:t>
        </w:r>
        <w:proofErr w:type="spellStart"/>
        <w:r w:rsidR="00CB7F28" w:rsidRPr="000112D0">
          <w:rPr>
            <w:rStyle w:val="Hyperlink"/>
            <w:sz w:val="22"/>
            <w:szCs w:val="22"/>
          </w:rPr>
          <w:t>Cupples</w:t>
        </w:r>
        <w:proofErr w:type="spellEnd"/>
        <w:r w:rsidR="00CB7F28" w:rsidRPr="000112D0">
          <w:rPr>
            <w:rStyle w:val="Hyperlink"/>
            <w:sz w:val="22"/>
            <w:szCs w:val="22"/>
          </w:rPr>
          <w:t xml:space="preserve"> LA, </w:t>
        </w:r>
        <w:proofErr w:type="spellStart"/>
        <w:r w:rsidR="00CB7F28" w:rsidRPr="000112D0">
          <w:rPr>
            <w:rStyle w:val="Hyperlink"/>
            <w:sz w:val="22"/>
            <w:szCs w:val="22"/>
          </w:rPr>
          <w:t>Eckfeldt</w:t>
        </w:r>
        <w:proofErr w:type="spellEnd"/>
        <w:r w:rsidR="00CB7F28" w:rsidRPr="000112D0">
          <w:rPr>
            <w:rStyle w:val="Hyperlink"/>
            <w:sz w:val="22"/>
            <w:szCs w:val="22"/>
          </w:rPr>
          <w:t xml:space="preserve"> JH, Smith NL, Liu Y, Wilson JG, Heckbert SR, Buckley BM, Ikram MA, </w:t>
        </w:r>
        <w:proofErr w:type="spellStart"/>
        <w:r w:rsidR="00CB7F28" w:rsidRPr="000112D0">
          <w:rPr>
            <w:rStyle w:val="Hyperlink"/>
            <w:sz w:val="22"/>
            <w:szCs w:val="22"/>
          </w:rPr>
          <w:t>Boerwinkle</w:t>
        </w:r>
        <w:proofErr w:type="spellEnd"/>
        <w:r w:rsidR="00CB7F28" w:rsidRPr="000112D0">
          <w:rPr>
            <w:rStyle w:val="Hyperlink"/>
            <w:sz w:val="22"/>
            <w:szCs w:val="22"/>
          </w:rPr>
          <w:t xml:space="preserve"> E, Chen YD, De </w:t>
        </w:r>
        <w:proofErr w:type="spellStart"/>
        <w:r w:rsidR="00CB7F28" w:rsidRPr="000112D0">
          <w:rPr>
            <w:rStyle w:val="Hyperlink"/>
            <w:sz w:val="22"/>
            <w:szCs w:val="22"/>
          </w:rPr>
          <w:t>Craen</w:t>
        </w:r>
        <w:proofErr w:type="spellEnd"/>
        <w:r w:rsidR="00CB7F28" w:rsidRPr="000112D0">
          <w:rPr>
            <w:rStyle w:val="Hyperlink"/>
            <w:sz w:val="22"/>
            <w:szCs w:val="22"/>
          </w:rPr>
          <w:t xml:space="preserve"> AJ, </w:t>
        </w:r>
        <w:proofErr w:type="spellStart"/>
        <w:r w:rsidR="00CB7F28" w:rsidRPr="000112D0">
          <w:rPr>
            <w:rStyle w:val="Hyperlink"/>
            <w:sz w:val="22"/>
            <w:szCs w:val="22"/>
          </w:rPr>
          <w:t>Uitterlinden</w:t>
        </w:r>
        <w:proofErr w:type="spellEnd"/>
        <w:r w:rsidR="00CB7F28" w:rsidRPr="000112D0">
          <w:rPr>
            <w:rStyle w:val="Hyperlink"/>
            <w:sz w:val="22"/>
            <w:szCs w:val="22"/>
          </w:rPr>
          <w:t xml:space="preserve"> AG, Rotter JI, Ford I, </w:t>
        </w:r>
        <w:proofErr w:type="spellStart"/>
        <w:r w:rsidR="00CB7F28" w:rsidRPr="000112D0">
          <w:rPr>
            <w:rStyle w:val="Hyperlink"/>
            <w:sz w:val="22"/>
            <w:szCs w:val="22"/>
          </w:rPr>
          <w:t>Hofman</w:t>
        </w:r>
        <w:proofErr w:type="spellEnd"/>
        <w:r w:rsidR="00CB7F28" w:rsidRPr="000112D0">
          <w:rPr>
            <w:rStyle w:val="Hyperlink"/>
            <w:sz w:val="22"/>
            <w:szCs w:val="22"/>
          </w:rPr>
          <w:t xml:space="preserve"> A, Sattar N, </w:t>
        </w:r>
        <w:proofErr w:type="spellStart"/>
        <w:r w:rsidR="00CB7F28" w:rsidRPr="000112D0">
          <w:rPr>
            <w:rStyle w:val="Hyperlink"/>
            <w:sz w:val="22"/>
            <w:szCs w:val="22"/>
          </w:rPr>
          <w:t>Slagboom</w:t>
        </w:r>
        <w:proofErr w:type="spellEnd"/>
        <w:r w:rsidR="00CB7F28" w:rsidRPr="000112D0">
          <w:rPr>
            <w:rStyle w:val="Hyperlink"/>
            <w:sz w:val="22"/>
            <w:szCs w:val="22"/>
          </w:rPr>
          <w:t xml:space="preserve"> PE, </w:t>
        </w:r>
        <w:proofErr w:type="spellStart"/>
        <w:r w:rsidR="00CB7F28" w:rsidRPr="000112D0">
          <w:rPr>
            <w:rStyle w:val="Hyperlink"/>
            <w:sz w:val="22"/>
            <w:szCs w:val="22"/>
          </w:rPr>
          <w:t>Westendorp</w:t>
        </w:r>
        <w:proofErr w:type="spellEnd"/>
        <w:r w:rsidR="00CB7F28" w:rsidRPr="000112D0">
          <w:rPr>
            <w:rStyle w:val="Hyperlink"/>
            <w:sz w:val="22"/>
            <w:szCs w:val="22"/>
          </w:rPr>
          <w:t xml:space="preserve"> RG, </w:t>
        </w:r>
        <w:proofErr w:type="spellStart"/>
        <w:r w:rsidR="00CB7F28" w:rsidRPr="000112D0">
          <w:rPr>
            <w:rStyle w:val="Hyperlink"/>
            <w:sz w:val="22"/>
            <w:szCs w:val="22"/>
          </w:rPr>
          <w:t>Gudnason</w:t>
        </w:r>
        <w:proofErr w:type="spellEnd"/>
        <w:r w:rsidR="00CB7F28" w:rsidRPr="000112D0">
          <w:rPr>
            <w:rStyle w:val="Hyperlink"/>
            <w:sz w:val="22"/>
            <w:szCs w:val="22"/>
          </w:rPr>
          <w:t xml:space="preserve"> V, Vasan RS, Lumley T, Cummings SR, Taylor HA Jr, Post W, </w:t>
        </w:r>
        <w:proofErr w:type="spellStart"/>
        <w:r w:rsidR="00CB7F28" w:rsidRPr="000112D0">
          <w:rPr>
            <w:rStyle w:val="Hyperlink"/>
            <w:sz w:val="22"/>
            <w:szCs w:val="22"/>
          </w:rPr>
          <w:t>Jukema</w:t>
        </w:r>
        <w:proofErr w:type="spellEnd"/>
        <w:r w:rsidR="00CB7F28" w:rsidRPr="000112D0">
          <w:rPr>
            <w:rStyle w:val="Hyperlink"/>
            <w:sz w:val="22"/>
            <w:szCs w:val="22"/>
          </w:rPr>
          <w:t xml:space="preserve"> JW, Stricker BH, </w:t>
        </w:r>
        <w:proofErr w:type="spellStart"/>
        <w:r w:rsidR="00CB7F28" w:rsidRPr="000112D0">
          <w:rPr>
            <w:rStyle w:val="Hyperlink"/>
            <w:sz w:val="22"/>
            <w:szCs w:val="22"/>
          </w:rPr>
          <w:t>Whitsel</w:t>
        </w:r>
        <w:proofErr w:type="spellEnd"/>
        <w:r w:rsidR="00CB7F28" w:rsidRPr="000112D0">
          <w:rPr>
            <w:rStyle w:val="Hyperlink"/>
            <w:sz w:val="22"/>
            <w:szCs w:val="22"/>
          </w:rPr>
          <w:t xml:space="preserve"> EA, Psaty BM, Arnett D. Drug-Gene Interactions of Antihypertensive Medications and Risk of Incident Cardiovascular Disease: A Pharmacogenomics Study from the CHARGE Consortium. </w:t>
        </w:r>
        <w:proofErr w:type="spellStart"/>
        <w:r w:rsidR="00CB7F28" w:rsidRPr="000112D0">
          <w:rPr>
            <w:rStyle w:val="Hyperlink"/>
            <w:i/>
            <w:sz w:val="22"/>
            <w:szCs w:val="22"/>
          </w:rPr>
          <w:t>PLoS</w:t>
        </w:r>
        <w:proofErr w:type="spellEnd"/>
        <w:r w:rsidR="00CB7F28" w:rsidRPr="000112D0">
          <w:rPr>
            <w:rStyle w:val="Hyperlink"/>
            <w:i/>
            <w:sz w:val="22"/>
            <w:szCs w:val="22"/>
          </w:rPr>
          <w:t xml:space="preserve"> One</w:t>
        </w:r>
        <w:r w:rsidR="00CB7F28" w:rsidRPr="000112D0">
          <w:rPr>
            <w:rStyle w:val="Hyperlink"/>
            <w:sz w:val="22"/>
            <w:szCs w:val="22"/>
          </w:rPr>
          <w:t>. 2015;10(10</w:t>
        </w:r>
        <w:proofErr w:type="gramStart"/>
        <w:r w:rsidR="00CB7F28" w:rsidRPr="000112D0">
          <w:rPr>
            <w:rStyle w:val="Hyperlink"/>
            <w:sz w:val="22"/>
            <w:szCs w:val="22"/>
          </w:rPr>
          <w:t>):e</w:t>
        </w:r>
        <w:proofErr w:type="gramEnd"/>
        <w:r w:rsidR="00CB7F28" w:rsidRPr="000112D0">
          <w:rPr>
            <w:rStyle w:val="Hyperlink"/>
            <w:sz w:val="22"/>
            <w:szCs w:val="22"/>
          </w:rPr>
          <w:t xml:space="preserve">0140496. </w:t>
        </w:r>
        <w:proofErr w:type="spellStart"/>
        <w:r w:rsidR="00CB7F28" w:rsidRPr="000112D0">
          <w:rPr>
            <w:rStyle w:val="Hyperlink"/>
            <w:sz w:val="22"/>
            <w:szCs w:val="22"/>
          </w:rPr>
          <w:t>doi</w:t>
        </w:r>
        <w:proofErr w:type="spellEnd"/>
        <w:r w:rsidR="00CB7F28" w:rsidRPr="000112D0">
          <w:rPr>
            <w:rStyle w:val="Hyperlink"/>
            <w:sz w:val="22"/>
            <w:szCs w:val="22"/>
          </w:rPr>
          <w:t xml:space="preserve">: 10.1371/journal.pone.0140496. </w:t>
        </w:r>
        <w:proofErr w:type="spellStart"/>
        <w:r w:rsidR="00CB7F28" w:rsidRPr="000112D0">
          <w:rPr>
            <w:rStyle w:val="Hyperlink"/>
            <w:sz w:val="22"/>
            <w:szCs w:val="22"/>
          </w:rPr>
          <w:t>eCollection</w:t>
        </w:r>
        <w:proofErr w:type="spellEnd"/>
        <w:r w:rsidR="00CB7F28" w:rsidRPr="000112D0">
          <w:rPr>
            <w:rStyle w:val="Hyperlink"/>
            <w:sz w:val="22"/>
            <w:szCs w:val="22"/>
          </w:rPr>
          <w:t xml:space="preserve"> 2015.</w:t>
        </w:r>
      </w:hyperlink>
      <w:r w:rsidR="009C65E2">
        <w:rPr>
          <w:bCs/>
          <w:sz w:val="22"/>
          <w:szCs w:val="22"/>
        </w:rPr>
        <w:t xml:space="preserve"> </w:t>
      </w:r>
      <w:r w:rsidR="00863EF4">
        <w:rPr>
          <w:bCs/>
          <w:sz w:val="22"/>
          <w:szCs w:val="22"/>
        </w:rPr>
        <w:t xml:space="preserve"> </w:t>
      </w:r>
    </w:p>
    <w:p w14:paraId="6448CAA8" w14:textId="77777777" w:rsidR="00863EF4" w:rsidRPr="00863EF4" w:rsidRDefault="00863EF4" w:rsidP="00863EF4">
      <w:pPr>
        <w:ind w:left="360"/>
        <w:rPr>
          <w:color w:val="000000"/>
          <w:sz w:val="22"/>
          <w:szCs w:val="22"/>
        </w:rPr>
      </w:pPr>
    </w:p>
    <w:p w14:paraId="57938D82" w14:textId="4D5D40AB" w:rsidR="00863EF4" w:rsidRPr="00A428FE" w:rsidRDefault="00F5329F" w:rsidP="00C35693">
      <w:pPr>
        <w:numPr>
          <w:ilvl w:val="0"/>
          <w:numId w:val="29"/>
        </w:numPr>
        <w:rPr>
          <w:color w:val="000000"/>
          <w:sz w:val="22"/>
          <w:szCs w:val="22"/>
        </w:rPr>
      </w:pPr>
      <w:hyperlink r:id="rId913" w:history="1">
        <w:r w:rsidR="001A6CAC" w:rsidRPr="001264E3">
          <w:rPr>
            <w:rStyle w:val="Hyperlink"/>
            <w:sz w:val="22"/>
            <w:szCs w:val="22"/>
          </w:rPr>
          <w:t xml:space="preserve">Li X, de Las Fuentes L, Sung YJ, Sitlani CM, Avery CL, </w:t>
        </w:r>
        <w:proofErr w:type="spellStart"/>
        <w:r w:rsidR="001A6CAC" w:rsidRPr="001264E3">
          <w:rPr>
            <w:rStyle w:val="Hyperlink"/>
            <w:sz w:val="22"/>
            <w:szCs w:val="22"/>
          </w:rPr>
          <w:t>Bartz</w:t>
        </w:r>
        <w:proofErr w:type="spellEnd"/>
        <w:r w:rsidR="001A6CAC" w:rsidRPr="001264E3">
          <w:rPr>
            <w:rStyle w:val="Hyperlink"/>
            <w:sz w:val="22"/>
            <w:szCs w:val="22"/>
          </w:rPr>
          <w:t xml:space="preserve"> TM, de Keyser C, Evans DS, </w:t>
        </w:r>
        <w:proofErr w:type="spellStart"/>
        <w:r w:rsidR="001A6CAC" w:rsidRPr="001264E3">
          <w:rPr>
            <w:rStyle w:val="Hyperlink"/>
            <w:sz w:val="22"/>
            <w:szCs w:val="22"/>
          </w:rPr>
          <w:t>Musani</w:t>
        </w:r>
        <w:proofErr w:type="spellEnd"/>
        <w:r w:rsidR="001A6CAC" w:rsidRPr="001264E3">
          <w:rPr>
            <w:rStyle w:val="Hyperlink"/>
            <w:sz w:val="22"/>
            <w:szCs w:val="22"/>
          </w:rPr>
          <w:t xml:space="preserve"> SK, Ruiter R, Smith AV, Sun F, </w:t>
        </w:r>
        <w:proofErr w:type="spellStart"/>
        <w:r w:rsidR="001A6CAC" w:rsidRPr="001264E3">
          <w:rPr>
            <w:rStyle w:val="Hyperlink"/>
            <w:sz w:val="22"/>
            <w:szCs w:val="22"/>
          </w:rPr>
          <w:t>Trompet</w:t>
        </w:r>
        <w:proofErr w:type="spellEnd"/>
        <w:r w:rsidR="001A6CAC" w:rsidRPr="001264E3">
          <w:rPr>
            <w:rStyle w:val="Hyperlink"/>
            <w:sz w:val="22"/>
            <w:szCs w:val="22"/>
          </w:rPr>
          <w:t xml:space="preserve"> S, Xu H, Cummings SR, Floyd JS, Ford I, Guo X, Harris TB, Ikram MA, Lang L, </w:t>
        </w:r>
        <w:proofErr w:type="spellStart"/>
        <w:r w:rsidR="001A6CAC" w:rsidRPr="001264E3">
          <w:rPr>
            <w:rStyle w:val="Hyperlink"/>
            <w:sz w:val="22"/>
            <w:szCs w:val="22"/>
          </w:rPr>
          <w:t>Launer</w:t>
        </w:r>
        <w:proofErr w:type="spellEnd"/>
        <w:r w:rsidR="001A6CAC" w:rsidRPr="001264E3">
          <w:rPr>
            <w:rStyle w:val="Hyperlink"/>
            <w:sz w:val="22"/>
            <w:szCs w:val="22"/>
          </w:rPr>
          <w:t xml:space="preserve"> LJ, Reiner AP, </w:t>
        </w:r>
        <w:proofErr w:type="spellStart"/>
        <w:r w:rsidR="001A6CAC" w:rsidRPr="001264E3">
          <w:rPr>
            <w:rStyle w:val="Hyperlink"/>
            <w:sz w:val="22"/>
            <w:szCs w:val="22"/>
          </w:rPr>
          <w:t>Schwander</w:t>
        </w:r>
        <w:proofErr w:type="spellEnd"/>
        <w:r w:rsidR="001A6CAC" w:rsidRPr="001264E3">
          <w:rPr>
            <w:rStyle w:val="Hyperlink"/>
            <w:sz w:val="22"/>
            <w:szCs w:val="22"/>
          </w:rPr>
          <w:t xml:space="preserve"> K, Smith NL, Sotoodehnia N, Steward JD, Stott DJ, </w:t>
        </w:r>
        <w:proofErr w:type="spellStart"/>
        <w:r w:rsidR="001A6CAC" w:rsidRPr="001264E3">
          <w:rPr>
            <w:rStyle w:val="Hyperlink"/>
            <w:sz w:val="22"/>
            <w:szCs w:val="22"/>
          </w:rPr>
          <w:t>Sturmer</w:t>
        </w:r>
        <w:proofErr w:type="spellEnd"/>
        <w:r w:rsidR="001A6CAC" w:rsidRPr="001264E3">
          <w:rPr>
            <w:rStyle w:val="Hyperlink"/>
            <w:sz w:val="22"/>
            <w:szCs w:val="22"/>
          </w:rPr>
          <w:t xml:space="preserve"> T, Taylor KD, </w:t>
        </w:r>
        <w:proofErr w:type="spellStart"/>
        <w:r w:rsidR="001A6CAC" w:rsidRPr="001264E3">
          <w:rPr>
            <w:rStyle w:val="Hyperlink"/>
            <w:sz w:val="22"/>
            <w:szCs w:val="22"/>
          </w:rPr>
          <w:t>Uitterlinden</w:t>
        </w:r>
        <w:proofErr w:type="spellEnd"/>
        <w:r w:rsidR="001A6CAC" w:rsidRPr="001264E3">
          <w:rPr>
            <w:rStyle w:val="Hyperlink"/>
            <w:sz w:val="22"/>
            <w:szCs w:val="22"/>
          </w:rPr>
          <w:t xml:space="preserve"> A, Vasan RS, Wiggins KL, Liu Y, Psaty BM, Rao DC, Rotter JI, Stricker B, Wilson JG, </w:t>
        </w:r>
        <w:proofErr w:type="spellStart"/>
        <w:r w:rsidR="001A6CAC" w:rsidRPr="001264E3">
          <w:rPr>
            <w:rStyle w:val="Hyperlink"/>
            <w:sz w:val="22"/>
            <w:szCs w:val="22"/>
          </w:rPr>
          <w:t>Whitsel</w:t>
        </w:r>
        <w:proofErr w:type="spellEnd"/>
        <w:r w:rsidR="001A6CAC" w:rsidRPr="001264E3">
          <w:rPr>
            <w:rStyle w:val="Hyperlink"/>
            <w:sz w:val="22"/>
            <w:szCs w:val="22"/>
          </w:rPr>
          <w:t xml:space="preserve"> EA. Genome-side Meta-Analysis of Variant-By-Diuretic Interactions as Modulators of Lipid Traits in Persons of European and African Ancestry. </w:t>
        </w:r>
        <w:r w:rsidR="001A6CAC" w:rsidRPr="001264E3">
          <w:rPr>
            <w:rStyle w:val="Hyperlink"/>
            <w:i/>
            <w:iCs/>
            <w:sz w:val="22"/>
            <w:szCs w:val="22"/>
          </w:rPr>
          <w:t>Pharmacogenomics</w:t>
        </w:r>
        <w:r w:rsidR="001A6CAC" w:rsidRPr="001264E3">
          <w:rPr>
            <w:rStyle w:val="Hyperlink"/>
            <w:sz w:val="22"/>
            <w:szCs w:val="22"/>
          </w:rPr>
          <w:t xml:space="preserve"> </w:t>
        </w:r>
        <w:r w:rsidR="001A6CAC" w:rsidRPr="001264E3">
          <w:rPr>
            <w:rStyle w:val="Hyperlink"/>
            <w:i/>
            <w:iCs/>
            <w:sz w:val="22"/>
            <w:szCs w:val="22"/>
          </w:rPr>
          <w:t>J</w:t>
        </w:r>
        <w:r w:rsidR="001A6CAC" w:rsidRPr="001264E3">
          <w:rPr>
            <w:rStyle w:val="Hyperlink"/>
            <w:sz w:val="22"/>
            <w:szCs w:val="22"/>
          </w:rPr>
          <w:t>. 2020;20(3):482-493.</w:t>
        </w:r>
      </w:hyperlink>
    </w:p>
    <w:p w14:paraId="668EB31B" w14:textId="77777777" w:rsidR="00A85B67" w:rsidRDefault="00A85B67" w:rsidP="00A428FE">
      <w:pPr>
        <w:rPr>
          <w:color w:val="000000"/>
          <w:sz w:val="22"/>
          <w:szCs w:val="22"/>
        </w:rPr>
      </w:pPr>
    </w:p>
    <w:p w14:paraId="0B7A0933" w14:textId="77777777" w:rsidR="00A428FE" w:rsidRPr="009C65E2" w:rsidRDefault="00F5329F" w:rsidP="00C35693">
      <w:pPr>
        <w:numPr>
          <w:ilvl w:val="0"/>
          <w:numId w:val="29"/>
        </w:numPr>
        <w:rPr>
          <w:color w:val="000000"/>
          <w:sz w:val="22"/>
          <w:szCs w:val="22"/>
        </w:rPr>
      </w:pPr>
      <w:hyperlink r:id="rId914" w:history="1">
        <w:r w:rsidR="00A428FE" w:rsidRPr="00885089">
          <w:rPr>
            <w:rStyle w:val="Hyperlink"/>
            <w:sz w:val="22"/>
            <w:szCs w:val="22"/>
          </w:rPr>
          <w:t xml:space="preserve">Li X, Floyd JS, Sitlani CM, Avery CL, </w:t>
        </w:r>
        <w:proofErr w:type="spellStart"/>
        <w:r w:rsidR="00A428FE" w:rsidRPr="00885089">
          <w:rPr>
            <w:rStyle w:val="Hyperlink"/>
            <w:sz w:val="22"/>
            <w:szCs w:val="22"/>
          </w:rPr>
          <w:t>Noordam</w:t>
        </w:r>
        <w:proofErr w:type="spellEnd"/>
        <w:r w:rsidR="00A428FE" w:rsidRPr="00885089">
          <w:rPr>
            <w:rStyle w:val="Hyperlink"/>
            <w:sz w:val="22"/>
            <w:szCs w:val="22"/>
          </w:rPr>
          <w:t xml:space="preserve"> R. Smith AV, </w:t>
        </w:r>
        <w:proofErr w:type="spellStart"/>
        <w:r w:rsidR="00A428FE" w:rsidRPr="00885089">
          <w:rPr>
            <w:rStyle w:val="Hyperlink"/>
            <w:sz w:val="22"/>
            <w:szCs w:val="22"/>
          </w:rPr>
          <w:t>Gogarten</w:t>
        </w:r>
        <w:proofErr w:type="spellEnd"/>
        <w:r w:rsidR="00A428FE" w:rsidRPr="00885089">
          <w:rPr>
            <w:rStyle w:val="Hyperlink"/>
            <w:sz w:val="22"/>
            <w:szCs w:val="22"/>
          </w:rPr>
          <w:t xml:space="preserve"> SM, </w:t>
        </w:r>
        <w:proofErr w:type="spellStart"/>
        <w:r w:rsidR="00A428FE" w:rsidRPr="00885089">
          <w:rPr>
            <w:rStyle w:val="Hyperlink"/>
            <w:sz w:val="22"/>
            <w:szCs w:val="22"/>
          </w:rPr>
          <w:t>LiJ</w:t>
        </w:r>
        <w:proofErr w:type="spellEnd"/>
        <w:r w:rsidR="00A428FE" w:rsidRPr="00885089">
          <w:rPr>
            <w:rStyle w:val="Hyperlink"/>
            <w:sz w:val="22"/>
            <w:szCs w:val="22"/>
          </w:rPr>
          <w:t xml:space="preserve">, </w:t>
        </w:r>
        <w:proofErr w:type="spellStart"/>
        <w:r w:rsidR="00A428FE" w:rsidRPr="00885089">
          <w:rPr>
            <w:rStyle w:val="Hyperlink"/>
            <w:sz w:val="22"/>
            <w:szCs w:val="22"/>
          </w:rPr>
          <w:t>Broer</w:t>
        </w:r>
        <w:proofErr w:type="spellEnd"/>
        <w:r w:rsidR="00A428FE" w:rsidRPr="00885089">
          <w:rPr>
            <w:rStyle w:val="Hyperlink"/>
            <w:sz w:val="22"/>
            <w:szCs w:val="22"/>
          </w:rPr>
          <w:t xml:space="preserve"> L, Evans DS, </w:t>
        </w:r>
        <w:proofErr w:type="spellStart"/>
        <w:r w:rsidR="00A428FE" w:rsidRPr="00885089">
          <w:rPr>
            <w:rStyle w:val="Hyperlink"/>
            <w:sz w:val="22"/>
            <w:szCs w:val="22"/>
          </w:rPr>
          <w:t>Trompet</w:t>
        </w:r>
        <w:proofErr w:type="spellEnd"/>
        <w:r w:rsidR="00A428FE" w:rsidRPr="00885089">
          <w:rPr>
            <w:rStyle w:val="Hyperlink"/>
            <w:sz w:val="22"/>
            <w:szCs w:val="22"/>
          </w:rPr>
          <w:t xml:space="preserve"> S, Brody JA, Stewart JD, Eicher JD, </w:t>
        </w:r>
        <w:proofErr w:type="spellStart"/>
        <w:r w:rsidR="00C40CFE">
          <w:rPr>
            <w:rStyle w:val="Hyperlink"/>
            <w:sz w:val="22"/>
            <w:szCs w:val="22"/>
          </w:rPr>
          <w:t>Seyerle</w:t>
        </w:r>
        <w:proofErr w:type="spellEnd"/>
        <w:r w:rsidR="00C40CFE">
          <w:rPr>
            <w:rStyle w:val="Hyperlink"/>
            <w:sz w:val="22"/>
            <w:szCs w:val="22"/>
          </w:rPr>
          <w:t xml:space="preserve"> AA</w:t>
        </w:r>
        <w:r w:rsidR="00A428FE" w:rsidRPr="00885089">
          <w:rPr>
            <w:rStyle w:val="Hyperlink"/>
            <w:sz w:val="22"/>
            <w:szCs w:val="22"/>
          </w:rPr>
          <w:t xml:space="preserve">, Roach J, Lange LA, Lin HJ, Kors JA, Harris TB, Li-Gao R, Sattar N, Cummings SR, Wiggins KL, Napier MD, </w:t>
        </w:r>
        <w:proofErr w:type="spellStart"/>
        <w:r w:rsidR="00A428FE" w:rsidRPr="00885089">
          <w:rPr>
            <w:rStyle w:val="Hyperlink"/>
            <w:sz w:val="22"/>
            <w:szCs w:val="22"/>
          </w:rPr>
          <w:t>Sturmer</w:t>
        </w:r>
        <w:proofErr w:type="spellEnd"/>
        <w:r w:rsidR="00A428FE" w:rsidRPr="00885089">
          <w:rPr>
            <w:rStyle w:val="Hyperlink"/>
            <w:sz w:val="22"/>
            <w:szCs w:val="22"/>
          </w:rPr>
          <w:t xml:space="preserve"> T, Bis JC, Kerr KF, </w:t>
        </w:r>
        <w:proofErr w:type="spellStart"/>
        <w:r w:rsidR="00A428FE" w:rsidRPr="00885089">
          <w:rPr>
            <w:rStyle w:val="Hyperlink"/>
            <w:sz w:val="22"/>
            <w:szCs w:val="22"/>
          </w:rPr>
          <w:t>Uitterlinden</w:t>
        </w:r>
        <w:proofErr w:type="spellEnd"/>
        <w:r w:rsidR="00A428FE" w:rsidRPr="00885089">
          <w:rPr>
            <w:rStyle w:val="Hyperlink"/>
            <w:sz w:val="22"/>
            <w:szCs w:val="22"/>
          </w:rPr>
          <w:t xml:space="preserve"> AG, Taylor KD, Stott DJ, de </w:t>
        </w:r>
        <w:proofErr w:type="spellStart"/>
        <w:r w:rsidR="00A428FE" w:rsidRPr="00885089">
          <w:rPr>
            <w:rStyle w:val="Hyperlink"/>
            <w:sz w:val="22"/>
            <w:szCs w:val="22"/>
          </w:rPr>
          <w:t>Mutsert</w:t>
        </w:r>
        <w:proofErr w:type="spellEnd"/>
        <w:r w:rsidR="00A428FE" w:rsidRPr="00885089">
          <w:rPr>
            <w:rStyle w:val="Hyperlink"/>
            <w:sz w:val="22"/>
            <w:szCs w:val="22"/>
          </w:rPr>
          <w:t xml:space="preserve"> R, </w:t>
        </w:r>
        <w:proofErr w:type="spellStart"/>
        <w:r w:rsidR="00A428FE" w:rsidRPr="00885089">
          <w:rPr>
            <w:rStyle w:val="Hyperlink"/>
            <w:sz w:val="22"/>
            <w:szCs w:val="22"/>
          </w:rPr>
          <w:t>Launer</w:t>
        </w:r>
        <w:proofErr w:type="spellEnd"/>
        <w:r w:rsidR="00A428FE" w:rsidRPr="00885089">
          <w:rPr>
            <w:rStyle w:val="Hyperlink"/>
            <w:sz w:val="22"/>
            <w:szCs w:val="22"/>
          </w:rPr>
          <w:t xml:space="preserve"> LJ, Busch EL, Mendez-</w:t>
        </w:r>
        <w:proofErr w:type="spellStart"/>
        <w:r w:rsidR="00A428FE" w:rsidRPr="00885089">
          <w:rPr>
            <w:rStyle w:val="Hyperlink"/>
            <w:sz w:val="22"/>
            <w:szCs w:val="22"/>
          </w:rPr>
          <w:t>Giraldez</w:t>
        </w:r>
        <w:proofErr w:type="spellEnd"/>
        <w:r w:rsidR="00A428FE" w:rsidRPr="00885089">
          <w:rPr>
            <w:rStyle w:val="Hyperlink"/>
            <w:sz w:val="22"/>
            <w:szCs w:val="22"/>
          </w:rPr>
          <w:t xml:space="preserve"> R, Sotoodehnia N, Soliman EZ, Li Y, </w:t>
        </w:r>
        <w:proofErr w:type="spellStart"/>
        <w:r w:rsidR="00A428FE" w:rsidRPr="00885089">
          <w:rPr>
            <w:rStyle w:val="Hyperlink"/>
            <w:sz w:val="22"/>
            <w:szCs w:val="22"/>
          </w:rPr>
          <w:t>Duan</w:t>
        </w:r>
        <w:proofErr w:type="spellEnd"/>
        <w:r w:rsidR="00A428FE" w:rsidRPr="00885089">
          <w:rPr>
            <w:rStyle w:val="Hyperlink"/>
            <w:sz w:val="22"/>
            <w:szCs w:val="22"/>
          </w:rPr>
          <w:t xml:space="preserve"> Q, </w:t>
        </w:r>
        <w:proofErr w:type="spellStart"/>
        <w:r w:rsidR="00A428FE" w:rsidRPr="00885089">
          <w:rPr>
            <w:rStyle w:val="Hyperlink"/>
            <w:sz w:val="22"/>
            <w:szCs w:val="22"/>
          </w:rPr>
          <w:t>Rosendaal</w:t>
        </w:r>
        <w:proofErr w:type="spellEnd"/>
        <w:r w:rsidR="00A428FE" w:rsidRPr="00885089">
          <w:rPr>
            <w:rStyle w:val="Hyperlink"/>
            <w:sz w:val="22"/>
            <w:szCs w:val="22"/>
          </w:rPr>
          <w:t xml:space="preserve"> FR, </w:t>
        </w:r>
        <w:proofErr w:type="spellStart"/>
        <w:r w:rsidR="00A428FE" w:rsidRPr="00885089">
          <w:rPr>
            <w:rStyle w:val="Hyperlink"/>
            <w:sz w:val="22"/>
            <w:szCs w:val="22"/>
          </w:rPr>
          <w:t>Slagboom</w:t>
        </w:r>
        <w:proofErr w:type="spellEnd"/>
        <w:r w:rsidR="00A428FE" w:rsidRPr="00885089">
          <w:rPr>
            <w:rStyle w:val="Hyperlink"/>
            <w:sz w:val="22"/>
            <w:szCs w:val="22"/>
          </w:rPr>
          <w:t xml:space="preserve"> PE, Wilhelmsen KC, Reiner AP, Chen YD, Heckbert SR, Kaplan RC, Rick KM, </w:t>
        </w:r>
        <w:proofErr w:type="spellStart"/>
        <w:r w:rsidR="00A428FE" w:rsidRPr="00885089">
          <w:rPr>
            <w:rStyle w:val="Hyperlink"/>
            <w:sz w:val="22"/>
            <w:szCs w:val="22"/>
          </w:rPr>
          <w:t>Jukema</w:t>
        </w:r>
        <w:proofErr w:type="spellEnd"/>
        <w:r w:rsidR="00A428FE" w:rsidRPr="00885089">
          <w:rPr>
            <w:rStyle w:val="Hyperlink"/>
            <w:sz w:val="22"/>
            <w:szCs w:val="22"/>
          </w:rPr>
          <w:t xml:space="preserve"> JW, Johnson AD, Liu Y, </w:t>
        </w:r>
        <w:proofErr w:type="spellStart"/>
        <w:r w:rsidR="00A428FE" w:rsidRPr="00885089">
          <w:rPr>
            <w:rStyle w:val="Hyperlink"/>
            <w:sz w:val="22"/>
            <w:szCs w:val="22"/>
          </w:rPr>
          <w:t>Mook</w:t>
        </w:r>
        <w:proofErr w:type="spellEnd"/>
        <w:r w:rsidR="00A428FE" w:rsidRPr="00885089">
          <w:rPr>
            <w:rStyle w:val="Hyperlink"/>
            <w:sz w:val="22"/>
            <w:szCs w:val="22"/>
          </w:rPr>
          <w:t xml:space="preserve">-Kanamori Do, </w:t>
        </w:r>
        <w:proofErr w:type="spellStart"/>
        <w:r w:rsidR="00A428FE" w:rsidRPr="00885089">
          <w:rPr>
            <w:rStyle w:val="Hyperlink"/>
            <w:sz w:val="22"/>
            <w:szCs w:val="22"/>
          </w:rPr>
          <w:t>Gudnason</w:t>
        </w:r>
        <w:proofErr w:type="spellEnd"/>
        <w:r w:rsidR="00A428FE" w:rsidRPr="00885089">
          <w:rPr>
            <w:rStyle w:val="Hyperlink"/>
            <w:sz w:val="22"/>
            <w:szCs w:val="22"/>
          </w:rPr>
          <w:t xml:space="preserve"> V, Wilson JG, Rotter JI, Laurie CC, Psaty BM, </w:t>
        </w:r>
        <w:proofErr w:type="spellStart"/>
        <w:r w:rsidR="00A428FE" w:rsidRPr="00885089">
          <w:rPr>
            <w:rStyle w:val="Hyperlink"/>
            <w:sz w:val="22"/>
            <w:szCs w:val="22"/>
          </w:rPr>
          <w:t>Whitsel</w:t>
        </w:r>
        <w:proofErr w:type="spellEnd"/>
        <w:r w:rsidR="00A428FE" w:rsidRPr="00885089">
          <w:rPr>
            <w:rStyle w:val="Hyperlink"/>
            <w:sz w:val="22"/>
            <w:szCs w:val="22"/>
          </w:rPr>
          <w:t xml:space="preserve"> EA, </w:t>
        </w:r>
        <w:proofErr w:type="spellStart"/>
        <w:r w:rsidR="00A428FE" w:rsidRPr="00885089">
          <w:rPr>
            <w:rStyle w:val="Hyperlink"/>
            <w:sz w:val="22"/>
            <w:szCs w:val="22"/>
          </w:rPr>
          <w:t>Cupples</w:t>
        </w:r>
        <w:proofErr w:type="spellEnd"/>
        <w:r w:rsidR="00A428FE" w:rsidRPr="00885089">
          <w:rPr>
            <w:rStyle w:val="Hyperlink"/>
            <w:sz w:val="22"/>
            <w:szCs w:val="22"/>
          </w:rPr>
          <w:t xml:space="preserve"> LA, Sticker BH. Large-scale pharmacogenomic study of sulfonylureas and the QT, JT and QRS intervals: CHARGE Pharmacogenomics Working Group. </w:t>
        </w:r>
        <w:r w:rsidR="00A428FE" w:rsidRPr="00885089">
          <w:rPr>
            <w:rStyle w:val="Hyperlink"/>
            <w:i/>
            <w:sz w:val="22"/>
            <w:szCs w:val="22"/>
          </w:rPr>
          <w:t>Pharmacogenomics J</w:t>
        </w:r>
        <w:r w:rsidR="00A428FE" w:rsidRPr="00885089">
          <w:rPr>
            <w:rStyle w:val="Hyperlink"/>
            <w:sz w:val="22"/>
            <w:szCs w:val="22"/>
          </w:rPr>
          <w:t>. 2018;18(1):127-135.</w:t>
        </w:r>
      </w:hyperlink>
    </w:p>
    <w:p w14:paraId="63BF9CB4" w14:textId="77777777" w:rsidR="009C65E2" w:rsidRPr="009C65E2" w:rsidRDefault="009C65E2" w:rsidP="009C65E2">
      <w:pPr>
        <w:ind w:left="360"/>
        <w:rPr>
          <w:color w:val="000000"/>
          <w:sz w:val="22"/>
          <w:szCs w:val="22"/>
        </w:rPr>
      </w:pPr>
    </w:p>
    <w:p w14:paraId="48EB818D" w14:textId="77777777" w:rsidR="00305D0B" w:rsidRDefault="00F5329F" w:rsidP="00C35693">
      <w:pPr>
        <w:numPr>
          <w:ilvl w:val="0"/>
          <w:numId w:val="29"/>
        </w:numPr>
        <w:rPr>
          <w:color w:val="000000"/>
          <w:sz w:val="22"/>
          <w:szCs w:val="22"/>
        </w:rPr>
      </w:pPr>
      <w:hyperlink r:id="rId915" w:history="1">
        <w:r w:rsidR="009C65E2" w:rsidRPr="00C00862">
          <w:rPr>
            <w:rStyle w:val="Hyperlink"/>
            <w:sz w:val="22"/>
            <w:szCs w:val="22"/>
          </w:rPr>
          <w:t xml:space="preserve">Li X, Jensen RA, Sim X, Smith AV, </w:t>
        </w:r>
        <w:proofErr w:type="spellStart"/>
        <w:r w:rsidR="009C65E2" w:rsidRPr="00C00862">
          <w:rPr>
            <w:rStyle w:val="Hyperlink"/>
            <w:sz w:val="22"/>
            <w:szCs w:val="22"/>
          </w:rPr>
          <w:t>Jakobsdottir</w:t>
        </w:r>
        <w:proofErr w:type="spellEnd"/>
        <w:r w:rsidR="009C65E2" w:rsidRPr="00C00862">
          <w:rPr>
            <w:rStyle w:val="Hyperlink"/>
            <w:sz w:val="22"/>
            <w:szCs w:val="22"/>
          </w:rPr>
          <w:t xml:space="preserve"> J, Cheng CY, Brody JA, Cotch MF, </w:t>
        </w:r>
        <w:proofErr w:type="spellStart"/>
        <w:r w:rsidR="009C65E2" w:rsidRPr="00C00862">
          <w:rPr>
            <w:rStyle w:val="Hyperlink"/>
            <w:sz w:val="22"/>
            <w:szCs w:val="22"/>
          </w:rPr>
          <w:t>Mcknight</w:t>
        </w:r>
        <w:proofErr w:type="spellEnd"/>
        <w:r w:rsidR="009C65E2" w:rsidRPr="00C00862">
          <w:rPr>
            <w:rStyle w:val="Hyperlink"/>
            <w:sz w:val="22"/>
            <w:szCs w:val="22"/>
          </w:rPr>
          <w:t xml:space="preserve"> B, Klein R, Wang JJ, </w:t>
        </w:r>
        <w:proofErr w:type="spellStart"/>
        <w:r w:rsidR="009C65E2" w:rsidRPr="00C00862">
          <w:rPr>
            <w:rStyle w:val="Hyperlink"/>
            <w:sz w:val="22"/>
            <w:szCs w:val="22"/>
          </w:rPr>
          <w:t>Kifley</w:t>
        </w:r>
        <w:proofErr w:type="spellEnd"/>
        <w:r w:rsidR="009C65E2" w:rsidRPr="00C00862">
          <w:rPr>
            <w:rStyle w:val="Hyperlink"/>
            <w:sz w:val="22"/>
            <w:szCs w:val="22"/>
          </w:rPr>
          <w:t xml:space="preserve"> A, Harris TB, </w:t>
        </w:r>
        <w:proofErr w:type="spellStart"/>
        <w:r w:rsidR="009C65E2" w:rsidRPr="00C00862">
          <w:rPr>
            <w:rStyle w:val="Hyperlink"/>
            <w:sz w:val="22"/>
            <w:szCs w:val="22"/>
          </w:rPr>
          <w:t>Launer</w:t>
        </w:r>
        <w:proofErr w:type="spellEnd"/>
        <w:r w:rsidR="009C65E2" w:rsidRPr="00C00862">
          <w:rPr>
            <w:rStyle w:val="Hyperlink"/>
            <w:sz w:val="22"/>
            <w:szCs w:val="22"/>
          </w:rPr>
          <w:t xml:space="preserve"> LJ, Taylor KD, Klein BE, </w:t>
        </w:r>
        <w:proofErr w:type="spellStart"/>
        <w:r w:rsidR="009C65E2" w:rsidRPr="00C00862">
          <w:rPr>
            <w:rStyle w:val="Hyperlink"/>
            <w:sz w:val="22"/>
            <w:szCs w:val="22"/>
          </w:rPr>
          <w:t>Raffel</w:t>
        </w:r>
        <w:proofErr w:type="spellEnd"/>
        <w:r w:rsidR="009C65E2" w:rsidRPr="00C00862">
          <w:rPr>
            <w:rStyle w:val="Hyperlink"/>
            <w:sz w:val="22"/>
            <w:szCs w:val="22"/>
          </w:rPr>
          <w:t xml:space="preserve"> LJ, Li X, Ikram MA, </w:t>
        </w:r>
        <w:proofErr w:type="spellStart"/>
        <w:r w:rsidR="009C65E2" w:rsidRPr="00C00862">
          <w:rPr>
            <w:rStyle w:val="Hyperlink"/>
            <w:sz w:val="22"/>
            <w:szCs w:val="22"/>
          </w:rPr>
          <w:t>Klaver</w:t>
        </w:r>
        <w:proofErr w:type="spellEnd"/>
        <w:r w:rsidR="009C65E2" w:rsidRPr="00C00862">
          <w:rPr>
            <w:rStyle w:val="Hyperlink"/>
            <w:sz w:val="22"/>
            <w:szCs w:val="22"/>
          </w:rPr>
          <w:t xml:space="preserve"> CC, van der Lee SJ, </w:t>
        </w:r>
        <w:proofErr w:type="spellStart"/>
        <w:r w:rsidR="009C65E2" w:rsidRPr="00C00862">
          <w:rPr>
            <w:rStyle w:val="Hyperlink"/>
            <w:sz w:val="22"/>
            <w:szCs w:val="22"/>
          </w:rPr>
          <w:t>Mutlu</w:t>
        </w:r>
        <w:proofErr w:type="spellEnd"/>
        <w:r w:rsidR="009C65E2" w:rsidRPr="00C00862">
          <w:rPr>
            <w:rStyle w:val="Hyperlink"/>
            <w:sz w:val="22"/>
            <w:szCs w:val="22"/>
          </w:rPr>
          <w:t xml:space="preserve"> U, </w:t>
        </w:r>
        <w:proofErr w:type="spellStart"/>
        <w:r w:rsidR="009C65E2" w:rsidRPr="00C00862">
          <w:rPr>
            <w:rStyle w:val="Hyperlink"/>
            <w:sz w:val="22"/>
            <w:szCs w:val="22"/>
          </w:rPr>
          <w:t>Hofman</w:t>
        </w:r>
        <w:proofErr w:type="spellEnd"/>
        <w:r w:rsidR="009C65E2" w:rsidRPr="00C00862">
          <w:rPr>
            <w:rStyle w:val="Hyperlink"/>
            <w:sz w:val="22"/>
            <w:szCs w:val="22"/>
          </w:rPr>
          <w:t xml:space="preserve"> A, </w:t>
        </w:r>
        <w:proofErr w:type="spellStart"/>
        <w:r w:rsidR="009C65E2" w:rsidRPr="00C00862">
          <w:rPr>
            <w:rStyle w:val="Hyperlink"/>
            <w:sz w:val="22"/>
            <w:szCs w:val="22"/>
          </w:rPr>
          <w:t>Uitterlinden</w:t>
        </w:r>
        <w:proofErr w:type="spellEnd"/>
        <w:r w:rsidR="009C65E2" w:rsidRPr="00C00862">
          <w:rPr>
            <w:rStyle w:val="Hyperlink"/>
            <w:sz w:val="22"/>
            <w:szCs w:val="22"/>
          </w:rPr>
          <w:t xml:space="preserve"> AG, Liu C, </w:t>
        </w:r>
        <w:proofErr w:type="spellStart"/>
        <w:r w:rsidR="009C65E2" w:rsidRPr="00C00862">
          <w:rPr>
            <w:rStyle w:val="Hyperlink"/>
            <w:sz w:val="22"/>
            <w:szCs w:val="22"/>
          </w:rPr>
          <w:t>Kraja</w:t>
        </w:r>
        <w:proofErr w:type="spellEnd"/>
        <w:r w:rsidR="009C65E2" w:rsidRPr="00C00862">
          <w:rPr>
            <w:rStyle w:val="Hyperlink"/>
            <w:sz w:val="22"/>
            <w:szCs w:val="22"/>
          </w:rPr>
          <w:t xml:space="preserve"> AT; CHARGE Exome Chip Blood Pressure Consortium, Mitchell P, </w:t>
        </w:r>
        <w:proofErr w:type="spellStart"/>
        <w:r w:rsidR="009C65E2" w:rsidRPr="00C00862">
          <w:rPr>
            <w:rStyle w:val="Hyperlink"/>
            <w:sz w:val="22"/>
            <w:szCs w:val="22"/>
          </w:rPr>
          <w:t>Gudnason</w:t>
        </w:r>
        <w:proofErr w:type="spellEnd"/>
        <w:r w:rsidR="009C65E2" w:rsidRPr="00C00862">
          <w:rPr>
            <w:rStyle w:val="Hyperlink"/>
            <w:sz w:val="22"/>
            <w:szCs w:val="22"/>
          </w:rPr>
          <w:t xml:space="preserve"> V, Rotter JI, </w:t>
        </w:r>
        <w:proofErr w:type="spellStart"/>
        <w:r w:rsidR="009C65E2" w:rsidRPr="00C00862">
          <w:rPr>
            <w:rStyle w:val="Hyperlink"/>
            <w:sz w:val="22"/>
            <w:szCs w:val="22"/>
          </w:rPr>
          <w:t>Boerwinkle</w:t>
        </w:r>
        <w:proofErr w:type="spellEnd"/>
        <w:r w:rsidR="009C65E2" w:rsidRPr="00C00862">
          <w:rPr>
            <w:rStyle w:val="Hyperlink"/>
            <w:sz w:val="22"/>
            <w:szCs w:val="22"/>
          </w:rPr>
          <w:t xml:space="preserve"> E, van </w:t>
        </w:r>
        <w:proofErr w:type="spellStart"/>
        <w:r w:rsidR="009C65E2" w:rsidRPr="00C00862">
          <w:rPr>
            <w:rStyle w:val="Hyperlink"/>
            <w:sz w:val="22"/>
            <w:szCs w:val="22"/>
          </w:rPr>
          <w:t>Duijn</w:t>
        </w:r>
        <w:proofErr w:type="spellEnd"/>
        <w:r w:rsidR="009C65E2" w:rsidRPr="00C00862">
          <w:rPr>
            <w:rStyle w:val="Hyperlink"/>
            <w:sz w:val="22"/>
            <w:szCs w:val="22"/>
          </w:rPr>
          <w:t xml:space="preserve"> CM. Novel Genetic Loci Associated With Retinal Microvascular Diameter. </w:t>
        </w:r>
        <w:r w:rsidR="009C65E2" w:rsidRPr="00C00862">
          <w:rPr>
            <w:rStyle w:val="Hyperlink"/>
            <w:i/>
            <w:sz w:val="22"/>
            <w:szCs w:val="22"/>
          </w:rPr>
          <w:t>Circ Cardiovasc Genet</w:t>
        </w:r>
        <w:r w:rsidR="009C65E2" w:rsidRPr="00C00862">
          <w:rPr>
            <w:rStyle w:val="Hyperlink"/>
            <w:sz w:val="22"/>
            <w:szCs w:val="22"/>
          </w:rPr>
          <w:t>. 2016;9(1):45-54.</w:t>
        </w:r>
      </w:hyperlink>
      <w:r w:rsidR="003D56DF">
        <w:rPr>
          <w:color w:val="000000"/>
          <w:sz w:val="22"/>
          <w:szCs w:val="22"/>
        </w:rPr>
        <w:t xml:space="preserve"> </w:t>
      </w:r>
      <w:r w:rsidR="00305D0B">
        <w:rPr>
          <w:color w:val="000000"/>
          <w:sz w:val="22"/>
          <w:szCs w:val="22"/>
        </w:rPr>
        <w:t xml:space="preserve"> </w:t>
      </w:r>
    </w:p>
    <w:p w14:paraId="0DD5E81A" w14:textId="77777777" w:rsidR="00305D0B" w:rsidRDefault="00305D0B" w:rsidP="00305D0B">
      <w:pPr>
        <w:ind w:left="360"/>
        <w:rPr>
          <w:color w:val="000000"/>
          <w:sz w:val="22"/>
          <w:szCs w:val="22"/>
        </w:rPr>
      </w:pPr>
    </w:p>
    <w:p w14:paraId="6235D3CF" w14:textId="77777777" w:rsidR="009C65E2" w:rsidRPr="002D1347" w:rsidRDefault="00F5329F" w:rsidP="00C35693">
      <w:pPr>
        <w:numPr>
          <w:ilvl w:val="0"/>
          <w:numId w:val="29"/>
        </w:numPr>
        <w:rPr>
          <w:rStyle w:val="Hyperlink"/>
          <w:color w:val="000000"/>
          <w:sz w:val="22"/>
          <w:szCs w:val="22"/>
          <w:u w:val="none"/>
        </w:rPr>
      </w:pPr>
      <w:hyperlink r:id="rId916" w:history="1">
        <w:r w:rsidR="00FF237F" w:rsidRPr="00950E56">
          <w:rPr>
            <w:rStyle w:val="Hyperlink"/>
            <w:sz w:val="22"/>
            <w:szCs w:val="22"/>
          </w:rPr>
          <w:t xml:space="preserve">Li X, </w:t>
        </w:r>
        <w:proofErr w:type="spellStart"/>
        <w:r w:rsidR="00FF237F" w:rsidRPr="00950E56">
          <w:rPr>
            <w:rStyle w:val="Hyperlink"/>
            <w:sz w:val="22"/>
            <w:szCs w:val="22"/>
          </w:rPr>
          <w:t>Joehanes</w:t>
        </w:r>
        <w:proofErr w:type="spellEnd"/>
        <w:r w:rsidR="00FF237F" w:rsidRPr="00950E56">
          <w:rPr>
            <w:rStyle w:val="Hyperlink"/>
            <w:sz w:val="22"/>
            <w:szCs w:val="22"/>
          </w:rPr>
          <w:t xml:space="preserve"> R, </w:t>
        </w:r>
        <w:proofErr w:type="spellStart"/>
        <w:r w:rsidR="00FF237F" w:rsidRPr="00950E56">
          <w:rPr>
            <w:rStyle w:val="Hyperlink"/>
            <w:sz w:val="22"/>
            <w:szCs w:val="22"/>
          </w:rPr>
          <w:t>Hoeschele</w:t>
        </w:r>
        <w:proofErr w:type="spellEnd"/>
        <w:r w:rsidR="00FF237F" w:rsidRPr="00950E56">
          <w:rPr>
            <w:rStyle w:val="Hyperlink"/>
            <w:sz w:val="22"/>
            <w:szCs w:val="22"/>
          </w:rPr>
          <w:t xml:space="preserve"> I, Rich SS, Rotter JI, Levy D, Liu Y, Redline S, </w:t>
        </w:r>
        <w:proofErr w:type="spellStart"/>
        <w:r w:rsidR="00FF237F" w:rsidRPr="00950E56">
          <w:rPr>
            <w:rStyle w:val="Hyperlink"/>
            <w:sz w:val="22"/>
            <w:szCs w:val="22"/>
          </w:rPr>
          <w:t>Sofer</w:t>
        </w:r>
        <w:proofErr w:type="spellEnd"/>
        <w:r w:rsidR="00FF237F" w:rsidRPr="00950E56">
          <w:rPr>
            <w:rStyle w:val="Hyperlink"/>
            <w:sz w:val="22"/>
            <w:szCs w:val="22"/>
          </w:rPr>
          <w:t xml:space="preserve"> T. Association between sleep disordered breathing and epigenetic age acceleration: Evidence from the Multi-Ethnic Study of Atherosclerosis. </w:t>
        </w:r>
        <w:proofErr w:type="spellStart"/>
        <w:r w:rsidR="00FF237F" w:rsidRPr="00950E56">
          <w:rPr>
            <w:rStyle w:val="Hyperlink"/>
            <w:i/>
            <w:iCs/>
            <w:sz w:val="22"/>
            <w:szCs w:val="22"/>
          </w:rPr>
          <w:t>EBioMedicine</w:t>
        </w:r>
        <w:proofErr w:type="spellEnd"/>
        <w:r w:rsidR="00FF237F" w:rsidRPr="00950E56">
          <w:rPr>
            <w:rStyle w:val="Hyperlink"/>
            <w:sz w:val="22"/>
            <w:szCs w:val="22"/>
          </w:rPr>
          <w:t xml:space="preserve">. </w:t>
        </w:r>
        <w:proofErr w:type="gramStart"/>
        <w:r w:rsidR="00FF237F" w:rsidRPr="00950E56">
          <w:rPr>
            <w:rStyle w:val="Hyperlink"/>
            <w:sz w:val="22"/>
            <w:szCs w:val="22"/>
          </w:rPr>
          <w:t>2019;50:387</w:t>
        </w:r>
        <w:proofErr w:type="gramEnd"/>
        <w:r w:rsidR="00FF237F" w:rsidRPr="00950E56">
          <w:rPr>
            <w:rStyle w:val="Hyperlink"/>
            <w:sz w:val="22"/>
            <w:szCs w:val="22"/>
          </w:rPr>
          <w:t>-394.</w:t>
        </w:r>
      </w:hyperlink>
    </w:p>
    <w:p w14:paraId="460B860A" w14:textId="77777777" w:rsidR="002D1347" w:rsidRDefault="002D1347" w:rsidP="002D1347">
      <w:pPr>
        <w:ind w:left="360"/>
        <w:rPr>
          <w:color w:val="000000"/>
          <w:sz w:val="22"/>
          <w:szCs w:val="22"/>
        </w:rPr>
      </w:pPr>
    </w:p>
    <w:p w14:paraId="4321FF4E" w14:textId="77777777" w:rsidR="008C1EED" w:rsidRPr="000330BD" w:rsidRDefault="00F5329F" w:rsidP="00C35693">
      <w:pPr>
        <w:numPr>
          <w:ilvl w:val="0"/>
          <w:numId w:val="29"/>
        </w:numPr>
        <w:rPr>
          <w:rStyle w:val="Hyperlink"/>
          <w:color w:val="000000"/>
          <w:sz w:val="22"/>
          <w:szCs w:val="22"/>
          <w:u w:val="none"/>
        </w:rPr>
      </w:pPr>
      <w:hyperlink r:id="rId917" w:history="1">
        <w:r w:rsidR="008C1EED" w:rsidRPr="003A2D6D">
          <w:rPr>
            <w:rStyle w:val="Hyperlink"/>
            <w:bCs/>
            <w:sz w:val="22"/>
            <w:szCs w:val="22"/>
          </w:rPr>
          <w:t xml:space="preserve">Li X, Kent ST, </w:t>
        </w:r>
        <w:proofErr w:type="spellStart"/>
        <w:r w:rsidR="008C1EED" w:rsidRPr="003A2D6D">
          <w:rPr>
            <w:rStyle w:val="Hyperlink"/>
            <w:bCs/>
            <w:sz w:val="22"/>
            <w:szCs w:val="22"/>
          </w:rPr>
          <w:t>Rosenson</w:t>
        </w:r>
        <w:proofErr w:type="spellEnd"/>
        <w:r w:rsidR="008C1EED" w:rsidRPr="003A2D6D">
          <w:rPr>
            <w:rStyle w:val="Hyperlink"/>
            <w:bCs/>
            <w:sz w:val="22"/>
            <w:szCs w:val="22"/>
          </w:rPr>
          <w:t xml:space="preserve"> RS, Avery CL, Chen YI, Correa A, Cummings SR, </w:t>
        </w:r>
        <w:proofErr w:type="spellStart"/>
        <w:r w:rsidR="008C1EED" w:rsidRPr="003A2D6D">
          <w:rPr>
            <w:rStyle w:val="Hyperlink"/>
            <w:bCs/>
            <w:sz w:val="22"/>
            <w:szCs w:val="22"/>
          </w:rPr>
          <w:t>Cupples</w:t>
        </w:r>
        <w:proofErr w:type="spellEnd"/>
        <w:r w:rsidR="008C1EED" w:rsidRPr="003A2D6D">
          <w:rPr>
            <w:rStyle w:val="Hyperlink"/>
            <w:bCs/>
            <w:sz w:val="22"/>
            <w:szCs w:val="22"/>
          </w:rPr>
          <w:t xml:space="preserve"> LA, Cushman M, Evans DS, </w:t>
        </w:r>
        <w:proofErr w:type="spellStart"/>
        <w:r w:rsidR="008C1EED" w:rsidRPr="003A2D6D">
          <w:rPr>
            <w:rStyle w:val="Hyperlink"/>
            <w:bCs/>
            <w:sz w:val="22"/>
            <w:szCs w:val="22"/>
          </w:rPr>
          <w:t>Gudnason</w:t>
        </w:r>
        <w:proofErr w:type="spellEnd"/>
        <w:r w:rsidR="008C1EED" w:rsidRPr="003A2D6D">
          <w:rPr>
            <w:rStyle w:val="Hyperlink"/>
            <w:bCs/>
            <w:sz w:val="22"/>
            <w:szCs w:val="22"/>
          </w:rPr>
          <w:t xml:space="preserve"> V, Harris TB, Howard G, Irvin MR, Judd SE, </w:t>
        </w:r>
        <w:proofErr w:type="spellStart"/>
        <w:r w:rsidR="008C1EED" w:rsidRPr="003A2D6D">
          <w:rPr>
            <w:rStyle w:val="Hyperlink"/>
            <w:bCs/>
            <w:sz w:val="22"/>
            <w:szCs w:val="22"/>
          </w:rPr>
          <w:t>Jukema</w:t>
        </w:r>
        <w:proofErr w:type="spellEnd"/>
        <w:r w:rsidR="008C1EED" w:rsidRPr="003A2D6D">
          <w:rPr>
            <w:rStyle w:val="Hyperlink"/>
            <w:bCs/>
            <w:sz w:val="22"/>
            <w:szCs w:val="22"/>
          </w:rPr>
          <w:t xml:space="preserve"> JW, Lange L, Levitan EB, Liu Y, Post WS, Postmus I, </w:t>
        </w:r>
        <w:proofErr w:type="spellStart"/>
        <w:r w:rsidR="008C1EED" w:rsidRPr="003A2D6D">
          <w:rPr>
            <w:rStyle w:val="Hyperlink"/>
            <w:bCs/>
            <w:sz w:val="22"/>
            <w:szCs w:val="22"/>
          </w:rPr>
          <w:t>Pstay</w:t>
        </w:r>
        <w:proofErr w:type="spellEnd"/>
        <w:r w:rsidR="008C1EED" w:rsidRPr="003A2D6D">
          <w:rPr>
            <w:rStyle w:val="Hyperlink"/>
            <w:bCs/>
            <w:sz w:val="22"/>
            <w:szCs w:val="22"/>
          </w:rPr>
          <w:t xml:space="preserve"> BM, Rotter JI, Safford MM, Sitlani CM, Smith AV, Steward JD, </w:t>
        </w:r>
        <w:proofErr w:type="spellStart"/>
        <w:r w:rsidR="008C1EED" w:rsidRPr="003A2D6D">
          <w:rPr>
            <w:rStyle w:val="Hyperlink"/>
            <w:bCs/>
            <w:sz w:val="22"/>
            <w:szCs w:val="22"/>
          </w:rPr>
          <w:t>Trompet</w:t>
        </w:r>
        <w:proofErr w:type="spellEnd"/>
        <w:r w:rsidR="008C1EED" w:rsidRPr="003A2D6D">
          <w:rPr>
            <w:rStyle w:val="Hyperlink"/>
            <w:bCs/>
            <w:sz w:val="22"/>
            <w:szCs w:val="22"/>
          </w:rPr>
          <w:t xml:space="preserve"> S, Sun F, Vasan RS, Woolley JM, </w:t>
        </w:r>
        <w:proofErr w:type="spellStart"/>
        <w:r w:rsidR="008C1EED" w:rsidRPr="003A2D6D">
          <w:rPr>
            <w:rStyle w:val="Hyperlink"/>
            <w:bCs/>
            <w:sz w:val="22"/>
            <w:szCs w:val="22"/>
          </w:rPr>
          <w:t>Whitsel</w:t>
        </w:r>
        <w:proofErr w:type="spellEnd"/>
        <w:r w:rsidR="008C1EED" w:rsidRPr="003A2D6D">
          <w:rPr>
            <w:rStyle w:val="Hyperlink"/>
            <w:bCs/>
            <w:sz w:val="22"/>
            <w:szCs w:val="22"/>
          </w:rPr>
          <w:t xml:space="preserve"> EA, Wiggins KL, Wilson JG, </w:t>
        </w:r>
        <w:proofErr w:type="spellStart"/>
        <w:r w:rsidR="008C1EED" w:rsidRPr="003A2D6D">
          <w:rPr>
            <w:rStyle w:val="Hyperlink"/>
            <w:bCs/>
            <w:sz w:val="22"/>
            <w:szCs w:val="22"/>
          </w:rPr>
          <w:t>Muntner</w:t>
        </w:r>
        <w:proofErr w:type="spellEnd"/>
        <w:r w:rsidR="008C1EED" w:rsidRPr="003A2D6D">
          <w:rPr>
            <w:rStyle w:val="Hyperlink"/>
            <w:bCs/>
            <w:sz w:val="22"/>
            <w:szCs w:val="22"/>
          </w:rPr>
          <w:t xml:space="preserve"> P. PCSK9 Loss-of Function Variants, Low-Density Lipoprotein Cholesterol, and Risk of Coronary Heart Disease and Stroke: Data from 9 Studies of Blacks and Whites. </w:t>
        </w:r>
        <w:r w:rsidR="008C1EED" w:rsidRPr="003A2D6D">
          <w:rPr>
            <w:rStyle w:val="Hyperlink"/>
            <w:bCs/>
            <w:i/>
            <w:sz w:val="22"/>
            <w:szCs w:val="22"/>
          </w:rPr>
          <w:t>Circ Cardiovasc Genet</w:t>
        </w:r>
        <w:r w:rsidR="008C1EED" w:rsidRPr="003A2D6D">
          <w:rPr>
            <w:rStyle w:val="Hyperlink"/>
            <w:bCs/>
            <w:sz w:val="22"/>
            <w:szCs w:val="22"/>
          </w:rPr>
          <w:t>. 2017;10(4</w:t>
        </w:r>
        <w:proofErr w:type="gramStart"/>
        <w:r w:rsidR="008C1EED" w:rsidRPr="003A2D6D">
          <w:rPr>
            <w:rStyle w:val="Hyperlink"/>
            <w:bCs/>
            <w:sz w:val="22"/>
            <w:szCs w:val="22"/>
          </w:rPr>
          <w:t>):e</w:t>
        </w:r>
        <w:proofErr w:type="gramEnd"/>
        <w:r w:rsidR="008C1EED" w:rsidRPr="003A2D6D">
          <w:rPr>
            <w:rStyle w:val="Hyperlink"/>
            <w:bCs/>
            <w:sz w:val="22"/>
            <w:szCs w:val="22"/>
          </w:rPr>
          <w:t xml:space="preserve">001632. </w:t>
        </w:r>
        <w:proofErr w:type="spellStart"/>
        <w:r w:rsidR="008C1EED" w:rsidRPr="003A2D6D">
          <w:rPr>
            <w:rStyle w:val="Hyperlink"/>
            <w:bCs/>
            <w:sz w:val="22"/>
            <w:szCs w:val="22"/>
          </w:rPr>
          <w:t>doi</w:t>
        </w:r>
        <w:proofErr w:type="spellEnd"/>
        <w:r w:rsidR="008C1EED" w:rsidRPr="003A2D6D">
          <w:rPr>
            <w:rStyle w:val="Hyperlink"/>
            <w:bCs/>
            <w:sz w:val="22"/>
            <w:szCs w:val="22"/>
          </w:rPr>
          <w:t>: 10.1161/CIRCGENETICS.116.001632.</w:t>
        </w:r>
      </w:hyperlink>
      <w:r w:rsidR="00DD76D8">
        <w:rPr>
          <w:rStyle w:val="Hyperlink"/>
          <w:bCs/>
          <w:sz w:val="22"/>
          <w:szCs w:val="22"/>
        </w:rPr>
        <w:t xml:space="preserve"> </w:t>
      </w:r>
    </w:p>
    <w:p w14:paraId="0A4C2CBB" w14:textId="77777777" w:rsidR="000330BD" w:rsidRPr="00DD76D8" w:rsidRDefault="000330BD" w:rsidP="000330BD">
      <w:pPr>
        <w:ind w:left="360"/>
        <w:rPr>
          <w:rStyle w:val="Hyperlink"/>
          <w:color w:val="000000"/>
          <w:sz w:val="22"/>
          <w:szCs w:val="22"/>
          <w:u w:val="none"/>
        </w:rPr>
      </w:pPr>
    </w:p>
    <w:p w14:paraId="275CA9CC" w14:textId="77777777" w:rsidR="00DD76D8" w:rsidRDefault="00F5329F" w:rsidP="00C35693">
      <w:pPr>
        <w:numPr>
          <w:ilvl w:val="0"/>
          <w:numId w:val="29"/>
        </w:numPr>
        <w:rPr>
          <w:color w:val="000000"/>
          <w:sz w:val="22"/>
          <w:szCs w:val="22"/>
        </w:rPr>
      </w:pPr>
      <w:hyperlink r:id="rId918" w:history="1">
        <w:r w:rsidR="00DD76D8" w:rsidRPr="007B182A">
          <w:rPr>
            <w:rStyle w:val="Hyperlink"/>
            <w:sz w:val="22"/>
            <w:szCs w:val="22"/>
          </w:rPr>
          <w:t xml:space="preserve">Li X, Meng W, Shah KP, Pollack S, </w:t>
        </w:r>
        <w:proofErr w:type="spellStart"/>
        <w:r w:rsidR="00DD76D8" w:rsidRPr="007B182A">
          <w:rPr>
            <w:rStyle w:val="Hyperlink"/>
            <w:sz w:val="22"/>
            <w:szCs w:val="22"/>
          </w:rPr>
          <w:t>Toppila</w:t>
        </w:r>
        <w:proofErr w:type="spellEnd"/>
        <w:r w:rsidR="00DD76D8" w:rsidRPr="007B182A">
          <w:rPr>
            <w:rStyle w:val="Hyperlink"/>
            <w:sz w:val="22"/>
            <w:szCs w:val="22"/>
          </w:rPr>
          <w:t xml:space="preserve"> I, Hebert HL, McCarthy MI, </w:t>
        </w:r>
        <w:proofErr w:type="spellStart"/>
        <w:r w:rsidR="00DD76D8" w:rsidRPr="007B182A">
          <w:rPr>
            <w:rStyle w:val="Hyperlink"/>
            <w:sz w:val="22"/>
            <w:szCs w:val="22"/>
          </w:rPr>
          <w:t>Groop</w:t>
        </w:r>
        <w:proofErr w:type="spellEnd"/>
        <w:r w:rsidR="00DD76D8" w:rsidRPr="007B182A">
          <w:rPr>
            <w:rStyle w:val="Hyperlink"/>
            <w:sz w:val="22"/>
            <w:szCs w:val="22"/>
          </w:rPr>
          <w:t xml:space="preserve"> L, </w:t>
        </w:r>
        <w:proofErr w:type="spellStart"/>
        <w:r w:rsidR="00DD76D8" w:rsidRPr="007B182A">
          <w:rPr>
            <w:rStyle w:val="Hyperlink"/>
            <w:sz w:val="22"/>
            <w:szCs w:val="22"/>
          </w:rPr>
          <w:t>Ahlqvist</w:t>
        </w:r>
        <w:proofErr w:type="spellEnd"/>
        <w:r w:rsidR="00DD76D8" w:rsidRPr="007B182A">
          <w:rPr>
            <w:rStyle w:val="Hyperlink"/>
            <w:sz w:val="22"/>
            <w:szCs w:val="22"/>
          </w:rPr>
          <w:t xml:space="preserve"> E, </w:t>
        </w:r>
        <w:proofErr w:type="spellStart"/>
        <w:r w:rsidR="00DD76D8" w:rsidRPr="007B182A">
          <w:rPr>
            <w:rStyle w:val="Hyperlink"/>
            <w:sz w:val="22"/>
            <w:szCs w:val="22"/>
          </w:rPr>
          <w:t>Lyssenko</w:t>
        </w:r>
        <w:proofErr w:type="spellEnd"/>
        <w:r w:rsidR="00DD76D8" w:rsidRPr="007B182A">
          <w:rPr>
            <w:rStyle w:val="Hyperlink"/>
            <w:sz w:val="22"/>
            <w:szCs w:val="22"/>
          </w:rPr>
          <w:t xml:space="preserve"> V, </w:t>
        </w:r>
        <w:proofErr w:type="spellStart"/>
        <w:r w:rsidR="00DD76D8" w:rsidRPr="007B182A">
          <w:rPr>
            <w:rStyle w:val="Hyperlink"/>
            <w:sz w:val="22"/>
            <w:szCs w:val="22"/>
          </w:rPr>
          <w:t>Agardh</w:t>
        </w:r>
        <w:proofErr w:type="spellEnd"/>
        <w:r w:rsidR="00DD76D8" w:rsidRPr="007B182A">
          <w:rPr>
            <w:rStyle w:val="Hyperlink"/>
            <w:sz w:val="22"/>
            <w:szCs w:val="22"/>
          </w:rPr>
          <w:t xml:space="preserve"> E, </w:t>
        </w:r>
        <w:proofErr w:type="spellStart"/>
        <w:r w:rsidR="00DD76D8" w:rsidRPr="007B182A">
          <w:rPr>
            <w:rStyle w:val="Hyperlink"/>
            <w:sz w:val="22"/>
            <w:szCs w:val="22"/>
          </w:rPr>
          <w:t>Daniell</w:t>
        </w:r>
        <w:proofErr w:type="spellEnd"/>
        <w:r w:rsidR="00DD76D8" w:rsidRPr="007B182A">
          <w:rPr>
            <w:rStyle w:val="Hyperlink"/>
            <w:sz w:val="22"/>
            <w:szCs w:val="22"/>
          </w:rPr>
          <w:t xml:space="preserve"> M, </w:t>
        </w:r>
        <w:proofErr w:type="spellStart"/>
        <w:r w:rsidR="00DD76D8" w:rsidRPr="007B182A">
          <w:rPr>
            <w:rStyle w:val="Hyperlink"/>
            <w:sz w:val="22"/>
            <w:szCs w:val="22"/>
          </w:rPr>
          <w:t>Kaidonis</w:t>
        </w:r>
        <w:proofErr w:type="spellEnd"/>
        <w:r w:rsidR="00DD76D8" w:rsidRPr="007B182A">
          <w:rPr>
            <w:rStyle w:val="Hyperlink"/>
            <w:sz w:val="22"/>
            <w:szCs w:val="22"/>
          </w:rPr>
          <w:t xml:space="preserve"> G, Craig JE, Mitchell P, Liew G, </w:t>
        </w:r>
        <w:proofErr w:type="spellStart"/>
        <w:r w:rsidR="00DD76D8" w:rsidRPr="007B182A">
          <w:rPr>
            <w:rStyle w:val="Hyperlink"/>
            <w:sz w:val="22"/>
            <w:szCs w:val="22"/>
          </w:rPr>
          <w:t>Kifley</w:t>
        </w:r>
        <w:proofErr w:type="spellEnd"/>
        <w:r w:rsidR="00DD76D8" w:rsidRPr="007B182A">
          <w:rPr>
            <w:rStyle w:val="Hyperlink"/>
            <w:sz w:val="22"/>
            <w:szCs w:val="22"/>
          </w:rPr>
          <w:t xml:space="preserve"> A, Wang JJ, Christiansen MW, Jensen RA, Penman A, Hancock HA, Chen CJ, Correa A, </w:t>
        </w:r>
        <w:proofErr w:type="spellStart"/>
        <w:r w:rsidR="00DD76D8" w:rsidRPr="007B182A">
          <w:rPr>
            <w:rStyle w:val="Hyperlink"/>
            <w:sz w:val="22"/>
            <w:szCs w:val="22"/>
          </w:rPr>
          <w:t>Kuo</w:t>
        </w:r>
        <w:proofErr w:type="spellEnd"/>
        <w:r w:rsidR="00DD76D8" w:rsidRPr="007B182A">
          <w:rPr>
            <w:rStyle w:val="Hyperlink"/>
            <w:sz w:val="22"/>
            <w:szCs w:val="22"/>
          </w:rPr>
          <w:t xml:space="preserve"> JZ, Chen YI, Rotter JI, Klein R, Klein B, Wong TY, Morris AD, </w:t>
        </w:r>
        <w:proofErr w:type="spellStart"/>
        <w:r w:rsidR="00DD76D8" w:rsidRPr="007B182A">
          <w:rPr>
            <w:rStyle w:val="Hyperlink"/>
            <w:sz w:val="22"/>
            <w:szCs w:val="22"/>
          </w:rPr>
          <w:t>Doney</w:t>
        </w:r>
        <w:proofErr w:type="spellEnd"/>
        <w:r w:rsidR="00DD76D8" w:rsidRPr="007B182A">
          <w:rPr>
            <w:rStyle w:val="Hyperlink"/>
            <w:sz w:val="22"/>
            <w:szCs w:val="22"/>
          </w:rPr>
          <w:t xml:space="preserve"> ASF, Colhoun HM, Price AL, Burdon KP, </w:t>
        </w:r>
        <w:proofErr w:type="spellStart"/>
        <w:r w:rsidR="00DD76D8" w:rsidRPr="007B182A">
          <w:rPr>
            <w:rStyle w:val="Hyperlink"/>
            <w:sz w:val="22"/>
            <w:szCs w:val="22"/>
          </w:rPr>
          <w:t>Groop</w:t>
        </w:r>
        <w:proofErr w:type="spellEnd"/>
        <w:r w:rsidR="00DD76D8" w:rsidRPr="007B182A">
          <w:rPr>
            <w:rStyle w:val="Hyperlink"/>
            <w:sz w:val="22"/>
            <w:szCs w:val="22"/>
          </w:rPr>
          <w:t xml:space="preserve"> PH, </w:t>
        </w:r>
        <w:proofErr w:type="spellStart"/>
        <w:r w:rsidR="00DD76D8" w:rsidRPr="007B182A">
          <w:rPr>
            <w:rStyle w:val="Hyperlink"/>
            <w:sz w:val="22"/>
            <w:szCs w:val="22"/>
          </w:rPr>
          <w:t>Sandholm</w:t>
        </w:r>
        <w:proofErr w:type="spellEnd"/>
        <w:r w:rsidR="00DD76D8" w:rsidRPr="007B182A">
          <w:rPr>
            <w:rStyle w:val="Hyperlink"/>
            <w:sz w:val="22"/>
            <w:szCs w:val="22"/>
          </w:rPr>
          <w:t xml:space="preserve"> N, Grassi MA, </w:t>
        </w:r>
        <w:proofErr w:type="spellStart"/>
        <w:r w:rsidR="00DD76D8" w:rsidRPr="007B182A">
          <w:rPr>
            <w:rStyle w:val="Hyperlink"/>
            <w:sz w:val="22"/>
            <w:szCs w:val="22"/>
          </w:rPr>
          <w:t>Sobrin</w:t>
        </w:r>
        <w:proofErr w:type="spellEnd"/>
        <w:r w:rsidR="00DD76D8" w:rsidRPr="007B182A">
          <w:rPr>
            <w:rStyle w:val="Hyperlink"/>
            <w:sz w:val="22"/>
            <w:szCs w:val="22"/>
          </w:rPr>
          <w:t xml:space="preserve"> L, Palmer CNA; Welcome Trust Case Control Consortium 2 (WTCCC2), Surrogate markers for Micro- and Macro-vascular hard endpoints for Innovative diabetes Tools (SUMMIT) study group. A genome-wide association study suggests new evidence for an association of the NADPH Oxidase 4 (NOX4) gene with severe </w:t>
        </w:r>
        <w:proofErr w:type="spellStart"/>
        <w:r w:rsidR="00DD76D8" w:rsidRPr="007B182A">
          <w:rPr>
            <w:rStyle w:val="Hyperlink"/>
            <w:sz w:val="22"/>
            <w:szCs w:val="22"/>
          </w:rPr>
          <w:t>diabetec</w:t>
        </w:r>
        <w:proofErr w:type="spellEnd"/>
        <w:r w:rsidR="00DD76D8" w:rsidRPr="007B182A">
          <w:rPr>
            <w:rStyle w:val="Hyperlink"/>
            <w:sz w:val="22"/>
            <w:szCs w:val="22"/>
          </w:rPr>
          <w:t xml:space="preserve"> retinopathy in type 2 diabetes. </w:t>
        </w:r>
        <w:r w:rsidR="00DD76D8" w:rsidRPr="007B182A">
          <w:rPr>
            <w:rStyle w:val="Hyperlink"/>
            <w:i/>
            <w:sz w:val="22"/>
            <w:szCs w:val="22"/>
          </w:rPr>
          <w:t xml:space="preserve">Acta </w:t>
        </w:r>
        <w:proofErr w:type="spellStart"/>
        <w:r w:rsidR="00DD76D8" w:rsidRPr="007B182A">
          <w:rPr>
            <w:rStyle w:val="Hyperlink"/>
            <w:i/>
            <w:sz w:val="22"/>
            <w:szCs w:val="22"/>
          </w:rPr>
          <w:t>Ophthalmol</w:t>
        </w:r>
        <w:proofErr w:type="spellEnd"/>
        <w:r w:rsidR="00DD76D8" w:rsidRPr="007B182A">
          <w:rPr>
            <w:rStyle w:val="Hyperlink"/>
            <w:sz w:val="22"/>
            <w:szCs w:val="22"/>
          </w:rPr>
          <w:t>. 2018;96(7</w:t>
        </w:r>
        <w:proofErr w:type="gramStart"/>
        <w:r w:rsidR="00DD76D8" w:rsidRPr="007B182A">
          <w:rPr>
            <w:rStyle w:val="Hyperlink"/>
            <w:sz w:val="22"/>
            <w:szCs w:val="22"/>
          </w:rPr>
          <w:t>):e</w:t>
        </w:r>
        <w:proofErr w:type="gramEnd"/>
        <w:r w:rsidR="00DD76D8" w:rsidRPr="007B182A">
          <w:rPr>
            <w:rStyle w:val="Hyperlink"/>
            <w:sz w:val="22"/>
            <w:szCs w:val="22"/>
          </w:rPr>
          <w:t xml:space="preserve">811-e819. </w:t>
        </w:r>
        <w:proofErr w:type="spellStart"/>
        <w:r w:rsidR="00DD76D8" w:rsidRPr="007B182A">
          <w:rPr>
            <w:rStyle w:val="Hyperlink"/>
            <w:sz w:val="22"/>
            <w:szCs w:val="22"/>
          </w:rPr>
          <w:t>doi</w:t>
        </w:r>
        <w:proofErr w:type="spellEnd"/>
        <w:r w:rsidR="00DD76D8" w:rsidRPr="007B182A">
          <w:rPr>
            <w:rStyle w:val="Hyperlink"/>
            <w:sz w:val="22"/>
            <w:szCs w:val="22"/>
          </w:rPr>
          <w:t>: 10.1111/aos.13769.</w:t>
        </w:r>
      </w:hyperlink>
    </w:p>
    <w:p w14:paraId="0B1D7A08" w14:textId="77777777" w:rsidR="00A85B67" w:rsidRDefault="00A85B67" w:rsidP="003D56DF">
      <w:pPr>
        <w:ind w:left="360"/>
        <w:rPr>
          <w:color w:val="000000"/>
          <w:sz w:val="22"/>
          <w:szCs w:val="22"/>
        </w:rPr>
      </w:pPr>
    </w:p>
    <w:p w14:paraId="04DF2A4D" w14:textId="77777777" w:rsidR="003D56DF" w:rsidRDefault="00F5329F" w:rsidP="00C35693">
      <w:pPr>
        <w:numPr>
          <w:ilvl w:val="0"/>
          <w:numId w:val="29"/>
        </w:numPr>
        <w:rPr>
          <w:color w:val="000000"/>
          <w:sz w:val="22"/>
          <w:szCs w:val="22"/>
        </w:rPr>
      </w:pPr>
      <w:hyperlink r:id="rId919" w:history="1">
        <w:r w:rsidR="003D56DF" w:rsidRPr="00E47693">
          <w:rPr>
            <w:rStyle w:val="Hyperlink"/>
            <w:bCs/>
            <w:sz w:val="22"/>
            <w:szCs w:val="22"/>
          </w:rPr>
          <w:t xml:space="preserve">Li X, </w:t>
        </w:r>
        <w:proofErr w:type="spellStart"/>
        <w:r w:rsidR="003D56DF" w:rsidRPr="00E47693">
          <w:rPr>
            <w:rStyle w:val="Hyperlink"/>
            <w:bCs/>
            <w:sz w:val="22"/>
            <w:szCs w:val="22"/>
          </w:rPr>
          <w:t>Noordam</w:t>
        </w:r>
        <w:proofErr w:type="spellEnd"/>
        <w:r w:rsidR="003D56DF" w:rsidRPr="00E47693">
          <w:rPr>
            <w:rStyle w:val="Hyperlink"/>
            <w:bCs/>
            <w:sz w:val="22"/>
            <w:szCs w:val="22"/>
          </w:rPr>
          <w:t xml:space="preserve"> R, Sitlani CM, Avery CL, Stewart JD, </w:t>
        </w:r>
        <w:proofErr w:type="spellStart"/>
        <w:r w:rsidR="003D56DF" w:rsidRPr="00E47693">
          <w:rPr>
            <w:rStyle w:val="Hyperlink"/>
            <w:bCs/>
            <w:sz w:val="22"/>
            <w:szCs w:val="22"/>
          </w:rPr>
          <w:t>Gogarten</w:t>
        </w:r>
        <w:proofErr w:type="spellEnd"/>
        <w:r w:rsidR="003D56DF" w:rsidRPr="00E47693">
          <w:rPr>
            <w:rStyle w:val="Hyperlink"/>
            <w:bCs/>
            <w:sz w:val="22"/>
            <w:szCs w:val="22"/>
          </w:rPr>
          <w:t xml:space="preserve"> SM, Wiggins KL, </w:t>
        </w:r>
        <w:proofErr w:type="spellStart"/>
        <w:r w:rsidR="003D56DF" w:rsidRPr="00E47693">
          <w:rPr>
            <w:rStyle w:val="Hyperlink"/>
            <w:bCs/>
            <w:sz w:val="22"/>
            <w:szCs w:val="22"/>
          </w:rPr>
          <w:t>Trompet</w:t>
        </w:r>
        <w:proofErr w:type="spellEnd"/>
        <w:r w:rsidR="003D56DF" w:rsidRPr="00E47693">
          <w:rPr>
            <w:rStyle w:val="Hyperlink"/>
            <w:bCs/>
            <w:sz w:val="22"/>
            <w:szCs w:val="22"/>
          </w:rPr>
          <w:t xml:space="preserve"> S, Warren HR, Sun F, Evans DS, Smith AV, Bis JC, Brody JA, Busch EL, Caulfield MJ, Chen YI, Cummings SR, </w:t>
        </w:r>
        <w:proofErr w:type="spellStart"/>
        <w:r w:rsidR="003D56DF" w:rsidRPr="00E47693">
          <w:rPr>
            <w:rStyle w:val="Hyperlink"/>
            <w:bCs/>
            <w:sz w:val="22"/>
            <w:szCs w:val="22"/>
          </w:rPr>
          <w:t>Cupples</w:t>
        </w:r>
        <w:proofErr w:type="spellEnd"/>
        <w:r w:rsidR="003D56DF" w:rsidRPr="00E47693">
          <w:rPr>
            <w:rStyle w:val="Hyperlink"/>
            <w:bCs/>
            <w:sz w:val="22"/>
            <w:szCs w:val="22"/>
          </w:rPr>
          <w:t xml:space="preserve"> LA, </w:t>
        </w:r>
        <w:proofErr w:type="spellStart"/>
        <w:r w:rsidR="003D56DF" w:rsidRPr="00E47693">
          <w:rPr>
            <w:rStyle w:val="Hyperlink"/>
            <w:bCs/>
            <w:sz w:val="22"/>
            <w:szCs w:val="22"/>
          </w:rPr>
          <w:t>Duan</w:t>
        </w:r>
        <w:proofErr w:type="spellEnd"/>
        <w:r w:rsidR="003D56DF" w:rsidRPr="00E47693">
          <w:rPr>
            <w:rStyle w:val="Hyperlink"/>
            <w:bCs/>
            <w:sz w:val="22"/>
            <w:szCs w:val="22"/>
          </w:rPr>
          <w:t xml:space="preserve"> Q, Franco OH, Mendez-</w:t>
        </w:r>
        <w:proofErr w:type="spellStart"/>
        <w:r w:rsidR="003D56DF" w:rsidRPr="00E47693">
          <w:rPr>
            <w:rStyle w:val="Hyperlink"/>
            <w:bCs/>
            <w:sz w:val="22"/>
            <w:szCs w:val="22"/>
          </w:rPr>
          <w:t>Giraldez</w:t>
        </w:r>
        <w:proofErr w:type="spellEnd"/>
        <w:r w:rsidR="003D56DF" w:rsidRPr="00E47693">
          <w:rPr>
            <w:rStyle w:val="Hyperlink"/>
            <w:bCs/>
            <w:sz w:val="22"/>
            <w:szCs w:val="22"/>
          </w:rPr>
          <w:t xml:space="preserve"> R, Harris TB, Heckbert SR, van </w:t>
        </w:r>
        <w:proofErr w:type="spellStart"/>
        <w:r w:rsidR="003D56DF" w:rsidRPr="00E47693">
          <w:rPr>
            <w:rStyle w:val="Hyperlink"/>
            <w:bCs/>
            <w:sz w:val="22"/>
            <w:szCs w:val="22"/>
          </w:rPr>
          <w:t>Heemst</w:t>
        </w:r>
        <w:proofErr w:type="spellEnd"/>
        <w:r w:rsidR="003D56DF" w:rsidRPr="00E47693">
          <w:rPr>
            <w:rStyle w:val="Hyperlink"/>
            <w:bCs/>
            <w:sz w:val="22"/>
            <w:szCs w:val="22"/>
          </w:rPr>
          <w:t xml:space="preserve"> D, </w:t>
        </w:r>
        <w:proofErr w:type="spellStart"/>
        <w:r w:rsidR="003D56DF" w:rsidRPr="00E47693">
          <w:rPr>
            <w:rStyle w:val="Hyperlink"/>
            <w:bCs/>
            <w:sz w:val="22"/>
            <w:szCs w:val="22"/>
          </w:rPr>
          <w:t>Hofman</w:t>
        </w:r>
        <w:proofErr w:type="spellEnd"/>
        <w:r w:rsidR="003D56DF" w:rsidRPr="00E47693">
          <w:rPr>
            <w:rStyle w:val="Hyperlink"/>
            <w:bCs/>
            <w:sz w:val="22"/>
            <w:szCs w:val="22"/>
          </w:rPr>
          <w:t xml:space="preserve"> A, Floyd JS, Kors JA, </w:t>
        </w:r>
        <w:proofErr w:type="spellStart"/>
        <w:r w:rsidR="003D56DF" w:rsidRPr="00E47693">
          <w:rPr>
            <w:rStyle w:val="Hyperlink"/>
            <w:bCs/>
            <w:sz w:val="22"/>
            <w:szCs w:val="22"/>
          </w:rPr>
          <w:t>Launer</w:t>
        </w:r>
        <w:proofErr w:type="spellEnd"/>
        <w:r w:rsidR="003D56DF" w:rsidRPr="00E47693">
          <w:rPr>
            <w:rStyle w:val="Hyperlink"/>
            <w:bCs/>
            <w:sz w:val="22"/>
            <w:szCs w:val="22"/>
          </w:rPr>
          <w:t xml:space="preserve"> LJ, Li Y, Li-Gao R, Lange LA, Lin HJ, de </w:t>
        </w:r>
        <w:proofErr w:type="spellStart"/>
        <w:r w:rsidR="003D56DF" w:rsidRPr="00E47693">
          <w:rPr>
            <w:rStyle w:val="Hyperlink"/>
            <w:bCs/>
            <w:sz w:val="22"/>
            <w:szCs w:val="22"/>
          </w:rPr>
          <w:t>Mutsert</w:t>
        </w:r>
        <w:proofErr w:type="spellEnd"/>
        <w:r w:rsidR="003D56DF" w:rsidRPr="00E47693">
          <w:rPr>
            <w:rStyle w:val="Hyperlink"/>
            <w:bCs/>
            <w:sz w:val="22"/>
            <w:szCs w:val="22"/>
          </w:rPr>
          <w:t xml:space="preserve"> R, </w:t>
        </w:r>
        <w:proofErr w:type="spellStart"/>
        <w:r w:rsidR="003D56DF" w:rsidRPr="00E47693">
          <w:rPr>
            <w:rStyle w:val="Hyperlink"/>
            <w:bCs/>
            <w:sz w:val="22"/>
            <w:szCs w:val="22"/>
          </w:rPr>
          <w:t>napier</w:t>
        </w:r>
        <w:proofErr w:type="spellEnd"/>
        <w:r w:rsidR="003D56DF" w:rsidRPr="00E47693">
          <w:rPr>
            <w:rStyle w:val="Hyperlink"/>
            <w:bCs/>
            <w:sz w:val="22"/>
            <w:szCs w:val="22"/>
          </w:rPr>
          <w:t xml:space="preserve"> MD, Newton-</w:t>
        </w:r>
        <w:proofErr w:type="spellStart"/>
        <w:r w:rsidR="003D56DF" w:rsidRPr="00E47693">
          <w:rPr>
            <w:rStyle w:val="Hyperlink"/>
            <w:bCs/>
            <w:sz w:val="22"/>
            <w:szCs w:val="22"/>
          </w:rPr>
          <w:t>Cheh</w:t>
        </w:r>
        <w:proofErr w:type="spellEnd"/>
        <w:r w:rsidR="003D56DF" w:rsidRPr="00E47693">
          <w:rPr>
            <w:rStyle w:val="Hyperlink"/>
            <w:bCs/>
            <w:sz w:val="22"/>
            <w:szCs w:val="22"/>
          </w:rPr>
          <w:t xml:space="preserve"> C, Poulter N, Reiner AP, Rice KM, Roach J, Rodriguez CJ, </w:t>
        </w:r>
        <w:proofErr w:type="spellStart"/>
        <w:r w:rsidR="003D56DF" w:rsidRPr="00E47693">
          <w:rPr>
            <w:rStyle w:val="Hyperlink"/>
            <w:bCs/>
            <w:sz w:val="22"/>
            <w:szCs w:val="22"/>
          </w:rPr>
          <w:t>Rosendaal</w:t>
        </w:r>
        <w:proofErr w:type="spellEnd"/>
        <w:r w:rsidR="003D56DF" w:rsidRPr="00E47693">
          <w:rPr>
            <w:rStyle w:val="Hyperlink"/>
            <w:bCs/>
            <w:sz w:val="22"/>
            <w:szCs w:val="22"/>
          </w:rPr>
          <w:t xml:space="preserve"> FR, Sattar N, Sever P, </w:t>
        </w:r>
        <w:proofErr w:type="spellStart"/>
        <w:r w:rsidR="00C40CFE">
          <w:rPr>
            <w:rStyle w:val="Hyperlink"/>
            <w:bCs/>
            <w:sz w:val="22"/>
            <w:szCs w:val="22"/>
          </w:rPr>
          <w:t>Seyerle</w:t>
        </w:r>
        <w:proofErr w:type="spellEnd"/>
        <w:r w:rsidR="00C40CFE">
          <w:rPr>
            <w:rStyle w:val="Hyperlink"/>
            <w:bCs/>
            <w:sz w:val="22"/>
            <w:szCs w:val="22"/>
          </w:rPr>
          <w:t xml:space="preserve"> AA</w:t>
        </w:r>
        <w:r w:rsidR="003D56DF" w:rsidRPr="00E47693">
          <w:rPr>
            <w:rStyle w:val="Hyperlink"/>
            <w:bCs/>
            <w:sz w:val="22"/>
            <w:szCs w:val="22"/>
          </w:rPr>
          <w:t xml:space="preserve">, </w:t>
        </w:r>
        <w:proofErr w:type="spellStart"/>
        <w:r w:rsidR="003D56DF" w:rsidRPr="00E47693">
          <w:rPr>
            <w:rStyle w:val="Hyperlink"/>
            <w:bCs/>
            <w:sz w:val="22"/>
            <w:szCs w:val="22"/>
          </w:rPr>
          <w:t>Slagboom</w:t>
        </w:r>
        <w:proofErr w:type="spellEnd"/>
        <w:r w:rsidR="003D56DF" w:rsidRPr="00E47693">
          <w:rPr>
            <w:rStyle w:val="Hyperlink"/>
            <w:bCs/>
            <w:sz w:val="22"/>
            <w:szCs w:val="22"/>
          </w:rPr>
          <w:t xml:space="preserve"> PE, Soliman EZ, Sotoodehnia N, Stott DJ, </w:t>
        </w:r>
        <w:proofErr w:type="spellStart"/>
        <w:r w:rsidR="003D56DF" w:rsidRPr="00E47693">
          <w:rPr>
            <w:rStyle w:val="Hyperlink"/>
            <w:bCs/>
            <w:sz w:val="22"/>
            <w:szCs w:val="22"/>
          </w:rPr>
          <w:t>Sturmer</w:t>
        </w:r>
        <w:proofErr w:type="spellEnd"/>
        <w:r w:rsidR="003D56DF" w:rsidRPr="00E47693">
          <w:rPr>
            <w:rStyle w:val="Hyperlink"/>
            <w:bCs/>
            <w:sz w:val="22"/>
            <w:szCs w:val="22"/>
          </w:rPr>
          <w:t xml:space="preserve"> T, Taylor KD, Thornton TA, </w:t>
        </w:r>
        <w:proofErr w:type="spellStart"/>
        <w:r w:rsidR="003D56DF" w:rsidRPr="00E47693">
          <w:rPr>
            <w:rStyle w:val="Hyperlink"/>
            <w:bCs/>
            <w:sz w:val="22"/>
            <w:szCs w:val="22"/>
          </w:rPr>
          <w:t>Uitterlinden</w:t>
        </w:r>
        <w:proofErr w:type="spellEnd"/>
        <w:r w:rsidR="003D56DF" w:rsidRPr="00E47693">
          <w:rPr>
            <w:rStyle w:val="Hyperlink"/>
            <w:bCs/>
            <w:sz w:val="22"/>
            <w:szCs w:val="22"/>
          </w:rPr>
          <w:t xml:space="preserve"> AG, Wilhelmsen KC, Wilson JG, </w:t>
        </w:r>
        <w:proofErr w:type="spellStart"/>
        <w:r w:rsidR="003D56DF" w:rsidRPr="00E47693">
          <w:rPr>
            <w:rStyle w:val="Hyperlink"/>
            <w:bCs/>
            <w:sz w:val="22"/>
            <w:szCs w:val="22"/>
          </w:rPr>
          <w:t>Gudnason</w:t>
        </w:r>
        <w:proofErr w:type="spellEnd"/>
        <w:r w:rsidR="003D56DF" w:rsidRPr="00E47693">
          <w:rPr>
            <w:rStyle w:val="Hyperlink"/>
            <w:bCs/>
            <w:sz w:val="22"/>
            <w:szCs w:val="22"/>
          </w:rPr>
          <w:t xml:space="preserve"> V, </w:t>
        </w:r>
        <w:proofErr w:type="spellStart"/>
        <w:r w:rsidR="003D56DF" w:rsidRPr="00E47693">
          <w:rPr>
            <w:rStyle w:val="Hyperlink"/>
            <w:bCs/>
            <w:sz w:val="22"/>
            <w:szCs w:val="22"/>
          </w:rPr>
          <w:t>Jukema</w:t>
        </w:r>
        <w:proofErr w:type="spellEnd"/>
        <w:r w:rsidR="003D56DF" w:rsidRPr="00E47693">
          <w:rPr>
            <w:rStyle w:val="Hyperlink"/>
            <w:bCs/>
            <w:sz w:val="22"/>
            <w:szCs w:val="22"/>
          </w:rPr>
          <w:t xml:space="preserve"> JW, Laurie CC, Liu Y, </w:t>
        </w:r>
        <w:proofErr w:type="spellStart"/>
        <w:r w:rsidR="003D56DF" w:rsidRPr="00E47693">
          <w:rPr>
            <w:rStyle w:val="Hyperlink"/>
            <w:bCs/>
            <w:sz w:val="22"/>
            <w:szCs w:val="22"/>
          </w:rPr>
          <w:t>Mook</w:t>
        </w:r>
        <w:proofErr w:type="spellEnd"/>
        <w:r w:rsidR="003D56DF" w:rsidRPr="00E47693">
          <w:rPr>
            <w:rStyle w:val="Hyperlink"/>
            <w:bCs/>
            <w:sz w:val="22"/>
            <w:szCs w:val="22"/>
          </w:rPr>
          <w:t xml:space="preserve">-Kanamori DO, Munroe PB, Rotter JI, Vasan RS, Psaty BM, Stricker BH, </w:t>
        </w:r>
        <w:proofErr w:type="spellStart"/>
        <w:r w:rsidR="003D56DF" w:rsidRPr="00E47693">
          <w:rPr>
            <w:rStyle w:val="Hyperlink"/>
            <w:bCs/>
            <w:sz w:val="22"/>
            <w:szCs w:val="22"/>
          </w:rPr>
          <w:t>Whitsel</w:t>
        </w:r>
        <w:proofErr w:type="spellEnd"/>
        <w:r w:rsidR="003D56DF" w:rsidRPr="00E47693">
          <w:rPr>
            <w:rStyle w:val="Hyperlink"/>
            <w:bCs/>
            <w:sz w:val="22"/>
            <w:szCs w:val="22"/>
          </w:rPr>
          <w:t xml:space="preserve"> EA. A genome-wide interaction analysis of tricyclic/tetracyclic antidepressants and RR and QT intervals: a pharmacogenomics study from the Cohorts for Heart and Aging Research in Genomic Epidemiology (CHARGE) consortium. </w:t>
        </w:r>
        <w:r w:rsidR="003D56DF" w:rsidRPr="00E47693">
          <w:rPr>
            <w:rStyle w:val="Hyperlink"/>
            <w:bCs/>
            <w:i/>
            <w:sz w:val="22"/>
            <w:szCs w:val="22"/>
          </w:rPr>
          <w:t>J Med Genet</w:t>
        </w:r>
        <w:r w:rsidR="003D56DF" w:rsidRPr="00E47693">
          <w:rPr>
            <w:rStyle w:val="Hyperlink"/>
            <w:bCs/>
            <w:sz w:val="22"/>
            <w:szCs w:val="22"/>
          </w:rPr>
          <w:t>. 2017;54(5):313-323.</w:t>
        </w:r>
      </w:hyperlink>
    </w:p>
    <w:p w14:paraId="00667197" w14:textId="77777777" w:rsidR="00DD0C26" w:rsidRDefault="00DD0C26" w:rsidP="00F63A33">
      <w:pPr>
        <w:ind w:left="360"/>
        <w:rPr>
          <w:color w:val="000000"/>
          <w:sz w:val="22"/>
          <w:szCs w:val="22"/>
        </w:rPr>
      </w:pPr>
    </w:p>
    <w:p w14:paraId="7520685F" w14:textId="77777777" w:rsidR="00911A35" w:rsidRDefault="00F5329F" w:rsidP="00C35693">
      <w:pPr>
        <w:numPr>
          <w:ilvl w:val="0"/>
          <w:numId w:val="29"/>
        </w:numPr>
        <w:rPr>
          <w:sz w:val="22"/>
          <w:szCs w:val="22"/>
        </w:rPr>
      </w:pPr>
      <w:hyperlink r:id="rId920" w:history="1">
        <w:r w:rsidR="00911A35" w:rsidRPr="00911A35">
          <w:rPr>
            <w:rStyle w:val="Hyperlink"/>
            <w:sz w:val="22"/>
            <w:szCs w:val="22"/>
          </w:rPr>
          <w:t xml:space="preserve">Li X, Postmus I, </w:t>
        </w:r>
        <w:proofErr w:type="spellStart"/>
        <w:r w:rsidR="00911A35" w:rsidRPr="00911A35">
          <w:rPr>
            <w:rStyle w:val="Hyperlink"/>
            <w:sz w:val="22"/>
            <w:szCs w:val="22"/>
          </w:rPr>
          <w:t>Trompet</w:t>
        </w:r>
        <w:proofErr w:type="spellEnd"/>
        <w:r w:rsidR="00911A35" w:rsidRPr="00911A35">
          <w:rPr>
            <w:rStyle w:val="Hyperlink"/>
            <w:sz w:val="22"/>
            <w:szCs w:val="22"/>
          </w:rPr>
          <w:t xml:space="preserve"> S, Deshmukh HA, Barnes MR, Warren HR, </w:t>
        </w:r>
        <w:proofErr w:type="spellStart"/>
        <w:r w:rsidR="00911A35" w:rsidRPr="00911A35">
          <w:rPr>
            <w:rStyle w:val="Hyperlink"/>
            <w:sz w:val="22"/>
            <w:szCs w:val="22"/>
          </w:rPr>
          <w:t>Chasman</w:t>
        </w:r>
        <w:proofErr w:type="spellEnd"/>
        <w:r w:rsidR="00911A35" w:rsidRPr="00911A35">
          <w:rPr>
            <w:rStyle w:val="Hyperlink"/>
            <w:sz w:val="22"/>
            <w:szCs w:val="22"/>
          </w:rPr>
          <w:t xml:space="preserve"> DI, Zhou K, Arsenault BJ, Donnelly LA, Wiggins KL, Avery CL, Griffin P, Feng Q, Taylor KD, Li G, Evans DS, Smith AV, de Keyser CE, Johnson AD, de </w:t>
        </w:r>
        <w:proofErr w:type="spellStart"/>
        <w:r w:rsidR="00911A35" w:rsidRPr="00911A35">
          <w:rPr>
            <w:rStyle w:val="Hyperlink"/>
            <w:sz w:val="22"/>
            <w:szCs w:val="22"/>
          </w:rPr>
          <w:t>Craen</w:t>
        </w:r>
        <w:proofErr w:type="spellEnd"/>
        <w:r w:rsidR="00911A35" w:rsidRPr="00911A35">
          <w:rPr>
            <w:rStyle w:val="Hyperlink"/>
            <w:sz w:val="22"/>
            <w:szCs w:val="22"/>
          </w:rPr>
          <w:t xml:space="preserve"> AJ, Stott DJ, Buckley BM, Ford I, </w:t>
        </w:r>
        <w:proofErr w:type="spellStart"/>
        <w:r w:rsidR="00911A35" w:rsidRPr="00911A35">
          <w:rPr>
            <w:rStyle w:val="Hyperlink"/>
            <w:sz w:val="22"/>
            <w:szCs w:val="22"/>
          </w:rPr>
          <w:t>Westendorp</w:t>
        </w:r>
        <w:proofErr w:type="spellEnd"/>
        <w:r w:rsidR="00911A35" w:rsidRPr="00911A35">
          <w:rPr>
            <w:rStyle w:val="Hyperlink"/>
            <w:sz w:val="22"/>
            <w:szCs w:val="22"/>
          </w:rPr>
          <w:t xml:space="preserve"> RG, </w:t>
        </w:r>
        <w:proofErr w:type="spellStart"/>
        <w:r w:rsidR="00911A35" w:rsidRPr="00911A35">
          <w:rPr>
            <w:rStyle w:val="Hyperlink"/>
            <w:sz w:val="22"/>
            <w:szCs w:val="22"/>
          </w:rPr>
          <w:t>Slagboom</w:t>
        </w:r>
        <w:proofErr w:type="spellEnd"/>
        <w:r w:rsidR="00911A35" w:rsidRPr="00911A35">
          <w:rPr>
            <w:rStyle w:val="Hyperlink"/>
            <w:sz w:val="22"/>
            <w:szCs w:val="22"/>
          </w:rPr>
          <w:t xml:space="preserve"> PE, Sattar N, Munroe PB, Sever P, Poulter N, Stanton A, Shields DC, O’Brien E, Shaw-Hawkins S, Chen YD, Nickerson DA, Smith JD, Dube MP, </w:t>
        </w:r>
        <w:proofErr w:type="spellStart"/>
        <w:r w:rsidR="00911A35" w:rsidRPr="00911A35">
          <w:rPr>
            <w:rStyle w:val="Hyperlink"/>
            <w:sz w:val="22"/>
            <w:szCs w:val="22"/>
          </w:rPr>
          <w:t>Boekholdt</w:t>
        </w:r>
        <w:proofErr w:type="spellEnd"/>
        <w:r w:rsidR="00911A35" w:rsidRPr="00911A35">
          <w:rPr>
            <w:rStyle w:val="Hyperlink"/>
            <w:sz w:val="22"/>
            <w:szCs w:val="22"/>
          </w:rPr>
          <w:t xml:space="preserve"> SM, </w:t>
        </w:r>
        <w:proofErr w:type="spellStart"/>
        <w:r w:rsidR="00911A35" w:rsidRPr="00911A35">
          <w:rPr>
            <w:rStyle w:val="Hyperlink"/>
            <w:sz w:val="22"/>
            <w:szCs w:val="22"/>
          </w:rPr>
          <w:t>Hovingh</w:t>
        </w:r>
        <w:proofErr w:type="spellEnd"/>
        <w:r w:rsidR="00911A35" w:rsidRPr="00911A35">
          <w:rPr>
            <w:rStyle w:val="Hyperlink"/>
            <w:sz w:val="22"/>
            <w:szCs w:val="22"/>
          </w:rPr>
          <w:t xml:space="preserve"> GK, </w:t>
        </w:r>
        <w:proofErr w:type="spellStart"/>
        <w:r w:rsidR="00911A35" w:rsidRPr="00911A35">
          <w:rPr>
            <w:rStyle w:val="Hyperlink"/>
            <w:sz w:val="22"/>
            <w:szCs w:val="22"/>
          </w:rPr>
          <w:t>Kastelein</w:t>
        </w:r>
        <w:proofErr w:type="spellEnd"/>
        <w:r w:rsidR="00911A35" w:rsidRPr="00911A35">
          <w:rPr>
            <w:rStyle w:val="Hyperlink"/>
            <w:sz w:val="22"/>
            <w:szCs w:val="22"/>
          </w:rPr>
          <w:t xml:space="preserve"> JJ, </w:t>
        </w:r>
        <w:proofErr w:type="spellStart"/>
        <w:r w:rsidR="00911A35" w:rsidRPr="00911A35">
          <w:rPr>
            <w:rStyle w:val="Hyperlink"/>
            <w:sz w:val="22"/>
            <w:szCs w:val="22"/>
          </w:rPr>
          <w:t>McKeigue</w:t>
        </w:r>
        <w:proofErr w:type="spellEnd"/>
        <w:r w:rsidR="00911A35" w:rsidRPr="00911A35">
          <w:rPr>
            <w:rStyle w:val="Hyperlink"/>
            <w:sz w:val="22"/>
            <w:szCs w:val="22"/>
          </w:rPr>
          <w:t xml:space="preserve"> PM, Betteridge J, Neil A, Durrington PN, </w:t>
        </w:r>
        <w:proofErr w:type="spellStart"/>
        <w:r w:rsidR="00911A35" w:rsidRPr="00911A35">
          <w:rPr>
            <w:rStyle w:val="Hyperlink"/>
            <w:sz w:val="22"/>
            <w:szCs w:val="22"/>
          </w:rPr>
          <w:t>Doney</w:t>
        </w:r>
        <w:proofErr w:type="spellEnd"/>
        <w:r w:rsidR="00911A35" w:rsidRPr="00911A35">
          <w:rPr>
            <w:rStyle w:val="Hyperlink"/>
            <w:sz w:val="22"/>
            <w:szCs w:val="22"/>
          </w:rPr>
          <w:t xml:space="preserve"> A, Carr F, Morris A, McCarthy MI, </w:t>
        </w:r>
        <w:proofErr w:type="spellStart"/>
        <w:r w:rsidR="00911A35" w:rsidRPr="00911A35">
          <w:rPr>
            <w:rStyle w:val="Hyperlink"/>
            <w:sz w:val="22"/>
            <w:szCs w:val="22"/>
          </w:rPr>
          <w:t>Groop</w:t>
        </w:r>
        <w:proofErr w:type="spellEnd"/>
        <w:r w:rsidR="00911A35" w:rsidRPr="00911A35">
          <w:rPr>
            <w:rStyle w:val="Hyperlink"/>
            <w:sz w:val="22"/>
            <w:szCs w:val="22"/>
          </w:rPr>
          <w:t xml:space="preserve"> L, </w:t>
        </w:r>
        <w:proofErr w:type="spellStart"/>
        <w:r w:rsidR="00911A35" w:rsidRPr="00911A35">
          <w:rPr>
            <w:rStyle w:val="Hyperlink"/>
            <w:sz w:val="22"/>
            <w:szCs w:val="22"/>
          </w:rPr>
          <w:t>Ahlqvist</w:t>
        </w:r>
        <w:proofErr w:type="spellEnd"/>
        <w:r w:rsidR="00911A35" w:rsidRPr="00911A35">
          <w:rPr>
            <w:rStyle w:val="Hyperlink"/>
            <w:sz w:val="22"/>
            <w:szCs w:val="22"/>
          </w:rPr>
          <w:t xml:space="preserve"> E; Welcome Trust Case Control Consortium, Bis JC, Rice K, Smith NL, Lumley T, </w:t>
        </w:r>
        <w:proofErr w:type="spellStart"/>
        <w:r w:rsidR="00911A35" w:rsidRPr="00911A35">
          <w:rPr>
            <w:rStyle w:val="Hyperlink"/>
            <w:sz w:val="22"/>
            <w:szCs w:val="22"/>
          </w:rPr>
          <w:t>Whitsel</w:t>
        </w:r>
        <w:proofErr w:type="spellEnd"/>
        <w:r w:rsidR="00911A35" w:rsidRPr="00911A35">
          <w:rPr>
            <w:rStyle w:val="Hyperlink"/>
            <w:sz w:val="22"/>
            <w:szCs w:val="22"/>
          </w:rPr>
          <w:t xml:space="preserve"> EA, </w:t>
        </w:r>
        <w:proofErr w:type="spellStart"/>
        <w:r w:rsidR="00911A35" w:rsidRPr="00911A35">
          <w:rPr>
            <w:rStyle w:val="Hyperlink"/>
            <w:sz w:val="22"/>
            <w:szCs w:val="22"/>
          </w:rPr>
          <w:t>Sturmer</w:t>
        </w:r>
        <w:proofErr w:type="spellEnd"/>
        <w:r w:rsidR="00911A35" w:rsidRPr="00911A35">
          <w:rPr>
            <w:rStyle w:val="Hyperlink"/>
            <w:sz w:val="22"/>
            <w:szCs w:val="22"/>
          </w:rPr>
          <w:t xml:space="preserve"> T, </w:t>
        </w:r>
        <w:proofErr w:type="spellStart"/>
        <w:r w:rsidR="00911A35" w:rsidRPr="00911A35">
          <w:rPr>
            <w:rStyle w:val="Hyperlink"/>
            <w:sz w:val="22"/>
            <w:szCs w:val="22"/>
          </w:rPr>
          <w:t>Boerwinkle</w:t>
        </w:r>
        <w:proofErr w:type="spellEnd"/>
        <w:r w:rsidR="00911A35" w:rsidRPr="00911A35">
          <w:rPr>
            <w:rStyle w:val="Hyperlink"/>
            <w:sz w:val="22"/>
            <w:szCs w:val="22"/>
          </w:rPr>
          <w:t xml:space="preserve"> E, </w:t>
        </w:r>
        <w:proofErr w:type="spellStart"/>
        <w:r w:rsidR="00911A35" w:rsidRPr="00911A35">
          <w:rPr>
            <w:rStyle w:val="Hyperlink"/>
            <w:sz w:val="22"/>
            <w:szCs w:val="22"/>
          </w:rPr>
          <w:t>Ngwa</w:t>
        </w:r>
        <w:proofErr w:type="spellEnd"/>
        <w:r w:rsidR="00911A35" w:rsidRPr="00911A35">
          <w:rPr>
            <w:rStyle w:val="Hyperlink"/>
            <w:sz w:val="22"/>
            <w:szCs w:val="22"/>
          </w:rPr>
          <w:t xml:space="preserve"> JS, O’Donnell CJ, Vasan RS, Wei WQ, Wilke RA, Liu CT, Sun F, Guo X, Heckbert SR, Post W, Sotoodehnia N, Arnold AM, Stafford JM Ding J, Herrington DM, </w:t>
        </w:r>
        <w:proofErr w:type="spellStart"/>
        <w:r w:rsidR="00911A35" w:rsidRPr="00911A35">
          <w:rPr>
            <w:rStyle w:val="Hyperlink"/>
            <w:sz w:val="22"/>
            <w:szCs w:val="22"/>
          </w:rPr>
          <w:t>Kritshevsky</w:t>
        </w:r>
        <w:proofErr w:type="spellEnd"/>
        <w:r w:rsidR="00911A35" w:rsidRPr="00911A35">
          <w:rPr>
            <w:rStyle w:val="Hyperlink"/>
            <w:sz w:val="22"/>
            <w:szCs w:val="22"/>
          </w:rPr>
          <w:t xml:space="preserve"> SB, </w:t>
        </w:r>
        <w:proofErr w:type="spellStart"/>
        <w:r w:rsidR="00911A35" w:rsidRPr="00911A35">
          <w:rPr>
            <w:rStyle w:val="Hyperlink"/>
            <w:sz w:val="22"/>
            <w:szCs w:val="22"/>
          </w:rPr>
          <w:t>Eiriksdottir</w:t>
        </w:r>
        <w:proofErr w:type="spellEnd"/>
        <w:r w:rsidR="00911A35" w:rsidRPr="00911A35">
          <w:rPr>
            <w:rStyle w:val="Hyperlink"/>
            <w:sz w:val="22"/>
            <w:szCs w:val="22"/>
          </w:rPr>
          <w:t xml:space="preserve"> G, </w:t>
        </w:r>
        <w:proofErr w:type="spellStart"/>
        <w:r w:rsidR="00911A35" w:rsidRPr="00911A35">
          <w:rPr>
            <w:rStyle w:val="Hyperlink"/>
            <w:sz w:val="22"/>
            <w:szCs w:val="22"/>
          </w:rPr>
          <w:t>Launer</w:t>
        </w:r>
        <w:proofErr w:type="spellEnd"/>
        <w:r w:rsidR="00911A35" w:rsidRPr="00911A35">
          <w:rPr>
            <w:rStyle w:val="Hyperlink"/>
            <w:sz w:val="22"/>
            <w:szCs w:val="22"/>
          </w:rPr>
          <w:t xml:space="preserve"> LJ, Harris TB, Chu AY, </w:t>
        </w:r>
        <w:proofErr w:type="spellStart"/>
        <w:r w:rsidR="00911A35" w:rsidRPr="00911A35">
          <w:rPr>
            <w:rStyle w:val="Hyperlink"/>
            <w:sz w:val="22"/>
            <w:szCs w:val="22"/>
          </w:rPr>
          <w:t>Giulianni</w:t>
        </w:r>
        <w:proofErr w:type="spellEnd"/>
        <w:r w:rsidR="00911A35" w:rsidRPr="00911A35">
          <w:rPr>
            <w:rStyle w:val="Hyperlink"/>
            <w:sz w:val="22"/>
            <w:szCs w:val="22"/>
          </w:rPr>
          <w:t xml:space="preserve"> F, </w:t>
        </w:r>
        <w:proofErr w:type="spellStart"/>
        <w:r w:rsidR="00911A35" w:rsidRPr="00911A35">
          <w:rPr>
            <w:rStyle w:val="Hyperlink"/>
            <w:sz w:val="22"/>
            <w:szCs w:val="22"/>
          </w:rPr>
          <w:t>MacFadyen</w:t>
        </w:r>
        <w:proofErr w:type="spellEnd"/>
        <w:r w:rsidR="00911A35" w:rsidRPr="00911A35">
          <w:rPr>
            <w:rStyle w:val="Hyperlink"/>
            <w:sz w:val="22"/>
            <w:szCs w:val="22"/>
          </w:rPr>
          <w:t xml:space="preserve">  JG, Barratt BJ, Nyberg F, Stricker BH, </w:t>
        </w:r>
        <w:proofErr w:type="spellStart"/>
        <w:r w:rsidR="00911A35" w:rsidRPr="00911A35">
          <w:rPr>
            <w:rStyle w:val="Hyperlink"/>
            <w:sz w:val="22"/>
            <w:szCs w:val="22"/>
          </w:rPr>
          <w:t>Uitterlinden</w:t>
        </w:r>
        <w:proofErr w:type="spellEnd"/>
        <w:r w:rsidR="00911A35" w:rsidRPr="00911A35">
          <w:rPr>
            <w:rStyle w:val="Hyperlink"/>
            <w:sz w:val="22"/>
            <w:szCs w:val="22"/>
          </w:rPr>
          <w:t xml:space="preserve"> AG, </w:t>
        </w:r>
        <w:proofErr w:type="spellStart"/>
        <w:r w:rsidR="00911A35" w:rsidRPr="00911A35">
          <w:rPr>
            <w:rStyle w:val="Hyperlink"/>
            <w:sz w:val="22"/>
            <w:szCs w:val="22"/>
          </w:rPr>
          <w:t>Hofman</w:t>
        </w:r>
        <w:proofErr w:type="spellEnd"/>
        <w:r w:rsidR="00911A35" w:rsidRPr="00911A35">
          <w:rPr>
            <w:rStyle w:val="Hyperlink"/>
            <w:sz w:val="22"/>
            <w:szCs w:val="22"/>
          </w:rPr>
          <w:t xml:space="preserve"> A, </w:t>
        </w:r>
        <w:proofErr w:type="spellStart"/>
        <w:r w:rsidR="00911A35" w:rsidRPr="00911A35">
          <w:rPr>
            <w:rStyle w:val="Hyperlink"/>
            <w:sz w:val="22"/>
            <w:szCs w:val="22"/>
          </w:rPr>
          <w:t>Rivadeneira</w:t>
        </w:r>
        <w:proofErr w:type="spellEnd"/>
        <w:r w:rsidR="00911A35" w:rsidRPr="00911A35">
          <w:rPr>
            <w:rStyle w:val="Hyperlink"/>
            <w:sz w:val="22"/>
            <w:szCs w:val="22"/>
          </w:rPr>
          <w:t xml:space="preserve"> F, </w:t>
        </w:r>
        <w:proofErr w:type="spellStart"/>
        <w:r w:rsidR="00911A35" w:rsidRPr="00911A35">
          <w:rPr>
            <w:rStyle w:val="Hyperlink"/>
            <w:sz w:val="22"/>
            <w:szCs w:val="22"/>
          </w:rPr>
          <w:t>Emilsson</w:t>
        </w:r>
        <w:proofErr w:type="spellEnd"/>
        <w:r w:rsidR="00911A35" w:rsidRPr="00911A35">
          <w:rPr>
            <w:rStyle w:val="Hyperlink"/>
            <w:sz w:val="22"/>
            <w:szCs w:val="22"/>
          </w:rPr>
          <w:t xml:space="preserve"> V, Franco OH, </w:t>
        </w:r>
        <w:proofErr w:type="spellStart"/>
        <w:r w:rsidR="00911A35" w:rsidRPr="00911A35">
          <w:rPr>
            <w:rStyle w:val="Hyperlink"/>
            <w:sz w:val="22"/>
            <w:szCs w:val="22"/>
          </w:rPr>
          <w:t>Ridker</w:t>
        </w:r>
        <w:proofErr w:type="spellEnd"/>
        <w:r w:rsidR="00911A35" w:rsidRPr="00911A35">
          <w:rPr>
            <w:rStyle w:val="Hyperlink"/>
            <w:sz w:val="22"/>
            <w:szCs w:val="22"/>
          </w:rPr>
          <w:t xml:space="preserve"> PM, </w:t>
        </w:r>
        <w:proofErr w:type="spellStart"/>
        <w:r w:rsidR="00911A35" w:rsidRPr="00911A35">
          <w:rPr>
            <w:rStyle w:val="Hyperlink"/>
            <w:sz w:val="22"/>
            <w:szCs w:val="22"/>
          </w:rPr>
          <w:t>Gudnason</w:t>
        </w:r>
        <w:proofErr w:type="spellEnd"/>
        <w:r w:rsidR="00911A35" w:rsidRPr="00911A35">
          <w:rPr>
            <w:rStyle w:val="Hyperlink"/>
            <w:sz w:val="22"/>
            <w:szCs w:val="22"/>
          </w:rPr>
          <w:t xml:space="preserve"> V, Liu Y, Denny JC, Ballantyne CM, Rotter JI, Adrienne </w:t>
        </w:r>
        <w:proofErr w:type="spellStart"/>
        <w:r w:rsidR="00911A35" w:rsidRPr="00911A35">
          <w:rPr>
            <w:rStyle w:val="Hyperlink"/>
            <w:sz w:val="22"/>
            <w:szCs w:val="22"/>
          </w:rPr>
          <w:t>Cupples</w:t>
        </w:r>
        <w:proofErr w:type="spellEnd"/>
        <w:r w:rsidR="00911A35" w:rsidRPr="00911A35">
          <w:rPr>
            <w:rStyle w:val="Hyperlink"/>
            <w:sz w:val="22"/>
            <w:szCs w:val="22"/>
          </w:rPr>
          <w:t xml:space="preserve"> L, Psaty BM, Palmer CN, Tardif JC, Colhoun HM, Hitman G, Krauss RM, </w:t>
        </w:r>
        <w:proofErr w:type="spellStart"/>
        <w:r w:rsidR="00911A35" w:rsidRPr="00911A35">
          <w:rPr>
            <w:rStyle w:val="Hyperlink"/>
            <w:sz w:val="22"/>
            <w:szCs w:val="22"/>
          </w:rPr>
          <w:t>Wouter</w:t>
        </w:r>
        <w:proofErr w:type="spellEnd"/>
        <w:r w:rsidR="00911A35" w:rsidRPr="00911A35">
          <w:rPr>
            <w:rStyle w:val="Hyperlink"/>
            <w:sz w:val="22"/>
            <w:szCs w:val="22"/>
          </w:rPr>
          <w:t xml:space="preserve"> </w:t>
        </w:r>
        <w:proofErr w:type="spellStart"/>
        <w:r w:rsidR="00911A35" w:rsidRPr="00911A35">
          <w:rPr>
            <w:rStyle w:val="Hyperlink"/>
            <w:sz w:val="22"/>
            <w:szCs w:val="22"/>
          </w:rPr>
          <w:t>Jukema</w:t>
        </w:r>
        <w:proofErr w:type="spellEnd"/>
        <w:r w:rsidR="00911A35" w:rsidRPr="00911A35">
          <w:rPr>
            <w:rStyle w:val="Hyperlink"/>
            <w:sz w:val="22"/>
            <w:szCs w:val="22"/>
          </w:rPr>
          <w:t xml:space="preserve"> J, Caulfield MJ. Pharmacogenetic meta-analysis of genome-wide association studies of LDL cholesterol response to statins. </w:t>
        </w:r>
        <w:r w:rsidR="00911A35" w:rsidRPr="00911A35">
          <w:rPr>
            <w:rStyle w:val="Hyperlink"/>
            <w:i/>
            <w:sz w:val="22"/>
            <w:szCs w:val="22"/>
          </w:rPr>
          <w:t>Nat</w:t>
        </w:r>
        <w:r w:rsidR="00911A35" w:rsidRPr="00911A35">
          <w:rPr>
            <w:rStyle w:val="Hyperlink"/>
            <w:sz w:val="22"/>
            <w:szCs w:val="22"/>
          </w:rPr>
          <w:t xml:space="preserve"> </w:t>
        </w:r>
        <w:proofErr w:type="spellStart"/>
        <w:r w:rsidR="00911A35" w:rsidRPr="00911A35">
          <w:rPr>
            <w:rStyle w:val="Hyperlink"/>
            <w:i/>
            <w:sz w:val="22"/>
            <w:szCs w:val="22"/>
          </w:rPr>
          <w:t>Commun</w:t>
        </w:r>
        <w:proofErr w:type="spellEnd"/>
        <w:r w:rsidR="00911A35" w:rsidRPr="00911A35">
          <w:rPr>
            <w:rStyle w:val="Hyperlink"/>
            <w:sz w:val="22"/>
            <w:szCs w:val="22"/>
          </w:rPr>
          <w:t xml:space="preserve">. </w:t>
        </w:r>
        <w:proofErr w:type="gramStart"/>
        <w:r w:rsidR="00911A35" w:rsidRPr="00911A35">
          <w:rPr>
            <w:rStyle w:val="Hyperlink"/>
            <w:sz w:val="22"/>
            <w:szCs w:val="22"/>
          </w:rPr>
          <w:t>2014;5:5068</w:t>
        </w:r>
        <w:proofErr w:type="gramEnd"/>
        <w:r w:rsidR="00911A35" w:rsidRPr="00911A35">
          <w:rPr>
            <w:rStyle w:val="Hyperlink"/>
            <w:sz w:val="22"/>
            <w:szCs w:val="22"/>
          </w:rPr>
          <w:t xml:space="preserve">. </w:t>
        </w:r>
        <w:proofErr w:type="spellStart"/>
        <w:r w:rsidR="00911A35" w:rsidRPr="00911A35">
          <w:rPr>
            <w:rStyle w:val="Hyperlink"/>
            <w:sz w:val="22"/>
            <w:szCs w:val="22"/>
          </w:rPr>
          <w:t>doi</w:t>
        </w:r>
        <w:proofErr w:type="spellEnd"/>
        <w:r w:rsidR="00911A35" w:rsidRPr="00911A35">
          <w:rPr>
            <w:rStyle w:val="Hyperlink"/>
            <w:sz w:val="22"/>
            <w:szCs w:val="22"/>
          </w:rPr>
          <w:t>: 10.1038/ncomms6068.</w:t>
        </w:r>
      </w:hyperlink>
      <w:r w:rsidR="00980A91">
        <w:rPr>
          <w:sz w:val="22"/>
          <w:szCs w:val="22"/>
        </w:rPr>
        <w:t xml:space="preserve"> </w:t>
      </w:r>
      <w:r w:rsidR="006B3386">
        <w:rPr>
          <w:sz w:val="22"/>
          <w:szCs w:val="22"/>
        </w:rPr>
        <w:t xml:space="preserve"> </w:t>
      </w:r>
    </w:p>
    <w:p w14:paraId="7750FF64" w14:textId="285FA0E4" w:rsidR="00527322" w:rsidRDefault="00527322" w:rsidP="006B3386">
      <w:pPr>
        <w:ind w:left="360"/>
        <w:rPr>
          <w:sz w:val="22"/>
          <w:szCs w:val="22"/>
        </w:rPr>
      </w:pPr>
    </w:p>
    <w:p w14:paraId="77AC2497" w14:textId="2204A5ED" w:rsidR="00DD4B5B" w:rsidRDefault="00DD4B5B" w:rsidP="006B3386">
      <w:pPr>
        <w:ind w:left="360"/>
        <w:rPr>
          <w:sz w:val="22"/>
          <w:szCs w:val="22"/>
        </w:rPr>
      </w:pPr>
    </w:p>
    <w:p w14:paraId="275E2C52" w14:textId="62D71A9B" w:rsidR="00DD4B5B" w:rsidRDefault="00DD4B5B" w:rsidP="006B3386">
      <w:pPr>
        <w:ind w:left="360"/>
        <w:rPr>
          <w:sz w:val="22"/>
          <w:szCs w:val="22"/>
        </w:rPr>
      </w:pPr>
    </w:p>
    <w:p w14:paraId="71249DD3" w14:textId="24C7889D" w:rsidR="00DD4B5B" w:rsidRDefault="00DD4B5B" w:rsidP="006B3386">
      <w:pPr>
        <w:ind w:left="360"/>
        <w:rPr>
          <w:sz w:val="22"/>
          <w:szCs w:val="22"/>
        </w:rPr>
      </w:pPr>
    </w:p>
    <w:p w14:paraId="15D0A450" w14:textId="003C4A29" w:rsidR="00DD4B5B" w:rsidRDefault="00DD4B5B" w:rsidP="006B3386">
      <w:pPr>
        <w:ind w:left="360"/>
        <w:rPr>
          <w:sz w:val="22"/>
          <w:szCs w:val="22"/>
        </w:rPr>
      </w:pPr>
    </w:p>
    <w:p w14:paraId="23F5CA1B" w14:textId="27574507" w:rsidR="00DD4B5B" w:rsidRDefault="00DD4B5B" w:rsidP="006B3386">
      <w:pPr>
        <w:ind w:left="360"/>
        <w:rPr>
          <w:sz w:val="22"/>
          <w:szCs w:val="22"/>
        </w:rPr>
      </w:pPr>
    </w:p>
    <w:p w14:paraId="59FFEFE3" w14:textId="4AA2C935" w:rsidR="00DD4B5B" w:rsidRDefault="00DD4B5B" w:rsidP="006B3386">
      <w:pPr>
        <w:ind w:left="360"/>
        <w:rPr>
          <w:sz w:val="22"/>
          <w:szCs w:val="22"/>
        </w:rPr>
      </w:pPr>
    </w:p>
    <w:p w14:paraId="620DC5C0" w14:textId="45684C3D" w:rsidR="00DD4B5B" w:rsidRDefault="00DD4B5B" w:rsidP="006B3386">
      <w:pPr>
        <w:ind w:left="360"/>
        <w:rPr>
          <w:sz w:val="22"/>
          <w:szCs w:val="22"/>
        </w:rPr>
      </w:pPr>
    </w:p>
    <w:p w14:paraId="4D4192CE" w14:textId="67A9D016" w:rsidR="00DD4B5B" w:rsidRDefault="00DD4B5B" w:rsidP="006B3386">
      <w:pPr>
        <w:ind w:left="360"/>
        <w:rPr>
          <w:sz w:val="22"/>
          <w:szCs w:val="22"/>
        </w:rPr>
      </w:pPr>
    </w:p>
    <w:p w14:paraId="78A0C15E" w14:textId="4A272A22" w:rsidR="00DD4B5B" w:rsidRDefault="00DD4B5B" w:rsidP="006B3386">
      <w:pPr>
        <w:ind w:left="360"/>
        <w:rPr>
          <w:sz w:val="22"/>
          <w:szCs w:val="22"/>
        </w:rPr>
      </w:pPr>
    </w:p>
    <w:p w14:paraId="5B884546" w14:textId="77777777" w:rsidR="00DD4B5B" w:rsidRDefault="00DD4B5B" w:rsidP="006B3386">
      <w:pPr>
        <w:ind w:left="360"/>
        <w:rPr>
          <w:sz w:val="22"/>
          <w:szCs w:val="22"/>
        </w:rPr>
      </w:pPr>
    </w:p>
    <w:p w14:paraId="7962A9B8" w14:textId="77777777" w:rsidR="006B3386" w:rsidRDefault="00F5329F" w:rsidP="00C35693">
      <w:pPr>
        <w:numPr>
          <w:ilvl w:val="0"/>
          <w:numId w:val="29"/>
        </w:numPr>
        <w:rPr>
          <w:sz w:val="22"/>
          <w:szCs w:val="22"/>
        </w:rPr>
      </w:pPr>
      <w:hyperlink r:id="rId921" w:history="1">
        <w:r w:rsidR="006B4E48" w:rsidRPr="004253E9">
          <w:rPr>
            <w:rStyle w:val="Hyperlink"/>
            <w:sz w:val="22"/>
            <w:szCs w:val="22"/>
          </w:rPr>
          <w:t xml:space="preserve">Li X, </w:t>
        </w:r>
        <w:proofErr w:type="spellStart"/>
        <w:r w:rsidR="00C40CFE">
          <w:rPr>
            <w:rStyle w:val="Hyperlink"/>
            <w:sz w:val="22"/>
            <w:szCs w:val="22"/>
          </w:rPr>
          <w:t>Seyerle</w:t>
        </w:r>
        <w:proofErr w:type="spellEnd"/>
        <w:r w:rsidR="00C40CFE">
          <w:rPr>
            <w:rStyle w:val="Hyperlink"/>
            <w:sz w:val="22"/>
            <w:szCs w:val="22"/>
          </w:rPr>
          <w:t xml:space="preserve"> AA</w:t>
        </w:r>
        <w:r w:rsidR="006B4E48" w:rsidRPr="004253E9">
          <w:rPr>
            <w:rStyle w:val="Hyperlink"/>
            <w:sz w:val="22"/>
            <w:szCs w:val="22"/>
          </w:rPr>
          <w:t xml:space="preserve">, Sitlani CM3e , </w:t>
        </w:r>
        <w:proofErr w:type="spellStart"/>
        <w:r w:rsidR="006B4E48" w:rsidRPr="004253E9">
          <w:rPr>
            <w:rStyle w:val="Hyperlink"/>
            <w:sz w:val="22"/>
            <w:szCs w:val="22"/>
          </w:rPr>
          <w:t>Noordam</w:t>
        </w:r>
        <w:proofErr w:type="spellEnd"/>
        <w:r w:rsidR="006B4E48" w:rsidRPr="004253E9">
          <w:rPr>
            <w:rStyle w:val="Hyperlink"/>
            <w:sz w:val="22"/>
            <w:szCs w:val="22"/>
          </w:rPr>
          <w:t xml:space="preserve"> R, </w:t>
        </w:r>
        <w:proofErr w:type="spellStart"/>
        <w:r w:rsidR="006B4E48" w:rsidRPr="004253E9">
          <w:rPr>
            <w:rStyle w:val="Hyperlink"/>
            <w:sz w:val="22"/>
            <w:szCs w:val="22"/>
          </w:rPr>
          <w:t>Gogarten</w:t>
        </w:r>
        <w:proofErr w:type="spellEnd"/>
        <w:r w:rsidR="006B4E48" w:rsidRPr="004253E9">
          <w:rPr>
            <w:rStyle w:val="Hyperlink"/>
            <w:sz w:val="22"/>
            <w:szCs w:val="22"/>
          </w:rPr>
          <w:t xml:space="preserve"> SM, Li J, Evens DS, Sun F, Laaksonen MA, Issacs A, </w:t>
        </w:r>
        <w:proofErr w:type="spellStart"/>
        <w:r w:rsidR="006B4E48" w:rsidRPr="004253E9">
          <w:rPr>
            <w:rStyle w:val="Hyperlink"/>
            <w:sz w:val="22"/>
            <w:szCs w:val="22"/>
          </w:rPr>
          <w:t>Kirstiansson</w:t>
        </w:r>
        <w:proofErr w:type="spellEnd"/>
        <w:r w:rsidR="006B4E48" w:rsidRPr="004253E9">
          <w:rPr>
            <w:rStyle w:val="Hyperlink"/>
            <w:sz w:val="22"/>
            <w:szCs w:val="22"/>
          </w:rPr>
          <w:t xml:space="preserve"> K, Highland HM, Stewart JD, Harris TB, </w:t>
        </w:r>
        <w:proofErr w:type="spellStart"/>
        <w:r w:rsidR="006B4E48" w:rsidRPr="004253E9">
          <w:rPr>
            <w:rStyle w:val="Hyperlink"/>
            <w:sz w:val="22"/>
            <w:szCs w:val="22"/>
          </w:rPr>
          <w:t>Trompet</w:t>
        </w:r>
        <w:proofErr w:type="spellEnd"/>
        <w:r w:rsidR="006B4E48" w:rsidRPr="004253E9">
          <w:rPr>
            <w:rStyle w:val="Hyperlink"/>
            <w:sz w:val="22"/>
            <w:szCs w:val="22"/>
          </w:rPr>
          <w:t xml:space="preserve"> S, Bis JC, </w:t>
        </w:r>
        <w:proofErr w:type="spellStart"/>
        <w:r w:rsidR="006B4E48" w:rsidRPr="004253E9">
          <w:rPr>
            <w:rStyle w:val="Hyperlink"/>
            <w:sz w:val="22"/>
            <w:szCs w:val="22"/>
          </w:rPr>
          <w:t>Peloso</w:t>
        </w:r>
        <w:proofErr w:type="spellEnd"/>
        <w:r w:rsidR="006B4E48" w:rsidRPr="004253E9">
          <w:rPr>
            <w:rStyle w:val="Hyperlink"/>
            <w:sz w:val="22"/>
            <w:szCs w:val="22"/>
          </w:rPr>
          <w:t xml:space="preserve"> GM, Brody JA, Busch EL, </w:t>
        </w:r>
        <w:proofErr w:type="spellStart"/>
        <w:r w:rsidR="006B4E48" w:rsidRPr="004253E9">
          <w:rPr>
            <w:rStyle w:val="Hyperlink"/>
            <w:sz w:val="22"/>
            <w:szCs w:val="22"/>
          </w:rPr>
          <w:t>Duan</w:t>
        </w:r>
        <w:proofErr w:type="spellEnd"/>
        <w:r w:rsidR="006B4E48" w:rsidRPr="004253E9">
          <w:rPr>
            <w:rStyle w:val="Hyperlink"/>
            <w:sz w:val="22"/>
            <w:szCs w:val="22"/>
          </w:rPr>
          <w:t xml:space="preserve"> Q, </w:t>
        </w:r>
        <w:proofErr w:type="spellStart"/>
        <w:r w:rsidR="006B4E48" w:rsidRPr="004253E9">
          <w:rPr>
            <w:rStyle w:val="Hyperlink"/>
            <w:sz w:val="22"/>
            <w:szCs w:val="22"/>
          </w:rPr>
          <w:t>Stilp</w:t>
        </w:r>
        <w:proofErr w:type="spellEnd"/>
        <w:r w:rsidR="006B4E48" w:rsidRPr="004253E9">
          <w:rPr>
            <w:rStyle w:val="Hyperlink"/>
            <w:sz w:val="22"/>
            <w:szCs w:val="22"/>
          </w:rPr>
          <w:t xml:space="preserve"> AM, O’Donnell CJ, Macfarlane PW, Floyd JS, Kors JA, Lin HJ, Li-Gao R, </w:t>
        </w:r>
        <w:proofErr w:type="spellStart"/>
        <w:r w:rsidR="006B4E48" w:rsidRPr="004253E9">
          <w:rPr>
            <w:rStyle w:val="Hyperlink"/>
            <w:sz w:val="22"/>
            <w:szCs w:val="22"/>
          </w:rPr>
          <w:t>Sofer</w:t>
        </w:r>
        <w:proofErr w:type="spellEnd"/>
        <w:r w:rsidR="006B4E48" w:rsidRPr="004253E9">
          <w:rPr>
            <w:rStyle w:val="Hyperlink"/>
            <w:sz w:val="22"/>
            <w:szCs w:val="22"/>
          </w:rPr>
          <w:t xml:space="preserve"> T, Mendez-</w:t>
        </w:r>
        <w:proofErr w:type="spellStart"/>
        <w:r w:rsidR="006B4E48" w:rsidRPr="004253E9">
          <w:rPr>
            <w:rStyle w:val="Hyperlink"/>
            <w:sz w:val="22"/>
            <w:szCs w:val="22"/>
          </w:rPr>
          <w:t>Giraldez</w:t>
        </w:r>
        <w:proofErr w:type="spellEnd"/>
        <w:r w:rsidR="006B4E48" w:rsidRPr="004253E9">
          <w:rPr>
            <w:rStyle w:val="Hyperlink"/>
            <w:sz w:val="22"/>
            <w:szCs w:val="22"/>
          </w:rPr>
          <w:t xml:space="preserve"> R, Cummings SR, Heckbert SR, </w:t>
        </w:r>
        <w:proofErr w:type="spellStart"/>
        <w:r w:rsidR="006B4E48" w:rsidRPr="004253E9">
          <w:rPr>
            <w:rStyle w:val="Hyperlink"/>
            <w:sz w:val="22"/>
            <w:szCs w:val="22"/>
          </w:rPr>
          <w:t>Hofman</w:t>
        </w:r>
        <w:proofErr w:type="spellEnd"/>
        <w:r w:rsidR="006B4E48" w:rsidRPr="004253E9">
          <w:rPr>
            <w:rStyle w:val="Hyperlink"/>
            <w:sz w:val="22"/>
            <w:szCs w:val="22"/>
          </w:rPr>
          <w:t xml:space="preserve"> A, Ford I, Li Y, </w:t>
        </w:r>
        <w:proofErr w:type="spellStart"/>
        <w:r w:rsidR="006B4E48" w:rsidRPr="004253E9">
          <w:rPr>
            <w:rStyle w:val="Hyperlink"/>
            <w:sz w:val="22"/>
            <w:szCs w:val="22"/>
          </w:rPr>
          <w:t>Launer</w:t>
        </w:r>
        <w:proofErr w:type="spellEnd"/>
        <w:r w:rsidR="006B4E48" w:rsidRPr="004253E9">
          <w:rPr>
            <w:rStyle w:val="Hyperlink"/>
            <w:sz w:val="22"/>
            <w:szCs w:val="22"/>
          </w:rPr>
          <w:t xml:space="preserve"> LJ, </w:t>
        </w:r>
        <w:proofErr w:type="spellStart"/>
        <w:r w:rsidR="006B4E48" w:rsidRPr="004253E9">
          <w:rPr>
            <w:rStyle w:val="Hyperlink"/>
            <w:sz w:val="22"/>
            <w:szCs w:val="22"/>
          </w:rPr>
          <w:t>Porthan</w:t>
        </w:r>
        <w:proofErr w:type="spellEnd"/>
        <w:r w:rsidR="006B4E48" w:rsidRPr="004253E9">
          <w:rPr>
            <w:rStyle w:val="Hyperlink"/>
            <w:sz w:val="22"/>
            <w:szCs w:val="22"/>
          </w:rPr>
          <w:t xml:space="preserve"> K, Newton-</w:t>
        </w:r>
        <w:proofErr w:type="spellStart"/>
        <w:r w:rsidR="006B4E48" w:rsidRPr="004253E9">
          <w:rPr>
            <w:rStyle w:val="Hyperlink"/>
            <w:sz w:val="22"/>
            <w:szCs w:val="22"/>
          </w:rPr>
          <w:t>Cheh</w:t>
        </w:r>
        <w:proofErr w:type="spellEnd"/>
        <w:r w:rsidR="006B4E48" w:rsidRPr="004253E9">
          <w:rPr>
            <w:rStyle w:val="Hyperlink"/>
            <w:sz w:val="22"/>
            <w:szCs w:val="22"/>
          </w:rPr>
          <w:t xml:space="preserve"> C, Napier MD, Kerr KF, Reiner AP, Rice KM, Roach J, Buckley BM, Soliman EZ, de </w:t>
        </w:r>
        <w:proofErr w:type="spellStart"/>
        <w:r w:rsidR="006B4E48" w:rsidRPr="004253E9">
          <w:rPr>
            <w:rStyle w:val="Hyperlink"/>
            <w:sz w:val="22"/>
            <w:szCs w:val="22"/>
          </w:rPr>
          <w:t>Mutsert</w:t>
        </w:r>
        <w:proofErr w:type="spellEnd"/>
        <w:r w:rsidR="006B4E48" w:rsidRPr="004253E9">
          <w:rPr>
            <w:rStyle w:val="Hyperlink"/>
            <w:sz w:val="22"/>
            <w:szCs w:val="22"/>
          </w:rPr>
          <w:t xml:space="preserve"> R, Sotoodehnia N, </w:t>
        </w:r>
        <w:proofErr w:type="spellStart"/>
        <w:r w:rsidR="006B4E48" w:rsidRPr="004253E9">
          <w:rPr>
            <w:rStyle w:val="Hyperlink"/>
            <w:sz w:val="22"/>
            <w:szCs w:val="22"/>
          </w:rPr>
          <w:t>Uitterlinden</w:t>
        </w:r>
        <w:proofErr w:type="spellEnd"/>
        <w:r w:rsidR="006B4E48" w:rsidRPr="004253E9">
          <w:rPr>
            <w:rStyle w:val="Hyperlink"/>
            <w:sz w:val="22"/>
            <w:szCs w:val="22"/>
          </w:rPr>
          <w:t xml:space="preserve"> AG, North KE, Lee CR, </w:t>
        </w:r>
        <w:proofErr w:type="spellStart"/>
        <w:r w:rsidR="006B4E48" w:rsidRPr="004253E9">
          <w:rPr>
            <w:rStyle w:val="Hyperlink"/>
            <w:sz w:val="22"/>
            <w:szCs w:val="22"/>
          </w:rPr>
          <w:t>Gudnason</w:t>
        </w:r>
        <w:proofErr w:type="spellEnd"/>
        <w:r w:rsidR="006B4E48" w:rsidRPr="004253E9">
          <w:rPr>
            <w:rStyle w:val="Hyperlink"/>
            <w:sz w:val="22"/>
            <w:szCs w:val="22"/>
          </w:rPr>
          <w:t xml:space="preserve"> V, </w:t>
        </w:r>
        <w:proofErr w:type="spellStart"/>
        <w:r w:rsidR="006B4E48" w:rsidRPr="004253E9">
          <w:rPr>
            <w:rStyle w:val="Hyperlink"/>
            <w:sz w:val="22"/>
            <w:szCs w:val="22"/>
          </w:rPr>
          <w:t>Stumer</w:t>
        </w:r>
        <w:proofErr w:type="spellEnd"/>
        <w:r w:rsidR="006B4E48" w:rsidRPr="004253E9">
          <w:rPr>
            <w:rStyle w:val="Hyperlink"/>
            <w:sz w:val="22"/>
            <w:szCs w:val="22"/>
          </w:rPr>
          <w:t xml:space="preserve"> T, </w:t>
        </w:r>
        <w:proofErr w:type="spellStart"/>
        <w:r w:rsidR="006B4E48" w:rsidRPr="004253E9">
          <w:rPr>
            <w:rStyle w:val="Hyperlink"/>
            <w:sz w:val="22"/>
            <w:szCs w:val="22"/>
          </w:rPr>
          <w:t>Rosendaal</w:t>
        </w:r>
        <w:proofErr w:type="spellEnd"/>
        <w:r w:rsidR="006B4E48" w:rsidRPr="004253E9">
          <w:rPr>
            <w:rStyle w:val="Hyperlink"/>
            <w:sz w:val="22"/>
            <w:szCs w:val="22"/>
          </w:rPr>
          <w:t xml:space="preserve"> FR, Taylor KD, Wiggins KL, Wilson JG, Chen YD, Kaplan RC, Wilhelmsen K, </w:t>
        </w:r>
        <w:proofErr w:type="spellStart"/>
        <w:r w:rsidR="006B4E48" w:rsidRPr="004253E9">
          <w:rPr>
            <w:rStyle w:val="Hyperlink"/>
            <w:sz w:val="22"/>
            <w:szCs w:val="22"/>
          </w:rPr>
          <w:t>Cupples</w:t>
        </w:r>
        <w:proofErr w:type="spellEnd"/>
        <w:r w:rsidR="006B4E48" w:rsidRPr="004253E9">
          <w:rPr>
            <w:rStyle w:val="Hyperlink"/>
            <w:sz w:val="22"/>
            <w:szCs w:val="22"/>
          </w:rPr>
          <w:t xml:space="preserve"> LA, </w:t>
        </w:r>
        <w:proofErr w:type="spellStart"/>
        <w:r w:rsidR="006B4E48" w:rsidRPr="004253E9">
          <w:rPr>
            <w:rStyle w:val="Hyperlink"/>
            <w:sz w:val="22"/>
            <w:szCs w:val="22"/>
          </w:rPr>
          <w:t>Salomaa</w:t>
        </w:r>
        <w:proofErr w:type="spellEnd"/>
        <w:r w:rsidR="006B4E48" w:rsidRPr="004253E9">
          <w:rPr>
            <w:rStyle w:val="Hyperlink"/>
            <w:sz w:val="22"/>
            <w:szCs w:val="22"/>
          </w:rPr>
          <w:t xml:space="preserve"> V, van </w:t>
        </w:r>
        <w:proofErr w:type="spellStart"/>
        <w:r w:rsidR="006B4E48" w:rsidRPr="004253E9">
          <w:rPr>
            <w:rStyle w:val="Hyperlink"/>
            <w:sz w:val="22"/>
            <w:szCs w:val="22"/>
          </w:rPr>
          <w:t>Duijn</w:t>
        </w:r>
        <w:proofErr w:type="spellEnd"/>
        <w:r w:rsidR="006B4E48" w:rsidRPr="004253E9">
          <w:rPr>
            <w:rStyle w:val="Hyperlink"/>
            <w:sz w:val="22"/>
            <w:szCs w:val="22"/>
          </w:rPr>
          <w:t xml:space="preserve"> C, </w:t>
        </w:r>
        <w:proofErr w:type="spellStart"/>
        <w:r w:rsidR="006B4E48" w:rsidRPr="004253E9">
          <w:rPr>
            <w:rStyle w:val="Hyperlink"/>
            <w:sz w:val="22"/>
            <w:szCs w:val="22"/>
          </w:rPr>
          <w:t>Jikema</w:t>
        </w:r>
        <w:proofErr w:type="spellEnd"/>
        <w:r w:rsidR="006B4E48" w:rsidRPr="004253E9">
          <w:rPr>
            <w:rStyle w:val="Hyperlink"/>
            <w:sz w:val="22"/>
            <w:szCs w:val="22"/>
          </w:rPr>
          <w:t xml:space="preserve"> JW, Liu Y, </w:t>
        </w:r>
        <w:proofErr w:type="spellStart"/>
        <w:r w:rsidR="006B4E48" w:rsidRPr="004253E9">
          <w:rPr>
            <w:rStyle w:val="Hyperlink"/>
            <w:sz w:val="22"/>
            <w:szCs w:val="22"/>
          </w:rPr>
          <w:t>Mook</w:t>
        </w:r>
        <w:proofErr w:type="spellEnd"/>
        <w:r w:rsidR="006B4E48" w:rsidRPr="004253E9">
          <w:rPr>
            <w:rStyle w:val="Hyperlink"/>
            <w:sz w:val="22"/>
            <w:szCs w:val="22"/>
          </w:rPr>
          <w:t xml:space="preserve">-Kanamori DO, Lange LA, Vasan RS, Smith AV, Stricker BH, Laurie CC, Rotter JI, </w:t>
        </w:r>
        <w:proofErr w:type="spellStart"/>
        <w:r w:rsidR="006B4E48" w:rsidRPr="004253E9">
          <w:rPr>
            <w:rStyle w:val="Hyperlink"/>
            <w:sz w:val="22"/>
            <w:szCs w:val="22"/>
          </w:rPr>
          <w:t>Whitsel</w:t>
        </w:r>
        <w:proofErr w:type="spellEnd"/>
        <w:r w:rsidR="006B4E48" w:rsidRPr="004253E9">
          <w:rPr>
            <w:rStyle w:val="Hyperlink"/>
            <w:sz w:val="22"/>
            <w:szCs w:val="22"/>
          </w:rPr>
          <w:t xml:space="preserve"> EA, Psaty BM, Avery CL. Pharmacogenomics study of thiazide diuretics and QT interval in multi-ethnic populations: the cohorts for heart and aging research in genomic epidemiology. </w:t>
        </w:r>
        <w:r w:rsidR="006B4E48" w:rsidRPr="004253E9">
          <w:rPr>
            <w:rStyle w:val="Hyperlink"/>
            <w:i/>
            <w:sz w:val="22"/>
            <w:szCs w:val="22"/>
          </w:rPr>
          <w:t>Pharmacogenomics J</w:t>
        </w:r>
        <w:r w:rsidR="006B4E48" w:rsidRPr="004253E9">
          <w:rPr>
            <w:rStyle w:val="Hyperlink"/>
            <w:sz w:val="22"/>
            <w:szCs w:val="22"/>
          </w:rPr>
          <w:t>. 2018;18(2):215-226.</w:t>
        </w:r>
      </w:hyperlink>
    </w:p>
    <w:p w14:paraId="3B082D89" w14:textId="77777777" w:rsidR="00A85B67" w:rsidRDefault="00A85B67" w:rsidP="00980A91">
      <w:pPr>
        <w:rPr>
          <w:sz w:val="22"/>
          <w:szCs w:val="22"/>
        </w:rPr>
      </w:pPr>
    </w:p>
    <w:p w14:paraId="43C7AC99" w14:textId="77777777" w:rsidR="00980A91" w:rsidRDefault="00F5329F" w:rsidP="00C35693">
      <w:pPr>
        <w:numPr>
          <w:ilvl w:val="0"/>
          <w:numId w:val="29"/>
        </w:numPr>
        <w:rPr>
          <w:color w:val="000000"/>
          <w:sz w:val="22"/>
          <w:szCs w:val="22"/>
        </w:rPr>
      </w:pPr>
      <w:hyperlink r:id="rId922" w:history="1">
        <w:r w:rsidR="00980A91" w:rsidRPr="00196E30">
          <w:rPr>
            <w:rStyle w:val="Hyperlink"/>
            <w:sz w:val="22"/>
            <w:szCs w:val="22"/>
          </w:rPr>
          <w:t xml:space="preserve">Li X, Simpson CL, Wojciechowski R, </w:t>
        </w:r>
        <w:proofErr w:type="spellStart"/>
        <w:r w:rsidR="00980A91" w:rsidRPr="00196E30">
          <w:rPr>
            <w:rStyle w:val="Hyperlink"/>
            <w:sz w:val="22"/>
            <w:szCs w:val="22"/>
          </w:rPr>
          <w:t>Oexle</w:t>
        </w:r>
        <w:proofErr w:type="spellEnd"/>
        <w:r w:rsidR="00980A91" w:rsidRPr="00196E30">
          <w:rPr>
            <w:rStyle w:val="Hyperlink"/>
            <w:sz w:val="22"/>
            <w:szCs w:val="22"/>
          </w:rPr>
          <w:t xml:space="preserve"> K, </w:t>
        </w:r>
        <w:proofErr w:type="spellStart"/>
        <w:r w:rsidR="00980A91" w:rsidRPr="00196E30">
          <w:rPr>
            <w:rStyle w:val="Hyperlink"/>
            <w:sz w:val="22"/>
            <w:szCs w:val="22"/>
          </w:rPr>
          <w:t>Murgia</w:t>
        </w:r>
        <w:proofErr w:type="spellEnd"/>
        <w:r w:rsidR="00980A91" w:rsidRPr="00196E30">
          <w:rPr>
            <w:rStyle w:val="Hyperlink"/>
            <w:sz w:val="22"/>
            <w:szCs w:val="22"/>
          </w:rPr>
          <w:t xml:space="preserve"> F, </w:t>
        </w:r>
        <w:proofErr w:type="spellStart"/>
        <w:r w:rsidR="00980A91" w:rsidRPr="00196E30">
          <w:rPr>
            <w:rStyle w:val="Hyperlink"/>
            <w:sz w:val="22"/>
            <w:szCs w:val="22"/>
          </w:rPr>
          <w:t>Portas</w:t>
        </w:r>
        <w:proofErr w:type="spellEnd"/>
        <w:r w:rsidR="00980A91" w:rsidRPr="00196E30">
          <w:rPr>
            <w:rStyle w:val="Hyperlink"/>
            <w:sz w:val="22"/>
            <w:szCs w:val="22"/>
          </w:rPr>
          <w:t xml:space="preserve"> L, Verhoeven VJ, </w:t>
        </w:r>
        <w:proofErr w:type="spellStart"/>
        <w:r w:rsidR="00980A91" w:rsidRPr="00196E30">
          <w:rPr>
            <w:rStyle w:val="Hyperlink"/>
            <w:sz w:val="22"/>
            <w:szCs w:val="22"/>
          </w:rPr>
          <w:t>Vitart</w:t>
        </w:r>
        <w:proofErr w:type="spellEnd"/>
        <w:r w:rsidR="00980A91" w:rsidRPr="00196E30">
          <w:rPr>
            <w:rStyle w:val="Hyperlink"/>
            <w:sz w:val="22"/>
            <w:szCs w:val="22"/>
          </w:rPr>
          <w:t xml:space="preserve"> V, </w:t>
        </w:r>
        <w:proofErr w:type="spellStart"/>
        <w:r w:rsidR="00980A91" w:rsidRPr="00196E30">
          <w:rPr>
            <w:rStyle w:val="Hyperlink"/>
            <w:sz w:val="22"/>
            <w:szCs w:val="22"/>
          </w:rPr>
          <w:t>Schache</w:t>
        </w:r>
        <w:proofErr w:type="spellEnd"/>
        <w:r w:rsidR="00980A91" w:rsidRPr="00196E30">
          <w:rPr>
            <w:rStyle w:val="Hyperlink"/>
            <w:sz w:val="22"/>
            <w:szCs w:val="22"/>
          </w:rPr>
          <w:t xml:space="preserve"> M, Hosseini SM, </w:t>
        </w:r>
        <w:proofErr w:type="spellStart"/>
        <w:r w:rsidR="00980A91" w:rsidRPr="00196E30">
          <w:rPr>
            <w:rStyle w:val="Hyperlink"/>
            <w:sz w:val="22"/>
            <w:szCs w:val="22"/>
          </w:rPr>
          <w:t>Hysi</w:t>
        </w:r>
        <w:proofErr w:type="spellEnd"/>
        <w:r w:rsidR="00980A91" w:rsidRPr="00196E30">
          <w:rPr>
            <w:rStyle w:val="Hyperlink"/>
            <w:sz w:val="22"/>
            <w:szCs w:val="22"/>
          </w:rPr>
          <w:t xml:space="preserve"> PG, </w:t>
        </w:r>
        <w:proofErr w:type="spellStart"/>
        <w:r w:rsidR="00980A91" w:rsidRPr="00196E30">
          <w:rPr>
            <w:rStyle w:val="Hyperlink"/>
            <w:sz w:val="22"/>
            <w:szCs w:val="22"/>
          </w:rPr>
          <w:t>Raffel</w:t>
        </w:r>
        <w:proofErr w:type="spellEnd"/>
        <w:r w:rsidR="00980A91" w:rsidRPr="00196E30">
          <w:rPr>
            <w:rStyle w:val="Hyperlink"/>
            <w:sz w:val="22"/>
            <w:szCs w:val="22"/>
          </w:rPr>
          <w:t xml:space="preserve"> LJ, Cotch MF, Chew E, Klein BE, Klein R, Wong TY, van </w:t>
        </w:r>
        <w:proofErr w:type="spellStart"/>
        <w:r w:rsidR="00980A91" w:rsidRPr="00196E30">
          <w:rPr>
            <w:rStyle w:val="Hyperlink"/>
            <w:sz w:val="22"/>
            <w:szCs w:val="22"/>
          </w:rPr>
          <w:t>Duijn</w:t>
        </w:r>
        <w:proofErr w:type="spellEnd"/>
        <w:r w:rsidR="00980A91" w:rsidRPr="00196E30">
          <w:rPr>
            <w:rStyle w:val="Hyperlink"/>
            <w:sz w:val="22"/>
            <w:szCs w:val="22"/>
          </w:rPr>
          <w:t xml:space="preserve"> CM, Mitchell P, Saw SM, </w:t>
        </w:r>
        <w:proofErr w:type="spellStart"/>
        <w:r w:rsidR="00980A91" w:rsidRPr="00196E30">
          <w:rPr>
            <w:rStyle w:val="Hyperlink"/>
            <w:sz w:val="22"/>
            <w:szCs w:val="22"/>
          </w:rPr>
          <w:t>Fossarello</w:t>
        </w:r>
        <w:proofErr w:type="spellEnd"/>
        <w:r w:rsidR="00980A91" w:rsidRPr="00196E30">
          <w:rPr>
            <w:rStyle w:val="Hyperlink"/>
            <w:sz w:val="22"/>
            <w:szCs w:val="22"/>
          </w:rPr>
          <w:t xml:space="preserve"> M, Wang JJ; DCCT/EDIC Research Group, </w:t>
        </w:r>
        <w:proofErr w:type="spellStart"/>
        <w:r w:rsidR="00980A91" w:rsidRPr="00196E30">
          <w:rPr>
            <w:rStyle w:val="Hyperlink"/>
            <w:sz w:val="22"/>
            <w:szCs w:val="22"/>
          </w:rPr>
          <w:t>Polasek</w:t>
        </w:r>
        <w:proofErr w:type="spellEnd"/>
        <w:r w:rsidR="00980A91" w:rsidRPr="00196E30">
          <w:rPr>
            <w:rStyle w:val="Hyperlink"/>
            <w:sz w:val="22"/>
            <w:szCs w:val="22"/>
          </w:rPr>
          <w:t xml:space="preserve"> O, Campbell H, </w:t>
        </w:r>
        <w:proofErr w:type="spellStart"/>
        <w:r w:rsidR="00980A91" w:rsidRPr="00196E30">
          <w:rPr>
            <w:rStyle w:val="Hyperlink"/>
            <w:sz w:val="22"/>
            <w:szCs w:val="22"/>
          </w:rPr>
          <w:t>Rudan</w:t>
        </w:r>
        <w:proofErr w:type="spellEnd"/>
        <w:r w:rsidR="00980A91" w:rsidRPr="00196E30">
          <w:rPr>
            <w:rStyle w:val="Hyperlink"/>
            <w:sz w:val="22"/>
            <w:szCs w:val="22"/>
          </w:rPr>
          <w:t xml:space="preserve"> I, </w:t>
        </w:r>
        <w:proofErr w:type="spellStart"/>
        <w:r w:rsidR="00980A91" w:rsidRPr="00196E30">
          <w:rPr>
            <w:rStyle w:val="Hyperlink"/>
            <w:sz w:val="22"/>
            <w:szCs w:val="22"/>
          </w:rPr>
          <w:t>Oostra</w:t>
        </w:r>
        <w:proofErr w:type="spellEnd"/>
        <w:r w:rsidR="00980A91" w:rsidRPr="00196E30">
          <w:rPr>
            <w:rStyle w:val="Hyperlink"/>
            <w:sz w:val="22"/>
            <w:szCs w:val="22"/>
          </w:rPr>
          <w:t xml:space="preserve"> BA, </w:t>
        </w:r>
        <w:proofErr w:type="spellStart"/>
        <w:r w:rsidR="00980A91" w:rsidRPr="00196E30">
          <w:rPr>
            <w:rStyle w:val="Hyperlink"/>
            <w:sz w:val="22"/>
            <w:szCs w:val="22"/>
          </w:rPr>
          <w:t>Uitterlinden</w:t>
        </w:r>
        <w:proofErr w:type="spellEnd"/>
        <w:r w:rsidR="00980A91" w:rsidRPr="00196E30">
          <w:rPr>
            <w:rStyle w:val="Hyperlink"/>
            <w:sz w:val="22"/>
            <w:szCs w:val="22"/>
          </w:rPr>
          <w:t xml:space="preserve"> AG, </w:t>
        </w:r>
        <w:proofErr w:type="spellStart"/>
        <w:r w:rsidR="00980A91" w:rsidRPr="00196E30">
          <w:rPr>
            <w:rStyle w:val="Hyperlink"/>
            <w:sz w:val="22"/>
            <w:szCs w:val="22"/>
          </w:rPr>
          <w:t>Hofman</w:t>
        </w:r>
        <w:proofErr w:type="spellEnd"/>
        <w:r w:rsidR="00980A91" w:rsidRPr="00196E30">
          <w:rPr>
            <w:rStyle w:val="Hyperlink"/>
            <w:sz w:val="22"/>
            <w:szCs w:val="22"/>
          </w:rPr>
          <w:t xml:space="preserve"> A, </w:t>
        </w:r>
        <w:proofErr w:type="spellStart"/>
        <w:r w:rsidR="00980A91" w:rsidRPr="00196E30">
          <w:rPr>
            <w:rStyle w:val="Hyperlink"/>
            <w:sz w:val="22"/>
            <w:szCs w:val="22"/>
          </w:rPr>
          <w:t>Rivadeneira</w:t>
        </w:r>
        <w:proofErr w:type="spellEnd"/>
        <w:r w:rsidR="00980A91" w:rsidRPr="00196E30">
          <w:rPr>
            <w:rStyle w:val="Hyperlink"/>
            <w:sz w:val="22"/>
            <w:szCs w:val="22"/>
          </w:rPr>
          <w:t xml:space="preserve"> F, Amin N, </w:t>
        </w:r>
        <w:proofErr w:type="spellStart"/>
        <w:r w:rsidR="00980A91" w:rsidRPr="00196E30">
          <w:rPr>
            <w:rStyle w:val="Hyperlink"/>
            <w:sz w:val="22"/>
            <w:szCs w:val="22"/>
          </w:rPr>
          <w:t>Karssen</w:t>
        </w:r>
        <w:proofErr w:type="spellEnd"/>
        <w:r w:rsidR="00980A91" w:rsidRPr="00196E30">
          <w:rPr>
            <w:rStyle w:val="Hyperlink"/>
            <w:sz w:val="22"/>
            <w:szCs w:val="22"/>
          </w:rPr>
          <w:t xml:space="preserve"> LC, </w:t>
        </w:r>
        <w:proofErr w:type="spellStart"/>
        <w:r w:rsidR="00980A91" w:rsidRPr="00196E30">
          <w:rPr>
            <w:rStyle w:val="Hyperlink"/>
            <w:sz w:val="22"/>
            <w:szCs w:val="22"/>
          </w:rPr>
          <w:t>Vingerling</w:t>
        </w:r>
        <w:proofErr w:type="spellEnd"/>
        <w:r w:rsidR="00980A91" w:rsidRPr="00196E30">
          <w:rPr>
            <w:rStyle w:val="Hyperlink"/>
            <w:sz w:val="22"/>
            <w:szCs w:val="22"/>
          </w:rPr>
          <w:t xml:space="preserve"> JR, </w:t>
        </w:r>
        <w:proofErr w:type="spellStart"/>
        <w:r w:rsidR="00980A91" w:rsidRPr="00196E30">
          <w:rPr>
            <w:rStyle w:val="Hyperlink"/>
            <w:sz w:val="22"/>
            <w:szCs w:val="22"/>
          </w:rPr>
          <w:t>Doring</w:t>
        </w:r>
        <w:proofErr w:type="spellEnd"/>
        <w:r w:rsidR="00980A91" w:rsidRPr="00196E30">
          <w:rPr>
            <w:rStyle w:val="Hyperlink"/>
            <w:sz w:val="22"/>
            <w:szCs w:val="22"/>
          </w:rPr>
          <w:t xml:space="preserve"> A, </w:t>
        </w:r>
        <w:proofErr w:type="spellStart"/>
        <w:r w:rsidR="00980A91" w:rsidRPr="00196E30">
          <w:rPr>
            <w:rStyle w:val="Hyperlink"/>
            <w:sz w:val="22"/>
            <w:szCs w:val="22"/>
          </w:rPr>
          <w:t>Bettecken</w:t>
        </w:r>
        <w:proofErr w:type="spellEnd"/>
        <w:r w:rsidR="00980A91" w:rsidRPr="00196E30">
          <w:rPr>
            <w:rStyle w:val="Hyperlink"/>
            <w:sz w:val="22"/>
            <w:szCs w:val="22"/>
          </w:rPr>
          <w:t xml:space="preserve"> T, Bencic G, </w:t>
        </w:r>
        <w:proofErr w:type="spellStart"/>
        <w:r w:rsidR="00980A91" w:rsidRPr="00196E30">
          <w:rPr>
            <w:rStyle w:val="Hyperlink"/>
            <w:sz w:val="22"/>
            <w:szCs w:val="22"/>
          </w:rPr>
          <w:t>Gieger</w:t>
        </w:r>
        <w:proofErr w:type="spellEnd"/>
        <w:r w:rsidR="00980A91" w:rsidRPr="00196E30">
          <w:rPr>
            <w:rStyle w:val="Hyperlink"/>
            <w:sz w:val="22"/>
            <w:szCs w:val="22"/>
          </w:rPr>
          <w:t xml:space="preserve"> C, Wichmann HE, Wilson JF, </w:t>
        </w:r>
        <w:proofErr w:type="spellStart"/>
        <w:r w:rsidR="00980A91" w:rsidRPr="00196E30">
          <w:rPr>
            <w:rStyle w:val="Hyperlink"/>
            <w:sz w:val="22"/>
            <w:szCs w:val="22"/>
          </w:rPr>
          <w:t>Venturini</w:t>
        </w:r>
        <w:proofErr w:type="spellEnd"/>
        <w:r w:rsidR="00980A91" w:rsidRPr="00196E30">
          <w:rPr>
            <w:rStyle w:val="Hyperlink"/>
            <w:sz w:val="22"/>
            <w:szCs w:val="22"/>
          </w:rPr>
          <w:t xml:space="preserve"> C, Fleck B, Cumberland PM, </w:t>
        </w:r>
        <w:proofErr w:type="spellStart"/>
        <w:r w:rsidR="00980A91" w:rsidRPr="00196E30">
          <w:rPr>
            <w:rStyle w:val="Hyperlink"/>
            <w:sz w:val="22"/>
            <w:szCs w:val="22"/>
          </w:rPr>
          <w:t>Rahi</w:t>
        </w:r>
        <w:proofErr w:type="spellEnd"/>
        <w:r w:rsidR="00980A91" w:rsidRPr="00196E30">
          <w:rPr>
            <w:rStyle w:val="Hyperlink"/>
            <w:sz w:val="22"/>
            <w:szCs w:val="22"/>
          </w:rPr>
          <w:t xml:space="preserve"> JS, Hammond CJ, Hayward C, Wright AF, Paterson AD, Baird PN, </w:t>
        </w:r>
        <w:proofErr w:type="spellStart"/>
        <w:r w:rsidR="00980A91" w:rsidRPr="00196E30">
          <w:rPr>
            <w:rStyle w:val="Hyperlink"/>
            <w:sz w:val="22"/>
            <w:szCs w:val="22"/>
          </w:rPr>
          <w:t>Klaver</w:t>
        </w:r>
        <w:proofErr w:type="spellEnd"/>
        <w:r w:rsidR="00980A91" w:rsidRPr="00196E30">
          <w:rPr>
            <w:rStyle w:val="Hyperlink"/>
            <w:sz w:val="22"/>
            <w:szCs w:val="22"/>
          </w:rPr>
          <w:t xml:space="preserve"> CC, Rotter JI, </w:t>
        </w:r>
        <w:proofErr w:type="spellStart"/>
        <w:r w:rsidR="00980A91" w:rsidRPr="00196E30">
          <w:rPr>
            <w:rStyle w:val="Hyperlink"/>
            <w:sz w:val="22"/>
            <w:szCs w:val="22"/>
          </w:rPr>
          <w:t>Pirastu</w:t>
        </w:r>
        <w:proofErr w:type="spellEnd"/>
        <w:r w:rsidR="00980A91" w:rsidRPr="00196E30">
          <w:rPr>
            <w:rStyle w:val="Hyperlink"/>
            <w:sz w:val="22"/>
            <w:szCs w:val="22"/>
          </w:rPr>
          <w:t xml:space="preserve"> M, </w:t>
        </w:r>
        <w:proofErr w:type="spellStart"/>
        <w:r w:rsidR="00980A91" w:rsidRPr="00196E30">
          <w:rPr>
            <w:rStyle w:val="Hyperlink"/>
            <w:sz w:val="22"/>
            <w:szCs w:val="22"/>
          </w:rPr>
          <w:t>Meitinger</w:t>
        </w:r>
        <w:proofErr w:type="spellEnd"/>
        <w:r w:rsidR="00980A91" w:rsidRPr="00196E30">
          <w:rPr>
            <w:rStyle w:val="Hyperlink"/>
            <w:sz w:val="22"/>
            <w:szCs w:val="22"/>
          </w:rPr>
          <w:t xml:space="preserve"> T, Bailey-Wilson JE, </w:t>
        </w:r>
        <w:proofErr w:type="spellStart"/>
        <w:r w:rsidR="00980A91" w:rsidRPr="00196E30">
          <w:rPr>
            <w:rStyle w:val="Hyperlink"/>
            <w:sz w:val="22"/>
            <w:szCs w:val="22"/>
          </w:rPr>
          <w:t>Stambolian</w:t>
        </w:r>
        <w:proofErr w:type="spellEnd"/>
        <w:r w:rsidR="00980A91" w:rsidRPr="00196E30">
          <w:rPr>
            <w:rStyle w:val="Hyperlink"/>
            <w:sz w:val="22"/>
            <w:szCs w:val="22"/>
          </w:rPr>
          <w:t xml:space="preserve"> D. Genome-wide meta-analysis of myopia and hyperopia provides evidence for replication of 11 loci. </w:t>
        </w:r>
        <w:proofErr w:type="spellStart"/>
        <w:r w:rsidR="00980A91" w:rsidRPr="00196E30">
          <w:rPr>
            <w:rStyle w:val="Hyperlink"/>
            <w:i/>
            <w:sz w:val="22"/>
            <w:szCs w:val="22"/>
          </w:rPr>
          <w:t>PLoS</w:t>
        </w:r>
        <w:proofErr w:type="spellEnd"/>
        <w:r w:rsidR="00980A91" w:rsidRPr="00196E30">
          <w:rPr>
            <w:rStyle w:val="Hyperlink"/>
            <w:i/>
            <w:sz w:val="22"/>
            <w:szCs w:val="22"/>
          </w:rPr>
          <w:t xml:space="preserve"> One.</w:t>
        </w:r>
        <w:r w:rsidR="00980A91" w:rsidRPr="00196E30">
          <w:rPr>
            <w:rStyle w:val="Hyperlink"/>
            <w:sz w:val="22"/>
            <w:szCs w:val="22"/>
          </w:rPr>
          <w:t xml:space="preserve"> 2014;9(9</w:t>
        </w:r>
        <w:proofErr w:type="gramStart"/>
        <w:r w:rsidR="00980A91" w:rsidRPr="00196E30">
          <w:rPr>
            <w:rStyle w:val="Hyperlink"/>
            <w:sz w:val="22"/>
            <w:szCs w:val="22"/>
          </w:rPr>
          <w:t>):e</w:t>
        </w:r>
        <w:proofErr w:type="gramEnd"/>
        <w:r w:rsidR="00980A91" w:rsidRPr="00196E30">
          <w:rPr>
            <w:rStyle w:val="Hyperlink"/>
            <w:sz w:val="22"/>
            <w:szCs w:val="22"/>
          </w:rPr>
          <w:t xml:space="preserve">107110. </w:t>
        </w:r>
        <w:proofErr w:type="spellStart"/>
        <w:r w:rsidR="00980A91" w:rsidRPr="00196E30">
          <w:rPr>
            <w:rStyle w:val="Hyperlink"/>
            <w:sz w:val="22"/>
            <w:szCs w:val="22"/>
          </w:rPr>
          <w:t>doi</w:t>
        </w:r>
        <w:proofErr w:type="spellEnd"/>
        <w:r w:rsidR="00980A91" w:rsidRPr="00196E30">
          <w:rPr>
            <w:rStyle w:val="Hyperlink"/>
            <w:sz w:val="22"/>
            <w:szCs w:val="22"/>
          </w:rPr>
          <w:t xml:space="preserve">: 10.1371/journal.pone.0107110. </w:t>
        </w:r>
        <w:proofErr w:type="spellStart"/>
        <w:r w:rsidR="00980A91" w:rsidRPr="00196E30">
          <w:rPr>
            <w:rStyle w:val="Hyperlink"/>
            <w:sz w:val="22"/>
            <w:szCs w:val="22"/>
          </w:rPr>
          <w:t>eCollection</w:t>
        </w:r>
        <w:proofErr w:type="spellEnd"/>
        <w:r w:rsidR="00980A91" w:rsidRPr="00196E30">
          <w:rPr>
            <w:rStyle w:val="Hyperlink"/>
            <w:sz w:val="22"/>
            <w:szCs w:val="22"/>
          </w:rPr>
          <w:t xml:space="preserve"> 2014.</w:t>
        </w:r>
      </w:hyperlink>
      <w:r w:rsidR="006B3386">
        <w:rPr>
          <w:color w:val="000000"/>
          <w:sz w:val="22"/>
          <w:szCs w:val="22"/>
        </w:rPr>
        <w:t xml:space="preserve"> </w:t>
      </w:r>
      <w:r w:rsidR="00F73A2C">
        <w:rPr>
          <w:color w:val="000000"/>
          <w:sz w:val="22"/>
          <w:szCs w:val="22"/>
        </w:rPr>
        <w:t xml:space="preserve"> </w:t>
      </w:r>
    </w:p>
    <w:p w14:paraId="5E353C87" w14:textId="77777777" w:rsidR="00F73A2C" w:rsidRDefault="00F73A2C" w:rsidP="00F73A2C">
      <w:pPr>
        <w:ind w:left="360"/>
        <w:rPr>
          <w:color w:val="000000"/>
          <w:sz w:val="22"/>
          <w:szCs w:val="22"/>
        </w:rPr>
      </w:pPr>
    </w:p>
    <w:p w14:paraId="3B5FE3CE" w14:textId="77777777" w:rsidR="00F73A2C" w:rsidRDefault="00F5329F" w:rsidP="00C35693">
      <w:pPr>
        <w:numPr>
          <w:ilvl w:val="0"/>
          <w:numId w:val="29"/>
        </w:numPr>
        <w:rPr>
          <w:color w:val="000000"/>
          <w:sz w:val="22"/>
          <w:szCs w:val="22"/>
        </w:rPr>
      </w:pPr>
      <w:hyperlink r:id="rId923" w:history="1">
        <w:r w:rsidR="00F73A2C" w:rsidRPr="00244646">
          <w:rPr>
            <w:rStyle w:val="Hyperlink"/>
            <w:sz w:val="22"/>
            <w:szCs w:val="22"/>
          </w:rPr>
          <w:t xml:space="preserve">Li X, </w:t>
        </w:r>
        <w:proofErr w:type="spellStart"/>
        <w:r w:rsidR="00F73A2C" w:rsidRPr="00244646">
          <w:rPr>
            <w:rStyle w:val="Hyperlink"/>
            <w:sz w:val="22"/>
            <w:szCs w:val="22"/>
          </w:rPr>
          <w:t>Sobrin</w:t>
        </w:r>
        <w:proofErr w:type="spellEnd"/>
        <w:r w:rsidR="00F73A2C" w:rsidRPr="00244646">
          <w:rPr>
            <w:rStyle w:val="Hyperlink"/>
            <w:sz w:val="22"/>
            <w:szCs w:val="22"/>
          </w:rPr>
          <w:t xml:space="preserve"> L, Chong YH, Fan Q, Gan A, </w:t>
        </w:r>
        <w:proofErr w:type="spellStart"/>
        <w:r w:rsidR="00F73A2C" w:rsidRPr="00244646">
          <w:rPr>
            <w:rStyle w:val="Hyperlink"/>
            <w:sz w:val="22"/>
            <w:szCs w:val="22"/>
          </w:rPr>
          <w:t>Stanwyck</w:t>
        </w:r>
        <w:proofErr w:type="spellEnd"/>
        <w:r w:rsidR="00F73A2C" w:rsidRPr="00244646">
          <w:rPr>
            <w:rStyle w:val="Hyperlink"/>
            <w:sz w:val="22"/>
            <w:szCs w:val="22"/>
          </w:rPr>
          <w:t xml:space="preserve"> LK, </w:t>
        </w:r>
        <w:proofErr w:type="spellStart"/>
        <w:r w:rsidR="00F73A2C" w:rsidRPr="00244646">
          <w:rPr>
            <w:rStyle w:val="Hyperlink"/>
            <w:sz w:val="22"/>
            <w:szCs w:val="22"/>
          </w:rPr>
          <w:t>Kaidonis</w:t>
        </w:r>
        <w:proofErr w:type="spellEnd"/>
        <w:r w:rsidR="00F73A2C" w:rsidRPr="00244646">
          <w:rPr>
            <w:rStyle w:val="Hyperlink"/>
            <w:sz w:val="22"/>
            <w:szCs w:val="22"/>
          </w:rPr>
          <w:t xml:space="preserve"> G, Craig JE, Kim J, Liao WL, Huang YC, Lee WJ, Hung YJ, Guo X, Hai Y, </w:t>
        </w:r>
        <w:proofErr w:type="spellStart"/>
        <w:r w:rsidR="00F73A2C" w:rsidRPr="00244646">
          <w:rPr>
            <w:rStyle w:val="Hyperlink"/>
            <w:sz w:val="22"/>
            <w:szCs w:val="22"/>
          </w:rPr>
          <w:t>Ipp</w:t>
        </w:r>
        <w:proofErr w:type="spellEnd"/>
        <w:r w:rsidR="00F73A2C" w:rsidRPr="00244646">
          <w:rPr>
            <w:rStyle w:val="Hyperlink"/>
            <w:sz w:val="22"/>
            <w:szCs w:val="22"/>
          </w:rPr>
          <w:t xml:space="preserve"> E, Pollack S, Hancock H, Price A, Penman A, Mitchell P, Liew G, Smith AV, </w:t>
        </w:r>
        <w:proofErr w:type="spellStart"/>
        <w:r w:rsidR="00F73A2C" w:rsidRPr="00244646">
          <w:rPr>
            <w:rStyle w:val="Hyperlink"/>
            <w:sz w:val="22"/>
            <w:szCs w:val="22"/>
          </w:rPr>
          <w:t>Gudnason</w:t>
        </w:r>
        <w:proofErr w:type="spellEnd"/>
        <w:r w:rsidR="00F73A2C" w:rsidRPr="00244646">
          <w:rPr>
            <w:rStyle w:val="Hyperlink"/>
            <w:sz w:val="22"/>
            <w:szCs w:val="22"/>
          </w:rPr>
          <w:t xml:space="preserve"> V, Tan G, Klein BEK, </w:t>
        </w:r>
        <w:proofErr w:type="spellStart"/>
        <w:r w:rsidR="00F73A2C" w:rsidRPr="00244646">
          <w:rPr>
            <w:rStyle w:val="Hyperlink"/>
            <w:sz w:val="22"/>
            <w:szCs w:val="22"/>
          </w:rPr>
          <w:t>Kuo</w:t>
        </w:r>
        <w:proofErr w:type="spellEnd"/>
        <w:r w:rsidR="00F73A2C" w:rsidRPr="00244646">
          <w:rPr>
            <w:rStyle w:val="Hyperlink"/>
            <w:sz w:val="22"/>
            <w:szCs w:val="22"/>
          </w:rPr>
          <w:t xml:space="preserve"> J, Christiansen MW, Psaty BM, Sandow K; Asian Genetic Epidemiology Network Consortium, Jensen RA, Klein R, Cotch MF, Wang JJ, Jia Y, Chen CJ, Chen YI, Rotter JI, Tsai FJ, </w:t>
        </w:r>
        <w:proofErr w:type="spellStart"/>
        <w:r w:rsidR="00F73A2C" w:rsidRPr="00244646">
          <w:rPr>
            <w:rStyle w:val="Hyperlink"/>
            <w:sz w:val="22"/>
            <w:szCs w:val="22"/>
          </w:rPr>
          <w:t>Hanis</w:t>
        </w:r>
        <w:proofErr w:type="spellEnd"/>
        <w:r w:rsidR="00F73A2C" w:rsidRPr="00244646">
          <w:rPr>
            <w:rStyle w:val="Hyperlink"/>
            <w:sz w:val="22"/>
            <w:szCs w:val="22"/>
          </w:rPr>
          <w:t xml:space="preserve"> CL, Burdon KP, Wong TY, Cheng CY. Genetically Determined Plasma Lipid Levels and Risk of Diabetic Retinopathy: A Mendelian Randomization Study. </w:t>
        </w:r>
        <w:r w:rsidR="00F73A2C" w:rsidRPr="00244646">
          <w:rPr>
            <w:rStyle w:val="Hyperlink"/>
            <w:i/>
            <w:sz w:val="22"/>
            <w:szCs w:val="22"/>
          </w:rPr>
          <w:t>Diabetes</w:t>
        </w:r>
        <w:r w:rsidR="00F73A2C" w:rsidRPr="00244646">
          <w:rPr>
            <w:rStyle w:val="Hyperlink"/>
            <w:sz w:val="22"/>
            <w:szCs w:val="22"/>
          </w:rPr>
          <w:t>. 2017;66(12):3130-3141.</w:t>
        </w:r>
      </w:hyperlink>
    </w:p>
    <w:p w14:paraId="68B32ABA" w14:textId="77777777" w:rsidR="003138D9" w:rsidRDefault="003138D9" w:rsidP="003063B7">
      <w:pPr>
        <w:ind w:left="360"/>
        <w:rPr>
          <w:color w:val="000000"/>
          <w:sz w:val="22"/>
          <w:szCs w:val="22"/>
        </w:rPr>
      </w:pPr>
    </w:p>
    <w:p w14:paraId="3C7B1A0E" w14:textId="77777777" w:rsidR="0047655A" w:rsidRDefault="00F5329F" w:rsidP="00C35693">
      <w:pPr>
        <w:numPr>
          <w:ilvl w:val="0"/>
          <w:numId w:val="29"/>
        </w:numPr>
        <w:rPr>
          <w:color w:val="000000"/>
          <w:sz w:val="22"/>
          <w:szCs w:val="22"/>
        </w:rPr>
      </w:pPr>
      <w:hyperlink r:id="rId924" w:history="1">
        <w:r w:rsidR="0047655A" w:rsidRPr="006E0A6D">
          <w:rPr>
            <w:rStyle w:val="Hyperlink"/>
            <w:sz w:val="22"/>
            <w:szCs w:val="22"/>
          </w:rPr>
          <w:t xml:space="preserve">Li X, </w:t>
        </w:r>
        <w:proofErr w:type="spellStart"/>
        <w:r w:rsidR="0047655A" w:rsidRPr="006E0A6D">
          <w:rPr>
            <w:rStyle w:val="Hyperlink"/>
            <w:sz w:val="22"/>
            <w:szCs w:val="22"/>
          </w:rPr>
          <w:t>Stamboli</w:t>
        </w:r>
        <w:r w:rsidR="00C40F6A">
          <w:rPr>
            <w:rStyle w:val="Hyperlink"/>
            <w:sz w:val="22"/>
            <w:szCs w:val="22"/>
          </w:rPr>
          <w:t>a</w:t>
        </w:r>
        <w:r w:rsidR="0047655A" w:rsidRPr="006E0A6D">
          <w:rPr>
            <w:rStyle w:val="Hyperlink"/>
            <w:sz w:val="22"/>
            <w:szCs w:val="22"/>
          </w:rPr>
          <w:t>n</w:t>
        </w:r>
        <w:proofErr w:type="spellEnd"/>
        <w:r w:rsidR="0047655A" w:rsidRPr="006E0A6D">
          <w:rPr>
            <w:rStyle w:val="Hyperlink"/>
            <w:sz w:val="22"/>
            <w:szCs w:val="22"/>
          </w:rPr>
          <w:t xml:space="preserve"> D, Wojciechowski R, </w:t>
        </w:r>
        <w:proofErr w:type="spellStart"/>
        <w:r w:rsidR="0047655A" w:rsidRPr="006E0A6D">
          <w:rPr>
            <w:rStyle w:val="Hyperlink"/>
            <w:sz w:val="22"/>
            <w:szCs w:val="22"/>
          </w:rPr>
          <w:t>Oexle</w:t>
        </w:r>
        <w:proofErr w:type="spellEnd"/>
        <w:r w:rsidR="0047655A" w:rsidRPr="006E0A6D">
          <w:rPr>
            <w:rStyle w:val="Hyperlink"/>
            <w:sz w:val="22"/>
            <w:szCs w:val="22"/>
          </w:rPr>
          <w:t xml:space="preserve"> K, </w:t>
        </w:r>
        <w:proofErr w:type="spellStart"/>
        <w:r w:rsidR="0047655A" w:rsidRPr="006E0A6D">
          <w:rPr>
            <w:rStyle w:val="Hyperlink"/>
            <w:sz w:val="22"/>
            <w:szCs w:val="22"/>
          </w:rPr>
          <w:t>Pirastu</w:t>
        </w:r>
        <w:proofErr w:type="spellEnd"/>
        <w:r w:rsidR="0047655A" w:rsidRPr="006E0A6D">
          <w:rPr>
            <w:rStyle w:val="Hyperlink"/>
            <w:sz w:val="22"/>
            <w:szCs w:val="22"/>
          </w:rPr>
          <w:t xml:space="preserve"> M, </w:t>
        </w:r>
        <w:proofErr w:type="spellStart"/>
        <w:r w:rsidR="0047655A" w:rsidRPr="006E0A6D">
          <w:rPr>
            <w:rStyle w:val="Hyperlink"/>
            <w:sz w:val="22"/>
            <w:szCs w:val="22"/>
          </w:rPr>
          <w:t>Raffel</w:t>
        </w:r>
        <w:proofErr w:type="spellEnd"/>
        <w:r w:rsidR="0047655A" w:rsidRPr="006E0A6D">
          <w:rPr>
            <w:rStyle w:val="Hyperlink"/>
            <w:sz w:val="22"/>
            <w:szCs w:val="22"/>
          </w:rPr>
          <w:t xml:space="preserve"> LJ, Cotch MF, Chew EY, Klein B, Klein R, Wong TY, Simpson CL, </w:t>
        </w:r>
        <w:proofErr w:type="spellStart"/>
        <w:r w:rsidR="0047655A" w:rsidRPr="006E0A6D">
          <w:rPr>
            <w:rStyle w:val="Hyperlink"/>
            <w:sz w:val="22"/>
            <w:szCs w:val="22"/>
          </w:rPr>
          <w:t>Klaver</w:t>
        </w:r>
        <w:proofErr w:type="spellEnd"/>
        <w:r w:rsidR="0047655A" w:rsidRPr="006E0A6D">
          <w:rPr>
            <w:rStyle w:val="Hyperlink"/>
            <w:sz w:val="22"/>
            <w:szCs w:val="22"/>
          </w:rPr>
          <w:t xml:space="preserve"> CC, van </w:t>
        </w:r>
        <w:proofErr w:type="spellStart"/>
        <w:r w:rsidR="0047655A" w:rsidRPr="006E0A6D">
          <w:rPr>
            <w:rStyle w:val="Hyperlink"/>
            <w:sz w:val="22"/>
            <w:szCs w:val="22"/>
          </w:rPr>
          <w:t>Duijn</w:t>
        </w:r>
        <w:proofErr w:type="spellEnd"/>
        <w:r w:rsidR="0047655A" w:rsidRPr="006E0A6D">
          <w:rPr>
            <w:rStyle w:val="Hyperlink"/>
            <w:sz w:val="22"/>
            <w:szCs w:val="22"/>
          </w:rPr>
          <w:t xml:space="preserve"> CM, Verhoeven VJ, Baird PN, </w:t>
        </w:r>
        <w:proofErr w:type="spellStart"/>
        <w:r w:rsidR="0047655A" w:rsidRPr="006E0A6D">
          <w:rPr>
            <w:rStyle w:val="Hyperlink"/>
            <w:sz w:val="22"/>
            <w:szCs w:val="22"/>
          </w:rPr>
          <w:t>Vitart</w:t>
        </w:r>
        <w:proofErr w:type="spellEnd"/>
        <w:r w:rsidR="0047655A" w:rsidRPr="006E0A6D">
          <w:rPr>
            <w:rStyle w:val="Hyperlink"/>
            <w:sz w:val="22"/>
            <w:szCs w:val="22"/>
          </w:rPr>
          <w:t xml:space="preserve"> V, Paterson AD, Mitchell P, Saw SM, </w:t>
        </w:r>
        <w:proofErr w:type="spellStart"/>
        <w:r w:rsidR="0047655A" w:rsidRPr="006E0A6D">
          <w:rPr>
            <w:rStyle w:val="Hyperlink"/>
            <w:sz w:val="22"/>
            <w:szCs w:val="22"/>
          </w:rPr>
          <w:t>Fossarello</w:t>
        </w:r>
        <w:proofErr w:type="spellEnd"/>
        <w:r w:rsidR="0047655A" w:rsidRPr="006E0A6D">
          <w:rPr>
            <w:rStyle w:val="Hyperlink"/>
            <w:sz w:val="22"/>
            <w:szCs w:val="22"/>
          </w:rPr>
          <w:t xml:space="preserve"> M, </w:t>
        </w:r>
        <w:proofErr w:type="spellStart"/>
        <w:r w:rsidR="0047655A" w:rsidRPr="006E0A6D">
          <w:rPr>
            <w:rStyle w:val="Hyperlink"/>
            <w:sz w:val="22"/>
            <w:szCs w:val="22"/>
          </w:rPr>
          <w:t>Kazmeirkeiwicz</w:t>
        </w:r>
        <w:proofErr w:type="spellEnd"/>
        <w:r w:rsidR="0047655A" w:rsidRPr="006E0A6D">
          <w:rPr>
            <w:rStyle w:val="Hyperlink"/>
            <w:sz w:val="22"/>
            <w:szCs w:val="22"/>
          </w:rPr>
          <w:t xml:space="preserve"> K, </w:t>
        </w:r>
        <w:proofErr w:type="spellStart"/>
        <w:r w:rsidR="0047655A" w:rsidRPr="006E0A6D">
          <w:rPr>
            <w:rStyle w:val="Hyperlink"/>
            <w:sz w:val="22"/>
            <w:szCs w:val="22"/>
          </w:rPr>
          <w:t>Murgia</w:t>
        </w:r>
        <w:proofErr w:type="spellEnd"/>
        <w:r w:rsidR="0047655A" w:rsidRPr="006E0A6D">
          <w:rPr>
            <w:rStyle w:val="Hyperlink"/>
            <w:sz w:val="22"/>
            <w:szCs w:val="22"/>
          </w:rPr>
          <w:t xml:space="preserve"> F, </w:t>
        </w:r>
        <w:proofErr w:type="spellStart"/>
        <w:r w:rsidR="0047655A" w:rsidRPr="006E0A6D">
          <w:rPr>
            <w:rStyle w:val="Hyperlink"/>
            <w:sz w:val="22"/>
            <w:szCs w:val="22"/>
          </w:rPr>
          <w:t>Prtas</w:t>
        </w:r>
        <w:proofErr w:type="spellEnd"/>
        <w:r w:rsidR="0047655A" w:rsidRPr="006E0A6D">
          <w:rPr>
            <w:rStyle w:val="Hyperlink"/>
            <w:sz w:val="22"/>
            <w:szCs w:val="22"/>
          </w:rPr>
          <w:t xml:space="preserve"> L, </w:t>
        </w:r>
        <w:proofErr w:type="spellStart"/>
        <w:r w:rsidR="0047655A" w:rsidRPr="006E0A6D">
          <w:rPr>
            <w:rStyle w:val="Hyperlink"/>
            <w:sz w:val="22"/>
            <w:szCs w:val="22"/>
          </w:rPr>
          <w:t>Schache</w:t>
        </w:r>
        <w:proofErr w:type="spellEnd"/>
        <w:r w:rsidR="0047655A" w:rsidRPr="006E0A6D">
          <w:rPr>
            <w:rStyle w:val="Hyperlink"/>
            <w:sz w:val="22"/>
            <w:szCs w:val="22"/>
          </w:rPr>
          <w:t xml:space="preserve"> M, Richardson A, Xie J, Wang JJ, </w:t>
        </w:r>
        <w:proofErr w:type="spellStart"/>
        <w:r w:rsidR="0047655A" w:rsidRPr="006E0A6D">
          <w:rPr>
            <w:rStyle w:val="Hyperlink"/>
            <w:sz w:val="22"/>
            <w:szCs w:val="22"/>
          </w:rPr>
          <w:t>Rochtchina</w:t>
        </w:r>
        <w:proofErr w:type="spellEnd"/>
        <w:r w:rsidR="0047655A" w:rsidRPr="006E0A6D">
          <w:rPr>
            <w:rStyle w:val="Hyperlink"/>
            <w:sz w:val="22"/>
            <w:szCs w:val="22"/>
          </w:rPr>
          <w:t xml:space="preserve"> E; DCCT/EDIC Research Group, Viswanathan AC, Hayward C, Wright AF, </w:t>
        </w:r>
        <w:proofErr w:type="spellStart"/>
        <w:r w:rsidR="0047655A" w:rsidRPr="006E0A6D">
          <w:rPr>
            <w:rStyle w:val="Hyperlink"/>
            <w:sz w:val="22"/>
            <w:szCs w:val="22"/>
          </w:rPr>
          <w:t>Polasek</w:t>
        </w:r>
        <w:proofErr w:type="spellEnd"/>
        <w:r w:rsidR="0047655A" w:rsidRPr="006E0A6D">
          <w:rPr>
            <w:rStyle w:val="Hyperlink"/>
            <w:sz w:val="22"/>
            <w:szCs w:val="22"/>
          </w:rPr>
          <w:t xml:space="preserve"> O, Campbell H, </w:t>
        </w:r>
        <w:proofErr w:type="spellStart"/>
        <w:r w:rsidR="0047655A" w:rsidRPr="006E0A6D">
          <w:rPr>
            <w:rStyle w:val="Hyperlink"/>
            <w:sz w:val="22"/>
            <w:szCs w:val="22"/>
          </w:rPr>
          <w:t>Rudan</w:t>
        </w:r>
        <w:proofErr w:type="spellEnd"/>
        <w:r w:rsidR="0047655A" w:rsidRPr="006E0A6D">
          <w:rPr>
            <w:rStyle w:val="Hyperlink"/>
            <w:sz w:val="22"/>
            <w:szCs w:val="22"/>
          </w:rPr>
          <w:t xml:space="preserve"> I, </w:t>
        </w:r>
        <w:proofErr w:type="spellStart"/>
        <w:r w:rsidR="0047655A" w:rsidRPr="006E0A6D">
          <w:rPr>
            <w:rStyle w:val="Hyperlink"/>
            <w:sz w:val="22"/>
            <w:szCs w:val="22"/>
          </w:rPr>
          <w:t>Oostra</w:t>
        </w:r>
        <w:proofErr w:type="spellEnd"/>
        <w:r w:rsidR="0047655A" w:rsidRPr="006E0A6D">
          <w:rPr>
            <w:rStyle w:val="Hyperlink"/>
            <w:sz w:val="22"/>
            <w:szCs w:val="22"/>
          </w:rPr>
          <w:t xml:space="preserve"> BA, </w:t>
        </w:r>
        <w:proofErr w:type="spellStart"/>
        <w:r w:rsidR="0047655A" w:rsidRPr="006E0A6D">
          <w:rPr>
            <w:rStyle w:val="Hyperlink"/>
            <w:sz w:val="22"/>
            <w:szCs w:val="22"/>
          </w:rPr>
          <w:t>Uitterlinden</w:t>
        </w:r>
        <w:proofErr w:type="spellEnd"/>
        <w:r w:rsidR="0047655A" w:rsidRPr="006E0A6D">
          <w:rPr>
            <w:rStyle w:val="Hyperlink"/>
            <w:sz w:val="22"/>
            <w:szCs w:val="22"/>
          </w:rPr>
          <w:t xml:space="preserve"> AG, </w:t>
        </w:r>
        <w:proofErr w:type="spellStart"/>
        <w:r w:rsidR="0047655A" w:rsidRPr="006E0A6D">
          <w:rPr>
            <w:rStyle w:val="Hyperlink"/>
            <w:sz w:val="22"/>
            <w:szCs w:val="22"/>
          </w:rPr>
          <w:t>Hofman</w:t>
        </w:r>
        <w:proofErr w:type="spellEnd"/>
        <w:r w:rsidR="0047655A" w:rsidRPr="006E0A6D">
          <w:rPr>
            <w:rStyle w:val="Hyperlink"/>
            <w:sz w:val="22"/>
            <w:szCs w:val="22"/>
          </w:rPr>
          <w:t xml:space="preserve"> A, </w:t>
        </w:r>
        <w:proofErr w:type="spellStart"/>
        <w:r w:rsidR="0047655A" w:rsidRPr="006E0A6D">
          <w:rPr>
            <w:rStyle w:val="Hyperlink"/>
            <w:sz w:val="22"/>
            <w:szCs w:val="22"/>
          </w:rPr>
          <w:t>Rivadeneira</w:t>
        </w:r>
        <w:proofErr w:type="spellEnd"/>
        <w:r w:rsidR="0047655A" w:rsidRPr="006E0A6D">
          <w:rPr>
            <w:rStyle w:val="Hyperlink"/>
            <w:sz w:val="22"/>
            <w:szCs w:val="22"/>
          </w:rPr>
          <w:t xml:space="preserve"> F, Amin N, </w:t>
        </w:r>
        <w:proofErr w:type="spellStart"/>
        <w:r w:rsidR="0047655A" w:rsidRPr="006E0A6D">
          <w:rPr>
            <w:rStyle w:val="Hyperlink"/>
            <w:sz w:val="22"/>
            <w:szCs w:val="22"/>
          </w:rPr>
          <w:t>Karssen</w:t>
        </w:r>
        <w:proofErr w:type="spellEnd"/>
        <w:r w:rsidR="0047655A" w:rsidRPr="006E0A6D">
          <w:rPr>
            <w:rStyle w:val="Hyperlink"/>
            <w:sz w:val="22"/>
            <w:szCs w:val="22"/>
          </w:rPr>
          <w:t xml:space="preserve"> LC, </w:t>
        </w:r>
        <w:proofErr w:type="spellStart"/>
        <w:r w:rsidR="0047655A" w:rsidRPr="006E0A6D">
          <w:rPr>
            <w:rStyle w:val="Hyperlink"/>
            <w:sz w:val="22"/>
            <w:szCs w:val="22"/>
          </w:rPr>
          <w:t>Vingerling</w:t>
        </w:r>
        <w:proofErr w:type="spellEnd"/>
        <w:r w:rsidR="0047655A" w:rsidRPr="006E0A6D">
          <w:rPr>
            <w:rStyle w:val="Hyperlink"/>
            <w:sz w:val="22"/>
            <w:szCs w:val="22"/>
          </w:rPr>
          <w:t xml:space="preserve"> JR, Hosseini SM, </w:t>
        </w:r>
        <w:proofErr w:type="spellStart"/>
        <w:r w:rsidR="0047655A" w:rsidRPr="006E0A6D">
          <w:rPr>
            <w:rStyle w:val="Hyperlink"/>
            <w:sz w:val="22"/>
            <w:szCs w:val="22"/>
          </w:rPr>
          <w:t>Doring</w:t>
        </w:r>
        <w:proofErr w:type="spellEnd"/>
        <w:r w:rsidR="0047655A" w:rsidRPr="006E0A6D">
          <w:rPr>
            <w:rStyle w:val="Hyperlink"/>
            <w:sz w:val="22"/>
            <w:szCs w:val="22"/>
          </w:rPr>
          <w:t xml:space="preserve"> A, </w:t>
        </w:r>
        <w:proofErr w:type="spellStart"/>
        <w:r w:rsidR="0047655A" w:rsidRPr="006E0A6D">
          <w:rPr>
            <w:rStyle w:val="Hyperlink"/>
            <w:sz w:val="22"/>
            <w:szCs w:val="22"/>
          </w:rPr>
          <w:t>Bettecken</w:t>
        </w:r>
        <w:proofErr w:type="spellEnd"/>
        <w:r w:rsidR="0047655A" w:rsidRPr="006E0A6D">
          <w:rPr>
            <w:rStyle w:val="Hyperlink"/>
            <w:sz w:val="22"/>
            <w:szCs w:val="22"/>
          </w:rPr>
          <w:t xml:space="preserve"> T, </w:t>
        </w:r>
        <w:proofErr w:type="spellStart"/>
        <w:r w:rsidR="0047655A" w:rsidRPr="006E0A6D">
          <w:rPr>
            <w:rStyle w:val="Hyperlink"/>
            <w:sz w:val="22"/>
            <w:szCs w:val="22"/>
          </w:rPr>
          <w:t>Vatavuk</w:t>
        </w:r>
        <w:proofErr w:type="spellEnd"/>
        <w:r w:rsidR="0047655A" w:rsidRPr="006E0A6D">
          <w:rPr>
            <w:rStyle w:val="Hyperlink"/>
            <w:sz w:val="22"/>
            <w:szCs w:val="22"/>
          </w:rPr>
          <w:t xml:space="preserve"> Z, </w:t>
        </w:r>
        <w:proofErr w:type="spellStart"/>
        <w:r w:rsidR="0047655A" w:rsidRPr="006E0A6D">
          <w:rPr>
            <w:rStyle w:val="Hyperlink"/>
            <w:sz w:val="22"/>
            <w:szCs w:val="22"/>
          </w:rPr>
          <w:t>Gieger</w:t>
        </w:r>
        <w:proofErr w:type="spellEnd"/>
        <w:r w:rsidR="0047655A" w:rsidRPr="006E0A6D">
          <w:rPr>
            <w:rStyle w:val="Hyperlink"/>
            <w:sz w:val="22"/>
            <w:szCs w:val="22"/>
          </w:rPr>
          <w:t xml:space="preserve"> C, Wichmann HE, Wilson JF, Fleck B, Foster PJ, Topouzis F, McGuffin P, Sim X, Inouye M, Holliday EG, Attia J, Scott RJ, Rotter JL, </w:t>
        </w:r>
        <w:proofErr w:type="spellStart"/>
        <w:r w:rsidR="0047655A" w:rsidRPr="006E0A6D">
          <w:rPr>
            <w:rStyle w:val="Hyperlink"/>
            <w:sz w:val="22"/>
            <w:szCs w:val="22"/>
          </w:rPr>
          <w:t>Meitinger</w:t>
        </w:r>
        <w:proofErr w:type="spellEnd"/>
        <w:r w:rsidR="0047655A" w:rsidRPr="006E0A6D">
          <w:rPr>
            <w:rStyle w:val="Hyperlink"/>
            <w:sz w:val="22"/>
            <w:szCs w:val="22"/>
          </w:rPr>
          <w:t xml:space="preserve"> T, Bailey-Wilson JE. Meta-analysis of genome-wide association studies in five cohorts reveals common variants in RBFOX1, a regulator of tissue-specific splicing, associated with refractive error. </w:t>
        </w:r>
        <w:r w:rsidR="0047655A" w:rsidRPr="006E0A6D">
          <w:rPr>
            <w:rStyle w:val="Hyperlink"/>
            <w:i/>
            <w:sz w:val="22"/>
            <w:szCs w:val="22"/>
          </w:rPr>
          <w:t>Hum Mol Genet</w:t>
        </w:r>
        <w:r w:rsidR="0047655A" w:rsidRPr="006E0A6D">
          <w:rPr>
            <w:rStyle w:val="Hyperlink"/>
            <w:sz w:val="22"/>
            <w:szCs w:val="22"/>
          </w:rPr>
          <w:t>. 2013;22(13):2754-2764.</w:t>
        </w:r>
      </w:hyperlink>
      <w:r w:rsidR="00121814">
        <w:rPr>
          <w:color w:val="000000"/>
          <w:sz w:val="22"/>
          <w:szCs w:val="22"/>
        </w:rPr>
        <w:t xml:space="preserve"> </w:t>
      </w:r>
    </w:p>
    <w:p w14:paraId="59A367EC" w14:textId="77777777" w:rsidR="003C02F5" w:rsidRDefault="003C02F5" w:rsidP="003C02F5">
      <w:pPr>
        <w:ind w:left="360"/>
        <w:rPr>
          <w:color w:val="000000"/>
          <w:sz w:val="22"/>
          <w:szCs w:val="22"/>
        </w:rPr>
      </w:pPr>
    </w:p>
    <w:p w14:paraId="6CD6A498" w14:textId="77777777" w:rsidR="00A21D1C" w:rsidRPr="002158A3" w:rsidRDefault="00F5329F" w:rsidP="00C35693">
      <w:pPr>
        <w:numPr>
          <w:ilvl w:val="0"/>
          <w:numId w:val="29"/>
        </w:numPr>
        <w:rPr>
          <w:color w:val="000000"/>
          <w:sz w:val="22"/>
          <w:szCs w:val="22"/>
        </w:rPr>
      </w:pPr>
      <w:hyperlink r:id="rId925" w:history="1">
        <w:r w:rsidR="00A21D1C" w:rsidRPr="002158A3">
          <w:rPr>
            <w:rStyle w:val="Hyperlink"/>
            <w:sz w:val="22"/>
            <w:szCs w:val="22"/>
          </w:rPr>
          <w:t>Li Y, Dawood FZ, Chen H, Jain A, Walsh JA 3</w:t>
        </w:r>
        <w:r w:rsidR="00A21D1C" w:rsidRPr="002158A3">
          <w:rPr>
            <w:rStyle w:val="Hyperlink"/>
            <w:sz w:val="22"/>
            <w:szCs w:val="22"/>
            <w:vertAlign w:val="superscript"/>
          </w:rPr>
          <w:t>rd</w:t>
        </w:r>
        <w:r w:rsidR="00A21D1C" w:rsidRPr="002158A3">
          <w:rPr>
            <w:rStyle w:val="Hyperlink"/>
            <w:sz w:val="22"/>
            <w:szCs w:val="22"/>
          </w:rPr>
          <w:t xml:space="preserve">, Alonso A, Lloyd-Jones DM, Soliman EZ. Minor Isolated Q Waves and Cardiovascular Events in the MESA Study. </w:t>
        </w:r>
        <w:r w:rsidR="00A21D1C" w:rsidRPr="002158A3">
          <w:rPr>
            <w:rStyle w:val="Hyperlink"/>
            <w:i/>
            <w:sz w:val="22"/>
            <w:szCs w:val="22"/>
          </w:rPr>
          <w:t>Am J Med</w:t>
        </w:r>
        <w:r w:rsidR="00A21D1C" w:rsidRPr="002158A3">
          <w:rPr>
            <w:rStyle w:val="Hyperlink"/>
            <w:sz w:val="22"/>
            <w:szCs w:val="22"/>
          </w:rPr>
          <w:t>. 2013;126(5</w:t>
        </w:r>
        <w:proofErr w:type="gramStart"/>
        <w:r w:rsidR="00A21D1C" w:rsidRPr="002158A3">
          <w:rPr>
            <w:rStyle w:val="Hyperlink"/>
            <w:sz w:val="22"/>
            <w:szCs w:val="22"/>
          </w:rPr>
          <w:t>):450.e</w:t>
        </w:r>
        <w:proofErr w:type="gramEnd"/>
        <w:r w:rsidR="00A21D1C" w:rsidRPr="002158A3">
          <w:rPr>
            <w:rStyle w:val="Hyperlink"/>
            <w:sz w:val="22"/>
            <w:szCs w:val="22"/>
          </w:rPr>
          <w:t>9-450.e16.</w:t>
        </w:r>
      </w:hyperlink>
    </w:p>
    <w:p w14:paraId="01754F96" w14:textId="77777777" w:rsidR="006D2ACD" w:rsidRDefault="006D2ACD" w:rsidP="00F614E9">
      <w:pPr>
        <w:pStyle w:val="ListParagraph"/>
        <w:rPr>
          <w:sz w:val="22"/>
          <w:szCs w:val="22"/>
        </w:rPr>
      </w:pPr>
    </w:p>
    <w:p w14:paraId="0C7AE46B" w14:textId="46ADE88A" w:rsidR="00F614E9" w:rsidRPr="004C37C0" w:rsidRDefault="00F5329F" w:rsidP="00C35693">
      <w:pPr>
        <w:numPr>
          <w:ilvl w:val="0"/>
          <w:numId w:val="29"/>
        </w:numPr>
        <w:rPr>
          <w:rStyle w:val="Hyperlink"/>
          <w:color w:val="auto"/>
          <w:sz w:val="22"/>
          <w:szCs w:val="22"/>
          <w:u w:val="none"/>
        </w:rPr>
      </w:pPr>
      <w:hyperlink r:id="rId926" w:history="1">
        <w:r w:rsidR="00F614E9" w:rsidRPr="00F614E9">
          <w:rPr>
            <w:rStyle w:val="Hyperlink"/>
            <w:sz w:val="22"/>
            <w:szCs w:val="22"/>
          </w:rPr>
          <w:t xml:space="preserve">Liang CJ, Budoff MJ, Kaufman JD, Kronmal RA, Brown ER. An alternative method for quantifying coronary artery calcification: the multi-ethnic study of atherosclerosis (MESA). </w:t>
        </w:r>
        <w:r w:rsidR="00F614E9" w:rsidRPr="00F614E9">
          <w:rPr>
            <w:rStyle w:val="Hyperlink"/>
            <w:i/>
            <w:sz w:val="22"/>
            <w:szCs w:val="22"/>
          </w:rPr>
          <w:t>BMC Med Imaging</w:t>
        </w:r>
        <w:r w:rsidR="00F614E9" w:rsidRPr="00F614E9">
          <w:rPr>
            <w:rStyle w:val="Hyperlink"/>
            <w:sz w:val="22"/>
            <w:szCs w:val="22"/>
          </w:rPr>
          <w:t>. 2012;12(1):14.</w:t>
        </w:r>
      </w:hyperlink>
    </w:p>
    <w:p w14:paraId="619995D1" w14:textId="77777777" w:rsidR="00F4231C" w:rsidRDefault="00F5329F" w:rsidP="00C35693">
      <w:pPr>
        <w:numPr>
          <w:ilvl w:val="0"/>
          <w:numId w:val="29"/>
        </w:numPr>
        <w:rPr>
          <w:bCs/>
          <w:sz w:val="22"/>
          <w:szCs w:val="22"/>
        </w:rPr>
      </w:pPr>
      <w:hyperlink r:id="rId927" w:history="1">
        <w:r w:rsidR="00303D4B" w:rsidRPr="00B31566">
          <w:rPr>
            <w:rStyle w:val="Hyperlink"/>
            <w:bCs/>
            <w:sz w:val="22"/>
            <w:szCs w:val="22"/>
          </w:rPr>
          <w:t xml:space="preserve">Liang S, Steffen LM, Steffen BT, Guan W, Weir NL, Rich SS, Manichaikul A, Vargas JD, Tsai MY. APOE genotype modifies the association between plasma omega-3 fatty acids and plasma lipids in the Multi-Ethnic Study of Atherosclerosis (MESA). </w:t>
        </w:r>
        <w:r w:rsidR="00303D4B" w:rsidRPr="00B31566">
          <w:rPr>
            <w:rStyle w:val="Hyperlink"/>
            <w:bCs/>
            <w:i/>
            <w:sz w:val="22"/>
            <w:szCs w:val="22"/>
          </w:rPr>
          <w:t>Atherosclerosis</w:t>
        </w:r>
        <w:r w:rsidR="00303D4B" w:rsidRPr="00B31566">
          <w:rPr>
            <w:rStyle w:val="Hyperlink"/>
            <w:bCs/>
            <w:sz w:val="22"/>
            <w:szCs w:val="22"/>
          </w:rPr>
          <w:t>. 2013;228(1):181-187.</w:t>
        </w:r>
      </w:hyperlink>
      <w:r w:rsidR="00943E68">
        <w:rPr>
          <w:bCs/>
          <w:sz w:val="22"/>
          <w:szCs w:val="22"/>
        </w:rPr>
        <w:t xml:space="preserve"> </w:t>
      </w:r>
    </w:p>
    <w:p w14:paraId="5C155A10" w14:textId="77777777" w:rsidR="00021F66" w:rsidRDefault="00021F66" w:rsidP="00021F66">
      <w:pPr>
        <w:ind w:left="360"/>
        <w:rPr>
          <w:bCs/>
          <w:sz w:val="22"/>
          <w:szCs w:val="22"/>
        </w:rPr>
      </w:pPr>
    </w:p>
    <w:p w14:paraId="3A2D05F5" w14:textId="77777777" w:rsidR="00943E68" w:rsidRPr="00B80832" w:rsidRDefault="00F5329F" w:rsidP="00C35693">
      <w:pPr>
        <w:numPr>
          <w:ilvl w:val="0"/>
          <w:numId w:val="29"/>
        </w:numPr>
        <w:rPr>
          <w:rStyle w:val="Hyperlink"/>
          <w:bCs/>
          <w:color w:val="auto"/>
          <w:sz w:val="22"/>
          <w:szCs w:val="22"/>
          <w:u w:val="none"/>
        </w:rPr>
      </w:pPr>
      <w:hyperlink r:id="rId928" w:history="1">
        <w:r w:rsidR="00943E68" w:rsidRPr="00F4061A">
          <w:rPr>
            <w:rStyle w:val="Hyperlink"/>
            <w:sz w:val="22"/>
            <w:szCs w:val="22"/>
          </w:rPr>
          <w:t xml:space="preserve">Lilly SM, Jacobs DR Jr, Kronmal R, Bluemke DA, Criqui M, Lima J, Allison M, Duprez D, </w:t>
        </w:r>
        <w:proofErr w:type="spellStart"/>
        <w:r w:rsidR="00943E68" w:rsidRPr="00F4061A">
          <w:rPr>
            <w:rStyle w:val="Hyperlink"/>
            <w:sz w:val="22"/>
            <w:szCs w:val="22"/>
          </w:rPr>
          <w:t>Segers</w:t>
        </w:r>
        <w:proofErr w:type="spellEnd"/>
        <w:r w:rsidR="00943E68" w:rsidRPr="00F4061A">
          <w:rPr>
            <w:rStyle w:val="Hyperlink"/>
            <w:sz w:val="22"/>
            <w:szCs w:val="22"/>
          </w:rPr>
          <w:t xml:space="preserve"> P, Chirinos JA. Arterial compliance across the spectrum of ankle-brachial index: the multiethnic study of atherosclerosis. </w:t>
        </w:r>
        <w:r w:rsidR="00943E68" w:rsidRPr="00F4061A">
          <w:rPr>
            <w:rStyle w:val="Hyperlink"/>
            <w:i/>
            <w:sz w:val="22"/>
            <w:szCs w:val="22"/>
          </w:rPr>
          <w:t>Atherosclerosis</w:t>
        </w:r>
        <w:r w:rsidR="00943E68" w:rsidRPr="00F4061A">
          <w:rPr>
            <w:rStyle w:val="Hyperlink"/>
            <w:sz w:val="22"/>
            <w:szCs w:val="22"/>
          </w:rPr>
          <w:t>. 2014;233(2):691-696.</w:t>
        </w:r>
      </w:hyperlink>
      <w:r w:rsidR="00B80832">
        <w:rPr>
          <w:rStyle w:val="Hyperlink"/>
          <w:sz w:val="22"/>
          <w:szCs w:val="22"/>
        </w:rPr>
        <w:t xml:space="preserve"> </w:t>
      </w:r>
    </w:p>
    <w:p w14:paraId="4D02B4EC" w14:textId="77777777" w:rsidR="004C37C0" w:rsidRPr="00B80832" w:rsidRDefault="004C37C0" w:rsidP="00B80832">
      <w:pPr>
        <w:ind w:left="360"/>
        <w:rPr>
          <w:rStyle w:val="Hyperlink"/>
          <w:bCs/>
          <w:color w:val="auto"/>
          <w:sz w:val="22"/>
          <w:szCs w:val="22"/>
          <w:u w:val="none"/>
        </w:rPr>
      </w:pPr>
    </w:p>
    <w:p w14:paraId="7CA9AC5C" w14:textId="402FA141" w:rsidR="00B80832" w:rsidRPr="00416377" w:rsidRDefault="00F5329F" w:rsidP="00B80832">
      <w:pPr>
        <w:pStyle w:val="ListParagraph"/>
        <w:numPr>
          <w:ilvl w:val="0"/>
          <w:numId w:val="29"/>
        </w:numPr>
        <w:rPr>
          <w:rStyle w:val="Hyperlink"/>
          <w:color w:val="000000"/>
          <w:sz w:val="22"/>
          <w:szCs w:val="22"/>
          <w:u w:val="none"/>
        </w:rPr>
      </w:pPr>
      <w:hyperlink r:id="rId929" w:history="1">
        <w:r w:rsidR="00333DC4" w:rsidRPr="00302E8B">
          <w:rPr>
            <w:rStyle w:val="Hyperlink"/>
            <w:sz w:val="22"/>
            <w:szCs w:val="22"/>
          </w:rPr>
          <w:t xml:space="preserve">Lim DJ, Ambale-Venkatesh B, Ostovaneh MR, Zghaib T, Ashikaga H, Wu C, Watson KE, Hughes T, Shea S, Heckbert SR, Bluemke DA, Post WS, Lima JAC. Change in left atrial function predicts incident atrial fibrillation: </w:t>
        </w:r>
        <w:proofErr w:type="gramStart"/>
        <w:r w:rsidR="00333DC4" w:rsidRPr="00302E8B">
          <w:rPr>
            <w:rStyle w:val="Hyperlink"/>
            <w:sz w:val="22"/>
            <w:szCs w:val="22"/>
          </w:rPr>
          <w:t>the</w:t>
        </w:r>
        <w:proofErr w:type="gramEnd"/>
        <w:r w:rsidR="00333DC4" w:rsidRPr="00302E8B">
          <w:rPr>
            <w:rStyle w:val="Hyperlink"/>
            <w:sz w:val="22"/>
            <w:szCs w:val="22"/>
          </w:rPr>
          <w:t xml:space="preserve"> Multi-Ethnic Study of Atherosclerosis. </w:t>
        </w:r>
        <w:r w:rsidR="00333DC4" w:rsidRPr="00302E8B">
          <w:rPr>
            <w:rStyle w:val="Hyperlink"/>
            <w:i/>
            <w:iCs/>
            <w:sz w:val="22"/>
            <w:szCs w:val="22"/>
          </w:rPr>
          <w:t>Eur Heart J Cardiovasc Imaging</w:t>
        </w:r>
        <w:r w:rsidR="00333DC4" w:rsidRPr="00302E8B">
          <w:rPr>
            <w:rStyle w:val="Hyperlink"/>
            <w:sz w:val="22"/>
            <w:szCs w:val="22"/>
          </w:rPr>
          <w:t>. 2019;20(9):979-987.</w:t>
        </w:r>
      </w:hyperlink>
      <w:r w:rsidR="00416377">
        <w:rPr>
          <w:rStyle w:val="Hyperlink"/>
          <w:sz w:val="22"/>
          <w:szCs w:val="22"/>
        </w:rPr>
        <w:t xml:space="preserve"> </w:t>
      </w:r>
    </w:p>
    <w:p w14:paraId="7E4A2216" w14:textId="77777777" w:rsidR="00416377" w:rsidRPr="00416377" w:rsidRDefault="00416377" w:rsidP="00416377">
      <w:pPr>
        <w:ind w:left="360"/>
        <w:rPr>
          <w:rStyle w:val="Hyperlink"/>
          <w:color w:val="000000"/>
          <w:sz w:val="22"/>
          <w:szCs w:val="22"/>
          <w:u w:val="none"/>
        </w:rPr>
      </w:pPr>
    </w:p>
    <w:p w14:paraId="106DB3A8" w14:textId="08D57555" w:rsidR="00115744" w:rsidRPr="00115744" w:rsidRDefault="00F5329F" w:rsidP="00115744">
      <w:pPr>
        <w:pStyle w:val="ListParagraph"/>
        <w:numPr>
          <w:ilvl w:val="0"/>
          <w:numId w:val="29"/>
        </w:numPr>
        <w:rPr>
          <w:sz w:val="22"/>
          <w:szCs w:val="22"/>
        </w:rPr>
      </w:pPr>
      <w:hyperlink r:id="rId930" w:history="1">
        <w:r w:rsidR="00115744" w:rsidRPr="00115744">
          <w:rPr>
            <w:rStyle w:val="Hyperlink"/>
            <w:sz w:val="22"/>
            <w:szCs w:val="22"/>
          </w:rPr>
          <w:t xml:space="preserve">Lin GM, Colangelo LA, Klein BEK, Cotch MF, Wong TY, Cheung CY, Heckbert SR, Alonso A, Kwon Y, Kronmal RA, Lloyd-Jones DM, Liu K. Association of Retinal Microvascular Signs </w:t>
        </w:r>
        <w:proofErr w:type="gramStart"/>
        <w:r w:rsidR="00115744" w:rsidRPr="00115744">
          <w:rPr>
            <w:rStyle w:val="Hyperlink"/>
            <w:sz w:val="22"/>
            <w:szCs w:val="22"/>
          </w:rPr>
          <w:t>With</w:t>
        </w:r>
        <w:proofErr w:type="gramEnd"/>
        <w:r w:rsidR="00115744" w:rsidRPr="00115744">
          <w:rPr>
            <w:rStyle w:val="Hyperlink"/>
            <w:sz w:val="22"/>
            <w:szCs w:val="22"/>
          </w:rPr>
          <w:t xml:space="preserve"> Incident Atrial Fibrillation: The Multi-Ethnic Study of Atherosclerosis. </w:t>
        </w:r>
        <w:proofErr w:type="spellStart"/>
        <w:r w:rsidR="00115744" w:rsidRPr="00115744">
          <w:rPr>
            <w:rStyle w:val="Hyperlink"/>
            <w:i/>
            <w:iCs/>
            <w:sz w:val="22"/>
            <w:szCs w:val="22"/>
          </w:rPr>
          <w:t>Ophthalmol</w:t>
        </w:r>
        <w:proofErr w:type="spellEnd"/>
        <w:r w:rsidR="00115744" w:rsidRPr="00115744">
          <w:rPr>
            <w:rStyle w:val="Hyperlink"/>
            <w:i/>
            <w:iCs/>
            <w:sz w:val="22"/>
            <w:szCs w:val="22"/>
          </w:rPr>
          <w:t xml:space="preserve"> Retina</w:t>
        </w:r>
        <w:r w:rsidR="00115744" w:rsidRPr="00115744">
          <w:rPr>
            <w:rStyle w:val="Hyperlink"/>
            <w:sz w:val="22"/>
            <w:szCs w:val="22"/>
          </w:rPr>
          <w:t>. 2020 Jun 18. [</w:t>
        </w:r>
        <w:proofErr w:type="spellStart"/>
        <w:r w:rsidR="00115744" w:rsidRPr="00115744">
          <w:rPr>
            <w:rStyle w:val="Hyperlink"/>
            <w:sz w:val="22"/>
            <w:szCs w:val="22"/>
          </w:rPr>
          <w:t>Epub</w:t>
        </w:r>
        <w:proofErr w:type="spellEnd"/>
        <w:r w:rsidR="00115744" w:rsidRPr="00115744">
          <w:rPr>
            <w:rStyle w:val="Hyperlink"/>
            <w:sz w:val="22"/>
            <w:szCs w:val="22"/>
          </w:rPr>
          <w:t xml:space="preserve"> ahead of print]</w:t>
        </w:r>
      </w:hyperlink>
    </w:p>
    <w:p w14:paraId="144652D1" w14:textId="77777777" w:rsidR="005033A3" w:rsidRDefault="005033A3" w:rsidP="009C34F4">
      <w:pPr>
        <w:ind w:left="360"/>
        <w:rPr>
          <w:bCs/>
          <w:sz w:val="22"/>
          <w:szCs w:val="22"/>
        </w:rPr>
      </w:pPr>
    </w:p>
    <w:p w14:paraId="68E3C61C" w14:textId="77777777" w:rsidR="009C34F4" w:rsidRDefault="00F5329F" w:rsidP="00C35693">
      <w:pPr>
        <w:numPr>
          <w:ilvl w:val="0"/>
          <w:numId w:val="29"/>
        </w:numPr>
        <w:rPr>
          <w:color w:val="000000"/>
          <w:sz w:val="22"/>
          <w:szCs w:val="22"/>
        </w:rPr>
      </w:pPr>
      <w:hyperlink r:id="rId931" w:history="1">
        <w:r w:rsidR="006A34E7" w:rsidRPr="009458EB">
          <w:rPr>
            <w:rStyle w:val="Hyperlink"/>
            <w:sz w:val="22"/>
            <w:szCs w:val="22"/>
          </w:rPr>
          <w:t xml:space="preserve">Lin GM, Colangelo LA, Lloyd-Jones DM, Redline S, Yeboah J, Heckbert SR, Nazarian S, Alonso A, Bluemke DA, Punjabi NM, Szklo M, Liu K. Association of Sleep Apnea and Snoring </w:t>
        </w:r>
        <w:proofErr w:type="gramStart"/>
        <w:r w:rsidR="006A34E7" w:rsidRPr="009458EB">
          <w:rPr>
            <w:rStyle w:val="Hyperlink"/>
            <w:sz w:val="22"/>
            <w:szCs w:val="22"/>
          </w:rPr>
          <w:t>With</w:t>
        </w:r>
        <w:proofErr w:type="gramEnd"/>
        <w:r w:rsidR="006A34E7" w:rsidRPr="009458EB">
          <w:rPr>
            <w:rStyle w:val="Hyperlink"/>
            <w:sz w:val="22"/>
            <w:szCs w:val="22"/>
          </w:rPr>
          <w:t xml:space="preserve"> Incident Atrial Fibrillation in the Multi-Ethnic Study of Atherosclerosis. </w:t>
        </w:r>
        <w:r w:rsidR="006A34E7" w:rsidRPr="009458EB">
          <w:rPr>
            <w:rStyle w:val="Hyperlink"/>
            <w:i/>
            <w:sz w:val="22"/>
            <w:szCs w:val="22"/>
          </w:rPr>
          <w:t>Am J Epidemiol</w:t>
        </w:r>
        <w:r w:rsidR="006A34E7" w:rsidRPr="009458EB">
          <w:rPr>
            <w:rStyle w:val="Hyperlink"/>
            <w:sz w:val="22"/>
            <w:szCs w:val="22"/>
          </w:rPr>
          <w:t>. 2015;182(1):49-57.</w:t>
        </w:r>
      </w:hyperlink>
      <w:r w:rsidR="00E862B3">
        <w:rPr>
          <w:color w:val="000000"/>
          <w:sz w:val="22"/>
          <w:szCs w:val="22"/>
        </w:rPr>
        <w:t xml:space="preserve"> </w:t>
      </w:r>
    </w:p>
    <w:p w14:paraId="05340421" w14:textId="77777777" w:rsidR="00363DE8" w:rsidRDefault="00363DE8" w:rsidP="00E862B3">
      <w:pPr>
        <w:ind w:left="360"/>
        <w:rPr>
          <w:color w:val="000000"/>
          <w:sz w:val="22"/>
          <w:szCs w:val="22"/>
        </w:rPr>
      </w:pPr>
    </w:p>
    <w:p w14:paraId="378F254E" w14:textId="77777777" w:rsidR="00E862B3" w:rsidRDefault="00F5329F" w:rsidP="00C35693">
      <w:pPr>
        <w:numPr>
          <w:ilvl w:val="0"/>
          <w:numId w:val="29"/>
        </w:numPr>
        <w:rPr>
          <w:color w:val="000000"/>
          <w:sz w:val="22"/>
          <w:szCs w:val="22"/>
        </w:rPr>
      </w:pPr>
      <w:hyperlink r:id="rId932" w:history="1">
        <w:r w:rsidR="00696BF9" w:rsidRPr="00B44D31">
          <w:rPr>
            <w:rStyle w:val="Hyperlink"/>
            <w:sz w:val="22"/>
            <w:szCs w:val="22"/>
          </w:rPr>
          <w:t xml:space="preserve">Lin GM, Liu K, Colangelo LA, </w:t>
        </w:r>
        <w:proofErr w:type="spellStart"/>
        <w:r w:rsidR="00696BF9" w:rsidRPr="00B44D31">
          <w:rPr>
            <w:rStyle w:val="Hyperlink"/>
            <w:sz w:val="22"/>
            <w:szCs w:val="22"/>
          </w:rPr>
          <w:t>Lakoski</w:t>
        </w:r>
        <w:proofErr w:type="spellEnd"/>
        <w:r w:rsidR="00696BF9" w:rsidRPr="00B44D31">
          <w:rPr>
            <w:rStyle w:val="Hyperlink"/>
            <w:sz w:val="22"/>
            <w:szCs w:val="22"/>
          </w:rPr>
          <w:t xml:space="preserve"> SG, Tracy RP, Greenland P. Low-Density Lipoprotein Cholesterol Concentrations and Association of High-Sensitivity C-Reactive Protein Concentrations </w:t>
        </w:r>
        <w:proofErr w:type="gramStart"/>
        <w:r w:rsidR="00696BF9" w:rsidRPr="00B44D31">
          <w:rPr>
            <w:rStyle w:val="Hyperlink"/>
            <w:sz w:val="22"/>
            <w:szCs w:val="22"/>
          </w:rPr>
          <w:t>With</w:t>
        </w:r>
        <w:proofErr w:type="gramEnd"/>
        <w:r w:rsidR="00696BF9" w:rsidRPr="00B44D31">
          <w:rPr>
            <w:rStyle w:val="Hyperlink"/>
            <w:sz w:val="22"/>
            <w:szCs w:val="22"/>
          </w:rPr>
          <w:t xml:space="preserve"> Incident Coronary Heart Disease in the Multi-Ethnic Study of Atherosclerosis. </w:t>
        </w:r>
        <w:r w:rsidR="00696BF9" w:rsidRPr="00B44D31">
          <w:rPr>
            <w:rStyle w:val="Hyperlink"/>
            <w:i/>
            <w:sz w:val="22"/>
            <w:szCs w:val="22"/>
          </w:rPr>
          <w:t>Am J Epidemiol</w:t>
        </w:r>
        <w:r w:rsidR="00696BF9" w:rsidRPr="00B44D31">
          <w:rPr>
            <w:rStyle w:val="Hyperlink"/>
            <w:sz w:val="22"/>
            <w:szCs w:val="22"/>
          </w:rPr>
          <w:t>. 2016;183(1):46-52.</w:t>
        </w:r>
      </w:hyperlink>
      <w:r w:rsidR="00B2772A">
        <w:rPr>
          <w:color w:val="000000"/>
          <w:sz w:val="22"/>
          <w:szCs w:val="22"/>
        </w:rPr>
        <w:t xml:space="preserve"> </w:t>
      </w:r>
    </w:p>
    <w:p w14:paraId="0996E779" w14:textId="77777777" w:rsidR="00925DFB" w:rsidRDefault="00925DFB" w:rsidP="00B2772A">
      <w:pPr>
        <w:ind w:left="360"/>
        <w:rPr>
          <w:color w:val="000000"/>
          <w:sz w:val="22"/>
          <w:szCs w:val="22"/>
        </w:rPr>
      </w:pPr>
    </w:p>
    <w:p w14:paraId="7D3AC107" w14:textId="77777777" w:rsidR="000747D1" w:rsidRDefault="00F5329F" w:rsidP="00C35693">
      <w:pPr>
        <w:numPr>
          <w:ilvl w:val="0"/>
          <w:numId w:val="29"/>
        </w:numPr>
        <w:rPr>
          <w:color w:val="000000"/>
          <w:sz w:val="22"/>
          <w:szCs w:val="22"/>
        </w:rPr>
      </w:pPr>
      <w:hyperlink r:id="rId933" w:history="1">
        <w:r w:rsidR="000747D1" w:rsidRPr="000747D1">
          <w:rPr>
            <w:rStyle w:val="Hyperlink"/>
            <w:sz w:val="22"/>
            <w:szCs w:val="22"/>
          </w:rPr>
          <w:t xml:space="preserve">Lin GM, Redline S, Klein R, Colangelo LA, Cotch MF, Wong TY, Klein BE, Patel SR, Shea SJ, Liu K. Sex-Specific Association of Obstructive Sleep Apnea </w:t>
        </w:r>
        <w:proofErr w:type="gramStart"/>
        <w:r w:rsidR="000747D1" w:rsidRPr="000747D1">
          <w:rPr>
            <w:rStyle w:val="Hyperlink"/>
            <w:sz w:val="22"/>
            <w:szCs w:val="22"/>
          </w:rPr>
          <w:t>With</w:t>
        </w:r>
        <w:proofErr w:type="gramEnd"/>
        <w:r w:rsidR="000747D1" w:rsidRPr="000747D1">
          <w:rPr>
            <w:rStyle w:val="Hyperlink"/>
            <w:sz w:val="22"/>
            <w:szCs w:val="22"/>
          </w:rPr>
          <w:t xml:space="preserve"> Retinal Microvascular Signs: The Multi-Ethnic Study of Atherosclerosis. </w:t>
        </w:r>
        <w:r w:rsidR="000747D1" w:rsidRPr="000747D1">
          <w:rPr>
            <w:rStyle w:val="Hyperlink"/>
            <w:i/>
            <w:sz w:val="22"/>
            <w:szCs w:val="22"/>
          </w:rPr>
          <w:t>J Am Heart Assoc</w:t>
        </w:r>
        <w:r w:rsidR="000747D1" w:rsidRPr="000747D1">
          <w:rPr>
            <w:rStyle w:val="Hyperlink"/>
            <w:sz w:val="22"/>
            <w:szCs w:val="22"/>
          </w:rPr>
          <w:t xml:space="preserve">. 2016;5(7). </w:t>
        </w:r>
        <w:proofErr w:type="spellStart"/>
        <w:r w:rsidR="000747D1" w:rsidRPr="000747D1">
          <w:rPr>
            <w:rStyle w:val="Hyperlink"/>
            <w:sz w:val="22"/>
            <w:szCs w:val="22"/>
          </w:rPr>
          <w:t>pii</w:t>
        </w:r>
        <w:proofErr w:type="spellEnd"/>
        <w:r w:rsidR="000747D1" w:rsidRPr="000747D1">
          <w:rPr>
            <w:rStyle w:val="Hyperlink"/>
            <w:sz w:val="22"/>
            <w:szCs w:val="22"/>
          </w:rPr>
          <w:t xml:space="preserve">: e003598. </w:t>
        </w:r>
        <w:proofErr w:type="spellStart"/>
        <w:r w:rsidR="000747D1" w:rsidRPr="000747D1">
          <w:rPr>
            <w:rStyle w:val="Hyperlink"/>
            <w:sz w:val="22"/>
            <w:szCs w:val="22"/>
          </w:rPr>
          <w:t>doi</w:t>
        </w:r>
        <w:proofErr w:type="spellEnd"/>
        <w:r w:rsidR="000747D1" w:rsidRPr="000747D1">
          <w:rPr>
            <w:rStyle w:val="Hyperlink"/>
            <w:sz w:val="22"/>
            <w:szCs w:val="22"/>
          </w:rPr>
          <w:t>: 10.1161/JAHA.116.003598.</w:t>
        </w:r>
      </w:hyperlink>
      <w:r w:rsidR="00BC5B9D">
        <w:rPr>
          <w:color w:val="000000"/>
          <w:sz w:val="22"/>
          <w:szCs w:val="22"/>
        </w:rPr>
        <w:t xml:space="preserve"> </w:t>
      </w:r>
      <w:r w:rsidR="000F7B32">
        <w:rPr>
          <w:color w:val="000000"/>
          <w:sz w:val="22"/>
          <w:szCs w:val="22"/>
        </w:rPr>
        <w:t xml:space="preserve"> </w:t>
      </w:r>
      <w:r w:rsidR="0054264C">
        <w:rPr>
          <w:color w:val="000000"/>
          <w:sz w:val="22"/>
          <w:szCs w:val="22"/>
        </w:rPr>
        <w:t xml:space="preserve"> </w:t>
      </w:r>
    </w:p>
    <w:p w14:paraId="520C32F6" w14:textId="77777777" w:rsidR="00927533" w:rsidRDefault="00927533" w:rsidP="0054264C">
      <w:pPr>
        <w:ind w:left="360"/>
        <w:rPr>
          <w:color w:val="000000"/>
          <w:sz w:val="22"/>
          <w:szCs w:val="22"/>
        </w:rPr>
      </w:pPr>
    </w:p>
    <w:p w14:paraId="390BE64D" w14:textId="77777777" w:rsidR="0054264C" w:rsidRPr="00A85B67" w:rsidRDefault="00F5329F" w:rsidP="00C35693">
      <w:pPr>
        <w:numPr>
          <w:ilvl w:val="0"/>
          <w:numId w:val="29"/>
        </w:numPr>
        <w:rPr>
          <w:rStyle w:val="Hyperlink"/>
          <w:color w:val="000000"/>
          <w:sz w:val="22"/>
          <w:szCs w:val="22"/>
          <w:u w:val="none"/>
        </w:rPr>
      </w:pPr>
      <w:hyperlink r:id="rId934" w:history="1">
        <w:r w:rsidR="00414451" w:rsidRPr="00180073">
          <w:rPr>
            <w:rStyle w:val="Hyperlink"/>
            <w:sz w:val="22"/>
            <w:szCs w:val="22"/>
          </w:rPr>
          <w:t xml:space="preserve">Lin HJ, </w:t>
        </w:r>
        <w:proofErr w:type="spellStart"/>
        <w:r w:rsidR="00414451" w:rsidRPr="00180073">
          <w:rPr>
            <w:rStyle w:val="Hyperlink"/>
            <w:sz w:val="22"/>
            <w:szCs w:val="22"/>
          </w:rPr>
          <w:t>Bihlmeyer</w:t>
        </w:r>
        <w:proofErr w:type="spellEnd"/>
        <w:r w:rsidR="00414451" w:rsidRPr="00180073">
          <w:rPr>
            <w:rStyle w:val="Hyperlink"/>
            <w:sz w:val="22"/>
            <w:szCs w:val="22"/>
          </w:rPr>
          <w:t xml:space="preserve"> NA, Brody JA, Smith AV, Warren HR, Lin H, Isaacs A, Liu CT, Marten J, </w:t>
        </w:r>
        <w:proofErr w:type="spellStart"/>
        <w:r w:rsidR="00414451" w:rsidRPr="00180073">
          <w:rPr>
            <w:rStyle w:val="Hyperlink"/>
            <w:sz w:val="22"/>
            <w:szCs w:val="22"/>
          </w:rPr>
          <w:t>Radmanesh</w:t>
        </w:r>
        <w:proofErr w:type="spellEnd"/>
        <w:r w:rsidR="00414451" w:rsidRPr="00180073">
          <w:rPr>
            <w:rStyle w:val="Hyperlink"/>
            <w:sz w:val="22"/>
            <w:szCs w:val="22"/>
          </w:rPr>
          <w:t xml:space="preserve"> F, Hall LM, </w:t>
        </w:r>
        <w:proofErr w:type="spellStart"/>
        <w:r w:rsidR="00414451" w:rsidRPr="00180073">
          <w:rPr>
            <w:rStyle w:val="Hyperlink"/>
            <w:sz w:val="22"/>
            <w:szCs w:val="22"/>
          </w:rPr>
          <w:t>Grarup</w:t>
        </w:r>
        <w:proofErr w:type="spellEnd"/>
        <w:r w:rsidR="00414451" w:rsidRPr="00180073">
          <w:rPr>
            <w:rStyle w:val="Hyperlink"/>
            <w:sz w:val="22"/>
            <w:szCs w:val="22"/>
          </w:rPr>
          <w:t xml:space="preserve"> N, Mei H, Muller-</w:t>
        </w:r>
        <w:proofErr w:type="spellStart"/>
        <w:r w:rsidR="00414451" w:rsidRPr="00180073">
          <w:rPr>
            <w:rStyle w:val="Hyperlink"/>
            <w:sz w:val="22"/>
            <w:szCs w:val="22"/>
          </w:rPr>
          <w:t>Nurasyid</w:t>
        </w:r>
        <w:proofErr w:type="spellEnd"/>
        <w:r w:rsidR="00414451" w:rsidRPr="00180073">
          <w:rPr>
            <w:rStyle w:val="Hyperlink"/>
            <w:sz w:val="22"/>
            <w:szCs w:val="22"/>
          </w:rPr>
          <w:t xml:space="preserve"> M, Huffman JE, Verweij N, Guo X, Yao J, Li-Gao R, van den Berg M, Weiss S, </w:t>
        </w:r>
        <w:proofErr w:type="spellStart"/>
        <w:r w:rsidR="00414451" w:rsidRPr="00180073">
          <w:rPr>
            <w:rStyle w:val="Hyperlink"/>
            <w:sz w:val="22"/>
            <w:szCs w:val="22"/>
          </w:rPr>
          <w:t>Prins</w:t>
        </w:r>
        <w:proofErr w:type="spellEnd"/>
        <w:r w:rsidR="00414451" w:rsidRPr="00180073">
          <w:rPr>
            <w:rStyle w:val="Hyperlink"/>
            <w:sz w:val="22"/>
            <w:szCs w:val="22"/>
          </w:rPr>
          <w:t xml:space="preserve"> BP, van </w:t>
        </w:r>
        <w:proofErr w:type="spellStart"/>
        <w:r w:rsidR="00414451" w:rsidRPr="00180073">
          <w:rPr>
            <w:rStyle w:val="Hyperlink"/>
            <w:sz w:val="22"/>
            <w:szCs w:val="22"/>
          </w:rPr>
          <w:t>Setten</w:t>
        </w:r>
        <w:proofErr w:type="spellEnd"/>
        <w:r w:rsidR="00414451" w:rsidRPr="00180073">
          <w:rPr>
            <w:rStyle w:val="Hyperlink"/>
            <w:sz w:val="22"/>
            <w:szCs w:val="22"/>
          </w:rPr>
          <w:t xml:space="preserve"> J, </w:t>
        </w:r>
        <w:proofErr w:type="spellStart"/>
        <w:r w:rsidR="00414451" w:rsidRPr="00180073">
          <w:rPr>
            <w:rStyle w:val="Hyperlink"/>
            <w:sz w:val="22"/>
            <w:szCs w:val="22"/>
          </w:rPr>
          <w:t>Haessler</w:t>
        </w:r>
        <w:proofErr w:type="spellEnd"/>
        <w:r w:rsidR="00414451" w:rsidRPr="00180073">
          <w:rPr>
            <w:rStyle w:val="Hyperlink"/>
            <w:sz w:val="22"/>
            <w:szCs w:val="22"/>
          </w:rPr>
          <w:t xml:space="preserve"> J, </w:t>
        </w:r>
        <w:proofErr w:type="spellStart"/>
        <w:r w:rsidR="00414451" w:rsidRPr="00180073">
          <w:rPr>
            <w:rStyle w:val="Hyperlink"/>
            <w:sz w:val="22"/>
            <w:szCs w:val="22"/>
          </w:rPr>
          <w:t>Lyytikainen</w:t>
        </w:r>
        <w:proofErr w:type="spellEnd"/>
        <w:r w:rsidR="00414451" w:rsidRPr="00180073">
          <w:rPr>
            <w:rStyle w:val="Hyperlink"/>
            <w:sz w:val="22"/>
            <w:szCs w:val="22"/>
          </w:rPr>
          <w:t xml:space="preserve"> LP, Li M, Alonso A, Soliman EZ, Bis JC, Austin T, Chen YI, Psaty BM, Harris TB, </w:t>
        </w:r>
        <w:proofErr w:type="spellStart"/>
        <w:r w:rsidR="00414451" w:rsidRPr="00180073">
          <w:rPr>
            <w:rStyle w:val="Hyperlink"/>
            <w:sz w:val="22"/>
            <w:szCs w:val="22"/>
          </w:rPr>
          <w:t>Launer</w:t>
        </w:r>
        <w:proofErr w:type="spellEnd"/>
        <w:r w:rsidR="00414451" w:rsidRPr="00180073">
          <w:rPr>
            <w:rStyle w:val="Hyperlink"/>
            <w:sz w:val="22"/>
            <w:szCs w:val="22"/>
          </w:rPr>
          <w:t xml:space="preserve"> LJ, Padmanabhan S, </w:t>
        </w:r>
        <w:proofErr w:type="spellStart"/>
        <w:r w:rsidR="00414451" w:rsidRPr="00180073">
          <w:rPr>
            <w:rStyle w:val="Hyperlink"/>
            <w:sz w:val="22"/>
            <w:szCs w:val="22"/>
          </w:rPr>
          <w:t>Dominiczak</w:t>
        </w:r>
        <w:proofErr w:type="spellEnd"/>
        <w:r w:rsidR="00414451" w:rsidRPr="00180073">
          <w:rPr>
            <w:rStyle w:val="Hyperlink"/>
            <w:sz w:val="22"/>
            <w:szCs w:val="22"/>
          </w:rPr>
          <w:t xml:space="preserve"> A, Huang PL, Xie Z, </w:t>
        </w:r>
        <w:proofErr w:type="spellStart"/>
        <w:r w:rsidR="00414451" w:rsidRPr="00180073">
          <w:rPr>
            <w:rStyle w:val="Hyperlink"/>
            <w:sz w:val="22"/>
            <w:szCs w:val="22"/>
          </w:rPr>
          <w:t>Ellinor</w:t>
        </w:r>
        <w:proofErr w:type="spellEnd"/>
        <w:r w:rsidR="00414451" w:rsidRPr="00180073">
          <w:rPr>
            <w:rStyle w:val="Hyperlink"/>
            <w:sz w:val="22"/>
            <w:szCs w:val="22"/>
          </w:rPr>
          <w:t xml:space="preserve"> PT, Kors JA, Campbell A, Murray AD, Nelson CP, Tobin MD, Bork-Jensen J, Hansen T, Pedersen O, </w:t>
        </w:r>
        <w:proofErr w:type="spellStart"/>
        <w:r w:rsidR="00414451" w:rsidRPr="00180073">
          <w:rPr>
            <w:rStyle w:val="Hyperlink"/>
            <w:sz w:val="22"/>
            <w:szCs w:val="22"/>
          </w:rPr>
          <w:t>Linneberg</w:t>
        </w:r>
        <w:proofErr w:type="spellEnd"/>
        <w:r w:rsidR="00414451" w:rsidRPr="00180073">
          <w:rPr>
            <w:rStyle w:val="Hyperlink"/>
            <w:sz w:val="22"/>
            <w:szCs w:val="22"/>
          </w:rPr>
          <w:t xml:space="preserve"> A, Sinner MF, Peters A, </w:t>
        </w:r>
        <w:proofErr w:type="spellStart"/>
        <w:r w:rsidR="00414451" w:rsidRPr="00180073">
          <w:rPr>
            <w:rStyle w:val="Hyperlink"/>
            <w:sz w:val="22"/>
            <w:szCs w:val="22"/>
          </w:rPr>
          <w:t>Waldenberger</w:t>
        </w:r>
        <w:proofErr w:type="spellEnd"/>
        <w:r w:rsidR="00414451" w:rsidRPr="00180073">
          <w:rPr>
            <w:rStyle w:val="Hyperlink"/>
            <w:sz w:val="22"/>
            <w:szCs w:val="22"/>
          </w:rPr>
          <w:t xml:space="preserve"> M, </w:t>
        </w:r>
        <w:proofErr w:type="spellStart"/>
        <w:r w:rsidR="00414451" w:rsidRPr="00180073">
          <w:rPr>
            <w:rStyle w:val="Hyperlink"/>
            <w:sz w:val="22"/>
            <w:szCs w:val="22"/>
          </w:rPr>
          <w:t>Meitinger</w:t>
        </w:r>
        <w:proofErr w:type="spellEnd"/>
        <w:r w:rsidR="00414451" w:rsidRPr="00180073">
          <w:rPr>
            <w:rStyle w:val="Hyperlink"/>
            <w:sz w:val="22"/>
            <w:szCs w:val="22"/>
          </w:rPr>
          <w:t xml:space="preserve"> T, </w:t>
        </w:r>
        <w:proofErr w:type="spellStart"/>
        <w:r w:rsidR="00414451" w:rsidRPr="00180073">
          <w:rPr>
            <w:rStyle w:val="Hyperlink"/>
            <w:sz w:val="22"/>
            <w:szCs w:val="22"/>
          </w:rPr>
          <w:t>Perz</w:t>
        </w:r>
        <w:proofErr w:type="spellEnd"/>
        <w:r w:rsidR="00414451" w:rsidRPr="00180073">
          <w:rPr>
            <w:rStyle w:val="Hyperlink"/>
            <w:sz w:val="22"/>
            <w:szCs w:val="22"/>
          </w:rPr>
          <w:t xml:space="preserve"> S, </w:t>
        </w:r>
        <w:proofErr w:type="spellStart"/>
        <w:r w:rsidR="00414451" w:rsidRPr="00180073">
          <w:rPr>
            <w:rStyle w:val="Hyperlink"/>
            <w:sz w:val="22"/>
            <w:szCs w:val="22"/>
          </w:rPr>
          <w:t>Kolcic</w:t>
        </w:r>
        <w:proofErr w:type="spellEnd"/>
        <w:r w:rsidR="00414451" w:rsidRPr="00180073">
          <w:rPr>
            <w:rStyle w:val="Hyperlink"/>
            <w:sz w:val="22"/>
            <w:szCs w:val="22"/>
          </w:rPr>
          <w:t xml:space="preserve"> I, </w:t>
        </w:r>
        <w:proofErr w:type="spellStart"/>
        <w:r w:rsidR="00414451" w:rsidRPr="00180073">
          <w:rPr>
            <w:rStyle w:val="Hyperlink"/>
            <w:sz w:val="22"/>
            <w:szCs w:val="22"/>
          </w:rPr>
          <w:t>Rudan</w:t>
        </w:r>
        <w:proofErr w:type="spellEnd"/>
        <w:r w:rsidR="00414451" w:rsidRPr="00180073">
          <w:rPr>
            <w:rStyle w:val="Hyperlink"/>
            <w:sz w:val="22"/>
            <w:szCs w:val="22"/>
          </w:rPr>
          <w:t xml:space="preserve"> I, de Boer RA, van der Meer P, Taylor KD, de </w:t>
        </w:r>
        <w:proofErr w:type="spellStart"/>
        <w:r w:rsidR="00414451" w:rsidRPr="00180073">
          <w:rPr>
            <w:rStyle w:val="Hyperlink"/>
            <w:sz w:val="22"/>
            <w:szCs w:val="22"/>
          </w:rPr>
          <w:t>Mutsert</w:t>
        </w:r>
        <w:proofErr w:type="spellEnd"/>
        <w:r w:rsidR="00414451" w:rsidRPr="00180073">
          <w:rPr>
            <w:rStyle w:val="Hyperlink"/>
            <w:sz w:val="22"/>
            <w:szCs w:val="22"/>
          </w:rPr>
          <w:t xml:space="preserve"> R, </w:t>
        </w:r>
        <w:proofErr w:type="spellStart"/>
        <w:r w:rsidR="00414451" w:rsidRPr="00180073">
          <w:rPr>
            <w:rStyle w:val="Hyperlink"/>
            <w:sz w:val="22"/>
            <w:szCs w:val="22"/>
          </w:rPr>
          <w:t>Trompet</w:t>
        </w:r>
        <w:proofErr w:type="spellEnd"/>
        <w:r w:rsidR="00414451" w:rsidRPr="00180073">
          <w:rPr>
            <w:rStyle w:val="Hyperlink"/>
            <w:sz w:val="22"/>
            <w:szCs w:val="22"/>
          </w:rPr>
          <w:t xml:space="preserve"> S, </w:t>
        </w:r>
        <w:proofErr w:type="spellStart"/>
        <w:r w:rsidR="00414451" w:rsidRPr="00180073">
          <w:rPr>
            <w:rStyle w:val="Hyperlink"/>
            <w:sz w:val="22"/>
            <w:szCs w:val="22"/>
          </w:rPr>
          <w:t>Jukema</w:t>
        </w:r>
        <w:proofErr w:type="spellEnd"/>
        <w:r w:rsidR="00414451" w:rsidRPr="00180073">
          <w:rPr>
            <w:rStyle w:val="Hyperlink"/>
            <w:sz w:val="22"/>
            <w:szCs w:val="22"/>
          </w:rPr>
          <w:t xml:space="preserve"> JW, </w:t>
        </w:r>
        <w:proofErr w:type="spellStart"/>
        <w:r w:rsidR="00414451" w:rsidRPr="00180073">
          <w:rPr>
            <w:rStyle w:val="Hyperlink"/>
            <w:sz w:val="22"/>
            <w:szCs w:val="22"/>
          </w:rPr>
          <w:t>Maan</w:t>
        </w:r>
        <w:proofErr w:type="spellEnd"/>
        <w:r w:rsidR="00414451" w:rsidRPr="00180073">
          <w:rPr>
            <w:rStyle w:val="Hyperlink"/>
            <w:sz w:val="22"/>
            <w:szCs w:val="22"/>
          </w:rPr>
          <w:t xml:space="preserve"> AC, Stricker BHC, </w:t>
        </w:r>
        <w:proofErr w:type="spellStart"/>
        <w:r w:rsidR="00414451" w:rsidRPr="00180073">
          <w:rPr>
            <w:rStyle w:val="Hyperlink"/>
            <w:sz w:val="22"/>
            <w:szCs w:val="22"/>
          </w:rPr>
          <w:t>Rivadeneira</w:t>
        </w:r>
        <w:proofErr w:type="spellEnd"/>
        <w:r w:rsidR="00414451" w:rsidRPr="00180073">
          <w:rPr>
            <w:rStyle w:val="Hyperlink"/>
            <w:sz w:val="22"/>
            <w:szCs w:val="22"/>
          </w:rPr>
          <w:t xml:space="preserve"> F, </w:t>
        </w:r>
        <w:proofErr w:type="spellStart"/>
        <w:r w:rsidR="00414451" w:rsidRPr="00180073">
          <w:rPr>
            <w:rStyle w:val="Hyperlink"/>
            <w:sz w:val="22"/>
            <w:szCs w:val="22"/>
          </w:rPr>
          <w:t>Uitterlinden</w:t>
        </w:r>
        <w:proofErr w:type="spellEnd"/>
        <w:r w:rsidR="00414451" w:rsidRPr="00180073">
          <w:rPr>
            <w:rStyle w:val="Hyperlink"/>
            <w:sz w:val="22"/>
            <w:szCs w:val="22"/>
          </w:rPr>
          <w:t xml:space="preserve"> A, Volker U, </w:t>
        </w:r>
        <w:proofErr w:type="spellStart"/>
        <w:r w:rsidR="00414451" w:rsidRPr="00180073">
          <w:rPr>
            <w:rStyle w:val="Hyperlink"/>
            <w:sz w:val="22"/>
            <w:szCs w:val="22"/>
          </w:rPr>
          <w:t>Homuth</w:t>
        </w:r>
        <w:proofErr w:type="spellEnd"/>
        <w:r w:rsidR="00414451" w:rsidRPr="00180073">
          <w:rPr>
            <w:rStyle w:val="Hyperlink"/>
            <w:sz w:val="22"/>
            <w:szCs w:val="22"/>
          </w:rPr>
          <w:t xml:space="preserve"> G, </w:t>
        </w:r>
        <w:proofErr w:type="spellStart"/>
        <w:r w:rsidR="00414451" w:rsidRPr="00180073">
          <w:rPr>
            <w:rStyle w:val="Hyperlink"/>
            <w:sz w:val="22"/>
            <w:szCs w:val="22"/>
          </w:rPr>
          <w:t>Volzke</w:t>
        </w:r>
        <w:proofErr w:type="spellEnd"/>
        <w:r w:rsidR="00414451" w:rsidRPr="00180073">
          <w:rPr>
            <w:rStyle w:val="Hyperlink"/>
            <w:sz w:val="22"/>
            <w:szCs w:val="22"/>
          </w:rPr>
          <w:t xml:space="preserve"> H, Felix SB, </w:t>
        </w:r>
        <w:proofErr w:type="spellStart"/>
        <w:r w:rsidR="00414451" w:rsidRPr="00180073">
          <w:rPr>
            <w:rStyle w:val="Hyperlink"/>
            <w:sz w:val="22"/>
            <w:szCs w:val="22"/>
          </w:rPr>
          <w:t>Mangino</w:t>
        </w:r>
        <w:proofErr w:type="spellEnd"/>
        <w:r w:rsidR="00414451" w:rsidRPr="00180073">
          <w:rPr>
            <w:rStyle w:val="Hyperlink"/>
            <w:sz w:val="22"/>
            <w:szCs w:val="22"/>
          </w:rPr>
          <w:t xml:space="preserve"> M, Spector TD, Bots ML, Perez M, </w:t>
        </w:r>
        <w:proofErr w:type="spellStart"/>
        <w:r w:rsidR="00414451" w:rsidRPr="00180073">
          <w:rPr>
            <w:rStyle w:val="Hyperlink"/>
            <w:sz w:val="22"/>
            <w:szCs w:val="22"/>
          </w:rPr>
          <w:t>Raitakari</w:t>
        </w:r>
        <w:proofErr w:type="spellEnd"/>
        <w:r w:rsidR="00414451" w:rsidRPr="00180073">
          <w:rPr>
            <w:rStyle w:val="Hyperlink"/>
            <w:sz w:val="22"/>
            <w:szCs w:val="22"/>
          </w:rPr>
          <w:t xml:space="preserve"> OT, </w:t>
        </w:r>
        <w:proofErr w:type="spellStart"/>
        <w:r w:rsidR="00414451" w:rsidRPr="00180073">
          <w:rPr>
            <w:rStyle w:val="Hyperlink"/>
            <w:sz w:val="22"/>
            <w:szCs w:val="22"/>
          </w:rPr>
          <w:t>Kahonen</w:t>
        </w:r>
        <w:proofErr w:type="spellEnd"/>
        <w:r w:rsidR="00414451" w:rsidRPr="00180073">
          <w:rPr>
            <w:rStyle w:val="Hyperlink"/>
            <w:sz w:val="22"/>
            <w:szCs w:val="22"/>
          </w:rPr>
          <w:t xml:space="preserve"> M, </w:t>
        </w:r>
        <w:proofErr w:type="spellStart"/>
        <w:r w:rsidR="00414451" w:rsidRPr="00180073">
          <w:rPr>
            <w:rStyle w:val="Hyperlink"/>
            <w:sz w:val="22"/>
            <w:szCs w:val="22"/>
          </w:rPr>
          <w:t>Mononen</w:t>
        </w:r>
        <w:proofErr w:type="spellEnd"/>
        <w:r w:rsidR="00414451" w:rsidRPr="00180073">
          <w:rPr>
            <w:rStyle w:val="Hyperlink"/>
            <w:sz w:val="22"/>
            <w:szCs w:val="22"/>
          </w:rPr>
          <w:t xml:space="preserve"> N, </w:t>
        </w:r>
        <w:proofErr w:type="spellStart"/>
        <w:r w:rsidR="00414451" w:rsidRPr="00180073">
          <w:rPr>
            <w:rStyle w:val="Hyperlink"/>
            <w:sz w:val="22"/>
            <w:szCs w:val="22"/>
          </w:rPr>
          <w:t>Gudnason</w:t>
        </w:r>
        <w:proofErr w:type="spellEnd"/>
        <w:r w:rsidR="00414451" w:rsidRPr="00180073">
          <w:rPr>
            <w:rStyle w:val="Hyperlink"/>
            <w:sz w:val="22"/>
            <w:szCs w:val="22"/>
          </w:rPr>
          <w:t xml:space="preserve"> V, Munroe PB, Lubitz SA, van </w:t>
        </w:r>
        <w:proofErr w:type="spellStart"/>
        <w:r w:rsidR="00414451" w:rsidRPr="00180073">
          <w:rPr>
            <w:rStyle w:val="Hyperlink"/>
            <w:sz w:val="22"/>
            <w:szCs w:val="22"/>
          </w:rPr>
          <w:t>Duijn</w:t>
        </w:r>
        <w:proofErr w:type="spellEnd"/>
        <w:r w:rsidR="00414451" w:rsidRPr="00180073">
          <w:rPr>
            <w:rStyle w:val="Hyperlink"/>
            <w:sz w:val="22"/>
            <w:szCs w:val="22"/>
          </w:rPr>
          <w:t xml:space="preserve"> CM, Newton-</w:t>
        </w:r>
        <w:proofErr w:type="spellStart"/>
        <w:r w:rsidR="00414451" w:rsidRPr="00180073">
          <w:rPr>
            <w:rStyle w:val="Hyperlink"/>
            <w:sz w:val="22"/>
            <w:szCs w:val="22"/>
          </w:rPr>
          <w:t>Cheh</w:t>
        </w:r>
        <w:proofErr w:type="spellEnd"/>
        <w:r w:rsidR="00414451" w:rsidRPr="00180073">
          <w:rPr>
            <w:rStyle w:val="Hyperlink"/>
            <w:sz w:val="22"/>
            <w:szCs w:val="22"/>
          </w:rPr>
          <w:t xml:space="preserve"> CH, Hayward C, </w:t>
        </w:r>
        <w:proofErr w:type="spellStart"/>
        <w:r w:rsidR="00414451" w:rsidRPr="00180073">
          <w:rPr>
            <w:rStyle w:val="Hyperlink"/>
            <w:sz w:val="22"/>
            <w:szCs w:val="22"/>
          </w:rPr>
          <w:t>Rosand</w:t>
        </w:r>
        <w:proofErr w:type="spellEnd"/>
        <w:r w:rsidR="00414451" w:rsidRPr="00180073">
          <w:rPr>
            <w:rStyle w:val="Hyperlink"/>
            <w:sz w:val="22"/>
            <w:szCs w:val="22"/>
          </w:rPr>
          <w:t xml:space="preserve"> J, </w:t>
        </w:r>
        <w:proofErr w:type="spellStart"/>
        <w:r w:rsidR="00414451" w:rsidRPr="00180073">
          <w:rPr>
            <w:rStyle w:val="Hyperlink"/>
            <w:sz w:val="22"/>
            <w:szCs w:val="22"/>
          </w:rPr>
          <w:t>Samani</w:t>
        </w:r>
        <w:proofErr w:type="spellEnd"/>
        <w:r w:rsidR="00414451" w:rsidRPr="00180073">
          <w:rPr>
            <w:rStyle w:val="Hyperlink"/>
            <w:sz w:val="22"/>
            <w:szCs w:val="22"/>
          </w:rPr>
          <w:t xml:space="preserve"> NJ, </w:t>
        </w:r>
        <w:proofErr w:type="spellStart"/>
        <w:r w:rsidR="00414451" w:rsidRPr="00180073">
          <w:rPr>
            <w:rStyle w:val="Hyperlink"/>
            <w:sz w:val="22"/>
            <w:szCs w:val="22"/>
          </w:rPr>
          <w:t>Kanters</w:t>
        </w:r>
        <w:proofErr w:type="spellEnd"/>
        <w:r w:rsidR="00414451" w:rsidRPr="00180073">
          <w:rPr>
            <w:rStyle w:val="Hyperlink"/>
            <w:sz w:val="22"/>
            <w:szCs w:val="22"/>
          </w:rPr>
          <w:t xml:space="preserve"> JK, Wilson JG, </w:t>
        </w:r>
        <w:proofErr w:type="spellStart"/>
        <w:r w:rsidR="00414451" w:rsidRPr="00180073">
          <w:rPr>
            <w:rStyle w:val="Hyperlink"/>
            <w:sz w:val="22"/>
            <w:szCs w:val="22"/>
          </w:rPr>
          <w:t>Kaab</w:t>
        </w:r>
        <w:proofErr w:type="spellEnd"/>
        <w:r w:rsidR="00414451" w:rsidRPr="00180073">
          <w:rPr>
            <w:rStyle w:val="Hyperlink"/>
            <w:sz w:val="22"/>
            <w:szCs w:val="22"/>
          </w:rPr>
          <w:t xml:space="preserve"> S, </w:t>
        </w:r>
        <w:proofErr w:type="spellStart"/>
        <w:r w:rsidR="00414451" w:rsidRPr="00180073">
          <w:rPr>
            <w:rStyle w:val="Hyperlink"/>
            <w:sz w:val="22"/>
            <w:szCs w:val="22"/>
          </w:rPr>
          <w:t>Polasek</w:t>
        </w:r>
        <w:proofErr w:type="spellEnd"/>
        <w:r w:rsidR="00414451" w:rsidRPr="00180073">
          <w:rPr>
            <w:rStyle w:val="Hyperlink"/>
            <w:sz w:val="22"/>
            <w:szCs w:val="22"/>
          </w:rPr>
          <w:t xml:space="preserve"> O, van der </w:t>
        </w:r>
        <w:proofErr w:type="spellStart"/>
        <w:r w:rsidR="00414451" w:rsidRPr="00180073">
          <w:rPr>
            <w:rStyle w:val="Hyperlink"/>
            <w:sz w:val="22"/>
            <w:szCs w:val="22"/>
          </w:rPr>
          <w:t>Harst</w:t>
        </w:r>
        <w:proofErr w:type="spellEnd"/>
        <w:r w:rsidR="00414451" w:rsidRPr="00180073">
          <w:rPr>
            <w:rStyle w:val="Hyperlink"/>
            <w:sz w:val="22"/>
            <w:szCs w:val="22"/>
          </w:rPr>
          <w:t xml:space="preserve"> P, Heckbert SR, Rotter JI, </w:t>
        </w:r>
        <w:proofErr w:type="spellStart"/>
        <w:r w:rsidR="00414451" w:rsidRPr="00180073">
          <w:rPr>
            <w:rStyle w:val="Hyperlink"/>
            <w:sz w:val="22"/>
            <w:szCs w:val="22"/>
          </w:rPr>
          <w:t>Mook</w:t>
        </w:r>
        <w:proofErr w:type="spellEnd"/>
        <w:r w:rsidR="00414451" w:rsidRPr="00180073">
          <w:rPr>
            <w:rStyle w:val="Hyperlink"/>
            <w:sz w:val="22"/>
            <w:szCs w:val="22"/>
          </w:rPr>
          <w:t xml:space="preserve">-Kanamori DO, </w:t>
        </w:r>
        <w:proofErr w:type="spellStart"/>
        <w:r w:rsidR="00414451" w:rsidRPr="00180073">
          <w:rPr>
            <w:rStyle w:val="Hyperlink"/>
            <w:sz w:val="22"/>
            <w:szCs w:val="22"/>
          </w:rPr>
          <w:t>Eijgelsheim</w:t>
        </w:r>
        <w:proofErr w:type="spellEnd"/>
        <w:r w:rsidR="00414451" w:rsidRPr="00180073">
          <w:rPr>
            <w:rStyle w:val="Hyperlink"/>
            <w:sz w:val="22"/>
            <w:szCs w:val="22"/>
          </w:rPr>
          <w:t xml:space="preserve"> M, Dorr M, </w:t>
        </w:r>
        <w:proofErr w:type="spellStart"/>
        <w:r w:rsidR="00414451" w:rsidRPr="00180073">
          <w:rPr>
            <w:rStyle w:val="Hyperlink"/>
            <w:sz w:val="22"/>
            <w:szCs w:val="22"/>
          </w:rPr>
          <w:t>Jamshidi</w:t>
        </w:r>
        <w:proofErr w:type="spellEnd"/>
        <w:r w:rsidR="00414451" w:rsidRPr="00180073">
          <w:rPr>
            <w:rStyle w:val="Hyperlink"/>
            <w:sz w:val="22"/>
            <w:szCs w:val="22"/>
          </w:rPr>
          <w:t xml:space="preserve"> Y, </w:t>
        </w:r>
        <w:proofErr w:type="spellStart"/>
        <w:r w:rsidR="00414451" w:rsidRPr="00180073">
          <w:rPr>
            <w:rStyle w:val="Hyperlink"/>
            <w:sz w:val="22"/>
            <w:szCs w:val="22"/>
          </w:rPr>
          <w:t>Asselbergs</w:t>
        </w:r>
        <w:proofErr w:type="spellEnd"/>
        <w:r w:rsidR="00414451" w:rsidRPr="00180073">
          <w:rPr>
            <w:rStyle w:val="Hyperlink"/>
            <w:sz w:val="22"/>
            <w:szCs w:val="22"/>
          </w:rPr>
          <w:t xml:space="preserve"> FW, </w:t>
        </w:r>
        <w:proofErr w:type="spellStart"/>
        <w:r w:rsidR="00414451" w:rsidRPr="00180073">
          <w:rPr>
            <w:rStyle w:val="Hyperlink"/>
            <w:sz w:val="22"/>
            <w:szCs w:val="22"/>
          </w:rPr>
          <w:t>Kooperberg</w:t>
        </w:r>
        <w:proofErr w:type="spellEnd"/>
        <w:r w:rsidR="00414451" w:rsidRPr="00180073">
          <w:rPr>
            <w:rStyle w:val="Hyperlink"/>
            <w:sz w:val="22"/>
            <w:szCs w:val="22"/>
          </w:rPr>
          <w:t xml:space="preserve"> C, </w:t>
        </w:r>
        <w:proofErr w:type="spellStart"/>
        <w:r w:rsidR="00414451" w:rsidRPr="00180073">
          <w:rPr>
            <w:rStyle w:val="Hyperlink"/>
            <w:sz w:val="22"/>
            <w:szCs w:val="22"/>
          </w:rPr>
          <w:t>Lehtimaki</w:t>
        </w:r>
        <w:proofErr w:type="spellEnd"/>
        <w:r w:rsidR="00414451" w:rsidRPr="00180073">
          <w:rPr>
            <w:rStyle w:val="Hyperlink"/>
            <w:sz w:val="22"/>
            <w:szCs w:val="22"/>
          </w:rPr>
          <w:t xml:space="preserve"> T, </w:t>
        </w:r>
        <w:proofErr w:type="spellStart"/>
        <w:r w:rsidR="00414451" w:rsidRPr="00180073">
          <w:rPr>
            <w:rStyle w:val="Hyperlink"/>
            <w:sz w:val="22"/>
            <w:szCs w:val="22"/>
          </w:rPr>
          <w:t>Arking</w:t>
        </w:r>
        <w:proofErr w:type="spellEnd"/>
        <w:r w:rsidR="00414451" w:rsidRPr="00180073">
          <w:rPr>
            <w:rStyle w:val="Hyperlink"/>
            <w:sz w:val="22"/>
            <w:szCs w:val="22"/>
          </w:rPr>
          <w:t xml:space="preserve"> DE, Sotoodehnia N. </w:t>
        </w:r>
        <w:proofErr w:type="spellStart"/>
        <w:r w:rsidR="00414451" w:rsidRPr="00180073">
          <w:rPr>
            <w:rStyle w:val="Hyperlink"/>
            <w:sz w:val="22"/>
            <w:szCs w:val="22"/>
          </w:rPr>
          <w:t>ExomeChip</w:t>
        </w:r>
        <w:proofErr w:type="spellEnd"/>
        <w:r w:rsidR="00414451" w:rsidRPr="00180073">
          <w:rPr>
            <w:rStyle w:val="Hyperlink"/>
            <w:sz w:val="22"/>
            <w:szCs w:val="22"/>
          </w:rPr>
          <w:t xml:space="preserve">-Wide Analysis of  95 626 Individuals Identifies 10 Novel Loci Associated With QT and JT Intervals. </w:t>
        </w:r>
        <w:r w:rsidR="00414451" w:rsidRPr="00180073">
          <w:rPr>
            <w:rStyle w:val="Hyperlink"/>
            <w:i/>
            <w:sz w:val="22"/>
            <w:szCs w:val="22"/>
          </w:rPr>
          <w:t xml:space="preserve">Circ </w:t>
        </w:r>
        <w:proofErr w:type="spellStart"/>
        <w:r w:rsidR="00414451" w:rsidRPr="00180073">
          <w:rPr>
            <w:rStyle w:val="Hyperlink"/>
            <w:i/>
            <w:sz w:val="22"/>
            <w:szCs w:val="22"/>
          </w:rPr>
          <w:t>Genom</w:t>
        </w:r>
        <w:proofErr w:type="spellEnd"/>
        <w:r w:rsidR="00414451" w:rsidRPr="00180073">
          <w:rPr>
            <w:rStyle w:val="Hyperlink"/>
            <w:i/>
            <w:sz w:val="22"/>
            <w:szCs w:val="22"/>
          </w:rPr>
          <w:t xml:space="preserve"> Precis Med</w:t>
        </w:r>
        <w:r w:rsidR="00414451" w:rsidRPr="00180073">
          <w:rPr>
            <w:rStyle w:val="Hyperlink"/>
            <w:sz w:val="22"/>
            <w:szCs w:val="22"/>
          </w:rPr>
          <w:t>. 2018;</w:t>
        </w:r>
        <w:proofErr w:type="gramStart"/>
        <w:r w:rsidR="00414451" w:rsidRPr="00180073">
          <w:rPr>
            <w:rStyle w:val="Hyperlink"/>
            <w:sz w:val="22"/>
            <w:szCs w:val="22"/>
          </w:rPr>
          <w:t>11:e</w:t>
        </w:r>
        <w:proofErr w:type="gramEnd"/>
        <w:r w:rsidR="00414451" w:rsidRPr="00180073">
          <w:rPr>
            <w:rStyle w:val="Hyperlink"/>
            <w:sz w:val="22"/>
            <w:szCs w:val="22"/>
          </w:rPr>
          <w:t xml:space="preserve">001758. </w:t>
        </w:r>
        <w:proofErr w:type="spellStart"/>
        <w:r w:rsidR="00414451" w:rsidRPr="00180073">
          <w:rPr>
            <w:rStyle w:val="Hyperlink"/>
            <w:sz w:val="22"/>
            <w:szCs w:val="22"/>
          </w:rPr>
          <w:t>doi</w:t>
        </w:r>
        <w:proofErr w:type="spellEnd"/>
        <w:r w:rsidR="00414451" w:rsidRPr="00180073">
          <w:rPr>
            <w:rStyle w:val="Hyperlink"/>
            <w:sz w:val="22"/>
            <w:szCs w:val="22"/>
          </w:rPr>
          <w:t>: 10.1161/CIRCGEN.117.001758.</w:t>
        </w:r>
      </w:hyperlink>
    </w:p>
    <w:p w14:paraId="188EF722" w14:textId="77777777" w:rsidR="00A85B67" w:rsidRDefault="00A85B67" w:rsidP="00A85B67">
      <w:pPr>
        <w:rPr>
          <w:rStyle w:val="Hyperlink"/>
          <w:sz w:val="22"/>
          <w:szCs w:val="22"/>
        </w:rPr>
      </w:pPr>
    </w:p>
    <w:p w14:paraId="72728953" w14:textId="77777777" w:rsidR="000F7B32" w:rsidRDefault="00F5329F" w:rsidP="00C35693">
      <w:pPr>
        <w:numPr>
          <w:ilvl w:val="0"/>
          <w:numId w:val="29"/>
        </w:numPr>
        <w:rPr>
          <w:sz w:val="22"/>
          <w:szCs w:val="22"/>
        </w:rPr>
      </w:pPr>
      <w:hyperlink r:id="rId935" w:history="1">
        <w:r w:rsidR="000F7B32" w:rsidRPr="003F79C8">
          <w:rPr>
            <w:rStyle w:val="Hyperlink"/>
            <w:sz w:val="22"/>
            <w:szCs w:val="22"/>
          </w:rPr>
          <w:t xml:space="preserve">Lin HJ, </w:t>
        </w:r>
        <w:proofErr w:type="spellStart"/>
        <w:r w:rsidR="000F7B32" w:rsidRPr="003F79C8">
          <w:rPr>
            <w:rStyle w:val="Hyperlink"/>
            <w:sz w:val="22"/>
            <w:szCs w:val="22"/>
          </w:rPr>
          <w:t>Christophersen</w:t>
        </w:r>
        <w:proofErr w:type="spellEnd"/>
        <w:r w:rsidR="000F7B32" w:rsidRPr="003F79C8">
          <w:rPr>
            <w:rStyle w:val="Hyperlink"/>
            <w:sz w:val="22"/>
            <w:szCs w:val="22"/>
          </w:rPr>
          <w:t xml:space="preserve"> IE, </w:t>
        </w:r>
        <w:proofErr w:type="spellStart"/>
        <w:r w:rsidR="000F7B32" w:rsidRPr="003F79C8">
          <w:rPr>
            <w:rStyle w:val="Hyperlink"/>
            <w:sz w:val="22"/>
            <w:szCs w:val="22"/>
          </w:rPr>
          <w:t>Reinstra</w:t>
        </w:r>
        <w:proofErr w:type="spellEnd"/>
        <w:r w:rsidR="000F7B32" w:rsidRPr="003F79C8">
          <w:rPr>
            <w:rStyle w:val="Hyperlink"/>
            <w:sz w:val="22"/>
            <w:szCs w:val="22"/>
          </w:rPr>
          <w:t xml:space="preserve"> M, </w:t>
        </w:r>
        <w:proofErr w:type="spellStart"/>
        <w:r w:rsidR="000F7B32" w:rsidRPr="003F79C8">
          <w:rPr>
            <w:rStyle w:val="Hyperlink"/>
            <w:sz w:val="22"/>
            <w:szCs w:val="22"/>
          </w:rPr>
          <w:t>Roselli</w:t>
        </w:r>
        <w:proofErr w:type="spellEnd"/>
        <w:r w:rsidR="000F7B32" w:rsidRPr="003F79C8">
          <w:rPr>
            <w:rStyle w:val="Hyperlink"/>
            <w:sz w:val="22"/>
            <w:szCs w:val="22"/>
          </w:rPr>
          <w:t xml:space="preserve"> C, Yin X, </w:t>
        </w:r>
        <w:proofErr w:type="spellStart"/>
        <w:r w:rsidR="000F7B32" w:rsidRPr="003F79C8">
          <w:rPr>
            <w:rStyle w:val="Hyperlink"/>
            <w:sz w:val="22"/>
            <w:szCs w:val="22"/>
          </w:rPr>
          <w:t>Geelhoed</w:t>
        </w:r>
        <w:proofErr w:type="spellEnd"/>
        <w:r w:rsidR="000F7B32" w:rsidRPr="003F79C8">
          <w:rPr>
            <w:rStyle w:val="Hyperlink"/>
            <w:sz w:val="22"/>
            <w:szCs w:val="22"/>
          </w:rPr>
          <w:t xml:space="preserve"> B, Barnard J, Lin H, </w:t>
        </w:r>
        <w:proofErr w:type="spellStart"/>
        <w:r w:rsidR="000F7B32" w:rsidRPr="003F79C8">
          <w:rPr>
            <w:rStyle w:val="Hyperlink"/>
            <w:sz w:val="22"/>
            <w:szCs w:val="22"/>
          </w:rPr>
          <w:t>Arking</w:t>
        </w:r>
        <w:proofErr w:type="spellEnd"/>
        <w:r w:rsidR="000F7B32" w:rsidRPr="003F79C8">
          <w:rPr>
            <w:rStyle w:val="Hyperlink"/>
            <w:sz w:val="22"/>
            <w:szCs w:val="22"/>
          </w:rPr>
          <w:t xml:space="preserve"> DE, Smith AV, Albert CM, Chaffin M, Tucker NR, Li M, </w:t>
        </w:r>
        <w:proofErr w:type="spellStart"/>
        <w:r w:rsidR="000F7B32" w:rsidRPr="003F79C8">
          <w:rPr>
            <w:rStyle w:val="Hyperlink"/>
            <w:sz w:val="22"/>
            <w:szCs w:val="22"/>
          </w:rPr>
          <w:t>Klarin</w:t>
        </w:r>
        <w:proofErr w:type="spellEnd"/>
        <w:r w:rsidR="000F7B32" w:rsidRPr="003F79C8">
          <w:rPr>
            <w:rStyle w:val="Hyperlink"/>
            <w:sz w:val="22"/>
            <w:szCs w:val="22"/>
          </w:rPr>
          <w:t xml:space="preserve"> D, </w:t>
        </w:r>
        <w:proofErr w:type="spellStart"/>
        <w:r w:rsidR="000F7B32" w:rsidRPr="003F79C8">
          <w:rPr>
            <w:rStyle w:val="Hyperlink"/>
            <w:sz w:val="22"/>
            <w:szCs w:val="22"/>
          </w:rPr>
          <w:t>Bihlmeyer</w:t>
        </w:r>
        <w:proofErr w:type="spellEnd"/>
        <w:r w:rsidR="000F7B32" w:rsidRPr="003F79C8">
          <w:rPr>
            <w:rStyle w:val="Hyperlink"/>
            <w:sz w:val="22"/>
            <w:szCs w:val="22"/>
          </w:rPr>
          <w:t xml:space="preserve"> NA, Low SK, </w:t>
        </w:r>
        <w:proofErr w:type="spellStart"/>
        <w:r w:rsidR="000F7B32" w:rsidRPr="003F79C8">
          <w:rPr>
            <w:rStyle w:val="Hyperlink"/>
            <w:sz w:val="22"/>
            <w:szCs w:val="22"/>
          </w:rPr>
          <w:t>Weeke</w:t>
        </w:r>
        <w:proofErr w:type="spellEnd"/>
        <w:r w:rsidR="000F7B32" w:rsidRPr="003F79C8">
          <w:rPr>
            <w:rStyle w:val="Hyperlink"/>
            <w:sz w:val="22"/>
            <w:szCs w:val="22"/>
          </w:rPr>
          <w:t xml:space="preserve"> PE, Muller-</w:t>
        </w:r>
        <w:proofErr w:type="spellStart"/>
        <w:r w:rsidR="000F7B32" w:rsidRPr="003F79C8">
          <w:rPr>
            <w:rStyle w:val="Hyperlink"/>
            <w:sz w:val="22"/>
            <w:szCs w:val="22"/>
          </w:rPr>
          <w:t>Nurasyid</w:t>
        </w:r>
        <w:proofErr w:type="spellEnd"/>
        <w:r w:rsidR="000F7B32" w:rsidRPr="003F79C8">
          <w:rPr>
            <w:rStyle w:val="Hyperlink"/>
            <w:sz w:val="22"/>
            <w:szCs w:val="22"/>
          </w:rPr>
          <w:t xml:space="preserve"> M, Smith JG, Brody JA, </w:t>
        </w:r>
        <w:proofErr w:type="spellStart"/>
        <w:r w:rsidR="000F7B32" w:rsidRPr="003F79C8">
          <w:rPr>
            <w:rStyle w:val="Hyperlink"/>
            <w:sz w:val="22"/>
            <w:szCs w:val="22"/>
          </w:rPr>
          <w:t>Niemeijer</w:t>
        </w:r>
        <w:proofErr w:type="spellEnd"/>
        <w:r w:rsidR="000F7B32" w:rsidRPr="003F79C8">
          <w:rPr>
            <w:rStyle w:val="Hyperlink"/>
            <w:sz w:val="22"/>
            <w:szCs w:val="22"/>
          </w:rPr>
          <w:t xml:space="preserve"> MN, Dorr M, </w:t>
        </w:r>
        <w:proofErr w:type="spellStart"/>
        <w:r w:rsidR="000F7B32" w:rsidRPr="003F79C8">
          <w:rPr>
            <w:rStyle w:val="Hyperlink"/>
            <w:sz w:val="22"/>
            <w:szCs w:val="22"/>
          </w:rPr>
          <w:t>Trompet</w:t>
        </w:r>
        <w:proofErr w:type="spellEnd"/>
        <w:r w:rsidR="000F7B32" w:rsidRPr="003F79C8">
          <w:rPr>
            <w:rStyle w:val="Hyperlink"/>
            <w:sz w:val="22"/>
            <w:szCs w:val="22"/>
          </w:rPr>
          <w:t xml:space="preserve"> S, Huffman J, Gustafsson S, </w:t>
        </w:r>
        <w:proofErr w:type="spellStart"/>
        <w:r w:rsidR="000F7B32" w:rsidRPr="003F79C8">
          <w:rPr>
            <w:rStyle w:val="Hyperlink"/>
            <w:sz w:val="22"/>
            <w:szCs w:val="22"/>
          </w:rPr>
          <w:t>Schurmann</w:t>
        </w:r>
        <w:proofErr w:type="spellEnd"/>
        <w:r w:rsidR="000F7B32" w:rsidRPr="003F79C8">
          <w:rPr>
            <w:rStyle w:val="Hyperlink"/>
            <w:sz w:val="22"/>
            <w:szCs w:val="22"/>
          </w:rPr>
          <w:t xml:space="preserve"> C, Kleber ME, </w:t>
        </w:r>
        <w:proofErr w:type="spellStart"/>
        <w:r w:rsidR="000F7B32" w:rsidRPr="003F79C8">
          <w:rPr>
            <w:rStyle w:val="Hyperlink"/>
            <w:sz w:val="22"/>
            <w:szCs w:val="22"/>
          </w:rPr>
          <w:t>Lyytikainen</w:t>
        </w:r>
        <w:proofErr w:type="spellEnd"/>
        <w:r w:rsidR="000F7B32" w:rsidRPr="003F79C8">
          <w:rPr>
            <w:rStyle w:val="Hyperlink"/>
            <w:sz w:val="22"/>
            <w:szCs w:val="22"/>
          </w:rPr>
          <w:t xml:space="preserve"> LP, Seppala I, Malik R, </w:t>
        </w:r>
        <w:proofErr w:type="spellStart"/>
        <w:r w:rsidR="000F7B32" w:rsidRPr="003F79C8">
          <w:rPr>
            <w:rStyle w:val="Hyperlink"/>
            <w:sz w:val="22"/>
            <w:szCs w:val="22"/>
          </w:rPr>
          <w:t>Horimoto</w:t>
        </w:r>
        <w:proofErr w:type="spellEnd"/>
        <w:r w:rsidR="000F7B32" w:rsidRPr="003F79C8">
          <w:rPr>
            <w:rStyle w:val="Hyperlink"/>
            <w:sz w:val="22"/>
            <w:szCs w:val="22"/>
          </w:rPr>
          <w:t xml:space="preserve"> ARVR, Perez M, </w:t>
        </w:r>
        <w:proofErr w:type="spellStart"/>
        <w:r w:rsidR="000F7B32" w:rsidRPr="003F79C8">
          <w:rPr>
            <w:rStyle w:val="Hyperlink"/>
            <w:sz w:val="22"/>
            <w:szCs w:val="22"/>
          </w:rPr>
          <w:t>Sinisalo</w:t>
        </w:r>
        <w:proofErr w:type="spellEnd"/>
        <w:r w:rsidR="000F7B32" w:rsidRPr="003F79C8">
          <w:rPr>
            <w:rStyle w:val="Hyperlink"/>
            <w:sz w:val="22"/>
            <w:szCs w:val="22"/>
          </w:rPr>
          <w:t xml:space="preserve"> J, </w:t>
        </w:r>
        <w:proofErr w:type="spellStart"/>
        <w:r w:rsidR="000F7B32" w:rsidRPr="003F79C8">
          <w:rPr>
            <w:rStyle w:val="Hyperlink"/>
            <w:sz w:val="22"/>
            <w:szCs w:val="22"/>
          </w:rPr>
          <w:t>Aeschbacher</w:t>
        </w:r>
        <w:proofErr w:type="spellEnd"/>
        <w:r w:rsidR="000F7B32" w:rsidRPr="003F79C8">
          <w:rPr>
            <w:rStyle w:val="Hyperlink"/>
            <w:sz w:val="22"/>
            <w:szCs w:val="22"/>
          </w:rPr>
          <w:t xml:space="preserve"> S, Theriault S, Yao J, </w:t>
        </w:r>
        <w:proofErr w:type="spellStart"/>
        <w:r w:rsidR="000F7B32" w:rsidRPr="003F79C8">
          <w:rPr>
            <w:rStyle w:val="Hyperlink"/>
            <w:sz w:val="22"/>
            <w:szCs w:val="22"/>
          </w:rPr>
          <w:t>Radmanesh</w:t>
        </w:r>
        <w:proofErr w:type="spellEnd"/>
        <w:r w:rsidR="000F7B32" w:rsidRPr="003F79C8">
          <w:rPr>
            <w:rStyle w:val="Hyperlink"/>
            <w:sz w:val="22"/>
            <w:szCs w:val="22"/>
          </w:rPr>
          <w:t xml:space="preserve"> F, Weiss S, </w:t>
        </w:r>
        <w:proofErr w:type="spellStart"/>
        <w:r w:rsidR="000F7B32" w:rsidRPr="003F79C8">
          <w:rPr>
            <w:rStyle w:val="Hyperlink"/>
            <w:sz w:val="22"/>
            <w:szCs w:val="22"/>
          </w:rPr>
          <w:t>Teumer</w:t>
        </w:r>
        <w:proofErr w:type="spellEnd"/>
        <w:r w:rsidR="000F7B32" w:rsidRPr="003F79C8">
          <w:rPr>
            <w:rStyle w:val="Hyperlink"/>
            <w:sz w:val="22"/>
            <w:szCs w:val="22"/>
          </w:rPr>
          <w:t xml:space="preserve"> A, Choi SH, Weng LC, </w:t>
        </w:r>
        <w:proofErr w:type="spellStart"/>
        <w:r w:rsidR="000F7B32" w:rsidRPr="003F79C8">
          <w:rPr>
            <w:rStyle w:val="Hyperlink"/>
            <w:sz w:val="22"/>
            <w:szCs w:val="22"/>
          </w:rPr>
          <w:t>Clauss</w:t>
        </w:r>
        <w:proofErr w:type="spellEnd"/>
        <w:r w:rsidR="000F7B32" w:rsidRPr="003F79C8">
          <w:rPr>
            <w:rStyle w:val="Hyperlink"/>
            <w:sz w:val="22"/>
            <w:szCs w:val="22"/>
          </w:rPr>
          <w:t xml:space="preserve"> S, Deo R, Rader DJ, Shah SH, Sun A, Hopewell JC, </w:t>
        </w:r>
        <w:proofErr w:type="spellStart"/>
        <w:r w:rsidR="000F7B32" w:rsidRPr="003F79C8">
          <w:rPr>
            <w:rStyle w:val="Hyperlink"/>
            <w:sz w:val="22"/>
            <w:szCs w:val="22"/>
          </w:rPr>
          <w:t>Debette</w:t>
        </w:r>
        <w:proofErr w:type="spellEnd"/>
        <w:r w:rsidR="000F7B32" w:rsidRPr="003F79C8">
          <w:rPr>
            <w:rStyle w:val="Hyperlink"/>
            <w:sz w:val="22"/>
            <w:szCs w:val="22"/>
          </w:rPr>
          <w:t xml:space="preserve"> S, Chauhan G, Yang Q, Worrall BB, Pare G, </w:t>
        </w:r>
        <w:proofErr w:type="spellStart"/>
        <w:r w:rsidR="000F7B32" w:rsidRPr="003F79C8">
          <w:rPr>
            <w:rStyle w:val="Hyperlink"/>
            <w:sz w:val="22"/>
            <w:szCs w:val="22"/>
          </w:rPr>
          <w:t>Kamatani</w:t>
        </w:r>
        <w:proofErr w:type="spellEnd"/>
        <w:r w:rsidR="000F7B32" w:rsidRPr="003F79C8">
          <w:rPr>
            <w:rStyle w:val="Hyperlink"/>
            <w:sz w:val="22"/>
            <w:szCs w:val="22"/>
          </w:rPr>
          <w:t xml:space="preserve"> Y, </w:t>
        </w:r>
        <w:proofErr w:type="spellStart"/>
        <w:r w:rsidR="000F7B32" w:rsidRPr="003F79C8">
          <w:rPr>
            <w:rStyle w:val="Hyperlink"/>
            <w:sz w:val="22"/>
            <w:szCs w:val="22"/>
          </w:rPr>
          <w:t>Hagemeijer</w:t>
        </w:r>
        <w:proofErr w:type="spellEnd"/>
        <w:r w:rsidR="000F7B32" w:rsidRPr="003F79C8">
          <w:rPr>
            <w:rStyle w:val="Hyperlink"/>
            <w:sz w:val="22"/>
            <w:szCs w:val="22"/>
          </w:rPr>
          <w:t xml:space="preserve"> YP, Verweij N, </w:t>
        </w:r>
        <w:proofErr w:type="spellStart"/>
        <w:r w:rsidR="000F7B32" w:rsidRPr="003F79C8">
          <w:rPr>
            <w:rStyle w:val="Hyperlink"/>
            <w:sz w:val="22"/>
            <w:szCs w:val="22"/>
          </w:rPr>
          <w:t>Siland</w:t>
        </w:r>
        <w:proofErr w:type="spellEnd"/>
        <w:r w:rsidR="000F7B32" w:rsidRPr="003F79C8">
          <w:rPr>
            <w:rStyle w:val="Hyperlink"/>
            <w:sz w:val="22"/>
            <w:szCs w:val="22"/>
          </w:rPr>
          <w:t xml:space="preserve"> JE, Kubo M, Smith JD, Van Wagoner DR, Bis JC, </w:t>
        </w:r>
        <w:proofErr w:type="spellStart"/>
        <w:r w:rsidR="000F7B32" w:rsidRPr="003F79C8">
          <w:rPr>
            <w:rStyle w:val="Hyperlink"/>
            <w:sz w:val="22"/>
            <w:szCs w:val="22"/>
          </w:rPr>
          <w:t>Perz</w:t>
        </w:r>
        <w:proofErr w:type="spellEnd"/>
        <w:r w:rsidR="000F7B32" w:rsidRPr="003F79C8">
          <w:rPr>
            <w:rStyle w:val="Hyperlink"/>
            <w:sz w:val="22"/>
            <w:szCs w:val="22"/>
          </w:rPr>
          <w:t xml:space="preserve"> S, Psaty BM, </w:t>
        </w:r>
        <w:proofErr w:type="spellStart"/>
        <w:r w:rsidR="000F7B32" w:rsidRPr="003F79C8">
          <w:rPr>
            <w:rStyle w:val="Hyperlink"/>
            <w:sz w:val="22"/>
            <w:szCs w:val="22"/>
          </w:rPr>
          <w:t>Ridker</w:t>
        </w:r>
        <w:proofErr w:type="spellEnd"/>
        <w:r w:rsidR="000F7B32" w:rsidRPr="003F79C8">
          <w:rPr>
            <w:rStyle w:val="Hyperlink"/>
            <w:sz w:val="22"/>
            <w:szCs w:val="22"/>
          </w:rPr>
          <w:t xml:space="preserve"> PM, Magnani JW, Harris TB, </w:t>
        </w:r>
        <w:proofErr w:type="spellStart"/>
        <w:r w:rsidR="000F7B32" w:rsidRPr="003F79C8">
          <w:rPr>
            <w:rStyle w:val="Hyperlink"/>
            <w:sz w:val="22"/>
            <w:szCs w:val="22"/>
          </w:rPr>
          <w:t>Launer</w:t>
        </w:r>
        <w:proofErr w:type="spellEnd"/>
        <w:r w:rsidR="000F7B32" w:rsidRPr="003F79C8">
          <w:rPr>
            <w:rStyle w:val="Hyperlink"/>
            <w:sz w:val="22"/>
            <w:szCs w:val="22"/>
          </w:rPr>
          <w:t xml:space="preserve"> LJ, Shoemaker MB, Padmanabhan S, </w:t>
        </w:r>
        <w:proofErr w:type="spellStart"/>
        <w:r w:rsidR="000F7B32" w:rsidRPr="003F79C8">
          <w:rPr>
            <w:rStyle w:val="Hyperlink"/>
            <w:sz w:val="22"/>
            <w:szCs w:val="22"/>
          </w:rPr>
          <w:t>Haessler</w:t>
        </w:r>
        <w:proofErr w:type="spellEnd"/>
        <w:r w:rsidR="000F7B32" w:rsidRPr="003F79C8">
          <w:rPr>
            <w:rStyle w:val="Hyperlink"/>
            <w:sz w:val="22"/>
            <w:szCs w:val="22"/>
          </w:rPr>
          <w:t xml:space="preserve"> J, </w:t>
        </w:r>
        <w:proofErr w:type="spellStart"/>
        <w:r w:rsidR="000F7B32" w:rsidRPr="003F79C8">
          <w:rPr>
            <w:rStyle w:val="Hyperlink"/>
            <w:sz w:val="22"/>
            <w:szCs w:val="22"/>
          </w:rPr>
          <w:t>Bartz</w:t>
        </w:r>
        <w:proofErr w:type="spellEnd"/>
        <w:r w:rsidR="000F7B32" w:rsidRPr="003F79C8">
          <w:rPr>
            <w:rStyle w:val="Hyperlink"/>
            <w:sz w:val="22"/>
            <w:szCs w:val="22"/>
          </w:rPr>
          <w:t xml:space="preserve"> TM, </w:t>
        </w:r>
        <w:proofErr w:type="spellStart"/>
        <w:r w:rsidR="000F7B32" w:rsidRPr="003F79C8">
          <w:rPr>
            <w:rStyle w:val="Hyperlink"/>
            <w:sz w:val="22"/>
            <w:szCs w:val="22"/>
          </w:rPr>
          <w:t>Waldenberger</w:t>
        </w:r>
        <w:proofErr w:type="spellEnd"/>
        <w:r w:rsidR="000F7B32" w:rsidRPr="003F79C8">
          <w:rPr>
            <w:rStyle w:val="Hyperlink"/>
            <w:sz w:val="22"/>
            <w:szCs w:val="22"/>
          </w:rPr>
          <w:t xml:space="preserve"> M, </w:t>
        </w:r>
        <w:proofErr w:type="spellStart"/>
        <w:r w:rsidR="000F7B32" w:rsidRPr="003F79C8">
          <w:rPr>
            <w:rStyle w:val="Hyperlink"/>
            <w:sz w:val="22"/>
            <w:szCs w:val="22"/>
          </w:rPr>
          <w:t>Lichtner</w:t>
        </w:r>
        <w:proofErr w:type="spellEnd"/>
        <w:r w:rsidR="000F7B32" w:rsidRPr="003F79C8">
          <w:rPr>
            <w:rStyle w:val="Hyperlink"/>
            <w:sz w:val="22"/>
            <w:szCs w:val="22"/>
          </w:rPr>
          <w:t xml:space="preserve"> P, Arendt M, </w:t>
        </w:r>
        <w:proofErr w:type="spellStart"/>
        <w:r w:rsidR="000F7B32" w:rsidRPr="003F79C8">
          <w:rPr>
            <w:rStyle w:val="Hyperlink"/>
            <w:sz w:val="22"/>
            <w:szCs w:val="22"/>
          </w:rPr>
          <w:t>Kriger</w:t>
        </w:r>
        <w:proofErr w:type="spellEnd"/>
        <w:r w:rsidR="000F7B32" w:rsidRPr="003F79C8">
          <w:rPr>
            <w:rStyle w:val="Hyperlink"/>
            <w:sz w:val="22"/>
            <w:szCs w:val="22"/>
          </w:rPr>
          <w:t xml:space="preserve"> JE, </w:t>
        </w:r>
        <w:proofErr w:type="spellStart"/>
        <w:r w:rsidR="000F7B32" w:rsidRPr="003F79C8">
          <w:rPr>
            <w:rStyle w:val="Hyperlink"/>
            <w:sz w:val="22"/>
            <w:szCs w:val="22"/>
          </w:rPr>
          <w:t>Kahonen</w:t>
        </w:r>
        <w:proofErr w:type="spellEnd"/>
        <w:r w:rsidR="000F7B32" w:rsidRPr="003F79C8">
          <w:rPr>
            <w:rStyle w:val="Hyperlink"/>
            <w:sz w:val="22"/>
            <w:szCs w:val="22"/>
          </w:rPr>
          <w:t xml:space="preserve"> M, </w:t>
        </w:r>
        <w:proofErr w:type="spellStart"/>
        <w:r w:rsidR="000F7B32" w:rsidRPr="003F79C8">
          <w:rPr>
            <w:rStyle w:val="Hyperlink"/>
            <w:sz w:val="22"/>
            <w:szCs w:val="22"/>
          </w:rPr>
          <w:t>Risch</w:t>
        </w:r>
        <w:proofErr w:type="spellEnd"/>
        <w:r w:rsidR="000F7B32" w:rsidRPr="003F79C8">
          <w:rPr>
            <w:rStyle w:val="Hyperlink"/>
            <w:sz w:val="22"/>
            <w:szCs w:val="22"/>
          </w:rPr>
          <w:t xml:space="preserve"> L, Mansur AJ, Peters A, Smith BH, Lind L, Scott SA, Lu Y, </w:t>
        </w:r>
        <w:proofErr w:type="spellStart"/>
        <w:r w:rsidR="000F7B32" w:rsidRPr="003F79C8">
          <w:rPr>
            <w:rStyle w:val="Hyperlink"/>
            <w:sz w:val="22"/>
            <w:szCs w:val="22"/>
          </w:rPr>
          <w:t>Bottinger</w:t>
        </w:r>
        <w:proofErr w:type="spellEnd"/>
        <w:r w:rsidR="000F7B32" w:rsidRPr="003F79C8">
          <w:rPr>
            <w:rStyle w:val="Hyperlink"/>
            <w:sz w:val="22"/>
            <w:szCs w:val="22"/>
          </w:rPr>
          <w:t xml:space="preserve"> EB, </w:t>
        </w:r>
        <w:proofErr w:type="spellStart"/>
        <w:r w:rsidR="000F7B32" w:rsidRPr="003F79C8">
          <w:rPr>
            <w:rStyle w:val="Hyperlink"/>
            <w:sz w:val="22"/>
            <w:szCs w:val="22"/>
          </w:rPr>
          <w:t>Hernesniemi</w:t>
        </w:r>
        <w:proofErr w:type="spellEnd"/>
        <w:r w:rsidR="000F7B32" w:rsidRPr="003F79C8">
          <w:rPr>
            <w:rStyle w:val="Hyperlink"/>
            <w:sz w:val="22"/>
            <w:szCs w:val="22"/>
          </w:rPr>
          <w:t xml:space="preserve"> J, Lindgren CM, Wong JA, Huang J, </w:t>
        </w:r>
        <w:proofErr w:type="spellStart"/>
        <w:r w:rsidR="000F7B32" w:rsidRPr="003F79C8">
          <w:rPr>
            <w:rStyle w:val="Hyperlink"/>
            <w:sz w:val="22"/>
            <w:szCs w:val="22"/>
          </w:rPr>
          <w:t>Eskola</w:t>
        </w:r>
        <w:proofErr w:type="spellEnd"/>
        <w:r w:rsidR="000F7B32" w:rsidRPr="003F79C8">
          <w:rPr>
            <w:rStyle w:val="Hyperlink"/>
            <w:sz w:val="22"/>
            <w:szCs w:val="22"/>
          </w:rPr>
          <w:t xml:space="preserve"> M, Morris AP, Ford I, Reiner AP, Delgado G, Chen LY, Chen YI, Sandhu RK, Li M, </w:t>
        </w:r>
        <w:proofErr w:type="spellStart"/>
        <w:r w:rsidR="000F7B32" w:rsidRPr="003F79C8">
          <w:rPr>
            <w:rStyle w:val="Hyperlink"/>
            <w:sz w:val="22"/>
            <w:szCs w:val="22"/>
          </w:rPr>
          <w:t>Boerwinkle</w:t>
        </w:r>
        <w:proofErr w:type="spellEnd"/>
        <w:r w:rsidR="000F7B32" w:rsidRPr="003F79C8">
          <w:rPr>
            <w:rStyle w:val="Hyperlink"/>
            <w:sz w:val="22"/>
            <w:szCs w:val="22"/>
          </w:rPr>
          <w:t xml:space="preserve"> E, Eisele L, </w:t>
        </w:r>
        <w:proofErr w:type="spellStart"/>
        <w:r w:rsidR="000F7B32" w:rsidRPr="003F79C8">
          <w:rPr>
            <w:rStyle w:val="Hyperlink"/>
            <w:sz w:val="22"/>
            <w:szCs w:val="22"/>
          </w:rPr>
          <w:t>Lannfelt</w:t>
        </w:r>
        <w:proofErr w:type="spellEnd"/>
        <w:r w:rsidR="000F7B32" w:rsidRPr="003F79C8">
          <w:rPr>
            <w:rStyle w:val="Hyperlink"/>
            <w:sz w:val="22"/>
            <w:szCs w:val="22"/>
          </w:rPr>
          <w:t xml:space="preserve"> L, </w:t>
        </w:r>
        <w:proofErr w:type="spellStart"/>
        <w:r w:rsidR="000F7B32" w:rsidRPr="003F79C8">
          <w:rPr>
            <w:rStyle w:val="Hyperlink"/>
            <w:sz w:val="22"/>
            <w:szCs w:val="22"/>
          </w:rPr>
          <w:t>Rost</w:t>
        </w:r>
        <w:proofErr w:type="spellEnd"/>
        <w:r w:rsidR="000F7B32" w:rsidRPr="003F79C8">
          <w:rPr>
            <w:rStyle w:val="Hyperlink"/>
            <w:sz w:val="22"/>
            <w:szCs w:val="22"/>
          </w:rPr>
          <w:t xml:space="preserve"> N, Anderson CD, Taylor KD, Campbell A, Magnusson PK, Porteous D, Hocking LJ, </w:t>
        </w:r>
        <w:proofErr w:type="spellStart"/>
        <w:r w:rsidR="000F7B32" w:rsidRPr="003F79C8">
          <w:rPr>
            <w:rStyle w:val="Hyperlink"/>
            <w:sz w:val="22"/>
            <w:szCs w:val="22"/>
          </w:rPr>
          <w:t>Vlachopoulou</w:t>
        </w:r>
        <w:proofErr w:type="spellEnd"/>
        <w:r w:rsidR="000F7B32" w:rsidRPr="003F79C8">
          <w:rPr>
            <w:rStyle w:val="Hyperlink"/>
            <w:sz w:val="22"/>
            <w:szCs w:val="22"/>
          </w:rPr>
          <w:t xml:space="preserve"> E, Pedersen NL, </w:t>
        </w:r>
        <w:proofErr w:type="spellStart"/>
        <w:r w:rsidR="000F7B32" w:rsidRPr="003F79C8">
          <w:rPr>
            <w:rStyle w:val="Hyperlink"/>
            <w:sz w:val="22"/>
            <w:szCs w:val="22"/>
          </w:rPr>
          <w:t>Nikus</w:t>
        </w:r>
        <w:proofErr w:type="spellEnd"/>
        <w:r w:rsidR="000F7B32" w:rsidRPr="003F79C8">
          <w:rPr>
            <w:rStyle w:val="Hyperlink"/>
            <w:sz w:val="22"/>
            <w:szCs w:val="22"/>
          </w:rPr>
          <w:t xml:space="preserve"> K, </w:t>
        </w:r>
        <w:proofErr w:type="spellStart"/>
        <w:r w:rsidR="000F7B32" w:rsidRPr="003F79C8">
          <w:rPr>
            <w:rStyle w:val="Hyperlink"/>
            <w:sz w:val="22"/>
            <w:szCs w:val="22"/>
          </w:rPr>
          <w:t>Orho</w:t>
        </w:r>
        <w:proofErr w:type="spellEnd"/>
        <w:r w:rsidR="000F7B32" w:rsidRPr="003F79C8">
          <w:rPr>
            <w:rStyle w:val="Hyperlink"/>
            <w:sz w:val="22"/>
            <w:szCs w:val="22"/>
          </w:rPr>
          <w:t xml:space="preserve">-Melander M, </w:t>
        </w:r>
        <w:proofErr w:type="spellStart"/>
        <w:r w:rsidR="000F7B32" w:rsidRPr="003F79C8">
          <w:rPr>
            <w:rStyle w:val="Hyperlink"/>
            <w:sz w:val="22"/>
            <w:szCs w:val="22"/>
          </w:rPr>
          <w:t>Hamsten</w:t>
        </w:r>
        <w:proofErr w:type="spellEnd"/>
        <w:r w:rsidR="000F7B32" w:rsidRPr="003F79C8">
          <w:rPr>
            <w:rStyle w:val="Hyperlink"/>
            <w:sz w:val="22"/>
            <w:szCs w:val="22"/>
          </w:rPr>
          <w:t xml:space="preserve"> A, </w:t>
        </w:r>
        <w:proofErr w:type="spellStart"/>
        <w:r w:rsidR="000F7B32" w:rsidRPr="003F79C8">
          <w:rPr>
            <w:rStyle w:val="Hyperlink"/>
            <w:sz w:val="22"/>
            <w:szCs w:val="22"/>
          </w:rPr>
          <w:t>Heeringa</w:t>
        </w:r>
        <w:proofErr w:type="spellEnd"/>
        <w:r w:rsidR="000F7B32" w:rsidRPr="003F79C8">
          <w:rPr>
            <w:rStyle w:val="Hyperlink"/>
            <w:sz w:val="22"/>
            <w:szCs w:val="22"/>
          </w:rPr>
          <w:t xml:space="preserve"> J, Denny JC, </w:t>
        </w:r>
        <w:proofErr w:type="spellStart"/>
        <w:r w:rsidR="000F7B32" w:rsidRPr="003F79C8">
          <w:rPr>
            <w:rStyle w:val="Hyperlink"/>
            <w:sz w:val="22"/>
            <w:szCs w:val="22"/>
          </w:rPr>
          <w:t>Kriebel</w:t>
        </w:r>
        <w:proofErr w:type="spellEnd"/>
        <w:r w:rsidR="000F7B32" w:rsidRPr="003F79C8">
          <w:rPr>
            <w:rStyle w:val="Hyperlink"/>
            <w:sz w:val="22"/>
            <w:szCs w:val="22"/>
          </w:rPr>
          <w:t xml:space="preserve"> J, Darbar D, Newton-</w:t>
        </w:r>
        <w:proofErr w:type="spellStart"/>
        <w:r w:rsidR="000F7B32" w:rsidRPr="003F79C8">
          <w:rPr>
            <w:rStyle w:val="Hyperlink"/>
            <w:sz w:val="22"/>
            <w:szCs w:val="22"/>
          </w:rPr>
          <w:t>Cheh</w:t>
        </w:r>
        <w:proofErr w:type="spellEnd"/>
        <w:r w:rsidR="000F7B32" w:rsidRPr="003F79C8">
          <w:rPr>
            <w:rStyle w:val="Hyperlink"/>
            <w:sz w:val="22"/>
            <w:szCs w:val="22"/>
          </w:rPr>
          <w:t xml:space="preserve"> C, Shaffer C, Macfarlane PW, </w:t>
        </w:r>
        <w:proofErr w:type="spellStart"/>
        <w:r w:rsidR="000F7B32" w:rsidRPr="003F79C8">
          <w:rPr>
            <w:rStyle w:val="Hyperlink"/>
            <w:sz w:val="22"/>
            <w:szCs w:val="22"/>
          </w:rPr>
          <w:t>Heilmann-Heimbach</w:t>
        </w:r>
        <w:proofErr w:type="spellEnd"/>
        <w:r w:rsidR="000F7B32" w:rsidRPr="003F79C8">
          <w:rPr>
            <w:rStyle w:val="Hyperlink"/>
            <w:sz w:val="22"/>
            <w:szCs w:val="22"/>
          </w:rPr>
          <w:t xml:space="preserve"> S, Almgren P, Huang PL, Sotoodehnia N, Soliman EZ, </w:t>
        </w:r>
        <w:proofErr w:type="spellStart"/>
        <w:r w:rsidR="000F7B32" w:rsidRPr="003F79C8">
          <w:rPr>
            <w:rStyle w:val="Hyperlink"/>
            <w:sz w:val="22"/>
            <w:szCs w:val="22"/>
          </w:rPr>
          <w:t>Uitterlinden</w:t>
        </w:r>
        <w:proofErr w:type="spellEnd"/>
        <w:r w:rsidR="000F7B32" w:rsidRPr="003F79C8">
          <w:rPr>
            <w:rStyle w:val="Hyperlink"/>
            <w:sz w:val="22"/>
            <w:szCs w:val="22"/>
          </w:rPr>
          <w:t xml:space="preserve"> AG, </w:t>
        </w:r>
        <w:proofErr w:type="spellStart"/>
        <w:r w:rsidR="000F7B32" w:rsidRPr="003F79C8">
          <w:rPr>
            <w:rStyle w:val="Hyperlink"/>
            <w:sz w:val="22"/>
            <w:szCs w:val="22"/>
          </w:rPr>
          <w:t>Hofman</w:t>
        </w:r>
        <w:proofErr w:type="spellEnd"/>
        <w:r w:rsidR="000F7B32" w:rsidRPr="003F79C8">
          <w:rPr>
            <w:rStyle w:val="Hyperlink"/>
            <w:sz w:val="22"/>
            <w:szCs w:val="22"/>
          </w:rPr>
          <w:t xml:space="preserve"> A, Franco OH, Volker U, </w:t>
        </w:r>
        <w:proofErr w:type="spellStart"/>
        <w:r w:rsidR="000F7B32" w:rsidRPr="003F79C8">
          <w:rPr>
            <w:rStyle w:val="Hyperlink"/>
            <w:sz w:val="22"/>
            <w:szCs w:val="22"/>
          </w:rPr>
          <w:t>Jockel</w:t>
        </w:r>
        <w:proofErr w:type="spellEnd"/>
        <w:r w:rsidR="000F7B32" w:rsidRPr="003F79C8">
          <w:rPr>
            <w:rStyle w:val="Hyperlink"/>
            <w:sz w:val="22"/>
            <w:szCs w:val="22"/>
          </w:rPr>
          <w:t xml:space="preserve"> KH, Sinner MF, Guo X; METASTROKE Consortium of the ISGC; Neurology Working Group of the CHARGE Consortium, </w:t>
        </w:r>
        <w:proofErr w:type="spellStart"/>
        <w:r w:rsidR="000F7B32" w:rsidRPr="003F79C8">
          <w:rPr>
            <w:rStyle w:val="Hyperlink"/>
            <w:sz w:val="22"/>
            <w:szCs w:val="22"/>
          </w:rPr>
          <w:t>Dichgans</w:t>
        </w:r>
        <w:proofErr w:type="spellEnd"/>
        <w:r w:rsidR="000F7B32" w:rsidRPr="003F79C8">
          <w:rPr>
            <w:rStyle w:val="Hyperlink"/>
            <w:sz w:val="22"/>
            <w:szCs w:val="22"/>
          </w:rPr>
          <w:t xml:space="preserve"> M,  </w:t>
        </w:r>
        <w:proofErr w:type="spellStart"/>
        <w:r w:rsidR="000F7B32" w:rsidRPr="003F79C8">
          <w:rPr>
            <w:rStyle w:val="Hyperlink"/>
            <w:sz w:val="22"/>
            <w:szCs w:val="22"/>
          </w:rPr>
          <w:t>Ingelsson</w:t>
        </w:r>
        <w:proofErr w:type="spellEnd"/>
        <w:r w:rsidR="000F7B32" w:rsidRPr="003F79C8">
          <w:rPr>
            <w:rStyle w:val="Hyperlink"/>
            <w:sz w:val="22"/>
            <w:szCs w:val="22"/>
          </w:rPr>
          <w:t xml:space="preserve"> E, </w:t>
        </w:r>
        <w:proofErr w:type="spellStart"/>
        <w:r w:rsidR="000F7B32" w:rsidRPr="003F79C8">
          <w:rPr>
            <w:rStyle w:val="Hyperlink"/>
            <w:sz w:val="22"/>
            <w:szCs w:val="22"/>
          </w:rPr>
          <w:t>Kooperberg</w:t>
        </w:r>
        <w:proofErr w:type="spellEnd"/>
        <w:r w:rsidR="000F7B32" w:rsidRPr="003F79C8">
          <w:rPr>
            <w:rStyle w:val="Hyperlink"/>
            <w:sz w:val="22"/>
            <w:szCs w:val="22"/>
          </w:rPr>
          <w:t xml:space="preserve"> C, Melander O, Loos RJF, </w:t>
        </w:r>
        <w:proofErr w:type="spellStart"/>
        <w:r w:rsidR="000F7B32" w:rsidRPr="003F79C8">
          <w:rPr>
            <w:rStyle w:val="Hyperlink"/>
            <w:sz w:val="22"/>
            <w:szCs w:val="22"/>
          </w:rPr>
          <w:t>Laurikka</w:t>
        </w:r>
        <w:proofErr w:type="spellEnd"/>
        <w:r w:rsidR="000F7B32" w:rsidRPr="003F79C8">
          <w:rPr>
            <w:rStyle w:val="Hyperlink"/>
            <w:sz w:val="22"/>
            <w:szCs w:val="22"/>
          </w:rPr>
          <w:t xml:space="preserve"> J, </w:t>
        </w:r>
        <w:proofErr w:type="spellStart"/>
        <w:r w:rsidR="000F7B32" w:rsidRPr="003F79C8">
          <w:rPr>
            <w:rStyle w:val="Hyperlink"/>
            <w:sz w:val="22"/>
            <w:szCs w:val="22"/>
          </w:rPr>
          <w:t>Conen</w:t>
        </w:r>
        <w:proofErr w:type="spellEnd"/>
        <w:r w:rsidR="000F7B32" w:rsidRPr="003F79C8">
          <w:rPr>
            <w:rStyle w:val="Hyperlink"/>
            <w:sz w:val="22"/>
            <w:szCs w:val="22"/>
          </w:rPr>
          <w:t xml:space="preserve"> D, </w:t>
        </w:r>
        <w:proofErr w:type="spellStart"/>
        <w:r w:rsidR="000F7B32" w:rsidRPr="003F79C8">
          <w:rPr>
            <w:rStyle w:val="Hyperlink"/>
            <w:sz w:val="22"/>
            <w:szCs w:val="22"/>
          </w:rPr>
          <w:t>Rosand</w:t>
        </w:r>
        <w:proofErr w:type="spellEnd"/>
        <w:r w:rsidR="000F7B32" w:rsidRPr="003F79C8">
          <w:rPr>
            <w:rStyle w:val="Hyperlink"/>
            <w:sz w:val="22"/>
            <w:szCs w:val="22"/>
          </w:rPr>
          <w:t xml:space="preserve"> J, van der </w:t>
        </w:r>
        <w:proofErr w:type="spellStart"/>
        <w:r w:rsidR="000F7B32" w:rsidRPr="003F79C8">
          <w:rPr>
            <w:rStyle w:val="Hyperlink"/>
            <w:sz w:val="22"/>
            <w:szCs w:val="22"/>
          </w:rPr>
          <w:t>Harst</w:t>
        </w:r>
        <w:proofErr w:type="spellEnd"/>
        <w:r w:rsidR="000F7B32" w:rsidRPr="003F79C8">
          <w:rPr>
            <w:rStyle w:val="Hyperlink"/>
            <w:sz w:val="22"/>
            <w:szCs w:val="22"/>
          </w:rPr>
          <w:t xml:space="preserve"> P, </w:t>
        </w:r>
        <w:proofErr w:type="spellStart"/>
        <w:r w:rsidR="000F7B32" w:rsidRPr="003F79C8">
          <w:rPr>
            <w:rStyle w:val="Hyperlink"/>
            <w:sz w:val="22"/>
            <w:szCs w:val="22"/>
          </w:rPr>
          <w:t>Lokki</w:t>
        </w:r>
        <w:proofErr w:type="spellEnd"/>
        <w:r w:rsidR="000F7B32" w:rsidRPr="003F79C8">
          <w:rPr>
            <w:rStyle w:val="Hyperlink"/>
            <w:sz w:val="22"/>
            <w:szCs w:val="22"/>
          </w:rPr>
          <w:t xml:space="preserve"> ML, </w:t>
        </w:r>
        <w:proofErr w:type="spellStart"/>
        <w:r w:rsidR="000F7B32" w:rsidRPr="003F79C8">
          <w:rPr>
            <w:rStyle w:val="Hyperlink"/>
            <w:sz w:val="22"/>
            <w:szCs w:val="22"/>
          </w:rPr>
          <w:t>Kathieresan</w:t>
        </w:r>
        <w:proofErr w:type="spellEnd"/>
        <w:r w:rsidR="000F7B32" w:rsidRPr="003F79C8">
          <w:rPr>
            <w:rStyle w:val="Hyperlink"/>
            <w:sz w:val="22"/>
            <w:szCs w:val="22"/>
          </w:rPr>
          <w:t xml:space="preserve"> S, Pereira A, </w:t>
        </w:r>
        <w:proofErr w:type="spellStart"/>
        <w:r w:rsidR="000F7B32" w:rsidRPr="003F79C8">
          <w:rPr>
            <w:rStyle w:val="Hyperlink"/>
            <w:sz w:val="22"/>
            <w:szCs w:val="22"/>
          </w:rPr>
          <w:t>Jukema</w:t>
        </w:r>
        <w:proofErr w:type="spellEnd"/>
        <w:r w:rsidR="000F7B32" w:rsidRPr="003F79C8">
          <w:rPr>
            <w:rStyle w:val="Hyperlink"/>
            <w:sz w:val="22"/>
            <w:szCs w:val="22"/>
          </w:rPr>
          <w:t xml:space="preserve"> JW, Hayward C, Rotter JI, </w:t>
        </w:r>
        <w:proofErr w:type="spellStart"/>
        <w:r w:rsidR="000F7B32" w:rsidRPr="003F79C8">
          <w:rPr>
            <w:rStyle w:val="Hyperlink"/>
            <w:sz w:val="22"/>
            <w:szCs w:val="22"/>
          </w:rPr>
          <w:t>Marz</w:t>
        </w:r>
        <w:proofErr w:type="spellEnd"/>
        <w:r w:rsidR="000F7B32" w:rsidRPr="003F79C8">
          <w:rPr>
            <w:rStyle w:val="Hyperlink"/>
            <w:sz w:val="22"/>
            <w:szCs w:val="22"/>
          </w:rPr>
          <w:t xml:space="preserve"> W, </w:t>
        </w:r>
        <w:proofErr w:type="spellStart"/>
        <w:r w:rsidR="000F7B32" w:rsidRPr="003F79C8">
          <w:rPr>
            <w:rStyle w:val="Hyperlink"/>
            <w:sz w:val="22"/>
            <w:szCs w:val="22"/>
          </w:rPr>
          <w:t>Lehtimaki</w:t>
        </w:r>
        <w:proofErr w:type="spellEnd"/>
        <w:r w:rsidR="000F7B32" w:rsidRPr="003F79C8">
          <w:rPr>
            <w:rStyle w:val="Hyperlink"/>
            <w:sz w:val="22"/>
            <w:szCs w:val="22"/>
          </w:rPr>
          <w:t xml:space="preserve"> T, Stricker BH, Chung MK, Felix SB, </w:t>
        </w:r>
        <w:proofErr w:type="spellStart"/>
        <w:r w:rsidR="000F7B32" w:rsidRPr="003F79C8">
          <w:rPr>
            <w:rStyle w:val="Hyperlink"/>
            <w:sz w:val="22"/>
            <w:szCs w:val="22"/>
          </w:rPr>
          <w:t>Gudnason</w:t>
        </w:r>
        <w:proofErr w:type="spellEnd"/>
        <w:r w:rsidR="000F7B32" w:rsidRPr="003F79C8">
          <w:rPr>
            <w:rStyle w:val="Hyperlink"/>
            <w:sz w:val="22"/>
            <w:szCs w:val="22"/>
          </w:rPr>
          <w:t xml:space="preserve"> V, Alonso A, </w:t>
        </w:r>
        <w:proofErr w:type="spellStart"/>
        <w:r w:rsidR="000F7B32" w:rsidRPr="003F79C8">
          <w:rPr>
            <w:rStyle w:val="Hyperlink"/>
            <w:sz w:val="22"/>
            <w:szCs w:val="22"/>
          </w:rPr>
          <w:t>Roden</w:t>
        </w:r>
        <w:proofErr w:type="spellEnd"/>
        <w:r w:rsidR="000F7B32" w:rsidRPr="003F79C8">
          <w:rPr>
            <w:rStyle w:val="Hyperlink"/>
            <w:sz w:val="22"/>
            <w:szCs w:val="22"/>
          </w:rPr>
          <w:t xml:space="preserve"> DM, </w:t>
        </w:r>
        <w:proofErr w:type="spellStart"/>
        <w:r w:rsidR="000F7B32" w:rsidRPr="003F79C8">
          <w:rPr>
            <w:rStyle w:val="Hyperlink"/>
            <w:sz w:val="22"/>
            <w:szCs w:val="22"/>
          </w:rPr>
          <w:t>Kaab</w:t>
        </w:r>
        <w:proofErr w:type="spellEnd"/>
        <w:r w:rsidR="000F7B32" w:rsidRPr="003F79C8">
          <w:rPr>
            <w:rStyle w:val="Hyperlink"/>
            <w:sz w:val="22"/>
            <w:szCs w:val="22"/>
          </w:rPr>
          <w:t xml:space="preserve"> S, </w:t>
        </w:r>
        <w:proofErr w:type="spellStart"/>
        <w:r w:rsidR="000F7B32" w:rsidRPr="003F79C8">
          <w:rPr>
            <w:rStyle w:val="Hyperlink"/>
            <w:sz w:val="22"/>
            <w:szCs w:val="22"/>
          </w:rPr>
          <w:t>Chasman</w:t>
        </w:r>
        <w:proofErr w:type="spellEnd"/>
        <w:r w:rsidR="000F7B32" w:rsidRPr="003F79C8">
          <w:rPr>
            <w:rStyle w:val="Hyperlink"/>
            <w:sz w:val="22"/>
            <w:szCs w:val="22"/>
          </w:rPr>
          <w:t xml:space="preserve"> DI, Heckbert SR, Benjamin EJ, Tanaka T, </w:t>
        </w:r>
        <w:proofErr w:type="spellStart"/>
        <w:r w:rsidR="000F7B32" w:rsidRPr="003F79C8">
          <w:rPr>
            <w:rStyle w:val="Hyperlink"/>
            <w:sz w:val="22"/>
            <w:szCs w:val="22"/>
          </w:rPr>
          <w:t>Lunetta</w:t>
        </w:r>
        <w:proofErr w:type="spellEnd"/>
        <w:r w:rsidR="000F7B32" w:rsidRPr="003F79C8">
          <w:rPr>
            <w:rStyle w:val="Hyperlink"/>
            <w:sz w:val="22"/>
            <w:szCs w:val="22"/>
          </w:rPr>
          <w:t xml:space="preserve"> KL, Lubitz SA, </w:t>
        </w:r>
        <w:proofErr w:type="spellStart"/>
        <w:r w:rsidR="000F7B32" w:rsidRPr="003F79C8">
          <w:rPr>
            <w:rStyle w:val="Hyperlink"/>
            <w:sz w:val="22"/>
            <w:szCs w:val="22"/>
          </w:rPr>
          <w:t>Ellinor</w:t>
        </w:r>
        <w:proofErr w:type="spellEnd"/>
        <w:r w:rsidR="000F7B32" w:rsidRPr="003F79C8">
          <w:rPr>
            <w:rStyle w:val="Hyperlink"/>
            <w:sz w:val="22"/>
            <w:szCs w:val="22"/>
          </w:rPr>
          <w:t xml:space="preserve"> PT; </w:t>
        </w:r>
        <w:proofErr w:type="spellStart"/>
        <w:r w:rsidR="000F7B32" w:rsidRPr="003F79C8">
          <w:rPr>
            <w:rStyle w:val="Hyperlink"/>
            <w:sz w:val="22"/>
            <w:szCs w:val="22"/>
          </w:rPr>
          <w:t>AFGen</w:t>
        </w:r>
        <w:proofErr w:type="spellEnd"/>
        <w:r w:rsidR="000F7B32" w:rsidRPr="003F79C8">
          <w:rPr>
            <w:rStyle w:val="Hyperlink"/>
            <w:sz w:val="22"/>
            <w:szCs w:val="22"/>
          </w:rPr>
          <w:t xml:space="preserve"> Consortium.  Large-scale analyses of common and rare variants identify 12 new loci associated with atrial fibrillation. </w:t>
        </w:r>
        <w:r w:rsidR="000F7B32" w:rsidRPr="003F79C8">
          <w:rPr>
            <w:rStyle w:val="Hyperlink"/>
            <w:i/>
            <w:sz w:val="22"/>
            <w:szCs w:val="22"/>
          </w:rPr>
          <w:t>Nat Genet</w:t>
        </w:r>
        <w:r w:rsidR="000F7B32" w:rsidRPr="003F79C8">
          <w:rPr>
            <w:rStyle w:val="Hyperlink"/>
            <w:sz w:val="22"/>
            <w:szCs w:val="22"/>
          </w:rPr>
          <w:t>. 2017;49(6):946-952.</w:t>
        </w:r>
      </w:hyperlink>
      <w:r w:rsidR="007A45BC">
        <w:rPr>
          <w:sz w:val="22"/>
          <w:szCs w:val="22"/>
        </w:rPr>
        <w:t xml:space="preserve"> </w:t>
      </w:r>
      <w:r w:rsidR="001C00C4">
        <w:rPr>
          <w:sz w:val="22"/>
          <w:szCs w:val="22"/>
        </w:rPr>
        <w:t xml:space="preserve"> </w:t>
      </w:r>
    </w:p>
    <w:p w14:paraId="2F0B2FE3" w14:textId="77777777" w:rsidR="001C00C4" w:rsidRDefault="001C00C4" w:rsidP="001C00C4">
      <w:pPr>
        <w:ind w:left="360"/>
        <w:rPr>
          <w:sz w:val="22"/>
          <w:szCs w:val="22"/>
        </w:rPr>
      </w:pPr>
    </w:p>
    <w:p w14:paraId="5B38DF52" w14:textId="77777777" w:rsidR="001C00C4" w:rsidRPr="00E57274" w:rsidRDefault="00F5329F" w:rsidP="001C00C4">
      <w:pPr>
        <w:pStyle w:val="ListParagraph"/>
        <w:numPr>
          <w:ilvl w:val="0"/>
          <w:numId w:val="29"/>
        </w:numPr>
        <w:rPr>
          <w:rStyle w:val="Hyperlink"/>
          <w:color w:val="auto"/>
          <w:sz w:val="22"/>
          <w:szCs w:val="22"/>
          <w:u w:val="none"/>
        </w:rPr>
      </w:pPr>
      <w:hyperlink r:id="rId936" w:history="1">
        <w:r w:rsidR="001C00C4" w:rsidRPr="001C00C4">
          <w:rPr>
            <w:rStyle w:val="Hyperlink"/>
            <w:sz w:val="22"/>
            <w:szCs w:val="22"/>
          </w:rPr>
          <w:t xml:space="preserve">Lin HJ, </w:t>
        </w:r>
        <w:proofErr w:type="spellStart"/>
        <w:r w:rsidR="001C00C4" w:rsidRPr="001C00C4">
          <w:rPr>
            <w:rStyle w:val="Hyperlink"/>
            <w:sz w:val="22"/>
            <w:szCs w:val="22"/>
          </w:rPr>
          <w:t>Christophersen</w:t>
        </w:r>
        <w:proofErr w:type="spellEnd"/>
        <w:r w:rsidR="001C00C4" w:rsidRPr="001C00C4">
          <w:rPr>
            <w:rStyle w:val="Hyperlink"/>
            <w:sz w:val="22"/>
            <w:szCs w:val="22"/>
          </w:rPr>
          <w:t xml:space="preserve"> IE, </w:t>
        </w:r>
        <w:proofErr w:type="spellStart"/>
        <w:r w:rsidR="001C00C4" w:rsidRPr="001C00C4">
          <w:rPr>
            <w:rStyle w:val="Hyperlink"/>
            <w:sz w:val="22"/>
            <w:szCs w:val="22"/>
          </w:rPr>
          <w:t>Rienstra</w:t>
        </w:r>
        <w:proofErr w:type="spellEnd"/>
        <w:r w:rsidR="001C00C4" w:rsidRPr="001C00C4">
          <w:rPr>
            <w:rStyle w:val="Hyperlink"/>
            <w:sz w:val="22"/>
            <w:szCs w:val="22"/>
          </w:rPr>
          <w:t xml:space="preserve"> M, </w:t>
        </w:r>
        <w:proofErr w:type="spellStart"/>
        <w:r w:rsidR="001C00C4" w:rsidRPr="001C00C4">
          <w:rPr>
            <w:rStyle w:val="Hyperlink"/>
            <w:sz w:val="22"/>
            <w:szCs w:val="22"/>
          </w:rPr>
          <w:t>Roselli</w:t>
        </w:r>
        <w:proofErr w:type="spellEnd"/>
        <w:r w:rsidR="001C00C4" w:rsidRPr="001C00C4">
          <w:rPr>
            <w:rStyle w:val="Hyperlink"/>
            <w:sz w:val="22"/>
            <w:szCs w:val="22"/>
          </w:rPr>
          <w:t xml:space="preserve"> C, Yin X, </w:t>
        </w:r>
        <w:proofErr w:type="spellStart"/>
        <w:r w:rsidR="001C00C4" w:rsidRPr="001C00C4">
          <w:rPr>
            <w:rStyle w:val="Hyperlink"/>
            <w:sz w:val="22"/>
            <w:szCs w:val="22"/>
          </w:rPr>
          <w:t>Geelhoed</w:t>
        </w:r>
        <w:proofErr w:type="spellEnd"/>
        <w:r w:rsidR="001C00C4" w:rsidRPr="001C00C4">
          <w:rPr>
            <w:rStyle w:val="Hyperlink"/>
            <w:sz w:val="22"/>
            <w:szCs w:val="22"/>
          </w:rPr>
          <w:t xml:space="preserve"> B, Barnard J, Lin H, </w:t>
        </w:r>
        <w:proofErr w:type="spellStart"/>
        <w:r w:rsidR="001C00C4" w:rsidRPr="001C00C4">
          <w:rPr>
            <w:rStyle w:val="Hyperlink"/>
            <w:sz w:val="22"/>
            <w:szCs w:val="22"/>
          </w:rPr>
          <w:t>Arking</w:t>
        </w:r>
        <w:proofErr w:type="spellEnd"/>
        <w:r w:rsidR="001C00C4" w:rsidRPr="001C00C4">
          <w:rPr>
            <w:rStyle w:val="Hyperlink"/>
            <w:sz w:val="22"/>
            <w:szCs w:val="22"/>
          </w:rPr>
          <w:t xml:space="preserve"> DE, Smith AV, Albert CM, Chaffin M, Tucker NR, Li M, </w:t>
        </w:r>
        <w:proofErr w:type="spellStart"/>
        <w:r w:rsidR="001C00C4" w:rsidRPr="001C00C4">
          <w:rPr>
            <w:rStyle w:val="Hyperlink"/>
            <w:sz w:val="22"/>
            <w:szCs w:val="22"/>
          </w:rPr>
          <w:t>Klarin</w:t>
        </w:r>
        <w:proofErr w:type="spellEnd"/>
        <w:r w:rsidR="001C00C4" w:rsidRPr="001C00C4">
          <w:rPr>
            <w:rStyle w:val="Hyperlink"/>
            <w:sz w:val="22"/>
            <w:szCs w:val="22"/>
          </w:rPr>
          <w:t xml:space="preserve"> D, </w:t>
        </w:r>
        <w:proofErr w:type="spellStart"/>
        <w:r w:rsidR="001C00C4" w:rsidRPr="001C00C4">
          <w:rPr>
            <w:rStyle w:val="Hyperlink"/>
            <w:sz w:val="22"/>
            <w:szCs w:val="22"/>
          </w:rPr>
          <w:t>Bihlmeyer</w:t>
        </w:r>
        <w:proofErr w:type="spellEnd"/>
        <w:r w:rsidR="001C00C4" w:rsidRPr="001C00C4">
          <w:rPr>
            <w:rStyle w:val="Hyperlink"/>
            <w:sz w:val="22"/>
            <w:szCs w:val="22"/>
          </w:rPr>
          <w:t xml:space="preserve"> NA, Low SK, </w:t>
        </w:r>
        <w:proofErr w:type="spellStart"/>
        <w:r w:rsidR="001C00C4" w:rsidRPr="001C00C4">
          <w:rPr>
            <w:rStyle w:val="Hyperlink"/>
            <w:sz w:val="22"/>
            <w:szCs w:val="22"/>
          </w:rPr>
          <w:t>Weeke</w:t>
        </w:r>
        <w:proofErr w:type="spellEnd"/>
        <w:r w:rsidR="001C00C4" w:rsidRPr="001C00C4">
          <w:rPr>
            <w:rStyle w:val="Hyperlink"/>
            <w:sz w:val="22"/>
            <w:szCs w:val="22"/>
          </w:rPr>
          <w:t xml:space="preserve"> PE, Muller-</w:t>
        </w:r>
        <w:proofErr w:type="spellStart"/>
        <w:r w:rsidR="001C00C4" w:rsidRPr="001C00C4">
          <w:rPr>
            <w:rStyle w:val="Hyperlink"/>
            <w:sz w:val="22"/>
            <w:szCs w:val="22"/>
          </w:rPr>
          <w:t>Nurasyid</w:t>
        </w:r>
        <w:proofErr w:type="spellEnd"/>
        <w:r w:rsidR="001C00C4" w:rsidRPr="001C00C4">
          <w:rPr>
            <w:rStyle w:val="Hyperlink"/>
            <w:sz w:val="22"/>
            <w:szCs w:val="22"/>
          </w:rPr>
          <w:t xml:space="preserve"> M, </w:t>
        </w:r>
        <w:proofErr w:type="spellStart"/>
        <w:r w:rsidR="001C00C4" w:rsidRPr="001C00C4">
          <w:rPr>
            <w:rStyle w:val="Hyperlink"/>
            <w:sz w:val="22"/>
            <w:szCs w:val="22"/>
          </w:rPr>
          <w:t>Simth</w:t>
        </w:r>
        <w:proofErr w:type="spellEnd"/>
        <w:r w:rsidR="001C00C4" w:rsidRPr="001C00C4">
          <w:rPr>
            <w:rStyle w:val="Hyperlink"/>
            <w:sz w:val="22"/>
            <w:szCs w:val="22"/>
          </w:rPr>
          <w:t xml:space="preserve"> JG, Brody JA, </w:t>
        </w:r>
        <w:proofErr w:type="spellStart"/>
        <w:r w:rsidR="001C00C4" w:rsidRPr="001C00C4">
          <w:rPr>
            <w:rStyle w:val="Hyperlink"/>
            <w:sz w:val="22"/>
            <w:szCs w:val="22"/>
          </w:rPr>
          <w:t>Niemijer</w:t>
        </w:r>
        <w:proofErr w:type="spellEnd"/>
        <w:r w:rsidR="001C00C4" w:rsidRPr="001C00C4">
          <w:rPr>
            <w:rStyle w:val="Hyperlink"/>
            <w:sz w:val="22"/>
            <w:szCs w:val="22"/>
          </w:rPr>
          <w:t xml:space="preserve"> MN, Dorr M, </w:t>
        </w:r>
        <w:proofErr w:type="spellStart"/>
        <w:r w:rsidR="001C00C4" w:rsidRPr="001C00C4">
          <w:rPr>
            <w:rStyle w:val="Hyperlink"/>
            <w:sz w:val="22"/>
            <w:szCs w:val="22"/>
          </w:rPr>
          <w:t>Trompet</w:t>
        </w:r>
        <w:proofErr w:type="spellEnd"/>
        <w:r w:rsidR="001C00C4" w:rsidRPr="001C00C4">
          <w:rPr>
            <w:rStyle w:val="Hyperlink"/>
            <w:sz w:val="22"/>
            <w:szCs w:val="22"/>
          </w:rPr>
          <w:t xml:space="preserve"> S, Huffman J, Gustafsson S, </w:t>
        </w:r>
        <w:proofErr w:type="spellStart"/>
        <w:r w:rsidR="001C00C4" w:rsidRPr="001C00C4">
          <w:rPr>
            <w:rStyle w:val="Hyperlink"/>
            <w:sz w:val="22"/>
            <w:szCs w:val="22"/>
          </w:rPr>
          <w:t>Schurmann</w:t>
        </w:r>
        <w:proofErr w:type="spellEnd"/>
        <w:r w:rsidR="001C00C4" w:rsidRPr="001C00C4">
          <w:rPr>
            <w:rStyle w:val="Hyperlink"/>
            <w:sz w:val="22"/>
            <w:szCs w:val="22"/>
          </w:rPr>
          <w:t xml:space="preserve"> C, Kleber ME, </w:t>
        </w:r>
        <w:proofErr w:type="spellStart"/>
        <w:r w:rsidR="001C00C4" w:rsidRPr="001C00C4">
          <w:rPr>
            <w:rStyle w:val="Hyperlink"/>
            <w:sz w:val="22"/>
            <w:szCs w:val="22"/>
          </w:rPr>
          <w:t>Lyytikainen</w:t>
        </w:r>
        <w:proofErr w:type="spellEnd"/>
        <w:r w:rsidR="001C00C4" w:rsidRPr="001C00C4">
          <w:rPr>
            <w:rStyle w:val="Hyperlink"/>
            <w:sz w:val="22"/>
            <w:szCs w:val="22"/>
          </w:rPr>
          <w:t xml:space="preserve"> LP, Seppala I, Malik R, R V R </w:t>
        </w:r>
        <w:proofErr w:type="spellStart"/>
        <w:r w:rsidR="001C00C4" w:rsidRPr="001C00C4">
          <w:rPr>
            <w:rStyle w:val="Hyperlink"/>
            <w:sz w:val="22"/>
            <w:szCs w:val="22"/>
          </w:rPr>
          <w:t>Horimoto</w:t>
        </w:r>
        <w:proofErr w:type="spellEnd"/>
        <w:r w:rsidR="001C00C4" w:rsidRPr="001C00C4">
          <w:rPr>
            <w:rStyle w:val="Hyperlink"/>
            <w:sz w:val="22"/>
            <w:szCs w:val="22"/>
          </w:rPr>
          <w:t xml:space="preserve"> A, Perez M, </w:t>
        </w:r>
        <w:proofErr w:type="spellStart"/>
        <w:r w:rsidR="001C00C4" w:rsidRPr="001C00C4">
          <w:rPr>
            <w:rStyle w:val="Hyperlink"/>
            <w:sz w:val="22"/>
            <w:szCs w:val="22"/>
          </w:rPr>
          <w:t>Sinisalo</w:t>
        </w:r>
        <w:proofErr w:type="spellEnd"/>
        <w:r w:rsidR="001C00C4" w:rsidRPr="001C00C4">
          <w:rPr>
            <w:rStyle w:val="Hyperlink"/>
            <w:sz w:val="22"/>
            <w:szCs w:val="22"/>
          </w:rPr>
          <w:t xml:space="preserve"> J, </w:t>
        </w:r>
        <w:proofErr w:type="spellStart"/>
        <w:r w:rsidR="001C00C4" w:rsidRPr="001C00C4">
          <w:rPr>
            <w:rStyle w:val="Hyperlink"/>
            <w:sz w:val="22"/>
            <w:szCs w:val="22"/>
          </w:rPr>
          <w:t>Aeschbacher</w:t>
        </w:r>
        <w:proofErr w:type="spellEnd"/>
        <w:r w:rsidR="001C00C4" w:rsidRPr="001C00C4">
          <w:rPr>
            <w:rStyle w:val="Hyperlink"/>
            <w:sz w:val="22"/>
            <w:szCs w:val="22"/>
          </w:rPr>
          <w:t xml:space="preserve"> S, Theriault S, Yao J, </w:t>
        </w:r>
        <w:proofErr w:type="spellStart"/>
        <w:r w:rsidR="001C00C4" w:rsidRPr="001C00C4">
          <w:rPr>
            <w:rStyle w:val="Hyperlink"/>
            <w:sz w:val="22"/>
            <w:szCs w:val="22"/>
          </w:rPr>
          <w:t>Radmanesh</w:t>
        </w:r>
        <w:proofErr w:type="spellEnd"/>
        <w:r w:rsidR="001C00C4" w:rsidRPr="001C00C4">
          <w:rPr>
            <w:rStyle w:val="Hyperlink"/>
            <w:sz w:val="22"/>
            <w:szCs w:val="22"/>
          </w:rPr>
          <w:t xml:space="preserve"> F, Weiss S, </w:t>
        </w:r>
        <w:proofErr w:type="spellStart"/>
        <w:r w:rsidR="001C00C4" w:rsidRPr="001C00C4">
          <w:rPr>
            <w:rStyle w:val="Hyperlink"/>
            <w:sz w:val="22"/>
            <w:szCs w:val="22"/>
          </w:rPr>
          <w:t>Teumer</w:t>
        </w:r>
        <w:proofErr w:type="spellEnd"/>
        <w:r w:rsidR="001C00C4" w:rsidRPr="001C00C4">
          <w:rPr>
            <w:rStyle w:val="Hyperlink"/>
            <w:sz w:val="22"/>
            <w:szCs w:val="22"/>
          </w:rPr>
          <w:t xml:space="preserve"> A, Choi SH, Weng LC, </w:t>
        </w:r>
        <w:proofErr w:type="spellStart"/>
        <w:r w:rsidR="001C00C4" w:rsidRPr="001C00C4">
          <w:rPr>
            <w:rStyle w:val="Hyperlink"/>
            <w:sz w:val="22"/>
            <w:szCs w:val="22"/>
          </w:rPr>
          <w:t>Clauss</w:t>
        </w:r>
        <w:proofErr w:type="spellEnd"/>
        <w:r w:rsidR="001C00C4" w:rsidRPr="001C00C4">
          <w:rPr>
            <w:rStyle w:val="Hyperlink"/>
            <w:sz w:val="22"/>
            <w:szCs w:val="22"/>
          </w:rPr>
          <w:t xml:space="preserve"> S, Deo R, Rader DJ, Shah SH, Sun A, Hopewell JC, </w:t>
        </w:r>
        <w:proofErr w:type="spellStart"/>
        <w:r w:rsidR="001C00C4" w:rsidRPr="001C00C4">
          <w:rPr>
            <w:rStyle w:val="Hyperlink"/>
            <w:sz w:val="22"/>
            <w:szCs w:val="22"/>
          </w:rPr>
          <w:t>Debette</w:t>
        </w:r>
        <w:proofErr w:type="spellEnd"/>
        <w:r w:rsidR="001C00C4" w:rsidRPr="001C00C4">
          <w:rPr>
            <w:rStyle w:val="Hyperlink"/>
            <w:sz w:val="22"/>
            <w:szCs w:val="22"/>
          </w:rPr>
          <w:t xml:space="preserve"> S, Chauhan G, Yang Q, Worrall BB, Pare G, </w:t>
        </w:r>
        <w:proofErr w:type="spellStart"/>
        <w:r w:rsidR="001C00C4" w:rsidRPr="001C00C4">
          <w:rPr>
            <w:rStyle w:val="Hyperlink"/>
            <w:sz w:val="22"/>
            <w:szCs w:val="22"/>
          </w:rPr>
          <w:t>Kamatani</w:t>
        </w:r>
        <w:proofErr w:type="spellEnd"/>
        <w:r w:rsidR="001C00C4" w:rsidRPr="001C00C4">
          <w:rPr>
            <w:rStyle w:val="Hyperlink"/>
            <w:sz w:val="22"/>
            <w:szCs w:val="22"/>
          </w:rPr>
          <w:t xml:space="preserve"> Y, </w:t>
        </w:r>
        <w:proofErr w:type="spellStart"/>
        <w:r w:rsidR="001C00C4" w:rsidRPr="001C00C4">
          <w:rPr>
            <w:rStyle w:val="Hyperlink"/>
            <w:sz w:val="22"/>
            <w:szCs w:val="22"/>
          </w:rPr>
          <w:t>Hagemeijer</w:t>
        </w:r>
        <w:proofErr w:type="spellEnd"/>
        <w:r w:rsidR="001C00C4" w:rsidRPr="001C00C4">
          <w:rPr>
            <w:rStyle w:val="Hyperlink"/>
            <w:sz w:val="22"/>
            <w:szCs w:val="22"/>
          </w:rPr>
          <w:t xml:space="preserve"> YP, Verweij N, </w:t>
        </w:r>
        <w:proofErr w:type="spellStart"/>
        <w:r w:rsidR="001C00C4" w:rsidRPr="001C00C4">
          <w:rPr>
            <w:rStyle w:val="Hyperlink"/>
            <w:sz w:val="22"/>
            <w:szCs w:val="22"/>
          </w:rPr>
          <w:t>Siland</w:t>
        </w:r>
        <w:proofErr w:type="spellEnd"/>
        <w:r w:rsidR="001C00C4" w:rsidRPr="001C00C4">
          <w:rPr>
            <w:rStyle w:val="Hyperlink"/>
            <w:sz w:val="22"/>
            <w:szCs w:val="22"/>
          </w:rPr>
          <w:t xml:space="preserve"> JE, Kubo M, Smith JD, Van </w:t>
        </w:r>
        <w:proofErr w:type="spellStart"/>
        <w:r w:rsidR="001C00C4" w:rsidRPr="001C00C4">
          <w:rPr>
            <w:rStyle w:val="Hyperlink"/>
            <w:sz w:val="22"/>
            <w:szCs w:val="22"/>
          </w:rPr>
          <w:t>Wangoner</w:t>
        </w:r>
        <w:proofErr w:type="spellEnd"/>
        <w:r w:rsidR="001C00C4" w:rsidRPr="001C00C4">
          <w:rPr>
            <w:rStyle w:val="Hyperlink"/>
            <w:sz w:val="22"/>
            <w:szCs w:val="22"/>
          </w:rPr>
          <w:t xml:space="preserve"> DR, Bis JC, </w:t>
        </w:r>
        <w:proofErr w:type="spellStart"/>
        <w:r w:rsidR="001C00C4" w:rsidRPr="001C00C4">
          <w:rPr>
            <w:rStyle w:val="Hyperlink"/>
            <w:sz w:val="22"/>
            <w:szCs w:val="22"/>
          </w:rPr>
          <w:t>Perz</w:t>
        </w:r>
        <w:proofErr w:type="spellEnd"/>
        <w:r w:rsidR="001C00C4" w:rsidRPr="001C00C4">
          <w:rPr>
            <w:rStyle w:val="Hyperlink"/>
            <w:sz w:val="22"/>
            <w:szCs w:val="22"/>
          </w:rPr>
          <w:t xml:space="preserve"> S, Psaty BM, </w:t>
        </w:r>
        <w:proofErr w:type="spellStart"/>
        <w:r w:rsidR="001C00C4" w:rsidRPr="001C00C4">
          <w:rPr>
            <w:rStyle w:val="Hyperlink"/>
            <w:sz w:val="22"/>
            <w:szCs w:val="22"/>
          </w:rPr>
          <w:t>Ridker</w:t>
        </w:r>
        <w:proofErr w:type="spellEnd"/>
        <w:r w:rsidR="001C00C4" w:rsidRPr="001C00C4">
          <w:rPr>
            <w:rStyle w:val="Hyperlink"/>
            <w:sz w:val="22"/>
            <w:szCs w:val="22"/>
          </w:rPr>
          <w:t xml:space="preserve"> PM, Magnani JW, Harris TB, </w:t>
        </w:r>
        <w:proofErr w:type="spellStart"/>
        <w:r w:rsidR="001C00C4" w:rsidRPr="001C00C4">
          <w:rPr>
            <w:rStyle w:val="Hyperlink"/>
            <w:sz w:val="22"/>
            <w:szCs w:val="22"/>
          </w:rPr>
          <w:t>Launer</w:t>
        </w:r>
        <w:proofErr w:type="spellEnd"/>
        <w:r w:rsidR="001C00C4" w:rsidRPr="001C00C4">
          <w:rPr>
            <w:rStyle w:val="Hyperlink"/>
            <w:sz w:val="22"/>
            <w:szCs w:val="22"/>
          </w:rPr>
          <w:t xml:space="preserve"> LJ, Shoemaker MB, Padmanabhan S, </w:t>
        </w:r>
        <w:proofErr w:type="spellStart"/>
        <w:r w:rsidR="001C00C4" w:rsidRPr="001C00C4">
          <w:rPr>
            <w:rStyle w:val="Hyperlink"/>
            <w:sz w:val="22"/>
            <w:szCs w:val="22"/>
          </w:rPr>
          <w:t>Haessler</w:t>
        </w:r>
        <w:proofErr w:type="spellEnd"/>
        <w:r w:rsidR="001C00C4" w:rsidRPr="001C00C4">
          <w:rPr>
            <w:rStyle w:val="Hyperlink"/>
            <w:sz w:val="22"/>
            <w:szCs w:val="22"/>
          </w:rPr>
          <w:t xml:space="preserve"> J, </w:t>
        </w:r>
        <w:proofErr w:type="spellStart"/>
        <w:r w:rsidR="001C00C4" w:rsidRPr="001C00C4">
          <w:rPr>
            <w:rStyle w:val="Hyperlink"/>
            <w:sz w:val="22"/>
            <w:szCs w:val="22"/>
          </w:rPr>
          <w:t>Bartz</w:t>
        </w:r>
        <w:proofErr w:type="spellEnd"/>
        <w:r w:rsidR="001C00C4" w:rsidRPr="001C00C4">
          <w:rPr>
            <w:rStyle w:val="Hyperlink"/>
            <w:sz w:val="22"/>
            <w:szCs w:val="22"/>
          </w:rPr>
          <w:t xml:space="preserve"> TM, </w:t>
        </w:r>
        <w:proofErr w:type="spellStart"/>
        <w:r w:rsidR="001C00C4" w:rsidRPr="001C00C4">
          <w:rPr>
            <w:rStyle w:val="Hyperlink"/>
            <w:sz w:val="22"/>
            <w:szCs w:val="22"/>
          </w:rPr>
          <w:t>Waldenberger</w:t>
        </w:r>
        <w:proofErr w:type="spellEnd"/>
        <w:r w:rsidR="001C00C4" w:rsidRPr="001C00C4">
          <w:rPr>
            <w:rStyle w:val="Hyperlink"/>
            <w:sz w:val="22"/>
            <w:szCs w:val="22"/>
          </w:rPr>
          <w:t xml:space="preserve"> M, </w:t>
        </w:r>
        <w:proofErr w:type="spellStart"/>
        <w:r w:rsidR="001C00C4" w:rsidRPr="001C00C4">
          <w:rPr>
            <w:rStyle w:val="Hyperlink"/>
            <w:sz w:val="22"/>
            <w:szCs w:val="22"/>
          </w:rPr>
          <w:t>Lichtner</w:t>
        </w:r>
        <w:proofErr w:type="spellEnd"/>
        <w:r w:rsidR="001C00C4" w:rsidRPr="001C00C4">
          <w:rPr>
            <w:rStyle w:val="Hyperlink"/>
            <w:sz w:val="22"/>
            <w:szCs w:val="22"/>
          </w:rPr>
          <w:t xml:space="preserve"> P, Arendt M, Krieger JE, </w:t>
        </w:r>
        <w:proofErr w:type="spellStart"/>
        <w:r w:rsidR="001C00C4" w:rsidRPr="001C00C4">
          <w:rPr>
            <w:rStyle w:val="Hyperlink"/>
            <w:sz w:val="22"/>
            <w:szCs w:val="22"/>
          </w:rPr>
          <w:t>Kahonen</w:t>
        </w:r>
        <w:proofErr w:type="spellEnd"/>
        <w:r w:rsidR="001C00C4" w:rsidRPr="001C00C4">
          <w:rPr>
            <w:rStyle w:val="Hyperlink"/>
            <w:sz w:val="22"/>
            <w:szCs w:val="22"/>
          </w:rPr>
          <w:t xml:space="preserve"> M, </w:t>
        </w:r>
        <w:proofErr w:type="spellStart"/>
        <w:r w:rsidR="001C00C4" w:rsidRPr="001C00C4">
          <w:rPr>
            <w:rStyle w:val="Hyperlink"/>
            <w:sz w:val="22"/>
            <w:szCs w:val="22"/>
          </w:rPr>
          <w:t>Risch</w:t>
        </w:r>
        <w:proofErr w:type="spellEnd"/>
        <w:r w:rsidR="001C00C4" w:rsidRPr="001C00C4">
          <w:rPr>
            <w:rStyle w:val="Hyperlink"/>
            <w:sz w:val="22"/>
            <w:szCs w:val="22"/>
          </w:rPr>
          <w:t xml:space="preserve"> L, Mansur AJ, Peters A, Smith BH, Lind L, Scott SA, Lu Y, </w:t>
        </w:r>
        <w:proofErr w:type="spellStart"/>
        <w:r w:rsidR="001C00C4" w:rsidRPr="001C00C4">
          <w:rPr>
            <w:rStyle w:val="Hyperlink"/>
            <w:sz w:val="22"/>
            <w:szCs w:val="22"/>
          </w:rPr>
          <w:t>Bottinger</w:t>
        </w:r>
        <w:proofErr w:type="spellEnd"/>
        <w:r w:rsidR="001C00C4" w:rsidRPr="001C00C4">
          <w:rPr>
            <w:rStyle w:val="Hyperlink"/>
            <w:sz w:val="22"/>
            <w:szCs w:val="22"/>
          </w:rPr>
          <w:t xml:space="preserve"> EB, </w:t>
        </w:r>
        <w:proofErr w:type="spellStart"/>
        <w:r w:rsidR="001C00C4" w:rsidRPr="001C00C4">
          <w:rPr>
            <w:rStyle w:val="Hyperlink"/>
            <w:sz w:val="22"/>
            <w:szCs w:val="22"/>
          </w:rPr>
          <w:t>Hernesniemi</w:t>
        </w:r>
        <w:proofErr w:type="spellEnd"/>
        <w:r w:rsidR="001C00C4" w:rsidRPr="001C00C4">
          <w:rPr>
            <w:rStyle w:val="Hyperlink"/>
            <w:sz w:val="22"/>
            <w:szCs w:val="22"/>
          </w:rPr>
          <w:t xml:space="preserve"> J, Lindgren CM, Wong JA, Huang J, </w:t>
        </w:r>
        <w:proofErr w:type="spellStart"/>
        <w:r w:rsidR="001C00C4" w:rsidRPr="001C00C4">
          <w:rPr>
            <w:rStyle w:val="Hyperlink"/>
            <w:sz w:val="22"/>
            <w:szCs w:val="22"/>
          </w:rPr>
          <w:t>Eskola</w:t>
        </w:r>
        <w:proofErr w:type="spellEnd"/>
        <w:r w:rsidR="001C00C4" w:rsidRPr="001C00C4">
          <w:rPr>
            <w:rStyle w:val="Hyperlink"/>
            <w:sz w:val="22"/>
            <w:szCs w:val="22"/>
          </w:rPr>
          <w:t xml:space="preserve"> M, Morris AP, Ford I, Reiner AP, Delgado G, Chen LY, Chen YI, Sandhu RK, Li M, </w:t>
        </w:r>
        <w:proofErr w:type="spellStart"/>
        <w:r w:rsidR="001C00C4" w:rsidRPr="001C00C4">
          <w:rPr>
            <w:rStyle w:val="Hyperlink"/>
            <w:sz w:val="22"/>
            <w:szCs w:val="22"/>
          </w:rPr>
          <w:t>Boerwinkle</w:t>
        </w:r>
        <w:proofErr w:type="spellEnd"/>
        <w:r w:rsidR="001C00C4" w:rsidRPr="001C00C4">
          <w:rPr>
            <w:rStyle w:val="Hyperlink"/>
            <w:sz w:val="22"/>
            <w:szCs w:val="22"/>
          </w:rPr>
          <w:t xml:space="preserve"> E, Eisele L, </w:t>
        </w:r>
        <w:proofErr w:type="spellStart"/>
        <w:r w:rsidR="001C00C4" w:rsidRPr="001C00C4">
          <w:rPr>
            <w:rStyle w:val="Hyperlink"/>
            <w:sz w:val="22"/>
            <w:szCs w:val="22"/>
          </w:rPr>
          <w:t>Lannfelt</w:t>
        </w:r>
        <w:proofErr w:type="spellEnd"/>
        <w:r w:rsidR="001C00C4" w:rsidRPr="001C00C4">
          <w:rPr>
            <w:rStyle w:val="Hyperlink"/>
            <w:sz w:val="22"/>
            <w:szCs w:val="22"/>
          </w:rPr>
          <w:t xml:space="preserve"> L, </w:t>
        </w:r>
        <w:proofErr w:type="spellStart"/>
        <w:r w:rsidR="001C00C4" w:rsidRPr="001C00C4">
          <w:rPr>
            <w:rStyle w:val="Hyperlink"/>
            <w:sz w:val="22"/>
            <w:szCs w:val="22"/>
          </w:rPr>
          <w:t>Rost</w:t>
        </w:r>
        <w:proofErr w:type="spellEnd"/>
        <w:r w:rsidR="001C00C4" w:rsidRPr="001C00C4">
          <w:rPr>
            <w:rStyle w:val="Hyperlink"/>
            <w:sz w:val="22"/>
            <w:szCs w:val="22"/>
          </w:rPr>
          <w:t xml:space="preserve"> N, Anderson CD, Taylor KD, Campbell A, Magnusson PK, Porteous D, Hocking LJ, </w:t>
        </w:r>
        <w:proofErr w:type="spellStart"/>
        <w:r w:rsidR="001C00C4" w:rsidRPr="001C00C4">
          <w:rPr>
            <w:rStyle w:val="Hyperlink"/>
            <w:sz w:val="22"/>
            <w:szCs w:val="22"/>
          </w:rPr>
          <w:t>Vlachopoulou</w:t>
        </w:r>
        <w:proofErr w:type="spellEnd"/>
        <w:r w:rsidR="001C00C4" w:rsidRPr="001C00C4">
          <w:rPr>
            <w:rStyle w:val="Hyperlink"/>
            <w:sz w:val="22"/>
            <w:szCs w:val="22"/>
          </w:rPr>
          <w:t xml:space="preserve"> E, Pedersen NL, </w:t>
        </w:r>
        <w:proofErr w:type="spellStart"/>
        <w:r w:rsidR="001C00C4" w:rsidRPr="001C00C4">
          <w:rPr>
            <w:rStyle w:val="Hyperlink"/>
            <w:sz w:val="22"/>
            <w:szCs w:val="22"/>
          </w:rPr>
          <w:t>Nikus</w:t>
        </w:r>
        <w:proofErr w:type="spellEnd"/>
        <w:r w:rsidR="001C00C4" w:rsidRPr="001C00C4">
          <w:rPr>
            <w:rStyle w:val="Hyperlink"/>
            <w:sz w:val="22"/>
            <w:szCs w:val="22"/>
          </w:rPr>
          <w:t xml:space="preserve"> K, </w:t>
        </w:r>
        <w:proofErr w:type="spellStart"/>
        <w:r w:rsidR="001C00C4" w:rsidRPr="001C00C4">
          <w:rPr>
            <w:rStyle w:val="Hyperlink"/>
            <w:sz w:val="22"/>
            <w:szCs w:val="22"/>
          </w:rPr>
          <w:t>Orho</w:t>
        </w:r>
        <w:proofErr w:type="spellEnd"/>
        <w:r w:rsidR="001C00C4" w:rsidRPr="001C00C4">
          <w:rPr>
            <w:rStyle w:val="Hyperlink"/>
            <w:sz w:val="22"/>
            <w:szCs w:val="22"/>
          </w:rPr>
          <w:t xml:space="preserve">-Melander M, </w:t>
        </w:r>
        <w:proofErr w:type="spellStart"/>
        <w:r w:rsidR="001C00C4" w:rsidRPr="001C00C4">
          <w:rPr>
            <w:rStyle w:val="Hyperlink"/>
            <w:sz w:val="22"/>
            <w:szCs w:val="22"/>
          </w:rPr>
          <w:t>Hamsten</w:t>
        </w:r>
        <w:proofErr w:type="spellEnd"/>
        <w:r w:rsidR="001C00C4" w:rsidRPr="001C00C4">
          <w:rPr>
            <w:rStyle w:val="Hyperlink"/>
            <w:sz w:val="22"/>
            <w:szCs w:val="22"/>
          </w:rPr>
          <w:t xml:space="preserve"> A, </w:t>
        </w:r>
        <w:proofErr w:type="spellStart"/>
        <w:r w:rsidR="001C00C4" w:rsidRPr="001C00C4">
          <w:rPr>
            <w:rStyle w:val="Hyperlink"/>
            <w:sz w:val="22"/>
            <w:szCs w:val="22"/>
          </w:rPr>
          <w:t>Heeringa</w:t>
        </w:r>
        <w:proofErr w:type="spellEnd"/>
        <w:r w:rsidR="001C00C4" w:rsidRPr="001C00C4">
          <w:rPr>
            <w:rStyle w:val="Hyperlink"/>
            <w:sz w:val="22"/>
            <w:szCs w:val="22"/>
          </w:rPr>
          <w:t xml:space="preserve"> J, Denny JC, </w:t>
        </w:r>
        <w:proofErr w:type="spellStart"/>
        <w:r w:rsidR="001C00C4" w:rsidRPr="001C00C4">
          <w:rPr>
            <w:rStyle w:val="Hyperlink"/>
            <w:sz w:val="22"/>
            <w:szCs w:val="22"/>
          </w:rPr>
          <w:t>Kriebel</w:t>
        </w:r>
        <w:proofErr w:type="spellEnd"/>
        <w:r w:rsidR="001C00C4" w:rsidRPr="001C00C4">
          <w:rPr>
            <w:rStyle w:val="Hyperlink"/>
            <w:sz w:val="22"/>
            <w:szCs w:val="22"/>
          </w:rPr>
          <w:t xml:space="preserve"> J, Darbar D, Newton-</w:t>
        </w:r>
        <w:proofErr w:type="spellStart"/>
        <w:r w:rsidR="001C00C4" w:rsidRPr="001C00C4">
          <w:rPr>
            <w:rStyle w:val="Hyperlink"/>
            <w:sz w:val="22"/>
            <w:szCs w:val="22"/>
          </w:rPr>
          <w:t>Cheh</w:t>
        </w:r>
        <w:proofErr w:type="spellEnd"/>
        <w:r w:rsidR="001C00C4" w:rsidRPr="001C00C4">
          <w:rPr>
            <w:rStyle w:val="Hyperlink"/>
            <w:sz w:val="22"/>
            <w:szCs w:val="22"/>
          </w:rPr>
          <w:t xml:space="preserve"> C, Shaffer C, Macfarlane PW, </w:t>
        </w:r>
        <w:proofErr w:type="spellStart"/>
        <w:r w:rsidR="001C00C4" w:rsidRPr="001C00C4">
          <w:rPr>
            <w:rStyle w:val="Hyperlink"/>
            <w:sz w:val="22"/>
            <w:szCs w:val="22"/>
          </w:rPr>
          <w:t>Heilmann-Heimback</w:t>
        </w:r>
        <w:proofErr w:type="spellEnd"/>
        <w:r w:rsidR="001C00C4" w:rsidRPr="001C00C4">
          <w:rPr>
            <w:rStyle w:val="Hyperlink"/>
            <w:sz w:val="22"/>
            <w:szCs w:val="22"/>
          </w:rPr>
          <w:t xml:space="preserve"> S, Almgren P, Huang PL, Sotoodehnia N, Soliman EZ, </w:t>
        </w:r>
        <w:proofErr w:type="spellStart"/>
        <w:r w:rsidR="001C00C4" w:rsidRPr="001C00C4">
          <w:rPr>
            <w:rStyle w:val="Hyperlink"/>
            <w:sz w:val="22"/>
            <w:szCs w:val="22"/>
          </w:rPr>
          <w:t>Uitterlinden</w:t>
        </w:r>
        <w:proofErr w:type="spellEnd"/>
        <w:r w:rsidR="001C00C4" w:rsidRPr="001C00C4">
          <w:rPr>
            <w:rStyle w:val="Hyperlink"/>
            <w:sz w:val="22"/>
            <w:szCs w:val="22"/>
          </w:rPr>
          <w:t xml:space="preserve"> AG, </w:t>
        </w:r>
        <w:proofErr w:type="spellStart"/>
        <w:r w:rsidR="001C00C4" w:rsidRPr="001C00C4">
          <w:rPr>
            <w:rStyle w:val="Hyperlink"/>
            <w:sz w:val="22"/>
            <w:szCs w:val="22"/>
          </w:rPr>
          <w:t>Hofman</w:t>
        </w:r>
        <w:proofErr w:type="spellEnd"/>
        <w:r w:rsidR="001C00C4" w:rsidRPr="001C00C4">
          <w:rPr>
            <w:rStyle w:val="Hyperlink"/>
            <w:sz w:val="22"/>
            <w:szCs w:val="22"/>
          </w:rPr>
          <w:t xml:space="preserve"> A, Franco OH, Volker U, </w:t>
        </w:r>
        <w:proofErr w:type="spellStart"/>
        <w:r w:rsidR="001C00C4" w:rsidRPr="001C00C4">
          <w:rPr>
            <w:rStyle w:val="Hyperlink"/>
            <w:sz w:val="22"/>
            <w:szCs w:val="22"/>
          </w:rPr>
          <w:t>Jockel</w:t>
        </w:r>
        <w:proofErr w:type="spellEnd"/>
        <w:r w:rsidR="001C00C4" w:rsidRPr="001C00C4">
          <w:rPr>
            <w:rStyle w:val="Hyperlink"/>
            <w:sz w:val="22"/>
            <w:szCs w:val="22"/>
          </w:rPr>
          <w:t xml:space="preserve"> KH, Sinner MF, Lin HJ, Guo X; METASTROKE Consortium of the ISGC, Neurology Working Group of the CHARGE Consortium, </w:t>
        </w:r>
        <w:proofErr w:type="spellStart"/>
        <w:r w:rsidR="001C00C4" w:rsidRPr="001C00C4">
          <w:rPr>
            <w:rStyle w:val="Hyperlink"/>
            <w:sz w:val="22"/>
            <w:szCs w:val="22"/>
          </w:rPr>
          <w:t>DichgansM</w:t>
        </w:r>
        <w:proofErr w:type="spellEnd"/>
        <w:r w:rsidR="001C00C4" w:rsidRPr="001C00C4">
          <w:rPr>
            <w:rStyle w:val="Hyperlink"/>
            <w:sz w:val="22"/>
            <w:szCs w:val="22"/>
          </w:rPr>
          <w:t xml:space="preserve">, </w:t>
        </w:r>
        <w:proofErr w:type="spellStart"/>
        <w:r w:rsidR="001C00C4" w:rsidRPr="001C00C4">
          <w:rPr>
            <w:rStyle w:val="Hyperlink"/>
            <w:sz w:val="22"/>
            <w:szCs w:val="22"/>
          </w:rPr>
          <w:t>Ingelsson</w:t>
        </w:r>
        <w:proofErr w:type="spellEnd"/>
        <w:r w:rsidR="001C00C4" w:rsidRPr="001C00C4">
          <w:rPr>
            <w:rStyle w:val="Hyperlink"/>
            <w:sz w:val="22"/>
            <w:szCs w:val="22"/>
          </w:rPr>
          <w:t xml:space="preserve"> E, </w:t>
        </w:r>
        <w:proofErr w:type="spellStart"/>
        <w:r w:rsidR="001C00C4" w:rsidRPr="001C00C4">
          <w:rPr>
            <w:rStyle w:val="Hyperlink"/>
            <w:sz w:val="22"/>
            <w:szCs w:val="22"/>
          </w:rPr>
          <w:t>Kooperberg</w:t>
        </w:r>
        <w:proofErr w:type="spellEnd"/>
        <w:r w:rsidR="001C00C4" w:rsidRPr="001C00C4">
          <w:rPr>
            <w:rStyle w:val="Hyperlink"/>
            <w:sz w:val="22"/>
            <w:szCs w:val="22"/>
          </w:rPr>
          <w:t xml:space="preserve"> C, Melander O, J F Loos R, </w:t>
        </w:r>
        <w:proofErr w:type="spellStart"/>
        <w:r w:rsidR="001C00C4" w:rsidRPr="001C00C4">
          <w:rPr>
            <w:rStyle w:val="Hyperlink"/>
            <w:sz w:val="22"/>
            <w:szCs w:val="22"/>
          </w:rPr>
          <w:t>Laurikka</w:t>
        </w:r>
        <w:proofErr w:type="spellEnd"/>
        <w:r w:rsidR="001C00C4" w:rsidRPr="001C00C4">
          <w:rPr>
            <w:rStyle w:val="Hyperlink"/>
            <w:sz w:val="22"/>
            <w:szCs w:val="22"/>
          </w:rPr>
          <w:t xml:space="preserve"> J, </w:t>
        </w:r>
        <w:proofErr w:type="spellStart"/>
        <w:r w:rsidR="001C00C4" w:rsidRPr="001C00C4">
          <w:rPr>
            <w:rStyle w:val="Hyperlink"/>
            <w:sz w:val="22"/>
            <w:szCs w:val="22"/>
          </w:rPr>
          <w:t>Conen</w:t>
        </w:r>
        <w:proofErr w:type="spellEnd"/>
        <w:r w:rsidR="001C00C4" w:rsidRPr="001C00C4">
          <w:rPr>
            <w:rStyle w:val="Hyperlink"/>
            <w:sz w:val="22"/>
            <w:szCs w:val="22"/>
          </w:rPr>
          <w:t xml:space="preserve"> D, </w:t>
        </w:r>
        <w:proofErr w:type="spellStart"/>
        <w:r w:rsidR="001C00C4" w:rsidRPr="001C00C4">
          <w:rPr>
            <w:rStyle w:val="Hyperlink"/>
            <w:sz w:val="22"/>
            <w:szCs w:val="22"/>
          </w:rPr>
          <w:t>Rosand</w:t>
        </w:r>
        <w:proofErr w:type="spellEnd"/>
        <w:r w:rsidR="001C00C4" w:rsidRPr="001C00C4">
          <w:rPr>
            <w:rStyle w:val="Hyperlink"/>
            <w:sz w:val="22"/>
            <w:szCs w:val="22"/>
          </w:rPr>
          <w:t xml:space="preserve"> J, van der </w:t>
        </w:r>
        <w:proofErr w:type="spellStart"/>
        <w:r w:rsidR="001C00C4" w:rsidRPr="001C00C4">
          <w:rPr>
            <w:rStyle w:val="Hyperlink"/>
            <w:sz w:val="22"/>
            <w:szCs w:val="22"/>
          </w:rPr>
          <w:t>Harst</w:t>
        </w:r>
        <w:proofErr w:type="spellEnd"/>
        <w:r w:rsidR="001C00C4" w:rsidRPr="001C00C4">
          <w:rPr>
            <w:rStyle w:val="Hyperlink"/>
            <w:sz w:val="22"/>
            <w:szCs w:val="22"/>
          </w:rPr>
          <w:t xml:space="preserve"> P, </w:t>
        </w:r>
        <w:proofErr w:type="spellStart"/>
        <w:r w:rsidR="001C00C4" w:rsidRPr="001C00C4">
          <w:rPr>
            <w:rStyle w:val="Hyperlink"/>
            <w:sz w:val="22"/>
            <w:szCs w:val="22"/>
          </w:rPr>
          <w:t>Lokki</w:t>
        </w:r>
        <w:proofErr w:type="spellEnd"/>
        <w:r w:rsidR="001C00C4" w:rsidRPr="001C00C4">
          <w:rPr>
            <w:rStyle w:val="Hyperlink"/>
            <w:sz w:val="22"/>
            <w:szCs w:val="22"/>
          </w:rPr>
          <w:t xml:space="preserve"> ML, </w:t>
        </w:r>
        <w:proofErr w:type="spellStart"/>
        <w:r w:rsidR="001C00C4" w:rsidRPr="001C00C4">
          <w:rPr>
            <w:rStyle w:val="Hyperlink"/>
            <w:sz w:val="22"/>
            <w:szCs w:val="22"/>
          </w:rPr>
          <w:t>Kathiresan</w:t>
        </w:r>
        <w:proofErr w:type="spellEnd"/>
        <w:r w:rsidR="001C00C4" w:rsidRPr="001C00C4">
          <w:rPr>
            <w:rStyle w:val="Hyperlink"/>
            <w:sz w:val="22"/>
            <w:szCs w:val="22"/>
          </w:rPr>
          <w:t xml:space="preserve"> S, Pereira A, </w:t>
        </w:r>
        <w:proofErr w:type="spellStart"/>
        <w:r w:rsidR="001C00C4" w:rsidRPr="001C00C4">
          <w:rPr>
            <w:rStyle w:val="Hyperlink"/>
            <w:sz w:val="22"/>
            <w:szCs w:val="22"/>
          </w:rPr>
          <w:t>Jukema</w:t>
        </w:r>
        <w:proofErr w:type="spellEnd"/>
        <w:r w:rsidR="001C00C4" w:rsidRPr="001C00C4">
          <w:rPr>
            <w:rStyle w:val="Hyperlink"/>
            <w:sz w:val="22"/>
            <w:szCs w:val="22"/>
          </w:rPr>
          <w:t xml:space="preserve"> JW, Hayward C, Rotter JI, </w:t>
        </w:r>
        <w:proofErr w:type="spellStart"/>
        <w:r w:rsidR="001C00C4" w:rsidRPr="001C00C4">
          <w:rPr>
            <w:rStyle w:val="Hyperlink"/>
            <w:sz w:val="22"/>
            <w:szCs w:val="22"/>
          </w:rPr>
          <w:t>Marz</w:t>
        </w:r>
        <w:proofErr w:type="spellEnd"/>
        <w:r w:rsidR="001C00C4" w:rsidRPr="001C00C4">
          <w:rPr>
            <w:rStyle w:val="Hyperlink"/>
            <w:sz w:val="22"/>
            <w:szCs w:val="22"/>
          </w:rPr>
          <w:t xml:space="preserve"> W, </w:t>
        </w:r>
        <w:proofErr w:type="spellStart"/>
        <w:r w:rsidR="001C00C4" w:rsidRPr="001C00C4">
          <w:rPr>
            <w:rStyle w:val="Hyperlink"/>
            <w:sz w:val="22"/>
            <w:szCs w:val="22"/>
          </w:rPr>
          <w:t>Lehtimaki</w:t>
        </w:r>
        <w:proofErr w:type="spellEnd"/>
        <w:r w:rsidR="001C00C4" w:rsidRPr="001C00C4">
          <w:rPr>
            <w:rStyle w:val="Hyperlink"/>
            <w:sz w:val="22"/>
            <w:szCs w:val="22"/>
          </w:rPr>
          <w:t xml:space="preserve"> T, Stricker BH, Chung MK, Felix SB, </w:t>
        </w:r>
        <w:proofErr w:type="spellStart"/>
        <w:r w:rsidR="001C00C4" w:rsidRPr="001C00C4">
          <w:rPr>
            <w:rStyle w:val="Hyperlink"/>
            <w:sz w:val="22"/>
            <w:szCs w:val="22"/>
          </w:rPr>
          <w:t>Gudnason</w:t>
        </w:r>
        <w:proofErr w:type="spellEnd"/>
        <w:r w:rsidR="001C00C4" w:rsidRPr="001C00C4">
          <w:rPr>
            <w:rStyle w:val="Hyperlink"/>
            <w:sz w:val="22"/>
            <w:szCs w:val="22"/>
          </w:rPr>
          <w:t xml:space="preserve"> V, Alonso A, </w:t>
        </w:r>
        <w:proofErr w:type="spellStart"/>
        <w:r w:rsidR="001C00C4" w:rsidRPr="001C00C4">
          <w:rPr>
            <w:rStyle w:val="Hyperlink"/>
            <w:sz w:val="22"/>
            <w:szCs w:val="22"/>
          </w:rPr>
          <w:t>Roden</w:t>
        </w:r>
        <w:proofErr w:type="spellEnd"/>
        <w:r w:rsidR="001C00C4" w:rsidRPr="001C00C4">
          <w:rPr>
            <w:rStyle w:val="Hyperlink"/>
            <w:sz w:val="22"/>
            <w:szCs w:val="22"/>
          </w:rPr>
          <w:t xml:space="preserve"> DM, </w:t>
        </w:r>
        <w:proofErr w:type="spellStart"/>
        <w:r w:rsidR="001C00C4" w:rsidRPr="001C00C4">
          <w:rPr>
            <w:rStyle w:val="Hyperlink"/>
            <w:sz w:val="22"/>
            <w:szCs w:val="22"/>
          </w:rPr>
          <w:t>Kaab</w:t>
        </w:r>
        <w:proofErr w:type="spellEnd"/>
        <w:r w:rsidR="001C00C4" w:rsidRPr="001C00C4">
          <w:rPr>
            <w:rStyle w:val="Hyperlink"/>
            <w:sz w:val="22"/>
            <w:szCs w:val="22"/>
          </w:rPr>
          <w:t xml:space="preserve"> S, </w:t>
        </w:r>
        <w:proofErr w:type="spellStart"/>
        <w:r w:rsidR="001C00C4" w:rsidRPr="001C00C4">
          <w:rPr>
            <w:rStyle w:val="Hyperlink"/>
            <w:sz w:val="22"/>
            <w:szCs w:val="22"/>
          </w:rPr>
          <w:t>Chasman</w:t>
        </w:r>
        <w:proofErr w:type="spellEnd"/>
        <w:r w:rsidR="001C00C4" w:rsidRPr="001C00C4">
          <w:rPr>
            <w:rStyle w:val="Hyperlink"/>
            <w:sz w:val="22"/>
            <w:szCs w:val="22"/>
          </w:rPr>
          <w:t xml:space="preserve"> DI, Heckbert SR, Benjamin EJ, Tanaka T, </w:t>
        </w:r>
        <w:proofErr w:type="spellStart"/>
        <w:r w:rsidR="001C00C4" w:rsidRPr="001C00C4">
          <w:rPr>
            <w:rStyle w:val="Hyperlink"/>
            <w:sz w:val="22"/>
            <w:szCs w:val="22"/>
          </w:rPr>
          <w:t>Lunetta</w:t>
        </w:r>
        <w:proofErr w:type="spellEnd"/>
        <w:r w:rsidR="001C00C4" w:rsidRPr="001C00C4">
          <w:rPr>
            <w:rStyle w:val="Hyperlink"/>
            <w:sz w:val="22"/>
            <w:szCs w:val="22"/>
          </w:rPr>
          <w:t xml:space="preserve"> KL, Lubitz SA, </w:t>
        </w:r>
        <w:proofErr w:type="spellStart"/>
        <w:r w:rsidR="001C00C4" w:rsidRPr="001C00C4">
          <w:rPr>
            <w:rStyle w:val="Hyperlink"/>
            <w:sz w:val="22"/>
            <w:szCs w:val="22"/>
          </w:rPr>
          <w:t>Ellinor</w:t>
        </w:r>
        <w:proofErr w:type="spellEnd"/>
        <w:r w:rsidR="001C00C4" w:rsidRPr="001C00C4">
          <w:rPr>
            <w:rStyle w:val="Hyperlink"/>
            <w:sz w:val="22"/>
            <w:szCs w:val="22"/>
          </w:rPr>
          <w:t xml:space="preserve"> PT; </w:t>
        </w:r>
        <w:proofErr w:type="spellStart"/>
        <w:r w:rsidR="001C00C4" w:rsidRPr="001C00C4">
          <w:rPr>
            <w:rStyle w:val="Hyperlink"/>
            <w:sz w:val="22"/>
            <w:szCs w:val="22"/>
          </w:rPr>
          <w:t>AFGen</w:t>
        </w:r>
        <w:proofErr w:type="spellEnd"/>
        <w:r w:rsidR="001C00C4" w:rsidRPr="001C00C4">
          <w:rPr>
            <w:rStyle w:val="Hyperlink"/>
            <w:sz w:val="22"/>
            <w:szCs w:val="22"/>
          </w:rPr>
          <w:t xml:space="preserve"> Consortium. Erratum: Large-scale analyses of common and rare variants identify 12 new loci associated with atrial fibrillation. </w:t>
        </w:r>
        <w:r w:rsidR="001C00C4" w:rsidRPr="001C00C4">
          <w:rPr>
            <w:rStyle w:val="Hyperlink"/>
            <w:i/>
            <w:iCs/>
            <w:sz w:val="22"/>
            <w:szCs w:val="22"/>
          </w:rPr>
          <w:t>Nat Genet</w:t>
        </w:r>
        <w:r w:rsidR="001C00C4" w:rsidRPr="001C00C4">
          <w:rPr>
            <w:rStyle w:val="Hyperlink"/>
            <w:sz w:val="22"/>
            <w:szCs w:val="22"/>
          </w:rPr>
          <w:t xml:space="preserve">. 2017;49(8):1286. </w:t>
        </w:r>
        <w:proofErr w:type="spellStart"/>
        <w:r w:rsidR="001C00C4" w:rsidRPr="001C00C4">
          <w:rPr>
            <w:rStyle w:val="Hyperlink"/>
            <w:sz w:val="22"/>
            <w:szCs w:val="22"/>
          </w:rPr>
          <w:t>doi</w:t>
        </w:r>
        <w:proofErr w:type="spellEnd"/>
        <w:r w:rsidR="001C00C4" w:rsidRPr="001C00C4">
          <w:rPr>
            <w:rStyle w:val="Hyperlink"/>
            <w:sz w:val="22"/>
            <w:szCs w:val="22"/>
          </w:rPr>
          <w:t>: 10.1038/ng0817-1286c.</w:t>
        </w:r>
      </w:hyperlink>
      <w:r w:rsidR="00E57274">
        <w:rPr>
          <w:rStyle w:val="Hyperlink"/>
          <w:sz w:val="22"/>
          <w:szCs w:val="22"/>
        </w:rPr>
        <w:t xml:space="preserve"> </w:t>
      </w:r>
    </w:p>
    <w:p w14:paraId="2FDC2E0C" w14:textId="77777777" w:rsidR="00E57274" w:rsidRPr="00E57274" w:rsidRDefault="00E57274" w:rsidP="00E57274">
      <w:pPr>
        <w:ind w:left="360"/>
        <w:rPr>
          <w:rStyle w:val="Hyperlink"/>
          <w:color w:val="auto"/>
          <w:sz w:val="22"/>
          <w:szCs w:val="22"/>
          <w:u w:val="none"/>
        </w:rPr>
      </w:pPr>
    </w:p>
    <w:p w14:paraId="2CDF535C" w14:textId="77777777" w:rsidR="00E57274" w:rsidRPr="001C00C4" w:rsidRDefault="00F5329F" w:rsidP="001C00C4">
      <w:pPr>
        <w:pStyle w:val="ListParagraph"/>
        <w:numPr>
          <w:ilvl w:val="0"/>
          <w:numId w:val="29"/>
        </w:numPr>
        <w:rPr>
          <w:sz w:val="22"/>
          <w:szCs w:val="22"/>
        </w:rPr>
      </w:pPr>
      <w:hyperlink r:id="rId937" w:history="1">
        <w:r w:rsidR="00E57274" w:rsidRPr="00D25A1D">
          <w:rPr>
            <w:rStyle w:val="Hyperlink"/>
            <w:sz w:val="22"/>
            <w:szCs w:val="22"/>
          </w:rPr>
          <w:t xml:space="preserve">Lin HJ, </w:t>
        </w:r>
        <w:proofErr w:type="spellStart"/>
        <w:r w:rsidR="00E57274" w:rsidRPr="00D25A1D">
          <w:rPr>
            <w:rStyle w:val="Hyperlink"/>
            <w:sz w:val="22"/>
            <w:szCs w:val="22"/>
          </w:rPr>
          <w:t>Ellervik</w:t>
        </w:r>
        <w:proofErr w:type="spellEnd"/>
        <w:r w:rsidR="00E57274" w:rsidRPr="00D25A1D">
          <w:rPr>
            <w:rStyle w:val="Hyperlink"/>
            <w:sz w:val="22"/>
            <w:szCs w:val="22"/>
          </w:rPr>
          <w:t xml:space="preserve"> C, </w:t>
        </w:r>
        <w:proofErr w:type="spellStart"/>
        <w:r w:rsidR="00E57274" w:rsidRPr="00D25A1D">
          <w:rPr>
            <w:rStyle w:val="Hyperlink"/>
            <w:sz w:val="22"/>
            <w:szCs w:val="22"/>
          </w:rPr>
          <w:t>Roselli</w:t>
        </w:r>
        <w:proofErr w:type="spellEnd"/>
        <w:r w:rsidR="00E57274" w:rsidRPr="00D25A1D">
          <w:rPr>
            <w:rStyle w:val="Hyperlink"/>
            <w:sz w:val="22"/>
            <w:szCs w:val="22"/>
          </w:rPr>
          <w:t xml:space="preserve"> C, </w:t>
        </w:r>
        <w:proofErr w:type="spellStart"/>
        <w:r w:rsidR="00E57274" w:rsidRPr="00D25A1D">
          <w:rPr>
            <w:rStyle w:val="Hyperlink"/>
            <w:sz w:val="22"/>
            <w:szCs w:val="22"/>
          </w:rPr>
          <w:t>Christophersen</w:t>
        </w:r>
        <w:proofErr w:type="spellEnd"/>
        <w:r w:rsidR="00E57274" w:rsidRPr="00D25A1D">
          <w:rPr>
            <w:rStyle w:val="Hyperlink"/>
            <w:sz w:val="22"/>
            <w:szCs w:val="22"/>
          </w:rPr>
          <w:t xml:space="preserve"> IE, Alonso A, </w:t>
        </w:r>
        <w:proofErr w:type="spellStart"/>
        <w:r w:rsidR="00E57274" w:rsidRPr="00D25A1D">
          <w:rPr>
            <w:rStyle w:val="Hyperlink"/>
            <w:sz w:val="22"/>
            <w:szCs w:val="22"/>
          </w:rPr>
          <w:t>Pietzner</w:t>
        </w:r>
        <w:proofErr w:type="spellEnd"/>
        <w:r w:rsidR="00E57274" w:rsidRPr="00D25A1D">
          <w:rPr>
            <w:rStyle w:val="Hyperlink"/>
            <w:sz w:val="22"/>
            <w:szCs w:val="22"/>
          </w:rPr>
          <w:t xml:space="preserve"> M, Sitlani CM, </w:t>
        </w:r>
        <w:proofErr w:type="spellStart"/>
        <w:r w:rsidR="00E57274" w:rsidRPr="00D25A1D">
          <w:rPr>
            <w:rStyle w:val="Hyperlink"/>
            <w:sz w:val="22"/>
            <w:szCs w:val="22"/>
          </w:rPr>
          <w:t>Trompet</w:t>
        </w:r>
        <w:proofErr w:type="spellEnd"/>
        <w:r w:rsidR="00E57274" w:rsidRPr="00D25A1D">
          <w:rPr>
            <w:rStyle w:val="Hyperlink"/>
            <w:sz w:val="22"/>
            <w:szCs w:val="22"/>
          </w:rPr>
          <w:t xml:space="preserve"> S, </w:t>
        </w:r>
        <w:proofErr w:type="spellStart"/>
        <w:r w:rsidR="00E57274" w:rsidRPr="00D25A1D">
          <w:rPr>
            <w:rStyle w:val="Hyperlink"/>
            <w:sz w:val="22"/>
            <w:szCs w:val="22"/>
          </w:rPr>
          <w:t>Arking</w:t>
        </w:r>
        <w:proofErr w:type="spellEnd"/>
        <w:r w:rsidR="00E57274" w:rsidRPr="00D25A1D">
          <w:rPr>
            <w:rStyle w:val="Hyperlink"/>
            <w:sz w:val="22"/>
            <w:szCs w:val="22"/>
          </w:rPr>
          <w:t xml:space="preserve"> DE, </w:t>
        </w:r>
        <w:proofErr w:type="spellStart"/>
        <w:r w:rsidR="00E57274" w:rsidRPr="00D25A1D">
          <w:rPr>
            <w:rStyle w:val="Hyperlink"/>
            <w:sz w:val="22"/>
            <w:szCs w:val="22"/>
          </w:rPr>
          <w:t>Geelhoed</w:t>
        </w:r>
        <w:proofErr w:type="spellEnd"/>
        <w:r w:rsidR="00E57274" w:rsidRPr="00D25A1D">
          <w:rPr>
            <w:rStyle w:val="Hyperlink"/>
            <w:sz w:val="22"/>
            <w:szCs w:val="22"/>
          </w:rPr>
          <w:t xml:space="preserve"> B, Guo X, Kleber ME, Lin H, MacFarlane P, Selvin E, Shaffer C, </w:t>
        </w:r>
        <w:proofErr w:type="spellStart"/>
        <w:r w:rsidR="00E57274" w:rsidRPr="00D25A1D">
          <w:rPr>
            <w:rStyle w:val="Hyperlink"/>
            <w:sz w:val="22"/>
            <w:szCs w:val="22"/>
          </w:rPr>
          <w:t>Smih</w:t>
        </w:r>
        <w:proofErr w:type="spellEnd"/>
        <w:r w:rsidR="00E57274" w:rsidRPr="00D25A1D">
          <w:rPr>
            <w:rStyle w:val="Hyperlink"/>
            <w:sz w:val="22"/>
            <w:szCs w:val="22"/>
          </w:rPr>
          <w:t xml:space="preserve"> AV, Verweij N, Weiss S, </w:t>
        </w:r>
        <w:proofErr w:type="spellStart"/>
        <w:r w:rsidR="00E57274" w:rsidRPr="00D25A1D">
          <w:rPr>
            <w:rStyle w:val="Hyperlink"/>
            <w:sz w:val="22"/>
            <w:szCs w:val="22"/>
          </w:rPr>
          <w:t>Cappola</w:t>
        </w:r>
        <w:proofErr w:type="spellEnd"/>
        <w:r w:rsidR="00E57274" w:rsidRPr="00D25A1D">
          <w:rPr>
            <w:rStyle w:val="Hyperlink"/>
            <w:sz w:val="22"/>
            <w:szCs w:val="22"/>
          </w:rPr>
          <w:t xml:space="preserve"> AR, Dorr M, </w:t>
        </w:r>
        <w:proofErr w:type="spellStart"/>
        <w:r w:rsidR="00E57274" w:rsidRPr="00D25A1D">
          <w:rPr>
            <w:rStyle w:val="Hyperlink"/>
            <w:sz w:val="22"/>
            <w:szCs w:val="22"/>
          </w:rPr>
          <w:t>Gudnason</w:t>
        </w:r>
        <w:proofErr w:type="spellEnd"/>
        <w:r w:rsidR="00E57274" w:rsidRPr="00D25A1D">
          <w:rPr>
            <w:rStyle w:val="Hyperlink"/>
            <w:sz w:val="22"/>
            <w:szCs w:val="22"/>
          </w:rPr>
          <w:t xml:space="preserve"> V, Heckbert S, </w:t>
        </w:r>
        <w:proofErr w:type="spellStart"/>
        <w:r w:rsidR="00E57274" w:rsidRPr="00D25A1D">
          <w:rPr>
            <w:rStyle w:val="Hyperlink"/>
            <w:sz w:val="22"/>
            <w:szCs w:val="22"/>
          </w:rPr>
          <w:t>Mooijaart</w:t>
        </w:r>
        <w:proofErr w:type="spellEnd"/>
        <w:r w:rsidR="00E57274" w:rsidRPr="00D25A1D">
          <w:rPr>
            <w:rStyle w:val="Hyperlink"/>
            <w:sz w:val="22"/>
            <w:szCs w:val="22"/>
          </w:rPr>
          <w:t xml:space="preserve"> S, </w:t>
        </w:r>
        <w:proofErr w:type="spellStart"/>
        <w:r w:rsidR="00E57274" w:rsidRPr="00D25A1D">
          <w:rPr>
            <w:rStyle w:val="Hyperlink"/>
            <w:sz w:val="22"/>
            <w:szCs w:val="22"/>
          </w:rPr>
          <w:t>Marz</w:t>
        </w:r>
        <w:proofErr w:type="spellEnd"/>
        <w:r w:rsidR="00E57274" w:rsidRPr="00D25A1D">
          <w:rPr>
            <w:rStyle w:val="Hyperlink"/>
            <w:sz w:val="22"/>
            <w:szCs w:val="22"/>
          </w:rPr>
          <w:t xml:space="preserve"> W, Psaty BM, </w:t>
        </w:r>
        <w:proofErr w:type="spellStart"/>
        <w:r w:rsidR="00E57274" w:rsidRPr="00D25A1D">
          <w:rPr>
            <w:rStyle w:val="Hyperlink"/>
            <w:sz w:val="22"/>
            <w:szCs w:val="22"/>
          </w:rPr>
          <w:t>Ridker</w:t>
        </w:r>
        <w:proofErr w:type="spellEnd"/>
        <w:r w:rsidR="00E57274" w:rsidRPr="00D25A1D">
          <w:rPr>
            <w:rStyle w:val="Hyperlink"/>
            <w:sz w:val="22"/>
            <w:szCs w:val="22"/>
          </w:rPr>
          <w:t xml:space="preserve"> PM, </w:t>
        </w:r>
        <w:proofErr w:type="spellStart"/>
        <w:r w:rsidR="00E57274" w:rsidRPr="00D25A1D">
          <w:rPr>
            <w:rStyle w:val="Hyperlink"/>
            <w:sz w:val="22"/>
            <w:szCs w:val="22"/>
          </w:rPr>
          <w:t>Roden</w:t>
        </w:r>
        <w:proofErr w:type="spellEnd"/>
        <w:r w:rsidR="00E57274" w:rsidRPr="00D25A1D">
          <w:rPr>
            <w:rStyle w:val="Hyperlink"/>
            <w:sz w:val="22"/>
            <w:szCs w:val="22"/>
          </w:rPr>
          <w:t xml:space="preserve"> D, Stott DJ, </w:t>
        </w:r>
        <w:proofErr w:type="spellStart"/>
        <w:r w:rsidR="00E57274" w:rsidRPr="00D25A1D">
          <w:rPr>
            <w:rStyle w:val="Hyperlink"/>
            <w:sz w:val="22"/>
            <w:szCs w:val="22"/>
          </w:rPr>
          <w:t>Volzke</w:t>
        </w:r>
        <w:proofErr w:type="spellEnd"/>
        <w:r w:rsidR="00E57274" w:rsidRPr="00D25A1D">
          <w:rPr>
            <w:rStyle w:val="Hyperlink"/>
            <w:sz w:val="22"/>
            <w:szCs w:val="22"/>
          </w:rPr>
          <w:t xml:space="preserve"> H, Benjamin EJ, Delgado G, </w:t>
        </w:r>
        <w:proofErr w:type="spellStart"/>
        <w:r w:rsidR="00E57274" w:rsidRPr="00D25A1D">
          <w:rPr>
            <w:rStyle w:val="Hyperlink"/>
            <w:sz w:val="22"/>
            <w:szCs w:val="22"/>
          </w:rPr>
          <w:t>Ellinor</w:t>
        </w:r>
        <w:proofErr w:type="spellEnd"/>
        <w:r w:rsidR="00E57274" w:rsidRPr="00D25A1D">
          <w:rPr>
            <w:rStyle w:val="Hyperlink"/>
            <w:sz w:val="22"/>
            <w:szCs w:val="22"/>
          </w:rPr>
          <w:t xml:space="preserve"> P, </w:t>
        </w:r>
        <w:proofErr w:type="spellStart"/>
        <w:r w:rsidR="00E57274" w:rsidRPr="00D25A1D">
          <w:rPr>
            <w:rStyle w:val="Hyperlink"/>
            <w:sz w:val="22"/>
            <w:szCs w:val="22"/>
          </w:rPr>
          <w:t>Homuth</w:t>
        </w:r>
        <w:proofErr w:type="spellEnd"/>
        <w:r w:rsidR="00E57274" w:rsidRPr="00D25A1D">
          <w:rPr>
            <w:rStyle w:val="Hyperlink"/>
            <w:sz w:val="22"/>
            <w:szCs w:val="22"/>
          </w:rPr>
          <w:t xml:space="preserve"> G, </w:t>
        </w:r>
        <w:proofErr w:type="spellStart"/>
        <w:r w:rsidR="00E57274" w:rsidRPr="00D25A1D">
          <w:rPr>
            <w:rStyle w:val="Hyperlink"/>
            <w:sz w:val="22"/>
            <w:szCs w:val="22"/>
          </w:rPr>
          <w:t>Kottgen</w:t>
        </w:r>
        <w:proofErr w:type="spellEnd"/>
        <w:r w:rsidR="00E57274" w:rsidRPr="00D25A1D">
          <w:rPr>
            <w:rStyle w:val="Hyperlink"/>
            <w:sz w:val="22"/>
            <w:szCs w:val="22"/>
          </w:rPr>
          <w:t xml:space="preserve"> A, </w:t>
        </w:r>
        <w:proofErr w:type="spellStart"/>
        <w:r w:rsidR="00E57274" w:rsidRPr="00D25A1D">
          <w:rPr>
            <w:rStyle w:val="Hyperlink"/>
            <w:sz w:val="22"/>
            <w:szCs w:val="22"/>
          </w:rPr>
          <w:t>Jukema</w:t>
        </w:r>
        <w:proofErr w:type="spellEnd"/>
        <w:r w:rsidR="00E57274" w:rsidRPr="00D25A1D">
          <w:rPr>
            <w:rStyle w:val="Hyperlink"/>
            <w:sz w:val="22"/>
            <w:szCs w:val="22"/>
          </w:rPr>
          <w:t xml:space="preserve"> JW, Lubitz SA, Mora S, </w:t>
        </w:r>
        <w:proofErr w:type="spellStart"/>
        <w:r w:rsidR="00E57274" w:rsidRPr="00D25A1D">
          <w:rPr>
            <w:rStyle w:val="Hyperlink"/>
            <w:sz w:val="22"/>
            <w:szCs w:val="22"/>
          </w:rPr>
          <w:t>Rienstra</w:t>
        </w:r>
        <w:proofErr w:type="spellEnd"/>
        <w:r w:rsidR="00E57274" w:rsidRPr="00D25A1D">
          <w:rPr>
            <w:rStyle w:val="Hyperlink"/>
            <w:sz w:val="22"/>
            <w:szCs w:val="22"/>
          </w:rPr>
          <w:t xml:space="preserve"> M, Rotter JI, Shoemaker MB, Sotoodehnia N, Taylor KD, </w:t>
        </w:r>
        <w:proofErr w:type="spellStart"/>
        <w:r w:rsidR="00E57274" w:rsidRPr="00D25A1D">
          <w:rPr>
            <w:rStyle w:val="Hyperlink"/>
            <w:sz w:val="22"/>
            <w:szCs w:val="22"/>
          </w:rPr>
          <w:t>vander</w:t>
        </w:r>
        <w:proofErr w:type="spellEnd"/>
        <w:r w:rsidR="00E57274" w:rsidRPr="00D25A1D">
          <w:rPr>
            <w:rStyle w:val="Hyperlink"/>
            <w:sz w:val="22"/>
            <w:szCs w:val="22"/>
          </w:rPr>
          <w:t xml:space="preserve"> </w:t>
        </w:r>
        <w:proofErr w:type="spellStart"/>
        <w:r w:rsidR="00E57274" w:rsidRPr="00D25A1D">
          <w:rPr>
            <w:rStyle w:val="Hyperlink"/>
            <w:sz w:val="22"/>
            <w:szCs w:val="22"/>
          </w:rPr>
          <w:t>Harst</w:t>
        </w:r>
        <w:proofErr w:type="spellEnd"/>
        <w:r w:rsidR="00E57274" w:rsidRPr="00D25A1D">
          <w:rPr>
            <w:rStyle w:val="Hyperlink"/>
            <w:sz w:val="22"/>
            <w:szCs w:val="22"/>
          </w:rPr>
          <w:t xml:space="preserve"> P, Albert CM, </w:t>
        </w:r>
        <w:proofErr w:type="spellStart"/>
        <w:r w:rsidR="00E57274" w:rsidRPr="00D25A1D">
          <w:rPr>
            <w:rStyle w:val="Hyperlink"/>
            <w:sz w:val="22"/>
            <w:szCs w:val="22"/>
          </w:rPr>
          <w:t>Chasman</w:t>
        </w:r>
        <w:proofErr w:type="spellEnd"/>
        <w:r w:rsidR="00E57274" w:rsidRPr="00D25A1D">
          <w:rPr>
            <w:rStyle w:val="Hyperlink"/>
            <w:sz w:val="22"/>
            <w:szCs w:val="22"/>
          </w:rPr>
          <w:t xml:space="preserve"> DI. Assessment of the Relationship Between Genetic Determinants of Thyroid Function and Atrial Fibrillation: A Mendelian Randomization Study. </w:t>
        </w:r>
        <w:r w:rsidR="00E57274" w:rsidRPr="00D25A1D">
          <w:rPr>
            <w:rStyle w:val="Hyperlink"/>
            <w:i/>
            <w:iCs/>
            <w:sz w:val="22"/>
            <w:szCs w:val="22"/>
          </w:rPr>
          <w:t xml:space="preserve">JAMA </w:t>
        </w:r>
        <w:proofErr w:type="spellStart"/>
        <w:r w:rsidR="00E57274" w:rsidRPr="00D25A1D">
          <w:rPr>
            <w:rStyle w:val="Hyperlink"/>
            <w:i/>
            <w:iCs/>
            <w:sz w:val="22"/>
            <w:szCs w:val="22"/>
          </w:rPr>
          <w:t>Cardiol</w:t>
        </w:r>
        <w:proofErr w:type="spellEnd"/>
        <w:r w:rsidR="00E57274" w:rsidRPr="00D25A1D">
          <w:rPr>
            <w:rStyle w:val="Hyperlink"/>
            <w:sz w:val="22"/>
            <w:szCs w:val="22"/>
          </w:rPr>
          <w:t>. 2019;4(2):144-152.</w:t>
        </w:r>
      </w:hyperlink>
    </w:p>
    <w:p w14:paraId="0E8DB177" w14:textId="77777777" w:rsidR="00DD0C26" w:rsidRDefault="00DD0C26" w:rsidP="007A45BC">
      <w:pPr>
        <w:ind w:left="360"/>
        <w:rPr>
          <w:sz w:val="22"/>
          <w:szCs w:val="22"/>
        </w:rPr>
      </w:pPr>
    </w:p>
    <w:p w14:paraId="6CDDC8D1" w14:textId="77777777" w:rsidR="007A45BC" w:rsidRPr="00695A4F" w:rsidRDefault="00F5329F" w:rsidP="00C35693">
      <w:pPr>
        <w:numPr>
          <w:ilvl w:val="0"/>
          <w:numId w:val="29"/>
        </w:numPr>
        <w:rPr>
          <w:rStyle w:val="Hyperlink"/>
          <w:bCs/>
          <w:color w:val="auto"/>
          <w:sz w:val="22"/>
          <w:szCs w:val="22"/>
          <w:u w:val="none"/>
        </w:rPr>
      </w:pPr>
      <w:hyperlink r:id="rId938" w:history="1">
        <w:r w:rsidR="007A45BC" w:rsidRPr="004878BC">
          <w:rPr>
            <w:rStyle w:val="Hyperlink"/>
            <w:sz w:val="22"/>
            <w:szCs w:val="22"/>
          </w:rPr>
          <w:t xml:space="preserve">Lin HJ, Kerr KF, Avery CL, Lin HJ, </w:t>
        </w:r>
        <w:proofErr w:type="spellStart"/>
        <w:r w:rsidR="007A45BC" w:rsidRPr="004878BC">
          <w:rPr>
            <w:rStyle w:val="Hyperlink"/>
            <w:sz w:val="22"/>
            <w:szCs w:val="22"/>
          </w:rPr>
          <w:t>Raffield</w:t>
        </w:r>
        <w:proofErr w:type="spellEnd"/>
        <w:r w:rsidR="007A45BC" w:rsidRPr="004878BC">
          <w:rPr>
            <w:rStyle w:val="Hyperlink"/>
            <w:sz w:val="22"/>
            <w:szCs w:val="22"/>
          </w:rPr>
          <w:t xml:space="preserve"> LM, Zhang QS, Browning BL, Browning SR, </w:t>
        </w:r>
        <w:proofErr w:type="spellStart"/>
        <w:r w:rsidR="007A45BC" w:rsidRPr="004878BC">
          <w:rPr>
            <w:rStyle w:val="Hyperlink"/>
            <w:sz w:val="22"/>
            <w:szCs w:val="22"/>
          </w:rPr>
          <w:t>Conomos</w:t>
        </w:r>
        <w:proofErr w:type="spellEnd"/>
        <w:r w:rsidR="007A45BC" w:rsidRPr="004878BC">
          <w:rPr>
            <w:rStyle w:val="Hyperlink"/>
            <w:sz w:val="22"/>
            <w:szCs w:val="22"/>
          </w:rPr>
          <w:t xml:space="preserve"> MP, </w:t>
        </w:r>
        <w:proofErr w:type="spellStart"/>
        <w:r w:rsidR="007A45BC" w:rsidRPr="004878BC">
          <w:rPr>
            <w:rStyle w:val="Hyperlink"/>
            <w:sz w:val="22"/>
            <w:szCs w:val="22"/>
          </w:rPr>
          <w:t>Gogarten</w:t>
        </w:r>
        <w:proofErr w:type="spellEnd"/>
        <w:r w:rsidR="007A45BC" w:rsidRPr="004878BC">
          <w:rPr>
            <w:rStyle w:val="Hyperlink"/>
            <w:sz w:val="22"/>
            <w:szCs w:val="22"/>
          </w:rPr>
          <w:t xml:space="preserve"> SM, Laurie CC, </w:t>
        </w:r>
        <w:proofErr w:type="spellStart"/>
        <w:r w:rsidR="007A45BC" w:rsidRPr="004878BC">
          <w:rPr>
            <w:rStyle w:val="Hyperlink"/>
            <w:sz w:val="22"/>
            <w:szCs w:val="22"/>
          </w:rPr>
          <w:t>Sofer</w:t>
        </w:r>
        <w:proofErr w:type="spellEnd"/>
        <w:r w:rsidR="007A45BC" w:rsidRPr="004878BC">
          <w:rPr>
            <w:rStyle w:val="Hyperlink"/>
            <w:sz w:val="22"/>
            <w:szCs w:val="22"/>
          </w:rPr>
          <w:t xml:space="preserve"> T, Thornton TA, </w:t>
        </w:r>
        <w:proofErr w:type="spellStart"/>
        <w:r w:rsidR="007A45BC" w:rsidRPr="004878BC">
          <w:rPr>
            <w:rStyle w:val="Hyperlink"/>
            <w:sz w:val="22"/>
            <w:szCs w:val="22"/>
          </w:rPr>
          <w:t>Hohensee</w:t>
        </w:r>
        <w:proofErr w:type="spellEnd"/>
        <w:r w:rsidR="007A45BC" w:rsidRPr="004878BC">
          <w:rPr>
            <w:rStyle w:val="Hyperlink"/>
            <w:sz w:val="22"/>
            <w:szCs w:val="22"/>
          </w:rPr>
          <w:t xml:space="preserve"> C, Jackson RD, </w:t>
        </w:r>
        <w:proofErr w:type="spellStart"/>
        <w:r w:rsidR="007A45BC" w:rsidRPr="004878BC">
          <w:rPr>
            <w:rStyle w:val="Hyperlink"/>
            <w:sz w:val="22"/>
            <w:szCs w:val="22"/>
          </w:rPr>
          <w:t>Kooperberg</w:t>
        </w:r>
        <w:proofErr w:type="spellEnd"/>
        <w:r w:rsidR="007A45BC" w:rsidRPr="004878BC">
          <w:rPr>
            <w:rStyle w:val="Hyperlink"/>
            <w:sz w:val="22"/>
            <w:szCs w:val="22"/>
          </w:rPr>
          <w:t xml:space="preserve"> C, Li Y, Mendez-</w:t>
        </w:r>
        <w:proofErr w:type="spellStart"/>
        <w:r w:rsidR="007A45BC" w:rsidRPr="004878BC">
          <w:rPr>
            <w:rStyle w:val="Hyperlink"/>
            <w:sz w:val="22"/>
            <w:szCs w:val="22"/>
          </w:rPr>
          <w:t>Giraldez</w:t>
        </w:r>
        <w:proofErr w:type="spellEnd"/>
        <w:r w:rsidR="007A45BC" w:rsidRPr="004878BC">
          <w:rPr>
            <w:rStyle w:val="Hyperlink"/>
            <w:sz w:val="22"/>
            <w:szCs w:val="22"/>
          </w:rPr>
          <w:t xml:space="preserve"> R, Perez MV, Peters U, Reiner AP, Zhang ZM, Yao J, Sotoodehnia N, Taylor KD, Guo X, Lange LA, Soliman EZ, Wilson JG, Rotter JI, Heckbert SR, Jain D, </w:t>
        </w:r>
        <w:proofErr w:type="spellStart"/>
        <w:r w:rsidR="007A45BC" w:rsidRPr="004878BC">
          <w:rPr>
            <w:rStyle w:val="Hyperlink"/>
            <w:sz w:val="22"/>
            <w:szCs w:val="22"/>
          </w:rPr>
          <w:t>Whitsel</w:t>
        </w:r>
        <w:proofErr w:type="spellEnd"/>
        <w:r w:rsidR="007A45BC" w:rsidRPr="004878BC">
          <w:rPr>
            <w:rStyle w:val="Hyperlink"/>
            <w:sz w:val="22"/>
            <w:szCs w:val="22"/>
          </w:rPr>
          <w:t xml:space="preserve"> EA. Genome-wide association study of heart rate and its variability in Hispanic/Latino cohorts. </w:t>
        </w:r>
        <w:r w:rsidR="007A45BC" w:rsidRPr="004878BC">
          <w:rPr>
            <w:rStyle w:val="Hyperlink"/>
            <w:i/>
            <w:sz w:val="22"/>
            <w:szCs w:val="22"/>
          </w:rPr>
          <w:t>Heart Rhythm</w:t>
        </w:r>
        <w:r w:rsidR="007A45BC" w:rsidRPr="004878BC">
          <w:rPr>
            <w:rStyle w:val="Hyperlink"/>
            <w:sz w:val="22"/>
            <w:szCs w:val="22"/>
          </w:rPr>
          <w:t>. 2017;14(11):1675-1684.</w:t>
        </w:r>
      </w:hyperlink>
      <w:r w:rsidR="00695A4F">
        <w:rPr>
          <w:rStyle w:val="Hyperlink"/>
          <w:sz w:val="22"/>
          <w:szCs w:val="22"/>
        </w:rPr>
        <w:t xml:space="preserve"> </w:t>
      </w:r>
    </w:p>
    <w:p w14:paraId="136DE8AC" w14:textId="77777777" w:rsidR="003138D9" w:rsidRPr="00695A4F" w:rsidRDefault="003138D9" w:rsidP="00695A4F">
      <w:pPr>
        <w:ind w:left="360"/>
        <w:rPr>
          <w:rStyle w:val="Hyperlink"/>
          <w:bCs/>
          <w:color w:val="auto"/>
          <w:sz w:val="22"/>
          <w:szCs w:val="22"/>
          <w:u w:val="none"/>
        </w:rPr>
      </w:pPr>
    </w:p>
    <w:p w14:paraId="7A83D3F1" w14:textId="77777777" w:rsidR="00695A4F" w:rsidRPr="00695A4F" w:rsidRDefault="00F5329F" w:rsidP="00695A4F">
      <w:pPr>
        <w:pStyle w:val="ListParagraph"/>
        <w:numPr>
          <w:ilvl w:val="0"/>
          <w:numId w:val="29"/>
        </w:numPr>
        <w:rPr>
          <w:color w:val="000000"/>
          <w:sz w:val="22"/>
          <w:szCs w:val="22"/>
        </w:rPr>
      </w:pPr>
      <w:hyperlink r:id="rId939" w:history="1">
        <w:r w:rsidR="00695A4F" w:rsidRPr="00695A4F">
          <w:rPr>
            <w:rStyle w:val="Hyperlink"/>
            <w:sz w:val="22"/>
            <w:szCs w:val="22"/>
          </w:rPr>
          <w:t xml:space="preserve">Lin HJ, Lin H, van </w:t>
        </w:r>
        <w:proofErr w:type="spellStart"/>
        <w:r w:rsidR="00695A4F" w:rsidRPr="00695A4F">
          <w:rPr>
            <w:rStyle w:val="Hyperlink"/>
            <w:sz w:val="22"/>
            <w:szCs w:val="22"/>
          </w:rPr>
          <w:t>Setten</w:t>
        </w:r>
        <w:proofErr w:type="spellEnd"/>
        <w:r w:rsidR="00695A4F" w:rsidRPr="00695A4F">
          <w:rPr>
            <w:rStyle w:val="Hyperlink"/>
            <w:sz w:val="22"/>
            <w:szCs w:val="22"/>
          </w:rPr>
          <w:t xml:space="preserve"> J, Smith AV, </w:t>
        </w:r>
        <w:proofErr w:type="spellStart"/>
        <w:r w:rsidR="00695A4F" w:rsidRPr="00695A4F">
          <w:rPr>
            <w:rStyle w:val="Hyperlink"/>
            <w:sz w:val="22"/>
            <w:szCs w:val="22"/>
          </w:rPr>
          <w:t>Bihlmeyer</w:t>
        </w:r>
        <w:proofErr w:type="spellEnd"/>
        <w:r w:rsidR="00695A4F" w:rsidRPr="00695A4F">
          <w:rPr>
            <w:rStyle w:val="Hyperlink"/>
            <w:sz w:val="22"/>
            <w:szCs w:val="22"/>
          </w:rPr>
          <w:t xml:space="preserve"> NA, Warren NR, Brody JA, </w:t>
        </w:r>
        <w:proofErr w:type="spellStart"/>
        <w:r w:rsidR="00695A4F" w:rsidRPr="00695A4F">
          <w:rPr>
            <w:rStyle w:val="Hyperlink"/>
            <w:sz w:val="22"/>
            <w:szCs w:val="22"/>
          </w:rPr>
          <w:t>Radmanesh</w:t>
        </w:r>
        <w:proofErr w:type="spellEnd"/>
        <w:r w:rsidR="00695A4F" w:rsidRPr="00695A4F">
          <w:rPr>
            <w:rStyle w:val="Hyperlink"/>
            <w:sz w:val="22"/>
            <w:szCs w:val="22"/>
          </w:rPr>
          <w:t xml:space="preserve"> F, Hall L, </w:t>
        </w:r>
        <w:proofErr w:type="spellStart"/>
        <w:r w:rsidR="00695A4F" w:rsidRPr="00695A4F">
          <w:rPr>
            <w:rStyle w:val="Hyperlink"/>
            <w:sz w:val="22"/>
            <w:szCs w:val="22"/>
          </w:rPr>
          <w:t>Grarup</w:t>
        </w:r>
        <w:proofErr w:type="spellEnd"/>
        <w:r w:rsidR="00695A4F" w:rsidRPr="00695A4F">
          <w:rPr>
            <w:rStyle w:val="Hyperlink"/>
            <w:sz w:val="22"/>
            <w:szCs w:val="22"/>
          </w:rPr>
          <w:t xml:space="preserve"> N, Muller-</w:t>
        </w:r>
        <w:proofErr w:type="spellStart"/>
        <w:r w:rsidR="00695A4F" w:rsidRPr="00695A4F">
          <w:rPr>
            <w:rStyle w:val="Hyperlink"/>
            <w:sz w:val="22"/>
            <w:szCs w:val="22"/>
          </w:rPr>
          <w:t>Nurasyid</w:t>
        </w:r>
        <w:proofErr w:type="spellEnd"/>
        <w:r w:rsidR="00695A4F" w:rsidRPr="00695A4F">
          <w:rPr>
            <w:rStyle w:val="Hyperlink"/>
            <w:sz w:val="22"/>
            <w:szCs w:val="22"/>
          </w:rPr>
          <w:t xml:space="preserve"> M, Boutin T, Verweij N, Li-Gao R, van den Berg ME, Marten J, </w:t>
        </w:r>
        <w:proofErr w:type="spellStart"/>
        <w:r w:rsidR="00695A4F" w:rsidRPr="00695A4F">
          <w:rPr>
            <w:rStyle w:val="Hyperlink"/>
            <w:sz w:val="22"/>
            <w:szCs w:val="22"/>
          </w:rPr>
          <w:t>Wiss</w:t>
        </w:r>
        <w:proofErr w:type="spellEnd"/>
        <w:r w:rsidR="00695A4F" w:rsidRPr="00695A4F">
          <w:rPr>
            <w:rStyle w:val="Hyperlink"/>
            <w:sz w:val="22"/>
            <w:szCs w:val="22"/>
          </w:rPr>
          <w:t xml:space="preserve"> S, </w:t>
        </w:r>
        <w:proofErr w:type="spellStart"/>
        <w:r w:rsidR="00695A4F" w:rsidRPr="00695A4F">
          <w:rPr>
            <w:rStyle w:val="Hyperlink"/>
            <w:sz w:val="22"/>
            <w:szCs w:val="22"/>
          </w:rPr>
          <w:t>Prins</w:t>
        </w:r>
        <w:proofErr w:type="spellEnd"/>
        <w:r w:rsidR="00695A4F" w:rsidRPr="00695A4F">
          <w:rPr>
            <w:rStyle w:val="Hyperlink"/>
            <w:sz w:val="22"/>
            <w:szCs w:val="22"/>
          </w:rPr>
          <w:t xml:space="preserve"> BP, </w:t>
        </w:r>
        <w:proofErr w:type="spellStart"/>
        <w:r w:rsidR="00695A4F" w:rsidRPr="00695A4F">
          <w:rPr>
            <w:rStyle w:val="Hyperlink"/>
            <w:sz w:val="22"/>
            <w:szCs w:val="22"/>
          </w:rPr>
          <w:t>Haessler</w:t>
        </w:r>
        <w:proofErr w:type="spellEnd"/>
        <w:r w:rsidR="00695A4F" w:rsidRPr="00695A4F">
          <w:rPr>
            <w:rStyle w:val="Hyperlink"/>
            <w:sz w:val="22"/>
            <w:szCs w:val="22"/>
          </w:rPr>
          <w:t xml:space="preserve"> J, </w:t>
        </w:r>
        <w:proofErr w:type="spellStart"/>
        <w:r w:rsidR="00695A4F" w:rsidRPr="00695A4F">
          <w:rPr>
            <w:rStyle w:val="Hyperlink"/>
            <w:sz w:val="22"/>
            <w:szCs w:val="22"/>
          </w:rPr>
          <w:t>Lyytikainen</w:t>
        </w:r>
        <w:proofErr w:type="spellEnd"/>
        <w:r w:rsidR="00695A4F" w:rsidRPr="00695A4F">
          <w:rPr>
            <w:rStyle w:val="Hyperlink"/>
            <w:sz w:val="22"/>
            <w:szCs w:val="22"/>
          </w:rPr>
          <w:t xml:space="preserve"> LP, Mei H, Harris TB, </w:t>
        </w:r>
        <w:proofErr w:type="spellStart"/>
        <w:r w:rsidR="00695A4F" w:rsidRPr="00695A4F">
          <w:rPr>
            <w:rStyle w:val="Hyperlink"/>
            <w:sz w:val="22"/>
            <w:szCs w:val="22"/>
          </w:rPr>
          <w:t>Launer</w:t>
        </w:r>
        <w:proofErr w:type="spellEnd"/>
        <w:r w:rsidR="00695A4F" w:rsidRPr="00695A4F">
          <w:rPr>
            <w:rStyle w:val="Hyperlink"/>
            <w:sz w:val="22"/>
            <w:szCs w:val="22"/>
          </w:rPr>
          <w:t xml:space="preserve"> LJ, Li M, Alonso A, Soliman EZ, Connell JM, Huang PL, Weng LC, Jameson HS, </w:t>
        </w:r>
        <w:proofErr w:type="spellStart"/>
        <w:r w:rsidR="00695A4F" w:rsidRPr="00695A4F">
          <w:rPr>
            <w:rStyle w:val="Hyperlink"/>
            <w:sz w:val="22"/>
            <w:szCs w:val="22"/>
          </w:rPr>
          <w:t>Hucker</w:t>
        </w:r>
        <w:proofErr w:type="spellEnd"/>
        <w:r w:rsidR="00695A4F" w:rsidRPr="00695A4F">
          <w:rPr>
            <w:rStyle w:val="Hyperlink"/>
            <w:sz w:val="22"/>
            <w:szCs w:val="22"/>
          </w:rPr>
          <w:t xml:space="preserve"> W, Hanley A, Tucker NR, Chen YI, Bis JC, Rick KM, Sitlani CM, Kors JA, Xie Z, Wen C, Magnani JW, Nelson CP, </w:t>
        </w:r>
        <w:proofErr w:type="spellStart"/>
        <w:r w:rsidR="00695A4F" w:rsidRPr="00695A4F">
          <w:rPr>
            <w:rStyle w:val="Hyperlink"/>
            <w:sz w:val="22"/>
            <w:szCs w:val="22"/>
          </w:rPr>
          <w:t>Kanters</w:t>
        </w:r>
        <w:proofErr w:type="spellEnd"/>
        <w:r w:rsidR="00695A4F" w:rsidRPr="00695A4F">
          <w:rPr>
            <w:rStyle w:val="Hyperlink"/>
            <w:sz w:val="22"/>
            <w:szCs w:val="22"/>
          </w:rPr>
          <w:t xml:space="preserve"> JK, Sinner MF, Strauch K, Peters A, </w:t>
        </w:r>
        <w:proofErr w:type="spellStart"/>
        <w:r w:rsidR="00695A4F" w:rsidRPr="00695A4F">
          <w:rPr>
            <w:rStyle w:val="Hyperlink"/>
            <w:sz w:val="22"/>
            <w:szCs w:val="22"/>
          </w:rPr>
          <w:t>Waldenberger</w:t>
        </w:r>
        <w:proofErr w:type="spellEnd"/>
        <w:r w:rsidR="00695A4F" w:rsidRPr="00695A4F">
          <w:rPr>
            <w:rStyle w:val="Hyperlink"/>
            <w:sz w:val="22"/>
            <w:szCs w:val="22"/>
          </w:rPr>
          <w:t xml:space="preserve"> M, </w:t>
        </w:r>
        <w:proofErr w:type="spellStart"/>
        <w:r w:rsidR="00695A4F" w:rsidRPr="00695A4F">
          <w:rPr>
            <w:rStyle w:val="Hyperlink"/>
            <w:sz w:val="22"/>
            <w:szCs w:val="22"/>
          </w:rPr>
          <w:t>Meitinger</w:t>
        </w:r>
        <w:proofErr w:type="spellEnd"/>
        <w:r w:rsidR="00695A4F" w:rsidRPr="00695A4F">
          <w:rPr>
            <w:rStyle w:val="Hyperlink"/>
            <w:sz w:val="22"/>
            <w:szCs w:val="22"/>
          </w:rPr>
          <w:t xml:space="preserve"> T, Bork-Jensen J, Pedersen O, </w:t>
        </w:r>
        <w:proofErr w:type="spellStart"/>
        <w:r w:rsidR="00695A4F" w:rsidRPr="00695A4F">
          <w:rPr>
            <w:rStyle w:val="Hyperlink"/>
            <w:sz w:val="22"/>
            <w:szCs w:val="22"/>
          </w:rPr>
          <w:t>Linneberg</w:t>
        </w:r>
        <w:proofErr w:type="spellEnd"/>
        <w:r w:rsidR="00695A4F" w:rsidRPr="00695A4F">
          <w:rPr>
            <w:rStyle w:val="Hyperlink"/>
            <w:sz w:val="22"/>
            <w:szCs w:val="22"/>
          </w:rPr>
          <w:t xml:space="preserve"> A, </w:t>
        </w:r>
        <w:proofErr w:type="spellStart"/>
        <w:r w:rsidR="00695A4F" w:rsidRPr="00695A4F">
          <w:rPr>
            <w:rStyle w:val="Hyperlink"/>
            <w:sz w:val="22"/>
            <w:szCs w:val="22"/>
          </w:rPr>
          <w:t>Rudan</w:t>
        </w:r>
        <w:proofErr w:type="spellEnd"/>
        <w:r w:rsidR="00695A4F" w:rsidRPr="00695A4F">
          <w:rPr>
            <w:rStyle w:val="Hyperlink"/>
            <w:sz w:val="22"/>
            <w:szCs w:val="22"/>
          </w:rPr>
          <w:t xml:space="preserve"> I, de Boer RA, van der Meer P, Yao J, Guo X, Taylor KD, Sotoodehnia N, Rotter JI, </w:t>
        </w:r>
        <w:proofErr w:type="spellStart"/>
        <w:r w:rsidR="00695A4F" w:rsidRPr="00695A4F">
          <w:rPr>
            <w:rStyle w:val="Hyperlink"/>
            <w:sz w:val="22"/>
            <w:szCs w:val="22"/>
          </w:rPr>
          <w:t>Mook</w:t>
        </w:r>
        <w:proofErr w:type="spellEnd"/>
        <w:r w:rsidR="00695A4F" w:rsidRPr="00695A4F">
          <w:rPr>
            <w:rStyle w:val="Hyperlink"/>
            <w:sz w:val="22"/>
            <w:szCs w:val="22"/>
          </w:rPr>
          <w:t xml:space="preserve">-Kanamori DO, </w:t>
        </w:r>
        <w:proofErr w:type="spellStart"/>
        <w:r w:rsidR="00695A4F" w:rsidRPr="00695A4F">
          <w:rPr>
            <w:rStyle w:val="Hyperlink"/>
            <w:sz w:val="22"/>
            <w:szCs w:val="22"/>
          </w:rPr>
          <w:t>Trompet</w:t>
        </w:r>
        <w:proofErr w:type="spellEnd"/>
        <w:r w:rsidR="00695A4F" w:rsidRPr="00695A4F">
          <w:rPr>
            <w:rStyle w:val="Hyperlink"/>
            <w:sz w:val="22"/>
            <w:szCs w:val="22"/>
          </w:rPr>
          <w:t xml:space="preserve"> S, </w:t>
        </w:r>
        <w:proofErr w:type="spellStart"/>
        <w:r w:rsidR="00695A4F" w:rsidRPr="00695A4F">
          <w:rPr>
            <w:rStyle w:val="Hyperlink"/>
            <w:sz w:val="22"/>
            <w:szCs w:val="22"/>
          </w:rPr>
          <w:t>Rivadeneira</w:t>
        </w:r>
        <w:proofErr w:type="spellEnd"/>
        <w:r w:rsidR="00695A4F" w:rsidRPr="00695A4F">
          <w:rPr>
            <w:rStyle w:val="Hyperlink"/>
            <w:sz w:val="22"/>
            <w:szCs w:val="22"/>
          </w:rPr>
          <w:t xml:space="preserve"> F, </w:t>
        </w:r>
        <w:proofErr w:type="spellStart"/>
        <w:r w:rsidR="00695A4F" w:rsidRPr="00695A4F">
          <w:rPr>
            <w:rStyle w:val="Hyperlink"/>
            <w:sz w:val="22"/>
            <w:szCs w:val="22"/>
          </w:rPr>
          <w:t>Uitterlinden</w:t>
        </w:r>
        <w:proofErr w:type="spellEnd"/>
        <w:r w:rsidR="00695A4F" w:rsidRPr="00695A4F">
          <w:rPr>
            <w:rStyle w:val="Hyperlink"/>
            <w:sz w:val="22"/>
            <w:szCs w:val="22"/>
          </w:rPr>
          <w:t xml:space="preserve"> A, </w:t>
        </w:r>
        <w:proofErr w:type="spellStart"/>
        <w:r w:rsidR="00695A4F" w:rsidRPr="00695A4F">
          <w:rPr>
            <w:rStyle w:val="Hyperlink"/>
            <w:sz w:val="22"/>
            <w:szCs w:val="22"/>
          </w:rPr>
          <w:t>Eijgelsheim</w:t>
        </w:r>
        <w:proofErr w:type="spellEnd"/>
        <w:r w:rsidR="00695A4F" w:rsidRPr="00695A4F">
          <w:rPr>
            <w:rStyle w:val="Hyperlink"/>
            <w:sz w:val="22"/>
            <w:szCs w:val="22"/>
          </w:rPr>
          <w:t xml:space="preserve"> M, Padmanabhan S, Smith BH, </w:t>
        </w:r>
        <w:proofErr w:type="spellStart"/>
        <w:r w:rsidR="00695A4F" w:rsidRPr="00695A4F">
          <w:rPr>
            <w:rStyle w:val="Hyperlink"/>
            <w:sz w:val="22"/>
            <w:szCs w:val="22"/>
          </w:rPr>
          <w:t>Volzke</w:t>
        </w:r>
        <w:proofErr w:type="spellEnd"/>
        <w:r w:rsidR="00695A4F" w:rsidRPr="00695A4F">
          <w:rPr>
            <w:rStyle w:val="Hyperlink"/>
            <w:sz w:val="22"/>
            <w:szCs w:val="22"/>
          </w:rPr>
          <w:t xml:space="preserve"> H, Felix SB, </w:t>
        </w:r>
        <w:proofErr w:type="spellStart"/>
        <w:r w:rsidR="00695A4F" w:rsidRPr="00695A4F">
          <w:rPr>
            <w:rStyle w:val="Hyperlink"/>
            <w:sz w:val="22"/>
            <w:szCs w:val="22"/>
          </w:rPr>
          <w:t>Homuth</w:t>
        </w:r>
        <w:proofErr w:type="spellEnd"/>
        <w:r w:rsidR="00695A4F" w:rsidRPr="00695A4F">
          <w:rPr>
            <w:rStyle w:val="Hyperlink"/>
            <w:sz w:val="22"/>
            <w:szCs w:val="22"/>
          </w:rPr>
          <w:t xml:space="preserve"> G, Volker U, </w:t>
        </w:r>
        <w:proofErr w:type="spellStart"/>
        <w:r w:rsidR="00695A4F" w:rsidRPr="00695A4F">
          <w:rPr>
            <w:rStyle w:val="Hyperlink"/>
            <w:sz w:val="22"/>
            <w:szCs w:val="22"/>
          </w:rPr>
          <w:t>Mangino</w:t>
        </w:r>
        <w:proofErr w:type="spellEnd"/>
        <w:r w:rsidR="00695A4F" w:rsidRPr="00695A4F">
          <w:rPr>
            <w:rStyle w:val="Hyperlink"/>
            <w:sz w:val="22"/>
            <w:szCs w:val="22"/>
          </w:rPr>
          <w:t xml:space="preserve"> M, Spector TD, Bots ML, Perez M, </w:t>
        </w:r>
        <w:proofErr w:type="spellStart"/>
        <w:r w:rsidR="00695A4F" w:rsidRPr="00695A4F">
          <w:rPr>
            <w:rStyle w:val="Hyperlink"/>
            <w:sz w:val="22"/>
            <w:szCs w:val="22"/>
          </w:rPr>
          <w:t>Kahonen</w:t>
        </w:r>
        <w:proofErr w:type="spellEnd"/>
        <w:r w:rsidR="00695A4F" w:rsidRPr="00695A4F">
          <w:rPr>
            <w:rStyle w:val="Hyperlink"/>
            <w:sz w:val="22"/>
            <w:szCs w:val="22"/>
          </w:rPr>
          <w:t xml:space="preserve"> M, </w:t>
        </w:r>
        <w:proofErr w:type="spellStart"/>
        <w:r w:rsidR="00695A4F" w:rsidRPr="00695A4F">
          <w:rPr>
            <w:rStyle w:val="Hyperlink"/>
            <w:sz w:val="22"/>
            <w:szCs w:val="22"/>
          </w:rPr>
          <w:t>Raitakari</w:t>
        </w:r>
        <w:proofErr w:type="spellEnd"/>
        <w:r w:rsidR="00695A4F" w:rsidRPr="00695A4F">
          <w:rPr>
            <w:rStyle w:val="Hyperlink"/>
            <w:sz w:val="22"/>
            <w:szCs w:val="22"/>
          </w:rPr>
          <w:t xml:space="preserve"> OT, </w:t>
        </w:r>
        <w:proofErr w:type="spellStart"/>
        <w:r w:rsidR="00695A4F" w:rsidRPr="00695A4F">
          <w:rPr>
            <w:rStyle w:val="Hyperlink"/>
            <w:sz w:val="22"/>
            <w:szCs w:val="22"/>
          </w:rPr>
          <w:t>Gudnason</w:t>
        </w:r>
        <w:proofErr w:type="spellEnd"/>
        <w:r w:rsidR="00695A4F" w:rsidRPr="00695A4F">
          <w:rPr>
            <w:rStyle w:val="Hyperlink"/>
            <w:sz w:val="22"/>
            <w:szCs w:val="22"/>
          </w:rPr>
          <w:t xml:space="preserve"> V, </w:t>
        </w:r>
        <w:proofErr w:type="spellStart"/>
        <w:r w:rsidR="00695A4F" w:rsidRPr="00695A4F">
          <w:rPr>
            <w:rStyle w:val="Hyperlink"/>
            <w:sz w:val="22"/>
            <w:szCs w:val="22"/>
          </w:rPr>
          <w:t>Arking</w:t>
        </w:r>
        <w:proofErr w:type="spellEnd"/>
        <w:r w:rsidR="00695A4F" w:rsidRPr="00695A4F">
          <w:rPr>
            <w:rStyle w:val="Hyperlink"/>
            <w:sz w:val="22"/>
            <w:szCs w:val="22"/>
          </w:rPr>
          <w:t xml:space="preserve"> DE, Monroe PB, Psaty BM, van </w:t>
        </w:r>
        <w:proofErr w:type="spellStart"/>
        <w:r w:rsidR="00695A4F" w:rsidRPr="00695A4F">
          <w:rPr>
            <w:rStyle w:val="Hyperlink"/>
            <w:sz w:val="22"/>
            <w:szCs w:val="22"/>
          </w:rPr>
          <w:t>Duijn</w:t>
        </w:r>
        <w:proofErr w:type="spellEnd"/>
        <w:r w:rsidR="00695A4F" w:rsidRPr="00695A4F">
          <w:rPr>
            <w:rStyle w:val="Hyperlink"/>
            <w:sz w:val="22"/>
            <w:szCs w:val="22"/>
          </w:rPr>
          <w:t xml:space="preserve"> CM, Benjamin EJ, </w:t>
        </w:r>
        <w:proofErr w:type="spellStart"/>
        <w:r w:rsidR="00695A4F" w:rsidRPr="00695A4F">
          <w:rPr>
            <w:rStyle w:val="Hyperlink"/>
            <w:sz w:val="22"/>
            <w:szCs w:val="22"/>
          </w:rPr>
          <w:t>Rosand</w:t>
        </w:r>
        <w:proofErr w:type="spellEnd"/>
        <w:r w:rsidR="00695A4F" w:rsidRPr="00695A4F">
          <w:rPr>
            <w:rStyle w:val="Hyperlink"/>
            <w:sz w:val="22"/>
            <w:szCs w:val="22"/>
          </w:rPr>
          <w:t xml:space="preserve"> J, </w:t>
        </w:r>
        <w:proofErr w:type="spellStart"/>
        <w:r w:rsidR="00695A4F" w:rsidRPr="00695A4F">
          <w:rPr>
            <w:rStyle w:val="Hyperlink"/>
            <w:sz w:val="22"/>
            <w:szCs w:val="22"/>
          </w:rPr>
          <w:t>Samani</w:t>
        </w:r>
        <w:proofErr w:type="spellEnd"/>
        <w:r w:rsidR="00695A4F" w:rsidRPr="00695A4F">
          <w:rPr>
            <w:rStyle w:val="Hyperlink"/>
            <w:sz w:val="22"/>
            <w:szCs w:val="22"/>
          </w:rPr>
          <w:t xml:space="preserve"> NJ, Hansen T, </w:t>
        </w:r>
        <w:proofErr w:type="spellStart"/>
        <w:r w:rsidR="00695A4F" w:rsidRPr="00695A4F">
          <w:rPr>
            <w:rStyle w:val="Hyperlink"/>
            <w:sz w:val="22"/>
            <w:szCs w:val="22"/>
          </w:rPr>
          <w:t>Kaab</w:t>
        </w:r>
        <w:proofErr w:type="spellEnd"/>
        <w:r w:rsidR="00695A4F" w:rsidRPr="00695A4F">
          <w:rPr>
            <w:rStyle w:val="Hyperlink"/>
            <w:sz w:val="22"/>
            <w:szCs w:val="22"/>
          </w:rPr>
          <w:t xml:space="preserve"> S, </w:t>
        </w:r>
        <w:proofErr w:type="spellStart"/>
        <w:r w:rsidR="00695A4F" w:rsidRPr="00695A4F">
          <w:rPr>
            <w:rStyle w:val="Hyperlink"/>
            <w:sz w:val="22"/>
            <w:szCs w:val="22"/>
          </w:rPr>
          <w:t>Polasek</w:t>
        </w:r>
        <w:proofErr w:type="spellEnd"/>
        <w:r w:rsidR="00695A4F" w:rsidRPr="00695A4F">
          <w:rPr>
            <w:rStyle w:val="Hyperlink"/>
            <w:sz w:val="22"/>
            <w:szCs w:val="22"/>
          </w:rPr>
          <w:t xml:space="preserve"> O, van der </w:t>
        </w:r>
        <w:proofErr w:type="spellStart"/>
        <w:r w:rsidR="00695A4F" w:rsidRPr="00695A4F">
          <w:rPr>
            <w:rStyle w:val="Hyperlink"/>
            <w:sz w:val="22"/>
            <w:szCs w:val="22"/>
          </w:rPr>
          <w:t>Harst</w:t>
        </w:r>
        <w:proofErr w:type="spellEnd"/>
        <w:r w:rsidR="00695A4F" w:rsidRPr="00695A4F">
          <w:rPr>
            <w:rStyle w:val="Hyperlink"/>
            <w:sz w:val="22"/>
            <w:szCs w:val="22"/>
          </w:rPr>
          <w:t xml:space="preserve"> P, Heckbert SR, </w:t>
        </w:r>
        <w:proofErr w:type="spellStart"/>
        <w:r w:rsidR="00695A4F" w:rsidRPr="00695A4F">
          <w:rPr>
            <w:rStyle w:val="Hyperlink"/>
            <w:sz w:val="22"/>
            <w:szCs w:val="22"/>
          </w:rPr>
          <w:t>Jukema</w:t>
        </w:r>
        <w:proofErr w:type="spellEnd"/>
        <w:r w:rsidR="00695A4F" w:rsidRPr="00695A4F">
          <w:rPr>
            <w:rStyle w:val="Hyperlink"/>
            <w:sz w:val="22"/>
            <w:szCs w:val="22"/>
          </w:rPr>
          <w:t xml:space="preserve"> JW, Stricker BH, Hayward C, Dorr M, </w:t>
        </w:r>
        <w:proofErr w:type="spellStart"/>
        <w:r w:rsidR="00695A4F" w:rsidRPr="00695A4F">
          <w:rPr>
            <w:rStyle w:val="Hyperlink"/>
            <w:sz w:val="22"/>
            <w:szCs w:val="22"/>
          </w:rPr>
          <w:t>Jamshidi</w:t>
        </w:r>
        <w:proofErr w:type="spellEnd"/>
        <w:r w:rsidR="00695A4F" w:rsidRPr="00695A4F">
          <w:rPr>
            <w:rStyle w:val="Hyperlink"/>
            <w:sz w:val="22"/>
            <w:szCs w:val="22"/>
          </w:rPr>
          <w:t xml:space="preserve"> Y, </w:t>
        </w:r>
        <w:proofErr w:type="spellStart"/>
        <w:r w:rsidR="00695A4F" w:rsidRPr="00695A4F">
          <w:rPr>
            <w:rStyle w:val="Hyperlink"/>
            <w:sz w:val="22"/>
            <w:szCs w:val="22"/>
          </w:rPr>
          <w:t>Asselbergs</w:t>
        </w:r>
        <w:proofErr w:type="spellEnd"/>
        <w:r w:rsidR="00695A4F" w:rsidRPr="00695A4F">
          <w:rPr>
            <w:rStyle w:val="Hyperlink"/>
            <w:sz w:val="22"/>
            <w:szCs w:val="22"/>
          </w:rPr>
          <w:t xml:space="preserve"> FW, </w:t>
        </w:r>
        <w:proofErr w:type="spellStart"/>
        <w:r w:rsidR="00695A4F" w:rsidRPr="00695A4F">
          <w:rPr>
            <w:rStyle w:val="Hyperlink"/>
            <w:sz w:val="22"/>
            <w:szCs w:val="22"/>
          </w:rPr>
          <w:t>Kooperberg</w:t>
        </w:r>
        <w:proofErr w:type="spellEnd"/>
        <w:r w:rsidR="00695A4F" w:rsidRPr="00695A4F">
          <w:rPr>
            <w:rStyle w:val="Hyperlink"/>
            <w:sz w:val="22"/>
            <w:szCs w:val="22"/>
          </w:rPr>
          <w:t xml:space="preserve"> C, </w:t>
        </w:r>
        <w:proofErr w:type="spellStart"/>
        <w:r w:rsidR="00695A4F" w:rsidRPr="00695A4F">
          <w:rPr>
            <w:rStyle w:val="Hyperlink"/>
            <w:sz w:val="22"/>
            <w:szCs w:val="22"/>
          </w:rPr>
          <w:t>Lehtimaki</w:t>
        </w:r>
        <w:proofErr w:type="spellEnd"/>
        <w:r w:rsidR="00695A4F" w:rsidRPr="00695A4F">
          <w:rPr>
            <w:rStyle w:val="Hyperlink"/>
            <w:sz w:val="22"/>
            <w:szCs w:val="22"/>
          </w:rPr>
          <w:t xml:space="preserve"> T, Wilson JG, </w:t>
        </w:r>
        <w:proofErr w:type="spellStart"/>
        <w:r w:rsidR="00695A4F" w:rsidRPr="00695A4F">
          <w:rPr>
            <w:rStyle w:val="Hyperlink"/>
            <w:sz w:val="22"/>
            <w:szCs w:val="22"/>
          </w:rPr>
          <w:t>Ellinor</w:t>
        </w:r>
        <w:proofErr w:type="spellEnd"/>
        <w:r w:rsidR="00695A4F" w:rsidRPr="00695A4F">
          <w:rPr>
            <w:rStyle w:val="Hyperlink"/>
            <w:sz w:val="22"/>
            <w:szCs w:val="22"/>
          </w:rPr>
          <w:t xml:space="preserve"> PT, Lubitz SA, Isaacs A. Common and Rare Coding Genetic Variation Underlying the Electrocardiographic PR Interval. </w:t>
        </w:r>
        <w:r w:rsidR="00695A4F" w:rsidRPr="00695A4F">
          <w:rPr>
            <w:rStyle w:val="Hyperlink"/>
            <w:i/>
            <w:sz w:val="22"/>
            <w:szCs w:val="22"/>
          </w:rPr>
          <w:t xml:space="preserve">Circ </w:t>
        </w:r>
        <w:proofErr w:type="spellStart"/>
        <w:r w:rsidR="00695A4F" w:rsidRPr="00695A4F">
          <w:rPr>
            <w:rStyle w:val="Hyperlink"/>
            <w:i/>
            <w:sz w:val="22"/>
            <w:szCs w:val="22"/>
          </w:rPr>
          <w:t>Genom</w:t>
        </w:r>
        <w:proofErr w:type="spellEnd"/>
        <w:r w:rsidR="00695A4F" w:rsidRPr="00695A4F">
          <w:rPr>
            <w:rStyle w:val="Hyperlink"/>
            <w:i/>
            <w:sz w:val="22"/>
            <w:szCs w:val="22"/>
          </w:rPr>
          <w:t xml:space="preserve"> Precis Med</w:t>
        </w:r>
        <w:r w:rsidR="00695A4F" w:rsidRPr="00695A4F">
          <w:rPr>
            <w:rStyle w:val="Hyperlink"/>
            <w:sz w:val="22"/>
            <w:szCs w:val="22"/>
          </w:rPr>
          <w:t>. 2018;11(5</w:t>
        </w:r>
        <w:proofErr w:type="gramStart"/>
        <w:r w:rsidR="00695A4F" w:rsidRPr="00695A4F">
          <w:rPr>
            <w:rStyle w:val="Hyperlink"/>
            <w:sz w:val="22"/>
            <w:szCs w:val="22"/>
          </w:rPr>
          <w:t>):e</w:t>
        </w:r>
        <w:proofErr w:type="gramEnd"/>
        <w:r w:rsidR="00695A4F" w:rsidRPr="00695A4F">
          <w:rPr>
            <w:rStyle w:val="Hyperlink"/>
            <w:sz w:val="22"/>
            <w:szCs w:val="22"/>
          </w:rPr>
          <w:t xml:space="preserve">002037. </w:t>
        </w:r>
        <w:proofErr w:type="spellStart"/>
        <w:r w:rsidR="00695A4F" w:rsidRPr="00695A4F">
          <w:rPr>
            <w:rStyle w:val="Hyperlink"/>
            <w:sz w:val="22"/>
            <w:szCs w:val="22"/>
          </w:rPr>
          <w:t>doi</w:t>
        </w:r>
        <w:proofErr w:type="spellEnd"/>
        <w:r w:rsidR="00695A4F" w:rsidRPr="00695A4F">
          <w:rPr>
            <w:rStyle w:val="Hyperlink"/>
            <w:sz w:val="22"/>
            <w:szCs w:val="22"/>
          </w:rPr>
          <w:t>: 10.1161/CIRCGEN.117.002037.</w:t>
        </w:r>
      </w:hyperlink>
    </w:p>
    <w:p w14:paraId="2E66AD01" w14:textId="77777777" w:rsidR="00A70072" w:rsidRPr="004878BC" w:rsidRDefault="00A70072" w:rsidP="00695A4F">
      <w:pPr>
        <w:ind w:left="360"/>
        <w:rPr>
          <w:bCs/>
          <w:sz w:val="22"/>
          <w:szCs w:val="22"/>
        </w:rPr>
      </w:pPr>
    </w:p>
    <w:p w14:paraId="3407BAEF" w14:textId="77777777" w:rsidR="00151A32" w:rsidRDefault="00F5329F" w:rsidP="00C35693">
      <w:pPr>
        <w:numPr>
          <w:ilvl w:val="0"/>
          <w:numId w:val="29"/>
        </w:numPr>
        <w:rPr>
          <w:color w:val="000000"/>
          <w:sz w:val="22"/>
          <w:szCs w:val="22"/>
        </w:rPr>
      </w:pPr>
      <w:hyperlink r:id="rId940" w:history="1">
        <w:r w:rsidR="00151A32" w:rsidRPr="00151A32">
          <w:rPr>
            <w:rStyle w:val="Hyperlink"/>
            <w:sz w:val="22"/>
            <w:szCs w:val="22"/>
          </w:rPr>
          <w:t xml:space="preserve">Lin HJ, Lubitz SA, Yin X, </w:t>
        </w:r>
        <w:proofErr w:type="spellStart"/>
        <w:r w:rsidR="00151A32" w:rsidRPr="00151A32">
          <w:rPr>
            <w:rStyle w:val="Hyperlink"/>
            <w:sz w:val="22"/>
            <w:szCs w:val="22"/>
          </w:rPr>
          <w:t>Kolek</w:t>
        </w:r>
        <w:proofErr w:type="spellEnd"/>
        <w:r w:rsidR="00151A32" w:rsidRPr="00151A32">
          <w:rPr>
            <w:rStyle w:val="Hyperlink"/>
            <w:sz w:val="22"/>
            <w:szCs w:val="22"/>
          </w:rPr>
          <w:t xml:space="preserve"> M, Smith JG, </w:t>
        </w:r>
        <w:proofErr w:type="spellStart"/>
        <w:r w:rsidR="00151A32" w:rsidRPr="00151A32">
          <w:rPr>
            <w:rStyle w:val="Hyperlink"/>
            <w:sz w:val="22"/>
            <w:szCs w:val="22"/>
          </w:rPr>
          <w:t>Trompet</w:t>
        </w:r>
        <w:proofErr w:type="spellEnd"/>
        <w:r w:rsidR="00151A32" w:rsidRPr="00151A32">
          <w:rPr>
            <w:rStyle w:val="Hyperlink"/>
            <w:sz w:val="22"/>
            <w:szCs w:val="22"/>
          </w:rPr>
          <w:t xml:space="preserve"> S, </w:t>
        </w:r>
        <w:proofErr w:type="spellStart"/>
        <w:r w:rsidR="00151A32" w:rsidRPr="00151A32">
          <w:rPr>
            <w:rStyle w:val="Hyperlink"/>
            <w:sz w:val="22"/>
            <w:szCs w:val="22"/>
          </w:rPr>
          <w:t>Rienstra</w:t>
        </w:r>
        <w:proofErr w:type="spellEnd"/>
        <w:r w:rsidR="00151A32" w:rsidRPr="00151A32">
          <w:rPr>
            <w:rStyle w:val="Hyperlink"/>
            <w:sz w:val="22"/>
            <w:szCs w:val="22"/>
          </w:rPr>
          <w:t xml:space="preserve"> M, </w:t>
        </w:r>
        <w:proofErr w:type="spellStart"/>
        <w:r w:rsidR="00151A32" w:rsidRPr="00151A32">
          <w:rPr>
            <w:rStyle w:val="Hyperlink"/>
            <w:sz w:val="22"/>
            <w:szCs w:val="22"/>
          </w:rPr>
          <w:t>Rost</w:t>
        </w:r>
        <w:proofErr w:type="spellEnd"/>
        <w:r w:rsidR="00151A32" w:rsidRPr="00151A32">
          <w:rPr>
            <w:rStyle w:val="Hyperlink"/>
            <w:sz w:val="22"/>
            <w:szCs w:val="22"/>
          </w:rPr>
          <w:t xml:space="preserve"> NS, Teixeira PL, Almgren P, Anderson CD, Chen LY, Engstrom G, Ford I, </w:t>
        </w:r>
        <w:proofErr w:type="spellStart"/>
        <w:r w:rsidR="00151A32" w:rsidRPr="00151A32">
          <w:rPr>
            <w:rStyle w:val="Hyperlink"/>
            <w:sz w:val="22"/>
            <w:szCs w:val="22"/>
          </w:rPr>
          <w:t>Furie</w:t>
        </w:r>
        <w:proofErr w:type="spellEnd"/>
        <w:r w:rsidR="00151A32" w:rsidRPr="00151A32">
          <w:rPr>
            <w:rStyle w:val="Hyperlink"/>
            <w:sz w:val="22"/>
            <w:szCs w:val="22"/>
          </w:rPr>
          <w:t xml:space="preserve"> KL, Guo X, Larson MG, </w:t>
        </w:r>
        <w:proofErr w:type="spellStart"/>
        <w:r w:rsidR="00151A32" w:rsidRPr="00151A32">
          <w:rPr>
            <w:rStyle w:val="Hyperlink"/>
            <w:sz w:val="22"/>
            <w:szCs w:val="22"/>
          </w:rPr>
          <w:t>Lunetta</w:t>
        </w:r>
        <w:proofErr w:type="spellEnd"/>
        <w:r w:rsidR="00151A32" w:rsidRPr="00151A32">
          <w:rPr>
            <w:rStyle w:val="Hyperlink"/>
            <w:sz w:val="22"/>
            <w:szCs w:val="22"/>
          </w:rPr>
          <w:t xml:space="preserve"> KL, Macfarlane PW, Psaty BM, Soliman EZ, Sotoodehnia N, Stott DJ, Taylor KD, Weng LC, Yao J, </w:t>
        </w:r>
        <w:proofErr w:type="spellStart"/>
        <w:r w:rsidR="00151A32" w:rsidRPr="00151A32">
          <w:rPr>
            <w:rStyle w:val="Hyperlink"/>
            <w:sz w:val="22"/>
            <w:szCs w:val="22"/>
          </w:rPr>
          <w:t>Geelhoed</w:t>
        </w:r>
        <w:proofErr w:type="spellEnd"/>
        <w:r w:rsidR="00151A32" w:rsidRPr="00151A32">
          <w:rPr>
            <w:rStyle w:val="Hyperlink"/>
            <w:sz w:val="22"/>
            <w:szCs w:val="22"/>
          </w:rPr>
          <w:t xml:space="preserve"> B, Verweij N, </w:t>
        </w:r>
        <w:proofErr w:type="spellStart"/>
        <w:r w:rsidR="00151A32" w:rsidRPr="00151A32">
          <w:rPr>
            <w:rStyle w:val="Hyperlink"/>
            <w:sz w:val="22"/>
            <w:szCs w:val="22"/>
          </w:rPr>
          <w:t>Siland</w:t>
        </w:r>
        <w:proofErr w:type="spellEnd"/>
        <w:r w:rsidR="00151A32" w:rsidRPr="00151A32">
          <w:rPr>
            <w:rStyle w:val="Hyperlink"/>
            <w:sz w:val="22"/>
            <w:szCs w:val="22"/>
          </w:rPr>
          <w:t xml:space="preserve"> JE, </w:t>
        </w:r>
        <w:proofErr w:type="spellStart"/>
        <w:r w:rsidR="00151A32" w:rsidRPr="00151A32">
          <w:rPr>
            <w:rStyle w:val="Hyperlink"/>
            <w:sz w:val="22"/>
            <w:szCs w:val="22"/>
          </w:rPr>
          <w:t>Kathiresan</w:t>
        </w:r>
        <w:proofErr w:type="spellEnd"/>
        <w:r w:rsidR="00151A32" w:rsidRPr="00151A32">
          <w:rPr>
            <w:rStyle w:val="Hyperlink"/>
            <w:sz w:val="22"/>
            <w:szCs w:val="22"/>
          </w:rPr>
          <w:t xml:space="preserve"> S, </w:t>
        </w:r>
        <w:proofErr w:type="spellStart"/>
        <w:r w:rsidR="00151A32" w:rsidRPr="00151A32">
          <w:rPr>
            <w:rStyle w:val="Hyperlink"/>
            <w:sz w:val="22"/>
            <w:szCs w:val="22"/>
          </w:rPr>
          <w:t>Roselli</w:t>
        </w:r>
        <w:proofErr w:type="spellEnd"/>
        <w:r w:rsidR="00151A32" w:rsidRPr="00151A32">
          <w:rPr>
            <w:rStyle w:val="Hyperlink"/>
            <w:sz w:val="22"/>
            <w:szCs w:val="22"/>
          </w:rPr>
          <w:t xml:space="preserve"> C, </w:t>
        </w:r>
        <w:proofErr w:type="spellStart"/>
        <w:r w:rsidR="00151A32" w:rsidRPr="00151A32">
          <w:rPr>
            <w:rStyle w:val="Hyperlink"/>
            <w:sz w:val="22"/>
            <w:szCs w:val="22"/>
          </w:rPr>
          <w:t>Roden</w:t>
        </w:r>
        <w:proofErr w:type="spellEnd"/>
        <w:r w:rsidR="00151A32" w:rsidRPr="00151A32">
          <w:rPr>
            <w:rStyle w:val="Hyperlink"/>
            <w:sz w:val="22"/>
            <w:szCs w:val="22"/>
          </w:rPr>
          <w:t xml:space="preserve"> DM, van der </w:t>
        </w:r>
        <w:proofErr w:type="spellStart"/>
        <w:r w:rsidR="00151A32" w:rsidRPr="00151A32">
          <w:rPr>
            <w:rStyle w:val="Hyperlink"/>
            <w:sz w:val="22"/>
            <w:szCs w:val="22"/>
          </w:rPr>
          <w:t>Harst</w:t>
        </w:r>
        <w:proofErr w:type="spellEnd"/>
        <w:r w:rsidR="00151A32" w:rsidRPr="00151A32">
          <w:rPr>
            <w:rStyle w:val="Hyperlink"/>
            <w:sz w:val="22"/>
            <w:szCs w:val="22"/>
          </w:rPr>
          <w:t xml:space="preserve"> P, Darbar D, </w:t>
        </w:r>
        <w:proofErr w:type="spellStart"/>
        <w:r w:rsidR="00151A32" w:rsidRPr="00151A32">
          <w:rPr>
            <w:rStyle w:val="Hyperlink"/>
            <w:sz w:val="22"/>
            <w:szCs w:val="22"/>
          </w:rPr>
          <w:t>Jukema</w:t>
        </w:r>
        <w:proofErr w:type="spellEnd"/>
        <w:r w:rsidR="00151A32" w:rsidRPr="00151A32">
          <w:rPr>
            <w:rStyle w:val="Hyperlink"/>
            <w:sz w:val="22"/>
            <w:szCs w:val="22"/>
          </w:rPr>
          <w:t xml:space="preserve"> JW, Melander O, </w:t>
        </w:r>
        <w:proofErr w:type="spellStart"/>
        <w:r w:rsidR="00151A32" w:rsidRPr="00151A32">
          <w:rPr>
            <w:rStyle w:val="Hyperlink"/>
            <w:sz w:val="22"/>
            <w:szCs w:val="22"/>
          </w:rPr>
          <w:t>Rosand</w:t>
        </w:r>
        <w:proofErr w:type="spellEnd"/>
        <w:r w:rsidR="00151A32" w:rsidRPr="00151A32">
          <w:rPr>
            <w:rStyle w:val="Hyperlink"/>
            <w:sz w:val="22"/>
            <w:szCs w:val="22"/>
          </w:rPr>
          <w:t xml:space="preserve"> J, Rotter JI, Heckbert SR, </w:t>
        </w:r>
        <w:proofErr w:type="spellStart"/>
        <w:r w:rsidR="00151A32" w:rsidRPr="00151A32">
          <w:rPr>
            <w:rStyle w:val="Hyperlink"/>
            <w:sz w:val="22"/>
            <w:szCs w:val="22"/>
          </w:rPr>
          <w:t>Ellinor</w:t>
        </w:r>
        <w:proofErr w:type="spellEnd"/>
        <w:r w:rsidR="00151A32" w:rsidRPr="00151A32">
          <w:rPr>
            <w:rStyle w:val="Hyperlink"/>
            <w:sz w:val="22"/>
            <w:szCs w:val="22"/>
          </w:rPr>
          <w:t xml:space="preserve"> PT, Alonso A, Benjamin EJ; </w:t>
        </w:r>
        <w:proofErr w:type="spellStart"/>
        <w:r w:rsidR="00151A32" w:rsidRPr="00151A32">
          <w:rPr>
            <w:rStyle w:val="Hyperlink"/>
            <w:sz w:val="22"/>
            <w:szCs w:val="22"/>
          </w:rPr>
          <w:t>AFGen</w:t>
        </w:r>
        <w:proofErr w:type="spellEnd"/>
        <w:r w:rsidR="00151A32" w:rsidRPr="00151A32">
          <w:rPr>
            <w:rStyle w:val="Hyperlink"/>
            <w:sz w:val="22"/>
            <w:szCs w:val="22"/>
          </w:rPr>
          <w:t xml:space="preserve"> Consortium. Genetic Risk Prediction of Atrial Fibrillation. </w:t>
        </w:r>
        <w:r w:rsidR="00151A32" w:rsidRPr="00151A32">
          <w:rPr>
            <w:rStyle w:val="Hyperlink"/>
            <w:i/>
            <w:sz w:val="22"/>
            <w:szCs w:val="22"/>
          </w:rPr>
          <w:t>Circulation</w:t>
        </w:r>
        <w:r w:rsidR="00151A32" w:rsidRPr="00151A32">
          <w:rPr>
            <w:rStyle w:val="Hyperlink"/>
            <w:sz w:val="22"/>
            <w:szCs w:val="22"/>
          </w:rPr>
          <w:t>. 2017;135(14):1311-1320.</w:t>
        </w:r>
      </w:hyperlink>
      <w:r w:rsidR="000F7B32">
        <w:rPr>
          <w:color w:val="000000"/>
          <w:sz w:val="22"/>
          <w:szCs w:val="22"/>
        </w:rPr>
        <w:t xml:space="preserve"> </w:t>
      </w:r>
      <w:r w:rsidR="007A3FD1">
        <w:rPr>
          <w:color w:val="000000"/>
          <w:sz w:val="22"/>
          <w:szCs w:val="22"/>
        </w:rPr>
        <w:t xml:space="preserve"> </w:t>
      </w:r>
    </w:p>
    <w:p w14:paraId="279B25D0" w14:textId="77777777" w:rsidR="007A3FD1" w:rsidRDefault="007A3FD1" w:rsidP="007A3FD1">
      <w:pPr>
        <w:ind w:left="360"/>
        <w:rPr>
          <w:color w:val="000000"/>
          <w:sz w:val="22"/>
          <w:szCs w:val="22"/>
        </w:rPr>
      </w:pPr>
    </w:p>
    <w:p w14:paraId="06065EE1" w14:textId="77777777" w:rsidR="007A3FD1" w:rsidRPr="001C2B2A" w:rsidRDefault="00F5329F" w:rsidP="00C35693">
      <w:pPr>
        <w:numPr>
          <w:ilvl w:val="0"/>
          <w:numId w:val="29"/>
        </w:numPr>
        <w:rPr>
          <w:color w:val="000000"/>
          <w:sz w:val="22"/>
          <w:szCs w:val="22"/>
        </w:rPr>
      </w:pPr>
      <w:hyperlink r:id="rId941" w:history="1">
        <w:r w:rsidR="007A3FD1" w:rsidRPr="00166E41">
          <w:rPr>
            <w:rStyle w:val="Hyperlink"/>
            <w:sz w:val="22"/>
            <w:szCs w:val="22"/>
          </w:rPr>
          <w:t>Lin HJ, Mendez-</w:t>
        </w:r>
        <w:proofErr w:type="spellStart"/>
        <w:r w:rsidR="007A3FD1" w:rsidRPr="00166E41">
          <w:rPr>
            <w:rStyle w:val="Hyperlink"/>
            <w:sz w:val="22"/>
            <w:szCs w:val="22"/>
          </w:rPr>
          <w:t>Giraldez</w:t>
        </w:r>
        <w:proofErr w:type="spellEnd"/>
        <w:r w:rsidR="007A3FD1" w:rsidRPr="00166E41">
          <w:rPr>
            <w:rStyle w:val="Hyperlink"/>
            <w:sz w:val="22"/>
            <w:szCs w:val="22"/>
          </w:rPr>
          <w:t xml:space="preserve"> R, </w:t>
        </w:r>
        <w:proofErr w:type="spellStart"/>
        <w:r w:rsidR="007A3FD1" w:rsidRPr="00166E41">
          <w:rPr>
            <w:rStyle w:val="Hyperlink"/>
            <w:sz w:val="22"/>
            <w:szCs w:val="22"/>
          </w:rPr>
          <w:t>Gogarten</w:t>
        </w:r>
        <w:proofErr w:type="spellEnd"/>
        <w:r w:rsidR="007A3FD1" w:rsidRPr="00166E41">
          <w:rPr>
            <w:rStyle w:val="Hyperlink"/>
            <w:sz w:val="22"/>
            <w:szCs w:val="22"/>
          </w:rPr>
          <w:t xml:space="preserve"> SM, Below JE, Yao J, </w:t>
        </w:r>
        <w:proofErr w:type="spellStart"/>
        <w:r w:rsidR="00C40CFE">
          <w:rPr>
            <w:rStyle w:val="Hyperlink"/>
            <w:sz w:val="22"/>
            <w:szCs w:val="22"/>
          </w:rPr>
          <w:t>Seyerle</w:t>
        </w:r>
        <w:proofErr w:type="spellEnd"/>
        <w:r w:rsidR="00C40CFE">
          <w:rPr>
            <w:rStyle w:val="Hyperlink"/>
            <w:sz w:val="22"/>
            <w:szCs w:val="22"/>
          </w:rPr>
          <w:t xml:space="preserve"> AA</w:t>
        </w:r>
        <w:r w:rsidR="007A3FD1" w:rsidRPr="00166E41">
          <w:rPr>
            <w:rStyle w:val="Hyperlink"/>
            <w:sz w:val="22"/>
            <w:szCs w:val="22"/>
          </w:rPr>
          <w:t xml:space="preserve">, Highland HM, </w:t>
        </w:r>
        <w:proofErr w:type="spellStart"/>
        <w:r w:rsidR="007A3FD1" w:rsidRPr="00166E41">
          <w:rPr>
            <w:rStyle w:val="Hyperlink"/>
            <w:sz w:val="22"/>
            <w:szCs w:val="22"/>
          </w:rPr>
          <w:t>Kooperberg</w:t>
        </w:r>
        <w:proofErr w:type="spellEnd"/>
        <w:r w:rsidR="007A3FD1" w:rsidRPr="00166E41">
          <w:rPr>
            <w:rStyle w:val="Hyperlink"/>
            <w:sz w:val="22"/>
            <w:szCs w:val="22"/>
          </w:rPr>
          <w:t xml:space="preserve"> C, Soliman EZ, Rotter JI, Kerr KF, </w:t>
        </w:r>
        <w:proofErr w:type="spellStart"/>
        <w:r w:rsidR="007A3FD1" w:rsidRPr="00166E41">
          <w:rPr>
            <w:rStyle w:val="Hyperlink"/>
            <w:sz w:val="22"/>
            <w:szCs w:val="22"/>
          </w:rPr>
          <w:t>Ryckman</w:t>
        </w:r>
        <w:proofErr w:type="spellEnd"/>
        <w:r w:rsidR="007A3FD1" w:rsidRPr="00166E41">
          <w:rPr>
            <w:rStyle w:val="Hyperlink"/>
            <w:sz w:val="22"/>
            <w:szCs w:val="22"/>
          </w:rPr>
          <w:t xml:space="preserve"> KK, Taylor KD, Petty LE, Shah SJ, </w:t>
        </w:r>
        <w:proofErr w:type="spellStart"/>
        <w:r w:rsidR="007A3FD1" w:rsidRPr="00166E41">
          <w:rPr>
            <w:rStyle w:val="Hyperlink"/>
            <w:sz w:val="22"/>
            <w:szCs w:val="22"/>
          </w:rPr>
          <w:t>Conomos</w:t>
        </w:r>
        <w:proofErr w:type="spellEnd"/>
        <w:r w:rsidR="007A3FD1" w:rsidRPr="00166E41">
          <w:rPr>
            <w:rStyle w:val="Hyperlink"/>
            <w:sz w:val="22"/>
            <w:szCs w:val="22"/>
          </w:rPr>
          <w:t xml:space="preserve"> MP, </w:t>
        </w:r>
        <w:proofErr w:type="spellStart"/>
        <w:r w:rsidR="007A3FD1" w:rsidRPr="00166E41">
          <w:rPr>
            <w:rStyle w:val="Hyperlink"/>
            <w:sz w:val="22"/>
            <w:szCs w:val="22"/>
          </w:rPr>
          <w:t>Sotoodhnia</w:t>
        </w:r>
        <w:proofErr w:type="spellEnd"/>
        <w:r w:rsidR="007A3FD1" w:rsidRPr="00166E41">
          <w:rPr>
            <w:rStyle w:val="Hyperlink"/>
            <w:sz w:val="22"/>
            <w:szCs w:val="22"/>
          </w:rPr>
          <w:t xml:space="preserve"> N, Cheng S, Heckbert SR, </w:t>
        </w:r>
        <w:proofErr w:type="spellStart"/>
        <w:r w:rsidR="007A3FD1" w:rsidRPr="00166E41">
          <w:rPr>
            <w:rStyle w:val="Hyperlink"/>
            <w:sz w:val="22"/>
            <w:szCs w:val="22"/>
          </w:rPr>
          <w:t>Sofer</w:t>
        </w:r>
        <w:proofErr w:type="spellEnd"/>
        <w:r w:rsidR="007A3FD1" w:rsidRPr="00166E41">
          <w:rPr>
            <w:rStyle w:val="Hyperlink"/>
            <w:sz w:val="22"/>
            <w:szCs w:val="22"/>
          </w:rPr>
          <w:t xml:space="preserve"> T, Guo X, </w:t>
        </w:r>
        <w:proofErr w:type="spellStart"/>
        <w:r w:rsidR="007A3FD1" w:rsidRPr="00166E41">
          <w:rPr>
            <w:rStyle w:val="Hyperlink"/>
            <w:sz w:val="22"/>
            <w:szCs w:val="22"/>
          </w:rPr>
          <w:t>Whitsel</w:t>
        </w:r>
        <w:proofErr w:type="spellEnd"/>
        <w:r w:rsidR="007A3FD1" w:rsidRPr="00166E41">
          <w:rPr>
            <w:rStyle w:val="Hyperlink"/>
            <w:sz w:val="22"/>
            <w:szCs w:val="22"/>
          </w:rPr>
          <w:t xml:space="preserve"> EA, </w:t>
        </w:r>
        <w:proofErr w:type="spellStart"/>
        <w:r w:rsidR="007A3FD1" w:rsidRPr="00166E41">
          <w:rPr>
            <w:rStyle w:val="Hyperlink"/>
            <w:sz w:val="22"/>
            <w:szCs w:val="22"/>
          </w:rPr>
          <w:t>Hanis</w:t>
        </w:r>
        <w:proofErr w:type="spellEnd"/>
        <w:r w:rsidR="007A3FD1" w:rsidRPr="00166E41">
          <w:rPr>
            <w:rStyle w:val="Hyperlink"/>
            <w:sz w:val="22"/>
            <w:szCs w:val="22"/>
          </w:rPr>
          <w:t xml:space="preserve"> CL, Laurie CC, Avery CL. GWAS of the electrocardiographic QT interval in Hispanic/Latinos generalizes previously identified loci and identifies population-specific signals. </w:t>
        </w:r>
        <w:r w:rsidR="007A3FD1" w:rsidRPr="00166E41">
          <w:rPr>
            <w:rStyle w:val="Hyperlink"/>
            <w:i/>
            <w:sz w:val="22"/>
            <w:szCs w:val="22"/>
          </w:rPr>
          <w:t>Sci Rep</w:t>
        </w:r>
        <w:r w:rsidR="007A3FD1" w:rsidRPr="00166E41">
          <w:rPr>
            <w:rStyle w:val="Hyperlink"/>
            <w:sz w:val="22"/>
            <w:szCs w:val="22"/>
          </w:rPr>
          <w:t xml:space="preserve">. 2017;7(1):17075. </w:t>
        </w:r>
        <w:proofErr w:type="spellStart"/>
        <w:r w:rsidR="007A3FD1" w:rsidRPr="00166E41">
          <w:rPr>
            <w:rStyle w:val="Hyperlink"/>
            <w:sz w:val="22"/>
            <w:szCs w:val="22"/>
          </w:rPr>
          <w:t>doi</w:t>
        </w:r>
        <w:proofErr w:type="spellEnd"/>
        <w:r w:rsidR="007A3FD1" w:rsidRPr="00166E41">
          <w:rPr>
            <w:rStyle w:val="Hyperlink"/>
            <w:sz w:val="22"/>
            <w:szCs w:val="22"/>
          </w:rPr>
          <w:t>: 10.1038/s41598-017-17136-0.</w:t>
        </w:r>
      </w:hyperlink>
      <w:r w:rsidR="003F58DA">
        <w:rPr>
          <w:sz w:val="22"/>
          <w:szCs w:val="22"/>
        </w:rPr>
        <w:t xml:space="preserve"> </w:t>
      </w:r>
      <w:r w:rsidR="006049D9">
        <w:rPr>
          <w:sz w:val="22"/>
          <w:szCs w:val="22"/>
        </w:rPr>
        <w:t xml:space="preserve"> </w:t>
      </w:r>
      <w:r w:rsidR="001C2B2A">
        <w:rPr>
          <w:sz w:val="22"/>
          <w:szCs w:val="22"/>
        </w:rPr>
        <w:t xml:space="preserve"> </w:t>
      </w:r>
    </w:p>
    <w:p w14:paraId="3D7287B3" w14:textId="77777777" w:rsidR="001C2B2A" w:rsidRDefault="001C2B2A" w:rsidP="001C2B2A">
      <w:pPr>
        <w:ind w:left="360"/>
        <w:rPr>
          <w:color w:val="000000"/>
          <w:sz w:val="22"/>
          <w:szCs w:val="22"/>
        </w:rPr>
      </w:pPr>
    </w:p>
    <w:p w14:paraId="6DCCAD13" w14:textId="77777777" w:rsidR="00935537" w:rsidRDefault="00935537" w:rsidP="001C2B2A">
      <w:pPr>
        <w:ind w:left="360"/>
        <w:rPr>
          <w:color w:val="000000"/>
          <w:sz w:val="22"/>
          <w:szCs w:val="22"/>
        </w:rPr>
      </w:pPr>
    </w:p>
    <w:p w14:paraId="6018A3F1" w14:textId="77777777" w:rsidR="00935537" w:rsidRDefault="00935537" w:rsidP="001C2B2A">
      <w:pPr>
        <w:ind w:left="360"/>
        <w:rPr>
          <w:color w:val="000000"/>
          <w:sz w:val="22"/>
          <w:szCs w:val="22"/>
        </w:rPr>
      </w:pPr>
    </w:p>
    <w:p w14:paraId="2C564013" w14:textId="77777777" w:rsidR="00935537" w:rsidRPr="001C2B2A" w:rsidRDefault="00935537" w:rsidP="001C2B2A">
      <w:pPr>
        <w:ind w:left="360"/>
        <w:rPr>
          <w:color w:val="000000"/>
          <w:sz w:val="22"/>
          <w:szCs w:val="22"/>
        </w:rPr>
      </w:pPr>
    </w:p>
    <w:p w14:paraId="03E4E57C" w14:textId="77777777" w:rsidR="001C2B2A" w:rsidRPr="006049D9" w:rsidRDefault="00F5329F" w:rsidP="00C35693">
      <w:pPr>
        <w:numPr>
          <w:ilvl w:val="0"/>
          <w:numId w:val="29"/>
        </w:numPr>
        <w:rPr>
          <w:color w:val="000000"/>
          <w:sz w:val="22"/>
          <w:szCs w:val="22"/>
        </w:rPr>
      </w:pPr>
      <w:hyperlink r:id="rId942" w:history="1">
        <w:r w:rsidR="001C2B2A" w:rsidRPr="00BE7F85">
          <w:rPr>
            <w:rStyle w:val="Hyperlink"/>
            <w:sz w:val="22"/>
            <w:szCs w:val="22"/>
          </w:rPr>
          <w:t xml:space="preserve">Lin HJ, Napier MD, </w:t>
        </w:r>
        <w:proofErr w:type="spellStart"/>
        <w:r w:rsidR="001C2B2A" w:rsidRPr="00BE7F85">
          <w:rPr>
            <w:rStyle w:val="Hyperlink"/>
            <w:sz w:val="22"/>
            <w:szCs w:val="22"/>
          </w:rPr>
          <w:t>Franceschini</w:t>
        </w:r>
        <w:proofErr w:type="spellEnd"/>
        <w:r w:rsidR="001C2B2A" w:rsidRPr="00BE7F85">
          <w:rPr>
            <w:rStyle w:val="Hyperlink"/>
            <w:sz w:val="22"/>
            <w:szCs w:val="22"/>
          </w:rPr>
          <w:t xml:space="preserve"> N, </w:t>
        </w:r>
        <w:proofErr w:type="spellStart"/>
        <w:r w:rsidR="001C2B2A" w:rsidRPr="00BE7F85">
          <w:rPr>
            <w:rStyle w:val="Hyperlink"/>
            <w:sz w:val="22"/>
            <w:szCs w:val="22"/>
          </w:rPr>
          <w:t>Gondalia</w:t>
        </w:r>
        <w:proofErr w:type="spellEnd"/>
        <w:r w:rsidR="001C2B2A" w:rsidRPr="00BE7F85">
          <w:rPr>
            <w:rStyle w:val="Hyperlink"/>
            <w:sz w:val="22"/>
            <w:szCs w:val="22"/>
          </w:rPr>
          <w:t xml:space="preserve"> R, Stewart JD, Mendez-</w:t>
        </w:r>
        <w:proofErr w:type="spellStart"/>
        <w:r w:rsidR="001C2B2A" w:rsidRPr="00BE7F85">
          <w:rPr>
            <w:rStyle w:val="Hyperlink"/>
            <w:sz w:val="22"/>
            <w:szCs w:val="22"/>
          </w:rPr>
          <w:t>Giraldez</w:t>
        </w:r>
        <w:proofErr w:type="spellEnd"/>
        <w:r w:rsidR="001C2B2A" w:rsidRPr="00BE7F85">
          <w:rPr>
            <w:rStyle w:val="Hyperlink"/>
            <w:sz w:val="22"/>
            <w:szCs w:val="22"/>
          </w:rPr>
          <w:t xml:space="preserve"> R, Sitlani CM, </w:t>
        </w:r>
        <w:proofErr w:type="spellStart"/>
        <w:r w:rsidR="001C2B2A" w:rsidRPr="00BE7F85">
          <w:rPr>
            <w:rStyle w:val="Hyperlink"/>
            <w:sz w:val="22"/>
            <w:szCs w:val="22"/>
          </w:rPr>
          <w:t>Seyerle</w:t>
        </w:r>
        <w:proofErr w:type="spellEnd"/>
        <w:r w:rsidR="001C2B2A" w:rsidRPr="00BE7F85">
          <w:rPr>
            <w:rStyle w:val="Hyperlink"/>
            <w:sz w:val="22"/>
            <w:szCs w:val="22"/>
          </w:rPr>
          <w:t xml:space="preserve"> AA, Highland HM, Li Y, Wilhelmsen KC, Yan S, </w:t>
        </w:r>
        <w:proofErr w:type="spellStart"/>
        <w:r w:rsidR="001C2B2A" w:rsidRPr="00BE7F85">
          <w:rPr>
            <w:rStyle w:val="Hyperlink"/>
            <w:sz w:val="22"/>
            <w:szCs w:val="22"/>
          </w:rPr>
          <w:t>Duan</w:t>
        </w:r>
        <w:proofErr w:type="spellEnd"/>
        <w:r w:rsidR="001C2B2A" w:rsidRPr="00BE7F85">
          <w:rPr>
            <w:rStyle w:val="Hyperlink"/>
            <w:sz w:val="22"/>
            <w:szCs w:val="22"/>
          </w:rPr>
          <w:t xml:space="preserve"> Q, Roach J, Yao J, Guo X, Taylor KD, Heckbert SR, Rotter JI, North KE, Reiner AP, Zhang ZM, Tinker LF, Liao D, Laurie CC, </w:t>
        </w:r>
        <w:proofErr w:type="spellStart"/>
        <w:r w:rsidR="001C2B2A" w:rsidRPr="00BE7F85">
          <w:rPr>
            <w:rStyle w:val="Hyperlink"/>
            <w:sz w:val="22"/>
            <w:szCs w:val="22"/>
          </w:rPr>
          <w:t>Godarten</w:t>
        </w:r>
        <w:proofErr w:type="spellEnd"/>
        <w:r w:rsidR="001C2B2A" w:rsidRPr="00BE7F85">
          <w:rPr>
            <w:rStyle w:val="Hyperlink"/>
            <w:sz w:val="22"/>
            <w:szCs w:val="22"/>
          </w:rPr>
          <w:t xml:space="preserve"> SM, Brody JA, </w:t>
        </w:r>
        <w:proofErr w:type="spellStart"/>
        <w:r w:rsidR="001C2B2A" w:rsidRPr="00BE7F85">
          <w:rPr>
            <w:rStyle w:val="Hyperlink"/>
            <w:sz w:val="22"/>
            <w:szCs w:val="22"/>
          </w:rPr>
          <w:t>Bartz</w:t>
        </w:r>
        <w:proofErr w:type="spellEnd"/>
        <w:r w:rsidR="001C2B2A" w:rsidRPr="00BE7F85">
          <w:rPr>
            <w:rStyle w:val="Hyperlink"/>
            <w:sz w:val="22"/>
            <w:szCs w:val="22"/>
          </w:rPr>
          <w:t xml:space="preserve"> TM, Psaty BM, Sotoodehnia N, Soliman EZ, Avery CL, </w:t>
        </w:r>
        <w:proofErr w:type="spellStart"/>
        <w:r w:rsidR="001C2B2A" w:rsidRPr="00BE7F85">
          <w:rPr>
            <w:rStyle w:val="Hyperlink"/>
            <w:sz w:val="22"/>
            <w:szCs w:val="22"/>
          </w:rPr>
          <w:t>Whitsel</w:t>
        </w:r>
        <w:proofErr w:type="spellEnd"/>
        <w:r w:rsidR="001C2B2A" w:rsidRPr="00BE7F85">
          <w:rPr>
            <w:rStyle w:val="Hyperlink"/>
            <w:sz w:val="22"/>
            <w:szCs w:val="22"/>
          </w:rPr>
          <w:t xml:space="preserve"> EA. Genome-wide association study and meta-analysis identify loci associated with ventricular and supraventricular ectopy. </w:t>
        </w:r>
        <w:r w:rsidR="001C2B2A" w:rsidRPr="00BE7F85">
          <w:rPr>
            <w:rStyle w:val="Hyperlink"/>
            <w:i/>
            <w:iCs/>
            <w:sz w:val="22"/>
            <w:szCs w:val="22"/>
          </w:rPr>
          <w:t>Sci Rep</w:t>
        </w:r>
        <w:r w:rsidR="001C2B2A" w:rsidRPr="00BE7F85">
          <w:rPr>
            <w:rStyle w:val="Hyperlink"/>
            <w:sz w:val="22"/>
            <w:szCs w:val="22"/>
          </w:rPr>
          <w:t xml:space="preserve">. 2018;8(1):5675. </w:t>
        </w:r>
        <w:proofErr w:type="spellStart"/>
        <w:r w:rsidR="001C2B2A" w:rsidRPr="00BE7F85">
          <w:rPr>
            <w:rStyle w:val="Hyperlink"/>
            <w:sz w:val="22"/>
            <w:szCs w:val="22"/>
          </w:rPr>
          <w:t>doi</w:t>
        </w:r>
        <w:proofErr w:type="spellEnd"/>
        <w:r w:rsidR="001C2B2A" w:rsidRPr="00BE7F85">
          <w:rPr>
            <w:rStyle w:val="Hyperlink"/>
            <w:sz w:val="22"/>
            <w:szCs w:val="22"/>
          </w:rPr>
          <w:t>: 10.1038/s41598-018-23843-z.</w:t>
        </w:r>
      </w:hyperlink>
    </w:p>
    <w:p w14:paraId="7F446B95" w14:textId="77777777" w:rsidR="006049D9" w:rsidRDefault="006049D9" w:rsidP="006049D9">
      <w:pPr>
        <w:ind w:left="360"/>
        <w:rPr>
          <w:color w:val="000000"/>
          <w:sz w:val="22"/>
          <w:szCs w:val="22"/>
        </w:rPr>
      </w:pPr>
    </w:p>
    <w:p w14:paraId="7EE03367" w14:textId="66A7C5F6" w:rsidR="006049D9" w:rsidRPr="002268B6" w:rsidRDefault="00F5329F" w:rsidP="006049D9">
      <w:pPr>
        <w:pStyle w:val="ListParagraph"/>
        <w:numPr>
          <w:ilvl w:val="0"/>
          <w:numId w:val="29"/>
        </w:numPr>
        <w:rPr>
          <w:rStyle w:val="Hyperlink"/>
          <w:color w:val="000000"/>
          <w:sz w:val="22"/>
          <w:szCs w:val="22"/>
          <w:u w:val="none"/>
        </w:rPr>
      </w:pPr>
      <w:hyperlink r:id="rId943" w:history="1">
        <w:r w:rsidR="002079E1" w:rsidRPr="0069652E">
          <w:rPr>
            <w:rStyle w:val="Hyperlink"/>
            <w:sz w:val="22"/>
            <w:szCs w:val="22"/>
          </w:rPr>
          <w:t xml:space="preserve">Lin HJ, </w:t>
        </w:r>
        <w:proofErr w:type="spellStart"/>
        <w:r w:rsidR="002079E1" w:rsidRPr="0069652E">
          <w:rPr>
            <w:rStyle w:val="Hyperlink"/>
            <w:sz w:val="22"/>
            <w:szCs w:val="22"/>
          </w:rPr>
          <w:t>Noordam</w:t>
        </w:r>
        <w:proofErr w:type="spellEnd"/>
        <w:r w:rsidR="002079E1" w:rsidRPr="0069652E">
          <w:rPr>
            <w:rStyle w:val="Hyperlink"/>
            <w:sz w:val="22"/>
            <w:szCs w:val="22"/>
          </w:rPr>
          <w:t xml:space="preserve"> R, Young WJ, Salman R, </w:t>
        </w:r>
        <w:proofErr w:type="spellStart"/>
        <w:r w:rsidR="002079E1" w:rsidRPr="0069652E">
          <w:rPr>
            <w:rStyle w:val="Hyperlink"/>
            <w:sz w:val="22"/>
            <w:szCs w:val="22"/>
          </w:rPr>
          <w:t>Kanters</w:t>
        </w:r>
        <w:proofErr w:type="spellEnd"/>
        <w:r w:rsidR="002079E1" w:rsidRPr="0069652E">
          <w:rPr>
            <w:rStyle w:val="Hyperlink"/>
            <w:sz w:val="22"/>
            <w:szCs w:val="22"/>
          </w:rPr>
          <w:t xml:space="preserve"> JK, van den Berg ME, van </w:t>
        </w:r>
        <w:proofErr w:type="spellStart"/>
        <w:r w:rsidR="002079E1" w:rsidRPr="0069652E">
          <w:rPr>
            <w:rStyle w:val="Hyperlink"/>
            <w:sz w:val="22"/>
            <w:szCs w:val="22"/>
          </w:rPr>
          <w:t>Heemst</w:t>
        </w:r>
        <w:proofErr w:type="spellEnd"/>
        <w:r w:rsidR="002079E1" w:rsidRPr="0069652E">
          <w:rPr>
            <w:rStyle w:val="Hyperlink"/>
            <w:sz w:val="22"/>
            <w:szCs w:val="22"/>
          </w:rPr>
          <w:t xml:space="preserve"> D, Barreto SM, Biggs ML, </w:t>
        </w:r>
        <w:proofErr w:type="spellStart"/>
        <w:r w:rsidR="002079E1" w:rsidRPr="0069652E">
          <w:rPr>
            <w:rStyle w:val="Hyperlink"/>
            <w:sz w:val="22"/>
            <w:szCs w:val="22"/>
          </w:rPr>
          <w:t>Biino</w:t>
        </w:r>
        <w:proofErr w:type="spellEnd"/>
        <w:r w:rsidR="002079E1" w:rsidRPr="0069652E">
          <w:rPr>
            <w:rStyle w:val="Hyperlink"/>
            <w:sz w:val="22"/>
            <w:szCs w:val="22"/>
          </w:rPr>
          <w:t xml:space="preserve"> G, </w:t>
        </w:r>
        <w:proofErr w:type="spellStart"/>
        <w:r w:rsidR="002079E1" w:rsidRPr="0069652E">
          <w:rPr>
            <w:rStyle w:val="Hyperlink"/>
            <w:sz w:val="22"/>
            <w:szCs w:val="22"/>
          </w:rPr>
          <w:t>Catamo</w:t>
        </w:r>
        <w:proofErr w:type="spellEnd"/>
        <w:r w:rsidR="002079E1" w:rsidRPr="0069652E">
          <w:rPr>
            <w:rStyle w:val="Hyperlink"/>
            <w:sz w:val="22"/>
            <w:szCs w:val="22"/>
          </w:rPr>
          <w:t xml:space="preserve"> E, </w:t>
        </w:r>
        <w:proofErr w:type="spellStart"/>
        <w:r w:rsidR="002079E1" w:rsidRPr="0069652E">
          <w:rPr>
            <w:rStyle w:val="Hyperlink"/>
            <w:sz w:val="22"/>
            <w:szCs w:val="22"/>
          </w:rPr>
          <w:t>Concas</w:t>
        </w:r>
        <w:proofErr w:type="spellEnd"/>
        <w:r w:rsidR="002079E1" w:rsidRPr="0069652E">
          <w:rPr>
            <w:rStyle w:val="Hyperlink"/>
            <w:sz w:val="22"/>
            <w:szCs w:val="22"/>
          </w:rPr>
          <w:t xml:space="preserve">, MP, Ding J, Evens DS, </w:t>
        </w:r>
        <w:proofErr w:type="spellStart"/>
        <w:r w:rsidR="002079E1" w:rsidRPr="0069652E">
          <w:rPr>
            <w:rStyle w:val="Hyperlink"/>
            <w:sz w:val="22"/>
            <w:szCs w:val="22"/>
          </w:rPr>
          <w:t>Foco</w:t>
        </w:r>
        <w:proofErr w:type="spellEnd"/>
        <w:r w:rsidR="002079E1" w:rsidRPr="0069652E">
          <w:rPr>
            <w:rStyle w:val="Hyperlink"/>
            <w:sz w:val="22"/>
            <w:szCs w:val="22"/>
          </w:rPr>
          <w:t xml:space="preserve"> L, </w:t>
        </w:r>
        <w:proofErr w:type="spellStart"/>
        <w:r w:rsidR="002079E1" w:rsidRPr="0069652E">
          <w:rPr>
            <w:rStyle w:val="Hyperlink"/>
            <w:sz w:val="22"/>
            <w:szCs w:val="22"/>
          </w:rPr>
          <w:t>Grarup</w:t>
        </w:r>
        <w:proofErr w:type="spellEnd"/>
        <w:r w:rsidR="002079E1" w:rsidRPr="0069652E">
          <w:rPr>
            <w:rStyle w:val="Hyperlink"/>
            <w:sz w:val="22"/>
            <w:szCs w:val="22"/>
          </w:rPr>
          <w:t xml:space="preserve"> N, </w:t>
        </w:r>
        <w:proofErr w:type="spellStart"/>
        <w:r w:rsidR="002079E1" w:rsidRPr="0069652E">
          <w:rPr>
            <w:rStyle w:val="Hyperlink"/>
            <w:sz w:val="22"/>
            <w:szCs w:val="22"/>
          </w:rPr>
          <w:t>Lyytikainen</w:t>
        </w:r>
        <w:proofErr w:type="spellEnd"/>
        <w:r w:rsidR="002079E1" w:rsidRPr="0069652E">
          <w:rPr>
            <w:rStyle w:val="Hyperlink"/>
            <w:sz w:val="22"/>
            <w:szCs w:val="22"/>
          </w:rPr>
          <w:t xml:space="preserve"> LP, </w:t>
        </w:r>
        <w:proofErr w:type="spellStart"/>
        <w:r w:rsidR="002079E1" w:rsidRPr="0069652E">
          <w:rPr>
            <w:rStyle w:val="Hyperlink"/>
            <w:sz w:val="22"/>
            <w:szCs w:val="22"/>
          </w:rPr>
          <w:t>Mangino</w:t>
        </w:r>
        <w:proofErr w:type="spellEnd"/>
        <w:r w:rsidR="002079E1" w:rsidRPr="0069652E">
          <w:rPr>
            <w:rStyle w:val="Hyperlink"/>
            <w:sz w:val="22"/>
            <w:szCs w:val="22"/>
          </w:rPr>
          <w:t xml:space="preserve"> M, Mei H, van der Most PJ, Muller-</w:t>
        </w:r>
        <w:proofErr w:type="spellStart"/>
        <w:r w:rsidR="002079E1" w:rsidRPr="0069652E">
          <w:rPr>
            <w:rStyle w:val="Hyperlink"/>
            <w:sz w:val="22"/>
            <w:szCs w:val="22"/>
          </w:rPr>
          <w:t>Nurasyid</w:t>
        </w:r>
        <w:proofErr w:type="spellEnd"/>
        <w:r w:rsidR="002079E1" w:rsidRPr="0069652E">
          <w:rPr>
            <w:rStyle w:val="Hyperlink"/>
            <w:sz w:val="22"/>
            <w:szCs w:val="22"/>
          </w:rPr>
          <w:t xml:space="preserve"> M, Nelson CP, Qian Y, Repetto L, Said MA, Shah N, Schramm K, </w:t>
        </w:r>
        <w:proofErr w:type="spellStart"/>
        <w:r w:rsidR="002079E1" w:rsidRPr="0069652E">
          <w:rPr>
            <w:rStyle w:val="Hyperlink"/>
            <w:sz w:val="22"/>
            <w:szCs w:val="22"/>
          </w:rPr>
          <w:t>Vidigal</w:t>
        </w:r>
        <w:proofErr w:type="spellEnd"/>
        <w:r w:rsidR="002079E1" w:rsidRPr="0069652E">
          <w:rPr>
            <w:rStyle w:val="Hyperlink"/>
            <w:sz w:val="22"/>
            <w:szCs w:val="22"/>
          </w:rPr>
          <w:t xml:space="preserve"> PG, Weiss S, Yao J, </w:t>
        </w:r>
        <w:proofErr w:type="spellStart"/>
        <w:r w:rsidR="002079E1" w:rsidRPr="0069652E">
          <w:rPr>
            <w:rStyle w:val="Hyperlink"/>
            <w:sz w:val="22"/>
            <w:szCs w:val="22"/>
          </w:rPr>
          <w:t>Zilhao</w:t>
        </w:r>
        <w:proofErr w:type="spellEnd"/>
        <w:r w:rsidR="002079E1" w:rsidRPr="0069652E">
          <w:rPr>
            <w:rStyle w:val="Hyperlink"/>
            <w:sz w:val="22"/>
            <w:szCs w:val="22"/>
          </w:rPr>
          <w:t xml:space="preserve"> NR, Brody, JA, </w:t>
        </w:r>
        <w:proofErr w:type="spellStart"/>
        <w:r w:rsidR="002079E1" w:rsidRPr="0069652E">
          <w:rPr>
            <w:rStyle w:val="Hyperlink"/>
            <w:sz w:val="22"/>
            <w:szCs w:val="22"/>
          </w:rPr>
          <w:t>Braund</w:t>
        </w:r>
        <w:proofErr w:type="spellEnd"/>
        <w:r w:rsidR="002079E1" w:rsidRPr="0069652E">
          <w:rPr>
            <w:rStyle w:val="Hyperlink"/>
            <w:sz w:val="22"/>
            <w:szCs w:val="22"/>
          </w:rPr>
          <w:t xml:space="preserve"> PS, </w:t>
        </w:r>
        <w:proofErr w:type="spellStart"/>
        <w:r w:rsidR="002079E1" w:rsidRPr="0069652E">
          <w:rPr>
            <w:rStyle w:val="Hyperlink"/>
            <w:sz w:val="22"/>
            <w:szCs w:val="22"/>
          </w:rPr>
          <w:t>Brumat</w:t>
        </w:r>
        <w:proofErr w:type="spellEnd"/>
        <w:r w:rsidR="002079E1" w:rsidRPr="0069652E">
          <w:rPr>
            <w:rStyle w:val="Hyperlink"/>
            <w:sz w:val="22"/>
            <w:szCs w:val="22"/>
          </w:rPr>
          <w:t xml:space="preserve"> M, Campana E, </w:t>
        </w:r>
        <w:proofErr w:type="spellStart"/>
        <w:r w:rsidR="002079E1" w:rsidRPr="0069652E">
          <w:rPr>
            <w:rStyle w:val="Hyperlink"/>
            <w:sz w:val="22"/>
            <w:szCs w:val="22"/>
          </w:rPr>
          <w:t>Christofidou</w:t>
        </w:r>
        <w:proofErr w:type="spellEnd"/>
        <w:r w:rsidR="002079E1" w:rsidRPr="0069652E">
          <w:rPr>
            <w:rStyle w:val="Hyperlink"/>
            <w:sz w:val="22"/>
            <w:szCs w:val="22"/>
          </w:rPr>
          <w:t xml:space="preserve"> P, Caulfield MJ, De </w:t>
        </w:r>
        <w:proofErr w:type="spellStart"/>
        <w:r w:rsidR="002079E1" w:rsidRPr="0069652E">
          <w:rPr>
            <w:rStyle w:val="Hyperlink"/>
            <w:sz w:val="22"/>
            <w:szCs w:val="22"/>
          </w:rPr>
          <w:t>Grandi</w:t>
        </w:r>
        <w:proofErr w:type="spellEnd"/>
        <w:r w:rsidR="002079E1" w:rsidRPr="0069652E">
          <w:rPr>
            <w:rStyle w:val="Hyperlink"/>
            <w:sz w:val="22"/>
            <w:szCs w:val="22"/>
          </w:rPr>
          <w:t xml:space="preserve"> A, </w:t>
        </w:r>
        <w:proofErr w:type="spellStart"/>
        <w:r w:rsidR="002079E1" w:rsidRPr="0069652E">
          <w:rPr>
            <w:rStyle w:val="Hyperlink"/>
            <w:sz w:val="22"/>
            <w:szCs w:val="22"/>
          </w:rPr>
          <w:t>Dominiczak</w:t>
        </w:r>
        <w:proofErr w:type="spellEnd"/>
        <w:r w:rsidR="002079E1" w:rsidRPr="0069652E">
          <w:rPr>
            <w:rStyle w:val="Hyperlink"/>
            <w:sz w:val="22"/>
            <w:szCs w:val="22"/>
          </w:rPr>
          <w:t xml:space="preserve"> AF, </w:t>
        </w:r>
        <w:proofErr w:type="spellStart"/>
        <w:r w:rsidR="002079E1" w:rsidRPr="0069652E">
          <w:rPr>
            <w:rStyle w:val="Hyperlink"/>
            <w:sz w:val="22"/>
            <w:szCs w:val="22"/>
          </w:rPr>
          <w:t>Doney</w:t>
        </w:r>
        <w:proofErr w:type="spellEnd"/>
        <w:r w:rsidR="002079E1" w:rsidRPr="0069652E">
          <w:rPr>
            <w:rStyle w:val="Hyperlink"/>
            <w:sz w:val="22"/>
            <w:szCs w:val="22"/>
          </w:rPr>
          <w:t xml:space="preserve"> ASF, </w:t>
        </w:r>
        <w:proofErr w:type="spellStart"/>
        <w:r w:rsidR="002079E1" w:rsidRPr="0069652E">
          <w:rPr>
            <w:rStyle w:val="Hyperlink"/>
            <w:sz w:val="22"/>
            <w:szCs w:val="22"/>
          </w:rPr>
          <w:t>Eiriksdottir</w:t>
        </w:r>
        <w:proofErr w:type="spellEnd"/>
        <w:r w:rsidR="002079E1" w:rsidRPr="0069652E">
          <w:rPr>
            <w:rStyle w:val="Hyperlink"/>
            <w:sz w:val="22"/>
            <w:szCs w:val="22"/>
          </w:rPr>
          <w:t xml:space="preserve"> G, </w:t>
        </w:r>
        <w:proofErr w:type="spellStart"/>
        <w:r w:rsidR="002079E1" w:rsidRPr="0069652E">
          <w:rPr>
            <w:rStyle w:val="Hyperlink"/>
            <w:sz w:val="22"/>
            <w:szCs w:val="22"/>
          </w:rPr>
          <w:t>Ellervik</w:t>
        </w:r>
        <w:proofErr w:type="spellEnd"/>
        <w:r w:rsidR="002079E1" w:rsidRPr="0069652E">
          <w:rPr>
            <w:rStyle w:val="Hyperlink"/>
            <w:sz w:val="22"/>
            <w:szCs w:val="22"/>
          </w:rPr>
          <w:t xml:space="preserve"> C, </w:t>
        </w:r>
        <w:proofErr w:type="spellStart"/>
        <w:r w:rsidR="002079E1" w:rsidRPr="0069652E">
          <w:rPr>
            <w:rStyle w:val="Hyperlink"/>
            <w:sz w:val="22"/>
            <w:szCs w:val="22"/>
          </w:rPr>
          <w:t>Giatti</w:t>
        </w:r>
        <w:proofErr w:type="spellEnd"/>
        <w:r w:rsidR="002079E1" w:rsidRPr="0069652E">
          <w:rPr>
            <w:rStyle w:val="Hyperlink"/>
            <w:sz w:val="22"/>
            <w:szCs w:val="22"/>
          </w:rPr>
          <w:t xml:space="preserve"> L, </w:t>
        </w:r>
        <w:proofErr w:type="spellStart"/>
        <w:r w:rsidR="002079E1" w:rsidRPr="0069652E">
          <w:rPr>
            <w:rStyle w:val="Hyperlink"/>
            <w:sz w:val="22"/>
            <w:szCs w:val="22"/>
          </w:rPr>
          <w:t>Gogele</w:t>
        </w:r>
        <w:proofErr w:type="spellEnd"/>
        <w:r w:rsidR="002079E1" w:rsidRPr="0069652E">
          <w:rPr>
            <w:rStyle w:val="Hyperlink"/>
            <w:sz w:val="22"/>
            <w:szCs w:val="22"/>
          </w:rPr>
          <w:t xml:space="preserve"> M, Graff C, Guo X, van der </w:t>
        </w:r>
        <w:proofErr w:type="spellStart"/>
        <w:r w:rsidR="002079E1" w:rsidRPr="0069652E">
          <w:rPr>
            <w:rStyle w:val="Hyperlink"/>
            <w:sz w:val="22"/>
            <w:szCs w:val="22"/>
          </w:rPr>
          <w:t>Harst</w:t>
        </w:r>
        <w:proofErr w:type="spellEnd"/>
        <w:r w:rsidR="002079E1" w:rsidRPr="0069652E">
          <w:rPr>
            <w:rStyle w:val="Hyperlink"/>
            <w:sz w:val="22"/>
            <w:szCs w:val="22"/>
          </w:rPr>
          <w:t xml:space="preserve"> P, Joshi PK, </w:t>
        </w:r>
        <w:proofErr w:type="spellStart"/>
        <w:r w:rsidR="002079E1" w:rsidRPr="0069652E">
          <w:rPr>
            <w:rStyle w:val="Hyperlink"/>
            <w:sz w:val="22"/>
            <w:szCs w:val="22"/>
          </w:rPr>
          <w:t>Kahonen</w:t>
        </w:r>
        <w:proofErr w:type="spellEnd"/>
        <w:r w:rsidR="002079E1" w:rsidRPr="0069652E">
          <w:rPr>
            <w:rStyle w:val="Hyperlink"/>
            <w:sz w:val="22"/>
            <w:szCs w:val="22"/>
          </w:rPr>
          <w:t xml:space="preserve"> M, Kestenbaum B, Lima-Costa MF, </w:t>
        </w:r>
        <w:proofErr w:type="spellStart"/>
        <w:r w:rsidR="002079E1" w:rsidRPr="0069652E">
          <w:rPr>
            <w:rStyle w:val="Hyperlink"/>
            <w:sz w:val="22"/>
            <w:szCs w:val="22"/>
          </w:rPr>
          <w:t>Linneberg</w:t>
        </w:r>
        <w:proofErr w:type="spellEnd"/>
        <w:r w:rsidR="002079E1" w:rsidRPr="0069652E">
          <w:rPr>
            <w:rStyle w:val="Hyperlink"/>
            <w:sz w:val="22"/>
            <w:szCs w:val="22"/>
          </w:rPr>
          <w:t xml:space="preserve"> A, </w:t>
        </w:r>
        <w:proofErr w:type="spellStart"/>
        <w:r w:rsidR="002079E1" w:rsidRPr="0069652E">
          <w:rPr>
            <w:rStyle w:val="Hyperlink"/>
            <w:sz w:val="22"/>
            <w:szCs w:val="22"/>
          </w:rPr>
          <w:t>Maan</w:t>
        </w:r>
        <w:proofErr w:type="spellEnd"/>
        <w:r w:rsidR="002079E1" w:rsidRPr="0069652E">
          <w:rPr>
            <w:rStyle w:val="Hyperlink"/>
            <w:sz w:val="22"/>
            <w:szCs w:val="22"/>
          </w:rPr>
          <w:t xml:space="preserve"> AC, </w:t>
        </w:r>
        <w:proofErr w:type="spellStart"/>
        <w:r w:rsidR="002079E1" w:rsidRPr="0069652E">
          <w:rPr>
            <w:rStyle w:val="Hyperlink"/>
            <w:sz w:val="22"/>
            <w:szCs w:val="22"/>
          </w:rPr>
          <w:t>Metinger</w:t>
        </w:r>
        <w:proofErr w:type="spellEnd"/>
        <w:r w:rsidR="002079E1" w:rsidRPr="0069652E">
          <w:rPr>
            <w:rStyle w:val="Hyperlink"/>
            <w:sz w:val="22"/>
            <w:szCs w:val="22"/>
          </w:rPr>
          <w:t xml:space="preserve"> T, Padmanabhan S, </w:t>
        </w:r>
        <w:proofErr w:type="spellStart"/>
        <w:r w:rsidR="002079E1" w:rsidRPr="0069652E">
          <w:rPr>
            <w:rStyle w:val="Hyperlink"/>
            <w:sz w:val="22"/>
            <w:szCs w:val="22"/>
          </w:rPr>
          <w:t>Pattaro</w:t>
        </w:r>
        <w:proofErr w:type="spellEnd"/>
        <w:r w:rsidR="002079E1" w:rsidRPr="0069652E">
          <w:rPr>
            <w:rStyle w:val="Hyperlink"/>
            <w:sz w:val="22"/>
            <w:szCs w:val="22"/>
          </w:rPr>
          <w:t xml:space="preserve"> C, Peters A, </w:t>
        </w:r>
        <w:proofErr w:type="spellStart"/>
        <w:r w:rsidR="002079E1" w:rsidRPr="0069652E">
          <w:rPr>
            <w:rStyle w:val="Hyperlink"/>
            <w:sz w:val="22"/>
            <w:szCs w:val="22"/>
          </w:rPr>
          <w:t>Petersmann</w:t>
        </w:r>
        <w:proofErr w:type="spellEnd"/>
        <w:r w:rsidR="002079E1" w:rsidRPr="0069652E">
          <w:rPr>
            <w:rStyle w:val="Hyperlink"/>
            <w:sz w:val="22"/>
            <w:szCs w:val="22"/>
          </w:rPr>
          <w:t xml:space="preserve"> A, Sever P, Sinner MF, Shen X, Stanton A, Strauch K, Soliman EZ, Tarasov KV, Taylor KD, </w:t>
        </w:r>
        <w:proofErr w:type="spellStart"/>
        <w:r w:rsidR="002079E1" w:rsidRPr="0069652E">
          <w:rPr>
            <w:rStyle w:val="Hyperlink"/>
            <w:sz w:val="22"/>
            <w:szCs w:val="22"/>
          </w:rPr>
          <w:t>Thio</w:t>
        </w:r>
        <w:proofErr w:type="spellEnd"/>
        <w:r w:rsidR="002079E1" w:rsidRPr="0069652E">
          <w:rPr>
            <w:rStyle w:val="Hyperlink"/>
            <w:sz w:val="22"/>
            <w:szCs w:val="22"/>
          </w:rPr>
          <w:t xml:space="preserve"> CHL, </w:t>
        </w:r>
        <w:proofErr w:type="spellStart"/>
        <w:r w:rsidR="002079E1" w:rsidRPr="0069652E">
          <w:rPr>
            <w:rStyle w:val="Hyperlink"/>
            <w:sz w:val="22"/>
            <w:szCs w:val="22"/>
          </w:rPr>
          <w:t>Uitterlinden</w:t>
        </w:r>
        <w:proofErr w:type="spellEnd"/>
        <w:r w:rsidR="002079E1" w:rsidRPr="0069652E">
          <w:rPr>
            <w:rStyle w:val="Hyperlink"/>
            <w:sz w:val="22"/>
            <w:szCs w:val="22"/>
          </w:rPr>
          <w:t xml:space="preserve"> AG, </w:t>
        </w:r>
        <w:proofErr w:type="spellStart"/>
        <w:r w:rsidR="002079E1" w:rsidRPr="0069652E">
          <w:rPr>
            <w:rStyle w:val="Hyperlink"/>
            <w:sz w:val="22"/>
            <w:szCs w:val="22"/>
          </w:rPr>
          <w:t>Vaccargiu</w:t>
        </w:r>
        <w:proofErr w:type="spellEnd"/>
        <w:r w:rsidR="002079E1" w:rsidRPr="0069652E">
          <w:rPr>
            <w:rStyle w:val="Hyperlink"/>
            <w:sz w:val="22"/>
            <w:szCs w:val="22"/>
          </w:rPr>
          <w:t xml:space="preserve"> S, </w:t>
        </w:r>
        <w:proofErr w:type="spellStart"/>
        <w:r w:rsidR="002079E1" w:rsidRPr="0069652E">
          <w:rPr>
            <w:rStyle w:val="Hyperlink"/>
            <w:sz w:val="22"/>
            <w:szCs w:val="22"/>
          </w:rPr>
          <w:t>Waldenberger</w:t>
        </w:r>
        <w:proofErr w:type="spellEnd"/>
        <w:r w:rsidR="002079E1" w:rsidRPr="0069652E">
          <w:rPr>
            <w:rStyle w:val="Hyperlink"/>
            <w:sz w:val="22"/>
            <w:szCs w:val="22"/>
          </w:rPr>
          <w:t xml:space="preserve"> M, </w:t>
        </w:r>
        <w:proofErr w:type="spellStart"/>
        <w:r w:rsidR="002079E1" w:rsidRPr="0069652E">
          <w:rPr>
            <w:rStyle w:val="Hyperlink"/>
            <w:sz w:val="22"/>
            <w:szCs w:val="22"/>
          </w:rPr>
          <w:t>Robino</w:t>
        </w:r>
        <w:proofErr w:type="spellEnd"/>
        <w:r w:rsidR="002079E1" w:rsidRPr="0069652E">
          <w:rPr>
            <w:rStyle w:val="Hyperlink"/>
            <w:sz w:val="22"/>
            <w:szCs w:val="22"/>
          </w:rPr>
          <w:t xml:space="preserve"> A, Correa A, </w:t>
        </w:r>
        <w:proofErr w:type="spellStart"/>
        <w:r w:rsidR="002079E1" w:rsidRPr="0069652E">
          <w:rPr>
            <w:rStyle w:val="Hyperlink"/>
            <w:sz w:val="22"/>
            <w:szCs w:val="22"/>
          </w:rPr>
          <w:t>Cucca</w:t>
        </w:r>
        <w:proofErr w:type="spellEnd"/>
        <w:r w:rsidR="002079E1" w:rsidRPr="0069652E">
          <w:rPr>
            <w:rStyle w:val="Hyperlink"/>
            <w:sz w:val="22"/>
            <w:szCs w:val="22"/>
          </w:rPr>
          <w:t xml:space="preserve"> F, Cummings SR, Dorr M, </w:t>
        </w:r>
        <w:proofErr w:type="spellStart"/>
        <w:r w:rsidR="002079E1" w:rsidRPr="0069652E">
          <w:rPr>
            <w:rStyle w:val="Hyperlink"/>
            <w:sz w:val="22"/>
            <w:szCs w:val="22"/>
          </w:rPr>
          <w:t>Girotto</w:t>
        </w:r>
        <w:proofErr w:type="spellEnd"/>
        <w:r w:rsidR="002079E1" w:rsidRPr="0069652E">
          <w:rPr>
            <w:rStyle w:val="Hyperlink"/>
            <w:sz w:val="22"/>
            <w:szCs w:val="22"/>
          </w:rPr>
          <w:t xml:space="preserve"> G, </w:t>
        </w:r>
        <w:proofErr w:type="spellStart"/>
        <w:r w:rsidR="002079E1" w:rsidRPr="0069652E">
          <w:rPr>
            <w:rStyle w:val="Hyperlink"/>
            <w:sz w:val="22"/>
            <w:szCs w:val="22"/>
          </w:rPr>
          <w:t>Gudnason</w:t>
        </w:r>
        <w:proofErr w:type="spellEnd"/>
        <w:r w:rsidR="002079E1" w:rsidRPr="0069652E">
          <w:rPr>
            <w:rStyle w:val="Hyperlink"/>
            <w:sz w:val="22"/>
            <w:szCs w:val="22"/>
          </w:rPr>
          <w:t xml:space="preserve"> V, Hansen T, Heckbert SR, </w:t>
        </w:r>
        <w:proofErr w:type="spellStart"/>
        <w:r w:rsidR="002079E1" w:rsidRPr="0069652E">
          <w:rPr>
            <w:rStyle w:val="Hyperlink"/>
            <w:sz w:val="22"/>
            <w:szCs w:val="22"/>
          </w:rPr>
          <w:t>Juhl</w:t>
        </w:r>
        <w:proofErr w:type="spellEnd"/>
        <w:r w:rsidR="002079E1" w:rsidRPr="0069652E">
          <w:rPr>
            <w:rStyle w:val="Hyperlink"/>
            <w:sz w:val="22"/>
            <w:szCs w:val="22"/>
          </w:rPr>
          <w:t xml:space="preserve"> CR, </w:t>
        </w:r>
        <w:proofErr w:type="spellStart"/>
        <w:r w:rsidR="002079E1" w:rsidRPr="0069652E">
          <w:rPr>
            <w:rStyle w:val="Hyperlink"/>
            <w:sz w:val="22"/>
            <w:szCs w:val="22"/>
          </w:rPr>
          <w:t>Kaab</w:t>
        </w:r>
        <w:proofErr w:type="spellEnd"/>
        <w:r w:rsidR="002079E1" w:rsidRPr="0069652E">
          <w:rPr>
            <w:rStyle w:val="Hyperlink"/>
            <w:sz w:val="22"/>
            <w:szCs w:val="22"/>
          </w:rPr>
          <w:t xml:space="preserve"> S, </w:t>
        </w:r>
        <w:proofErr w:type="spellStart"/>
        <w:r w:rsidR="002079E1" w:rsidRPr="0069652E">
          <w:rPr>
            <w:rStyle w:val="Hyperlink"/>
            <w:sz w:val="22"/>
            <w:szCs w:val="22"/>
          </w:rPr>
          <w:t>Lehtimaki</w:t>
        </w:r>
        <w:proofErr w:type="spellEnd"/>
        <w:r w:rsidR="002079E1" w:rsidRPr="0069652E">
          <w:rPr>
            <w:rStyle w:val="Hyperlink"/>
            <w:sz w:val="22"/>
            <w:szCs w:val="22"/>
          </w:rPr>
          <w:t xml:space="preserve"> T, Liu Y, </w:t>
        </w:r>
        <w:proofErr w:type="spellStart"/>
        <w:r w:rsidR="002079E1" w:rsidRPr="0069652E">
          <w:rPr>
            <w:rStyle w:val="Hyperlink"/>
            <w:sz w:val="22"/>
            <w:szCs w:val="22"/>
          </w:rPr>
          <w:t>Lotufo</w:t>
        </w:r>
        <w:proofErr w:type="spellEnd"/>
        <w:r w:rsidR="002079E1" w:rsidRPr="0069652E">
          <w:rPr>
            <w:rStyle w:val="Hyperlink"/>
            <w:sz w:val="22"/>
            <w:szCs w:val="22"/>
          </w:rPr>
          <w:t xml:space="preserve"> PA, Palmer CNA, </w:t>
        </w:r>
        <w:proofErr w:type="spellStart"/>
        <w:r w:rsidR="002079E1" w:rsidRPr="0069652E">
          <w:rPr>
            <w:rStyle w:val="Hyperlink"/>
            <w:sz w:val="22"/>
            <w:szCs w:val="22"/>
          </w:rPr>
          <w:t>Pirastu</w:t>
        </w:r>
        <w:proofErr w:type="spellEnd"/>
        <w:r w:rsidR="002079E1" w:rsidRPr="0069652E">
          <w:rPr>
            <w:rStyle w:val="Hyperlink"/>
            <w:sz w:val="22"/>
            <w:szCs w:val="22"/>
          </w:rPr>
          <w:t xml:space="preserve"> M, </w:t>
        </w:r>
        <w:proofErr w:type="spellStart"/>
        <w:r w:rsidR="002079E1" w:rsidRPr="0069652E">
          <w:rPr>
            <w:rStyle w:val="Hyperlink"/>
            <w:sz w:val="22"/>
            <w:szCs w:val="22"/>
          </w:rPr>
          <w:t>Pramstaller</w:t>
        </w:r>
        <w:proofErr w:type="spellEnd"/>
        <w:r w:rsidR="002079E1" w:rsidRPr="0069652E">
          <w:rPr>
            <w:rStyle w:val="Hyperlink"/>
            <w:sz w:val="22"/>
            <w:szCs w:val="22"/>
          </w:rPr>
          <w:t xml:space="preserve"> PP, Ribeiro ALP, Rotter JI, </w:t>
        </w:r>
        <w:proofErr w:type="spellStart"/>
        <w:r w:rsidR="002079E1" w:rsidRPr="0069652E">
          <w:rPr>
            <w:rStyle w:val="Hyperlink"/>
            <w:sz w:val="22"/>
            <w:szCs w:val="22"/>
          </w:rPr>
          <w:t>Samani</w:t>
        </w:r>
        <w:proofErr w:type="spellEnd"/>
        <w:r w:rsidR="002079E1" w:rsidRPr="0069652E">
          <w:rPr>
            <w:rStyle w:val="Hyperlink"/>
            <w:sz w:val="22"/>
            <w:szCs w:val="22"/>
          </w:rPr>
          <w:t xml:space="preserve"> NJ, </w:t>
        </w:r>
        <w:proofErr w:type="spellStart"/>
        <w:r w:rsidR="002079E1" w:rsidRPr="0069652E">
          <w:rPr>
            <w:rStyle w:val="Hyperlink"/>
            <w:sz w:val="22"/>
            <w:szCs w:val="22"/>
          </w:rPr>
          <w:t>Snieder</w:t>
        </w:r>
        <w:proofErr w:type="spellEnd"/>
        <w:r w:rsidR="002079E1" w:rsidRPr="0069652E">
          <w:rPr>
            <w:rStyle w:val="Hyperlink"/>
            <w:sz w:val="22"/>
            <w:szCs w:val="22"/>
          </w:rPr>
          <w:t xml:space="preserve"> H, Spector TD, Stricker BH, Verweij N, Wilson JF, Wilson JG, </w:t>
        </w:r>
        <w:proofErr w:type="spellStart"/>
        <w:r w:rsidR="002079E1" w:rsidRPr="0069652E">
          <w:rPr>
            <w:rStyle w:val="Hyperlink"/>
            <w:sz w:val="22"/>
            <w:szCs w:val="22"/>
          </w:rPr>
          <w:t>Jukema</w:t>
        </w:r>
        <w:proofErr w:type="spellEnd"/>
        <w:r w:rsidR="002079E1" w:rsidRPr="0069652E">
          <w:rPr>
            <w:rStyle w:val="Hyperlink"/>
            <w:sz w:val="22"/>
            <w:szCs w:val="22"/>
          </w:rPr>
          <w:t xml:space="preserve"> JW, Tinker A, Newton-</w:t>
        </w:r>
        <w:proofErr w:type="spellStart"/>
        <w:r w:rsidR="002079E1" w:rsidRPr="0069652E">
          <w:rPr>
            <w:rStyle w:val="Hyperlink"/>
            <w:sz w:val="22"/>
            <w:szCs w:val="22"/>
          </w:rPr>
          <w:t>Cheh</w:t>
        </w:r>
        <w:proofErr w:type="spellEnd"/>
        <w:r w:rsidR="002079E1" w:rsidRPr="0069652E">
          <w:rPr>
            <w:rStyle w:val="Hyperlink"/>
            <w:sz w:val="22"/>
            <w:szCs w:val="22"/>
          </w:rPr>
          <w:t xml:space="preserve"> CH, Sotoodehnia N, </w:t>
        </w:r>
        <w:proofErr w:type="spellStart"/>
        <w:r w:rsidR="002079E1" w:rsidRPr="0069652E">
          <w:rPr>
            <w:rStyle w:val="Hyperlink"/>
            <w:sz w:val="22"/>
            <w:szCs w:val="22"/>
          </w:rPr>
          <w:t>Mook</w:t>
        </w:r>
        <w:proofErr w:type="spellEnd"/>
        <w:r w:rsidR="002079E1" w:rsidRPr="0069652E">
          <w:rPr>
            <w:rStyle w:val="Hyperlink"/>
            <w:sz w:val="22"/>
            <w:szCs w:val="22"/>
          </w:rPr>
          <w:t xml:space="preserve">-Kanamori DO, Munroe PB, Warren HR. Effects of Calcium, Magnesium, and Potassium Concentrations on </w:t>
        </w:r>
        <w:proofErr w:type="spellStart"/>
        <w:r w:rsidR="002079E1" w:rsidRPr="0069652E">
          <w:rPr>
            <w:rStyle w:val="Hyperlink"/>
            <w:sz w:val="22"/>
            <w:szCs w:val="22"/>
          </w:rPr>
          <w:t>Vetricular</w:t>
        </w:r>
        <w:proofErr w:type="spellEnd"/>
        <w:r w:rsidR="002079E1" w:rsidRPr="0069652E">
          <w:rPr>
            <w:rStyle w:val="Hyperlink"/>
            <w:sz w:val="22"/>
            <w:szCs w:val="22"/>
          </w:rPr>
          <w:t xml:space="preserve"> Repolarization in Unselected Individuals. </w:t>
        </w:r>
        <w:r w:rsidR="002079E1" w:rsidRPr="0069652E">
          <w:rPr>
            <w:rStyle w:val="Hyperlink"/>
            <w:i/>
            <w:iCs/>
            <w:sz w:val="22"/>
            <w:szCs w:val="22"/>
          </w:rPr>
          <w:t xml:space="preserve">J Am Coll </w:t>
        </w:r>
        <w:proofErr w:type="spellStart"/>
        <w:r w:rsidR="002079E1" w:rsidRPr="0069652E">
          <w:rPr>
            <w:rStyle w:val="Hyperlink"/>
            <w:i/>
            <w:iCs/>
            <w:sz w:val="22"/>
            <w:szCs w:val="22"/>
          </w:rPr>
          <w:t>Cardiol</w:t>
        </w:r>
        <w:proofErr w:type="spellEnd"/>
        <w:r w:rsidR="002079E1" w:rsidRPr="0069652E">
          <w:rPr>
            <w:rStyle w:val="Hyperlink"/>
            <w:sz w:val="22"/>
            <w:szCs w:val="22"/>
          </w:rPr>
          <w:t>. 2019;73(24):3118-3131.</w:t>
        </w:r>
      </w:hyperlink>
      <w:r w:rsidR="000B2AD1">
        <w:rPr>
          <w:rStyle w:val="Hyperlink"/>
          <w:sz w:val="22"/>
          <w:szCs w:val="22"/>
        </w:rPr>
        <w:t xml:space="preserve"> </w:t>
      </w:r>
      <w:r w:rsidR="002268B6">
        <w:rPr>
          <w:rStyle w:val="Hyperlink"/>
          <w:sz w:val="22"/>
          <w:szCs w:val="22"/>
        </w:rPr>
        <w:t xml:space="preserve"> </w:t>
      </w:r>
    </w:p>
    <w:p w14:paraId="4D624A61" w14:textId="11175579" w:rsidR="002268B6" w:rsidRDefault="002268B6" w:rsidP="002268B6">
      <w:pPr>
        <w:ind w:left="360"/>
        <w:rPr>
          <w:rStyle w:val="Hyperlink"/>
          <w:color w:val="000000"/>
          <w:sz w:val="22"/>
          <w:szCs w:val="22"/>
          <w:u w:val="none"/>
        </w:rPr>
      </w:pPr>
    </w:p>
    <w:p w14:paraId="4736B742" w14:textId="19213093" w:rsidR="002268B6" w:rsidRDefault="002268B6" w:rsidP="002268B6">
      <w:pPr>
        <w:ind w:left="360"/>
        <w:rPr>
          <w:rStyle w:val="Hyperlink"/>
          <w:color w:val="000000"/>
          <w:sz w:val="22"/>
          <w:szCs w:val="22"/>
          <w:u w:val="none"/>
        </w:rPr>
      </w:pPr>
    </w:p>
    <w:p w14:paraId="295149D3" w14:textId="2E89F600" w:rsidR="002268B6" w:rsidRDefault="002268B6" w:rsidP="002268B6">
      <w:pPr>
        <w:ind w:left="360"/>
        <w:rPr>
          <w:rStyle w:val="Hyperlink"/>
          <w:color w:val="000000"/>
          <w:sz w:val="22"/>
          <w:szCs w:val="22"/>
          <w:u w:val="none"/>
        </w:rPr>
      </w:pPr>
    </w:p>
    <w:p w14:paraId="7DAF2960" w14:textId="43D33DBD" w:rsidR="002268B6" w:rsidRDefault="002268B6" w:rsidP="002268B6">
      <w:pPr>
        <w:ind w:left="360"/>
        <w:rPr>
          <w:rStyle w:val="Hyperlink"/>
          <w:color w:val="000000"/>
          <w:sz w:val="22"/>
          <w:szCs w:val="22"/>
          <w:u w:val="none"/>
        </w:rPr>
      </w:pPr>
    </w:p>
    <w:p w14:paraId="19F44ADD" w14:textId="4BE8B389" w:rsidR="002268B6" w:rsidRDefault="002268B6" w:rsidP="002268B6">
      <w:pPr>
        <w:ind w:left="360"/>
        <w:rPr>
          <w:rStyle w:val="Hyperlink"/>
          <w:color w:val="000000"/>
          <w:sz w:val="22"/>
          <w:szCs w:val="22"/>
          <w:u w:val="none"/>
        </w:rPr>
      </w:pPr>
    </w:p>
    <w:p w14:paraId="393C71E7" w14:textId="5EEA6A4E" w:rsidR="002268B6" w:rsidRDefault="002268B6" w:rsidP="002268B6">
      <w:pPr>
        <w:ind w:left="360"/>
        <w:rPr>
          <w:rStyle w:val="Hyperlink"/>
          <w:color w:val="000000"/>
          <w:sz w:val="22"/>
          <w:szCs w:val="22"/>
          <w:u w:val="none"/>
        </w:rPr>
      </w:pPr>
    </w:p>
    <w:p w14:paraId="61FD25CC" w14:textId="479FFFCA" w:rsidR="002268B6" w:rsidRDefault="002268B6" w:rsidP="002268B6">
      <w:pPr>
        <w:ind w:left="360"/>
        <w:rPr>
          <w:rStyle w:val="Hyperlink"/>
          <w:color w:val="000000"/>
          <w:sz w:val="22"/>
          <w:szCs w:val="22"/>
          <w:u w:val="none"/>
        </w:rPr>
      </w:pPr>
    </w:p>
    <w:p w14:paraId="6024CBD0" w14:textId="7EABC5D2" w:rsidR="002268B6" w:rsidRDefault="002268B6" w:rsidP="002268B6">
      <w:pPr>
        <w:ind w:left="360"/>
        <w:rPr>
          <w:rStyle w:val="Hyperlink"/>
          <w:color w:val="000000"/>
          <w:sz w:val="22"/>
          <w:szCs w:val="22"/>
          <w:u w:val="none"/>
        </w:rPr>
      </w:pPr>
    </w:p>
    <w:p w14:paraId="1ED112A3" w14:textId="55C4A8BE" w:rsidR="002268B6" w:rsidRDefault="002268B6" w:rsidP="002268B6">
      <w:pPr>
        <w:ind w:left="360"/>
        <w:rPr>
          <w:rStyle w:val="Hyperlink"/>
          <w:color w:val="000000"/>
          <w:sz w:val="22"/>
          <w:szCs w:val="22"/>
          <w:u w:val="none"/>
        </w:rPr>
      </w:pPr>
    </w:p>
    <w:p w14:paraId="748A5D55" w14:textId="7B2B7DB0" w:rsidR="002268B6" w:rsidRDefault="002268B6" w:rsidP="002268B6">
      <w:pPr>
        <w:ind w:left="360"/>
        <w:rPr>
          <w:rStyle w:val="Hyperlink"/>
          <w:color w:val="000000"/>
          <w:sz w:val="22"/>
          <w:szCs w:val="22"/>
          <w:u w:val="none"/>
        </w:rPr>
      </w:pPr>
    </w:p>
    <w:p w14:paraId="4E81B3DC" w14:textId="60DDE08D" w:rsidR="002268B6" w:rsidRDefault="002268B6" w:rsidP="002268B6">
      <w:pPr>
        <w:ind w:left="360"/>
        <w:rPr>
          <w:rStyle w:val="Hyperlink"/>
          <w:color w:val="000000"/>
          <w:sz w:val="22"/>
          <w:szCs w:val="22"/>
          <w:u w:val="none"/>
        </w:rPr>
      </w:pPr>
    </w:p>
    <w:p w14:paraId="3AFC7510" w14:textId="0223B99D" w:rsidR="002268B6" w:rsidRDefault="002268B6" w:rsidP="002268B6">
      <w:pPr>
        <w:ind w:left="360"/>
        <w:rPr>
          <w:rStyle w:val="Hyperlink"/>
          <w:color w:val="000000"/>
          <w:sz w:val="22"/>
          <w:szCs w:val="22"/>
          <w:u w:val="none"/>
        </w:rPr>
      </w:pPr>
    </w:p>
    <w:p w14:paraId="2F94647F" w14:textId="6AE03946" w:rsidR="002268B6" w:rsidRDefault="002268B6" w:rsidP="002268B6">
      <w:pPr>
        <w:ind w:left="360"/>
        <w:rPr>
          <w:rStyle w:val="Hyperlink"/>
          <w:color w:val="000000"/>
          <w:sz w:val="22"/>
          <w:szCs w:val="22"/>
          <w:u w:val="none"/>
        </w:rPr>
      </w:pPr>
    </w:p>
    <w:p w14:paraId="37021ACE" w14:textId="66CB2BB9" w:rsidR="002268B6" w:rsidRDefault="002268B6" w:rsidP="002268B6">
      <w:pPr>
        <w:ind w:left="360"/>
        <w:rPr>
          <w:rStyle w:val="Hyperlink"/>
          <w:color w:val="000000"/>
          <w:sz w:val="22"/>
          <w:szCs w:val="22"/>
          <w:u w:val="none"/>
        </w:rPr>
      </w:pPr>
    </w:p>
    <w:p w14:paraId="1B593EB6" w14:textId="49C7922D" w:rsidR="002268B6" w:rsidRDefault="002268B6" w:rsidP="002268B6">
      <w:pPr>
        <w:ind w:left="360"/>
        <w:rPr>
          <w:rStyle w:val="Hyperlink"/>
          <w:color w:val="000000"/>
          <w:sz w:val="22"/>
          <w:szCs w:val="22"/>
          <w:u w:val="none"/>
        </w:rPr>
      </w:pPr>
    </w:p>
    <w:p w14:paraId="083F9BD2" w14:textId="0B49881B" w:rsidR="002268B6" w:rsidRDefault="002268B6" w:rsidP="002268B6">
      <w:pPr>
        <w:ind w:left="360"/>
        <w:rPr>
          <w:rStyle w:val="Hyperlink"/>
          <w:color w:val="000000"/>
          <w:sz w:val="22"/>
          <w:szCs w:val="22"/>
          <w:u w:val="none"/>
        </w:rPr>
      </w:pPr>
    </w:p>
    <w:p w14:paraId="1EF72BDB" w14:textId="0B5A454E" w:rsidR="002268B6" w:rsidRDefault="002268B6" w:rsidP="002268B6">
      <w:pPr>
        <w:ind w:left="360"/>
        <w:rPr>
          <w:rStyle w:val="Hyperlink"/>
          <w:color w:val="000000"/>
          <w:sz w:val="22"/>
          <w:szCs w:val="22"/>
          <w:u w:val="none"/>
        </w:rPr>
      </w:pPr>
    </w:p>
    <w:p w14:paraId="21218586" w14:textId="1E0C2466" w:rsidR="002268B6" w:rsidRDefault="002268B6" w:rsidP="002268B6">
      <w:pPr>
        <w:ind w:left="360"/>
        <w:rPr>
          <w:rStyle w:val="Hyperlink"/>
          <w:color w:val="000000"/>
          <w:sz w:val="22"/>
          <w:szCs w:val="22"/>
          <w:u w:val="none"/>
        </w:rPr>
      </w:pPr>
    </w:p>
    <w:p w14:paraId="52DD11CE" w14:textId="0600E0E2" w:rsidR="002268B6" w:rsidRDefault="002268B6" w:rsidP="002268B6">
      <w:pPr>
        <w:ind w:left="360"/>
        <w:rPr>
          <w:rStyle w:val="Hyperlink"/>
          <w:color w:val="000000"/>
          <w:sz w:val="22"/>
          <w:szCs w:val="22"/>
          <w:u w:val="none"/>
        </w:rPr>
      </w:pPr>
    </w:p>
    <w:p w14:paraId="6ABFF7CB" w14:textId="619221B4" w:rsidR="002268B6" w:rsidRDefault="002268B6" w:rsidP="002268B6">
      <w:pPr>
        <w:ind w:left="360"/>
        <w:rPr>
          <w:rStyle w:val="Hyperlink"/>
          <w:color w:val="000000"/>
          <w:sz w:val="22"/>
          <w:szCs w:val="22"/>
          <w:u w:val="none"/>
        </w:rPr>
      </w:pPr>
    </w:p>
    <w:p w14:paraId="3E23D301" w14:textId="7F629451" w:rsidR="002268B6" w:rsidRDefault="002268B6" w:rsidP="002268B6">
      <w:pPr>
        <w:ind w:left="360"/>
        <w:rPr>
          <w:rStyle w:val="Hyperlink"/>
          <w:color w:val="000000"/>
          <w:sz w:val="22"/>
          <w:szCs w:val="22"/>
          <w:u w:val="none"/>
        </w:rPr>
      </w:pPr>
    </w:p>
    <w:p w14:paraId="03E0E828" w14:textId="6636FC67" w:rsidR="002268B6" w:rsidRDefault="002268B6" w:rsidP="002268B6">
      <w:pPr>
        <w:ind w:left="360"/>
        <w:rPr>
          <w:rStyle w:val="Hyperlink"/>
          <w:color w:val="000000"/>
          <w:sz w:val="22"/>
          <w:szCs w:val="22"/>
          <w:u w:val="none"/>
        </w:rPr>
      </w:pPr>
    </w:p>
    <w:p w14:paraId="667DEC42" w14:textId="07DD8EF3" w:rsidR="002268B6" w:rsidRDefault="002268B6" w:rsidP="002268B6">
      <w:pPr>
        <w:ind w:left="360"/>
        <w:rPr>
          <w:rStyle w:val="Hyperlink"/>
          <w:color w:val="000000"/>
          <w:sz w:val="22"/>
          <w:szCs w:val="22"/>
          <w:u w:val="none"/>
        </w:rPr>
      </w:pPr>
    </w:p>
    <w:p w14:paraId="59C1B420" w14:textId="77282423" w:rsidR="002268B6" w:rsidRDefault="002268B6" w:rsidP="002268B6">
      <w:pPr>
        <w:ind w:left="360"/>
        <w:rPr>
          <w:rStyle w:val="Hyperlink"/>
          <w:color w:val="000000"/>
          <w:sz w:val="22"/>
          <w:szCs w:val="22"/>
          <w:u w:val="none"/>
        </w:rPr>
      </w:pPr>
    </w:p>
    <w:p w14:paraId="59FF3DDC" w14:textId="2FF51789" w:rsidR="002268B6" w:rsidRDefault="002268B6" w:rsidP="002268B6">
      <w:pPr>
        <w:ind w:left="360"/>
        <w:rPr>
          <w:rStyle w:val="Hyperlink"/>
          <w:color w:val="000000"/>
          <w:sz w:val="22"/>
          <w:szCs w:val="22"/>
          <w:u w:val="none"/>
        </w:rPr>
      </w:pPr>
    </w:p>
    <w:p w14:paraId="6894AAD9" w14:textId="2A6B3CFF" w:rsidR="002268B6" w:rsidRDefault="002268B6" w:rsidP="002268B6">
      <w:pPr>
        <w:ind w:left="360"/>
        <w:rPr>
          <w:rStyle w:val="Hyperlink"/>
          <w:color w:val="000000"/>
          <w:sz w:val="22"/>
          <w:szCs w:val="22"/>
          <w:u w:val="none"/>
        </w:rPr>
      </w:pPr>
    </w:p>
    <w:p w14:paraId="6F0FC745" w14:textId="77777777" w:rsidR="002268B6" w:rsidRPr="002268B6" w:rsidRDefault="002268B6" w:rsidP="002268B6">
      <w:pPr>
        <w:ind w:left="360"/>
        <w:rPr>
          <w:rStyle w:val="Hyperlink"/>
          <w:color w:val="000000"/>
          <w:sz w:val="22"/>
          <w:szCs w:val="22"/>
          <w:u w:val="none"/>
        </w:rPr>
      </w:pPr>
    </w:p>
    <w:p w14:paraId="25C261AB" w14:textId="77777777" w:rsidR="002268B6" w:rsidRPr="002268B6" w:rsidRDefault="00F5329F" w:rsidP="002268B6">
      <w:pPr>
        <w:pStyle w:val="ListParagraph"/>
        <w:numPr>
          <w:ilvl w:val="0"/>
          <w:numId w:val="29"/>
        </w:numPr>
        <w:rPr>
          <w:rFonts w:ascii="Arial" w:hAnsi="Arial" w:cs="Arial"/>
          <w:sz w:val="22"/>
          <w:szCs w:val="22"/>
        </w:rPr>
      </w:pPr>
      <w:hyperlink r:id="rId944" w:history="1">
        <w:r w:rsidR="002268B6" w:rsidRPr="002268B6">
          <w:rPr>
            <w:rStyle w:val="Hyperlink"/>
            <w:sz w:val="22"/>
            <w:szCs w:val="22"/>
          </w:rPr>
          <w:t xml:space="preserve">Lin HJ, </w:t>
        </w:r>
        <w:proofErr w:type="spellStart"/>
        <w:r w:rsidR="002268B6" w:rsidRPr="002268B6">
          <w:rPr>
            <w:rStyle w:val="Hyperlink"/>
            <w:sz w:val="22"/>
            <w:szCs w:val="22"/>
          </w:rPr>
          <w:t>Ntalla</w:t>
        </w:r>
        <w:proofErr w:type="spellEnd"/>
        <w:r w:rsidR="002268B6" w:rsidRPr="002268B6">
          <w:rPr>
            <w:rStyle w:val="Hyperlink"/>
            <w:sz w:val="22"/>
            <w:szCs w:val="22"/>
          </w:rPr>
          <w:t xml:space="preserve"> I, Weng LC, Cartwright JH, Hall AW, </w:t>
        </w:r>
        <w:proofErr w:type="spellStart"/>
        <w:r w:rsidR="002268B6" w:rsidRPr="002268B6">
          <w:rPr>
            <w:rStyle w:val="Hyperlink"/>
            <w:sz w:val="22"/>
            <w:szCs w:val="22"/>
          </w:rPr>
          <w:t>Sveinbjornsson</w:t>
        </w:r>
        <w:proofErr w:type="spellEnd"/>
        <w:r w:rsidR="002268B6" w:rsidRPr="002268B6">
          <w:rPr>
            <w:rStyle w:val="Hyperlink"/>
            <w:sz w:val="22"/>
            <w:szCs w:val="22"/>
          </w:rPr>
          <w:t xml:space="preserve"> G, Tucker NR, Choi SH, Chaffin MD, </w:t>
        </w:r>
        <w:proofErr w:type="spellStart"/>
        <w:r w:rsidR="002268B6" w:rsidRPr="002268B6">
          <w:rPr>
            <w:rStyle w:val="Hyperlink"/>
            <w:sz w:val="22"/>
            <w:szCs w:val="22"/>
          </w:rPr>
          <w:t>Roselli</w:t>
        </w:r>
        <w:proofErr w:type="spellEnd"/>
        <w:r w:rsidR="002268B6" w:rsidRPr="002268B6">
          <w:rPr>
            <w:rStyle w:val="Hyperlink"/>
            <w:sz w:val="22"/>
            <w:szCs w:val="22"/>
          </w:rPr>
          <w:t xml:space="preserve"> C, Barnes MR, Mifsud B, Warren HR, Hayward C, Marten J, </w:t>
        </w:r>
        <w:proofErr w:type="spellStart"/>
        <w:r w:rsidR="002268B6" w:rsidRPr="002268B6">
          <w:rPr>
            <w:rStyle w:val="Hyperlink"/>
            <w:sz w:val="22"/>
            <w:szCs w:val="22"/>
          </w:rPr>
          <w:t>Cranley</w:t>
        </w:r>
        <w:proofErr w:type="spellEnd"/>
        <w:r w:rsidR="002268B6" w:rsidRPr="002268B6">
          <w:rPr>
            <w:rStyle w:val="Hyperlink"/>
            <w:sz w:val="22"/>
            <w:szCs w:val="22"/>
          </w:rPr>
          <w:t xml:space="preserve"> JJ, </w:t>
        </w:r>
        <w:proofErr w:type="spellStart"/>
        <w:r w:rsidR="002268B6" w:rsidRPr="002268B6">
          <w:rPr>
            <w:rStyle w:val="Hyperlink"/>
            <w:sz w:val="22"/>
            <w:szCs w:val="22"/>
          </w:rPr>
          <w:t>Concas</w:t>
        </w:r>
        <w:proofErr w:type="spellEnd"/>
        <w:r w:rsidR="002268B6" w:rsidRPr="002268B6">
          <w:rPr>
            <w:rStyle w:val="Hyperlink"/>
            <w:sz w:val="22"/>
            <w:szCs w:val="22"/>
          </w:rPr>
          <w:t xml:space="preserve"> MP, Gasparini P, Boutin T, </w:t>
        </w:r>
        <w:proofErr w:type="spellStart"/>
        <w:r w:rsidR="002268B6" w:rsidRPr="002268B6">
          <w:rPr>
            <w:rStyle w:val="Hyperlink"/>
            <w:sz w:val="22"/>
            <w:szCs w:val="22"/>
          </w:rPr>
          <w:t>Kolcic</w:t>
        </w:r>
        <w:proofErr w:type="spellEnd"/>
        <w:r w:rsidR="002268B6" w:rsidRPr="002268B6">
          <w:rPr>
            <w:rStyle w:val="Hyperlink"/>
            <w:sz w:val="22"/>
            <w:szCs w:val="22"/>
          </w:rPr>
          <w:t xml:space="preserve"> I, </w:t>
        </w:r>
        <w:proofErr w:type="spellStart"/>
        <w:r w:rsidR="002268B6" w:rsidRPr="002268B6">
          <w:rPr>
            <w:rStyle w:val="Hyperlink"/>
            <w:sz w:val="22"/>
            <w:szCs w:val="22"/>
          </w:rPr>
          <w:t>Polasek</w:t>
        </w:r>
        <w:proofErr w:type="spellEnd"/>
        <w:r w:rsidR="002268B6" w:rsidRPr="002268B6">
          <w:rPr>
            <w:rStyle w:val="Hyperlink"/>
            <w:sz w:val="22"/>
            <w:szCs w:val="22"/>
          </w:rPr>
          <w:t xml:space="preserve"> O, </w:t>
        </w:r>
        <w:proofErr w:type="spellStart"/>
        <w:r w:rsidR="002268B6" w:rsidRPr="002268B6">
          <w:rPr>
            <w:rStyle w:val="Hyperlink"/>
            <w:sz w:val="22"/>
            <w:szCs w:val="22"/>
          </w:rPr>
          <w:t>Rudan</w:t>
        </w:r>
        <w:proofErr w:type="spellEnd"/>
        <w:r w:rsidR="002268B6" w:rsidRPr="002268B6">
          <w:rPr>
            <w:rStyle w:val="Hyperlink"/>
            <w:sz w:val="22"/>
            <w:szCs w:val="22"/>
          </w:rPr>
          <w:t xml:space="preserve"> I, Araujo NM, Lima-Costa MF, Ribeiro ALP, Souza RP, </w:t>
        </w:r>
        <w:proofErr w:type="spellStart"/>
        <w:r w:rsidR="002268B6" w:rsidRPr="002268B6">
          <w:rPr>
            <w:rStyle w:val="Hyperlink"/>
            <w:sz w:val="22"/>
            <w:szCs w:val="22"/>
          </w:rPr>
          <w:t>Tarazona</w:t>
        </w:r>
        <w:proofErr w:type="spellEnd"/>
        <w:r w:rsidR="002268B6" w:rsidRPr="002268B6">
          <w:rPr>
            <w:rStyle w:val="Hyperlink"/>
            <w:sz w:val="22"/>
            <w:szCs w:val="22"/>
          </w:rPr>
          <w:t xml:space="preserve">-Santos E, Giedraitis V, </w:t>
        </w:r>
        <w:proofErr w:type="spellStart"/>
        <w:r w:rsidR="002268B6" w:rsidRPr="002268B6">
          <w:rPr>
            <w:rStyle w:val="Hyperlink"/>
            <w:sz w:val="22"/>
            <w:szCs w:val="22"/>
          </w:rPr>
          <w:t>Ingelsson</w:t>
        </w:r>
        <w:proofErr w:type="spellEnd"/>
        <w:r w:rsidR="002268B6" w:rsidRPr="002268B6">
          <w:rPr>
            <w:rStyle w:val="Hyperlink"/>
            <w:sz w:val="22"/>
            <w:szCs w:val="22"/>
          </w:rPr>
          <w:t xml:space="preserve"> E, Mahajan , Morris AP, Del Greco M F, </w:t>
        </w:r>
        <w:proofErr w:type="spellStart"/>
        <w:r w:rsidR="002268B6" w:rsidRPr="002268B6">
          <w:rPr>
            <w:rStyle w:val="Hyperlink"/>
            <w:sz w:val="22"/>
            <w:szCs w:val="22"/>
          </w:rPr>
          <w:t>Foco</w:t>
        </w:r>
        <w:proofErr w:type="spellEnd"/>
        <w:r w:rsidR="002268B6" w:rsidRPr="002268B6">
          <w:rPr>
            <w:rStyle w:val="Hyperlink"/>
            <w:sz w:val="22"/>
            <w:szCs w:val="22"/>
          </w:rPr>
          <w:t xml:space="preserve"> L, </w:t>
        </w:r>
        <w:proofErr w:type="spellStart"/>
        <w:r w:rsidR="002268B6" w:rsidRPr="002268B6">
          <w:rPr>
            <w:rStyle w:val="Hyperlink"/>
            <w:sz w:val="22"/>
            <w:szCs w:val="22"/>
          </w:rPr>
          <w:t>Gogele</w:t>
        </w:r>
        <w:proofErr w:type="spellEnd"/>
        <w:r w:rsidR="002268B6" w:rsidRPr="002268B6">
          <w:rPr>
            <w:rStyle w:val="Hyperlink"/>
            <w:sz w:val="22"/>
            <w:szCs w:val="22"/>
          </w:rPr>
          <w:t xml:space="preserve"> M, Hicks AA, Cook JP, Lind L, Lindgren CM, Sundstrom J, Nelson CP, Riaz MB, </w:t>
        </w:r>
        <w:proofErr w:type="spellStart"/>
        <w:r w:rsidR="002268B6" w:rsidRPr="002268B6">
          <w:rPr>
            <w:rStyle w:val="Hyperlink"/>
            <w:sz w:val="22"/>
            <w:szCs w:val="22"/>
          </w:rPr>
          <w:t>Samani</w:t>
        </w:r>
        <w:proofErr w:type="spellEnd"/>
        <w:r w:rsidR="002268B6" w:rsidRPr="002268B6">
          <w:rPr>
            <w:rStyle w:val="Hyperlink"/>
            <w:sz w:val="22"/>
            <w:szCs w:val="22"/>
          </w:rPr>
          <w:t xml:space="preserve"> NJ, </w:t>
        </w:r>
        <w:proofErr w:type="spellStart"/>
        <w:r w:rsidR="002268B6" w:rsidRPr="002268B6">
          <w:rPr>
            <w:rStyle w:val="Hyperlink"/>
            <w:sz w:val="22"/>
            <w:szCs w:val="22"/>
          </w:rPr>
          <w:t>Sinagra</w:t>
        </w:r>
        <w:proofErr w:type="spellEnd"/>
        <w:r w:rsidR="002268B6" w:rsidRPr="002268B6">
          <w:rPr>
            <w:rStyle w:val="Hyperlink"/>
            <w:sz w:val="22"/>
            <w:szCs w:val="22"/>
          </w:rPr>
          <w:t xml:space="preserve"> G, </w:t>
        </w:r>
        <w:proofErr w:type="spellStart"/>
        <w:r w:rsidR="002268B6" w:rsidRPr="002268B6">
          <w:rPr>
            <w:rStyle w:val="Hyperlink"/>
            <w:sz w:val="22"/>
            <w:szCs w:val="22"/>
          </w:rPr>
          <w:t>Ulivi</w:t>
        </w:r>
        <w:proofErr w:type="spellEnd"/>
        <w:r w:rsidR="002268B6" w:rsidRPr="002268B6">
          <w:rPr>
            <w:rStyle w:val="Hyperlink"/>
            <w:sz w:val="22"/>
            <w:szCs w:val="22"/>
          </w:rPr>
          <w:t xml:space="preserve"> S, </w:t>
        </w:r>
        <w:proofErr w:type="spellStart"/>
        <w:r w:rsidR="002268B6" w:rsidRPr="002268B6">
          <w:rPr>
            <w:rStyle w:val="Hyperlink"/>
            <w:sz w:val="22"/>
            <w:szCs w:val="22"/>
          </w:rPr>
          <w:t>Kahonen</w:t>
        </w:r>
        <w:proofErr w:type="spellEnd"/>
        <w:r w:rsidR="002268B6" w:rsidRPr="002268B6">
          <w:rPr>
            <w:rStyle w:val="Hyperlink"/>
            <w:sz w:val="22"/>
            <w:szCs w:val="22"/>
          </w:rPr>
          <w:t xml:space="preserve"> M, Mishra PP, </w:t>
        </w:r>
        <w:proofErr w:type="spellStart"/>
        <w:r w:rsidR="002268B6" w:rsidRPr="002268B6">
          <w:rPr>
            <w:rStyle w:val="Hyperlink"/>
            <w:sz w:val="22"/>
            <w:szCs w:val="22"/>
          </w:rPr>
          <w:t>Mononen</w:t>
        </w:r>
        <w:proofErr w:type="spellEnd"/>
        <w:r w:rsidR="002268B6" w:rsidRPr="002268B6">
          <w:rPr>
            <w:rStyle w:val="Hyperlink"/>
            <w:sz w:val="22"/>
            <w:szCs w:val="22"/>
          </w:rPr>
          <w:t xml:space="preserve"> N, </w:t>
        </w:r>
        <w:proofErr w:type="spellStart"/>
        <w:r w:rsidR="002268B6" w:rsidRPr="002268B6">
          <w:rPr>
            <w:rStyle w:val="Hyperlink"/>
            <w:sz w:val="22"/>
            <w:szCs w:val="22"/>
          </w:rPr>
          <w:t>Nikus</w:t>
        </w:r>
        <w:proofErr w:type="spellEnd"/>
        <w:r w:rsidR="002268B6" w:rsidRPr="002268B6">
          <w:rPr>
            <w:rStyle w:val="Hyperlink"/>
            <w:sz w:val="22"/>
            <w:szCs w:val="22"/>
          </w:rPr>
          <w:t xml:space="preserve"> K, Caulfield MJ, </w:t>
        </w:r>
        <w:proofErr w:type="spellStart"/>
        <w:r w:rsidR="002268B6" w:rsidRPr="002268B6">
          <w:rPr>
            <w:rStyle w:val="Hyperlink"/>
            <w:sz w:val="22"/>
            <w:szCs w:val="22"/>
          </w:rPr>
          <w:t>Dominiczak</w:t>
        </w:r>
        <w:proofErr w:type="spellEnd"/>
        <w:r w:rsidR="002268B6" w:rsidRPr="002268B6">
          <w:rPr>
            <w:rStyle w:val="Hyperlink"/>
            <w:sz w:val="22"/>
            <w:szCs w:val="22"/>
          </w:rPr>
          <w:t xml:space="preserve"> A, Padmanabhan S, </w:t>
        </w:r>
        <w:proofErr w:type="spellStart"/>
        <w:r w:rsidR="002268B6" w:rsidRPr="002268B6">
          <w:rPr>
            <w:rStyle w:val="Hyperlink"/>
            <w:sz w:val="22"/>
            <w:szCs w:val="22"/>
          </w:rPr>
          <w:t>Montasser</w:t>
        </w:r>
        <w:proofErr w:type="spellEnd"/>
        <w:r w:rsidR="002268B6" w:rsidRPr="002268B6">
          <w:rPr>
            <w:rStyle w:val="Hyperlink"/>
            <w:sz w:val="22"/>
            <w:szCs w:val="22"/>
          </w:rPr>
          <w:t xml:space="preserve"> ME, O’Connell JR, Ryan K, </w:t>
        </w:r>
        <w:proofErr w:type="spellStart"/>
        <w:r w:rsidR="002268B6" w:rsidRPr="002268B6">
          <w:rPr>
            <w:rStyle w:val="Hyperlink"/>
            <w:sz w:val="22"/>
            <w:szCs w:val="22"/>
          </w:rPr>
          <w:t>Shuldiner</w:t>
        </w:r>
        <w:proofErr w:type="spellEnd"/>
        <w:r w:rsidR="002268B6" w:rsidRPr="002268B6">
          <w:rPr>
            <w:rStyle w:val="Hyperlink"/>
            <w:sz w:val="22"/>
            <w:szCs w:val="22"/>
          </w:rPr>
          <w:t xml:space="preserve"> AR, </w:t>
        </w:r>
        <w:proofErr w:type="spellStart"/>
        <w:r w:rsidR="002268B6" w:rsidRPr="002268B6">
          <w:rPr>
            <w:rStyle w:val="Hyperlink"/>
            <w:sz w:val="22"/>
            <w:szCs w:val="22"/>
          </w:rPr>
          <w:t>Aeschbacher</w:t>
        </w:r>
        <w:proofErr w:type="spellEnd"/>
        <w:r w:rsidR="002268B6" w:rsidRPr="002268B6">
          <w:rPr>
            <w:rStyle w:val="Hyperlink"/>
            <w:sz w:val="22"/>
            <w:szCs w:val="22"/>
          </w:rPr>
          <w:t xml:space="preserve"> S, </w:t>
        </w:r>
        <w:proofErr w:type="spellStart"/>
        <w:r w:rsidR="002268B6" w:rsidRPr="002268B6">
          <w:rPr>
            <w:rStyle w:val="Hyperlink"/>
            <w:sz w:val="22"/>
            <w:szCs w:val="22"/>
          </w:rPr>
          <w:t>Conen</w:t>
        </w:r>
        <w:proofErr w:type="spellEnd"/>
        <w:r w:rsidR="002268B6" w:rsidRPr="002268B6">
          <w:rPr>
            <w:rStyle w:val="Hyperlink"/>
            <w:sz w:val="22"/>
            <w:szCs w:val="22"/>
          </w:rPr>
          <w:t xml:space="preserve"> D, </w:t>
        </w:r>
        <w:proofErr w:type="spellStart"/>
        <w:r w:rsidR="002268B6" w:rsidRPr="002268B6">
          <w:rPr>
            <w:rStyle w:val="Hyperlink"/>
            <w:sz w:val="22"/>
            <w:szCs w:val="22"/>
          </w:rPr>
          <w:t>Risch</w:t>
        </w:r>
        <w:proofErr w:type="spellEnd"/>
        <w:r w:rsidR="002268B6" w:rsidRPr="002268B6">
          <w:rPr>
            <w:rStyle w:val="Hyperlink"/>
            <w:sz w:val="22"/>
            <w:szCs w:val="22"/>
          </w:rPr>
          <w:t xml:space="preserve"> L, Theriault S, </w:t>
        </w:r>
        <w:proofErr w:type="spellStart"/>
        <w:r w:rsidR="002268B6" w:rsidRPr="002268B6">
          <w:rPr>
            <w:rStyle w:val="Hyperlink"/>
            <w:sz w:val="22"/>
            <w:szCs w:val="22"/>
          </w:rPr>
          <w:t>Hutri-Kahonen</w:t>
        </w:r>
        <w:proofErr w:type="spellEnd"/>
        <w:r w:rsidR="002268B6" w:rsidRPr="002268B6">
          <w:rPr>
            <w:rStyle w:val="Hyperlink"/>
            <w:sz w:val="22"/>
            <w:szCs w:val="22"/>
          </w:rPr>
          <w:t xml:space="preserve"> N, </w:t>
        </w:r>
        <w:proofErr w:type="spellStart"/>
        <w:r w:rsidR="002268B6" w:rsidRPr="002268B6">
          <w:rPr>
            <w:rStyle w:val="Hyperlink"/>
            <w:sz w:val="22"/>
            <w:szCs w:val="22"/>
          </w:rPr>
          <w:t>Lehtimaki</w:t>
        </w:r>
        <w:proofErr w:type="spellEnd"/>
        <w:r w:rsidR="002268B6" w:rsidRPr="002268B6">
          <w:rPr>
            <w:rStyle w:val="Hyperlink"/>
            <w:sz w:val="22"/>
            <w:szCs w:val="22"/>
          </w:rPr>
          <w:t xml:space="preserve"> T, </w:t>
        </w:r>
        <w:proofErr w:type="spellStart"/>
        <w:r w:rsidR="002268B6" w:rsidRPr="002268B6">
          <w:rPr>
            <w:rStyle w:val="Hyperlink"/>
            <w:sz w:val="22"/>
            <w:szCs w:val="22"/>
          </w:rPr>
          <w:t>Lyytikainen</w:t>
        </w:r>
        <w:proofErr w:type="spellEnd"/>
        <w:r w:rsidR="002268B6" w:rsidRPr="002268B6">
          <w:rPr>
            <w:rStyle w:val="Hyperlink"/>
            <w:sz w:val="22"/>
            <w:szCs w:val="22"/>
          </w:rPr>
          <w:t xml:space="preserve"> LP, </w:t>
        </w:r>
        <w:proofErr w:type="spellStart"/>
        <w:r w:rsidR="002268B6" w:rsidRPr="002268B6">
          <w:rPr>
            <w:rStyle w:val="Hyperlink"/>
            <w:sz w:val="22"/>
            <w:szCs w:val="22"/>
          </w:rPr>
          <w:t>Raitakari</w:t>
        </w:r>
        <w:proofErr w:type="spellEnd"/>
        <w:r w:rsidR="002268B6" w:rsidRPr="002268B6">
          <w:rPr>
            <w:rStyle w:val="Hyperlink"/>
            <w:sz w:val="22"/>
            <w:szCs w:val="22"/>
          </w:rPr>
          <w:t xml:space="preserve"> OT, Barnes CLK, Campbell H, Joshi PK, Wilson JF, Isaacs A, Kors JA, van </w:t>
        </w:r>
        <w:proofErr w:type="spellStart"/>
        <w:r w:rsidR="002268B6" w:rsidRPr="002268B6">
          <w:rPr>
            <w:rStyle w:val="Hyperlink"/>
            <w:sz w:val="22"/>
            <w:szCs w:val="22"/>
          </w:rPr>
          <w:t>Duijn</w:t>
        </w:r>
        <w:proofErr w:type="spellEnd"/>
        <w:r w:rsidR="002268B6" w:rsidRPr="002268B6">
          <w:rPr>
            <w:rStyle w:val="Hyperlink"/>
            <w:sz w:val="22"/>
            <w:szCs w:val="22"/>
          </w:rPr>
          <w:t xml:space="preserve"> CM, Huang PL, </w:t>
        </w:r>
        <w:proofErr w:type="spellStart"/>
        <w:r w:rsidR="002268B6" w:rsidRPr="002268B6">
          <w:rPr>
            <w:rStyle w:val="Hyperlink"/>
            <w:sz w:val="22"/>
            <w:szCs w:val="22"/>
          </w:rPr>
          <w:t>Gudnason</w:t>
        </w:r>
        <w:proofErr w:type="spellEnd"/>
        <w:r w:rsidR="002268B6" w:rsidRPr="002268B6">
          <w:rPr>
            <w:rStyle w:val="Hyperlink"/>
            <w:sz w:val="22"/>
            <w:szCs w:val="22"/>
          </w:rPr>
          <w:t xml:space="preserve"> V, Harris TB, </w:t>
        </w:r>
        <w:proofErr w:type="spellStart"/>
        <w:r w:rsidR="002268B6" w:rsidRPr="002268B6">
          <w:rPr>
            <w:rStyle w:val="Hyperlink"/>
            <w:sz w:val="22"/>
            <w:szCs w:val="22"/>
          </w:rPr>
          <w:t>Launer</w:t>
        </w:r>
        <w:proofErr w:type="spellEnd"/>
        <w:r w:rsidR="002268B6" w:rsidRPr="002268B6">
          <w:rPr>
            <w:rStyle w:val="Hyperlink"/>
            <w:sz w:val="22"/>
            <w:szCs w:val="22"/>
          </w:rPr>
          <w:t xml:space="preserve"> LJ, Smith AV, </w:t>
        </w:r>
        <w:proofErr w:type="spellStart"/>
        <w:r w:rsidR="002268B6" w:rsidRPr="002268B6">
          <w:rPr>
            <w:rStyle w:val="Hyperlink"/>
            <w:sz w:val="22"/>
            <w:szCs w:val="22"/>
          </w:rPr>
          <w:t>Bottinger</w:t>
        </w:r>
        <w:proofErr w:type="spellEnd"/>
        <w:r w:rsidR="002268B6" w:rsidRPr="002268B6">
          <w:rPr>
            <w:rStyle w:val="Hyperlink"/>
            <w:sz w:val="22"/>
            <w:szCs w:val="22"/>
          </w:rPr>
          <w:t xml:space="preserve"> EP, Loos RJF, Nadkarni GN, Preuss MH, Correa A, Mei H, Wilson J, </w:t>
        </w:r>
        <w:proofErr w:type="spellStart"/>
        <w:r w:rsidR="002268B6" w:rsidRPr="002268B6">
          <w:rPr>
            <w:rStyle w:val="Hyperlink"/>
            <w:sz w:val="22"/>
            <w:szCs w:val="22"/>
          </w:rPr>
          <w:t>Meitinger</w:t>
        </w:r>
        <w:proofErr w:type="spellEnd"/>
        <w:r w:rsidR="002268B6" w:rsidRPr="002268B6">
          <w:rPr>
            <w:rStyle w:val="Hyperlink"/>
            <w:sz w:val="22"/>
            <w:szCs w:val="22"/>
          </w:rPr>
          <w:t xml:space="preserve"> T, Muller-</w:t>
        </w:r>
        <w:proofErr w:type="spellStart"/>
        <w:r w:rsidR="002268B6" w:rsidRPr="002268B6">
          <w:rPr>
            <w:rStyle w:val="Hyperlink"/>
            <w:sz w:val="22"/>
            <w:szCs w:val="22"/>
          </w:rPr>
          <w:t>Nurasyid</w:t>
        </w:r>
        <w:proofErr w:type="spellEnd"/>
        <w:r w:rsidR="002268B6" w:rsidRPr="002268B6">
          <w:rPr>
            <w:rStyle w:val="Hyperlink"/>
            <w:sz w:val="22"/>
            <w:szCs w:val="22"/>
          </w:rPr>
          <w:t xml:space="preserve"> M, Peters A, </w:t>
        </w:r>
        <w:proofErr w:type="spellStart"/>
        <w:r w:rsidR="002268B6" w:rsidRPr="002268B6">
          <w:rPr>
            <w:rStyle w:val="Hyperlink"/>
            <w:sz w:val="22"/>
            <w:szCs w:val="22"/>
          </w:rPr>
          <w:t>Waldenberger</w:t>
        </w:r>
        <w:proofErr w:type="spellEnd"/>
        <w:r w:rsidR="002268B6" w:rsidRPr="002268B6">
          <w:rPr>
            <w:rStyle w:val="Hyperlink"/>
            <w:sz w:val="22"/>
            <w:szCs w:val="22"/>
          </w:rPr>
          <w:t xml:space="preserve"> M, </w:t>
        </w:r>
        <w:proofErr w:type="spellStart"/>
        <w:r w:rsidR="002268B6" w:rsidRPr="002268B6">
          <w:rPr>
            <w:rStyle w:val="Hyperlink"/>
            <w:sz w:val="22"/>
            <w:szCs w:val="22"/>
          </w:rPr>
          <w:t>Mangino</w:t>
        </w:r>
        <w:proofErr w:type="spellEnd"/>
        <w:r w:rsidR="002268B6" w:rsidRPr="002268B6">
          <w:rPr>
            <w:rStyle w:val="Hyperlink"/>
            <w:sz w:val="22"/>
            <w:szCs w:val="22"/>
          </w:rPr>
          <w:t xml:space="preserve"> M, Spector T, </w:t>
        </w:r>
        <w:proofErr w:type="spellStart"/>
        <w:r w:rsidR="002268B6" w:rsidRPr="002268B6">
          <w:rPr>
            <w:rStyle w:val="Hyperlink"/>
            <w:sz w:val="22"/>
            <w:szCs w:val="22"/>
          </w:rPr>
          <w:t>Rienstra</w:t>
        </w:r>
        <w:proofErr w:type="spellEnd"/>
        <w:r w:rsidR="002268B6" w:rsidRPr="002268B6">
          <w:rPr>
            <w:rStyle w:val="Hyperlink"/>
            <w:sz w:val="22"/>
            <w:szCs w:val="22"/>
          </w:rPr>
          <w:t xml:space="preserve"> M, van de </w:t>
        </w:r>
        <w:proofErr w:type="spellStart"/>
        <w:r w:rsidR="002268B6" w:rsidRPr="002268B6">
          <w:rPr>
            <w:rStyle w:val="Hyperlink"/>
            <w:sz w:val="22"/>
            <w:szCs w:val="22"/>
          </w:rPr>
          <w:t>Vegte</w:t>
        </w:r>
        <w:proofErr w:type="spellEnd"/>
        <w:r w:rsidR="002268B6" w:rsidRPr="002268B6">
          <w:rPr>
            <w:rStyle w:val="Hyperlink"/>
            <w:sz w:val="22"/>
            <w:szCs w:val="22"/>
          </w:rPr>
          <w:t xml:space="preserve"> YJ, van der </w:t>
        </w:r>
        <w:proofErr w:type="spellStart"/>
        <w:r w:rsidR="002268B6" w:rsidRPr="002268B6">
          <w:rPr>
            <w:rStyle w:val="Hyperlink"/>
            <w:sz w:val="22"/>
            <w:szCs w:val="22"/>
          </w:rPr>
          <w:t>Harst</w:t>
        </w:r>
        <w:proofErr w:type="spellEnd"/>
        <w:r w:rsidR="002268B6" w:rsidRPr="002268B6">
          <w:rPr>
            <w:rStyle w:val="Hyperlink"/>
            <w:sz w:val="22"/>
            <w:szCs w:val="22"/>
          </w:rPr>
          <w:t xml:space="preserve"> P, Verweij N, </w:t>
        </w:r>
        <w:proofErr w:type="spellStart"/>
        <w:r w:rsidR="002268B6" w:rsidRPr="002268B6">
          <w:rPr>
            <w:rStyle w:val="Hyperlink"/>
            <w:sz w:val="22"/>
            <w:szCs w:val="22"/>
          </w:rPr>
          <w:t>Kaab</w:t>
        </w:r>
        <w:proofErr w:type="spellEnd"/>
        <w:r w:rsidR="002268B6" w:rsidRPr="002268B6">
          <w:rPr>
            <w:rStyle w:val="Hyperlink"/>
            <w:sz w:val="22"/>
            <w:szCs w:val="22"/>
          </w:rPr>
          <w:t xml:space="preserve"> S, Schramm K, Sinner MF, Strauch K, Cutler MJ, </w:t>
        </w:r>
        <w:proofErr w:type="spellStart"/>
        <w:r w:rsidR="002268B6" w:rsidRPr="002268B6">
          <w:rPr>
            <w:rStyle w:val="Hyperlink"/>
            <w:sz w:val="22"/>
            <w:szCs w:val="22"/>
          </w:rPr>
          <w:t>Fatkin</w:t>
        </w:r>
        <w:proofErr w:type="spellEnd"/>
        <w:r w:rsidR="002268B6" w:rsidRPr="002268B6">
          <w:rPr>
            <w:rStyle w:val="Hyperlink"/>
            <w:sz w:val="22"/>
            <w:szCs w:val="22"/>
          </w:rPr>
          <w:t xml:space="preserve"> D, London B, Olesen M, </w:t>
        </w:r>
        <w:proofErr w:type="spellStart"/>
        <w:r w:rsidR="002268B6" w:rsidRPr="002268B6">
          <w:rPr>
            <w:rStyle w:val="Hyperlink"/>
            <w:sz w:val="22"/>
            <w:szCs w:val="22"/>
          </w:rPr>
          <w:t>Roden</w:t>
        </w:r>
        <w:proofErr w:type="spellEnd"/>
        <w:r w:rsidR="002268B6" w:rsidRPr="002268B6">
          <w:rPr>
            <w:rStyle w:val="Hyperlink"/>
            <w:sz w:val="22"/>
            <w:szCs w:val="22"/>
          </w:rPr>
          <w:t xml:space="preserve"> DM, Benjamin Shoemaker M, Gustav Smith J, Biggs ML, Bis JC, Brody JA, Psaty BM, Rice K, Sotoodehnia N, De </w:t>
        </w:r>
        <w:proofErr w:type="spellStart"/>
        <w:r w:rsidR="002268B6" w:rsidRPr="002268B6">
          <w:rPr>
            <w:rStyle w:val="Hyperlink"/>
            <w:sz w:val="22"/>
            <w:szCs w:val="22"/>
          </w:rPr>
          <w:t>Grandi</w:t>
        </w:r>
        <w:proofErr w:type="spellEnd"/>
        <w:r w:rsidR="002268B6" w:rsidRPr="002268B6">
          <w:rPr>
            <w:rStyle w:val="Hyperlink"/>
            <w:sz w:val="22"/>
            <w:szCs w:val="22"/>
          </w:rPr>
          <w:t xml:space="preserve"> A, Fuchsberger C, </w:t>
        </w:r>
        <w:proofErr w:type="spellStart"/>
        <w:r w:rsidR="002268B6" w:rsidRPr="002268B6">
          <w:rPr>
            <w:rStyle w:val="Hyperlink"/>
            <w:sz w:val="22"/>
            <w:szCs w:val="22"/>
          </w:rPr>
          <w:t>Pattaro</w:t>
        </w:r>
        <w:proofErr w:type="spellEnd"/>
        <w:r w:rsidR="002268B6" w:rsidRPr="002268B6">
          <w:rPr>
            <w:rStyle w:val="Hyperlink"/>
            <w:sz w:val="22"/>
            <w:szCs w:val="22"/>
          </w:rPr>
          <w:t xml:space="preserve"> C, </w:t>
        </w:r>
        <w:proofErr w:type="spellStart"/>
        <w:r w:rsidR="002268B6" w:rsidRPr="002268B6">
          <w:rPr>
            <w:rStyle w:val="Hyperlink"/>
            <w:sz w:val="22"/>
            <w:szCs w:val="22"/>
          </w:rPr>
          <w:t>Pramstaller</w:t>
        </w:r>
        <w:proofErr w:type="spellEnd"/>
        <w:r w:rsidR="002268B6" w:rsidRPr="002268B6">
          <w:rPr>
            <w:rStyle w:val="Hyperlink"/>
            <w:sz w:val="22"/>
            <w:szCs w:val="22"/>
          </w:rPr>
          <w:t xml:space="preserve"> PP, Ford I, </w:t>
        </w:r>
        <w:proofErr w:type="spellStart"/>
        <w:r w:rsidR="002268B6" w:rsidRPr="002268B6">
          <w:rPr>
            <w:rStyle w:val="Hyperlink"/>
            <w:sz w:val="22"/>
            <w:szCs w:val="22"/>
          </w:rPr>
          <w:t>Wouter</w:t>
        </w:r>
        <w:proofErr w:type="spellEnd"/>
        <w:r w:rsidR="002268B6" w:rsidRPr="002268B6">
          <w:rPr>
            <w:rStyle w:val="Hyperlink"/>
            <w:sz w:val="22"/>
            <w:szCs w:val="22"/>
          </w:rPr>
          <w:t xml:space="preserve"> </w:t>
        </w:r>
        <w:proofErr w:type="spellStart"/>
        <w:r w:rsidR="002268B6" w:rsidRPr="002268B6">
          <w:rPr>
            <w:rStyle w:val="Hyperlink"/>
            <w:sz w:val="22"/>
            <w:szCs w:val="22"/>
          </w:rPr>
          <w:t>Jukema</w:t>
        </w:r>
        <w:proofErr w:type="spellEnd"/>
        <w:r w:rsidR="002268B6" w:rsidRPr="002268B6">
          <w:rPr>
            <w:rStyle w:val="Hyperlink"/>
            <w:sz w:val="22"/>
            <w:szCs w:val="22"/>
          </w:rPr>
          <w:t xml:space="preserve"> J, Macfarlane PW, </w:t>
        </w:r>
        <w:proofErr w:type="spellStart"/>
        <w:r w:rsidR="002268B6" w:rsidRPr="002268B6">
          <w:rPr>
            <w:rStyle w:val="Hyperlink"/>
            <w:sz w:val="22"/>
            <w:szCs w:val="22"/>
          </w:rPr>
          <w:t>Trompet</w:t>
        </w:r>
        <w:proofErr w:type="spellEnd"/>
        <w:r w:rsidR="002268B6" w:rsidRPr="002268B6">
          <w:rPr>
            <w:rStyle w:val="Hyperlink"/>
            <w:sz w:val="22"/>
            <w:szCs w:val="22"/>
          </w:rPr>
          <w:t xml:space="preserve"> S, Dorr M, Felix SB, Volker U, Weiss S, </w:t>
        </w:r>
        <w:proofErr w:type="spellStart"/>
        <w:r w:rsidR="002268B6" w:rsidRPr="002268B6">
          <w:rPr>
            <w:rStyle w:val="Hyperlink"/>
            <w:sz w:val="22"/>
            <w:szCs w:val="22"/>
          </w:rPr>
          <w:t>Havulinna</w:t>
        </w:r>
        <w:proofErr w:type="spellEnd"/>
        <w:r w:rsidR="002268B6" w:rsidRPr="002268B6">
          <w:rPr>
            <w:rStyle w:val="Hyperlink"/>
            <w:sz w:val="22"/>
            <w:szCs w:val="22"/>
          </w:rPr>
          <w:t xml:space="preserve"> AS, </w:t>
        </w:r>
        <w:proofErr w:type="spellStart"/>
        <w:r w:rsidR="002268B6" w:rsidRPr="002268B6">
          <w:rPr>
            <w:rStyle w:val="Hyperlink"/>
            <w:sz w:val="22"/>
            <w:szCs w:val="22"/>
          </w:rPr>
          <w:t>Jula</w:t>
        </w:r>
        <w:proofErr w:type="spellEnd"/>
        <w:r w:rsidR="002268B6" w:rsidRPr="002268B6">
          <w:rPr>
            <w:rStyle w:val="Hyperlink"/>
            <w:sz w:val="22"/>
            <w:szCs w:val="22"/>
          </w:rPr>
          <w:t xml:space="preserve"> A, </w:t>
        </w:r>
        <w:proofErr w:type="spellStart"/>
        <w:r w:rsidR="002268B6" w:rsidRPr="002268B6">
          <w:rPr>
            <w:rStyle w:val="Hyperlink"/>
            <w:sz w:val="22"/>
            <w:szCs w:val="22"/>
          </w:rPr>
          <w:t>Saaksjarvi</w:t>
        </w:r>
        <w:proofErr w:type="spellEnd"/>
        <w:r w:rsidR="002268B6" w:rsidRPr="002268B6">
          <w:rPr>
            <w:rStyle w:val="Hyperlink"/>
            <w:sz w:val="22"/>
            <w:szCs w:val="22"/>
          </w:rPr>
          <w:t xml:space="preserve"> K, </w:t>
        </w:r>
        <w:proofErr w:type="spellStart"/>
        <w:r w:rsidR="002268B6" w:rsidRPr="002268B6">
          <w:rPr>
            <w:rStyle w:val="Hyperlink"/>
            <w:sz w:val="22"/>
            <w:szCs w:val="22"/>
          </w:rPr>
          <w:t>Salomaa</w:t>
        </w:r>
        <w:proofErr w:type="spellEnd"/>
        <w:r w:rsidR="002268B6" w:rsidRPr="002268B6">
          <w:rPr>
            <w:rStyle w:val="Hyperlink"/>
            <w:sz w:val="22"/>
            <w:szCs w:val="22"/>
          </w:rPr>
          <w:t xml:space="preserve"> V, Guo , Heckbert SR, Rotter JI, Taylor KD, Yao J, de </w:t>
        </w:r>
        <w:proofErr w:type="spellStart"/>
        <w:r w:rsidR="002268B6" w:rsidRPr="002268B6">
          <w:rPr>
            <w:rStyle w:val="Hyperlink"/>
            <w:sz w:val="22"/>
            <w:szCs w:val="22"/>
          </w:rPr>
          <w:t>Mutsert</w:t>
        </w:r>
        <w:proofErr w:type="spellEnd"/>
        <w:r w:rsidR="002268B6" w:rsidRPr="002268B6">
          <w:rPr>
            <w:rStyle w:val="Hyperlink"/>
            <w:sz w:val="22"/>
            <w:szCs w:val="22"/>
          </w:rPr>
          <w:t xml:space="preserve"> R, </w:t>
        </w:r>
        <w:proofErr w:type="spellStart"/>
        <w:r w:rsidR="002268B6" w:rsidRPr="002268B6">
          <w:rPr>
            <w:rStyle w:val="Hyperlink"/>
            <w:sz w:val="22"/>
            <w:szCs w:val="22"/>
          </w:rPr>
          <w:t>Maan</w:t>
        </w:r>
        <w:proofErr w:type="spellEnd"/>
        <w:r w:rsidR="002268B6" w:rsidRPr="002268B6">
          <w:rPr>
            <w:rStyle w:val="Hyperlink"/>
            <w:sz w:val="22"/>
            <w:szCs w:val="22"/>
          </w:rPr>
          <w:t xml:space="preserve"> AC, </w:t>
        </w:r>
        <w:proofErr w:type="spellStart"/>
        <w:r w:rsidR="002268B6" w:rsidRPr="002268B6">
          <w:rPr>
            <w:rStyle w:val="Hyperlink"/>
            <w:sz w:val="22"/>
            <w:szCs w:val="22"/>
          </w:rPr>
          <w:t>Mook</w:t>
        </w:r>
        <w:proofErr w:type="spellEnd"/>
        <w:r w:rsidR="002268B6" w:rsidRPr="002268B6">
          <w:rPr>
            <w:rStyle w:val="Hyperlink"/>
            <w:sz w:val="22"/>
            <w:szCs w:val="22"/>
          </w:rPr>
          <w:t xml:space="preserve">-Kanamori DO, </w:t>
        </w:r>
        <w:proofErr w:type="spellStart"/>
        <w:r w:rsidR="002268B6" w:rsidRPr="002268B6">
          <w:rPr>
            <w:rStyle w:val="Hyperlink"/>
            <w:sz w:val="22"/>
            <w:szCs w:val="22"/>
          </w:rPr>
          <w:t>Noordam</w:t>
        </w:r>
        <w:proofErr w:type="spellEnd"/>
        <w:r w:rsidR="002268B6" w:rsidRPr="002268B6">
          <w:rPr>
            <w:rStyle w:val="Hyperlink"/>
            <w:sz w:val="22"/>
            <w:szCs w:val="22"/>
          </w:rPr>
          <w:t xml:space="preserve"> R, </w:t>
        </w:r>
        <w:proofErr w:type="spellStart"/>
        <w:r w:rsidR="002268B6" w:rsidRPr="002268B6">
          <w:rPr>
            <w:rStyle w:val="Hyperlink"/>
            <w:sz w:val="22"/>
            <w:szCs w:val="22"/>
          </w:rPr>
          <w:t>Cucca</w:t>
        </w:r>
        <w:proofErr w:type="spellEnd"/>
        <w:r w:rsidR="002268B6" w:rsidRPr="002268B6">
          <w:rPr>
            <w:rStyle w:val="Hyperlink"/>
            <w:sz w:val="22"/>
            <w:szCs w:val="22"/>
          </w:rPr>
          <w:t xml:space="preserve"> F, Ding J, </w:t>
        </w:r>
        <w:proofErr w:type="spellStart"/>
        <w:r w:rsidR="002268B6" w:rsidRPr="002268B6">
          <w:rPr>
            <w:rStyle w:val="Hyperlink"/>
            <w:sz w:val="22"/>
            <w:szCs w:val="22"/>
          </w:rPr>
          <w:t>Lakatta</w:t>
        </w:r>
        <w:proofErr w:type="spellEnd"/>
        <w:r w:rsidR="002268B6" w:rsidRPr="002268B6">
          <w:rPr>
            <w:rStyle w:val="Hyperlink"/>
            <w:sz w:val="22"/>
            <w:szCs w:val="22"/>
          </w:rPr>
          <w:t xml:space="preserve"> EG, Qian Y, Tarasov KV, Levy D, Lin H, Newton-</w:t>
        </w:r>
        <w:proofErr w:type="spellStart"/>
        <w:r w:rsidR="002268B6" w:rsidRPr="002268B6">
          <w:rPr>
            <w:rStyle w:val="Hyperlink"/>
            <w:sz w:val="22"/>
            <w:szCs w:val="22"/>
          </w:rPr>
          <w:t>Cheh</w:t>
        </w:r>
        <w:proofErr w:type="spellEnd"/>
        <w:r w:rsidR="002268B6" w:rsidRPr="002268B6">
          <w:rPr>
            <w:rStyle w:val="Hyperlink"/>
            <w:sz w:val="22"/>
            <w:szCs w:val="22"/>
          </w:rPr>
          <w:t xml:space="preserve"> CH, </w:t>
        </w:r>
        <w:proofErr w:type="spellStart"/>
        <w:r w:rsidR="002268B6" w:rsidRPr="002268B6">
          <w:rPr>
            <w:rStyle w:val="Hyperlink"/>
            <w:sz w:val="22"/>
            <w:szCs w:val="22"/>
          </w:rPr>
          <w:t>Lunetta</w:t>
        </w:r>
        <w:proofErr w:type="spellEnd"/>
        <w:r w:rsidR="002268B6" w:rsidRPr="002268B6">
          <w:rPr>
            <w:rStyle w:val="Hyperlink"/>
            <w:sz w:val="22"/>
            <w:szCs w:val="22"/>
          </w:rPr>
          <w:t xml:space="preserve"> KL, Murray AD, Porteous DJ, Smith BH, Stricker BH, </w:t>
        </w:r>
        <w:proofErr w:type="spellStart"/>
        <w:r w:rsidR="002268B6" w:rsidRPr="002268B6">
          <w:rPr>
            <w:rStyle w:val="Hyperlink"/>
            <w:sz w:val="22"/>
            <w:szCs w:val="22"/>
          </w:rPr>
          <w:t>Uitterlinden</w:t>
        </w:r>
        <w:proofErr w:type="spellEnd"/>
        <w:r w:rsidR="002268B6" w:rsidRPr="002268B6">
          <w:rPr>
            <w:rStyle w:val="Hyperlink"/>
            <w:sz w:val="22"/>
            <w:szCs w:val="22"/>
          </w:rPr>
          <w:t xml:space="preserve"> A, van den Berg ME, </w:t>
        </w:r>
        <w:proofErr w:type="spellStart"/>
        <w:r w:rsidR="002268B6" w:rsidRPr="002268B6">
          <w:rPr>
            <w:rStyle w:val="Hyperlink"/>
            <w:sz w:val="22"/>
            <w:szCs w:val="22"/>
          </w:rPr>
          <w:t>Haessler</w:t>
        </w:r>
        <w:proofErr w:type="spellEnd"/>
        <w:r w:rsidR="002268B6" w:rsidRPr="002268B6">
          <w:rPr>
            <w:rStyle w:val="Hyperlink"/>
            <w:sz w:val="22"/>
            <w:szCs w:val="22"/>
          </w:rPr>
          <w:t xml:space="preserve"> J, Jackson RD, </w:t>
        </w:r>
        <w:proofErr w:type="spellStart"/>
        <w:r w:rsidR="002268B6" w:rsidRPr="002268B6">
          <w:rPr>
            <w:rStyle w:val="Hyperlink"/>
            <w:sz w:val="22"/>
            <w:szCs w:val="22"/>
          </w:rPr>
          <w:t>Kooperberg</w:t>
        </w:r>
        <w:proofErr w:type="spellEnd"/>
        <w:r w:rsidR="002268B6" w:rsidRPr="002268B6">
          <w:rPr>
            <w:rStyle w:val="Hyperlink"/>
            <w:sz w:val="22"/>
            <w:szCs w:val="22"/>
          </w:rPr>
          <w:t xml:space="preserve"> C, Peters U, Reiner AP, </w:t>
        </w:r>
        <w:proofErr w:type="spellStart"/>
        <w:r w:rsidR="002268B6" w:rsidRPr="002268B6">
          <w:rPr>
            <w:rStyle w:val="Hyperlink"/>
            <w:sz w:val="22"/>
            <w:szCs w:val="22"/>
          </w:rPr>
          <w:t>Whitsel</w:t>
        </w:r>
        <w:proofErr w:type="spellEnd"/>
        <w:r w:rsidR="002268B6" w:rsidRPr="002268B6">
          <w:rPr>
            <w:rStyle w:val="Hyperlink"/>
            <w:sz w:val="22"/>
            <w:szCs w:val="22"/>
          </w:rPr>
          <w:t xml:space="preserve"> EA, Alonso A, </w:t>
        </w:r>
        <w:proofErr w:type="spellStart"/>
        <w:r w:rsidR="002268B6" w:rsidRPr="002268B6">
          <w:rPr>
            <w:rStyle w:val="Hyperlink"/>
            <w:sz w:val="22"/>
            <w:szCs w:val="22"/>
          </w:rPr>
          <w:t>Arking</w:t>
        </w:r>
        <w:proofErr w:type="spellEnd"/>
        <w:r w:rsidR="002268B6" w:rsidRPr="002268B6">
          <w:rPr>
            <w:rStyle w:val="Hyperlink"/>
            <w:sz w:val="22"/>
            <w:szCs w:val="22"/>
          </w:rPr>
          <w:t xml:space="preserve"> DE, </w:t>
        </w:r>
        <w:proofErr w:type="spellStart"/>
        <w:r w:rsidR="002268B6" w:rsidRPr="002268B6">
          <w:rPr>
            <w:rStyle w:val="Hyperlink"/>
            <w:sz w:val="22"/>
            <w:szCs w:val="22"/>
          </w:rPr>
          <w:t>Boerwinkle</w:t>
        </w:r>
        <w:proofErr w:type="spellEnd"/>
        <w:r w:rsidR="002268B6" w:rsidRPr="002268B6">
          <w:rPr>
            <w:rStyle w:val="Hyperlink"/>
            <w:sz w:val="22"/>
            <w:szCs w:val="22"/>
          </w:rPr>
          <w:t xml:space="preserve"> E, Ehret GB, Soliman EZ, Avery CL, </w:t>
        </w:r>
        <w:proofErr w:type="spellStart"/>
        <w:r w:rsidR="002268B6" w:rsidRPr="002268B6">
          <w:rPr>
            <w:rStyle w:val="Hyperlink"/>
            <w:sz w:val="22"/>
            <w:szCs w:val="22"/>
          </w:rPr>
          <w:t>Gogarten</w:t>
        </w:r>
        <w:proofErr w:type="spellEnd"/>
        <w:r w:rsidR="002268B6" w:rsidRPr="002268B6">
          <w:rPr>
            <w:rStyle w:val="Hyperlink"/>
            <w:sz w:val="22"/>
            <w:szCs w:val="22"/>
          </w:rPr>
          <w:t xml:space="preserve"> SM, Kerr KF, Laurie CC, </w:t>
        </w:r>
        <w:proofErr w:type="spellStart"/>
        <w:r w:rsidR="002268B6" w:rsidRPr="002268B6">
          <w:rPr>
            <w:rStyle w:val="Hyperlink"/>
            <w:sz w:val="22"/>
            <w:szCs w:val="22"/>
          </w:rPr>
          <w:t>Seyerle</w:t>
        </w:r>
        <w:proofErr w:type="spellEnd"/>
        <w:r w:rsidR="002268B6" w:rsidRPr="002268B6">
          <w:rPr>
            <w:rStyle w:val="Hyperlink"/>
            <w:sz w:val="22"/>
            <w:szCs w:val="22"/>
          </w:rPr>
          <w:t xml:space="preserve"> AA, </w:t>
        </w:r>
        <w:proofErr w:type="spellStart"/>
        <w:r w:rsidR="002268B6" w:rsidRPr="002268B6">
          <w:rPr>
            <w:rStyle w:val="Hyperlink"/>
            <w:sz w:val="22"/>
            <w:szCs w:val="22"/>
          </w:rPr>
          <w:t>Stilp</w:t>
        </w:r>
        <w:proofErr w:type="spellEnd"/>
        <w:r w:rsidR="002268B6" w:rsidRPr="002268B6">
          <w:rPr>
            <w:rStyle w:val="Hyperlink"/>
            <w:sz w:val="22"/>
            <w:szCs w:val="22"/>
          </w:rPr>
          <w:t xml:space="preserve"> A, </w:t>
        </w:r>
        <w:proofErr w:type="spellStart"/>
        <w:r w:rsidR="002268B6" w:rsidRPr="002268B6">
          <w:rPr>
            <w:rStyle w:val="Hyperlink"/>
            <w:sz w:val="22"/>
            <w:szCs w:val="22"/>
          </w:rPr>
          <w:t>Assa</w:t>
        </w:r>
        <w:proofErr w:type="spellEnd"/>
        <w:r w:rsidR="002268B6" w:rsidRPr="002268B6">
          <w:rPr>
            <w:rStyle w:val="Hyperlink"/>
            <w:sz w:val="22"/>
            <w:szCs w:val="22"/>
          </w:rPr>
          <w:t xml:space="preserve"> S, Abdullah Said M, </w:t>
        </w:r>
        <w:proofErr w:type="spellStart"/>
        <w:r w:rsidR="002268B6" w:rsidRPr="002268B6">
          <w:rPr>
            <w:rStyle w:val="Hyperlink"/>
            <w:sz w:val="22"/>
            <w:szCs w:val="22"/>
          </w:rPr>
          <w:t>Yldau</w:t>
        </w:r>
        <w:proofErr w:type="spellEnd"/>
        <w:r w:rsidR="002268B6" w:rsidRPr="002268B6">
          <w:rPr>
            <w:rStyle w:val="Hyperlink"/>
            <w:sz w:val="22"/>
            <w:szCs w:val="22"/>
          </w:rPr>
          <w:t xml:space="preserve"> van der Ende M, </w:t>
        </w:r>
        <w:proofErr w:type="spellStart"/>
        <w:r w:rsidR="002268B6" w:rsidRPr="002268B6">
          <w:rPr>
            <w:rStyle w:val="Hyperlink"/>
            <w:sz w:val="22"/>
            <w:szCs w:val="22"/>
          </w:rPr>
          <w:t>Lambiase</w:t>
        </w:r>
        <w:proofErr w:type="spellEnd"/>
        <w:r w:rsidR="002268B6" w:rsidRPr="002268B6">
          <w:rPr>
            <w:rStyle w:val="Hyperlink"/>
            <w:sz w:val="22"/>
            <w:szCs w:val="22"/>
          </w:rPr>
          <w:t xml:space="preserve"> PD, </w:t>
        </w:r>
        <w:proofErr w:type="spellStart"/>
        <w:r w:rsidR="002268B6" w:rsidRPr="002268B6">
          <w:rPr>
            <w:rStyle w:val="Hyperlink"/>
            <w:sz w:val="22"/>
            <w:szCs w:val="22"/>
          </w:rPr>
          <w:t>Orini</w:t>
        </w:r>
        <w:proofErr w:type="spellEnd"/>
        <w:r w:rsidR="002268B6" w:rsidRPr="002268B6">
          <w:rPr>
            <w:rStyle w:val="Hyperlink"/>
            <w:sz w:val="22"/>
            <w:szCs w:val="22"/>
          </w:rPr>
          <w:t xml:space="preserve"> M, Ramirez J, Van </w:t>
        </w:r>
        <w:proofErr w:type="spellStart"/>
        <w:r w:rsidR="002268B6" w:rsidRPr="002268B6">
          <w:rPr>
            <w:rStyle w:val="Hyperlink"/>
            <w:sz w:val="22"/>
            <w:szCs w:val="22"/>
          </w:rPr>
          <w:t>Duijvenboden</w:t>
        </w:r>
        <w:proofErr w:type="spellEnd"/>
        <w:r w:rsidR="002268B6" w:rsidRPr="002268B6">
          <w:rPr>
            <w:rStyle w:val="Hyperlink"/>
            <w:sz w:val="22"/>
            <w:szCs w:val="22"/>
          </w:rPr>
          <w:t xml:space="preserve"> S, </w:t>
        </w:r>
        <w:proofErr w:type="spellStart"/>
        <w:r w:rsidR="002268B6" w:rsidRPr="002268B6">
          <w:rPr>
            <w:rStyle w:val="Hyperlink"/>
            <w:sz w:val="22"/>
            <w:szCs w:val="22"/>
          </w:rPr>
          <w:t>Arnar</w:t>
        </w:r>
        <w:proofErr w:type="spellEnd"/>
        <w:r w:rsidR="002268B6" w:rsidRPr="002268B6">
          <w:rPr>
            <w:rStyle w:val="Hyperlink"/>
            <w:sz w:val="22"/>
            <w:szCs w:val="22"/>
          </w:rPr>
          <w:t xml:space="preserve"> DO, </w:t>
        </w:r>
        <w:proofErr w:type="spellStart"/>
        <w:r w:rsidR="002268B6" w:rsidRPr="002268B6">
          <w:rPr>
            <w:rStyle w:val="Hyperlink"/>
            <w:sz w:val="22"/>
            <w:szCs w:val="22"/>
          </w:rPr>
          <w:t>Gudbjartsson</w:t>
        </w:r>
        <w:proofErr w:type="spellEnd"/>
        <w:r w:rsidR="002268B6" w:rsidRPr="002268B6">
          <w:rPr>
            <w:rStyle w:val="Hyperlink"/>
            <w:sz w:val="22"/>
            <w:szCs w:val="22"/>
          </w:rPr>
          <w:t xml:space="preserve"> DF, Holm H, </w:t>
        </w:r>
        <w:proofErr w:type="spellStart"/>
        <w:r w:rsidR="002268B6" w:rsidRPr="002268B6">
          <w:rPr>
            <w:rStyle w:val="Hyperlink"/>
            <w:sz w:val="22"/>
            <w:szCs w:val="22"/>
          </w:rPr>
          <w:t>Sulem</w:t>
        </w:r>
        <w:proofErr w:type="spellEnd"/>
        <w:r w:rsidR="002268B6" w:rsidRPr="002268B6">
          <w:rPr>
            <w:rStyle w:val="Hyperlink"/>
            <w:sz w:val="22"/>
            <w:szCs w:val="22"/>
          </w:rPr>
          <w:t xml:space="preserve"> P, </w:t>
        </w:r>
        <w:proofErr w:type="spellStart"/>
        <w:r w:rsidR="002268B6" w:rsidRPr="002268B6">
          <w:rPr>
            <w:rStyle w:val="Hyperlink"/>
            <w:sz w:val="22"/>
            <w:szCs w:val="22"/>
          </w:rPr>
          <w:t>Thorleifsson</w:t>
        </w:r>
        <w:proofErr w:type="spellEnd"/>
        <w:r w:rsidR="002268B6" w:rsidRPr="002268B6">
          <w:rPr>
            <w:rStyle w:val="Hyperlink"/>
            <w:sz w:val="22"/>
            <w:szCs w:val="22"/>
          </w:rPr>
          <w:t xml:space="preserve"> G, </w:t>
        </w:r>
        <w:proofErr w:type="spellStart"/>
        <w:r w:rsidR="002268B6" w:rsidRPr="002268B6">
          <w:rPr>
            <w:rStyle w:val="Hyperlink"/>
            <w:sz w:val="22"/>
            <w:szCs w:val="22"/>
          </w:rPr>
          <w:t>Thorolfdottir</w:t>
        </w:r>
        <w:proofErr w:type="spellEnd"/>
        <w:r w:rsidR="002268B6" w:rsidRPr="002268B6">
          <w:rPr>
            <w:rStyle w:val="Hyperlink"/>
            <w:sz w:val="22"/>
            <w:szCs w:val="22"/>
          </w:rPr>
          <w:t xml:space="preserve"> RB, </w:t>
        </w:r>
        <w:proofErr w:type="spellStart"/>
        <w:r w:rsidR="002268B6" w:rsidRPr="002268B6">
          <w:rPr>
            <w:rStyle w:val="Hyperlink"/>
            <w:sz w:val="22"/>
            <w:szCs w:val="22"/>
          </w:rPr>
          <w:t>Thorsteinsdottir</w:t>
        </w:r>
        <w:proofErr w:type="spellEnd"/>
        <w:r w:rsidR="002268B6" w:rsidRPr="002268B6">
          <w:rPr>
            <w:rStyle w:val="Hyperlink"/>
            <w:sz w:val="22"/>
            <w:szCs w:val="22"/>
          </w:rPr>
          <w:t xml:space="preserve"> U, Benjamin EJ, Tinker A, Stefansson K, </w:t>
        </w:r>
        <w:proofErr w:type="spellStart"/>
        <w:r w:rsidR="002268B6" w:rsidRPr="002268B6">
          <w:rPr>
            <w:rStyle w:val="Hyperlink"/>
            <w:sz w:val="22"/>
            <w:szCs w:val="22"/>
          </w:rPr>
          <w:t>Ellinor</w:t>
        </w:r>
        <w:proofErr w:type="spellEnd"/>
        <w:r w:rsidR="002268B6" w:rsidRPr="002268B6">
          <w:rPr>
            <w:rStyle w:val="Hyperlink"/>
            <w:sz w:val="22"/>
            <w:szCs w:val="22"/>
          </w:rPr>
          <w:t xml:space="preserve"> PT, </w:t>
        </w:r>
        <w:proofErr w:type="spellStart"/>
        <w:r w:rsidR="002268B6" w:rsidRPr="002268B6">
          <w:rPr>
            <w:rStyle w:val="Hyperlink"/>
            <w:sz w:val="22"/>
            <w:szCs w:val="22"/>
          </w:rPr>
          <w:t>Jamshidi</w:t>
        </w:r>
        <w:proofErr w:type="spellEnd"/>
        <w:r w:rsidR="002268B6" w:rsidRPr="002268B6">
          <w:rPr>
            <w:rStyle w:val="Hyperlink"/>
            <w:sz w:val="22"/>
            <w:szCs w:val="22"/>
          </w:rPr>
          <w:t xml:space="preserve"> Y, Lubitz SA, Munroe PB. Multi-ancestry GWAS of the electrocardiographic PR interval identifies 202 loci underlying cardiac conduction. </w:t>
        </w:r>
        <w:r w:rsidR="002268B6" w:rsidRPr="002268B6">
          <w:rPr>
            <w:rStyle w:val="Hyperlink"/>
            <w:i/>
            <w:iCs/>
            <w:sz w:val="22"/>
            <w:szCs w:val="22"/>
          </w:rPr>
          <w:t xml:space="preserve">Nat </w:t>
        </w:r>
        <w:proofErr w:type="spellStart"/>
        <w:r w:rsidR="002268B6" w:rsidRPr="002268B6">
          <w:rPr>
            <w:rStyle w:val="Hyperlink"/>
            <w:i/>
            <w:iCs/>
            <w:sz w:val="22"/>
            <w:szCs w:val="22"/>
          </w:rPr>
          <w:t>Commun</w:t>
        </w:r>
        <w:proofErr w:type="spellEnd"/>
        <w:r w:rsidR="002268B6" w:rsidRPr="002268B6">
          <w:rPr>
            <w:rStyle w:val="Hyperlink"/>
            <w:sz w:val="22"/>
            <w:szCs w:val="22"/>
          </w:rPr>
          <w:t xml:space="preserve">. 2020;11(1):2542. </w:t>
        </w:r>
        <w:proofErr w:type="spellStart"/>
        <w:r w:rsidR="002268B6" w:rsidRPr="002268B6">
          <w:rPr>
            <w:rStyle w:val="Hyperlink"/>
            <w:sz w:val="22"/>
            <w:szCs w:val="22"/>
          </w:rPr>
          <w:t>doi</w:t>
        </w:r>
        <w:proofErr w:type="spellEnd"/>
        <w:r w:rsidR="002268B6" w:rsidRPr="002268B6">
          <w:rPr>
            <w:rStyle w:val="Hyperlink"/>
            <w:sz w:val="22"/>
            <w:szCs w:val="22"/>
          </w:rPr>
          <w:t>: 10.1038/s41467-020-15706-x.</w:t>
        </w:r>
      </w:hyperlink>
    </w:p>
    <w:p w14:paraId="25D66340" w14:textId="589E6BCA" w:rsidR="00935537" w:rsidRDefault="00935537" w:rsidP="000B2AD1">
      <w:pPr>
        <w:ind w:left="360"/>
        <w:rPr>
          <w:rStyle w:val="Hyperlink"/>
          <w:color w:val="000000"/>
          <w:sz w:val="22"/>
          <w:szCs w:val="22"/>
          <w:u w:val="none"/>
        </w:rPr>
      </w:pPr>
    </w:p>
    <w:p w14:paraId="509A0736" w14:textId="401392DC" w:rsidR="009E1B66" w:rsidRDefault="009E1B66" w:rsidP="000B2AD1">
      <w:pPr>
        <w:ind w:left="360"/>
        <w:rPr>
          <w:rStyle w:val="Hyperlink"/>
          <w:color w:val="000000"/>
          <w:sz w:val="22"/>
          <w:szCs w:val="22"/>
          <w:u w:val="none"/>
        </w:rPr>
      </w:pPr>
    </w:p>
    <w:p w14:paraId="49F5DF82" w14:textId="788C530B" w:rsidR="009E1B66" w:rsidRDefault="009E1B66" w:rsidP="000B2AD1">
      <w:pPr>
        <w:ind w:left="360"/>
        <w:rPr>
          <w:rStyle w:val="Hyperlink"/>
          <w:color w:val="000000"/>
          <w:sz w:val="22"/>
          <w:szCs w:val="22"/>
          <w:u w:val="none"/>
        </w:rPr>
      </w:pPr>
    </w:p>
    <w:p w14:paraId="3A5ABE83" w14:textId="464B889F" w:rsidR="009E1B66" w:rsidRDefault="009E1B66" w:rsidP="000B2AD1">
      <w:pPr>
        <w:ind w:left="360"/>
        <w:rPr>
          <w:rStyle w:val="Hyperlink"/>
          <w:color w:val="000000"/>
          <w:sz w:val="22"/>
          <w:szCs w:val="22"/>
          <w:u w:val="none"/>
        </w:rPr>
      </w:pPr>
    </w:p>
    <w:p w14:paraId="5AC51E37" w14:textId="572517BE" w:rsidR="009E1B66" w:rsidRDefault="009E1B66" w:rsidP="000B2AD1">
      <w:pPr>
        <w:ind w:left="360"/>
        <w:rPr>
          <w:rStyle w:val="Hyperlink"/>
          <w:color w:val="000000"/>
          <w:sz w:val="22"/>
          <w:szCs w:val="22"/>
          <w:u w:val="none"/>
        </w:rPr>
      </w:pPr>
    </w:p>
    <w:p w14:paraId="450CC637" w14:textId="161CFEEE" w:rsidR="009E1B66" w:rsidRDefault="009E1B66" w:rsidP="000B2AD1">
      <w:pPr>
        <w:ind w:left="360"/>
        <w:rPr>
          <w:rStyle w:val="Hyperlink"/>
          <w:color w:val="000000"/>
          <w:sz w:val="22"/>
          <w:szCs w:val="22"/>
          <w:u w:val="none"/>
        </w:rPr>
      </w:pPr>
    </w:p>
    <w:p w14:paraId="716CA6DB" w14:textId="704A1AD0" w:rsidR="009E1B66" w:rsidRDefault="009E1B66" w:rsidP="000B2AD1">
      <w:pPr>
        <w:ind w:left="360"/>
        <w:rPr>
          <w:rStyle w:val="Hyperlink"/>
          <w:color w:val="000000"/>
          <w:sz w:val="22"/>
          <w:szCs w:val="22"/>
          <w:u w:val="none"/>
        </w:rPr>
      </w:pPr>
    </w:p>
    <w:p w14:paraId="65F3961F" w14:textId="4CD30724" w:rsidR="009E1B66" w:rsidRDefault="009E1B66" w:rsidP="000B2AD1">
      <w:pPr>
        <w:ind w:left="360"/>
        <w:rPr>
          <w:rStyle w:val="Hyperlink"/>
          <w:color w:val="000000"/>
          <w:sz w:val="22"/>
          <w:szCs w:val="22"/>
          <w:u w:val="none"/>
        </w:rPr>
      </w:pPr>
    </w:p>
    <w:p w14:paraId="56C5CEC9" w14:textId="7D9AE5A2" w:rsidR="009E1B66" w:rsidRDefault="009E1B66" w:rsidP="000B2AD1">
      <w:pPr>
        <w:ind w:left="360"/>
        <w:rPr>
          <w:rStyle w:val="Hyperlink"/>
          <w:color w:val="000000"/>
          <w:sz w:val="22"/>
          <w:szCs w:val="22"/>
          <w:u w:val="none"/>
        </w:rPr>
      </w:pPr>
    </w:p>
    <w:p w14:paraId="3A687848" w14:textId="54DB2285" w:rsidR="009E1B66" w:rsidRDefault="009E1B66" w:rsidP="000B2AD1">
      <w:pPr>
        <w:ind w:left="360"/>
        <w:rPr>
          <w:rStyle w:val="Hyperlink"/>
          <w:color w:val="000000"/>
          <w:sz w:val="22"/>
          <w:szCs w:val="22"/>
          <w:u w:val="none"/>
        </w:rPr>
      </w:pPr>
    </w:p>
    <w:p w14:paraId="75C82347" w14:textId="19FE4844" w:rsidR="009E1B66" w:rsidRDefault="009E1B66" w:rsidP="000B2AD1">
      <w:pPr>
        <w:ind w:left="360"/>
        <w:rPr>
          <w:rStyle w:val="Hyperlink"/>
          <w:color w:val="000000"/>
          <w:sz w:val="22"/>
          <w:szCs w:val="22"/>
          <w:u w:val="none"/>
        </w:rPr>
      </w:pPr>
    </w:p>
    <w:p w14:paraId="4B271AB7" w14:textId="3638B94B" w:rsidR="009E1B66" w:rsidRDefault="009E1B66" w:rsidP="000B2AD1">
      <w:pPr>
        <w:ind w:left="360"/>
        <w:rPr>
          <w:rStyle w:val="Hyperlink"/>
          <w:color w:val="000000"/>
          <w:sz w:val="22"/>
          <w:szCs w:val="22"/>
          <w:u w:val="none"/>
        </w:rPr>
      </w:pPr>
    </w:p>
    <w:p w14:paraId="392951C8" w14:textId="01332FD7" w:rsidR="009E1B66" w:rsidRDefault="009E1B66" w:rsidP="000B2AD1">
      <w:pPr>
        <w:ind w:left="360"/>
        <w:rPr>
          <w:rStyle w:val="Hyperlink"/>
          <w:color w:val="000000"/>
          <w:sz w:val="22"/>
          <w:szCs w:val="22"/>
          <w:u w:val="none"/>
        </w:rPr>
      </w:pPr>
    </w:p>
    <w:p w14:paraId="23BEF7D7" w14:textId="7036B770" w:rsidR="009E1B66" w:rsidRDefault="009E1B66" w:rsidP="000B2AD1">
      <w:pPr>
        <w:ind w:left="360"/>
        <w:rPr>
          <w:rStyle w:val="Hyperlink"/>
          <w:color w:val="000000"/>
          <w:sz w:val="22"/>
          <w:szCs w:val="22"/>
          <w:u w:val="none"/>
        </w:rPr>
      </w:pPr>
    </w:p>
    <w:p w14:paraId="7E284233" w14:textId="6980A685" w:rsidR="009E1B66" w:rsidRDefault="009E1B66" w:rsidP="000B2AD1">
      <w:pPr>
        <w:ind w:left="360"/>
        <w:rPr>
          <w:rStyle w:val="Hyperlink"/>
          <w:color w:val="000000"/>
          <w:sz w:val="22"/>
          <w:szCs w:val="22"/>
          <w:u w:val="none"/>
        </w:rPr>
      </w:pPr>
    </w:p>
    <w:p w14:paraId="0781303C" w14:textId="02242134" w:rsidR="009E1B66" w:rsidRDefault="009E1B66" w:rsidP="000B2AD1">
      <w:pPr>
        <w:ind w:left="360"/>
        <w:rPr>
          <w:rStyle w:val="Hyperlink"/>
          <w:color w:val="000000"/>
          <w:sz w:val="22"/>
          <w:szCs w:val="22"/>
          <w:u w:val="none"/>
        </w:rPr>
      </w:pPr>
    </w:p>
    <w:p w14:paraId="3F1A6C3B" w14:textId="73B6F0F2" w:rsidR="009E1B66" w:rsidRDefault="009E1B66" w:rsidP="000B2AD1">
      <w:pPr>
        <w:ind w:left="360"/>
        <w:rPr>
          <w:rStyle w:val="Hyperlink"/>
          <w:color w:val="000000"/>
          <w:sz w:val="22"/>
          <w:szCs w:val="22"/>
          <w:u w:val="none"/>
        </w:rPr>
      </w:pPr>
    </w:p>
    <w:p w14:paraId="4C4658C4" w14:textId="41C843ED" w:rsidR="009E1B66" w:rsidRDefault="009E1B66" w:rsidP="000B2AD1">
      <w:pPr>
        <w:ind w:left="360"/>
        <w:rPr>
          <w:rStyle w:val="Hyperlink"/>
          <w:color w:val="000000"/>
          <w:sz w:val="22"/>
          <w:szCs w:val="22"/>
          <w:u w:val="none"/>
        </w:rPr>
      </w:pPr>
    </w:p>
    <w:p w14:paraId="3AE2A414" w14:textId="23BD69F6" w:rsidR="009E1B66" w:rsidRDefault="009E1B66" w:rsidP="000B2AD1">
      <w:pPr>
        <w:ind w:left="360"/>
        <w:rPr>
          <w:rStyle w:val="Hyperlink"/>
          <w:color w:val="000000"/>
          <w:sz w:val="22"/>
          <w:szCs w:val="22"/>
          <w:u w:val="none"/>
        </w:rPr>
      </w:pPr>
    </w:p>
    <w:p w14:paraId="3496BBEA" w14:textId="15B3C6AB" w:rsidR="009E1B66" w:rsidRDefault="009E1B66" w:rsidP="000B2AD1">
      <w:pPr>
        <w:ind w:left="360"/>
        <w:rPr>
          <w:rStyle w:val="Hyperlink"/>
          <w:color w:val="000000"/>
          <w:sz w:val="22"/>
          <w:szCs w:val="22"/>
          <w:u w:val="none"/>
        </w:rPr>
      </w:pPr>
    </w:p>
    <w:p w14:paraId="2CD94C9D" w14:textId="275CE93F" w:rsidR="009E1B66" w:rsidRDefault="009E1B66" w:rsidP="000B2AD1">
      <w:pPr>
        <w:ind w:left="360"/>
        <w:rPr>
          <w:rStyle w:val="Hyperlink"/>
          <w:color w:val="000000"/>
          <w:sz w:val="22"/>
          <w:szCs w:val="22"/>
          <w:u w:val="none"/>
        </w:rPr>
      </w:pPr>
    </w:p>
    <w:p w14:paraId="326CD0EE" w14:textId="77777777" w:rsidR="009E1B66" w:rsidRPr="000B2AD1" w:rsidRDefault="009E1B66" w:rsidP="000B2AD1">
      <w:pPr>
        <w:ind w:left="360"/>
        <w:rPr>
          <w:rStyle w:val="Hyperlink"/>
          <w:color w:val="000000"/>
          <w:sz w:val="22"/>
          <w:szCs w:val="22"/>
          <w:u w:val="none"/>
        </w:rPr>
      </w:pPr>
    </w:p>
    <w:p w14:paraId="2CAA5343" w14:textId="77777777" w:rsidR="000B2AD1" w:rsidRPr="000B2AD1" w:rsidRDefault="00F5329F" w:rsidP="000B2AD1">
      <w:pPr>
        <w:pStyle w:val="ListParagraph"/>
        <w:numPr>
          <w:ilvl w:val="0"/>
          <w:numId w:val="29"/>
        </w:numPr>
        <w:rPr>
          <w:sz w:val="22"/>
          <w:szCs w:val="22"/>
        </w:rPr>
      </w:pPr>
      <w:hyperlink r:id="rId945" w:history="1">
        <w:r w:rsidR="000B2AD1" w:rsidRPr="000B2AD1">
          <w:rPr>
            <w:rStyle w:val="Hyperlink"/>
            <w:sz w:val="22"/>
            <w:szCs w:val="22"/>
          </w:rPr>
          <w:t xml:space="preserve">Lin HJ, </w:t>
        </w:r>
        <w:proofErr w:type="spellStart"/>
        <w:r w:rsidR="000B2AD1" w:rsidRPr="000B2AD1">
          <w:rPr>
            <w:rStyle w:val="Hyperlink"/>
            <w:sz w:val="22"/>
            <w:szCs w:val="22"/>
          </w:rPr>
          <w:t>Roselli</w:t>
        </w:r>
        <w:proofErr w:type="spellEnd"/>
        <w:r w:rsidR="000B2AD1" w:rsidRPr="000B2AD1">
          <w:rPr>
            <w:rStyle w:val="Hyperlink"/>
            <w:sz w:val="22"/>
            <w:szCs w:val="22"/>
          </w:rPr>
          <w:t xml:space="preserve"> C, Chaffin MD, Weng LC, </w:t>
        </w:r>
        <w:proofErr w:type="spellStart"/>
        <w:r w:rsidR="000B2AD1" w:rsidRPr="000B2AD1">
          <w:rPr>
            <w:rStyle w:val="Hyperlink"/>
            <w:sz w:val="22"/>
            <w:szCs w:val="22"/>
          </w:rPr>
          <w:t>Aeschbacher</w:t>
        </w:r>
        <w:proofErr w:type="spellEnd"/>
        <w:r w:rsidR="000B2AD1" w:rsidRPr="000B2AD1">
          <w:rPr>
            <w:rStyle w:val="Hyperlink"/>
            <w:sz w:val="22"/>
            <w:szCs w:val="22"/>
          </w:rPr>
          <w:t xml:space="preserve"> S, </w:t>
        </w:r>
        <w:proofErr w:type="spellStart"/>
        <w:r w:rsidR="000B2AD1" w:rsidRPr="000B2AD1">
          <w:rPr>
            <w:rStyle w:val="Hyperlink"/>
            <w:sz w:val="22"/>
            <w:szCs w:val="22"/>
          </w:rPr>
          <w:t>Ahlberg</w:t>
        </w:r>
        <w:proofErr w:type="spellEnd"/>
        <w:r w:rsidR="000B2AD1" w:rsidRPr="000B2AD1">
          <w:rPr>
            <w:rStyle w:val="Hyperlink"/>
            <w:sz w:val="22"/>
            <w:szCs w:val="22"/>
          </w:rPr>
          <w:t xml:space="preserve"> G, Albert CM, Almgren P, Alonso A, Anderson CD, </w:t>
        </w:r>
        <w:proofErr w:type="spellStart"/>
        <w:r w:rsidR="000B2AD1" w:rsidRPr="000B2AD1">
          <w:rPr>
            <w:rStyle w:val="Hyperlink"/>
            <w:sz w:val="22"/>
            <w:szCs w:val="22"/>
          </w:rPr>
          <w:t>Aragam</w:t>
        </w:r>
        <w:proofErr w:type="spellEnd"/>
        <w:r w:rsidR="000B2AD1" w:rsidRPr="000B2AD1">
          <w:rPr>
            <w:rStyle w:val="Hyperlink"/>
            <w:sz w:val="22"/>
            <w:szCs w:val="22"/>
          </w:rPr>
          <w:t xml:space="preserve"> KG, </w:t>
        </w:r>
        <w:proofErr w:type="spellStart"/>
        <w:r w:rsidR="000B2AD1" w:rsidRPr="000B2AD1">
          <w:rPr>
            <w:rStyle w:val="Hyperlink"/>
            <w:sz w:val="22"/>
            <w:szCs w:val="22"/>
          </w:rPr>
          <w:t>Arking</w:t>
        </w:r>
        <w:proofErr w:type="spellEnd"/>
        <w:r w:rsidR="000B2AD1" w:rsidRPr="000B2AD1">
          <w:rPr>
            <w:rStyle w:val="Hyperlink"/>
            <w:sz w:val="22"/>
            <w:szCs w:val="22"/>
          </w:rPr>
          <w:t xml:space="preserve"> DE, Barnard J, </w:t>
        </w:r>
        <w:proofErr w:type="spellStart"/>
        <w:r w:rsidR="000B2AD1" w:rsidRPr="000B2AD1">
          <w:rPr>
            <w:rStyle w:val="Hyperlink"/>
            <w:sz w:val="22"/>
            <w:szCs w:val="22"/>
          </w:rPr>
          <w:t>Bartz</w:t>
        </w:r>
        <w:proofErr w:type="spellEnd"/>
        <w:r w:rsidR="000B2AD1" w:rsidRPr="000B2AD1">
          <w:rPr>
            <w:rStyle w:val="Hyperlink"/>
            <w:sz w:val="22"/>
            <w:szCs w:val="22"/>
          </w:rPr>
          <w:t xml:space="preserve"> TM, Benjamin EJ, </w:t>
        </w:r>
        <w:proofErr w:type="spellStart"/>
        <w:r w:rsidR="000B2AD1" w:rsidRPr="000B2AD1">
          <w:rPr>
            <w:rStyle w:val="Hyperlink"/>
            <w:sz w:val="22"/>
            <w:szCs w:val="22"/>
          </w:rPr>
          <w:t>Bihlmeyer</w:t>
        </w:r>
        <w:proofErr w:type="spellEnd"/>
        <w:r w:rsidR="000B2AD1" w:rsidRPr="000B2AD1">
          <w:rPr>
            <w:rStyle w:val="Hyperlink"/>
            <w:sz w:val="22"/>
            <w:szCs w:val="22"/>
          </w:rPr>
          <w:t xml:space="preserve"> NA, Bis JC, Bloom HL, </w:t>
        </w:r>
        <w:proofErr w:type="spellStart"/>
        <w:r w:rsidR="000B2AD1" w:rsidRPr="000B2AD1">
          <w:rPr>
            <w:rStyle w:val="Hyperlink"/>
            <w:sz w:val="22"/>
            <w:szCs w:val="22"/>
          </w:rPr>
          <w:t>Boerwinkle</w:t>
        </w:r>
        <w:proofErr w:type="spellEnd"/>
        <w:r w:rsidR="000B2AD1" w:rsidRPr="000B2AD1">
          <w:rPr>
            <w:rStyle w:val="Hyperlink"/>
            <w:sz w:val="22"/>
            <w:szCs w:val="22"/>
          </w:rPr>
          <w:t xml:space="preserve"> E, </w:t>
        </w:r>
        <w:proofErr w:type="spellStart"/>
        <w:r w:rsidR="000B2AD1" w:rsidRPr="000B2AD1">
          <w:rPr>
            <w:rStyle w:val="Hyperlink"/>
            <w:sz w:val="22"/>
            <w:szCs w:val="22"/>
          </w:rPr>
          <w:t>Bottinger</w:t>
        </w:r>
        <w:proofErr w:type="spellEnd"/>
        <w:r w:rsidR="000B2AD1" w:rsidRPr="000B2AD1">
          <w:rPr>
            <w:rStyle w:val="Hyperlink"/>
            <w:sz w:val="22"/>
            <w:szCs w:val="22"/>
          </w:rPr>
          <w:t xml:space="preserve"> EB, Brody JA, Calkins H, Campbell A, </w:t>
        </w:r>
        <w:proofErr w:type="spellStart"/>
        <w:r w:rsidR="000B2AD1" w:rsidRPr="000B2AD1">
          <w:rPr>
            <w:rStyle w:val="Hyperlink"/>
            <w:sz w:val="22"/>
            <w:szCs w:val="22"/>
          </w:rPr>
          <w:t>Cappola</w:t>
        </w:r>
        <w:proofErr w:type="spellEnd"/>
        <w:r w:rsidR="000B2AD1" w:rsidRPr="000B2AD1">
          <w:rPr>
            <w:rStyle w:val="Hyperlink"/>
            <w:sz w:val="22"/>
            <w:szCs w:val="22"/>
          </w:rPr>
          <w:t xml:space="preserve"> TP, </w:t>
        </w:r>
        <w:proofErr w:type="spellStart"/>
        <w:r w:rsidR="000B2AD1" w:rsidRPr="000B2AD1">
          <w:rPr>
            <w:rStyle w:val="Hyperlink"/>
            <w:sz w:val="22"/>
            <w:szCs w:val="22"/>
          </w:rPr>
          <w:t>Carlquist</w:t>
        </w:r>
        <w:proofErr w:type="spellEnd"/>
        <w:r w:rsidR="000B2AD1" w:rsidRPr="000B2AD1">
          <w:rPr>
            <w:rStyle w:val="Hyperlink"/>
            <w:sz w:val="22"/>
            <w:szCs w:val="22"/>
          </w:rPr>
          <w:t xml:space="preserve"> J, </w:t>
        </w:r>
        <w:proofErr w:type="spellStart"/>
        <w:r w:rsidR="000B2AD1" w:rsidRPr="000B2AD1">
          <w:rPr>
            <w:rStyle w:val="Hyperlink"/>
            <w:sz w:val="22"/>
            <w:szCs w:val="22"/>
          </w:rPr>
          <w:t>Chasman</w:t>
        </w:r>
        <w:proofErr w:type="spellEnd"/>
        <w:r w:rsidR="000B2AD1" w:rsidRPr="000B2AD1">
          <w:rPr>
            <w:rStyle w:val="Hyperlink"/>
            <w:sz w:val="22"/>
            <w:szCs w:val="22"/>
          </w:rPr>
          <w:t xml:space="preserve"> DI, Chen LY, Chen YI, Choi EK, Choi SH, </w:t>
        </w:r>
        <w:proofErr w:type="spellStart"/>
        <w:r w:rsidR="000B2AD1" w:rsidRPr="000B2AD1">
          <w:rPr>
            <w:rStyle w:val="Hyperlink"/>
            <w:sz w:val="22"/>
            <w:szCs w:val="22"/>
          </w:rPr>
          <w:t>Christophersen</w:t>
        </w:r>
        <w:proofErr w:type="spellEnd"/>
        <w:r w:rsidR="000B2AD1" w:rsidRPr="000B2AD1">
          <w:rPr>
            <w:rStyle w:val="Hyperlink"/>
            <w:sz w:val="22"/>
            <w:szCs w:val="22"/>
          </w:rPr>
          <w:t xml:space="preserve"> IE, Chung MK, Cole JW, </w:t>
        </w:r>
        <w:proofErr w:type="spellStart"/>
        <w:r w:rsidR="000B2AD1" w:rsidRPr="000B2AD1">
          <w:rPr>
            <w:rStyle w:val="Hyperlink"/>
            <w:sz w:val="22"/>
            <w:szCs w:val="22"/>
          </w:rPr>
          <w:t>Conen</w:t>
        </w:r>
        <w:proofErr w:type="spellEnd"/>
        <w:r w:rsidR="000B2AD1" w:rsidRPr="000B2AD1">
          <w:rPr>
            <w:rStyle w:val="Hyperlink"/>
            <w:sz w:val="22"/>
            <w:szCs w:val="22"/>
          </w:rPr>
          <w:t xml:space="preserve"> D, Cook J, </w:t>
        </w:r>
        <w:proofErr w:type="spellStart"/>
        <w:r w:rsidR="000B2AD1" w:rsidRPr="000B2AD1">
          <w:rPr>
            <w:rStyle w:val="Hyperlink"/>
            <w:sz w:val="22"/>
            <w:szCs w:val="22"/>
          </w:rPr>
          <w:t>Crijns</w:t>
        </w:r>
        <w:proofErr w:type="spellEnd"/>
        <w:r w:rsidR="000B2AD1" w:rsidRPr="000B2AD1">
          <w:rPr>
            <w:rStyle w:val="Hyperlink"/>
            <w:sz w:val="22"/>
            <w:szCs w:val="22"/>
          </w:rPr>
          <w:t xml:space="preserve"> HJ, Cutler MJ, </w:t>
        </w:r>
        <w:proofErr w:type="spellStart"/>
        <w:r w:rsidR="000B2AD1" w:rsidRPr="000B2AD1">
          <w:rPr>
            <w:rStyle w:val="Hyperlink"/>
            <w:sz w:val="22"/>
            <w:szCs w:val="22"/>
          </w:rPr>
          <w:t>Damrauer</w:t>
        </w:r>
        <w:proofErr w:type="spellEnd"/>
        <w:r w:rsidR="000B2AD1" w:rsidRPr="000B2AD1">
          <w:rPr>
            <w:rStyle w:val="Hyperlink"/>
            <w:sz w:val="22"/>
            <w:szCs w:val="22"/>
          </w:rPr>
          <w:t xml:space="preserve"> SM, Daniels BR, Darbar D, Delgado G, Denny JC, </w:t>
        </w:r>
        <w:proofErr w:type="spellStart"/>
        <w:r w:rsidR="000B2AD1" w:rsidRPr="000B2AD1">
          <w:rPr>
            <w:rStyle w:val="Hyperlink"/>
            <w:sz w:val="22"/>
            <w:szCs w:val="22"/>
          </w:rPr>
          <w:t>Dichgans</w:t>
        </w:r>
        <w:proofErr w:type="spellEnd"/>
        <w:r w:rsidR="000B2AD1" w:rsidRPr="000B2AD1">
          <w:rPr>
            <w:rStyle w:val="Hyperlink"/>
            <w:sz w:val="22"/>
            <w:szCs w:val="22"/>
          </w:rPr>
          <w:t xml:space="preserve"> M, Dorr M, </w:t>
        </w:r>
        <w:proofErr w:type="spellStart"/>
        <w:r w:rsidR="000B2AD1" w:rsidRPr="000B2AD1">
          <w:rPr>
            <w:rStyle w:val="Hyperlink"/>
            <w:sz w:val="22"/>
            <w:szCs w:val="22"/>
          </w:rPr>
          <w:t>Dudink</w:t>
        </w:r>
        <w:proofErr w:type="spellEnd"/>
        <w:r w:rsidR="000B2AD1" w:rsidRPr="000B2AD1">
          <w:rPr>
            <w:rStyle w:val="Hyperlink"/>
            <w:sz w:val="22"/>
            <w:szCs w:val="22"/>
          </w:rPr>
          <w:t xml:space="preserve"> EA, Dudley SC, </w:t>
        </w:r>
        <w:proofErr w:type="spellStart"/>
        <w:r w:rsidR="000B2AD1" w:rsidRPr="000B2AD1">
          <w:rPr>
            <w:rStyle w:val="Hyperlink"/>
            <w:sz w:val="22"/>
            <w:szCs w:val="22"/>
          </w:rPr>
          <w:t>Esa</w:t>
        </w:r>
        <w:proofErr w:type="spellEnd"/>
        <w:r w:rsidR="000B2AD1" w:rsidRPr="000B2AD1">
          <w:rPr>
            <w:rStyle w:val="Hyperlink"/>
            <w:sz w:val="22"/>
            <w:szCs w:val="22"/>
          </w:rPr>
          <w:t xml:space="preserve"> N, Esko T, </w:t>
        </w:r>
        <w:proofErr w:type="spellStart"/>
        <w:r w:rsidR="000B2AD1" w:rsidRPr="000B2AD1">
          <w:rPr>
            <w:rStyle w:val="Hyperlink"/>
            <w:sz w:val="22"/>
            <w:szCs w:val="22"/>
          </w:rPr>
          <w:t>Eskola</w:t>
        </w:r>
        <w:proofErr w:type="spellEnd"/>
        <w:r w:rsidR="000B2AD1" w:rsidRPr="000B2AD1">
          <w:rPr>
            <w:rStyle w:val="Hyperlink"/>
            <w:sz w:val="22"/>
            <w:szCs w:val="22"/>
          </w:rPr>
          <w:t xml:space="preserve"> M, </w:t>
        </w:r>
        <w:proofErr w:type="spellStart"/>
        <w:r w:rsidR="000B2AD1" w:rsidRPr="000B2AD1">
          <w:rPr>
            <w:rStyle w:val="Hyperlink"/>
            <w:sz w:val="22"/>
            <w:szCs w:val="22"/>
          </w:rPr>
          <w:t>Fatkin</w:t>
        </w:r>
        <w:proofErr w:type="spellEnd"/>
        <w:r w:rsidR="000B2AD1" w:rsidRPr="000B2AD1">
          <w:rPr>
            <w:rStyle w:val="Hyperlink"/>
            <w:sz w:val="22"/>
            <w:szCs w:val="22"/>
          </w:rPr>
          <w:t xml:space="preserve"> D, Felix SB, Ford I, Franco OH, </w:t>
        </w:r>
        <w:proofErr w:type="spellStart"/>
        <w:r w:rsidR="000B2AD1" w:rsidRPr="000B2AD1">
          <w:rPr>
            <w:rStyle w:val="Hyperlink"/>
            <w:sz w:val="22"/>
            <w:szCs w:val="22"/>
          </w:rPr>
          <w:t>Geelhoed</w:t>
        </w:r>
        <w:proofErr w:type="spellEnd"/>
        <w:r w:rsidR="000B2AD1" w:rsidRPr="000B2AD1">
          <w:rPr>
            <w:rStyle w:val="Hyperlink"/>
            <w:sz w:val="22"/>
            <w:szCs w:val="22"/>
          </w:rPr>
          <w:t xml:space="preserve"> B, Grewal RP, </w:t>
        </w:r>
        <w:proofErr w:type="spellStart"/>
        <w:r w:rsidR="000B2AD1" w:rsidRPr="000B2AD1">
          <w:rPr>
            <w:rStyle w:val="Hyperlink"/>
            <w:sz w:val="22"/>
            <w:szCs w:val="22"/>
          </w:rPr>
          <w:t>Gudnason</w:t>
        </w:r>
        <w:proofErr w:type="spellEnd"/>
        <w:r w:rsidR="000B2AD1" w:rsidRPr="000B2AD1">
          <w:rPr>
            <w:rStyle w:val="Hyperlink"/>
            <w:sz w:val="22"/>
            <w:szCs w:val="22"/>
          </w:rPr>
          <w:t xml:space="preserve"> V, Guo X, </w:t>
        </w:r>
        <w:proofErr w:type="spellStart"/>
        <w:r w:rsidR="000B2AD1" w:rsidRPr="000B2AD1">
          <w:rPr>
            <w:rStyle w:val="Hyperlink"/>
            <w:sz w:val="22"/>
            <w:szCs w:val="22"/>
          </w:rPr>
          <w:t>Grupta</w:t>
        </w:r>
        <w:proofErr w:type="spellEnd"/>
        <w:r w:rsidR="000B2AD1" w:rsidRPr="000B2AD1">
          <w:rPr>
            <w:rStyle w:val="Hyperlink"/>
            <w:sz w:val="22"/>
            <w:szCs w:val="22"/>
          </w:rPr>
          <w:t xml:space="preserve"> N, Gustafsson S, Gutmann R, </w:t>
        </w:r>
        <w:proofErr w:type="spellStart"/>
        <w:r w:rsidR="000B2AD1" w:rsidRPr="000B2AD1">
          <w:rPr>
            <w:rStyle w:val="Hyperlink"/>
            <w:sz w:val="22"/>
            <w:szCs w:val="22"/>
          </w:rPr>
          <w:t>Hamsten</w:t>
        </w:r>
        <w:proofErr w:type="spellEnd"/>
        <w:r w:rsidR="000B2AD1" w:rsidRPr="000B2AD1">
          <w:rPr>
            <w:rStyle w:val="Hyperlink"/>
            <w:sz w:val="22"/>
            <w:szCs w:val="22"/>
          </w:rPr>
          <w:t xml:space="preserve"> A, Harris TB, Hayward C, Heckbert SR, </w:t>
        </w:r>
        <w:proofErr w:type="spellStart"/>
        <w:r w:rsidR="000B2AD1" w:rsidRPr="000B2AD1">
          <w:rPr>
            <w:rStyle w:val="Hyperlink"/>
            <w:sz w:val="22"/>
            <w:szCs w:val="22"/>
          </w:rPr>
          <w:t>Hernesniemi</w:t>
        </w:r>
        <w:proofErr w:type="spellEnd"/>
        <w:r w:rsidR="000B2AD1" w:rsidRPr="000B2AD1">
          <w:rPr>
            <w:rStyle w:val="Hyperlink"/>
            <w:sz w:val="22"/>
            <w:szCs w:val="22"/>
          </w:rPr>
          <w:t xml:space="preserve"> J, Hocking LJ, </w:t>
        </w:r>
        <w:proofErr w:type="spellStart"/>
        <w:r w:rsidR="000B2AD1" w:rsidRPr="000B2AD1">
          <w:rPr>
            <w:rStyle w:val="Hyperlink"/>
            <w:sz w:val="22"/>
            <w:szCs w:val="22"/>
          </w:rPr>
          <w:t>HOfman</w:t>
        </w:r>
        <w:proofErr w:type="spellEnd"/>
        <w:r w:rsidR="000B2AD1" w:rsidRPr="000B2AD1">
          <w:rPr>
            <w:rStyle w:val="Hyperlink"/>
            <w:sz w:val="22"/>
            <w:szCs w:val="22"/>
          </w:rPr>
          <w:t xml:space="preserve"> A, </w:t>
        </w:r>
        <w:proofErr w:type="spellStart"/>
        <w:r w:rsidR="000B2AD1" w:rsidRPr="000B2AD1">
          <w:rPr>
            <w:rStyle w:val="Hyperlink"/>
            <w:sz w:val="22"/>
            <w:szCs w:val="22"/>
          </w:rPr>
          <w:t>Horimoto</w:t>
        </w:r>
        <w:proofErr w:type="spellEnd"/>
        <w:r w:rsidR="000B2AD1" w:rsidRPr="000B2AD1">
          <w:rPr>
            <w:rStyle w:val="Hyperlink"/>
            <w:sz w:val="22"/>
            <w:szCs w:val="22"/>
          </w:rPr>
          <w:t xml:space="preserve"> ARVR, Huang J, Huang PL, Huffman J, </w:t>
        </w:r>
        <w:proofErr w:type="spellStart"/>
        <w:r w:rsidR="000B2AD1" w:rsidRPr="000B2AD1">
          <w:rPr>
            <w:rStyle w:val="Hyperlink"/>
            <w:sz w:val="22"/>
            <w:szCs w:val="22"/>
          </w:rPr>
          <w:t>Ingelsson</w:t>
        </w:r>
        <w:proofErr w:type="spellEnd"/>
        <w:r w:rsidR="000B2AD1" w:rsidRPr="000B2AD1">
          <w:rPr>
            <w:rStyle w:val="Hyperlink"/>
            <w:sz w:val="22"/>
            <w:szCs w:val="22"/>
          </w:rPr>
          <w:t xml:space="preserve"> E, </w:t>
        </w:r>
        <w:proofErr w:type="spellStart"/>
        <w:r w:rsidR="000B2AD1" w:rsidRPr="000B2AD1">
          <w:rPr>
            <w:rStyle w:val="Hyperlink"/>
            <w:sz w:val="22"/>
            <w:szCs w:val="22"/>
          </w:rPr>
          <w:t>Ipek</w:t>
        </w:r>
        <w:proofErr w:type="spellEnd"/>
        <w:r w:rsidR="000B2AD1" w:rsidRPr="000B2AD1">
          <w:rPr>
            <w:rStyle w:val="Hyperlink"/>
            <w:sz w:val="22"/>
            <w:szCs w:val="22"/>
          </w:rPr>
          <w:t xml:space="preserve"> EG, Ito K, Jimenez-Conde J, Johnson R, </w:t>
        </w:r>
        <w:proofErr w:type="spellStart"/>
        <w:r w:rsidR="000B2AD1" w:rsidRPr="000B2AD1">
          <w:rPr>
            <w:rStyle w:val="Hyperlink"/>
            <w:sz w:val="22"/>
            <w:szCs w:val="22"/>
          </w:rPr>
          <w:t>Jukema</w:t>
        </w:r>
        <w:proofErr w:type="spellEnd"/>
        <w:r w:rsidR="000B2AD1" w:rsidRPr="000B2AD1">
          <w:rPr>
            <w:rStyle w:val="Hyperlink"/>
            <w:sz w:val="22"/>
            <w:szCs w:val="22"/>
          </w:rPr>
          <w:t xml:space="preserve"> JW, </w:t>
        </w:r>
        <w:proofErr w:type="spellStart"/>
        <w:r w:rsidR="000B2AD1" w:rsidRPr="000B2AD1">
          <w:rPr>
            <w:rStyle w:val="Hyperlink"/>
            <w:sz w:val="22"/>
            <w:szCs w:val="22"/>
          </w:rPr>
          <w:t>Kaab</w:t>
        </w:r>
        <w:proofErr w:type="spellEnd"/>
        <w:r w:rsidR="000B2AD1" w:rsidRPr="000B2AD1">
          <w:rPr>
            <w:rStyle w:val="Hyperlink"/>
            <w:sz w:val="22"/>
            <w:szCs w:val="22"/>
          </w:rPr>
          <w:t xml:space="preserve"> S, </w:t>
        </w:r>
        <w:proofErr w:type="spellStart"/>
        <w:r w:rsidR="000B2AD1" w:rsidRPr="000B2AD1">
          <w:rPr>
            <w:rStyle w:val="Hyperlink"/>
            <w:sz w:val="22"/>
            <w:szCs w:val="22"/>
          </w:rPr>
          <w:t>Kahonen</w:t>
        </w:r>
        <w:proofErr w:type="spellEnd"/>
        <w:r w:rsidR="000B2AD1" w:rsidRPr="000B2AD1">
          <w:rPr>
            <w:rStyle w:val="Hyperlink"/>
            <w:sz w:val="22"/>
            <w:szCs w:val="22"/>
          </w:rPr>
          <w:t xml:space="preserve"> M, </w:t>
        </w:r>
        <w:proofErr w:type="spellStart"/>
        <w:r w:rsidR="000B2AD1" w:rsidRPr="000B2AD1">
          <w:rPr>
            <w:rStyle w:val="Hyperlink"/>
            <w:sz w:val="22"/>
            <w:szCs w:val="22"/>
          </w:rPr>
          <w:t>Kamatani</w:t>
        </w:r>
        <w:proofErr w:type="spellEnd"/>
        <w:r w:rsidR="000B2AD1" w:rsidRPr="000B2AD1">
          <w:rPr>
            <w:rStyle w:val="Hyperlink"/>
            <w:sz w:val="22"/>
            <w:szCs w:val="22"/>
          </w:rPr>
          <w:t xml:space="preserve"> Y, Kane JP, </w:t>
        </w:r>
        <w:proofErr w:type="spellStart"/>
        <w:r w:rsidR="000B2AD1" w:rsidRPr="000B2AD1">
          <w:rPr>
            <w:rStyle w:val="Hyperlink"/>
            <w:sz w:val="22"/>
            <w:szCs w:val="22"/>
          </w:rPr>
          <w:t>Kastrati</w:t>
        </w:r>
        <w:proofErr w:type="spellEnd"/>
        <w:r w:rsidR="000B2AD1" w:rsidRPr="000B2AD1">
          <w:rPr>
            <w:rStyle w:val="Hyperlink"/>
            <w:sz w:val="22"/>
            <w:szCs w:val="22"/>
          </w:rPr>
          <w:t xml:space="preserve"> A, </w:t>
        </w:r>
        <w:proofErr w:type="spellStart"/>
        <w:r w:rsidR="000B2AD1" w:rsidRPr="000B2AD1">
          <w:rPr>
            <w:rStyle w:val="Hyperlink"/>
            <w:sz w:val="22"/>
            <w:szCs w:val="22"/>
          </w:rPr>
          <w:t>Kathiresan</w:t>
        </w:r>
        <w:proofErr w:type="spellEnd"/>
        <w:r w:rsidR="000B2AD1" w:rsidRPr="000B2AD1">
          <w:rPr>
            <w:rStyle w:val="Hyperlink"/>
            <w:sz w:val="22"/>
            <w:szCs w:val="22"/>
          </w:rPr>
          <w:t xml:space="preserve"> S, </w:t>
        </w:r>
        <w:proofErr w:type="spellStart"/>
        <w:r w:rsidR="000B2AD1" w:rsidRPr="000B2AD1">
          <w:rPr>
            <w:rStyle w:val="Hyperlink"/>
            <w:sz w:val="22"/>
            <w:szCs w:val="22"/>
          </w:rPr>
          <w:t>Katschnig</w:t>
        </w:r>
        <w:proofErr w:type="spellEnd"/>
        <w:r w:rsidR="000B2AD1" w:rsidRPr="000B2AD1">
          <w:rPr>
            <w:rStyle w:val="Hyperlink"/>
            <w:sz w:val="22"/>
            <w:szCs w:val="22"/>
          </w:rPr>
          <w:t xml:space="preserve">-Winter P, </w:t>
        </w:r>
        <w:proofErr w:type="spellStart"/>
        <w:r w:rsidR="000B2AD1" w:rsidRPr="000B2AD1">
          <w:rPr>
            <w:rStyle w:val="Hyperlink"/>
            <w:sz w:val="22"/>
            <w:szCs w:val="22"/>
          </w:rPr>
          <w:t>Kavousi</w:t>
        </w:r>
        <w:proofErr w:type="spellEnd"/>
        <w:r w:rsidR="000B2AD1" w:rsidRPr="000B2AD1">
          <w:rPr>
            <w:rStyle w:val="Hyperlink"/>
            <w:sz w:val="22"/>
            <w:szCs w:val="22"/>
          </w:rPr>
          <w:t xml:space="preserve"> M, Kessler T, </w:t>
        </w:r>
        <w:proofErr w:type="spellStart"/>
        <w:r w:rsidR="000B2AD1" w:rsidRPr="000B2AD1">
          <w:rPr>
            <w:rStyle w:val="Hyperlink"/>
            <w:sz w:val="22"/>
            <w:szCs w:val="22"/>
          </w:rPr>
          <w:t>Kietselaer</w:t>
        </w:r>
        <w:proofErr w:type="spellEnd"/>
        <w:r w:rsidR="000B2AD1" w:rsidRPr="000B2AD1">
          <w:rPr>
            <w:rStyle w:val="Hyperlink"/>
            <w:sz w:val="22"/>
            <w:szCs w:val="22"/>
          </w:rPr>
          <w:t xml:space="preserve"> BL, </w:t>
        </w:r>
        <w:proofErr w:type="spellStart"/>
        <w:r w:rsidR="000B2AD1" w:rsidRPr="000B2AD1">
          <w:rPr>
            <w:rStyle w:val="Hyperlink"/>
            <w:sz w:val="22"/>
            <w:szCs w:val="22"/>
          </w:rPr>
          <w:t>Kirchhof</w:t>
        </w:r>
        <w:proofErr w:type="spellEnd"/>
        <w:r w:rsidR="000B2AD1" w:rsidRPr="000B2AD1">
          <w:rPr>
            <w:rStyle w:val="Hyperlink"/>
            <w:sz w:val="22"/>
            <w:szCs w:val="22"/>
          </w:rPr>
          <w:t xml:space="preserve"> P, Kleber ME, Knight S, Krieger JE, Kubo M, </w:t>
        </w:r>
        <w:proofErr w:type="spellStart"/>
        <w:r w:rsidR="000B2AD1" w:rsidRPr="000B2AD1">
          <w:rPr>
            <w:rStyle w:val="Hyperlink"/>
            <w:sz w:val="22"/>
            <w:szCs w:val="22"/>
          </w:rPr>
          <w:t>Launer</w:t>
        </w:r>
        <w:proofErr w:type="spellEnd"/>
        <w:r w:rsidR="000B2AD1" w:rsidRPr="000B2AD1">
          <w:rPr>
            <w:rStyle w:val="Hyperlink"/>
            <w:sz w:val="22"/>
            <w:szCs w:val="22"/>
          </w:rPr>
          <w:t xml:space="preserve"> LJ, </w:t>
        </w:r>
        <w:proofErr w:type="spellStart"/>
        <w:r w:rsidR="000B2AD1" w:rsidRPr="000B2AD1">
          <w:rPr>
            <w:rStyle w:val="Hyperlink"/>
            <w:sz w:val="22"/>
            <w:szCs w:val="22"/>
          </w:rPr>
          <w:t>Laurikka</w:t>
        </w:r>
        <w:proofErr w:type="spellEnd"/>
        <w:r w:rsidR="000B2AD1" w:rsidRPr="000B2AD1">
          <w:rPr>
            <w:rStyle w:val="Hyperlink"/>
            <w:sz w:val="22"/>
            <w:szCs w:val="22"/>
          </w:rPr>
          <w:t xml:space="preserve"> J, </w:t>
        </w:r>
        <w:proofErr w:type="spellStart"/>
        <w:r w:rsidR="000B2AD1" w:rsidRPr="000B2AD1">
          <w:rPr>
            <w:rStyle w:val="Hyperlink"/>
            <w:sz w:val="22"/>
            <w:szCs w:val="22"/>
          </w:rPr>
          <w:t>Lehtimaki</w:t>
        </w:r>
        <w:proofErr w:type="spellEnd"/>
        <w:r w:rsidR="000B2AD1" w:rsidRPr="000B2AD1">
          <w:rPr>
            <w:rStyle w:val="Hyperlink"/>
            <w:sz w:val="22"/>
            <w:szCs w:val="22"/>
          </w:rPr>
          <w:t xml:space="preserve"> T, </w:t>
        </w:r>
        <w:proofErr w:type="spellStart"/>
        <w:r w:rsidR="000B2AD1" w:rsidRPr="000B2AD1">
          <w:rPr>
            <w:rStyle w:val="Hyperlink"/>
            <w:sz w:val="22"/>
            <w:szCs w:val="22"/>
          </w:rPr>
          <w:t>Leineweber</w:t>
        </w:r>
        <w:proofErr w:type="spellEnd"/>
        <w:r w:rsidR="000B2AD1" w:rsidRPr="000B2AD1">
          <w:rPr>
            <w:rStyle w:val="Hyperlink"/>
            <w:sz w:val="22"/>
            <w:szCs w:val="22"/>
          </w:rPr>
          <w:t xml:space="preserve"> K, Lemaitre RN, Li M, Lim HE, Lin HJ, Lin H, Lind L, Lindgren CM, </w:t>
        </w:r>
        <w:proofErr w:type="spellStart"/>
        <w:r w:rsidR="000B2AD1" w:rsidRPr="000B2AD1">
          <w:rPr>
            <w:rStyle w:val="Hyperlink"/>
            <w:sz w:val="22"/>
            <w:szCs w:val="22"/>
          </w:rPr>
          <w:t>Lokki</w:t>
        </w:r>
        <w:proofErr w:type="spellEnd"/>
        <w:r w:rsidR="000B2AD1" w:rsidRPr="000B2AD1">
          <w:rPr>
            <w:rStyle w:val="Hyperlink"/>
            <w:sz w:val="22"/>
            <w:szCs w:val="22"/>
          </w:rPr>
          <w:t xml:space="preserve"> ML, London B, Loos RJF, Low SK, Lu Y, </w:t>
        </w:r>
        <w:proofErr w:type="spellStart"/>
        <w:r w:rsidR="000B2AD1" w:rsidRPr="000B2AD1">
          <w:rPr>
            <w:rStyle w:val="Hyperlink"/>
            <w:sz w:val="22"/>
            <w:szCs w:val="22"/>
          </w:rPr>
          <w:t>Lyytikainen</w:t>
        </w:r>
        <w:proofErr w:type="spellEnd"/>
        <w:r w:rsidR="000B2AD1" w:rsidRPr="000B2AD1">
          <w:rPr>
            <w:rStyle w:val="Hyperlink"/>
            <w:sz w:val="22"/>
            <w:szCs w:val="22"/>
          </w:rPr>
          <w:t xml:space="preserve"> LP, Macfarlane PW, Magnusson PK, Mahajan A, Malik R, Mansur AJ, Marcus GM, Margolin L, Margulies KB, </w:t>
        </w:r>
        <w:proofErr w:type="spellStart"/>
        <w:r w:rsidR="000B2AD1" w:rsidRPr="000B2AD1">
          <w:rPr>
            <w:rStyle w:val="Hyperlink"/>
            <w:sz w:val="22"/>
            <w:szCs w:val="22"/>
          </w:rPr>
          <w:t>Marz</w:t>
        </w:r>
        <w:proofErr w:type="spellEnd"/>
        <w:r w:rsidR="000B2AD1" w:rsidRPr="000B2AD1">
          <w:rPr>
            <w:rStyle w:val="Hyperlink"/>
            <w:sz w:val="22"/>
            <w:szCs w:val="22"/>
          </w:rPr>
          <w:t xml:space="preserve"> W, McManus DD, Melander O, Mohanty S, Montgomery JA, Morley MP, Morris AP, Muller-</w:t>
        </w:r>
        <w:proofErr w:type="spellStart"/>
        <w:r w:rsidR="000B2AD1" w:rsidRPr="000B2AD1">
          <w:rPr>
            <w:rStyle w:val="Hyperlink"/>
            <w:sz w:val="22"/>
            <w:szCs w:val="22"/>
          </w:rPr>
          <w:t>Nurasyid</w:t>
        </w:r>
        <w:proofErr w:type="spellEnd"/>
        <w:r w:rsidR="000B2AD1" w:rsidRPr="000B2AD1">
          <w:rPr>
            <w:rStyle w:val="Hyperlink"/>
            <w:sz w:val="22"/>
            <w:szCs w:val="22"/>
          </w:rPr>
          <w:t xml:space="preserve"> M, Natale A, Nazarian S, Neumann B, Newton-</w:t>
        </w:r>
        <w:proofErr w:type="spellStart"/>
        <w:r w:rsidR="000B2AD1" w:rsidRPr="000B2AD1">
          <w:rPr>
            <w:rStyle w:val="Hyperlink"/>
            <w:sz w:val="22"/>
            <w:szCs w:val="22"/>
          </w:rPr>
          <w:t>Cheh</w:t>
        </w:r>
        <w:proofErr w:type="spellEnd"/>
        <w:r w:rsidR="000B2AD1" w:rsidRPr="000B2AD1">
          <w:rPr>
            <w:rStyle w:val="Hyperlink"/>
            <w:sz w:val="22"/>
            <w:szCs w:val="22"/>
          </w:rPr>
          <w:t xml:space="preserve"> C, </w:t>
        </w:r>
        <w:proofErr w:type="spellStart"/>
        <w:r w:rsidR="000B2AD1" w:rsidRPr="000B2AD1">
          <w:rPr>
            <w:rStyle w:val="Hyperlink"/>
            <w:sz w:val="22"/>
            <w:szCs w:val="22"/>
          </w:rPr>
          <w:t>Niemeijer</w:t>
        </w:r>
        <w:proofErr w:type="spellEnd"/>
        <w:r w:rsidR="000B2AD1" w:rsidRPr="000B2AD1">
          <w:rPr>
            <w:rStyle w:val="Hyperlink"/>
            <w:sz w:val="22"/>
            <w:szCs w:val="22"/>
          </w:rPr>
          <w:t xml:space="preserve"> MN </w:t>
        </w:r>
        <w:proofErr w:type="spellStart"/>
        <w:r w:rsidR="000B2AD1" w:rsidRPr="000B2AD1">
          <w:rPr>
            <w:rStyle w:val="Hyperlink"/>
            <w:sz w:val="22"/>
            <w:szCs w:val="22"/>
          </w:rPr>
          <w:t>Nikus</w:t>
        </w:r>
        <w:proofErr w:type="spellEnd"/>
        <w:r w:rsidR="000B2AD1" w:rsidRPr="000B2AD1">
          <w:rPr>
            <w:rStyle w:val="Hyperlink"/>
            <w:sz w:val="22"/>
            <w:szCs w:val="22"/>
          </w:rPr>
          <w:t xml:space="preserve"> K, Nilsson P, </w:t>
        </w:r>
        <w:proofErr w:type="spellStart"/>
        <w:r w:rsidR="000B2AD1" w:rsidRPr="000B2AD1">
          <w:rPr>
            <w:rStyle w:val="Hyperlink"/>
            <w:sz w:val="22"/>
            <w:szCs w:val="22"/>
          </w:rPr>
          <w:t>Noordam</w:t>
        </w:r>
        <w:proofErr w:type="spellEnd"/>
        <w:r w:rsidR="000B2AD1" w:rsidRPr="000B2AD1">
          <w:rPr>
            <w:rStyle w:val="Hyperlink"/>
            <w:sz w:val="22"/>
            <w:szCs w:val="22"/>
          </w:rPr>
          <w:t xml:space="preserve"> R, </w:t>
        </w:r>
        <w:proofErr w:type="spellStart"/>
        <w:r w:rsidR="000B2AD1" w:rsidRPr="000B2AD1">
          <w:rPr>
            <w:rStyle w:val="Hyperlink"/>
            <w:sz w:val="22"/>
            <w:szCs w:val="22"/>
          </w:rPr>
          <w:t>Oellers</w:t>
        </w:r>
        <w:proofErr w:type="spellEnd"/>
        <w:r w:rsidR="000B2AD1" w:rsidRPr="000B2AD1">
          <w:rPr>
            <w:rStyle w:val="Hyperlink"/>
            <w:sz w:val="22"/>
            <w:szCs w:val="22"/>
          </w:rPr>
          <w:t xml:space="preserve"> H, Olesen MS, </w:t>
        </w:r>
        <w:proofErr w:type="spellStart"/>
        <w:r w:rsidR="000B2AD1" w:rsidRPr="000B2AD1">
          <w:rPr>
            <w:rStyle w:val="Hyperlink"/>
            <w:sz w:val="22"/>
            <w:szCs w:val="22"/>
          </w:rPr>
          <w:t>Orho</w:t>
        </w:r>
        <w:proofErr w:type="spellEnd"/>
        <w:r w:rsidR="000B2AD1" w:rsidRPr="000B2AD1">
          <w:rPr>
            <w:rStyle w:val="Hyperlink"/>
            <w:sz w:val="22"/>
            <w:szCs w:val="22"/>
          </w:rPr>
          <w:t xml:space="preserve">-Melander M, Padmanabhan S, Pak HN, Pare G, Pedersen NL, </w:t>
        </w:r>
        <w:proofErr w:type="spellStart"/>
        <w:r w:rsidR="000B2AD1" w:rsidRPr="000B2AD1">
          <w:rPr>
            <w:rStyle w:val="Hyperlink"/>
            <w:sz w:val="22"/>
            <w:szCs w:val="22"/>
          </w:rPr>
          <w:t>Pera</w:t>
        </w:r>
        <w:proofErr w:type="spellEnd"/>
        <w:r w:rsidR="000B2AD1" w:rsidRPr="000B2AD1">
          <w:rPr>
            <w:rStyle w:val="Hyperlink"/>
            <w:sz w:val="22"/>
            <w:szCs w:val="22"/>
          </w:rPr>
          <w:t xml:space="preserve"> J, Pereira A, Porteous D, Psaty BM, </w:t>
        </w:r>
        <w:proofErr w:type="spellStart"/>
        <w:r w:rsidR="000B2AD1" w:rsidRPr="000B2AD1">
          <w:rPr>
            <w:rStyle w:val="Hyperlink"/>
            <w:sz w:val="22"/>
            <w:szCs w:val="22"/>
          </w:rPr>
          <w:t>Pulit</w:t>
        </w:r>
        <w:proofErr w:type="spellEnd"/>
        <w:r w:rsidR="000B2AD1" w:rsidRPr="000B2AD1">
          <w:rPr>
            <w:rStyle w:val="Hyperlink"/>
            <w:sz w:val="22"/>
            <w:szCs w:val="22"/>
          </w:rPr>
          <w:t xml:space="preserve"> SL, </w:t>
        </w:r>
        <w:proofErr w:type="spellStart"/>
        <w:r w:rsidR="000B2AD1" w:rsidRPr="000B2AD1">
          <w:rPr>
            <w:rStyle w:val="Hyperlink"/>
            <w:sz w:val="22"/>
            <w:szCs w:val="22"/>
          </w:rPr>
          <w:t>Pullinger</w:t>
        </w:r>
        <w:proofErr w:type="spellEnd"/>
        <w:r w:rsidR="000B2AD1" w:rsidRPr="000B2AD1">
          <w:rPr>
            <w:rStyle w:val="Hyperlink"/>
            <w:sz w:val="22"/>
            <w:szCs w:val="22"/>
          </w:rPr>
          <w:t xml:space="preserve"> CR, Rader DJ, </w:t>
        </w:r>
        <w:proofErr w:type="spellStart"/>
        <w:r w:rsidR="000B2AD1" w:rsidRPr="000B2AD1">
          <w:rPr>
            <w:rStyle w:val="Hyperlink"/>
            <w:sz w:val="22"/>
            <w:szCs w:val="22"/>
          </w:rPr>
          <w:t>Refsgaard</w:t>
        </w:r>
        <w:proofErr w:type="spellEnd"/>
        <w:r w:rsidR="000B2AD1" w:rsidRPr="000B2AD1">
          <w:rPr>
            <w:rStyle w:val="Hyperlink"/>
            <w:sz w:val="22"/>
            <w:szCs w:val="22"/>
          </w:rPr>
          <w:t xml:space="preserve"> L, </w:t>
        </w:r>
        <w:proofErr w:type="spellStart"/>
        <w:r w:rsidR="000B2AD1" w:rsidRPr="000B2AD1">
          <w:rPr>
            <w:rStyle w:val="Hyperlink"/>
            <w:sz w:val="22"/>
            <w:szCs w:val="22"/>
          </w:rPr>
          <w:t>Ribases</w:t>
        </w:r>
        <w:proofErr w:type="spellEnd"/>
        <w:r w:rsidR="000B2AD1" w:rsidRPr="000B2AD1">
          <w:rPr>
            <w:rStyle w:val="Hyperlink"/>
            <w:sz w:val="22"/>
            <w:szCs w:val="22"/>
          </w:rPr>
          <w:t xml:space="preserve"> M, </w:t>
        </w:r>
        <w:proofErr w:type="spellStart"/>
        <w:r w:rsidR="000B2AD1" w:rsidRPr="000B2AD1">
          <w:rPr>
            <w:rStyle w:val="Hyperlink"/>
            <w:sz w:val="22"/>
            <w:szCs w:val="22"/>
          </w:rPr>
          <w:t>Ridker</w:t>
        </w:r>
        <w:proofErr w:type="spellEnd"/>
        <w:r w:rsidR="000B2AD1" w:rsidRPr="000B2AD1">
          <w:rPr>
            <w:rStyle w:val="Hyperlink"/>
            <w:sz w:val="22"/>
            <w:szCs w:val="22"/>
          </w:rPr>
          <w:t xml:space="preserve"> PM, </w:t>
        </w:r>
        <w:proofErr w:type="spellStart"/>
        <w:r w:rsidR="000B2AD1" w:rsidRPr="000B2AD1">
          <w:rPr>
            <w:rStyle w:val="Hyperlink"/>
            <w:sz w:val="22"/>
            <w:szCs w:val="22"/>
          </w:rPr>
          <w:t>Rienstra</w:t>
        </w:r>
        <w:proofErr w:type="spellEnd"/>
        <w:r w:rsidR="000B2AD1" w:rsidRPr="000B2AD1">
          <w:rPr>
            <w:rStyle w:val="Hyperlink"/>
            <w:sz w:val="22"/>
            <w:szCs w:val="22"/>
          </w:rPr>
          <w:t xml:space="preserve"> M, </w:t>
        </w:r>
        <w:proofErr w:type="spellStart"/>
        <w:r w:rsidR="000B2AD1" w:rsidRPr="000B2AD1">
          <w:rPr>
            <w:rStyle w:val="Hyperlink"/>
            <w:sz w:val="22"/>
            <w:szCs w:val="22"/>
          </w:rPr>
          <w:t>Risch</w:t>
        </w:r>
        <w:proofErr w:type="spellEnd"/>
        <w:r w:rsidR="000B2AD1" w:rsidRPr="000B2AD1">
          <w:rPr>
            <w:rStyle w:val="Hyperlink"/>
            <w:sz w:val="22"/>
            <w:szCs w:val="22"/>
          </w:rPr>
          <w:t xml:space="preserve"> L, </w:t>
        </w:r>
        <w:proofErr w:type="spellStart"/>
        <w:r w:rsidR="000B2AD1" w:rsidRPr="000B2AD1">
          <w:rPr>
            <w:rStyle w:val="Hyperlink"/>
            <w:sz w:val="22"/>
            <w:szCs w:val="22"/>
          </w:rPr>
          <w:t>Roden</w:t>
        </w:r>
        <w:proofErr w:type="spellEnd"/>
        <w:r w:rsidR="000B2AD1" w:rsidRPr="000B2AD1">
          <w:rPr>
            <w:rStyle w:val="Hyperlink"/>
            <w:sz w:val="22"/>
            <w:szCs w:val="22"/>
          </w:rPr>
          <w:t xml:space="preserve"> DM, </w:t>
        </w:r>
        <w:proofErr w:type="spellStart"/>
        <w:r w:rsidR="000B2AD1" w:rsidRPr="000B2AD1">
          <w:rPr>
            <w:rStyle w:val="Hyperlink"/>
            <w:sz w:val="22"/>
            <w:szCs w:val="22"/>
          </w:rPr>
          <w:t>Rosand</w:t>
        </w:r>
        <w:proofErr w:type="spellEnd"/>
        <w:r w:rsidR="000B2AD1" w:rsidRPr="000B2AD1">
          <w:rPr>
            <w:rStyle w:val="Hyperlink"/>
            <w:sz w:val="22"/>
            <w:szCs w:val="22"/>
          </w:rPr>
          <w:t xml:space="preserve"> J, Rosenberg MA, </w:t>
        </w:r>
        <w:proofErr w:type="spellStart"/>
        <w:r w:rsidR="000B2AD1" w:rsidRPr="000B2AD1">
          <w:rPr>
            <w:rStyle w:val="Hyperlink"/>
            <w:sz w:val="22"/>
            <w:szCs w:val="22"/>
          </w:rPr>
          <w:t>Rost</w:t>
        </w:r>
        <w:proofErr w:type="spellEnd"/>
        <w:r w:rsidR="000B2AD1" w:rsidRPr="000B2AD1">
          <w:rPr>
            <w:rStyle w:val="Hyperlink"/>
            <w:sz w:val="22"/>
            <w:szCs w:val="22"/>
          </w:rPr>
          <w:t xml:space="preserve"> N, Rotter JI, Saba S, Sandhu RK, Schnabel RB, Schramm K, </w:t>
        </w:r>
        <w:proofErr w:type="spellStart"/>
        <w:r w:rsidR="000B2AD1" w:rsidRPr="000B2AD1">
          <w:rPr>
            <w:rStyle w:val="Hyperlink"/>
            <w:sz w:val="22"/>
            <w:szCs w:val="22"/>
          </w:rPr>
          <w:t>Schunkert</w:t>
        </w:r>
        <w:proofErr w:type="spellEnd"/>
        <w:r w:rsidR="000B2AD1" w:rsidRPr="000B2AD1">
          <w:rPr>
            <w:rStyle w:val="Hyperlink"/>
            <w:sz w:val="22"/>
            <w:szCs w:val="22"/>
          </w:rPr>
          <w:t xml:space="preserve"> H, </w:t>
        </w:r>
        <w:proofErr w:type="spellStart"/>
        <w:r w:rsidR="000B2AD1" w:rsidRPr="000B2AD1">
          <w:rPr>
            <w:rStyle w:val="Hyperlink"/>
            <w:sz w:val="22"/>
            <w:szCs w:val="22"/>
          </w:rPr>
          <w:t>Schurman</w:t>
        </w:r>
        <w:proofErr w:type="spellEnd"/>
        <w:r w:rsidR="000B2AD1" w:rsidRPr="000B2AD1">
          <w:rPr>
            <w:rStyle w:val="Hyperlink"/>
            <w:sz w:val="22"/>
            <w:szCs w:val="22"/>
          </w:rPr>
          <w:t xml:space="preserve"> C, Scott SA, Seppala I, Shaffer C, Shah S, </w:t>
        </w:r>
        <w:proofErr w:type="spellStart"/>
        <w:r w:rsidR="000B2AD1" w:rsidRPr="000B2AD1">
          <w:rPr>
            <w:rStyle w:val="Hyperlink"/>
            <w:sz w:val="22"/>
            <w:szCs w:val="22"/>
          </w:rPr>
          <w:t>Shalaby</w:t>
        </w:r>
        <w:proofErr w:type="spellEnd"/>
        <w:r w:rsidR="000B2AD1" w:rsidRPr="000B2AD1">
          <w:rPr>
            <w:rStyle w:val="Hyperlink"/>
            <w:sz w:val="22"/>
            <w:szCs w:val="22"/>
          </w:rPr>
          <w:t xml:space="preserve"> AA, Shim J, Shoemaker MB, </w:t>
        </w:r>
        <w:proofErr w:type="spellStart"/>
        <w:r w:rsidR="000B2AD1" w:rsidRPr="000B2AD1">
          <w:rPr>
            <w:rStyle w:val="Hyperlink"/>
            <w:sz w:val="22"/>
            <w:szCs w:val="22"/>
          </w:rPr>
          <w:t>Siland</w:t>
        </w:r>
        <w:proofErr w:type="spellEnd"/>
        <w:r w:rsidR="000B2AD1" w:rsidRPr="000B2AD1">
          <w:rPr>
            <w:rStyle w:val="Hyperlink"/>
            <w:sz w:val="22"/>
            <w:szCs w:val="22"/>
          </w:rPr>
          <w:t xml:space="preserve"> JE, </w:t>
        </w:r>
        <w:proofErr w:type="spellStart"/>
        <w:r w:rsidR="000B2AD1" w:rsidRPr="000B2AD1">
          <w:rPr>
            <w:rStyle w:val="Hyperlink"/>
            <w:sz w:val="22"/>
            <w:szCs w:val="22"/>
          </w:rPr>
          <w:t>Sinisalo</w:t>
        </w:r>
        <w:proofErr w:type="spellEnd"/>
        <w:r w:rsidR="000B2AD1" w:rsidRPr="000B2AD1">
          <w:rPr>
            <w:rStyle w:val="Hyperlink"/>
            <w:sz w:val="22"/>
            <w:szCs w:val="22"/>
          </w:rPr>
          <w:t xml:space="preserve"> J, Sinner MF, </w:t>
        </w:r>
        <w:proofErr w:type="spellStart"/>
        <w:r w:rsidR="000B2AD1" w:rsidRPr="000B2AD1">
          <w:rPr>
            <w:rStyle w:val="Hyperlink"/>
            <w:sz w:val="22"/>
            <w:szCs w:val="22"/>
          </w:rPr>
          <w:t>Slowik</w:t>
        </w:r>
        <w:proofErr w:type="spellEnd"/>
        <w:r w:rsidR="000B2AD1" w:rsidRPr="000B2AD1">
          <w:rPr>
            <w:rStyle w:val="Hyperlink"/>
            <w:sz w:val="22"/>
            <w:szCs w:val="22"/>
          </w:rPr>
          <w:t xml:space="preserve"> A, Smith AV, Smith BH, Smith JG, Smith JD, Smith NL, Soliman EZ, Sotoodehnia N, Stricker BH, Sun A, Sun H, Svendsen JH, Tanaka T, </w:t>
        </w:r>
        <w:proofErr w:type="spellStart"/>
        <w:r w:rsidR="000B2AD1" w:rsidRPr="000B2AD1">
          <w:rPr>
            <w:rStyle w:val="Hyperlink"/>
            <w:sz w:val="22"/>
            <w:szCs w:val="22"/>
          </w:rPr>
          <w:t>Tanriverdi</w:t>
        </w:r>
        <w:proofErr w:type="spellEnd"/>
        <w:r w:rsidR="000B2AD1" w:rsidRPr="000B2AD1">
          <w:rPr>
            <w:rStyle w:val="Hyperlink"/>
            <w:sz w:val="22"/>
            <w:szCs w:val="22"/>
          </w:rPr>
          <w:t xml:space="preserve"> K, Taylor KD, </w:t>
        </w:r>
        <w:proofErr w:type="spellStart"/>
        <w:r w:rsidR="000B2AD1" w:rsidRPr="000B2AD1">
          <w:rPr>
            <w:rStyle w:val="Hyperlink"/>
            <w:sz w:val="22"/>
            <w:szCs w:val="22"/>
          </w:rPr>
          <w:t>Teder</w:t>
        </w:r>
        <w:proofErr w:type="spellEnd"/>
        <w:r w:rsidR="000B2AD1" w:rsidRPr="000B2AD1">
          <w:rPr>
            <w:rStyle w:val="Hyperlink"/>
            <w:sz w:val="22"/>
            <w:szCs w:val="22"/>
          </w:rPr>
          <w:t xml:space="preserve">-Laving M, </w:t>
        </w:r>
        <w:proofErr w:type="spellStart"/>
        <w:r w:rsidR="000B2AD1" w:rsidRPr="000B2AD1">
          <w:rPr>
            <w:rStyle w:val="Hyperlink"/>
            <w:sz w:val="22"/>
            <w:szCs w:val="22"/>
          </w:rPr>
          <w:t>Teumer</w:t>
        </w:r>
        <w:proofErr w:type="spellEnd"/>
        <w:r w:rsidR="000B2AD1" w:rsidRPr="000B2AD1">
          <w:rPr>
            <w:rStyle w:val="Hyperlink"/>
            <w:sz w:val="22"/>
            <w:szCs w:val="22"/>
          </w:rPr>
          <w:t xml:space="preserve"> A, Theriault S, </w:t>
        </w:r>
        <w:proofErr w:type="spellStart"/>
        <w:r w:rsidR="000B2AD1" w:rsidRPr="000B2AD1">
          <w:rPr>
            <w:rStyle w:val="Hyperlink"/>
            <w:sz w:val="22"/>
            <w:szCs w:val="22"/>
          </w:rPr>
          <w:t>Trompet</w:t>
        </w:r>
        <w:proofErr w:type="spellEnd"/>
        <w:r w:rsidR="000B2AD1" w:rsidRPr="000B2AD1">
          <w:rPr>
            <w:rStyle w:val="Hyperlink"/>
            <w:sz w:val="22"/>
            <w:szCs w:val="22"/>
          </w:rPr>
          <w:t xml:space="preserve"> S, Tucker NR, </w:t>
        </w:r>
        <w:proofErr w:type="spellStart"/>
        <w:r w:rsidR="000B2AD1" w:rsidRPr="000B2AD1">
          <w:rPr>
            <w:rStyle w:val="Hyperlink"/>
            <w:sz w:val="22"/>
            <w:szCs w:val="22"/>
          </w:rPr>
          <w:t>Tveit</w:t>
        </w:r>
        <w:proofErr w:type="spellEnd"/>
        <w:r w:rsidR="000B2AD1" w:rsidRPr="000B2AD1">
          <w:rPr>
            <w:rStyle w:val="Hyperlink"/>
            <w:sz w:val="22"/>
            <w:szCs w:val="22"/>
          </w:rPr>
          <w:t xml:space="preserve"> A, </w:t>
        </w:r>
        <w:proofErr w:type="spellStart"/>
        <w:r w:rsidR="000B2AD1" w:rsidRPr="000B2AD1">
          <w:rPr>
            <w:rStyle w:val="Hyperlink"/>
            <w:sz w:val="22"/>
            <w:szCs w:val="22"/>
          </w:rPr>
          <w:t>Uitterlinden</w:t>
        </w:r>
        <w:proofErr w:type="spellEnd"/>
        <w:r w:rsidR="000B2AD1" w:rsidRPr="000B2AD1">
          <w:rPr>
            <w:rStyle w:val="Hyperlink"/>
            <w:sz w:val="22"/>
            <w:szCs w:val="22"/>
          </w:rPr>
          <w:t xml:space="preserve"> AG, Van Der </w:t>
        </w:r>
        <w:proofErr w:type="spellStart"/>
        <w:r w:rsidR="000B2AD1" w:rsidRPr="000B2AD1">
          <w:rPr>
            <w:rStyle w:val="Hyperlink"/>
            <w:sz w:val="22"/>
            <w:szCs w:val="22"/>
          </w:rPr>
          <w:t>Harst</w:t>
        </w:r>
        <w:proofErr w:type="spellEnd"/>
        <w:r w:rsidR="000B2AD1" w:rsidRPr="000B2AD1">
          <w:rPr>
            <w:rStyle w:val="Hyperlink"/>
            <w:sz w:val="22"/>
            <w:szCs w:val="22"/>
          </w:rPr>
          <w:t xml:space="preserve"> P, Van Gelder IC, Van Wagoner DR, Verweij N, </w:t>
        </w:r>
        <w:proofErr w:type="spellStart"/>
        <w:r w:rsidR="000B2AD1" w:rsidRPr="000B2AD1">
          <w:rPr>
            <w:rStyle w:val="Hyperlink"/>
            <w:sz w:val="22"/>
            <w:szCs w:val="22"/>
          </w:rPr>
          <w:t>Vlachopoulou</w:t>
        </w:r>
        <w:proofErr w:type="spellEnd"/>
        <w:r w:rsidR="000B2AD1" w:rsidRPr="000B2AD1">
          <w:rPr>
            <w:rStyle w:val="Hyperlink"/>
            <w:sz w:val="22"/>
            <w:szCs w:val="22"/>
          </w:rPr>
          <w:t xml:space="preserve"> E, </w:t>
        </w:r>
        <w:proofErr w:type="spellStart"/>
        <w:r w:rsidR="000B2AD1" w:rsidRPr="000B2AD1">
          <w:rPr>
            <w:rStyle w:val="Hyperlink"/>
            <w:sz w:val="22"/>
            <w:szCs w:val="22"/>
          </w:rPr>
          <w:t>Voker</w:t>
        </w:r>
        <w:proofErr w:type="spellEnd"/>
        <w:r w:rsidR="000B2AD1" w:rsidRPr="000B2AD1">
          <w:rPr>
            <w:rStyle w:val="Hyperlink"/>
            <w:sz w:val="22"/>
            <w:szCs w:val="22"/>
          </w:rPr>
          <w:t xml:space="preserve"> U, Wang B, </w:t>
        </w:r>
        <w:proofErr w:type="spellStart"/>
        <w:r w:rsidR="000B2AD1" w:rsidRPr="000B2AD1">
          <w:rPr>
            <w:rStyle w:val="Hyperlink"/>
            <w:sz w:val="22"/>
            <w:szCs w:val="22"/>
          </w:rPr>
          <w:t>Weeke</w:t>
        </w:r>
        <w:proofErr w:type="spellEnd"/>
        <w:r w:rsidR="000B2AD1" w:rsidRPr="000B2AD1">
          <w:rPr>
            <w:rStyle w:val="Hyperlink"/>
            <w:sz w:val="22"/>
            <w:szCs w:val="22"/>
          </w:rPr>
          <w:t xml:space="preserve"> PE, </w:t>
        </w:r>
        <w:proofErr w:type="spellStart"/>
        <w:r w:rsidR="000B2AD1" w:rsidRPr="000B2AD1">
          <w:rPr>
            <w:rStyle w:val="Hyperlink"/>
            <w:sz w:val="22"/>
            <w:szCs w:val="22"/>
          </w:rPr>
          <w:t>Weijs</w:t>
        </w:r>
        <w:proofErr w:type="spellEnd"/>
        <w:r w:rsidR="000B2AD1" w:rsidRPr="000B2AD1">
          <w:rPr>
            <w:rStyle w:val="Hyperlink"/>
            <w:sz w:val="22"/>
            <w:szCs w:val="22"/>
          </w:rPr>
          <w:t xml:space="preserve"> B, Weiss R, Weiss S, Wells QS, Wiggins KL, Wong JA, Woo D, Worrall BB, Yang PS, Yao J, </w:t>
        </w:r>
        <w:proofErr w:type="spellStart"/>
        <w:r w:rsidR="000B2AD1" w:rsidRPr="000B2AD1">
          <w:rPr>
            <w:rStyle w:val="Hyperlink"/>
            <w:sz w:val="22"/>
            <w:szCs w:val="22"/>
          </w:rPr>
          <w:t>Yoneda</w:t>
        </w:r>
        <w:proofErr w:type="spellEnd"/>
        <w:r w:rsidR="000B2AD1" w:rsidRPr="000B2AD1">
          <w:rPr>
            <w:rStyle w:val="Hyperlink"/>
            <w:sz w:val="22"/>
            <w:szCs w:val="22"/>
          </w:rPr>
          <w:t xml:space="preserve"> ZT, Zeller T, Zeng L, Lubitz SA, </w:t>
        </w:r>
        <w:proofErr w:type="spellStart"/>
        <w:r w:rsidR="000B2AD1" w:rsidRPr="000B2AD1">
          <w:rPr>
            <w:rStyle w:val="Hyperlink"/>
            <w:sz w:val="22"/>
            <w:szCs w:val="22"/>
          </w:rPr>
          <w:t>Lunetta</w:t>
        </w:r>
        <w:proofErr w:type="spellEnd"/>
        <w:r w:rsidR="000B2AD1" w:rsidRPr="000B2AD1">
          <w:rPr>
            <w:rStyle w:val="Hyperlink"/>
            <w:sz w:val="22"/>
            <w:szCs w:val="22"/>
          </w:rPr>
          <w:t xml:space="preserve"> KL, </w:t>
        </w:r>
        <w:proofErr w:type="spellStart"/>
        <w:r w:rsidR="000B2AD1" w:rsidRPr="000B2AD1">
          <w:rPr>
            <w:rStyle w:val="Hyperlink"/>
            <w:sz w:val="22"/>
            <w:szCs w:val="22"/>
          </w:rPr>
          <w:t>Ellinor</w:t>
        </w:r>
        <w:proofErr w:type="spellEnd"/>
        <w:r w:rsidR="000B2AD1" w:rsidRPr="000B2AD1">
          <w:rPr>
            <w:rStyle w:val="Hyperlink"/>
            <w:sz w:val="22"/>
            <w:szCs w:val="22"/>
          </w:rPr>
          <w:t xml:space="preserve"> PT. Multi-ethnic genome-wide association study for atrial fibrillation. </w:t>
        </w:r>
        <w:r w:rsidR="000B2AD1" w:rsidRPr="000B2AD1">
          <w:rPr>
            <w:rStyle w:val="Hyperlink"/>
            <w:i/>
            <w:iCs/>
            <w:sz w:val="22"/>
            <w:szCs w:val="22"/>
          </w:rPr>
          <w:t xml:space="preserve">Nat </w:t>
        </w:r>
        <w:r w:rsidR="000B2AD1" w:rsidRPr="000B2AD1">
          <w:rPr>
            <w:rStyle w:val="Hyperlink"/>
            <w:sz w:val="22"/>
            <w:szCs w:val="22"/>
          </w:rPr>
          <w:t>Genet. 2018;50(9):1225-1233.</w:t>
        </w:r>
      </w:hyperlink>
    </w:p>
    <w:p w14:paraId="1D48EFFB" w14:textId="77777777" w:rsidR="000B2AD1" w:rsidRPr="000B2AD1" w:rsidRDefault="000B2AD1" w:rsidP="000B2AD1">
      <w:pPr>
        <w:ind w:left="360"/>
        <w:rPr>
          <w:color w:val="000000"/>
          <w:sz w:val="22"/>
          <w:szCs w:val="22"/>
        </w:rPr>
      </w:pPr>
    </w:p>
    <w:p w14:paraId="122B4455" w14:textId="77777777" w:rsidR="003F58DA" w:rsidRPr="00935537" w:rsidRDefault="00F5329F" w:rsidP="00C35693">
      <w:pPr>
        <w:numPr>
          <w:ilvl w:val="0"/>
          <w:numId w:val="29"/>
        </w:numPr>
        <w:rPr>
          <w:rStyle w:val="Hyperlink"/>
          <w:color w:val="000000"/>
          <w:sz w:val="22"/>
          <w:szCs w:val="22"/>
          <w:u w:val="none"/>
        </w:rPr>
      </w:pPr>
      <w:hyperlink r:id="rId946" w:history="1">
        <w:r w:rsidR="00A02F31" w:rsidRPr="00C916CD">
          <w:rPr>
            <w:rStyle w:val="Hyperlink"/>
            <w:sz w:val="22"/>
            <w:szCs w:val="22"/>
          </w:rPr>
          <w:t xml:space="preserve">Lin HJ, </w:t>
        </w:r>
        <w:proofErr w:type="spellStart"/>
        <w:r w:rsidR="00A02F31" w:rsidRPr="00C916CD">
          <w:rPr>
            <w:rStyle w:val="Hyperlink"/>
            <w:sz w:val="22"/>
            <w:szCs w:val="22"/>
          </w:rPr>
          <w:t>Severele</w:t>
        </w:r>
        <w:proofErr w:type="spellEnd"/>
        <w:r w:rsidR="00A02F31" w:rsidRPr="00C916CD">
          <w:rPr>
            <w:rStyle w:val="Hyperlink"/>
            <w:sz w:val="22"/>
            <w:szCs w:val="22"/>
          </w:rPr>
          <w:t xml:space="preserve"> AA, </w:t>
        </w:r>
        <w:proofErr w:type="spellStart"/>
        <w:r w:rsidR="00A02F31" w:rsidRPr="00C916CD">
          <w:rPr>
            <w:rStyle w:val="Hyperlink"/>
            <w:sz w:val="22"/>
            <w:szCs w:val="22"/>
          </w:rPr>
          <w:t>Gogarten</w:t>
        </w:r>
        <w:proofErr w:type="spellEnd"/>
        <w:r w:rsidR="00A02F31" w:rsidRPr="00C916CD">
          <w:rPr>
            <w:rStyle w:val="Hyperlink"/>
            <w:sz w:val="22"/>
            <w:szCs w:val="22"/>
          </w:rPr>
          <w:t xml:space="preserve"> SM, </w:t>
        </w:r>
        <w:proofErr w:type="spellStart"/>
        <w:r w:rsidR="00A02F31" w:rsidRPr="00C916CD">
          <w:rPr>
            <w:rStyle w:val="Hyperlink"/>
            <w:sz w:val="22"/>
            <w:szCs w:val="22"/>
          </w:rPr>
          <w:t>Stilp</w:t>
        </w:r>
        <w:proofErr w:type="spellEnd"/>
        <w:r w:rsidR="00A02F31" w:rsidRPr="00C916CD">
          <w:rPr>
            <w:rStyle w:val="Hyperlink"/>
            <w:sz w:val="22"/>
            <w:szCs w:val="22"/>
          </w:rPr>
          <w:t xml:space="preserve"> A, Mendez </w:t>
        </w:r>
        <w:proofErr w:type="spellStart"/>
        <w:r w:rsidR="00A02F31" w:rsidRPr="00C916CD">
          <w:rPr>
            <w:rStyle w:val="Hyperlink"/>
            <w:sz w:val="22"/>
            <w:szCs w:val="22"/>
          </w:rPr>
          <w:t>Giraldez</w:t>
        </w:r>
        <w:proofErr w:type="spellEnd"/>
        <w:r w:rsidR="00A02F31" w:rsidRPr="00C916CD">
          <w:rPr>
            <w:rStyle w:val="Hyperlink"/>
            <w:sz w:val="22"/>
            <w:szCs w:val="22"/>
          </w:rPr>
          <w:t xml:space="preserve"> R, </w:t>
        </w:r>
        <w:proofErr w:type="spellStart"/>
        <w:r w:rsidR="00A02F31" w:rsidRPr="00C916CD">
          <w:rPr>
            <w:rStyle w:val="Hyperlink"/>
            <w:sz w:val="22"/>
            <w:szCs w:val="22"/>
          </w:rPr>
          <w:t>SolimanE</w:t>
        </w:r>
        <w:proofErr w:type="spellEnd"/>
        <w:r w:rsidR="00A02F31" w:rsidRPr="00C916CD">
          <w:rPr>
            <w:rStyle w:val="Hyperlink"/>
            <w:sz w:val="22"/>
            <w:szCs w:val="22"/>
          </w:rPr>
          <w:t xml:space="preserve">, </w:t>
        </w:r>
        <w:proofErr w:type="spellStart"/>
        <w:r w:rsidR="00A02F31" w:rsidRPr="00C916CD">
          <w:rPr>
            <w:rStyle w:val="Hyperlink"/>
            <w:sz w:val="22"/>
            <w:szCs w:val="22"/>
          </w:rPr>
          <w:t>Baldassari</w:t>
        </w:r>
        <w:proofErr w:type="spellEnd"/>
        <w:r w:rsidR="00A02F31" w:rsidRPr="00C916CD">
          <w:rPr>
            <w:rStyle w:val="Hyperlink"/>
            <w:sz w:val="22"/>
            <w:szCs w:val="22"/>
          </w:rPr>
          <w:t xml:space="preserve"> A, Graff M, Heckbert S, Kerr KF, </w:t>
        </w:r>
        <w:proofErr w:type="spellStart"/>
        <w:r w:rsidR="00A02F31" w:rsidRPr="00C916CD">
          <w:rPr>
            <w:rStyle w:val="Hyperlink"/>
            <w:sz w:val="22"/>
            <w:szCs w:val="22"/>
          </w:rPr>
          <w:t>Kooperberg</w:t>
        </w:r>
        <w:proofErr w:type="spellEnd"/>
        <w:r w:rsidR="00A02F31" w:rsidRPr="00C916CD">
          <w:rPr>
            <w:rStyle w:val="Hyperlink"/>
            <w:sz w:val="22"/>
            <w:szCs w:val="22"/>
          </w:rPr>
          <w:t xml:space="preserve"> C, Rodriguez C, Guo X, Yao J, Sotoodehnia N, Taylor KD, </w:t>
        </w:r>
        <w:proofErr w:type="spellStart"/>
        <w:r w:rsidR="00A02F31" w:rsidRPr="00C916CD">
          <w:rPr>
            <w:rStyle w:val="Hyperlink"/>
            <w:sz w:val="22"/>
            <w:szCs w:val="22"/>
          </w:rPr>
          <w:t>Whitsel</w:t>
        </w:r>
        <w:proofErr w:type="spellEnd"/>
        <w:r w:rsidR="00A02F31" w:rsidRPr="00C916CD">
          <w:rPr>
            <w:rStyle w:val="Hyperlink"/>
            <w:sz w:val="22"/>
            <w:szCs w:val="22"/>
          </w:rPr>
          <w:t xml:space="preserve"> EA, Rotter JI, </w:t>
        </w:r>
        <w:proofErr w:type="spellStart"/>
        <w:r w:rsidR="00A02F31" w:rsidRPr="00C916CD">
          <w:rPr>
            <w:rStyle w:val="Hyperlink"/>
            <w:sz w:val="22"/>
            <w:szCs w:val="22"/>
          </w:rPr>
          <w:t>Laurei</w:t>
        </w:r>
        <w:proofErr w:type="spellEnd"/>
        <w:r w:rsidR="00A02F31" w:rsidRPr="00C916CD">
          <w:rPr>
            <w:rStyle w:val="Hyperlink"/>
            <w:sz w:val="22"/>
            <w:szCs w:val="22"/>
          </w:rPr>
          <w:t xml:space="preserve"> CC, Avery C. Genome-wide association study of PR interval in Hispanics/Latinos identifies novel locus at ID2. </w:t>
        </w:r>
        <w:r w:rsidR="00A02F31" w:rsidRPr="00C916CD">
          <w:rPr>
            <w:rStyle w:val="Hyperlink"/>
            <w:i/>
            <w:sz w:val="22"/>
            <w:szCs w:val="22"/>
          </w:rPr>
          <w:t>Heart</w:t>
        </w:r>
        <w:r w:rsidR="00A02F31" w:rsidRPr="00C916CD">
          <w:rPr>
            <w:rStyle w:val="Hyperlink"/>
            <w:sz w:val="22"/>
            <w:szCs w:val="22"/>
          </w:rPr>
          <w:t>. 2018;104(11):904-911.</w:t>
        </w:r>
      </w:hyperlink>
      <w:r w:rsidR="00A70CBD">
        <w:rPr>
          <w:rStyle w:val="Hyperlink"/>
          <w:sz w:val="22"/>
          <w:szCs w:val="22"/>
        </w:rPr>
        <w:t xml:space="preserve"> </w:t>
      </w:r>
    </w:p>
    <w:p w14:paraId="20E923AF" w14:textId="77777777" w:rsidR="00935537" w:rsidRPr="00A70CBD" w:rsidRDefault="00935537" w:rsidP="00935537">
      <w:pPr>
        <w:ind w:left="360"/>
        <w:rPr>
          <w:rStyle w:val="Hyperlink"/>
          <w:color w:val="000000"/>
          <w:sz w:val="22"/>
          <w:szCs w:val="22"/>
          <w:u w:val="none"/>
        </w:rPr>
      </w:pPr>
    </w:p>
    <w:p w14:paraId="2B0AA9E5" w14:textId="77777777" w:rsidR="00A70CBD" w:rsidRDefault="00F5329F" w:rsidP="00C35693">
      <w:pPr>
        <w:numPr>
          <w:ilvl w:val="0"/>
          <w:numId w:val="29"/>
        </w:numPr>
        <w:rPr>
          <w:color w:val="000000"/>
          <w:sz w:val="22"/>
          <w:szCs w:val="22"/>
        </w:rPr>
      </w:pPr>
      <w:hyperlink r:id="rId947" w:history="1">
        <w:r w:rsidR="00A70CBD" w:rsidRPr="00686625">
          <w:rPr>
            <w:rStyle w:val="Hyperlink"/>
            <w:sz w:val="22"/>
            <w:szCs w:val="22"/>
          </w:rPr>
          <w:t>Lin HJ, Swenson BR, Louie T, Mendez-</w:t>
        </w:r>
        <w:proofErr w:type="spellStart"/>
        <w:r w:rsidR="00A70CBD" w:rsidRPr="00686625">
          <w:rPr>
            <w:rStyle w:val="Hyperlink"/>
            <w:sz w:val="22"/>
            <w:szCs w:val="22"/>
          </w:rPr>
          <w:t>Giraldez</w:t>
        </w:r>
        <w:proofErr w:type="spellEnd"/>
        <w:r w:rsidR="00A70CBD" w:rsidRPr="00686625">
          <w:rPr>
            <w:rStyle w:val="Hyperlink"/>
            <w:sz w:val="22"/>
            <w:szCs w:val="22"/>
          </w:rPr>
          <w:t xml:space="preserve"> R, Below JE, Laurie CC, Kerr KF, Highland H, Thornton TA, </w:t>
        </w:r>
        <w:proofErr w:type="spellStart"/>
        <w:r w:rsidR="00A70CBD" w:rsidRPr="00686625">
          <w:rPr>
            <w:rStyle w:val="Hyperlink"/>
            <w:sz w:val="22"/>
            <w:szCs w:val="22"/>
          </w:rPr>
          <w:t>Ryckman</w:t>
        </w:r>
        <w:proofErr w:type="spellEnd"/>
        <w:r w:rsidR="00A70CBD" w:rsidRPr="00686625">
          <w:rPr>
            <w:rStyle w:val="Hyperlink"/>
            <w:sz w:val="22"/>
            <w:szCs w:val="22"/>
          </w:rPr>
          <w:t xml:space="preserve"> KK, </w:t>
        </w:r>
        <w:proofErr w:type="spellStart"/>
        <w:r w:rsidR="00A70CBD" w:rsidRPr="00686625">
          <w:rPr>
            <w:rStyle w:val="Hyperlink"/>
            <w:sz w:val="22"/>
            <w:szCs w:val="22"/>
          </w:rPr>
          <w:t>Kooperberg</w:t>
        </w:r>
        <w:proofErr w:type="spellEnd"/>
        <w:r w:rsidR="00A70CBD" w:rsidRPr="00686625">
          <w:rPr>
            <w:rStyle w:val="Hyperlink"/>
            <w:sz w:val="22"/>
            <w:szCs w:val="22"/>
          </w:rPr>
          <w:t xml:space="preserve"> C, Soliman EZ, </w:t>
        </w:r>
        <w:proofErr w:type="spellStart"/>
        <w:r w:rsidR="00A70CBD" w:rsidRPr="00686625">
          <w:rPr>
            <w:rStyle w:val="Hyperlink"/>
            <w:sz w:val="22"/>
            <w:szCs w:val="22"/>
          </w:rPr>
          <w:t>Seyerle</w:t>
        </w:r>
        <w:proofErr w:type="spellEnd"/>
        <w:r w:rsidR="00A70CBD" w:rsidRPr="00686625">
          <w:rPr>
            <w:rStyle w:val="Hyperlink"/>
            <w:sz w:val="22"/>
            <w:szCs w:val="22"/>
          </w:rPr>
          <w:t xml:space="preserve"> AA, Guo X, Taylor KD, Yao J, Heckbert SR, Darbar D, Petty LE, McKnight B, Cheng S, Bello NA, </w:t>
        </w:r>
        <w:proofErr w:type="spellStart"/>
        <w:r w:rsidR="00A70CBD" w:rsidRPr="00686625">
          <w:rPr>
            <w:rStyle w:val="Hyperlink"/>
            <w:sz w:val="22"/>
            <w:szCs w:val="22"/>
          </w:rPr>
          <w:t>Whitsel</w:t>
        </w:r>
        <w:proofErr w:type="spellEnd"/>
        <w:r w:rsidR="00A70CBD" w:rsidRPr="00686625">
          <w:rPr>
            <w:rStyle w:val="Hyperlink"/>
            <w:sz w:val="22"/>
            <w:szCs w:val="22"/>
          </w:rPr>
          <w:t xml:space="preserve"> EA, </w:t>
        </w:r>
        <w:proofErr w:type="spellStart"/>
        <w:r w:rsidR="00A70CBD" w:rsidRPr="00686625">
          <w:rPr>
            <w:rStyle w:val="Hyperlink"/>
            <w:sz w:val="22"/>
            <w:szCs w:val="22"/>
          </w:rPr>
          <w:t>Hanis</w:t>
        </w:r>
        <w:proofErr w:type="spellEnd"/>
        <w:r w:rsidR="00A70CBD" w:rsidRPr="00686625">
          <w:rPr>
            <w:rStyle w:val="Hyperlink"/>
            <w:sz w:val="22"/>
            <w:szCs w:val="22"/>
          </w:rPr>
          <w:t xml:space="preserve"> CL, </w:t>
        </w:r>
        <w:proofErr w:type="spellStart"/>
        <w:r w:rsidR="00A70CBD" w:rsidRPr="00686625">
          <w:rPr>
            <w:rStyle w:val="Hyperlink"/>
            <w:sz w:val="22"/>
            <w:szCs w:val="22"/>
          </w:rPr>
          <w:t>Nalls</w:t>
        </w:r>
        <w:proofErr w:type="spellEnd"/>
        <w:r w:rsidR="00A70CBD" w:rsidRPr="00686625">
          <w:rPr>
            <w:rStyle w:val="Hyperlink"/>
            <w:sz w:val="22"/>
            <w:szCs w:val="22"/>
          </w:rPr>
          <w:t xml:space="preserve"> MA, Evans DS, Rotter JI, </w:t>
        </w:r>
        <w:proofErr w:type="spellStart"/>
        <w:r w:rsidR="00A70CBD" w:rsidRPr="00686625">
          <w:rPr>
            <w:rStyle w:val="Hyperlink"/>
            <w:sz w:val="22"/>
            <w:szCs w:val="22"/>
          </w:rPr>
          <w:t>Sofer</w:t>
        </w:r>
        <w:proofErr w:type="spellEnd"/>
        <w:r w:rsidR="00A70CBD" w:rsidRPr="00686625">
          <w:rPr>
            <w:rStyle w:val="Hyperlink"/>
            <w:sz w:val="22"/>
            <w:szCs w:val="22"/>
          </w:rPr>
          <w:t xml:space="preserve"> T, Avery CL, Sotoodehnia N. GWAS of QRS duration identifies new loci specific to Hispanic/Latino populations. </w:t>
        </w:r>
        <w:proofErr w:type="spellStart"/>
        <w:r w:rsidR="00A70CBD" w:rsidRPr="00686625">
          <w:rPr>
            <w:rStyle w:val="Hyperlink"/>
            <w:i/>
            <w:iCs/>
            <w:sz w:val="22"/>
            <w:szCs w:val="22"/>
          </w:rPr>
          <w:t>PLoS</w:t>
        </w:r>
        <w:proofErr w:type="spellEnd"/>
        <w:r w:rsidR="00A70CBD" w:rsidRPr="00686625">
          <w:rPr>
            <w:rStyle w:val="Hyperlink"/>
            <w:i/>
            <w:iCs/>
            <w:sz w:val="22"/>
            <w:szCs w:val="22"/>
          </w:rPr>
          <w:t xml:space="preserve"> One</w:t>
        </w:r>
        <w:r w:rsidR="00A70CBD" w:rsidRPr="00686625">
          <w:rPr>
            <w:rStyle w:val="Hyperlink"/>
            <w:sz w:val="22"/>
            <w:szCs w:val="22"/>
          </w:rPr>
          <w:t>. 2019;14(6</w:t>
        </w:r>
        <w:proofErr w:type="gramStart"/>
        <w:r w:rsidR="00A70CBD" w:rsidRPr="00686625">
          <w:rPr>
            <w:rStyle w:val="Hyperlink"/>
            <w:sz w:val="22"/>
            <w:szCs w:val="22"/>
          </w:rPr>
          <w:t>):e</w:t>
        </w:r>
        <w:proofErr w:type="gramEnd"/>
        <w:r w:rsidR="00A70CBD" w:rsidRPr="00686625">
          <w:rPr>
            <w:rStyle w:val="Hyperlink"/>
            <w:sz w:val="22"/>
            <w:szCs w:val="22"/>
          </w:rPr>
          <w:t xml:space="preserve">0217796. </w:t>
        </w:r>
        <w:proofErr w:type="spellStart"/>
        <w:r w:rsidR="00A70CBD" w:rsidRPr="00686625">
          <w:rPr>
            <w:rStyle w:val="Hyperlink"/>
            <w:sz w:val="22"/>
            <w:szCs w:val="22"/>
          </w:rPr>
          <w:t>doi</w:t>
        </w:r>
        <w:proofErr w:type="spellEnd"/>
        <w:r w:rsidR="00A70CBD" w:rsidRPr="00686625">
          <w:rPr>
            <w:rStyle w:val="Hyperlink"/>
            <w:sz w:val="22"/>
            <w:szCs w:val="22"/>
          </w:rPr>
          <w:t xml:space="preserve">: 10.1371/journal.pone.0217796. </w:t>
        </w:r>
        <w:proofErr w:type="spellStart"/>
        <w:r w:rsidR="00A70CBD" w:rsidRPr="00686625">
          <w:rPr>
            <w:rStyle w:val="Hyperlink"/>
            <w:sz w:val="22"/>
            <w:szCs w:val="22"/>
          </w:rPr>
          <w:t>eCollection</w:t>
        </w:r>
        <w:proofErr w:type="spellEnd"/>
        <w:r w:rsidR="00A70CBD" w:rsidRPr="00686625">
          <w:rPr>
            <w:rStyle w:val="Hyperlink"/>
            <w:sz w:val="22"/>
            <w:szCs w:val="22"/>
          </w:rPr>
          <w:t xml:space="preserve"> 2019.</w:t>
        </w:r>
      </w:hyperlink>
    </w:p>
    <w:p w14:paraId="6BFF741A" w14:textId="13981966" w:rsidR="00935537" w:rsidRDefault="00935537" w:rsidP="00A70CBD">
      <w:pPr>
        <w:ind w:left="360"/>
        <w:rPr>
          <w:rStyle w:val="Hyperlink"/>
          <w:color w:val="000000"/>
          <w:sz w:val="22"/>
          <w:szCs w:val="22"/>
          <w:u w:val="none"/>
        </w:rPr>
      </w:pPr>
    </w:p>
    <w:p w14:paraId="4D1316DA" w14:textId="706076E5" w:rsidR="009E1B66" w:rsidRDefault="009E1B66" w:rsidP="00A70CBD">
      <w:pPr>
        <w:ind w:left="360"/>
        <w:rPr>
          <w:rStyle w:val="Hyperlink"/>
          <w:color w:val="000000"/>
          <w:sz w:val="22"/>
          <w:szCs w:val="22"/>
          <w:u w:val="none"/>
        </w:rPr>
      </w:pPr>
    </w:p>
    <w:p w14:paraId="3FBE16E4" w14:textId="7A8111A6" w:rsidR="009E1B66" w:rsidRDefault="009E1B66" w:rsidP="00A70CBD">
      <w:pPr>
        <w:ind w:left="360"/>
        <w:rPr>
          <w:rStyle w:val="Hyperlink"/>
          <w:color w:val="000000"/>
          <w:sz w:val="22"/>
          <w:szCs w:val="22"/>
          <w:u w:val="none"/>
        </w:rPr>
      </w:pPr>
    </w:p>
    <w:p w14:paraId="448F11EE" w14:textId="3FAF9E6B" w:rsidR="009E1B66" w:rsidRDefault="009E1B66" w:rsidP="00A70CBD">
      <w:pPr>
        <w:ind w:left="360"/>
        <w:rPr>
          <w:rStyle w:val="Hyperlink"/>
          <w:color w:val="000000"/>
          <w:sz w:val="22"/>
          <w:szCs w:val="22"/>
          <w:u w:val="none"/>
        </w:rPr>
      </w:pPr>
    </w:p>
    <w:p w14:paraId="4F5D493C" w14:textId="48CF5EE2" w:rsidR="009E1B66" w:rsidRDefault="009E1B66" w:rsidP="00A70CBD">
      <w:pPr>
        <w:ind w:left="360"/>
        <w:rPr>
          <w:rStyle w:val="Hyperlink"/>
          <w:color w:val="000000"/>
          <w:sz w:val="22"/>
          <w:szCs w:val="22"/>
          <w:u w:val="none"/>
        </w:rPr>
      </w:pPr>
    </w:p>
    <w:p w14:paraId="5677E702" w14:textId="50E60893" w:rsidR="009E1B66" w:rsidRDefault="009E1B66" w:rsidP="00A70CBD">
      <w:pPr>
        <w:ind w:left="360"/>
        <w:rPr>
          <w:rStyle w:val="Hyperlink"/>
          <w:color w:val="000000"/>
          <w:sz w:val="22"/>
          <w:szCs w:val="22"/>
          <w:u w:val="none"/>
        </w:rPr>
      </w:pPr>
    </w:p>
    <w:p w14:paraId="23E3C8DE" w14:textId="749DC1D7" w:rsidR="009E1B66" w:rsidRDefault="009E1B66" w:rsidP="00A70CBD">
      <w:pPr>
        <w:ind w:left="360"/>
        <w:rPr>
          <w:rStyle w:val="Hyperlink"/>
          <w:color w:val="000000"/>
          <w:sz w:val="22"/>
          <w:szCs w:val="22"/>
          <w:u w:val="none"/>
        </w:rPr>
      </w:pPr>
    </w:p>
    <w:p w14:paraId="63224319" w14:textId="347508CC" w:rsidR="009E1B66" w:rsidRDefault="009E1B66" w:rsidP="00A70CBD">
      <w:pPr>
        <w:ind w:left="360"/>
        <w:rPr>
          <w:rStyle w:val="Hyperlink"/>
          <w:color w:val="000000"/>
          <w:sz w:val="22"/>
          <w:szCs w:val="22"/>
          <w:u w:val="none"/>
        </w:rPr>
      </w:pPr>
    </w:p>
    <w:p w14:paraId="08DF5779" w14:textId="77777777" w:rsidR="009E1B66" w:rsidRPr="00863C91" w:rsidRDefault="009E1B66" w:rsidP="00A70CBD">
      <w:pPr>
        <w:ind w:left="360"/>
        <w:rPr>
          <w:rStyle w:val="Hyperlink"/>
          <w:color w:val="000000"/>
          <w:sz w:val="22"/>
          <w:szCs w:val="22"/>
          <w:u w:val="none"/>
        </w:rPr>
      </w:pPr>
    </w:p>
    <w:p w14:paraId="421609A6" w14:textId="68FFD5D9" w:rsidR="00BA01DE" w:rsidRDefault="00F5329F" w:rsidP="00C35693">
      <w:pPr>
        <w:numPr>
          <w:ilvl w:val="0"/>
          <w:numId w:val="29"/>
        </w:numPr>
        <w:rPr>
          <w:sz w:val="22"/>
          <w:szCs w:val="22"/>
        </w:rPr>
      </w:pPr>
      <w:hyperlink r:id="rId948" w:history="1">
        <w:r w:rsidR="006D12A1" w:rsidRPr="00491525">
          <w:rPr>
            <w:rStyle w:val="Hyperlink"/>
            <w:sz w:val="22"/>
            <w:szCs w:val="22"/>
          </w:rPr>
          <w:t xml:space="preserve">Lin HJ, van den Berg ME, Warren HR, Cabrera CP, Verweij N, Mifsud B, </w:t>
        </w:r>
        <w:proofErr w:type="spellStart"/>
        <w:r w:rsidR="006D12A1" w:rsidRPr="00491525">
          <w:rPr>
            <w:rStyle w:val="Hyperlink"/>
            <w:sz w:val="22"/>
            <w:szCs w:val="22"/>
          </w:rPr>
          <w:t>Haessler</w:t>
        </w:r>
        <w:proofErr w:type="spellEnd"/>
        <w:r w:rsidR="006D12A1" w:rsidRPr="00491525">
          <w:rPr>
            <w:rStyle w:val="Hyperlink"/>
            <w:sz w:val="22"/>
            <w:szCs w:val="22"/>
          </w:rPr>
          <w:t xml:space="preserve"> J, </w:t>
        </w:r>
        <w:proofErr w:type="spellStart"/>
        <w:r w:rsidR="006D12A1" w:rsidRPr="00491525">
          <w:rPr>
            <w:rStyle w:val="Hyperlink"/>
            <w:sz w:val="22"/>
            <w:szCs w:val="22"/>
          </w:rPr>
          <w:t>Bihlmeyer</w:t>
        </w:r>
        <w:proofErr w:type="spellEnd"/>
        <w:r w:rsidR="006D12A1" w:rsidRPr="00491525">
          <w:rPr>
            <w:rStyle w:val="Hyperlink"/>
            <w:sz w:val="22"/>
            <w:szCs w:val="22"/>
          </w:rPr>
          <w:t xml:space="preserve"> NA, Fu YP, Weiss S, Lin HJ, </w:t>
        </w:r>
        <w:proofErr w:type="spellStart"/>
        <w:r w:rsidR="006D12A1" w:rsidRPr="00491525">
          <w:rPr>
            <w:rStyle w:val="Hyperlink"/>
            <w:sz w:val="22"/>
            <w:szCs w:val="22"/>
          </w:rPr>
          <w:t>Grarup</w:t>
        </w:r>
        <w:proofErr w:type="spellEnd"/>
        <w:r w:rsidR="006D12A1" w:rsidRPr="00491525">
          <w:rPr>
            <w:rStyle w:val="Hyperlink"/>
            <w:sz w:val="22"/>
            <w:szCs w:val="22"/>
          </w:rPr>
          <w:t xml:space="preserve"> N, Li-Gao R, Pistis G, Shah N, Brody JA, Muller-</w:t>
        </w:r>
        <w:proofErr w:type="spellStart"/>
        <w:r w:rsidR="006D12A1" w:rsidRPr="00491525">
          <w:rPr>
            <w:rStyle w:val="Hyperlink"/>
            <w:sz w:val="22"/>
            <w:szCs w:val="22"/>
          </w:rPr>
          <w:t>Nurasyid</w:t>
        </w:r>
        <w:proofErr w:type="spellEnd"/>
        <w:r w:rsidR="006D12A1" w:rsidRPr="00491525">
          <w:rPr>
            <w:rStyle w:val="Hyperlink"/>
            <w:sz w:val="22"/>
            <w:szCs w:val="22"/>
          </w:rPr>
          <w:t xml:space="preserve"> M, Mei H, Smith AV, </w:t>
        </w:r>
        <w:proofErr w:type="spellStart"/>
        <w:r w:rsidR="006D12A1" w:rsidRPr="00491525">
          <w:rPr>
            <w:rStyle w:val="Hyperlink"/>
            <w:sz w:val="22"/>
            <w:szCs w:val="22"/>
          </w:rPr>
          <w:t>Lyytikainen</w:t>
        </w:r>
        <w:proofErr w:type="spellEnd"/>
        <w:r w:rsidR="006D12A1" w:rsidRPr="00491525">
          <w:rPr>
            <w:rStyle w:val="Hyperlink"/>
            <w:sz w:val="22"/>
            <w:szCs w:val="22"/>
          </w:rPr>
          <w:t xml:space="preserve"> LP, Hall LM, van </w:t>
        </w:r>
        <w:proofErr w:type="spellStart"/>
        <w:r w:rsidR="006D12A1" w:rsidRPr="00491525">
          <w:rPr>
            <w:rStyle w:val="Hyperlink"/>
            <w:sz w:val="22"/>
            <w:szCs w:val="22"/>
          </w:rPr>
          <w:t>Setten</w:t>
        </w:r>
        <w:proofErr w:type="spellEnd"/>
        <w:r w:rsidR="006D12A1" w:rsidRPr="00491525">
          <w:rPr>
            <w:rStyle w:val="Hyperlink"/>
            <w:sz w:val="22"/>
            <w:szCs w:val="22"/>
          </w:rPr>
          <w:t xml:space="preserve"> J, </w:t>
        </w:r>
        <w:proofErr w:type="spellStart"/>
        <w:r w:rsidR="006D12A1" w:rsidRPr="00491525">
          <w:rPr>
            <w:rStyle w:val="Hyperlink"/>
            <w:sz w:val="22"/>
            <w:szCs w:val="22"/>
          </w:rPr>
          <w:t>Trompet</w:t>
        </w:r>
        <w:proofErr w:type="spellEnd"/>
        <w:r w:rsidR="006D12A1" w:rsidRPr="00491525">
          <w:rPr>
            <w:rStyle w:val="Hyperlink"/>
            <w:sz w:val="22"/>
            <w:szCs w:val="22"/>
          </w:rPr>
          <w:t xml:space="preserve"> S, </w:t>
        </w:r>
        <w:proofErr w:type="spellStart"/>
        <w:r w:rsidR="006D12A1" w:rsidRPr="00491525">
          <w:rPr>
            <w:rStyle w:val="Hyperlink"/>
            <w:sz w:val="22"/>
            <w:szCs w:val="22"/>
          </w:rPr>
          <w:t>Prins</w:t>
        </w:r>
        <w:proofErr w:type="spellEnd"/>
        <w:r w:rsidR="006D12A1" w:rsidRPr="00491525">
          <w:rPr>
            <w:rStyle w:val="Hyperlink"/>
            <w:sz w:val="22"/>
            <w:szCs w:val="22"/>
          </w:rPr>
          <w:t xml:space="preserve"> BP, Isaacs A, </w:t>
        </w:r>
        <w:proofErr w:type="spellStart"/>
        <w:r w:rsidR="006D12A1" w:rsidRPr="00491525">
          <w:rPr>
            <w:rStyle w:val="Hyperlink"/>
            <w:sz w:val="22"/>
            <w:szCs w:val="22"/>
          </w:rPr>
          <w:t>Radmanesh</w:t>
        </w:r>
        <w:proofErr w:type="spellEnd"/>
        <w:r w:rsidR="006D12A1" w:rsidRPr="00491525">
          <w:rPr>
            <w:rStyle w:val="Hyperlink"/>
            <w:sz w:val="22"/>
            <w:szCs w:val="22"/>
          </w:rPr>
          <w:t xml:space="preserve"> F, Marten J, Entwistle A, Kors JA, Silva CT, Alonso A, Bis JC, de Boer R, de </w:t>
        </w:r>
        <w:proofErr w:type="spellStart"/>
        <w:r w:rsidR="006D12A1" w:rsidRPr="00491525">
          <w:rPr>
            <w:rStyle w:val="Hyperlink"/>
            <w:sz w:val="22"/>
            <w:szCs w:val="22"/>
          </w:rPr>
          <w:t>Haan</w:t>
        </w:r>
        <w:proofErr w:type="spellEnd"/>
        <w:r w:rsidR="006D12A1" w:rsidRPr="00491525">
          <w:rPr>
            <w:rStyle w:val="Hyperlink"/>
            <w:sz w:val="22"/>
            <w:szCs w:val="22"/>
          </w:rPr>
          <w:t xml:space="preserve"> HG, de </w:t>
        </w:r>
        <w:proofErr w:type="spellStart"/>
        <w:r w:rsidR="006D12A1" w:rsidRPr="00491525">
          <w:rPr>
            <w:rStyle w:val="Hyperlink"/>
            <w:sz w:val="22"/>
            <w:szCs w:val="22"/>
          </w:rPr>
          <w:t>Mutsert</w:t>
        </w:r>
        <w:proofErr w:type="spellEnd"/>
        <w:r w:rsidR="006D12A1" w:rsidRPr="00491525">
          <w:rPr>
            <w:rStyle w:val="Hyperlink"/>
            <w:sz w:val="22"/>
            <w:szCs w:val="22"/>
          </w:rPr>
          <w:t xml:space="preserve"> R, </w:t>
        </w:r>
        <w:proofErr w:type="spellStart"/>
        <w:r w:rsidR="006D12A1" w:rsidRPr="00491525">
          <w:rPr>
            <w:rStyle w:val="Hyperlink"/>
            <w:sz w:val="22"/>
            <w:szCs w:val="22"/>
          </w:rPr>
          <w:t>Dedoussis</w:t>
        </w:r>
        <w:proofErr w:type="spellEnd"/>
        <w:r w:rsidR="006D12A1" w:rsidRPr="00491525">
          <w:rPr>
            <w:rStyle w:val="Hyperlink"/>
            <w:sz w:val="22"/>
            <w:szCs w:val="22"/>
          </w:rPr>
          <w:t xml:space="preserve"> G, </w:t>
        </w:r>
        <w:proofErr w:type="spellStart"/>
        <w:r w:rsidR="006D12A1" w:rsidRPr="00491525">
          <w:rPr>
            <w:rStyle w:val="Hyperlink"/>
            <w:sz w:val="22"/>
            <w:szCs w:val="22"/>
          </w:rPr>
          <w:t>Dominiczak</w:t>
        </w:r>
        <w:proofErr w:type="spellEnd"/>
        <w:r w:rsidR="006D12A1" w:rsidRPr="00491525">
          <w:rPr>
            <w:rStyle w:val="Hyperlink"/>
            <w:sz w:val="22"/>
            <w:szCs w:val="22"/>
          </w:rPr>
          <w:t xml:space="preserve"> AF, </w:t>
        </w:r>
        <w:proofErr w:type="spellStart"/>
        <w:r w:rsidR="006D12A1" w:rsidRPr="00491525">
          <w:rPr>
            <w:rStyle w:val="Hyperlink"/>
            <w:sz w:val="22"/>
            <w:szCs w:val="22"/>
          </w:rPr>
          <w:t>Doney</w:t>
        </w:r>
        <w:proofErr w:type="spellEnd"/>
        <w:r w:rsidR="006D12A1" w:rsidRPr="00491525">
          <w:rPr>
            <w:rStyle w:val="Hyperlink"/>
            <w:sz w:val="22"/>
            <w:szCs w:val="22"/>
          </w:rPr>
          <w:t xml:space="preserve"> ASF, </w:t>
        </w:r>
        <w:proofErr w:type="spellStart"/>
        <w:r w:rsidR="006D12A1" w:rsidRPr="00491525">
          <w:rPr>
            <w:rStyle w:val="Hyperlink"/>
            <w:sz w:val="22"/>
            <w:szCs w:val="22"/>
          </w:rPr>
          <w:t>Ellinor</w:t>
        </w:r>
        <w:proofErr w:type="spellEnd"/>
        <w:r w:rsidR="006D12A1" w:rsidRPr="00491525">
          <w:rPr>
            <w:rStyle w:val="Hyperlink"/>
            <w:sz w:val="22"/>
            <w:szCs w:val="22"/>
          </w:rPr>
          <w:t xml:space="preserve"> PT, </w:t>
        </w:r>
        <w:proofErr w:type="spellStart"/>
        <w:r w:rsidR="006D12A1" w:rsidRPr="00491525">
          <w:rPr>
            <w:rStyle w:val="Hyperlink"/>
            <w:sz w:val="22"/>
            <w:szCs w:val="22"/>
          </w:rPr>
          <w:t>Eppinga</w:t>
        </w:r>
        <w:proofErr w:type="spellEnd"/>
        <w:r w:rsidR="006D12A1" w:rsidRPr="00491525">
          <w:rPr>
            <w:rStyle w:val="Hyperlink"/>
            <w:sz w:val="22"/>
            <w:szCs w:val="22"/>
          </w:rPr>
          <w:t xml:space="preserve"> RN, Felix SB, Guo X, </w:t>
        </w:r>
        <w:proofErr w:type="spellStart"/>
        <w:r w:rsidR="006D12A1" w:rsidRPr="00491525">
          <w:rPr>
            <w:rStyle w:val="Hyperlink"/>
            <w:sz w:val="22"/>
            <w:szCs w:val="22"/>
          </w:rPr>
          <w:t>Hagemeijer</w:t>
        </w:r>
        <w:proofErr w:type="spellEnd"/>
        <w:r w:rsidR="006D12A1" w:rsidRPr="00491525">
          <w:rPr>
            <w:rStyle w:val="Hyperlink"/>
            <w:sz w:val="22"/>
            <w:szCs w:val="22"/>
          </w:rPr>
          <w:t xml:space="preserve"> Y, Hansen T, Harris TB, Heckbert SR, Huang PL, Hwang SJ, </w:t>
        </w:r>
        <w:proofErr w:type="spellStart"/>
        <w:r w:rsidR="006D12A1" w:rsidRPr="00491525">
          <w:rPr>
            <w:rStyle w:val="Hyperlink"/>
            <w:sz w:val="22"/>
            <w:szCs w:val="22"/>
          </w:rPr>
          <w:t>Kahonen</w:t>
        </w:r>
        <w:proofErr w:type="spellEnd"/>
        <w:r w:rsidR="006D12A1" w:rsidRPr="00491525">
          <w:rPr>
            <w:rStyle w:val="Hyperlink"/>
            <w:sz w:val="22"/>
            <w:szCs w:val="22"/>
          </w:rPr>
          <w:t xml:space="preserve"> M, </w:t>
        </w:r>
        <w:proofErr w:type="spellStart"/>
        <w:r w:rsidR="006D12A1" w:rsidRPr="00491525">
          <w:rPr>
            <w:rStyle w:val="Hyperlink"/>
            <w:sz w:val="22"/>
            <w:szCs w:val="22"/>
          </w:rPr>
          <w:t>Kanters</w:t>
        </w:r>
        <w:proofErr w:type="spellEnd"/>
        <w:r w:rsidR="006D12A1" w:rsidRPr="00491525">
          <w:rPr>
            <w:rStyle w:val="Hyperlink"/>
            <w:sz w:val="22"/>
            <w:szCs w:val="22"/>
          </w:rPr>
          <w:t xml:space="preserve"> JK, </w:t>
        </w:r>
        <w:proofErr w:type="spellStart"/>
        <w:r w:rsidR="006D12A1" w:rsidRPr="00491525">
          <w:rPr>
            <w:rStyle w:val="Hyperlink"/>
            <w:sz w:val="22"/>
            <w:szCs w:val="22"/>
          </w:rPr>
          <w:t>Kolcic</w:t>
        </w:r>
        <w:proofErr w:type="spellEnd"/>
        <w:r w:rsidR="006D12A1" w:rsidRPr="00491525">
          <w:rPr>
            <w:rStyle w:val="Hyperlink"/>
            <w:sz w:val="22"/>
            <w:szCs w:val="22"/>
          </w:rPr>
          <w:t xml:space="preserve"> I, </w:t>
        </w:r>
        <w:proofErr w:type="spellStart"/>
        <w:r w:rsidR="006D12A1" w:rsidRPr="00491525">
          <w:rPr>
            <w:rStyle w:val="Hyperlink"/>
            <w:sz w:val="22"/>
            <w:szCs w:val="22"/>
          </w:rPr>
          <w:t>Launer</w:t>
        </w:r>
        <w:proofErr w:type="spellEnd"/>
        <w:r w:rsidR="006D12A1" w:rsidRPr="00491525">
          <w:rPr>
            <w:rStyle w:val="Hyperlink"/>
            <w:sz w:val="22"/>
            <w:szCs w:val="22"/>
          </w:rPr>
          <w:t xml:space="preserve"> LJ, Li M, Yao J, </w:t>
        </w:r>
        <w:proofErr w:type="spellStart"/>
        <w:r w:rsidR="006D12A1" w:rsidRPr="00491525">
          <w:rPr>
            <w:rStyle w:val="Hyperlink"/>
            <w:sz w:val="22"/>
            <w:szCs w:val="22"/>
          </w:rPr>
          <w:t>Linneberg</w:t>
        </w:r>
        <w:proofErr w:type="spellEnd"/>
        <w:r w:rsidR="006D12A1" w:rsidRPr="00491525">
          <w:rPr>
            <w:rStyle w:val="Hyperlink"/>
            <w:sz w:val="22"/>
            <w:szCs w:val="22"/>
          </w:rPr>
          <w:t xml:space="preserve"> A, Liu S, Macfarlane PW, </w:t>
        </w:r>
        <w:proofErr w:type="spellStart"/>
        <w:r w:rsidR="006D12A1" w:rsidRPr="00491525">
          <w:rPr>
            <w:rStyle w:val="Hyperlink"/>
            <w:sz w:val="22"/>
            <w:szCs w:val="22"/>
          </w:rPr>
          <w:t>Mangino</w:t>
        </w:r>
        <w:proofErr w:type="spellEnd"/>
        <w:r w:rsidR="006D12A1" w:rsidRPr="00491525">
          <w:rPr>
            <w:rStyle w:val="Hyperlink"/>
            <w:sz w:val="22"/>
            <w:szCs w:val="22"/>
          </w:rPr>
          <w:t xml:space="preserve"> M, Morris AD, </w:t>
        </w:r>
        <w:proofErr w:type="spellStart"/>
        <w:r w:rsidR="006D12A1" w:rsidRPr="00491525">
          <w:rPr>
            <w:rStyle w:val="Hyperlink"/>
            <w:sz w:val="22"/>
            <w:szCs w:val="22"/>
          </w:rPr>
          <w:t>Mulas</w:t>
        </w:r>
        <w:proofErr w:type="spellEnd"/>
        <w:r w:rsidR="006D12A1" w:rsidRPr="00491525">
          <w:rPr>
            <w:rStyle w:val="Hyperlink"/>
            <w:sz w:val="22"/>
            <w:szCs w:val="22"/>
          </w:rPr>
          <w:t xml:space="preserve"> A, Murray AD, Nelson CP, </w:t>
        </w:r>
        <w:proofErr w:type="spellStart"/>
        <w:r w:rsidR="006D12A1" w:rsidRPr="00491525">
          <w:rPr>
            <w:rStyle w:val="Hyperlink"/>
            <w:sz w:val="22"/>
            <w:szCs w:val="22"/>
          </w:rPr>
          <w:t>Orru</w:t>
        </w:r>
        <w:proofErr w:type="spellEnd"/>
        <w:r w:rsidR="006D12A1" w:rsidRPr="00491525">
          <w:rPr>
            <w:rStyle w:val="Hyperlink"/>
            <w:sz w:val="22"/>
            <w:szCs w:val="22"/>
          </w:rPr>
          <w:t xml:space="preserve"> M, Padmanabhan S, Peters A, Porteous DJ, Poulter N, Psaty BM, Qi L, </w:t>
        </w:r>
        <w:proofErr w:type="spellStart"/>
        <w:r w:rsidR="006D12A1" w:rsidRPr="00491525">
          <w:rPr>
            <w:rStyle w:val="Hyperlink"/>
            <w:sz w:val="22"/>
            <w:szCs w:val="22"/>
          </w:rPr>
          <w:t>Raitakari</w:t>
        </w:r>
        <w:proofErr w:type="spellEnd"/>
        <w:r w:rsidR="006D12A1" w:rsidRPr="00491525">
          <w:rPr>
            <w:rStyle w:val="Hyperlink"/>
            <w:sz w:val="22"/>
            <w:szCs w:val="22"/>
          </w:rPr>
          <w:t xml:space="preserve"> OT, </w:t>
        </w:r>
        <w:proofErr w:type="spellStart"/>
        <w:r w:rsidR="006D12A1" w:rsidRPr="00491525">
          <w:rPr>
            <w:rStyle w:val="Hyperlink"/>
            <w:sz w:val="22"/>
            <w:szCs w:val="22"/>
          </w:rPr>
          <w:t>Rivadeneira</w:t>
        </w:r>
        <w:proofErr w:type="spellEnd"/>
        <w:r w:rsidR="006D12A1" w:rsidRPr="00491525">
          <w:rPr>
            <w:rStyle w:val="Hyperlink"/>
            <w:sz w:val="22"/>
            <w:szCs w:val="22"/>
          </w:rPr>
          <w:t xml:space="preserve"> F, </w:t>
        </w:r>
        <w:proofErr w:type="spellStart"/>
        <w:r w:rsidR="006D12A1" w:rsidRPr="00491525">
          <w:rPr>
            <w:rStyle w:val="Hyperlink"/>
            <w:sz w:val="22"/>
            <w:szCs w:val="22"/>
          </w:rPr>
          <w:t>Roselli</w:t>
        </w:r>
        <w:proofErr w:type="spellEnd"/>
        <w:r w:rsidR="006D12A1" w:rsidRPr="00491525">
          <w:rPr>
            <w:rStyle w:val="Hyperlink"/>
            <w:sz w:val="22"/>
            <w:szCs w:val="22"/>
          </w:rPr>
          <w:t xml:space="preserve"> C, </w:t>
        </w:r>
        <w:proofErr w:type="spellStart"/>
        <w:r w:rsidR="006D12A1" w:rsidRPr="00491525">
          <w:rPr>
            <w:rStyle w:val="Hyperlink"/>
            <w:sz w:val="22"/>
            <w:szCs w:val="22"/>
          </w:rPr>
          <w:t>Rudan</w:t>
        </w:r>
        <w:proofErr w:type="spellEnd"/>
        <w:r w:rsidR="006D12A1" w:rsidRPr="00491525">
          <w:rPr>
            <w:rStyle w:val="Hyperlink"/>
            <w:sz w:val="22"/>
            <w:szCs w:val="22"/>
          </w:rPr>
          <w:t xml:space="preserve"> I, Sattar N, Sever P, Sinner MF, Soliman EZ, Spector TD, Stanton AV, Stirrups KE, Taylor KD, Tobin MD, </w:t>
        </w:r>
        <w:proofErr w:type="spellStart"/>
        <w:r w:rsidR="006D12A1" w:rsidRPr="00491525">
          <w:rPr>
            <w:rStyle w:val="Hyperlink"/>
            <w:sz w:val="22"/>
            <w:szCs w:val="22"/>
          </w:rPr>
          <w:t>Uitterlinden</w:t>
        </w:r>
        <w:proofErr w:type="spellEnd"/>
        <w:r w:rsidR="006D12A1" w:rsidRPr="00491525">
          <w:rPr>
            <w:rStyle w:val="Hyperlink"/>
            <w:sz w:val="22"/>
            <w:szCs w:val="22"/>
          </w:rPr>
          <w:t xml:space="preserve"> A, </w:t>
        </w:r>
        <w:proofErr w:type="spellStart"/>
        <w:r w:rsidR="006D12A1" w:rsidRPr="00491525">
          <w:rPr>
            <w:rStyle w:val="Hyperlink"/>
            <w:sz w:val="22"/>
            <w:szCs w:val="22"/>
          </w:rPr>
          <w:t>Vaartjes</w:t>
        </w:r>
        <w:proofErr w:type="spellEnd"/>
        <w:r w:rsidR="006D12A1" w:rsidRPr="00491525">
          <w:rPr>
            <w:rStyle w:val="Hyperlink"/>
            <w:sz w:val="22"/>
            <w:szCs w:val="22"/>
          </w:rPr>
          <w:t xml:space="preserve"> I, Hoes AW, van der Meer P, Volker U, </w:t>
        </w:r>
        <w:proofErr w:type="spellStart"/>
        <w:r w:rsidR="006D12A1" w:rsidRPr="00491525">
          <w:rPr>
            <w:rStyle w:val="Hyperlink"/>
            <w:sz w:val="22"/>
            <w:szCs w:val="22"/>
          </w:rPr>
          <w:t>Waldenberger</w:t>
        </w:r>
        <w:proofErr w:type="spellEnd"/>
        <w:r w:rsidR="006D12A1" w:rsidRPr="00491525">
          <w:rPr>
            <w:rStyle w:val="Hyperlink"/>
            <w:sz w:val="22"/>
            <w:szCs w:val="22"/>
          </w:rPr>
          <w:t xml:space="preserve"> M, Xie Z, </w:t>
        </w:r>
        <w:proofErr w:type="spellStart"/>
        <w:r w:rsidR="006D12A1" w:rsidRPr="00491525">
          <w:rPr>
            <w:rStyle w:val="Hyperlink"/>
            <w:sz w:val="22"/>
            <w:szCs w:val="22"/>
          </w:rPr>
          <w:t>Zoledziewska</w:t>
        </w:r>
        <w:proofErr w:type="spellEnd"/>
        <w:r w:rsidR="006D12A1" w:rsidRPr="00491525">
          <w:rPr>
            <w:rStyle w:val="Hyperlink"/>
            <w:sz w:val="22"/>
            <w:szCs w:val="22"/>
          </w:rPr>
          <w:t xml:space="preserve"> M, Tinker A, </w:t>
        </w:r>
        <w:proofErr w:type="spellStart"/>
        <w:r w:rsidR="006D12A1" w:rsidRPr="00491525">
          <w:rPr>
            <w:rStyle w:val="Hyperlink"/>
            <w:sz w:val="22"/>
            <w:szCs w:val="22"/>
          </w:rPr>
          <w:t>Polasek</w:t>
        </w:r>
        <w:proofErr w:type="spellEnd"/>
        <w:r w:rsidR="006D12A1" w:rsidRPr="00491525">
          <w:rPr>
            <w:rStyle w:val="Hyperlink"/>
            <w:sz w:val="22"/>
            <w:szCs w:val="22"/>
          </w:rPr>
          <w:t xml:space="preserve"> O, </w:t>
        </w:r>
        <w:proofErr w:type="spellStart"/>
        <w:r w:rsidR="006D12A1" w:rsidRPr="00491525">
          <w:rPr>
            <w:rStyle w:val="Hyperlink"/>
            <w:sz w:val="22"/>
            <w:szCs w:val="22"/>
          </w:rPr>
          <w:t>Rosand</w:t>
        </w:r>
        <w:proofErr w:type="spellEnd"/>
        <w:r w:rsidR="006D12A1" w:rsidRPr="00491525">
          <w:rPr>
            <w:rStyle w:val="Hyperlink"/>
            <w:sz w:val="22"/>
            <w:szCs w:val="22"/>
          </w:rPr>
          <w:t xml:space="preserve"> J, </w:t>
        </w:r>
        <w:proofErr w:type="spellStart"/>
        <w:r w:rsidR="006D12A1" w:rsidRPr="00491525">
          <w:rPr>
            <w:rStyle w:val="Hyperlink"/>
            <w:sz w:val="22"/>
            <w:szCs w:val="22"/>
          </w:rPr>
          <w:t>Jamshidi</w:t>
        </w:r>
        <w:proofErr w:type="spellEnd"/>
        <w:r w:rsidR="006D12A1" w:rsidRPr="00491525">
          <w:rPr>
            <w:rStyle w:val="Hyperlink"/>
            <w:sz w:val="22"/>
            <w:szCs w:val="22"/>
          </w:rPr>
          <w:t xml:space="preserve"> Y, van </w:t>
        </w:r>
        <w:proofErr w:type="spellStart"/>
        <w:r w:rsidR="006D12A1" w:rsidRPr="00491525">
          <w:rPr>
            <w:rStyle w:val="Hyperlink"/>
            <w:sz w:val="22"/>
            <w:szCs w:val="22"/>
          </w:rPr>
          <w:t>Duijn</w:t>
        </w:r>
        <w:proofErr w:type="spellEnd"/>
        <w:r w:rsidR="006D12A1" w:rsidRPr="00491525">
          <w:rPr>
            <w:rStyle w:val="Hyperlink"/>
            <w:sz w:val="22"/>
            <w:szCs w:val="22"/>
          </w:rPr>
          <w:t xml:space="preserve"> CM, </w:t>
        </w:r>
        <w:proofErr w:type="spellStart"/>
        <w:r w:rsidR="006D12A1" w:rsidRPr="00491525">
          <w:rPr>
            <w:rStyle w:val="Hyperlink"/>
            <w:sz w:val="22"/>
            <w:szCs w:val="22"/>
          </w:rPr>
          <w:t>Zeggini</w:t>
        </w:r>
        <w:proofErr w:type="spellEnd"/>
        <w:r w:rsidR="006D12A1" w:rsidRPr="00491525">
          <w:rPr>
            <w:rStyle w:val="Hyperlink"/>
            <w:sz w:val="22"/>
            <w:szCs w:val="22"/>
          </w:rPr>
          <w:t xml:space="preserve"> E, </w:t>
        </w:r>
        <w:proofErr w:type="spellStart"/>
        <w:r w:rsidR="006D12A1" w:rsidRPr="00491525">
          <w:rPr>
            <w:rStyle w:val="Hyperlink"/>
            <w:sz w:val="22"/>
            <w:szCs w:val="22"/>
          </w:rPr>
          <w:t>Jukema</w:t>
        </w:r>
        <w:proofErr w:type="spellEnd"/>
        <w:r w:rsidR="006D12A1" w:rsidRPr="00491525">
          <w:rPr>
            <w:rStyle w:val="Hyperlink"/>
            <w:sz w:val="22"/>
            <w:szCs w:val="22"/>
          </w:rPr>
          <w:t xml:space="preserve"> JW, </w:t>
        </w:r>
        <w:proofErr w:type="spellStart"/>
        <w:r w:rsidR="006D12A1" w:rsidRPr="00491525">
          <w:rPr>
            <w:rStyle w:val="Hyperlink"/>
            <w:sz w:val="22"/>
            <w:szCs w:val="22"/>
          </w:rPr>
          <w:t>Asselbergs</w:t>
        </w:r>
        <w:proofErr w:type="spellEnd"/>
        <w:r w:rsidR="006D12A1" w:rsidRPr="00491525">
          <w:rPr>
            <w:rStyle w:val="Hyperlink"/>
            <w:sz w:val="22"/>
            <w:szCs w:val="22"/>
          </w:rPr>
          <w:t xml:space="preserve"> FW, </w:t>
        </w:r>
        <w:proofErr w:type="spellStart"/>
        <w:r w:rsidR="006D12A1" w:rsidRPr="00491525">
          <w:rPr>
            <w:rStyle w:val="Hyperlink"/>
            <w:sz w:val="22"/>
            <w:szCs w:val="22"/>
          </w:rPr>
          <w:t>Samani</w:t>
        </w:r>
        <w:proofErr w:type="spellEnd"/>
        <w:r w:rsidR="006D12A1" w:rsidRPr="00491525">
          <w:rPr>
            <w:rStyle w:val="Hyperlink"/>
            <w:sz w:val="22"/>
            <w:szCs w:val="22"/>
          </w:rPr>
          <w:t xml:space="preserve"> NJ, </w:t>
        </w:r>
        <w:proofErr w:type="spellStart"/>
        <w:r w:rsidR="006D12A1" w:rsidRPr="00491525">
          <w:rPr>
            <w:rStyle w:val="Hyperlink"/>
            <w:sz w:val="22"/>
            <w:szCs w:val="22"/>
          </w:rPr>
          <w:t>Lehtimaki</w:t>
        </w:r>
        <w:proofErr w:type="spellEnd"/>
        <w:r w:rsidR="006D12A1" w:rsidRPr="00491525">
          <w:rPr>
            <w:rStyle w:val="Hyperlink"/>
            <w:sz w:val="22"/>
            <w:szCs w:val="22"/>
          </w:rPr>
          <w:t xml:space="preserve"> T, </w:t>
        </w:r>
        <w:proofErr w:type="spellStart"/>
        <w:r w:rsidR="006D12A1" w:rsidRPr="00491525">
          <w:rPr>
            <w:rStyle w:val="Hyperlink"/>
            <w:sz w:val="22"/>
            <w:szCs w:val="22"/>
          </w:rPr>
          <w:t>Gudnason</w:t>
        </w:r>
        <w:proofErr w:type="spellEnd"/>
        <w:r w:rsidR="006D12A1" w:rsidRPr="00491525">
          <w:rPr>
            <w:rStyle w:val="Hyperlink"/>
            <w:sz w:val="22"/>
            <w:szCs w:val="22"/>
          </w:rPr>
          <w:t xml:space="preserve"> V, Wilson J, Lubitz SA, </w:t>
        </w:r>
        <w:proofErr w:type="spellStart"/>
        <w:r w:rsidR="006D12A1" w:rsidRPr="00491525">
          <w:rPr>
            <w:rStyle w:val="Hyperlink"/>
            <w:sz w:val="22"/>
            <w:szCs w:val="22"/>
          </w:rPr>
          <w:t>Kaab</w:t>
        </w:r>
        <w:proofErr w:type="spellEnd"/>
        <w:r w:rsidR="006D12A1" w:rsidRPr="00491525">
          <w:rPr>
            <w:rStyle w:val="Hyperlink"/>
            <w:sz w:val="22"/>
            <w:szCs w:val="22"/>
          </w:rPr>
          <w:t xml:space="preserve"> S, Sotoodehnia N, Caulfield MJ, Palmer CAN, </w:t>
        </w:r>
        <w:proofErr w:type="spellStart"/>
        <w:r w:rsidR="006D12A1" w:rsidRPr="00491525">
          <w:rPr>
            <w:rStyle w:val="Hyperlink"/>
            <w:sz w:val="22"/>
            <w:szCs w:val="22"/>
          </w:rPr>
          <w:t>Sanna</w:t>
        </w:r>
        <w:proofErr w:type="spellEnd"/>
        <w:r w:rsidR="006D12A1" w:rsidRPr="00491525">
          <w:rPr>
            <w:rStyle w:val="Hyperlink"/>
            <w:sz w:val="22"/>
            <w:szCs w:val="22"/>
          </w:rPr>
          <w:t xml:space="preserve"> S, </w:t>
        </w:r>
        <w:proofErr w:type="spellStart"/>
        <w:r w:rsidR="006D12A1" w:rsidRPr="00491525">
          <w:rPr>
            <w:rStyle w:val="Hyperlink"/>
            <w:sz w:val="22"/>
            <w:szCs w:val="22"/>
          </w:rPr>
          <w:t>Mook</w:t>
        </w:r>
        <w:proofErr w:type="spellEnd"/>
        <w:r w:rsidR="006D12A1" w:rsidRPr="00491525">
          <w:rPr>
            <w:rStyle w:val="Hyperlink"/>
            <w:sz w:val="22"/>
            <w:szCs w:val="22"/>
          </w:rPr>
          <w:t xml:space="preserve">-Kanamori DO, </w:t>
        </w:r>
        <w:proofErr w:type="spellStart"/>
        <w:r w:rsidR="006D12A1" w:rsidRPr="00491525">
          <w:rPr>
            <w:rStyle w:val="Hyperlink"/>
            <w:sz w:val="22"/>
            <w:szCs w:val="22"/>
          </w:rPr>
          <w:t>Deloukas</w:t>
        </w:r>
        <w:proofErr w:type="spellEnd"/>
        <w:r w:rsidR="006D12A1" w:rsidRPr="00491525">
          <w:rPr>
            <w:rStyle w:val="Hyperlink"/>
            <w:sz w:val="22"/>
            <w:szCs w:val="22"/>
          </w:rPr>
          <w:t xml:space="preserve"> P, Pedersen O, Rotter JI, Dorr M, O’Donnell CJ, Hayward C, </w:t>
        </w:r>
        <w:proofErr w:type="spellStart"/>
        <w:r w:rsidR="006D12A1" w:rsidRPr="00491525">
          <w:rPr>
            <w:rStyle w:val="Hyperlink"/>
            <w:sz w:val="22"/>
            <w:szCs w:val="22"/>
          </w:rPr>
          <w:t>Arking</w:t>
        </w:r>
        <w:proofErr w:type="spellEnd"/>
        <w:r w:rsidR="006D12A1" w:rsidRPr="00491525">
          <w:rPr>
            <w:rStyle w:val="Hyperlink"/>
            <w:sz w:val="22"/>
            <w:szCs w:val="22"/>
          </w:rPr>
          <w:t xml:space="preserve"> DE, </w:t>
        </w:r>
        <w:proofErr w:type="spellStart"/>
        <w:r w:rsidR="006D12A1" w:rsidRPr="00491525">
          <w:rPr>
            <w:rStyle w:val="Hyperlink"/>
            <w:sz w:val="22"/>
            <w:szCs w:val="22"/>
          </w:rPr>
          <w:t>Kooperberg</w:t>
        </w:r>
        <w:proofErr w:type="spellEnd"/>
        <w:r w:rsidR="006D12A1" w:rsidRPr="00491525">
          <w:rPr>
            <w:rStyle w:val="Hyperlink"/>
            <w:sz w:val="22"/>
            <w:szCs w:val="22"/>
          </w:rPr>
          <w:t xml:space="preserve"> C, van der </w:t>
        </w:r>
        <w:proofErr w:type="spellStart"/>
        <w:r w:rsidR="006D12A1" w:rsidRPr="00491525">
          <w:rPr>
            <w:rStyle w:val="Hyperlink"/>
            <w:sz w:val="22"/>
            <w:szCs w:val="22"/>
          </w:rPr>
          <w:t>Harst</w:t>
        </w:r>
        <w:proofErr w:type="spellEnd"/>
        <w:r w:rsidR="006D12A1" w:rsidRPr="00491525">
          <w:rPr>
            <w:rStyle w:val="Hyperlink"/>
            <w:sz w:val="22"/>
            <w:szCs w:val="22"/>
          </w:rPr>
          <w:t xml:space="preserve"> P, </w:t>
        </w:r>
        <w:proofErr w:type="spellStart"/>
        <w:r w:rsidR="006D12A1" w:rsidRPr="00491525">
          <w:rPr>
            <w:rStyle w:val="Hyperlink"/>
            <w:sz w:val="22"/>
            <w:szCs w:val="22"/>
          </w:rPr>
          <w:t>Eijgelsheim</w:t>
        </w:r>
        <w:proofErr w:type="spellEnd"/>
        <w:r w:rsidR="006D12A1" w:rsidRPr="00491525">
          <w:rPr>
            <w:rStyle w:val="Hyperlink"/>
            <w:sz w:val="22"/>
            <w:szCs w:val="22"/>
          </w:rPr>
          <w:t xml:space="preserve"> M, Stricker BH, Munroe PB. Discovery of novel heart rate-associated loci using the Exome Chip. </w:t>
        </w:r>
        <w:r w:rsidR="006D12A1" w:rsidRPr="00491525">
          <w:rPr>
            <w:rStyle w:val="Hyperlink"/>
            <w:i/>
            <w:sz w:val="22"/>
            <w:szCs w:val="22"/>
          </w:rPr>
          <w:t>Hum Mol Genet</w:t>
        </w:r>
        <w:r w:rsidR="006D12A1" w:rsidRPr="00491525">
          <w:rPr>
            <w:rStyle w:val="Hyperlink"/>
            <w:sz w:val="22"/>
            <w:szCs w:val="22"/>
          </w:rPr>
          <w:t>. 2017;26(12):2346-2363.</w:t>
        </w:r>
      </w:hyperlink>
      <w:r w:rsidR="00D8724C">
        <w:rPr>
          <w:sz w:val="22"/>
          <w:szCs w:val="22"/>
        </w:rPr>
        <w:t xml:space="preserve"> </w:t>
      </w:r>
      <w:r w:rsidR="009F4290">
        <w:rPr>
          <w:sz w:val="22"/>
          <w:szCs w:val="22"/>
        </w:rPr>
        <w:t xml:space="preserve"> </w:t>
      </w:r>
    </w:p>
    <w:p w14:paraId="39BBD567" w14:textId="77777777" w:rsidR="009F4290" w:rsidRDefault="009F4290" w:rsidP="009F4290">
      <w:pPr>
        <w:ind w:left="360"/>
        <w:rPr>
          <w:sz w:val="22"/>
          <w:szCs w:val="22"/>
        </w:rPr>
      </w:pPr>
    </w:p>
    <w:p w14:paraId="37E90898" w14:textId="36A86DC0" w:rsidR="009F4290" w:rsidRDefault="00F5329F" w:rsidP="00C35693">
      <w:pPr>
        <w:numPr>
          <w:ilvl w:val="0"/>
          <w:numId w:val="29"/>
        </w:numPr>
        <w:rPr>
          <w:sz w:val="22"/>
          <w:szCs w:val="22"/>
        </w:rPr>
      </w:pPr>
      <w:hyperlink r:id="rId949" w:history="1">
        <w:r w:rsidR="00E82AE9" w:rsidRPr="004D7FDD">
          <w:rPr>
            <w:rStyle w:val="Hyperlink"/>
            <w:sz w:val="22"/>
            <w:szCs w:val="22"/>
          </w:rPr>
          <w:t xml:space="preserve">Lin HJ, Weng LC, Hall AW, Choi SH, Jurgens SJ, </w:t>
        </w:r>
        <w:proofErr w:type="spellStart"/>
        <w:r w:rsidR="00E82AE9" w:rsidRPr="004D7FDD">
          <w:rPr>
            <w:rStyle w:val="Hyperlink"/>
            <w:sz w:val="22"/>
            <w:szCs w:val="22"/>
          </w:rPr>
          <w:t>Haessler</w:t>
        </w:r>
        <w:proofErr w:type="spellEnd"/>
        <w:r w:rsidR="00E82AE9" w:rsidRPr="004D7FDD">
          <w:rPr>
            <w:rStyle w:val="Hyperlink"/>
            <w:sz w:val="22"/>
            <w:szCs w:val="22"/>
          </w:rPr>
          <w:t xml:space="preserve"> J, </w:t>
        </w:r>
        <w:proofErr w:type="spellStart"/>
        <w:r w:rsidR="00E82AE9" w:rsidRPr="004D7FDD">
          <w:rPr>
            <w:rStyle w:val="Hyperlink"/>
            <w:sz w:val="22"/>
            <w:szCs w:val="22"/>
          </w:rPr>
          <w:t>Bihlmeyer</w:t>
        </w:r>
        <w:proofErr w:type="spellEnd"/>
        <w:r w:rsidR="00E82AE9" w:rsidRPr="004D7FDD">
          <w:rPr>
            <w:rStyle w:val="Hyperlink"/>
            <w:sz w:val="22"/>
            <w:szCs w:val="22"/>
          </w:rPr>
          <w:t xml:space="preserve"> NA, </w:t>
        </w:r>
        <w:proofErr w:type="spellStart"/>
        <w:r w:rsidR="00E82AE9" w:rsidRPr="004D7FDD">
          <w:rPr>
            <w:rStyle w:val="Hyperlink"/>
            <w:sz w:val="22"/>
            <w:szCs w:val="22"/>
          </w:rPr>
          <w:t>Grarup</w:t>
        </w:r>
        <w:proofErr w:type="spellEnd"/>
        <w:r w:rsidR="00E82AE9" w:rsidRPr="004D7FDD">
          <w:rPr>
            <w:rStyle w:val="Hyperlink"/>
            <w:sz w:val="22"/>
            <w:szCs w:val="22"/>
          </w:rPr>
          <w:t xml:space="preserve"> N, Lin H, </w:t>
        </w:r>
        <w:proofErr w:type="spellStart"/>
        <w:r w:rsidR="00E82AE9" w:rsidRPr="004D7FDD">
          <w:rPr>
            <w:rStyle w:val="Hyperlink"/>
            <w:sz w:val="22"/>
            <w:szCs w:val="22"/>
          </w:rPr>
          <w:t>Teumer</w:t>
        </w:r>
        <w:proofErr w:type="spellEnd"/>
        <w:r w:rsidR="00E82AE9" w:rsidRPr="004D7FDD">
          <w:rPr>
            <w:rStyle w:val="Hyperlink"/>
            <w:sz w:val="22"/>
            <w:szCs w:val="22"/>
          </w:rPr>
          <w:t xml:space="preserve"> A, Li-Gao R, Yao J, Guo X, Brody JA, Muller-</w:t>
        </w:r>
        <w:proofErr w:type="spellStart"/>
        <w:r w:rsidR="00E82AE9" w:rsidRPr="004D7FDD">
          <w:rPr>
            <w:rStyle w:val="Hyperlink"/>
            <w:sz w:val="22"/>
            <w:szCs w:val="22"/>
          </w:rPr>
          <w:t>Nurasyid</w:t>
        </w:r>
        <w:proofErr w:type="spellEnd"/>
        <w:r w:rsidR="00E82AE9" w:rsidRPr="004D7FDD">
          <w:rPr>
            <w:rStyle w:val="Hyperlink"/>
            <w:sz w:val="22"/>
            <w:szCs w:val="22"/>
          </w:rPr>
          <w:t xml:space="preserve"> M, Schramm K, Verweij N, van den Berg ME, van </w:t>
        </w:r>
        <w:proofErr w:type="spellStart"/>
        <w:r w:rsidR="00E82AE9" w:rsidRPr="004D7FDD">
          <w:rPr>
            <w:rStyle w:val="Hyperlink"/>
            <w:sz w:val="22"/>
            <w:szCs w:val="22"/>
          </w:rPr>
          <w:t>Setten</w:t>
        </w:r>
        <w:proofErr w:type="spellEnd"/>
        <w:r w:rsidR="00E82AE9" w:rsidRPr="004D7FDD">
          <w:rPr>
            <w:rStyle w:val="Hyperlink"/>
            <w:sz w:val="22"/>
            <w:szCs w:val="22"/>
          </w:rPr>
          <w:t xml:space="preserve"> J, Isaacs A, </w:t>
        </w:r>
        <w:proofErr w:type="spellStart"/>
        <w:r w:rsidR="00E82AE9" w:rsidRPr="004D7FDD">
          <w:rPr>
            <w:rStyle w:val="Hyperlink"/>
            <w:sz w:val="22"/>
            <w:szCs w:val="22"/>
          </w:rPr>
          <w:t>Ramierez</w:t>
        </w:r>
        <w:proofErr w:type="spellEnd"/>
        <w:r w:rsidR="00E82AE9" w:rsidRPr="004D7FDD">
          <w:rPr>
            <w:rStyle w:val="Hyperlink"/>
            <w:sz w:val="22"/>
            <w:szCs w:val="22"/>
          </w:rPr>
          <w:t xml:space="preserve"> J, Warren HR, Padmanabhan S, Kors JA, de Boer RA, van der Meer P, Sinner MF, </w:t>
        </w:r>
        <w:proofErr w:type="spellStart"/>
        <w:r w:rsidR="00E82AE9" w:rsidRPr="004D7FDD">
          <w:rPr>
            <w:rStyle w:val="Hyperlink"/>
            <w:sz w:val="22"/>
            <w:szCs w:val="22"/>
          </w:rPr>
          <w:t>Waldenberger</w:t>
        </w:r>
        <w:proofErr w:type="spellEnd"/>
        <w:r w:rsidR="00E82AE9" w:rsidRPr="004D7FDD">
          <w:rPr>
            <w:rStyle w:val="Hyperlink"/>
            <w:sz w:val="22"/>
            <w:szCs w:val="22"/>
          </w:rPr>
          <w:t xml:space="preserve"> M, </w:t>
        </w:r>
        <w:proofErr w:type="spellStart"/>
        <w:r w:rsidR="00E82AE9" w:rsidRPr="004D7FDD">
          <w:rPr>
            <w:rStyle w:val="Hyperlink"/>
            <w:sz w:val="22"/>
            <w:szCs w:val="22"/>
          </w:rPr>
          <w:t>Pstay</w:t>
        </w:r>
        <w:proofErr w:type="spellEnd"/>
        <w:r w:rsidR="00E82AE9" w:rsidRPr="004D7FDD">
          <w:rPr>
            <w:rStyle w:val="Hyperlink"/>
            <w:sz w:val="22"/>
            <w:szCs w:val="22"/>
          </w:rPr>
          <w:t xml:space="preserve"> BM, Taylor KD, Volker U, </w:t>
        </w:r>
        <w:proofErr w:type="spellStart"/>
        <w:r w:rsidR="00E82AE9" w:rsidRPr="004D7FDD">
          <w:rPr>
            <w:rStyle w:val="Hyperlink"/>
            <w:sz w:val="22"/>
            <w:szCs w:val="22"/>
          </w:rPr>
          <w:t>Kanters</w:t>
        </w:r>
        <w:proofErr w:type="spellEnd"/>
        <w:r w:rsidR="00E82AE9" w:rsidRPr="004D7FDD">
          <w:rPr>
            <w:rStyle w:val="Hyperlink"/>
            <w:sz w:val="22"/>
            <w:szCs w:val="22"/>
          </w:rPr>
          <w:t xml:space="preserve"> JK, Alonso A, Perez MV, </w:t>
        </w:r>
        <w:proofErr w:type="spellStart"/>
        <w:r w:rsidR="00E82AE9" w:rsidRPr="004D7FDD">
          <w:rPr>
            <w:rStyle w:val="Hyperlink"/>
            <w:sz w:val="22"/>
            <w:szCs w:val="22"/>
          </w:rPr>
          <w:t>Vaartjes</w:t>
        </w:r>
        <w:proofErr w:type="spellEnd"/>
        <w:r w:rsidR="00E82AE9" w:rsidRPr="004D7FDD">
          <w:rPr>
            <w:rStyle w:val="Hyperlink"/>
            <w:sz w:val="22"/>
            <w:szCs w:val="22"/>
          </w:rPr>
          <w:t xml:space="preserve"> I, Bots ML, Huang PL, Heckbert SR, </w:t>
        </w:r>
        <w:proofErr w:type="spellStart"/>
        <w:r w:rsidR="00E82AE9" w:rsidRPr="004D7FDD">
          <w:rPr>
            <w:rStyle w:val="Hyperlink"/>
            <w:sz w:val="22"/>
            <w:szCs w:val="22"/>
          </w:rPr>
          <w:t>Kornej</w:t>
        </w:r>
        <w:proofErr w:type="spellEnd"/>
        <w:r w:rsidR="00E82AE9" w:rsidRPr="004D7FDD">
          <w:rPr>
            <w:rStyle w:val="Hyperlink"/>
            <w:sz w:val="22"/>
            <w:szCs w:val="22"/>
          </w:rPr>
          <w:t xml:space="preserve"> J, Munroe PB, van </w:t>
        </w:r>
        <w:proofErr w:type="spellStart"/>
        <w:r w:rsidR="00E82AE9" w:rsidRPr="004D7FDD">
          <w:rPr>
            <w:rStyle w:val="Hyperlink"/>
            <w:sz w:val="22"/>
            <w:szCs w:val="22"/>
          </w:rPr>
          <w:t>Duijin</w:t>
        </w:r>
        <w:proofErr w:type="spellEnd"/>
        <w:r w:rsidR="00E82AE9" w:rsidRPr="004D7FDD">
          <w:rPr>
            <w:rStyle w:val="Hyperlink"/>
            <w:sz w:val="22"/>
            <w:szCs w:val="22"/>
          </w:rPr>
          <w:t xml:space="preserve"> CM, </w:t>
        </w:r>
        <w:proofErr w:type="spellStart"/>
        <w:r w:rsidR="00E82AE9" w:rsidRPr="004D7FDD">
          <w:rPr>
            <w:rStyle w:val="Hyperlink"/>
            <w:sz w:val="22"/>
            <w:szCs w:val="22"/>
          </w:rPr>
          <w:t>Asselbergs</w:t>
        </w:r>
        <w:proofErr w:type="spellEnd"/>
        <w:r w:rsidR="00E82AE9" w:rsidRPr="004D7FDD">
          <w:rPr>
            <w:rStyle w:val="Hyperlink"/>
            <w:sz w:val="22"/>
            <w:szCs w:val="22"/>
          </w:rPr>
          <w:t xml:space="preserve"> FW, Stricker BH, van der </w:t>
        </w:r>
        <w:proofErr w:type="spellStart"/>
        <w:r w:rsidR="00E82AE9" w:rsidRPr="004D7FDD">
          <w:rPr>
            <w:rStyle w:val="Hyperlink"/>
            <w:sz w:val="22"/>
            <w:szCs w:val="22"/>
          </w:rPr>
          <w:t>Harst</w:t>
        </w:r>
        <w:proofErr w:type="spellEnd"/>
        <w:r w:rsidR="00E82AE9" w:rsidRPr="004D7FDD">
          <w:rPr>
            <w:rStyle w:val="Hyperlink"/>
            <w:sz w:val="22"/>
            <w:szCs w:val="22"/>
          </w:rPr>
          <w:t xml:space="preserve"> P, </w:t>
        </w:r>
        <w:proofErr w:type="spellStart"/>
        <w:r w:rsidR="00E82AE9" w:rsidRPr="004D7FDD">
          <w:rPr>
            <w:rStyle w:val="Hyperlink"/>
            <w:sz w:val="22"/>
            <w:szCs w:val="22"/>
          </w:rPr>
          <w:t>Kaab</w:t>
        </w:r>
        <w:proofErr w:type="spellEnd"/>
        <w:r w:rsidR="00E82AE9" w:rsidRPr="004D7FDD">
          <w:rPr>
            <w:rStyle w:val="Hyperlink"/>
            <w:sz w:val="22"/>
            <w:szCs w:val="22"/>
          </w:rPr>
          <w:t xml:space="preserve"> S, Peters A, Sotoodehnia N, Rotter JI, </w:t>
        </w:r>
        <w:proofErr w:type="spellStart"/>
        <w:r w:rsidR="00E82AE9" w:rsidRPr="004D7FDD">
          <w:rPr>
            <w:rStyle w:val="Hyperlink"/>
            <w:sz w:val="22"/>
            <w:szCs w:val="22"/>
          </w:rPr>
          <w:t>Mook</w:t>
        </w:r>
        <w:proofErr w:type="spellEnd"/>
        <w:r w:rsidR="00E82AE9" w:rsidRPr="004D7FDD">
          <w:rPr>
            <w:rStyle w:val="Hyperlink"/>
            <w:sz w:val="22"/>
            <w:szCs w:val="22"/>
          </w:rPr>
          <w:t xml:space="preserve">-Kanamori DO, Dorr M, Felix SB, </w:t>
        </w:r>
        <w:proofErr w:type="spellStart"/>
        <w:r w:rsidR="00E82AE9" w:rsidRPr="004D7FDD">
          <w:rPr>
            <w:rStyle w:val="Hyperlink"/>
            <w:sz w:val="22"/>
            <w:szCs w:val="22"/>
          </w:rPr>
          <w:t>Linneberg</w:t>
        </w:r>
        <w:proofErr w:type="spellEnd"/>
        <w:r w:rsidR="00E82AE9" w:rsidRPr="004D7FDD">
          <w:rPr>
            <w:rStyle w:val="Hyperlink"/>
            <w:sz w:val="22"/>
            <w:szCs w:val="22"/>
          </w:rPr>
          <w:t xml:space="preserve"> A, Hansen T, </w:t>
        </w:r>
        <w:proofErr w:type="spellStart"/>
        <w:r w:rsidR="00E82AE9" w:rsidRPr="004D7FDD">
          <w:rPr>
            <w:rStyle w:val="Hyperlink"/>
            <w:sz w:val="22"/>
            <w:szCs w:val="22"/>
          </w:rPr>
          <w:t>Arking</w:t>
        </w:r>
        <w:proofErr w:type="spellEnd"/>
        <w:r w:rsidR="00E82AE9" w:rsidRPr="004D7FDD">
          <w:rPr>
            <w:rStyle w:val="Hyperlink"/>
            <w:sz w:val="22"/>
            <w:szCs w:val="22"/>
          </w:rPr>
          <w:t xml:space="preserve"> DE, </w:t>
        </w:r>
        <w:proofErr w:type="spellStart"/>
        <w:r w:rsidR="00E82AE9" w:rsidRPr="004D7FDD">
          <w:rPr>
            <w:rStyle w:val="Hyperlink"/>
            <w:sz w:val="22"/>
            <w:szCs w:val="22"/>
          </w:rPr>
          <w:t>Kooperberg</w:t>
        </w:r>
        <w:proofErr w:type="spellEnd"/>
        <w:r w:rsidR="00E82AE9" w:rsidRPr="004D7FDD">
          <w:rPr>
            <w:rStyle w:val="Hyperlink"/>
            <w:sz w:val="22"/>
            <w:szCs w:val="22"/>
          </w:rPr>
          <w:t xml:space="preserve"> C, Benjamin EJ, </w:t>
        </w:r>
        <w:proofErr w:type="spellStart"/>
        <w:r w:rsidR="00E82AE9" w:rsidRPr="004D7FDD">
          <w:rPr>
            <w:rStyle w:val="Hyperlink"/>
            <w:sz w:val="22"/>
            <w:szCs w:val="22"/>
          </w:rPr>
          <w:t>Lunetta</w:t>
        </w:r>
        <w:proofErr w:type="spellEnd"/>
        <w:r w:rsidR="00E82AE9" w:rsidRPr="004D7FDD">
          <w:rPr>
            <w:rStyle w:val="Hyperlink"/>
            <w:sz w:val="22"/>
            <w:szCs w:val="22"/>
          </w:rPr>
          <w:t xml:space="preserve"> KL, </w:t>
        </w:r>
        <w:proofErr w:type="spellStart"/>
        <w:r w:rsidR="00E82AE9" w:rsidRPr="004D7FDD">
          <w:rPr>
            <w:rStyle w:val="Hyperlink"/>
            <w:sz w:val="22"/>
            <w:szCs w:val="22"/>
          </w:rPr>
          <w:t>Ellinor</w:t>
        </w:r>
        <w:proofErr w:type="spellEnd"/>
        <w:r w:rsidR="00E82AE9" w:rsidRPr="004D7FDD">
          <w:rPr>
            <w:rStyle w:val="Hyperlink"/>
            <w:sz w:val="22"/>
            <w:szCs w:val="22"/>
          </w:rPr>
          <w:t xml:space="preserve"> PT, </w:t>
        </w:r>
        <w:proofErr w:type="spellStart"/>
        <w:r w:rsidR="00E82AE9" w:rsidRPr="004D7FDD">
          <w:rPr>
            <w:rStyle w:val="Hyperlink"/>
            <w:sz w:val="22"/>
            <w:szCs w:val="22"/>
          </w:rPr>
          <w:t>Lubiitz</w:t>
        </w:r>
        <w:proofErr w:type="spellEnd"/>
        <w:r w:rsidR="00E82AE9" w:rsidRPr="004D7FDD">
          <w:rPr>
            <w:rStyle w:val="Hyperlink"/>
            <w:sz w:val="22"/>
            <w:szCs w:val="22"/>
          </w:rPr>
          <w:t xml:space="preserve"> SA. Genetic Determinants of Electrocardiographic P-Wave Duration and Relation to Atrial Fibrillation. </w:t>
        </w:r>
        <w:r w:rsidR="00E82AE9" w:rsidRPr="004D7FDD">
          <w:rPr>
            <w:rStyle w:val="Hyperlink"/>
            <w:i/>
            <w:iCs/>
            <w:sz w:val="22"/>
            <w:szCs w:val="22"/>
          </w:rPr>
          <w:t xml:space="preserve">Circ </w:t>
        </w:r>
        <w:proofErr w:type="spellStart"/>
        <w:r w:rsidR="00E82AE9" w:rsidRPr="004D7FDD">
          <w:rPr>
            <w:rStyle w:val="Hyperlink"/>
            <w:i/>
            <w:iCs/>
            <w:sz w:val="22"/>
            <w:szCs w:val="22"/>
          </w:rPr>
          <w:t>Genom</w:t>
        </w:r>
        <w:proofErr w:type="spellEnd"/>
        <w:r w:rsidR="00E82AE9" w:rsidRPr="004D7FDD">
          <w:rPr>
            <w:rStyle w:val="Hyperlink"/>
            <w:i/>
            <w:iCs/>
            <w:sz w:val="22"/>
            <w:szCs w:val="22"/>
          </w:rPr>
          <w:t xml:space="preserve"> Precis Med</w:t>
        </w:r>
        <w:r w:rsidR="00E82AE9" w:rsidRPr="004D7FDD">
          <w:rPr>
            <w:rStyle w:val="Hyperlink"/>
            <w:sz w:val="22"/>
            <w:szCs w:val="22"/>
          </w:rPr>
          <w:t>. 2020;13(5):387-395.</w:t>
        </w:r>
      </w:hyperlink>
    </w:p>
    <w:p w14:paraId="627D0DFA" w14:textId="77777777" w:rsidR="00D8724C" w:rsidRDefault="00D8724C" w:rsidP="00D8724C">
      <w:pPr>
        <w:ind w:left="360"/>
        <w:rPr>
          <w:sz w:val="22"/>
          <w:szCs w:val="22"/>
        </w:rPr>
      </w:pPr>
    </w:p>
    <w:p w14:paraId="728E2681" w14:textId="77777777" w:rsidR="00D8724C" w:rsidRDefault="00F5329F" w:rsidP="00C35693">
      <w:pPr>
        <w:numPr>
          <w:ilvl w:val="0"/>
          <w:numId w:val="29"/>
        </w:numPr>
        <w:rPr>
          <w:sz w:val="22"/>
          <w:szCs w:val="22"/>
        </w:rPr>
      </w:pPr>
      <w:hyperlink r:id="rId950" w:history="1">
        <w:r w:rsidR="00D8724C" w:rsidRPr="00280543">
          <w:rPr>
            <w:rStyle w:val="Hyperlink"/>
            <w:sz w:val="22"/>
            <w:szCs w:val="22"/>
          </w:rPr>
          <w:t xml:space="preserve">Lin HJ, Weng LC, </w:t>
        </w:r>
        <w:proofErr w:type="spellStart"/>
        <w:r w:rsidR="00D8724C" w:rsidRPr="00280543">
          <w:rPr>
            <w:rStyle w:val="Hyperlink"/>
            <w:sz w:val="22"/>
            <w:szCs w:val="22"/>
          </w:rPr>
          <w:t>Lunetta</w:t>
        </w:r>
        <w:proofErr w:type="spellEnd"/>
        <w:r w:rsidR="00D8724C" w:rsidRPr="00280543">
          <w:rPr>
            <w:rStyle w:val="Hyperlink"/>
            <w:sz w:val="22"/>
            <w:szCs w:val="22"/>
          </w:rPr>
          <w:t xml:space="preserve"> KL, Muller-</w:t>
        </w:r>
        <w:proofErr w:type="spellStart"/>
        <w:r w:rsidR="00D8724C" w:rsidRPr="00280543">
          <w:rPr>
            <w:rStyle w:val="Hyperlink"/>
            <w:sz w:val="22"/>
            <w:szCs w:val="22"/>
          </w:rPr>
          <w:t>Nurasyid</w:t>
        </w:r>
        <w:proofErr w:type="spellEnd"/>
        <w:r w:rsidR="00D8724C" w:rsidRPr="00280543">
          <w:rPr>
            <w:rStyle w:val="Hyperlink"/>
            <w:sz w:val="22"/>
            <w:szCs w:val="22"/>
          </w:rPr>
          <w:t xml:space="preserve"> M, Smith AV, Theriault S, </w:t>
        </w:r>
        <w:proofErr w:type="spellStart"/>
        <w:r w:rsidR="00D8724C" w:rsidRPr="00280543">
          <w:rPr>
            <w:rStyle w:val="Hyperlink"/>
            <w:sz w:val="22"/>
            <w:szCs w:val="22"/>
          </w:rPr>
          <w:t>Weeke</w:t>
        </w:r>
        <w:proofErr w:type="spellEnd"/>
        <w:r w:rsidR="00D8724C" w:rsidRPr="00280543">
          <w:rPr>
            <w:rStyle w:val="Hyperlink"/>
            <w:sz w:val="22"/>
            <w:szCs w:val="22"/>
          </w:rPr>
          <w:t xml:space="preserve"> PE, Barnard J, Bis JC, </w:t>
        </w:r>
        <w:proofErr w:type="spellStart"/>
        <w:r w:rsidR="00D8724C" w:rsidRPr="00280543">
          <w:rPr>
            <w:rStyle w:val="Hyperlink"/>
            <w:sz w:val="22"/>
            <w:szCs w:val="22"/>
          </w:rPr>
          <w:t>Lyytikainen</w:t>
        </w:r>
        <w:proofErr w:type="spellEnd"/>
        <w:r w:rsidR="00D8724C" w:rsidRPr="00280543">
          <w:rPr>
            <w:rStyle w:val="Hyperlink"/>
            <w:sz w:val="22"/>
            <w:szCs w:val="22"/>
          </w:rPr>
          <w:t xml:space="preserve"> LP, Kleber ME, Martinsson A, </w:t>
        </w:r>
        <w:proofErr w:type="spellStart"/>
        <w:r w:rsidR="00D8724C" w:rsidRPr="00280543">
          <w:rPr>
            <w:rStyle w:val="Hyperlink"/>
            <w:sz w:val="22"/>
            <w:szCs w:val="22"/>
          </w:rPr>
          <w:t>Rienstra</w:t>
        </w:r>
        <w:proofErr w:type="spellEnd"/>
        <w:r w:rsidR="00D8724C" w:rsidRPr="00280543">
          <w:rPr>
            <w:rStyle w:val="Hyperlink"/>
            <w:sz w:val="22"/>
            <w:szCs w:val="22"/>
          </w:rPr>
          <w:t xml:space="preserve"> M, </w:t>
        </w:r>
        <w:proofErr w:type="spellStart"/>
        <w:r w:rsidR="00D8724C" w:rsidRPr="00280543">
          <w:rPr>
            <w:rStyle w:val="Hyperlink"/>
            <w:sz w:val="22"/>
            <w:szCs w:val="22"/>
          </w:rPr>
          <w:t>Trompet</w:t>
        </w:r>
        <w:proofErr w:type="spellEnd"/>
        <w:r w:rsidR="00D8724C" w:rsidRPr="00280543">
          <w:rPr>
            <w:rStyle w:val="Hyperlink"/>
            <w:sz w:val="22"/>
            <w:szCs w:val="22"/>
          </w:rPr>
          <w:t xml:space="preserve"> S, </w:t>
        </w:r>
        <w:proofErr w:type="spellStart"/>
        <w:r w:rsidR="00D8724C" w:rsidRPr="00280543">
          <w:rPr>
            <w:rStyle w:val="Hyperlink"/>
            <w:sz w:val="22"/>
            <w:szCs w:val="22"/>
          </w:rPr>
          <w:t>Krijthe</w:t>
        </w:r>
        <w:proofErr w:type="spellEnd"/>
        <w:r w:rsidR="00D8724C" w:rsidRPr="00280543">
          <w:rPr>
            <w:rStyle w:val="Hyperlink"/>
            <w:sz w:val="22"/>
            <w:szCs w:val="22"/>
          </w:rPr>
          <w:t xml:space="preserve"> BP, Dorr M, </w:t>
        </w:r>
        <w:proofErr w:type="spellStart"/>
        <w:r w:rsidR="00D8724C" w:rsidRPr="00280543">
          <w:rPr>
            <w:rStyle w:val="Hyperlink"/>
            <w:sz w:val="22"/>
            <w:szCs w:val="22"/>
          </w:rPr>
          <w:t>Klarin</w:t>
        </w:r>
        <w:proofErr w:type="spellEnd"/>
        <w:r w:rsidR="00D8724C" w:rsidRPr="00280543">
          <w:rPr>
            <w:rStyle w:val="Hyperlink"/>
            <w:sz w:val="22"/>
            <w:szCs w:val="22"/>
          </w:rPr>
          <w:t xml:space="preserve"> D, </w:t>
        </w:r>
        <w:proofErr w:type="spellStart"/>
        <w:r w:rsidR="00D8724C" w:rsidRPr="00280543">
          <w:rPr>
            <w:rStyle w:val="Hyperlink"/>
            <w:sz w:val="22"/>
            <w:szCs w:val="22"/>
          </w:rPr>
          <w:t>Chasman</w:t>
        </w:r>
        <w:proofErr w:type="spellEnd"/>
        <w:r w:rsidR="00D8724C" w:rsidRPr="00280543">
          <w:rPr>
            <w:rStyle w:val="Hyperlink"/>
            <w:sz w:val="22"/>
            <w:szCs w:val="22"/>
          </w:rPr>
          <w:t xml:space="preserve"> DI, Sinner MF, </w:t>
        </w:r>
        <w:proofErr w:type="spellStart"/>
        <w:r w:rsidR="00D8724C" w:rsidRPr="00280543">
          <w:rPr>
            <w:rStyle w:val="Hyperlink"/>
            <w:sz w:val="22"/>
            <w:szCs w:val="22"/>
          </w:rPr>
          <w:t>Waldenberger</w:t>
        </w:r>
        <w:proofErr w:type="spellEnd"/>
        <w:r w:rsidR="00D8724C" w:rsidRPr="00280543">
          <w:rPr>
            <w:rStyle w:val="Hyperlink"/>
            <w:sz w:val="22"/>
            <w:szCs w:val="22"/>
          </w:rPr>
          <w:t xml:space="preserve"> M, </w:t>
        </w:r>
        <w:proofErr w:type="spellStart"/>
        <w:r w:rsidR="00D8724C" w:rsidRPr="00280543">
          <w:rPr>
            <w:rStyle w:val="Hyperlink"/>
            <w:sz w:val="22"/>
            <w:szCs w:val="22"/>
          </w:rPr>
          <w:t>Launer</w:t>
        </w:r>
        <w:proofErr w:type="spellEnd"/>
        <w:r w:rsidR="00D8724C" w:rsidRPr="00280543">
          <w:rPr>
            <w:rStyle w:val="Hyperlink"/>
            <w:sz w:val="22"/>
            <w:szCs w:val="22"/>
          </w:rPr>
          <w:t xml:space="preserve"> LJ, Harris TB, Soliman EZ, Alonso A, Pare G, Teixeira PL, Denny JC, Shoemaker MB, Van Wagoner DR, Smith JD, Psaty BM, Sotoodehnia N, Taylor KD, </w:t>
        </w:r>
        <w:proofErr w:type="spellStart"/>
        <w:r w:rsidR="00D8724C" w:rsidRPr="00280543">
          <w:rPr>
            <w:rStyle w:val="Hyperlink"/>
            <w:sz w:val="22"/>
            <w:szCs w:val="22"/>
          </w:rPr>
          <w:t>Kahonen</w:t>
        </w:r>
        <w:proofErr w:type="spellEnd"/>
        <w:r w:rsidR="00D8724C" w:rsidRPr="00280543">
          <w:rPr>
            <w:rStyle w:val="Hyperlink"/>
            <w:sz w:val="22"/>
            <w:szCs w:val="22"/>
          </w:rPr>
          <w:t xml:space="preserve"> M, </w:t>
        </w:r>
        <w:proofErr w:type="spellStart"/>
        <w:r w:rsidR="00D8724C" w:rsidRPr="00280543">
          <w:rPr>
            <w:rStyle w:val="Hyperlink"/>
            <w:sz w:val="22"/>
            <w:szCs w:val="22"/>
          </w:rPr>
          <w:t>Nikus</w:t>
        </w:r>
        <w:proofErr w:type="spellEnd"/>
        <w:r w:rsidR="00D8724C" w:rsidRPr="00280543">
          <w:rPr>
            <w:rStyle w:val="Hyperlink"/>
            <w:sz w:val="22"/>
            <w:szCs w:val="22"/>
          </w:rPr>
          <w:t xml:space="preserve"> K, Delgado GE, Melander O, Engstrom G, Yao J, Guo X, </w:t>
        </w:r>
        <w:proofErr w:type="spellStart"/>
        <w:r w:rsidR="00D8724C" w:rsidRPr="00280543">
          <w:rPr>
            <w:rStyle w:val="Hyperlink"/>
            <w:sz w:val="22"/>
            <w:szCs w:val="22"/>
          </w:rPr>
          <w:t>Christophersen</w:t>
        </w:r>
        <w:proofErr w:type="spellEnd"/>
        <w:r w:rsidR="00D8724C" w:rsidRPr="00280543">
          <w:rPr>
            <w:rStyle w:val="Hyperlink"/>
            <w:sz w:val="22"/>
            <w:szCs w:val="22"/>
          </w:rPr>
          <w:t xml:space="preserve"> IE, </w:t>
        </w:r>
        <w:proofErr w:type="spellStart"/>
        <w:r w:rsidR="00D8724C" w:rsidRPr="00280543">
          <w:rPr>
            <w:rStyle w:val="Hyperlink"/>
            <w:sz w:val="22"/>
            <w:szCs w:val="22"/>
          </w:rPr>
          <w:t>Ellinor</w:t>
        </w:r>
        <w:proofErr w:type="spellEnd"/>
        <w:r w:rsidR="00D8724C" w:rsidRPr="00280543">
          <w:rPr>
            <w:rStyle w:val="Hyperlink"/>
            <w:sz w:val="22"/>
            <w:szCs w:val="22"/>
          </w:rPr>
          <w:t xml:space="preserve"> PT, </w:t>
        </w:r>
        <w:proofErr w:type="spellStart"/>
        <w:r w:rsidR="00D8724C" w:rsidRPr="00280543">
          <w:rPr>
            <w:rStyle w:val="Hyperlink"/>
            <w:sz w:val="22"/>
            <w:szCs w:val="22"/>
          </w:rPr>
          <w:t>Geelhoed</w:t>
        </w:r>
        <w:proofErr w:type="spellEnd"/>
        <w:r w:rsidR="00D8724C" w:rsidRPr="00280543">
          <w:rPr>
            <w:rStyle w:val="Hyperlink"/>
            <w:sz w:val="22"/>
            <w:szCs w:val="22"/>
          </w:rPr>
          <w:t xml:space="preserve"> B, Verweij N, Macfarlane P, Ford I, </w:t>
        </w:r>
        <w:proofErr w:type="spellStart"/>
        <w:r w:rsidR="00D8724C" w:rsidRPr="00280543">
          <w:rPr>
            <w:rStyle w:val="Hyperlink"/>
            <w:sz w:val="22"/>
            <w:szCs w:val="22"/>
          </w:rPr>
          <w:t>Heeringa</w:t>
        </w:r>
        <w:proofErr w:type="spellEnd"/>
        <w:r w:rsidR="00D8724C" w:rsidRPr="00280543">
          <w:rPr>
            <w:rStyle w:val="Hyperlink"/>
            <w:sz w:val="22"/>
            <w:szCs w:val="22"/>
          </w:rPr>
          <w:t xml:space="preserve"> J, Franco OH, </w:t>
        </w:r>
        <w:proofErr w:type="spellStart"/>
        <w:r w:rsidR="00D8724C" w:rsidRPr="00280543">
          <w:rPr>
            <w:rStyle w:val="Hyperlink"/>
            <w:sz w:val="22"/>
            <w:szCs w:val="22"/>
          </w:rPr>
          <w:t>Uitterlinden</w:t>
        </w:r>
        <w:proofErr w:type="spellEnd"/>
        <w:r w:rsidR="00D8724C" w:rsidRPr="00280543">
          <w:rPr>
            <w:rStyle w:val="Hyperlink"/>
            <w:sz w:val="22"/>
            <w:szCs w:val="22"/>
          </w:rPr>
          <w:t xml:space="preserve"> AG, Volker U, </w:t>
        </w:r>
        <w:proofErr w:type="spellStart"/>
        <w:r w:rsidR="00D8724C" w:rsidRPr="00280543">
          <w:rPr>
            <w:rStyle w:val="Hyperlink"/>
            <w:sz w:val="22"/>
            <w:szCs w:val="22"/>
          </w:rPr>
          <w:t>Teumer</w:t>
        </w:r>
        <w:proofErr w:type="spellEnd"/>
        <w:r w:rsidR="00D8724C" w:rsidRPr="00280543">
          <w:rPr>
            <w:rStyle w:val="Hyperlink"/>
            <w:sz w:val="22"/>
            <w:szCs w:val="22"/>
          </w:rPr>
          <w:t xml:space="preserve"> A, Rose LM, </w:t>
        </w:r>
        <w:proofErr w:type="spellStart"/>
        <w:r w:rsidR="00D8724C" w:rsidRPr="00280543">
          <w:rPr>
            <w:rStyle w:val="Hyperlink"/>
            <w:sz w:val="22"/>
            <w:szCs w:val="22"/>
          </w:rPr>
          <w:t>Kaab</w:t>
        </w:r>
        <w:proofErr w:type="spellEnd"/>
        <w:r w:rsidR="00D8724C" w:rsidRPr="00280543">
          <w:rPr>
            <w:rStyle w:val="Hyperlink"/>
            <w:sz w:val="22"/>
            <w:szCs w:val="22"/>
          </w:rPr>
          <w:t xml:space="preserve"> S, </w:t>
        </w:r>
        <w:proofErr w:type="spellStart"/>
        <w:r w:rsidR="00D8724C" w:rsidRPr="00280543">
          <w:rPr>
            <w:rStyle w:val="Hyperlink"/>
            <w:sz w:val="22"/>
            <w:szCs w:val="22"/>
          </w:rPr>
          <w:t>Gudnason</w:t>
        </w:r>
        <w:proofErr w:type="spellEnd"/>
        <w:r w:rsidR="00D8724C" w:rsidRPr="00280543">
          <w:rPr>
            <w:rStyle w:val="Hyperlink"/>
            <w:sz w:val="22"/>
            <w:szCs w:val="22"/>
          </w:rPr>
          <w:t xml:space="preserve"> V, </w:t>
        </w:r>
        <w:proofErr w:type="spellStart"/>
        <w:r w:rsidR="00D8724C" w:rsidRPr="00280543">
          <w:rPr>
            <w:rStyle w:val="Hyperlink"/>
            <w:sz w:val="22"/>
            <w:szCs w:val="22"/>
          </w:rPr>
          <w:t>Arking</w:t>
        </w:r>
        <w:proofErr w:type="spellEnd"/>
        <w:r w:rsidR="00D8724C" w:rsidRPr="00280543">
          <w:rPr>
            <w:rStyle w:val="Hyperlink"/>
            <w:sz w:val="22"/>
            <w:szCs w:val="22"/>
          </w:rPr>
          <w:t xml:space="preserve"> DE, </w:t>
        </w:r>
        <w:proofErr w:type="spellStart"/>
        <w:r w:rsidR="00D8724C" w:rsidRPr="00280543">
          <w:rPr>
            <w:rStyle w:val="Hyperlink"/>
            <w:sz w:val="22"/>
            <w:szCs w:val="22"/>
          </w:rPr>
          <w:t>Conen</w:t>
        </w:r>
        <w:proofErr w:type="spellEnd"/>
        <w:r w:rsidR="00D8724C" w:rsidRPr="00280543">
          <w:rPr>
            <w:rStyle w:val="Hyperlink"/>
            <w:sz w:val="22"/>
            <w:szCs w:val="22"/>
          </w:rPr>
          <w:t xml:space="preserve"> D, </w:t>
        </w:r>
        <w:proofErr w:type="spellStart"/>
        <w:r w:rsidR="00D8724C" w:rsidRPr="00280543">
          <w:rPr>
            <w:rStyle w:val="Hyperlink"/>
            <w:sz w:val="22"/>
            <w:szCs w:val="22"/>
          </w:rPr>
          <w:t>Roden</w:t>
        </w:r>
        <w:proofErr w:type="spellEnd"/>
        <w:r w:rsidR="00D8724C" w:rsidRPr="00280543">
          <w:rPr>
            <w:rStyle w:val="Hyperlink"/>
            <w:sz w:val="22"/>
            <w:szCs w:val="22"/>
          </w:rPr>
          <w:t xml:space="preserve"> DM, Chung MK, Heckbert SR, Benjamin EJ, </w:t>
        </w:r>
        <w:proofErr w:type="spellStart"/>
        <w:r w:rsidR="00D8724C" w:rsidRPr="00280543">
          <w:rPr>
            <w:rStyle w:val="Hyperlink"/>
            <w:sz w:val="22"/>
            <w:szCs w:val="22"/>
          </w:rPr>
          <w:t>Lehtimaki</w:t>
        </w:r>
        <w:proofErr w:type="spellEnd"/>
        <w:r w:rsidR="00D8724C" w:rsidRPr="00280543">
          <w:rPr>
            <w:rStyle w:val="Hyperlink"/>
            <w:sz w:val="22"/>
            <w:szCs w:val="22"/>
          </w:rPr>
          <w:t xml:space="preserve"> T, </w:t>
        </w:r>
        <w:proofErr w:type="spellStart"/>
        <w:r w:rsidR="00D8724C" w:rsidRPr="00280543">
          <w:rPr>
            <w:rStyle w:val="Hyperlink"/>
            <w:sz w:val="22"/>
            <w:szCs w:val="22"/>
          </w:rPr>
          <w:t>Marz</w:t>
        </w:r>
        <w:proofErr w:type="spellEnd"/>
        <w:r w:rsidR="00D8724C" w:rsidRPr="00280543">
          <w:rPr>
            <w:rStyle w:val="Hyperlink"/>
            <w:sz w:val="22"/>
            <w:szCs w:val="22"/>
          </w:rPr>
          <w:t xml:space="preserve"> W, Smith JG, Rotter JI, van der </w:t>
        </w:r>
        <w:proofErr w:type="spellStart"/>
        <w:r w:rsidR="00D8724C" w:rsidRPr="00280543">
          <w:rPr>
            <w:rStyle w:val="Hyperlink"/>
            <w:sz w:val="22"/>
            <w:szCs w:val="22"/>
          </w:rPr>
          <w:t>Harst</w:t>
        </w:r>
        <w:proofErr w:type="spellEnd"/>
        <w:r w:rsidR="00D8724C" w:rsidRPr="00280543">
          <w:rPr>
            <w:rStyle w:val="Hyperlink"/>
            <w:sz w:val="22"/>
            <w:szCs w:val="22"/>
          </w:rPr>
          <w:t xml:space="preserve"> P, </w:t>
        </w:r>
        <w:proofErr w:type="spellStart"/>
        <w:r w:rsidR="00D8724C" w:rsidRPr="00280543">
          <w:rPr>
            <w:rStyle w:val="Hyperlink"/>
            <w:sz w:val="22"/>
            <w:szCs w:val="22"/>
          </w:rPr>
          <w:t>Jukema</w:t>
        </w:r>
        <w:proofErr w:type="spellEnd"/>
        <w:r w:rsidR="00D8724C" w:rsidRPr="00280543">
          <w:rPr>
            <w:rStyle w:val="Hyperlink"/>
            <w:sz w:val="22"/>
            <w:szCs w:val="22"/>
          </w:rPr>
          <w:t xml:space="preserve"> JW, Stricker BH, Felix SB, Albert CM, Lubitz SA. Genetic Interactions with Age, Sex, Body Mass Index, and Hypertension in Relation to Atrial Fibrillation: The </w:t>
        </w:r>
        <w:proofErr w:type="spellStart"/>
        <w:r w:rsidR="00D8724C" w:rsidRPr="00280543">
          <w:rPr>
            <w:rStyle w:val="Hyperlink"/>
            <w:sz w:val="22"/>
            <w:szCs w:val="22"/>
          </w:rPr>
          <w:t>AFGen</w:t>
        </w:r>
        <w:proofErr w:type="spellEnd"/>
        <w:r w:rsidR="00D8724C" w:rsidRPr="00280543">
          <w:rPr>
            <w:rStyle w:val="Hyperlink"/>
            <w:sz w:val="22"/>
            <w:szCs w:val="22"/>
          </w:rPr>
          <w:t xml:space="preserve"> Consortium. </w:t>
        </w:r>
        <w:r w:rsidR="00D8724C" w:rsidRPr="00280543">
          <w:rPr>
            <w:rStyle w:val="Hyperlink"/>
            <w:i/>
            <w:sz w:val="22"/>
            <w:szCs w:val="22"/>
          </w:rPr>
          <w:t>Sci Rep</w:t>
        </w:r>
        <w:r w:rsidR="00D8724C" w:rsidRPr="00280543">
          <w:rPr>
            <w:rStyle w:val="Hyperlink"/>
            <w:sz w:val="22"/>
            <w:szCs w:val="22"/>
          </w:rPr>
          <w:t xml:space="preserve">. 2017;7(1):11303. </w:t>
        </w:r>
        <w:proofErr w:type="spellStart"/>
        <w:r w:rsidR="00D8724C" w:rsidRPr="00280543">
          <w:rPr>
            <w:rStyle w:val="Hyperlink"/>
            <w:sz w:val="22"/>
            <w:szCs w:val="22"/>
          </w:rPr>
          <w:t>doi</w:t>
        </w:r>
        <w:proofErr w:type="spellEnd"/>
        <w:r w:rsidR="00D8724C" w:rsidRPr="00280543">
          <w:rPr>
            <w:rStyle w:val="Hyperlink"/>
            <w:sz w:val="22"/>
            <w:szCs w:val="22"/>
          </w:rPr>
          <w:t>: 10.1038/s41598-017-09396-7.</w:t>
        </w:r>
      </w:hyperlink>
    </w:p>
    <w:p w14:paraId="52681846" w14:textId="77777777" w:rsidR="006B6903" w:rsidRDefault="006B6903" w:rsidP="006B6903">
      <w:pPr>
        <w:ind w:left="360"/>
        <w:rPr>
          <w:sz w:val="22"/>
          <w:szCs w:val="22"/>
        </w:rPr>
      </w:pPr>
    </w:p>
    <w:p w14:paraId="7E78278B" w14:textId="77777777" w:rsidR="00672C50" w:rsidRPr="00672C50" w:rsidRDefault="00F5329F" w:rsidP="00C35693">
      <w:pPr>
        <w:numPr>
          <w:ilvl w:val="0"/>
          <w:numId w:val="29"/>
        </w:numPr>
        <w:rPr>
          <w:sz w:val="22"/>
          <w:szCs w:val="22"/>
        </w:rPr>
      </w:pPr>
      <w:hyperlink r:id="rId951" w:history="1">
        <w:r w:rsidR="00672C50" w:rsidRPr="00672C50">
          <w:rPr>
            <w:rStyle w:val="Hyperlink"/>
            <w:sz w:val="22"/>
            <w:szCs w:val="22"/>
          </w:rPr>
          <w:t xml:space="preserve">Lin SX, Berlin I, </w:t>
        </w:r>
        <w:proofErr w:type="spellStart"/>
        <w:r w:rsidR="00672C50" w:rsidRPr="00672C50">
          <w:rPr>
            <w:rStyle w:val="Hyperlink"/>
            <w:sz w:val="22"/>
            <w:szCs w:val="22"/>
          </w:rPr>
          <w:t>Younge</w:t>
        </w:r>
        <w:proofErr w:type="spellEnd"/>
        <w:r w:rsidR="00672C50" w:rsidRPr="00672C50">
          <w:rPr>
            <w:rStyle w:val="Hyperlink"/>
            <w:sz w:val="22"/>
            <w:szCs w:val="22"/>
          </w:rPr>
          <w:t xml:space="preserve"> R, </w:t>
        </w:r>
        <w:proofErr w:type="spellStart"/>
        <w:r w:rsidR="00672C50" w:rsidRPr="00672C50">
          <w:rPr>
            <w:rStyle w:val="Hyperlink"/>
            <w:sz w:val="22"/>
            <w:szCs w:val="22"/>
          </w:rPr>
          <w:t>Jin</w:t>
        </w:r>
        <w:proofErr w:type="spellEnd"/>
        <w:r w:rsidR="00672C50" w:rsidRPr="00672C50">
          <w:rPr>
            <w:rStyle w:val="Hyperlink"/>
            <w:sz w:val="22"/>
            <w:szCs w:val="22"/>
          </w:rPr>
          <w:t xml:space="preserve"> Z, Sibley CT, Schreiner P, Szklo M, Bertoni AG. Does Elevated Plasma Triglyceride Level Independently Predict Impaired Fasting </w:t>
        </w:r>
        <w:proofErr w:type="gramStart"/>
        <w:r w:rsidR="00672C50" w:rsidRPr="00672C50">
          <w:rPr>
            <w:rStyle w:val="Hyperlink"/>
            <w:sz w:val="22"/>
            <w:szCs w:val="22"/>
          </w:rPr>
          <w:t>Glucose?:</w:t>
        </w:r>
        <w:proofErr w:type="gramEnd"/>
        <w:r w:rsidR="00672C50" w:rsidRPr="00672C50">
          <w:rPr>
            <w:rStyle w:val="Hyperlink"/>
            <w:sz w:val="22"/>
            <w:szCs w:val="22"/>
          </w:rPr>
          <w:t xml:space="preserve"> The Multi-Ethnic Study of Atherosclerosis (MESA). </w:t>
        </w:r>
        <w:r w:rsidR="00672C50" w:rsidRPr="00672C50">
          <w:rPr>
            <w:rStyle w:val="Hyperlink"/>
            <w:i/>
            <w:sz w:val="22"/>
            <w:szCs w:val="22"/>
          </w:rPr>
          <w:t>Diabetes Care</w:t>
        </w:r>
        <w:r w:rsidR="00672C50" w:rsidRPr="00672C50">
          <w:rPr>
            <w:rStyle w:val="Hyperlink"/>
            <w:sz w:val="22"/>
            <w:szCs w:val="22"/>
          </w:rPr>
          <w:t>. 2013;36(2):342-347.</w:t>
        </w:r>
      </w:hyperlink>
    </w:p>
    <w:p w14:paraId="6291F1D6" w14:textId="77777777" w:rsidR="00C16188" w:rsidRPr="00F614E9" w:rsidRDefault="00C16188" w:rsidP="00C16188">
      <w:pPr>
        <w:tabs>
          <w:tab w:val="left" w:pos="750"/>
        </w:tabs>
        <w:ind w:left="360"/>
        <w:rPr>
          <w:sz w:val="22"/>
          <w:szCs w:val="22"/>
        </w:rPr>
      </w:pPr>
      <w:r>
        <w:rPr>
          <w:sz w:val="22"/>
          <w:szCs w:val="22"/>
        </w:rPr>
        <w:tab/>
      </w:r>
    </w:p>
    <w:p w14:paraId="13F77FC7" w14:textId="26FB896F" w:rsidR="00850205" w:rsidRPr="005C68E0" w:rsidRDefault="00F5329F" w:rsidP="00C35693">
      <w:pPr>
        <w:numPr>
          <w:ilvl w:val="0"/>
          <w:numId w:val="29"/>
        </w:numPr>
        <w:rPr>
          <w:rStyle w:val="Hyperlink"/>
          <w:color w:val="auto"/>
          <w:sz w:val="22"/>
          <w:szCs w:val="22"/>
          <w:u w:val="none"/>
        </w:rPr>
      </w:pPr>
      <w:hyperlink r:id="rId952" w:history="1">
        <w:r w:rsidR="004F25F5" w:rsidRPr="000A31BA">
          <w:rPr>
            <w:rStyle w:val="Hyperlink"/>
            <w:sz w:val="22"/>
            <w:szCs w:val="22"/>
          </w:rPr>
          <w:t xml:space="preserve">Lin SX, Carnethon M, Szklo M, Bertoni A. Racial/Ethnic differences in the association of triglycerides with other metabolic syndrome components: the multi-ethnic study of atherosclerosis. </w:t>
        </w:r>
        <w:proofErr w:type="spellStart"/>
        <w:r w:rsidR="004F25F5" w:rsidRPr="000A31BA">
          <w:rPr>
            <w:rStyle w:val="Hyperlink"/>
            <w:i/>
            <w:sz w:val="22"/>
            <w:szCs w:val="22"/>
          </w:rPr>
          <w:t>Metab</w:t>
        </w:r>
        <w:proofErr w:type="spellEnd"/>
        <w:r w:rsidR="004F25F5" w:rsidRPr="000A31BA">
          <w:rPr>
            <w:rStyle w:val="Hyperlink"/>
            <w:i/>
            <w:sz w:val="22"/>
            <w:szCs w:val="22"/>
          </w:rPr>
          <w:t xml:space="preserve"> </w:t>
        </w:r>
        <w:proofErr w:type="spellStart"/>
        <w:r w:rsidR="004F25F5" w:rsidRPr="000A31BA">
          <w:rPr>
            <w:rStyle w:val="Hyperlink"/>
            <w:i/>
            <w:sz w:val="22"/>
            <w:szCs w:val="22"/>
          </w:rPr>
          <w:t>Syndr</w:t>
        </w:r>
        <w:proofErr w:type="spellEnd"/>
        <w:r w:rsidR="004F25F5" w:rsidRPr="000A31BA">
          <w:rPr>
            <w:rStyle w:val="Hyperlink"/>
            <w:i/>
            <w:sz w:val="22"/>
            <w:szCs w:val="22"/>
          </w:rPr>
          <w:t xml:space="preserve"> </w:t>
        </w:r>
        <w:proofErr w:type="spellStart"/>
        <w:r w:rsidR="004F25F5" w:rsidRPr="000A31BA">
          <w:rPr>
            <w:rStyle w:val="Hyperlink"/>
            <w:i/>
            <w:sz w:val="22"/>
            <w:szCs w:val="22"/>
          </w:rPr>
          <w:t>Relat</w:t>
        </w:r>
        <w:proofErr w:type="spellEnd"/>
        <w:r w:rsidR="004F25F5" w:rsidRPr="000A31BA">
          <w:rPr>
            <w:rStyle w:val="Hyperlink"/>
            <w:i/>
            <w:sz w:val="22"/>
            <w:szCs w:val="22"/>
          </w:rPr>
          <w:t xml:space="preserve"> </w:t>
        </w:r>
        <w:proofErr w:type="spellStart"/>
        <w:r w:rsidR="004F25F5" w:rsidRPr="000A31BA">
          <w:rPr>
            <w:rStyle w:val="Hyperlink"/>
            <w:i/>
            <w:sz w:val="22"/>
            <w:szCs w:val="22"/>
          </w:rPr>
          <w:t>Disord</w:t>
        </w:r>
        <w:proofErr w:type="spellEnd"/>
        <w:r w:rsidR="004F25F5" w:rsidRPr="000A31BA">
          <w:rPr>
            <w:rStyle w:val="Hyperlink"/>
            <w:sz w:val="22"/>
            <w:szCs w:val="22"/>
          </w:rPr>
          <w:t>. 2011;9(1):35-40.</w:t>
        </w:r>
      </w:hyperlink>
      <w:r w:rsidR="005C68E0">
        <w:rPr>
          <w:rStyle w:val="Hyperlink"/>
          <w:sz w:val="22"/>
          <w:szCs w:val="22"/>
        </w:rPr>
        <w:t xml:space="preserve"> </w:t>
      </w:r>
    </w:p>
    <w:p w14:paraId="5A39AC6C" w14:textId="77777777" w:rsidR="005C68E0" w:rsidRDefault="005C68E0" w:rsidP="005C68E0">
      <w:pPr>
        <w:pStyle w:val="ListParagraph"/>
        <w:rPr>
          <w:sz w:val="22"/>
          <w:szCs w:val="22"/>
        </w:rPr>
      </w:pPr>
    </w:p>
    <w:p w14:paraId="1AD43673" w14:textId="7198927C" w:rsidR="005C68E0" w:rsidRPr="000B6563" w:rsidRDefault="00F5329F" w:rsidP="00C35693">
      <w:pPr>
        <w:numPr>
          <w:ilvl w:val="0"/>
          <w:numId w:val="29"/>
        </w:numPr>
        <w:rPr>
          <w:sz w:val="22"/>
          <w:szCs w:val="22"/>
        </w:rPr>
      </w:pPr>
      <w:hyperlink r:id="rId953" w:history="1">
        <w:r w:rsidR="005C68E0" w:rsidRPr="00867058">
          <w:rPr>
            <w:rStyle w:val="Hyperlink"/>
            <w:sz w:val="22"/>
            <w:szCs w:val="22"/>
          </w:rPr>
          <w:t xml:space="preserve">Lin X, Li X, Li Z, Zhou H, Gaynor SM, Liu Y, Chen H, Sun R, Dey R, Arnett DK, </w:t>
        </w:r>
        <w:proofErr w:type="spellStart"/>
        <w:r w:rsidR="005C68E0" w:rsidRPr="00867058">
          <w:rPr>
            <w:rStyle w:val="Hyperlink"/>
            <w:sz w:val="22"/>
            <w:szCs w:val="22"/>
          </w:rPr>
          <w:t>Aslibekyan</w:t>
        </w:r>
        <w:proofErr w:type="spellEnd"/>
        <w:r w:rsidR="005C68E0" w:rsidRPr="00867058">
          <w:rPr>
            <w:rStyle w:val="Hyperlink"/>
            <w:sz w:val="22"/>
            <w:szCs w:val="22"/>
          </w:rPr>
          <w:t xml:space="preserve"> S, Ballantyne CM, </w:t>
        </w:r>
        <w:proofErr w:type="spellStart"/>
        <w:r w:rsidR="005C68E0" w:rsidRPr="00867058">
          <w:rPr>
            <w:rStyle w:val="Hyperlink"/>
            <w:sz w:val="22"/>
            <w:szCs w:val="22"/>
          </w:rPr>
          <w:t>Bielak</w:t>
        </w:r>
        <w:proofErr w:type="spellEnd"/>
        <w:r w:rsidR="005C68E0" w:rsidRPr="00867058">
          <w:rPr>
            <w:rStyle w:val="Hyperlink"/>
            <w:sz w:val="22"/>
            <w:szCs w:val="22"/>
          </w:rPr>
          <w:t xml:space="preserve"> LF, </w:t>
        </w:r>
        <w:proofErr w:type="spellStart"/>
        <w:r w:rsidR="005C68E0" w:rsidRPr="00867058">
          <w:rPr>
            <w:rStyle w:val="Hyperlink"/>
            <w:sz w:val="22"/>
            <w:szCs w:val="22"/>
          </w:rPr>
          <w:t>Blangero</w:t>
        </w:r>
        <w:proofErr w:type="spellEnd"/>
        <w:r w:rsidR="005C68E0" w:rsidRPr="00867058">
          <w:rPr>
            <w:rStyle w:val="Hyperlink"/>
            <w:sz w:val="22"/>
            <w:szCs w:val="22"/>
          </w:rPr>
          <w:t xml:space="preserve"> J, </w:t>
        </w:r>
        <w:proofErr w:type="spellStart"/>
        <w:r w:rsidR="005C68E0" w:rsidRPr="00867058">
          <w:rPr>
            <w:rStyle w:val="Hyperlink"/>
            <w:sz w:val="22"/>
            <w:szCs w:val="22"/>
          </w:rPr>
          <w:t>Boerwinkle</w:t>
        </w:r>
        <w:proofErr w:type="spellEnd"/>
        <w:r w:rsidR="005C68E0" w:rsidRPr="00867058">
          <w:rPr>
            <w:rStyle w:val="Hyperlink"/>
            <w:sz w:val="22"/>
            <w:szCs w:val="22"/>
          </w:rPr>
          <w:t xml:space="preserve"> E, Bowden DW, Broome JG, </w:t>
        </w:r>
        <w:proofErr w:type="spellStart"/>
        <w:r w:rsidR="005C68E0" w:rsidRPr="00867058">
          <w:rPr>
            <w:rStyle w:val="Hyperlink"/>
            <w:sz w:val="22"/>
            <w:szCs w:val="22"/>
          </w:rPr>
          <w:t>Conomos</w:t>
        </w:r>
        <w:proofErr w:type="spellEnd"/>
        <w:r w:rsidR="005C68E0" w:rsidRPr="00867058">
          <w:rPr>
            <w:rStyle w:val="Hyperlink"/>
            <w:sz w:val="22"/>
            <w:szCs w:val="22"/>
          </w:rPr>
          <w:t xml:space="preserve"> MP, Correa A, </w:t>
        </w:r>
        <w:proofErr w:type="spellStart"/>
        <w:r w:rsidR="005C68E0" w:rsidRPr="00867058">
          <w:rPr>
            <w:rStyle w:val="Hyperlink"/>
            <w:sz w:val="22"/>
            <w:szCs w:val="22"/>
          </w:rPr>
          <w:t>Cupples</w:t>
        </w:r>
        <w:proofErr w:type="spellEnd"/>
        <w:r w:rsidR="005C68E0" w:rsidRPr="00867058">
          <w:rPr>
            <w:rStyle w:val="Hyperlink"/>
            <w:sz w:val="22"/>
            <w:szCs w:val="22"/>
          </w:rPr>
          <w:t xml:space="preserve"> LA, Curran JE, Freedman BI, Guo X, </w:t>
        </w:r>
        <w:proofErr w:type="spellStart"/>
        <w:r w:rsidR="005C68E0" w:rsidRPr="00867058">
          <w:rPr>
            <w:rStyle w:val="Hyperlink"/>
            <w:sz w:val="22"/>
            <w:szCs w:val="22"/>
          </w:rPr>
          <w:t>Hindy</w:t>
        </w:r>
        <w:proofErr w:type="spellEnd"/>
        <w:r w:rsidR="005C68E0" w:rsidRPr="00867058">
          <w:rPr>
            <w:rStyle w:val="Hyperlink"/>
            <w:sz w:val="22"/>
            <w:szCs w:val="22"/>
          </w:rPr>
          <w:t xml:space="preserve"> G, Irvin MR, </w:t>
        </w:r>
        <w:proofErr w:type="spellStart"/>
        <w:r w:rsidR="005C68E0" w:rsidRPr="00867058">
          <w:rPr>
            <w:rStyle w:val="Hyperlink"/>
            <w:sz w:val="22"/>
            <w:szCs w:val="22"/>
          </w:rPr>
          <w:t>Kardia</w:t>
        </w:r>
        <w:proofErr w:type="spellEnd"/>
        <w:r w:rsidR="005C68E0" w:rsidRPr="00867058">
          <w:rPr>
            <w:rStyle w:val="Hyperlink"/>
            <w:sz w:val="22"/>
            <w:szCs w:val="22"/>
          </w:rPr>
          <w:t xml:space="preserve"> SLR, </w:t>
        </w:r>
        <w:proofErr w:type="spellStart"/>
        <w:r w:rsidR="005C68E0" w:rsidRPr="00867058">
          <w:rPr>
            <w:rStyle w:val="Hyperlink"/>
            <w:sz w:val="22"/>
            <w:szCs w:val="22"/>
          </w:rPr>
          <w:t>Kathiresan</w:t>
        </w:r>
        <w:proofErr w:type="spellEnd"/>
        <w:r w:rsidR="005C68E0" w:rsidRPr="00867058">
          <w:rPr>
            <w:rStyle w:val="Hyperlink"/>
            <w:sz w:val="22"/>
            <w:szCs w:val="22"/>
          </w:rPr>
          <w:t xml:space="preserve"> S, Khan AT, </w:t>
        </w:r>
        <w:proofErr w:type="spellStart"/>
        <w:r w:rsidR="005C68E0" w:rsidRPr="00867058">
          <w:rPr>
            <w:rStyle w:val="Hyperlink"/>
            <w:sz w:val="22"/>
            <w:szCs w:val="22"/>
          </w:rPr>
          <w:t>Kooperberg</w:t>
        </w:r>
        <w:proofErr w:type="spellEnd"/>
        <w:r w:rsidR="005C68E0" w:rsidRPr="00867058">
          <w:rPr>
            <w:rStyle w:val="Hyperlink"/>
            <w:sz w:val="22"/>
            <w:szCs w:val="22"/>
          </w:rPr>
          <w:t xml:space="preserve"> CL, Laurie CC, Liu XS, Mahaney MC, Manichaikul AW, Martin LW, Mathias RA, McGarvey ST, Mitchell BD, </w:t>
        </w:r>
        <w:proofErr w:type="spellStart"/>
        <w:r w:rsidR="005C68E0" w:rsidRPr="00867058">
          <w:rPr>
            <w:rStyle w:val="Hyperlink"/>
            <w:sz w:val="22"/>
            <w:szCs w:val="22"/>
          </w:rPr>
          <w:t>Montasser</w:t>
        </w:r>
        <w:proofErr w:type="spellEnd"/>
        <w:r w:rsidR="005C68E0" w:rsidRPr="00867058">
          <w:rPr>
            <w:rStyle w:val="Hyperlink"/>
            <w:sz w:val="22"/>
            <w:szCs w:val="22"/>
          </w:rPr>
          <w:t xml:space="preserve"> ME, Moore JE, Morrison AC, O’Connell JR, Palmer ND, </w:t>
        </w:r>
        <w:proofErr w:type="spellStart"/>
        <w:r w:rsidR="005C68E0" w:rsidRPr="00867058">
          <w:rPr>
            <w:rStyle w:val="Hyperlink"/>
            <w:sz w:val="22"/>
            <w:szCs w:val="22"/>
          </w:rPr>
          <w:t>Pampana</w:t>
        </w:r>
        <w:proofErr w:type="spellEnd"/>
        <w:r w:rsidR="005C68E0" w:rsidRPr="00867058">
          <w:rPr>
            <w:rStyle w:val="Hyperlink"/>
            <w:sz w:val="22"/>
            <w:szCs w:val="22"/>
          </w:rPr>
          <w:t xml:space="preserve"> A, Peralta JM, </w:t>
        </w:r>
        <w:proofErr w:type="spellStart"/>
        <w:r w:rsidR="005C68E0" w:rsidRPr="00867058">
          <w:rPr>
            <w:rStyle w:val="Hyperlink"/>
            <w:sz w:val="22"/>
            <w:szCs w:val="22"/>
          </w:rPr>
          <w:t>Peyser</w:t>
        </w:r>
        <w:proofErr w:type="spellEnd"/>
        <w:r w:rsidR="005C68E0" w:rsidRPr="00867058">
          <w:rPr>
            <w:rStyle w:val="Hyperlink"/>
            <w:sz w:val="22"/>
            <w:szCs w:val="22"/>
          </w:rPr>
          <w:t xml:space="preserve"> PA, Psaty BM, Redline S, Rice KM, Rich SS, Smith JA, Tiwari HK, Tsai MY, Vasan RS, Wang FF, Weeks DE, Weng Z, Wilson JG, </w:t>
        </w:r>
        <w:proofErr w:type="spellStart"/>
        <w:r w:rsidR="005C68E0" w:rsidRPr="00867058">
          <w:rPr>
            <w:rStyle w:val="Hyperlink"/>
            <w:sz w:val="22"/>
            <w:szCs w:val="22"/>
          </w:rPr>
          <w:t>Yanek</w:t>
        </w:r>
        <w:proofErr w:type="spellEnd"/>
        <w:r w:rsidR="005C68E0" w:rsidRPr="00867058">
          <w:rPr>
            <w:rStyle w:val="Hyperlink"/>
            <w:sz w:val="22"/>
            <w:szCs w:val="22"/>
          </w:rPr>
          <w:t xml:space="preserve"> LR, NHLBI Trans-Omics for Precision Medicine (</w:t>
        </w:r>
        <w:proofErr w:type="spellStart"/>
        <w:r w:rsidR="005C68E0" w:rsidRPr="00867058">
          <w:rPr>
            <w:rStyle w:val="Hyperlink"/>
            <w:sz w:val="22"/>
            <w:szCs w:val="22"/>
          </w:rPr>
          <w:t>TOPMed</w:t>
        </w:r>
        <w:proofErr w:type="spellEnd"/>
        <w:r w:rsidR="005C68E0" w:rsidRPr="00867058">
          <w:rPr>
            <w:rStyle w:val="Hyperlink"/>
            <w:sz w:val="22"/>
            <w:szCs w:val="22"/>
          </w:rPr>
          <w:t xml:space="preserve">) Consortium; </w:t>
        </w:r>
        <w:proofErr w:type="spellStart"/>
        <w:r w:rsidR="005C68E0" w:rsidRPr="00867058">
          <w:rPr>
            <w:rStyle w:val="Hyperlink"/>
            <w:sz w:val="22"/>
            <w:szCs w:val="22"/>
          </w:rPr>
          <w:t>TOPMed</w:t>
        </w:r>
        <w:proofErr w:type="spellEnd"/>
        <w:r w:rsidR="005C68E0" w:rsidRPr="00867058">
          <w:rPr>
            <w:rStyle w:val="Hyperlink"/>
            <w:sz w:val="22"/>
            <w:szCs w:val="22"/>
          </w:rPr>
          <w:t xml:space="preserve"> Lipids Working Group; Neal BM, </w:t>
        </w:r>
        <w:proofErr w:type="spellStart"/>
        <w:r w:rsidR="005C68E0" w:rsidRPr="00867058">
          <w:rPr>
            <w:rStyle w:val="Hyperlink"/>
            <w:sz w:val="22"/>
            <w:szCs w:val="22"/>
          </w:rPr>
          <w:t>Sunyaev</w:t>
        </w:r>
        <w:proofErr w:type="spellEnd"/>
        <w:r w:rsidR="005C68E0" w:rsidRPr="00867058">
          <w:rPr>
            <w:rStyle w:val="Hyperlink"/>
            <w:sz w:val="22"/>
            <w:szCs w:val="22"/>
          </w:rPr>
          <w:t xml:space="preserve"> SR, </w:t>
        </w:r>
        <w:proofErr w:type="spellStart"/>
        <w:r w:rsidR="005C68E0" w:rsidRPr="00867058">
          <w:rPr>
            <w:rStyle w:val="Hyperlink"/>
            <w:sz w:val="22"/>
            <w:szCs w:val="22"/>
          </w:rPr>
          <w:t>Abecasis</w:t>
        </w:r>
        <w:proofErr w:type="spellEnd"/>
        <w:r w:rsidR="005C68E0" w:rsidRPr="00867058">
          <w:rPr>
            <w:rStyle w:val="Hyperlink"/>
            <w:sz w:val="22"/>
            <w:szCs w:val="22"/>
          </w:rPr>
          <w:t xml:space="preserve"> GR, Rotter JI, </w:t>
        </w:r>
        <w:proofErr w:type="spellStart"/>
        <w:r w:rsidR="005C68E0" w:rsidRPr="00867058">
          <w:rPr>
            <w:rStyle w:val="Hyperlink"/>
            <w:sz w:val="22"/>
            <w:szCs w:val="22"/>
          </w:rPr>
          <w:t>Willer</w:t>
        </w:r>
        <w:proofErr w:type="spellEnd"/>
        <w:r w:rsidR="005C68E0" w:rsidRPr="00867058">
          <w:rPr>
            <w:rStyle w:val="Hyperlink"/>
            <w:sz w:val="22"/>
            <w:szCs w:val="22"/>
          </w:rPr>
          <w:t xml:space="preserve"> CJ, </w:t>
        </w:r>
        <w:proofErr w:type="spellStart"/>
        <w:r w:rsidR="005C68E0" w:rsidRPr="00867058">
          <w:rPr>
            <w:rStyle w:val="Hyperlink"/>
            <w:sz w:val="22"/>
            <w:szCs w:val="22"/>
          </w:rPr>
          <w:t>Peloso</w:t>
        </w:r>
        <w:proofErr w:type="spellEnd"/>
        <w:r w:rsidR="005C68E0" w:rsidRPr="00867058">
          <w:rPr>
            <w:rStyle w:val="Hyperlink"/>
            <w:sz w:val="22"/>
            <w:szCs w:val="22"/>
          </w:rPr>
          <w:t xml:space="preserve"> GM, Natarajan P. Dynamic incorporation of multiple in silico functional annotations empowers rare variant association analysis of large whole-genome sequencing studies at scale. </w:t>
        </w:r>
        <w:r w:rsidR="005C68E0" w:rsidRPr="00867058">
          <w:rPr>
            <w:rStyle w:val="Hyperlink"/>
            <w:i/>
            <w:iCs/>
            <w:sz w:val="22"/>
            <w:szCs w:val="22"/>
          </w:rPr>
          <w:t xml:space="preserve">Nat Genet. </w:t>
        </w:r>
        <w:r w:rsidR="005C68E0" w:rsidRPr="00867058">
          <w:rPr>
            <w:rStyle w:val="Hyperlink"/>
            <w:sz w:val="22"/>
            <w:szCs w:val="22"/>
          </w:rPr>
          <w:t>2020;52(9):969-983.</w:t>
        </w:r>
      </w:hyperlink>
    </w:p>
    <w:p w14:paraId="18EDB163" w14:textId="77777777" w:rsidR="000B6563" w:rsidRPr="002A3031" w:rsidRDefault="000B6563" w:rsidP="000B6563">
      <w:pPr>
        <w:ind w:left="360"/>
        <w:rPr>
          <w:sz w:val="22"/>
          <w:szCs w:val="22"/>
        </w:rPr>
      </w:pPr>
    </w:p>
    <w:p w14:paraId="71BAF05D" w14:textId="77777777" w:rsidR="00AB45EA" w:rsidRDefault="00F5329F" w:rsidP="00C35693">
      <w:pPr>
        <w:numPr>
          <w:ilvl w:val="0"/>
          <w:numId w:val="29"/>
        </w:numPr>
        <w:rPr>
          <w:color w:val="000000"/>
          <w:sz w:val="22"/>
          <w:szCs w:val="22"/>
        </w:rPr>
      </w:pPr>
      <w:hyperlink r:id="rId954" w:history="1">
        <w:r w:rsidR="00AB45EA" w:rsidRPr="00AB45EA">
          <w:rPr>
            <w:rStyle w:val="Hyperlink"/>
            <w:sz w:val="22"/>
            <w:szCs w:val="22"/>
          </w:rPr>
          <w:t xml:space="preserve">Linden J, </w:t>
        </w:r>
        <w:proofErr w:type="spellStart"/>
        <w:r w:rsidR="00AB45EA" w:rsidRPr="00AB45EA">
          <w:rPr>
            <w:rStyle w:val="Hyperlink"/>
            <w:sz w:val="22"/>
            <w:szCs w:val="22"/>
          </w:rPr>
          <w:t>Figler</w:t>
        </w:r>
        <w:proofErr w:type="spellEnd"/>
        <w:r w:rsidR="00AB45EA" w:rsidRPr="00AB45EA">
          <w:rPr>
            <w:rStyle w:val="Hyperlink"/>
            <w:sz w:val="22"/>
            <w:szCs w:val="22"/>
          </w:rPr>
          <w:t xml:space="preserve"> RA, Wang G, Srinivasan S, Jung DY, Zhang Z, Pankow JS, </w:t>
        </w:r>
        <w:proofErr w:type="spellStart"/>
        <w:r w:rsidR="00AB45EA" w:rsidRPr="00AB45EA">
          <w:rPr>
            <w:rStyle w:val="Hyperlink"/>
            <w:sz w:val="22"/>
            <w:szCs w:val="22"/>
          </w:rPr>
          <w:t>Ravid</w:t>
        </w:r>
        <w:proofErr w:type="spellEnd"/>
        <w:r w:rsidR="00AB45EA" w:rsidRPr="00AB45EA">
          <w:rPr>
            <w:rStyle w:val="Hyperlink"/>
            <w:sz w:val="22"/>
            <w:szCs w:val="22"/>
          </w:rPr>
          <w:t xml:space="preserve"> K, Fredholm B, Hedrick CC, Rich SS, Kim JK, </w:t>
        </w:r>
        <w:proofErr w:type="spellStart"/>
        <w:r w:rsidR="00AB45EA" w:rsidRPr="00AB45EA">
          <w:rPr>
            <w:rStyle w:val="Hyperlink"/>
            <w:sz w:val="22"/>
            <w:szCs w:val="22"/>
          </w:rPr>
          <w:t>Lanoue</w:t>
        </w:r>
        <w:proofErr w:type="spellEnd"/>
        <w:r w:rsidR="00AB45EA" w:rsidRPr="00AB45EA">
          <w:rPr>
            <w:rStyle w:val="Hyperlink"/>
            <w:sz w:val="22"/>
            <w:szCs w:val="22"/>
          </w:rPr>
          <w:t xml:space="preserve"> KF. Links Between Insulin Resistance, Adenosine A2B Receptors, and Inflammatory Markers in Mice and Humans. </w:t>
        </w:r>
        <w:r w:rsidR="00AB45EA" w:rsidRPr="00AB45EA">
          <w:rPr>
            <w:rStyle w:val="Hyperlink"/>
            <w:i/>
            <w:sz w:val="22"/>
            <w:szCs w:val="22"/>
          </w:rPr>
          <w:t>Diabetes</w:t>
        </w:r>
        <w:r w:rsidR="00AB45EA" w:rsidRPr="00AB45EA">
          <w:rPr>
            <w:rStyle w:val="Hyperlink"/>
            <w:sz w:val="22"/>
            <w:szCs w:val="22"/>
          </w:rPr>
          <w:t>. 2011;60(2):669-679.</w:t>
        </w:r>
      </w:hyperlink>
      <w:r w:rsidR="00960138">
        <w:rPr>
          <w:color w:val="000000"/>
          <w:sz w:val="22"/>
          <w:szCs w:val="22"/>
        </w:rPr>
        <w:t xml:space="preserve"> </w:t>
      </w:r>
    </w:p>
    <w:p w14:paraId="2BA411FA" w14:textId="77777777" w:rsidR="00960138" w:rsidRDefault="00960138" w:rsidP="00960138">
      <w:pPr>
        <w:ind w:left="360"/>
        <w:rPr>
          <w:color w:val="000000"/>
          <w:sz w:val="22"/>
          <w:szCs w:val="22"/>
        </w:rPr>
      </w:pPr>
    </w:p>
    <w:p w14:paraId="505276C4" w14:textId="77777777" w:rsidR="00960138" w:rsidRDefault="00F5329F" w:rsidP="00C35693">
      <w:pPr>
        <w:numPr>
          <w:ilvl w:val="0"/>
          <w:numId w:val="29"/>
        </w:numPr>
        <w:adjustRightInd w:val="0"/>
        <w:rPr>
          <w:rFonts w:ascii="Times-Roman" w:hAnsi="Times-Roman" w:cs="Times-Roman"/>
          <w:color w:val="131413"/>
          <w:sz w:val="22"/>
          <w:szCs w:val="22"/>
        </w:rPr>
      </w:pPr>
      <w:hyperlink r:id="rId955" w:history="1">
        <w:proofErr w:type="spellStart"/>
        <w:r w:rsidR="00832A19" w:rsidRPr="00D57102">
          <w:rPr>
            <w:rStyle w:val="Hyperlink"/>
            <w:rFonts w:ascii="Times-Bold" w:hAnsi="Times-Bold" w:cs="Times-Bold"/>
            <w:bCs/>
            <w:sz w:val="22"/>
            <w:szCs w:val="22"/>
          </w:rPr>
          <w:t>Lindström</w:t>
        </w:r>
        <w:proofErr w:type="spellEnd"/>
        <w:r w:rsidR="00832A19" w:rsidRPr="00D57102">
          <w:rPr>
            <w:rStyle w:val="Hyperlink"/>
            <w:rFonts w:ascii="Times-Bold" w:hAnsi="Times-Bold" w:cs="Times-Bold"/>
            <w:bCs/>
            <w:sz w:val="22"/>
            <w:szCs w:val="22"/>
          </w:rPr>
          <w:t xml:space="preserve"> J, Szpiro AA, Sampson PD, </w:t>
        </w:r>
        <w:proofErr w:type="spellStart"/>
        <w:r w:rsidR="00832A19" w:rsidRPr="00D57102">
          <w:rPr>
            <w:rStyle w:val="Hyperlink"/>
            <w:rFonts w:ascii="Times-Bold" w:hAnsi="Times-Bold" w:cs="Times-Bold"/>
            <w:bCs/>
            <w:sz w:val="22"/>
            <w:szCs w:val="22"/>
          </w:rPr>
          <w:t>Oron</w:t>
        </w:r>
        <w:proofErr w:type="spellEnd"/>
        <w:r w:rsidR="00832A19" w:rsidRPr="00D57102">
          <w:rPr>
            <w:rStyle w:val="Hyperlink"/>
            <w:rFonts w:ascii="Times-Bold" w:hAnsi="Times-Bold" w:cs="Times-Bold"/>
            <w:bCs/>
            <w:sz w:val="22"/>
            <w:szCs w:val="22"/>
          </w:rPr>
          <w:t xml:space="preserve"> AP, Richards M, Larson TV, Sheppard L. A Flexible </w:t>
        </w:r>
        <w:proofErr w:type="spellStart"/>
        <w:r w:rsidR="00832A19" w:rsidRPr="00D57102">
          <w:rPr>
            <w:rStyle w:val="Hyperlink"/>
            <w:rFonts w:ascii="Times-Bold" w:hAnsi="Times-Bold" w:cs="Times-Bold"/>
            <w:bCs/>
            <w:sz w:val="22"/>
            <w:szCs w:val="22"/>
          </w:rPr>
          <w:t>Spatio</w:t>
        </w:r>
        <w:proofErr w:type="spellEnd"/>
        <w:r w:rsidR="00832A19" w:rsidRPr="00D57102">
          <w:rPr>
            <w:rStyle w:val="Hyperlink"/>
            <w:rFonts w:ascii="Times-Bold" w:hAnsi="Times-Bold" w:cs="Times-Bold"/>
            <w:bCs/>
            <w:sz w:val="22"/>
            <w:szCs w:val="22"/>
          </w:rPr>
          <w:t xml:space="preserve">-Temporal Model for Air Pollution with Spatial and </w:t>
        </w:r>
        <w:proofErr w:type="spellStart"/>
        <w:r w:rsidR="00832A19" w:rsidRPr="00D57102">
          <w:rPr>
            <w:rStyle w:val="Hyperlink"/>
            <w:rFonts w:ascii="Times-Bold" w:hAnsi="Times-Bold" w:cs="Times-Bold"/>
            <w:bCs/>
            <w:sz w:val="22"/>
            <w:szCs w:val="22"/>
          </w:rPr>
          <w:t>Spatio</w:t>
        </w:r>
        <w:proofErr w:type="spellEnd"/>
        <w:r w:rsidR="00832A19" w:rsidRPr="00D57102">
          <w:rPr>
            <w:rStyle w:val="Hyperlink"/>
            <w:rFonts w:ascii="Times-Bold" w:hAnsi="Times-Bold" w:cs="Times-Bold"/>
            <w:bCs/>
            <w:sz w:val="22"/>
            <w:szCs w:val="22"/>
          </w:rPr>
          <w:t xml:space="preserve">-Temporal Covariates. </w:t>
        </w:r>
        <w:r w:rsidR="00832A19" w:rsidRPr="00D57102">
          <w:rPr>
            <w:rStyle w:val="Hyperlink"/>
            <w:rFonts w:ascii="Times-Bold" w:hAnsi="Times-Bold" w:cs="Times-Bold"/>
            <w:bCs/>
            <w:i/>
            <w:iCs/>
            <w:sz w:val="22"/>
            <w:szCs w:val="22"/>
          </w:rPr>
          <w:t xml:space="preserve">Environ </w:t>
        </w:r>
        <w:proofErr w:type="spellStart"/>
        <w:r w:rsidR="00832A19" w:rsidRPr="00D57102">
          <w:rPr>
            <w:rStyle w:val="Hyperlink"/>
            <w:rFonts w:ascii="Times-Bold" w:hAnsi="Times-Bold" w:cs="Times-Bold"/>
            <w:bCs/>
            <w:i/>
            <w:iCs/>
            <w:sz w:val="22"/>
            <w:szCs w:val="22"/>
          </w:rPr>
          <w:t>Ecol</w:t>
        </w:r>
        <w:proofErr w:type="spellEnd"/>
        <w:r w:rsidR="00832A19" w:rsidRPr="00D57102">
          <w:rPr>
            <w:rStyle w:val="Hyperlink"/>
            <w:rFonts w:ascii="Times-Bold" w:hAnsi="Times-Bold" w:cs="Times-Bold"/>
            <w:bCs/>
            <w:i/>
            <w:iCs/>
            <w:sz w:val="22"/>
            <w:szCs w:val="22"/>
          </w:rPr>
          <w:t xml:space="preserve"> Stat</w:t>
        </w:r>
        <w:r w:rsidR="00832A19" w:rsidRPr="00D57102">
          <w:rPr>
            <w:rStyle w:val="Hyperlink"/>
            <w:rFonts w:ascii="Times-Bold" w:hAnsi="Times-Bold" w:cs="Times-Bold"/>
            <w:bCs/>
            <w:sz w:val="22"/>
            <w:szCs w:val="22"/>
          </w:rPr>
          <w:t>. 2014;21(3):411-433.</w:t>
        </w:r>
      </w:hyperlink>
    </w:p>
    <w:p w14:paraId="28D3E540" w14:textId="77777777" w:rsidR="00935537" w:rsidRPr="00F42828" w:rsidRDefault="00935537" w:rsidP="00EA796D">
      <w:pPr>
        <w:adjustRightInd w:val="0"/>
        <w:ind w:left="360"/>
        <w:rPr>
          <w:rFonts w:ascii="Times-Roman" w:hAnsi="Times-Roman" w:cs="Times-Roman"/>
          <w:color w:val="131413"/>
          <w:sz w:val="22"/>
          <w:szCs w:val="22"/>
        </w:rPr>
      </w:pPr>
    </w:p>
    <w:p w14:paraId="640E7EB9" w14:textId="77777777" w:rsidR="0073563B" w:rsidRPr="00B9548F" w:rsidRDefault="00F5329F" w:rsidP="00C35693">
      <w:pPr>
        <w:numPr>
          <w:ilvl w:val="0"/>
          <w:numId w:val="29"/>
        </w:numPr>
        <w:rPr>
          <w:sz w:val="22"/>
          <w:szCs w:val="22"/>
        </w:rPr>
      </w:pPr>
      <w:hyperlink r:id="rId956" w:history="1">
        <w:proofErr w:type="spellStart"/>
        <w:r w:rsidR="00E21048" w:rsidRPr="000411DA">
          <w:rPr>
            <w:rStyle w:val="Hyperlink"/>
            <w:sz w:val="22"/>
            <w:szCs w:val="22"/>
          </w:rPr>
          <w:t>Linefsky</w:t>
        </w:r>
        <w:proofErr w:type="spellEnd"/>
        <w:r w:rsidR="00E21048" w:rsidRPr="000411DA">
          <w:rPr>
            <w:rStyle w:val="Hyperlink"/>
            <w:sz w:val="22"/>
            <w:szCs w:val="22"/>
          </w:rPr>
          <w:t xml:space="preserve"> J, Katz R, Budoff M, </w:t>
        </w:r>
        <w:proofErr w:type="spellStart"/>
        <w:r w:rsidR="00E21048" w:rsidRPr="000411DA">
          <w:rPr>
            <w:rStyle w:val="Hyperlink"/>
            <w:sz w:val="22"/>
            <w:szCs w:val="22"/>
          </w:rPr>
          <w:t>Probstfield</w:t>
        </w:r>
        <w:proofErr w:type="spellEnd"/>
        <w:r w:rsidR="00E21048" w:rsidRPr="000411DA">
          <w:rPr>
            <w:rStyle w:val="Hyperlink"/>
            <w:sz w:val="22"/>
            <w:szCs w:val="22"/>
          </w:rPr>
          <w:t xml:space="preserve"> J, Owens D, </w:t>
        </w:r>
        <w:proofErr w:type="spellStart"/>
        <w:r w:rsidR="00E21048" w:rsidRPr="000411DA">
          <w:rPr>
            <w:rStyle w:val="Hyperlink"/>
            <w:sz w:val="22"/>
            <w:szCs w:val="22"/>
          </w:rPr>
          <w:t>Takasu</w:t>
        </w:r>
        <w:proofErr w:type="spellEnd"/>
        <w:r w:rsidR="00E21048" w:rsidRPr="000411DA">
          <w:rPr>
            <w:rStyle w:val="Hyperlink"/>
            <w:sz w:val="22"/>
            <w:szCs w:val="22"/>
          </w:rPr>
          <w:t xml:space="preserve"> J, </w:t>
        </w:r>
        <w:proofErr w:type="spellStart"/>
        <w:r w:rsidR="00E21048" w:rsidRPr="000411DA">
          <w:rPr>
            <w:rStyle w:val="Hyperlink"/>
            <w:sz w:val="22"/>
            <w:szCs w:val="22"/>
          </w:rPr>
          <w:t>Shavelle</w:t>
        </w:r>
        <w:proofErr w:type="spellEnd"/>
        <w:r w:rsidR="00E21048" w:rsidRPr="000411DA">
          <w:rPr>
            <w:rStyle w:val="Hyperlink"/>
            <w:sz w:val="22"/>
            <w:szCs w:val="22"/>
          </w:rPr>
          <w:t xml:space="preserve"> D, Ouyang P, Psaty B, O’Brien KD. Stages of Systemic Hypertension and Blood Pressure as Correlates of Computed Tomography-Assessed Aortic Valve Calcium (from the Multi-Ethnic Study of Atherosclerosis).  </w:t>
        </w:r>
        <w:r w:rsidR="00E21048" w:rsidRPr="000411DA">
          <w:rPr>
            <w:rStyle w:val="Hyperlink"/>
            <w:i/>
            <w:sz w:val="22"/>
            <w:szCs w:val="22"/>
          </w:rPr>
          <w:t xml:space="preserve">Am J </w:t>
        </w:r>
        <w:proofErr w:type="spellStart"/>
        <w:r w:rsidR="00E21048" w:rsidRPr="000411DA">
          <w:rPr>
            <w:rStyle w:val="Hyperlink"/>
            <w:i/>
            <w:sz w:val="22"/>
            <w:szCs w:val="22"/>
          </w:rPr>
          <w:t>Cardiol</w:t>
        </w:r>
        <w:proofErr w:type="spellEnd"/>
        <w:r w:rsidR="00E21048" w:rsidRPr="000411DA">
          <w:rPr>
            <w:rStyle w:val="Hyperlink"/>
            <w:sz w:val="22"/>
            <w:szCs w:val="22"/>
          </w:rPr>
          <w:t>. 2011;107(1):47-51.</w:t>
        </w:r>
      </w:hyperlink>
      <w:r w:rsidR="00B9548F">
        <w:rPr>
          <w:color w:val="000000"/>
          <w:sz w:val="22"/>
          <w:szCs w:val="22"/>
        </w:rPr>
        <w:t xml:space="preserve"> </w:t>
      </w:r>
    </w:p>
    <w:p w14:paraId="1B205B12" w14:textId="77777777" w:rsidR="00B9548F" w:rsidRPr="00B9548F" w:rsidRDefault="00B9548F" w:rsidP="00B9548F">
      <w:pPr>
        <w:ind w:left="360"/>
        <w:rPr>
          <w:sz w:val="22"/>
          <w:szCs w:val="22"/>
        </w:rPr>
      </w:pPr>
    </w:p>
    <w:p w14:paraId="43528F8A" w14:textId="77777777" w:rsidR="00B9548F" w:rsidRPr="00E21048" w:rsidRDefault="00F5329F" w:rsidP="00C35693">
      <w:pPr>
        <w:numPr>
          <w:ilvl w:val="0"/>
          <w:numId w:val="29"/>
        </w:numPr>
        <w:rPr>
          <w:sz w:val="22"/>
          <w:szCs w:val="22"/>
        </w:rPr>
      </w:pPr>
      <w:hyperlink r:id="rId957" w:history="1">
        <w:proofErr w:type="spellStart"/>
        <w:r w:rsidR="00B9548F" w:rsidRPr="00174AE1">
          <w:rPr>
            <w:rStyle w:val="Hyperlink"/>
            <w:sz w:val="22"/>
            <w:szCs w:val="22"/>
          </w:rPr>
          <w:t>Linefsky</w:t>
        </w:r>
        <w:proofErr w:type="spellEnd"/>
        <w:r w:rsidR="00B9548F" w:rsidRPr="00174AE1">
          <w:rPr>
            <w:rStyle w:val="Hyperlink"/>
            <w:sz w:val="22"/>
            <w:szCs w:val="22"/>
          </w:rPr>
          <w:t xml:space="preserve"> JP, O’Brien KD, Sachs M, Katz R, </w:t>
        </w:r>
        <w:proofErr w:type="spellStart"/>
        <w:r w:rsidR="00B9548F" w:rsidRPr="00174AE1">
          <w:rPr>
            <w:rStyle w:val="Hyperlink"/>
            <w:sz w:val="22"/>
            <w:szCs w:val="22"/>
          </w:rPr>
          <w:t>Eng</w:t>
        </w:r>
        <w:proofErr w:type="spellEnd"/>
        <w:r w:rsidR="00B9548F" w:rsidRPr="00174AE1">
          <w:rPr>
            <w:rStyle w:val="Hyperlink"/>
            <w:sz w:val="22"/>
            <w:szCs w:val="22"/>
          </w:rPr>
          <w:t xml:space="preserve"> J, Michos ED, Budoff MJ, de Boer I, Kestenbaum B. Serum phosphate is associated with aortic valve calcification in the Multi-ethnic Study of Atherosclerosis (MESA). </w:t>
        </w:r>
        <w:r w:rsidR="00B9548F" w:rsidRPr="00174AE1">
          <w:rPr>
            <w:rStyle w:val="Hyperlink"/>
            <w:i/>
            <w:sz w:val="22"/>
            <w:szCs w:val="22"/>
          </w:rPr>
          <w:t>Atherosclerosis</w:t>
        </w:r>
        <w:r w:rsidR="00B9548F" w:rsidRPr="00174AE1">
          <w:rPr>
            <w:rStyle w:val="Hyperlink"/>
            <w:sz w:val="22"/>
            <w:szCs w:val="22"/>
          </w:rPr>
          <w:t>. 2014;233(2):331-337.</w:t>
        </w:r>
      </w:hyperlink>
    </w:p>
    <w:p w14:paraId="51597E58" w14:textId="77777777" w:rsidR="00E21048" w:rsidRPr="005C1CC4" w:rsidRDefault="00E21048" w:rsidP="00E21048">
      <w:pPr>
        <w:ind w:left="360"/>
        <w:rPr>
          <w:sz w:val="22"/>
          <w:szCs w:val="22"/>
        </w:rPr>
      </w:pPr>
    </w:p>
    <w:p w14:paraId="7150CE4E" w14:textId="77777777" w:rsidR="00246403" w:rsidRDefault="00F5329F" w:rsidP="00C35693">
      <w:pPr>
        <w:numPr>
          <w:ilvl w:val="0"/>
          <w:numId w:val="29"/>
        </w:numPr>
        <w:rPr>
          <w:color w:val="000000"/>
          <w:sz w:val="22"/>
          <w:szCs w:val="22"/>
        </w:rPr>
      </w:pPr>
      <w:hyperlink r:id="rId958" w:history="1">
        <w:r w:rsidR="00246403" w:rsidRPr="00246403">
          <w:rPr>
            <w:rStyle w:val="Hyperlink"/>
            <w:sz w:val="22"/>
            <w:szCs w:val="22"/>
          </w:rPr>
          <w:t xml:space="preserve">Liu A, Kronmal R, Zhou X, Ma S. Determination of proportionality in two-part models and analysis of Multi-Ethnic Study of Atherosclerosis (MESA). </w:t>
        </w:r>
        <w:r w:rsidR="00246403" w:rsidRPr="00246403">
          <w:rPr>
            <w:rStyle w:val="Hyperlink"/>
            <w:i/>
            <w:sz w:val="22"/>
            <w:szCs w:val="22"/>
          </w:rPr>
          <w:t>Stat Interface</w:t>
        </w:r>
        <w:r w:rsidR="00246403" w:rsidRPr="00246403">
          <w:rPr>
            <w:rStyle w:val="Hyperlink"/>
            <w:sz w:val="22"/>
            <w:szCs w:val="22"/>
          </w:rPr>
          <w:t>. 2011;4(4):475-487.</w:t>
        </w:r>
      </w:hyperlink>
    </w:p>
    <w:p w14:paraId="44078C75" w14:textId="77777777" w:rsidR="00D83DD0" w:rsidRDefault="00D83DD0" w:rsidP="00A90068">
      <w:pPr>
        <w:ind w:left="360"/>
        <w:rPr>
          <w:color w:val="000000"/>
          <w:sz w:val="22"/>
          <w:szCs w:val="22"/>
        </w:rPr>
      </w:pPr>
    </w:p>
    <w:p w14:paraId="70A443BC" w14:textId="77777777" w:rsidR="00907758" w:rsidRDefault="00F5329F" w:rsidP="00C35693">
      <w:pPr>
        <w:numPr>
          <w:ilvl w:val="0"/>
          <w:numId w:val="29"/>
        </w:numPr>
        <w:rPr>
          <w:sz w:val="22"/>
          <w:szCs w:val="22"/>
        </w:rPr>
      </w:pPr>
      <w:hyperlink r:id="rId959" w:history="1">
        <w:r w:rsidR="00907758" w:rsidRPr="00907758">
          <w:rPr>
            <w:rStyle w:val="Hyperlink"/>
            <w:sz w:val="22"/>
            <w:szCs w:val="22"/>
          </w:rPr>
          <w:t xml:space="preserve">Liu CY, Chang Liu YC, Wu C, Armstrong A, Volpe GJ, van der </w:t>
        </w:r>
        <w:proofErr w:type="spellStart"/>
        <w:r w:rsidR="00907758" w:rsidRPr="00907758">
          <w:rPr>
            <w:rStyle w:val="Hyperlink"/>
            <w:sz w:val="22"/>
            <w:szCs w:val="22"/>
          </w:rPr>
          <w:t>Geest</w:t>
        </w:r>
        <w:proofErr w:type="spellEnd"/>
        <w:r w:rsidR="00907758" w:rsidRPr="00907758">
          <w:rPr>
            <w:rStyle w:val="Hyperlink"/>
            <w:sz w:val="22"/>
            <w:szCs w:val="22"/>
          </w:rPr>
          <w:t xml:space="preserve"> RJ, Liu Y, Hundley WG, Gomes AS, Liu S, </w:t>
        </w:r>
        <w:proofErr w:type="spellStart"/>
        <w:r w:rsidR="00907758" w:rsidRPr="00907758">
          <w:rPr>
            <w:rStyle w:val="Hyperlink"/>
            <w:sz w:val="22"/>
            <w:szCs w:val="22"/>
          </w:rPr>
          <w:t>Nacif</w:t>
        </w:r>
        <w:proofErr w:type="spellEnd"/>
        <w:r w:rsidR="00907758" w:rsidRPr="00907758">
          <w:rPr>
            <w:rStyle w:val="Hyperlink"/>
            <w:sz w:val="22"/>
            <w:szCs w:val="22"/>
          </w:rPr>
          <w:t xml:space="preserve"> M, Bluemke DA, Lima JA. Evaluation of Age-Related Interstitial Myocardial Fibrosis </w:t>
        </w:r>
        <w:proofErr w:type="gramStart"/>
        <w:r w:rsidR="00907758" w:rsidRPr="00907758">
          <w:rPr>
            <w:rStyle w:val="Hyperlink"/>
            <w:sz w:val="22"/>
            <w:szCs w:val="22"/>
          </w:rPr>
          <w:t>With</w:t>
        </w:r>
        <w:proofErr w:type="gramEnd"/>
        <w:r w:rsidR="00907758" w:rsidRPr="00907758">
          <w:rPr>
            <w:rStyle w:val="Hyperlink"/>
            <w:sz w:val="22"/>
            <w:szCs w:val="22"/>
          </w:rPr>
          <w:t xml:space="preserve"> Cardiac Magnetic Resonance Contrast-Enhanced T1 Mapping: MESA (Multi-Ethnic Study of Atherosclerosis). </w:t>
        </w:r>
        <w:r w:rsidR="00907758" w:rsidRPr="00907758">
          <w:rPr>
            <w:rStyle w:val="Hyperlink"/>
            <w:i/>
            <w:sz w:val="22"/>
            <w:szCs w:val="22"/>
          </w:rPr>
          <w:t xml:space="preserve">J Am Coll </w:t>
        </w:r>
        <w:proofErr w:type="spellStart"/>
        <w:r w:rsidR="00907758" w:rsidRPr="00907758">
          <w:rPr>
            <w:rStyle w:val="Hyperlink"/>
            <w:i/>
            <w:sz w:val="22"/>
            <w:szCs w:val="22"/>
          </w:rPr>
          <w:t>Cardiol</w:t>
        </w:r>
        <w:proofErr w:type="spellEnd"/>
        <w:r w:rsidR="00907758" w:rsidRPr="00907758">
          <w:rPr>
            <w:rStyle w:val="Hyperlink"/>
            <w:sz w:val="22"/>
            <w:szCs w:val="22"/>
          </w:rPr>
          <w:t>. 2013;62(14);1280-1287.</w:t>
        </w:r>
      </w:hyperlink>
      <w:r w:rsidR="00437B8D">
        <w:rPr>
          <w:sz w:val="22"/>
          <w:szCs w:val="22"/>
        </w:rPr>
        <w:t xml:space="preserve"> </w:t>
      </w:r>
    </w:p>
    <w:p w14:paraId="68C77E54" w14:textId="77777777" w:rsidR="00A51041" w:rsidRDefault="00A51041" w:rsidP="00A51041">
      <w:pPr>
        <w:ind w:left="360"/>
        <w:rPr>
          <w:sz w:val="22"/>
          <w:szCs w:val="22"/>
        </w:rPr>
      </w:pPr>
    </w:p>
    <w:p w14:paraId="4846403F" w14:textId="77777777" w:rsidR="00437B8D" w:rsidRDefault="00F5329F" w:rsidP="00C35693">
      <w:pPr>
        <w:numPr>
          <w:ilvl w:val="0"/>
          <w:numId w:val="29"/>
        </w:numPr>
        <w:rPr>
          <w:color w:val="000000"/>
          <w:sz w:val="22"/>
          <w:szCs w:val="22"/>
        </w:rPr>
      </w:pPr>
      <w:hyperlink r:id="rId960" w:history="1">
        <w:r w:rsidR="00847D07" w:rsidRPr="00501BFD">
          <w:rPr>
            <w:rStyle w:val="Hyperlink"/>
            <w:sz w:val="22"/>
            <w:szCs w:val="22"/>
          </w:rPr>
          <w:t xml:space="preserve">Liu CY, Chen D, Bluemke DA, Wu CO, </w:t>
        </w:r>
        <w:proofErr w:type="spellStart"/>
        <w:r w:rsidR="00847D07" w:rsidRPr="00501BFD">
          <w:rPr>
            <w:rStyle w:val="Hyperlink"/>
            <w:sz w:val="22"/>
            <w:szCs w:val="22"/>
          </w:rPr>
          <w:t>Teixido</w:t>
        </w:r>
        <w:proofErr w:type="spellEnd"/>
        <w:r w:rsidR="00847D07" w:rsidRPr="00501BFD">
          <w:rPr>
            <w:rStyle w:val="Hyperlink"/>
            <w:sz w:val="22"/>
            <w:szCs w:val="22"/>
          </w:rPr>
          <w:t xml:space="preserve">-Tura G, </w:t>
        </w:r>
        <w:proofErr w:type="spellStart"/>
        <w:r w:rsidR="00847D07" w:rsidRPr="00501BFD">
          <w:rPr>
            <w:rStyle w:val="Hyperlink"/>
            <w:sz w:val="22"/>
            <w:szCs w:val="22"/>
          </w:rPr>
          <w:t>Chugh</w:t>
        </w:r>
        <w:proofErr w:type="spellEnd"/>
        <w:r w:rsidR="00847D07" w:rsidRPr="00501BFD">
          <w:rPr>
            <w:rStyle w:val="Hyperlink"/>
            <w:sz w:val="22"/>
            <w:szCs w:val="22"/>
          </w:rPr>
          <w:t xml:space="preserve"> A, Vasu S, Lima JA, Hundley WG. Evolution of aortic wall thickness and stiffness with atherosclerosis: long-term follow up from the multi-ethnic of atherosclerosis. </w:t>
        </w:r>
        <w:r w:rsidR="00847D07" w:rsidRPr="00501BFD">
          <w:rPr>
            <w:rStyle w:val="Hyperlink"/>
            <w:i/>
            <w:sz w:val="22"/>
            <w:szCs w:val="22"/>
          </w:rPr>
          <w:t>Hypertension</w:t>
        </w:r>
        <w:r w:rsidR="00847D07" w:rsidRPr="00501BFD">
          <w:rPr>
            <w:rStyle w:val="Hyperlink"/>
            <w:sz w:val="22"/>
            <w:szCs w:val="22"/>
          </w:rPr>
          <w:t>. 2015;65(5):1015-1019.</w:t>
        </w:r>
      </w:hyperlink>
      <w:r w:rsidR="009A230A">
        <w:rPr>
          <w:color w:val="000000"/>
          <w:sz w:val="22"/>
          <w:szCs w:val="22"/>
        </w:rPr>
        <w:t xml:space="preserve"> </w:t>
      </w:r>
      <w:r w:rsidR="00533B7C">
        <w:rPr>
          <w:color w:val="000000"/>
          <w:sz w:val="22"/>
          <w:szCs w:val="22"/>
        </w:rPr>
        <w:t xml:space="preserve"> </w:t>
      </w:r>
      <w:r w:rsidR="00752E1B">
        <w:rPr>
          <w:color w:val="000000"/>
          <w:sz w:val="22"/>
          <w:szCs w:val="22"/>
        </w:rPr>
        <w:t xml:space="preserve"> </w:t>
      </w:r>
    </w:p>
    <w:p w14:paraId="4A1B81A9" w14:textId="77777777" w:rsidR="00752E1B" w:rsidRDefault="00752E1B" w:rsidP="00752E1B">
      <w:pPr>
        <w:ind w:left="360"/>
        <w:rPr>
          <w:color w:val="000000"/>
          <w:sz w:val="22"/>
          <w:szCs w:val="22"/>
        </w:rPr>
      </w:pPr>
    </w:p>
    <w:p w14:paraId="1C4A02E5" w14:textId="77777777" w:rsidR="00752E1B" w:rsidRPr="006B6369" w:rsidRDefault="00F5329F" w:rsidP="00C35693">
      <w:pPr>
        <w:numPr>
          <w:ilvl w:val="0"/>
          <w:numId w:val="29"/>
        </w:numPr>
        <w:rPr>
          <w:color w:val="000000"/>
          <w:sz w:val="22"/>
          <w:szCs w:val="22"/>
        </w:rPr>
      </w:pPr>
      <w:hyperlink r:id="rId961" w:history="1">
        <w:r w:rsidR="00BA06C5" w:rsidRPr="006D619D">
          <w:rPr>
            <w:rStyle w:val="Hyperlink"/>
            <w:sz w:val="22"/>
            <w:szCs w:val="22"/>
          </w:rPr>
          <w:t>Liu CY, Heckbert SR, Lai S, Ambale-Venkatesh B, Ostovaneh MR, McClelland RL, Lima JAC, Bluemke DA. Association of Elevated NT-</w:t>
        </w:r>
        <w:proofErr w:type="spellStart"/>
        <w:r w:rsidR="00BA06C5" w:rsidRPr="006D619D">
          <w:rPr>
            <w:rStyle w:val="Hyperlink"/>
            <w:sz w:val="22"/>
            <w:szCs w:val="22"/>
          </w:rPr>
          <w:t>proBNP</w:t>
        </w:r>
        <w:proofErr w:type="spellEnd"/>
        <w:r w:rsidR="00BA06C5" w:rsidRPr="006D619D">
          <w:rPr>
            <w:rStyle w:val="Hyperlink"/>
            <w:sz w:val="22"/>
            <w:szCs w:val="22"/>
          </w:rPr>
          <w:t xml:space="preserve"> With Myocardial Fibrosis in the Multi-Ethnic Study of Atherosclerosis (MESA). </w:t>
        </w:r>
        <w:r w:rsidR="00BA06C5" w:rsidRPr="006D619D">
          <w:rPr>
            <w:rStyle w:val="Hyperlink"/>
            <w:i/>
            <w:sz w:val="22"/>
            <w:szCs w:val="22"/>
          </w:rPr>
          <w:t xml:space="preserve">J Am Coll </w:t>
        </w:r>
        <w:proofErr w:type="spellStart"/>
        <w:r w:rsidR="00BA06C5" w:rsidRPr="006D619D">
          <w:rPr>
            <w:rStyle w:val="Hyperlink"/>
            <w:i/>
            <w:sz w:val="22"/>
            <w:szCs w:val="22"/>
          </w:rPr>
          <w:t>Cardiol</w:t>
        </w:r>
        <w:proofErr w:type="spellEnd"/>
        <w:r w:rsidR="00BA06C5" w:rsidRPr="006D619D">
          <w:rPr>
            <w:rStyle w:val="Hyperlink"/>
            <w:sz w:val="22"/>
            <w:szCs w:val="22"/>
          </w:rPr>
          <w:t>. 2017;70(25):3102-3109.</w:t>
        </w:r>
      </w:hyperlink>
    </w:p>
    <w:p w14:paraId="5E5DBE24" w14:textId="031F4A7F" w:rsidR="00533B7C" w:rsidRDefault="00533B7C" w:rsidP="00533B7C">
      <w:pPr>
        <w:ind w:left="360"/>
        <w:rPr>
          <w:color w:val="000000"/>
          <w:sz w:val="22"/>
          <w:szCs w:val="22"/>
        </w:rPr>
      </w:pPr>
    </w:p>
    <w:p w14:paraId="6279A999" w14:textId="77777777" w:rsidR="00AB1FBE" w:rsidRDefault="00AB1FBE" w:rsidP="00533B7C">
      <w:pPr>
        <w:ind w:left="360"/>
        <w:rPr>
          <w:color w:val="000000"/>
          <w:sz w:val="22"/>
          <w:szCs w:val="22"/>
        </w:rPr>
      </w:pPr>
    </w:p>
    <w:p w14:paraId="4D5458B3" w14:textId="77777777" w:rsidR="00533B7C" w:rsidRPr="00B37BA7" w:rsidRDefault="00F5329F" w:rsidP="00C35693">
      <w:pPr>
        <w:numPr>
          <w:ilvl w:val="0"/>
          <w:numId w:val="29"/>
        </w:numPr>
        <w:rPr>
          <w:rStyle w:val="Hyperlink"/>
          <w:color w:val="auto"/>
          <w:sz w:val="22"/>
          <w:szCs w:val="22"/>
          <w:u w:val="none"/>
        </w:rPr>
      </w:pPr>
      <w:hyperlink r:id="rId962" w:history="1">
        <w:r w:rsidR="00533B7C" w:rsidRPr="00B25497">
          <w:rPr>
            <w:rStyle w:val="Hyperlink"/>
            <w:sz w:val="22"/>
            <w:szCs w:val="22"/>
          </w:rPr>
          <w:t xml:space="preserve">Liu CY, Lai S, Kawel-Boehm N, Chahal H, Ambale-Venkatesh B, Lima JAC, Bluemke DA. Healthy aging of the left ventricle in relationship to cardiovascular risk factors: The Multi-Ethnic Study of Atherosclerosis (MESA). </w:t>
        </w:r>
        <w:proofErr w:type="spellStart"/>
        <w:r w:rsidR="00533B7C" w:rsidRPr="006301E5">
          <w:rPr>
            <w:rStyle w:val="Hyperlink"/>
            <w:i/>
            <w:sz w:val="22"/>
            <w:szCs w:val="22"/>
          </w:rPr>
          <w:t>PLoS</w:t>
        </w:r>
        <w:proofErr w:type="spellEnd"/>
        <w:r w:rsidR="00533B7C" w:rsidRPr="006301E5">
          <w:rPr>
            <w:rStyle w:val="Hyperlink"/>
            <w:i/>
            <w:sz w:val="22"/>
            <w:szCs w:val="22"/>
          </w:rPr>
          <w:t xml:space="preserve"> One</w:t>
        </w:r>
        <w:r w:rsidR="00533B7C" w:rsidRPr="00B25497">
          <w:rPr>
            <w:rStyle w:val="Hyperlink"/>
            <w:sz w:val="22"/>
            <w:szCs w:val="22"/>
          </w:rPr>
          <w:t>. 2017;12(6</w:t>
        </w:r>
        <w:proofErr w:type="gramStart"/>
        <w:r w:rsidR="00533B7C" w:rsidRPr="00B25497">
          <w:rPr>
            <w:rStyle w:val="Hyperlink"/>
            <w:sz w:val="22"/>
            <w:szCs w:val="22"/>
          </w:rPr>
          <w:t>):e</w:t>
        </w:r>
        <w:proofErr w:type="gramEnd"/>
        <w:r w:rsidR="00533B7C" w:rsidRPr="00B25497">
          <w:rPr>
            <w:rStyle w:val="Hyperlink"/>
            <w:sz w:val="22"/>
            <w:szCs w:val="22"/>
          </w:rPr>
          <w:t xml:space="preserve">0179947. </w:t>
        </w:r>
        <w:proofErr w:type="spellStart"/>
        <w:r w:rsidR="00533B7C" w:rsidRPr="00B25497">
          <w:rPr>
            <w:rStyle w:val="Hyperlink"/>
            <w:sz w:val="22"/>
            <w:szCs w:val="22"/>
          </w:rPr>
          <w:t>doi</w:t>
        </w:r>
        <w:proofErr w:type="spellEnd"/>
        <w:r w:rsidR="00533B7C" w:rsidRPr="00B25497">
          <w:rPr>
            <w:rStyle w:val="Hyperlink"/>
            <w:sz w:val="22"/>
            <w:szCs w:val="22"/>
          </w:rPr>
          <w:t xml:space="preserve">: 10.1371/journal.pone.0179947. </w:t>
        </w:r>
        <w:proofErr w:type="spellStart"/>
        <w:r w:rsidR="00533B7C" w:rsidRPr="00B25497">
          <w:rPr>
            <w:rStyle w:val="Hyperlink"/>
            <w:sz w:val="22"/>
            <w:szCs w:val="22"/>
          </w:rPr>
          <w:t>eCollection</w:t>
        </w:r>
        <w:proofErr w:type="spellEnd"/>
        <w:r w:rsidR="00533B7C" w:rsidRPr="00B25497">
          <w:rPr>
            <w:rStyle w:val="Hyperlink"/>
            <w:sz w:val="22"/>
            <w:szCs w:val="22"/>
          </w:rPr>
          <w:t xml:space="preserve"> 2017.</w:t>
        </w:r>
      </w:hyperlink>
      <w:r w:rsidR="00B37BA7">
        <w:rPr>
          <w:rStyle w:val="Hyperlink"/>
          <w:sz w:val="22"/>
          <w:szCs w:val="22"/>
        </w:rPr>
        <w:t xml:space="preserve"> </w:t>
      </w:r>
    </w:p>
    <w:p w14:paraId="37DB9AE7" w14:textId="77777777" w:rsidR="00B37BA7" w:rsidRPr="00B37BA7" w:rsidRDefault="00B37BA7" w:rsidP="00B37BA7">
      <w:pPr>
        <w:ind w:left="360"/>
        <w:rPr>
          <w:rStyle w:val="Hyperlink"/>
          <w:color w:val="auto"/>
          <w:sz w:val="22"/>
          <w:szCs w:val="22"/>
          <w:u w:val="none"/>
        </w:rPr>
      </w:pPr>
    </w:p>
    <w:p w14:paraId="7ED25B84" w14:textId="77777777" w:rsidR="00B37BA7" w:rsidRPr="00B03845" w:rsidRDefault="00F5329F" w:rsidP="00C35693">
      <w:pPr>
        <w:numPr>
          <w:ilvl w:val="0"/>
          <w:numId w:val="29"/>
        </w:numPr>
        <w:rPr>
          <w:sz w:val="22"/>
          <w:szCs w:val="22"/>
        </w:rPr>
      </w:pPr>
      <w:hyperlink r:id="rId963" w:history="1">
        <w:r w:rsidR="00F3319A" w:rsidRPr="00CA2DF2">
          <w:rPr>
            <w:rStyle w:val="Hyperlink"/>
            <w:sz w:val="22"/>
            <w:szCs w:val="22"/>
          </w:rPr>
          <w:t xml:space="preserve">Liu CY, Lai S, Lima JAC. MRI </w:t>
        </w:r>
        <w:proofErr w:type="spellStart"/>
        <w:r w:rsidR="00F3319A" w:rsidRPr="00CA2DF2">
          <w:rPr>
            <w:rStyle w:val="Hyperlink"/>
            <w:sz w:val="22"/>
            <w:szCs w:val="22"/>
          </w:rPr>
          <w:t>gandolinium</w:t>
        </w:r>
        <w:proofErr w:type="spellEnd"/>
        <w:r w:rsidR="00F3319A" w:rsidRPr="00CA2DF2">
          <w:rPr>
            <w:rStyle w:val="Hyperlink"/>
            <w:sz w:val="22"/>
            <w:szCs w:val="22"/>
          </w:rPr>
          <w:t xml:space="preserve"> dosing on basis of blood volume. </w:t>
        </w:r>
        <w:r w:rsidR="00F3319A" w:rsidRPr="00CA2DF2">
          <w:rPr>
            <w:rStyle w:val="Hyperlink"/>
            <w:i/>
            <w:sz w:val="22"/>
            <w:szCs w:val="22"/>
          </w:rPr>
          <w:t xml:space="preserve">Mag </w:t>
        </w:r>
        <w:proofErr w:type="spellStart"/>
        <w:r w:rsidR="00F3319A" w:rsidRPr="00CA2DF2">
          <w:rPr>
            <w:rStyle w:val="Hyperlink"/>
            <w:i/>
            <w:sz w:val="22"/>
            <w:szCs w:val="22"/>
          </w:rPr>
          <w:t>Reson</w:t>
        </w:r>
        <w:proofErr w:type="spellEnd"/>
        <w:r w:rsidR="00F3319A" w:rsidRPr="00CA2DF2">
          <w:rPr>
            <w:rStyle w:val="Hyperlink"/>
            <w:i/>
            <w:sz w:val="22"/>
            <w:szCs w:val="22"/>
          </w:rPr>
          <w:t xml:space="preserve"> Med</w:t>
        </w:r>
        <w:r w:rsidR="00F3319A" w:rsidRPr="00CA2DF2">
          <w:rPr>
            <w:rStyle w:val="Hyperlink"/>
            <w:sz w:val="22"/>
            <w:szCs w:val="22"/>
          </w:rPr>
          <w:t>. 2019;81(2):1157-1164.</w:t>
        </w:r>
      </w:hyperlink>
    </w:p>
    <w:p w14:paraId="670DE1B8" w14:textId="77777777" w:rsidR="00B03845" w:rsidRPr="00B25497" w:rsidRDefault="00B03845" w:rsidP="00B03845">
      <w:pPr>
        <w:ind w:left="360"/>
        <w:rPr>
          <w:sz w:val="22"/>
          <w:szCs w:val="22"/>
        </w:rPr>
      </w:pPr>
    </w:p>
    <w:p w14:paraId="1A9938F9" w14:textId="77777777" w:rsidR="001A6431" w:rsidRPr="001A6431" w:rsidRDefault="00F5329F" w:rsidP="00C35693">
      <w:pPr>
        <w:numPr>
          <w:ilvl w:val="0"/>
          <w:numId w:val="29"/>
        </w:numPr>
        <w:rPr>
          <w:bCs/>
          <w:sz w:val="22"/>
          <w:szCs w:val="22"/>
        </w:rPr>
      </w:pPr>
      <w:hyperlink r:id="rId964" w:history="1">
        <w:r w:rsidR="001A6431" w:rsidRPr="001A6431">
          <w:rPr>
            <w:rStyle w:val="Hyperlink"/>
            <w:sz w:val="22"/>
            <w:szCs w:val="22"/>
          </w:rPr>
          <w:t xml:space="preserve">Liu CY, Parikh M, Bluemke DA, Balte P, Carr J, </w:t>
        </w:r>
        <w:proofErr w:type="spellStart"/>
        <w:r w:rsidR="001A6431" w:rsidRPr="001A6431">
          <w:rPr>
            <w:rStyle w:val="Hyperlink"/>
            <w:sz w:val="22"/>
            <w:szCs w:val="22"/>
          </w:rPr>
          <w:t>Dashnaw</w:t>
        </w:r>
        <w:proofErr w:type="spellEnd"/>
        <w:r w:rsidR="001A6431" w:rsidRPr="001A6431">
          <w:rPr>
            <w:rStyle w:val="Hyperlink"/>
            <w:sz w:val="22"/>
            <w:szCs w:val="22"/>
          </w:rPr>
          <w:t xml:space="preserve"> S, Poor HD, Gomes AS, Hoffman EA, Kawut SM, Lima JAC, McAllister DA, Prince MA, Vogel-Claussen J, Barr RG. Pulmonary artery stiffness in chronic obstructive pulmonary disease (COPD) and emphysema: The Multi-Ethnic Study of Atherosclerosis (MESA) COPD Study. </w:t>
        </w:r>
        <w:r w:rsidR="001A6431" w:rsidRPr="001A6431">
          <w:rPr>
            <w:rStyle w:val="Hyperlink"/>
            <w:i/>
            <w:sz w:val="22"/>
            <w:szCs w:val="22"/>
          </w:rPr>
          <w:t xml:space="preserve">J </w:t>
        </w:r>
        <w:proofErr w:type="spellStart"/>
        <w:r w:rsidR="001A6431" w:rsidRPr="001A6431">
          <w:rPr>
            <w:rStyle w:val="Hyperlink"/>
            <w:i/>
            <w:sz w:val="22"/>
            <w:szCs w:val="22"/>
          </w:rPr>
          <w:t>Magn</w:t>
        </w:r>
        <w:proofErr w:type="spellEnd"/>
        <w:r w:rsidR="001A6431" w:rsidRPr="001A6431">
          <w:rPr>
            <w:rStyle w:val="Hyperlink"/>
            <w:i/>
            <w:sz w:val="22"/>
            <w:szCs w:val="22"/>
          </w:rPr>
          <w:t xml:space="preserve"> </w:t>
        </w:r>
        <w:proofErr w:type="spellStart"/>
        <w:r w:rsidR="001A6431" w:rsidRPr="001A6431">
          <w:rPr>
            <w:rStyle w:val="Hyperlink"/>
            <w:i/>
            <w:sz w:val="22"/>
            <w:szCs w:val="22"/>
          </w:rPr>
          <w:t>Reson</w:t>
        </w:r>
        <w:proofErr w:type="spellEnd"/>
        <w:r w:rsidR="001A6431" w:rsidRPr="001A6431">
          <w:rPr>
            <w:rStyle w:val="Hyperlink"/>
            <w:i/>
            <w:sz w:val="22"/>
            <w:szCs w:val="22"/>
          </w:rPr>
          <w:t xml:space="preserve"> Imaging</w:t>
        </w:r>
        <w:r w:rsidR="001A6431" w:rsidRPr="001A6431">
          <w:rPr>
            <w:rStyle w:val="Hyperlink"/>
            <w:sz w:val="22"/>
            <w:szCs w:val="22"/>
          </w:rPr>
          <w:t>. 2018;47(1):262-271.</w:t>
        </w:r>
      </w:hyperlink>
    </w:p>
    <w:p w14:paraId="032B55DE" w14:textId="77777777" w:rsidR="000E3437" w:rsidRPr="00E21048" w:rsidRDefault="000E3437" w:rsidP="000E3437">
      <w:pPr>
        <w:ind w:left="360"/>
        <w:rPr>
          <w:sz w:val="22"/>
          <w:szCs w:val="22"/>
        </w:rPr>
      </w:pPr>
    </w:p>
    <w:p w14:paraId="3089DBF9" w14:textId="77777777" w:rsidR="000B1F5C" w:rsidRDefault="00F5329F" w:rsidP="00C35693">
      <w:pPr>
        <w:numPr>
          <w:ilvl w:val="0"/>
          <w:numId w:val="29"/>
        </w:numPr>
        <w:rPr>
          <w:color w:val="000000"/>
          <w:sz w:val="22"/>
          <w:szCs w:val="22"/>
        </w:rPr>
      </w:pPr>
      <w:hyperlink r:id="rId965" w:history="1">
        <w:r w:rsidR="000B1F5C" w:rsidRPr="000B1F5C">
          <w:rPr>
            <w:rStyle w:val="Hyperlink"/>
            <w:sz w:val="22"/>
            <w:szCs w:val="22"/>
          </w:rPr>
          <w:t xml:space="preserve">Liu H, Ma S, Kronmal R, Chan KS. SEMIPARAMETRIC ZERO-INFLATED MODELING IN MULTI-ETHNIC STUDY OF ATHEROSCLEROSIS (MESA). </w:t>
        </w:r>
        <w:r w:rsidR="000B1F5C" w:rsidRPr="000B1F5C">
          <w:rPr>
            <w:rStyle w:val="Hyperlink"/>
            <w:i/>
            <w:sz w:val="22"/>
            <w:szCs w:val="22"/>
          </w:rPr>
          <w:t>Ann Appl Stat</w:t>
        </w:r>
        <w:r w:rsidR="000B1F5C" w:rsidRPr="000B1F5C">
          <w:rPr>
            <w:rStyle w:val="Hyperlink"/>
            <w:sz w:val="22"/>
            <w:szCs w:val="22"/>
          </w:rPr>
          <w:t>. 2012;6(3):1236-1255.</w:t>
        </w:r>
      </w:hyperlink>
      <w:r w:rsidR="006B5A3D">
        <w:rPr>
          <w:color w:val="000000"/>
          <w:sz w:val="22"/>
          <w:szCs w:val="22"/>
        </w:rPr>
        <w:t xml:space="preserve"> </w:t>
      </w:r>
    </w:p>
    <w:p w14:paraId="33C8AD63" w14:textId="77777777" w:rsidR="003138D9" w:rsidRDefault="003138D9" w:rsidP="006B5A3D">
      <w:pPr>
        <w:ind w:left="360"/>
        <w:rPr>
          <w:color w:val="000000"/>
          <w:sz w:val="22"/>
          <w:szCs w:val="22"/>
        </w:rPr>
      </w:pPr>
    </w:p>
    <w:p w14:paraId="34B075D9" w14:textId="77777777" w:rsidR="006B5A3D" w:rsidRPr="000B1F5C" w:rsidRDefault="00F5329F" w:rsidP="00C35693">
      <w:pPr>
        <w:numPr>
          <w:ilvl w:val="0"/>
          <w:numId w:val="29"/>
        </w:numPr>
        <w:rPr>
          <w:color w:val="000000"/>
          <w:sz w:val="22"/>
          <w:szCs w:val="22"/>
        </w:rPr>
      </w:pPr>
      <w:hyperlink r:id="rId966" w:history="1">
        <w:r w:rsidR="006B5A3D" w:rsidRPr="00427D2A">
          <w:rPr>
            <w:rStyle w:val="Hyperlink"/>
            <w:sz w:val="22"/>
            <w:szCs w:val="22"/>
          </w:rPr>
          <w:t xml:space="preserve">Liu K, Colangelo LA, </w:t>
        </w:r>
        <w:proofErr w:type="spellStart"/>
        <w:r w:rsidR="006B5A3D" w:rsidRPr="00427D2A">
          <w:rPr>
            <w:rStyle w:val="Hyperlink"/>
            <w:sz w:val="22"/>
            <w:szCs w:val="22"/>
          </w:rPr>
          <w:t>Daviglus</w:t>
        </w:r>
        <w:proofErr w:type="spellEnd"/>
        <w:r w:rsidR="006B5A3D" w:rsidRPr="00427D2A">
          <w:rPr>
            <w:rStyle w:val="Hyperlink"/>
            <w:sz w:val="22"/>
            <w:szCs w:val="22"/>
          </w:rPr>
          <w:t xml:space="preserve"> ML, Goff DC, Pletcher M, Schreiner PJ, Sibley CT, Burke GL, Post WS, Michos ED, Lloyd-Jones DM. Can Hypertensive Treatment Restore the Risk of Cardiovascular Disease to Ideal </w:t>
        </w:r>
        <w:proofErr w:type="gramStart"/>
        <w:r w:rsidR="006B5A3D" w:rsidRPr="00427D2A">
          <w:rPr>
            <w:rStyle w:val="Hyperlink"/>
            <w:sz w:val="22"/>
            <w:szCs w:val="22"/>
          </w:rPr>
          <w:t>Levels?:</w:t>
        </w:r>
        <w:proofErr w:type="gramEnd"/>
        <w:r w:rsidR="006B5A3D" w:rsidRPr="00427D2A">
          <w:rPr>
            <w:rStyle w:val="Hyperlink"/>
            <w:sz w:val="22"/>
            <w:szCs w:val="22"/>
          </w:rPr>
          <w:t xml:space="preserve"> The Coronary Artery Risk Development n Young Adults (CARDIA) Study and the Multi-Ethnic Study of Atherosclerosis (MESA). </w:t>
        </w:r>
        <w:r w:rsidR="006B5A3D" w:rsidRPr="00427D2A">
          <w:rPr>
            <w:rStyle w:val="Hyperlink"/>
            <w:i/>
            <w:sz w:val="22"/>
            <w:szCs w:val="22"/>
          </w:rPr>
          <w:t>J Am Heart Assoc</w:t>
        </w:r>
        <w:r w:rsidR="006B5A3D" w:rsidRPr="00427D2A">
          <w:rPr>
            <w:rStyle w:val="Hyperlink"/>
            <w:sz w:val="22"/>
            <w:szCs w:val="22"/>
          </w:rPr>
          <w:t xml:space="preserve">. 2015;4(9). </w:t>
        </w:r>
        <w:proofErr w:type="spellStart"/>
        <w:r w:rsidR="006B5A3D" w:rsidRPr="00427D2A">
          <w:rPr>
            <w:rStyle w:val="Hyperlink"/>
            <w:sz w:val="22"/>
            <w:szCs w:val="22"/>
          </w:rPr>
          <w:t>pii</w:t>
        </w:r>
        <w:proofErr w:type="spellEnd"/>
        <w:r w:rsidR="006B5A3D" w:rsidRPr="00427D2A">
          <w:rPr>
            <w:rStyle w:val="Hyperlink"/>
            <w:sz w:val="22"/>
            <w:szCs w:val="22"/>
          </w:rPr>
          <w:t xml:space="preserve">: 3002276. </w:t>
        </w:r>
        <w:proofErr w:type="spellStart"/>
        <w:r w:rsidR="006B5A3D" w:rsidRPr="00427D2A">
          <w:rPr>
            <w:rStyle w:val="Hyperlink"/>
            <w:sz w:val="22"/>
            <w:szCs w:val="22"/>
          </w:rPr>
          <w:t>doi</w:t>
        </w:r>
        <w:proofErr w:type="spellEnd"/>
        <w:r w:rsidR="006B5A3D" w:rsidRPr="00427D2A">
          <w:rPr>
            <w:rStyle w:val="Hyperlink"/>
            <w:sz w:val="22"/>
            <w:szCs w:val="22"/>
          </w:rPr>
          <w:t>: 10.1161/JAHA.115.002275.</w:t>
        </w:r>
      </w:hyperlink>
    </w:p>
    <w:p w14:paraId="70A5D939" w14:textId="77777777" w:rsidR="00766867" w:rsidRPr="00766867" w:rsidRDefault="00766867" w:rsidP="000B1F5C">
      <w:pPr>
        <w:ind w:left="360"/>
        <w:rPr>
          <w:color w:val="000000"/>
          <w:sz w:val="22"/>
          <w:szCs w:val="22"/>
        </w:rPr>
      </w:pPr>
    </w:p>
    <w:p w14:paraId="258B6648" w14:textId="77777777" w:rsidR="00F075B7" w:rsidRDefault="00F5329F" w:rsidP="00C35693">
      <w:pPr>
        <w:numPr>
          <w:ilvl w:val="0"/>
          <w:numId w:val="29"/>
        </w:numPr>
        <w:rPr>
          <w:sz w:val="22"/>
          <w:szCs w:val="22"/>
        </w:rPr>
      </w:pPr>
      <w:hyperlink r:id="rId967" w:history="1">
        <w:r w:rsidR="00F075B7" w:rsidRPr="00F075B7">
          <w:rPr>
            <w:rStyle w:val="Hyperlink"/>
            <w:sz w:val="22"/>
            <w:szCs w:val="22"/>
          </w:rPr>
          <w:t xml:space="preserve">Liu L, Nettleton JA, Bertoni AG, Bluemke DA, Lima JA, Szklo M. Dietary pattern, the metabolic syndrome, and left ventricular mass and systolic function: </w:t>
        </w:r>
        <w:proofErr w:type="gramStart"/>
        <w:r w:rsidR="00F075B7" w:rsidRPr="00F075B7">
          <w:rPr>
            <w:rStyle w:val="Hyperlink"/>
            <w:sz w:val="22"/>
            <w:szCs w:val="22"/>
          </w:rPr>
          <w:t>the</w:t>
        </w:r>
        <w:proofErr w:type="gramEnd"/>
        <w:r w:rsidR="00F075B7" w:rsidRPr="00F075B7">
          <w:rPr>
            <w:rStyle w:val="Hyperlink"/>
            <w:sz w:val="22"/>
            <w:szCs w:val="22"/>
          </w:rPr>
          <w:t xml:space="preserve"> Multi-Ethnic Study of Atherosclerosis. </w:t>
        </w:r>
        <w:r w:rsidR="00F075B7" w:rsidRPr="00F075B7">
          <w:rPr>
            <w:rStyle w:val="Hyperlink"/>
            <w:i/>
            <w:sz w:val="22"/>
            <w:szCs w:val="22"/>
          </w:rPr>
          <w:t xml:space="preserve">Am J Clin </w:t>
        </w:r>
        <w:proofErr w:type="spellStart"/>
        <w:r w:rsidR="00F075B7" w:rsidRPr="00F075B7">
          <w:rPr>
            <w:rStyle w:val="Hyperlink"/>
            <w:i/>
            <w:sz w:val="22"/>
            <w:szCs w:val="22"/>
          </w:rPr>
          <w:t>Nutr</w:t>
        </w:r>
        <w:proofErr w:type="spellEnd"/>
        <w:r w:rsidR="00F075B7" w:rsidRPr="00F075B7">
          <w:rPr>
            <w:rStyle w:val="Hyperlink"/>
            <w:sz w:val="22"/>
            <w:szCs w:val="22"/>
          </w:rPr>
          <w:t>. 2009;90(2):362-368.</w:t>
        </w:r>
      </w:hyperlink>
      <w:r w:rsidR="00106F1E">
        <w:rPr>
          <w:sz w:val="22"/>
          <w:szCs w:val="22"/>
        </w:rPr>
        <w:t xml:space="preserve"> </w:t>
      </w:r>
    </w:p>
    <w:p w14:paraId="6FDF9452" w14:textId="77777777" w:rsidR="00527322" w:rsidRDefault="00527322" w:rsidP="00527322">
      <w:pPr>
        <w:ind w:left="360"/>
        <w:rPr>
          <w:sz w:val="22"/>
          <w:szCs w:val="22"/>
        </w:rPr>
      </w:pPr>
    </w:p>
    <w:p w14:paraId="6F4A0885" w14:textId="77777777" w:rsidR="007A59A0" w:rsidRDefault="00F5329F" w:rsidP="00C35693">
      <w:pPr>
        <w:numPr>
          <w:ilvl w:val="0"/>
          <w:numId w:val="29"/>
        </w:numPr>
        <w:rPr>
          <w:color w:val="000000"/>
          <w:sz w:val="22"/>
          <w:szCs w:val="22"/>
        </w:rPr>
      </w:pPr>
      <w:hyperlink r:id="rId968" w:history="1">
        <w:r w:rsidR="007A59A0" w:rsidRPr="007A59A0">
          <w:rPr>
            <w:rStyle w:val="Hyperlink"/>
            <w:sz w:val="22"/>
            <w:szCs w:val="22"/>
          </w:rPr>
          <w:t xml:space="preserve">Liu Y, Ding J, Reynolds LM, Lohman K, Register TC, De La Fuente A, Howard TD, Hawkins GA, Cui W, Morris J, Smith SG, Barr RG, Kaufman JD, Burke GL, Post W, Shea S, McCall CE, Siscovick D, Jacobs DR Jr, Tracy RP, Herrington DM, </w:t>
        </w:r>
        <w:proofErr w:type="spellStart"/>
        <w:r w:rsidR="007A59A0" w:rsidRPr="007A59A0">
          <w:rPr>
            <w:rStyle w:val="Hyperlink"/>
            <w:sz w:val="22"/>
            <w:szCs w:val="22"/>
          </w:rPr>
          <w:t>Hoeschele</w:t>
        </w:r>
        <w:proofErr w:type="spellEnd"/>
        <w:r w:rsidR="007A59A0" w:rsidRPr="007A59A0">
          <w:rPr>
            <w:rStyle w:val="Hyperlink"/>
            <w:sz w:val="22"/>
            <w:szCs w:val="22"/>
          </w:rPr>
          <w:t xml:space="preserve"> I. </w:t>
        </w:r>
        <w:proofErr w:type="spellStart"/>
        <w:r w:rsidR="007A59A0" w:rsidRPr="007A59A0">
          <w:rPr>
            <w:rStyle w:val="Hyperlink"/>
            <w:sz w:val="22"/>
            <w:szCs w:val="22"/>
          </w:rPr>
          <w:t>Methylomics</w:t>
        </w:r>
        <w:proofErr w:type="spellEnd"/>
        <w:r w:rsidR="007A59A0" w:rsidRPr="007A59A0">
          <w:rPr>
            <w:rStyle w:val="Hyperlink"/>
            <w:sz w:val="22"/>
            <w:szCs w:val="22"/>
          </w:rPr>
          <w:t xml:space="preserve"> of gene expression in human monocytes. </w:t>
        </w:r>
        <w:r w:rsidR="007A59A0" w:rsidRPr="007A59A0">
          <w:rPr>
            <w:rStyle w:val="Hyperlink"/>
            <w:i/>
            <w:sz w:val="22"/>
            <w:szCs w:val="22"/>
          </w:rPr>
          <w:t>Hum Mol Genet</w:t>
        </w:r>
        <w:r w:rsidR="007A59A0" w:rsidRPr="007A59A0">
          <w:rPr>
            <w:rStyle w:val="Hyperlink"/>
            <w:sz w:val="22"/>
            <w:szCs w:val="22"/>
          </w:rPr>
          <w:t>. 2013;22(24):5065-5074.</w:t>
        </w:r>
      </w:hyperlink>
    </w:p>
    <w:p w14:paraId="0635C48A" w14:textId="77777777" w:rsidR="00CD5DA1" w:rsidRPr="007A59A0" w:rsidRDefault="00CD5DA1" w:rsidP="00363DE8">
      <w:pPr>
        <w:ind w:left="360"/>
        <w:rPr>
          <w:color w:val="000000"/>
          <w:sz w:val="22"/>
          <w:szCs w:val="22"/>
        </w:rPr>
      </w:pPr>
    </w:p>
    <w:p w14:paraId="57C19D1A" w14:textId="77777777" w:rsidR="00584234" w:rsidRDefault="00F5329F" w:rsidP="00C35693">
      <w:pPr>
        <w:numPr>
          <w:ilvl w:val="0"/>
          <w:numId w:val="29"/>
        </w:numPr>
        <w:rPr>
          <w:color w:val="000000"/>
          <w:sz w:val="22"/>
          <w:szCs w:val="22"/>
        </w:rPr>
      </w:pPr>
      <w:hyperlink r:id="rId969" w:history="1">
        <w:r w:rsidR="00584234" w:rsidRPr="00747B7B">
          <w:rPr>
            <w:rStyle w:val="Hyperlink"/>
            <w:sz w:val="22"/>
            <w:szCs w:val="22"/>
          </w:rPr>
          <w:t xml:space="preserve">Liu Y, Fox CS, White CC, Lohman K, Heard-Costa N, Cohen P, Zhang Y, Johnson AD, </w:t>
        </w:r>
        <w:proofErr w:type="spellStart"/>
        <w:r w:rsidR="00584234" w:rsidRPr="00747B7B">
          <w:rPr>
            <w:rStyle w:val="Hyperlink"/>
            <w:sz w:val="22"/>
            <w:szCs w:val="22"/>
          </w:rPr>
          <w:t>Emilsson</w:t>
        </w:r>
        <w:proofErr w:type="spellEnd"/>
        <w:r w:rsidR="00584234" w:rsidRPr="00747B7B">
          <w:rPr>
            <w:rStyle w:val="Hyperlink"/>
            <w:sz w:val="22"/>
            <w:szCs w:val="22"/>
          </w:rPr>
          <w:t xml:space="preserve"> V, Liu CT, Chen YD, Taylor KD, Allison M, Budoff M; </w:t>
        </w:r>
        <w:proofErr w:type="spellStart"/>
        <w:r w:rsidR="00584234" w:rsidRPr="00747B7B">
          <w:rPr>
            <w:rStyle w:val="Hyperlink"/>
            <w:sz w:val="22"/>
            <w:szCs w:val="22"/>
          </w:rPr>
          <w:t>CARDIoGRAM</w:t>
        </w:r>
        <w:proofErr w:type="spellEnd"/>
        <w:r w:rsidR="00584234" w:rsidRPr="00747B7B">
          <w:rPr>
            <w:rStyle w:val="Hyperlink"/>
            <w:sz w:val="22"/>
            <w:szCs w:val="22"/>
          </w:rPr>
          <w:t xml:space="preserve"> Consortium, Rotter JI, Carr JJ, Hoffmann U, Ding J, </w:t>
        </w:r>
        <w:proofErr w:type="spellStart"/>
        <w:r w:rsidR="00584234" w:rsidRPr="00747B7B">
          <w:rPr>
            <w:rStyle w:val="Hyperlink"/>
            <w:sz w:val="22"/>
            <w:szCs w:val="22"/>
          </w:rPr>
          <w:t>Cupples</w:t>
        </w:r>
        <w:proofErr w:type="spellEnd"/>
        <w:r w:rsidR="00584234" w:rsidRPr="00747B7B">
          <w:rPr>
            <w:rStyle w:val="Hyperlink"/>
            <w:sz w:val="22"/>
            <w:szCs w:val="22"/>
          </w:rPr>
          <w:t xml:space="preserve"> LA. Genome-wide association of pericardial fat identifies a unique locus for ectopic fat. </w:t>
        </w:r>
        <w:proofErr w:type="spellStart"/>
        <w:r w:rsidR="00584234" w:rsidRPr="00747B7B">
          <w:rPr>
            <w:rStyle w:val="Hyperlink"/>
            <w:i/>
            <w:sz w:val="22"/>
            <w:szCs w:val="22"/>
          </w:rPr>
          <w:t>PLoS</w:t>
        </w:r>
        <w:proofErr w:type="spellEnd"/>
        <w:r w:rsidR="00584234" w:rsidRPr="00747B7B">
          <w:rPr>
            <w:rStyle w:val="Hyperlink"/>
            <w:i/>
            <w:sz w:val="22"/>
            <w:szCs w:val="22"/>
          </w:rPr>
          <w:t xml:space="preserve"> Genet</w:t>
        </w:r>
        <w:r w:rsidR="00584234" w:rsidRPr="00747B7B">
          <w:rPr>
            <w:rStyle w:val="Hyperlink"/>
            <w:sz w:val="22"/>
            <w:szCs w:val="22"/>
          </w:rPr>
          <w:t>. 2012:8(5</w:t>
        </w:r>
        <w:proofErr w:type="gramStart"/>
        <w:r w:rsidR="00584234" w:rsidRPr="00747B7B">
          <w:rPr>
            <w:rStyle w:val="Hyperlink"/>
            <w:sz w:val="22"/>
            <w:szCs w:val="22"/>
          </w:rPr>
          <w:t>):e</w:t>
        </w:r>
        <w:proofErr w:type="gramEnd"/>
        <w:r w:rsidR="00584234" w:rsidRPr="00747B7B">
          <w:rPr>
            <w:rStyle w:val="Hyperlink"/>
            <w:sz w:val="22"/>
            <w:szCs w:val="22"/>
          </w:rPr>
          <w:t>1002705.</w:t>
        </w:r>
      </w:hyperlink>
      <w:r w:rsidR="003002D9">
        <w:rPr>
          <w:color w:val="000000"/>
          <w:sz w:val="22"/>
          <w:szCs w:val="22"/>
        </w:rPr>
        <w:t xml:space="preserve"> </w:t>
      </w:r>
    </w:p>
    <w:p w14:paraId="39B4C669" w14:textId="77777777" w:rsidR="00527322" w:rsidRDefault="00527322" w:rsidP="00527322">
      <w:pPr>
        <w:ind w:left="360"/>
        <w:rPr>
          <w:color w:val="000000"/>
          <w:sz w:val="22"/>
          <w:szCs w:val="22"/>
        </w:rPr>
      </w:pPr>
    </w:p>
    <w:p w14:paraId="672C8D6C" w14:textId="77777777" w:rsidR="003002D9" w:rsidRDefault="00F5329F" w:rsidP="00C35693">
      <w:pPr>
        <w:numPr>
          <w:ilvl w:val="0"/>
          <w:numId w:val="29"/>
        </w:numPr>
        <w:rPr>
          <w:color w:val="000000"/>
          <w:sz w:val="22"/>
          <w:szCs w:val="22"/>
        </w:rPr>
      </w:pPr>
      <w:hyperlink r:id="rId970" w:history="1">
        <w:r w:rsidR="003002D9" w:rsidRPr="00371234">
          <w:rPr>
            <w:rStyle w:val="Hyperlink"/>
            <w:bCs/>
            <w:sz w:val="22"/>
            <w:szCs w:val="22"/>
          </w:rPr>
          <w:t xml:space="preserve">Liu Y, Reynolds LM, Ding J, Hou L, Lohman K, Young T, Cui W, Huang Z, </w:t>
        </w:r>
        <w:proofErr w:type="spellStart"/>
        <w:r w:rsidR="003002D9" w:rsidRPr="00371234">
          <w:rPr>
            <w:rStyle w:val="Hyperlink"/>
            <w:bCs/>
            <w:sz w:val="22"/>
            <w:szCs w:val="22"/>
          </w:rPr>
          <w:t>Grenier</w:t>
        </w:r>
        <w:proofErr w:type="spellEnd"/>
        <w:r w:rsidR="003002D9" w:rsidRPr="00371234">
          <w:rPr>
            <w:rStyle w:val="Hyperlink"/>
            <w:bCs/>
            <w:sz w:val="22"/>
            <w:szCs w:val="22"/>
          </w:rPr>
          <w:t xml:space="preserve"> C, Wan M, </w:t>
        </w:r>
        <w:proofErr w:type="spellStart"/>
        <w:r w:rsidR="003002D9" w:rsidRPr="00371234">
          <w:rPr>
            <w:rStyle w:val="Hyperlink"/>
            <w:bCs/>
            <w:sz w:val="22"/>
            <w:szCs w:val="22"/>
          </w:rPr>
          <w:t>Stunnenberg</w:t>
        </w:r>
        <w:proofErr w:type="spellEnd"/>
        <w:r w:rsidR="003002D9" w:rsidRPr="00371234">
          <w:rPr>
            <w:rStyle w:val="Hyperlink"/>
            <w:bCs/>
            <w:sz w:val="22"/>
            <w:szCs w:val="22"/>
          </w:rPr>
          <w:t xml:space="preserve"> HG, Siscovick D, Hou L, Psaty BM, Rich SS, Rotter JI, Kaufman JD, Burke GL, Murphy S, Jacobs DR Jr, Post W, </w:t>
        </w:r>
        <w:proofErr w:type="spellStart"/>
        <w:r w:rsidR="003002D9" w:rsidRPr="00371234">
          <w:rPr>
            <w:rStyle w:val="Hyperlink"/>
            <w:bCs/>
            <w:sz w:val="22"/>
            <w:szCs w:val="22"/>
          </w:rPr>
          <w:t>Hoeschele</w:t>
        </w:r>
        <w:proofErr w:type="spellEnd"/>
        <w:r w:rsidR="003002D9" w:rsidRPr="00371234">
          <w:rPr>
            <w:rStyle w:val="Hyperlink"/>
            <w:bCs/>
            <w:sz w:val="22"/>
            <w:szCs w:val="22"/>
          </w:rPr>
          <w:t xml:space="preserve"> I, Bell DA, Herrington D, Parks JS, Tracy RP, </w:t>
        </w:r>
        <w:proofErr w:type="spellStart"/>
        <w:r w:rsidR="003002D9" w:rsidRPr="00371234">
          <w:rPr>
            <w:rStyle w:val="Hyperlink"/>
            <w:bCs/>
            <w:sz w:val="22"/>
            <w:szCs w:val="22"/>
          </w:rPr>
          <w:t>McClall</w:t>
        </w:r>
        <w:proofErr w:type="spellEnd"/>
        <w:r w:rsidR="003002D9" w:rsidRPr="00371234">
          <w:rPr>
            <w:rStyle w:val="Hyperlink"/>
            <w:bCs/>
            <w:sz w:val="22"/>
            <w:szCs w:val="22"/>
          </w:rPr>
          <w:t xml:space="preserve"> CE, Stein JH. Blood monocyte transcriptome and epigenome analyses reveal loci associated with human atherosclerosis. </w:t>
        </w:r>
        <w:r w:rsidR="003002D9" w:rsidRPr="00371234">
          <w:rPr>
            <w:rStyle w:val="Hyperlink"/>
            <w:bCs/>
            <w:i/>
            <w:sz w:val="22"/>
            <w:szCs w:val="22"/>
          </w:rPr>
          <w:t xml:space="preserve">Nat </w:t>
        </w:r>
        <w:proofErr w:type="spellStart"/>
        <w:r w:rsidR="003002D9" w:rsidRPr="00371234">
          <w:rPr>
            <w:rStyle w:val="Hyperlink"/>
            <w:bCs/>
            <w:i/>
            <w:sz w:val="22"/>
            <w:szCs w:val="22"/>
          </w:rPr>
          <w:t>Commun</w:t>
        </w:r>
        <w:proofErr w:type="spellEnd"/>
        <w:r w:rsidR="003002D9" w:rsidRPr="00371234">
          <w:rPr>
            <w:rStyle w:val="Hyperlink"/>
            <w:bCs/>
            <w:sz w:val="22"/>
            <w:szCs w:val="22"/>
          </w:rPr>
          <w:t xml:space="preserve">. 2017;8(1):393. </w:t>
        </w:r>
        <w:proofErr w:type="spellStart"/>
        <w:r w:rsidR="003002D9" w:rsidRPr="00371234">
          <w:rPr>
            <w:rStyle w:val="Hyperlink"/>
            <w:bCs/>
            <w:sz w:val="22"/>
            <w:szCs w:val="22"/>
          </w:rPr>
          <w:t>doi</w:t>
        </w:r>
        <w:proofErr w:type="spellEnd"/>
        <w:r w:rsidR="003002D9" w:rsidRPr="00371234">
          <w:rPr>
            <w:rStyle w:val="Hyperlink"/>
            <w:bCs/>
            <w:sz w:val="22"/>
            <w:szCs w:val="22"/>
          </w:rPr>
          <w:t>: 10.1038/s41467-017-00517-4.</w:t>
        </w:r>
      </w:hyperlink>
    </w:p>
    <w:p w14:paraId="333A5BED" w14:textId="77777777" w:rsidR="00773247" w:rsidRDefault="00773247" w:rsidP="00773247">
      <w:pPr>
        <w:ind w:left="360"/>
        <w:rPr>
          <w:color w:val="000000"/>
          <w:sz w:val="22"/>
          <w:szCs w:val="22"/>
        </w:rPr>
      </w:pPr>
    </w:p>
    <w:p w14:paraId="60E557F4" w14:textId="77777777" w:rsidR="008F610E" w:rsidRPr="008F610E" w:rsidRDefault="00F5329F" w:rsidP="00C35693">
      <w:pPr>
        <w:numPr>
          <w:ilvl w:val="0"/>
          <w:numId w:val="29"/>
        </w:numPr>
        <w:rPr>
          <w:bCs/>
          <w:color w:val="000000"/>
          <w:sz w:val="22"/>
          <w:szCs w:val="22"/>
        </w:rPr>
      </w:pPr>
      <w:hyperlink r:id="rId971" w:history="1">
        <w:r w:rsidR="008F610E" w:rsidRPr="008F610E">
          <w:rPr>
            <w:rStyle w:val="Hyperlink"/>
            <w:sz w:val="22"/>
            <w:szCs w:val="22"/>
          </w:rPr>
          <w:t xml:space="preserve">Liu YL, Szklo M, Davidson KW, </w:t>
        </w:r>
        <w:proofErr w:type="spellStart"/>
        <w:r w:rsidR="008F610E" w:rsidRPr="008F610E">
          <w:rPr>
            <w:rStyle w:val="Hyperlink"/>
            <w:sz w:val="22"/>
            <w:szCs w:val="22"/>
          </w:rPr>
          <w:t>Bathon</w:t>
        </w:r>
        <w:proofErr w:type="spellEnd"/>
        <w:r w:rsidR="008F610E" w:rsidRPr="008F610E">
          <w:rPr>
            <w:rStyle w:val="Hyperlink"/>
            <w:sz w:val="22"/>
            <w:szCs w:val="22"/>
          </w:rPr>
          <w:t xml:space="preserve"> JM, Giles JT. Differential Association of Psychosocial Comorbidities </w:t>
        </w:r>
        <w:proofErr w:type="gramStart"/>
        <w:r w:rsidR="008F610E" w:rsidRPr="008F610E">
          <w:rPr>
            <w:rStyle w:val="Hyperlink"/>
            <w:sz w:val="22"/>
            <w:szCs w:val="22"/>
          </w:rPr>
          <w:t>With</w:t>
        </w:r>
        <w:proofErr w:type="gramEnd"/>
        <w:r w:rsidR="008F610E" w:rsidRPr="008F610E">
          <w:rPr>
            <w:rStyle w:val="Hyperlink"/>
            <w:sz w:val="22"/>
            <w:szCs w:val="22"/>
          </w:rPr>
          <w:t xml:space="preserve"> Subclinical Atherosclerosis in Rheumatoid Arthritis. </w:t>
        </w:r>
        <w:r w:rsidR="008F610E" w:rsidRPr="008F610E">
          <w:rPr>
            <w:rStyle w:val="Hyperlink"/>
            <w:i/>
            <w:sz w:val="22"/>
            <w:szCs w:val="22"/>
          </w:rPr>
          <w:t>Arthritis Care Res (Hoboken)</w:t>
        </w:r>
        <w:r w:rsidR="008F610E" w:rsidRPr="008F610E">
          <w:rPr>
            <w:rStyle w:val="Hyperlink"/>
            <w:sz w:val="22"/>
            <w:szCs w:val="22"/>
          </w:rPr>
          <w:t>. 2015;67(10):1335-1344.</w:t>
        </w:r>
      </w:hyperlink>
    </w:p>
    <w:p w14:paraId="596C2912" w14:textId="706C4D04" w:rsidR="00925DFB" w:rsidRDefault="00925DFB" w:rsidP="00106F1E">
      <w:pPr>
        <w:ind w:left="360"/>
        <w:rPr>
          <w:sz w:val="22"/>
          <w:szCs w:val="22"/>
        </w:rPr>
      </w:pPr>
    </w:p>
    <w:p w14:paraId="05D37BA8" w14:textId="77777777" w:rsidR="00AB1FBE" w:rsidRDefault="00AB1FBE" w:rsidP="00106F1E">
      <w:pPr>
        <w:ind w:left="360"/>
        <w:rPr>
          <w:sz w:val="22"/>
          <w:szCs w:val="22"/>
        </w:rPr>
      </w:pPr>
    </w:p>
    <w:p w14:paraId="257073ED" w14:textId="77777777" w:rsidR="0004121F" w:rsidRDefault="003152F9" w:rsidP="00C35693">
      <w:pPr>
        <w:numPr>
          <w:ilvl w:val="0"/>
          <w:numId w:val="29"/>
        </w:numPr>
        <w:rPr>
          <w:sz w:val="22"/>
          <w:szCs w:val="22"/>
        </w:rPr>
      </w:pPr>
      <w:r>
        <w:rPr>
          <w:sz w:val="22"/>
          <w:szCs w:val="22"/>
        </w:rPr>
        <w:lastRenderedPageBreak/>
        <w:t xml:space="preserve"> </w:t>
      </w:r>
      <w:hyperlink r:id="rId972" w:history="1">
        <w:r w:rsidR="0004121F" w:rsidRPr="0004121F">
          <w:rPr>
            <w:rStyle w:val="Hyperlink"/>
            <w:sz w:val="22"/>
            <w:szCs w:val="22"/>
          </w:rPr>
          <w:t xml:space="preserve">Lloyd-Jones DM, Walsh JA, </w:t>
        </w:r>
        <w:proofErr w:type="spellStart"/>
        <w:r w:rsidR="0004121F" w:rsidRPr="0004121F">
          <w:rPr>
            <w:rStyle w:val="Hyperlink"/>
            <w:sz w:val="22"/>
            <w:szCs w:val="22"/>
          </w:rPr>
          <w:t>Prineas</w:t>
        </w:r>
        <w:proofErr w:type="spellEnd"/>
        <w:r w:rsidR="0004121F" w:rsidRPr="0004121F">
          <w:rPr>
            <w:rStyle w:val="Hyperlink"/>
            <w:sz w:val="22"/>
            <w:szCs w:val="22"/>
          </w:rPr>
          <w:t xml:space="preserve"> RJ, Ning H, Liu K, </w:t>
        </w:r>
        <w:proofErr w:type="spellStart"/>
        <w:r w:rsidR="0004121F" w:rsidRPr="0004121F">
          <w:rPr>
            <w:rStyle w:val="Hyperlink"/>
            <w:sz w:val="22"/>
            <w:szCs w:val="22"/>
          </w:rPr>
          <w:t>Daviglus</w:t>
        </w:r>
        <w:proofErr w:type="spellEnd"/>
        <w:r w:rsidR="0004121F" w:rsidRPr="0004121F">
          <w:rPr>
            <w:rStyle w:val="Hyperlink"/>
            <w:sz w:val="22"/>
            <w:szCs w:val="22"/>
          </w:rPr>
          <w:t xml:space="preserve"> ML, Shea S, </w:t>
        </w:r>
        <w:proofErr w:type="spellStart"/>
        <w:r w:rsidR="0004121F" w:rsidRPr="0004121F">
          <w:rPr>
            <w:rStyle w:val="Hyperlink"/>
            <w:sz w:val="22"/>
            <w:szCs w:val="22"/>
          </w:rPr>
          <w:t>Detrano</w:t>
        </w:r>
        <w:proofErr w:type="spellEnd"/>
        <w:r w:rsidR="0004121F" w:rsidRPr="0004121F">
          <w:rPr>
            <w:rStyle w:val="Hyperlink"/>
            <w:sz w:val="22"/>
            <w:szCs w:val="22"/>
          </w:rPr>
          <w:t xml:space="preserve"> RC, </w:t>
        </w:r>
        <w:proofErr w:type="spellStart"/>
        <w:r w:rsidR="0004121F" w:rsidRPr="0004121F">
          <w:rPr>
            <w:rStyle w:val="Hyperlink"/>
            <w:sz w:val="22"/>
            <w:szCs w:val="22"/>
          </w:rPr>
          <w:t>Tandri</w:t>
        </w:r>
        <w:proofErr w:type="spellEnd"/>
        <w:r w:rsidR="0004121F" w:rsidRPr="0004121F">
          <w:rPr>
            <w:rStyle w:val="Hyperlink"/>
            <w:sz w:val="22"/>
            <w:szCs w:val="22"/>
          </w:rPr>
          <w:t xml:space="preserve"> H, Greenland P. Association of electrocardiographic abnormalities with coronary artery calcium and carotid artery intima-media thickness in individuals without clinical coronary heart disease (from the Multi-Ethnic Study of Atherosclerosis [MESA]). </w:t>
        </w:r>
        <w:r w:rsidR="0004121F" w:rsidRPr="0004121F">
          <w:rPr>
            <w:rStyle w:val="Hyperlink"/>
            <w:i/>
            <w:sz w:val="22"/>
            <w:szCs w:val="22"/>
          </w:rPr>
          <w:t xml:space="preserve">Am J </w:t>
        </w:r>
        <w:proofErr w:type="spellStart"/>
        <w:r w:rsidR="0004121F" w:rsidRPr="0004121F">
          <w:rPr>
            <w:rStyle w:val="Hyperlink"/>
            <w:i/>
            <w:sz w:val="22"/>
            <w:szCs w:val="22"/>
          </w:rPr>
          <w:t>Cardiol</w:t>
        </w:r>
        <w:proofErr w:type="spellEnd"/>
        <w:r w:rsidR="0004121F" w:rsidRPr="0004121F">
          <w:rPr>
            <w:rStyle w:val="Hyperlink"/>
            <w:sz w:val="22"/>
            <w:szCs w:val="22"/>
          </w:rPr>
          <w:t>. 2009;104(8):1086-1091.</w:t>
        </w:r>
      </w:hyperlink>
      <w:r w:rsidR="00780FF6">
        <w:rPr>
          <w:sz w:val="22"/>
          <w:szCs w:val="22"/>
        </w:rPr>
        <w:t xml:space="preserve"> </w:t>
      </w:r>
    </w:p>
    <w:p w14:paraId="661C2383" w14:textId="77777777" w:rsidR="00E05629" w:rsidRDefault="00E05629" w:rsidP="00780FF6">
      <w:pPr>
        <w:ind w:left="360"/>
        <w:rPr>
          <w:sz w:val="22"/>
          <w:szCs w:val="22"/>
        </w:rPr>
      </w:pPr>
    </w:p>
    <w:p w14:paraId="608B3F51" w14:textId="51ED6817" w:rsidR="00DF5B2C" w:rsidRDefault="00F5329F" w:rsidP="00C35693">
      <w:pPr>
        <w:numPr>
          <w:ilvl w:val="0"/>
          <w:numId w:val="29"/>
        </w:numPr>
        <w:rPr>
          <w:color w:val="000000"/>
          <w:sz w:val="22"/>
          <w:szCs w:val="22"/>
        </w:rPr>
      </w:pPr>
      <w:hyperlink r:id="rId973" w:history="1">
        <w:r w:rsidR="00DF5B2C" w:rsidRPr="00DF5B2C">
          <w:rPr>
            <w:rStyle w:val="Hyperlink"/>
            <w:sz w:val="22"/>
            <w:szCs w:val="22"/>
          </w:rPr>
          <w:t xml:space="preserve">Lo Cascio CM, </w:t>
        </w:r>
        <w:proofErr w:type="spellStart"/>
        <w:r w:rsidR="00DF5B2C" w:rsidRPr="00DF5B2C">
          <w:rPr>
            <w:rStyle w:val="Hyperlink"/>
            <w:sz w:val="22"/>
            <w:szCs w:val="22"/>
          </w:rPr>
          <w:t>Quante</w:t>
        </w:r>
        <w:proofErr w:type="spellEnd"/>
        <w:r w:rsidR="00DF5B2C" w:rsidRPr="00DF5B2C">
          <w:rPr>
            <w:rStyle w:val="Hyperlink"/>
            <w:sz w:val="22"/>
            <w:szCs w:val="22"/>
          </w:rPr>
          <w:t xml:space="preserve"> M, Hoffman EA, Bertoni AG, Aaron CP, Schwartz JE, </w:t>
        </w:r>
        <w:proofErr w:type="spellStart"/>
        <w:r w:rsidR="00DF5B2C" w:rsidRPr="00DF5B2C">
          <w:rPr>
            <w:rStyle w:val="Hyperlink"/>
            <w:sz w:val="22"/>
            <w:szCs w:val="22"/>
          </w:rPr>
          <w:t>Avdalovic</w:t>
        </w:r>
        <w:proofErr w:type="spellEnd"/>
        <w:r w:rsidR="00DF5B2C" w:rsidRPr="00DF5B2C">
          <w:rPr>
            <w:rStyle w:val="Hyperlink"/>
            <w:sz w:val="22"/>
            <w:szCs w:val="22"/>
          </w:rPr>
          <w:t xml:space="preserve"> MV, Fan VS, </w:t>
        </w:r>
        <w:proofErr w:type="spellStart"/>
        <w:r w:rsidR="00DF5B2C" w:rsidRPr="00DF5B2C">
          <w:rPr>
            <w:rStyle w:val="Hyperlink"/>
            <w:sz w:val="22"/>
            <w:szCs w:val="22"/>
          </w:rPr>
          <w:t>Lovasi</w:t>
        </w:r>
        <w:proofErr w:type="spellEnd"/>
        <w:r w:rsidR="00DF5B2C" w:rsidRPr="00DF5B2C">
          <w:rPr>
            <w:rStyle w:val="Hyperlink"/>
            <w:sz w:val="22"/>
            <w:szCs w:val="22"/>
          </w:rPr>
          <w:t xml:space="preserve"> GS, Kawut SM, Austin JHM, Redline S, Barr RG. Percent Emphysema and Daily Motor Activity Levels in the General Population: Multi-Ethnic Study of Atherosclerosis. </w:t>
        </w:r>
        <w:r w:rsidR="00DF5B2C" w:rsidRPr="00B351C9">
          <w:rPr>
            <w:rStyle w:val="Hyperlink"/>
            <w:i/>
            <w:sz w:val="22"/>
            <w:szCs w:val="22"/>
          </w:rPr>
          <w:t>Chest</w:t>
        </w:r>
        <w:r w:rsidR="00DF5B2C" w:rsidRPr="00DF5B2C">
          <w:rPr>
            <w:rStyle w:val="Hyperlink"/>
            <w:sz w:val="22"/>
            <w:szCs w:val="22"/>
          </w:rPr>
          <w:t>. 2017;151(5):1039-1050.</w:t>
        </w:r>
      </w:hyperlink>
      <w:r w:rsidR="00471D43">
        <w:rPr>
          <w:color w:val="000000"/>
          <w:sz w:val="22"/>
          <w:szCs w:val="22"/>
        </w:rPr>
        <w:t xml:space="preserve"> </w:t>
      </w:r>
      <w:r w:rsidR="006451D5">
        <w:rPr>
          <w:color w:val="000000"/>
          <w:sz w:val="22"/>
          <w:szCs w:val="22"/>
        </w:rPr>
        <w:t xml:space="preserve"> </w:t>
      </w:r>
      <w:r w:rsidR="0039431B">
        <w:rPr>
          <w:color w:val="000000"/>
          <w:sz w:val="22"/>
          <w:szCs w:val="22"/>
        </w:rPr>
        <w:t xml:space="preserve"> </w:t>
      </w:r>
    </w:p>
    <w:p w14:paraId="1BBF0B48" w14:textId="77777777" w:rsidR="0039431B" w:rsidRDefault="0039431B" w:rsidP="0039431B">
      <w:pPr>
        <w:ind w:left="360"/>
        <w:rPr>
          <w:color w:val="000000"/>
          <w:sz w:val="22"/>
          <w:szCs w:val="22"/>
        </w:rPr>
      </w:pPr>
    </w:p>
    <w:p w14:paraId="6DB8B9EE" w14:textId="0F28D6C4" w:rsidR="00941D97" w:rsidRPr="00941D97" w:rsidRDefault="00F5329F" w:rsidP="00941D97">
      <w:pPr>
        <w:numPr>
          <w:ilvl w:val="0"/>
          <w:numId w:val="29"/>
        </w:numPr>
        <w:rPr>
          <w:color w:val="0000FF"/>
          <w:sz w:val="22"/>
          <w:szCs w:val="22"/>
          <w:u w:val="single"/>
        </w:rPr>
      </w:pPr>
      <w:hyperlink r:id="rId974" w:history="1">
        <w:r w:rsidR="00941D97" w:rsidRPr="00941D97">
          <w:rPr>
            <w:rStyle w:val="Hyperlink"/>
            <w:sz w:val="22"/>
            <w:szCs w:val="22"/>
          </w:rPr>
          <w:t xml:space="preserve">Logan JG, Kang H, Kim S, Duprez D, Kwon Y, Jacobs Jr DR, </w:t>
        </w:r>
        <w:proofErr w:type="spellStart"/>
        <w:r w:rsidR="00941D97" w:rsidRPr="00941D97">
          <w:rPr>
            <w:rStyle w:val="Hyperlink"/>
            <w:sz w:val="22"/>
            <w:szCs w:val="22"/>
          </w:rPr>
          <w:t>For</w:t>
        </w:r>
        <w:r w:rsidR="00496790">
          <w:rPr>
            <w:rStyle w:val="Hyperlink"/>
            <w:sz w:val="22"/>
            <w:szCs w:val="22"/>
          </w:rPr>
          <w:t>b</w:t>
        </w:r>
        <w:r w:rsidR="00941D97" w:rsidRPr="00941D97">
          <w:rPr>
            <w:rStyle w:val="Hyperlink"/>
            <w:sz w:val="22"/>
            <w:szCs w:val="22"/>
          </w:rPr>
          <w:t>ang</w:t>
        </w:r>
        <w:proofErr w:type="spellEnd"/>
        <w:r w:rsidR="00941D97" w:rsidRPr="00941D97">
          <w:rPr>
            <w:rStyle w:val="Hyperlink"/>
            <w:sz w:val="22"/>
            <w:szCs w:val="22"/>
          </w:rPr>
          <w:t xml:space="preserve"> N, Lobo JM, Sohn MW. Association of obesity with arterial stiffness: The Multi-Ethnic Study of Atherosclerosis (MESA). </w:t>
        </w:r>
        <w:proofErr w:type="spellStart"/>
        <w:r w:rsidR="00941D97" w:rsidRPr="00941D97">
          <w:rPr>
            <w:rStyle w:val="Hyperlink"/>
            <w:i/>
            <w:iCs/>
            <w:sz w:val="22"/>
            <w:szCs w:val="22"/>
          </w:rPr>
          <w:t>Vasc</w:t>
        </w:r>
        <w:proofErr w:type="spellEnd"/>
        <w:r w:rsidR="00941D97" w:rsidRPr="00941D97">
          <w:rPr>
            <w:rStyle w:val="Hyperlink"/>
            <w:i/>
            <w:iCs/>
            <w:sz w:val="22"/>
            <w:szCs w:val="22"/>
          </w:rPr>
          <w:t xml:space="preserve"> Med</w:t>
        </w:r>
        <w:r w:rsidR="00941D97" w:rsidRPr="00941D97">
          <w:rPr>
            <w:rStyle w:val="Hyperlink"/>
            <w:sz w:val="22"/>
            <w:szCs w:val="22"/>
          </w:rPr>
          <w:t>. 2020;25(4):309-318.</w:t>
        </w:r>
      </w:hyperlink>
    </w:p>
    <w:p w14:paraId="5908E163" w14:textId="77777777" w:rsidR="00E05629" w:rsidRDefault="00E05629" w:rsidP="00E05629">
      <w:pPr>
        <w:ind w:left="360"/>
        <w:rPr>
          <w:color w:val="000000"/>
          <w:sz w:val="22"/>
          <w:szCs w:val="22"/>
        </w:rPr>
      </w:pPr>
    </w:p>
    <w:p w14:paraId="44BB806F" w14:textId="77777777" w:rsidR="006451D5" w:rsidRPr="00BC0187" w:rsidRDefault="00F5329F" w:rsidP="00C35693">
      <w:pPr>
        <w:numPr>
          <w:ilvl w:val="0"/>
          <w:numId w:val="29"/>
        </w:numPr>
        <w:rPr>
          <w:rStyle w:val="Hyperlink"/>
          <w:color w:val="000000"/>
          <w:sz w:val="22"/>
          <w:szCs w:val="22"/>
          <w:u w:val="none"/>
        </w:rPr>
      </w:pPr>
      <w:hyperlink r:id="rId975" w:history="1">
        <w:r w:rsidR="002D456B" w:rsidRPr="0009734A">
          <w:rPr>
            <w:rStyle w:val="Hyperlink"/>
            <w:sz w:val="22"/>
            <w:szCs w:val="22"/>
          </w:rPr>
          <w:t>Logan JG, Kang H, Lobo JM, Sohn MW, Lin GM, Lima JAC, Punjabi NM, Redline S, Kwon Y. Actigraphy-based sleep characteristics and aortic stiffne</w:t>
        </w:r>
        <w:r w:rsidR="007C4399">
          <w:rPr>
            <w:rStyle w:val="Hyperlink"/>
            <w:sz w:val="22"/>
            <w:szCs w:val="22"/>
          </w:rPr>
          <w:t>ss</w:t>
        </w:r>
        <w:r w:rsidR="002D456B" w:rsidRPr="0009734A">
          <w:rPr>
            <w:rStyle w:val="Hyperlink"/>
            <w:sz w:val="22"/>
            <w:szCs w:val="22"/>
          </w:rPr>
          <w:t xml:space="preserve">: </w:t>
        </w:r>
        <w:proofErr w:type="gramStart"/>
        <w:r w:rsidR="002D456B" w:rsidRPr="0009734A">
          <w:rPr>
            <w:rStyle w:val="Hyperlink"/>
            <w:sz w:val="22"/>
            <w:szCs w:val="22"/>
          </w:rPr>
          <w:t>the</w:t>
        </w:r>
        <w:proofErr w:type="gramEnd"/>
        <w:r w:rsidR="002D456B" w:rsidRPr="0009734A">
          <w:rPr>
            <w:rStyle w:val="Hyperlink"/>
            <w:sz w:val="22"/>
            <w:szCs w:val="22"/>
          </w:rPr>
          <w:t xml:space="preserve"> Multi-Ethnic Study of Atherosclerosis. </w:t>
        </w:r>
        <w:r w:rsidR="002D456B" w:rsidRPr="0009734A">
          <w:rPr>
            <w:rStyle w:val="Hyperlink"/>
            <w:i/>
            <w:sz w:val="22"/>
            <w:szCs w:val="22"/>
          </w:rPr>
          <w:t xml:space="preserve">J Am Soc </w:t>
        </w:r>
        <w:proofErr w:type="spellStart"/>
        <w:r w:rsidR="002D456B" w:rsidRPr="0009734A">
          <w:rPr>
            <w:rStyle w:val="Hyperlink"/>
            <w:i/>
            <w:sz w:val="22"/>
            <w:szCs w:val="22"/>
          </w:rPr>
          <w:t>Hypertens</w:t>
        </w:r>
        <w:proofErr w:type="spellEnd"/>
        <w:r w:rsidR="002D456B" w:rsidRPr="0009734A">
          <w:rPr>
            <w:rStyle w:val="Hyperlink"/>
            <w:sz w:val="22"/>
            <w:szCs w:val="22"/>
          </w:rPr>
          <w:t>. 2018;12(12):841-849.</w:t>
        </w:r>
      </w:hyperlink>
    </w:p>
    <w:p w14:paraId="683B0A9F" w14:textId="77777777" w:rsidR="00BC0187" w:rsidRPr="00BC0187" w:rsidRDefault="00BC0187" w:rsidP="00BC0187">
      <w:pPr>
        <w:ind w:left="360"/>
        <w:rPr>
          <w:rStyle w:val="Hyperlink"/>
          <w:color w:val="000000"/>
          <w:sz w:val="22"/>
          <w:szCs w:val="22"/>
          <w:u w:val="none"/>
        </w:rPr>
      </w:pPr>
    </w:p>
    <w:p w14:paraId="3C136FF8" w14:textId="77777777" w:rsidR="00BC0187" w:rsidRDefault="00F5329F" w:rsidP="00C35693">
      <w:pPr>
        <w:numPr>
          <w:ilvl w:val="0"/>
          <w:numId w:val="29"/>
        </w:numPr>
        <w:rPr>
          <w:color w:val="000000"/>
          <w:sz w:val="22"/>
          <w:szCs w:val="22"/>
        </w:rPr>
      </w:pPr>
      <w:hyperlink r:id="rId976" w:history="1">
        <w:proofErr w:type="spellStart"/>
        <w:r w:rsidR="00BC0187" w:rsidRPr="005A32F0">
          <w:rPr>
            <w:rStyle w:val="Hyperlink"/>
            <w:iCs/>
            <w:sz w:val="22"/>
            <w:szCs w:val="22"/>
          </w:rPr>
          <w:t>Longchamps</w:t>
        </w:r>
        <w:proofErr w:type="spellEnd"/>
        <w:r w:rsidR="00BC0187" w:rsidRPr="005A32F0">
          <w:rPr>
            <w:rStyle w:val="Hyperlink"/>
            <w:iCs/>
            <w:sz w:val="22"/>
            <w:szCs w:val="22"/>
          </w:rPr>
          <w:t xml:space="preserve"> RJ, Castellani CA, Yang SY, Newcomb CE, Sumpter JA, Lane J, Grove ML, </w:t>
        </w:r>
        <w:proofErr w:type="spellStart"/>
        <w:r w:rsidR="00BC0187" w:rsidRPr="005A32F0">
          <w:rPr>
            <w:rStyle w:val="Hyperlink"/>
            <w:iCs/>
            <w:sz w:val="22"/>
            <w:szCs w:val="22"/>
          </w:rPr>
          <w:t>Guallar</w:t>
        </w:r>
        <w:proofErr w:type="spellEnd"/>
        <w:r w:rsidR="00BC0187" w:rsidRPr="005A32F0">
          <w:rPr>
            <w:rStyle w:val="Hyperlink"/>
            <w:iCs/>
            <w:sz w:val="22"/>
            <w:szCs w:val="22"/>
          </w:rPr>
          <w:t xml:space="preserve"> E, </w:t>
        </w:r>
        <w:proofErr w:type="spellStart"/>
        <w:r w:rsidR="00BC0187" w:rsidRPr="005A32F0">
          <w:rPr>
            <w:rStyle w:val="Hyperlink"/>
            <w:iCs/>
            <w:sz w:val="22"/>
            <w:szCs w:val="22"/>
          </w:rPr>
          <w:t>Pankratz</w:t>
        </w:r>
        <w:proofErr w:type="spellEnd"/>
        <w:r w:rsidR="00BC0187" w:rsidRPr="005A32F0">
          <w:rPr>
            <w:rStyle w:val="Hyperlink"/>
            <w:iCs/>
            <w:sz w:val="22"/>
            <w:szCs w:val="22"/>
          </w:rPr>
          <w:t xml:space="preserve"> N, Taylor KD, Rotter JI, </w:t>
        </w:r>
        <w:proofErr w:type="spellStart"/>
        <w:r w:rsidR="00BC0187" w:rsidRPr="005A32F0">
          <w:rPr>
            <w:rStyle w:val="Hyperlink"/>
            <w:iCs/>
            <w:sz w:val="22"/>
            <w:szCs w:val="22"/>
          </w:rPr>
          <w:t>Boerwinkle</w:t>
        </w:r>
        <w:proofErr w:type="spellEnd"/>
        <w:r w:rsidR="00BC0187" w:rsidRPr="005A32F0">
          <w:rPr>
            <w:rStyle w:val="Hyperlink"/>
            <w:iCs/>
            <w:sz w:val="22"/>
            <w:szCs w:val="22"/>
          </w:rPr>
          <w:t xml:space="preserve"> E, </w:t>
        </w:r>
        <w:proofErr w:type="spellStart"/>
        <w:r w:rsidR="00BC0187" w:rsidRPr="005A32F0">
          <w:rPr>
            <w:rStyle w:val="Hyperlink"/>
            <w:iCs/>
            <w:sz w:val="22"/>
            <w:szCs w:val="22"/>
          </w:rPr>
          <w:t>Arking</w:t>
        </w:r>
        <w:proofErr w:type="spellEnd"/>
        <w:r w:rsidR="00BC0187" w:rsidRPr="005A32F0">
          <w:rPr>
            <w:rStyle w:val="Hyperlink"/>
            <w:iCs/>
            <w:sz w:val="22"/>
            <w:szCs w:val="22"/>
          </w:rPr>
          <w:t xml:space="preserve"> DE. Evaluation of mitochondrial DNA copy number estimation techniques. </w:t>
        </w:r>
        <w:proofErr w:type="spellStart"/>
        <w:r w:rsidR="00BC0187" w:rsidRPr="005A32F0">
          <w:rPr>
            <w:rStyle w:val="Hyperlink"/>
            <w:iCs/>
            <w:sz w:val="22"/>
            <w:szCs w:val="22"/>
          </w:rPr>
          <w:t>PLoS</w:t>
        </w:r>
        <w:proofErr w:type="spellEnd"/>
        <w:r w:rsidR="00BC0187" w:rsidRPr="005A32F0">
          <w:rPr>
            <w:rStyle w:val="Hyperlink"/>
            <w:iCs/>
            <w:sz w:val="22"/>
            <w:szCs w:val="22"/>
          </w:rPr>
          <w:t xml:space="preserve"> One. 2020;15(1</w:t>
        </w:r>
        <w:proofErr w:type="gramStart"/>
        <w:r w:rsidR="00BC0187" w:rsidRPr="005A32F0">
          <w:rPr>
            <w:rStyle w:val="Hyperlink"/>
            <w:iCs/>
            <w:sz w:val="22"/>
            <w:szCs w:val="22"/>
          </w:rPr>
          <w:t>):e</w:t>
        </w:r>
        <w:proofErr w:type="gramEnd"/>
        <w:r w:rsidR="00BC0187" w:rsidRPr="005A32F0">
          <w:rPr>
            <w:rStyle w:val="Hyperlink"/>
            <w:iCs/>
            <w:sz w:val="22"/>
            <w:szCs w:val="22"/>
          </w:rPr>
          <w:t xml:space="preserve">0228166. </w:t>
        </w:r>
        <w:proofErr w:type="spellStart"/>
        <w:r w:rsidR="00BC0187" w:rsidRPr="005A32F0">
          <w:rPr>
            <w:rStyle w:val="Hyperlink"/>
            <w:iCs/>
            <w:sz w:val="22"/>
            <w:szCs w:val="22"/>
          </w:rPr>
          <w:t>doi</w:t>
        </w:r>
        <w:proofErr w:type="spellEnd"/>
        <w:r w:rsidR="00BC0187" w:rsidRPr="005A32F0">
          <w:rPr>
            <w:rStyle w:val="Hyperlink"/>
            <w:iCs/>
            <w:sz w:val="22"/>
            <w:szCs w:val="22"/>
          </w:rPr>
          <w:t xml:space="preserve">: 10.1371/journal.pone.0228166. </w:t>
        </w:r>
        <w:proofErr w:type="spellStart"/>
        <w:r w:rsidR="00BC0187" w:rsidRPr="005A32F0">
          <w:rPr>
            <w:rStyle w:val="Hyperlink"/>
            <w:iCs/>
            <w:sz w:val="22"/>
            <w:szCs w:val="22"/>
          </w:rPr>
          <w:t>eCollection</w:t>
        </w:r>
        <w:proofErr w:type="spellEnd"/>
        <w:r w:rsidR="00BC0187" w:rsidRPr="005A32F0">
          <w:rPr>
            <w:rStyle w:val="Hyperlink"/>
            <w:iCs/>
            <w:sz w:val="22"/>
            <w:szCs w:val="22"/>
          </w:rPr>
          <w:t xml:space="preserve"> 2020.</w:t>
        </w:r>
      </w:hyperlink>
    </w:p>
    <w:p w14:paraId="50BB60BF" w14:textId="77777777" w:rsidR="00471D43" w:rsidRDefault="00471D43" w:rsidP="00471D43">
      <w:pPr>
        <w:ind w:left="360"/>
        <w:rPr>
          <w:color w:val="000000"/>
          <w:sz w:val="22"/>
          <w:szCs w:val="22"/>
        </w:rPr>
      </w:pPr>
    </w:p>
    <w:p w14:paraId="3F7B6F8E" w14:textId="77777777" w:rsidR="004D3B77" w:rsidRPr="004D3B77" w:rsidRDefault="00F5329F" w:rsidP="00C35693">
      <w:pPr>
        <w:numPr>
          <w:ilvl w:val="0"/>
          <w:numId w:val="29"/>
        </w:numPr>
        <w:rPr>
          <w:color w:val="000000"/>
          <w:sz w:val="22"/>
          <w:szCs w:val="22"/>
        </w:rPr>
      </w:pPr>
      <w:hyperlink r:id="rId977" w:history="1">
        <w:r w:rsidR="002969F3" w:rsidRPr="001258C4">
          <w:rPr>
            <w:rStyle w:val="Hyperlink"/>
            <w:sz w:val="22"/>
            <w:szCs w:val="22"/>
          </w:rPr>
          <w:t xml:space="preserve">Longstreth WT Jr, Gasca NC, Gottesman RF, Pearce JB, Sacco RL. Adjudication of Transient Ischemic Attack and Stroke in the Multi-Ethnic Study of Atherosclerosis </w:t>
        </w:r>
        <w:r w:rsidR="002969F3" w:rsidRPr="001258C4">
          <w:rPr>
            <w:rStyle w:val="Hyperlink"/>
            <w:i/>
            <w:sz w:val="22"/>
            <w:szCs w:val="22"/>
          </w:rPr>
          <w:t>Neuroepidemiology</w:t>
        </w:r>
        <w:r w:rsidR="002969F3" w:rsidRPr="001258C4">
          <w:rPr>
            <w:rStyle w:val="Hyperlink"/>
            <w:sz w:val="22"/>
            <w:szCs w:val="22"/>
          </w:rPr>
          <w:t>. 2018;50(1-2):23-28.</w:t>
        </w:r>
      </w:hyperlink>
    </w:p>
    <w:p w14:paraId="7D737133" w14:textId="77777777" w:rsidR="00B16C20" w:rsidRDefault="00B16C20" w:rsidP="00B16C20">
      <w:pPr>
        <w:rPr>
          <w:sz w:val="22"/>
          <w:szCs w:val="22"/>
        </w:rPr>
      </w:pPr>
    </w:p>
    <w:p w14:paraId="50CAB0D4" w14:textId="77777777" w:rsidR="00D50CE0" w:rsidRDefault="00F5329F" w:rsidP="00C35693">
      <w:pPr>
        <w:numPr>
          <w:ilvl w:val="0"/>
          <w:numId w:val="29"/>
        </w:numPr>
        <w:rPr>
          <w:sz w:val="22"/>
          <w:szCs w:val="22"/>
        </w:rPr>
      </w:pPr>
      <w:hyperlink r:id="rId978" w:history="1">
        <w:proofErr w:type="spellStart"/>
        <w:r w:rsidR="00D50CE0" w:rsidRPr="00D50CE0">
          <w:rPr>
            <w:rStyle w:val="Hyperlink"/>
            <w:sz w:val="22"/>
            <w:szCs w:val="22"/>
          </w:rPr>
          <w:t>Lovasi</w:t>
        </w:r>
        <w:proofErr w:type="spellEnd"/>
        <w:r w:rsidR="00D50CE0" w:rsidRPr="00D50CE0">
          <w:rPr>
            <w:rStyle w:val="Hyperlink"/>
            <w:sz w:val="22"/>
            <w:szCs w:val="22"/>
          </w:rPr>
          <w:t xml:space="preserve"> GS, Diez Roux AV, Hoffman EA, Kawut SM, Jacobs DR Jr, Barr RG. Association of Environmental Tobacco Smoke Exposure in Childhood </w:t>
        </w:r>
        <w:proofErr w:type="gramStart"/>
        <w:r w:rsidR="00D50CE0" w:rsidRPr="00D50CE0">
          <w:rPr>
            <w:rStyle w:val="Hyperlink"/>
            <w:sz w:val="22"/>
            <w:szCs w:val="22"/>
          </w:rPr>
          <w:t>With</w:t>
        </w:r>
        <w:proofErr w:type="gramEnd"/>
        <w:r w:rsidR="00D50CE0" w:rsidRPr="00D50CE0">
          <w:rPr>
            <w:rStyle w:val="Hyperlink"/>
            <w:sz w:val="22"/>
            <w:szCs w:val="22"/>
          </w:rPr>
          <w:t xml:space="preserve"> Early Emphysema in Adulthood Among Nonsmokers: The MESA-Lung Study. </w:t>
        </w:r>
        <w:r w:rsidR="00D50CE0" w:rsidRPr="00D50CE0">
          <w:rPr>
            <w:rStyle w:val="Hyperlink"/>
            <w:i/>
            <w:sz w:val="22"/>
            <w:szCs w:val="22"/>
          </w:rPr>
          <w:t xml:space="preserve">Am J </w:t>
        </w:r>
        <w:proofErr w:type="spellStart"/>
        <w:r w:rsidR="00D50CE0" w:rsidRPr="00D50CE0">
          <w:rPr>
            <w:rStyle w:val="Hyperlink"/>
            <w:i/>
            <w:sz w:val="22"/>
            <w:szCs w:val="22"/>
          </w:rPr>
          <w:t>Epidimiol</w:t>
        </w:r>
        <w:proofErr w:type="spellEnd"/>
        <w:r w:rsidR="00D50CE0" w:rsidRPr="00D50CE0">
          <w:rPr>
            <w:rStyle w:val="Hyperlink"/>
            <w:sz w:val="22"/>
            <w:szCs w:val="22"/>
          </w:rPr>
          <w:t>. 2010;171(1):54-62.</w:t>
        </w:r>
      </w:hyperlink>
    </w:p>
    <w:p w14:paraId="0AEEA63C" w14:textId="77777777" w:rsidR="00217D87" w:rsidRDefault="00217D87" w:rsidP="00217D87">
      <w:pPr>
        <w:rPr>
          <w:sz w:val="22"/>
          <w:szCs w:val="22"/>
        </w:rPr>
      </w:pPr>
    </w:p>
    <w:p w14:paraId="006C10E3" w14:textId="77777777" w:rsidR="00217D87" w:rsidRDefault="00F5329F" w:rsidP="00C35693">
      <w:pPr>
        <w:numPr>
          <w:ilvl w:val="0"/>
          <w:numId w:val="29"/>
        </w:numPr>
        <w:rPr>
          <w:sz w:val="22"/>
          <w:szCs w:val="22"/>
        </w:rPr>
      </w:pPr>
      <w:hyperlink r:id="rId979" w:history="1">
        <w:proofErr w:type="spellStart"/>
        <w:r w:rsidR="00217D87" w:rsidRPr="00217D87">
          <w:rPr>
            <w:rStyle w:val="Hyperlink"/>
            <w:sz w:val="22"/>
            <w:szCs w:val="22"/>
          </w:rPr>
          <w:t>Lovasi</w:t>
        </w:r>
        <w:proofErr w:type="spellEnd"/>
        <w:r w:rsidR="00217D87" w:rsidRPr="00217D87">
          <w:rPr>
            <w:rStyle w:val="Hyperlink"/>
            <w:sz w:val="22"/>
            <w:szCs w:val="22"/>
          </w:rPr>
          <w:t xml:space="preserve"> GS, Diez Roux AV, Hoffman EA, Smith LJ, Jiang R, Carr JJ, Barr RG. Socioeconomic status is positively associated with percent emphysema on CT scan: The MESA lung study. </w:t>
        </w:r>
        <w:proofErr w:type="spellStart"/>
        <w:r w:rsidR="00217D87" w:rsidRPr="00217D87">
          <w:rPr>
            <w:rStyle w:val="Hyperlink"/>
            <w:i/>
            <w:sz w:val="22"/>
            <w:szCs w:val="22"/>
          </w:rPr>
          <w:t>Acad</w:t>
        </w:r>
        <w:proofErr w:type="spellEnd"/>
        <w:r w:rsidR="00217D87" w:rsidRPr="00217D87">
          <w:rPr>
            <w:rStyle w:val="Hyperlink"/>
            <w:i/>
            <w:sz w:val="22"/>
            <w:szCs w:val="22"/>
          </w:rPr>
          <w:t xml:space="preserve"> </w:t>
        </w:r>
        <w:proofErr w:type="spellStart"/>
        <w:r w:rsidR="00217D87" w:rsidRPr="00217D87">
          <w:rPr>
            <w:rStyle w:val="Hyperlink"/>
            <w:i/>
            <w:sz w:val="22"/>
            <w:szCs w:val="22"/>
          </w:rPr>
          <w:t>Radiol</w:t>
        </w:r>
        <w:proofErr w:type="spellEnd"/>
        <w:r w:rsidR="00217D87" w:rsidRPr="00217D87">
          <w:rPr>
            <w:rStyle w:val="Hyperlink"/>
            <w:sz w:val="22"/>
            <w:szCs w:val="22"/>
          </w:rPr>
          <w:t>. 2011;18(2):199-204.</w:t>
        </w:r>
      </w:hyperlink>
      <w:r w:rsidR="00BE2813">
        <w:rPr>
          <w:sz w:val="22"/>
          <w:szCs w:val="22"/>
        </w:rPr>
        <w:t xml:space="preserve"> </w:t>
      </w:r>
    </w:p>
    <w:p w14:paraId="4CD073B6" w14:textId="77777777" w:rsidR="003138D9" w:rsidRDefault="003138D9" w:rsidP="003138D9">
      <w:pPr>
        <w:ind w:left="360"/>
        <w:rPr>
          <w:sz w:val="22"/>
          <w:szCs w:val="22"/>
        </w:rPr>
      </w:pPr>
    </w:p>
    <w:p w14:paraId="73F3DD24" w14:textId="77777777" w:rsidR="00DA259B" w:rsidRPr="00DA259B" w:rsidRDefault="00F5329F" w:rsidP="00C35693">
      <w:pPr>
        <w:numPr>
          <w:ilvl w:val="0"/>
          <w:numId w:val="29"/>
        </w:numPr>
        <w:rPr>
          <w:bCs/>
          <w:sz w:val="22"/>
          <w:szCs w:val="22"/>
        </w:rPr>
      </w:pPr>
      <w:hyperlink r:id="rId980" w:history="1">
        <w:r w:rsidR="00DA259B" w:rsidRPr="00DA259B">
          <w:rPr>
            <w:rStyle w:val="Hyperlink"/>
            <w:sz w:val="22"/>
            <w:szCs w:val="22"/>
          </w:rPr>
          <w:t xml:space="preserve">Lu L, Hu Y, Li H, Manichaikul A, Zhu J, Chen YD, Sun L, Liang S, Siscovick DS. Steffen LM, Tsai MY, Rich SS, Lemaitre RN, Lin X. Genome-wide meta-analyses identify novel loci associated with n-3 and n-6 polyunsaturated fatty acid levels in Chinese and European-ancestry populations. </w:t>
        </w:r>
        <w:r w:rsidR="00DA259B" w:rsidRPr="00DA259B">
          <w:rPr>
            <w:rStyle w:val="Hyperlink"/>
            <w:i/>
            <w:sz w:val="22"/>
            <w:szCs w:val="22"/>
          </w:rPr>
          <w:t>Hum Mol Genet</w:t>
        </w:r>
        <w:r w:rsidR="00DA259B" w:rsidRPr="00DA259B">
          <w:rPr>
            <w:rStyle w:val="Hyperlink"/>
            <w:sz w:val="22"/>
            <w:szCs w:val="22"/>
          </w:rPr>
          <w:t>. 201</w:t>
        </w:r>
        <w:r w:rsidR="00AE7985">
          <w:rPr>
            <w:rStyle w:val="Hyperlink"/>
            <w:sz w:val="22"/>
            <w:szCs w:val="22"/>
          </w:rPr>
          <w:t>6</w:t>
        </w:r>
        <w:r w:rsidR="00DA259B" w:rsidRPr="00DA259B">
          <w:rPr>
            <w:rStyle w:val="Hyperlink"/>
            <w:sz w:val="22"/>
            <w:szCs w:val="22"/>
          </w:rPr>
          <w:t>;25(6):1215-1224.</w:t>
        </w:r>
      </w:hyperlink>
    </w:p>
    <w:p w14:paraId="6D779314" w14:textId="77777777" w:rsidR="00217D87" w:rsidRPr="00D50CE0" w:rsidRDefault="00217D87" w:rsidP="00217D87">
      <w:pPr>
        <w:ind w:left="360"/>
        <w:rPr>
          <w:sz w:val="22"/>
          <w:szCs w:val="22"/>
        </w:rPr>
      </w:pPr>
    </w:p>
    <w:p w14:paraId="1F5260C7" w14:textId="77777777" w:rsidR="00435361" w:rsidRDefault="00F5329F" w:rsidP="00C35693">
      <w:pPr>
        <w:numPr>
          <w:ilvl w:val="0"/>
          <w:numId w:val="29"/>
        </w:numPr>
        <w:rPr>
          <w:sz w:val="22"/>
          <w:szCs w:val="22"/>
        </w:rPr>
      </w:pPr>
      <w:hyperlink r:id="rId981" w:history="1">
        <w:r w:rsidR="00435361">
          <w:rPr>
            <w:rStyle w:val="Hyperlink"/>
            <w:sz w:val="22"/>
            <w:szCs w:val="22"/>
          </w:rPr>
          <w:t xml:space="preserve">Lutsey PL, Cushman M, Steffen LM, Green D, Barr RG, Herrington D, Ouyang P, Folsom AR. Plasma hemostatic factors and endothelial markers in four racial/ethnic groups: the MESA study. </w:t>
        </w:r>
        <w:r w:rsidR="00435361">
          <w:rPr>
            <w:rStyle w:val="Hyperlink"/>
            <w:i/>
            <w:iCs/>
            <w:sz w:val="22"/>
            <w:szCs w:val="22"/>
          </w:rPr>
          <w:t xml:space="preserve">J </w:t>
        </w:r>
        <w:proofErr w:type="spellStart"/>
        <w:r w:rsidR="00435361">
          <w:rPr>
            <w:rStyle w:val="Hyperlink"/>
            <w:i/>
            <w:iCs/>
            <w:sz w:val="22"/>
            <w:szCs w:val="22"/>
          </w:rPr>
          <w:t>Thromb</w:t>
        </w:r>
        <w:proofErr w:type="spellEnd"/>
        <w:r w:rsidR="00435361">
          <w:rPr>
            <w:rStyle w:val="Hyperlink"/>
            <w:i/>
            <w:iCs/>
            <w:sz w:val="22"/>
            <w:szCs w:val="22"/>
          </w:rPr>
          <w:t xml:space="preserve"> </w:t>
        </w:r>
        <w:proofErr w:type="spellStart"/>
        <w:r w:rsidR="00435361">
          <w:rPr>
            <w:rStyle w:val="Hyperlink"/>
            <w:i/>
            <w:iCs/>
            <w:sz w:val="22"/>
            <w:szCs w:val="22"/>
          </w:rPr>
          <w:t>Haemost</w:t>
        </w:r>
        <w:proofErr w:type="spellEnd"/>
        <w:r w:rsidR="00435361">
          <w:rPr>
            <w:rStyle w:val="Hyperlink"/>
            <w:sz w:val="22"/>
            <w:szCs w:val="22"/>
          </w:rPr>
          <w:t>. 2006;4(12):2629-2635.</w:t>
        </w:r>
      </w:hyperlink>
      <w:r w:rsidR="00435361">
        <w:rPr>
          <w:sz w:val="22"/>
          <w:szCs w:val="22"/>
        </w:rPr>
        <w:t xml:space="preserve"> </w:t>
      </w:r>
    </w:p>
    <w:p w14:paraId="3657652C" w14:textId="77777777" w:rsidR="00BD7964" w:rsidRDefault="00BD7964" w:rsidP="00BD7964">
      <w:pPr>
        <w:rPr>
          <w:sz w:val="22"/>
          <w:szCs w:val="22"/>
        </w:rPr>
      </w:pPr>
    </w:p>
    <w:p w14:paraId="51D10946" w14:textId="77777777" w:rsidR="003031AD" w:rsidRPr="003031AD" w:rsidRDefault="00F5329F" w:rsidP="00C35693">
      <w:pPr>
        <w:numPr>
          <w:ilvl w:val="0"/>
          <w:numId w:val="29"/>
        </w:numPr>
        <w:rPr>
          <w:sz w:val="22"/>
          <w:szCs w:val="22"/>
        </w:rPr>
      </w:pPr>
      <w:hyperlink r:id="rId982" w:history="1">
        <w:r w:rsidR="00D661CC" w:rsidRPr="003D212C">
          <w:rPr>
            <w:rStyle w:val="Hyperlink"/>
            <w:sz w:val="22"/>
            <w:szCs w:val="22"/>
          </w:rPr>
          <w:t xml:space="preserve">Lutsey PL, Diez Roux AV, Jacobs DR Jr, Burke GL, Harman J, Shea S, Folsom AR. Associations of acculturation and socioeconomic status with subclinical cardiovascular disease in the multi-ethnic study of atherosclerosis. </w:t>
        </w:r>
        <w:r w:rsidR="00D661CC" w:rsidRPr="003D212C">
          <w:rPr>
            <w:rStyle w:val="Hyperlink"/>
            <w:i/>
            <w:iCs/>
            <w:sz w:val="22"/>
            <w:szCs w:val="22"/>
          </w:rPr>
          <w:t>Am J Public Health</w:t>
        </w:r>
        <w:r w:rsidR="00D661CC" w:rsidRPr="003D212C">
          <w:rPr>
            <w:rStyle w:val="Hyperlink"/>
            <w:sz w:val="22"/>
            <w:szCs w:val="22"/>
          </w:rPr>
          <w:t>. 2008;98(11):1963-1970.</w:t>
        </w:r>
      </w:hyperlink>
    </w:p>
    <w:p w14:paraId="5B5D966C" w14:textId="77777777" w:rsidR="00E23DF6" w:rsidRDefault="00E23DF6" w:rsidP="00C7212E">
      <w:pPr>
        <w:rPr>
          <w:sz w:val="22"/>
          <w:szCs w:val="22"/>
        </w:rPr>
      </w:pPr>
    </w:p>
    <w:p w14:paraId="30609ED4" w14:textId="77777777" w:rsidR="00435361" w:rsidRDefault="00F5329F" w:rsidP="00C35693">
      <w:pPr>
        <w:numPr>
          <w:ilvl w:val="0"/>
          <w:numId w:val="29"/>
        </w:numPr>
        <w:rPr>
          <w:sz w:val="22"/>
          <w:szCs w:val="22"/>
        </w:rPr>
      </w:pPr>
      <w:hyperlink r:id="rId983" w:history="1">
        <w:r w:rsidR="00435361">
          <w:rPr>
            <w:rStyle w:val="Hyperlink"/>
            <w:sz w:val="22"/>
            <w:szCs w:val="22"/>
          </w:rPr>
          <w:t xml:space="preserve">Lutsey PL, Jacobs DR, Kori S, Mayer-Davis E, Shea S, Steffen LM, Szklo M, Tracy R. Whole grain intake and its cross-sectional association with obesity, insulin resistance, inflammation, diabetes and subclinical CVD: The MESA Study. </w:t>
        </w:r>
        <w:r w:rsidR="00435361">
          <w:rPr>
            <w:rStyle w:val="Hyperlink"/>
            <w:i/>
            <w:iCs/>
            <w:sz w:val="22"/>
            <w:szCs w:val="22"/>
          </w:rPr>
          <w:t xml:space="preserve">Br J </w:t>
        </w:r>
        <w:proofErr w:type="spellStart"/>
        <w:r w:rsidR="00435361">
          <w:rPr>
            <w:rStyle w:val="Hyperlink"/>
            <w:i/>
            <w:iCs/>
            <w:sz w:val="22"/>
            <w:szCs w:val="22"/>
          </w:rPr>
          <w:t>Nutr</w:t>
        </w:r>
        <w:proofErr w:type="spellEnd"/>
        <w:r w:rsidR="00435361">
          <w:rPr>
            <w:rStyle w:val="Hyperlink"/>
            <w:i/>
            <w:iCs/>
            <w:sz w:val="22"/>
            <w:szCs w:val="22"/>
          </w:rPr>
          <w:t xml:space="preserve">. </w:t>
        </w:r>
        <w:r w:rsidR="00435361">
          <w:rPr>
            <w:rStyle w:val="Hyperlink"/>
            <w:sz w:val="22"/>
            <w:szCs w:val="22"/>
          </w:rPr>
          <w:t>2007;98(2):397-405.</w:t>
        </w:r>
      </w:hyperlink>
      <w:r w:rsidR="00435361">
        <w:rPr>
          <w:sz w:val="22"/>
          <w:szCs w:val="22"/>
        </w:rPr>
        <w:t xml:space="preserve"> </w:t>
      </w:r>
      <w:r w:rsidR="00120B22">
        <w:rPr>
          <w:sz w:val="22"/>
          <w:szCs w:val="22"/>
        </w:rPr>
        <w:t xml:space="preserve"> </w:t>
      </w:r>
    </w:p>
    <w:p w14:paraId="05B9EC95" w14:textId="77777777" w:rsidR="00CD5DA1" w:rsidRDefault="00CD5DA1" w:rsidP="00FB2B0D">
      <w:pPr>
        <w:ind w:left="360"/>
        <w:rPr>
          <w:sz w:val="22"/>
          <w:szCs w:val="22"/>
        </w:rPr>
      </w:pPr>
    </w:p>
    <w:p w14:paraId="48B5C122" w14:textId="77777777" w:rsidR="00120B22" w:rsidRPr="00997CF6" w:rsidRDefault="00F5329F" w:rsidP="00C35693">
      <w:pPr>
        <w:numPr>
          <w:ilvl w:val="0"/>
          <w:numId w:val="29"/>
        </w:numPr>
        <w:rPr>
          <w:color w:val="000000"/>
          <w:sz w:val="22"/>
          <w:szCs w:val="22"/>
        </w:rPr>
      </w:pPr>
      <w:hyperlink r:id="rId984" w:history="1">
        <w:r w:rsidR="00320C5C" w:rsidRPr="00AD3872">
          <w:rPr>
            <w:rStyle w:val="Hyperlink"/>
            <w:sz w:val="22"/>
            <w:szCs w:val="22"/>
          </w:rPr>
          <w:t xml:space="preserve">Lutsey PL, McClelland RL, Duprez D, Shea S, Shahar E, </w:t>
        </w:r>
        <w:proofErr w:type="spellStart"/>
        <w:r w:rsidR="00320C5C" w:rsidRPr="00AD3872">
          <w:rPr>
            <w:rStyle w:val="Hyperlink"/>
            <w:sz w:val="22"/>
            <w:szCs w:val="22"/>
          </w:rPr>
          <w:t>Nagayoshi</w:t>
        </w:r>
        <w:proofErr w:type="spellEnd"/>
        <w:r w:rsidR="00320C5C" w:rsidRPr="00AD3872">
          <w:rPr>
            <w:rStyle w:val="Hyperlink"/>
            <w:sz w:val="22"/>
            <w:szCs w:val="22"/>
          </w:rPr>
          <w:t xml:space="preserve"> M, Budoff M, Kaufman JD, Redline S. Objectively measured sleep characteristics and prevalence of coronary artery calcification: </w:t>
        </w:r>
        <w:proofErr w:type="gramStart"/>
        <w:r w:rsidR="00320C5C" w:rsidRPr="00AD3872">
          <w:rPr>
            <w:rStyle w:val="Hyperlink"/>
            <w:sz w:val="22"/>
            <w:szCs w:val="22"/>
          </w:rPr>
          <w:t>the</w:t>
        </w:r>
        <w:proofErr w:type="gramEnd"/>
        <w:r w:rsidR="00320C5C" w:rsidRPr="00AD3872">
          <w:rPr>
            <w:rStyle w:val="Hyperlink"/>
            <w:sz w:val="22"/>
            <w:szCs w:val="22"/>
          </w:rPr>
          <w:t xml:space="preserve"> Multi-Ethnic Study of Atherosclerosis Sleep study. </w:t>
        </w:r>
        <w:r w:rsidR="00320C5C" w:rsidRPr="00AD3872">
          <w:rPr>
            <w:rStyle w:val="Hyperlink"/>
            <w:i/>
            <w:sz w:val="22"/>
            <w:szCs w:val="22"/>
          </w:rPr>
          <w:t>Thorax</w:t>
        </w:r>
        <w:r w:rsidR="00320C5C" w:rsidRPr="00AD3872">
          <w:rPr>
            <w:rStyle w:val="Hyperlink"/>
            <w:sz w:val="22"/>
            <w:szCs w:val="22"/>
          </w:rPr>
          <w:t>. 2015;70(9):880-887.</w:t>
        </w:r>
      </w:hyperlink>
    </w:p>
    <w:p w14:paraId="7FBF073F" w14:textId="77777777" w:rsidR="00486939" w:rsidRDefault="00486939" w:rsidP="00486939">
      <w:pPr>
        <w:rPr>
          <w:sz w:val="22"/>
          <w:szCs w:val="22"/>
        </w:rPr>
      </w:pPr>
    </w:p>
    <w:p w14:paraId="5E85EA2E" w14:textId="77777777" w:rsidR="00486939" w:rsidRPr="003B596B" w:rsidRDefault="00F5329F" w:rsidP="00C35693">
      <w:pPr>
        <w:numPr>
          <w:ilvl w:val="0"/>
          <w:numId w:val="29"/>
        </w:numPr>
        <w:rPr>
          <w:sz w:val="22"/>
          <w:szCs w:val="22"/>
        </w:rPr>
      </w:pPr>
      <w:hyperlink r:id="rId985" w:history="1">
        <w:r w:rsidR="008C4A0E" w:rsidRPr="001D4B58">
          <w:rPr>
            <w:rStyle w:val="Hyperlink"/>
            <w:sz w:val="22"/>
            <w:szCs w:val="22"/>
          </w:rPr>
          <w:t xml:space="preserve">Lutsey PL, Pankow JS, Bertoni AG, Szklo M, Folsom AR. Serologic evidence of infections and Type 2 diabetes: </w:t>
        </w:r>
        <w:proofErr w:type="gramStart"/>
        <w:r w:rsidR="008C4A0E" w:rsidRPr="001D4B58">
          <w:rPr>
            <w:rStyle w:val="Hyperlink"/>
            <w:sz w:val="22"/>
            <w:szCs w:val="22"/>
          </w:rPr>
          <w:t>the</w:t>
        </w:r>
        <w:proofErr w:type="gramEnd"/>
        <w:r w:rsidR="008C4A0E" w:rsidRPr="001D4B58">
          <w:rPr>
            <w:rStyle w:val="Hyperlink"/>
            <w:sz w:val="22"/>
            <w:szCs w:val="22"/>
          </w:rPr>
          <w:t xml:space="preserve"> Multiethnic Study of Atherosclerosis. </w:t>
        </w:r>
        <w:proofErr w:type="spellStart"/>
        <w:r w:rsidR="008C4A0E" w:rsidRPr="001D4B58">
          <w:rPr>
            <w:rStyle w:val="Hyperlink"/>
            <w:i/>
            <w:iCs/>
            <w:sz w:val="22"/>
            <w:szCs w:val="22"/>
          </w:rPr>
          <w:t>Diabet</w:t>
        </w:r>
        <w:proofErr w:type="spellEnd"/>
        <w:r w:rsidR="008C4A0E" w:rsidRPr="001D4B58">
          <w:rPr>
            <w:rStyle w:val="Hyperlink"/>
            <w:i/>
            <w:iCs/>
            <w:sz w:val="22"/>
            <w:szCs w:val="22"/>
          </w:rPr>
          <w:t xml:space="preserve"> Med</w:t>
        </w:r>
        <w:r w:rsidR="008C4A0E" w:rsidRPr="001D4B58">
          <w:rPr>
            <w:rStyle w:val="Hyperlink"/>
            <w:sz w:val="22"/>
            <w:szCs w:val="22"/>
          </w:rPr>
          <w:t>. 2009;26(2):149-152.</w:t>
        </w:r>
      </w:hyperlink>
      <w:r w:rsidR="003B596B">
        <w:rPr>
          <w:color w:val="000000"/>
          <w:sz w:val="22"/>
          <w:szCs w:val="22"/>
        </w:rPr>
        <w:t xml:space="preserve"> </w:t>
      </w:r>
    </w:p>
    <w:p w14:paraId="5275CEEF" w14:textId="77777777" w:rsidR="003B596B" w:rsidRDefault="003B596B" w:rsidP="003B596B">
      <w:pPr>
        <w:pStyle w:val="ListParagraph"/>
        <w:rPr>
          <w:sz w:val="22"/>
          <w:szCs w:val="22"/>
        </w:rPr>
      </w:pPr>
    </w:p>
    <w:p w14:paraId="0C909A11" w14:textId="77777777" w:rsidR="00435361" w:rsidRPr="002B7760" w:rsidRDefault="00F5329F" w:rsidP="00C35693">
      <w:pPr>
        <w:numPr>
          <w:ilvl w:val="0"/>
          <w:numId w:val="29"/>
        </w:numPr>
        <w:rPr>
          <w:sz w:val="22"/>
          <w:szCs w:val="22"/>
        </w:rPr>
      </w:pPr>
      <w:hyperlink r:id="rId986" w:history="1">
        <w:r w:rsidR="003B596B" w:rsidRPr="003B596B">
          <w:rPr>
            <w:rStyle w:val="Hyperlink"/>
            <w:sz w:val="22"/>
            <w:szCs w:val="22"/>
          </w:rPr>
          <w:t xml:space="preserve">Lutsey PL, Pereira MA, Bertoni AG, Kandula NR, Jacobs DR Jr. Interactions Between Race/Ethnicity and Anthropometry in Risk of Incident Diabetes: The Multi-Ethnic Study of Atherosclerosis. </w:t>
        </w:r>
        <w:r w:rsidR="003B596B" w:rsidRPr="003B596B">
          <w:rPr>
            <w:rStyle w:val="Hyperlink"/>
            <w:i/>
            <w:sz w:val="22"/>
            <w:szCs w:val="22"/>
          </w:rPr>
          <w:t>Am J Epidemiol</w:t>
        </w:r>
        <w:r w:rsidR="003B596B" w:rsidRPr="003B596B">
          <w:rPr>
            <w:rStyle w:val="Hyperlink"/>
            <w:sz w:val="22"/>
            <w:szCs w:val="22"/>
          </w:rPr>
          <w:t>. 2010;172(2):197-204.</w:t>
        </w:r>
      </w:hyperlink>
      <w:r w:rsidR="002B7760">
        <w:rPr>
          <w:color w:val="000000"/>
          <w:sz w:val="22"/>
          <w:szCs w:val="22"/>
        </w:rPr>
        <w:t xml:space="preserve"> </w:t>
      </w:r>
    </w:p>
    <w:p w14:paraId="22733F97" w14:textId="77777777" w:rsidR="002B7760" w:rsidRDefault="002B7760" w:rsidP="002B7760">
      <w:pPr>
        <w:pStyle w:val="ListParagraph"/>
        <w:rPr>
          <w:sz w:val="22"/>
          <w:szCs w:val="22"/>
        </w:rPr>
      </w:pPr>
    </w:p>
    <w:p w14:paraId="3A5B4D49" w14:textId="77777777" w:rsidR="00BF3F03" w:rsidRPr="00BF3F03" w:rsidRDefault="00F5329F" w:rsidP="00C35693">
      <w:pPr>
        <w:numPr>
          <w:ilvl w:val="0"/>
          <w:numId w:val="29"/>
        </w:numPr>
        <w:rPr>
          <w:bCs/>
          <w:color w:val="000000"/>
          <w:sz w:val="22"/>
          <w:szCs w:val="22"/>
        </w:rPr>
      </w:pPr>
      <w:hyperlink r:id="rId987" w:history="1">
        <w:r w:rsidR="00BF3F03" w:rsidRPr="00BF3F03">
          <w:rPr>
            <w:rStyle w:val="Hyperlink"/>
            <w:bCs/>
            <w:sz w:val="22"/>
            <w:szCs w:val="22"/>
          </w:rPr>
          <w:t xml:space="preserve">Lutsey PL, Wassel CL, Cushman M, Sale MM, Divers J, Folsom AR. Genetic admixture is associated with plasma hemostatic factor levels in self-identified African Americans and Hispanics: </w:t>
        </w:r>
        <w:proofErr w:type="gramStart"/>
        <w:r w:rsidR="00BF3F03" w:rsidRPr="00BF3F03">
          <w:rPr>
            <w:rStyle w:val="Hyperlink"/>
            <w:bCs/>
            <w:sz w:val="22"/>
            <w:szCs w:val="22"/>
          </w:rPr>
          <w:t>the</w:t>
        </w:r>
        <w:proofErr w:type="gramEnd"/>
        <w:r w:rsidR="00BF3F03" w:rsidRPr="00BF3F03">
          <w:rPr>
            <w:rStyle w:val="Hyperlink"/>
            <w:bCs/>
            <w:sz w:val="22"/>
            <w:szCs w:val="22"/>
          </w:rPr>
          <w:t xml:space="preserve"> Multi-Ethnic Study of Atherosclerosis. </w:t>
        </w:r>
        <w:r w:rsidR="00BF3F03" w:rsidRPr="00BF3F03">
          <w:rPr>
            <w:rStyle w:val="Hyperlink"/>
            <w:bCs/>
            <w:i/>
            <w:sz w:val="22"/>
            <w:szCs w:val="22"/>
          </w:rPr>
          <w:t xml:space="preserve">J </w:t>
        </w:r>
        <w:proofErr w:type="spellStart"/>
        <w:r w:rsidR="00BF3F03" w:rsidRPr="00BF3F03">
          <w:rPr>
            <w:rStyle w:val="Hyperlink"/>
            <w:bCs/>
            <w:i/>
            <w:sz w:val="22"/>
            <w:szCs w:val="22"/>
          </w:rPr>
          <w:t>Thromb</w:t>
        </w:r>
        <w:proofErr w:type="spellEnd"/>
        <w:r w:rsidR="00BF3F03" w:rsidRPr="00BF3F03">
          <w:rPr>
            <w:rStyle w:val="Hyperlink"/>
            <w:bCs/>
            <w:i/>
            <w:sz w:val="22"/>
            <w:szCs w:val="22"/>
          </w:rPr>
          <w:t xml:space="preserve"> </w:t>
        </w:r>
        <w:proofErr w:type="spellStart"/>
        <w:r w:rsidR="00BF3F03" w:rsidRPr="00BF3F03">
          <w:rPr>
            <w:rStyle w:val="Hyperlink"/>
            <w:bCs/>
            <w:i/>
            <w:sz w:val="22"/>
            <w:szCs w:val="22"/>
          </w:rPr>
          <w:t>Haemost</w:t>
        </w:r>
        <w:proofErr w:type="spellEnd"/>
        <w:r w:rsidR="00BF3F03" w:rsidRPr="00BF3F03">
          <w:rPr>
            <w:rStyle w:val="Hyperlink"/>
            <w:bCs/>
            <w:sz w:val="22"/>
            <w:szCs w:val="22"/>
          </w:rPr>
          <w:t>. 2012;10(4):543-549.</w:t>
        </w:r>
      </w:hyperlink>
    </w:p>
    <w:p w14:paraId="5BB0C3A8" w14:textId="77777777" w:rsidR="003B596B" w:rsidRDefault="003B596B" w:rsidP="003B596B">
      <w:pPr>
        <w:pStyle w:val="ListParagraph"/>
        <w:rPr>
          <w:sz w:val="22"/>
          <w:szCs w:val="22"/>
        </w:rPr>
      </w:pPr>
    </w:p>
    <w:p w14:paraId="274EF194" w14:textId="77777777" w:rsidR="00435361" w:rsidRDefault="00F5329F" w:rsidP="00C35693">
      <w:pPr>
        <w:numPr>
          <w:ilvl w:val="0"/>
          <w:numId w:val="29"/>
        </w:numPr>
        <w:rPr>
          <w:sz w:val="22"/>
          <w:szCs w:val="22"/>
        </w:rPr>
      </w:pPr>
      <w:hyperlink r:id="rId988" w:history="1">
        <w:r w:rsidR="00435361">
          <w:rPr>
            <w:rStyle w:val="Hyperlink"/>
            <w:sz w:val="22"/>
            <w:szCs w:val="22"/>
          </w:rPr>
          <w:t>Ma S. Multiple augmentation with partial missing regressors.</w:t>
        </w:r>
        <w:r w:rsidR="00435361">
          <w:rPr>
            <w:rStyle w:val="Hyperlink"/>
            <w:rFonts w:ascii="Arial" w:hAnsi="Arial" w:cs="Arial"/>
            <w:sz w:val="20"/>
            <w:szCs w:val="20"/>
          </w:rPr>
          <w:t xml:space="preserve"> </w:t>
        </w:r>
        <w:r w:rsidR="00435361">
          <w:rPr>
            <w:rStyle w:val="Hyperlink"/>
            <w:i/>
            <w:iCs/>
            <w:sz w:val="22"/>
            <w:szCs w:val="22"/>
          </w:rPr>
          <w:t>Biometrical Journal.</w:t>
        </w:r>
        <w:r w:rsidR="00435361">
          <w:rPr>
            <w:rStyle w:val="Hyperlink"/>
            <w:sz w:val="22"/>
            <w:szCs w:val="22"/>
          </w:rPr>
          <w:t xml:space="preserve"> 2006;48(1):83-92.</w:t>
        </w:r>
      </w:hyperlink>
    </w:p>
    <w:p w14:paraId="1A9683AC" w14:textId="77777777" w:rsidR="009B588A" w:rsidRDefault="009B588A" w:rsidP="009B588A">
      <w:pPr>
        <w:pStyle w:val="ListParagraph"/>
        <w:rPr>
          <w:sz w:val="22"/>
          <w:szCs w:val="22"/>
        </w:rPr>
      </w:pPr>
    </w:p>
    <w:p w14:paraId="1B462D36" w14:textId="7B2B7CDE" w:rsidR="009B588A" w:rsidRDefault="00F5329F" w:rsidP="00C35693">
      <w:pPr>
        <w:numPr>
          <w:ilvl w:val="0"/>
          <w:numId w:val="29"/>
        </w:numPr>
        <w:rPr>
          <w:sz w:val="22"/>
          <w:szCs w:val="22"/>
        </w:rPr>
      </w:pPr>
      <w:hyperlink r:id="rId989" w:history="1">
        <w:r w:rsidR="009B588A" w:rsidRPr="009B588A">
          <w:rPr>
            <w:rStyle w:val="Hyperlink"/>
            <w:sz w:val="22"/>
            <w:szCs w:val="22"/>
          </w:rPr>
          <w:t xml:space="preserve">Ma S, Liu A, Carr J, Post W, Kronmal R. Statistical Modeling of </w:t>
        </w:r>
        <w:proofErr w:type="spellStart"/>
        <w:r w:rsidR="009B588A" w:rsidRPr="009B588A">
          <w:rPr>
            <w:rStyle w:val="Hyperlink"/>
            <w:sz w:val="22"/>
            <w:szCs w:val="22"/>
          </w:rPr>
          <w:t>Agatston</w:t>
        </w:r>
        <w:proofErr w:type="spellEnd"/>
        <w:r w:rsidR="009B588A" w:rsidRPr="009B588A">
          <w:rPr>
            <w:rStyle w:val="Hyperlink"/>
            <w:sz w:val="22"/>
            <w:szCs w:val="22"/>
          </w:rPr>
          <w:t xml:space="preserve"> Score in Multi-Ethnic Study of Atherosclerosis (MESA). </w:t>
        </w:r>
        <w:proofErr w:type="spellStart"/>
        <w:r w:rsidR="009B588A" w:rsidRPr="009B588A">
          <w:rPr>
            <w:rStyle w:val="Hyperlink"/>
            <w:i/>
            <w:sz w:val="22"/>
            <w:szCs w:val="22"/>
          </w:rPr>
          <w:t>PLoS</w:t>
        </w:r>
        <w:proofErr w:type="spellEnd"/>
        <w:r w:rsidR="009B588A" w:rsidRPr="009B588A">
          <w:rPr>
            <w:rStyle w:val="Hyperlink"/>
            <w:i/>
            <w:sz w:val="22"/>
            <w:szCs w:val="22"/>
          </w:rPr>
          <w:t xml:space="preserve"> One</w:t>
        </w:r>
        <w:r w:rsidR="009B588A" w:rsidRPr="009B588A">
          <w:rPr>
            <w:rStyle w:val="Hyperlink"/>
            <w:sz w:val="22"/>
            <w:szCs w:val="22"/>
          </w:rPr>
          <w:t xml:space="preserve">. 2010;5(8). </w:t>
        </w:r>
        <w:proofErr w:type="spellStart"/>
        <w:r w:rsidR="009B588A" w:rsidRPr="009B588A">
          <w:rPr>
            <w:rStyle w:val="Hyperlink"/>
            <w:sz w:val="22"/>
            <w:szCs w:val="22"/>
          </w:rPr>
          <w:t>pii</w:t>
        </w:r>
        <w:proofErr w:type="spellEnd"/>
        <w:r w:rsidR="009B588A" w:rsidRPr="009B588A">
          <w:rPr>
            <w:rStyle w:val="Hyperlink"/>
            <w:sz w:val="22"/>
            <w:szCs w:val="22"/>
          </w:rPr>
          <w:t>: e12036.</w:t>
        </w:r>
      </w:hyperlink>
      <w:r w:rsidR="00FC3656">
        <w:rPr>
          <w:sz w:val="22"/>
          <w:szCs w:val="22"/>
        </w:rPr>
        <w:t xml:space="preserve"> </w:t>
      </w:r>
    </w:p>
    <w:p w14:paraId="2C6B70E1" w14:textId="77777777" w:rsidR="009E1B66" w:rsidRDefault="009E1B66" w:rsidP="009E1B66">
      <w:pPr>
        <w:pStyle w:val="ListParagraph"/>
        <w:rPr>
          <w:sz w:val="22"/>
          <w:szCs w:val="22"/>
        </w:rPr>
      </w:pPr>
    </w:p>
    <w:p w14:paraId="01FE0B64" w14:textId="77777777" w:rsidR="00D452CC" w:rsidRPr="00D452CC" w:rsidRDefault="001F1493" w:rsidP="00C35693">
      <w:pPr>
        <w:numPr>
          <w:ilvl w:val="0"/>
          <w:numId w:val="29"/>
        </w:numPr>
        <w:rPr>
          <w:sz w:val="22"/>
          <w:szCs w:val="22"/>
        </w:rPr>
      </w:pPr>
      <w:r>
        <w:rPr>
          <w:sz w:val="22"/>
          <w:szCs w:val="22"/>
        </w:rPr>
        <w:t xml:space="preserve">  </w:t>
      </w:r>
      <w:hyperlink r:id="rId990" w:history="1">
        <w:proofErr w:type="spellStart"/>
        <w:r w:rsidR="00D452CC" w:rsidRPr="00D452CC">
          <w:rPr>
            <w:rStyle w:val="Hyperlink"/>
            <w:sz w:val="22"/>
            <w:szCs w:val="22"/>
          </w:rPr>
          <w:t>Maan</w:t>
        </w:r>
        <w:proofErr w:type="spellEnd"/>
        <w:r w:rsidR="00D452CC" w:rsidRPr="00D452CC">
          <w:rPr>
            <w:rStyle w:val="Hyperlink"/>
            <w:sz w:val="22"/>
            <w:szCs w:val="22"/>
          </w:rPr>
          <w:t xml:space="preserve"> A, Jorgensen NW, Mansour M, Dudley S Jr, Jenny NS, </w:t>
        </w:r>
        <w:proofErr w:type="spellStart"/>
        <w:r w:rsidR="00D452CC" w:rsidRPr="00D452CC">
          <w:rPr>
            <w:rStyle w:val="Hyperlink"/>
            <w:sz w:val="22"/>
            <w:szCs w:val="22"/>
          </w:rPr>
          <w:t>Defilippi</w:t>
        </w:r>
        <w:proofErr w:type="spellEnd"/>
        <w:r w:rsidR="00D452CC" w:rsidRPr="00D452CC">
          <w:rPr>
            <w:rStyle w:val="Hyperlink"/>
            <w:sz w:val="22"/>
            <w:szCs w:val="22"/>
          </w:rPr>
          <w:t xml:space="preserve"> C, Szklo M, Alonso A, </w:t>
        </w:r>
        <w:proofErr w:type="spellStart"/>
        <w:r w:rsidR="00D452CC" w:rsidRPr="00D452CC">
          <w:rPr>
            <w:rStyle w:val="Hyperlink"/>
            <w:sz w:val="22"/>
            <w:szCs w:val="22"/>
          </w:rPr>
          <w:t>Refaat</w:t>
        </w:r>
        <w:proofErr w:type="spellEnd"/>
        <w:r w:rsidR="00D452CC" w:rsidRPr="00D452CC">
          <w:rPr>
            <w:rStyle w:val="Hyperlink"/>
            <w:sz w:val="22"/>
            <w:szCs w:val="22"/>
          </w:rPr>
          <w:t xml:space="preserve"> MM, Ruskin J, Heckbert SR, Heist EK. Association between Heat Shock Protein-60 and Development of Atrial Fibrillation: Results from the Multi-Ethnic Study of Atherosclerosis (MESA). </w:t>
        </w:r>
        <w:r w:rsidR="00D452CC" w:rsidRPr="00D452CC">
          <w:rPr>
            <w:rStyle w:val="Hyperlink"/>
            <w:i/>
            <w:sz w:val="22"/>
            <w:szCs w:val="22"/>
          </w:rPr>
          <w:t xml:space="preserve">Pacing Clin </w:t>
        </w:r>
        <w:proofErr w:type="spellStart"/>
        <w:r w:rsidR="00D452CC" w:rsidRPr="00D452CC">
          <w:rPr>
            <w:rStyle w:val="Hyperlink"/>
            <w:i/>
            <w:sz w:val="22"/>
            <w:szCs w:val="22"/>
          </w:rPr>
          <w:t>Electrophysiol</w:t>
        </w:r>
        <w:proofErr w:type="spellEnd"/>
        <w:r w:rsidR="00D452CC" w:rsidRPr="00D452CC">
          <w:rPr>
            <w:rStyle w:val="Hyperlink"/>
            <w:sz w:val="22"/>
            <w:szCs w:val="22"/>
          </w:rPr>
          <w:t>. 2016;39(12):1373-1378.</w:t>
        </w:r>
      </w:hyperlink>
    </w:p>
    <w:p w14:paraId="0A07AC69" w14:textId="77777777" w:rsidR="009652B6" w:rsidRDefault="009652B6" w:rsidP="001F1493">
      <w:pPr>
        <w:ind w:left="360"/>
        <w:rPr>
          <w:sz w:val="22"/>
          <w:szCs w:val="22"/>
        </w:rPr>
      </w:pPr>
    </w:p>
    <w:p w14:paraId="636DEAA6" w14:textId="77777777" w:rsidR="003A528B" w:rsidRPr="00D20282" w:rsidRDefault="00F5329F" w:rsidP="00C35693">
      <w:pPr>
        <w:numPr>
          <w:ilvl w:val="0"/>
          <w:numId w:val="29"/>
        </w:numPr>
        <w:rPr>
          <w:sz w:val="22"/>
          <w:szCs w:val="22"/>
        </w:rPr>
      </w:pPr>
      <w:hyperlink r:id="rId991" w:history="1">
        <w:r w:rsidR="003A528B" w:rsidRPr="00032A93">
          <w:rPr>
            <w:rStyle w:val="Hyperlink"/>
            <w:sz w:val="22"/>
            <w:szCs w:val="22"/>
          </w:rPr>
          <w:t xml:space="preserve">Macedo R, Chen S, Lai S, Shea S, </w:t>
        </w:r>
        <w:proofErr w:type="spellStart"/>
        <w:r w:rsidR="003A528B" w:rsidRPr="00032A93">
          <w:rPr>
            <w:rStyle w:val="Hyperlink"/>
            <w:sz w:val="22"/>
            <w:szCs w:val="22"/>
          </w:rPr>
          <w:t>Malayeri</w:t>
        </w:r>
        <w:proofErr w:type="spellEnd"/>
        <w:r w:rsidR="003A528B" w:rsidRPr="00032A93">
          <w:rPr>
            <w:rStyle w:val="Hyperlink"/>
            <w:sz w:val="22"/>
            <w:szCs w:val="22"/>
          </w:rPr>
          <w:t xml:space="preserve"> AA, Szklo M, Lima JA, Bluemke DA. MRI Detects Increased Coronary Wall Thickness in Asymptomatic Individuals: The Multi-Ethnic Study of Atherosclerosis (MESA). </w:t>
        </w:r>
        <w:r w:rsidR="003A528B" w:rsidRPr="00032A93">
          <w:rPr>
            <w:rStyle w:val="Hyperlink"/>
            <w:i/>
            <w:sz w:val="22"/>
            <w:szCs w:val="22"/>
          </w:rPr>
          <w:t xml:space="preserve">J </w:t>
        </w:r>
        <w:proofErr w:type="spellStart"/>
        <w:r w:rsidR="003A528B" w:rsidRPr="00032A93">
          <w:rPr>
            <w:rStyle w:val="Hyperlink"/>
            <w:i/>
            <w:sz w:val="22"/>
            <w:szCs w:val="22"/>
          </w:rPr>
          <w:t>Magn</w:t>
        </w:r>
        <w:proofErr w:type="spellEnd"/>
        <w:r w:rsidR="003A528B" w:rsidRPr="00032A93">
          <w:rPr>
            <w:rStyle w:val="Hyperlink"/>
            <w:i/>
            <w:sz w:val="22"/>
            <w:szCs w:val="22"/>
          </w:rPr>
          <w:t xml:space="preserve"> </w:t>
        </w:r>
        <w:proofErr w:type="spellStart"/>
        <w:r w:rsidR="003A528B" w:rsidRPr="00032A93">
          <w:rPr>
            <w:rStyle w:val="Hyperlink"/>
            <w:i/>
            <w:sz w:val="22"/>
            <w:szCs w:val="22"/>
          </w:rPr>
          <w:t>Reson</w:t>
        </w:r>
        <w:proofErr w:type="spellEnd"/>
        <w:r w:rsidR="003A528B" w:rsidRPr="00032A93">
          <w:rPr>
            <w:rStyle w:val="Hyperlink"/>
            <w:i/>
            <w:sz w:val="22"/>
            <w:szCs w:val="22"/>
          </w:rPr>
          <w:t xml:space="preserve"> Imaging</w:t>
        </w:r>
        <w:r w:rsidR="003A528B" w:rsidRPr="00032A93">
          <w:rPr>
            <w:rStyle w:val="Hyperlink"/>
            <w:sz w:val="22"/>
            <w:szCs w:val="22"/>
          </w:rPr>
          <w:t>. 2008;28(5):1108-1115.</w:t>
        </w:r>
      </w:hyperlink>
    </w:p>
    <w:p w14:paraId="0ACFBD1D" w14:textId="77777777" w:rsidR="005F0508" w:rsidRDefault="005F0508" w:rsidP="00D20282">
      <w:pPr>
        <w:pStyle w:val="ListParagraph"/>
        <w:rPr>
          <w:sz w:val="22"/>
          <w:szCs w:val="22"/>
        </w:rPr>
      </w:pPr>
    </w:p>
    <w:p w14:paraId="5E96AB6B" w14:textId="77777777" w:rsidR="00921191" w:rsidRDefault="00F5329F" w:rsidP="00C35693">
      <w:pPr>
        <w:numPr>
          <w:ilvl w:val="0"/>
          <w:numId w:val="29"/>
        </w:numPr>
        <w:rPr>
          <w:color w:val="000000"/>
          <w:sz w:val="22"/>
          <w:szCs w:val="22"/>
        </w:rPr>
      </w:pPr>
      <w:hyperlink r:id="rId992" w:history="1">
        <w:r w:rsidR="000F7F0E" w:rsidRPr="002855B0">
          <w:rPr>
            <w:rStyle w:val="Hyperlink"/>
            <w:sz w:val="22"/>
            <w:szCs w:val="22"/>
          </w:rPr>
          <w:t xml:space="preserve">Mackey RH, Greenland P, Goff DC Jr, Lloyd-Jones D, Sibley CT, Mora S. High-Density Lipoprotein Cholesterol and Particle Concentrations, Carotid Atherosclerosis and Coronary Events: MESA (Multi-Ethnic Study of Atherosclerosis). </w:t>
        </w:r>
        <w:r w:rsidR="000F7F0E" w:rsidRPr="002855B0">
          <w:rPr>
            <w:rStyle w:val="Hyperlink"/>
            <w:i/>
            <w:sz w:val="22"/>
            <w:szCs w:val="22"/>
          </w:rPr>
          <w:t xml:space="preserve">J Am Coll </w:t>
        </w:r>
        <w:proofErr w:type="spellStart"/>
        <w:r w:rsidR="000F7F0E" w:rsidRPr="002855B0">
          <w:rPr>
            <w:rStyle w:val="Hyperlink"/>
            <w:i/>
            <w:sz w:val="22"/>
            <w:szCs w:val="22"/>
          </w:rPr>
          <w:t>Cardiol</w:t>
        </w:r>
        <w:proofErr w:type="spellEnd"/>
        <w:r w:rsidR="000F7F0E" w:rsidRPr="002855B0">
          <w:rPr>
            <w:rStyle w:val="Hyperlink"/>
            <w:sz w:val="22"/>
            <w:szCs w:val="22"/>
          </w:rPr>
          <w:t>. 2012;60(6):508-516.</w:t>
        </w:r>
      </w:hyperlink>
    </w:p>
    <w:p w14:paraId="553B1650" w14:textId="77777777" w:rsidR="001B7262" w:rsidRDefault="001B7262" w:rsidP="001B7262">
      <w:pPr>
        <w:ind w:left="360"/>
        <w:rPr>
          <w:color w:val="000000"/>
          <w:sz w:val="22"/>
          <w:szCs w:val="22"/>
        </w:rPr>
      </w:pPr>
    </w:p>
    <w:p w14:paraId="56D3F139" w14:textId="77777777" w:rsidR="00B65970" w:rsidRPr="007367EF" w:rsidRDefault="00F5329F" w:rsidP="00C35693">
      <w:pPr>
        <w:numPr>
          <w:ilvl w:val="0"/>
          <w:numId w:val="29"/>
        </w:numPr>
        <w:rPr>
          <w:rStyle w:val="Hyperlink"/>
          <w:color w:val="000000"/>
          <w:sz w:val="22"/>
          <w:szCs w:val="22"/>
          <w:u w:val="none"/>
        </w:rPr>
      </w:pPr>
      <w:hyperlink r:id="rId993" w:history="1">
        <w:r w:rsidR="00EA1604" w:rsidRPr="00A22985">
          <w:rPr>
            <w:rStyle w:val="Hyperlink"/>
            <w:sz w:val="22"/>
            <w:szCs w:val="22"/>
          </w:rPr>
          <w:t xml:space="preserve">Mackey RH, Mora S, Bertoni AG, Wassel CL, Carnethon MR, Sibley CT, Goff DC Jr. Lipoprotein particles and incident type 2 diabetes in the multi-ethnic study of atherosclerosis. </w:t>
        </w:r>
        <w:r w:rsidR="00EA1604" w:rsidRPr="00A22985">
          <w:rPr>
            <w:rStyle w:val="Hyperlink"/>
            <w:i/>
            <w:sz w:val="22"/>
            <w:szCs w:val="22"/>
          </w:rPr>
          <w:t>Diabetes Care</w:t>
        </w:r>
        <w:r w:rsidR="00EA1604" w:rsidRPr="00A22985">
          <w:rPr>
            <w:rStyle w:val="Hyperlink"/>
            <w:sz w:val="22"/>
            <w:szCs w:val="22"/>
          </w:rPr>
          <w:t>. 2015;38(4):628-636.</w:t>
        </w:r>
      </w:hyperlink>
      <w:r w:rsidR="007367EF">
        <w:rPr>
          <w:rStyle w:val="Hyperlink"/>
          <w:sz w:val="22"/>
          <w:szCs w:val="22"/>
        </w:rPr>
        <w:t xml:space="preserve"> </w:t>
      </w:r>
    </w:p>
    <w:p w14:paraId="1BDA02B5" w14:textId="77777777" w:rsidR="007367EF" w:rsidRPr="007367EF" w:rsidRDefault="007367EF" w:rsidP="007367EF">
      <w:pPr>
        <w:ind w:left="360"/>
        <w:rPr>
          <w:rStyle w:val="Hyperlink"/>
          <w:color w:val="000000"/>
          <w:sz w:val="22"/>
          <w:szCs w:val="22"/>
          <w:u w:val="none"/>
        </w:rPr>
      </w:pPr>
    </w:p>
    <w:p w14:paraId="15A69BEB" w14:textId="77777777" w:rsidR="007367EF" w:rsidRPr="0081641B" w:rsidRDefault="00F5329F" w:rsidP="00C35693">
      <w:pPr>
        <w:numPr>
          <w:ilvl w:val="0"/>
          <w:numId w:val="29"/>
        </w:numPr>
        <w:rPr>
          <w:rStyle w:val="Hyperlink"/>
          <w:color w:val="000000"/>
          <w:sz w:val="22"/>
          <w:szCs w:val="22"/>
          <w:u w:val="none"/>
        </w:rPr>
      </w:pPr>
      <w:hyperlink r:id="rId994" w:history="1">
        <w:proofErr w:type="spellStart"/>
        <w:r w:rsidR="00F120FE" w:rsidRPr="000947CF">
          <w:rPr>
            <w:rStyle w:val="Hyperlink"/>
            <w:sz w:val="22"/>
            <w:szCs w:val="22"/>
          </w:rPr>
          <w:t>Madahar</w:t>
        </w:r>
        <w:proofErr w:type="spellEnd"/>
        <w:r w:rsidR="00F120FE" w:rsidRPr="000947CF">
          <w:rPr>
            <w:rStyle w:val="Hyperlink"/>
            <w:sz w:val="22"/>
            <w:szCs w:val="22"/>
          </w:rPr>
          <w:t xml:space="preserve"> P, Duprez DA, Podolanczuk AJ, Bernstein EJ, Kawut SM, Raghu G, Barr RG, Gross MD, Jacobs DR Jr, Lederer DJ. Collagen biomarkers and subclinical interstitial lung disease: The Multi-Ethnic Study of Atherosclerosis. </w:t>
        </w:r>
        <w:r w:rsidR="00F120FE" w:rsidRPr="000947CF">
          <w:rPr>
            <w:rStyle w:val="Hyperlink"/>
            <w:i/>
            <w:sz w:val="22"/>
            <w:szCs w:val="22"/>
          </w:rPr>
          <w:t>Respir Med</w:t>
        </w:r>
        <w:r w:rsidR="00F120FE" w:rsidRPr="000947CF">
          <w:rPr>
            <w:rStyle w:val="Hyperlink"/>
            <w:sz w:val="22"/>
            <w:szCs w:val="22"/>
          </w:rPr>
          <w:t xml:space="preserve">. </w:t>
        </w:r>
        <w:proofErr w:type="gramStart"/>
        <w:r w:rsidR="00F120FE" w:rsidRPr="000947CF">
          <w:rPr>
            <w:rStyle w:val="Hyperlink"/>
            <w:sz w:val="22"/>
            <w:szCs w:val="22"/>
          </w:rPr>
          <w:t>2018;140:108</w:t>
        </w:r>
        <w:proofErr w:type="gramEnd"/>
        <w:r w:rsidR="00F120FE" w:rsidRPr="000947CF">
          <w:rPr>
            <w:rStyle w:val="Hyperlink"/>
            <w:sz w:val="22"/>
            <w:szCs w:val="22"/>
          </w:rPr>
          <w:t>-114.</w:t>
        </w:r>
      </w:hyperlink>
      <w:r w:rsidR="001A7ECE">
        <w:rPr>
          <w:rStyle w:val="Hyperlink"/>
          <w:sz w:val="22"/>
          <w:szCs w:val="22"/>
        </w:rPr>
        <w:t xml:space="preserve"> </w:t>
      </w:r>
      <w:r w:rsidR="0081641B">
        <w:rPr>
          <w:rStyle w:val="Hyperlink"/>
          <w:sz w:val="22"/>
          <w:szCs w:val="22"/>
        </w:rPr>
        <w:t xml:space="preserve"> </w:t>
      </w:r>
    </w:p>
    <w:p w14:paraId="33B848C2" w14:textId="77777777" w:rsidR="0081641B" w:rsidRPr="0081641B" w:rsidRDefault="0081641B" w:rsidP="0081641B">
      <w:pPr>
        <w:ind w:left="360"/>
        <w:rPr>
          <w:rStyle w:val="Hyperlink"/>
          <w:color w:val="000000"/>
          <w:sz w:val="22"/>
          <w:szCs w:val="22"/>
          <w:u w:val="none"/>
        </w:rPr>
      </w:pPr>
    </w:p>
    <w:p w14:paraId="3FCC11C5" w14:textId="77777777" w:rsidR="0081641B" w:rsidRPr="001A7ECE" w:rsidRDefault="00F5329F" w:rsidP="00C35693">
      <w:pPr>
        <w:numPr>
          <w:ilvl w:val="0"/>
          <w:numId w:val="29"/>
        </w:numPr>
        <w:rPr>
          <w:rStyle w:val="Hyperlink"/>
          <w:color w:val="000000"/>
          <w:sz w:val="22"/>
          <w:szCs w:val="22"/>
          <w:u w:val="none"/>
        </w:rPr>
      </w:pPr>
      <w:hyperlink r:id="rId995" w:history="1">
        <w:proofErr w:type="spellStart"/>
        <w:r w:rsidR="00C4585E" w:rsidRPr="008C1C9D">
          <w:rPr>
            <w:rStyle w:val="Hyperlink"/>
            <w:sz w:val="22"/>
            <w:szCs w:val="22"/>
          </w:rPr>
          <w:t>Magdas</w:t>
        </w:r>
        <w:proofErr w:type="spellEnd"/>
        <w:r w:rsidR="00C4585E" w:rsidRPr="008C1C9D">
          <w:rPr>
            <w:rStyle w:val="Hyperlink"/>
            <w:sz w:val="22"/>
            <w:szCs w:val="22"/>
          </w:rPr>
          <w:t xml:space="preserve"> A, Ding J, McClelland RL, Allison MA, Barter PJ, Rye KA, Ong KL. The relationship of circulating fibroblast growth factor 21 levels with pericardial fat: The Multi-Ethnic Study of Atherosclerosis. </w:t>
        </w:r>
        <w:r w:rsidR="00C4585E" w:rsidRPr="008C1C9D">
          <w:rPr>
            <w:rStyle w:val="Hyperlink"/>
            <w:i/>
            <w:iCs/>
            <w:sz w:val="22"/>
            <w:szCs w:val="22"/>
          </w:rPr>
          <w:t>Sci Rep</w:t>
        </w:r>
        <w:r w:rsidR="00C4585E" w:rsidRPr="008C1C9D">
          <w:rPr>
            <w:rStyle w:val="Hyperlink"/>
            <w:sz w:val="22"/>
            <w:szCs w:val="22"/>
          </w:rPr>
          <w:t xml:space="preserve">. 2019;9(1):16423. </w:t>
        </w:r>
        <w:proofErr w:type="spellStart"/>
        <w:r w:rsidR="00C4585E" w:rsidRPr="008C1C9D">
          <w:rPr>
            <w:rStyle w:val="Hyperlink"/>
            <w:sz w:val="22"/>
            <w:szCs w:val="22"/>
          </w:rPr>
          <w:t>doi</w:t>
        </w:r>
        <w:proofErr w:type="spellEnd"/>
        <w:r w:rsidR="00C4585E" w:rsidRPr="008C1C9D">
          <w:rPr>
            <w:rStyle w:val="Hyperlink"/>
            <w:sz w:val="22"/>
            <w:szCs w:val="22"/>
          </w:rPr>
          <w:t>: 10.1038/s41598-019-52933-9.</w:t>
        </w:r>
      </w:hyperlink>
    </w:p>
    <w:p w14:paraId="30253D31" w14:textId="77777777" w:rsidR="001A7ECE" w:rsidRPr="001A7ECE" w:rsidRDefault="00F5329F" w:rsidP="001A7ECE">
      <w:pPr>
        <w:pStyle w:val="ListParagraph"/>
        <w:numPr>
          <w:ilvl w:val="0"/>
          <w:numId w:val="29"/>
        </w:numPr>
        <w:rPr>
          <w:color w:val="000000"/>
          <w:sz w:val="22"/>
          <w:szCs w:val="22"/>
        </w:rPr>
      </w:pPr>
      <w:hyperlink r:id="rId996" w:history="1">
        <w:r w:rsidR="000D4CFA" w:rsidRPr="0041654E">
          <w:rPr>
            <w:rStyle w:val="Hyperlink"/>
            <w:sz w:val="22"/>
            <w:szCs w:val="22"/>
          </w:rPr>
          <w:t xml:space="preserve">Maheshwari A, Norby FL, </w:t>
        </w:r>
        <w:proofErr w:type="spellStart"/>
        <w:r w:rsidR="000D4CFA" w:rsidRPr="0041654E">
          <w:rPr>
            <w:rStyle w:val="Hyperlink"/>
            <w:sz w:val="22"/>
            <w:szCs w:val="22"/>
          </w:rPr>
          <w:t>Roetker</w:t>
        </w:r>
        <w:proofErr w:type="spellEnd"/>
        <w:r w:rsidR="000D4CFA" w:rsidRPr="0041654E">
          <w:rPr>
            <w:rStyle w:val="Hyperlink"/>
            <w:sz w:val="22"/>
            <w:szCs w:val="22"/>
          </w:rPr>
          <w:t xml:space="preserve"> NS, Soliman EZ, </w:t>
        </w:r>
        <w:proofErr w:type="spellStart"/>
        <w:r w:rsidR="000D4CFA" w:rsidRPr="0041654E">
          <w:rPr>
            <w:rStyle w:val="Hyperlink"/>
            <w:sz w:val="22"/>
            <w:szCs w:val="22"/>
          </w:rPr>
          <w:t>Koene</w:t>
        </w:r>
        <w:proofErr w:type="spellEnd"/>
        <w:r w:rsidR="000D4CFA" w:rsidRPr="0041654E">
          <w:rPr>
            <w:rStyle w:val="Hyperlink"/>
            <w:sz w:val="22"/>
            <w:szCs w:val="22"/>
          </w:rPr>
          <w:t xml:space="preserve"> RJ, Rooney MR, O’Neal WT, Shah AM, Claggett BL, Solomon SD, Alonso A, Gottesman RF, Heckbert SR, Chen LY. Refining Prediction of Atrial Fibrillation-Related Stroke Using the P</w:t>
        </w:r>
        <w:r w:rsidR="000D4CFA" w:rsidRPr="0041654E">
          <w:rPr>
            <w:rStyle w:val="Hyperlink"/>
            <w:sz w:val="22"/>
            <w:szCs w:val="22"/>
            <w:vertAlign w:val="subscript"/>
          </w:rPr>
          <w:t>2</w:t>
        </w:r>
        <w:r w:rsidR="000D4CFA" w:rsidRPr="0041654E">
          <w:rPr>
            <w:rStyle w:val="Hyperlink"/>
            <w:sz w:val="22"/>
            <w:szCs w:val="22"/>
          </w:rPr>
          <w:t>-CHA</w:t>
        </w:r>
        <w:r w:rsidR="000D4CFA" w:rsidRPr="0041654E">
          <w:rPr>
            <w:rStyle w:val="Hyperlink"/>
            <w:sz w:val="22"/>
            <w:szCs w:val="22"/>
            <w:vertAlign w:val="subscript"/>
          </w:rPr>
          <w:t>2</w:t>
        </w:r>
        <w:r w:rsidR="000D4CFA" w:rsidRPr="0041654E">
          <w:rPr>
            <w:rStyle w:val="Hyperlink"/>
            <w:sz w:val="22"/>
            <w:szCs w:val="22"/>
          </w:rPr>
          <w:t>DS</w:t>
        </w:r>
        <w:r w:rsidR="000D4CFA" w:rsidRPr="0041654E">
          <w:rPr>
            <w:rStyle w:val="Hyperlink"/>
            <w:sz w:val="22"/>
            <w:szCs w:val="22"/>
            <w:vertAlign w:val="subscript"/>
          </w:rPr>
          <w:t>2</w:t>
        </w:r>
        <w:r w:rsidR="000D4CFA" w:rsidRPr="0041654E">
          <w:rPr>
            <w:rStyle w:val="Hyperlink"/>
            <w:sz w:val="22"/>
            <w:szCs w:val="22"/>
          </w:rPr>
          <w:t xml:space="preserve">-VASc Score. </w:t>
        </w:r>
        <w:r w:rsidR="000D4CFA" w:rsidRPr="0041654E">
          <w:rPr>
            <w:rStyle w:val="Hyperlink"/>
            <w:i/>
            <w:sz w:val="22"/>
            <w:szCs w:val="22"/>
          </w:rPr>
          <w:t>Circulation</w:t>
        </w:r>
        <w:r w:rsidR="000D4CFA" w:rsidRPr="0041654E">
          <w:rPr>
            <w:rStyle w:val="Hyperlink"/>
            <w:sz w:val="22"/>
            <w:szCs w:val="22"/>
          </w:rPr>
          <w:t>. 2019;139(2):180-191.</w:t>
        </w:r>
      </w:hyperlink>
    </w:p>
    <w:p w14:paraId="1FA9424A" w14:textId="77777777" w:rsidR="005B48F9" w:rsidRDefault="005B48F9" w:rsidP="00396E30">
      <w:pPr>
        <w:ind w:left="360"/>
        <w:rPr>
          <w:color w:val="000000"/>
          <w:sz w:val="22"/>
          <w:szCs w:val="22"/>
        </w:rPr>
      </w:pPr>
    </w:p>
    <w:p w14:paraId="3B60E148" w14:textId="77777777" w:rsidR="0013405D" w:rsidRDefault="00F5329F" w:rsidP="00C35693">
      <w:pPr>
        <w:numPr>
          <w:ilvl w:val="0"/>
          <w:numId w:val="29"/>
        </w:numPr>
        <w:rPr>
          <w:sz w:val="22"/>
          <w:szCs w:val="22"/>
        </w:rPr>
      </w:pPr>
      <w:hyperlink r:id="rId997" w:history="1">
        <w:r w:rsidR="00511A4C" w:rsidRPr="00EB5689">
          <w:rPr>
            <w:rStyle w:val="Hyperlink"/>
            <w:sz w:val="22"/>
            <w:szCs w:val="22"/>
          </w:rPr>
          <w:t xml:space="preserve">Mahmoodi BK, Matsushita K, Woodward M, </w:t>
        </w:r>
        <w:proofErr w:type="spellStart"/>
        <w:r w:rsidR="00511A4C" w:rsidRPr="00EB5689">
          <w:rPr>
            <w:rStyle w:val="Hyperlink"/>
            <w:sz w:val="22"/>
            <w:szCs w:val="22"/>
          </w:rPr>
          <w:t>Blankestijn</w:t>
        </w:r>
        <w:proofErr w:type="spellEnd"/>
        <w:r w:rsidR="00511A4C" w:rsidRPr="00EB5689">
          <w:rPr>
            <w:rStyle w:val="Hyperlink"/>
            <w:sz w:val="22"/>
            <w:szCs w:val="22"/>
          </w:rPr>
          <w:t xml:space="preserve"> PJ, Cirillo M, Ohkubo T, </w:t>
        </w:r>
        <w:proofErr w:type="spellStart"/>
        <w:r w:rsidR="00511A4C" w:rsidRPr="00EB5689">
          <w:rPr>
            <w:rStyle w:val="Hyperlink"/>
            <w:sz w:val="22"/>
            <w:szCs w:val="22"/>
          </w:rPr>
          <w:t>Rossing</w:t>
        </w:r>
        <w:proofErr w:type="spellEnd"/>
        <w:r w:rsidR="00511A4C" w:rsidRPr="00EB5689">
          <w:rPr>
            <w:rStyle w:val="Hyperlink"/>
            <w:sz w:val="22"/>
            <w:szCs w:val="22"/>
          </w:rPr>
          <w:t xml:space="preserve"> P, Sarnak MJ, Stengel B, Yamagishi K, Yamashita K, Zhang L, Coresh J, de Jong PE, Astor BC; Chronic Kidney Disease Prognosis Consortium. Association of kidney disease measures with mortality and end-stage renal disease in individuals with and without hypertension: a meta-analysis.  </w:t>
        </w:r>
        <w:r w:rsidR="00511A4C" w:rsidRPr="00EB5689">
          <w:rPr>
            <w:rStyle w:val="Hyperlink"/>
            <w:i/>
            <w:sz w:val="22"/>
            <w:szCs w:val="22"/>
          </w:rPr>
          <w:t>Lancet</w:t>
        </w:r>
        <w:r w:rsidR="00511A4C" w:rsidRPr="00EB5689">
          <w:rPr>
            <w:rStyle w:val="Hyperlink"/>
            <w:sz w:val="22"/>
            <w:szCs w:val="22"/>
          </w:rPr>
          <w:t>. 2012;380(9854):1649-1661.</w:t>
        </w:r>
      </w:hyperlink>
      <w:r w:rsidR="00EC1218">
        <w:rPr>
          <w:sz w:val="22"/>
          <w:szCs w:val="22"/>
        </w:rPr>
        <w:t xml:space="preserve"> </w:t>
      </w:r>
      <w:r w:rsidR="00981B1E">
        <w:rPr>
          <w:sz w:val="22"/>
          <w:szCs w:val="22"/>
        </w:rPr>
        <w:t xml:space="preserve"> </w:t>
      </w:r>
    </w:p>
    <w:p w14:paraId="0EAF5D2D" w14:textId="77777777" w:rsidR="004F2453" w:rsidRDefault="004F2453" w:rsidP="00C07AD1">
      <w:pPr>
        <w:ind w:left="360"/>
        <w:rPr>
          <w:sz w:val="22"/>
          <w:szCs w:val="22"/>
        </w:rPr>
      </w:pPr>
    </w:p>
    <w:p w14:paraId="78964EE7" w14:textId="77777777" w:rsidR="002624EF" w:rsidRDefault="00F5329F" w:rsidP="00C35693">
      <w:pPr>
        <w:numPr>
          <w:ilvl w:val="0"/>
          <w:numId w:val="29"/>
        </w:numPr>
        <w:rPr>
          <w:color w:val="000000"/>
          <w:sz w:val="22"/>
          <w:szCs w:val="22"/>
        </w:rPr>
      </w:pPr>
      <w:hyperlink r:id="rId998" w:history="1">
        <w:r w:rsidR="00796B5D" w:rsidRPr="0084264D">
          <w:rPr>
            <w:rStyle w:val="Hyperlink"/>
            <w:sz w:val="22"/>
            <w:szCs w:val="22"/>
          </w:rPr>
          <w:t xml:space="preserve">Mahmoodi BK, </w:t>
        </w:r>
        <w:proofErr w:type="spellStart"/>
        <w:r w:rsidR="00796B5D" w:rsidRPr="0084264D">
          <w:rPr>
            <w:rStyle w:val="Hyperlink"/>
            <w:sz w:val="22"/>
            <w:szCs w:val="22"/>
          </w:rPr>
          <w:t>Yatsuya</w:t>
        </w:r>
        <w:proofErr w:type="spellEnd"/>
        <w:r w:rsidR="00796B5D" w:rsidRPr="0084264D">
          <w:rPr>
            <w:rStyle w:val="Hyperlink"/>
            <w:sz w:val="22"/>
            <w:szCs w:val="22"/>
          </w:rPr>
          <w:t xml:space="preserve"> H, Matsushita K, Sang Y, Gottesman RF, Astor BC, Woodward M, Longstreth WT Jr, Psaty BM, Shlipak MG, Folsom AR, Gansevoort RT, Coresh J. Associations of kidney disease measures with ischemic versus hemorrhagic </w:t>
        </w:r>
        <w:proofErr w:type="gramStart"/>
        <w:r w:rsidR="00796B5D" w:rsidRPr="0084264D">
          <w:rPr>
            <w:rStyle w:val="Hyperlink"/>
            <w:sz w:val="22"/>
            <w:szCs w:val="22"/>
          </w:rPr>
          <w:t>stokes:</w:t>
        </w:r>
        <w:proofErr w:type="gramEnd"/>
        <w:r w:rsidR="00796B5D" w:rsidRPr="0084264D">
          <w:rPr>
            <w:rStyle w:val="Hyperlink"/>
            <w:sz w:val="22"/>
            <w:szCs w:val="22"/>
          </w:rPr>
          <w:t xml:space="preserve"> pooled analyses of 4 prospective community-based cohorts. </w:t>
        </w:r>
        <w:r w:rsidR="00796B5D" w:rsidRPr="0084264D">
          <w:rPr>
            <w:rStyle w:val="Hyperlink"/>
            <w:i/>
            <w:sz w:val="22"/>
            <w:szCs w:val="22"/>
          </w:rPr>
          <w:t>Stroke</w:t>
        </w:r>
        <w:r w:rsidR="00796B5D" w:rsidRPr="0084264D">
          <w:rPr>
            <w:rStyle w:val="Hyperlink"/>
            <w:sz w:val="22"/>
            <w:szCs w:val="22"/>
          </w:rPr>
          <w:t>. 2014;45(7):1925-1931.</w:t>
        </w:r>
      </w:hyperlink>
      <w:r w:rsidR="00E76198">
        <w:rPr>
          <w:color w:val="000000"/>
          <w:sz w:val="22"/>
          <w:szCs w:val="22"/>
        </w:rPr>
        <w:t xml:space="preserve"> </w:t>
      </w:r>
    </w:p>
    <w:p w14:paraId="395DDFAA" w14:textId="77777777" w:rsidR="00E76198" w:rsidRDefault="00E76198" w:rsidP="00E76198">
      <w:pPr>
        <w:ind w:left="360"/>
        <w:rPr>
          <w:color w:val="000000"/>
          <w:sz w:val="22"/>
          <w:szCs w:val="22"/>
        </w:rPr>
      </w:pPr>
    </w:p>
    <w:p w14:paraId="615A5E63" w14:textId="77777777" w:rsidR="00E76198" w:rsidRPr="00073578" w:rsidRDefault="00F5329F" w:rsidP="00C35693">
      <w:pPr>
        <w:numPr>
          <w:ilvl w:val="0"/>
          <w:numId w:val="29"/>
        </w:numPr>
        <w:rPr>
          <w:rStyle w:val="Hyperlink"/>
          <w:color w:val="000000"/>
          <w:sz w:val="22"/>
          <w:szCs w:val="22"/>
          <w:u w:val="none"/>
        </w:rPr>
      </w:pPr>
      <w:hyperlink r:id="rId999" w:history="1">
        <w:r w:rsidR="00E76198" w:rsidRPr="00EF6936">
          <w:rPr>
            <w:rStyle w:val="Hyperlink"/>
            <w:sz w:val="22"/>
            <w:szCs w:val="22"/>
          </w:rPr>
          <w:t xml:space="preserve">Mair C, Diez Roux AV, Golden SH, Rapp S, Seeman T, Shea S. Change in neighborhood environments and depressive symptoms in New York City: </w:t>
        </w:r>
        <w:proofErr w:type="gramStart"/>
        <w:r w:rsidR="00E76198" w:rsidRPr="00EF6936">
          <w:rPr>
            <w:rStyle w:val="Hyperlink"/>
            <w:sz w:val="22"/>
            <w:szCs w:val="22"/>
          </w:rPr>
          <w:t>the</w:t>
        </w:r>
        <w:proofErr w:type="gramEnd"/>
        <w:r w:rsidR="00E76198" w:rsidRPr="00EF6936">
          <w:rPr>
            <w:rStyle w:val="Hyperlink"/>
            <w:sz w:val="22"/>
            <w:szCs w:val="22"/>
          </w:rPr>
          <w:t xml:space="preserve"> Multi-Ethnic Study of Atherosclerosis. </w:t>
        </w:r>
        <w:r w:rsidR="00E76198" w:rsidRPr="00EF6936">
          <w:rPr>
            <w:rStyle w:val="Hyperlink"/>
            <w:i/>
            <w:sz w:val="22"/>
            <w:szCs w:val="22"/>
          </w:rPr>
          <w:t>Health Place</w:t>
        </w:r>
        <w:r w:rsidR="00E76198" w:rsidRPr="00EF6936">
          <w:rPr>
            <w:rStyle w:val="Hyperlink"/>
            <w:sz w:val="22"/>
            <w:szCs w:val="22"/>
          </w:rPr>
          <w:t xml:space="preserve">. </w:t>
        </w:r>
        <w:proofErr w:type="gramStart"/>
        <w:r w:rsidR="00E76198" w:rsidRPr="00EF6936">
          <w:rPr>
            <w:rStyle w:val="Hyperlink"/>
            <w:sz w:val="22"/>
            <w:szCs w:val="22"/>
          </w:rPr>
          <w:t>2015;32:93</w:t>
        </w:r>
        <w:proofErr w:type="gramEnd"/>
        <w:r w:rsidR="00E76198" w:rsidRPr="00EF6936">
          <w:rPr>
            <w:rStyle w:val="Hyperlink"/>
            <w:sz w:val="22"/>
            <w:szCs w:val="22"/>
          </w:rPr>
          <w:t>-98.</w:t>
        </w:r>
      </w:hyperlink>
    </w:p>
    <w:p w14:paraId="62E3EFCD" w14:textId="77777777" w:rsidR="00073578" w:rsidRPr="00EF6936" w:rsidRDefault="00073578" w:rsidP="00073578">
      <w:pPr>
        <w:ind w:left="360"/>
        <w:rPr>
          <w:color w:val="000000"/>
          <w:sz w:val="22"/>
          <w:szCs w:val="22"/>
        </w:rPr>
      </w:pPr>
    </w:p>
    <w:p w14:paraId="5D7384A1" w14:textId="77777777" w:rsidR="00EC1218" w:rsidRDefault="00F5329F" w:rsidP="00C35693">
      <w:pPr>
        <w:numPr>
          <w:ilvl w:val="0"/>
          <w:numId w:val="29"/>
        </w:numPr>
        <w:rPr>
          <w:color w:val="000000"/>
          <w:sz w:val="22"/>
          <w:szCs w:val="22"/>
        </w:rPr>
      </w:pPr>
      <w:hyperlink r:id="rId1000" w:history="1">
        <w:r w:rsidR="00EC1218" w:rsidRPr="00505422">
          <w:rPr>
            <w:rStyle w:val="Hyperlink"/>
            <w:sz w:val="22"/>
            <w:szCs w:val="22"/>
          </w:rPr>
          <w:t xml:space="preserve">Mair C, Diez Roux AV, Osypuk TL, Rapp SR, Seeman T, Watson KE. Is neighborhood racial/ethnic composition associated with depressive symptoms? The multi-ethnic study of atherosclerosis. </w:t>
        </w:r>
        <w:r w:rsidR="00EC1218" w:rsidRPr="00505422">
          <w:rPr>
            <w:rStyle w:val="Hyperlink"/>
            <w:i/>
            <w:sz w:val="22"/>
            <w:szCs w:val="22"/>
          </w:rPr>
          <w:t>Soc Sci Med</w:t>
        </w:r>
        <w:r w:rsidR="00EC1218" w:rsidRPr="00505422">
          <w:rPr>
            <w:rStyle w:val="Hyperlink"/>
            <w:sz w:val="22"/>
            <w:szCs w:val="22"/>
          </w:rPr>
          <w:t>. 2010;71(3):541-550.</w:t>
        </w:r>
      </w:hyperlink>
    </w:p>
    <w:p w14:paraId="33B409AD" w14:textId="77777777" w:rsidR="00FB53C9" w:rsidRDefault="00FB53C9" w:rsidP="00FB53C9">
      <w:pPr>
        <w:ind w:left="360"/>
        <w:rPr>
          <w:color w:val="000000"/>
          <w:sz w:val="22"/>
          <w:szCs w:val="22"/>
        </w:rPr>
      </w:pPr>
    </w:p>
    <w:p w14:paraId="741FAAEB" w14:textId="77777777" w:rsidR="00656C6F" w:rsidRDefault="00F5329F" w:rsidP="00C35693">
      <w:pPr>
        <w:numPr>
          <w:ilvl w:val="0"/>
          <w:numId w:val="29"/>
        </w:numPr>
        <w:rPr>
          <w:sz w:val="22"/>
          <w:szCs w:val="22"/>
        </w:rPr>
      </w:pPr>
      <w:hyperlink r:id="rId1001" w:history="1">
        <w:r w:rsidR="00656C6F" w:rsidRPr="00656C6F">
          <w:rPr>
            <w:rStyle w:val="Hyperlink"/>
            <w:sz w:val="22"/>
            <w:szCs w:val="22"/>
          </w:rPr>
          <w:t xml:space="preserve">Mair C, Diez-Roux AV, Shen M, Shea S, Seeman T, Echeverria S, O’Meara ES. Cross-Sectional and Longitudinal Associations of Neighborhood Cohesion and Stressors with Depressive Symptoms in the Multiethnic Study of Atherosclerosis. </w:t>
        </w:r>
        <w:r w:rsidR="00656C6F" w:rsidRPr="00656C6F">
          <w:rPr>
            <w:rStyle w:val="Hyperlink"/>
            <w:i/>
            <w:sz w:val="22"/>
            <w:szCs w:val="22"/>
          </w:rPr>
          <w:t>Ann Epidemiol</w:t>
        </w:r>
        <w:r w:rsidR="00656C6F" w:rsidRPr="00656C6F">
          <w:rPr>
            <w:rStyle w:val="Hyperlink"/>
            <w:sz w:val="22"/>
            <w:szCs w:val="22"/>
          </w:rPr>
          <w:t>. 2009;19(1):49-57.</w:t>
        </w:r>
      </w:hyperlink>
      <w:r w:rsidR="0046660B">
        <w:rPr>
          <w:sz w:val="22"/>
          <w:szCs w:val="22"/>
        </w:rPr>
        <w:t xml:space="preserve"> </w:t>
      </w:r>
    </w:p>
    <w:p w14:paraId="7DECDD3F" w14:textId="77777777" w:rsidR="0046660B" w:rsidRDefault="0046660B" w:rsidP="0046660B">
      <w:pPr>
        <w:ind w:left="360"/>
        <w:rPr>
          <w:sz w:val="22"/>
          <w:szCs w:val="22"/>
        </w:rPr>
      </w:pPr>
    </w:p>
    <w:p w14:paraId="02F0BF0A" w14:textId="77777777" w:rsidR="0046660B" w:rsidRDefault="00F5329F" w:rsidP="00C35693">
      <w:pPr>
        <w:numPr>
          <w:ilvl w:val="0"/>
          <w:numId w:val="29"/>
        </w:numPr>
        <w:tabs>
          <w:tab w:val="left" w:pos="540"/>
        </w:tabs>
        <w:rPr>
          <w:sz w:val="22"/>
          <w:szCs w:val="22"/>
        </w:rPr>
      </w:pPr>
      <w:hyperlink r:id="rId1002" w:history="1">
        <w:proofErr w:type="spellStart"/>
        <w:r w:rsidR="0046660B" w:rsidRPr="003E3BBF">
          <w:rPr>
            <w:rStyle w:val="Hyperlink"/>
            <w:sz w:val="22"/>
            <w:szCs w:val="22"/>
          </w:rPr>
          <w:t>Majka</w:t>
        </w:r>
        <w:proofErr w:type="spellEnd"/>
        <w:r w:rsidR="0046660B" w:rsidRPr="003E3BBF">
          <w:rPr>
            <w:rStyle w:val="Hyperlink"/>
            <w:sz w:val="22"/>
            <w:szCs w:val="22"/>
          </w:rPr>
          <w:t xml:space="preserve"> DS, Chang RW, Vu TH, Palmas W, </w:t>
        </w:r>
        <w:proofErr w:type="spellStart"/>
        <w:r w:rsidR="0046660B" w:rsidRPr="003E3BBF">
          <w:rPr>
            <w:rStyle w:val="Hyperlink"/>
            <w:sz w:val="22"/>
            <w:szCs w:val="22"/>
          </w:rPr>
          <w:t>Geffken</w:t>
        </w:r>
        <w:proofErr w:type="spellEnd"/>
        <w:r w:rsidR="0046660B" w:rsidRPr="003E3BBF">
          <w:rPr>
            <w:rStyle w:val="Hyperlink"/>
            <w:sz w:val="22"/>
            <w:szCs w:val="22"/>
          </w:rPr>
          <w:t xml:space="preserve"> DF, Ouyang P, Ni H, Liu K. Physical activity and high-sensitivity C-reactive protein: the multi-ethnic study of atherosclerosis. </w:t>
        </w:r>
        <w:r w:rsidR="0046660B" w:rsidRPr="003E3BBF">
          <w:rPr>
            <w:rStyle w:val="Hyperlink"/>
            <w:i/>
            <w:sz w:val="22"/>
            <w:szCs w:val="22"/>
          </w:rPr>
          <w:t xml:space="preserve">Am J </w:t>
        </w:r>
        <w:proofErr w:type="spellStart"/>
        <w:r w:rsidR="0046660B" w:rsidRPr="003E3BBF">
          <w:rPr>
            <w:rStyle w:val="Hyperlink"/>
            <w:i/>
            <w:sz w:val="22"/>
            <w:szCs w:val="22"/>
          </w:rPr>
          <w:t>Prev</w:t>
        </w:r>
        <w:proofErr w:type="spellEnd"/>
        <w:r w:rsidR="0046660B" w:rsidRPr="003E3BBF">
          <w:rPr>
            <w:rStyle w:val="Hyperlink"/>
            <w:i/>
            <w:sz w:val="22"/>
            <w:szCs w:val="22"/>
          </w:rPr>
          <w:t xml:space="preserve"> Med</w:t>
        </w:r>
        <w:r w:rsidR="0046660B" w:rsidRPr="003E3BBF">
          <w:rPr>
            <w:rStyle w:val="Hyperlink"/>
            <w:sz w:val="22"/>
            <w:szCs w:val="22"/>
          </w:rPr>
          <w:t>. 2009;36(1):56-62.</w:t>
        </w:r>
      </w:hyperlink>
      <w:r w:rsidR="003F444C">
        <w:rPr>
          <w:sz w:val="22"/>
          <w:szCs w:val="22"/>
        </w:rPr>
        <w:t xml:space="preserve"> </w:t>
      </w:r>
    </w:p>
    <w:p w14:paraId="68DD8D91" w14:textId="77777777" w:rsidR="00FB3C34" w:rsidRDefault="00FB3C34" w:rsidP="00772B42">
      <w:pPr>
        <w:tabs>
          <w:tab w:val="left" w:pos="540"/>
        </w:tabs>
        <w:ind w:left="360"/>
        <w:rPr>
          <w:sz w:val="22"/>
          <w:szCs w:val="22"/>
        </w:rPr>
      </w:pPr>
    </w:p>
    <w:p w14:paraId="168CD098" w14:textId="004EC331" w:rsidR="00995DD8" w:rsidRPr="00263A21" w:rsidRDefault="00F5329F" w:rsidP="00C35693">
      <w:pPr>
        <w:numPr>
          <w:ilvl w:val="0"/>
          <w:numId w:val="29"/>
        </w:numPr>
        <w:rPr>
          <w:rStyle w:val="Hyperlink"/>
          <w:color w:val="000000"/>
          <w:sz w:val="22"/>
          <w:szCs w:val="22"/>
          <w:u w:val="none"/>
        </w:rPr>
      </w:pPr>
      <w:hyperlink r:id="rId1003" w:history="1">
        <w:proofErr w:type="spellStart"/>
        <w:r w:rsidR="00995DD8" w:rsidRPr="00995DD8">
          <w:rPr>
            <w:rStyle w:val="Hyperlink"/>
            <w:sz w:val="22"/>
            <w:szCs w:val="22"/>
          </w:rPr>
          <w:t>Majka</w:t>
        </w:r>
        <w:proofErr w:type="spellEnd"/>
        <w:r w:rsidR="00995DD8" w:rsidRPr="00995DD8">
          <w:rPr>
            <w:rStyle w:val="Hyperlink"/>
            <w:sz w:val="22"/>
            <w:szCs w:val="22"/>
          </w:rPr>
          <w:t xml:space="preserve"> DS, Vu TT, Pope RM, Teodorescu M, Karlson EW, Liu K, Chang RW. Association of Rheumatoid Factors </w:t>
        </w:r>
        <w:proofErr w:type="gramStart"/>
        <w:r w:rsidR="00995DD8" w:rsidRPr="00995DD8">
          <w:rPr>
            <w:rStyle w:val="Hyperlink"/>
            <w:sz w:val="22"/>
            <w:szCs w:val="22"/>
          </w:rPr>
          <w:t>With</w:t>
        </w:r>
        <w:proofErr w:type="gramEnd"/>
        <w:r w:rsidR="00995DD8" w:rsidRPr="00995DD8">
          <w:rPr>
            <w:rStyle w:val="Hyperlink"/>
            <w:sz w:val="22"/>
            <w:szCs w:val="22"/>
          </w:rPr>
          <w:t xml:space="preserve"> Subclinical and Clinical Atherosclerosis in African American Women: The Multiethnic Study of Atherosclerosis. </w:t>
        </w:r>
        <w:r w:rsidR="00995DD8" w:rsidRPr="00995DD8">
          <w:rPr>
            <w:rStyle w:val="Hyperlink"/>
            <w:i/>
            <w:sz w:val="22"/>
            <w:szCs w:val="22"/>
          </w:rPr>
          <w:t>Arthritis Care Res (Hoboken)</w:t>
        </w:r>
        <w:r w:rsidR="00995DD8" w:rsidRPr="00995DD8">
          <w:rPr>
            <w:rStyle w:val="Hyperlink"/>
            <w:sz w:val="22"/>
            <w:szCs w:val="22"/>
          </w:rPr>
          <w:t>. 2017;69(2):166-174.</w:t>
        </w:r>
      </w:hyperlink>
      <w:r w:rsidR="00263A21">
        <w:rPr>
          <w:rStyle w:val="Hyperlink"/>
          <w:sz w:val="22"/>
          <w:szCs w:val="22"/>
        </w:rPr>
        <w:t xml:space="preserve"> </w:t>
      </w:r>
    </w:p>
    <w:p w14:paraId="4BDB0EF3" w14:textId="77777777" w:rsidR="00263A21" w:rsidRDefault="00263A21" w:rsidP="00263A21">
      <w:pPr>
        <w:pStyle w:val="ListParagraph"/>
        <w:rPr>
          <w:color w:val="000000"/>
          <w:sz w:val="22"/>
          <w:szCs w:val="22"/>
        </w:rPr>
      </w:pPr>
    </w:p>
    <w:p w14:paraId="68A2E293" w14:textId="7D9B6642" w:rsidR="00263A21" w:rsidRPr="00995DD8" w:rsidRDefault="00F5329F" w:rsidP="00C35693">
      <w:pPr>
        <w:numPr>
          <w:ilvl w:val="0"/>
          <w:numId w:val="29"/>
        </w:numPr>
        <w:rPr>
          <w:color w:val="000000"/>
          <w:sz w:val="22"/>
          <w:szCs w:val="22"/>
        </w:rPr>
      </w:pPr>
      <w:hyperlink r:id="rId1004" w:history="1">
        <w:r w:rsidR="00C2043E" w:rsidRPr="00164E29">
          <w:rPr>
            <w:rStyle w:val="Hyperlink"/>
            <w:sz w:val="22"/>
            <w:szCs w:val="22"/>
          </w:rPr>
          <w:t xml:space="preserve">Makshood M, Joshi PH, </w:t>
        </w:r>
        <w:proofErr w:type="spellStart"/>
        <w:r w:rsidR="00C2043E" w:rsidRPr="00164E29">
          <w:rPr>
            <w:rStyle w:val="Hyperlink"/>
            <w:sz w:val="22"/>
            <w:szCs w:val="22"/>
          </w:rPr>
          <w:t>Kanaya</w:t>
        </w:r>
        <w:proofErr w:type="spellEnd"/>
        <w:r w:rsidR="00C2043E" w:rsidRPr="00164E29">
          <w:rPr>
            <w:rStyle w:val="Hyperlink"/>
            <w:sz w:val="22"/>
            <w:szCs w:val="22"/>
          </w:rPr>
          <w:t xml:space="preserve"> AM, Ayers C, Budoff M, Tsai MY, Blaha M, Michos ED, Post WS. Lipoprotein (a) and aortic valve calcium in South Asians compared to other race/ethnic groups. </w:t>
        </w:r>
        <w:r w:rsidR="00C2043E" w:rsidRPr="00164E29">
          <w:rPr>
            <w:rStyle w:val="Hyperlink"/>
            <w:i/>
            <w:iCs/>
            <w:sz w:val="22"/>
            <w:szCs w:val="22"/>
          </w:rPr>
          <w:t>Atherosclerosis</w:t>
        </w:r>
        <w:r w:rsidR="00C2043E" w:rsidRPr="00164E29">
          <w:rPr>
            <w:rStyle w:val="Hyperlink"/>
            <w:sz w:val="22"/>
            <w:szCs w:val="22"/>
          </w:rPr>
          <w:t xml:space="preserve">. </w:t>
        </w:r>
        <w:proofErr w:type="gramStart"/>
        <w:r w:rsidR="00C2043E" w:rsidRPr="00164E29">
          <w:rPr>
            <w:rStyle w:val="Hyperlink"/>
            <w:sz w:val="22"/>
            <w:szCs w:val="22"/>
          </w:rPr>
          <w:t>2020;313:14</w:t>
        </w:r>
        <w:proofErr w:type="gramEnd"/>
        <w:r w:rsidR="00C2043E" w:rsidRPr="00164E29">
          <w:rPr>
            <w:rStyle w:val="Hyperlink"/>
            <w:sz w:val="22"/>
            <w:szCs w:val="22"/>
          </w:rPr>
          <w:t>-19.</w:t>
        </w:r>
      </w:hyperlink>
    </w:p>
    <w:p w14:paraId="332B0454" w14:textId="77777777" w:rsidR="00A719FF" w:rsidRDefault="00A719FF" w:rsidP="00656C6F">
      <w:pPr>
        <w:pStyle w:val="ListParagraph"/>
        <w:rPr>
          <w:sz w:val="22"/>
          <w:szCs w:val="22"/>
        </w:rPr>
      </w:pPr>
    </w:p>
    <w:p w14:paraId="1451CB55" w14:textId="77777777" w:rsidR="002F6534" w:rsidRPr="002F6534" w:rsidRDefault="00F5329F" w:rsidP="00C35693">
      <w:pPr>
        <w:numPr>
          <w:ilvl w:val="0"/>
          <w:numId w:val="29"/>
        </w:numPr>
        <w:rPr>
          <w:sz w:val="22"/>
          <w:szCs w:val="22"/>
        </w:rPr>
      </w:pPr>
      <w:hyperlink r:id="rId1005" w:history="1">
        <w:proofErr w:type="spellStart"/>
        <w:r w:rsidR="002F7699" w:rsidRPr="003B61CF">
          <w:rPr>
            <w:rStyle w:val="Hyperlink"/>
            <w:sz w:val="22"/>
            <w:szCs w:val="22"/>
          </w:rPr>
          <w:t>Malayeri</w:t>
        </w:r>
        <w:proofErr w:type="spellEnd"/>
        <w:r w:rsidR="002F7699" w:rsidRPr="003B61CF">
          <w:rPr>
            <w:rStyle w:val="Hyperlink"/>
            <w:sz w:val="22"/>
            <w:szCs w:val="22"/>
          </w:rPr>
          <w:t xml:space="preserve"> AA, Johnson WC, Macedo R, </w:t>
        </w:r>
        <w:proofErr w:type="spellStart"/>
        <w:r w:rsidR="002F7699" w:rsidRPr="003B61CF">
          <w:rPr>
            <w:rStyle w:val="Hyperlink"/>
            <w:sz w:val="22"/>
            <w:szCs w:val="22"/>
          </w:rPr>
          <w:t>Bathon</w:t>
        </w:r>
        <w:proofErr w:type="spellEnd"/>
        <w:r w:rsidR="002F7699" w:rsidRPr="003B61CF">
          <w:rPr>
            <w:rStyle w:val="Hyperlink"/>
            <w:sz w:val="22"/>
            <w:szCs w:val="22"/>
          </w:rPr>
          <w:t xml:space="preserve"> J, Lima JA, Bluemke DA. Cardiac Cine MRI: Quantification of the Relationship Between Fast Gradient Echo and Steady-State Free Precession for Determination of Myocardial Mass and Volumes. </w:t>
        </w:r>
        <w:r w:rsidR="002F7699" w:rsidRPr="003B61CF">
          <w:rPr>
            <w:rStyle w:val="Hyperlink"/>
            <w:i/>
            <w:iCs/>
            <w:sz w:val="22"/>
            <w:szCs w:val="22"/>
          </w:rPr>
          <w:t xml:space="preserve">J </w:t>
        </w:r>
        <w:proofErr w:type="spellStart"/>
        <w:r w:rsidR="002F7699" w:rsidRPr="003B61CF">
          <w:rPr>
            <w:rStyle w:val="Hyperlink"/>
            <w:i/>
            <w:iCs/>
            <w:sz w:val="22"/>
            <w:szCs w:val="22"/>
          </w:rPr>
          <w:t>Magn</w:t>
        </w:r>
        <w:proofErr w:type="spellEnd"/>
        <w:r w:rsidR="002F7699" w:rsidRPr="003B61CF">
          <w:rPr>
            <w:rStyle w:val="Hyperlink"/>
            <w:i/>
            <w:iCs/>
            <w:sz w:val="22"/>
            <w:szCs w:val="22"/>
          </w:rPr>
          <w:t xml:space="preserve"> </w:t>
        </w:r>
        <w:proofErr w:type="spellStart"/>
        <w:r w:rsidR="002F7699" w:rsidRPr="003B61CF">
          <w:rPr>
            <w:rStyle w:val="Hyperlink"/>
            <w:i/>
            <w:iCs/>
            <w:sz w:val="22"/>
            <w:szCs w:val="22"/>
          </w:rPr>
          <w:t>Reson</w:t>
        </w:r>
        <w:proofErr w:type="spellEnd"/>
        <w:r w:rsidR="002F7699" w:rsidRPr="003B61CF">
          <w:rPr>
            <w:rStyle w:val="Hyperlink"/>
            <w:i/>
            <w:iCs/>
            <w:sz w:val="22"/>
            <w:szCs w:val="22"/>
          </w:rPr>
          <w:t xml:space="preserve"> Imaging</w:t>
        </w:r>
        <w:r w:rsidR="002F7699" w:rsidRPr="003B61CF">
          <w:rPr>
            <w:rStyle w:val="Hyperlink"/>
            <w:sz w:val="22"/>
            <w:szCs w:val="22"/>
          </w:rPr>
          <w:t>. 2008;28(1):60-66.</w:t>
        </w:r>
      </w:hyperlink>
    </w:p>
    <w:p w14:paraId="20F233ED" w14:textId="77777777" w:rsidR="00917C01" w:rsidRDefault="00917C01" w:rsidP="002F6534">
      <w:pPr>
        <w:ind w:left="360"/>
        <w:rPr>
          <w:sz w:val="22"/>
          <w:szCs w:val="22"/>
        </w:rPr>
      </w:pPr>
    </w:p>
    <w:p w14:paraId="06BEDFD8" w14:textId="77777777" w:rsidR="009F38E1" w:rsidRPr="009F38E1" w:rsidRDefault="00F5329F" w:rsidP="00C35693">
      <w:pPr>
        <w:numPr>
          <w:ilvl w:val="0"/>
          <w:numId w:val="29"/>
        </w:numPr>
        <w:rPr>
          <w:sz w:val="22"/>
          <w:szCs w:val="22"/>
        </w:rPr>
      </w:pPr>
      <w:hyperlink r:id="rId1006" w:history="1">
        <w:proofErr w:type="spellStart"/>
        <w:r w:rsidR="009F38E1" w:rsidRPr="009F38E1">
          <w:rPr>
            <w:rStyle w:val="Hyperlink"/>
            <w:sz w:val="22"/>
            <w:szCs w:val="22"/>
          </w:rPr>
          <w:t>Malayeri</w:t>
        </w:r>
        <w:proofErr w:type="spellEnd"/>
        <w:r w:rsidR="009F38E1" w:rsidRPr="009F38E1">
          <w:rPr>
            <w:rStyle w:val="Hyperlink"/>
            <w:sz w:val="22"/>
            <w:szCs w:val="22"/>
          </w:rPr>
          <w:t xml:space="preserve"> AA, Macedo R, Li D, Chen S, Bahrami H, Lai S, Lima JA, Bluemke DA. Coronary vessel wall evaluation by magnetic resonance imaging in the multi-ethnic study of atherosclerosis: determinants of image quality. </w:t>
        </w:r>
        <w:r w:rsidR="009F38E1" w:rsidRPr="009F38E1">
          <w:rPr>
            <w:rStyle w:val="Hyperlink"/>
            <w:i/>
            <w:iCs/>
            <w:sz w:val="22"/>
            <w:szCs w:val="22"/>
          </w:rPr>
          <w:t xml:space="preserve">J </w:t>
        </w:r>
        <w:proofErr w:type="spellStart"/>
        <w:r w:rsidR="009F38E1" w:rsidRPr="009F38E1">
          <w:rPr>
            <w:rStyle w:val="Hyperlink"/>
            <w:i/>
            <w:iCs/>
            <w:sz w:val="22"/>
            <w:szCs w:val="22"/>
          </w:rPr>
          <w:t>Comput</w:t>
        </w:r>
        <w:proofErr w:type="spellEnd"/>
        <w:r w:rsidR="009F38E1" w:rsidRPr="009F38E1">
          <w:rPr>
            <w:rStyle w:val="Hyperlink"/>
            <w:i/>
            <w:iCs/>
            <w:sz w:val="22"/>
            <w:szCs w:val="22"/>
          </w:rPr>
          <w:t xml:space="preserve"> Assist </w:t>
        </w:r>
        <w:proofErr w:type="spellStart"/>
        <w:r w:rsidR="009F38E1" w:rsidRPr="009F38E1">
          <w:rPr>
            <w:rStyle w:val="Hyperlink"/>
            <w:i/>
            <w:iCs/>
            <w:sz w:val="22"/>
            <w:szCs w:val="22"/>
          </w:rPr>
          <w:t>Tomogr</w:t>
        </w:r>
        <w:proofErr w:type="spellEnd"/>
        <w:r w:rsidR="009F38E1" w:rsidRPr="009F38E1">
          <w:rPr>
            <w:rStyle w:val="Hyperlink"/>
            <w:sz w:val="22"/>
            <w:szCs w:val="22"/>
          </w:rPr>
          <w:t>. 2009;33(1):1-7.</w:t>
        </w:r>
      </w:hyperlink>
    </w:p>
    <w:p w14:paraId="639E25A7" w14:textId="77777777" w:rsidR="00766CDC" w:rsidRDefault="00766CDC" w:rsidP="00766CDC">
      <w:pPr>
        <w:ind w:left="360"/>
        <w:rPr>
          <w:sz w:val="22"/>
          <w:szCs w:val="22"/>
        </w:rPr>
      </w:pPr>
    </w:p>
    <w:p w14:paraId="45175CBF" w14:textId="77777777" w:rsidR="001F0B6A" w:rsidRPr="00C76E40" w:rsidRDefault="00F5329F" w:rsidP="00C35693">
      <w:pPr>
        <w:numPr>
          <w:ilvl w:val="0"/>
          <w:numId w:val="29"/>
        </w:numPr>
        <w:rPr>
          <w:sz w:val="22"/>
          <w:szCs w:val="22"/>
        </w:rPr>
      </w:pPr>
      <w:hyperlink r:id="rId1007" w:history="1">
        <w:proofErr w:type="spellStart"/>
        <w:r w:rsidR="00A52356" w:rsidRPr="00233051">
          <w:rPr>
            <w:rStyle w:val="Hyperlink"/>
            <w:sz w:val="22"/>
            <w:szCs w:val="22"/>
          </w:rPr>
          <w:t>Malayeri</w:t>
        </w:r>
        <w:proofErr w:type="spellEnd"/>
        <w:r w:rsidR="00A52356" w:rsidRPr="00233051">
          <w:rPr>
            <w:rStyle w:val="Hyperlink"/>
            <w:sz w:val="22"/>
            <w:szCs w:val="22"/>
          </w:rPr>
          <w:t xml:space="preserve"> AA, Natori S, Bahrami H, Bertoni AG, Kronmal R, Lima JA, Bluemke DA. Relation of Aortic Wall Thickness and Distensibility to Cardiovascular Risk Factors (from the Multi-Ethnic Study of Atherosclerosis [MESA]). </w:t>
        </w:r>
        <w:r w:rsidR="00A52356" w:rsidRPr="00233051">
          <w:rPr>
            <w:rStyle w:val="Hyperlink"/>
            <w:i/>
            <w:iCs/>
            <w:sz w:val="22"/>
            <w:szCs w:val="22"/>
          </w:rPr>
          <w:t xml:space="preserve">Am J </w:t>
        </w:r>
        <w:proofErr w:type="spellStart"/>
        <w:r w:rsidR="00A52356" w:rsidRPr="00233051">
          <w:rPr>
            <w:rStyle w:val="Hyperlink"/>
            <w:i/>
            <w:iCs/>
            <w:sz w:val="22"/>
            <w:szCs w:val="22"/>
          </w:rPr>
          <w:t>Cardiol</w:t>
        </w:r>
        <w:proofErr w:type="spellEnd"/>
        <w:r w:rsidR="00A52356" w:rsidRPr="00233051">
          <w:rPr>
            <w:rStyle w:val="Hyperlink"/>
            <w:i/>
            <w:iCs/>
            <w:sz w:val="22"/>
            <w:szCs w:val="22"/>
          </w:rPr>
          <w:t xml:space="preserve">. </w:t>
        </w:r>
        <w:r w:rsidR="00A52356" w:rsidRPr="00233051">
          <w:rPr>
            <w:rStyle w:val="Hyperlink"/>
            <w:iCs/>
            <w:sz w:val="22"/>
            <w:szCs w:val="22"/>
          </w:rPr>
          <w:t>2008;102(4):491-496.</w:t>
        </w:r>
      </w:hyperlink>
    </w:p>
    <w:p w14:paraId="2C4DE680" w14:textId="77777777" w:rsidR="00C76E40" w:rsidRPr="009E0DE6" w:rsidRDefault="00C76E40" w:rsidP="00C76E40">
      <w:pPr>
        <w:ind w:left="360"/>
        <w:rPr>
          <w:sz w:val="22"/>
          <w:szCs w:val="22"/>
        </w:rPr>
      </w:pPr>
    </w:p>
    <w:p w14:paraId="4390918B" w14:textId="77777777" w:rsidR="000B4367" w:rsidRDefault="00F5329F" w:rsidP="00C35693">
      <w:pPr>
        <w:numPr>
          <w:ilvl w:val="0"/>
          <w:numId w:val="29"/>
        </w:numPr>
        <w:rPr>
          <w:color w:val="000000"/>
          <w:sz w:val="22"/>
          <w:szCs w:val="22"/>
        </w:rPr>
      </w:pPr>
      <w:hyperlink r:id="rId1008" w:history="1">
        <w:r w:rsidR="000B4367" w:rsidRPr="000B4367">
          <w:rPr>
            <w:rStyle w:val="Hyperlink"/>
            <w:sz w:val="22"/>
            <w:szCs w:val="22"/>
          </w:rPr>
          <w:t xml:space="preserve">Malik S, Budoff MJ, Katz R, Blumenthal RS, Bertoni AG, Nasir K, Szklo M, Barr RG, Wong ND. Impact of subclinical atherosclerosis on cardiovascular disease events in individuals with metabolic syndrome and diabetes: the multi-ethnic study of atherosclerosis. </w:t>
        </w:r>
        <w:r w:rsidR="000B4367" w:rsidRPr="000B4367">
          <w:rPr>
            <w:rStyle w:val="Hyperlink"/>
            <w:i/>
            <w:sz w:val="22"/>
            <w:szCs w:val="22"/>
          </w:rPr>
          <w:t>Diabetes Care</w:t>
        </w:r>
        <w:r w:rsidR="000B4367" w:rsidRPr="000B4367">
          <w:rPr>
            <w:rStyle w:val="Hyperlink"/>
            <w:sz w:val="22"/>
            <w:szCs w:val="22"/>
          </w:rPr>
          <w:t>. 2011;34(10):2285-2290.</w:t>
        </w:r>
      </w:hyperlink>
      <w:r w:rsidR="00D4422E">
        <w:rPr>
          <w:color w:val="000000"/>
          <w:sz w:val="22"/>
          <w:szCs w:val="22"/>
        </w:rPr>
        <w:t xml:space="preserve"> </w:t>
      </w:r>
      <w:r w:rsidR="00DA7941">
        <w:rPr>
          <w:color w:val="000000"/>
          <w:sz w:val="22"/>
          <w:szCs w:val="22"/>
        </w:rPr>
        <w:t xml:space="preserve"> </w:t>
      </w:r>
      <w:r w:rsidR="003A67A2">
        <w:rPr>
          <w:color w:val="000000"/>
          <w:sz w:val="22"/>
          <w:szCs w:val="22"/>
        </w:rPr>
        <w:t xml:space="preserve"> </w:t>
      </w:r>
    </w:p>
    <w:p w14:paraId="1C2C618F" w14:textId="77777777" w:rsidR="003A67A2" w:rsidRDefault="003A67A2" w:rsidP="003A67A2">
      <w:pPr>
        <w:ind w:left="360"/>
        <w:rPr>
          <w:color w:val="000000"/>
          <w:sz w:val="22"/>
          <w:szCs w:val="22"/>
        </w:rPr>
      </w:pPr>
    </w:p>
    <w:bookmarkStart w:id="29" w:name="_Hlk502053311"/>
    <w:p w14:paraId="6DA7592D" w14:textId="77777777" w:rsidR="006F60BC" w:rsidRPr="006F60BC" w:rsidRDefault="006F60BC" w:rsidP="00C35693">
      <w:pPr>
        <w:numPr>
          <w:ilvl w:val="0"/>
          <w:numId w:val="29"/>
        </w:numPr>
        <w:rPr>
          <w:color w:val="000000"/>
          <w:sz w:val="22"/>
          <w:szCs w:val="22"/>
        </w:rPr>
      </w:pPr>
      <w:r w:rsidRPr="006F60BC">
        <w:rPr>
          <w:color w:val="000000"/>
          <w:sz w:val="22"/>
          <w:szCs w:val="22"/>
        </w:rPr>
        <w:fldChar w:fldCharType="begin"/>
      </w:r>
      <w:r w:rsidRPr="006F60BC">
        <w:rPr>
          <w:color w:val="000000"/>
          <w:sz w:val="22"/>
          <w:szCs w:val="22"/>
        </w:rPr>
        <w:instrText xml:space="preserve"> HYPERLINK "https://www.ncbi.nlm.nih.gov/pubmed/29117273" </w:instrText>
      </w:r>
      <w:r w:rsidRPr="006F60BC">
        <w:rPr>
          <w:color w:val="000000"/>
          <w:sz w:val="22"/>
          <w:szCs w:val="22"/>
        </w:rPr>
        <w:fldChar w:fldCharType="separate"/>
      </w:r>
      <w:r w:rsidRPr="006F60BC">
        <w:rPr>
          <w:rStyle w:val="Hyperlink"/>
          <w:sz w:val="22"/>
          <w:szCs w:val="22"/>
        </w:rPr>
        <w:t xml:space="preserve">Malik S, Zhao Y, Budoff M, Nasir K, Blumenthal RS, Bertoni AG, Wong ND. Coronary Artery Calcium Score for Long-term Risk Classification in Individuals </w:t>
      </w:r>
      <w:proofErr w:type="gramStart"/>
      <w:r w:rsidRPr="006F60BC">
        <w:rPr>
          <w:rStyle w:val="Hyperlink"/>
          <w:sz w:val="22"/>
          <w:szCs w:val="22"/>
        </w:rPr>
        <w:t>With</w:t>
      </w:r>
      <w:proofErr w:type="gramEnd"/>
      <w:r w:rsidRPr="006F60BC">
        <w:rPr>
          <w:rStyle w:val="Hyperlink"/>
          <w:sz w:val="22"/>
          <w:szCs w:val="22"/>
        </w:rPr>
        <w:t xml:space="preserve"> Type 2 Diabetes and Metabolic Syndrome From the Multi-Ethnic Study of Atherosclerosis. </w:t>
      </w:r>
      <w:r w:rsidRPr="006F60BC">
        <w:rPr>
          <w:rStyle w:val="Hyperlink"/>
          <w:i/>
          <w:sz w:val="22"/>
          <w:szCs w:val="22"/>
        </w:rPr>
        <w:t xml:space="preserve">JAMA </w:t>
      </w:r>
      <w:proofErr w:type="spellStart"/>
      <w:r w:rsidRPr="006F60BC">
        <w:rPr>
          <w:rStyle w:val="Hyperlink"/>
          <w:i/>
          <w:sz w:val="22"/>
          <w:szCs w:val="22"/>
        </w:rPr>
        <w:t>Cardiol</w:t>
      </w:r>
      <w:proofErr w:type="spellEnd"/>
      <w:r w:rsidRPr="006F60BC">
        <w:rPr>
          <w:rStyle w:val="Hyperlink"/>
          <w:sz w:val="22"/>
          <w:szCs w:val="22"/>
        </w:rPr>
        <w:t>. 2017;2(12):1332-1340.</w:t>
      </w:r>
      <w:r w:rsidRPr="006F60BC">
        <w:rPr>
          <w:color w:val="000000"/>
          <w:sz w:val="22"/>
          <w:szCs w:val="22"/>
        </w:rPr>
        <w:fldChar w:fldCharType="end"/>
      </w:r>
    </w:p>
    <w:bookmarkEnd w:id="29"/>
    <w:p w14:paraId="22B36993" w14:textId="77777777" w:rsidR="009E1B66" w:rsidRDefault="009E1B66" w:rsidP="00DA7941">
      <w:pPr>
        <w:ind w:left="360"/>
        <w:rPr>
          <w:color w:val="000000"/>
          <w:sz w:val="22"/>
          <w:szCs w:val="22"/>
        </w:rPr>
      </w:pPr>
    </w:p>
    <w:p w14:paraId="6C06351B" w14:textId="77777777" w:rsidR="00DA7941" w:rsidRPr="00047EFA" w:rsidRDefault="00F5329F" w:rsidP="00C35693">
      <w:pPr>
        <w:pStyle w:val="Default"/>
        <w:numPr>
          <w:ilvl w:val="0"/>
          <w:numId w:val="29"/>
        </w:numPr>
        <w:rPr>
          <w:rStyle w:val="Hyperlink"/>
          <w:color w:val="000000"/>
          <w:sz w:val="22"/>
          <w:szCs w:val="22"/>
          <w:u w:val="none"/>
        </w:rPr>
      </w:pPr>
      <w:hyperlink r:id="rId1009" w:history="1">
        <w:proofErr w:type="spellStart"/>
        <w:r w:rsidR="00837C9B" w:rsidRPr="00BE53C4">
          <w:rPr>
            <w:rStyle w:val="Hyperlink"/>
            <w:rFonts w:eastAsia="Times New Roman"/>
            <w:bCs/>
            <w:sz w:val="22"/>
            <w:szCs w:val="22"/>
            <w:lang w:eastAsia="x-none"/>
          </w:rPr>
          <w:t>Malkina</w:t>
        </w:r>
        <w:proofErr w:type="spellEnd"/>
        <w:r w:rsidR="00837C9B" w:rsidRPr="00BE53C4">
          <w:rPr>
            <w:rStyle w:val="Hyperlink"/>
            <w:rFonts w:eastAsia="Times New Roman"/>
            <w:bCs/>
            <w:sz w:val="22"/>
            <w:szCs w:val="22"/>
            <w:lang w:eastAsia="x-none"/>
          </w:rPr>
          <w:t xml:space="preserve"> A, Katz R, Shlipak MG, Ix JH, de Boer IH, Sarnak MJ, Allison M, Kramer HJ, Lin J, Siscovick D, Peralta CA. Association of Obesity and Kidney Function Decline among Non-Diabetic Adults with eGFR &gt; 60 ml/min/1.73m</w:t>
        </w:r>
        <w:r w:rsidR="00837C9B" w:rsidRPr="00BE53C4">
          <w:rPr>
            <w:rStyle w:val="Hyperlink"/>
            <w:sz w:val="22"/>
            <w:szCs w:val="22"/>
          </w:rPr>
          <w:t xml:space="preserve"> 2:  Results from the Multi-Ethnic Study of Atherosclerosis (MESA). </w:t>
        </w:r>
        <w:r w:rsidR="00837C9B" w:rsidRPr="00BE53C4">
          <w:rPr>
            <w:rStyle w:val="Hyperlink"/>
            <w:i/>
            <w:sz w:val="22"/>
            <w:szCs w:val="22"/>
          </w:rPr>
          <w:t xml:space="preserve">Open J </w:t>
        </w:r>
        <w:proofErr w:type="spellStart"/>
        <w:r w:rsidR="00837C9B" w:rsidRPr="00BE53C4">
          <w:rPr>
            <w:rStyle w:val="Hyperlink"/>
            <w:i/>
            <w:sz w:val="22"/>
            <w:szCs w:val="22"/>
          </w:rPr>
          <w:t>Endocr</w:t>
        </w:r>
        <w:proofErr w:type="spellEnd"/>
        <w:r w:rsidR="00837C9B" w:rsidRPr="00BE53C4">
          <w:rPr>
            <w:rStyle w:val="Hyperlink"/>
            <w:i/>
            <w:sz w:val="22"/>
            <w:szCs w:val="22"/>
          </w:rPr>
          <w:t xml:space="preserve"> </w:t>
        </w:r>
        <w:proofErr w:type="spellStart"/>
        <w:r w:rsidR="00837C9B" w:rsidRPr="00BE53C4">
          <w:rPr>
            <w:rStyle w:val="Hyperlink"/>
            <w:i/>
            <w:sz w:val="22"/>
            <w:szCs w:val="22"/>
          </w:rPr>
          <w:t>Metab</w:t>
        </w:r>
        <w:proofErr w:type="spellEnd"/>
        <w:r w:rsidR="00837C9B" w:rsidRPr="00BE53C4">
          <w:rPr>
            <w:rStyle w:val="Hyperlink"/>
            <w:i/>
            <w:sz w:val="22"/>
            <w:szCs w:val="22"/>
          </w:rPr>
          <w:t xml:space="preserve"> Dis</w:t>
        </w:r>
        <w:r w:rsidR="00837C9B" w:rsidRPr="00BE53C4">
          <w:rPr>
            <w:rStyle w:val="Hyperlink"/>
            <w:iCs/>
            <w:sz w:val="22"/>
            <w:szCs w:val="22"/>
          </w:rPr>
          <w:t>. 2013;3(2):103-112.</w:t>
        </w:r>
      </w:hyperlink>
      <w:r w:rsidR="00047EFA">
        <w:rPr>
          <w:rStyle w:val="Hyperlink"/>
          <w:iCs/>
          <w:sz w:val="22"/>
          <w:szCs w:val="22"/>
        </w:rPr>
        <w:t xml:space="preserve"> </w:t>
      </w:r>
    </w:p>
    <w:p w14:paraId="06B8F7DE" w14:textId="77777777" w:rsidR="00047EFA" w:rsidRDefault="00047EFA" w:rsidP="00047EFA">
      <w:pPr>
        <w:pStyle w:val="Default"/>
        <w:ind w:left="360"/>
        <w:rPr>
          <w:rStyle w:val="Hyperlink"/>
          <w:color w:val="000000"/>
          <w:sz w:val="22"/>
          <w:szCs w:val="22"/>
          <w:u w:val="none"/>
        </w:rPr>
      </w:pPr>
    </w:p>
    <w:p w14:paraId="0C8B259B" w14:textId="77777777" w:rsidR="00047EFA" w:rsidRDefault="00F5329F" w:rsidP="00C35693">
      <w:pPr>
        <w:pStyle w:val="Default"/>
        <w:numPr>
          <w:ilvl w:val="0"/>
          <w:numId w:val="29"/>
        </w:numPr>
        <w:rPr>
          <w:sz w:val="22"/>
          <w:szCs w:val="22"/>
        </w:rPr>
      </w:pPr>
      <w:hyperlink r:id="rId1010" w:history="1">
        <w:r w:rsidR="00047EFA" w:rsidRPr="00004E65">
          <w:rPr>
            <w:rStyle w:val="Hyperlink"/>
            <w:sz w:val="22"/>
            <w:szCs w:val="22"/>
          </w:rPr>
          <w:t>Manichaikul A, Allen RJ, Guillen-</w:t>
        </w:r>
        <w:proofErr w:type="spellStart"/>
        <w:r w:rsidR="00047EFA" w:rsidRPr="00004E65">
          <w:rPr>
            <w:rStyle w:val="Hyperlink"/>
            <w:sz w:val="22"/>
            <w:szCs w:val="22"/>
          </w:rPr>
          <w:t>Guio</w:t>
        </w:r>
        <w:proofErr w:type="spellEnd"/>
        <w:r w:rsidR="00047EFA" w:rsidRPr="00004E65">
          <w:rPr>
            <w:rStyle w:val="Hyperlink"/>
            <w:sz w:val="22"/>
            <w:szCs w:val="22"/>
          </w:rPr>
          <w:t xml:space="preserve"> B, Oldham JM, Ma SF, </w:t>
        </w:r>
        <w:proofErr w:type="spellStart"/>
        <w:r w:rsidR="00047EFA" w:rsidRPr="00004E65">
          <w:rPr>
            <w:rStyle w:val="Hyperlink"/>
            <w:sz w:val="22"/>
            <w:szCs w:val="22"/>
          </w:rPr>
          <w:t>Dressen</w:t>
        </w:r>
        <w:proofErr w:type="spellEnd"/>
        <w:r w:rsidR="00047EFA" w:rsidRPr="00004E65">
          <w:rPr>
            <w:rStyle w:val="Hyperlink"/>
            <w:sz w:val="22"/>
            <w:szCs w:val="22"/>
          </w:rPr>
          <w:t xml:space="preserve"> A, </w:t>
        </w:r>
        <w:proofErr w:type="spellStart"/>
        <w:r w:rsidR="00047EFA" w:rsidRPr="00004E65">
          <w:rPr>
            <w:rStyle w:val="Hyperlink"/>
            <w:sz w:val="22"/>
            <w:szCs w:val="22"/>
          </w:rPr>
          <w:t>Paynton</w:t>
        </w:r>
        <w:proofErr w:type="spellEnd"/>
        <w:r w:rsidR="00047EFA" w:rsidRPr="00004E65">
          <w:rPr>
            <w:rStyle w:val="Hyperlink"/>
            <w:sz w:val="22"/>
            <w:szCs w:val="22"/>
          </w:rPr>
          <w:t xml:space="preserve"> ML, </w:t>
        </w:r>
        <w:proofErr w:type="spellStart"/>
        <w:r w:rsidR="00047EFA" w:rsidRPr="00004E65">
          <w:rPr>
            <w:rStyle w:val="Hyperlink"/>
            <w:sz w:val="22"/>
            <w:szCs w:val="22"/>
          </w:rPr>
          <w:t>Kraven</w:t>
        </w:r>
        <w:proofErr w:type="spellEnd"/>
        <w:r w:rsidR="00047EFA" w:rsidRPr="00004E65">
          <w:rPr>
            <w:rStyle w:val="Hyperlink"/>
            <w:sz w:val="22"/>
            <w:szCs w:val="22"/>
          </w:rPr>
          <w:t xml:space="preserve"> LM, </w:t>
        </w:r>
        <w:proofErr w:type="spellStart"/>
        <w:r w:rsidR="00047EFA" w:rsidRPr="00004E65">
          <w:rPr>
            <w:rStyle w:val="Hyperlink"/>
            <w:sz w:val="22"/>
            <w:szCs w:val="22"/>
          </w:rPr>
          <w:t>Obeidat</w:t>
        </w:r>
        <w:proofErr w:type="spellEnd"/>
        <w:r w:rsidR="00047EFA" w:rsidRPr="00004E65">
          <w:rPr>
            <w:rStyle w:val="Hyperlink"/>
            <w:sz w:val="22"/>
            <w:szCs w:val="22"/>
          </w:rPr>
          <w:t xml:space="preserve"> M, Li X, Ng M, </w:t>
        </w:r>
        <w:proofErr w:type="spellStart"/>
        <w:r w:rsidR="00047EFA" w:rsidRPr="00004E65">
          <w:rPr>
            <w:rStyle w:val="Hyperlink"/>
            <w:sz w:val="22"/>
            <w:szCs w:val="22"/>
          </w:rPr>
          <w:t>Braybrooke</w:t>
        </w:r>
        <w:proofErr w:type="spellEnd"/>
        <w:r w:rsidR="00047EFA" w:rsidRPr="00004E65">
          <w:rPr>
            <w:rStyle w:val="Hyperlink"/>
            <w:sz w:val="22"/>
            <w:szCs w:val="22"/>
          </w:rPr>
          <w:t xml:space="preserve"> R, Molina-Molina M, Hobbs BD, Putman RK, </w:t>
        </w:r>
        <w:proofErr w:type="spellStart"/>
        <w:r w:rsidR="00047EFA" w:rsidRPr="00004E65">
          <w:rPr>
            <w:rStyle w:val="Hyperlink"/>
            <w:sz w:val="22"/>
            <w:szCs w:val="22"/>
          </w:rPr>
          <w:t>Sakornsakolpat</w:t>
        </w:r>
        <w:proofErr w:type="spellEnd"/>
        <w:r w:rsidR="00047EFA" w:rsidRPr="00004E65">
          <w:rPr>
            <w:rStyle w:val="Hyperlink"/>
            <w:sz w:val="22"/>
            <w:szCs w:val="22"/>
          </w:rPr>
          <w:t xml:space="preserve"> P, Booth HL, Fahy WA, Hart SP, Hill MR, Hirani N, Hubbard RB, McAnulty RJ, Millar AB, Navaratnam V, </w:t>
        </w:r>
        <w:proofErr w:type="spellStart"/>
        <w:r w:rsidR="00047EFA" w:rsidRPr="00004E65">
          <w:rPr>
            <w:rStyle w:val="Hyperlink"/>
            <w:sz w:val="22"/>
            <w:szCs w:val="22"/>
          </w:rPr>
          <w:t>Oballa</w:t>
        </w:r>
        <w:proofErr w:type="spellEnd"/>
        <w:r w:rsidR="00047EFA" w:rsidRPr="00004E65">
          <w:rPr>
            <w:rStyle w:val="Hyperlink"/>
            <w:sz w:val="22"/>
            <w:szCs w:val="22"/>
          </w:rPr>
          <w:t xml:space="preserve"> E, </w:t>
        </w:r>
        <w:proofErr w:type="spellStart"/>
        <w:r w:rsidR="00047EFA" w:rsidRPr="00004E65">
          <w:rPr>
            <w:rStyle w:val="Hyperlink"/>
            <w:sz w:val="22"/>
            <w:szCs w:val="22"/>
          </w:rPr>
          <w:t>Parfrey</w:t>
        </w:r>
        <w:proofErr w:type="spellEnd"/>
        <w:r w:rsidR="00047EFA" w:rsidRPr="00004E65">
          <w:rPr>
            <w:rStyle w:val="Hyperlink"/>
            <w:sz w:val="22"/>
            <w:szCs w:val="22"/>
          </w:rPr>
          <w:t xml:space="preserve"> H, Saini G, Whyte MKB, Zhang Y, Kaminski N, </w:t>
        </w:r>
        <w:proofErr w:type="spellStart"/>
        <w:r w:rsidR="00047EFA" w:rsidRPr="00004E65">
          <w:rPr>
            <w:rStyle w:val="Hyperlink"/>
            <w:sz w:val="22"/>
            <w:szCs w:val="22"/>
          </w:rPr>
          <w:t>Adegunsoye</w:t>
        </w:r>
        <w:proofErr w:type="spellEnd"/>
        <w:r w:rsidR="00047EFA" w:rsidRPr="00004E65">
          <w:rPr>
            <w:rStyle w:val="Hyperlink"/>
            <w:sz w:val="22"/>
            <w:szCs w:val="22"/>
          </w:rPr>
          <w:t xml:space="preserve"> A, </w:t>
        </w:r>
        <w:proofErr w:type="spellStart"/>
        <w:r w:rsidR="00047EFA" w:rsidRPr="00004E65">
          <w:rPr>
            <w:rStyle w:val="Hyperlink"/>
            <w:sz w:val="22"/>
            <w:szCs w:val="22"/>
          </w:rPr>
          <w:t>Strek</w:t>
        </w:r>
        <w:proofErr w:type="spellEnd"/>
        <w:r w:rsidR="00047EFA" w:rsidRPr="00004E65">
          <w:rPr>
            <w:rStyle w:val="Hyperlink"/>
            <w:sz w:val="22"/>
            <w:szCs w:val="22"/>
          </w:rPr>
          <w:t xml:space="preserve"> ME, Neighbors M, Sheng XR, </w:t>
        </w:r>
        <w:proofErr w:type="spellStart"/>
        <w:r w:rsidR="00047EFA" w:rsidRPr="00004E65">
          <w:rPr>
            <w:rStyle w:val="Hyperlink"/>
            <w:sz w:val="22"/>
            <w:szCs w:val="22"/>
          </w:rPr>
          <w:t>Gudmundsson</w:t>
        </w:r>
        <w:proofErr w:type="spellEnd"/>
        <w:r w:rsidR="00047EFA" w:rsidRPr="00004E65">
          <w:rPr>
            <w:rStyle w:val="Hyperlink"/>
            <w:sz w:val="22"/>
            <w:szCs w:val="22"/>
          </w:rPr>
          <w:t xml:space="preserve"> G, </w:t>
        </w:r>
        <w:proofErr w:type="spellStart"/>
        <w:r w:rsidR="00047EFA" w:rsidRPr="00004E65">
          <w:rPr>
            <w:rStyle w:val="Hyperlink"/>
            <w:sz w:val="22"/>
            <w:szCs w:val="22"/>
          </w:rPr>
          <w:t>Gudnason</w:t>
        </w:r>
        <w:proofErr w:type="spellEnd"/>
        <w:r w:rsidR="00047EFA" w:rsidRPr="00004E65">
          <w:rPr>
            <w:rStyle w:val="Hyperlink"/>
            <w:sz w:val="22"/>
            <w:szCs w:val="22"/>
          </w:rPr>
          <w:t xml:space="preserve"> V, </w:t>
        </w:r>
        <w:proofErr w:type="spellStart"/>
        <w:r w:rsidR="00047EFA" w:rsidRPr="00004E65">
          <w:rPr>
            <w:rStyle w:val="Hyperlink"/>
            <w:sz w:val="22"/>
            <w:szCs w:val="22"/>
          </w:rPr>
          <w:t>Hatabu</w:t>
        </w:r>
        <w:proofErr w:type="spellEnd"/>
        <w:r w:rsidR="00047EFA" w:rsidRPr="00004E65">
          <w:rPr>
            <w:rStyle w:val="Hyperlink"/>
            <w:sz w:val="22"/>
            <w:szCs w:val="22"/>
          </w:rPr>
          <w:t xml:space="preserve"> H, Lederer DJ, Newell JD JR, O’Connor GT, Ortega VE, Xu H, </w:t>
        </w:r>
        <w:proofErr w:type="spellStart"/>
        <w:r w:rsidR="00047EFA" w:rsidRPr="00004E65">
          <w:rPr>
            <w:rStyle w:val="Hyperlink"/>
            <w:sz w:val="22"/>
            <w:szCs w:val="22"/>
          </w:rPr>
          <w:t>Fingerlin</w:t>
        </w:r>
        <w:proofErr w:type="spellEnd"/>
        <w:r w:rsidR="00047EFA" w:rsidRPr="00004E65">
          <w:rPr>
            <w:rStyle w:val="Hyperlink"/>
            <w:sz w:val="22"/>
            <w:szCs w:val="22"/>
          </w:rPr>
          <w:t xml:space="preserve"> TE, </w:t>
        </w:r>
        <w:proofErr w:type="spellStart"/>
        <w:r w:rsidR="00047EFA" w:rsidRPr="00004E65">
          <w:rPr>
            <w:rStyle w:val="Hyperlink"/>
            <w:sz w:val="22"/>
            <w:szCs w:val="22"/>
          </w:rPr>
          <w:t>Bosse</w:t>
        </w:r>
        <w:proofErr w:type="spellEnd"/>
        <w:r w:rsidR="00047EFA" w:rsidRPr="00004E65">
          <w:rPr>
            <w:rStyle w:val="Hyperlink"/>
            <w:sz w:val="22"/>
            <w:szCs w:val="22"/>
          </w:rPr>
          <w:t xml:space="preserve"> Y, Hao K, Joubert P, Nickle DC, Sin DD, </w:t>
        </w:r>
        <w:proofErr w:type="spellStart"/>
        <w:r w:rsidR="00047EFA" w:rsidRPr="00004E65">
          <w:rPr>
            <w:rStyle w:val="Hyperlink"/>
            <w:sz w:val="22"/>
            <w:szCs w:val="22"/>
          </w:rPr>
          <w:t>Timens</w:t>
        </w:r>
        <w:proofErr w:type="spellEnd"/>
        <w:r w:rsidR="00047EFA" w:rsidRPr="00004E65">
          <w:rPr>
            <w:rStyle w:val="Hyperlink"/>
            <w:sz w:val="22"/>
            <w:szCs w:val="22"/>
          </w:rPr>
          <w:t xml:space="preserve"> W, Furniss D, Morris AP, Zondervan KT, Hall IP, Sayers I, Tobin MD, Maher TM, Cho MH, </w:t>
        </w:r>
        <w:proofErr w:type="spellStart"/>
        <w:r w:rsidR="00047EFA" w:rsidRPr="00004E65">
          <w:rPr>
            <w:rStyle w:val="Hyperlink"/>
            <w:sz w:val="22"/>
            <w:szCs w:val="22"/>
          </w:rPr>
          <w:t>Hunninghake</w:t>
        </w:r>
        <w:proofErr w:type="spellEnd"/>
        <w:r w:rsidR="00047EFA" w:rsidRPr="00004E65">
          <w:rPr>
            <w:rStyle w:val="Hyperlink"/>
            <w:sz w:val="22"/>
            <w:szCs w:val="22"/>
          </w:rPr>
          <w:t xml:space="preserve"> GM, Schwartz DA, </w:t>
        </w:r>
        <w:proofErr w:type="spellStart"/>
        <w:r w:rsidR="00047EFA" w:rsidRPr="00004E65">
          <w:rPr>
            <w:rStyle w:val="Hyperlink"/>
            <w:sz w:val="22"/>
            <w:szCs w:val="22"/>
          </w:rPr>
          <w:t>Yaspan</w:t>
        </w:r>
        <w:proofErr w:type="spellEnd"/>
        <w:r w:rsidR="00047EFA" w:rsidRPr="00004E65">
          <w:rPr>
            <w:rStyle w:val="Hyperlink"/>
            <w:sz w:val="22"/>
            <w:szCs w:val="22"/>
          </w:rPr>
          <w:t xml:space="preserve"> BL, </w:t>
        </w:r>
        <w:proofErr w:type="spellStart"/>
        <w:r w:rsidR="00047EFA" w:rsidRPr="00004E65">
          <w:rPr>
            <w:rStyle w:val="Hyperlink"/>
            <w:sz w:val="22"/>
            <w:szCs w:val="22"/>
          </w:rPr>
          <w:t>Molyneaux</w:t>
        </w:r>
        <w:proofErr w:type="spellEnd"/>
        <w:r w:rsidR="00047EFA" w:rsidRPr="00004E65">
          <w:rPr>
            <w:rStyle w:val="Hyperlink"/>
            <w:sz w:val="22"/>
            <w:szCs w:val="22"/>
          </w:rPr>
          <w:t xml:space="preserve"> PL, Flores C, </w:t>
        </w:r>
        <w:proofErr w:type="spellStart"/>
        <w:r w:rsidR="00047EFA" w:rsidRPr="00004E65">
          <w:rPr>
            <w:rStyle w:val="Hyperlink"/>
            <w:sz w:val="22"/>
            <w:szCs w:val="22"/>
          </w:rPr>
          <w:t>Noth</w:t>
        </w:r>
        <w:proofErr w:type="spellEnd"/>
        <w:r w:rsidR="00047EFA" w:rsidRPr="00004E65">
          <w:rPr>
            <w:rStyle w:val="Hyperlink"/>
            <w:sz w:val="22"/>
            <w:szCs w:val="22"/>
          </w:rPr>
          <w:t xml:space="preserve"> I, Jenkins RG, Wain LV. Genome-Wide Association Study of Susceptibility to Idiopathic Pulmonary Fibrosis. </w:t>
        </w:r>
        <w:r w:rsidR="00047EFA" w:rsidRPr="00004E65">
          <w:rPr>
            <w:rStyle w:val="Hyperlink"/>
            <w:i/>
            <w:iCs/>
            <w:sz w:val="22"/>
            <w:szCs w:val="22"/>
          </w:rPr>
          <w:t xml:space="preserve">Am J Respir </w:t>
        </w:r>
        <w:proofErr w:type="spellStart"/>
        <w:r w:rsidR="00047EFA" w:rsidRPr="00004E65">
          <w:rPr>
            <w:rStyle w:val="Hyperlink"/>
            <w:i/>
            <w:iCs/>
            <w:sz w:val="22"/>
            <w:szCs w:val="22"/>
          </w:rPr>
          <w:t>Crit</w:t>
        </w:r>
        <w:proofErr w:type="spellEnd"/>
        <w:r w:rsidR="00047EFA" w:rsidRPr="00004E65">
          <w:rPr>
            <w:rStyle w:val="Hyperlink"/>
            <w:i/>
            <w:iCs/>
            <w:sz w:val="22"/>
            <w:szCs w:val="22"/>
          </w:rPr>
          <w:t xml:space="preserve"> Care Med</w:t>
        </w:r>
        <w:r w:rsidR="00047EFA" w:rsidRPr="00004E65">
          <w:rPr>
            <w:rStyle w:val="Hyperlink"/>
            <w:sz w:val="22"/>
            <w:szCs w:val="22"/>
          </w:rPr>
          <w:t>. 2020;201(5):564-574.</w:t>
        </w:r>
      </w:hyperlink>
    </w:p>
    <w:p w14:paraId="512E6E25" w14:textId="77777777" w:rsidR="009F0503" w:rsidRDefault="009F0503" w:rsidP="00D33F0D">
      <w:pPr>
        <w:pStyle w:val="Default"/>
        <w:ind w:left="360"/>
        <w:rPr>
          <w:sz w:val="22"/>
          <w:szCs w:val="22"/>
        </w:rPr>
      </w:pPr>
    </w:p>
    <w:p w14:paraId="7D445C2D" w14:textId="77777777" w:rsidR="00D33F0D" w:rsidRPr="002D1347" w:rsidRDefault="00F5329F" w:rsidP="00C35693">
      <w:pPr>
        <w:pStyle w:val="Default"/>
        <w:numPr>
          <w:ilvl w:val="0"/>
          <w:numId w:val="29"/>
        </w:numPr>
        <w:rPr>
          <w:rStyle w:val="Hyperlink"/>
          <w:color w:val="000000"/>
          <w:sz w:val="22"/>
          <w:szCs w:val="22"/>
          <w:u w:val="none"/>
        </w:rPr>
      </w:pPr>
      <w:hyperlink r:id="rId1011" w:history="1">
        <w:r w:rsidR="00D33F0D" w:rsidRPr="001E4E81">
          <w:rPr>
            <w:rStyle w:val="Hyperlink"/>
            <w:sz w:val="22"/>
            <w:szCs w:val="22"/>
          </w:rPr>
          <w:t xml:space="preserve">Manichaikul A, </w:t>
        </w:r>
        <w:proofErr w:type="spellStart"/>
        <w:r w:rsidR="00D33F0D" w:rsidRPr="001E4E81">
          <w:rPr>
            <w:rStyle w:val="Hyperlink"/>
            <w:sz w:val="22"/>
            <w:szCs w:val="22"/>
          </w:rPr>
          <w:t>Aschard</w:t>
        </w:r>
        <w:proofErr w:type="spellEnd"/>
        <w:r w:rsidR="00D33F0D" w:rsidRPr="001E4E81">
          <w:rPr>
            <w:rStyle w:val="Hyperlink"/>
            <w:sz w:val="22"/>
            <w:szCs w:val="22"/>
          </w:rPr>
          <w:t xml:space="preserve"> H, Tobin MD, Hancock DB, </w:t>
        </w:r>
        <w:proofErr w:type="spellStart"/>
        <w:r w:rsidR="00D33F0D" w:rsidRPr="001E4E81">
          <w:rPr>
            <w:rStyle w:val="Hyperlink"/>
            <w:sz w:val="22"/>
            <w:szCs w:val="22"/>
          </w:rPr>
          <w:t>Skurnik</w:t>
        </w:r>
        <w:proofErr w:type="spellEnd"/>
        <w:r w:rsidR="00D33F0D" w:rsidRPr="001E4E81">
          <w:rPr>
            <w:rStyle w:val="Hyperlink"/>
            <w:sz w:val="22"/>
            <w:szCs w:val="22"/>
          </w:rPr>
          <w:t xml:space="preserve"> D, </w:t>
        </w:r>
        <w:proofErr w:type="spellStart"/>
        <w:r w:rsidR="00D33F0D" w:rsidRPr="001E4E81">
          <w:rPr>
            <w:rStyle w:val="Hyperlink"/>
            <w:sz w:val="22"/>
            <w:szCs w:val="22"/>
          </w:rPr>
          <w:t>Sood</w:t>
        </w:r>
        <w:proofErr w:type="spellEnd"/>
        <w:r w:rsidR="00D33F0D" w:rsidRPr="001E4E81">
          <w:rPr>
            <w:rStyle w:val="Hyperlink"/>
            <w:sz w:val="22"/>
            <w:szCs w:val="22"/>
          </w:rPr>
          <w:t xml:space="preserve"> A, James A, Vernon Smith A, Campbell A, </w:t>
        </w:r>
        <w:proofErr w:type="spellStart"/>
        <w:r w:rsidR="00D33F0D" w:rsidRPr="001E4E81">
          <w:rPr>
            <w:rStyle w:val="Hyperlink"/>
            <w:sz w:val="22"/>
            <w:szCs w:val="22"/>
          </w:rPr>
          <w:t>Prins</w:t>
        </w:r>
        <w:proofErr w:type="spellEnd"/>
        <w:r w:rsidR="00D33F0D" w:rsidRPr="001E4E81">
          <w:rPr>
            <w:rStyle w:val="Hyperlink"/>
            <w:sz w:val="22"/>
            <w:szCs w:val="22"/>
          </w:rPr>
          <w:t xml:space="preserve"> BP, Hayward C, loth DW, Porteous DJ, Strachan DP, </w:t>
        </w:r>
        <w:proofErr w:type="spellStart"/>
        <w:r w:rsidR="00D33F0D" w:rsidRPr="001E4E81">
          <w:rPr>
            <w:rStyle w:val="Hyperlink"/>
            <w:sz w:val="22"/>
            <w:szCs w:val="22"/>
          </w:rPr>
          <w:t>Zeggini</w:t>
        </w:r>
        <w:proofErr w:type="spellEnd"/>
        <w:r w:rsidR="00D33F0D" w:rsidRPr="001E4E81">
          <w:rPr>
            <w:rStyle w:val="Hyperlink"/>
            <w:sz w:val="22"/>
            <w:szCs w:val="22"/>
          </w:rPr>
          <w:t xml:space="preserve"> E, O’Connor GT, </w:t>
        </w:r>
        <w:proofErr w:type="spellStart"/>
        <w:r w:rsidR="00D33F0D" w:rsidRPr="001E4E81">
          <w:rPr>
            <w:rStyle w:val="Hyperlink"/>
            <w:sz w:val="22"/>
            <w:szCs w:val="22"/>
          </w:rPr>
          <w:t>Brussell</w:t>
        </w:r>
        <w:proofErr w:type="spellEnd"/>
        <w:r w:rsidR="00D33F0D" w:rsidRPr="001E4E81">
          <w:rPr>
            <w:rStyle w:val="Hyperlink"/>
            <w:sz w:val="22"/>
            <w:szCs w:val="22"/>
          </w:rPr>
          <w:t xml:space="preserve"> GG, </w:t>
        </w:r>
        <w:proofErr w:type="spellStart"/>
        <w:r w:rsidR="00D33F0D" w:rsidRPr="001E4E81">
          <w:rPr>
            <w:rStyle w:val="Hyperlink"/>
            <w:sz w:val="22"/>
            <w:szCs w:val="22"/>
          </w:rPr>
          <w:t>Boezen</w:t>
        </w:r>
        <w:proofErr w:type="spellEnd"/>
        <w:r w:rsidR="00D33F0D" w:rsidRPr="001E4E81">
          <w:rPr>
            <w:rStyle w:val="Hyperlink"/>
            <w:sz w:val="22"/>
            <w:szCs w:val="22"/>
          </w:rPr>
          <w:t xml:space="preserve"> HM, Schulz H, </w:t>
        </w:r>
        <w:proofErr w:type="spellStart"/>
        <w:r w:rsidR="00D33F0D" w:rsidRPr="001E4E81">
          <w:rPr>
            <w:rStyle w:val="Hyperlink"/>
            <w:sz w:val="22"/>
            <w:szCs w:val="22"/>
          </w:rPr>
          <w:t>Deary</w:t>
        </w:r>
        <w:proofErr w:type="spellEnd"/>
        <w:r w:rsidR="00D33F0D" w:rsidRPr="001E4E81">
          <w:rPr>
            <w:rStyle w:val="Hyperlink"/>
            <w:sz w:val="22"/>
            <w:szCs w:val="22"/>
          </w:rPr>
          <w:t xml:space="preserve"> IJ, Hall IP, </w:t>
        </w:r>
        <w:proofErr w:type="spellStart"/>
        <w:r w:rsidR="00D33F0D" w:rsidRPr="001E4E81">
          <w:rPr>
            <w:rStyle w:val="Hyperlink"/>
            <w:sz w:val="22"/>
            <w:szCs w:val="22"/>
          </w:rPr>
          <w:t>Rudan</w:t>
        </w:r>
        <w:proofErr w:type="spellEnd"/>
        <w:r w:rsidR="00D33F0D" w:rsidRPr="001E4E81">
          <w:rPr>
            <w:rStyle w:val="Hyperlink"/>
            <w:sz w:val="22"/>
            <w:szCs w:val="22"/>
          </w:rPr>
          <w:t xml:space="preserve"> I, </w:t>
        </w:r>
        <w:proofErr w:type="spellStart"/>
        <w:r w:rsidR="00D33F0D" w:rsidRPr="001E4E81">
          <w:rPr>
            <w:rStyle w:val="Hyperlink"/>
            <w:sz w:val="22"/>
            <w:szCs w:val="22"/>
          </w:rPr>
          <w:t>Kaprio</w:t>
        </w:r>
        <w:proofErr w:type="spellEnd"/>
        <w:r w:rsidR="00D33F0D" w:rsidRPr="001E4E81">
          <w:rPr>
            <w:rStyle w:val="Hyperlink"/>
            <w:sz w:val="22"/>
            <w:szCs w:val="22"/>
          </w:rPr>
          <w:t xml:space="preserve"> J, Wilson JF, Wilk JB, Huffman JE, Hua Zhao J, de Jong K, </w:t>
        </w:r>
        <w:proofErr w:type="spellStart"/>
        <w:r w:rsidR="00D33F0D" w:rsidRPr="001E4E81">
          <w:rPr>
            <w:rStyle w:val="Hyperlink"/>
            <w:sz w:val="22"/>
            <w:szCs w:val="22"/>
          </w:rPr>
          <w:t>Lyytikainen</w:t>
        </w:r>
        <w:proofErr w:type="spellEnd"/>
        <w:r w:rsidR="00D33F0D" w:rsidRPr="001E4E81">
          <w:rPr>
            <w:rStyle w:val="Hyperlink"/>
            <w:sz w:val="22"/>
            <w:szCs w:val="22"/>
          </w:rPr>
          <w:t xml:space="preserve"> LP, Wain LV, </w:t>
        </w:r>
        <w:proofErr w:type="spellStart"/>
        <w:r w:rsidR="00D33F0D" w:rsidRPr="001E4E81">
          <w:rPr>
            <w:rStyle w:val="Hyperlink"/>
            <w:sz w:val="22"/>
            <w:szCs w:val="22"/>
          </w:rPr>
          <w:t>Jarvelin</w:t>
        </w:r>
        <w:proofErr w:type="spellEnd"/>
        <w:r w:rsidR="00D33F0D" w:rsidRPr="001E4E81">
          <w:rPr>
            <w:rStyle w:val="Hyperlink"/>
            <w:sz w:val="22"/>
            <w:szCs w:val="22"/>
          </w:rPr>
          <w:t xml:space="preserve"> MR, </w:t>
        </w:r>
        <w:proofErr w:type="spellStart"/>
        <w:r w:rsidR="00D33F0D" w:rsidRPr="001E4E81">
          <w:rPr>
            <w:rStyle w:val="Hyperlink"/>
            <w:sz w:val="22"/>
            <w:szCs w:val="22"/>
          </w:rPr>
          <w:t>Kahonen</w:t>
        </w:r>
        <w:proofErr w:type="spellEnd"/>
        <w:r w:rsidR="00D33F0D" w:rsidRPr="001E4E81">
          <w:rPr>
            <w:rStyle w:val="Hyperlink"/>
            <w:sz w:val="22"/>
            <w:szCs w:val="22"/>
          </w:rPr>
          <w:t xml:space="preserve"> M, </w:t>
        </w:r>
        <w:proofErr w:type="spellStart"/>
        <w:r w:rsidR="00D33F0D" w:rsidRPr="001E4E81">
          <w:rPr>
            <w:rStyle w:val="Hyperlink"/>
            <w:sz w:val="22"/>
            <w:szCs w:val="22"/>
          </w:rPr>
          <w:t>Fornage</w:t>
        </w:r>
        <w:proofErr w:type="spellEnd"/>
        <w:r w:rsidR="00D33F0D" w:rsidRPr="001E4E81">
          <w:rPr>
            <w:rStyle w:val="Hyperlink"/>
            <w:sz w:val="22"/>
            <w:szCs w:val="22"/>
          </w:rPr>
          <w:t xml:space="preserve"> M, </w:t>
        </w:r>
        <w:proofErr w:type="spellStart"/>
        <w:r w:rsidR="00D33F0D" w:rsidRPr="001E4E81">
          <w:rPr>
            <w:rStyle w:val="Hyperlink"/>
            <w:sz w:val="22"/>
            <w:szCs w:val="22"/>
          </w:rPr>
          <w:t>Polasek</w:t>
        </w:r>
        <w:proofErr w:type="spellEnd"/>
        <w:r w:rsidR="00D33F0D" w:rsidRPr="001E4E81">
          <w:rPr>
            <w:rStyle w:val="Hyperlink"/>
            <w:sz w:val="22"/>
            <w:szCs w:val="22"/>
          </w:rPr>
          <w:t xml:space="preserve"> O, Cassano PA, Barr RG, Rawal R, Harris SE, Gharib SA, Enroth S, Heckbert SR, </w:t>
        </w:r>
        <w:proofErr w:type="spellStart"/>
        <w:r w:rsidR="00D33F0D" w:rsidRPr="001E4E81">
          <w:rPr>
            <w:rStyle w:val="Hyperlink"/>
            <w:sz w:val="22"/>
            <w:szCs w:val="22"/>
          </w:rPr>
          <w:t>Lehtimaki</w:t>
        </w:r>
        <w:proofErr w:type="spellEnd"/>
        <w:r w:rsidR="00D33F0D" w:rsidRPr="001E4E81">
          <w:rPr>
            <w:rStyle w:val="Hyperlink"/>
            <w:sz w:val="22"/>
            <w:szCs w:val="22"/>
          </w:rPr>
          <w:t xml:space="preserve"> T, </w:t>
        </w:r>
        <w:proofErr w:type="spellStart"/>
        <w:r w:rsidR="00D33F0D" w:rsidRPr="001E4E81">
          <w:rPr>
            <w:rStyle w:val="Hyperlink"/>
            <w:sz w:val="22"/>
            <w:szCs w:val="22"/>
          </w:rPr>
          <w:t>Gyllensten</w:t>
        </w:r>
        <w:proofErr w:type="spellEnd"/>
        <w:r w:rsidR="00D33F0D" w:rsidRPr="001E4E81">
          <w:rPr>
            <w:rStyle w:val="Hyperlink"/>
            <w:sz w:val="22"/>
            <w:szCs w:val="22"/>
          </w:rPr>
          <w:t xml:space="preserve"> U; Understanding Society Scientific Group, Jackson VE, </w:t>
        </w:r>
        <w:proofErr w:type="spellStart"/>
        <w:r w:rsidR="00D33F0D" w:rsidRPr="001E4E81">
          <w:rPr>
            <w:rStyle w:val="Hyperlink"/>
            <w:sz w:val="22"/>
            <w:szCs w:val="22"/>
          </w:rPr>
          <w:t>Gudnason</w:t>
        </w:r>
        <w:proofErr w:type="spellEnd"/>
        <w:r w:rsidR="00D33F0D" w:rsidRPr="001E4E81">
          <w:rPr>
            <w:rStyle w:val="Hyperlink"/>
            <w:sz w:val="22"/>
            <w:szCs w:val="22"/>
          </w:rPr>
          <w:t xml:space="preserve"> V, Tang W, Dupuis J, Soler Artigas M, Joshi AD, London SJ, Kraft P. Evidence for large-scale gene-by-smoking interaction effects on pulmonary function. </w:t>
        </w:r>
        <w:r w:rsidR="00D33F0D" w:rsidRPr="001E4E81">
          <w:rPr>
            <w:rStyle w:val="Hyperlink"/>
            <w:i/>
            <w:sz w:val="22"/>
            <w:szCs w:val="22"/>
          </w:rPr>
          <w:t>Int J Epidemiol</w:t>
        </w:r>
        <w:r w:rsidR="00D33F0D" w:rsidRPr="001E4E81">
          <w:rPr>
            <w:rStyle w:val="Hyperlink"/>
            <w:sz w:val="22"/>
            <w:szCs w:val="22"/>
          </w:rPr>
          <w:t>. 2017;46(3):894-904.</w:t>
        </w:r>
      </w:hyperlink>
    </w:p>
    <w:p w14:paraId="42912947" w14:textId="77777777" w:rsidR="002D1347" w:rsidRPr="005033A3" w:rsidRDefault="002D1347" w:rsidP="002D1347">
      <w:pPr>
        <w:pStyle w:val="Default"/>
        <w:ind w:left="360"/>
        <w:rPr>
          <w:rStyle w:val="Hyperlink"/>
          <w:color w:val="000000"/>
          <w:sz w:val="22"/>
          <w:szCs w:val="22"/>
          <w:u w:val="none"/>
        </w:rPr>
      </w:pPr>
    </w:p>
    <w:p w14:paraId="55E9573E" w14:textId="77777777" w:rsidR="008C7B42" w:rsidRDefault="00F5329F" w:rsidP="00C35693">
      <w:pPr>
        <w:numPr>
          <w:ilvl w:val="0"/>
          <w:numId w:val="29"/>
        </w:numPr>
        <w:rPr>
          <w:color w:val="000000"/>
          <w:sz w:val="22"/>
          <w:szCs w:val="22"/>
        </w:rPr>
      </w:pPr>
      <w:hyperlink r:id="rId1012" w:history="1">
        <w:r w:rsidR="008C7B42" w:rsidRPr="0044617F">
          <w:rPr>
            <w:rStyle w:val="Hyperlink"/>
            <w:sz w:val="22"/>
            <w:szCs w:val="22"/>
          </w:rPr>
          <w:t xml:space="preserve">Manichaikul A, Below JE, Parra EJ, </w:t>
        </w:r>
        <w:proofErr w:type="spellStart"/>
        <w:r w:rsidR="008C7B42" w:rsidRPr="0044617F">
          <w:rPr>
            <w:rStyle w:val="Hyperlink"/>
            <w:sz w:val="22"/>
            <w:szCs w:val="22"/>
          </w:rPr>
          <w:t>Gamazon</w:t>
        </w:r>
        <w:proofErr w:type="spellEnd"/>
        <w:r w:rsidR="008C7B42" w:rsidRPr="0044617F">
          <w:rPr>
            <w:rStyle w:val="Hyperlink"/>
            <w:sz w:val="22"/>
            <w:szCs w:val="22"/>
          </w:rPr>
          <w:t xml:space="preserve"> ER, Torres J, </w:t>
        </w:r>
        <w:proofErr w:type="spellStart"/>
        <w:r w:rsidR="008C7B42" w:rsidRPr="0044617F">
          <w:rPr>
            <w:rStyle w:val="Hyperlink"/>
            <w:sz w:val="22"/>
            <w:szCs w:val="22"/>
          </w:rPr>
          <w:t>Krithika</w:t>
        </w:r>
        <w:proofErr w:type="spellEnd"/>
        <w:r w:rsidR="008C7B42" w:rsidRPr="0044617F">
          <w:rPr>
            <w:rStyle w:val="Hyperlink"/>
            <w:sz w:val="22"/>
            <w:szCs w:val="22"/>
          </w:rPr>
          <w:t xml:space="preserve"> S, </w:t>
        </w:r>
        <w:proofErr w:type="spellStart"/>
        <w:r w:rsidR="008C7B42" w:rsidRPr="0044617F">
          <w:rPr>
            <w:rStyle w:val="Hyperlink"/>
            <w:sz w:val="22"/>
            <w:szCs w:val="22"/>
          </w:rPr>
          <w:t>Candille</w:t>
        </w:r>
        <w:proofErr w:type="spellEnd"/>
        <w:r w:rsidR="008C7B42" w:rsidRPr="0044617F">
          <w:rPr>
            <w:rStyle w:val="Hyperlink"/>
            <w:sz w:val="22"/>
            <w:szCs w:val="22"/>
          </w:rPr>
          <w:t xml:space="preserve"> S, Lu Y, Peralta-Romero J, </w:t>
        </w:r>
        <w:proofErr w:type="spellStart"/>
        <w:r w:rsidR="008C7B42" w:rsidRPr="0044617F">
          <w:rPr>
            <w:rStyle w:val="Hyperlink"/>
            <w:sz w:val="22"/>
            <w:szCs w:val="22"/>
          </w:rPr>
          <w:t>Duan</w:t>
        </w:r>
        <w:proofErr w:type="spellEnd"/>
        <w:r w:rsidR="008C7B42" w:rsidRPr="0044617F">
          <w:rPr>
            <w:rStyle w:val="Hyperlink"/>
            <w:sz w:val="22"/>
            <w:szCs w:val="22"/>
          </w:rPr>
          <w:t xml:space="preserve"> Q, Li Y, Morris AP, Gottesman O, </w:t>
        </w:r>
        <w:proofErr w:type="spellStart"/>
        <w:r w:rsidR="008C7B42" w:rsidRPr="0044617F">
          <w:rPr>
            <w:rStyle w:val="Hyperlink"/>
            <w:sz w:val="22"/>
            <w:szCs w:val="22"/>
          </w:rPr>
          <w:t>Bottinger</w:t>
        </w:r>
        <w:proofErr w:type="spellEnd"/>
        <w:r w:rsidR="008C7B42" w:rsidRPr="0044617F">
          <w:rPr>
            <w:rStyle w:val="Hyperlink"/>
            <w:sz w:val="22"/>
            <w:szCs w:val="22"/>
          </w:rPr>
          <w:t xml:space="preserve"> E, Wang XQ, Taylor KD, Ida Chen YD, Rotter IJ, Rich SS, Loos RJ, Tang H, Cox NJ, Cruz M, </w:t>
        </w:r>
        <w:proofErr w:type="spellStart"/>
        <w:r w:rsidR="008C7B42" w:rsidRPr="0044617F">
          <w:rPr>
            <w:rStyle w:val="Hyperlink"/>
            <w:sz w:val="22"/>
            <w:szCs w:val="22"/>
          </w:rPr>
          <w:t>Hanis</w:t>
        </w:r>
        <w:proofErr w:type="spellEnd"/>
        <w:r w:rsidR="008C7B42" w:rsidRPr="0044617F">
          <w:rPr>
            <w:rStyle w:val="Hyperlink"/>
            <w:sz w:val="22"/>
            <w:szCs w:val="22"/>
          </w:rPr>
          <w:t xml:space="preserve"> CL, Valladares-Salgado A. Meta-analysis of lipid-traits in Hispanics identifies novel loci, population-specific effects, and tissue-specific enrichment of </w:t>
        </w:r>
        <w:proofErr w:type="spellStart"/>
        <w:r w:rsidR="008C7B42" w:rsidRPr="0044617F">
          <w:rPr>
            <w:rStyle w:val="Hyperlink"/>
            <w:sz w:val="22"/>
            <w:szCs w:val="22"/>
          </w:rPr>
          <w:t>eQTLs</w:t>
        </w:r>
        <w:proofErr w:type="spellEnd"/>
        <w:r w:rsidR="008C7B42" w:rsidRPr="0044617F">
          <w:rPr>
            <w:rStyle w:val="Hyperlink"/>
            <w:sz w:val="22"/>
            <w:szCs w:val="22"/>
          </w:rPr>
          <w:t>.</w:t>
        </w:r>
        <w:r w:rsidR="008C7B42" w:rsidRPr="0044617F">
          <w:rPr>
            <w:rStyle w:val="Hyperlink"/>
            <w:i/>
            <w:sz w:val="22"/>
            <w:szCs w:val="22"/>
          </w:rPr>
          <w:t xml:space="preserve"> Sci Rep</w:t>
        </w:r>
        <w:r w:rsidR="008C7B42" w:rsidRPr="0044617F">
          <w:rPr>
            <w:rStyle w:val="Hyperlink"/>
            <w:sz w:val="22"/>
            <w:szCs w:val="22"/>
          </w:rPr>
          <w:t xml:space="preserve">. </w:t>
        </w:r>
        <w:proofErr w:type="gramStart"/>
        <w:r w:rsidR="008C7B42" w:rsidRPr="0044617F">
          <w:rPr>
            <w:rStyle w:val="Hyperlink"/>
            <w:sz w:val="22"/>
            <w:szCs w:val="22"/>
          </w:rPr>
          <w:t>2016;6:19429</w:t>
        </w:r>
        <w:proofErr w:type="gramEnd"/>
        <w:r w:rsidR="008C7B42" w:rsidRPr="0044617F">
          <w:rPr>
            <w:rStyle w:val="Hyperlink"/>
            <w:sz w:val="22"/>
            <w:szCs w:val="22"/>
          </w:rPr>
          <w:t xml:space="preserve">. </w:t>
        </w:r>
        <w:proofErr w:type="spellStart"/>
        <w:r w:rsidR="008C7B42" w:rsidRPr="0044617F">
          <w:rPr>
            <w:rStyle w:val="Hyperlink"/>
            <w:sz w:val="22"/>
            <w:szCs w:val="22"/>
          </w:rPr>
          <w:t>doi</w:t>
        </w:r>
        <w:proofErr w:type="spellEnd"/>
        <w:r w:rsidR="008C7B42" w:rsidRPr="0044617F">
          <w:rPr>
            <w:rStyle w:val="Hyperlink"/>
            <w:sz w:val="22"/>
            <w:szCs w:val="22"/>
          </w:rPr>
          <w:t>: 10.1038/srep19429.</w:t>
        </w:r>
      </w:hyperlink>
      <w:r w:rsidR="00653F9A">
        <w:rPr>
          <w:color w:val="000000"/>
          <w:sz w:val="22"/>
          <w:szCs w:val="22"/>
        </w:rPr>
        <w:t xml:space="preserve"> </w:t>
      </w:r>
    </w:p>
    <w:p w14:paraId="73C4C62E" w14:textId="1D3B9069" w:rsidR="00A70072" w:rsidRDefault="00A70072" w:rsidP="00D33F0D">
      <w:pPr>
        <w:ind w:left="360"/>
        <w:rPr>
          <w:color w:val="000000"/>
          <w:sz w:val="22"/>
          <w:szCs w:val="22"/>
        </w:rPr>
      </w:pPr>
    </w:p>
    <w:p w14:paraId="111FBE5A" w14:textId="09D62AA3" w:rsidR="00AB1FBE" w:rsidRDefault="00AB1FBE" w:rsidP="00D33F0D">
      <w:pPr>
        <w:ind w:left="360"/>
        <w:rPr>
          <w:color w:val="000000"/>
          <w:sz w:val="22"/>
          <w:szCs w:val="22"/>
        </w:rPr>
      </w:pPr>
    </w:p>
    <w:p w14:paraId="782E5B92" w14:textId="257BDE43" w:rsidR="00AB1FBE" w:rsidRDefault="00AB1FBE" w:rsidP="00D33F0D">
      <w:pPr>
        <w:ind w:left="360"/>
        <w:rPr>
          <w:color w:val="000000"/>
          <w:sz w:val="22"/>
          <w:szCs w:val="22"/>
        </w:rPr>
      </w:pPr>
    </w:p>
    <w:p w14:paraId="1C0A6B50" w14:textId="56C38DAA" w:rsidR="00AB1FBE" w:rsidRDefault="00AB1FBE" w:rsidP="00D33F0D">
      <w:pPr>
        <w:ind w:left="360"/>
        <w:rPr>
          <w:color w:val="000000"/>
          <w:sz w:val="22"/>
          <w:szCs w:val="22"/>
        </w:rPr>
      </w:pPr>
    </w:p>
    <w:p w14:paraId="271E960A" w14:textId="77777777" w:rsidR="00AB1FBE" w:rsidRDefault="00AB1FBE" w:rsidP="00D33F0D">
      <w:pPr>
        <w:ind w:left="360"/>
        <w:rPr>
          <w:color w:val="000000"/>
          <w:sz w:val="22"/>
          <w:szCs w:val="22"/>
        </w:rPr>
      </w:pPr>
    </w:p>
    <w:p w14:paraId="5EF3B8B0" w14:textId="77777777" w:rsidR="00653F9A" w:rsidRDefault="00F5329F" w:rsidP="00C35693">
      <w:pPr>
        <w:numPr>
          <w:ilvl w:val="0"/>
          <w:numId w:val="29"/>
        </w:numPr>
        <w:rPr>
          <w:color w:val="000000"/>
          <w:sz w:val="22"/>
          <w:szCs w:val="22"/>
        </w:rPr>
      </w:pPr>
      <w:hyperlink r:id="rId1013" w:history="1">
        <w:r w:rsidR="00653F9A" w:rsidRPr="002E3BB0">
          <w:rPr>
            <w:rStyle w:val="Hyperlink"/>
            <w:sz w:val="22"/>
            <w:szCs w:val="22"/>
          </w:rPr>
          <w:t xml:space="preserve">Manichaikul A, </w:t>
        </w:r>
        <w:proofErr w:type="spellStart"/>
        <w:r w:rsidR="00653F9A" w:rsidRPr="002E3BB0">
          <w:rPr>
            <w:rStyle w:val="Hyperlink"/>
            <w:sz w:val="22"/>
            <w:szCs w:val="22"/>
          </w:rPr>
          <w:t>Chami</w:t>
        </w:r>
        <w:proofErr w:type="spellEnd"/>
        <w:r w:rsidR="00653F9A" w:rsidRPr="002E3BB0">
          <w:rPr>
            <w:rStyle w:val="Hyperlink"/>
            <w:sz w:val="22"/>
            <w:szCs w:val="22"/>
          </w:rPr>
          <w:t xml:space="preserve"> N, Chen MH, Slater AJ, Eicher JD, </w:t>
        </w:r>
        <w:proofErr w:type="spellStart"/>
        <w:r w:rsidR="00653F9A" w:rsidRPr="002E3BB0">
          <w:rPr>
            <w:rStyle w:val="Hyperlink"/>
            <w:sz w:val="22"/>
            <w:szCs w:val="22"/>
          </w:rPr>
          <w:t>Evangelou</w:t>
        </w:r>
        <w:proofErr w:type="spellEnd"/>
        <w:r w:rsidR="00653F9A" w:rsidRPr="002E3BB0">
          <w:rPr>
            <w:rStyle w:val="Hyperlink"/>
            <w:sz w:val="22"/>
            <w:szCs w:val="22"/>
          </w:rPr>
          <w:t xml:space="preserve"> E, Tajuddin SM, Love-Gregory L, </w:t>
        </w:r>
        <w:proofErr w:type="spellStart"/>
        <w:r w:rsidR="00653F9A" w:rsidRPr="002E3BB0">
          <w:rPr>
            <w:rStyle w:val="Hyperlink"/>
            <w:sz w:val="22"/>
            <w:szCs w:val="22"/>
          </w:rPr>
          <w:t>Kacprowski</w:t>
        </w:r>
        <w:proofErr w:type="spellEnd"/>
        <w:r w:rsidR="00653F9A" w:rsidRPr="002E3BB0">
          <w:rPr>
            <w:rStyle w:val="Hyperlink"/>
            <w:sz w:val="22"/>
            <w:szCs w:val="22"/>
          </w:rPr>
          <w:t xml:space="preserve"> T, Schick UM, Nomura A, </w:t>
        </w:r>
        <w:proofErr w:type="spellStart"/>
        <w:r w:rsidR="00653F9A" w:rsidRPr="002E3BB0">
          <w:rPr>
            <w:rStyle w:val="Hyperlink"/>
            <w:sz w:val="22"/>
            <w:szCs w:val="22"/>
          </w:rPr>
          <w:t>Giri</w:t>
        </w:r>
        <w:proofErr w:type="spellEnd"/>
        <w:r w:rsidR="00653F9A" w:rsidRPr="002E3BB0">
          <w:rPr>
            <w:rStyle w:val="Hyperlink"/>
            <w:sz w:val="22"/>
            <w:szCs w:val="22"/>
          </w:rPr>
          <w:t xml:space="preserve"> A, Lessard S, Brody JA, </w:t>
        </w:r>
        <w:proofErr w:type="spellStart"/>
        <w:r w:rsidR="00653F9A" w:rsidRPr="002E3BB0">
          <w:rPr>
            <w:rStyle w:val="Hyperlink"/>
            <w:sz w:val="22"/>
            <w:szCs w:val="22"/>
          </w:rPr>
          <w:t>Schurmann</w:t>
        </w:r>
        <w:proofErr w:type="spellEnd"/>
        <w:r w:rsidR="00653F9A" w:rsidRPr="002E3BB0">
          <w:rPr>
            <w:rStyle w:val="Hyperlink"/>
            <w:sz w:val="22"/>
            <w:szCs w:val="22"/>
          </w:rPr>
          <w:t xml:space="preserve"> C, </w:t>
        </w:r>
        <w:proofErr w:type="spellStart"/>
        <w:r w:rsidR="00653F9A" w:rsidRPr="002E3BB0">
          <w:rPr>
            <w:rStyle w:val="Hyperlink"/>
            <w:sz w:val="22"/>
            <w:szCs w:val="22"/>
          </w:rPr>
          <w:t>Pankratz</w:t>
        </w:r>
        <w:proofErr w:type="spellEnd"/>
        <w:r w:rsidR="00653F9A" w:rsidRPr="002E3BB0">
          <w:rPr>
            <w:rStyle w:val="Hyperlink"/>
            <w:sz w:val="22"/>
            <w:szCs w:val="22"/>
          </w:rPr>
          <w:t xml:space="preserve"> N, </w:t>
        </w:r>
        <w:proofErr w:type="spellStart"/>
        <w:r w:rsidR="00653F9A" w:rsidRPr="002E3BB0">
          <w:rPr>
            <w:rStyle w:val="Hyperlink"/>
            <w:sz w:val="22"/>
            <w:szCs w:val="22"/>
          </w:rPr>
          <w:t>Yanek</w:t>
        </w:r>
        <w:proofErr w:type="spellEnd"/>
        <w:r w:rsidR="00653F9A" w:rsidRPr="002E3BB0">
          <w:rPr>
            <w:rStyle w:val="Hyperlink"/>
            <w:sz w:val="22"/>
            <w:szCs w:val="22"/>
          </w:rPr>
          <w:t xml:space="preserve"> LR, </w:t>
        </w:r>
        <w:proofErr w:type="spellStart"/>
        <w:r w:rsidR="00653F9A" w:rsidRPr="002E3BB0">
          <w:rPr>
            <w:rStyle w:val="Hyperlink"/>
            <w:sz w:val="22"/>
            <w:szCs w:val="22"/>
          </w:rPr>
          <w:t>Pazoki</w:t>
        </w:r>
        <w:proofErr w:type="spellEnd"/>
        <w:r w:rsidR="00653F9A" w:rsidRPr="002E3BB0">
          <w:rPr>
            <w:rStyle w:val="Hyperlink"/>
            <w:sz w:val="22"/>
            <w:szCs w:val="22"/>
          </w:rPr>
          <w:t xml:space="preserve"> R, </w:t>
        </w:r>
        <w:proofErr w:type="spellStart"/>
        <w:r w:rsidR="00653F9A" w:rsidRPr="002E3BB0">
          <w:rPr>
            <w:rStyle w:val="Hyperlink"/>
            <w:sz w:val="22"/>
            <w:szCs w:val="22"/>
          </w:rPr>
          <w:t>Mihailov</w:t>
        </w:r>
        <w:proofErr w:type="spellEnd"/>
        <w:r w:rsidR="00653F9A" w:rsidRPr="002E3BB0">
          <w:rPr>
            <w:rStyle w:val="Hyperlink"/>
            <w:sz w:val="22"/>
            <w:szCs w:val="22"/>
          </w:rPr>
          <w:t xml:space="preserve"> E, Hill WD, </w:t>
        </w:r>
        <w:proofErr w:type="spellStart"/>
        <w:r w:rsidR="00653F9A" w:rsidRPr="002E3BB0">
          <w:rPr>
            <w:rStyle w:val="Hyperlink"/>
            <w:sz w:val="22"/>
            <w:szCs w:val="22"/>
          </w:rPr>
          <w:t>Raffield</w:t>
        </w:r>
        <w:proofErr w:type="spellEnd"/>
        <w:r w:rsidR="00653F9A" w:rsidRPr="002E3BB0">
          <w:rPr>
            <w:rStyle w:val="Hyperlink"/>
            <w:sz w:val="22"/>
            <w:szCs w:val="22"/>
          </w:rPr>
          <w:t xml:space="preserve"> LM, Burt A, </w:t>
        </w:r>
        <w:proofErr w:type="spellStart"/>
        <w:r w:rsidR="00653F9A" w:rsidRPr="002E3BB0">
          <w:rPr>
            <w:rStyle w:val="Hyperlink"/>
            <w:sz w:val="22"/>
            <w:szCs w:val="22"/>
          </w:rPr>
          <w:t>Bartz</w:t>
        </w:r>
        <w:proofErr w:type="spellEnd"/>
        <w:r w:rsidR="00653F9A" w:rsidRPr="002E3BB0">
          <w:rPr>
            <w:rStyle w:val="Hyperlink"/>
            <w:sz w:val="22"/>
            <w:szCs w:val="22"/>
          </w:rPr>
          <w:t xml:space="preserve"> TM, Becker DM, Becker LC, </w:t>
        </w:r>
        <w:proofErr w:type="spellStart"/>
        <w:r w:rsidR="00653F9A" w:rsidRPr="002E3BB0">
          <w:rPr>
            <w:rStyle w:val="Hyperlink"/>
            <w:sz w:val="22"/>
            <w:szCs w:val="22"/>
          </w:rPr>
          <w:t>Boerwinkle</w:t>
        </w:r>
        <w:proofErr w:type="spellEnd"/>
        <w:r w:rsidR="00653F9A" w:rsidRPr="002E3BB0">
          <w:rPr>
            <w:rStyle w:val="Hyperlink"/>
            <w:sz w:val="22"/>
            <w:szCs w:val="22"/>
          </w:rPr>
          <w:t xml:space="preserve"> E, Bork-Jensen J, </w:t>
        </w:r>
        <w:proofErr w:type="spellStart"/>
        <w:r w:rsidR="00653F9A" w:rsidRPr="002E3BB0">
          <w:rPr>
            <w:rStyle w:val="Hyperlink"/>
            <w:sz w:val="22"/>
            <w:szCs w:val="22"/>
          </w:rPr>
          <w:t>Bottinger</w:t>
        </w:r>
        <w:proofErr w:type="spellEnd"/>
        <w:r w:rsidR="00653F9A" w:rsidRPr="002E3BB0">
          <w:rPr>
            <w:rStyle w:val="Hyperlink"/>
            <w:sz w:val="22"/>
            <w:szCs w:val="22"/>
          </w:rPr>
          <w:t xml:space="preserve"> EP, </w:t>
        </w:r>
        <w:proofErr w:type="spellStart"/>
        <w:r w:rsidR="00653F9A" w:rsidRPr="002E3BB0">
          <w:rPr>
            <w:rStyle w:val="Hyperlink"/>
            <w:sz w:val="22"/>
            <w:szCs w:val="22"/>
          </w:rPr>
          <w:t>O’Donoghue</w:t>
        </w:r>
        <w:proofErr w:type="spellEnd"/>
        <w:r w:rsidR="00653F9A" w:rsidRPr="002E3BB0">
          <w:rPr>
            <w:rStyle w:val="Hyperlink"/>
            <w:sz w:val="22"/>
            <w:szCs w:val="22"/>
          </w:rPr>
          <w:t xml:space="preserve"> ML, </w:t>
        </w:r>
        <w:proofErr w:type="spellStart"/>
        <w:r w:rsidR="00653F9A" w:rsidRPr="002E3BB0">
          <w:rPr>
            <w:rStyle w:val="Hyperlink"/>
            <w:sz w:val="22"/>
            <w:szCs w:val="22"/>
          </w:rPr>
          <w:t>Crosslin</w:t>
        </w:r>
        <w:proofErr w:type="spellEnd"/>
        <w:r w:rsidR="00653F9A" w:rsidRPr="002E3BB0">
          <w:rPr>
            <w:rStyle w:val="Hyperlink"/>
            <w:sz w:val="22"/>
            <w:szCs w:val="22"/>
          </w:rPr>
          <w:t xml:space="preserve"> DR, de </w:t>
        </w:r>
        <w:proofErr w:type="spellStart"/>
        <w:r w:rsidR="00653F9A" w:rsidRPr="002E3BB0">
          <w:rPr>
            <w:rStyle w:val="Hyperlink"/>
            <w:sz w:val="22"/>
            <w:szCs w:val="22"/>
          </w:rPr>
          <w:t>Denus</w:t>
        </w:r>
        <w:proofErr w:type="spellEnd"/>
        <w:r w:rsidR="00653F9A" w:rsidRPr="002E3BB0">
          <w:rPr>
            <w:rStyle w:val="Hyperlink"/>
            <w:sz w:val="22"/>
            <w:szCs w:val="22"/>
          </w:rPr>
          <w:t xml:space="preserve"> S, Dube MP, </w:t>
        </w:r>
        <w:proofErr w:type="spellStart"/>
        <w:r w:rsidR="00653F9A" w:rsidRPr="002E3BB0">
          <w:rPr>
            <w:rStyle w:val="Hyperlink"/>
            <w:sz w:val="22"/>
            <w:szCs w:val="22"/>
          </w:rPr>
          <w:t>Ellito</w:t>
        </w:r>
        <w:proofErr w:type="spellEnd"/>
        <w:r w:rsidR="00653F9A" w:rsidRPr="002E3BB0">
          <w:rPr>
            <w:rStyle w:val="Hyperlink"/>
            <w:sz w:val="22"/>
            <w:szCs w:val="22"/>
          </w:rPr>
          <w:t xml:space="preserve"> P, Engstrom G, Evans MK, Floyd JS, </w:t>
        </w:r>
        <w:proofErr w:type="spellStart"/>
        <w:r w:rsidR="00653F9A" w:rsidRPr="002E3BB0">
          <w:rPr>
            <w:rStyle w:val="Hyperlink"/>
            <w:sz w:val="22"/>
            <w:szCs w:val="22"/>
          </w:rPr>
          <w:t>Fornage</w:t>
        </w:r>
        <w:proofErr w:type="spellEnd"/>
        <w:r w:rsidR="00653F9A" w:rsidRPr="002E3BB0">
          <w:rPr>
            <w:rStyle w:val="Hyperlink"/>
            <w:sz w:val="22"/>
            <w:szCs w:val="22"/>
          </w:rPr>
          <w:t xml:space="preserve"> M, Gao H, </w:t>
        </w:r>
        <w:proofErr w:type="spellStart"/>
        <w:r w:rsidR="00653F9A" w:rsidRPr="002E3BB0">
          <w:rPr>
            <w:rStyle w:val="Hyperlink"/>
            <w:sz w:val="22"/>
            <w:szCs w:val="22"/>
          </w:rPr>
          <w:t>Greinacher</w:t>
        </w:r>
        <w:proofErr w:type="spellEnd"/>
        <w:r w:rsidR="00653F9A" w:rsidRPr="002E3BB0">
          <w:rPr>
            <w:rStyle w:val="Hyperlink"/>
            <w:sz w:val="22"/>
            <w:szCs w:val="22"/>
          </w:rPr>
          <w:t xml:space="preserve"> A, </w:t>
        </w:r>
        <w:proofErr w:type="spellStart"/>
        <w:r w:rsidR="00653F9A" w:rsidRPr="002E3BB0">
          <w:rPr>
            <w:rStyle w:val="Hyperlink"/>
            <w:sz w:val="22"/>
            <w:szCs w:val="22"/>
          </w:rPr>
          <w:t>Gudnason</w:t>
        </w:r>
        <w:proofErr w:type="spellEnd"/>
        <w:r w:rsidR="00653F9A" w:rsidRPr="002E3BB0">
          <w:rPr>
            <w:rStyle w:val="Hyperlink"/>
            <w:sz w:val="22"/>
            <w:szCs w:val="22"/>
          </w:rPr>
          <w:t xml:space="preserve"> V, Hansen T, Harris TB, Hayward C, </w:t>
        </w:r>
        <w:proofErr w:type="spellStart"/>
        <w:r w:rsidR="00653F9A" w:rsidRPr="002E3BB0">
          <w:rPr>
            <w:rStyle w:val="Hyperlink"/>
            <w:sz w:val="22"/>
            <w:szCs w:val="22"/>
          </w:rPr>
          <w:t>Hernesniemi</w:t>
        </w:r>
        <w:proofErr w:type="spellEnd"/>
        <w:r w:rsidR="00653F9A" w:rsidRPr="002E3BB0">
          <w:rPr>
            <w:rStyle w:val="Hyperlink"/>
            <w:sz w:val="22"/>
            <w:szCs w:val="22"/>
          </w:rPr>
          <w:t xml:space="preserve"> J, Highland HM, Hirschhorn JN, </w:t>
        </w:r>
        <w:proofErr w:type="spellStart"/>
        <w:r w:rsidR="00653F9A" w:rsidRPr="002E3BB0">
          <w:rPr>
            <w:rStyle w:val="Hyperlink"/>
            <w:sz w:val="22"/>
            <w:szCs w:val="22"/>
          </w:rPr>
          <w:t>Hofman</w:t>
        </w:r>
        <w:proofErr w:type="spellEnd"/>
        <w:r w:rsidR="00653F9A" w:rsidRPr="002E3BB0">
          <w:rPr>
            <w:rStyle w:val="Hyperlink"/>
            <w:sz w:val="22"/>
            <w:szCs w:val="22"/>
          </w:rPr>
          <w:t xml:space="preserve"> A, Irvin MR, </w:t>
        </w:r>
        <w:proofErr w:type="spellStart"/>
        <w:r w:rsidR="00653F9A" w:rsidRPr="002E3BB0">
          <w:rPr>
            <w:rStyle w:val="Hyperlink"/>
            <w:sz w:val="22"/>
            <w:szCs w:val="22"/>
          </w:rPr>
          <w:t>Kahonen</w:t>
        </w:r>
        <w:proofErr w:type="spellEnd"/>
        <w:r w:rsidR="00653F9A" w:rsidRPr="002E3BB0">
          <w:rPr>
            <w:rStyle w:val="Hyperlink"/>
            <w:sz w:val="22"/>
            <w:szCs w:val="22"/>
          </w:rPr>
          <w:t xml:space="preserve"> M, Lange E, </w:t>
        </w:r>
        <w:proofErr w:type="spellStart"/>
        <w:r w:rsidR="00653F9A" w:rsidRPr="002E3BB0">
          <w:rPr>
            <w:rStyle w:val="Hyperlink"/>
            <w:sz w:val="22"/>
            <w:szCs w:val="22"/>
          </w:rPr>
          <w:t>Launer</w:t>
        </w:r>
        <w:proofErr w:type="spellEnd"/>
        <w:r w:rsidR="00653F9A" w:rsidRPr="002E3BB0">
          <w:rPr>
            <w:rStyle w:val="Hyperlink"/>
            <w:sz w:val="22"/>
            <w:szCs w:val="22"/>
          </w:rPr>
          <w:t xml:space="preserve"> LJ, </w:t>
        </w:r>
        <w:proofErr w:type="spellStart"/>
        <w:r w:rsidR="00653F9A" w:rsidRPr="002E3BB0">
          <w:rPr>
            <w:rStyle w:val="Hyperlink"/>
            <w:sz w:val="22"/>
            <w:szCs w:val="22"/>
          </w:rPr>
          <w:t>Lehtimaki</w:t>
        </w:r>
        <w:proofErr w:type="spellEnd"/>
        <w:r w:rsidR="00653F9A" w:rsidRPr="002E3BB0">
          <w:rPr>
            <w:rStyle w:val="Hyperlink"/>
            <w:sz w:val="22"/>
            <w:szCs w:val="22"/>
          </w:rPr>
          <w:t xml:space="preserve"> T, Li J, </w:t>
        </w:r>
        <w:proofErr w:type="spellStart"/>
        <w:r w:rsidR="00653F9A" w:rsidRPr="002E3BB0">
          <w:rPr>
            <w:rStyle w:val="Hyperlink"/>
            <w:sz w:val="22"/>
            <w:szCs w:val="22"/>
          </w:rPr>
          <w:t>Liewald</w:t>
        </w:r>
        <w:proofErr w:type="spellEnd"/>
        <w:r w:rsidR="00653F9A" w:rsidRPr="002E3BB0">
          <w:rPr>
            <w:rStyle w:val="Hyperlink"/>
            <w:sz w:val="22"/>
            <w:szCs w:val="22"/>
          </w:rPr>
          <w:t xml:space="preserve"> DC, </w:t>
        </w:r>
        <w:proofErr w:type="spellStart"/>
        <w:r w:rsidR="00653F9A" w:rsidRPr="002E3BB0">
          <w:rPr>
            <w:rStyle w:val="Hyperlink"/>
            <w:sz w:val="22"/>
            <w:szCs w:val="22"/>
          </w:rPr>
          <w:t>Linneberg</w:t>
        </w:r>
        <w:proofErr w:type="spellEnd"/>
        <w:r w:rsidR="00653F9A" w:rsidRPr="002E3BB0">
          <w:rPr>
            <w:rStyle w:val="Hyperlink"/>
            <w:sz w:val="22"/>
            <w:szCs w:val="22"/>
          </w:rPr>
          <w:t xml:space="preserve"> A, Liu Y, Lu Y, </w:t>
        </w:r>
        <w:proofErr w:type="spellStart"/>
        <w:r w:rsidR="00653F9A" w:rsidRPr="002E3BB0">
          <w:rPr>
            <w:rStyle w:val="Hyperlink"/>
            <w:sz w:val="22"/>
            <w:szCs w:val="22"/>
          </w:rPr>
          <w:t>Lyytikainen</w:t>
        </w:r>
        <w:proofErr w:type="spellEnd"/>
        <w:r w:rsidR="00653F9A" w:rsidRPr="002E3BB0">
          <w:rPr>
            <w:rStyle w:val="Hyperlink"/>
            <w:sz w:val="22"/>
            <w:szCs w:val="22"/>
          </w:rPr>
          <w:t xml:space="preserve"> LP, Magi R, Mathias RA, Melander O, </w:t>
        </w:r>
        <w:proofErr w:type="spellStart"/>
        <w:r w:rsidR="00653F9A" w:rsidRPr="002E3BB0">
          <w:rPr>
            <w:rStyle w:val="Hyperlink"/>
            <w:sz w:val="22"/>
            <w:szCs w:val="22"/>
          </w:rPr>
          <w:t>Metspalu</w:t>
        </w:r>
        <w:proofErr w:type="spellEnd"/>
        <w:r w:rsidR="00653F9A" w:rsidRPr="002E3BB0">
          <w:rPr>
            <w:rStyle w:val="Hyperlink"/>
            <w:sz w:val="22"/>
            <w:szCs w:val="22"/>
          </w:rPr>
          <w:t xml:space="preserve"> A, </w:t>
        </w:r>
        <w:proofErr w:type="spellStart"/>
        <w:r w:rsidR="00653F9A" w:rsidRPr="002E3BB0">
          <w:rPr>
            <w:rStyle w:val="Hyperlink"/>
            <w:sz w:val="22"/>
            <w:szCs w:val="22"/>
          </w:rPr>
          <w:t>Monenen</w:t>
        </w:r>
        <w:proofErr w:type="spellEnd"/>
        <w:r w:rsidR="00653F9A" w:rsidRPr="002E3BB0">
          <w:rPr>
            <w:rStyle w:val="Hyperlink"/>
            <w:sz w:val="22"/>
            <w:szCs w:val="22"/>
          </w:rPr>
          <w:t xml:space="preserve">, Nails MA, Nickerson DA, </w:t>
        </w:r>
        <w:proofErr w:type="spellStart"/>
        <w:r w:rsidR="00653F9A" w:rsidRPr="002E3BB0">
          <w:rPr>
            <w:rStyle w:val="Hyperlink"/>
            <w:sz w:val="22"/>
            <w:szCs w:val="22"/>
          </w:rPr>
          <w:t>Nikus</w:t>
        </w:r>
        <w:proofErr w:type="spellEnd"/>
        <w:r w:rsidR="00653F9A" w:rsidRPr="002E3BB0">
          <w:rPr>
            <w:rStyle w:val="Hyperlink"/>
            <w:sz w:val="22"/>
            <w:szCs w:val="22"/>
          </w:rPr>
          <w:t xml:space="preserve"> K, O’Donnell CJ, </w:t>
        </w:r>
        <w:proofErr w:type="spellStart"/>
        <w:r w:rsidR="00653F9A" w:rsidRPr="002E3BB0">
          <w:rPr>
            <w:rStyle w:val="Hyperlink"/>
            <w:sz w:val="22"/>
            <w:szCs w:val="22"/>
          </w:rPr>
          <w:t>Orho</w:t>
        </w:r>
        <w:proofErr w:type="spellEnd"/>
        <w:r w:rsidR="00653F9A" w:rsidRPr="002E3BB0">
          <w:rPr>
            <w:rStyle w:val="Hyperlink"/>
            <w:sz w:val="22"/>
            <w:szCs w:val="22"/>
          </w:rPr>
          <w:t xml:space="preserve">-Melander M, Pedersen O, </w:t>
        </w:r>
        <w:proofErr w:type="spellStart"/>
        <w:r w:rsidR="00653F9A" w:rsidRPr="002E3BB0">
          <w:rPr>
            <w:rStyle w:val="Hyperlink"/>
            <w:sz w:val="22"/>
            <w:szCs w:val="22"/>
          </w:rPr>
          <w:t>Petersmann</w:t>
        </w:r>
        <w:proofErr w:type="spellEnd"/>
        <w:r w:rsidR="00653F9A" w:rsidRPr="002E3BB0">
          <w:rPr>
            <w:rStyle w:val="Hyperlink"/>
            <w:sz w:val="22"/>
            <w:szCs w:val="22"/>
          </w:rPr>
          <w:t xml:space="preserve"> A, </w:t>
        </w:r>
        <w:proofErr w:type="spellStart"/>
        <w:r w:rsidR="00653F9A" w:rsidRPr="002E3BB0">
          <w:rPr>
            <w:rStyle w:val="Hyperlink"/>
            <w:sz w:val="22"/>
            <w:szCs w:val="22"/>
          </w:rPr>
          <w:t>Polfus</w:t>
        </w:r>
        <w:proofErr w:type="spellEnd"/>
        <w:r w:rsidR="00653F9A" w:rsidRPr="002E3BB0">
          <w:rPr>
            <w:rStyle w:val="Hyperlink"/>
            <w:sz w:val="22"/>
            <w:szCs w:val="22"/>
          </w:rPr>
          <w:t xml:space="preserve"> L, Psaty BM, </w:t>
        </w:r>
        <w:proofErr w:type="spellStart"/>
        <w:r w:rsidR="00653F9A" w:rsidRPr="002E3BB0">
          <w:rPr>
            <w:rStyle w:val="Hyperlink"/>
            <w:sz w:val="22"/>
            <w:szCs w:val="22"/>
          </w:rPr>
          <w:t>Raitakari</w:t>
        </w:r>
        <w:proofErr w:type="spellEnd"/>
        <w:r w:rsidR="00653F9A" w:rsidRPr="002E3BB0">
          <w:rPr>
            <w:rStyle w:val="Hyperlink"/>
            <w:sz w:val="22"/>
            <w:szCs w:val="22"/>
          </w:rPr>
          <w:t xml:space="preserve"> OT, </w:t>
        </w:r>
        <w:proofErr w:type="spellStart"/>
        <w:r w:rsidR="00653F9A" w:rsidRPr="002E3BB0">
          <w:rPr>
            <w:rStyle w:val="Hyperlink"/>
            <w:sz w:val="22"/>
            <w:szCs w:val="22"/>
          </w:rPr>
          <w:t>Raioharju</w:t>
        </w:r>
        <w:proofErr w:type="spellEnd"/>
        <w:r w:rsidR="00653F9A" w:rsidRPr="002E3BB0">
          <w:rPr>
            <w:rStyle w:val="Hyperlink"/>
            <w:sz w:val="22"/>
            <w:szCs w:val="22"/>
          </w:rPr>
          <w:t xml:space="preserve"> E, Richard M, Rice KM, </w:t>
        </w:r>
        <w:proofErr w:type="spellStart"/>
        <w:r w:rsidR="00653F9A" w:rsidRPr="002E3BB0">
          <w:rPr>
            <w:rStyle w:val="Hyperlink"/>
            <w:sz w:val="22"/>
            <w:szCs w:val="22"/>
          </w:rPr>
          <w:t>Rivadeneira</w:t>
        </w:r>
        <w:proofErr w:type="spellEnd"/>
        <w:r w:rsidR="00653F9A" w:rsidRPr="002E3BB0">
          <w:rPr>
            <w:rStyle w:val="Hyperlink"/>
            <w:sz w:val="22"/>
            <w:szCs w:val="22"/>
          </w:rPr>
          <w:t xml:space="preserve"> F, Rotter JI, Schmidt F, Smith AV, Starr JM, Taylor KD, </w:t>
        </w:r>
        <w:proofErr w:type="spellStart"/>
        <w:r w:rsidR="00653F9A" w:rsidRPr="002E3BB0">
          <w:rPr>
            <w:rStyle w:val="Hyperlink"/>
            <w:sz w:val="22"/>
            <w:szCs w:val="22"/>
          </w:rPr>
          <w:t>Teumer</w:t>
        </w:r>
        <w:proofErr w:type="spellEnd"/>
        <w:r w:rsidR="00653F9A" w:rsidRPr="002E3BB0">
          <w:rPr>
            <w:rStyle w:val="Hyperlink"/>
            <w:sz w:val="22"/>
            <w:szCs w:val="22"/>
          </w:rPr>
          <w:t xml:space="preserve"> A, Thuesen BH, </w:t>
        </w:r>
        <w:proofErr w:type="spellStart"/>
        <w:r w:rsidR="00653F9A" w:rsidRPr="002E3BB0">
          <w:rPr>
            <w:rStyle w:val="Hyperlink"/>
            <w:sz w:val="22"/>
            <w:szCs w:val="22"/>
          </w:rPr>
          <w:t>Torstenson</w:t>
        </w:r>
        <w:proofErr w:type="spellEnd"/>
        <w:r w:rsidR="00653F9A" w:rsidRPr="002E3BB0">
          <w:rPr>
            <w:rStyle w:val="Hyperlink"/>
            <w:sz w:val="22"/>
            <w:szCs w:val="22"/>
          </w:rPr>
          <w:t xml:space="preserve"> ES, Tracy RP, </w:t>
        </w:r>
        <w:proofErr w:type="spellStart"/>
        <w:r w:rsidR="00653F9A" w:rsidRPr="002E3BB0">
          <w:rPr>
            <w:rStyle w:val="Hyperlink"/>
            <w:sz w:val="22"/>
            <w:szCs w:val="22"/>
          </w:rPr>
          <w:t>Tzoulaki</w:t>
        </w:r>
        <w:proofErr w:type="spellEnd"/>
        <w:r w:rsidR="00653F9A" w:rsidRPr="002E3BB0">
          <w:rPr>
            <w:rStyle w:val="Hyperlink"/>
            <w:sz w:val="22"/>
            <w:szCs w:val="22"/>
          </w:rPr>
          <w:t xml:space="preserve"> I, </w:t>
        </w:r>
        <w:proofErr w:type="spellStart"/>
        <w:r w:rsidR="00653F9A" w:rsidRPr="002E3BB0">
          <w:rPr>
            <w:rStyle w:val="Hyperlink"/>
            <w:sz w:val="22"/>
            <w:szCs w:val="22"/>
          </w:rPr>
          <w:t>Zakai</w:t>
        </w:r>
        <w:proofErr w:type="spellEnd"/>
        <w:r w:rsidR="00653F9A" w:rsidRPr="002E3BB0">
          <w:rPr>
            <w:rStyle w:val="Hyperlink"/>
            <w:sz w:val="22"/>
            <w:szCs w:val="22"/>
          </w:rPr>
          <w:t xml:space="preserve"> NA, </w:t>
        </w:r>
        <w:proofErr w:type="spellStart"/>
        <w:r w:rsidR="00653F9A" w:rsidRPr="002E3BB0">
          <w:rPr>
            <w:rStyle w:val="Hyperlink"/>
            <w:sz w:val="22"/>
            <w:szCs w:val="22"/>
          </w:rPr>
          <w:t>Vacchi-Suzzi</w:t>
        </w:r>
        <w:proofErr w:type="spellEnd"/>
        <w:r w:rsidR="00653F9A" w:rsidRPr="002E3BB0">
          <w:rPr>
            <w:rStyle w:val="Hyperlink"/>
            <w:sz w:val="22"/>
            <w:szCs w:val="22"/>
          </w:rPr>
          <w:t xml:space="preserve"> C, van </w:t>
        </w:r>
        <w:proofErr w:type="spellStart"/>
        <w:r w:rsidR="00653F9A" w:rsidRPr="002E3BB0">
          <w:rPr>
            <w:rStyle w:val="Hyperlink"/>
            <w:sz w:val="22"/>
            <w:szCs w:val="22"/>
          </w:rPr>
          <w:t>Duijn</w:t>
        </w:r>
        <w:proofErr w:type="spellEnd"/>
        <w:r w:rsidR="00653F9A" w:rsidRPr="002E3BB0">
          <w:rPr>
            <w:rStyle w:val="Hyperlink"/>
            <w:sz w:val="22"/>
            <w:szCs w:val="22"/>
          </w:rPr>
          <w:t xml:space="preserve"> CM, van </w:t>
        </w:r>
        <w:proofErr w:type="spellStart"/>
        <w:r w:rsidR="00653F9A" w:rsidRPr="002E3BB0">
          <w:rPr>
            <w:rStyle w:val="Hyperlink"/>
            <w:sz w:val="22"/>
            <w:szCs w:val="22"/>
          </w:rPr>
          <w:t>Rooij</w:t>
        </w:r>
        <w:proofErr w:type="spellEnd"/>
        <w:r w:rsidR="00653F9A" w:rsidRPr="002E3BB0">
          <w:rPr>
            <w:rStyle w:val="Hyperlink"/>
            <w:sz w:val="22"/>
            <w:szCs w:val="22"/>
          </w:rPr>
          <w:t xml:space="preserve"> FJ, Cushman M, </w:t>
        </w:r>
        <w:proofErr w:type="spellStart"/>
        <w:r w:rsidR="00653F9A" w:rsidRPr="002E3BB0">
          <w:rPr>
            <w:rStyle w:val="Hyperlink"/>
            <w:sz w:val="22"/>
            <w:szCs w:val="22"/>
          </w:rPr>
          <w:t>Deary</w:t>
        </w:r>
        <w:proofErr w:type="spellEnd"/>
        <w:r w:rsidR="00653F9A" w:rsidRPr="002E3BB0">
          <w:rPr>
            <w:rStyle w:val="Hyperlink"/>
            <w:sz w:val="22"/>
            <w:szCs w:val="22"/>
          </w:rPr>
          <w:t xml:space="preserve"> IJ, </w:t>
        </w:r>
        <w:proofErr w:type="spellStart"/>
        <w:r w:rsidR="00653F9A" w:rsidRPr="002E3BB0">
          <w:rPr>
            <w:rStyle w:val="Hyperlink"/>
            <w:sz w:val="22"/>
            <w:szCs w:val="22"/>
          </w:rPr>
          <w:t>Valez</w:t>
        </w:r>
        <w:proofErr w:type="spellEnd"/>
        <w:r w:rsidR="00653F9A" w:rsidRPr="002E3BB0">
          <w:rPr>
            <w:rStyle w:val="Hyperlink"/>
            <w:sz w:val="22"/>
            <w:szCs w:val="22"/>
          </w:rPr>
          <w:t xml:space="preserve"> Edwards DR, </w:t>
        </w:r>
        <w:proofErr w:type="spellStart"/>
        <w:r w:rsidR="00653F9A" w:rsidRPr="002E3BB0">
          <w:rPr>
            <w:rStyle w:val="Hyperlink"/>
            <w:sz w:val="22"/>
            <w:szCs w:val="22"/>
          </w:rPr>
          <w:t>Vergnaud</w:t>
        </w:r>
        <w:proofErr w:type="spellEnd"/>
        <w:r w:rsidR="00653F9A" w:rsidRPr="002E3BB0">
          <w:rPr>
            <w:rStyle w:val="Hyperlink"/>
            <w:sz w:val="22"/>
            <w:szCs w:val="22"/>
          </w:rPr>
          <w:t xml:space="preserve"> AD, </w:t>
        </w:r>
        <w:proofErr w:type="spellStart"/>
        <w:r w:rsidR="00653F9A" w:rsidRPr="002E3BB0">
          <w:rPr>
            <w:rStyle w:val="Hyperlink"/>
            <w:sz w:val="22"/>
            <w:szCs w:val="22"/>
          </w:rPr>
          <w:t>Wallentin</w:t>
        </w:r>
        <w:proofErr w:type="spellEnd"/>
        <w:r w:rsidR="00653F9A" w:rsidRPr="002E3BB0">
          <w:rPr>
            <w:rStyle w:val="Hyperlink"/>
            <w:sz w:val="22"/>
            <w:szCs w:val="22"/>
          </w:rPr>
          <w:t xml:space="preserve"> L, Waterworth DM, White HD, Wilson JG, </w:t>
        </w:r>
        <w:proofErr w:type="spellStart"/>
        <w:r w:rsidR="00653F9A" w:rsidRPr="002E3BB0">
          <w:rPr>
            <w:rStyle w:val="Hyperlink"/>
            <w:sz w:val="22"/>
            <w:szCs w:val="22"/>
          </w:rPr>
          <w:t>Zonderman</w:t>
        </w:r>
        <w:proofErr w:type="spellEnd"/>
        <w:r w:rsidR="00653F9A" w:rsidRPr="002E3BB0">
          <w:rPr>
            <w:rStyle w:val="Hyperlink"/>
            <w:sz w:val="22"/>
            <w:szCs w:val="22"/>
          </w:rPr>
          <w:t xml:space="preserve"> AB, </w:t>
        </w:r>
        <w:proofErr w:type="spellStart"/>
        <w:r w:rsidR="00653F9A" w:rsidRPr="002E3BB0">
          <w:rPr>
            <w:rStyle w:val="Hyperlink"/>
            <w:sz w:val="22"/>
            <w:szCs w:val="22"/>
          </w:rPr>
          <w:t>Kathiresan</w:t>
        </w:r>
        <w:proofErr w:type="spellEnd"/>
        <w:r w:rsidR="00653F9A" w:rsidRPr="002E3BB0">
          <w:rPr>
            <w:rStyle w:val="Hyperlink"/>
            <w:sz w:val="22"/>
            <w:szCs w:val="22"/>
          </w:rPr>
          <w:t xml:space="preserve"> S, </w:t>
        </w:r>
        <w:proofErr w:type="spellStart"/>
        <w:r w:rsidR="00653F9A" w:rsidRPr="002E3BB0">
          <w:rPr>
            <w:rStyle w:val="Hyperlink"/>
            <w:sz w:val="22"/>
            <w:szCs w:val="22"/>
          </w:rPr>
          <w:t>Grarup</w:t>
        </w:r>
        <w:proofErr w:type="spellEnd"/>
        <w:r w:rsidR="00653F9A" w:rsidRPr="002E3BB0">
          <w:rPr>
            <w:rStyle w:val="Hyperlink"/>
            <w:sz w:val="22"/>
            <w:szCs w:val="22"/>
          </w:rPr>
          <w:t xml:space="preserve"> N, Esko T, Loos RJ, Lange LA, Faraday N, </w:t>
        </w:r>
        <w:proofErr w:type="spellStart"/>
        <w:r w:rsidR="00653F9A" w:rsidRPr="002E3BB0">
          <w:rPr>
            <w:rStyle w:val="Hyperlink"/>
            <w:sz w:val="22"/>
            <w:szCs w:val="22"/>
          </w:rPr>
          <w:t>Abumrad</w:t>
        </w:r>
        <w:proofErr w:type="spellEnd"/>
        <w:r w:rsidR="00653F9A" w:rsidRPr="002E3BB0">
          <w:rPr>
            <w:rStyle w:val="Hyperlink"/>
            <w:sz w:val="22"/>
            <w:szCs w:val="22"/>
          </w:rPr>
          <w:t xml:space="preserve"> NA, Edwards TL, Ganesh SK, Auer PL, Johnson AD, Reiner AP, </w:t>
        </w:r>
        <w:proofErr w:type="spellStart"/>
        <w:r w:rsidR="00653F9A" w:rsidRPr="002E3BB0">
          <w:rPr>
            <w:rStyle w:val="Hyperlink"/>
            <w:sz w:val="22"/>
            <w:szCs w:val="22"/>
          </w:rPr>
          <w:t>Lettre</w:t>
        </w:r>
        <w:proofErr w:type="spellEnd"/>
        <w:r w:rsidR="00653F9A" w:rsidRPr="002E3BB0">
          <w:rPr>
            <w:rStyle w:val="Hyperlink"/>
            <w:sz w:val="22"/>
            <w:szCs w:val="22"/>
          </w:rPr>
          <w:t xml:space="preserve"> G. Exome Genotyping Identifies Pleiotropic Variants Associated with Red Blood Cell Traits. </w:t>
        </w:r>
        <w:r w:rsidR="00653F9A" w:rsidRPr="002E3BB0">
          <w:rPr>
            <w:rStyle w:val="Hyperlink"/>
            <w:i/>
            <w:sz w:val="22"/>
            <w:szCs w:val="22"/>
          </w:rPr>
          <w:t>Am J Hum Genet</w:t>
        </w:r>
        <w:r w:rsidR="00653F9A" w:rsidRPr="002E3BB0">
          <w:rPr>
            <w:rStyle w:val="Hyperlink"/>
            <w:sz w:val="22"/>
            <w:szCs w:val="22"/>
          </w:rPr>
          <w:t>. 2016;99(1):8-21.</w:t>
        </w:r>
      </w:hyperlink>
      <w:r w:rsidR="00DF2088">
        <w:rPr>
          <w:color w:val="000000"/>
          <w:sz w:val="22"/>
          <w:szCs w:val="22"/>
        </w:rPr>
        <w:t xml:space="preserve"> </w:t>
      </w:r>
    </w:p>
    <w:p w14:paraId="47011A05" w14:textId="77777777" w:rsidR="00DF2088" w:rsidRDefault="00DF2088" w:rsidP="00DF2088">
      <w:pPr>
        <w:ind w:left="360"/>
        <w:rPr>
          <w:color w:val="000000"/>
          <w:sz w:val="22"/>
          <w:szCs w:val="22"/>
        </w:rPr>
      </w:pPr>
    </w:p>
    <w:p w14:paraId="105002BE" w14:textId="77777777" w:rsidR="00DF2088" w:rsidRDefault="00F5329F" w:rsidP="00C35693">
      <w:pPr>
        <w:numPr>
          <w:ilvl w:val="0"/>
          <w:numId w:val="29"/>
        </w:numPr>
        <w:rPr>
          <w:color w:val="000000"/>
          <w:sz w:val="22"/>
          <w:szCs w:val="22"/>
        </w:rPr>
      </w:pPr>
      <w:hyperlink r:id="rId1014" w:history="1">
        <w:r w:rsidR="00DF2088" w:rsidRPr="0084796B">
          <w:rPr>
            <w:rStyle w:val="Hyperlink"/>
            <w:sz w:val="22"/>
            <w:szCs w:val="22"/>
          </w:rPr>
          <w:t>Manichaikul A</w:t>
        </w:r>
        <w:r w:rsidR="00D83DD0">
          <w:rPr>
            <w:rStyle w:val="Hyperlink"/>
            <w:sz w:val="22"/>
            <w:szCs w:val="22"/>
          </w:rPr>
          <w:t>,</w:t>
        </w:r>
        <w:r w:rsidR="00DF2088" w:rsidRPr="0084796B">
          <w:rPr>
            <w:rStyle w:val="Hyperlink"/>
            <w:sz w:val="22"/>
            <w:szCs w:val="22"/>
          </w:rPr>
          <w:t xml:space="preserve"> CHARGE Consortium Hematology Working Group. Meta-analysis of rare and common exome chip variants identifies S1PR4 and other loci influencing blood cell traits. </w:t>
        </w:r>
        <w:r w:rsidR="00DF2088" w:rsidRPr="0084796B">
          <w:rPr>
            <w:rStyle w:val="Hyperlink"/>
            <w:i/>
            <w:sz w:val="22"/>
            <w:szCs w:val="22"/>
          </w:rPr>
          <w:t>Nat Genet</w:t>
        </w:r>
        <w:r w:rsidR="00DF2088" w:rsidRPr="0084796B">
          <w:rPr>
            <w:rStyle w:val="Hyperlink"/>
            <w:sz w:val="22"/>
            <w:szCs w:val="22"/>
          </w:rPr>
          <w:t>. 2016;48(8):867-876.</w:t>
        </w:r>
      </w:hyperlink>
    </w:p>
    <w:p w14:paraId="6885ED17" w14:textId="77777777" w:rsidR="00AB7807" w:rsidRDefault="00AB7807" w:rsidP="00B412FD">
      <w:pPr>
        <w:pStyle w:val="Default"/>
        <w:ind w:left="360"/>
        <w:rPr>
          <w:sz w:val="22"/>
          <w:szCs w:val="22"/>
        </w:rPr>
      </w:pPr>
    </w:p>
    <w:p w14:paraId="23D76DC1" w14:textId="77777777" w:rsidR="00B412FD" w:rsidRPr="00AB7807" w:rsidRDefault="00F5329F" w:rsidP="00C35693">
      <w:pPr>
        <w:numPr>
          <w:ilvl w:val="0"/>
          <w:numId w:val="29"/>
        </w:numPr>
        <w:rPr>
          <w:color w:val="000000"/>
          <w:sz w:val="22"/>
          <w:szCs w:val="22"/>
        </w:rPr>
      </w:pPr>
      <w:hyperlink r:id="rId1015" w:history="1">
        <w:r w:rsidR="00B412FD" w:rsidRPr="00AB7807">
          <w:rPr>
            <w:rStyle w:val="Hyperlink"/>
            <w:sz w:val="22"/>
            <w:szCs w:val="22"/>
          </w:rPr>
          <w:t xml:space="preserve">Manichaikul A, Chen W, Brehm JM, Cho MH, </w:t>
        </w:r>
        <w:proofErr w:type="spellStart"/>
        <w:r w:rsidR="00B412FD" w:rsidRPr="00AB7807">
          <w:rPr>
            <w:rStyle w:val="Hyperlink"/>
            <w:sz w:val="22"/>
            <w:szCs w:val="22"/>
          </w:rPr>
          <w:t>Boutaoui</w:t>
        </w:r>
        <w:proofErr w:type="spellEnd"/>
        <w:r w:rsidR="00B412FD" w:rsidRPr="00AB7807">
          <w:rPr>
            <w:rStyle w:val="Hyperlink"/>
            <w:sz w:val="22"/>
            <w:szCs w:val="22"/>
          </w:rPr>
          <w:t xml:space="preserve"> N, Yan Q, Burkart KM, Enright PL, Rotter JI, Petersen H, </w:t>
        </w:r>
        <w:proofErr w:type="spellStart"/>
        <w:r w:rsidR="00B412FD" w:rsidRPr="00AB7807">
          <w:rPr>
            <w:rStyle w:val="Hyperlink"/>
            <w:sz w:val="22"/>
            <w:szCs w:val="22"/>
          </w:rPr>
          <w:t>Leng</w:t>
        </w:r>
        <w:proofErr w:type="spellEnd"/>
        <w:r w:rsidR="00B412FD" w:rsidRPr="00AB7807">
          <w:rPr>
            <w:rStyle w:val="Hyperlink"/>
            <w:sz w:val="22"/>
            <w:szCs w:val="22"/>
          </w:rPr>
          <w:t xml:space="preserve"> S, </w:t>
        </w:r>
        <w:proofErr w:type="spellStart"/>
        <w:r w:rsidR="00B412FD" w:rsidRPr="00AB7807">
          <w:rPr>
            <w:rStyle w:val="Hyperlink"/>
            <w:sz w:val="22"/>
            <w:szCs w:val="22"/>
          </w:rPr>
          <w:t>Obeidat</w:t>
        </w:r>
        <w:proofErr w:type="spellEnd"/>
        <w:r w:rsidR="00B412FD" w:rsidRPr="00AB7807">
          <w:rPr>
            <w:rStyle w:val="Hyperlink"/>
            <w:sz w:val="22"/>
            <w:szCs w:val="22"/>
          </w:rPr>
          <w:t xml:space="preserve"> M, </w:t>
        </w:r>
        <w:proofErr w:type="spellStart"/>
        <w:r w:rsidR="00B412FD" w:rsidRPr="00AB7807">
          <w:rPr>
            <w:rStyle w:val="Hyperlink"/>
            <w:sz w:val="22"/>
            <w:szCs w:val="22"/>
          </w:rPr>
          <w:t>Bosse</w:t>
        </w:r>
        <w:proofErr w:type="spellEnd"/>
        <w:r w:rsidR="00B412FD" w:rsidRPr="00AB7807">
          <w:rPr>
            <w:rStyle w:val="Hyperlink"/>
            <w:sz w:val="22"/>
            <w:szCs w:val="22"/>
          </w:rPr>
          <w:t xml:space="preserve"> Y, Brandsma CA, Hao K, Rich SS, Powell R, Avila L, Soto-</w:t>
        </w:r>
        <w:proofErr w:type="spellStart"/>
        <w:r w:rsidR="00B412FD" w:rsidRPr="00AB7807">
          <w:rPr>
            <w:rStyle w:val="Hyperlink"/>
            <w:sz w:val="22"/>
            <w:szCs w:val="22"/>
          </w:rPr>
          <w:t>Quiros</w:t>
        </w:r>
        <w:proofErr w:type="spellEnd"/>
        <w:r w:rsidR="00B412FD" w:rsidRPr="00AB7807">
          <w:rPr>
            <w:rStyle w:val="Hyperlink"/>
            <w:sz w:val="22"/>
            <w:szCs w:val="22"/>
          </w:rPr>
          <w:t xml:space="preserve"> M, Silverman EK, </w:t>
        </w:r>
        <w:proofErr w:type="spellStart"/>
        <w:r w:rsidR="00B412FD" w:rsidRPr="00AB7807">
          <w:rPr>
            <w:rStyle w:val="Hyperlink"/>
            <w:sz w:val="22"/>
            <w:szCs w:val="22"/>
          </w:rPr>
          <w:t>Tesfaigzi</w:t>
        </w:r>
        <w:proofErr w:type="spellEnd"/>
        <w:r w:rsidR="00B412FD" w:rsidRPr="00AB7807">
          <w:rPr>
            <w:rStyle w:val="Hyperlink"/>
            <w:sz w:val="22"/>
            <w:szCs w:val="22"/>
          </w:rPr>
          <w:t xml:space="preserve"> Y, Barr RG, </w:t>
        </w:r>
        <w:proofErr w:type="spellStart"/>
        <w:r w:rsidR="00B412FD" w:rsidRPr="00AB7807">
          <w:rPr>
            <w:rStyle w:val="Hyperlink"/>
            <w:sz w:val="22"/>
            <w:szCs w:val="22"/>
          </w:rPr>
          <w:t>Celedon</w:t>
        </w:r>
        <w:proofErr w:type="spellEnd"/>
        <w:r w:rsidR="00B412FD" w:rsidRPr="00AB7807">
          <w:rPr>
            <w:rStyle w:val="Hyperlink"/>
            <w:sz w:val="22"/>
            <w:szCs w:val="22"/>
          </w:rPr>
          <w:t xml:space="preserve"> JC. A genome-wide association study of chronic obstructive pulmonary disease in </w:t>
        </w:r>
        <w:proofErr w:type="spellStart"/>
        <w:r w:rsidR="00B412FD" w:rsidRPr="00AB7807">
          <w:rPr>
            <w:rStyle w:val="Hyperlink"/>
            <w:sz w:val="22"/>
            <w:szCs w:val="22"/>
          </w:rPr>
          <w:t>hispanics</w:t>
        </w:r>
        <w:proofErr w:type="spellEnd"/>
        <w:r w:rsidR="00B412FD" w:rsidRPr="00AB7807">
          <w:rPr>
            <w:rStyle w:val="Hyperlink"/>
            <w:sz w:val="22"/>
            <w:szCs w:val="22"/>
          </w:rPr>
          <w:t xml:space="preserve">. </w:t>
        </w:r>
        <w:r w:rsidR="00B412FD" w:rsidRPr="00AB7807">
          <w:rPr>
            <w:rStyle w:val="Hyperlink"/>
            <w:i/>
            <w:sz w:val="22"/>
            <w:szCs w:val="22"/>
          </w:rPr>
          <w:t xml:space="preserve">Ann Am </w:t>
        </w:r>
        <w:proofErr w:type="spellStart"/>
        <w:r w:rsidR="00B412FD" w:rsidRPr="00AB7807">
          <w:rPr>
            <w:rStyle w:val="Hyperlink"/>
            <w:i/>
            <w:sz w:val="22"/>
            <w:szCs w:val="22"/>
          </w:rPr>
          <w:t>Thorac</w:t>
        </w:r>
        <w:proofErr w:type="spellEnd"/>
        <w:r w:rsidR="00B412FD" w:rsidRPr="00AB7807">
          <w:rPr>
            <w:rStyle w:val="Hyperlink"/>
            <w:i/>
            <w:sz w:val="22"/>
            <w:szCs w:val="22"/>
          </w:rPr>
          <w:t xml:space="preserve"> Soc</w:t>
        </w:r>
        <w:r w:rsidR="00B412FD" w:rsidRPr="00AB7807">
          <w:rPr>
            <w:rStyle w:val="Hyperlink"/>
            <w:sz w:val="22"/>
            <w:szCs w:val="22"/>
          </w:rPr>
          <w:t>. 2015;12(3):340-348.</w:t>
        </w:r>
      </w:hyperlink>
    </w:p>
    <w:p w14:paraId="1A9A4E05" w14:textId="77777777" w:rsidR="00D4422E" w:rsidRDefault="00D4422E" w:rsidP="00D4422E">
      <w:pPr>
        <w:ind w:left="360"/>
        <w:rPr>
          <w:sz w:val="22"/>
          <w:szCs w:val="22"/>
        </w:rPr>
      </w:pPr>
    </w:p>
    <w:p w14:paraId="2CAFE58B" w14:textId="77777777" w:rsidR="008C7B42" w:rsidRDefault="00F5329F" w:rsidP="00C35693">
      <w:pPr>
        <w:numPr>
          <w:ilvl w:val="0"/>
          <w:numId w:val="29"/>
        </w:numPr>
        <w:rPr>
          <w:color w:val="000000"/>
          <w:sz w:val="22"/>
          <w:szCs w:val="22"/>
        </w:rPr>
      </w:pPr>
      <w:hyperlink r:id="rId1016" w:history="1">
        <w:r w:rsidR="00D4422E" w:rsidRPr="008C7B42">
          <w:rPr>
            <w:rStyle w:val="Hyperlink"/>
            <w:sz w:val="22"/>
            <w:szCs w:val="22"/>
          </w:rPr>
          <w:t xml:space="preserve">Manichaikul A, Chen WM, Williams K, Wong Q, Sale MM, Pankow JS, Tsai MY, Rotter JL, Rich SS, </w:t>
        </w:r>
        <w:proofErr w:type="spellStart"/>
        <w:r w:rsidR="00D4422E" w:rsidRPr="008C7B42">
          <w:rPr>
            <w:rStyle w:val="Hyperlink"/>
            <w:sz w:val="22"/>
            <w:szCs w:val="22"/>
          </w:rPr>
          <w:t>Mychaleckyj</w:t>
        </w:r>
        <w:proofErr w:type="spellEnd"/>
        <w:r w:rsidR="00D4422E" w:rsidRPr="008C7B42">
          <w:rPr>
            <w:rStyle w:val="Hyperlink"/>
            <w:sz w:val="22"/>
            <w:szCs w:val="22"/>
          </w:rPr>
          <w:t xml:space="preserve"> JC. Analysis of family- and population-based samples in cohort genome-wide association studies. </w:t>
        </w:r>
        <w:r w:rsidR="00D4422E" w:rsidRPr="008C7B42">
          <w:rPr>
            <w:rStyle w:val="Hyperlink"/>
            <w:i/>
            <w:sz w:val="22"/>
            <w:szCs w:val="22"/>
          </w:rPr>
          <w:t>Hum Genet</w:t>
        </w:r>
        <w:r w:rsidR="00D4422E" w:rsidRPr="008C7B42">
          <w:rPr>
            <w:rStyle w:val="Hyperlink"/>
            <w:sz w:val="22"/>
            <w:szCs w:val="22"/>
          </w:rPr>
          <w:t>. 2012;131(2):275-287.</w:t>
        </w:r>
      </w:hyperlink>
      <w:r w:rsidR="00595E05" w:rsidRPr="008C7B42">
        <w:rPr>
          <w:color w:val="000000"/>
          <w:sz w:val="22"/>
          <w:szCs w:val="22"/>
        </w:rPr>
        <w:t xml:space="preserve"> </w:t>
      </w:r>
      <w:r w:rsidR="00500F20" w:rsidRPr="008C7B42">
        <w:rPr>
          <w:color w:val="000000"/>
          <w:sz w:val="22"/>
          <w:szCs w:val="22"/>
        </w:rPr>
        <w:t xml:space="preserve"> </w:t>
      </w:r>
      <w:r w:rsidR="008C7B42" w:rsidRPr="008C7B42">
        <w:rPr>
          <w:color w:val="000000"/>
          <w:sz w:val="22"/>
          <w:szCs w:val="22"/>
        </w:rPr>
        <w:t xml:space="preserve"> </w:t>
      </w:r>
    </w:p>
    <w:p w14:paraId="7305C329" w14:textId="77777777" w:rsidR="008C7B42" w:rsidRDefault="008C7B42" w:rsidP="008C7B42">
      <w:pPr>
        <w:ind w:left="360"/>
        <w:rPr>
          <w:color w:val="000000"/>
          <w:sz w:val="22"/>
          <w:szCs w:val="22"/>
        </w:rPr>
      </w:pPr>
    </w:p>
    <w:p w14:paraId="3F1CE88A" w14:textId="77777777" w:rsidR="008C7B42" w:rsidRDefault="00F5329F" w:rsidP="00C35693">
      <w:pPr>
        <w:numPr>
          <w:ilvl w:val="0"/>
          <w:numId w:val="29"/>
        </w:numPr>
        <w:rPr>
          <w:bCs/>
          <w:sz w:val="22"/>
          <w:szCs w:val="22"/>
          <w:lang w:eastAsia="zh-HK"/>
        </w:rPr>
      </w:pPr>
      <w:hyperlink r:id="rId1017" w:history="1">
        <w:r w:rsidR="008C7B42" w:rsidRPr="007A170D">
          <w:rPr>
            <w:rStyle w:val="Hyperlink"/>
            <w:sz w:val="22"/>
            <w:szCs w:val="22"/>
            <w:lang w:eastAsia="zh-HK"/>
          </w:rPr>
          <w:t xml:space="preserve">Manichaikul A, Dijkstra AE, </w:t>
        </w:r>
        <w:proofErr w:type="spellStart"/>
        <w:r w:rsidR="008C7B42" w:rsidRPr="007A170D">
          <w:rPr>
            <w:rStyle w:val="Hyperlink"/>
            <w:sz w:val="22"/>
            <w:szCs w:val="22"/>
            <w:lang w:eastAsia="zh-HK"/>
          </w:rPr>
          <w:t>Boezen</w:t>
        </w:r>
        <w:proofErr w:type="spellEnd"/>
        <w:r w:rsidR="008C7B42" w:rsidRPr="007A170D">
          <w:rPr>
            <w:rStyle w:val="Hyperlink"/>
            <w:sz w:val="22"/>
            <w:szCs w:val="22"/>
            <w:lang w:eastAsia="zh-HK"/>
          </w:rPr>
          <w:t xml:space="preserve"> HM, van de Berge M, </w:t>
        </w:r>
        <w:proofErr w:type="spellStart"/>
        <w:r w:rsidR="008C7B42" w:rsidRPr="007A170D">
          <w:rPr>
            <w:rStyle w:val="Hyperlink"/>
            <w:sz w:val="22"/>
            <w:szCs w:val="22"/>
            <w:lang w:eastAsia="zh-HK"/>
          </w:rPr>
          <w:t>Vonk</w:t>
        </w:r>
        <w:proofErr w:type="spellEnd"/>
        <w:r w:rsidR="008C7B42" w:rsidRPr="007A170D">
          <w:rPr>
            <w:rStyle w:val="Hyperlink"/>
            <w:sz w:val="22"/>
            <w:szCs w:val="22"/>
            <w:lang w:eastAsia="zh-HK"/>
          </w:rPr>
          <w:t xml:space="preserve"> JM, </w:t>
        </w:r>
        <w:proofErr w:type="spellStart"/>
        <w:r w:rsidR="008C7B42" w:rsidRPr="007A170D">
          <w:rPr>
            <w:rStyle w:val="Hyperlink"/>
            <w:sz w:val="22"/>
            <w:szCs w:val="22"/>
            <w:lang w:eastAsia="zh-HK"/>
          </w:rPr>
          <w:t>Hiemstra</w:t>
        </w:r>
        <w:proofErr w:type="spellEnd"/>
        <w:r w:rsidR="008C7B42" w:rsidRPr="007A170D">
          <w:rPr>
            <w:rStyle w:val="Hyperlink"/>
            <w:sz w:val="22"/>
            <w:szCs w:val="22"/>
            <w:lang w:eastAsia="zh-HK"/>
          </w:rPr>
          <w:t xml:space="preserve"> PS, Barr RG, Burkart KM, Pottinger TD, Silverman EK, Cho MH, Crapo JD, </w:t>
        </w:r>
        <w:proofErr w:type="spellStart"/>
        <w:r w:rsidR="008C7B42" w:rsidRPr="007A170D">
          <w:rPr>
            <w:rStyle w:val="Hyperlink"/>
            <w:sz w:val="22"/>
            <w:szCs w:val="22"/>
            <w:lang w:eastAsia="zh-HK"/>
          </w:rPr>
          <w:t>Beaty</w:t>
        </w:r>
        <w:proofErr w:type="spellEnd"/>
        <w:r w:rsidR="008C7B42" w:rsidRPr="007A170D">
          <w:rPr>
            <w:rStyle w:val="Hyperlink"/>
            <w:sz w:val="22"/>
            <w:szCs w:val="22"/>
            <w:lang w:eastAsia="zh-HK"/>
          </w:rPr>
          <w:t xml:space="preserve"> TH, Bakke P, </w:t>
        </w:r>
        <w:proofErr w:type="spellStart"/>
        <w:r w:rsidR="008C7B42" w:rsidRPr="007A170D">
          <w:rPr>
            <w:rStyle w:val="Hyperlink"/>
            <w:sz w:val="22"/>
            <w:szCs w:val="22"/>
            <w:lang w:eastAsia="zh-HK"/>
          </w:rPr>
          <w:t>Gulsvik</w:t>
        </w:r>
        <w:proofErr w:type="spellEnd"/>
        <w:r w:rsidR="008C7B42" w:rsidRPr="007A170D">
          <w:rPr>
            <w:rStyle w:val="Hyperlink"/>
            <w:sz w:val="22"/>
            <w:szCs w:val="22"/>
            <w:lang w:eastAsia="zh-HK"/>
          </w:rPr>
          <w:t xml:space="preserve"> A, Lomas DA, </w:t>
        </w:r>
        <w:proofErr w:type="spellStart"/>
        <w:r w:rsidR="008C7B42" w:rsidRPr="007A170D">
          <w:rPr>
            <w:rStyle w:val="Hyperlink"/>
            <w:sz w:val="22"/>
            <w:szCs w:val="22"/>
            <w:lang w:eastAsia="zh-HK"/>
          </w:rPr>
          <w:t>Bosse</w:t>
        </w:r>
        <w:proofErr w:type="spellEnd"/>
        <w:r w:rsidR="008C7B42" w:rsidRPr="007A170D">
          <w:rPr>
            <w:rStyle w:val="Hyperlink"/>
            <w:sz w:val="22"/>
            <w:szCs w:val="22"/>
            <w:lang w:eastAsia="zh-HK"/>
          </w:rPr>
          <w:t xml:space="preserve"> Y, Nickle DC, Pare PD, de Koning JH, Lammers JW, </w:t>
        </w:r>
        <w:proofErr w:type="spellStart"/>
        <w:r w:rsidR="008C7B42" w:rsidRPr="007A170D">
          <w:rPr>
            <w:rStyle w:val="Hyperlink"/>
            <w:sz w:val="22"/>
            <w:szCs w:val="22"/>
            <w:lang w:eastAsia="zh-HK"/>
          </w:rPr>
          <w:t>Zanen</w:t>
        </w:r>
        <w:proofErr w:type="spellEnd"/>
        <w:r w:rsidR="008C7B42" w:rsidRPr="007A170D">
          <w:rPr>
            <w:rStyle w:val="Hyperlink"/>
            <w:sz w:val="22"/>
            <w:szCs w:val="22"/>
            <w:lang w:eastAsia="zh-HK"/>
          </w:rPr>
          <w:t xml:space="preserve"> P, </w:t>
        </w:r>
        <w:proofErr w:type="spellStart"/>
        <w:r w:rsidR="008C7B42" w:rsidRPr="007A170D">
          <w:rPr>
            <w:rStyle w:val="Hyperlink"/>
            <w:sz w:val="22"/>
            <w:szCs w:val="22"/>
            <w:lang w:eastAsia="zh-HK"/>
          </w:rPr>
          <w:t>Smolonska</w:t>
        </w:r>
        <w:proofErr w:type="spellEnd"/>
        <w:r w:rsidR="008C7B42" w:rsidRPr="007A170D">
          <w:rPr>
            <w:rStyle w:val="Hyperlink"/>
            <w:sz w:val="22"/>
            <w:szCs w:val="22"/>
            <w:lang w:eastAsia="zh-HK"/>
          </w:rPr>
          <w:t xml:space="preserve"> J, </w:t>
        </w:r>
        <w:proofErr w:type="spellStart"/>
        <w:r w:rsidR="008C7B42" w:rsidRPr="007A170D">
          <w:rPr>
            <w:rStyle w:val="Hyperlink"/>
            <w:sz w:val="22"/>
            <w:szCs w:val="22"/>
            <w:lang w:eastAsia="zh-HK"/>
          </w:rPr>
          <w:t>Wijmenga</w:t>
        </w:r>
        <w:proofErr w:type="spellEnd"/>
        <w:r w:rsidR="008C7B42" w:rsidRPr="007A170D">
          <w:rPr>
            <w:rStyle w:val="Hyperlink"/>
            <w:sz w:val="22"/>
            <w:szCs w:val="22"/>
            <w:lang w:eastAsia="zh-HK"/>
          </w:rPr>
          <w:t xml:space="preserve"> C, Brandsma CA, Groen HJ, Postma DS; </w:t>
        </w:r>
        <w:proofErr w:type="spellStart"/>
        <w:r w:rsidR="008C7B42" w:rsidRPr="007A170D">
          <w:rPr>
            <w:rStyle w:val="Hyperlink"/>
            <w:sz w:val="22"/>
            <w:szCs w:val="22"/>
            <w:lang w:eastAsia="zh-HK"/>
          </w:rPr>
          <w:t>LifeLines</w:t>
        </w:r>
        <w:proofErr w:type="spellEnd"/>
        <w:r w:rsidR="008C7B42" w:rsidRPr="007A170D">
          <w:rPr>
            <w:rStyle w:val="Hyperlink"/>
            <w:sz w:val="22"/>
            <w:szCs w:val="22"/>
            <w:lang w:eastAsia="zh-HK"/>
          </w:rPr>
          <w:t xml:space="preserve"> Cohort Study group. Dissecting the genetics of chronic mucus hypersecretion in smokers with and without COPD. </w:t>
        </w:r>
        <w:r w:rsidR="008C7B42" w:rsidRPr="007A170D">
          <w:rPr>
            <w:rStyle w:val="Hyperlink"/>
            <w:i/>
            <w:sz w:val="22"/>
            <w:szCs w:val="22"/>
            <w:lang w:eastAsia="zh-HK"/>
          </w:rPr>
          <w:t>Eur Respir J</w:t>
        </w:r>
        <w:r w:rsidR="008C7B42" w:rsidRPr="007A170D">
          <w:rPr>
            <w:rStyle w:val="Hyperlink"/>
            <w:sz w:val="22"/>
            <w:szCs w:val="22"/>
            <w:lang w:eastAsia="zh-HK"/>
          </w:rPr>
          <w:t>. 2015;45(1):60-75.</w:t>
        </w:r>
      </w:hyperlink>
      <w:r w:rsidR="00FD2AB3">
        <w:rPr>
          <w:bCs/>
          <w:sz w:val="22"/>
          <w:szCs w:val="22"/>
          <w:lang w:eastAsia="zh-HK"/>
        </w:rPr>
        <w:t xml:space="preserve"> </w:t>
      </w:r>
      <w:r w:rsidR="00FD7B54">
        <w:rPr>
          <w:bCs/>
          <w:sz w:val="22"/>
          <w:szCs w:val="22"/>
          <w:lang w:eastAsia="zh-HK"/>
        </w:rPr>
        <w:t xml:space="preserve"> </w:t>
      </w:r>
    </w:p>
    <w:p w14:paraId="5311DEA8" w14:textId="5B6ECAF5" w:rsidR="005033A3" w:rsidRDefault="005033A3" w:rsidP="00FD7B54">
      <w:pPr>
        <w:ind w:left="360"/>
        <w:rPr>
          <w:bCs/>
          <w:sz w:val="22"/>
          <w:szCs w:val="22"/>
          <w:lang w:eastAsia="zh-HK"/>
        </w:rPr>
      </w:pPr>
    </w:p>
    <w:p w14:paraId="446D043A" w14:textId="2547FC24" w:rsidR="00AB1FBE" w:rsidRDefault="00AB1FBE" w:rsidP="00FD7B54">
      <w:pPr>
        <w:ind w:left="360"/>
        <w:rPr>
          <w:bCs/>
          <w:sz w:val="22"/>
          <w:szCs w:val="22"/>
          <w:lang w:eastAsia="zh-HK"/>
        </w:rPr>
      </w:pPr>
    </w:p>
    <w:p w14:paraId="55A0A71A" w14:textId="0F3768DD" w:rsidR="00AB1FBE" w:rsidRDefault="00AB1FBE" w:rsidP="00FD7B54">
      <w:pPr>
        <w:ind w:left="360"/>
        <w:rPr>
          <w:bCs/>
          <w:sz w:val="22"/>
          <w:szCs w:val="22"/>
          <w:lang w:eastAsia="zh-HK"/>
        </w:rPr>
      </w:pPr>
    </w:p>
    <w:p w14:paraId="5BBEA6A6" w14:textId="3C0C0945" w:rsidR="00AB1FBE" w:rsidRDefault="00AB1FBE" w:rsidP="00FD7B54">
      <w:pPr>
        <w:ind w:left="360"/>
        <w:rPr>
          <w:bCs/>
          <w:sz w:val="22"/>
          <w:szCs w:val="22"/>
          <w:lang w:eastAsia="zh-HK"/>
        </w:rPr>
      </w:pPr>
    </w:p>
    <w:p w14:paraId="34CC632D" w14:textId="20057749" w:rsidR="00AB1FBE" w:rsidRDefault="00AB1FBE" w:rsidP="00FD7B54">
      <w:pPr>
        <w:ind w:left="360"/>
        <w:rPr>
          <w:bCs/>
          <w:sz w:val="22"/>
          <w:szCs w:val="22"/>
          <w:lang w:eastAsia="zh-HK"/>
        </w:rPr>
      </w:pPr>
    </w:p>
    <w:p w14:paraId="0CBDFF5E" w14:textId="6FFA7670" w:rsidR="00AB1FBE" w:rsidRDefault="00AB1FBE" w:rsidP="00FD7B54">
      <w:pPr>
        <w:ind w:left="360"/>
        <w:rPr>
          <w:bCs/>
          <w:sz w:val="22"/>
          <w:szCs w:val="22"/>
          <w:lang w:eastAsia="zh-HK"/>
        </w:rPr>
      </w:pPr>
    </w:p>
    <w:p w14:paraId="769E96DA" w14:textId="3D0E2640" w:rsidR="00AB1FBE" w:rsidRDefault="00AB1FBE" w:rsidP="00FD7B54">
      <w:pPr>
        <w:ind w:left="360"/>
        <w:rPr>
          <w:bCs/>
          <w:sz w:val="22"/>
          <w:szCs w:val="22"/>
          <w:lang w:eastAsia="zh-HK"/>
        </w:rPr>
      </w:pPr>
    </w:p>
    <w:p w14:paraId="62DE453B" w14:textId="0412DC6D" w:rsidR="00AB1FBE" w:rsidRDefault="00AB1FBE" w:rsidP="00FD7B54">
      <w:pPr>
        <w:ind w:left="360"/>
        <w:rPr>
          <w:bCs/>
          <w:sz w:val="22"/>
          <w:szCs w:val="22"/>
          <w:lang w:eastAsia="zh-HK"/>
        </w:rPr>
      </w:pPr>
    </w:p>
    <w:p w14:paraId="629EFBF7" w14:textId="08351FAE" w:rsidR="00AB1FBE" w:rsidRDefault="00AB1FBE" w:rsidP="00FD7B54">
      <w:pPr>
        <w:ind w:left="360"/>
        <w:rPr>
          <w:bCs/>
          <w:sz w:val="22"/>
          <w:szCs w:val="22"/>
          <w:lang w:eastAsia="zh-HK"/>
        </w:rPr>
      </w:pPr>
    </w:p>
    <w:p w14:paraId="790D0DBB" w14:textId="04D4AFA1" w:rsidR="00AB1FBE" w:rsidRDefault="00AB1FBE" w:rsidP="00FD7B54">
      <w:pPr>
        <w:ind w:left="360"/>
        <w:rPr>
          <w:bCs/>
          <w:sz w:val="22"/>
          <w:szCs w:val="22"/>
          <w:lang w:eastAsia="zh-HK"/>
        </w:rPr>
      </w:pPr>
    </w:p>
    <w:p w14:paraId="6E626E28" w14:textId="5128D6FC" w:rsidR="00AB1FBE" w:rsidRDefault="00AB1FBE" w:rsidP="00FD7B54">
      <w:pPr>
        <w:ind w:left="360"/>
        <w:rPr>
          <w:bCs/>
          <w:sz w:val="22"/>
          <w:szCs w:val="22"/>
          <w:lang w:eastAsia="zh-HK"/>
        </w:rPr>
      </w:pPr>
    </w:p>
    <w:p w14:paraId="26CC7576" w14:textId="77777777" w:rsidR="00AB1FBE" w:rsidRDefault="00AB1FBE" w:rsidP="00FD7B54">
      <w:pPr>
        <w:ind w:left="360"/>
        <w:rPr>
          <w:bCs/>
          <w:sz w:val="22"/>
          <w:szCs w:val="22"/>
          <w:lang w:eastAsia="zh-HK"/>
        </w:rPr>
      </w:pPr>
    </w:p>
    <w:p w14:paraId="6F97BBC7" w14:textId="77777777" w:rsidR="00FD7B54" w:rsidRDefault="00F5329F" w:rsidP="00C35693">
      <w:pPr>
        <w:numPr>
          <w:ilvl w:val="0"/>
          <w:numId w:val="29"/>
        </w:numPr>
        <w:rPr>
          <w:bCs/>
          <w:sz w:val="22"/>
          <w:szCs w:val="22"/>
          <w:lang w:eastAsia="zh-HK"/>
        </w:rPr>
      </w:pPr>
      <w:hyperlink r:id="rId1018" w:history="1">
        <w:r w:rsidR="00FD7B54" w:rsidRPr="00CB2065">
          <w:rPr>
            <w:rStyle w:val="Hyperlink"/>
            <w:sz w:val="22"/>
            <w:szCs w:val="22"/>
          </w:rPr>
          <w:t xml:space="preserve">Manichaikul A, Eicher JD, </w:t>
        </w:r>
        <w:proofErr w:type="spellStart"/>
        <w:r w:rsidR="00FD7B54" w:rsidRPr="00CB2065">
          <w:rPr>
            <w:rStyle w:val="Hyperlink"/>
            <w:sz w:val="22"/>
            <w:szCs w:val="22"/>
          </w:rPr>
          <w:t>Chami</w:t>
        </w:r>
        <w:proofErr w:type="spellEnd"/>
        <w:r w:rsidR="00FD7B54" w:rsidRPr="00CB2065">
          <w:rPr>
            <w:rStyle w:val="Hyperlink"/>
            <w:sz w:val="22"/>
            <w:szCs w:val="22"/>
          </w:rPr>
          <w:t xml:space="preserve"> N, </w:t>
        </w:r>
        <w:proofErr w:type="spellStart"/>
        <w:r w:rsidR="00FD7B54" w:rsidRPr="00CB2065">
          <w:rPr>
            <w:rStyle w:val="Hyperlink"/>
            <w:sz w:val="22"/>
            <w:szCs w:val="22"/>
          </w:rPr>
          <w:t>Kacprowski</w:t>
        </w:r>
        <w:proofErr w:type="spellEnd"/>
        <w:r w:rsidR="00FD7B54" w:rsidRPr="00CB2065">
          <w:rPr>
            <w:rStyle w:val="Hyperlink"/>
            <w:sz w:val="22"/>
            <w:szCs w:val="22"/>
          </w:rPr>
          <w:t xml:space="preserve"> T, Nomura A, Chen MH, </w:t>
        </w:r>
        <w:proofErr w:type="spellStart"/>
        <w:r w:rsidR="00FD7B54" w:rsidRPr="00CB2065">
          <w:rPr>
            <w:rStyle w:val="Hyperlink"/>
            <w:sz w:val="22"/>
            <w:szCs w:val="22"/>
          </w:rPr>
          <w:t>Yanek</w:t>
        </w:r>
        <w:proofErr w:type="spellEnd"/>
        <w:r w:rsidR="00FD7B54" w:rsidRPr="00CB2065">
          <w:rPr>
            <w:rStyle w:val="Hyperlink"/>
            <w:sz w:val="22"/>
            <w:szCs w:val="22"/>
          </w:rPr>
          <w:t xml:space="preserve"> LR, Tajuddin SM, Schick UM, Slater AJ, </w:t>
        </w:r>
        <w:proofErr w:type="spellStart"/>
        <w:r w:rsidR="00FD7B54" w:rsidRPr="00CB2065">
          <w:rPr>
            <w:rStyle w:val="Hyperlink"/>
            <w:sz w:val="22"/>
            <w:szCs w:val="22"/>
          </w:rPr>
          <w:t>Pankratz</w:t>
        </w:r>
        <w:proofErr w:type="spellEnd"/>
        <w:r w:rsidR="00FD7B54" w:rsidRPr="00CB2065">
          <w:rPr>
            <w:rStyle w:val="Hyperlink"/>
            <w:sz w:val="22"/>
            <w:szCs w:val="22"/>
          </w:rPr>
          <w:t xml:space="preserve"> N, </w:t>
        </w:r>
        <w:proofErr w:type="spellStart"/>
        <w:r w:rsidR="00FD7B54" w:rsidRPr="00CB2065">
          <w:rPr>
            <w:rStyle w:val="Hyperlink"/>
            <w:sz w:val="22"/>
            <w:szCs w:val="22"/>
          </w:rPr>
          <w:t>Polfus</w:t>
        </w:r>
        <w:proofErr w:type="spellEnd"/>
        <w:r w:rsidR="00FD7B54" w:rsidRPr="00CB2065">
          <w:rPr>
            <w:rStyle w:val="Hyperlink"/>
            <w:sz w:val="22"/>
            <w:szCs w:val="22"/>
          </w:rPr>
          <w:t xml:space="preserve"> L, </w:t>
        </w:r>
        <w:proofErr w:type="spellStart"/>
        <w:r w:rsidR="00FD7B54" w:rsidRPr="00CB2065">
          <w:rPr>
            <w:rStyle w:val="Hyperlink"/>
            <w:sz w:val="22"/>
            <w:szCs w:val="22"/>
          </w:rPr>
          <w:t>Schurmann</w:t>
        </w:r>
        <w:proofErr w:type="spellEnd"/>
        <w:r w:rsidR="00FD7B54" w:rsidRPr="00CB2065">
          <w:rPr>
            <w:rStyle w:val="Hyperlink"/>
            <w:sz w:val="22"/>
            <w:szCs w:val="22"/>
          </w:rPr>
          <w:t xml:space="preserve"> C, </w:t>
        </w:r>
        <w:proofErr w:type="spellStart"/>
        <w:r w:rsidR="00FD7B54" w:rsidRPr="00CB2065">
          <w:rPr>
            <w:rStyle w:val="Hyperlink"/>
            <w:sz w:val="22"/>
            <w:szCs w:val="22"/>
          </w:rPr>
          <w:t>Giri</w:t>
        </w:r>
        <w:proofErr w:type="spellEnd"/>
        <w:r w:rsidR="00FD7B54" w:rsidRPr="00CB2065">
          <w:rPr>
            <w:rStyle w:val="Hyperlink"/>
            <w:sz w:val="22"/>
            <w:szCs w:val="22"/>
          </w:rPr>
          <w:t xml:space="preserve"> A, Brody JA, Lange LA, Hill WD, </w:t>
        </w:r>
        <w:proofErr w:type="spellStart"/>
        <w:r w:rsidR="00FD7B54" w:rsidRPr="00CB2065">
          <w:rPr>
            <w:rStyle w:val="Hyperlink"/>
            <w:sz w:val="22"/>
            <w:szCs w:val="22"/>
          </w:rPr>
          <w:t>Pazoki</w:t>
        </w:r>
        <w:proofErr w:type="spellEnd"/>
        <w:r w:rsidR="00FD7B54" w:rsidRPr="00CB2065">
          <w:rPr>
            <w:rStyle w:val="Hyperlink"/>
            <w:sz w:val="22"/>
            <w:szCs w:val="22"/>
          </w:rPr>
          <w:t xml:space="preserve"> R, Elliot P, </w:t>
        </w:r>
        <w:proofErr w:type="spellStart"/>
        <w:r w:rsidR="00FD7B54" w:rsidRPr="00CB2065">
          <w:rPr>
            <w:rStyle w:val="Hyperlink"/>
            <w:sz w:val="22"/>
            <w:szCs w:val="22"/>
          </w:rPr>
          <w:t>Evangelou</w:t>
        </w:r>
        <w:proofErr w:type="spellEnd"/>
        <w:r w:rsidR="00FD7B54" w:rsidRPr="00CB2065">
          <w:rPr>
            <w:rStyle w:val="Hyperlink"/>
            <w:sz w:val="22"/>
            <w:szCs w:val="22"/>
          </w:rPr>
          <w:t xml:space="preserve"> E, </w:t>
        </w:r>
        <w:proofErr w:type="spellStart"/>
        <w:r w:rsidR="00FD7B54" w:rsidRPr="00CB2065">
          <w:rPr>
            <w:rStyle w:val="Hyperlink"/>
            <w:sz w:val="22"/>
            <w:szCs w:val="22"/>
          </w:rPr>
          <w:t>Txoulaki</w:t>
        </w:r>
        <w:proofErr w:type="spellEnd"/>
        <w:r w:rsidR="00FD7B54" w:rsidRPr="00CB2065">
          <w:rPr>
            <w:rStyle w:val="Hyperlink"/>
            <w:sz w:val="22"/>
            <w:szCs w:val="22"/>
          </w:rPr>
          <w:t xml:space="preserve"> I, Gao H, </w:t>
        </w:r>
        <w:proofErr w:type="spellStart"/>
        <w:r w:rsidR="00FD7B54" w:rsidRPr="00CB2065">
          <w:rPr>
            <w:rStyle w:val="Hyperlink"/>
            <w:sz w:val="22"/>
            <w:szCs w:val="22"/>
          </w:rPr>
          <w:t>Vergnaud</w:t>
        </w:r>
        <w:proofErr w:type="spellEnd"/>
        <w:r w:rsidR="00FD7B54" w:rsidRPr="00CB2065">
          <w:rPr>
            <w:rStyle w:val="Hyperlink"/>
            <w:sz w:val="22"/>
            <w:szCs w:val="22"/>
          </w:rPr>
          <w:t xml:space="preserve"> AC, Mathias RA, Becker DM, Burt A, </w:t>
        </w:r>
        <w:proofErr w:type="spellStart"/>
        <w:r w:rsidR="00FD7B54" w:rsidRPr="00CB2065">
          <w:rPr>
            <w:rStyle w:val="Hyperlink"/>
            <w:sz w:val="22"/>
            <w:szCs w:val="22"/>
          </w:rPr>
          <w:t>Crosslin</w:t>
        </w:r>
        <w:proofErr w:type="spellEnd"/>
        <w:r w:rsidR="00FD7B54" w:rsidRPr="00CB2065">
          <w:rPr>
            <w:rStyle w:val="Hyperlink"/>
            <w:sz w:val="22"/>
            <w:szCs w:val="22"/>
          </w:rPr>
          <w:t xml:space="preserve"> DR, </w:t>
        </w:r>
        <w:proofErr w:type="spellStart"/>
        <w:r w:rsidR="00FD7B54" w:rsidRPr="00CB2065">
          <w:rPr>
            <w:rStyle w:val="Hyperlink"/>
            <w:sz w:val="22"/>
            <w:szCs w:val="22"/>
          </w:rPr>
          <w:t>Lyytikainen</w:t>
        </w:r>
        <w:proofErr w:type="spellEnd"/>
        <w:r w:rsidR="00FD7B54" w:rsidRPr="00CB2065">
          <w:rPr>
            <w:rStyle w:val="Hyperlink"/>
            <w:sz w:val="22"/>
            <w:szCs w:val="22"/>
          </w:rPr>
          <w:t xml:space="preserve"> LP, </w:t>
        </w:r>
        <w:proofErr w:type="spellStart"/>
        <w:r w:rsidR="00FD7B54" w:rsidRPr="00CB2065">
          <w:rPr>
            <w:rStyle w:val="Hyperlink"/>
            <w:sz w:val="22"/>
            <w:szCs w:val="22"/>
          </w:rPr>
          <w:t>Nikus</w:t>
        </w:r>
        <w:proofErr w:type="spellEnd"/>
        <w:r w:rsidR="00FD7B54" w:rsidRPr="00CB2065">
          <w:rPr>
            <w:rStyle w:val="Hyperlink"/>
            <w:sz w:val="22"/>
            <w:szCs w:val="22"/>
          </w:rPr>
          <w:t xml:space="preserve"> K, </w:t>
        </w:r>
        <w:proofErr w:type="spellStart"/>
        <w:r w:rsidR="00FD7B54" w:rsidRPr="00CB2065">
          <w:rPr>
            <w:rStyle w:val="Hyperlink"/>
            <w:sz w:val="22"/>
            <w:szCs w:val="22"/>
          </w:rPr>
          <w:t>Hernesniemi</w:t>
        </w:r>
        <w:proofErr w:type="spellEnd"/>
        <w:r w:rsidR="00FD7B54" w:rsidRPr="00CB2065">
          <w:rPr>
            <w:rStyle w:val="Hyperlink"/>
            <w:sz w:val="22"/>
            <w:szCs w:val="22"/>
          </w:rPr>
          <w:t xml:space="preserve"> J, </w:t>
        </w:r>
        <w:proofErr w:type="spellStart"/>
        <w:r w:rsidR="00FD7B54" w:rsidRPr="00CB2065">
          <w:rPr>
            <w:rStyle w:val="Hyperlink"/>
            <w:sz w:val="22"/>
            <w:szCs w:val="22"/>
          </w:rPr>
          <w:t>Kahonen</w:t>
        </w:r>
        <w:proofErr w:type="spellEnd"/>
        <w:r w:rsidR="00FD7B54" w:rsidRPr="00CB2065">
          <w:rPr>
            <w:rStyle w:val="Hyperlink"/>
            <w:sz w:val="22"/>
            <w:szCs w:val="22"/>
          </w:rPr>
          <w:t xml:space="preserve"> M, </w:t>
        </w:r>
        <w:proofErr w:type="spellStart"/>
        <w:r w:rsidR="00FD7B54" w:rsidRPr="00CB2065">
          <w:rPr>
            <w:rStyle w:val="Hyperlink"/>
            <w:sz w:val="22"/>
            <w:szCs w:val="22"/>
          </w:rPr>
          <w:t>Raitoharju</w:t>
        </w:r>
        <w:proofErr w:type="spellEnd"/>
        <w:r w:rsidR="00FD7B54" w:rsidRPr="00CB2065">
          <w:rPr>
            <w:rStyle w:val="Hyperlink"/>
            <w:sz w:val="22"/>
            <w:szCs w:val="22"/>
          </w:rPr>
          <w:t xml:space="preserve"> E, </w:t>
        </w:r>
        <w:proofErr w:type="spellStart"/>
        <w:r w:rsidR="00FD7B54" w:rsidRPr="00CB2065">
          <w:rPr>
            <w:rStyle w:val="Hyperlink"/>
            <w:sz w:val="22"/>
            <w:szCs w:val="22"/>
          </w:rPr>
          <w:t>Mononen</w:t>
        </w:r>
        <w:proofErr w:type="spellEnd"/>
        <w:r w:rsidR="00FD7B54" w:rsidRPr="00CB2065">
          <w:rPr>
            <w:rStyle w:val="Hyperlink"/>
            <w:sz w:val="22"/>
            <w:szCs w:val="22"/>
          </w:rPr>
          <w:t xml:space="preserve"> N, </w:t>
        </w:r>
        <w:proofErr w:type="spellStart"/>
        <w:r w:rsidR="00FD7B54" w:rsidRPr="00CB2065">
          <w:rPr>
            <w:rStyle w:val="Hyperlink"/>
            <w:sz w:val="22"/>
            <w:szCs w:val="22"/>
          </w:rPr>
          <w:t>Raitakari</w:t>
        </w:r>
        <w:proofErr w:type="spellEnd"/>
        <w:r w:rsidR="00FD7B54" w:rsidRPr="00CB2065">
          <w:rPr>
            <w:rStyle w:val="Hyperlink"/>
            <w:sz w:val="22"/>
            <w:szCs w:val="22"/>
          </w:rPr>
          <w:t xml:space="preserve"> OT, </w:t>
        </w:r>
        <w:proofErr w:type="spellStart"/>
        <w:r w:rsidR="00FD7B54" w:rsidRPr="00CB2065">
          <w:rPr>
            <w:rStyle w:val="Hyperlink"/>
            <w:sz w:val="22"/>
            <w:szCs w:val="22"/>
          </w:rPr>
          <w:t>Lehtimaki</w:t>
        </w:r>
        <w:proofErr w:type="spellEnd"/>
        <w:r w:rsidR="00FD7B54" w:rsidRPr="00CB2065">
          <w:rPr>
            <w:rStyle w:val="Hyperlink"/>
            <w:sz w:val="22"/>
            <w:szCs w:val="22"/>
          </w:rPr>
          <w:t xml:space="preserve"> T, Cushman M, </w:t>
        </w:r>
        <w:proofErr w:type="spellStart"/>
        <w:r w:rsidR="00FD7B54" w:rsidRPr="00CB2065">
          <w:rPr>
            <w:rStyle w:val="Hyperlink"/>
            <w:sz w:val="22"/>
            <w:szCs w:val="22"/>
          </w:rPr>
          <w:t>Zakai</w:t>
        </w:r>
        <w:proofErr w:type="spellEnd"/>
        <w:r w:rsidR="00FD7B54" w:rsidRPr="00CB2065">
          <w:rPr>
            <w:rStyle w:val="Hyperlink"/>
            <w:sz w:val="22"/>
            <w:szCs w:val="22"/>
          </w:rPr>
          <w:t xml:space="preserve"> NA, Nickerson DA, </w:t>
        </w:r>
        <w:proofErr w:type="spellStart"/>
        <w:r w:rsidR="00FD7B54" w:rsidRPr="00CB2065">
          <w:rPr>
            <w:rStyle w:val="Hyperlink"/>
            <w:sz w:val="22"/>
            <w:szCs w:val="22"/>
          </w:rPr>
          <w:t>Raffield</w:t>
        </w:r>
        <w:proofErr w:type="spellEnd"/>
        <w:r w:rsidR="00FD7B54" w:rsidRPr="00CB2065">
          <w:rPr>
            <w:rStyle w:val="Hyperlink"/>
            <w:sz w:val="22"/>
            <w:szCs w:val="22"/>
          </w:rPr>
          <w:t xml:space="preserve"> LM, </w:t>
        </w:r>
        <w:proofErr w:type="spellStart"/>
        <w:r w:rsidR="00FD7B54" w:rsidRPr="00CB2065">
          <w:rPr>
            <w:rStyle w:val="Hyperlink"/>
            <w:sz w:val="22"/>
            <w:szCs w:val="22"/>
          </w:rPr>
          <w:t>Quarells</w:t>
        </w:r>
        <w:proofErr w:type="spellEnd"/>
        <w:r w:rsidR="00FD7B54" w:rsidRPr="00CB2065">
          <w:rPr>
            <w:rStyle w:val="Hyperlink"/>
            <w:sz w:val="22"/>
            <w:szCs w:val="22"/>
          </w:rPr>
          <w:t xml:space="preserve"> R, </w:t>
        </w:r>
        <w:proofErr w:type="spellStart"/>
        <w:r w:rsidR="00FD7B54" w:rsidRPr="00CB2065">
          <w:rPr>
            <w:rStyle w:val="Hyperlink"/>
            <w:sz w:val="22"/>
            <w:szCs w:val="22"/>
          </w:rPr>
          <w:t>Willer</w:t>
        </w:r>
        <w:proofErr w:type="spellEnd"/>
        <w:r w:rsidR="00FD7B54" w:rsidRPr="00CB2065">
          <w:rPr>
            <w:rStyle w:val="Hyperlink"/>
            <w:sz w:val="22"/>
            <w:szCs w:val="22"/>
          </w:rPr>
          <w:t xml:space="preserve"> CJ, </w:t>
        </w:r>
        <w:proofErr w:type="spellStart"/>
        <w:r w:rsidR="00FD7B54" w:rsidRPr="00CB2065">
          <w:rPr>
            <w:rStyle w:val="Hyperlink"/>
            <w:sz w:val="22"/>
            <w:szCs w:val="22"/>
          </w:rPr>
          <w:t>Peloso</w:t>
        </w:r>
        <w:proofErr w:type="spellEnd"/>
        <w:r w:rsidR="00FD7B54" w:rsidRPr="00CB2065">
          <w:rPr>
            <w:rStyle w:val="Hyperlink"/>
            <w:sz w:val="22"/>
            <w:szCs w:val="22"/>
          </w:rPr>
          <w:t xml:space="preserve"> GM, </w:t>
        </w:r>
        <w:proofErr w:type="spellStart"/>
        <w:r w:rsidR="00FD7B54" w:rsidRPr="00CB2065">
          <w:rPr>
            <w:rStyle w:val="Hyperlink"/>
            <w:sz w:val="22"/>
            <w:szCs w:val="22"/>
          </w:rPr>
          <w:t>Abecasis</w:t>
        </w:r>
        <w:proofErr w:type="spellEnd"/>
        <w:r w:rsidR="00FD7B54" w:rsidRPr="00CB2065">
          <w:rPr>
            <w:rStyle w:val="Hyperlink"/>
            <w:sz w:val="22"/>
            <w:szCs w:val="22"/>
          </w:rPr>
          <w:t xml:space="preserve"> </w:t>
        </w:r>
        <w:proofErr w:type="spellStart"/>
        <w:r w:rsidR="00FD7B54" w:rsidRPr="00CB2065">
          <w:rPr>
            <w:rStyle w:val="Hyperlink"/>
            <w:sz w:val="22"/>
            <w:szCs w:val="22"/>
          </w:rPr>
          <w:t>GR,Liu</w:t>
        </w:r>
        <w:proofErr w:type="spellEnd"/>
        <w:r w:rsidR="00FD7B54" w:rsidRPr="00CB2065">
          <w:rPr>
            <w:rStyle w:val="Hyperlink"/>
            <w:sz w:val="22"/>
            <w:szCs w:val="22"/>
          </w:rPr>
          <w:t xml:space="preserve"> DJ; Global Lipids Genetics Consortium, </w:t>
        </w:r>
        <w:proofErr w:type="spellStart"/>
        <w:r w:rsidR="00FD7B54" w:rsidRPr="00CB2065">
          <w:rPr>
            <w:rStyle w:val="Hyperlink"/>
            <w:sz w:val="22"/>
            <w:szCs w:val="22"/>
          </w:rPr>
          <w:t>Deloukas</w:t>
        </w:r>
        <w:proofErr w:type="spellEnd"/>
        <w:r w:rsidR="00FD7B54" w:rsidRPr="00CB2065">
          <w:rPr>
            <w:rStyle w:val="Hyperlink"/>
            <w:sz w:val="22"/>
            <w:szCs w:val="22"/>
          </w:rPr>
          <w:t xml:space="preserve"> P, </w:t>
        </w:r>
        <w:proofErr w:type="spellStart"/>
        <w:r w:rsidR="00FD7B54" w:rsidRPr="00CB2065">
          <w:rPr>
            <w:rStyle w:val="Hyperlink"/>
            <w:sz w:val="22"/>
            <w:szCs w:val="22"/>
          </w:rPr>
          <w:t>Samani</w:t>
        </w:r>
        <w:proofErr w:type="spellEnd"/>
        <w:r w:rsidR="00FD7B54" w:rsidRPr="00CB2065">
          <w:rPr>
            <w:rStyle w:val="Hyperlink"/>
            <w:sz w:val="22"/>
            <w:szCs w:val="22"/>
          </w:rPr>
          <w:t xml:space="preserve"> NJ, </w:t>
        </w:r>
        <w:proofErr w:type="spellStart"/>
        <w:r w:rsidR="00FD7B54" w:rsidRPr="00CB2065">
          <w:rPr>
            <w:rStyle w:val="Hyperlink"/>
            <w:sz w:val="22"/>
            <w:szCs w:val="22"/>
          </w:rPr>
          <w:t>Schunkert</w:t>
        </w:r>
        <w:proofErr w:type="spellEnd"/>
        <w:r w:rsidR="00FD7B54" w:rsidRPr="00CB2065">
          <w:rPr>
            <w:rStyle w:val="Hyperlink"/>
            <w:sz w:val="22"/>
            <w:szCs w:val="22"/>
          </w:rPr>
          <w:t xml:space="preserve"> H, Erdmann J; </w:t>
        </w:r>
        <w:proofErr w:type="spellStart"/>
        <w:r w:rsidR="00FD7B54" w:rsidRPr="00CB2065">
          <w:rPr>
            <w:rStyle w:val="Hyperlink"/>
            <w:sz w:val="22"/>
            <w:szCs w:val="22"/>
          </w:rPr>
          <w:t>CARDIoGRAM</w:t>
        </w:r>
        <w:proofErr w:type="spellEnd"/>
        <w:r w:rsidR="00FD7B54" w:rsidRPr="00CB2065">
          <w:rPr>
            <w:rStyle w:val="Hyperlink"/>
            <w:sz w:val="22"/>
            <w:szCs w:val="22"/>
          </w:rPr>
          <w:t xml:space="preserve"> Exome Consortium; Myocardial Infarction Genetics Consortium, </w:t>
        </w:r>
        <w:proofErr w:type="spellStart"/>
        <w:r w:rsidR="00FD7B54" w:rsidRPr="00CB2065">
          <w:rPr>
            <w:rStyle w:val="Hyperlink"/>
            <w:sz w:val="22"/>
            <w:szCs w:val="22"/>
          </w:rPr>
          <w:t>Fornage</w:t>
        </w:r>
        <w:proofErr w:type="spellEnd"/>
        <w:r w:rsidR="00FD7B54" w:rsidRPr="00CB2065">
          <w:rPr>
            <w:rStyle w:val="Hyperlink"/>
            <w:sz w:val="22"/>
            <w:szCs w:val="22"/>
          </w:rPr>
          <w:t xml:space="preserve"> M, Richard M, Tardif JC, </w:t>
        </w:r>
        <w:proofErr w:type="spellStart"/>
        <w:r w:rsidR="00FD7B54" w:rsidRPr="00CB2065">
          <w:rPr>
            <w:rStyle w:val="Hyperlink"/>
            <w:sz w:val="22"/>
            <w:szCs w:val="22"/>
          </w:rPr>
          <w:t>Rioux</w:t>
        </w:r>
        <w:proofErr w:type="spellEnd"/>
        <w:r w:rsidR="00FD7B54" w:rsidRPr="00CB2065">
          <w:rPr>
            <w:rStyle w:val="Hyperlink"/>
            <w:sz w:val="22"/>
            <w:szCs w:val="22"/>
          </w:rPr>
          <w:t xml:space="preserve"> JD, Dube MP, de </w:t>
        </w:r>
        <w:proofErr w:type="spellStart"/>
        <w:r w:rsidR="00FD7B54" w:rsidRPr="00CB2065">
          <w:rPr>
            <w:rStyle w:val="Hyperlink"/>
            <w:sz w:val="22"/>
            <w:szCs w:val="22"/>
          </w:rPr>
          <w:t>Denus</w:t>
        </w:r>
        <w:proofErr w:type="spellEnd"/>
        <w:r w:rsidR="00FD7B54" w:rsidRPr="00CB2065">
          <w:rPr>
            <w:rStyle w:val="Hyperlink"/>
            <w:sz w:val="22"/>
            <w:szCs w:val="22"/>
          </w:rPr>
          <w:t xml:space="preserve"> S, Lu Y, </w:t>
        </w:r>
        <w:proofErr w:type="spellStart"/>
        <w:r w:rsidR="00FD7B54" w:rsidRPr="00CB2065">
          <w:rPr>
            <w:rStyle w:val="Hyperlink"/>
            <w:sz w:val="22"/>
            <w:szCs w:val="22"/>
          </w:rPr>
          <w:t>Bottinger</w:t>
        </w:r>
        <w:proofErr w:type="spellEnd"/>
        <w:r w:rsidR="00FD7B54" w:rsidRPr="00CB2065">
          <w:rPr>
            <w:rStyle w:val="Hyperlink"/>
            <w:sz w:val="22"/>
            <w:szCs w:val="22"/>
          </w:rPr>
          <w:t xml:space="preserve"> EP, Loos RJ, </w:t>
        </w:r>
        <w:proofErr w:type="spellStart"/>
        <w:r w:rsidR="00FD7B54" w:rsidRPr="00CB2065">
          <w:rPr>
            <w:rStyle w:val="Hyperlink"/>
            <w:sz w:val="22"/>
            <w:szCs w:val="22"/>
          </w:rPr>
          <w:t>Simth</w:t>
        </w:r>
        <w:proofErr w:type="spellEnd"/>
        <w:r w:rsidR="00FD7B54" w:rsidRPr="00CB2065">
          <w:rPr>
            <w:rStyle w:val="Hyperlink"/>
            <w:sz w:val="22"/>
            <w:szCs w:val="22"/>
          </w:rPr>
          <w:t xml:space="preserve"> AV, Harris TB, </w:t>
        </w:r>
        <w:proofErr w:type="spellStart"/>
        <w:r w:rsidR="00FD7B54" w:rsidRPr="00CB2065">
          <w:rPr>
            <w:rStyle w:val="Hyperlink"/>
            <w:sz w:val="22"/>
            <w:szCs w:val="22"/>
          </w:rPr>
          <w:t>Launer</w:t>
        </w:r>
        <w:proofErr w:type="spellEnd"/>
        <w:r w:rsidR="00FD7B54" w:rsidRPr="00CB2065">
          <w:rPr>
            <w:rStyle w:val="Hyperlink"/>
            <w:sz w:val="22"/>
            <w:szCs w:val="22"/>
          </w:rPr>
          <w:t xml:space="preserve"> LJ, </w:t>
        </w:r>
        <w:proofErr w:type="spellStart"/>
        <w:r w:rsidR="00FD7B54" w:rsidRPr="00CB2065">
          <w:rPr>
            <w:rStyle w:val="Hyperlink"/>
            <w:sz w:val="22"/>
            <w:szCs w:val="22"/>
          </w:rPr>
          <w:t>Gudnason</w:t>
        </w:r>
        <w:proofErr w:type="spellEnd"/>
        <w:r w:rsidR="00FD7B54" w:rsidRPr="00CB2065">
          <w:rPr>
            <w:rStyle w:val="Hyperlink"/>
            <w:sz w:val="22"/>
            <w:szCs w:val="22"/>
          </w:rPr>
          <w:t xml:space="preserve"> V, Velez Edwards DR, </w:t>
        </w:r>
        <w:proofErr w:type="spellStart"/>
        <w:r w:rsidR="00FD7B54" w:rsidRPr="00CB2065">
          <w:rPr>
            <w:rStyle w:val="Hyperlink"/>
            <w:sz w:val="22"/>
            <w:szCs w:val="22"/>
          </w:rPr>
          <w:t>Torstenon</w:t>
        </w:r>
        <w:proofErr w:type="spellEnd"/>
        <w:r w:rsidR="00FD7B54" w:rsidRPr="00CB2065">
          <w:rPr>
            <w:rStyle w:val="Hyperlink"/>
            <w:sz w:val="22"/>
            <w:szCs w:val="22"/>
          </w:rPr>
          <w:t xml:space="preserve"> ES, Liu Y, Tracy RP, Rotter JI, Rich SS, Highlands HM, </w:t>
        </w:r>
        <w:proofErr w:type="spellStart"/>
        <w:r w:rsidR="00FD7B54" w:rsidRPr="00CB2065">
          <w:rPr>
            <w:rStyle w:val="Hyperlink"/>
            <w:sz w:val="22"/>
            <w:szCs w:val="22"/>
          </w:rPr>
          <w:t>Boerwinkle</w:t>
        </w:r>
        <w:proofErr w:type="spellEnd"/>
        <w:r w:rsidR="00FD7B54" w:rsidRPr="00CB2065">
          <w:rPr>
            <w:rStyle w:val="Hyperlink"/>
            <w:sz w:val="22"/>
            <w:szCs w:val="22"/>
          </w:rPr>
          <w:t xml:space="preserve"> E, Li J, Lange E, Wilson JG, </w:t>
        </w:r>
        <w:proofErr w:type="spellStart"/>
        <w:r w:rsidR="00FD7B54" w:rsidRPr="00CB2065">
          <w:rPr>
            <w:rStyle w:val="Hyperlink"/>
            <w:sz w:val="22"/>
            <w:szCs w:val="22"/>
          </w:rPr>
          <w:t>Mihailove</w:t>
        </w:r>
        <w:proofErr w:type="spellEnd"/>
        <w:r w:rsidR="00FD7B54" w:rsidRPr="00CB2065">
          <w:rPr>
            <w:rStyle w:val="Hyperlink"/>
            <w:sz w:val="22"/>
            <w:szCs w:val="22"/>
          </w:rPr>
          <w:t xml:space="preserve"> E, Magi R, Hirschhorn J, </w:t>
        </w:r>
        <w:proofErr w:type="spellStart"/>
        <w:r w:rsidR="00FD7B54" w:rsidRPr="00CB2065">
          <w:rPr>
            <w:rStyle w:val="Hyperlink"/>
            <w:sz w:val="22"/>
            <w:szCs w:val="22"/>
          </w:rPr>
          <w:t>Metspalu</w:t>
        </w:r>
        <w:proofErr w:type="spellEnd"/>
        <w:r w:rsidR="00FD7B54" w:rsidRPr="00CB2065">
          <w:rPr>
            <w:rStyle w:val="Hyperlink"/>
            <w:sz w:val="22"/>
            <w:szCs w:val="22"/>
          </w:rPr>
          <w:t xml:space="preserve"> A, Esko T, </w:t>
        </w:r>
        <w:proofErr w:type="spellStart"/>
        <w:r w:rsidR="00FD7B54" w:rsidRPr="00CB2065">
          <w:rPr>
            <w:rStyle w:val="Hyperlink"/>
            <w:sz w:val="22"/>
            <w:szCs w:val="22"/>
          </w:rPr>
          <w:t>Vacchi-Suzzi</w:t>
        </w:r>
        <w:proofErr w:type="spellEnd"/>
        <w:r w:rsidR="00FD7B54" w:rsidRPr="00CB2065">
          <w:rPr>
            <w:rStyle w:val="Hyperlink"/>
            <w:sz w:val="22"/>
            <w:szCs w:val="22"/>
          </w:rPr>
          <w:t xml:space="preserve"> C, </w:t>
        </w:r>
        <w:proofErr w:type="spellStart"/>
        <w:r w:rsidR="00FD7B54" w:rsidRPr="00CB2065">
          <w:rPr>
            <w:rStyle w:val="Hyperlink"/>
            <w:sz w:val="22"/>
            <w:szCs w:val="22"/>
          </w:rPr>
          <w:t>Nalls</w:t>
        </w:r>
        <w:proofErr w:type="spellEnd"/>
        <w:r w:rsidR="00FD7B54" w:rsidRPr="00CB2065">
          <w:rPr>
            <w:rStyle w:val="Hyperlink"/>
            <w:sz w:val="22"/>
            <w:szCs w:val="22"/>
          </w:rPr>
          <w:t xml:space="preserve"> MA, </w:t>
        </w:r>
        <w:proofErr w:type="spellStart"/>
        <w:r w:rsidR="00FD7B54" w:rsidRPr="00CB2065">
          <w:rPr>
            <w:rStyle w:val="Hyperlink"/>
            <w:sz w:val="22"/>
            <w:szCs w:val="22"/>
          </w:rPr>
          <w:t>Zonderman</w:t>
        </w:r>
        <w:proofErr w:type="spellEnd"/>
        <w:r w:rsidR="00FD7B54" w:rsidRPr="00CB2065">
          <w:rPr>
            <w:rStyle w:val="Hyperlink"/>
            <w:sz w:val="22"/>
            <w:szCs w:val="22"/>
          </w:rPr>
          <w:t xml:space="preserve"> AB, Evans MK, Engstrom G, </w:t>
        </w:r>
        <w:proofErr w:type="spellStart"/>
        <w:r w:rsidR="00FD7B54" w:rsidRPr="00CB2065">
          <w:rPr>
            <w:rStyle w:val="Hyperlink"/>
            <w:sz w:val="22"/>
            <w:szCs w:val="22"/>
          </w:rPr>
          <w:t>Orho</w:t>
        </w:r>
        <w:proofErr w:type="spellEnd"/>
        <w:r w:rsidR="00FD7B54" w:rsidRPr="00CB2065">
          <w:rPr>
            <w:rStyle w:val="Hyperlink"/>
            <w:sz w:val="22"/>
            <w:szCs w:val="22"/>
          </w:rPr>
          <w:t xml:space="preserve">-Melander M, Melander O, </w:t>
        </w:r>
        <w:proofErr w:type="spellStart"/>
        <w:r w:rsidR="00FD7B54" w:rsidRPr="00CB2065">
          <w:rPr>
            <w:rStyle w:val="Hyperlink"/>
            <w:sz w:val="22"/>
            <w:szCs w:val="22"/>
          </w:rPr>
          <w:t>O’Donoghue</w:t>
        </w:r>
        <w:proofErr w:type="spellEnd"/>
        <w:r w:rsidR="00FD7B54" w:rsidRPr="00CB2065">
          <w:rPr>
            <w:rStyle w:val="Hyperlink"/>
            <w:sz w:val="22"/>
            <w:szCs w:val="22"/>
          </w:rPr>
          <w:t xml:space="preserve"> ML, Waterworth DM, </w:t>
        </w:r>
        <w:proofErr w:type="spellStart"/>
        <w:r w:rsidR="00FD7B54" w:rsidRPr="00CB2065">
          <w:rPr>
            <w:rStyle w:val="Hyperlink"/>
            <w:sz w:val="22"/>
            <w:szCs w:val="22"/>
          </w:rPr>
          <w:t>Wallentin</w:t>
        </w:r>
        <w:proofErr w:type="spellEnd"/>
        <w:r w:rsidR="00FD7B54" w:rsidRPr="00CB2065">
          <w:rPr>
            <w:rStyle w:val="Hyperlink"/>
            <w:sz w:val="22"/>
            <w:szCs w:val="22"/>
          </w:rPr>
          <w:t xml:space="preserve"> L, White HD, Floyd JS, </w:t>
        </w:r>
        <w:proofErr w:type="spellStart"/>
        <w:r w:rsidR="00FD7B54" w:rsidRPr="00CB2065">
          <w:rPr>
            <w:rStyle w:val="Hyperlink"/>
            <w:sz w:val="22"/>
            <w:szCs w:val="22"/>
          </w:rPr>
          <w:t>Bartz</w:t>
        </w:r>
        <w:proofErr w:type="spellEnd"/>
        <w:r w:rsidR="00FD7B54" w:rsidRPr="00CB2065">
          <w:rPr>
            <w:rStyle w:val="Hyperlink"/>
            <w:sz w:val="22"/>
            <w:szCs w:val="22"/>
          </w:rPr>
          <w:t xml:space="preserve"> TM, Rice KM, Psaty BM, Starr JM, </w:t>
        </w:r>
        <w:proofErr w:type="spellStart"/>
        <w:r w:rsidR="00FD7B54" w:rsidRPr="00CB2065">
          <w:rPr>
            <w:rStyle w:val="Hyperlink"/>
            <w:sz w:val="22"/>
            <w:szCs w:val="22"/>
          </w:rPr>
          <w:t>Liewald</w:t>
        </w:r>
        <w:proofErr w:type="spellEnd"/>
        <w:r w:rsidR="00FD7B54" w:rsidRPr="00CB2065">
          <w:rPr>
            <w:rStyle w:val="Hyperlink"/>
            <w:sz w:val="22"/>
            <w:szCs w:val="22"/>
          </w:rPr>
          <w:t xml:space="preserve"> DC, Hayward C, </w:t>
        </w:r>
        <w:proofErr w:type="spellStart"/>
        <w:r w:rsidR="00FD7B54" w:rsidRPr="00CB2065">
          <w:rPr>
            <w:rStyle w:val="Hyperlink"/>
            <w:sz w:val="22"/>
            <w:szCs w:val="22"/>
          </w:rPr>
          <w:t>Deary</w:t>
        </w:r>
        <w:proofErr w:type="spellEnd"/>
        <w:r w:rsidR="00FD7B54" w:rsidRPr="00CB2065">
          <w:rPr>
            <w:rStyle w:val="Hyperlink"/>
            <w:sz w:val="22"/>
            <w:szCs w:val="22"/>
          </w:rPr>
          <w:t xml:space="preserve"> IJ, </w:t>
        </w:r>
        <w:proofErr w:type="spellStart"/>
        <w:r w:rsidR="00FD7B54" w:rsidRPr="00CB2065">
          <w:rPr>
            <w:rStyle w:val="Hyperlink"/>
            <w:sz w:val="22"/>
            <w:szCs w:val="22"/>
          </w:rPr>
          <w:t>Greinacher</w:t>
        </w:r>
        <w:proofErr w:type="spellEnd"/>
        <w:r w:rsidR="00FD7B54" w:rsidRPr="00CB2065">
          <w:rPr>
            <w:rStyle w:val="Hyperlink"/>
            <w:sz w:val="22"/>
            <w:szCs w:val="22"/>
          </w:rPr>
          <w:t xml:space="preserve"> A, Volker U, Thiele T, </w:t>
        </w:r>
        <w:proofErr w:type="spellStart"/>
        <w:r w:rsidR="00FD7B54" w:rsidRPr="00CB2065">
          <w:rPr>
            <w:rStyle w:val="Hyperlink"/>
            <w:sz w:val="22"/>
            <w:szCs w:val="22"/>
          </w:rPr>
          <w:t>Volzke</w:t>
        </w:r>
        <w:proofErr w:type="spellEnd"/>
        <w:r w:rsidR="00FD7B54" w:rsidRPr="00CB2065">
          <w:rPr>
            <w:rStyle w:val="Hyperlink"/>
            <w:sz w:val="22"/>
            <w:szCs w:val="22"/>
          </w:rPr>
          <w:t xml:space="preserve"> H, van </w:t>
        </w:r>
        <w:proofErr w:type="spellStart"/>
        <w:r w:rsidR="00FD7B54" w:rsidRPr="00CB2065">
          <w:rPr>
            <w:rStyle w:val="Hyperlink"/>
            <w:sz w:val="22"/>
            <w:szCs w:val="22"/>
          </w:rPr>
          <w:t>Rooij</w:t>
        </w:r>
        <w:proofErr w:type="spellEnd"/>
        <w:r w:rsidR="00FD7B54" w:rsidRPr="00CB2065">
          <w:rPr>
            <w:rStyle w:val="Hyperlink"/>
            <w:sz w:val="22"/>
            <w:szCs w:val="22"/>
          </w:rPr>
          <w:t xml:space="preserve"> FJ, </w:t>
        </w:r>
        <w:proofErr w:type="spellStart"/>
        <w:r w:rsidR="00FD7B54" w:rsidRPr="00CB2065">
          <w:rPr>
            <w:rStyle w:val="Hyperlink"/>
            <w:sz w:val="22"/>
            <w:szCs w:val="22"/>
          </w:rPr>
          <w:t>Uitterlinden</w:t>
        </w:r>
        <w:proofErr w:type="spellEnd"/>
        <w:r w:rsidR="00FD7B54" w:rsidRPr="00CB2065">
          <w:rPr>
            <w:rStyle w:val="Hyperlink"/>
            <w:sz w:val="22"/>
            <w:szCs w:val="22"/>
          </w:rPr>
          <w:t xml:space="preserve"> AG, Franco OH, </w:t>
        </w:r>
        <w:proofErr w:type="spellStart"/>
        <w:r w:rsidR="00FD7B54" w:rsidRPr="00CB2065">
          <w:rPr>
            <w:rStyle w:val="Hyperlink"/>
            <w:sz w:val="22"/>
            <w:szCs w:val="22"/>
          </w:rPr>
          <w:t>Dehghan</w:t>
        </w:r>
        <w:proofErr w:type="spellEnd"/>
        <w:r w:rsidR="00FD7B54" w:rsidRPr="00CB2065">
          <w:rPr>
            <w:rStyle w:val="Hyperlink"/>
            <w:sz w:val="22"/>
            <w:szCs w:val="22"/>
          </w:rPr>
          <w:t xml:space="preserve"> A, Edwards TL, Ganesh SK, </w:t>
        </w:r>
        <w:proofErr w:type="spellStart"/>
        <w:r w:rsidR="00FD7B54" w:rsidRPr="00CB2065">
          <w:rPr>
            <w:rStyle w:val="Hyperlink"/>
            <w:sz w:val="22"/>
            <w:szCs w:val="22"/>
          </w:rPr>
          <w:t>Kathiresan</w:t>
        </w:r>
        <w:proofErr w:type="spellEnd"/>
        <w:r w:rsidR="00FD7B54" w:rsidRPr="00CB2065">
          <w:rPr>
            <w:rStyle w:val="Hyperlink"/>
            <w:sz w:val="22"/>
            <w:szCs w:val="22"/>
          </w:rPr>
          <w:t xml:space="preserve"> S, Faraday N, Auer PL, Reiner AP, </w:t>
        </w:r>
        <w:proofErr w:type="spellStart"/>
        <w:r w:rsidR="00FD7B54" w:rsidRPr="00CB2065">
          <w:rPr>
            <w:rStyle w:val="Hyperlink"/>
            <w:sz w:val="22"/>
            <w:szCs w:val="22"/>
          </w:rPr>
          <w:t>Lettre</w:t>
        </w:r>
        <w:proofErr w:type="spellEnd"/>
        <w:r w:rsidR="00FD7B54" w:rsidRPr="00CB2065">
          <w:rPr>
            <w:rStyle w:val="Hyperlink"/>
            <w:sz w:val="22"/>
            <w:szCs w:val="22"/>
          </w:rPr>
          <w:t xml:space="preserve"> G, Johnson AD. Platelet-Related Variants Identified by </w:t>
        </w:r>
        <w:proofErr w:type="spellStart"/>
        <w:r w:rsidR="00FD7B54" w:rsidRPr="00CB2065">
          <w:rPr>
            <w:rStyle w:val="Hyperlink"/>
            <w:sz w:val="22"/>
            <w:szCs w:val="22"/>
          </w:rPr>
          <w:t>Exomechip</w:t>
        </w:r>
        <w:proofErr w:type="spellEnd"/>
        <w:r w:rsidR="00FD7B54" w:rsidRPr="00CB2065">
          <w:rPr>
            <w:rStyle w:val="Hyperlink"/>
            <w:sz w:val="22"/>
            <w:szCs w:val="22"/>
          </w:rPr>
          <w:t xml:space="preserve"> Meta-analysis in 157,293 Individuals. </w:t>
        </w:r>
        <w:r w:rsidR="00FD7B54" w:rsidRPr="00CB2065">
          <w:rPr>
            <w:rStyle w:val="Hyperlink"/>
            <w:i/>
            <w:sz w:val="22"/>
            <w:szCs w:val="22"/>
          </w:rPr>
          <w:t>Am J Hum Genet</w:t>
        </w:r>
        <w:r w:rsidR="00FD7B54" w:rsidRPr="00CB2065">
          <w:rPr>
            <w:rStyle w:val="Hyperlink"/>
            <w:sz w:val="22"/>
            <w:szCs w:val="22"/>
          </w:rPr>
          <w:t>. 2016;99(1):40-55.</w:t>
        </w:r>
      </w:hyperlink>
    </w:p>
    <w:p w14:paraId="2B0BBEF3" w14:textId="77777777" w:rsidR="003063B7" w:rsidRDefault="003063B7" w:rsidP="003063B7">
      <w:pPr>
        <w:ind w:left="360"/>
        <w:rPr>
          <w:bCs/>
          <w:sz w:val="22"/>
          <w:szCs w:val="22"/>
          <w:lang w:eastAsia="zh-HK"/>
        </w:rPr>
      </w:pPr>
    </w:p>
    <w:p w14:paraId="7CA93B47" w14:textId="77777777" w:rsidR="00FD2AB3" w:rsidRPr="00793DE1" w:rsidRDefault="00F5329F" w:rsidP="00C35693">
      <w:pPr>
        <w:numPr>
          <w:ilvl w:val="0"/>
          <w:numId w:val="29"/>
        </w:numPr>
        <w:rPr>
          <w:bCs/>
          <w:sz w:val="22"/>
          <w:szCs w:val="22"/>
          <w:lang w:eastAsia="zh-HK"/>
        </w:rPr>
      </w:pPr>
      <w:hyperlink r:id="rId1019" w:history="1">
        <w:r w:rsidR="00FD2AB3" w:rsidRPr="00004804">
          <w:rPr>
            <w:rStyle w:val="Hyperlink"/>
            <w:sz w:val="22"/>
            <w:szCs w:val="22"/>
          </w:rPr>
          <w:t xml:space="preserve">Manichaikul A, </w:t>
        </w:r>
        <w:proofErr w:type="spellStart"/>
        <w:r w:rsidR="00FD2AB3" w:rsidRPr="00004804">
          <w:rPr>
            <w:rStyle w:val="Hyperlink"/>
            <w:sz w:val="22"/>
            <w:szCs w:val="22"/>
          </w:rPr>
          <w:t>Franceschini</w:t>
        </w:r>
        <w:proofErr w:type="spellEnd"/>
        <w:r w:rsidR="00FD2AB3" w:rsidRPr="00004804">
          <w:rPr>
            <w:rStyle w:val="Hyperlink"/>
            <w:sz w:val="22"/>
            <w:szCs w:val="22"/>
          </w:rPr>
          <w:t xml:space="preserve"> N, Carty CL, Lu Y, Tao R, Sung YJ, </w:t>
        </w:r>
        <w:proofErr w:type="spellStart"/>
        <w:r w:rsidR="00FD2AB3" w:rsidRPr="00004804">
          <w:rPr>
            <w:rStyle w:val="Hyperlink"/>
            <w:sz w:val="22"/>
            <w:szCs w:val="22"/>
          </w:rPr>
          <w:t>Haessler</w:t>
        </w:r>
        <w:proofErr w:type="spellEnd"/>
        <w:r w:rsidR="00FD2AB3" w:rsidRPr="00004804">
          <w:rPr>
            <w:rStyle w:val="Hyperlink"/>
            <w:sz w:val="22"/>
            <w:szCs w:val="22"/>
          </w:rPr>
          <w:t xml:space="preserve"> J, </w:t>
        </w:r>
        <w:proofErr w:type="spellStart"/>
        <w:r w:rsidR="00FD2AB3" w:rsidRPr="00004804">
          <w:rPr>
            <w:rStyle w:val="Hyperlink"/>
            <w:sz w:val="22"/>
            <w:szCs w:val="22"/>
          </w:rPr>
          <w:t>Fornage</w:t>
        </w:r>
        <w:proofErr w:type="spellEnd"/>
        <w:r w:rsidR="00FD2AB3" w:rsidRPr="00004804">
          <w:rPr>
            <w:rStyle w:val="Hyperlink"/>
            <w:sz w:val="22"/>
            <w:szCs w:val="22"/>
          </w:rPr>
          <w:t xml:space="preserve"> M, </w:t>
        </w:r>
        <w:proofErr w:type="spellStart"/>
        <w:r w:rsidR="00FD2AB3" w:rsidRPr="00004804">
          <w:rPr>
            <w:rStyle w:val="Hyperlink"/>
            <w:sz w:val="22"/>
            <w:szCs w:val="22"/>
          </w:rPr>
          <w:t>Schwander</w:t>
        </w:r>
        <w:proofErr w:type="spellEnd"/>
        <w:r w:rsidR="00FD2AB3" w:rsidRPr="00004804">
          <w:rPr>
            <w:rStyle w:val="Hyperlink"/>
            <w:sz w:val="22"/>
            <w:szCs w:val="22"/>
          </w:rPr>
          <w:t xml:space="preserve"> K, Zubair N, Bien S, </w:t>
        </w:r>
        <w:proofErr w:type="spellStart"/>
        <w:r w:rsidR="00FD2AB3" w:rsidRPr="00004804">
          <w:rPr>
            <w:rStyle w:val="Hyperlink"/>
            <w:sz w:val="22"/>
            <w:szCs w:val="22"/>
          </w:rPr>
          <w:t>Hindorff</w:t>
        </w:r>
        <w:proofErr w:type="spellEnd"/>
        <w:r w:rsidR="00FD2AB3" w:rsidRPr="00004804">
          <w:rPr>
            <w:rStyle w:val="Hyperlink"/>
            <w:sz w:val="22"/>
            <w:szCs w:val="22"/>
          </w:rPr>
          <w:t xml:space="preserve"> LA, Guo X, Bielinski SJ, Ehret G, Kaufman JD, Rich SS, Carlson CS, </w:t>
        </w:r>
        <w:proofErr w:type="spellStart"/>
        <w:r w:rsidR="00FD2AB3" w:rsidRPr="00004804">
          <w:rPr>
            <w:rStyle w:val="Hyperlink"/>
            <w:sz w:val="22"/>
            <w:szCs w:val="22"/>
          </w:rPr>
          <w:t>Bottinger</w:t>
        </w:r>
        <w:proofErr w:type="spellEnd"/>
        <w:r w:rsidR="00FD2AB3" w:rsidRPr="00004804">
          <w:rPr>
            <w:rStyle w:val="Hyperlink"/>
            <w:sz w:val="22"/>
            <w:szCs w:val="22"/>
          </w:rPr>
          <w:t xml:space="preserve"> EP, North KE, Rao DC, </w:t>
        </w:r>
        <w:proofErr w:type="spellStart"/>
        <w:r w:rsidR="00FD2AB3" w:rsidRPr="00004804">
          <w:rPr>
            <w:rStyle w:val="Hyperlink"/>
            <w:sz w:val="22"/>
            <w:szCs w:val="22"/>
          </w:rPr>
          <w:t>Chakravarti</w:t>
        </w:r>
        <w:proofErr w:type="spellEnd"/>
        <w:r w:rsidR="00FD2AB3" w:rsidRPr="00004804">
          <w:rPr>
            <w:rStyle w:val="Hyperlink"/>
            <w:sz w:val="22"/>
            <w:szCs w:val="22"/>
          </w:rPr>
          <w:t xml:space="preserve"> A, Barrett PQ, Loos RJ, </w:t>
        </w:r>
        <w:proofErr w:type="spellStart"/>
        <w:r w:rsidR="00FD2AB3" w:rsidRPr="00004804">
          <w:rPr>
            <w:rStyle w:val="Hyperlink"/>
            <w:sz w:val="22"/>
            <w:szCs w:val="22"/>
          </w:rPr>
          <w:t>Buyske</w:t>
        </w:r>
        <w:proofErr w:type="spellEnd"/>
        <w:r w:rsidR="00FD2AB3" w:rsidRPr="00004804">
          <w:rPr>
            <w:rStyle w:val="Hyperlink"/>
            <w:sz w:val="22"/>
            <w:szCs w:val="22"/>
          </w:rPr>
          <w:t xml:space="preserve"> S, </w:t>
        </w:r>
        <w:proofErr w:type="spellStart"/>
        <w:r w:rsidR="00FD2AB3" w:rsidRPr="00004804">
          <w:rPr>
            <w:rStyle w:val="Hyperlink"/>
            <w:sz w:val="22"/>
            <w:szCs w:val="22"/>
          </w:rPr>
          <w:t>Kooperberg</w:t>
        </w:r>
        <w:proofErr w:type="spellEnd"/>
        <w:r w:rsidR="00FD2AB3" w:rsidRPr="00004804">
          <w:rPr>
            <w:rStyle w:val="Hyperlink"/>
            <w:sz w:val="22"/>
            <w:szCs w:val="22"/>
          </w:rPr>
          <w:t xml:space="preserve"> C. Variant Discovery and Fine Mapping of Genetic Loci Associated with Blood Pressure Traits in Hispanics and African Americans. </w:t>
        </w:r>
        <w:proofErr w:type="spellStart"/>
        <w:r w:rsidR="00FD2AB3" w:rsidRPr="00004804">
          <w:rPr>
            <w:rStyle w:val="Hyperlink"/>
            <w:i/>
            <w:sz w:val="22"/>
            <w:szCs w:val="22"/>
          </w:rPr>
          <w:t>PLoS</w:t>
        </w:r>
        <w:proofErr w:type="spellEnd"/>
        <w:r w:rsidR="00FD2AB3" w:rsidRPr="00004804">
          <w:rPr>
            <w:rStyle w:val="Hyperlink"/>
            <w:i/>
            <w:sz w:val="22"/>
            <w:szCs w:val="22"/>
          </w:rPr>
          <w:t xml:space="preserve"> One</w:t>
        </w:r>
        <w:r w:rsidR="00FD2AB3" w:rsidRPr="00004804">
          <w:rPr>
            <w:rStyle w:val="Hyperlink"/>
            <w:sz w:val="22"/>
            <w:szCs w:val="22"/>
          </w:rPr>
          <w:t>. 2016;11(10</w:t>
        </w:r>
        <w:proofErr w:type="gramStart"/>
        <w:r w:rsidR="00FD2AB3" w:rsidRPr="00004804">
          <w:rPr>
            <w:rStyle w:val="Hyperlink"/>
            <w:sz w:val="22"/>
            <w:szCs w:val="22"/>
          </w:rPr>
          <w:t>):e</w:t>
        </w:r>
        <w:proofErr w:type="gramEnd"/>
        <w:r w:rsidR="00FD2AB3" w:rsidRPr="00004804">
          <w:rPr>
            <w:rStyle w:val="Hyperlink"/>
            <w:sz w:val="22"/>
            <w:szCs w:val="22"/>
          </w:rPr>
          <w:t xml:space="preserve">0164132. </w:t>
        </w:r>
        <w:proofErr w:type="spellStart"/>
        <w:r w:rsidR="00FD2AB3" w:rsidRPr="00004804">
          <w:rPr>
            <w:rStyle w:val="Hyperlink"/>
            <w:sz w:val="22"/>
            <w:szCs w:val="22"/>
          </w:rPr>
          <w:t>doi</w:t>
        </w:r>
        <w:proofErr w:type="spellEnd"/>
        <w:r w:rsidR="00FD2AB3" w:rsidRPr="00004804">
          <w:rPr>
            <w:rStyle w:val="Hyperlink"/>
            <w:sz w:val="22"/>
            <w:szCs w:val="22"/>
          </w:rPr>
          <w:t xml:space="preserve">: 10.1371/journal.pone.0164132. </w:t>
        </w:r>
        <w:proofErr w:type="spellStart"/>
        <w:r w:rsidR="00FD2AB3" w:rsidRPr="00004804">
          <w:rPr>
            <w:rStyle w:val="Hyperlink"/>
            <w:sz w:val="22"/>
            <w:szCs w:val="22"/>
          </w:rPr>
          <w:t>eCollection</w:t>
        </w:r>
        <w:proofErr w:type="spellEnd"/>
        <w:r w:rsidR="00FD2AB3" w:rsidRPr="00004804">
          <w:rPr>
            <w:rStyle w:val="Hyperlink"/>
            <w:sz w:val="22"/>
            <w:szCs w:val="22"/>
          </w:rPr>
          <w:t xml:space="preserve"> 2016.</w:t>
        </w:r>
      </w:hyperlink>
      <w:r w:rsidR="00793DE1">
        <w:rPr>
          <w:color w:val="000000"/>
          <w:sz w:val="22"/>
          <w:szCs w:val="22"/>
        </w:rPr>
        <w:t xml:space="preserve"> </w:t>
      </w:r>
    </w:p>
    <w:p w14:paraId="03540C2E" w14:textId="77777777" w:rsidR="00793DE1" w:rsidRPr="00793DE1" w:rsidRDefault="00793DE1" w:rsidP="00793DE1">
      <w:pPr>
        <w:ind w:left="360"/>
        <w:rPr>
          <w:bCs/>
          <w:sz w:val="22"/>
          <w:szCs w:val="22"/>
          <w:lang w:eastAsia="zh-HK"/>
        </w:rPr>
      </w:pPr>
    </w:p>
    <w:p w14:paraId="4A63FE14" w14:textId="77777777" w:rsidR="00793DE1" w:rsidRDefault="00F5329F" w:rsidP="00C35693">
      <w:pPr>
        <w:numPr>
          <w:ilvl w:val="0"/>
          <w:numId w:val="29"/>
        </w:numPr>
        <w:rPr>
          <w:bCs/>
          <w:sz w:val="22"/>
          <w:szCs w:val="22"/>
          <w:lang w:eastAsia="zh-HK"/>
        </w:rPr>
      </w:pPr>
      <w:hyperlink r:id="rId1020" w:history="1">
        <w:r w:rsidR="00793DE1" w:rsidRPr="0038274C">
          <w:rPr>
            <w:rStyle w:val="Hyperlink"/>
            <w:sz w:val="22"/>
            <w:szCs w:val="22"/>
          </w:rPr>
          <w:t xml:space="preserve">Manichaikul A, Golden D, </w:t>
        </w:r>
        <w:proofErr w:type="spellStart"/>
        <w:r w:rsidR="00793DE1" w:rsidRPr="0038274C">
          <w:rPr>
            <w:rStyle w:val="Hyperlink"/>
            <w:sz w:val="22"/>
            <w:szCs w:val="22"/>
          </w:rPr>
          <w:t>Kolmakova</w:t>
        </w:r>
        <w:proofErr w:type="spellEnd"/>
        <w:r w:rsidR="00793DE1" w:rsidRPr="0038274C">
          <w:rPr>
            <w:rStyle w:val="Hyperlink"/>
            <w:sz w:val="22"/>
            <w:szCs w:val="22"/>
          </w:rPr>
          <w:t xml:space="preserve"> A, Sura S, Vella AT, Wang XQ, Bielinski SJ, Taylor KD, Chen YI, Rich SS. Lymphocyte activation gene 3 and coronary artery disease. </w:t>
        </w:r>
        <w:r w:rsidR="00793DE1" w:rsidRPr="0038274C">
          <w:rPr>
            <w:rStyle w:val="Hyperlink"/>
            <w:i/>
            <w:sz w:val="22"/>
            <w:szCs w:val="22"/>
          </w:rPr>
          <w:t>JCI Insight</w:t>
        </w:r>
        <w:r w:rsidR="00793DE1" w:rsidRPr="0038274C">
          <w:rPr>
            <w:rStyle w:val="Hyperlink"/>
            <w:sz w:val="22"/>
            <w:szCs w:val="22"/>
          </w:rPr>
          <w:t>. 2016;1(17</w:t>
        </w:r>
        <w:proofErr w:type="gramStart"/>
        <w:r w:rsidR="00793DE1" w:rsidRPr="0038274C">
          <w:rPr>
            <w:rStyle w:val="Hyperlink"/>
            <w:sz w:val="22"/>
            <w:szCs w:val="22"/>
          </w:rPr>
          <w:t>):e</w:t>
        </w:r>
        <w:proofErr w:type="gramEnd"/>
        <w:r w:rsidR="00793DE1" w:rsidRPr="0038274C">
          <w:rPr>
            <w:rStyle w:val="Hyperlink"/>
            <w:sz w:val="22"/>
            <w:szCs w:val="22"/>
          </w:rPr>
          <w:t>88628.</w:t>
        </w:r>
      </w:hyperlink>
    </w:p>
    <w:p w14:paraId="7917160A" w14:textId="77777777" w:rsidR="003063B7" w:rsidRDefault="003063B7" w:rsidP="008C7B42">
      <w:pPr>
        <w:ind w:left="360"/>
        <w:rPr>
          <w:color w:val="000000"/>
          <w:sz w:val="22"/>
          <w:szCs w:val="22"/>
        </w:rPr>
      </w:pPr>
    </w:p>
    <w:p w14:paraId="1516F358" w14:textId="77777777" w:rsidR="0047473A" w:rsidRDefault="00F5329F" w:rsidP="00C35693">
      <w:pPr>
        <w:numPr>
          <w:ilvl w:val="0"/>
          <w:numId w:val="29"/>
        </w:numPr>
        <w:autoSpaceDE/>
        <w:autoSpaceDN/>
        <w:rPr>
          <w:sz w:val="22"/>
          <w:szCs w:val="22"/>
        </w:rPr>
      </w:pPr>
      <w:hyperlink r:id="rId1021" w:history="1">
        <w:r w:rsidR="0047473A" w:rsidRPr="0047473A">
          <w:rPr>
            <w:rStyle w:val="Hyperlink"/>
            <w:sz w:val="22"/>
            <w:szCs w:val="22"/>
          </w:rPr>
          <w:t xml:space="preserve">Manichaikul A, Hancock DB, Soler Artigas M, Gharib SA, Henry A, Ramasamy A, Loth DW, Imboden M, Koch B, McArdle WL, Smith AV, </w:t>
        </w:r>
        <w:proofErr w:type="spellStart"/>
        <w:r w:rsidR="0047473A" w:rsidRPr="0047473A">
          <w:rPr>
            <w:rStyle w:val="Hyperlink"/>
            <w:sz w:val="22"/>
            <w:szCs w:val="22"/>
          </w:rPr>
          <w:t>Smolonska</w:t>
        </w:r>
        <w:proofErr w:type="spellEnd"/>
        <w:r w:rsidR="0047473A" w:rsidRPr="0047473A">
          <w:rPr>
            <w:rStyle w:val="Hyperlink"/>
            <w:sz w:val="22"/>
            <w:szCs w:val="22"/>
          </w:rPr>
          <w:t xml:space="preserve"> J, </w:t>
        </w:r>
        <w:proofErr w:type="spellStart"/>
        <w:r w:rsidR="0047473A" w:rsidRPr="0047473A">
          <w:rPr>
            <w:rStyle w:val="Hyperlink"/>
            <w:sz w:val="22"/>
            <w:szCs w:val="22"/>
          </w:rPr>
          <w:t>Sood</w:t>
        </w:r>
        <w:proofErr w:type="spellEnd"/>
        <w:r w:rsidR="0047473A" w:rsidRPr="0047473A">
          <w:rPr>
            <w:rStyle w:val="Hyperlink"/>
            <w:sz w:val="22"/>
            <w:szCs w:val="22"/>
          </w:rPr>
          <w:t xml:space="preserve"> A, Tang W, Wilk JB, </w:t>
        </w:r>
        <w:proofErr w:type="spellStart"/>
        <w:r w:rsidR="0047473A" w:rsidRPr="0047473A">
          <w:rPr>
            <w:rStyle w:val="Hyperlink"/>
            <w:sz w:val="22"/>
            <w:szCs w:val="22"/>
          </w:rPr>
          <w:t>Zhai</w:t>
        </w:r>
        <w:proofErr w:type="spellEnd"/>
        <w:r w:rsidR="0047473A" w:rsidRPr="0047473A">
          <w:rPr>
            <w:rStyle w:val="Hyperlink"/>
            <w:sz w:val="22"/>
            <w:szCs w:val="22"/>
          </w:rPr>
          <w:t xml:space="preserve"> G, Zhao JH, </w:t>
        </w:r>
        <w:proofErr w:type="spellStart"/>
        <w:r w:rsidR="0047473A" w:rsidRPr="0047473A">
          <w:rPr>
            <w:rStyle w:val="Hyperlink"/>
            <w:sz w:val="22"/>
            <w:szCs w:val="22"/>
          </w:rPr>
          <w:t>Aschard</w:t>
        </w:r>
        <w:proofErr w:type="spellEnd"/>
        <w:r w:rsidR="0047473A" w:rsidRPr="0047473A">
          <w:rPr>
            <w:rStyle w:val="Hyperlink"/>
            <w:sz w:val="22"/>
            <w:szCs w:val="22"/>
          </w:rPr>
          <w:t xml:space="preserve"> H, Burkart KM, </w:t>
        </w:r>
        <w:proofErr w:type="spellStart"/>
        <w:r w:rsidR="0047473A" w:rsidRPr="0047473A">
          <w:rPr>
            <w:rStyle w:val="Hyperlink"/>
            <w:sz w:val="22"/>
            <w:szCs w:val="22"/>
          </w:rPr>
          <w:t>Curjuric</w:t>
        </w:r>
        <w:proofErr w:type="spellEnd"/>
        <w:r w:rsidR="0047473A" w:rsidRPr="0047473A">
          <w:rPr>
            <w:rStyle w:val="Hyperlink"/>
            <w:sz w:val="22"/>
            <w:szCs w:val="22"/>
          </w:rPr>
          <w:t xml:space="preserve"> I, </w:t>
        </w:r>
        <w:proofErr w:type="spellStart"/>
        <w:r w:rsidR="0047473A" w:rsidRPr="0047473A">
          <w:rPr>
            <w:rStyle w:val="Hyperlink"/>
            <w:sz w:val="22"/>
            <w:szCs w:val="22"/>
          </w:rPr>
          <w:t>Eijgelsheim</w:t>
        </w:r>
        <w:proofErr w:type="spellEnd"/>
        <w:r w:rsidR="0047473A" w:rsidRPr="0047473A">
          <w:rPr>
            <w:rStyle w:val="Hyperlink"/>
            <w:sz w:val="22"/>
            <w:szCs w:val="22"/>
          </w:rPr>
          <w:t xml:space="preserve"> M, Elliot P, Gu X, Harris TB, Janson C, </w:t>
        </w:r>
        <w:proofErr w:type="spellStart"/>
        <w:r w:rsidR="0047473A" w:rsidRPr="0047473A">
          <w:rPr>
            <w:rStyle w:val="Hyperlink"/>
            <w:sz w:val="22"/>
            <w:szCs w:val="22"/>
          </w:rPr>
          <w:t>Homuth</w:t>
        </w:r>
        <w:proofErr w:type="spellEnd"/>
        <w:r w:rsidR="0047473A" w:rsidRPr="0047473A">
          <w:rPr>
            <w:rStyle w:val="Hyperlink"/>
            <w:sz w:val="22"/>
            <w:szCs w:val="22"/>
          </w:rPr>
          <w:t xml:space="preserve"> G, </w:t>
        </w:r>
        <w:proofErr w:type="spellStart"/>
        <w:r w:rsidR="0047473A" w:rsidRPr="0047473A">
          <w:rPr>
            <w:rStyle w:val="Hyperlink"/>
            <w:sz w:val="22"/>
            <w:szCs w:val="22"/>
          </w:rPr>
          <w:t>Hysi</w:t>
        </w:r>
        <w:proofErr w:type="spellEnd"/>
        <w:r w:rsidR="0047473A" w:rsidRPr="0047473A">
          <w:rPr>
            <w:rStyle w:val="Hyperlink"/>
            <w:sz w:val="22"/>
            <w:szCs w:val="22"/>
          </w:rPr>
          <w:t xml:space="preserve"> PG, Liu JZ, Loehr LR, Lohman K, Loos RJ, Manning AK, </w:t>
        </w:r>
        <w:proofErr w:type="spellStart"/>
        <w:r w:rsidR="0047473A" w:rsidRPr="0047473A">
          <w:rPr>
            <w:rStyle w:val="Hyperlink"/>
            <w:sz w:val="22"/>
            <w:szCs w:val="22"/>
          </w:rPr>
          <w:t>Marciante</w:t>
        </w:r>
        <w:proofErr w:type="spellEnd"/>
        <w:r w:rsidR="0047473A" w:rsidRPr="0047473A">
          <w:rPr>
            <w:rStyle w:val="Hyperlink"/>
            <w:sz w:val="22"/>
            <w:szCs w:val="22"/>
          </w:rPr>
          <w:t xml:space="preserve"> KD, </w:t>
        </w:r>
        <w:proofErr w:type="spellStart"/>
        <w:r w:rsidR="0047473A" w:rsidRPr="0047473A">
          <w:rPr>
            <w:rStyle w:val="Hyperlink"/>
            <w:sz w:val="22"/>
            <w:szCs w:val="22"/>
          </w:rPr>
          <w:t>Obeidat</w:t>
        </w:r>
        <w:proofErr w:type="spellEnd"/>
        <w:r w:rsidR="0047473A" w:rsidRPr="0047473A">
          <w:rPr>
            <w:rStyle w:val="Hyperlink"/>
            <w:sz w:val="22"/>
            <w:szCs w:val="22"/>
          </w:rPr>
          <w:t xml:space="preserve"> M, Postma DS, Aldrich MC, </w:t>
        </w:r>
        <w:proofErr w:type="spellStart"/>
        <w:r w:rsidR="0047473A" w:rsidRPr="0047473A">
          <w:rPr>
            <w:rStyle w:val="Hyperlink"/>
            <w:sz w:val="22"/>
            <w:szCs w:val="22"/>
          </w:rPr>
          <w:t>Brusselle</w:t>
        </w:r>
        <w:proofErr w:type="spellEnd"/>
        <w:r w:rsidR="0047473A" w:rsidRPr="0047473A">
          <w:rPr>
            <w:rStyle w:val="Hyperlink"/>
            <w:sz w:val="22"/>
            <w:szCs w:val="22"/>
          </w:rPr>
          <w:t xml:space="preserve"> GG, Chen TH, </w:t>
        </w:r>
        <w:proofErr w:type="spellStart"/>
        <w:r w:rsidR="0047473A" w:rsidRPr="0047473A">
          <w:rPr>
            <w:rStyle w:val="Hyperlink"/>
            <w:sz w:val="22"/>
            <w:szCs w:val="22"/>
          </w:rPr>
          <w:t>Eiriksdottir</w:t>
        </w:r>
        <w:proofErr w:type="spellEnd"/>
        <w:r w:rsidR="0047473A" w:rsidRPr="0047473A">
          <w:rPr>
            <w:rStyle w:val="Hyperlink"/>
            <w:sz w:val="22"/>
            <w:szCs w:val="22"/>
          </w:rPr>
          <w:t xml:space="preserve"> G, </w:t>
        </w:r>
        <w:proofErr w:type="spellStart"/>
        <w:r w:rsidR="0047473A" w:rsidRPr="0047473A">
          <w:rPr>
            <w:rStyle w:val="Hyperlink"/>
            <w:sz w:val="22"/>
            <w:szCs w:val="22"/>
          </w:rPr>
          <w:t>Franceschini</w:t>
        </w:r>
        <w:proofErr w:type="spellEnd"/>
        <w:r w:rsidR="0047473A" w:rsidRPr="0047473A">
          <w:rPr>
            <w:rStyle w:val="Hyperlink"/>
            <w:sz w:val="22"/>
            <w:szCs w:val="22"/>
          </w:rPr>
          <w:t xml:space="preserve"> N, Heinrich J, Rotter JI, </w:t>
        </w:r>
        <w:proofErr w:type="spellStart"/>
        <w:r w:rsidR="0047473A" w:rsidRPr="0047473A">
          <w:rPr>
            <w:rStyle w:val="Hyperlink"/>
            <w:sz w:val="22"/>
            <w:szCs w:val="22"/>
          </w:rPr>
          <w:t>Wijmenga</w:t>
        </w:r>
        <w:proofErr w:type="spellEnd"/>
        <w:r w:rsidR="0047473A" w:rsidRPr="0047473A">
          <w:rPr>
            <w:rStyle w:val="Hyperlink"/>
            <w:sz w:val="22"/>
            <w:szCs w:val="22"/>
          </w:rPr>
          <w:t xml:space="preserve"> C, Williams OD, Bentley AR, Hoffman A, Laurie CC, Lumley T, Morrison AC, Joubert BR, </w:t>
        </w:r>
        <w:proofErr w:type="spellStart"/>
        <w:r w:rsidR="0047473A" w:rsidRPr="0047473A">
          <w:rPr>
            <w:rStyle w:val="Hyperlink"/>
            <w:sz w:val="22"/>
            <w:szCs w:val="22"/>
          </w:rPr>
          <w:t>Rivadeneira</w:t>
        </w:r>
        <w:proofErr w:type="spellEnd"/>
        <w:r w:rsidR="0047473A" w:rsidRPr="0047473A">
          <w:rPr>
            <w:rStyle w:val="Hyperlink"/>
            <w:sz w:val="22"/>
            <w:szCs w:val="22"/>
          </w:rPr>
          <w:t xml:space="preserve"> F, Couper DJ, </w:t>
        </w:r>
        <w:proofErr w:type="spellStart"/>
        <w:r w:rsidR="0047473A" w:rsidRPr="0047473A">
          <w:rPr>
            <w:rStyle w:val="Hyperlink"/>
            <w:sz w:val="22"/>
            <w:szCs w:val="22"/>
          </w:rPr>
          <w:t>Kritchevsky</w:t>
        </w:r>
        <w:proofErr w:type="spellEnd"/>
        <w:r w:rsidR="0047473A" w:rsidRPr="0047473A">
          <w:rPr>
            <w:rStyle w:val="Hyperlink"/>
            <w:sz w:val="22"/>
            <w:szCs w:val="22"/>
          </w:rPr>
          <w:t xml:space="preserve"> SB, Liu Y, </w:t>
        </w:r>
        <w:proofErr w:type="spellStart"/>
        <w:r w:rsidR="0047473A" w:rsidRPr="0047473A">
          <w:rPr>
            <w:rStyle w:val="Hyperlink"/>
            <w:sz w:val="22"/>
            <w:szCs w:val="22"/>
          </w:rPr>
          <w:t>Wjst</w:t>
        </w:r>
        <w:proofErr w:type="spellEnd"/>
        <w:r w:rsidR="0047473A" w:rsidRPr="0047473A">
          <w:rPr>
            <w:rStyle w:val="Hyperlink"/>
            <w:sz w:val="22"/>
            <w:szCs w:val="22"/>
          </w:rPr>
          <w:t xml:space="preserve"> M, Wain LV, </w:t>
        </w:r>
        <w:proofErr w:type="spellStart"/>
        <w:r w:rsidR="0047473A" w:rsidRPr="0047473A">
          <w:rPr>
            <w:rStyle w:val="Hyperlink"/>
            <w:sz w:val="22"/>
            <w:szCs w:val="22"/>
          </w:rPr>
          <w:t>Vonk</w:t>
        </w:r>
        <w:proofErr w:type="spellEnd"/>
        <w:r w:rsidR="0047473A" w:rsidRPr="0047473A">
          <w:rPr>
            <w:rStyle w:val="Hyperlink"/>
            <w:sz w:val="22"/>
            <w:szCs w:val="22"/>
          </w:rPr>
          <w:t xml:space="preserve"> JM, </w:t>
        </w:r>
        <w:proofErr w:type="spellStart"/>
        <w:r w:rsidR="0047473A" w:rsidRPr="0047473A">
          <w:rPr>
            <w:rStyle w:val="Hyperlink"/>
            <w:sz w:val="22"/>
            <w:szCs w:val="22"/>
          </w:rPr>
          <w:t>Uitterlinden</w:t>
        </w:r>
        <w:proofErr w:type="spellEnd"/>
        <w:r w:rsidR="0047473A" w:rsidRPr="0047473A">
          <w:rPr>
            <w:rStyle w:val="Hyperlink"/>
            <w:sz w:val="22"/>
            <w:szCs w:val="22"/>
          </w:rPr>
          <w:t xml:space="preserve"> AG, </w:t>
        </w:r>
        <w:proofErr w:type="spellStart"/>
        <w:r w:rsidR="0047473A" w:rsidRPr="0047473A">
          <w:rPr>
            <w:rStyle w:val="Hyperlink"/>
            <w:sz w:val="22"/>
            <w:szCs w:val="22"/>
          </w:rPr>
          <w:t>Rochat</w:t>
        </w:r>
        <w:proofErr w:type="spellEnd"/>
        <w:r w:rsidR="0047473A" w:rsidRPr="0047473A">
          <w:rPr>
            <w:rStyle w:val="Hyperlink"/>
            <w:sz w:val="22"/>
            <w:szCs w:val="22"/>
          </w:rPr>
          <w:t xml:space="preserve"> T, Rich SS, Psaty BM, O’Connor GT, North KE, </w:t>
        </w:r>
        <w:proofErr w:type="spellStart"/>
        <w:r w:rsidR="0047473A" w:rsidRPr="0047473A">
          <w:rPr>
            <w:rStyle w:val="Hyperlink"/>
            <w:sz w:val="22"/>
            <w:szCs w:val="22"/>
          </w:rPr>
          <w:t>Mirel</w:t>
        </w:r>
        <w:proofErr w:type="spellEnd"/>
        <w:r w:rsidR="0047473A" w:rsidRPr="0047473A">
          <w:rPr>
            <w:rStyle w:val="Hyperlink"/>
            <w:sz w:val="22"/>
            <w:szCs w:val="22"/>
          </w:rPr>
          <w:t xml:space="preserve"> DB, </w:t>
        </w:r>
        <w:proofErr w:type="spellStart"/>
        <w:r w:rsidR="0047473A" w:rsidRPr="0047473A">
          <w:rPr>
            <w:rStyle w:val="Hyperlink"/>
            <w:sz w:val="22"/>
            <w:szCs w:val="22"/>
          </w:rPr>
          <w:t>Meibohm</w:t>
        </w:r>
        <w:proofErr w:type="spellEnd"/>
        <w:r w:rsidR="0047473A" w:rsidRPr="0047473A">
          <w:rPr>
            <w:rStyle w:val="Hyperlink"/>
            <w:sz w:val="22"/>
            <w:szCs w:val="22"/>
          </w:rPr>
          <w:t xml:space="preserve"> B, </w:t>
        </w:r>
        <w:proofErr w:type="spellStart"/>
        <w:r w:rsidR="0047473A" w:rsidRPr="0047473A">
          <w:rPr>
            <w:rStyle w:val="Hyperlink"/>
            <w:sz w:val="22"/>
            <w:szCs w:val="22"/>
          </w:rPr>
          <w:t>Launer</w:t>
        </w:r>
        <w:proofErr w:type="spellEnd"/>
        <w:r w:rsidR="0047473A" w:rsidRPr="0047473A">
          <w:rPr>
            <w:rStyle w:val="Hyperlink"/>
            <w:sz w:val="22"/>
            <w:szCs w:val="22"/>
          </w:rPr>
          <w:t xml:space="preserve"> LJ, </w:t>
        </w:r>
        <w:proofErr w:type="spellStart"/>
        <w:r w:rsidR="0047473A" w:rsidRPr="0047473A">
          <w:rPr>
            <w:rStyle w:val="Hyperlink"/>
            <w:sz w:val="22"/>
            <w:szCs w:val="22"/>
          </w:rPr>
          <w:t>Khaw</w:t>
        </w:r>
        <w:proofErr w:type="spellEnd"/>
        <w:r w:rsidR="0047473A" w:rsidRPr="0047473A">
          <w:rPr>
            <w:rStyle w:val="Hyperlink"/>
            <w:sz w:val="22"/>
            <w:szCs w:val="22"/>
          </w:rPr>
          <w:t xml:space="preserve"> KT, </w:t>
        </w:r>
        <w:proofErr w:type="spellStart"/>
        <w:r w:rsidR="0047473A" w:rsidRPr="0047473A">
          <w:rPr>
            <w:rStyle w:val="Hyperlink"/>
            <w:sz w:val="22"/>
            <w:szCs w:val="22"/>
          </w:rPr>
          <w:t>Harikainen</w:t>
        </w:r>
        <w:proofErr w:type="spellEnd"/>
        <w:r w:rsidR="0047473A" w:rsidRPr="0047473A">
          <w:rPr>
            <w:rStyle w:val="Hyperlink"/>
            <w:sz w:val="22"/>
            <w:szCs w:val="22"/>
          </w:rPr>
          <w:t xml:space="preserve"> AL, Hammond CJ, Glaser S, </w:t>
        </w:r>
        <w:proofErr w:type="spellStart"/>
        <w:r w:rsidR="0047473A" w:rsidRPr="0047473A">
          <w:rPr>
            <w:rStyle w:val="Hyperlink"/>
            <w:sz w:val="22"/>
            <w:szCs w:val="22"/>
          </w:rPr>
          <w:t>Marchini</w:t>
        </w:r>
        <w:proofErr w:type="spellEnd"/>
        <w:r w:rsidR="0047473A" w:rsidRPr="0047473A">
          <w:rPr>
            <w:rStyle w:val="Hyperlink"/>
            <w:sz w:val="22"/>
            <w:szCs w:val="22"/>
          </w:rPr>
          <w:t xml:space="preserve"> J, Kraft P, Wareham NJ, </w:t>
        </w:r>
        <w:proofErr w:type="spellStart"/>
        <w:r w:rsidR="0047473A" w:rsidRPr="0047473A">
          <w:rPr>
            <w:rStyle w:val="Hyperlink"/>
            <w:sz w:val="22"/>
            <w:szCs w:val="22"/>
          </w:rPr>
          <w:t>Volzke</w:t>
        </w:r>
        <w:proofErr w:type="spellEnd"/>
        <w:r w:rsidR="0047473A" w:rsidRPr="0047473A">
          <w:rPr>
            <w:rStyle w:val="Hyperlink"/>
            <w:sz w:val="22"/>
            <w:szCs w:val="22"/>
          </w:rPr>
          <w:t xml:space="preserve"> H, Stricker BH, Spector TD, Probst-</w:t>
        </w:r>
        <w:proofErr w:type="spellStart"/>
        <w:r w:rsidR="0047473A" w:rsidRPr="0047473A">
          <w:rPr>
            <w:rStyle w:val="Hyperlink"/>
            <w:sz w:val="22"/>
            <w:szCs w:val="22"/>
          </w:rPr>
          <w:t>Hensch</w:t>
        </w:r>
        <w:proofErr w:type="spellEnd"/>
        <w:r w:rsidR="0047473A" w:rsidRPr="0047473A">
          <w:rPr>
            <w:rStyle w:val="Hyperlink"/>
            <w:sz w:val="22"/>
            <w:szCs w:val="22"/>
          </w:rPr>
          <w:t xml:space="preserve"> NM, Jarvis D, </w:t>
        </w:r>
        <w:proofErr w:type="spellStart"/>
        <w:r w:rsidR="0047473A" w:rsidRPr="0047473A">
          <w:rPr>
            <w:rStyle w:val="Hyperlink"/>
            <w:sz w:val="22"/>
            <w:szCs w:val="22"/>
          </w:rPr>
          <w:t>Jarvelin</w:t>
        </w:r>
        <w:proofErr w:type="spellEnd"/>
        <w:r w:rsidR="0047473A" w:rsidRPr="0047473A">
          <w:rPr>
            <w:rStyle w:val="Hyperlink"/>
            <w:sz w:val="22"/>
            <w:szCs w:val="22"/>
          </w:rPr>
          <w:t xml:space="preserve"> MR, Heckbert SR, </w:t>
        </w:r>
        <w:proofErr w:type="spellStart"/>
        <w:r w:rsidR="0047473A" w:rsidRPr="0047473A">
          <w:rPr>
            <w:rStyle w:val="Hyperlink"/>
            <w:sz w:val="22"/>
            <w:szCs w:val="22"/>
          </w:rPr>
          <w:t>Gudnason</w:t>
        </w:r>
        <w:proofErr w:type="spellEnd"/>
        <w:r w:rsidR="0047473A" w:rsidRPr="0047473A">
          <w:rPr>
            <w:rStyle w:val="Hyperlink"/>
            <w:sz w:val="22"/>
            <w:szCs w:val="22"/>
          </w:rPr>
          <w:t xml:space="preserve"> V, </w:t>
        </w:r>
        <w:proofErr w:type="spellStart"/>
        <w:r w:rsidR="0047473A" w:rsidRPr="0047473A">
          <w:rPr>
            <w:rStyle w:val="Hyperlink"/>
            <w:sz w:val="22"/>
            <w:szCs w:val="22"/>
          </w:rPr>
          <w:t>Boezen</w:t>
        </w:r>
        <w:proofErr w:type="spellEnd"/>
        <w:r w:rsidR="0047473A" w:rsidRPr="0047473A">
          <w:rPr>
            <w:rStyle w:val="Hyperlink"/>
            <w:sz w:val="22"/>
            <w:szCs w:val="22"/>
          </w:rPr>
          <w:t xml:space="preserve"> HM, Barr RG, Cassano PA, Strachan DP, </w:t>
        </w:r>
        <w:proofErr w:type="spellStart"/>
        <w:r w:rsidR="0047473A" w:rsidRPr="0047473A">
          <w:rPr>
            <w:rStyle w:val="Hyperlink"/>
            <w:sz w:val="22"/>
            <w:szCs w:val="22"/>
          </w:rPr>
          <w:t>Fornage</w:t>
        </w:r>
        <w:proofErr w:type="spellEnd"/>
        <w:r w:rsidR="0047473A" w:rsidRPr="0047473A">
          <w:rPr>
            <w:rStyle w:val="Hyperlink"/>
            <w:sz w:val="22"/>
            <w:szCs w:val="22"/>
          </w:rPr>
          <w:t xml:space="preserve"> M, Hall IP, Dupuis J, Tobin MD, London SJ. Genome-wide joint meta-analysis of SNP and SNP-by-smoking interaction identifies novel loci for pulmonary function. </w:t>
        </w:r>
        <w:proofErr w:type="spellStart"/>
        <w:r w:rsidR="0047473A" w:rsidRPr="0047473A">
          <w:rPr>
            <w:rStyle w:val="Hyperlink"/>
            <w:i/>
            <w:sz w:val="22"/>
            <w:szCs w:val="22"/>
          </w:rPr>
          <w:t>PLoS</w:t>
        </w:r>
        <w:proofErr w:type="spellEnd"/>
        <w:r w:rsidR="0047473A" w:rsidRPr="0047473A">
          <w:rPr>
            <w:rStyle w:val="Hyperlink"/>
            <w:i/>
            <w:sz w:val="22"/>
            <w:szCs w:val="22"/>
          </w:rPr>
          <w:t xml:space="preserve"> Genet</w:t>
        </w:r>
        <w:r w:rsidR="0047473A" w:rsidRPr="0047473A">
          <w:rPr>
            <w:rStyle w:val="Hyperlink"/>
            <w:sz w:val="22"/>
            <w:szCs w:val="22"/>
          </w:rPr>
          <w:t>. 2012;8(12</w:t>
        </w:r>
        <w:proofErr w:type="gramStart"/>
        <w:r w:rsidR="0047473A" w:rsidRPr="0047473A">
          <w:rPr>
            <w:rStyle w:val="Hyperlink"/>
            <w:sz w:val="22"/>
            <w:szCs w:val="22"/>
          </w:rPr>
          <w:t>):e</w:t>
        </w:r>
        <w:proofErr w:type="gramEnd"/>
        <w:r w:rsidR="0047473A" w:rsidRPr="0047473A">
          <w:rPr>
            <w:rStyle w:val="Hyperlink"/>
            <w:sz w:val="22"/>
            <w:szCs w:val="22"/>
          </w:rPr>
          <w:t xml:space="preserve">1003098. </w:t>
        </w:r>
        <w:proofErr w:type="spellStart"/>
        <w:r w:rsidR="0047473A" w:rsidRPr="0047473A">
          <w:rPr>
            <w:rStyle w:val="Hyperlink"/>
            <w:sz w:val="22"/>
            <w:szCs w:val="22"/>
          </w:rPr>
          <w:t>doi</w:t>
        </w:r>
        <w:proofErr w:type="spellEnd"/>
        <w:r w:rsidR="0047473A" w:rsidRPr="0047473A">
          <w:rPr>
            <w:rStyle w:val="Hyperlink"/>
            <w:sz w:val="22"/>
            <w:szCs w:val="22"/>
          </w:rPr>
          <w:t>; 10.1371/journal.pgen.1003098.</w:t>
        </w:r>
      </w:hyperlink>
      <w:r w:rsidR="00A12C58">
        <w:rPr>
          <w:sz w:val="22"/>
          <w:szCs w:val="22"/>
        </w:rPr>
        <w:t xml:space="preserve"> </w:t>
      </w:r>
      <w:r w:rsidR="00524C2F">
        <w:rPr>
          <w:sz w:val="22"/>
          <w:szCs w:val="22"/>
        </w:rPr>
        <w:t xml:space="preserve"> </w:t>
      </w:r>
    </w:p>
    <w:p w14:paraId="2C823B9B" w14:textId="0CC309A2" w:rsidR="00524C2F" w:rsidRDefault="00524C2F" w:rsidP="00524C2F">
      <w:pPr>
        <w:autoSpaceDE/>
        <w:autoSpaceDN/>
        <w:rPr>
          <w:sz w:val="22"/>
          <w:szCs w:val="22"/>
        </w:rPr>
      </w:pPr>
    </w:p>
    <w:p w14:paraId="3155568E" w14:textId="31E66319" w:rsidR="00AB1FBE" w:rsidRDefault="00AB1FBE" w:rsidP="00524C2F">
      <w:pPr>
        <w:autoSpaceDE/>
        <w:autoSpaceDN/>
        <w:rPr>
          <w:sz w:val="22"/>
          <w:szCs w:val="22"/>
        </w:rPr>
      </w:pPr>
    </w:p>
    <w:p w14:paraId="6E7483EE" w14:textId="06F6371A" w:rsidR="00AB1FBE" w:rsidRDefault="00AB1FBE" w:rsidP="00524C2F">
      <w:pPr>
        <w:autoSpaceDE/>
        <w:autoSpaceDN/>
        <w:rPr>
          <w:sz w:val="22"/>
          <w:szCs w:val="22"/>
        </w:rPr>
      </w:pPr>
    </w:p>
    <w:p w14:paraId="2EAC9AD1" w14:textId="2EBC0A82" w:rsidR="00AB1FBE" w:rsidRDefault="00AB1FBE" w:rsidP="00524C2F">
      <w:pPr>
        <w:autoSpaceDE/>
        <w:autoSpaceDN/>
        <w:rPr>
          <w:sz w:val="22"/>
          <w:szCs w:val="22"/>
        </w:rPr>
      </w:pPr>
    </w:p>
    <w:p w14:paraId="7EEBFB1C" w14:textId="3E0D51DD" w:rsidR="00AB1FBE" w:rsidRDefault="00AB1FBE" w:rsidP="00524C2F">
      <w:pPr>
        <w:autoSpaceDE/>
        <w:autoSpaceDN/>
        <w:rPr>
          <w:sz w:val="22"/>
          <w:szCs w:val="22"/>
        </w:rPr>
      </w:pPr>
    </w:p>
    <w:p w14:paraId="200A6C52" w14:textId="4AEA41E2" w:rsidR="00AB1FBE" w:rsidRDefault="00AB1FBE" w:rsidP="00524C2F">
      <w:pPr>
        <w:autoSpaceDE/>
        <w:autoSpaceDN/>
        <w:rPr>
          <w:sz w:val="22"/>
          <w:szCs w:val="22"/>
        </w:rPr>
      </w:pPr>
    </w:p>
    <w:p w14:paraId="17EE4881" w14:textId="77777777" w:rsidR="00AB1FBE" w:rsidRDefault="00AB1FBE" w:rsidP="00524C2F">
      <w:pPr>
        <w:autoSpaceDE/>
        <w:autoSpaceDN/>
        <w:rPr>
          <w:sz w:val="22"/>
          <w:szCs w:val="22"/>
        </w:rPr>
      </w:pPr>
    </w:p>
    <w:p w14:paraId="1B356B79" w14:textId="77777777" w:rsidR="00524C2F" w:rsidRDefault="00F5329F" w:rsidP="00C35693">
      <w:pPr>
        <w:numPr>
          <w:ilvl w:val="0"/>
          <w:numId w:val="29"/>
        </w:numPr>
        <w:autoSpaceDE/>
        <w:autoSpaceDN/>
        <w:rPr>
          <w:sz w:val="22"/>
          <w:szCs w:val="22"/>
        </w:rPr>
      </w:pPr>
      <w:hyperlink r:id="rId1022" w:history="1">
        <w:r w:rsidR="00524C2F" w:rsidRPr="008756AC">
          <w:rPr>
            <w:rStyle w:val="Hyperlink"/>
            <w:sz w:val="22"/>
            <w:szCs w:val="22"/>
          </w:rPr>
          <w:t xml:space="preserve">Manichaikul A, Hobbs BD, de Jog K, Lamontagne M, </w:t>
        </w:r>
        <w:proofErr w:type="spellStart"/>
        <w:r w:rsidR="00524C2F" w:rsidRPr="008756AC">
          <w:rPr>
            <w:rStyle w:val="Hyperlink"/>
            <w:sz w:val="22"/>
            <w:szCs w:val="22"/>
          </w:rPr>
          <w:t>Bosse</w:t>
        </w:r>
        <w:proofErr w:type="spellEnd"/>
        <w:r w:rsidR="00524C2F" w:rsidRPr="008756AC">
          <w:rPr>
            <w:rStyle w:val="Hyperlink"/>
            <w:sz w:val="22"/>
            <w:szCs w:val="22"/>
          </w:rPr>
          <w:t xml:space="preserve"> Y, Shrine N, Artigas MS, Wain LV, Hall IP, Jackson VE, Wyss AB, London SJ, North KE, </w:t>
        </w:r>
        <w:proofErr w:type="spellStart"/>
        <w:r w:rsidR="00524C2F" w:rsidRPr="008756AC">
          <w:rPr>
            <w:rStyle w:val="Hyperlink"/>
            <w:sz w:val="22"/>
            <w:szCs w:val="22"/>
          </w:rPr>
          <w:t>Franceschini</w:t>
        </w:r>
        <w:proofErr w:type="spellEnd"/>
        <w:r w:rsidR="00524C2F" w:rsidRPr="008756AC">
          <w:rPr>
            <w:rStyle w:val="Hyperlink"/>
            <w:sz w:val="22"/>
            <w:szCs w:val="22"/>
          </w:rPr>
          <w:t xml:space="preserve"> N, Strachan DP, </w:t>
        </w:r>
        <w:proofErr w:type="spellStart"/>
        <w:r w:rsidR="00524C2F" w:rsidRPr="008756AC">
          <w:rPr>
            <w:rStyle w:val="Hyperlink"/>
            <w:sz w:val="22"/>
            <w:szCs w:val="22"/>
          </w:rPr>
          <w:t>Besty</w:t>
        </w:r>
        <w:proofErr w:type="spellEnd"/>
        <w:r w:rsidR="00524C2F" w:rsidRPr="008756AC">
          <w:rPr>
            <w:rStyle w:val="Hyperlink"/>
            <w:sz w:val="22"/>
            <w:szCs w:val="22"/>
          </w:rPr>
          <w:t xml:space="preserve"> TH, </w:t>
        </w:r>
        <w:proofErr w:type="spellStart"/>
        <w:r w:rsidR="00524C2F" w:rsidRPr="008756AC">
          <w:rPr>
            <w:rStyle w:val="Hyperlink"/>
            <w:sz w:val="22"/>
            <w:szCs w:val="22"/>
          </w:rPr>
          <w:t>Hokanson</w:t>
        </w:r>
        <w:proofErr w:type="spellEnd"/>
        <w:r w:rsidR="00524C2F" w:rsidRPr="008756AC">
          <w:rPr>
            <w:rStyle w:val="Hyperlink"/>
            <w:sz w:val="22"/>
            <w:szCs w:val="22"/>
          </w:rPr>
          <w:t xml:space="preserve"> JE, Crapo JD, </w:t>
        </w:r>
        <w:proofErr w:type="spellStart"/>
        <w:r w:rsidR="00524C2F" w:rsidRPr="008756AC">
          <w:rPr>
            <w:rStyle w:val="Hyperlink"/>
            <w:sz w:val="22"/>
            <w:szCs w:val="22"/>
          </w:rPr>
          <w:t>Castaldi</w:t>
        </w:r>
        <w:proofErr w:type="spellEnd"/>
        <w:r w:rsidR="00524C2F" w:rsidRPr="008756AC">
          <w:rPr>
            <w:rStyle w:val="Hyperlink"/>
            <w:sz w:val="22"/>
            <w:szCs w:val="22"/>
          </w:rPr>
          <w:t xml:space="preserve"> PJ, Chase RP </w:t>
        </w:r>
        <w:proofErr w:type="spellStart"/>
        <w:r w:rsidR="00524C2F" w:rsidRPr="008756AC">
          <w:rPr>
            <w:rStyle w:val="Hyperlink"/>
            <w:sz w:val="22"/>
            <w:szCs w:val="22"/>
          </w:rPr>
          <w:t>Bartz</w:t>
        </w:r>
        <w:proofErr w:type="spellEnd"/>
        <w:r w:rsidR="00524C2F" w:rsidRPr="008756AC">
          <w:rPr>
            <w:rStyle w:val="Hyperlink"/>
            <w:sz w:val="22"/>
            <w:szCs w:val="22"/>
          </w:rPr>
          <w:t xml:space="preserve"> TM, Heckbert SR, Psaty BM, Gharib SA, </w:t>
        </w:r>
        <w:proofErr w:type="spellStart"/>
        <w:r w:rsidR="00524C2F" w:rsidRPr="008756AC">
          <w:rPr>
            <w:rStyle w:val="Hyperlink"/>
            <w:sz w:val="22"/>
            <w:szCs w:val="22"/>
          </w:rPr>
          <w:t>Zanen</w:t>
        </w:r>
        <w:proofErr w:type="spellEnd"/>
        <w:r w:rsidR="00524C2F" w:rsidRPr="008756AC">
          <w:rPr>
            <w:rStyle w:val="Hyperlink"/>
            <w:sz w:val="22"/>
            <w:szCs w:val="22"/>
          </w:rPr>
          <w:t xml:space="preserve"> P, Lammers JW, </w:t>
        </w:r>
        <w:proofErr w:type="spellStart"/>
        <w:r w:rsidR="00524C2F" w:rsidRPr="008756AC">
          <w:rPr>
            <w:rStyle w:val="Hyperlink"/>
            <w:sz w:val="22"/>
            <w:szCs w:val="22"/>
          </w:rPr>
          <w:t>Oudkerk</w:t>
        </w:r>
        <w:proofErr w:type="spellEnd"/>
        <w:r w:rsidR="00524C2F" w:rsidRPr="008756AC">
          <w:rPr>
            <w:rStyle w:val="Hyperlink"/>
            <w:sz w:val="22"/>
            <w:szCs w:val="22"/>
          </w:rPr>
          <w:t xml:space="preserve"> M, Groen HJ, </w:t>
        </w:r>
        <w:proofErr w:type="spellStart"/>
        <w:r w:rsidR="00524C2F" w:rsidRPr="008756AC">
          <w:rPr>
            <w:rStyle w:val="Hyperlink"/>
            <w:sz w:val="22"/>
            <w:szCs w:val="22"/>
          </w:rPr>
          <w:t>Locantore</w:t>
        </w:r>
        <w:proofErr w:type="spellEnd"/>
        <w:r w:rsidR="00524C2F" w:rsidRPr="008756AC">
          <w:rPr>
            <w:rStyle w:val="Hyperlink"/>
            <w:sz w:val="22"/>
            <w:szCs w:val="22"/>
          </w:rPr>
          <w:t xml:space="preserve"> N, Tal-Singer R, </w:t>
        </w:r>
        <w:proofErr w:type="spellStart"/>
        <w:r w:rsidR="00524C2F" w:rsidRPr="008756AC">
          <w:rPr>
            <w:rStyle w:val="Hyperlink"/>
            <w:sz w:val="22"/>
            <w:szCs w:val="22"/>
          </w:rPr>
          <w:t>Rennard</w:t>
        </w:r>
        <w:proofErr w:type="spellEnd"/>
        <w:r w:rsidR="00524C2F" w:rsidRPr="008756AC">
          <w:rPr>
            <w:rStyle w:val="Hyperlink"/>
            <w:sz w:val="22"/>
            <w:szCs w:val="22"/>
          </w:rPr>
          <w:t xml:space="preserve"> SI,  </w:t>
        </w:r>
        <w:proofErr w:type="spellStart"/>
        <w:r w:rsidR="00524C2F" w:rsidRPr="008756AC">
          <w:rPr>
            <w:rStyle w:val="Hyperlink"/>
            <w:sz w:val="22"/>
            <w:szCs w:val="22"/>
          </w:rPr>
          <w:t>Vestbo</w:t>
        </w:r>
        <w:proofErr w:type="spellEnd"/>
        <w:r w:rsidR="00524C2F" w:rsidRPr="008756AC">
          <w:rPr>
            <w:rStyle w:val="Hyperlink"/>
            <w:sz w:val="22"/>
            <w:szCs w:val="22"/>
          </w:rPr>
          <w:t xml:space="preserve"> J, </w:t>
        </w:r>
        <w:proofErr w:type="spellStart"/>
        <w:r w:rsidR="00524C2F" w:rsidRPr="008756AC">
          <w:rPr>
            <w:rStyle w:val="Hyperlink"/>
            <w:sz w:val="22"/>
            <w:szCs w:val="22"/>
          </w:rPr>
          <w:t>Timens</w:t>
        </w:r>
        <w:proofErr w:type="spellEnd"/>
        <w:r w:rsidR="00524C2F" w:rsidRPr="008756AC">
          <w:rPr>
            <w:rStyle w:val="Hyperlink"/>
            <w:sz w:val="22"/>
            <w:szCs w:val="22"/>
          </w:rPr>
          <w:t xml:space="preserve"> W, Pare PD, </w:t>
        </w:r>
        <w:proofErr w:type="spellStart"/>
        <w:r w:rsidR="00524C2F" w:rsidRPr="008756AC">
          <w:rPr>
            <w:rStyle w:val="Hyperlink"/>
            <w:sz w:val="22"/>
            <w:szCs w:val="22"/>
          </w:rPr>
          <w:t>Latourelle</w:t>
        </w:r>
        <w:proofErr w:type="spellEnd"/>
        <w:r w:rsidR="00524C2F" w:rsidRPr="008756AC">
          <w:rPr>
            <w:rStyle w:val="Hyperlink"/>
            <w:sz w:val="22"/>
            <w:szCs w:val="22"/>
          </w:rPr>
          <w:t xml:space="preserve"> JC, Dupuis J, O’Connor GT, Wilk JB, Kim WJ, Lee MK, Oh YM, </w:t>
        </w:r>
        <w:proofErr w:type="spellStart"/>
        <w:r w:rsidR="00524C2F" w:rsidRPr="008756AC">
          <w:rPr>
            <w:rStyle w:val="Hyperlink"/>
            <w:sz w:val="22"/>
            <w:szCs w:val="22"/>
          </w:rPr>
          <w:t>Vonk</w:t>
        </w:r>
        <w:proofErr w:type="spellEnd"/>
        <w:r w:rsidR="00524C2F" w:rsidRPr="008756AC">
          <w:rPr>
            <w:rStyle w:val="Hyperlink"/>
            <w:sz w:val="22"/>
            <w:szCs w:val="22"/>
          </w:rPr>
          <w:t xml:space="preserve"> JM, de Koning HJ, </w:t>
        </w:r>
        <w:proofErr w:type="spellStart"/>
        <w:r w:rsidR="00524C2F" w:rsidRPr="008756AC">
          <w:rPr>
            <w:rStyle w:val="Hyperlink"/>
            <w:sz w:val="22"/>
            <w:szCs w:val="22"/>
          </w:rPr>
          <w:t>Leng</w:t>
        </w:r>
        <w:proofErr w:type="spellEnd"/>
        <w:r w:rsidR="00524C2F" w:rsidRPr="008756AC">
          <w:rPr>
            <w:rStyle w:val="Hyperlink"/>
            <w:sz w:val="22"/>
            <w:szCs w:val="22"/>
          </w:rPr>
          <w:t xml:space="preserve"> S, Belinsky SA, </w:t>
        </w:r>
        <w:proofErr w:type="spellStart"/>
        <w:r w:rsidR="00524C2F" w:rsidRPr="008756AC">
          <w:rPr>
            <w:rStyle w:val="Hyperlink"/>
            <w:sz w:val="22"/>
            <w:szCs w:val="22"/>
          </w:rPr>
          <w:t>Tesfaigzi</w:t>
        </w:r>
        <w:proofErr w:type="spellEnd"/>
        <w:r w:rsidR="00524C2F" w:rsidRPr="008756AC">
          <w:rPr>
            <w:rStyle w:val="Hyperlink"/>
            <w:sz w:val="22"/>
            <w:szCs w:val="22"/>
          </w:rPr>
          <w:t xml:space="preserve"> Y, Wang XQ, Rich SS, Barr RG, Sparrow D, </w:t>
        </w:r>
        <w:proofErr w:type="spellStart"/>
        <w:r w:rsidR="00524C2F" w:rsidRPr="008756AC">
          <w:rPr>
            <w:rStyle w:val="Hyperlink"/>
            <w:sz w:val="22"/>
            <w:szCs w:val="22"/>
          </w:rPr>
          <w:t>Litonjua</w:t>
        </w:r>
        <w:proofErr w:type="spellEnd"/>
        <w:r w:rsidR="00524C2F" w:rsidRPr="008756AC">
          <w:rPr>
            <w:rStyle w:val="Hyperlink"/>
            <w:sz w:val="22"/>
            <w:szCs w:val="22"/>
          </w:rPr>
          <w:t xml:space="preserve"> AA, Bakke P, </w:t>
        </w:r>
        <w:proofErr w:type="spellStart"/>
        <w:r w:rsidR="00524C2F" w:rsidRPr="008756AC">
          <w:rPr>
            <w:rStyle w:val="Hyperlink"/>
            <w:sz w:val="22"/>
            <w:szCs w:val="22"/>
          </w:rPr>
          <w:t>Gulsvik</w:t>
        </w:r>
        <w:proofErr w:type="spellEnd"/>
        <w:r w:rsidR="00524C2F" w:rsidRPr="008756AC">
          <w:rPr>
            <w:rStyle w:val="Hyperlink"/>
            <w:sz w:val="22"/>
            <w:szCs w:val="22"/>
          </w:rPr>
          <w:t xml:space="preserve"> A, </w:t>
        </w:r>
        <w:proofErr w:type="spellStart"/>
        <w:r w:rsidR="00524C2F" w:rsidRPr="008756AC">
          <w:rPr>
            <w:rStyle w:val="Hyperlink"/>
            <w:sz w:val="22"/>
            <w:szCs w:val="22"/>
          </w:rPr>
          <w:t>Lahousse</w:t>
        </w:r>
        <w:proofErr w:type="spellEnd"/>
        <w:r w:rsidR="00524C2F" w:rsidRPr="008756AC">
          <w:rPr>
            <w:rStyle w:val="Hyperlink"/>
            <w:sz w:val="22"/>
            <w:szCs w:val="22"/>
          </w:rPr>
          <w:t xml:space="preserve"> L, </w:t>
        </w:r>
        <w:proofErr w:type="spellStart"/>
        <w:r w:rsidR="00524C2F" w:rsidRPr="008756AC">
          <w:rPr>
            <w:rStyle w:val="Hyperlink"/>
            <w:sz w:val="22"/>
            <w:szCs w:val="22"/>
          </w:rPr>
          <w:t>Brusselle</w:t>
        </w:r>
        <w:proofErr w:type="spellEnd"/>
        <w:r w:rsidR="00524C2F" w:rsidRPr="008756AC">
          <w:rPr>
            <w:rStyle w:val="Hyperlink"/>
            <w:sz w:val="22"/>
            <w:szCs w:val="22"/>
          </w:rPr>
          <w:t xml:space="preserve"> GG, Stricker BH, </w:t>
        </w:r>
        <w:proofErr w:type="spellStart"/>
        <w:r w:rsidR="00524C2F" w:rsidRPr="008756AC">
          <w:rPr>
            <w:rStyle w:val="Hyperlink"/>
            <w:sz w:val="22"/>
            <w:szCs w:val="22"/>
          </w:rPr>
          <w:t>Uitterlinden</w:t>
        </w:r>
        <w:proofErr w:type="spellEnd"/>
        <w:r w:rsidR="00524C2F" w:rsidRPr="008756AC">
          <w:rPr>
            <w:rStyle w:val="Hyperlink"/>
            <w:sz w:val="22"/>
            <w:szCs w:val="22"/>
          </w:rPr>
          <w:t xml:space="preserve"> AG, </w:t>
        </w:r>
        <w:proofErr w:type="spellStart"/>
        <w:r w:rsidR="00524C2F" w:rsidRPr="008756AC">
          <w:rPr>
            <w:rStyle w:val="Hyperlink"/>
            <w:sz w:val="22"/>
            <w:szCs w:val="22"/>
          </w:rPr>
          <w:t>Ampleford</w:t>
        </w:r>
        <w:proofErr w:type="spellEnd"/>
        <w:r w:rsidR="00524C2F" w:rsidRPr="008756AC">
          <w:rPr>
            <w:rStyle w:val="Hyperlink"/>
            <w:sz w:val="22"/>
            <w:szCs w:val="22"/>
          </w:rPr>
          <w:t xml:space="preserve"> EJ, Bleecker ER, Woodruff PG, Meyers DA, </w:t>
        </w:r>
        <w:proofErr w:type="spellStart"/>
        <w:r w:rsidR="00524C2F" w:rsidRPr="008756AC">
          <w:rPr>
            <w:rStyle w:val="Hyperlink"/>
            <w:sz w:val="22"/>
            <w:szCs w:val="22"/>
          </w:rPr>
          <w:t>Qiao</w:t>
        </w:r>
        <w:proofErr w:type="spellEnd"/>
        <w:r w:rsidR="00524C2F" w:rsidRPr="008756AC">
          <w:rPr>
            <w:rStyle w:val="Hyperlink"/>
            <w:sz w:val="22"/>
            <w:szCs w:val="22"/>
          </w:rPr>
          <w:t xml:space="preserve"> D, Lomas DA, </w:t>
        </w:r>
        <w:proofErr w:type="spellStart"/>
        <w:r w:rsidR="00524C2F" w:rsidRPr="008756AC">
          <w:rPr>
            <w:rStyle w:val="Hyperlink"/>
            <w:sz w:val="22"/>
            <w:szCs w:val="22"/>
          </w:rPr>
          <w:t>Yim</w:t>
        </w:r>
        <w:proofErr w:type="spellEnd"/>
        <w:r w:rsidR="00524C2F" w:rsidRPr="008756AC">
          <w:rPr>
            <w:rStyle w:val="Hyperlink"/>
            <w:sz w:val="22"/>
            <w:szCs w:val="22"/>
          </w:rPr>
          <w:t xml:space="preserve"> JJ, Kim DK, </w:t>
        </w:r>
        <w:proofErr w:type="spellStart"/>
        <w:r w:rsidR="00524C2F" w:rsidRPr="008756AC">
          <w:rPr>
            <w:rStyle w:val="Hyperlink"/>
            <w:sz w:val="22"/>
            <w:szCs w:val="22"/>
          </w:rPr>
          <w:t>Hawrylkiewicz</w:t>
        </w:r>
        <w:proofErr w:type="spellEnd"/>
        <w:r w:rsidR="00524C2F" w:rsidRPr="008756AC">
          <w:rPr>
            <w:rStyle w:val="Hyperlink"/>
            <w:sz w:val="22"/>
            <w:szCs w:val="22"/>
          </w:rPr>
          <w:t xml:space="preserve"> I, </w:t>
        </w:r>
        <w:proofErr w:type="spellStart"/>
        <w:r w:rsidR="00524C2F" w:rsidRPr="008756AC">
          <w:rPr>
            <w:rStyle w:val="Hyperlink"/>
            <w:sz w:val="22"/>
            <w:szCs w:val="22"/>
          </w:rPr>
          <w:t>Sliwinski</w:t>
        </w:r>
        <w:proofErr w:type="spellEnd"/>
        <w:r w:rsidR="00524C2F" w:rsidRPr="008756AC">
          <w:rPr>
            <w:rStyle w:val="Hyperlink"/>
            <w:sz w:val="22"/>
            <w:szCs w:val="22"/>
          </w:rPr>
          <w:t xml:space="preserve"> P, Hardin M, </w:t>
        </w:r>
        <w:proofErr w:type="spellStart"/>
        <w:r w:rsidR="00524C2F" w:rsidRPr="008756AC">
          <w:rPr>
            <w:rStyle w:val="Hyperlink"/>
            <w:sz w:val="22"/>
            <w:szCs w:val="22"/>
          </w:rPr>
          <w:t>Fingerlin</w:t>
        </w:r>
        <w:proofErr w:type="spellEnd"/>
        <w:r w:rsidR="00524C2F" w:rsidRPr="008756AC">
          <w:rPr>
            <w:rStyle w:val="Hyperlink"/>
            <w:sz w:val="22"/>
            <w:szCs w:val="22"/>
          </w:rPr>
          <w:t xml:space="preserve"> TE, Schwartz DA, Postma DS, </w:t>
        </w:r>
        <w:proofErr w:type="spellStart"/>
        <w:r w:rsidR="00524C2F" w:rsidRPr="008756AC">
          <w:rPr>
            <w:rStyle w:val="Hyperlink"/>
            <w:sz w:val="22"/>
            <w:szCs w:val="22"/>
          </w:rPr>
          <w:t>MacNee</w:t>
        </w:r>
        <w:proofErr w:type="spellEnd"/>
        <w:r w:rsidR="00524C2F" w:rsidRPr="008756AC">
          <w:rPr>
            <w:rStyle w:val="Hyperlink"/>
            <w:sz w:val="22"/>
            <w:szCs w:val="22"/>
          </w:rPr>
          <w:t xml:space="preserve"> W, Tobin MD, Silverman EK, </w:t>
        </w:r>
        <w:proofErr w:type="spellStart"/>
        <w:r w:rsidR="00524C2F" w:rsidRPr="008756AC">
          <w:rPr>
            <w:rStyle w:val="Hyperlink"/>
            <w:sz w:val="22"/>
            <w:szCs w:val="22"/>
          </w:rPr>
          <w:t>Boezen</w:t>
        </w:r>
        <w:proofErr w:type="spellEnd"/>
        <w:r w:rsidR="00524C2F" w:rsidRPr="008756AC">
          <w:rPr>
            <w:rStyle w:val="Hyperlink"/>
            <w:sz w:val="22"/>
            <w:szCs w:val="22"/>
          </w:rPr>
          <w:t xml:space="preserve"> HM, Cho MH; </w:t>
        </w:r>
        <w:proofErr w:type="spellStart"/>
        <w:r w:rsidR="00524C2F" w:rsidRPr="008756AC">
          <w:rPr>
            <w:rStyle w:val="Hyperlink"/>
            <w:sz w:val="22"/>
            <w:szCs w:val="22"/>
          </w:rPr>
          <w:t>COPDGene</w:t>
        </w:r>
        <w:proofErr w:type="spellEnd"/>
        <w:r w:rsidR="00524C2F" w:rsidRPr="008756AC">
          <w:rPr>
            <w:rStyle w:val="Hyperlink"/>
            <w:sz w:val="22"/>
            <w:szCs w:val="22"/>
          </w:rPr>
          <w:t xml:space="preserve"> Investigators; ECLIPSE Investigators; Lifelines Investigators; SPIROMICS Research Group; International COPD Genetics Network Investigators; UK </w:t>
        </w:r>
        <w:proofErr w:type="spellStart"/>
        <w:r w:rsidR="00524C2F" w:rsidRPr="008756AC">
          <w:rPr>
            <w:rStyle w:val="Hyperlink"/>
            <w:sz w:val="22"/>
            <w:szCs w:val="22"/>
          </w:rPr>
          <w:t>BiLEVE</w:t>
        </w:r>
        <w:proofErr w:type="spellEnd"/>
        <w:r w:rsidR="00524C2F" w:rsidRPr="008756AC">
          <w:rPr>
            <w:rStyle w:val="Hyperlink"/>
            <w:sz w:val="22"/>
            <w:szCs w:val="22"/>
          </w:rPr>
          <w:t xml:space="preserve"> Investigators; International COPD Genetics Consortium. Genetic loci </w:t>
        </w:r>
        <w:proofErr w:type="gramStart"/>
        <w:r w:rsidR="00524C2F" w:rsidRPr="008756AC">
          <w:rPr>
            <w:rStyle w:val="Hyperlink"/>
            <w:sz w:val="22"/>
            <w:szCs w:val="22"/>
          </w:rPr>
          <w:t>associates</w:t>
        </w:r>
        <w:proofErr w:type="gramEnd"/>
        <w:r w:rsidR="00524C2F" w:rsidRPr="008756AC">
          <w:rPr>
            <w:rStyle w:val="Hyperlink"/>
            <w:sz w:val="22"/>
            <w:szCs w:val="22"/>
          </w:rPr>
          <w:t xml:space="preserve"> with chronic obstructive pulmonary disease overlap with loci for lung function and pulmonary fibrosis. </w:t>
        </w:r>
        <w:r w:rsidR="00524C2F" w:rsidRPr="008756AC">
          <w:rPr>
            <w:rStyle w:val="Hyperlink"/>
            <w:i/>
            <w:iCs/>
            <w:sz w:val="22"/>
            <w:szCs w:val="22"/>
          </w:rPr>
          <w:t>Nat Genet</w:t>
        </w:r>
        <w:r w:rsidR="00524C2F" w:rsidRPr="008756AC">
          <w:rPr>
            <w:rStyle w:val="Hyperlink"/>
            <w:sz w:val="22"/>
            <w:szCs w:val="22"/>
          </w:rPr>
          <w:t>. 2017;49(3):426-432.</w:t>
        </w:r>
      </w:hyperlink>
    </w:p>
    <w:p w14:paraId="6B68C357" w14:textId="77777777" w:rsidR="00A719FF" w:rsidRDefault="00A719FF" w:rsidP="00A719FF">
      <w:pPr>
        <w:autoSpaceDE/>
        <w:autoSpaceDN/>
        <w:rPr>
          <w:sz w:val="22"/>
          <w:szCs w:val="22"/>
        </w:rPr>
      </w:pPr>
    </w:p>
    <w:p w14:paraId="2D1ADE43" w14:textId="77777777" w:rsidR="00595E05" w:rsidRDefault="00F5329F" w:rsidP="00C35693">
      <w:pPr>
        <w:numPr>
          <w:ilvl w:val="0"/>
          <w:numId w:val="29"/>
        </w:numPr>
        <w:shd w:val="clear" w:color="auto" w:fill="FFFFFF"/>
        <w:autoSpaceDE/>
        <w:autoSpaceDN/>
        <w:rPr>
          <w:color w:val="000000"/>
          <w:sz w:val="22"/>
          <w:szCs w:val="22"/>
        </w:rPr>
      </w:pPr>
      <w:hyperlink r:id="rId1023" w:history="1">
        <w:r w:rsidR="00595E05" w:rsidRPr="00C72E46">
          <w:rPr>
            <w:rStyle w:val="Hyperlink"/>
            <w:sz w:val="22"/>
            <w:szCs w:val="22"/>
          </w:rPr>
          <w:t xml:space="preserve">Manichaikul A, Hoffman EA, </w:t>
        </w:r>
        <w:proofErr w:type="spellStart"/>
        <w:r w:rsidR="00595E05" w:rsidRPr="00C72E46">
          <w:rPr>
            <w:rStyle w:val="Hyperlink"/>
            <w:sz w:val="22"/>
            <w:szCs w:val="22"/>
          </w:rPr>
          <w:t>Smolonska</w:t>
        </w:r>
        <w:proofErr w:type="spellEnd"/>
        <w:r w:rsidR="00595E05" w:rsidRPr="00C72E46">
          <w:rPr>
            <w:rStyle w:val="Hyperlink"/>
            <w:sz w:val="22"/>
            <w:szCs w:val="22"/>
          </w:rPr>
          <w:t xml:space="preserve">, J, Gao W, Cho MH, </w:t>
        </w:r>
        <w:proofErr w:type="spellStart"/>
        <w:r w:rsidR="00595E05" w:rsidRPr="00C72E46">
          <w:rPr>
            <w:rStyle w:val="Hyperlink"/>
            <w:sz w:val="22"/>
            <w:szCs w:val="22"/>
          </w:rPr>
          <w:t>Baumhauer</w:t>
        </w:r>
        <w:proofErr w:type="spellEnd"/>
        <w:r w:rsidR="00595E05" w:rsidRPr="00C72E46">
          <w:rPr>
            <w:rStyle w:val="Hyperlink"/>
            <w:sz w:val="22"/>
            <w:szCs w:val="22"/>
          </w:rPr>
          <w:t xml:space="preserve"> H, Budoff M, Austin JH, </w:t>
        </w:r>
        <w:proofErr w:type="spellStart"/>
        <w:r w:rsidR="00595E05" w:rsidRPr="00C72E46">
          <w:rPr>
            <w:rStyle w:val="Hyperlink"/>
            <w:sz w:val="22"/>
            <w:szCs w:val="22"/>
          </w:rPr>
          <w:t>Washko</w:t>
        </w:r>
        <w:proofErr w:type="spellEnd"/>
        <w:r w:rsidR="00595E05" w:rsidRPr="00C72E46">
          <w:rPr>
            <w:rStyle w:val="Hyperlink"/>
            <w:sz w:val="22"/>
            <w:szCs w:val="22"/>
          </w:rPr>
          <w:t xml:space="preserve"> GR, Carr JJ, Kaufman JD, Pottinger T, Powel CA, </w:t>
        </w:r>
        <w:proofErr w:type="spellStart"/>
        <w:r w:rsidR="00595E05" w:rsidRPr="00C72E46">
          <w:rPr>
            <w:rStyle w:val="Hyperlink"/>
            <w:sz w:val="22"/>
            <w:szCs w:val="22"/>
          </w:rPr>
          <w:t>Wijmenga</w:t>
        </w:r>
        <w:proofErr w:type="spellEnd"/>
        <w:r w:rsidR="00595E05" w:rsidRPr="00C72E46">
          <w:rPr>
            <w:rStyle w:val="Hyperlink"/>
            <w:sz w:val="22"/>
            <w:szCs w:val="22"/>
          </w:rPr>
          <w:t xml:space="preserve"> C, </w:t>
        </w:r>
        <w:proofErr w:type="spellStart"/>
        <w:r w:rsidR="00595E05" w:rsidRPr="00C72E46">
          <w:rPr>
            <w:rStyle w:val="Hyperlink"/>
            <w:sz w:val="22"/>
            <w:szCs w:val="22"/>
          </w:rPr>
          <w:t>Zanen</w:t>
        </w:r>
        <w:proofErr w:type="spellEnd"/>
        <w:r w:rsidR="00595E05" w:rsidRPr="00C72E46">
          <w:rPr>
            <w:rStyle w:val="Hyperlink"/>
            <w:sz w:val="22"/>
            <w:szCs w:val="22"/>
          </w:rPr>
          <w:t xml:space="preserve"> P, Groen HJ, Postma DS, </w:t>
        </w:r>
        <w:proofErr w:type="spellStart"/>
        <w:r w:rsidR="00595E05" w:rsidRPr="00C72E46">
          <w:rPr>
            <w:rStyle w:val="Hyperlink"/>
            <w:sz w:val="22"/>
            <w:szCs w:val="22"/>
          </w:rPr>
          <w:t>Wanner</w:t>
        </w:r>
        <w:proofErr w:type="spellEnd"/>
        <w:r w:rsidR="00595E05" w:rsidRPr="00C72E46">
          <w:rPr>
            <w:rStyle w:val="Hyperlink"/>
            <w:sz w:val="22"/>
            <w:szCs w:val="22"/>
          </w:rPr>
          <w:t xml:space="preserve"> A, Rouhani FN, </w:t>
        </w:r>
        <w:proofErr w:type="spellStart"/>
        <w:r w:rsidR="00595E05" w:rsidRPr="00C72E46">
          <w:rPr>
            <w:rStyle w:val="Hyperlink"/>
            <w:sz w:val="22"/>
            <w:szCs w:val="22"/>
          </w:rPr>
          <w:t>Brantly</w:t>
        </w:r>
        <w:proofErr w:type="spellEnd"/>
        <w:r w:rsidR="00595E05" w:rsidRPr="00C72E46">
          <w:rPr>
            <w:rStyle w:val="Hyperlink"/>
            <w:sz w:val="22"/>
            <w:szCs w:val="22"/>
          </w:rPr>
          <w:t xml:space="preserve"> ML, Powell R, Smith BM, Rabinowitz D, </w:t>
        </w:r>
        <w:proofErr w:type="spellStart"/>
        <w:r w:rsidR="00595E05" w:rsidRPr="00C72E46">
          <w:rPr>
            <w:rStyle w:val="Hyperlink"/>
            <w:sz w:val="22"/>
            <w:szCs w:val="22"/>
          </w:rPr>
          <w:t>Raffel</w:t>
        </w:r>
        <w:proofErr w:type="spellEnd"/>
        <w:r w:rsidR="00595E05" w:rsidRPr="00C72E46">
          <w:rPr>
            <w:rStyle w:val="Hyperlink"/>
            <w:sz w:val="22"/>
            <w:szCs w:val="22"/>
          </w:rPr>
          <w:t xml:space="preserve"> LJ, Hinckley Stukovsky KD, Crapo JD, </w:t>
        </w:r>
        <w:proofErr w:type="spellStart"/>
        <w:r w:rsidR="00595E05" w:rsidRPr="00C72E46">
          <w:rPr>
            <w:rStyle w:val="Hyperlink"/>
            <w:sz w:val="22"/>
            <w:szCs w:val="22"/>
          </w:rPr>
          <w:t>Beaty</w:t>
        </w:r>
        <w:proofErr w:type="spellEnd"/>
        <w:r w:rsidR="00595E05" w:rsidRPr="00C72E46">
          <w:rPr>
            <w:rStyle w:val="Hyperlink"/>
            <w:sz w:val="22"/>
            <w:szCs w:val="22"/>
          </w:rPr>
          <w:t xml:space="preserve"> TH, </w:t>
        </w:r>
        <w:proofErr w:type="spellStart"/>
        <w:r w:rsidR="00595E05" w:rsidRPr="00C72E46">
          <w:rPr>
            <w:rStyle w:val="Hyperlink"/>
            <w:sz w:val="22"/>
            <w:szCs w:val="22"/>
          </w:rPr>
          <w:t>Hokanson</w:t>
        </w:r>
        <w:proofErr w:type="spellEnd"/>
        <w:r w:rsidR="00595E05" w:rsidRPr="00C72E46">
          <w:rPr>
            <w:rStyle w:val="Hyperlink"/>
            <w:sz w:val="22"/>
            <w:szCs w:val="22"/>
          </w:rPr>
          <w:t xml:space="preserve"> JE, Silverman EK, Dupuis J, O’Connor GT, </w:t>
        </w:r>
        <w:proofErr w:type="spellStart"/>
        <w:r w:rsidR="00595E05" w:rsidRPr="00C72E46">
          <w:rPr>
            <w:rStyle w:val="Hyperlink"/>
            <w:sz w:val="22"/>
            <w:szCs w:val="22"/>
          </w:rPr>
          <w:t>Boezen</w:t>
        </w:r>
        <w:proofErr w:type="spellEnd"/>
        <w:r w:rsidR="00595E05" w:rsidRPr="00C72E46">
          <w:rPr>
            <w:rStyle w:val="Hyperlink"/>
            <w:sz w:val="22"/>
            <w:szCs w:val="22"/>
          </w:rPr>
          <w:t xml:space="preserve"> HM, Rich SS, Barr RG. Genome-Wide Study of Percent Emphysema on Computed Tomography in the General Population. The Multi-Ethnic Study of Atherosclerosis Lung/SNP Health Association Resource Study. </w:t>
        </w:r>
        <w:r w:rsidR="00595E05" w:rsidRPr="00C72E46">
          <w:rPr>
            <w:rStyle w:val="Hyperlink"/>
            <w:i/>
            <w:sz w:val="22"/>
            <w:szCs w:val="22"/>
          </w:rPr>
          <w:t xml:space="preserve">Am J Respir </w:t>
        </w:r>
        <w:proofErr w:type="spellStart"/>
        <w:r w:rsidR="00595E05" w:rsidRPr="00C72E46">
          <w:rPr>
            <w:rStyle w:val="Hyperlink"/>
            <w:i/>
            <w:sz w:val="22"/>
            <w:szCs w:val="22"/>
          </w:rPr>
          <w:t>Crit</w:t>
        </w:r>
        <w:proofErr w:type="spellEnd"/>
        <w:r w:rsidR="00595E05" w:rsidRPr="00C72E46">
          <w:rPr>
            <w:rStyle w:val="Hyperlink"/>
            <w:i/>
            <w:sz w:val="22"/>
            <w:szCs w:val="22"/>
          </w:rPr>
          <w:t xml:space="preserve"> Care Med</w:t>
        </w:r>
        <w:r w:rsidR="00595E05" w:rsidRPr="00C72E46">
          <w:rPr>
            <w:rStyle w:val="Hyperlink"/>
            <w:sz w:val="22"/>
            <w:szCs w:val="22"/>
          </w:rPr>
          <w:t>. 2014;189(4):408-418.</w:t>
        </w:r>
      </w:hyperlink>
      <w:r w:rsidR="00A533AC">
        <w:rPr>
          <w:color w:val="000000"/>
          <w:sz w:val="22"/>
          <w:szCs w:val="22"/>
        </w:rPr>
        <w:t xml:space="preserve"> </w:t>
      </w:r>
      <w:r w:rsidR="00F1286A">
        <w:rPr>
          <w:color w:val="000000"/>
          <w:sz w:val="22"/>
          <w:szCs w:val="22"/>
        </w:rPr>
        <w:t xml:space="preserve"> </w:t>
      </w:r>
    </w:p>
    <w:p w14:paraId="14104E8D" w14:textId="2B6048B1" w:rsidR="003138D9" w:rsidRDefault="003138D9" w:rsidP="00F1286A">
      <w:pPr>
        <w:shd w:val="clear" w:color="auto" w:fill="FFFFFF"/>
        <w:autoSpaceDE/>
        <w:autoSpaceDN/>
        <w:ind w:left="360"/>
        <w:rPr>
          <w:color w:val="000000"/>
          <w:sz w:val="22"/>
          <w:szCs w:val="22"/>
        </w:rPr>
      </w:pPr>
    </w:p>
    <w:p w14:paraId="27D18140" w14:textId="2B582AA6" w:rsidR="00AB1FBE" w:rsidRDefault="00AB1FBE" w:rsidP="00F1286A">
      <w:pPr>
        <w:shd w:val="clear" w:color="auto" w:fill="FFFFFF"/>
        <w:autoSpaceDE/>
        <w:autoSpaceDN/>
        <w:ind w:left="360"/>
        <w:rPr>
          <w:color w:val="000000"/>
          <w:sz w:val="22"/>
          <w:szCs w:val="22"/>
        </w:rPr>
      </w:pPr>
    </w:p>
    <w:p w14:paraId="7068F732" w14:textId="05E031A7" w:rsidR="00AB1FBE" w:rsidRDefault="00AB1FBE" w:rsidP="00F1286A">
      <w:pPr>
        <w:shd w:val="clear" w:color="auto" w:fill="FFFFFF"/>
        <w:autoSpaceDE/>
        <w:autoSpaceDN/>
        <w:ind w:left="360"/>
        <w:rPr>
          <w:color w:val="000000"/>
          <w:sz w:val="22"/>
          <w:szCs w:val="22"/>
        </w:rPr>
      </w:pPr>
    </w:p>
    <w:p w14:paraId="04DD8A25" w14:textId="420962F1" w:rsidR="00AB1FBE" w:rsidRDefault="00AB1FBE" w:rsidP="00F1286A">
      <w:pPr>
        <w:shd w:val="clear" w:color="auto" w:fill="FFFFFF"/>
        <w:autoSpaceDE/>
        <w:autoSpaceDN/>
        <w:ind w:left="360"/>
        <w:rPr>
          <w:color w:val="000000"/>
          <w:sz w:val="22"/>
          <w:szCs w:val="22"/>
        </w:rPr>
      </w:pPr>
    </w:p>
    <w:p w14:paraId="7D25858C" w14:textId="23814F6F" w:rsidR="00AB1FBE" w:rsidRDefault="00AB1FBE" w:rsidP="00F1286A">
      <w:pPr>
        <w:shd w:val="clear" w:color="auto" w:fill="FFFFFF"/>
        <w:autoSpaceDE/>
        <w:autoSpaceDN/>
        <w:ind w:left="360"/>
        <w:rPr>
          <w:color w:val="000000"/>
          <w:sz w:val="22"/>
          <w:szCs w:val="22"/>
        </w:rPr>
      </w:pPr>
    </w:p>
    <w:p w14:paraId="32D12DAA" w14:textId="1DD1B285" w:rsidR="00AB1FBE" w:rsidRDefault="00AB1FBE" w:rsidP="00F1286A">
      <w:pPr>
        <w:shd w:val="clear" w:color="auto" w:fill="FFFFFF"/>
        <w:autoSpaceDE/>
        <w:autoSpaceDN/>
        <w:ind w:left="360"/>
        <w:rPr>
          <w:color w:val="000000"/>
          <w:sz w:val="22"/>
          <w:szCs w:val="22"/>
        </w:rPr>
      </w:pPr>
    </w:p>
    <w:p w14:paraId="10BA510A" w14:textId="56C3B35D" w:rsidR="00AB1FBE" w:rsidRDefault="00AB1FBE" w:rsidP="00F1286A">
      <w:pPr>
        <w:shd w:val="clear" w:color="auto" w:fill="FFFFFF"/>
        <w:autoSpaceDE/>
        <w:autoSpaceDN/>
        <w:ind w:left="360"/>
        <w:rPr>
          <w:color w:val="000000"/>
          <w:sz w:val="22"/>
          <w:szCs w:val="22"/>
        </w:rPr>
      </w:pPr>
    </w:p>
    <w:p w14:paraId="2CC4E29C" w14:textId="18363CC3" w:rsidR="00AB1FBE" w:rsidRDefault="00AB1FBE" w:rsidP="00F1286A">
      <w:pPr>
        <w:shd w:val="clear" w:color="auto" w:fill="FFFFFF"/>
        <w:autoSpaceDE/>
        <w:autoSpaceDN/>
        <w:ind w:left="360"/>
        <w:rPr>
          <w:color w:val="000000"/>
          <w:sz w:val="22"/>
          <w:szCs w:val="22"/>
        </w:rPr>
      </w:pPr>
    </w:p>
    <w:p w14:paraId="73C5C041" w14:textId="046D7F65" w:rsidR="00AB1FBE" w:rsidRDefault="00AB1FBE" w:rsidP="00F1286A">
      <w:pPr>
        <w:shd w:val="clear" w:color="auto" w:fill="FFFFFF"/>
        <w:autoSpaceDE/>
        <w:autoSpaceDN/>
        <w:ind w:left="360"/>
        <w:rPr>
          <w:color w:val="000000"/>
          <w:sz w:val="22"/>
          <w:szCs w:val="22"/>
        </w:rPr>
      </w:pPr>
    </w:p>
    <w:p w14:paraId="77BCE9E1" w14:textId="256552AD" w:rsidR="00AB1FBE" w:rsidRDefault="00AB1FBE" w:rsidP="00F1286A">
      <w:pPr>
        <w:shd w:val="clear" w:color="auto" w:fill="FFFFFF"/>
        <w:autoSpaceDE/>
        <w:autoSpaceDN/>
        <w:ind w:left="360"/>
        <w:rPr>
          <w:color w:val="000000"/>
          <w:sz w:val="22"/>
          <w:szCs w:val="22"/>
        </w:rPr>
      </w:pPr>
    </w:p>
    <w:p w14:paraId="3B218D17" w14:textId="112E87D2" w:rsidR="00AB1FBE" w:rsidRDefault="00AB1FBE" w:rsidP="00F1286A">
      <w:pPr>
        <w:shd w:val="clear" w:color="auto" w:fill="FFFFFF"/>
        <w:autoSpaceDE/>
        <w:autoSpaceDN/>
        <w:ind w:left="360"/>
        <w:rPr>
          <w:color w:val="000000"/>
          <w:sz w:val="22"/>
          <w:szCs w:val="22"/>
        </w:rPr>
      </w:pPr>
    </w:p>
    <w:p w14:paraId="411D3C4F" w14:textId="199F854F" w:rsidR="00AB1FBE" w:rsidRDefault="00AB1FBE" w:rsidP="00F1286A">
      <w:pPr>
        <w:shd w:val="clear" w:color="auto" w:fill="FFFFFF"/>
        <w:autoSpaceDE/>
        <w:autoSpaceDN/>
        <w:ind w:left="360"/>
        <w:rPr>
          <w:color w:val="000000"/>
          <w:sz w:val="22"/>
          <w:szCs w:val="22"/>
        </w:rPr>
      </w:pPr>
    </w:p>
    <w:p w14:paraId="17C9DCAD" w14:textId="36239C6F" w:rsidR="00AB1FBE" w:rsidRDefault="00AB1FBE" w:rsidP="00F1286A">
      <w:pPr>
        <w:shd w:val="clear" w:color="auto" w:fill="FFFFFF"/>
        <w:autoSpaceDE/>
        <w:autoSpaceDN/>
        <w:ind w:left="360"/>
        <w:rPr>
          <w:color w:val="000000"/>
          <w:sz w:val="22"/>
          <w:szCs w:val="22"/>
        </w:rPr>
      </w:pPr>
    </w:p>
    <w:p w14:paraId="0F352206" w14:textId="0466EF8A" w:rsidR="00AB1FBE" w:rsidRDefault="00AB1FBE" w:rsidP="00F1286A">
      <w:pPr>
        <w:shd w:val="clear" w:color="auto" w:fill="FFFFFF"/>
        <w:autoSpaceDE/>
        <w:autoSpaceDN/>
        <w:ind w:left="360"/>
        <w:rPr>
          <w:color w:val="000000"/>
          <w:sz w:val="22"/>
          <w:szCs w:val="22"/>
        </w:rPr>
      </w:pPr>
    </w:p>
    <w:p w14:paraId="7C002CD0" w14:textId="2DC423CC" w:rsidR="00AB1FBE" w:rsidRDefault="00AB1FBE" w:rsidP="00F1286A">
      <w:pPr>
        <w:shd w:val="clear" w:color="auto" w:fill="FFFFFF"/>
        <w:autoSpaceDE/>
        <w:autoSpaceDN/>
        <w:ind w:left="360"/>
        <w:rPr>
          <w:color w:val="000000"/>
          <w:sz w:val="22"/>
          <w:szCs w:val="22"/>
        </w:rPr>
      </w:pPr>
    </w:p>
    <w:p w14:paraId="589E02E1" w14:textId="40E14D4D" w:rsidR="00AB1FBE" w:rsidRDefault="00AB1FBE" w:rsidP="00F1286A">
      <w:pPr>
        <w:shd w:val="clear" w:color="auto" w:fill="FFFFFF"/>
        <w:autoSpaceDE/>
        <w:autoSpaceDN/>
        <w:ind w:left="360"/>
        <w:rPr>
          <w:color w:val="000000"/>
          <w:sz w:val="22"/>
          <w:szCs w:val="22"/>
        </w:rPr>
      </w:pPr>
    </w:p>
    <w:p w14:paraId="1E5F5B77" w14:textId="4B44AB90" w:rsidR="00AB1FBE" w:rsidRDefault="00AB1FBE" w:rsidP="00F1286A">
      <w:pPr>
        <w:shd w:val="clear" w:color="auto" w:fill="FFFFFF"/>
        <w:autoSpaceDE/>
        <w:autoSpaceDN/>
        <w:ind w:left="360"/>
        <w:rPr>
          <w:color w:val="000000"/>
          <w:sz w:val="22"/>
          <w:szCs w:val="22"/>
        </w:rPr>
      </w:pPr>
    </w:p>
    <w:p w14:paraId="24768A28" w14:textId="729EE803" w:rsidR="00AB1FBE" w:rsidRDefault="00AB1FBE" w:rsidP="00F1286A">
      <w:pPr>
        <w:shd w:val="clear" w:color="auto" w:fill="FFFFFF"/>
        <w:autoSpaceDE/>
        <w:autoSpaceDN/>
        <w:ind w:left="360"/>
        <w:rPr>
          <w:color w:val="000000"/>
          <w:sz w:val="22"/>
          <w:szCs w:val="22"/>
        </w:rPr>
      </w:pPr>
    </w:p>
    <w:p w14:paraId="55379FDE" w14:textId="51FCED53" w:rsidR="00AB1FBE" w:rsidRDefault="00AB1FBE" w:rsidP="00F1286A">
      <w:pPr>
        <w:shd w:val="clear" w:color="auto" w:fill="FFFFFF"/>
        <w:autoSpaceDE/>
        <w:autoSpaceDN/>
        <w:ind w:left="360"/>
        <w:rPr>
          <w:color w:val="000000"/>
          <w:sz w:val="22"/>
          <w:szCs w:val="22"/>
        </w:rPr>
      </w:pPr>
    </w:p>
    <w:p w14:paraId="6F2975A5" w14:textId="24933BBF" w:rsidR="00AB1FBE" w:rsidRDefault="00AB1FBE" w:rsidP="00F1286A">
      <w:pPr>
        <w:shd w:val="clear" w:color="auto" w:fill="FFFFFF"/>
        <w:autoSpaceDE/>
        <w:autoSpaceDN/>
        <w:ind w:left="360"/>
        <w:rPr>
          <w:color w:val="000000"/>
          <w:sz w:val="22"/>
          <w:szCs w:val="22"/>
        </w:rPr>
      </w:pPr>
    </w:p>
    <w:p w14:paraId="3F67CB27" w14:textId="0BE97CED" w:rsidR="00AB1FBE" w:rsidRDefault="00AB1FBE" w:rsidP="00F1286A">
      <w:pPr>
        <w:shd w:val="clear" w:color="auto" w:fill="FFFFFF"/>
        <w:autoSpaceDE/>
        <w:autoSpaceDN/>
        <w:ind w:left="360"/>
        <w:rPr>
          <w:color w:val="000000"/>
          <w:sz w:val="22"/>
          <w:szCs w:val="22"/>
        </w:rPr>
      </w:pPr>
    </w:p>
    <w:p w14:paraId="176A36D7" w14:textId="60C6860F" w:rsidR="00AB1FBE" w:rsidRDefault="00AB1FBE" w:rsidP="00F1286A">
      <w:pPr>
        <w:shd w:val="clear" w:color="auto" w:fill="FFFFFF"/>
        <w:autoSpaceDE/>
        <w:autoSpaceDN/>
        <w:ind w:left="360"/>
        <w:rPr>
          <w:color w:val="000000"/>
          <w:sz w:val="22"/>
          <w:szCs w:val="22"/>
        </w:rPr>
      </w:pPr>
    </w:p>
    <w:p w14:paraId="3B11D0E1" w14:textId="35872300" w:rsidR="00AB1FBE" w:rsidRDefault="00AB1FBE" w:rsidP="00F1286A">
      <w:pPr>
        <w:shd w:val="clear" w:color="auto" w:fill="FFFFFF"/>
        <w:autoSpaceDE/>
        <w:autoSpaceDN/>
        <w:ind w:left="360"/>
        <w:rPr>
          <w:color w:val="000000"/>
          <w:sz w:val="22"/>
          <w:szCs w:val="22"/>
        </w:rPr>
      </w:pPr>
    </w:p>
    <w:p w14:paraId="1C5699FC" w14:textId="415E0A00" w:rsidR="00AB1FBE" w:rsidRDefault="00AB1FBE" w:rsidP="00F1286A">
      <w:pPr>
        <w:shd w:val="clear" w:color="auto" w:fill="FFFFFF"/>
        <w:autoSpaceDE/>
        <w:autoSpaceDN/>
        <w:ind w:left="360"/>
        <w:rPr>
          <w:color w:val="000000"/>
          <w:sz w:val="22"/>
          <w:szCs w:val="22"/>
        </w:rPr>
      </w:pPr>
    </w:p>
    <w:p w14:paraId="4FB27758" w14:textId="0C99408A" w:rsidR="00AB1FBE" w:rsidRDefault="00AB1FBE" w:rsidP="00F1286A">
      <w:pPr>
        <w:shd w:val="clear" w:color="auto" w:fill="FFFFFF"/>
        <w:autoSpaceDE/>
        <w:autoSpaceDN/>
        <w:ind w:left="360"/>
        <w:rPr>
          <w:color w:val="000000"/>
          <w:sz w:val="22"/>
          <w:szCs w:val="22"/>
        </w:rPr>
      </w:pPr>
    </w:p>
    <w:p w14:paraId="6E4DB23D" w14:textId="35BBD2A2" w:rsidR="00AB1FBE" w:rsidRDefault="00AB1FBE" w:rsidP="00F1286A">
      <w:pPr>
        <w:shd w:val="clear" w:color="auto" w:fill="FFFFFF"/>
        <w:autoSpaceDE/>
        <w:autoSpaceDN/>
        <w:ind w:left="360"/>
        <w:rPr>
          <w:color w:val="000000"/>
          <w:sz w:val="22"/>
          <w:szCs w:val="22"/>
        </w:rPr>
      </w:pPr>
    </w:p>
    <w:p w14:paraId="018C7017" w14:textId="03B4D0AA" w:rsidR="00AB1FBE" w:rsidRDefault="00AB1FBE" w:rsidP="00F1286A">
      <w:pPr>
        <w:shd w:val="clear" w:color="auto" w:fill="FFFFFF"/>
        <w:autoSpaceDE/>
        <w:autoSpaceDN/>
        <w:ind w:left="360"/>
        <w:rPr>
          <w:color w:val="000000"/>
          <w:sz w:val="22"/>
          <w:szCs w:val="22"/>
        </w:rPr>
      </w:pPr>
    </w:p>
    <w:p w14:paraId="4AB5C6FA" w14:textId="77777777" w:rsidR="00AB1FBE" w:rsidRDefault="00AB1FBE" w:rsidP="00F1286A">
      <w:pPr>
        <w:shd w:val="clear" w:color="auto" w:fill="FFFFFF"/>
        <w:autoSpaceDE/>
        <w:autoSpaceDN/>
        <w:ind w:left="360"/>
        <w:rPr>
          <w:color w:val="000000"/>
          <w:sz w:val="22"/>
          <w:szCs w:val="22"/>
        </w:rPr>
      </w:pPr>
    </w:p>
    <w:p w14:paraId="50A22CB9" w14:textId="77777777" w:rsidR="00F1286A" w:rsidRDefault="00F5329F" w:rsidP="00C35693">
      <w:pPr>
        <w:numPr>
          <w:ilvl w:val="0"/>
          <w:numId w:val="29"/>
        </w:numPr>
        <w:shd w:val="clear" w:color="auto" w:fill="FFFFFF"/>
        <w:autoSpaceDE/>
        <w:autoSpaceDN/>
        <w:rPr>
          <w:color w:val="000000"/>
          <w:sz w:val="22"/>
          <w:szCs w:val="22"/>
        </w:rPr>
      </w:pPr>
      <w:hyperlink r:id="rId1024" w:history="1">
        <w:r w:rsidR="00F1286A" w:rsidRPr="0027463B">
          <w:rPr>
            <w:rStyle w:val="Hyperlink"/>
            <w:sz w:val="22"/>
            <w:szCs w:val="22"/>
          </w:rPr>
          <w:t xml:space="preserve">Manichaikul A, Justice AE, Winkler TW, </w:t>
        </w:r>
        <w:proofErr w:type="spellStart"/>
        <w:r w:rsidR="00F1286A" w:rsidRPr="0027463B">
          <w:rPr>
            <w:rStyle w:val="Hyperlink"/>
            <w:sz w:val="22"/>
            <w:szCs w:val="22"/>
          </w:rPr>
          <w:t>Feitosa</w:t>
        </w:r>
        <w:proofErr w:type="spellEnd"/>
        <w:r w:rsidR="00F1286A" w:rsidRPr="0027463B">
          <w:rPr>
            <w:rStyle w:val="Hyperlink"/>
            <w:sz w:val="22"/>
            <w:szCs w:val="22"/>
          </w:rPr>
          <w:t xml:space="preserve"> MF, Graff M, Fisher VA, Young K, </w:t>
        </w:r>
        <w:proofErr w:type="spellStart"/>
        <w:r w:rsidR="00F1286A" w:rsidRPr="0027463B">
          <w:rPr>
            <w:rStyle w:val="Hyperlink"/>
            <w:sz w:val="22"/>
            <w:szCs w:val="22"/>
          </w:rPr>
          <w:t>Barata</w:t>
        </w:r>
        <w:proofErr w:type="spellEnd"/>
        <w:r w:rsidR="00F1286A" w:rsidRPr="0027463B">
          <w:rPr>
            <w:rStyle w:val="Hyperlink"/>
            <w:sz w:val="22"/>
            <w:szCs w:val="22"/>
          </w:rPr>
          <w:t xml:space="preserve"> L, Deng X, </w:t>
        </w:r>
        <w:proofErr w:type="spellStart"/>
        <w:r w:rsidR="00F1286A" w:rsidRPr="0027463B">
          <w:rPr>
            <w:rStyle w:val="Hyperlink"/>
            <w:sz w:val="22"/>
            <w:szCs w:val="22"/>
          </w:rPr>
          <w:t>Czajkowski</w:t>
        </w:r>
        <w:proofErr w:type="spellEnd"/>
        <w:r w:rsidR="00F1286A" w:rsidRPr="0027463B">
          <w:rPr>
            <w:rStyle w:val="Hyperlink"/>
            <w:sz w:val="22"/>
            <w:szCs w:val="22"/>
          </w:rPr>
          <w:t xml:space="preserve"> J, Hadley D, </w:t>
        </w:r>
        <w:proofErr w:type="spellStart"/>
        <w:r w:rsidR="00F1286A" w:rsidRPr="0027463B">
          <w:rPr>
            <w:rStyle w:val="Hyperlink"/>
            <w:sz w:val="22"/>
            <w:szCs w:val="22"/>
          </w:rPr>
          <w:t>Ngwa</w:t>
        </w:r>
        <w:proofErr w:type="spellEnd"/>
        <w:r w:rsidR="00F1286A" w:rsidRPr="0027463B">
          <w:rPr>
            <w:rStyle w:val="Hyperlink"/>
            <w:sz w:val="22"/>
            <w:szCs w:val="22"/>
          </w:rPr>
          <w:t xml:space="preserve"> JS, Ahluwalia TS, Chu AY, Heard-Costa NL, Lim E, Perez J, Eicher JD, </w:t>
        </w:r>
        <w:proofErr w:type="spellStart"/>
        <w:r w:rsidR="00F1286A" w:rsidRPr="0027463B">
          <w:rPr>
            <w:rStyle w:val="Hyperlink"/>
            <w:sz w:val="22"/>
            <w:szCs w:val="22"/>
          </w:rPr>
          <w:t>Kutalik</w:t>
        </w:r>
        <w:proofErr w:type="spellEnd"/>
        <w:r w:rsidR="00F1286A" w:rsidRPr="0027463B">
          <w:rPr>
            <w:rStyle w:val="Hyperlink"/>
            <w:sz w:val="22"/>
            <w:szCs w:val="22"/>
          </w:rPr>
          <w:t xml:space="preserve"> Z, </w:t>
        </w:r>
        <w:proofErr w:type="spellStart"/>
        <w:r w:rsidR="00F1286A" w:rsidRPr="0027463B">
          <w:rPr>
            <w:rStyle w:val="Hyperlink"/>
            <w:sz w:val="22"/>
            <w:szCs w:val="22"/>
          </w:rPr>
          <w:t>Xue</w:t>
        </w:r>
        <w:proofErr w:type="spellEnd"/>
        <w:r w:rsidR="00F1286A" w:rsidRPr="0027463B">
          <w:rPr>
            <w:rStyle w:val="Hyperlink"/>
            <w:sz w:val="22"/>
            <w:szCs w:val="22"/>
          </w:rPr>
          <w:t xml:space="preserve"> L, Mahajan A, </w:t>
        </w:r>
        <w:proofErr w:type="spellStart"/>
        <w:r w:rsidR="00F1286A" w:rsidRPr="0027463B">
          <w:rPr>
            <w:rStyle w:val="Hyperlink"/>
            <w:sz w:val="22"/>
            <w:szCs w:val="22"/>
          </w:rPr>
          <w:t>Renstrom</w:t>
        </w:r>
        <w:proofErr w:type="spellEnd"/>
        <w:r w:rsidR="00F1286A" w:rsidRPr="0027463B">
          <w:rPr>
            <w:rStyle w:val="Hyperlink"/>
            <w:sz w:val="22"/>
            <w:szCs w:val="22"/>
          </w:rPr>
          <w:t xml:space="preserve"> F, Wu J, Qi Q, Ahmad S, Alfred T, Amin N, </w:t>
        </w:r>
        <w:proofErr w:type="spellStart"/>
        <w:r w:rsidR="00F1286A" w:rsidRPr="0027463B">
          <w:rPr>
            <w:rStyle w:val="Hyperlink"/>
            <w:sz w:val="22"/>
            <w:szCs w:val="22"/>
          </w:rPr>
          <w:t>Bielak</w:t>
        </w:r>
        <w:proofErr w:type="spellEnd"/>
        <w:r w:rsidR="00F1286A" w:rsidRPr="0027463B">
          <w:rPr>
            <w:rStyle w:val="Hyperlink"/>
            <w:sz w:val="22"/>
            <w:szCs w:val="22"/>
          </w:rPr>
          <w:t xml:space="preserve"> LF, </w:t>
        </w:r>
        <w:proofErr w:type="spellStart"/>
        <w:r w:rsidR="00F1286A" w:rsidRPr="0027463B">
          <w:rPr>
            <w:rStyle w:val="Hyperlink"/>
            <w:sz w:val="22"/>
            <w:szCs w:val="22"/>
          </w:rPr>
          <w:t>Bonnefond</w:t>
        </w:r>
        <w:proofErr w:type="spellEnd"/>
        <w:r w:rsidR="00F1286A" w:rsidRPr="0027463B">
          <w:rPr>
            <w:rStyle w:val="Hyperlink"/>
            <w:sz w:val="22"/>
            <w:szCs w:val="22"/>
          </w:rPr>
          <w:t xml:space="preserve"> A, Bragg J, </w:t>
        </w:r>
        <w:proofErr w:type="spellStart"/>
        <w:r w:rsidR="00F1286A" w:rsidRPr="0027463B">
          <w:rPr>
            <w:rStyle w:val="Hyperlink"/>
            <w:sz w:val="22"/>
            <w:szCs w:val="22"/>
          </w:rPr>
          <w:t>Cadby</w:t>
        </w:r>
        <w:proofErr w:type="spellEnd"/>
        <w:r w:rsidR="00F1286A" w:rsidRPr="0027463B">
          <w:rPr>
            <w:rStyle w:val="Hyperlink"/>
            <w:sz w:val="22"/>
            <w:szCs w:val="22"/>
          </w:rPr>
          <w:t xml:space="preserve"> G, </w:t>
        </w:r>
        <w:proofErr w:type="spellStart"/>
        <w:r w:rsidR="00F1286A" w:rsidRPr="0027463B">
          <w:rPr>
            <w:rStyle w:val="Hyperlink"/>
            <w:sz w:val="22"/>
            <w:szCs w:val="22"/>
          </w:rPr>
          <w:t>Chittani</w:t>
        </w:r>
        <w:proofErr w:type="spellEnd"/>
        <w:r w:rsidR="00F1286A" w:rsidRPr="0027463B">
          <w:rPr>
            <w:rStyle w:val="Hyperlink"/>
            <w:sz w:val="22"/>
            <w:szCs w:val="22"/>
          </w:rPr>
          <w:t xml:space="preserve"> M, Coggeshall S, </w:t>
        </w:r>
        <w:proofErr w:type="spellStart"/>
        <w:r w:rsidR="00F1286A" w:rsidRPr="0027463B">
          <w:rPr>
            <w:rStyle w:val="Hyperlink"/>
            <w:sz w:val="22"/>
            <w:szCs w:val="22"/>
          </w:rPr>
          <w:t>Corre</w:t>
        </w:r>
        <w:proofErr w:type="spellEnd"/>
        <w:r w:rsidR="00F1286A" w:rsidRPr="0027463B">
          <w:rPr>
            <w:rStyle w:val="Hyperlink"/>
            <w:sz w:val="22"/>
            <w:szCs w:val="22"/>
          </w:rPr>
          <w:t xml:space="preserve"> T, </w:t>
        </w:r>
        <w:proofErr w:type="spellStart"/>
        <w:r w:rsidR="00F1286A" w:rsidRPr="0027463B">
          <w:rPr>
            <w:rStyle w:val="Hyperlink"/>
            <w:sz w:val="22"/>
            <w:szCs w:val="22"/>
          </w:rPr>
          <w:t>Direk</w:t>
        </w:r>
        <w:proofErr w:type="spellEnd"/>
        <w:r w:rsidR="00F1286A" w:rsidRPr="0027463B">
          <w:rPr>
            <w:rStyle w:val="Hyperlink"/>
            <w:sz w:val="22"/>
            <w:szCs w:val="22"/>
          </w:rPr>
          <w:t xml:space="preserve"> N, Eriksson J, Fischer K, Gorski M, </w:t>
        </w:r>
        <w:proofErr w:type="spellStart"/>
        <w:r w:rsidR="00F1286A" w:rsidRPr="0027463B">
          <w:rPr>
            <w:rStyle w:val="Hyperlink"/>
            <w:sz w:val="22"/>
            <w:szCs w:val="22"/>
          </w:rPr>
          <w:t>Neergaard</w:t>
        </w:r>
        <w:proofErr w:type="spellEnd"/>
        <w:r w:rsidR="00F1286A" w:rsidRPr="0027463B">
          <w:rPr>
            <w:rStyle w:val="Hyperlink"/>
            <w:sz w:val="22"/>
            <w:szCs w:val="22"/>
          </w:rPr>
          <w:t xml:space="preserve"> Harder M, </w:t>
        </w:r>
        <w:proofErr w:type="spellStart"/>
        <w:r w:rsidR="00F1286A" w:rsidRPr="0027463B">
          <w:rPr>
            <w:rStyle w:val="Hyperlink"/>
            <w:sz w:val="22"/>
            <w:szCs w:val="22"/>
          </w:rPr>
          <w:t>Horikoshi</w:t>
        </w:r>
        <w:proofErr w:type="spellEnd"/>
        <w:r w:rsidR="00F1286A" w:rsidRPr="0027463B">
          <w:rPr>
            <w:rStyle w:val="Hyperlink"/>
            <w:sz w:val="22"/>
            <w:szCs w:val="22"/>
          </w:rPr>
          <w:t xml:space="preserve"> M, Huang T, Huffman JE, Jackson AU, </w:t>
        </w:r>
        <w:proofErr w:type="spellStart"/>
        <w:r w:rsidR="00F1286A" w:rsidRPr="0027463B">
          <w:rPr>
            <w:rStyle w:val="Hyperlink"/>
            <w:sz w:val="22"/>
            <w:szCs w:val="22"/>
          </w:rPr>
          <w:t>Justensen</w:t>
        </w:r>
        <w:proofErr w:type="spellEnd"/>
        <w:r w:rsidR="00F1286A" w:rsidRPr="0027463B">
          <w:rPr>
            <w:rStyle w:val="Hyperlink"/>
            <w:sz w:val="22"/>
            <w:szCs w:val="22"/>
          </w:rPr>
          <w:t xml:space="preserve"> JM, </w:t>
        </w:r>
        <w:proofErr w:type="spellStart"/>
        <w:r w:rsidR="00F1286A" w:rsidRPr="0027463B">
          <w:rPr>
            <w:rStyle w:val="Hyperlink"/>
            <w:sz w:val="22"/>
            <w:szCs w:val="22"/>
          </w:rPr>
          <w:t>Kanoni</w:t>
        </w:r>
        <w:proofErr w:type="spellEnd"/>
        <w:r w:rsidR="00F1286A" w:rsidRPr="0027463B">
          <w:rPr>
            <w:rStyle w:val="Hyperlink"/>
            <w:sz w:val="22"/>
            <w:szCs w:val="22"/>
          </w:rPr>
          <w:t xml:space="preserve"> S, </w:t>
        </w:r>
        <w:proofErr w:type="spellStart"/>
        <w:r w:rsidR="00F1286A" w:rsidRPr="0027463B">
          <w:rPr>
            <w:rStyle w:val="Hyperlink"/>
            <w:sz w:val="22"/>
            <w:szCs w:val="22"/>
          </w:rPr>
          <w:t>Kinnunen</w:t>
        </w:r>
        <w:proofErr w:type="spellEnd"/>
        <w:r w:rsidR="00F1286A" w:rsidRPr="0027463B">
          <w:rPr>
            <w:rStyle w:val="Hyperlink"/>
            <w:sz w:val="22"/>
            <w:szCs w:val="22"/>
          </w:rPr>
          <w:t xml:space="preserve"> L, Kleber ME, </w:t>
        </w:r>
        <w:proofErr w:type="spellStart"/>
        <w:r w:rsidR="00F1286A" w:rsidRPr="0027463B">
          <w:rPr>
            <w:rStyle w:val="Hyperlink"/>
            <w:sz w:val="22"/>
            <w:szCs w:val="22"/>
          </w:rPr>
          <w:t>Komulainen</w:t>
        </w:r>
        <w:proofErr w:type="spellEnd"/>
        <w:r w:rsidR="00F1286A" w:rsidRPr="0027463B">
          <w:rPr>
            <w:rStyle w:val="Hyperlink"/>
            <w:sz w:val="22"/>
            <w:szCs w:val="22"/>
          </w:rPr>
          <w:t xml:space="preserve"> P, Kumari M, Lim U, Luan J, </w:t>
        </w:r>
        <w:proofErr w:type="spellStart"/>
        <w:r w:rsidR="00F1286A" w:rsidRPr="0027463B">
          <w:rPr>
            <w:rStyle w:val="Hyperlink"/>
            <w:sz w:val="22"/>
            <w:szCs w:val="22"/>
          </w:rPr>
          <w:t>Lyytikainen</w:t>
        </w:r>
        <w:proofErr w:type="spellEnd"/>
        <w:r w:rsidR="00F1286A" w:rsidRPr="0027463B">
          <w:rPr>
            <w:rStyle w:val="Hyperlink"/>
            <w:sz w:val="22"/>
            <w:szCs w:val="22"/>
          </w:rPr>
          <w:t xml:space="preserve"> LP, </w:t>
        </w:r>
        <w:proofErr w:type="spellStart"/>
        <w:r w:rsidR="00F1286A" w:rsidRPr="0027463B">
          <w:rPr>
            <w:rStyle w:val="Hyperlink"/>
            <w:sz w:val="22"/>
            <w:szCs w:val="22"/>
          </w:rPr>
          <w:t>Mangino</w:t>
        </w:r>
        <w:proofErr w:type="spellEnd"/>
        <w:r w:rsidR="00F1286A" w:rsidRPr="0027463B">
          <w:rPr>
            <w:rStyle w:val="Hyperlink"/>
            <w:sz w:val="22"/>
            <w:szCs w:val="22"/>
          </w:rPr>
          <w:t xml:space="preserve"> M, Marten J, </w:t>
        </w:r>
        <w:proofErr w:type="spellStart"/>
        <w:r w:rsidR="00F1286A" w:rsidRPr="0027463B">
          <w:rPr>
            <w:rStyle w:val="Hyperlink"/>
            <w:sz w:val="22"/>
            <w:szCs w:val="22"/>
          </w:rPr>
          <w:t>Middleberg</w:t>
        </w:r>
        <w:proofErr w:type="spellEnd"/>
        <w:r w:rsidR="00F1286A" w:rsidRPr="0027463B">
          <w:rPr>
            <w:rStyle w:val="Hyperlink"/>
            <w:sz w:val="22"/>
            <w:szCs w:val="22"/>
          </w:rPr>
          <w:t xml:space="preserve"> RPS, Muller-</w:t>
        </w:r>
        <w:proofErr w:type="spellStart"/>
        <w:r w:rsidR="00F1286A" w:rsidRPr="0027463B">
          <w:rPr>
            <w:rStyle w:val="Hyperlink"/>
            <w:sz w:val="22"/>
            <w:szCs w:val="22"/>
          </w:rPr>
          <w:t>Nurasyid</w:t>
        </w:r>
        <w:proofErr w:type="spellEnd"/>
        <w:r w:rsidR="00F1286A" w:rsidRPr="0027463B">
          <w:rPr>
            <w:rStyle w:val="Hyperlink"/>
            <w:sz w:val="22"/>
            <w:szCs w:val="22"/>
          </w:rPr>
          <w:t xml:space="preserve"> M, Navarro P, </w:t>
        </w:r>
        <w:proofErr w:type="spellStart"/>
        <w:r w:rsidR="00F1286A" w:rsidRPr="0027463B">
          <w:rPr>
            <w:rStyle w:val="Hyperlink"/>
            <w:sz w:val="22"/>
            <w:szCs w:val="22"/>
          </w:rPr>
          <w:t>Perusse</w:t>
        </w:r>
        <w:proofErr w:type="spellEnd"/>
        <w:r w:rsidR="00F1286A" w:rsidRPr="0027463B">
          <w:rPr>
            <w:rStyle w:val="Hyperlink"/>
            <w:sz w:val="22"/>
            <w:szCs w:val="22"/>
          </w:rPr>
          <w:t xml:space="preserve"> L, </w:t>
        </w:r>
        <w:proofErr w:type="spellStart"/>
        <w:r w:rsidR="00F1286A" w:rsidRPr="0027463B">
          <w:rPr>
            <w:rStyle w:val="Hyperlink"/>
            <w:sz w:val="22"/>
            <w:szCs w:val="22"/>
          </w:rPr>
          <w:t>Perviakova</w:t>
        </w:r>
        <w:proofErr w:type="spellEnd"/>
        <w:r w:rsidR="00F1286A" w:rsidRPr="0027463B">
          <w:rPr>
            <w:rStyle w:val="Hyperlink"/>
            <w:sz w:val="22"/>
            <w:szCs w:val="22"/>
          </w:rPr>
          <w:t xml:space="preserve"> N, </w:t>
        </w:r>
        <w:proofErr w:type="spellStart"/>
        <w:r w:rsidR="00F1286A" w:rsidRPr="0027463B">
          <w:rPr>
            <w:rStyle w:val="Hyperlink"/>
            <w:sz w:val="22"/>
            <w:szCs w:val="22"/>
          </w:rPr>
          <w:t>Sarti</w:t>
        </w:r>
        <w:proofErr w:type="spellEnd"/>
        <w:r w:rsidR="00F1286A" w:rsidRPr="0027463B">
          <w:rPr>
            <w:rStyle w:val="Hyperlink"/>
            <w:sz w:val="22"/>
            <w:szCs w:val="22"/>
          </w:rPr>
          <w:t xml:space="preserve"> C, Smith AV, Smith JA, </w:t>
        </w:r>
        <w:proofErr w:type="spellStart"/>
        <w:r w:rsidR="00F1286A" w:rsidRPr="0027463B">
          <w:rPr>
            <w:rStyle w:val="Hyperlink"/>
            <w:sz w:val="22"/>
            <w:szCs w:val="22"/>
          </w:rPr>
          <w:t>Stancakova</w:t>
        </w:r>
        <w:proofErr w:type="spellEnd"/>
        <w:r w:rsidR="00F1286A" w:rsidRPr="0027463B">
          <w:rPr>
            <w:rStyle w:val="Hyperlink"/>
            <w:sz w:val="22"/>
            <w:szCs w:val="22"/>
          </w:rPr>
          <w:t xml:space="preserve"> A, Strawbridge RJ, Stringham HM, Sung YL, Tanaka T, </w:t>
        </w:r>
        <w:proofErr w:type="spellStart"/>
        <w:r w:rsidR="00F1286A" w:rsidRPr="0027463B">
          <w:rPr>
            <w:rStyle w:val="Hyperlink"/>
            <w:sz w:val="22"/>
            <w:szCs w:val="22"/>
          </w:rPr>
          <w:t>Teumer</w:t>
        </w:r>
        <w:proofErr w:type="spellEnd"/>
        <w:r w:rsidR="00F1286A" w:rsidRPr="0027463B">
          <w:rPr>
            <w:rStyle w:val="Hyperlink"/>
            <w:sz w:val="22"/>
            <w:szCs w:val="22"/>
          </w:rPr>
          <w:t xml:space="preserve"> A, </w:t>
        </w:r>
        <w:proofErr w:type="spellStart"/>
        <w:r w:rsidR="00F1286A" w:rsidRPr="0027463B">
          <w:rPr>
            <w:rStyle w:val="Hyperlink"/>
            <w:sz w:val="22"/>
            <w:szCs w:val="22"/>
          </w:rPr>
          <w:t>Trompet</w:t>
        </w:r>
        <w:proofErr w:type="spellEnd"/>
        <w:r w:rsidR="00F1286A" w:rsidRPr="0027463B">
          <w:rPr>
            <w:rStyle w:val="Hyperlink"/>
            <w:sz w:val="22"/>
            <w:szCs w:val="22"/>
          </w:rPr>
          <w:t xml:space="preserve"> S, van der </w:t>
        </w:r>
        <w:proofErr w:type="spellStart"/>
        <w:r w:rsidR="00F1286A" w:rsidRPr="0027463B">
          <w:rPr>
            <w:rStyle w:val="Hyperlink"/>
            <w:sz w:val="22"/>
            <w:szCs w:val="22"/>
          </w:rPr>
          <w:t>Laan</w:t>
        </w:r>
        <w:proofErr w:type="spellEnd"/>
        <w:r w:rsidR="00F1286A" w:rsidRPr="0027463B">
          <w:rPr>
            <w:rStyle w:val="Hyperlink"/>
            <w:sz w:val="22"/>
            <w:szCs w:val="22"/>
          </w:rPr>
          <w:t xml:space="preserve"> SW, van der Most PJ, van Vliet-</w:t>
        </w:r>
        <w:proofErr w:type="spellStart"/>
        <w:r w:rsidR="00F1286A" w:rsidRPr="0027463B">
          <w:rPr>
            <w:rStyle w:val="Hyperlink"/>
            <w:sz w:val="22"/>
            <w:szCs w:val="22"/>
          </w:rPr>
          <w:t>Ostaptchouk</w:t>
        </w:r>
        <w:proofErr w:type="spellEnd"/>
        <w:r w:rsidR="00F1286A" w:rsidRPr="0027463B">
          <w:rPr>
            <w:rStyle w:val="Hyperlink"/>
            <w:sz w:val="22"/>
            <w:szCs w:val="22"/>
          </w:rPr>
          <w:t xml:space="preserve"> JV, </w:t>
        </w:r>
        <w:proofErr w:type="spellStart"/>
        <w:r w:rsidR="00F1286A" w:rsidRPr="0027463B">
          <w:rPr>
            <w:rStyle w:val="Hyperlink"/>
            <w:sz w:val="22"/>
            <w:szCs w:val="22"/>
          </w:rPr>
          <w:t>Vedantam</w:t>
        </w:r>
        <w:proofErr w:type="spellEnd"/>
        <w:r w:rsidR="00F1286A" w:rsidRPr="0027463B">
          <w:rPr>
            <w:rStyle w:val="Hyperlink"/>
            <w:sz w:val="22"/>
            <w:szCs w:val="22"/>
          </w:rPr>
          <w:t xml:space="preserve"> SL, Verweij N, </w:t>
        </w:r>
        <w:proofErr w:type="spellStart"/>
        <w:r w:rsidR="00F1286A" w:rsidRPr="0027463B">
          <w:rPr>
            <w:rStyle w:val="Hyperlink"/>
            <w:sz w:val="22"/>
            <w:szCs w:val="22"/>
          </w:rPr>
          <w:t>Vink</w:t>
        </w:r>
        <w:proofErr w:type="spellEnd"/>
        <w:r w:rsidR="00F1286A" w:rsidRPr="0027463B">
          <w:rPr>
            <w:rStyle w:val="Hyperlink"/>
            <w:sz w:val="22"/>
            <w:szCs w:val="22"/>
          </w:rPr>
          <w:t xml:space="preserve"> JM, </w:t>
        </w:r>
        <w:proofErr w:type="spellStart"/>
        <w:r w:rsidR="00F1286A" w:rsidRPr="0027463B">
          <w:rPr>
            <w:rStyle w:val="Hyperlink"/>
            <w:sz w:val="22"/>
            <w:szCs w:val="22"/>
          </w:rPr>
          <w:t>Vitart</w:t>
        </w:r>
        <w:proofErr w:type="spellEnd"/>
        <w:r w:rsidR="00F1286A" w:rsidRPr="0027463B">
          <w:rPr>
            <w:rStyle w:val="Hyperlink"/>
            <w:sz w:val="22"/>
            <w:szCs w:val="22"/>
          </w:rPr>
          <w:t xml:space="preserve"> V, Wu Y, </w:t>
        </w:r>
        <w:proofErr w:type="spellStart"/>
        <w:r w:rsidR="00F1286A" w:rsidRPr="0027463B">
          <w:rPr>
            <w:rStyle w:val="Hyperlink"/>
            <w:sz w:val="22"/>
            <w:szCs w:val="22"/>
          </w:rPr>
          <w:t>Yengo</w:t>
        </w:r>
        <w:proofErr w:type="spellEnd"/>
        <w:r w:rsidR="00F1286A" w:rsidRPr="0027463B">
          <w:rPr>
            <w:rStyle w:val="Hyperlink"/>
            <w:sz w:val="22"/>
            <w:szCs w:val="22"/>
          </w:rPr>
          <w:t xml:space="preserve"> L, Zhang W, Hua Zhao J, Zimmerman ME, Zubair N, </w:t>
        </w:r>
        <w:proofErr w:type="spellStart"/>
        <w:r w:rsidR="00F1286A" w:rsidRPr="0027463B">
          <w:rPr>
            <w:rStyle w:val="Hyperlink"/>
            <w:sz w:val="22"/>
            <w:szCs w:val="22"/>
          </w:rPr>
          <w:t>Abecasis</w:t>
        </w:r>
        <w:proofErr w:type="spellEnd"/>
        <w:r w:rsidR="00F1286A" w:rsidRPr="0027463B">
          <w:rPr>
            <w:rStyle w:val="Hyperlink"/>
            <w:sz w:val="22"/>
            <w:szCs w:val="22"/>
          </w:rPr>
          <w:t xml:space="preserve"> GR, Adair LS, </w:t>
        </w:r>
        <w:proofErr w:type="spellStart"/>
        <w:r w:rsidR="00F1286A" w:rsidRPr="0027463B">
          <w:rPr>
            <w:rStyle w:val="Hyperlink"/>
            <w:sz w:val="22"/>
            <w:szCs w:val="22"/>
          </w:rPr>
          <w:t>Afag</w:t>
        </w:r>
        <w:proofErr w:type="spellEnd"/>
        <w:r w:rsidR="00F1286A" w:rsidRPr="0027463B">
          <w:rPr>
            <w:rStyle w:val="Hyperlink"/>
            <w:sz w:val="22"/>
            <w:szCs w:val="22"/>
          </w:rPr>
          <w:t xml:space="preserve"> S, Afzal U, Bakker SJL, </w:t>
        </w:r>
        <w:proofErr w:type="spellStart"/>
        <w:r w:rsidR="00F1286A" w:rsidRPr="0027463B">
          <w:rPr>
            <w:rStyle w:val="Hyperlink"/>
            <w:sz w:val="22"/>
            <w:szCs w:val="22"/>
          </w:rPr>
          <w:t>Bartz</w:t>
        </w:r>
        <w:proofErr w:type="spellEnd"/>
        <w:r w:rsidR="00F1286A" w:rsidRPr="0027463B">
          <w:rPr>
            <w:rStyle w:val="Hyperlink"/>
            <w:sz w:val="22"/>
            <w:szCs w:val="22"/>
          </w:rPr>
          <w:t xml:space="preserve"> TM, Beilby J, Bergman RN, Bergmann S, </w:t>
        </w:r>
        <w:proofErr w:type="spellStart"/>
        <w:r w:rsidR="00F1286A" w:rsidRPr="0027463B">
          <w:rPr>
            <w:rStyle w:val="Hyperlink"/>
            <w:sz w:val="22"/>
            <w:szCs w:val="22"/>
          </w:rPr>
          <w:t>Biffar</w:t>
        </w:r>
        <w:proofErr w:type="spellEnd"/>
        <w:r w:rsidR="00F1286A" w:rsidRPr="0027463B">
          <w:rPr>
            <w:rStyle w:val="Hyperlink"/>
            <w:sz w:val="22"/>
            <w:szCs w:val="22"/>
          </w:rPr>
          <w:t xml:space="preserve"> R, </w:t>
        </w:r>
        <w:proofErr w:type="spellStart"/>
        <w:r w:rsidR="00F1286A" w:rsidRPr="0027463B">
          <w:rPr>
            <w:rStyle w:val="Hyperlink"/>
            <w:sz w:val="22"/>
            <w:szCs w:val="22"/>
          </w:rPr>
          <w:t>Blangero</w:t>
        </w:r>
        <w:proofErr w:type="spellEnd"/>
        <w:r w:rsidR="00F1286A" w:rsidRPr="0027463B">
          <w:rPr>
            <w:rStyle w:val="Hyperlink"/>
            <w:sz w:val="22"/>
            <w:szCs w:val="22"/>
          </w:rPr>
          <w:t xml:space="preserve"> J, </w:t>
        </w:r>
        <w:proofErr w:type="spellStart"/>
        <w:r w:rsidR="00F1286A" w:rsidRPr="0027463B">
          <w:rPr>
            <w:rStyle w:val="Hyperlink"/>
            <w:sz w:val="22"/>
            <w:szCs w:val="22"/>
          </w:rPr>
          <w:t>Boerwinkle</w:t>
        </w:r>
        <w:proofErr w:type="spellEnd"/>
        <w:r w:rsidR="00F1286A" w:rsidRPr="0027463B">
          <w:rPr>
            <w:rStyle w:val="Hyperlink"/>
            <w:sz w:val="22"/>
            <w:szCs w:val="22"/>
          </w:rPr>
          <w:t xml:space="preserve"> E, </w:t>
        </w:r>
        <w:proofErr w:type="spellStart"/>
        <w:r w:rsidR="00F1286A" w:rsidRPr="0027463B">
          <w:rPr>
            <w:rStyle w:val="Hyperlink"/>
            <w:sz w:val="22"/>
            <w:szCs w:val="22"/>
          </w:rPr>
          <w:t>Bonnycastle</w:t>
        </w:r>
        <w:proofErr w:type="spellEnd"/>
        <w:r w:rsidR="00F1286A" w:rsidRPr="0027463B">
          <w:rPr>
            <w:rStyle w:val="Hyperlink"/>
            <w:sz w:val="22"/>
            <w:szCs w:val="22"/>
          </w:rPr>
          <w:t xml:space="preserve"> LL, </w:t>
        </w:r>
        <w:proofErr w:type="spellStart"/>
        <w:r w:rsidR="00F1286A" w:rsidRPr="0027463B">
          <w:rPr>
            <w:rStyle w:val="Hyperlink"/>
            <w:sz w:val="22"/>
            <w:szCs w:val="22"/>
          </w:rPr>
          <w:t>Bottinger</w:t>
        </w:r>
        <w:proofErr w:type="spellEnd"/>
        <w:r w:rsidR="00F1286A" w:rsidRPr="0027463B">
          <w:rPr>
            <w:rStyle w:val="Hyperlink"/>
            <w:sz w:val="22"/>
            <w:szCs w:val="22"/>
          </w:rPr>
          <w:t xml:space="preserve"> E, Braga D, Buckley BM, </w:t>
        </w:r>
        <w:proofErr w:type="spellStart"/>
        <w:r w:rsidR="00F1286A" w:rsidRPr="0027463B">
          <w:rPr>
            <w:rStyle w:val="Hyperlink"/>
            <w:sz w:val="22"/>
            <w:szCs w:val="22"/>
          </w:rPr>
          <w:t>Buyske</w:t>
        </w:r>
        <w:proofErr w:type="spellEnd"/>
        <w:r w:rsidR="00F1286A" w:rsidRPr="0027463B">
          <w:rPr>
            <w:rStyle w:val="Hyperlink"/>
            <w:sz w:val="22"/>
            <w:szCs w:val="22"/>
          </w:rPr>
          <w:t xml:space="preserve"> S, Campbell H, Chambers JC, Collins FS, Curran JE, de Borst GJ, de </w:t>
        </w:r>
        <w:proofErr w:type="spellStart"/>
        <w:r w:rsidR="00F1286A" w:rsidRPr="0027463B">
          <w:rPr>
            <w:rStyle w:val="Hyperlink"/>
            <w:sz w:val="22"/>
            <w:szCs w:val="22"/>
          </w:rPr>
          <w:t>Craen</w:t>
        </w:r>
        <w:proofErr w:type="spellEnd"/>
        <w:r w:rsidR="00F1286A" w:rsidRPr="0027463B">
          <w:rPr>
            <w:rStyle w:val="Hyperlink"/>
            <w:sz w:val="22"/>
            <w:szCs w:val="22"/>
          </w:rPr>
          <w:t xml:space="preserve"> AJM, de </w:t>
        </w:r>
        <w:proofErr w:type="spellStart"/>
        <w:r w:rsidR="00F1286A" w:rsidRPr="0027463B">
          <w:rPr>
            <w:rStyle w:val="Hyperlink"/>
            <w:sz w:val="22"/>
            <w:szCs w:val="22"/>
          </w:rPr>
          <w:t>Geus</w:t>
        </w:r>
        <w:proofErr w:type="spellEnd"/>
        <w:r w:rsidR="00F1286A" w:rsidRPr="0027463B">
          <w:rPr>
            <w:rStyle w:val="Hyperlink"/>
            <w:sz w:val="22"/>
            <w:szCs w:val="22"/>
          </w:rPr>
          <w:t xml:space="preserve"> EJC, </w:t>
        </w:r>
        <w:proofErr w:type="spellStart"/>
        <w:r w:rsidR="00F1286A" w:rsidRPr="0027463B">
          <w:rPr>
            <w:rStyle w:val="Hyperlink"/>
            <w:sz w:val="22"/>
            <w:szCs w:val="22"/>
          </w:rPr>
          <w:t>Dedoussis</w:t>
        </w:r>
        <w:proofErr w:type="spellEnd"/>
        <w:r w:rsidR="00F1286A" w:rsidRPr="0027463B">
          <w:rPr>
            <w:rStyle w:val="Hyperlink"/>
            <w:sz w:val="22"/>
            <w:szCs w:val="22"/>
          </w:rPr>
          <w:t xml:space="preserve"> G, Delgado GE, de </w:t>
        </w:r>
        <w:proofErr w:type="spellStart"/>
        <w:r w:rsidR="00F1286A" w:rsidRPr="0027463B">
          <w:rPr>
            <w:rStyle w:val="Hyperlink"/>
            <w:sz w:val="22"/>
            <w:szCs w:val="22"/>
          </w:rPr>
          <w:t>Ruijter</w:t>
        </w:r>
        <w:proofErr w:type="spellEnd"/>
        <w:r w:rsidR="00F1286A" w:rsidRPr="0027463B">
          <w:rPr>
            <w:rStyle w:val="Hyperlink"/>
            <w:sz w:val="22"/>
            <w:szCs w:val="22"/>
          </w:rPr>
          <w:t xml:space="preserve"> HM, </w:t>
        </w:r>
        <w:proofErr w:type="spellStart"/>
        <w:r w:rsidR="00F1286A" w:rsidRPr="0027463B">
          <w:rPr>
            <w:rStyle w:val="Hyperlink"/>
            <w:sz w:val="22"/>
            <w:szCs w:val="22"/>
          </w:rPr>
          <w:t>Eriksdottir</w:t>
        </w:r>
        <w:proofErr w:type="spellEnd"/>
        <w:r w:rsidR="00F1286A" w:rsidRPr="0027463B">
          <w:rPr>
            <w:rStyle w:val="Hyperlink"/>
            <w:sz w:val="22"/>
            <w:szCs w:val="22"/>
          </w:rPr>
          <w:t xml:space="preserve"> G, Eriksson AL, Esko T, </w:t>
        </w:r>
        <w:proofErr w:type="spellStart"/>
        <w:r w:rsidR="00F1286A" w:rsidRPr="0027463B">
          <w:rPr>
            <w:rStyle w:val="Hyperlink"/>
            <w:sz w:val="22"/>
            <w:szCs w:val="22"/>
          </w:rPr>
          <w:t>Faul</w:t>
        </w:r>
        <w:proofErr w:type="spellEnd"/>
        <w:r w:rsidR="00F1286A" w:rsidRPr="0027463B">
          <w:rPr>
            <w:rStyle w:val="Hyperlink"/>
            <w:sz w:val="22"/>
            <w:szCs w:val="22"/>
          </w:rPr>
          <w:t xml:space="preserve"> JD, Ford I, Forrester T, </w:t>
        </w:r>
        <w:proofErr w:type="spellStart"/>
        <w:r w:rsidR="00F1286A" w:rsidRPr="0027463B">
          <w:rPr>
            <w:rStyle w:val="Hyperlink"/>
            <w:sz w:val="22"/>
            <w:szCs w:val="22"/>
          </w:rPr>
          <w:t>Gertow</w:t>
        </w:r>
        <w:proofErr w:type="spellEnd"/>
        <w:r w:rsidR="00F1286A" w:rsidRPr="0027463B">
          <w:rPr>
            <w:rStyle w:val="Hyperlink"/>
            <w:sz w:val="22"/>
            <w:szCs w:val="22"/>
          </w:rPr>
          <w:t xml:space="preserve"> K, </w:t>
        </w:r>
        <w:proofErr w:type="spellStart"/>
        <w:r w:rsidR="00F1286A" w:rsidRPr="0027463B">
          <w:rPr>
            <w:rStyle w:val="Hyperlink"/>
            <w:sz w:val="22"/>
            <w:szCs w:val="22"/>
          </w:rPr>
          <w:t>Gigante</w:t>
        </w:r>
        <w:proofErr w:type="spellEnd"/>
        <w:r w:rsidR="00F1286A" w:rsidRPr="0027463B">
          <w:rPr>
            <w:rStyle w:val="Hyperlink"/>
            <w:sz w:val="22"/>
            <w:szCs w:val="22"/>
          </w:rPr>
          <w:t xml:space="preserve"> B, </w:t>
        </w:r>
        <w:proofErr w:type="spellStart"/>
        <w:r w:rsidR="00F1286A" w:rsidRPr="0027463B">
          <w:rPr>
            <w:rStyle w:val="Hyperlink"/>
            <w:sz w:val="22"/>
            <w:szCs w:val="22"/>
          </w:rPr>
          <w:t>Glorioso</w:t>
        </w:r>
        <w:proofErr w:type="spellEnd"/>
        <w:r w:rsidR="00F1286A" w:rsidRPr="0027463B">
          <w:rPr>
            <w:rStyle w:val="Hyperlink"/>
            <w:sz w:val="22"/>
            <w:szCs w:val="22"/>
          </w:rPr>
          <w:t xml:space="preserve"> N, Gong J, </w:t>
        </w:r>
        <w:proofErr w:type="spellStart"/>
        <w:r w:rsidR="00F1286A" w:rsidRPr="0027463B">
          <w:rPr>
            <w:rStyle w:val="Hyperlink"/>
            <w:sz w:val="22"/>
            <w:szCs w:val="22"/>
          </w:rPr>
          <w:t>Grallert</w:t>
        </w:r>
        <w:proofErr w:type="spellEnd"/>
        <w:r w:rsidR="00F1286A" w:rsidRPr="0027463B">
          <w:rPr>
            <w:rStyle w:val="Hyperlink"/>
            <w:sz w:val="22"/>
            <w:szCs w:val="22"/>
          </w:rPr>
          <w:t xml:space="preserve"> H, </w:t>
        </w:r>
        <w:proofErr w:type="spellStart"/>
        <w:r w:rsidR="00F1286A" w:rsidRPr="0027463B">
          <w:rPr>
            <w:rStyle w:val="Hyperlink"/>
            <w:sz w:val="22"/>
            <w:szCs w:val="22"/>
          </w:rPr>
          <w:t>Grammer</w:t>
        </w:r>
        <w:proofErr w:type="spellEnd"/>
        <w:r w:rsidR="00F1286A" w:rsidRPr="0027463B">
          <w:rPr>
            <w:rStyle w:val="Hyperlink"/>
            <w:sz w:val="22"/>
            <w:szCs w:val="22"/>
          </w:rPr>
          <w:t xml:space="preserve"> TB, </w:t>
        </w:r>
        <w:proofErr w:type="spellStart"/>
        <w:r w:rsidR="00F1286A" w:rsidRPr="0027463B">
          <w:rPr>
            <w:rStyle w:val="Hyperlink"/>
            <w:sz w:val="22"/>
            <w:szCs w:val="22"/>
          </w:rPr>
          <w:t>Grarup</w:t>
        </w:r>
        <w:proofErr w:type="spellEnd"/>
        <w:r w:rsidR="00F1286A" w:rsidRPr="0027463B">
          <w:rPr>
            <w:rStyle w:val="Hyperlink"/>
            <w:sz w:val="22"/>
            <w:szCs w:val="22"/>
          </w:rPr>
          <w:t xml:space="preserve"> N, </w:t>
        </w:r>
        <w:proofErr w:type="spellStart"/>
        <w:r w:rsidR="00F1286A" w:rsidRPr="0027463B">
          <w:rPr>
            <w:rStyle w:val="Hyperlink"/>
            <w:sz w:val="22"/>
            <w:szCs w:val="22"/>
          </w:rPr>
          <w:t>Haitjema</w:t>
        </w:r>
        <w:proofErr w:type="spellEnd"/>
        <w:r w:rsidR="00F1286A" w:rsidRPr="0027463B">
          <w:rPr>
            <w:rStyle w:val="Hyperlink"/>
            <w:sz w:val="22"/>
            <w:szCs w:val="22"/>
          </w:rPr>
          <w:t xml:space="preserve"> S, </w:t>
        </w:r>
        <w:proofErr w:type="spellStart"/>
        <w:r w:rsidR="00F1286A" w:rsidRPr="0027463B">
          <w:rPr>
            <w:rStyle w:val="Hyperlink"/>
            <w:sz w:val="22"/>
            <w:szCs w:val="22"/>
          </w:rPr>
          <w:t>Hallmans</w:t>
        </w:r>
        <w:proofErr w:type="spellEnd"/>
        <w:r w:rsidR="00F1286A" w:rsidRPr="0027463B">
          <w:rPr>
            <w:rStyle w:val="Hyperlink"/>
            <w:sz w:val="22"/>
            <w:szCs w:val="22"/>
          </w:rPr>
          <w:t xml:space="preserve"> G, </w:t>
        </w:r>
        <w:proofErr w:type="spellStart"/>
        <w:r w:rsidR="00F1286A" w:rsidRPr="0027463B">
          <w:rPr>
            <w:rStyle w:val="Hyperlink"/>
            <w:sz w:val="22"/>
            <w:szCs w:val="22"/>
          </w:rPr>
          <w:t>Hamsten</w:t>
        </w:r>
        <w:proofErr w:type="spellEnd"/>
        <w:r w:rsidR="00F1286A" w:rsidRPr="0027463B">
          <w:rPr>
            <w:rStyle w:val="Hyperlink"/>
            <w:sz w:val="22"/>
            <w:szCs w:val="22"/>
          </w:rPr>
          <w:t xml:space="preserve"> A, Hansen T, Harris TB, Hartman CA, </w:t>
        </w:r>
        <w:proofErr w:type="spellStart"/>
        <w:r w:rsidR="00F1286A" w:rsidRPr="0027463B">
          <w:rPr>
            <w:rStyle w:val="Hyperlink"/>
            <w:sz w:val="22"/>
            <w:szCs w:val="22"/>
          </w:rPr>
          <w:t>Hassinen</w:t>
        </w:r>
        <w:proofErr w:type="spellEnd"/>
        <w:r w:rsidR="00F1286A" w:rsidRPr="0027463B">
          <w:rPr>
            <w:rStyle w:val="Hyperlink"/>
            <w:sz w:val="22"/>
            <w:szCs w:val="22"/>
          </w:rPr>
          <w:t xml:space="preserve"> M, Hastie ND, Health AC, Hernandez D, </w:t>
        </w:r>
        <w:proofErr w:type="spellStart"/>
        <w:r w:rsidR="00F1286A" w:rsidRPr="0027463B">
          <w:rPr>
            <w:rStyle w:val="Hyperlink"/>
            <w:sz w:val="22"/>
            <w:szCs w:val="22"/>
          </w:rPr>
          <w:t>Hindorff</w:t>
        </w:r>
        <w:proofErr w:type="spellEnd"/>
        <w:r w:rsidR="00F1286A" w:rsidRPr="0027463B">
          <w:rPr>
            <w:rStyle w:val="Hyperlink"/>
            <w:sz w:val="22"/>
            <w:szCs w:val="22"/>
          </w:rPr>
          <w:t xml:space="preserve"> L, Hocking LJ, </w:t>
        </w:r>
        <w:proofErr w:type="spellStart"/>
        <w:r w:rsidR="00F1286A" w:rsidRPr="0027463B">
          <w:rPr>
            <w:rStyle w:val="Hyperlink"/>
            <w:sz w:val="22"/>
            <w:szCs w:val="22"/>
          </w:rPr>
          <w:t>Hollensted</w:t>
        </w:r>
        <w:proofErr w:type="spellEnd"/>
        <w:r w:rsidR="00F1286A" w:rsidRPr="0027463B">
          <w:rPr>
            <w:rStyle w:val="Hyperlink"/>
            <w:sz w:val="22"/>
            <w:szCs w:val="22"/>
          </w:rPr>
          <w:t xml:space="preserve"> M, Holmen OL, </w:t>
        </w:r>
        <w:proofErr w:type="spellStart"/>
        <w:r w:rsidR="00F1286A" w:rsidRPr="0027463B">
          <w:rPr>
            <w:rStyle w:val="Hyperlink"/>
            <w:sz w:val="22"/>
            <w:szCs w:val="22"/>
          </w:rPr>
          <w:t>Homuth</w:t>
        </w:r>
        <w:proofErr w:type="spellEnd"/>
        <w:r w:rsidR="00F1286A" w:rsidRPr="0027463B">
          <w:rPr>
            <w:rStyle w:val="Hyperlink"/>
            <w:sz w:val="22"/>
            <w:szCs w:val="22"/>
          </w:rPr>
          <w:t xml:space="preserve"> G, Jan </w:t>
        </w:r>
        <w:proofErr w:type="spellStart"/>
        <w:r w:rsidR="00F1286A" w:rsidRPr="0027463B">
          <w:rPr>
            <w:rStyle w:val="Hyperlink"/>
            <w:sz w:val="22"/>
            <w:szCs w:val="22"/>
          </w:rPr>
          <w:t>Hottenga</w:t>
        </w:r>
        <w:proofErr w:type="spellEnd"/>
        <w:r w:rsidR="00F1286A" w:rsidRPr="0027463B">
          <w:rPr>
            <w:rStyle w:val="Hyperlink"/>
            <w:sz w:val="22"/>
            <w:szCs w:val="22"/>
          </w:rPr>
          <w:t xml:space="preserve"> J, Huang J, Hing J, </w:t>
        </w:r>
        <w:proofErr w:type="spellStart"/>
        <w:r w:rsidR="00F1286A" w:rsidRPr="0027463B">
          <w:rPr>
            <w:rStyle w:val="Hyperlink"/>
            <w:sz w:val="22"/>
            <w:szCs w:val="22"/>
          </w:rPr>
          <w:t>Hutri-Kahonen</w:t>
        </w:r>
        <w:proofErr w:type="spellEnd"/>
        <w:r w:rsidR="00F1286A" w:rsidRPr="0027463B">
          <w:rPr>
            <w:rStyle w:val="Hyperlink"/>
            <w:sz w:val="22"/>
            <w:szCs w:val="22"/>
          </w:rPr>
          <w:t xml:space="preserve"> N, </w:t>
        </w:r>
        <w:proofErr w:type="spellStart"/>
        <w:r w:rsidR="00F1286A" w:rsidRPr="0027463B">
          <w:rPr>
            <w:rStyle w:val="Hyperlink"/>
            <w:sz w:val="22"/>
            <w:szCs w:val="22"/>
          </w:rPr>
          <w:t>Ingelsson</w:t>
        </w:r>
        <w:proofErr w:type="spellEnd"/>
        <w:r w:rsidR="00F1286A" w:rsidRPr="0027463B">
          <w:rPr>
            <w:rStyle w:val="Hyperlink"/>
            <w:sz w:val="22"/>
            <w:szCs w:val="22"/>
          </w:rPr>
          <w:t xml:space="preserve"> E, James AL, Jansson JO, </w:t>
        </w:r>
        <w:proofErr w:type="spellStart"/>
        <w:r w:rsidR="00F1286A" w:rsidRPr="0027463B">
          <w:rPr>
            <w:rStyle w:val="Hyperlink"/>
            <w:sz w:val="22"/>
            <w:szCs w:val="22"/>
          </w:rPr>
          <w:t>Jarvelin</w:t>
        </w:r>
        <w:proofErr w:type="spellEnd"/>
        <w:r w:rsidR="00F1286A" w:rsidRPr="0027463B">
          <w:rPr>
            <w:rStyle w:val="Hyperlink"/>
            <w:sz w:val="22"/>
            <w:szCs w:val="22"/>
          </w:rPr>
          <w:t xml:space="preserve"> MR, </w:t>
        </w:r>
        <w:proofErr w:type="spellStart"/>
        <w:r w:rsidR="00F1286A" w:rsidRPr="0027463B">
          <w:rPr>
            <w:rStyle w:val="Hyperlink"/>
            <w:sz w:val="22"/>
            <w:szCs w:val="22"/>
          </w:rPr>
          <w:t>Jhun</w:t>
        </w:r>
        <w:proofErr w:type="spellEnd"/>
        <w:r w:rsidR="00F1286A" w:rsidRPr="0027463B">
          <w:rPr>
            <w:rStyle w:val="Hyperlink"/>
            <w:sz w:val="22"/>
            <w:szCs w:val="22"/>
          </w:rPr>
          <w:t xml:space="preserve"> MA, Jorgensen ME, </w:t>
        </w:r>
        <w:proofErr w:type="spellStart"/>
        <w:r w:rsidR="00F1286A" w:rsidRPr="0027463B">
          <w:rPr>
            <w:rStyle w:val="Hyperlink"/>
            <w:sz w:val="22"/>
            <w:szCs w:val="22"/>
          </w:rPr>
          <w:t>Juonala</w:t>
        </w:r>
        <w:proofErr w:type="spellEnd"/>
        <w:r w:rsidR="00F1286A" w:rsidRPr="0027463B">
          <w:rPr>
            <w:rStyle w:val="Hyperlink"/>
            <w:sz w:val="22"/>
            <w:szCs w:val="22"/>
          </w:rPr>
          <w:t xml:space="preserve"> M, </w:t>
        </w:r>
        <w:proofErr w:type="spellStart"/>
        <w:r w:rsidR="00F1286A" w:rsidRPr="0027463B">
          <w:rPr>
            <w:rStyle w:val="Hyperlink"/>
            <w:sz w:val="22"/>
            <w:szCs w:val="22"/>
          </w:rPr>
          <w:t>Kahonen</w:t>
        </w:r>
        <w:proofErr w:type="spellEnd"/>
        <w:r w:rsidR="00F1286A" w:rsidRPr="0027463B">
          <w:rPr>
            <w:rStyle w:val="Hyperlink"/>
            <w:sz w:val="22"/>
            <w:szCs w:val="22"/>
          </w:rPr>
          <w:t xml:space="preserve"> M, Karlsson M, </w:t>
        </w:r>
        <w:proofErr w:type="spellStart"/>
        <w:r w:rsidR="00F1286A" w:rsidRPr="0027463B">
          <w:rPr>
            <w:rStyle w:val="Hyperlink"/>
            <w:sz w:val="22"/>
            <w:szCs w:val="22"/>
          </w:rPr>
          <w:t>Koistinen</w:t>
        </w:r>
        <w:proofErr w:type="spellEnd"/>
        <w:r w:rsidR="00F1286A" w:rsidRPr="0027463B">
          <w:rPr>
            <w:rStyle w:val="Hyperlink"/>
            <w:sz w:val="22"/>
            <w:szCs w:val="22"/>
          </w:rPr>
          <w:t xml:space="preserve"> HA, </w:t>
        </w:r>
        <w:proofErr w:type="spellStart"/>
        <w:r w:rsidR="00F1286A" w:rsidRPr="0027463B">
          <w:rPr>
            <w:rStyle w:val="Hyperlink"/>
            <w:sz w:val="22"/>
            <w:szCs w:val="22"/>
          </w:rPr>
          <w:t>Kolcic</w:t>
        </w:r>
        <w:proofErr w:type="spellEnd"/>
        <w:r w:rsidR="00F1286A" w:rsidRPr="0027463B">
          <w:rPr>
            <w:rStyle w:val="Hyperlink"/>
            <w:sz w:val="22"/>
            <w:szCs w:val="22"/>
          </w:rPr>
          <w:t xml:space="preserve"> I, </w:t>
        </w:r>
        <w:proofErr w:type="spellStart"/>
        <w:r w:rsidR="00F1286A" w:rsidRPr="0027463B">
          <w:rPr>
            <w:rStyle w:val="Hyperlink"/>
            <w:sz w:val="22"/>
            <w:szCs w:val="22"/>
          </w:rPr>
          <w:t>Kolovou</w:t>
        </w:r>
        <w:proofErr w:type="spellEnd"/>
        <w:r w:rsidR="00F1286A" w:rsidRPr="0027463B">
          <w:rPr>
            <w:rStyle w:val="Hyperlink"/>
            <w:sz w:val="22"/>
            <w:szCs w:val="22"/>
          </w:rPr>
          <w:t xml:space="preserve"> G, </w:t>
        </w:r>
        <w:proofErr w:type="spellStart"/>
        <w:r w:rsidR="00F1286A" w:rsidRPr="0027463B">
          <w:rPr>
            <w:rStyle w:val="Hyperlink"/>
            <w:sz w:val="22"/>
            <w:szCs w:val="22"/>
          </w:rPr>
          <w:t>Kooperberg</w:t>
        </w:r>
        <w:proofErr w:type="spellEnd"/>
        <w:r w:rsidR="00F1286A" w:rsidRPr="0027463B">
          <w:rPr>
            <w:rStyle w:val="Hyperlink"/>
            <w:sz w:val="22"/>
            <w:szCs w:val="22"/>
          </w:rPr>
          <w:t xml:space="preserve"> C, Kramer BK, </w:t>
        </w:r>
        <w:proofErr w:type="spellStart"/>
        <w:r w:rsidR="00F1286A" w:rsidRPr="0027463B">
          <w:rPr>
            <w:rStyle w:val="Hyperlink"/>
            <w:sz w:val="22"/>
            <w:szCs w:val="22"/>
          </w:rPr>
          <w:t>Kuusisto</w:t>
        </w:r>
        <w:proofErr w:type="spellEnd"/>
        <w:r w:rsidR="00F1286A" w:rsidRPr="0027463B">
          <w:rPr>
            <w:rStyle w:val="Hyperlink"/>
            <w:sz w:val="22"/>
            <w:szCs w:val="22"/>
          </w:rPr>
          <w:t xml:space="preserve"> J, </w:t>
        </w:r>
        <w:proofErr w:type="spellStart"/>
        <w:r w:rsidR="00F1286A" w:rsidRPr="0027463B">
          <w:rPr>
            <w:rStyle w:val="Hyperlink"/>
            <w:sz w:val="22"/>
            <w:szCs w:val="22"/>
          </w:rPr>
          <w:t>Kvaloy</w:t>
        </w:r>
        <w:proofErr w:type="spellEnd"/>
        <w:r w:rsidR="00F1286A" w:rsidRPr="0027463B">
          <w:rPr>
            <w:rStyle w:val="Hyperlink"/>
            <w:sz w:val="22"/>
            <w:szCs w:val="22"/>
          </w:rPr>
          <w:t xml:space="preserve"> K, Lakka TA, </w:t>
        </w:r>
        <w:proofErr w:type="spellStart"/>
        <w:r w:rsidR="00F1286A" w:rsidRPr="0027463B">
          <w:rPr>
            <w:rStyle w:val="Hyperlink"/>
            <w:sz w:val="22"/>
            <w:szCs w:val="22"/>
          </w:rPr>
          <w:t>Langenberg</w:t>
        </w:r>
        <w:proofErr w:type="spellEnd"/>
        <w:r w:rsidR="00F1286A" w:rsidRPr="0027463B">
          <w:rPr>
            <w:rStyle w:val="Hyperlink"/>
            <w:sz w:val="22"/>
            <w:szCs w:val="22"/>
          </w:rPr>
          <w:t xml:space="preserve"> C, </w:t>
        </w:r>
        <w:proofErr w:type="spellStart"/>
        <w:r w:rsidR="00F1286A" w:rsidRPr="0027463B">
          <w:rPr>
            <w:rStyle w:val="Hyperlink"/>
            <w:sz w:val="22"/>
            <w:szCs w:val="22"/>
          </w:rPr>
          <w:t>Launer</w:t>
        </w:r>
        <w:proofErr w:type="spellEnd"/>
        <w:r w:rsidR="00F1286A" w:rsidRPr="0027463B">
          <w:rPr>
            <w:rStyle w:val="Hyperlink"/>
            <w:sz w:val="22"/>
            <w:szCs w:val="22"/>
          </w:rPr>
          <w:t xml:space="preserve"> LJ, Leander K, Lee NR, Lind L, Lindgren CM, </w:t>
        </w:r>
        <w:proofErr w:type="spellStart"/>
        <w:r w:rsidR="00F1286A" w:rsidRPr="0027463B">
          <w:rPr>
            <w:rStyle w:val="Hyperlink"/>
            <w:sz w:val="22"/>
            <w:szCs w:val="22"/>
          </w:rPr>
          <w:t>Linneberg</w:t>
        </w:r>
        <w:proofErr w:type="spellEnd"/>
        <w:r w:rsidR="00F1286A" w:rsidRPr="0027463B">
          <w:rPr>
            <w:rStyle w:val="Hyperlink"/>
            <w:sz w:val="22"/>
            <w:szCs w:val="22"/>
          </w:rPr>
          <w:t xml:space="preserve"> A, </w:t>
        </w:r>
        <w:proofErr w:type="spellStart"/>
        <w:r w:rsidR="00F1286A" w:rsidRPr="0027463B">
          <w:rPr>
            <w:rStyle w:val="Hyperlink"/>
            <w:sz w:val="22"/>
            <w:szCs w:val="22"/>
          </w:rPr>
          <w:t>Lobbens</w:t>
        </w:r>
        <w:proofErr w:type="spellEnd"/>
        <w:r w:rsidR="00F1286A" w:rsidRPr="0027463B">
          <w:rPr>
            <w:rStyle w:val="Hyperlink"/>
            <w:sz w:val="22"/>
            <w:szCs w:val="22"/>
          </w:rPr>
          <w:t xml:space="preserve"> S, </w:t>
        </w:r>
        <w:proofErr w:type="spellStart"/>
        <w:r w:rsidR="00F1286A" w:rsidRPr="0027463B">
          <w:rPr>
            <w:rStyle w:val="Hyperlink"/>
            <w:sz w:val="22"/>
            <w:szCs w:val="22"/>
          </w:rPr>
          <w:t>Loh</w:t>
        </w:r>
        <w:proofErr w:type="spellEnd"/>
        <w:r w:rsidR="00F1286A" w:rsidRPr="0027463B">
          <w:rPr>
            <w:rStyle w:val="Hyperlink"/>
            <w:sz w:val="22"/>
            <w:szCs w:val="22"/>
          </w:rPr>
          <w:t xml:space="preserve"> M, </w:t>
        </w:r>
        <w:proofErr w:type="spellStart"/>
        <w:r w:rsidR="00F1286A" w:rsidRPr="0027463B">
          <w:rPr>
            <w:rStyle w:val="Hyperlink"/>
            <w:sz w:val="22"/>
            <w:szCs w:val="22"/>
          </w:rPr>
          <w:t>Lorentzon</w:t>
        </w:r>
        <w:proofErr w:type="spellEnd"/>
        <w:r w:rsidR="00F1286A" w:rsidRPr="0027463B">
          <w:rPr>
            <w:rStyle w:val="Hyperlink"/>
            <w:sz w:val="22"/>
            <w:szCs w:val="22"/>
          </w:rPr>
          <w:t xml:space="preserve"> M, </w:t>
        </w:r>
        <w:proofErr w:type="spellStart"/>
        <w:r w:rsidR="00F1286A" w:rsidRPr="0027463B">
          <w:rPr>
            <w:rStyle w:val="Hyperlink"/>
            <w:sz w:val="22"/>
            <w:szCs w:val="22"/>
          </w:rPr>
          <w:t>Luben</w:t>
        </w:r>
        <w:proofErr w:type="spellEnd"/>
        <w:r w:rsidR="00F1286A" w:rsidRPr="0027463B">
          <w:rPr>
            <w:rStyle w:val="Hyperlink"/>
            <w:sz w:val="22"/>
            <w:szCs w:val="22"/>
          </w:rPr>
          <w:t xml:space="preserve"> R, Lubke G, </w:t>
        </w:r>
        <w:proofErr w:type="spellStart"/>
        <w:r w:rsidR="00F1286A" w:rsidRPr="0027463B">
          <w:rPr>
            <w:rStyle w:val="Hyperlink"/>
            <w:sz w:val="22"/>
            <w:szCs w:val="22"/>
          </w:rPr>
          <w:t>Ludolph-Donislawski</w:t>
        </w:r>
        <w:proofErr w:type="spellEnd"/>
        <w:r w:rsidR="00F1286A" w:rsidRPr="0027463B">
          <w:rPr>
            <w:rStyle w:val="Hyperlink"/>
            <w:sz w:val="22"/>
            <w:szCs w:val="22"/>
          </w:rPr>
          <w:t xml:space="preserve"> A, </w:t>
        </w:r>
        <w:proofErr w:type="spellStart"/>
        <w:r w:rsidR="00F1286A" w:rsidRPr="0027463B">
          <w:rPr>
            <w:rStyle w:val="Hyperlink"/>
            <w:sz w:val="22"/>
            <w:szCs w:val="22"/>
          </w:rPr>
          <w:t>Lupoli</w:t>
        </w:r>
        <w:proofErr w:type="spellEnd"/>
        <w:r w:rsidR="00F1286A" w:rsidRPr="0027463B">
          <w:rPr>
            <w:rStyle w:val="Hyperlink"/>
            <w:sz w:val="22"/>
            <w:szCs w:val="22"/>
          </w:rPr>
          <w:t xml:space="preserve"> S, Madden PAF, </w:t>
        </w:r>
        <w:proofErr w:type="spellStart"/>
        <w:r w:rsidR="00F1286A" w:rsidRPr="0027463B">
          <w:rPr>
            <w:rStyle w:val="Hyperlink"/>
            <w:sz w:val="22"/>
            <w:szCs w:val="22"/>
          </w:rPr>
          <w:t>Mannikko</w:t>
        </w:r>
        <w:proofErr w:type="spellEnd"/>
        <w:r w:rsidR="00F1286A" w:rsidRPr="0027463B">
          <w:rPr>
            <w:rStyle w:val="Hyperlink"/>
            <w:sz w:val="22"/>
            <w:szCs w:val="22"/>
          </w:rPr>
          <w:t xml:space="preserve"> R, Marques-Vidal P, Martin NG, McKenzie CA, McKnight B, </w:t>
        </w:r>
        <w:proofErr w:type="spellStart"/>
        <w:r w:rsidR="00F1286A" w:rsidRPr="0027463B">
          <w:rPr>
            <w:rStyle w:val="Hyperlink"/>
            <w:sz w:val="22"/>
            <w:szCs w:val="22"/>
          </w:rPr>
          <w:t>Mellstrom</w:t>
        </w:r>
        <w:proofErr w:type="spellEnd"/>
        <w:r w:rsidR="00F1286A" w:rsidRPr="0027463B">
          <w:rPr>
            <w:rStyle w:val="Hyperlink"/>
            <w:sz w:val="22"/>
            <w:szCs w:val="22"/>
          </w:rPr>
          <w:t xml:space="preserve"> D, </w:t>
        </w:r>
        <w:proofErr w:type="spellStart"/>
        <w:r w:rsidR="00F1286A" w:rsidRPr="0027463B">
          <w:rPr>
            <w:rStyle w:val="Hyperlink"/>
            <w:sz w:val="22"/>
            <w:szCs w:val="22"/>
          </w:rPr>
          <w:t>Menni</w:t>
        </w:r>
        <w:proofErr w:type="spellEnd"/>
        <w:r w:rsidR="00F1286A" w:rsidRPr="0027463B">
          <w:rPr>
            <w:rStyle w:val="Hyperlink"/>
            <w:sz w:val="22"/>
            <w:szCs w:val="22"/>
          </w:rPr>
          <w:t xml:space="preserve"> C, Montgomery GW, Musk AB, </w:t>
        </w:r>
        <w:proofErr w:type="spellStart"/>
        <w:r w:rsidR="00F1286A" w:rsidRPr="0027463B">
          <w:rPr>
            <w:rStyle w:val="Hyperlink"/>
            <w:sz w:val="22"/>
            <w:szCs w:val="22"/>
          </w:rPr>
          <w:t>Narisu</w:t>
        </w:r>
        <w:proofErr w:type="spellEnd"/>
        <w:r w:rsidR="00F1286A" w:rsidRPr="0027463B">
          <w:rPr>
            <w:rStyle w:val="Hyperlink"/>
            <w:sz w:val="22"/>
            <w:szCs w:val="22"/>
          </w:rPr>
          <w:t xml:space="preserve"> N, </w:t>
        </w:r>
        <w:proofErr w:type="spellStart"/>
        <w:r w:rsidR="00F1286A" w:rsidRPr="0027463B">
          <w:rPr>
            <w:rStyle w:val="Hyperlink"/>
            <w:sz w:val="22"/>
            <w:szCs w:val="22"/>
          </w:rPr>
          <w:t>Nauck</w:t>
        </w:r>
        <w:proofErr w:type="spellEnd"/>
        <w:r w:rsidR="00F1286A" w:rsidRPr="0027463B">
          <w:rPr>
            <w:rStyle w:val="Hyperlink"/>
            <w:sz w:val="22"/>
            <w:szCs w:val="22"/>
          </w:rPr>
          <w:t xml:space="preserve"> M, Nolte IM, </w:t>
        </w:r>
        <w:proofErr w:type="spellStart"/>
        <w:r w:rsidR="00F1286A" w:rsidRPr="0027463B">
          <w:rPr>
            <w:rStyle w:val="Hyperlink"/>
            <w:sz w:val="22"/>
            <w:szCs w:val="22"/>
          </w:rPr>
          <w:t>Oldehinkel</w:t>
        </w:r>
        <w:proofErr w:type="spellEnd"/>
        <w:r w:rsidR="00F1286A" w:rsidRPr="0027463B">
          <w:rPr>
            <w:rStyle w:val="Hyperlink"/>
            <w:sz w:val="22"/>
            <w:szCs w:val="22"/>
          </w:rPr>
          <w:t xml:space="preserve"> AJ, Olden M, Ong KK, Padmanabhan S, </w:t>
        </w:r>
        <w:proofErr w:type="spellStart"/>
        <w:r w:rsidR="00F1286A" w:rsidRPr="0027463B">
          <w:rPr>
            <w:rStyle w:val="Hyperlink"/>
            <w:sz w:val="22"/>
            <w:szCs w:val="22"/>
          </w:rPr>
          <w:t>Peyser</w:t>
        </w:r>
        <w:proofErr w:type="spellEnd"/>
        <w:r w:rsidR="00F1286A" w:rsidRPr="0027463B">
          <w:rPr>
            <w:rStyle w:val="Hyperlink"/>
            <w:sz w:val="22"/>
            <w:szCs w:val="22"/>
          </w:rPr>
          <w:t xml:space="preserve"> PA, </w:t>
        </w:r>
        <w:proofErr w:type="spellStart"/>
        <w:r w:rsidR="00F1286A" w:rsidRPr="0027463B">
          <w:rPr>
            <w:rStyle w:val="Hyperlink"/>
            <w:sz w:val="22"/>
            <w:szCs w:val="22"/>
          </w:rPr>
          <w:t>Pisinger</w:t>
        </w:r>
        <w:proofErr w:type="spellEnd"/>
        <w:r w:rsidR="00F1286A" w:rsidRPr="0027463B">
          <w:rPr>
            <w:rStyle w:val="Hyperlink"/>
            <w:sz w:val="22"/>
            <w:szCs w:val="22"/>
          </w:rPr>
          <w:t xml:space="preserve"> C, Porteous DJ, </w:t>
        </w:r>
        <w:proofErr w:type="spellStart"/>
        <w:r w:rsidR="00F1286A" w:rsidRPr="0027463B">
          <w:rPr>
            <w:rStyle w:val="Hyperlink"/>
            <w:sz w:val="22"/>
            <w:szCs w:val="22"/>
          </w:rPr>
          <w:t>Raitakari</w:t>
        </w:r>
        <w:proofErr w:type="spellEnd"/>
        <w:r w:rsidR="00F1286A" w:rsidRPr="0027463B">
          <w:rPr>
            <w:rStyle w:val="Hyperlink"/>
            <w:sz w:val="22"/>
            <w:szCs w:val="22"/>
          </w:rPr>
          <w:t xml:space="preserve"> OT, </w:t>
        </w:r>
        <w:proofErr w:type="spellStart"/>
        <w:r w:rsidR="00F1286A" w:rsidRPr="0027463B">
          <w:rPr>
            <w:rStyle w:val="Hyperlink"/>
            <w:sz w:val="22"/>
            <w:szCs w:val="22"/>
          </w:rPr>
          <w:t>Rankinen</w:t>
        </w:r>
        <w:proofErr w:type="spellEnd"/>
        <w:r w:rsidR="00F1286A" w:rsidRPr="0027463B">
          <w:rPr>
            <w:rStyle w:val="Hyperlink"/>
            <w:sz w:val="22"/>
            <w:szCs w:val="22"/>
          </w:rPr>
          <w:t xml:space="preserve"> T, Rao DC, Rasmussen-Torvik LJ, Rawal R, Rice T, </w:t>
        </w:r>
        <w:proofErr w:type="spellStart"/>
        <w:r w:rsidR="00F1286A" w:rsidRPr="0027463B">
          <w:rPr>
            <w:rStyle w:val="Hyperlink"/>
            <w:sz w:val="22"/>
            <w:szCs w:val="22"/>
          </w:rPr>
          <w:t>Ridker</w:t>
        </w:r>
        <w:proofErr w:type="spellEnd"/>
        <w:r w:rsidR="00F1286A" w:rsidRPr="0027463B">
          <w:rPr>
            <w:rStyle w:val="Hyperlink"/>
            <w:sz w:val="22"/>
            <w:szCs w:val="22"/>
          </w:rPr>
          <w:t xml:space="preserve"> PM, Rose LM, Bien SA, </w:t>
        </w:r>
        <w:proofErr w:type="spellStart"/>
        <w:r w:rsidR="00F1286A" w:rsidRPr="0027463B">
          <w:rPr>
            <w:rStyle w:val="Hyperlink"/>
            <w:sz w:val="22"/>
            <w:szCs w:val="22"/>
          </w:rPr>
          <w:t>Rudan</w:t>
        </w:r>
        <w:proofErr w:type="spellEnd"/>
        <w:r w:rsidR="00F1286A" w:rsidRPr="0027463B">
          <w:rPr>
            <w:rStyle w:val="Hyperlink"/>
            <w:sz w:val="22"/>
            <w:szCs w:val="22"/>
          </w:rPr>
          <w:t xml:space="preserve"> I, </w:t>
        </w:r>
        <w:proofErr w:type="spellStart"/>
        <w:r w:rsidR="00F1286A" w:rsidRPr="0027463B">
          <w:rPr>
            <w:rStyle w:val="Hyperlink"/>
            <w:sz w:val="22"/>
            <w:szCs w:val="22"/>
          </w:rPr>
          <w:t>Sanna</w:t>
        </w:r>
        <w:proofErr w:type="spellEnd"/>
        <w:r w:rsidR="00F1286A" w:rsidRPr="0027463B">
          <w:rPr>
            <w:rStyle w:val="Hyperlink"/>
            <w:sz w:val="22"/>
            <w:szCs w:val="22"/>
          </w:rPr>
          <w:t xml:space="preserve"> S, </w:t>
        </w:r>
        <w:proofErr w:type="spellStart"/>
        <w:r w:rsidR="00F1286A" w:rsidRPr="0027463B">
          <w:rPr>
            <w:rStyle w:val="Hyperlink"/>
            <w:sz w:val="22"/>
            <w:szCs w:val="22"/>
          </w:rPr>
          <w:t>Sarzynski</w:t>
        </w:r>
        <w:proofErr w:type="spellEnd"/>
        <w:r w:rsidR="00F1286A" w:rsidRPr="0027463B">
          <w:rPr>
            <w:rStyle w:val="Hyperlink"/>
            <w:sz w:val="22"/>
            <w:szCs w:val="22"/>
          </w:rPr>
          <w:t xml:space="preserve"> MA, Sattar N, </w:t>
        </w:r>
        <w:proofErr w:type="spellStart"/>
        <w:r w:rsidR="00F1286A" w:rsidRPr="0027463B">
          <w:rPr>
            <w:rStyle w:val="Hyperlink"/>
            <w:sz w:val="22"/>
            <w:szCs w:val="22"/>
          </w:rPr>
          <w:t>Savonen</w:t>
        </w:r>
        <w:proofErr w:type="spellEnd"/>
        <w:r w:rsidR="00F1286A" w:rsidRPr="0027463B">
          <w:rPr>
            <w:rStyle w:val="Hyperlink"/>
            <w:sz w:val="22"/>
            <w:szCs w:val="22"/>
          </w:rPr>
          <w:t xml:space="preserve"> K, </w:t>
        </w:r>
        <w:proofErr w:type="spellStart"/>
        <w:r w:rsidR="00F1286A" w:rsidRPr="0027463B">
          <w:rPr>
            <w:rStyle w:val="Hyperlink"/>
            <w:sz w:val="22"/>
            <w:szCs w:val="22"/>
          </w:rPr>
          <w:t>Schlessinger</w:t>
        </w:r>
        <w:proofErr w:type="spellEnd"/>
        <w:r w:rsidR="00F1286A" w:rsidRPr="0027463B">
          <w:rPr>
            <w:rStyle w:val="Hyperlink"/>
            <w:sz w:val="22"/>
            <w:szCs w:val="22"/>
          </w:rPr>
          <w:t xml:space="preserve"> D, </w:t>
        </w:r>
        <w:proofErr w:type="spellStart"/>
        <w:r w:rsidR="00F1286A" w:rsidRPr="0027463B">
          <w:rPr>
            <w:rStyle w:val="Hyperlink"/>
            <w:sz w:val="22"/>
            <w:szCs w:val="22"/>
          </w:rPr>
          <w:t>Scholtens</w:t>
        </w:r>
        <w:proofErr w:type="spellEnd"/>
        <w:r w:rsidR="00F1286A" w:rsidRPr="0027463B">
          <w:rPr>
            <w:rStyle w:val="Hyperlink"/>
            <w:sz w:val="22"/>
            <w:szCs w:val="22"/>
          </w:rPr>
          <w:t xml:space="preserve"> S, </w:t>
        </w:r>
        <w:proofErr w:type="spellStart"/>
        <w:r w:rsidR="00F1286A" w:rsidRPr="0027463B">
          <w:rPr>
            <w:rStyle w:val="Hyperlink"/>
            <w:sz w:val="22"/>
            <w:szCs w:val="22"/>
          </w:rPr>
          <w:t>Schurmann</w:t>
        </w:r>
        <w:proofErr w:type="spellEnd"/>
        <w:r w:rsidR="00F1286A" w:rsidRPr="0027463B">
          <w:rPr>
            <w:rStyle w:val="Hyperlink"/>
            <w:sz w:val="22"/>
            <w:szCs w:val="22"/>
          </w:rPr>
          <w:t xml:space="preserve"> C, Scott RA, </w:t>
        </w:r>
        <w:proofErr w:type="spellStart"/>
        <w:r w:rsidR="00F1286A" w:rsidRPr="0027463B">
          <w:rPr>
            <w:rStyle w:val="Hyperlink"/>
            <w:sz w:val="22"/>
            <w:szCs w:val="22"/>
          </w:rPr>
          <w:t>Sennblad</w:t>
        </w:r>
        <w:proofErr w:type="spellEnd"/>
        <w:r w:rsidR="00F1286A" w:rsidRPr="0027463B">
          <w:rPr>
            <w:rStyle w:val="Hyperlink"/>
            <w:sz w:val="22"/>
            <w:szCs w:val="22"/>
          </w:rPr>
          <w:t xml:space="preserve"> B, </w:t>
        </w:r>
        <w:proofErr w:type="spellStart"/>
        <w:r w:rsidR="00F1286A" w:rsidRPr="0027463B">
          <w:rPr>
            <w:rStyle w:val="Hyperlink"/>
            <w:sz w:val="22"/>
            <w:szCs w:val="22"/>
          </w:rPr>
          <w:t>Siemelink</w:t>
        </w:r>
        <w:proofErr w:type="spellEnd"/>
        <w:r w:rsidR="00F1286A" w:rsidRPr="0027463B">
          <w:rPr>
            <w:rStyle w:val="Hyperlink"/>
            <w:sz w:val="22"/>
            <w:szCs w:val="22"/>
          </w:rPr>
          <w:t xml:space="preserve"> MA, </w:t>
        </w:r>
        <w:proofErr w:type="spellStart"/>
        <w:r w:rsidR="00F1286A" w:rsidRPr="0027463B">
          <w:rPr>
            <w:rStyle w:val="Hyperlink"/>
            <w:sz w:val="22"/>
            <w:szCs w:val="22"/>
          </w:rPr>
          <w:t>Silbernagel</w:t>
        </w:r>
        <w:proofErr w:type="spellEnd"/>
        <w:r w:rsidR="00F1286A" w:rsidRPr="0027463B">
          <w:rPr>
            <w:rStyle w:val="Hyperlink"/>
            <w:sz w:val="22"/>
            <w:szCs w:val="22"/>
          </w:rPr>
          <w:t xml:space="preserve"> G, </w:t>
        </w:r>
        <w:proofErr w:type="spellStart"/>
        <w:r w:rsidR="00F1286A" w:rsidRPr="0027463B">
          <w:rPr>
            <w:rStyle w:val="Hyperlink"/>
            <w:sz w:val="22"/>
            <w:szCs w:val="22"/>
          </w:rPr>
          <w:t>Slagboom</w:t>
        </w:r>
        <w:proofErr w:type="spellEnd"/>
        <w:r w:rsidR="00F1286A" w:rsidRPr="0027463B">
          <w:rPr>
            <w:rStyle w:val="Hyperlink"/>
            <w:sz w:val="22"/>
            <w:szCs w:val="22"/>
          </w:rPr>
          <w:t xml:space="preserve"> PE, </w:t>
        </w:r>
        <w:proofErr w:type="spellStart"/>
        <w:r w:rsidR="00F1286A" w:rsidRPr="0027463B">
          <w:rPr>
            <w:rStyle w:val="Hyperlink"/>
            <w:sz w:val="22"/>
            <w:szCs w:val="22"/>
          </w:rPr>
          <w:t>Snieder</w:t>
        </w:r>
        <w:proofErr w:type="spellEnd"/>
        <w:r w:rsidR="00F1286A" w:rsidRPr="0027463B">
          <w:rPr>
            <w:rStyle w:val="Hyperlink"/>
            <w:sz w:val="22"/>
            <w:szCs w:val="22"/>
          </w:rPr>
          <w:t xml:space="preserve"> H, </w:t>
        </w:r>
        <w:proofErr w:type="spellStart"/>
        <w:r w:rsidR="00F1286A" w:rsidRPr="0027463B">
          <w:rPr>
            <w:rStyle w:val="Hyperlink"/>
            <w:sz w:val="22"/>
            <w:szCs w:val="22"/>
          </w:rPr>
          <w:t>Staessen</w:t>
        </w:r>
        <w:proofErr w:type="spellEnd"/>
        <w:r w:rsidR="00F1286A" w:rsidRPr="0027463B">
          <w:rPr>
            <w:rStyle w:val="Hyperlink"/>
            <w:sz w:val="22"/>
            <w:szCs w:val="22"/>
          </w:rPr>
          <w:t xml:space="preserve"> JA, Stott DJ, </w:t>
        </w:r>
        <w:proofErr w:type="spellStart"/>
        <w:r w:rsidR="00F1286A" w:rsidRPr="0027463B">
          <w:rPr>
            <w:rStyle w:val="Hyperlink"/>
            <w:sz w:val="22"/>
            <w:szCs w:val="22"/>
          </w:rPr>
          <w:t>Swertz</w:t>
        </w:r>
        <w:proofErr w:type="spellEnd"/>
        <w:r w:rsidR="00F1286A" w:rsidRPr="0027463B">
          <w:rPr>
            <w:rStyle w:val="Hyperlink"/>
            <w:sz w:val="22"/>
            <w:szCs w:val="22"/>
          </w:rPr>
          <w:t xml:space="preserve"> MA, Swift AJ, Taylor KD, </w:t>
        </w:r>
        <w:proofErr w:type="spellStart"/>
        <w:r w:rsidR="00F1286A" w:rsidRPr="0027463B">
          <w:rPr>
            <w:rStyle w:val="Hyperlink"/>
            <w:sz w:val="22"/>
            <w:szCs w:val="22"/>
          </w:rPr>
          <w:t>Tayo</w:t>
        </w:r>
        <w:proofErr w:type="spellEnd"/>
        <w:r w:rsidR="00F1286A" w:rsidRPr="0027463B">
          <w:rPr>
            <w:rStyle w:val="Hyperlink"/>
            <w:sz w:val="22"/>
            <w:szCs w:val="22"/>
          </w:rPr>
          <w:t xml:space="preserve"> BO, </w:t>
        </w:r>
        <w:proofErr w:type="spellStart"/>
        <w:r w:rsidR="00F1286A" w:rsidRPr="0027463B">
          <w:rPr>
            <w:rStyle w:val="Hyperlink"/>
            <w:sz w:val="22"/>
            <w:szCs w:val="22"/>
          </w:rPr>
          <w:t>Thorand</w:t>
        </w:r>
        <w:proofErr w:type="spellEnd"/>
        <w:r w:rsidR="00F1286A" w:rsidRPr="0027463B">
          <w:rPr>
            <w:rStyle w:val="Hyperlink"/>
            <w:sz w:val="22"/>
            <w:szCs w:val="22"/>
          </w:rPr>
          <w:t xml:space="preserve"> B, </w:t>
        </w:r>
        <w:proofErr w:type="spellStart"/>
        <w:r w:rsidR="00F1286A" w:rsidRPr="0027463B">
          <w:rPr>
            <w:rStyle w:val="Hyperlink"/>
            <w:sz w:val="22"/>
            <w:szCs w:val="22"/>
          </w:rPr>
          <w:t>Thuillier</w:t>
        </w:r>
        <w:proofErr w:type="spellEnd"/>
        <w:r w:rsidR="00F1286A" w:rsidRPr="0027463B">
          <w:rPr>
            <w:rStyle w:val="Hyperlink"/>
            <w:sz w:val="22"/>
            <w:szCs w:val="22"/>
          </w:rPr>
          <w:t xml:space="preserve"> D, </w:t>
        </w:r>
        <w:proofErr w:type="spellStart"/>
        <w:r w:rsidR="00F1286A" w:rsidRPr="0027463B">
          <w:rPr>
            <w:rStyle w:val="Hyperlink"/>
            <w:sz w:val="22"/>
            <w:szCs w:val="22"/>
          </w:rPr>
          <w:t>Tuomilehto</w:t>
        </w:r>
        <w:proofErr w:type="spellEnd"/>
        <w:r w:rsidR="00F1286A" w:rsidRPr="0027463B">
          <w:rPr>
            <w:rStyle w:val="Hyperlink"/>
            <w:sz w:val="22"/>
            <w:szCs w:val="22"/>
          </w:rPr>
          <w:t xml:space="preserve"> J, </w:t>
        </w:r>
        <w:proofErr w:type="spellStart"/>
        <w:r w:rsidR="00F1286A" w:rsidRPr="0027463B">
          <w:rPr>
            <w:rStyle w:val="Hyperlink"/>
            <w:sz w:val="22"/>
            <w:szCs w:val="22"/>
          </w:rPr>
          <w:t>Uitterlinden</w:t>
        </w:r>
        <w:proofErr w:type="spellEnd"/>
        <w:r w:rsidR="00F1286A" w:rsidRPr="0027463B">
          <w:rPr>
            <w:rStyle w:val="Hyperlink"/>
            <w:sz w:val="22"/>
            <w:szCs w:val="22"/>
          </w:rPr>
          <w:t xml:space="preserve"> AG, </w:t>
        </w:r>
        <w:proofErr w:type="spellStart"/>
        <w:r w:rsidR="00F1286A" w:rsidRPr="0027463B">
          <w:rPr>
            <w:rStyle w:val="Hyperlink"/>
            <w:sz w:val="22"/>
            <w:szCs w:val="22"/>
          </w:rPr>
          <w:t>Vandenput</w:t>
        </w:r>
        <w:proofErr w:type="spellEnd"/>
        <w:r w:rsidR="00F1286A" w:rsidRPr="0027463B">
          <w:rPr>
            <w:rStyle w:val="Hyperlink"/>
            <w:sz w:val="22"/>
            <w:szCs w:val="22"/>
          </w:rPr>
          <w:t xml:space="preserve"> L, </w:t>
        </w:r>
        <w:proofErr w:type="spellStart"/>
        <w:r w:rsidR="00F1286A" w:rsidRPr="0027463B">
          <w:rPr>
            <w:rStyle w:val="Hyperlink"/>
            <w:sz w:val="22"/>
            <w:szCs w:val="22"/>
          </w:rPr>
          <w:t>Vohl</w:t>
        </w:r>
        <w:proofErr w:type="spellEnd"/>
        <w:r w:rsidR="00F1286A" w:rsidRPr="0027463B">
          <w:rPr>
            <w:rStyle w:val="Hyperlink"/>
            <w:sz w:val="22"/>
            <w:szCs w:val="22"/>
          </w:rPr>
          <w:t xml:space="preserve"> MC, </w:t>
        </w:r>
        <w:proofErr w:type="spellStart"/>
        <w:r w:rsidR="00F1286A" w:rsidRPr="0027463B">
          <w:rPr>
            <w:rStyle w:val="Hyperlink"/>
            <w:sz w:val="22"/>
            <w:szCs w:val="22"/>
          </w:rPr>
          <w:t>Volzke</w:t>
        </w:r>
        <w:proofErr w:type="spellEnd"/>
        <w:r w:rsidR="00F1286A" w:rsidRPr="0027463B">
          <w:rPr>
            <w:rStyle w:val="Hyperlink"/>
            <w:sz w:val="22"/>
            <w:szCs w:val="22"/>
          </w:rPr>
          <w:t xml:space="preserve"> H, </w:t>
        </w:r>
        <w:proofErr w:type="spellStart"/>
        <w:r w:rsidR="00F1286A" w:rsidRPr="0027463B">
          <w:rPr>
            <w:rStyle w:val="Hyperlink"/>
            <w:sz w:val="22"/>
            <w:szCs w:val="22"/>
          </w:rPr>
          <w:t>Vonk</w:t>
        </w:r>
        <w:proofErr w:type="spellEnd"/>
        <w:r w:rsidR="00F1286A" w:rsidRPr="0027463B">
          <w:rPr>
            <w:rStyle w:val="Hyperlink"/>
            <w:sz w:val="22"/>
            <w:szCs w:val="22"/>
          </w:rPr>
          <w:t xml:space="preserve"> JM, </w:t>
        </w:r>
        <w:proofErr w:type="spellStart"/>
        <w:r w:rsidR="00F1286A" w:rsidRPr="0027463B">
          <w:rPr>
            <w:rStyle w:val="Hyperlink"/>
            <w:sz w:val="22"/>
            <w:szCs w:val="22"/>
          </w:rPr>
          <w:t>Waeber</w:t>
        </w:r>
        <w:proofErr w:type="spellEnd"/>
        <w:r w:rsidR="00F1286A" w:rsidRPr="0027463B">
          <w:rPr>
            <w:rStyle w:val="Hyperlink"/>
            <w:sz w:val="22"/>
            <w:szCs w:val="22"/>
          </w:rPr>
          <w:t xml:space="preserve"> G, </w:t>
        </w:r>
        <w:proofErr w:type="spellStart"/>
        <w:r w:rsidR="00F1286A" w:rsidRPr="0027463B">
          <w:rPr>
            <w:rStyle w:val="Hyperlink"/>
            <w:sz w:val="22"/>
            <w:szCs w:val="22"/>
          </w:rPr>
          <w:t>Waldenberger</w:t>
        </w:r>
        <w:proofErr w:type="spellEnd"/>
        <w:r w:rsidR="00F1286A" w:rsidRPr="0027463B">
          <w:rPr>
            <w:rStyle w:val="Hyperlink"/>
            <w:sz w:val="22"/>
            <w:szCs w:val="22"/>
          </w:rPr>
          <w:t xml:space="preserve"> M, </w:t>
        </w:r>
        <w:proofErr w:type="spellStart"/>
        <w:r w:rsidR="00F1286A" w:rsidRPr="0027463B">
          <w:rPr>
            <w:rStyle w:val="Hyperlink"/>
            <w:sz w:val="22"/>
            <w:szCs w:val="22"/>
          </w:rPr>
          <w:t>Westendorp</w:t>
        </w:r>
        <w:proofErr w:type="spellEnd"/>
        <w:r w:rsidR="00F1286A" w:rsidRPr="0027463B">
          <w:rPr>
            <w:rStyle w:val="Hyperlink"/>
            <w:sz w:val="22"/>
            <w:szCs w:val="22"/>
          </w:rPr>
          <w:t xml:space="preserve"> RGJ, Wild S, Willemsen G, </w:t>
        </w:r>
        <w:proofErr w:type="spellStart"/>
        <w:r w:rsidR="00F1286A" w:rsidRPr="0027463B">
          <w:rPr>
            <w:rStyle w:val="Hyperlink"/>
            <w:sz w:val="22"/>
            <w:szCs w:val="22"/>
          </w:rPr>
          <w:t>Wolffenbuttel</w:t>
        </w:r>
        <w:proofErr w:type="spellEnd"/>
        <w:r w:rsidR="00F1286A" w:rsidRPr="0027463B">
          <w:rPr>
            <w:rStyle w:val="Hyperlink"/>
            <w:sz w:val="22"/>
            <w:szCs w:val="22"/>
          </w:rPr>
          <w:t xml:space="preserve"> GHR, Wong A, Wright AF, Zhao W, </w:t>
        </w:r>
        <w:proofErr w:type="spellStart"/>
        <w:r w:rsidR="00F1286A" w:rsidRPr="0027463B">
          <w:rPr>
            <w:rStyle w:val="Hyperlink"/>
            <w:sz w:val="22"/>
            <w:szCs w:val="22"/>
          </w:rPr>
          <w:t>Zillikens</w:t>
        </w:r>
        <w:proofErr w:type="spellEnd"/>
        <w:r w:rsidR="00F1286A" w:rsidRPr="0027463B">
          <w:rPr>
            <w:rStyle w:val="Hyperlink"/>
            <w:sz w:val="22"/>
            <w:szCs w:val="22"/>
          </w:rPr>
          <w:t xml:space="preserve"> MC, </w:t>
        </w:r>
        <w:proofErr w:type="spellStart"/>
        <w:r w:rsidR="00F1286A" w:rsidRPr="0027463B">
          <w:rPr>
            <w:rStyle w:val="Hyperlink"/>
            <w:sz w:val="22"/>
            <w:szCs w:val="22"/>
          </w:rPr>
          <w:t>Badassarre</w:t>
        </w:r>
        <w:proofErr w:type="spellEnd"/>
        <w:r w:rsidR="00F1286A" w:rsidRPr="0027463B">
          <w:rPr>
            <w:rStyle w:val="Hyperlink"/>
            <w:sz w:val="22"/>
            <w:szCs w:val="22"/>
          </w:rPr>
          <w:t xml:space="preserve"> D, </w:t>
        </w:r>
        <w:proofErr w:type="spellStart"/>
        <w:r w:rsidR="00F1286A" w:rsidRPr="0027463B">
          <w:rPr>
            <w:rStyle w:val="Hyperlink"/>
            <w:sz w:val="22"/>
            <w:szCs w:val="22"/>
          </w:rPr>
          <w:t>Balkau</w:t>
        </w:r>
        <w:proofErr w:type="spellEnd"/>
        <w:r w:rsidR="00F1286A" w:rsidRPr="0027463B">
          <w:rPr>
            <w:rStyle w:val="Hyperlink"/>
            <w:sz w:val="22"/>
            <w:szCs w:val="22"/>
          </w:rPr>
          <w:t xml:space="preserve"> B, </w:t>
        </w:r>
        <w:proofErr w:type="spellStart"/>
        <w:r w:rsidR="00F1286A" w:rsidRPr="0027463B">
          <w:rPr>
            <w:rStyle w:val="Hyperlink"/>
            <w:sz w:val="22"/>
            <w:szCs w:val="22"/>
          </w:rPr>
          <w:t>Bandinelli</w:t>
        </w:r>
        <w:proofErr w:type="spellEnd"/>
        <w:r w:rsidR="00F1286A" w:rsidRPr="0027463B">
          <w:rPr>
            <w:rStyle w:val="Hyperlink"/>
            <w:sz w:val="22"/>
            <w:szCs w:val="22"/>
          </w:rPr>
          <w:t xml:space="preserve"> S, Boger CA, </w:t>
        </w:r>
        <w:proofErr w:type="spellStart"/>
        <w:r w:rsidR="00F1286A" w:rsidRPr="0027463B">
          <w:rPr>
            <w:rStyle w:val="Hyperlink"/>
            <w:sz w:val="22"/>
            <w:szCs w:val="22"/>
          </w:rPr>
          <w:t>Boomsma</w:t>
        </w:r>
        <w:proofErr w:type="spellEnd"/>
        <w:r w:rsidR="00F1286A" w:rsidRPr="0027463B">
          <w:rPr>
            <w:rStyle w:val="Hyperlink"/>
            <w:sz w:val="22"/>
            <w:szCs w:val="22"/>
          </w:rPr>
          <w:t xml:space="preserve"> DI, Bouchard C, </w:t>
        </w:r>
        <w:proofErr w:type="spellStart"/>
        <w:r w:rsidR="00F1286A" w:rsidRPr="0027463B">
          <w:rPr>
            <w:rStyle w:val="Hyperlink"/>
            <w:sz w:val="22"/>
            <w:szCs w:val="22"/>
          </w:rPr>
          <w:t>Bruinenberg</w:t>
        </w:r>
        <w:proofErr w:type="spellEnd"/>
        <w:r w:rsidR="00F1286A" w:rsidRPr="0027463B">
          <w:rPr>
            <w:rStyle w:val="Hyperlink"/>
            <w:sz w:val="22"/>
            <w:szCs w:val="22"/>
          </w:rPr>
          <w:t xml:space="preserve"> M, </w:t>
        </w:r>
        <w:proofErr w:type="spellStart"/>
        <w:r w:rsidR="00F1286A" w:rsidRPr="0027463B">
          <w:rPr>
            <w:rStyle w:val="Hyperlink"/>
            <w:sz w:val="22"/>
            <w:szCs w:val="22"/>
          </w:rPr>
          <w:t>Chasman</w:t>
        </w:r>
        <w:proofErr w:type="spellEnd"/>
        <w:r w:rsidR="00F1286A" w:rsidRPr="0027463B">
          <w:rPr>
            <w:rStyle w:val="Hyperlink"/>
            <w:sz w:val="22"/>
            <w:szCs w:val="22"/>
          </w:rPr>
          <w:t xml:space="preserve"> DI, Chen YD, Chines PS, Cooper RS, </w:t>
        </w:r>
        <w:proofErr w:type="spellStart"/>
        <w:r w:rsidR="00F1286A" w:rsidRPr="0027463B">
          <w:rPr>
            <w:rStyle w:val="Hyperlink"/>
            <w:sz w:val="22"/>
            <w:szCs w:val="22"/>
          </w:rPr>
          <w:t>Cucca</w:t>
        </w:r>
        <w:proofErr w:type="spellEnd"/>
        <w:r w:rsidR="00F1286A" w:rsidRPr="0027463B">
          <w:rPr>
            <w:rStyle w:val="Hyperlink"/>
            <w:sz w:val="22"/>
            <w:szCs w:val="22"/>
          </w:rPr>
          <w:t xml:space="preserve"> F, </w:t>
        </w:r>
        <w:proofErr w:type="spellStart"/>
        <w:r w:rsidR="00F1286A" w:rsidRPr="0027463B">
          <w:rPr>
            <w:rStyle w:val="Hyperlink"/>
            <w:sz w:val="22"/>
            <w:szCs w:val="22"/>
          </w:rPr>
          <w:t>Cusi</w:t>
        </w:r>
        <w:proofErr w:type="spellEnd"/>
        <w:r w:rsidR="00F1286A" w:rsidRPr="0027463B">
          <w:rPr>
            <w:rStyle w:val="Hyperlink"/>
            <w:sz w:val="22"/>
            <w:szCs w:val="22"/>
          </w:rPr>
          <w:t xml:space="preserve"> D, Faire U, </w:t>
        </w:r>
        <w:proofErr w:type="spellStart"/>
        <w:r w:rsidR="00F1286A" w:rsidRPr="0027463B">
          <w:rPr>
            <w:rStyle w:val="Hyperlink"/>
            <w:sz w:val="22"/>
            <w:szCs w:val="22"/>
          </w:rPr>
          <w:t>Ferrucci</w:t>
        </w:r>
        <w:proofErr w:type="spellEnd"/>
        <w:r w:rsidR="00F1286A" w:rsidRPr="0027463B">
          <w:rPr>
            <w:rStyle w:val="Hyperlink"/>
            <w:sz w:val="22"/>
            <w:szCs w:val="22"/>
          </w:rPr>
          <w:t xml:space="preserve"> L, Franks PW, </w:t>
        </w:r>
        <w:proofErr w:type="spellStart"/>
        <w:r w:rsidR="00F1286A" w:rsidRPr="0027463B">
          <w:rPr>
            <w:rStyle w:val="Hyperlink"/>
            <w:sz w:val="22"/>
            <w:szCs w:val="22"/>
          </w:rPr>
          <w:t>Froguel</w:t>
        </w:r>
        <w:proofErr w:type="spellEnd"/>
        <w:r w:rsidR="00F1286A" w:rsidRPr="0027463B">
          <w:rPr>
            <w:rStyle w:val="Hyperlink"/>
            <w:sz w:val="22"/>
            <w:szCs w:val="22"/>
          </w:rPr>
          <w:t xml:space="preserve"> P, Gordon-Larsen P, </w:t>
        </w:r>
        <w:proofErr w:type="spellStart"/>
        <w:r w:rsidR="00F1286A" w:rsidRPr="0027463B">
          <w:rPr>
            <w:rStyle w:val="Hyperlink"/>
            <w:sz w:val="22"/>
            <w:szCs w:val="22"/>
          </w:rPr>
          <w:t>Grabe</w:t>
        </w:r>
        <w:proofErr w:type="spellEnd"/>
        <w:r w:rsidR="00F1286A" w:rsidRPr="0027463B">
          <w:rPr>
            <w:rStyle w:val="Hyperlink"/>
            <w:sz w:val="22"/>
            <w:szCs w:val="22"/>
          </w:rPr>
          <w:t xml:space="preserve"> HJ, </w:t>
        </w:r>
        <w:proofErr w:type="spellStart"/>
        <w:r w:rsidR="00F1286A" w:rsidRPr="0027463B">
          <w:rPr>
            <w:rStyle w:val="Hyperlink"/>
            <w:sz w:val="22"/>
            <w:szCs w:val="22"/>
          </w:rPr>
          <w:t>Gudnason</w:t>
        </w:r>
        <w:proofErr w:type="spellEnd"/>
        <w:r w:rsidR="00F1286A" w:rsidRPr="0027463B">
          <w:rPr>
            <w:rStyle w:val="Hyperlink"/>
            <w:sz w:val="22"/>
            <w:szCs w:val="22"/>
          </w:rPr>
          <w:t xml:space="preserve"> V, </w:t>
        </w:r>
        <w:proofErr w:type="spellStart"/>
        <w:r w:rsidR="00F1286A" w:rsidRPr="0027463B">
          <w:rPr>
            <w:rStyle w:val="Hyperlink"/>
            <w:sz w:val="22"/>
            <w:szCs w:val="22"/>
          </w:rPr>
          <w:t>Haiman</w:t>
        </w:r>
        <w:proofErr w:type="spellEnd"/>
        <w:r w:rsidR="00F1286A" w:rsidRPr="0027463B">
          <w:rPr>
            <w:rStyle w:val="Hyperlink"/>
            <w:sz w:val="22"/>
            <w:szCs w:val="22"/>
          </w:rPr>
          <w:t xml:space="preserve"> CA, Hayward C, </w:t>
        </w:r>
        <w:proofErr w:type="spellStart"/>
        <w:r w:rsidR="00F1286A" w:rsidRPr="0027463B">
          <w:rPr>
            <w:rStyle w:val="Hyperlink"/>
            <w:sz w:val="22"/>
            <w:szCs w:val="22"/>
          </w:rPr>
          <w:t>Hveem</w:t>
        </w:r>
        <w:proofErr w:type="spellEnd"/>
        <w:r w:rsidR="00F1286A" w:rsidRPr="0027463B">
          <w:rPr>
            <w:rStyle w:val="Hyperlink"/>
            <w:sz w:val="22"/>
            <w:szCs w:val="22"/>
          </w:rPr>
          <w:t xml:space="preserve"> K, Johnson AD, </w:t>
        </w:r>
        <w:proofErr w:type="spellStart"/>
        <w:r w:rsidR="00F1286A" w:rsidRPr="0027463B">
          <w:rPr>
            <w:rStyle w:val="Hyperlink"/>
            <w:sz w:val="22"/>
            <w:szCs w:val="22"/>
          </w:rPr>
          <w:t>Wouter</w:t>
        </w:r>
        <w:proofErr w:type="spellEnd"/>
        <w:r w:rsidR="00F1286A" w:rsidRPr="0027463B">
          <w:rPr>
            <w:rStyle w:val="Hyperlink"/>
            <w:sz w:val="22"/>
            <w:szCs w:val="22"/>
          </w:rPr>
          <w:t xml:space="preserve"> </w:t>
        </w:r>
        <w:proofErr w:type="spellStart"/>
        <w:r w:rsidR="00F1286A" w:rsidRPr="0027463B">
          <w:rPr>
            <w:rStyle w:val="Hyperlink"/>
            <w:sz w:val="22"/>
            <w:szCs w:val="22"/>
          </w:rPr>
          <w:t>Jukema</w:t>
        </w:r>
        <w:proofErr w:type="spellEnd"/>
        <w:r w:rsidR="00F1286A" w:rsidRPr="0027463B">
          <w:rPr>
            <w:rStyle w:val="Hyperlink"/>
            <w:sz w:val="22"/>
            <w:szCs w:val="22"/>
          </w:rPr>
          <w:t xml:space="preserve"> J, </w:t>
        </w:r>
        <w:proofErr w:type="spellStart"/>
        <w:r w:rsidR="00F1286A" w:rsidRPr="0027463B">
          <w:rPr>
            <w:rStyle w:val="Hyperlink"/>
            <w:sz w:val="22"/>
            <w:szCs w:val="22"/>
          </w:rPr>
          <w:t>Kardia</w:t>
        </w:r>
        <w:proofErr w:type="spellEnd"/>
        <w:r w:rsidR="00F1286A" w:rsidRPr="0027463B">
          <w:rPr>
            <w:rStyle w:val="Hyperlink"/>
            <w:sz w:val="22"/>
            <w:szCs w:val="22"/>
          </w:rPr>
          <w:t xml:space="preserve"> SLR, </w:t>
        </w:r>
        <w:proofErr w:type="spellStart"/>
        <w:r w:rsidR="00F1286A" w:rsidRPr="0027463B">
          <w:rPr>
            <w:rStyle w:val="Hyperlink"/>
            <w:sz w:val="22"/>
            <w:szCs w:val="22"/>
          </w:rPr>
          <w:t>Kivimaki</w:t>
        </w:r>
        <w:proofErr w:type="spellEnd"/>
        <w:r w:rsidR="00F1286A" w:rsidRPr="0027463B">
          <w:rPr>
            <w:rStyle w:val="Hyperlink"/>
            <w:sz w:val="22"/>
            <w:szCs w:val="22"/>
          </w:rPr>
          <w:t xml:space="preserve"> M, </w:t>
        </w:r>
        <w:proofErr w:type="spellStart"/>
        <w:r w:rsidR="00F1286A" w:rsidRPr="0027463B">
          <w:rPr>
            <w:rStyle w:val="Hyperlink"/>
            <w:sz w:val="22"/>
            <w:szCs w:val="22"/>
          </w:rPr>
          <w:t>Kooner</w:t>
        </w:r>
        <w:proofErr w:type="spellEnd"/>
        <w:r w:rsidR="00F1286A" w:rsidRPr="0027463B">
          <w:rPr>
            <w:rStyle w:val="Hyperlink"/>
            <w:sz w:val="22"/>
            <w:szCs w:val="22"/>
          </w:rPr>
          <w:t xml:space="preserve"> JS, </w:t>
        </w:r>
        <w:proofErr w:type="spellStart"/>
        <w:r w:rsidR="00F1286A" w:rsidRPr="0027463B">
          <w:rPr>
            <w:rStyle w:val="Hyperlink"/>
            <w:sz w:val="22"/>
            <w:szCs w:val="22"/>
          </w:rPr>
          <w:t>Kuh</w:t>
        </w:r>
        <w:proofErr w:type="spellEnd"/>
        <w:r w:rsidR="00F1286A" w:rsidRPr="0027463B">
          <w:rPr>
            <w:rStyle w:val="Hyperlink"/>
            <w:sz w:val="22"/>
            <w:szCs w:val="22"/>
          </w:rPr>
          <w:t xml:space="preserve"> D, </w:t>
        </w:r>
        <w:proofErr w:type="spellStart"/>
        <w:r w:rsidR="00F1286A" w:rsidRPr="0027463B">
          <w:rPr>
            <w:rStyle w:val="Hyperlink"/>
            <w:sz w:val="22"/>
            <w:szCs w:val="22"/>
          </w:rPr>
          <w:t>Laakso</w:t>
        </w:r>
        <w:proofErr w:type="spellEnd"/>
        <w:r w:rsidR="00F1286A" w:rsidRPr="0027463B">
          <w:rPr>
            <w:rStyle w:val="Hyperlink"/>
            <w:sz w:val="22"/>
            <w:szCs w:val="22"/>
          </w:rPr>
          <w:t xml:space="preserve"> M, </w:t>
        </w:r>
        <w:proofErr w:type="spellStart"/>
        <w:r w:rsidR="00F1286A" w:rsidRPr="0027463B">
          <w:rPr>
            <w:rStyle w:val="Hyperlink"/>
            <w:sz w:val="22"/>
            <w:szCs w:val="22"/>
          </w:rPr>
          <w:t>Lehtimaki</w:t>
        </w:r>
        <w:proofErr w:type="spellEnd"/>
        <w:r w:rsidR="00F1286A" w:rsidRPr="0027463B">
          <w:rPr>
            <w:rStyle w:val="Hyperlink"/>
            <w:sz w:val="22"/>
            <w:szCs w:val="22"/>
          </w:rPr>
          <w:t xml:space="preserve"> T, Marchand LL, </w:t>
        </w:r>
        <w:proofErr w:type="spellStart"/>
        <w:r w:rsidR="00F1286A" w:rsidRPr="0027463B">
          <w:rPr>
            <w:rStyle w:val="Hyperlink"/>
            <w:sz w:val="22"/>
            <w:szCs w:val="22"/>
          </w:rPr>
          <w:t>Marz</w:t>
        </w:r>
        <w:proofErr w:type="spellEnd"/>
        <w:r w:rsidR="00F1286A" w:rsidRPr="0027463B">
          <w:rPr>
            <w:rStyle w:val="Hyperlink"/>
            <w:sz w:val="22"/>
            <w:szCs w:val="22"/>
          </w:rPr>
          <w:t xml:space="preserve"> W, McCarthy MI, </w:t>
        </w:r>
        <w:proofErr w:type="spellStart"/>
        <w:r w:rsidR="00F1286A" w:rsidRPr="0027463B">
          <w:rPr>
            <w:rStyle w:val="Hyperlink"/>
            <w:sz w:val="22"/>
            <w:szCs w:val="22"/>
          </w:rPr>
          <w:t>Metspalu</w:t>
        </w:r>
        <w:proofErr w:type="spellEnd"/>
        <w:r w:rsidR="00F1286A" w:rsidRPr="0027463B">
          <w:rPr>
            <w:rStyle w:val="Hyperlink"/>
            <w:sz w:val="22"/>
            <w:szCs w:val="22"/>
          </w:rPr>
          <w:t xml:space="preserve"> A, Morris AP, Ohlsson C, Palmer LJ, </w:t>
        </w:r>
        <w:proofErr w:type="spellStart"/>
        <w:r w:rsidR="00F1286A" w:rsidRPr="0027463B">
          <w:rPr>
            <w:rStyle w:val="Hyperlink"/>
            <w:sz w:val="22"/>
            <w:szCs w:val="22"/>
          </w:rPr>
          <w:t>Pasterkamp</w:t>
        </w:r>
        <w:proofErr w:type="spellEnd"/>
        <w:r w:rsidR="00F1286A" w:rsidRPr="0027463B">
          <w:rPr>
            <w:rStyle w:val="Hyperlink"/>
            <w:sz w:val="22"/>
            <w:szCs w:val="22"/>
          </w:rPr>
          <w:t xml:space="preserve"> G, Pedersen O, Peters A, Peters U, </w:t>
        </w:r>
        <w:proofErr w:type="spellStart"/>
        <w:r w:rsidR="00F1286A" w:rsidRPr="0027463B">
          <w:rPr>
            <w:rStyle w:val="Hyperlink"/>
            <w:sz w:val="22"/>
            <w:szCs w:val="22"/>
          </w:rPr>
          <w:t>Polasek</w:t>
        </w:r>
        <w:proofErr w:type="spellEnd"/>
        <w:r w:rsidR="00F1286A" w:rsidRPr="0027463B">
          <w:rPr>
            <w:rStyle w:val="Hyperlink"/>
            <w:sz w:val="22"/>
            <w:szCs w:val="22"/>
          </w:rPr>
          <w:t xml:space="preserve"> O, Psaty BM, Qi L, </w:t>
        </w:r>
        <w:proofErr w:type="spellStart"/>
        <w:r w:rsidR="00F1286A" w:rsidRPr="0027463B">
          <w:rPr>
            <w:rStyle w:val="Hyperlink"/>
            <w:sz w:val="22"/>
            <w:szCs w:val="22"/>
          </w:rPr>
          <w:t>Rauramaa</w:t>
        </w:r>
        <w:proofErr w:type="spellEnd"/>
        <w:r w:rsidR="00F1286A" w:rsidRPr="0027463B">
          <w:rPr>
            <w:rStyle w:val="Hyperlink"/>
            <w:sz w:val="22"/>
            <w:szCs w:val="22"/>
          </w:rPr>
          <w:t xml:space="preserve"> R, Smith BH, Sorensen TIA, Strauch K, </w:t>
        </w:r>
        <w:proofErr w:type="spellStart"/>
        <w:r w:rsidR="00F1286A" w:rsidRPr="0027463B">
          <w:rPr>
            <w:rStyle w:val="Hyperlink"/>
            <w:sz w:val="22"/>
            <w:szCs w:val="22"/>
          </w:rPr>
          <w:t>Teimeier</w:t>
        </w:r>
        <w:proofErr w:type="spellEnd"/>
        <w:r w:rsidR="00F1286A" w:rsidRPr="0027463B">
          <w:rPr>
            <w:rStyle w:val="Hyperlink"/>
            <w:sz w:val="22"/>
            <w:szCs w:val="22"/>
          </w:rPr>
          <w:t xml:space="preserve"> H, </w:t>
        </w:r>
        <w:proofErr w:type="spellStart"/>
        <w:r w:rsidR="00F1286A" w:rsidRPr="0027463B">
          <w:rPr>
            <w:rStyle w:val="Hyperlink"/>
            <w:sz w:val="22"/>
            <w:szCs w:val="22"/>
          </w:rPr>
          <w:t>Tremoli</w:t>
        </w:r>
        <w:proofErr w:type="spellEnd"/>
        <w:r w:rsidR="00F1286A" w:rsidRPr="0027463B">
          <w:rPr>
            <w:rStyle w:val="Hyperlink"/>
            <w:sz w:val="22"/>
            <w:szCs w:val="22"/>
          </w:rPr>
          <w:t xml:space="preserve"> E, van der </w:t>
        </w:r>
        <w:proofErr w:type="spellStart"/>
        <w:r w:rsidR="00F1286A" w:rsidRPr="0027463B">
          <w:rPr>
            <w:rStyle w:val="Hyperlink"/>
            <w:sz w:val="22"/>
            <w:szCs w:val="22"/>
          </w:rPr>
          <w:t>Harst</w:t>
        </w:r>
        <w:proofErr w:type="spellEnd"/>
        <w:r w:rsidR="00F1286A" w:rsidRPr="0027463B">
          <w:rPr>
            <w:rStyle w:val="Hyperlink"/>
            <w:sz w:val="22"/>
            <w:szCs w:val="22"/>
          </w:rPr>
          <w:t xml:space="preserve"> P, </w:t>
        </w:r>
        <w:proofErr w:type="spellStart"/>
        <w:r w:rsidR="00F1286A" w:rsidRPr="0027463B">
          <w:rPr>
            <w:rStyle w:val="Hyperlink"/>
            <w:sz w:val="22"/>
            <w:szCs w:val="22"/>
          </w:rPr>
          <w:t>Vestergaard</w:t>
        </w:r>
        <w:proofErr w:type="spellEnd"/>
        <w:r w:rsidR="00F1286A" w:rsidRPr="0027463B">
          <w:rPr>
            <w:rStyle w:val="Hyperlink"/>
            <w:sz w:val="22"/>
            <w:szCs w:val="22"/>
          </w:rPr>
          <w:t xml:space="preserve"> H, </w:t>
        </w:r>
        <w:proofErr w:type="spellStart"/>
        <w:r w:rsidR="00F1286A" w:rsidRPr="0027463B">
          <w:rPr>
            <w:rStyle w:val="Hyperlink"/>
            <w:sz w:val="22"/>
            <w:szCs w:val="22"/>
          </w:rPr>
          <w:t>Vollenweider</w:t>
        </w:r>
        <w:proofErr w:type="spellEnd"/>
        <w:r w:rsidR="00F1286A" w:rsidRPr="0027463B">
          <w:rPr>
            <w:rStyle w:val="Hyperlink"/>
            <w:sz w:val="22"/>
            <w:szCs w:val="22"/>
          </w:rPr>
          <w:t xml:space="preserve"> P, Wareham NJ, Weir DR, Whitfield JB, Wilson JF, Tyrrell J, </w:t>
        </w:r>
        <w:proofErr w:type="spellStart"/>
        <w:r w:rsidR="00F1286A" w:rsidRPr="0027463B">
          <w:rPr>
            <w:rStyle w:val="Hyperlink"/>
            <w:sz w:val="22"/>
            <w:szCs w:val="22"/>
          </w:rPr>
          <w:t>Frayling</w:t>
        </w:r>
        <w:proofErr w:type="spellEnd"/>
        <w:r w:rsidR="00F1286A" w:rsidRPr="0027463B">
          <w:rPr>
            <w:rStyle w:val="Hyperlink"/>
            <w:sz w:val="22"/>
            <w:szCs w:val="22"/>
          </w:rPr>
          <w:t xml:space="preserve"> TM, Barroso I, </w:t>
        </w:r>
        <w:proofErr w:type="spellStart"/>
        <w:r w:rsidR="00F1286A" w:rsidRPr="0027463B">
          <w:rPr>
            <w:rStyle w:val="Hyperlink"/>
            <w:sz w:val="22"/>
            <w:szCs w:val="22"/>
          </w:rPr>
          <w:t>Boehnke</w:t>
        </w:r>
        <w:proofErr w:type="spellEnd"/>
        <w:r w:rsidR="00F1286A" w:rsidRPr="0027463B">
          <w:rPr>
            <w:rStyle w:val="Hyperlink"/>
            <w:sz w:val="22"/>
            <w:szCs w:val="22"/>
          </w:rPr>
          <w:t xml:space="preserve"> M, </w:t>
        </w:r>
        <w:proofErr w:type="spellStart"/>
        <w:r w:rsidR="00F1286A" w:rsidRPr="0027463B">
          <w:rPr>
            <w:rStyle w:val="Hyperlink"/>
            <w:sz w:val="22"/>
            <w:szCs w:val="22"/>
          </w:rPr>
          <w:t>Deloukas</w:t>
        </w:r>
        <w:proofErr w:type="spellEnd"/>
        <w:r w:rsidR="00F1286A" w:rsidRPr="0027463B">
          <w:rPr>
            <w:rStyle w:val="Hyperlink"/>
            <w:sz w:val="22"/>
            <w:szCs w:val="22"/>
          </w:rPr>
          <w:t xml:space="preserve"> P, Fox CS, </w:t>
        </w:r>
        <w:proofErr w:type="spellStart"/>
        <w:r w:rsidR="00F1286A" w:rsidRPr="0027463B">
          <w:rPr>
            <w:rStyle w:val="Hyperlink"/>
            <w:sz w:val="22"/>
            <w:szCs w:val="22"/>
          </w:rPr>
          <w:t>Hirshhorn</w:t>
        </w:r>
        <w:proofErr w:type="spellEnd"/>
        <w:r w:rsidR="00F1286A" w:rsidRPr="0027463B">
          <w:rPr>
            <w:rStyle w:val="Hyperlink"/>
            <w:sz w:val="22"/>
            <w:szCs w:val="22"/>
          </w:rPr>
          <w:t xml:space="preserve"> JN, Hunter DJ, Spector TD, Strachan DP, van </w:t>
        </w:r>
        <w:proofErr w:type="spellStart"/>
        <w:r w:rsidR="00F1286A" w:rsidRPr="0027463B">
          <w:rPr>
            <w:rStyle w:val="Hyperlink"/>
            <w:sz w:val="22"/>
            <w:szCs w:val="22"/>
          </w:rPr>
          <w:t>Duijn</w:t>
        </w:r>
        <w:proofErr w:type="spellEnd"/>
        <w:r w:rsidR="00F1286A" w:rsidRPr="0027463B">
          <w:rPr>
            <w:rStyle w:val="Hyperlink"/>
            <w:sz w:val="22"/>
            <w:szCs w:val="22"/>
          </w:rPr>
          <w:t xml:space="preserve"> CM, Heid IM, </w:t>
        </w:r>
        <w:proofErr w:type="spellStart"/>
        <w:r w:rsidR="00F1286A" w:rsidRPr="0027463B">
          <w:rPr>
            <w:rStyle w:val="Hyperlink"/>
            <w:sz w:val="22"/>
            <w:szCs w:val="22"/>
          </w:rPr>
          <w:t>Mohlke</w:t>
        </w:r>
        <w:proofErr w:type="spellEnd"/>
        <w:r w:rsidR="00F1286A" w:rsidRPr="0027463B">
          <w:rPr>
            <w:rStyle w:val="Hyperlink"/>
            <w:sz w:val="22"/>
            <w:szCs w:val="22"/>
          </w:rPr>
          <w:t xml:space="preserve"> KL, </w:t>
        </w:r>
        <w:proofErr w:type="spellStart"/>
        <w:r w:rsidR="00F1286A" w:rsidRPr="0027463B">
          <w:rPr>
            <w:rStyle w:val="Hyperlink"/>
            <w:sz w:val="22"/>
            <w:szCs w:val="22"/>
          </w:rPr>
          <w:t>Marchini</w:t>
        </w:r>
        <w:proofErr w:type="spellEnd"/>
        <w:r w:rsidR="00F1286A" w:rsidRPr="0027463B">
          <w:rPr>
            <w:rStyle w:val="Hyperlink"/>
            <w:sz w:val="22"/>
            <w:szCs w:val="22"/>
          </w:rPr>
          <w:t xml:space="preserve"> J, Loos RJF, </w:t>
        </w:r>
        <w:proofErr w:type="spellStart"/>
        <w:r w:rsidR="00F1286A" w:rsidRPr="0027463B">
          <w:rPr>
            <w:rStyle w:val="Hyperlink"/>
            <w:sz w:val="22"/>
            <w:szCs w:val="22"/>
          </w:rPr>
          <w:t>Kilpelainen</w:t>
        </w:r>
        <w:proofErr w:type="spellEnd"/>
        <w:r w:rsidR="00F1286A" w:rsidRPr="0027463B">
          <w:rPr>
            <w:rStyle w:val="Hyperlink"/>
            <w:sz w:val="22"/>
            <w:szCs w:val="22"/>
          </w:rPr>
          <w:t xml:space="preserve"> TO, Liu CT, </w:t>
        </w:r>
        <w:proofErr w:type="spellStart"/>
        <w:r w:rsidR="00F1286A" w:rsidRPr="0027463B">
          <w:rPr>
            <w:rStyle w:val="Hyperlink"/>
            <w:sz w:val="22"/>
            <w:szCs w:val="22"/>
          </w:rPr>
          <w:t>Borecki</w:t>
        </w:r>
        <w:proofErr w:type="spellEnd"/>
        <w:r w:rsidR="00F1286A" w:rsidRPr="0027463B">
          <w:rPr>
            <w:rStyle w:val="Hyperlink"/>
            <w:sz w:val="22"/>
            <w:szCs w:val="22"/>
          </w:rPr>
          <w:t xml:space="preserve"> IB, North KE, </w:t>
        </w:r>
        <w:proofErr w:type="spellStart"/>
        <w:r w:rsidR="00F1286A" w:rsidRPr="0027463B">
          <w:rPr>
            <w:rStyle w:val="Hyperlink"/>
            <w:sz w:val="22"/>
            <w:szCs w:val="22"/>
          </w:rPr>
          <w:t>Cupples</w:t>
        </w:r>
        <w:proofErr w:type="spellEnd"/>
        <w:r w:rsidR="00F1286A" w:rsidRPr="0027463B">
          <w:rPr>
            <w:rStyle w:val="Hyperlink"/>
            <w:sz w:val="22"/>
            <w:szCs w:val="22"/>
          </w:rPr>
          <w:t xml:space="preserve"> LA. Genome-wide meta-analysis of 241, 258 adults accounting for smoking behavior identifies novel loci for obesity traits. </w:t>
        </w:r>
        <w:r w:rsidR="00F1286A" w:rsidRPr="0027463B">
          <w:rPr>
            <w:rStyle w:val="Hyperlink"/>
            <w:i/>
            <w:sz w:val="22"/>
            <w:szCs w:val="22"/>
          </w:rPr>
          <w:t xml:space="preserve">Nat </w:t>
        </w:r>
        <w:proofErr w:type="spellStart"/>
        <w:r w:rsidR="00F1286A" w:rsidRPr="0027463B">
          <w:rPr>
            <w:rStyle w:val="Hyperlink"/>
            <w:i/>
            <w:sz w:val="22"/>
            <w:szCs w:val="22"/>
          </w:rPr>
          <w:t>Commun</w:t>
        </w:r>
        <w:proofErr w:type="spellEnd"/>
        <w:r w:rsidR="00F1286A" w:rsidRPr="0027463B">
          <w:rPr>
            <w:rStyle w:val="Hyperlink"/>
            <w:sz w:val="22"/>
            <w:szCs w:val="22"/>
          </w:rPr>
          <w:t xml:space="preserve">. </w:t>
        </w:r>
        <w:proofErr w:type="gramStart"/>
        <w:r w:rsidR="00F1286A" w:rsidRPr="0027463B">
          <w:rPr>
            <w:rStyle w:val="Hyperlink"/>
            <w:sz w:val="22"/>
            <w:szCs w:val="22"/>
          </w:rPr>
          <w:t>2017;8:14977</w:t>
        </w:r>
        <w:proofErr w:type="gramEnd"/>
        <w:r w:rsidR="00F1286A" w:rsidRPr="0027463B">
          <w:rPr>
            <w:rStyle w:val="Hyperlink"/>
            <w:sz w:val="22"/>
            <w:szCs w:val="22"/>
          </w:rPr>
          <w:t xml:space="preserve">. </w:t>
        </w:r>
        <w:proofErr w:type="spellStart"/>
        <w:r w:rsidR="00F1286A" w:rsidRPr="0027463B">
          <w:rPr>
            <w:rStyle w:val="Hyperlink"/>
            <w:sz w:val="22"/>
            <w:szCs w:val="22"/>
          </w:rPr>
          <w:t>doi</w:t>
        </w:r>
        <w:proofErr w:type="spellEnd"/>
        <w:r w:rsidR="00F1286A" w:rsidRPr="0027463B">
          <w:rPr>
            <w:rStyle w:val="Hyperlink"/>
            <w:sz w:val="22"/>
            <w:szCs w:val="22"/>
          </w:rPr>
          <w:t>: 10.1038/ncomms14977.</w:t>
        </w:r>
      </w:hyperlink>
      <w:r w:rsidR="004F0D04">
        <w:rPr>
          <w:color w:val="000000"/>
          <w:sz w:val="22"/>
          <w:szCs w:val="22"/>
        </w:rPr>
        <w:t xml:space="preserve"> </w:t>
      </w:r>
    </w:p>
    <w:p w14:paraId="789A8334" w14:textId="77777777" w:rsidR="00BD6D08" w:rsidRDefault="00BD6D08" w:rsidP="00BD6D08">
      <w:pPr>
        <w:shd w:val="clear" w:color="auto" w:fill="FFFFFF"/>
        <w:autoSpaceDE/>
        <w:autoSpaceDN/>
        <w:rPr>
          <w:color w:val="000000"/>
          <w:sz w:val="22"/>
          <w:szCs w:val="22"/>
        </w:rPr>
      </w:pPr>
    </w:p>
    <w:p w14:paraId="5AA86577" w14:textId="77777777" w:rsidR="00BD6D08" w:rsidRDefault="00BD6D08" w:rsidP="00BD6D08">
      <w:pPr>
        <w:shd w:val="clear" w:color="auto" w:fill="FFFFFF"/>
        <w:autoSpaceDE/>
        <w:autoSpaceDN/>
        <w:rPr>
          <w:color w:val="000000"/>
          <w:sz w:val="22"/>
          <w:szCs w:val="22"/>
        </w:rPr>
      </w:pPr>
    </w:p>
    <w:p w14:paraId="09495E93" w14:textId="77777777" w:rsidR="00BD6D08" w:rsidRDefault="00BD6D08" w:rsidP="00BD6D08">
      <w:pPr>
        <w:shd w:val="clear" w:color="auto" w:fill="FFFFFF"/>
        <w:autoSpaceDE/>
        <w:autoSpaceDN/>
        <w:rPr>
          <w:color w:val="000000"/>
          <w:sz w:val="22"/>
          <w:szCs w:val="22"/>
        </w:rPr>
      </w:pPr>
    </w:p>
    <w:p w14:paraId="5EBDE6CC" w14:textId="77777777" w:rsidR="00BD6D08" w:rsidRDefault="00BD6D08" w:rsidP="00BD6D08">
      <w:pPr>
        <w:shd w:val="clear" w:color="auto" w:fill="FFFFFF"/>
        <w:autoSpaceDE/>
        <w:autoSpaceDN/>
        <w:rPr>
          <w:color w:val="000000"/>
          <w:sz w:val="22"/>
          <w:szCs w:val="22"/>
        </w:rPr>
      </w:pPr>
    </w:p>
    <w:p w14:paraId="364BFF32" w14:textId="77777777" w:rsidR="00BD6D08" w:rsidRDefault="00BD6D08" w:rsidP="00BD6D08">
      <w:pPr>
        <w:shd w:val="clear" w:color="auto" w:fill="FFFFFF"/>
        <w:autoSpaceDE/>
        <w:autoSpaceDN/>
        <w:rPr>
          <w:color w:val="000000"/>
          <w:sz w:val="22"/>
          <w:szCs w:val="22"/>
        </w:rPr>
      </w:pPr>
    </w:p>
    <w:p w14:paraId="1C89E7E6" w14:textId="77777777" w:rsidR="00BD6D08" w:rsidRDefault="00BD6D08" w:rsidP="00BD6D08">
      <w:pPr>
        <w:shd w:val="clear" w:color="auto" w:fill="FFFFFF"/>
        <w:autoSpaceDE/>
        <w:autoSpaceDN/>
        <w:rPr>
          <w:color w:val="000000"/>
          <w:sz w:val="22"/>
          <w:szCs w:val="22"/>
        </w:rPr>
      </w:pPr>
    </w:p>
    <w:p w14:paraId="71922803" w14:textId="77777777" w:rsidR="00BD6D08" w:rsidRDefault="00BD6D08" w:rsidP="00BD6D08">
      <w:pPr>
        <w:shd w:val="clear" w:color="auto" w:fill="FFFFFF"/>
        <w:autoSpaceDE/>
        <w:autoSpaceDN/>
        <w:rPr>
          <w:color w:val="000000"/>
          <w:sz w:val="22"/>
          <w:szCs w:val="22"/>
        </w:rPr>
      </w:pPr>
    </w:p>
    <w:p w14:paraId="0F15E38B" w14:textId="77777777" w:rsidR="004F0D04" w:rsidRDefault="00F5329F" w:rsidP="00C35693">
      <w:pPr>
        <w:numPr>
          <w:ilvl w:val="0"/>
          <w:numId w:val="29"/>
        </w:numPr>
        <w:shd w:val="clear" w:color="auto" w:fill="FFFFFF"/>
        <w:autoSpaceDE/>
        <w:autoSpaceDN/>
        <w:rPr>
          <w:color w:val="000000"/>
          <w:sz w:val="22"/>
          <w:szCs w:val="22"/>
        </w:rPr>
      </w:pPr>
      <w:hyperlink r:id="rId1025" w:history="1">
        <w:r w:rsidR="004F0D04" w:rsidRPr="00DF2D2B">
          <w:rPr>
            <w:rStyle w:val="Hyperlink"/>
            <w:sz w:val="22"/>
            <w:szCs w:val="22"/>
          </w:rPr>
          <w:t xml:space="preserve">Manichaikul A, Liu DJ, </w:t>
        </w:r>
        <w:proofErr w:type="spellStart"/>
        <w:r w:rsidR="004F0D04" w:rsidRPr="00DF2D2B">
          <w:rPr>
            <w:rStyle w:val="Hyperlink"/>
            <w:sz w:val="22"/>
            <w:szCs w:val="22"/>
          </w:rPr>
          <w:t>Peloso</w:t>
        </w:r>
        <w:proofErr w:type="spellEnd"/>
        <w:r w:rsidR="004F0D04" w:rsidRPr="00DF2D2B">
          <w:rPr>
            <w:rStyle w:val="Hyperlink"/>
            <w:sz w:val="22"/>
            <w:szCs w:val="22"/>
          </w:rPr>
          <w:t xml:space="preserve"> GM, Yu H, Butter worth AS, Wang X, Mahajan A, </w:t>
        </w:r>
        <w:proofErr w:type="spellStart"/>
        <w:r w:rsidR="004F0D04" w:rsidRPr="00DF2D2B">
          <w:rPr>
            <w:rStyle w:val="Hyperlink"/>
            <w:sz w:val="22"/>
            <w:szCs w:val="22"/>
          </w:rPr>
          <w:t>Saleheen</w:t>
        </w:r>
        <w:proofErr w:type="spellEnd"/>
        <w:r w:rsidR="004F0D04" w:rsidRPr="00DF2D2B">
          <w:rPr>
            <w:rStyle w:val="Hyperlink"/>
            <w:sz w:val="22"/>
            <w:szCs w:val="22"/>
          </w:rPr>
          <w:t xml:space="preserve"> D, </w:t>
        </w:r>
        <w:proofErr w:type="spellStart"/>
        <w:r w:rsidR="004F0D04" w:rsidRPr="00DF2D2B">
          <w:rPr>
            <w:rStyle w:val="Hyperlink"/>
            <w:sz w:val="22"/>
            <w:szCs w:val="22"/>
          </w:rPr>
          <w:t>Emdin</w:t>
        </w:r>
        <w:proofErr w:type="spellEnd"/>
        <w:r w:rsidR="004F0D04" w:rsidRPr="00DF2D2B">
          <w:rPr>
            <w:rStyle w:val="Hyperlink"/>
            <w:sz w:val="22"/>
            <w:szCs w:val="22"/>
          </w:rPr>
          <w:t xml:space="preserve"> C, </w:t>
        </w:r>
        <w:proofErr w:type="spellStart"/>
        <w:r w:rsidR="004F0D04" w:rsidRPr="00DF2D2B">
          <w:rPr>
            <w:rStyle w:val="Hyperlink"/>
            <w:sz w:val="22"/>
            <w:szCs w:val="22"/>
          </w:rPr>
          <w:t>Alam</w:t>
        </w:r>
        <w:proofErr w:type="spellEnd"/>
        <w:r w:rsidR="004F0D04" w:rsidRPr="00DF2D2B">
          <w:rPr>
            <w:rStyle w:val="Hyperlink"/>
            <w:sz w:val="22"/>
            <w:szCs w:val="22"/>
          </w:rPr>
          <w:t xml:space="preserve"> D, Alves AC, </w:t>
        </w:r>
        <w:proofErr w:type="spellStart"/>
        <w:r w:rsidR="004F0D04" w:rsidRPr="00DF2D2B">
          <w:rPr>
            <w:rStyle w:val="Hyperlink"/>
            <w:sz w:val="22"/>
            <w:szCs w:val="22"/>
          </w:rPr>
          <w:t>Amouyel</w:t>
        </w:r>
        <w:proofErr w:type="spellEnd"/>
        <w:r w:rsidR="004F0D04" w:rsidRPr="00DF2D2B">
          <w:rPr>
            <w:rStyle w:val="Hyperlink"/>
            <w:sz w:val="22"/>
            <w:szCs w:val="22"/>
          </w:rPr>
          <w:t xml:space="preserve"> P, Di Angelantonio E, </w:t>
        </w:r>
        <w:proofErr w:type="spellStart"/>
        <w:r w:rsidR="004F0D04" w:rsidRPr="00DF2D2B">
          <w:rPr>
            <w:rStyle w:val="Hyperlink"/>
            <w:sz w:val="22"/>
            <w:szCs w:val="22"/>
          </w:rPr>
          <w:t>Arveiler</w:t>
        </w:r>
        <w:proofErr w:type="spellEnd"/>
        <w:r w:rsidR="004F0D04" w:rsidRPr="00DF2D2B">
          <w:rPr>
            <w:rStyle w:val="Hyperlink"/>
            <w:sz w:val="22"/>
            <w:szCs w:val="22"/>
          </w:rPr>
          <w:t xml:space="preserve"> D, </w:t>
        </w:r>
        <w:proofErr w:type="spellStart"/>
        <w:r w:rsidR="004F0D04" w:rsidRPr="00DF2D2B">
          <w:rPr>
            <w:rStyle w:val="Hyperlink"/>
            <w:sz w:val="22"/>
            <w:szCs w:val="22"/>
          </w:rPr>
          <w:t>Assimes</w:t>
        </w:r>
        <w:proofErr w:type="spellEnd"/>
        <w:r w:rsidR="004F0D04" w:rsidRPr="00DF2D2B">
          <w:rPr>
            <w:rStyle w:val="Hyperlink"/>
            <w:sz w:val="22"/>
            <w:szCs w:val="22"/>
          </w:rPr>
          <w:t xml:space="preserve"> TL, Auer PL, Baber U, Ballantyne Cm, Bang LE, Benn M, Bis JC, </w:t>
        </w:r>
        <w:proofErr w:type="spellStart"/>
        <w:r w:rsidR="004F0D04" w:rsidRPr="00DF2D2B">
          <w:rPr>
            <w:rStyle w:val="Hyperlink"/>
            <w:sz w:val="22"/>
            <w:szCs w:val="22"/>
          </w:rPr>
          <w:t>Boehnke</w:t>
        </w:r>
        <w:proofErr w:type="spellEnd"/>
        <w:r w:rsidR="004F0D04" w:rsidRPr="00DF2D2B">
          <w:rPr>
            <w:rStyle w:val="Hyperlink"/>
            <w:sz w:val="22"/>
            <w:szCs w:val="22"/>
          </w:rPr>
          <w:t xml:space="preserve"> M, </w:t>
        </w:r>
        <w:proofErr w:type="spellStart"/>
        <w:r w:rsidR="004F0D04" w:rsidRPr="00DF2D2B">
          <w:rPr>
            <w:rStyle w:val="Hyperlink"/>
            <w:sz w:val="22"/>
            <w:szCs w:val="22"/>
          </w:rPr>
          <w:t>Boerwinkle</w:t>
        </w:r>
        <w:proofErr w:type="spellEnd"/>
        <w:r w:rsidR="004F0D04" w:rsidRPr="00DF2D2B">
          <w:rPr>
            <w:rStyle w:val="Hyperlink"/>
            <w:sz w:val="22"/>
            <w:szCs w:val="22"/>
          </w:rPr>
          <w:t xml:space="preserve"> E, Bork-Jensen J, </w:t>
        </w:r>
        <w:proofErr w:type="spellStart"/>
        <w:r w:rsidR="004F0D04" w:rsidRPr="00DF2D2B">
          <w:rPr>
            <w:rStyle w:val="Hyperlink"/>
            <w:sz w:val="22"/>
            <w:szCs w:val="22"/>
          </w:rPr>
          <w:t>Bottinger</w:t>
        </w:r>
        <w:proofErr w:type="spellEnd"/>
        <w:r w:rsidR="004F0D04" w:rsidRPr="00DF2D2B">
          <w:rPr>
            <w:rStyle w:val="Hyperlink"/>
            <w:sz w:val="22"/>
            <w:szCs w:val="22"/>
          </w:rPr>
          <w:t xml:space="preserve"> EP, </w:t>
        </w:r>
        <w:proofErr w:type="spellStart"/>
        <w:r w:rsidR="004F0D04" w:rsidRPr="00DF2D2B">
          <w:rPr>
            <w:rStyle w:val="Hyperlink"/>
            <w:sz w:val="22"/>
            <w:szCs w:val="22"/>
          </w:rPr>
          <w:t>Brandslund</w:t>
        </w:r>
        <w:proofErr w:type="spellEnd"/>
        <w:r w:rsidR="004F0D04" w:rsidRPr="00DF2D2B">
          <w:rPr>
            <w:rStyle w:val="Hyperlink"/>
            <w:sz w:val="22"/>
            <w:szCs w:val="22"/>
          </w:rPr>
          <w:t xml:space="preserve"> I, Brown M, </w:t>
        </w:r>
        <w:proofErr w:type="spellStart"/>
        <w:r w:rsidR="004F0D04" w:rsidRPr="00DF2D2B">
          <w:rPr>
            <w:rStyle w:val="Hyperlink"/>
            <w:sz w:val="22"/>
            <w:szCs w:val="22"/>
          </w:rPr>
          <w:t>Busonero</w:t>
        </w:r>
        <w:proofErr w:type="spellEnd"/>
        <w:r w:rsidR="004F0D04" w:rsidRPr="00DF2D2B">
          <w:rPr>
            <w:rStyle w:val="Hyperlink"/>
            <w:sz w:val="22"/>
            <w:szCs w:val="22"/>
          </w:rPr>
          <w:t xml:space="preserve"> F, Caulfield MJ, Chambers JC, </w:t>
        </w:r>
        <w:proofErr w:type="spellStart"/>
        <w:r w:rsidR="004F0D04" w:rsidRPr="00DF2D2B">
          <w:rPr>
            <w:rStyle w:val="Hyperlink"/>
            <w:sz w:val="22"/>
            <w:szCs w:val="22"/>
          </w:rPr>
          <w:t>Chasman</w:t>
        </w:r>
        <w:proofErr w:type="spellEnd"/>
        <w:r w:rsidR="004F0D04" w:rsidRPr="00DF2D2B">
          <w:rPr>
            <w:rStyle w:val="Hyperlink"/>
            <w:sz w:val="22"/>
            <w:szCs w:val="22"/>
          </w:rPr>
          <w:t xml:space="preserve"> DI, Chen YE, Chen YI, Chowdhury R, Christensen C, Chu AY, Connell JM, </w:t>
        </w:r>
        <w:proofErr w:type="spellStart"/>
        <w:r w:rsidR="004F0D04" w:rsidRPr="00DF2D2B">
          <w:rPr>
            <w:rStyle w:val="Hyperlink"/>
            <w:sz w:val="22"/>
            <w:szCs w:val="22"/>
          </w:rPr>
          <w:t>Cucca</w:t>
        </w:r>
        <w:proofErr w:type="spellEnd"/>
        <w:r w:rsidR="004F0D04" w:rsidRPr="00DF2D2B">
          <w:rPr>
            <w:rStyle w:val="Hyperlink"/>
            <w:sz w:val="22"/>
            <w:szCs w:val="22"/>
          </w:rPr>
          <w:t xml:space="preserve"> F, </w:t>
        </w:r>
        <w:proofErr w:type="spellStart"/>
        <w:r w:rsidR="004F0D04" w:rsidRPr="00DF2D2B">
          <w:rPr>
            <w:rStyle w:val="Hyperlink"/>
            <w:sz w:val="22"/>
            <w:szCs w:val="22"/>
          </w:rPr>
          <w:t>Cupples</w:t>
        </w:r>
        <w:proofErr w:type="spellEnd"/>
        <w:r w:rsidR="004F0D04" w:rsidRPr="00DF2D2B">
          <w:rPr>
            <w:rStyle w:val="Hyperlink"/>
            <w:sz w:val="22"/>
            <w:szCs w:val="22"/>
          </w:rPr>
          <w:t xml:space="preserve"> LA, </w:t>
        </w:r>
        <w:proofErr w:type="spellStart"/>
        <w:r w:rsidR="004F0D04" w:rsidRPr="00DF2D2B">
          <w:rPr>
            <w:rStyle w:val="Hyperlink"/>
            <w:sz w:val="22"/>
            <w:szCs w:val="22"/>
          </w:rPr>
          <w:t>Damrauer</w:t>
        </w:r>
        <w:proofErr w:type="spellEnd"/>
        <w:r w:rsidR="004F0D04" w:rsidRPr="00DF2D2B">
          <w:rPr>
            <w:rStyle w:val="Hyperlink"/>
            <w:sz w:val="22"/>
            <w:szCs w:val="22"/>
          </w:rPr>
          <w:t xml:space="preserve"> SM, Davies G, </w:t>
        </w:r>
        <w:proofErr w:type="spellStart"/>
        <w:r w:rsidR="004F0D04" w:rsidRPr="00DF2D2B">
          <w:rPr>
            <w:rStyle w:val="Hyperlink"/>
            <w:sz w:val="22"/>
            <w:szCs w:val="22"/>
          </w:rPr>
          <w:t>Deary</w:t>
        </w:r>
        <w:proofErr w:type="spellEnd"/>
        <w:r w:rsidR="004F0D04" w:rsidRPr="00DF2D2B">
          <w:rPr>
            <w:rStyle w:val="Hyperlink"/>
            <w:sz w:val="22"/>
            <w:szCs w:val="22"/>
          </w:rPr>
          <w:t xml:space="preserve"> IJ, </w:t>
        </w:r>
        <w:proofErr w:type="spellStart"/>
        <w:r w:rsidR="004F0D04" w:rsidRPr="00DF2D2B">
          <w:rPr>
            <w:rStyle w:val="Hyperlink"/>
            <w:sz w:val="22"/>
            <w:szCs w:val="22"/>
          </w:rPr>
          <w:t>Dedoussis</w:t>
        </w:r>
        <w:proofErr w:type="spellEnd"/>
        <w:r w:rsidR="004F0D04" w:rsidRPr="00DF2D2B">
          <w:rPr>
            <w:rStyle w:val="Hyperlink"/>
            <w:sz w:val="22"/>
            <w:szCs w:val="22"/>
          </w:rPr>
          <w:t xml:space="preserve"> G, Denny JC, </w:t>
        </w:r>
        <w:proofErr w:type="spellStart"/>
        <w:r w:rsidR="004F0D04" w:rsidRPr="00DF2D2B">
          <w:rPr>
            <w:rStyle w:val="Hyperlink"/>
            <w:sz w:val="22"/>
            <w:szCs w:val="22"/>
          </w:rPr>
          <w:t>Dominiczak</w:t>
        </w:r>
        <w:proofErr w:type="spellEnd"/>
        <w:r w:rsidR="004F0D04" w:rsidRPr="00DF2D2B">
          <w:rPr>
            <w:rStyle w:val="Hyperlink"/>
            <w:sz w:val="22"/>
            <w:szCs w:val="22"/>
          </w:rPr>
          <w:t xml:space="preserve"> A, Dube MP, Ebeling T, </w:t>
        </w:r>
        <w:proofErr w:type="spellStart"/>
        <w:r w:rsidR="004F0D04" w:rsidRPr="00DF2D2B">
          <w:rPr>
            <w:rStyle w:val="Hyperlink"/>
            <w:sz w:val="22"/>
            <w:szCs w:val="22"/>
          </w:rPr>
          <w:t>Eriksdottir</w:t>
        </w:r>
        <w:proofErr w:type="spellEnd"/>
        <w:r w:rsidR="004F0D04" w:rsidRPr="00DF2D2B">
          <w:rPr>
            <w:rStyle w:val="Hyperlink"/>
            <w:sz w:val="22"/>
            <w:szCs w:val="22"/>
          </w:rPr>
          <w:t xml:space="preserve"> G, Esko T, </w:t>
        </w:r>
        <w:proofErr w:type="spellStart"/>
        <w:r w:rsidR="004F0D04" w:rsidRPr="00DF2D2B">
          <w:rPr>
            <w:rStyle w:val="Hyperlink"/>
            <w:sz w:val="22"/>
            <w:szCs w:val="22"/>
          </w:rPr>
          <w:t>Farmaki</w:t>
        </w:r>
        <w:proofErr w:type="spellEnd"/>
        <w:r w:rsidR="004F0D04" w:rsidRPr="00DF2D2B">
          <w:rPr>
            <w:rStyle w:val="Hyperlink"/>
            <w:sz w:val="22"/>
            <w:szCs w:val="22"/>
          </w:rPr>
          <w:t xml:space="preserve"> AE, </w:t>
        </w:r>
        <w:proofErr w:type="spellStart"/>
        <w:r w:rsidR="004F0D04" w:rsidRPr="00DF2D2B">
          <w:rPr>
            <w:rStyle w:val="Hyperlink"/>
            <w:sz w:val="22"/>
            <w:szCs w:val="22"/>
          </w:rPr>
          <w:t>Feitosa</w:t>
        </w:r>
        <w:proofErr w:type="spellEnd"/>
        <w:r w:rsidR="004F0D04" w:rsidRPr="00DF2D2B">
          <w:rPr>
            <w:rStyle w:val="Hyperlink"/>
            <w:sz w:val="22"/>
            <w:szCs w:val="22"/>
          </w:rPr>
          <w:t xml:space="preserve"> MF, </w:t>
        </w:r>
        <w:proofErr w:type="spellStart"/>
        <w:r w:rsidR="004F0D04" w:rsidRPr="00DF2D2B">
          <w:rPr>
            <w:rStyle w:val="Hyperlink"/>
            <w:sz w:val="22"/>
            <w:szCs w:val="22"/>
          </w:rPr>
          <w:t>Ferrario</w:t>
        </w:r>
        <w:proofErr w:type="spellEnd"/>
        <w:r w:rsidR="004F0D04" w:rsidRPr="00DF2D2B">
          <w:rPr>
            <w:rStyle w:val="Hyperlink"/>
            <w:sz w:val="22"/>
            <w:szCs w:val="22"/>
          </w:rPr>
          <w:t xml:space="preserve"> M, </w:t>
        </w:r>
        <w:proofErr w:type="spellStart"/>
        <w:r w:rsidR="004F0D04" w:rsidRPr="00DF2D2B">
          <w:rPr>
            <w:rStyle w:val="Hyperlink"/>
            <w:sz w:val="22"/>
            <w:szCs w:val="22"/>
          </w:rPr>
          <w:t>Ferrieres</w:t>
        </w:r>
        <w:proofErr w:type="spellEnd"/>
        <w:r w:rsidR="004F0D04" w:rsidRPr="00DF2D2B">
          <w:rPr>
            <w:rStyle w:val="Hyperlink"/>
            <w:sz w:val="22"/>
            <w:szCs w:val="22"/>
          </w:rPr>
          <w:t xml:space="preserve"> J, Ford I, </w:t>
        </w:r>
        <w:proofErr w:type="spellStart"/>
        <w:r w:rsidR="004F0D04" w:rsidRPr="00DF2D2B">
          <w:rPr>
            <w:rStyle w:val="Hyperlink"/>
            <w:sz w:val="22"/>
            <w:szCs w:val="22"/>
          </w:rPr>
          <w:t>Fornage</w:t>
        </w:r>
        <w:proofErr w:type="spellEnd"/>
        <w:r w:rsidR="004F0D04" w:rsidRPr="00DF2D2B">
          <w:rPr>
            <w:rStyle w:val="Hyperlink"/>
            <w:sz w:val="22"/>
            <w:szCs w:val="22"/>
          </w:rPr>
          <w:t xml:space="preserve"> M, Franks PW, </w:t>
        </w:r>
        <w:proofErr w:type="spellStart"/>
        <w:r w:rsidR="004F0D04" w:rsidRPr="00DF2D2B">
          <w:rPr>
            <w:rStyle w:val="Hyperlink"/>
            <w:sz w:val="22"/>
            <w:szCs w:val="22"/>
          </w:rPr>
          <w:t>Frayling</w:t>
        </w:r>
        <w:proofErr w:type="spellEnd"/>
        <w:r w:rsidR="004F0D04" w:rsidRPr="00DF2D2B">
          <w:rPr>
            <w:rStyle w:val="Hyperlink"/>
            <w:sz w:val="22"/>
            <w:szCs w:val="22"/>
          </w:rPr>
          <w:t xml:space="preserve"> TM, </w:t>
        </w:r>
        <w:proofErr w:type="spellStart"/>
        <w:r w:rsidR="004F0D04" w:rsidRPr="00DF2D2B">
          <w:rPr>
            <w:rStyle w:val="Hyperlink"/>
            <w:sz w:val="22"/>
            <w:szCs w:val="22"/>
          </w:rPr>
          <w:t>Frikke</w:t>
        </w:r>
        <w:proofErr w:type="spellEnd"/>
        <w:r w:rsidR="004F0D04" w:rsidRPr="00DF2D2B">
          <w:rPr>
            <w:rStyle w:val="Hyperlink"/>
            <w:sz w:val="22"/>
            <w:szCs w:val="22"/>
          </w:rPr>
          <w:t xml:space="preserve">-Schmidt R, </w:t>
        </w:r>
        <w:proofErr w:type="spellStart"/>
        <w:r w:rsidR="004F0D04" w:rsidRPr="00DF2D2B">
          <w:rPr>
            <w:rStyle w:val="Hyperlink"/>
            <w:sz w:val="22"/>
            <w:szCs w:val="22"/>
          </w:rPr>
          <w:t>Fritsche</w:t>
        </w:r>
        <w:proofErr w:type="spellEnd"/>
        <w:r w:rsidR="004F0D04" w:rsidRPr="00DF2D2B">
          <w:rPr>
            <w:rStyle w:val="Hyperlink"/>
            <w:sz w:val="22"/>
            <w:szCs w:val="22"/>
          </w:rPr>
          <w:t xml:space="preserve"> LG, </w:t>
        </w:r>
        <w:proofErr w:type="spellStart"/>
        <w:r w:rsidR="004F0D04" w:rsidRPr="00DF2D2B">
          <w:rPr>
            <w:rStyle w:val="Hyperlink"/>
            <w:sz w:val="22"/>
            <w:szCs w:val="22"/>
          </w:rPr>
          <w:t>Frossard</w:t>
        </w:r>
        <w:proofErr w:type="spellEnd"/>
        <w:r w:rsidR="004F0D04" w:rsidRPr="00DF2D2B">
          <w:rPr>
            <w:rStyle w:val="Hyperlink"/>
            <w:sz w:val="22"/>
            <w:szCs w:val="22"/>
          </w:rPr>
          <w:t xml:space="preserve"> P, </w:t>
        </w:r>
        <w:proofErr w:type="spellStart"/>
        <w:r w:rsidR="004F0D04" w:rsidRPr="00DF2D2B">
          <w:rPr>
            <w:rStyle w:val="Hyperlink"/>
            <w:sz w:val="22"/>
            <w:szCs w:val="22"/>
          </w:rPr>
          <w:t>Fuster</w:t>
        </w:r>
        <w:proofErr w:type="spellEnd"/>
        <w:r w:rsidR="004F0D04" w:rsidRPr="00DF2D2B">
          <w:rPr>
            <w:rStyle w:val="Hyperlink"/>
            <w:sz w:val="22"/>
            <w:szCs w:val="22"/>
          </w:rPr>
          <w:t xml:space="preserve"> V, Ganesh SK, Gao W, Garcia ME, </w:t>
        </w:r>
        <w:proofErr w:type="spellStart"/>
        <w:r w:rsidR="004F0D04" w:rsidRPr="00DF2D2B">
          <w:rPr>
            <w:rStyle w:val="Hyperlink"/>
            <w:sz w:val="22"/>
            <w:szCs w:val="22"/>
          </w:rPr>
          <w:t>Gieger</w:t>
        </w:r>
        <w:proofErr w:type="spellEnd"/>
        <w:r w:rsidR="004F0D04" w:rsidRPr="00DF2D2B">
          <w:rPr>
            <w:rStyle w:val="Hyperlink"/>
            <w:sz w:val="22"/>
            <w:szCs w:val="22"/>
          </w:rPr>
          <w:t xml:space="preserve"> C, </w:t>
        </w:r>
        <w:proofErr w:type="spellStart"/>
        <w:r w:rsidR="004F0D04" w:rsidRPr="00DF2D2B">
          <w:rPr>
            <w:rStyle w:val="Hyperlink"/>
            <w:sz w:val="22"/>
            <w:szCs w:val="22"/>
          </w:rPr>
          <w:t>Giulianini</w:t>
        </w:r>
        <w:proofErr w:type="spellEnd"/>
        <w:r w:rsidR="004F0D04" w:rsidRPr="00DF2D2B">
          <w:rPr>
            <w:rStyle w:val="Hyperlink"/>
            <w:sz w:val="22"/>
            <w:szCs w:val="22"/>
          </w:rPr>
          <w:t xml:space="preserve"> F, </w:t>
        </w:r>
        <w:proofErr w:type="spellStart"/>
        <w:r w:rsidR="004F0D04" w:rsidRPr="00DF2D2B">
          <w:rPr>
            <w:rStyle w:val="Hyperlink"/>
            <w:sz w:val="22"/>
            <w:szCs w:val="22"/>
          </w:rPr>
          <w:t>Goodarzi</w:t>
        </w:r>
        <w:proofErr w:type="spellEnd"/>
        <w:r w:rsidR="004F0D04" w:rsidRPr="00DF2D2B">
          <w:rPr>
            <w:rStyle w:val="Hyperlink"/>
            <w:sz w:val="22"/>
            <w:szCs w:val="22"/>
          </w:rPr>
          <w:t xml:space="preserve"> MO, </w:t>
        </w:r>
        <w:proofErr w:type="spellStart"/>
        <w:r w:rsidR="004F0D04" w:rsidRPr="00DF2D2B">
          <w:rPr>
            <w:rStyle w:val="Hyperlink"/>
            <w:sz w:val="22"/>
            <w:szCs w:val="22"/>
          </w:rPr>
          <w:t>Grallert</w:t>
        </w:r>
        <w:proofErr w:type="spellEnd"/>
        <w:r w:rsidR="004F0D04" w:rsidRPr="00DF2D2B">
          <w:rPr>
            <w:rStyle w:val="Hyperlink"/>
            <w:sz w:val="22"/>
            <w:szCs w:val="22"/>
          </w:rPr>
          <w:t xml:space="preserve"> H, </w:t>
        </w:r>
        <w:proofErr w:type="spellStart"/>
        <w:r w:rsidR="004F0D04" w:rsidRPr="00DF2D2B">
          <w:rPr>
            <w:rStyle w:val="Hyperlink"/>
            <w:sz w:val="22"/>
            <w:szCs w:val="22"/>
          </w:rPr>
          <w:t>Grarup</w:t>
        </w:r>
        <w:proofErr w:type="spellEnd"/>
        <w:r w:rsidR="004F0D04" w:rsidRPr="00DF2D2B">
          <w:rPr>
            <w:rStyle w:val="Hyperlink"/>
            <w:sz w:val="22"/>
            <w:szCs w:val="22"/>
          </w:rPr>
          <w:t xml:space="preserve"> N, </w:t>
        </w:r>
        <w:proofErr w:type="spellStart"/>
        <w:r w:rsidR="004F0D04" w:rsidRPr="00DF2D2B">
          <w:rPr>
            <w:rStyle w:val="Hyperlink"/>
            <w:sz w:val="22"/>
            <w:szCs w:val="22"/>
          </w:rPr>
          <w:t>Groop</w:t>
        </w:r>
        <w:proofErr w:type="spellEnd"/>
        <w:r w:rsidR="004F0D04" w:rsidRPr="00DF2D2B">
          <w:rPr>
            <w:rStyle w:val="Hyperlink"/>
            <w:sz w:val="22"/>
            <w:szCs w:val="22"/>
          </w:rPr>
          <w:t xml:space="preserve"> L, Grove ML, </w:t>
        </w:r>
        <w:proofErr w:type="spellStart"/>
        <w:r w:rsidR="004F0D04" w:rsidRPr="00DF2D2B">
          <w:rPr>
            <w:rStyle w:val="Hyperlink"/>
            <w:sz w:val="22"/>
            <w:szCs w:val="22"/>
          </w:rPr>
          <w:t>Gudnason</w:t>
        </w:r>
        <w:proofErr w:type="spellEnd"/>
        <w:r w:rsidR="004F0D04" w:rsidRPr="00DF2D2B">
          <w:rPr>
            <w:rStyle w:val="Hyperlink"/>
            <w:sz w:val="22"/>
            <w:szCs w:val="22"/>
          </w:rPr>
          <w:t xml:space="preserve"> V, Hansen T, Harris TB, Hayward C, Hirschhorn JN, Holmen OL, Huffman J. </w:t>
        </w:r>
        <w:proofErr w:type="spellStart"/>
        <w:r w:rsidR="004F0D04" w:rsidRPr="00DF2D2B">
          <w:rPr>
            <w:rStyle w:val="Hyperlink"/>
            <w:sz w:val="22"/>
            <w:szCs w:val="22"/>
          </w:rPr>
          <w:t>Huo</w:t>
        </w:r>
        <w:proofErr w:type="spellEnd"/>
        <w:r w:rsidR="004F0D04" w:rsidRPr="00DF2D2B">
          <w:rPr>
            <w:rStyle w:val="Hyperlink"/>
            <w:sz w:val="22"/>
            <w:szCs w:val="22"/>
          </w:rPr>
          <w:t xml:space="preserve"> Y, </w:t>
        </w:r>
        <w:proofErr w:type="spellStart"/>
        <w:r w:rsidR="004F0D04" w:rsidRPr="00DF2D2B">
          <w:rPr>
            <w:rStyle w:val="Hyperlink"/>
            <w:sz w:val="22"/>
            <w:szCs w:val="22"/>
          </w:rPr>
          <w:t>Hveem</w:t>
        </w:r>
        <w:proofErr w:type="spellEnd"/>
        <w:r w:rsidR="004F0D04" w:rsidRPr="00DF2D2B">
          <w:rPr>
            <w:rStyle w:val="Hyperlink"/>
            <w:sz w:val="22"/>
            <w:szCs w:val="22"/>
          </w:rPr>
          <w:t xml:space="preserve"> K, </w:t>
        </w:r>
        <w:proofErr w:type="spellStart"/>
        <w:r w:rsidR="004F0D04" w:rsidRPr="00DF2D2B">
          <w:rPr>
            <w:rStyle w:val="Hyperlink"/>
            <w:sz w:val="22"/>
            <w:szCs w:val="22"/>
          </w:rPr>
          <w:t>Jabeen</w:t>
        </w:r>
        <w:proofErr w:type="spellEnd"/>
        <w:r w:rsidR="004F0D04" w:rsidRPr="00DF2D2B">
          <w:rPr>
            <w:rStyle w:val="Hyperlink"/>
            <w:sz w:val="22"/>
            <w:szCs w:val="22"/>
          </w:rPr>
          <w:t xml:space="preserve"> S, Jackson AU, </w:t>
        </w:r>
        <w:proofErr w:type="spellStart"/>
        <w:r w:rsidR="004F0D04" w:rsidRPr="00DF2D2B">
          <w:rPr>
            <w:rStyle w:val="Hyperlink"/>
            <w:sz w:val="22"/>
            <w:szCs w:val="22"/>
          </w:rPr>
          <w:t>Jakobsdottir</w:t>
        </w:r>
        <w:proofErr w:type="spellEnd"/>
        <w:r w:rsidR="004F0D04" w:rsidRPr="00DF2D2B">
          <w:rPr>
            <w:rStyle w:val="Hyperlink"/>
            <w:sz w:val="22"/>
            <w:szCs w:val="22"/>
          </w:rPr>
          <w:t xml:space="preserve"> J, </w:t>
        </w:r>
        <w:proofErr w:type="spellStart"/>
        <w:r w:rsidR="004F0D04" w:rsidRPr="00DF2D2B">
          <w:rPr>
            <w:rStyle w:val="Hyperlink"/>
            <w:sz w:val="22"/>
            <w:szCs w:val="22"/>
          </w:rPr>
          <w:t>Jarvelin</w:t>
        </w:r>
        <w:proofErr w:type="spellEnd"/>
        <w:r w:rsidR="004F0D04" w:rsidRPr="00DF2D2B">
          <w:rPr>
            <w:rStyle w:val="Hyperlink"/>
            <w:sz w:val="22"/>
            <w:szCs w:val="22"/>
          </w:rPr>
          <w:t xml:space="preserve"> MR, Jensen GB, Jorgensen ME, </w:t>
        </w:r>
        <w:proofErr w:type="spellStart"/>
        <w:r w:rsidR="004F0D04" w:rsidRPr="00DF2D2B">
          <w:rPr>
            <w:rStyle w:val="Hyperlink"/>
            <w:sz w:val="22"/>
            <w:szCs w:val="22"/>
          </w:rPr>
          <w:t>Jukema</w:t>
        </w:r>
        <w:proofErr w:type="spellEnd"/>
        <w:r w:rsidR="004F0D04" w:rsidRPr="00DF2D2B">
          <w:rPr>
            <w:rStyle w:val="Hyperlink"/>
            <w:sz w:val="22"/>
            <w:szCs w:val="22"/>
          </w:rPr>
          <w:t xml:space="preserve"> JW, </w:t>
        </w:r>
        <w:proofErr w:type="spellStart"/>
        <w:r w:rsidR="004F0D04" w:rsidRPr="00DF2D2B">
          <w:rPr>
            <w:rStyle w:val="Hyperlink"/>
            <w:sz w:val="22"/>
            <w:szCs w:val="22"/>
          </w:rPr>
          <w:t>Justesen</w:t>
        </w:r>
        <w:proofErr w:type="spellEnd"/>
        <w:r w:rsidR="004F0D04" w:rsidRPr="00DF2D2B">
          <w:rPr>
            <w:rStyle w:val="Hyperlink"/>
            <w:sz w:val="22"/>
            <w:szCs w:val="22"/>
          </w:rPr>
          <w:t xml:space="preserve"> JM, </w:t>
        </w:r>
        <w:proofErr w:type="spellStart"/>
        <w:r w:rsidR="004F0D04" w:rsidRPr="00DF2D2B">
          <w:rPr>
            <w:rStyle w:val="Hyperlink"/>
            <w:sz w:val="22"/>
            <w:szCs w:val="22"/>
          </w:rPr>
          <w:t>Kamstrup</w:t>
        </w:r>
        <w:proofErr w:type="spellEnd"/>
        <w:r w:rsidR="004F0D04" w:rsidRPr="00DF2D2B">
          <w:rPr>
            <w:rStyle w:val="Hyperlink"/>
            <w:sz w:val="22"/>
            <w:szCs w:val="22"/>
          </w:rPr>
          <w:t xml:space="preserve"> PR, </w:t>
        </w:r>
        <w:proofErr w:type="spellStart"/>
        <w:r w:rsidR="004F0D04" w:rsidRPr="00DF2D2B">
          <w:rPr>
            <w:rStyle w:val="Hyperlink"/>
            <w:sz w:val="22"/>
            <w:szCs w:val="22"/>
          </w:rPr>
          <w:t>Kanoni</w:t>
        </w:r>
        <w:proofErr w:type="spellEnd"/>
        <w:r w:rsidR="004F0D04" w:rsidRPr="00DF2D2B">
          <w:rPr>
            <w:rStyle w:val="Hyperlink"/>
            <w:sz w:val="22"/>
            <w:szCs w:val="22"/>
          </w:rPr>
          <w:t xml:space="preserve"> S, </w:t>
        </w:r>
        <w:proofErr w:type="spellStart"/>
        <w:r w:rsidR="004F0D04" w:rsidRPr="00DF2D2B">
          <w:rPr>
            <w:rStyle w:val="Hyperlink"/>
            <w:sz w:val="22"/>
            <w:szCs w:val="22"/>
          </w:rPr>
          <w:t>Karpe</w:t>
        </w:r>
        <w:proofErr w:type="spellEnd"/>
        <w:r w:rsidR="004F0D04" w:rsidRPr="00DF2D2B">
          <w:rPr>
            <w:rStyle w:val="Hyperlink"/>
            <w:sz w:val="22"/>
            <w:szCs w:val="22"/>
          </w:rPr>
          <w:t xml:space="preserve"> F, Kee F, Khera AV, </w:t>
        </w:r>
        <w:proofErr w:type="spellStart"/>
        <w:r w:rsidR="004F0D04" w:rsidRPr="00DF2D2B">
          <w:rPr>
            <w:rStyle w:val="Hyperlink"/>
            <w:sz w:val="22"/>
            <w:szCs w:val="22"/>
          </w:rPr>
          <w:t>Klarin</w:t>
        </w:r>
        <w:proofErr w:type="spellEnd"/>
        <w:r w:rsidR="004F0D04" w:rsidRPr="00DF2D2B">
          <w:rPr>
            <w:rStyle w:val="Hyperlink"/>
            <w:sz w:val="22"/>
            <w:szCs w:val="22"/>
          </w:rPr>
          <w:t xml:space="preserve"> D, </w:t>
        </w:r>
        <w:proofErr w:type="spellStart"/>
        <w:r w:rsidR="004F0D04" w:rsidRPr="00DF2D2B">
          <w:rPr>
            <w:rStyle w:val="Hyperlink"/>
            <w:sz w:val="22"/>
            <w:szCs w:val="22"/>
          </w:rPr>
          <w:t>Koistinen</w:t>
        </w:r>
        <w:proofErr w:type="spellEnd"/>
        <w:r w:rsidR="004F0D04" w:rsidRPr="00DF2D2B">
          <w:rPr>
            <w:rStyle w:val="Hyperlink"/>
            <w:sz w:val="22"/>
            <w:szCs w:val="22"/>
          </w:rPr>
          <w:t xml:space="preserve"> HA, </w:t>
        </w:r>
        <w:proofErr w:type="spellStart"/>
        <w:r w:rsidR="004F0D04" w:rsidRPr="00DF2D2B">
          <w:rPr>
            <w:rStyle w:val="Hyperlink"/>
            <w:sz w:val="22"/>
            <w:szCs w:val="22"/>
          </w:rPr>
          <w:t>Kooner</w:t>
        </w:r>
        <w:proofErr w:type="spellEnd"/>
        <w:r w:rsidR="004F0D04" w:rsidRPr="00DF2D2B">
          <w:rPr>
            <w:rStyle w:val="Hyperlink"/>
            <w:sz w:val="22"/>
            <w:szCs w:val="22"/>
          </w:rPr>
          <w:t xml:space="preserve"> JS, </w:t>
        </w:r>
        <w:proofErr w:type="spellStart"/>
        <w:r w:rsidR="004F0D04" w:rsidRPr="00DF2D2B">
          <w:rPr>
            <w:rStyle w:val="Hyperlink"/>
            <w:sz w:val="22"/>
            <w:szCs w:val="22"/>
          </w:rPr>
          <w:t>Kooperberg</w:t>
        </w:r>
        <w:proofErr w:type="spellEnd"/>
        <w:r w:rsidR="004F0D04" w:rsidRPr="00DF2D2B">
          <w:rPr>
            <w:rStyle w:val="Hyperlink"/>
            <w:sz w:val="22"/>
            <w:szCs w:val="22"/>
          </w:rPr>
          <w:t xml:space="preserve"> C, </w:t>
        </w:r>
        <w:proofErr w:type="spellStart"/>
        <w:r w:rsidR="004F0D04" w:rsidRPr="00DF2D2B">
          <w:rPr>
            <w:rStyle w:val="Hyperlink"/>
            <w:sz w:val="22"/>
            <w:szCs w:val="22"/>
          </w:rPr>
          <w:t>Kuulasmaa</w:t>
        </w:r>
        <w:proofErr w:type="spellEnd"/>
        <w:r w:rsidR="004F0D04" w:rsidRPr="00DF2D2B">
          <w:rPr>
            <w:rStyle w:val="Hyperlink"/>
            <w:sz w:val="22"/>
            <w:szCs w:val="22"/>
          </w:rPr>
          <w:t xml:space="preserve"> K, </w:t>
        </w:r>
        <w:proofErr w:type="spellStart"/>
        <w:r w:rsidR="004F0D04" w:rsidRPr="00DF2D2B">
          <w:rPr>
            <w:rStyle w:val="Hyperlink"/>
            <w:sz w:val="22"/>
            <w:szCs w:val="22"/>
          </w:rPr>
          <w:t>Kuusisto</w:t>
        </w:r>
        <w:proofErr w:type="spellEnd"/>
        <w:r w:rsidR="004F0D04" w:rsidRPr="00DF2D2B">
          <w:rPr>
            <w:rStyle w:val="Hyperlink"/>
            <w:sz w:val="22"/>
            <w:szCs w:val="22"/>
          </w:rPr>
          <w:t xml:space="preserve"> J, </w:t>
        </w:r>
        <w:proofErr w:type="spellStart"/>
        <w:r w:rsidR="004F0D04" w:rsidRPr="00DF2D2B">
          <w:rPr>
            <w:rStyle w:val="Hyperlink"/>
            <w:sz w:val="22"/>
            <w:szCs w:val="22"/>
          </w:rPr>
          <w:t>Laakso</w:t>
        </w:r>
        <w:proofErr w:type="spellEnd"/>
        <w:r w:rsidR="004F0D04" w:rsidRPr="00DF2D2B">
          <w:rPr>
            <w:rStyle w:val="Hyperlink"/>
            <w:sz w:val="22"/>
            <w:szCs w:val="22"/>
          </w:rPr>
          <w:t xml:space="preserve"> M, Lakka T, </w:t>
        </w:r>
        <w:proofErr w:type="spellStart"/>
        <w:r w:rsidR="004F0D04" w:rsidRPr="00DF2D2B">
          <w:rPr>
            <w:rStyle w:val="Hyperlink"/>
            <w:sz w:val="22"/>
            <w:szCs w:val="22"/>
          </w:rPr>
          <w:t>Langenberg</w:t>
        </w:r>
        <w:proofErr w:type="spellEnd"/>
        <w:r w:rsidR="004F0D04" w:rsidRPr="00DF2D2B">
          <w:rPr>
            <w:rStyle w:val="Hyperlink"/>
            <w:sz w:val="22"/>
            <w:szCs w:val="22"/>
          </w:rPr>
          <w:t xml:space="preserve"> C, </w:t>
        </w:r>
        <w:proofErr w:type="spellStart"/>
        <w:r w:rsidR="004F0D04" w:rsidRPr="00DF2D2B">
          <w:rPr>
            <w:rStyle w:val="Hyperlink"/>
            <w:sz w:val="22"/>
            <w:szCs w:val="22"/>
          </w:rPr>
          <w:t>Langsted</w:t>
        </w:r>
        <w:proofErr w:type="spellEnd"/>
        <w:r w:rsidR="004F0D04" w:rsidRPr="00DF2D2B">
          <w:rPr>
            <w:rStyle w:val="Hyperlink"/>
            <w:sz w:val="22"/>
            <w:szCs w:val="22"/>
          </w:rPr>
          <w:t xml:space="preserve"> A, </w:t>
        </w:r>
        <w:proofErr w:type="spellStart"/>
        <w:r w:rsidR="004F0D04" w:rsidRPr="00DF2D2B">
          <w:rPr>
            <w:rStyle w:val="Hyperlink"/>
            <w:sz w:val="22"/>
            <w:szCs w:val="22"/>
          </w:rPr>
          <w:t>Launer</w:t>
        </w:r>
        <w:proofErr w:type="spellEnd"/>
        <w:r w:rsidR="004F0D04" w:rsidRPr="00DF2D2B">
          <w:rPr>
            <w:rStyle w:val="Hyperlink"/>
            <w:sz w:val="22"/>
            <w:szCs w:val="22"/>
          </w:rPr>
          <w:t xml:space="preserve"> LJ, Lauritzen T, </w:t>
        </w:r>
        <w:proofErr w:type="spellStart"/>
        <w:r w:rsidR="004F0D04" w:rsidRPr="00DF2D2B">
          <w:rPr>
            <w:rStyle w:val="Hyperlink"/>
            <w:sz w:val="22"/>
            <w:szCs w:val="22"/>
          </w:rPr>
          <w:t>Liewald</w:t>
        </w:r>
        <w:proofErr w:type="spellEnd"/>
        <w:r w:rsidR="004F0D04" w:rsidRPr="00DF2D2B">
          <w:rPr>
            <w:rStyle w:val="Hyperlink"/>
            <w:sz w:val="22"/>
            <w:szCs w:val="22"/>
          </w:rPr>
          <w:t xml:space="preserve"> DCM, Lin LA, </w:t>
        </w:r>
        <w:proofErr w:type="spellStart"/>
        <w:r w:rsidR="004F0D04" w:rsidRPr="00DF2D2B">
          <w:rPr>
            <w:rStyle w:val="Hyperlink"/>
            <w:sz w:val="22"/>
            <w:szCs w:val="22"/>
          </w:rPr>
          <w:t>Linneberg</w:t>
        </w:r>
        <w:proofErr w:type="spellEnd"/>
        <w:r w:rsidR="004F0D04" w:rsidRPr="00DF2D2B">
          <w:rPr>
            <w:rStyle w:val="Hyperlink"/>
            <w:sz w:val="22"/>
            <w:szCs w:val="22"/>
          </w:rPr>
          <w:t xml:space="preserve"> A, Loos RJF, Lu Y, Lu X, Magi R, </w:t>
        </w:r>
        <w:proofErr w:type="spellStart"/>
        <w:r w:rsidR="004F0D04" w:rsidRPr="00DF2D2B">
          <w:rPr>
            <w:rStyle w:val="Hyperlink"/>
            <w:sz w:val="22"/>
            <w:szCs w:val="22"/>
          </w:rPr>
          <w:t>Malarstig</w:t>
        </w:r>
        <w:proofErr w:type="spellEnd"/>
        <w:r w:rsidR="004F0D04" w:rsidRPr="00DF2D2B">
          <w:rPr>
            <w:rStyle w:val="Hyperlink"/>
            <w:sz w:val="22"/>
            <w:szCs w:val="22"/>
          </w:rPr>
          <w:t xml:space="preserve"> A, Manning AK, </w:t>
        </w:r>
        <w:proofErr w:type="spellStart"/>
        <w:r w:rsidR="004F0D04" w:rsidRPr="00DF2D2B">
          <w:rPr>
            <w:rStyle w:val="Hyperlink"/>
            <w:sz w:val="22"/>
            <w:szCs w:val="22"/>
          </w:rPr>
          <w:t>Mantyselka</w:t>
        </w:r>
        <w:proofErr w:type="spellEnd"/>
        <w:r w:rsidR="004F0D04" w:rsidRPr="00DF2D2B">
          <w:rPr>
            <w:rStyle w:val="Hyperlink"/>
            <w:sz w:val="22"/>
            <w:szCs w:val="22"/>
          </w:rPr>
          <w:t xml:space="preserve"> P, </w:t>
        </w:r>
        <w:proofErr w:type="spellStart"/>
        <w:r w:rsidR="004F0D04" w:rsidRPr="00DF2D2B">
          <w:rPr>
            <w:rStyle w:val="Hyperlink"/>
            <w:sz w:val="22"/>
            <w:szCs w:val="22"/>
          </w:rPr>
          <w:t>Marouli</w:t>
        </w:r>
        <w:proofErr w:type="spellEnd"/>
        <w:r w:rsidR="004F0D04" w:rsidRPr="00DF2D2B">
          <w:rPr>
            <w:rStyle w:val="Hyperlink"/>
            <w:sz w:val="22"/>
            <w:szCs w:val="22"/>
          </w:rPr>
          <w:t xml:space="preserve"> E, </w:t>
        </w:r>
        <w:proofErr w:type="spellStart"/>
        <w:r w:rsidR="004F0D04" w:rsidRPr="00DF2D2B">
          <w:rPr>
            <w:rStyle w:val="Hyperlink"/>
            <w:sz w:val="22"/>
            <w:szCs w:val="22"/>
          </w:rPr>
          <w:t>Masca</w:t>
        </w:r>
        <w:proofErr w:type="spellEnd"/>
        <w:r w:rsidR="004F0D04" w:rsidRPr="00DF2D2B">
          <w:rPr>
            <w:rStyle w:val="Hyperlink"/>
            <w:sz w:val="22"/>
            <w:szCs w:val="22"/>
          </w:rPr>
          <w:t xml:space="preserve"> NGD, </w:t>
        </w:r>
        <w:proofErr w:type="spellStart"/>
        <w:r w:rsidR="004F0D04" w:rsidRPr="00DF2D2B">
          <w:rPr>
            <w:rStyle w:val="Hyperlink"/>
            <w:sz w:val="22"/>
            <w:szCs w:val="22"/>
          </w:rPr>
          <w:t>Maschio</w:t>
        </w:r>
        <w:proofErr w:type="spellEnd"/>
        <w:r w:rsidR="004F0D04" w:rsidRPr="00DF2D2B">
          <w:rPr>
            <w:rStyle w:val="Hyperlink"/>
            <w:sz w:val="22"/>
            <w:szCs w:val="22"/>
          </w:rPr>
          <w:t xml:space="preserve"> A, Meigs JB, Melander O, </w:t>
        </w:r>
        <w:proofErr w:type="spellStart"/>
        <w:r w:rsidR="004F0D04" w:rsidRPr="00DF2D2B">
          <w:rPr>
            <w:rStyle w:val="Hyperlink"/>
            <w:sz w:val="22"/>
            <w:szCs w:val="22"/>
          </w:rPr>
          <w:t>Metspalu</w:t>
        </w:r>
        <w:proofErr w:type="spellEnd"/>
        <w:r w:rsidR="004F0D04" w:rsidRPr="00DF2D2B">
          <w:rPr>
            <w:rStyle w:val="Hyperlink"/>
            <w:sz w:val="22"/>
            <w:szCs w:val="22"/>
          </w:rPr>
          <w:t xml:space="preserve"> A, Morris AP, Morrison AC, </w:t>
        </w:r>
        <w:proofErr w:type="spellStart"/>
        <w:r w:rsidR="004F0D04" w:rsidRPr="00DF2D2B">
          <w:rPr>
            <w:rStyle w:val="Hyperlink"/>
            <w:sz w:val="22"/>
            <w:szCs w:val="22"/>
          </w:rPr>
          <w:t>Mulas</w:t>
        </w:r>
        <w:proofErr w:type="spellEnd"/>
        <w:r w:rsidR="004F0D04" w:rsidRPr="00DF2D2B">
          <w:rPr>
            <w:rStyle w:val="Hyperlink"/>
            <w:sz w:val="22"/>
            <w:szCs w:val="22"/>
          </w:rPr>
          <w:t xml:space="preserve"> A, Muller-</w:t>
        </w:r>
        <w:proofErr w:type="spellStart"/>
        <w:r w:rsidR="004F0D04" w:rsidRPr="00DF2D2B">
          <w:rPr>
            <w:rStyle w:val="Hyperlink"/>
            <w:sz w:val="22"/>
            <w:szCs w:val="22"/>
          </w:rPr>
          <w:t>Nurasyid</w:t>
        </w:r>
        <w:proofErr w:type="spellEnd"/>
        <w:r w:rsidR="004F0D04" w:rsidRPr="00DF2D2B">
          <w:rPr>
            <w:rStyle w:val="Hyperlink"/>
            <w:sz w:val="22"/>
            <w:szCs w:val="22"/>
          </w:rPr>
          <w:t xml:space="preserve"> M, Munroe PB, Neville MJ, Nielsen JB, Nielsen SF, </w:t>
        </w:r>
        <w:proofErr w:type="spellStart"/>
        <w:r w:rsidR="004F0D04" w:rsidRPr="00DF2D2B">
          <w:rPr>
            <w:rStyle w:val="Hyperlink"/>
            <w:sz w:val="22"/>
            <w:szCs w:val="22"/>
          </w:rPr>
          <w:t>Nordestgaard</w:t>
        </w:r>
        <w:proofErr w:type="spellEnd"/>
        <w:r w:rsidR="004F0D04" w:rsidRPr="00DF2D2B">
          <w:rPr>
            <w:rStyle w:val="Hyperlink"/>
            <w:sz w:val="22"/>
            <w:szCs w:val="22"/>
          </w:rPr>
          <w:t xml:space="preserve"> BG, </w:t>
        </w:r>
        <w:proofErr w:type="spellStart"/>
        <w:r w:rsidR="004F0D04" w:rsidRPr="00DF2D2B">
          <w:rPr>
            <w:rStyle w:val="Hyperlink"/>
            <w:sz w:val="22"/>
            <w:szCs w:val="22"/>
          </w:rPr>
          <w:t>Ordovas</w:t>
        </w:r>
        <w:proofErr w:type="spellEnd"/>
        <w:r w:rsidR="004F0D04" w:rsidRPr="00DF2D2B">
          <w:rPr>
            <w:rStyle w:val="Hyperlink"/>
            <w:sz w:val="22"/>
            <w:szCs w:val="22"/>
          </w:rPr>
          <w:t xml:space="preserve"> JM, Mehran R, O’Donnell CJ, </w:t>
        </w:r>
        <w:proofErr w:type="spellStart"/>
        <w:r w:rsidR="004F0D04" w:rsidRPr="00DF2D2B">
          <w:rPr>
            <w:rStyle w:val="Hyperlink"/>
            <w:sz w:val="22"/>
            <w:szCs w:val="22"/>
          </w:rPr>
          <w:t>Orho</w:t>
        </w:r>
        <w:proofErr w:type="spellEnd"/>
        <w:r w:rsidR="004F0D04" w:rsidRPr="00DF2D2B">
          <w:rPr>
            <w:rStyle w:val="Hyperlink"/>
            <w:sz w:val="22"/>
            <w:szCs w:val="22"/>
          </w:rPr>
          <w:t xml:space="preserve">-Melander M, Molony CM, </w:t>
        </w:r>
        <w:proofErr w:type="spellStart"/>
        <w:r w:rsidR="004F0D04" w:rsidRPr="00DF2D2B">
          <w:rPr>
            <w:rStyle w:val="Hyperlink"/>
            <w:sz w:val="22"/>
            <w:szCs w:val="22"/>
          </w:rPr>
          <w:t>Muntendam</w:t>
        </w:r>
        <w:proofErr w:type="spellEnd"/>
        <w:r w:rsidR="004F0D04" w:rsidRPr="00DF2D2B">
          <w:rPr>
            <w:rStyle w:val="Hyperlink"/>
            <w:sz w:val="22"/>
            <w:szCs w:val="22"/>
          </w:rPr>
          <w:t xml:space="preserve"> P, Padmanabhan S, Palmer CAN, </w:t>
        </w:r>
        <w:proofErr w:type="spellStart"/>
        <w:r w:rsidR="004F0D04" w:rsidRPr="00DF2D2B">
          <w:rPr>
            <w:rStyle w:val="Hyperlink"/>
            <w:sz w:val="22"/>
            <w:szCs w:val="22"/>
          </w:rPr>
          <w:t>Pasko</w:t>
        </w:r>
        <w:proofErr w:type="spellEnd"/>
        <w:r w:rsidR="004F0D04" w:rsidRPr="00DF2D2B">
          <w:rPr>
            <w:rStyle w:val="Hyperlink"/>
            <w:sz w:val="22"/>
            <w:szCs w:val="22"/>
          </w:rPr>
          <w:t xml:space="preserve"> D, Patel AP, Pedersen O, </w:t>
        </w:r>
        <w:proofErr w:type="spellStart"/>
        <w:r w:rsidR="004F0D04" w:rsidRPr="00DF2D2B">
          <w:rPr>
            <w:rStyle w:val="Hyperlink"/>
            <w:sz w:val="22"/>
            <w:szCs w:val="22"/>
          </w:rPr>
          <w:t>Perola</w:t>
        </w:r>
        <w:proofErr w:type="spellEnd"/>
        <w:r w:rsidR="004F0D04" w:rsidRPr="00DF2D2B">
          <w:rPr>
            <w:rStyle w:val="Hyperlink"/>
            <w:sz w:val="22"/>
            <w:szCs w:val="22"/>
          </w:rPr>
          <w:t xml:space="preserve"> M, Peters A, </w:t>
        </w:r>
        <w:proofErr w:type="spellStart"/>
        <w:r w:rsidR="004F0D04" w:rsidRPr="00DF2D2B">
          <w:rPr>
            <w:rStyle w:val="Hyperlink"/>
            <w:sz w:val="22"/>
            <w:szCs w:val="22"/>
          </w:rPr>
          <w:t>Pisinger</w:t>
        </w:r>
        <w:proofErr w:type="spellEnd"/>
        <w:r w:rsidR="004F0D04" w:rsidRPr="00DF2D2B">
          <w:rPr>
            <w:rStyle w:val="Hyperlink"/>
            <w:sz w:val="22"/>
            <w:szCs w:val="22"/>
          </w:rPr>
          <w:t xml:space="preserve"> C, Pistis G, </w:t>
        </w:r>
        <w:proofErr w:type="spellStart"/>
        <w:r w:rsidR="004F0D04" w:rsidRPr="00DF2D2B">
          <w:rPr>
            <w:rStyle w:val="Hyperlink"/>
            <w:sz w:val="22"/>
            <w:szCs w:val="22"/>
          </w:rPr>
          <w:t>Polasek</w:t>
        </w:r>
        <w:proofErr w:type="spellEnd"/>
        <w:r w:rsidR="004F0D04" w:rsidRPr="00DF2D2B">
          <w:rPr>
            <w:rStyle w:val="Hyperlink"/>
            <w:sz w:val="22"/>
            <w:szCs w:val="22"/>
          </w:rPr>
          <w:t xml:space="preserve"> O, Poulter, Psaty BM, Rader DJ, Rasheed A, </w:t>
        </w:r>
        <w:proofErr w:type="spellStart"/>
        <w:r w:rsidR="004F0D04" w:rsidRPr="00DF2D2B">
          <w:rPr>
            <w:rStyle w:val="Hyperlink"/>
            <w:sz w:val="22"/>
            <w:szCs w:val="22"/>
          </w:rPr>
          <w:t>Rauramaa</w:t>
        </w:r>
        <w:proofErr w:type="spellEnd"/>
        <w:r w:rsidR="004F0D04" w:rsidRPr="00DF2D2B">
          <w:rPr>
            <w:rStyle w:val="Hyperlink"/>
            <w:sz w:val="22"/>
            <w:szCs w:val="22"/>
          </w:rPr>
          <w:t xml:space="preserve"> R, Reilly DF, Reiner AP, </w:t>
        </w:r>
        <w:proofErr w:type="spellStart"/>
        <w:r w:rsidR="004F0D04" w:rsidRPr="00DF2D2B">
          <w:rPr>
            <w:rStyle w:val="Hyperlink"/>
            <w:sz w:val="22"/>
            <w:szCs w:val="22"/>
          </w:rPr>
          <w:t>Renstrom</w:t>
        </w:r>
        <w:proofErr w:type="spellEnd"/>
        <w:r w:rsidR="004F0D04" w:rsidRPr="00DF2D2B">
          <w:rPr>
            <w:rStyle w:val="Hyperlink"/>
            <w:sz w:val="22"/>
            <w:szCs w:val="22"/>
          </w:rPr>
          <w:t xml:space="preserve"> F, Rich SS, </w:t>
        </w:r>
        <w:proofErr w:type="spellStart"/>
        <w:r w:rsidR="004F0D04" w:rsidRPr="00DF2D2B">
          <w:rPr>
            <w:rStyle w:val="Hyperlink"/>
            <w:sz w:val="22"/>
            <w:szCs w:val="22"/>
          </w:rPr>
          <w:t>Ridker</w:t>
        </w:r>
        <w:proofErr w:type="spellEnd"/>
        <w:r w:rsidR="004F0D04" w:rsidRPr="00DF2D2B">
          <w:rPr>
            <w:rStyle w:val="Hyperlink"/>
            <w:sz w:val="22"/>
            <w:szCs w:val="22"/>
          </w:rPr>
          <w:t xml:space="preserve"> PM, </w:t>
        </w:r>
        <w:proofErr w:type="spellStart"/>
        <w:r w:rsidR="004F0D04" w:rsidRPr="00DF2D2B">
          <w:rPr>
            <w:rStyle w:val="Hyperlink"/>
            <w:sz w:val="22"/>
            <w:szCs w:val="22"/>
          </w:rPr>
          <w:t>Rioux</w:t>
        </w:r>
        <w:proofErr w:type="spellEnd"/>
        <w:r w:rsidR="004F0D04" w:rsidRPr="00DF2D2B">
          <w:rPr>
            <w:rStyle w:val="Hyperlink"/>
            <w:sz w:val="22"/>
            <w:szCs w:val="22"/>
          </w:rPr>
          <w:t xml:space="preserve"> JD, Robertson NR, </w:t>
        </w:r>
        <w:proofErr w:type="spellStart"/>
        <w:r w:rsidR="004F0D04" w:rsidRPr="00DF2D2B">
          <w:rPr>
            <w:rStyle w:val="Hyperlink"/>
            <w:sz w:val="22"/>
            <w:szCs w:val="22"/>
          </w:rPr>
          <w:t>Roden</w:t>
        </w:r>
        <w:proofErr w:type="spellEnd"/>
        <w:r w:rsidR="004F0D04" w:rsidRPr="00DF2D2B">
          <w:rPr>
            <w:rStyle w:val="Hyperlink"/>
            <w:sz w:val="22"/>
            <w:szCs w:val="22"/>
          </w:rPr>
          <w:t xml:space="preserve"> DM, Rotter JI, </w:t>
        </w:r>
        <w:proofErr w:type="spellStart"/>
        <w:r w:rsidR="004F0D04" w:rsidRPr="00DF2D2B">
          <w:rPr>
            <w:rStyle w:val="Hyperlink"/>
            <w:sz w:val="22"/>
            <w:szCs w:val="22"/>
          </w:rPr>
          <w:t>Rudan</w:t>
        </w:r>
        <w:proofErr w:type="spellEnd"/>
        <w:r w:rsidR="004F0D04" w:rsidRPr="00DF2D2B">
          <w:rPr>
            <w:rStyle w:val="Hyperlink"/>
            <w:sz w:val="22"/>
            <w:szCs w:val="22"/>
          </w:rPr>
          <w:t xml:space="preserve"> I, </w:t>
        </w:r>
        <w:proofErr w:type="spellStart"/>
        <w:r w:rsidR="004F0D04" w:rsidRPr="00DF2D2B">
          <w:rPr>
            <w:rStyle w:val="Hyperlink"/>
            <w:sz w:val="22"/>
            <w:szCs w:val="22"/>
          </w:rPr>
          <w:t>Salomaa</w:t>
        </w:r>
        <w:proofErr w:type="spellEnd"/>
        <w:r w:rsidR="004F0D04" w:rsidRPr="00DF2D2B">
          <w:rPr>
            <w:rStyle w:val="Hyperlink"/>
            <w:sz w:val="22"/>
            <w:szCs w:val="22"/>
          </w:rPr>
          <w:t xml:space="preserve"> V, </w:t>
        </w:r>
        <w:proofErr w:type="spellStart"/>
        <w:r w:rsidR="004F0D04" w:rsidRPr="00DF2D2B">
          <w:rPr>
            <w:rStyle w:val="Hyperlink"/>
            <w:sz w:val="22"/>
            <w:szCs w:val="22"/>
          </w:rPr>
          <w:t>Samani</w:t>
        </w:r>
        <w:proofErr w:type="spellEnd"/>
        <w:r w:rsidR="004F0D04" w:rsidRPr="00DF2D2B">
          <w:rPr>
            <w:rStyle w:val="Hyperlink"/>
            <w:sz w:val="22"/>
            <w:szCs w:val="22"/>
          </w:rPr>
          <w:t xml:space="preserve"> NJ, </w:t>
        </w:r>
        <w:proofErr w:type="spellStart"/>
        <w:r w:rsidR="004F0D04" w:rsidRPr="00DF2D2B">
          <w:rPr>
            <w:rStyle w:val="Hyperlink"/>
            <w:sz w:val="22"/>
            <w:szCs w:val="22"/>
          </w:rPr>
          <w:t>Sanna</w:t>
        </w:r>
        <w:proofErr w:type="spellEnd"/>
        <w:r w:rsidR="004F0D04" w:rsidRPr="00DF2D2B">
          <w:rPr>
            <w:rStyle w:val="Hyperlink"/>
            <w:sz w:val="22"/>
            <w:szCs w:val="22"/>
          </w:rPr>
          <w:t xml:space="preserve"> S, Sattar N, Schmidt EM, Scott RA, Sever P, Sevilla RS, Shaffer CM, Sim X, </w:t>
        </w:r>
        <w:proofErr w:type="spellStart"/>
        <w:r w:rsidR="004F0D04" w:rsidRPr="00DF2D2B">
          <w:rPr>
            <w:rStyle w:val="Hyperlink"/>
            <w:sz w:val="22"/>
            <w:szCs w:val="22"/>
          </w:rPr>
          <w:t>Sivapalaratnam</w:t>
        </w:r>
        <w:proofErr w:type="spellEnd"/>
        <w:r w:rsidR="004F0D04" w:rsidRPr="00DF2D2B">
          <w:rPr>
            <w:rStyle w:val="Hyperlink"/>
            <w:sz w:val="22"/>
            <w:szCs w:val="22"/>
          </w:rPr>
          <w:t xml:space="preserve"> S, Small KS, Smith AV, Smith BH, </w:t>
        </w:r>
        <w:proofErr w:type="spellStart"/>
        <w:r w:rsidR="004F0D04" w:rsidRPr="00DF2D2B">
          <w:rPr>
            <w:rStyle w:val="Hyperlink"/>
            <w:sz w:val="22"/>
            <w:szCs w:val="22"/>
          </w:rPr>
          <w:t>Somavajula</w:t>
        </w:r>
        <w:proofErr w:type="spellEnd"/>
        <w:r w:rsidR="004F0D04" w:rsidRPr="00DF2D2B">
          <w:rPr>
            <w:rStyle w:val="Hyperlink"/>
            <w:sz w:val="22"/>
            <w:szCs w:val="22"/>
          </w:rPr>
          <w:t xml:space="preserve"> S, Southam L, Spector TD, </w:t>
        </w:r>
        <w:proofErr w:type="spellStart"/>
        <w:r w:rsidR="004F0D04" w:rsidRPr="00DF2D2B">
          <w:rPr>
            <w:rStyle w:val="Hyperlink"/>
            <w:sz w:val="22"/>
            <w:szCs w:val="22"/>
          </w:rPr>
          <w:t>Speliotes</w:t>
        </w:r>
        <w:proofErr w:type="spellEnd"/>
        <w:r w:rsidR="004F0D04" w:rsidRPr="00DF2D2B">
          <w:rPr>
            <w:rStyle w:val="Hyperlink"/>
            <w:sz w:val="22"/>
            <w:szCs w:val="22"/>
          </w:rPr>
          <w:t xml:space="preserve"> EK, Starr JM, Stirrups KE, </w:t>
        </w:r>
        <w:proofErr w:type="spellStart"/>
        <w:r w:rsidR="004F0D04" w:rsidRPr="00DF2D2B">
          <w:rPr>
            <w:rStyle w:val="Hyperlink"/>
            <w:sz w:val="22"/>
            <w:szCs w:val="22"/>
          </w:rPr>
          <w:t>Stitziel</w:t>
        </w:r>
        <w:proofErr w:type="spellEnd"/>
        <w:r w:rsidR="004F0D04" w:rsidRPr="00DF2D2B">
          <w:rPr>
            <w:rStyle w:val="Hyperlink"/>
            <w:sz w:val="22"/>
            <w:szCs w:val="22"/>
          </w:rPr>
          <w:t xml:space="preserve"> N, Strauch K, Stringham HM, </w:t>
        </w:r>
        <w:proofErr w:type="spellStart"/>
        <w:r w:rsidR="004F0D04" w:rsidRPr="00DF2D2B">
          <w:rPr>
            <w:rStyle w:val="Hyperlink"/>
            <w:sz w:val="22"/>
            <w:szCs w:val="22"/>
          </w:rPr>
          <w:t>Surendran</w:t>
        </w:r>
        <w:proofErr w:type="spellEnd"/>
        <w:r w:rsidR="004F0D04" w:rsidRPr="00DF2D2B">
          <w:rPr>
            <w:rStyle w:val="Hyperlink"/>
            <w:sz w:val="22"/>
            <w:szCs w:val="22"/>
          </w:rPr>
          <w:t xml:space="preserve"> P, Tada H, Tall AR, Tang H, Tardif JC, Taylor KD, </w:t>
        </w:r>
        <w:proofErr w:type="spellStart"/>
        <w:r w:rsidR="004F0D04" w:rsidRPr="00DF2D2B">
          <w:rPr>
            <w:rStyle w:val="Hyperlink"/>
            <w:sz w:val="22"/>
            <w:szCs w:val="22"/>
          </w:rPr>
          <w:t>Trompet</w:t>
        </w:r>
        <w:proofErr w:type="spellEnd"/>
        <w:r w:rsidR="004F0D04" w:rsidRPr="00DF2D2B">
          <w:rPr>
            <w:rStyle w:val="Hyperlink"/>
            <w:sz w:val="22"/>
            <w:szCs w:val="22"/>
          </w:rPr>
          <w:t xml:space="preserve"> S, Tsao PS, </w:t>
        </w:r>
        <w:proofErr w:type="spellStart"/>
        <w:r w:rsidR="004F0D04" w:rsidRPr="00DF2D2B">
          <w:rPr>
            <w:rStyle w:val="Hyperlink"/>
            <w:sz w:val="22"/>
            <w:szCs w:val="22"/>
          </w:rPr>
          <w:t>Tuomilehto</w:t>
        </w:r>
        <w:proofErr w:type="spellEnd"/>
        <w:r w:rsidR="004F0D04" w:rsidRPr="00DF2D2B">
          <w:rPr>
            <w:rStyle w:val="Hyperlink"/>
            <w:sz w:val="22"/>
            <w:szCs w:val="22"/>
          </w:rPr>
          <w:t xml:space="preserve"> J, </w:t>
        </w:r>
        <w:proofErr w:type="spellStart"/>
        <w:r w:rsidR="004F0D04" w:rsidRPr="00DF2D2B">
          <w:rPr>
            <w:rStyle w:val="Hyperlink"/>
            <w:sz w:val="22"/>
            <w:szCs w:val="22"/>
          </w:rPr>
          <w:t>Tybiarg</w:t>
        </w:r>
        <w:proofErr w:type="spellEnd"/>
        <w:r w:rsidR="004F0D04" w:rsidRPr="00DF2D2B">
          <w:rPr>
            <w:rStyle w:val="Hyperlink"/>
            <w:sz w:val="22"/>
            <w:szCs w:val="22"/>
          </w:rPr>
          <w:t xml:space="preserve">-Hansen A, van </w:t>
        </w:r>
        <w:proofErr w:type="spellStart"/>
        <w:r w:rsidR="004F0D04" w:rsidRPr="00DF2D2B">
          <w:rPr>
            <w:rStyle w:val="Hyperlink"/>
            <w:sz w:val="22"/>
            <w:szCs w:val="22"/>
          </w:rPr>
          <w:t>Zuydam</w:t>
        </w:r>
        <w:proofErr w:type="spellEnd"/>
        <w:r w:rsidR="004F0D04" w:rsidRPr="00DF2D2B">
          <w:rPr>
            <w:rStyle w:val="Hyperlink"/>
            <w:sz w:val="22"/>
            <w:szCs w:val="22"/>
          </w:rPr>
          <w:t xml:space="preserve"> NR, </w:t>
        </w:r>
        <w:proofErr w:type="spellStart"/>
        <w:r w:rsidR="004F0D04" w:rsidRPr="00DF2D2B">
          <w:rPr>
            <w:rStyle w:val="Hyperlink"/>
            <w:sz w:val="22"/>
            <w:szCs w:val="22"/>
          </w:rPr>
          <w:t>Varbo</w:t>
        </w:r>
        <w:proofErr w:type="spellEnd"/>
        <w:r w:rsidR="004F0D04" w:rsidRPr="00DF2D2B">
          <w:rPr>
            <w:rStyle w:val="Hyperlink"/>
            <w:sz w:val="22"/>
            <w:szCs w:val="22"/>
          </w:rPr>
          <w:t xml:space="preserve"> A, </w:t>
        </w:r>
        <w:proofErr w:type="spellStart"/>
        <w:r w:rsidR="004F0D04" w:rsidRPr="00DF2D2B">
          <w:rPr>
            <w:rStyle w:val="Hyperlink"/>
            <w:sz w:val="22"/>
            <w:szCs w:val="22"/>
          </w:rPr>
          <w:t>Varga</w:t>
        </w:r>
        <w:proofErr w:type="spellEnd"/>
        <w:r w:rsidR="004F0D04" w:rsidRPr="00DF2D2B">
          <w:rPr>
            <w:rStyle w:val="Hyperlink"/>
            <w:sz w:val="22"/>
            <w:szCs w:val="22"/>
          </w:rPr>
          <w:t xml:space="preserve"> TV, </w:t>
        </w:r>
        <w:proofErr w:type="spellStart"/>
        <w:r w:rsidR="004F0D04" w:rsidRPr="00DF2D2B">
          <w:rPr>
            <w:rStyle w:val="Hyperlink"/>
            <w:sz w:val="22"/>
            <w:szCs w:val="22"/>
          </w:rPr>
          <w:t>Virtamo</w:t>
        </w:r>
        <w:proofErr w:type="spellEnd"/>
        <w:r w:rsidR="004F0D04" w:rsidRPr="00DF2D2B">
          <w:rPr>
            <w:rStyle w:val="Hyperlink"/>
            <w:sz w:val="22"/>
            <w:szCs w:val="22"/>
          </w:rPr>
          <w:t xml:space="preserve"> J, </w:t>
        </w:r>
        <w:proofErr w:type="spellStart"/>
        <w:r w:rsidR="004F0D04" w:rsidRPr="00DF2D2B">
          <w:rPr>
            <w:rStyle w:val="Hyperlink"/>
            <w:sz w:val="22"/>
            <w:szCs w:val="22"/>
          </w:rPr>
          <w:t>Waldenberger</w:t>
        </w:r>
        <w:proofErr w:type="spellEnd"/>
        <w:r w:rsidR="004F0D04" w:rsidRPr="00DF2D2B">
          <w:rPr>
            <w:rStyle w:val="Hyperlink"/>
            <w:sz w:val="22"/>
            <w:szCs w:val="22"/>
          </w:rPr>
          <w:t xml:space="preserve"> M, Wang N, Wareham NJ, Warren HR, </w:t>
        </w:r>
        <w:proofErr w:type="spellStart"/>
        <w:r w:rsidR="004F0D04" w:rsidRPr="00DF2D2B">
          <w:rPr>
            <w:rStyle w:val="Hyperlink"/>
            <w:sz w:val="22"/>
            <w:szCs w:val="22"/>
          </w:rPr>
          <w:t>Weeke</w:t>
        </w:r>
        <w:proofErr w:type="spellEnd"/>
        <w:r w:rsidR="004F0D04" w:rsidRPr="00DF2D2B">
          <w:rPr>
            <w:rStyle w:val="Hyperlink"/>
            <w:sz w:val="22"/>
            <w:szCs w:val="22"/>
          </w:rPr>
          <w:t xml:space="preserve"> PE, Weinstock J, Wessel J, Wilson JG, Wilson PWF, Xu M, </w:t>
        </w:r>
        <w:proofErr w:type="spellStart"/>
        <w:r w:rsidR="004F0D04" w:rsidRPr="00DF2D2B">
          <w:rPr>
            <w:rStyle w:val="Hyperlink"/>
            <w:sz w:val="22"/>
            <w:szCs w:val="22"/>
          </w:rPr>
          <w:t>Yaghootkar</w:t>
        </w:r>
        <w:proofErr w:type="spellEnd"/>
        <w:r w:rsidR="004F0D04" w:rsidRPr="00DF2D2B">
          <w:rPr>
            <w:rStyle w:val="Hyperlink"/>
            <w:sz w:val="22"/>
            <w:szCs w:val="22"/>
          </w:rPr>
          <w:t xml:space="preserve"> H, Young R, </w:t>
        </w:r>
        <w:proofErr w:type="spellStart"/>
        <w:r w:rsidR="004F0D04" w:rsidRPr="00DF2D2B">
          <w:rPr>
            <w:rStyle w:val="Hyperlink"/>
            <w:sz w:val="22"/>
            <w:szCs w:val="22"/>
          </w:rPr>
          <w:t>Zeggini</w:t>
        </w:r>
        <w:proofErr w:type="spellEnd"/>
        <w:r w:rsidR="004F0D04" w:rsidRPr="00DF2D2B">
          <w:rPr>
            <w:rStyle w:val="Hyperlink"/>
            <w:sz w:val="22"/>
            <w:szCs w:val="22"/>
          </w:rPr>
          <w:t xml:space="preserve"> E, Zhang H, Zheng NS, Zhang W, Zhang Y, Zhou W, Zhou Y, </w:t>
        </w:r>
        <w:proofErr w:type="spellStart"/>
        <w:r w:rsidR="004F0D04" w:rsidRPr="00DF2D2B">
          <w:rPr>
            <w:rStyle w:val="Hyperlink"/>
            <w:sz w:val="22"/>
            <w:szCs w:val="22"/>
          </w:rPr>
          <w:t>Zoledziewska</w:t>
        </w:r>
        <w:proofErr w:type="spellEnd"/>
        <w:r w:rsidR="004F0D04" w:rsidRPr="00DF2D2B">
          <w:rPr>
            <w:rStyle w:val="Hyperlink"/>
            <w:sz w:val="22"/>
            <w:szCs w:val="22"/>
          </w:rPr>
          <w:t xml:space="preserve"> M; Charge Diabetes Working Group; EPIC-</w:t>
        </w:r>
        <w:proofErr w:type="spellStart"/>
        <w:r w:rsidR="004F0D04" w:rsidRPr="00DF2D2B">
          <w:rPr>
            <w:rStyle w:val="Hyperlink"/>
            <w:sz w:val="22"/>
            <w:szCs w:val="22"/>
          </w:rPr>
          <w:t>InterAct</w:t>
        </w:r>
        <w:proofErr w:type="spellEnd"/>
        <w:r w:rsidR="004F0D04" w:rsidRPr="00DF2D2B">
          <w:rPr>
            <w:rStyle w:val="Hyperlink"/>
            <w:sz w:val="22"/>
            <w:szCs w:val="22"/>
          </w:rPr>
          <w:t xml:space="preserve"> Consortium; EPIC-CVD Consortium; GOLD Consortium; VA Million Veteran Program, Howson JMM, Danesh J, McCarthy MI, Cowan CA, </w:t>
        </w:r>
        <w:proofErr w:type="spellStart"/>
        <w:r w:rsidR="004F0D04" w:rsidRPr="00DF2D2B">
          <w:rPr>
            <w:rStyle w:val="Hyperlink"/>
            <w:sz w:val="22"/>
            <w:szCs w:val="22"/>
          </w:rPr>
          <w:t>Abecasis</w:t>
        </w:r>
        <w:proofErr w:type="spellEnd"/>
        <w:r w:rsidR="004F0D04" w:rsidRPr="00DF2D2B">
          <w:rPr>
            <w:rStyle w:val="Hyperlink"/>
            <w:sz w:val="22"/>
            <w:szCs w:val="22"/>
          </w:rPr>
          <w:t xml:space="preserve"> G, </w:t>
        </w:r>
        <w:proofErr w:type="spellStart"/>
        <w:r w:rsidR="004F0D04" w:rsidRPr="00DF2D2B">
          <w:rPr>
            <w:rStyle w:val="Hyperlink"/>
            <w:sz w:val="22"/>
            <w:szCs w:val="22"/>
          </w:rPr>
          <w:t>Deloukas</w:t>
        </w:r>
        <w:proofErr w:type="spellEnd"/>
        <w:r w:rsidR="004F0D04" w:rsidRPr="00DF2D2B">
          <w:rPr>
            <w:rStyle w:val="Hyperlink"/>
            <w:sz w:val="22"/>
            <w:szCs w:val="22"/>
          </w:rPr>
          <w:t xml:space="preserve"> P, </w:t>
        </w:r>
        <w:proofErr w:type="spellStart"/>
        <w:r w:rsidR="004F0D04" w:rsidRPr="00DF2D2B">
          <w:rPr>
            <w:rStyle w:val="Hyperlink"/>
            <w:sz w:val="22"/>
            <w:szCs w:val="22"/>
          </w:rPr>
          <w:t>Musunuru</w:t>
        </w:r>
        <w:proofErr w:type="spellEnd"/>
        <w:r w:rsidR="004F0D04" w:rsidRPr="00DF2D2B">
          <w:rPr>
            <w:rStyle w:val="Hyperlink"/>
            <w:sz w:val="22"/>
            <w:szCs w:val="22"/>
          </w:rPr>
          <w:t xml:space="preserve"> K, </w:t>
        </w:r>
        <w:proofErr w:type="spellStart"/>
        <w:r w:rsidR="004F0D04" w:rsidRPr="00DF2D2B">
          <w:rPr>
            <w:rStyle w:val="Hyperlink"/>
            <w:sz w:val="22"/>
            <w:szCs w:val="22"/>
          </w:rPr>
          <w:t>Willer</w:t>
        </w:r>
        <w:proofErr w:type="spellEnd"/>
        <w:r w:rsidR="004F0D04" w:rsidRPr="00DF2D2B">
          <w:rPr>
            <w:rStyle w:val="Hyperlink"/>
            <w:sz w:val="22"/>
            <w:szCs w:val="22"/>
          </w:rPr>
          <w:t xml:space="preserve"> CJ, </w:t>
        </w:r>
        <w:proofErr w:type="spellStart"/>
        <w:r w:rsidR="004F0D04" w:rsidRPr="00DF2D2B">
          <w:rPr>
            <w:rStyle w:val="Hyperlink"/>
            <w:sz w:val="22"/>
            <w:szCs w:val="22"/>
          </w:rPr>
          <w:t>Kaithiresan</w:t>
        </w:r>
        <w:proofErr w:type="spellEnd"/>
        <w:r w:rsidR="004F0D04" w:rsidRPr="00DF2D2B">
          <w:rPr>
            <w:rStyle w:val="Hyperlink"/>
            <w:sz w:val="22"/>
            <w:szCs w:val="22"/>
          </w:rPr>
          <w:t xml:space="preserve"> S. Exome-wide association study of plasma lipids in &gt;300,000 individuals. </w:t>
        </w:r>
        <w:r w:rsidR="004F0D04" w:rsidRPr="00DF2D2B">
          <w:rPr>
            <w:rStyle w:val="Hyperlink"/>
            <w:i/>
            <w:sz w:val="22"/>
            <w:szCs w:val="22"/>
          </w:rPr>
          <w:t>Nat Genet</w:t>
        </w:r>
        <w:r w:rsidR="004F0D04" w:rsidRPr="00DF2D2B">
          <w:rPr>
            <w:rStyle w:val="Hyperlink"/>
            <w:sz w:val="22"/>
            <w:szCs w:val="22"/>
          </w:rPr>
          <w:t>. 2017;49(12):1758-1766.</w:t>
        </w:r>
      </w:hyperlink>
    </w:p>
    <w:p w14:paraId="55C70710" w14:textId="77777777" w:rsidR="00057A2A" w:rsidRDefault="00057A2A" w:rsidP="00D83DD0">
      <w:pPr>
        <w:shd w:val="clear" w:color="auto" w:fill="FFFFFF"/>
        <w:autoSpaceDE/>
        <w:autoSpaceDN/>
        <w:ind w:left="360"/>
        <w:rPr>
          <w:color w:val="000000"/>
          <w:sz w:val="22"/>
          <w:szCs w:val="22"/>
        </w:rPr>
      </w:pPr>
    </w:p>
    <w:p w14:paraId="4F66DA29" w14:textId="77777777" w:rsidR="00BD6D08" w:rsidRDefault="00BD6D08" w:rsidP="00D83DD0">
      <w:pPr>
        <w:shd w:val="clear" w:color="auto" w:fill="FFFFFF"/>
        <w:autoSpaceDE/>
        <w:autoSpaceDN/>
        <w:ind w:left="360"/>
        <w:rPr>
          <w:color w:val="000000"/>
          <w:sz w:val="22"/>
          <w:szCs w:val="22"/>
        </w:rPr>
      </w:pPr>
    </w:p>
    <w:p w14:paraId="37CC3F92" w14:textId="77777777" w:rsidR="00BD6D08" w:rsidRDefault="00BD6D08" w:rsidP="00D83DD0">
      <w:pPr>
        <w:shd w:val="clear" w:color="auto" w:fill="FFFFFF"/>
        <w:autoSpaceDE/>
        <w:autoSpaceDN/>
        <w:ind w:left="360"/>
        <w:rPr>
          <w:color w:val="000000"/>
          <w:sz w:val="22"/>
          <w:szCs w:val="22"/>
        </w:rPr>
      </w:pPr>
    </w:p>
    <w:p w14:paraId="31AF945D" w14:textId="77777777" w:rsidR="00BD6D08" w:rsidRDefault="00BD6D08" w:rsidP="00D83DD0">
      <w:pPr>
        <w:shd w:val="clear" w:color="auto" w:fill="FFFFFF"/>
        <w:autoSpaceDE/>
        <w:autoSpaceDN/>
        <w:ind w:left="360"/>
        <w:rPr>
          <w:color w:val="000000"/>
          <w:sz w:val="22"/>
          <w:szCs w:val="22"/>
        </w:rPr>
      </w:pPr>
    </w:p>
    <w:p w14:paraId="37DB82D6" w14:textId="77777777" w:rsidR="00BD6D08" w:rsidRDefault="00BD6D08" w:rsidP="00D83DD0">
      <w:pPr>
        <w:shd w:val="clear" w:color="auto" w:fill="FFFFFF"/>
        <w:autoSpaceDE/>
        <w:autoSpaceDN/>
        <w:ind w:left="360"/>
        <w:rPr>
          <w:color w:val="000000"/>
          <w:sz w:val="22"/>
          <w:szCs w:val="22"/>
        </w:rPr>
      </w:pPr>
    </w:p>
    <w:p w14:paraId="7B37176B" w14:textId="77777777" w:rsidR="00BD6D08" w:rsidRDefault="00BD6D08" w:rsidP="00D83DD0">
      <w:pPr>
        <w:shd w:val="clear" w:color="auto" w:fill="FFFFFF"/>
        <w:autoSpaceDE/>
        <w:autoSpaceDN/>
        <w:ind w:left="360"/>
        <w:rPr>
          <w:color w:val="000000"/>
          <w:sz w:val="22"/>
          <w:szCs w:val="22"/>
        </w:rPr>
      </w:pPr>
    </w:p>
    <w:p w14:paraId="0B8A4F3F" w14:textId="77777777" w:rsidR="00BD6D08" w:rsidRDefault="00BD6D08" w:rsidP="00D83DD0">
      <w:pPr>
        <w:shd w:val="clear" w:color="auto" w:fill="FFFFFF"/>
        <w:autoSpaceDE/>
        <w:autoSpaceDN/>
        <w:ind w:left="360"/>
        <w:rPr>
          <w:color w:val="000000"/>
          <w:sz w:val="22"/>
          <w:szCs w:val="22"/>
        </w:rPr>
      </w:pPr>
    </w:p>
    <w:p w14:paraId="540EE29A" w14:textId="77777777" w:rsidR="00BD6D08" w:rsidRDefault="00BD6D08" w:rsidP="00D83DD0">
      <w:pPr>
        <w:shd w:val="clear" w:color="auto" w:fill="FFFFFF"/>
        <w:autoSpaceDE/>
        <w:autoSpaceDN/>
        <w:ind w:left="360"/>
        <w:rPr>
          <w:color w:val="000000"/>
          <w:sz w:val="22"/>
          <w:szCs w:val="22"/>
        </w:rPr>
      </w:pPr>
    </w:p>
    <w:p w14:paraId="5A18090F" w14:textId="77777777" w:rsidR="00BD6D08" w:rsidRDefault="00BD6D08" w:rsidP="00D83DD0">
      <w:pPr>
        <w:shd w:val="clear" w:color="auto" w:fill="FFFFFF"/>
        <w:autoSpaceDE/>
        <w:autoSpaceDN/>
        <w:ind w:left="360"/>
        <w:rPr>
          <w:color w:val="000000"/>
          <w:sz w:val="22"/>
          <w:szCs w:val="22"/>
        </w:rPr>
      </w:pPr>
    </w:p>
    <w:p w14:paraId="6720597E" w14:textId="77777777" w:rsidR="00BD6D08" w:rsidRDefault="00BD6D08" w:rsidP="00D83DD0">
      <w:pPr>
        <w:shd w:val="clear" w:color="auto" w:fill="FFFFFF"/>
        <w:autoSpaceDE/>
        <w:autoSpaceDN/>
        <w:ind w:left="360"/>
        <w:rPr>
          <w:color w:val="000000"/>
          <w:sz w:val="22"/>
          <w:szCs w:val="22"/>
        </w:rPr>
      </w:pPr>
    </w:p>
    <w:p w14:paraId="5F1616D4" w14:textId="77777777" w:rsidR="00BD6D08" w:rsidRDefault="00BD6D08" w:rsidP="00D83DD0">
      <w:pPr>
        <w:shd w:val="clear" w:color="auto" w:fill="FFFFFF"/>
        <w:autoSpaceDE/>
        <w:autoSpaceDN/>
        <w:ind w:left="360"/>
        <w:rPr>
          <w:color w:val="000000"/>
          <w:sz w:val="22"/>
          <w:szCs w:val="22"/>
        </w:rPr>
      </w:pPr>
    </w:p>
    <w:p w14:paraId="6D76BDF8" w14:textId="77777777" w:rsidR="00BD6D08" w:rsidRDefault="00BD6D08" w:rsidP="00D83DD0">
      <w:pPr>
        <w:shd w:val="clear" w:color="auto" w:fill="FFFFFF"/>
        <w:autoSpaceDE/>
        <w:autoSpaceDN/>
        <w:ind w:left="360"/>
        <w:rPr>
          <w:color w:val="000000"/>
          <w:sz w:val="22"/>
          <w:szCs w:val="22"/>
        </w:rPr>
      </w:pPr>
    </w:p>
    <w:p w14:paraId="7F62D611" w14:textId="77777777" w:rsidR="00BD6D08" w:rsidRDefault="00BD6D08" w:rsidP="00D83DD0">
      <w:pPr>
        <w:shd w:val="clear" w:color="auto" w:fill="FFFFFF"/>
        <w:autoSpaceDE/>
        <w:autoSpaceDN/>
        <w:ind w:left="360"/>
        <w:rPr>
          <w:color w:val="000000"/>
          <w:sz w:val="22"/>
          <w:szCs w:val="22"/>
        </w:rPr>
      </w:pPr>
    </w:p>
    <w:p w14:paraId="0DBB3780" w14:textId="77777777" w:rsidR="00BD6D08" w:rsidRDefault="00BD6D08" w:rsidP="00D83DD0">
      <w:pPr>
        <w:shd w:val="clear" w:color="auto" w:fill="FFFFFF"/>
        <w:autoSpaceDE/>
        <w:autoSpaceDN/>
        <w:ind w:left="360"/>
        <w:rPr>
          <w:color w:val="000000"/>
          <w:sz w:val="22"/>
          <w:szCs w:val="22"/>
        </w:rPr>
      </w:pPr>
    </w:p>
    <w:p w14:paraId="624CDD93" w14:textId="77777777" w:rsidR="00BD6D08" w:rsidRDefault="00BD6D08" w:rsidP="00D83DD0">
      <w:pPr>
        <w:shd w:val="clear" w:color="auto" w:fill="FFFFFF"/>
        <w:autoSpaceDE/>
        <w:autoSpaceDN/>
        <w:ind w:left="360"/>
        <w:rPr>
          <w:color w:val="000000"/>
          <w:sz w:val="22"/>
          <w:szCs w:val="22"/>
        </w:rPr>
      </w:pPr>
    </w:p>
    <w:p w14:paraId="39DD3375" w14:textId="77777777" w:rsidR="00BD6D08" w:rsidRDefault="00BD6D08" w:rsidP="00D83DD0">
      <w:pPr>
        <w:shd w:val="clear" w:color="auto" w:fill="FFFFFF"/>
        <w:autoSpaceDE/>
        <w:autoSpaceDN/>
        <w:ind w:left="360"/>
        <w:rPr>
          <w:color w:val="000000"/>
          <w:sz w:val="22"/>
          <w:szCs w:val="22"/>
        </w:rPr>
      </w:pPr>
    </w:p>
    <w:p w14:paraId="760BEE49" w14:textId="77777777" w:rsidR="00BD6D08" w:rsidRDefault="00BD6D08" w:rsidP="00D83DD0">
      <w:pPr>
        <w:shd w:val="clear" w:color="auto" w:fill="FFFFFF"/>
        <w:autoSpaceDE/>
        <w:autoSpaceDN/>
        <w:ind w:left="360"/>
        <w:rPr>
          <w:color w:val="000000"/>
          <w:sz w:val="22"/>
          <w:szCs w:val="22"/>
        </w:rPr>
      </w:pPr>
    </w:p>
    <w:p w14:paraId="42C15E1B" w14:textId="77777777" w:rsidR="00BD6D08" w:rsidRDefault="00BD6D08" w:rsidP="00D83DD0">
      <w:pPr>
        <w:shd w:val="clear" w:color="auto" w:fill="FFFFFF"/>
        <w:autoSpaceDE/>
        <w:autoSpaceDN/>
        <w:ind w:left="360"/>
        <w:rPr>
          <w:color w:val="000000"/>
          <w:sz w:val="22"/>
          <w:szCs w:val="22"/>
        </w:rPr>
      </w:pPr>
    </w:p>
    <w:p w14:paraId="0F4407C1" w14:textId="77777777" w:rsidR="00A533AC" w:rsidRDefault="00F5329F" w:rsidP="00C35693">
      <w:pPr>
        <w:numPr>
          <w:ilvl w:val="0"/>
          <w:numId w:val="29"/>
        </w:numPr>
        <w:rPr>
          <w:color w:val="000000"/>
          <w:sz w:val="22"/>
          <w:szCs w:val="22"/>
        </w:rPr>
      </w:pPr>
      <w:hyperlink r:id="rId1026" w:history="1">
        <w:r w:rsidR="00BE1E8D" w:rsidRPr="009B6747">
          <w:rPr>
            <w:rStyle w:val="Hyperlink"/>
            <w:sz w:val="22"/>
            <w:szCs w:val="22"/>
          </w:rPr>
          <w:t xml:space="preserve">Manichaikul A, Loth DW, Soler Artigas M, Gharib SA, Wain LV, </w:t>
        </w:r>
        <w:proofErr w:type="spellStart"/>
        <w:r w:rsidR="00BE1E8D" w:rsidRPr="009B6747">
          <w:rPr>
            <w:rStyle w:val="Hyperlink"/>
            <w:sz w:val="22"/>
            <w:szCs w:val="22"/>
          </w:rPr>
          <w:t>Franceschini</w:t>
        </w:r>
        <w:proofErr w:type="spellEnd"/>
        <w:r w:rsidR="00BE1E8D" w:rsidRPr="009B6747">
          <w:rPr>
            <w:rStyle w:val="Hyperlink"/>
            <w:sz w:val="22"/>
            <w:szCs w:val="22"/>
          </w:rPr>
          <w:t xml:space="preserve"> N, Koch B, Pottinger TD, Smith AV, </w:t>
        </w:r>
        <w:proofErr w:type="spellStart"/>
        <w:r w:rsidR="00BE1E8D" w:rsidRPr="009B6747">
          <w:rPr>
            <w:rStyle w:val="Hyperlink"/>
            <w:sz w:val="22"/>
            <w:szCs w:val="22"/>
          </w:rPr>
          <w:t>Duan</w:t>
        </w:r>
        <w:proofErr w:type="spellEnd"/>
        <w:r w:rsidR="00BE1E8D" w:rsidRPr="009B6747">
          <w:rPr>
            <w:rStyle w:val="Hyperlink"/>
            <w:sz w:val="22"/>
            <w:szCs w:val="22"/>
          </w:rPr>
          <w:t xml:space="preserve"> Q, </w:t>
        </w:r>
        <w:proofErr w:type="spellStart"/>
        <w:r w:rsidR="00BE1E8D" w:rsidRPr="009B6747">
          <w:rPr>
            <w:rStyle w:val="Hyperlink"/>
            <w:sz w:val="22"/>
            <w:szCs w:val="22"/>
          </w:rPr>
          <w:t>Oldmeadow</w:t>
        </w:r>
        <w:proofErr w:type="spellEnd"/>
        <w:r w:rsidR="00BE1E8D" w:rsidRPr="009B6747">
          <w:rPr>
            <w:rStyle w:val="Hyperlink"/>
            <w:sz w:val="22"/>
            <w:szCs w:val="22"/>
          </w:rPr>
          <w:t xml:space="preserve"> C, Lee MK, Strachan DP, James AL, Huffman JE, </w:t>
        </w:r>
        <w:proofErr w:type="spellStart"/>
        <w:r w:rsidR="00BE1E8D" w:rsidRPr="009B6747">
          <w:rPr>
            <w:rStyle w:val="Hyperlink"/>
            <w:sz w:val="22"/>
            <w:szCs w:val="22"/>
          </w:rPr>
          <w:t>Vitart</w:t>
        </w:r>
        <w:proofErr w:type="spellEnd"/>
        <w:r w:rsidR="00BE1E8D" w:rsidRPr="009B6747">
          <w:rPr>
            <w:rStyle w:val="Hyperlink"/>
            <w:sz w:val="22"/>
            <w:szCs w:val="22"/>
          </w:rPr>
          <w:t xml:space="preserve"> V, Ramasamy A, Wareham NJ, </w:t>
        </w:r>
        <w:proofErr w:type="spellStart"/>
        <w:r w:rsidR="00BE1E8D" w:rsidRPr="009B6747">
          <w:rPr>
            <w:rStyle w:val="Hyperlink"/>
            <w:sz w:val="22"/>
            <w:szCs w:val="22"/>
          </w:rPr>
          <w:t>Kaprio</w:t>
        </w:r>
        <w:proofErr w:type="spellEnd"/>
        <w:r w:rsidR="00BE1E8D" w:rsidRPr="009B6747">
          <w:rPr>
            <w:rStyle w:val="Hyperlink"/>
            <w:sz w:val="22"/>
            <w:szCs w:val="22"/>
          </w:rPr>
          <w:t xml:space="preserve"> J, Wang XQ, </w:t>
        </w:r>
        <w:proofErr w:type="spellStart"/>
        <w:r w:rsidR="00BE1E8D" w:rsidRPr="009B6747">
          <w:rPr>
            <w:rStyle w:val="Hyperlink"/>
            <w:sz w:val="22"/>
            <w:szCs w:val="22"/>
          </w:rPr>
          <w:t>Trochet</w:t>
        </w:r>
        <w:proofErr w:type="spellEnd"/>
        <w:r w:rsidR="00BE1E8D" w:rsidRPr="009B6747">
          <w:rPr>
            <w:rStyle w:val="Hyperlink"/>
            <w:sz w:val="22"/>
            <w:szCs w:val="22"/>
          </w:rPr>
          <w:t xml:space="preserve"> H, </w:t>
        </w:r>
        <w:proofErr w:type="spellStart"/>
        <w:r w:rsidR="00BE1E8D" w:rsidRPr="009B6747">
          <w:rPr>
            <w:rStyle w:val="Hyperlink"/>
            <w:sz w:val="22"/>
            <w:szCs w:val="22"/>
          </w:rPr>
          <w:t>Kahonen</w:t>
        </w:r>
        <w:proofErr w:type="spellEnd"/>
        <w:r w:rsidR="00BE1E8D" w:rsidRPr="009B6747">
          <w:rPr>
            <w:rStyle w:val="Hyperlink"/>
            <w:sz w:val="22"/>
            <w:szCs w:val="22"/>
          </w:rPr>
          <w:t xml:space="preserve"> M, </w:t>
        </w:r>
        <w:proofErr w:type="spellStart"/>
        <w:r w:rsidR="00BE1E8D" w:rsidRPr="009B6747">
          <w:rPr>
            <w:rStyle w:val="Hyperlink"/>
            <w:sz w:val="22"/>
            <w:szCs w:val="22"/>
          </w:rPr>
          <w:t>Flexeder</w:t>
        </w:r>
        <w:proofErr w:type="spellEnd"/>
        <w:r w:rsidR="00BE1E8D" w:rsidRPr="009B6747">
          <w:rPr>
            <w:rStyle w:val="Hyperlink"/>
            <w:sz w:val="22"/>
            <w:szCs w:val="22"/>
          </w:rPr>
          <w:t xml:space="preserve"> C, Albrecht E, Lopez LM, de Jong K, </w:t>
        </w:r>
        <w:proofErr w:type="spellStart"/>
        <w:r w:rsidR="00BE1E8D" w:rsidRPr="009B6747">
          <w:rPr>
            <w:rStyle w:val="Hyperlink"/>
            <w:sz w:val="22"/>
            <w:szCs w:val="22"/>
          </w:rPr>
          <w:t>Thyagarajan</w:t>
        </w:r>
        <w:proofErr w:type="spellEnd"/>
        <w:r w:rsidR="00BE1E8D" w:rsidRPr="009B6747">
          <w:rPr>
            <w:rStyle w:val="Hyperlink"/>
            <w:sz w:val="22"/>
            <w:szCs w:val="22"/>
          </w:rPr>
          <w:t xml:space="preserve"> B, Alves AC, Enroth S, </w:t>
        </w:r>
        <w:proofErr w:type="spellStart"/>
        <w:r w:rsidR="00BE1E8D" w:rsidRPr="009B6747">
          <w:rPr>
            <w:rStyle w:val="Hyperlink"/>
            <w:sz w:val="22"/>
            <w:szCs w:val="22"/>
          </w:rPr>
          <w:t>Omenaas</w:t>
        </w:r>
        <w:proofErr w:type="spellEnd"/>
        <w:r w:rsidR="00BE1E8D" w:rsidRPr="009B6747">
          <w:rPr>
            <w:rStyle w:val="Hyperlink"/>
            <w:sz w:val="22"/>
            <w:szCs w:val="22"/>
          </w:rPr>
          <w:t xml:space="preserve"> E, Joshi PK, Fall T, </w:t>
        </w:r>
        <w:proofErr w:type="spellStart"/>
        <w:r w:rsidR="00BE1E8D" w:rsidRPr="009B6747">
          <w:rPr>
            <w:rStyle w:val="Hyperlink"/>
            <w:sz w:val="22"/>
            <w:szCs w:val="22"/>
          </w:rPr>
          <w:t>Vinuela</w:t>
        </w:r>
        <w:proofErr w:type="spellEnd"/>
        <w:r w:rsidR="00BE1E8D" w:rsidRPr="009B6747">
          <w:rPr>
            <w:rStyle w:val="Hyperlink"/>
            <w:sz w:val="22"/>
            <w:szCs w:val="22"/>
          </w:rPr>
          <w:t xml:space="preserve"> A, </w:t>
        </w:r>
        <w:proofErr w:type="spellStart"/>
        <w:r w:rsidR="00BE1E8D" w:rsidRPr="009B6747">
          <w:rPr>
            <w:rStyle w:val="Hyperlink"/>
            <w:sz w:val="22"/>
            <w:szCs w:val="22"/>
          </w:rPr>
          <w:t>Launer</w:t>
        </w:r>
        <w:proofErr w:type="spellEnd"/>
        <w:r w:rsidR="00BE1E8D" w:rsidRPr="009B6747">
          <w:rPr>
            <w:rStyle w:val="Hyperlink"/>
            <w:sz w:val="22"/>
            <w:szCs w:val="22"/>
          </w:rPr>
          <w:t xml:space="preserve"> </w:t>
        </w:r>
        <w:proofErr w:type="spellStart"/>
        <w:r w:rsidR="00BE1E8D" w:rsidRPr="009B6747">
          <w:rPr>
            <w:rStyle w:val="Hyperlink"/>
            <w:sz w:val="22"/>
            <w:szCs w:val="22"/>
          </w:rPr>
          <w:t>Lj</w:t>
        </w:r>
        <w:proofErr w:type="spellEnd"/>
        <w:r w:rsidR="00BE1E8D" w:rsidRPr="009B6747">
          <w:rPr>
            <w:rStyle w:val="Hyperlink"/>
            <w:sz w:val="22"/>
            <w:szCs w:val="22"/>
          </w:rPr>
          <w:t xml:space="preserve">, Loehr LR, </w:t>
        </w:r>
        <w:proofErr w:type="spellStart"/>
        <w:r w:rsidR="00BE1E8D" w:rsidRPr="009B6747">
          <w:rPr>
            <w:rStyle w:val="Hyperlink"/>
            <w:sz w:val="22"/>
            <w:szCs w:val="22"/>
          </w:rPr>
          <w:t>Fornage</w:t>
        </w:r>
        <w:proofErr w:type="spellEnd"/>
        <w:r w:rsidR="00BE1E8D" w:rsidRPr="009B6747">
          <w:rPr>
            <w:rStyle w:val="Hyperlink"/>
            <w:sz w:val="22"/>
            <w:szCs w:val="22"/>
          </w:rPr>
          <w:t xml:space="preserve"> M, Li G, Wilk JB, Tang W, </w:t>
        </w:r>
        <w:proofErr w:type="spellStart"/>
        <w:r w:rsidR="00BE1E8D" w:rsidRPr="009B6747">
          <w:rPr>
            <w:rStyle w:val="Hyperlink"/>
            <w:sz w:val="22"/>
            <w:szCs w:val="22"/>
          </w:rPr>
          <w:t>Lahousse</w:t>
        </w:r>
        <w:proofErr w:type="spellEnd"/>
        <w:r w:rsidR="00BE1E8D" w:rsidRPr="009B6747">
          <w:rPr>
            <w:rStyle w:val="Hyperlink"/>
            <w:sz w:val="22"/>
            <w:szCs w:val="22"/>
          </w:rPr>
          <w:t xml:space="preserve"> L, Harris TB, North KE, </w:t>
        </w:r>
        <w:proofErr w:type="spellStart"/>
        <w:r w:rsidR="00BE1E8D" w:rsidRPr="009B6747">
          <w:rPr>
            <w:rStyle w:val="Hyperlink"/>
            <w:sz w:val="22"/>
            <w:szCs w:val="22"/>
          </w:rPr>
          <w:t>Rudnicka</w:t>
        </w:r>
        <w:proofErr w:type="spellEnd"/>
        <w:r w:rsidR="00BE1E8D" w:rsidRPr="009B6747">
          <w:rPr>
            <w:rStyle w:val="Hyperlink"/>
            <w:sz w:val="22"/>
            <w:szCs w:val="22"/>
          </w:rPr>
          <w:t xml:space="preserve"> AR, Hui J, Gu X, Lumley T, Wright AF, Hastie ND, Campbell S, Kumar R, Pin I, Scott RA, </w:t>
        </w:r>
        <w:proofErr w:type="spellStart"/>
        <w:r w:rsidR="00BE1E8D" w:rsidRPr="009B6747">
          <w:rPr>
            <w:rStyle w:val="Hyperlink"/>
            <w:sz w:val="22"/>
            <w:szCs w:val="22"/>
          </w:rPr>
          <w:t>Pietilainen</w:t>
        </w:r>
        <w:proofErr w:type="spellEnd"/>
        <w:r w:rsidR="00BE1E8D" w:rsidRPr="009B6747">
          <w:rPr>
            <w:rStyle w:val="Hyperlink"/>
            <w:sz w:val="22"/>
            <w:szCs w:val="22"/>
          </w:rPr>
          <w:t xml:space="preserve"> KH, </w:t>
        </w:r>
        <w:proofErr w:type="spellStart"/>
        <w:r w:rsidR="00BE1E8D" w:rsidRPr="009B6747">
          <w:rPr>
            <w:rStyle w:val="Hyperlink"/>
            <w:sz w:val="22"/>
            <w:szCs w:val="22"/>
          </w:rPr>
          <w:t>Surakka</w:t>
        </w:r>
        <w:proofErr w:type="spellEnd"/>
        <w:r w:rsidR="00BE1E8D" w:rsidRPr="009B6747">
          <w:rPr>
            <w:rStyle w:val="Hyperlink"/>
            <w:sz w:val="22"/>
            <w:szCs w:val="22"/>
          </w:rPr>
          <w:t xml:space="preserve"> I, Liu Y, Holliday EG, Schulz H, Heinrich J, Davies G, </w:t>
        </w:r>
        <w:proofErr w:type="spellStart"/>
        <w:r w:rsidR="00BE1E8D" w:rsidRPr="009B6747">
          <w:rPr>
            <w:rStyle w:val="Hyperlink"/>
            <w:sz w:val="22"/>
            <w:szCs w:val="22"/>
          </w:rPr>
          <w:t>Vonk</w:t>
        </w:r>
        <w:proofErr w:type="spellEnd"/>
        <w:r w:rsidR="00BE1E8D" w:rsidRPr="009B6747">
          <w:rPr>
            <w:rStyle w:val="Hyperlink"/>
            <w:sz w:val="22"/>
            <w:szCs w:val="22"/>
          </w:rPr>
          <w:t xml:space="preserve"> JM, </w:t>
        </w:r>
        <w:proofErr w:type="spellStart"/>
        <w:r w:rsidR="00BE1E8D" w:rsidRPr="009B6747">
          <w:rPr>
            <w:rStyle w:val="Hyperlink"/>
            <w:sz w:val="22"/>
            <w:szCs w:val="22"/>
          </w:rPr>
          <w:t>Wojczynski</w:t>
        </w:r>
        <w:proofErr w:type="spellEnd"/>
        <w:r w:rsidR="00BE1E8D" w:rsidRPr="009B6747">
          <w:rPr>
            <w:rStyle w:val="Hyperlink"/>
            <w:sz w:val="22"/>
            <w:szCs w:val="22"/>
          </w:rPr>
          <w:t xml:space="preserve"> M, </w:t>
        </w:r>
        <w:proofErr w:type="spellStart"/>
        <w:r w:rsidR="00BE1E8D" w:rsidRPr="009B6747">
          <w:rPr>
            <w:rStyle w:val="Hyperlink"/>
            <w:sz w:val="22"/>
            <w:szCs w:val="22"/>
          </w:rPr>
          <w:t>Pouta</w:t>
        </w:r>
        <w:proofErr w:type="spellEnd"/>
        <w:r w:rsidR="00BE1E8D" w:rsidRPr="009B6747">
          <w:rPr>
            <w:rStyle w:val="Hyperlink"/>
            <w:sz w:val="22"/>
            <w:szCs w:val="22"/>
          </w:rPr>
          <w:t xml:space="preserve"> A, Johansson A, Wild SH, </w:t>
        </w:r>
        <w:proofErr w:type="spellStart"/>
        <w:r w:rsidR="00BE1E8D" w:rsidRPr="009B6747">
          <w:rPr>
            <w:rStyle w:val="Hyperlink"/>
            <w:sz w:val="22"/>
            <w:szCs w:val="22"/>
          </w:rPr>
          <w:t>Ingelsson</w:t>
        </w:r>
        <w:proofErr w:type="spellEnd"/>
        <w:r w:rsidR="00BE1E8D" w:rsidRPr="009B6747">
          <w:rPr>
            <w:rStyle w:val="Hyperlink"/>
            <w:sz w:val="22"/>
            <w:szCs w:val="22"/>
          </w:rPr>
          <w:t xml:space="preserve"> E, </w:t>
        </w:r>
        <w:proofErr w:type="spellStart"/>
        <w:r w:rsidR="00BE1E8D" w:rsidRPr="009B6747">
          <w:rPr>
            <w:rStyle w:val="Hyperlink"/>
            <w:sz w:val="22"/>
            <w:szCs w:val="22"/>
          </w:rPr>
          <w:t>Rivadeneira</w:t>
        </w:r>
        <w:proofErr w:type="spellEnd"/>
        <w:r w:rsidR="00BE1E8D" w:rsidRPr="009B6747">
          <w:rPr>
            <w:rStyle w:val="Hyperlink"/>
            <w:sz w:val="22"/>
            <w:szCs w:val="22"/>
          </w:rPr>
          <w:t xml:space="preserve"> F, </w:t>
        </w:r>
        <w:proofErr w:type="spellStart"/>
        <w:r w:rsidR="00BE1E8D" w:rsidRPr="009B6747">
          <w:rPr>
            <w:rStyle w:val="Hyperlink"/>
            <w:sz w:val="22"/>
            <w:szCs w:val="22"/>
          </w:rPr>
          <w:t>Volzke</w:t>
        </w:r>
        <w:proofErr w:type="spellEnd"/>
        <w:r w:rsidR="00BE1E8D" w:rsidRPr="009B6747">
          <w:rPr>
            <w:rStyle w:val="Hyperlink"/>
            <w:sz w:val="22"/>
            <w:szCs w:val="22"/>
          </w:rPr>
          <w:t xml:space="preserve"> H, </w:t>
        </w:r>
        <w:proofErr w:type="spellStart"/>
        <w:r w:rsidR="00BE1E8D" w:rsidRPr="009B6747">
          <w:rPr>
            <w:rStyle w:val="Hyperlink"/>
            <w:sz w:val="22"/>
            <w:szCs w:val="22"/>
          </w:rPr>
          <w:t>Hysi</w:t>
        </w:r>
        <w:proofErr w:type="spellEnd"/>
        <w:r w:rsidR="00BE1E8D" w:rsidRPr="009B6747">
          <w:rPr>
            <w:rStyle w:val="Hyperlink"/>
            <w:sz w:val="22"/>
            <w:szCs w:val="22"/>
          </w:rPr>
          <w:t xml:space="preserve"> PG, </w:t>
        </w:r>
        <w:proofErr w:type="spellStart"/>
        <w:r w:rsidR="00BE1E8D" w:rsidRPr="009B6747">
          <w:rPr>
            <w:rStyle w:val="Hyperlink"/>
            <w:sz w:val="22"/>
            <w:szCs w:val="22"/>
          </w:rPr>
          <w:t>Eiriksdottir</w:t>
        </w:r>
        <w:proofErr w:type="spellEnd"/>
        <w:r w:rsidR="00BE1E8D" w:rsidRPr="009B6747">
          <w:rPr>
            <w:rStyle w:val="Hyperlink"/>
            <w:sz w:val="22"/>
            <w:szCs w:val="22"/>
          </w:rPr>
          <w:t xml:space="preserve"> G, Morrison AC, Rotter JI, Gao W, Postma DS, White WB, Rich SS, </w:t>
        </w:r>
        <w:proofErr w:type="spellStart"/>
        <w:r w:rsidR="00BE1E8D" w:rsidRPr="009B6747">
          <w:rPr>
            <w:rStyle w:val="Hyperlink"/>
            <w:sz w:val="22"/>
            <w:szCs w:val="22"/>
          </w:rPr>
          <w:t>Hofman</w:t>
        </w:r>
        <w:proofErr w:type="spellEnd"/>
        <w:r w:rsidR="00BE1E8D" w:rsidRPr="009B6747">
          <w:rPr>
            <w:rStyle w:val="Hyperlink"/>
            <w:sz w:val="22"/>
            <w:szCs w:val="22"/>
          </w:rPr>
          <w:t xml:space="preserve"> A, </w:t>
        </w:r>
        <w:proofErr w:type="spellStart"/>
        <w:r w:rsidR="00BE1E8D" w:rsidRPr="009B6747">
          <w:rPr>
            <w:rStyle w:val="Hyperlink"/>
            <w:sz w:val="22"/>
            <w:szCs w:val="22"/>
          </w:rPr>
          <w:t>Aspelund</w:t>
        </w:r>
        <w:proofErr w:type="spellEnd"/>
        <w:r w:rsidR="00BE1E8D" w:rsidRPr="009B6747">
          <w:rPr>
            <w:rStyle w:val="Hyperlink"/>
            <w:sz w:val="22"/>
            <w:szCs w:val="22"/>
          </w:rPr>
          <w:t xml:space="preserve"> T, Couper D, Smith LJ, Psaty BM, Lohman K, Burchard EG, </w:t>
        </w:r>
        <w:proofErr w:type="spellStart"/>
        <w:r w:rsidR="00BE1E8D" w:rsidRPr="009B6747">
          <w:rPr>
            <w:rStyle w:val="Hyperlink"/>
            <w:sz w:val="22"/>
            <w:szCs w:val="22"/>
          </w:rPr>
          <w:t>Uitterlinden</w:t>
        </w:r>
        <w:proofErr w:type="spellEnd"/>
        <w:r w:rsidR="00BE1E8D" w:rsidRPr="009B6747">
          <w:rPr>
            <w:rStyle w:val="Hyperlink"/>
            <w:sz w:val="22"/>
            <w:szCs w:val="22"/>
          </w:rPr>
          <w:t xml:space="preserve"> AG, Garcia M, Joubert BR, McArdle WL, Musk AB, Hansel N, Heckbert SR, </w:t>
        </w:r>
        <w:proofErr w:type="spellStart"/>
        <w:r w:rsidR="00BE1E8D" w:rsidRPr="009B6747">
          <w:rPr>
            <w:rStyle w:val="Hyperlink"/>
            <w:sz w:val="22"/>
            <w:szCs w:val="22"/>
          </w:rPr>
          <w:t>Zgaga</w:t>
        </w:r>
        <w:proofErr w:type="spellEnd"/>
        <w:r w:rsidR="00BE1E8D" w:rsidRPr="009B6747">
          <w:rPr>
            <w:rStyle w:val="Hyperlink"/>
            <w:sz w:val="22"/>
            <w:szCs w:val="22"/>
          </w:rPr>
          <w:t xml:space="preserve"> L, van </w:t>
        </w:r>
        <w:proofErr w:type="spellStart"/>
        <w:r w:rsidR="00BE1E8D" w:rsidRPr="009B6747">
          <w:rPr>
            <w:rStyle w:val="Hyperlink"/>
            <w:sz w:val="22"/>
            <w:szCs w:val="22"/>
          </w:rPr>
          <w:t>Meurs</w:t>
        </w:r>
        <w:proofErr w:type="spellEnd"/>
        <w:r w:rsidR="00BE1E8D" w:rsidRPr="009B6747">
          <w:rPr>
            <w:rStyle w:val="Hyperlink"/>
            <w:sz w:val="22"/>
            <w:szCs w:val="22"/>
          </w:rPr>
          <w:t xml:space="preserve"> JB, Navarro P, </w:t>
        </w:r>
        <w:proofErr w:type="spellStart"/>
        <w:r w:rsidR="00BE1E8D" w:rsidRPr="009B6747">
          <w:rPr>
            <w:rStyle w:val="Hyperlink"/>
            <w:sz w:val="22"/>
            <w:szCs w:val="22"/>
          </w:rPr>
          <w:t>Rudan</w:t>
        </w:r>
        <w:proofErr w:type="spellEnd"/>
        <w:r w:rsidR="00BE1E8D" w:rsidRPr="009B6747">
          <w:rPr>
            <w:rStyle w:val="Hyperlink"/>
            <w:sz w:val="22"/>
            <w:szCs w:val="22"/>
          </w:rPr>
          <w:t xml:space="preserve"> I, Oh YM, Redline S, Jarvis DL, Zhao JH, </w:t>
        </w:r>
        <w:proofErr w:type="spellStart"/>
        <w:r w:rsidR="00BE1E8D" w:rsidRPr="009B6747">
          <w:rPr>
            <w:rStyle w:val="Hyperlink"/>
            <w:sz w:val="22"/>
            <w:szCs w:val="22"/>
          </w:rPr>
          <w:t>Rantanen</w:t>
        </w:r>
        <w:proofErr w:type="spellEnd"/>
        <w:r w:rsidR="00BE1E8D" w:rsidRPr="009B6747">
          <w:rPr>
            <w:rStyle w:val="Hyperlink"/>
            <w:sz w:val="22"/>
            <w:szCs w:val="22"/>
          </w:rPr>
          <w:t xml:space="preserve"> T, O’Connor GT, </w:t>
        </w:r>
        <w:proofErr w:type="spellStart"/>
        <w:r w:rsidR="00BE1E8D" w:rsidRPr="009B6747">
          <w:rPr>
            <w:rStyle w:val="Hyperlink"/>
            <w:sz w:val="22"/>
            <w:szCs w:val="22"/>
          </w:rPr>
          <w:t>Ripatti</w:t>
        </w:r>
        <w:proofErr w:type="spellEnd"/>
        <w:r w:rsidR="00BE1E8D" w:rsidRPr="009B6747">
          <w:rPr>
            <w:rStyle w:val="Hyperlink"/>
            <w:sz w:val="22"/>
            <w:szCs w:val="22"/>
          </w:rPr>
          <w:t xml:space="preserve"> S, Scott RJ, </w:t>
        </w:r>
        <w:proofErr w:type="spellStart"/>
        <w:r w:rsidR="00BE1E8D" w:rsidRPr="009B6747">
          <w:rPr>
            <w:rStyle w:val="Hyperlink"/>
            <w:sz w:val="22"/>
            <w:szCs w:val="22"/>
          </w:rPr>
          <w:t>Karrasch</w:t>
        </w:r>
        <w:proofErr w:type="spellEnd"/>
        <w:r w:rsidR="00BE1E8D" w:rsidRPr="009B6747">
          <w:rPr>
            <w:rStyle w:val="Hyperlink"/>
            <w:sz w:val="22"/>
            <w:szCs w:val="22"/>
          </w:rPr>
          <w:t xml:space="preserve"> S, </w:t>
        </w:r>
        <w:proofErr w:type="spellStart"/>
        <w:r w:rsidR="00BE1E8D" w:rsidRPr="009B6747">
          <w:rPr>
            <w:rStyle w:val="Hyperlink"/>
            <w:sz w:val="22"/>
            <w:szCs w:val="22"/>
          </w:rPr>
          <w:t>Grallert</w:t>
        </w:r>
        <w:proofErr w:type="spellEnd"/>
        <w:r w:rsidR="00BE1E8D" w:rsidRPr="009B6747">
          <w:rPr>
            <w:rStyle w:val="Hyperlink"/>
            <w:sz w:val="22"/>
            <w:szCs w:val="22"/>
          </w:rPr>
          <w:t xml:space="preserve"> H, Gaddis NC, Starr JM, </w:t>
        </w:r>
        <w:proofErr w:type="spellStart"/>
        <w:r w:rsidR="00BE1E8D" w:rsidRPr="009B6747">
          <w:rPr>
            <w:rStyle w:val="Hyperlink"/>
            <w:sz w:val="22"/>
            <w:szCs w:val="22"/>
          </w:rPr>
          <w:t>Wijmenga</w:t>
        </w:r>
        <w:proofErr w:type="spellEnd"/>
        <w:r w:rsidR="00BE1E8D" w:rsidRPr="009B6747">
          <w:rPr>
            <w:rStyle w:val="Hyperlink"/>
            <w:sz w:val="22"/>
            <w:szCs w:val="22"/>
          </w:rPr>
          <w:t xml:space="preserve"> S, Minster RL, Lederer DJ, </w:t>
        </w:r>
        <w:proofErr w:type="spellStart"/>
        <w:r w:rsidR="00BE1E8D" w:rsidRPr="009B6747">
          <w:rPr>
            <w:rStyle w:val="Hyperlink"/>
            <w:sz w:val="22"/>
            <w:szCs w:val="22"/>
          </w:rPr>
          <w:t>Pekkanen</w:t>
        </w:r>
        <w:proofErr w:type="spellEnd"/>
        <w:r w:rsidR="00BE1E8D" w:rsidRPr="009B6747">
          <w:rPr>
            <w:rStyle w:val="Hyperlink"/>
            <w:sz w:val="22"/>
            <w:szCs w:val="22"/>
          </w:rPr>
          <w:t xml:space="preserve"> J, </w:t>
        </w:r>
        <w:proofErr w:type="spellStart"/>
        <w:r w:rsidR="00BE1E8D" w:rsidRPr="009B6747">
          <w:rPr>
            <w:rStyle w:val="Hyperlink"/>
            <w:sz w:val="22"/>
            <w:szCs w:val="22"/>
          </w:rPr>
          <w:t>Gyllensten</w:t>
        </w:r>
        <w:proofErr w:type="spellEnd"/>
        <w:r w:rsidR="00BE1E8D" w:rsidRPr="009B6747">
          <w:rPr>
            <w:rStyle w:val="Hyperlink"/>
            <w:sz w:val="22"/>
            <w:szCs w:val="22"/>
          </w:rPr>
          <w:t xml:space="preserve"> U, Campbell H, Morris AP, Glaser S, Hammond CJ, Burkart KM, Beilby J, </w:t>
        </w:r>
        <w:proofErr w:type="spellStart"/>
        <w:r w:rsidR="00BE1E8D" w:rsidRPr="009B6747">
          <w:rPr>
            <w:rStyle w:val="Hyperlink"/>
            <w:sz w:val="22"/>
            <w:szCs w:val="22"/>
          </w:rPr>
          <w:t>Kritchevsky</w:t>
        </w:r>
        <w:proofErr w:type="spellEnd"/>
        <w:r w:rsidR="00BE1E8D" w:rsidRPr="009B6747">
          <w:rPr>
            <w:rStyle w:val="Hyperlink"/>
            <w:sz w:val="22"/>
            <w:szCs w:val="22"/>
          </w:rPr>
          <w:t xml:space="preserve"> SB, </w:t>
        </w:r>
        <w:proofErr w:type="spellStart"/>
        <w:r w:rsidR="00BE1E8D" w:rsidRPr="009B6747">
          <w:rPr>
            <w:rStyle w:val="Hyperlink"/>
            <w:sz w:val="22"/>
            <w:szCs w:val="22"/>
          </w:rPr>
          <w:t>Gudnason</w:t>
        </w:r>
        <w:proofErr w:type="spellEnd"/>
        <w:r w:rsidR="00BE1E8D" w:rsidRPr="009B6747">
          <w:rPr>
            <w:rStyle w:val="Hyperlink"/>
            <w:sz w:val="22"/>
            <w:szCs w:val="22"/>
          </w:rPr>
          <w:t xml:space="preserve"> V, Hancock DB, Williams OD, </w:t>
        </w:r>
        <w:proofErr w:type="spellStart"/>
        <w:r w:rsidR="00BE1E8D" w:rsidRPr="009B6747">
          <w:rPr>
            <w:rStyle w:val="Hyperlink"/>
            <w:sz w:val="22"/>
            <w:szCs w:val="22"/>
          </w:rPr>
          <w:t>Polasek</w:t>
        </w:r>
        <w:proofErr w:type="spellEnd"/>
        <w:r w:rsidR="00BE1E8D" w:rsidRPr="009B6747">
          <w:rPr>
            <w:rStyle w:val="Hyperlink"/>
            <w:sz w:val="22"/>
            <w:szCs w:val="22"/>
          </w:rPr>
          <w:t xml:space="preserve"> O, </w:t>
        </w:r>
        <w:proofErr w:type="spellStart"/>
        <w:r w:rsidR="00BE1E8D" w:rsidRPr="009B6747">
          <w:rPr>
            <w:rStyle w:val="Hyperlink"/>
            <w:sz w:val="22"/>
            <w:szCs w:val="22"/>
          </w:rPr>
          <w:t>Zemunik</w:t>
        </w:r>
        <w:proofErr w:type="spellEnd"/>
        <w:r w:rsidR="00BE1E8D" w:rsidRPr="009B6747">
          <w:rPr>
            <w:rStyle w:val="Hyperlink"/>
            <w:sz w:val="22"/>
            <w:szCs w:val="22"/>
          </w:rPr>
          <w:t xml:space="preserve"> T, </w:t>
        </w:r>
        <w:proofErr w:type="spellStart"/>
        <w:r w:rsidR="00BE1E8D" w:rsidRPr="009B6747">
          <w:rPr>
            <w:rStyle w:val="Hyperlink"/>
            <w:sz w:val="22"/>
            <w:szCs w:val="22"/>
          </w:rPr>
          <w:t>Kolcic</w:t>
        </w:r>
        <w:proofErr w:type="spellEnd"/>
        <w:r w:rsidR="00BE1E8D" w:rsidRPr="009B6747">
          <w:rPr>
            <w:rStyle w:val="Hyperlink"/>
            <w:sz w:val="22"/>
            <w:szCs w:val="22"/>
          </w:rPr>
          <w:t xml:space="preserve"> I, </w:t>
        </w:r>
        <w:proofErr w:type="spellStart"/>
        <w:r w:rsidR="00BE1E8D" w:rsidRPr="009B6747">
          <w:rPr>
            <w:rStyle w:val="Hyperlink"/>
            <w:sz w:val="22"/>
            <w:szCs w:val="22"/>
          </w:rPr>
          <w:t>Petrini</w:t>
        </w:r>
        <w:proofErr w:type="spellEnd"/>
        <w:r w:rsidR="00BE1E8D" w:rsidRPr="009B6747">
          <w:rPr>
            <w:rStyle w:val="Hyperlink"/>
            <w:sz w:val="22"/>
            <w:szCs w:val="22"/>
          </w:rPr>
          <w:t xml:space="preserve"> MF, </w:t>
        </w:r>
        <w:proofErr w:type="spellStart"/>
        <w:r w:rsidR="00BE1E8D" w:rsidRPr="009B6747">
          <w:rPr>
            <w:rStyle w:val="Hyperlink"/>
            <w:sz w:val="22"/>
            <w:szCs w:val="22"/>
          </w:rPr>
          <w:t>Wjst</w:t>
        </w:r>
        <w:proofErr w:type="spellEnd"/>
        <w:r w:rsidR="00BE1E8D" w:rsidRPr="009B6747">
          <w:rPr>
            <w:rStyle w:val="Hyperlink"/>
            <w:sz w:val="22"/>
            <w:szCs w:val="22"/>
          </w:rPr>
          <w:t xml:space="preserve"> M, Kim JW, Porteous DJ, Scotland G, Smith BH, </w:t>
        </w:r>
        <w:proofErr w:type="spellStart"/>
        <w:r w:rsidR="00BE1E8D" w:rsidRPr="009B6747">
          <w:rPr>
            <w:rStyle w:val="Hyperlink"/>
            <w:sz w:val="22"/>
            <w:szCs w:val="22"/>
          </w:rPr>
          <w:t>Viljanen</w:t>
        </w:r>
        <w:proofErr w:type="spellEnd"/>
        <w:r w:rsidR="00BE1E8D" w:rsidRPr="009B6747">
          <w:rPr>
            <w:rStyle w:val="Hyperlink"/>
            <w:sz w:val="22"/>
            <w:szCs w:val="22"/>
          </w:rPr>
          <w:t xml:space="preserve"> A, </w:t>
        </w:r>
        <w:proofErr w:type="spellStart"/>
        <w:r w:rsidR="00BE1E8D" w:rsidRPr="009B6747">
          <w:rPr>
            <w:rStyle w:val="Hyperlink"/>
            <w:sz w:val="22"/>
            <w:szCs w:val="22"/>
          </w:rPr>
          <w:t>Heliovaara</w:t>
        </w:r>
        <w:proofErr w:type="spellEnd"/>
        <w:r w:rsidR="00BE1E8D" w:rsidRPr="009B6747">
          <w:rPr>
            <w:rStyle w:val="Hyperlink"/>
            <w:sz w:val="22"/>
            <w:szCs w:val="22"/>
          </w:rPr>
          <w:t xml:space="preserve"> M, Attia JR, Sayers I, Hampel R, </w:t>
        </w:r>
        <w:proofErr w:type="spellStart"/>
        <w:r w:rsidR="00BE1E8D" w:rsidRPr="009B6747">
          <w:rPr>
            <w:rStyle w:val="Hyperlink"/>
            <w:sz w:val="22"/>
            <w:szCs w:val="22"/>
          </w:rPr>
          <w:t>Gieger</w:t>
        </w:r>
        <w:proofErr w:type="spellEnd"/>
        <w:r w:rsidR="00BE1E8D" w:rsidRPr="009B6747">
          <w:rPr>
            <w:rStyle w:val="Hyperlink"/>
            <w:sz w:val="22"/>
            <w:szCs w:val="22"/>
          </w:rPr>
          <w:t xml:space="preserve"> C, </w:t>
        </w:r>
        <w:proofErr w:type="spellStart"/>
        <w:r w:rsidR="00BE1E8D" w:rsidRPr="009B6747">
          <w:rPr>
            <w:rStyle w:val="Hyperlink"/>
            <w:sz w:val="22"/>
            <w:szCs w:val="22"/>
          </w:rPr>
          <w:t>Deary</w:t>
        </w:r>
        <w:proofErr w:type="spellEnd"/>
        <w:r w:rsidR="00BE1E8D" w:rsidRPr="009B6747">
          <w:rPr>
            <w:rStyle w:val="Hyperlink"/>
            <w:sz w:val="22"/>
            <w:szCs w:val="22"/>
          </w:rPr>
          <w:t xml:space="preserve"> IJ, </w:t>
        </w:r>
        <w:proofErr w:type="spellStart"/>
        <w:r w:rsidR="00BE1E8D" w:rsidRPr="009B6747">
          <w:rPr>
            <w:rStyle w:val="Hyperlink"/>
            <w:sz w:val="22"/>
            <w:szCs w:val="22"/>
          </w:rPr>
          <w:t>Boezen</w:t>
        </w:r>
        <w:proofErr w:type="spellEnd"/>
        <w:r w:rsidR="00BE1E8D" w:rsidRPr="009B6747">
          <w:rPr>
            <w:rStyle w:val="Hyperlink"/>
            <w:sz w:val="22"/>
            <w:szCs w:val="22"/>
          </w:rPr>
          <w:t xml:space="preserve"> HM, Newman A, </w:t>
        </w:r>
        <w:proofErr w:type="spellStart"/>
        <w:r w:rsidR="00BE1E8D" w:rsidRPr="009B6747">
          <w:rPr>
            <w:rStyle w:val="Hyperlink"/>
            <w:sz w:val="22"/>
            <w:szCs w:val="22"/>
          </w:rPr>
          <w:t>Jarvelin</w:t>
        </w:r>
        <w:proofErr w:type="spellEnd"/>
        <w:r w:rsidR="00BE1E8D" w:rsidRPr="009B6747">
          <w:rPr>
            <w:rStyle w:val="Hyperlink"/>
            <w:sz w:val="22"/>
            <w:szCs w:val="22"/>
          </w:rPr>
          <w:t xml:space="preserve"> MR, Wilson JF, Lind L, Stricker BH, </w:t>
        </w:r>
        <w:proofErr w:type="spellStart"/>
        <w:r w:rsidR="00BE1E8D" w:rsidRPr="009B6747">
          <w:rPr>
            <w:rStyle w:val="Hyperlink"/>
            <w:sz w:val="22"/>
            <w:szCs w:val="22"/>
          </w:rPr>
          <w:t>Teumer</w:t>
        </w:r>
        <w:proofErr w:type="spellEnd"/>
        <w:r w:rsidR="00BE1E8D" w:rsidRPr="009B6747">
          <w:rPr>
            <w:rStyle w:val="Hyperlink"/>
            <w:sz w:val="22"/>
            <w:szCs w:val="22"/>
          </w:rPr>
          <w:t xml:space="preserve"> A, Spector TD, </w:t>
        </w:r>
        <w:proofErr w:type="spellStart"/>
        <w:r w:rsidR="00BE1E8D" w:rsidRPr="009B6747">
          <w:rPr>
            <w:rStyle w:val="Hyperlink"/>
            <w:sz w:val="22"/>
            <w:szCs w:val="22"/>
          </w:rPr>
          <w:t>Melen</w:t>
        </w:r>
        <w:proofErr w:type="spellEnd"/>
        <w:r w:rsidR="00BE1E8D" w:rsidRPr="009B6747">
          <w:rPr>
            <w:rStyle w:val="Hyperlink"/>
            <w:sz w:val="22"/>
            <w:szCs w:val="22"/>
          </w:rPr>
          <w:t xml:space="preserve"> E, Peters MJ, Lange LA, Barr RG, </w:t>
        </w:r>
        <w:proofErr w:type="spellStart"/>
        <w:r w:rsidR="00BE1E8D" w:rsidRPr="009B6747">
          <w:rPr>
            <w:rStyle w:val="Hyperlink"/>
            <w:sz w:val="22"/>
            <w:szCs w:val="22"/>
          </w:rPr>
          <w:t>Bracke</w:t>
        </w:r>
        <w:proofErr w:type="spellEnd"/>
        <w:r w:rsidR="00BE1E8D" w:rsidRPr="009B6747">
          <w:rPr>
            <w:rStyle w:val="Hyperlink"/>
            <w:sz w:val="22"/>
            <w:szCs w:val="22"/>
          </w:rPr>
          <w:t xml:space="preserve"> KR, </w:t>
        </w:r>
        <w:proofErr w:type="spellStart"/>
        <w:r w:rsidR="00BE1E8D" w:rsidRPr="009B6747">
          <w:rPr>
            <w:rStyle w:val="Hyperlink"/>
            <w:sz w:val="22"/>
            <w:szCs w:val="22"/>
          </w:rPr>
          <w:t>Verhamme</w:t>
        </w:r>
        <w:proofErr w:type="spellEnd"/>
        <w:r w:rsidR="00BE1E8D" w:rsidRPr="009B6747">
          <w:rPr>
            <w:rStyle w:val="Hyperlink"/>
            <w:sz w:val="22"/>
            <w:szCs w:val="22"/>
          </w:rPr>
          <w:t xml:space="preserve"> FM, Sung J, </w:t>
        </w:r>
        <w:proofErr w:type="spellStart"/>
        <w:r w:rsidR="00BE1E8D" w:rsidRPr="009B6747">
          <w:rPr>
            <w:rStyle w:val="Hyperlink"/>
            <w:sz w:val="22"/>
            <w:szCs w:val="22"/>
          </w:rPr>
          <w:t>Hiemstra</w:t>
        </w:r>
        <w:proofErr w:type="spellEnd"/>
        <w:r w:rsidR="00BE1E8D" w:rsidRPr="009B6747">
          <w:rPr>
            <w:rStyle w:val="Hyperlink"/>
            <w:sz w:val="22"/>
            <w:szCs w:val="22"/>
          </w:rPr>
          <w:t xml:space="preserve"> PS, Cassano PA, </w:t>
        </w:r>
        <w:proofErr w:type="spellStart"/>
        <w:r w:rsidR="00BE1E8D" w:rsidRPr="009B6747">
          <w:rPr>
            <w:rStyle w:val="Hyperlink"/>
            <w:sz w:val="22"/>
            <w:szCs w:val="22"/>
          </w:rPr>
          <w:t>Sood</w:t>
        </w:r>
        <w:proofErr w:type="spellEnd"/>
        <w:r w:rsidR="00BE1E8D" w:rsidRPr="009B6747">
          <w:rPr>
            <w:rStyle w:val="Hyperlink"/>
            <w:sz w:val="22"/>
            <w:szCs w:val="22"/>
          </w:rPr>
          <w:t xml:space="preserve"> A, Hayward C, Dupuis J, Hall IP, </w:t>
        </w:r>
        <w:proofErr w:type="spellStart"/>
        <w:r w:rsidR="00BE1E8D" w:rsidRPr="009B6747">
          <w:rPr>
            <w:rStyle w:val="Hyperlink"/>
            <w:sz w:val="22"/>
            <w:szCs w:val="22"/>
          </w:rPr>
          <w:t>Brusselle</w:t>
        </w:r>
        <w:proofErr w:type="spellEnd"/>
        <w:r w:rsidR="00BE1E8D" w:rsidRPr="009B6747">
          <w:rPr>
            <w:rStyle w:val="Hyperlink"/>
            <w:sz w:val="22"/>
            <w:szCs w:val="22"/>
          </w:rPr>
          <w:t xml:space="preserve"> GG, Tobin MD, London SJ. Genome-wide association analysis identifies six new loci associated with forced vital capacity. </w:t>
        </w:r>
        <w:r w:rsidR="00BE1E8D" w:rsidRPr="009B6747">
          <w:rPr>
            <w:rStyle w:val="Hyperlink"/>
            <w:i/>
            <w:sz w:val="22"/>
            <w:szCs w:val="22"/>
          </w:rPr>
          <w:t>Nat Genet</w:t>
        </w:r>
        <w:r w:rsidR="00BE1E8D" w:rsidRPr="009B6747">
          <w:rPr>
            <w:rStyle w:val="Hyperlink"/>
            <w:sz w:val="22"/>
            <w:szCs w:val="22"/>
          </w:rPr>
          <w:t>. 2014;46(7):669-677.</w:t>
        </w:r>
      </w:hyperlink>
      <w:r w:rsidR="00C33F60">
        <w:rPr>
          <w:color w:val="000000"/>
          <w:sz w:val="22"/>
          <w:szCs w:val="22"/>
        </w:rPr>
        <w:t xml:space="preserve"> </w:t>
      </w:r>
    </w:p>
    <w:p w14:paraId="3FEA37B4" w14:textId="77777777" w:rsidR="00D83DD0" w:rsidRDefault="00D83DD0" w:rsidP="00C33F60">
      <w:pPr>
        <w:ind w:left="360"/>
        <w:rPr>
          <w:color w:val="000000"/>
          <w:sz w:val="22"/>
          <w:szCs w:val="22"/>
        </w:rPr>
      </w:pPr>
    </w:p>
    <w:p w14:paraId="1767BDE6" w14:textId="77777777" w:rsidR="00C33F60" w:rsidRDefault="00F5329F" w:rsidP="00C35693">
      <w:pPr>
        <w:numPr>
          <w:ilvl w:val="0"/>
          <w:numId w:val="29"/>
        </w:numPr>
        <w:rPr>
          <w:bCs/>
          <w:sz w:val="22"/>
          <w:szCs w:val="22"/>
        </w:rPr>
      </w:pPr>
      <w:hyperlink r:id="rId1027" w:history="1">
        <w:r w:rsidR="00C33F60" w:rsidRPr="009F312A">
          <w:rPr>
            <w:rStyle w:val="Hyperlink"/>
            <w:sz w:val="22"/>
            <w:szCs w:val="22"/>
          </w:rPr>
          <w:t xml:space="preserve">Manichaikul A, Ma Y, Follis JL, Smith CE, Tanaka T, Chu AY, </w:t>
        </w:r>
        <w:proofErr w:type="spellStart"/>
        <w:r w:rsidR="00C33F60" w:rsidRPr="009F312A">
          <w:rPr>
            <w:rStyle w:val="Hyperlink"/>
            <w:sz w:val="22"/>
            <w:szCs w:val="22"/>
          </w:rPr>
          <w:t>Samieri</w:t>
        </w:r>
        <w:proofErr w:type="spellEnd"/>
        <w:r w:rsidR="00C33F60" w:rsidRPr="009F312A">
          <w:rPr>
            <w:rStyle w:val="Hyperlink"/>
            <w:sz w:val="22"/>
            <w:szCs w:val="22"/>
          </w:rPr>
          <w:t xml:space="preserve"> C, Zhou X, Guan W, Wang L, Biggs ML, Chen YD, Hernandez DG, </w:t>
        </w:r>
        <w:proofErr w:type="spellStart"/>
        <w:r w:rsidR="00C33F60" w:rsidRPr="009F312A">
          <w:rPr>
            <w:rStyle w:val="Hyperlink"/>
            <w:sz w:val="22"/>
            <w:szCs w:val="22"/>
          </w:rPr>
          <w:t>Borecki</w:t>
        </w:r>
        <w:proofErr w:type="spellEnd"/>
        <w:r w:rsidR="00C33F60" w:rsidRPr="009F312A">
          <w:rPr>
            <w:rStyle w:val="Hyperlink"/>
            <w:sz w:val="22"/>
            <w:szCs w:val="22"/>
          </w:rPr>
          <w:t xml:space="preserve"> I, </w:t>
        </w:r>
        <w:proofErr w:type="spellStart"/>
        <w:r w:rsidR="00C33F60" w:rsidRPr="009F312A">
          <w:rPr>
            <w:rStyle w:val="Hyperlink"/>
            <w:sz w:val="22"/>
            <w:szCs w:val="22"/>
          </w:rPr>
          <w:t>Chasman</w:t>
        </w:r>
        <w:proofErr w:type="spellEnd"/>
        <w:r w:rsidR="00C33F60" w:rsidRPr="009F312A">
          <w:rPr>
            <w:rStyle w:val="Hyperlink"/>
            <w:sz w:val="22"/>
            <w:szCs w:val="22"/>
          </w:rPr>
          <w:t xml:space="preserve"> DI, Rich SS, </w:t>
        </w:r>
        <w:proofErr w:type="spellStart"/>
        <w:r w:rsidR="00C33F60" w:rsidRPr="009F312A">
          <w:rPr>
            <w:rStyle w:val="Hyperlink"/>
            <w:sz w:val="22"/>
            <w:szCs w:val="22"/>
          </w:rPr>
          <w:t>Ferrucci</w:t>
        </w:r>
        <w:proofErr w:type="spellEnd"/>
        <w:r w:rsidR="00C33F60" w:rsidRPr="009F312A">
          <w:rPr>
            <w:rStyle w:val="Hyperlink"/>
            <w:sz w:val="22"/>
            <w:szCs w:val="22"/>
          </w:rPr>
          <w:t xml:space="preserve"> L, Irvin MR, </w:t>
        </w:r>
        <w:proofErr w:type="spellStart"/>
        <w:r w:rsidR="00C33F60" w:rsidRPr="009F312A">
          <w:rPr>
            <w:rStyle w:val="Hyperlink"/>
            <w:sz w:val="22"/>
            <w:szCs w:val="22"/>
          </w:rPr>
          <w:t>Aslibekyan</w:t>
        </w:r>
        <w:proofErr w:type="spellEnd"/>
        <w:r w:rsidR="00C33F60" w:rsidRPr="009F312A">
          <w:rPr>
            <w:rStyle w:val="Hyperlink"/>
            <w:sz w:val="22"/>
            <w:szCs w:val="22"/>
          </w:rPr>
          <w:t xml:space="preserve"> S, </w:t>
        </w:r>
        <w:proofErr w:type="spellStart"/>
        <w:r w:rsidR="00C33F60" w:rsidRPr="009F312A">
          <w:rPr>
            <w:rStyle w:val="Hyperlink"/>
            <w:sz w:val="22"/>
            <w:szCs w:val="22"/>
          </w:rPr>
          <w:t>Zhi</w:t>
        </w:r>
        <w:proofErr w:type="spellEnd"/>
        <w:r w:rsidR="00C33F60" w:rsidRPr="009F312A">
          <w:rPr>
            <w:rStyle w:val="Hyperlink"/>
            <w:sz w:val="22"/>
            <w:szCs w:val="22"/>
          </w:rPr>
          <w:t xml:space="preserve"> D, Tiwari HK, </w:t>
        </w:r>
        <w:proofErr w:type="spellStart"/>
        <w:r w:rsidR="00C33F60" w:rsidRPr="009F312A">
          <w:rPr>
            <w:rStyle w:val="Hyperlink"/>
            <w:sz w:val="22"/>
            <w:szCs w:val="22"/>
          </w:rPr>
          <w:t>Claas</w:t>
        </w:r>
        <w:proofErr w:type="spellEnd"/>
        <w:r w:rsidR="00C33F60" w:rsidRPr="009F312A">
          <w:rPr>
            <w:rStyle w:val="Hyperlink"/>
            <w:sz w:val="22"/>
            <w:szCs w:val="22"/>
          </w:rPr>
          <w:t xml:space="preserve"> SA, Sha J, </w:t>
        </w:r>
        <w:proofErr w:type="spellStart"/>
        <w:r w:rsidR="00C33F60" w:rsidRPr="009F312A">
          <w:rPr>
            <w:rStyle w:val="Hyperlink"/>
            <w:sz w:val="22"/>
            <w:szCs w:val="22"/>
          </w:rPr>
          <w:t>Kabagambe</w:t>
        </w:r>
        <w:proofErr w:type="spellEnd"/>
        <w:r w:rsidR="00C33F60" w:rsidRPr="009F312A">
          <w:rPr>
            <w:rStyle w:val="Hyperlink"/>
            <w:sz w:val="22"/>
            <w:szCs w:val="22"/>
          </w:rPr>
          <w:t xml:space="preserve"> EK, Lai CQ, Parnell LD, Lee YC, </w:t>
        </w:r>
        <w:proofErr w:type="spellStart"/>
        <w:r w:rsidR="00C33F60" w:rsidRPr="009F312A">
          <w:rPr>
            <w:rStyle w:val="Hyperlink"/>
            <w:sz w:val="22"/>
            <w:szCs w:val="22"/>
          </w:rPr>
          <w:t>Amouyel</w:t>
        </w:r>
        <w:proofErr w:type="spellEnd"/>
        <w:r w:rsidR="00C33F60" w:rsidRPr="009F312A">
          <w:rPr>
            <w:rStyle w:val="Hyperlink"/>
            <w:sz w:val="22"/>
            <w:szCs w:val="22"/>
          </w:rPr>
          <w:t xml:space="preserve"> P, Lambert JC, Psaty BM, King IB, Mozaffarian D, McKnight B, </w:t>
        </w:r>
        <w:proofErr w:type="spellStart"/>
        <w:r w:rsidR="00C33F60" w:rsidRPr="009F312A">
          <w:rPr>
            <w:rStyle w:val="Hyperlink"/>
            <w:sz w:val="22"/>
            <w:szCs w:val="22"/>
          </w:rPr>
          <w:t>Bandinelli</w:t>
        </w:r>
        <w:proofErr w:type="spellEnd"/>
        <w:r w:rsidR="00C33F60" w:rsidRPr="009F312A">
          <w:rPr>
            <w:rStyle w:val="Hyperlink"/>
            <w:sz w:val="22"/>
            <w:szCs w:val="22"/>
          </w:rPr>
          <w:t xml:space="preserve"> S, Tsai MY, </w:t>
        </w:r>
        <w:proofErr w:type="spellStart"/>
        <w:r w:rsidR="00C33F60" w:rsidRPr="009F312A">
          <w:rPr>
            <w:rStyle w:val="Hyperlink"/>
            <w:sz w:val="22"/>
            <w:szCs w:val="22"/>
          </w:rPr>
          <w:t>Ridker</w:t>
        </w:r>
        <w:proofErr w:type="spellEnd"/>
        <w:r w:rsidR="00C33F60" w:rsidRPr="009F312A">
          <w:rPr>
            <w:rStyle w:val="Hyperlink"/>
            <w:sz w:val="22"/>
            <w:szCs w:val="22"/>
          </w:rPr>
          <w:t xml:space="preserve"> PM, Ding J, </w:t>
        </w:r>
        <w:proofErr w:type="spellStart"/>
        <w:r w:rsidR="00C33F60" w:rsidRPr="009F312A">
          <w:rPr>
            <w:rStyle w:val="Hyperlink"/>
            <w:sz w:val="22"/>
            <w:szCs w:val="22"/>
          </w:rPr>
          <w:t>Mstat</w:t>
        </w:r>
        <w:proofErr w:type="spellEnd"/>
        <w:r w:rsidR="00C33F60" w:rsidRPr="009F312A">
          <w:rPr>
            <w:rStyle w:val="Hyperlink"/>
            <w:sz w:val="22"/>
            <w:szCs w:val="22"/>
          </w:rPr>
          <w:t xml:space="preserve"> KL, Liu Y, Sotoodehnia N, </w:t>
        </w:r>
        <w:proofErr w:type="spellStart"/>
        <w:r w:rsidR="00C33F60" w:rsidRPr="009F312A">
          <w:rPr>
            <w:rStyle w:val="Hyperlink"/>
            <w:sz w:val="22"/>
            <w:szCs w:val="22"/>
          </w:rPr>
          <w:t>Bargerger</w:t>
        </w:r>
        <w:proofErr w:type="spellEnd"/>
        <w:r w:rsidR="00C33F60" w:rsidRPr="009F312A">
          <w:rPr>
            <w:rStyle w:val="Hyperlink"/>
            <w:sz w:val="22"/>
            <w:szCs w:val="22"/>
          </w:rPr>
          <w:t xml:space="preserve">-Gateau P, Steffen LM, Siscovick DS, </w:t>
        </w:r>
        <w:proofErr w:type="spellStart"/>
        <w:r w:rsidR="00C33F60" w:rsidRPr="009F312A">
          <w:rPr>
            <w:rStyle w:val="Hyperlink"/>
            <w:sz w:val="22"/>
            <w:szCs w:val="22"/>
          </w:rPr>
          <w:t>Absher</w:t>
        </w:r>
        <w:proofErr w:type="spellEnd"/>
        <w:r w:rsidR="00C33F60" w:rsidRPr="009F312A">
          <w:rPr>
            <w:rStyle w:val="Hyperlink"/>
            <w:sz w:val="22"/>
            <w:szCs w:val="22"/>
          </w:rPr>
          <w:t xml:space="preserve"> D, Arnett DK, </w:t>
        </w:r>
        <w:proofErr w:type="spellStart"/>
        <w:r w:rsidR="00C33F60" w:rsidRPr="009F312A">
          <w:rPr>
            <w:rStyle w:val="Hyperlink"/>
            <w:sz w:val="22"/>
            <w:szCs w:val="22"/>
          </w:rPr>
          <w:t>Ordovas</w:t>
        </w:r>
        <w:proofErr w:type="spellEnd"/>
        <w:r w:rsidR="00C33F60" w:rsidRPr="009F312A">
          <w:rPr>
            <w:rStyle w:val="Hyperlink"/>
            <w:sz w:val="22"/>
            <w:szCs w:val="22"/>
          </w:rPr>
          <w:t xml:space="preserve"> JM, Lemaitre RN. Interaction of methylation-related genetic variants with circulating fatty acids on plasma lipids: a meta-analysis of 7 studies and methylation analysis of 3 studies in the Cohorts for Heart and Aging Research in Genomic Epidemiology consortium. </w:t>
        </w:r>
        <w:r w:rsidR="00C33F60" w:rsidRPr="009F312A">
          <w:rPr>
            <w:rStyle w:val="Hyperlink"/>
            <w:i/>
            <w:sz w:val="22"/>
            <w:szCs w:val="22"/>
          </w:rPr>
          <w:t xml:space="preserve">Am J Clin </w:t>
        </w:r>
        <w:proofErr w:type="spellStart"/>
        <w:r w:rsidR="00C33F60" w:rsidRPr="009F312A">
          <w:rPr>
            <w:rStyle w:val="Hyperlink"/>
            <w:i/>
            <w:sz w:val="22"/>
            <w:szCs w:val="22"/>
          </w:rPr>
          <w:t>Nutr</w:t>
        </w:r>
        <w:proofErr w:type="spellEnd"/>
        <w:r w:rsidR="00C33F60" w:rsidRPr="009F312A">
          <w:rPr>
            <w:rStyle w:val="Hyperlink"/>
            <w:sz w:val="22"/>
            <w:szCs w:val="22"/>
          </w:rPr>
          <w:t>. 2016;103(2):567-578.</w:t>
        </w:r>
      </w:hyperlink>
    </w:p>
    <w:p w14:paraId="01ECDB4D" w14:textId="77777777" w:rsidR="00C33F60" w:rsidRDefault="00C33F60" w:rsidP="00AB04AE">
      <w:pPr>
        <w:ind w:left="360"/>
        <w:rPr>
          <w:sz w:val="22"/>
          <w:szCs w:val="22"/>
        </w:rPr>
      </w:pPr>
    </w:p>
    <w:p w14:paraId="76A5DC08" w14:textId="77777777" w:rsidR="00AB04AE" w:rsidRPr="004D7CBD" w:rsidRDefault="00F5329F" w:rsidP="00C35693">
      <w:pPr>
        <w:numPr>
          <w:ilvl w:val="0"/>
          <w:numId w:val="29"/>
        </w:numPr>
        <w:rPr>
          <w:color w:val="000000"/>
          <w:sz w:val="22"/>
          <w:szCs w:val="22"/>
        </w:rPr>
      </w:pPr>
      <w:hyperlink r:id="rId1028" w:history="1">
        <w:r w:rsidR="000B1934" w:rsidRPr="009F388C">
          <w:rPr>
            <w:rStyle w:val="Hyperlink"/>
            <w:sz w:val="22"/>
            <w:szCs w:val="22"/>
          </w:rPr>
          <w:t xml:space="preserve">Manichaikul A, </w:t>
        </w:r>
        <w:proofErr w:type="spellStart"/>
        <w:r w:rsidR="000B1934" w:rsidRPr="009F388C">
          <w:rPr>
            <w:rStyle w:val="Hyperlink"/>
            <w:sz w:val="22"/>
            <w:szCs w:val="22"/>
          </w:rPr>
          <w:t>Naj</w:t>
        </w:r>
        <w:proofErr w:type="spellEnd"/>
        <w:r w:rsidR="000B1934" w:rsidRPr="009F388C">
          <w:rPr>
            <w:rStyle w:val="Hyperlink"/>
            <w:sz w:val="22"/>
            <w:szCs w:val="22"/>
          </w:rPr>
          <w:t xml:space="preserve"> AC, Herrington D, Post W, Rich SS, Rodriguez A. Association of SCARB1 Variants </w:t>
        </w:r>
        <w:proofErr w:type="gramStart"/>
        <w:r w:rsidR="000B1934" w:rsidRPr="009F388C">
          <w:rPr>
            <w:rStyle w:val="Hyperlink"/>
            <w:sz w:val="22"/>
            <w:szCs w:val="22"/>
          </w:rPr>
          <w:t>With</w:t>
        </w:r>
        <w:proofErr w:type="gramEnd"/>
        <w:r w:rsidR="000B1934" w:rsidRPr="009F388C">
          <w:rPr>
            <w:rStyle w:val="Hyperlink"/>
            <w:sz w:val="22"/>
            <w:szCs w:val="22"/>
          </w:rPr>
          <w:t xml:space="preserve"> Subclinical Atherosclerosis and Incident Cardiovascular Disease: The Multi-Ethnic Study of Atherosclerosis. </w:t>
        </w:r>
        <w:proofErr w:type="spellStart"/>
        <w:r w:rsidR="000B1934" w:rsidRPr="009F388C">
          <w:rPr>
            <w:rStyle w:val="Hyperlink"/>
            <w:i/>
            <w:sz w:val="22"/>
            <w:szCs w:val="22"/>
          </w:rPr>
          <w:t>Arterioscler</w:t>
        </w:r>
        <w:proofErr w:type="spellEnd"/>
        <w:r w:rsidR="000B1934" w:rsidRPr="009F388C">
          <w:rPr>
            <w:rStyle w:val="Hyperlink"/>
            <w:i/>
            <w:sz w:val="22"/>
            <w:szCs w:val="22"/>
          </w:rPr>
          <w:t xml:space="preserve"> </w:t>
        </w:r>
        <w:proofErr w:type="spellStart"/>
        <w:r w:rsidR="000B1934" w:rsidRPr="009F388C">
          <w:rPr>
            <w:rStyle w:val="Hyperlink"/>
            <w:i/>
            <w:sz w:val="22"/>
            <w:szCs w:val="22"/>
          </w:rPr>
          <w:t>Thromb</w:t>
        </w:r>
        <w:proofErr w:type="spellEnd"/>
        <w:r w:rsidR="000B1934" w:rsidRPr="009F388C">
          <w:rPr>
            <w:rStyle w:val="Hyperlink"/>
            <w:i/>
            <w:sz w:val="22"/>
            <w:szCs w:val="22"/>
          </w:rPr>
          <w:t xml:space="preserve"> </w:t>
        </w:r>
        <w:proofErr w:type="spellStart"/>
        <w:r w:rsidR="000B1934" w:rsidRPr="009F388C">
          <w:rPr>
            <w:rStyle w:val="Hyperlink"/>
            <w:i/>
            <w:sz w:val="22"/>
            <w:szCs w:val="22"/>
          </w:rPr>
          <w:t>Vasc</w:t>
        </w:r>
        <w:proofErr w:type="spellEnd"/>
        <w:r w:rsidR="000B1934" w:rsidRPr="009F388C">
          <w:rPr>
            <w:rStyle w:val="Hyperlink"/>
            <w:i/>
            <w:sz w:val="22"/>
            <w:szCs w:val="22"/>
          </w:rPr>
          <w:t xml:space="preserve"> Biol</w:t>
        </w:r>
        <w:r w:rsidR="000B1934" w:rsidRPr="009F388C">
          <w:rPr>
            <w:rStyle w:val="Hyperlink"/>
            <w:sz w:val="22"/>
            <w:szCs w:val="22"/>
          </w:rPr>
          <w:t>. 2012;32(8):1991-1999.</w:t>
        </w:r>
      </w:hyperlink>
      <w:r w:rsidR="004D7CBD">
        <w:rPr>
          <w:sz w:val="22"/>
          <w:szCs w:val="22"/>
        </w:rPr>
        <w:t xml:space="preserve"> </w:t>
      </w:r>
    </w:p>
    <w:p w14:paraId="53F70E8D" w14:textId="77777777" w:rsidR="004D7CBD" w:rsidRPr="004D7CBD" w:rsidRDefault="004D7CBD" w:rsidP="004D7CBD">
      <w:pPr>
        <w:ind w:left="360"/>
        <w:rPr>
          <w:color w:val="000000"/>
          <w:sz w:val="22"/>
          <w:szCs w:val="22"/>
        </w:rPr>
      </w:pPr>
    </w:p>
    <w:p w14:paraId="47F61A81" w14:textId="77777777" w:rsidR="004D7CBD" w:rsidRPr="00C926F8" w:rsidRDefault="00F5329F" w:rsidP="00C35693">
      <w:pPr>
        <w:numPr>
          <w:ilvl w:val="0"/>
          <w:numId w:val="29"/>
        </w:numPr>
        <w:rPr>
          <w:color w:val="000000"/>
          <w:sz w:val="22"/>
          <w:szCs w:val="22"/>
        </w:rPr>
      </w:pPr>
      <w:hyperlink r:id="rId1029" w:history="1">
        <w:r w:rsidR="004D7CBD" w:rsidRPr="00F9751F">
          <w:rPr>
            <w:rStyle w:val="Hyperlink"/>
            <w:bCs/>
            <w:sz w:val="22"/>
            <w:szCs w:val="22"/>
          </w:rPr>
          <w:t>Manichaikul A</w:t>
        </w:r>
        <w:r w:rsidR="004D7CBD">
          <w:rPr>
            <w:rStyle w:val="Hyperlink"/>
            <w:bCs/>
            <w:sz w:val="22"/>
            <w:szCs w:val="22"/>
          </w:rPr>
          <w:t>,</w:t>
        </w:r>
        <w:r w:rsidR="004D7CBD" w:rsidRPr="00F9751F">
          <w:rPr>
            <w:rStyle w:val="Hyperlink"/>
            <w:bCs/>
            <w:sz w:val="22"/>
            <w:szCs w:val="22"/>
          </w:rPr>
          <w:t xml:space="preserve"> Neurology Working Group of the Cohorts for Heart and Aging Research in Genomic Epidemiology (CHARGE) Consortium, the Stroke Genetics Network (SIGN), and the International Stroke Genetics Consortium (ISGC). Identification of additional risk loci for stroke and small vessel disease: a meta-analysis of genome-wide association studies. </w:t>
        </w:r>
        <w:r w:rsidR="004D7CBD" w:rsidRPr="00F9751F">
          <w:rPr>
            <w:rStyle w:val="Hyperlink"/>
            <w:bCs/>
            <w:i/>
            <w:sz w:val="22"/>
            <w:szCs w:val="22"/>
          </w:rPr>
          <w:t>Lancet Neurol</w:t>
        </w:r>
        <w:r w:rsidR="004D7CBD" w:rsidRPr="00F9751F">
          <w:rPr>
            <w:rStyle w:val="Hyperlink"/>
            <w:bCs/>
            <w:sz w:val="22"/>
            <w:szCs w:val="22"/>
          </w:rPr>
          <w:t>. 2016;15(7):695-707.</w:t>
        </w:r>
      </w:hyperlink>
    </w:p>
    <w:p w14:paraId="47639430" w14:textId="77777777" w:rsidR="00C926F8" w:rsidRDefault="00C926F8" w:rsidP="00C926F8">
      <w:pPr>
        <w:pStyle w:val="ListParagraph"/>
        <w:rPr>
          <w:color w:val="000000"/>
          <w:sz w:val="22"/>
          <w:szCs w:val="22"/>
        </w:rPr>
      </w:pPr>
    </w:p>
    <w:p w14:paraId="5238E0A9" w14:textId="77777777" w:rsidR="008D1E55" w:rsidRDefault="008D1E55" w:rsidP="00C35693">
      <w:pPr>
        <w:numPr>
          <w:ilvl w:val="0"/>
          <w:numId w:val="29"/>
        </w:numPr>
        <w:rPr>
          <w:bCs/>
          <w:color w:val="000000"/>
          <w:sz w:val="22"/>
          <w:szCs w:val="22"/>
        </w:rPr>
      </w:pPr>
      <w:r>
        <w:rPr>
          <w:bCs/>
          <w:color w:val="000000"/>
          <w:sz w:val="22"/>
          <w:szCs w:val="22"/>
        </w:rPr>
        <w:t xml:space="preserve">  </w:t>
      </w:r>
      <w:hyperlink r:id="rId1030" w:history="1">
        <w:r w:rsidRPr="008D1E55">
          <w:rPr>
            <w:rStyle w:val="Hyperlink"/>
            <w:bCs/>
            <w:sz w:val="22"/>
            <w:szCs w:val="22"/>
          </w:rPr>
          <w:t xml:space="preserve">Manichaikul A, Palmas W, Rodriguez CJ, Peralta CA, Divers J, Guo X, Chen WM, Wong Q, Williams K, Kerr KF, Taylor KD, Tsai MY, </w:t>
        </w:r>
        <w:proofErr w:type="spellStart"/>
        <w:r w:rsidRPr="008D1E55">
          <w:rPr>
            <w:rStyle w:val="Hyperlink"/>
            <w:bCs/>
            <w:sz w:val="22"/>
            <w:szCs w:val="22"/>
          </w:rPr>
          <w:t>Goodarzi</w:t>
        </w:r>
        <w:proofErr w:type="spellEnd"/>
        <w:r w:rsidRPr="008D1E55">
          <w:rPr>
            <w:rStyle w:val="Hyperlink"/>
            <w:bCs/>
            <w:sz w:val="22"/>
            <w:szCs w:val="22"/>
          </w:rPr>
          <w:t xml:space="preserve"> MO, Sale MM, Diez-Roux AV, Rich SS, Rotter JI, </w:t>
        </w:r>
        <w:proofErr w:type="spellStart"/>
        <w:r w:rsidRPr="008D1E55">
          <w:rPr>
            <w:rStyle w:val="Hyperlink"/>
            <w:bCs/>
            <w:sz w:val="22"/>
            <w:szCs w:val="22"/>
          </w:rPr>
          <w:t>Mychaleckyj</w:t>
        </w:r>
        <w:proofErr w:type="spellEnd"/>
        <w:r w:rsidRPr="008D1E55">
          <w:rPr>
            <w:rStyle w:val="Hyperlink"/>
            <w:bCs/>
            <w:sz w:val="22"/>
            <w:szCs w:val="22"/>
          </w:rPr>
          <w:t xml:space="preserve"> JC. Population structure of Hispanics in the United States: the multi-ethnic study of atherosclerosis. </w:t>
        </w:r>
        <w:proofErr w:type="spellStart"/>
        <w:r w:rsidRPr="008D1E55">
          <w:rPr>
            <w:rStyle w:val="Hyperlink"/>
            <w:bCs/>
            <w:i/>
            <w:sz w:val="22"/>
            <w:szCs w:val="22"/>
          </w:rPr>
          <w:t>PLoS</w:t>
        </w:r>
        <w:proofErr w:type="spellEnd"/>
        <w:r w:rsidRPr="008D1E55">
          <w:rPr>
            <w:rStyle w:val="Hyperlink"/>
            <w:bCs/>
            <w:i/>
            <w:sz w:val="22"/>
            <w:szCs w:val="22"/>
          </w:rPr>
          <w:t xml:space="preserve"> Genet</w:t>
        </w:r>
        <w:r w:rsidRPr="008D1E55">
          <w:rPr>
            <w:rStyle w:val="Hyperlink"/>
            <w:bCs/>
            <w:sz w:val="22"/>
            <w:szCs w:val="22"/>
          </w:rPr>
          <w:t>. 2012;8(4</w:t>
        </w:r>
        <w:proofErr w:type="gramStart"/>
        <w:r w:rsidRPr="008D1E55">
          <w:rPr>
            <w:rStyle w:val="Hyperlink"/>
            <w:bCs/>
            <w:sz w:val="22"/>
            <w:szCs w:val="22"/>
          </w:rPr>
          <w:t>):e</w:t>
        </w:r>
        <w:proofErr w:type="gramEnd"/>
        <w:r w:rsidRPr="008D1E55">
          <w:rPr>
            <w:rStyle w:val="Hyperlink"/>
            <w:bCs/>
            <w:sz w:val="22"/>
            <w:szCs w:val="22"/>
          </w:rPr>
          <w:t xml:space="preserve">1002640. </w:t>
        </w:r>
        <w:proofErr w:type="spellStart"/>
        <w:r w:rsidRPr="008D1E55">
          <w:rPr>
            <w:rStyle w:val="Hyperlink"/>
            <w:bCs/>
            <w:sz w:val="22"/>
            <w:szCs w:val="22"/>
          </w:rPr>
          <w:t>doi</w:t>
        </w:r>
        <w:proofErr w:type="spellEnd"/>
        <w:r w:rsidRPr="008D1E55">
          <w:rPr>
            <w:rStyle w:val="Hyperlink"/>
            <w:bCs/>
            <w:sz w:val="22"/>
            <w:szCs w:val="22"/>
          </w:rPr>
          <w:t>: 10.1371/journal.pgen.1002640.</w:t>
        </w:r>
      </w:hyperlink>
      <w:r w:rsidR="00482DF8">
        <w:rPr>
          <w:bCs/>
          <w:color w:val="000000"/>
          <w:sz w:val="22"/>
          <w:szCs w:val="22"/>
        </w:rPr>
        <w:t xml:space="preserve"> </w:t>
      </w:r>
    </w:p>
    <w:p w14:paraId="6B0F8A75" w14:textId="77777777" w:rsidR="000177F1" w:rsidRDefault="000177F1" w:rsidP="00396E30">
      <w:pPr>
        <w:ind w:left="360"/>
        <w:rPr>
          <w:bCs/>
          <w:color w:val="000000"/>
          <w:sz w:val="22"/>
          <w:szCs w:val="22"/>
        </w:rPr>
      </w:pPr>
    </w:p>
    <w:p w14:paraId="4E3FAD41" w14:textId="77777777" w:rsidR="00057A2A" w:rsidRDefault="00057A2A" w:rsidP="00396E30">
      <w:pPr>
        <w:ind w:left="360"/>
        <w:rPr>
          <w:bCs/>
          <w:color w:val="000000"/>
          <w:sz w:val="22"/>
          <w:szCs w:val="22"/>
        </w:rPr>
      </w:pPr>
    </w:p>
    <w:p w14:paraId="7BE66F1A" w14:textId="77777777" w:rsidR="00482DF8" w:rsidRDefault="00F5329F" w:rsidP="00C35693">
      <w:pPr>
        <w:numPr>
          <w:ilvl w:val="0"/>
          <w:numId w:val="29"/>
        </w:numPr>
        <w:rPr>
          <w:sz w:val="22"/>
          <w:szCs w:val="22"/>
        </w:rPr>
      </w:pPr>
      <w:hyperlink r:id="rId1031" w:history="1">
        <w:r w:rsidR="00482DF8" w:rsidRPr="008356A7">
          <w:rPr>
            <w:rStyle w:val="Hyperlink"/>
            <w:sz w:val="22"/>
            <w:szCs w:val="22"/>
          </w:rPr>
          <w:t xml:space="preserve">Manichaikul A, </w:t>
        </w:r>
        <w:proofErr w:type="spellStart"/>
        <w:r w:rsidR="00482DF8" w:rsidRPr="008356A7">
          <w:rPr>
            <w:rStyle w:val="Hyperlink"/>
            <w:sz w:val="22"/>
            <w:szCs w:val="22"/>
          </w:rPr>
          <w:t>Peloso</w:t>
        </w:r>
        <w:proofErr w:type="spellEnd"/>
        <w:r w:rsidR="00482DF8" w:rsidRPr="008356A7">
          <w:rPr>
            <w:rStyle w:val="Hyperlink"/>
            <w:sz w:val="22"/>
            <w:szCs w:val="22"/>
          </w:rPr>
          <w:t xml:space="preserve"> GM, Auer PL, Bis JC, </w:t>
        </w:r>
        <w:proofErr w:type="spellStart"/>
        <w:r w:rsidR="00482DF8" w:rsidRPr="008356A7">
          <w:rPr>
            <w:rStyle w:val="Hyperlink"/>
            <w:sz w:val="22"/>
            <w:szCs w:val="22"/>
          </w:rPr>
          <w:t>Voorman</w:t>
        </w:r>
        <w:proofErr w:type="spellEnd"/>
        <w:r w:rsidR="00482DF8" w:rsidRPr="008356A7">
          <w:rPr>
            <w:rStyle w:val="Hyperlink"/>
            <w:sz w:val="22"/>
            <w:szCs w:val="22"/>
          </w:rPr>
          <w:t xml:space="preserve"> A, Morrison AC, </w:t>
        </w:r>
        <w:proofErr w:type="spellStart"/>
        <w:r w:rsidR="00482DF8" w:rsidRPr="008356A7">
          <w:rPr>
            <w:rStyle w:val="Hyperlink"/>
            <w:sz w:val="22"/>
            <w:szCs w:val="22"/>
          </w:rPr>
          <w:t>Stitziel</w:t>
        </w:r>
        <w:proofErr w:type="spellEnd"/>
        <w:r w:rsidR="00482DF8" w:rsidRPr="008356A7">
          <w:rPr>
            <w:rStyle w:val="Hyperlink"/>
            <w:sz w:val="22"/>
            <w:szCs w:val="22"/>
          </w:rPr>
          <w:t xml:space="preserve"> NO, Brody JA, </w:t>
        </w:r>
        <w:proofErr w:type="spellStart"/>
        <w:r w:rsidR="00482DF8" w:rsidRPr="008356A7">
          <w:rPr>
            <w:rStyle w:val="Hyperlink"/>
            <w:sz w:val="22"/>
            <w:szCs w:val="22"/>
          </w:rPr>
          <w:t>Khetarpal</w:t>
        </w:r>
        <w:proofErr w:type="spellEnd"/>
        <w:r w:rsidR="00482DF8" w:rsidRPr="008356A7">
          <w:rPr>
            <w:rStyle w:val="Hyperlink"/>
            <w:sz w:val="22"/>
            <w:szCs w:val="22"/>
          </w:rPr>
          <w:t xml:space="preserve"> SA, Crosby JR, </w:t>
        </w:r>
        <w:proofErr w:type="spellStart"/>
        <w:r w:rsidR="00482DF8" w:rsidRPr="008356A7">
          <w:rPr>
            <w:rStyle w:val="Hyperlink"/>
            <w:sz w:val="22"/>
            <w:szCs w:val="22"/>
          </w:rPr>
          <w:t>Fornage</w:t>
        </w:r>
        <w:proofErr w:type="spellEnd"/>
        <w:r w:rsidR="00482DF8" w:rsidRPr="008356A7">
          <w:rPr>
            <w:rStyle w:val="Hyperlink"/>
            <w:sz w:val="22"/>
            <w:szCs w:val="22"/>
          </w:rPr>
          <w:t xml:space="preserve"> M, Isaacs A, </w:t>
        </w:r>
        <w:proofErr w:type="spellStart"/>
        <w:r w:rsidR="00482DF8" w:rsidRPr="008356A7">
          <w:rPr>
            <w:rStyle w:val="Hyperlink"/>
            <w:sz w:val="22"/>
            <w:szCs w:val="22"/>
          </w:rPr>
          <w:t>Jakobsdottir</w:t>
        </w:r>
        <w:proofErr w:type="spellEnd"/>
        <w:r w:rsidR="00482DF8" w:rsidRPr="008356A7">
          <w:rPr>
            <w:rStyle w:val="Hyperlink"/>
            <w:sz w:val="22"/>
            <w:szCs w:val="22"/>
          </w:rPr>
          <w:t xml:space="preserve"> J, </w:t>
        </w:r>
        <w:proofErr w:type="spellStart"/>
        <w:r w:rsidR="00482DF8" w:rsidRPr="008356A7">
          <w:rPr>
            <w:rStyle w:val="Hyperlink"/>
            <w:sz w:val="22"/>
            <w:szCs w:val="22"/>
          </w:rPr>
          <w:t>Feitosa</w:t>
        </w:r>
        <w:proofErr w:type="spellEnd"/>
        <w:r w:rsidR="00482DF8" w:rsidRPr="008356A7">
          <w:rPr>
            <w:rStyle w:val="Hyperlink"/>
            <w:sz w:val="22"/>
            <w:szCs w:val="22"/>
          </w:rPr>
          <w:t xml:space="preserve"> MF, Davies G, Huffman JE, Davis B, Lohman K, Joon AY, Smith AV, Grove ML, </w:t>
        </w:r>
        <w:proofErr w:type="spellStart"/>
        <w:r w:rsidR="00482DF8" w:rsidRPr="008356A7">
          <w:rPr>
            <w:rStyle w:val="Hyperlink"/>
            <w:sz w:val="22"/>
            <w:szCs w:val="22"/>
          </w:rPr>
          <w:t>Zanoni</w:t>
        </w:r>
        <w:proofErr w:type="spellEnd"/>
        <w:r w:rsidR="00482DF8" w:rsidRPr="008356A7">
          <w:rPr>
            <w:rStyle w:val="Hyperlink"/>
            <w:sz w:val="22"/>
            <w:szCs w:val="22"/>
          </w:rPr>
          <w:t xml:space="preserve"> P, Redon V, </w:t>
        </w:r>
        <w:proofErr w:type="spellStart"/>
        <w:r w:rsidR="00482DF8" w:rsidRPr="008356A7">
          <w:rPr>
            <w:rStyle w:val="Hyperlink"/>
            <w:sz w:val="22"/>
            <w:szCs w:val="22"/>
          </w:rPr>
          <w:t>Demissie</w:t>
        </w:r>
        <w:proofErr w:type="spellEnd"/>
        <w:r w:rsidR="00482DF8" w:rsidRPr="008356A7">
          <w:rPr>
            <w:rStyle w:val="Hyperlink"/>
            <w:sz w:val="22"/>
            <w:szCs w:val="22"/>
          </w:rPr>
          <w:t xml:space="preserve"> S, Lawson K, Peters U, Carlson C, Jackson RD, </w:t>
        </w:r>
        <w:proofErr w:type="spellStart"/>
        <w:r w:rsidR="00482DF8" w:rsidRPr="008356A7">
          <w:rPr>
            <w:rStyle w:val="Hyperlink"/>
            <w:sz w:val="22"/>
            <w:szCs w:val="22"/>
          </w:rPr>
          <w:t>Rvckman</w:t>
        </w:r>
        <w:proofErr w:type="spellEnd"/>
        <w:r w:rsidR="00482DF8" w:rsidRPr="008356A7">
          <w:rPr>
            <w:rStyle w:val="Hyperlink"/>
            <w:sz w:val="22"/>
            <w:szCs w:val="22"/>
          </w:rPr>
          <w:t xml:space="preserve"> KK, Mackey RH, Robinson JG, Siscovick DS, Schreiner PJ, </w:t>
        </w:r>
        <w:proofErr w:type="spellStart"/>
        <w:r w:rsidR="00482DF8" w:rsidRPr="008356A7">
          <w:rPr>
            <w:rStyle w:val="Hyperlink"/>
            <w:sz w:val="22"/>
            <w:szCs w:val="22"/>
          </w:rPr>
          <w:t>Mychaleckyj</w:t>
        </w:r>
        <w:proofErr w:type="spellEnd"/>
        <w:r w:rsidR="00482DF8" w:rsidRPr="008356A7">
          <w:rPr>
            <w:rStyle w:val="Hyperlink"/>
            <w:sz w:val="22"/>
            <w:szCs w:val="22"/>
          </w:rPr>
          <w:t xml:space="preserve"> JC, Pankow JS, </w:t>
        </w:r>
        <w:proofErr w:type="spellStart"/>
        <w:r w:rsidR="00482DF8" w:rsidRPr="008356A7">
          <w:rPr>
            <w:rStyle w:val="Hyperlink"/>
            <w:sz w:val="22"/>
            <w:szCs w:val="22"/>
          </w:rPr>
          <w:t>Hofman</w:t>
        </w:r>
        <w:proofErr w:type="spellEnd"/>
        <w:r w:rsidR="00482DF8" w:rsidRPr="008356A7">
          <w:rPr>
            <w:rStyle w:val="Hyperlink"/>
            <w:sz w:val="22"/>
            <w:szCs w:val="22"/>
          </w:rPr>
          <w:t xml:space="preserve"> A, </w:t>
        </w:r>
        <w:proofErr w:type="spellStart"/>
        <w:r w:rsidR="00482DF8" w:rsidRPr="008356A7">
          <w:rPr>
            <w:rStyle w:val="Hyperlink"/>
            <w:sz w:val="22"/>
            <w:szCs w:val="22"/>
          </w:rPr>
          <w:t>Uitterlinden</w:t>
        </w:r>
        <w:proofErr w:type="spellEnd"/>
        <w:r w:rsidR="00482DF8" w:rsidRPr="008356A7">
          <w:rPr>
            <w:rStyle w:val="Hyperlink"/>
            <w:sz w:val="22"/>
            <w:szCs w:val="22"/>
          </w:rPr>
          <w:t xml:space="preserve"> AG, Harris TB, Taylor KD, Stafford JM, Reynolds LM, </w:t>
        </w:r>
        <w:proofErr w:type="spellStart"/>
        <w:r w:rsidR="00482DF8" w:rsidRPr="008356A7">
          <w:rPr>
            <w:rStyle w:val="Hyperlink"/>
            <w:sz w:val="22"/>
            <w:szCs w:val="22"/>
          </w:rPr>
          <w:t>Marioni</w:t>
        </w:r>
        <w:proofErr w:type="spellEnd"/>
        <w:r w:rsidR="00482DF8" w:rsidRPr="008356A7">
          <w:rPr>
            <w:rStyle w:val="Hyperlink"/>
            <w:sz w:val="22"/>
            <w:szCs w:val="22"/>
          </w:rPr>
          <w:t xml:space="preserve"> RE, </w:t>
        </w:r>
        <w:proofErr w:type="spellStart"/>
        <w:r w:rsidR="00482DF8" w:rsidRPr="008356A7">
          <w:rPr>
            <w:rStyle w:val="Hyperlink"/>
            <w:sz w:val="22"/>
            <w:szCs w:val="22"/>
          </w:rPr>
          <w:t>Dehghan</w:t>
        </w:r>
        <w:proofErr w:type="spellEnd"/>
        <w:r w:rsidR="00482DF8" w:rsidRPr="008356A7">
          <w:rPr>
            <w:rStyle w:val="Hyperlink"/>
            <w:sz w:val="22"/>
            <w:szCs w:val="22"/>
          </w:rPr>
          <w:t xml:space="preserve"> A, Franco OH, Patel AP, Lu Y, </w:t>
        </w:r>
        <w:proofErr w:type="spellStart"/>
        <w:r w:rsidR="00482DF8" w:rsidRPr="008356A7">
          <w:rPr>
            <w:rStyle w:val="Hyperlink"/>
            <w:sz w:val="22"/>
            <w:szCs w:val="22"/>
          </w:rPr>
          <w:t>Hindy</w:t>
        </w:r>
        <w:proofErr w:type="spellEnd"/>
        <w:r w:rsidR="00482DF8" w:rsidRPr="008356A7">
          <w:rPr>
            <w:rStyle w:val="Hyperlink"/>
            <w:sz w:val="22"/>
            <w:szCs w:val="22"/>
          </w:rPr>
          <w:t xml:space="preserve"> G, Gottesman O, </w:t>
        </w:r>
        <w:proofErr w:type="spellStart"/>
        <w:r w:rsidR="00482DF8" w:rsidRPr="008356A7">
          <w:rPr>
            <w:rStyle w:val="Hyperlink"/>
            <w:sz w:val="22"/>
            <w:szCs w:val="22"/>
          </w:rPr>
          <w:t>Bottinger</w:t>
        </w:r>
        <w:proofErr w:type="spellEnd"/>
        <w:r w:rsidR="00482DF8" w:rsidRPr="008356A7">
          <w:rPr>
            <w:rStyle w:val="Hyperlink"/>
            <w:sz w:val="22"/>
            <w:szCs w:val="22"/>
          </w:rPr>
          <w:t xml:space="preserve"> EP, Melander O, </w:t>
        </w:r>
        <w:proofErr w:type="spellStart"/>
        <w:r w:rsidR="00482DF8" w:rsidRPr="008356A7">
          <w:rPr>
            <w:rStyle w:val="Hyperlink"/>
            <w:sz w:val="22"/>
            <w:szCs w:val="22"/>
          </w:rPr>
          <w:t>Orho</w:t>
        </w:r>
        <w:proofErr w:type="spellEnd"/>
        <w:r w:rsidR="00482DF8" w:rsidRPr="008356A7">
          <w:rPr>
            <w:rStyle w:val="Hyperlink"/>
            <w:sz w:val="22"/>
            <w:szCs w:val="22"/>
          </w:rPr>
          <w:t xml:space="preserve">-Melander M, Loos RJ, </w:t>
        </w:r>
        <w:proofErr w:type="spellStart"/>
        <w:r w:rsidR="00482DF8" w:rsidRPr="008356A7">
          <w:rPr>
            <w:rStyle w:val="Hyperlink"/>
            <w:sz w:val="22"/>
            <w:szCs w:val="22"/>
          </w:rPr>
          <w:t>Duga</w:t>
        </w:r>
        <w:proofErr w:type="spellEnd"/>
        <w:r w:rsidR="00482DF8" w:rsidRPr="008356A7">
          <w:rPr>
            <w:rStyle w:val="Hyperlink"/>
            <w:sz w:val="22"/>
            <w:szCs w:val="22"/>
          </w:rPr>
          <w:t xml:space="preserve"> S, </w:t>
        </w:r>
        <w:proofErr w:type="spellStart"/>
        <w:r w:rsidR="00482DF8" w:rsidRPr="008356A7">
          <w:rPr>
            <w:rStyle w:val="Hyperlink"/>
            <w:sz w:val="22"/>
            <w:szCs w:val="22"/>
          </w:rPr>
          <w:t>Merlini</w:t>
        </w:r>
        <w:proofErr w:type="spellEnd"/>
        <w:r w:rsidR="00482DF8" w:rsidRPr="008356A7">
          <w:rPr>
            <w:rStyle w:val="Hyperlink"/>
            <w:sz w:val="22"/>
            <w:szCs w:val="22"/>
          </w:rPr>
          <w:t xml:space="preserve"> PA, </w:t>
        </w:r>
        <w:proofErr w:type="spellStart"/>
        <w:r w:rsidR="00482DF8" w:rsidRPr="008356A7">
          <w:rPr>
            <w:rStyle w:val="Hyperlink"/>
            <w:sz w:val="22"/>
            <w:szCs w:val="22"/>
          </w:rPr>
          <w:t>Farrall</w:t>
        </w:r>
        <w:proofErr w:type="spellEnd"/>
        <w:r w:rsidR="00482DF8" w:rsidRPr="008356A7">
          <w:rPr>
            <w:rStyle w:val="Hyperlink"/>
            <w:sz w:val="22"/>
            <w:szCs w:val="22"/>
          </w:rPr>
          <w:t xml:space="preserve"> M, Goel A, </w:t>
        </w:r>
        <w:proofErr w:type="spellStart"/>
        <w:r w:rsidR="00482DF8" w:rsidRPr="008356A7">
          <w:rPr>
            <w:rStyle w:val="Hyperlink"/>
            <w:sz w:val="22"/>
            <w:szCs w:val="22"/>
          </w:rPr>
          <w:t>Asselta</w:t>
        </w:r>
        <w:proofErr w:type="spellEnd"/>
        <w:r w:rsidR="00482DF8" w:rsidRPr="008356A7">
          <w:rPr>
            <w:rStyle w:val="Hyperlink"/>
            <w:sz w:val="22"/>
            <w:szCs w:val="22"/>
          </w:rPr>
          <w:t xml:space="preserve"> R, </w:t>
        </w:r>
        <w:proofErr w:type="spellStart"/>
        <w:r w:rsidR="00482DF8" w:rsidRPr="008356A7">
          <w:rPr>
            <w:rStyle w:val="Hyperlink"/>
            <w:sz w:val="22"/>
            <w:szCs w:val="22"/>
          </w:rPr>
          <w:t>Girelli</w:t>
        </w:r>
        <w:proofErr w:type="spellEnd"/>
        <w:r w:rsidR="00482DF8" w:rsidRPr="008356A7">
          <w:rPr>
            <w:rStyle w:val="Hyperlink"/>
            <w:sz w:val="22"/>
            <w:szCs w:val="22"/>
          </w:rPr>
          <w:t xml:space="preserve"> D, Martinelli N, Shah SH, Kraus WE, Li M, Rader DJ, Reilly MP, McPherson R, Watkins H, </w:t>
        </w:r>
        <w:proofErr w:type="spellStart"/>
        <w:r w:rsidR="00482DF8" w:rsidRPr="008356A7">
          <w:rPr>
            <w:rStyle w:val="Hyperlink"/>
            <w:sz w:val="22"/>
            <w:szCs w:val="22"/>
          </w:rPr>
          <w:t>Ardissino</w:t>
        </w:r>
        <w:proofErr w:type="spellEnd"/>
        <w:r w:rsidR="00482DF8" w:rsidRPr="008356A7">
          <w:rPr>
            <w:rStyle w:val="Hyperlink"/>
            <w:sz w:val="22"/>
            <w:szCs w:val="22"/>
          </w:rPr>
          <w:t xml:space="preserve"> D; NHLBI GO Exome Sequencing Project, Zhang Q, Wang J, Tsai MH, Taylor HA, Correa A, Griswold ME, Lange LA, Starr JM, </w:t>
        </w:r>
        <w:proofErr w:type="spellStart"/>
        <w:r w:rsidR="00482DF8" w:rsidRPr="008356A7">
          <w:rPr>
            <w:rStyle w:val="Hyperlink"/>
            <w:sz w:val="22"/>
            <w:szCs w:val="22"/>
          </w:rPr>
          <w:t>Rudan</w:t>
        </w:r>
        <w:proofErr w:type="spellEnd"/>
        <w:r w:rsidR="00482DF8" w:rsidRPr="008356A7">
          <w:rPr>
            <w:rStyle w:val="Hyperlink"/>
            <w:sz w:val="22"/>
            <w:szCs w:val="22"/>
          </w:rPr>
          <w:t xml:space="preserve"> I, </w:t>
        </w:r>
        <w:proofErr w:type="spellStart"/>
        <w:r w:rsidR="00482DF8" w:rsidRPr="008356A7">
          <w:rPr>
            <w:rStyle w:val="Hyperlink"/>
            <w:sz w:val="22"/>
            <w:szCs w:val="22"/>
          </w:rPr>
          <w:t>Eiriksdottir</w:t>
        </w:r>
        <w:proofErr w:type="spellEnd"/>
        <w:r w:rsidR="00482DF8" w:rsidRPr="008356A7">
          <w:rPr>
            <w:rStyle w:val="Hyperlink"/>
            <w:sz w:val="22"/>
            <w:szCs w:val="22"/>
          </w:rPr>
          <w:t xml:space="preserve"> G, </w:t>
        </w:r>
        <w:proofErr w:type="spellStart"/>
        <w:r w:rsidR="00482DF8" w:rsidRPr="008356A7">
          <w:rPr>
            <w:rStyle w:val="Hyperlink"/>
            <w:sz w:val="22"/>
            <w:szCs w:val="22"/>
          </w:rPr>
          <w:t>Launer</w:t>
        </w:r>
        <w:proofErr w:type="spellEnd"/>
        <w:r w:rsidR="00482DF8" w:rsidRPr="008356A7">
          <w:rPr>
            <w:rStyle w:val="Hyperlink"/>
            <w:sz w:val="22"/>
            <w:szCs w:val="22"/>
          </w:rPr>
          <w:t xml:space="preserve"> LJ, </w:t>
        </w:r>
        <w:proofErr w:type="spellStart"/>
        <w:r w:rsidR="00482DF8" w:rsidRPr="008356A7">
          <w:rPr>
            <w:rStyle w:val="Hyperlink"/>
            <w:sz w:val="22"/>
            <w:szCs w:val="22"/>
          </w:rPr>
          <w:t>Ordovas</w:t>
        </w:r>
        <w:proofErr w:type="spellEnd"/>
        <w:r w:rsidR="00482DF8" w:rsidRPr="008356A7">
          <w:rPr>
            <w:rStyle w:val="Hyperlink"/>
            <w:sz w:val="22"/>
            <w:szCs w:val="22"/>
          </w:rPr>
          <w:t xml:space="preserve"> JM, Lew D, Chen YD, Reiner AP, Hayward C, </w:t>
        </w:r>
        <w:proofErr w:type="spellStart"/>
        <w:r w:rsidR="00482DF8" w:rsidRPr="008356A7">
          <w:rPr>
            <w:rStyle w:val="Hyperlink"/>
            <w:sz w:val="22"/>
            <w:szCs w:val="22"/>
          </w:rPr>
          <w:t>Polasek</w:t>
        </w:r>
        <w:proofErr w:type="spellEnd"/>
        <w:r w:rsidR="00482DF8" w:rsidRPr="008356A7">
          <w:rPr>
            <w:rStyle w:val="Hyperlink"/>
            <w:sz w:val="22"/>
            <w:szCs w:val="22"/>
          </w:rPr>
          <w:t xml:space="preserve"> O, </w:t>
        </w:r>
        <w:proofErr w:type="spellStart"/>
        <w:r w:rsidR="00482DF8" w:rsidRPr="008356A7">
          <w:rPr>
            <w:rStyle w:val="Hyperlink"/>
            <w:sz w:val="22"/>
            <w:szCs w:val="22"/>
          </w:rPr>
          <w:t>Deary</w:t>
        </w:r>
        <w:proofErr w:type="spellEnd"/>
        <w:r w:rsidR="00482DF8" w:rsidRPr="008356A7">
          <w:rPr>
            <w:rStyle w:val="Hyperlink"/>
            <w:sz w:val="22"/>
            <w:szCs w:val="22"/>
          </w:rPr>
          <w:t xml:space="preserve"> IJ, </w:t>
        </w:r>
        <w:proofErr w:type="spellStart"/>
        <w:r w:rsidR="00482DF8" w:rsidRPr="008356A7">
          <w:rPr>
            <w:rStyle w:val="Hyperlink"/>
            <w:sz w:val="22"/>
            <w:szCs w:val="22"/>
          </w:rPr>
          <w:t>Borecki</w:t>
        </w:r>
        <w:proofErr w:type="spellEnd"/>
        <w:r w:rsidR="00482DF8" w:rsidRPr="008356A7">
          <w:rPr>
            <w:rStyle w:val="Hyperlink"/>
            <w:sz w:val="22"/>
            <w:szCs w:val="22"/>
          </w:rPr>
          <w:t xml:space="preserve"> IB, Liu Y, </w:t>
        </w:r>
        <w:proofErr w:type="spellStart"/>
        <w:r w:rsidR="00482DF8" w:rsidRPr="008356A7">
          <w:rPr>
            <w:rStyle w:val="Hyperlink"/>
            <w:sz w:val="22"/>
            <w:szCs w:val="22"/>
          </w:rPr>
          <w:t>Gudnason</w:t>
        </w:r>
        <w:proofErr w:type="spellEnd"/>
        <w:r w:rsidR="00482DF8" w:rsidRPr="008356A7">
          <w:rPr>
            <w:rStyle w:val="Hyperlink"/>
            <w:sz w:val="22"/>
            <w:szCs w:val="22"/>
          </w:rPr>
          <w:t xml:space="preserve"> V, Wilson JG, van </w:t>
        </w:r>
        <w:proofErr w:type="spellStart"/>
        <w:r w:rsidR="00482DF8" w:rsidRPr="008356A7">
          <w:rPr>
            <w:rStyle w:val="Hyperlink"/>
            <w:sz w:val="22"/>
            <w:szCs w:val="22"/>
          </w:rPr>
          <w:t>Duijn</w:t>
        </w:r>
        <w:proofErr w:type="spellEnd"/>
        <w:r w:rsidR="00482DF8" w:rsidRPr="008356A7">
          <w:rPr>
            <w:rStyle w:val="Hyperlink"/>
            <w:sz w:val="22"/>
            <w:szCs w:val="22"/>
          </w:rPr>
          <w:t xml:space="preserve"> Cm, </w:t>
        </w:r>
        <w:proofErr w:type="spellStart"/>
        <w:r w:rsidR="00482DF8" w:rsidRPr="008356A7">
          <w:rPr>
            <w:rStyle w:val="Hyperlink"/>
            <w:sz w:val="22"/>
            <w:szCs w:val="22"/>
          </w:rPr>
          <w:t>Kooperberg</w:t>
        </w:r>
        <w:proofErr w:type="spellEnd"/>
        <w:r w:rsidR="00482DF8" w:rsidRPr="008356A7">
          <w:rPr>
            <w:rStyle w:val="Hyperlink"/>
            <w:sz w:val="22"/>
            <w:szCs w:val="22"/>
          </w:rPr>
          <w:t xml:space="preserve"> C, Rich SS, Psaty BM, Rotter JI, O’Donnell CJ, Rick K, </w:t>
        </w:r>
        <w:proofErr w:type="spellStart"/>
        <w:r w:rsidR="00482DF8" w:rsidRPr="008356A7">
          <w:rPr>
            <w:rStyle w:val="Hyperlink"/>
            <w:sz w:val="22"/>
            <w:szCs w:val="22"/>
          </w:rPr>
          <w:t>Boerwinkle</w:t>
        </w:r>
        <w:proofErr w:type="spellEnd"/>
        <w:r w:rsidR="00482DF8" w:rsidRPr="008356A7">
          <w:rPr>
            <w:rStyle w:val="Hyperlink"/>
            <w:sz w:val="22"/>
            <w:szCs w:val="22"/>
          </w:rPr>
          <w:t xml:space="preserve"> E, </w:t>
        </w:r>
        <w:proofErr w:type="spellStart"/>
        <w:r w:rsidR="00482DF8" w:rsidRPr="008356A7">
          <w:rPr>
            <w:rStyle w:val="Hyperlink"/>
            <w:sz w:val="22"/>
            <w:szCs w:val="22"/>
          </w:rPr>
          <w:t>Kathiresan</w:t>
        </w:r>
        <w:proofErr w:type="spellEnd"/>
        <w:r w:rsidR="00482DF8" w:rsidRPr="008356A7">
          <w:rPr>
            <w:rStyle w:val="Hyperlink"/>
            <w:sz w:val="22"/>
            <w:szCs w:val="22"/>
          </w:rPr>
          <w:t xml:space="preserve"> S, </w:t>
        </w:r>
        <w:proofErr w:type="spellStart"/>
        <w:r w:rsidR="00482DF8" w:rsidRPr="008356A7">
          <w:rPr>
            <w:rStyle w:val="Hyperlink"/>
            <w:sz w:val="22"/>
            <w:szCs w:val="22"/>
          </w:rPr>
          <w:t>Cupples</w:t>
        </w:r>
        <w:proofErr w:type="spellEnd"/>
        <w:r w:rsidR="00482DF8" w:rsidRPr="008356A7">
          <w:rPr>
            <w:rStyle w:val="Hyperlink"/>
            <w:sz w:val="22"/>
            <w:szCs w:val="22"/>
          </w:rPr>
          <w:t xml:space="preserve"> LA. Association of low-frequency and rare coding-sequence variants with blood lipids and coronary heart disease in 56,000 whites and blacks. </w:t>
        </w:r>
        <w:r w:rsidR="00482DF8" w:rsidRPr="008356A7">
          <w:rPr>
            <w:rStyle w:val="Hyperlink"/>
            <w:i/>
            <w:sz w:val="22"/>
            <w:szCs w:val="22"/>
          </w:rPr>
          <w:t>Am J Hum Genet</w:t>
        </w:r>
        <w:r w:rsidR="00482DF8" w:rsidRPr="008356A7">
          <w:rPr>
            <w:rStyle w:val="Hyperlink"/>
            <w:sz w:val="22"/>
            <w:szCs w:val="22"/>
          </w:rPr>
          <w:t>. 2014;94(2):223-232.</w:t>
        </w:r>
      </w:hyperlink>
      <w:r w:rsidR="000177F1">
        <w:rPr>
          <w:sz w:val="22"/>
          <w:szCs w:val="22"/>
        </w:rPr>
        <w:t xml:space="preserve"> </w:t>
      </w:r>
      <w:r w:rsidR="00224578">
        <w:rPr>
          <w:sz w:val="22"/>
          <w:szCs w:val="22"/>
        </w:rPr>
        <w:t xml:space="preserve"> </w:t>
      </w:r>
    </w:p>
    <w:p w14:paraId="52412624" w14:textId="77777777" w:rsidR="00224578" w:rsidRDefault="00224578" w:rsidP="00224578">
      <w:pPr>
        <w:ind w:left="360"/>
        <w:rPr>
          <w:sz w:val="22"/>
          <w:szCs w:val="22"/>
        </w:rPr>
      </w:pPr>
    </w:p>
    <w:p w14:paraId="286109EC" w14:textId="77777777" w:rsidR="00224578" w:rsidRDefault="00F5329F" w:rsidP="00C35693">
      <w:pPr>
        <w:numPr>
          <w:ilvl w:val="0"/>
          <w:numId w:val="29"/>
        </w:numPr>
        <w:rPr>
          <w:sz w:val="22"/>
          <w:szCs w:val="22"/>
        </w:rPr>
      </w:pPr>
      <w:hyperlink r:id="rId1032" w:history="1">
        <w:r w:rsidR="00224578" w:rsidRPr="00D90009">
          <w:rPr>
            <w:rStyle w:val="Hyperlink"/>
            <w:sz w:val="22"/>
            <w:szCs w:val="22"/>
          </w:rPr>
          <w:t xml:space="preserve">Manichaikul A, </w:t>
        </w:r>
        <w:proofErr w:type="spellStart"/>
        <w:r w:rsidR="00224578" w:rsidRPr="00D90009">
          <w:rPr>
            <w:rStyle w:val="Hyperlink"/>
            <w:sz w:val="22"/>
            <w:szCs w:val="22"/>
          </w:rPr>
          <w:t>Prokopenko</w:t>
        </w:r>
        <w:proofErr w:type="spellEnd"/>
        <w:r w:rsidR="00224578" w:rsidRPr="00D90009">
          <w:rPr>
            <w:rStyle w:val="Hyperlink"/>
            <w:sz w:val="22"/>
            <w:szCs w:val="22"/>
          </w:rPr>
          <w:t xml:space="preserve"> D, </w:t>
        </w:r>
        <w:proofErr w:type="spellStart"/>
        <w:r w:rsidR="00224578" w:rsidRPr="00D90009">
          <w:rPr>
            <w:rStyle w:val="Hyperlink"/>
            <w:sz w:val="22"/>
            <w:szCs w:val="22"/>
          </w:rPr>
          <w:t>Sakornsakolpat</w:t>
        </w:r>
        <w:proofErr w:type="spellEnd"/>
        <w:r w:rsidR="00224578" w:rsidRPr="00D90009">
          <w:rPr>
            <w:rStyle w:val="Hyperlink"/>
            <w:sz w:val="22"/>
            <w:szCs w:val="22"/>
          </w:rPr>
          <w:t xml:space="preserve"> P, </w:t>
        </w:r>
        <w:proofErr w:type="spellStart"/>
        <w:r w:rsidR="00224578" w:rsidRPr="00D90009">
          <w:rPr>
            <w:rStyle w:val="Hyperlink"/>
            <w:sz w:val="22"/>
            <w:szCs w:val="22"/>
          </w:rPr>
          <w:t>Fier</w:t>
        </w:r>
        <w:proofErr w:type="spellEnd"/>
        <w:r w:rsidR="00224578" w:rsidRPr="00D90009">
          <w:rPr>
            <w:rStyle w:val="Hyperlink"/>
            <w:sz w:val="22"/>
            <w:szCs w:val="22"/>
          </w:rPr>
          <w:t xml:space="preserve"> HL, </w:t>
        </w:r>
        <w:proofErr w:type="spellStart"/>
        <w:r w:rsidR="00224578" w:rsidRPr="00D90009">
          <w:rPr>
            <w:rStyle w:val="Hyperlink"/>
            <w:sz w:val="22"/>
            <w:szCs w:val="22"/>
          </w:rPr>
          <w:t>Qiao</w:t>
        </w:r>
        <w:proofErr w:type="spellEnd"/>
        <w:r w:rsidR="00224578" w:rsidRPr="00D90009">
          <w:rPr>
            <w:rStyle w:val="Hyperlink"/>
            <w:sz w:val="22"/>
            <w:szCs w:val="22"/>
          </w:rPr>
          <w:t xml:space="preserve"> D, Parker MM, </w:t>
        </w:r>
        <w:proofErr w:type="spellStart"/>
        <w:r w:rsidR="00224578" w:rsidRPr="00D90009">
          <w:rPr>
            <w:rStyle w:val="Hyperlink"/>
            <w:sz w:val="22"/>
            <w:szCs w:val="22"/>
          </w:rPr>
          <w:t>McConald</w:t>
        </w:r>
        <w:proofErr w:type="spellEnd"/>
        <w:r w:rsidR="00224578" w:rsidRPr="00D90009">
          <w:rPr>
            <w:rStyle w:val="Hyperlink"/>
            <w:sz w:val="22"/>
            <w:szCs w:val="22"/>
          </w:rPr>
          <w:t xml:space="preserve"> MN, Rich SS, Barr RG, Williams CJ, </w:t>
        </w:r>
        <w:proofErr w:type="spellStart"/>
        <w:r w:rsidR="00224578" w:rsidRPr="00D90009">
          <w:rPr>
            <w:rStyle w:val="Hyperlink"/>
            <w:sz w:val="22"/>
            <w:szCs w:val="22"/>
          </w:rPr>
          <w:t>Brantly</w:t>
        </w:r>
        <w:proofErr w:type="spellEnd"/>
        <w:r w:rsidR="00224578" w:rsidRPr="00D90009">
          <w:rPr>
            <w:rStyle w:val="Hyperlink"/>
            <w:sz w:val="22"/>
            <w:szCs w:val="22"/>
          </w:rPr>
          <w:t xml:space="preserve"> ML, Lange C, </w:t>
        </w:r>
        <w:proofErr w:type="spellStart"/>
        <w:r w:rsidR="00224578" w:rsidRPr="00D90009">
          <w:rPr>
            <w:rStyle w:val="Hyperlink"/>
            <w:sz w:val="22"/>
            <w:szCs w:val="22"/>
          </w:rPr>
          <w:t>Beaty</w:t>
        </w:r>
        <w:proofErr w:type="spellEnd"/>
        <w:r w:rsidR="00224578" w:rsidRPr="00D90009">
          <w:rPr>
            <w:rStyle w:val="Hyperlink"/>
            <w:sz w:val="22"/>
            <w:szCs w:val="22"/>
          </w:rPr>
          <w:t xml:space="preserve"> TH, Crapo JD, Silverman EK, Cho MH. Whole-Genome Sequencing in Severe Chronic Obstructive Pulmonary Disease. </w:t>
        </w:r>
        <w:r w:rsidR="00224578" w:rsidRPr="00D90009">
          <w:rPr>
            <w:rStyle w:val="Hyperlink"/>
            <w:i/>
            <w:iCs/>
            <w:sz w:val="22"/>
            <w:szCs w:val="22"/>
          </w:rPr>
          <w:t>Am J Respir Cell Mol Biol</w:t>
        </w:r>
        <w:r w:rsidR="00224578" w:rsidRPr="00D90009">
          <w:rPr>
            <w:rStyle w:val="Hyperlink"/>
            <w:sz w:val="22"/>
            <w:szCs w:val="22"/>
          </w:rPr>
          <w:t>. 2018;59(5):614-622.</w:t>
        </w:r>
      </w:hyperlink>
    </w:p>
    <w:p w14:paraId="2DC66A38" w14:textId="77777777" w:rsidR="000177F1" w:rsidRDefault="000177F1" w:rsidP="000177F1">
      <w:pPr>
        <w:ind w:left="360"/>
        <w:rPr>
          <w:sz w:val="22"/>
          <w:szCs w:val="22"/>
        </w:rPr>
      </w:pPr>
    </w:p>
    <w:p w14:paraId="2FE5A4C3" w14:textId="77777777" w:rsidR="000177F1" w:rsidRDefault="00F5329F" w:rsidP="00C35693">
      <w:pPr>
        <w:numPr>
          <w:ilvl w:val="0"/>
          <w:numId w:val="29"/>
        </w:numPr>
        <w:rPr>
          <w:sz w:val="22"/>
          <w:szCs w:val="22"/>
        </w:rPr>
      </w:pPr>
      <w:hyperlink r:id="rId1033" w:history="1">
        <w:r w:rsidR="000177F1" w:rsidRPr="009D77B7">
          <w:rPr>
            <w:rStyle w:val="Hyperlink"/>
            <w:bCs/>
            <w:sz w:val="22"/>
            <w:szCs w:val="22"/>
          </w:rPr>
          <w:t xml:space="preserve">Manichaikul A, Rich SS, Allison MA, </w:t>
        </w:r>
        <w:proofErr w:type="spellStart"/>
        <w:r w:rsidR="000177F1" w:rsidRPr="009D77B7">
          <w:rPr>
            <w:rStyle w:val="Hyperlink"/>
            <w:bCs/>
            <w:sz w:val="22"/>
            <w:szCs w:val="22"/>
          </w:rPr>
          <w:t>Guagliardo</w:t>
        </w:r>
        <w:proofErr w:type="spellEnd"/>
        <w:r w:rsidR="000177F1" w:rsidRPr="009D77B7">
          <w:rPr>
            <w:rStyle w:val="Hyperlink"/>
            <w:bCs/>
            <w:sz w:val="22"/>
            <w:szCs w:val="22"/>
          </w:rPr>
          <w:t xml:space="preserve"> NA, Bayliss DA, Carey RM, Barrett PQ. KCNK3 Variants Are Associated </w:t>
        </w:r>
        <w:proofErr w:type="gramStart"/>
        <w:r w:rsidR="000177F1" w:rsidRPr="009D77B7">
          <w:rPr>
            <w:rStyle w:val="Hyperlink"/>
            <w:bCs/>
            <w:sz w:val="22"/>
            <w:szCs w:val="22"/>
          </w:rPr>
          <w:t>With</w:t>
        </w:r>
        <w:proofErr w:type="gramEnd"/>
        <w:r w:rsidR="000177F1" w:rsidRPr="009D77B7">
          <w:rPr>
            <w:rStyle w:val="Hyperlink"/>
            <w:bCs/>
            <w:sz w:val="22"/>
            <w:szCs w:val="22"/>
          </w:rPr>
          <w:t xml:space="preserve"> Hyperaldosteronism and Hypertension. </w:t>
        </w:r>
        <w:r w:rsidR="000177F1" w:rsidRPr="009D77B7">
          <w:rPr>
            <w:rStyle w:val="Hyperlink"/>
            <w:bCs/>
            <w:i/>
            <w:sz w:val="22"/>
            <w:szCs w:val="22"/>
          </w:rPr>
          <w:t>Hypertension</w:t>
        </w:r>
        <w:r w:rsidR="000177F1" w:rsidRPr="009D77B7">
          <w:rPr>
            <w:rStyle w:val="Hyperlink"/>
            <w:bCs/>
            <w:sz w:val="22"/>
            <w:szCs w:val="22"/>
          </w:rPr>
          <w:t>. 2016 ;68(2):356-364.</w:t>
        </w:r>
      </w:hyperlink>
    </w:p>
    <w:p w14:paraId="17EE8C15" w14:textId="77777777" w:rsidR="000177F1" w:rsidRDefault="000177F1" w:rsidP="000177F1">
      <w:pPr>
        <w:rPr>
          <w:sz w:val="22"/>
          <w:szCs w:val="22"/>
        </w:rPr>
      </w:pPr>
    </w:p>
    <w:p w14:paraId="3580C0CB" w14:textId="77777777" w:rsidR="00997F2D" w:rsidRDefault="00F5329F" w:rsidP="00C35693">
      <w:pPr>
        <w:numPr>
          <w:ilvl w:val="0"/>
          <w:numId w:val="29"/>
        </w:numPr>
        <w:rPr>
          <w:color w:val="000000"/>
          <w:sz w:val="22"/>
          <w:szCs w:val="22"/>
        </w:rPr>
      </w:pPr>
      <w:hyperlink r:id="rId1034" w:history="1">
        <w:r w:rsidR="00997F2D" w:rsidRPr="00DE01BE">
          <w:rPr>
            <w:rStyle w:val="Hyperlink"/>
            <w:sz w:val="22"/>
            <w:szCs w:val="22"/>
          </w:rPr>
          <w:t xml:space="preserve">Manichaikul A, Rich SS, Perry H, Yeboah J, Law M, Davis M, Parker M, Ragosta M, Connelly JJ, McNamara CA, Taylor AM. A Functionally Significant Polymorphism in ID3 Is Associated with Human Coronary Pathology. </w:t>
        </w:r>
        <w:proofErr w:type="spellStart"/>
        <w:r w:rsidR="00997F2D" w:rsidRPr="00DE01BE">
          <w:rPr>
            <w:rStyle w:val="Hyperlink"/>
            <w:i/>
            <w:sz w:val="22"/>
            <w:szCs w:val="22"/>
          </w:rPr>
          <w:t>PLoS</w:t>
        </w:r>
        <w:proofErr w:type="spellEnd"/>
        <w:r w:rsidR="00997F2D" w:rsidRPr="00DE01BE">
          <w:rPr>
            <w:rStyle w:val="Hyperlink"/>
            <w:i/>
            <w:sz w:val="22"/>
            <w:szCs w:val="22"/>
          </w:rPr>
          <w:t xml:space="preserve"> One</w:t>
        </w:r>
        <w:r w:rsidR="00997F2D" w:rsidRPr="00DE01BE">
          <w:rPr>
            <w:rStyle w:val="Hyperlink"/>
            <w:sz w:val="22"/>
            <w:szCs w:val="22"/>
          </w:rPr>
          <w:t>. 2014;9(3</w:t>
        </w:r>
        <w:proofErr w:type="gramStart"/>
        <w:r w:rsidR="00997F2D" w:rsidRPr="00DE01BE">
          <w:rPr>
            <w:rStyle w:val="Hyperlink"/>
            <w:sz w:val="22"/>
            <w:szCs w:val="22"/>
          </w:rPr>
          <w:t>):e</w:t>
        </w:r>
        <w:proofErr w:type="gramEnd"/>
        <w:r w:rsidR="00997F2D" w:rsidRPr="00DE01BE">
          <w:rPr>
            <w:rStyle w:val="Hyperlink"/>
            <w:sz w:val="22"/>
            <w:szCs w:val="22"/>
          </w:rPr>
          <w:t xml:space="preserve">90222. </w:t>
        </w:r>
        <w:proofErr w:type="spellStart"/>
        <w:r w:rsidR="00997F2D" w:rsidRPr="00DE01BE">
          <w:rPr>
            <w:rStyle w:val="Hyperlink"/>
            <w:sz w:val="22"/>
            <w:szCs w:val="22"/>
          </w:rPr>
          <w:t>doi</w:t>
        </w:r>
        <w:proofErr w:type="spellEnd"/>
        <w:r w:rsidR="00997F2D" w:rsidRPr="00DE01BE">
          <w:rPr>
            <w:rStyle w:val="Hyperlink"/>
            <w:sz w:val="22"/>
            <w:szCs w:val="22"/>
          </w:rPr>
          <w:t xml:space="preserve">: 10.1371/journal.pone.0090222. </w:t>
        </w:r>
        <w:proofErr w:type="spellStart"/>
        <w:r w:rsidR="00997F2D" w:rsidRPr="00DE01BE">
          <w:rPr>
            <w:rStyle w:val="Hyperlink"/>
            <w:sz w:val="22"/>
            <w:szCs w:val="22"/>
          </w:rPr>
          <w:t>eCollection</w:t>
        </w:r>
        <w:proofErr w:type="spellEnd"/>
        <w:r w:rsidR="00997F2D" w:rsidRPr="00DE01BE">
          <w:rPr>
            <w:rStyle w:val="Hyperlink"/>
            <w:sz w:val="22"/>
            <w:szCs w:val="22"/>
          </w:rPr>
          <w:t xml:space="preserve"> 2014.</w:t>
        </w:r>
      </w:hyperlink>
    </w:p>
    <w:p w14:paraId="27710A4F" w14:textId="77777777" w:rsidR="00D83DD0" w:rsidRDefault="00D83DD0" w:rsidP="000177F1">
      <w:pPr>
        <w:rPr>
          <w:color w:val="000000"/>
          <w:sz w:val="22"/>
          <w:szCs w:val="22"/>
        </w:rPr>
      </w:pPr>
    </w:p>
    <w:p w14:paraId="36A53504" w14:textId="77777777" w:rsidR="000177F1" w:rsidRPr="00E1544C" w:rsidRDefault="00F5329F" w:rsidP="00C35693">
      <w:pPr>
        <w:numPr>
          <w:ilvl w:val="0"/>
          <w:numId w:val="29"/>
        </w:numPr>
        <w:rPr>
          <w:sz w:val="22"/>
          <w:szCs w:val="22"/>
        </w:rPr>
      </w:pPr>
      <w:hyperlink r:id="rId1035" w:history="1">
        <w:r w:rsidR="000177F1" w:rsidRPr="00E1544C">
          <w:rPr>
            <w:rStyle w:val="Hyperlink"/>
            <w:sz w:val="22"/>
            <w:szCs w:val="22"/>
          </w:rPr>
          <w:t xml:space="preserve">Manichaikul A, </w:t>
        </w:r>
        <w:proofErr w:type="spellStart"/>
        <w:r w:rsidR="000177F1" w:rsidRPr="00E1544C">
          <w:rPr>
            <w:rStyle w:val="Hyperlink"/>
            <w:sz w:val="22"/>
            <w:szCs w:val="22"/>
          </w:rPr>
          <w:t>Smolonska</w:t>
        </w:r>
        <w:proofErr w:type="spellEnd"/>
        <w:r w:rsidR="000177F1" w:rsidRPr="00E1544C">
          <w:rPr>
            <w:rStyle w:val="Hyperlink"/>
            <w:sz w:val="22"/>
            <w:szCs w:val="22"/>
          </w:rPr>
          <w:t xml:space="preserve"> J, </w:t>
        </w:r>
        <w:proofErr w:type="spellStart"/>
        <w:r w:rsidR="000177F1" w:rsidRPr="00E1544C">
          <w:rPr>
            <w:rStyle w:val="Hyperlink"/>
            <w:sz w:val="22"/>
            <w:szCs w:val="22"/>
          </w:rPr>
          <w:t>Koppelman</w:t>
        </w:r>
        <w:proofErr w:type="spellEnd"/>
        <w:r w:rsidR="000177F1" w:rsidRPr="00E1544C">
          <w:rPr>
            <w:rStyle w:val="Hyperlink"/>
            <w:sz w:val="22"/>
            <w:szCs w:val="22"/>
          </w:rPr>
          <w:t xml:space="preserve"> GH, </w:t>
        </w:r>
        <w:proofErr w:type="spellStart"/>
        <w:r w:rsidR="000177F1" w:rsidRPr="00E1544C">
          <w:rPr>
            <w:rStyle w:val="Hyperlink"/>
            <w:sz w:val="22"/>
            <w:szCs w:val="22"/>
          </w:rPr>
          <w:t>Wijmenga</w:t>
        </w:r>
        <w:proofErr w:type="spellEnd"/>
        <w:r w:rsidR="000177F1" w:rsidRPr="00E1544C">
          <w:rPr>
            <w:rStyle w:val="Hyperlink"/>
            <w:sz w:val="22"/>
            <w:szCs w:val="22"/>
          </w:rPr>
          <w:t xml:space="preserve"> C, </w:t>
        </w:r>
        <w:proofErr w:type="spellStart"/>
        <w:r w:rsidR="000177F1" w:rsidRPr="00E1544C">
          <w:rPr>
            <w:rStyle w:val="Hyperlink"/>
            <w:sz w:val="22"/>
            <w:szCs w:val="22"/>
          </w:rPr>
          <w:t>Vonk</w:t>
        </w:r>
        <w:proofErr w:type="spellEnd"/>
        <w:r w:rsidR="000177F1" w:rsidRPr="00E1544C">
          <w:rPr>
            <w:rStyle w:val="Hyperlink"/>
            <w:sz w:val="22"/>
            <w:szCs w:val="22"/>
          </w:rPr>
          <w:t xml:space="preserve"> JM, </w:t>
        </w:r>
        <w:proofErr w:type="spellStart"/>
        <w:r w:rsidR="000177F1" w:rsidRPr="00E1544C">
          <w:rPr>
            <w:rStyle w:val="Hyperlink"/>
            <w:sz w:val="22"/>
            <w:szCs w:val="22"/>
          </w:rPr>
          <w:t>Zanen</w:t>
        </w:r>
        <w:proofErr w:type="spellEnd"/>
        <w:r w:rsidR="000177F1" w:rsidRPr="00E1544C">
          <w:rPr>
            <w:rStyle w:val="Hyperlink"/>
            <w:sz w:val="22"/>
            <w:szCs w:val="22"/>
          </w:rPr>
          <w:t xml:space="preserve"> P, </w:t>
        </w:r>
        <w:proofErr w:type="spellStart"/>
        <w:r w:rsidR="000177F1" w:rsidRPr="00E1544C">
          <w:rPr>
            <w:rStyle w:val="Hyperlink"/>
            <w:sz w:val="22"/>
            <w:szCs w:val="22"/>
          </w:rPr>
          <w:t>Bruinenberg</w:t>
        </w:r>
        <w:proofErr w:type="spellEnd"/>
        <w:r w:rsidR="000177F1" w:rsidRPr="00E1544C">
          <w:rPr>
            <w:rStyle w:val="Hyperlink"/>
            <w:sz w:val="22"/>
            <w:szCs w:val="22"/>
          </w:rPr>
          <w:t xml:space="preserve"> M, </w:t>
        </w:r>
        <w:proofErr w:type="spellStart"/>
        <w:r w:rsidR="000177F1" w:rsidRPr="00E1544C">
          <w:rPr>
            <w:rStyle w:val="Hyperlink"/>
            <w:sz w:val="22"/>
            <w:szCs w:val="22"/>
          </w:rPr>
          <w:t>Curjuiric</w:t>
        </w:r>
        <w:proofErr w:type="spellEnd"/>
        <w:r w:rsidR="000177F1" w:rsidRPr="00E1544C">
          <w:rPr>
            <w:rStyle w:val="Hyperlink"/>
            <w:sz w:val="22"/>
            <w:szCs w:val="22"/>
          </w:rPr>
          <w:t xml:space="preserve"> I, Imboden M, Thun GA, Franke L, Probst-</w:t>
        </w:r>
        <w:proofErr w:type="spellStart"/>
        <w:r w:rsidR="000177F1" w:rsidRPr="00E1544C">
          <w:rPr>
            <w:rStyle w:val="Hyperlink"/>
            <w:sz w:val="22"/>
            <w:szCs w:val="22"/>
          </w:rPr>
          <w:t>Hensch</w:t>
        </w:r>
        <w:proofErr w:type="spellEnd"/>
        <w:r w:rsidR="000177F1" w:rsidRPr="00E1544C">
          <w:rPr>
            <w:rStyle w:val="Hyperlink"/>
            <w:sz w:val="22"/>
            <w:szCs w:val="22"/>
          </w:rPr>
          <w:t xml:space="preserve"> NM, Nurnberg P, </w:t>
        </w:r>
        <w:proofErr w:type="spellStart"/>
        <w:r w:rsidR="000177F1" w:rsidRPr="00E1544C">
          <w:rPr>
            <w:rStyle w:val="Hyperlink"/>
            <w:sz w:val="22"/>
            <w:szCs w:val="22"/>
          </w:rPr>
          <w:t>Riemersma</w:t>
        </w:r>
        <w:proofErr w:type="spellEnd"/>
        <w:r w:rsidR="000177F1" w:rsidRPr="00E1544C">
          <w:rPr>
            <w:rStyle w:val="Hyperlink"/>
            <w:sz w:val="22"/>
            <w:szCs w:val="22"/>
          </w:rPr>
          <w:t xml:space="preserve"> RA, van </w:t>
        </w:r>
        <w:proofErr w:type="spellStart"/>
        <w:r w:rsidR="000177F1" w:rsidRPr="00E1544C">
          <w:rPr>
            <w:rStyle w:val="Hyperlink"/>
            <w:sz w:val="22"/>
            <w:szCs w:val="22"/>
          </w:rPr>
          <w:t>Schayck</w:t>
        </w:r>
        <w:proofErr w:type="spellEnd"/>
        <w:r w:rsidR="000177F1" w:rsidRPr="00E1544C">
          <w:rPr>
            <w:rStyle w:val="Hyperlink"/>
            <w:sz w:val="22"/>
            <w:szCs w:val="22"/>
          </w:rPr>
          <w:t xml:space="preserve"> CP, Loth DW, </w:t>
        </w:r>
        <w:proofErr w:type="spellStart"/>
        <w:r w:rsidR="000177F1" w:rsidRPr="00E1544C">
          <w:rPr>
            <w:rStyle w:val="Hyperlink"/>
            <w:sz w:val="22"/>
            <w:szCs w:val="22"/>
          </w:rPr>
          <w:t>Brusselle</w:t>
        </w:r>
        <w:proofErr w:type="spellEnd"/>
        <w:r w:rsidR="000177F1" w:rsidRPr="00E1544C">
          <w:rPr>
            <w:rStyle w:val="Hyperlink"/>
            <w:sz w:val="22"/>
            <w:szCs w:val="22"/>
          </w:rPr>
          <w:t xml:space="preserve"> GG, Stricker BH, </w:t>
        </w:r>
        <w:proofErr w:type="spellStart"/>
        <w:r w:rsidR="000177F1" w:rsidRPr="00E1544C">
          <w:rPr>
            <w:rStyle w:val="Hyperlink"/>
            <w:sz w:val="22"/>
            <w:szCs w:val="22"/>
          </w:rPr>
          <w:t>Hofman</w:t>
        </w:r>
        <w:proofErr w:type="spellEnd"/>
        <w:r w:rsidR="000177F1" w:rsidRPr="00E1544C">
          <w:rPr>
            <w:rStyle w:val="Hyperlink"/>
            <w:sz w:val="22"/>
            <w:szCs w:val="22"/>
          </w:rPr>
          <w:t xml:space="preserve"> A, </w:t>
        </w:r>
        <w:proofErr w:type="spellStart"/>
        <w:r w:rsidR="000177F1" w:rsidRPr="00E1544C">
          <w:rPr>
            <w:rStyle w:val="Hyperlink"/>
            <w:sz w:val="22"/>
            <w:szCs w:val="22"/>
          </w:rPr>
          <w:t>Uitterlinden</w:t>
        </w:r>
        <w:proofErr w:type="spellEnd"/>
        <w:r w:rsidR="000177F1" w:rsidRPr="00E1544C">
          <w:rPr>
            <w:rStyle w:val="Hyperlink"/>
            <w:sz w:val="22"/>
            <w:szCs w:val="22"/>
          </w:rPr>
          <w:t xml:space="preserve"> AG, </w:t>
        </w:r>
        <w:proofErr w:type="spellStart"/>
        <w:r w:rsidR="000177F1" w:rsidRPr="00E1544C">
          <w:rPr>
            <w:rStyle w:val="Hyperlink"/>
            <w:sz w:val="22"/>
            <w:szCs w:val="22"/>
          </w:rPr>
          <w:t>Lahousse</w:t>
        </w:r>
        <w:proofErr w:type="spellEnd"/>
        <w:r w:rsidR="000177F1" w:rsidRPr="00E1544C">
          <w:rPr>
            <w:rStyle w:val="Hyperlink"/>
            <w:sz w:val="22"/>
            <w:szCs w:val="22"/>
          </w:rPr>
          <w:t xml:space="preserve"> L, London SJ, Loehr LR, Barr RG, Donohue KM, Rich SS, Pare P, </w:t>
        </w:r>
        <w:proofErr w:type="spellStart"/>
        <w:r w:rsidR="000177F1" w:rsidRPr="00E1544C">
          <w:rPr>
            <w:rStyle w:val="Hyperlink"/>
            <w:sz w:val="22"/>
            <w:szCs w:val="22"/>
          </w:rPr>
          <w:t>Bosse</w:t>
        </w:r>
        <w:proofErr w:type="spellEnd"/>
        <w:r w:rsidR="000177F1" w:rsidRPr="00E1544C">
          <w:rPr>
            <w:rStyle w:val="Hyperlink"/>
            <w:sz w:val="22"/>
            <w:szCs w:val="22"/>
          </w:rPr>
          <w:t xml:space="preserve"> Y, Hao K, van den Berge M, Groen HJ, Lammers JW, Mali W, </w:t>
        </w:r>
        <w:proofErr w:type="spellStart"/>
        <w:r w:rsidR="000177F1" w:rsidRPr="00E1544C">
          <w:rPr>
            <w:rStyle w:val="Hyperlink"/>
            <w:sz w:val="22"/>
            <w:szCs w:val="22"/>
          </w:rPr>
          <w:t>Boezen</w:t>
        </w:r>
        <w:proofErr w:type="spellEnd"/>
        <w:r w:rsidR="000177F1" w:rsidRPr="00E1544C">
          <w:rPr>
            <w:rStyle w:val="Hyperlink"/>
            <w:sz w:val="22"/>
            <w:szCs w:val="22"/>
          </w:rPr>
          <w:t xml:space="preserve"> HM, Postma DS. Common genes underlying asthma and COPD? Genome-wide analysis and the Dutch hypothesis. </w:t>
        </w:r>
        <w:r w:rsidR="000177F1" w:rsidRPr="00E1544C">
          <w:rPr>
            <w:rStyle w:val="Hyperlink"/>
            <w:i/>
            <w:sz w:val="22"/>
            <w:szCs w:val="22"/>
          </w:rPr>
          <w:t>Eur Respir J</w:t>
        </w:r>
        <w:r w:rsidR="000177F1" w:rsidRPr="00E1544C">
          <w:rPr>
            <w:rStyle w:val="Hyperlink"/>
            <w:sz w:val="22"/>
            <w:szCs w:val="22"/>
          </w:rPr>
          <w:t>. 2014;44(4):860-872.</w:t>
        </w:r>
      </w:hyperlink>
    </w:p>
    <w:p w14:paraId="7AEFBCC1" w14:textId="77777777" w:rsidR="000177F1" w:rsidRDefault="000177F1" w:rsidP="00C01535">
      <w:pPr>
        <w:ind w:left="360"/>
        <w:rPr>
          <w:color w:val="000000"/>
          <w:sz w:val="22"/>
          <w:szCs w:val="22"/>
        </w:rPr>
      </w:pPr>
    </w:p>
    <w:p w14:paraId="5A29444E" w14:textId="77777777" w:rsidR="00057A2A" w:rsidRDefault="00057A2A" w:rsidP="00C01535">
      <w:pPr>
        <w:ind w:left="360"/>
        <w:rPr>
          <w:color w:val="000000"/>
          <w:sz w:val="22"/>
          <w:szCs w:val="22"/>
        </w:rPr>
      </w:pPr>
    </w:p>
    <w:p w14:paraId="7C2E387A" w14:textId="77777777" w:rsidR="00057A2A" w:rsidRDefault="00057A2A" w:rsidP="00C01535">
      <w:pPr>
        <w:ind w:left="360"/>
        <w:rPr>
          <w:color w:val="000000"/>
          <w:sz w:val="22"/>
          <w:szCs w:val="22"/>
        </w:rPr>
      </w:pPr>
    </w:p>
    <w:p w14:paraId="14399FDA" w14:textId="77777777" w:rsidR="00057A2A" w:rsidRDefault="00057A2A" w:rsidP="00C01535">
      <w:pPr>
        <w:ind w:left="360"/>
        <w:rPr>
          <w:color w:val="000000"/>
          <w:sz w:val="22"/>
          <w:szCs w:val="22"/>
        </w:rPr>
      </w:pPr>
    </w:p>
    <w:p w14:paraId="01B627AB" w14:textId="77777777" w:rsidR="00057A2A" w:rsidRDefault="00057A2A" w:rsidP="00C01535">
      <w:pPr>
        <w:ind w:left="360"/>
        <w:rPr>
          <w:color w:val="000000"/>
          <w:sz w:val="22"/>
          <w:szCs w:val="22"/>
        </w:rPr>
      </w:pPr>
    </w:p>
    <w:p w14:paraId="441C8ACF" w14:textId="77777777" w:rsidR="00057A2A" w:rsidRDefault="00057A2A" w:rsidP="00C01535">
      <w:pPr>
        <w:ind w:left="360"/>
        <w:rPr>
          <w:color w:val="000000"/>
          <w:sz w:val="22"/>
          <w:szCs w:val="22"/>
        </w:rPr>
      </w:pPr>
    </w:p>
    <w:p w14:paraId="1606102E" w14:textId="77777777" w:rsidR="00057A2A" w:rsidRDefault="00057A2A" w:rsidP="00C01535">
      <w:pPr>
        <w:ind w:left="360"/>
        <w:rPr>
          <w:color w:val="000000"/>
          <w:sz w:val="22"/>
          <w:szCs w:val="22"/>
        </w:rPr>
      </w:pPr>
    </w:p>
    <w:p w14:paraId="01A76B30" w14:textId="77777777" w:rsidR="00057A2A" w:rsidRDefault="00057A2A" w:rsidP="00C01535">
      <w:pPr>
        <w:ind w:left="360"/>
        <w:rPr>
          <w:color w:val="000000"/>
          <w:sz w:val="22"/>
          <w:szCs w:val="22"/>
        </w:rPr>
      </w:pPr>
    </w:p>
    <w:p w14:paraId="0EC7C5F1" w14:textId="77777777" w:rsidR="00057A2A" w:rsidRDefault="00057A2A" w:rsidP="00C01535">
      <w:pPr>
        <w:ind w:left="360"/>
        <w:rPr>
          <w:color w:val="000000"/>
          <w:sz w:val="22"/>
          <w:szCs w:val="22"/>
        </w:rPr>
      </w:pPr>
    </w:p>
    <w:p w14:paraId="21015631" w14:textId="77777777" w:rsidR="00057A2A" w:rsidRDefault="00057A2A" w:rsidP="00C01535">
      <w:pPr>
        <w:ind w:left="360"/>
        <w:rPr>
          <w:color w:val="000000"/>
          <w:sz w:val="22"/>
          <w:szCs w:val="22"/>
        </w:rPr>
      </w:pPr>
    </w:p>
    <w:p w14:paraId="4B545826" w14:textId="77777777" w:rsidR="00057A2A" w:rsidRDefault="00057A2A" w:rsidP="00C01535">
      <w:pPr>
        <w:ind w:left="360"/>
        <w:rPr>
          <w:color w:val="000000"/>
          <w:sz w:val="22"/>
          <w:szCs w:val="22"/>
        </w:rPr>
      </w:pPr>
    </w:p>
    <w:p w14:paraId="7DC690CA" w14:textId="77777777" w:rsidR="00057A2A" w:rsidRDefault="00057A2A" w:rsidP="00C01535">
      <w:pPr>
        <w:ind w:left="360"/>
        <w:rPr>
          <w:color w:val="000000"/>
          <w:sz w:val="22"/>
          <w:szCs w:val="22"/>
        </w:rPr>
      </w:pPr>
    </w:p>
    <w:p w14:paraId="45AD9BF4" w14:textId="77777777" w:rsidR="00057A2A" w:rsidRDefault="00057A2A" w:rsidP="00C01535">
      <w:pPr>
        <w:ind w:left="360"/>
        <w:rPr>
          <w:color w:val="000000"/>
          <w:sz w:val="22"/>
          <w:szCs w:val="22"/>
        </w:rPr>
      </w:pPr>
    </w:p>
    <w:p w14:paraId="3044C22C" w14:textId="77777777" w:rsidR="00057A2A" w:rsidRDefault="00057A2A" w:rsidP="00C01535">
      <w:pPr>
        <w:ind w:left="360"/>
        <w:rPr>
          <w:color w:val="000000"/>
          <w:sz w:val="22"/>
          <w:szCs w:val="22"/>
        </w:rPr>
      </w:pPr>
    </w:p>
    <w:p w14:paraId="58D9E65A" w14:textId="77777777" w:rsidR="00F961E2" w:rsidRDefault="00F5329F" w:rsidP="00C35693">
      <w:pPr>
        <w:numPr>
          <w:ilvl w:val="0"/>
          <w:numId w:val="29"/>
        </w:numPr>
        <w:rPr>
          <w:color w:val="000000"/>
          <w:sz w:val="22"/>
          <w:szCs w:val="22"/>
        </w:rPr>
      </w:pPr>
      <w:hyperlink r:id="rId1036" w:history="1">
        <w:r w:rsidR="00595E05" w:rsidRPr="005917F4">
          <w:rPr>
            <w:rStyle w:val="Hyperlink"/>
            <w:sz w:val="22"/>
            <w:szCs w:val="22"/>
          </w:rPr>
          <w:t xml:space="preserve">Manichaikul A, Soler Artigas M, Loth DW, Wain LV, Gharib SA, </w:t>
        </w:r>
        <w:proofErr w:type="spellStart"/>
        <w:r w:rsidR="00595E05" w:rsidRPr="005917F4">
          <w:rPr>
            <w:rStyle w:val="Hyperlink"/>
            <w:sz w:val="22"/>
            <w:szCs w:val="22"/>
          </w:rPr>
          <w:t>Obeidat</w:t>
        </w:r>
        <w:proofErr w:type="spellEnd"/>
        <w:r w:rsidR="00595E05" w:rsidRPr="005917F4">
          <w:rPr>
            <w:rStyle w:val="Hyperlink"/>
            <w:sz w:val="22"/>
            <w:szCs w:val="22"/>
          </w:rPr>
          <w:t xml:space="preserve"> M, Tang W, Zhao JH, Smith AV, Huffman JE, Albrecht E, Jackson CM, Evans DM, </w:t>
        </w:r>
        <w:proofErr w:type="spellStart"/>
        <w:r w:rsidR="00595E05" w:rsidRPr="005917F4">
          <w:rPr>
            <w:rStyle w:val="Hyperlink"/>
            <w:sz w:val="22"/>
            <w:szCs w:val="22"/>
          </w:rPr>
          <w:t>Cadby</w:t>
        </w:r>
        <w:proofErr w:type="spellEnd"/>
        <w:r w:rsidR="00595E05" w:rsidRPr="005917F4">
          <w:rPr>
            <w:rStyle w:val="Hyperlink"/>
            <w:sz w:val="22"/>
            <w:szCs w:val="22"/>
          </w:rPr>
          <w:t xml:space="preserve"> G, </w:t>
        </w:r>
        <w:proofErr w:type="spellStart"/>
        <w:r w:rsidR="00595E05" w:rsidRPr="005917F4">
          <w:rPr>
            <w:rStyle w:val="Hyperlink"/>
            <w:sz w:val="22"/>
            <w:szCs w:val="22"/>
          </w:rPr>
          <w:t>Fornage</w:t>
        </w:r>
        <w:proofErr w:type="spellEnd"/>
        <w:r w:rsidR="00595E05" w:rsidRPr="005917F4">
          <w:rPr>
            <w:rStyle w:val="Hyperlink"/>
            <w:sz w:val="22"/>
            <w:szCs w:val="22"/>
          </w:rPr>
          <w:t xml:space="preserve"> M, Lopez LM, Johnson T, Aldrich MC, </w:t>
        </w:r>
        <w:proofErr w:type="spellStart"/>
        <w:r w:rsidR="00595E05" w:rsidRPr="005917F4">
          <w:rPr>
            <w:rStyle w:val="Hyperlink"/>
            <w:sz w:val="22"/>
            <w:szCs w:val="22"/>
          </w:rPr>
          <w:t>Aspelund</w:t>
        </w:r>
        <w:proofErr w:type="spellEnd"/>
        <w:r w:rsidR="00595E05" w:rsidRPr="005917F4">
          <w:rPr>
            <w:rStyle w:val="Hyperlink"/>
            <w:sz w:val="22"/>
            <w:szCs w:val="22"/>
          </w:rPr>
          <w:t xml:space="preserve"> T, Barroso I, Campbell H, Cassano PA, Couper DJ, </w:t>
        </w:r>
        <w:proofErr w:type="spellStart"/>
        <w:r w:rsidR="00595E05" w:rsidRPr="005917F4">
          <w:rPr>
            <w:rStyle w:val="Hyperlink"/>
            <w:sz w:val="22"/>
            <w:szCs w:val="22"/>
          </w:rPr>
          <w:t>Eiriksdottir</w:t>
        </w:r>
        <w:proofErr w:type="spellEnd"/>
        <w:r w:rsidR="00595E05" w:rsidRPr="005917F4">
          <w:rPr>
            <w:rStyle w:val="Hyperlink"/>
            <w:sz w:val="22"/>
            <w:szCs w:val="22"/>
          </w:rPr>
          <w:t xml:space="preserve"> G, </w:t>
        </w:r>
        <w:proofErr w:type="spellStart"/>
        <w:r w:rsidR="00595E05" w:rsidRPr="005917F4">
          <w:rPr>
            <w:rStyle w:val="Hyperlink"/>
            <w:sz w:val="22"/>
            <w:szCs w:val="22"/>
          </w:rPr>
          <w:t>Franceschini</w:t>
        </w:r>
        <w:proofErr w:type="spellEnd"/>
        <w:r w:rsidR="00595E05" w:rsidRPr="005917F4">
          <w:rPr>
            <w:rStyle w:val="Hyperlink"/>
            <w:sz w:val="22"/>
            <w:szCs w:val="22"/>
          </w:rPr>
          <w:t xml:space="preserve"> N, Garcia M, Geiger C, </w:t>
        </w:r>
        <w:proofErr w:type="spellStart"/>
        <w:r w:rsidR="00595E05" w:rsidRPr="005917F4">
          <w:rPr>
            <w:rStyle w:val="Hyperlink"/>
            <w:sz w:val="22"/>
            <w:szCs w:val="22"/>
          </w:rPr>
          <w:t>Gislason</w:t>
        </w:r>
        <w:proofErr w:type="spellEnd"/>
        <w:r w:rsidR="00595E05" w:rsidRPr="005917F4">
          <w:rPr>
            <w:rStyle w:val="Hyperlink"/>
            <w:sz w:val="22"/>
            <w:szCs w:val="22"/>
          </w:rPr>
          <w:t xml:space="preserve"> GK, </w:t>
        </w:r>
        <w:proofErr w:type="spellStart"/>
        <w:r w:rsidR="00595E05" w:rsidRPr="005917F4">
          <w:rPr>
            <w:rStyle w:val="Hyperlink"/>
            <w:sz w:val="22"/>
            <w:szCs w:val="22"/>
          </w:rPr>
          <w:t>Grkovic</w:t>
        </w:r>
        <w:proofErr w:type="spellEnd"/>
        <w:r w:rsidR="00595E05" w:rsidRPr="005917F4">
          <w:rPr>
            <w:rStyle w:val="Hyperlink"/>
            <w:sz w:val="22"/>
            <w:szCs w:val="22"/>
          </w:rPr>
          <w:t xml:space="preserve"> I, Hammond CJ, </w:t>
        </w:r>
        <w:proofErr w:type="spellStart"/>
        <w:r w:rsidR="00595E05" w:rsidRPr="005917F4">
          <w:rPr>
            <w:rStyle w:val="Hyperlink"/>
            <w:sz w:val="22"/>
            <w:szCs w:val="22"/>
          </w:rPr>
          <w:t>Hanock</w:t>
        </w:r>
        <w:proofErr w:type="spellEnd"/>
        <w:r w:rsidR="00595E05" w:rsidRPr="005917F4">
          <w:rPr>
            <w:rStyle w:val="Hyperlink"/>
            <w:sz w:val="22"/>
            <w:szCs w:val="22"/>
          </w:rPr>
          <w:t xml:space="preserve"> DB, Harris TB, Ramasamy A, Heckbert SR, </w:t>
        </w:r>
        <w:proofErr w:type="spellStart"/>
        <w:r w:rsidR="00595E05" w:rsidRPr="005917F4">
          <w:rPr>
            <w:rStyle w:val="Hyperlink"/>
            <w:sz w:val="22"/>
            <w:szCs w:val="22"/>
          </w:rPr>
          <w:t>Heliovaara</w:t>
        </w:r>
        <w:proofErr w:type="spellEnd"/>
        <w:r w:rsidR="00595E05" w:rsidRPr="005917F4">
          <w:rPr>
            <w:rStyle w:val="Hyperlink"/>
            <w:sz w:val="22"/>
            <w:szCs w:val="22"/>
          </w:rPr>
          <w:t xml:space="preserve"> M, </w:t>
        </w:r>
        <w:proofErr w:type="spellStart"/>
        <w:r w:rsidR="00595E05" w:rsidRPr="005917F4">
          <w:rPr>
            <w:rStyle w:val="Hyperlink"/>
            <w:sz w:val="22"/>
            <w:szCs w:val="22"/>
          </w:rPr>
          <w:t>Homuth</w:t>
        </w:r>
        <w:proofErr w:type="spellEnd"/>
        <w:r w:rsidR="00595E05" w:rsidRPr="005917F4">
          <w:rPr>
            <w:rStyle w:val="Hyperlink"/>
            <w:sz w:val="22"/>
            <w:szCs w:val="22"/>
          </w:rPr>
          <w:t xml:space="preserve"> G, </w:t>
        </w:r>
        <w:proofErr w:type="spellStart"/>
        <w:r w:rsidR="00595E05" w:rsidRPr="005917F4">
          <w:rPr>
            <w:rStyle w:val="Hyperlink"/>
            <w:sz w:val="22"/>
            <w:szCs w:val="22"/>
          </w:rPr>
          <w:t>Hysi</w:t>
        </w:r>
        <w:proofErr w:type="spellEnd"/>
        <w:r w:rsidR="00595E05" w:rsidRPr="005917F4">
          <w:rPr>
            <w:rStyle w:val="Hyperlink"/>
            <w:sz w:val="22"/>
            <w:szCs w:val="22"/>
          </w:rPr>
          <w:t xml:space="preserve"> PG, James AL, Jankovic S, Joubert BR, </w:t>
        </w:r>
        <w:proofErr w:type="spellStart"/>
        <w:r w:rsidR="00595E05" w:rsidRPr="005917F4">
          <w:rPr>
            <w:rStyle w:val="Hyperlink"/>
            <w:sz w:val="22"/>
            <w:szCs w:val="22"/>
          </w:rPr>
          <w:t>Karrasch</w:t>
        </w:r>
        <w:proofErr w:type="spellEnd"/>
        <w:r w:rsidR="00595E05" w:rsidRPr="005917F4">
          <w:rPr>
            <w:rStyle w:val="Hyperlink"/>
            <w:sz w:val="22"/>
            <w:szCs w:val="22"/>
          </w:rPr>
          <w:t xml:space="preserve"> S, Klopp N, Koch B, </w:t>
        </w:r>
        <w:proofErr w:type="spellStart"/>
        <w:r w:rsidR="00595E05" w:rsidRPr="005917F4">
          <w:rPr>
            <w:rStyle w:val="Hyperlink"/>
            <w:sz w:val="22"/>
            <w:szCs w:val="22"/>
          </w:rPr>
          <w:t>Kritchevsky</w:t>
        </w:r>
        <w:proofErr w:type="spellEnd"/>
        <w:r w:rsidR="00595E05" w:rsidRPr="005917F4">
          <w:rPr>
            <w:rStyle w:val="Hyperlink"/>
            <w:sz w:val="22"/>
            <w:szCs w:val="22"/>
          </w:rPr>
          <w:t xml:space="preserve"> SB, </w:t>
        </w:r>
        <w:proofErr w:type="spellStart"/>
        <w:r w:rsidR="00595E05" w:rsidRPr="005917F4">
          <w:rPr>
            <w:rStyle w:val="Hyperlink"/>
            <w:sz w:val="22"/>
            <w:szCs w:val="22"/>
          </w:rPr>
          <w:t>Launer</w:t>
        </w:r>
        <w:proofErr w:type="spellEnd"/>
        <w:r w:rsidR="00595E05" w:rsidRPr="005917F4">
          <w:rPr>
            <w:rStyle w:val="Hyperlink"/>
            <w:sz w:val="22"/>
            <w:szCs w:val="22"/>
          </w:rPr>
          <w:t xml:space="preserve"> LJ, Liu Y, Loehr LR, Lohman K, Loos RJ, Lumley T, Al </w:t>
        </w:r>
        <w:proofErr w:type="spellStart"/>
        <w:r w:rsidR="00595E05" w:rsidRPr="005917F4">
          <w:rPr>
            <w:rStyle w:val="Hyperlink"/>
            <w:sz w:val="22"/>
            <w:szCs w:val="22"/>
          </w:rPr>
          <w:t>Balushi</w:t>
        </w:r>
        <w:proofErr w:type="spellEnd"/>
        <w:r w:rsidR="00595E05" w:rsidRPr="005917F4">
          <w:rPr>
            <w:rStyle w:val="Hyperlink"/>
            <w:sz w:val="22"/>
            <w:szCs w:val="22"/>
          </w:rPr>
          <w:t xml:space="preserve"> KA, Ang WQ, Barr RG, Beilby J, Blakely JD, </w:t>
        </w:r>
        <w:proofErr w:type="spellStart"/>
        <w:r w:rsidR="00595E05" w:rsidRPr="005917F4">
          <w:rPr>
            <w:rStyle w:val="Hyperlink"/>
            <w:sz w:val="22"/>
            <w:szCs w:val="22"/>
          </w:rPr>
          <w:t>Boban</w:t>
        </w:r>
        <w:proofErr w:type="spellEnd"/>
        <w:r w:rsidR="00595E05" w:rsidRPr="005917F4">
          <w:rPr>
            <w:rStyle w:val="Hyperlink"/>
            <w:sz w:val="22"/>
            <w:szCs w:val="22"/>
          </w:rPr>
          <w:t xml:space="preserve"> M, </w:t>
        </w:r>
        <w:proofErr w:type="spellStart"/>
        <w:r w:rsidR="00595E05" w:rsidRPr="005917F4">
          <w:rPr>
            <w:rStyle w:val="Hyperlink"/>
            <w:sz w:val="22"/>
            <w:szCs w:val="22"/>
          </w:rPr>
          <w:t>Boraska</w:t>
        </w:r>
        <w:proofErr w:type="spellEnd"/>
        <w:r w:rsidR="00595E05" w:rsidRPr="005917F4">
          <w:rPr>
            <w:rStyle w:val="Hyperlink"/>
            <w:sz w:val="22"/>
            <w:szCs w:val="22"/>
          </w:rPr>
          <w:t xml:space="preserve"> V, </w:t>
        </w:r>
        <w:proofErr w:type="spellStart"/>
        <w:r w:rsidR="00595E05" w:rsidRPr="005917F4">
          <w:rPr>
            <w:rStyle w:val="Hyperlink"/>
            <w:sz w:val="22"/>
            <w:szCs w:val="22"/>
          </w:rPr>
          <w:t>Brisman</w:t>
        </w:r>
        <w:proofErr w:type="spellEnd"/>
        <w:r w:rsidR="00595E05" w:rsidRPr="005917F4">
          <w:rPr>
            <w:rStyle w:val="Hyperlink"/>
            <w:sz w:val="22"/>
            <w:szCs w:val="22"/>
          </w:rPr>
          <w:t xml:space="preserve"> J, Britton JR, </w:t>
        </w:r>
        <w:proofErr w:type="spellStart"/>
        <w:r w:rsidR="00595E05" w:rsidRPr="005917F4">
          <w:rPr>
            <w:rStyle w:val="Hyperlink"/>
            <w:sz w:val="22"/>
            <w:szCs w:val="22"/>
          </w:rPr>
          <w:t>Brusselle</w:t>
        </w:r>
        <w:proofErr w:type="spellEnd"/>
        <w:r w:rsidR="00595E05" w:rsidRPr="005917F4">
          <w:rPr>
            <w:rStyle w:val="Hyperlink"/>
            <w:sz w:val="22"/>
            <w:szCs w:val="22"/>
          </w:rPr>
          <w:t xml:space="preserve"> GG, Cooper C, </w:t>
        </w:r>
        <w:proofErr w:type="spellStart"/>
        <w:r w:rsidR="00595E05" w:rsidRPr="005917F4">
          <w:rPr>
            <w:rStyle w:val="Hyperlink"/>
            <w:sz w:val="22"/>
            <w:szCs w:val="22"/>
          </w:rPr>
          <w:t>Curjuric</w:t>
        </w:r>
        <w:proofErr w:type="spellEnd"/>
        <w:r w:rsidR="00595E05" w:rsidRPr="005917F4">
          <w:rPr>
            <w:rStyle w:val="Hyperlink"/>
            <w:sz w:val="22"/>
            <w:szCs w:val="22"/>
          </w:rPr>
          <w:t xml:space="preserve"> I, </w:t>
        </w:r>
        <w:proofErr w:type="spellStart"/>
        <w:r w:rsidR="00595E05" w:rsidRPr="005917F4">
          <w:rPr>
            <w:rStyle w:val="Hyperlink"/>
            <w:sz w:val="22"/>
            <w:szCs w:val="22"/>
          </w:rPr>
          <w:t>Dahgam</w:t>
        </w:r>
        <w:proofErr w:type="spellEnd"/>
        <w:r w:rsidR="00595E05" w:rsidRPr="005917F4">
          <w:rPr>
            <w:rStyle w:val="Hyperlink"/>
            <w:sz w:val="22"/>
            <w:szCs w:val="22"/>
          </w:rPr>
          <w:t xml:space="preserve"> S, </w:t>
        </w:r>
        <w:proofErr w:type="spellStart"/>
        <w:r w:rsidR="00595E05" w:rsidRPr="005917F4">
          <w:rPr>
            <w:rStyle w:val="Hyperlink"/>
            <w:sz w:val="22"/>
            <w:szCs w:val="22"/>
          </w:rPr>
          <w:t>Deary</w:t>
        </w:r>
        <w:proofErr w:type="spellEnd"/>
        <w:r w:rsidR="00595E05" w:rsidRPr="005917F4">
          <w:rPr>
            <w:rStyle w:val="Hyperlink"/>
            <w:sz w:val="22"/>
            <w:szCs w:val="22"/>
          </w:rPr>
          <w:t xml:space="preserve"> IJ, Ebrahim S, </w:t>
        </w:r>
        <w:proofErr w:type="spellStart"/>
        <w:r w:rsidR="00595E05" w:rsidRPr="005917F4">
          <w:rPr>
            <w:rStyle w:val="Hyperlink"/>
            <w:sz w:val="22"/>
            <w:szCs w:val="22"/>
          </w:rPr>
          <w:t>Eijgelsheim</w:t>
        </w:r>
        <w:proofErr w:type="spellEnd"/>
        <w:r w:rsidR="00595E05" w:rsidRPr="005917F4">
          <w:rPr>
            <w:rStyle w:val="Hyperlink"/>
            <w:sz w:val="22"/>
            <w:szCs w:val="22"/>
          </w:rPr>
          <w:t xml:space="preserve"> M, </w:t>
        </w:r>
        <w:proofErr w:type="spellStart"/>
        <w:r w:rsidR="00595E05" w:rsidRPr="005917F4">
          <w:rPr>
            <w:rStyle w:val="Hyperlink"/>
            <w:sz w:val="22"/>
            <w:szCs w:val="22"/>
          </w:rPr>
          <w:t>Francke</w:t>
        </w:r>
        <w:proofErr w:type="spellEnd"/>
        <w:r w:rsidR="00595E05" w:rsidRPr="005917F4">
          <w:rPr>
            <w:rStyle w:val="Hyperlink"/>
            <w:sz w:val="22"/>
            <w:szCs w:val="22"/>
          </w:rPr>
          <w:t xml:space="preserve"> C, </w:t>
        </w:r>
        <w:proofErr w:type="spellStart"/>
        <w:r w:rsidR="00595E05" w:rsidRPr="005917F4">
          <w:rPr>
            <w:rStyle w:val="Hyperlink"/>
            <w:sz w:val="22"/>
            <w:szCs w:val="22"/>
          </w:rPr>
          <w:t>Gaysina</w:t>
        </w:r>
        <w:proofErr w:type="spellEnd"/>
        <w:r w:rsidR="00595E05" w:rsidRPr="005917F4">
          <w:rPr>
            <w:rStyle w:val="Hyperlink"/>
            <w:sz w:val="22"/>
            <w:szCs w:val="22"/>
          </w:rPr>
          <w:t xml:space="preserve"> D, </w:t>
        </w:r>
        <w:proofErr w:type="spellStart"/>
        <w:r w:rsidR="00595E05" w:rsidRPr="005917F4">
          <w:rPr>
            <w:rStyle w:val="Hyperlink"/>
            <w:sz w:val="22"/>
            <w:szCs w:val="22"/>
          </w:rPr>
          <w:t>Granell</w:t>
        </w:r>
        <w:proofErr w:type="spellEnd"/>
        <w:r w:rsidR="00595E05" w:rsidRPr="005917F4">
          <w:rPr>
            <w:rStyle w:val="Hyperlink"/>
            <w:sz w:val="22"/>
            <w:szCs w:val="22"/>
          </w:rPr>
          <w:t xml:space="preserve"> R, Gu X, Hankinson JL, Hardy R, Harris SE, Henderson J, Henry A, </w:t>
        </w:r>
        <w:proofErr w:type="spellStart"/>
        <w:r w:rsidR="00595E05" w:rsidRPr="005917F4">
          <w:rPr>
            <w:rStyle w:val="Hyperlink"/>
            <w:sz w:val="22"/>
            <w:szCs w:val="22"/>
          </w:rPr>
          <w:t>Hingorani</w:t>
        </w:r>
        <w:proofErr w:type="spellEnd"/>
        <w:r w:rsidR="00595E05" w:rsidRPr="005917F4">
          <w:rPr>
            <w:rStyle w:val="Hyperlink"/>
            <w:sz w:val="22"/>
            <w:szCs w:val="22"/>
          </w:rPr>
          <w:t xml:space="preserve"> AD, </w:t>
        </w:r>
        <w:proofErr w:type="spellStart"/>
        <w:r w:rsidR="00595E05" w:rsidRPr="005917F4">
          <w:rPr>
            <w:rStyle w:val="Hyperlink"/>
            <w:sz w:val="22"/>
            <w:szCs w:val="22"/>
          </w:rPr>
          <w:t>Hofman</w:t>
        </w:r>
        <w:proofErr w:type="spellEnd"/>
        <w:r w:rsidR="00595E05" w:rsidRPr="005917F4">
          <w:rPr>
            <w:rStyle w:val="Hyperlink"/>
            <w:sz w:val="22"/>
            <w:szCs w:val="22"/>
          </w:rPr>
          <w:t xml:space="preserve"> A, Holt PG, Hui J, Hunter ML, Imboden M, Jameson KA, Kerr SM, </w:t>
        </w:r>
        <w:proofErr w:type="spellStart"/>
        <w:r w:rsidR="00595E05" w:rsidRPr="005917F4">
          <w:rPr>
            <w:rStyle w:val="Hyperlink"/>
            <w:sz w:val="22"/>
            <w:szCs w:val="22"/>
          </w:rPr>
          <w:t>Kolcic</w:t>
        </w:r>
        <w:proofErr w:type="spellEnd"/>
        <w:r w:rsidR="00595E05" w:rsidRPr="005917F4">
          <w:rPr>
            <w:rStyle w:val="Hyperlink"/>
            <w:sz w:val="22"/>
            <w:szCs w:val="22"/>
          </w:rPr>
          <w:t xml:space="preserve"> I, </w:t>
        </w:r>
        <w:proofErr w:type="spellStart"/>
        <w:r w:rsidR="00595E05" w:rsidRPr="005917F4">
          <w:rPr>
            <w:rStyle w:val="Hyperlink"/>
            <w:sz w:val="22"/>
            <w:szCs w:val="22"/>
          </w:rPr>
          <w:t>Kronenberg</w:t>
        </w:r>
        <w:proofErr w:type="spellEnd"/>
        <w:r w:rsidR="00595E05" w:rsidRPr="005917F4">
          <w:rPr>
            <w:rStyle w:val="Hyperlink"/>
            <w:sz w:val="22"/>
            <w:szCs w:val="22"/>
          </w:rPr>
          <w:t xml:space="preserve"> F, Liu JZ, </w:t>
        </w:r>
        <w:proofErr w:type="spellStart"/>
        <w:r w:rsidR="00595E05" w:rsidRPr="005917F4">
          <w:rPr>
            <w:rStyle w:val="Hyperlink"/>
            <w:sz w:val="22"/>
            <w:szCs w:val="22"/>
          </w:rPr>
          <w:t>Marchini</w:t>
        </w:r>
        <w:proofErr w:type="spellEnd"/>
        <w:r w:rsidR="00595E05" w:rsidRPr="005917F4">
          <w:rPr>
            <w:rStyle w:val="Hyperlink"/>
            <w:sz w:val="22"/>
            <w:szCs w:val="22"/>
          </w:rPr>
          <w:t xml:space="preserve"> J, McKeever T, Morris AD, Olin AC, Porteous DJ, Postma DS, </w:t>
        </w:r>
        <w:proofErr w:type="spellStart"/>
        <w:r w:rsidR="00595E05" w:rsidRPr="005917F4">
          <w:rPr>
            <w:rStyle w:val="Hyperlink"/>
            <w:sz w:val="22"/>
            <w:szCs w:val="22"/>
          </w:rPr>
          <w:t>Rish</w:t>
        </w:r>
        <w:proofErr w:type="spellEnd"/>
        <w:r w:rsidR="00595E05" w:rsidRPr="005917F4">
          <w:rPr>
            <w:rStyle w:val="Hyperlink"/>
            <w:sz w:val="22"/>
            <w:szCs w:val="22"/>
          </w:rPr>
          <w:t xml:space="preserve"> SS, Ring SM, </w:t>
        </w:r>
        <w:proofErr w:type="spellStart"/>
        <w:r w:rsidR="00595E05" w:rsidRPr="005917F4">
          <w:rPr>
            <w:rStyle w:val="Hyperlink"/>
            <w:sz w:val="22"/>
            <w:szCs w:val="22"/>
          </w:rPr>
          <w:t>Rivadeneira</w:t>
        </w:r>
        <w:proofErr w:type="spellEnd"/>
        <w:r w:rsidR="00595E05" w:rsidRPr="005917F4">
          <w:rPr>
            <w:rStyle w:val="Hyperlink"/>
            <w:sz w:val="22"/>
            <w:szCs w:val="22"/>
          </w:rPr>
          <w:t xml:space="preserve"> E, </w:t>
        </w:r>
        <w:proofErr w:type="spellStart"/>
        <w:r w:rsidR="00595E05" w:rsidRPr="005917F4">
          <w:rPr>
            <w:rStyle w:val="Hyperlink"/>
            <w:sz w:val="22"/>
            <w:szCs w:val="22"/>
          </w:rPr>
          <w:t>Rochat</w:t>
        </w:r>
        <w:proofErr w:type="spellEnd"/>
        <w:r w:rsidR="00595E05" w:rsidRPr="005917F4">
          <w:rPr>
            <w:rStyle w:val="Hyperlink"/>
            <w:sz w:val="22"/>
            <w:szCs w:val="22"/>
          </w:rPr>
          <w:t xml:space="preserve"> T, Sayer AA, Sayers I, Sly PD, Smith GD, </w:t>
        </w:r>
        <w:proofErr w:type="spellStart"/>
        <w:r w:rsidR="00595E05" w:rsidRPr="005917F4">
          <w:rPr>
            <w:rStyle w:val="Hyperlink"/>
            <w:sz w:val="22"/>
            <w:szCs w:val="22"/>
          </w:rPr>
          <w:t>Sood</w:t>
        </w:r>
        <w:proofErr w:type="spellEnd"/>
        <w:r w:rsidR="00595E05" w:rsidRPr="005917F4">
          <w:rPr>
            <w:rStyle w:val="Hyperlink"/>
            <w:sz w:val="22"/>
            <w:szCs w:val="22"/>
          </w:rPr>
          <w:t xml:space="preserve"> A, Starr JM, </w:t>
        </w:r>
        <w:proofErr w:type="spellStart"/>
        <w:r w:rsidR="00595E05" w:rsidRPr="005917F4">
          <w:rPr>
            <w:rStyle w:val="Hyperlink"/>
            <w:sz w:val="22"/>
            <w:szCs w:val="22"/>
          </w:rPr>
          <w:t>Uitterlinden</w:t>
        </w:r>
        <w:proofErr w:type="spellEnd"/>
        <w:r w:rsidR="00595E05" w:rsidRPr="005917F4">
          <w:rPr>
            <w:rStyle w:val="Hyperlink"/>
            <w:sz w:val="22"/>
            <w:szCs w:val="22"/>
          </w:rPr>
          <w:t xml:space="preserve"> AG, </w:t>
        </w:r>
        <w:proofErr w:type="spellStart"/>
        <w:r w:rsidR="00595E05" w:rsidRPr="005917F4">
          <w:rPr>
            <w:rStyle w:val="Hyperlink"/>
            <w:sz w:val="22"/>
            <w:szCs w:val="22"/>
          </w:rPr>
          <w:t>Vonk</w:t>
        </w:r>
        <w:proofErr w:type="spellEnd"/>
        <w:r w:rsidR="00595E05" w:rsidRPr="005917F4">
          <w:rPr>
            <w:rStyle w:val="Hyperlink"/>
            <w:sz w:val="22"/>
            <w:szCs w:val="22"/>
          </w:rPr>
          <w:t xml:space="preserve"> JM, </w:t>
        </w:r>
        <w:proofErr w:type="spellStart"/>
        <w:r w:rsidR="00595E05" w:rsidRPr="005917F4">
          <w:rPr>
            <w:rStyle w:val="Hyperlink"/>
            <w:sz w:val="22"/>
            <w:szCs w:val="22"/>
          </w:rPr>
          <w:t>Wannamethee</w:t>
        </w:r>
        <w:proofErr w:type="spellEnd"/>
        <w:r w:rsidR="00595E05" w:rsidRPr="005917F4">
          <w:rPr>
            <w:rStyle w:val="Hyperlink"/>
            <w:sz w:val="22"/>
            <w:szCs w:val="22"/>
          </w:rPr>
          <w:t xml:space="preserve"> SG, </w:t>
        </w:r>
        <w:proofErr w:type="spellStart"/>
        <w:r w:rsidR="00595E05" w:rsidRPr="005917F4">
          <w:rPr>
            <w:rStyle w:val="Hyperlink"/>
            <w:sz w:val="22"/>
            <w:szCs w:val="22"/>
          </w:rPr>
          <w:t>Whinicup</w:t>
        </w:r>
        <w:proofErr w:type="spellEnd"/>
        <w:r w:rsidR="00595E05" w:rsidRPr="005917F4">
          <w:rPr>
            <w:rStyle w:val="Hyperlink"/>
            <w:sz w:val="22"/>
            <w:szCs w:val="22"/>
          </w:rPr>
          <w:t xml:space="preserve"> PH, </w:t>
        </w:r>
        <w:proofErr w:type="spellStart"/>
        <w:r w:rsidR="00595E05" w:rsidRPr="005917F4">
          <w:rPr>
            <w:rStyle w:val="Hyperlink"/>
            <w:sz w:val="22"/>
            <w:szCs w:val="22"/>
          </w:rPr>
          <w:t>Wijmenga</w:t>
        </w:r>
        <w:proofErr w:type="spellEnd"/>
        <w:r w:rsidR="00595E05" w:rsidRPr="005917F4">
          <w:rPr>
            <w:rStyle w:val="Hyperlink"/>
            <w:sz w:val="22"/>
            <w:szCs w:val="22"/>
          </w:rPr>
          <w:t xml:space="preserve"> C, Williams OD, Wong A, </w:t>
        </w:r>
        <w:proofErr w:type="spellStart"/>
        <w:r w:rsidR="00595E05" w:rsidRPr="005917F4">
          <w:rPr>
            <w:rStyle w:val="Hyperlink"/>
            <w:sz w:val="22"/>
            <w:szCs w:val="22"/>
          </w:rPr>
          <w:t>Mangino</w:t>
        </w:r>
        <w:proofErr w:type="spellEnd"/>
        <w:r w:rsidR="00595E05" w:rsidRPr="005917F4">
          <w:rPr>
            <w:rStyle w:val="Hyperlink"/>
            <w:sz w:val="22"/>
            <w:szCs w:val="22"/>
          </w:rPr>
          <w:t xml:space="preserve"> M, </w:t>
        </w:r>
        <w:proofErr w:type="spellStart"/>
        <w:r w:rsidR="00595E05" w:rsidRPr="005917F4">
          <w:rPr>
            <w:rStyle w:val="Hyperlink"/>
            <w:sz w:val="22"/>
            <w:szCs w:val="22"/>
          </w:rPr>
          <w:t>Marciante</w:t>
        </w:r>
        <w:proofErr w:type="spellEnd"/>
        <w:r w:rsidR="00595E05" w:rsidRPr="005917F4">
          <w:rPr>
            <w:rStyle w:val="Hyperlink"/>
            <w:sz w:val="22"/>
            <w:szCs w:val="22"/>
          </w:rPr>
          <w:t xml:space="preserve"> KD, McArdle WL, </w:t>
        </w:r>
        <w:proofErr w:type="spellStart"/>
        <w:r w:rsidR="00595E05" w:rsidRPr="005917F4">
          <w:rPr>
            <w:rStyle w:val="Hyperlink"/>
            <w:sz w:val="22"/>
            <w:szCs w:val="22"/>
          </w:rPr>
          <w:t>Meibohm</w:t>
        </w:r>
        <w:proofErr w:type="spellEnd"/>
        <w:r w:rsidR="00595E05" w:rsidRPr="005917F4">
          <w:rPr>
            <w:rStyle w:val="Hyperlink"/>
            <w:sz w:val="22"/>
            <w:szCs w:val="22"/>
          </w:rPr>
          <w:t xml:space="preserve"> B, Morrison AC, North KE, </w:t>
        </w:r>
        <w:proofErr w:type="spellStart"/>
        <w:r w:rsidR="00595E05" w:rsidRPr="005917F4">
          <w:rPr>
            <w:rStyle w:val="Hyperlink"/>
            <w:sz w:val="22"/>
            <w:szCs w:val="22"/>
          </w:rPr>
          <w:t>Omenaas</w:t>
        </w:r>
        <w:proofErr w:type="spellEnd"/>
        <w:r w:rsidR="00595E05" w:rsidRPr="005917F4">
          <w:rPr>
            <w:rStyle w:val="Hyperlink"/>
            <w:sz w:val="22"/>
            <w:szCs w:val="22"/>
          </w:rPr>
          <w:t xml:space="preserve"> E, Palmer LJ, </w:t>
        </w:r>
        <w:proofErr w:type="spellStart"/>
        <w:r w:rsidR="00595E05" w:rsidRPr="005917F4">
          <w:rPr>
            <w:rStyle w:val="Hyperlink"/>
            <w:sz w:val="22"/>
            <w:szCs w:val="22"/>
          </w:rPr>
          <w:t>Pietilainen</w:t>
        </w:r>
        <w:proofErr w:type="spellEnd"/>
        <w:r w:rsidR="00595E05" w:rsidRPr="005917F4">
          <w:rPr>
            <w:rStyle w:val="Hyperlink"/>
            <w:sz w:val="22"/>
            <w:szCs w:val="22"/>
          </w:rPr>
          <w:t xml:space="preserve"> KH, Pin I, Pola </w:t>
        </w:r>
        <w:proofErr w:type="spellStart"/>
        <w:r w:rsidR="00595E05" w:rsidRPr="005917F4">
          <w:rPr>
            <w:rStyle w:val="Hyperlink"/>
            <w:sz w:val="22"/>
            <w:szCs w:val="22"/>
          </w:rPr>
          <w:t>Sbreve</w:t>
        </w:r>
        <w:proofErr w:type="spellEnd"/>
        <w:r w:rsidR="00595E05" w:rsidRPr="005917F4">
          <w:rPr>
            <w:rStyle w:val="Hyperlink"/>
            <w:sz w:val="22"/>
            <w:szCs w:val="22"/>
          </w:rPr>
          <w:t xml:space="preserve"> </w:t>
        </w:r>
        <w:proofErr w:type="spellStart"/>
        <w:r w:rsidR="00595E05" w:rsidRPr="005917F4">
          <w:rPr>
            <w:rStyle w:val="Hyperlink"/>
            <w:sz w:val="22"/>
            <w:szCs w:val="22"/>
          </w:rPr>
          <w:t>Ek</w:t>
        </w:r>
        <w:proofErr w:type="spellEnd"/>
        <w:r w:rsidR="00595E05" w:rsidRPr="005917F4">
          <w:rPr>
            <w:rStyle w:val="Hyperlink"/>
            <w:sz w:val="22"/>
            <w:szCs w:val="22"/>
          </w:rPr>
          <w:t xml:space="preserve"> O, </w:t>
        </w:r>
        <w:proofErr w:type="spellStart"/>
        <w:r w:rsidR="00595E05" w:rsidRPr="005917F4">
          <w:rPr>
            <w:rStyle w:val="Hyperlink"/>
            <w:sz w:val="22"/>
            <w:szCs w:val="22"/>
          </w:rPr>
          <w:t>Pouta</w:t>
        </w:r>
        <w:proofErr w:type="spellEnd"/>
        <w:r w:rsidR="00595E05" w:rsidRPr="005917F4">
          <w:rPr>
            <w:rStyle w:val="Hyperlink"/>
            <w:sz w:val="22"/>
            <w:szCs w:val="22"/>
          </w:rPr>
          <w:t xml:space="preserve"> A, Psaty BM, </w:t>
        </w:r>
        <w:proofErr w:type="spellStart"/>
        <w:r w:rsidR="00595E05" w:rsidRPr="005917F4">
          <w:rPr>
            <w:rStyle w:val="Hyperlink"/>
            <w:sz w:val="22"/>
            <w:szCs w:val="22"/>
          </w:rPr>
          <w:t>Hartikainen</w:t>
        </w:r>
        <w:proofErr w:type="spellEnd"/>
        <w:r w:rsidR="00595E05" w:rsidRPr="005917F4">
          <w:rPr>
            <w:rStyle w:val="Hyperlink"/>
            <w:sz w:val="22"/>
            <w:szCs w:val="22"/>
          </w:rPr>
          <w:t xml:space="preserve"> AL, </w:t>
        </w:r>
        <w:proofErr w:type="spellStart"/>
        <w:r w:rsidR="00595E05" w:rsidRPr="005917F4">
          <w:rPr>
            <w:rStyle w:val="Hyperlink"/>
            <w:sz w:val="22"/>
            <w:szCs w:val="22"/>
          </w:rPr>
          <w:t>Rantanen</w:t>
        </w:r>
        <w:proofErr w:type="spellEnd"/>
        <w:r w:rsidR="00595E05" w:rsidRPr="005917F4">
          <w:rPr>
            <w:rStyle w:val="Hyperlink"/>
            <w:sz w:val="22"/>
            <w:szCs w:val="22"/>
          </w:rPr>
          <w:t xml:space="preserve"> T, </w:t>
        </w:r>
        <w:proofErr w:type="spellStart"/>
        <w:r w:rsidR="00595E05" w:rsidRPr="005917F4">
          <w:rPr>
            <w:rStyle w:val="Hyperlink"/>
            <w:sz w:val="22"/>
            <w:szCs w:val="22"/>
          </w:rPr>
          <w:t>Ripatti</w:t>
        </w:r>
        <w:proofErr w:type="spellEnd"/>
        <w:r w:rsidR="00595E05" w:rsidRPr="005917F4">
          <w:rPr>
            <w:rStyle w:val="Hyperlink"/>
            <w:sz w:val="22"/>
            <w:szCs w:val="22"/>
          </w:rPr>
          <w:t xml:space="preserve"> S, Rotter JI, </w:t>
        </w:r>
        <w:proofErr w:type="spellStart"/>
        <w:r w:rsidR="00595E05" w:rsidRPr="005917F4">
          <w:rPr>
            <w:rStyle w:val="Hyperlink"/>
            <w:sz w:val="22"/>
            <w:szCs w:val="22"/>
          </w:rPr>
          <w:t>Rudan</w:t>
        </w:r>
        <w:proofErr w:type="spellEnd"/>
        <w:r w:rsidR="00595E05" w:rsidRPr="005917F4">
          <w:rPr>
            <w:rStyle w:val="Hyperlink"/>
            <w:sz w:val="22"/>
            <w:szCs w:val="22"/>
          </w:rPr>
          <w:t xml:space="preserve"> I, </w:t>
        </w:r>
        <w:proofErr w:type="spellStart"/>
        <w:r w:rsidR="00595E05" w:rsidRPr="005917F4">
          <w:rPr>
            <w:rStyle w:val="Hyperlink"/>
            <w:sz w:val="22"/>
            <w:szCs w:val="22"/>
          </w:rPr>
          <w:t>Rudnicka</w:t>
        </w:r>
        <w:proofErr w:type="spellEnd"/>
        <w:r w:rsidR="00595E05" w:rsidRPr="005917F4">
          <w:rPr>
            <w:rStyle w:val="Hyperlink"/>
            <w:sz w:val="22"/>
            <w:szCs w:val="22"/>
          </w:rPr>
          <w:t xml:space="preserve"> AR, Schulz H, Shin SY, Spector TD, </w:t>
        </w:r>
        <w:proofErr w:type="spellStart"/>
        <w:r w:rsidR="00595E05" w:rsidRPr="005917F4">
          <w:rPr>
            <w:rStyle w:val="Hyperlink"/>
            <w:sz w:val="22"/>
            <w:szCs w:val="22"/>
          </w:rPr>
          <w:t>Surakka</w:t>
        </w:r>
        <w:proofErr w:type="spellEnd"/>
        <w:r w:rsidR="00595E05" w:rsidRPr="005917F4">
          <w:rPr>
            <w:rStyle w:val="Hyperlink"/>
            <w:sz w:val="22"/>
            <w:szCs w:val="22"/>
          </w:rPr>
          <w:t xml:space="preserve"> I, </w:t>
        </w:r>
        <w:proofErr w:type="spellStart"/>
        <w:r w:rsidR="00595E05" w:rsidRPr="005917F4">
          <w:rPr>
            <w:rStyle w:val="Hyperlink"/>
            <w:sz w:val="22"/>
            <w:szCs w:val="22"/>
          </w:rPr>
          <w:t>Vitart</w:t>
        </w:r>
        <w:proofErr w:type="spellEnd"/>
        <w:r w:rsidR="00595E05" w:rsidRPr="005917F4">
          <w:rPr>
            <w:rStyle w:val="Hyperlink"/>
            <w:sz w:val="22"/>
            <w:szCs w:val="22"/>
          </w:rPr>
          <w:t xml:space="preserve"> V, </w:t>
        </w:r>
        <w:proofErr w:type="spellStart"/>
        <w:r w:rsidR="00595E05" w:rsidRPr="005917F4">
          <w:rPr>
            <w:rStyle w:val="Hyperlink"/>
            <w:sz w:val="22"/>
            <w:szCs w:val="22"/>
          </w:rPr>
          <w:t>Volzke</w:t>
        </w:r>
        <w:proofErr w:type="spellEnd"/>
        <w:r w:rsidR="00595E05" w:rsidRPr="005917F4">
          <w:rPr>
            <w:rStyle w:val="Hyperlink"/>
            <w:sz w:val="22"/>
            <w:szCs w:val="22"/>
          </w:rPr>
          <w:t xml:space="preserve"> H, Wareham NJ, Warrington NM, Wichmann HE, Wild SH, Wilk JB, </w:t>
        </w:r>
        <w:proofErr w:type="spellStart"/>
        <w:r w:rsidR="00595E05" w:rsidRPr="005917F4">
          <w:rPr>
            <w:rStyle w:val="Hyperlink"/>
            <w:sz w:val="22"/>
            <w:szCs w:val="22"/>
          </w:rPr>
          <w:t>Wjst</w:t>
        </w:r>
        <w:proofErr w:type="spellEnd"/>
        <w:r w:rsidR="00595E05" w:rsidRPr="005917F4">
          <w:rPr>
            <w:rStyle w:val="Hyperlink"/>
            <w:sz w:val="22"/>
            <w:szCs w:val="22"/>
          </w:rPr>
          <w:t xml:space="preserve"> M, Wright AE, </w:t>
        </w:r>
        <w:proofErr w:type="spellStart"/>
        <w:r w:rsidR="00595E05" w:rsidRPr="005917F4">
          <w:rPr>
            <w:rStyle w:val="Hyperlink"/>
            <w:sz w:val="22"/>
            <w:szCs w:val="22"/>
          </w:rPr>
          <w:t>Zgaga</w:t>
        </w:r>
        <w:proofErr w:type="spellEnd"/>
        <w:r w:rsidR="00595E05" w:rsidRPr="005917F4">
          <w:rPr>
            <w:rStyle w:val="Hyperlink"/>
            <w:sz w:val="22"/>
            <w:szCs w:val="22"/>
          </w:rPr>
          <w:t xml:space="preserve"> L, </w:t>
        </w:r>
        <w:proofErr w:type="spellStart"/>
        <w:r w:rsidR="00595E05" w:rsidRPr="005917F4">
          <w:rPr>
            <w:rStyle w:val="Hyperlink"/>
            <w:sz w:val="22"/>
            <w:szCs w:val="22"/>
          </w:rPr>
          <w:t>Zemunik</w:t>
        </w:r>
        <w:proofErr w:type="spellEnd"/>
        <w:r w:rsidR="00595E05" w:rsidRPr="005917F4">
          <w:rPr>
            <w:rStyle w:val="Hyperlink"/>
            <w:sz w:val="22"/>
            <w:szCs w:val="22"/>
          </w:rPr>
          <w:t xml:space="preserve"> T, Pennell CE, Nyberg F, </w:t>
        </w:r>
        <w:proofErr w:type="spellStart"/>
        <w:r w:rsidR="00595E05" w:rsidRPr="005917F4">
          <w:rPr>
            <w:rStyle w:val="Hyperlink"/>
            <w:sz w:val="22"/>
            <w:szCs w:val="22"/>
          </w:rPr>
          <w:t>Kuh</w:t>
        </w:r>
        <w:proofErr w:type="spellEnd"/>
        <w:r w:rsidR="00595E05" w:rsidRPr="005917F4">
          <w:rPr>
            <w:rStyle w:val="Hyperlink"/>
            <w:sz w:val="22"/>
            <w:szCs w:val="22"/>
          </w:rPr>
          <w:t xml:space="preserve"> D, Holloway JW, </w:t>
        </w:r>
        <w:proofErr w:type="spellStart"/>
        <w:r w:rsidR="00595E05" w:rsidRPr="005917F4">
          <w:rPr>
            <w:rStyle w:val="Hyperlink"/>
            <w:sz w:val="22"/>
            <w:szCs w:val="22"/>
          </w:rPr>
          <w:t>Boezen</w:t>
        </w:r>
        <w:proofErr w:type="spellEnd"/>
        <w:r w:rsidR="00595E05" w:rsidRPr="005917F4">
          <w:rPr>
            <w:rStyle w:val="Hyperlink"/>
            <w:sz w:val="22"/>
            <w:szCs w:val="22"/>
          </w:rPr>
          <w:t xml:space="preserve"> HM, </w:t>
        </w:r>
        <w:proofErr w:type="spellStart"/>
        <w:r w:rsidR="00595E05" w:rsidRPr="005917F4">
          <w:rPr>
            <w:rStyle w:val="Hyperlink"/>
            <w:sz w:val="22"/>
            <w:szCs w:val="22"/>
          </w:rPr>
          <w:t>Lawlot</w:t>
        </w:r>
        <w:proofErr w:type="spellEnd"/>
        <w:r w:rsidR="00595E05" w:rsidRPr="005917F4">
          <w:rPr>
            <w:rStyle w:val="Hyperlink"/>
            <w:sz w:val="22"/>
            <w:szCs w:val="22"/>
          </w:rPr>
          <w:t xml:space="preserve"> DA, Morris RW, Probst-</w:t>
        </w:r>
        <w:proofErr w:type="spellStart"/>
        <w:r w:rsidR="00595E05" w:rsidRPr="005917F4">
          <w:rPr>
            <w:rStyle w:val="Hyperlink"/>
            <w:sz w:val="22"/>
            <w:szCs w:val="22"/>
          </w:rPr>
          <w:t>Hensch</w:t>
        </w:r>
        <w:proofErr w:type="spellEnd"/>
        <w:r w:rsidR="00595E05" w:rsidRPr="005917F4">
          <w:rPr>
            <w:rStyle w:val="Hyperlink"/>
            <w:sz w:val="22"/>
            <w:szCs w:val="22"/>
          </w:rPr>
          <w:t xml:space="preserve"> N; International Lung Cancer Consortium; GIANT consortium, </w:t>
        </w:r>
        <w:proofErr w:type="spellStart"/>
        <w:r w:rsidR="00595E05" w:rsidRPr="005917F4">
          <w:rPr>
            <w:rStyle w:val="Hyperlink"/>
            <w:sz w:val="22"/>
            <w:szCs w:val="22"/>
          </w:rPr>
          <w:t>Kaprio</w:t>
        </w:r>
        <w:proofErr w:type="spellEnd"/>
        <w:r w:rsidR="00595E05" w:rsidRPr="005917F4">
          <w:rPr>
            <w:rStyle w:val="Hyperlink"/>
            <w:sz w:val="22"/>
            <w:szCs w:val="22"/>
          </w:rPr>
          <w:t xml:space="preserve"> J, Wilson JF, Hayward C, </w:t>
        </w:r>
        <w:proofErr w:type="spellStart"/>
        <w:r w:rsidR="00595E05" w:rsidRPr="005917F4">
          <w:rPr>
            <w:rStyle w:val="Hyperlink"/>
            <w:sz w:val="22"/>
            <w:szCs w:val="22"/>
          </w:rPr>
          <w:t>Kahonen</w:t>
        </w:r>
        <w:proofErr w:type="spellEnd"/>
        <w:r w:rsidR="00595E05" w:rsidRPr="005917F4">
          <w:rPr>
            <w:rStyle w:val="Hyperlink"/>
            <w:sz w:val="22"/>
            <w:szCs w:val="22"/>
          </w:rPr>
          <w:t xml:space="preserve"> M, Heinrich J, Musk AW, Jarvis DL, Glaser S, </w:t>
        </w:r>
        <w:proofErr w:type="spellStart"/>
        <w:r w:rsidR="00595E05" w:rsidRPr="005917F4">
          <w:rPr>
            <w:rStyle w:val="Hyperlink"/>
            <w:sz w:val="22"/>
            <w:szCs w:val="22"/>
          </w:rPr>
          <w:t>Jarvelin</w:t>
        </w:r>
        <w:proofErr w:type="spellEnd"/>
        <w:r w:rsidR="00595E05" w:rsidRPr="005917F4">
          <w:rPr>
            <w:rStyle w:val="Hyperlink"/>
            <w:sz w:val="22"/>
            <w:szCs w:val="22"/>
          </w:rPr>
          <w:t xml:space="preserve"> MR, Ch Stricker BH, Elliott P, O’Connor GT, Strachan DP, London SJ, Hall IP, </w:t>
        </w:r>
        <w:proofErr w:type="spellStart"/>
        <w:r w:rsidR="00595E05" w:rsidRPr="005917F4">
          <w:rPr>
            <w:rStyle w:val="Hyperlink"/>
            <w:sz w:val="22"/>
            <w:szCs w:val="22"/>
          </w:rPr>
          <w:t>Gudnason</w:t>
        </w:r>
        <w:proofErr w:type="spellEnd"/>
        <w:r w:rsidR="00595E05" w:rsidRPr="005917F4">
          <w:rPr>
            <w:rStyle w:val="Hyperlink"/>
            <w:sz w:val="22"/>
            <w:szCs w:val="22"/>
          </w:rPr>
          <w:t xml:space="preserve"> V, Tobin MD. Genome-wide association and large-scale follow up identifies 16 new loci influencing lung function. </w:t>
        </w:r>
        <w:r w:rsidR="00595E05" w:rsidRPr="005917F4">
          <w:rPr>
            <w:rStyle w:val="Hyperlink"/>
            <w:i/>
            <w:sz w:val="22"/>
            <w:szCs w:val="22"/>
          </w:rPr>
          <w:t>Nat Genet</w:t>
        </w:r>
        <w:r w:rsidR="00595E05" w:rsidRPr="005917F4">
          <w:rPr>
            <w:rStyle w:val="Hyperlink"/>
            <w:sz w:val="22"/>
            <w:szCs w:val="22"/>
          </w:rPr>
          <w:t>. 2011;43(11):1082-1090.</w:t>
        </w:r>
      </w:hyperlink>
      <w:r w:rsidR="000F26CF">
        <w:rPr>
          <w:color w:val="000000"/>
          <w:sz w:val="22"/>
          <w:szCs w:val="22"/>
        </w:rPr>
        <w:t xml:space="preserve">  </w:t>
      </w:r>
      <w:r w:rsidR="00E43A12">
        <w:rPr>
          <w:color w:val="000000"/>
          <w:sz w:val="22"/>
          <w:szCs w:val="22"/>
        </w:rPr>
        <w:t xml:space="preserve"> </w:t>
      </w:r>
    </w:p>
    <w:p w14:paraId="3A66F8C4" w14:textId="77777777" w:rsidR="00595E05" w:rsidRDefault="00F961E2" w:rsidP="00F961E2">
      <w:pPr>
        <w:ind w:left="360"/>
        <w:rPr>
          <w:color w:val="000000"/>
          <w:sz w:val="22"/>
          <w:szCs w:val="22"/>
        </w:rPr>
      </w:pPr>
      <w:r>
        <w:rPr>
          <w:color w:val="000000"/>
          <w:sz w:val="22"/>
          <w:szCs w:val="22"/>
        </w:rPr>
        <w:t xml:space="preserve"> </w:t>
      </w:r>
    </w:p>
    <w:p w14:paraId="1B624A87" w14:textId="77777777" w:rsidR="00F961E2" w:rsidRDefault="00F5329F" w:rsidP="00C35693">
      <w:pPr>
        <w:numPr>
          <w:ilvl w:val="0"/>
          <w:numId w:val="29"/>
        </w:numPr>
        <w:rPr>
          <w:color w:val="000000"/>
          <w:sz w:val="22"/>
          <w:szCs w:val="22"/>
        </w:rPr>
      </w:pPr>
      <w:hyperlink r:id="rId1037" w:history="1">
        <w:r w:rsidR="00F961E2" w:rsidRPr="00600529">
          <w:rPr>
            <w:rStyle w:val="Hyperlink"/>
            <w:sz w:val="22"/>
            <w:szCs w:val="22"/>
          </w:rPr>
          <w:t xml:space="preserve">Manichaikul A, Sun L, </w:t>
        </w:r>
        <w:proofErr w:type="spellStart"/>
        <w:r w:rsidR="00F961E2" w:rsidRPr="00600529">
          <w:rPr>
            <w:rStyle w:val="Hyperlink"/>
            <w:sz w:val="22"/>
            <w:szCs w:val="22"/>
          </w:rPr>
          <w:t>Borczuk</w:t>
        </w:r>
        <w:proofErr w:type="spellEnd"/>
        <w:r w:rsidR="00F961E2" w:rsidRPr="00600529">
          <w:rPr>
            <w:rStyle w:val="Hyperlink"/>
            <w:sz w:val="22"/>
            <w:szCs w:val="22"/>
          </w:rPr>
          <w:t xml:space="preserve"> AC, </w:t>
        </w:r>
        <w:proofErr w:type="spellStart"/>
        <w:r w:rsidR="00F961E2" w:rsidRPr="00600529">
          <w:rPr>
            <w:rStyle w:val="Hyperlink"/>
            <w:sz w:val="22"/>
            <w:szCs w:val="22"/>
          </w:rPr>
          <w:t>Onengut-Gumuscu</w:t>
        </w:r>
        <w:proofErr w:type="spellEnd"/>
        <w:r w:rsidR="00F961E2" w:rsidRPr="00600529">
          <w:rPr>
            <w:rStyle w:val="Hyperlink"/>
            <w:sz w:val="22"/>
            <w:szCs w:val="22"/>
          </w:rPr>
          <w:t xml:space="preserve"> S, Farber EA, Mathai SK, Zhang W, Raghu G, Kaufman JD, Hinckley-Stukovsky KD, Kawut SM, </w:t>
        </w:r>
        <w:proofErr w:type="spellStart"/>
        <w:r w:rsidR="00F961E2" w:rsidRPr="00600529">
          <w:rPr>
            <w:rStyle w:val="Hyperlink"/>
            <w:sz w:val="22"/>
            <w:szCs w:val="22"/>
          </w:rPr>
          <w:t>Jelic</w:t>
        </w:r>
        <w:proofErr w:type="spellEnd"/>
        <w:r w:rsidR="00F961E2" w:rsidRPr="00600529">
          <w:rPr>
            <w:rStyle w:val="Hyperlink"/>
            <w:sz w:val="22"/>
            <w:szCs w:val="22"/>
          </w:rPr>
          <w:t xml:space="preserve"> S, Liu W, </w:t>
        </w:r>
        <w:proofErr w:type="spellStart"/>
        <w:r w:rsidR="00F961E2" w:rsidRPr="00600529">
          <w:rPr>
            <w:rStyle w:val="Hyperlink"/>
            <w:sz w:val="22"/>
            <w:szCs w:val="22"/>
          </w:rPr>
          <w:t>Fingerlin</w:t>
        </w:r>
        <w:proofErr w:type="spellEnd"/>
        <w:r w:rsidR="00F961E2" w:rsidRPr="00600529">
          <w:rPr>
            <w:rStyle w:val="Hyperlink"/>
            <w:sz w:val="22"/>
            <w:szCs w:val="22"/>
          </w:rPr>
          <w:t xml:space="preserve"> TE, Schwartz DA, Sell JL, Rich SS, Barr RG, Lederer DJ. Plasma Soluble Receptor for Advanced Glycation End Products in Idiopathic Pulmonary Fibrosis. </w:t>
        </w:r>
        <w:r w:rsidR="00F961E2" w:rsidRPr="00600529">
          <w:rPr>
            <w:rStyle w:val="Hyperlink"/>
            <w:i/>
            <w:iCs/>
            <w:sz w:val="22"/>
            <w:szCs w:val="22"/>
          </w:rPr>
          <w:t xml:space="preserve">Ann Am </w:t>
        </w:r>
        <w:proofErr w:type="spellStart"/>
        <w:r w:rsidR="00F961E2" w:rsidRPr="00600529">
          <w:rPr>
            <w:rStyle w:val="Hyperlink"/>
            <w:i/>
            <w:iCs/>
            <w:sz w:val="22"/>
            <w:szCs w:val="22"/>
          </w:rPr>
          <w:t>Thorac</w:t>
        </w:r>
        <w:proofErr w:type="spellEnd"/>
        <w:r w:rsidR="00F961E2" w:rsidRPr="00600529">
          <w:rPr>
            <w:rStyle w:val="Hyperlink"/>
            <w:i/>
            <w:iCs/>
            <w:sz w:val="22"/>
            <w:szCs w:val="22"/>
          </w:rPr>
          <w:t xml:space="preserve"> Soc</w:t>
        </w:r>
        <w:r w:rsidR="00F961E2" w:rsidRPr="00600529">
          <w:rPr>
            <w:rStyle w:val="Hyperlink"/>
            <w:sz w:val="22"/>
            <w:szCs w:val="22"/>
          </w:rPr>
          <w:t>. 2017;14(5):628-635.</w:t>
        </w:r>
      </w:hyperlink>
    </w:p>
    <w:p w14:paraId="24D1CFEC" w14:textId="77777777" w:rsidR="00E43A12" w:rsidRDefault="00E43A12" w:rsidP="00E43A12">
      <w:pPr>
        <w:ind w:left="360"/>
        <w:rPr>
          <w:color w:val="000000"/>
          <w:sz w:val="22"/>
          <w:szCs w:val="22"/>
        </w:rPr>
      </w:pPr>
    </w:p>
    <w:p w14:paraId="20225106" w14:textId="77777777" w:rsidR="00E43A12" w:rsidRDefault="00F5329F" w:rsidP="00C35693">
      <w:pPr>
        <w:numPr>
          <w:ilvl w:val="0"/>
          <w:numId w:val="29"/>
        </w:numPr>
        <w:rPr>
          <w:color w:val="000000"/>
          <w:sz w:val="22"/>
          <w:szCs w:val="22"/>
        </w:rPr>
      </w:pPr>
      <w:hyperlink r:id="rId1038" w:history="1">
        <w:r w:rsidR="00E43A12" w:rsidRPr="004C644F">
          <w:rPr>
            <w:rStyle w:val="Hyperlink"/>
            <w:sz w:val="22"/>
            <w:szCs w:val="22"/>
          </w:rPr>
          <w:t xml:space="preserve">Manichaikul A, Tajuddin SM, Schick UM, Eicher JD, </w:t>
        </w:r>
        <w:proofErr w:type="spellStart"/>
        <w:r w:rsidR="00E43A12" w:rsidRPr="004C644F">
          <w:rPr>
            <w:rStyle w:val="Hyperlink"/>
            <w:sz w:val="22"/>
            <w:szCs w:val="22"/>
          </w:rPr>
          <w:t>Chami</w:t>
        </w:r>
        <w:proofErr w:type="spellEnd"/>
        <w:r w:rsidR="00E43A12" w:rsidRPr="004C644F">
          <w:rPr>
            <w:rStyle w:val="Hyperlink"/>
            <w:sz w:val="22"/>
            <w:szCs w:val="22"/>
          </w:rPr>
          <w:t xml:space="preserve"> N, </w:t>
        </w:r>
        <w:proofErr w:type="spellStart"/>
        <w:r w:rsidR="00E43A12" w:rsidRPr="004C644F">
          <w:rPr>
            <w:rStyle w:val="Hyperlink"/>
            <w:sz w:val="22"/>
            <w:szCs w:val="22"/>
          </w:rPr>
          <w:t>Giri</w:t>
        </w:r>
        <w:proofErr w:type="spellEnd"/>
        <w:r w:rsidR="00E43A12" w:rsidRPr="004C644F">
          <w:rPr>
            <w:rStyle w:val="Hyperlink"/>
            <w:sz w:val="22"/>
            <w:szCs w:val="22"/>
          </w:rPr>
          <w:t xml:space="preserve"> A, Brody JA, Hill WD, </w:t>
        </w:r>
        <w:proofErr w:type="spellStart"/>
        <w:r w:rsidR="00E43A12" w:rsidRPr="004C644F">
          <w:rPr>
            <w:rStyle w:val="Hyperlink"/>
            <w:sz w:val="22"/>
            <w:szCs w:val="22"/>
          </w:rPr>
          <w:t>Kacprowski</w:t>
        </w:r>
        <w:proofErr w:type="spellEnd"/>
        <w:r w:rsidR="00E43A12" w:rsidRPr="004C644F">
          <w:rPr>
            <w:rStyle w:val="Hyperlink"/>
            <w:sz w:val="22"/>
            <w:szCs w:val="22"/>
          </w:rPr>
          <w:t xml:space="preserve"> T, Li J, </w:t>
        </w:r>
        <w:proofErr w:type="spellStart"/>
        <w:r w:rsidR="00E43A12" w:rsidRPr="004C644F">
          <w:rPr>
            <w:rStyle w:val="Hyperlink"/>
            <w:sz w:val="22"/>
            <w:szCs w:val="22"/>
          </w:rPr>
          <w:t>Lyytikainen</w:t>
        </w:r>
        <w:proofErr w:type="spellEnd"/>
        <w:r w:rsidR="00E43A12" w:rsidRPr="004C644F">
          <w:rPr>
            <w:rStyle w:val="Hyperlink"/>
            <w:sz w:val="22"/>
            <w:szCs w:val="22"/>
          </w:rPr>
          <w:t xml:space="preserve"> LP, </w:t>
        </w:r>
        <w:proofErr w:type="spellStart"/>
        <w:r w:rsidR="00E43A12" w:rsidRPr="004C644F">
          <w:rPr>
            <w:rStyle w:val="Hyperlink"/>
            <w:sz w:val="22"/>
            <w:szCs w:val="22"/>
          </w:rPr>
          <w:t>Mihailov</w:t>
        </w:r>
        <w:proofErr w:type="spellEnd"/>
        <w:r w:rsidR="00E43A12" w:rsidRPr="004C644F">
          <w:rPr>
            <w:rStyle w:val="Hyperlink"/>
            <w:sz w:val="22"/>
            <w:szCs w:val="22"/>
          </w:rPr>
          <w:t xml:space="preserve"> E, </w:t>
        </w:r>
        <w:proofErr w:type="spellStart"/>
        <w:r w:rsidR="00E43A12" w:rsidRPr="004C644F">
          <w:rPr>
            <w:rStyle w:val="Hyperlink"/>
            <w:sz w:val="22"/>
            <w:szCs w:val="22"/>
          </w:rPr>
          <w:t>O’Donoghue</w:t>
        </w:r>
        <w:proofErr w:type="spellEnd"/>
        <w:r w:rsidR="00E43A12" w:rsidRPr="004C644F">
          <w:rPr>
            <w:rStyle w:val="Hyperlink"/>
            <w:sz w:val="22"/>
            <w:szCs w:val="22"/>
          </w:rPr>
          <w:t xml:space="preserve"> ML, </w:t>
        </w:r>
        <w:proofErr w:type="spellStart"/>
        <w:r w:rsidR="00E43A12" w:rsidRPr="004C644F">
          <w:rPr>
            <w:rStyle w:val="Hyperlink"/>
            <w:sz w:val="22"/>
            <w:szCs w:val="22"/>
          </w:rPr>
          <w:t>Pankratz</w:t>
        </w:r>
        <w:proofErr w:type="spellEnd"/>
        <w:r w:rsidR="00E43A12" w:rsidRPr="004C644F">
          <w:rPr>
            <w:rStyle w:val="Hyperlink"/>
            <w:sz w:val="22"/>
            <w:szCs w:val="22"/>
          </w:rPr>
          <w:t xml:space="preserve"> N, </w:t>
        </w:r>
        <w:proofErr w:type="spellStart"/>
        <w:r w:rsidR="00E43A12" w:rsidRPr="004C644F">
          <w:rPr>
            <w:rStyle w:val="Hyperlink"/>
            <w:sz w:val="22"/>
            <w:szCs w:val="22"/>
          </w:rPr>
          <w:t>Pazoki</w:t>
        </w:r>
        <w:proofErr w:type="spellEnd"/>
        <w:r w:rsidR="00E43A12" w:rsidRPr="004C644F">
          <w:rPr>
            <w:rStyle w:val="Hyperlink"/>
            <w:sz w:val="22"/>
            <w:szCs w:val="22"/>
          </w:rPr>
          <w:t xml:space="preserve"> R, </w:t>
        </w:r>
        <w:proofErr w:type="spellStart"/>
        <w:r w:rsidR="00E43A12" w:rsidRPr="004C644F">
          <w:rPr>
            <w:rStyle w:val="Hyperlink"/>
            <w:sz w:val="22"/>
            <w:szCs w:val="22"/>
          </w:rPr>
          <w:t>Polfus</w:t>
        </w:r>
        <w:proofErr w:type="spellEnd"/>
        <w:r w:rsidR="00E43A12" w:rsidRPr="004C644F">
          <w:rPr>
            <w:rStyle w:val="Hyperlink"/>
            <w:sz w:val="22"/>
            <w:szCs w:val="22"/>
          </w:rPr>
          <w:t xml:space="preserve"> LM, Smith AV, </w:t>
        </w:r>
        <w:proofErr w:type="spellStart"/>
        <w:r w:rsidR="00E43A12" w:rsidRPr="004C644F">
          <w:rPr>
            <w:rStyle w:val="Hyperlink"/>
            <w:sz w:val="22"/>
            <w:szCs w:val="22"/>
          </w:rPr>
          <w:t>Schurmann</w:t>
        </w:r>
        <w:proofErr w:type="spellEnd"/>
        <w:r w:rsidR="00E43A12" w:rsidRPr="004C644F">
          <w:rPr>
            <w:rStyle w:val="Hyperlink"/>
            <w:sz w:val="22"/>
            <w:szCs w:val="22"/>
          </w:rPr>
          <w:t xml:space="preserve"> C, </w:t>
        </w:r>
        <w:proofErr w:type="spellStart"/>
        <w:r w:rsidR="00E43A12" w:rsidRPr="004C644F">
          <w:rPr>
            <w:rStyle w:val="Hyperlink"/>
            <w:sz w:val="22"/>
            <w:szCs w:val="22"/>
          </w:rPr>
          <w:t>Vacchi-Suzzi</w:t>
        </w:r>
        <w:proofErr w:type="spellEnd"/>
        <w:r w:rsidR="00E43A12" w:rsidRPr="004C644F">
          <w:rPr>
            <w:rStyle w:val="Hyperlink"/>
            <w:sz w:val="22"/>
            <w:szCs w:val="22"/>
          </w:rPr>
          <w:t xml:space="preserve"> C, Waterworth DM, </w:t>
        </w:r>
        <w:proofErr w:type="spellStart"/>
        <w:r w:rsidR="00E43A12" w:rsidRPr="004C644F">
          <w:rPr>
            <w:rStyle w:val="Hyperlink"/>
            <w:sz w:val="22"/>
            <w:szCs w:val="22"/>
          </w:rPr>
          <w:t>Evangelou</w:t>
        </w:r>
        <w:proofErr w:type="spellEnd"/>
        <w:r w:rsidR="00E43A12" w:rsidRPr="004C644F">
          <w:rPr>
            <w:rStyle w:val="Hyperlink"/>
            <w:sz w:val="22"/>
            <w:szCs w:val="22"/>
          </w:rPr>
          <w:t xml:space="preserve"> E, </w:t>
        </w:r>
        <w:proofErr w:type="spellStart"/>
        <w:r w:rsidR="00E43A12" w:rsidRPr="004C644F">
          <w:rPr>
            <w:rStyle w:val="Hyperlink"/>
            <w:sz w:val="22"/>
            <w:szCs w:val="22"/>
          </w:rPr>
          <w:t>Yanek</w:t>
        </w:r>
        <w:proofErr w:type="spellEnd"/>
        <w:r w:rsidR="00E43A12" w:rsidRPr="004C644F">
          <w:rPr>
            <w:rStyle w:val="Hyperlink"/>
            <w:sz w:val="22"/>
            <w:szCs w:val="22"/>
          </w:rPr>
          <w:t xml:space="preserve"> LR, Burt A, Chen MH, van </w:t>
        </w:r>
        <w:proofErr w:type="spellStart"/>
        <w:r w:rsidR="00E43A12" w:rsidRPr="004C644F">
          <w:rPr>
            <w:rStyle w:val="Hyperlink"/>
            <w:sz w:val="22"/>
            <w:szCs w:val="22"/>
          </w:rPr>
          <w:t>Rooij</w:t>
        </w:r>
        <w:proofErr w:type="spellEnd"/>
        <w:r w:rsidR="00E43A12" w:rsidRPr="004C644F">
          <w:rPr>
            <w:rStyle w:val="Hyperlink"/>
            <w:sz w:val="22"/>
            <w:szCs w:val="22"/>
          </w:rPr>
          <w:t xml:space="preserve"> FJ, Floyd JS, </w:t>
        </w:r>
        <w:proofErr w:type="spellStart"/>
        <w:r w:rsidR="00E43A12" w:rsidRPr="004C644F">
          <w:rPr>
            <w:rStyle w:val="Hyperlink"/>
            <w:sz w:val="22"/>
            <w:szCs w:val="22"/>
          </w:rPr>
          <w:t>Greinacher</w:t>
        </w:r>
        <w:proofErr w:type="spellEnd"/>
        <w:r w:rsidR="00E43A12" w:rsidRPr="004C644F">
          <w:rPr>
            <w:rStyle w:val="Hyperlink"/>
            <w:sz w:val="22"/>
            <w:szCs w:val="22"/>
          </w:rPr>
          <w:t xml:space="preserve"> A, Harris TB, Highland HM, Lange LA, Liu Y, Magi R, </w:t>
        </w:r>
        <w:proofErr w:type="spellStart"/>
        <w:r w:rsidR="00E43A12" w:rsidRPr="004C644F">
          <w:rPr>
            <w:rStyle w:val="Hyperlink"/>
            <w:sz w:val="22"/>
            <w:szCs w:val="22"/>
          </w:rPr>
          <w:t>Nalls</w:t>
        </w:r>
        <w:proofErr w:type="spellEnd"/>
        <w:r w:rsidR="00E43A12" w:rsidRPr="004C644F">
          <w:rPr>
            <w:rStyle w:val="Hyperlink"/>
            <w:sz w:val="22"/>
            <w:szCs w:val="22"/>
          </w:rPr>
          <w:t xml:space="preserve"> MA, Mathias RA, Nickerson DA, </w:t>
        </w:r>
        <w:proofErr w:type="spellStart"/>
        <w:r w:rsidR="00E43A12" w:rsidRPr="004C644F">
          <w:rPr>
            <w:rStyle w:val="Hyperlink"/>
            <w:sz w:val="22"/>
            <w:szCs w:val="22"/>
          </w:rPr>
          <w:t>Nikus</w:t>
        </w:r>
        <w:proofErr w:type="spellEnd"/>
        <w:r w:rsidR="00E43A12" w:rsidRPr="004C644F">
          <w:rPr>
            <w:rStyle w:val="Hyperlink"/>
            <w:sz w:val="22"/>
            <w:szCs w:val="22"/>
          </w:rPr>
          <w:t xml:space="preserve"> K, Starr MJ, Tardif JC, </w:t>
        </w:r>
        <w:proofErr w:type="spellStart"/>
        <w:r w:rsidR="00E43A12" w:rsidRPr="004C644F">
          <w:rPr>
            <w:rStyle w:val="Hyperlink"/>
            <w:sz w:val="22"/>
            <w:szCs w:val="22"/>
          </w:rPr>
          <w:t>Tzoulaki</w:t>
        </w:r>
        <w:proofErr w:type="spellEnd"/>
        <w:r w:rsidR="00E43A12" w:rsidRPr="004C644F">
          <w:rPr>
            <w:rStyle w:val="Hyperlink"/>
            <w:sz w:val="22"/>
            <w:szCs w:val="22"/>
          </w:rPr>
          <w:t xml:space="preserve"> I, Velez Edwards DR, </w:t>
        </w:r>
        <w:proofErr w:type="spellStart"/>
        <w:r w:rsidR="00E43A12" w:rsidRPr="004C644F">
          <w:rPr>
            <w:rStyle w:val="Hyperlink"/>
            <w:sz w:val="22"/>
            <w:szCs w:val="22"/>
          </w:rPr>
          <w:t>Wallentin</w:t>
        </w:r>
        <w:proofErr w:type="spellEnd"/>
        <w:r w:rsidR="00E43A12" w:rsidRPr="004C644F">
          <w:rPr>
            <w:rStyle w:val="Hyperlink"/>
            <w:sz w:val="22"/>
            <w:szCs w:val="22"/>
          </w:rPr>
          <w:t xml:space="preserve"> L, </w:t>
        </w:r>
        <w:proofErr w:type="spellStart"/>
        <w:r w:rsidR="00E43A12" w:rsidRPr="004C644F">
          <w:rPr>
            <w:rStyle w:val="Hyperlink"/>
            <w:sz w:val="22"/>
            <w:szCs w:val="22"/>
          </w:rPr>
          <w:t>Bartz</w:t>
        </w:r>
        <w:proofErr w:type="spellEnd"/>
        <w:r w:rsidR="00E43A12" w:rsidRPr="004C644F">
          <w:rPr>
            <w:rStyle w:val="Hyperlink"/>
            <w:sz w:val="22"/>
            <w:szCs w:val="22"/>
          </w:rPr>
          <w:t xml:space="preserve"> TM, Becker LC, Denny JC, </w:t>
        </w:r>
        <w:proofErr w:type="spellStart"/>
        <w:r w:rsidR="00E43A12" w:rsidRPr="004C644F">
          <w:rPr>
            <w:rStyle w:val="Hyperlink"/>
            <w:sz w:val="22"/>
            <w:szCs w:val="22"/>
          </w:rPr>
          <w:t>Raffield</w:t>
        </w:r>
        <w:proofErr w:type="spellEnd"/>
        <w:r w:rsidR="00E43A12" w:rsidRPr="004C644F">
          <w:rPr>
            <w:rStyle w:val="Hyperlink"/>
            <w:sz w:val="22"/>
            <w:szCs w:val="22"/>
          </w:rPr>
          <w:t xml:space="preserve"> LM, </w:t>
        </w:r>
        <w:proofErr w:type="spellStart"/>
        <w:r w:rsidR="00E43A12" w:rsidRPr="004C644F">
          <w:rPr>
            <w:rStyle w:val="Hyperlink"/>
            <w:sz w:val="22"/>
            <w:szCs w:val="22"/>
          </w:rPr>
          <w:t>Rioux</w:t>
        </w:r>
        <w:proofErr w:type="spellEnd"/>
        <w:r w:rsidR="00E43A12" w:rsidRPr="004C644F">
          <w:rPr>
            <w:rStyle w:val="Hyperlink"/>
            <w:sz w:val="22"/>
            <w:szCs w:val="22"/>
          </w:rPr>
          <w:t xml:space="preserve"> JD, Friedrich N, </w:t>
        </w:r>
        <w:proofErr w:type="spellStart"/>
        <w:r w:rsidR="00E43A12" w:rsidRPr="004C644F">
          <w:rPr>
            <w:rStyle w:val="Hyperlink"/>
            <w:sz w:val="22"/>
            <w:szCs w:val="22"/>
          </w:rPr>
          <w:t>Fornage</w:t>
        </w:r>
        <w:proofErr w:type="spellEnd"/>
        <w:r w:rsidR="00E43A12" w:rsidRPr="004C644F">
          <w:rPr>
            <w:rStyle w:val="Hyperlink"/>
            <w:sz w:val="22"/>
            <w:szCs w:val="22"/>
          </w:rPr>
          <w:t xml:space="preserve"> M, Gao H, Hirschhorn JN, </w:t>
        </w:r>
        <w:proofErr w:type="spellStart"/>
        <w:r w:rsidR="00E43A12" w:rsidRPr="004C644F">
          <w:rPr>
            <w:rStyle w:val="Hyperlink"/>
            <w:sz w:val="22"/>
            <w:szCs w:val="22"/>
          </w:rPr>
          <w:t>Liewald</w:t>
        </w:r>
        <w:proofErr w:type="spellEnd"/>
        <w:r w:rsidR="00E43A12" w:rsidRPr="004C644F">
          <w:rPr>
            <w:rStyle w:val="Hyperlink"/>
            <w:sz w:val="22"/>
            <w:szCs w:val="22"/>
          </w:rPr>
          <w:t xml:space="preserve"> DC, Rich SS, </w:t>
        </w:r>
        <w:proofErr w:type="spellStart"/>
        <w:r w:rsidR="00E43A12" w:rsidRPr="004C644F">
          <w:rPr>
            <w:rStyle w:val="Hyperlink"/>
            <w:sz w:val="22"/>
            <w:szCs w:val="22"/>
          </w:rPr>
          <w:t>Uitterlinden</w:t>
        </w:r>
        <w:proofErr w:type="spellEnd"/>
        <w:r w:rsidR="00E43A12" w:rsidRPr="004C644F">
          <w:rPr>
            <w:rStyle w:val="Hyperlink"/>
            <w:sz w:val="22"/>
            <w:szCs w:val="22"/>
          </w:rPr>
          <w:t xml:space="preserve"> A, </w:t>
        </w:r>
        <w:proofErr w:type="spellStart"/>
        <w:r w:rsidR="00E43A12" w:rsidRPr="004C644F">
          <w:rPr>
            <w:rStyle w:val="Hyperlink"/>
            <w:sz w:val="22"/>
            <w:szCs w:val="22"/>
          </w:rPr>
          <w:t>Bastarache</w:t>
        </w:r>
        <w:proofErr w:type="spellEnd"/>
        <w:r w:rsidR="00E43A12" w:rsidRPr="004C644F">
          <w:rPr>
            <w:rStyle w:val="Hyperlink"/>
            <w:sz w:val="22"/>
            <w:szCs w:val="22"/>
          </w:rPr>
          <w:t xml:space="preserve"> L, Becker DM, </w:t>
        </w:r>
        <w:proofErr w:type="spellStart"/>
        <w:r w:rsidR="00E43A12" w:rsidRPr="004C644F">
          <w:rPr>
            <w:rStyle w:val="Hyperlink"/>
            <w:sz w:val="22"/>
            <w:szCs w:val="22"/>
          </w:rPr>
          <w:t>Boerwinkle</w:t>
        </w:r>
        <w:proofErr w:type="spellEnd"/>
        <w:r w:rsidR="00E43A12" w:rsidRPr="004C644F">
          <w:rPr>
            <w:rStyle w:val="Hyperlink"/>
            <w:sz w:val="22"/>
            <w:szCs w:val="22"/>
          </w:rPr>
          <w:t xml:space="preserve"> E, de </w:t>
        </w:r>
        <w:proofErr w:type="spellStart"/>
        <w:r w:rsidR="00E43A12" w:rsidRPr="004C644F">
          <w:rPr>
            <w:rStyle w:val="Hyperlink"/>
            <w:sz w:val="22"/>
            <w:szCs w:val="22"/>
          </w:rPr>
          <w:t>Denus</w:t>
        </w:r>
        <w:proofErr w:type="spellEnd"/>
        <w:r w:rsidR="00E43A12" w:rsidRPr="004C644F">
          <w:rPr>
            <w:rStyle w:val="Hyperlink"/>
            <w:sz w:val="22"/>
            <w:szCs w:val="22"/>
          </w:rPr>
          <w:t xml:space="preserve"> S, </w:t>
        </w:r>
        <w:proofErr w:type="spellStart"/>
        <w:r w:rsidR="00E43A12" w:rsidRPr="004C644F">
          <w:rPr>
            <w:rStyle w:val="Hyperlink"/>
            <w:sz w:val="22"/>
            <w:szCs w:val="22"/>
          </w:rPr>
          <w:t>Bottinger</w:t>
        </w:r>
        <w:proofErr w:type="spellEnd"/>
        <w:r w:rsidR="00E43A12" w:rsidRPr="004C644F">
          <w:rPr>
            <w:rStyle w:val="Hyperlink"/>
            <w:sz w:val="22"/>
            <w:szCs w:val="22"/>
          </w:rPr>
          <w:t xml:space="preserve"> EP, Hayward C, </w:t>
        </w:r>
        <w:proofErr w:type="spellStart"/>
        <w:r w:rsidR="00E43A12" w:rsidRPr="004C644F">
          <w:rPr>
            <w:rStyle w:val="Hyperlink"/>
            <w:sz w:val="22"/>
            <w:szCs w:val="22"/>
          </w:rPr>
          <w:t>Hofman</w:t>
        </w:r>
        <w:proofErr w:type="spellEnd"/>
        <w:r w:rsidR="00E43A12" w:rsidRPr="004C644F">
          <w:rPr>
            <w:rStyle w:val="Hyperlink"/>
            <w:sz w:val="22"/>
            <w:szCs w:val="22"/>
          </w:rPr>
          <w:t xml:space="preserve"> A, </w:t>
        </w:r>
        <w:proofErr w:type="spellStart"/>
        <w:r w:rsidR="00E43A12" w:rsidRPr="004C644F">
          <w:rPr>
            <w:rStyle w:val="Hyperlink"/>
            <w:sz w:val="22"/>
            <w:szCs w:val="22"/>
          </w:rPr>
          <w:t>Homuth</w:t>
        </w:r>
        <w:proofErr w:type="spellEnd"/>
        <w:r w:rsidR="00E43A12" w:rsidRPr="004C644F">
          <w:rPr>
            <w:rStyle w:val="Hyperlink"/>
            <w:sz w:val="22"/>
            <w:szCs w:val="22"/>
          </w:rPr>
          <w:t xml:space="preserve"> G, Lange E, </w:t>
        </w:r>
        <w:proofErr w:type="spellStart"/>
        <w:r w:rsidR="00E43A12" w:rsidRPr="004C644F">
          <w:rPr>
            <w:rStyle w:val="Hyperlink"/>
            <w:sz w:val="22"/>
            <w:szCs w:val="22"/>
          </w:rPr>
          <w:t>Launer</w:t>
        </w:r>
        <w:proofErr w:type="spellEnd"/>
        <w:r w:rsidR="00E43A12" w:rsidRPr="004C644F">
          <w:rPr>
            <w:rStyle w:val="Hyperlink"/>
            <w:sz w:val="22"/>
            <w:szCs w:val="22"/>
          </w:rPr>
          <w:t xml:space="preserve"> LJ, </w:t>
        </w:r>
        <w:proofErr w:type="spellStart"/>
        <w:r w:rsidR="00E43A12" w:rsidRPr="004C644F">
          <w:rPr>
            <w:rStyle w:val="Hyperlink"/>
            <w:sz w:val="22"/>
            <w:szCs w:val="22"/>
          </w:rPr>
          <w:t>Lehtimaki</w:t>
        </w:r>
        <w:proofErr w:type="spellEnd"/>
        <w:r w:rsidR="00E43A12" w:rsidRPr="004C644F">
          <w:rPr>
            <w:rStyle w:val="Hyperlink"/>
            <w:sz w:val="22"/>
            <w:szCs w:val="22"/>
          </w:rPr>
          <w:t xml:space="preserve"> T, Lu Y, </w:t>
        </w:r>
        <w:proofErr w:type="spellStart"/>
        <w:r w:rsidR="00E43A12" w:rsidRPr="004C644F">
          <w:rPr>
            <w:rStyle w:val="Hyperlink"/>
            <w:sz w:val="22"/>
            <w:szCs w:val="22"/>
          </w:rPr>
          <w:t>Metspalu</w:t>
        </w:r>
        <w:proofErr w:type="spellEnd"/>
        <w:r w:rsidR="00E43A12" w:rsidRPr="004C644F">
          <w:rPr>
            <w:rStyle w:val="Hyperlink"/>
            <w:sz w:val="22"/>
            <w:szCs w:val="22"/>
          </w:rPr>
          <w:t xml:space="preserve"> A, O’Donnell CJ, </w:t>
        </w:r>
        <w:proofErr w:type="spellStart"/>
        <w:r w:rsidR="00E43A12" w:rsidRPr="004C644F">
          <w:rPr>
            <w:rStyle w:val="Hyperlink"/>
            <w:sz w:val="22"/>
            <w:szCs w:val="22"/>
          </w:rPr>
          <w:t>Quarells</w:t>
        </w:r>
        <w:proofErr w:type="spellEnd"/>
        <w:r w:rsidR="00E43A12" w:rsidRPr="004C644F">
          <w:rPr>
            <w:rStyle w:val="Hyperlink"/>
            <w:sz w:val="22"/>
            <w:szCs w:val="22"/>
          </w:rPr>
          <w:t xml:space="preserve"> RC, Richard M, </w:t>
        </w:r>
        <w:proofErr w:type="spellStart"/>
        <w:r w:rsidR="00E43A12" w:rsidRPr="004C644F">
          <w:rPr>
            <w:rStyle w:val="Hyperlink"/>
            <w:sz w:val="22"/>
            <w:szCs w:val="22"/>
          </w:rPr>
          <w:t>Torstenson</w:t>
        </w:r>
        <w:proofErr w:type="spellEnd"/>
        <w:r w:rsidR="00E43A12" w:rsidRPr="004C644F">
          <w:rPr>
            <w:rStyle w:val="Hyperlink"/>
            <w:sz w:val="22"/>
            <w:szCs w:val="22"/>
          </w:rPr>
          <w:t xml:space="preserve"> ES, Taylor KD, </w:t>
        </w:r>
        <w:proofErr w:type="spellStart"/>
        <w:r w:rsidR="00E43A12" w:rsidRPr="004C644F">
          <w:rPr>
            <w:rStyle w:val="Hyperlink"/>
            <w:sz w:val="22"/>
            <w:szCs w:val="22"/>
          </w:rPr>
          <w:t>Vergnaud</w:t>
        </w:r>
        <w:proofErr w:type="spellEnd"/>
        <w:r w:rsidR="00E43A12" w:rsidRPr="004C644F">
          <w:rPr>
            <w:rStyle w:val="Hyperlink"/>
            <w:sz w:val="22"/>
            <w:szCs w:val="22"/>
          </w:rPr>
          <w:t xml:space="preserve"> AC, </w:t>
        </w:r>
        <w:proofErr w:type="spellStart"/>
        <w:r w:rsidR="00E43A12" w:rsidRPr="004C644F">
          <w:rPr>
            <w:rStyle w:val="Hyperlink"/>
            <w:sz w:val="22"/>
            <w:szCs w:val="22"/>
          </w:rPr>
          <w:t>Zonderman</w:t>
        </w:r>
        <w:proofErr w:type="spellEnd"/>
        <w:r w:rsidR="00E43A12" w:rsidRPr="004C644F">
          <w:rPr>
            <w:rStyle w:val="Hyperlink"/>
            <w:sz w:val="22"/>
            <w:szCs w:val="22"/>
          </w:rPr>
          <w:t xml:space="preserve"> AB, </w:t>
        </w:r>
        <w:proofErr w:type="spellStart"/>
        <w:r w:rsidR="00E43A12" w:rsidRPr="004C644F">
          <w:rPr>
            <w:rStyle w:val="Hyperlink"/>
            <w:sz w:val="22"/>
            <w:szCs w:val="22"/>
          </w:rPr>
          <w:t>Crosslin</w:t>
        </w:r>
        <w:proofErr w:type="spellEnd"/>
        <w:r w:rsidR="00E43A12" w:rsidRPr="004C644F">
          <w:rPr>
            <w:rStyle w:val="Hyperlink"/>
            <w:sz w:val="22"/>
            <w:szCs w:val="22"/>
          </w:rPr>
          <w:t xml:space="preserve"> DR. </w:t>
        </w:r>
        <w:proofErr w:type="spellStart"/>
        <w:r w:rsidR="00E43A12" w:rsidRPr="004C644F">
          <w:rPr>
            <w:rStyle w:val="Hyperlink"/>
            <w:sz w:val="22"/>
            <w:szCs w:val="22"/>
          </w:rPr>
          <w:t>Deary</w:t>
        </w:r>
        <w:proofErr w:type="spellEnd"/>
        <w:r w:rsidR="00E43A12" w:rsidRPr="004C644F">
          <w:rPr>
            <w:rStyle w:val="Hyperlink"/>
            <w:sz w:val="22"/>
            <w:szCs w:val="22"/>
          </w:rPr>
          <w:t xml:space="preserve"> IJ, Dorr M, Elliott P, Evans MK, </w:t>
        </w:r>
        <w:proofErr w:type="spellStart"/>
        <w:r w:rsidR="00E43A12" w:rsidRPr="004C644F">
          <w:rPr>
            <w:rStyle w:val="Hyperlink"/>
            <w:sz w:val="22"/>
            <w:szCs w:val="22"/>
          </w:rPr>
          <w:t>Gudnason</w:t>
        </w:r>
        <w:proofErr w:type="spellEnd"/>
        <w:r w:rsidR="00E43A12" w:rsidRPr="004C644F">
          <w:rPr>
            <w:rStyle w:val="Hyperlink"/>
            <w:sz w:val="22"/>
            <w:szCs w:val="22"/>
          </w:rPr>
          <w:t xml:space="preserve"> V, </w:t>
        </w:r>
        <w:proofErr w:type="spellStart"/>
        <w:r w:rsidR="00E43A12" w:rsidRPr="004C644F">
          <w:rPr>
            <w:rStyle w:val="Hyperlink"/>
            <w:sz w:val="22"/>
            <w:szCs w:val="22"/>
          </w:rPr>
          <w:t>Kahonen</w:t>
        </w:r>
        <w:proofErr w:type="spellEnd"/>
        <w:r w:rsidR="00E43A12" w:rsidRPr="004C644F">
          <w:rPr>
            <w:rStyle w:val="Hyperlink"/>
            <w:sz w:val="22"/>
            <w:szCs w:val="22"/>
          </w:rPr>
          <w:t xml:space="preserve"> M, Psaty BM, Rotter JI, Slater AJ, </w:t>
        </w:r>
        <w:proofErr w:type="spellStart"/>
        <w:r w:rsidR="00E43A12" w:rsidRPr="004C644F">
          <w:rPr>
            <w:rStyle w:val="Hyperlink"/>
            <w:sz w:val="22"/>
            <w:szCs w:val="22"/>
          </w:rPr>
          <w:t>Dehghan</w:t>
        </w:r>
        <w:proofErr w:type="spellEnd"/>
        <w:r w:rsidR="00E43A12" w:rsidRPr="004C644F">
          <w:rPr>
            <w:rStyle w:val="Hyperlink"/>
            <w:sz w:val="22"/>
            <w:szCs w:val="22"/>
          </w:rPr>
          <w:t xml:space="preserve"> A, White HD, Ganesh SK, Loos RJ, Esko T, Faraday N, Wilson JG, Cushman M, Johnson AD, Edwards TL, </w:t>
        </w:r>
        <w:proofErr w:type="spellStart"/>
        <w:r w:rsidR="00E43A12" w:rsidRPr="004C644F">
          <w:rPr>
            <w:rStyle w:val="Hyperlink"/>
            <w:sz w:val="22"/>
            <w:szCs w:val="22"/>
          </w:rPr>
          <w:t>Zakai</w:t>
        </w:r>
        <w:proofErr w:type="spellEnd"/>
        <w:r w:rsidR="00E43A12" w:rsidRPr="004C644F">
          <w:rPr>
            <w:rStyle w:val="Hyperlink"/>
            <w:sz w:val="22"/>
            <w:szCs w:val="22"/>
          </w:rPr>
          <w:t xml:space="preserve"> NA, </w:t>
        </w:r>
        <w:proofErr w:type="spellStart"/>
        <w:r w:rsidR="00E43A12" w:rsidRPr="004C644F">
          <w:rPr>
            <w:rStyle w:val="Hyperlink"/>
            <w:sz w:val="22"/>
            <w:szCs w:val="22"/>
          </w:rPr>
          <w:t>Lettre</w:t>
        </w:r>
        <w:proofErr w:type="spellEnd"/>
        <w:r w:rsidR="00E43A12" w:rsidRPr="004C644F">
          <w:rPr>
            <w:rStyle w:val="Hyperlink"/>
            <w:sz w:val="22"/>
            <w:szCs w:val="22"/>
          </w:rPr>
          <w:t xml:space="preserve"> G, Reiner AP, Auer PL. Large-Scale Exome-wide Association Analysis Identifies Loci for White Blood Cell Traits and Pleiotropy with Immune-Medicated Diseases. </w:t>
        </w:r>
        <w:r w:rsidR="00E43A12" w:rsidRPr="004C644F">
          <w:rPr>
            <w:rStyle w:val="Hyperlink"/>
            <w:i/>
            <w:sz w:val="22"/>
            <w:szCs w:val="22"/>
          </w:rPr>
          <w:t>Am J Hum Genet</w:t>
        </w:r>
        <w:r w:rsidR="00E43A12" w:rsidRPr="004C644F">
          <w:rPr>
            <w:rStyle w:val="Hyperlink"/>
            <w:sz w:val="22"/>
            <w:szCs w:val="22"/>
          </w:rPr>
          <w:t>. 2016;99(1)22-39.</w:t>
        </w:r>
      </w:hyperlink>
      <w:r w:rsidR="00BF4823">
        <w:rPr>
          <w:color w:val="000000"/>
          <w:sz w:val="22"/>
          <w:szCs w:val="22"/>
        </w:rPr>
        <w:t xml:space="preserve"> </w:t>
      </w:r>
    </w:p>
    <w:p w14:paraId="5F8B272C" w14:textId="77777777" w:rsidR="00BF4823" w:rsidRDefault="00BF4823" w:rsidP="00BF4823">
      <w:pPr>
        <w:rPr>
          <w:color w:val="000000"/>
          <w:sz w:val="22"/>
          <w:szCs w:val="22"/>
        </w:rPr>
      </w:pPr>
    </w:p>
    <w:p w14:paraId="786AB493" w14:textId="77777777" w:rsidR="00BD6D08" w:rsidRDefault="00BD6D08" w:rsidP="00BF4823">
      <w:pPr>
        <w:rPr>
          <w:color w:val="000000"/>
          <w:sz w:val="22"/>
          <w:szCs w:val="22"/>
        </w:rPr>
      </w:pPr>
    </w:p>
    <w:p w14:paraId="309E5354" w14:textId="77777777" w:rsidR="00BD6D08" w:rsidRDefault="00BD6D08" w:rsidP="00BF4823">
      <w:pPr>
        <w:rPr>
          <w:color w:val="000000"/>
          <w:sz w:val="22"/>
          <w:szCs w:val="22"/>
        </w:rPr>
      </w:pPr>
    </w:p>
    <w:p w14:paraId="44EF94F5" w14:textId="77777777" w:rsidR="00BD6D08" w:rsidRDefault="00BD6D08" w:rsidP="00BF4823">
      <w:pPr>
        <w:rPr>
          <w:color w:val="000000"/>
          <w:sz w:val="22"/>
          <w:szCs w:val="22"/>
        </w:rPr>
      </w:pPr>
    </w:p>
    <w:p w14:paraId="363253DF" w14:textId="77777777" w:rsidR="00BD6D08" w:rsidRDefault="00BD6D08" w:rsidP="00BF4823">
      <w:pPr>
        <w:rPr>
          <w:color w:val="000000"/>
          <w:sz w:val="22"/>
          <w:szCs w:val="22"/>
        </w:rPr>
      </w:pPr>
    </w:p>
    <w:p w14:paraId="43C855D2" w14:textId="77777777" w:rsidR="00BF4823" w:rsidRDefault="00F5329F" w:rsidP="00C35693">
      <w:pPr>
        <w:numPr>
          <w:ilvl w:val="0"/>
          <w:numId w:val="29"/>
        </w:numPr>
        <w:rPr>
          <w:color w:val="000000"/>
          <w:sz w:val="22"/>
          <w:szCs w:val="22"/>
        </w:rPr>
      </w:pPr>
      <w:hyperlink r:id="rId1039" w:history="1">
        <w:r w:rsidR="00BF4823" w:rsidRPr="00EA43AE">
          <w:rPr>
            <w:rStyle w:val="Hyperlink"/>
            <w:bCs/>
            <w:sz w:val="22"/>
            <w:szCs w:val="22"/>
          </w:rPr>
          <w:t xml:space="preserve">Manichaikul A, Telomeres Mendelian Randomization Collaboration, Haycock PC, Burgess S, </w:t>
        </w:r>
        <w:proofErr w:type="spellStart"/>
        <w:r w:rsidR="00BF4823" w:rsidRPr="00EA43AE">
          <w:rPr>
            <w:rStyle w:val="Hyperlink"/>
            <w:bCs/>
            <w:sz w:val="22"/>
            <w:szCs w:val="22"/>
          </w:rPr>
          <w:t>Nouna</w:t>
        </w:r>
        <w:proofErr w:type="spellEnd"/>
        <w:r w:rsidR="00BF4823" w:rsidRPr="00EA43AE">
          <w:rPr>
            <w:rStyle w:val="Hyperlink"/>
            <w:bCs/>
            <w:sz w:val="22"/>
            <w:szCs w:val="22"/>
          </w:rPr>
          <w:t xml:space="preserve"> A, Zheng J, </w:t>
        </w:r>
        <w:proofErr w:type="spellStart"/>
        <w:r w:rsidR="00BF4823" w:rsidRPr="00EA43AE">
          <w:rPr>
            <w:rStyle w:val="Hyperlink"/>
            <w:bCs/>
            <w:sz w:val="22"/>
            <w:szCs w:val="22"/>
          </w:rPr>
          <w:t>Okoli</w:t>
        </w:r>
        <w:proofErr w:type="spellEnd"/>
        <w:r w:rsidR="00BF4823" w:rsidRPr="00EA43AE">
          <w:rPr>
            <w:rStyle w:val="Hyperlink"/>
            <w:bCs/>
            <w:sz w:val="22"/>
            <w:szCs w:val="22"/>
          </w:rPr>
          <w:t xml:space="preserve"> GN, Bowden J, Wade KH, Timpson NJ, Evans DM, </w:t>
        </w:r>
        <w:proofErr w:type="spellStart"/>
        <w:r w:rsidR="00BF4823" w:rsidRPr="00EA43AE">
          <w:rPr>
            <w:rStyle w:val="Hyperlink"/>
            <w:bCs/>
            <w:sz w:val="22"/>
            <w:szCs w:val="22"/>
          </w:rPr>
          <w:t>Willeit</w:t>
        </w:r>
        <w:proofErr w:type="spellEnd"/>
        <w:r w:rsidR="00BF4823" w:rsidRPr="00EA43AE">
          <w:rPr>
            <w:rStyle w:val="Hyperlink"/>
            <w:bCs/>
            <w:sz w:val="22"/>
            <w:szCs w:val="22"/>
          </w:rPr>
          <w:t xml:space="preserve"> P, Aviv A, Gaunt TR, </w:t>
        </w:r>
        <w:proofErr w:type="spellStart"/>
        <w:r w:rsidR="00BF4823" w:rsidRPr="00EA43AE">
          <w:rPr>
            <w:rStyle w:val="Hyperlink"/>
            <w:bCs/>
            <w:sz w:val="22"/>
            <w:szCs w:val="22"/>
          </w:rPr>
          <w:t>Hemani</w:t>
        </w:r>
        <w:proofErr w:type="spellEnd"/>
        <w:r w:rsidR="00BF4823" w:rsidRPr="00EA43AE">
          <w:rPr>
            <w:rStyle w:val="Hyperlink"/>
            <w:bCs/>
            <w:sz w:val="22"/>
            <w:szCs w:val="22"/>
          </w:rPr>
          <w:t xml:space="preserve"> G, </w:t>
        </w:r>
        <w:proofErr w:type="spellStart"/>
        <w:r w:rsidR="00BF4823" w:rsidRPr="00EA43AE">
          <w:rPr>
            <w:rStyle w:val="Hyperlink"/>
            <w:bCs/>
            <w:sz w:val="22"/>
            <w:szCs w:val="22"/>
          </w:rPr>
          <w:t>Mangino</w:t>
        </w:r>
        <w:proofErr w:type="spellEnd"/>
        <w:r w:rsidR="00BF4823" w:rsidRPr="00EA43AE">
          <w:rPr>
            <w:rStyle w:val="Hyperlink"/>
            <w:bCs/>
            <w:sz w:val="22"/>
            <w:szCs w:val="22"/>
          </w:rPr>
          <w:t xml:space="preserve"> M, Ellis HP, Kurian KM, Pooley KA, </w:t>
        </w:r>
        <w:proofErr w:type="spellStart"/>
        <w:r w:rsidR="00BF4823" w:rsidRPr="00EA43AE">
          <w:rPr>
            <w:rStyle w:val="Hyperlink"/>
            <w:bCs/>
            <w:sz w:val="22"/>
            <w:szCs w:val="22"/>
          </w:rPr>
          <w:t>Eeles</w:t>
        </w:r>
        <w:proofErr w:type="spellEnd"/>
        <w:r w:rsidR="00BF4823" w:rsidRPr="00EA43AE">
          <w:rPr>
            <w:rStyle w:val="Hyperlink"/>
            <w:bCs/>
            <w:sz w:val="22"/>
            <w:szCs w:val="22"/>
          </w:rPr>
          <w:t xml:space="preserve"> RA, Lee JE, Fang S, Chen W, Law MH, </w:t>
        </w:r>
        <w:proofErr w:type="spellStart"/>
        <w:r w:rsidR="00BF4823" w:rsidRPr="00EA43AE">
          <w:rPr>
            <w:rStyle w:val="Hyperlink"/>
            <w:bCs/>
            <w:sz w:val="22"/>
            <w:szCs w:val="22"/>
          </w:rPr>
          <w:t>Bowdler</w:t>
        </w:r>
        <w:proofErr w:type="spellEnd"/>
        <w:r w:rsidR="00BF4823" w:rsidRPr="00EA43AE">
          <w:rPr>
            <w:rStyle w:val="Hyperlink"/>
            <w:bCs/>
            <w:sz w:val="22"/>
            <w:szCs w:val="22"/>
          </w:rPr>
          <w:t xml:space="preserve">, LM, Iles MM, Yang Q, Worrall BB, Markus HS, Hung RJ, Amos CI, </w:t>
        </w:r>
        <w:proofErr w:type="spellStart"/>
        <w:r w:rsidR="00BF4823" w:rsidRPr="00EA43AE">
          <w:rPr>
            <w:rStyle w:val="Hyperlink"/>
            <w:bCs/>
            <w:sz w:val="22"/>
            <w:szCs w:val="22"/>
          </w:rPr>
          <w:t>Spurdle</w:t>
        </w:r>
        <w:proofErr w:type="spellEnd"/>
        <w:r w:rsidR="00BF4823" w:rsidRPr="00EA43AE">
          <w:rPr>
            <w:rStyle w:val="Hyperlink"/>
            <w:bCs/>
            <w:sz w:val="22"/>
            <w:szCs w:val="22"/>
          </w:rPr>
          <w:t xml:space="preserve"> AB, Thompson DJ, O’Mara TA, </w:t>
        </w:r>
        <w:proofErr w:type="spellStart"/>
        <w:r w:rsidR="00BF4823" w:rsidRPr="00EA43AE">
          <w:rPr>
            <w:rStyle w:val="Hyperlink"/>
            <w:bCs/>
            <w:sz w:val="22"/>
            <w:szCs w:val="22"/>
          </w:rPr>
          <w:t>Wolpin</w:t>
        </w:r>
        <w:proofErr w:type="spellEnd"/>
        <w:r w:rsidR="00BF4823" w:rsidRPr="00EA43AE">
          <w:rPr>
            <w:rStyle w:val="Hyperlink"/>
            <w:bCs/>
            <w:sz w:val="22"/>
            <w:szCs w:val="22"/>
          </w:rPr>
          <w:t xml:space="preserve"> B, </w:t>
        </w:r>
        <w:proofErr w:type="spellStart"/>
        <w:r w:rsidR="00BF4823" w:rsidRPr="00EA43AE">
          <w:rPr>
            <w:rStyle w:val="Hyperlink"/>
            <w:bCs/>
            <w:sz w:val="22"/>
            <w:szCs w:val="22"/>
          </w:rPr>
          <w:t>Amundadottir</w:t>
        </w:r>
        <w:proofErr w:type="spellEnd"/>
        <w:r w:rsidR="00BF4823" w:rsidRPr="00EA43AE">
          <w:rPr>
            <w:rStyle w:val="Hyperlink"/>
            <w:bCs/>
            <w:sz w:val="22"/>
            <w:szCs w:val="22"/>
          </w:rPr>
          <w:t xml:space="preserve"> L, </w:t>
        </w:r>
        <w:proofErr w:type="spellStart"/>
        <w:r w:rsidR="00BF4823" w:rsidRPr="00EA43AE">
          <w:rPr>
            <w:rStyle w:val="Hyperlink"/>
            <w:bCs/>
            <w:sz w:val="22"/>
            <w:szCs w:val="22"/>
          </w:rPr>
          <w:t>Stolzenberg</w:t>
        </w:r>
        <w:proofErr w:type="spellEnd"/>
        <w:r w:rsidR="00BF4823" w:rsidRPr="00EA43AE">
          <w:rPr>
            <w:rStyle w:val="Hyperlink"/>
            <w:bCs/>
            <w:sz w:val="22"/>
            <w:szCs w:val="22"/>
          </w:rPr>
          <w:t xml:space="preserve">-Solomon R, </w:t>
        </w:r>
        <w:proofErr w:type="spellStart"/>
        <w:r w:rsidR="00BF4823" w:rsidRPr="00EA43AE">
          <w:rPr>
            <w:rStyle w:val="Hyperlink"/>
            <w:bCs/>
            <w:sz w:val="22"/>
            <w:szCs w:val="22"/>
          </w:rPr>
          <w:t>Trichopoulou</w:t>
        </w:r>
        <w:proofErr w:type="spellEnd"/>
        <w:r w:rsidR="00BF4823" w:rsidRPr="00EA43AE">
          <w:rPr>
            <w:rStyle w:val="Hyperlink"/>
            <w:bCs/>
            <w:sz w:val="22"/>
            <w:szCs w:val="22"/>
          </w:rPr>
          <w:t xml:space="preserve"> A, </w:t>
        </w:r>
        <w:proofErr w:type="spellStart"/>
        <w:r w:rsidR="00BF4823" w:rsidRPr="00EA43AE">
          <w:rPr>
            <w:rStyle w:val="Hyperlink"/>
            <w:bCs/>
            <w:sz w:val="22"/>
            <w:szCs w:val="22"/>
          </w:rPr>
          <w:t>Onland-Moret</w:t>
        </w:r>
        <w:proofErr w:type="spellEnd"/>
        <w:r w:rsidR="00BF4823" w:rsidRPr="00EA43AE">
          <w:rPr>
            <w:rStyle w:val="Hyperlink"/>
            <w:bCs/>
            <w:sz w:val="22"/>
            <w:szCs w:val="22"/>
          </w:rPr>
          <w:t xml:space="preserve"> NC, Lund E, </w:t>
        </w:r>
        <w:proofErr w:type="spellStart"/>
        <w:r w:rsidR="00BF4823" w:rsidRPr="00EA43AE">
          <w:rPr>
            <w:rStyle w:val="Hyperlink"/>
            <w:bCs/>
            <w:sz w:val="22"/>
            <w:szCs w:val="22"/>
          </w:rPr>
          <w:t>Duell</w:t>
        </w:r>
        <w:proofErr w:type="spellEnd"/>
        <w:r w:rsidR="00BF4823" w:rsidRPr="00EA43AE">
          <w:rPr>
            <w:rStyle w:val="Hyperlink"/>
            <w:bCs/>
            <w:sz w:val="22"/>
            <w:szCs w:val="22"/>
          </w:rPr>
          <w:t xml:space="preserve"> EJ, </w:t>
        </w:r>
        <w:proofErr w:type="spellStart"/>
        <w:r w:rsidR="00BF4823" w:rsidRPr="00EA43AE">
          <w:rPr>
            <w:rStyle w:val="Hyperlink"/>
            <w:bCs/>
            <w:sz w:val="22"/>
            <w:szCs w:val="22"/>
          </w:rPr>
          <w:t>Canzian</w:t>
        </w:r>
        <w:proofErr w:type="spellEnd"/>
        <w:r w:rsidR="00BF4823" w:rsidRPr="00EA43AE">
          <w:rPr>
            <w:rStyle w:val="Hyperlink"/>
            <w:bCs/>
            <w:sz w:val="22"/>
            <w:szCs w:val="22"/>
          </w:rPr>
          <w:t xml:space="preserve"> F, </w:t>
        </w:r>
        <w:proofErr w:type="spellStart"/>
        <w:r w:rsidR="00BF4823" w:rsidRPr="00EA43AE">
          <w:rPr>
            <w:rStyle w:val="Hyperlink"/>
            <w:bCs/>
            <w:sz w:val="22"/>
            <w:szCs w:val="22"/>
          </w:rPr>
          <w:t>Severi</w:t>
        </w:r>
        <w:proofErr w:type="spellEnd"/>
        <w:r w:rsidR="00BF4823" w:rsidRPr="00EA43AE">
          <w:rPr>
            <w:rStyle w:val="Hyperlink"/>
            <w:bCs/>
            <w:sz w:val="22"/>
            <w:szCs w:val="22"/>
          </w:rPr>
          <w:t xml:space="preserve"> G, </w:t>
        </w:r>
        <w:proofErr w:type="spellStart"/>
        <w:r w:rsidR="00BF4823" w:rsidRPr="00EA43AE">
          <w:rPr>
            <w:rStyle w:val="Hyperlink"/>
            <w:bCs/>
            <w:sz w:val="22"/>
            <w:szCs w:val="22"/>
          </w:rPr>
          <w:t>Overvad</w:t>
        </w:r>
        <w:proofErr w:type="spellEnd"/>
        <w:r w:rsidR="00BF4823" w:rsidRPr="00EA43AE">
          <w:rPr>
            <w:rStyle w:val="Hyperlink"/>
            <w:bCs/>
            <w:sz w:val="22"/>
            <w:szCs w:val="22"/>
          </w:rPr>
          <w:t xml:space="preserve"> K, Gunter MJ, </w:t>
        </w:r>
        <w:proofErr w:type="spellStart"/>
        <w:r w:rsidR="00BF4823" w:rsidRPr="00EA43AE">
          <w:rPr>
            <w:rStyle w:val="Hyperlink"/>
            <w:bCs/>
            <w:sz w:val="22"/>
            <w:szCs w:val="22"/>
          </w:rPr>
          <w:t>Tumino</w:t>
        </w:r>
        <w:proofErr w:type="spellEnd"/>
        <w:r w:rsidR="00BF4823" w:rsidRPr="00EA43AE">
          <w:rPr>
            <w:rStyle w:val="Hyperlink"/>
            <w:bCs/>
            <w:sz w:val="22"/>
            <w:szCs w:val="22"/>
          </w:rPr>
          <w:t xml:space="preserve"> R, Svenson U, van </w:t>
        </w:r>
        <w:proofErr w:type="spellStart"/>
        <w:r w:rsidR="00BF4823" w:rsidRPr="00EA43AE">
          <w:rPr>
            <w:rStyle w:val="Hyperlink"/>
            <w:bCs/>
            <w:sz w:val="22"/>
            <w:szCs w:val="22"/>
          </w:rPr>
          <w:t>Rij</w:t>
        </w:r>
        <w:proofErr w:type="spellEnd"/>
        <w:r w:rsidR="00BF4823" w:rsidRPr="00EA43AE">
          <w:rPr>
            <w:rStyle w:val="Hyperlink"/>
            <w:bCs/>
            <w:sz w:val="22"/>
            <w:szCs w:val="22"/>
          </w:rPr>
          <w:t xml:space="preserve"> A, Baas AF, </w:t>
        </w:r>
        <w:proofErr w:type="spellStart"/>
        <w:r w:rsidR="00BF4823" w:rsidRPr="00EA43AE">
          <w:rPr>
            <w:rStyle w:val="Hyperlink"/>
            <w:bCs/>
            <w:sz w:val="22"/>
            <w:szCs w:val="22"/>
          </w:rPr>
          <w:t>Bown</w:t>
        </w:r>
        <w:proofErr w:type="spellEnd"/>
        <w:r w:rsidR="00BF4823" w:rsidRPr="00EA43AE">
          <w:rPr>
            <w:rStyle w:val="Hyperlink"/>
            <w:bCs/>
            <w:sz w:val="22"/>
            <w:szCs w:val="22"/>
          </w:rPr>
          <w:t xml:space="preserve"> MJ, </w:t>
        </w:r>
        <w:proofErr w:type="spellStart"/>
        <w:r w:rsidR="00BF4823" w:rsidRPr="00EA43AE">
          <w:rPr>
            <w:rStyle w:val="Hyperlink"/>
            <w:bCs/>
            <w:sz w:val="22"/>
            <w:szCs w:val="22"/>
          </w:rPr>
          <w:t>Samani</w:t>
        </w:r>
        <w:proofErr w:type="spellEnd"/>
        <w:r w:rsidR="00BF4823" w:rsidRPr="00EA43AE">
          <w:rPr>
            <w:rStyle w:val="Hyperlink"/>
            <w:bCs/>
            <w:sz w:val="22"/>
            <w:szCs w:val="22"/>
          </w:rPr>
          <w:t xml:space="preserve"> NJ, van </w:t>
        </w:r>
        <w:proofErr w:type="spellStart"/>
        <w:r w:rsidR="00BF4823" w:rsidRPr="00EA43AE">
          <w:rPr>
            <w:rStyle w:val="Hyperlink"/>
            <w:bCs/>
            <w:sz w:val="22"/>
            <w:szCs w:val="22"/>
          </w:rPr>
          <w:t>t’Hof</w:t>
        </w:r>
        <w:proofErr w:type="spellEnd"/>
        <w:r w:rsidR="00BF4823" w:rsidRPr="00EA43AE">
          <w:rPr>
            <w:rStyle w:val="Hyperlink"/>
            <w:bCs/>
            <w:sz w:val="22"/>
            <w:szCs w:val="22"/>
          </w:rPr>
          <w:t xml:space="preserve"> FNG, Tromp G, Jones GT, </w:t>
        </w:r>
        <w:proofErr w:type="spellStart"/>
        <w:r w:rsidR="00BF4823" w:rsidRPr="00EA43AE">
          <w:rPr>
            <w:rStyle w:val="Hyperlink"/>
            <w:bCs/>
            <w:sz w:val="22"/>
            <w:szCs w:val="22"/>
          </w:rPr>
          <w:t>Kuivaniemi</w:t>
        </w:r>
        <w:proofErr w:type="spellEnd"/>
        <w:r w:rsidR="00BF4823" w:rsidRPr="00EA43AE">
          <w:rPr>
            <w:rStyle w:val="Hyperlink"/>
            <w:bCs/>
            <w:sz w:val="22"/>
            <w:szCs w:val="22"/>
          </w:rPr>
          <w:t xml:space="preserve"> H, Elmore JR, Johansson M, </w:t>
        </w:r>
        <w:proofErr w:type="spellStart"/>
        <w:r w:rsidR="00BF4823" w:rsidRPr="00EA43AE">
          <w:rPr>
            <w:rStyle w:val="Hyperlink"/>
            <w:bCs/>
            <w:sz w:val="22"/>
            <w:szCs w:val="22"/>
          </w:rPr>
          <w:t>Mckay</w:t>
        </w:r>
        <w:proofErr w:type="spellEnd"/>
        <w:r w:rsidR="00BF4823" w:rsidRPr="00EA43AE">
          <w:rPr>
            <w:rStyle w:val="Hyperlink"/>
            <w:bCs/>
            <w:sz w:val="22"/>
            <w:szCs w:val="22"/>
          </w:rPr>
          <w:t xml:space="preserve"> J, </w:t>
        </w:r>
        <w:proofErr w:type="spellStart"/>
        <w:r w:rsidR="00BF4823" w:rsidRPr="00EA43AE">
          <w:rPr>
            <w:rStyle w:val="Hyperlink"/>
            <w:bCs/>
            <w:sz w:val="22"/>
            <w:szCs w:val="22"/>
          </w:rPr>
          <w:t>Scelo</w:t>
        </w:r>
        <w:proofErr w:type="spellEnd"/>
        <w:r w:rsidR="00BF4823" w:rsidRPr="00EA43AE">
          <w:rPr>
            <w:rStyle w:val="Hyperlink"/>
            <w:bCs/>
            <w:sz w:val="22"/>
            <w:szCs w:val="22"/>
          </w:rPr>
          <w:t xml:space="preserve"> G, Carreras-Torres R, </w:t>
        </w:r>
        <w:proofErr w:type="spellStart"/>
        <w:r w:rsidR="00BF4823" w:rsidRPr="00EA43AE">
          <w:rPr>
            <w:rStyle w:val="Hyperlink"/>
            <w:bCs/>
            <w:sz w:val="22"/>
            <w:szCs w:val="22"/>
          </w:rPr>
          <w:t>Gaborieau</w:t>
        </w:r>
        <w:proofErr w:type="spellEnd"/>
        <w:r w:rsidR="00BF4823" w:rsidRPr="00EA43AE">
          <w:rPr>
            <w:rStyle w:val="Hyperlink"/>
            <w:bCs/>
            <w:sz w:val="22"/>
            <w:szCs w:val="22"/>
          </w:rPr>
          <w:t xml:space="preserve"> V, Brennan P, </w:t>
        </w:r>
        <w:proofErr w:type="spellStart"/>
        <w:r w:rsidR="00BF4823" w:rsidRPr="00EA43AE">
          <w:rPr>
            <w:rStyle w:val="Hyperlink"/>
            <w:bCs/>
            <w:sz w:val="22"/>
            <w:szCs w:val="22"/>
          </w:rPr>
          <w:t>Bracci</w:t>
        </w:r>
        <w:proofErr w:type="spellEnd"/>
        <w:r w:rsidR="00BF4823" w:rsidRPr="00EA43AE">
          <w:rPr>
            <w:rStyle w:val="Hyperlink"/>
            <w:bCs/>
            <w:sz w:val="22"/>
            <w:szCs w:val="22"/>
          </w:rPr>
          <w:t xml:space="preserve"> PM, Neale RE, Olson SH, </w:t>
        </w:r>
        <w:proofErr w:type="spellStart"/>
        <w:r w:rsidR="00BF4823" w:rsidRPr="00EA43AE">
          <w:rPr>
            <w:rStyle w:val="Hyperlink"/>
            <w:bCs/>
            <w:sz w:val="22"/>
            <w:szCs w:val="22"/>
          </w:rPr>
          <w:t>Gallinger</w:t>
        </w:r>
        <w:proofErr w:type="spellEnd"/>
        <w:r w:rsidR="00BF4823" w:rsidRPr="00EA43AE">
          <w:rPr>
            <w:rStyle w:val="Hyperlink"/>
            <w:bCs/>
            <w:sz w:val="22"/>
            <w:szCs w:val="22"/>
          </w:rPr>
          <w:t xml:space="preserve"> S, Li D, Petersen GM, </w:t>
        </w:r>
        <w:proofErr w:type="spellStart"/>
        <w:r w:rsidR="00BF4823" w:rsidRPr="00EA43AE">
          <w:rPr>
            <w:rStyle w:val="Hyperlink"/>
            <w:bCs/>
            <w:sz w:val="22"/>
            <w:szCs w:val="22"/>
          </w:rPr>
          <w:t>Risch</w:t>
        </w:r>
        <w:proofErr w:type="spellEnd"/>
        <w:r w:rsidR="00BF4823" w:rsidRPr="00EA43AE">
          <w:rPr>
            <w:rStyle w:val="Hyperlink"/>
            <w:bCs/>
            <w:sz w:val="22"/>
            <w:szCs w:val="22"/>
          </w:rPr>
          <w:t xml:space="preserve"> HA, Klein AP, Han J, </w:t>
        </w:r>
        <w:proofErr w:type="spellStart"/>
        <w:r w:rsidR="00BF4823" w:rsidRPr="00EA43AE">
          <w:rPr>
            <w:rStyle w:val="Hyperlink"/>
            <w:bCs/>
            <w:sz w:val="22"/>
            <w:szCs w:val="22"/>
          </w:rPr>
          <w:t>Abnet</w:t>
        </w:r>
        <w:proofErr w:type="spellEnd"/>
        <w:r w:rsidR="00BF4823" w:rsidRPr="00EA43AE">
          <w:rPr>
            <w:rStyle w:val="Hyperlink"/>
            <w:bCs/>
            <w:sz w:val="22"/>
            <w:szCs w:val="22"/>
          </w:rPr>
          <w:t xml:space="preserve"> CC, </w:t>
        </w:r>
        <w:proofErr w:type="spellStart"/>
        <w:r w:rsidR="00BF4823" w:rsidRPr="00EA43AE">
          <w:rPr>
            <w:rStyle w:val="Hyperlink"/>
            <w:bCs/>
            <w:sz w:val="22"/>
            <w:szCs w:val="22"/>
          </w:rPr>
          <w:t>Fredman</w:t>
        </w:r>
        <w:proofErr w:type="spellEnd"/>
        <w:r w:rsidR="00BF4823" w:rsidRPr="00EA43AE">
          <w:rPr>
            <w:rStyle w:val="Hyperlink"/>
            <w:bCs/>
            <w:sz w:val="22"/>
            <w:szCs w:val="22"/>
          </w:rPr>
          <w:t xml:space="preserve"> ND, Taylor PR, Maris JM, </w:t>
        </w:r>
        <w:proofErr w:type="spellStart"/>
        <w:r w:rsidR="00BF4823" w:rsidRPr="00EA43AE">
          <w:rPr>
            <w:rStyle w:val="Hyperlink"/>
            <w:bCs/>
            <w:sz w:val="22"/>
            <w:szCs w:val="22"/>
          </w:rPr>
          <w:t>Aben</w:t>
        </w:r>
        <w:proofErr w:type="spellEnd"/>
        <w:r w:rsidR="00BF4823" w:rsidRPr="00EA43AE">
          <w:rPr>
            <w:rStyle w:val="Hyperlink"/>
            <w:bCs/>
            <w:sz w:val="22"/>
            <w:szCs w:val="22"/>
          </w:rPr>
          <w:t xml:space="preserve"> KK, </w:t>
        </w:r>
        <w:proofErr w:type="spellStart"/>
        <w:r w:rsidR="00BF4823" w:rsidRPr="00EA43AE">
          <w:rPr>
            <w:rStyle w:val="Hyperlink"/>
            <w:bCs/>
            <w:sz w:val="22"/>
            <w:szCs w:val="22"/>
          </w:rPr>
          <w:t>Kiemeney</w:t>
        </w:r>
        <w:proofErr w:type="spellEnd"/>
        <w:r w:rsidR="00BF4823" w:rsidRPr="00EA43AE">
          <w:rPr>
            <w:rStyle w:val="Hyperlink"/>
            <w:bCs/>
            <w:sz w:val="22"/>
            <w:szCs w:val="22"/>
          </w:rPr>
          <w:t xml:space="preserve"> LA, Vermeulen SH, </w:t>
        </w:r>
        <w:proofErr w:type="spellStart"/>
        <w:r w:rsidR="00BF4823" w:rsidRPr="00EA43AE">
          <w:rPr>
            <w:rStyle w:val="Hyperlink"/>
            <w:bCs/>
            <w:sz w:val="22"/>
            <w:szCs w:val="22"/>
          </w:rPr>
          <w:t>Wiencke</w:t>
        </w:r>
        <w:proofErr w:type="spellEnd"/>
        <w:r w:rsidR="00BF4823" w:rsidRPr="00EA43AE">
          <w:rPr>
            <w:rStyle w:val="Hyperlink"/>
            <w:bCs/>
            <w:sz w:val="22"/>
            <w:szCs w:val="22"/>
          </w:rPr>
          <w:t xml:space="preserve"> JK, Walsh KM, </w:t>
        </w:r>
        <w:proofErr w:type="spellStart"/>
        <w:r w:rsidR="00BF4823" w:rsidRPr="00EA43AE">
          <w:rPr>
            <w:rStyle w:val="Hyperlink"/>
            <w:bCs/>
            <w:sz w:val="22"/>
            <w:szCs w:val="22"/>
          </w:rPr>
          <w:t>Wrensch</w:t>
        </w:r>
        <w:proofErr w:type="spellEnd"/>
        <w:r w:rsidR="00BF4823" w:rsidRPr="00EA43AE">
          <w:rPr>
            <w:rStyle w:val="Hyperlink"/>
            <w:bCs/>
            <w:sz w:val="22"/>
            <w:szCs w:val="22"/>
          </w:rPr>
          <w:t xml:space="preserve"> M, Rice T, Turnbull C, Litchfield K, paternoster L, Standi M, </w:t>
        </w:r>
        <w:proofErr w:type="spellStart"/>
        <w:r w:rsidR="00BF4823" w:rsidRPr="00EA43AE">
          <w:rPr>
            <w:rStyle w:val="Hyperlink"/>
            <w:bCs/>
            <w:sz w:val="22"/>
            <w:szCs w:val="22"/>
          </w:rPr>
          <w:t>Abecasis</w:t>
        </w:r>
        <w:proofErr w:type="spellEnd"/>
        <w:r w:rsidR="00BF4823" w:rsidRPr="00EA43AE">
          <w:rPr>
            <w:rStyle w:val="Hyperlink"/>
            <w:bCs/>
            <w:sz w:val="22"/>
            <w:szCs w:val="22"/>
          </w:rPr>
          <w:t xml:space="preserve"> GR, </w:t>
        </w:r>
        <w:proofErr w:type="spellStart"/>
        <w:r w:rsidR="00BF4823" w:rsidRPr="00EA43AE">
          <w:rPr>
            <w:rStyle w:val="Hyperlink"/>
            <w:bCs/>
            <w:sz w:val="22"/>
            <w:szCs w:val="22"/>
          </w:rPr>
          <w:t>SanGiovanni</w:t>
        </w:r>
        <w:proofErr w:type="spellEnd"/>
        <w:r w:rsidR="00BF4823" w:rsidRPr="00EA43AE">
          <w:rPr>
            <w:rStyle w:val="Hyperlink"/>
            <w:bCs/>
            <w:sz w:val="22"/>
            <w:szCs w:val="22"/>
          </w:rPr>
          <w:t xml:space="preserve"> JP, Li Y, </w:t>
        </w:r>
        <w:proofErr w:type="spellStart"/>
        <w:r w:rsidR="00BF4823" w:rsidRPr="00EA43AE">
          <w:rPr>
            <w:rStyle w:val="Hyperlink"/>
            <w:bCs/>
            <w:sz w:val="22"/>
            <w:szCs w:val="22"/>
          </w:rPr>
          <w:t>Mijatovic</w:t>
        </w:r>
        <w:proofErr w:type="spellEnd"/>
        <w:r w:rsidR="00BF4823" w:rsidRPr="00EA43AE">
          <w:rPr>
            <w:rStyle w:val="Hyperlink"/>
            <w:bCs/>
            <w:sz w:val="22"/>
            <w:szCs w:val="22"/>
          </w:rPr>
          <w:t xml:space="preserve"> V, Sapkota Y, Low SK, Zondervan KT, Montgomery GW, </w:t>
        </w:r>
        <w:proofErr w:type="spellStart"/>
        <w:r w:rsidR="00BF4823" w:rsidRPr="00EA43AE">
          <w:rPr>
            <w:rStyle w:val="Hyperlink"/>
            <w:bCs/>
            <w:sz w:val="22"/>
            <w:szCs w:val="22"/>
          </w:rPr>
          <w:t>Nyholt</w:t>
        </w:r>
        <w:proofErr w:type="spellEnd"/>
        <w:r w:rsidR="00BF4823" w:rsidRPr="00EA43AE">
          <w:rPr>
            <w:rStyle w:val="Hyperlink"/>
            <w:bCs/>
            <w:sz w:val="22"/>
            <w:szCs w:val="22"/>
          </w:rPr>
          <w:t xml:space="preserve"> DR, van Heel DA, Hunt K, </w:t>
        </w:r>
        <w:proofErr w:type="spellStart"/>
        <w:r w:rsidR="00BF4823" w:rsidRPr="00EA43AE">
          <w:rPr>
            <w:rStyle w:val="Hyperlink"/>
            <w:bCs/>
            <w:sz w:val="22"/>
            <w:szCs w:val="22"/>
          </w:rPr>
          <w:t>Arking</w:t>
        </w:r>
        <w:proofErr w:type="spellEnd"/>
        <w:r w:rsidR="00BF4823" w:rsidRPr="00EA43AE">
          <w:rPr>
            <w:rStyle w:val="Hyperlink"/>
            <w:bCs/>
            <w:sz w:val="22"/>
            <w:szCs w:val="22"/>
          </w:rPr>
          <w:t xml:space="preserve"> DE, </w:t>
        </w:r>
        <w:proofErr w:type="spellStart"/>
        <w:r w:rsidR="00BF4823" w:rsidRPr="00EA43AE">
          <w:rPr>
            <w:rStyle w:val="Hyperlink"/>
            <w:bCs/>
            <w:sz w:val="22"/>
            <w:szCs w:val="22"/>
          </w:rPr>
          <w:t>Ashar</w:t>
        </w:r>
        <w:proofErr w:type="spellEnd"/>
        <w:r w:rsidR="00BF4823" w:rsidRPr="00EA43AE">
          <w:rPr>
            <w:rStyle w:val="Hyperlink"/>
            <w:bCs/>
            <w:sz w:val="22"/>
            <w:szCs w:val="22"/>
          </w:rPr>
          <w:t xml:space="preserve"> FN, Sotoodehnia N, Woo D, </w:t>
        </w:r>
        <w:proofErr w:type="spellStart"/>
        <w:r w:rsidR="00BF4823" w:rsidRPr="00EA43AE">
          <w:rPr>
            <w:rStyle w:val="Hyperlink"/>
            <w:bCs/>
            <w:sz w:val="22"/>
            <w:szCs w:val="22"/>
          </w:rPr>
          <w:t>Rosand</w:t>
        </w:r>
        <w:proofErr w:type="spellEnd"/>
        <w:r w:rsidR="00BF4823" w:rsidRPr="00EA43AE">
          <w:rPr>
            <w:rStyle w:val="Hyperlink"/>
            <w:bCs/>
            <w:sz w:val="22"/>
            <w:szCs w:val="22"/>
          </w:rPr>
          <w:t xml:space="preserve"> J, Comeau ME, Brown WM, Silverman EK, </w:t>
        </w:r>
        <w:proofErr w:type="spellStart"/>
        <w:r w:rsidR="00BF4823" w:rsidRPr="00EA43AE">
          <w:rPr>
            <w:rStyle w:val="Hyperlink"/>
            <w:bCs/>
            <w:sz w:val="22"/>
            <w:szCs w:val="22"/>
          </w:rPr>
          <w:t>Hokanson</w:t>
        </w:r>
        <w:proofErr w:type="spellEnd"/>
        <w:r w:rsidR="00BF4823" w:rsidRPr="00EA43AE">
          <w:rPr>
            <w:rStyle w:val="Hyperlink"/>
            <w:bCs/>
            <w:sz w:val="22"/>
            <w:szCs w:val="22"/>
          </w:rPr>
          <w:t xml:space="preserve"> JE, Cho MH, Hui J, Ferreira MA, Thompson PJ, Morrison AC, Felix JF, Smith NL, </w:t>
        </w:r>
        <w:proofErr w:type="spellStart"/>
        <w:r w:rsidR="00BF4823" w:rsidRPr="00EA43AE">
          <w:rPr>
            <w:rStyle w:val="Hyperlink"/>
            <w:bCs/>
            <w:sz w:val="22"/>
            <w:szCs w:val="22"/>
          </w:rPr>
          <w:t>Christiano</w:t>
        </w:r>
        <w:proofErr w:type="spellEnd"/>
        <w:r w:rsidR="00BF4823" w:rsidRPr="00EA43AE">
          <w:rPr>
            <w:rStyle w:val="Hyperlink"/>
            <w:bCs/>
            <w:sz w:val="22"/>
            <w:szCs w:val="22"/>
          </w:rPr>
          <w:t xml:space="preserve"> AM, </w:t>
        </w:r>
        <w:proofErr w:type="spellStart"/>
        <w:r w:rsidR="00BF4823" w:rsidRPr="00EA43AE">
          <w:rPr>
            <w:rStyle w:val="Hyperlink"/>
            <w:bCs/>
            <w:sz w:val="22"/>
            <w:szCs w:val="22"/>
          </w:rPr>
          <w:t>Petukhova</w:t>
        </w:r>
        <w:proofErr w:type="spellEnd"/>
        <w:r w:rsidR="00BF4823" w:rsidRPr="00EA43AE">
          <w:rPr>
            <w:rStyle w:val="Hyperlink"/>
            <w:bCs/>
            <w:sz w:val="22"/>
            <w:szCs w:val="22"/>
          </w:rPr>
          <w:t xml:space="preserve"> L, Betz RC, Fan X, Zhang X, Zhu C, </w:t>
        </w:r>
        <w:proofErr w:type="spellStart"/>
        <w:r w:rsidR="00BF4823" w:rsidRPr="00EA43AE">
          <w:rPr>
            <w:rStyle w:val="Hyperlink"/>
            <w:bCs/>
            <w:sz w:val="22"/>
            <w:szCs w:val="22"/>
          </w:rPr>
          <w:t>Langefeld</w:t>
        </w:r>
        <w:proofErr w:type="spellEnd"/>
        <w:r w:rsidR="00BF4823" w:rsidRPr="00EA43AE">
          <w:rPr>
            <w:rStyle w:val="Hyperlink"/>
            <w:bCs/>
            <w:sz w:val="22"/>
            <w:szCs w:val="22"/>
          </w:rPr>
          <w:t xml:space="preserve"> CD, Thompson SD, Wang F, Lin X, Schwartz DA, </w:t>
        </w:r>
        <w:proofErr w:type="spellStart"/>
        <w:r w:rsidR="00BF4823" w:rsidRPr="00EA43AE">
          <w:rPr>
            <w:rStyle w:val="Hyperlink"/>
            <w:bCs/>
            <w:sz w:val="22"/>
            <w:szCs w:val="22"/>
          </w:rPr>
          <w:t>Fingerlin</w:t>
        </w:r>
        <w:proofErr w:type="spellEnd"/>
        <w:r w:rsidR="00BF4823" w:rsidRPr="00EA43AE">
          <w:rPr>
            <w:rStyle w:val="Hyperlink"/>
            <w:bCs/>
            <w:sz w:val="22"/>
            <w:szCs w:val="22"/>
          </w:rPr>
          <w:t xml:space="preserve"> T, Rotter JI, Cotch MF, Jensen RA, </w:t>
        </w:r>
        <w:proofErr w:type="spellStart"/>
        <w:r w:rsidR="00BF4823" w:rsidRPr="00EA43AE">
          <w:rPr>
            <w:rStyle w:val="Hyperlink"/>
            <w:bCs/>
            <w:sz w:val="22"/>
            <w:szCs w:val="22"/>
          </w:rPr>
          <w:t>Munz</w:t>
        </w:r>
        <w:proofErr w:type="spellEnd"/>
        <w:r w:rsidR="00BF4823" w:rsidRPr="00EA43AE">
          <w:rPr>
            <w:rStyle w:val="Hyperlink"/>
            <w:bCs/>
            <w:sz w:val="22"/>
            <w:szCs w:val="22"/>
          </w:rPr>
          <w:t xml:space="preserve"> M, </w:t>
        </w:r>
        <w:proofErr w:type="spellStart"/>
        <w:r w:rsidR="00BF4823" w:rsidRPr="00EA43AE">
          <w:rPr>
            <w:rStyle w:val="Hyperlink"/>
            <w:bCs/>
            <w:sz w:val="22"/>
            <w:szCs w:val="22"/>
          </w:rPr>
          <w:t>Dommisch</w:t>
        </w:r>
        <w:proofErr w:type="spellEnd"/>
        <w:r w:rsidR="00BF4823" w:rsidRPr="00EA43AE">
          <w:rPr>
            <w:rStyle w:val="Hyperlink"/>
            <w:bCs/>
            <w:sz w:val="22"/>
            <w:szCs w:val="22"/>
          </w:rPr>
          <w:t xml:space="preserve"> H, Schaefer AS, Han F, </w:t>
        </w:r>
        <w:proofErr w:type="spellStart"/>
        <w:r w:rsidR="00BF4823" w:rsidRPr="00EA43AE">
          <w:rPr>
            <w:rStyle w:val="Hyperlink"/>
            <w:bCs/>
            <w:sz w:val="22"/>
            <w:szCs w:val="22"/>
          </w:rPr>
          <w:t>Ollila</w:t>
        </w:r>
        <w:proofErr w:type="spellEnd"/>
        <w:r w:rsidR="00BF4823" w:rsidRPr="00EA43AE">
          <w:rPr>
            <w:rStyle w:val="Hyperlink"/>
            <w:bCs/>
            <w:sz w:val="22"/>
            <w:szCs w:val="22"/>
          </w:rPr>
          <w:t xml:space="preserve"> HM, Hillary RP, </w:t>
        </w:r>
        <w:proofErr w:type="spellStart"/>
        <w:r w:rsidR="00BF4823" w:rsidRPr="00EA43AE">
          <w:rPr>
            <w:rStyle w:val="Hyperlink"/>
            <w:bCs/>
            <w:sz w:val="22"/>
            <w:szCs w:val="22"/>
          </w:rPr>
          <w:t>Albagha</w:t>
        </w:r>
        <w:proofErr w:type="spellEnd"/>
        <w:r w:rsidR="00BF4823" w:rsidRPr="00EA43AE">
          <w:rPr>
            <w:rStyle w:val="Hyperlink"/>
            <w:bCs/>
            <w:sz w:val="22"/>
            <w:szCs w:val="22"/>
          </w:rPr>
          <w:t xml:space="preserve"> O, Ralston SH, Zeng C, Zheng W, Shu XO, Reis A, </w:t>
        </w:r>
        <w:proofErr w:type="spellStart"/>
        <w:r w:rsidR="00BF4823" w:rsidRPr="00EA43AE">
          <w:rPr>
            <w:rStyle w:val="Hyperlink"/>
            <w:bCs/>
            <w:sz w:val="22"/>
            <w:szCs w:val="22"/>
          </w:rPr>
          <w:t>Uebe</w:t>
        </w:r>
        <w:proofErr w:type="spellEnd"/>
        <w:r w:rsidR="00BF4823" w:rsidRPr="00EA43AE">
          <w:rPr>
            <w:rStyle w:val="Hyperlink"/>
            <w:bCs/>
            <w:sz w:val="22"/>
            <w:szCs w:val="22"/>
          </w:rPr>
          <w:t xml:space="preserve"> S, </w:t>
        </w:r>
        <w:proofErr w:type="spellStart"/>
        <w:r w:rsidR="00BF4823" w:rsidRPr="00EA43AE">
          <w:rPr>
            <w:rStyle w:val="Hyperlink"/>
            <w:bCs/>
            <w:sz w:val="22"/>
            <w:szCs w:val="22"/>
          </w:rPr>
          <w:t>Huffmeier</w:t>
        </w:r>
        <w:proofErr w:type="spellEnd"/>
        <w:r w:rsidR="00BF4823" w:rsidRPr="00EA43AE">
          <w:rPr>
            <w:rStyle w:val="Hyperlink"/>
            <w:bCs/>
            <w:sz w:val="22"/>
            <w:szCs w:val="22"/>
          </w:rPr>
          <w:t xml:space="preserve"> U, Kawamura Y, </w:t>
        </w:r>
        <w:proofErr w:type="spellStart"/>
        <w:r w:rsidR="00BF4823" w:rsidRPr="00EA43AE">
          <w:rPr>
            <w:rStyle w:val="Hyperlink"/>
            <w:bCs/>
            <w:sz w:val="22"/>
            <w:szCs w:val="22"/>
          </w:rPr>
          <w:t>Otowa</w:t>
        </w:r>
        <w:proofErr w:type="spellEnd"/>
        <w:r w:rsidR="00BF4823" w:rsidRPr="00EA43AE">
          <w:rPr>
            <w:rStyle w:val="Hyperlink"/>
            <w:bCs/>
            <w:sz w:val="22"/>
            <w:szCs w:val="22"/>
          </w:rPr>
          <w:t xml:space="preserve"> T, Sasaki T, Hibberd ML, Davila S, Xie G, </w:t>
        </w:r>
        <w:proofErr w:type="spellStart"/>
        <w:r w:rsidR="00BF4823" w:rsidRPr="00EA43AE">
          <w:rPr>
            <w:rStyle w:val="Hyperlink"/>
            <w:bCs/>
            <w:sz w:val="22"/>
            <w:szCs w:val="22"/>
          </w:rPr>
          <w:t>Siminevitch</w:t>
        </w:r>
        <w:proofErr w:type="spellEnd"/>
        <w:r w:rsidR="00BF4823" w:rsidRPr="00EA43AE">
          <w:rPr>
            <w:rStyle w:val="Hyperlink"/>
            <w:bCs/>
            <w:sz w:val="22"/>
            <w:szCs w:val="22"/>
          </w:rPr>
          <w:t xml:space="preserve"> K, Bei JX, Zeng YX, </w:t>
        </w:r>
        <w:proofErr w:type="spellStart"/>
        <w:r w:rsidR="00BF4823" w:rsidRPr="00EA43AE">
          <w:rPr>
            <w:rStyle w:val="Hyperlink"/>
            <w:bCs/>
            <w:sz w:val="22"/>
            <w:szCs w:val="22"/>
          </w:rPr>
          <w:t>Forsti</w:t>
        </w:r>
        <w:proofErr w:type="spellEnd"/>
        <w:r w:rsidR="00BF4823" w:rsidRPr="00EA43AE">
          <w:rPr>
            <w:rStyle w:val="Hyperlink"/>
            <w:bCs/>
            <w:sz w:val="22"/>
            <w:szCs w:val="22"/>
          </w:rPr>
          <w:t xml:space="preserve"> A, Chen G, </w:t>
        </w:r>
        <w:proofErr w:type="spellStart"/>
        <w:r w:rsidR="00BF4823" w:rsidRPr="00EA43AE">
          <w:rPr>
            <w:rStyle w:val="Hyperlink"/>
            <w:bCs/>
            <w:sz w:val="22"/>
            <w:szCs w:val="22"/>
          </w:rPr>
          <w:t>Landi</w:t>
        </w:r>
        <w:proofErr w:type="spellEnd"/>
        <w:r w:rsidR="00BF4823" w:rsidRPr="00EA43AE">
          <w:rPr>
            <w:rStyle w:val="Hyperlink"/>
            <w:bCs/>
            <w:sz w:val="22"/>
            <w:szCs w:val="22"/>
          </w:rPr>
          <w:t xml:space="preserve"> S, Franke A, Fischer A, </w:t>
        </w:r>
        <w:proofErr w:type="spellStart"/>
        <w:r w:rsidR="00BF4823" w:rsidRPr="00EA43AE">
          <w:rPr>
            <w:rStyle w:val="Hyperlink"/>
            <w:bCs/>
            <w:sz w:val="22"/>
            <w:szCs w:val="22"/>
          </w:rPr>
          <w:t>Ellinghaus</w:t>
        </w:r>
        <w:proofErr w:type="spellEnd"/>
        <w:r w:rsidR="00BF4823" w:rsidRPr="00EA43AE">
          <w:rPr>
            <w:rStyle w:val="Hyperlink"/>
            <w:bCs/>
            <w:sz w:val="22"/>
            <w:szCs w:val="22"/>
          </w:rPr>
          <w:t xml:space="preserve"> D, Flores C, </w:t>
        </w:r>
        <w:proofErr w:type="spellStart"/>
        <w:r w:rsidR="00BF4823" w:rsidRPr="00EA43AE">
          <w:rPr>
            <w:rStyle w:val="Hyperlink"/>
            <w:bCs/>
            <w:sz w:val="22"/>
            <w:szCs w:val="22"/>
          </w:rPr>
          <w:t>Noth</w:t>
        </w:r>
        <w:proofErr w:type="spellEnd"/>
        <w:r w:rsidR="00BF4823" w:rsidRPr="00EA43AE">
          <w:rPr>
            <w:rStyle w:val="Hyperlink"/>
            <w:bCs/>
            <w:sz w:val="22"/>
            <w:szCs w:val="22"/>
          </w:rPr>
          <w:t xml:space="preserve"> I, Ma SF, Foo JN, Liu J, Kim JW, Cox DG, Delattre O, Mirabeau O, </w:t>
        </w:r>
        <w:proofErr w:type="spellStart"/>
        <w:r w:rsidR="00BF4823" w:rsidRPr="00EA43AE">
          <w:rPr>
            <w:rStyle w:val="Hyperlink"/>
            <w:bCs/>
            <w:sz w:val="22"/>
            <w:szCs w:val="22"/>
          </w:rPr>
          <w:t>Skibola</w:t>
        </w:r>
        <w:proofErr w:type="spellEnd"/>
        <w:r w:rsidR="00BF4823" w:rsidRPr="00EA43AE">
          <w:rPr>
            <w:rStyle w:val="Hyperlink"/>
            <w:bCs/>
            <w:sz w:val="22"/>
            <w:szCs w:val="22"/>
          </w:rPr>
          <w:t xml:space="preserve"> CF, Tang CS, Garcia-Barcelo M, Chang KP, </w:t>
        </w:r>
        <w:proofErr w:type="spellStart"/>
        <w:r w:rsidR="00BF4823" w:rsidRPr="00EA43AE">
          <w:rPr>
            <w:rStyle w:val="Hyperlink"/>
            <w:bCs/>
            <w:sz w:val="22"/>
            <w:szCs w:val="22"/>
          </w:rPr>
          <w:t>Su</w:t>
        </w:r>
        <w:proofErr w:type="spellEnd"/>
        <w:r w:rsidR="00BF4823" w:rsidRPr="00EA43AE">
          <w:rPr>
            <w:rStyle w:val="Hyperlink"/>
            <w:bCs/>
            <w:sz w:val="22"/>
            <w:szCs w:val="22"/>
          </w:rPr>
          <w:t xml:space="preserve"> WH, Chang YS, Martin NG, Gordon S, Wade TD, Lee C, Kubo M, Cha PC, Nakamura Y, Levy D, Kimura M, Hwang SJ, Hunt S, Spector T, </w:t>
        </w:r>
        <w:proofErr w:type="spellStart"/>
        <w:r w:rsidR="00BF4823" w:rsidRPr="00EA43AE">
          <w:rPr>
            <w:rStyle w:val="Hyperlink"/>
            <w:bCs/>
            <w:sz w:val="22"/>
            <w:szCs w:val="22"/>
          </w:rPr>
          <w:t>Soranzo</w:t>
        </w:r>
        <w:proofErr w:type="spellEnd"/>
        <w:r w:rsidR="00BF4823" w:rsidRPr="00EA43AE">
          <w:rPr>
            <w:rStyle w:val="Hyperlink"/>
            <w:bCs/>
            <w:sz w:val="22"/>
            <w:szCs w:val="22"/>
          </w:rPr>
          <w:t xml:space="preserve"> N, Barr RG, </w:t>
        </w:r>
        <w:proofErr w:type="spellStart"/>
        <w:r w:rsidR="00BF4823" w:rsidRPr="00EA43AE">
          <w:rPr>
            <w:rStyle w:val="Hyperlink"/>
            <w:bCs/>
            <w:sz w:val="22"/>
            <w:szCs w:val="22"/>
          </w:rPr>
          <w:t>Kahali</w:t>
        </w:r>
        <w:proofErr w:type="spellEnd"/>
        <w:r w:rsidR="00BF4823" w:rsidRPr="00EA43AE">
          <w:rPr>
            <w:rStyle w:val="Hyperlink"/>
            <w:bCs/>
            <w:sz w:val="22"/>
            <w:szCs w:val="22"/>
          </w:rPr>
          <w:t xml:space="preserve"> B, </w:t>
        </w:r>
        <w:proofErr w:type="spellStart"/>
        <w:r w:rsidR="00BF4823" w:rsidRPr="00EA43AE">
          <w:rPr>
            <w:rStyle w:val="Hyperlink"/>
            <w:bCs/>
            <w:sz w:val="22"/>
            <w:szCs w:val="22"/>
          </w:rPr>
          <w:t>Speliotes</w:t>
        </w:r>
        <w:proofErr w:type="spellEnd"/>
        <w:r w:rsidR="00BF4823" w:rsidRPr="00EA43AE">
          <w:rPr>
            <w:rStyle w:val="Hyperlink"/>
            <w:bCs/>
            <w:sz w:val="22"/>
            <w:szCs w:val="22"/>
          </w:rPr>
          <w:t xml:space="preserve"> E, </w:t>
        </w:r>
        <w:proofErr w:type="spellStart"/>
        <w:r w:rsidR="00BF4823" w:rsidRPr="00EA43AE">
          <w:rPr>
            <w:rStyle w:val="Hyperlink"/>
            <w:bCs/>
            <w:sz w:val="22"/>
            <w:szCs w:val="22"/>
          </w:rPr>
          <w:t>Yerges</w:t>
        </w:r>
        <w:proofErr w:type="spellEnd"/>
        <w:r w:rsidR="00BF4823" w:rsidRPr="00EA43AE">
          <w:rPr>
            <w:rStyle w:val="Hyperlink"/>
            <w:bCs/>
            <w:sz w:val="22"/>
            <w:szCs w:val="22"/>
          </w:rPr>
          <w:t xml:space="preserve">-Armstrong LM, Cheng CY, Jonas JB, Wong TY, </w:t>
        </w:r>
        <w:proofErr w:type="spellStart"/>
        <w:r w:rsidR="00BF4823" w:rsidRPr="00EA43AE">
          <w:rPr>
            <w:rStyle w:val="Hyperlink"/>
            <w:bCs/>
            <w:sz w:val="22"/>
            <w:szCs w:val="22"/>
          </w:rPr>
          <w:t>Fogh</w:t>
        </w:r>
        <w:proofErr w:type="spellEnd"/>
        <w:r w:rsidR="00BF4823" w:rsidRPr="00EA43AE">
          <w:rPr>
            <w:rStyle w:val="Hyperlink"/>
            <w:bCs/>
            <w:sz w:val="22"/>
            <w:szCs w:val="22"/>
          </w:rPr>
          <w:t xml:space="preserve"> I, Lin K, Powell JF, Rice K, </w:t>
        </w:r>
        <w:proofErr w:type="spellStart"/>
        <w:r w:rsidR="00BF4823" w:rsidRPr="00EA43AE">
          <w:rPr>
            <w:rStyle w:val="Hyperlink"/>
            <w:bCs/>
            <w:sz w:val="22"/>
            <w:szCs w:val="22"/>
          </w:rPr>
          <w:t>Relton</w:t>
        </w:r>
        <w:proofErr w:type="spellEnd"/>
        <w:r w:rsidR="00BF4823" w:rsidRPr="00EA43AE">
          <w:rPr>
            <w:rStyle w:val="Hyperlink"/>
            <w:bCs/>
            <w:sz w:val="22"/>
            <w:szCs w:val="22"/>
          </w:rPr>
          <w:t xml:space="preserve"> CL, Martin RM, Davey Smith G. Association Between Telomere Length and Risk of Cancer and Non-Neoplastic Diseases: A Mendelian Randomization Study. </w:t>
        </w:r>
        <w:r w:rsidR="00BF4823" w:rsidRPr="00EA43AE">
          <w:rPr>
            <w:rStyle w:val="Hyperlink"/>
            <w:bCs/>
            <w:i/>
            <w:sz w:val="22"/>
            <w:szCs w:val="22"/>
          </w:rPr>
          <w:t>JAMA Oncol</w:t>
        </w:r>
        <w:r w:rsidR="00BF4823" w:rsidRPr="00EA43AE">
          <w:rPr>
            <w:rStyle w:val="Hyperlink"/>
            <w:bCs/>
            <w:sz w:val="22"/>
            <w:szCs w:val="22"/>
          </w:rPr>
          <w:t>. 2017;3(5):636-651.</w:t>
        </w:r>
      </w:hyperlink>
    </w:p>
    <w:p w14:paraId="779141E3" w14:textId="77777777" w:rsidR="003063B7" w:rsidRDefault="003063B7" w:rsidP="000F26CF">
      <w:pPr>
        <w:ind w:left="360"/>
        <w:rPr>
          <w:bCs/>
          <w:sz w:val="22"/>
          <w:szCs w:val="22"/>
        </w:rPr>
      </w:pPr>
    </w:p>
    <w:p w14:paraId="1A99912F" w14:textId="77777777" w:rsidR="003A0102" w:rsidRPr="003A0102" w:rsidRDefault="00F5329F" w:rsidP="00C35693">
      <w:pPr>
        <w:numPr>
          <w:ilvl w:val="0"/>
          <w:numId w:val="29"/>
        </w:numPr>
        <w:rPr>
          <w:bCs/>
          <w:sz w:val="22"/>
          <w:szCs w:val="22"/>
        </w:rPr>
      </w:pPr>
      <w:hyperlink r:id="rId1040" w:history="1">
        <w:r w:rsidR="003A0102" w:rsidRPr="003A0102">
          <w:rPr>
            <w:rStyle w:val="Hyperlink"/>
            <w:bCs/>
            <w:sz w:val="22"/>
            <w:szCs w:val="22"/>
          </w:rPr>
          <w:t xml:space="preserve">Manichaikul A, van Leeuwen EM, Huffman JE, Bis JC, Isaacs A, Mulder M, Sabo A, Smith AV, </w:t>
        </w:r>
        <w:proofErr w:type="spellStart"/>
        <w:r w:rsidR="003A0102" w:rsidRPr="003A0102">
          <w:rPr>
            <w:rStyle w:val="Hyperlink"/>
            <w:bCs/>
            <w:sz w:val="22"/>
            <w:szCs w:val="22"/>
          </w:rPr>
          <w:t>Demissie</w:t>
        </w:r>
        <w:proofErr w:type="spellEnd"/>
        <w:r w:rsidR="003A0102" w:rsidRPr="003A0102">
          <w:rPr>
            <w:rStyle w:val="Hyperlink"/>
            <w:bCs/>
            <w:sz w:val="22"/>
            <w:szCs w:val="22"/>
          </w:rPr>
          <w:t xml:space="preserve"> S, Brody JA, </w:t>
        </w:r>
        <w:proofErr w:type="spellStart"/>
        <w:r w:rsidR="003A0102" w:rsidRPr="003A0102">
          <w:rPr>
            <w:rStyle w:val="Hyperlink"/>
            <w:bCs/>
            <w:sz w:val="22"/>
            <w:szCs w:val="22"/>
          </w:rPr>
          <w:t>Feitosa</w:t>
        </w:r>
        <w:proofErr w:type="spellEnd"/>
        <w:r w:rsidR="003A0102" w:rsidRPr="003A0102">
          <w:rPr>
            <w:rStyle w:val="Hyperlink"/>
            <w:bCs/>
            <w:sz w:val="22"/>
            <w:szCs w:val="22"/>
          </w:rPr>
          <w:t xml:space="preserve"> MF, </w:t>
        </w:r>
        <w:proofErr w:type="spellStart"/>
        <w:r w:rsidR="003A0102" w:rsidRPr="003A0102">
          <w:rPr>
            <w:rStyle w:val="Hyperlink"/>
            <w:bCs/>
            <w:sz w:val="22"/>
            <w:szCs w:val="22"/>
          </w:rPr>
          <w:t>Duan</w:t>
        </w:r>
        <w:proofErr w:type="spellEnd"/>
        <w:r w:rsidR="003A0102" w:rsidRPr="003A0102">
          <w:rPr>
            <w:rStyle w:val="Hyperlink"/>
            <w:bCs/>
            <w:sz w:val="22"/>
            <w:szCs w:val="22"/>
          </w:rPr>
          <w:t xml:space="preserve"> Q, </w:t>
        </w:r>
        <w:proofErr w:type="spellStart"/>
        <w:r w:rsidR="003A0102" w:rsidRPr="003A0102">
          <w:rPr>
            <w:rStyle w:val="Hyperlink"/>
            <w:bCs/>
            <w:sz w:val="22"/>
            <w:szCs w:val="22"/>
          </w:rPr>
          <w:t>Schraut</w:t>
        </w:r>
        <w:proofErr w:type="spellEnd"/>
        <w:r w:rsidR="003A0102" w:rsidRPr="003A0102">
          <w:rPr>
            <w:rStyle w:val="Hyperlink"/>
            <w:bCs/>
            <w:sz w:val="22"/>
            <w:szCs w:val="22"/>
          </w:rPr>
          <w:t xml:space="preserve"> KE, Navarro P, van Vliet-</w:t>
        </w:r>
        <w:proofErr w:type="spellStart"/>
        <w:r w:rsidR="003A0102" w:rsidRPr="003A0102">
          <w:rPr>
            <w:rStyle w:val="Hyperlink"/>
            <w:bCs/>
            <w:sz w:val="22"/>
            <w:szCs w:val="22"/>
          </w:rPr>
          <w:t>Ostaptchouk</w:t>
        </w:r>
        <w:proofErr w:type="spellEnd"/>
        <w:r w:rsidR="003A0102" w:rsidRPr="003A0102">
          <w:rPr>
            <w:rStyle w:val="Hyperlink"/>
            <w:bCs/>
            <w:sz w:val="22"/>
            <w:szCs w:val="22"/>
          </w:rPr>
          <w:t xml:space="preserve"> JV, Zhu G, </w:t>
        </w:r>
        <w:proofErr w:type="spellStart"/>
        <w:r w:rsidR="003A0102" w:rsidRPr="003A0102">
          <w:rPr>
            <w:rStyle w:val="Hyperlink"/>
            <w:bCs/>
            <w:sz w:val="22"/>
            <w:szCs w:val="22"/>
          </w:rPr>
          <w:t>Mbarek</w:t>
        </w:r>
        <w:proofErr w:type="spellEnd"/>
        <w:r w:rsidR="003A0102" w:rsidRPr="003A0102">
          <w:rPr>
            <w:rStyle w:val="Hyperlink"/>
            <w:bCs/>
            <w:sz w:val="22"/>
            <w:szCs w:val="22"/>
          </w:rPr>
          <w:t xml:space="preserve"> H, </w:t>
        </w:r>
        <w:proofErr w:type="spellStart"/>
        <w:r w:rsidR="003A0102" w:rsidRPr="003A0102">
          <w:rPr>
            <w:rStyle w:val="Hyperlink"/>
            <w:bCs/>
            <w:sz w:val="22"/>
            <w:szCs w:val="22"/>
          </w:rPr>
          <w:t>Trompet</w:t>
        </w:r>
        <w:proofErr w:type="spellEnd"/>
        <w:r w:rsidR="003A0102" w:rsidRPr="003A0102">
          <w:rPr>
            <w:rStyle w:val="Hyperlink"/>
            <w:bCs/>
            <w:sz w:val="22"/>
            <w:szCs w:val="22"/>
          </w:rPr>
          <w:t xml:space="preserve"> S, Verweij N, </w:t>
        </w:r>
        <w:proofErr w:type="spellStart"/>
        <w:r w:rsidR="003A0102" w:rsidRPr="003A0102">
          <w:rPr>
            <w:rStyle w:val="Hyperlink"/>
            <w:bCs/>
            <w:sz w:val="22"/>
            <w:szCs w:val="22"/>
          </w:rPr>
          <w:t>Lyytikainen</w:t>
        </w:r>
        <w:proofErr w:type="spellEnd"/>
        <w:r w:rsidR="003A0102" w:rsidRPr="003A0102">
          <w:rPr>
            <w:rStyle w:val="Hyperlink"/>
            <w:bCs/>
            <w:sz w:val="22"/>
            <w:szCs w:val="22"/>
          </w:rPr>
          <w:t xml:space="preserve"> LP, </w:t>
        </w:r>
        <w:proofErr w:type="spellStart"/>
        <w:r w:rsidR="003A0102" w:rsidRPr="003A0102">
          <w:rPr>
            <w:rStyle w:val="Hyperlink"/>
            <w:bCs/>
            <w:sz w:val="22"/>
            <w:szCs w:val="22"/>
          </w:rPr>
          <w:t>Deelen</w:t>
        </w:r>
        <w:proofErr w:type="spellEnd"/>
        <w:r w:rsidR="003A0102" w:rsidRPr="003A0102">
          <w:rPr>
            <w:rStyle w:val="Hyperlink"/>
            <w:bCs/>
            <w:sz w:val="22"/>
            <w:szCs w:val="22"/>
          </w:rPr>
          <w:t xml:space="preserve"> J, Nolte IM, van der </w:t>
        </w:r>
        <w:proofErr w:type="spellStart"/>
        <w:r w:rsidR="003A0102" w:rsidRPr="003A0102">
          <w:rPr>
            <w:rStyle w:val="Hyperlink"/>
            <w:bCs/>
            <w:sz w:val="22"/>
            <w:szCs w:val="22"/>
          </w:rPr>
          <w:t>Laan</w:t>
        </w:r>
        <w:proofErr w:type="spellEnd"/>
        <w:r w:rsidR="003A0102" w:rsidRPr="003A0102">
          <w:rPr>
            <w:rStyle w:val="Hyperlink"/>
            <w:bCs/>
            <w:sz w:val="22"/>
            <w:szCs w:val="22"/>
          </w:rPr>
          <w:t xml:space="preserve"> SW, Davies G, </w:t>
        </w:r>
        <w:proofErr w:type="spellStart"/>
        <w:r w:rsidR="003A0102" w:rsidRPr="003A0102">
          <w:rPr>
            <w:rStyle w:val="Hyperlink"/>
            <w:bCs/>
            <w:sz w:val="22"/>
            <w:szCs w:val="22"/>
          </w:rPr>
          <w:t>Vermeij-Verdoold</w:t>
        </w:r>
        <w:proofErr w:type="spellEnd"/>
        <w:r w:rsidR="003A0102" w:rsidRPr="003A0102">
          <w:rPr>
            <w:rStyle w:val="Hyperlink"/>
            <w:bCs/>
            <w:sz w:val="22"/>
            <w:szCs w:val="22"/>
          </w:rPr>
          <w:t xml:space="preserve"> AJ, van Oosterhout AA, Vergeer-Drop JM, </w:t>
        </w:r>
        <w:proofErr w:type="spellStart"/>
        <w:r w:rsidR="003A0102" w:rsidRPr="003A0102">
          <w:rPr>
            <w:rStyle w:val="Hyperlink"/>
            <w:bCs/>
            <w:sz w:val="22"/>
            <w:szCs w:val="22"/>
          </w:rPr>
          <w:t>Arking</w:t>
        </w:r>
        <w:proofErr w:type="spellEnd"/>
        <w:r w:rsidR="003A0102" w:rsidRPr="003A0102">
          <w:rPr>
            <w:rStyle w:val="Hyperlink"/>
            <w:bCs/>
            <w:sz w:val="22"/>
            <w:szCs w:val="22"/>
          </w:rPr>
          <w:t xml:space="preserve"> DE, </w:t>
        </w:r>
        <w:proofErr w:type="spellStart"/>
        <w:r w:rsidR="003A0102" w:rsidRPr="003A0102">
          <w:rPr>
            <w:rStyle w:val="Hyperlink"/>
            <w:bCs/>
            <w:sz w:val="22"/>
            <w:szCs w:val="22"/>
          </w:rPr>
          <w:t>Trochet</w:t>
        </w:r>
        <w:proofErr w:type="spellEnd"/>
        <w:r w:rsidR="003A0102" w:rsidRPr="003A0102">
          <w:rPr>
            <w:rStyle w:val="Hyperlink"/>
            <w:bCs/>
            <w:sz w:val="22"/>
            <w:szCs w:val="22"/>
          </w:rPr>
          <w:t xml:space="preserve"> H, Generation Scotland, Medina-Gomez C, </w:t>
        </w:r>
        <w:proofErr w:type="spellStart"/>
        <w:r w:rsidR="003A0102" w:rsidRPr="003A0102">
          <w:rPr>
            <w:rStyle w:val="Hyperlink"/>
            <w:bCs/>
            <w:sz w:val="22"/>
            <w:szCs w:val="22"/>
          </w:rPr>
          <w:t>Rivadeneira</w:t>
        </w:r>
        <w:proofErr w:type="spellEnd"/>
        <w:r w:rsidR="003A0102" w:rsidRPr="003A0102">
          <w:rPr>
            <w:rStyle w:val="Hyperlink"/>
            <w:bCs/>
            <w:sz w:val="22"/>
            <w:szCs w:val="22"/>
          </w:rPr>
          <w:t xml:space="preserve"> F, </w:t>
        </w:r>
        <w:proofErr w:type="spellStart"/>
        <w:r w:rsidR="003A0102" w:rsidRPr="003A0102">
          <w:rPr>
            <w:rStyle w:val="Hyperlink"/>
            <w:bCs/>
            <w:sz w:val="22"/>
            <w:szCs w:val="22"/>
          </w:rPr>
          <w:t>Uitterlinden</w:t>
        </w:r>
        <w:proofErr w:type="spellEnd"/>
        <w:r w:rsidR="003A0102" w:rsidRPr="003A0102">
          <w:rPr>
            <w:rStyle w:val="Hyperlink"/>
            <w:bCs/>
            <w:sz w:val="22"/>
            <w:szCs w:val="22"/>
          </w:rPr>
          <w:t xml:space="preserve"> AG, </w:t>
        </w:r>
        <w:proofErr w:type="spellStart"/>
        <w:r w:rsidR="003A0102" w:rsidRPr="003A0102">
          <w:rPr>
            <w:rStyle w:val="Hyperlink"/>
            <w:bCs/>
            <w:sz w:val="22"/>
            <w:szCs w:val="22"/>
          </w:rPr>
          <w:t>Dehghan</w:t>
        </w:r>
        <w:proofErr w:type="spellEnd"/>
        <w:r w:rsidR="003A0102" w:rsidRPr="003A0102">
          <w:rPr>
            <w:rStyle w:val="Hyperlink"/>
            <w:bCs/>
            <w:sz w:val="22"/>
            <w:szCs w:val="22"/>
          </w:rPr>
          <w:t xml:space="preserve"> A, Franco OH, </w:t>
        </w:r>
        <w:proofErr w:type="spellStart"/>
        <w:r w:rsidR="003A0102" w:rsidRPr="003A0102">
          <w:rPr>
            <w:rStyle w:val="Hyperlink"/>
            <w:bCs/>
            <w:sz w:val="22"/>
            <w:szCs w:val="22"/>
          </w:rPr>
          <w:t>Sijbrands</w:t>
        </w:r>
        <w:proofErr w:type="spellEnd"/>
        <w:r w:rsidR="003A0102" w:rsidRPr="003A0102">
          <w:rPr>
            <w:rStyle w:val="Hyperlink"/>
            <w:bCs/>
            <w:sz w:val="22"/>
            <w:szCs w:val="22"/>
          </w:rPr>
          <w:t xml:space="preserve"> EJ, </w:t>
        </w:r>
        <w:proofErr w:type="spellStart"/>
        <w:r w:rsidR="003A0102" w:rsidRPr="003A0102">
          <w:rPr>
            <w:rStyle w:val="Hyperlink"/>
            <w:bCs/>
            <w:sz w:val="22"/>
            <w:szCs w:val="22"/>
          </w:rPr>
          <w:t>Hofman</w:t>
        </w:r>
        <w:proofErr w:type="spellEnd"/>
        <w:r w:rsidR="003A0102" w:rsidRPr="003A0102">
          <w:rPr>
            <w:rStyle w:val="Hyperlink"/>
            <w:bCs/>
            <w:sz w:val="22"/>
            <w:szCs w:val="22"/>
          </w:rPr>
          <w:t xml:space="preserve"> A, White CC, </w:t>
        </w:r>
        <w:proofErr w:type="spellStart"/>
        <w:r w:rsidR="003A0102" w:rsidRPr="003A0102">
          <w:rPr>
            <w:rStyle w:val="Hyperlink"/>
            <w:bCs/>
            <w:sz w:val="22"/>
            <w:szCs w:val="22"/>
          </w:rPr>
          <w:t>Mychaleckyj</w:t>
        </w:r>
        <w:proofErr w:type="spellEnd"/>
        <w:r w:rsidR="003A0102" w:rsidRPr="003A0102">
          <w:rPr>
            <w:rStyle w:val="Hyperlink"/>
            <w:bCs/>
            <w:sz w:val="22"/>
            <w:szCs w:val="22"/>
          </w:rPr>
          <w:t xml:space="preserve"> JC, </w:t>
        </w:r>
        <w:proofErr w:type="spellStart"/>
        <w:r w:rsidR="003A0102" w:rsidRPr="003A0102">
          <w:rPr>
            <w:rStyle w:val="Hyperlink"/>
            <w:bCs/>
            <w:sz w:val="22"/>
            <w:szCs w:val="22"/>
          </w:rPr>
          <w:t>Peloso</w:t>
        </w:r>
        <w:proofErr w:type="spellEnd"/>
        <w:r w:rsidR="003A0102" w:rsidRPr="003A0102">
          <w:rPr>
            <w:rStyle w:val="Hyperlink"/>
            <w:bCs/>
            <w:sz w:val="22"/>
            <w:szCs w:val="22"/>
          </w:rPr>
          <w:t xml:space="preserve"> GM, </w:t>
        </w:r>
        <w:proofErr w:type="spellStart"/>
        <w:r w:rsidR="003A0102" w:rsidRPr="003A0102">
          <w:rPr>
            <w:rStyle w:val="Hyperlink"/>
            <w:bCs/>
            <w:sz w:val="22"/>
            <w:szCs w:val="22"/>
          </w:rPr>
          <w:t>Swertz</w:t>
        </w:r>
        <w:proofErr w:type="spellEnd"/>
        <w:r w:rsidR="003A0102" w:rsidRPr="003A0102">
          <w:rPr>
            <w:rStyle w:val="Hyperlink"/>
            <w:bCs/>
            <w:sz w:val="22"/>
            <w:szCs w:val="22"/>
          </w:rPr>
          <w:t xml:space="preserve"> MA, Lifelines Cohort Study, Willemsen G, de </w:t>
        </w:r>
        <w:proofErr w:type="spellStart"/>
        <w:r w:rsidR="003A0102" w:rsidRPr="003A0102">
          <w:rPr>
            <w:rStyle w:val="Hyperlink"/>
            <w:bCs/>
            <w:sz w:val="22"/>
            <w:szCs w:val="22"/>
          </w:rPr>
          <w:t>Geus</w:t>
        </w:r>
        <w:proofErr w:type="spellEnd"/>
        <w:r w:rsidR="003A0102" w:rsidRPr="003A0102">
          <w:rPr>
            <w:rStyle w:val="Hyperlink"/>
            <w:bCs/>
            <w:sz w:val="22"/>
            <w:szCs w:val="22"/>
          </w:rPr>
          <w:t xml:space="preserve"> EJ, </w:t>
        </w:r>
        <w:proofErr w:type="spellStart"/>
        <w:r w:rsidR="003A0102" w:rsidRPr="003A0102">
          <w:rPr>
            <w:rStyle w:val="Hyperlink"/>
            <w:bCs/>
            <w:sz w:val="22"/>
            <w:szCs w:val="22"/>
          </w:rPr>
          <w:t>Milaneschi</w:t>
        </w:r>
        <w:proofErr w:type="spellEnd"/>
        <w:r w:rsidR="003A0102" w:rsidRPr="003A0102">
          <w:rPr>
            <w:rStyle w:val="Hyperlink"/>
            <w:bCs/>
            <w:sz w:val="22"/>
            <w:szCs w:val="22"/>
          </w:rPr>
          <w:t xml:space="preserve"> Y, </w:t>
        </w:r>
        <w:proofErr w:type="spellStart"/>
        <w:r w:rsidR="003A0102" w:rsidRPr="003A0102">
          <w:rPr>
            <w:rStyle w:val="Hyperlink"/>
            <w:bCs/>
            <w:sz w:val="22"/>
            <w:szCs w:val="22"/>
          </w:rPr>
          <w:t>Penninx</w:t>
        </w:r>
        <w:proofErr w:type="spellEnd"/>
        <w:r w:rsidR="003A0102" w:rsidRPr="003A0102">
          <w:rPr>
            <w:rStyle w:val="Hyperlink"/>
            <w:bCs/>
            <w:sz w:val="22"/>
            <w:szCs w:val="22"/>
          </w:rPr>
          <w:t xml:space="preserve"> BW, Ford I, Buckley BM, de </w:t>
        </w:r>
        <w:proofErr w:type="spellStart"/>
        <w:r w:rsidR="003A0102" w:rsidRPr="003A0102">
          <w:rPr>
            <w:rStyle w:val="Hyperlink"/>
            <w:bCs/>
            <w:sz w:val="22"/>
            <w:szCs w:val="22"/>
          </w:rPr>
          <w:t>Craen</w:t>
        </w:r>
        <w:proofErr w:type="spellEnd"/>
        <w:r w:rsidR="003A0102" w:rsidRPr="003A0102">
          <w:rPr>
            <w:rStyle w:val="Hyperlink"/>
            <w:bCs/>
            <w:sz w:val="22"/>
            <w:szCs w:val="22"/>
          </w:rPr>
          <w:t xml:space="preserve"> AJ, Starr </w:t>
        </w:r>
        <w:proofErr w:type="spellStart"/>
        <w:r w:rsidR="003A0102" w:rsidRPr="003A0102">
          <w:rPr>
            <w:rStyle w:val="Hyperlink"/>
            <w:bCs/>
            <w:sz w:val="22"/>
            <w:szCs w:val="22"/>
          </w:rPr>
          <w:t>Jm</w:t>
        </w:r>
        <w:proofErr w:type="spellEnd"/>
        <w:r w:rsidR="003A0102" w:rsidRPr="003A0102">
          <w:rPr>
            <w:rStyle w:val="Hyperlink"/>
            <w:bCs/>
            <w:sz w:val="22"/>
            <w:szCs w:val="22"/>
          </w:rPr>
          <w:t xml:space="preserve">, </w:t>
        </w:r>
        <w:proofErr w:type="spellStart"/>
        <w:r w:rsidR="003A0102" w:rsidRPr="003A0102">
          <w:rPr>
            <w:rStyle w:val="Hyperlink"/>
            <w:bCs/>
            <w:sz w:val="22"/>
            <w:szCs w:val="22"/>
          </w:rPr>
          <w:t>Deary</w:t>
        </w:r>
        <w:proofErr w:type="spellEnd"/>
        <w:r w:rsidR="003A0102" w:rsidRPr="003A0102">
          <w:rPr>
            <w:rStyle w:val="Hyperlink"/>
            <w:bCs/>
            <w:sz w:val="22"/>
            <w:szCs w:val="22"/>
          </w:rPr>
          <w:t xml:space="preserve"> IJ, </w:t>
        </w:r>
        <w:proofErr w:type="spellStart"/>
        <w:r w:rsidR="003A0102" w:rsidRPr="003A0102">
          <w:rPr>
            <w:rStyle w:val="Hyperlink"/>
            <w:bCs/>
            <w:sz w:val="22"/>
            <w:szCs w:val="22"/>
          </w:rPr>
          <w:t>Pasterkamp</w:t>
        </w:r>
        <w:proofErr w:type="spellEnd"/>
        <w:r w:rsidR="003A0102" w:rsidRPr="003A0102">
          <w:rPr>
            <w:rStyle w:val="Hyperlink"/>
            <w:bCs/>
            <w:sz w:val="22"/>
            <w:szCs w:val="22"/>
          </w:rPr>
          <w:t xml:space="preserve"> G, </w:t>
        </w:r>
        <w:proofErr w:type="spellStart"/>
        <w:r w:rsidR="003A0102" w:rsidRPr="003A0102">
          <w:rPr>
            <w:rStyle w:val="Hyperlink"/>
            <w:bCs/>
            <w:sz w:val="22"/>
            <w:szCs w:val="22"/>
          </w:rPr>
          <w:t>Oldehinkel</w:t>
        </w:r>
        <w:proofErr w:type="spellEnd"/>
        <w:r w:rsidR="003A0102" w:rsidRPr="003A0102">
          <w:rPr>
            <w:rStyle w:val="Hyperlink"/>
            <w:bCs/>
            <w:sz w:val="22"/>
            <w:szCs w:val="22"/>
          </w:rPr>
          <w:t xml:space="preserve"> AJ, </w:t>
        </w:r>
        <w:proofErr w:type="spellStart"/>
        <w:r w:rsidR="003A0102" w:rsidRPr="003A0102">
          <w:rPr>
            <w:rStyle w:val="Hyperlink"/>
            <w:bCs/>
            <w:sz w:val="22"/>
            <w:szCs w:val="22"/>
          </w:rPr>
          <w:t>Snieder</w:t>
        </w:r>
        <w:proofErr w:type="spellEnd"/>
        <w:r w:rsidR="003A0102" w:rsidRPr="003A0102">
          <w:rPr>
            <w:rStyle w:val="Hyperlink"/>
            <w:bCs/>
            <w:sz w:val="22"/>
            <w:szCs w:val="22"/>
          </w:rPr>
          <w:t xml:space="preserve"> H, </w:t>
        </w:r>
        <w:proofErr w:type="spellStart"/>
        <w:r w:rsidR="003A0102" w:rsidRPr="003A0102">
          <w:rPr>
            <w:rStyle w:val="Hyperlink"/>
            <w:bCs/>
            <w:sz w:val="22"/>
            <w:szCs w:val="22"/>
          </w:rPr>
          <w:t>Slagboom</w:t>
        </w:r>
        <w:proofErr w:type="spellEnd"/>
        <w:r w:rsidR="003A0102" w:rsidRPr="003A0102">
          <w:rPr>
            <w:rStyle w:val="Hyperlink"/>
            <w:bCs/>
            <w:sz w:val="22"/>
            <w:szCs w:val="22"/>
          </w:rPr>
          <w:t xml:space="preserve"> PE, </w:t>
        </w:r>
        <w:proofErr w:type="spellStart"/>
        <w:r w:rsidR="003A0102" w:rsidRPr="003A0102">
          <w:rPr>
            <w:rStyle w:val="Hyperlink"/>
            <w:bCs/>
            <w:sz w:val="22"/>
            <w:szCs w:val="22"/>
          </w:rPr>
          <w:t>Nikus</w:t>
        </w:r>
        <w:proofErr w:type="spellEnd"/>
        <w:r w:rsidR="003A0102" w:rsidRPr="003A0102">
          <w:rPr>
            <w:rStyle w:val="Hyperlink"/>
            <w:bCs/>
            <w:sz w:val="22"/>
            <w:szCs w:val="22"/>
          </w:rPr>
          <w:t xml:space="preserve"> K, </w:t>
        </w:r>
        <w:proofErr w:type="spellStart"/>
        <w:r w:rsidR="003A0102" w:rsidRPr="003A0102">
          <w:rPr>
            <w:rStyle w:val="Hyperlink"/>
            <w:bCs/>
            <w:sz w:val="22"/>
            <w:szCs w:val="22"/>
          </w:rPr>
          <w:t>Kahonen</w:t>
        </w:r>
        <w:proofErr w:type="spellEnd"/>
        <w:r w:rsidR="003A0102" w:rsidRPr="003A0102">
          <w:rPr>
            <w:rStyle w:val="Hyperlink"/>
            <w:bCs/>
            <w:sz w:val="22"/>
            <w:szCs w:val="22"/>
          </w:rPr>
          <w:t xml:space="preserve"> M, </w:t>
        </w:r>
        <w:proofErr w:type="spellStart"/>
        <w:r w:rsidR="003A0102" w:rsidRPr="003A0102">
          <w:rPr>
            <w:rStyle w:val="Hyperlink"/>
            <w:bCs/>
            <w:sz w:val="22"/>
            <w:szCs w:val="22"/>
          </w:rPr>
          <w:t>Lehtimaki</w:t>
        </w:r>
        <w:proofErr w:type="spellEnd"/>
        <w:r w:rsidR="003A0102" w:rsidRPr="003A0102">
          <w:rPr>
            <w:rStyle w:val="Hyperlink"/>
            <w:bCs/>
            <w:sz w:val="22"/>
            <w:szCs w:val="22"/>
          </w:rPr>
          <w:t xml:space="preserve"> T, </w:t>
        </w:r>
        <w:proofErr w:type="spellStart"/>
        <w:r w:rsidR="003A0102" w:rsidRPr="003A0102">
          <w:rPr>
            <w:rStyle w:val="Hyperlink"/>
            <w:bCs/>
            <w:sz w:val="22"/>
            <w:szCs w:val="22"/>
          </w:rPr>
          <w:t>Viikari</w:t>
        </w:r>
        <w:proofErr w:type="spellEnd"/>
        <w:r w:rsidR="003A0102" w:rsidRPr="003A0102">
          <w:rPr>
            <w:rStyle w:val="Hyperlink"/>
            <w:bCs/>
            <w:sz w:val="22"/>
            <w:szCs w:val="22"/>
          </w:rPr>
          <w:t xml:space="preserve"> JS, </w:t>
        </w:r>
        <w:proofErr w:type="spellStart"/>
        <w:r w:rsidR="003A0102" w:rsidRPr="003A0102">
          <w:rPr>
            <w:rStyle w:val="Hyperlink"/>
            <w:bCs/>
            <w:sz w:val="22"/>
            <w:szCs w:val="22"/>
          </w:rPr>
          <w:t>Raitakari</w:t>
        </w:r>
        <w:proofErr w:type="spellEnd"/>
        <w:r w:rsidR="003A0102" w:rsidRPr="003A0102">
          <w:rPr>
            <w:rStyle w:val="Hyperlink"/>
            <w:bCs/>
            <w:sz w:val="22"/>
            <w:szCs w:val="22"/>
          </w:rPr>
          <w:t xml:space="preserve"> OT, van der </w:t>
        </w:r>
        <w:proofErr w:type="spellStart"/>
        <w:r w:rsidR="003A0102" w:rsidRPr="003A0102">
          <w:rPr>
            <w:rStyle w:val="Hyperlink"/>
            <w:bCs/>
            <w:sz w:val="22"/>
            <w:szCs w:val="22"/>
          </w:rPr>
          <w:t>Harst</w:t>
        </w:r>
        <w:proofErr w:type="spellEnd"/>
        <w:r w:rsidR="003A0102" w:rsidRPr="003A0102">
          <w:rPr>
            <w:rStyle w:val="Hyperlink"/>
            <w:bCs/>
            <w:sz w:val="22"/>
            <w:szCs w:val="22"/>
          </w:rPr>
          <w:t xml:space="preserve"> P, </w:t>
        </w:r>
        <w:proofErr w:type="spellStart"/>
        <w:r w:rsidR="003A0102" w:rsidRPr="003A0102">
          <w:rPr>
            <w:rStyle w:val="Hyperlink"/>
            <w:bCs/>
            <w:sz w:val="22"/>
            <w:szCs w:val="22"/>
          </w:rPr>
          <w:t>Jukema</w:t>
        </w:r>
        <w:proofErr w:type="spellEnd"/>
        <w:r w:rsidR="003A0102" w:rsidRPr="003A0102">
          <w:rPr>
            <w:rStyle w:val="Hyperlink"/>
            <w:bCs/>
            <w:sz w:val="22"/>
            <w:szCs w:val="22"/>
          </w:rPr>
          <w:t xml:space="preserve"> JW, </w:t>
        </w:r>
        <w:proofErr w:type="spellStart"/>
        <w:r w:rsidR="003A0102" w:rsidRPr="003A0102">
          <w:rPr>
            <w:rStyle w:val="Hyperlink"/>
            <w:bCs/>
            <w:sz w:val="22"/>
            <w:szCs w:val="22"/>
          </w:rPr>
          <w:t>Hottenga</w:t>
        </w:r>
        <w:proofErr w:type="spellEnd"/>
        <w:r w:rsidR="003A0102" w:rsidRPr="003A0102">
          <w:rPr>
            <w:rStyle w:val="Hyperlink"/>
            <w:bCs/>
            <w:sz w:val="22"/>
            <w:szCs w:val="22"/>
          </w:rPr>
          <w:t xml:space="preserve"> JJ, </w:t>
        </w:r>
        <w:proofErr w:type="spellStart"/>
        <w:r w:rsidR="003A0102" w:rsidRPr="003A0102">
          <w:rPr>
            <w:rStyle w:val="Hyperlink"/>
            <w:bCs/>
            <w:sz w:val="22"/>
            <w:szCs w:val="22"/>
          </w:rPr>
          <w:t>Boomsma</w:t>
        </w:r>
        <w:proofErr w:type="spellEnd"/>
        <w:r w:rsidR="003A0102" w:rsidRPr="003A0102">
          <w:rPr>
            <w:rStyle w:val="Hyperlink"/>
            <w:bCs/>
            <w:sz w:val="22"/>
            <w:szCs w:val="22"/>
          </w:rPr>
          <w:t xml:space="preserve"> DI, Whitfield JB, Montgomery G, Martin NG; CHARGE Lipids Working Group, </w:t>
        </w:r>
        <w:proofErr w:type="spellStart"/>
        <w:r w:rsidR="003A0102" w:rsidRPr="003A0102">
          <w:rPr>
            <w:rStyle w:val="Hyperlink"/>
            <w:bCs/>
            <w:sz w:val="22"/>
            <w:szCs w:val="22"/>
          </w:rPr>
          <w:t>Polasek</w:t>
        </w:r>
        <w:proofErr w:type="spellEnd"/>
        <w:r w:rsidR="003A0102" w:rsidRPr="003A0102">
          <w:rPr>
            <w:rStyle w:val="Hyperlink"/>
            <w:bCs/>
            <w:sz w:val="22"/>
            <w:szCs w:val="22"/>
          </w:rPr>
          <w:t xml:space="preserve"> O, </w:t>
        </w:r>
        <w:proofErr w:type="spellStart"/>
        <w:r w:rsidR="003A0102" w:rsidRPr="003A0102">
          <w:rPr>
            <w:rStyle w:val="Hyperlink"/>
            <w:bCs/>
            <w:sz w:val="22"/>
            <w:szCs w:val="22"/>
          </w:rPr>
          <w:t>Vitart</w:t>
        </w:r>
        <w:proofErr w:type="spellEnd"/>
        <w:r w:rsidR="003A0102" w:rsidRPr="003A0102">
          <w:rPr>
            <w:rStyle w:val="Hyperlink"/>
            <w:bCs/>
            <w:sz w:val="22"/>
            <w:szCs w:val="22"/>
          </w:rPr>
          <w:t xml:space="preserve"> V, Hayward C, </w:t>
        </w:r>
        <w:proofErr w:type="spellStart"/>
        <w:r w:rsidR="003A0102" w:rsidRPr="003A0102">
          <w:rPr>
            <w:rStyle w:val="Hyperlink"/>
            <w:bCs/>
            <w:sz w:val="22"/>
            <w:szCs w:val="22"/>
          </w:rPr>
          <w:t>Kolcic</w:t>
        </w:r>
        <w:proofErr w:type="spellEnd"/>
        <w:r w:rsidR="003A0102" w:rsidRPr="003A0102">
          <w:rPr>
            <w:rStyle w:val="Hyperlink"/>
            <w:bCs/>
            <w:sz w:val="22"/>
            <w:szCs w:val="22"/>
          </w:rPr>
          <w:t xml:space="preserve"> I, Wright AF, </w:t>
        </w:r>
        <w:proofErr w:type="spellStart"/>
        <w:r w:rsidR="003A0102" w:rsidRPr="003A0102">
          <w:rPr>
            <w:rStyle w:val="Hyperlink"/>
            <w:bCs/>
            <w:sz w:val="22"/>
            <w:szCs w:val="22"/>
          </w:rPr>
          <w:t>Rudan</w:t>
        </w:r>
        <w:proofErr w:type="spellEnd"/>
        <w:r w:rsidR="003A0102" w:rsidRPr="003A0102">
          <w:rPr>
            <w:rStyle w:val="Hyperlink"/>
            <w:bCs/>
            <w:sz w:val="22"/>
            <w:szCs w:val="22"/>
          </w:rPr>
          <w:t xml:space="preserve"> I, Joshi PK, Wilson JF, Lange LA, Wilson JG, </w:t>
        </w:r>
        <w:proofErr w:type="spellStart"/>
        <w:r w:rsidR="003A0102" w:rsidRPr="003A0102">
          <w:rPr>
            <w:rStyle w:val="Hyperlink"/>
            <w:bCs/>
            <w:sz w:val="22"/>
            <w:szCs w:val="22"/>
          </w:rPr>
          <w:t>Gudnason</w:t>
        </w:r>
        <w:proofErr w:type="spellEnd"/>
        <w:r w:rsidR="003A0102" w:rsidRPr="003A0102">
          <w:rPr>
            <w:rStyle w:val="Hyperlink"/>
            <w:bCs/>
            <w:sz w:val="22"/>
            <w:szCs w:val="22"/>
          </w:rPr>
          <w:t xml:space="preserve"> V, Harris TB, Morrison AC, </w:t>
        </w:r>
        <w:proofErr w:type="spellStart"/>
        <w:r w:rsidR="003A0102" w:rsidRPr="003A0102">
          <w:rPr>
            <w:rStyle w:val="Hyperlink"/>
            <w:bCs/>
            <w:sz w:val="22"/>
            <w:szCs w:val="22"/>
          </w:rPr>
          <w:t>Borecki</w:t>
        </w:r>
        <w:proofErr w:type="spellEnd"/>
        <w:r w:rsidR="003A0102" w:rsidRPr="003A0102">
          <w:rPr>
            <w:rStyle w:val="Hyperlink"/>
            <w:bCs/>
            <w:sz w:val="22"/>
            <w:szCs w:val="22"/>
          </w:rPr>
          <w:t xml:space="preserve"> IB, Rich SS, Padmanabhan S, Psaty BM, Rotter JI, Smith BH, </w:t>
        </w:r>
        <w:proofErr w:type="spellStart"/>
        <w:r w:rsidR="003A0102" w:rsidRPr="003A0102">
          <w:rPr>
            <w:rStyle w:val="Hyperlink"/>
            <w:bCs/>
            <w:sz w:val="22"/>
            <w:szCs w:val="22"/>
          </w:rPr>
          <w:t>Boerwinkle</w:t>
        </w:r>
        <w:proofErr w:type="spellEnd"/>
        <w:r w:rsidR="003A0102" w:rsidRPr="003A0102">
          <w:rPr>
            <w:rStyle w:val="Hyperlink"/>
            <w:bCs/>
            <w:sz w:val="22"/>
            <w:szCs w:val="22"/>
          </w:rPr>
          <w:t xml:space="preserve"> E, </w:t>
        </w:r>
        <w:proofErr w:type="spellStart"/>
        <w:r w:rsidR="003A0102" w:rsidRPr="003A0102">
          <w:rPr>
            <w:rStyle w:val="Hyperlink"/>
            <w:bCs/>
            <w:sz w:val="22"/>
            <w:szCs w:val="22"/>
          </w:rPr>
          <w:t>Cupples</w:t>
        </w:r>
        <w:proofErr w:type="spellEnd"/>
        <w:r w:rsidR="003A0102" w:rsidRPr="003A0102">
          <w:rPr>
            <w:rStyle w:val="Hyperlink"/>
            <w:bCs/>
            <w:sz w:val="22"/>
            <w:szCs w:val="22"/>
          </w:rPr>
          <w:t xml:space="preserve"> LA, van </w:t>
        </w:r>
        <w:proofErr w:type="spellStart"/>
        <w:r w:rsidR="003A0102" w:rsidRPr="003A0102">
          <w:rPr>
            <w:rStyle w:val="Hyperlink"/>
            <w:bCs/>
            <w:sz w:val="22"/>
            <w:szCs w:val="22"/>
          </w:rPr>
          <w:t>Duijn</w:t>
        </w:r>
        <w:proofErr w:type="spellEnd"/>
        <w:r w:rsidR="003A0102" w:rsidRPr="003A0102">
          <w:rPr>
            <w:rStyle w:val="Hyperlink"/>
            <w:bCs/>
            <w:sz w:val="22"/>
            <w:szCs w:val="22"/>
          </w:rPr>
          <w:t xml:space="preserve"> C. Fine mapping the CEPT region reveals a common intronic insertion associated to HDL-C. </w:t>
        </w:r>
        <w:r w:rsidR="003A0102" w:rsidRPr="003A0102">
          <w:rPr>
            <w:rStyle w:val="Hyperlink"/>
            <w:bCs/>
            <w:i/>
            <w:sz w:val="22"/>
            <w:szCs w:val="22"/>
          </w:rPr>
          <w:t>NPJ Aging Mech Dis</w:t>
        </w:r>
        <w:r w:rsidR="003A0102" w:rsidRPr="003A0102">
          <w:rPr>
            <w:rStyle w:val="Hyperlink"/>
            <w:bCs/>
            <w:sz w:val="22"/>
            <w:szCs w:val="22"/>
          </w:rPr>
          <w:t xml:space="preserve">. 2015;1:15011. </w:t>
        </w:r>
        <w:proofErr w:type="spellStart"/>
        <w:r w:rsidR="003A0102" w:rsidRPr="003A0102">
          <w:rPr>
            <w:rStyle w:val="Hyperlink"/>
            <w:bCs/>
            <w:sz w:val="22"/>
            <w:szCs w:val="22"/>
          </w:rPr>
          <w:t>doi</w:t>
        </w:r>
        <w:proofErr w:type="spellEnd"/>
        <w:r w:rsidR="003A0102" w:rsidRPr="003A0102">
          <w:rPr>
            <w:rStyle w:val="Hyperlink"/>
            <w:bCs/>
            <w:sz w:val="22"/>
            <w:szCs w:val="22"/>
          </w:rPr>
          <w:t xml:space="preserve">: 10.1038/npjamd.2015.11. </w:t>
        </w:r>
        <w:proofErr w:type="spellStart"/>
        <w:r w:rsidR="003A0102" w:rsidRPr="003A0102">
          <w:rPr>
            <w:rStyle w:val="Hyperlink"/>
            <w:bCs/>
            <w:sz w:val="22"/>
            <w:szCs w:val="22"/>
          </w:rPr>
          <w:t>eCollection</w:t>
        </w:r>
        <w:proofErr w:type="spellEnd"/>
        <w:r w:rsidR="003A0102" w:rsidRPr="003A0102">
          <w:rPr>
            <w:rStyle w:val="Hyperlink"/>
            <w:bCs/>
            <w:sz w:val="22"/>
            <w:szCs w:val="22"/>
          </w:rPr>
          <w:t xml:space="preserve"> 2015.</w:t>
        </w:r>
      </w:hyperlink>
    </w:p>
    <w:p w14:paraId="10638B53" w14:textId="77777777" w:rsidR="000F26CF" w:rsidRDefault="000F26CF" w:rsidP="000F26CF">
      <w:pPr>
        <w:rPr>
          <w:color w:val="000000"/>
          <w:sz w:val="22"/>
          <w:szCs w:val="22"/>
        </w:rPr>
      </w:pPr>
    </w:p>
    <w:p w14:paraId="55E49B0F" w14:textId="77777777" w:rsidR="009E18B1" w:rsidRDefault="009E18B1" w:rsidP="000F26CF">
      <w:pPr>
        <w:rPr>
          <w:color w:val="000000"/>
          <w:sz w:val="22"/>
          <w:szCs w:val="22"/>
        </w:rPr>
      </w:pPr>
    </w:p>
    <w:p w14:paraId="3E1D7939" w14:textId="77777777" w:rsidR="009E18B1" w:rsidRDefault="009E18B1" w:rsidP="000F26CF">
      <w:pPr>
        <w:rPr>
          <w:color w:val="000000"/>
          <w:sz w:val="22"/>
          <w:szCs w:val="22"/>
        </w:rPr>
      </w:pPr>
    </w:p>
    <w:p w14:paraId="0BC05355" w14:textId="77777777" w:rsidR="009E18B1" w:rsidRDefault="009E18B1" w:rsidP="000F26CF">
      <w:pPr>
        <w:rPr>
          <w:color w:val="000000"/>
          <w:sz w:val="22"/>
          <w:szCs w:val="22"/>
        </w:rPr>
      </w:pPr>
    </w:p>
    <w:p w14:paraId="6C498C43" w14:textId="77777777" w:rsidR="009E18B1" w:rsidRDefault="009E18B1" w:rsidP="000F26CF">
      <w:pPr>
        <w:rPr>
          <w:color w:val="000000"/>
          <w:sz w:val="22"/>
          <w:szCs w:val="22"/>
        </w:rPr>
      </w:pPr>
    </w:p>
    <w:p w14:paraId="5C96E2DF" w14:textId="77777777" w:rsidR="009E18B1" w:rsidRDefault="009E18B1" w:rsidP="000F26CF">
      <w:pPr>
        <w:rPr>
          <w:color w:val="000000"/>
          <w:sz w:val="22"/>
          <w:szCs w:val="22"/>
        </w:rPr>
      </w:pPr>
    </w:p>
    <w:p w14:paraId="238A5AA8" w14:textId="77777777" w:rsidR="009E18B1" w:rsidRDefault="009E18B1" w:rsidP="000F26CF">
      <w:pPr>
        <w:rPr>
          <w:color w:val="000000"/>
          <w:sz w:val="22"/>
          <w:szCs w:val="22"/>
        </w:rPr>
      </w:pPr>
    </w:p>
    <w:p w14:paraId="0DC4AA1D" w14:textId="77777777" w:rsidR="009E18B1" w:rsidRDefault="009E18B1" w:rsidP="000F26CF">
      <w:pPr>
        <w:rPr>
          <w:color w:val="000000"/>
          <w:sz w:val="22"/>
          <w:szCs w:val="22"/>
        </w:rPr>
      </w:pPr>
    </w:p>
    <w:p w14:paraId="4CBECE29" w14:textId="77777777" w:rsidR="000F26CF" w:rsidRDefault="00F5329F" w:rsidP="00C35693">
      <w:pPr>
        <w:numPr>
          <w:ilvl w:val="0"/>
          <w:numId w:val="29"/>
        </w:numPr>
        <w:rPr>
          <w:color w:val="000000"/>
          <w:sz w:val="22"/>
          <w:szCs w:val="22"/>
        </w:rPr>
      </w:pPr>
      <w:hyperlink r:id="rId1041" w:history="1">
        <w:r w:rsidR="000F26CF" w:rsidRPr="00911BDB">
          <w:rPr>
            <w:rStyle w:val="Hyperlink"/>
            <w:sz w:val="22"/>
            <w:szCs w:val="22"/>
          </w:rPr>
          <w:t xml:space="preserve">Manichaikul A, van Leeuwen EM, </w:t>
        </w:r>
        <w:proofErr w:type="spellStart"/>
        <w:r w:rsidR="000F26CF" w:rsidRPr="00911BDB">
          <w:rPr>
            <w:rStyle w:val="Hyperlink"/>
            <w:sz w:val="22"/>
            <w:szCs w:val="22"/>
          </w:rPr>
          <w:t>Karssen</w:t>
        </w:r>
        <w:proofErr w:type="spellEnd"/>
        <w:r w:rsidR="000F26CF" w:rsidRPr="00911BDB">
          <w:rPr>
            <w:rStyle w:val="Hyperlink"/>
            <w:sz w:val="22"/>
            <w:szCs w:val="22"/>
          </w:rPr>
          <w:t xml:space="preserve"> LC, </w:t>
        </w:r>
        <w:proofErr w:type="spellStart"/>
        <w:r w:rsidR="000F26CF" w:rsidRPr="00911BDB">
          <w:rPr>
            <w:rStyle w:val="Hyperlink"/>
            <w:sz w:val="22"/>
            <w:szCs w:val="22"/>
          </w:rPr>
          <w:t>Deelen</w:t>
        </w:r>
        <w:proofErr w:type="spellEnd"/>
        <w:r w:rsidR="000F26CF" w:rsidRPr="00911BDB">
          <w:rPr>
            <w:rStyle w:val="Hyperlink"/>
            <w:sz w:val="22"/>
            <w:szCs w:val="22"/>
          </w:rPr>
          <w:t xml:space="preserve"> J, Isaacs A, Medina-Gomez C, </w:t>
        </w:r>
        <w:proofErr w:type="spellStart"/>
        <w:r w:rsidR="000F26CF" w:rsidRPr="00911BDB">
          <w:rPr>
            <w:rStyle w:val="Hyperlink"/>
            <w:sz w:val="22"/>
            <w:szCs w:val="22"/>
          </w:rPr>
          <w:t>Mbarek</w:t>
        </w:r>
        <w:proofErr w:type="spellEnd"/>
        <w:r w:rsidR="000F26CF" w:rsidRPr="00911BDB">
          <w:rPr>
            <w:rStyle w:val="Hyperlink"/>
            <w:sz w:val="22"/>
            <w:szCs w:val="22"/>
          </w:rPr>
          <w:t xml:space="preserve"> H, </w:t>
        </w:r>
        <w:proofErr w:type="spellStart"/>
        <w:r w:rsidR="000F26CF" w:rsidRPr="00911BDB">
          <w:rPr>
            <w:rStyle w:val="Hyperlink"/>
            <w:sz w:val="22"/>
            <w:szCs w:val="22"/>
          </w:rPr>
          <w:t>Kanterakis</w:t>
        </w:r>
        <w:proofErr w:type="spellEnd"/>
        <w:r w:rsidR="000F26CF" w:rsidRPr="00911BDB">
          <w:rPr>
            <w:rStyle w:val="Hyperlink"/>
            <w:sz w:val="22"/>
            <w:szCs w:val="22"/>
          </w:rPr>
          <w:t xml:space="preserve"> A, </w:t>
        </w:r>
        <w:proofErr w:type="spellStart"/>
        <w:r w:rsidR="000F26CF" w:rsidRPr="00911BDB">
          <w:rPr>
            <w:rStyle w:val="Hyperlink"/>
            <w:sz w:val="22"/>
            <w:szCs w:val="22"/>
          </w:rPr>
          <w:t>Trompet</w:t>
        </w:r>
        <w:proofErr w:type="spellEnd"/>
        <w:r w:rsidR="000F26CF" w:rsidRPr="00911BDB">
          <w:rPr>
            <w:rStyle w:val="Hyperlink"/>
            <w:sz w:val="22"/>
            <w:szCs w:val="22"/>
          </w:rPr>
          <w:t xml:space="preserve"> S, Postmus I, Verweij N, van </w:t>
        </w:r>
        <w:proofErr w:type="spellStart"/>
        <w:r w:rsidR="000F26CF" w:rsidRPr="00911BDB">
          <w:rPr>
            <w:rStyle w:val="Hyperlink"/>
            <w:sz w:val="22"/>
            <w:szCs w:val="22"/>
          </w:rPr>
          <w:t>Enckevort</w:t>
        </w:r>
        <w:proofErr w:type="spellEnd"/>
        <w:r w:rsidR="000F26CF" w:rsidRPr="00911BDB">
          <w:rPr>
            <w:rStyle w:val="Hyperlink"/>
            <w:sz w:val="22"/>
            <w:szCs w:val="22"/>
          </w:rPr>
          <w:t xml:space="preserve"> DJ, Huffman JE, White CC, </w:t>
        </w:r>
        <w:proofErr w:type="spellStart"/>
        <w:r w:rsidR="000F26CF" w:rsidRPr="00911BDB">
          <w:rPr>
            <w:rStyle w:val="Hyperlink"/>
            <w:sz w:val="22"/>
            <w:szCs w:val="22"/>
          </w:rPr>
          <w:t>Feitosa</w:t>
        </w:r>
        <w:proofErr w:type="spellEnd"/>
        <w:r w:rsidR="000F26CF" w:rsidRPr="00911BDB">
          <w:rPr>
            <w:rStyle w:val="Hyperlink"/>
            <w:sz w:val="22"/>
            <w:szCs w:val="22"/>
          </w:rPr>
          <w:t xml:space="preserve"> MF, </w:t>
        </w:r>
        <w:proofErr w:type="spellStart"/>
        <w:r w:rsidR="000F26CF" w:rsidRPr="00911BDB">
          <w:rPr>
            <w:rStyle w:val="Hyperlink"/>
            <w:sz w:val="22"/>
            <w:szCs w:val="22"/>
          </w:rPr>
          <w:t>Bartz</w:t>
        </w:r>
        <w:proofErr w:type="spellEnd"/>
        <w:r w:rsidR="000F26CF" w:rsidRPr="00911BDB">
          <w:rPr>
            <w:rStyle w:val="Hyperlink"/>
            <w:sz w:val="22"/>
            <w:szCs w:val="22"/>
          </w:rPr>
          <w:t xml:space="preserve"> TM, Joshi PK, </w:t>
        </w:r>
        <w:proofErr w:type="spellStart"/>
        <w:r w:rsidR="000F26CF" w:rsidRPr="00911BDB">
          <w:rPr>
            <w:rStyle w:val="Hyperlink"/>
            <w:sz w:val="22"/>
            <w:szCs w:val="22"/>
          </w:rPr>
          <w:t>Peloso</w:t>
        </w:r>
        <w:proofErr w:type="spellEnd"/>
        <w:r w:rsidR="000F26CF" w:rsidRPr="00911BDB">
          <w:rPr>
            <w:rStyle w:val="Hyperlink"/>
            <w:sz w:val="22"/>
            <w:szCs w:val="22"/>
          </w:rPr>
          <w:t xml:space="preserve"> GM, </w:t>
        </w:r>
        <w:proofErr w:type="spellStart"/>
        <w:r w:rsidR="000F26CF" w:rsidRPr="00911BDB">
          <w:rPr>
            <w:rStyle w:val="Hyperlink"/>
            <w:sz w:val="22"/>
            <w:szCs w:val="22"/>
          </w:rPr>
          <w:t>Deelen</w:t>
        </w:r>
        <w:proofErr w:type="spellEnd"/>
        <w:r w:rsidR="000F26CF" w:rsidRPr="00911BDB">
          <w:rPr>
            <w:rStyle w:val="Hyperlink"/>
            <w:sz w:val="22"/>
            <w:szCs w:val="22"/>
          </w:rPr>
          <w:t xml:space="preserve"> P, van Dijk F, Willemsen G, de </w:t>
        </w:r>
        <w:proofErr w:type="spellStart"/>
        <w:r w:rsidR="000F26CF" w:rsidRPr="00911BDB">
          <w:rPr>
            <w:rStyle w:val="Hyperlink"/>
            <w:sz w:val="22"/>
            <w:szCs w:val="22"/>
          </w:rPr>
          <w:t>Geus</w:t>
        </w:r>
        <w:proofErr w:type="spellEnd"/>
        <w:r w:rsidR="000F26CF" w:rsidRPr="00911BDB">
          <w:rPr>
            <w:rStyle w:val="Hyperlink"/>
            <w:sz w:val="22"/>
            <w:szCs w:val="22"/>
          </w:rPr>
          <w:t xml:space="preserve"> EJ, </w:t>
        </w:r>
        <w:proofErr w:type="spellStart"/>
        <w:r w:rsidR="000F26CF" w:rsidRPr="00911BDB">
          <w:rPr>
            <w:rStyle w:val="Hyperlink"/>
            <w:sz w:val="22"/>
            <w:szCs w:val="22"/>
          </w:rPr>
          <w:t>Milaneschi</w:t>
        </w:r>
        <w:proofErr w:type="spellEnd"/>
        <w:r w:rsidR="000F26CF" w:rsidRPr="00911BDB">
          <w:rPr>
            <w:rStyle w:val="Hyperlink"/>
            <w:sz w:val="22"/>
            <w:szCs w:val="22"/>
          </w:rPr>
          <w:t xml:space="preserve"> Y, </w:t>
        </w:r>
        <w:proofErr w:type="spellStart"/>
        <w:r w:rsidR="000F26CF" w:rsidRPr="00911BDB">
          <w:rPr>
            <w:rStyle w:val="Hyperlink"/>
            <w:sz w:val="22"/>
            <w:szCs w:val="22"/>
          </w:rPr>
          <w:t>Penninx</w:t>
        </w:r>
        <w:proofErr w:type="spellEnd"/>
        <w:r w:rsidR="000F26CF" w:rsidRPr="00911BDB">
          <w:rPr>
            <w:rStyle w:val="Hyperlink"/>
            <w:sz w:val="22"/>
            <w:szCs w:val="22"/>
          </w:rPr>
          <w:t xml:space="preserve"> BW, </w:t>
        </w:r>
        <w:proofErr w:type="spellStart"/>
        <w:r w:rsidR="000F26CF" w:rsidRPr="00911BDB">
          <w:rPr>
            <w:rStyle w:val="Hyperlink"/>
            <w:sz w:val="22"/>
            <w:szCs w:val="22"/>
          </w:rPr>
          <w:t>Francioli</w:t>
        </w:r>
        <w:proofErr w:type="spellEnd"/>
        <w:r w:rsidR="000F26CF" w:rsidRPr="00911BDB">
          <w:rPr>
            <w:rStyle w:val="Hyperlink"/>
            <w:sz w:val="22"/>
            <w:szCs w:val="22"/>
          </w:rPr>
          <w:t xml:space="preserve"> LC, </w:t>
        </w:r>
        <w:proofErr w:type="spellStart"/>
        <w:r w:rsidR="000F26CF" w:rsidRPr="00911BDB">
          <w:rPr>
            <w:rStyle w:val="Hyperlink"/>
            <w:sz w:val="22"/>
            <w:szCs w:val="22"/>
          </w:rPr>
          <w:t>Menelaou</w:t>
        </w:r>
        <w:proofErr w:type="spellEnd"/>
        <w:r w:rsidR="000F26CF" w:rsidRPr="00911BDB">
          <w:rPr>
            <w:rStyle w:val="Hyperlink"/>
            <w:sz w:val="22"/>
            <w:szCs w:val="22"/>
          </w:rPr>
          <w:t xml:space="preserve"> A, </w:t>
        </w:r>
        <w:proofErr w:type="spellStart"/>
        <w:r w:rsidR="000F26CF" w:rsidRPr="00911BDB">
          <w:rPr>
            <w:rStyle w:val="Hyperlink"/>
            <w:sz w:val="22"/>
            <w:szCs w:val="22"/>
          </w:rPr>
          <w:t>Pulit</w:t>
        </w:r>
        <w:proofErr w:type="spellEnd"/>
        <w:r w:rsidR="000F26CF" w:rsidRPr="00911BDB">
          <w:rPr>
            <w:rStyle w:val="Hyperlink"/>
            <w:sz w:val="22"/>
            <w:szCs w:val="22"/>
          </w:rPr>
          <w:t xml:space="preserve"> SL, </w:t>
        </w:r>
        <w:proofErr w:type="spellStart"/>
        <w:r w:rsidR="000F26CF" w:rsidRPr="00911BDB">
          <w:rPr>
            <w:rStyle w:val="Hyperlink"/>
            <w:sz w:val="22"/>
            <w:szCs w:val="22"/>
          </w:rPr>
          <w:t>Rivadeniera</w:t>
        </w:r>
        <w:proofErr w:type="spellEnd"/>
        <w:r w:rsidR="000F26CF" w:rsidRPr="00911BDB">
          <w:rPr>
            <w:rStyle w:val="Hyperlink"/>
            <w:sz w:val="22"/>
            <w:szCs w:val="22"/>
          </w:rPr>
          <w:t xml:space="preserve"> F, </w:t>
        </w:r>
        <w:proofErr w:type="spellStart"/>
        <w:r w:rsidR="000F26CF" w:rsidRPr="00911BDB">
          <w:rPr>
            <w:rStyle w:val="Hyperlink"/>
            <w:sz w:val="22"/>
            <w:szCs w:val="22"/>
          </w:rPr>
          <w:t>Hofman</w:t>
        </w:r>
        <w:proofErr w:type="spellEnd"/>
        <w:r w:rsidR="000F26CF" w:rsidRPr="00911BDB">
          <w:rPr>
            <w:rStyle w:val="Hyperlink"/>
            <w:sz w:val="22"/>
            <w:szCs w:val="22"/>
          </w:rPr>
          <w:t xml:space="preserve"> A, </w:t>
        </w:r>
        <w:proofErr w:type="spellStart"/>
        <w:r w:rsidR="000F26CF" w:rsidRPr="00911BDB">
          <w:rPr>
            <w:rStyle w:val="Hyperlink"/>
            <w:sz w:val="22"/>
            <w:szCs w:val="22"/>
          </w:rPr>
          <w:t>Oostra</w:t>
        </w:r>
        <w:proofErr w:type="spellEnd"/>
        <w:r w:rsidR="000F26CF" w:rsidRPr="00911BDB">
          <w:rPr>
            <w:rStyle w:val="Hyperlink"/>
            <w:sz w:val="22"/>
            <w:szCs w:val="22"/>
          </w:rPr>
          <w:t xml:space="preserve"> BA, Franco OH, Mateo Leach I, Beekman M, de </w:t>
        </w:r>
        <w:proofErr w:type="spellStart"/>
        <w:r w:rsidR="000F26CF" w:rsidRPr="00911BDB">
          <w:rPr>
            <w:rStyle w:val="Hyperlink"/>
            <w:sz w:val="22"/>
            <w:szCs w:val="22"/>
          </w:rPr>
          <w:t>Craen</w:t>
        </w:r>
        <w:proofErr w:type="spellEnd"/>
        <w:r w:rsidR="000F26CF" w:rsidRPr="00911BDB">
          <w:rPr>
            <w:rStyle w:val="Hyperlink"/>
            <w:sz w:val="22"/>
            <w:szCs w:val="22"/>
          </w:rPr>
          <w:t xml:space="preserve"> AJ, Uh HW, </w:t>
        </w:r>
        <w:proofErr w:type="spellStart"/>
        <w:r w:rsidR="000F26CF" w:rsidRPr="00911BDB">
          <w:rPr>
            <w:rStyle w:val="Hyperlink"/>
            <w:sz w:val="22"/>
            <w:szCs w:val="22"/>
          </w:rPr>
          <w:t>Trochet</w:t>
        </w:r>
        <w:proofErr w:type="spellEnd"/>
        <w:r w:rsidR="000F26CF" w:rsidRPr="00911BDB">
          <w:rPr>
            <w:rStyle w:val="Hyperlink"/>
            <w:sz w:val="22"/>
            <w:szCs w:val="22"/>
          </w:rPr>
          <w:t xml:space="preserve"> H, Hocking LJ, Porteous DJ, Sattar N, Packard CJ, Buckley BM, Brody JA, Bis JC, Rotter JI, </w:t>
        </w:r>
        <w:proofErr w:type="spellStart"/>
        <w:r w:rsidR="000F26CF" w:rsidRPr="00911BDB">
          <w:rPr>
            <w:rStyle w:val="Hyperlink"/>
            <w:sz w:val="22"/>
            <w:szCs w:val="22"/>
          </w:rPr>
          <w:t>Mychaleckyj</w:t>
        </w:r>
        <w:proofErr w:type="spellEnd"/>
        <w:r w:rsidR="000F26CF" w:rsidRPr="00911BDB">
          <w:rPr>
            <w:rStyle w:val="Hyperlink"/>
            <w:sz w:val="22"/>
            <w:szCs w:val="22"/>
          </w:rPr>
          <w:t xml:space="preserve"> JC, Campbell H, </w:t>
        </w:r>
        <w:proofErr w:type="spellStart"/>
        <w:r w:rsidR="000F26CF" w:rsidRPr="00911BDB">
          <w:rPr>
            <w:rStyle w:val="Hyperlink"/>
            <w:sz w:val="22"/>
            <w:szCs w:val="22"/>
          </w:rPr>
          <w:t>Duan</w:t>
        </w:r>
        <w:proofErr w:type="spellEnd"/>
        <w:r w:rsidR="000F26CF" w:rsidRPr="00911BDB">
          <w:rPr>
            <w:rStyle w:val="Hyperlink"/>
            <w:sz w:val="22"/>
            <w:szCs w:val="22"/>
          </w:rPr>
          <w:t xml:space="preserve"> Q, Lange LA, Wilson JF, Hayward C, </w:t>
        </w:r>
        <w:proofErr w:type="spellStart"/>
        <w:r w:rsidR="000F26CF" w:rsidRPr="00911BDB">
          <w:rPr>
            <w:rStyle w:val="Hyperlink"/>
            <w:sz w:val="22"/>
            <w:szCs w:val="22"/>
          </w:rPr>
          <w:t>Polasek</w:t>
        </w:r>
        <w:proofErr w:type="spellEnd"/>
        <w:r w:rsidR="000F26CF" w:rsidRPr="00911BDB">
          <w:rPr>
            <w:rStyle w:val="Hyperlink"/>
            <w:sz w:val="22"/>
            <w:szCs w:val="22"/>
          </w:rPr>
          <w:t xml:space="preserve"> O, </w:t>
        </w:r>
        <w:proofErr w:type="spellStart"/>
        <w:r w:rsidR="000F26CF" w:rsidRPr="00911BDB">
          <w:rPr>
            <w:rStyle w:val="Hyperlink"/>
            <w:sz w:val="22"/>
            <w:szCs w:val="22"/>
          </w:rPr>
          <w:t>Vitart</w:t>
        </w:r>
        <w:proofErr w:type="spellEnd"/>
        <w:r w:rsidR="000F26CF" w:rsidRPr="00911BDB">
          <w:rPr>
            <w:rStyle w:val="Hyperlink"/>
            <w:sz w:val="22"/>
            <w:szCs w:val="22"/>
          </w:rPr>
          <w:t xml:space="preserve"> V, </w:t>
        </w:r>
        <w:proofErr w:type="spellStart"/>
        <w:r w:rsidR="000F26CF" w:rsidRPr="00911BDB">
          <w:rPr>
            <w:rStyle w:val="Hyperlink"/>
            <w:sz w:val="22"/>
            <w:szCs w:val="22"/>
          </w:rPr>
          <w:t>Rudan</w:t>
        </w:r>
        <w:proofErr w:type="spellEnd"/>
        <w:r w:rsidR="000F26CF" w:rsidRPr="00911BDB">
          <w:rPr>
            <w:rStyle w:val="Hyperlink"/>
            <w:sz w:val="22"/>
            <w:szCs w:val="22"/>
          </w:rPr>
          <w:t xml:space="preserve"> I, Wright AF, Rich SS, Psaty BM, </w:t>
        </w:r>
        <w:proofErr w:type="spellStart"/>
        <w:r w:rsidR="000F26CF" w:rsidRPr="00911BDB">
          <w:rPr>
            <w:rStyle w:val="Hyperlink"/>
            <w:sz w:val="22"/>
            <w:szCs w:val="22"/>
          </w:rPr>
          <w:t>Borecki</w:t>
        </w:r>
        <w:proofErr w:type="spellEnd"/>
        <w:r w:rsidR="000F26CF" w:rsidRPr="00911BDB">
          <w:rPr>
            <w:rStyle w:val="Hyperlink"/>
            <w:sz w:val="22"/>
            <w:szCs w:val="22"/>
          </w:rPr>
          <w:t xml:space="preserve"> IB, Kearney PM, Stott DJ, Adrienne </w:t>
        </w:r>
        <w:proofErr w:type="spellStart"/>
        <w:r w:rsidR="000F26CF" w:rsidRPr="00911BDB">
          <w:rPr>
            <w:rStyle w:val="Hyperlink"/>
            <w:sz w:val="22"/>
            <w:szCs w:val="22"/>
          </w:rPr>
          <w:t>Cupples</w:t>
        </w:r>
        <w:proofErr w:type="spellEnd"/>
        <w:r w:rsidR="000F26CF" w:rsidRPr="00911BDB">
          <w:rPr>
            <w:rStyle w:val="Hyperlink"/>
            <w:sz w:val="22"/>
            <w:szCs w:val="22"/>
          </w:rPr>
          <w:t xml:space="preserve">; Genome of The Netherlands Consortium, </w:t>
        </w:r>
        <w:proofErr w:type="spellStart"/>
        <w:r w:rsidR="000F26CF" w:rsidRPr="00911BDB">
          <w:rPr>
            <w:rStyle w:val="Hyperlink"/>
            <w:sz w:val="22"/>
            <w:szCs w:val="22"/>
          </w:rPr>
          <w:t>Jukema</w:t>
        </w:r>
        <w:proofErr w:type="spellEnd"/>
        <w:r w:rsidR="000F26CF" w:rsidRPr="00911BDB">
          <w:rPr>
            <w:rStyle w:val="Hyperlink"/>
            <w:sz w:val="22"/>
            <w:szCs w:val="22"/>
          </w:rPr>
          <w:t xml:space="preserve"> JW, van der </w:t>
        </w:r>
        <w:proofErr w:type="spellStart"/>
        <w:r w:rsidR="000F26CF" w:rsidRPr="00911BDB">
          <w:rPr>
            <w:rStyle w:val="Hyperlink"/>
            <w:sz w:val="22"/>
            <w:szCs w:val="22"/>
          </w:rPr>
          <w:t>Harst</w:t>
        </w:r>
        <w:proofErr w:type="spellEnd"/>
        <w:r w:rsidR="000F26CF" w:rsidRPr="00911BDB">
          <w:rPr>
            <w:rStyle w:val="Hyperlink"/>
            <w:sz w:val="22"/>
            <w:szCs w:val="22"/>
          </w:rPr>
          <w:t xml:space="preserve"> P, </w:t>
        </w:r>
        <w:proofErr w:type="spellStart"/>
        <w:r w:rsidR="000F26CF" w:rsidRPr="00911BDB">
          <w:rPr>
            <w:rStyle w:val="Hyperlink"/>
            <w:sz w:val="22"/>
            <w:szCs w:val="22"/>
          </w:rPr>
          <w:t>Sijbrands</w:t>
        </w:r>
        <w:proofErr w:type="spellEnd"/>
        <w:r w:rsidR="000F26CF" w:rsidRPr="00911BDB">
          <w:rPr>
            <w:rStyle w:val="Hyperlink"/>
            <w:sz w:val="22"/>
            <w:szCs w:val="22"/>
          </w:rPr>
          <w:t xml:space="preserve"> EJ, </w:t>
        </w:r>
        <w:proofErr w:type="spellStart"/>
        <w:r w:rsidR="000F26CF" w:rsidRPr="00911BDB">
          <w:rPr>
            <w:rStyle w:val="Hyperlink"/>
            <w:sz w:val="22"/>
            <w:szCs w:val="22"/>
          </w:rPr>
          <w:t>Hottenga</w:t>
        </w:r>
        <w:proofErr w:type="spellEnd"/>
        <w:r w:rsidR="000F26CF" w:rsidRPr="00911BDB">
          <w:rPr>
            <w:rStyle w:val="Hyperlink"/>
            <w:sz w:val="22"/>
            <w:szCs w:val="22"/>
          </w:rPr>
          <w:t xml:space="preserve"> JJ, </w:t>
        </w:r>
        <w:proofErr w:type="spellStart"/>
        <w:r w:rsidR="000F26CF" w:rsidRPr="00911BDB">
          <w:rPr>
            <w:rStyle w:val="Hyperlink"/>
            <w:sz w:val="22"/>
            <w:szCs w:val="22"/>
          </w:rPr>
          <w:t>Uitterlinden</w:t>
        </w:r>
        <w:proofErr w:type="spellEnd"/>
        <w:r w:rsidR="000F26CF" w:rsidRPr="00911BDB">
          <w:rPr>
            <w:rStyle w:val="Hyperlink"/>
            <w:sz w:val="22"/>
            <w:szCs w:val="22"/>
          </w:rPr>
          <w:t xml:space="preserve"> AG, </w:t>
        </w:r>
        <w:proofErr w:type="spellStart"/>
        <w:r w:rsidR="000F26CF" w:rsidRPr="00911BDB">
          <w:rPr>
            <w:rStyle w:val="Hyperlink"/>
            <w:sz w:val="22"/>
            <w:szCs w:val="22"/>
          </w:rPr>
          <w:t>Swertz</w:t>
        </w:r>
        <w:proofErr w:type="spellEnd"/>
        <w:r w:rsidR="000F26CF" w:rsidRPr="00911BDB">
          <w:rPr>
            <w:rStyle w:val="Hyperlink"/>
            <w:sz w:val="22"/>
            <w:szCs w:val="22"/>
          </w:rPr>
          <w:t xml:space="preserve"> MA, van </w:t>
        </w:r>
        <w:proofErr w:type="spellStart"/>
        <w:r w:rsidR="000F26CF" w:rsidRPr="00911BDB">
          <w:rPr>
            <w:rStyle w:val="Hyperlink"/>
            <w:sz w:val="22"/>
            <w:szCs w:val="22"/>
          </w:rPr>
          <w:t>Ommen</w:t>
        </w:r>
        <w:proofErr w:type="spellEnd"/>
        <w:r w:rsidR="000F26CF" w:rsidRPr="00911BDB">
          <w:rPr>
            <w:rStyle w:val="Hyperlink"/>
            <w:sz w:val="22"/>
            <w:szCs w:val="22"/>
          </w:rPr>
          <w:t xml:space="preserve"> GJ, de Bakker PI, Eline </w:t>
        </w:r>
        <w:proofErr w:type="spellStart"/>
        <w:r w:rsidR="000F26CF" w:rsidRPr="00911BDB">
          <w:rPr>
            <w:rStyle w:val="Hyperlink"/>
            <w:sz w:val="22"/>
            <w:szCs w:val="22"/>
          </w:rPr>
          <w:t>Slagboom</w:t>
        </w:r>
        <w:proofErr w:type="spellEnd"/>
        <w:r w:rsidR="000F26CF" w:rsidRPr="00911BDB">
          <w:rPr>
            <w:rStyle w:val="Hyperlink"/>
            <w:sz w:val="22"/>
            <w:szCs w:val="22"/>
          </w:rPr>
          <w:t xml:space="preserve"> P, </w:t>
        </w:r>
        <w:proofErr w:type="spellStart"/>
        <w:r w:rsidR="000F26CF" w:rsidRPr="00911BDB">
          <w:rPr>
            <w:rStyle w:val="Hyperlink"/>
            <w:sz w:val="22"/>
            <w:szCs w:val="22"/>
          </w:rPr>
          <w:t>Boomsma</w:t>
        </w:r>
        <w:proofErr w:type="spellEnd"/>
        <w:r w:rsidR="000F26CF" w:rsidRPr="00911BDB">
          <w:rPr>
            <w:rStyle w:val="Hyperlink"/>
            <w:sz w:val="22"/>
            <w:szCs w:val="22"/>
          </w:rPr>
          <w:t xml:space="preserve"> DI, </w:t>
        </w:r>
        <w:proofErr w:type="spellStart"/>
        <w:r w:rsidR="000F26CF" w:rsidRPr="00911BDB">
          <w:rPr>
            <w:rStyle w:val="Hyperlink"/>
            <w:sz w:val="22"/>
            <w:szCs w:val="22"/>
          </w:rPr>
          <w:t>Wijmenga</w:t>
        </w:r>
        <w:proofErr w:type="spellEnd"/>
        <w:r w:rsidR="000F26CF" w:rsidRPr="00911BDB">
          <w:rPr>
            <w:rStyle w:val="Hyperlink"/>
            <w:sz w:val="22"/>
            <w:szCs w:val="22"/>
          </w:rPr>
          <w:t xml:space="preserve"> C, van </w:t>
        </w:r>
        <w:proofErr w:type="spellStart"/>
        <w:r w:rsidR="000F26CF" w:rsidRPr="00911BDB">
          <w:rPr>
            <w:rStyle w:val="Hyperlink"/>
            <w:sz w:val="22"/>
            <w:szCs w:val="22"/>
          </w:rPr>
          <w:t>Duijn</w:t>
        </w:r>
        <w:proofErr w:type="spellEnd"/>
        <w:r w:rsidR="000F26CF" w:rsidRPr="00911BDB">
          <w:rPr>
            <w:rStyle w:val="Hyperlink"/>
            <w:sz w:val="22"/>
            <w:szCs w:val="22"/>
          </w:rPr>
          <w:t xml:space="preserve"> CM. Genome of The Netherlands population-specific imputations </w:t>
        </w:r>
        <w:proofErr w:type="spellStart"/>
        <w:r w:rsidR="000F26CF" w:rsidRPr="00911BDB">
          <w:rPr>
            <w:rStyle w:val="Hyperlink"/>
            <w:sz w:val="22"/>
            <w:szCs w:val="22"/>
          </w:rPr>
          <w:t>idendify</w:t>
        </w:r>
        <w:proofErr w:type="spellEnd"/>
        <w:r w:rsidR="000F26CF" w:rsidRPr="00911BDB">
          <w:rPr>
            <w:rStyle w:val="Hyperlink"/>
            <w:sz w:val="22"/>
            <w:szCs w:val="22"/>
          </w:rPr>
          <w:t xml:space="preserve"> an ABCA6 variant associated with cholesterol levels. </w:t>
        </w:r>
        <w:r w:rsidR="000F26CF" w:rsidRPr="00D200B2">
          <w:rPr>
            <w:rStyle w:val="Hyperlink"/>
            <w:i/>
            <w:sz w:val="22"/>
            <w:szCs w:val="22"/>
          </w:rPr>
          <w:t xml:space="preserve">Nat </w:t>
        </w:r>
        <w:proofErr w:type="spellStart"/>
        <w:r w:rsidR="000F26CF" w:rsidRPr="00D200B2">
          <w:rPr>
            <w:rStyle w:val="Hyperlink"/>
            <w:i/>
            <w:sz w:val="22"/>
            <w:szCs w:val="22"/>
          </w:rPr>
          <w:t>Commun</w:t>
        </w:r>
        <w:proofErr w:type="spellEnd"/>
        <w:r w:rsidR="000F26CF" w:rsidRPr="00911BDB">
          <w:rPr>
            <w:rStyle w:val="Hyperlink"/>
            <w:sz w:val="22"/>
            <w:szCs w:val="22"/>
          </w:rPr>
          <w:t xml:space="preserve">. </w:t>
        </w:r>
        <w:proofErr w:type="gramStart"/>
        <w:r w:rsidR="000F26CF" w:rsidRPr="00911BDB">
          <w:rPr>
            <w:rStyle w:val="Hyperlink"/>
            <w:sz w:val="22"/>
            <w:szCs w:val="22"/>
          </w:rPr>
          <w:t>2015;6:6065</w:t>
        </w:r>
        <w:proofErr w:type="gramEnd"/>
        <w:r w:rsidR="000F26CF" w:rsidRPr="00911BDB">
          <w:rPr>
            <w:rStyle w:val="Hyperlink"/>
            <w:sz w:val="22"/>
            <w:szCs w:val="22"/>
          </w:rPr>
          <w:t xml:space="preserve">. </w:t>
        </w:r>
        <w:proofErr w:type="spellStart"/>
        <w:r w:rsidR="000F26CF" w:rsidRPr="00911BDB">
          <w:rPr>
            <w:rStyle w:val="Hyperlink"/>
            <w:sz w:val="22"/>
            <w:szCs w:val="22"/>
          </w:rPr>
          <w:t>doi</w:t>
        </w:r>
        <w:proofErr w:type="spellEnd"/>
        <w:r w:rsidR="000F26CF" w:rsidRPr="00911BDB">
          <w:rPr>
            <w:rStyle w:val="Hyperlink"/>
            <w:sz w:val="22"/>
            <w:szCs w:val="22"/>
          </w:rPr>
          <w:t>: 10.1038/ncomms7065.</w:t>
        </w:r>
      </w:hyperlink>
      <w:r w:rsidR="000F26CF">
        <w:rPr>
          <w:color w:val="000000"/>
          <w:sz w:val="22"/>
          <w:szCs w:val="22"/>
        </w:rPr>
        <w:t xml:space="preserve"> </w:t>
      </w:r>
    </w:p>
    <w:p w14:paraId="4EF7DA81" w14:textId="77777777" w:rsidR="000F26CF" w:rsidRDefault="000F26CF" w:rsidP="000F26CF">
      <w:pPr>
        <w:ind w:left="360"/>
        <w:rPr>
          <w:bCs/>
          <w:sz w:val="22"/>
          <w:szCs w:val="22"/>
        </w:rPr>
      </w:pPr>
    </w:p>
    <w:p w14:paraId="15865803" w14:textId="1E25227D" w:rsidR="00DA6ED2" w:rsidRDefault="00F5329F" w:rsidP="00E06A77">
      <w:pPr>
        <w:numPr>
          <w:ilvl w:val="0"/>
          <w:numId w:val="29"/>
        </w:numPr>
        <w:rPr>
          <w:bCs/>
          <w:color w:val="000000"/>
          <w:sz w:val="22"/>
          <w:szCs w:val="22"/>
        </w:rPr>
      </w:pPr>
      <w:hyperlink r:id="rId1042" w:history="1">
        <w:r w:rsidR="000F26CF" w:rsidRPr="00DA6ED2">
          <w:rPr>
            <w:rStyle w:val="Hyperlink"/>
            <w:sz w:val="22"/>
            <w:szCs w:val="22"/>
          </w:rPr>
          <w:t xml:space="preserve">Manichaikul A, van Leeuwen EM, Sabo A, Bis JC, Huffman JE, Smith AV, </w:t>
        </w:r>
        <w:proofErr w:type="spellStart"/>
        <w:r w:rsidR="000F26CF" w:rsidRPr="00DA6ED2">
          <w:rPr>
            <w:rStyle w:val="Hyperlink"/>
            <w:sz w:val="22"/>
            <w:szCs w:val="22"/>
          </w:rPr>
          <w:t>Feitosa</w:t>
        </w:r>
        <w:proofErr w:type="spellEnd"/>
        <w:r w:rsidR="000F26CF" w:rsidRPr="00DA6ED2">
          <w:rPr>
            <w:rStyle w:val="Hyperlink"/>
            <w:sz w:val="22"/>
            <w:szCs w:val="22"/>
          </w:rPr>
          <w:t xml:space="preserve"> MF, </w:t>
        </w:r>
        <w:proofErr w:type="spellStart"/>
        <w:r w:rsidR="000F26CF" w:rsidRPr="00DA6ED2">
          <w:rPr>
            <w:rStyle w:val="Hyperlink"/>
            <w:sz w:val="22"/>
            <w:szCs w:val="22"/>
          </w:rPr>
          <w:t>Demissie</w:t>
        </w:r>
        <w:proofErr w:type="spellEnd"/>
        <w:r w:rsidR="000F26CF" w:rsidRPr="00DA6ED2">
          <w:rPr>
            <w:rStyle w:val="Hyperlink"/>
            <w:sz w:val="22"/>
            <w:szCs w:val="22"/>
          </w:rPr>
          <w:t xml:space="preserve"> S, Joshi PK, </w:t>
        </w:r>
        <w:proofErr w:type="spellStart"/>
        <w:r w:rsidR="000F26CF" w:rsidRPr="00DA6ED2">
          <w:rPr>
            <w:rStyle w:val="Hyperlink"/>
            <w:sz w:val="22"/>
            <w:szCs w:val="22"/>
          </w:rPr>
          <w:t>Duan</w:t>
        </w:r>
        <w:proofErr w:type="spellEnd"/>
        <w:r w:rsidR="000F26CF" w:rsidRPr="00DA6ED2">
          <w:rPr>
            <w:rStyle w:val="Hyperlink"/>
            <w:sz w:val="22"/>
            <w:szCs w:val="22"/>
          </w:rPr>
          <w:t xml:space="preserve"> Q, Marten J, van </w:t>
        </w:r>
        <w:proofErr w:type="spellStart"/>
        <w:r w:rsidR="000F26CF" w:rsidRPr="00DA6ED2">
          <w:rPr>
            <w:rStyle w:val="Hyperlink"/>
            <w:sz w:val="22"/>
            <w:szCs w:val="22"/>
          </w:rPr>
          <w:t>Klinken</w:t>
        </w:r>
        <w:proofErr w:type="spellEnd"/>
        <w:r w:rsidR="000F26CF" w:rsidRPr="00DA6ED2">
          <w:rPr>
            <w:rStyle w:val="Hyperlink"/>
            <w:sz w:val="22"/>
            <w:szCs w:val="22"/>
          </w:rPr>
          <w:t xml:space="preserve"> JB, </w:t>
        </w:r>
        <w:proofErr w:type="spellStart"/>
        <w:r w:rsidR="000F26CF" w:rsidRPr="00DA6ED2">
          <w:rPr>
            <w:rStyle w:val="Hyperlink"/>
            <w:sz w:val="22"/>
            <w:szCs w:val="22"/>
          </w:rPr>
          <w:t>Surakka</w:t>
        </w:r>
        <w:proofErr w:type="spellEnd"/>
        <w:r w:rsidR="000F26CF" w:rsidRPr="00DA6ED2">
          <w:rPr>
            <w:rStyle w:val="Hyperlink"/>
            <w:sz w:val="22"/>
            <w:szCs w:val="22"/>
          </w:rPr>
          <w:t xml:space="preserve"> I, Nolte IM, Zhang W, </w:t>
        </w:r>
        <w:proofErr w:type="spellStart"/>
        <w:r w:rsidR="000F26CF" w:rsidRPr="00DA6ED2">
          <w:rPr>
            <w:rStyle w:val="Hyperlink"/>
            <w:sz w:val="22"/>
            <w:szCs w:val="22"/>
          </w:rPr>
          <w:t>Mbarek</w:t>
        </w:r>
        <w:proofErr w:type="spellEnd"/>
        <w:r w:rsidR="000F26CF" w:rsidRPr="00DA6ED2">
          <w:rPr>
            <w:rStyle w:val="Hyperlink"/>
            <w:sz w:val="22"/>
            <w:szCs w:val="22"/>
          </w:rPr>
          <w:t xml:space="preserve"> H, Li-Gao R, </w:t>
        </w:r>
        <w:proofErr w:type="spellStart"/>
        <w:r w:rsidR="000F26CF" w:rsidRPr="00DA6ED2">
          <w:rPr>
            <w:rStyle w:val="Hyperlink"/>
            <w:sz w:val="22"/>
            <w:szCs w:val="22"/>
          </w:rPr>
          <w:t>Trompet</w:t>
        </w:r>
        <w:proofErr w:type="spellEnd"/>
        <w:r w:rsidR="000F26CF" w:rsidRPr="00DA6ED2">
          <w:rPr>
            <w:rStyle w:val="Hyperlink"/>
            <w:sz w:val="22"/>
            <w:szCs w:val="22"/>
          </w:rPr>
          <w:t xml:space="preserve"> S, Verweij N, </w:t>
        </w:r>
        <w:proofErr w:type="spellStart"/>
        <w:r w:rsidR="000F26CF" w:rsidRPr="00DA6ED2">
          <w:rPr>
            <w:rStyle w:val="Hyperlink"/>
            <w:sz w:val="22"/>
            <w:szCs w:val="22"/>
          </w:rPr>
          <w:t>Evangelou</w:t>
        </w:r>
        <w:proofErr w:type="spellEnd"/>
        <w:r w:rsidR="000F26CF" w:rsidRPr="00DA6ED2">
          <w:rPr>
            <w:rStyle w:val="Hyperlink"/>
            <w:sz w:val="22"/>
            <w:szCs w:val="22"/>
          </w:rPr>
          <w:t xml:space="preserve"> E, </w:t>
        </w:r>
        <w:proofErr w:type="spellStart"/>
        <w:r w:rsidR="000F26CF" w:rsidRPr="00DA6ED2">
          <w:rPr>
            <w:rStyle w:val="Hyperlink"/>
            <w:sz w:val="22"/>
            <w:szCs w:val="22"/>
          </w:rPr>
          <w:t>Lyytikainen</w:t>
        </w:r>
        <w:proofErr w:type="spellEnd"/>
        <w:r w:rsidR="000F26CF" w:rsidRPr="00DA6ED2">
          <w:rPr>
            <w:rStyle w:val="Hyperlink"/>
            <w:sz w:val="22"/>
            <w:szCs w:val="22"/>
          </w:rPr>
          <w:t xml:space="preserve"> LP, </w:t>
        </w:r>
        <w:proofErr w:type="spellStart"/>
        <w:r w:rsidR="000F26CF" w:rsidRPr="00DA6ED2">
          <w:rPr>
            <w:rStyle w:val="Hyperlink"/>
            <w:sz w:val="22"/>
            <w:szCs w:val="22"/>
          </w:rPr>
          <w:t>Tayo</w:t>
        </w:r>
        <w:proofErr w:type="spellEnd"/>
        <w:r w:rsidR="000F26CF" w:rsidRPr="00DA6ED2">
          <w:rPr>
            <w:rStyle w:val="Hyperlink"/>
            <w:sz w:val="22"/>
            <w:szCs w:val="22"/>
          </w:rPr>
          <w:t xml:space="preserve"> BO, </w:t>
        </w:r>
        <w:proofErr w:type="spellStart"/>
        <w:r w:rsidR="000F26CF" w:rsidRPr="00DA6ED2">
          <w:rPr>
            <w:rStyle w:val="Hyperlink"/>
            <w:sz w:val="22"/>
            <w:szCs w:val="22"/>
          </w:rPr>
          <w:t>Deelen</w:t>
        </w:r>
        <w:proofErr w:type="spellEnd"/>
        <w:r w:rsidR="000F26CF" w:rsidRPr="00DA6ED2">
          <w:rPr>
            <w:rStyle w:val="Hyperlink"/>
            <w:sz w:val="22"/>
            <w:szCs w:val="22"/>
          </w:rPr>
          <w:t xml:space="preserve"> J, </w:t>
        </w:r>
        <w:proofErr w:type="spellStart"/>
        <w:r w:rsidR="000F26CF" w:rsidRPr="00DA6ED2">
          <w:rPr>
            <w:rStyle w:val="Hyperlink"/>
            <w:sz w:val="22"/>
            <w:szCs w:val="22"/>
          </w:rPr>
          <w:t>vander</w:t>
        </w:r>
        <w:proofErr w:type="spellEnd"/>
        <w:r w:rsidR="000F26CF" w:rsidRPr="00DA6ED2">
          <w:rPr>
            <w:rStyle w:val="Hyperlink"/>
            <w:sz w:val="22"/>
            <w:szCs w:val="22"/>
          </w:rPr>
          <w:t xml:space="preserve"> Most PJ, van der </w:t>
        </w:r>
        <w:proofErr w:type="spellStart"/>
        <w:r w:rsidR="000F26CF" w:rsidRPr="00DA6ED2">
          <w:rPr>
            <w:rStyle w:val="Hyperlink"/>
            <w:sz w:val="22"/>
            <w:szCs w:val="22"/>
          </w:rPr>
          <w:t>Laan</w:t>
        </w:r>
        <w:proofErr w:type="spellEnd"/>
        <w:r w:rsidR="000F26CF" w:rsidRPr="00DA6ED2">
          <w:rPr>
            <w:rStyle w:val="Hyperlink"/>
            <w:sz w:val="22"/>
            <w:szCs w:val="22"/>
          </w:rPr>
          <w:t xml:space="preserve"> SW, </w:t>
        </w:r>
        <w:proofErr w:type="spellStart"/>
        <w:r w:rsidR="000F26CF" w:rsidRPr="00DA6ED2">
          <w:rPr>
            <w:rStyle w:val="Hyperlink"/>
            <w:sz w:val="22"/>
            <w:szCs w:val="22"/>
          </w:rPr>
          <w:t>Arking</w:t>
        </w:r>
        <w:proofErr w:type="spellEnd"/>
        <w:r w:rsidR="000F26CF" w:rsidRPr="00DA6ED2">
          <w:rPr>
            <w:rStyle w:val="Hyperlink"/>
            <w:sz w:val="22"/>
            <w:szCs w:val="22"/>
          </w:rPr>
          <w:t xml:space="preserve"> DE, Morrison A, </w:t>
        </w:r>
        <w:proofErr w:type="spellStart"/>
        <w:r w:rsidR="000F26CF" w:rsidRPr="00DA6ED2">
          <w:rPr>
            <w:rStyle w:val="Hyperlink"/>
            <w:sz w:val="22"/>
            <w:szCs w:val="22"/>
          </w:rPr>
          <w:t>Dehghan</w:t>
        </w:r>
        <w:proofErr w:type="spellEnd"/>
        <w:r w:rsidR="000F26CF" w:rsidRPr="00DA6ED2">
          <w:rPr>
            <w:rStyle w:val="Hyperlink"/>
            <w:sz w:val="22"/>
            <w:szCs w:val="22"/>
          </w:rPr>
          <w:t xml:space="preserve"> A, Franco OH, </w:t>
        </w:r>
        <w:proofErr w:type="spellStart"/>
        <w:r w:rsidR="000F26CF" w:rsidRPr="00DA6ED2">
          <w:rPr>
            <w:rStyle w:val="Hyperlink"/>
            <w:sz w:val="22"/>
            <w:szCs w:val="22"/>
          </w:rPr>
          <w:t>Hofman</w:t>
        </w:r>
        <w:proofErr w:type="spellEnd"/>
        <w:r w:rsidR="000F26CF" w:rsidRPr="00DA6ED2">
          <w:rPr>
            <w:rStyle w:val="Hyperlink"/>
            <w:sz w:val="22"/>
            <w:szCs w:val="22"/>
          </w:rPr>
          <w:t xml:space="preserve"> A, </w:t>
        </w:r>
        <w:proofErr w:type="spellStart"/>
        <w:r w:rsidR="000F26CF" w:rsidRPr="00DA6ED2">
          <w:rPr>
            <w:rStyle w:val="Hyperlink"/>
            <w:sz w:val="22"/>
            <w:szCs w:val="22"/>
          </w:rPr>
          <w:t>Rivadeneira</w:t>
        </w:r>
        <w:proofErr w:type="spellEnd"/>
        <w:r w:rsidR="000F26CF" w:rsidRPr="00DA6ED2">
          <w:rPr>
            <w:rStyle w:val="Hyperlink"/>
            <w:sz w:val="22"/>
            <w:szCs w:val="22"/>
          </w:rPr>
          <w:t xml:space="preserve"> F, </w:t>
        </w:r>
        <w:proofErr w:type="spellStart"/>
        <w:r w:rsidR="000F26CF" w:rsidRPr="00DA6ED2">
          <w:rPr>
            <w:rStyle w:val="Hyperlink"/>
            <w:sz w:val="22"/>
            <w:szCs w:val="22"/>
          </w:rPr>
          <w:t>Sijbrands</w:t>
        </w:r>
        <w:proofErr w:type="spellEnd"/>
        <w:r w:rsidR="000F26CF" w:rsidRPr="00DA6ED2">
          <w:rPr>
            <w:rStyle w:val="Hyperlink"/>
            <w:sz w:val="22"/>
            <w:szCs w:val="22"/>
          </w:rPr>
          <w:t xml:space="preserve"> EJ, </w:t>
        </w:r>
        <w:proofErr w:type="spellStart"/>
        <w:r w:rsidR="000F26CF" w:rsidRPr="00DA6ED2">
          <w:rPr>
            <w:rStyle w:val="Hyperlink"/>
            <w:sz w:val="22"/>
            <w:szCs w:val="22"/>
          </w:rPr>
          <w:t>Uitterlinden</w:t>
        </w:r>
        <w:proofErr w:type="spellEnd"/>
        <w:r w:rsidR="000F26CF" w:rsidRPr="00DA6ED2">
          <w:rPr>
            <w:rStyle w:val="Hyperlink"/>
            <w:sz w:val="22"/>
            <w:szCs w:val="22"/>
          </w:rPr>
          <w:t xml:space="preserve"> AG, </w:t>
        </w:r>
        <w:proofErr w:type="spellStart"/>
        <w:r w:rsidR="000F26CF" w:rsidRPr="00DA6ED2">
          <w:rPr>
            <w:rStyle w:val="Hyperlink"/>
            <w:sz w:val="22"/>
            <w:szCs w:val="22"/>
          </w:rPr>
          <w:t>Mychaleckyj</w:t>
        </w:r>
        <w:proofErr w:type="spellEnd"/>
        <w:r w:rsidR="000F26CF" w:rsidRPr="00DA6ED2">
          <w:rPr>
            <w:rStyle w:val="Hyperlink"/>
            <w:sz w:val="22"/>
            <w:szCs w:val="22"/>
          </w:rPr>
          <w:t xml:space="preserve"> JC, Campbell A, Hocking LJ, Padmanabhan S, Brody JA, Rice KM, White CC, Harris T, Isaacs A, Campbell H, Lange LA, </w:t>
        </w:r>
        <w:proofErr w:type="spellStart"/>
        <w:r w:rsidR="000F26CF" w:rsidRPr="00DA6ED2">
          <w:rPr>
            <w:rStyle w:val="Hyperlink"/>
            <w:sz w:val="22"/>
            <w:szCs w:val="22"/>
          </w:rPr>
          <w:t>Rudan</w:t>
        </w:r>
        <w:proofErr w:type="spellEnd"/>
        <w:r w:rsidR="000F26CF" w:rsidRPr="00DA6ED2">
          <w:rPr>
            <w:rStyle w:val="Hyperlink"/>
            <w:sz w:val="22"/>
            <w:szCs w:val="22"/>
          </w:rPr>
          <w:t xml:space="preserve"> I, </w:t>
        </w:r>
        <w:proofErr w:type="spellStart"/>
        <w:r w:rsidR="000F26CF" w:rsidRPr="00DA6ED2">
          <w:rPr>
            <w:rStyle w:val="Hyperlink"/>
            <w:sz w:val="22"/>
            <w:szCs w:val="22"/>
          </w:rPr>
          <w:t>Kolcic</w:t>
        </w:r>
        <w:proofErr w:type="spellEnd"/>
        <w:r w:rsidR="000F26CF" w:rsidRPr="00DA6ED2">
          <w:rPr>
            <w:rStyle w:val="Hyperlink"/>
            <w:sz w:val="22"/>
            <w:szCs w:val="22"/>
          </w:rPr>
          <w:t xml:space="preserve"> I, Navarro P, </w:t>
        </w:r>
        <w:proofErr w:type="spellStart"/>
        <w:r w:rsidR="000F26CF" w:rsidRPr="00DA6ED2">
          <w:rPr>
            <w:rStyle w:val="Hyperlink"/>
            <w:sz w:val="22"/>
            <w:szCs w:val="22"/>
          </w:rPr>
          <w:t>Zemunik</w:t>
        </w:r>
        <w:proofErr w:type="spellEnd"/>
        <w:r w:rsidR="000F26CF" w:rsidRPr="00DA6ED2">
          <w:rPr>
            <w:rStyle w:val="Hyperlink"/>
            <w:sz w:val="22"/>
            <w:szCs w:val="22"/>
          </w:rPr>
          <w:t xml:space="preserve"> T, </w:t>
        </w:r>
        <w:proofErr w:type="spellStart"/>
        <w:r w:rsidR="000F26CF" w:rsidRPr="00DA6ED2">
          <w:rPr>
            <w:rStyle w:val="Hyperlink"/>
            <w:sz w:val="22"/>
            <w:szCs w:val="22"/>
          </w:rPr>
          <w:t>Salomaa</w:t>
        </w:r>
        <w:proofErr w:type="spellEnd"/>
        <w:r w:rsidR="000F26CF" w:rsidRPr="00DA6ED2">
          <w:rPr>
            <w:rStyle w:val="Hyperlink"/>
            <w:sz w:val="22"/>
            <w:szCs w:val="22"/>
          </w:rPr>
          <w:t xml:space="preserve"> V; </w:t>
        </w:r>
        <w:proofErr w:type="spellStart"/>
        <w:r w:rsidR="000F26CF" w:rsidRPr="00DA6ED2">
          <w:rPr>
            <w:rStyle w:val="Hyperlink"/>
            <w:sz w:val="22"/>
            <w:szCs w:val="22"/>
          </w:rPr>
          <w:t>LifeLines</w:t>
        </w:r>
        <w:proofErr w:type="spellEnd"/>
        <w:r w:rsidR="000F26CF" w:rsidRPr="00DA6ED2">
          <w:rPr>
            <w:rStyle w:val="Hyperlink"/>
            <w:sz w:val="22"/>
            <w:szCs w:val="22"/>
          </w:rPr>
          <w:t xml:space="preserve"> Cohort Study, </w:t>
        </w:r>
        <w:proofErr w:type="spellStart"/>
        <w:r w:rsidR="000F26CF" w:rsidRPr="00DA6ED2">
          <w:rPr>
            <w:rStyle w:val="Hyperlink"/>
            <w:sz w:val="22"/>
            <w:szCs w:val="22"/>
          </w:rPr>
          <w:t>Kooner</w:t>
        </w:r>
        <w:proofErr w:type="spellEnd"/>
        <w:r w:rsidR="000F26CF" w:rsidRPr="00DA6ED2">
          <w:rPr>
            <w:rStyle w:val="Hyperlink"/>
            <w:sz w:val="22"/>
            <w:szCs w:val="22"/>
          </w:rPr>
          <w:t xml:space="preserve"> AS, </w:t>
        </w:r>
        <w:proofErr w:type="spellStart"/>
        <w:r w:rsidR="000F26CF" w:rsidRPr="00DA6ED2">
          <w:rPr>
            <w:rStyle w:val="Hyperlink"/>
            <w:sz w:val="22"/>
            <w:szCs w:val="22"/>
          </w:rPr>
          <w:t>Kooner</w:t>
        </w:r>
        <w:proofErr w:type="spellEnd"/>
        <w:r w:rsidR="000F26CF" w:rsidRPr="00DA6ED2">
          <w:rPr>
            <w:rStyle w:val="Hyperlink"/>
            <w:sz w:val="22"/>
            <w:szCs w:val="22"/>
          </w:rPr>
          <w:t xml:space="preserve"> JS, </w:t>
        </w:r>
        <w:proofErr w:type="spellStart"/>
        <w:r w:rsidR="000F26CF" w:rsidRPr="00DA6ED2">
          <w:rPr>
            <w:rStyle w:val="Hyperlink"/>
            <w:sz w:val="22"/>
            <w:szCs w:val="22"/>
          </w:rPr>
          <w:t>Lehne</w:t>
        </w:r>
        <w:proofErr w:type="spellEnd"/>
        <w:r w:rsidR="000F26CF" w:rsidRPr="00DA6ED2">
          <w:rPr>
            <w:rStyle w:val="Hyperlink"/>
            <w:sz w:val="22"/>
            <w:szCs w:val="22"/>
          </w:rPr>
          <w:t xml:space="preserve"> B, Scott WR, Tan ST, de </w:t>
        </w:r>
        <w:proofErr w:type="spellStart"/>
        <w:r w:rsidR="000F26CF" w:rsidRPr="00DA6ED2">
          <w:rPr>
            <w:rStyle w:val="Hyperlink"/>
            <w:sz w:val="22"/>
            <w:szCs w:val="22"/>
          </w:rPr>
          <w:t>Geus</w:t>
        </w:r>
        <w:proofErr w:type="spellEnd"/>
        <w:r w:rsidR="000F26CF" w:rsidRPr="00DA6ED2">
          <w:rPr>
            <w:rStyle w:val="Hyperlink"/>
            <w:sz w:val="22"/>
            <w:szCs w:val="22"/>
          </w:rPr>
          <w:t xml:space="preserve"> EJ, </w:t>
        </w:r>
        <w:proofErr w:type="spellStart"/>
        <w:r w:rsidR="000F26CF" w:rsidRPr="00DA6ED2">
          <w:rPr>
            <w:rStyle w:val="Hyperlink"/>
            <w:sz w:val="22"/>
            <w:szCs w:val="22"/>
          </w:rPr>
          <w:t>Milaneschi</w:t>
        </w:r>
        <w:proofErr w:type="spellEnd"/>
        <w:r w:rsidR="000F26CF" w:rsidRPr="00DA6ED2">
          <w:rPr>
            <w:rStyle w:val="Hyperlink"/>
            <w:sz w:val="22"/>
            <w:szCs w:val="22"/>
          </w:rPr>
          <w:t xml:space="preserve"> Y, </w:t>
        </w:r>
        <w:proofErr w:type="spellStart"/>
        <w:r w:rsidR="000F26CF" w:rsidRPr="00DA6ED2">
          <w:rPr>
            <w:rStyle w:val="Hyperlink"/>
            <w:sz w:val="22"/>
            <w:szCs w:val="22"/>
          </w:rPr>
          <w:t>Penninx</w:t>
        </w:r>
        <w:proofErr w:type="spellEnd"/>
        <w:r w:rsidR="000F26CF" w:rsidRPr="00DA6ED2">
          <w:rPr>
            <w:rStyle w:val="Hyperlink"/>
            <w:sz w:val="22"/>
            <w:szCs w:val="22"/>
          </w:rPr>
          <w:t xml:space="preserve"> BW, Willemsen G, de </w:t>
        </w:r>
        <w:proofErr w:type="spellStart"/>
        <w:r w:rsidR="000F26CF" w:rsidRPr="00DA6ED2">
          <w:rPr>
            <w:rStyle w:val="Hyperlink"/>
            <w:sz w:val="22"/>
            <w:szCs w:val="22"/>
          </w:rPr>
          <w:t>Mutsert</w:t>
        </w:r>
        <w:proofErr w:type="spellEnd"/>
        <w:r w:rsidR="000F26CF" w:rsidRPr="00DA6ED2">
          <w:rPr>
            <w:rStyle w:val="Hyperlink"/>
            <w:sz w:val="22"/>
            <w:szCs w:val="22"/>
          </w:rPr>
          <w:t xml:space="preserve"> R, Ford I, Gansevoort RT, Segura-Lepe MP, </w:t>
        </w:r>
        <w:proofErr w:type="spellStart"/>
        <w:r w:rsidR="000F26CF" w:rsidRPr="00DA6ED2">
          <w:rPr>
            <w:rStyle w:val="Hyperlink"/>
            <w:sz w:val="22"/>
            <w:szCs w:val="22"/>
          </w:rPr>
          <w:t>Raitakari</w:t>
        </w:r>
        <w:proofErr w:type="spellEnd"/>
        <w:r w:rsidR="000F26CF" w:rsidRPr="00DA6ED2">
          <w:rPr>
            <w:rStyle w:val="Hyperlink"/>
            <w:sz w:val="22"/>
            <w:szCs w:val="22"/>
          </w:rPr>
          <w:t xml:space="preserve"> OT, </w:t>
        </w:r>
        <w:proofErr w:type="spellStart"/>
        <w:r w:rsidR="000F26CF" w:rsidRPr="00DA6ED2">
          <w:rPr>
            <w:rStyle w:val="Hyperlink"/>
            <w:sz w:val="22"/>
            <w:szCs w:val="22"/>
          </w:rPr>
          <w:t>Viikari</w:t>
        </w:r>
        <w:proofErr w:type="spellEnd"/>
        <w:r w:rsidR="000F26CF" w:rsidRPr="00DA6ED2">
          <w:rPr>
            <w:rStyle w:val="Hyperlink"/>
            <w:sz w:val="22"/>
            <w:szCs w:val="22"/>
          </w:rPr>
          <w:t xml:space="preserve"> JS, </w:t>
        </w:r>
        <w:proofErr w:type="spellStart"/>
        <w:r w:rsidR="000F26CF" w:rsidRPr="00DA6ED2">
          <w:rPr>
            <w:rStyle w:val="Hyperlink"/>
            <w:sz w:val="22"/>
            <w:szCs w:val="22"/>
          </w:rPr>
          <w:t>Nikus</w:t>
        </w:r>
        <w:proofErr w:type="spellEnd"/>
        <w:r w:rsidR="000F26CF" w:rsidRPr="00DA6ED2">
          <w:rPr>
            <w:rStyle w:val="Hyperlink"/>
            <w:sz w:val="22"/>
            <w:szCs w:val="22"/>
          </w:rPr>
          <w:t xml:space="preserve"> K, Forrester T, McKenzie CA, de </w:t>
        </w:r>
        <w:proofErr w:type="spellStart"/>
        <w:r w:rsidR="000F26CF" w:rsidRPr="00DA6ED2">
          <w:rPr>
            <w:rStyle w:val="Hyperlink"/>
            <w:sz w:val="22"/>
            <w:szCs w:val="22"/>
          </w:rPr>
          <w:t>Craen</w:t>
        </w:r>
        <w:proofErr w:type="spellEnd"/>
        <w:r w:rsidR="000F26CF" w:rsidRPr="00DA6ED2">
          <w:rPr>
            <w:rStyle w:val="Hyperlink"/>
            <w:sz w:val="22"/>
            <w:szCs w:val="22"/>
          </w:rPr>
          <w:t xml:space="preserve"> AJ, de </w:t>
        </w:r>
        <w:proofErr w:type="spellStart"/>
        <w:r w:rsidR="000F26CF" w:rsidRPr="00DA6ED2">
          <w:rPr>
            <w:rStyle w:val="Hyperlink"/>
            <w:sz w:val="22"/>
            <w:szCs w:val="22"/>
          </w:rPr>
          <w:t>Ruijter</w:t>
        </w:r>
        <w:proofErr w:type="spellEnd"/>
        <w:r w:rsidR="000F26CF" w:rsidRPr="00DA6ED2">
          <w:rPr>
            <w:rStyle w:val="Hyperlink"/>
            <w:sz w:val="22"/>
            <w:szCs w:val="22"/>
          </w:rPr>
          <w:t xml:space="preserve"> HM; CHARGE Lipids Working Group, </w:t>
        </w:r>
        <w:proofErr w:type="spellStart"/>
        <w:r w:rsidR="000F26CF" w:rsidRPr="00DA6ED2">
          <w:rPr>
            <w:rStyle w:val="Hyperlink"/>
            <w:sz w:val="22"/>
            <w:szCs w:val="22"/>
          </w:rPr>
          <w:t>Pasterkamp</w:t>
        </w:r>
        <w:proofErr w:type="spellEnd"/>
        <w:r w:rsidR="000F26CF" w:rsidRPr="00DA6ED2">
          <w:rPr>
            <w:rStyle w:val="Hyperlink"/>
            <w:sz w:val="22"/>
            <w:szCs w:val="22"/>
          </w:rPr>
          <w:t xml:space="preserve"> G, </w:t>
        </w:r>
        <w:proofErr w:type="spellStart"/>
        <w:r w:rsidR="000F26CF" w:rsidRPr="00DA6ED2">
          <w:rPr>
            <w:rStyle w:val="Hyperlink"/>
            <w:sz w:val="22"/>
            <w:szCs w:val="22"/>
          </w:rPr>
          <w:t>Snieder</w:t>
        </w:r>
        <w:proofErr w:type="spellEnd"/>
        <w:r w:rsidR="000F26CF" w:rsidRPr="00DA6ED2">
          <w:rPr>
            <w:rStyle w:val="Hyperlink"/>
            <w:sz w:val="22"/>
            <w:szCs w:val="22"/>
          </w:rPr>
          <w:t xml:space="preserve"> H, </w:t>
        </w:r>
        <w:proofErr w:type="spellStart"/>
        <w:r w:rsidR="000F26CF" w:rsidRPr="00DA6ED2">
          <w:rPr>
            <w:rStyle w:val="Hyperlink"/>
            <w:sz w:val="22"/>
            <w:szCs w:val="22"/>
          </w:rPr>
          <w:t>Oldehinkel</w:t>
        </w:r>
        <w:proofErr w:type="spellEnd"/>
        <w:r w:rsidR="000F26CF" w:rsidRPr="00DA6ED2">
          <w:rPr>
            <w:rStyle w:val="Hyperlink"/>
            <w:sz w:val="22"/>
            <w:szCs w:val="22"/>
          </w:rPr>
          <w:t xml:space="preserve"> AJ, </w:t>
        </w:r>
        <w:proofErr w:type="spellStart"/>
        <w:r w:rsidR="000F26CF" w:rsidRPr="00DA6ED2">
          <w:rPr>
            <w:rStyle w:val="Hyperlink"/>
            <w:sz w:val="22"/>
            <w:szCs w:val="22"/>
          </w:rPr>
          <w:t>Slagboom</w:t>
        </w:r>
        <w:proofErr w:type="spellEnd"/>
        <w:r w:rsidR="000F26CF" w:rsidRPr="00DA6ED2">
          <w:rPr>
            <w:rStyle w:val="Hyperlink"/>
            <w:sz w:val="22"/>
            <w:szCs w:val="22"/>
          </w:rPr>
          <w:t xml:space="preserve"> PE, Cooper RS, </w:t>
        </w:r>
        <w:proofErr w:type="spellStart"/>
        <w:r w:rsidR="000F26CF" w:rsidRPr="00DA6ED2">
          <w:rPr>
            <w:rStyle w:val="Hyperlink"/>
            <w:sz w:val="22"/>
            <w:szCs w:val="22"/>
          </w:rPr>
          <w:t>Kahonen</w:t>
        </w:r>
        <w:proofErr w:type="spellEnd"/>
        <w:r w:rsidR="000F26CF" w:rsidRPr="00DA6ED2">
          <w:rPr>
            <w:rStyle w:val="Hyperlink"/>
            <w:sz w:val="22"/>
            <w:szCs w:val="22"/>
          </w:rPr>
          <w:t xml:space="preserve"> M, </w:t>
        </w:r>
        <w:proofErr w:type="spellStart"/>
        <w:r w:rsidR="000F26CF" w:rsidRPr="00DA6ED2">
          <w:rPr>
            <w:rStyle w:val="Hyperlink"/>
            <w:sz w:val="22"/>
            <w:szCs w:val="22"/>
          </w:rPr>
          <w:t>Lehtimaki</w:t>
        </w:r>
        <w:proofErr w:type="spellEnd"/>
        <w:r w:rsidR="000F26CF" w:rsidRPr="00DA6ED2">
          <w:rPr>
            <w:rStyle w:val="Hyperlink"/>
            <w:sz w:val="22"/>
            <w:szCs w:val="22"/>
          </w:rPr>
          <w:t xml:space="preserve"> T, Elliott P, van der </w:t>
        </w:r>
        <w:proofErr w:type="spellStart"/>
        <w:r w:rsidR="000F26CF" w:rsidRPr="00DA6ED2">
          <w:rPr>
            <w:rStyle w:val="Hyperlink"/>
            <w:sz w:val="22"/>
            <w:szCs w:val="22"/>
          </w:rPr>
          <w:t>Harst</w:t>
        </w:r>
        <w:proofErr w:type="spellEnd"/>
        <w:r w:rsidR="000F26CF" w:rsidRPr="00DA6ED2">
          <w:rPr>
            <w:rStyle w:val="Hyperlink"/>
            <w:sz w:val="22"/>
            <w:szCs w:val="22"/>
          </w:rPr>
          <w:t xml:space="preserve"> P, </w:t>
        </w:r>
        <w:proofErr w:type="spellStart"/>
        <w:r w:rsidR="000F26CF" w:rsidRPr="00DA6ED2">
          <w:rPr>
            <w:rStyle w:val="Hyperlink"/>
            <w:sz w:val="22"/>
            <w:szCs w:val="22"/>
          </w:rPr>
          <w:t>Jukema</w:t>
        </w:r>
        <w:proofErr w:type="spellEnd"/>
        <w:r w:rsidR="000F26CF" w:rsidRPr="00DA6ED2">
          <w:rPr>
            <w:rStyle w:val="Hyperlink"/>
            <w:sz w:val="22"/>
            <w:szCs w:val="22"/>
          </w:rPr>
          <w:t xml:space="preserve"> JW, </w:t>
        </w:r>
        <w:proofErr w:type="spellStart"/>
        <w:r w:rsidR="000F26CF" w:rsidRPr="00DA6ED2">
          <w:rPr>
            <w:rStyle w:val="Hyperlink"/>
            <w:sz w:val="22"/>
            <w:szCs w:val="22"/>
          </w:rPr>
          <w:t>Mook</w:t>
        </w:r>
        <w:proofErr w:type="spellEnd"/>
        <w:r w:rsidR="000F26CF" w:rsidRPr="00DA6ED2">
          <w:rPr>
            <w:rStyle w:val="Hyperlink"/>
            <w:sz w:val="22"/>
            <w:szCs w:val="22"/>
          </w:rPr>
          <w:t xml:space="preserve">-Kanamori DO, </w:t>
        </w:r>
        <w:proofErr w:type="spellStart"/>
        <w:r w:rsidR="000F26CF" w:rsidRPr="00DA6ED2">
          <w:rPr>
            <w:rStyle w:val="Hyperlink"/>
            <w:sz w:val="22"/>
            <w:szCs w:val="22"/>
          </w:rPr>
          <w:t>Boomsma</w:t>
        </w:r>
        <w:proofErr w:type="spellEnd"/>
        <w:r w:rsidR="000F26CF" w:rsidRPr="00DA6ED2">
          <w:rPr>
            <w:rStyle w:val="Hyperlink"/>
            <w:sz w:val="22"/>
            <w:szCs w:val="22"/>
          </w:rPr>
          <w:t xml:space="preserve"> DI, Chambers JC, </w:t>
        </w:r>
        <w:proofErr w:type="spellStart"/>
        <w:r w:rsidR="000F26CF" w:rsidRPr="00DA6ED2">
          <w:rPr>
            <w:rStyle w:val="Hyperlink"/>
            <w:sz w:val="22"/>
            <w:szCs w:val="22"/>
          </w:rPr>
          <w:t>Swertz</w:t>
        </w:r>
        <w:proofErr w:type="spellEnd"/>
        <w:r w:rsidR="000F26CF" w:rsidRPr="00DA6ED2">
          <w:rPr>
            <w:rStyle w:val="Hyperlink"/>
            <w:sz w:val="22"/>
            <w:szCs w:val="22"/>
          </w:rPr>
          <w:t xml:space="preserve"> M, </w:t>
        </w:r>
        <w:proofErr w:type="spellStart"/>
        <w:r w:rsidR="000F26CF" w:rsidRPr="00DA6ED2">
          <w:rPr>
            <w:rStyle w:val="Hyperlink"/>
            <w:sz w:val="22"/>
            <w:szCs w:val="22"/>
          </w:rPr>
          <w:t>Ripatti</w:t>
        </w:r>
        <w:proofErr w:type="spellEnd"/>
        <w:r w:rsidR="000F26CF" w:rsidRPr="00DA6ED2">
          <w:rPr>
            <w:rStyle w:val="Hyperlink"/>
            <w:sz w:val="22"/>
            <w:szCs w:val="22"/>
          </w:rPr>
          <w:t xml:space="preserve"> S, Willems van Dijk K, </w:t>
        </w:r>
        <w:proofErr w:type="spellStart"/>
        <w:r w:rsidR="000F26CF" w:rsidRPr="00DA6ED2">
          <w:rPr>
            <w:rStyle w:val="Hyperlink"/>
            <w:sz w:val="22"/>
            <w:szCs w:val="22"/>
          </w:rPr>
          <w:t>Vitart</w:t>
        </w:r>
        <w:proofErr w:type="spellEnd"/>
        <w:r w:rsidR="000F26CF" w:rsidRPr="00DA6ED2">
          <w:rPr>
            <w:rStyle w:val="Hyperlink"/>
            <w:sz w:val="22"/>
            <w:szCs w:val="22"/>
          </w:rPr>
          <w:t xml:space="preserve"> V, </w:t>
        </w:r>
        <w:proofErr w:type="spellStart"/>
        <w:r w:rsidR="000F26CF" w:rsidRPr="00DA6ED2">
          <w:rPr>
            <w:rStyle w:val="Hyperlink"/>
            <w:sz w:val="22"/>
            <w:szCs w:val="22"/>
          </w:rPr>
          <w:t>Polasek</w:t>
        </w:r>
        <w:proofErr w:type="spellEnd"/>
        <w:r w:rsidR="000F26CF" w:rsidRPr="00DA6ED2">
          <w:rPr>
            <w:rStyle w:val="Hyperlink"/>
            <w:sz w:val="22"/>
            <w:szCs w:val="22"/>
          </w:rPr>
          <w:t xml:space="preserve"> O, Hayward C, Wilson JG, Wilson JF, </w:t>
        </w:r>
        <w:proofErr w:type="spellStart"/>
        <w:r w:rsidR="000F26CF" w:rsidRPr="00DA6ED2">
          <w:rPr>
            <w:rStyle w:val="Hyperlink"/>
            <w:sz w:val="22"/>
            <w:szCs w:val="22"/>
          </w:rPr>
          <w:t>Gudnason</w:t>
        </w:r>
        <w:proofErr w:type="spellEnd"/>
        <w:r w:rsidR="000F26CF" w:rsidRPr="00DA6ED2">
          <w:rPr>
            <w:rStyle w:val="Hyperlink"/>
            <w:sz w:val="22"/>
            <w:szCs w:val="22"/>
          </w:rPr>
          <w:t xml:space="preserve"> V, Rich SS, Psaty BM, </w:t>
        </w:r>
        <w:proofErr w:type="spellStart"/>
        <w:r w:rsidR="000F26CF" w:rsidRPr="00DA6ED2">
          <w:rPr>
            <w:rStyle w:val="Hyperlink"/>
            <w:sz w:val="22"/>
            <w:szCs w:val="22"/>
          </w:rPr>
          <w:t>Borecki</w:t>
        </w:r>
        <w:proofErr w:type="spellEnd"/>
        <w:r w:rsidR="000F26CF" w:rsidRPr="00DA6ED2">
          <w:rPr>
            <w:rStyle w:val="Hyperlink"/>
            <w:sz w:val="22"/>
            <w:szCs w:val="22"/>
          </w:rPr>
          <w:t xml:space="preserve"> IB, </w:t>
        </w:r>
        <w:proofErr w:type="spellStart"/>
        <w:r w:rsidR="000F26CF" w:rsidRPr="00DA6ED2">
          <w:rPr>
            <w:rStyle w:val="Hyperlink"/>
            <w:sz w:val="22"/>
            <w:szCs w:val="22"/>
          </w:rPr>
          <w:t>Boerwinkle</w:t>
        </w:r>
        <w:proofErr w:type="spellEnd"/>
        <w:r w:rsidR="000F26CF" w:rsidRPr="00DA6ED2">
          <w:rPr>
            <w:rStyle w:val="Hyperlink"/>
            <w:sz w:val="22"/>
            <w:szCs w:val="22"/>
          </w:rPr>
          <w:t xml:space="preserve"> E, Rotter JI, </w:t>
        </w:r>
        <w:proofErr w:type="spellStart"/>
        <w:r w:rsidR="000F26CF" w:rsidRPr="00DA6ED2">
          <w:rPr>
            <w:rStyle w:val="Hyperlink"/>
            <w:sz w:val="22"/>
            <w:szCs w:val="22"/>
          </w:rPr>
          <w:t>Cupples</w:t>
        </w:r>
        <w:proofErr w:type="spellEnd"/>
        <w:r w:rsidR="000F26CF" w:rsidRPr="00DA6ED2">
          <w:rPr>
            <w:rStyle w:val="Hyperlink"/>
            <w:sz w:val="22"/>
            <w:szCs w:val="22"/>
          </w:rPr>
          <w:t xml:space="preserve"> LA, van </w:t>
        </w:r>
        <w:proofErr w:type="spellStart"/>
        <w:r w:rsidR="000F26CF" w:rsidRPr="00DA6ED2">
          <w:rPr>
            <w:rStyle w:val="Hyperlink"/>
            <w:sz w:val="22"/>
            <w:szCs w:val="22"/>
          </w:rPr>
          <w:t>Duijn</w:t>
        </w:r>
        <w:proofErr w:type="spellEnd"/>
        <w:r w:rsidR="000F26CF" w:rsidRPr="00DA6ED2">
          <w:rPr>
            <w:rStyle w:val="Hyperlink"/>
            <w:sz w:val="22"/>
            <w:szCs w:val="22"/>
          </w:rPr>
          <w:t xml:space="preserve"> CM. Meta-analysis of 49 549 individuals imputed with the 1000 Genomes Project reveals an </w:t>
        </w:r>
        <w:proofErr w:type="spellStart"/>
        <w:r w:rsidR="000F26CF" w:rsidRPr="00DA6ED2">
          <w:rPr>
            <w:rStyle w:val="Hyperlink"/>
            <w:sz w:val="22"/>
            <w:szCs w:val="22"/>
          </w:rPr>
          <w:t>exonic</w:t>
        </w:r>
        <w:proofErr w:type="spellEnd"/>
        <w:r w:rsidR="000F26CF" w:rsidRPr="00DA6ED2">
          <w:rPr>
            <w:rStyle w:val="Hyperlink"/>
            <w:sz w:val="22"/>
            <w:szCs w:val="22"/>
          </w:rPr>
          <w:t xml:space="preserve"> damaging variant in ANGPTL4 determining fasting TG levels. </w:t>
        </w:r>
        <w:r w:rsidR="000F26CF" w:rsidRPr="00DA6ED2">
          <w:rPr>
            <w:rStyle w:val="Hyperlink"/>
            <w:i/>
            <w:sz w:val="22"/>
            <w:szCs w:val="22"/>
          </w:rPr>
          <w:t>J Med Genet</w:t>
        </w:r>
        <w:r w:rsidR="000F26CF" w:rsidRPr="00DA6ED2">
          <w:rPr>
            <w:rStyle w:val="Hyperlink"/>
            <w:sz w:val="22"/>
            <w:szCs w:val="22"/>
          </w:rPr>
          <w:t>. 2016;53(7):441-449.</w:t>
        </w:r>
      </w:hyperlink>
      <w:r w:rsidR="000F26CF" w:rsidRPr="00DA6ED2">
        <w:rPr>
          <w:bCs/>
          <w:color w:val="000000"/>
          <w:sz w:val="22"/>
          <w:szCs w:val="22"/>
        </w:rPr>
        <w:t xml:space="preserve"> </w:t>
      </w:r>
      <w:r w:rsidR="00DA6ED2" w:rsidRPr="00DA6ED2">
        <w:rPr>
          <w:bCs/>
          <w:color w:val="000000"/>
          <w:sz w:val="22"/>
          <w:szCs w:val="22"/>
        </w:rPr>
        <w:t xml:space="preserve"> </w:t>
      </w:r>
      <w:r w:rsidR="005276A7">
        <w:rPr>
          <w:bCs/>
          <w:color w:val="000000"/>
          <w:sz w:val="22"/>
          <w:szCs w:val="22"/>
        </w:rPr>
        <w:t xml:space="preserve"> </w:t>
      </w:r>
    </w:p>
    <w:p w14:paraId="11A8E669" w14:textId="77777777" w:rsidR="005276A7" w:rsidRDefault="005276A7" w:rsidP="005276A7">
      <w:pPr>
        <w:ind w:left="360"/>
        <w:rPr>
          <w:bCs/>
          <w:color w:val="000000"/>
          <w:sz w:val="22"/>
          <w:szCs w:val="22"/>
        </w:rPr>
      </w:pPr>
    </w:p>
    <w:p w14:paraId="7443F375" w14:textId="6DDFBCBF" w:rsidR="005276A7" w:rsidRDefault="00F5329F" w:rsidP="00E06A77">
      <w:pPr>
        <w:numPr>
          <w:ilvl w:val="0"/>
          <w:numId w:val="29"/>
        </w:numPr>
        <w:rPr>
          <w:bCs/>
          <w:color w:val="000000"/>
          <w:sz w:val="22"/>
          <w:szCs w:val="22"/>
        </w:rPr>
      </w:pPr>
      <w:hyperlink r:id="rId1043" w:history="1">
        <w:r w:rsidR="005276A7" w:rsidRPr="00E27B8F">
          <w:rPr>
            <w:rStyle w:val="Hyperlink"/>
            <w:sz w:val="22"/>
            <w:szCs w:val="22"/>
          </w:rPr>
          <w:t xml:space="preserve">Manichaikul A, </w:t>
        </w:r>
        <w:proofErr w:type="spellStart"/>
        <w:r w:rsidR="005276A7" w:rsidRPr="00E27B8F">
          <w:rPr>
            <w:rStyle w:val="Hyperlink"/>
            <w:sz w:val="22"/>
            <w:szCs w:val="22"/>
          </w:rPr>
          <w:t>Vuckovic</w:t>
        </w:r>
        <w:proofErr w:type="spellEnd"/>
        <w:r w:rsidR="005276A7" w:rsidRPr="00E27B8F">
          <w:rPr>
            <w:rStyle w:val="Hyperlink"/>
            <w:sz w:val="22"/>
            <w:szCs w:val="22"/>
          </w:rPr>
          <w:t xml:space="preserve"> D, Bao EL, Akbari P, Lareau CA, </w:t>
        </w:r>
        <w:proofErr w:type="spellStart"/>
        <w:r w:rsidR="005276A7" w:rsidRPr="00E27B8F">
          <w:rPr>
            <w:rStyle w:val="Hyperlink"/>
            <w:sz w:val="22"/>
            <w:szCs w:val="22"/>
          </w:rPr>
          <w:t>Mousas</w:t>
        </w:r>
        <w:proofErr w:type="spellEnd"/>
        <w:r w:rsidR="005276A7" w:rsidRPr="00E27B8F">
          <w:rPr>
            <w:rStyle w:val="Hyperlink"/>
            <w:sz w:val="22"/>
            <w:szCs w:val="22"/>
          </w:rPr>
          <w:t xml:space="preserve"> A, Jiang T, Chen MH, </w:t>
        </w:r>
        <w:proofErr w:type="spellStart"/>
        <w:r w:rsidR="005276A7" w:rsidRPr="00E27B8F">
          <w:rPr>
            <w:rStyle w:val="Hyperlink"/>
            <w:sz w:val="22"/>
            <w:szCs w:val="22"/>
          </w:rPr>
          <w:t>Raffield</w:t>
        </w:r>
        <w:proofErr w:type="spellEnd"/>
        <w:r w:rsidR="005276A7" w:rsidRPr="00E27B8F">
          <w:rPr>
            <w:rStyle w:val="Hyperlink"/>
            <w:sz w:val="22"/>
            <w:szCs w:val="22"/>
          </w:rPr>
          <w:t xml:space="preserve"> LM, </w:t>
        </w:r>
        <w:proofErr w:type="spellStart"/>
        <w:r w:rsidR="005276A7" w:rsidRPr="00E27B8F">
          <w:rPr>
            <w:rStyle w:val="Hyperlink"/>
            <w:sz w:val="22"/>
            <w:szCs w:val="22"/>
          </w:rPr>
          <w:t>Tardaguila</w:t>
        </w:r>
        <w:proofErr w:type="spellEnd"/>
        <w:r w:rsidR="005276A7" w:rsidRPr="00E27B8F">
          <w:rPr>
            <w:rStyle w:val="Hyperlink"/>
            <w:sz w:val="22"/>
            <w:szCs w:val="22"/>
          </w:rPr>
          <w:t xml:space="preserve"> M, Huffman JE, Ritchie SC, </w:t>
        </w:r>
        <w:proofErr w:type="spellStart"/>
        <w:r w:rsidR="005276A7" w:rsidRPr="00E27B8F">
          <w:rPr>
            <w:rStyle w:val="Hyperlink"/>
            <w:sz w:val="22"/>
            <w:szCs w:val="22"/>
          </w:rPr>
          <w:t>Megy</w:t>
        </w:r>
        <w:proofErr w:type="spellEnd"/>
        <w:r w:rsidR="005276A7" w:rsidRPr="00E27B8F">
          <w:rPr>
            <w:rStyle w:val="Hyperlink"/>
            <w:sz w:val="22"/>
            <w:szCs w:val="22"/>
          </w:rPr>
          <w:t xml:space="preserve"> K, </w:t>
        </w:r>
        <w:proofErr w:type="spellStart"/>
        <w:r w:rsidR="005276A7" w:rsidRPr="00E27B8F">
          <w:rPr>
            <w:rStyle w:val="Hyperlink"/>
            <w:sz w:val="22"/>
            <w:szCs w:val="22"/>
          </w:rPr>
          <w:t>Ponstingl</w:t>
        </w:r>
        <w:proofErr w:type="spellEnd"/>
        <w:r w:rsidR="005276A7" w:rsidRPr="00E27B8F">
          <w:rPr>
            <w:rStyle w:val="Hyperlink"/>
            <w:sz w:val="22"/>
            <w:szCs w:val="22"/>
          </w:rPr>
          <w:t xml:space="preserve"> H, </w:t>
        </w:r>
        <w:proofErr w:type="spellStart"/>
        <w:r w:rsidR="005276A7" w:rsidRPr="00E27B8F">
          <w:rPr>
            <w:rStyle w:val="Hyperlink"/>
            <w:sz w:val="22"/>
            <w:szCs w:val="22"/>
          </w:rPr>
          <w:t>Penkett</w:t>
        </w:r>
        <w:proofErr w:type="spellEnd"/>
        <w:r w:rsidR="005276A7" w:rsidRPr="00E27B8F">
          <w:rPr>
            <w:rStyle w:val="Hyperlink"/>
            <w:sz w:val="22"/>
            <w:szCs w:val="22"/>
          </w:rPr>
          <w:t xml:space="preserve"> CJ, Albers PK, </w:t>
        </w:r>
        <w:proofErr w:type="spellStart"/>
        <w:r w:rsidR="005276A7" w:rsidRPr="00E27B8F">
          <w:rPr>
            <w:rStyle w:val="Hyperlink"/>
            <w:sz w:val="22"/>
            <w:szCs w:val="22"/>
          </w:rPr>
          <w:t>Wigdor</w:t>
        </w:r>
        <w:proofErr w:type="spellEnd"/>
        <w:r w:rsidR="005276A7" w:rsidRPr="00E27B8F">
          <w:rPr>
            <w:rStyle w:val="Hyperlink"/>
            <w:sz w:val="22"/>
            <w:szCs w:val="22"/>
          </w:rPr>
          <w:t xml:space="preserve"> EM, </w:t>
        </w:r>
        <w:proofErr w:type="spellStart"/>
        <w:r w:rsidR="005276A7" w:rsidRPr="00E27B8F">
          <w:rPr>
            <w:rStyle w:val="Hyperlink"/>
            <w:sz w:val="22"/>
            <w:szCs w:val="22"/>
          </w:rPr>
          <w:t>Sakaue</w:t>
        </w:r>
        <w:proofErr w:type="spellEnd"/>
        <w:r w:rsidR="005276A7" w:rsidRPr="00E27B8F">
          <w:rPr>
            <w:rStyle w:val="Hyperlink"/>
            <w:sz w:val="22"/>
            <w:szCs w:val="22"/>
          </w:rPr>
          <w:t xml:space="preserve"> S, </w:t>
        </w:r>
        <w:proofErr w:type="spellStart"/>
        <w:r w:rsidR="005276A7" w:rsidRPr="00E27B8F">
          <w:rPr>
            <w:rStyle w:val="Hyperlink"/>
            <w:sz w:val="22"/>
            <w:szCs w:val="22"/>
          </w:rPr>
          <w:t>Moscati</w:t>
        </w:r>
        <w:proofErr w:type="spellEnd"/>
        <w:r w:rsidR="005276A7" w:rsidRPr="00E27B8F">
          <w:rPr>
            <w:rStyle w:val="Hyperlink"/>
            <w:sz w:val="22"/>
            <w:szCs w:val="22"/>
          </w:rPr>
          <w:t xml:space="preserve"> A, Manansala R, Lo KS, Quan H, Akiyama M, </w:t>
        </w:r>
        <w:proofErr w:type="spellStart"/>
        <w:r w:rsidR="005276A7" w:rsidRPr="00E27B8F">
          <w:rPr>
            <w:rStyle w:val="Hyperlink"/>
            <w:sz w:val="22"/>
            <w:szCs w:val="22"/>
          </w:rPr>
          <w:t>Bartz</w:t>
        </w:r>
        <w:proofErr w:type="spellEnd"/>
        <w:r w:rsidR="005276A7" w:rsidRPr="00E27B8F">
          <w:rPr>
            <w:rStyle w:val="Hyperlink"/>
            <w:sz w:val="22"/>
            <w:szCs w:val="22"/>
          </w:rPr>
          <w:t xml:space="preserve"> TM, Ben-</w:t>
        </w:r>
        <w:proofErr w:type="spellStart"/>
        <w:r w:rsidR="005276A7" w:rsidRPr="00E27B8F">
          <w:rPr>
            <w:rStyle w:val="Hyperlink"/>
            <w:sz w:val="22"/>
            <w:szCs w:val="22"/>
          </w:rPr>
          <w:t>Shlomo</w:t>
        </w:r>
        <w:proofErr w:type="spellEnd"/>
        <w:r w:rsidR="005276A7" w:rsidRPr="00E27B8F">
          <w:rPr>
            <w:rStyle w:val="Hyperlink"/>
            <w:sz w:val="22"/>
            <w:szCs w:val="22"/>
          </w:rPr>
          <w:t xml:space="preserve"> Y, Beswick A, Bork-Jensen J, </w:t>
        </w:r>
        <w:proofErr w:type="spellStart"/>
        <w:r w:rsidR="005276A7" w:rsidRPr="00E27B8F">
          <w:rPr>
            <w:rStyle w:val="Hyperlink"/>
            <w:sz w:val="22"/>
            <w:szCs w:val="22"/>
          </w:rPr>
          <w:t>Bottinger</w:t>
        </w:r>
        <w:proofErr w:type="spellEnd"/>
        <w:r w:rsidR="005276A7" w:rsidRPr="00E27B8F">
          <w:rPr>
            <w:rStyle w:val="Hyperlink"/>
            <w:sz w:val="22"/>
            <w:szCs w:val="22"/>
          </w:rPr>
          <w:t xml:space="preserve"> EP, Brody JA, van </w:t>
        </w:r>
        <w:proofErr w:type="spellStart"/>
        <w:r w:rsidR="005276A7" w:rsidRPr="00E27B8F">
          <w:rPr>
            <w:rStyle w:val="Hyperlink"/>
            <w:sz w:val="22"/>
            <w:szCs w:val="22"/>
          </w:rPr>
          <w:t>Rooij</w:t>
        </w:r>
        <w:proofErr w:type="spellEnd"/>
        <w:r w:rsidR="005276A7" w:rsidRPr="00E27B8F">
          <w:rPr>
            <w:rStyle w:val="Hyperlink"/>
            <w:sz w:val="22"/>
            <w:szCs w:val="22"/>
          </w:rPr>
          <w:t xml:space="preserve"> FJA, </w:t>
        </w:r>
        <w:proofErr w:type="spellStart"/>
        <w:r w:rsidR="005276A7" w:rsidRPr="00E27B8F">
          <w:rPr>
            <w:rStyle w:val="Hyperlink"/>
            <w:sz w:val="22"/>
            <w:szCs w:val="22"/>
          </w:rPr>
          <w:t>Chitrala</w:t>
        </w:r>
        <w:proofErr w:type="spellEnd"/>
        <w:r w:rsidR="005276A7" w:rsidRPr="00E27B8F">
          <w:rPr>
            <w:rStyle w:val="Hyperlink"/>
            <w:sz w:val="22"/>
            <w:szCs w:val="22"/>
          </w:rPr>
          <w:t xml:space="preserve"> KN, Wilson PWF, </w:t>
        </w:r>
        <w:proofErr w:type="spellStart"/>
        <w:r w:rsidR="005276A7" w:rsidRPr="00E27B8F">
          <w:rPr>
            <w:rStyle w:val="Hyperlink"/>
            <w:sz w:val="22"/>
            <w:szCs w:val="22"/>
          </w:rPr>
          <w:t>Choquet</w:t>
        </w:r>
        <w:proofErr w:type="spellEnd"/>
        <w:r w:rsidR="005276A7" w:rsidRPr="00E27B8F">
          <w:rPr>
            <w:rStyle w:val="Hyperlink"/>
            <w:sz w:val="22"/>
            <w:szCs w:val="22"/>
          </w:rPr>
          <w:t xml:space="preserve"> H, </w:t>
        </w:r>
        <w:proofErr w:type="spellStart"/>
        <w:r w:rsidR="005276A7" w:rsidRPr="00E27B8F">
          <w:rPr>
            <w:rStyle w:val="Hyperlink"/>
            <w:sz w:val="22"/>
            <w:szCs w:val="22"/>
          </w:rPr>
          <w:t>Danesy</w:t>
        </w:r>
        <w:proofErr w:type="spellEnd"/>
        <w:r w:rsidR="005276A7" w:rsidRPr="00E27B8F">
          <w:rPr>
            <w:rStyle w:val="Hyperlink"/>
            <w:sz w:val="22"/>
            <w:szCs w:val="22"/>
          </w:rPr>
          <w:t xml:space="preserve"> J, Angelantonio ED, </w:t>
        </w:r>
        <w:proofErr w:type="spellStart"/>
        <w:r w:rsidR="005276A7" w:rsidRPr="00E27B8F">
          <w:rPr>
            <w:rStyle w:val="Hyperlink"/>
            <w:sz w:val="22"/>
            <w:szCs w:val="22"/>
          </w:rPr>
          <w:t>Dimou</w:t>
        </w:r>
        <w:proofErr w:type="spellEnd"/>
        <w:r w:rsidR="005276A7" w:rsidRPr="00E27B8F">
          <w:rPr>
            <w:rStyle w:val="Hyperlink"/>
            <w:sz w:val="22"/>
            <w:szCs w:val="22"/>
          </w:rPr>
          <w:t xml:space="preserve"> N, Ding J, Elliott P, Esko T, Evans MK, Felix SB, Floyd JS, </w:t>
        </w:r>
        <w:proofErr w:type="spellStart"/>
        <w:r w:rsidR="005276A7" w:rsidRPr="00E27B8F">
          <w:rPr>
            <w:rStyle w:val="Hyperlink"/>
            <w:sz w:val="22"/>
            <w:szCs w:val="22"/>
          </w:rPr>
          <w:t>Broer</w:t>
        </w:r>
        <w:proofErr w:type="spellEnd"/>
        <w:r w:rsidR="005276A7" w:rsidRPr="00E27B8F">
          <w:rPr>
            <w:rStyle w:val="Hyperlink"/>
            <w:sz w:val="22"/>
            <w:szCs w:val="22"/>
          </w:rPr>
          <w:t xml:space="preserve"> L, </w:t>
        </w:r>
        <w:proofErr w:type="spellStart"/>
        <w:r w:rsidR="005276A7" w:rsidRPr="00E27B8F">
          <w:rPr>
            <w:rStyle w:val="Hyperlink"/>
            <w:sz w:val="22"/>
            <w:szCs w:val="22"/>
          </w:rPr>
          <w:t>Grarup</w:t>
        </w:r>
        <w:proofErr w:type="spellEnd"/>
        <w:r w:rsidR="005276A7" w:rsidRPr="00E27B8F">
          <w:rPr>
            <w:rStyle w:val="Hyperlink"/>
            <w:sz w:val="22"/>
            <w:szCs w:val="22"/>
          </w:rPr>
          <w:t xml:space="preserve"> N, Guo MH, Guo Q, </w:t>
        </w:r>
        <w:proofErr w:type="spellStart"/>
        <w:r w:rsidR="005276A7" w:rsidRPr="00E27B8F">
          <w:rPr>
            <w:rStyle w:val="Hyperlink"/>
            <w:sz w:val="22"/>
            <w:szCs w:val="22"/>
          </w:rPr>
          <w:t>Greinacher</w:t>
        </w:r>
        <w:proofErr w:type="spellEnd"/>
        <w:r w:rsidR="005276A7" w:rsidRPr="00E27B8F">
          <w:rPr>
            <w:rStyle w:val="Hyperlink"/>
            <w:sz w:val="22"/>
            <w:szCs w:val="22"/>
          </w:rPr>
          <w:t xml:space="preserve"> A, </w:t>
        </w:r>
        <w:proofErr w:type="spellStart"/>
        <w:r w:rsidR="005276A7" w:rsidRPr="00E27B8F">
          <w:rPr>
            <w:rStyle w:val="Hyperlink"/>
            <w:sz w:val="22"/>
            <w:szCs w:val="22"/>
          </w:rPr>
          <w:t>Haessler</w:t>
        </w:r>
        <w:proofErr w:type="spellEnd"/>
        <w:r w:rsidR="005276A7" w:rsidRPr="00E27B8F">
          <w:rPr>
            <w:rStyle w:val="Hyperlink"/>
            <w:sz w:val="22"/>
            <w:szCs w:val="22"/>
          </w:rPr>
          <w:t xml:space="preserve"> J, Hansen T, Howson JMM, Huang W, Jorgenson E, </w:t>
        </w:r>
        <w:proofErr w:type="spellStart"/>
        <w:r w:rsidR="005276A7" w:rsidRPr="00E27B8F">
          <w:rPr>
            <w:rStyle w:val="Hyperlink"/>
            <w:sz w:val="22"/>
            <w:szCs w:val="22"/>
          </w:rPr>
          <w:t>Kacprowski</w:t>
        </w:r>
        <w:proofErr w:type="spellEnd"/>
        <w:r w:rsidR="005276A7" w:rsidRPr="00E27B8F">
          <w:rPr>
            <w:rStyle w:val="Hyperlink"/>
            <w:sz w:val="22"/>
            <w:szCs w:val="22"/>
          </w:rPr>
          <w:t xml:space="preserve"> T, </w:t>
        </w:r>
        <w:proofErr w:type="spellStart"/>
        <w:r w:rsidR="005276A7" w:rsidRPr="00E27B8F">
          <w:rPr>
            <w:rStyle w:val="Hyperlink"/>
            <w:sz w:val="22"/>
            <w:szCs w:val="22"/>
          </w:rPr>
          <w:t>Kahonen</w:t>
        </w:r>
        <w:proofErr w:type="spellEnd"/>
        <w:r w:rsidR="005276A7" w:rsidRPr="00E27B8F">
          <w:rPr>
            <w:rStyle w:val="Hyperlink"/>
            <w:sz w:val="22"/>
            <w:szCs w:val="22"/>
          </w:rPr>
          <w:t xml:space="preserve"> M, </w:t>
        </w:r>
        <w:proofErr w:type="spellStart"/>
        <w:r w:rsidR="005276A7" w:rsidRPr="00E27B8F">
          <w:rPr>
            <w:rStyle w:val="Hyperlink"/>
            <w:sz w:val="22"/>
            <w:szCs w:val="22"/>
          </w:rPr>
          <w:t>Kamatani</w:t>
        </w:r>
        <w:proofErr w:type="spellEnd"/>
        <w:r w:rsidR="005276A7" w:rsidRPr="00E27B8F">
          <w:rPr>
            <w:rStyle w:val="Hyperlink"/>
            <w:sz w:val="22"/>
            <w:szCs w:val="22"/>
          </w:rPr>
          <w:t xml:space="preserve"> Y, Kanai M, Karthikeyan S, </w:t>
        </w:r>
        <w:proofErr w:type="spellStart"/>
        <w:r w:rsidR="005276A7" w:rsidRPr="00E27B8F">
          <w:rPr>
            <w:rStyle w:val="Hyperlink"/>
            <w:sz w:val="22"/>
            <w:szCs w:val="22"/>
          </w:rPr>
          <w:t>Koskeridis</w:t>
        </w:r>
        <w:proofErr w:type="spellEnd"/>
        <w:r w:rsidR="005276A7" w:rsidRPr="00E27B8F">
          <w:rPr>
            <w:rStyle w:val="Hyperlink"/>
            <w:sz w:val="22"/>
            <w:szCs w:val="22"/>
          </w:rPr>
          <w:t xml:space="preserve"> F, Lange LA, </w:t>
        </w:r>
        <w:proofErr w:type="spellStart"/>
        <w:r w:rsidR="005276A7" w:rsidRPr="00E27B8F">
          <w:rPr>
            <w:rStyle w:val="Hyperlink"/>
            <w:sz w:val="22"/>
            <w:szCs w:val="22"/>
          </w:rPr>
          <w:t>Lehtimaki</w:t>
        </w:r>
        <w:proofErr w:type="spellEnd"/>
        <w:r w:rsidR="005276A7" w:rsidRPr="00E27B8F">
          <w:rPr>
            <w:rStyle w:val="Hyperlink"/>
            <w:sz w:val="22"/>
            <w:szCs w:val="22"/>
          </w:rPr>
          <w:t xml:space="preserve"> T, </w:t>
        </w:r>
        <w:proofErr w:type="spellStart"/>
        <w:r w:rsidR="005276A7" w:rsidRPr="00E27B8F">
          <w:rPr>
            <w:rStyle w:val="Hyperlink"/>
            <w:sz w:val="22"/>
            <w:szCs w:val="22"/>
          </w:rPr>
          <w:t>Linneberg</w:t>
        </w:r>
        <w:proofErr w:type="spellEnd"/>
        <w:r w:rsidR="005276A7" w:rsidRPr="00E27B8F">
          <w:rPr>
            <w:rStyle w:val="Hyperlink"/>
            <w:sz w:val="22"/>
            <w:szCs w:val="22"/>
          </w:rPr>
          <w:t xml:space="preserve"> A, Liu Y, </w:t>
        </w:r>
        <w:proofErr w:type="spellStart"/>
        <w:r w:rsidR="005276A7" w:rsidRPr="00E27B8F">
          <w:rPr>
            <w:rStyle w:val="Hyperlink"/>
            <w:sz w:val="22"/>
            <w:szCs w:val="22"/>
          </w:rPr>
          <w:t>Lyytikainen</w:t>
        </w:r>
        <w:proofErr w:type="spellEnd"/>
        <w:r w:rsidR="005276A7" w:rsidRPr="00E27B8F">
          <w:rPr>
            <w:rStyle w:val="Hyperlink"/>
            <w:sz w:val="22"/>
            <w:szCs w:val="22"/>
          </w:rPr>
          <w:t xml:space="preserve"> LP, Matsuda K, </w:t>
        </w:r>
        <w:proofErr w:type="spellStart"/>
        <w:r w:rsidR="005276A7" w:rsidRPr="00E27B8F">
          <w:rPr>
            <w:rStyle w:val="Hyperlink"/>
            <w:sz w:val="22"/>
            <w:szCs w:val="22"/>
          </w:rPr>
          <w:t>Mohlke</w:t>
        </w:r>
        <w:proofErr w:type="spellEnd"/>
        <w:r w:rsidR="005276A7" w:rsidRPr="00E27B8F">
          <w:rPr>
            <w:rStyle w:val="Hyperlink"/>
            <w:sz w:val="22"/>
            <w:szCs w:val="22"/>
          </w:rPr>
          <w:t xml:space="preserve"> KL, </w:t>
        </w:r>
        <w:proofErr w:type="spellStart"/>
        <w:r w:rsidR="005276A7" w:rsidRPr="00E27B8F">
          <w:rPr>
            <w:rStyle w:val="Hyperlink"/>
            <w:sz w:val="22"/>
            <w:szCs w:val="22"/>
          </w:rPr>
          <w:t>Mononen</w:t>
        </w:r>
        <w:proofErr w:type="spellEnd"/>
        <w:r w:rsidR="005276A7" w:rsidRPr="00E27B8F">
          <w:rPr>
            <w:rStyle w:val="Hyperlink"/>
            <w:sz w:val="22"/>
            <w:szCs w:val="22"/>
          </w:rPr>
          <w:t xml:space="preserve"> N, Murakami Y, Nadkarni GN, </w:t>
        </w:r>
        <w:proofErr w:type="spellStart"/>
        <w:r w:rsidR="005276A7" w:rsidRPr="00E27B8F">
          <w:rPr>
            <w:rStyle w:val="Hyperlink"/>
            <w:sz w:val="22"/>
            <w:szCs w:val="22"/>
          </w:rPr>
          <w:t>Nikus</w:t>
        </w:r>
        <w:proofErr w:type="spellEnd"/>
        <w:r w:rsidR="005276A7" w:rsidRPr="00E27B8F">
          <w:rPr>
            <w:rStyle w:val="Hyperlink"/>
            <w:sz w:val="22"/>
            <w:szCs w:val="22"/>
          </w:rPr>
          <w:t xml:space="preserve"> K, </w:t>
        </w:r>
        <w:proofErr w:type="spellStart"/>
        <w:r w:rsidR="005276A7" w:rsidRPr="00E27B8F">
          <w:rPr>
            <w:rStyle w:val="Hyperlink"/>
            <w:sz w:val="22"/>
            <w:szCs w:val="22"/>
          </w:rPr>
          <w:t>Pankratz</w:t>
        </w:r>
        <w:proofErr w:type="spellEnd"/>
        <w:r w:rsidR="005276A7" w:rsidRPr="00E27B8F">
          <w:rPr>
            <w:rStyle w:val="Hyperlink"/>
            <w:sz w:val="22"/>
            <w:szCs w:val="22"/>
          </w:rPr>
          <w:t xml:space="preserve"> N, Pedersen O, Preuss M, Psaty BM, </w:t>
        </w:r>
        <w:proofErr w:type="spellStart"/>
        <w:r w:rsidR="005276A7" w:rsidRPr="00E27B8F">
          <w:rPr>
            <w:rStyle w:val="Hyperlink"/>
            <w:sz w:val="22"/>
            <w:szCs w:val="22"/>
          </w:rPr>
          <w:t>Raitakari</w:t>
        </w:r>
        <w:proofErr w:type="spellEnd"/>
        <w:r w:rsidR="005276A7" w:rsidRPr="00E27B8F">
          <w:rPr>
            <w:rStyle w:val="Hyperlink"/>
            <w:sz w:val="22"/>
            <w:szCs w:val="22"/>
          </w:rPr>
          <w:t xml:space="preserve"> OT, Rich SS, Rodriguez BAT, Rosen JD, Rotter JI, Schubert P, </w:t>
        </w:r>
        <w:proofErr w:type="spellStart"/>
        <w:r w:rsidR="005276A7" w:rsidRPr="00E27B8F">
          <w:rPr>
            <w:rStyle w:val="Hyperlink"/>
            <w:sz w:val="22"/>
            <w:szCs w:val="22"/>
          </w:rPr>
          <w:t>Spracklen</w:t>
        </w:r>
        <w:proofErr w:type="spellEnd"/>
        <w:r w:rsidR="005276A7" w:rsidRPr="00E27B8F">
          <w:rPr>
            <w:rStyle w:val="Hyperlink"/>
            <w:sz w:val="22"/>
            <w:szCs w:val="22"/>
          </w:rPr>
          <w:t xml:space="preserve"> CN, </w:t>
        </w:r>
        <w:proofErr w:type="spellStart"/>
        <w:r w:rsidR="005276A7" w:rsidRPr="00E27B8F">
          <w:rPr>
            <w:rStyle w:val="Hyperlink"/>
            <w:sz w:val="22"/>
            <w:szCs w:val="22"/>
          </w:rPr>
          <w:t>Surendran</w:t>
        </w:r>
        <w:proofErr w:type="spellEnd"/>
        <w:r w:rsidR="005276A7" w:rsidRPr="00E27B8F">
          <w:rPr>
            <w:rStyle w:val="Hyperlink"/>
            <w:sz w:val="22"/>
            <w:szCs w:val="22"/>
          </w:rPr>
          <w:t xml:space="preserve"> P, Tang H, </w:t>
        </w:r>
        <w:proofErr w:type="spellStart"/>
        <w:r w:rsidR="005276A7" w:rsidRPr="00E27B8F">
          <w:rPr>
            <w:rStyle w:val="Hyperlink"/>
            <w:sz w:val="22"/>
            <w:szCs w:val="22"/>
          </w:rPr>
          <w:t>Tardiff</w:t>
        </w:r>
        <w:proofErr w:type="spellEnd"/>
        <w:r w:rsidR="005276A7" w:rsidRPr="00E27B8F">
          <w:rPr>
            <w:rStyle w:val="Hyperlink"/>
            <w:sz w:val="22"/>
            <w:szCs w:val="22"/>
          </w:rPr>
          <w:t xml:space="preserve"> JC, </w:t>
        </w:r>
        <w:proofErr w:type="spellStart"/>
        <w:r w:rsidR="005276A7" w:rsidRPr="00E27B8F">
          <w:rPr>
            <w:rStyle w:val="Hyperlink"/>
            <w:sz w:val="22"/>
            <w:szCs w:val="22"/>
          </w:rPr>
          <w:t>Ghanbari</w:t>
        </w:r>
        <w:proofErr w:type="spellEnd"/>
        <w:r w:rsidR="005276A7" w:rsidRPr="00E27B8F">
          <w:rPr>
            <w:rStyle w:val="Hyperlink"/>
            <w:sz w:val="22"/>
            <w:szCs w:val="22"/>
          </w:rPr>
          <w:t xml:space="preserve"> M, Volker U, </w:t>
        </w:r>
        <w:proofErr w:type="spellStart"/>
        <w:r w:rsidR="005276A7" w:rsidRPr="00E27B8F">
          <w:rPr>
            <w:rStyle w:val="Hyperlink"/>
            <w:sz w:val="22"/>
            <w:szCs w:val="22"/>
          </w:rPr>
          <w:t>Volzke</w:t>
        </w:r>
        <w:proofErr w:type="spellEnd"/>
        <w:r w:rsidR="005276A7" w:rsidRPr="00E27B8F">
          <w:rPr>
            <w:rStyle w:val="Hyperlink"/>
            <w:sz w:val="22"/>
            <w:szCs w:val="22"/>
          </w:rPr>
          <w:t xml:space="preserve"> H, Watkins NA, Weiss S, VA Million Veteran Program; Cai N, Kundu K, Watt SB, Walter K, </w:t>
        </w:r>
        <w:proofErr w:type="spellStart"/>
        <w:r w:rsidR="005276A7" w:rsidRPr="00E27B8F">
          <w:rPr>
            <w:rStyle w:val="Hyperlink"/>
            <w:sz w:val="22"/>
            <w:szCs w:val="22"/>
          </w:rPr>
          <w:t>Zonderman</w:t>
        </w:r>
        <w:proofErr w:type="spellEnd"/>
        <w:r w:rsidR="005276A7" w:rsidRPr="00E27B8F">
          <w:rPr>
            <w:rStyle w:val="Hyperlink"/>
            <w:sz w:val="22"/>
            <w:szCs w:val="22"/>
          </w:rPr>
          <w:t xml:space="preserve"> AB, Cho K, Li Y, Loos RJF, Knight JC, George M, </w:t>
        </w:r>
        <w:proofErr w:type="spellStart"/>
        <w:r w:rsidR="005276A7" w:rsidRPr="00E27B8F">
          <w:rPr>
            <w:rStyle w:val="Hyperlink"/>
            <w:sz w:val="22"/>
            <w:szCs w:val="22"/>
          </w:rPr>
          <w:t>Stegle</w:t>
        </w:r>
        <w:proofErr w:type="spellEnd"/>
        <w:r w:rsidR="005276A7" w:rsidRPr="00E27B8F">
          <w:rPr>
            <w:rStyle w:val="Hyperlink"/>
            <w:sz w:val="22"/>
            <w:szCs w:val="22"/>
          </w:rPr>
          <w:t xml:space="preserve"> O, </w:t>
        </w:r>
        <w:proofErr w:type="spellStart"/>
        <w:r w:rsidR="005276A7" w:rsidRPr="00E27B8F">
          <w:rPr>
            <w:rStyle w:val="Hyperlink"/>
            <w:sz w:val="22"/>
            <w:szCs w:val="22"/>
          </w:rPr>
          <w:t>Evangelou</w:t>
        </w:r>
        <w:proofErr w:type="spellEnd"/>
        <w:r w:rsidR="005276A7" w:rsidRPr="00E27B8F">
          <w:rPr>
            <w:rStyle w:val="Hyperlink"/>
            <w:sz w:val="22"/>
            <w:szCs w:val="22"/>
          </w:rPr>
          <w:t xml:space="preserve"> E, Okada Y, Roberts DJ, Inouye M, Johnson AD, Auer PL, </w:t>
        </w:r>
        <w:proofErr w:type="spellStart"/>
        <w:r w:rsidR="005276A7" w:rsidRPr="00E27B8F">
          <w:rPr>
            <w:rStyle w:val="Hyperlink"/>
            <w:sz w:val="22"/>
            <w:szCs w:val="22"/>
          </w:rPr>
          <w:t>Astle</w:t>
        </w:r>
        <w:proofErr w:type="spellEnd"/>
        <w:r w:rsidR="005276A7" w:rsidRPr="00E27B8F">
          <w:rPr>
            <w:rStyle w:val="Hyperlink"/>
            <w:sz w:val="22"/>
            <w:szCs w:val="22"/>
          </w:rPr>
          <w:t xml:space="preserve"> WJ, Reiner AP, Butterworth AS, Ouwehand WH, </w:t>
        </w:r>
        <w:proofErr w:type="spellStart"/>
        <w:r w:rsidR="005276A7" w:rsidRPr="00E27B8F">
          <w:rPr>
            <w:rStyle w:val="Hyperlink"/>
            <w:sz w:val="22"/>
            <w:szCs w:val="22"/>
          </w:rPr>
          <w:t>Lettre</w:t>
        </w:r>
        <w:proofErr w:type="spellEnd"/>
        <w:r w:rsidR="005276A7" w:rsidRPr="00E27B8F">
          <w:rPr>
            <w:rStyle w:val="Hyperlink"/>
            <w:sz w:val="22"/>
            <w:szCs w:val="22"/>
          </w:rPr>
          <w:t xml:space="preserve"> G, Sankaran VG, </w:t>
        </w:r>
        <w:proofErr w:type="spellStart"/>
        <w:r w:rsidR="005276A7" w:rsidRPr="00E27B8F">
          <w:rPr>
            <w:rStyle w:val="Hyperlink"/>
            <w:sz w:val="22"/>
            <w:szCs w:val="22"/>
          </w:rPr>
          <w:t>Soranzo</w:t>
        </w:r>
        <w:proofErr w:type="spellEnd"/>
        <w:r w:rsidR="005276A7" w:rsidRPr="00E27B8F">
          <w:rPr>
            <w:rStyle w:val="Hyperlink"/>
            <w:sz w:val="22"/>
            <w:szCs w:val="22"/>
          </w:rPr>
          <w:t xml:space="preserve"> N. The Polygenic and Monogenic Basis of Blood Traits and Diseases. </w:t>
        </w:r>
        <w:r w:rsidR="005276A7" w:rsidRPr="00E27B8F">
          <w:rPr>
            <w:rStyle w:val="Hyperlink"/>
            <w:i/>
            <w:iCs/>
            <w:sz w:val="22"/>
            <w:szCs w:val="22"/>
          </w:rPr>
          <w:t>Cell</w:t>
        </w:r>
        <w:r w:rsidR="005276A7" w:rsidRPr="00E27B8F">
          <w:rPr>
            <w:rStyle w:val="Hyperlink"/>
            <w:sz w:val="22"/>
            <w:szCs w:val="22"/>
          </w:rPr>
          <w:t>. 2020;182(5):1214-1231.</w:t>
        </w:r>
      </w:hyperlink>
    </w:p>
    <w:p w14:paraId="5DEB3A10" w14:textId="240B3686" w:rsidR="00DA6ED2" w:rsidRDefault="00DA6ED2" w:rsidP="00DA6ED2">
      <w:pPr>
        <w:ind w:left="360"/>
        <w:rPr>
          <w:bCs/>
          <w:color w:val="000000"/>
          <w:sz w:val="22"/>
          <w:szCs w:val="22"/>
        </w:rPr>
      </w:pPr>
    </w:p>
    <w:p w14:paraId="5D376DF2" w14:textId="77777777" w:rsidR="00B45243" w:rsidRDefault="00B45243" w:rsidP="00DA6ED2">
      <w:pPr>
        <w:ind w:left="360"/>
        <w:rPr>
          <w:bCs/>
          <w:color w:val="000000"/>
          <w:sz w:val="22"/>
          <w:szCs w:val="22"/>
        </w:rPr>
      </w:pPr>
    </w:p>
    <w:p w14:paraId="241F62E3" w14:textId="77777777" w:rsidR="00DA6ED2" w:rsidRPr="00DA6ED2" w:rsidRDefault="00F5329F" w:rsidP="00E06A77">
      <w:pPr>
        <w:numPr>
          <w:ilvl w:val="0"/>
          <w:numId w:val="29"/>
        </w:numPr>
        <w:rPr>
          <w:bCs/>
          <w:color w:val="000000"/>
          <w:sz w:val="22"/>
          <w:szCs w:val="22"/>
        </w:rPr>
      </w:pPr>
      <w:hyperlink r:id="rId1044" w:history="1">
        <w:r w:rsidR="00DA6ED2" w:rsidRPr="00DA6ED2">
          <w:rPr>
            <w:rStyle w:val="Hyperlink"/>
            <w:sz w:val="22"/>
            <w:szCs w:val="22"/>
          </w:rPr>
          <w:t xml:space="preserve">Manichaikul A, Wang XQ, Li L, Erdmann J, </w:t>
        </w:r>
        <w:proofErr w:type="spellStart"/>
        <w:r w:rsidR="00DA6ED2" w:rsidRPr="00DA6ED2">
          <w:rPr>
            <w:rStyle w:val="Hyperlink"/>
            <w:sz w:val="22"/>
            <w:szCs w:val="22"/>
          </w:rPr>
          <w:t>Lettre</w:t>
        </w:r>
        <w:proofErr w:type="spellEnd"/>
        <w:r w:rsidR="00DA6ED2" w:rsidRPr="00DA6ED2">
          <w:rPr>
            <w:rStyle w:val="Hyperlink"/>
            <w:sz w:val="22"/>
            <w:szCs w:val="22"/>
          </w:rPr>
          <w:t xml:space="preserve"> G, Bis JC, Waterworth D, Cushman M, Jenny NS, Post WS, Palmas W, Tsai MY, </w:t>
        </w:r>
        <w:proofErr w:type="spellStart"/>
        <w:r w:rsidR="00DA6ED2" w:rsidRPr="00DA6ED2">
          <w:rPr>
            <w:rStyle w:val="Hyperlink"/>
            <w:sz w:val="22"/>
            <w:szCs w:val="22"/>
          </w:rPr>
          <w:t>Wallentin</w:t>
        </w:r>
        <w:proofErr w:type="spellEnd"/>
        <w:r w:rsidR="00DA6ED2" w:rsidRPr="00DA6ED2">
          <w:rPr>
            <w:rStyle w:val="Hyperlink"/>
            <w:sz w:val="22"/>
            <w:szCs w:val="22"/>
          </w:rPr>
          <w:t xml:space="preserve"> L, White H, </w:t>
        </w:r>
        <w:proofErr w:type="spellStart"/>
        <w:r w:rsidR="00DA6ED2" w:rsidRPr="00DA6ED2">
          <w:rPr>
            <w:rStyle w:val="Hyperlink"/>
            <w:sz w:val="22"/>
            <w:szCs w:val="22"/>
          </w:rPr>
          <w:t>Schunkert</w:t>
        </w:r>
        <w:proofErr w:type="spellEnd"/>
        <w:r w:rsidR="00DA6ED2" w:rsidRPr="00DA6ED2">
          <w:rPr>
            <w:rStyle w:val="Hyperlink"/>
            <w:sz w:val="22"/>
            <w:szCs w:val="22"/>
          </w:rPr>
          <w:t xml:space="preserve"> H, O’Donnell CJ, Herrington DM, Rich SS, </w:t>
        </w:r>
        <w:proofErr w:type="spellStart"/>
        <w:r w:rsidR="00DA6ED2" w:rsidRPr="00DA6ED2">
          <w:rPr>
            <w:rStyle w:val="Hyperlink"/>
            <w:sz w:val="22"/>
            <w:szCs w:val="22"/>
          </w:rPr>
          <w:t>O’Donoghue</w:t>
        </w:r>
        <w:proofErr w:type="spellEnd"/>
        <w:r w:rsidR="00DA6ED2" w:rsidRPr="00DA6ED2">
          <w:rPr>
            <w:rStyle w:val="Hyperlink"/>
            <w:sz w:val="22"/>
            <w:szCs w:val="22"/>
          </w:rPr>
          <w:t xml:space="preserve"> ML, Rodriguez A. Lp-PLA2, scavenger receptor class B type 1 gene (SCARB1) rs1084744 variant, and cardiovascular disease. </w:t>
        </w:r>
        <w:proofErr w:type="spellStart"/>
        <w:r w:rsidR="00DA6ED2" w:rsidRPr="00DA6ED2">
          <w:rPr>
            <w:rStyle w:val="Hyperlink"/>
            <w:i/>
            <w:sz w:val="22"/>
            <w:szCs w:val="22"/>
          </w:rPr>
          <w:t>PLoS</w:t>
        </w:r>
        <w:proofErr w:type="spellEnd"/>
        <w:r w:rsidR="00DA6ED2" w:rsidRPr="00DA6ED2">
          <w:rPr>
            <w:rStyle w:val="Hyperlink"/>
            <w:i/>
            <w:sz w:val="22"/>
            <w:szCs w:val="22"/>
          </w:rPr>
          <w:t xml:space="preserve"> One</w:t>
        </w:r>
        <w:r w:rsidR="00DA6ED2" w:rsidRPr="00DA6ED2">
          <w:rPr>
            <w:rStyle w:val="Hyperlink"/>
            <w:sz w:val="22"/>
            <w:szCs w:val="22"/>
          </w:rPr>
          <w:t>. 2018;13(10</w:t>
        </w:r>
        <w:proofErr w:type="gramStart"/>
        <w:r w:rsidR="00DA6ED2" w:rsidRPr="00DA6ED2">
          <w:rPr>
            <w:rStyle w:val="Hyperlink"/>
            <w:sz w:val="22"/>
            <w:szCs w:val="22"/>
          </w:rPr>
          <w:t>):e</w:t>
        </w:r>
        <w:proofErr w:type="gramEnd"/>
        <w:r w:rsidR="00DA6ED2" w:rsidRPr="00DA6ED2">
          <w:rPr>
            <w:rStyle w:val="Hyperlink"/>
            <w:sz w:val="22"/>
            <w:szCs w:val="22"/>
          </w:rPr>
          <w:t xml:space="preserve">0204352. </w:t>
        </w:r>
        <w:proofErr w:type="spellStart"/>
        <w:r w:rsidR="00DA6ED2" w:rsidRPr="00DA6ED2">
          <w:rPr>
            <w:rStyle w:val="Hyperlink"/>
            <w:sz w:val="22"/>
            <w:szCs w:val="22"/>
          </w:rPr>
          <w:t>doi</w:t>
        </w:r>
        <w:proofErr w:type="spellEnd"/>
        <w:r w:rsidR="00DA6ED2" w:rsidRPr="00DA6ED2">
          <w:rPr>
            <w:rStyle w:val="Hyperlink"/>
            <w:sz w:val="22"/>
            <w:szCs w:val="22"/>
          </w:rPr>
          <w:t xml:space="preserve">: 10.1371/journal.pone.0204352. </w:t>
        </w:r>
        <w:proofErr w:type="spellStart"/>
        <w:r w:rsidR="00DA6ED2" w:rsidRPr="00DA6ED2">
          <w:rPr>
            <w:rStyle w:val="Hyperlink"/>
            <w:sz w:val="22"/>
            <w:szCs w:val="22"/>
          </w:rPr>
          <w:t>eCollection</w:t>
        </w:r>
        <w:proofErr w:type="spellEnd"/>
        <w:r w:rsidR="00DA6ED2" w:rsidRPr="00DA6ED2">
          <w:rPr>
            <w:rStyle w:val="Hyperlink"/>
            <w:sz w:val="22"/>
            <w:szCs w:val="22"/>
          </w:rPr>
          <w:t xml:space="preserve"> 2018.</w:t>
        </w:r>
      </w:hyperlink>
    </w:p>
    <w:p w14:paraId="63216798" w14:textId="77777777" w:rsidR="003063B7" w:rsidRDefault="003063B7" w:rsidP="000F26CF">
      <w:pPr>
        <w:rPr>
          <w:sz w:val="22"/>
          <w:szCs w:val="22"/>
        </w:rPr>
      </w:pPr>
    </w:p>
    <w:p w14:paraId="139016DA" w14:textId="77777777" w:rsidR="000F26CF" w:rsidRDefault="00F5329F" w:rsidP="00C35693">
      <w:pPr>
        <w:numPr>
          <w:ilvl w:val="0"/>
          <w:numId w:val="29"/>
        </w:numPr>
        <w:rPr>
          <w:color w:val="000000"/>
          <w:sz w:val="22"/>
          <w:szCs w:val="22"/>
        </w:rPr>
      </w:pPr>
      <w:hyperlink r:id="rId1045" w:history="1">
        <w:r w:rsidR="000F26CF" w:rsidRPr="00C624C5">
          <w:rPr>
            <w:rStyle w:val="Hyperlink"/>
            <w:sz w:val="22"/>
            <w:szCs w:val="22"/>
          </w:rPr>
          <w:t xml:space="preserve">Manichaikul A, Wang XQ, </w:t>
        </w:r>
        <w:proofErr w:type="spellStart"/>
        <w:r w:rsidR="000F26CF" w:rsidRPr="00C624C5">
          <w:rPr>
            <w:rStyle w:val="Hyperlink"/>
            <w:sz w:val="22"/>
            <w:szCs w:val="22"/>
          </w:rPr>
          <w:t>Musani</w:t>
        </w:r>
        <w:proofErr w:type="spellEnd"/>
        <w:r w:rsidR="000F26CF" w:rsidRPr="00C624C5">
          <w:rPr>
            <w:rStyle w:val="Hyperlink"/>
            <w:sz w:val="22"/>
            <w:szCs w:val="22"/>
          </w:rPr>
          <w:t xml:space="preserve"> SK, Herrington DM, Post WS, Wilson JG, Rich SS, Rodriguez A. Association of the Lipoprotein Receptor SCARB1 Common Missense Variant rs4238001 with Incident Coronary Heart Disease. </w:t>
        </w:r>
        <w:proofErr w:type="spellStart"/>
        <w:r w:rsidR="000F26CF" w:rsidRPr="00C624C5">
          <w:rPr>
            <w:rStyle w:val="Hyperlink"/>
            <w:i/>
            <w:sz w:val="22"/>
            <w:szCs w:val="22"/>
          </w:rPr>
          <w:t>PLoS</w:t>
        </w:r>
        <w:proofErr w:type="spellEnd"/>
        <w:r w:rsidR="000F26CF" w:rsidRPr="00C624C5">
          <w:rPr>
            <w:rStyle w:val="Hyperlink"/>
            <w:i/>
            <w:sz w:val="22"/>
            <w:szCs w:val="22"/>
          </w:rPr>
          <w:t xml:space="preserve"> One</w:t>
        </w:r>
        <w:r w:rsidR="000F26CF" w:rsidRPr="00C624C5">
          <w:rPr>
            <w:rStyle w:val="Hyperlink"/>
            <w:sz w:val="22"/>
            <w:szCs w:val="22"/>
          </w:rPr>
          <w:t>. 2015;10(5</w:t>
        </w:r>
        <w:proofErr w:type="gramStart"/>
        <w:r w:rsidR="000F26CF" w:rsidRPr="00C624C5">
          <w:rPr>
            <w:rStyle w:val="Hyperlink"/>
            <w:sz w:val="22"/>
            <w:szCs w:val="22"/>
          </w:rPr>
          <w:t>):e</w:t>
        </w:r>
        <w:proofErr w:type="gramEnd"/>
        <w:r w:rsidR="000F26CF" w:rsidRPr="00C624C5">
          <w:rPr>
            <w:rStyle w:val="Hyperlink"/>
            <w:sz w:val="22"/>
            <w:szCs w:val="22"/>
          </w:rPr>
          <w:t xml:space="preserve">0125497. </w:t>
        </w:r>
        <w:proofErr w:type="spellStart"/>
        <w:r w:rsidR="000F26CF" w:rsidRPr="00C624C5">
          <w:rPr>
            <w:rStyle w:val="Hyperlink"/>
            <w:sz w:val="22"/>
            <w:szCs w:val="22"/>
          </w:rPr>
          <w:t>doi</w:t>
        </w:r>
        <w:proofErr w:type="spellEnd"/>
        <w:r w:rsidR="000F26CF" w:rsidRPr="00C624C5">
          <w:rPr>
            <w:rStyle w:val="Hyperlink"/>
            <w:sz w:val="22"/>
            <w:szCs w:val="22"/>
          </w:rPr>
          <w:t xml:space="preserve">: 10.1371/journal.pone.0125497. </w:t>
        </w:r>
        <w:proofErr w:type="spellStart"/>
        <w:r w:rsidR="000F26CF" w:rsidRPr="00C624C5">
          <w:rPr>
            <w:rStyle w:val="Hyperlink"/>
            <w:sz w:val="22"/>
            <w:szCs w:val="22"/>
          </w:rPr>
          <w:t>eCollection</w:t>
        </w:r>
        <w:proofErr w:type="spellEnd"/>
        <w:r w:rsidR="000F26CF" w:rsidRPr="00C624C5">
          <w:rPr>
            <w:rStyle w:val="Hyperlink"/>
            <w:sz w:val="22"/>
            <w:szCs w:val="22"/>
          </w:rPr>
          <w:t xml:space="preserve"> 2015.</w:t>
        </w:r>
      </w:hyperlink>
      <w:r w:rsidR="000F26CF">
        <w:rPr>
          <w:color w:val="000000"/>
          <w:sz w:val="22"/>
          <w:szCs w:val="22"/>
        </w:rPr>
        <w:t xml:space="preserve"> </w:t>
      </w:r>
    </w:p>
    <w:p w14:paraId="19C95A80" w14:textId="77777777" w:rsidR="000F26CF" w:rsidRDefault="000F26CF" w:rsidP="000F26CF">
      <w:pPr>
        <w:pStyle w:val="ListParagraph"/>
        <w:rPr>
          <w:bCs/>
          <w:sz w:val="22"/>
          <w:szCs w:val="22"/>
        </w:rPr>
      </w:pPr>
    </w:p>
    <w:p w14:paraId="5CA1A7E8" w14:textId="77777777" w:rsidR="000F26CF" w:rsidRPr="00910035" w:rsidRDefault="00F5329F" w:rsidP="00C35693">
      <w:pPr>
        <w:numPr>
          <w:ilvl w:val="0"/>
          <w:numId w:val="29"/>
        </w:numPr>
        <w:rPr>
          <w:bCs/>
          <w:color w:val="000000"/>
          <w:sz w:val="22"/>
          <w:szCs w:val="22"/>
        </w:rPr>
      </w:pPr>
      <w:hyperlink r:id="rId1046" w:history="1">
        <w:r w:rsidR="000F26CF" w:rsidRPr="00910035">
          <w:rPr>
            <w:rStyle w:val="Hyperlink"/>
            <w:sz w:val="22"/>
            <w:szCs w:val="22"/>
          </w:rPr>
          <w:t xml:space="preserve">Manichaikul A, Wang XQ, Sun L, Dupuis J, </w:t>
        </w:r>
        <w:proofErr w:type="spellStart"/>
        <w:r w:rsidR="000F26CF" w:rsidRPr="00910035">
          <w:rPr>
            <w:rStyle w:val="Hyperlink"/>
            <w:sz w:val="22"/>
            <w:szCs w:val="22"/>
          </w:rPr>
          <w:t>Borczuk</w:t>
        </w:r>
        <w:proofErr w:type="spellEnd"/>
        <w:r w:rsidR="000F26CF" w:rsidRPr="00910035">
          <w:rPr>
            <w:rStyle w:val="Hyperlink"/>
            <w:sz w:val="22"/>
            <w:szCs w:val="22"/>
          </w:rPr>
          <w:t xml:space="preserve"> AC, Nguyen JN, Raghu G, Hoffman EA, </w:t>
        </w:r>
        <w:proofErr w:type="spellStart"/>
        <w:r w:rsidR="000F26CF" w:rsidRPr="00910035">
          <w:rPr>
            <w:rStyle w:val="Hyperlink"/>
            <w:sz w:val="22"/>
            <w:szCs w:val="22"/>
          </w:rPr>
          <w:t>Onengut-Gumuscu</w:t>
        </w:r>
        <w:proofErr w:type="spellEnd"/>
        <w:r w:rsidR="000F26CF" w:rsidRPr="00910035">
          <w:rPr>
            <w:rStyle w:val="Hyperlink"/>
            <w:sz w:val="22"/>
            <w:szCs w:val="22"/>
          </w:rPr>
          <w:t xml:space="preserve"> S, Farber EA, Kaufman JD, Rabinowitz D, Stukovsky KDH, Kawut SM, </w:t>
        </w:r>
        <w:proofErr w:type="spellStart"/>
        <w:r w:rsidR="000F26CF" w:rsidRPr="00910035">
          <w:rPr>
            <w:rStyle w:val="Hyperlink"/>
            <w:sz w:val="22"/>
            <w:szCs w:val="22"/>
          </w:rPr>
          <w:t>Hunninghake</w:t>
        </w:r>
        <w:proofErr w:type="spellEnd"/>
        <w:r w:rsidR="000F26CF" w:rsidRPr="00910035">
          <w:rPr>
            <w:rStyle w:val="Hyperlink"/>
            <w:sz w:val="22"/>
            <w:szCs w:val="22"/>
          </w:rPr>
          <w:t xml:space="preserve"> GM, </w:t>
        </w:r>
        <w:proofErr w:type="spellStart"/>
        <w:r w:rsidR="000F26CF" w:rsidRPr="00910035">
          <w:rPr>
            <w:rStyle w:val="Hyperlink"/>
            <w:sz w:val="22"/>
            <w:szCs w:val="22"/>
          </w:rPr>
          <w:t>Washko</w:t>
        </w:r>
        <w:proofErr w:type="spellEnd"/>
        <w:r w:rsidR="000F26CF" w:rsidRPr="00910035">
          <w:rPr>
            <w:rStyle w:val="Hyperlink"/>
            <w:sz w:val="22"/>
            <w:szCs w:val="22"/>
          </w:rPr>
          <w:t xml:space="preserve"> GR, O’Connor GT, Rich SS, Barr RG, Lederer DJ. Genome-wide association study of subclinical interstitial lung disease in MESA. </w:t>
        </w:r>
        <w:r w:rsidR="000F26CF" w:rsidRPr="00910035">
          <w:rPr>
            <w:rStyle w:val="Hyperlink"/>
            <w:i/>
            <w:sz w:val="22"/>
            <w:szCs w:val="22"/>
          </w:rPr>
          <w:t>Respir Res</w:t>
        </w:r>
        <w:r w:rsidR="000F26CF" w:rsidRPr="00910035">
          <w:rPr>
            <w:rStyle w:val="Hyperlink"/>
            <w:sz w:val="22"/>
            <w:szCs w:val="22"/>
          </w:rPr>
          <w:t xml:space="preserve">. 2017;18(1):97. </w:t>
        </w:r>
        <w:proofErr w:type="spellStart"/>
        <w:r w:rsidR="000F26CF" w:rsidRPr="00910035">
          <w:rPr>
            <w:rStyle w:val="Hyperlink"/>
            <w:sz w:val="22"/>
            <w:szCs w:val="22"/>
          </w:rPr>
          <w:t>doi</w:t>
        </w:r>
        <w:proofErr w:type="spellEnd"/>
        <w:r w:rsidR="000F26CF" w:rsidRPr="00910035">
          <w:rPr>
            <w:rStyle w:val="Hyperlink"/>
            <w:sz w:val="22"/>
            <w:szCs w:val="22"/>
          </w:rPr>
          <w:t>: 10.1186/s12931-017-0581-2.</w:t>
        </w:r>
      </w:hyperlink>
    </w:p>
    <w:p w14:paraId="40B34D17" w14:textId="77777777" w:rsidR="000F26CF" w:rsidRDefault="000F26CF" w:rsidP="000F26CF">
      <w:pPr>
        <w:ind w:left="360"/>
        <w:rPr>
          <w:bCs/>
          <w:sz w:val="22"/>
          <w:szCs w:val="22"/>
        </w:rPr>
      </w:pPr>
    </w:p>
    <w:p w14:paraId="7D49C56A" w14:textId="77777777" w:rsidR="000F26CF" w:rsidRDefault="00F5329F" w:rsidP="00C35693">
      <w:pPr>
        <w:numPr>
          <w:ilvl w:val="0"/>
          <w:numId w:val="29"/>
        </w:numPr>
        <w:rPr>
          <w:bCs/>
          <w:sz w:val="22"/>
          <w:szCs w:val="22"/>
        </w:rPr>
      </w:pPr>
      <w:hyperlink r:id="rId1047" w:history="1">
        <w:r w:rsidR="000F26CF" w:rsidRPr="004D4977">
          <w:rPr>
            <w:rStyle w:val="Hyperlink"/>
            <w:sz w:val="22"/>
            <w:szCs w:val="22"/>
          </w:rPr>
          <w:t xml:space="preserve">Manichaikul A, Wang XQ, Zhao W, </w:t>
        </w:r>
        <w:proofErr w:type="spellStart"/>
        <w:r w:rsidR="000F26CF" w:rsidRPr="004D4977">
          <w:rPr>
            <w:rStyle w:val="Hyperlink"/>
            <w:sz w:val="22"/>
            <w:szCs w:val="22"/>
          </w:rPr>
          <w:t>Wojczynski</w:t>
        </w:r>
        <w:proofErr w:type="spellEnd"/>
        <w:r w:rsidR="000F26CF" w:rsidRPr="004D4977">
          <w:rPr>
            <w:rStyle w:val="Hyperlink"/>
            <w:sz w:val="22"/>
            <w:szCs w:val="22"/>
          </w:rPr>
          <w:t xml:space="preserve"> MK, </w:t>
        </w:r>
        <w:proofErr w:type="spellStart"/>
        <w:r w:rsidR="000F26CF" w:rsidRPr="004D4977">
          <w:rPr>
            <w:rStyle w:val="Hyperlink"/>
            <w:sz w:val="22"/>
            <w:szCs w:val="22"/>
          </w:rPr>
          <w:t>Siebenthall</w:t>
        </w:r>
        <w:proofErr w:type="spellEnd"/>
        <w:r w:rsidR="000F26CF" w:rsidRPr="004D4977">
          <w:rPr>
            <w:rStyle w:val="Hyperlink"/>
            <w:sz w:val="22"/>
            <w:szCs w:val="22"/>
          </w:rPr>
          <w:t xml:space="preserve"> K, </w:t>
        </w:r>
        <w:proofErr w:type="spellStart"/>
        <w:r w:rsidR="000F26CF" w:rsidRPr="004D4977">
          <w:rPr>
            <w:rStyle w:val="Hyperlink"/>
            <w:sz w:val="22"/>
            <w:szCs w:val="22"/>
          </w:rPr>
          <w:t>Stamatoyannopoulos</w:t>
        </w:r>
        <w:proofErr w:type="spellEnd"/>
        <w:r w:rsidR="000F26CF" w:rsidRPr="004D4977">
          <w:rPr>
            <w:rStyle w:val="Hyperlink"/>
            <w:sz w:val="22"/>
            <w:szCs w:val="22"/>
          </w:rPr>
          <w:t xml:space="preserve"> JA, </w:t>
        </w:r>
        <w:proofErr w:type="spellStart"/>
        <w:r w:rsidR="000F26CF" w:rsidRPr="004D4977">
          <w:rPr>
            <w:rStyle w:val="Hyperlink"/>
            <w:sz w:val="22"/>
            <w:szCs w:val="22"/>
          </w:rPr>
          <w:t>Saleheen</w:t>
        </w:r>
        <w:proofErr w:type="spellEnd"/>
        <w:r w:rsidR="000F26CF" w:rsidRPr="004D4977">
          <w:rPr>
            <w:rStyle w:val="Hyperlink"/>
            <w:sz w:val="22"/>
            <w:szCs w:val="22"/>
          </w:rPr>
          <w:t xml:space="preserve"> D, </w:t>
        </w:r>
        <w:proofErr w:type="spellStart"/>
        <w:r w:rsidR="000F26CF" w:rsidRPr="004D4977">
          <w:rPr>
            <w:rStyle w:val="Hyperlink"/>
            <w:sz w:val="22"/>
            <w:szCs w:val="22"/>
          </w:rPr>
          <w:t>Borecki</w:t>
        </w:r>
        <w:proofErr w:type="spellEnd"/>
        <w:r w:rsidR="000F26CF" w:rsidRPr="004D4977">
          <w:rPr>
            <w:rStyle w:val="Hyperlink"/>
            <w:sz w:val="22"/>
            <w:szCs w:val="22"/>
          </w:rPr>
          <w:t xml:space="preserve"> IB, Reilly MP, Rich SS, </w:t>
        </w:r>
        <w:proofErr w:type="spellStart"/>
        <w:r w:rsidR="000F26CF" w:rsidRPr="004D4977">
          <w:rPr>
            <w:rStyle w:val="Hyperlink"/>
            <w:sz w:val="22"/>
            <w:szCs w:val="22"/>
          </w:rPr>
          <w:t>Bornfeldt</w:t>
        </w:r>
        <w:proofErr w:type="spellEnd"/>
        <w:r w:rsidR="000F26CF" w:rsidRPr="004D4977">
          <w:rPr>
            <w:rStyle w:val="Hyperlink"/>
            <w:sz w:val="22"/>
            <w:szCs w:val="22"/>
          </w:rPr>
          <w:t xml:space="preserve"> KE. Genetic association of long-chain acyl-CoA synthetase 1 variants with fasting glucose, diabetes, and subclinical atherosclerosis. </w:t>
        </w:r>
        <w:r w:rsidR="000F26CF" w:rsidRPr="004D4977">
          <w:rPr>
            <w:rStyle w:val="Hyperlink"/>
            <w:i/>
            <w:sz w:val="22"/>
            <w:szCs w:val="22"/>
          </w:rPr>
          <w:t>J Lipid Res</w:t>
        </w:r>
        <w:r w:rsidR="000F26CF" w:rsidRPr="004D4977">
          <w:rPr>
            <w:rStyle w:val="Hyperlink"/>
            <w:sz w:val="22"/>
            <w:szCs w:val="22"/>
          </w:rPr>
          <w:t>. 2016;57(3)433-442.</w:t>
        </w:r>
      </w:hyperlink>
    </w:p>
    <w:p w14:paraId="12277BF5" w14:textId="77777777" w:rsidR="009E18B1" w:rsidRDefault="009E18B1" w:rsidP="003C02F5">
      <w:pPr>
        <w:ind w:left="360"/>
        <w:rPr>
          <w:color w:val="000000"/>
          <w:sz w:val="22"/>
          <w:szCs w:val="22"/>
        </w:rPr>
      </w:pPr>
    </w:p>
    <w:p w14:paraId="0FCB10A4" w14:textId="77777777" w:rsidR="002E2DE6" w:rsidRDefault="00F5329F" w:rsidP="00C35693">
      <w:pPr>
        <w:numPr>
          <w:ilvl w:val="0"/>
          <w:numId w:val="29"/>
        </w:numPr>
        <w:rPr>
          <w:sz w:val="22"/>
          <w:szCs w:val="22"/>
        </w:rPr>
      </w:pPr>
      <w:hyperlink r:id="rId1048" w:history="1">
        <w:r w:rsidR="008C25EB" w:rsidRPr="008C25EB">
          <w:rPr>
            <w:rStyle w:val="Hyperlink"/>
            <w:sz w:val="22"/>
            <w:szCs w:val="22"/>
          </w:rPr>
          <w:t xml:space="preserve">Manichaikul A, Wilk JB, Shrine NR, Loehr LR, Zhao JH, Lopez LM, Smith AV, Heckbert SR,  </w:t>
        </w:r>
        <w:proofErr w:type="spellStart"/>
        <w:r w:rsidR="008C25EB" w:rsidRPr="008C25EB">
          <w:rPr>
            <w:rStyle w:val="Hyperlink"/>
            <w:sz w:val="22"/>
            <w:szCs w:val="22"/>
          </w:rPr>
          <w:t>Smolonska</w:t>
        </w:r>
        <w:proofErr w:type="spellEnd"/>
        <w:r w:rsidR="008C25EB" w:rsidRPr="008C25EB">
          <w:rPr>
            <w:rStyle w:val="Hyperlink"/>
            <w:sz w:val="22"/>
            <w:szCs w:val="22"/>
          </w:rPr>
          <w:t xml:space="preserve"> J, Tang W, Loth DW, </w:t>
        </w:r>
        <w:proofErr w:type="spellStart"/>
        <w:r w:rsidR="008C25EB" w:rsidRPr="008C25EB">
          <w:rPr>
            <w:rStyle w:val="Hyperlink"/>
            <w:sz w:val="22"/>
            <w:szCs w:val="22"/>
          </w:rPr>
          <w:t>Curjuric</w:t>
        </w:r>
        <w:proofErr w:type="spellEnd"/>
        <w:r w:rsidR="008C25EB" w:rsidRPr="008C25EB">
          <w:rPr>
            <w:rStyle w:val="Hyperlink"/>
            <w:sz w:val="22"/>
            <w:szCs w:val="22"/>
          </w:rPr>
          <w:t xml:space="preserve"> I, Hui J, Cho MH, </w:t>
        </w:r>
        <w:proofErr w:type="spellStart"/>
        <w:r w:rsidR="008C25EB" w:rsidRPr="008C25EB">
          <w:rPr>
            <w:rStyle w:val="Hyperlink"/>
            <w:sz w:val="22"/>
            <w:szCs w:val="22"/>
          </w:rPr>
          <w:t>Latourelle</w:t>
        </w:r>
        <w:proofErr w:type="spellEnd"/>
        <w:r w:rsidR="008C25EB" w:rsidRPr="008C25EB">
          <w:rPr>
            <w:rStyle w:val="Hyperlink"/>
            <w:sz w:val="22"/>
            <w:szCs w:val="22"/>
          </w:rPr>
          <w:t xml:space="preserve"> JC, Henry AP, Aldrich M, Bakke P, </w:t>
        </w:r>
        <w:proofErr w:type="spellStart"/>
        <w:r w:rsidR="008C25EB" w:rsidRPr="008C25EB">
          <w:rPr>
            <w:rStyle w:val="Hyperlink"/>
            <w:sz w:val="22"/>
            <w:szCs w:val="22"/>
          </w:rPr>
          <w:t>Beaty</w:t>
        </w:r>
        <w:proofErr w:type="spellEnd"/>
        <w:r w:rsidR="008C25EB" w:rsidRPr="008C25EB">
          <w:rPr>
            <w:rStyle w:val="Hyperlink"/>
            <w:sz w:val="22"/>
            <w:szCs w:val="22"/>
          </w:rPr>
          <w:t xml:space="preserve"> TH, Bentley AR, </w:t>
        </w:r>
        <w:proofErr w:type="spellStart"/>
        <w:r w:rsidR="008C25EB" w:rsidRPr="008C25EB">
          <w:rPr>
            <w:rStyle w:val="Hyperlink"/>
            <w:sz w:val="22"/>
            <w:szCs w:val="22"/>
          </w:rPr>
          <w:t>Borecki</w:t>
        </w:r>
        <w:proofErr w:type="spellEnd"/>
        <w:r w:rsidR="008C25EB" w:rsidRPr="008C25EB">
          <w:rPr>
            <w:rStyle w:val="Hyperlink"/>
            <w:sz w:val="22"/>
            <w:szCs w:val="22"/>
          </w:rPr>
          <w:t xml:space="preserve"> IB, </w:t>
        </w:r>
        <w:proofErr w:type="spellStart"/>
        <w:r w:rsidR="008C25EB" w:rsidRPr="008C25EB">
          <w:rPr>
            <w:rStyle w:val="Hyperlink"/>
            <w:sz w:val="22"/>
            <w:szCs w:val="22"/>
          </w:rPr>
          <w:t>Brusselle</w:t>
        </w:r>
        <w:proofErr w:type="spellEnd"/>
        <w:r w:rsidR="008C25EB" w:rsidRPr="008C25EB">
          <w:rPr>
            <w:rStyle w:val="Hyperlink"/>
            <w:sz w:val="22"/>
            <w:szCs w:val="22"/>
          </w:rPr>
          <w:t xml:space="preserve"> GG, Burkart KM, Chen TH, Couper D, Crapo JD, Davies G, Dupuis J, </w:t>
        </w:r>
        <w:proofErr w:type="spellStart"/>
        <w:r w:rsidR="008C25EB" w:rsidRPr="008C25EB">
          <w:rPr>
            <w:rStyle w:val="Hyperlink"/>
            <w:sz w:val="22"/>
            <w:szCs w:val="22"/>
          </w:rPr>
          <w:t>Franceschini</w:t>
        </w:r>
        <w:proofErr w:type="spellEnd"/>
        <w:r w:rsidR="008C25EB" w:rsidRPr="008C25EB">
          <w:rPr>
            <w:rStyle w:val="Hyperlink"/>
            <w:sz w:val="22"/>
            <w:szCs w:val="22"/>
          </w:rPr>
          <w:t xml:space="preserve"> N, </w:t>
        </w:r>
        <w:proofErr w:type="spellStart"/>
        <w:r w:rsidR="008C25EB" w:rsidRPr="008C25EB">
          <w:rPr>
            <w:rStyle w:val="Hyperlink"/>
            <w:sz w:val="22"/>
            <w:szCs w:val="22"/>
          </w:rPr>
          <w:t>Gulsvik</w:t>
        </w:r>
        <w:proofErr w:type="spellEnd"/>
        <w:r w:rsidR="008C25EB" w:rsidRPr="008C25EB">
          <w:rPr>
            <w:rStyle w:val="Hyperlink"/>
            <w:sz w:val="22"/>
            <w:szCs w:val="22"/>
          </w:rPr>
          <w:t xml:space="preserve"> A, Hancock DB, Harris TB, </w:t>
        </w:r>
        <w:proofErr w:type="spellStart"/>
        <w:r w:rsidR="008C25EB" w:rsidRPr="008C25EB">
          <w:rPr>
            <w:rStyle w:val="Hyperlink"/>
            <w:sz w:val="22"/>
            <w:szCs w:val="22"/>
          </w:rPr>
          <w:t>Hofman</w:t>
        </w:r>
        <w:proofErr w:type="spellEnd"/>
        <w:r w:rsidR="008C25EB" w:rsidRPr="008C25EB">
          <w:rPr>
            <w:rStyle w:val="Hyperlink"/>
            <w:sz w:val="22"/>
            <w:szCs w:val="22"/>
          </w:rPr>
          <w:t xml:space="preserve"> A, Imboden M, James AL, </w:t>
        </w:r>
        <w:proofErr w:type="spellStart"/>
        <w:r w:rsidR="008C25EB" w:rsidRPr="008C25EB">
          <w:rPr>
            <w:rStyle w:val="Hyperlink"/>
            <w:sz w:val="22"/>
            <w:szCs w:val="22"/>
          </w:rPr>
          <w:t>Khaw</w:t>
        </w:r>
        <w:proofErr w:type="spellEnd"/>
        <w:r w:rsidR="008C25EB" w:rsidRPr="008C25EB">
          <w:rPr>
            <w:rStyle w:val="Hyperlink"/>
            <w:sz w:val="22"/>
            <w:szCs w:val="22"/>
          </w:rPr>
          <w:t xml:space="preserve"> KT, </w:t>
        </w:r>
        <w:proofErr w:type="spellStart"/>
        <w:r w:rsidR="008C25EB" w:rsidRPr="008C25EB">
          <w:rPr>
            <w:rStyle w:val="Hyperlink"/>
            <w:sz w:val="22"/>
            <w:szCs w:val="22"/>
          </w:rPr>
          <w:t>Lahousse</w:t>
        </w:r>
        <w:proofErr w:type="spellEnd"/>
        <w:r w:rsidR="008C25EB" w:rsidRPr="008C25EB">
          <w:rPr>
            <w:rStyle w:val="Hyperlink"/>
            <w:sz w:val="22"/>
            <w:szCs w:val="22"/>
          </w:rPr>
          <w:t xml:space="preserve"> L, </w:t>
        </w:r>
        <w:proofErr w:type="spellStart"/>
        <w:r w:rsidR="008C25EB" w:rsidRPr="008C25EB">
          <w:rPr>
            <w:rStyle w:val="Hyperlink"/>
            <w:sz w:val="22"/>
            <w:szCs w:val="22"/>
          </w:rPr>
          <w:t>Launer</w:t>
        </w:r>
        <w:proofErr w:type="spellEnd"/>
        <w:r w:rsidR="008C25EB" w:rsidRPr="008C25EB">
          <w:rPr>
            <w:rStyle w:val="Hyperlink"/>
            <w:sz w:val="22"/>
            <w:szCs w:val="22"/>
          </w:rPr>
          <w:t xml:space="preserve"> LJ, </w:t>
        </w:r>
        <w:proofErr w:type="spellStart"/>
        <w:r w:rsidR="008C25EB" w:rsidRPr="008C25EB">
          <w:rPr>
            <w:rStyle w:val="Hyperlink"/>
            <w:sz w:val="22"/>
            <w:szCs w:val="22"/>
          </w:rPr>
          <w:t>Litonjua</w:t>
        </w:r>
        <w:proofErr w:type="spellEnd"/>
        <w:r w:rsidR="008C25EB" w:rsidRPr="008C25EB">
          <w:rPr>
            <w:rStyle w:val="Hyperlink"/>
            <w:sz w:val="22"/>
            <w:szCs w:val="22"/>
          </w:rPr>
          <w:t xml:space="preserve"> A, Liu Y, Lohman KK, Lomas D, Lumley T, </w:t>
        </w:r>
        <w:proofErr w:type="spellStart"/>
        <w:r w:rsidR="008C25EB" w:rsidRPr="008C25EB">
          <w:rPr>
            <w:rStyle w:val="Hyperlink"/>
            <w:sz w:val="22"/>
            <w:szCs w:val="22"/>
          </w:rPr>
          <w:t>Marciante</w:t>
        </w:r>
        <w:proofErr w:type="spellEnd"/>
        <w:r w:rsidR="008C25EB" w:rsidRPr="008C25EB">
          <w:rPr>
            <w:rStyle w:val="Hyperlink"/>
            <w:sz w:val="22"/>
            <w:szCs w:val="22"/>
          </w:rPr>
          <w:t xml:space="preserve"> KD, McArdle WL, </w:t>
        </w:r>
        <w:proofErr w:type="spellStart"/>
        <w:r w:rsidR="008C25EB" w:rsidRPr="008C25EB">
          <w:rPr>
            <w:rStyle w:val="Hyperlink"/>
            <w:sz w:val="22"/>
            <w:szCs w:val="22"/>
          </w:rPr>
          <w:t>Meibohm</w:t>
        </w:r>
        <w:proofErr w:type="spellEnd"/>
        <w:r w:rsidR="008C25EB" w:rsidRPr="008C25EB">
          <w:rPr>
            <w:rStyle w:val="Hyperlink"/>
            <w:sz w:val="22"/>
            <w:szCs w:val="22"/>
          </w:rPr>
          <w:t xml:space="preserve"> B, Morrison AC, Musk AW, Myers RH, North KE, Postma DS, Psaty BM, Rich SS, </w:t>
        </w:r>
        <w:proofErr w:type="spellStart"/>
        <w:r w:rsidR="008C25EB" w:rsidRPr="008C25EB">
          <w:rPr>
            <w:rStyle w:val="Hyperlink"/>
            <w:sz w:val="22"/>
            <w:szCs w:val="22"/>
          </w:rPr>
          <w:t>Rivadeneira</w:t>
        </w:r>
        <w:proofErr w:type="spellEnd"/>
        <w:r w:rsidR="008C25EB" w:rsidRPr="008C25EB">
          <w:rPr>
            <w:rStyle w:val="Hyperlink"/>
            <w:sz w:val="22"/>
            <w:szCs w:val="22"/>
          </w:rPr>
          <w:t xml:space="preserve"> F, </w:t>
        </w:r>
        <w:proofErr w:type="spellStart"/>
        <w:r w:rsidR="008C25EB" w:rsidRPr="008C25EB">
          <w:rPr>
            <w:rStyle w:val="Hyperlink"/>
            <w:sz w:val="22"/>
            <w:szCs w:val="22"/>
          </w:rPr>
          <w:t>Rochat</w:t>
        </w:r>
        <w:proofErr w:type="spellEnd"/>
        <w:r w:rsidR="008C25EB" w:rsidRPr="008C25EB">
          <w:rPr>
            <w:rStyle w:val="Hyperlink"/>
            <w:sz w:val="22"/>
            <w:szCs w:val="22"/>
          </w:rPr>
          <w:t xml:space="preserve"> T, Rotter JI, Soler Artigas M, Starr JM, </w:t>
        </w:r>
        <w:proofErr w:type="spellStart"/>
        <w:r w:rsidR="008C25EB" w:rsidRPr="008C25EB">
          <w:rPr>
            <w:rStyle w:val="Hyperlink"/>
            <w:sz w:val="22"/>
            <w:szCs w:val="22"/>
          </w:rPr>
          <w:t>Uitterlinden</w:t>
        </w:r>
        <w:proofErr w:type="spellEnd"/>
        <w:r w:rsidR="008C25EB" w:rsidRPr="008C25EB">
          <w:rPr>
            <w:rStyle w:val="Hyperlink"/>
            <w:sz w:val="22"/>
            <w:szCs w:val="22"/>
          </w:rPr>
          <w:t xml:space="preserve"> AG, Wareham NJ, </w:t>
        </w:r>
        <w:proofErr w:type="spellStart"/>
        <w:r w:rsidR="008C25EB" w:rsidRPr="008C25EB">
          <w:rPr>
            <w:rStyle w:val="Hyperlink"/>
            <w:sz w:val="22"/>
            <w:szCs w:val="22"/>
          </w:rPr>
          <w:t>Wijmenga</w:t>
        </w:r>
        <w:proofErr w:type="spellEnd"/>
        <w:r w:rsidR="008C25EB" w:rsidRPr="008C25EB">
          <w:rPr>
            <w:rStyle w:val="Hyperlink"/>
            <w:sz w:val="22"/>
            <w:szCs w:val="22"/>
          </w:rPr>
          <w:t xml:space="preserve"> C, </w:t>
        </w:r>
        <w:proofErr w:type="spellStart"/>
        <w:r w:rsidR="008C25EB" w:rsidRPr="008C25EB">
          <w:rPr>
            <w:rStyle w:val="Hyperlink"/>
            <w:sz w:val="22"/>
            <w:szCs w:val="22"/>
          </w:rPr>
          <w:t>Zanen</w:t>
        </w:r>
        <w:proofErr w:type="spellEnd"/>
        <w:r w:rsidR="008C25EB" w:rsidRPr="008C25EB">
          <w:rPr>
            <w:rStyle w:val="Hyperlink"/>
            <w:sz w:val="22"/>
            <w:szCs w:val="22"/>
          </w:rPr>
          <w:t xml:space="preserve"> P, Province MA, Silverman EK, </w:t>
        </w:r>
        <w:proofErr w:type="spellStart"/>
        <w:r w:rsidR="008C25EB" w:rsidRPr="008C25EB">
          <w:rPr>
            <w:rStyle w:val="Hyperlink"/>
            <w:sz w:val="22"/>
            <w:szCs w:val="22"/>
          </w:rPr>
          <w:t>Deary</w:t>
        </w:r>
        <w:proofErr w:type="spellEnd"/>
        <w:r w:rsidR="008C25EB" w:rsidRPr="008C25EB">
          <w:rPr>
            <w:rStyle w:val="Hyperlink"/>
            <w:sz w:val="22"/>
            <w:szCs w:val="22"/>
          </w:rPr>
          <w:t xml:space="preserve"> IJ, Palmer LJ, Cassano PA, </w:t>
        </w:r>
        <w:proofErr w:type="spellStart"/>
        <w:r w:rsidR="008C25EB" w:rsidRPr="008C25EB">
          <w:rPr>
            <w:rStyle w:val="Hyperlink"/>
            <w:sz w:val="22"/>
            <w:szCs w:val="22"/>
          </w:rPr>
          <w:t>Gudnason</w:t>
        </w:r>
        <w:proofErr w:type="spellEnd"/>
        <w:r w:rsidR="008C25EB" w:rsidRPr="008C25EB">
          <w:rPr>
            <w:rStyle w:val="Hyperlink"/>
            <w:sz w:val="22"/>
            <w:szCs w:val="22"/>
          </w:rPr>
          <w:t xml:space="preserve"> V, Barr RG, Loos RJ, Strachan DP, London SJ, </w:t>
        </w:r>
        <w:proofErr w:type="spellStart"/>
        <w:r w:rsidR="008C25EB" w:rsidRPr="008C25EB">
          <w:rPr>
            <w:rStyle w:val="Hyperlink"/>
            <w:sz w:val="22"/>
            <w:szCs w:val="22"/>
          </w:rPr>
          <w:t>Boezen</w:t>
        </w:r>
        <w:proofErr w:type="spellEnd"/>
        <w:r w:rsidR="008C25EB" w:rsidRPr="008C25EB">
          <w:rPr>
            <w:rStyle w:val="Hyperlink"/>
            <w:sz w:val="22"/>
            <w:szCs w:val="22"/>
          </w:rPr>
          <w:t xml:space="preserve"> HM, Probst-</w:t>
        </w:r>
        <w:proofErr w:type="spellStart"/>
        <w:r w:rsidR="008C25EB" w:rsidRPr="008C25EB">
          <w:rPr>
            <w:rStyle w:val="Hyperlink"/>
            <w:sz w:val="22"/>
            <w:szCs w:val="22"/>
          </w:rPr>
          <w:t>Hensch</w:t>
        </w:r>
        <w:proofErr w:type="spellEnd"/>
        <w:r w:rsidR="008C25EB" w:rsidRPr="008C25EB">
          <w:rPr>
            <w:rStyle w:val="Hyperlink"/>
            <w:sz w:val="22"/>
            <w:szCs w:val="22"/>
          </w:rPr>
          <w:t xml:space="preserve"> N, Gharib SA, Hall IP, O’Connor GT, Tobin MD, Stricker BH. Genome-Wide Association Studies Identify CHRNA5/3 And HTR4 in the Development of Airflow Obstruction. </w:t>
        </w:r>
        <w:r w:rsidR="008C25EB" w:rsidRPr="008C25EB">
          <w:rPr>
            <w:rStyle w:val="Hyperlink"/>
            <w:i/>
            <w:sz w:val="22"/>
            <w:szCs w:val="22"/>
          </w:rPr>
          <w:t xml:space="preserve">Am J Respir </w:t>
        </w:r>
        <w:proofErr w:type="spellStart"/>
        <w:r w:rsidR="008C25EB" w:rsidRPr="008C25EB">
          <w:rPr>
            <w:rStyle w:val="Hyperlink"/>
            <w:i/>
            <w:sz w:val="22"/>
            <w:szCs w:val="22"/>
          </w:rPr>
          <w:t>Crit</w:t>
        </w:r>
        <w:proofErr w:type="spellEnd"/>
        <w:r w:rsidR="008C25EB" w:rsidRPr="008C25EB">
          <w:rPr>
            <w:rStyle w:val="Hyperlink"/>
            <w:i/>
            <w:sz w:val="22"/>
            <w:szCs w:val="22"/>
          </w:rPr>
          <w:t xml:space="preserve"> Care Med</w:t>
        </w:r>
        <w:r w:rsidR="008C25EB" w:rsidRPr="008C25EB">
          <w:rPr>
            <w:rStyle w:val="Hyperlink"/>
            <w:sz w:val="22"/>
            <w:szCs w:val="22"/>
          </w:rPr>
          <w:t>. 2012;186(7):622-632.</w:t>
        </w:r>
      </w:hyperlink>
      <w:r w:rsidR="008C25EB" w:rsidRPr="008C25EB">
        <w:rPr>
          <w:sz w:val="22"/>
          <w:szCs w:val="22"/>
        </w:rPr>
        <w:t xml:space="preserve"> </w:t>
      </w:r>
      <w:r w:rsidR="00C42146">
        <w:rPr>
          <w:sz w:val="22"/>
          <w:szCs w:val="22"/>
        </w:rPr>
        <w:t xml:space="preserve"> </w:t>
      </w:r>
      <w:r w:rsidR="004F4F17">
        <w:rPr>
          <w:sz w:val="22"/>
          <w:szCs w:val="22"/>
        </w:rPr>
        <w:t xml:space="preserve"> </w:t>
      </w:r>
    </w:p>
    <w:p w14:paraId="7C4A249D" w14:textId="77777777" w:rsidR="004F4F17" w:rsidRDefault="004F4F17" w:rsidP="004F4F17">
      <w:pPr>
        <w:ind w:left="360"/>
        <w:rPr>
          <w:sz w:val="22"/>
          <w:szCs w:val="22"/>
        </w:rPr>
      </w:pPr>
    </w:p>
    <w:p w14:paraId="436B8E5A" w14:textId="77777777" w:rsidR="004F4F17" w:rsidRDefault="00F5329F" w:rsidP="00C35693">
      <w:pPr>
        <w:numPr>
          <w:ilvl w:val="0"/>
          <w:numId w:val="29"/>
        </w:numPr>
        <w:rPr>
          <w:sz w:val="22"/>
          <w:szCs w:val="22"/>
        </w:rPr>
      </w:pPr>
      <w:hyperlink r:id="rId1049" w:history="1">
        <w:r w:rsidR="004F4F17" w:rsidRPr="006263AE">
          <w:rPr>
            <w:rStyle w:val="Hyperlink"/>
            <w:sz w:val="22"/>
            <w:szCs w:val="22"/>
          </w:rPr>
          <w:t xml:space="preserve">Manichaikul A, Wyss AB, </w:t>
        </w:r>
        <w:proofErr w:type="spellStart"/>
        <w:r w:rsidR="004F4F17" w:rsidRPr="006263AE">
          <w:rPr>
            <w:rStyle w:val="Hyperlink"/>
            <w:sz w:val="22"/>
            <w:szCs w:val="22"/>
          </w:rPr>
          <w:t>Sofer</w:t>
        </w:r>
        <w:proofErr w:type="spellEnd"/>
        <w:r w:rsidR="004F4F17" w:rsidRPr="006263AE">
          <w:rPr>
            <w:rStyle w:val="Hyperlink"/>
            <w:sz w:val="22"/>
            <w:szCs w:val="22"/>
          </w:rPr>
          <w:t xml:space="preserve"> T, Lee MK, </w:t>
        </w:r>
        <w:proofErr w:type="spellStart"/>
        <w:r w:rsidR="004F4F17" w:rsidRPr="006263AE">
          <w:rPr>
            <w:rStyle w:val="Hyperlink"/>
            <w:sz w:val="22"/>
            <w:szCs w:val="22"/>
          </w:rPr>
          <w:t>Terzikhan</w:t>
        </w:r>
        <w:proofErr w:type="spellEnd"/>
        <w:r w:rsidR="004F4F17" w:rsidRPr="006263AE">
          <w:rPr>
            <w:rStyle w:val="Hyperlink"/>
            <w:sz w:val="22"/>
            <w:szCs w:val="22"/>
          </w:rPr>
          <w:t xml:space="preserve"> N, Nguyen JN, </w:t>
        </w:r>
        <w:proofErr w:type="spellStart"/>
        <w:r w:rsidR="004F4F17" w:rsidRPr="006263AE">
          <w:rPr>
            <w:rStyle w:val="Hyperlink"/>
            <w:sz w:val="22"/>
            <w:szCs w:val="22"/>
          </w:rPr>
          <w:t>Lahousse</w:t>
        </w:r>
        <w:proofErr w:type="spellEnd"/>
        <w:r w:rsidR="004F4F17" w:rsidRPr="006263AE">
          <w:rPr>
            <w:rStyle w:val="Hyperlink"/>
            <w:sz w:val="22"/>
            <w:szCs w:val="22"/>
          </w:rPr>
          <w:t xml:space="preserve"> L, </w:t>
        </w:r>
        <w:proofErr w:type="spellStart"/>
        <w:r w:rsidR="004F4F17" w:rsidRPr="006263AE">
          <w:rPr>
            <w:rStyle w:val="Hyperlink"/>
            <w:sz w:val="22"/>
            <w:szCs w:val="22"/>
          </w:rPr>
          <w:t>Latourelle</w:t>
        </w:r>
        <w:proofErr w:type="spellEnd"/>
        <w:r w:rsidR="004F4F17" w:rsidRPr="006263AE">
          <w:rPr>
            <w:rStyle w:val="Hyperlink"/>
            <w:sz w:val="22"/>
            <w:szCs w:val="22"/>
          </w:rPr>
          <w:t xml:space="preserve"> JC, Smith AV, </w:t>
        </w:r>
        <w:proofErr w:type="spellStart"/>
        <w:r w:rsidR="004F4F17" w:rsidRPr="006263AE">
          <w:rPr>
            <w:rStyle w:val="Hyperlink"/>
            <w:sz w:val="22"/>
            <w:szCs w:val="22"/>
          </w:rPr>
          <w:t>Bartz</w:t>
        </w:r>
        <w:proofErr w:type="spellEnd"/>
        <w:r w:rsidR="004F4F17" w:rsidRPr="006263AE">
          <w:rPr>
            <w:rStyle w:val="Hyperlink"/>
            <w:sz w:val="22"/>
            <w:szCs w:val="22"/>
          </w:rPr>
          <w:t xml:space="preserve"> TM, </w:t>
        </w:r>
        <w:proofErr w:type="spellStart"/>
        <w:r w:rsidR="004F4F17" w:rsidRPr="006263AE">
          <w:rPr>
            <w:rStyle w:val="Hyperlink"/>
            <w:sz w:val="22"/>
            <w:szCs w:val="22"/>
          </w:rPr>
          <w:t>Feitosa</w:t>
        </w:r>
        <w:proofErr w:type="spellEnd"/>
        <w:r w:rsidR="004F4F17" w:rsidRPr="006263AE">
          <w:rPr>
            <w:rStyle w:val="Hyperlink"/>
            <w:sz w:val="22"/>
            <w:szCs w:val="22"/>
          </w:rPr>
          <w:t xml:space="preserve"> MF, Gao W, Ahluwalia TS, Tang W, </w:t>
        </w:r>
        <w:proofErr w:type="spellStart"/>
        <w:r w:rsidR="004F4F17" w:rsidRPr="006263AE">
          <w:rPr>
            <w:rStyle w:val="Hyperlink"/>
            <w:sz w:val="22"/>
            <w:szCs w:val="22"/>
          </w:rPr>
          <w:t>Oldmeadow</w:t>
        </w:r>
        <w:proofErr w:type="spellEnd"/>
        <w:r w:rsidR="004F4F17" w:rsidRPr="006263AE">
          <w:rPr>
            <w:rStyle w:val="Hyperlink"/>
            <w:sz w:val="22"/>
            <w:szCs w:val="22"/>
          </w:rPr>
          <w:t xml:space="preserve"> C, </w:t>
        </w:r>
        <w:proofErr w:type="spellStart"/>
        <w:r w:rsidR="004F4F17" w:rsidRPr="006263AE">
          <w:rPr>
            <w:rStyle w:val="Hyperlink"/>
            <w:sz w:val="22"/>
            <w:szCs w:val="22"/>
          </w:rPr>
          <w:t>Duan</w:t>
        </w:r>
        <w:proofErr w:type="spellEnd"/>
        <w:r w:rsidR="004F4F17" w:rsidRPr="006263AE">
          <w:rPr>
            <w:rStyle w:val="Hyperlink"/>
            <w:sz w:val="22"/>
            <w:szCs w:val="22"/>
          </w:rPr>
          <w:t xml:space="preserve"> Q, de Jong K, </w:t>
        </w:r>
        <w:proofErr w:type="spellStart"/>
        <w:r w:rsidR="004F4F17" w:rsidRPr="006263AE">
          <w:rPr>
            <w:rStyle w:val="Hyperlink"/>
            <w:sz w:val="22"/>
            <w:szCs w:val="22"/>
          </w:rPr>
          <w:t>Wojczynski</w:t>
        </w:r>
        <w:proofErr w:type="spellEnd"/>
        <w:r w:rsidR="004F4F17" w:rsidRPr="006263AE">
          <w:rPr>
            <w:rStyle w:val="Hyperlink"/>
            <w:sz w:val="22"/>
            <w:szCs w:val="22"/>
          </w:rPr>
          <w:t xml:space="preserve"> MK, Wang XQ, </w:t>
        </w:r>
        <w:proofErr w:type="spellStart"/>
        <w:r w:rsidR="004F4F17" w:rsidRPr="006263AE">
          <w:rPr>
            <w:rStyle w:val="Hyperlink"/>
            <w:sz w:val="22"/>
            <w:szCs w:val="22"/>
          </w:rPr>
          <w:t>Noordam</w:t>
        </w:r>
        <w:proofErr w:type="spellEnd"/>
        <w:r w:rsidR="004F4F17" w:rsidRPr="006263AE">
          <w:rPr>
            <w:rStyle w:val="Hyperlink"/>
            <w:sz w:val="22"/>
            <w:szCs w:val="22"/>
          </w:rPr>
          <w:t xml:space="preserve"> R, Hartwig FP, Jackson VE, Wang T, </w:t>
        </w:r>
        <w:proofErr w:type="spellStart"/>
        <w:r w:rsidR="004F4F17" w:rsidRPr="006263AE">
          <w:rPr>
            <w:rStyle w:val="Hyperlink"/>
            <w:sz w:val="22"/>
            <w:szCs w:val="22"/>
          </w:rPr>
          <w:t>Obeidat</w:t>
        </w:r>
        <w:proofErr w:type="spellEnd"/>
        <w:r w:rsidR="004F4F17" w:rsidRPr="006263AE">
          <w:rPr>
            <w:rStyle w:val="Hyperlink"/>
            <w:sz w:val="22"/>
            <w:szCs w:val="22"/>
          </w:rPr>
          <w:t xml:space="preserve"> M, Hobbs BD, Huan T, </w:t>
        </w:r>
        <w:proofErr w:type="spellStart"/>
        <w:r w:rsidR="004F4F17" w:rsidRPr="006263AE">
          <w:rPr>
            <w:rStyle w:val="Hyperlink"/>
            <w:sz w:val="22"/>
            <w:szCs w:val="22"/>
          </w:rPr>
          <w:t>Gui</w:t>
        </w:r>
        <w:proofErr w:type="spellEnd"/>
        <w:r w:rsidR="004F4F17" w:rsidRPr="006263AE">
          <w:rPr>
            <w:rStyle w:val="Hyperlink"/>
            <w:sz w:val="22"/>
            <w:szCs w:val="22"/>
          </w:rPr>
          <w:t xml:space="preserve"> H, Parker MM, Hu D, </w:t>
        </w:r>
        <w:proofErr w:type="spellStart"/>
        <w:r w:rsidR="004F4F17" w:rsidRPr="006263AE">
          <w:rPr>
            <w:rStyle w:val="Hyperlink"/>
            <w:sz w:val="22"/>
            <w:szCs w:val="22"/>
          </w:rPr>
          <w:t>Mogil</w:t>
        </w:r>
        <w:proofErr w:type="spellEnd"/>
        <w:r w:rsidR="004F4F17" w:rsidRPr="006263AE">
          <w:rPr>
            <w:rStyle w:val="Hyperlink"/>
            <w:sz w:val="22"/>
            <w:szCs w:val="22"/>
          </w:rPr>
          <w:t xml:space="preserve"> LS, </w:t>
        </w:r>
        <w:proofErr w:type="spellStart"/>
        <w:r w:rsidR="004F4F17" w:rsidRPr="006263AE">
          <w:rPr>
            <w:rStyle w:val="Hyperlink"/>
            <w:sz w:val="22"/>
            <w:szCs w:val="22"/>
          </w:rPr>
          <w:t>Kichaev</w:t>
        </w:r>
        <w:proofErr w:type="spellEnd"/>
        <w:r w:rsidR="004F4F17" w:rsidRPr="006263AE">
          <w:rPr>
            <w:rStyle w:val="Hyperlink"/>
            <w:sz w:val="22"/>
            <w:szCs w:val="22"/>
          </w:rPr>
          <w:t xml:space="preserve"> G, </w:t>
        </w:r>
        <w:proofErr w:type="spellStart"/>
        <w:r w:rsidR="004F4F17" w:rsidRPr="006263AE">
          <w:rPr>
            <w:rStyle w:val="Hyperlink"/>
            <w:sz w:val="22"/>
            <w:szCs w:val="22"/>
          </w:rPr>
          <w:t>Jin</w:t>
        </w:r>
        <w:proofErr w:type="spellEnd"/>
        <w:r w:rsidR="004F4F17" w:rsidRPr="006263AE">
          <w:rPr>
            <w:rStyle w:val="Hyperlink"/>
            <w:sz w:val="22"/>
            <w:szCs w:val="22"/>
          </w:rPr>
          <w:t xml:space="preserve"> J, Graff M, Harris TB, </w:t>
        </w:r>
        <w:proofErr w:type="spellStart"/>
        <w:r w:rsidR="004F4F17" w:rsidRPr="006263AE">
          <w:rPr>
            <w:rStyle w:val="Hyperlink"/>
            <w:sz w:val="22"/>
            <w:szCs w:val="22"/>
          </w:rPr>
          <w:t>Kalhan</w:t>
        </w:r>
        <w:proofErr w:type="spellEnd"/>
        <w:r w:rsidR="004F4F17" w:rsidRPr="006263AE">
          <w:rPr>
            <w:rStyle w:val="Hyperlink"/>
            <w:sz w:val="22"/>
            <w:szCs w:val="22"/>
          </w:rPr>
          <w:t xml:space="preserve"> R, Heckbert SR, Paternoster L, Burkart KM, Liu Y, Holiday EG, Wilson JG, </w:t>
        </w:r>
        <w:proofErr w:type="spellStart"/>
        <w:r w:rsidR="004F4F17" w:rsidRPr="006263AE">
          <w:rPr>
            <w:rStyle w:val="Hyperlink"/>
            <w:sz w:val="22"/>
            <w:szCs w:val="22"/>
          </w:rPr>
          <w:t>Vonk</w:t>
        </w:r>
        <w:proofErr w:type="spellEnd"/>
        <w:r w:rsidR="004F4F17" w:rsidRPr="006263AE">
          <w:rPr>
            <w:rStyle w:val="Hyperlink"/>
            <w:sz w:val="22"/>
            <w:szCs w:val="22"/>
          </w:rPr>
          <w:t xml:space="preserve"> JM, Sanders JL, Barr RG, de </w:t>
        </w:r>
        <w:proofErr w:type="spellStart"/>
        <w:r w:rsidR="004F4F17" w:rsidRPr="006263AE">
          <w:rPr>
            <w:rStyle w:val="Hyperlink"/>
            <w:sz w:val="22"/>
            <w:szCs w:val="22"/>
          </w:rPr>
          <w:t>Mutsert</w:t>
        </w:r>
        <w:proofErr w:type="spellEnd"/>
        <w:r w:rsidR="004F4F17" w:rsidRPr="006263AE">
          <w:rPr>
            <w:rStyle w:val="Hyperlink"/>
            <w:sz w:val="22"/>
            <w:szCs w:val="22"/>
          </w:rPr>
          <w:t xml:space="preserve"> R, Menezes AMB, Adams HHH, van den Berge M, </w:t>
        </w:r>
        <w:proofErr w:type="spellStart"/>
        <w:r w:rsidR="004F4F17" w:rsidRPr="006263AE">
          <w:rPr>
            <w:rStyle w:val="Hyperlink"/>
            <w:sz w:val="22"/>
            <w:szCs w:val="22"/>
          </w:rPr>
          <w:t>Joehanes</w:t>
        </w:r>
        <w:proofErr w:type="spellEnd"/>
        <w:r w:rsidR="004F4F17" w:rsidRPr="006263AE">
          <w:rPr>
            <w:rStyle w:val="Hyperlink"/>
            <w:sz w:val="22"/>
            <w:szCs w:val="22"/>
          </w:rPr>
          <w:t xml:space="preserve"> R, Levin AM, </w:t>
        </w:r>
        <w:proofErr w:type="spellStart"/>
        <w:r w:rsidR="004F4F17" w:rsidRPr="006263AE">
          <w:rPr>
            <w:rStyle w:val="Hyperlink"/>
            <w:sz w:val="22"/>
            <w:szCs w:val="22"/>
          </w:rPr>
          <w:t>Liberto</w:t>
        </w:r>
        <w:proofErr w:type="spellEnd"/>
        <w:r w:rsidR="004F4F17" w:rsidRPr="006263AE">
          <w:rPr>
            <w:rStyle w:val="Hyperlink"/>
            <w:sz w:val="22"/>
            <w:szCs w:val="22"/>
          </w:rPr>
          <w:t xml:space="preserve"> J, </w:t>
        </w:r>
        <w:proofErr w:type="spellStart"/>
        <w:r w:rsidR="004F4F17" w:rsidRPr="006263AE">
          <w:rPr>
            <w:rStyle w:val="Hyperlink"/>
            <w:sz w:val="22"/>
            <w:szCs w:val="22"/>
          </w:rPr>
          <w:t>Launer</w:t>
        </w:r>
        <w:proofErr w:type="spellEnd"/>
        <w:r w:rsidR="004F4F17" w:rsidRPr="006263AE">
          <w:rPr>
            <w:rStyle w:val="Hyperlink"/>
            <w:sz w:val="22"/>
            <w:szCs w:val="22"/>
          </w:rPr>
          <w:t xml:space="preserve"> LJ, Morrison AC, Sitlani CM, </w:t>
        </w:r>
        <w:proofErr w:type="spellStart"/>
        <w:r w:rsidR="004F4F17" w:rsidRPr="006263AE">
          <w:rPr>
            <w:rStyle w:val="Hyperlink"/>
            <w:sz w:val="22"/>
            <w:szCs w:val="22"/>
          </w:rPr>
          <w:t>Celedon</w:t>
        </w:r>
        <w:proofErr w:type="spellEnd"/>
        <w:r w:rsidR="004F4F17" w:rsidRPr="006263AE">
          <w:rPr>
            <w:rStyle w:val="Hyperlink"/>
            <w:sz w:val="22"/>
            <w:szCs w:val="22"/>
          </w:rPr>
          <w:t xml:space="preserve"> JC, </w:t>
        </w:r>
        <w:proofErr w:type="spellStart"/>
        <w:r w:rsidR="004F4F17" w:rsidRPr="006263AE">
          <w:rPr>
            <w:rStyle w:val="Hyperlink"/>
            <w:sz w:val="22"/>
            <w:szCs w:val="22"/>
          </w:rPr>
          <w:t>Kritchevsky</w:t>
        </w:r>
        <w:proofErr w:type="spellEnd"/>
        <w:r w:rsidR="004F4F17" w:rsidRPr="006263AE">
          <w:rPr>
            <w:rStyle w:val="Hyperlink"/>
            <w:sz w:val="22"/>
            <w:szCs w:val="22"/>
          </w:rPr>
          <w:t xml:space="preserve"> SB, Scott RJ, Christensen K, Rotter JI, </w:t>
        </w:r>
        <w:proofErr w:type="spellStart"/>
        <w:r w:rsidR="004F4F17" w:rsidRPr="006263AE">
          <w:rPr>
            <w:rStyle w:val="Hyperlink"/>
            <w:sz w:val="22"/>
            <w:szCs w:val="22"/>
          </w:rPr>
          <w:t>Bonten</w:t>
        </w:r>
        <w:proofErr w:type="spellEnd"/>
        <w:r w:rsidR="004F4F17" w:rsidRPr="006263AE">
          <w:rPr>
            <w:rStyle w:val="Hyperlink"/>
            <w:sz w:val="22"/>
            <w:szCs w:val="22"/>
          </w:rPr>
          <w:t xml:space="preserve"> TN, </w:t>
        </w:r>
        <w:proofErr w:type="spellStart"/>
        <w:r w:rsidR="004F4F17" w:rsidRPr="006263AE">
          <w:rPr>
            <w:rStyle w:val="Hyperlink"/>
            <w:sz w:val="22"/>
            <w:szCs w:val="22"/>
          </w:rPr>
          <w:t>Wehrmeister</w:t>
        </w:r>
        <w:proofErr w:type="spellEnd"/>
        <w:r w:rsidR="004F4F17" w:rsidRPr="006263AE">
          <w:rPr>
            <w:rStyle w:val="Hyperlink"/>
            <w:sz w:val="22"/>
            <w:szCs w:val="22"/>
          </w:rPr>
          <w:t xml:space="preserve"> FC, </w:t>
        </w:r>
        <w:proofErr w:type="spellStart"/>
        <w:r w:rsidR="004F4F17" w:rsidRPr="006263AE">
          <w:rPr>
            <w:rStyle w:val="Hyperlink"/>
            <w:sz w:val="22"/>
            <w:szCs w:val="22"/>
          </w:rPr>
          <w:t>Bosse</w:t>
        </w:r>
        <w:proofErr w:type="spellEnd"/>
        <w:r w:rsidR="004F4F17" w:rsidRPr="006263AE">
          <w:rPr>
            <w:rStyle w:val="Hyperlink"/>
            <w:sz w:val="22"/>
            <w:szCs w:val="22"/>
          </w:rPr>
          <w:t xml:space="preserve"> Y, Xiao S, Oh S, </w:t>
        </w:r>
        <w:proofErr w:type="spellStart"/>
        <w:r w:rsidR="004F4F17" w:rsidRPr="006263AE">
          <w:rPr>
            <w:rStyle w:val="Hyperlink"/>
            <w:sz w:val="22"/>
            <w:szCs w:val="22"/>
          </w:rPr>
          <w:t>Franceschini</w:t>
        </w:r>
        <w:proofErr w:type="spellEnd"/>
        <w:r w:rsidR="004F4F17" w:rsidRPr="006263AE">
          <w:rPr>
            <w:rStyle w:val="Hyperlink"/>
            <w:sz w:val="22"/>
            <w:szCs w:val="22"/>
          </w:rPr>
          <w:t xml:space="preserve"> N, Brody JA, Kaplan RC, Lohman K, McEvoy M, Province MA, </w:t>
        </w:r>
        <w:proofErr w:type="spellStart"/>
        <w:r w:rsidR="004F4F17" w:rsidRPr="006263AE">
          <w:rPr>
            <w:rStyle w:val="Hyperlink"/>
            <w:sz w:val="22"/>
            <w:szCs w:val="22"/>
          </w:rPr>
          <w:t>Rosendaal</w:t>
        </w:r>
        <w:proofErr w:type="spellEnd"/>
        <w:r w:rsidR="004F4F17" w:rsidRPr="006263AE">
          <w:rPr>
            <w:rStyle w:val="Hyperlink"/>
            <w:sz w:val="22"/>
            <w:szCs w:val="22"/>
          </w:rPr>
          <w:t xml:space="preserve"> FR, Taylor KD, Nickle DC, Williams LK, Burchard EG, Wheeler HE, Sin DD, </w:t>
        </w:r>
        <w:proofErr w:type="spellStart"/>
        <w:r w:rsidR="004F4F17" w:rsidRPr="006263AE">
          <w:rPr>
            <w:rStyle w:val="Hyperlink"/>
            <w:sz w:val="22"/>
            <w:szCs w:val="22"/>
          </w:rPr>
          <w:t>Gudnason</w:t>
        </w:r>
        <w:proofErr w:type="spellEnd"/>
        <w:r w:rsidR="004F4F17" w:rsidRPr="006263AE">
          <w:rPr>
            <w:rStyle w:val="Hyperlink"/>
            <w:sz w:val="22"/>
            <w:szCs w:val="22"/>
          </w:rPr>
          <w:t xml:space="preserve"> V, North KE, </w:t>
        </w:r>
        <w:proofErr w:type="spellStart"/>
        <w:r w:rsidR="004F4F17" w:rsidRPr="006263AE">
          <w:rPr>
            <w:rStyle w:val="Hyperlink"/>
            <w:sz w:val="22"/>
            <w:szCs w:val="22"/>
          </w:rPr>
          <w:t>Fornage</w:t>
        </w:r>
        <w:proofErr w:type="spellEnd"/>
        <w:r w:rsidR="004F4F17" w:rsidRPr="006263AE">
          <w:rPr>
            <w:rStyle w:val="Hyperlink"/>
            <w:sz w:val="22"/>
            <w:szCs w:val="22"/>
          </w:rPr>
          <w:t xml:space="preserve"> M, Psaty BM, Myers RH, O’Connor G, Hansen T, Laurie CC, Cassano PA, Sung J, Kim </w:t>
        </w:r>
        <w:proofErr w:type="spellStart"/>
        <w:r w:rsidR="004F4F17" w:rsidRPr="006263AE">
          <w:rPr>
            <w:rStyle w:val="Hyperlink"/>
            <w:sz w:val="22"/>
            <w:szCs w:val="22"/>
          </w:rPr>
          <w:t>Wj</w:t>
        </w:r>
        <w:proofErr w:type="spellEnd"/>
        <w:r w:rsidR="004F4F17" w:rsidRPr="006263AE">
          <w:rPr>
            <w:rStyle w:val="Hyperlink"/>
            <w:sz w:val="22"/>
            <w:szCs w:val="22"/>
          </w:rPr>
          <w:t xml:space="preserve">, Attia JR, Lange L, </w:t>
        </w:r>
        <w:proofErr w:type="spellStart"/>
        <w:r w:rsidR="004F4F17" w:rsidRPr="006263AE">
          <w:rPr>
            <w:rStyle w:val="Hyperlink"/>
            <w:sz w:val="22"/>
            <w:szCs w:val="22"/>
          </w:rPr>
          <w:t>Boezen</w:t>
        </w:r>
        <w:proofErr w:type="spellEnd"/>
        <w:r w:rsidR="004F4F17" w:rsidRPr="006263AE">
          <w:rPr>
            <w:rStyle w:val="Hyperlink"/>
            <w:sz w:val="22"/>
            <w:szCs w:val="22"/>
          </w:rPr>
          <w:t xml:space="preserve"> HM, </w:t>
        </w:r>
        <w:proofErr w:type="spellStart"/>
        <w:r w:rsidR="004F4F17" w:rsidRPr="006263AE">
          <w:rPr>
            <w:rStyle w:val="Hyperlink"/>
            <w:sz w:val="22"/>
            <w:szCs w:val="22"/>
          </w:rPr>
          <w:t>Thyagarajan</w:t>
        </w:r>
        <w:proofErr w:type="spellEnd"/>
        <w:r w:rsidR="004F4F17" w:rsidRPr="006263AE">
          <w:rPr>
            <w:rStyle w:val="Hyperlink"/>
            <w:sz w:val="22"/>
            <w:szCs w:val="22"/>
          </w:rPr>
          <w:t xml:space="preserve"> B, Rich SS, </w:t>
        </w:r>
        <w:proofErr w:type="spellStart"/>
        <w:r w:rsidR="004F4F17" w:rsidRPr="006263AE">
          <w:rPr>
            <w:rStyle w:val="Hyperlink"/>
            <w:sz w:val="22"/>
            <w:szCs w:val="22"/>
          </w:rPr>
          <w:t>Mook</w:t>
        </w:r>
        <w:proofErr w:type="spellEnd"/>
        <w:r w:rsidR="004F4F17" w:rsidRPr="006263AE">
          <w:rPr>
            <w:rStyle w:val="Hyperlink"/>
            <w:sz w:val="22"/>
            <w:szCs w:val="22"/>
          </w:rPr>
          <w:t xml:space="preserve">-Kanamori DO, Horta BL, </w:t>
        </w:r>
        <w:proofErr w:type="spellStart"/>
        <w:r w:rsidR="004F4F17" w:rsidRPr="006263AE">
          <w:rPr>
            <w:rStyle w:val="Hyperlink"/>
            <w:sz w:val="22"/>
            <w:szCs w:val="22"/>
          </w:rPr>
          <w:t>Uitterlinden</w:t>
        </w:r>
        <w:proofErr w:type="spellEnd"/>
        <w:r w:rsidR="004F4F17" w:rsidRPr="006263AE">
          <w:rPr>
            <w:rStyle w:val="Hyperlink"/>
            <w:sz w:val="22"/>
            <w:szCs w:val="22"/>
          </w:rPr>
          <w:t xml:space="preserve"> AG, </w:t>
        </w:r>
        <w:proofErr w:type="spellStart"/>
        <w:r w:rsidR="004F4F17" w:rsidRPr="006263AE">
          <w:rPr>
            <w:rStyle w:val="Hyperlink"/>
            <w:sz w:val="22"/>
            <w:szCs w:val="22"/>
          </w:rPr>
          <w:t>Im</w:t>
        </w:r>
        <w:proofErr w:type="spellEnd"/>
        <w:r w:rsidR="004F4F17" w:rsidRPr="006263AE">
          <w:rPr>
            <w:rStyle w:val="Hyperlink"/>
            <w:sz w:val="22"/>
            <w:szCs w:val="22"/>
          </w:rPr>
          <w:t xml:space="preserve"> HK, Cho MH, </w:t>
        </w:r>
        <w:proofErr w:type="spellStart"/>
        <w:r w:rsidR="004F4F17" w:rsidRPr="006263AE">
          <w:rPr>
            <w:rStyle w:val="Hyperlink"/>
            <w:sz w:val="22"/>
            <w:szCs w:val="22"/>
          </w:rPr>
          <w:t>Brusselle</w:t>
        </w:r>
        <w:proofErr w:type="spellEnd"/>
        <w:r w:rsidR="004F4F17" w:rsidRPr="006263AE">
          <w:rPr>
            <w:rStyle w:val="Hyperlink"/>
            <w:sz w:val="22"/>
            <w:szCs w:val="22"/>
          </w:rPr>
          <w:t xml:space="preserve"> GG, Gharib SA, Dupuis J, London SJ. Multiethnic meta-analysis iden</w:t>
        </w:r>
        <w:r w:rsidR="00065B8F">
          <w:rPr>
            <w:rStyle w:val="Hyperlink"/>
            <w:sz w:val="22"/>
            <w:szCs w:val="22"/>
          </w:rPr>
          <w:t>t</w:t>
        </w:r>
        <w:r w:rsidR="004F4F17" w:rsidRPr="006263AE">
          <w:rPr>
            <w:rStyle w:val="Hyperlink"/>
            <w:sz w:val="22"/>
            <w:szCs w:val="22"/>
          </w:rPr>
          <w:t xml:space="preserve">ifies ancestry-specific and cross-ancestry loci for pulmonary function. </w:t>
        </w:r>
        <w:r w:rsidR="004F4F17" w:rsidRPr="006263AE">
          <w:rPr>
            <w:rStyle w:val="Hyperlink"/>
            <w:i/>
            <w:sz w:val="22"/>
            <w:szCs w:val="22"/>
          </w:rPr>
          <w:t xml:space="preserve">Nat </w:t>
        </w:r>
        <w:proofErr w:type="spellStart"/>
        <w:r w:rsidR="004F4F17" w:rsidRPr="006263AE">
          <w:rPr>
            <w:rStyle w:val="Hyperlink"/>
            <w:i/>
            <w:sz w:val="22"/>
            <w:szCs w:val="22"/>
          </w:rPr>
          <w:t>Commun</w:t>
        </w:r>
        <w:proofErr w:type="spellEnd"/>
        <w:r w:rsidR="004F4F17" w:rsidRPr="006263AE">
          <w:rPr>
            <w:rStyle w:val="Hyperlink"/>
            <w:sz w:val="22"/>
            <w:szCs w:val="22"/>
          </w:rPr>
          <w:t xml:space="preserve">. 2018;9(1):2976. </w:t>
        </w:r>
        <w:proofErr w:type="spellStart"/>
        <w:r w:rsidR="004F4F17" w:rsidRPr="006263AE">
          <w:rPr>
            <w:rStyle w:val="Hyperlink"/>
            <w:sz w:val="22"/>
            <w:szCs w:val="22"/>
          </w:rPr>
          <w:t>doi</w:t>
        </w:r>
        <w:proofErr w:type="spellEnd"/>
        <w:r w:rsidR="004F4F17" w:rsidRPr="006263AE">
          <w:rPr>
            <w:rStyle w:val="Hyperlink"/>
            <w:sz w:val="22"/>
            <w:szCs w:val="22"/>
          </w:rPr>
          <w:t>: 10.1038/s41467-018-05369-0.</w:t>
        </w:r>
      </w:hyperlink>
    </w:p>
    <w:p w14:paraId="1040DB27" w14:textId="77777777" w:rsidR="004F4F17" w:rsidRDefault="006A17DE" w:rsidP="002E2DE6">
      <w:pPr>
        <w:ind w:left="360"/>
        <w:rPr>
          <w:sz w:val="22"/>
          <w:szCs w:val="22"/>
        </w:rPr>
      </w:pPr>
      <w:r>
        <w:rPr>
          <w:sz w:val="22"/>
          <w:szCs w:val="22"/>
        </w:rPr>
        <w:t xml:space="preserve"> </w:t>
      </w:r>
      <w:r w:rsidR="002E2DE6">
        <w:rPr>
          <w:sz w:val="22"/>
          <w:szCs w:val="22"/>
        </w:rPr>
        <w:t xml:space="preserve"> </w:t>
      </w:r>
    </w:p>
    <w:p w14:paraId="23243372" w14:textId="65E04951" w:rsidR="002E2DE6" w:rsidRPr="000F14F2" w:rsidRDefault="00F5329F" w:rsidP="00C35693">
      <w:pPr>
        <w:numPr>
          <w:ilvl w:val="0"/>
          <w:numId w:val="29"/>
        </w:numPr>
        <w:rPr>
          <w:rStyle w:val="Hyperlink"/>
          <w:color w:val="auto"/>
          <w:sz w:val="22"/>
          <w:szCs w:val="22"/>
          <w:u w:val="none"/>
        </w:rPr>
      </w:pPr>
      <w:hyperlink r:id="rId1050" w:history="1">
        <w:r w:rsidR="00A75A3E" w:rsidRPr="00C96EA9">
          <w:rPr>
            <w:rStyle w:val="Hyperlink"/>
            <w:sz w:val="22"/>
            <w:szCs w:val="22"/>
          </w:rPr>
          <w:t xml:space="preserve">Manichaikul A, Xu J, </w:t>
        </w:r>
        <w:proofErr w:type="spellStart"/>
        <w:r w:rsidR="00A75A3E" w:rsidRPr="00C96EA9">
          <w:rPr>
            <w:rStyle w:val="Hyperlink"/>
            <w:sz w:val="22"/>
            <w:szCs w:val="22"/>
          </w:rPr>
          <w:t>Bartz</w:t>
        </w:r>
        <w:proofErr w:type="spellEnd"/>
        <w:r w:rsidR="00A75A3E" w:rsidRPr="00C96EA9">
          <w:rPr>
            <w:rStyle w:val="Hyperlink"/>
            <w:sz w:val="22"/>
            <w:szCs w:val="22"/>
          </w:rPr>
          <w:t xml:space="preserve"> TM, Chittoor G, </w:t>
        </w:r>
        <w:proofErr w:type="spellStart"/>
        <w:r w:rsidR="00A75A3E" w:rsidRPr="00C96EA9">
          <w:rPr>
            <w:rStyle w:val="Hyperlink"/>
            <w:sz w:val="22"/>
            <w:szCs w:val="22"/>
          </w:rPr>
          <w:t>Eiriksdottir</w:t>
        </w:r>
        <w:proofErr w:type="spellEnd"/>
        <w:r w:rsidR="00A75A3E" w:rsidRPr="00C96EA9">
          <w:rPr>
            <w:rStyle w:val="Hyperlink"/>
            <w:sz w:val="22"/>
            <w:szCs w:val="22"/>
          </w:rPr>
          <w:t xml:space="preserve"> G, Sun F, </w:t>
        </w:r>
        <w:proofErr w:type="spellStart"/>
        <w:r w:rsidR="00A75A3E" w:rsidRPr="00C96EA9">
          <w:rPr>
            <w:rStyle w:val="Hyperlink"/>
            <w:sz w:val="22"/>
            <w:szCs w:val="22"/>
          </w:rPr>
          <w:t>Terzikhan</w:t>
        </w:r>
        <w:proofErr w:type="spellEnd"/>
        <w:r w:rsidR="00A75A3E" w:rsidRPr="00C96EA9">
          <w:rPr>
            <w:rStyle w:val="Hyperlink"/>
            <w:sz w:val="22"/>
            <w:szCs w:val="22"/>
          </w:rPr>
          <w:t xml:space="preserve"> N, Zhou X, Booth SL, </w:t>
        </w:r>
        <w:proofErr w:type="spellStart"/>
        <w:r w:rsidR="00A75A3E" w:rsidRPr="00C96EA9">
          <w:rPr>
            <w:rStyle w:val="Hyperlink"/>
            <w:sz w:val="22"/>
            <w:szCs w:val="22"/>
          </w:rPr>
          <w:t>Brusselle</w:t>
        </w:r>
        <w:proofErr w:type="spellEnd"/>
        <w:r w:rsidR="00A75A3E" w:rsidRPr="00C96EA9">
          <w:rPr>
            <w:rStyle w:val="Hyperlink"/>
            <w:sz w:val="22"/>
            <w:szCs w:val="22"/>
          </w:rPr>
          <w:t xml:space="preserve"> GG, de Boer IH, </w:t>
        </w:r>
        <w:proofErr w:type="spellStart"/>
        <w:r w:rsidR="00A75A3E" w:rsidRPr="00C96EA9">
          <w:rPr>
            <w:rStyle w:val="Hyperlink"/>
            <w:sz w:val="22"/>
            <w:szCs w:val="22"/>
          </w:rPr>
          <w:t>Fornage</w:t>
        </w:r>
        <w:proofErr w:type="spellEnd"/>
        <w:r w:rsidR="00A75A3E" w:rsidRPr="00C96EA9">
          <w:rPr>
            <w:rStyle w:val="Hyperlink"/>
            <w:sz w:val="22"/>
            <w:szCs w:val="22"/>
          </w:rPr>
          <w:t xml:space="preserve"> M, Frazier-Wood AC, Graff M, </w:t>
        </w:r>
        <w:proofErr w:type="spellStart"/>
        <w:r w:rsidR="00A75A3E" w:rsidRPr="00C96EA9">
          <w:rPr>
            <w:rStyle w:val="Hyperlink"/>
            <w:sz w:val="22"/>
            <w:szCs w:val="22"/>
          </w:rPr>
          <w:t>Gudnason</w:t>
        </w:r>
        <w:proofErr w:type="spellEnd"/>
        <w:r w:rsidR="00A75A3E" w:rsidRPr="00C96EA9">
          <w:rPr>
            <w:rStyle w:val="Hyperlink"/>
            <w:sz w:val="22"/>
            <w:szCs w:val="22"/>
          </w:rPr>
          <w:t xml:space="preserve"> V, Harris TB, </w:t>
        </w:r>
        <w:proofErr w:type="spellStart"/>
        <w:r w:rsidR="00A75A3E" w:rsidRPr="00C96EA9">
          <w:rPr>
            <w:rStyle w:val="Hyperlink"/>
            <w:sz w:val="22"/>
            <w:szCs w:val="22"/>
          </w:rPr>
          <w:t>Hofman</w:t>
        </w:r>
        <w:proofErr w:type="spellEnd"/>
        <w:r w:rsidR="00A75A3E" w:rsidRPr="00C96EA9">
          <w:rPr>
            <w:rStyle w:val="Hyperlink"/>
            <w:sz w:val="22"/>
            <w:szCs w:val="22"/>
          </w:rPr>
          <w:t xml:space="preserve"> A, Hou R, Houston DK, Jacobs DR, </w:t>
        </w:r>
        <w:proofErr w:type="spellStart"/>
        <w:r w:rsidR="00A75A3E" w:rsidRPr="00C96EA9">
          <w:rPr>
            <w:rStyle w:val="Hyperlink"/>
            <w:sz w:val="22"/>
            <w:szCs w:val="22"/>
          </w:rPr>
          <w:t>Kritchevsky</w:t>
        </w:r>
        <w:proofErr w:type="spellEnd"/>
        <w:r w:rsidR="00A75A3E" w:rsidRPr="00C96EA9">
          <w:rPr>
            <w:rStyle w:val="Hyperlink"/>
            <w:sz w:val="22"/>
            <w:szCs w:val="22"/>
          </w:rPr>
          <w:t xml:space="preserve"> SB, </w:t>
        </w:r>
        <w:proofErr w:type="spellStart"/>
        <w:r w:rsidR="00A75A3E" w:rsidRPr="00C96EA9">
          <w:rPr>
            <w:rStyle w:val="Hyperlink"/>
            <w:sz w:val="22"/>
            <w:szCs w:val="22"/>
          </w:rPr>
          <w:t>Latourelle</w:t>
        </w:r>
        <w:proofErr w:type="spellEnd"/>
        <w:r w:rsidR="00A75A3E" w:rsidRPr="00C96EA9">
          <w:rPr>
            <w:rStyle w:val="Hyperlink"/>
            <w:sz w:val="22"/>
            <w:szCs w:val="22"/>
          </w:rPr>
          <w:t xml:space="preserve"> J, Lemaitre RN, Lutsey PL, O’Connor G, Oelsner EC, Pankow JS, Psaty BM, Rohde RR, Rich SS, Rotter JI, Smith LJ, Stricker BH, </w:t>
        </w:r>
        <w:proofErr w:type="spellStart"/>
        <w:r w:rsidR="00A75A3E" w:rsidRPr="00C96EA9">
          <w:rPr>
            <w:rStyle w:val="Hyperlink"/>
            <w:sz w:val="22"/>
            <w:szCs w:val="22"/>
          </w:rPr>
          <w:t>Voruganti</w:t>
        </w:r>
        <w:proofErr w:type="spellEnd"/>
        <w:r w:rsidR="00A75A3E" w:rsidRPr="00C96EA9">
          <w:rPr>
            <w:rStyle w:val="Hyperlink"/>
            <w:sz w:val="22"/>
            <w:szCs w:val="22"/>
          </w:rPr>
          <w:t xml:space="preserve"> VS, Wang TJ, </w:t>
        </w:r>
        <w:proofErr w:type="spellStart"/>
        <w:r w:rsidR="00A75A3E" w:rsidRPr="00C96EA9">
          <w:rPr>
            <w:rStyle w:val="Hyperlink"/>
            <w:sz w:val="22"/>
            <w:szCs w:val="22"/>
          </w:rPr>
          <w:t>Zillikens</w:t>
        </w:r>
        <w:proofErr w:type="spellEnd"/>
        <w:r w:rsidR="00A75A3E" w:rsidRPr="00C96EA9">
          <w:rPr>
            <w:rStyle w:val="Hyperlink"/>
            <w:sz w:val="22"/>
            <w:szCs w:val="22"/>
          </w:rPr>
          <w:t xml:space="preserve"> MC, Barr RG, Dupuis J, Gharib SA, </w:t>
        </w:r>
        <w:proofErr w:type="spellStart"/>
        <w:r w:rsidR="00A75A3E" w:rsidRPr="00C96EA9">
          <w:rPr>
            <w:rStyle w:val="Hyperlink"/>
            <w:sz w:val="22"/>
            <w:szCs w:val="22"/>
          </w:rPr>
          <w:t>Lahousse</w:t>
        </w:r>
        <w:proofErr w:type="spellEnd"/>
        <w:r w:rsidR="00A75A3E" w:rsidRPr="00C96EA9">
          <w:rPr>
            <w:rStyle w:val="Hyperlink"/>
            <w:sz w:val="22"/>
            <w:szCs w:val="22"/>
          </w:rPr>
          <w:t xml:space="preserve"> L, London SJ, North KE, Smith AV, Steffen LM, Hancock DB, Cassano PA. Meta-analysis across Cohorts for Heart and Aging Research in Genomic Epidemiology (CHARGE) consortium provides evidence for an association of serum vitamin D with pulmonary function. </w:t>
        </w:r>
        <w:r w:rsidR="00A75A3E" w:rsidRPr="00C96EA9">
          <w:rPr>
            <w:rStyle w:val="Hyperlink"/>
            <w:i/>
            <w:sz w:val="22"/>
            <w:szCs w:val="22"/>
          </w:rPr>
          <w:t xml:space="preserve">Br J </w:t>
        </w:r>
        <w:proofErr w:type="spellStart"/>
        <w:r w:rsidR="00A75A3E" w:rsidRPr="00C96EA9">
          <w:rPr>
            <w:rStyle w:val="Hyperlink"/>
            <w:i/>
            <w:sz w:val="22"/>
            <w:szCs w:val="22"/>
          </w:rPr>
          <w:t>Nutr</w:t>
        </w:r>
        <w:proofErr w:type="spellEnd"/>
        <w:r w:rsidR="00A75A3E" w:rsidRPr="00C96EA9">
          <w:rPr>
            <w:rStyle w:val="Hyperlink"/>
            <w:sz w:val="22"/>
            <w:szCs w:val="22"/>
          </w:rPr>
          <w:t>. 2018;120(10):1159-1170.</w:t>
        </w:r>
      </w:hyperlink>
      <w:r w:rsidR="000F14F2">
        <w:rPr>
          <w:rStyle w:val="Hyperlink"/>
          <w:sz w:val="22"/>
          <w:szCs w:val="22"/>
        </w:rPr>
        <w:t xml:space="preserve"> </w:t>
      </w:r>
    </w:p>
    <w:p w14:paraId="45CB6E52" w14:textId="77777777" w:rsidR="000F14F2" w:rsidRDefault="000F14F2" w:rsidP="000F14F2">
      <w:pPr>
        <w:pStyle w:val="ListParagraph"/>
        <w:rPr>
          <w:sz w:val="22"/>
          <w:szCs w:val="22"/>
        </w:rPr>
      </w:pPr>
    </w:p>
    <w:p w14:paraId="6F08EBA3" w14:textId="77777777" w:rsidR="000F14F2" w:rsidRPr="000F14F2" w:rsidRDefault="000F14F2" w:rsidP="000F14F2">
      <w:pPr>
        <w:pStyle w:val="ListParagraph"/>
        <w:numPr>
          <w:ilvl w:val="0"/>
          <w:numId w:val="29"/>
        </w:numPr>
        <w:rPr>
          <w:bCs/>
          <w:sz w:val="22"/>
          <w:szCs w:val="22"/>
        </w:rPr>
      </w:pPr>
      <w:r w:rsidRPr="000F14F2">
        <w:rPr>
          <w:sz w:val="22"/>
          <w:szCs w:val="22"/>
        </w:rPr>
        <w:t xml:space="preserve">Manichaikul A, Zhao X, </w:t>
      </w:r>
      <w:proofErr w:type="spellStart"/>
      <w:r w:rsidRPr="000F14F2">
        <w:rPr>
          <w:sz w:val="22"/>
          <w:szCs w:val="22"/>
        </w:rPr>
        <w:t>Quia</w:t>
      </w:r>
      <w:proofErr w:type="spellEnd"/>
      <w:r w:rsidRPr="000F14F2">
        <w:rPr>
          <w:sz w:val="22"/>
          <w:szCs w:val="22"/>
        </w:rPr>
        <w:t xml:space="preserve"> D, Yang C, </w:t>
      </w:r>
      <w:proofErr w:type="spellStart"/>
      <w:r w:rsidRPr="000F14F2">
        <w:rPr>
          <w:sz w:val="22"/>
          <w:szCs w:val="22"/>
        </w:rPr>
        <w:t>Kasela</w:t>
      </w:r>
      <w:proofErr w:type="spellEnd"/>
      <w:r w:rsidRPr="000F14F2">
        <w:rPr>
          <w:sz w:val="22"/>
          <w:szCs w:val="22"/>
        </w:rPr>
        <w:t xml:space="preserve"> S, Kim W, Ma Y, Shrine N, </w:t>
      </w:r>
      <w:proofErr w:type="spellStart"/>
      <w:r w:rsidRPr="000F14F2">
        <w:rPr>
          <w:sz w:val="22"/>
          <w:szCs w:val="22"/>
        </w:rPr>
        <w:t>Batini</w:t>
      </w:r>
      <w:proofErr w:type="spellEnd"/>
      <w:r w:rsidRPr="000F14F2">
        <w:rPr>
          <w:sz w:val="22"/>
          <w:szCs w:val="22"/>
        </w:rPr>
        <w:t xml:space="preserve"> C, </w:t>
      </w:r>
      <w:proofErr w:type="spellStart"/>
      <w:r w:rsidRPr="000F14F2">
        <w:rPr>
          <w:sz w:val="22"/>
          <w:szCs w:val="22"/>
        </w:rPr>
        <w:t>Sofer</w:t>
      </w:r>
      <w:proofErr w:type="spellEnd"/>
      <w:r w:rsidRPr="000F14F2">
        <w:rPr>
          <w:sz w:val="22"/>
          <w:szCs w:val="22"/>
        </w:rPr>
        <w:t xml:space="preserve"> T, </w:t>
      </w:r>
      <w:proofErr w:type="spellStart"/>
      <w:r w:rsidRPr="000F14F2">
        <w:rPr>
          <w:sz w:val="22"/>
          <w:szCs w:val="22"/>
        </w:rPr>
        <w:t>Taliun</w:t>
      </w:r>
      <w:proofErr w:type="spellEnd"/>
      <w:r w:rsidRPr="000F14F2">
        <w:rPr>
          <w:sz w:val="22"/>
          <w:szCs w:val="22"/>
        </w:rPr>
        <w:t xml:space="preserve"> SG, </w:t>
      </w:r>
      <w:proofErr w:type="spellStart"/>
      <w:r w:rsidRPr="000F14F2">
        <w:rPr>
          <w:sz w:val="22"/>
          <w:szCs w:val="22"/>
        </w:rPr>
        <w:t>Sakornsakolpat</w:t>
      </w:r>
      <w:proofErr w:type="spellEnd"/>
      <w:r w:rsidRPr="000F14F2">
        <w:rPr>
          <w:sz w:val="22"/>
          <w:szCs w:val="22"/>
        </w:rPr>
        <w:t xml:space="preserve"> P, Balte P, </w:t>
      </w:r>
      <w:proofErr w:type="spellStart"/>
      <w:r w:rsidRPr="000F14F2">
        <w:rPr>
          <w:sz w:val="22"/>
          <w:szCs w:val="22"/>
        </w:rPr>
        <w:t>Prokopenko</w:t>
      </w:r>
      <w:proofErr w:type="spellEnd"/>
      <w:r w:rsidRPr="000F14F2">
        <w:rPr>
          <w:sz w:val="22"/>
          <w:szCs w:val="22"/>
        </w:rPr>
        <w:t xml:space="preserve"> D, Yu B, Lang L, Dupuis J, Cade B, Lee J, Gharib S, </w:t>
      </w:r>
      <w:proofErr w:type="spellStart"/>
      <w:r w:rsidRPr="000F14F2">
        <w:rPr>
          <w:sz w:val="22"/>
          <w:szCs w:val="22"/>
        </w:rPr>
        <w:t>Daya</w:t>
      </w:r>
      <w:proofErr w:type="spellEnd"/>
      <w:r w:rsidRPr="000F14F2">
        <w:rPr>
          <w:sz w:val="22"/>
          <w:szCs w:val="22"/>
        </w:rPr>
        <w:t xml:space="preserve"> M,, Laurie C, </w:t>
      </w:r>
      <w:proofErr w:type="spellStart"/>
      <w:r w:rsidRPr="000F14F2">
        <w:rPr>
          <w:sz w:val="22"/>
          <w:szCs w:val="22"/>
        </w:rPr>
        <w:t>Ruczinski</w:t>
      </w:r>
      <w:proofErr w:type="spellEnd"/>
      <w:r w:rsidRPr="000F14F2">
        <w:rPr>
          <w:sz w:val="22"/>
          <w:szCs w:val="22"/>
        </w:rPr>
        <w:t xml:space="preserve"> I, </w:t>
      </w:r>
      <w:proofErr w:type="spellStart"/>
      <w:r w:rsidRPr="000F14F2">
        <w:rPr>
          <w:sz w:val="22"/>
          <w:szCs w:val="22"/>
        </w:rPr>
        <w:t>Cupples</w:t>
      </w:r>
      <w:proofErr w:type="spellEnd"/>
      <w:r w:rsidRPr="000F14F2">
        <w:rPr>
          <w:sz w:val="22"/>
          <w:szCs w:val="22"/>
        </w:rPr>
        <w:t xml:space="preserve"> A, Loehr L, </w:t>
      </w:r>
      <w:proofErr w:type="spellStart"/>
      <w:r w:rsidRPr="000F14F2">
        <w:rPr>
          <w:sz w:val="22"/>
          <w:szCs w:val="22"/>
        </w:rPr>
        <w:t>Bartz</w:t>
      </w:r>
      <w:proofErr w:type="spellEnd"/>
      <w:r w:rsidRPr="000F14F2">
        <w:rPr>
          <w:sz w:val="22"/>
          <w:szCs w:val="22"/>
        </w:rPr>
        <w:t xml:space="preserve"> T, Morrison A, Psaty B, Vasan R, Wilson J, Taylor K, </w:t>
      </w:r>
      <w:proofErr w:type="spellStart"/>
      <w:r w:rsidRPr="000F14F2">
        <w:rPr>
          <w:sz w:val="22"/>
          <w:szCs w:val="22"/>
        </w:rPr>
        <w:t>Durda</w:t>
      </w:r>
      <w:proofErr w:type="spellEnd"/>
      <w:r w:rsidRPr="000F14F2">
        <w:rPr>
          <w:sz w:val="22"/>
          <w:szCs w:val="22"/>
        </w:rPr>
        <w:t xml:space="preserve"> P, Johnson C, Cornell E, Guo X, Liu Y, Tracy R, </w:t>
      </w:r>
      <w:proofErr w:type="spellStart"/>
      <w:r w:rsidRPr="000F14F2">
        <w:rPr>
          <w:sz w:val="22"/>
          <w:szCs w:val="22"/>
        </w:rPr>
        <w:t>Ardlie</w:t>
      </w:r>
      <w:proofErr w:type="spellEnd"/>
      <w:r w:rsidRPr="000F14F2">
        <w:rPr>
          <w:sz w:val="22"/>
          <w:szCs w:val="22"/>
        </w:rPr>
        <w:t xml:space="preserve"> K, </w:t>
      </w:r>
      <w:proofErr w:type="spellStart"/>
      <w:r w:rsidRPr="000F14F2">
        <w:rPr>
          <w:sz w:val="22"/>
          <w:szCs w:val="22"/>
        </w:rPr>
        <w:t>Aguet</w:t>
      </w:r>
      <w:proofErr w:type="spellEnd"/>
      <w:r w:rsidRPr="000F14F2">
        <w:rPr>
          <w:sz w:val="22"/>
          <w:szCs w:val="22"/>
        </w:rPr>
        <w:t xml:space="preserve"> F, Van Den Berg D, Papanicolaou G, Rotter J, </w:t>
      </w:r>
      <w:proofErr w:type="spellStart"/>
      <w:r w:rsidRPr="000F14F2">
        <w:rPr>
          <w:sz w:val="22"/>
          <w:szCs w:val="22"/>
        </w:rPr>
        <w:t>Bernes</w:t>
      </w:r>
      <w:proofErr w:type="spellEnd"/>
      <w:r w:rsidRPr="000F14F2">
        <w:rPr>
          <w:sz w:val="22"/>
          <w:szCs w:val="22"/>
        </w:rPr>
        <w:t xml:space="preserve"> K, Jain D, Nickerson D, </w:t>
      </w:r>
      <w:proofErr w:type="spellStart"/>
      <w:r w:rsidRPr="000F14F2">
        <w:rPr>
          <w:sz w:val="22"/>
          <w:szCs w:val="22"/>
        </w:rPr>
        <w:t>Muzny</w:t>
      </w:r>
      <w:proofErr w:type="spellEnd"/>
      <w:r w:rsidRPr="000F14F2">
        <w:rPr>
          <w:sz w:val="22"/>
          <w:szCs w:val="22"/>
        </w:rPr>
        <w:t xml:space="preserve"> D, Metcalf G, </w:t>
      </w:r>
      <w:proofErr w:type="spellStart"/>
      <w:r w:rsidRPr="000F14F2">
        <w:rPr>
          <w:sz w:val="22"/>
          <w:szCs w:val="22"/>
        </w:rPr>
        <w:t>vardhan</w:t>
      </w:r>
      <w:proofErr w:type="spellEnd"/>
      <w:r w:rsidRPr="000F14F2">
        <w:rPr>
          <w:sz w:val="22"/>
          <w:szCs w:val="22"/>
        </w:rPr>
        <w:t xml:space="preserve"> </w:t>
      </w:r>
      <w:proofErr w:type="spellStart"/>
      <w:r w:rsidRPr="000F14F2">
        <w:rPr>
          <w:sz w:val="22"/>
          <w:szCs w:val="22"/>
        </w:rPr>
        <w:t>Doddapaneni</w:t>
      </w:r>
      <w:proofErr w:type="spellEnd"/>
      <w:r w:rsidRPr="000F14F2">
        <w:rPr>
          <w:sz w:val="22"/>
          <w:szCs w:val="22"/>
        </w:rPr>
        <w:t xml:space="preserve"> H, Dugan S, Gupta N, Gabriel S, Rich S, O’Connor G, Redline S, Reed R, Laurie C, </w:t>
      </w:r>
      <w:proofErr w:type="spellStart"/>
      <w:r w:rsidRPr="000F14F2">
        <w:rPr>
          <w:sz w:val="22"/>
          <w:szCs w:val="22"/>
        </w:rPr>
        <w:t>Daviglus</w:t>
      </w:r>
      <w:proofErr w:type="spellEnd"/>
      <w:r w:rsidRPr="000F14F2">
        <w:rPr>
          <w:sz w:val="22"/>
          <w:szCs w:val="22"/>
        </w:rPr>
        <w:t xml:space="preserve"> M, </w:t>
      </w:r>
      <w:proofErr w:type="spellStart"/>
      <w:r w:rsidRPr="000F14F2">
        <w:rPr>
          <w:sz w:val="22"/>
          <w:szCs w:val="22"/>
        </w:rPr>
        <w:t>Preudhomme</w:t>
      </w:r>
      <w:proofErr w:type="spellEnd"/>
      <w:r w:rsidRPr="000F14F2">
        <w:rPr>
          <w:sz w:val="22"/>
          <w:szCs w:val="22"/>
        </w:rPr>
        <w:t xml:space="preserve"> L, Burkart K, Kaplan R, Wain L, Tobin M, London S, </w:t>
      </w:r>
      <w:proofErr w:type="spellStart"/>
      <w:r w:rsidRPr="000F14F2">
        <w:rPr>
          <w:sz w:val="22"/>
          <w:szCs w:val="22"/>
        </w:rPr>
        <w:t>Lappalainen</w:t>
      </w:r>
      <w:proofErr w:type="spellEnd"/>
      <w:r w:rsidRPr="000F14F2">
        <w:rPr>
          <w:sz w:val="22"/>
          <w:szCs w:val="22"/>
        </w:rPr>
        <w:t xml:space="preserve"> T, Oelsner E, </w:t>
      </w:r>
      <w:proofErr w:type="spellStart"/>
      <w:r w:rsidRPr="000F14F2">
        <w:rPr>
          <w:sz w:val="22"/>
          <w:szCs w:val="22"/>
        </w:rPr>
        <w:t>Abecasis</w:t>
      </w:r>
      <w:proofErr w:type="spellEnd"/>
      <w:r w:rsidRPr="000F14F2">
        <w:rPr>
          <w:sz w:val="22"/>
          <w:szCs w:val="22"/>
        </w:rPr>
        <w:t xml:space="preserve"> G, Silverman E, Barr R, NHLBI Trans-Omics for Precision Medicine (</w:t>
      </w:r>
      <w:proofErr w:type="spellStart"/>
      <w:r w:rsidRPr="000F14F2">
        <w:rPr>
          <w:sz w:val="22"/>
          <w:szCs w:val="22"/>
        </w:rPr>
        <w:t>TOPMed</w:t>
      </w:r>
      <w:proofErr w:type="spellEnd"/>
      <w:r w:rsidRPr="000F14F2">
        <w:rPr>
          <w:sz w:val="22"/>
          <w:szCs w:val="22"/>
        </w:rPr>
        <w:t xml:space="preserve">) Program NA, Consortium </w:t>
      </w:r>
      <w:proofErr w:type="spellStart"/>
      <w:r w:rsidRPr="000F14F2">
        <w:rPr>
          <w:sz w:val="22"/>
          <w:szCs w:val="22"/>
        </w:rPr>
        <w:t>TOPMed</w:t>
      </w:r>
      <w:proofErr w:type="spellEnd"/>
      <w:r w:rsidRPr="000F14F2">
        <w:rPr>
          <w:sz w:val="22"/>
          <w:szCs w:val="22"/>
        </w:rPr>
        <w:t xml:space="preserve"> Lung Working Group, Cho M. Whole Genome Sequence Analysis of Pulmonary Function and COPD in 19,996 Multi-ethnic Participants. </w:t>
      </w:r>
      <w:r w:rsidRPr="000F14F2">
        <w:rPr>
          <w:i/>
          <w:iCs/>
          <w:sz w:val="22"/>
          <w:szCs w:val="22"/>
        </w:rPr>
        <w:t>Nature</w:t>
      </w:r>
      <w:r w:rsidRPr="000F14F2">
        <w:rPr>
          <w:sz w:val="22"/>
          <w:szCs w:val="22"/>
        </w:rPr>
        <w:t>. (In press)</w:t>
      </w:r>
    </w:p>
    <w:p w14:paraId="2CE3DD7D" w14:textId="77777777" w:rsidR="009F0503" w:rsidRDefault="009F0503" w:rsidP="006A17DE">
      <w:pPr>
        <w:ind w:left="360"/>
        <w:rPr>
          <w:sz w:val="22"/>
          <w:szCs w:val="22"/>
        </w:rPr>
      </w:pPr>
    </w:p>
    <w:p w14:paraId="3CB4DD47" w14:textId="77777777" w:rsidR="006A17DE" w:rsidRPr="007A6881" w:rsidRDefault="00F5329F" w:rsidP="00C35693">
      <w:pPr>
        <w:numPr>
          <w:ilvl w:val="0"/>
          <w:numId w:val="29"/>
        </w:numPr>
        <w:rPr>
          <w:color w:val="000000"/>
          <w:sz w:val="22"/>
          <w:szCs w:val="22"/>
        </w:rPr>
      </w:pPr>
      <w:hyperlink r:id="rId1051" w:history="1">
        <w:r w:rsidR="006A17DE" w:rsidRPr="007A6881">
          <w:rPr>
            <w:rStyle w:val="Hyperlink"/>
            <w:sz w:val="22"/>
            <w:szCs w:val="22"/>
          </w:rPr>
          <w:t xml:space="preserve">Manichaikul A, Zubair N, Graff M, Luis </w:t>
        </w:r>
        <w:proofErr w:type="spellStart"/>
        <w:r w:rsidR="006A17DE" w:rsidRPr="007A6881">
          <w:rPr>
            <w:rStyle w:val="Hyperlink"/>
            <w:sz w:val="22"/>
            <w:szCs w:val="22"/>
          </w:rPr>
          <w:t>Ambite</w:t>
        </w:r>
        <w:proofErr w:type="spellEnd"/>
        <w:r w:rsidR="006A17DE" w:rsidRPr="007A6881">
          <w:rPr>
            <w:rStyle w:val="Hyperlink"/>
            <w:sz w:val="22"/>
            <w:szCs w:val="22"/>
          </w:rPr>
          <w:t xml:space="preserve"> J, Bush WS, </w:t>
        </w:r>
        <w:proofErr w:type="spellStart"/>
        <w:r w:rsidR="006A17DE" w:rsidRPr="007A6881">
          <w:rPr>
            <w:rStyle w:val="Hyperlink"/>
            <w:sz w:val="22"/>
            <w:szCs w:val="22"/>
          </w:rPr>
          <w:t>Kichaev</w:t>
        </w:r>
        <w:proofErr w:type="spellEnd"/>
        <w:r w:rsidR="006A17DE" w:rsidRPr="007A6881">
          <w:rPr>
            <w:rStyle w:val="Hyperlink"/>
            <w:sz w:val="22"/>
            <w:szCs w:val="22"/>
          </w:rPr>
          <w:t xml:space="preserve"> G, Lu Y, </w:t>
        </w:r>
        <w:proofErr w:type="spellStart"/>
        <w:r w:rsidR="006A17DE" w:rsidRPr="007A6881">
          <w:rPr>
            <w:rStyle w:val="Hyperlink"/>
            <w:sz w:val="22"/>
            <w:szCs w:val="22"/>
          </w:rPr>
          <w:t>Sheu</w:t>
        </w:r>
        <w:proofErr w:type="spellEnd"/>
        <w:r w:rsidR="006A17DE" w:rsidRPr="007A6881">
          <w:rPr>
            <w:rStyle w:val="Hyperlink"/>
            <w:sz w:val="22"/>
            <w:szCs w:val="22"/>
          </w:rPr>
          <w:t xml:space="preserve"> WH, </w:t>
        </w:r>
        <w:proofErr w:type="spellStart"/>
        <w:r w:rsidR="006A17DE" w:rsidRPr="007A6881">
          <w:rPr>
            <w:rStyle w:val="Hyperlink"/>
            <w:sz w:val="22"/>
            <w:szCs w:val="22"/>
          </w:rPr>
          <w:t>Absher</w:t>
        </w:r>
        <w:proofErr w:type="spellEnd"/>
        <w:r w:rsidR="006A17DE" w:rsidRPr="007A6881">
          <w:rPr>
            <w:rStyle w:val="Hyperlink"/>
            <w:sz w:val="22"/>
            <w:szCs w:val="22"/>
          </w:rPr>
          <w:t xml:space="preserve"> D, </w:t>
        </w:r>
        <w:proofErr w:type="spellStart"/>
        <w:r w:rsidR="006A17DE" w:rsidRPr="007A6881">
          <w:rPr>
            <w:rStyle w:val="Hyperlink"/>
            <w:sz w:val="22"/>
            <w:szCs w:val="22"/>
          </w:rPr>
          <w:t>Assimes</w:t>
        </w:r>
        <w:proofErr w:type="spellEnd"/>
        <w:r w:rsidR="006A17DE" w:rsidRPr="007A6881">
          <w:rPr>
            <w:rStyle w:val="Hyperlink"/>
            <w:sz w:val="22"/>
            <w:szCs w:val="22"/>
          </w:rPr>
          <w:t xml:space="preserve"> TL, Bielinski SJ, </w:t>
        </w:r>
        <w:proofErr w:type="spellStart"/>
        <w:r w:rsidR="006A17DE" w:rsidRPr="007A6881">
          <w:rPr>
            <w:rStyle w:val="Hyperlink"/>
            <w:sz w:val="22"/>
            <w:szCs w:val="22"/>
          </w:rPr>
          <w:t>Bottinger</w:t>
        </w:r>
        <w:proofErr w:type="spellEnd"/>
        <w:r w:rsidR="006A17DE" w:rsidRPr="007A6881">
          <w:rPr>
            <w:rStyle w:val="Hyperlink"/>
            <w:sz w:val="22"/>
            <w:szCs w:val="22"/>
          </w:rPr>
          <w:t xml:space="preserve"> EP, Buzkova P, Chuang LM, Chung RH, Cochran B, </w:t>
        </w:r>
        <w:proofErr w:type="spellStart"/>
        <w:r w:rsidR="006A17DE" w:rsidRPr="007A6881">
          <w:rPr>
            <w:rStyle w:val="Hyperlink"/>
            <w:sz w:val="22"/>
            <w:szCs w:val="22"/>
          </w:rPr>
          <w:t>Dumitrescu</w:t>
        </w:r>
        <w:proofErr w:type="spellEnd"/>
        <w:r w:rsidR="006A17DE" w:rsidRPr="007A6881">
          <w:rPr>
            <w:rStyle w:val="Hyperlink"/>
            <w:sz w:val="22"/>
            <w:szCs w:val="22"/>
          </w:rPr>
          <w:t xml:space="preserve"> L, Gottesman O, </w:t>
        </w:r>
        <w:proofErr w:type="spellStart"/>
        <w:r w:rsidR="006A17DE" w:rsidRPr="007A6881">
          <w:rPr>
            <w:rStyle w:val="Hyperlink"/>
            <w:sz w:val="22"/>
            <w:szCs w:val="22"/>
          </w:rPr>
          <w:t>Haessler</w:t>
        </w:r>
        <w:proofErr w:type="spellEnd"/>
        <w:r w:rsidR="006A17DE" w:rsidRPr="007A6881">
          <w:rPr>
            <w:rStyle w:val="Hyperlink"/>
            <w:sz w:val="22"/>
            <w:szCs w:val="22"/>
          </w:rPr>
          <w:t xml:space="preserve"> JW, </w:t>
        </w:r>
        <w:proofErr w:type="spellStart"/>
        <w:r w:rsidR="006A17DE" w:rsidRPr="007A6881">
          <w:rPr>
            <w:rStyle w:val="Hyperlink"/>
            <w:sz w:val="22"/>
            <w:szCs w:val="22"/>
          </w:rPr>
          <w:t>Laiman</w:t>
        </w:r>
        <w:proofErr w:type="spellEnd"/>
        <w:r w:rsidR="006A17DE" w:rsidRPr="007A6881">
          <w:rPr>
            <w:rStyle w:val="Hyperlink"/>
            <w:sz w:val="22"/>
            <w:szCs w:val="22"/>
          </w:rPr>
          <w:t xml:space="preserve"> C, </w:t>
        </w:r>
        <w:proofErr w:type="spellStart"/>
        <w:r w:rsidR="006A17DE" w:rsidRPr="007A6881">
          <w:rPr>
            <w:rStyle w:val="Hyperlink"/>
            <w:sz w:val="22"/>
            <w:szCs w:val="22"/>
          </w:rPr>
          <w:t>Heiss</w:t>
        </w:r>
        <w:proofErr w:type="spellEnd"/>
        <w:r w:rsidR="006A17DE" w:rsidRPr="007A6881">
          <w:rPr>
            <w:rStyle w:val="Hyperlink"/>
            <w:sz w:val="22"/>
            <w:szCs w:val="22"/>
          </w:rPr>
          <w:t xml:space="preserve"> G, </w:t>
        </w:r>
        <w:proofErr w:type="spellStart"/>
        <w:r w:rsidR="006A17DE" w:rsidRPr="007A6881">
          <w:rPr>
            <w:rStyle w:val="Hyperlink"/>
            <w:sz w:val="22"/>
            <w:szCs w:val="22"/>
          </w:rPr>
          <w:t>Hsiung</w:t>
        </w:r>
        <w:proofErr w:type="spellEnd"/>
        <w:r w:rsidR="006A17DE" w:rsidRPr="007A6881">
          <w:rPr>
            <w:rStyle w:val="Hyperlink"/>
            <w:sz w:val="22"/>
            <w:szCs w:val="22"/>
          </w:rPr>
          <w:t xml:space="preserve"> CA, Hung YJ, </w:t>
        </w:r>
        <w:proofErr w:type="spellStart"/>
        <w:r w:rsidR="006A17DE" w:rsidRPr="007A6881">
          <w:rPr>
            <w:rStyle w:val="Hyperlink"/>
            <w:sz w:val="22"/>
            <w:szCs w:val="22"/>
          </w:rPr>
          <w:t>Hwu</w:t>
        </w:r>
        <w:proofErr w:type="spellEnd"/>
        <w:r w:rsidR="006A17DE" w:rsidRPr="007A6881">
          <w:rPr>
            <w:rStyle w:val="Hyperlink"/>
            <w:sz w:val="22"/>
            <w:szCs w:val="22"/>
          </w:rPr>
          <w:t xml:space="preserve"> CM, </w:t>
        </w:r>
        <w:proofErr w:type="spellStart"/>
        <w:r w:rsidR="006A17DE" w:rsidRPr="007A6881">
          <w:rPr>
            <w:rStyle w:val="Hyperlink"/>
            <w:sz w:val="22"/>
            <w:szCs w:val="22"/>
          </w:rPr>
          <w:t>Juang</w:t>
        </w:r>
        <w:proofErr w:type="spellEnd"/>
        <w:r w:rsidR="006A17DE" w:rsidRPr="007A6881">
          <w:rPr>
            <w:rStyle w:val="Hyperlink"/>
            <w:sz w:val="22"/>
            <w:szCs w:val="22"/>
          </w:rPr>
          <w:t xml:space="preserve"> JJ, Le Marchand L, Lee IT, Lee WJ, Lin LA, Lin D, Lin SY, Mackey RH, Martin LW, </w:t>
        </w:r>
        <w:proofErr w:type="spellStart"/>
        <w:r w:rsidR="006A17DE" w:rsidRPr="007A6881">
          <w:rPr>
            <w:rStyle w:val="Hyperlink"/>
            <w:sz w:val="22"/>
            <w:szCs w:val="22"/>
          </w:rPr>
          <w:t>Pasaniuc</w:t>
        </w:r>
        <w:proofErr w:type="spellEnd"/>
        <w:r w:rsidR="006A17DE" w:rsidRPr="007A6881">
          <w:rPr>
            <w:rStyle w:val="Hyperlink"/>
            <w:sz w:val="22"/>
            <w:szCs w:val="22"/>
          </w:rPr>
          <w:t xml:space="preserve"> R, Peters U, </w:t>
        </w:r>
        <w:proofErr w:type="spellStart"/>
        <w:r w:rsidR="006A17DE" w:rsidRPr="007A6881">
          <w:rPr>
            <w:rStyle w:val="Hyperlink"/>
            <w:sz w:val="22"/>
            <w:szCs w:val="22"/>
          </w:rPr>
          <w:t>Predazzi</w:t>
        </w:r>
        <w:proofErr w:type="spellEnd"/>
        <w:r w:rsidR="006A17DE" w:rsidRPr="007A6881">
          <w:rPr>
            <w:rStyle w:val="Hyperlink"/>
            <w:sz w:val="22"/>
            <w:szCs w:val="22"/>
          </w:rPr>
          <w:t xml:space="preserve"> I, </w:t>
        </w:r>
        <w:proofErr w:type="spellStart"/>
        <w:r w:rsidR="006A17DE" w:rsidRPr="007A6881">
          <w:rPr>
            <w:rStyle w:val="Hyperlink"/>
            <w:sz w:val="22"/>
            <w:szCs w:val="22"/>
          </w:rPr>
          <w:t>Quertermous</w:t>
        </w:r>
        <w:proofErr w:type="spellEnd"/>
        <w:r w:rsidR="006A17DE" w:rsidRPr="007A6881">
          <w:rPr>
            <w:rStyle w:val="Hyperlink"/>
            <w:sz w:val="22"/>
            <w:szCs w:val="22"/>
          </w:rPr>
          <w:t xml:space="preserve"> T, Reiner AP, Robinson J, Rotter JI, </w:t>
        </w:r>
        <w:proofErr w:type="spellStart"/>
        <w:r w:rsidR="006A17DE" w:rsidRPr="007A6881">
          <w:rPr>
            <w:rStyle w:val="Hyperlink"/>
            <w:sz w:val="22"/>
            <w:szCs w:val="22"/>
          </w:rPr>
          <w:t>Ryckman</w:t>
        </w:r>
        <w:proofErr w:type="spellEnd"/>
        <w:r w:rsidR="006A17DE" w:rsidRPr="007A6881">
          <w:rPr>
            <w:rStyle w:val="Hyperlink"/>
            <w:sz w:val="22"/>
            <w:szCs w:val="22"/>
          </w:rPr>
          <w:t xml:space="preserve"> KK, Schreiner PJ, Stahl E, Tao R, Tsai MY, Waite LL, Wang TD, </w:t>
        </w:r>
        <w:proofErr w:type="spellStart"/>
        <w:r w:rsidR="006A17DE" w:rsidRPr="007A6881">
          <w:rPr>
            <w:rStyle w:val="Hyperlink"/>
            <w:sz w:val="22"/>
            <w:szCs w:val="22"/>
          </w:rPr>
          <w:t>Buyske</w:t>
        </w:r>
        <w:proofErr w:type="spellEnd"/>
        <w:r w:rsidR="006A17DE" w:rsidRPr="007A6881">
          <w:rPr>
            <w:rStyle w:val="Hyperlink"/>
            <w:sz w:val="22"/>
            <w:szCs w:val="22"/>
          </w:rPr>
          <w:t xml:space="preserve"> S, Ida Chen YD, Cheng I, Crawford DC, Loos RJF, Rich SS, </w:t>
        </w:r>
        <w:proofErr w:type="spellStart"/>
        <w:r w:rsidR="006A17DE" w:rsidRPr="007A6881">
          <w:rPr>
            <w:rStyle w:val="Hyperlink"/>
            <w:sz w:val="22"/>
            <w:szCs w:val="22"/>
          </w:rPr>
          <w:t>Fornage</w:t>
        </w:r>
        <w:proofErr w:type="spellEnd"/>
        <w:r w:rsidR="006A17DE" w:rsidRPr="007A6881">
          <w:rPr>
            <w:rStyle w:val="Hyperlink"/>
            <w:sz w:val="22"/>
            <w:szCs w:val="22"/>
          </w:rPr>
          <w:t xml:space="preserve"> M, North KE, </w:t>
        </w:r>
        <w:proofErr w:type="spellStart"/>
        <w:r w:rsidR="006A17DE" w:rsidRPr="007A6881">
          <w:rPr>
            <w:rStyle w:val="Hyperlink"/>
            <w:sz w:val="22"/>
            <w:szCs w:val="22"/>
          </w:rPr>
          <w:t>Kooperberg</w:t>
        </w:r>
        <w:proofErr w:type="spellEnd"/>
        <w:r w:rsidR="006A17DE" w:rsidRPr="007A6881">
          <w:rPr>
            <w:rStyle w:val="Hyperlink"/>
            <w:sz w:val="22"/>
            <w:szCs w:val="22"/>
          </w:rPr>
          <w:t xml:space="preserve"> C, Carty CL. Fine-mapping of lipid regions in global populations discovers ethnic-specific signals and refines previously identified lipid loci. </w:t>
        </w:r>
        <w:r w:rsidR="006A17DE" w:rsidRPr="007A6881">
          <w:rPr>
            <w:rStyle w:val="Hyperlink"/>
            <w:i/>
            <w:sz w:val="22"/>
            <w:szCs w:val="22"/>
          </w:rPr>
          <w:t>Hum Mol Genet</w:t>
        </w:r>
        <w:r w:rsidR="006A17DE" w:rsidRPr="007A6881">
          <w:rPr>
            <w:rStyle w:val="Hyperlink"/>
            <w:sz w:val="22"/>
            <w:szCs w:val="22"/>
          </w:rPr>
          <w:t>. 2016;25(24):5500-5512.</w:t>
        </w:r>
      </w:hyperlink>
    </w:p>
    <w:p w14:paraId="0199B09B" w14:textId="77777777" w:rsidR="00D5388E" w:rsidRDefault="00D5388E" w:rsidP="00D5388E">
      <w:pPr>
        <w:pStyle w:val="ListParagraph"/>
        <w:rPr>
          <w:sz w:val="22"/>
          <w:szCs w:val="22"/>
        </w:rPr>
      </w:pPr>
    </w:p>
    <w:p w14:paraId="0018EC8D" w14:textId="77777777" w:rsidR="00C517B0" w:rsidRDefault="00F5329F" w:rsidP="00C35693">
      <w:pPr>
        <w:numPr>
          <w:ilvl w:val="0"/>
          <w:numId w:val="29"/>
        </w:numPr>
        <w:rPr>
          <w:color w:val="000000"/>
          <w:sz w:val="22"/>
          <w:szCs w:val="22"/>
        </w:rPr>
      </w:pPr>
      <w:hyperlink r:id="rId1052" w:history="1">
        <w:r w:rsidR="00C517B0" w:rsidRPr="00C517B0">
          <w:rPr>
            <w:rStyle w:val="Hyperlink"/>
            <w:sz w:val="22"/>
            <w:szCs w:val="22"/>
          </w:rPr>
          <w:t xml:space="preserve">Mann DM, Bertoni AG, </w:t>
        </w:r>
        <w:proofErr w:type="spellStart"/>
        <w:r w:rsidR="00C517B0" w:rsidRPr="00C517B0">
          <w:rPr>
            <w:rStyle w:val="Hyperlink"/>
            <w:sz w:val="22"/>
            <w:szCs w:val="22"/>
          </w:rPr>
          <w:t>Shimbo</w:t>
        </w:r>
        <w:proofErr w:type="spellEnd"/>
        <w:r w:rsidR="00C517B0" w:rsidRPr="00C517B0">
          <w:rPr>
            <w:rStyle w:val="Hyperlink"/>
            <w:sz w:val="22"/>
            <w:szCs w:val="22"/>
          </w:rPr>
          <w:t xml:space="preserve"> D, Carnethon MR, Chen H, Jenny NS, </w:t>
        </w:r>
        <w:proofErr w:type="spellStart"/>
        <w:r w:rsidR="00C517B0" w:rsidRPr="00C517B0">
          <w:rPr>
            <w:rStyle w:val="Hyperlink"/>
            <w:sz w:val="22"/>
            <w:szCs w:val="22"/>
          </w:rPr>
          <w:t>Muntner</w:t>
        </w:r>
        <w:proofErr w:type="spellEnd"/>
        <w:r w:rsidR="00C517B0" w:rsidRPr="00C517B0">
          <w:rPr>
            <w:rStyle w:val="Hyperlink"/>
            <w:sz w:val="22"/>
            <w:szCs w:val="22"/>
          </w:rPr>
          <w:t xml:space="preserve"> P. Comparative validity of 3 diabetes mellitus risk prediction scoring models in a multiethnic US Cohort: The Multi-Ethnic Study of Atherosclerosis. </w:t>
        </w:r>
        <w:r w:rsidR="00C517B0" w:rsidRPr="00C517B0">
          <w:rPr>
            <w:rStyle w:val="Hyperlink"/>
            <w:i/>
            <w:sz w:val="22"/>
            <w:szCs w:val="22"/>
          </w:rPr>
          <w:t>Am J Epidemiol</w:t>
        </w:r>
        <w:r w:rsidR="00C517B0" w:rsidRPr="00C517B0">
          <w:rPr>
            <w:rStyle w:val="Hyperlink"/>
            <w:sz w:val="22"/>
            <w:szCs w:val="22"/>
          </w:rPr>
          <w:t>. 2010 ;171(9):980-988.</w:t>
        </w:r>
      </w:hyperlink>
      <w:r w:rsidR="000E2EA9">
        <w:rPr>
          <w:color w:val="000000"/>
          <w:sz w:val="22"/>
          <w:szCs w:val="22"/>
        </w:rPr>
        <w:t xml:space="preserve"> </w:t>
      </w:r>
    </w:p>
    <w:p w14:paraId="57378037" w14:textId="77777777" w:rsidR="001F4EAE" w:rsidRDefault="001F4EAE" w:rsidP="000E2EA9">
      <w:pPr>
        <w:pStyle w:val="ListParagraph"/>
        <w:rPr>
          <w:color w:val="000000"/>
          <w:sz w:val="22"/>
          <w:szCs w:val="22"/>
        </w:rPr>
      </w:pPr>
    </w:p>
    <w:p w14:paraId="073E9CA7" w14:textId="77777777" w:rsidR="003F67DD" w:rsidRPr="003F67DD" w:rsidRDefault="00F5329F" w:rsidP="00C35693">
      <w:pPr>
        <w:numPr>
          <w:ilvl w:val="0"/>
          <w:numId w:val="29"/>
        </w:numPr>
        <w:rPr>
          <w:bCs/>
          <w:color w:val="000000"/>
          <w:sz w:val="22"/>
          <w:szCs w:val="22"/>
        </w:rPr>
      </w:pPr>
      <w:hyperlink r:id="rId1053" w:history="1">
        <w:r w:rsidR="003F67DD" w:rsidRPr="003F67DD">
          <w:rPr>
            <w:rStyle w:val="Hyperlink"/>
            <w:bCs/>
            <w:sz w:val="22"/>
            <w:szCs w:val="22"/>
          </w:rPr>
          <w:t xml:space="preserve">Mann DM, </w:t>
        </w:r>
        <w:proofErr w:type="spellStart"/>
        <w:r w:rsidR="003F67DD" w:rsidRPr="003F67DD">
          <w:rPr>
            <w:rStyle w:val="Hyperlink"/>
            <w:bCs/>
            <w:sz w:val="22"/>
            <w:szCs w:val="22"/>
          </w:rPr>
          <w:t>Shimbo</w:t>
        </w:r>
        <w:proofErr w:type="spellEnd"/>
        <w:r w:rsidR="003F67DD" w:rsidRPr="003F67DD">
          <w:rPr>
            <w:rStyle w:val="Hyperlink"/>
            <w:bCs/>
            <w:sz w:val="22"/>
            <w:szCs w:val="22"/>
          </w:rPr>
          <w:t xml:space="preserve"> D, Cushman M, </w:t>
        </w:r>
        <w:proofErr w:type="spellStart"/>
        <w:r w:rsidR="003F67DD" w:rsidRPr="003F67DD">
          <w:rPr>
            <w:rStyle w:val="Hyperlink"/>
            <w:bCs/>
            <w:sz w:val="22"/>
            <w:szCs w:val="22"/>
          </w:rPr>
          <w:t>Lakoski</w:t>
        </w:r>
        <w:proofErr w:type="spellEnd"/>
        <w:r w:rsidR="003F67DD" w:rsidRPr="003F67DD">
          <w:rPr>
            <w:rStyle w:val="Hyperlink"/>
            <w:bCs/>
            <w:sz w:val="22"/>
            <w:szCs w:val="22"/>
          </w:rPr>
          <w:t xml:space="preserve"> S, Greenland P, Blumenthal RS, Michos ED, Lloyd-Jones DM, </w:t>
        </w:r>
        <w:proofErr w:type="spellStart"/>
        <w:r w:rsidR="003F67DD" w:rsidRPr="003F67DD">
          <w:rPr>
            <w:rStyle w:val="Hyperlink"/>
            <w:bCs/>
            <w:sz w:val="22"/>
            <w:szCs w:val="22"/>
          </w:rPr>
          <w:t>Muntner</w:t>
        </w:r>
        <w:proofErr w:type="spellEnd"/>
        <w:r w:rsidR="003F67DD" w:rsidRPr="003F67DD">
          <w:rPr>
            <w:rStyle w:val="Hyperlink"/>
            <w:bCs/>
            <w:sz w:val="22"/>
            <w:szCs w:val="22"/>
          </w:rPr>
          <w:t xml:space="preserve"> P. C-reactive protein level and the incidence of eligibility for statin therapy: the multi-ethnic study of atherosclerosis. </w:t>
        </w:r>
        <w:r w:rsidR="003F67DD" w:rsidRPr="003F67DD">
          <w:rPr>
            <w:rStyle w:val="Hyperlink"/>
            <w:bCs/>
            <w:i/>
            <w:sz w:val="22"/>
            <w:szCs w:val="22"/>
          </w:rPr>
          <w:t xml:space="preserve">Clin </w:t>
        </w:r>
        <w:proofErr w:type="spellStart"/>
        <w:r w:rsidR="003F67DD" w:rsidRPr="003F67DD">
          <w:rPr>
            <w:rStyle w:val="Hyperlink"/>
            <w:bCs/>
            <w:i/>
            <w:sz w:val="22"/>
            <w:szCs w:val="22"/>
          </w:rPr>
          <w:t>Cardiol</w:t>
        </w:r>
        <w:proofErr w:type="spellEnd"/>
        <w:r w:rsidR="003F67DD" w:rsidRPr="003F67DD">
          <w:rPr>
            <w:rStyle w:val="Hyperlink"/>
            <w:bCs/>
            <w:sz w:val="22"/>
            <w:szCs w:val="22"/>
          </w:rPr>
          <w:t>. 2013;36(1):15-20.</w:t>
        </w:r>
      </w:hyperlink>
    </w:p>
    <w:p w14:paraId="080C77C1" w14:textId="77777777" w:rsidR="000E2EA9" w:rsidRPr="000E2EA9" w:rsidRDefault="000E2EA9" w:rsidP="001E156D">
      <w:pPr>
        <w:ind w:left="360"/>
        <w:rPr>
          <w:bCs/>
          <w:color w:val="000000"/>
          <w:sz w:val="22"/>
          <w:szCs w:val="22"/>
        </w:rPr>
      </w:pPr>
    </w:p>
    <w:p w14:paraId="615AECB8" w14:textId="77777777" w:rsidR="00E45D5D" w:rsidRDefault="00F5329F" w:rsidP="00C35693">
      <w:pPr>
        <w:numPr>
          <w:ilvl w:val="0"/>
          <w:numId w:val="29"/>
        </w:numPr>
        <w:rPr>
          <w:sz w:val="22"/>
          <w:szCs w:val="22"/>
        </w:rPr>
      </w:pPr>
      <w:hyperlink r:id="rId1054" w:history="1">
        <w:proofErr w:type="spellStart"/>
        <w:r w:rsidR="0084358F" w:rsidRPr="00925DFD">
          <w:rPr>
            <w:rStyle w:val="Hyperlink"/>
            <w:sz w:val="22"/>
            <w:szCs w:val="22"/>
          </w:rPr>
          <w:t>Manolio</w:t>
        </w:r>
        <w:proofErr w:type="spellEnd"/>
        <w:r w:rsidR="0084358F" w:rsidRPr="00925DFD">
          <w:rPr>
            <w:rStyle w:val="Hyperlink"/>
            <w:sz w:val="22"/>
            <w:szCs w:val="22"/>
          </w:rPr>
          <w:t xml:space="preserve"> TA, Arnold AM, Post W, Bertoni AG, Schreiner PJ, Sacco RL, Saad MF, </w:t>
        </w:r>
        <w:proofErr w:type="spellStart"/>
        <w:r w:rsidR="0084358F" w:rsidRPr="00925DFD">
          <w:rPr>
            <w:rStyle w:val="Hyperlink"/>
            <w:sz w:val="22"/>
            <w:szCs w:val="22"/>
          </w:rPr>
          <w:t>Detrano</w:t>
        </w:r>
        <w:proofErr w:type="spellEnd"/>
        <w:r w:rsidR="0084358F" w:rsidRPr="00925DFD">
          <w:rPr>
            <w:rStyle w:val="Hyperlink"/>
            <w:sz w:val="22"/>
            <w:szCs w:val="22"/>
          </w:rPr>
          <w:t xml:space="preserve"> RL, Szklo M. Ethnic differences in the relationship of carotid atherosclerosis to coronary calcification: The Multi-Ethnic Study of Atherosclerosis. </w:t>
        </w:r>
        <w:r w:rsidR="0084358F" w:rsidRPr="00925DFD">
          <w:rPr>
            <w:rStyle w:val="Hyperlink"/>
            <w:i/>
            <w:iCs/>
            <w:sz w:val="22"/>
            <w:szCs w:val="22"/>
          </w:rPr>
          <w:t xml:space="preserve">Atherosclerosis. </w:t>
        </w:r>
        <w:r w:rsidR="0084358F" w:rsidRPr="00925DFD">
          <w:rPr>
            <w:rStyle w:val="Hyperlink"/>
            <w:sz w:val="22"/>
            <w:szCs w:val="22"/>
          </w:rPr>
          <w:t>2008;197(1):132-138.</w:t>
        </w:r>
      </w:hyperlink>
      <w:r w:rsidR="0081777E">
        <w:rPr>
          <w:sz w:val="22"/>
          <w:szCs w:val="22"/>
        </w:rPr>
        <w:t xml:space="preserve"> </w:t>
      </w:r>
      <w:r w:rsidR="009227B7">
        <w:rPr>
          <w:sz w:val="22"/>
          <w:szCs w:val="22"/>
        </w:rPr>
        <w:t xml:space="preserve"> </w:t>
      </w:r>
      <w:r w:rsidR="00E45D5D">
        <w:rPr>
          <w:sz w:val="22"/>
          <w:szCs w:val="22"/>
        </w:rPr>
        <w:t xml:space="preserve"> </w:t>
      </w:r>
    </w:p>
    <w:p w14:paraId="7838453A" w14:textId="3281D0C1" w:rsidR="00E45D5D" w:rsidRDefault="00E45D5D" w:rsidP="00E45D5D">
      <w:pPr>
        <w:ind w:left="360"/>
        <w:rPr>
          <w:sz w:val="22"/>
          <w:szCs w:val="22"/>
        </w:rPr>
      </w:pPr>
    </w:p>
    <w:p w14:paraId="39324EE9" w14:textId="5A0A0F78" w:rsidR="00B45243" w:rsidRDefault="00B45243" w:rsidP="00E45D5D">
      <w:pPr>
        <w:ind w:left="360"/>
        <w:rPr>
          <w:sz w:val="22"/>
          <w:szCs w:val="22"/>
        </w:rPr>
      </w:pPr>
    </w:p>
    <w:p w14:paraId="4F004BBB" w14:textId="126026B1" w:rsidR="00B45243" w:rsidRDefault="00B45243" w:rsidP="00E45D5D">
      <w:pPr>
        <w:ind w:left="360"/>
        <w:rPr>
          <w:sz w:val="22"/>
          <w:szCs w:val="22"/>
        </w:rPr>
      </w:pPr>
    </w:p>
    <w:p w14:paraId="0DB91E8F" w14:textId="50821821" w:rsidR="00B45243" w:rsidRDefault="00B45243" w:rsidP="00E45D5D">
      <w:pPr>
        <w:ind w:left="360"/>
        <w:rPr>
          <w:sz w:val="22"/>
          <w:szCs w:val="22"/>
        </w:rPr>
      </w:pPr>
    </w:p>
    <w:p w14:paraId="29E47957" w14:textId="78A1925A" w:rsidR="00B45243" w:rsidRDefault="00B45243" w:rsidP="00E45D5D">
      <w:pPr>
        <w:ind w:left="360"/>
        <w:rPr>
          <w:sz w:val="22"/>
          <w:szCs w:val="22"/>
        </w:rPr>
      </w:pPr>
    </w:p>
    <w:p w14:paraId="6978731D" w14:textId="0E114275" w:rsidR="00B45243" w:rsidRDefault="00B45243" w:rsidP="00E45D5D">
      <w:pPr>
        <w:ind w:left="360"/>
        <w:rPr>
          <w:sz w:val="22"/>
          <w:szCs w:val="22"/>
        </w:rPr>
      </w:pPr>
    </w:p>
    <w:p w14:paraId="472F3142" w14:textId="77777777" w:rsidR="00B45243" w:rsidRDefault="00B45243" w:rsidP="00E45D5D">
      <w:pPr>
        <w:ind w:left="360"/>
        <w:rPr>
          <w:sz w:val="22"/>
          <w:szCs w:val="22"/>
        </w:rPr>
      </w:pPr>
    </w:p>
    <w:p w14:paraId="21C4C1FA" w14:textId="77777777" w:rsidR="00435361" w:rsidRPr="00EE4242" w:rsidRDefault="00A84DEF" w:rsidP="00C35693">
      <w:pPr>
        <w:numPr>
          <w:ilvl w:val="0"/>
          <w:numId w:val="29"/>
        </w:numPr>
        <w:rPr>
          <w:rStyle w:val="Hyperlink"/>
          <w:color w:val="auto"/>
          <w:sz w:val="22"/>
          <w:szCs w:val="22"/>
          <w:u w:val="none"/>
        </w:rPr>
      </w:pPr>
      <w:bookmarkStart w:id="30" w:name="_Hlk9445795"/>
      <w:r w:rsidRPr="00A84DEF">
        <w:rPr>
          <w:rStyle w:val="Hyperlink"/>
          <w:sz w:val="22"/>
          <w:szCs w:val="22"/>
        </w:rPr>
        <w:lastRenderedPageBreak/>
        <w:t xml:space="preserve">Marklund M, Wu JHY, Imamura F, Del Gobbo LC, Fretts A, de Goede J, Shi P, Tintle N, </w:t>
      </w:r>
      <w:proofErr w:type="spellStart"/>
      <w:r w:rsidRPr="00A84DEF">
        <w:rPr>
          <w:rStyle w:val="Hyperlink"/>
          <w:sz w:val="22"/>
          <w:szCs w:val="22"/>
        </w:rPr>
        <w:t>Wennberg</w:t>
      </w:r>
      <w:proofErr w:type="spellEnd"/>
      <w:r w:rsidRPr="00A84DEF">
        <w:rPr>
          <w:rStyle w:val="Hyperlink"/>
          <w:sz w:val="22"/>
          <w:szCs w:val="22"/>
        </w:rPr>
        <w:t xml:space="preserve"> M, </w:t>
      </w:r>
      <w:proofErr w:type="spellStart"/>
      <w:r w:rsidRPr="00A84DEF">
        <w:rPr>
          <w:rStyle w:val="Hyperlink"/>
          <w:sz w:val="22"/>
          <w:szCs w:val="22"/>
        </w:rPr>
        <w:t>Aslibekyan</w:t>
      </w:r>
      <w:proofErr w:type="spellEnd"/>
      <w:r w:rsidRPr="00A84DEF">
        <w:rPr>
          <w:rStyle w:val="Hyperlink"/>
          <w:sz w:val="22"/>
          <w:szCs w:val="22"/>
        </w:rPr>
        <w:t xml:space="preserve"> A, Chen TA, de Oliveira Otto MC, </w:t>
      </w:r>
      <w:proofErr w:type="spellStart"/>
      <w:r w:rsidRPr="00A84DEF">
        <w:rPr>
          <w:rStyle w:val="Hyperlink"/>
          <w:sz w:val="22"/>
          <w:szCs w:val="22"/>
        </w:rPr>
        <w:t>Hirakawa</w:t>
      </w:r>
      <w:proofErr w:type="spellEnd"/>
      <w:r w:rsidRPr="00A84DEF">
        <w:rPr>
          <w:rStyle w:val="Hyperlink"/>
          <w:sz w:val="22"/>
          <w:szCs w:val="22"/>
        </w:rPr>
        <w:t xml:space="preserve"> Y, Eriksen HH, Kroger J, </w:t>
      </w:r>
      <w:proofErr w:type="spellStart"/>
      <w:r w:rsidRPr="00A84DEF">
        <w:rPr>
          <w:rStyle w:val="Hyperlink"/>
          <w:sz w:val="22"/>
          <w:szCs w:val="22"/>
        </w:rPr>
        <w:t>Laguzzi</w:t>
      </w:r>
      <w:proofErr w:type="spellEnd"/>
      <w:r w:rsidRPr="00A84DEF">
        <w:rPr>
          <w:rStyle w:val="Hyperlink"/>
          <w:sz w:val="22"/>
          <w:szCs w:val="22"/>
        </w:rPr>
        <w:t xml:space="preserve"> F, </w:t>
      </w:r>
      <w:proofErr w:type="spellStart"/>
      <w:r w:rsidRPr="00A84DEF">
        <w:rPr>
          <w:rStyle w:val="Hyperlink"/>
          <w:sz w:val="22"/>
          <w:szCs w:val="22"/>
        </w:rPr>
        <w:t>Lankinen</w:t>
      </w:r>
      <w:proofErr w:type="spellEnd"/>
      <w:r w:rsidRPr="00A84DEF">
        <w:rPr>
          <w:rStyle w:val="Hyperlink"/>
          <w:sz w:val="22"/>
          <w:szCs w:val="22"/>
        </w:rPr>
        <w:t xml:space="preserve"> M, Murphy RA, Prem K, </w:t>
      </w:r>
      <w:proofErr w:type="spellStart"/>
      <w:r w:rsidRPr="00A84DEF">
        <w:rPr>
          <w:rStyle w:val="Hyperlink"/>
          <w:sz w:val="22"/>
          <w:szCs w:val="22"/>
        </w:rPr>
        <w:t>Samiera</w:t>
      </w:r>
      <w:proofErr w:type="spellEnd"/>
      <w:r w:rsidRPr="00A84DEF">
        <w:rPr>
          <w:rStyle w:val="Hyperlink"/>
          <w:sz w:val="22"/>
          <w:szCs w:val="22"/>
        </w:rPr>
        <w:t xml:space="preserve"> C, Virtanen J, Wood AC, Wong K, Yang WS, Zhou X, </w:t>
      </w:r>
      <w:proofErr w:type="spellStart"/>
      <w:r w:rsidRPr="00A84DEF">
        <w:rPr>
          <w:rStyle w:val="Hyperlink"/>
          <w:sz w:val="22"/>
          <w:szCs w:val="22"/>
        </w:rPr>
        <w:t>Baylin</w:t>
      </w:r>
      <w:proofErr w:type="spellEnd"/>
      <w:r w:rsidRPr="00A84DEF">
        <w:rPr>
          <w:rStyle w:val="Hyperlink"/>
          <w:sz w:val="22"/>
          <w:szCs w:val="22"/>
        </w:rPr>
        <w:t xml:space="preserve"> A, Boer JMA, Brouwer IA, Campos H, Chaves PHM, </w:t>
      </w:r>
      <w:proofErr w:type="spellStart"/>
      <w:r w:rsidRPr="00A84DEF">
        <w:rPr>
          <w:rStyle w:val="Hyperlink"/>
          <w:sz w:val="22"/>
          <w:szCs w:val="22"/>
        </w:rPr>
        <w:t>Chien</w:t>
      </w:r>
      <w:proofErr w:type="spellEnd"/>
      <w:r w:rsidRPr="00A84DEF">
        <w:rPr>
          <w:rStyle w:val="Hyperlink"/>
          <w:sz w:val="22"/>
          <w:szCs w:val="22"/>
        </w:rPr>
        <w:t xml:space="preserve"> KL, de Faire U, Djousse L, </w:t>
      </w:r>
      <w:proofErr w:type="spellStart"/>
      <w:r w:rsidRPr="00A84DEF">
        <w:rPr>
          <w:rStyle w:val="Hyperlink"/>
          <w:sz w:val="22"/>
          <w:szCs w:val="22"/>
        </w:rPr>
        <w:t>Eiriksdottir</w:t>
      </w:r>
      <w:proofErr w:type="spellEnd"/>
      <w:r w:rsidRPr="00A84DEF">
        <w:rPr>
          <w:rStyle w:val="Hyperlink"/>
          <w:sz w:val="22"/>
          <w:szCs w:val="22"/>
        </w:rPr>
        <w:t xml:space="preserve"> G, El-</w:t>
      </w:r>
      <w:proofErr w:type="spellStart"/>
      <w:r w:rsidRPr="00A84DEF">
        <w:rPr>
          <w:rStyle w:val="Hyperlink"/>
          <w:sz w:val="22"/>
          <w:szCs w:val="22"/>
        </w:rPr>
        <w:t>Abbadi</w:t>
      </w:r>
      <w:proofErr w:type="spellEnd"/>
      <w:r w:rsidRPr="00A84DEF">
        <w:rPr>
          <w:rStyle w:val="Hyperlink"/>
          <w:sz w:val="22"/>
          <w:szCs w:val="22"/>
        </w:rPr>
        <w:t xml:space="preserve"> N, </w:t>
      </w:r>
      <w:proofErr w:type="spellStart"/>
      <w:r w:rsidRPr="00A84DEF">
        <w:rPr>
          <w:rStyle w:val="Hyperlink"/>
          <w:sz w:val="22"/>
          <w:szCs w:val="22"/>
        </w:rPr>
        <w:t>Forouhi</w:t>
      </w:r>
      <w:proofErr w:type="spellEnd"/>
      <w:r w:rsidRPr="00A84DEF">
        <w:rPr>
          <w:rStyle w:val="Hyperlink"/>
          <w:sz w:val="22"/>
          <w:szCs w:val="22"/>
        </w:rPr>
        <w:t xml:space="preserve"> NG, Michael </w:t>
      </w:r>
      <w:proofErr w:type="spellStart"/>
      <w:r w:rsidRPr="00A84DEF">
        <w:rPr>
          <w:rStyle w:val="Hyperlink"/>
          <w:sz w:val="22"/>
          <w:szCs w:val="22"/>
        </w:rPr>
        <w:t>Gazinao</w:t>
      </w:r>
      <w:proofErr w:type="spellEnd"/>
      <w:r w:rsidRPr="00A84DEF">
        <w:rPr>
          <w:rStyle w:val="Hyperlink"/>
          <w:sz w:val="22"/>
          <w:szCs w:val="22"/>
        </w:rPr>
        <w:t xml:space="preserve"> J. </w:t>
      </w:r>
      <w:proofErr w:type="spellStart"/>
      <w:r w:rsidRPr="00A84DEF">
        <w:rPr>
          <w:rStyle w:val="Hyperlink"/>
          <w:sz w:val="22"/>
          <w:szCs w:val="22"/>
        </w:rPr>
        <w:t>Geleijnse</w:t>
      </w:r>
      <w:proofErr w:type="spellEnd"/>
      <w:r w:rsidRPr="00A84DEF">
        <w:rPr>
          <w:rStyle w:val="Hyperlink"/>
          <w:sz w:val="22"/>
          <w:szCs w:val="22"/>
        </w:rPr>
        <w:t xml:space="preserve"> JM, </w:t>
      </w:r>
      <w:proofErr w:type="spellStart"/>
      <w:r w:rsidRPr="00A84DEF">
        <w:rPr>
          <w:rStyle w:val="Hyperlink"/>
          <w:sz w:val="22"/>
          <w:szCs w:val="22"/>
        </w:rPr>
        <w:t>Gigante</w:t>
      </w:r>
      <w:proofErr w:type="spellEnd"/>
      <w:r w:rsidRPr="00A84DEF">
        <w:rPr>
          <w:rStyle w:val="Hyperlink"/>
          <w:sz w:val="22"/>
          <w:szCs w:val="22"/>
        </w:rPr>
        <w:t xml:space="preserve"> B, </w:t>
      </w:r>
      <w:proofErr w:type="spellStart"/>
      <w:r w:rsidRPr="00A84DEF">
        <w:rPr>
          <w:rStyle w:val="Hyperlink"/>
          <w:sz w:val="22"/>
          <w:szCs w:val="22"/>
        </w:rPr>
        <w:t>Gilse</w:t>
      </w:r>
      <w:proofErr w:type="spellEnd"/>
      <w:r w:rsidRPr="00A84DEF">
        <w:rPr>
          <w:rStyle w:val="Hyperlink"/>
          <w:sz w:val="22"/>
          <w:szCs w:val="22"/>
        </w:rPr>
        <w:t xml:space="preserve"> G, </w:t>
      </w:r>
      <w:proofErr w:type="spellStart"/>
      <w:r w:rsidRPr="00A84DEF">
        <w:rPr>
          <w:rStyle w:val="Hyperlink"/>
          <w:sz w:val="22"/>
          <w:szCs w:val="22"/>
        </w:rPr>
        <w:t>Guallar</w:t>
      </w:r>
      <w:proofErr w:type="spellEnd"/>
      <w:r w:rsidRPr="00A84DEF">
        <w:rPr>
          <w:rStyle w:val="Hyperlink"/>
          <w:sz w:val="22"/>
          <w:szCs w:val="22"/>
        </w:rPr>
        <w:t xml:space="preserve"> E, </w:t>
      </w:r>
      <w:proofErr w:type="spellStart"/>
      <w:r w:rsidRPr="00A84DEF">
        <w:rPr>
          <w:rStyle w:val="Hyperlink"/>
          <w:sz w:val="22"/>
          <w:szCs w:val="22"/>
        </w:rPr>
        <w:t>Gudnason</w:t>
      </w:r>
      <w:proofErr w:type="spellEnd"/>
      <w:r w:rsidRPr="00A84DEF">
        <w:rPr>
          <w:rStyle w:val="Hyperlink"/>
          <w:sz w:val="22"/>
          <w:szCs w:val="22"/>
        </w:rPr>
        <w:t xml:space="preserve"> V, Harris T, Harris WS, Helmer C, </w:t>
      </w:r>
      <w:proofErr w:type="spellStart"/>
      <w:r w:rsidRPr="00A84DEF">
        <w:rPr>
          <w:rStyle w:val="Hyperlink"/>
          <w:sz w:val="22"/>
          <w:szCs w:val="22"/>
        </w:rPr>
        <w:t>Hellenious</w:t>
      </w:r>
      <w:proofErr w:type="spellEnd"/>
      <w:r w:rsidRPr="00A84DEF">
        <w:rPr>
          <w:rStyle w:val="Hyperlink"/>
          <w:sz w:val="22"/>
          <w:szCs w:val="22"/>
        </w:rPr>
        <w:t xml:space="preserve"> ML, Hodge A, Hu FB, Jacques PF, Jansson JH, </w:t>
      </w:r>
      <w:proofErr w:type="spellStart"/>
      <w:r w:rsidRPr="00A84DEF">
        <w:rPr>
          <w:rStyle w:val="Hyperlink"/>
          <w:sz w:val="22"/>
          <w:szCs w:val="22"/>
        </w:rPr>
        <w:t>Kalsbeek</w:t>
      </w:r>
      <w:proofErr w:type="spellEnd"/>
      <w:r w:rsidRPr="00A84DEF">
        <w:rPr>
          <w:rStyle w:val="Hyperlink"/>
          <w:sz w:val="22"/>
          <w:szCs w:val="22"/>
        </w:rPr>
        <w:t xml:space="preserve"> A, </w:t>
      </w:r>
      <w:proofErr w:type="spellStart"/>
      <w:r w:rsidRPr="00A84DEF">
        <w:rPr>
          <w:rStyle w:val="Hyperlink"/>
          <w:sz w:val="22"/>
          <w:szCs w:val="22"/>
        </w:rPr>
        <w:t>Khaw</w:t>
      </w:r>
      <w:proofErr w:type="spellEnd"/>
      <w:r w:rsidRPr="00A84DEF">
        <w:rPr>
          <w:rStyle w:val="Hyperlink"/>
          <w:sz w:val="22"/>
          <w:szCs w:val="22"/>
        </w:rPr>
        <w:t xml:space="preserve"> KT, Koh WP, </w:t>
      </w:r>
      <w:proofErr w:type="spellStart"/>
      <w:r w:rsidRPr="00A84DEF">
        <w:rPr>
          <w:rStyle w:val="Hyperlink"/>
          <w:sz w:val="22"/>
          <w:szCs w:val="22"/>
        </w:rPr>
        <w:t>Laakso</w:t>
      </w:r>
      <w:proofErr w:type="spellEnd"/>
      <w:r w:rsidRPr="00A84DEF">
        <w:rPr>
          <w:rStyle w:val="Hyperlink"/>
          <w:sz w:val="22"/>
          <w:szCs w:val="22"/>
        </w:rPr>
        <w:t xml:space="preserve"> M, Leander K, Lin HJ, Lind L, </w:t>
      </w:r>
      <w:proofErr w:type="spellStart"/>
      <w:r w:rsidRPr="00A84DEF">
        <w:rPr>
          <w:rStyle w:val="Hyperlink"/>
          <w:sz w:val="22"/>
          <w:szCs w:val="22"/>
        </w:rPr>
        <w:t>Luben</w:t>
      </w:r>
      <w:proofErr w:type="spellEnd"/>
      <w:r w:rsidRPr="00A84DEF">
        <w:rPr>
          <w:rStyle w:val="Hyperlink"/>
          <w:sz w:val="22"/>
          <w:szCs w:val="22"/>
        </w:rPr>
        <w:t xml:space="preserve"> R, Luo J, McKnight B, </w:t>
      </w:r>
      <w:proofErr w:type="spellStart"/>
      <w:r w:rsidRPr="00A84DEF">
        <w:rPr>
          <w:rStyle w:val="Hyperlink"/>
          <w:sz w:val="22"/>
          <w:szCs w:val="22"/>
        </w:rPr>
        <w:t>Mursu</w:t>
      </w:r>
      <w:proofErr w:type="spellEnd"/>
      <w:r w:rsidRPr="00A84DEF">
        <w:rPr>
          <w:rStyle w:val="Hyperlink"/>
          <w:sz w:val="22"/>
          <w:szCs w:val="22"/>
        </w:rPr>
        <w:t xml:space="preserve"> J, Ninomiya T, </w:t>
      </w:r>
      <w:proofErr w:type="spellStart"/>
      <w:r w:rsidRPr="00A84DEF">
        <w:rPr>
          <w:rStyle w:val="Hyperlink"/>
          <w:sz w:val="22"/>
          <w:szCs w:val="22"/>
        </w:rPr>
        <w:t>Overvad</w:t>
      </w:r>
      <w:proofErr w:type="spellEnd"/>
      <w:r w:rsidRPr="00A84DEF">
        <w:rPr>
          <w:rStyle w:val="Hyperlink"/>
          <w:sz w:val="22"/>
          <w:szCs w:val="22"/>
        </w:rPr>
        <w:t xml:space="preserve"> K, Psaty BM, </w:t>
      </w:r>
      <w:proofErr w:type="spellStart"/>
      <w:r w:rsidRPr="00A84DEF">
        <w:rPr>
          <w:rStyle w:val="Hyperlink"/>
          <w:sz w:val="22"/>
          <w:szCs w:val="22"/>
        </w:rPr>
        <w:t>Rimm</w:t>
      </w:r>
      <w:proofErr w:type="spellEnd"/>
      <w:r w:rsidRPr="00A84DEF">
        <w:rPr>
          <w:rStyle w:val="Hyperlink"/>
          <w:sz w:val="22"/>
          <w:szCs w:val="22"/>
        </w:rPr>
        <w:t xml:space="preserve"> E, Schulze MB, Siscovick D, </w:t>
      </w:r>
      <w:proofErr w:type="spellStart"/>
      <w:r w:rsidRPr="00A84DEF">
        <w:rPr>
          <w:rStyle w:val="Hyperlink"/>
          <w:sz w:val="22"/>
          <w:szCs w:val="22"/>
        </w:rPr>
        <w:t>Skjelbo</w:t>
      </w:r>
      <w:proofErr w:type="spellEnd"/>
      <w:r w:rsidRPr="00A84DEF">
        <w:rPr>
          <w:rStyle w:val="Hyperlink"/>
          <w:sz w:val="22"/>
          <w:szCs w:val="22"/>
        </w:rPr>
        <w:t xml:space="preserve"> Nielsen M, Smith AV, Steffen BT, Steffen L, Sun Q, Sundstrom J, Tsai MY, Tunstall-</w:t>
      </w:r>
      <w:proofErr w:type="spellStart"/>
      <w:r w:rsidRPr="00A84DEF">
        <w:rPr>
          <w:rStyle w:val="Hyperlink"/>
          <w:sz w:val="22"/>
          <w:szCs w:val="22"/>
        </w:rPr>
        <w:t>Pedoe</w:t>
      </w:r>
      <w:proofErr w:type="spellEnd"/>
      <w:r w:rsidRPr="00A84DEF">
        <w:rPr>
          <w:rStyle w:val="Hyperlink"/>
          <w:sz w:val="22"/>
          <w:szCs w:val="22"/>
        </w:rPr>
        <w:t xml:space="preserve"> H, </w:t>
      </w:r>
      <w:proofErr w:type="spellStart"/>
      <w:r w:rsidRPr="00A84DEF">
        <w:rPr>
          <w:rStyle w:val="Hyperlink"/>
          <w:sz w:val="22"/>
          <w:szCs w:val="22"/>
        </w:rPr>
        <w:t>Uusitupa</w:t>
      </w:r>
      <w:proofErr w:type="spellEnd"/>
      <w:r w:rsidRPr="00A84DEF">
        <w:rPr>
          <w:rStyle w:val="Hyperlink"/>
          <w:sz w:val="22"/>
          <w:szCs w:val="22"/>
        </w:rPr>
        <w:t xml:space="preserve"> MIJ, van Dam RM, </w:t>
      </w:r>
      <w:proofErr w:type="spellStart"/>
      <w:r w:rsidRPr="00A84DEF">
        <w:rPr>
          <w:rStyle w:val="Hyperlink"/>
          <w:sz w:val="22"/>
          <w:szCs w:val="22"/>
        </w:rPr>
        <w:t>Veenstra</w:t>
      </w:r>
      <w:proofErr w:type="spellEnd"/>
      <w:r w:rsidRPr="00A84DEF">
        <w:rPr>
          <w:rStyle w:val="Hyperlink"/>
          <w:sz w:val="22"/>
          <w:szCs w:val="22"/>
        </w:rPr>
        <w:t xml:space="preserve"> J, Monique </w:t>
      </w:r>
      <w:proofErr w:type="spellStart"/>
      <w:r w:rsidRPr="00A84DEF">
        <w:rPr>
          <w:rStyle w:val="Hyperlink"/>
          <w:sz w:val="22"/>
          <w:szCs w:val="22"/>
        </w:rPr>
        <w:t>Verschuren</w:t>
      </w:r>
      <w:proofErr w:type="spellEnd"/>
      <w:r w:rsidRPr="00A84DEF">
        <w:rPr>
          <w:rStyle w:val="Hyperlink"/>
          <w:sz w:val="22"/>
          <w:szCs w:val="22"/>
        </w:rPr>
        <w:t xml:space="preserve"> WM, Wareham N, Willett W, Woodward M, Yuan JM, Micha R, Lemaitre RN, Mozaffarian D, </w:t>
      </w:r>
      <w:proofErr w:type="spellStart"/>
      <w:r w:rsidRPr="00A84DEF">
        <w:rPr>
          <w:rStyle w:val="Hyperlink"/>
          <w:sz w:val="22"/>
          <w:szCs w:val="22"/>
        </w:rPr>
        <w:t>Riserus</w:t>
      </w:r>
      <w:proofErr w:type="spellEnd"/>
      <w:r w:rsidRPr="00A84DEF">
        <w:rPr>
          <w:rStyle w:val="Hyperlink"/>
          <w:sz w:val="22"/>
          <w:szCs w:val="22"/>
        </w:rPr>
        <w:t xml:space="preserve"> U; Cohorts for Heart and Aging Research in Genomic Epidemiology (CHARGE) Fatty Acids and Outcomes Research Consortium (FORCE). </w:t>
      </w:r>
      <w:r w:rsidRPr="00D302A6">
        <w:rPr>
          <w:rStyle w:val="Hyperlink"/>
          <w:i/>
          <w:iCs/>
          <w:sz w:val="22"/>
          <w:szCs w:val="22"/>
        </w:rPr>
        <w:t>Circulation</w:t>
      </w:r>
      <w:r w:rsidRPr="00A84DEF">
        <w:rPr>
          <w:rStyle w:val="Hyperlink"/>
          <w:sz w:val="22"/>
          <w:szCs w:val="22"/>
        </w:rPr>
        <w:t>. 2019;139(21):2422-2436.</w:t>
      </w:r>
      <w:bookmarkEnd w:id="30"/>
      <w:r w:rsidR="00EE4242">
        <w:rPr>
          <w:rStyle w:val="Hyperlink"/>
          <w:sz w:val="22"/>
          <w:szCs w:val="22"/>
        </w:rPr>
        <w:t xml:space="preserve"> </w:t>
      </w:r>
    </w:p>
    <w:p w14:paraId="145249B2" w14:textId="77777777" w:rsidR="00EE4242" w:rsidRPr="00EE4242" w:rsidRDefault="00EE4242" w:rsidP="00EE4242">
      <w:pPr>
        <w:ind w:left="360"/>
        <w:rPr>
          <w:rStyle w:val="Hyperlink"/>
          <w:color w:val="auto"/>
          <w:sz w:val="22"/>
          <w:szCs w:val="22"/>
          <w:u w:val="none"/>
        </w:rPr>
      </w:pPr>
    </w:p>
    <w:p w14:paraId="33E1FC25" w14:textId="77777777" w:rsidR="00EE4242" w:rsidRPr="00EE4242" w:rsidRDefault="00F5329F" w:rsidP="00EE4242">
      <w:pPr>
        <w:pStyle w:val="ListParagraph"/>
        <w:numPr>
          <w:ilvl w:val="0"/>
          <w:numId w:val="29"/>
        </w:numPr>
        <w:rPr>
          <w:color w:val="000000"/>
          <w:sz w:val="22"/>
          <w:szCs w:val="22"/>
        </w:rPr>
      </w:pPr>
      <w:hyperlink r:id="rId1055" w:history="1">
        <w:r w:rsidR="00970EF4" w:rsidRPr="00CB729E">
          <w:rPr>
            <w:rStyle w:val="Hyperlink"/>
            <w:sz w:val="22"/>
            <w:szCs w:val="22"/>
          </w:rPr>
          <w:t xml:space="preserve">Markman TM, Bluemke D, Soliman EZ, Wu C, Kawel-Boehm N, Lima JAC, Nazarian S. Baseline ST elevation and myocardial scar: Results from the multi-ethnic study of atherosclerosis. </w:t>
        </w:r>
        <w:r w:rsidR="00970EF4" w:rsidRPr="00CB729E">
          <w:rPr>
            <w:rStyle w:val="Hyperlink"/>
            <w:i/>
            <w:iCs/>
            <w:sz w:val="22"/>
            <w:szCs w:val="22"/>
          </w:rPr>
          <w:t xml:space="preserve">J </w:t>
        </w:r>
        <w:proofErr w:type="spellStart"/>
        <w:r w:rsidR="00970EF4" w:rsidRPr="00CB729E">
          <w:rPr>
            <w:rStyle w:val="Hyperlink"/>
            <w:i/>
            <w:iCs/>
            <w:sz w:val="22"/>
            <w:szCs w:val="22"/>
          </w:rPr>
          <w:t>Electrocardiol</w:t>
        </w:r>
        <w:proofErr w:type="spellEnd"/>
        <w:r w:rsidR="00970EF4" w:rsidRPr="00CB729E">
          <w:rPr>
            <w:rStyle w:val="Hyperlink"/>
            <w:sz w:val="22"/>
            <w:szCs w:val="22"/>
          </w:rPr>
          <w:t xml:space="preserve">. </w:t>
        </w:r>
        <w:proofErr w:type="gramStart"/>
        <w:r w:rsidR="00970EF4" w:rsidRPr="00CB729E">
          <w:rPr>
            <w:rStyle w:val="Hyperlink"/>
            <w:sz w:val="22"/>
            <w:szCs w:val="22"/>
          </w:rPr>
          <w:t>2019;56:29</w:t>
        </w:r>
        <w:proofErr w:type="gramEnd"/>
        <w:r w:rsidR="00970EF4" w:rsidRPr="00CB729E">
          <w:rPr>
            <w:rStyle w:val="Hyperlink"/>
            <w:sz w:val="22"/>
            <w:szCs w:val="22"/>
          </w:rPr>
          <w:t>-33.</w:t>
        </w:r>
      </w:hyperlink>
    </w:p>
    <w:p w14:paraId="7F92E00B" w14:textId="77777777" w:rsidR="006B2F3C" w:rsidRDefault="006B2F3C" w:rsidP="006B2F3C">
      <w:pPr>
        <w:ind w:left="360"/>
        <w:rPr>
          <w:sz w:val="22"/>
          <w:szCs w:val="22"/>
        </w:rPr>
      </w:pPr>
    </w:p>
    <w:p w14:paraId="40AA0693" w14:textId="77777777" w:rsidR="006B2F3C" w:rsidRPr="00A1743B" w:rsidRDefault="00F5329F" w:rsidP="00C35693">
      <w:pPr>
        <w:numPr>
          <w:ilvl w:val="0"/>
          <w:numId w:val="29"/>
        </w:numPr>
        <w:rPr>
          <w:color w:val="000000"/>
          <w:sz w:val="22"/>
          <w:szCs w:val="22"/>
        </w:rPr>
      </w:pPr>
      <w:hyperlink r:id="rId1056" w:history="1">
        <w:r w:rsidR="006B69DE" w:rsidRPr="00FB107C">
          <w:rPr>
            <w:rStyle w:val="Hyperlink"/>
            <w:sz w:val="22"/>
            <w:szCs w:val="22"/>
          </w:rPr>
          <w:t xml:space="preserve">Markman TM, Habibi M, Venkatesh BA, </w:t>
        </w:r>
        <w:proofErr w:type="spellStart"/>
        <w:r w:rsidR="006B69DE" w:rsidRPr="00FB107C">
          <w:rPr>
            <w:rStyle w:val="Hyperlink"/>
            <w:sz w:val="22"/>
            <w:szCs w:val="22"/>
          </w:rPr>
          <w:t>Zareian</w:t>
        </w:r>
        <w:proofErr w:type="spellEnd"/>
        <w:r w:rsidR="006B69DE" w:rsidRPr="00FB107C">
          <w:rPr>
            <w:rStyle w:val="Hyperlink"/>
            <w:sz w:val="22"/>
            <w:szCs w:val="22"/>
          </w:rPr>
          <w:t xml:space="preserve"> M, Wu C, Heckbert SR, Bluemke DA, Lima JAC. Association of left atrial structure and function and incident cardiovascular disease in patients with diabetes mellitus: results from multi-ethnic study of atherosclerosis (MESA). </w:t>
        </w:r>
        <w:r w:rsidR="006B69DE" w:rsidRPr="00582957">
          <w:rPr>
            <w:rStyle w:val="Hyperlink"/>
            <w:i/>
            <w:sz w:val="22"/>
            <w:szCs w:val="22"/>
          </w:rPr>
          <w:t>Eur Heart J Cardiovasc Imagin</w:t>
        </w:r>
        <w:r w:rsidR="006B69DE" w:rsidRPr="002C21CE">
          <w:rPr>
            <w:rStyle w:val="Hyperlink"/>
            <w:i/>
            <w:sz w:val="22"/>
            <w:szCs w:val="22"/>
          </w:rPr>
          <w:t>g</w:t>
        </w:r>
        <w:r w:rsidR="006B69DE" w:rsidRPr="00FB107C">
          <w:rPr>
            <w:rStyle w:val="Hyperlink"/>
            <w:sz w:val="22"/>
            <w:szCs w:val="22"/>
          </w:rPr>
          <w:t>. 2017;18(10):1138-1144.</w:t>
        </w:r>
      </w:hyperlink>
    </w:p>
    <w:p w14:paraId="55CB038D" w14:textId="77777777" w:rsidR="003C02F5" w:rsidRDefault="003C02F5" w:rsidP="009227B7">
      <w:pPr>
        <w:ind w:left="360"/>
        <w:rPr>
          <w:sz w:val="22"/>
          <w:szCs w:val="22"/>
        </w:rPr>
      </w:pPr>
    </w:p>
    <w:p w14:paraId="6854235E" w14:textId="77777777" w:rsidR="009E4424" w:rsidRDefault="00286DE3" w:rsidP="00C35693">
      <w:pPr>
        <w:numPr>
          <w:ilvl w:val="0"/>
          <w:numId w:val="29"/>
        </w:numPr>
        <w:rPr>
          <w:color w:val="000000"/>
          <w:sz w:val="22"/>
          <w:szCs w:val="22"/>
        </w:rPr>
      </w:pPr>
      <w:r>
        <w:rPr>
          <w:color w:val="000000"/>
          <w:sz w:val="22"/>
          <w:szCs w:val="22"/>
        </w:rPr>
        <w:t xml:space="preserve"> </w:t>
      </w:r>
      <w:hyperlink r:id="rId1057" w:history="1">
        <w:r w:rsidR="009E4424" w:rsidRPr="009E4424">
          <w:rPr>
            <w:rStyle w:val="Hyperlink"/>
            <w:sz w:val="22"/>
            <w:szCs w:val="22"/>
          </w:rPr>
          <w:t xml:space="preserve">Martin SS, Blaha MJ, Blankstein R, </w:t>
        </w:r>
        <w:proofErr w:type="spellStart"/>
        <w:r w:rsidR="009E4424" w:rsidRPr="009E4424">
          <w:rPr>
            <w:rStyle w:val="Hyperlink"/>
            <w:sz w:val="22"/>
            <w:szCs w:val="22"/>
          </w:rPr>
          <w:t>Agatston</w:t>
        </w:r>
        <w:proofErr w:type="spellEnd"/>
        <w:r w:rsidR="009E4424" w:rsidRPr="009E4424">
          <w:rPr>
            <w:rStyle w:val="Hyperlink"/>
            <w:sz w:val="22"/>
            <w:szCs w:val="22"/>
          </w:rPr>
          <w:t xml:space="preserve"> A, Rivera JJ, Virani SS, Ouyang P, Jones SR, Blumenthal RS, Budoff MJ, Nasir K. Dyslipidemia, coronary artery calcium, and incident atherosclerotic cardiovascular disease: implications for statin therapy from the multi-ethnic study of atherosclerosis. </w:t>
        </w:r>
        <w:r w:rsidR="009E4424" w:rsidRPr="009E4424">
          <w:rPr>
            <w:rStyle w:val="Hyperlink"/>
            <w:i/>
            <w:sz w:val="22"/>
            <w:szCs w:val="22"/>
          </w:rPr>
          <w:t>Circulation</w:t>
        </w:r>
        <w:r w:rsidR="009E4424" w:rsidRPr="009E4424">
          <w:rPr>
            <w:rStyle w:val="Hyperlink"/>
            <w:sz w:val="22"/>
            <w:szCs w:val="22"/>
          </w:rPr>
          <w:t>. 2014;129(1):77-86.</w:t>
        </w:r>
      </w:hyperlink>
      <w:r w:rsidR="001906BA">
        <w:rPr>
          <w:color w:val="000000"/>
          <w:sz w:val="22"/>
          <w:szCs w:val="22"/>
        </w:rPr>
        <w:t xml:space="preserve"> </w:t>
      </w:r>
      <w:r w:rsidR="00C45C6F">
        <w:rPr>
          <w:color w:val="000000"/>
          <w:sz w:val="22"/>
          <w:szCs w:val="22"/>
        </w:rPr>
        <w:t xml:space="preserve"> </w:t>
      </w:r>
      <w:r w:rsidR="00F31A7B">
        <w:rPr>
          <w:color w:val="000000"/>
          <w:sz w:val="22"/>
          <w:szCs w:val="22"/>
        </w:rPr>
        <w:t xml:space="preserve"> </w:t>
      </w:r>
    </w:p>
    <w:p w14:paraId="7EDDC39B" w14:textId="77777777" w:rsidR="00F31A7B" w:rsidRDefault="00F31A7B" w:rsidP="00F31A7B">
      <w:pPr>
        <w:ind w:left="360"/>
        <w:rPr>
          <w:color w:val="000000"/>
          <w:sz w:val="22"/>
          <w:szCs w:val="22"/>
        </w:rPr>
      </w:pPr>
    </w:p>
    <w:p w14:paraId="1CA6182F" w14:textId="77777777" w:rsidR="00F31A7B" w:rsidRPr="00706F35" w:rsidRDefault="00F5329F" w:rsidP="00C35693">
      <w:pPr>
        <w:numPr>
          <w:ilvl w:val="0"/>
          <w:numId w:val="29"/>
        </w:numPr>
        <w:rPr>
          <w:rStyle w:val="Hyperlink"/>
          <w:color w:val="000000"/>
          <w:sz w:val="22"/>
          <w:szCs w:val="22"/>
          <w:u w:val="none"/>
        </w:rPr>
      </w:pPr>
      <w:hyperlink r:id="rId1058" w:history="1">
        <w:r w:rsidR="007545D9" w:rsidRPr="005158A5">
          <w:rPr>
            <w:rStyle w:val="Hyperlink"/>
            <w:sz w:val="22"/>
            <w:szCs w:val="22"/>
          </w:rPr>
          <w:t xml:space="preserve">Martin SS, Blaha MJ, Muse ED, </w:t>
        </w:r>
        <w:proofErr w:type="spellStart"/>
        <w:r w:rsidR="007545D9" w:rsidRPr="005158A5">
          <w:rPr>
            <w:rStyle w:val="Hyperlink"/>
            <w:sz w:val="22"/>
            <w:szCs w:val="22"/>
          </w:rPr>
          <w:t>Qasim</w:t>
        </w:r>
        <w:proofErr w:type="spellEnd"/>
        <w:r w:rsidR="007545D9" w:rsidRPr="005158A5">
          <w:rPr>
            <w:rStyle w:val="Hyperlink"/>
            <w:sz w:val="22"/>
            <w:szCs w:val="22"/>
          </w:rPr>
          <w:t xml:space="preserve"> AN, Reilly MB, Blumenthal RS, Nasir K, Criqui MH, McClelland RL, Hughes-Austin JM, Allison MA. Leptin and incident cardiovascular disease: The Multi-Ethnic Study of Atherosclerosis (MESA). </w:t>
        </w:r>
        <w:r w:rsidR="007545D9" w:rsidRPr="005158A5">
          <w:rPr>
            <w:rStyle w:val="Hyperlink"/>
            <w:i/>
            <w:sz w:val="22"/>
            <w:szCs w:val="22"/>
          </w:rPr>
          <w:t>Atherosclerosis</w:t>
        </w:r>
        <w:r w:rsidR="007545D9" w:rsidRPr="005158A5">
          <w:rPr>
            <w:rStyle w:val="Hyperlink"/>
            <w:sz w:val="22"/>
            <w:szCs w:val="22"/>
          </w:rPr>
          <w:t>. 2015;239(1):67-72.</w:t>
        </w:r>
      </w:hyperlink>
      <w:r w:rsidR="00F6635F">
        <w:rPr>
          <w:rStyle w:val="Hyperlink"/>
          <w:sz w:val="22"/>
          <w:szCs w:val="22"/>
        </w:rPr>
        <w:t xml:space="preserve"> </w:t>
      </w:r>
      <w:r w:rsidR="007850CB">
        <w:rPr>
          <w:rStyle w:val="Hyperlink"/>
          <w:sz w:val="22"/>
          <w:szCs w:val="22"/>
        </w:rPr>
        <w:t xml:space="preserve"> </w:t>
      </w:r>
    </w:p>
    <w:p w14:paraId="2AFA74C1" w14:textId="77777777" w:rsidR="00706F35" w:rsidRPr="007850CB" w:rsidRDefault="00706F35" w:rsidP="00706F35">
      <w:pPr>
        <w:ind w:left="360"/>
        <w:rPr>
          <w:rStyle w:val="Hyperlink"/>
          <w:color w:val="000000"/>
          <w:sz w:val="22"/>
          <w:szCs w:val="22"/>
          <w:u w:val="none"/>
        </w:rPr>
      </w:pPr>
    </w:p>
    <w:p w14:paraId="655DD3FF" w14:textId="77777777" w:rsidR="007850CB" w:rsidRPr="007850CB" w:rsidRDefault="00F5329F" w:rsidP="007850CB">
      <w:pPr>
        <w:pStyle w:val="ListParagraph"/>
        <w:numPr>
          <w:ilvl w:val="0"/>
          <w:numId w:val="29"/>
        </w:numPr>
        <w:rPr>
          <w:color w:val="000000"/>
          <w:sz w:val="22"/>
          <w:szCs w:val="22"/>
        </w:rPr>
      </w:pPr>
      <w:hyperlink r:id="rId1059" w:history="1">
        <w:r w:rsidR="00F229C1" w:rsidRPr="004803AF">
          <w:rPr>
            <w:rStyle w:val="Hyperlink"/>
            <w:sz w:val="22"/>
            <w:szCs w:val="22"/>
          </w:rPr>
          <w:t xml:space="preserve">Massera D, McClelland RL, Venkatesh BA, Gomes AS, Hundley WG, Kawel-Boehm N, Yoneyama K, Owens DS, Garcia MJ, </w:t>
        </w:r>
        <w:proofErr w:type="spellStart"/>
        <w:r w:rsidR="00F229C1" w:rsidRPr="004803AF">
          <w:rPr>
            <w:rStyle w:val="Hyperlink"/>
            <w:sz w:val="22"/>
            <w:szCs w:val="22"/>
          </w:rPr>
          <w:t>Sherrid</w:t>
        </w:r>
        <w:proofErr w:type="spellEnd"/>
        <w:r w:rsidR="00F229C1" w:rsidRPr="004803AF">
          <w:rPr>
            <w:rStyle w:val="Hyperlink"/>
            <w:sz w:val="22"/>
            <w:szCs w:val="22"/>
          </w:rPr>
          <w:t xml:space="preserve"> MV, </w:t>
        </w:r>
        <w:proofErr w:type="spellStart"/>
        <w:r w:rsidR="00F229C1" w:rsidRPr="004803AF">
          <w:rPr>
            <w:rStyle w:val="Hyperlink"/>
            <w:sz w:val="22"/>
            <w:szCs w:val="22"/>
          </w:rPr>
          <w:t>Kizer</w:t>
        </w:r>
        <w:proofErr w:type="spellEnd"/>
        <w:r w:rsidR="00F229C1" w:rsidRPr="004803AF">
          <w:rPr>
            <w:rStyle w:val="Hyperlink"/>
            <w:sz w:val="22"/>
            <w:szCs w:val="22"/>
          </w:rPr>
          <w:t xml:space="preserve"> JR, Lima JA, Bluemke DA. Prevalence of Unexplained Left Ventricular Hypertrophy by Cardiac Magnetic Resonance Imaging in MESA. </w:t>
        </w:r>
        <w:r w:rsidR="00F229C1" w:rsidRPr="004803AF">
          <w:rPr>
            <w:rStyle w:val="Hyperlink"/>
            <w:i/>
            <w:sz w:val="22"/>
            <w:szCs w:val="22"/>
          </w:rPr>
          <w:t>J Am Heart Assoc</w:t>
        </w:r>
        <w:r w:rsidR="00F229C1" w:rsidRPr="004803AF">
          <w:rPr>
            <w:rStyle w:val="Hyperlink"/>
            <w:sz w:val="22"/>
            <w:szCs w:val="22"/>
          </w:rPr>
          <w:t>. 2019;8(8</w:t>
        </w:r>
        <w:proofErr w:type="gramStart"/>
        <w:r w:rsidR="00F229C1" w:rsidRPr="004803AF">
          <w:rPr>
            <w:rStyle w:val="Hyperlink"/>
            <w:sz w:val="22"/>
            <w:szCs w:val="22"/>
          </w:rPr>
          <w:t>):e</w:t>
        </w:r>
        <w:proofErr w:type="gramEnd"/>
        <w:r w:rsidR="00F229C1" w:rsidRPr="004803AF">
          <w:rPr>
            <w:rStyle w:val="Hyperlink"/>
            <w:sz w:val="22"/>
            <w:szCs w:val="22"/>
          </w:rPr>
          <w:t xml:space="preserve">012250. </w:t>
        </w:r>
        <w:proofErr w:type="spellStart"/>
        <w:r w:rsidR="00F229C1" w:rsidRPr="004803AF">
          <w:rPr>
            <w:rStyle w:val="Hyperlink"/>
            <w:sz w:val="22"/>
            <w:szCs w:val="22"/>
          </w:rPr>
          <w:t>doi</w:t>
        </w:r>
        <w:proofErr w:type="spellEnd"/>
        <w:r w:rsidR="00F229C1" w:rsidRPr="004803AF">
          <w:rPr>
            <w:rStyle w:val="Hyperlink"/>
            <w:sz w:val="22"/>
            <w:szCs w:val="22"/>
          </w:rPr>
          <w:t>: 10.1161/JAHA.119.012250.</w:t>
        </w:r>
      </w:hyperlink>
    </w:p>
    <w:p w14:paraId="5B9ACD34" w14:textId="77777777" w:rsidR="009E18B1" w:rsidRDefault="009E18B1" w:rsidP="003016DD">
      <w:pPr>
        <w:ind w:left="360"/>
        <w:rPr>
          <w:color w:val="000000"/>
          <w:sz w:val="22"/>
          <w:szCs w:val="22"/>
        </w:rPr>
      </w:pPr>
    </w:p>
    <w:p w14:paraId="5CBF2F7C" w14:textId="77777777" w:rsidR="00C45C6F" w:rsidRPr="006B4CDF" w:rsidRDefault="00F5329F" w:rsidP="00C35693">
      <w:pPr>
        <w:widowControl w:val="0"/>
        <w:numPr>
          <w:ilvl w:val="0"/>
          <w:numId w:val="29"/>
        </w:numPr>
        <w:rPr>
          <w:bCs/>
          <w:sz w:val="22"/>
          <w:szCs w:val="22"/>
          <w:lang w:eastAsia="zh-HK"/>
        </w:rPr>
      </w:pPr>
      <w:hyperlink r:id="rId1060" w:history="1">
        <w:r w:rsidR="00E654F1" w:rsidRPr="00D24CD7">
          <w:rPr>
            <w:rStyle w:val="Hyperlink"/>
            <w:bCs/>
            <w:sz w:val="22"/>
            <w:szCs w:val="22"/>
            <w:lang w:eastAsia="zh-HK"/>
          </w:rPr>
          <w:t xml:space="preserve">Mathew JS, Leary PJ, Bansal N, Deo R, Lima JA, Siscovick DS, Kestenbaum B, Kawut SM, de Boer IH. Mineral Metabolism and the Right Ventricle: The Multi-Ethnic Study of Atherosclerosis (MESA). </w:t>
        </w:r>
        <w:r w:rsidR="00E654F1" w:rsidRPr="00D24CD7">
          <w:rPr>
            <w:rStyle w:val="Hyperlink"/>
            <w:bCs/>
            <w:i/>
            <w:sz w:val="22"/>
            <w:szCs w:val="22"/>
            <w:lang w:eastAsia="zh-HK"/>
          </w:rPr>
          <w:t>Am J Kidney Dis</w:t>
        </w:r>
        <w:r w:rsidR="00E654F1" w:rsidRPr="00D24CD7">
          <w:rPr>
            <w:rStyle w:val="Hyperlink"/>
            <w:bCs/>
            <w:sz w:val="22"/>
            <w:szCs w:val="22"/>
            <w:lang w:eastAsia="zh-HK"/>
          </w:rPr>
          <w:t>. 2015;65(3):521-523.</w:t>
        </w:r>
      </w:hyperlink>
    </w:p>
    <w:p w14:paraId="2D8DA1F5" w14:textId="77777777" w:rsidR="00791D5C" w:rsidRDefault="00791D5C" w:rsidP="00C45C6F">
      <w:pPr>
        <w:ind w:left="360"/>
        <w:rPr>
          <w:color w:val="000000"/>
          <w:sz w:val="22"/>
          <w:szCs w:val="22"/>
        </w:rPr>
      </w:pPr>
    </w:p>
    <w:p w14:paraId="2D8AFBC9" w14:textId="77777777" w:rsidR="00C93365" w:rsidRDefault="00F5329F" w:rsidP="00C35693">
      <w:pPr>
        <w:numPr>
          <w:ilvl w:val="0"/>
          <w:numId w:val="29"/>
        </w:numPr>
        <w:rPr>
          <w:color w:val="000000"/>
          <w:sz w:val="22"/>
          <w:szCs w:val="22"/>
        </w:rPr>
      </w:pPr>
      <w:hyperlink r:id="rId1061" w:history="1">
        <w:r w:rsidR="00BF6850" w:rsidRPr="000F635E">
          <w:rPr>
            <w:rStyle w:val="Hyperlink"/>
            <w:sz w:val="22"/>
            <w:szCs w:val="22"/>
          </w:rPr>
          <w:t xml:space="preserve">Mathew JS, Sachs MC, Katz R, Patton KK, Heckbert SR, Hoofnagle AN, Alonso A, </w:t>
        </w:r>
        <w:proofErr w:type="spellStart"/>
        <w:r w:rsidR="00BF6850" w:rsidRPr="000F635E">
          <w:rPr>
            <w:rStyle w:val="Hyperlink"/>
            <w:sz w:val="22"/>
            <w:szCs w:val="22"/>
          </w:rPr>
          <w:t>Chonchol</w:t>
        </w:r>
        <w:proofErr w:type="spellEnd"/>
        <w:r w:rsidR="00BF6850" w:rsidRPr="000F635E">
          <w:rPr>
            <w:rStyle w:val="Hyperlink"/>
            <w:sz w:val="22"/>
            <w:szCs w:val="22"/>
          </w:rPr>
          <w:t xml:space="preserve"> M, Deo R, Ix JH, Siscovick DS, Kestenbaum B, de Boer IH. Fibroblast Growth Factor-23 and Incident Atrial Fibrillation: The Multi-Ethnic Study of Atherosclerosis (MESA) and the Cardiovascular Health Study (CHS). </w:t>
        </w:r>
        <w:r w:rsidR="00BF6850" w:rsidRPr="000F635E">
          <w:rPr>
            <w:rStyle w:val="Hyperlink"/>
            <w:i/>
            <w:sz w:val="22"/>
            <w:szCs w:val="22"/>
          </w:rPr>
          <w:t>Circulation</w:t>
        </w:r>
        <w:r w:rsidR="00BF6850" w:rsidRPr="000F635E">
          <w:rPr>
            <w:rStyle w:val="Hyperlink"/>
            <w:sz w:val="22"/>
            <w:szCs w:val="22"/>
          </w:rPr>
          <w:t>. 2014;130(4):298-307.</w:t>
        </w:r>
      </w:hyperlink>
      <w:r w:rsidR="007D12D1">
        <w:rPr>
          <w:color w:val="000000"/>
          <w:sz w:val="22"/>
          <w:szCs w:val="22"/>
        </w:rPr>
        <w:t xml:space="preserve"> </w:t>
      </w:r>
      <w:r w:rsidR="009741CA">
        <w:rPr>
          <w:color w:val="000000"/>
          <w:sz w:val="22"/>
          <w:szCs w:val="22"/>
        </w:rPr>
        <w:t xml:space="preserve"> </w:t>
      </w:r>
      <w:r w:rsidR="00B25F3D">
        <w:rPr>
          <w:color w:val="000000"/>
          <w:sz w:val="22"/>
          <w:szCs w:val="22"/>
        </w:rPr>
        <w:t xml:space="preserve"> </w:t>
      </w:r>
    </w:p>
    <w:p w14:paraId="47EA284F" w14:textId="77777777" w:rsidR="00B25F3D" w:rsidRDefault="00B25F3D" w:rsidP="00B25F3D">
      <w:pPr>
        <w:ind w:left="360"/>
        <w:rPr>
          <w:color w:val="000000"/>
          <w:sz w:val="22"/>
          <w:szCs w:val="22"/>
        </w:rPr>
      </w:pPr>
    </w:p>
    <w:p w14:paraId="7D1933D0" w14:textId="77777777" w:rsidR="00B25F3D" w:rsidRPr="00B25F3D" w:rsidRDefault="00F5329F" w:rsidP="00B25F3D">
      <w:pPr>
        <w:pStyle w:val="ListParagraph"/>
        <w:numPr>
          <w:ilvl w:val="0"/>
          <w:numId w:val="29"/>
        </w:numPr>
        <w:rPr>
          <w:color w:val="000000"/>
          <w:sz w:val="22"/>
          <w:szCs w:val="22"/>
        </w:rPr>
      </w:pPr>
      <w:hyperlink r:id="rId1062" w:history="1">
        <w:r w:rsidR="00D3063E" w:rsidRPr="00464B9E">
          <w:rPr>
            <w:rStyle w:val="Hyperlink"/>
            <w:sz w:val="22"/>
            <w:szCs w:val="22"/>
          </w:rPr>
          <w:t xml:space="preserve">Mathews L, Subramanya V, Zhao D, Ouyang P, Vaidya D, </w:t>
        </w:r>
        <w:proofErr w:type="spellStart"/>
        <w:r w:rsidR="00D3063E" w:rsidRPr="00464B9E">
          <w:rPr>
            <w:rStyle w:val="Hyperlink"/>
            <w:sz w:val="22"/>
            <w:szCs w:val="22"/>
          </w:rPr>
          <w:t>Gualler</w:t>
        </w:r>
        <w:proofErr w:type="spellEnd"/>
        <w:r w:rsidR="00D3063E" w:rsidRPr="00464B9E">
          <w:rPr>
            <w:rStyle w:val="Hyperlink"/>
            <w:sz w:val="22"/>
            <w:szCs w:val="22"/>
          </w:rPr>
          <w:t xml:space="preserve"> E, Yeboah J, Herrington D, Hays AG, Budoff MJ, Michos ED. Endogenous Sex Hormones and Endothelial Function in Postmenopausal Women and Men: The Multi-Ethnic Study of Atherosclerosis. </w:t>
        </w:r>
        <w:r w:rsidR="00D3063E" w:rsidRPr="00464B9E">
          <w:rPr>
            <w:rStyle w:val="Hyperlink"/>
            <w:i/>
            <w:iCs/>
            <w:sz w:val="22"/>
            <w:szCs w:val="22"/>
          </w:rPr>
          <w:t xml:space="preserve">J </w:t>
        </w:r>
        <w:proofErr w:type="spellStart"/>
        <w:r w:rsidR="00D3063E" w:rsidRPr="00464B9E">
          <w:rPr>
            <w:rStyle w:val="Hyperlink"/>
            <w:i/>
            <w:iCs/>
            <w:sz w:val="22"/>
            <w:szCs w:val="22"/>
          </w:rPr>
          <w:t>Womens</w:t>
        </w:r>
        <w:proofErr w:type="spellEnd"/>
        <w:r w:rsidR="00D3063E" w:rsidRPr="00464B9E">
          <w:rPr>
            <w:rStyle w:val="Hyperlink"/>
            <w:i/>
            <w:iCs/>
            <w:sz w:val="22"/>
            <w:szCs w:val="22"/>
          </w:rPr>
          <w:t xml:space="preserve"> Health (</w:t>
        </w:r>
        <w:proofErr w:type="spellStart"/>
        <w:r w:rsidR="00D3063E" w:rsidRPr="00464B9E">
          <w:rPr>
            <w:rStyle w:val="Hyperlink"/>
            <w:i/>
            <w:iCs/>
            <w:sz w:val="22"/>
            <w:szCs w:val="22"/>
          </w:rPr>
          <w:t>Larchmt</w:t>
        </w:r>
        <w:proofErr w:type="spellEnd"/>
        <w:r w:rsidR="00D3063E" w:rsidRPr="00464B9E">
          <w:rPr>
            <w:rStyle w:val="Hyperlink"/>
            <w:i/>
            <w:iCs/>
            <w:sz w:val="22"/>
            <w:szCs w:val="22"/>
          </w:rPr>
          <w:t>)</w:t>
        </w:r>
        <w:r w:rsidR="00D3063E" w:rsidRPr="00464B9E">
          <w:rPr>
            <w:rStyle w:val="Hyperlink"/>
            <w:sz w:val="22"/>
            <w:szCs w:val="22"/>
          </w:rPr>
          <w:t>. 2019;28(7):900-909.</w:t>
        </w:r>
      </w:hyperlink>
    </w:p>
    <w:p w14:paraId="6B01C430" w14:textId="77777777" w:rsidR="009741CA" w:rsidRPr="00C546CA" w:rsidRDefault="00F5329F" w:rsidP="00C35693">
      <w:pPr>
        <w:numPr>
          <w:ilvl w:val="0"/>
          <w:numId w:val="29"/>
        </w:numPr>
        <w:rPr>
          <w:color w:val="000000"/>
          <w:sz w:val="22"/>
          <w:szCs w:val="22"/>
        </w:rPr>
      </w:pPr>
      <w:hyperlink r:id="rId1063" w:history="1">
        <w:r w:rsidR="00A343AE" w:rsidRPr="00866903">
          <w:rPr>
            <w:rStyle w:val="Hyperlink"/>
            <w:sz w:val="22"/>
            <w:szCs w:val="22"/>
          </w:rPr>
          <w:t xml:space="preserve">Matsushita K, Ballew SH, Coresh J, Arima H, </w:t>
        </w:r>
        <w:proofErr w:type="spellStart"/>
        <w:r w:rsidR="00A343AE" w:rsidRPr="00866903">
          <w:rPr>
            <w:rStyle w:val="Hyperlink"/>
            <w:sz w:val="22"/>
            <w:szCs w:val="22"/>
          </w:rPr>
          <w:t>Arnlov</w:t>
        </w:r>
        <w:proofErr w:type="spellEnd"/>
        <w:r w:rsidR="00A343AE" w:rsidRPr="00866903">
          <w:rPr>
            <w:rStyle w:val="Hyperlink"/>
            <w:sz w:val="22"/>
            <w:szCs w:val="22"/>
          </w:rPr>
          <w:t xml:space="preserve"> J, Cirillo M, Ebert N, </w:t>
        </w:r>
        <w:proofErr w:type="spellStart"/>
        <w:r w:rsidR="00A343AE" w:rsidRPr="00866903">
          <w:rPr>
            <w:rStyle w:val="Hyperlink"/>
            <w:sz w:val="22"/>
            <w:szCs w:val="22"/>
          </w:rPr>
          <w:t>Hiramoto</w:t>
        </w:r>
        <w:proofErr w:type="spellEnd"/>
        <w:r w:rsidR="00A343AE" w:rsidRPr="00866903">
          <w:rPr>
            <w:rStyle w:val="Hyperlink"/>
            <w:sz w:val="22"/>
            <w:szCs w:val="22"/>
          </w:rPr>
          <w:t xml:space="preserve"> JS, Kimm H, Shlipak MG, Visseren FLJ, Gansevoort RT, </w:t>
        </w:r>
        <w:proofErr w:type="spellStart"/>
        <w:r w:rsidR="00A343AE" w:rsidRPr="00866903">
          <w:rPr>
            <w:rStyle w:val="Hyperlink"/>
            <w:sz w:val="22"/>
            <w:szCs w:val="22"/>
          </w:rPr>
          <w:t>Kovesdy</w:t>
        </w:r>
        <w:proofErr w:type="spellEnd"/>
        <w:r w:rsidR="00A343AE" w:rsidRPr="00866903">
          <w:rPr>
            <w:rStyle w:val="Hyperlink"/>
            <w:sz w:val="22"/>
            <w:szCs w:val="22"/>
          </w:rPr>
          <w:t xml:space="preserve"> CP, Shalev V, Woodward M, </w:t>
        </w:r>
        <w:proofErr w:type="spellStart"/>
        <w:r w:rsidR="00A343AE" w:rsidRPr="00866903">
          <w:rPr>
            <w:rStyle w:val="Hyperlink"/>
            <w:sz w:val="22"/>
            <w:szCs w:val="22"/>
          </w:rPr>
          <w:t>Kronenberg</w:t>
        </w:r>
        <w:proofErr w:type="spellEnd"/>
        <w:r w:rsidR="00A343AE" w:rsidRPr="00866903">
          <w:rPr>
            <w:rStyle w:val="Hyperlink"/>
            <w:sz w:val="22"/>
            <w:szCs w:val="22"/>
          </w:rPr>
          <w:t xml:space="preserve"> F; Chronic Kidney Disease Prognosis Consortium. Measures of chronic kidney disease and risk of incident peripheral artery disease: a collaborative meta-analysis of individual participant data. </w:t>
        </w:r>
        <w:r w:rsidR="00A343AE" w:rsidRPr="00866903">
          <w:rPr>
            <w:rStyle w:val="Hyperlink"/>
            <w:i/>
            <w:sz w:val="22"/>
            <w:szCs w:val="22"/>
          </w:rPr>
          <w:t>Lancet Diabetes Endocrinol</w:t>
        </w:r>
        <w:r w:rsidR="00A343AE" w:rsidRPr="00866903">
          <w:rPr>
            <w:rStyle w:val="Hyperlink"/>
            <w:sz w:val="22"/>
            <w:szCs w:val="22"/>
          </w:rPr>
          <w:t>. 2017;5(9):718-728.</w:t>
        </w:r>
      </w:hyperlink>
    </w:p>
    <w:p w14:paraId="3DD04964" w14:textId="77777777" w:rsidR="00445F6C" w:rsidRDefault="00445F6C" w:rsidP="007D12D1">
      <w:pPr>
        <w:ind w:left="360"/>
        <w:rPr>
          <w:color w:val="000000"/>
          <w:sz w:val="22"/>
          <w:szCs w:val="22"/>
        </w:rPr>
      </w:pPr>
    </w:p>
    <w:p w14:paraId="7A9C6727" w14:textId="2F4E8379" w:rsidR="007D12D1" w:rsidRPr="0029529C" w:rsidRDefault="00F5329F" w:rsidP="00C35693">
      <w:pPr>
        <w:numPr>
          <w:ilvl w:val="0"/>
          <w:numId w:val="29"/>
        </w:numPr>
        <w:rPr>
          <w:rStyle w:val="Hyperlink"/>
          <w:color w:val="000000"/>
          <w:sz w:val="22"/>
          <w:szCs w:val="22"/>
          <w:u w:val="none"/>
        </w:rPr>
      </w:pPr>
      <w:hyperlink r:id="rId1064" w:history="1">
        <w:r w:rsidR="007D12D1" w:rsidRPr="00E060BF">
          <w:rPr>
            <w:rStyle w:val="Hyperlink"/>
            <w:sz w:val="22"/>
            <w:szCs w:val="22"/>
          </w:rPr>
          <w:t xml:space="preserve">Matsushita K, Coresh J, Sang Y, Chalmers J, Fox C, </w:t>
        </w:r>
        <w:proofErr w:type="spellStart"/>
        <w:r w:rsidR="007D12D1" w:rsidRPr="00E060BF">
          <w:rPr>
            <w:rStyle w:val="Hyperlink"/>
            <w:sz w:val="22"/>
            <w:szCs w:val="22"/>
          </w:rPr>
          <w:t>Guallar</w:t>
        </w:r>
        <w:proofErr w:type="spellEnd"/>
        <w:r w:rsidR="007D12D1" w:rsidRPr="00E060BF">
          <w:rPr>
            <w:rStyle w:val="Hyperlink"/>
            <w:sz w:val="22"/>
            <w:szCs w:val="22"/>
          </w:rPr>
          <w:t xml:space="preserve"> E, </w:t>
        </w:r>
        <w:proofErr w:type="spellStart"/>
        <w:r w:rsidR="007D12D1" w:rsidRPr="00E060BF">
          <w:rPr>
            <w:rStyle w:val="Hyperlink"/>
            <w:sz w:val="22"/>
            <w:szCs w:val="22"/>
          </w:rPr>
          <w:t>Jafar</w:t>
        </w:r>
        <w:proofErr w:type="spellEnd"/>
        <w:r w:rsidR="007D12D1" w:rsidRPr="00E060BF">
          <w:rPr>
            <w:rStyle w:val="Hyperlink"/>
            <w:sz w:val="22"/>
            <w:szCs w:val="22"/>
          </w:rPr>
          <w:t xml:space="preserve"> T, </w:t>
        </w:r>
        <w:proofErr w:type="spellStart"/>
        <w:r w:rsidR="007D12D1" w:rsidRPr="00E060BF">
          <w:rPr>
            <w:rStyle w:val="Hyperlink"/>
            <w:sz w:val="22"/>
            <w:szCs w:val="22"/>
          </w:rPr>
          <w:t>Jassal</w:t>
        </w:r>
        <w:proofErr w:type="spellEnd"/>
        <w:r w:rsidR="007D12D1" w:rsidRPr="00E060BF">
          <w:rPr>
            <w:rStyle w:val="Hyperlink"/>
            <w:sz w:val="22"/>
            <w:szCs w:val="22"/>
          </w:rPr>
          <w:t xml:space="preserve"> SK, Landman GW, </w:t>
        </w:r>
        <w:proofErr w:type="spellStart"/>
        <w:r w:rsidR="007D12D1" w:rsidRPr="00E060BF">
          <w:rPr>
            <w:rStyle w:val="Hyperlink"/>
            <w:sz w:val="22"/>
            <w:szCs w:val="22"/>
          </w:rPr>
          <w:t>Muntner</w:t>
        </w:r>
        <w:proofErr w:type="spellEnd"/>
        <w:r w:rsidR="007D12D1" w:rsidRPr="00E060BF">
          <w:rPr>
            <w:rStyle w:val="Hyperlink"/>
            <w:sz w:val="22"/>
            <w:szCs w:val="22"/>
          </w:rPr>
          <w:t xml:space="preserve"> P, Roderick P, </w:t>
        </w:r>
        <w:proofErr w:type="spellStart"/>
        <w:r w:rsidR="007D12D1" w:rsidRPr="00E060BF">
          <w:rPr>
            <w:rStyle w:val="Hyperlink"/>
            <w:sz w:val="22"/>
            <w:szCs w:val="22"/>
          </w:rPr>
          <w:t>Sairenchi</w:t>
        </w:r>
        <w:proofErr w:type="spellEnd"/>
        <w:r w:rsidR="007D12D1" w:rsidRPr="00E060BF">
          <w:rPr>
            <w:rStyle w:val="Hyperlink"/>
            <w:sz w:val="22"/>
            <w:szCs w:val="22"/>
          </w:rPr>
          <w:t xml:space="preserve"> T, </w:t>
        </w:r>
        <w:proofErr w:type="spellStart"/>
        <w:r w:rsidR="007D12D1" w:rsidRPr="00E060BF">
          <w:rPr>
            <w:rStyle w:val="Hyperlink"/>
            <w:sz w:val="22"/>
            <w:szCs w:val="22"/>
          </w:rPr>
          <w:t>Schottker</w:t>
        </w:r>
        <w:proofErr w:type="spellEnd"/>
        <w:r w:rsidR="007D12D1" w:rsidRPr="00E060BF">
          <w:rPr>
            <w:rStyle w:val="Hyperlink"/>
            <w:sz w:val="22"/>
            <w:szCs w:val="22"/>
          </w:rPr>
          <w:t xml:space="preserve"> B, Shankar A, Shlipak M, </w:t>
        </w:r>
        <w:proofErr w:type="spellStart"/>
        <w:r w:rsidR="007D12D1" w:rsidRPr="00E060BF">
          <w:rPr>
            <w:rStyle w:val="Hyperlink"/>
            <w:sz w:val="22"/>
            <w:szCs w:val="22"/>
          </w:rPr>
          <w:t>Toneilli</w:t>
        </w:r>
        <w:proofErr w:type="spellEnd"/>
        <w:r w:rsidR="007D12D1" w:rsidRPr="00E060BF">
          <w:rPr>
            <w:rStyle w:val="Hyperlink"/>
            <w:sz w:val="22"/>
            <w:szCs w:val="22"/>
          </w:rPr>
          <w:t xml:space="preserve"> M, Townsend J, van </w:t>
        </w:r>
        <w:proofErr w:type="spellStart"/>
        <w:r w:rsidR="007D12D1" w:rsidRPr="00E060BF">
          <w:rPr>
            <w:rStyle w:val="Hyperlink"/>
            <w:sz w:val="22"/>
            <w:szCs w:val="22"/>
          </w:rPr>
          <w:t>Zuilen</w:t>
        </w:r>
        <w:proofErr w:type="spellEnd"/>
        <w:r w:rsidR="007D12D1" w:rsidRPr="00E060BF">
          <w:rPr>
            <w:rStyle w:val="Hyperlink"/>
            <w:sz w:val="22"/>
            <w:szCs w:val="22"/>
          </w:rPr>
          <w:t xml:space="preserve"> A, </w:t>
        </w:r>
        <w:proofErr w:type="spellStart"/>
        <w:r w:rsidR="007D12D1" w:rsidRPr="00E060BF">
          <w:rPr>
            <w:rStyle w:val="Hyperlink"/>
            <w:sz w:val="22"/>
            <w:szCs w:val="22"/>
          </w:rPr>
          <w:t>Yamagashi</w:t>
        </w:r>
        <w:proofErr w:type="spellEnd"/>
        <w:r w:rsidR="007D12D1" w:rsidRPr="00E060BF">
          <w:rPr>
            <w:rStyle w:val="Hyperlink"/>
            <w:sz w:val="22"/>
            <w:szCs w:val="22"/>
          </w:rPr>
          <w:t xml:space="preserve"> K, </w:t>
        </w:r>
        <w:proofErr w:type="spellStart"/>
        <w:r w:rsidR="007D12D1" w:rsidRPr="00E060BF">
          <w:rPr>
            <w:rStyle w:val="Hyperlink"/>
            <w:sz w:val="22"/>
            <w:szCs w:val="22"/>
          </w:rPr>
          <w:t>Yamagashita</w:t>
        </w:r>
        <w:proofErr w:type="spellEnd"/>
        <w:r w:rsidR="007D12D1" w:rsidRPr="00E060BF">
          <w:rPr>
            <w:rStyle w:val="Hyperlink"/>
            <w:sz w:val="22"/>
            <w:szCs w:val="22"/>
          </w:rPr>
          <w:t xml:space="preserve"> K, Gansevoort R, Sarnak M, Warnock DG, Woodward M, </w:t>
        </w:r>
        <w:proofErr w:type="spellStart"/>
        <w:r w:rsidR="007D12D1" w:rsidRPr="00E060BF">
          <w:rPr>
            <w:rStyle w:val="Hyperlink"/>
            <w:sz w:val="22"/>
            <w:szCs w:val="22"/>
          </w:rPr>
          <w:t>Arnlov</w:t>
        </w:r>
        <w:proofErr w:type="spellEnd"/>
        <w:r w:rsidR="007D12D1" w:rsidRPr="00E060BF">
          <w:rPr>
            <w:rStyle w:val="Hyperlink"/>
            <w:sz w:val="22"/>
            <w:szCs w:val="22"/>
          </w:rPr>
          <w:t xml:space="preserve"> J; CKD Prognosis Consortium. </w:t>
        </w:r>
        <w:r w:rsidR="007D12D1" w:rsidRPr="00E060BF">
          <w:rPr>
            <w:rStyle w:val="Hyperlink"/>
            <w:i/>
            <w:sz w:val="22"/>
            <w:szCs w:val="22"/>
          </w:rPr>
          <w:t>Lancet Diabetes Endocrinol</w:t>
        </w:r>
        <w:r w:rsidR="007D12D1" w:rsidRPr="00E060BF">
          <w:rPr>
            <w:rStyle w:val="Hyperlink"/>
            <w:sz w:val="22"/>
            <w:szCs w:val="22"/>
          </w:rPr>
          <w:t>. 2015;3(7);514-525.</w:t>
        </w:r>
      </w:hyperlink>
      <w:r w:rsidR="0029529C">
        <w:rPr>
          <w:rStyle w:val="Hyperlink"/>
          <w:sz w:val="22"/>
          <w:szCs w:val="22"/>
        </w:rPr>
        <w:t xml:space="preserve"> </w:t>
      </w:r>
    </w:p>
    <w:p w14:paraId="1AD74042" w14:textId="77777777" w:rsidR="0029529C" w:rsidRPr="0029529C" w:rsidRDefault="0029529C" w:rsidP="0029529C">
      <w:pPr>
        <w:rPr>
          <w:rStyle w:val="Hyperlink"/>
          <w:color w:val="000000"/>
          <w:sz w:val="22"/>
          <w:szCs w:val="22"/>
          <w:u w:val="none"/>
        </w:rPr>
      </w:pPr>
    </w:p>
    <w:p w14:paraId="5E3FE70C" w14:textId="24601094" w:rsidR="0029529C" w:rsidRPr="00E060BF" w:rsidRDefault="0029529C" w:rsidP="00C35693">
      <w:pPr>
        <w:numPr>
          <w:ilvl w:val="0"/>
          <w:numId w:val="29"/>
        </w:numPr>
        <w:rPr>
          <w:color w:val="000000"/>
          <w:sz w:val="22"/>
          <w:szCs w:val="22"/>
        </w:rPr>
      </w:pPr>
      <w:r>
        <w:rPr>
          <w:sz w:val="22"/>
          <w:szCs w:val="22"/>
        </w:rPr>
        <w:t xml:space="preserve">Matsushita K, </w:t>
      </w:r>
      <w:proofErr w:type="spellStart"/>
      <w:r>
        <w:rPr>
          <w:sz w:val="22"/>
          <w:szCs w:val="22"/>
        </w:rPr>
        <w:t>Jassal</w:t>
      </w:r>
      <w:proofErr w:type="spellEnd"/>
      <w:r>
        <w:rPr>
          <w:sz w:val="22"/>
          <w:szCs w:val="22"/>
        </w:rPr>
        <w:t xml:space="preserve"> SK, Sang Y, Ballew SH, Grams ME, </w:t>
      </w:r>
      <w:proofErr w:type="spellStart"/>
      <w:r>
        <w:rPr>
          <w:sz w:val="22"/>
          <w:szCs w:val="22"/>
        </w:rPr>
        <w:t>Surpapaneni</w:t>
      </w:r>
      <w:proofErr w:type="spellEnd"/>
      <w:r>
        <w:rPr>
          <w:sz w:val="22"/>
          <w:szCs w:val="22"/>
        </w:rPr>
        <w:t xml:space="preserve"> A, </w:t>
      </w:r>
      <w:proofErr w:type="spellStart"/>
      <w:r>
        <w:rPr>
          <w:sz w:val="22"/>
          <w:szCs w:val="22"/>
        </w:rPr>
        <w:t>Arnlov</w:t>
      </w:r>
      <w:proofErr w:type="spellEnd"/>
      <w:r>
        <w:rPr>
          <w:sz w:val="22"/>
          <w:szCs w:val="22"/>
        </w:rPr>
        <w:t xml:space="preserve"> J, Bansal N, </w:t>
      </w:r>
      <w:proofErr w:type="spellStart"/>
      <w:r>
        <w:rPr>
          <w:sz w:val="22"/>
          <w:szCs w:val="22"/>
        </w:rPr>
        <w:t>Bozic</w:t>
      </w:r>
      <w:proofErr w:type="spellEnd"/>
      <w:r>
        <w:rPr>
          <w:sz w:val="22"/>
          <w:szCs w:val="22"/>
        </w:rPr>
        <w:t xml:space="preserve"> M, </w:t>
      </w:r>
      <w:proofErr w:type="spellStart"/>
      <w:r>
        <w:rPr>
          <w:sz w:val="22"/>
          <w:szCs w:val="22"/>
        </w:rPr>
        <w:t>Breener</w:t>
      </w:r>
      <w:proofErr w:type="spellEnd"/>
      <w:r>
        <w:rPr>
          <w:sz w:val="22"/>
          <w:szCs w:val="22"/>
        </w:rPr>
        <w:t xml:space="preserve"> H, </w:t>
      </w:r>
      <w:proofErr w:type="spellStart"/>
      <w:r>
        <w:rPr>
          <w:sz w:val="22"/>
          <w:szCs w:val="22"/>
        </w:rPr>
        <w:t>Brunskill</w:t>
      </w:r>
      <w:proofErr w:type="spellEnd"/>
      <w:r>
        <w:rPr>
          <w:sz w:val="22"/>
          <w:szCs w:val="22"/>
        </w:rPr>
        <w:t xml:space="preserve"> NJ, Chang AR, </w:t>
      </w:r>
      <w:proofErr w:type="spellStart"/>
      <w:r>
        <w:rPr>
          <w:sz w:val="22"/>
          <w:szCs w:val="22"/>
        </w:rPr>
        <w:t>Chinnadurai</w:t>
      </w:r>
      <w:proofErr w:type="spellEnd"/>
      <w:r>
        <w:rPr>
          <w:sz w:val="22"/>
          <w:szCs w:val="22"/>
        </w:rPr>
        <w:t xml:space="preserve"> R, Cirillo M, Correa A, Ebert N, </w:t>
      </w:r>
      <w:proofErr w:type="spellStart"/>
      <w:r>
        <w:rPr>
          <w:sz w:val="22"/>
          <w:szCs w:val="22"/>
        </w:rPr>
        <w:t>Eckardt</w:t>
      </w:r>
      <w:proofErr w:type="spellEnd"/>
      <w:r>
        <w:rPr>
          <w:sz w:val="22"/>
          <w:szCs w:val="22"/>
        </w:rPr>
        <w:t xml:space="preserve"> KU, Gansevoort RT, Coresh J. Incorporating kidney disease measures into cardiovascular risk prediction: Development and validation in 9 million adults from 72 datasets. </w:t>
      </w:r>
      <w:r>
        <w:rPr>
          <w:i/>
          <w:iCs/>
          <w:sz w:val="22"/>
          <w:szCs w:val="22"/>
        </w:rPr>
        <w:t>E Clinical Medicine</w:t>
      </w:r>
      <w:r>
        <w:rPr>
          <w:sz w:val="22"/>
          <w:szCs w:val="22"/>
        </w:rPr>
        <w:t>. (In press)</w:t>
      </w:r>
    </w:p>
    <w:p w14:paraId="4A6CE023" w14:textId="77777777" w:rsidR="00E61370" w:rsidRDefault="00E61370" w:rsidP="0081777E">
      <w:pPr>
        <w:pStyle w:val="ListParagraph"/>
        <w:rPr>
          <w:sz w:val="22"/>
          <w:szCs w:val="22"/>
        </w:rPr>
      </w:pPr>
    </w:p>
    <w:p w14:paraId="51FE0F4A" w14:textId="77777777" w:rsidR="0081777E" w:rsidRPr="00E71CAA" w:rsidRDefault="00F5329F" w:rsidP="00C35693">
      <w:pPr>
        <w:numPr>
          <w:ilvl w:val="0"/>
          <w:numId w:val="29"/>
        </w:numPr>
        <w:rPr>
          <w:sz w:val="22"/>
          <w:szCs w:val="22"/>
        </w:rPr>
      </w:pPr>
      <w:hyperlink r:id="rId1065" w:history="1">
        <w:r w:rsidR="0081777E" w:rsidRPr="00823F07">
          <w:rPr>
            <w:rStyle w:val="Hyperlink"/>
            <w:sz w:val="22"/>
            <w:szCs w:val="22"/>
          </w:rPr>
          <w:t xml:space="preserve">Matsushita K, Mahmoodi BK, Woodward M, </w:t>
        </w:r>
        <w:proofErr w:type="spellStart"/>
        <w:r w:rsidR="0081777E" w:rsidRPr="00823F07">
          <w:rPr>
            <w:rStyle w:val="Hyperlink"/>
            <w:sz w:val="22"/>
            <w:szCs w:val="22"/>
          </w:rPr>
          <w:t>Emberson</w:t>
        </w:r>
        <w:proofErr w:type="spellEnd"/>
        <w:r w:rsidR="0081777E" w:rsidRPr="00823F07">
          <w:rPr>
            <w:rStyle w:val="Hyperlink"/>
            <w:sz w:val="22"/>
            <w:szCs w:val="22"/>
          </w:rPr>
          <w:t xml:space="preserve"> JR, </w:t>
        </w:r>
        <w:proofErr w:type="spellStart"/>
        <w:r w:rsidR="0081777E" w:rsidRPr="00823F07">
          <w:rPr>
            <w:rStyle w:val="Hyperlink"/>
            <w:sz w:val="22"/>
            <w:szCs w:val="22"/>
          </w:rPr>
          <w:t>Jafar</w:t>
        </w:r>
        <w:proofErr w:type="spellEnd"/>
        <w:r w:rsidR="0081777E" w:rsidRPr="00823F07">
          <w:rPr>
            <w:rStyle w:val="Hyperlink"/>
            <w:sz w:val="22"/>
            <w:szCs w:val="22"/>
          </w:rPr>
          <w:t xml:space="preserve"> TH, </w:t>
        </w:r>
        <w:proofErr w:type="spellStart"/>
        <w:r w:rsidR="0081777E" w:rsidRPr="00823F07">
          <w:rPr>
            <w:rStyle w:val="Hyperlink"/>
            <w:sz w:val="22"/>
            <w:szCs w:val="22"/>
          </w:rPr>
          <w:t>Jee</w:t>
        </w:r>
        <w:proofErr w:type="spellEnd"/>
        <w:r w:rsidR="0081777E" w:rsidRPr="00823F07">
          <w:rPr>
            <w:rStyle w:val="Hyperlink"/>
            <w:sz w:val="22"/>
            <w:szCs w:val="22"/>
          </w:rPr>
          <w:t xml:space="preserve"> </w:t>
        </w:r>
        <w:proofErr w:type="spellStart"/>
        <w:r w:rsidR="0081777E" w:rsidRPr="00823F07">
          <w:rPr>
            <w:rStyle w:val="Hyperlink"/>
            <w:sz w:val="22"/>
            <w:szCs w:val="22"/>
          </w:rPr>
          <w:t>Sh</w:t>
        </w:r>
        <w:proofErr w:type="spellEnd"/>
        <w:r w:rsidR="0081777E" w:rsidRPr="00823F07">
          <w:rPr>
            <w:rStyle w:val="Hyperlink"/>
            <w:sz w:val="22"/>
            <w:szCs w:val="22"/>
          </w:rPr>
          <w:t xml:space="preserve">, Polkinghorne KR, Shankar A, Smith DH, Tonelli M, Warnock DG, Wen CP, Coresh J, Gansevoort RT, </w:t>
        </w:r>
        <w:proofErr w:type="spellStart"/>
        <w:r w:rsidR="0081777E" w:rsidRPr="00823F07">
          <w:rPr>
            <w:rStyle w:val="Hyperlink"/>
            <w:sz w:val="22"/>
            <w:szCs w:val="22"/>
          </w:rPr>
          <w:t>Hemmelgarn</w:t>
        </w:r>
        <w:proofErr w:type="spellEnd"/>
        <w:r w:rsidR="0081777E" w:rsidRPr="00823F07">
          <w:rPr>
            <w:rStyle w:val="Hyperlink"/>
            <w:sz w:val="22"/>
            <w:szCs w:val="22"/>
          </w:rPr>
          <w:t xml:space="preserve"> BR, Levey AS; Chronic Kidney Disease Prognosis Consortium. Comparison of risk prediction using the CKD-EPI equation and the MDRD study equation for estimated glomerular filtration rate. </w:t>
        </w:r>
        <w:r w:rsidR="0081777E" w:rsidRPr="00823F07">
          <w:rPr>
            <w:rStyle w:val="Hyperlink"/>
            <w:i/>
            <w:sz w:val="22"/>
            <w:szCs w:val="22"/>
          </w:rPr>
          <w:t>JAMA</w:t>
        </w:r>
        <w:r w:rsidR="0081777E" w:rsidRPr="00823F07">
          <w:rPr>
            <w:rStyle w:val="Hyperlink"/>
            <w:sz w:val="22"/>
            <w:szCs w:val="22"/>
          </w:rPr>
          <w:t>. 2012;307(18):1941-1951.</w:t>
        </w:r>
      </w:hyperlink>
      <w:r w:rsidR="005657E5">
        <w:rPr>
          <w:color w:val="000000"/>
          <w:sz w:val="22"/>
          <w:szCs w:val="22"/>
        </w:rPr>
        <w:t xml:space="preserve"> </w:t>
      </w:r>
      <w:r w:rsidR="00E71CAA">
        <w:rPr>
          <w:color w:val="000000"/>
          <w:sz w:val="22"/>
          <w:szCs w:val="22"/>
        </w:rPr>
        <w:t xml:space="preserve"> </w:t>
      </w:r>
    </w:p>
    <w:p w14:paraId="1A9D7BA0" w14:textId="77777777" w:rsidR="00E71CAA" w:rsidRPr="00E71CAA" w:rsidRDefault="00E71CAA" w:rsidP="00E71CAA">
      <w:pPr>
        <w:ind w:left="360"/>
        <w:rPr>
          <w:sz w:val="22"/>
          <w:szCs w:val="22"/>
        </w:rPr>
      </w:pPr>
    </w:p>
    <w:p w14:paraId="269C78A0" w14:textId="77777777" w:rsidR="00E71CAA" w:rsidRPr="005657E5" w:rsidRDefault="00F5329F" w:rsidP="00C35693">
      <w:pPr>
        <w:numPr>
          <w:ilvl w:val="0"/>
          <w:numId w:val="29"/>
        </w:numPr>
        <w:rPr>
          <w:sz w:val="22"/>
          <w:szCs w:val="22"/>
        </w:rPr>
      </w:pPr>
      <w:hyperlink r:id="rId1066" w:history="1">
        <w:r w:rsidR="00E71CAA" w:rsidRPr="00CA0702">
          <w:rPr>
            <w:rStyle w:val="Hyperlink"/>
            <w:sz w:val="22"/>
            <w:szCs w:val="22"/>
          </w:rPr>
          <w:t xml:space="preserve">Matsushita K, Sang Y, Chen J, Ballew SH, Shlipak M, Coresh J, Peralta CA, Woodward M. Novel “Predictor Patch” Method for Adding Predictors Using Estimates From Outside </w:t>
        </w:r>
        <w:proofErr w:type="gramStart"/>
        <w:r w:rsidR="00E71CAA" w:rsidRPr="00CA0702">
          <w:rPr>
            <w:rStyle w:val="Hyperlink"/>
            <w:sz w:val="22"/>
            <w:szCs w:val="22"/>
          </w:rPr>
          <w:t>Datasets  -</w:t>
        </w:r>
        <w:proofErr w:type="gramEnd"/>
        <w:r w:rsidR="00E71CAA" w:rsidRPr="00CA0702">
          <w:rPr>
            <w:rStyle w:val="Hyperlink"/>
            <w:sz w:val="22"/>
            <w:szCs w:val="22"/>
          </w:rPr>
          <w:t xml:space="preserve"> A Proof-of-Concept Study Adding Kidney Measures to Cardiovascular Mortality Prediction. </w:t>
        </w:r>
        <w:r w:rsidR="00E71CAA" w:rsidRPr="00CA0702">
          <w:rPr>
            <w:rStyle w:val="Hyperlink"/>
            <w:i/>
            <w:iCs/>
            <w:sz w:val="22"/>
            <w:szCs w:val="22"/>
          </w:rPr>
          <w:t>Circ J</w:t>
        </w:r>
        <w:r w:rsidR="00E71CAA" w:rsidRPr="00CA0702">
          <w:rPr>
            <w:rStyle w:val="Hyperlink"/>
            <w:sz w:val="22"/>
            <w:szCs w:val="22"/>
          </w:rPr>
          <w:t>. 2019;83(9):1876-1882.</w:t>
        </w:r>
      </w:hyperlink>
    </w:p>
    <w:p w14:paraId="5BCC613F" w14:textId="77777777" w:rsidR="00A71E43" w:rsidRPr="005657E5" w:rsidRDefault="00A71E43" w:rsidP="005657E5">
      <w:pPr>
        <w:ind w:left="360"/>
        <w:rPr>
          <w:sz w:val="22"/>
          <w:szCs w:val="22"/>
        </w:rPr>
      </w:pPr>
    </w:p>
    <w:p w14:paraId="4ABBA6E5" w14:textId="77777777" w:rsidR="005657E5" w:rsidRDefault="00F5329F" w:rsidP="00C35693">
      <w:pPr>
        <w:widowControl w:val="0"/>
        <w:numPr>
          <w:ilvl w:val="0"/>
          <w:numId w:val="29"/>
        </w:numPr>
        <w:rPr>
          <w:bCs/>
          <w:sz w:val="22"/>
          <w:szCs w:val="22"/>
          <w:lang w:eastAsia="zh-HK"/>
        </w:rPr>
      </w:pPr>
      <w:hyperlink r:id="rId1067" w:history="1">
        <w:r w:rsidR="005657E5" w:rsidRPr="00157549">
          <w:rPr>
            <w:rStyle w:val="Hyperlink"/>
            <w:bCs/>
            <w:sz w:val="22"/>
            <w:szCs w:val="22"/>
            <w:lang w:eastAsia="zh-HK"/>
          </w:rPr>
          <w:t xml:space="preserve">Matsushita K, Sang Y, Ballew SH, Shlipak M, Katz R, Rosas SE, Peralta CA, Woodward M, Kramer HJ, Jacobs DR, Sarnak MJ, Coresh J. Subclinical atherosclerosis measures for cardiovascular prediction in CKD. </w:t>
        </w:r>
        <w:r w:rsidR="005657E5" w:rsidRPr="00157549">
          <w:rPr>
            <w:rStyle w:val="Hyperlink"/>
            <w:bCs/>
            <w:i/>
            <w:sz w:val="22"/>
            <w:szCs w:val="22"/>
            <w:lang w:eastAsia="zh-HK"/>
          </w:rPr>
          <w:t xml:space="preserve">J Am Soc </w:t>
        </w:r>
        <w:proofErr w:type="spellStart"/>
        <w:r w:rsidR="005657E5" w:rsidRPr="00157549">
          <w:rPr>
            <w:rStyle w:val="Hyperlink"/>
            <w:bCs/>
            <w:i/>
            <w:sz w:val="22"/>
            <w:szCs w:val="22"/>
            <w:lang w:eastAsia="zh-HK"/>
          </w:rPr>
          <w:t>Nephrol</w:t>
        </w:r>
        <w:proofErr w:type="spellEnd"/>
        <w:r w:rsidR="005657E5" w:rsidRPr="00157549">
          <w:rPr>
            <w:rStyle w:val="Hyperlink"/>
            <w:bCs/>
            <w:sz w:val="22"/>
            <w:szCs w:val="22"/>
            <w:lang w:eastAsia="zh-HK"/>
          </w:rPr>
          <w:t>. 2015;26(2):439-447.</w:t>
        </w:r>
      </w:hyperlink>
      <w:r w:rsidR="00F73DE3">
        <w:rPr>
          <w:bCs/>
          <w:sz w:val="22"/>
          <w:szCs w:val="22"/>
          <w:lang w:eastAsia="zh-HK"/>
        </w:rPr>
        <w:t xml:space="preserve"> </w:t>
      </w:r>
      <w:r w:rsidR="00FC2F54">
        <w:rPr>
          <w:bCs/>
          <w:sz w:val="22"/>
          <w:szCs w:val="22"/>
          <w:lang w:eastAsia="zh-HK"/>
        </w:rPr>
        <w:t xml:space="preserve"> </w:t>
      </w:r>
    </w:p>
    <w:p w14:paraId="1BFE8672" w14:textId="77777777" w:rsidR="00396E30" w:rsidRDefault="00396E30" w:rsidP="00396E30">
      <w:pPr>
        <w:widowControl w:val="0"/>
        <w:ind w:left="360"/>
        <w:rPr>
          <w:bCs/>
          <w:sz w:val="22"/>
          <w:szCs w:val="22"/>
          <w:lang w:eastAsia="zh-HK"/>
        </w:rPr>
      </w:pPr>
    </w:p>
    <w:p w14:paraId="0E78826F" w14:textId="77777777" w:rsidR="00FC2F54" w:rsidRPr="005A4165" w:rsidRDefault="00F5329F" w:rsidP="00C35693">
      <w:pPr>
        <w:numPr>
          <w:ilvl w:val="0"/>
          <w:numId w:val="29"/>
        </w:numPr>
        <w:rPr>
          <w:color w:val="000000"/>
          <w:sz w:val="22"/>
          <w:szCs w:val="22"/>
        </w:rPr>
      </w:pPr>
      <w:hyperlink r:id="rId1068" w:history="1">
        <w:r w:rsidR="00FC2F54" w:rsidRPr="005A4165">
          <w:rPr>
            <w:rStyle w:val="Hyperlink"/>
            <w:sz w:val="22"/>
            <w:szCs w:val="22"/>
          </w:rPr>
          <w:t xml:space="preserve">Maurer Braun L, Rodriguez DA, Evenson KR, Hirsch JA, Moore KA, Diez Roux AV. Walkability and cardiometabolic risk factors: Cross-sectional and longitudinal associations from the Multi-Ethnic Study of Atherosclerosis. </w:t>
        </w:r>
        <w:r w:rsidR="00FC2F54" w:rsidRPr="005A4165">
          <w:rPr>
            <w:rStyle w:val="Hyperlink"/>
            <w:i/>
            <w:sz w:val="22"/>
            <w:szCs w:val="22"/>
          </w:rPr>
          <w:t>Health Place</w:t>
        </w:r>
        <w:r w:rsidR="00FC2F54" w:rsidRPr="005A4165">
          <w:rPr>
            <w:rStyle w:val="Hyperlink"/>
            <w:sz w:val="22"/>
            <w:szCs w:val="22"/>
          </w:rPr>
          <w:t xml:space="preserve">. </w:t>
        </w:r>
        <w:proofErr w:type="gramStart"/>
        <w:r w:rsidR="00FC2F54" w:rsidRPr="005A4165">
          <w:rPr>
            <w:rStyle w:val="Hyperlink"/>
            <w:sz w:val="22"/>
            <w:szCs w:val="22"/>
          </w:rPr>
          <w:t>2016;39:9</w:t>
        </w:r>
        <w:proofErr w:type="gramEnd"/>
        <w:r w:rsidR="00FC2F54" w:rsidRPr="005A4165">
          <w:rPr>
            <w:rStyle w:val="Hyperlink"/>
            <w:sz w:val="22"/>
            <w:szCs w:val="22"/>
          </w:rPr>
          <w:t>-17.</w:t>
        </w:r>
      </w:hyperlink>
    </w:p>
    <w:p w14:paraId="40308696" w14:textId="77777777" w:rsidR="00706F35" w:rsidRDefault="00706F35" w:rsidP="00F73DE3">
      <w:pPr>
        <w:widowControl w:val="0"/>
        <w:ind w:left="360"/>
        <w:rPr>
          <w:bCs/>
          <w:sz w:val="22"/>
          <w:szCs w:val="22"/>
          <w:lang w:eastAsia="zh-HK"/>
        </w:rPr>
      </w:pPr>
    </w:p>
    <w:p w14:paraId="20A7ED0E" w14:textId="77777777" w:rsidR="00F743BA" w:rsidRDefault="00F5329F" w:rsidP="00C35693">
      <w:pPr>
        <w:numPr>
          <w:ilvl w:val="0"/>
          <w:numId w:val="29"/>
        </w:numPr>
        <w:rPr>
          <w:color w:val="000000"/>
          <w:sz w:val="22"/>
          <w:szCs w:val="22"/>
        </w:rPr>
      </w:pPr>
      <w:hyperlink r:id="rId1069" w:history="1">
        <w:r w:rsidR="00F743BA" w:rsidRPr="00F743BA">
          <w:rPr>
            <w:rStyle w:val="Hyperlink"/>
            <w:sz w:val="22"/>
            <w:szCs w:val="22"/>
          </w:rPr>
          <w:t xml:space="preserve">Mayne SL, </w:t>
        </w:r>
        <w:proofErr w:type="spellStart"/>
        <w:r w:rsidR="00F743BA" w:rsidRPr="00F743BA">
          <w:rPr>
            <w:rStyle w:val="Hyperlink"/>
            <w:sz w:val="22"/>
            <w:szCs w:val="22"/>
          </w:rPr>
          <w:t>Auchincloss</w:t>
        </w:r>
        <w:proofErr w:type="spellEnd"/>
        <w:r w:rsidR="00F743BA" w:rsidRPr="00F743BA">
          <w:rPr>
            <w:rStyle w:val="Hyperlink"/>
            <w:sz w:val="22"/>
            <w:szCs w:val="22"/>
          </w:rPr>
          <w:t xml:space="preserve"> AH, Moore KA, </w:t>
        </w:r>
        <w:proofErr w:type="spellStart"/>
        <w:r w:rsidR="00F743BA" w:rsidRPr="00F743BA">
          <w:rPr>
            <w:rStyle w:val="Hyperlink"/>
            <w:sz w:val="22"/>
            <w:szCs w:val="22"/>
          </w:rPr>
          <w:t>Micheal</w:t>
        </w:r>
        <w:proofErr w:type="spellEnd"/>
        <w:r w:rsidR="00F743BA" w:rsidRPr="00F743BA">
          <w:rPr>
            <w:rStyle w:val="Hyperlink"/>
            <w:sz w:val="22"/>
            <w:szCs w:val="22"/>
          </w:rPr>
          <w:t xml:space="preserve"> YL, Tabb LP, Echeverria SE, Diez Roux AV. Cross-sectional and longitudinal associations of </w:t>
        </w:r>
        <w:proofErr w:type="spellStart"/>
        <w:r w:rsidR="00F743BA" w:rsidRPr="00F743BA">
          <w:rPr>
            <w:rStyle w:val="Hyperlink"/>
            <w:sz w:val="22"/>
            <w:szCs w:val="22"/>
          </w:rPr>
          <w:t>neighbourhood</w:t>
        </w:r>
        <w:proofErr w:type="spellEnd"/>
        <w:r w:rsidR="00F743BA" w:rsidRPr="00F743BA">
          <w:rPr>
            <w:rStyle w:val="Hyperlink"/>
            <w:sz w:val="22"/>
            <w:szCs w:val="22"/>
          </w:rPr>
          <w:t xml:space="preserve"> social environment and smoking behavior: the multiethnic study of atherosclerosis. </w:t>
        </w:r>
        <w:r w:rsidR="00F743BA" w:rsidRPr="00F743BA">
          <w:rPr>
            <w:rStyle w:val="Hyperlink"/>
            <w:i/>
            <w:sz w:val="22"/>
            <w:szCs w:val="22"/>
          </w:rPr>
          <w:t>J Epidemiol Community Health</w:t>
        </w:r>
        <w:r w:rsidR="00F743BA" w:rsidRPr="00F743BA">
          <w:rPr>
            <w:rStyle w:val="Hyperlink"/>
            <w:sz w:val="22"/>
            <w:szCs w:val="22"/>
          </w:rPr>
          <w:t>. 2017;71(4):396-403.</w:t>
        </w:r>
      </w:hyperlink>
      <w:r w:rsidR="00E97F66">
        <w:rPr>
          <w:color w:val="000000"/>
          <w:sz w:val="22"/>
          <w:szCs w:val="22"/>
        </w:rPr>
        <w:t xml:space="preserve"> </w:t>
      </w:r>
      <w:r w:rsidR="00C57866">
        <w:rPr>
          <w:color w:val="000000"/>
          <w:sz w:val="22"/>
          <w:szCs w:val="22"/>
        </w:rPr>
        <w:t xml:space="preserve"> </w:t>
      </w:r>
    </w:p>
    <w:p w14:paraId="653DED47" w14:textId="77777777" w:rsidR="00981B1D" w:rsidRDefault="00981B1D" w:rsidP="00E97F66">
      <w:pPr>
        <w:ind w:left="360"/>
        <w:rPr>
          <w:color w:val="000000"/>
          <w:sz w:val="22"/>
          <w:szCs w:val="22"/>
        </w:rPr>
      </w:pPr>
    </w:p>
    <w:p w14:paraId="13C4A9AB" w14:textId="77777777" w:rsidR="0063328E" w:rsidRPr="00C57866" w:rsidRDefault="00F5329F" w:rsidP="00C35693">
      <w:pPr>
        <w:numPr>
          <w:ilvl w:val="0"/>
          <w:numId w:val="29"/>
        </w:numPr>
        <w:rPr>
          <w:rStyle w:val="Hyperlink"/>
          <w:color w:val="000000"/>
          <w:sz w:val="22"/>
          <w:szCs w:val="22"/>
          <w:u w:val="none"/>
        </w:rPr>
      </w:pPr>
      <w:hyperlink r:id="rId1070" w:history="1">
        <w:r w:rsidR="00D30CA4" w:rsidRPr="00E23EB8">
          <w:rPr>
            <w:rStyle w:val="Hyperlink"/>
            <w:sz w:val="22"/>
            <w:szCs w:val="22"/>
          </w:rPr>
          <w:t xml:space="preserve">Mayne SL, </w:t>
        </w:r>
        <w:proofErr w:type="spellStart"/>
        <w:r w:rsidR="00D30CA4" w:rsidRPr="00E23EB8">
          <w:rPr>
            <w:rStyle w:val="Hyperlink"/>
            <w:sz w:val="22"/>
            <w:szCs w:val="22"/>
          </w:rPr>
          <w:t>Auchincloss</w:t>
        </w:r>
        <w:proofErr w:type="spellEnd"/>
        <w:r w:rsidR="00D30CA4" w:rsidRPr="00E23EB8">
          <w:rPr>
            <w:rStyle w:val="Hyperlink"/>
            <w:sz w:val="22"/>
            <w:szCs w:val="22"/>
          </w:rPr>
          <w:t xml:space="preserve"> AH, </w:t>
        </w:r>
        <w:proofErr w:type="spellStart"/>
        <w:r w:rsidR="00D30CA4" w:rsidRPr="00E23EB8">
          <w:rPr>
            <w:rStyle w:val="Hyperlink"/>
            <w:sz w:val="22"/>
            <w:szCs w:val="22"/>
          </w:rPr>
          <w:t>Stehr</w:t>
        </w:r>
        <w:proofErr w:type="spellEnd"/>
        <w:r w:rsidR="00D30CA4" w:rsidRPr="00E23EB8">
          <w:rPr>
            <w:rStyle w:val="Hyperlink"/>
            <w:sz w:val="22"/>
            <w:szCs w:val="22"/>
          </w:rPr>
          <w:t xml:space="preserve"> MF, Kern DM, Navas-Acien A, Kaufman JD, Michael YL, Diez Roux AV. Longitudinal Associations of Local Cigarette Prices and Smoking Bans with Smoking Behavior in the Multi-Ethnic Study of Atherosclerosis. </w:t>
        </w:r>
        <w:r w:rsidR="00D30CA4" w:rsidRPr="00E23EB8">
          <w:rPr>
            <w:rStyle w:val="Hyperlink"/>
            <w:i/>
            <w:sz w:val="22"/>
            <w:szCs w:val="22"/>
          </w:rPr>
          <w:t>Epidemiology</w:t>
        </w:r>
        <w:r w:rsidR="00D30CA4" w:rsidRPr="00E23EB8">
          <w:rPr>
            <w:rStyle w:val="Hyperlink"/>
            <w:sz w:val="22"/>
            <w:szCs w:val="22"/>
          </w:rPr>
          <w:t>. 2017;28(6):863-871.</w:t>
        </w:r>
      </w:hyperlink>
      <w:r w:rsidR="007B3E25">
        <w:rPr>
          <w:rStyle w:val="Hyperlink"/>
          <w:sz w:val="22"/>
          <w:szCs w:val="22"/>
        </w:rPr>
        <w:t xml:space="preserve"> </w:t>
      </w:r>
      <w:r w:rsidR="00C57866">
        <w:rPr>
          <w:rStyle w:val="Hyperlink"/>
          <w:sz w:val="22"/>
          <w:szCs w:val="22"/>
        </w:rPr>
        <w:t xml:space="preserve"> </w:t>
      </w:r>
    </w:p>
    <w:p w14:paraId="7AADB5AC" w14:textId="77777777" w:rsidR="00C57866" w:rsidRPr="00C57866" w:rsidRDefault="00C57866" w:rsidP="00C57866">
      <w:pPr>
        <w:ind w:left="360"/>
        <w:rPr>
          <w:rStyle w:val="Hyperlink"/>
          <w:color w:val="000000"/>
          <w:sz w:val="22"/>
          <w:szCs w:val="22"/>
          <w:u w:val="none"/>
        </w:rPr>
      </w:pPr>
    </w:p>
    <w:p w14:paraId="751F7C4B" w14:textId="77777777" w:rsidR="00C57866" w:rsidRPr="007B3E25" w:rsidRDefault="00F5329F" w:rsidP="00C35693">
      <w:pPr>
        <w:numPr>
          <w:ilvl w:val="0"/>
          <w:numId w:val="29"/>
        </w:numPr>
        <w:rPr>
          <w:rStyle w:val="Hyperlink"/>
          <w:color w:val="000000"/>
          <w:sz w:val="22"/>
          <w:szCs w:val="22"/>
          <w:u w:val="none"/>
        </w:rPr>
      </w:pPr>
      <w:hyperlink r:id="rId1071" w:history="1">
        <w:r w:rsidR="009E5DDD" w:rsidRPr="004111AA">
          <w:rPr>
            <w:rStyle w:val="Hyperlink"/>
            <w:sz w:val="22"/>
            <w:szCs w:val="22"/>
          </w:rPr>
          <w:t xml:space="preserve">Mayne SL, Hicken MT, Merkin SS, Seeman TE, Kershaw KN, Do DP, Hajat A, Diez Roux AV. </w:t>
        </w:r>
        <w:proofErr w:type="spellStart"/>
        <w:r w:rsidR="009E5DDD" w:rsidRPr="004111AA">
          <w:rPr>
            <w:rStyle w:val="Hyperlink"/>
            <w:sz w:val="22"/>
            <w:szCs w:val="22"/>
          </w:rPr>
          <w:t>Neighbourhood</w:t>
        </w:r>
        <w:proofErr w:type="spellEnd"/>
        <w:r w:rsidR="009E5DDD" w:rsidRPr="004111AA">
          <w:rPr>
            <w:rStyle w:val="Hyperlink"/>
            <w:sz w:val="22"/>
            <w:szCs w:val="22"/>
          </w:rPr>
          <w:t xml:space="preserve"> racial/ethnic residential segregation and cardiometabolic risk: the multiethnic study of atherosclerosis. </w:t>
        </w:r>
        <w:r w:rsidR="009E5DDD" w:rsidRPr="004111AA">
          <w:rPr>
            <w:rStyle w:val="Hyperlink"/>
            <w:i/>
            <w:sz w:val="22"/>
            <w:szCs w:val="22"/>
          </w:rPr>
          <w:t>J Epidemiol Community Health</w:t>
        </w:r>
        <w:r w:rsidR="009E5DDD" w:rsidRPr="004111AA">
          <w:rPr>
            <w:rStyle w:val="Hyperlink"/>
            <w:sz w:val="22"/>
            <w:szCs w:val="22"/>
          </w:rPr>
          <w:t>. 2019;73(1):26-33.</w:t>
        </w:r>
      </w:hyperlink>
    </w:p>
    <w:p w14:paraId="53F05057" w14:textId="77777777" w:rsidR="007B3E25" w:rsidRDefault="007B3E25" w:rsidP="007B3E25">
      <w:pPr>
        <w:rPr>
          <w:rStyle w:val="Hyperlink"/>
          <w:color w:val="000000"/>
          <w:sz w:val="22"/>
          <w:szCs w:val="22"/>
          <w:u w:val="none"/>
        </w:rPr>
      </w:pPr>
    </w:p>
    <w:p w14:paraId="454706A0" w14:textId="77777777" w:rsidR="007B3E25" w:rsidRPr="0063328E" w:rsidRDefault="00F5329F" w:rsidP="00C35693">
      <w:pPr>
        <w:numPr>
          <w:ilvl w:val="0"/>
          <w:numId w:val="29"/>
        </w:numPr>
        <w:rPr>
          <w:color w:val="000000"/>
          <w:sz w:val="22"/>
          <w:szCs w:val="22"/>
        </w:rPr>
      </w:pPr>
      <w:hyperlink r:id="rId1072" w:history="1">
        <w:r w:rsidR="005A2112" w:rsidRPr="00151343">
          <w:rPr>
            <w:rStyle w:val="Hyperlink"/>
            <w:sz w:val="22"/>
            <w:szCs w:val="22"/>
          </w:rPr>
          <w:t xml:space="preserve">Mayne SL, Moore KA, Powell-Wiley TM, Evenson KR, Block R, Kershaw KN. Longitudinal Associations of Neighborhood Crime and Perceived Safety </w:t>
        </w:r>
        <w:proofErr w:type="gramStart"/>
        <w:r w:rsidR="005A2112" w:rsidRPr="00151343">
          <w:rPr>
            <w:rStyle w:val="Hyperlink"/>
            <w:sz w:val="22"/>
            <w:szCs w:val="22"/>
          </w:rPr>
          <w:t>With</w:t>
        </w:r>
        <w:proofErr w:type="gramEnd"/>
        <w:r w:rsidR="005A2112" w:rsidRPr="00151343">
          <w:rPr>
            <w:rStyle w:val="Hyperlink"/>
            <w:sz w:val="22"/>
            <w:szCs w:val="22"/>
          </w:rPr>
          <w:t xml:space="preserve"> Blood Pressure: The Multi-Ethnic Study of Atherosclerosis (MESA). </w:t>
        </w:r>
        <w:r w:rsidR="005A2112" w:rsidRPr="00151343">
          <w:rPr>
            <w:rStyle w:val="Hyperlink"/>
            <w:i/>
            <w:sz w:val="22"/>
            <w:szCs w:val="22"/>
          </w:rPr>
          <w:t xml:space="preserve">Am J </w:t>
        </w:r>
        <w:proofErr w:type="spellStart"/>
        <w:r w:rsidR="005A2112" w:rsidRPr="00151343">
          <w:rPr>
            <w:rStyle w:val="Hyperlink"/>
            <w:i/>
            <w:sz w:val="22"/>
            <w:szCs w:val="22"/>
          </w:rPr>
          <w:t>Hypertens</w:t>
        </w:r>
        <w:proofErr w:type="spellEnd"/>
        <w:r w:rsidR="005A2112" w:rsidRPr="00151343">
          <w:rPr>
            <w:rStyle w:val="Hyperlink"/>
            <w:sz w:val="22"/>
            <w:szCs w:val="22"/>
          </w:rPr>
          <w:t>. 2018;31(9):1024-1032.</w:t>
        </w:r>
      </w:hyperlink>
    </w:p>
    <w:p w14:paraId="50D60CFA" w14:textId="77777777" w:rsidR="006470FA" w:rsidRDefault="006470FA" w:rsidP="006470FA">
      <w:pPr>
        <w:rPr>
          <w:sz w:val="22"/>
          <w:szCs w:val="22"/>
        </w:rPr>
      </w:pPr>
    </w:p>
    <w:p w14:paraId="3EBCBF64" w14:textId="77777777" w:rsidR="006470FA" w:rsidRDefault="00F5329F" w:rsidP="00C35693">
      <w:pPr>
        <w:numPr>
          <w:ilvl w:val="0"/>
          <w:numId w:val="29"/>
        </w:numPr>
        <w:rPr>
          <w:sz w:val="22"/>
          <w:szCs w:val="22"/>
        </w:rPr>
      </w:pPr>
      <w:hyperlink r:id="rId1073" w:history="1">
        <w:r w:rsidR="006470FA" w:rsidRPr="006470FA">
          <w:rPr>
            <w:rStyle w:val="Hyperlink"/>
            <w:sz w:val="22"/>
            <w:szCs w:val="22"/>
          </w:rPr>
          <w:t xml:space="preserve">McAllister DA, </w:t>
        </w:r>
        <w:proofErr w:type="spellStart"/>
        <w:r w:rsidR="006470FA" w:rsidRPr="006470FA">
          <w:rPr>
            <w:rStyle w:val="Hyperlink"/>
            <w:sz w:val="22"/>
            <w:szCs w:val="22"/>
          </w:rPr>
          <w:t>Macnee</w:t>
        </w:r>
        <w:proofErr w:type="spellEnd"/>
        <w:r w:rsidR="006470FA" w:rsidRPr="006470FA">
          <w:rPr>
            <w:rStyle w:val="Hyperlink"/>
            <w:sz w:val="22"/>
            <w:szCs w:val="22"/>
          </w:rPr>
          <w:t xml:space="preserve"> W, Duprez D, Hoffman EA, Vogel-Claussen J, Criqui MH, Budoff M, Jiang R, Bluemke DA, Barr RG. Pulmonary Function is Associated with Distal Aortic Calcium, Not Proximal Aortic Distensibility. MESA Lung Study. </w:t>
        </w:r>
        <w:r w:rsidR="006470FA" w:rsidRPr="006470FA">
          <w:rPr>
            <w:rStyle w:val="Hyperlink"/>
            <w:i/>
            <w:sz w:val="22"/>
            <w:szCs w:val="22"/>
          </w:rPr>
          <w:t>COPD</w:t>
        </w:r>
        <w:r w:rsidR="006470FA" w:rsidRPr="006470FA">
          <w:rPr>
            <w:rStyle w:val="Hyperlink"/>
            <w:sz w:val="22"/>
            <w:szCs w:val="22"/>
          </w:rPr>
          <w:t>. 2011;8(2):71-78.</w:t>
        </w:r>
      </w:hyperlink>
      <w:r w:rsidR="00CA36F1">
        <w:rPr>
          <w:sz w:val="22"/>
          <w:szCs w:val="22"/>
        </w:rPr>
        <w:t xml:space="preserve"> </w:t>
      </w:r>
    </w:p>
    <w:p w14:paraId="6A0740BC" w14:textId="77777777" w:rsidR="008977DB" w:rsidRDefault="008977DB" w:rsidP="008977DB">
      <w:pPr>
        <w:ind w:left="360"/>
        <w:rPr>
          <w:sz w:val="22"/>
          <w:szCs w:val="22"/>
        </w:rPr>
      </w:pPr>
    </w:p>
    <w:p w14:paraId="334B4B3B" w14:textId="77777777" w:rsidR="00C14243" w:rsidRPr="00C14243" w:rsidRDefault="00F5329F" w:rsidP="00C35693">
      <w:pPr>
        <w:numPr>
          <w:ilvl w:val="0"/>
          <w:numId w:val="29"/>
        </w:numPr>
        <w:rPr>
          <w:color w:val="000000"/>
          <w:sz w:val="22"/>
          <w:szCs w:val="22"/>
        </w:rPr>
      </w:pPr>
      <w:hyperlink r:id="rId1074" w:history="1">
        <w:r w:rsidR="00C14243" w:rsidRPr="00C14243">
          <w:rPr>
            <w:rStyle w:val="Hyperlink"/>
            <w:sz w:val="22"/>
            <w:szCs w:val="22"/>
          </w:rPr>
          <w:t xml:space="preserve">McAuley PA, Chen H, Lee DC, </w:t>
        </w:r>
        <w:proofErr w:type="spellStart"/>
        <w:r w:rsidR="00C14243" w:rsidRPr="00C14243">
          <w:rPr>
            <w:rStyle w:val="Hyperlink"/>
            <w:sz w:val="22"/>
            <w:szCs w:val="22"/>
          </w:rPr>
          <w:t>Artero</w:t>
        </w:r>
        <w:proofErr w:type="spellEnd"/>
        <w:r w:rsidR="00C14243" w:rsidRPr="00C14243">
          <w:rPr>
            <w:rStyle w:val="Hyperlink"/>
            <w:sz w:val="22"/>
            <w:szCs w:val="22"/>
          </w:rPr>
          <w:t xml:space="preserve"> EG, Bluemke DA, Burke GL. Physical Activity, Measures of Obesity and Cardiometabolic Risk: The Multi-Ethnic Study of Atherosclerosis (MESA).  </w:t>
        </w:r>
        <w:r w:rsidR="00C14243" w:rsidRPr="00C14243">
          <w:rPr>
            <w:rStyle w:val="Hyperlink"/>
            <w:i/>
            <w:sz w:val="22"/>
            <w:szCs w:val="22"/>
          </w:rPr>
          <w:t>J Phys Act Health</w:t>
        </w:r>
        <w:r w:rsidR="00C14243" w:rsidRPr="00C14243">
          <w:rPr>
            <w:rStyle w:val="Hyperlink"/>
            <w:sz w:val="22"/>
            <w:szCs w:val="22"/>
          </w:rPr>
          <w:t>. 2014;11(4):831-837.</w:t>
        </w:r>
      </w:hyperlink>
    </w:p>
    <w:p w14:paraId="6A91F597" w14:textId="77777777" w:rsidR="00F136E8" w:rsidRDefault="00F136E8" w:rsidP="00F136E8">
      <w:pPr>
        <w:ind w:left="360"/>
        <w:rPr>
          <w:sz w:val="22"/>
          <w:szCs w:val="22"/>
        </w:rPr>
      </w:pPr>
    </w:p>
    <w:p w14:paraId="7C8795EB" w14:textId="77777777" w:rsidR="00CA36F1" w:rsidRDefault="00F5329F" w:rsidP="00C35693">
      <w:pPr>
        <w:numPr>
          <w:ilvl w:val="0"/>
          <w:numId w:val="29"/>
        </w:numPr>
        <w:rPr>
          <w:bCs/>
          <w:sz w:val="22"/>
          <w:szCs w:val="22"/>
        </w:rPr>
      </w:pPr>
      <w:hyperlink r:id="rId1075" w:history="1">
        <w:r w:rsidR="00E3679A" w:rsidRPr="00190B52">
          <w:rPr>
            <w:rStyle w:val="Hyperlink"/>
            <w:bCs/>
            <w:sz w:val="22"/>
            <w:szCs w:val="22"/>
          </w:rPr>
          <w:t xml:space="preserve">McAuley PA, Hsu FC, Loman KK, Carr JJ, Budoff MJ, Szklo M, Sharrett AR, Ding J. Liver Attenuation, Pericardial Adipose Tissue, Obesity, and Insulin Resistance: The Multi-Ethnic Study of Atherosclerosis (MESA). </w:t>
        </w:r>
        <w:r w:rsidR="00E3679A" w:rsidRPr="00190B52">
          <w:rPr>
            <w:rStyle w:val="Hyperlink"/>
            <w:bCs/>
            <w:i/>
            <w:sz w:val="22"/>
            <w:szCs w:val="22"/>
          </w:rPr>
          <w:t>Obesity (Silver Spring)</w:t>
        </w:r>
        <w:r w:rsidR="00E3679A" w:rsidRPr="00190B52">
          <w:rPr>
            <w:rStyle w:val="Hyperlink"/>
            <w:bCs/>
            <w:sz w:val="22"/>
            <w:szCs w:val="22"/>
          </w:rPr>
          <w:t>. 2011;19(9):1855-1860.</w:t>
        </w:r>
      </w:hyperlink>
      <w:r w:rsidR="00A554E6">
        <w:rPr>
          <w:bCs/>
          <w:sz w:val="22"/>
          <w:szCs w:val="22"/>
        </w:rPr>
        <w:t xml:space="preserve"> </w:t>
      </w:r>
    </w:p>
    <w:p w14:paraId="788F4012" w14:textId="77777777" w:rsidR="00A554E6" w:rsidRDefault="00A554E6" w:rsidP="00A554E6">
      <w:pPr>
        <w:ind w:left="360"/>
        <w:rPr>
          <w:bCs/>
          <w:sz w:val="22"/>
          <w:szCs w:val="22"/>
        </w:rPr>
      </w:pPr>
    </w:p>
    <w:p w14:paraId="2A99DB5E" w14:textId="77777777" w:rsidR="00A554E6" w:rsidRPr="00B17652" w:rsidRDefault="00F5329F" w:rsidP="00C35693">
      <w:pPr>
        <w:numPr>
          <w:ilvl w:val="0"/>
          <w:numId w:val="29"/>
        </w:numPr>
        <w:rPr>
          <w:color w:val="000000"/>
          <w:sz w:val="22"/>
          <w:szCs w:val="22"/>
        </w:rPr>
      </w:pPr>
      <w:hyperlink r:id="rId1076" w:history="1">
        <w:r w:rsidR="00A554E6" w:rsidRPr="00B17652">
          <w:rPr>
            <w:rStyle w:val="Hyperlink"/>
            <w:sz w:val="22"/>
            <w:szCs w:val="22"/>
          </w:rPr>
          <w:t xml:space="preserve">McClain J, Hsu F, Brown E, Burke G, Carr J, Harris T, </w:t>
        </w:r>
        <w:proofErr w:type="spellStart"/>
        <w:r w:rsidR="00A554E6" w:rsidRPr="00B17652">
          <w:rPr>
            <w:rStyle w:val="Hyperlink"/>
            <w:sz w:val="22"/>
            <w:szCs w:val="22"/>
          </w:rPr>
          <w:t>Kritchevsky</w:t>
        </w:r>
        <w:proofErr w:type="spellEnd"/>
        <w:r w:rsidR="00A554E6" w:rsidRPr="00B17652">
          <w:rPr>
            <w:rStyle w:val="Hyperlink"/>
            <w:sz w:val="22"/>
            <w:szCs w:val="22"/>
          </w:rPr>
          <w:t xml:space="preserve"> S, Szklo M, Tracy R, Ding J. Pericardial adipose tissue and coronary artery calcification in the Multi-ethnic Study of Atherosclerosis (MESA). </w:t>
        </w:r>
        <w:r w:rsidR="00A554E6" w:rsidRPr="00B17652">
          <w:rPr>
            <w:rStyle w:val="Hyperlink"/>
            <w:i/>
            <w:sz w:val="22"/>
            <w:szCs w:val="22"/>
          </w:rPr>
          <w:t>Obesity (Silver Spring)</w:t>
        </w:r>
        <w:r w:rsidR="00A554E6" w:rsidRPr="00B17652">
          <w:rPr>
            <w:rStyle w:val="Hyperlink"/>
            <w:sz w:val="22"/>
            <w:szCs w:val="22"/>
          </w:rPr>
          <w:t>. 2013;21(5):1056-1063.</w:t>
        </w:r>
      </w:hyperlink>
    </w:p>
    <w:p w14:paraId="6B815D1E" w14:textId="77777777" w:rsidR="00551DEE" w:rsidRDefault="00551DEE" w:rsidP="00551DEE">
      <w:pPr>
        <w:rPr>
          <w:sz w:val="22"/>
          <w:szCs w:val="22"/>
        </w:rPr>
      </w:pPr>
    </w:p>
    <w:p w14:paraId="5CDE3C09" w14:textId="77777777" w:rsidR="00551DEE" w:rsidRDefault="00F5329F" w:rsidP="00C35693">
      <w:pPr>
        <w:numPr>
          <w:ilvl w:val="0"/>
          <w:numId w:val="29"/>
        </w:numPr>
        <w:rPr>
          <w:sz w:val="22"/>
          <w:szCs w:val="22"/>
        </w:rPr>
      </w:pPr>
      <w:hyperlink r:id="rId1077" w:history="1">
        <w:r w:rsidR="00551DEE" w:rsidRPr="00551DEE">
          <w:rPr>
            <w:rStyle w:val="Hyperlink"/>
            <w:sz w:val="22"/>
            <w:szCs w:val="22"/>
          </w:rPr>
          <w:t xml:space="preserve">McClelland RL, Bild DE, Burke GL, Mukamal KJ, Lima JA, Kronmal RA. Alcohol and coronary artery calcium prevalence, incidence, and progression: results from the Multi-Ethnic Study of Atherosclerosis (MESA). </w:t>
        </w:r>
        <w:r w:rsidR="00551DEE" w:rsidRPr="00551DEE">
          <w:rPr>
            <w:rStyle w:val="Hyperlink"/>
            <w:i/>
            <w:iCs/>
            <w:sz w:val="22"/>
            <w:szCs w:val="22"/>
          </w:rPr>
          <w:t xml:space="preserve">Am J Clin </w:t>
        </w:r>
        <w:proofErr w:type="spellStart"/>
        <w:r w:rsidR="00551DEE" w:rsidRPr="00551DEE">
          <w:rPr>
            <w:rStyle w:val="Hyperlink"/>
            <w:i/>
            <w:iCs/>
            <w:sz w:val="22"/>
            <w:szCs w:val="22"/>
          </w:rPr>
          <w:t>Nutr</w:t>
        </w:r>
        <w:proofErr w:type="spellEnd"/>
        <w:r w:rsidR="00551DEE" w:rsidRPr="00551DEE">
          <w:rPr>
            <w:rStyle w:val="Hyperlink"/>
            <w:sz w:val="22"/>
            <w:szCs w:val="22"/>
          </w:rPr>
          <w:t>. 2008;88(6):1593-1601.</w:t>
        </w:r>
      </w:hyperlink>
    </w:p>
    <w:p w14:paraId="54B21416" w14:textId="77777777" w:rsidR="00551DEE" w:rsidRDefault="00551DEE" w:rsidP="00766CDC">
      <w:pPr>
        <w:rPr>
          <w:sz w:val="22"/>
          <w:szCs w:val="22"/>
        </w:rPr>
      </w:pPr>
    </w:p>
    <w:p w14:paraId="4EB982A2" w14:textId="77777777" w:rsidR="000D7C4F" w:rsidRDefault="00F5329F" w:rsidP="00C35693">
      <w:pPr>
        <w:numPr>
          <w:ilvl w:val="0"/>
          <w:numId w:val="29"/>
        </w:numPr>
        <w:rPr>
          <w:sz w:val="22"/>
          <w:szCs w:val="22"/>
        </w:rPr>
      </w:pPr>
      <w:hyperlink r:id="rId1078" w:history="1">
        <w:r w:rsidR="000D7C4F" w:rsidRPr="000D7C4F">
          <w:rPr>
            <w:rStyle w:val="Hyperlink"/>
            <w:sz w:val="22"/>
            <w:szCs w:val="22"/>
          </w:rPr>
          <w:t xml:space="preserve">McClelland RL, Chung H, </w:t>
        </w:r>
        <w:proofErr w:type="spellStart"/>
        <w:r w:rsidR="000D7C4F" w:rsidRPr="000D7C4F">
          <w:rPr>
            <w:rStyle w:val="Hyperlink"/>
            <w:sz w:val="22"/>
            <w:szCs w:val="22"/>
          </w:rPr>
          <w:t>Detrano</w:t>
        </w:r>
        <w:proofErr w:type="spellEnd"/>
        <w:r w:rsidR="000D7C4F" w:rsidRPr="000D7C4F">
          <w:rPr>
            <w:rStyle w:val="Hyperlink"/>
            <w:sz w:val="22"/>
            <w:szCs w:val="22"/>
          </w:rPr>
          <w:t xml:space="preserve"> R, Post W, Kronmal RA. Distribution of coronary artery calcium by race, gender, and age: results from the Multi-Ethnic Study of Atherosclerosis (MESA). </w:t>
        </w:r>
        <w:r w:rsidR="000D7C4F" w:rsidRPr="000D7C4F">
          <w:rPr>
            <w:rStyle w:val="Hyperlink"/>
            <w:i/>
            <w:iCs/>
            <w:sz w:val="22"/>
            <w:szCs w:val="22"/>
          </w:rPr>
          <w:t>Circulation</w:t>
        </w:r>
        <w:r w:rsidR="000D7C4F" w:rsidRPr="000D7C4F">
          <w:rPr>
            <w:rStyle w:val="Hyperlink"/>
            <w:sz w:val="22"/>
            <w:szCs w:val="22"/>
          </w:rPr>
          <w:t>. 2006;113(1):30-37.</w:t>
        </w:r>
      </w:hyperlink>
      <w:r w:rsidR="00E57512">
        <w:rPr>
          <w:sz w:val="22"/>
          <w:szCs w:val="22"/>
        </w:rPr>
        <w:t xml:space="preserve"> </w:t>
      </w:r>
    </w:p>
    <w:p w14:paraId="08B9DD3B" w14:textId="77777777" w:rsidR="003E0943" w:rsidRDefault="003E0943" w:rsidP="00A36BBD">
      <w:pPr>
        <w:ind w:left="360"/>
        <w:rPr>
          <w:sz w:val="22"/>
          <w:szCs w:val="22"/>
        </w:rPr>
      </w:pPr>
    </w:p>
    <w:p w14:paraId="5D68E12C" w14:textId="77777777" w:rsidR="00E70F05" w:rsidRPr="00E70F05" w:rsidRDefault="00F5329F" w:rsidP="00C35693">
      <w:pPr>
        <w:numPr>
          <w:ilvl w:val="0"/>
          <w:numId w:val="29"/>
        </w:numPr>
        <w:rPr>
          <w:color w:val="000000"/>
          <w:sz w:val="22"/>
          <w:szCs w:val="22"/>
        </w:rPr>
      </w:pPr>
      <w:hyperlink r:id="rId1079" w:history="1">
        <w:r w:rsidR="00E70F05" w:rsidRPr="00E70F05">
          <w:rPr>
            <w:rStyle w:val="Hyperlink"/>
            <w:sz w:val="22"/>
            <w:szCs w:val="22"/>
          </w:rPr>
          <w:t xml:space="preserve">McClelland RL, Jorgensen NW, Budoff M, Blaha MJ, Post WS, Kronmal RA, Bild DE,  Shea S, Liu K, Watson KE, Folsom AR, Khera A, Ayers C, </w:t>
        </w:r>
        <w:proofErr w:type="spellStart"/>
        <w:r w:rsidR="00E70F05" w:rsidRPr="00E70F05">
          <w:rPr>
            <w:rStyle w:val="Hyperlink"/>
            <w:sz w:val="22"/>
            <w:szCs w:val="22"/>
          </w:rPr>
          <w:t>Mahabadi</w:t>
        </w:r>
        <w:proofErr w:type="spellEnd"/>
        <w:r w:rsidR="00E70F05" w:rsidRPr="00E70F05">
          <w:rPr>
            <w:rStyle w:val="Hyperlink"/>
            <w:sz w:val="22"/>
            <w:szCs w:val="22"/>
          </w:rPr>
          <w:t xml:space="preserve"> AA, Lehmann N, </w:t>
        </w:r>
        <w:proofErr w:type="spellStart"/>
        <w:r w:rsidR="00E70F05" w:rsidRPr="00E70F05">
          <w:rPr>
            <w:rStyle w:val="Hyperlink"/>
            <w:sz w:val="22"/>
            <w:szCs w:val="22"/>
          </w:rPr>
          <w:t>Jockel</w:t>
        </w:r>
        <w:proofErr w:type="spellEnd"/>
        <w:r w:rsidR="00E70F05" w:rsidRPr="00E70F05">
          <w:rPr>
            <w:rStyle w:val="Hyperlink"/>
            <w:sz w:val="22"/>
            <w:szCs w:val="22"/>
          </w:rPr>
          <w:t xml:space="preserve"> KH, </w:t>
        </w:r>
        <w:proofErr w:type="spellStart"/>
        <w:r w:rsidR="00E70F05" w:rsidRPr="00E70F05">
          <w:rPr>
            <w:rStyle w:val="Hyperlink"/>
            <w:sz w:val="22"/>
            <w:szCs w:val="22"/>
          </w:rPr>
          <w:t>Moebus</w:t>
        </w:r>
        <w:proofErr w:type="spellEnd"/>
        <w:r w:rsidR="00E70F05" w:rsidRPr="00E70F05">
          <w:rPr>
            <w:rStyle w:val="Hyperlink"/>
            <w:sz w:val="22"/>
            <w:szCs w:val="22"/>
          </w:rPr>
          <w:t xml:space="preserve"> S, Carr JJ, </w:t>
        </w:r>
        <w:proofErr w:type="spellStart"/>
        <w:r w:rsidR="00E70F05" w:rsidRPr="00E70F05">
          <w:rPr>
            <w:rStyle w:val="Hyperlink"/>
            <w:sz w:val="22"/>
            <w:szCs w:val="22"/>
          </w:rPr>
          <w:t>Erbel</w:t>
        </w:r>
        <w:proofErr w:type="spellEnd"/>
        <w:r w:rsidR="00E70F05" w:rsidRPr="00E70F05">
          <w:rPr>
            <w:rStyle w:val="Hyperlink"/>
            <w:sz w:val="22"/>
            <w:szCs w:val="22"/>
          </w:rPr>
          <w:t xml:space="preserve"> R, Burke GL. 10-Year Coronary Heart Disease Risk Prediction Using Coronary Artery Calcium and Traditional Risk Factors: Derivation in the MESA (Multi-Ethnic Study of Atherosclerosis) With Validation in the HNR (Heinz Nixdorf Recall) Study and the DHS (Dallas Heart Study). </w:t>
        </w:r>
        <w:r w:rsidR="00E70F05" w:rsidRPr="00E70F05">
          <w:rPr>
            <w:rStyle w:val="Hyperlink"/>
            <w:i/>
            <w:sz w:val="22"/>
            <w:szCs w:val="22"/>
          </w:rPr>
          <w:t xml:space="preserve">J Am Coll </w:t>
        </w:r>
        <w:proofErr w:type="spellStart"/>
        <w:r w:rsidR="00E70F05" w:rsidRPr="00E70F05">
          <w:rPr>
            <w:rStyle w:val="Hyperlink"/>
            <w:i/>
            <w:sz w:val="22"/>
            <w:szCs w:val="22"/>
          </w:rPr>
          <w:t>Cardiol</w:t>
        </w:r>
        <w:proofErr w:type="spellEnd"/>
        <w:r w:rsidR="00E70F05" w:rsidRPr="00E70F05">
          <w:rPr>
            <w:rStyle w:val="Hyperlink"/>
            <w:sz w:val="22"/>
            <w:szCs w:val="22"/>
          </w:rPr>
          <w:t>. 2015;66(15):1643-1653.</w:t>
        </w:r>
      </w:hyperlink>
    </w:p>
    <w:p w14:paraId="1B932C6E" w14:textId="77777777" w:rsidR="00E2641F" w:rsidRDefault="00E2641F" w:rsidP="00E2641F">
      <w:pPr>
        <w:ind w:left="360"/>
        <w:rPr>
          <w:sz w:val="22"/>
          <w:szCs w:val="22"/>
        </w:rPr>
      </w:pPr>
    </w:p>
    <w:p w14:paraId="781C2A76" w14:textId="77777777" w:rsidR="00E2641F" w:rsidRPr="00510A93" w:rsidRDefault="00F5329F" w:rsidP="00C35693">
      <w:pPr>
        <w:numPr>
          <w:ilvl w:val="0"/>
          <w:numId w:val="29"/>
        </w:numPr>
        <w:rPr>
          <w:sz w:val="22"/>
          <w:szCs w:val="22"/>
        </w:rPr>
      </w:pPr>
      <w:hyperlink r:id="rId1080" w:history="1">
        <w:r w:rsidR="00DC004B" w:rsidRPr="00DF6B7E">
          <w:rPr>
            <w:rStyle w:val="Hyperlink"/>
            <w:sz w:val="22"/>
            <w:szCs w:val="22"/>
          </w:rPr>
          <w:t xml:space="preserve">McClelland RL, Jorgensen NW, Post WS, Szklo M, Kronmal RA. Methods for estimation of disparities in medication use in an observational cohort study: results from the Multi-Ethnic Study of Atherosclerosis. </w:t>
        </w:r>
        <w:proofErr w:type="spellStart"/>
        <w:r w:rsidR="00DC004B" w:rsidRPr="00DF6B7E">
          <w:rPr>
            <w:rStyle w:val="Hyperlink"/>
            <w:i/>
            <w:sz w:val="22"/>
            <w:szCs w:val="22"/>
          </w:rPr>
          <w:t>Pharmacoepidemiol</w:t>
        </w:r>
        <w:proofErr w:type="spellEnd"/>
        <w:r w:rsidR="00DC004B" w:rsidRPr="00DF6B7E">
          <w:rPr>
            <w:rStyle w:val="Hyperlink"/>
            <w:i/>
            <w:sz w:val="22"/>
            <w:szCs w:val="22"/>
          </w:rPr>
          <w:t xml:space="preserve"> Drug </w:t>
        </w:r>
        <w:proofErr w:type="spellStart"/>
        <w:r w:rsidR="00DC004B" w:rsidRPr="00DF6B7E">
          <w:rPr>
            <w:rStyle w:val="Hyperlink"/>
            <w:i/>
            <w:sz w:val="22"/>
            <w:szCs w:val="22"/>
          </w:rPr>
          <w:t>Saf</w:t>
        </w:r>
        <w:proofErr w:type="spellEnd"/>
        <w:r w:rsidR="00DC004B" w:rsidRPr="00DF6B7E">
          <w:rPr>
            <w:rStyle w:val="Hyperlink"/>
            <w:sz w:val="22"/>
            <w:szCs w:val="22"/>
          </w:rPr>
          <w:t>. 2013;22(5):533-541.</w:t>
        </w:r>
      </w:hyperlink>
    </w:p>
    <w:p w14:paraId="6B95DB0A" w14:textId="77777777" w:rsidR="00F62961" w:rsidRDefault="00F62961" w:rsidP="00BC6FD9">
      <w:pPr>
        <w:ind w:left="360"/>
        <w:rPr>
          <w:sz w:val="22"/>
          <w:szCs w:val="22"/>
        </w:rPr>
      </w:pPr>
    </w:p>
    <w:p w14:paraId="6F00F74E" w14:textId="77777777" w:rsidR="001A4BFE" w:rsidRDefault="00F5329F" w:rsidP="00C35693">
      <w:pPr>
        <w:numPr>
          <w:ilvl w:val="0"/>
          <w:numId w:val="29"/>
        </w:numPr>
        <w:rPr>
          <w:sz w:val="22"/>
          <w:szCs w:val="22"/>
        </w:rPr>
      </w:pPr>
      <w:hyperlink r:id="rId1081" w:history="1">
        <w:r w:rsidR="001A4BFE" w:rsidRPr="001A4BFE">
          <w:rPr>
            <w:rStyle w:val="Hyperlink"/>
            <w:sz w:val="22"/>
            <w:szCs w:val="22"/>
          </w:rPr>
          <w:t xml:space="preserve">McClelland RL, Kronmal RA, </w:t>
        </w:r>
        <w:proofErr w:type="spellStart"/>
        <w:r w:rsidR="001A4BFE" w:rsidRPr="001A4BFE">
          <w:rPr>
            <w:rStyle w:val="Hyperlink"/>
            <w:sz w:val="22"/>
            <w:szCs w:val="22"/>
          </w:rPr>
          <w:t>Haessler</w:t>
        </w:r>
        <w:proofErr w:type="spellEnd"/>
        <w:r w:rsidR="001A4BFE" w:rsidRPr="001A4BFE">
          <w:rPr>
            <w:rStyle w:val="Hyperlink"/>
            <w:sz w:val="22"/>
            <w:szCs w:val="22"/>
          </w:rPr>
          <w:t xml:space="preserve"> J, Blumenthal RS, Goff DC Jr. Estimation of risk factor associations when the response is influenced by medication use: An imputation approach. </w:t>
        </w:r>
        <w:r w:rsidR="001A4BFE" w:rsidRPr="001A4BFE">
          <w:rPr>
            <w:rStyle w:val="Hyperlink"/>
            <w:i/>
            <w:iCs/>
            <w:sz w:val="22"/>
            <w:szCs w:val="22"/>
          </w:rPr>
          <w:t>Stat Med</w:t>
        </w:r>
        <w:r w:rsidR="001A4BFE" w:rsidRPr="001A4BFE">
          <w:rPr>
            <w:rStyle w:val="Hyperlink"/>
            <w:sz w:val="22"/>
            <w:szCs w:val="22"/>
          </w:rPr>
          <w:t>. 2008;27(24):5039-5053.</w:t>
        </w:r>
      </w:hyperlink>
    </w:p>
    <w:p w14:paraId="131C621A" w14:textId="77777777" w:rsidR="007B5DA3" w:rsidRPr="001A4BFE" w:rsidRDefault="007B5DA3" w:rsidP="007B5DA3">
      <w:pPr>
        <w:ind w:left="360"/>
        <w:rPr>
          <w:sz w:val="22"/>
          <w:szCs w:val="22"/>
        </w:rPr>
      </w:pPr>
    </w:p>
    <w:p w14:paraId="42EC2F2D" w14:textId="77777777" w:rsidR="00775818" w:rsidRPr="00775818" w:rsidRDefault="00F5329F" w:rsidP="00C35693">
      <w:pPr>
        <w:numPr>
          <w:ilvl w:val="0"/>
          <w:numId w:val="29"/>
        </w:numPr>
        <w:rPr>
          <w:sz w:val="22"/>
          <w:szCs w:val="22"/>
        </w:rPr>
      </w:pPr>
      <w:hyperlink r:id="rId1082" w:history="1">
        <w:r w:rsidR="00775818" w:rsidRPr="00775818">
          <w:rPr>
            <w:rStyle w:val="Hyperlink"/>
            <w:sz w:val="22"/>
            <w:szCs w:val="22"/>
          </w:rPr>
          <w:t>McClelland RL, Nasir K, Budoff M, Blumenthal RS, Kronmal RA. Arterial Age as a Function of Coronary Artery Calcium (from the Multi-Ethnic Study of Atherosclerosis [MESA]</w:t>
        </w:r>
        <w:r w:rsidR="00775818">
          <w:rPr>
            <w:rStyle w:val="Hyperlink"/>
            <w:sz w:val="22"/>
            <w:szCs w:val="22"/>
          </w:rPr>
          <w:t>)</w:t>
        </w:r>
        <w:r w:rsidR="00775818" w:rsidRPr="00775818">
          <w:rPr>
            <w:rStyle w:val="Hyperlink"/>
            <w:sz w:val="22"/>
            <w:szCs w:val="22"/>
          </w:rPr>
          <w:t xml:space="preserve">. </w:t>
        </w:r>
        <w:r w:rsidR="00775818" w:rsidRPr="00775818">
          <w:rPr>
            <w:rStyle w:val="Hyperlink"/>
            <w:i/>
            <w:sz w:val="22"/>
            <w:szCs w:val="22"/>
          </w:rPr>
          <w:t xml:space="preserve">Am J </w:t>
        </w:r>
        <w:proofErr w:type="spellStart"/>
        <w:r w:rsidR="00775818" w:rsidRPr="00775818">
          <w:rPr>
            <w:rStyle w:val="Hyperlink"/>
            <w:i/>
            <w:sz w:val="22"/>
            <w:szCs w:val="22"/>
          </w:rPr>
          <w:t>Cardiol</w:t>
        </w:r>
        <w:proofErr w:type="spellEnd"/>
        <w:r w:rsidR="00775818" w:rsidRPr="00775818">
          <w:rPr>
            <w:rStyle w:val="Hyperlink"/>
            <w:sz w:val="22"/>
            <w:szCs w:val="22"/>
          </w:rPr>
          <w:t>. 2009;103(1):59-63.</w:t>
        </w:r>
      </w:hyperlink>
    </w:p>
    <w:p w14:paraId="79DA9FDF" w14:textId="77777777" w:rsidR="00FF1D46" w:rsidRPr="00FF1D46" w:rsidRDefault="00FF1D46" w:rsidP="00FF1D46">
      <w:pPr>
        <w:ind w:left="360"/>
        <w:rPr>
          <w:sz w:val="22"/>
          <w:szCs w:val="22"/>
        </w:rPr>
      </w:pPr>
    </w:p>
    <w:p w14:paraId="533415A3" w14:textId="77777777" w:rsidR="00435361" w:rsidRDefault="00F5329F" w:rsidP="00C35693">
      <w:pPr>
        <w:numPr>
          <w:ilvl w:val="0"/>
          <w:numId w:val="29"/>
        </w:numPr>
        <w:rPr>
          <w:sz w:val="22"/>
          <w:szCs w:val="22"/>
        </w:rPr>
      </w:pPr>
      <w:hyperlink r:id="rId1083" w:history="1">
        <w:r w:rsidR="00435361">
          <w:rPr>
            <w:rStyle w:val="Hyperlink"/>
            <w:sz w:val="22"/>
            <w:szCs w:val="22"/>
          </w:rPr>
          <w:t xml:space="preserve">McDermott MM, Liu K, Criqui MH, Ruth K, Goff D, Saad MF, Wu C, Homma S, Sharrett AR. Ankle-brachial index and subclinical cardiac and carotid disease: the multi-ethnic study of atherosclerosis. </w:t>
        </w:r>
        <w:r w:rsidR="00435361">
          <w:rPr>
            <w:rStyle w:val="Hyperlink"/>
            <w:i/>
            <w:iCs/>
            <w:sz w:val="22"/>
            <w:szCs w:val="22"/>
          </w:rPr>
          <w:t>Am J Epidemiol</w:t>
        </w:r>
        <w:r w:rsidR="00435361">
          <w:rPr>
            <w:rStyle w:val="Hyperlink"/>
            <w:sz w:val="22"/>
            <w:szCs w:val="22"/>
          </w:rPr>
          <w:t>. 2005;162(1):33-41.</w:t>
        </w:r>
      </w:hyperlink>
    </w:p>
    <w:p w14:paraId="102EF026" w14:textId="77777777" w:rsidR="001D2071" w:rsidRDefault="001D2071" w:rsidP="001D2071">
      <w:pPr>
        <w:ind w:left="360"/>
        <w:rPr>
          <w:sz w:val="22"/>
          <w:szCs w:val="22"/>
        </w:rPr>
      </w:pPr>
    </w:p>
    <w:p w14:paraId="73BFA4CA" w14:textId="77777777" w:rsidR="002D60CF" w:rsidRDefault="00F5329F" w:rsidP="00C35693">
      <w:pPr>
        <w:numPr>
          <w:ilvl w:val="0"/>
          <w:numId w:val="29"/>
        </w:numPr>
        <w:rPr>
          <w:color w:val="000000"/>
          <w:sz w:val="22"/>
          <w:szCs w:val="22"/>
        </w:rPr>
      </w:pPr>
      <w:hyperlink r:id="rId1084" w:history="1">
        <w:r w:rsidR="002D60CF" w:rsidRPr="002D60CF">
          <w:rPr>
            <w:rStyle w:val="Hyperlink"/>
            <w:sz w:val="22"/>
            <w:szCs w:val="22"/>
          </w:rPr>
          <w:t xml:space="preserve">McEvoy JW, Blaha MJ, DeFilippis AP, Lima JA, Bluemke DA, Hundley WG, Min JK, Shaw LJ, Lloyd-Jones DM, Barr RG, Budoff MJ, Blumenthal RS, Nasir K. Cigarette smoking and cardiovascular events: role of inflammation and subclinical atherosclerosis: the multiethnic study of atherosclerosis. </w:t>
        </w:r>
        <w:proofErr w:type="spellStart"/>
        <w:r w:rsidR="002D60CF" w:rsidRPr="002D60CF">
          <w:rPr>
            <w:rStyle w:val="Hyperlink"/>
            <w:i/>
            <w:sz w:val="22"/>
            <w:szCs w:val="22"/>
          </w:rPr>
          <w:t>Arterioscler</w:t>
        </w:r>
        <w:proofErr w:type="spellEnd"/>
        <w:r w:rsidR="002D60CF" w:rsidRPr="002D60CF">
          <w:rPr>
            <w:rStyle w:val="Hyperlink"/>
            <w:i/>
            <w:sz w:val="22"/>
            <w:szCs w:val="22"/>
          </w:rPr>
          <w:t xml:space="preserve"> </w:t>
        </w:r>
        <w:proofErr w:type="spellStart"/>
        <w:r w:rsidR="002D60CF" w:rsidRPr="002D60CF">
          <w:rPr>
            <w:rStyle w:val="Hyperlink"/>
            <w:i/>
            <w:sz w:val="22"/>
            <w:szCs w:val="22"/>
          </w:rPr>
          <w:t>Thromb</w:t>
        </w:r>
        <w:proofErr w:type="spellEnd"/>
        <w:r w:rsidR="002D60CF" w:rsidRPr="002D60CF">
          <w:rPr>
            <w:rStyle w:val="Hyperlink"/>
            <w:i/>
            <w:sz w:val="22"/>
            <w:szCs w:val="22"/>
          </w:rPr>
          <w:t xml:space="preserve"> </w:t>
        </w:r>
        <w:proofErr w:type="spellStart"/>
        <w:r w:rsidR="002D60CF" w:rsidRPr="002D60CF">
          <w:rPr>
            <w:rStyle w:val="Hyperlink"/>
            <w:i/>
            <w:sz w:val="22"/>
            <w:szCs w:val="22"/>
          </w:rPr>
          <w:t>Vasc</w:t>
        </w:r>
        <w:proofErr w:type="spellEnd"/>
        <w:r w:rsidR="002D60CF" w:rsidRPr="002D60CF">
          <w:rPr>
            <w:rStyle w:val="Hyperlink"/>
            <w:i/>
            <w:sz w:val="22"/>
            <w:szCs w:val="22"/>
          </w:rPr>
          <w:t xml:space="preserve"> Biol</w:t>
        </w:r>
        <w:r w:rsidR="002D60CF" w:rsidRPr="002D60CF">
          <w:rPr>
            <w:rStyle w:val="Hyperlink"/>
            <w:sz w:val="22"/>
            <w:szCs w:val="22"/>
          </w:rPr>
          <w:t>. 2015;35(3):700-709.</w:t>
        </w:r>
      </w:hyperlink>
      <w:r w:rsidR="00DB3280">
        <w:rPr>
          <w:color w:val="000000"/>
          <w:sz w:val="22"/>
          <w:szCs w:val="22"/>
        </w:rPr>
        <w:t xml:space="preserve"> </w:t>
      </w:r>
    </w:p>
    <w:p w14:paraId="1A21C20F" w14:textId="77777777" w:rsidR="009E18B1" w:rsidRDefault="009E18B1" w:rsidP="00DC28BD">
      <w:pPr>
        <w:ind w:left="360"/>
        <w:rPr>
          <w:color w:val="000000"/>
          <w:sz w:val="22"/>
          <w:szCs w:val="22"/>
        </w:rPr>
      </w:pPr>
    </w:p>
    <w:p w14:paraId="1C1E89DA" w14:textId="77777777" w:rsidR="00BA7329" w:rsidRPr="00BA7329" w:rsidRDefault="00F5329F" w:rsidP="00C35693">
      <w:pPr>
        <w:numPr>
          <w:ilvl w:val="0"/>
          <w:numId w:val="29"/>
        </w:numPr>
        <w:rPr>
          <w:color w:val="000000"/>
          <w:sz w:val="22"/>
          <w:szCs w:val="22"/>
        </w:rPr>
      </w:pPr>
      <w:hyperlink r:id="rId1085" w:history="1">
        <w:r w:rsidR="00BA7329" w:rsidRPr="00BA7329">
          <w:rPr>
            <w:rStyle w:val="Hyperlink"/>
            <w:sz w:val="22"/>
            <w:szCs w:val="22"/>
          </w:rPr>
          <w:t xml:space="preserve">McEvoy JW, Martin SS, </w:t>
        </w:r>
        <w:proofErr w:type="spellStart"/>
        <w:r w:rsidR="00BA7329" w:rsidRPr="00BA7329">
          <w:rPr>
            <w:rStyle w:val="Hyperlink"/>
            <w:sz w:val="22"/>
            <w:szCs w:val="22"/>
          </w:rPr>
          <w:t>Dardari</w:t>
        </w:r>
        <w:proofErr w:type="spellEnd"/>
        <w:r w:rsidR="00BA7329" w:rsidRPr="00BA7329">
          <w:rPr>
            <w:rStyle w:val="Hyperlink"/>
            <w:sz w:val="22"/>
            <w:szCs w:val="22"/>
          </w:rPr>
          <w:t xml:space="preserve"> ZA, </w:t>
        </w:r>
        <w:proofErr w:type="spellStart"/>
        <w:r w:rsidR="00BA7329" w:rsidRPr="00BA7329">
          <w:rPr>
            <w:rStyle w:val="Hyperlink"/>
            <w:sz w:val="22"/>
            <w:szCs w:val="22"/>
          </w:rPr>
          <w:t>Miedema</w:t>
        </w:r>
        <w:proofErr w:type="spellEnd"/>
        <w:r w:rsidR="00BA7329" w:rsidRPr="00BA7329">
          <w:rPr>
            <w:rStyle w:val="Hyperlink"/>
            <w:sz w:val="22"/>
            <w:szCs w:val="22"/>
          </w:rPr>
          <w:t xml:space="preserve"> MD, </w:t>
        </w:r>
        <w:proofErr w:type="spellStart"/>
        <w:r w:rsidR="00BA7329" w:rsidRPr="00BA7329">
          <w:rPr>
            <w:rStyle w:val="Hyperlink"/>
            <w:sz w:val="22"/>
            <w:szCs w:val="22"/>
          </w:rPr>
          <w:t>Sandfort</w:t>
        </w:r>
        <w:proofErr w:type="spellEnd"/>
        <w:r w:rsidR="00BA7329" w:rsidRPr="00BA7329">
          <w:rPr>
            <w:rStyle w:val="Hyperlink"/>
            <w:sz w:val="22"/>
            <w:szCs w:val="22"/>
          </w:rPr>
          <w:t xml:space="preserve"> V, Yeboah J, Budoff MJ, Goff DC Jr, Psaty BM, Post WS, Nasir K, Blumenthal RS. Coronary Artery Calcium to Guide a Personalized Risk-Based Approach to Initiation and Intensification of Antihypertensive Therapy. </w:t>
        </w:r>
        <w:r w:rsidR="00BA7329" w:rsidRPr="00BA7329">
          <w:rPr>
            <w:rStyle w:val="Hyperlink"/>
            <w:i/>
            <w:sz w:val="22"/>
            <w:szCs w:val="22"/>
          </w:rPr>
          <w:t>Circulation</w:t>
        </w:r>
        <w:r w:rsidR="00BA7329" w:rsidRPr="00BA7329">
          <w:rPr>
            <w:rStyle w:val="Hyperlink"/>
            <w:sz w:val="22"/>
            <w:szCs w:val="22"/>
          </w:rPr>
          <w:t>. 2017;135(2):153-165.</w:t>
        </w:r>
      </w:hyperlink>
    </w:p>
    <w:p w14:paraId="0DCFA2D8" w14:textId="77777777" w:rsidR="0029529C" w:rsidRDefault="0029529C" w:rsidP="00DB3280">
      <w:pPr>
        <w:ind w:left="360"/>
        <w:rPr>
          <w:color w:val="000000"/>
          <w:sz w:val="22"/>
          <w:szCs w:val="22"/>
        </w:rPr>
      </w:pPr>
    </w:p>
    <w:p w14:paraId="0C21B5C1" w14:textId="77777777" w:rsidR="006B1C51" w:rsidRPr="006B1C51" w:rsidRDefault="00F5329F" w:rsidP="00C35693">
      <w:pPr>
        <w:numPr>
          <w:ilvl w:val="0"/>
          <w:numId w:val="29"/>
        </w:numPr>
        <w:rPr>
          <w:color w:val="000000"/>
          <w:sz w:val="22"/>
          <w:szCs w:val="22"/>
        </w:rPr>
      </w:pPr>
      <w:hyperlink r:id="rId1086" w:history="1">
        <w:r w:rsidR="006B1C51" w:rsidRPr="006B1C51">
          <w:rPr>
            <w:rStyle w:val="Hyperlink"/>
            <w:sz w:val="22"/>
            <w:szCs w:val="22"/>
          </w:rPr>
          <w:t xml:space="preserve">McEvoy JW, Nasir K, DeFilippis AP, Lima JA, Bluemke DA, Hundley WG, Barr RG, Budoff MJ, Szklo M, Navas-Acien A. Polak JF, Blumenthal RS, Post WS, Blaha MJ. Relationship of cigarette smoking with inflammation and subclinical vascular disease: the multi-ethnic study of atherosclerosis. </w:t>
        </w:r>
        <w:proofErr w:type="spellStart"/>
        <w:r w:rsidR="006B1C51" w:rsidRPr="006B1C51">
          <w:rPr>
            <w:rStyle w:val="Hyperlink"/>
            <w:i/>
            <w:sz w:val="22"/>
            <w:szCs w:val="22"/>
          </w:rPr>
          <w:t>Arterioscler</w:t>
        </w:r>
        <w:proofErr w:type="spellEnd"/>
        <w:r w:rsidR="006B1C51" w:rsidRPr="006B1C51">
          <w:rPr>
            <w:rStyle w:val="Hyperlink"/>
            <w:i/>
            <w:sz w:val="22"/>
            <w:szCs w:val="22"/>
          </w:rPr>
          <w:t xml:space="preserve"> </w:t>
        </w:r>
        <w:proofErr w:type="spellStart"/>
        <w:r w:rsidR="006B1C51" w:rsidRPr="006B1C51">
          <w:rPr>
            <w:rStyle w:val="Hyperlink"/>
            <w:i/>
            <w:sz w:val="22"/>
            <w:szCs w:val="22"/>
          </w:rPr>
          <w:t>Thromb</w:t>
        </w:r>
        <w:proofErr w:type="spellEnd"/>
        <w:r w:rsidR="006B1C51" w:rsidRPr="006B1C51">
          <w:rPr>
            <w:rStyle w:val="Hyperlink"/>
            <w:i/>
            <w:sz w:val="22"/>
            <w:szCs w:val="22"/>
          </w:rPr>
          <w:t xml:space="preserve"> </w:t>
        </w:r>
        <w:proofErr w:type="spellStart"/>
        <w:r w:rsidR="006B1C51" w:rsidRPr="006B1C51">
          <w:rPr>
            <w:rStyle w:val="Hyperlink"/>
            <w:i/>
            <w:sz w:val="22"/>
            <w:szCs w:val="22"/>
          </w:rPr>
          <w:t>Vasc</w:t>
        </w:r>
        <w:proofErr w:type="spellEnd"/>
        <w:r w:rsidR="006B1C51" w:rsidRPr="006B1C51">
          <w:rPr>
            <w:rStyle w:val="Hyperlink"/>
            <w:i/>
            <w:sz w:val="22"/>
            <w:szCs w:val="22"/>
          </w:rPr>
          <w:t xml:space="preserve"> Biol</w:t>
        </w:r>
        <w:r w:rsidR="006B1C51" w:rsidRPr="006B1C51">
          <w:rPr>
            <w:rStyle w:val="Hyperlink"/>
            <w:sz w:val="22"/>
            <w:szCs w:val="22"/>
          </w:rPr>
          <w:t>. 2015;35(4):1002-1010.</w:t>
        </w:r>
      </w:hyperlink>
    </w:p>
    <w:p w14:paraId="04467280" w14:textId="77777777" w:rsidR="00C93D0C" w:rsidRDefault="00C93D0C" w:rsidP="00C93D0C">
      <w:pPr>
        <w:pStyle w:val="ListParagraph"/>
        <w:rPr>
          <w:sz w:val="22"/>
          <w:szCs w:val="22"/>
        </w:rPr>
      </w:pPr>
    </w:p>
    <w:p w14:paraId="1DA3539F" w14:textId="77777777" w:rsidR="005750D5" w:rsidRPr="00A33BDF" w:rsidRDefault="00F5329F" w:rsidP="00C35693">
      <w:pPr>
        <w:numPr>
          <w:ilvl w:val="0"/>
          <w:numId w:val="29"/>
        </w:numPr>
        <w:rPr>
          <w:rStyle w:val="Hyperlink"/>
          <w:bCs/>
          <w:color w:val="auto"/>
          <w:sz w:val="22"/>
          <w:szCs w:val="22"/>
          <w:u w:val="none"/>
        </w:rPr>
      </w:pPr>
      <w:hyperlink r:id="rId1087" w:history="1">
        <w:proofErr w:type="spellStart"/>
        <w:r w:rsidR="005750D5" w:rsidRPr="005750D5">
          <w:rPr>
            <w:rStyle w:val="Hyperlink"/>
            <w:bCs/>
            <w:sz w:val="22"/>
            <w:szCs w:val="22"/>
          </w:rPr>
          <w:t>McGeachie</w:t>
        </w:r>
        <w:proofErr w:type="spellEnd"/>
        <w:r w:rsidR="005750D5" w:rsidRPr="005750D5">
          <w:rPr>
            <w:rStyle w:val="Hyperlink"/>
            <w:bCs/>
            <w:sz w:val="22"/>
            <w:szCs w:val="22"/>
          </w:rPr>
          <w:t xml:space="preserve"> M, </w:t>
        </w:r>
        <w:proofErr w:type="spellStart"/>
        <w:r w:rsidR="005750D5" w:rsidRPr="005750D5">
          <w:rPr>
            <w:rStyle w:val="Hyperlink"/>
            <w:bCs/>
            <w:sz w:val="22"/>
            <w:szCs w:val="22"/>
          </w:rPr>
          <w:t>Ramoni</w:t>
        </w:r>
        <w:proofErr w:type="spellEnd"/>
        <w:r w:rsidR="005750D5" w:rsidRPr="005750D5">
          <w:rPr>
            <w:rStyle w:val="Hyperlink"/>
            <w:bCs/>
            <w:sz w:val="22"/>
            <w:szCs w:val="22"/>
          </w:rPr>
          <w:t xml:space="preserve"> RL, </w:t>
        </w:r>
        <w:proofErr w:type="spellStart"/>
        <w:r w:rsidR="005750D5" w:rsidRPr="005750D5">
          <w:rPr>
            <w:rStyle w:val="Hyperlink"/>
            <w:bCs/>
            <w:sz w:val="22"/>
            <w:szCs w:val="22"/>
          </w:rPr>
          <w:t>Mychaleckyj</w:t>
        </w:r>
        <w:proofErr w:type="spellEnd"/>
        <w:r w:rsidR="005750D5" w:rsidRPr="005750D5">
          <w:rPr>
            <w:rStyle w:val="Hyperlink"/>
            <w:bCs/>
            <w:sz w:val="22"/>
            <w:szCs w:val="22"/>
          </w:rPr>
          <w:t xml:space="preserve"> JC, </w:t>
        </w:r>
        <w:proofErr w:type="spellStart"/>
        <w:r w:rsidR="005750D5" w:rsidRPr="005750D5">
          <w:rPr>
            <w:rStyle w:val="Hyperlink"/>
            <w:bCs/>
            <w:sz w:val="22"/>
            <w:szCs w:val="22"/>
          </w:rPr>
          <w:t>Furie</w:t>
        </w:r>
        <w:proofErr w:type="spellEnd"/>
        <w:r w:rsidR="005750D5" w:rsidRPr="005750D5">
          <w:rPr>
            <w:rStyle w:val="Hyperlink"/>
            <w:bCs/>
            <w:sz w:val="22"/>
            <w:szCs w:val="22"/>
          </w:rPr>
          <w:t xml:space="preserve"> KL, Dreyfuss JM, Liu Y, Herrington D, Guo X, Lima JA, Post W, Rotter JI, Rich S, Sale M, </w:t>
        </w:r>
        <w:proofErr w:type="spellStart"/>
        <w:r w:rsidR="005750D5" w:rsidRPr="005750D5">
          <w:rPr>
            <w:rStyle w:val="Hyperlink"/>
            <w:bCs/>
            <w:sz w:val="22"/>
            <w:szCs w:val="22"/>
          </w:rPr>
          <w:t>Ramoni</w:t>
        </w:r>
        <w:proofErr w:type="spellEnd"/>
        <w:r w:rsidR="005750D5" w:rsidRPr="005750D5">
          <w:rPr>
            <w:rStyle w:val="Hyperlink"/>
            <w:bCs/>
            <w:sz w:val="22"/>
            <w:szCs w:val="22"/>
          </w:rPr>
          <w:t xml:space="preserve"> MF. Integrative predictive model of coronary artery calcification in </w:t>
        </w:r>
        <w:proofErr w:type="spellStart"/>
        <w:r w:rsidR="005750D5" w:rsidRPr="005750D5">
          <w:rPr>
            <w:rStyle w:val="Hyperlink"/>
            <w:bCs/>
            <w:sz w:val="22"/>
            <w:szCs w:val="22"/>
          </w:rPr>
          <w:t>atheroscloerosis</w:t>
        </w:r>
        <w:proofErr w:type="spellEnd"/>
        <w:r w:rsidR="005750D5" w:rsidRPr="005750D5">
          <w:rPr>
            <w:rStyle w:val="Hyperlink"/>
            <w:bCs/>
            <w:sz w:val="22"/>
            <w:szCs w:val="22"/>
          </w:rPr>
          <w:t xml:space="preserve">. </w:t>
        </w:r>
        <w:r w:rsidR="005750D5" w:rsidRPr="005750D5">
          <w:rPr>
            <w:rStyle w:val="Hyperlink"/>
            <w:bCs/>
            <w:i/>
            <w:sz w:val="22"/>
            <w:szCs w:val="22"/>
          </w:rPr>
          <w:t>Circulation</w:t>
        </w:r>
        <w:r w:rsidR="005750D5" w:rsidRPr="005750D5">
          <w:rPr>
            <w:rStyle w:val="Hyperlink"/>
            <w:bCs/>
            <w:sz w:val="22"/>
            <w:szCs w:val="22"/>
          </w:rPr>
          <w:t>. 2009;120(24):2448-2454.</w:t>
        </w:r>
      </w:hyperlink>
      <w:r w:rsidR="00A33BDF">
        <w:rPr>
          <w:rStyle w:val="Hyperlink"/>
          <w:bCs/>
          <w:sz w:val="22"/>
          <w:szCs w:val="22"/>
        </w:rPr>
        <w:t xml:space="preserve"> </w:t>
      </w:r>
    </w:p>
    <w:p w14:paraId="1DCBBA4E" w14:textId="77777777" w:rsidR="00A33BDF" w:rsidRPr="00A33BDF" w:rsidRDefault="00A33BDF" w:rsidP="00A33BDF">
      <w:pPr>
        <w:ind w:left="360"/>
        <w:rPr>
          <w:rStyle w:val="Hyperlink"/>
          <w:bCs/>
          <w:color w:val="auto"/>
          <w:sz w:val="22"/>
          <w:szCs w:val="22"/>
          <w:u w:val="none"/>
        </w:rPr>
      </w:pPr>
    </w:p>
    <w:p w14:paraId="2BB6F703" w14:textId="77777777" w:rsidR="00A33BDF" w:rsidRPr="005750D5" w:rsidRDefault="00F5329F" w:rsidP="00C35693">
      <w:pPr>
        <w:numPr>
          <w:ilvl w:val="0"/>
          <w:numId w:val="29"/>
        </w:numPr>
        <w:rPr>
          <w:bCs/>
          <w:sz w:val="22"/>
          <w:szCs w:val="22"/>
        </w:rPr>
      </w:pPr>
      <w:hyperlink r:id="rId1088" w:history="1">
        <w:proofErr w:type="spellStart"/>
        <w:r w:rsidR="00934365" w:rsidRPr="002F37AE">
          <w:rPr>
            <w:rStyle w:val="Hyperlink"/>
            <w:sz w:val="22"/>
            <w:szCs w:val="22"/>
          </w:rPr>
          <w:t>McGroder</w:t>
        </w:r>
        <w:proofErr w:type="spellEnd"/>
        <w:r w:rsidR="00934365" w:rsidRPr="002F37AE">
          <w:rPr>
            <w:rStyle w:val="Hyperlink"/>
            <w:sz w:val="22"/>
            <w:szCs w:val="22"/>
          </w:rPr>
          <w:t xml:space="preserve"> CF, Aaron CP, Bielinski SJ, Kawut SM, Tracy RP, Raghu G, Barr RG, Lederer DJ, Podolanczuk AJ. Circulating adhesion molecules and subclinical interstitial lung disease: </w:t>
        </w:r>
        <w:proofErr w:type="gramStart"/>
        <w:r w:rsidR="00934365" w:rsidRPr="002F37AE">
          <w:rPr>
            <w:rStyle w:val="Hyperlink"/>
            <w:sz w:val="22"/>
            <w:szCs w:val="22"/>
          </w:rPr>
          <w:t>the</w:t>
        </w:r>
        <w:proofErr w:type="gramEnd"/>
        <w:r w:rsidR="00934365" w:rsidRPr="002F37AE">
          <w:rPr>
            <w:rStyle w:val="Hyperlink"/>
            <w:sz w:val="22"/>
            <w:szCs w:val="22"/>
          </w:rPr>
          <w:t xml:space="preserve"> Multi-Ethnic Study of Atherosclerosis. </w:t>
        </w:r>
        <w:r w:rsidR="00934365" w:rsidRPr="002F78A9">
          <w:rPr>
            <w:rStyle w:val="Hyperlink"/>
            <w:i/>
            <w:iCs/>
            <w:sz w:val="22"/>
            <w:szCs w:val="22"/>
          </w:rPr>
          <w:t>Eur Respir J</w:t>
        </w:r>
        <w:r w:rsidR="00934365" w:rsidRPr="002F37AE">
          <w:rPr>
            <w:rStyle w:val="Hyperlink"/>
            <w:sz w:val="22"/>
            <w:szCs w:val="22"/>
          </w:rPr>
          <w:t xml:space="preserve">. 2019;54(3). </w:t>
        </w:r>
        <w:proofErr w:type="spellStart"/>
        <w:r w:rsidR="00934365" w:rsidRPr="002F37AE">
          <w:rPr>
            <w:rStyle w:val="Hyperlink"/>
            <w:sz w:val="22"/>
            <w:szCs w:val="22"/>
          </w:rPr>
          <w:t>pii</w:t>
        </w:r>
        <w:proofErr w:type="spellEnd"/>
        <w:r w:rsidR="00934365" w:rsidRPr="002F37AE">
          <w:rPr>
            <w:rStyle w:val="Hyperlink"/>
            <w:sz w:val="22"/>
            <w:szCs w:val="22"/>
          </w:rPr>
          <w:t xml:space="preserve">: 1900295. </w:t>
        </w:r>
        <w:proofErr w:type="spellStart"/>
        <w:r w:rsidR="00934365" w:rsidRPr="002F37AE">
          <w:rPr>
            <w:rStyle w:val="Hyperlink"/>
            <w:sz w:val="22"/>
            <w:szCs w:val="22"/>
          </w:rPr>
          <w:t>doi</w:t>
        </w:r>
        <w:proofErr w:type="spellEnd"/>
        <w:r w:rsidR="00934365" w:rsidRPr="002F37AE">
          <w:rPr>
            <w:rStyle w:val="Hyperlink"/>
            <w:sz w:val="22"/>
            <w:szCs w:val="22"/>
          </w:rPr>
          <w:t>: 10.1183/13993003.00295-2019.</w:t>
        </w:r>
      </w:hyperlink>
    </w:p>
    <w:p w14:paraId="79A72369" w14:textId="77777777" w:rsidR="003E0943" w:rsidRDefault="003E0943" w:rsidP="008521BD">
      <w:pPr>
        <w:ind w:left="360"/>
        <w:rPr>
          <w:bCs/>
          <w:sz w:val="22"/>
          <w:szCs w:val="22"/>
        </w:rPr>
      </w:pPr>
    </w:p>
    <w:p w14:paraId="1C067513" w14:textId="77777777" w:rsidR="001A4B4E" w:rsidRDefault="00F5329F" w:rsidP="00C35693">
      <w:pPr>
        <w:numPr>
          <w:ilvl w:val="0"/>
          <w:numId w:val="29"/>
        </w:numPr>
        <w:rPr>
          <w:sz w:val="22"/>
          <w:szCs w:val="22"/>
        </w:rPr>
      </w:pPr>
      <w:hyperlink r:id="rId1089" w:history="1">
        <w:r w:rsidR="000859E4" w:rsidRPr="00ED769D">
          <w:rPr>
            <w:rStyle w:val="Hyperlink"/>
            <w:sz w:val="22"/>
            <w:szCs w:val="22"/>
          </w:rPr>
          <w:t xml:space="preserve">McKeown NM, </w:t>
        </w:r>
        <w:r w:rsidR="000859E4" w:rsidRPr="00ED769D">
          <w:rPr>
            <w:rStyle w:val="Hyperlink"/>
            <w:bCs/>
            <w:sz w:val="22"/>
            <w:szCs w:val="22"/>
          </w:rPr>
          <w:t>Hruby A</w:t>
        </w:r>
        <w:r w:rsidR="000859E4" w:rsidRPr="00ED769D">
          <w:rPr>
            <w:rStyle w:val="Hyperlink"/>
            <w:sz w:val="22"/>
            <w:szCs w:val="22"/>
          </w:rPr>
          <w:t xml:space="preserve">, </w:t>
        </w:r>
        <w:proofErr w:type="spellStart"/>
        <w:r w:rsidR="000859E4" w:rsidRPr="00ED769D">
          <w:rPr>
            <w:rStyle w:val="Hyperlink"/>
            <w:sz w:val="22"/>
            <w:szCs w:val="22"/>
          </w:rPr>
          <w:t>Ngwa</w:t>
        </w:r>
        <w:proofErr w:type="spellEnd"/>
        <w:r w:rsidR="000859E4" w:rsidRPr="00ED769D">
          <w:rPr>
            <w:rStyle w:val="Hyperlink"/>
            <w:sz w:val="22"/>
            <w:szCs w:val="22"/>
          </w:rPr>
          <w:t xml:space="preserve"> JS, </w:t>
        </w:r>
        <w:proofErr w:type="spellStart"/>
        <w:r w:rsidR="000859E4" w:rsidRPr="00ED769D">
          <w:rPr>
            <w:rStyle w:val="Hyperlink"/>
            <w:sz w:val="22"/>
            <w:szCs w:val="22"/>
          </w:rPr>
          <w:t>Renström</w:t>
        </w:r>
        <w:proofErr w:type="spellEnd"/>
        <w:r w:rsidR="000859E4" w:rsidRPr="00ED769D">
          <w:rPr>
            <w:rStyle w:val="Hyperlink"/>
            <w:sz w:val="22"/>
            <w:szCs w:val="22"/>
          </w:rPr>
          <w:t xml:space="preserve"> F, </w:t>
        </w:r>
        <w:proofErr w:type="spellStart"/>
        <w:r w:rsidR="000859E4" w:rsidRPr="00ED769D">
          <w:rPr>
            <w:rStyle w:val="Hyperlink"/>
            <w:sz w:val="22"/>
            <w:szCs w:val="22"/>
          </w:rPr>
          <w:t>Wojczynski</w:t>
        </w:r>
        <w:proofErr w:type="spellEnd"/>
        <w:r w:rsidR="000859E4" w:rsidRPr="00ED769D">
          <w:rPr>
            <w:rStyle w:val="Hyperlink"/>
            <w:sz w:val="22"/>
            <w:szCs w:val="22"/>
          </w:rPr>
          <w:t xml:space="preserve"> MK, </w:t>
        </w:r>
        <w:proofErr w:type="spellStart"/>
        <w:r w:rsidR="000859E4" w:rsidRPr="00ED769D">
          <w:rPr>
            <w:rStyle w:val="Hyperlink"/>
            <w:sz w:val="22"/>
            <w:szCs w:val="22"/>
          </w:rPr>
          <w:t>Ganna</w:t>
        </w:r>
        <w:proofErr w:type="spellEnd"/>
        <w:r w:rsidR="000859E4" w:rsidRPr="00ED769D">
          <w:rPr>
            <w:rStyle w:val="Hyperlink"/>
            <w:sz w:val="22"/>
            <w:szCs w:val="22"/>
          </w:rPr>
          <w:t xml:space="preserve"> A, </w:t>
        </w:r>
        <w:proofErr w:type="spellStart"/>
        <w:r w:rsidR="000859E4" w:rsidRPr="00ED769D">
          <w:rPr>
            <w:rStyle w:val="Hyperlink"/>
            <w:sz w:val="22"/>
            <w:szCs w:val="22"/>
          </w:rPr>
          <w:t>Hallmans</w:t>
        </w:r>
        <w:proofErr w:type="spellEnd"/>
        <w:r w:rsidR="000859E4" w:rsidRPr="00ED769D">
          <w:rPr>
            <w:rStyle w:val="Hyperlink"/>
            <w:sz w:val="22"/>
            <w:szCs w:val="22"/>
          </w:rPr>
          <w:t xml:space="preserve"> G, Houston DK, Jacques PF, </w:t>
        </w:r>
        <w:proofErr w:type="spellStart"/>
        <w:r w:rsidR="000859E4" w:rsidRPr="00ED769D">
          <w:rPr>
            <w:rStyle w:val="Hyperlink"/>
            <w:sz w:val="22"/>
            <w:szCs w:val="22"/>
          </w:rPr>
          <w:t>Kanoni</w:t>
        </w:r>
        <w:proofErr w:type="spellEnd"/>
        <w:r w:rsidR="000859E4" w:rsidRPr="00ED769D">
          <w:rPr>
            <w:rStyle w:val="Hyperlink"/>
            <w:sz w:val="22"/>
            <w:szCs w:val="22"/>
          </w:rPr>
          <w:t xml:space="preserve"> S, </w:t>
        </w:r>
        <w:proofErr w:type="spellStart"/>
        <w:r w:rsidR="000859E4" w:rsidRPr="00ED769D">
          <w:rPr>
            <w:rStyle w:val="Hyperlink"/>
            <w:sz w:val="22"/>
            <w:szCs w:val="22"/>
          </w:rPr>
          <w:t>Lehtimäki</w:t>
        </w:r>
        <w:proofErr w:type="spellEnd"/>
        <w:r w:rsidR="000859E4" w:rsidRPr="00ED769D">
          <w:rPr>
            <w:rStyle w:val="Hyperlink"/>
            <w:sz w:val="22"/>
            <w:szCs w:val="22"/>
          </w:rPr>
          <w:t xml:space="preserve"> T, Lemaitre RN, Manichaikul A, North KE, </w:t>
        </w:r>
        <w:proofErr w:type="spellStart"/>
        <w:r w:rsidR="000859E4" w:rsidRPr="00ED769D">
          <w:rPr>
            <w:rStyle w:val="Hyperlink"/>
            <w:sz w:val="22"/>
            <w:szCs w:val="22"/>
          </w:rPr>
          <w:t>Ntalla</w:t>
        </w:r>
        <w:proofErr w:type="spellEnd"/>
        <w:r w:rsidR="000859E4" w:rsidRPr="00ED769D">
          <w:rPr>
            <w:rStyle w:val="Hyperlink"/>
            <w:sz w:val="22"/>
            <w:szCs w:val="22"/>
          </w:rPr>
          <w:t xml:space="preserve"> I, </w:t>
        </w:r>
        <w:proofErr w:type="spellStart"/>
        <w:r w:rsidR="000859E4" w:rsidRPr="00ED769D">
          <w:rPr>
            <w:rStyle w:val="Hyperlink"/>
            <w:sz w:val="22"/>
            <w:szCs w:val="22"/>
          </w:rPr>
          <w:t>Sonestedt</w:t>
        </w:r>
        <w:proofErr w:type="spellEnd"/>
        <w:r w:rsidR="000859E4" w:rsidRPr="00ED769D">
          <w:rPr>
            <w:rStyle w:val="Hyperlink"/>
            <w:sz w:val="22"/>
            <w:szCs w:val="22"/>
          </w:rPr>
          <w:t xml:space="preserve"> E, Tanaka T, van </w:t>
        </w:r>
        <w:proofErr w:type="spellStart"/>
        <w:r w:rsidR="000859E4" w:rsidRPr="00ED769D">
          <w:rPr>
            <w:rStyle w:val="Hyperlink"/>
            <w:sz w:val="22"/>
            <w:szCs w:val="22"/>
          </w:rPr>
          <w:t>Rooij</w:t>
        </w:r>
        <w:proofErr w:type="spellEnd"/>
        <w:r w:rsidR="000859E4" w:rsidRPr="00ED769D">
          <w:rPr>
            <w:rStyle w:val="Hyperlink"/>
            <w:sz w:val="22"/>
            <w:szCs w:val="22"/>
          </w:rPr>
          <w:t xml:space="preserve"> FJ, </w:t>
        </w:r>
        <w:proofErr w:type="spellStart"/>
        <w:r w:rsidR="000859E4" w:rsidRPr="00ED769D">
          <w:rPr>
            <w:rStyle w:val="Hyperlink"/>
            <w:sz w:val="22"/>
            <w:szCs w:val="22"/>
          </w:rPr>
          <w:t>Bandinelli</w:t>
        </w:r>
        <w:proofErr w:type="spellEnd"/>
        <w:r w:rsidR="000859E4" w:rsidRPr="00ED769D">
          <w:rPr>
            <w:rStyle w:val="Hyperlink"/>
            <w:sz w:val="22"/>
            <w:szCs w:val="22"/>
          </w:rPr>
          <w:t xml:space="preserve"> S, </w:t>
        </w:r>
        <w:proofErr w:type="spellStart"/>
        <w:r w:rsidR="000859E4" w:rsidRPr="00ED769D">
          <w:rPr>
            <w:rStyle w:val="Hyperlink"/>
            <w:sz w:val="22"/>
            <w:szCs w:val="22"/>
          </w:rPr>
          <w:t>Djoussé</w:t>
        </w:r>
        <w:proofErr w:type="spellEnd"/>
        <w:r w:rsidR="000859E4" w:rsidRPr="00ED769D">
          <w:rPr>
            <w:rStyle w:val="Hyperlink"/>
            <w:sz w:val="22"/>
            <w:szCs w:val="22"/>
          </w:rPr>
          <w:t xml:space="preserve"> L, </w:t>
        </w:r>
        <w:proofErr w:type="spellStart"/>
        <w:r w:rsidR="000859E4" w:rsidRPr="00ED769D">
          <w:rPr>
            <w:rStyle w:val="Hyperlink"/>
            <w:sz w:val="22"/>
            <w:szCs w:val="22"/>
          </w:rPr>
          <w:t>Grigoriou</w:t>
        </w:r>
        <w:proofErr w:type="spellEnd"/>
        <w:r w:rsidR="000859E4" w:rsidRPr="00ED769D">
          <w:rPr>
            <w:rStyle w:val="Hyperlink"/>
            <w:sz w:val="22"/>
            <w:szCs w:val="22"/>
          </w:rPr>
          <w:t xml:space="preserve"> E, Johansson I, Lohman KK, Pankow JS, </w:t>
        </w:r>
        <w:proofErr w:type="spellStart"/>
        <w:r w:rsidR="000859E4" w:rsidRPr="00ED769D">
          <w:rPr>
            <w:rStyle w:val="Hyperlink"/>
            <w:sz w:val="22"/>
            <w:szCs w:val="22"/>
          </w:rPr>
          <w:t>Raitakari</w:t>
        </w:r>
        <w:proofErr w:type="spellEnd"/>
        <w:r w:rsidR="000859E4" w:rsidRPr="00ED769D">
          <w:rPr>
            <w:rStyle w:val="Hyperlink"/>
            <w:sz w:val="22"/>
            <w:szCs w:val="22"/>
          </w:rPr>
          <w:t xml:space="preserve"> OT, </w:t>
        </w:r>
        <w:proofErr w:type="spellStart"/>
        <w:r w:rsidR="000859E4" w:rsidRPr="00ED769D">
          <w:rPr>
            <w:rStyle w:val="Hyperlink"/>
            <w:sz w:val="22"/>
            <w:szCs w:val="22"/>
          </w:rPr>
          <w:t>Riserus</w:t>
        </w:r>
        <w:proofErr w:type="spellEnd"/>
        <w:r w:rsidR="000859E4" w:rsidRPr="00ED769D">
          <w:rPr>
            <w:rStyle w:val="Hyperlink"/>
            <w:sz w:val="22"/>
            <w:szCs w:val="22"/>
          </w:rPr>
          <w:t xml:space="preserve"> U, </w:t>
        </w:r>
        <w:proofErr w:type="spellStart"/>
        <w:r w:rsidR="000859E4" w:rsidRPr="00ED769D">
          <w:rPr>
            <w:rStyle w:val="Hyperlink"/>
            <w:sz w:val="22"/>
            <w:szCs w:val="22"/>
          </w:rPr>
          <w:t>Yannakoulia</w:t>
        </w:r>
        <w:proofErr w:type="spellEnd"/>
        <w:r w:rsidR="000859E4" w:rsidRPr="00ED769D">
          <w:rPr>
            <w:rStyle w:val="Hyperlink"/>
            <w:sz w:val="22"/>
            <w:szCs w:val="22"/>
          </w:rPr>
          <w:t xml:space="preserve"> M, </w:t>
        </w:r>
        <w:proofErr w:type="spellStart"/>
        <w:r w:rsidR="000859E4" w:rsidRPr="00ED769D">
          <w:rPr>
            <w:rStyle w:val="Hyperlink"/>
            <w:sz w:val="22"/>
            <w:szCs w:val="22"/>
          </w:rPr>
          <w:t>Zillikens</w:t>
        </w:r>
        <w:proofErr w:type="spellEnd"/>
        <w:r w:rsidR="000859E4" w:rsidRPr="00ED769D">
          <w:rPr>
            <w:rStyle w:val="Hyperlink"/>
            <w:sz w:val="22"/>
            <w:szCs w:val="22"/>
          </w:rPr>
          <w:t xml:space="preserve"> MC, </w:t>
        </w:r>
        <w:proofErr w:type="spellStart"/>
        <w:r w:rsidR="000859E4" w:rsidRPr="00ED769D">
          <w:rPr>
            <w:rStyle w:val="Hyperlink"/>
            <w:sz w:val="22"/>
            <w:szCs w:val="22"/>
          </w:rPr>
          <w:t>Hassanali</w:t>
        </w:r>
        <w:proofErr w:type="spellEnd"/>
        <w:r w:rsidR="000859E4" w:rsidRPr="00ED769D">
          <w:rPr>
            <w:rStyle w:val="Hyperlink"/>
            <w:sz w:val="22"/>
            <w:szCs w:val="22"/>
          </w:rPr>
          <w:t xml:space="preserve"> N, Liu Y, Mozaffarian D, </w:t>
        </w:r>
        <w:proofErr w:type="spellStart"/>
        <w:r w:rsidR="000859E4" w:rsidRPr="00ED769D">
          <w:rPr>
            <w:rStyle w:val="Hyperlink"/>
            <w:sz w:val="22"/>
            <w:szCs w:val="22"/>
          </w:rPr>
          <w:t>Papoutsakis</w:t>
        </w:r>
        <w:proofErr w:type="spellEnd"/>
        <w:r w:rsidR="000859E4" w:rsidRPr="00ED769D">
          <w:rPr>
            <w:rStyle w:val="Hyperlink"/>
            <w:sz w:val="22"/>
            <w:szCs w:val="22"/>
          </w:rPr>
          <w:t xml:space="preserve"> C, </w:t>
        </w:r>
        <w:proofErr w:type="spellStart"/>
        <w:r w:rsidR="000859E4" w:rsidRPr="00ED769D">
          <w:rPr>
            <w:rStyle w:val="Hyperlink"/>
            <w:sz w:val="22"/>
            <w:szCs w:val="22"/>
          </w:rPr>
          <w:t>Syvänen</w:t>
        </w:r>
        <w:proofErr w:type="spellEnd"/>
        <w:r w:rsidR="000859E4" w:rsidRPr="00ED769D">
          <w:rPr>
            <w:rStyle w:val="Hyperlink"/>
            <w:sz w:val="22"/>
            <w:szCs w:val="22"/>
          </w:rPr>
          <w:t xml:space="preserve"> AC, </w:t>
        </w:r>
        <w:proofErr w:type="spellStart"/>
        <w:r w:rsidR="000859E4" w:rsidRPr="00ED769D">
          <w:rPr>
            <w:rStyle w:val="Hyperlink"/>
            <w:sz w:val="22"/>
            <w:szCs w:val="22"/>
          </w:rPr>
          <w:t>Uitterlinden</w:t>
        </w:r>
        <w:proofErr w:type="spellEnd"/>
        <w:r w:rsidR="000859E4" w:rsidRPr="00ED769D">
          <w:rPr>
            <w:rStyle w:val="Hyperlink"/>
            <w:sz w:val="22"/>
            <w:szCs w:val="22"/>
          </w:rPr>
          <w:t xml:space="preserve"> AG, </w:t>
        </w:r>
        <w:proofErr w:type="spellStart"/>
        <w:r w:rsidR="000859E4" w:rsidRPr="00ED769D">
          <w:rPr>
            <w:rStyle w:val="Hyperlink"/>
            <w:sz w:val="22"/>
            <w:szCs w:val="22"/>
          </w:rPr>
          <w:t>Viikari</w:t>
        </w:r>
        <w:proofErr w:type="spellEnd"/>
        <w:r w:rsidR="000859E4" w:rsidRPr="00ED769D">
          <w:rPr>
            <w:rStyle w:val="Hyperlink"/>
            <w:sz w:val="22"/>
            <w:szCs w:val="22"/>
          </w:rPr>
          <w:t xml:space="preserve"> J, Groves CJ, </w:t>
        </w:r>
        <w:proofErr w:type="spellStart"/>
        <w:r w:rsidR="000859E4" w:rsidRPr="00ED769D">
          <w:rPr>
            <w:rStyle w:val="Hyperlink"/>
            <w:sz w:val="22"/>
            <w:szCs w:val="22"/>
          </w:rPr>
          <w:t>Hofman</w:t>
        </w:r>
        <w:proofErr w:type="spellEnd"/>
        <w:r w:rsidR="000859E4" w:rsidRPr="00ED769D">
          <w:rPr>
            <w:rStyle w:val="Hyperlink"/>
            <w:sz w:val="22"/>
            <w:szCs w:val="22"/>
          </w:rPr>
          <w:t xml:space="preserve"> A, Lind L, McCarthy MI, </w:t>
        </w:r>
        <w:proofErr w:type="spellStart"/>
        <w:r w:rsidR="000859E4" w:rsidRPr="00ED769D">
          <w:rPr>
            <w:rStyle w:val="Hyperlink"/>
            <w:sz w:val="22"/>
            <w:szCs w:val="22"/>
          </w:rPr>
          <w:t>Mikkilä</w:t>
        </w:r>
        <w:proofErr w:type="spellEnd"/>
        <w:r w:rsidR="000859E4" w:rsidRPr="00ED769D">
          <w:rPr>
            <w:rStyle w:val="Hyperlink"/>
            <w:sz w:val="22"/>
            <w:szCs w:val="22"/>
          </w:rPr>
          <w:t xml:space="preserve"> V, Mukamal K, Franco OH, </w:t>
        </w:r>
        <w:proofErr w:type="spellStart"/>
        <w:r w:rsidR="000859E4" w:rsidRPr="00ED769D">
          <w:rPr>
            <w:rStyle w:val="Hyperlink"/>
            <w:sz w:val="22"/>
            <w:szCs w:val="22"/>
          </w:rPr>
          <w:t>Borecki</w:t>
        </w:r>
        <w:proofErr w:type="spellEnd"/>
        <w:r w:rsidR="000859E4" w:rsidRPr="00ED769D">
          <w:rPr>
            <w:rStyle w:val="Hyperlink"/>
            <w:sz w:val="22"/>
            <w:szCs w:val="22"/>
          </w:rPr>
          <w:t xml:space="preserve"> IB, </w:t>
        </w:r>
        <w:proofErr w:type="spellStart"/>
        <w:r w:rsidR="000859E4" w:rsidRPr="00ED769D">
          <w:rPr>
            <w:rStyle w:val="Hyperlink"/>
            <w:sz w:val="22"/>
            <w:szCs w:val="22"/>
          </w:rPr>
          <w:t>Cupples</w:t>
        </w:r>
        <w:proofErr w:type="spellEnd"/>
        <w:r w:rsidR="000859E4" w:rsidRPr="00ED769D">
          <w:rPr>
            <w:rStyle w:val="Hyperlink"/>
            <w:sz w:val="22"/>
            <w:szCs w:val="22"/>
          </w:rPr>
          <w:t xml:space="preserve"> LA, </w:t>
        </w:r>
        <w:proofErr w:type="spellStart"/>
        <w:r w:rsidR="000859E4" w:rsidRPr="00ED769D">
          <w:rPr>
            <w:rStyle w:val="Hyperlink"/>
            <w:sz w:val="22"/>
            <w:szCs w:val="22"/>
          </w:rPr>
          <w:t>Dedoussis</w:t>
        </w:r>
        <w:proofErr w:type="spellEnd"/>
        <w:r w:rsidR="000859E4" w:rsidRPr="00ED769D">
          <w:rPr>
            <w:rStyle w:val="Hyperlink"/>
            <w:sz w:val="22"/>
            <w:szCs w:val="22"/>
          </w:rPr>
          <w:t xml:space="preserve"> GV, </w:t>
        </w:r>
        <w:proofErr w:type="spellStart"/>
        <w:r w:rsidR="000859E4" w:rsidRPr="00ED769D">
          <w:rPr>
            <w:rStyle w:val="Hyperlink"/>
            <w:sz w:val="22"/>
            <w:szCs w:val="22"/>
          </w:rPr>
          <w:t>Ferrucci</w:t>
        </w:r>
        <w:proofErr w:type="spellEnd"/>
        <w:r w:rsidR="000859E4" w:rsidRPr="00ED769D">
          <w:rPr>
            <w:rStyle w:val="Hyperlink"/>
            <w:sz w:val="22"/>
            <w:szCs w:val="22"/>
          </w:rPr>
          <w:t xml:space="preserve"> L, Hu FB, </w:t>
        </w:r>
        <w:proofErr w:type="spellStart"/>
        <w:r w:rsidR="000859E4" w:rsidRPr="00ED769D">
          <w:rPr>
            <w:rStyle w:val="Hyperlink"/>
            <w:sz w:val="22"/>
            <w:szCs w:val="22"/>
          </w:rPr>
          <w:t>Ingelsson</w:t>
        </w:r>
        <w:proofErr w:type="spellEnd"/>
        <w:r w:rsidR="000859E4" w:rsidRPr="00ED769D">
          <w:rPr>
            <w:rStyle w:val="Hyperlink"/>
            <w:sz w:val="22"/>
            <w:szCs w:val="22"/>
          </w:rPr>
          <w:t xml:space="preserve"> E, </w:t>
        </w:r>
        <w:proofErr w:type="spellStart"/>
        <w:r w:rsidR="000859E4" w:rsidRPr="00ED769D">
          <w:rPr>
            <w:rStyle w:val="Hyperlink"/>
            <w:sz w:val="22"/>
            <w:szCs w:val="22"/>
          </w:rPr>
          <w:t>Kähönen</w:t>
        </w:r>
        <w:proofErr w:type="spellEnd"/>
        <w:r w:rsidR="000859E4" w:rsidRPr="00ED769D">
          <w:rPr>
            <w:rStyle w:val="Hyperlink"/>
            <w:sz w:val="22"/>
            <w:szCs w:val="22"/>
          </w:rPr>
          <w:t xml:space="preserve"> M, Kao WH, </w:t>
        </w:r>
        <w:proofErr w:type="spellStart"/>
        <w:r w:rsidR="000859E4" w:rsidRPr="00ED769D">
          <w:rPr>
            <w:rStyle w:val="Hyperlink"/>
            <w:sz w:val="22"/>
            <w:szCs w:val="22"/>
          </w:rPr>
          <w:t>Kritchevsky</w:t>
        </w:r>
        <w:proofErr w:type="spellEnd"/>
        <w:r w:rsidR="000859E4" w:rsidRPr="00ED769D">
          <w:rPr>
            <w:rStyle w:val="Hyperlink"/>
            <w:sz w:val="22"/>
            <w:szCs w:val="22"/>
          </w:rPr>
          <w:t xml:space="preserve"> SB, </w:t>
        </w:r>
        <w:proofErr w:type="spellStart"/>
        <w:r w:rsidR="000859E4" w:rsidRPr="00ED769D">
          <w:rPr>
            <w:rStyle w:val="Hyperlink"/>
            <w:sz w:val="22"/>
            <w:szCs w:val="22"/>
          </w:rPr>
          <w:t>Orho</w:t>
        </w:r>
        <w:proofErr w:type="spellEnd"/>
        <w:r w:rsidR="000859E4" w:rsidRPr="00ED769D">
          <w:rPr>
            <w:rStyle w:val="Hyperlink"/>
            <w:sz w:val="22"/>
            <w:szCs w:val="22"/>
          </w:rPr>
          <w:t xml:space="preserve">-Melander M, </w:t>
        </w:r>
        <w:proofErr w:type="spellStart"/>
        <w:r w:rsidR="000859E4" w:rsidRPr="00ED769D">
          <w:rPr>
            <w:rStyle w:val="Hyperlink"/>
            <w:sz w:val="22"/>
            <w:szCs w:val="22"/>
          </w:rPr>
          <w:t>Prokopenko</w:t>
        </w:r>
        <w:proofErr w:type="spellEnd"/>
        <w:r w:rsidR="000859E4" w:rsidRPr="00ED769D">
          <w:rPr>
            <w:rStyle w:val="Hyperlink"/>
            <w:sz w:val="22"/>
            <w:szCs w:val="22"/>
          </w:rPr>
          <w:t xml:space="preserve"> I, Rotter JI, Siscovick DS, </w:t>
        </w:r>
        <w:proofErr w:type="spellStart"/>
        <w:r w:rsidR="000859E4" w:rsidRPr="00ED769D">
          <w:rPr>
            <w:rStyle w:val="Hyperlink"/>
            <w:sz w:val="22"/>
            <w:szCs w:val="22"/>
          </w:rPr>
          <w:t>Witteman</w:t>
        </w:r>
        <w:proofErr w:type="spellEnd"/>
        <w:r w:rsidR="000859E4" w:rsidRPr="00ED769D">
          <w:rPr>
            <w:rStyle w:val="Hyperlink"/>
            <w:sz w:val="22"/>
            <w:szCs w:val="22"/>
          </w:rPr>
          <w:t xml:space="preserve"> JC, Franks PW, Meigs JB, Nettleton JA. Higher Magnesium Intake Is Associated with Lower Fasting Glucose and Insulin, with No Evidence of Interaction with Select Genetic Loci, in a Meta-Analysis of 15 CHARGE Consortium Studies. </w:t>
        </w:r>
        <w:r w:rsidR="000859E4" w:rsidRPr="00ED769D">
          <w:rPr>
            <w:rStyle w:val="Hyperlink"/>
            <w:i/>
            <w:sz w:val="22"/>
            <w:szCs w:val="22"/>
          </w:rPr>
          <w:t xml:space="preserve">J </w:t>
        </w:r>
        <w:proofErr w:type="spellStart"/>
        <w:r w:rsidR="000859E4" w:rsidRPr="00ED769D">
          <w:rPr>
            <w:rStyle w:val="Hyperlink"/>
            <w:i/>
            <w:sz w:val="22"/>
            <w:szCs w:val="22"/>
          </w:rPr>
          <w:t>Nutr</w:t>
        </w:r>
        <w:proofErr w:type="spellEnd"/>
        <w:r w:rsidR="000859E4" w:rsidRPr="00ED769D">
          <w:rPr>
            <w:rStyle w:val="Hyperlink"/>
            <w:sz w:val="22"/>
            <w:szCs w:val="22"/>
          </w:rPr>
          <w:t>. 2013;143 (3):345-353.</w:t>
        </w:r>
      </w:hyperlink>
    </w:p>
    <w:p w14:paraId="3EC60C2E" w14:textId="77777777" w:rsidR="00A50D90" w:rsidRDefault="00A50D90" w:rsidP="00A524A0">
      <w:pPr>
        <w:ind w:left="360"/>
        <w:rPr>
          <w:sz w:val="22"/>
          <w:szCs w:val="22"/>
        </w:rPr>
      </w:pPr>
    </w:p>
    <w:p w14:paraId="4ECE15FB" w14:textId="77777777" w:rsidR="00350990" w:rsidRDefault="00F5329F" w:rsidP="00C35693">
      <w:pPr>
        <w:numPr>
          <w:ilvl w:val="0"/>
          <w:numId w:val="29"/>
        </w:numPr>
        <w:rPr>
          <w:sz w:val="22"/>
          <w:szCs w:val="22"/>
          <w:shd w:val="clear" w:color="auto" w:fill="FFFFFF"/>
        </w:rPr>
      </w:pPr>
      <w:hyperlink r:id="rId1090" w:history="1">
        <w:r w:rsidR="00350990" w:rsidRPr="001A1B32">
          <w:rPr>
            <w:rStyle w:val="Hyperlink"/>
            <w:sz w:val="22"/>
            <w:szCs w:val="22"/>
            <w:shd w:val="clear" w:color="auto" w:fill="FFFFFF"/>
          </w:rPr>
          <w:t xml:space="preserve">McNamara CA, Doran AC, </w:t>
        </w:r>
        <w:proofErr w:type="spellStart"/>
        <w:r w:rsidR="00350990" w:rsidRPr="001A1B32">
          <w:rPr>
            <w:rStyle w:val="Hyperlink"/>
            <w:sz w:val="22"/>
            <w:szCs w:val="22"/>
            <w:shd w:val="clear" w:color="auto" w:fill="FFFFFF"/>
          </w:rPr>
          <w:t>Lehtinen</w:t>
        </w:r>
        <w:proofErr w:type="spellEnd"/>
        <w:r w:rsidR="00350990" w:rsidRPr="001A1B32">
          <w:rPr>
            <w:rStyle w:val="Hyperlink"/>
            <w:sz w:val="22"/>
            <w:szCs w:val="22"/>
            <w:shd w:val="clear" w:color="auto" w:fill="FFFFFF"/>
          </w:rPr>
          <w:t xml:space="preserve"> AB, </w:t>
        </w:r>
        <w:proofErr w:type="spellStart"/>
        <w:r w:rsidR="00350990" w:rsidRPr="001A1B32">
          <w:rPr>
            <w:rStyle w:val="Hyperlink"/>
            <w:sz w:val="22"/>
            <w:szCs w:val="22"/>
            <w:shd w:val="clear" w:color="auto" w:fill="FFFFFF"/>
          </w:rPr>
          <w:t>Meller</w:t>
        </w:r>
        <w:proofErr w:type="spellEnd"/>
        <w:r w:rsidR="00350990" w:rsidRPr="001A1B32">
          <w:rPr>
            <w:rStyle w:val="Hyperlink"/>
            <w:sz w:val="22"/>
            <w:szCs w:val="22"/>
            <w:shd w:val="clear" w:color="auto" w:fill="FFFFFF"/>
          </w:rPr>
          <w:t xml:space="preserve"> N, Lipinski MJ, Slayton RP, Oldham SN, </w:t>
        </w:r>
        <w:proofErr w:type="spellStart"/>
        <w:r w:rsidR="00350990" w:rsidRPr="001A1B32">
          <w:rPr>
            <w:rStyle w:val="Hyperlink"/>
            <w:sz w:val="22"/>
            <w:szCs w:val="22"/>
            <w:shd w:val="clear" w:color="auto" w:fill="FFFFFF"/>
          </w:rPr>
          <w:t>Skaflen</w:t>
        </w:r>
        <w:proofErr w:type="spellEnd"/>
        <w:r w:rsidR="00350990" w:rsidRPr="001A1B32">
          <w:rPr>
            <w:rStyle w:val="Hyperlink"/>
            <w:sz w:val="22"/>
            <w:szCs w:val="22"/>
            <w:shd w:val="clear" w:color="auto" w:fill="FFFFFF"/>
          </w:rPr>
          <w:t xml:space="preserve"> MD, Yeboah J, Rich SS, Bowden DW. Id3 is a novel </w:t>
        </w:r>
        <w:proofErr w:type="spellStart"/>
        <w:r w:rsidR="00350990" w:rsidRPr="001A1B32">
          <w:rPr>
            <w:rStyle w:val="Hyperlink"/>
            <w:sz w:val="22"/>
            <w:szCs w:val="22"/>
            <w:shd w:val="clear" w:color="auto" w:fill="FFFFFF"/>
          </w:rPr>
          <w:t>atheroprotective</w:t>
        </w:r>
        <w:proofErr w:type="spellEnd"/>
        <w:r w:rsidR="00350990" w:rsidRPr="001A1B32">
          <w:rPr>
            <w:rStyle w:val="Hyperlink"/>
            <w:sz w:val="22"/>
            <w:szCs w:val="22"/>
            <w:shd w:val="clear" w:color="auto" w:fill="FFFFFF"/>
          </w:rPr>
          <w:t xml:space="preserve"> factor containing a functionally significant single-nucleotide polymorphism associated with intima-media thickness in humans. </w:t>
        </w:r>
        <w:r w:rsidR="00350990" w:rsidRPr="001A1B32">
          <w:rPr>
            <w:rStyle w:val="Hyperlink"/>
            <w:i/>
            <w:sz w:val="22"/>
            <w:szCs w:val="22"/>
            <w:shd w:val="clear" w:color="auto" w:fill="FFFFFF"/>
          </w:rPr>
          <w:t>Circ Res</w:t>
        </w:r>
        <w:r w:rsidR="00350990" w:rsidRPr="001A1B32">
          <w:rPr>
            <w:rStyle w:val="Hyperlink"/>
            <w:sz w:val="22"/>
            <w:szCs w:val="22"/>
            <w:shd w:val="clear" w:color="auto" w:fill="FFFFFF"/>
          </w:rPr>
          <w:t>. 2010;106(7):1303-1311.</w:t>
        </w:r>
      </w:hyperlink>
      <w:r w:rsidR="00960A3B">
        <w:rPr>
          <w:sz w:val="22"/>
          <w:szCs w:val="22"/>
          <w:shd w:val="clear" w:color="auto" w:fill="FFFFFF"/>
        </w:rPr>
        <w:t xml:space="preserve"> </w:t>
      </w:r>
    </w:p>
    <w:p w14:paraId="532E0CC8" w14:textId="77777777" w:rsidR="00960A3B" w:rsidRDefault="00960A3B" w:rsidP="00960A3B">
      <w:pPr>
        <w:ind w:left="360"/>
        <w:rPr>
          <w:sz w:val="22"/>
          <w:szCs w:val="22"/>
          <w:shd w:val="clear" w:color="auto" w:fill="FFFFFF"/>
        </w:rPr>
      </w:pPr>
    </w:p>
    <w:p w14:paraId="28AD4341" w14:textId="77777777" w:rsidR="006D1123" w:rsidRPr="006D1123" w:rsidRDefault="00F5329F" w:rsidP="00C35693">
      <w:pPr>
        <w:numPr>
          <w:ilvl w:val="0"/>
          <w:numId w:val="29"/>
        </w:numPr>
        <w:rPr>
          <w:color w:val="000000"/>
          <w:sz w:val="22"/>
          <w:szCs w:val="22"/>
        </w:rPr>
      </w:pPr>
      <w:hyperlink r:id="rId1091" w:history="1">
        <w:r w:rsidR="006D1123" w:rsidRPr="006D1123">
          <w:rPr>
            <w:rStyle w:val="Hyperlink"/>
            <w:sz w:val="22"/>
            <w:szCs w:val="22"/>
          </w:rPr>
          <w:t xml:space="preserve">McNamara DA, Ng J, </w:t>
        </w:r>
        <w:proofErr w:type="spellStart"/>
        <w:r w:rsidR="006D1123" w:rsidRPr="006D1123">
          <w:rPr>
            <w:rStyle w:val="Hyperlink"/>
            <w:sz w:val="22"/>
            <w:szCs w:val="22"/>
          </w:rPr>
          <w:t>Ilkanoff</w:t>
        </w:r>
        <w:proofErr w:type="spellEnd"/>
        <w:r w:rsidR="006D1123" w:rsidRPr="006D1123">
          <w:rPr>
            <w:rStyle w:val="Hyperlink"/>
            <w:sz w:val="22"/>
            <w:szCs w:val="22"/>
          </w:rPr>
          <w:t xml:space="preserve"> L, </w:t>
        </w:r>
        <w:proofErr w:type="spellStart"/>
        <w:r w:rsidR="006D1123" w:rsidRPr="006D1123">
          <w:rPr>
            <w:rStyle w:val="Hyperlink"/>
            <w:sz w:val="22"/>
            <w:szCs w:val="22"/>
          </w:rPr>
          <w:t>Schaechter</w:t>
        </w:r>
        <w:proofErr w:type="spellEnd"/>
        <w:r w:rsidR="006D1123" w:rsidRPr="006D1123">
          <w:rPr>
            <w:rStyle w:val="Hyperlink"/>
            <w:sz w:val="22"/>
            <w:szCs w:val="22"/>
          </w:rPr>
          <w:t xml:space="preserve"> A, Goldberger JJ, </w:t>
        </w:r>
        <w:proofErr w:type="spellStart"/>
        <w:r w:rsidR="006D1123" w:rsidRPr="006D1123">
          <w:rPr>
            <w:rStyle w:val="Hyperlink"/>
            <w:sz w:val="22"/>
            <w:szCs w:val="22"/>
          </w:rPr>
          <w:t>Kadish</w:t>
        </w:r>
        <w:proofErr w:type="spellEnd"/>
        <w:r w:rsidR="006D1123" w:rsidRPr="006D1123">
          <w:rPr>
            <w:rStyle w:val="Hyperlink"/>
            <w:sz w:val="22"/>
            <w:szCs w:val="22"/>
          </w:rPr>
          <w:t xml:space="preserve"> AH. Associations of Sex Hormones </w:t>
        </w:r>
        <w:proofErr w:type="gramStart"/>
        <w:r w:rsidR="006D1123" w:rsidRPr="006D1123">
          <w:rPr>
            <w:rStyle w:val="Hyperlink"/>
            <w:sz w:val="22"/>
            <w:szCs w:val="22"/>
          </w:rPr>
          <w:t>With</w:t>
        </w:r>
        <w:proofErr w:type="gramEnd"/>
        <w:r w:rsidR="006D1123" w:rsidRPr="006D1123">
          <w:rPr>
            <w:rStyle w:val="Hyperlink"/>
            <w:sz w:val="22"/>
            <w:szCs w:val="22"/>
          </w:rPr>
          <w:t xml:space="preserve"> Surface Electrocardiogram J Point Amplitude in Healthy Volunteers. </w:t>
        </w:r>
        <w:r w:rsidR="006D1123" w:rsidRPr="00B351C9">
          <w:rPr>
            <w:rStyle w:val="Hyperlink"/>
            <w:i/>
            <w:sz w:val="22"/>
            <w:szCs w:val="22"/>
          </w:rPr>
          <w:t>Am</w:t>
        </w:r>
        <w:r w:rsidR="006D1123" w:rsidRPr="006D1123">
          <w:rPr>
            <w:rStyle w:val="Hyperlink"/>
            <w:sz w:val="22"/>
            <w:szCs w:val="22"/>
          </w:rPr>
          <w:t xml:space="preserve"> </w:t>
        </w:r>
        <w:r w:rsidR="006D1123" w:rsidRPr="00B351C9">
          <w:rPr>
            <w:rStyle w:val="Hyperlink"/>
            <w:i/>
            <w:sz w:val="22"/>
            <w:szCs w:val="22"/>
          </w:rPr>
          <w:t xml:space="preserve">J </w:t>
        </w:r>
        <w:proofErr w:type="spellStart"/>
        <w:r w:rsidR="006D1123" w:rsidRPr="00B351C9">
          <w:rPr>
            <w:rStyle w:val="Hyperlink"/>
            <w:i/>
            <w:sz w:val="22"/>
            <w:szCs w:val="22"/>
          </w:rPr>
          <w:t>Cardiol</w:t>
        </w:r>
        <w:proofErr w:type="spellEnd"/>
        <w:r w:rsidR="006D1123" w:rsidRPr="006D1123">
          <w:rPr>
            <w:rStyle w:val="Hyperlink"/>
            <w:sz w:val="22"/>
            <w:szCs w:val="22"/>
          </w:rPr>
          <w:t>. 2017;119(11):1877-1882.</w:t>
        </w:r>
      </w:hyperlink>
    </w:p>
    <w:p w14:paraId="19F9CBFD" w14:textId="77777777" w:rsidR="001E3739" w:rsidRDefault="001E3739" w:rsidP="00BC2CB7">
      <w:pPr>
        <w:ind w:left="360"/>
        <w:rPr>
          <w:color w:val="000000"/>
          <w:sz w:val="22"/>
          <w:szCs w:val="22"/>
        </w:rPr>
      </w:pPr>
    </w:p>
    <w:p w14:paraId="1F13654E" w14:textId="77777777" w:rsidR="006F3FEC" w:rsidRPr="00B61AB5" w:rsidRDefault="00F5329F" w:rsidP="00C35693">
      <w:pPr>
        <w:numPr>
          <w:ilvl w:val="0"/>
          <w:numId w:val="29"/>
        </w:numPr>
        <w:rPr>
          <w:sz w:val="22"/>
          <w:szCs w:val="22"/>
        </w:rPr>
      </w:pPr>
      <w:hyperlink r:id="rId1092" w:history="1">
        <w:r w:rsidR="00AF0BDD" w:rsidRPr="00BC5C0C">
          <w:rPr>
            <w:rStyle w:val="Hyperlink"/>
            <w:sz w:val="22"/>
          </w:rPr>
          <w:t xml:space="preserve">McNeely MJ, McClelland RL, Bild DE, Jacobs DR Jr, Tracy RP, Cushman M, Goff DC Jr, Astor BC, Shea S, Siscovick DS. The Association between A1C and subclinical cardiovascular disease: the multi-ethnic study of atherosclerosis. </w:t>
        </w:r>
        <w:r w:rsidR="00AF0BDD" w:rsidRPr="00BC5C0C">
          <w:rPr>
            <w:rStyle w:val="Hyperlink"/>
            <w:i/>
            <w:sz w:val="22"/>
          </w:rPr>
          <w:t>Diabetes Care</w:t>
        </w:r>
        <w:r w:rsidR="00AF0BDD" w:rsidRPr="00BC5C0C">
          <w:rPr>
            <w:rStyle w:val="Hyperlink"/>
            <w:sz w:val="22"/>
          </w:rPr>
          <w:t>. 2009;32(9):1727-1733.</w:t>
        </w:r>
      </w:hyperlink>
      <w:r w:rsidR="00570934">
        <w:rPr>
          <w:sz w:val="22"/>
        </w:rPr>
        <w:t xml:space="preserve"> </w:t>
      </w:r>
    </w:p>
    <w:p w14:paraId="4622243F" w14:textId="77777777" w:rsidR="00CC65CA" w:rsidRPr="00B61AB5" w:rsidRDefault="00CC65CA" w:rsidP="00B61AB5">
      <w:pPr>
        <w:ind w:left="360"/>
        <w:rPr>
          <w:sz w:val="22"/>
          <w:szCs w:val="22"/>
        </w:rPr>
      </w:pPr>
    </w:p>
    <w:p w14:paraId="26D56698" w14:textId="77777777" w:rsidR="00B61AB5" w:rsidRPr="001C1A28" w:rsidRDefault="00F5329F" w:rsidP="00C35693">
      <w:pPr>
        <w:numPr>
          <w:ilvl w:val="0"/>
          <w:numId w:val="29"/>
        </w:numPr>
        <w:rPr>
          <w:color w:val="000000"/>
          <w:sz w:val="22"/>
          <w:szCs w:val="22"/>
        </w:rPr>
      </w:pPr>
      <w:hyperlink r:id="rId1093" w:history="1">
        <w:r w:rsidR="00B61AB5" w:rsidRPr="007C296F">
          <w:rPr>
            <w:rStyle w:val="Hyperlink"/>
            <w:sz w:val="22"/>
            <w:szCs w:val="22"/>
          </w:rPr>
          <w:t>Medrano-</w:t>
        </w:r>
        <w:proofErr w:type="spellStart"/>
        <w:r w:rsidR="00B61AB5" w:rsidRPr="007C296F">
          <w:rPr>
            <w:rStyle w:val="Hyperlink"/>
            <w:sz w:val="22"/>
            <w:szCs w:val="22"/>
          </w:rPr>
          <w:t>Gracia</w:t>
        </w:r>
        <w:proofErr w:type="spellEnd"/>
        <w:r w:rsidR="00B61AB5" w:rsidRPr="007C296F">
          <w:rPr>
            <w:rStyle w:val="Hyperlink"/>
            <w:sz w:val="22"/>
            <w:szCs w:val="22"/>
          </w:rPr>
          <w:t xml:space="preserve"> P, Cowan BR, Ambale-Venkatesh B, Bluemke DA, </w:t>
        </w:r>
        <w:proofErr w:type="spellStart"/>
        <w:r w:rsidR="00B61AB5" w:rsidRPr="007C296F">
          <w:rPr>
            <w:rStyle w:val="Hyperlink"/>
            <w:sz w:val="22"/>
            <w:szCs w:val="22"/>
          </w:rPr>
          <w:t>Eng</w:t>
        </w:r>
        <w:proofErr w:type="spellEnd"/>
        <w:r w:rsidR="00B61AB5" w:rsidRPr="007C296F">
          <w:rPr>
            <w:rStyle w:val="Hyperlink"/>
            <w:sz w:val="22"/>
            <w:szCs w:val="22"/>
          </w:rPr>
          <w:t xml:space="preserve"> J, Finn JP, Fonseca CG, Lima JA, </w:t>
        </w:r>
        <w:proofErr w:type="spellStart"/>
        <w:r w:rsidR="00B61AB5" w:rsidRPr="007C296F">
          <w:rPr>
            <w:rStyle w:val="Hyperlink"/>
            <w:sz w:val="22"/>
            <w:szCs w:val="22"/>
          </w:rPr>
          <w:t>Suinesiaputra</w:t>
        </w:r>
        <w:proofErr w:type="spellEnd"/>
        <w:r w:rsidR="00B61AB5" w:rsidRPr="007C296F">
          <w:rPr>
            <w:rStyle w:val="Hyperlink"/>
            <w:sz w:val="22"/>
            <w:szCs w:val="22"/>
          </w:rPr>
          <w:t xml:space="preserve"> A, Young AA. Left ventricular shape variation in asymptomatic populations: </w:t>
        </w:r>
        <w:proofErr w:type="gramStart"/>
        <w:r w:rsidR="00B61AB5" w:rsidRPr="007C296F">
          <w:rPr>
            <w:rStyle w:val="Hyperlink"/>
            <w:sz w:val="22"/>
            <w:szCs w:val="22"/>
          </w:rPr>
          <w:t>the</w:t>
        </w:r>
        <w:proofErr w:type="gramEnd"/>
        <w:r w:rsidR="00B61AB5" w:rsidRPr="007C296F">
          <w:rPr>
            <w:rStyle w:val="Hyperlink"/>
            <w:sz w:val="22"/>
            <w:szCs w:val="22"/>
          </w:rPr>
          <w:t xml:space="preserve"> Multi-Ethnic Study of Atherosclerosis. </w:t>
        </w:r>
        <w:r w:rsidR="00B61AB5" w:rsidRPr="007C296F">
          <w:rPr>
            <w:rStyle w:val="Hyperlink"/>
            <w:i/>
            <w:sz w:val="22"/>
            <w:szCs w:val="22"/>
          </w:rPr>
          <w:t xml:space="preserve">J Cardiovasc </w:t>
        </w:r>
        <w:proofErr w:type="spellStart"/>
        <w:r w:rsidR="00B61AB5" w:rsidRPr="007C296F">
          <w:rPr>
            <w:rStyle w:val="Hyperlink"/>
            <w:i/>
            <w:sz w:val="22"/>
            <w:szCs w:val="22"/>
          </w:rPr>
          <w:t>Magn</w:t>
        </w:r>
        <w:proofErr w:type="spellEnd"/>
        <w:r w:rsidR="00B61AB5" w:rsidRPr="007C296F">
          <w:rPr>
            <w:rStyle w:val="Hyperlink"/>
            <w:i/>
            <w:sz w:val="22"/>
            <w:szCs w:val="22"/>
          </w:rPr>
          <w:t xml:space="preserve"> </w:t>
        </w:r>
        <w:proofErr w:type="spellStart"/>
        <w:r w:rsidR="00B61AB5" w:rsidRPr="007C296F">
          <w:rPr>
            <w:rStyle w:val="Hyperlink"/>
            <w:i/>
            <w:sz w:val="22"/>
            <w:szCs w:val="22"/>
          </w:rPr>
          <w:t>Reson</w:t>
        </w:r>
        <w:proofErr w:type="spellEnd"/>
        <w:r w:rsidR="00B61AB5" w:rsidRPr="007C296F">
          <w:rPr>
            <w:rStyle w:val="Hyperlink"/>
            <w:sz w:val="22"/>
            <w:szCs w:val="22"/>
          </w:rPr>
          <w:t xml:space="preserve">. </w:t>
        </w:r>
        <w:proofErr w:type="gramStart"/>
        <w:r w:rsidR="00B61AB5" w:rsidRPr="007C296F">
          <w:rPr>
            <w:rStyle w:val="Hyperlink"/>
            <w:sz w:val="22"/>
            <w:szCs w:val="22"/>
          </w:rPr>
          <w:t>2014;16:56</w:t>
        </w:r>
        <w:proofErr w:type="gramEnd"/>
        <w:r w:rsidR="00B61AB5" w:rsidRPr="007C296F">
          <w:rPr>
            <w:rStyle w:val="Hyperlink"/>
            <w:sz w:val="22"/>
            <w:szCs w:val="22"/>
          </w:rPr>
          <w:t xml:space="preserve">. </w:t>
        </w:r>
        <w:proofErr w:type="spellStart"/>
        <w:r w:rsidR="00B61AB5" w:rsidRPr="007C296F">
          <w:rPr>
            <w:rStyle w:val="Hyperlink"/>
            <w:sz w:val="22"/>
            <w:szCs w:val="22"/>
          </w:rPr>
          <w:t>doi</w:t>
        </w:r>
        <w:proofErr w:type="spellEnd"/>
        <w:r w:rsidR="00B61AB5" w:rsidRPr="007C296F">
          <w:rPr>
            <w:rStyle w:val="Hyperlink"/>
            <w:sz w:val="22"/>
            <w:szCs w:val="22"/>
          </w:rPr>
          <w:t>: 10.1186/s12968-014-0056-2.</w:t>
        </w:r>
      </w:hyperlink>
    </w:p>
    <w:p w14:paraId="63CDA9A9" w14:textId="77777777" w:rsidR="00D72357" w:rsidRDefault="00D72357" w:rsidP="00570934">
      <w:pPr>
        <w:ind w:left="360"/>
        <w:rPr>
          <w:sz w:val="22"/>
          <w:szCs w:val="22"/>
        </w:rPr>
      </w:pPr>
    </w:p>
    <w:p w14:paraId="63F2AD6E" w14:textId="1D1C04D6" w:rsidR="00570934" w:rsidRDefault="00F5329F" w:rsidP="00C35693">
      <w:pPr>
        <w:numPr>
          <w:ilvl w:val="0"/>
          <w:numId w:val="29"/>
        </w:numPr>
        <w:rPr>
          <w:sz w:val="22"/>
          <w:szCs w:val="22"/>
        </w:rPr>
      </w:pPr>
      <w:hyperlink r:id="rId1094" w:history="1">
        <w:r w:rsidR="00570934" w:rsidRPr="00B26B99">
          <w:rPr>
            <w:rStyle w:val="Hyperlink"/>
            <w:sz w:val="22"/>
            <w:szCs w:val="22"/>
          </w:rPr>
          <w:t>Medrano-</w:t>
        </w:r>
        <w:proofErr w:type="spellStart"/>
        <w:r w:rsidR="00570934" w:rsidRPr="00B26B99">
          <w:rPr>
            <w:rStyle w:val="Hyperlink"/>
            <w:sz w:val="22"/>
            <w:szCs w:val="22"/>
          </w:rPr>
          <w:t>Gracia</w:t>
        </w:r>
        <w:proofErr w:type="spellEnd"/>
        <w:r w:rsidR="00570934" w:rsidRPr="00B26B99">
          <w:rPr>
            <w:rStyle w:val="Hyperlink"/>
            <w:sz w:val="22"/>
            <w:szCs w:val="22"/>
          </w:rPr>
          <w:t xml:space="preserve"> P, Cowan BR, Bluemke DA, Finn JP, </w:t>
        </w:r>
        <w:proofErr w:type="spellStart"/>
        <w:r w:rsidR="00570934" w:rsidRPr="00B26B99">
          <w:rPr>
            <w:rStyle w:val="Hyperlink"/>
            <w:sz w:val="22"/>
            <w:szCs w:val="22"/>
          </w:rPr>
          <w:t>Kadis</w:t>
        </w:r>
        <w:proofErr w:type="spellEnd"/>
        <w:r w:rsidR="00570934" w:rsidRPr="00B26B99">
          <w:rPr>
            <w:rStyle w:val="Hyperlink"/>
            <w:sz w:val="22"/>
            <w:szCs w:val="22"/>
          </w:rPr>
          <w:t xml:space="preserve"> AH, Lee DC, Lima JA, </w:t>
        </w:r>
        <w:proofErr w:type="spellStart"/>
        <w:r w:rsidR="00570934" w:rsidRPr="00B26B99">
          <w:rPr>
            <w:rStyle w:val="Hyperlink"/>
            <w:sz w:val="22"/>
            <w:szCs w:val="22"/>
          </w:rPr>
          <w:t>Suinesiaputra</w:t>
        </w:r>
        <w:proofErr w:type="spellEnd"/>
        <w:r w:rsidR="00570934" w:rsidRPr="00B26B99">
          <w:rPr>
            <w:rStyle w:val="Hyperlink"/>
            <w:sz w:val="22"/>
            <w:szCs w:val="22"/>
          </w:rPr>
          <w:t xml:space="preserve"> A, Young AA. Atlas-based analysis of cardiac shape and function: correction of regional shape bias due to imaging protocol for population studies. </w:t>
        </w:r>
        <w:r w:rsidR="00570934" w:rsidRPr="00B26B99">
          <w:rPr>
            <w:rStyle w:val="Hyperlink"/>
            <w:i/>
            <w:sz w:val="22"/>
            <w:szCs w:val="22"/>
          </w:rPr>
          <w:t xml:space="preserve">J Cardiovasc </w:t>
        </w:r>
        <w:proofErr w:type="spellStart"/>
        <w:r w:rsidR="00570934" w:rsidRPr="00B26B99">
          <w:rPr>
            <w:rStyle w:val="Hyperlink"/>
            <w:i/>
            <w:sz w:val="22"/>
            <w:szCs w:val="22"/>
          </w:rPr>
          <w:t>Magn</w:t>
        </w:r>
        <w:proofErr w:type="spellEnd"/>
        <w:r w:rsidR="00570934" w:rsidRPr="00B26B99">
          <w:rPr>
            <w:rStyle w:val="Hyperlink"/>
            <w:i/>
            <w:sz w:val="22"/>
            <w:szCs w:val="22"/>
          </w:rPr>
          <w:t xml:space="preserve"> </w:t>
        </w:r>
        <w:proofErr w:type="spellStart"/>
        <w:r w:rsidR="00570934" w:rsidRPr="00B26B99">
          <w:rPr>
            <w:rStyle w:val="Hyperlink"/>
            <w:i/>
            <w:sz w:val="22"/>
            <w:szCs w:val="22"/>
          </w:rPr>
          <w:t>Reson</w:t>
        </w:r>
        <w:proofErr w:type="spellEnd"/>
        <w:r w:rsidR="00570934" w:rsidRPr="00B26B99">
          <w:rPr>
            <w:rStyle w:val="Hyperlink"/>
            <w:sz w:val="22"/>
            <w:szCs w:val="22"/>
          </w:rPr>
          <w:t xml:space="preserve">. </w:t>
        </w:r>
        <w:proofErr w:type="gramStart"/>
        <w:r w:rsidR="00570934" w:rsidRPr="00B26B99">
          <w:rPr>
            <w:rStyle w:val="Hyperlink"/>
            <w:sz w:val="22"/>
            <w:szCs w:val="22"/>
          </w:rPr>
          <w:t>2013;15:80</w:t>
        </w:r>
        <w:proofErr w:type="gramEnd"/>
        <w:r w:rsidR="00570934" w:rsidRPr="00B26B99">
          <w:rPr>
            <w:rStyle w:val="Hyperlink"/>
            <w:sz w:val="22"/>
            <w:szCs w:val="22"/>
          </w:rPr>
          <w:t xml:space="preserve">.  </w:t>
        </w:r>
        <w:proofErr w:type="spellStart"/>
        <w:r w:rsidR="00570934" w:rsidRPr="00B26B99">
          <w:rPr>
            <w:rStyle w:val="Hyperlink"/>
            <w:sz w:val="22"/>
            <w:szCs w:val="22"/>
          </w:rPr>
          <w:t>doi</w:t>
        </w:r>
        <w:proofErr w:type="spellEnd"/>
        <w:r w:rsidR="00570934" w:rsidRPr="00B26B99">
          <w:rPr>
            <w:rStyle w:val="Hyperlink"/>
            <w:sz w:val="22"/>
            <w:szCs w:val="22"/>
          </w:rPr>
          <w:t>:  10. 1186/1532-429X-15-80.</w:t>
        </w:r>
      </w:hyperlink>
      <w:r w:rsidR="00AE34B3">
        <w:rPr>
          <w:sz w:val="22"/>
          <w:szCs w:val="22"/>
        </w:rPr>
        <w:t xml:space="preserve"> </w:t>
      </w:r>
      <w:r w:rsidR="00AC778E">
        <w:rPr>
          <w:sz w:val="22"/>
          <w:szCs w:val="22"/>
        </w:rPr>
        <w:t xml:space="preserve"> </w:t>
      </w:r>
      <w:r w:rsidR="006333E4">
        <w:rPr>
          <w:sz w:val="22"/>
          <w:szCs w:val="22"/>
        </w:rPr>
        <w:t xml:space="preserve"> </w:t>
      </w:r>
    </w:p>
    <w:p w14:paraId="24DD72C7" w14:textId="77777777" w:rsidR="006333E4" w:rsidRDefault="006333E4" w:rsidP="006333E4">
      <w:pPr>
        <w:pStyle w:val="ListParagraph"/>
        <w:rPr>
          <w:sz w:val="22"/>
          <w:szCs w:val="22"/>
        </w:rPr>
      </w:pPr>
    </w:p>
    <w:p w14:paraId="56F234B9" w14:textId="5E890067" w:rsidR="006333E4" w:rsidRDefault="00F5329F" w:rsidP="00C35693">
      <w:pPr>
        <w:numPr>
          <w:ilvl w:val="0"/>
          <w:numId w:val="29"/>
        </w:numPr>
        <w:rPr>
          <w:sz w:val="22"/>
          <w:szCs w:val="22"/>
        </w:rPr>
      </w:pPr>
      <w:hyperlink r:id="rId1095" w:history="1">
        <w:r w:rsidR="006333E4" w:rsidRPr="00F7206F">
          <w:rPr>
            <w:rStyle w:val="Hyperlink"/>
            <w:sz w:val="22"/>
            <w:szCs w:val="22"/>
          </w:rPr>
          <w:t xml:space="preserve">Mehta A, Pandey A, Ayers CR, Khera A, Sperling LS, Szklo MS, Gottesman RF, Budoff MJ, Blaha MJ, Blumenthal RS, Nasir K, Joshi PH. Predictive Value of Coronary Artery Calcium Score Categories for Coronary Events Versus Strokes: Impact of Sex and Race: MESA and DHS. </w:t>
        </w:r>
        <w:r w:rsidR="006333E4" w:rsidRPr="00F7206F">
          <w:rPr>
            <w:rStyle w:val="Hyperlink"/>
            <w:i/>
            <w:iCs/>
            <w:sz w:val="22"/>
            <w:szCs w:val="22"/>
          </w:rPr>
          <w:t>Circ Cardiovasc Imaging</w:t>
        </w:r>
        <w:r w:rsidR="006333E4" w:rsidRPr="00F7206F">
          <w:rPr>
            <w:rStyle w:val="Hyperlink"/>
            <w:sz w:val="22"/>
            <w:szCs w:val="22"/>
          </w:rPr>
          <w:t>. 2020 Aug 18. [</w:t>
        </w:r>
        <w:proofErr w:type="spellStart"/>
        <w:r w:rsidR="006333E4" w:rsidRPr="00F7206F">
          <w:rPr>
            <w:rStyle w:val="Hyperlink"/>
            <w:sz w:val="22"/>
            <w:szCs w:val="22"/>
          </w:rPr>
          <w:t>Epub</w:t>
        </w:r>
        <w:proofErr w:type="spellEnd"/>
        <w:r w:rsidR="006333E4" w:rsidRPr="00F7206F">
          <w:rPr>
            <w:rStyle w:val="Hyperlink"/>
            <w:sz w:val="22"/>
            <w:szCs w:val="22"/>
          </w:rPr>
          <w:t xml:space="preserve"> ahead of print]</w:t>
        </w:r>
      </w:hyperlink>
    </w:p>
    <w:p w14:paraId="50D2B060" w14:textId="77777777" w:rsidR="00AE34B3" w:rsidRDefault="00AE34B3" w:rsidP="00AE34B3">
      <w:pPr>
        <w:ind w:left="360"/>
        <w:rPr>
          <w:sz w:val="22"/>
          <w:szCs w:val="22"/>
        </w:rPr>
      </w:pPr>
    </w:p>
    <w:p w14:paraId="3DC538A1" w14:textId="77777777" w:rsidR="00CC22DF" w:rsidRPr="00321D2D" w:rsidRDefault="00F5329F" w:rsidP="00C35693">
      <w:pPr>
        <w:numPr>
          <w:ilvl w:val="0"/>
          <w:numId w:val="29"/>
        </w:numPr>
        <w:rPr>
          <w:rStyle w:val="Hyperlink"/>
          <w:color w:val="auto"/>
          <w:sz w:val="22"/>
          <w:szCs w:val="22"/>
          <w:u w:val="none"/>
        </w:rPr>
      </w:pPr>
      <w:hyperlink r:id="rId1096" w:history="1">
        <w:r w:rsidR="00CC22DF" w:rsidRPr="00CC22DF">
          <w:rPr>
            <w:rStyle w:val="Hyperlink"/>
            <w:sz w:val="22"/>
            <w:szCs w:val="22"/>
          </w:rPr>
          <w:t xml:space="preserve">Mehta R, </w:t>
        </w:r>
        <w:proofErr w:type="spellStart"/>
        <w:r w:rsidR="00CC22DF" w:rsidRPr="00CC22DF">
          <w:rPr>
            <w:rStyle w:val="Hyperlink"/>
            <w:sz w:val="22"/>
            <w:szCs w:val="22"/>
          </w:rPr>
          <w:t>Hodakowski</w:t>
        </w:r>
        <w:proofErr w:type="spellEnd"/>
        <w:r w:rsidR="00CC22DF" w:rsidRPr="00CC22DF">
          <w:rPr>
            <w:rStyle w:val="Hyperlink"/>
            <w:sz w:val="22"/>
            <w:szCs w:val="22"/>
          </w:rPr>
          <w:t xml:space="preserve"> A, Cai X, Lee KE, Kestenbaum BR, de Boer IH, Fawzi A, Wong TY, Ix J, Klein B, Klein R, Isakova T. Serum Phosphate and Retinal Microvascular Changes: The Multi-Ethnic Study of Atherosclerosis and the Beaver Dam Eye Study. </w:t>
        </w:r>
        <w:r w:rsidR="00CC22DF" w:rsidRPr="00CC22DF">
          <w:rPr>
            <w:rStyle w:val="Hyperlink"/>
            <w:i/>
            <w:sz w:val="22"/>
            <w:szCs w:val="22"/>
          </w:rPr>
          <w:t>Ophthalmic Epidemiol</w:t>
        </w:r>
        <w:r w:rsidR="00CC22DF" w:rsidRPr="00CC22DF">
          <w:rPr>
            <w:rStyle w:val="Hyperlink"/>
            <w:sz w:val="22"/>
            <w:szCs w:val="22"/>
          </w:rPr>
          <w:t>. 2017;24(6):371-380.</w:t>
        </w:r>
      </w:hyperlink>
      <w:r w:rsidR="00321D2D">
        <w:rPr>
          <w:rStyle w:val="Hyperlink"/>
          <w:sz w:val="22"/>
          <w:szCs w:val="22"/>
        </w:rPr>
        <w:t xml:space="preserve"> </w:t>
      </w:r>
    </w:p>
    <w:p w14:paraId="521A4597" w14:textId="77777777" w:rsidR="00321D2D" w:rsidRPr="00321D2D" w:rsidRDefault="00321D2D" w:rsidP="00321D2D">
      <w:pPr>
        <w:ind w:left="360"/>
        <w:rPr>
          <w:rStyle w:val="Hyperlink"/>
          <w:color w:val="auto"/>
          <w:sz w:val="22"/>
          <w:szCs w:val="22"/>
          <w:u w:val="none"/>
        </w:rPr>
      </w:pPr>
    </w:p>
    <w:p w14:paraId="54EC882C" w14:textId="77777777" w:rsidR="00321D2D" w:rsidRPr="00CC22DF" w:rsidRDefault="00F5329F" w:rsidP="00C35693">
      <w:pPr>
        <w:numPr>
          <w:ilvl w:val="0"/>
          <w:numId w:val="29"/>
        </w:numPr>
        <w:rPr>
          <w:sz w:val="22"/>
          <w:szCs w:val="22"/>
        </w:rPr>
      </w:pPr>
      <w:hyperlink r:id="rId1097" w:history="1">
        <w:r w:rsidR="00D63821" w:rsidRPr="00496147">
          <w:rPr>
            <w:rStyle w:val="Hyperlink"/>
            <w:sz w:val="22"/>
            <w:szCs w:val="22"/>
          </w:rPr>
          <w:t xml:space="preserve">Meier HCS, Hussein M, Needham B, Barber S, Lin J, Seeman T, Diez Roux A. Cellular response to chronic psychosocial stress: Ten-year longitudinal changes in telomere length in the Multi-Ethnic Study of Atherosclerosis. </w:t>
        </w:r>
        <w:proofErr w:type="spellStart"/>
        <w:r w:rsidR="00D63821" w:rsidRPr="00496147">
          <w:rPr>
            <w:rStyle w:val="Hyperlink"/>
            <w:i/>
            <w:iCs/>
            <w:sz w:val="22"/>
            <w:szCs w:val="22"/>
          </w:rPr>
          <w:t>Psychoneuroendocrinology</w:t>
        </w:r>
        <w:proofErr w:type="spellEnd"/>
        <w:r w:rsidR="00D63821" w:rsidRPr="00496147">
          <w:rPr>
            <w:rStyle w:val="Hyperlink"/>
            <w:sz w:val="22"/>
            <w:szCs w:val="22"/>
          </w:rPr>
          <w:t xml:space="preserve">. </w:t>
        </w:r>
        <w:proofErr w:type="gramStart"/>
        <w:r w:rsidR="00D63821" w:rsidRPr="00496147">
          <w:rPr>
            <w:rStyle w:val="Hyperlink"/>
            <w:sz w:val="22"/>
            <w:szCs w:val="22"/>
          </w:rPr>
          <w:t>2019;107:70</w:t>
        </w:r>
        <w:proofErr w:type="gramEnd"/>
        <w:r w:rsidR="00D63821" w:rsidRPr="00496147">
          <w:rPr>
            <w:rStyle w:val="Hyperlink"/>
            <w:sz w:val="22"/>
            <w:szCs w:val="22"/>
          </w:rPr>
          <w:t>-81.</w:t>
        </w:r>
      </w:hyperlink>
    </w:p>
    <w:p w14:paraId="1130E36B" w14:textId="77777777" w:rsidR="00B56D3D" w:rsidRDefault="00B56D3D" w:rsidP="00EB18EE">
      <w:pPr>
        <w:ind w:left="360"/>
        <w:rPr>
          <w:sz w:val="22"/>
          <w:szCs w:val="22"/>
        </w:rPr>
      </w:pPr>
    </w:p>
    <w:p w14:paraId="1B9134C6" w14:textId="77777777" w:rsidR="00EB18EE" w:rsidRPr="003E44DE" w:rsidRDefault="00F5329F" w:rsidP="00C35693">
      <w:pPr>
        <w:numPr>
          <w:ilvl w:val="0"/>
          <w:numId w:val="29"/>
        </w:numPr>
        <w:rPr>
          <w:sz w:val="22"/>
          <w:szCs w:val="22"/>
        </w:rPr>
      </w:pPr>
      <w:hyperlink r:id="rId1098" w:history="1">
        <w:r w:rsidR="00EB18EE" w:rsidRPr="002832B1">
          <w:rPr>
            <w:rStyle w:val="Hyperlink"/>
            <w:sz w:val="22"/>
            <w:szCs w:val="22"/>
          </w:rPr>
          <w:t xml:space="preserve">Mercer LD, Szpiro AA, Sheppard L, Lindstrom J, Adar SD, Allen RW, </w:t>
        </w:r>
        <w:proofErr w:type="spellStart"/>
        <w:r w:rsidR="00EB18EE" w:rsidRPr="002832B1">
          <w:rPr>
            <w:rStyle w:val="Hyperlink"/>
            <w:sz w:val="22"/>
            <w:szCs w:val="22"/>
          </w:rPr>
          <w:t>Avol</w:t>
        </w:r>
        <w:proofErr w:type="spellEnd"/>
        <w:r w:rsidR="00EB18EE" w:rsidRPr="002832B1">
          <w:rPr>
            <w:rStyle w:val="Hyperlink"/>
            <w:sz w:val="22"/>
            <w:szCs w:val="22"/>
          </w:rPr>
          <w:t xml:space="preserve"> EL, </w:t>
        </w:r>
        <w:proofErr w:type="spellStart"/>
        <w:r w:rsidR="00EB18EE" w:rsidRPr="002832B1">
          <w:rPr>
            <w:rStyle w:val="Hyperlink"/>
            <w:sz w:val="22"/>
            <w:szCs w:val="22"/>
          </w:rPr>
          <w:t>Oron</w:t>
        </w:r>
        <w:proofErr w:type="spellEnd"/>
        <w:r w:rsidR="00EB18EE" w:rsidRPr="002832B1">
          <w:rPr>
            <w:rStyle w:val="Hyperlink"/>
            <w:sz w:val="22"/>
            <w:szCs w:val="22"/>
          </w:rPr>
          <w:t xml:space="preserve"> AP, Larson T, Liu LJ, Kaufman JD. Comparing universal kriging and land-use regression for predicting concentrations of gaseous oxides of nitrogen (NOx) for the Multi-Ethnic Study of Atherosclerosis and Air Pollution (MESA Air). </w:t>
        </w:r>
        <w:r w:rsidR="00EB18EE" w:rsidRPr="002832B1">
          <w:rPr>
            <w:rStyle w:val="Hyperlink"/>
            <w:i/>
            <w:sz w:val="22"/>
            <w:szCs w:val="22"/>
          </w:rPr>
          <w:t>Atmos Environ</w:t>
        </w:r>
        <w:r w:rsidR="00EB18EE" w:rsidRPr="002832B1">
          <w:rPr>
            <w:rStyle w:val="Hyperlink"/>
            <w:sz w:val="22"/>
            <w:szCs w:val="22"/>
          </w:rPr>
          <w:t>. 2011;45(26):4412-4420.</w:t>
        </w:r>
      </w:hyperlink>
      <w:r w:rsidR="003E44DE">
        <w:rPr>
          <w:color w:val="000000"/>
          <w:sz w:val="22"/>
          <w:szCs w:val="22"/>
        </w:rPr>
        <w:t xml:space="preserve"> </w:t>
      </w:r>
    </w:p>
    <w:p w14:paraId="2CA24C8C" w14:textId="77777777" w:rsidR="003E44DE" w:rsidRPr="003E44DE" w:rsidRDefault="003E44DE" w:rsidP="003E44DE">
      <w:pPr>
        <w:ind w:left="360"/>
        <w:rPr>
          <w:sz w:val="22"/>
          <w:szCs w:val="22"/>
        </w:rPr>
      </w:pPr>
    </w:p>
    <w:p w14:paraId="695F6EAC" w14:textId="1814A2FA" w:rsidR="003E44DE" w:rsidRDefault="00F5329F" w:rsidP="00C35693">
      <w:pPr>
        <w:numPr>
          <w:ilvl w:val="0"/>
          <w:numId w:val="29"/>
        </w:numPr>
        <w:rPr>
          <w:color w:val="000000"/>
          <w:sz w:val="22"/>
          <w:szCs w:val="22"/>
        </w:rPr>
      </w:pPr>
      <w:hyperlink r:id="rId1099" w:history="1">
        <w:r w:rsidR="003E44DE" w:rsidRPr="00AC148C">
          <w:rPr>
            <w:rStyle w:val="Hyperlink"/>
            <w:sz w:val="22"/>
            <w:szCs w:val="22"/>
          </w:rPr>
          <w:t xml:space="preserve">Merkin SS, Karlamangla A, Roux AV, Shrager S, Seeman TE. Life course socioeconomic status and longitudinal accumulation of allostatic load in adulthood: multi-ethnic study of atherosclerosis. </w:t>
        </w:r>
        <w:r w:rsidR="003E44DE" w:rsidRPr="00AC148C">
          <w:rPr>
            <w:rStyle w:val="Hyperlink"/>
            <w:i/>
            <w:sz w:val="22"/>
            <w:szCs w:val="22"/>
          </w:rPr>
          <w:t>Am J Public Health</w:t>
        </w:r>
        <w:r w:rsidR="003E44DE" w:rsidRPr="00AC148C">
          <w:rPr>
            <w:rStyle w:val="Hyperlink"/>
            <w:sz w:val="22"/>
            <w:szCs w:val="22"/>
          </w:rPr>
          <w:t>. 2014;104(4</w:t>
        </w:r>
        <w:proofErr w:type="gramStart"/>
        <w:r w:rsidR="003E44DE" w:rsidRPr="00AC148C">
          <w:rPr>
            <w:rStyle w:val="Hyperlink"/>
            <w:sz w:val="22"/>
            <w:szCs w:val="22"/>
          </w:rPr>
          <w:t>):e</w:t>
        </w:r>
        <w:proofErr w:type="gramEnd"/>
        <w:r w:rsidR="003E44DE" w:rsidRPr="00AC148C">
          <w:rPr>
            <w:rStyle w:val="Hyperlink"/>
            <w:sz w:val="22"/>
            <w:szCs w:val="22"/>
          </w:rPr>
          <w:t>48-55.</w:t>
        </w:r>
      </w:hyperlink>
      <w:r w:rsidR="007B7A7A">
        <w:rPr>
          <w:color w:val="000000"/>
          <w:sz w:val="22"/>
          <w:szCs w:val="22"/>
        </w:rPr>
        <w:t xml:space="preserve"> </w:t>
      </w:r>
      <w:r w:rsidR="00340268">
        <w:rPr>
          <w:color w:val="000000"/>
          <w:sz w:val="22"/>
          <w:szCs w:val="22"/>
        </w:rPr>
        <w:t xml:space="preserve"> </w:t>
      </w:r>
      <w:r w:rsidR="001166F2">
        <w:rPr>
          <w:color w:val="000000"/>
          <w:sz w:val="22"/>
          <w:szCs w:val="22"/>
        </w:rPr>
        <w:t xml:space="preserve"> </w:t>
      </w:r>
    </w:p>
    <w:p w14:paraId="71FB7687" w14:textId="77777777" w:rsidR="001166F2" w:rsidRDefault="001166F2" w:rsidP="001166F2">
      <w:pPr>
        <w:pStyle w:val="ListParagraph"/>
        <w:rPr>
          <w:color w:val="000000"/>
          <w:sz w:val="22"/>
          <w:szCs w:val="22"/>
        </w:rPr>
      </w:pPr>
    </w:p>
    <w:p w14:paraId="6ABD0F29" w14:textId="4E714353" w:rsidR="001166F2" w:rsidRDefault="00F5329F" w:rsidP="00C35693">
      <w:pPr>
        <w:numPr>
          <w:ilvl w:val="0"/>
          <w:numId w:val="29"/>
        </w:numPr>
        <w:rPr>
          <w:color w:val="000000"/>
          <w:sz w:val="22"/>
          <w:szCs w:val="22"/>
        </w:rPr>
      </w:pPr>
      <w:hyperlink r:id="rId1100" w:history="1">
        <w:r w:rsidR="001166F2" w:rsidRPr="00B24C1C">
          <w:rPr>
            <w:rStyle w:val="Hyperlink"/>
            <w:sz w:val="22"/>
            <w:szCs w:val="22"/>
          </w:rPr>
          <w:t>Merkin SS, Karlamangla A, Diez Roux A, Shrager S, Watson S, Seeman T</w:t>
        </w:r>
        <w:r w:rsidR="006A037A">
          <w:rPr>
            <w:rStyle w:val="Hyperlink"/>
            <w:sz w:val="22"/>
            <w:szCs w:val="22"/>
          </w:rPr>
          <w:t>.</w:t>
        </w:r>
        <w:r w:rsidR="001166F2" w:rsidRPr="00B24C1C">
          <w:rPr>
            <w:rStyle w:val="Hyperlink"/>
            <w:sz w:val="22"/>
            <w:szCs w:val="22"/>
          </w:rPr>
          <w:t xml:space="preserve"> Race/ethnicity, neighborhood socioeconomic status and cardio-metabolic risk. </w:t>
        </w:r>
        <w:r w:rsidR="001166F2" w:rsidRPr="00B24C1C">
          <w:rPr>
            <w:rStyle w:val="Hyperlink"/>
            <w:i/>
            <w:iCs/>
            <w:sz w:val="22"/>
            <w:szCs w:val="22"/>
          </w:rPr>
          <w:t xml:space="preserve">SSM </w:t>
        </w:r>
        <w:proofErr w:type="spellStart"/>
        <w:r w:rsidR="001166F2" w:rsidRPr="00B24C1C">
          <w:rPr>
            <w:rStyle w:val="Hyperlink"/>
            <w:i/>
            <w:iCs/>
            <w:sz w:val="22"/>
            <w:szCs w:val="22"/>
          </w:rPr>
          <w:t>Popul</w:t>
        </w:r>
        <w:proofErr w:type="spellEnd"/>
        <w:r w:rsidR="001166F2" w:rsidRPr="00B24C1C">
          <w:rPr>
            <w:rStyle w:val="Hyperlink"/>
            <w:i/>
            <w:iCs/>
            <w:sz w:val="22"/>
            <w:szCs w:val="22"/>
          </w:rPr>
          <w:t xml:space="preserve"> Health</w:t>
        </w:r>
        <w:r w:rsidR="001166F2" w:rsidRPr="00B24C1C">
          <w:rPr>
            <w:rStyle w:val="Hyperlink"/>
            <w:sz w:val="22"/>
            <w:szCs w:val="22"/>
          </w:rPr>
          <w:t xml:space="preserve">. </w:t>
        </w:r>
        <w:proofErr w:type="gramStart"/>
        <w:r w:rsidR="001166F2" w:rsidRPr="00B24C1C">
          <w:rPr>
            <w:rStyle w:val="Hyperlink"/>
            <w:sz w:val="22"/>
            <w:szCs w:val="22"/>
          </w:rPr>
          <w:t>2020;11:100634</w:t>
        </w:r>
        <w:proofErr w:type="gramEnd"/>
        <w:r w:rsidR="001166F2" w:rsidRPr="00B24C1C">
          <w:rPr>
            <w:rStyle w:val="Hyperlink"/>
            <w:sz w:val="22"/>
            <w:szCs w:val="22"/>
          </w:rPr>
          <w:t xml:space="preserve">. </w:t>
        </w:r>
        <w:proofErr w:type="spellStart"/>
        <w:r w:rsidR="001166F2" w:rsidRPr="00B24C1C">
          <w:rPr>
            <w:rStyle w:val="Hyperlink"/>
            <w:sz w:val="22"/>
            <w:szCs w:val="22"/>
          </w:rPr>
          <w:t>doi</w:t>
        </w:r>
        <w:proofErr w:type="spellEnd"/>
        <w:r w:rsidR="001166F2" w:rsidRPr="00B24C1C">
          <w:rPr>
            <w:rStyle w:val="Hyperlink"/>
            <w:sz w:val="22"/>
            <w:szCs w:val="22"/>
          </w:rPr>
          <w:t xml:space="preserve">: 10.1016/j.ssmph.2020.100634. </w:t>
        </w:r>
        <w:proofErr w:type="spellStart"/>
        <w:r w:rsidR="001166F2" w:rsidRPr="00B24C1C">
          <w:rPr>
            <w:rStyle w:val="Hyperlink"/>
            <w:sz w:val="22"/>
            <w:szCs w:val="22"/>
          </w:rPr>
          <w:t>eCollection</w:t>
        </w:r>
        <w:proofErr w:type="spellEnd"/>
        <w:r w:rsidR="001166F2" w:rsidRPr="00B24C1C">
          <w:rPr>
            <w:rStyle w:val="Hyperlink"/>
            <w:sz w:val="22"/>
            <w:szCs w:val="22"/>
          </w:rPr>
          <w:t xml:space="preserve"> 2020 Aug.</w:t>
        </w:r>
      </w:hyperlink>
    </w:p>
    <w:p w14:paraId="0D25B832" w14:textId="77777777" w:rsidR="00380465" w:rsidRDefault="00380465" w:rsidP="00340268">
      <w:pPr>
        <w:ind w:left="360"/>
        <w:rPr>
          <w:color w:val="000000"/>
          <w:sz w:val="22"/>
          <w:szCs w:val="22"/>
        </w:rPr>
      </w:pPr>
    </w:p>
    <w:p w14:paraId="7B18055E" w14:textId="77777777" w:rsidR="003A57FD" w:rsidRPr="003A57FD" w:rsidRDefault="00F5329F" w:rsidP="00C35693">
      <w:pPr>
        <w:numPr>
          <w:ilvl w:val="0"/>
          <w:numId w:val="29"/>
        </w:numPr>
        <w:shd w:val="clear" w:color="auto" w:fill="FFFFFF"/>
        <w:rPr>
          <w:color w:val="000000"/>
          <w:sz w:val="22"/>
          <w:szCs w:val="22"/>
        </w:rPr>
      </w:pPr>
      <w:hyperlink r:id="rId1101" w:history="1">
        <w:r w:rsidR="003A57FD" w:rsidRPr="003A57FD">
          <w:rPr>
            <w:rStyle w:val="Hyperlink"/>
            <w:sz w:val="22"/>
            <w:szCs w:val="22"/>
          </w:rPr>
          <w:t xml:space="preserve">Merkin SS, Karlamangla A, </w:t>
        </w:r>
        <w:proofErr w:type="spellStart"/>
        <w:r w:rsidR="003A57FD" w:rsidRPr="003A57FD">
          <w:rPr>
            <w:rStyle w:val="Hyperlink"/>
            <w:sz w:val="22"/>
            <w:szCs w:val="22"/>
          </w:rPr>
          <w:t>Elashoff</w:t>
        </w:r>
        <w:proofErr w:type="spellEnd"/>
        <w:r w:rsidR="003A57FD" w:rsidRPr="003A57FD">
          <w:rPr>
            <w:rStyle w:val="Hyperlink"/>
            <w:sz w:val="22"/>
            <w:szCs w:val="22"/>
          </w:rPr>
          <w:t xml:space="preserve"> D, Grogan T, Seeman T. Change in cardiometabolic score and incidence of cardiovascular disease: the multi-ethnic study of atherosclerosis. </w:t>
        </w:r>
        <w:r w:rsidR="003A57FD" w:rsidRPr="003A57FD">
          <w:rPr>
            <w:rStyle w:val="Hyperlink"/>
            <w:i/>
            <w:sz w:val="22"/>
            <w:szCs w:val="22"/>
          </w:rPr>
          <w:t>Ann Epidemiol</w:t>
        </w:r>
        <w:r w:rsidR="003A57FD" w:rsidRPr="003A57FD">
          <w:rPr>
            <w:rStyle w:val="Hyperlink"/>
            <w:sz w:val="22"/>
            <w:szCs w:val="22"/>
          </w:rPr>
          <w:t>. 2015;25(12):912-917.</w:t>
        </w:r>
      </w:hyperlink>
    </w:p>
    <w:p w14:paraId="6392D19F" w14:textId="77777777" w:rsidR="007B7A7A" w:rsidRDefault="007B7A7A" w:rsidP="007B7A7A">
      <w:pPr>
        <w:ind w:left="360"/>
        <w:rPr>
          <w:color w:val="000000"/>
          <w:sz w:val="22"/>
          <w:szCs w:val="22"/>
        </w:rPr>
      </w:pPr>
    </w:p>
    <w:p w14:paraId="12809EF3" w14:textId="77777777" w:rsidR="001B11EE" w:rsidRPr="001B11EE" w:rsidRDefault="00F5329F" w:rsidP="00C35693">
      <w:pPr>
        <w:numPr>
          <w:ilvl w:val="0"/>
          <w:numId w:val="29"/>
        </w:numPr>
        <w:rPr>
          <w:color w:val="000000"/>
          <w:sz w:val="22"/>
          <w:szCs w:val="22"/>
        </w:rPr>
      </w:pPr>
      <w:hyperlink r:id="rId1102" w:history="1">
        <w:r w:rsidR="001B11EE" w:rsidRPr="001B11EE">
          <w:rPr>
            <w:rStyle w:val="Hyperlink"/>
            <w:sz w:val="22"/>
            <w:szCs w:val="22"/>
          </w:rPr>
          <w:t xml:space="preserve">Messenger B, Li D, Nasir K, Carr JJ, Blankstein R, Budoff MJ. Coronary calcium scans and radiation exposure in the multi-ethnic study of atherosclerosis. </w:t>
        </w:r>
        <w:r w:rsidR="001B11EE" w:rsidRPr="001B11EE">
          <w:rPr>
            <w:rStyle w:val="Hyperlink"/>
            <w:i/>
            <w:sz w:val="22"/>
            <w:szCs w:val="22"/>
          </w:rPr>
          <w:t>Int J Cardiovasc Imaging</w:t>
        </w:r>
        <w:r w:rsidR="001B11EE" w:rsidRPr="001B11EE">
          <w:rPr>
            <w:rStyle w:val="Hyperlink"/>
            <w:sz w:val="22"/>
            <w:szCs w:val="22"/>
          </w:rPr>
          <w:t>. 2016;32(3):525-529.</w:t>
        </w:r>
      </w:hyperlink>
    </w:p>
    <w:p w14:paraId="6B5E901D" w14:textId="77777777" w:rsidR="00706F35" w:rsidRPr="00511E85" w:rsidRDefault="00706F35" w:rsidP="00511E85">
      <w:pPr>
        <w:ind w:left="360"/>
        <w:rPr>
          <w:sz w:val="22"/>
          <w:szCs w:val="22"/>
        </w:rPr>
      </w:pPr>
    </w:p>
    <w:p w14:paraId="25CB9F73" w14:textId="77777777" w:rsidR="00511E85" w:rsidRPr="005367DF" w:rsidRDefault="00F5329F" w:rsidP="00C35693">
      <w:pPr>
        <w:numPr>
          <w:ilvl w:val="0"/>
          <w:numId w:val="29"/>
        </w:numPr>
        <w:rPr>
          <w:bCs/>
          <w:sz w:val="22"/>
          <w:szCs w:val="22"/>
          <w:lang w:eastAsia="x-none"/>
        </w:rPr>
      </w:pPr>
      <w:hyperlink r:id="rId1103" w:history="1">
        <w:proofErr w:type="spellStart"/>
        <w:r w:rsidR="00103190" w:rsidRPr="006C2607">
          <w:rPr>
            <w:rStyle w:val="Hyperlink"/>
            <w:sz w:val="22"/>
            <w:szCs w:val="22"/>
          </w:rPr>
          <w:t>Mewton</w:t>
        </w:r>
        <w:proofErr w:type="spellEnd"/>
        <w:r w:rsidR="00103190" w:rsidRPr="006C2607">
          <w:rPr>
            <w:rStyle w:val="Hyperlink"/>
            <w:sz w:val="22"/>
            <w:szCs w:val="22"/>
          </w:rPr>
          <w:t xml:space="preserve"> N, </w:t>
        </w:r>
        <w:proofErr w:type="spellStart"/>
        <w:r w:rsidR="00103190" w:rsidRPr="006C2607">
          <w:rPr>
            <w:rStyle w:val="Hyperlink"/>
            <w:sz w:val="22"/>
            <w:szCs w:val="22"/>
          </w:rPr>
          <w:t>Opdahl</w:t>
        </w:r>
        <w:proofErr w:type="spellEnd"/>
        <w:r w:rsidR="00103190" w:rsidRPr="006C2607">
          <w:rPr>
            <w:rStyle w:val="Hyperlink"/>
            <w:sz w:val="22"/>
            <w:szCs w:val="22"/>
          </w:rPr>
          <w:t xml:space="preserve"> A, Choi EY, Almeida AL, Kawel N, Wu CO, Burke GL, Liu S, Liu K, Bluemke DA, Lima JA. </w:t>
        </w:r>
        <w:r w:rsidR="00103190" w:rsidRPr="006C2607">
          <w:rPr>
            <w:rStyle w:val="Hyperlink"/>
            <w:bCs/>
            <w:sz w:val="22"/>
            <w:szCs w:val="22"/>
            <w:lang w:eastAsia="x-none"/>
          </w:rPr>
          <w:t xml:space="preserve">Left ventricular global function index by magnetic resonance imaging--a novel marker for assessment of cardiac performance for the prediction of cardiovascular events: the multi-ethnic study of atherosclerosis. </w:t>
        </w:r>
        <w:r w:rsidR="00103190" w:rsidRPr="006C2607">
          <w:rPr>
            <w:rStyle w:val="Hyperlink"/>
            <w:bCs/>
            <w:i/>
            <w:sz w:val="22"/>
            <w:szCs w:val="22"/>
            <w:lang w:eastAsia="x-none"/>
          </w:rPr>
          <w:t>Hypertension</w:t>
        </w:r>
        <w:r w:rsidR="00103190" w:rsidRPr="006C2607">
          <w:rPr>
            <w:rStyle w:val="Hyperlink"/>
            <w:bCs/>
            <w:sz w:val="22"/>
            <w:szCs w:val="22"/>
            <w:lang w:eastAsia="x-none"/>
          </w:rPr>
          <w:t>. 2013;61(4):770-778.</w:t>
        </w:r>
      </w:hyperlink>
      <w:r w:rsidR="00EF1D68">
        <w:rPr>
          <w:color w:val="000000"/>
          <w:sz w:val="22"/>
          <w:szCs w:val="22"/>
        </w:rPr>
        <w:t xml:space="preserve"> </w:t>
      </w:r>
    </w:p>
    <w:p w14:paraId="0FB0BC72" w14:textId="77777777" w:rsidR="005367DF" w:rsidRPr="00EF1D68" w:rsidRDefault="005367DF" w:rsidP="005367DF">
      <w:pPr>
        <w:ind w:left="360"/>
        <w:rPr>
          <w:bCs/>
          <w:sz w:val="22"/>
          <w:szCs w:val="22"/>
          <w:lang w:eastAsia="x-none"/>
        </w:rPr>
      </w:pPr>
    </w:p>
    <w:p w14:paraId="0A3A27B3" w14:textId="77777777" w:rsidR="00EF1D68" w:rsidRPr="006A3B4F" w:rsidRDefault="00F5329F" w:rsidP="00C35693">
      <w:pPr>
        <w:numPr>
          <w:ilvl w:val="0"/>
          <w:numId w:val="29"/>
        </w:numPr>
        <w:rPr>
          <w:rStyle w:val="Hyperlink"/>
          <w:color w:val="000000"/>
          <w:sz w:val="22"/>
          <w:szCs w:val="22"/>
          <w:u w:val="none"/>
        </w:rPr>
      </w:pPr>
      <w:hyperlink r:id="rId1104" w:history="1">
        <w:proofErr w:type="spellStart"/>
        <w:r w:rsidR="002D3395" w:rsidRPr="008E6AA7">
          <w:rPr>
            <w:rStyle w:val="Hyperlink"/>
            <w:sz w:val="22"/>
            <w:szCs w:val="22"/>
          </w:rPr>
          <w:t>Mezuk</w:t>
        </w:r>
        <w:proofErr w:type="spellEnd"/>
        <w:r w:rsidR="002D3395" w:rsidRPr="008E6AA7">
          <w:rPr>
            <w:rStyle w:val="Hyperlink"/>
            <w:sz w:val="22"/>
            <w:szCs w:val="22"/>
          </w:rPr>
          <w:t xml:space="preserve"> B, Choi M, DeSantis AS, Rapp SR, Diez Roux AV, Seeman T. Loneliness, Depression, and Inflammation: Evidence from the Multi-Ethnic Study of Atherosclerosis. </w:t>
        </w:r>
        <w:proofErr w:type="spellStart"/>
        <w:r w:rsidR="002D3395" w:rsidRPr="008E6AA7">
          <w:rPr>
            <w:rStyle w:val="Hyperlink"/>
            <w:i/>
            <w:sz w:val="22"/>
            <w:szCs w:val="22"/>
          </w:rPr>
          <w:t>PLoS</w:t>
        </w:r>
        <w:proofErr w:type="spellEnd"/>
        <w:r w:rsidR="002D3395" w:rsidRPr="008E6AA7">
          <w:rPr>
            <w:rStyle w:val="Hyperlink"/>
            <w:i/>
            <w:sz w:val="22"/>
            <w:szCs w:val="22"/>
          </w:rPr>
          <w:t xml:space="preserve"> One</w:t>
        </w:r>
        <w:r w:rsidR="002D3395" w:rsidRPr="008E6AA7">
          <w:rPr>
            <w:rStyle w:val="Hyperlink"/>
            <w:sz w:val="22"/>
            <w:szCs w:val="22"/>
          </w:rPr>
          <w:t>. 201</w:t>
        </w:r>
        <w:r w:rsidR="00E03350">
          <w:rPr>
            <w:rStyle w:val="Hyperlink"/>
            <w:sz w:val="22"/>
            <w:szCs w:val="22"/>
          </w:rPr>
          <w:t>6</w:t>
        </w:r>
        <w:r w:rsidR="002D3395" w:rsidRPr="008E6AA7">
          <w:rPr>
            <w:rStyle w:val="Hyperlink"/>
            <w:sz w:val="22"/>
            <w:szCs w:val="22"/>
          </w:rPr>
          <w:t>;11(7</w:t>
        </w:r>
        <w:proofErr w:type="gramStart"/>
        <w:r w:rsidR="002D3395" w:rsidRPr="008E6AA7">
          <w:rPr>
            <w:rStyle w:val="Hyperlink"/>
            <w:sz w:val="22"/>
            <w:szCs w:val="22"/>
          </w:rPr>
          <w:t>):e</w:t>
        </w:r>
        <w:proofErr w:type="gramEnd"/>
        <w:r w:rsidR="002D3395" w:rsidRPr="008E6AA7">
          <w:rPr>
            <w:rStyle w:val="Hyperlink"/>
            <w:sz w:val="22"/>
            <w:szCs w:val="22"/>
          </w:rPr>
          <w:t xml:space="preserve">0158056. </w:t>
        </w:r>
        <w:proofErr w:type="spellStart"/>
        <w:r w:rsidR="002D3395" w:rsidRPr="008E6AA7">
          <w:rPr>
            <w:rStyle w:val="Hyperlink"/>
            <w:sz w:val="22"/>
            <w:szCs w:val="22"/>
          </w:rPr>
          <w:t>doi</w:t>
        </w:r>
        <w:proofErr w:type="spellEnd"/>
        <w:r w:rsidR="002D3395" w:rsidRPr="008E6AA7">
          <w:rPr>
            <w:rStyle w:val="Hyperlink"/>
            <w:sz w:val="22"/>
            <w:szCs w:val="22"/>
          </w:rPr>
          <w:t xml:space="preserve">: 10.1371//journal.pone.0158056. </w:t>
        </w:r>
        <w:proofErr w:type="spellStart"/>
        <w:r w:rsidR="002D3395" w:rsidRPr="008E6AA7">
          <w:rPr>
            <w:rStyle w:val="Hyperlink"/>
            <w:sz w:val="22"/>
            <w:szCs w:val="22"/>
          </w:rPr>
          <w:t>eCollection</w:t>
        </w:r>
        <w:proofErr w:type="spellEnd"/>
        <w:r w:rsidR="002D3395" w:rsidRPr="008E6AA7">
          <w:rPr>
            <w:rStyle w:val="Hyperlink"/>
            <w:sz w:val="22"/>
            <w:szCs w:val="22"/>
          </w:rPr>
          <w:t xml:space="preserve"> 2016.</w:t>
        </w:r>
      </w:hyperlink>
    </w:p>
    <w:p w14:paraId="7411C009" w14:textId="77777777" w:rsidR="006A3B4F" w:rsidRPr="007075E8" w:rsidRDefault="006A3B4F" w:rsidP="006A3B4F">
      <w:pPr>
        <w:ind w:left="360"/>
        <w:rPr>
          <w:color w:val="000000"/>
          <w:sz w:val="22"/>
          <w:szCs w:val="22"/>
        </w:rPr>
      </w:pPr>
    </w:p>
    <w:p w14:paraId="68011A72" w14:textId="77777777" w:rsidR="009527F0" w:rsidRPr="009527F0" w:rsidRDefault="00F5329F" w:rsidP="00C35693">
      <w:pPr>
        <w:numPr>
          <w:ilvl w:val="0"/>
          <w:numId w:val="29"/>
        </w:numPr>
        <w:rPr>
          <w:sz w:val="22"/>
        </w:rPr>
      </w:pPr>
      <w:hyperlink r:id="rId1105" w:history="1">
        <w:proofErr w:type="spellStart"/>
        <w:r w:rsidR="00944203" w:rsidRPr="00222D33">
          <w:rPr>
            <w:rStyle w:val="Hyperlink"/>
            <w:sz w:val="22"/>
            <w:szCs w:val="22"/>
          </w:rPr>
          <w:t>Mezuk</w:t>
        </w:r>
        <w:proofErr w:type="spellEnd"/>
        <w:r w:rsidR="00944203" w:rsidRPr="00222D33">
          <w:rPr>
            <w:rStyle w:val="Hyperlink"/>
            <w:sz w:val="22"/>
            <w:szCs w:val="22"/>
          </w:rPr>
          <w:t xml:space="preserve"> B, Roux AV, Seeman T. Evaluating the buffering vs. direct effects hypotheses of emotional social support on inflammatory markers: The Multi-Ethnic Study of Atherosclerosis. </w:t>
        </w:r>
        <w:r w:rsidR="00944203" w:rsidRPr="00222D33">
          <w:rPr>
            <w:rStyle w:val="Hyperlink"/>
            <w:i/>
            <w:sz w:val="22"/>
            <w:szCs w:val="22"/>
          </w:rPr>
          <w:t xml:space="preserve">Brain, </w:t>
        </w:r>
        <w:proofErr w:type="spellStart"/>
        <w:r w:rsidR="00944203" w:rsidRPr="00222D33">
          <w:rPr>
            <w:rStyle w:val="Hyperlink"/>
            <w:i/>
            <w:sz w:val="22"/>
            <w:szCs w:val="22"/>
          </w:rPr>
          <w:t>Behav</w:t>
        </w:r>
        <w:proofErr w:type="spellEnd"/>
        <w:r w:rsidR="00944203" w:rsidRPr="00222D33">
          <w:rPr>
            <w:rStyle w:val="Hyperlink"/>
            <w:i/>
            <w:sz w:val="22"/>
            <w:szCs w:val="22"/>
          </w:rPr>
          <w:t xml:space="preserve"> Immun</w:t>
        </w:r>
        <w:r w:rsidR="00944203" w:rsidRPr="00222D33">
          <w:rPr>
            <w:rStyle w:val="Hyperlink"/>
            <w:sz w:val="22"/>
            <w:szCs w:val="22"/>
          </w:rPr>
          <w:t>. 2010;24(8):1294-1300.</w:t>
        </w:r>
      </w:hyperlink>
    </w:p>
    <w:p w14:paraId="0D6066F3" w14:textId="71A6FDC6" w:rsidR="00EF15A1" w:rsidRDefault="00EF15A1" w:rsidP="00BE2353">
      <w:pPr>
        <w:ind w:left="360"/>
        <w:rPr>
          <w:sz w:val="22"/>
          <w:szCs w:val="22"/>
        </w:rPr>
      </w:pPr>
    </w:p>
    <w:p w14:paraId="465A4275" w14:textId="77777777" w:rsidR="00D95AAE" w:rsidRDefault="00F5329F" w:rsidP="00C35693">
      <w:pPr>
        <w:numPr>
          <w:ilvl w:val="0"/>
          <w:numId w:val="29"/>
        </w:numPr>
        <w:rPr>
          <w:sz w:val="22"/>
          <w:szCs w:val="22"/>
        </w:rPr>
      </w:pPr>
      <w:hyperlink r:id="rId1106" w:history="1">
        <w:r w:rsidR="00D95AAE" w:rsidRPr="00D95AAE">
          <w:rPr>
            <w:rStyle w:val="Hyperlink"/>
            <w:sz w:val="22"/>
            <w:szCs w:val="22"/>
          </w:rPr>
          <w:t xml:space="preserve">Miao C, Chen S, Macedo R, Lai S, Liu K, Li D, Wasserman BA, Vogel-Clausen J, Lima JA, Bluemke DA. Positive remodeling of the coronary arteries detected by magnetic resonance imaging in an asymptomatic population: MESA (Multi-Ethnic Study of Atherosclerosis). </w:t>
        </w:r>
        <w:r w:rsidR="00D95AAE" w:rsidRPr="00D95AAE">
          <w:rPr>
            <w:rStyle w:val="Hyperlink"/>
            <w:i/>
            <w:sz w:val="22"/>
            <w:szCs w:val="22"/>
          </w:rPr>
          <w:t xml:space="preserve">J Am Coll </w:t>
        </w:r>
        <w:proofErr w:type="spellStart"/>
        <w:r w:rsidR="00D95AAE" w:rsidRPr="00D95AAE">
          <w:rPr>
            <w:rStyle w:val="Hyperlink"/>
            <w:i/>
            <w:sz w:val="22"/>
            <w:szCs w:val="22"/>
          </w:rPr>
          <w:t>Cardiol</w:t>
        </w:r>
        <w:proofErr w:type="spellEnd"/>
        <w:r w:rsidR="00D95AAE" w:rsidRPr="00D95AAE">
          <w:rPr>
            <w:rStyle w:val="Hyperlink"/>
            <w:sz w:val="22"/>
            <w:szCs w:val="22"/>
          </w:rPr>
          <w:t>. 2009;53(18):1708-1715.</w:t>
        </w:r>
      </w:hyperlink>
    </w:p>
    <w:p w14:paraId="133FF8D1" w14:textId="77777777" w:rsidR="00E61370" w:rsidRDefault="00E61370" w:rsidP="004213CE">
      <w:pPr>
        <w:ind w:left="360"/>
        <w:rPr>
          <w:sz w:val="22"/>
          <w:szCs w:val="22"/>
        </w:rPr>
      </w:pPr>
    </w:p>
    <w:p w14:paraId="1444B948" w14:textId="77777777" w:rsidR="00B93D5B" w:rsidRPr="00B93D5B" w:rsidRDefault="00F5329F" w:rsidP="00C35693">
      <w:pPr>
        <w:numPr>
          <w:ilvl w:val="0"/>
          <w:numId w:val="29"/>
        </w:numPr>
        <w:rPr>
          <w:sz w:val="22"/>
          <w:szCs w:val="22"/>
        </w:rPr>
      </w:pPr>
      <w:hyperlink r:id="rId1107" w:history="1">
        <w:r w:rsidR="00283B33" w:rsidRPr="006D633B">
          <w:rPr>
            <w:rStyle w:val="Hyperlink"/>
            <w:sz w:val="22"/>
            <w:szCs w:val="22"/>
          </w:rPr>
          <w:t xml:space="preserve">Miao C, Chen S, Ding J, Liu K, Li D, Macedo R, Lai S, Vogel-Claussen J, Brown E, Lima JA, Bluemke DA. The association of pericardial fat with coronary artery plaque index at MR imaging: The Multi-Ethnic Study of Atherosclerosis (MESA). </w:t>
        </w:r>
        <w:r w:rsidR="00283B33" w:rsidRPr="006D633B">
          <w:rPr>
            <w:rStyle w:val="Hyperlink"/>
            <w:i/>
            <w:sz w:val="22"/>
            <w:szCs w:val="22"/>
          </w:rPr>
          <w:t>Radiology</w:t>
        </w:r>
        <w:r w:rsidR="00283B33" w:rsidRPr="006D633B">
          <w:rPr>
            <w:rStyle w:val="Hyperlink"/>
            <w:sz w:val="22"/>
            <w:szCs w:val="22"/>
          </w:rPr>
          <w:t>. 2011;261(1): 109-115.</w:t>
        </w:r>
      </w:hyperlink>
    </w:p>
    <w:p w14:paraId="2B84CBCF" w14:textId="77777777" w:rsidR="0085425B" w:rsidRPr="00D95AAE" w:rsidRDefault="0085425B" w:rsidP="0085425B">
      <w:pPr>
        <w:ind w:left="360"/>
        <w:rPr>
          <w:sz w:val="22"/>
          <w:szCs w:val="22"/>
        </w:rPr>
      </w:pPr>
    </w:p>
    <w:p w14:paraId="208B9712" w14:textId="77777777" w:rsidR="00C04030" w:rsidRPr="00AF0B6C" w:rsidRDefault="00F5329F" w:rsidP="00C35693">
      <w:pPr>
        <w:pStyle w:val="ListParagraph"/>
        <w:numPr>
          <w:ilvl w:val="0"/>
          <w:numId w:val="29"/>
        </w:numPr>
        <w:rPr>
          <w:sz w:val="22"/>
          <w:szCs w:val="22"/>
        </w:rPr>
      </w:pPr>
      <w:hyperlink r:id="rId1108" w:history="1">
        <w:r w:rsidR="00BB17DE" w:rsidRPr="007F3BBA">
          <w:rPr>
            <w:rStyle w:val="Hyperlink"/>
            <w:sz w:val="22"/>
            <w:szCs w:val="22"/>
          </w:rPr>
          <w:t xml:space="preserve">Michos ED, Rice KM, Szklo M, Burke GL, Siscovick DS, Tracy RP, Barr RG, Nettleton JA, Greenland P, Jacobs DR Jr, Post W. Factors associated with low levels of subclinical vascular disease in older adults: multi-ethnic study of atherosclerosis. </w:t>
        </w:r>
        <w:proofErr w:type="spellStart"/>
        <w:r w:rsidR="00BB17DE" w:rsidRPr="007F3BBA">
          <w:rPr>
            <w:rStyle w:val="Hyperlink"/>
            <w:i/>
            <w:iCs/>
            <w:sz w:val="22"/>
            <w:szCs w:val="22"/>
          </w:rPr>
          <w:t>Prev</w:t>
        </w:r>
        <w:proofErr w:type="spellEnd"/>
        <w:r w:rsidR="00BB17DE" w:rsidRPr="007F3BBA">
          <w:rPr>
            <w:rStyle w:val="Hyperlink"/>
            <w:i/>
            <w:iCs/>
            <w:sz w:val="22"/>
            <w:szCs w:val="22"/>
          </w:rPr>
          <w:t xml:space="preserve"> </w:t>
        </w:r>
        <w:proofErr w:type="spellStart"/>
        <w:r w:rsidR="00BB17DE" w:rsidRPr="007F3BBA">
          <w:rPr>
            <w:rStyle w:val="Hyperlink"/>
            <w:i/>
            <w:iCs/>
            <w:sz w:val="22"/>
            <w:szCs w:val="22"/>
          </w:rPr>
          <w:t>Cardiol</w:t>
        </w:r>
        <w:proofErr w:type="spellEnd"/>
        <w:r w:rsidR="00BB17DE" w:rsidRPr="007F3BBA">
          <w:rPr>
            <w:rStyle w:val="Hyperlink"/>
            <w:i/>
            <w:iCs/>
            <w:sz w:val="22"/>
            <w:szCs w:val="22"/>
          </w:rPr>
          <w:t xml:space="preserve">. </w:t>
        </w:r>
        <w:r w:rsidR="00BB17DE" w:rsidRPr="007F3BBA">
          <w:rPr>
            <w:rStyle w:val="Hyperlink"/>
            <w:iCs/>
            <w:sz w:val="22"/>
            <w:szCs w:val="22"/>
          </w:rPr>
          <w:t>2009;12(2):72-79.</w:t>
        </w:r>
      </w:hyperlink>
    </w:p>
    <w:p w14:paraId="0ADFB962" w14:textId="77777777" w:rsidR="002B702D" w:rsidRDefault="002B702D" w:rsidP="00AF0B6C">
      <w:pPr>
        <w:pStyle w:val="ListParagraph"/>
        <w:ind w:left="360"/>
        <w:rPr>
          <w:sz w:val="22"/>
          <w:szCs w:val="22"/>
        </w:rPr>
      </w:pPr>
    </w:p>
    <w:p w14:paraId="03028CE6" w14:textId="77777777" w:rsidR="00AD76FC" w:rsidRDefault="00F5329F" w:rsidP="00C35693">
      <w:pPr>
        <w:numPr>
          <w:ilvl w:val="0"/>
          <w:numId w:val="29"/>
        </w:numPr>
        <w:rPr>
          <w:color w:val="000000"/>
          <w:sz w:val="22"/>
          <w:szCs w:val="22"/>
        </w:rPr>
      </w:pPr>
      <w:hyperlink r:id="rId1109" w:history="1">
        <w:r w:rsidR="00CF3CEF" w:rsidRPr="00B26EA1">
          <w:rPr>
            <w:rStyle w:val="Hyperlink"/>
            <w:sz w:val="22"/>
            <w:szCs w:val="22"/>
          </w:rPr>
          <w:t xml:space="preserve">Michos ED, Vaidya D, </w:t>
        </w:r>
        <w:proofErr w:type="spellStart"/>
        <w:r w:rsidR="00CF3CEF" w:rsidRPr="00B26EA1">
          <w:rPr>
            <w:rStyle w:val="Hyperlink"/>
            <w:sz w:val="22"/>
            <w:szCs w:val="22"/>
          </w:rPr>
          <w:t>Gapstur</w:t>
        </w:r>
        <w:proofErr w:type="spellEnd"/>
        <w:r w:rsidR="00CF3CEF" w:rsidRPr="00B26EA1">
          <w:rPr>
            <w:rStyle w:val="Hyperlink"/>
            <w:sz w:val="22"/>
            <w:szCs w:val="22"/>
          </w:rPr>
          <w:t xml:space="preserve"> SM, Schreiner PJ, Golden SH, Wong ND, Criqui MH, Ouyang P. Sex hormones, sex hormone binding globulin, and abdominal aortic calcification in women and men in the multi-ethnic study of atherosclerosis (MESA). </w:t>
        </w:r>
        <w:r w:rsidR="00CF3CEF" w:rsidRPr="00B26EA1">
          <w:rPr>
            <w:rStyle w:val="Hyperlink"/>
            <w:i/>
            <w:iCs/>
            <w:sz w:val="22"/>
            <w:szCs w:val="22"/>
          </w:rPr>
          <w:t>Atherosclerosis</w:t>
        </w:r>
        <w:r w:rsidR="00CF3CEF" w:rsidRPr="00B26EA1">
          <w:rPr>
            <w:rStyle w:val="Hyperlink"/>
            <w:sz w:val="22"/>
            <w:szCs w:val="22"/>
          </w:rPr>
          <w:t>. 2008;200(2):432-438.</w:t>
        </w:r>
      </w:hyperlink>
      <w:r w:rsidR="00972A77">
        <w:rPr>
          <w:color w:val="000000"/>
          <w:sz w:val="22"/>
          <w:szCs w:val="22"/>
        </w:rPr>
        <w:t xml:space="preserve"> </w:t>
      </w:r>
      <w:r w:rsidR="00AD76FC">
        <w:rPr>
          <w:color w:val="000000"/>
          <w:sz w:val="22"/>
          <w:szCs w:val="22"/>
        </w:rPr>
        <w:t xml:space="preserve"> </w:t>
      </w:r>
    </w:p>
    <w:p w14:paraId="13E3FEF1" w14:textId="77777777" w:rsidR="00AD76FC" w:rsidRDefault="00AD76FC" w:rsidP="00AD76FC">
      <w:pPr>
        <w:ind w:left="360"/>
        <w:rPr>
          <w:color w:val="000000"/>
          <w:sz w:val="22"/>
          <w:szCs w:val="22"/>
        </w:rPr>
      </w:pPr>
    </w:p>
    <w:p w14:paraId="2CB81D8D" w14:textId="77777777" w:rsidR="00074B27" w:rsidRDefault="00F5329F" w:rsidP="00C35693">
      <w:pPr>
        <w:numPr>
          <w:ilvl w:val="0"/>
          <w:numId w:val="29"/>
        </w:numPr>
        <w:rPr>
          <w:color w:val="000000"/>
          <w:sz w:val="22"/>
          <w:szCs w:val="22"/>
        </w:rPr>
      </w:pPr>
      <w:hyperlink r:id="rId1110" w:history="1">
        <w:proofErr w:type="spellStart"/>
        <w:r w:rsidR="00AD76FC" w:rsidRPr="00CD3915">
          <w:rPr>
            <w:rStyle w:val="Hyperlink"/>
            <w:sz w:val="22"/>
            <w:szCs w:val="22"/>
          </w:rPr>
          <w:t>Miedema</w:t>
        </w:r>
        <w:proofErr w:type="spellEnd"/>
        <w:r w:rsidR="00AD76FC" w:rsidRPr="00CD3915">
          <w:rPr>
            <w:rStyle w:val="Hyperlink"/>
            <w:sz w:val="22"/>
            <w:szCs w:val="22"/>
          </w:rPr>
          <w:t xml:space="preserve"> MD, </w:t>
        </w:r>
        <w:proofErr w:type="spellStart"/>
        <w:r w:rsidR="00AD76FC" w:rsidRPr="00CD3915">
          <w:rPr>
            <w:rStyle w:val="Hyperlink"/>
            <w:sz w:val="22"/>
            <w:szCs w:val="22"/>
          </w:rPr>
          <w:t>Dardari</w:t>
        </w:r>
        <w:proofErr w:type="spellEnd"/>
        <w:r w:rsidR="00AD76FC" w:rsidRPr="00CD3915">
          <w:rPr>
            <w:rStyle w:val="Hyperlink"/>
            <w:sz w:val="22"/>
            <w:szCs w:val="22"/>
          </w:rPr>
          <w:t xml:space="preserve"> ZA, Kianoush S, Virani SS, Yeboah J, </w:t>
        </w:r>
        <w:proofErr w:type="spellStart"/>
        <w:r w:rsidR="00AD76FC" w:rsidRPr="00CD3915">
          <w:rPr>
            <w:rStyle w:val="Hyperlink"/>
            <w:sz w:val="22"/>
            <w:szCs w:val="22"/>
          </w:rPr>
          <w:t>Knickelbine</w:t>
        </w:r>
        <w:proofErr w:type="spellEnd"/>
        <w:r w:rsidR="00AD76FC" w:rsidRPr="00CD3915">
          <w:rPr>
            <w:rStyle w:val="Hyperlink"/>
            <w:sz w:val="22"/>
            <w:szCs w:val="22"/>
          </w:rPr>
          <w:t xml:space="preserve"> T, </w:t>
        </w:r>
        <w:proofErr w:type="spellStart"/>
        <w:r w:rsidR="00AD76FC" w:rsidRPr="00CD3915">
          <w:rPr>
            <w:rStyle w:val="Hyperlink"/>
            <w:sz w:val="22"/>
            <w:szCs w:val="22"/>
          </w:rPr>
          <w:t>Sandfort</w:t>
        </w:r>
        <w:proofErr w:type="spellEnd"/>
        <w:r w:rsidR="00AD76FC" w:rsidRPr="00CD3915">
          <w:rPr>
            <w:rStyle w:val="Hyperlink"/>
            <w:sz w:val="22"/>
            <w:szCs w:val="22"/>
          </w:rPr>
          <w:t xml:space="preserve"> V, Rodriguez CJ, Nasir K, Blaha MJ. Statin Eligibility, Coronary Artery Calcium, and Subsequent Cardiovascular Events According to the 2016 United States Preventive Services Task Force (USPSTF) Statin Guidelines: MESA (Multi-Ethnic Study of Atherosclerosis). </w:t>
        </w:r>
        <w:r w:rsidR="00AD76FC" w:rsidRPr="00CD3915">
          <w:rPr>
            <w:rStyle w:val="Hyperlink"/>
            <w:i/>
            <w:sz w:val="22"/>
            <w:szCs w:val="22"/>
          </w:rPr>
          <w:t>J Am Heart Assoc</w:t>
        </w:r>
        <w:r w:rsidR="00AD76FC" w:rsidRPr="00CD3915">
          <w:rPr>
            <w:rStyle w:val="Hyperlink"/>
            <w:sz w:val="22"/>
            <w:szCs w:val="22"/>
          </w:rPr>
          <w:t xml:space="preserve">. 2018;7(12). </w:t>
        </w:r>
        <w:proofErr w:type="spellStart"/>
        <w:r w:rsidR="00AD76FC" w:rsidRPr="00CD3915">
          <w:rPr>
            <w:rStyle w:val="Hyperlink"/>
            <w:sz w:val="22"/>
            <w:szCs w:val="22"/>
          </w:rPr>
          <w:t>pii</w:t>
        </w:r>
        <w:proofErr w:type="spellEnd"/>
        <w:r w:rsidR="00AD76FC" w:rsidRPr="00CD3915">
          <w:rPr>
            <w:rStyle w:val="Hyperlink"/>
            <w:sz w:val="22"/>
            <w:szCs w:val="22"/>
          </w:rPr>
          <w:t xml:space="preserve">: e008920. </w:t>
        </w:r>
        <w:proofErr w:type="spellStart"/>
        <w:r w:rsidR="00AD76FC" w:rsidRPr="00CD3915">
          <w:rPr>
            <w:rStyle w:val="Hyperlink"/>
            <w:sz w:val="22"/>
            <w:szCs w:val="22"/>
          </w:rPr>
          <w:t>doi</w:t>
        </w:r>
        <w:proofErr w:type="spellEnd"/>
        <w:r w:rsidR="00AD76FC" w:rsidRPr="00CD3915">
          <w:rPr>
            <w:rStyle w:val="Hyperlink"/>
            <w:sz w:val="22"/>
            <w:szCs w:val="22"/>
          </w:rPr>
          <w:t>: 10.1161/JAHA.118.008920.</w:t>
        </w:r>
      </w:hyperlink>
      <w:r w:rsidR="00D118A5">
        <w:rPr>
          <w:color w:val="000000"/>
          <w:sz w:val="22"/>
          <w:szCs w:val="22"/>
        </w:rPr>
        <w:t xml:space="preserve"> </w:t>
      </w:r>
    </w:p>
    <w:p w14:paraId="2E5264F8" w14:textId="77777777" w:rsidR="00CF0C0E" w:rsidRDefault="00CF0C0E" w:rsidP="00CF0C0E">
      <w:pPr>
        <w:ind w:left="360"/>
        <w:rPr>
          <w:color w:val="000000"/>
          <w:sz w:val="22"/>
          <w:szCs w:val="22"/>
        </w:rPr>
      </w:pPr>
    </w:p>
    <w:p w14:paraId="29F84128" w14:textId="77777777" w:rsidR="00683711" w:rsidRDefault="00F5329F" w:rsidP="00C35693">
      <w:pPr>
        <w:numPr>
          <w:ilvl w:val="0"/>
          <w:numId w:val="29"/>
        </w:numPr>
        <w:rPr>
          <w:color w:val="000000"/>
          <w:sz w:val="22"/>
          <w:szCs w:val="22"/>
        </w:rPr>
      </w:pPr>
      <w:hyperlink r:id="rId1111" w:history="1">
        <w:proofErr w:type="spellStart"/>
        <w:r w:rsidR="00E2510B" w:rsidRPr="00897004">
          <w:rPr>
            <w:rStyle w:val="Hyperlink"/>
            <w:sz w:val="22"/>
            <w:szCs w:val="22"/>
          </w:rPr>
          <w:t>Miedema</w:t>
        </w:r>
        <w:proofErr w:type="spellEnd"/>
        <w:r w:rsidR="00E2510B" w:rsidRPr="00897004">
          <w:rPr>
            <w:rStyle w:val="Hyperlink"/>
            <w:sz w:val="22"/>
            <w:szCs w:val="22"/>
          </w:rPr>
          <w:t xml:space="preserve"> MD, Duprez DA, Misialek JR, Blaha MJ, Nasir K, Silverman MG, Blankstein R, Budoff MJ, Greenland P, Folsom AR. Use of coronary artery calcium testing to guide aspirin utilization for primary prevention: estimates from the multi-ethnic study of atherosclerosis. </w:t>
        </w:r>
        <w:r w:rsidR="00E2510B" w:rsidRPr="00897004">
          <w:rPr>
            <w:rStyle w:val="Hyperlink"/>
            <w:i/>
            <w:sz w:val="22"/>
            <w:szCs w:val="22"/>
          </w:rPr>
          <w:t>Circ Cardiovasc Qual Outcomes</w:t>
        </w:r>
        <w:r w:rsidR="00E2510B" w:rsidRPr="00897004">
          <w:rPr>
            <w:rStyle w:val="Hyperlink"/>
            <w:sz w:val="22"/>
            <w:szCs w:val="22"/>
          </w:rPr>
          <w:t>. 2014;7(3):453-460.</w:t>
        </w:r>
      </w:hyperlink>
      <w:r w:rsidR="00A92FD2">
        <w:rPr>
          <w:color w:val="000000"/>
          <w:sz w:val="22"/>
          <w:szCs w:val="22"/>
        </w:rPr>
        <w:t xml:space="preserve"> </w:t>
      </w:r>
      <w:r w:rsidR="00C30F85">
        <w:rPr>
          <w:color w:val="000000"/>
          <w:sz w:val="22"/>
          <w:szCs w:val="22"/>
        </w:rPr>
        <w:t xml:space="preserve"> </w:t>
      </w:r>
    </w:p>
    <w:p w14:paraId="33E864D0" w14:textId="77777777" w:rsidR="00C30F85" w:rsidRDefault="00C30F85" w:rsidP="00C30F85">
      <w:pPr>
        <w:ind w:left="360"/>
        <w:rPr>
          <w:color w:val="000000"/>
          <w:sz w:val="22"/>
          <w:szCs w:val="22"/>
        </w:rPr>
      </w:pPr>
    </w:p>
    <w:p w14:paraId="75704BC3" w14:textId="77777777" w:rsidR="00C30F85" w:rsidRDefault="00F5329F" w:rsidP="00C35693">
      <w:pPr>
        <w:numPr>
          <w:ilvl w:val="0"/>
          <w:numId w:val="29"/>
        </w:numPr>
        <w:rPr>
          <w:color w:val="000000"/>
          <w:sz w:val="22"/>
          <w:szCs w:val="22"/>
        </w:rPr>
      </w:pPr>
      <w:hyperlink r:id="rId1112" w:history="1">
        <w:r w:rsidR="006531F1" w:rsidRPr="00CB7B98">
          <w:rPr>
            <w:rStyle w:val="Hyperlink"/>
            <w:sz w:val="22"/>
            <w:szCs w:val="22"/>
          </w:rPr>
          <w:t xml:space="preserve">Miller KA, Spalt EW, Gassett AJ, Curl CL, Larson TV, </w:t>
        </w:r>
        <w:proofErr w:type="spellStart"/>
        <w:r w:rsidR="006531F1" w:rsidRPr="00CB7B98">
          <w:rPr>
            <w:rStyle w:val="Hyperlink"/>
            <w:sz w:val="22"/>
            <w:szCs w:val="22"/>
          </w:rPr>
          <w:t>Avol</w:t>
        </w:r>
        <w:proofErr w:type="spellEnd"/>
        <w:r w:rsidR="006531F1" w:rsidRPr="00CB7B98">
          <w:rPr>
            <w:rStyle w:val="Hyperlink"/>
            <w:sz w:val="22"/>
            <w:szCs w:val="22"/>
          </w:rPr>
          <w:t xml:space="preserve"> E, Allen RW, Vedal S, Szpiro AA, Kaufman JD. Estimating ambient-origin PM</w:t>
        </w:r>
        <w:r w:rsidR="006531F1" w:rsidRPr="00CB7B98">
          <w:rPr>
            <w:rStyle w:val="Hyperlink"/>
            <w:vertAlign w:val="subscript"/>
          </w:rPr>
          <w:t>2.5</w:t>
        </w:r>
        <w:r w:rsidR="006531F1" w:rsidRPr="00CB7B98">
          <w:rPr>
            <w:rStyle w:val="Hyperlink"/>
            <w:sz w:val="22"/>
            <w:szCs w:val="22"/>
          </w:rPr>
          <w:t xml:space="preserve"> exposure for epidemiology: observations, prediction, and validation using personal sampling in the Multi-Ethnic Study of Atherosclerosis. </w:t>
        </w:r>
        <w:r w:rsidR="006531F1" w:rsidRPr="001B5FA5">
          <w:rPr>
            <w:rStyle w:val="Hyperlink"/>
            <w:i/>
            <w:sz w:val="22"/>
            <w:szCs w:val="22"/>
          </w:rPr>
          <w:t>J Expo Sci Environ</w:t>
        </w:r>
        <w:r w:rsidR="006531F1" w:rsidRPr="00CB7B98">
          <w:rPr>
            <w:rStyle w:val="Hyperlink"/>
            <w:sz w:val="22"/>
            <w:szCs w:val="22"/>
          </w:rPr>
          <w:t xml:space="preserve"> </w:t>
        </w:r>
        <w:r w:rsidR="006531F1" w:rsidRPr="00CB7B98">
          <w:rPr>
            <w:rStyle w:val="Hyperlink"/>
            <w:i/>
            <w:sz w:val="22"/>
            <w:szCs w:val="22"/>
          </w:rPr>
          <w:t>Epidemiol</w:t>
        </w:r>
        <w:r w:rsidR="006531F1" w:rsidRPr="00CB7B98">
          <w:rPr>
            <w:rStyle w:val="Hyperlink"/>
            <w:sz w:val="22"/>
            <w:szCs w:val="22"/>
          </w:rPr>
          <w:t>. 2019;29(2):227-237.</w:t>
        </w:r>
      </w:hyperlink>
    </w:p>
    <w:p w14:paraId="70176DA0" w14:textId="77777777" w:rsidR="00A92FD2" w:rsidRDefault="00A92FD2" w:rsidP="00A92FD2">
      <w:pPr>
        <w:ind w:left="360"/>
        <w:rPr>
          <w:color w:val="000000"/>
          <w:sz w:val="22"/>
          <w:szCs w:val="22"/>
        </w:rPr>
      </w:pPr>
    </w:p>
    <w:p w14:paraId="4DD581A5" w14:textId="77777777" w:rsidR="007268DB" w:rsidRPr="007268DB" w:rsidRDefault="00F5329F" w:rsidP="00C35693">
      <w:pPr>
        <w:numPr>
          <w:ilvl w:val="0"/>
          <w:numId w:val="29"/>
        </w:numPr>
        <w:adjustRightInd w:val="0"/>
        <w:rPr>
          <w:bCs/>
          <w:sz w:val="22"/>
          <w:szCs w:val="22"/>
        </w:rPr>
      </w:pPr>
      <w:hyperlink r:id="rId1113" w:history="1">
        <w:r w:rsidR="007B6644" w:rsidRPr="007B6644">
          <w:rPr>
            <w:rStyle w:val="Hyperlink"/>
            <w:bCs/>
            <w:sz w:val="22"/>
            <w:szCs w:val="22"/>
          </w:rPr>
          <w:t xml:space="preserve">Miller PE, Zhao D, Frazier-Wood AC, Michos ED, Averill M, </w:t>
        </w:r>
        <w:proofErr w:type="spellStart"/>
        <w:r w:rsidR="007B6644" w:rsidRPr="007B6644">
          <w:rPr>
            <w:rStyle w:val="Hyperlink"/>
            <w:bCs/>
            <w:sz w:val="22"/>
            <w:szCs w:val="22"/>
          </w:rPr>
          <w:t>Sandfort</w:t>
        </w:r>
        <w:proofErr w:type="spellEnd"/>
        <w:r w:rsidR="007B6644" w:rsidRPr="007B6644">
          <w:rPr>
            <w:rStyle w:val="Hyperlink"/>
            <w:bCs/>
            <w:sz w:val="22"/>
            <w:szCs w:val="22"/>
          </w:rPr>
          <w:t xml:space="preserve"> V, Burke GL, Polak JF, Lima JA, Post WS, Blumenthal RS, </w:t>
        </w:r>
        <w:proofErr w:type="spellStart"/>
        <w:r w:rsidR="007B6644" w:rsidRPr="007B6644">
          <w:rPr>
            <w:rStyle w:val="Hyperlink"/>
            <w:bCs/>
            <w:sz w:val="22"/>
            <w:szCs w:val="22"/>
          </w:rPr>
          <w:t>Guallar</w:t>
        </w:r>
        <w:proofErr w:type="spellEnd"/>
        <w:r w:rsidR="007B6644" w:rsidRPr="007B6644">
          <w:rPr>
            <w:rStyle w:val="Hyperlink"/>
            <w:bCs/>
            <w:sz w:val="22"/>
            <w:szCs w:val="22"/>
          </w:rPr>
          <w:t xml:space="preserve"> E, Martin SS. Associations of Coffee, Tea, and Caffeine Intake with Coronary Artery Calcification and Cardiovascular Events. </w:t>
        </w:r>
        <w:r w:rsidR="007B6644" w:rsidRPr="007B6644">
          <w:rPr>
            <w:rStyle w:val="Hyperlink"/>
            <w:bCs/>
            <w:i/>
            <w:sz w:val="22"/>
            <w:szCs w:val="22"/>
          </w:rPr>
          <w:t>Am J Med</w:t>
        </w:r>
        <w:r w:rsidR="007B6644" w:rsidRPr="007B6644">
          <w:rPr>
            <w:rStyle w:val="Hyperlink"/>
            <w:bCs/>
            <w:sz w:val="22"/>
            <w:szCs w:val="22"/>
          </w:rPr>
          <w:t>. 2017;130(2):186-197.</w:t>
        </w:r>
      </w:hyperlink>
    </w:p>
    <w:p w14:paraId="12DB6DC9" w14:textId="77777777" w:rsidR="00726C18" w:rsidRDefault="00726C18" w:rsidP="00726C18">
      <w:pPr>
        <w:rPr>
          <w:color w:val="000000"/>
          <w:sz w:val="22"/>
          <w:szCs w:val="22"/>
        </w:rPr>
      </w:pPr>
    </w:p>
    <w:p w14:paraId="070F7F81" w14:textId="77777777" w:rsidR="00924FE5" w:rsidRDefault="00F5329F" w:rsidP="00C35693">
      <w:pPr>
        <w:numPr>
          <w:ilvl w:val="0"/>
          <w:numId w:val="29"/>
        </w:numPr>
        <w:rPr>
          <w:color w:val="000000"/>
          <w:sz w:val="22"/>
          <w:szCs w:val="22"/>
        </w:rPr>
      </w:pPr>
      <w:hyperlink r:id="rId1114" w:history="1">
        <w:proofErr w:type="gramStart"/>
        <w:r w:rsidR="00924FE5" w:rsidRPr="00924FE5">
          <w:rPr>
            <w:rStyle w:val="Hyperlink"/>
            <w:sz w:val="22"/>
            <w:szCs w:val="22"/>
          </w:rPr>
          <w:t>Milles J,</w:t>
        </w:r>
        <w:proofErr w:type="gramEnd"/>
        <w:r w:rsidR="00924FE5" w:rsidRPr="00924FE5">
          <w:rPr>
            <w:rStyle w:val="Hyperlink"/>
            <w:sz w:val="22"/>
            <w:szCs w:val="22"/>
          </w:rPr>
          <w:t xml:space="preserve"> van der </w:t>
        </w:r>
        <w:proofErr w:type="spellStart"/>
        <w:r w:rsidR="00924FE5" w:rsidRPr="00924FE5">
          <w:rPr>
            <w:rStyle w:val="Hyperlink"/>
            <w:sz w:val="22"/>
            <w:szCs w:val="22"/>
          </w:rPr>
          <w:t>Geest</w:t>
        </w:r>
        <w:proofErr w:type="spellEnd"/>
        <w:r w:rsidR="00924FE5" w:rsidRPr="00924FE5">
          <w:rPr>
            <w:rStyle w:val="Hyperlink"/>
            <w:sz w:val="22"/>
            <w:szCs w:val="22"/>
          </w:rPr>
          <w:t xml:space="preserve"> RJ, </w:t>
        </w:r>
        <w:proofErr w:type="spellStart"/>
        <w:r w:rsidR="00924FE5" w:rsidRPr="00924FE5">
          <w:rPr>
            <w:rStyle w:val="Hyperlink"/>
            <w:sz w:val="22"/>
            <w:szCs w:val="22"/>
          </w:rPr>
          <w:t>Jerosch</w:t>
        </w:r>
        <w:proofErr w:type="spellEnd"/>
        <w:r w:rsidR="00924FE5" w:rsidRPr="00924FE5">
          <w:rPr>
            <w:rStyle w:val="Hyperlink"/>
            <w:sz w:val="22"/>
            <w:szCs w:val="22"/>
          </w:rPr>
          <w:t xml:space="preserve">-Herold M, </w:t>
        </w:r>
        <w:proofErr w:type="spellStart"/>
        <w:r w:rsidR="00924FE5" w:rsidRPr="00924FE5">
          <w:rPr>
            <w:rStyle w:val="Hyperlink"/>
            <w:sz w:val="22"/>
            <w:szCs w:val="22"/>
          </w:rPr>
          <w:t>Reiber</w:t>
        </w:r>
        <w:proofErr w:type="spellEnd"/>
        <w:r w:rsidR="00924FE5" w:rsidRPr="00924FE5">
          <w:rPr>
            <w:rStyle w:val="Hyperlink"/>
            <w:sz w:val="22"/>
            <w:szCs w:val="22"/>
          </w:rPr>
          <w:t xml:space="preserve"> JH, </w:t>
        </w:r>
        <w:proofErr w:type="spellStart"/>
        <w:r w:rsidR="00924FE5" w:rsidRPr="00924FE5">
          <w:rPr>
            <w:rStyle w:val="Hyperlink"/>
            <w:sz w:val="22"/>
            <w:szCs w:val="22"/>
          </w:rPr>
          <w:t>Lelieveldt</w:t>
        </w:r>
        <w:proofErr w:type="spellEnd"/>
        <w:r w:rsidR="00924FE5" w:rsidRPr="00924FE5">
          <w:rPr>
            <w:rStyle w:val="Hyperlink"/>
            <w:sz w:val="22"/>
            <w:szCs w:val="22"/>
          </w:rPr>
          <w:t xml:space="preserve"> PF. Fully Automated Motion Correction in First-Pass Myocardial Perfusion MR Image Sequences. </w:t>
        </w:r>
        <w:r w:rsidR="00924FE5" w:rsidRPr="00924FE5">
          <w:rPr>
            <w:rStyle w:val="Hyperlink"/>
            <w:i/>
            <w:iCs/>
            <w:sz w:val="22"/>
            <w:szCs w:val="22"/>
          </w:rPr>
          <w:t>IEEE Trans Med Imaging</w:t>
        </w:r>
        <w:r w:rsidR="00924FE5" w:rsidRPr="00924FE5">
          <w:rPr>
            <w:rStyle w:val="Hyperlink"/>
            <w:sz w:val="22"/>
            <w:szCs w:val="22"/>
          </w:rPr>
          <w:t>. 2008;27(11):1611-1621.</w:t>
        </w:r>
      </w:hyperlink>
      <w:r w:rsidR="00056748">
        <w:rPr>
          <w:color w:val="000000"/>
          <w:sz w:val="22"/>
          <w:szCs w:val="22"/>
        </w:rPr>
        <w:t xml:space="preserve"> </w:t>
      </w:r>
    </w:p>
    <w:p w14:paraId="757E2765" w14:textId="77777777" w:rsidR="00056748" w:rsidRDefault="00F5329F" w:rsidP="00C35693">
      <w:pPr>
        <w:numPr>
          <w:ilvl w:val="0"/>
          <w:numId w:val="29"/>
        </w:numPr>
        <w:rPr>
          <w:color w:val="000000"/>
          <w:sz w:val="22"/>
          <w:szCs w:val="22"/>
        </w:rPr>
      </w:pPr>
      <w:hyperlink r:id="rId1115" w:history="1">
        <w:r w:rsidR="0044331E" w:rsidRPr="00482B73">
          <w:rPr>
            <w:rStyle w:val="Hyperlink"/>
            <w:sz w:val="22"/>
            <w:szCs w:val="22"/>
          </w:rPr>
          <w:t xml:space="preserve">Mitchell A, Misialek JR, Folsom AR, Duprez D, Alonso A, </w:t>
        </w:r>
        <w:proofErr w:type="spellStart"/>
        <w:r w:rsidR="0044331E" w:rsidRPr="00482B73">
          <w:rPr>
            <w:rStyle w:val="Hyperlink"/>
            <w:sz w:val="22"/>
            <w:szCs w:val="22"/>
          </w:rPr>
          <w:t>Jerosch</w:t>
        </w:r>
        <w:proofErr w:type="spellEnd"/>
        <w:r w:rsidR="0044331E" w:rsidRPr="00482B73">
          <w:rPr>
            <w:rStyle w:val="Hyperlink"/>
            <w:sz w:val="22"/>
            <w:szCs w:val="22"/>
          </w:rPr>
          <w:t xml:space="preserve">-Herold M, Sanchez OA, Watson KE, </w:t>
        </w:r>
        <w:proofErr w:type="spellStart"/>
        <w:r w:rsidR="0044331E" w:rsidRPr="00482B73">
          <w:rPr>
            <w:rStyle w:val="Hyperlink"/>
            <w:sz w:val="22"/>
            <w:szCs w:val="22"/>
          </w:rPr>
          <w:t>Sallam</w:t>
        </w:r>
        <w:proofErr w:type="spellEnd"/>
        <w:r w:rsidR="0044331E" w:rsidRPr="00482B73">
          <w:rPr>
            <w:rStyle w:val="Hyperlink"/>
            <w:sz w:val="22"/>
            <w:szCs w:val="22"/>
          </w:rPr>
          <w:t xml:space="preserve"> T, </w:t>
        </w:r>
        <w:proofErr w:type="spellStart"/>
        <w:r w:rsidR="0044331E" w:rsidRPr="00482B73">
          <w:rPr>
            <w:rStyle w:val="Hyperlink"/>
            <w:sz w:val="22"/>
            <w:szCs w:val="22"/>
          </w:rPr>
          <w:t>Konety</w:t>
        </w:r>
        <w:proofErr w:type="spellEnd"/>
        <w:r w:rsidR="0044331E" w:rsidRPr="00482B73">
          <w:rPr>
            <w:rStyle w:val="Hyperlink"/>
            <w:sz w:val="22"/>
            <w:szCs w:val="22"/>
          </w:rPr>
          <w:t xml:space="preserve"> SH. Usefulness of N-terminal Pro-brain Natriuretic Peptide and Myocardial Perfusion in Asymptomatic Adults (from the Multi-Ethnic Study of Atherosclerosis). </w:t>
        </w:r>
        <w:r w:rsidR="0044331E" w:rsidRPr="00482B73">
          <w:rPr>
            <w:rStyle w:val="Hyperlink"/>
            <w:i/>
            <w:sz w:val="22"/>
            <w:szCs w:val="22"/>
          </w:rPr>
          <w:t xml:space="preserve">Am J </w:t>
        </w:r>
        <w:proofErr w:type="spellStart"/>
        <w:r w:rsidR="0044331E" w:rsidRPr="00482B73">
          <w:rPr>
            <w:rStyle w:val="Hyperlink"/>
            <w:i/>
            <w:sz w:val="22"/>
            <w:szCs w:val="22"/>
          </w:rPr>
          <w:t>Cardiol</w:t>
        </w:r>
        <w:proofErr w:type="spellEnd"/>
        <w:r w:rsidR="0044331E" w:rsidRPr="00482B73">
          <w:rPr>
            <w:rStyle w:val="Hyperlink"/>
            <w:sz w:val="22"/>
            <w:szCs w:val="22"/>
          </w:rPr>
          <w:t>. 2015;115(10):1341-1345.</w:t>
        </w:r>
      </w:hyperlink>
      <w:r w:rsidR="000532D5">
        <w:rPr>
          <w:color w:val="000000"/>
          <w:sz w:val="22"/>
          <w:szCs w:val="22"/>
        </w:rPr>
        <w:t xml:space="preserve"> </w:t>
      </w:r>
      <w:r w:rsidR="00DE23FC">
        <w:rPr>
          <w:color w:val="000000"/>
          <w:sz w:val="22"/>
          <w:szCs w:val="22"/>
        </w:rPr>
        <w:t xml:space="preserve"> </w:t>
      </w:r>
    </w:p>
    <w:p w14:paraId="03BA3339" w14:textId="77777777" w:rsidR="00DE23FC" w:rsidRDefault="00DE23FC" w:rsidP="00DE23FC">
      <w:pPr>
        <w:ind w:left="360"/>
        <w:rPr>
          <w:color w:val="000000"/>
          <w:sz w:val="22"/>
          <w:szCs w:val="22"/>
        </w:rPr>
      </w:pPr>
    </w:p>
    <w:p w14:paraId="194BC9FB" w14:textId="77777777" w:rsidR="00DE23FC" w:rsidRPr="00F36B2E" w:rsidRDefault="00F5329F" w:rsidP="00C35693">
      <w:pPr>
        <w:numPr>
          <w:ilvl w:val="0"/>
          <w:numId w:val="29"/>
        </w:numPr>
        <w:rPr>
          <w:rStyle w:val="Hyperlink"/>
          <w:color w:val="000000"/>
          <w:sz w:val="22"/>
          <w:szCs w:val="22"/>
          <w:u w:val="none"/>
        </w:rPr>
      </w:pPr>
      <w:hyperlink r:id="rId1116" w:history="1">
        <w:r w:rsidR="00BD2182" w:rsidRPr="00253D6F">
          <w:rPr>
            <w:rStyle w:val="Hyperlink"/>
            <w:sz w:val="22"/>
            <w:szCs w:val="22"/>
          </w:rPr>
          <w:t xml:space="preserve">Mitchell C, </w:t>
        </w:r>
        <w:proofErr w:type="spellStart"/>
        <w:r w:rsidR="00BD2182" w:rsidRPr="00253D6F">
          <w:rPr>
            <w:rStyle w:val="Hyperlink"/>
            <w:sz w:val="22"/>
            <w:szCs w:val="22"/>
          </w:rPr>
          <w:t>Korcarz</w:t>
        </w:r>
        <w:proofErr w:type="spellEnd"/>
        <w:r w:rsidR="00BD2182" w:rsidRPr="00253D6F">
          <w:rPr>
            <w:rStyle w:val="Hyperlink"/>
            <w:sz w:val="22"/>
            <w:szCs w:val="22"/>
          </w:rPr>
          <w:t xml:space="preserve"> CE, Gepner AD, Kaufman JD, Post W, Tracy R, Gassett AJ, Ma N, McClelland RL, Stein JH. Ultrasound carotid plaque features, cardiovascular disease risk factors and events: The Multi-Ethnic Study of Atherosclerosis. </w:t>
        </w:r>
        <w:r w:rsidR="00BD2182" w:rsidRPr="00253D6F">
          <w:rPr>
            <w:rStyle w:val="Hyperlink"/>
            <w:i/>
            <w:sz w:val="22"/>
            <w:szCs w:val="22"/>
          </w:rPr>
          <w:t>Atherosclerosis</w:t>
        </w:r>
        <w:r w:rsidR="00BD2182" w:rsidRPr="00253D6F">
          <w:rPr>
            <w:rStyle w:val="Hyperlink"/>
            <w:sz w:val="22"/>
            <w:szCs w:val="22"/>
          </w:rPr>
          <w:t xml:space="preserve">. </w:t>
        </w:r>
        <w:proofErr w:type="gramStart"/>
        <w:r w:rsidR="00BD2182" w:rsidRPr="00253D6F">
          <w:rPr>
            <w:rStyle w:val="Hyperlink"/>
            <w:sz w:val="22"/>
            <w:szCs w:val="22"/>
          </w:rPr>
          <w:t>2018;276:195</w:t>
        </w:r>
        <w:proofErr w:type="gramEnd"/>
        <w:r w:rsidR="00BD2182" w:rsidRPr="00253D6F">
          <w:rPr>
            <w:rStyle w:val="Hyperlink"/>
            <w:sz w:val="22"/>
            <w:szCs w:val="22"/>
          </w:rPr>
          <w:t>-202.</w:t>
        </w:r>
      </w:hyperlink>
      <w:r w:rsidR="00F36B2E">
        <w:rPr>
          <w:rStyle w:val="Hyperlink"/>
          <w:sz w:val="22"/>
          <w:szCs w:val="22"/>
        </w:rPr>
        <w:t xml:space="preserve"> </w:t>
      </w:r>
    </w:p>
    <w:p w14:paraId="03CA3DC9" w14:textId="77777777" w:rsidR="00E61370" w:rsidRPr="00F36B2E" w:rsidRDefault="00E61370" w:rsidP="00F36B2E">
      <w:pPr>
        <w:ind w:left="360"/>
        <w:rPr>
          <w:rStyle w:val="Hyperlink"/>
          <w:color w:val="000000"/>
          <w:sz w:val="22"/>
          <w:szCs w:val="22"/>
          <w:u w:val="none"/>
        </w:rPr>
      </w:pPr>
    </w:p>
    <w:p w14:paraId="3D918AC7" w14:textId="77777777" w:rsidR="00F36B2E" w:rsidRPr="00F36B2E" w:rsidRDefault="00F5329F" w:rsidP="00F36B2E">
      <w:pPr>
        <w:pStyle w:val="ListParagraph"/>
        <w:numPr>
          <w:ilvl w:val="0"/>
          <w:numId w:val="29"/>
        </w:numPr>
        <w:rPr>
          <w:color w:val="000000"/>
          <w:sz w:val="22"/>
          <w:szCs w:val="22"/>
        </w:rPr>
      </w:pPr>
      <w:hyperlink r:id="rId1117" w:history="1">
        <w:r w:rsidR="003411B9" w:rsidRPr="00F24214">
          <w:rPr>
            <w:rStyle w:val="Hyperlink"/>
            <w:sz w:val="22"/>
            <w:szCs w:val="22"/>
          </w:rPr>
          <w:t xml:space="preserve">Mitchell CC, </w:t>
        </w:r>
        <w:proofErr w:type="spellStart"/>
        <w:r w:rsidR="003411B9" w:rsidRPr="00F24214">
          <w:rPr>
            <w:rStyle w:val="Hyperlink"/>
            <w:sz w:val="22"/>
            <w:szCs w:val="22"/>
          </w:rPr>
          <w:t>Korcarz</w:t>
        </w:r>
        <w:proofErr w:type="spellEnd"/>
        <w:r w:rsidR="003411B9" w:rsidRPr="00F24214">
          <w:rPr>
            <w:rStyle w:val="Hyperlink"/>
            <w:sz w:val="22"/>
            <w:szCs w:val="22"/>
          </w:rPr>
          <w:t xml:space="preserve"> CE, Gepner AD, Nye R, Young RL, </w:t>
        </w:r>
        <w:proofErr w:type="spellStart"/>
        <w:r w:rsidR="003411B9" w:rsidRPr="00F24214">
          <w:rPr>
            <w:rStyle w:val="Hyperlink"/>
            <w:sz w:val="22"/>
            <w:szCs w:val="22"/>
          </w:rPr>
          <w:t>Matsuzaki</w:t>
        </w:r>
        <w:proofErr w:type="spellEnd"/>
        <w:r w:rsidR="003411B9" w:rsidRPr="00F24214">
          <w:rPr>
            <w:rStyle w:val="Hyperlink"/>
            <w:sz w:val="22"/>
            <w:szCs w:val="22"/>
          </w:rPr>
          <w:t xml:space="preserve"> M, Post WS, Kaufman JD, McClelland RL, Stein JH. Carotid Artery </w:t>
        </w:r>
        <w:proofErr w:type="spellStart"/>
        <w:r w:rsidR="003411B9" w:rsidRPr="00F24214">
          <w:rPr>
            <w:rStyle w:val="Hyperlink"/>
            <w:sz w:val="22"/>
            <w:szCs w:val="22"/>
          </w:rPr>
          <w:t>Echoluency</w:t>
        </w:r>
        <w:proofErr w:type="spellEnd"/>
        <w:r w:rsidR="003411B9" w:rsidRPr="00F24214">
          <w:rPr>
            <w:rStyle w:val="Hyperlink"/>
            <w:sz w:val="22"/>
            <w:szCs w:val="22"/>
          </w:rPr>
          <w:t xml:space="preserve">, Texture Features, and Incident Cardiovascular Disease Events: The MESA Study. </w:t>
        </w:r>
        <w:r w:rsidR="003411B9" w:rsidRPr="00F24214">
          <w:rPr>
            <w:rStyle w:val="Hyperlink"/>
            <w:i/>
            <w:sz w:val="22"/>
            <w:szCs w:val="22"/>
          </w:rPr>
          <w:t>J Am Heart Assoc</w:t>
        </w:r>
        <w:r w:rsidR="003411B9" w:rsidRPr="00F24214">
          <w:rPr>
            <w:rStyle w:val="Hyperlink"/>
            <w:sz w:val="22"/>
            <w:szCs w:val="22"/>
          </w:rPr>
          <w:t>. 2019;8(3</w:t>
        </w:r>
        <w:proofErr w:type="gramStart"/>
        <w:r w:rsidR="003411B9" w:rsidRPr="00F24214">
          <w:rPr>
            <w:rStyle w:val="Hyperlink"/>
            <w:sz w:val="22"/>
            <w:szCs w:val="22"/>
          </w:rPr>
          <w:t>):e</w:t>
        </w:r>
        <w:proofErr w:type="gramEnd"/>
        <w:r w:rsidR="003411B9" w:rsidRPr="00F24214">
          <w:rPr>
            <w:rStyle w:val="Hyperlink"/>
            <w:sz w:val="22"/>
            <w:szCs w:val="22"/>
          </w:rPr>
          <w:t xml:space="preserve">010875. </w:t>
        </w:r>
        <w:proofErr w:type="spellStart"/>
        <w:r w:rsidR="003411B9" w:rsidRPr="00F24214">
          <w:rPr>
            <w:rStyle w:val="Hyperlink"/>
            <w:sz w:val="22"/>
            <w:szCs w:val="22"/>
          </w:rPr>
          <w:t>doi</w:t>
        </w:r>
        <w:proofErr w:type="spellEnd"/>
        <w:r w:rsidR="003411B9" w:rsidRPr="00F24214">
          <w:rPr>
            <w:rStyle w:val="Hyperlink"/>
            <w:sz w:val="22"/>
            <w:szCs w:val="22"/>
          </w:rPr>
          <w:t>: 10.1161/JAHA.118.010875.</w:t>
        </w:r>
      </w:hyperlink>
    </w:p>
    <w:p w14:paraId="1385DA80" w14:textId="77777777" w:rsidR="00365583" w:rsidRDefault="00365583" w:rsidP="000532D5">
      <w:pPr>
        <w:ind w:left="360"/>
        <w:rPr>
          <w:color w:val="000000"/>
          <w:sz w:val="22"/>
          <w:szCs w:val="22"/>
        </w:rPr>
      </w:pPr>
    </w:p>
    <w:p w14:paraId="111C0AB0" w14:textId="77777777" w:rsidR="005A2746" w:rsidRPr="005A2746" w:rsidRDefault="00F5329F" w:rsidP="00C35693">
      <w:pPr>
        <w:numPr>
          <w:ilvl w:val="0"/>
          <w:numId w:val="29"/>
        </w:numPr>
        <w:rPr>
          <w:sz w:val="22"/>
          <w:szCs w:val="22"/>
          <w:lang w:val="en-GB"/>
        </w:rPr>
      </w:pPr>
      <w:hyperlink r:id="rId1118" w:history="1">
        <w:r w:rsidR="00F56C6D" w:rsidRPr="00D37840">
          <w:rPr>
            <w:rStyle w:val="Hyperlink"/>
            <w:sz w:val="22"/>
            <w:szCs w:val="22"/>
            <w:lang w:val="en-GB"/>
          </w:rPr>
          <w:t xml:space="preserve">Mitchell CC, </w:t>
        </w:r>
        <w:proofErr w:type="spellStart"/>
        <w:r w:rsidR="00F56C6D" w:rsidRPr="00D37840">
          <w:rPr>
            <w:rStyle w:val="Hyperlink"/>
            <w:sz w:val="22"/>
            <w:szCs w:val="22"/>
            <w:lang w:val="en-GB"/>
          </w:rPr>
          <w:t>Korcarz</w:t>
        </w:r>
        <w:proofErr w:type="spellEnd"/>
        <w:r w:rsidR="00F56C6D" w:rsidRPr="00D37840">
          <w:rPr>
            <w:rStyle w:val="Hyperlink"/>
            <w:sz w:val="22"/>
            <w:szCs w:val="22"/>
            <w:lang w:val="en-GB"/>
          </w:rPr>
          <w:t xml:space="preserve"> CE, Tattersall MC, Gepner AD, Young RL, Post WS, Kaufman JD, McClelland RL, Stein JH. Carotid artery ultrasound texture, cardiovascular risk factors, and subclinical arterial disease: </w:t>
        </w:r>
        <w:proofErr w:type="gramStart"/>
        <w:r w:rsidR="00F56C6D" w:rsidRPr="00D37840">
          <w:rPr>
            <w:rStyle w:val="Hyperlink"/>
            <w:sz w:val="22"/>
            <w:szCs w:val="22"/>
            <w:lang w:val="en-GB"/>
          </w:rPr>
          <w:t>the</w:t>
        </w:r>
        <w:proofErr w:type="gramEnd"/>
        <w:r w:rsidR="00F56C6D" w:rsidRPr="00D37840">
          <w:rPr>
            <w:rStyle w:val="Hyperlink"/>
            <w:sz w:val="22"/>
            <w:szCs w:val="22"/>
            <w:lang w:val="en-GB"/>
          </w:rPr>
          <w:t xml:space="preserve"> Multi-Ethnic Study of Atherosclerosis (MESA). </w:t>
        </w:r>
        <w:r w:rsidR="00F56C6D" w:rsidRPr="00D37840">
          <w:rPr>
            <w:rStyle w:val="Hyperlink"/>
            <w:i/>
            <w:sz w:val="22"/>
            <w:szCs w:val="22"/>
            <w:lang w:val="en-GB"/>
          </w:rPr>
          <w:t xml:space="preserve">Br J </w:t>
        </w:r>
        <w:proofErr w:type="spellStart"/>
        <w:r w:rsidR="00F56C6D" w:rsidRPr="00D37840">
          <w:rPr>
            <w:rStyle w:val="Hyperlink"/>
            <w:i/>
            <w:sz w:val="22"/>
            <w:szCs w:val="22"/>
            <w:lang w:val="en-GB"/>
          </w:rPr>
          <w:t>Radiol</w:t>
        </w:r>
        <w:proofErr w:type="spellEnd"/>
        <w:r w:rsidR="00F56C6D" w:rsidRPr="00D37840">
          <w:rPr>
            <w:rStyle w:val="Hyperlink"/>
            <w:sz w:val="22"/>
            <w:szCs w:val="22"/>
            <w:lang w:val="en-GB"/>
          </w:rPr>
          <w:t xml:space="preserve">. 2018;91(1084):20170637. </w:t>
        </w:r>
        <w:proofErr w:type="spellStart"/>
        <w:r w:rsidR="00F56C6D" w:rsidRPr="00D37840">
          <w:rPr>
            <w:rStyle w:val="Hyperlink"/>
            <w:sz w:val="22"/>
            <w:szCs w:val="22"/>
            <w:lang w:val="en-GB"/>
          </w:rPr>
          <w:t>doi</w:t>
        </w:r>
        <w:proofErr w:type="spellEnd"/>
        <w:r w:rsidR="00F56C6D" w:rsidRPr="00D37840">
          <w:rPr>
            <w:rStyle w:val="Hyperlink"/>
            <w:sz w:val="22"/>
            <w:szCs w:val="22"/>
            <w:lang w:val="en-GB"/>
          </w:rPr>
          <w:t>: 10.1259/bjr.20170637.</w:t>
        </w:r>
      </w:hyperlink>
    </w:p>
    <w:p w14:paraId="7BD2BF86" w14:textId="77777777" w:rsidR="00E60D57" w:rsidRDefault="00E60D57" w:rsidP="00E60D57">
      <w:pPr>
        <w:pStyle w:val="ListParagraph"/>
        <w:rPr>
          <w:color w:val="000000"/>
          <w:sz w:val="22"/>
          <w:szCs w:val="22"/>
        </w:rPr>
      </w:pPr>
    </w:p>
    <w:p w14:paraId="5F0A83B8" w14:textId="77777777" w:rsidR="004B212D" w:rsidRDefault="00F5329F" w:rsidP="00C35693">
      <w:pPr>
        <w:numPr>
          <w:ilvl w:val="0"/>
          <w:numId w:val="29"/>
        </w:numPr>
        <w:rPr>
          <w:color w:val="000000"/>
          <w:sz w:val="22"/>
          <w:szCs w:val="22"/>
        </w:rPr>
      </w:pPr>
      <w:hyperlink r:id="rId1119" w:history="1">
        <w:r w:rsidR="0055080C" w:rsidRPr="002A4EA4">
          <w:rPr>
            <w:rStyle w:val="Hyperlink"/>
            <w:sz w:val="22"/>
            <w:szCs w:val="22"/>
          </w:rPr>
          <w:t xml:space="preserve">Mitchell CT, </w:t>
        </w:r>
        <w:proofErr w:type="spellStart"/>
        <w:r w:rsidR="0055080C" w:rsidRPr="002A4EA4">
          <w:rPr>
            <w:rStyle w:val="Hyperlink"/>
            <w:sz w:val="22"/>
            <w:szCs w:val="22"/>
          </w:rPr>
          <w:t>Kamineni</w:t>
        </w:r>
        <w:proofErr w:type="spellEnd"/>
        <w:r w:rsidR="0055080C" w:rsidRPr="002A4EA4">
          <w:rPr>
            <w:rStyle w:val="Hyperlink"/>
            <w:sz w:val="22"/>
            <w:szCs w:val="22"/>
          </w:rPr>
          <w:t xml:space="preserve"> A, Palmas W, Cushman M. Tissue factor pathway inhibitor, vascular risk factors and subclinical atherosclerosis: The Multi-Ethnic Study of Atherosclerosis. </w:t>
        </w:r>
        <w:r w:rsidR="0055080C" w:rsidRPr="002A4EA4">
          <w:rPr>
            <w:rStyle w:val="Hyperlink"/>
            <w:i/>
            <w:sz w:val="22"/>
            <w:szCs w:val="22"/>
          </w:rPr>
          <w:t>Atherosclerosis</w:t>
        </w:r>
        <w:r w:rsidR="0055080C" w:rsidRPr="002A4EA4">
          <w:rPr>
            <w:rStyle w:val="Hyperlink"/>
            <w:sz w:val="22"/>
            <w:szCs w:val="22"/>
          </w:rPr>
          <w:t>.  2009;207(1):277-283.</w:t>
        </w:r>
      </w:hyperlink>
      <w:r w:rsidR="00D73C7F">
        <w:rPr>
          <w:color w:val="000000"/>
          <w:sz w:val="22"/>
          <w:szCs w:val="22"/>
        </w:rPr>
        <w:t xml:space="preserve"> </w:t>
      </w:r>
      <w:r w:rsidR="00C925B5">
        <w:rPr>
          <w:color w:val="000000"/>
          <w:sz w:val="22"/>
          <w:szCs w:val="22"/>
        </w:rPr>
        <w:t xml:space="preserve"> </w:t>
      </w:r>
    </w:p>
    <w:p w14:paraId="3DB00CF1" w14:textId="77777777" w:rsidR="007D40F0" w:rsidRDefault="007D40F0" w:rsidP="00C925B5">
      <w:pPr>
        <w:ind w:left="360"/>
        <w:rPr>
          <w:color w:val="000000"/>
          <w:sz w:val="22"/>
          <w:szCs w:val="22"/>
        </w:rPr>
      </w:pPr>
    </w:p>
    <w:p w14:paraId="25ED58B6" w14:textId="77777777" w:rsidR="00C925B5" w:rsidRPr="00DB5606" w:rsidRDefault="00F5329F" w:rsidP="00C35693">
      <w:pPr>
        <w:numPr>
          <w:ilvl w:val="0"/>
          <w:numId w:val="29"/>
        </w:numPr>
        <w:rPr>
          <w:rStyle w:val="Hyperlink"/>
          <w:color w:val="000000"/>
          <w:sz w:val="22"/>
          <w:szCs w:val="22"/>
          <w:u w:val="none"/>
        </w:rPr>
      </w:pPr>
      <w:hyperlink r:id="rId1120" w:history="1">
        <w:proofErr w:type="spellStart"/>
        <w:r w:rsidR="003F1138" w:rsidRPr="003366BB">
          <w:rPr>
            <w:rStyle w:val="Hyperlink"/>
            <w:sz w:val="22"/>
            <w:szCs w:val="22"/>
          </w:rPr>
          <w:t>Moazzami</w:t>
        </w:r>
        <w:proofErr w:type="spellEnd"/>
        <w:r w:rsidR="003F1138" w:rsidRPr="003366BB">
          <w:rPr>
            <w:rStyle w:val="Hyperlink"/>
            <w:sz w:val="22"/>
            <w:szCs w:val="22"/>
          </w:rPr>
          <w:t xml:space="preserve"> K, Ostovaneh MR, Ambale Venkatesh B, Habibi M, Yoneyama K, Wu C, Liu K, </w:t>
        </w:r>
        <w:proofErr w:type="spellStart"/>
        <w:r w:rsidR="003F1138" w:rsidRPr="003366BB">
          <w:rPr>
            <w:rStyle w:val="Hyperlink"/>
            <w:sz w:val="22"/>
            <w:szCs w:val="22"/>
          </w:rPr>
          <w:t>Pimenta</w:t>
        </w:r>
        <w:proofErr w:type="spellEnd"/>
        <w:r w:rsidR="003F1138" w:rsidRPr="003366BB">
          <w:rPr>
            <w:rStyle w:val="Hyperlink"/>
            <w:sz w:val="22"/>
            <w:szCs w:val="22"/>
          </w:rPr>
          <w:t xml:space="preserve"> I, Fitzpatrick A, Shea S, McClelland RL, Heckbert S, Gottesman RF, Bluemke DA, Hughes TM, Lima JAC. Left Ventricular Hypertrophy and Remodeling and Risk of Cognitive Impairment and Dementia: MESA (Multi-Ethnic Study of Atherosclerosis). </w:t>
        </w:r>
        <w:r w:rsidR="003F1138" w:rsidRPr="003366BB">
          <w:rPr>
            <w:rStyle w:val="Hyperlink"/>
            <w:i/>
            <w:sz w:val="22"/>
            <w:szCs w:val="22"/>
          </w:rPr>
          <w:t>Hypertension</w:t>
        </w:r>
        <w:r w:rsidR="003F1138" w:rsidRPr="003366BB">
          <w:rPr>
            <w:rStyle w:val="Hyperlink"/>
            <w:sz w:val="22"/>
            <w:szCs w:val="22"/>
          </w:rPr>
          <w:t>. 2018;71(3):429-436.</w:t>
        </w:r>
      </w:hyperlink>
      <w:r w:rsidR="00DB5606">
        <w:rPr>
          <w:rStyle w:val="Hyperlink"/>
          <w:sz w:val="22"/>
          <w:szCs w:val="22"/>
        </w:rPr>
        <w:t xml:space="preserve"> </w:t>
      </w:r>
    </w:p>
    <w:p w14:paraId="1D710BD2" w14:textId="77777777" w:rsidR="00DB5606" w:rsidRPr="00DB5606" w:rsidRDefault="00DB5606" w:rsidP="00DB5606">
      <w:pPr>
        <w:ind w:left="360"/>
        <w:rPr>
          <w:rStyle w:val="Hyperlink"/>
          <w:color w:val="000000"/>
          <w:sz w:val="22"/>
          <w:szCs w:val="22"/>
          <w:u w:val="none"/>
        </w:rPr>
      </w:pPr>
    </w:p>
    <w:p w14:paraId="14DF38A1" w14:textId="77777777" w:rsidR="00DB5606" w:rsidRDefault="00F5329F" w:rsidP="00C35693">
      <w:pPr>
        <w:numPr>
          <w:ilvl w:val="0"/>
          <w:numId w:val="29"/>
        </w:numPr>
        <w:rPr>
          <w:color w:val="000000"/>
          <w:sz w:val="22"/>
          <w:szCs w:val="22"/>
        </w:rPr>
      </w:pPr>
      <w:hyperlink r:id="rId1121" w:history="1">
        <w:proofErr w:type="spellStart"/>
        <w:r w:rsidR="00DB5606" w:rsidRPr="007C4C50">
          <w:rPr>
            <w:rStyle w:val="Hyperlink"/>
            <w:sz w:val="22"/>
            <w:szCs w:val="22"/>
          </w:rPr>
          <w:t>Mogil</w:t>
        </w:r>
        <w:proofErr w:type="spellEnd"/>
        <w:r w:rsidR="00DB5606" w:rsidRPr="007C4C50">
          <w:rPr>
            <w:rStyle w:val="Hyperlink"/>
            <w:sz w:val="22"/>
            <w:szCs w:val="22"/>
          </w:rPr>
          <w:t xml:space="preserve"> LS, </w:t>
        </w:r>
        <w:proofErr w:type="spellStart"/>
        <w:r w:rsidR="00DB5606" w:rsidRPr="007C4C50">
          <w:rPr>
            <w:rStyle w:val="Hyperlink"/>
            <w:sz w:val="22"/>
            <w:szCs w:val="22"/>
          </w:rPr>
          <w:t>Andaleon</w:t>
        </w:r>
        <w:proofErr w:type="spellEnd"/>
        <w:r w:rsidR="00DB5606" w:rsidRPr="007C4C50">
          <w:rPr>
            <w:rStyle w:val="Hyperlink"/>
            <w:sz w:val="22"/>
            <w:szCs w:val="22"/>
          </w:rPr>
          <w:t xml:space="preserve"> A, </w:t>
        </w:r>
        <w:proofErr w:type="spellStart"/>
        <w:r w:rsidR="00DB5606" w:rsidRPr="007C4C50">
          <w:rPr>
            <w:rStyle w:val="Hyperlink"/>
            <w:sz w:val="22"/>
            <w:szCs w:val="22"/>
          </w:rPr>
          <w:t>Badalamenti</w:t>
        </w:r>
        <w:proofErr w:type="spellEnd"/>
        <w:r w:rsidR="00DB5606" w:rsidRPr="007C4C50">
          <w:rPr>
            <w:rStyle w:val="Hyperlink"/>
            <w:sz w:val="22"/>
            <w:szCs w:val="22"/>
          </w:rPr>
          <w:t xml:space="preserve"> A, Dickinson SP, Guo X, Rotter JI, Johnson WC, </w:t>
        </w:r>
        <w:proofErr w:type="spellStart"/>
        <w:r w:rsidR="00DB5606" w:rsidRPr="007C4C50">
          <w:rPr>
            <w:rStyle w:val="Hyperlink"/>
            <w:sz w:val="22"/>
            <w:szCs w:val="22"/>
          </w:rPr>
          <w:t>Im</w:t>
        </w:r>
        <w:proofErr w:type="spellEnd"/>
        <w:r w:rsidR="00DB5606" w:rsidRPr="007C4C50">
          <w:rPr>
            <w:rStyle w:val="Hyperlink"/>
            <w:sz w:val="22"/>
            <w:szCs w:val="22"/>
          </w:rPr>
          <w:t xml:space="preserve"> HK, Liu Y, Wheeler HE. Genetic architecture of gene expression traits across diverse populations. </w:t>
        </w:r>
        <w:proofErr w:type="spellStart"/>
        <w:r w:rsidR="00DB5606" w:rsidRPr="007C4C50">
          <w:rPr>
            <w:rStyle w:val="Hyperlink"/>
            <w:i/>
            <w:sz w:val="22"/>
            <w:szCs w:val="22"/>
          </w:rPr>
          <w:t>PLoS</w:t>
        </w:r>
        <w:proofErr w:type="spellEnd"/>
        <w:r w:rsidR="00DB5606" w:rsidRPr="007C4C50">
          <w:rPr>
            <w:rStyle w:val="Hyperlink"/>
            <w:i/>
            <w:sz w:val="22"/>
            <w:szCs w:val="22"/>
          </w:rPr>
          <w:t xml:space="preserve"> Genet</w:t>
        </w:r>
        <w:r w:rsidR="00DB5606" w:rsidRPr="007C4C50">
          <w:rPr>
            <w:rStyle w:val="Hyperlink"/>
            <w:sz w:val="22"/>
            <w:szCs w:val="22"/>
          </w:rPr>
          <w:t>. 2018;14(8</w:t>
        </w:r>
        <w:proofErr w:type="gramStart"/>
        <w:r w:rsidR="00DB5606" w:rsidRPr="007C4C50">
          <w:rPr>
            <w:rStyle w:val="Hyperlink"/>
            <w:sz w:val="22"/>
            <w:szCs w:val="22"/>
          </w:rPr>
          <w:t>):e</w:t>
        </w:r>
        <w:proofErr w:type="gramEnd"/>
        <w:r w:rsidR="00DB5606" w:rsidRPr="007C4C50">
          <w:rPr>
            <w:rStyle w:val="Hyperlink"/>
            <w:sz w:val="22"/>
            <w:szCs w:val="22"/>
          </w:rPr>
          <w:t xml:space="preserve">1007586. </w:t>
        </w:r>
        <w:proofErr w:type="spellStart"/>
        <w:r w:rsidR="00DB5606" w:rsidRPr="007C4C50">
          <w:rPr>
            <w:rStyle w:val="Hyperlink"/>
            <w:sz w:val="22"/>
            <w:szCs w:val="22"/>
          </w:rPr>
          <w:t>doi</w:t>
        </w:r>
        <w:proofErr w:type="spellEnd"/>
        <w:r w:rsidR="00DB5606" w:rsidRPr="007C4C50">
          <w:rPr>
            <w:rStyle w:val="Hyperlink"/>
            <w:sz w:val="22"/>
            <w:szCs w:val="22"/>
          </w:rPr>
          <w:t>: 10.1371/journal.pgen.1007586.</w:t>
        </w:r>
      </w:hyperlink>
    </w:p>
    <w:p w14:paraId="528C3AF3" w14:textId="77777777" w:rsidR="00D73C7F" w:rsidRDefault="00D73C7F" w:rsidP="00D73C7F">
      <w:pPr>
        <w:ind w:left="360"/>
        <w:rPr>
          <w:color w:val="000000"/>
          <w:sz w:val="22"/>
          <w:szCs w:val="22"/>
        </w:rPr>
      </w:pPr>
    </w:p>
    <w:p w14:paraId="68BE5A89" w14:textId="77777777" w:rsidR="00D73C7F" w:rsidRPr="00CC6A3E" w:rsidRDefault="00F5329F" w:rsidP="00C35693">
      <w:pPr>
        <w:numPr>
          <w:ilvl w:val="0"/>
          <w:numId w:val="29"/>
        </w:numPr>
        <w:rPr>
          <w:rStyle w:val="Hyperlink"/>
          <w:color w:val="000000"/>
          <w:sz w:val="22"/>
          <w:szCs w:val="22"/>
          <w:u w:val="none"/>
        </w:rPr>
      </w:pPr>
      <w:hyperlink r:id="rId1122" w:history="1">
        <w:r w:rsidR="002C0C74" w:rsidRPr="002D5B50">
          <w:rPr>
            <w:rStyle w:val="Hyperlink"/>
            <w:sz w:val="22"/>
            <w:szCs w:val="22"/>
          </w:rPr>
          <w:t xml:space="preserve">Mongraw-Chaffin ML, Allison MA, Burke GL, Criqui MH, Matsushita K, Ouyang P, Shah RV, Shay CM, Anderson CAM. CT-Derived Body Fat Distribution and Incident Cardiovascular Disease: The Multi-Ethnic Study of Atherosclerosis. </w:t>
        </w:r>
        <w:r w:rsidR="002C0C74" w:rsidRPr="002D5B50">
          <w:rPr>
            <w:rStyle w:val="Hyperlink"/>
            <w:i/>
            <w:sz w:val="22"/>
            <w:szCs w:val="22"/>
          </w:rPr>
          <w:t xml:space="preserve">J Clin Endocrinol </w:t>
        </w:r>
        <w:proofErr w:type="spellStart"/>
        <w:r w:rsidR="002C0C74" w:rsidRPr="002D5B50">
          <w:rPr>
            <w:rStyle w:val="Hyperlink"/>
            <w:i/>
            <w:sz w:val="22"/>
            <w:szCs w:val="22"/>
          </w:rPr>
          <w:t>Metab</w:t>
        </w:r>
        <w:proofErr w:type="spellEnd"/>
        <w:r w:rsidR="002C0C74" w:rsidRPr="002D5B50">
          <w:rPr>
            <w:rStyle w:val="Hyperlink"/>
            <w:sz w:val="22"/>
            <w:szCs w:val="22"/>
          </w:rPr>
          <w:t>. 2017;102(11):4173-4183.</w:t>
        </w:r>
      </w:hyperlink>
    </w:p>
    <w:p w14:paraId="69A426F0" w14:textId="77777777" w:rsidR="00CC6A3E" w:rsidRPr="008B58D4" w:rsidRDefault="00CC6A3E" w:rsidP="00CC6A3E">
      <w:pPr>
        <w:ind w:left="360"/>
        <w:rPr>
          <w:color w:val="000000"/>
          <w:sz w:val="22"/>
          <w:szCs w:val="22"/>
        </w:rPr>
      </w:pPr>
    </w:p>
    <w:p w14:paraId="5976B7FA" w14:textId="77777777" w:rsidR="002F50FF" w:rsidRPr="00AC5C3F" w:rsidRDefault="00F5329F" w:rsidP="00C35693">
      <w:pPr>
        <w:numPr>
          <w:ilvl w:val="0"/>
          <w:numId w:val="29"/>
        </w:numPr>
        <w:rPr>
          <w:rStyle w:val="Hyperlink"/>
          <w:bCs/>
          <w:color w:val="000000"/>
          <w:sz w:val="22"/>
          <w:szCs w:val="22"/>
          <w:u w:val="none"/>
        </w:rPr>
      </w:pPr>
      <w:hyperlink r:id="rId1123" w:history="1">
        <w:r w:rsidR="008829E3" w:rsidRPr="005A43C6">
          <w:rPr>
            <w:rStyle w:val="Hyperlink"/>
            <w:bCs/>
            <w:kern w:val="36"/>
            <w:sz w:val="22"/>
            <w:szCs w:val="22"/>
          </w:rPr>
          <w:t xml:space="preserve">Mongraw-Chaffin ML, Anderson CA, Allison MA, Ouyang P, Szklo M, Vaidya D, Woodward M, Golden SH. Association between sex hormones and adiposity: qualitative differences in women and men in the multi-ethnic study of atherosclerosis. </w:t>
        </w:r>
        <w:r w:rsidR="008829E3" w:rsidRPr="005A43C6">
          <w:rPr>
            <w:rStyle w:val="Hyperlink"/>
            <w:bCs/>
            <w:i/>
            <w:kern w:val="36"/>
            <w:sz w:val="22"/>
            <w:szCs w:val="22"/>
          </w:rPr>
          <w:t xml:space="preserve">J Clin Endocrinol </w:t>
        </w:r>
        <w:proofErr w:type="spellStart"/>
        <w:r w:rsidR="008829E3" w:rsidRPr="005A43C6">
          <w:rPr>
            <w:rStyle w:val="Hyperlink"/>
            <w:bCs/>
            <w:i/>
            <w:kern w:val="36"/>
            <w:sz w:val="22"/>
            <w:szCs w:val="22"/>
          </w:rPr>
          <w:t>Metab</w:t>
        </w:r>
        <w:proofErr w:type="spellEnd"/>
        <w:r w:rsidR="008829E3" w:rsidRPr="005A43C6">
          <w:rPr>
            <w:rStyle w:val="Hyperlink"/>
            <w:bCs/>
            <w:kern w:val="36"/>
            <w:sz w:val="22"/>
            <w:szCs w:val="22"/>
          </w:rPr>
          <w:t>. 2015;200(4</w:t>
        </w:r>
        <w:proofErr w:type="gramStart"/>
        <w:r w:rsidR="008829E3" w:rsidRPr="005A43C6">
          <w:rPr>
            <w:rStyle w:val="Hyperlink"/>
            <w:bCs/>
            <w:kern w:val="36"/>
            <w:sz w:val="22"/>
            <w:szCs w:val="22"/>
          </w:rPr>
          <w:t>):E</w:t>
        </w:r>
        <w:proofErr w:type="gramEnd"/>
        <w:r w:rsidR="008829E3" w:rsidRPr="005A43C6">
          <w:rPr>
            <w:rStyle w:val="Hyperlink"/>
            <w:bCs/>
            <w:kern w:val="36"/>
            <w:sz w:val="22"/>
            <w:szCs w:val="22"/>
          </w:rPr>
          <w:t>596-600.</w:t>
        </w:r>
      </w:hyperlink>
      <w:r w:rsidR="00AC5C3F">
        <w:rPr>
          <w:rStyle w:val="Hyperlink"/>
          <w:bCs/>
          <w:kern w:val="36"/>
          <w:sz w:val="22"/>
          <w:szCs w:val="22"/>
        </w:rPr>
        <w:t xml:space="preserve"> </w:t>
      </w:r>
    </w:p>
    <w:p w14:paraId="3A7CD626" w14:textId="77777777" w:rsidR="00AC5C3F" w:rsidRPr="00AC5C3F" w:rsidRDefault="00AC5C3F" w:rsidP="00AC5C3F">
      <w:pPr>
        <w:ind w:left="360"/>
        <w:rPr>
          <w:rStyle w:val="Hyperlink"/>
          <w:bCs/>
          <w:color w:val="000000"/>
          <w:sz w:val="22"/>
          <w:szCs w:val="22"/>
          <w:u w:val="none"/>
        </w:rPr>
      </w:pPr>
    </w:p>
    <w:p w14:paraId="623051F6" w14:textId="77777777" w:rsidR="00C86185" w:rsidRPr="00C86185" w:rsidRDefault="00F5329F" w:rsidP="00C86185">
      <w:pPr>
        <w:pStyle w:val="ListParagraph"/>
        <w:numPr>
          <w:ilvl w:val="0"/>
          <w:numId w:val="29"/>
        </w:numPr>
        <w:rPr>
          <w:color w:val="000000"/>
          <w:sz w:val="22"/>
          <w:szCs w:val="22"/>
        </w:rPr>
      </w:pPr>
      <w:hyperlink r:id="rId1124" w:history="1">
        <w:r w:rsidR="00C86185" w:rsidRPr="00C86185">
          <w:rPr>
            <w:rStyle w:val="Hyperlink"/>
            <w:sz w:val="22"/>
            <w:szCs w:val="22"/>
          </w:rPr>
          <w:t xml:space="preserve">Mongraw-Chaffin M, Bertoni AG, Golden SH, </w:t>
        </w:r>
        <w:proofErr w:type="spellStart"/>
        <w:r w:rsidR="00C86185" w:rsidRPr="00C86185">
          <w:rPr>
            <w:rStyle w:val="Hyperlink"/>
            <w:sz w:val="22"/>
            <w:szCs w:val="22"/>
          </w:rPr>
          <w:t>Mathioudakis</w:t>
        </w:r>
        <w:proofErr w:type="spellEnd"/>
        <w:r w:rsidR="00C86185" w:rsidRPr="00C86185">
          <w:rPr>
            <w:rStyle w:val="Hyperlink"/>
            <w:sz w:val="22"/>
            <w:szCs w:val="22"/>
          </w:rPr>
          <w:t xml:space="preserve"> N, Sears DD, Szklo M, Anderson CAM. Association of Low Fasting Glucose and Low </w:t>
        </w:r>
        <w:proofErr w:type="spellStart"/>
        <w:r w:rsidR="00C86185" w:rsidRPr="00C86185">
          <w:rPr>
            <w:rStyle w:val="Hyperlink"/>
            <w:sz w:val="22"/>
            <w:szCs w:val="22"/>
          </w:rPr>
          <w:t>HbAlc</w:t>
        </w:r>
        <w:proofErr w:type="spellEnd"/>
        <w:r w:rsidR="00C86185" w:rsidRPr="00C86185">
          <w:rPr>
            <w:rStyle w:val="Hyperlink"/>
            <w:sz w:val="22"/>
            <w:szCs w:val="22"/>
          </w:rPr>
          <w:t xml:space="preserve"> With Cardiovascular Disease and Mortality: The MESA Study. </w:t>
        </w:r>
        <w:r w:rsidR="00C86185" w:rsidRPr="00C86185">
          <w:rPr>
            <w:rStyle w:val="Hyperlink"/>
            <w:i/>
            <w:sz w:val="22"/>
            <w:szCs w:val="22"/>
          </w:rPr>
          <w:t xml:space="preserve">J </w:t>
        </w:r>
        <w:proofErr w:type="spellStart"/>
        <w:r w:rsidR="00C86185" w:rsidRPr="00C86185">
          <w:rPr>
            <w:rStyle w:val="Hyperlink"/>
            <w:i/>
            <w:sz w:val="22"/>
            <w:szCs w:val="22"/>
          </w:rPr>
          <w:t>Endocr</w:t>
        </w:r>
        <w:proofErr w:type="spellEnd"/>
        <w:r w:rsidR="00C86185" w:rsidRPr="00C86185">
          <w:rPr>
            <w:rStyle w:val="Hyperlink"/>
            <w:i/>
            <w:sz w:val="22"/>
            <w:szCs w:val="22"/>
          </w:rPr>
          <w:t xml:space="preserve"> Soc</w:t>
        </w:r>
        <w:r w:rsidR="00C86185" w:rsidRPr="00C86185">
          <w:rPr>
            <w:rStyle w:val="Hyperlink"/>
            <w:sz w:val="22"/>
            <w:szCs w:val="22"/>
          </w:rPr>
          <w:t xml:space="preserve">. 2019;3(5):892-901. </w:t>
        </w:r>
        <w:proofErr w:type="spellStart"/>
        <w:r w:rsidR="00C86185" w:rsidRPr="00C86185">
          <w:rPr>
            <w:rStyle w:val="Hyperlink"/>
            <w:sz w:val="22"/>
            <w:szCs w:val="22"/>
          </w:rPr>
          <w:t>doi</w:t>
        </w:r>
        <w:proofErr w:type="spellEnd"/>
        <w:r w:rsidR="00C86185" w:rsidRPr="00C86185">
          <w:rPr>
            <w:rStyle w:val="Hyperlink"/>
            <w:sz w:val="22"/>
            <w:szCs w:val="22"/>
          </w:rPr>
          <w:t xml:space="preserve">: 10.1210/js.2019-00033. </w:t>
        </w:r>
        <w:proofErr w:type="spellStart"/>
        <w:r w:rsidR="00C86185" w:rsidRPr="00C86185">
          <w:rPr>
            <w:rStyle w:val="Hyperlink"/>
            <w:sz w:val="22"/>
            <w:szCs w:val="22"/>
          </w:rPr>
          <w:t>eCollection</w:t>
        </w:r>
        <w:proofErr w:type="spellEnd"/>
        <w:r w:rsidR="00C86185" w:rsidRPr="00C86185">
          <w:rPr>
            <w:rStyle w:val="Hyperlink"/>
            <w:sz w:val="22"/>
            <w:szCs w:val="22"/>
          </w:rPr>
          <w:t xml:space="preserve"> 2019 May 1.</w:t>
        </w:r>
      </w:hyperlink>
    </w:p>
    <w:p w14:paraId="72C52241" w14:textId="0E5EA4E2" w:rsidR="00B0400E" w:rsidRDefault="00B0400E" w:rsidP="002104F5">
      <w:pPr>
        <w:ind w:left="360"/>
        <w:rPr>
          <w:bCs/>
          <w:color w:val="000000"/>
          <w:sz w:val="22"/>
          <w:szCs w:val="22"/>
        </w:rPr>
      </w:pPr>
    </w:p>
    <w:p w14:paraId="5FE81D1C" w14:textId="66B19F0D" w:rsidR="00B45243" w:rsidRDefault="00B45243" w:rsidP="002104F5">
      <w:pPr>
        <w:ind w:left="360"/>
        <w:rPr>
          <w:bCs/>
          <w:color w:val="000000"/>
          <w:sz w:val="22"/>
          <w:szCs w:val="22"/>
        </w:rPr>
      </w:pPr>
    </w:p>
    <w:p w14:paraId="472F946F" w14:textId="77777777" w:rsidR="00B45243" w:rsidRDefault="00B45243" w:rsidP="002104F5">
      <w:pPr>
        <w:ind w:left="360"/>
        <w:rPr>
          <w:bCs/>
          <w:color w:val="000000"/>
          <w:sz w:val="22"/>
          <w:szCs w:val="22"/>
        </w:rPr>
      </w:pPr>
    </w:p>
    <w:p w14:paraId="0FC01A4B" w14:textId="77777777" w:rsidR="00970732" w:rsidRPr="00970732" w:rsidRDefault="00F5329F" w:rsidP="00970732">
      <w:pPr>
        <w:numPr>
          <w:ilvl w:val="0"/>
          <w:numId w:val="29"/>
        </w:numPr>
        <w:rPr>
          <w:color w:val="000000"/>
          <w:sz w:val="22"/>
          <w:szCs w:val="22"/>
        </w:rPr>
      </w:pPr>
      <w:hyperlink r:id="rId1125" w:history="1">
        <w:r w:rsidR="00970732" w:rsidRPr="00970732">
          <w:rPr>
            <w:rStyle w:val="Hyperlink"/>
            <w:sz w:val="22"/>
            <w:szCs w:val="22"/>
          </w:rPr>
          <w:t xml:space="preserve">Mongraw-Chaffin M, Foster MC, Anderson CAM, Burke GL, Haq N, Kalyani RR, Ouyang P, Sibley CT, Tracy R, Woodward M, Vaidya D. Metabolically Healthy Obesity, Transition to Metabolic Syndrome, and Cardiovascular Risk. </w:t>
        </w:r>
        <w:r w:rsidR="00970732" w:rsidRPr="00970732">
          <w:rPr>
            <w:rStyle w:val="Hyperlink"/>
            <w:i/>
            <w:sz w:val="22"/>
            <w:szCs w:val="22"/>
          </w:rPr>
          <w:t xml:space="preserve">J Am Coll </w:t>
        </w:r>
        <w:proofErr w:type="spellStart"/>
        <w:r w:rsidR="00970732" w:rsidRPr="00970732">
          <w:rPr>
            <w:rStyle w:val="Hyperlink"/>
            <w:i/>
            <w:sz w:val="22"/>
            <w:szCs w:val="22"/>
          </w:rPr>
          <w:t>Cardiol</w:t>
        </w:r>
        <w:proofErr w:type="spellEnd"/>
        <w:r w:rsidR="00970732" w:rsidRPr="00970732">
          <w:rPr>
            <w:rStyle w:val="Hyperlink"/>
            <w:sz w:val="22"/>
            <w:szCs w:val="22"/>
          </w:rPr>
          <w:t>. 2018;71(17):1857-1865.</w:t>
        </w:r>
      </w:hyperlink>
    </w:p>
    <w:p w14:paraId="49B84FC7" w14:textId="77777777" w:rsidR="0029529C" w:rsidRDefault="0029529C" w:rsidP="00BE4FA0">
      <w:pPr>
        <w:ind w:left="360"/>
        <w:rPr>
          <w:bCs/>
          <w:color w:val="000000"/>
          <w:sz w:val="22"/>
          <w:szCs w:val="22"/>
        </w:rPr>
      </w:pPr>
    </w:p>
    <w:p w14:paraId="163F335E" w14:textId="77777777" w:rsidR="00BE4FA0" w:rsidRDefault="00F5329F" w:rsidP="00C35693">
      <w:pPr>
        <w:numPr>
          <w:ilvl w:val="0"/>
          <w:numId w:val="29"/>
        </w:numPr>
        <w:rPr>
          <w:color w:val="000000"/>
          <w:sz w:val="22"/>
          <w:szCs w:val="22"/>
        </w:rPr>
      </w:pPr>
      <w:hyperlink r:id="rId1126" w:history="1">
        <w:r w:rsidR="00DD76B3" w:rsidRPr="0052342C">
          <w:rPr>
            <w:rStyle w:val="Hyperlink"/>
            <w:sz w:val="22"/>
            <w:szCs w:val="22"/>
          </w:rPr>
          <w:t xml:space="preserve">Mongraw-Chaffin M, Foster MC, Kalyani RR, Vaidya D, Burke GL, Woodward M, Anderson CA. Obesity Severity and Duration Are Associated </w:t>
        </w:r>
        <w:proofErr w:type="gramStart"/>
        <w:r w:rsidR="00DD76B3" w:rsidRPr="0052342C">
          <w:rPr>
            <w:rStyle w:val="Hyperlink"/>
            <w:sz w:val="22"/>
            <w:szCs w:val="22"/>
          </w:rPr>
          <w:t>With</w:t>
        </w:r>
        <w:proofErr w:type="gramEnd"/>
        <w:r w:rsidR="00DD76B3" w:rsidRPr="0052342C">
          <w:rPr>
            <w:rStyle w:val="Hyperlink"/>
            <w:sz w:val="22"/>
            <w:szCs w:val="22"/>
          </w:rPr>
          <w:t xml:space="preserve"> Incident Metabolic Syndrome: Evidence Against Metabolically Healthy Obesity From the Multi-Ethnic Study of Atherosclerosis. </w:t>
        </w:r>
        <w:r w:rsidR="00DD76B3" w:rsidRPr="0052342C">
          <w:rPr>
            <w:rStyle w:val="Hyperlink"/>
            <w:i/>
            <w:sz w:val="22"/>
            <w:szCs w:val="22"/>
          </w:rPr>
          <w:t xml:space="preserve">J Clin Endocrinol </w:t>
        </w:r>
        <w:proofErr w:type="spellStart"/>
        <w:r w:rsidR="00DD76B3" w:rsidRPr="0052342C">
          <w:rPr>
            <w:rStyle w:val="Hyperlink"/>
            <w:i/>
            <w:sz w:val="22"/>
            <w:szCs w:val="22"/>
          </w:rPr>
          <w:t>Metab</w:t>
        </w:r>
        <w:proofErr w:type="spellEnd"/>
        <w:r w:rsidR="00DD76B3" w:rsidRPr="0052342C">
          <w:rPr>
            <w:rStyle w:val="Hyperlink"/>
            <w:sz w:val="22"/>
            <w:szCs w:val="22"/>
          </w:rPr>
          <w:t>. 2016;101(11):4117-4124.</w:t>
        </w:r>
      </w:hyperlink>
    </w:p>
    <w:p w14:paraId="230B8D86" w14:textId="77777777" w:rsidR="00E61370" w:rsidRDefault="00E61370" w:rsidP="000E10EF">
      <w:pPr>
        <w:ind w:left="360"/>
        <w:rPr>
          <w:color w:val="000000"/>
          <w:sz w:val="22"/>
          <w:szCs w:val="22"/>
        </w:rPr>
      </w:pPr>
    </w:p>
    <w:p w14:paraId="1B189A82" w14:textId="77777777" w:rsidR="00C67494" w:rsidRPr="00630AB2" w:rsidRDefault="00F5329F" w:rsidP="00C35693">
      <w:pPr>
        <w:numPr>
          <w:ilvl w:val="0"/>
          <w:numId w:val="29"/>
        </w:numPr>
        <w:rPr>
          <w:color w:val="000000"/>
          <w:sz w:val="22"/>
          <w:szCs w:val="22"/>
        </w:rPr>
      </w:pPr>
      <w:hyperlink r:id="rId1127" w:history="1">
        <w:r w:rsidR="00D97BDB">
          <w:rPr>
            <w:rStyle w:val="Hyperlink"/>
            <w:color w:val="000000"/>
            <w:sz w:val="22"/>
            <w:szCs w:val="22"/>
          </w:rPr>
          <w:t xml:space="preserve">Mongraw-Chaffin ML, Golden SH, Allison MA, Ding J, Ouyang P, Schreiner PJ, Woodward M, Young JH, Anderson CA. The Sex and Race Specific Relationship between Anthropometry and Body Fat Composition Determined from Computed Tomography: Evidence from the Multi-Ethnic Study of Atherosclerosis. </w:t>
        </w:r>
        <w:proofErr w:type="spellStart"/>
        <w:r w:rsidR="00D97BDB">
          <w:rPr>
            <w:rStyle w:val="Hyperlink"/>
            <w:i/>
            <w:color w:val="000000"/>
            <w:sz w:val="22"/>
            <w:szCs w:val="22"/>
          </w:rPr>
          <w:t>PLoS</w:t>
        </w:r>
        <w:proofErr w:type="spellEnd"/>
        <w:r w:rsidR="00D97BDB">
          <w:rPr>
            <w:rStyle w:val="Hyperlink"/>
            <w:i/>
            <w:color w:val="000000"/>
            <w:sz w:val="22"/>
            <w:szCs w:val="22"/>
          </w:rPr>
          <w:t xml:space="preserve"> One</w:t>
        </w:r>
        <w:r w:rsidR="00D97BDB">
          <w:rPr>
            <w:rStyle w:val="Hyperlink"/>
            <w:color w:val="000000"/>
            <w:sz w:val="22"/>
            <w:szCs w:val="22"/>
          </w:rPr>
          <w:t>. 2015:10(10</w:t>
        </w:r>
        <w:proofErr w:type="gramStart"/>
        <w:r w:rsidR="00D97BDB">
          <w:rPr>
            <w:rStyle w:val="Hyperlink"/>
            <w:color w:val="000000"/>
            <w:sz w:val="22"/>
            <w:szCs w:val="22"/>
          </w:rPr>
          <w:t>):e</w:t>
        </w:r>
        <w:proofErr w:type="gramEnd"/>
        <w:r w:rsidR="00D97BDB">
          <w:rPr>
            <w:rStyle w:val="Hyperlink"/>
            <w:color w:val="000000"/>
            <w:sz w:val="22"/>
            <w:szCs w:val="22"/>
          </w:rPr>
          <w:t xml:space="preserve">0139559. </w:t>
        </w:r>
        <w:proofErr w:type="spellStart"/>
        <w:r w:rsidR="00D97BDB">
          <w:rPr>
            <w:rStyle w:val="Hyperlink"/>
            <w:color w:val="000000"/>
            <w:sz w:val="22"/>
            <w:szCs w:val="22"/>
          </w:rPr>
          <w:t>doi</w:t>
        </w:r>
        <w:proofErr w:type="spellEnd"/>
        <w:r w:rsidR="00D97BDB">
          <w:rPr>
            <w:rStyle w:val="Hyperlink"/>
            <w:color w:val="000000"/>
            <w:sz w:val="22"/>
            <w:szCs w:val="22"/>
          </w:rPr>
          <w:t>: 10.1371/journal.pone.0139559. e Collection 2015.</w:t>
        </w:r>
      </w:hyperlink>
    </w:p>
    <w:p w14:paraId="19EC1D68" w14:textId="77777777" w:rsidR="003B7745" w:rsidRDefault="003B7745" w:rsidP="008977DB">
      <w:pPr>
        <w:ind w:left="360"/>
        <w:rPr>
          <w:color w:val="000000"/>
          <w:sz w:val="22"/>
          <w:szCs w:val="22"/>
        </w:rPr>
      </w:pPr>
    </w:p>
    <w:p w14:paraId="1230F0C2" w14:textId="77777777" w:rsidR="006D4681" w:rsidRDefault="00F5329F" w:rsidP="00C35693">
      <w:pPr>
        <w:numPr>
          <w:ilvl w:val="0"/>
          <w:numId w:val="29"/>
        </w:numPr>
        <w:rPr>
          <w:color w:val="000000"/>
          <w:sz w:val="22"/>
          <w:szCs w:val="22"/>
        </w:rPr>
      </w:pPr>
      <w:hyperlink r:id="rId1128" w:history="1">
        <w:r w:rsidR="006D4681" w:rsidRPr="006D4681">
          <w:rPr>
            <w:rStyle w:val="Hyperlink"/>
            <w:sz w:val="22"/>
            <w:szCs w:val="22"/>
          </w:rPr>
          <w:t xml:space="preserve">Moore K, Diez Roux AV, </w:t>
        </w:r>
        <w:proofErr w:type="spellStart"/>
        <w:r w:rsidR="006D4681" w:rsidRPr="006D4681">
          <w:rPr>
            <w:rStyle w:val="Hyperlink"/>
            <w:sz w:val="22"/>
            <w:szCs w:val="22"/>
          </w:rPr>
          <w:t>Auchincloss</w:t>
        </w:r>
        <w:proofErr w:type="spellEnd"/>
        <w:r w:rsidR="006D4681" w:rsidRPr="006D4681">
          <w:rPr>
            <w:rStyle w:val="Hyperlink"/>
            <w:sz w:val="22"/>
            <w:szCs w:val="22"/>
          </w:rPr>
          <w:t xml:space="preserve"> A, Evenson KR, Kaufman J, Mujahid M, Williams K. Home and work </w:t>
        </w:r>
        <w:proofErr w:type="spellStart"/>
        <w:r w:rsidR="006D4681" w:rsidRPr="006D4681">
          <w:rPr>
            <w:rStyle w:val="Hyperlink"/>
            <w:sz w:val="22"/>
            <w:szCs w:val="22"/>
          </w:rPr>
          <w:t>neighbourhood</w:t>
        </w:r>
        <w:proofErr w:type="spellEnd"/>
        <w:r w:rsidR="006D4681" w:rsidRPr="006D4681">
          <w:rPr>
            <w:rStyle w:val="Hyperlink"/>
            <w:sz w:val="22"/>
            <w:szCs w:val="22"/>
          </w:rPr>
          <w:t xml:space="preserve"> environments in relation to body mass index: </w:t>
        </w:r>
        <w:proofErr w:type="gramStart"/>
        <w:r w:rsidR="006D4681" w:rsidRPr="006D4681">
          <w:rPr>
            <w:rStyle w:val="Hyperlink"/>
            <w:sz w:val="22"/>
            <w:szCs w:val="22"/>
          </w:rPr>
          <w:t>the</w:t>
        </w:r>
        <w:proofErr w:type="gramEnd"/>
        <w:r w:rsidR="006D4681" w:rsidRPr="006D4681">
          <w:rPr>
            <w:rStyle w:val="Hyperlink"/>
            <w:sz w:val="22"/>
            <w:szCs w:val="22"/>
          </w:rPr>
          <w:t xml:space="preserve"> Multi-Ethnic Study of Atherosclerosis (MESA). </w:t>
        </w:r>
        <w:r w:rsidR="006D4681" w:rsidRPr="006D4681">
          <w:rPr>
            <w:rStyle w:val="Hyperlink"/>
            <w:i/>
            <w:sz w:val="22"/>
            <w:szCs w:val="22"/>
          </w:rPr>
          <w:t>J Epidemiol Community Health</w:t>
        </w:r>
        <w:r w:rsidR="006D4681" w:rsidRPr="006D4681">
          <w:rPr>
            <w:rStyle w:val="Hyperlink"/>
            <w:sz w:val="22"/>
            <w:szCs w:val="22"/>
          </w:rPr>
          <w:t>. 2013;67(10):846-853.</w:t>
        </w:r>
      </w:hyperlink>
      <w:r w:rsidR="00BA055E">
        <w:rPr>
          <w:color w:val="000000"/>
          <w:sz w:val="22"/>
          <w:szCs w:val="22"/>
        </w:rPr>
        <w:t xml:space="preserve"> </w:t>
      </w:r>
    </w:p>
    <w:p w14:paraId="7A90EB02" w14:textId="77777777" w:rsidR="00BA055E" w:rsidRDefault="00BA055E" w:rsidP="00BA055E">
      <w:pPr>
        <w:ind w:left="360"/>
        <w:rPr>
          <w:color w:val="000000"/>
          <w:sz w:val="22"/>
          <w:szCs w:val="22"/>
        </w:rPr>
      </w:pPr>
    </w:p>
    <w:p w14:paraId="2494B632" w14:textId="77777777" w:rsidR="000C73DF" w:rsidRPr="000C73DF" w:rsidRDefault="00F5329F" w:rsidP="00C35693">
      <w:pPr>
        <w:numPr>
          <w:ilvl w:val="0"/>
          <w:numId w:val="29"/>
        </w:numPr>
        <w:rPr>
          <w:bCs/>
          <w:sz w:val="22"/>
          <w:szCs w:val="22"/>
        </w:rPr>
      </w:pPr>
      <w:hyperlink r:id="rId1129" w:history="1">
        <w:r w:rsidR="000C73DF" w:rsidRPr="000C73DF">
          <w:rPr>
            <w:rStyle w:val="Hyperlink"/>
            <w:bCs/>
            <w:sz w:val="22"/>
            <w:szCs w:val="22"/>
          </w:rPr>
          <w:t xml:space="preserve">Moore KA, Hirsch JA, August C, Mair C, Sanchez BN, Diez Roux AV. Neighborhood Social Resources and Depressive Symptoms: Longitudinal Results from the Multi-Ethnic Study of Atherosclerosis. </w:t>
        </w:r>
        <w:r w:rsidR="000C73DF" w:rsidRPr="000C73DF">
          <w:rPr>
            <w:rStyle w:val="Hyperlink"/>
            <w:bCs/>
            <w:i/>
            <w:sz w:val="22"/>
            <w:szCs w:val="22"/>
          </w:rPr>
          <w:t>J Urban</w:t>
        </w:r>
        <w:r w:rsidR="000C73DF" w:rsidRPr="000C73DF">
          <w:rPr>
            <w:rStyle w:val="Hyperlink"/>
            <w:bCs/>
            <w:sz w:val="22"/>
            <w:szCs w:val="22"/>
          </w:rPr>
          <w:t xml:space="preserve"> </w:t>
        </w:r>
        <w:r w:rsidR="000C73DF" w:rsidRPr="000C73DF">
          <w:rPr>
            <w:rStyle w:val="Hyperlink"/>
            <w:bCs/>
            <w:i/>
            <w:sz w:val="22"/>
            <w:szCs w:val="22"/>
          </w:rPr>
          <w:t>Health</w:t>
        </w:r>
        <w:r w:rsidR="000C73DF" w:rsidRPr="000C73DF">
          <w:rPr>
            <w:rStyle w:val="Hyperlink"/>
            <w:bCs/>
            <w:sz w:val="22"/>
            <w:szCs w:val="22"/>
          </w:rPr>
          <w:t>. 2016;93(3):572-588.</w:t>
        </w:r>
      </w:hyperlink>
    </w:p>
    <w:p w14:paraId="781E6969" w14:textId="77777777" w:rsidR="00F33127" w:rsidRPr="006D4681" w:rsidRDefault="00F33127" w:rsidP="00934939">
      <w:pPr>
        <w:ind w:left="360"/>
        <w:rPr>
          <w:color w:val="000000"/>
          <w:sz w:val="22"/>
          <w:szCs w:val="22"/>
        </w:rPr>
      </w:pPr>
    </w:p>
    <w:p w14:paraId="41BEEBC3" w14:textId="77777777" w:rsidR="00435361" w:rsidRDefault="00F5329F" w:rsidP="00C35693">
      <w:pPr>
        <w:numPr>
          <w:ilvl w:val="0"/>
          <w:numId w:val="29"/>
        </w:numPr>
        <w:rPr>
          <w:color w:val="000000"/>
          <w:sz w:val="22"/>
          <w:szCs w:val="22"/>
        </w:rPr>
      </w:pPr>
      <w:hyperlink r:id="rId1130" w:history="1">
        <w:r w:rsidR="008E4BF9" w:rsidRPr="002733CD">
          <w:rPr>
            <w:rStyle w:val="Hyperlink"/>
            <w:sz w:val="22"/>
            <w:szCs w:val="22"/>
          </w:rPr>
          <w:t xml:space="preserve">Moore LV, Diez Roux AV, Nettleton JA, Jacobs DR Jr. Associations of the Local Food Environment with Diet Quality—A Comparison of Assessments based on Surveys and Geographic Information Systems: The Multi-Ethnic Study of Atherosclerosis. </w:t>
        </w:r>
        <w:r w:rsidR="008E4BF9" w:rsidRPr="002733CD">
          <w:rPr>
            <w:rStyle w:val="Hyperlink"/>
            <w:i/>
            <w:iCs/>
            <w:sz w:val="22"/>
            <w:szCs w:val="22"/>
          </w:rPr>
          <w:t>Am J Epidemiol</w:t>
        </w:r>
        <w:r w:rsidR="008E4BF9" w:rsidRPr="002733CD">
          <w:rPr>
            <w:rStyle w:val="Hyperlink"/>
            <w:iCs/>
            <w:sz w:val="22"/>
            <w:szCs w:val="22"/>
          </w:rPr>
          <w:t>. 2008;167(8):917-924.</w:t>
        </w:r>
      </w:hyperlink>
    </w:p>
    <w:p w14:paraId="5467732D" w14:textId="77777777" w:rsidR="00845A7F" w:rsidRDefault="00845A7F" w:rsidP="00845A7F">
      <w:pPr>
        <w:ind w:left="360"/>
        <w:rPr>
          <w:color w:val="000000"/>
          <w:sz w:val="22"/>
          <w:szCs w:val="22"/>
        </w:rPr>
      </w:pPr>
    </w:p>
    <w:p w14:paraId="1FBA6F4C" w14:textId="77777777" w:rsidR="009A4A29" w:rsidRDefault="00F5329F" w:rsidP="00C35693">
      <w:pPr>
        <w:numPr>
          <w:ilvl w:val="0"/>
          <w:numId w:val="29"/>
        </w:numPr>
        <w:rPr>
          <w:color w:val="000000"/>
          <w:sz w:val="22"/>
          <w:szCs w:val="22"/>
        </w:rPr>
      </w:pPr>
      <w:hyperlink r:id="rId1131" w:history="1">
        <w:r w:rsidR="009A4A29" w:rsidRPr="009A4A29">
          <w:rPr>
            <w:rStyle w:val="Hyperlink"/>
            <w:sz w:val="22"/>
            <w:szCs w:val="22"/>
          </w:rPr>
          <w:t xml:space="preserve">Moore LV, Diez Roux AV, Nettleton JA, Jacobs DR, Franco M. Fast-Food Consumption, Diet Quality, and Neighborhood Exposure to Fast Food: The Multi-Ethnic Study of Atherosclerosis. </w:t>
        </w:r>
        <w:r w:rsidR="009A4A29" w:rsidRPr="009A4A29">
          <w:rPr>
            <w:rStyle w:val="Hyperlink"/>
            <w:i/>
            <w:sz w:val="22"/>
            <w:szCs w:val="22"/>
          </w:rPr>
          <w:t>Am J Epidemiol</w:t>
        </w:r>
        <w:r w:rsidR="009A4A29" w:rsidRPr="009A4A29">
          <w:rPr>
            <w:rStyle w:val="Hyperlink"/>
            <w:sz w:val="22"/>
            <w:szCs w:val="22"/>
          </w:rPr>
          <w:t>. 2009;170(1):29-36.</w:t>
        </w:r>
      </w:hyperlink>
    </w:p>
    <w:p w14:paraId="4E4C8A4E" w14:textId="77777777" w:rsidR="001E08E2" w:rsidRPr="009A4A29" w:rsidRDefault="001E08E2" w:rsidP="001E08E2">
      <w:pPr>
        <w:ind w:left="360"/>
        <w:rPr>
          <w:color w:val="000000"/>
          <w:sz w:val="22"/>
          <w:szCs w:val="22"/>
        </w:rPr>
      </w:pPr>
    </w:p>
    <w:p w14:paraId="6962A80D" w14:textId="77777777" w:rsidR="00435361" w:rsidRDefault="00F5329F" w:rsidP="00C35693">
      <w:pPr>
        <w:numPr>
          <w:ilvl w:val="0"/>
          <w:numId w:val="29"/>
        </w:numPr>
        <w:rPr>
          <w:sz w:val="22"/>
          <w:szCs w:val="22"/>
        </w:rPr>
      </w:pPr>
      <w:hyperlink r:id="rId1132" w:history="1">
        <w:r w:rsidR="00435361">
          <w:rPr>
            <w:rStyle w:val="Hyperlink"/>
            <w:sz w:val="22"/>
            <w:szCs w:val="22"/>
          </w:rPr>
          <w:t xml:space="preserve">Mora S, Szklo M, Otvos JD, Greenland P, Psaty BM, Goff DC, O’Leary DH, Saad MF, Tsai MY, Sharrett AR. LDL particle subclasses, LDL particle size, and carotid atherosclerosis in the Multi-Ethnic Study of Atherosclerosis (MESA). </w:t>
        </w:r>
        <w:r w:rsidR="00435361">
          <w:rPr>
            <w:rStyle w:val="Hyperlink"/>
            <w:i/>
            <w:iCs/>
            <w:sz w:val="22"/>
            <w:szCs w:val="22"/>
          </w:rPr>
          <w:t xml:space="preserve">Atherosclerosis. </w:t>
        </w:r>
        <w:r w:rsidR="00435361">
          <w:rPr>
            <w:rStyle w:val="Hyperlink"/>
            <w:sz w:val="22"/>
            <w:szCs w:val="22"/>
          </w:rPr>
          <w:t>2007;192(1):211-217.</w:t>
        </w:r>
      </w:hyperlink>
    </w:p>
    <w:p w14:paraId="08D5F323" w14:textId="77777777" w:rsidR="00151244" w:rsidRDefault="00151244">
      <w:pPr>
        <w:rPr>
          <w:sz w:val="22"/>
          <w:szCs w:val="22"/>
        </w:rPr>
      </w:pPr>
    </w:p>
    <w:p w14:paraId="12DD3539" w14:textId="77777777" w:rsidR="00435361" w:rsidRDefault="00F5329F" w:rsidP="00C35693">
      <w:pPr>
        <w:numPr>
          <w:ilvl w:val="0"/>
          <w:numId w:val="29"/>
        </w:numPr>
        <w:rPr>
          <w:sz w:val="22"/>
          <w:szCs w:val="22"/>
        </w:rPr>
      </w:pPr>
      <w:hyperlink r:id="rId1133" w:history="1">
        <w:r w:rsidR="00435361">
          <w:rPr>
            <w:rStyle w:val="Hyperlink"/>
            <w:sz w:val="22"/>
            <w:szCs w:val="22"/>
          </w:rPr>
          <w:t xml:space="preserve">Moran A, Diez Roux AV, Jackson SA, Kramer H, </w:t>
        </w:r>
        <w:proofErr w:type="spellStart"/>
        <w:r w:rsidR="00435361">
          <w:rPr>
            <w:rStyle w:val="Hyperlink"/>
            <w:sz w:val="22"/>
            <w:szCs w:val="22"/>
          </w:rPr>
          <w:t>Manolio</w:t>
        </w:r>
        <w:proofErr w:type="spellEnd"/>
        <w:r w:rsidR="00435361">
          <w:rPr>
            <w:rStyle w:val="Hyperlink"/>
            <w:sz w:val="22"/>
            <w:szCs w:val="22"/>
          </w:rPr>
          <w:t xml:space="preserve"> TA, Shrager S, Shea S. Acculturation is associated with hypertension in a multiethnic sample. </w:t>
        </w:r>
        <w:r w:rsidR="00435361">
          <w:rPr>
            <w:rStyle w:val="Hyperlink"/>
            <w:i/>
            <w:iCs/>
            <w:sz w:val="22"/>
            <w:szCs w:val="22"/>
          </w:rPr>
          <w:t xml:space="preserve">Am J </w:t>
        </w:r>
        <w:proofErr w:type="spellStart"/>
        <w:r w:rsidR="00435361">
          <w:rPr>
            <w:rStyle w:val="Hyperlink"/>
            <w:i/>
            <w:iCs/>
            <w:sz w:val="22"/>
            <w:szCs w:val="22"/>
          </w:rPr>
          <w:t>Hypertens</w:t>
        </w:r>
        <w:proofErr w:type="spellEnd"/>
        <w:r w:rsidR="00435361">
          <w:rPr>
            <w:rStyle w:val="Hyperlink"/>
            <w:i/>
            <w:iCs/>
            <w:sz w:val="22"/>
            <w:szCs w:val="22"/>
          </w:rPr>
          <w:t xml:space="preserve">. </w:t>
        </w:r>
        <w:r w:rsidR="00435361">
          <w:rPr>
            <w:rStyle w:val="Hyperlink"/>
            <w:sz w:val="22"/>
            <w:szCs w:val="22"/>
          </w:rPr>
          <w:t>2007;20(4):354-363.</w:t>
        </w:r>
      </w:hyperlink>
    </w:p>
    <w:p w14:paraId="4B4F8554" w14:textId="77777777" w:rsidR="005367DF" w:rsidRDefault="005367DF" w:rsidP="00A7677A">
      <w:pPr>
        <w:ind w:left="360"/>
        <w:rPr>
          <w:sz w:val="22"/>
          <w:szCs w:val="22"/>
        </w:rPr>
      </w:pPr>
    </w:p>
    <w:p w14:paraId="44BAB524" w14:textId="77777777" w:rsidR="00037368" w:rsidRPr="00CC6A3E" w:rsidRDefault="00F5329F" w:rsidP="00C35693">
      <w:pPr>
        <w:numPr>
          <w:ilvl w:val="0"/>
          <w:numId w:val="29"/>
        </w:numPr>
        <w:rPr>
          <w:sz w:val="22"/>
          <w:szCs w:val="22"/>
        </w:rPr>
      </w:pPr>
      <w:hyperlink r:id="rId1134" w:history="1">
        <w:r w:rsidR="00037368" w:rsidRPr="00037368">
          <w:rPr>
            <w:rStyle w:val="Hyperlink"/>
            <w:sz w:val="22"/>
            <w:szCs w:val="22"/>
          </w:rPr>
          <w:t xml:space="preserve">Moran A, Katz R, Jenny NS, Astor B, Bluemke DA, Lima JA, Siscovick D, Bertoni AG, Shlipak MG. Left Ventricular Hypertrophy in Mild and Moderate Reduction in Kidney Function Determined Using Cardiac Magnetic Resonance Imaging and Cystatin C: The Multi-Ethnic Study of Atherosclerosis (MESA). </w:t>
        </w:r>
        <w:r w:rsidR="00037368" w:rsidRPr="00037368">
          <w:rPr>
            <w:rStyle w:val="Hyperlink"/>
            <w:i/>
            <w:iCs/>
            <w:sz w:val="22"/>
            <w:szCs w:val="22"/>
          </w:rPr>
          <w:t>Am J Kidney Dis</w:t>
        </w:r>
        <w:r w:rsidR="00037368" w:rsidRPr="00037368">
          <w:rPr>
            <w:rStyle w:val="Hyperlink"/>
            <w:sz w:val="22"/>
            <w:szCs w:val="22"/>
          </w:rPr>
          <w:t>. 2008;52(5):839-848.</w:t>
        </w:r>
      </w:hyperlink>
      <w:r w:rsidR="001156CF">
        <w:rPr>
          <w:color w:val="000000"/>
          <w:sz w:val="22"/>
          <w:szCs w:val="22"/>
        </w:rPr>
        <w:t xml:space="preserve"> </w:t>
      </w:r>
    </w:p>
    <w:p w14:paraId="49C406CF" w14:textId="77777777" w:rsidR="00CC6A3E" w:rsidRPr="001156CF" w:rsidRDefault="00CC6A3E" w:rsidP="00CC6A3E">
      <w:pPr>
        <w:ind w:left="360"/>
        <w:rPr>
          <w:sz w:val="22"/>
          <w:szCs w:val="22"/>
        </w:rPr>
      </w:pPr>
    </w:p>
    <w:p w14:paraId="00462026" w14:textId="12D68FF0" w:rsidR="004B44F5" w:rsidRDefault="00F5329F" w:rsidP="00C35693">
      <w:pPr>
        <w:numPr>
          <w:ilvl w:val="0"/>
          <w:numId w:val="29"/>
        </w:numPr>
        <w:rPr>
          <w:sz w:val="22"/>
          <w:szCs w:val="22"/>
        </w:rPr>
      </w:pPr>
      <w:hyperlink r:id="rId1135" w:history="1">
        <w:r w:rsidR="004B44F5" w:rsidRPr="004B44F5">
          <w:rPr>
            <w:rStyle w:val="Hyperlink"/>
            <w:sz w:val="22"/>
            <w:szCs w:val="22"/>
          </w:rPr>
          <w:t xml:space="preserve">Mortensen MB, Falk E, Li D, Nasir K, Blaha MJ, </w:t>
        </w:r>
        <w:proofErr w:type="spellStart"/>
        <w:r w:rsidR="004B44F5" w:rsidRPr="004B44F5">
          <w:rPr>
            <w:rStyle w:val="Hyperlink"/>
            <w:sz w:val="22"/>
            <w:szCs w:val="22"/>
          </w:rPr>
          <w:t>Sandfort</w:t>
        </w:r>
        <w:proofErr w:type="spellEnd"/>
        <w:r w:rsidR="004B44F5" w:rsidRPr="004B44F5">
          <w:rPr>
            <w:rStyle w:val="Hyperlink"/>
            <w:sz w:val="22"/>
            <w:szCs w:val="22"/>
          </w:rPr>
          <w:t xml:space="preserve"> V, Rodriguez CJ, Ouyang P, Budoff M. Statin Trials, Cardiovascular Events, and Coronary Artery Calcification: Implications for a Trial-Based Approach to Statin Therapy in MESA. </w:t>
        </w:r>
        <w:r w:rsidR="004B44F5" w:rsidRPr="004B44F5">
          <w:rPr>
            <w:rStyle w:val="Hyperlink"/>
            <w:i/>
            <w:sz w:val="22"/>
            <w:szCs w:val="22"/>
          </w:rPr>
          <w:t>JACC Cardiovasc Imaging</w:t>
        </w:r>
        <w:r w:rsidR="004B44F5" w:rsidRPr="004B44F5">
          <w:rPr>
            <w:rStyle w:val="Hyperlink"/>
            <w:sz w:val="22"/>
            <w:szCs w:val="22"/>
          </w:rPr>
          <w:t>. 2018;11(2 Pt 1):221-230.</w:t>
        </w:r>
      </w:hyperlink>
      <w:r w:rsidR="00F74994">
        <w:rPr>
          <w:sz w:val="22"/>
          <w:szCs w:val="22"/>
        </w:rPr>
        <w:t xml:space="preserve"> </w:t>
      </w:r>
      <w:r w:rsidR="00402246">
        <w:rPr>
          <w:sz w:val="22"/>
          <w:szCs w:val="22"/>
        </w:rPr>
        <w:t xml:space="preserve"> </w:t>
      </w:r>
      <w:r w:rsidR="00A02399">
        <w:rPr>
          <w:sz w:val="22"/>
          <w:szCs w:val="22"/>
        </w:rPr>
        <w:t xml:space="preserve"> </w:t>
      </w:r>
    </w:p>
    <w:p w14:paraId="4C5C9C17" w14:textId="075E3095" w:rsidR="00A02399" w:rsidRPr="00B45243" w:rsidRDefault="00F5329F" w:rsidP="00C35693">
      <w:pPr>
        <w:numPr>
          <w:ilvl w:val="0"/>
          <w:numId w:val="29"/>
        </w:numPr>
        <w:rPr>
          <w:rStyle w:val="Hyperlink"/>
          <w:color w:val="auto"/>
          <w:sz w:val="22"/>
          <w:szCs w:val="22"/>
          <w:u w:val="none"/>
        </w:rPr>
      </w:pPr>
      <w:hyperlink r:id="rId1136" w:history="1">
        <w:proofErr w:type="spellStart"/>
        <w:r w:rsidR="00A02399" w:rsidRPr="00A23FF7">
          <w:rPr>
            <w:rStyle w:val="Hyperlink"/>
            <w:sz w:val="22"/>
            <w:szCs w:val="22"/>
          </w:rPr>
          <w:t>Morze</w:t>
        </w:r>
        <w:proofErr w:type="spellEnd"/>
        <w:r w:rsidR="00A02399" w:rsidRPr="00A23FF7">
          <w:rPr>
            <w:rStyle w:val="Hyperlink"/>
            <w:sz w:val="22"/>
            <w:szCs w:val="22"/>
          </w:rPr>
          <w:t xml:space="preserve"> J, Koch M, Aroner SA, Budoff M, McClelland RL, Mukamal K, Jensen MK. Associations of HDL Subspecies Defined by ApoC3 with Non-Alcoholic Fatty Liver Disease: The Multi-Ethnic Study of Atherosclerosis. </w:t>
        </w:r>
        <w:r w:rsidR="00A02399" w:rsidRPr="00A23FF7">
          <w:rPr>
            <w:rStyle w:val="Hyperlink"/>
            <w:i/>
            <w:iCs/>
            <w:sz w:val="22"/>
            <w:szCs w:val="22"/>
          </w:rPr>
          <w:t>J Clin Med</w:t>
        </w:r>
        <w:r w:rsidR="00A02399" w:rsidRPr="00A23FF7">
          <w:rPr>
            <w:rStyle w:val="Hyperlink"/>
            <w:sz w:val="22"/>
            <w:szCs w:val="22"/>
          </w:rPr>
          <w:t>. 2020;9(11</w:t>
        </w:r>
        <w:proofErr w:type="gramStart"/>
        <w:r w:rsidR="00A02399" w:rsidRPr="00A23FF7">
          <w:rPr>
            <w:rStyle w:val="Hyperlink"/>
            <w:sz w:val="22"/>
            <w:szCs w:val="22"/>
          </w:rPr>
          <w:t>):E</w:t>
        </w:r>
        <w:proofErr w:type="gramEnd"/>
        <w:r w:rsidR="00A02399" w:rsidRPr="00A23FF7">
          <w:rPr>
            <w:rStyle w:val="Hyperlink"/>
            <w:sz w:val="22"/>
            <w:szCs w:val="22"/>
          </w:rPr>
          <w:t xml:space="preserve">3522. </w:t>
        </w:r>
        <w:proofErr w:type="spellStart"/>
        <w:r w:rsidR="00A02399" w:rsidRPr="00A23FF7">
          <w:rPr>
            <w:rStyle w:val="Hyperlink"/>
            <w:sz w:val="22"/>
            <w:szCs w:val="22"/>
          </w:rPr>
          <w:t>doi</w:t>
        </w:r>
        <w:proofErr w:type="spellEnd"/>
        <w:r w:rsidR="00A02399" w:rsidRPr="00A23FF7">
          <w:rPr>
            <w:rStyle w:val="Hyperlink"/>
            <w:sz w:val="22"/>
            <w:szCs w:val="22"/>
          </w:rPr>
          <w:t>: 10.3390/jcm9113522.</w:t>
        </w:r>
      </w:hyperlink>
    </w:p>
    <w:p w14:paraId="437A77D4" w14:textId="77777777" w:rsidR="00B45243" w:rsidRDefault="00B45243" w:rsidP="00B45243">
      <w:pPr>
        <w:ind w:left="360"/>
        <w:rPr>
          <w:sz w:val="22"/>
          <w:szCs w:val="22"/>
        </w:rPr>
      </w:pPr>
    </w:p>
    <w:p w14:paraId="090EA5DA" w14:textId="760B4659" w:rsidR="00402246" w:rsidRPr="00A02399" w:rsidRDefault="00F5329F" w:rsidP="00C35693">
      <w:pPr>
        <w:numPr>
          <w:ilvl w:val="0"/>
          <w:numId w:val="29"/>
        </w:numPr>
        <w:rPr>
          <w:rStyle w:val="Hyperlink"/>
          <w:color w:val="auto"/>
          <w:sz w:val="22"/>
          <w:szCs w:val="22"/>
          <w:u w:val="none"/>
        </w:rPr>
      </w:pPr>
      <w:hyperlink r:id="rId1137" w:history="1">
        <w:r w:rsidR="00402246" w:rsidRPr="00385A50">
          <w:rPr>
            <w:rStyle w:val="Hyperlink"/>
            <w:sz w:val="22"/>
            <w:szCs w:val="22"/>
          </w:rPr>
          <w:t xml:space="preserve">Mosley JD, Gupta DK, Tan J, Yao J, Wells QS, Shaffer CM, Kundu S, Robinson-Cohen C, Psaty BM, Rich SS, Post WS, Guo X, Rotter JI, </w:t>
        </w:r>
        <w:proofErr w:type="spellStart"/>
        <w:r w:rsidR="00402246" w:rsidRPr="00385A50">
          <w:rPr>
            <w:rStyle w:val="Hyperlink"/>
            <w:sz w:val="22"/>
            <w:szCs w:val="22"/>
          </w:rPr>
          <w:t>Roden</w:t>
        </w:r>
        <w:proofErr w:type="spellEnd"/>
        <w:r w:rsidR="00402246" w:rsidRPr="00385A50">
          <w:rPr>
            <w:rStyle w:val="Hyperlink"/>
            <w:sz w:val="22"/>
            <w:szCs w:val="22"/>
          </w:rPr>
          <w:t xml:space="preserve"> DM, </w:t>
        </w:r>
        <w:proofErr w:type="spellStart"/>
        <w:r w:rsidR="00402246" w:rsidRPr="00385A50">
          <w:rPr>
            <w:rStyle w:val="Hyperlink"/>
            <w:sz w:val="22"/>
            <w:szCs w:val="22"/>
          </w:rPr>
          <w:t>Gerszten</w:t>
        </w:r>
        <w:proofErr w:type="spellEnd"/>
        <w:r w:rsidR="00402246" w:rsidRPr="00385A50">
          <w:rPr>
            <w:rStyle w:val="Hyperlink"/>
            <w:sz w:val="22"/>
            <w:szCs w:val="22"/>
          </w:rPr>
          <w:t xml:space="preserve"> RE, Wang TJ. Predictive Accuracy of a Polygenic Risk Score Compared </w:t>
        </w:r>
        <w:proofErr w:type="gramStart"/>
        <w:r w:rsidR="00402246" w:rsidRPr="00385A50">
          <w:rPr>
            <w:rStyle w:val="Hyperlink"/>
            <w:sz w:val="22"/>
            <w:szCs w:val="22"/>
          </w:rPr>
          <w:t>With</w:t>
        </w:r>
        <w:proofErr w:type="gramEnd"/>
        <w:r w:rsidR="00402246" w:rsidRPr="00385A50">
          <w:rPr>
            <w:rStyle w:val="Hyperlink"/>
            <w:sz w:val="22"/>
            <w:szCs w:val="22"/>
          </w:rPr>
          <w:t xml:space="preserve"> a Clinical Risk Score for Incident Coronary Heart Disease. </w:t>
        </w:r>
        <w:r w:rsidR="00402246" w:rsidRPr="00385A50">
          <w:rPr>
            <w:rStyle w:val="Hyperlink"/>
            <w:i/>
            <w:iCs/>
            <w:sz w:val="22"/>
            <w:szCs w:val="22"/>
          </w:rPr>
          <w:t>JAMA</w:t>
        </w:r>
        <w:r w:rsidR="00402246" w:rsidRPr="00385A50">
          <w:rPr>
            <w:rStyle w:val="Hyperlink"/>
            <w:sz w:val="22"/>
            <w:szCs w:val="22"/>
          </w:rPr>
          <w:t>. 2020;323(7):627-635.</w:t>
        </w:r>
      </w:hyperlink>
    </w:p>
    <w:p w14:paraId="2996CA9B" w14:textId="77777777" w:rsidR="00A02399" w:rsidRDefault="00A02399" w:rsidP="00A02399">
      <w:pPr>
        <w:ind w:left="360"/>
        <w:rPr>
          <w:sz w:val="22"/>
          <w:szCs w:val="22"/>
        </w:rPr>
      </w:pPr>
    </w:p>
    <w:p w14:paraId="3B626820" w14:textId="77777777" w:rsidR="00F74994" w:rsidRPr="004B44F5" w:rsidRDefault="00F5329F" w:rsidP="00C35693">
      <w:pPr>
        <w:numPr>
          <w:ilvl w:val="0"/>
          <w:numId w:val="29"/>
        </w:numPr>
        <w:rPr>
          <w:sz w:val="22"/>
          <w:szCs w:val="22"/>
        </w:rPr>
      </w:pPr>
      <w:hyperlink r:id="rId1138" w:history="1">
        <w:r w:rsidR="00F74994" w:rsidRPr="002C4B3D">
          <w:rPr>
            <w:rStyle w:val="Hyperlink"/>
            <w:sz w:val="22"/>
            <w:szCs w:val="22"/>
          </w:rPr>
          <w:t xml:space="preserve">Mozaffarian D, </w:t>
        </w:r>
        <w:proofErr w:type="spellStart"/>
        <w:r w:rsidR="00F74994" w:rsidRPr="002C4B3D">
          <w:rPr>
            <w:rStyle w:val="Hyperlink"/>
            <w:sz w:val="22"/>
            <w:szCs w:val="22"/>
          </w:rPr>
          <w:t>Dashti</w:t>
        </w:r>
        <w:proofErr w:type="spellEnd"/>
        <w:r w:rsidR="00F74994" w:rsidRPr="002C4B3D">
          <w:rPr>
            <w:rStyle w:val="Hyperlink"/>
            <w:sz w:val="22"/>
            <w:szCs w:val="22"/>
          </w:rPr>
          <w:t xml:space="preserve"> HS, </w:t>
        </w:r>
        <w:proofErr w:type="spellStart"/>
        <w:r w:rsidR="00F74994" w:rsidRPr="002C4B3D">
          <w:rPr>
            <w:rStyle w:val="Hyperlink"/>
            <w:sz w:val="22"/>
            <w:szCs w:val="22"/>
          </w:rPr>
          <w:t>Wojczynski</w:t>
        </w:r>
        <w:proofErr w:type="spellEnd"/>
        <w:r w:rsidR="00F74994" w:rsidRPr="002C4B3D">
          <w:rPr>
            <w:rStyle w:val="Hyperlink"/>
            <w:sz w:val="22"/>
            <w:szCs w:val="22"/>
          </w:rPr>
          <w:t xml:space="preserve"> MK, Chu AY, Nettleton JA, </w:t>
        </w:r>
        <w:proofErr w:type="spellStart"/>
        <w:r w:rsidR="00F74994" w:rsidRPr="002C4B3D">
          <w:rPr>
            <w:rStyle w:val="Hyperlink"/>
            <w:sz w:val="22"/>
            <w:szCs w:val="22"/>
          </w:rPr>
          <w:t>Mannisto</w:t>
        </w:r>
        <w:proofErr w:type="spellEnd"/>
        <w:r w:rsidR="00F74994" w:rsidRPr="002C4B3D">
          <w:rPr>
            <w:rStyle w:val="Hyperlink"/>
            <w:sz w:val="22"/>
            <w:szCs w:val="22"/>
          </w:rPr>
          <w:t xml:space="preserve"> S, </w:t>
        </w:r>
        <w:proofErr w:type="spellStart"/>
        <w:r w:rsidR="00F74994" w:rsidRPr="002C4B3D">
          <w:rPr>
            <w:rStyle w:val="Hyperlink"/>
            <w:sz w:val="22"/>
            <w:szCs w:val="22"/>
          </w:rPr>
          <w:t>Kristiansson</w:t>
        </w:r>
        <w:proofErr w:type="spellEnd"/>
        <w:r w:rsidR="00F74994" w:rsidRPr="002C4B3D">
          <w:rPr>
            <w:rStyle w:val="Hyperlink"/>
            <w:sz w:val="22"/>
            <w:szCs w:val="22"/>
          </w:rPr>
          <w:t xml:space="preserve"> K, </w:t>
        </w:r>
        <w:proofErr w:type="spellStart"/>
        <w:r w:rsidR="00F74994" w:rsidRPr="002C4B3D">
          <w:rPr>
            <w:rStyle w:val="Hyperlink"/>
            <w:sz w:val="22"/>
            <w:szCs w:val="22"/>
          </w:rPr>
          <w:t>Reedik</w:t>
        </w:r>
        <w:proofErr w:type="spellEnd"/>
        <w:r w:rsidR="00F74994" w:rsidRPr="002C4B3D">
          <w:rPr>
            <w:rStyle w:val="Hyperlink"/>
            <w:sz w:val="22"/>
            <w:szCs w:val="22"/>
          </w:rPr>
          <w:t xml:space="preserve"> M, Lahti J, Houston DK, Cornelis MC, van </w:t>
        </w:r>
        <w:proofErr w:type="spellStart"/>
        <w:r w:rsidR="00F74994" w:rsidRPr="002C4B3D">
          <w:rPr>
            <w:rStyle w:val="Hyperlink"/>
            <w:sz w:val="22"/>
            <w:szCs w:val="22"/>
          </w:rPr>
          <w:t>Rooij</w:t>
        </w:r>
        <w:proofErr w:type="spellEnd"/>
        <w:r w:rsidR="00F74994" w:rsidRPr="002C4B3D">
          <w:rPr>
            <w:rStyle w:val="Hyperlink"/>
            <w:sz w:val="22"/>
            <w:szCs w:val="22"/>
          </w:rPr>
          <w:t xml:space="preserve"> FJA, </w:t>
        </w:r>
        <w:proofErr w:type="spellStart"/>
        <w:r w:rsidR="00F74994" w:rsidRPr="002C4B3D">
          <w:rPr>
            <w:rStyle w:val="Hyperlink"/>
            <w:sz w:val="22"/>
            <w:szCs w:val="22"/>
          </w:rPr>
          <w:t>Dimitriou</w:t>
        </w:r>
        <w:proofErr w:type="spellEnd"/>
        <w:r w:rsidR="00F74994" w:rsidRPr="002C4B3D">
          <w:rPr>
            <w:rStyle w:val="Hyperlink"/>
            <w:sz w:val="22"/>
            <w:szCs w:val="22"/>
          </w:rPr>
          <w:t xml:space="preserve"> M, </w:t>
        </w:r>
        <w:proofErr w:type="spellStart"/>
        <w:r w:rsidR="00F74994" w:rsidRPr="002C4B3D">
          <w:rPr>
            <w:rStyle w:val="Hyperlink"/>
            <w:sz w:val="22"/>
            <w:szCs w:val="22"/>
          </w:rPr>
          <w:t>Kanoni</w:t>
        </w:r>
        <w:proofErr w:type="spellEnd"/>
        <w:r w:rsidR="00F74994" w:rsidRPr="002C4B3D">
          <w:rPr>
            <w:rStyle w:val="Hyperlink"/>
            <w:sz w:val="22"/>
            <w:szCs w:val="22"/>
          </w:rPr>
          <w:t xml:space="preserve"> S, </w:t>
        </w:r>
        <w:proofErr w:type="spellStart"/>
        <w:r w:rsidR="00F74994" w:rsidRPr="002C4B3D">
          <w:rPr>
            <w:rStyle w:val="Hyperlink"/>
            <w:sz w:val="22"/>
            <w:szCs w:val="22"/>
          </w:rPr>
          <w:t>Mikkila</w:t>
        </w:r>
        <w:proofErr w:type="spellEnd"/>
        <w:r w:rsidR="00F74994" w:rsidRPr="002C4B3D">
          <w:rPr>
            <w:rStyle w:val="Hyperlink"/>
            <w:sz w:val="22"/>
            <w:szCs w:val="22"/>
          </w:rPr>
          <w:t xml:space="preserve"> V, Steffen LM, de Oliveira Otto MC, Qi L, Psaty B, Djousse L, Rotter JI, Harald K, </w:t>
        </w:r>
        <w:proofErr w:type="spellStart"/>
        <w:r w:rsidR="00F74994" w:rsidRPr="002C4B3D">
          <w:rPr>
            <w:rStyle w:val="Hyperlink"/>
            <w:sz w:val="22"/>
            <w:szCs w:val="22"/>
          </w:rPr>
          <w:t>Perola</w:t>
        </w:r>
        <w:proofErr w:type="spellEnd"/>
        <w:r w:rsidR="00F74994" w:rsidRPr="002C4B3D">
          <w:rPr>
            <w:rStyle w:val="Hyperlink"/>
            <w:sz w:val="22"/>
            <w:szCs w:val="22"/>
          </w:rPr>
          <w:t xml:space="preserve"> M, </w:t>
        </w:r>
        <w:proofErr w:type="spellStart"/>
        <w:r w:rsidR="00F74994" w:rsidRPr="002C4B3D">
          <w:rPr>
            <w:rStyle w:val="Hyperlink"/>
            <w:sz w:val="22"/>
            <w:szCs w:val="22"/>
          </w:rPr>
          <w:t>Rissanen</w:t>
        </w:r>
        <w:proofErr w:type="spellEnd"/>
        <w:r w:rsidR="00F74994" w:rsidRPr="002C4B3D">
          <w:rPr>
            <w:rStyle w:val="Hyperlink"/>
            <w:sz w:val="22"/>
            <w:szCs w:val="22"/>
          </w:rPr>
          <w:t xml:space="preserve"> H, </w:t>
        </w:r>
        <w:proofErr w:type="spellStart"/>
        <w:r w:rsidR="00F74994" w:rsidRPr="002C4B3D">
          <w:rPr>
            <w:rStyle w:val="Hyperlink"/>
            <w:sz w:val="22"/>
            <w:szCs w:val="22"/>
          </w:rPr>
          <w:t>Jula</w:t>
        </w:r>
        <w:proofErr w:type="spellEnd"/>
        <w:r w:rsidR="00F74994" w:rsidRPr="002C4B3D">
          <w:rPr>
            <w:rStyle w:val="Hyperlink"/>
            <w:sz w:val="22"/>
            <w:szCs w:val="22"/>
          </w:rPr>
          <w:t xml:space="preserve"> A, Krista F, </w:t>
        </w:r>
        <w:proofErr w:type="spellStart"/>
        <w:r w:rsidR="00F74994" w:rsidRPr="002C4B3D">
          <w:rPr>
            <w:rStyle w:val="Hyperlink"/>
            <w:sz w:val="22"/>
            <w:szCs w:val="22"/>
          </w:rPr>
          <w:t>Mihailov</w:t>
        </w:r>
        <w:proofErr w:type="spellEnd"/>
        <w:r w:rsidR="00F74994" w:rsidRPr="002C4B3D">
          <w:rPr>
            <w:rStyle w:val="Hyperlink"/>
            <w:sz w:val="22"/>
            <w:szCs w:val="22"/>
          </w:rPr>
          <w:t xml:space="preserve"> E, </w:t>
        </w:r>
        <w:proofErr w:type="spellStart"/>
        <w:r w:rsidR="00F74994" w:rsidRPr="002C4B3D">
          <w:rPr>
            <w:rStyle w:val="Hyperlink"/>
            <w:sz w:val="22"/>
            <w:szCs w:val="22"/>
          </w:rPr>
          <w:t>Feitosa</w:t>
        </w:r>
        <w:proofErr w:type="spellEnd"/>
        <w:r w:rsidR="00F74994" w:rsidRPr="002C4B3D">
          <w:rPr>
            <w:rStyle w:val="Hyperlink"/>
            <w:sz w:val="22"/>
            <w:szCs w:val="22"/>
          </w:rPr>
          <w:t xml:space="preserve"> MF, </w:t>
        </w:r>
        <w:proofErr w:type="spellStart"/>
        <w:r w:rsidR="00F74994" w:rsidRPr="002C4B3D">
          <w:rPr>
            <w:rStyle w:val="Hyperlink"/>
            <w:sz w:val="22"/>
            <w:szCs w:val="22"/>
          </w:rPr>
          <w:t>Ngwa</w:t>
        </w:r>
        <w:proofErr w:type="spellEnd"/>
        <w:r w:rsidR="00F74994" w:rsidRPr="002C4B3D">
          <w:rPr>
            <w:rStyle w:val="Hyperlink"/>
            <w:sz w:val="22"/>
            <w:szCs w:val="22"/>
          </w:rPr>
          <w:t xml:space="preserve"> JS, </w:t>
        </w:r>
        <w:proofErr w:type="spellStart"/>
        <w:r w:rsidR="00F74994" w:rsidRPr="002C4B3D">
          <w:rPr>
            <w:rStyle w:val="Hyperlink"/>
            <w:sz w:val="22"/>
            <w:szCs w:val="22"/>
          </w:rPr>
          <w:t>Xue</w:t>
        </w:r>
        <w:proofErr w:type="spellEnd"/>
        <w:r w:rsidR="00F74994" w:rsidRPr="002C4B3D">
          <w:rPr>
            <w:rStyle w:val="Hyperlink"/>
            <w:sz w:val="22"/>
            <w:szCs w:val="22"/>
          </w:rPr>
          <w:t xml:space="preserve"> L, Jacques PF, Perala MM, </w:t>
        </w:r>
        <w:proofErr w:type="spellStart"/>
        <w:r w:rsidR="00F74994" w:rsidRPr="002C4B3D">
          <w:rPr>
            <w:rStyle w:val="Hyperlink"/>
            <w:sz w:val="22"/>
            <w:szCs w:val="22"/>
          </w:rPr>
          <w:t>Palotie</w:t>
        </w:r>
        <w:proofErr w:type="spellEnd"/>
        <w:r w:rsidR="00F74994" w:rsidRPr="002C4B3D">
          <w:rPr>
            <w:rStyle w:val="Hyperlink"/>
            <w:sz w:val="22"/>
            <w:szCs w:val="22"/>
          </w:rPr>
          <w:t xml:space="preserve"> A, Liu Y, </w:t>
        </w:r>
        <w:proofErr w:type="spellStart"/>
        <w:r w:rsidR="00F74994" w:rsidRPr="002C4B3D">
          <w:rPr>
            <w:rStyle w:val="Hyperlink"/>
            <w:sz w:val="22"/>
            <w:szCs w:val="22"/>
          </w:rPr>
          <w:t>Nalls</w:t>
        </w:r>
        <w:proofErr w:type="spellEnd"/>
        <w:r w:rsidR="00F74994" w:rsidRPr="002C4B3D">
          <w:rPr>
            <w:rStyle w:val="Hyperlink"/>
            <w:sz w:val="22"/>
            <w:szCs w:val="22"/>
          </w:rPr>
          <w:t xml:space="preserve"> NA, </w:t>
        </w:r>
        <w:proofErr w:type="spellStart"/>
        <w:r w:rsidR="00F74994" w:rsidRPr="002C4B3D">
          <w:rPr>
            <w:rStyle w:val="Hyperlink"/>
            <w:sz w:val="22"/>
            <w:szCs w:val="22"/>
          </w:rPr>
          <w:t>Ferrucci</w:t>
        </w:r>
        <w:proofErr w:type="spellEnd"/>
        <w:r w:rsidR="00F74994" w:rsidRPr="002C4B3D">
          <w:rPr>
            <w:rStyle w:val="Hyperlink"/>
            <w:sz w:val="22"/>
            <w:szCs w:val="22"/>
          </w:rPr>
          <w:t xml:space="preserve"> L, Hernandez D, Manichaikul A, Tsai MY, </w:t>
        </w:r>
        <w:proofErr w:type="spellStart"/>
        <w:r w:rsidR="00F74994" w:rsidRPr="002C4B3D">
          <w:rPr>
            <w:rStyle w:val="Hyperlink"/>
            <w:sz w:val="22"/>
            <w:szCs w:val="22"/>
          </w:rPr>
          <w:t>Kiefte</w:t>
        </w:r>
        <w:proofErr w:type="spellEnd"/>
        <w:r w:rsidR="00F74994" w:rsidRPr="002C4B3D">
          <w:rPr>
            <w:rStyle w:val="Hyperlink"/>
            <w:sz w:val="22"/>
            <w:szCs w:val="22"/>
          </w:rPr>
          <w:t xml:space="preserve">-de Jong JC, </w:t>
        </w:r>
        <w:proofErr w:type="spellStart"/>
        <w:r w:rsidR="00F74994" w:rsidRPr="002C4B3D">
          <w:rPr>
            <w:rStyle w:val="Hyperlink"/>
            <w:sz w:val="22"/>
            <w:szCs w:val="22"/>
          </w:rPr>
          <w:t>Hofman</w:t>
        </w:r>
        <w:proofErr w:type="spellEnd"/>
        <w:r w:rsidR="00F74994" w:rsidRPr="002C4B3D">
          <w:rPr>
            <w:rStyle w:val="Hyperlink"/>
            <w:sz w:val="22"/>
            <w:szCs w:val="22"/>
          </w:rPr>
          <w:t xml:space="preserve"> A, </w:t>
        </w:r>
        <w:proofErr w:type="spellStart"/>
        <w:r w:rsidR="00F74994" w:rsidRPr="002C4B3D">
          <w:rPr>
            <w:rStyle w:val="Hyperlink"/>
            <w:sz w:val="22"/>
            <w:szCs w:val="22"/>
          </w:rPr>
          <w:t>Uitterlinden</w:t>
        </w:r>
        <w:proofErr w:type="spellEnd"/>
        <w:r w:rsidR="00F74994" w:rsidRPr="002C4B3D">
          <w:rPr>
            <w:rStyle w:val="Hyperlink"/>
            <w:sz w:val="22"/>
            <w:szCs w:val="22"/>
          </w:rPr>
          <w:t xml:space="preserve"> AG, </w:t>
        </w:r>
        <w:proofErr w:type="spellStart"/>
        <w:r w:rsidR="00F74994" w:rsidRPr="002C4B3D">
          <w:rPr>
            <w:rStyle w:val="Hyperlink"/>
            <w:sz w:val="22"/>
            <w:szCs w:val="22"/>
          </w:rPr>
          <w:t>Rallidis</w:t>
        </w:r>
        <w:proofErr w:type="spellEnd"/>
        <w:r w:rsidR="00F74994" w:rsidRPr="002C4B3D">
          <w:rPr>
            <w:rStyle w:val="Hyperlink"/>
            <w:sz w:val="22"/>
            <w:szCs w:val="22"/>
          </w:rPr>
          <w:t xml:space="preserve"> L, </w:t>
        </w:r>
        <w:proofErr w:type="spellStart"/>
        <w:r w:rsidR="00F74994" w:rsidRPr="002C4B3D">
          <w:rPr>
            <w:rStyle w:val="Hyperlink"/>
            <w:sz w:val="22"/>
            <w:szCs w:val="22"/>
          </w:rPr>
          <w:t>Ridker</w:t>
        </w:r>
        <w:proofErr w:type="spellEnd"/>
        <w:r w:rsidR="00F74994" w:rsidRPr="002C4B3D">
          <w:rPr>
            <w:rStyle w:val="Hyperlink"/>
            <w:sz w:val="22"/>
            <w:szCs w:val="22"/>
          </w:rPr>
          <w:t xml:space="preserve"> PM, Rose LM, </w:t>
        </w:r>
        <w:proofErr w:type="spellStart"/>
        <w:r w:rsidR="00F74994" w:rsidRPr="002C4B3D">
          <w:rPr>
            <w:rStyle w:val="Hyperlink"/>
            <w:sz w:val="22"/>
            <w:szCs w:val="22"/>
          </w:rPr>
          <w:t>Buring</w:t>
        </w:r>
        <w:proofErr w:type="spellEnd"/>
        <w:r w:rsidR="00F74994" w:rsidRPr="002C4B3D">
          <w:rPr>
            <w:rStyle w:val="Hyperlink"/>
            <w:sz w:val="22"/>
            <w:szCs w:val="22"/>
          </w:rPr>
          <w:t xml:space="preserve"> JE, </w:t>
        </w:r>
        <w:proofErr w:type="spellStart"/>
        <w:r w:rsidR="00F74994" w:rsidRPr="002C4B3D">
          <w:rPr>
            <w:rStyle w:val="Hyperlink"/>
            <w:sz w:val="22"/>
            <w:szCs w:val="22"/>
          </w:rPr>
          <w:t>Lehtimaki</w:t>
        </w:r>
        <w:proofErr w:type="spellEnd"/>
        <w:r w:rsidR="00F74994" w:rsidRPr="002C4B3D">
          <w:rPr>
            <w:rStyle w:val="Hyperlink"/>
            <w:sz w:val="22"/>
            <w:szCs w:val="22"/>
          </w:rPr>
          <w:t xml:space="preserve"> T, </w:t>
        </w:r>
        <w:proofErr w:type="spellStart"/>
        <w:r w:rsidR="00F74994" w:rsidRPr="002C4B3D">
          <w:rPr>
            <w:rStyle w:val="Hyperlink"/>
            <w:sz w:val="22"/>
            <w:szCs w:val="22"/>
          </w:rPr>
          <w:t>Kahonen</w:t>
        </w:r>
        <w:proofErr w:type="spellEnd"/>
        <w:r w:rsidR="00F74994" w:rsidRPr="002C4B3D">
          <w:rPr>
            <w:rStyle w:val="Hyperlink"/>
            <w:sz w:val="22"/>
            <w:szCs w:val="22"/>
          </w:rPr>
          <w:t xml:space="preserve"> M, </w:t>
        </w:r>
        <w:proofErr w:type="spellStart"/>
        <w:r w:rsidR="00F74994" w:rsidRPr="002C4B3D">
          <w:rPr>
            <w:rStyle w:val="Hyperlink"/>
            <w:sz w:val="22"/>
            <w:szCs w:val="22"/>
          </w:rPr>
          <w:t>Vikari</w:t>
        </w:r>
        <w:proofErr w:type="spellEnd"/>
        <w:r w:rsidR="00F74994" w:rsidRPr="002C4B3D">
          <w:rPr>
            <w:rStyle w:val="Hyperlink"/>
            <w:sz w:val="22"/>
            <w:szCs w:val="22"/>
          </w:rPr>
          <w:t xml:space="preserve"> J, Lemaitre R, </w:t>
        </w:r>
        <w:proofErr w:type="spellStart"/>
        <w:r w:rsidR="00F74994" w:rsidRPr="002C4B3D">
          <w:rPr>
            <w:rStyle w:val="Hyperlink"/>
            <w:sz w:val="22"/>
            <w:szCs w:val="22"/>
          </w:rPr>
          <w:t>Salomaa</w:t>
        </w:r>
        <w:proofErr w:type="spellEnd"/>
        <w:r w:rsidR="00F74994" w:rsidRPr="002C4B3D">
          <w:rPr>
            <w:rStyle w:val="Hyperlink"/>
            <w:sz w:val="22"/>
            <w:szCs w:val="22"/>
          </w:rPr>
          <w:t xml:space="preserve"> V, </w:t>
        </w:r>
        <w:proofErr w:type="spellStart"/>
        <w:r w:rsidR="00F74994" w:rsidRPr="002C4B3D">
          <w:rPr>
            <w:rStyle w:val="Hyperlink"/>
            <w:sz w:val="22"/>
            <w:szCs w:val="22"/>
          </w:rPr>
          <w:t>Knekt</w:t>
        </w:r>
        <w:proofErr w:type="spellEnd"/>
        <w:r w:rsidR="00F74994" w:rsidRPr="002C4B3D">
          <w:rPr>
            <w:rStyle w:val="Hyperlink"/>
            <w:sz w:val="22"/>
            <w:szCs w:val="22"/>
          </w:rPr>
          <w:t xml:space="preserve"> P, </w:t>
        </w:r>
        <w:proofErr w:type="spellStart"/>
        <w:r w:rsidR="00F74994" w:rsidRPr="002C4B3D">
          <w:rPr>
            <w:rStyle w:val="Hyperlink"/>
            <w:sz w:val="22"/>
            <w:szCs w:val="22"/>
          </w:rPr>
          <w:t>Metspalu</w:t>
        </w:r>
        <w:proofErr w:type="spellEnd"/>
        <w:r w:rsidR="00F74994" w:rsidRPr="002C4B3D">
          <w:rPr>
            <w:rStyle w:val="Hyperlink"/>
            <w:sz w:val="22"/>
            <w:szCs w:val="22"/>
          </w:rPr>
          <w:t xml:space="preserve"> A, </w:t>
        </w:r>
        <w:proofErr w:type="spellStart"/>
        <w:r w:rsidR="00F74994" w:rsidRPr="002C4B3D">
          <w:rPr>
            <w:rStyle w:val="Hyperlink"/>
            <w:sz w:val="22"/>
            <w:szCs w:val="22"/>
          </w:rPr>
          <w:t>Borecki</w:t>
        </w:r>
        <w:proofErr w:type="spellEnd"/>
        <w:r w:rsidR="00F74994" w:rsidRPr="002C4B3D">
          <w:rPr>
            <w:rStyle w:val="Hyperlink"/>
            <w:sz w:val="22"/>
            <w:szCs w:val="22"/>
          </w:rPr>
          <w:t xml:space="preserve"> IB, </w:t>
        </w:r>
        <w:proofErr w:type="spellStart"/>
        <w:r w:rsidR="00F74994" w:rsidRPr="002C4B3D">
          <w:rPr>
            <w:rStyle w:val="Hyperlink"/>
            <w:sz w:val="22"/>
            <w:szCs w:val="22"/>
          </w:rPr>
          <w:t>Cupples</w:t>
        </w:r>
        <w:proofErr w:type="spellEnd"/>
        <w:r w:rsidR="00F74994" w:rsidRPr="002C4B3D">
          <w:rPr>
            <w:rStyle w:val="Hyperlink"/>
            <w:sz w:val="22"/>
            <w:szCs w:val="22"/>
          </w:rPr>
          <w:t xml:space="preserve"> LA, Eriksson JG, </w:t>
        </w:r>
        <w:proofErr w:type="spellStart"/>
        <w:r w:rsidR="00F74994" w:rsidRPr="002C4B3D">
          <w:rPr>
            <w:rStyle w:val="Hyperlink"/>
            <w:sz w:val="22"/>
            <w:szCs w:val="22"/>
          </w:rPr>
          <w:t>Kritchevsky</w:t>
        </w:r>
        <w:proofErr w:type="spellEnd"/>
        <w:r w:rsidR="00F74994" w:rsidRPr="002C4B3D">
          <w:rPr>
            <w:rStyle w:val="Hyperlink"/>
            <w:sz w:val="22"/>
            <w:szCs w:val="22"/>
          </w:rPr>
          <w:t xml:space="preserve"> SB, </w:t>
        </w:r>
        <w:proofErr w:type="spellStart"/>
        <w:r w:rsidR="00F74994" w:rsidRPr="002C4B3D">
          <w:rPr>
            <w:rStyle w:val="Hyperlink"/>
            <w:sz w:val="22"/>
            <w:szCs w:val="22"/>
          </w:rPr>
          <w:t>Bandinelli</w:t>
        </w:r>
        <w:proofErr w:type="spellEnd"/>
        <w:r w:rsidR="00F74994" w:rsidRPr="002C4B3D">
          <w:rPr>
            <w:rStyle w:val="Hyperlink"/>
            <w:sz w:val="22"/>
            <w:szCs w:val="22"/>
          </w:rPr>
          <w:t xml:space="preserve"> S, Siscovick D, Franco OH, </w:t>
        </w:r>
        <w:proofErr w:type="spellStart"/>
        <w:r w:rsidR="00F74994" w:rsidRPr="002C4B3D">
          <w:rPr>
            <w:rStyle w:val="Hyperlink"/>
            <w:sz w:val="22"/>
            <w:szCs w:val="22"/>
          </w:rPr>
          <w:t>Deloukas</w:t>
        </w:r>
        <w:proofErr w:type="spellEnd"/>
        <w:r w:rsidR="00F74994" w:rsidRPr="002C4B3D">
          <w:rPr>
            <w:rStyle w:val="Hyperlink"/>
            <w:sz w:val="22"/>
            <w:szCs w:val="22"/>
          </w:rPr>
          <w:t xml:space="preserve"> P, </w:t>
        </w:r>
        <w:proofErr w:type="spellStart"/>
        <w:r w:rsidR="00F74994" w:rsidRPr="002C4B3D">
          <w:rPr>
            <w:rStyle w:val="Hyperlink"/>
            <w:sz w:val="22"/>
            <w:szCs w:val="22"/>
          </w:rPr>
          <w:t>Dedoussis</w:t>
        </w:r>
        <w:proofErr w:type="spellEnd"/>
        <w:r w:rsidR="00F74994" w:rsidRPr="002C4B3D">
          <w:rPr>
            <w:rStyle w:val="Hyperlink"/>
            <w:sz w:val="22"/>
            <w:szCs w:val="22"/>
          </w:rPr>
          <w:t xml:space="preserve"> G, </w:t>
        </w:r>
        <w:proofErr w:type="spellStart"/>
        <w:r w:rsidR="00F74994" w:rsidRPr="002C4B3D">
          <w:rPr>
            <w:rStyle w:val="Hyperlink"/>
            <w:sz w:val="22"/>
            <w:szCs w:val="22"/>
          </w:rPr>
          <w:t>Chasman</w:t>
        </w:r>
        <w:proofErr w:type="spellEnd"/>
        <w:r w:rsidR="00F74994" w:rsidRPr="002C4B3D">
          <w:rPr>
            <w:rStyle w:val="Hyperlink"/>
            <w:sz w:val="22"/>
            <w:szCs w:val="22"/>
          </w:rPr>
          <w:t xml:space="preserve"> Di, </w:t>
        </w:r>
        <w:proofErr w:type="spellStart"/>
        <w:r w:rsidR="00F74994" w:rsidRPr="002C4B3D">
          <w:rPr>
            <w:rStyle w:val="Hyperlink"/>
            <w:sz w:val="22"/>
            <w:szCs w:val="22"/>
          </w:rPr>
          <w:t>Raitakari</w:t>
        </w:r>
        <w:proofErr w:type="spellEnd"/>
        <w:r w:rsidR="00F74994" w:rsidRPr="002C4B3D">
          <w:rPr>
            <w:rStyle w:val="Hyperlink"/>
            <w:sz w:val="22"/>
            <w:szCs w:val="22"/>
          </w:rPr>
          <w:t xml:space="preserve"> O, Tanaka T. Genome-wide association meta-analysis of fish and EPY+DHA consumption in 17 US and European cohorts. </w:t>
        </w:r>
        <w:proofErr w:type="spellStart"/>
        <w:r w:rsidR="00F74994" w:rsidRPr="002C4B3D">
          <w:rPr>
            <w:rStyle w:val="Hyperlink"/>
            <w:i/>
            <w:sz w:val="22"/>
            <w:szCs w:val="22"/>
          </w:rPr>
          <w:t>PLoS</w:t>
        </w:r>
        <w:proofErr w:type="spellEnd"/>
        <w:r w:rsidR="00F74994" w:rsidRPr="002C4B3D">
          <w:rPr>
            <w:rStyle w:val="Hyperlink"/>
            <w:i/>
            <w:sz w:val="22"/>
            <w:szCs w:val="22"/>
          </w:rPr>
          <w:t xml:space="preserve"> One</w:t>
        </w:r>
        <w:r w:rsidR="00F74994" w:rsidRPr="002C4B3D">
          <w:rPr>
            <w:rStyle w:val="Hyperlink"/>
            <w:sz w:val="22"/>
            <w:szCs w:val="22"/>
          </w:rPr>
          <w:t>. 2017;12(12</w:t>
        </w:r>
        <w:proofErr w:type="gramStart"/>
        <w:r w:rsidR="00F74994" w:rsidRPr="002C4B3D">
          <w:rPr>
            <w:rStyle w:val="Hyperlink"/>
            <w:sz w:val="22"/>
            <w:szCs w:val="22"/>
          </w:rPr>
          <w:t>):e</w:t>
        </w:r>
        <w:proofErr w:type="gramEnd"/>
        <w:r w:rsidR="00F74994" w:rsidRPr="002C4B3D">
          <w:rPr>
            <w:rStyle w:val="Hyperlink"/>
            <w:sz w:val="22"/>
            <w:szCs w:val="22"/>
          </w:rPr>
          <w:t xml:space="preserve">0186456. </w:t>
        </w:r>
        <w:proofErr w:type="spellStart"/>
        <w:r w:rsidR="00F74994" w:rsidRPr="002C4B3D">
          <w:rPr>
            <w:rStyle w:val="Hyperlink"/>
            <w:sz w:val="22"/>
            <w:szCs w:val="22"/>
          </w:rPr>
          <w:t>doi</w:t>
        </w:r>
        <w:proofErr w:type="spellEnd"/>
        <w:r w:rsidR="00F74994" w:rsidRPr="002C4B3D">
          <w:rPr>
            <w:rStyle w:val="Hyperlink"/>
            <w:sz w:val="22"/>
            <w:szCs w:val="22"/>
          </w:rPr>
          <w:t xml:space="preserve">: 10.1371/journal.pone.0186456. </w:t>
        </w:r>
        <w:proofErr w:type="spellStart"/>
        <w:r w:rsidR="00F74994" w:rsidRPr="002C4B3D">
          <w:rPr>
            <w:rStyle w:val="Hyperlink"/>
            <w:sz w:val="22"/>
            <w:szCs w:val="22"/>
          </w:rPr>
          <w:t>eCollection</w:t>
        </w:r>
        <w:proofErr w:type="spellEnd"/>
        <w:r w:rsidR="00F74994" w:rsidRPr="002C4B3D">
          <w:rPr>
            <w:rStyle w:val="Hyperlink"/>
            <w:sz w:val="22"/>
            <w:szCs w:val="22"/>
          </w:rPr>
          <w:t xml:space="preserve"> 2017.</w:t>
        </w:r>
      </w:hyperlink>
    </w:p>
    <w:p w14:paraId="2666677F" w14:textId="77777777" w:rsidR="002B702D" w:rsidRPr="005B27D8" w:rsidRDefault="002B702D" w:rsidP="006B5741">
      <w:pPr>
        <w:ind w:left="360"/>
        <w:rPr>
          <w:color w:val="000000"/>
          <w:sz w:val="22"/>
          <w:szCs w:val="22"/>
        </w:rPr>
      </w:pPr>
    </w:p>
    <w:p w14:paraId="6E5BFC8A" w14:textId="77777777" w:rsidR="007B1CF9" w:rsidRDefault="00F5329F" w:rsidP="00C35693">
      <w:pPr>
        <w:numPr>
          <w:ilvl w:val="0"/>
          <w:numId w:val="29"/>
        </w:numPr>
        <w:rPr>
          <w:sz w:val="22"/>
          <w:szCs w:val="22"/>
        </w:rPr>
      </w:pPr>
      <w:hyperlink r:id="rId1139" w:history="1">
        <w:r w:rsidR="0016458D" w:rsidRPr="00977B46">
          <w:rPr>
            <w:rStyle w:val="Hyperlink"/>
            <w:sz w:val="22"/>
            <w:szCs w:val="22"/>
          </w:rPr>
          <w:t xml:space="preserve">Mozaffarian D, de Oliveira Otto MC, Lemaitre RN, Fretts AM, </w:t>
        </w:r>
        <w:proofErr w:type="spellStart"/>
        <w:r w:rsidR="0016458D" w:rsidRPr="00977B46">
          <w:rPr>
            <w:rStyle w:val="Hyperlink"/>
            <w:sz w:val="22"/>
            <w:szCs w:val="22"/>
          </w:rPr>
          <w:t>Hotamisligil</w:t>
        </w:r>
        <w:proofErr w:type="spellEnd"/>
        <w:r w:rsidR="0016458D" w:rsidRPr="00977B46">
          <w:rPr>
            <w:rStyle w:val="Hyperlink"/>
            <w:sz w:val="22"/>
            <w:szCs w:val="22"/>
          </w:rPr>
          <w:t xml:space="preserve"> G, Tsai MY, Siscovick DS, Nettleton JA. trans-Palmitoleic acid, other dairy fat biomarkers, and incident diabetes: </w:t>
        </w:r>
        <w:proofErr w:type="gramStart"/>
        <w:r w:rsidR="0016458D" w:rsidRPr="00977B46">
          <w:rPr>
            <w:rStyle w:val="Hyperlink"/>
            <w:sz w:val="22"/>
            <w:szCs w:val="22"/>
          </w:rPr>
          <w:t>the</w:t>
        </w:r>
        <w:proofErr w:type="gramEnd"/>
        <w:r w:rsidR="0016458D" w:rsidRPr="00977B46">
          <w:rPr>
            <w:rStyle w:val="Hyperlink"/>
            <w:sz w:val="22"/>
            <w:szCs w:val="22"/>
          </w:rPr>
          <w:t xml:space="preserve"> Multi-Ethnic Study of Atherosclerosis (MESA). </w:t>
        </w:r>
        <w:r w:rsidR="0016458D" w:rsidRPr="00977B46">
          <w:rPr>
            <w:rStyle w:val="Hyperlink"/>
            <w:i/>
            <w:sz w:val="22"/>
            <w:szCs w:val="22"/>
          </w:rPr>
          <w:t xml:space="preserve">Am J Clin </w:t>
        </w:r>
        <w:proofErr w:type="spellStart"/>
        <w:r w:rsidR="0016458D" w:rsidRPr="00977B46">
          <w:rPr>
            <w:rStyle w:val="Hyperlink"/>
            <w:i/>
            <w:sz w:val="22"/>
            <w:szCs w:val="22"/>
          </w:rPr>
          <w:t>Nutr</w:t>
        </w:r>
        <w:proofErr w:type="spellEnd"/>
        <w:r w:rsidR="0016458D" w:rsidRPr="00977B46">
          <w:rPr>
            <w:rStyle w:val="Hyperlink"/>
            <w:sz w:val="22"/>
            <w:szCs w:val="22"/>
          </w:rPr>
          <w:t>. 2013;97(4):854-861.</w:t>
        </w:r>
      </w:hyperlink>
      <w:r w:rsidR="00433FFE">
        <w:rPr>
          <w:sz w:val="22"/>
          <w:szCs w:val="22"/>
        </w:rPr>
        <w:t xml:space="preserve"> </w:t>
      </w:r>
    </w:p>
    <w:p w14:paraId="59F41B77" w14:textId="77777777" w:rsidR="00365583" w:rsidRDefault="00365583" w:rsidP="00433FFE">
      <w:pPr>
        <w:ind w:left="360"/>
        <w:rPr>
          <w:sz w:val="22"/>
          <w:szCs w:val="22"/>
        </w:rPr>
      </w:pPr>
    </w:p>
    <w:p w14:paraId="21DCE5A2" w14:textId="77777777" w:rsidR="005F70EB" w:rsidRPr="005F70EB" w:rsidRDefault="00F5329F" w:rsidP="00C35693">
      <w:pPr>
        <w:widowControl w:val="0"/>
        <w:numPr>
          <w:ilvl w:val="0"/>
          <w:numId w:val="29"/>
        </w:numPr>
        <w:rPr>
          <w:bCs/>
          <w:sz w:val="22"/>
          <w:szCs w:val="22"/>
          <w:lang w:eastAsia="zh-HK"/>
        </w:rPr>
      </w:pPr>
      <w:hyperlink r:id="rId1140" w:history="1">
        <w:r w:rsidR="005F70EB" w:rsidRPr="005F70EB">
          <w:rPr>
            <w:rStyle w:val="Hyperlink"/>
            <w:sz w:val="22"/>
            <w:szCs w:val="22"/>
            <w:lang w:eastAsia="zh-HK"/>
          </w:rPr>
          <w:t xml:space="preserve">Mozaffarian D, </w:t>
        </w:r>
        <w:proofErr w:type="spellStart"/>
        <w:r w:rsidR="005F70EB" w:rsidRPr="005F70EB">
          <w:rPr>
            <w:rStyle w:val="Hyperlink"/>
            <w:sz w:val="22"/>
            <w:szCs w:val="22"/>
            <w:lang w:eastAsia="zh-HK"/>
          </w:rPr>
          <w:t>Kabagambe</w:t>
        </w:r>
        <w:proofErr w:type="spellEnd"/>
        <w:r w:rsidR="005F70EB" w:rsidRPr="005F70EB">
          <w:rPr>
            <w:rStyle w:val="Hyperlink"/>
            <w:sz w:val="22"/>
            <w:szCs w:val="22"/>
            <w:lang w:eastAsia="zh-HK"/>
          </w:rPr>
          <w:t xml:space="preserve"> EK, Johnson CO, Lemaitre RN, Manichaikul A, Sun Q, Foy M, Wang L, Wiener H, Irvin MR, Rich SS, Wu H, Jensen MK, </w:t>
        </w:r>
        <w:proofErr w:type="spellStart"/>
        <w:r w:rsidR="005F70EB" w:rsidRPr="005F70EB">
          <w:rPr>
            <w:rStyle w:val="Hyperlink"/>
            <w:sz w:val="22"/>
            <w:szCs w:val="22"/>
            <w:lang w:eastAsia="zh-HK"/>
          </w:rPr>
          <w:t>Chasman</w:t>
        </w:r>
        <w:proofErr w:type="spellEnd"/>
        <w:r w:rsidR="005F70EB" w:rsidRPr="005F70EB">
          <w:rPr>
            <w:rStyle w:val="Hyperlink"/>
            <w:sz w:val="22"/>
            <w:szCs w:val="22"/>
            <w:lang w:eastAsia="zh-HK"/>
          </w:rPr>
          <w:t xml:space="preserve"> DI, Chu AY, </w:t>
        </w:r>
        <w:proofErr w:type="spellStart"/>
        <w:r w:rsidR="005F70EB" w:rsidRPr="005F70EB">
          <w:rPr>
            <w:rStyle w:val="Hyperlink"/>
            <w:sz w:val="22"/>
            <w:szCs w:val="22"/>
            <w:lang w:eastAsia="zh-HK"/>
          </w:rPr>
          <w:t>Fornage</w:t>
        </w:r>
        <w:proofErr w:type="spellEnd"/>
        <w:r w:rsidR="005F70EB" w:rsidRPr="005F70EB">
          <w:rPr>
            <w:rStyle w:val="Hyperlink"/>
            <w:sz w:val="22"/>
            <w:szCs w:val="22"/>
            <w:lang w:eastAsia="zh-HK"/>
          </w:rPr>
          <w:t xml:space="preserve"> M, Steffen L, King IB, McKnight B, Psaty BM, Djousse L, Chen IY, Wu JH, Siscovick DS, </w:t>
        </w:r>
        <w:proofErr w:type="spellStart"/>
        <w:r w:rsidR="005F70EB" w:rsidRPr="005F70EB">
          <w:rPr>
            <w:rStyle w:val="Hyperlink"/>
            <w:sz w:val="22"/>
            <w:szCs w:val="22"/>
            <w:lang w:eastAsia="zh-HK"/>
          </w:rPr>
          <w:t>Ridker</w:t>
        </w:r>
        <w:proofErr w:type="spellEnd"/>
        <w:r w:rsidR="005F70EB" w:rsidRPr="005F70EB">
          <w:rPr>
            <w:rStyle w:val="Hyperlink"/>
            <w:sz w:val="22"/>
            <w:szCs w:val="22"/>
            <w:lang w:eastAsia="zh-HK"/>
          </w:rPr>
          <w:t xml:space="preserve"> PM, Tsai MY, </w:t>
        </w:r>
        <w:proofErr w:type="spellStart"/>
        <w:r w:rsidR="005F70EB" w:rsidRPr="005F70EB">
          <w:rPr>
            <w:rStyle w:val="Hyperlink"/>
            <w:sz w:val="22"/>
            <w:szCs w:val="22"/>
            <w:lang w:eastAsia="zh-HK"/>
          </w:rPr>
          <w:t>Rimm</w:t>
        </w:r>
        <w:proofErr w:type="spellEnd"/>
        <w:r w:rsidR="005F70EB" w:rsidRPr="005F70EB">
          <w:rPr>
            <w:rStyle w:val="Hyperlink"/>
            <w:sz w:val="22"/>
            <w:szCs w:val="22"/>
            <w:lang w:eastAsia="zh-HK"/>
          </w:rPr>
          <w:t xml:space="preserve"> EB, Hu FB, Arnett DK. Genetic loci associated with circulating phospholipid trans fatty acids: a meta-analysis of genome-wide association studies from the CHARGE Consortium. </w:t>
        </w:r>
        <w:r w:rsidR="005F70EB" w:rsidRPr="005F70EB">
          <w:rPr>
            <w:rStyle w:val="Hyperlink"/>
            <w:i/>
            <w:sz w:val="22"/>
            <w:szCs w:val="22"/>
            <w:lang w:eastAsia="zh-HK"/>
          </w:rPr>
          <w:t xml:space="preserve">Am J Clin </w:t>
        </w:r>
        <w:proofErr w:type="spellStart"/>
        <w:r w:rsidR="005F70EB" w:rsidRPr="005F70EB">
          <w:rPr>
            <w:rStyle w:val="Hyperlink"/>
            <w:i/>
            <w:sz w:val="22"/>
            <w:szCs w:val="22"/>
            <w:lang w:eastAsia="zh-HK"/>
          </w:rPr>
          <w:t>Nutr</w:t>
        </w:r>
        <w:proofErr w:type="spellEnd"/>
        <w:r w:rsidR="005F70EB" w:rsidRPr="005F70EB">
          <w:rPr>
            <w:rStyle w:val="Hyperlink"/>
            <w:sz w:val="22"/>
            <w:szCs w:val="22"/>
            <w:lang w:eastAsia="zh-HK"/>
          </w:rPr>
          <w:t>. 2015;101(2):398-406.</w:t>
        </w:r>
      </w:hyperlink>
    </w:p>
    <w:p w14:paraId="32623D16" w14:textId="77777777" w:rsidR="008C4B60" w:rsidRDefault="008C4B60" w:rsidP="008C4B60">
      <w:pPr>
        <w:rPr>
          <w:color w:val="000000"/>
          <w:sz w:val="22"/>
          <w:szCs w:val="22"/>
        </w:rPr>
      </w:pPr>
    </w:p>
    <w:p w14:paraId="7DCE5409" w14:textId="77777777" w:rsidR="00230102" w:rsidRPr="00230102" w:rsidRDefault="00F5329F" w:rsidP="00C35693">
      <w:pPr>
        <w:numPr>
          <w:ilvl w:val="0"/>
          <w:numId w:val="29"/>
        </w:numPr>
        <w:rPr>
          <w:color w:val="000000"/>
          <w:sz w:val="22"/>
          <w:szCs w:val="22"/>
        </w:rPr>
      </w:pPr>
      <w:hyperlink r:id="rId1141" w:history="1">
        <w:r w:rsidR="00230102" w:rsidRPr="00230102">
          <w:rPr>
            <w:rStyle w:val="Hyperlink"/>
            <w:sz w:val="22"/>
            <w:szCs w:val="22"/>
          </w:rPr>
          <w:t xml:space="preserve">Mujahid MS, Diez Roux AV, Cooper RC, Shea S, Williams DR. Neighborhood stressors and race/ethnic differences in hypertension prevalence (the multi-ethnic study of atherosclerosis). </w:t>
        </w:r>
        <w:r w:rsidR="00230102" w:rsidRPr="00230102">
          <w:rPr>
            <w:rStyle w:val="Hyperlink"/>
            <w:i/>
            <w:sz w:val="22"/>
            <w:szCs w:val="22"/>
          </w:rPr>
          <w:t xml:space="preserve">Am J </w:t>
        </w:r>
        <w:proofErr w:type="spellStart"/>
        <w:r w:rsidR="00230102" w:rsidRPr="00230102">
          <w:rPr>
            <w:rStyle w:val="Hyperlink"/>
            <w:i/>
            <w:sz w:val="22"/>
            <w:szCs w:val="22"/>
          </w:rPr>
          <w:t>Hypertens</w:t>
        </w:r>
        <w:proofErr w:type="spellEnd"/>
        <w:r w:rsidR="00230102" w:rsidRPr="00230102">
          <w:rPr>
            <w:rStyle w:val="Hyperlink"/>
            <w:sz w:val="22"/>
            <w:szCs w:val="22"/>
          </w:rPr>
          <w:t>. 2011;24(2):187-193.</w:t>
        </w:r>
      </w:hyperlink>
    </w:p>
    <w:p w14:paraId="6F7ADA0F" w14:textId="77777777" w:rsidR="00C576F1" w:rsidRDefault="00C576F1" w:rsidP="00037368">
      <w:pPr>
        <w:ind w:left="360"/>
        <w:rPr>
          <w:sz w:val="22"/>
          <w:szCs w:val="22"/>
        </w:rPr>
      </w:pPr>
    </w:p>
    <w:bookmarkStart w:id="31" w:name="OLE_LINK13"/>
    <w:bookmarkStart w:id="32" w:name="OLE_LINK14"/>
    <w:p w14:paraId="570C728D" w14:textId="77777777" w:rsidR="00ED77BA" w:rsidRDefault="00CA6221"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"http://www.ncbi.nlm.nih.gov/pubmed/18480733?ordinalpos=1&amp;itool=EntrezSystem2.PEntrez.Pubmed.Pubmed_ResultsPanel.Pubmed_RVDocSum" </w:instrText>
      </w:r>
      <w:r>
        <w:rPr>
          <w:color w:val="000000"/>
          <w:sz w:val="22"/>
          <w:szCs w:val="22"/>
        </w:rPr>
        <w:fldChar w:fldCharType="separate"/>
      </w:r>
      <w:r w:rsidRPr="00EA71E8">
        <w:rPr>
          <w:rStyle w:val="Hyperlink"/>
          <w:sz w:val="22"/>
          <w:szCs w:val="22"/>
        </w:rPr>
        <w:t xml:space="preserve">Mujahid MS, Diez Roux AV, </w:t>
      </w:r>
      <w:proofErr w:type="spellStart"/>
      <w:r w:rsidRPr="00EA71E8">
        <w:rPr>
          <w:rStyle w:val="Hyperlink"/>
          <w:sz w:val="22"/>
          <w:szCs w:val="22"/>
        </w:rPr>
        <w:t>Morenoff</w:t>
      </w:r>
      <w:proofErr w:type="spellEnd"/>
      <w:r w:rsidRPr="00EA71E8">
        <w:rPr>
          <w:rStyle w:val="Hyperlink"/>
          <w:sz w:val="22"/>
          <w:szCs w:val="22"/>
        </w:rPr>
        <w:t xml:space="preserve"> JD, Raghunathan TE, Cooper RS, Ni H, Shea S. Neighborhood characteristics and hypertension. </w:t>
      </w:r>
      <w:r w:rsidRPr="00EA71E8">
        <w:rPr>
          <w:rStyle w:val="Hyperlink"/>
          <w:i/>
          <w:iCs/>
          <w:sz w:val="22"/>
          <w:szCs w:val="22"/>
        </w:rPr>
        <w:t>Epidemiology</w:t>
      </w:r>
      <w:r w:rsidRPr="00EA71E8">
        <w:rPr>
          <w:rStyle w:val="Hyperlink"/>
          <w:sz w:val="22"/>
          <w:szCs w:val="22"/>
        </w:rPr>
        <w:t>. 2008;19(4):590-598.</w:t>
      </w:r>
      <w:r>
        <w:rPr>
          <w:color w:val="000000"/>
          <w:sz w:val="22"/>
          <w:szCs w:val="22"/>
        </w:rPr>
        <w:fldChar w:fldCharType="end"/>
      </w:r>
      <w:r w:rsidR="00494321">
        <w:rPr>
          <w:color w:val="000000"/>
          <w:sz w:val="22"/>
          <w:szCs w:val="22"/>
        </w:rPr>
        <w:t xml:space="preserve"> </w:t>
      </w:r>
    </w:p>
    <w:p w14:paraId="139363DE" w14:textId="77777777" w:rsidR="00494321" w:rsidRDefault="00494321" w:rsidP="00494321">
      <w:pPr>
        <w:ind w:left="360"/>
        <w:rPr>
          <w:color w:val="000000"/>
          <w:sz w:val="22"/>
          <w:szCs w:val="22"/>
        </w:rPr>
      </w:pPr>
    </w:p>
    <w:p w14:paraId="186AEA8E" w14:textId="77777777" w:rsidR="003744DB" w:rsidRPr="003744DB" w:rsidRDefault="00F5329F" w:rsidP="00C35693">
      <w:pPr>
        <w:numPr>
          <w:ilvl w:val="0"/>
          <w:numId w:val="29"/>
        </w:numPr>
        <w:rPr>
          <w:color w:val="000000"/>
          <w:sz w:val="22"/>
          <w:szCs w:val="22"/>
        </w:rPr>
      </w:pPr>
      <w:hyperlink r:id="rId1142" w:history="1">
        <w:r w:rsidR="00D44DFE" w:rsidRPr="00604B82">
          <w:rPr>
            <w:rStyle w:val="Hyperlink"/>
            <w:sz w:val="22"/>
            <w:szCs w:val="22"/>
          </w:rPr>
          <w:t xml:space="preserve">Mujahid MS, Moore LV, </w:t>
        </w:r>
        <w:proofErr w:type="spellStart"/>
        <w:r w:rsidR="00D44DFE" w:rsidRPr="00604B82">
          <w:rPr>
            <w:rStyle w:val="Hyperlink"/>
            <w:sz w:val="22"/>
            <w:szCs w:val="22"/>
          </w:rPr>
          <w:t>Petito</w:t>
        </w:r>
        <w:proofErr w:type="spellEnd"/>
        <w:r w:rsidR="00D44DFE" w:rsidRPr="00604B82">
          <w:rPr>
            <w:rStyle w:val="Hyperlink"/>
            <w:sz w:val="22"/>
            <w:szCs w:val="22"/>
          </w:rPr>
          <w:t xml:space="preserve"> LC, Kershaw KN, Watson W, Diez Roux AV. Neighborhoods and racial/ethnic differences in ideal cardiovascular health (the Multi-Ethnic Study of Atherosclerosis). </w:t>
        </w:r>
        <w:r w:rsidR="00D44DFE" w:rsidRPr="00604B82">
          <w:rPr>
            <w:rStyle w:val="Hyperlink"/>
            <w:i/>
            <w:sz w:val="22"/>
            <w:szCs w:val="22"/>
          </w:rPr>
          <w:t>Health Place</w:t>
        </w:r>
        <w:r w:rsidR="00D44DFE" w:rsidRPr="00604B82">
          <w:rPr>
            <w:rStyle w:val="Hyperlink"/>
            <w:sz w:val="22"/>
            <w:szCs w:val="22"/>
          </w:rPr>
          <w:t xml:space="preserve">. </w:t>
        </w:r>
        <w:proofErr w:type="gramStart"/>
        <w:r w:rsidR="00D44DFE" w:rsidRPr="00604B82">
          <w:rPr>
            <w:rStyle w:val="Hyperlink"/>
            <w:sz w:val="22"/>
            <w:szCs w:val="22"/>
          </w:rPr>
          <w:t>2017;44:61</w:t>
        </w:r>
        <w:proofErr w:type="gramEnd"/>
        <w:r w:rsidR="00D44DFE" w:rsidRPr="00604B82">
          <w:rPr>
            <w:rStyle w:val="Hyperlink"/>
            <w:sz w:val="22"/>
            <w:szCs w:val="22"/>
          </w:rPr>
          <w:t>-69</w:t>
        </w:r>
      </w:hyperlink>
    </w:p>
    <w:p w14:paraId="58B5182F" w14:textId="77777777" w:rsidR="00494321" w:rsidRDefault="00494321" w:rsidP="00494321">
      <w:pPr>
        <w:ind w:left="360"/>
        <w:rPr>
          <w:color w:val="000000"/>
          <w:sz w:val="22"/>
          <w:szCs w:val="22"/>
        </w:rPr>
      </w:pPr>
    </w:p>
    <w:p w14:paraId="366DB1AB" w14:textId="77777777" w:rsidR="00C576F1" w:rsidRDefault="00F5329F" w:rsidP="00C35693">
      <w:pPr>
        <w:numPr>
          <w:ilvl w:val="0"/>
          <w:numId w:val="29"/>
        </w:numPr>
        <w:rPr>
          <w:color w:val="000000"/>
          <w:sz w:val="22"/>
          <w:szCs w:val="22"/>
        </w:rPr>
      </w:pPr>
      <w:hyperlink r:id="rId1143" w:history="1">
        <w:r w:rsidR="008E0139" w:rsidRPr="00380231">
          <w:rPr>
            <w:rStyle w:val="Hyperlink"/>
            <w:sz w:val="22"/>
            <w:szCs w:val="22"/>
          </w:rPr>
          <w:t xml:space="preserve">Mujahid MS, Roux AV, Shen M, Gowda D, Sanchez B, Shea S, Jacobs DR Jr, Jackson SA. Relation between Neighborhood Environments and Obesity in the Multi-Ethnic Study of Atherosclerosis. </w:t>
        </w:r>
        <w:r w:rsidR="008E0139" w:rsidRPr="00380231">
          <w:rPr>
            <w:rStyle w:val="Hyperlink"/>
            <w:i/>
            <w:iCs/>
            <w:sz w:val="22"/>
            <w:szCs w:val="22"/>
          </w:rPr>
          <w:t>Am J Epidemiol</w:t>
        </w:r>
        <w:r w:rsidR="008E0139" w:rsidRPr="00380231">
          <w:rPr>
            <w:rStyle w:val="Hyperlink"/>
            <w:sz w:val="22"/>
            <w:szCs w:val="22"/>
          </w:rPr>
          <w:t>. 2008;167(11):1349-1357.</w:t>
        </w:r>
      </w:hyperlink>
    </w:p>
    <w:p w14:paraId="2945CADC" w14:textId="77777777" w:rsidR="00684651" w:rsidRDefault="00684651" w:rsidP="00A11E31">
      <w:pPr>
        <w:ind w:left="360"/>
        <w:rPr>
          <w:color w:val="000000"/>
          <w:sz w:val="22"/>
          <w:szCs w:val="22"/>
        </w:rPr>
      </w:pPr>
    </w:p>
    <w:p w14:paraId="75841650" w14:textId="77777777" w:rsidR="002131FF" w:rsidRDefault="00F5329F" w:rsidP="00C35693">
      <w:pPr>
        <w:numPr>
          <w:ilvl w:val="0"/>
          <w:numId w:val="29"/>
        </w:numPr>
        <w:rPr>
          <w:color w:val="000000"/>
          <w:sz w:val="22"/>
          <w:szCs w:val="22"/>
        </w:rPr>
      </w:pPr>
      <w:hyperlink r:id="rId1144" w:history="1">
        <w:r w:rsidR="002131FF" w:rsidRPr="002131FF">
          <w:rPr>
            <w:rStyle w:val="Hyperlink"/>
            <w:sz w:val="22"/>
            <w:szCs w:val="22"/>
          </w:rPr>
          <w:t xml:space="preserve">Mukamal KJ, </w:t>
        </w:r>
        <w:proofErr w:type="spellStart"/>
        <w:r w:rsidR="002131FF" w:rsidRPr="002131FF">
          <w:rPr>
            <w:rStyle w:val="Hyperlink"/>
            <w:sz w:val="22"/>
            <w:szCs w:val="22"/>
          </w:rPr>
          <w:t>Kizer</w:t>
        </w:r>
        <w:proofErr w:type="spellEnd"/>
        <w:r w:rsidR="002131FF" w:rsidRPr="002131FF">
          <w:rPr>
            <w:rStyle w:val="Hyperlink"/>
            <w:sz w:val="22"/>
            <w:szCs w:val="22"/>
          </w:rPr>
          <w:t xml:space="preserve"> JR, </w:t>
        </w:r>
        <w:proofErr w:type="spellStart"/>
        <w:r w:rsidR="002131FF" w:rsidRPr="002131FF">
          <w:rPr>
            <w:rStyle w:val="Hyperlink"/>
            <w:sz w:val="22"/>
            <w:szCs w:val="22"/>
          </w:rPr>
          <w:t>Djoussé</w:t>
        </w:r>
        <w:proofErr w:type="spellEnd"/>
        <w:r w:rsidR="002131FF" w:rsidRPr="002131FF">
          <w:rPr>
            <w:rStyle w:val="Hyperlink"/>
            <w:sz w:val="22"/>
            <w:szCs w:val="22"/>
          </w:rPr>
          <w:t xml:space="preserve"> L, Ix JH, </w:t>
        </w:r>
        <w:proofErr w:type="spellStart"/>
        <w:r w:rsidR="002131FF" w:rsidRPr="002131FF">
          <w:rPr>
            <w:rStyle w:val="Hyperlink"/>
            <w:sz w:val="22"/>
            <w:szCs w:val="22"/>
          </w:rPr>
          <w:t>Zieman</w:t>
        </w:r>
        <w:proofErr w:type="spellEnd"/>
        <w:r w:rsidR="002131FF" w:rsidRPr="002131FF">
          <w:rPr>
            <w:rStyle w:val="Hyperlink"/>
            <w:sz w:val="22"/>
            <w:szCs w:val="22"/>
          </w:rPr>
          <w:t xml:space="preserve"> S, Siscovick DS, Sibley CT, Tracy P, Arnold AM. Prediction and classification of cardiovascular disease risk in diabetic older adults with diabetes. </w:t>
        </w:r>
        <w:proofErr w:type="spellStart"/>
        <w:r w:rsidR="002131FF" w:rsidRPr="002131FF">
          <w:rPr>
            <w:rStyle w:val="Hyperlink"/>
            <w:i/>
            <w:sz w:val="22"/>
            <w:szCs w:val="22"/>
          </w:rPr>
          <w:t>Diabetologia</w:t>
        </w:r>
        <w:proofErr w:type="spellEnd"/>
        <w:r w:rsidR="002131FF" w:rsidRPr="002131FF">
          <w:rPr>
            <w:rStyle w:val="Hyperlink"/>
            <w:sz w:val="22"/>
            <w:szCs w:val="22"/>
          </w:rPr>
          <w:t>. 2013;56(2):275-283.</w:t>
        </w:r>
      </w:hyperlink>
      <w:r w:rsidR="004B1ED8">
        <w:rPr>
          <w:color w:val="000000"/>
          <w:sz w:val="22"/>
          <w:szCs w:val="22"/>
        </w:rPr>
        <w:t xml:space="preserve"> </w:t>
      </w:r>
    </w:p>
    <w:p w14:paraId="717A8806" w14:textId="77777777" w:rsidR="000B7D42" w:rsidRDefault="000B7D42" w:rsidP="00DC4DED">
      <w:pPr>
        <w:ind w:left="360"/>
        <w:rPr>
          <w:color w:val="000000"/>
          <w:sz w:val="22"/>
          <w:szCs w:val="22"/>
        </w:rPr>
      </w:pPr>
    </w:p>
    <w:p w14:paraId="583C9906" w14:textId="77777777" w:rsidR="004B1ED8" w:rsidRDefault="00F5329F" w:rsidP="00C35693">
      <w:pPr>
        <w:numPr>
          <w:ilvl w:val="0"/>
          <w:numId w:val="29"/>
        </w:numPr>
        <w:rPr>
          <w:color w:val="000000"/>
          <w:sz w:val="22"/>
          <w:szCs w:val="22"/>
        </w:rPr>
      </w:pPr>
      <w:hyperlink r:id="rId1145" w:history="1">
        <w:proofErr w:type="spellStart"/>
        <w:r w:rsidR="004B1ED8" w:rsidRPr="002A0A5E">
          <w:rPr>
            <w:rStyle w:val="Hyperlink"/>
            <w:sz w:val="22"/>
            <w:szCs w:val="22"/>
          </w:rPr>
          <w:t>Muntner</w:t>
        </w:r>
        <w:proofErr w:type="spellEnd"/>
        <w:r w:rsidR="004B1ED8" w:rsidRPr="002A0A5E">
          <w:rPr>
            <w:rStyle w:val="Hyperlink"/>
            <w:sz w:val="22"/>
            <w:szCs w:val="22"/>
          </w:rPr>
          <w:t xml:space="preserve"> P, Woodward M, Mann DM, </w:t>
        </w:r>
        <w:proofErr w:type="spellStart"/>
        <w:r w:rsidR="004B1ED8" w:rsidRPr="002A0A5E">
          <w:rPr>
            <w:rStyle w:val="Hyperlink"/>
            <w:sz w:val="22"/>
            <w:szCs w:val="22"/>
          </w:rPr>
          <w:t>Shimbo</w:t>
        </w:r>
        <w:proofErr w:type="spellEnd"/>
        <w:r w:rsidR="004B1ED8" w:rsidRPr="002A0A5E">
          <w:rPr>
            <w:rStyle w:val="Hyperlink"/>
            <w:sz w:val="22"/>
            <w:szCs w:val="22"/>
          </w:rPr>
          <w:t xml:space="preserve"> D, Michos ED, Blumenthal RS, Carson AP, Chen H, Arnett DK. Comparison of the Framingham Heart Study hypertension model with blood pressure alone in the prediction of risk hypertension: </w:t>
        </w:r>
        <w:proofErr w:type="gramStart"/>
        <w:r w:rsidR="004B1ED8" w:rsidRPr="002A0A5E">
          <w:rPr>
            <w:rStyle w:val="Hyperlink"/>
            <w:sz w:val="22"/>
            <w:szCs w:val="22"/>
          </w:rPr>
          <w:t>the</w:t>
        </w:r>
        <w:proofErr w:type="gramEnd"/>
        <w:r w:rsidR="004B1ED8" w:rsidRPr="002A0A5E">
          <w:rPr>
            <w:rStyle w:val="Hyperlink"/>
            <w:sz w:val="22"/>
            <w:szCs w:val="22"/>
          </w:rPr>
          <w:t xml:space="preserve"> Multi-Ethnic Study of Atherosclerosis. </w:t>
        </w:r>
        <w:r w:rsidR="004B1ED8" w:rsidRPr="002A0A5E">
          <w:rPr>
            <w:rStyle w:val="Hyperlink"/>
            <w:i/>
            <w:sz w:val="22"/>
            <w:szCs w:val="22"/>
          </w:rPr>
          <w:t>Hypertension</w:t>
        </w:r>
        <w:r w:rsidR="004B1ED8" w:rsidRPr="002A0A5E">
          <w:rPr>
            <w:rStyle w:val="Hyperlink"/>
            <w:sz w:val="22"/>
            <w:szCs w:val="22"/>
          </w:rPr>
          <w:t>. 2010;55(6):1339-1345.</w:t>
        </w:r>
      </w:hyperlink>
    </w:p>
    <w:p w14:paraId="27C75698" w14:textId="77777777" w:rsidR="003A4328" w:rsidRPr="002A0A5E" w:rsidRDefault="003A4328" w:rsidP="003A4328">
      <w:pPr>
        <w:ind w:left="360"/>
        <w:rPr>
          <w:color w:val="000000"/>
          <w:sz w:val="22"/>
          <w:szCs w:val="22"/>
        </w:rPr>
      </w:pPr>
    </w:p>
    <w:p w14:paraId="2551CFC6" w14:textId="6993AEE4" w:rsidR="002F71E4" w:rsidRPr="005118FD" w:rsidRDefault="00F5329F" w:rsidP="00C35693">
      <w:pPr>
        <w:numPr>
          <w:ilvl w:val="0"/>
          <w:numId w:val="29"/>
        </w:numPr>
        <w:rPr>
          <w:color w:val="000000"/>
          <w:sz w:val="22"/>
          <w:szCs w:val="22"/>
        </w:rPr>
      </w:pPr>
      <w:hyperlink r:id="rId1146" w:history="1">
        <w:r w:rsidR="00242C21" w:rsidRPr="00A34A7E">
          <w:rPr>
            <w:rStyle w:val="Hyperlink"/>
            <w:sz w:val="22"/>
            <w:szCs w:val="22"/>
          </w:rPr>
          <w:t xml:space="preserve">Murray ET, Diez Roux AV, Carnethon M, Lutsey PL, Ni H, O’Meara ES. Trajectories of Neighborhood Poverty and Associations </w:t>
        </w:r>
        <w:proofErr w:type="gramStart"/>
        <w:r w:rsidR="00242C21" w:rsidRPr="00A34A7E">
          <w:rPr>
            <w:rStyle w:val="Hyperlink"/>
            <w:sz w:val="22"/>
            <w:szCs w:val="22"/>
          </w:rPr>
          <w:t>With</w:t>
        </w:r>
        <w:proofErr w:type="gramEnd"/>
        <w:r w:rsidR="00242C21" w:rsidRPr="00A34A7E">
          <w:rPr>
            <w:rStyle w:val="Hyperlink"/>
            <w:sz w:val="22"/>
            <w:szCs w:val="22"/>
          </w:rPr>
          <w:t xml:space="preserve"> Subclinical Atherosclerosis and Associated Risk Factors: The Multi-Ethnic Study of Atherosclerosis. </w:t>
        </w:r>
        <w:r w:rsidR="00242C21" w:rsidRPr="00A34A7E">
          <w:rPr>
            <w:rStyle w:val="Hyperlink"/>
            <w:i/>
            <w:sz w:val="22"/>
            <w:szCs w:val="22"/>
          </w:rPr>
          <w:t>Am J Epidemiol</w:t>
        </w:r>
        <w:r w:rsidR="00242C21" w:rsidRPr="00A34A7E">
          <w:rPr>
            <w:rStyle w:val="Hyperlink"/>
            <w:sz w:val="22"/>
            <w:szCs w:val="22"/>
          </w:rPr>
          <w:t>. 2010;171(10):1099-1108</w:t>
        </w:r>
      </w:hyperlink>
      <w:r w:rsidR="00EC7C03">
        <w:rPr>
          <w:sz w:val="22"/>
          <w:szCs w:val="22"/>
        </w:rPr>
        <w:t>.</w:t>
      </w:r>
    </w:p>
    <w:p w14:paraId="38897243" w14:textId="77777777" w:rsidR="005118FD" w:rsidRDefault="005118FD" w:rsidP="005118FD">
      <w:pPr>
        <w:pStyle w:val="ListParagraph"/>
        <w:rPr>
          <w:color w:val="000000"/>
          <w:sz w:val="22"/>
          <w:szCs w:val="22"/>
        </w:rPr>
      </w:pPr>
    </w:p>
    <w:p w14:paraId="6BDF60F4" w14:textId="77777777" w:rsidR="007F676C" w:rsidRDefault="00F5329F" w:rsidP="00C35693">
      <w:pPr>
        <w:numPr>
          <w:ilvl w:val="0"/>
          <w:numId w:val="29"/>
        </w:numPr>
        <w:rPr>
          <w:color w:val="000000"/>
          <w:sz w:val="22"/>
          <w:szCs w:val="22"/>
        </w:rPr>
      </w:pPr>
      <w:hyperlink r:id="rId1147" w:history="1">
        <w:r w:rsidR="007F676C" w:rsidRPr="007F676C">
          <w:rPr>
            <w:rStyle w:val="Hyperlink"/>
            <w:sz w:val="22"/>
            <w:szCs w:val="22"/>
          </w:rPr>
          <w:t xml:space="preserve">Muse ED, Feldman DI, Blaha MJ, </w:t>
        </w:r>
        <w:proofErr w:type="spellStart"/>
        <w:r w:rsidR="007F676C" w:rsidRPr="007F676C">
          <w:rPr>
            <w:rStyle w:val="Hyperlink"/>
            <w:sz w:val="22"/>
            <w:szCs w:val="22"/>
          </w:rPr>
          <w:t>Dardari</w:t>
        </w:r>
        <w:proofErr w:type="spellEnd"/>
        <w:r w:rsidR="007F676C" w:rsidRPr="007F676C">
          <w:rPr>
            <w:rStyle w:val="Hyperlink"/>
            <w:sz w:val="22"/>
            <w:szCs w:val="22"/>
          </w:rPr>
          <w:t xml:space="preserve"> ZA, Blumenthal RS, Budoff MJ, Nasir K, Criqui MH, Cushman M, McClelland RL, Allison MA. The association of </w:t>
        </w:r>
        <w:proofErr w:type="spellStart"/>
        <w:r w:rsidR="007F676C" w:rsidRPr="007F676C">
          <w:rPr>
            <w:rStyle w:val="Hyperlink"/>
            <w:sz w:val="22"/>
            <w:szCs w:val="22"/>
          </w:rPr>
          <w:t>resistin</w:t>
        </w:r>
        <w:proofErr w:type="spellEnd"/>
        <w:r w:rsidR="007F676C" w:rsidRPr="007F676C">
          <w:rPr>
            <w:rStyle w:val="Hyperlink"/>
            <w:sz w:val="22"/>
            <w:szCs w:val="22"/>
          </w:rPr>
          <w:t xml:space="preserve"> with cardiovascular disease in the Multi-Ethnic Study of Atherosclerosis. </w:t>
        </w:r>
        <w:r w:rsidR="007F676C" w:rsidRPr="007F676C">
          <w:rPr>
            <w:rStyle w:val="Hyperlink"/>
            <w:i/>
            <w:sz w:val="22"/>
            <w:szCs w:val="22"/>
          </w:rPr>
          <w:t>Atherosclerosis</w:t>
        </w:r>
        <w:r w:rsidR="007F676C" w:rsidRPr="007F676C">
          <w:rPr>
            <w:rStyle w:val="Hyperlink"/>
            <w:sz w:val="22"/>
            <w:szCs w:val="22"/>
          </w:rPr>
          <w:t>. 2015;239(1):101-108.</w:t>
        </w:r>
      </w:hyperlink>
    </w:p>
    <w:p w14:paraId="2EE80D63" w14:textId="77777777" w:rsidR="007D40F0" w:rsidRDefault="007D40F0" w:rsidP="00224C8C">
      <w:pPr>
        <w:ind w:left="360"/>
        <w:rPr>
          <w:color w:val="000000"/>
          <w:sz w:val="22"/>
          <w:szCs w:val="22"/>
        </w:rPr>
      </w:pPr>
    </w:p>
    <w:p w14:paraId="4C3D214E" w14:textId="77777777" w:rsidR="003E59DF" w:rsidRDefault="00F5329F" w:rsidP="00C35693">
      <w:pPr>
        <w:numPr>
          <w:ilvl w:val="0"/>
          <w:numId w:val="29"/>
        </w:numPr>
        <w:autoSpaceDE/>
        <w:autoSpaceDN/>
        <w:rPr>
          <w:sz w:val="22"/>
          <w:szCs w:val="22"/>
        </w:rPr>
      </w:pPr>
      <w:hyperlink r:id="rId1148" w:history="1">
        <w:proofErr w:type="spellStart"/>
        <w:r w:rsidR="00EC7C03" w:rsidRPr="00E43961">
          <w:rPr>
            <w:rStyle w:val="Hyperlink"/>
            <w:sz w:val="22"/>
            <w:szCs w:val="22"/>
          </w:rPr>
          <w:t>Mychaleckyj</w:t>
        </w:r>
        <w:proofErr w:type="spellEnd"/>
        <w:r w:rsidR="00EC7C03" w:rsidRPr="00E43961">
          <w:rPr>
            <w:rStyle w:val="Hyperlink"/>
            <w:sz w:val="22"/>
            <w:szCs w:val="22"/>
          </w:rPr>
          <w:t xml:space="preserve"> JC, Huang J, </w:t>
        </w:r>
        <w:proofErr w:type="spellStart"/>
        <w:r w:rsidR="00EC7C03" w:rsidRPr="00E43961">
          <w:rPr>
            <w:rStyle w:val="Hyperlink"/>
            <w:sz w:val="22"/>
            <w:szCs w:val="22"/>
          </w:rPr>
          <w:t>Sabater-Lleal</w:t>
        </w:r>
        <w:proofErr w:type="spellEnd"/>
        <w:r w:rsidR="00EC7C03" w:rsidRPr="00E43961">
          <w:rPr>
            <w:rStyle w:val="Hyperlink"/>
            <w:sz w:val="22"/>
            <w:szCs w:val="22"/>
          </w:rPr>
          <w:t xml:space="preserve"> M, </w:t>
        </w:r>
        <w:proofErr w:type="spellStart"/>
        <w:r w:rsidR="00EC7C03" w:rsidRPr="00E43961">
          <w:rPr>
            <w:rStyle w:val="Hyperlink"/>
            <w:sz w:val="22"/>
            <w:szCs w:val="22"/>
          </w:rPr>
          <w:t>Asselbergs</w:t>
        </w:r>
        <w:proofErr w:type="spellEnd"/>
        <w:r w:rsidR="00EC7C03" w:rsidRPr="00E43961">
          <w:rPr>
            <w:rStyle w:val="Hyperlink"/>
            <w:sz w:val="22"/>
            <w:szCs w:val="22"/>
          </w:rPr>
          <w:t xml:space="preserve"> FW, </w:t>
        </w:r>
        <w:proofErr w:type="spellStart"/>
        <w:r w:rsidR="00EC7C03" w:rsidRPr="00E43961">
          <w:rPr>
            <w:rStyle w:val="Hyperlink"/>
            <w:sz w:val="22"/>
            <w:szCs w:val="22"/>
          </w:rPr>
          <w:t>Tregouet</w:t>
        </w:r>
        <w:proofErr w:type="spellEnd"/>
        <w:r w:rsidR="00EC7C03" w:rsidRPr="00E43961">
          <w:rPr>
            <w:rStyle w:val="Hyperlink"/>
            <w:sz w:val="22"/>
            <w:szCs w:val="22"/>
          </w:rPr>
          <w:t xml:space="preserve"> D, Shin SY, Ding J, Baumert J, </w:t>
        </w:r>
        <w:proofErr w:type="spellStart"/>
        <w:r w:rsidR="00EC7C03" w:rsidRPr="00E43961">
          <w:rPr>
            <w:rStyle w:val="Hyperlink"/>
            <w:sz w:val="22"/>
            <w:szCs w:val="22"/>
          </w:rPr>
          <w:t>Oudot-Mellakh</w:t>
        </w:r>
        <w:proofErr w:type="spellEnd"/>
        <w:r w:rsidR="00EC7C03" w:rsidRPr="00E43961">
          <w:rPr>
            <w:rStyle w:val="Hyperlink"/>
            <w:sz w:val="22"/>
            <w:szCs w:val="22"/>
          </w:rPr>
          <w:t xml:space="preserve"> T, </w:t>
        </w:r>
        <w:proofErr w:type="spellStart"/>
        <w:r w:rsidR="00EC7C03" w:rsidRPr="00E43961">
          <w:rPr>
            <w:rStyle w:val="Hyperlink"/>
            <w:sz w:val="22"/>
            <w:szCs w:val="22"/>
          </w:rPr>
          <w:t>Folkersen</w:t>
        </w:r>
        <w:proofErr w:type="spellEnd"/>
        <w:r w:rsidR="00EC7C03" w:rsidRPr="00E43961">
          <w:rPr>
            <w:rStyle w:val="Hyperlink"/>
            <w:sz w:val="22"/>
            <w:szCs w:val="22"/>
          </w:rPr>
          <w:t xml:space="preserve"> L, Johnson AD, Smith NL, Williams SM, Ikram MA, Kleber ME, Becker DM, Truong V, Tang W, Yang Q, </w:t>
        </w:r>
        <w:proofErr w:type="spellStart"/>
        <w:r w:rsidR="00EC7C03" w:rsidRPr="00E43961">
          <w:rPr>
            <w:rStyle w:val="Hyperlink"/>
            <w:sz w:val="22"/>
            <w:szCs w:val="22"/>
          </w:rPr>
          <w:t>Sennblad</w:t>
        </w:r>
        <w:proofErr w:type="spellEnd"/>
        <w:r w:rsidR="00EC7C03" w:rsidRPr="00E43961">
          <w:rPr>
            <w:rStyle w:val="Hyperlink"/>
            <w:sz w:val="22"/>
            <w:szCs w:val="22"/>
          </w:rPr>
          <w:t xml:space="preserve"> B, Moore JH, Williams FM, </w:t>
        </w:r>
        <w:proofErr w:type="spellStart"/>
        <w:r w:rsidR="00EC7C03" w:rsidRPr="00E43961">
          <w:rPr>
            <w:rStyle w:val="Hyperlink"/>
            <w:sz w:val="22"/>
            <w:szCs w:val="22"/>
          </w:rPr>
          <w:t>Dehghan</w:t>
        </w:r>
        <w:proofErr w:type="spellEnd"/>
        <w:r w:rsidR="00EC7C03" w:rsidRPr="00E43961">
          <w:rPr>
            <w:rStyle w:val="Hyperlink"/>
            <w:sz w:val="22"/>
            <w:szCs w:val="22"/>
          </w:rPr>
          <w:t xml:space="preserve"> A, </w:t>
        </w:r>
        <w:proofErr w:type="spellStart"/>
        <w:r w:rsidR="00EC7C03" w:rsidRPr="00E43961">
          <w:rPr>
            <w:rStyle w:val="Hyperlink"/>
            <w:sz w:val="22"/>
            <w:szCs w:val="22"/>
          </w:rPr>
          <w:t>Silbernagel</w:t>
        </w:r>
        <w:proofErr w:type="spellEnd"/>
        <w:r w:rsidR="00EC7C03" w:rsidRPr="00E43961">
          <w:rPr>
            <w:rStyle w:val="Hyperlink"/>
            <w:sz w:val="22"/>
            <w:szCs w:val="22"/>
          </w:rPr>
          <w:t xml:space="preserve"> G, </w:t>
        </w:r>
        <w:proofErr w:type="spellStart"/>
        <w:r w:rsidR="00EC7C03" w:rsidRPr="00E43961">
          <w:rPr>
            <w:rStyle w:val="Hyperlink"/>
            <w:sz w:val="22"/>
            <w:szCs w:val="22"/>
          </w:rPr>
          <w:t>Schrijvers</w:t>
        </w:r>
        <w:proofErr w:type="spellEnd"/>
        <w:r w:rsidR="00EC7C03" w:rsidRPr="00E43961">
          <w:rPr>
            <w:rStyle w:val="Hyperlink"/>
            <w:sz w:val="22"/>
            <w:szCs w:val="22"/>
          </w:rPr>
          <w:t xml:space="preserve"> EM, Smith S, Karakas M, </w:t>
        </w:r>
        <w:proofErr w:type="spellStart"/>
        <w:r w:rsidR="00EC7C03" w:rsidRPr="00E43961">
          <w:rPr>
            <w:rStyle w:val="Hyperlink"/>
            <w:sz w:val="22"/>
            <w:szCs w:val="22"/>
          </w:rPr>
          <w:t>Tofler</w:t>
        </w:r>
        <w:proofErr w:type="spellEnd"/>
        <w:r w:rsidR="00EC7C03" w:rsidRPr="00E43961">
          <w:rPr>
            <w:rStyle w:val="Hyperlink"/>
            <w:sz w:val="22"/>
            <w:szCs w:val="22"/>
          </w:rPr>
          <w:t xml:space="preserve"> GH, Silveira A, Navis GJ, Lohman K, Chen MH, Peters A, Goel A, Hopewell JC, Chambers JC, </w:t>
        </w:r>
        <w:proofErr w:type="spellStart"/>
        <w:r w:rsidR="00EC7C03" w:rsidRPr="00E43961">
          <w:rPr>
            <w:rStyle w:val="Hyperlink"/>
            <w:sz w:val="22"/>
            <w:szCs w:val="22"/>
          </w:rPr>
          <w:t>Saleheen</w:t>
        </w:r>
        <w:proofErr w:type="spellEnd"/>
        <w:r w:rsidR="00EC7C03" w:rsidRPr="00E43961">
          <w:rPr>
            <w:rStyle w:val="Hyperlink"/>
            <w:sz w:val="22"/>
            <w:szCs w:val="22"/>
          </w:rPr>
          <w:t xml:space="preserve"> D, </w:t>
        </w:r>
        <w:proofErr w:type="spellStart"/>
        <w:r w:rsidR="00EC7C03" w:rsidRPr="00E43961">
          <w:rPr>
            <w:rStyle w:val="Hyperlink"/>
            <w:sz w:val="22"/>
            <w:szCs w:val="22"/>
          </w:rPr>
          <w:t>Lundmark</w:t>
        </w:r>
        <w:proofErr w:type="spellEnd"/>
        <w:r w:rsidR="00EC7C03" w:rsidRPr="00E43961">
          <w:rPr>
            <w:rStyle w:val="Hyperlink"/>
            <w:sz w:val="22"/>
            <w:szCs w:val="22"/>
          </w:rPr>
          <w:t xml:space="preserve"> P, Psaty BM, Strawbridge RJ, Boehm BO, Carter AM, </w:t>
        </w:r>
        <w:proofErr w:type="spellStart"/>
        <w:r w:rsidR="00EC7C03" w:rsidRPr="00E43961">
          <w:rPr>
            <w:rStyle w:val="Hyperlink"/>
            <w:sz w:val="22"/>
            <w:szCs w:val="22"/>
          </w:rPr>
          <w:t>Meisinger</w:t>
        </w:r>
        <w:proofErr w:type="spellEnd"/>
        <w:r w:rsidR="00EC7C03" w:rsidRPr="00E43961">
          <w:rPr>
            <w:rStyle w:val="Hyperlink"/>
            <w:sz w:val="22"/>
            <w:szCs w:val="22"/>
          </w:rPr>
          <w:t xml:space="preserve"> C, </w:t>
        </w:r>
        <w:proofErr w:type="spellStart"/>
        <w:r w:rsidR="00EC7C03" w:rsidRPr="00E43961">
          <w:rPr>
            <w:rStyle w:val="Hyperlink"/>
            <w:sz w:val="22"/>
            <w:szCs w:val="22"/>
          </w:rPr>
          <w:t>Peden</w:t>
        </w:r>
        <w:proofErr w:type="spellEnd"/>
        <w:r w:rsidR="00EC7C03" w:rsidRPr="00E43961">
          <w:rPr>
            <w:rStyle w:val="Hyperlink"/>
            <w:sz w:val="22"/>
            <w:szCs w:val="22"/>
          </w:rPr>
          <w:t xml:space="preserve"> JF, Bis JC, McKnight B, </w:t>
        </w:r>
        <w:proofErr w:type="spellStart"/>
        <w:r w:rsidR="00EC7C03" w:rsidRPr="00E43961">
          <w:rPr>
            <w:rStyle w:val="Hyperlink"/>
            <w:sz w:val="22"/>
            <w:szCs w:val="22"/>
          </w:rPr>
          <w:t>Öhrvik</w:t>
        </w:r>
        <w:proofErr w:type="spellEnd"/>
        <w:r w:rsidR="00EC7C03" w:rsidRPr="00E43961">
          <w:rPr>
            <w:rStyle w:val="Hyperlink"/>
            <w:sz w:val="22"/>
            <w:szCs w:val="22"/>
          </w:rPr>
          <w:t xml:space="preserve"> J, Taylor K, </w:t>
        </w:r>
        <w:proofErr w:type="spellStart"/>
        <w:r w:rsidR="00EC7C03" w:rsidRPr="00E43961">
          <w:rPr>
            <w:rStyle w:val="Hyperlink"/>
            <w:sz w:val="22"/>
            <w:szCs w:val="22"/>
          </w:rPr>
          <w:t>Franzosi</w:t>
        </w:r>
        <w:proofErr w:type="spellEnd"/>
        <w:r w:rsidR="00EC7C03" w:rsidRPr="00E43961">
          <w:rPr>
            <w:rStyle w:val="Hyperlink"/>
            <w:sz w:val="22"/>
            <w:szCs w:val="22"/>
          </w:rPr>
          <w:t xml:space="preserve"> MG, </w:t>
        </w:r>
        <w:proofErr w:type="spellStart"/>
        <w:r w:rsidR="00EC7C03" w:rsidRPr="00E43961">
          <w:rPr>
            <w:rStyle w:val="Hyperlink"/>
            <w:sz w:val="22"/>
            <w:szCs w:val="22"/>
          </w:rPr>
          <w:t>Seedorf</w:t>
        </w:r>
        <w:proofErr w:type="spellEnd"/>
        <w:r w:rsidR="00EC7C03" w:rsidRPr="00E43961">
          <w:rPr>
            <w:rStyle w:val="Hyperlink"/>
            <w:sz w:val="22"/>
            <w:szCs w:val="22"/>
          </w:rPr>
          <w:t xml:space="preserve"> U, Collins R, Franco-</w:t>
        </w:r>
        <w:proofErr w:type="spellStart"/>
        <w:r w:rsidR="00EC7C03" w:rsidRPr="00E43961">
          <w:rPr>
            <w:rStyle w:val="Hyperlink"/>
            <w:sz w:val="22"/>
            <w:szCs w:val="22"/>
          </w:rPr>
          <w:t>Cereceda</w:t>
        </w:r>
        <w:proofErr w:type="spellEnd"/>
        <w:r w:rsidR="00EC7C03" w:rsidRPr="00E43961">
          <w:rPr>
            <w:rStyle w:val="Hyperlink"/>
            <w:sz w:val="22"/>
            <w:szCs w:val="22"/>
          </w:rPr>
          <w:t xml:space="preserve"> A, </w:t>
        </w:r>
        <w:proofErr w:type="spellStart"/>
        <w:r w:rsidR="00EC7C03" w:rsidRPr="00E43961">
          <w:rPr>
            <w:rStyle w:val="Hyperlink"/>
            <w:sz w:val="22"/>
            <w:szCs w:val="22"/>
          </w:rPr>
          <w:t>Syvänen</w:t>
        </w:r>
        <w:proofErr w:type="spellEnd"/>
        <w:r w:rsidR="00EC7C03" w:rsidRPr="00E43961">
          <w:rPr>
            <w:rStyle w:val="Hyperlink"/>
            <w:sz w:val="22"/>
            <w:szCs w:val="22"/>
          </w:rPr>
          <w:t xml:space="preserve"> AC, Goodall AH, </w:t>
        </w:r>
        <w:proofErr w:type="spellStart"/>
        <w:r w:rsidR="00EC7C03" w:rsidRPr="00E43961">
          <w:rPr>
            <w:rStyle w:val="Hyperlink"/>
            <w:sz w:val="22"/>
            <w:szCs w:val="22"/>
          </w:rPr>
          <w:t>Yanek</w:t>
        </w:r>
        <w:proofErr w:type="spellEnd"/>
        <w:r w:rsidR="00EC7C03" w:rsidRPr="00E43961">
          <w:rPr>
            <w:rStyle w:val="Hyperlink"/>
            <w:sz w:val="22"/>
            <w:szCs w:val="22"/>
          </w:rPr>
          <w:t xml:space="preserve"> LR, Cushman M, Müller-</w:t>
        </w:r>
        <w:proofErr w:type="spellStart"/>
        <w:r w:rsidR="00EC7C03" w:rsidRPr="00E43961">
          <w:rPr>
            <w:rStyle w:val="Hyperlink"/>
            <w:sz w:val="22"/>
            <w:szCs w:val="22"/>
          </w:rPr>
          <w:t>Nurasyid</w:t>
        </w:r>
        <w:proofErr w:type="spellEnd"/>
        <w:r w:rsidR="00EC7C03" w:rsidRPr="00E43961">
          <w:rPr>
            <w:rStyle w:val="Hyperlink"/>
            <w:sz w:val="22"/>
            <w:szCs w:val="22"/>
          </w:rPr>
          <w:t xml:space="preserve"> M, Folsom AR, </w:t>
        </w:r>
        <w:proofErr w:type="spellStart"/>
        <w:r w:rsidR="00EC7C03" w:rsidRPr="00E43961">
          <w:rPr>
            <w:rStyle w:val="Hyperlink"/>
            <w:sz w:val="22"/>
            <w:szCs w:val="22"/>
          </w:rPr>
          <w:t>Basu</w:t>
        </w:r>
        <w:proofErr w:type="spellEnd"/>
        <w:r w:rsidR="00EC7C03" w:rsidRPr="00E43961">
          <w:rPr>
            <w:rStyle w:val="Hyperlink"/>
            <w:sz w:val="22"/>
            <w:szCs w:val="22"/>
          </w:rPr>
          <w:t xml:space="preserve"> S, Matijevic N, van </w:t>
        </w:r>
        <w:proofErr w:type="spellStart"/>
        <w:r w:rsidR="00EC7C03" w:rsidRPr="00E43961">
          <w:rPr>
            <w:rStyle w:val="Hyperlink"/>
            <w:sz w:val="22"/>
            <w:szCs w:val="22"/>
          </w:rPr>
          <w:t>Gilst</w:t>
        </w:r>
        <w:proofErr w:type="spellEnd"/>
        <w:r w:rsidR="00EC7C03" w:rsidRPr="00E43961">
          <w:rPr>
            <w:rStyle w:val="Hyperlink"/>
            <w:sz w:val="22"/>
            <w:szCs w:val="22"/>
          </w:rPr>
          <w:t xml:space="preserve"> WH, </w:t>
        </w:r>
        <w:proofErr w:type="spellStart"/>
        <w:r w:rsidR="00EC7C03" w:rsidRPr="00E43961">
          <w:rPr>
            <w:rStyle w:val="Hyperlink"/>
            <w:sz w:val="22"/>
            <w:szCs w:val="22"/>
          </w:rPr>
          <w:t>Kooner</w:t>
        </w:r>
        <w:proofErr w:type="spellEnd"/>
        <w:r w:rsidR="00EC7C03" w:rsidRPr="00E43961">
          <w:rPr>
            <w:rStyle w:val="Hyperlink"/>
            <w:sz w:val="22"/>
            <w:szCs w:val="22"/>
          </w:rPr>
          <w:t xml:space="preserve"> JS, </w:t>
        </w:r>
        <w:proofErr w:type="spellStart"/>
        <w:r w:rsidR="00EC7C03" w:rsidRPr="00E43961">
          <w:rPr>
            <w:rStyle w:val="Hyperlink"/>
            <w:sz w:val="22"/>
            <w:szCs w:val="22"/>
          </w:rPr>
          <w:t>Hofman</w:t>
        </w:r>
        <w:proofErr w:type="spellEnd"/>
        <w:r w:rsidR="00EC7C03" w:rsidRPr="00E43961">
          <w:rPr>
            <w:rStyle w:val="Hyperlink"/>
            <w:sz w:val="22"/>
            <w:szCs w:val="22"/>
          </w:rPr>
          <w:t xml:space="preserve"> A, Danesh J, Clarke R, Meigs JB; DIAGRAM Consortium, </w:t>
        </w:r>
        <w:proofErr w:type="spellStart"/>
        <w:r w:rsidR="00EC7C03" w:rsidRPr="00E43961">
          <w:rPr>
            <w:rStyle w:val="Hyperlink"/>
            <w:sz w:val="22"/>
            <w:szCs w:val="22"/>
          </w:rPr>
          <w:t>Kathiresan</w:t>
        </w:r>
        <w:proofErr w:type="spellEnd"/>
        <w:r w:rsidR="00EC7C03" w:rsidRPr="00E43961">
          <w:rPr>
            <w:rStyle w:val="Hyperlink"/>
            <w:sz w:val="22"/>
            <w:szCs w:val="22"/>
          </w:rPr>
          <w:t xml:space="preserve"> S, Reilly MP; </w:t>
        </w:r>
        <w:proofErr w:type="spellStart"/>
        <w:r w:rsidR="00EC7C03" w:rsidRPr="00E43961">
          <w:rPr>
            <w:rStyle w:val="Hyperlink"/>
            <w:sz w:val="22"/>
            <w:szCs w:val="22"/>
          </w:rPr>
          <w:t>CARDIoGRAM</w:t>
        </w:r>
        <w:proofErr w:type="spellEnd"/>
        <w:r w:rsidR="00EC7C03" w:rsidRPr="00E43961">
          <w:rPr>
            <w:rStyle w:val="Hyperlink"/>
            <w:sz w:val="22"/>
            <w:szCs w:val="22"/>
          </w:rPr>
          <w:t xml:space="preserve"> Consortium, Klopp N, Harris TB, Winkelmann BR, Grant PJ, </w:t>
        </w:r>
        <w:proofErr w:type="spellStart"/>
        <w:r w:rsidR="00EC7C03" w:rsidRPr="00E43961">
          <w:rPr>
            <w:rStyle w:val="Hyperlink"/>
            <w:sz w:val="22"/>
            <w:szCs w:val="22"/>
          </w:rPr>
          <w:t>Hillege</w:t>
        </w:r>
        <w:proofErr w:type="spellEnd"/>
        <w:r w:rsidR="00EC7C03" w:rsidRPr="00E43961">
          <w:rPr>
            <w:rStyle w:val="Hyperlink"/>
            <w:sz w:val="22"/>
            <w:szCs w:val="22"/>
          </w:rPr>
          <w:t xml:space="preserve"> HL, Watkins H; C4D Consortium, Spector TD, Becker LC, Tracy RP, </w:t>
        </w:r>
        <w:proofErr w:type="spellStart"/>
        <w:r w:rsidR="00EC7C03" w:rsidRPr="00E43961">
          <w:rPr>
            <w:rStyle w:val="Hyperlink"/>
            <w:sz w:val="22"/>
            <w:szCs w:val="22"/>
          </w:rPr>
          <w:t>März</w:t>
        </w:r>
        <w:proofErr w:type="spellEnd"/>
        <w:r w:rsidR="00EC7C03" w:rsidRPr="00E43961">
          <w:rPr>
            <w:rStyle w:val="Hyperlink"/>
            <w:sz w:val="22"/>
            <w:szCs w:val="22"/>
          </w:rPr>
          <w:t xml:space="preserve"> W, </w:t>
        </w:r>
        <w:proofErr w:type="spellStart"/>
        <w:r w:rsidR="00EC7C03" w:rsidRPr="00E43961">
          <w:rPr>
            <w:rStyle w:val="Hyperlink"/>
            <w:sz w:val="22"/>
            <w:szCs w:val="22"/>
          </w:rPr>
          <w:t>Uitterlinden</w:t>
        </w:r>
        <w:proofErr w:type="spellEnd"/>
        <w:r w:rsidR="00EC7C03" w:rsidRPr="00E43961">
          <w:rPr>
            <w:rStyle w:val="Hyperlink"/>
            <w:sz w:val="22"/>
            <w:szCs w:val="22"/>
          </w:rPr>
          <w:t xml:space="preserve"> AG, Eriksson P, </w:t>
        </w:r>
        <w:proofErr w:type="spellStart"/>
        <w:r w:rsidR="00EC7C03" w:rsidRPr="00E43961">
          <w:rPr>
            <w:rStyle w:val="Hyperlink"/>
            <w:sz w:val="22"/>
            <w:szCs w:val="22"/>
          </w:rPr>
          <w:t>Cambien</w:t>
        </w:r>
        <w:proofErr w:type="spellEnd"/>
        <w:r w:rsidR="00EC7C03" w:rsidRPr="00E43961">
          <w:rPr>
            <w:rStyle w:val="Hyperlink"/>
            <w:sz w:val="22"/>
            <w:szCs w:val="22"/>
          </w:rPr>
          <w:t xml:space="preserve"> F; CARDIOGENICS Consortium, </w:t>
        </w:r>
        <w:proofErr w:type="spellStart"/>
        <w:r w:rsidR="00EC7C03" w:rsidRPr="00E43961">
          <w:rPr>
            <w:rStyle w:val="Hyperlink"/>
            <w:sz w:val="22"/>
            <w:szCs w:val="22"/>
          </w:rPr>
          <w:t>Morange</w:t>
        </w:r>
        <w:proofErr w:type="spellEnd"/>
        <w:r w:rsidR="00EC7C03" w:rsidRPr="00E43961">
          <w:rPr>
            <w:rStyle w:val="Hyperlink"/>
            <w:sz w:val="22"/>
            <w:szCs w:val="22"/>
          </w:rPr>
          <w:t xml:space="preserve"> PE, Koenig W, </w:t>
        </w:r>
        <w:proofErr w:type="spellStart"/>
        <w:r w:rsidR="00EC7C03" w:rsidRPr="00E43961">
          <w:rPr>
            <w:rStyle w:val="Hyperlink"/>
            <w:sz w:val="22"/>
            <w:szCs w:val="22"/>
          </w:rPr>
          <w:t>Soranzo</w:t>
        </w:r>
        <w:proofErr w:type="spellEnd"/>
        <w:r w:rsidR="00EC7C03" w:rsidRPr="00E43961">
          <w:rPr>
            <w:rStyle w:val="Hyperlink"/>
            <w:sz w:val="22"/>
            <w:szCs w:val="22"/>
          </w:rPr>
          <w:t xml:space="preserve"> N, van der </w:t>
        </w:r>
        <w:proofErr w:type="spellStart"/>
        <w:r w:rsidR="00EC7C03" w:rsidRPr="00E43961">
          <w:rPr>
            <w:rStyle w:val="Hyperlink"/>
            <w:sz w:val="22"/>
            <w:szCs w:val="22"/>
          </w:rPr>
          <w:t>Harst</w:t>
        </w:r>
        <w:proofErr w:type="spellEnd"/>
        <w:r w:rsidR="00EC7C03" w:rsidRPr="00E43961">
          <w:rPr>
            <w:rStyle w:val="Hyperlink"/>
            <w:sz w:val="22"/>
            <w:szCs w:val="22"/>
          </w:rPr>
          <w:t xml:space="preserve"> P, Liu Y, O'Donnell CJ, </w:t>
        </w:r>
        <w:proofErr w:type="spellStart"/>
        <w:r w:rsidR="00EC7C03" w:rsidRPr="00E43961">
          <w:rPr>
            <w:rStyle w:val="Hyperlink"/>
            <w:sz w:val="22"/>
            <w:szCs w:val="22"/>
          </w:rPr>
          <w:t>Hamsten</w:t>
        </w:r>
        <w:proofErr w:type="spellEnd"/>
        <w:r w:rsidR="00EC7C03" w:rsidRPr="00E43961">
          <w:rPr>
            <w:rStyle w:val="Hyperlink"/>
            <w:sz w:val="22"/>
            <w:szCs w:val="22"/>
          </w:rPr>
          <w:t xml:space="preserve"> A. Genome-wide association study for circulating levels of PAI-1 provides novel insights into its regulation. </w:t>
        </w:r>
        <w:r w:rsidR="00EC7C03" w:rsidRPr="00E43961">
          <w:rPr>
            <w:rStyle w:val="Hyperlink"/>
            <w:i/>
            <w:sz w:val="22"/>
            <w:szCs w:val="22"/>
          </w:rPr>
          <w:t>Blood</w:t>
        </w:r>
        <w:r w:rsidR="00EC7C03" w:rsidRPr="00E43961">
          <w:rPr>
            <w:rStyle w:val="Hyperlink"/>
            <w:sz w:val="22"/>
            <w:szCs w:val="22"/>
          </w:rPr>
          <w:t>. 2012;120(24):4873-4881.</w:t>
        </w:r>
      </w:hyperlink>
      <w:r w:rsidR="009A295C">
        <w:rPr>
          <w:sz w:val="22"/>
          <w:szCs w:val="22"/>
        </w:rPr>
        <w:t xml:space="preserve"> </w:t>
      </w:r>
      <w:r w:rsidR="00BD5B8B">
        <w:rPr>
          <w:sz w:val="22"/>
          <w:szCs w:val="22"/>
        </w:rPr>
        <w:t xml:space="preserve"> </w:t>
      </w:r>
      <w:r w:rsidR="003E59DF">
        <w:rPr>
          <w:sz w:val="22"/>
          <w:szCs w:val="22"/>
        </w:rPr>
        <w:t xml:space="preserve"> </w:t>
      </w:r>
    </w:p>
    <w:p w14:paraId="60338753" w14:textId="77777777" w:rsidR="003E0943" w:rsidRDefault="003E0943" w:rsidP="003E59DF">
      <w:pPr>
        <w:autoSpaceDE/>
        <w:autoSpaceDN/>
        <w:ind w:left="360"/>
        <w:rPr>
          <w:sz w:val="22"/>
          <w:szCs w:val="22"/>
        </w:rPr>
      </w:pPr>
    </w:p>
    <w:p w14:paraId="33DB5AC3" w14:textId="77777777" w:rsidR="003E59DF" w:rsidRPr="003E59DF" w:rsidRDefault="00F5329F" w:rsidP="003E59DF">
      <w:pPr>
        <w:pStyle w:val="ListParagraph"/>
        <w:numPr>
          <w:ilvl w:val="0"/>
          <w:numId w:val="29"/>
        </w:numPr>
        <w:rPr>
          <w:color w:val="000000"/>
          <w:sz w:val="22"/>
          <w:szCs w:val="22"/>
        </w:rPr>
      </w:pPr>
      <w:hyperlink r:id="rId1149" w:history="1">
        <w:proofErr w:type="spellStart"/>
        <w:r w:rsidR="003E59DF" w:rsidRPr="003E59DF">
          <w:rPr>
            <w:rStyle w:val="Hyperlink"/>
            <w:sz w:val="22"/>
            <w:szCs w:val="22"/>
          </w:rPr>
          <w:t>Mychaleckyj</w:t>
        </w:r>
        <w:proofErr w:type="spellEnd"/>
        <w:r w:rsidR="003E59DF" w:rsidRPr="003E59DF">
          <w:rPr>
            <w:rStyle w:val="Hyperlink"/>
            <w:sz w:val="22"/>
            <w:szCs w:val="22"/>
          </w:rPr>
          <w:t xml:space="preserve"> JC, Morris AP, Le TH, Wu H, </w:t>
        </w:r>
        <w:proofErr w:type="spellStart"/>
        <w:r w:rsidR="003E59DF" w:rsidRPr="003E59DF">
          <w:rPr>
            <w:rStyle w:val="Hyperlink"/>
            <w:sz w:val="22"/>
            <w:szCs w:val="22"/>
          </w:rPr>
          <w:t>Akbarov</w:t>
        </w:r>
        <w:proofErr w:type="spellEnd"/>
        <w:r w:rsidR="003E59DF" w:rsidRPr="003E59DF">
          <w:rPr>
            <w:rStyle w:val="Hyperlink"/>
            <w:sz w:val="22"/>
            <w:szCs w:val="22"/>
          </w:rPr>
          <w:t xml:space="preserve"> A, van der Most PJ, </w:t>
        </w:r>
        <w:proofErr w:type="spellStart"/>
        <w:r w:rsidR="003E59DF" w:rsidRPr="003E59DF">
          <w:rPr>
            <w:rStyle w:val="Hyperlink"/>
            <w:sz w:val="22"/>
            <w:szCs w:val="22"/>
          </w:rPr>
          <w:t>Hemani</w:t>
        </w:r>
        <w:proofErr w:type="spellEnd"/>
        <w:r w:rsidR="003E59DF" w:rsidRPr="003E59DF">
          <w:rPr>
            <w:rStyle w:val="Hyperlink"/>
            <w:sz w:val="22"/>
            <w:szCs w:val="22"/>
          </w:rPr>
          <w:t xml:space="preserve"> G, Smith GD, Mahajan A, </w:t>
        </w:r>
        <w:proofErr w:type="spellStart"/>
        <w:r w:rsidR="003E59DF" w:rsidRPr="003E59DF">
          <w:rPr>
            <w:rStyle w:val="Hyperlink"/>
            <w:sz w:val="22"/>
            <w:szCs w:val="22"/>
          </w:rPr>
          <w:t>Gaulton</w:t>
        </w:r>
        <w:proofErr w:type="spellEnd"/>
        <w:r w:rsidR="003E59DF" w:rsidRPr="003E59DF">
          <w:rPr>
            <w:rStyle w:val="Hyperlink"/>
            <w:sz w:val="22"/>
            <w:szCs w:val="22"/>
          </w:rPr>
          <w:t xml:space="preserve"> KJ, Nadkarni GN, Valladares-Salgado A, </w:t>
        </w:r>
        <w:proofErr w:type="spellStart"/>
        <w:r w:rsidR="003E59DF" w:rsidRPr="003E59DF">
          <w:rPr>
            <w:rStyle w:val="Hyperlink"/>
            <w:sz w:val="22"/>
            <w:szCs w:val="22"/>
          </w:rPr>
          <w:t>Wacher-Rodarte</w:t>
        </w:r>
        <w:proofErr w:type="spellEnd"/>
        <w:r w:rsidR="003E59DF" w:rsidRPr="003E59DF">
          <w:rPr>
            <w:rStyle w:val="Hyperlink"/>
            <w:sz w:val="22"/>
            <w:szCs w:val="22"/>
          </w:rPr>
          <w:t xml:space="preserve"> N, </w:t>
        </w:r>
        <w:proofErr w:type="spellStart"/>
        <w:r w:rsidR="003E59DF" w:rsidRPr="003E59DF">
          <w:rPr>
            <w:rStyle w:val="Hyperlink"/>
            <w:sz w:val="22"/>
            <w:szCs w:val="22"/>
          </w:rPr>
          <w:t>Dueker</w:t>
        </w:r>
        <w:proofErr w:type="spellEnd"/>
        <w:r w:rsidR="003E59DF" w:rsidRPr="003E59DF">
          <w:rPr>
            <w:rStyle w:val="Hyperlink"/>
            <w:sz w:val="22"/>
            <w:szCs w:val="22"/>
          </w:rPr>
          <w:t xml:space="preserve"> ND, Guo X, Hai Y, </w:t>
        </w:r>
        <w:proofErr w:type="spellStart"/>
        <w:r w:rsidR="003E59DF" w:rsidRPr="003E59DF">
          <w:rPr>
            <w:rStyle w:val="Hyperlink"/>
            <w:sz w:val="22"/>
            <w:szCs w:val="22"/>
          </w:rPr>
          <w:t>Haessler</w:t>
        </w:r>
        <w:proofErr w:type="spellEnd"/>
        <w:r w:rsidR="003E59DF" w:rsidRPr="003E59DF">
          <w:rPr>
            <w:rStyle w:val="Hyperlink"/>
            <w:sz w:val="22"/>
            <w:szCs w:val="22"/>
          </w:rPr>
          <w:t xml:space="preserve"> J, </w:t>
        </w:r>
        <w:proofErr w:type="spellStart"/>
        <w:r w:rsidR="003E59DF" w:rsidRPr="003E59DF">
          <w:rPr>
            <w:rStyle w:val="Hyperlink"/>
            <w:sz w:val="22"/>
            <w:szCs w:val="22"/>
          </w:rPr>
          <w:t>Kamatani</w:t>
        </w:r>
        <w:proofErr w:type="spellEnd"/>
        <w:r w:rsidR="003E59DF" w:rsidRPr="003E59DF">
          <w:rPr>
            <w:rStyle w:val="Hyperlink"/>
            <w:sz w:val="22"/>
            <w:szCs w:val="22"/>
          </w:rPr>
          <w:t xml:space="preserve"> Y, </w:t>
        </w:r>
        <w:proofErr w:type="spellStart"/>
        <w:r w:rsidR="003E59DF" w:rsidRPr="003E59DF">
          <w:rPr>
            <w:rStyle w:val="Hyperlink"/>
            <w:sz w:val="22"/>
            <w:szCs w:val="22"/>
          </w:rPr>
          <w:t>Stilp</w:t>
        </w:r>
        <w:proofErr w:type="spellEnd"/>
        <w:r w:rsidR="003E59DF" w:rsidRPr="003E59DF">
          <w:rPr>
            <w:rStyle w:val="Hyperlink"/>
            <w:sz w:val="22"/>
            <w:szCs w:val="22"/>
          </w:rPr>
          <w:t xml:space="preserve"> AM, Zhu G, Cook JP, </w:t>
        </w:r>
        <w:proofErr w:type="spellStart"/>
        <w:r w:rsidR="003E59DF" w:rsidRPr="003E59DF">
          <w:rPr>
            <w:rStyle w:val="Hyperlink"/>
            <w:sz w:val="22"/>
            <w:szCs w:val="22"/>
          </w:rPr>
          <w:t>Arnlov</w:t>
        </w:r>
        <w:proofErr w:type="spellEnd"/>
        <w:r w:rsidR="003E59DF" w:rsidRPr="003E59DF">
          <w:rPr>
            <w:rStyle w:val="Hyperlink"/>
            <w:sz w:val="22"/>
            <w:szCs w:val="22"/>
          </w:rPr>
          <w:t xml:space="preserve"> J, Blanton SH, de Borst MH, </w:t>
        </w:r>
        <w:proofErr w:type="spellStart"/>
        <w:r w:rsidR="003E59DF" w:rsidRPr="003E59DF">
          <w:rPr>
            <w:rStyle w:val="Hyperlink"/>
            <w:sz w:val="22"/>
            <w:szCs w:val="22"/>
          </w:rPr>
          <w:t>Bottinger</w:t>
        </w:r>
        <w:proofErr w:type="spellEnd"/>
        <w:r w:rsidR="003E59DF" w:rsidRPr="003E59DF">
          <w:rPr>
            <w:rStyle w:val="Hyperlink"/>
            <w:sz w:val="22"/>
            <w:szCs w:val="22"/>
          </w:rPr>
          <w:t xml:space="preserve"> EP, Buchanan TA, </w:t>
        </w:r>
        <w:proofErr w:type="spellStart"/>
        <w:r w:rsidR="003E59DF" w:rsidRPr="003E59DF">
          <w:rPr>
            <w:rStyle w:val="Hyperlink"/>
            <w:sz w:val="22"/>
            <w:szCs w:val="22"/>
          </w:rPr>
          <w:t>Cechova</w:t>
        </w:r>
        <w:proofErr w:type="spellEnd"/>
        <w:r w:rsidR="003E59DF" w:rsidRPr="003E59DF">
          <w:rPr>
            <w:rStyle w:val="Hyperlink"/>
            <w:sz w:val="22"/>
            <w:szCs w:val="22"/>
          </w:rPr>
          <w:t xml:space="preserve"> S, </w:t>
        </w:r>
        <w:proofErr w:type="spellStart"/>
        <w:r w:rsidR="003E59DF" w:rsidRPr="003E59DF">
          <w:rPr>
            <w:rStyle w:val="Hyperlink"/>
            <w:sz w:val="22"/>
            <w:szCs w:val="22"/>
          </w:rPr>
          <w:t>Charchar</w:t>
        </w:r>
        <w:proofErr w:type="spellEnd"/>
        <w:r w:rsidR="003E59DF" w:rsidRPr="003E59DF">
          <w:rPr>
            <w:rStyle w:val="Hyperlink"/>
            <w:sz w:val="22"/>
            <w:szCs w:val="22"/>
          </w:rPr>
          <w:t xml:space="preserve"> FJ, Chu PL, </w:t>
        </w:r>
        <w:proofErr w:type="spellStart"/>
        <w:r w:rsidR="003E59DF" w:rsidRPr="003E59DF">
          <w:rPr>
            <w:rStyle w:val="Hyperlink"/>
            <w:sz w:val="22"/>
            <w:szCs w:val="22"/>
          </w:rPr>
          <w:t>Damman</w:t>
        </w:r>
        <w:proofErr w:type="spellEnd"/>
        <w:r w:rsidR="003E59DF" w:rsidRPr="003E59DF">
          <w:rPr>
            <w:rStyle w:val="Hyperlink"/>
            <w:sz w:val="22"/>
            <w:szCs w:val="22"/>
          </w:rPr>
          <w:t xml:space="preserve"> J, Eales J, </w:t>
        </w:r>
        <w:proofErr w:type="spellStart"/>
        <w:r w:rsidR="003E59DF" w:rsidRPr="003E59DF">
          <w:rPr>
            <w:rStyle w:val="Hyperlink"/>
            <w:sz w:val="22"/>
            <w:szCs w:val="22"/>
          </w:rPr>
          <w:t>Gharavi</w:t>
        </w:r>
        <w:proofErr w:type="spellEnd"/>
        <w:r w:rsidR="003E59DF" w:rsidRPr="003E59DF">
          <w:rPr>
            <w:rStyle w:val="Hyperlink"/>
            <w:sz w:val="22"/>
            <w:szCs w:val="22"/>
          </w:rPr>
          <w:t xml:space="preserve"> AG, Giedraitis V, Heath AC, </w:t>
        </w:r>
        <w:proofErr w:type="spellStart"/>
        <w:r w:rsidR="003E59DF" w:rsidRPr="003E59DF">
          <w:rPr>
            <w:rStyle w:val="Hyperlink"/>
            <w:sz w:val="22"/>
            <w:szCs w:val="22"/>
          </w:rPr>
          <w:t>Ipp</w:t>
        </w:r>
        <w:proofErr w:type="spellEnd"/>
        <w:r w:rsidR="003E59DF" w:rsidRPr="003E59DF">
          <w:rPr>
            <w:rStyle w:val="Hyperlink"/>
            <w:sz w:val="22"/>
            <w:szCs w:val="22"/>
          </w:rPr>
          <w:t xml:space="preserve"> E, </w:t>
        </w:r>
        <w:proofErr w:type="spellStart"/>
        <w:r w:rsidR="003E59DF" w:rsidRPr="003E59DF">
          <w:rPr>
            <w:rStyle w:val="Hyperlink"/>
            <w:sz w:val="22"/>
            <w:szCs w:val="22"/>
          </w:rPr>
          <w:t>Kiryluk</w:t>
        </w:r>
        <w:proofErr w:type="spellEnd"/>
        <w:r w:rsidR="003E59DF" w:rsidRPr="003E59DF">
          <w:rPr>
            <w:rStyle w:val="Hyperlink"/>
            <w:sz w:val="22"/>
            <w:szCs w:val="22"/>
          </w:rPr>
          <w:t xml:space="preserve"> K, Kramer HJ, Kubo M, Larsson A, Lindgren CM, Lu Y, Madden PAF, Montgomery GW, Papanicolaou GJ, </w:t>
        </w:r>
        <w:proofErr w:type="spellStart"/>
        <w:r w:rsidR="003E59DF" w:rsidRPr="003E59DF">
          <w:rPr>
            <w:rStyle w:val="Hyperlink"/>
            <w:sz w:val="22"/>
            <w:szCs w:val="22"/>
          </w:rPr>
          <w:t>Raffel</w:t>
        </w:r>
        <w:proofErr w:type="spellEnd"/>
        <w:r w:rsidR="003E59DF" w:rsidRPr="003E59DF">
          <w:rPr>
            <w:rStyle w:val="Hyperlink"/>
            <w:sz w:val="22"/>
            <w:szCs w:val="22"/>
          </w:rPr>
          <w:t xml:space="preserve"> LJ, Sacco RL, Sanchez E, Stark H, Sundstrom J, Taylor KD, Xiang AH, </w:t>
        </w:r>
        <w:proofErr w:type="spellStart"/>
        <w:r w:rsidR="003E59DF" w:rsidRPr="003E59DF">
          <w:rPr>
            <w:rStyle w:val="Hyperlink"/>
            <w:sz w:val="22"/>
            <w:szCs w:val="22"/>
          </w:rPr>
          <w:t>Zivkovic</w:t>
        </w:r>
        <w:proofErr w:type="spellEnd"/>
        <w:r w:rsidR="003E59DF" w:rsidRPr="003E59DF">
          <w:rPr>
            <w:rStyle w:val="Hyperlink"/>
            <w:sz w:val="22"/>
            <w:szCs w:val="22"/>
          </w:rPr>
          <w:t xml:space="preserve"> A, Lind L, </w:t>
        </w:r>
        <w:proofErr w:type="spellStart"/>
        <w:r w:rsidR="003E59DF" w:rsidRPr="003E59DF">
          <w:rPr>
            <w:rStyle w:val="Hyperlink"/>
            <w:sz w:val="22"/>
            <w:szCs w:val="22"/>
          </w:rPr>
          <w:t>Ingelsson</w:t>
        </w:r>
        <w:proofErr w:type="spellEnd"/>
        <w:r w:rsidR="003E59DF" w:rsidRPr="003E59DF">
          <w:rPr>
            <w:rStyle w:val="Hyperlink"/>
            <w:sz w:val="22"/>
            <w:szCs w:val="22"/>
          </w:rPr>
          <w:t xml:space="preserve"> E, Martin NG, Whitfield JB, Cai J, Laurie CC, Okada Y, Matsuda K, </w:t>
        </w:r>
        <w:proofErr w:type="spellStart"/>
        <w:r w:rsidR="003E59DF" w:rsidRPr="003E59DF">
          <w:rPr>
            <w:rStyle w:val="Hyperlink"/>
            <w:sz w:val="22"/>
            <w:szCs w:val="22"/>
          </w:rPr>
          <w:t>Kooperberg</w:t>
        </w:r>
        <w:proofErr w:type="spellEnd"/>
        <w:r w:rsidR="003E59DF" w:rsidRPr="003E59DF">
          <w:rPr>
            <w:rStyle w:val="Hyperlink"/>
            <w:sz w:val="22"/>
            <w:szCs w:val="22"/>
          </w:rPr>
          <w:t xml:space="preserve"> C, Chen YI, </w:t>
        </w:r>
        <w:proofErr w:type="spellStart"/>
        <w:r w:rsidR="003E59DF" w:rsidRPr="003E59DF">
          <w:rPr>
            <w:rStyle w:val="Hyperlink"/>
            <w:sz w:val="22"/>
            <w:szCs w:val="22"/>
          </w:rPr>
          <w:t>Rundek</w:t>
        </w:r>
        <w:proofErr w:type="spellEnd"/>
        <w:r w:rsidR="003E59DF" w:rsidRPr="003E59DF">
          <w:rPr>
            <w:rStyle w:val="Hyperlink"/>
            <w:sz w:val="22"/>
            <w:szCs w:val="22"/>
          </w:rPr>
          <w:t xml:space="preserve"> T, Rich SS, Loos RJF, Parra EJ, Cruz M, Rotter JI, </w:t>
        </w:r>
        <w:proofErr w:type="spellStart"/>
        <w:r w:rsidR="003E59DF" w:rsidRPr="003E59DF">
          <w:rPr>
            <w:rStyle w:val="Hyperlink"/>
            <w:sz w:val="22"/>
            <w:szCs w:val="22"/>
          </w:rPr>
          <w:t>Snieder</w:t>
        </w:r>
        <w:proofErr w:type="spellEnd"/>
        <w:r w:rsidR="003E59DF" w:rsidRPr="003E59DF">
          <w:rPr>
            <w:rStyle w:val="Hyperlink"/>
            <w:sz w:val="22"/>
            <w:szCs w:val="22"/>
          </w:rPr>
          <w:t xml:space="preserve"> H, Tomaszewski M, Humphreys BD, </w:t>
        </w:r>
        <w:proofErr w:type="spellStart"/>
        <w:r w:rsidR="003E59DF" w:rsidRPr="003E59DF">
          <w:rPr>
            <w:rStyle w:val="Hyperlink"/>
            <w:sz w:val="22"/>
            <w:szCs w:val="22"/>
          </w:rPr>
          <w:t>Franceschini</w:t>
        </w:r>
        <w:proofErr w:type="spellEnd"/>
        <w:r w:rsidR="003E59DF" w:rsidRPr="003E59DF">
          <w:rPr>
            <w:rStyle w:val="Hyperlink"/>
            <w:sz w:val="22"/>
            <w:szCs w:val="22"/>
          </w:rPr>
          <w:t xml:space="preserve"> N. Trans-ethnic kidney function association study reveals putative causal genes and effects on kidney-specific disease </w:t>
        </w:r>
        <w:proofErr w:type="spellStart"/>
        <w:r w:rsidR="003E59DF" w:rsidRPr="003E59DF">
          <w:rPr>
            <w:rStyle w:val="Hyperlink"/>
            <w:sz w:val="22"/>
            <w:szCs w:val="22"/>
          </w:rPr>
          <w:t>aetiologies</w:t>
        </w:r>
        <w:proofErr w:type="spellEnd"/>
        <w:r w:rsidR="003E59DF" w:rsidRPr="003E59DF">
          <w:rPr>
            <w:rStyle w:val="Hyperlink"/>
            <w:sz w:val="22"/>
            <w:szCs w:val="22"/>
          </w:rPr>
          <w:t xml:space="preserve">. </w:t>
        </w:r>
        <w:r w:rsidR="003E59DF" w:rsidRPr="003E59DF">
          <w:rPr>
            <w:rStyle w:val="Hyperlink"/>
            <w:i/>
            <w:sz w:val="22"/>
            <w:szCs w:val="22"/>
          </w:rPr>
          <w:t xml:space="preserve">Nat </w:t>
        </w:r>
        <w:proofErr w:type="spellStart"/>
        <w:r w:rsidR="003E59DF" w:rsidRPr="003E59DF">
          <w:rPr>
            <w:rStyle w:val="Hyperlink"/>
            <w:i/>
            <w:sz w:val="22"/>
            <w:szCs w:val="22"/>
          </w:rPr>
          <w:t>Commun</w:t>
        </w:r>
        <w:proofErr w:type="spellEnd"/>
        <w:r w:rsidR="003E59DF" w:rsidRPr="003E59DF">
          <w:rPr>
            <w:rStyle w:val="Hyperlink"/>
            <w:sz w:val="22"/>
            <w:szCs w:val="22"/>
          </w:rPr>
          <w:t xml:space="preserve">. 2019;10(1):29. </w:t>
        </w:r>
        <w:proofErr w:type="spellStart"/>
        <w:r w:rsidR="003E59DF" w:rsidRPr="003E59DF">
          <w:rPr>
            <w:rStyle w:val="Hyperlink"/>
            <w:sz w:val="22"/>
            <w:szCs w:val="22"/>
          </w:rPr>
          <w:t>doi</w:t>
        </w:r>
        <w:proofErr w:type="spellEnd"/>
        <w:r w:rsidR="003E59DF" w:rsidRPr="003E59DF">
          <w:rPr>
            <w:rStyle w:val="Hyperlink"/>
            <w:sz w:val="22"/>
            <w:szCs w:val="22"/>
          </w:rPr>
          <w:t>: 10.1038/s41467-018-07867-7.</w:t>
        </w:r>
      </w:hyperlink>
    </w:p>
    <w:p w14:paraId="0135BBFE" w14:textId="77777777" w:rsidR="00EC7C03" w:rsidRDefault="004E76A5" w:rsidP="003E59DF">
      <w:pPr>
        <w:autoSpaceDE/>
        <w:autoSpaceDN/>
        <w:ind w:left="360"/>
        <w:rPr>
          <w:sz w:val="22"/>
          <w:szCs w:val="22"/>
        </w:rPr>
      </w:pPr>
      <w:r>
        <w:rPr>
          <w:sz w:val="22"/>
          <w:szCs w:val="22"/>
        </w:rPr>
        <w:t xml:space="preserve"> </w:t>
      </w:r>
    </w:p>
    <w:p w14:paraId="0579A7E3" w14:textId="77777777" w:rsidR="008D0B6E" w:rsidRPr="008D0B6E" w:rsidRDefault="00F5329F" w:rsidP="00C35693">
      <w:pPr>
        <w:numPr>
          <w:ilvl w:val="0"/>
          <w:numId w:val="29"/>
        </w:numPr>
        <w:autoSpaceDE/>
        <w:autoSpaceDN/>
        <w:rPr>
          <w:color w:val="000000"/>
          <w:sz w:val="22"/>
          <w:szCs w:val="22"/>
        </w:rPr>
      </w:pPr>
      <w:hyperlink r:id="rId1150" w:history="1">
        <w:proofErr w:type="spellStart"/>
        <w:r w:rsidR="007E6A45" w:rsidRPr="009F3F60">
          <w:rPr>
            <w:rStyle w:val="Hyperlink"/>
            <w:sz w:val="22"/>
            <w:szCs w:val="22"/>
          </w:rPr>
          <w:t>Nacif</w:t>
        </w:r>
        <w:proofErr w:type="spellEnd"/>
        <w:r w:rsidR="007E6A45" w:rsidRPr="009F3F60">
          <w:rPr>
            <w:rStyle w:val="Hyperlink"/>
            <w:sz w:val="22"/>
            <w:szCs w:val="22"/>
          </w:rPr>
          <w:t xml:space="preserve"> MS, Almeida ALC, Young AA, Cowan BR, Armstrong AC, Yang E, Sibley CT, Hundley WG, Liu S, Lima JA, Bluemke DA. Three-Dimensional Volumetric Assessment of Diastolic Function by Cardiac Magnetic Resonance Imaging: The Multi-Ethnic Study of Atherosclerosis (MESA). </w:t>
        </w:r>
        <w:proofErr w:type="spellStart"/>
        <w:r w:rsidR="007E6A45" w:rsidRPr="005875AF">
          <w:rPr>
            <w:rStyle w:val="Hyperlink"/>
            <w:i/>
            <w:sz w:val="22"/>
            <w:szCs w:val="22"/>
          </w:rPr>
          <w:t>Arq</w:t>
        </w:r>
        <w:proofErr w:type="spellEnd"/>
        <w:r w:rsidR="007E6A45" w:rsidRPr="005875AF">
          <w:rPr>
            <w:rStyle w:val="Hyperlink"/>
            <w:i/>
            <w:sz w:val="22"/>
            <w:szCs w:val="22"/>
          </w:rPr>
          <w:t xml:space="preserve"> Bras </w:t>
        </w:r>
        <w:proofErr w:type="spellStart"/>
        <w:r w:rsidR="007E6A45" w:rsidRPr="005875AF">
          <w:rPr>
            <w:rStyle w:val="Hyperlink"/>
            <w:i/>
            <w:sz w:val="22"/>
            <w:szCs w:val="22"/>
          </w:rPr>
          <w:t>Cardiol</w:t>
        </w:r>
        <w:proofErr w:type="spellEnd"/>
        <w:r w:rsidR="007E6A45" w:rsidRPr="009F3F60">
          <w:rPr>
            <w:rStyle w:val="Hyperlink"/>
            <w:sz w:val="22"/>
            <w:szCs w:val="22"/>
          </w:rPr>
          <w:t>. 2017;108(6):552-563.</w:t>
        </w:r>
      </w:hyperlink>
    </w:p>
    <w:p w14:paraId="22B7B6FA" w14:textId="77777777" w:rsidR="00BD5B8B" w:rsidRDefault="00F5329F" w:rsidP="00C35693">
      <w:pPr>
        <w:numPr>
          <w:ilvl w:val="0"/>
          <w:numId w:val="29"/>
        </w:numPr>
        <w:rPr>
          <w:color w:val="000000"/>
          <w:sz w:val="22"/>
          <w:szCs w:val="22"/>
        </w:rPr>
      </w:pPr>
      <w:hyperlink r:id="rId1151" w:history="1">
        <w:proofErr w:type="spellStart"/>
        <w:r w:rsidR="00282619" w:rsidRPr="00EC79B4">
          <w:rPr>
            <w:rStyle w:val="Hyperlink"/>
            <w:sz w:val="22"/>
            <w:szCs w:val="22"/>
          </w:rPr>
          <w:t>Nagayoshi</w:t>
        </w:r>
        <w:proofErr w:type="spellEnd"/>
        <w:r w:rsidR="00282619" w:rsidRPr="00EC79B4">
          <w:rPr>
            <w:rStyle w:val="Hyperlink"/>
            <w:sz w:val="22"/>
            <w:szCs w:val="22"/>
          </w:rPr>
          <w:t xml:space="preserve"> M, Lutsey PL, </w:t>
        </w:r>
        <w:proofErr w:type="spellStart"/>
        <w:r w:rsidR="00282619" w:rsidRPr="00EC79B4">
          <w:rPr>
            <w:rStyle w:val="Hyperlink"/>
            <w:sz w:val="22"/>
            <w:szCs w:val="22"/>
          </w:rPr>
          <w:t>Benkeser</w:t>
        </w:r>
        <w:proofErr w:type="spellEnd"/>
        <w:r w:rsidR="00282619" w:rsidRPr="00EC79B4">
          <w:rPr>
            <w:rStyle w:val="Hyperlink"/>
            <w:sz w:val="22"/>
            <w:szCs w:val="22"/>
          </w:rPr>
          <w:t xml:space="preserve"> D, Wassel CL, Folsom AR, Shahar E, Iso H, Allison MA, Criqui MH, Redline S. Association of sleep apnea and sleep duration with peripheral artery disease: The Multi-Ethnic Study of Atherosclerosis (MESA).  </w:t>
        </w:r>
        <w:r w:rsidR="00282619" w:rsidRPr="00EC79B4">
          <w:rPr>
            <w:rStyle w:val="Hyperlink"/>
            <w:i/>
            <w:sz w:val="22"/>
            <w:szCs w:val="22"/>
          </w:rPr>
          <w:t>Atherosclerosis</w:t>
        </w:r>
        <w:r w:rsidR="00282619" w:rsidRPr="00EC79B4">
          <w:rPr>
            <w:rStyle w:val="Hyperlink"/>
            <w:sz w:val="22"/>
            <w:szCs w:val="22"/>
          </w:rPr>
          <w:t xml:space="preserve">. </w:t>
        </w:r>
        <w:proofErr w:type="gramStart"/>
        <w:r w:rsidR="00282619" w:rsidRPr="00EC79B4">
          <w:rPr>
            <w:rStyle w:val="Hyperlink"/>
            <w:sz w:val="22"/>
            <w:szCs w:val="22"/>
          </w:rPr>
          <w:t>2016;251:467</w:t>
        </w:r>
        <w:proofErr w:type="gramEnd"/>
        <w:r w:rsidR="00282619" w:rsidRPr="00EC79B4">
          <w:rPr>
            <w:rStyle w:val="Hyperlink"/>
            <w:sz w:val="22"/>
            <w:szCs w:val="22"/>
          </w:rPr>
          <w:t>-475.</w:t>
        </w:r>
      </w:hyperlink>
    </w:p>
    <w:p w14:paraId="7CF35A17" w14:textId="77777777" w:rsidR="00C329D1" w:rsidRPr="008E07E8" w:rsidRDefault="00C329D1" w:rsidP="00D83DD0">
      <w:pPr>
        <w:ind w:left="360"/>
        <w:rPr>
          <w:color w:val="000000"/>
          <w:sz w:val="22"/>
          <w:szCs w:val="22"/>
        </w:rPr>
      </w:pPr>
    </w:p>
    <w:p w14:paraId="1ED40E92" w14:textId="77777777" w:rsidR="009A295C" w:rsidRDefault="00F5329F" w:rsidP="00C35693">
      <w:pPr>
        <w:widowControl w:val="0"/>
        <w:numPr>
          <w:ilvl w:val="0"/>
          <w:numId w:val="29"/>
        </w:numPr>
        <w:rPr>
          <w:bCs/>
          <w:sz w:val="22"/>
          <w:szCs w:val="22"/>
          <w:lang w:eastAsia="zh-HK"/>
        </w:rPr>
      </w:pPr>
      <w:hyperlink r:id="rId1152" w:history="1">
        <w:r w:rsidR="009A295C" w:rsidRPr="007C5489">
          <w:rPr>
            <w:rStyle w:val="Hyperlink"/>
            <w:bCs/>
            <w:sz w:val="22"/>
            <w:szCs w:val="22"/>
            <w:lang w:eastAsia="zh-HK"/>
          </w:rPr>
          <w:t xml:space="preserve">Naik RP, </w:t>
        </w:r>
        <w:proofErr w:type="spellStart"/>
        <w:r w:rsidR="009A295C" w:rsidRPr="007C5489">
          <w:rPr>
            <w:rStyle w:val="Hyperlink"/>
            <w:bCs/>
            <w:sz w:val="22"/>
            <w:szCs w:val="22"/>
            <w:lang w:eastAsia="zh-HK"/>
          </w:rPr>
          <w:t>Derebail</w:t>
        </w:r>
        <w:proofErr w:type="spellEnd"/>
        <w:r w:rsidR="009A295C" w:rsidRPr="007C5489">
          <w:rPr>
            <w:rStyle w:val="Hyperlink"/>
            <w:bCs/>
            <w:sz w:val="22"/>
            <w:szCs w:val="22"/>
            <w:lang w:eastAsia="zh-HK"/>
          </w:rPr>
          <w:t xml:space="preserve"> VK, Grams ME, </w:t>
        </w:r>
        <w:proofErr w:type="spellStart"/>
        <w:r w:rsidR="009A295C" w:rsidRPr="007C5489">
          <w:rPr>
            <w:rStyle w:val="Hyperlink"/>
            <w:bCs/>
            <w:sz w:val="22"/>
            <w:szCs w:val="22"/>
            <w:lang w:eastAsia="zh-HK"/>
          </w:rPr>
          <w:t>Franceschini</w:t>
        </w:r>
        <w:proofErr w:type="spellEnd"/>
        <w:r w:rsidR="009A295C" w:rsidRPr="007C5489">
          <w:rPr>
            <w:rStyle w:val="Hyperlink"/>
            <w:bCs/>
            <w:sz w:val="22"/>
            <w:szCs w:val="22"/>
            <w:lang w:eastAsia="zh-HK"/>
          </w:rPr>
          <w:t xml:space="preserve"> H, Auer PL, </w:t>
        </w:r>
        <w:proofErr w:type="spellStart"/>
        <w:r w:rsidR="009A295C" w:rsidRPr="007C5489">
          <w:rPr>
            <w:rStyle w:val="Hyperlink"/>
            <w:bCs/>
            <w:sz w:val="22"/>
            <w:szCs w:val="22"/>
            <w:lang w:eastAsia="zh-HK"/>
          </w:rPr>
          <w:t>Peloso</w:t>
        </w:r>
        <w:proofErr w:type="spellEnd"/>
        <w:r w:rsidR="009A295C" w:rsidRPr="007C5489">
          <w:rPr>
            <w:rStyle w:val="Hyperlink"/>
            <w:bCs/>
            <w:sz w:val="22"/>
            <w:szCs w:val="22"/>
            <w:lang w:eastAsia="zh-HK"/>
          </w:rPr>
          <w:t xml:space="preserve"> GM, Young BA, </w:t>
        </w:r>
        <w:proofErr w:type="spellStart"/>
        <w:r w:rsidR="009A295C" w:rsidRPr="007C5489">
          <w:rPr>
            <w:rStyle w:val="Hyperlink"/>
            <w:bCs/>
            <w:sz w:val="22"/>
            <w:szCs w:val="22"/>
            <w:lang w:eastAsia="zh-HK"/>
          </w:rPr>
          <w:t>Lettre</w:t>
        </w:r>
        <w:proofErr w:type="spellEnd"/>
        <w:r w:rsidR="009A295C" w:rsidRPr="007C5489">
          <w:rPr>
            <w:rStyle w:val="Hyperlink"/>
            <w:bCs/>
            <w:sz w:val="22"/>
            <w:szCs w:val="22"/>
            <w:lang w:eastAsia="zh-HK"/>
          </w:rPr>
          <w:t xml:space="preserve"> G, Peralta CA, Katz R, Hyacinth HI, </w:t>
        </w:r>
        <w:proofErr w:type="spellStart"/>
        <w:r w:rsidR="009A295C" w:rsidRPr="007C5489">
          <w:rPr>
            <w:rStyle w:val="Hyperlink"/>
            <w:bCs/>
            <w:sz w:val="22"/>
            <w:szCs w:val="22"/>
            <w:lang w:eastAsia="zh-HK"/>
          </w:rPr>
          <w:t>Quarells</w:t>
        </w:r>
        <w:proofErr w:type="spellEnd"/>
        <w:r w:rsidR="009A295C" w:rsidRPr="007C5489">
          <w:rPr>
            <w:rStyle w:val="Hyperlink"/>
            <w:bCs/>
            <w:sz w:val="22"/>
            <w:szCs w:val="22"/>
            <w:lang w:eastAsia="zh-HK"/>
          </w:rPr>
          <w:t xml:space="preserve"> RC, Grove ML, Bick AG, </w:t>
        </w:r>
        <w:proofErr w:type="spellStart"/>
        <w:r w:rsidR="009A295C" w:rsidRPr="007C5489">
          <w:rPr>
            <w:rStyle w:val="Hyperlink"/>
            <w:bCs/>
            <w:sz w:val="22"/>
            <w:szCs w:val="22"/>
            <w:lang w:eastAsia="zh-HK"/>
          </w:rPr>
          <w:t>Fontanillas</w:t>
        </w:r>
        <w:proofErr w:type="spellEnd"/>
        <w:r w:rsidR="009A295C" w:rsidRPr="007C5489">
          <w:rPr>
            <w:rStyle w:val="Hyperlink"/>
            <w:bCs/>
            <w:sz w:val="22"/>
            <w:szCs w:val="22"/>
            <w:lang w:eastAsia="zh-HK"/>
          </w:rPr>
          <w:t xml:space="preserve"> P, Rich SS, Smith JD, </w:t>
        </w:r>
        <w:proofErr w:type="spellStart"/>
        <w:r w:rsidR="009A295C" w:rsidRPr="007C5489">
          <w:rPr>
            <w:rStyle w:val="Hyperlink"/>
            <w:bCs/>
            <w:sz w:val="22"/>
            <w:szCs w:val="22"/>
            <w:lang w:eastAsia="zh-HK"/>
          </w:rPr>
          <w:t>Boerwinkle</w:t>
        </w:r>
        <w:proofErr w:type="spellEnd"/>
        <w:r w:rsidR="009A295C" w:rsidRPr="007C5489">
          <w:rPr>
            <w:rStyle w:val="Hyperlink"/>
            <w:bCs/>
            <w:sz w:val="22"/>
            <w:szCs w:val="22"/>
            <w:lang w:eastAsia="zh-HK"/>
          </w:rPr>
          <w:t xml:space="preserve"> E, Rosamond WD, Ito K, </w:t>
        </w:r>
        <w:proofErr w:type="spellStart"/>
        <w:r w:rsidR="009A295C" w:rsidRPr="007C5489">
          <w:rPr>
            <w:rStyle w:val="Hyperlink"/>
            <w:bCs/>
            <w:sz w:val="22"/>
            <w:szCs w:val="22"/>
            <w:lang w:eastAsia="zh-HK"/>
          </w:rPr>
          <w:t>Lanzkron</w:t>
        </w:r>
        <w:proofErr w:type="spellEnd"/>
        <w:r w:rsidR="009A295C" w:rsidRPr="007C5489">
          <w:rPr>
            <w:rStyle w:val="Hyperlink"/>
            <w:bCs/>
            <w:sz w:val="22"/>
            <w:szCs w:val="22"/>
            <w:lang w:eastAsia="zh-HK"/>
          </w:rPr>
          <w:t xml:space="preserve"> S, Coresh J, Correa A, </w:t>
        </w:r>
        <w:proofErr w:type="spellStart"/>
        <w:r w:rsidR="009A295C" w:rsidRPr="007C5489">
          <w:rPr>
            <w:rStyle w:val="Hyperlink"/>
            <w:bCs/>
            <w:sz w:val="22"/>
            <w:szCs w:val="22"/>
            <w:lang w:eastAsia="zh-HK"/>
          </w:rPr>
          <w:t>Sarto</w:t>
        </w:r>
        <w:proofErr w:type="spellEnd"/>
        <w:r w:rsidR="009A295C" w:rsidRPr="007C5489">
          <w:rPr>
            <w:rStyle w:val="Hyperlink"/>
            <w:bCs/>
            <w:sz w:val="22"/>
            <w:szCs w:val="22"/>
            <w:lang w:eastAsia="zh-HK"/>
          </w:rPr>
          <w:t xml:space="preserve"> GE, Key NS, Jacobs DR, </w:t>
        </w:r>
        <w:proofErr w:type="spellStart"/>
        <w:r w:rsidR="009A295C" w:rsidRPr="007C5489">
          <w:rPr>
            <w:rStyle w:val="Hyperlink"/>
            <w:bCs/>
            <w:sz w:val="22"/>
            <w:szCs w:val="22"/>
            <w:lang w:eastAsia="zh-HK"/>
          </w:rPr>
          <w:t>Kathiresan</w:t>
        </w:r>
        <w:proofErr w:type="spellEnd"/>
        <w:r w:rsidR="009A295C" w:rsidRPr="007C5489">
          <w:rPr>
            <w:rStyle w:val="Hyperlink"/>
            <w:bCs/>
            <w:sz w:val="22"/>
            <w:szCs w:val="22"/>
            <w:lang w:eastAsia="zh-HK"/>
          </w:rPr>
          <w:t xml:space="preserve"> S, </w:t>
        </w:r>
        <w:proofErr w:type="spellStart"/>
        <w:r w:rsidR="009A295C" w:rsidRPr="007C5489">
          <w:rPr>
            <w:rStyle w:val="Hyperlink"/>
            <w:bCs/>
            <w:sz w:val="22"/>
            <w:szCs w:val="22"/>
            <w:lang w:eastAsia="zh-HK"/>
          </w:rPr>
          <w:t>Bibbins</w:t>
        </w:r>
        <w:proofErr w:type="spellEnd"/>
        <w:r w:rsidR="009A295C" w:rsidRPr="007C5489">
          <w:rPr>
            <w:rStyle w:val="Hyperlink"/>
            <w:bCs/>
            <w:sz w:val="22"/>
            <w:szCs w:val="22"/>
            <w:lang w:eastAsia="zh-HK"/>
          </w:rPr>
          <w:t xml:space="preserve">-Domingo K, </w:t>
        </w:r>
        <w:proofErr w:type="spellStart"/>
        <w:r w:rsidR="009A295C" w:rsidRPr="007C5489">
          <w:rPr>
            <w:rStyle w:val="Hyperlink"/>
            <w:bCs/>
            <w:sz w:val="22"/>
            <w:szCs w:val="22"/>
            <w:lang w:eastAsia="zh-HK"/>
          </w:rPr>
          <w:t>Kshirsagar</w:t>
        </w:r>
        <w:proofErr w:type="spellEnd"/>
        <w:r w:rsidR="009A295C" w:rsidRPr="007C5489">
          <w:rPr>
            <w:rStyle w:val="Hyperlink"/>
            <w:bCs/>
            <w:sz w:val="22"/>
            <w:szCs w:val="22"/>
            <w:lang w:eastAsia="zh-HK"/>
          </w:rPr>
          <w:t xml:space="preserve"> AV, Wilson JG, Reiner AP. Association of Sickle Cell trait With Chronic Kidney Disease and Albuminuria in African Americans. </w:t>
        </w:r>
        <w:r w:rsidR="009A295C" w:rsidRPr="007C5489">
          <w:rPr>
            <w:rStyle w:val="Hyperlink"/>
            <w:bCs/>
            <w:i/>
            <w:sz w:val="22"/>
            <w:szCs w:val="22"/>
            <w:lang w:eastAsia="zh-HK"/>
          </w:rPr>
          <w:t>JAMA</w:t>
        </w:r>
        <w:r w:rsidR="009A295C" w:rsidRPr="007C5489">
          <w:rPr>
            <w:rStyle w:val="Hyperlink"/>
            <w:bCs/>
            <w:sz w:val="22"/>
            <w:szCs w:val="22"/>
            <w:lang w:eastAsia="zh-HK"/>
          </w:rPr>
          <w:t xml:space="preserve">. 2014;312(20):2115-2125. </w:t>
        </w:r>
        <w:proofErr w:type="spellStart"/>
        <w:r w:rsidR="009A295C" w:rsidRPr="007C5489">
          <w:rPr>
            <w:rStyle w:val="Hyperlink"/>
            <w:bCs/>
            <w:sz w:val="22"/>
            <w:szCs w:val="22"/>
            <w:lang w:eastAsia="zh-HK"/>
          </w:rPr>
          <w:t>doi</w:t>
        </w:r>
        <w:proofErr w:type="spellEnd"/>
        <w:r w:rsidR="009A295C" w:rsidRPr="007C5489">
          <w:rPr>
            <w:rStyle w:val="Hyperlink"/>
            <w:bCs/>
            <w:sz w:val="22"/>
            <w:szCs w:val="22"/>
            <w:lang w:eastAsia="zh-HK"/>
          </w:rPr>
          <w:t>: 10.1001/jama.2014. 15063.</w:t>
        </w:r>
      </w:hyperlink>
      <w:r w:rsidR="00B860C8">
        <w:rPr>
          <w:bCs/>
          <w:sz w:val="22"/>
          <w:szCs w:val="22"/>
          <w:lang w:eastAsia="zh-HK"/>
        </w:rPr>
        <w:t xml:space="preserve"> </w:t>
      </w:r>
    </w:p>
    <w:p w14:paraId="483FA99E" w14:textId="77777777" w:rsidR="00360AF3" w:rsidRDefault="00360AF3" w:rsidP="00093F6E">
      <w:pPr>
        <w:widowControl w:val="0"/>
        <w:ind w:left="360"/>
        <w:rPr>
          <w:bCs/>
          <w:sz w:val="22"/>
          <w:szCs w:val="22"/>
          <w:lang w:eastAsia="zh-HK"/>
        </w:rPr>
      </w:pPr>
    </w:p>
    <w:p w14:paraId="4D5ADD2D" w14:textId="25021B7C" w:rsidR="00B860C8" w:rsidRPr="00E61370" w:rsidRDefault="00F5329F" w:rsidP="00C35693">
      <w:pPr>
        <w:numPr>
          <w:ilvl w:val="0"/>
          <w:numId w:val="29"/>
        </w:numPr>
        <w:rPr>
          <w:rStyle w:val="Hyperlink"/>
          <w:color w:val="000000"/>
          <w:sz w:val="22"/>
          <w:szCs w:val="22"/>
          <w:u w:val="none"/>
        </w:rPr>
      </w:pPr>
      <w:hyperlink r:id="rId1153" w:history="1">
        <w:r w:rsidR="00FC41AE" w:rsidRPr="00032D06">
          <w:rPr>
            <w:rStyle w:val="Hyperlink"/>
            <w:sz w:val="22"/>
            <w:szCs w:val="22"/>
          </w:rPr>
          <w:t xml:space="preserve">Naimark DM, Grams ME, Matsushita K, Black C, </w:t>
        </w:r>
        <w:proofErr w:type="spellStart"/>
        <w:r w:rsidR="00FC41AE" w:rsidRPr="00032D06">
          <w:rPr>
            <w:rStyle w:val="Hyperlink"/>
            <w:sz w:val="22"/>
            <w:szCs w:val="22"/>
          </w:rPr>
          <w:t>Drion</w:t>
        </w:r>
        <w:proofErr w:type="spellEnd"/>
        <w:r w:rsidR="00FC41AE" w:rsidRPr="00032D06">
          <w:rPr>
            <w:rStyle w:val="Hyperlink"/>
            <w:sz w:val="22"/>
            <w:szCs w:val="22"/>
          </w:rPr>
          <w:t xml:space="preserve"> I, Fox CS, Inker LA, </w:t>
        </w:r>
        <w:proofErr w:type="spellStart"/>
        <w:r w:rsidR="00FC41AE" w:rsidRPr="00032D06">
          <w:rPr>
            <w:rStyle w:val="Hyperlink"/>
            <w:sz w:val="22"/>
            <w:szCs w:val="22"/>
          </w:rPr>
          <w:t>Ishani</w:t>
        </w:r>
        <w:proofErr w:type="spellEnd"/>
        <w:r w:rsidR="00FC41AE" w:rsidRPr="00032D06">
          <w:rPr>
            <w:rStyle w:val="Hyperlink"/>
            <w:sz w:val="22"/>
            <w:szCs w:val="22"/>
          </w:rPr>
          <w:t xml:space="preserve"> A, </w:t>
        </w:r>
        <w:proofErr w:type="spellStart"/>
        <w:r w:rsidR="00FC41AE" w:rsidRPr="00032D06">
          <w:rPr>
            <w:rStyle w:val="Hyperlink"/>
            <w:sz w:val="22"/>
            <w:szCs w:val="22"/>
          </w:rPr>
          <w:t>Jee</w:t>
        </w:r>
        <w:proofErr w:type="spellEnd"/>
        <w:r w:rsidR="00FC41AE" w:rsidRPr="00032D06">
          <w:rPr>
            <w:rStyle w:val="Hyperlink"/>
            <w:sz w:val="22"/>
            <w:szCs w:val="22"/>
          </w:rPr>
          <w:t xml:space="preserve"> SH, Kitamura A, Lea JP, Nally J, Peralta CA, </w:t>
        </w:r>
        <w:proofErr w:type="spellStart"/>
        <w:r w:rsidR="00FC41AE" w:rsidRPr="00032D06">
          <w:rPr>
            <w:rStyle w:val="Hyperlink"/>
            <w:sz w:val="22"/>
            <w:szCs w:val="22"/>
          </w:rPr>
          <w:t>Rothenbacher</w:t>
        </w:r>
        <w:proofErr w:type="spellEnd"/>
        <w:r w:rsidR="00FC41AE" w:rsidRPr="00032D06">
          <w:rPr>
            <w:rStyle w:val="Hyperlink"/>
            <w:sz w:val="22"/>
            <w:szCs w:val="22"/>
          </w:rPr>
          <w:t xml:space="preserve"> D, Ryu S, Tonelli M, </w:t>
        </w:r>
        <w:proofErr w:type="spellStart"/>
        <w:r w:rsidR="00FC41AE" w:rsidRPr="00032D06">
          <w:rPr>
            <w:rStyle w:val="Hyperlink"/>
            <w:sz w:val="22"/>
            <w:szCs w:val="22"/>
          </w:rPr>
          <w:t>Yatsuya</w:t>
        </w:r>
        <w:proofErr w:type="spellEnd"/>
        <w:r w:rsidR="00FC41AE" w:rsidRPr="00032D06">
          <w:rPr>
            <w:rStyle w:val="Hyperlink"/>
            <w:sz w:val="22"/>
            <w:szCs w:val="22"/>
          </w:rPr>
          <w:t xml:space="preserve"> H, Coresh J, Gansevoort RT, Warnock DG, Woodward M, de Jong PE;CKD Prognosis Consortium. Past Decline Versus Current eGFR and Subsequent Mortality Risk. </w:t>
        </w:r>
        <w:r w:rsidR="00FC41AE" w:rsidRPr="00032D06">
          <w:rPr>
            <w:rStyle w:val="Hyperlink"/>
            <w:i/>
            <w:sz w:val="22"/>
            <w:szCs w:val="22"/>
          </w:rPr>
          <w:t xml:space="preserve">J Am Soc </w:t>
        </w:r>
        <w:proofErr w:type="spellStart"/>
        <w:r w:rsidR="00FC41AE" w:rsidRPr="00032D06">
          <w:rPr>
            <w:rStyle w:val="Hyperlink"/>
            <w:i/>
            <w:sz w:val="22"/>
            <w:szCs w:val="22"/>
          </w:rPr>
          <w:t>Nephrol</w:t>
        </w:r>
        <w:proofErr w:type="spellEnd"/>
        <w:r w:rsidR="00FC41AE" w:rsidRPr="00032D06">
          <w:rPr>
            <w:rStyle w:val="Hyperlink"/>
            <w:sz w:val="22"/>
            <w:szCs w:val="22"/>
          </w:rPr>
          <w:t>. 2016;27(8):2456-2466.</w:t>
        </w:r>
      </w:hyperlink>
    </w:p>
    <w:p w14:paraId="5ED21E2C" w14:textId="77777777" w:rsidR="00E61370" w:rsidRDefault="00E61370" w:rsidP="00E61370">
      <w:pPr>
        <w:pStyle w:val="ListParagraph"/>
        <w:rPr>
          <w:color w:val="000000"/>
          <w:sz w:val="22"/>
          <w:szCs w:val="22"/>
        </w:rPr>
      </w:pPr>
    </w:p>
    <w:p w14:paraId="31E3EBD4" w14:textId="77777777" w:rsidR="006309F9" w:rsidRDefault="00F5329F" w:rsidP="00C35693">
      <w:pPr>
        <w:numPr>
          <w:ilvl w:val="0"/>
          <w:numId w:val="29"/>
        </w:numPr>
        <w:rPr>
          <w:color w:val="000000"/>
          <w:sz w:val="22"/>
          <w:szCs w:val="22"/>
        </w:rPr>
      </w:pPr>
      <w:hyperlink r:id="rId1154" w:history="1">
        <w:proofErr w:type="spellStart"/>
        <w:r w:rsidR="006309F9" w:rsidRPr="006309F9">
          <w:rPr>
            <w:rStyle w:val="Hyperlink"/>
            <w:sz w:val="22"/>
            <w:szCs w:val="22"/>
          </w:rPr>
          <w:t>Naj</w:t>
        </w:r>
        <w:proofErr w:type="spellEnd"/>
        <w:r w:rsidR="006309F9" w:rsidRPr="006309F9">
          <w:rPr>
            <w:rStyle w:val="Hyperlink"/>
            <w:sz w:val="22"/>
            <w:szCs w:val="22"/>
          </w:rPr>
          <w:t xml:space="preserve"> AC, West M, Rich SS, Post W, Kao WH, Wasserman BA, Herrington DM, Rodriguez A. Association of scavenger receptor class B type I polymorphisms with subclinical atherosclerosis: </w:t>
        </w:r>
        <w:proofErr w:type="gramStart"/>
        <w:r w:rsidR="006309F9" w:rsidRPr="006309F9">
          <w:rPr>
            <w:rStyle w:val="Hyperlink"/>
            <w:sz w:val="22"/>
            <w:szCs w:val="22"/>
          </w:rPr>
          <w:t>the</w:t>
        </w:r>
        <w:proofErr w:type="gramEnd"/>
        <w:r w:rsidR="006309F9" w:rsidRPr="006309F9">
          <w:rPr>
            <w:rStyle w:val="Hyperlink"/>
            <w:sz w:val="22"/>
            <w:szCs w:val="22"/>
          </w:rPr>
          <w:t xml:space="preserve"> Multi-Ethnic Study of Atherosclerosis. </w:t>
        </w:r>
        <w:r w:rsidR="006309F9" w:rsidRPr="006309F9">
          <w:rPr>
            <w:rStyle w:val="Hyperlink"/>
            <w:i/>
            <w:sz w:val="22"/>
            <w:szCs w:val="22"/>
          </w:rPr>
          <w:t>Circ Cardiovasc Genet</w:t>
        </w:r>
        <w:r w:rsidR="006309F9" w:rsidRPr="006309F9">
          <w:rPr>
            <w:rStyle w:val="Hyperlink"/>
            <w:sz w:val="22"/>
            <w:szCs w:val="22"/>
          </w:rPr>
          <w:t>. 2010;3(1):47-52.</w:t>
        </w:r>
      </w:hyperlink>
      <w:r w:rsidR="002A39C7">
        <w:rPr>
          <w:color w:val="000000"/>
          <w:sz w:val="22"/>
          <w:szCs w:val="22"/>
        </w:rPr>
        <w:t xml:space="preserve"> </w:t>
      </w:r>
      <w:r w:rsidR="008B4F3B">
        <w:rPr>
          <w:color w:val="000000"/>
          <w:sz w:val="22"/>
          <w:szCs w:val="22"/>
        </w:rPr>
        <w:t xml:space="preserve"> </w:t>
      </w:r>
    </w:p>
    <w:p w14:paraId="0FDAEDC0" w14:textId="77777777" w:rsidR="001E3739" w:rsidRDefault="001E3739" w:rsidP="008238E9">
      <w:pPr>
        <w:ind w:left="360"/>
        <w:rPr>
          <w:color w:val="000000"/>
          <w:sz w:val="22"/>
          <w:szCs w:val="22"/>
        </w:rPr>
      </w:pPr>
    </w:p>
    <w:p w14:paraId="5CDF8809" w14:textId="77777777" w:rsidR="003833F7" w:rsidRPr="003833F7" w:rsidRDefault="00F5329F" w:rsidP="00C35693">
      <w:pPr>
        <w:numPr>
          <w:ilvl w:val="0"/>
          <w:numId w:val="29"/>
        </w:numPr>
        <w:rPr>
          <w:color w:val="000000"/>
          <w:sz w:val="22"/>
          <w:szCs w:val="22"/>
        </w:rPr>
      </w:pPr>
      <w:hyperlink r:id="rId1155" w:history="1">
        <w:r w:rsidR="003833F7" w:rsidRPr="003833F7">
          <w:rPr>
            <w:rStyle w:val="Hyperlink"/>
            <w:sz w:val="22"/>
            <w:szCs w:val="22"/>
          </w:rPr>
          <w:t xml:space="preserve">Nance R, Delaney J, McEvoy JW, Blaha MJ, Burke GL, Navas-Acien A, Kaufman JD, Oelsner EC, McClelland RL. Smoking intensity (pack/day) is a better measure than pack-years or smoking status for modeling cardiovascular disease outcomes. </w:t>
        </w:r>
        <w:r w:rsidR="003833F7" w:rsidRPr="003833F7">
          <w:rPr>
            <w:rStyle w:val="Hyperlink"/>
            <w:i/>
            <w:sz w:val="22"/>
            <w:szCs w:val="22"/>
          </w:rPr>
          <w:t>J Clin Epidemiol</w:t>
        </w:r>
        <w:r w:rsidR="003833F7" w:rsidRPr="003833F7">
          <w:rPr>
            <w:rStyle w:val="Hyperlink"/>
            <w:sz w:val="22"/>
            <w:szCs w:val="22"/>
          </w:rPr>
          <w:t xml:space="preserve">. </w:t>
        </w:r>
        <w:proofErr w:type="gramStart"/>
        <w:r w:rsidR="003833F7" w:rsidRPr="003833F7">
          <w:rPr>
            <w:rStyle w:val="Hyperlink"/>
            <w:sz w:val="22"/>
            <w:szCs w:val="22"/>
          </w:rPr>
          <w:t>2017;81:111</w:t>
        </w:r>
        <w:proofErr w:type="gramEnd"/>
        <w:r w:rsidR="003833F7" w:rsidRPr="003833F7">
          <w:rPr>
            <w:rStyle w:val="Hyperlink"/>
            <w:sz w:val="22"/>
            <w:szCs w:val="22"/>
          </w:rPr>
          <w:t>-119.</w:t>
        </w:r>
      </w:hyperlink>
    </w:p>
    <w:p w14:paraId="06729E56" w14:textId="77777777" w:rsidR="00365583" w:rsidRDefault="00365583" w:rsidP="002A39C7">
      <w:pPr>
        <w:ind w:left="360"/>
        <w:rPr>
          <w:color w:val="000000"/>
          <w:sz w:val="22"/>
          <w:szCs w:val="22"/>
        </w:rPr>
      </w:pPr>
    </w:p>
    <w:p w14:paraId="7630ED48" w14:textId="77777777" w:rsidR="002A39C7" w:rsidRPr="0012662F" w:rsidRDefault="00F5329F" w:rsidP="00C35693">
      <w:pPr>
        <w:numPr>
          <w:ilvl w:val="0"/>
          <w:numId w:val="29"/>
        </w:numPr>
        <w:rPr>
          <w:bCs/>
          <w:sz w:val="22"/>
          <w:szCs w:val="22"/>
        </w:rPr>
      </w:pPr>
      <w:hyperlink r:id="rId1156" w:history="1">
        <w:r w:rsidR="002A39C7" w:rsidRPr="009D6855">
          <w:rPr>
            <w:rStyle w:val="Hyperlink"/>
            <w:bCs/>
            <w:sz w:val="22"/>
            <w:szCs w:val="22"/>
          </w:rPr>
          <w:t xml:space="preserve">Nasir K, </w:t>
        </w:r>
        <w:proofErr w:type="spellStart"/>
        <w:r w:rsidR="002A39C7" w:rsidRPr="009D6855">
          <w:rPr>
            <w:rStyle w:val="Hyperlink"/>
            <w:bCs/>
            <w:sz w:val="22"/>
            <w:szCs w:val="22"/>
          </w:rPr>
          <w:t>Bittencourt</w:t>
        </w:r>
        <w:proofErr w:type="spellEnd"/>
        <w:r w:rsidR="002A39C7" w:rsidRPr="009D6855">
          <w:rPr>
            <w:rStyle w:val="Hyperlink"/>
            <w:bCs/>
            <w:sz w:val="22"/>
            <w:szCs w:val="22"/>
          </w:rPr>
          <w:t xml:space="preserve"> MS, Blaha MJ, Blankstein R. </w:t>
        </w:r>
        <w:proofErr w:type="spellStart"/>
        <w:r w:rsidR="002A39C7" w:rsidRPr="009D6855">
          <w:rPr>
            <w:rStyle w:val="Hyperlink"/>
            <w:bCs/>
            <w:sz w:val="22"/>
            <w:szCs w:val="22"/>
          </w:rPr>
          <w:t>Agatson</w:t>
        </w:r>
        <w:proofErr w:type="spellEnd"/>
        <w:r w:rsidR="002A39C7" w:rsidRPr="009D6855">
          <w:rPr>
            <w:rStyle w:val="Hyperlink"/>
            <w:bCs/>
            <w:sz w:val="22"/>
            <w:szCs w:val="22"/>
          </w:rPr>
          <w:t xml:space="preserve"> AS, Rivera JJ, </w:t>
        </w:r>
        <w:proofErr w:type="spellStart"/>
        <w:r w:rsidR="002A39C7" w:rsidRPr="009D6855">
          <w:rPr>
            <w:rStyle w:val="Hyperlink"/>
            <w:bCs/>
            <w:sz w:val="22"/>
            <w:szCs w:val="22"/>
          </w:rPr>
          <w:t>Miemdema</w:t>
        </w:r>
        <w:proofErr w:type="spellEnd"/>
        <w:r w:rsidR="002A39C7" w:rsidRPr="009D6855">
          <w:rPr>
            <w:rStyle w:val="Hyperlink"/>
            <w:bCs/>
            <w:sz w:val="22"/>
            <w:szCs w:val="22"/>
          </w:rPr>
          <w:t xml:space="preserve"> MD, Sibley CT, Shaw LJ, Blumenthal RS, Budoff MJ, </w:t>
        </w:r>
        <w:proofErr w:type="spellStart"/>
        <w:r w:rsidR="002A39C7" w:rsidRPr="009D6855">
          <w:rPr>
            <w:rStyle w:val="Hyperlink"/>
            <w:bCs/>
            <w:sz w:val="22"/>
            <w:szCs w:val="22"/>
          </w:rPr>
          <w:t>Krumholz</w:t>
        </w:r>
        <w:proofErr w:type="spellEnd"/>
        <w:r w:rsidR="002A39C7" w:rsidRPr="009D6855">
          <w:rPr>
            <w:rStyle w:val="Hyperlink"/>
            <w:bCs/>
            <w:sz w:val="22"/>
            <w:szCs w:val="22"/>
          </w:rPr>
          <w:t xml:space="preserve"> HM. Implications of Coronary Artery Calcium Testing Among Statin Candidates According to American College of Cardiology/American Heart Association Cholesterol Management Guidelines: MESA (Multi-Ethnic Study of Atherosclerosis). </w:t>
        </w:r>
        <w:r w:rsidR="002A39C7" w:rsidRPr="009D6855">
          <w:rPr>
            <w:rStyle w:val="Hyperlink"/>
            <w:bCs/>
            <w:i/>
            <w:sz w:val="22"/>
            <w:szCs w:val="22"/>
          </w:rPr>
          <w:t xml:space="preserve">J Am Coll </w:t>
        </w:r>
        <w:proofErr w:type="spellStart"/>
        <w:r w:rsidR="002A39C7" w:rsidRPr="009D6855">
          <w:rPr>
            <w:rStyle w:val="Hyperlink"/>
            <w:bCs/>
            <w:i/>
            <w:sz w:val="22"/>
            <w:szCs w:val="22"/>
          </w:rPr>
          <w:t>Cardiol</w:t>
        </w:r>
        <w:proofErr w:type="spellEnd"/>
        <w:r w:rsidR="002A39C7" w:rsidRPr="009D6855">
          <w:rPr>
            <w:rStyle w:val="Hyperlink"/>
            <w:bCs/>
            <w:sz w:val="22"/>
            <w:szCs w:val="22"/>
          </w:rPr>
          <w:t>. 2015;66(15):1657-1668.</w:t>
        </w:r>
      </w:hyperlink>
    </w:p>
    <w:p w14:paraId="4E0BCB28" w14:textId="77777777" w:rsidR="002F6C13" w:rsidRDefault="002F6C13" w:rsidP="00902226">
      <w:pPr>
        <w:pStyle w:val="ListParagraph"/>
        <w:rPr>
          <w:color w:val="000000"/>
          <w:sz w:val="22"/>
          <w:szCs w:val="22"/>
        </w:rPr>
      </w:pPr>
    </w:p>
    <w:bookmarkEnd w:id="31"/>
    <w:bookmarkEnd w:id="32"/>
    <w:p w14:paraId="357D9BDE"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"http://www.ncbi.nlm.nih.gov/sites/entrez?Db=pubmed&amp;Cmd=ShowDetailView&amp;TermToSearch=17646582&amp;ordinalpos=2&amp;itool=EntrezSystem2.PEntrez.Pubmed.Pubmed_ResultsPanel.Pubmed_RVDocSum" </w:instrText>
      </w:r>
      <w:r>
        <w:rPr>
          <w:sz w:val="22"/>
          <w:szCs w:val="22"/>
        </w:rPr>
        <w:fldChar w:fldCharType="separate"/>
      </w:r>
      <w:r>
        <w:rPr>
          <w:rStyle w:val="Hyperlink"/>
          <w:sz w:val="22"/>
          <w:szCs w:val="22"/>
        </w:rPr>
        <w:t xml:space="preserve">Nasir K, Budoff MJ, Wong ND, </w:t>
      </w:r>
      <w:proofErr w:type="spellStart"/>
      <w:r>
        <w:rPr>
          <w:rStyle w:val="Hyperlink"/>
          <w:sz w:val="22"/>
          <w:szCs w:val="22"/>
        </w:rPr>
        <w:t>Scheuner</w:t>
      </w:r>
      <w:proofErr w:type="spellEnd"/>
      <w:r>
        <w:rPr>
          <w:rStyle w:val="Hyperlink"/>
          <w:sz w:val="22"/>
          <w:szCs w:val="22"/>
        </w:rPr>
        <w:t xml:space="preserve"> M, Herrington D, Arnett DK, Szklo M, Greenland P, Blumenthal RS. Family history of premature coronary heart disease and coronary artery calcification. Multi-Ethnic Study of Atherosclerosis (MESA). </w:t>
      </w:r>
      <w:r>
        <w:rPr>
          <w:rStyle w:val="Hyperlink"/>
          <w:i/>
          <w:iCs/>
          <w:sz w:val="22"/>
          <w:szCs w:val="22"/>
        </w:rPr>
        <w:t>Circulation</w:t>
      </w:r>
      <w:r>
        <w:rPr>
          <w:rStyle w:val="Hyperlink"/>
          <w:sz w:val="22"/>
          <w:szCs w:val="22"/>
        </w:rPr>
        <w:t>. 2007;116(6):619-626.</w:t>
      </w:r>
      <w:r>
        <w:rPr>
          <w:sz w:val="22"/>
          <w:szCs w:val="22"/>
        </w:rPr>
        <w:fldChar w:fldCharType="end"/>
      </w:r>
      <w:r>
        <w:rPr>
          <w:sz w:val="22"/>
          <w:szCs w:val="22"/>
        </w:rPr>
        <w:t xml:space="preserve">  </w:t>
      </w:r>
    </w:p>
    <w:p w14:paraId="2ED1616D" w14:textId="77777777" w:rsidR="001B6202" w:rsidRDefault="001B6202" w:rsidP="00D31562">
      <w:pPr>
        <w:ind w:left="360"/>
        <w:rPr>
          <w:sz w:val="22"/>
          <w:szCs w:val="22"/>
        </w:rPr>
      </w:pPr>
    </w:p>
    <w:p w14:paraId="31935AE8" w14:textId="77777777" w:rsidR="001C3B48" w:rsidRPr="00F62961" w:rsidRDefault="00F5329F" w:rsidP="00C35693">
      <w:pPr>
        <w:numPr>
          <w:ilvl w:val="0"/>
          <w:numId w:val="29"/>
        </w:numPr>
        <w:rPr>
          <w:sz w:val="22"/>
          <w:szCs w:val="22"/>
        </w:rPr>
      </w:pPr>
      <w:hyperlink r:id="rId1157" w:history="1">
        <w:r w:rsidR="003B3865" w:rsidRPr="00682F6E">
          <w:rPr>
            <w:rStyle w:val="Hyperlink"/>
            <w:sz w:val="22"/>
            <w:szCs w:val="22"/>
          </w:rPr>
          <w:t>Nasir K, Katz R, Al-</w:t>
        </w:r>
        <w:proofErr w:type="spellStart"/>
        <w:r w:rsidR="003B3865" w:rsidRPr="00682F6E">
          <w:rPr>
            <w:rStyle w:val="Hyperlink"/>
            <w:sz w:val="22"/>
            <w:szCs w:val="22"/>
          </w:rPr>
          <w:t>Mallah</w:t>
        </w:r>
        <w:proofErr w:type="spellEnd"/>
        <w:r w:rsidR="003B3865" w:rsidRPr="00682F6E">
          <w:rPr>
            <w:rStyle w:val="Hyperlink"/>
            <w:sz w:val="22"/>
            <w:szCs w:val="22"/>
          </w:rPr>
          <w:t xml:space="preserve"> M, </w:t>
        </w:r>
        <w:proofErr w:type="spellStart"/>
        <w:r w:rsidR="003B3865" w:rsidRPr="00682F6E">
          <w:rPr>
            <w:rStyle w:val="Hyperlink"/>
            <w:sz w:val="22"/>
            <w:szCs w:val="22"/>
          </w:rPr>
          <w:t>Takasu</w:t>
        </w:r>
        <w:proofErr w:type="spellEnd"/>
        <w:r w:rsidR="003B3865" w:rsidRPr="00682F6E">
          <w:rPr>
            <w:rStyle w:val="Hyperlink"/>
            <w:sz w:val="22"/>
            <w:szCs w:val="22"/>
          </w:rPr>
          <w:t xml:space="preserve"> J, </w:t>
        </w:r>
        <w:proofErr w:type="spellStart"/>
        <w:r w:rsidR="003B3865" w:rsidRPr="00682F6E">
          <w:rPr>
            <w:rStyle w:val="Hyperlink"/>
            <w:sz w:val="22"/>
            <w:szCs w:val="22"/>
          </w:rPr>
          <w:t>Shavelle</w:t>
        </w:r>
        <w:proofErr w:type="spellEnd"/>
        <w:r w:rsidR="003B3865" w:rsidRPr="00682F6E">
          <w:rPr>
            <w:rStyle w:val="Hyperlink"/>
            <w:sz w:val="22"/>
            <w:szCs w:val="22"/>
          </w:rPr>
          <w:t xml:space="preserve"> DM, Carr JJ, Kronmal R, Blumenthal RS, O’Brien K, Budoff MJ. Relationship of aortic valve calcification with coronary artery calcium severity: The Multi-Ethnic Study of Atherosclerosis (MESA). </w:t>
        </w:r>
        <w:r w:rsidR="003B3865" w:rsidRPr="00682F6E">
          <w:rPr>
            <w:rStyle w:val="Hyperlink"/>
            <w:i/>
            <w:sz w:val="22"/>
            <w:szCs w:val="22"/>
          </w:rPr>
          <w:t xml:space="preserve">J Cardiovasc </w:t>
        </w:r>
        <w:proofErr w:type="spellStart"/>
        <w:r w:rsidR="003B3865" w:rsidRPr="00682F6E">
          <w:rPr>
            <w:rStyle w:val="Hyperlink"/>
            <w:i/>
            <w:sz w:val="22"/>
            <w:szCs w:val="22"/>
          </w:rPr>
          <w:t>Comput</w:t>
        </w:r>
        <w:proofErr w:type="spellEnd"/>
        <w:r w:rsidR="003B3865" w:rsidRPr="00682F6E">
          <w:rPr>
            <w:rStyle w:val="Hyperlink"/>
            <w:i/>
            <w:sz w:val="22"/>
            <w:szCs w:val="22"/>
          </w:rPr>
          <w:t xml:space="preserve"> </w:t>
        </w:r>
        <w:proofErr w:type="spellStart"/>
        <w:r w:rsidR="003B3865" w:rsidRPr="00682F6E">
          <w:rPr>
            <w:rStyle w:val="Hyperlink"/>
            <w:i/>
            <w:sz w:val="22"/>
            <w:szCs w:val="22"/>
          </w:rPr>
          <w:t>Tomogr</w:t>
        </w:r>
        <w:proofErr w:type="spellEnd"/>
        <w:r w:rsidR="003B3865" w:rsidRPr="00682F6E">
          <w:rPr>
            <w:rStyle w:val="Hyperlink"/>
            <w:sz w:val="22"/>
            <w:szCs w:val="22"/>
          </w:rPr>
          <w:t>. 2010;4(1):41-46.</w:t>
        </w:r>
      </w:hyperlink>
    </w:p>
    <w:p w14:paraId="7D13349E" w14:textId="77777777" w:rsidR="00F33127" w:rsidRDefault="00F33127" w:rsidP="00F62961">
      <w:pPr>
        <w:ind w:left="360"/>
        <w:rPr>
          <w:sz w:val="22"/>
          <w:szCs w:val="22"/>
        </w:rPr>
      </w:pPr>
    </w:p>
    <w:p w14:paraId="64D69665" w14:textId="77777777" w:rsidR="00513137" w:rsidRDefault="00F5329F" w:rsidP="00C35693">
      <w:pPr>
        <w:numPr>
          <w:ilvl w:val="0"/>
          <w:numId w:val="29"/>
        </w:numPr>
        <w:rPr>
          <w:color w:val="000000"/>
          <w:sz w:val="22"/>
          <w:szCs w:val="22"/>
        </w:rPr>
      </w:pPr>
      <w:hyperlink r:id="rId1158" w:history="1">
        <w:r w:rsidR="006F345A" w:rsidRPr="006F345A">
          <w:rPr>
            <w:rStyle w:val="Hyperlink"/>
            <w:sz w:val="22"/>
            <w:szCs w:val="22"/>
          </w:rPr>
          <w:t xml:space="preserve">Nasir K, Katz R, Mao S, </w:t>
        </w:r>
        <w:proofErr w:type="spellStart"/>
        <w:r w:rsidR="006F345A" w:rsidRPr="006F345A">
          <w:rPr>
            <w:rStyle w:val="Hyperlink"/>
            <w:sz w:val="22"/>
            <w:szCs w:val="22"/>
          </w:rPr>
          <w:t>Takasu</w:t>
        </w:r>
        <w:proofErr w:type="spellEnd"/>
        <w:r w:rsidR="006F345A" w:rsidRPr="006F345A">
          <w:rPr>
            <w:rStyle w:val="Hyperlink"/>
            <w:sz w:val="22"/>
            <w:szCs w:val="22"/>
          </w:rPr>
          <w:t xml:space="preserve"> J, </w:t>
        </w:r>
        <w:proofErr w:type="spellStart"/>
        <w:r w:rsidR="006F345A" w:rsidRPr="006F345A">
          <w:rPr>
            <w:rStyle w:val="Hyperlink"/>
            <w:sz w:val="22"/>
            <w:szCs w:val="22"/>
          </w:rPr>
          <w:t>Bomma</w:t>
        </w:r>
        <w:proofErr w:type="spellEnd"/>
        <w:r w:rsidR="006F345A" w:rsidRPr="006F345A">
          <w:rPr>
            <w:rStyle w:val="Hyperlink"/>
            <w:sz w:val="22"/>
            <w:szCs w:val="22"/>
          </w:rPr>
          <w:t xml:space="preserve"> C, Lima JA, Bluemke DA, Kronmal R, Carr JJ, Budoff MJ. Comparison of left ventricular size by computed tomography with magnetic resonance imaging measures of left ventricle mass and volumes: The multi-ethnic study of atherosclerosis. </w:t>
        </w:r>
        <w:r w:rsidR="006F345A" w:rsidRPr="006F345A">
          <w:rPr>
            <w:rStyle w:val="Hyperlink"/>
            <w:i/>
            <w:iCs/>
            <w:sz w:val="22"/>
            <w:szCs w:val="22"/>
          </w:rPr>
          <w:t xml:space="preserve">J Cardiovasc </w:t>
        </w:r>
        <w:proofErr w:type="spellStart"/>
        <w:r w:rsidR="006F345A" w:rsidRPr="006F345A">
          <w:rPr>
            <w:rStyle w:val="Hyperlink"/>
            <w:i/>
            <w:iCs/>
            <w:sz w:val="22"/>
            <w:szCs w:val="22"/>
          </w:rPr>
          <w:t>Comput</w:t>
        </w:r>
        <w:proofErr w:type="spellEnd"/>
        <w:r w:rsidR="006F345A" w:rsidRPr="006F345A">
          <w:rPr>
            <w:rStyle w:val="Hyperlink"/>
            <w:i/>
            <w:iCs/>
            <w:sz w:val="22"/>
            <w:szCs w:val="22"/>
          </w:rPr>
          <w:t xml:space="preserve"> </w:t>
        </w:r>
        <w:proofErr w:type="spellStart"/>
        <w:r w:rsidR="006F345A" w:rsidRPr="006F345A">
          <w:rPr>
            <w:rStyle w:val="Hyperlink"/>
            <w:i/>
            <w:iCs/>
            <w:sz w:val="22"/>
            <w:szCs w:val="22"/>
          </w:rPr>
          <w:t>Tomogr</w:t>
        </w:r>
        <w:proofErr w:type="spellEnd"/>
        <w:r w:rsidR="006F345A" w:rsidRPr="006F345A">
          <w:rPr>
            <w:rStyle w:val="Hyperlink"/>
            <w:iCs/>
            <w:sz w:val="22"/>
            <w:szCs w:val="22"/>
          </w:rPr>
          <w:t>. 2008;2(3):141-148.</w:t>
        </w:r>
      </w:hyperlink>
    </w:p>
    <w:p w14:paraId="17548A6B" w14:textId="17E72E1B" w:rsidR="00706F35" w:rsidRDefault="00706F35" w:rsidP="00511E85">
      <w:pPr>
        <w:ind w:left="360"/>
        <w:rPr>
          <w:color w:val="000000"/>
          <w:sz w:val="22"/>
          <w:szCs w:val="22"/>
        </w:rPr>
      </w:pPr>
    </w:p>
    <w:p w14:paraId="1AE077FC" w14:textId="77777777" w:rsidR="005118FD" w:rsidRPr="00513137" w:rsidRDefault="005118FD" w:rsidP="00511E85">
      <w:pPr>
        <w:ind w:left="360"/>
        <w:rPr>
          <w:color w:val="000000"/>
          <w:sz w:val="22"/>
          <w:szCs w:val="22"/>
        </w:rPr>
      </w:pPr>
    </w:p>
    <w:p w14:paraId="214EE9AA" w14:textId="77777777" w:rsidR="00435361" w:rsidRDefault="00F5329F" w:rsidP="00C35693">
      <w:pPr>
        <w:numPr>
          <w:ilvl w:val="0"/>
          <w:numId w:val="29"/>
        </w:numPr>
        <w:rPr>
          <w:sz w:val="22"/>
          <w:szCs w:val="22"/>
        </w:rPr>
      </w:pPr>
      <w:hyperlink r:id="rId1159" w:history="1">
        <w:r w:rsidR="00EF4010" w:rsidRPr="00486BC1">
          <w:rPr>
            <w:rStyle w:val="Hyperlink"/>
            <w:sz w:val="22"/>
            <w:szCs w:val="22"/>
          </w:rPr>
          <w:t xml:space="preserve">Nasir K, Katz R, </w:t>
        </w:r>
        <w:proofErr w:type="spellStart"/>
        <w:r w:rsidR="00EF4010" w:rsidRPr="00486BC1">
          <w:rPr>
            <w:rStyle w:val="Hyperlink"/>
            <w:sz w:val="22"/>
            <w:szCs w:val="22"/>
          </w:rPr>
          <w:t>Takasu</w:t>
        </w:r>
        <w:proofErr w:type="spellEnd"/>
        <w:r w:rsidR="00EF4010" w:rsidRPr="00486BC1">
          <w:rPr>
            <w:rStyle w:val="Hyperlink"/>
            <w:sz w:val="22"/>
            <w:szCs w:val="22"/>
          </w:rPr>
          <w:t xml:space="preserve"> J, </w:t>
        </w:r>
        <w:proofErr w:type="spellStart"/>
        <w:r w:rsidR="00EF4010" w:rsidRPr="00486BC1">
          <w:rPr>
            <w:rStyle w:val="Hyperlink"/>
            <w:sz w:val="22"/>
            <w:szCs w:val="22"/>
          </w:rPr>
          <w:t>Shavelle</w:t>
        </w:r>
        <w:proofErr w:type="spellEnd"/>
        <w:r w:rsidR="00EF4010" w:rsidRPr="00486BC1">
          <w:rPr>
            <w:rStyle w:val="Hyperlink"/>
            <w:sz w:val="22"/>
            <w:szCs w:val="22"/>
          </w:rPr>
          <w:t xml:space="preserve"> DM, </w:t>
        </w:r>
        <w:proofErr w:type="spellStart"/>
        <w:r w:rsidR="00EF4010" w:rsidRPr="00486BC1">
          <w:rPr>
            <w:rStyle w:val="Hyperlink"/>
            <w:sz w:val="22"/>
            <w:szCs w:val="22"/>
          </w:rPr>
          <w:t>Detrano</w:t>
        </w:r>
        <w:proofErr w:type="spellEnd"/>
        <w:r w:rsidR="00EF4010" w:rsidRPr="00486BC1">
          <w:rPr>
            <w:rStyle w:val="Hyperlink"/>
            <w:sz w:val="22"/>
            <w:szCs w:val="22"/>
          </w:rPr>
          <w:t xml:space="preserve"> R, Lima JA, Blumenthal RS, O’Brien K, Budoff MJ. Ethnic differences between extra-coronary measures on cardiac computed tomography: Multi-ethnic study of atherosclerosis (MESA). </w:t>
        </w:r>
        <w:r w:rsidR="00EF4010" w:rsidRPr="00486BC1">
          <w:rPr>
            <w:rStyle w:val="Hyperlink"/>
            <w:i/>
            <w:iCs/>
            <w:sz w:val="22"/>
            <w:szCs w:val="22"/>
          </w:rPr>
          <w:t>Atherosclerosis</w:t>
        </w:r>
        <w:r w:rsidR="00EF4010" w:rsidRPr="00486BC1">
          <w:rPr>
            <w:rStyle w:val="Hyperlink"/>
            <w:sz w:val="22"/>
            <w:szCs w:val="22"/>
          </w:rPr>
          <w:t>. 2008;198(1):104-114.</w:t>
        </w:r>
      </w:hyperlink>
    </w:p>
    <w:p w14:paraId="6B66DA79" w14:textId="77777777" w:rsidR="006A3B4F" w:rsidRDefault="006A3B4F" w:rsidP="00D23396">
      <w:pPr>
        <w:rPr>
          <w:sz w:val="22"/>
          <w:szCs w:val="22"/>
        </w:rPr>
      </w:pPr>
    </w:p>
    <w:p w14:paraId="63D84B3E" w14:textId="77777777" w:rsidR="007A008A" w:rsidRPr="007A008A" w:rsidRDefault="00F5329F" w:rsidP="00C35693">
      <w:pPr>
        <w:numPr>
          <w:ilvl w:val="0"/>
          <w:numId w:val="29"/>
        </w:numPr>
        <w:rPr>
          <w:sz w:val="22"/>
          <w:szCs w:val="22"/>
        </w:rPr>
      </w:pPr>
      <w:hyperlink r:id="rId1160" w:history="1">
        <w:r w:rsidR="001741FE" w:rsidRPr="00614408">
          <w:rPr>
            <w:rStyle w:val="Hyperlink"/>
            <w:sz w:val="22"/>
            <w:szCs w:val="22"/>
          </w:rPr>
          <w:t xml:space="preserve">Nasir K, McClelland RL, Blumenthal RS, Goff DC Jr, Hoffmann U, Psaty BM, Greenland P, Kronmal RA, Budoff MJ. Coronary Artery Calcium in Relation to Initiation and Continuation of Cardiovascular Preventive Medications: The Multi-Ethnic Study of Atherosclerosis (MESA). </w:t>
        </w:r>
        <w:r w:rsidR="001741FE" w:rsidRPr="00614408">
          <w:rPr>
            <w:rStyle w:val="Hyperlink"/>
            <w:i/>
            <w:sz w:val="22"/>
            <w:szCs w:val="22"/>
          </w:rPr>
          <w:t>Circ Cardiovasc Qual Outcomes</w:t>
        </w:r>
        <w:r w:rsidR="001741FE" w:rsidRPr="00614408">
          <w:rPr>
            <w:rStyle w:val="Hyperlink"/>
            <w:sz w:val="22"/>
            <w:szCs w:val="22"/>
          </w:rPr>
          <w:t>. 2010;3(3):228-235.</w:t>
        </w:r>
      </w:hyperlink>
    </w:p>
    <w:p w14:paraId="7BCB69F4" w14:textId="77777777" w:rsidR="00435361" w:rsidRDefault="00435361">
      <w:pPr>
        <w:rPr>
          <w:sz w:val="22"/>
          <w:szCs w:val="22"/>
        </w:rPr>
      </w:pPr>
    </w:p>
    <w:p w14:paraId="45ACAD14" w14:textId="77777777" w:rsidR="00435361" w:rsidRDefault="00F5329F" w:rsidP="00C35693">
      <w:pPr>
        <w:numPr>
          <w:ilvl w:val="0"/>
          <w:numId w:val="29"/>
        </w:numPr>
        <w:rPr>
          <w:sz w:val="22"/>
          <w:szCs w:val="22"/>
        </w:rPr>
      </w:pPr>
      <w:hyperlink r:id="rId1161" w:history="1">
        <w:r w:rsidR="00435361">
          <w:rPr>
            <w:rStyle w:val="Hyperlink"/>
            <w:sz w:val="22"/>
            <w:szCs w:val="22"/>
          </w:rPr>
          <w:t xml:space="preserve">Nasir K, Rosen BD, Kramer HJ, </w:t>
        </w:r>
        <w:proofErr w:type="spellStart"/>
        <w:r w:rsidR="00435361">
          <w:rPr>
            <w:rStyle w:val="Hyperlink"/>
            <w:sz w:val="22"/>
            <w:szCs w:val="22"/>
          </w:rPr>
          <w:t>Edvardsen</w:t>
        </w:r>
        <w:proofErr w:type="spellEnd"/>
        <w:r w:rsidR="00435361">
          <w:rPr>
            <w:rStyle w:val="Hyperlink"/>
            <w:sz w:val="22"/>
            <w:szCs w:val="22"/>
          </w:rPr>
          <w:t xml:space="preserve"> T, Bluemke DA, Liu K, Lima JA. Regional left ventricular function in individuals with mild to moderate renal insufficiency: </w:t>
        </w:r>
        <w:proofErr w:type="gramStart"/>
        <w:r w:rsidR="00435361">
          <w:rPr>
            <w:rStyle w:val="Hyperlink"/>
            <w:sz w:val="22"/>
            <w:szCs w:val="22"/>
          </w:rPr>
          <w:t>the</w:t>
        </w:r>
        <w:proofErr w:type="gramEnd"/>
        <w:r w:rsidR="00435361">
          <w:rPr>
            <w:rStyle w:val="Hyperlink"/>
            <w:sz w:val="22"/>
            <w:szCs w:val="22"/>
          </w:rPr>
          <w:t xml:space="preserve"> Multi-Ethnic Study of Atherosclerosis. </w:t>
        </w:r>
        <w:r w:rsidR="00435361">
          <w:rPr>
            <w:rStyle w:val="Hyperlink"/>
            <w:i/>
            <w:iCs/>
            <w:sz w:val="22"/>
            <w:szCs w:val="22"/>
          </w:rPr>
          <w:t xml:space="preserve">Am Heart J. </w:t>
        </w:r>
        <w:r w:rsidR="00435361">
          <w:rPr>
            <w:rStyle w:val="Hyperlink"/>
            <w:sz w:val="22"/>
            <w:szCs w:val="22"/>
          </w:rPr>
          <w:t>2007;153(4):545-551.</w:t>
        </w:r>
      </w:hyperlink>
    </w:p>
    <w:p w14:paraId="0C78A06D" w14:textId="77777777" w:rsidR="002D5AD5" w:rsidRDefault="002D5AD5">
      <w:pPr>
        <w:rPr>
          <w:sz w:val="22"/>
          <w:szCs w:val="22"/>
        </w:rPr>
      </w:pPr>
    </w:p>
    <w:p w14:paraId="0AAF2601" w14:textId="77777777" w:rsidR="00B60A6F" w:rsidRDefault="00F5329F" w:rsidP="00C35693">
      <w:pPr>
        <w:numPr>
          <w:ilvl w:val="0"/>
          <w:numId w:val="29"/>
        </w:numPr>
        <w:rPr>
          <w:sz w:val="22"/>
          <w:szCs w:val="22"/>
        </w:rPr>
      </w:pPr>
      <w:hyperlink r:id="rId1162" w:history="1">
        <w:r w:rsidR="00435361">
          <w:rPr>
            <w:rStyle w:val="Hyperlink"/>
            <w:sz w:val="22"/>
            <w:szCs w:val="22"/>
          </w:rPr>
          <w:t xml:space="preserve">Nasir K, Tsai M, Rosen BD, Fernandes V, Bluemke DA, Folsom AR, Lima JA. Elevated Homocysteine Is Associated </w:t>
        </w:r>
        <w:proofErr w:type="gramStart"/>
        <w:r w:rsidR="00435361">
          <w:rPr>
            <w:rStyle w:val="Hyperlink"/>
            <w:sz w:val="22"/>
            <w:szCs w:val="22"/>
          </w:rPr>
          <w:t>With</w:t>
        </w:r>
        <w:proofErr w:type="gramEnd"/>
        <w:r w:rsidR="00435361">
          <w:rPr>
            <w:rStyle w:val="Hyperlink"/>
            <w:sz w:val="22"/>
            <w:szCs w:val="22"/>
          </w:rPr>
          <w:t xml:space="preserve"> Reduced Regional Left Ventricular Function. The Multi-Ethnic Study of Atherosclerosis. </w:t>
        </w:r>
        <w:r w:rsidR="00435361">
          <w:rPr>
            <w:rStyle w:val="Hyperlink"/>
            <w:i/>
            <w:iCs/>
            <w:sz w:val="22"/>
            <w:szCs w:val="22"/>
          </w:rPr>
          <w:t xml:space="preserve">Circulation. </w:t>
        </w:r>
        <w:r w:rsidR="00435361">
          <w:rPr>
            <w:rStyle w:val="Hyperlink"/>
            <w:sz w:val="22"/>
            <w:szCs w:val="22"/>
          </w:rPr>
          <w:t>2007;115(2):180-187.</w:t>
        </w:r>
      </w:hyperlink>
      <w:r w:rsidR="00435361">
        <w:rPr>
          <w:sz w:val="22"/>
          <w:szCs w:val="22"/>
        </w:rPr>
        <w:t xml:space="preserve">   </w:t>
      </w:r>
    </w:p>
    <w:p w14:paraId="6594DE46" w14:textId="3DDC7558" w:rsidR="007D40F0" w:rsidRDefault="00B60A6F" w:rsidP="00B60A6F">
      <w:pPr>
        <w:ind w:left="360"/>
        <w:rPr>
          <w:sz w:val="22"/>
          <w:szCs w:val="22"/>
        </w:rPr>
      </w:pPr>
      <w:r>
        <w:rPr>
          <w:sz w:val="22"/>
          <w:szCs w:val="22"/>
        </w:rPr>
        <w:t xml:space="preserve"> </w:t>
      </w:r>
    </w:p>
    <w:p w14:paraId="1B2008A9" w14:textId="77777777" w:rsidR="00B60A6F" w:rsidRDefault="00F5329F" w:rsidP="00C35693">
      <w:pPr>
        <w:numPr>
          <w:ilvl w:val="0"/>
          <w:numId w:val="29"/>
        </w:numPr>
        <w:rPr>
          <w:sz w:val="22"/>
          <w:szCs w:val="22"/>
        </w:rPr>
      </w:pPr>
      <w:hyperlink r:id="rId1163" w:history="1">
        <w:r w:rsidR="000854DD" w:rsidRPr="008A1B55">
          <w:rPr>
            <w:rStyle w:val="Hyperlink"/>
            <w:sz w:val="22"/>
            <w:szCs w:val="22"/>
          </w:rPr>
          <w:t xml:space="preserve">Natarajan P, </w:t>
        </w:r>
        <w:proofErr w:type="spellStart"/>
        <w:r w:rsidR="000854DD" w:rsidRPr="008A1B55">
          <w:rPr>
            <w:rStyle w:val="Hyperlink"/>
            <w:sz w:val="22"/>
            <w:szCs w:val="22"/>
          </w:rPr>
          <w:t>Zekavat</w:t>
        </w:r>
        <w:proofErr w:type="spellEnd"/>
        <w:r w:rsidR="000854DD" w:rsidRPr="008A1B55">
          <w:rPr>
            <w:rStyle w:val="Hyperlink"/>
            <w:sz w:val="22"/>
            <w:szCs w:val="22"/>
          </w:rPr>
          <w:t xml:space="preserve"> SM, </w:t>
        </w:r>
        <w:proofErr w:type="spellStart"/>
        <w:r w:rsidR="000854DD" w:rsidRPr="008A1B55">
          <w:rPr>
            <w:rStyle w:val="Hyperlink"/>
            <w:sz w:val="22"/>
            <w:szCs w:val="22"/>
          </w:rPr>
          <w:t>Ruotsalainen</w:t>
        </w:r>
        <w:proofErr w:type="spellEnd"/>
        <w:r w:rsidR="000854DD" w:rsidRPr="008A1B55">
          <w:rPr>
            <w:rStyle w:val="Hyperlink"/>
            <w:sz w:val="22"/>
            <w:szCs w:val="22"/>
          </w:rPr>
          <w:t xml:space="preserve"> S, </w:t>
        </w:r>
        <w:proofErr w:type="spellStart"/>
        <w:r w:rsidR="000854DD" w:rsidRPr="008A1B55">
          <w:rPr>
            <w:rStyle w:val="Hyperlink"/>
            <w:sz w:val="22"/>
            <w:szCs w:val="22"/>
          </w:rPr>
          <w:t>Handsaker</w:t>
        </w:r>
        <w:proofErr w:type="spellEnd"/>
        <w:r w:rsidR="000854DD" w:rsidRPr="008A1B55">
          <w:rPr>
            <w:rStyle w:val="Hyperlink"/>
            <w:sz w:val="22"/>
            <w:szCs w:val="22"/>
          </w:rPr>
          <w:t xml:space="preserve"> RE, </w:t>
        </w:r>
        <w:proofErr w:type="spellStart"/>
        <w:r w:rsidR="000854DD" w:rsidRPr="008A1B55">
          <w:rPr>
            <w:rStyle w:val="Hyperlink"/>
            <w:sz w:val="22"/>
            <w:szCs w:val="22"/>
          </w:rPr>
          <w:t>Alver</w:t>
        </w:r>
        <w:proofErr w:type="spellEnd"/>
        <w:r w:rsidR="000854DD" w:rsidRPr="008A1B55">
          <w:rPr>
            <w:rStyle w:val="Hyperlink"/>
            <w:sz w:val="22"/>
            <w:szCs w:val="22"/>
          </w:rPr>
          <w:t xml:space="preserve"> M, Bloom J, Poterba T, Seed C, Ernst J, Chaffin M, </w:t>
        </w:r>
        <w:proofErr w:type="spellStart"/>
        <w:r w:rsidR="000854DD" w:rsidRPr="008A1B55">
          <w:rPr>
            <w:rStyle w:val="Hyperlink"/>
            <w:sz w:val="22"/>
            <w:szCs w:val="22"/>
          </w:rPr>
          <w:t>Engreitz</w:t>
        </w:r>
        <w:proofErr w:type="spellEnd"/>
        <w:r w:rsidR="000854DD" w:rsidRPr="008A1B55">
          <w:rPr>
            <w:rStyle w:val="Hyperlink"/>
            <w:sz w:val="22"/>
            <w:szCs w:val="22"/>
          </w:rPr>
          <w:t xml:space="preserve"> J, </w:t>
        </w:r>
        <w:proofErr w:type="spellStart"/>
        <w:r w:rsidR="000854DD" w:rsidRPr="008A1B55">
          <w:rPr>
            <w:rStyle w:val="Hyperlink"/>
            <w:sz w:val="22"/>
            <w:szCs w:val="22"/>
          </w:rPr>
          <w:t>Peloso</w:t>
        </w:r>
        <w:proofErr w:type="spellEnd"/>
        <w:r w:rsidR="000854DD" w:rsidRPr="008A1B55">
          <w:rPr>
            <w:rStyle w:val="Hyperlink"/>
            <w:sz w:val="22"/>
            <w:szCs w:val="22"/>
          </w:rPr>
          <w:t xml:space="preserve"> GM, Manichaikul A, Yang C, Ryan KA, Fu M, Johnson WC, Tsai M, Budoff M, Ramachandran VS, </w:t>
        </w:r>
        <w:proofErr w:type="spellStart"/>
        <w:r w:rsidR="000854DD" w:rsidRPr="008A1B55">
          <w:rPr>
            <w:rStyle w:val="Hyperlink"/>
            <w:sz w:val="22"/>
            <w:szCs w:val="22"/>
          </w:rPr>
          <w:t>Cupples</w:t>
        </w:r>
        <w:proofErr w:type="spellEnd"/>
        <w:r w:rsidR="000854DD" w:rsidRPr="008A1B55">
          <w:rPr>
            <w:rStyle w:val="Hyperlink"/>
            <w:sz w:val="22"/>
            <w:szCs w:val="22"/>
          </w:rPr>
          <w:t xml:space="preserve"> LA, Rotter JI, Rich SS, Post W, Mitchell BD, Correa A, </w:t>
        </w:r>
        <w:proofErr w:type="spellStart"/>
        <w:r w:rsidR="000854DD" w:rsidRPr="008A1B55">
          <w:rPr>
            <w:rStyle w:val="Hyperlink"/>
            <w:sz w:val="22"/>
            <w:szCs w:val="22"/>
          </w:rPr>
          <w:t>Metspalu</w:t>
        </w:r>
        <w:proofErr w:type="spellEnd"/>
        <w:r w:rsidR="000854DD" w:rsidRPr="008A1B55">
          <w:rPr>
            <w:rStyle w:val="Hyperlink"/>
            <w:sz w:val="22"/>
            <w:szCs w:val="22"/>
          </w:rPr>
          <w:t xml:space="preserve"> A, Wilson JG, </w:t>
        </w:r>
        <w:proofErr w:type="spellStart"/>
        <w:r w:rsidR="000854DD" w:rsidRPr="008A1B55">
          <w:rPr>
            <w:rStyle w:val="Hyperlink"/>
            <w:sz w:val="22"/>
            <w:szCs w:val="22"/>
          </w:rPr>
          <w:t>Salomaa</w:t>
        </w:r>
        <w:proofErr w:type="spellEnd"/>
        <w:r w:rsidR="000854DD" w:rsidRPr="008A1B55">
          <w:rPr>
            <w:rStyle w:val="Hyperlink"/>
            <w:sz w:val="22"/>
            <w:szCs w:val="22"/>
          </w:rPr>
          <w:t xml:space="preserve"> V, </w:t>
        </w:r>
        <w:proofErr w:type="spellStart"/>
        <w:r w:rsidR="000854DD" w:rsidRPr="008A1B55">
          <w:rPr>
            <w:rStyle w:val="Hyperlink"/>
            <w:sz w:val="22"/>
            <w:szCs w:val="22"/>
          </w:rPr>
          <w:t>Kellis</w:t>
        </w:r>
        <w:proofErr w:type="spellEnd"/>
        <w:r w:rsidR="000854DD" w:rsidRPr="008A1B55">
          <w:rPr>
            <w:rStyle w:val="Hyperlink"/>
            <w:sz w:val="22"/>
            <w:szCs w:val="22"/>
          </w:rPr>
          <w:t xml:space="preserve"> M, Daly MJ, Neale BM, </w:t>
        </w:r>
        <w:proofErr w:type="spellStart"/>
        <w:r w:rsidR="000854DD" w:rsidRPr="008A1B55">
          <w:rPr>
            <w:rStyle w:val="Hyperlink"/>
            <w:sz w:val="22"/>
            <w:szCs w:val="22"/>
          </w:rPr>
          <w:t>McCarroll</w:t>
        </w:r>
        <w:proofErr w:type="spellEnd"/>
        <w:r w:rsidR="000854DD" w:rsidRPr="008A1B55">
          <w:rPr>
            <w:rStyle w:val="Hyperlink"/>
            <w:sz w:val="22"/>
            <w:szCs w:val="22"/>
          </w:rPr>
          <w:t xml:space="preserve"> S, </w:t>
        </w:r>
        <w:proofErr w:type="spellStart"/>
        <w:r w:rsidR="000854DD" w:rsidRPr="008A1B55">
          <w:rPr>
            <w:rStyle w:val="Hyperlink"/>
            <w:sz w:val="22"/>
            <w:szCs w:val="22"/>
          </w:rPr>
          <w:t>Surakka</w:t>
        </w:r>
        <w:proofErr w:type="spellEnd"/>
        <w:r w:rsidR="000854DD" w:rsidRPr="008A1B55">
          <w:rPr>
            <w:rStyle w:val="Hyperlink"/>
            <w:sz w:val="22"/>
            <w:szCs w:val="22"/>
          </w:rPr>
          <w:t xml:space="preserve"> I, Esko T, </w:t>
        </w:r>
        <w:proofErr w:type="spellStart"/>
        <w:r w:rsidR="000854DD" w:rsidRPr="008A1B55">
          <w:rPr>
            <w:rStyle w:val="Hyperlink"/>
            <w:sz w:val="22"/>
            <w:szCs w:val="22"/>
          </w:rPr>
          <w:t>Ganna</w:t>
        </w:r>
        <w:proofErr w:type="spellEnd"/>
        <w:r w:rsidR="000854DD" w:rsidRPr="008A1B55">
          <w:rPr>
            <w:rStyle w:val="Hyperlink"/>
            <w:sz w:val="22"/>
            <w:szCs w:val="22"/>
          </w:rPr>
          <w:t xml:space="preserve"> A, </w:t>
        </w:r>
        <w:proofErr w:type="spellStart"/>
        <w:r w:rsidR="000854DD" w:rsidRPr="008A1B55">
          <w:rPr>
            <w:rStyle w:val="Hyperlink"/>
            <w:sz w:val="22"/>
            <w:szCs w:val="22"/>
          </w:rPr>
          <w:t>Ripatti</w:t>
        </w:r>
        <w:proofErr w:type="spellEnd"/>
        <w:r w:rsidR="000854DD" w:rsidRPr="008A1B55">
          <w:rPr>
            <w:rStyle w:val="Hyperlink"/>
            <w:sz w:val="22"/>
            <w:szCs w:val="22"/>
          </w:rPr>
          <w:t xml:space="preserve"> S, </w:t>
        </w:r>
        <w:proofErr w:type="spellStart"/>
        <w:r w:rsidR="000854DD" w:rsidRPr="008A1B55">
          <w:rPr>
            <w:rStyle w:val="Hyperlink"/>
            <w:sz w:val="22"/>
            <w:szCs w:val="22"/>
          </w:rPr>
          <w:t>Kathiresan</w:t>
        </w:r>
        <w:proofErr w:type="spellEnd"/>
        <w:r w:rsidR="000854DD" w:rsidRPr="008A1B55">
          <w:rPr>
            <w:rStyle w:val="Hyperlink"/>
            <w:sz w:val="22"/>
            <w:szCs w:val="22"/>
          </w:rPr>
          <w:t xml:space="preserve"> S, NHLBI </w:t>
        </w:r>
        <w:proofErr w:type="spellStart"/>
        <w:r w:rsidR="000854DD" w:rsidRPr="008A1B55">
          <w:rPr>
            <w:rStyle w:val="Hyperlink"/>
            <w:sz w:val="22"/>
            <w:szCs w:val="22"/>
          </w:rPr>
          <w:t>TOPMed</w:t>
        </w:r>
        <w:proofErr w:type="spellEnd"/>
        <w:r w:rsidR="000854DD" w:rsidRPr="008A1B55">
          <w:rPr>
            <w:rStyle w:val="Hyperlink"/>
            <w:sz w:val="22"/>
            <w:szCs w:val="22"/>
          </w:rPr>
          <w:t xml:space="preserve"> Lipids Working Group. Deep coverage whole genome sequences and plasma lipoprotein(a) in individuals of European and African ancestries. </w:t>
        </w:r>
        <w:r w:rsidR="000854DD" w:rsidRPr="008A1B55">
          <w:rPr>
            <w:rStyle w:val="Hyperlink"/>
            <w:i/>
            <w:sz w:val="22"/>
            <w:szCs w:val="22"/>
          </w:rPr>
          <w:t xml:space="preserve">Nat </w:t>
        </w:r>
        <w:proofErr w:type="spellStart"/>
        <w:r w:rsidR="000854DD" w:rsidRPr="008A1B55">
          <w:rPr>
            <w:rStyle w:val="Hyperlink"/>
            <w:i/>
            <w:sz w:val="22"/>
            <w:szCs w:val="22"/>
          </w:rPr>
          <w:t>Commun</w:t>
        </w:r>
        <w:proofErr w:type="spellEnd"/>
        <w:r w:rsidR="000854DD" w:rsidRPr="008A1B55">
          <w:rPr>
            <w:rStyle w:val="Hyperlink"/>
            <w:sz w:val="22"/>
            <w:szCs w:val="22"/>
          </w:rPr>
          <w:t xml:space="preserve">. 2018;9(1):2606. </w:t>
        </w:r>
        <w:proofErr w:type="spellStart"/>
        <w:r w:rsidR="000854DD" w:rsidRPr="008A1B55">
          <w:rPr>
            <w:rStyle w:val="Hyperlink"/>
            <w:sz w:val="22"/>
            <w:szCs w:val="22"/>
          </w:rPr>
          <w:t>doi</w:t>
        </w:r>
        <w:proofErr w:type="spellEnd"/>
        <w:r w:rsidR="000854DD" w:rsidRPr="008A1B55">
          <w:rPr>
            <w:rStyle w:val="Hyperlink"/>
            <w:sz w:val="22"/>
            <w:szCs w:val="22"/>
          </w:rPr>
          <w:t>: 10.1038/s41467-018-04668-w.</w:t>
        </w:r>
      </w:hyperlink>
    </w:p>
    <w:p w14:paraId="36F8FE15" w14:textId="77777777" w:rsidR="00365583" w:rsidRDefault="00365583" w:rsidP="00486939">
      <w:pPr>
        <w:pStyle w:val="ListParagraph"/>
        <w:rPr>
          <w:sz w:val="22"/>
          <w:szCs w:val="22"/>
        </w:rPr>
      </w:pPr>
    </w:p>
    <w:p w14:paraId="0938386F" w14:textId="77777777" w:rsidR="00435361" w:rsidRDefault="00F5329F" w:rsidP="00C35693">
      <w:pPr>
        <w:numPr>
          <w:ilvl w:val="0"/>
          <w:numId w:val="29"/>
        </w:numPr>
        <w:rPr>
          <w:sz w:val="22"/>
          <w:szCs w:val="22"/>
        </w:rPr>
      </w:pPr>
      <w:hyperlink r:id="rId1164" w:history="1">
        <w:r w:rsidR="00435361">
          <w:rPr>
            <w:rStyle w:val="Hyperlink"/>
            <w:sz w:val="22"/>
            <w:szCs w:val="22"/>
          </w:rPr>
          <w:t xml:space="preserve">Natori S, Lai S, Finn P, Gomes AS, Hundley WG, </w:t>
        </w:r>
        <w:proofErr w:type="spellStart"/>
        <w:r w:rsidR="00435361">
          <w:rPr>
            <w:rStyle w:val="Hyperlink"/>
            <w:sz w:val="22"/>
            <w:szCs w:val="22"/>
          </w:rPr>
          <w:t>Jerosch</w:t>
        </w:r>
        <w:proofErr w:type="spellEnd"/>
        <w:r w:rsidR="00435361">
          <w:rPr>
            <w:rStyle w:val="Hyperlink"/>
            <w:sz w:val="22"/>
            <w:szCs w:val="22"/>
          </w:rPr>
          <w:t xml:space="preserve">-Herold M, Pearson G, Sinha S, Arai A, Lima JA, Bluemke DA. Cardiovascular function in multi-ethnic study of atherosclerosis: normal values by age, sex, and ethnicity. </w:t>
        </w:r>
        <w:r w:rsidR="00435361">
          <w:rPr>
            <w:rStyle w:val="Hyperlink"/>
            <w:i/>
            <w:iCs/>
            <w:sz w:val="22"/>
            <w:szCs w:val="22"/>
          </w:rPr>
          <w:t>Am J</w:t>
        </w:r>
        <w:r w:rsidR="00435361">
          <w:rPr>
            <w:rStyle w:val="Hyperlink"/>
            <w:sz w:val="22"/>
            <w:szCs w:val="22"/>
          </w:rPr>
          <w:t xml:space="preserve"> </w:t>
        </w:r>
        <w:proofErr w:type="spellStart"/>
        <w:r w:rsidR="00435361">
          <w:rPr>
            <w:rStyle w:val="Hyperlink"/>
            <w:i/>
            <w:iCs/>
            <w:sz w:val="22"/>
            <w:szCs w:val="22"/>
          </w:rPr>
          <w:t>Roentgenol</w:t>
        </w:r>
        <w:proofErr w:type="spellEnd"/>
        <w:r w:rsidR="00435361">
          <w:rPr>
            <w:rStyle w:val="Hyperlink"/>
            <w:i/>
            <w:iCs/>
            <w:sz w:val="22"/>
            <w:szCs w:val="22"/>
          </w:rPr>
          <w:t xml:space="preserve">. </w:t>
        </w:r>
        <w:r w:rsidR="00435361">
          <w:rPr>
            <w:rStyle w:val="Hyperlink"/>
            <w:sz w:val="22"/>
            <w:szCs w:val="22"/>
          </w:rPr>
          <w:t>2006;186(6 Suppl 2</w:t>
        </w:r>
        <w:proofErr w:type="gramStart"/>
        <w:r w:rsidR="00435361">
          <w:rPr>
            <w:rStyle w:val="Hyperlink"/>
            <w:sz w:val="22"/>
            <w:szCs w:val="22"/>
          </w:rPr>
          <w:t>):S</w:t>
        </w:r>
        <w:proofErr w:type="gramEnd"/>
        <w:r w:rsidR="00435361">
          <w:rPr>
            <w:rStyle w:val="Hyperlink"/>
            <w:sz w:val="22"/>
            <w:szCs w:val="22"/>
          </w:rPr>
          <w:t>357-365.</w:t>
        </w:r>
      </w:hyperlink>
      <w:r w:rsidR="00435361">
        <w:rPr>
          <w:sz w:val="22"/>
          <w:szCs w:val="22"/>
        </w:rPr>
        <w:t xml:space="preserve"> </w:t>
      </w:r>
    </w:p>
    <w:p w14:paraId="4CD9B4C5" w14:textId="77777777" w:rsidR="003E0943" w:rsidRDefault="003E0943" w:rsidP="00B06A65">
      <w:pPr>
        <w:ind w:left="360"/>
        <w:rPr>
          <w:sz w:val="22"/>
          <w:szCs w:val="22"/>
        </w:rPr>
      </w:pPr>
    </w:p>
    <w:p w14:paraId="56F8B71E" w14:textId="77777777" w:rsidR="00B06A65" w:rsidRDefault="00F5329F" w:rsidP="00C35693">
      <w:pPr>
        <w:numPr>
          <w:ilvl w:val="0"/>
          <w:numId w:val="29"/>
        </w:numPr>
        <w:rPr>
          <w:sz w:val="22"/>
          <w:szCs w:val="22"/>
        </w:rPr>
      </w:pPr>
      <w:hyperlink r:id="rId1165" w:history="1">
        <w:r w:rsidR="009851A0" w:rsidRPr="00CD25B1">
          <w:rPr>
            <w:rStyle w:val="Hyperlink"/>
            <w:sz w:val="22"/>
            <w:szCs w:val="22"/>
          </w:rPr>
          <w:t xml:space="preserve">Nauffal V, Marques MD, Ambale-Venkatesh B, Vasconcellos HD, Wu C, Bahrami H, Tracy PP, Cushman M, Bluemke DA, Lima JAC. Association Between Inflammatory Markers and Myocardial Fibrosis. </w:t>
        </w:r>
        <w:r w:rsidR="009851A0" w:rsidRPr="00CD25B1">
          <w:rPr>
            <w:rStyle w:val="Hyperlink"/>
            <w:i/>
            <w:iCs/>
            <w:sz w:val="22"/>
            <w:szCs w:val="22"/>
          </w:rPr>
          <w:t>Hypertension</w:t>
        </w:r>
        <w:r w:rsidR="009851A0" w:rsidRPr="00CD25B1">
          <w:rPr>
            <w:rStyle w:val="Hyperlink"/>
            <w:sz w:val="22"/>
            <w:szCs w:val="22"/>
          </w:rPr>
          <w:t>. 2018;72(4):902-908.</w:t>
        </w:r>
      </w:hyperlink>
    </w:p>
    <w:p w14:paraId="1E95D3AA" w14:textId="77777777" w:rsidR="002A7EC7" w:rsidRDefault="002A7EC7" w:rsidP="002A7EC7">
      <w:pPr>
        <w:pStyle w:val="ListParagraph"/>
        <w:rPr>
          <w:sz w:val="22"/>
          <w:szCs w:val="22"/>
        </w:rPr>
      </w:pPr>
    </w:p>
    <w:p w14:paraId="74E5EB75" w14:textId="77777777" w:rsidR="002A7EC7" w:rsidRDefault="00F5329F" w:rsidP="00C35693">
      <w:pPr>
        <w:numPr>
          <w:ilvl w:val="0"/>
          <w:numId w:val="29"/>
        </w:numPr>
        <w:rPr>
          <w:sz w:val="22"/>
          <w:szCs w:val="22"/>
        </w:rPr>
      </w:pPr>
      <w:hyperlink r:id="rId1166" w:history="1">
        <w:proofErr w:type="spellStart"/>
        <w:r w:rsidR="002A7EC7" w:rsidRPr="00C43717">
          <w:rPr>
            <w:rStyle w:val="Hyperlink"/>
            <w:sz w:val="22"/>
            <w:szCs w:val="22"/>
          </w:rPr>
          <w:t>Nazmi</w:t>
        </w:r>
        <w:proofErr w:type="spellEnd"/>
        <w:r w:rsidR="002A7EC7" w:rsidRPr="00C43717">
          <w:rPr>
            <w:rStyle w:val="Hyperlink"/>
            <w:sz w:val="22"/>
            <w:szCs w:val="22"/>
          </w:rPr>
          <w:t xml:space="preserve"> A, Diez Roux AV, Jenny NS, Tsai MY, Szklo M, Aiello AE. The influence of persistent pathogens on circulating levels of inflammatory markers: a cross-sectional analysis from the Multi-Ethnic Study of Atherosclerosis. </w:t>
        </w:r>
        <w:r w:rsidR="002A7EC7" w:rsidRPr="00C43717">
          <w:rPr>
            <w:rStyle w:val="Hyperlink"/>
            <w:i/>
            <w:sz w:val="22"/>
            <w:szCs w:val="22"/>
          </w:rPr>
          <w:t>BMC Public Health</w:t>
        </w:r>
        <w:r w:rsidR="002A7EC7" w:rsidRPr="00C43717">
          <w:rPr>
            <w:rStyle w:val="Hyperlink"/>
            <w:sz w:val="22"/>
            <w:szCs w:val="22"/>
          </w:rPr>
          <w:t xml:space="preserve">. </w:t>
        </w:r>
        <w:proofErr w:type="gramStart"/>
        <w:r w:rsidR="002A7EC7" w:rsidRPr="00C43717">
          <w:rPr>
            <w:rStyle w:val="Hyperlink"/>
            <w:sz w:val="22"/>
            <w:szCs w:val="22"/>
          </w:rPr>
          <w:t>2010;10:706</w:t>
        </w:r>
        <w:proofErr w:type="gramEnd"/>
        <w:r w:rsidR="002A7EC7" w:rsidRPr="00C43717">
          <w:rPr>
            <w:rStyle w:val="Hyperlink"/>
            <w:sz w:val="22"/>
            <w:szCs w:val="22"/>
          </w:rPr>
          <w:t>.</w:t>
        </w:r>
      </w:hyperlink>
    </w:p>
    <w:p w14:paraId="3386EB61" w14:textId="77777777" w:rsidR="00215ED3" w:rsidRDefault="00215ED3" w:rsidP="00215ED3">
      <w:pPr>
        <w:ind w:left="360"/>
        <w:rPr>
          <w:sz w:val="22"/>
          <w:szCs w:val="22"/>
        </w:rPr>
      </w:pPr>
    </w:p>
    <w:p w14:paraId="5A00B616" w14:textId="77777777" w:rsidR="00127BFB" w:rsidRDefault="00F5329F" w:rsidP="00C35693">
      <w:pPr>
        <w:numPr>
          <w:ilvl w:val="0"/>
          <w:numId w:val="29"/>
        </w:numPr>
        <w:rPr>
          <w:color w:val="000000"/>
          <w:sz w:val="22"/>
          <w:szCs w:val="22"/>
        </w:rPr>
      </w:pPr>
      <w:hyperlink r:id="rId1167" w:history="1">
        <w:proofErr w:type="spellStart"/>
        <w:r w:rsidR="00785AC2" w:rsidRPr="00785AC2">
          <w:rPr>
            <w:rStyle w:val="Hyperlink"/>
            <w:sz w:val="22"/>
            <w:szCs w:val="22"/>
          </w:rPr>
          <w:t>Nazmi</w:t>
        </w:r>
        <w:proofErr w:type="spellEnd"/>
        <w:r w:rsidR="00785AC2" w:rsidRPr="00785AC2">
          <w:rPr>
            <w:rStyle w:val="Hyperlink"/>
            <w:sz w:val="22"/>
            <w:szCs w:val="22"/>
          </w:rPr>
          <w:t xml:space="preserve"> A, Diez Roux A, Ranjit N, Seeman TE, Jenny NS. Cross-sectional and longitudinal associations of neighborhood characteristics with inflammatory markers: Findings from the multi-ethnic study of atherosclerosis. </w:t>
        </w:r>
        <w:r w:rsidR="00785AC2" w:rsidRPr="00785AC2">
          <w:rPr>
            <w:rStyle w:val="Hyperlink"/>
            <w:i/>
            <w:sz w:val="22"/>
            <w:szCs w:val="22"/>
          </w:rPr>
          <w:t>Heart Place</w:t>
        </w:r>
        <w:r w:rsidR="00785AC2" w:rsidRPr="00785AC2">
          <w:rPr>
            <w:rStyle w:val="Hyperlink"/>
            <w:sz w:val="22"/>
            <w:szCs w:val="22"/>
          </w:rPr>
          <w:t>. 2010;16(6):1104-1112.</w:t>
        </w:r>
      </w:hyperlink>
    </w:p>
    <w:p w14:paraId="68565FA1" w14:textId="77777777" w:rsidR="00785AC2" w:rsidRDefault="00557C29" w:rsidP="00127BFB">
      <w:pPr>
        <w:ind w:left="360"/>
        <w:rPr>
          <w:color w:val="000000"/>
          <w:sz w:val="22"/>
          <w:szCs w:val="22"/>
        </w:rPr>
      </w:pPr>
      <w:r>
        <w:rPr>
          <w:color w:val="000000"/>
          <w:sz w:val="22"/>
          <w:szCs w:val="22"/>
        </w:rPr>
        <w:t xml:space="preserve"> </w:t>
      </w:r>
    </w:p>
    <w:p w14:paraId="549F8412" w14:textId="77777777" w:rsidR="00557C29" w:rsidRDefault="00F5329F" w:rsidP="00C35693">
      <w:pPr>
        <w:numPr>
          <w:ilvl w:val="0"/>
          <w:numId w:val="29"/>
        </w:numPr>
        <w:rPr>
          <w:color w:val="000000"/>
          <w:sz w:val="22"/>
          <w:szCs w:val="22"/>
        </w:rPr>
      </w:pPr>
      <w:hyperlink r:id="rId1168" w:history="1">
        <w:r w:rsidR="003067F4" w:rsidRPr="008B7454">
          <w:rPr>
            <w:rStyle w:val="Hyperlink"/>
            <w:sz w:val="22"/>
            <w:szCs w:val="22"/>
          </w:rPr>
          <w:t xml:space="preserve">Needham BL, Carroll JE, Diez Roux AV, Fitzpatrick AL, Moore K, Seeman TE. Neighborhood characteristics and leukocyte telomere length:  The Multi-Ethnic Study of Atherosclerosis. </w:t>
        </w:r>
        <w:r w:rsidR="003067F4" w:rsidRPr="008B7454">
          <w:rPr>
            <w:rStyle w:val="Hyperlink"/>
            <w:i/>
            <w:sz w:val="22"/>
            <w:szCs w:val="22"/>
          </w:rPr>
          <w:t>Health Place</w:t>
        </w:r>
        <w:r w:rsidR="003067F4" w:rsidRPr="008B7454">
          <w:rPr>
            <w:rStyle w:val="Hyperlink"/>
            <w:sz w:val="22"/>
            <w:szCs w:val="22"/>
          </w:rPr>
          <w:t xml:space="preserve">. </w:t>
        </w:r>
        <w:proofErr w:type="gramStart"/>
        <w:r w:rsidR="003067F4" w:rsidRPr="008B7454">
          <w:rPr>
            <w:rStyle w:val="Hyperlink"/>
            <w:sz w:val="22"/>
            <w:szCs w:val="22"/>
          </w:rPr>
          <w:t>2014;28:167</w:t>
        </w:r>
        <w:proofErr w:type="gramEnd"/>
        <w:r w:rsidR="003067F4" w:rsidRPr="008B7454">
          <w:rPr>
            <w:rStyle w:val="Hyperlink"/>
            <w:sz w:val="22"/>
            <w:szCs w:val="22"/>
          </w:rPr>
          <w:t>-172.</w:t>
        </w:r>
      </w:hyperlink>
      <w:r w:rsidR="00433FEC">
        <w:rPr>
          <w:color w:val="000000"/>
          <w:sz w:val="22"/>
          <w:szCs w:val="22"/>
        </w:rPr>
        <w:t xml:space="preserve"> </w:t>
      </w:r>
    </w:p>
    <w:p w14:paraId="069A858D" w14:textId="3067BE89" w:rsidR="005367DF" w:rsidRDefault="005367DF" w:rsidP="00433FEC">
      <w:pPr>
        <w:ind w:left="360"/>
        <w:rPr>
          <w:color w:val="000000"/>
          <w:sz w:val="22"/>
          <w:szCs w:val="22"/>
        </w:rPr>
      </w:pPr>
    </w:p>
    <w:p w14:paraId="17056C42" w14:textId="4616D553" w:rsidR="005118FD" w:rsidRDefault="005118FD" w:rsidP="00433FEC">
      <w:pPr>
        <w:ind w:left="360"/>
        <w:rPr>
          <w:color w:val="000000"/>
          <w:sz w:val="22"/>
          <w:szCs w:val="22"/>
        </w:rPr>
      </w:pPr>
    </w:p>
    <w:p w14:paraId="7502B794" w14:textId="04498E39" w:rsidR="005118FD" w:rsidRDefault="005118FD" w:rsidP="00433FEC">
      <w:pPr>
        <w:ind w:left="360"/>
        <w:rPr>
          <w:color w:val="000000"/>
          <w:sz w:val="22"/>
          <w:szCs w:val="22"/>
        </w:rPr>
      </w:pPr>
    </w:p>
    <w:p w14:paraId="14E1D216" w14:textId="77777777" w:rsidR="005118FD" w:rsidRDefault="005118FD" w:rsidP="00433FEC">
      <w:pPr>
        <w:ind w:left="360"/>
        <w:rPr>
          <w:color w:val="000000"/>
          <w:sz w:val="22"/>
          <w:szCs w:val="22"/>
        </w:rPr>
      </w:pPr>
    </w:p>
    <w:p w14:paraId="710231FC" w14:textId="77777777" w:rsidR="00C92244" w:rsidRPr="00751D4A" w:rsidRDefault="00F5329F" w:rsidP="00C35693">
      <w:pPr>
        <w:widowControl w:val="0"/>
        <w:numPr>
          <w:ilvl w:val="0"/>
          <w:numId w:val="29"/>
        </w:numPr>
        <w:rPr>
          <w:sz w:val="22"/>
          <w:szCs w:val="22"/>
        </w:rPr>
      </w:pPr>
      <w:hyperlink r:id="rId1169" w:history="1">
        <w:r w:rsidR="00C92244" w:rsidRPr="00C92244">
          <w:rPr>
            <w:rStyle w:val="Hyperlink"/>
            <w:bCs/>
            <w:sz w:val="22"/>
            <w:szCs w:val="22"/>
          </w:rPr>
          <w:t xml:space="preserve">Needham BL, Diez Roux AV, Bird CE, Bradley R, Fitzpatrick AL, Jacobs DR, Ouyang P, Seeman TE, Thurston RD, Vaidya D, Wang S. A test of biological and behavioral explanations for gender differences in telomere length: the multi-ethnic study of atherosclerosis. </w:t>
        </w:r>
        <w:r w:rsidR="00C92244" w:rsidRPr="00C92244">
          <w:rPr>
            <w:rStyle w:val="Hyperlink"/>
            <w:bCs/>
            <w:i/>
            <w:sz w:val="22"/>
            <w:szCs w:val="22"/>
          </w:rPr>
          <w:t>Biodemography Soc Biol</w:t>
        </w:r>
        <w:r w:rsidR="00C92244" w:rsidRPr="00C92244">
          <w:rPr>
            <w:rStyle w:val="Hyperlink"/>
            <w:bCs/>
            <w:sz w:val="22"/>
            <w:szCs w:val="22"/>
          </w:rPr>
          <w:t>. 2014;60(2):156-173.</w:t>
        </w:r>
      </w:hyperlink>
      <w:r w:rsidR="00751D4A">
        <w:rPr>
          <w:bCs/>
          <w:sz w:val="22"/>
          <w:szCs w:val="22"/>
        </w:rPr>
        <w:t xml:space="preserve"> </w:t>
      </w:r>
    </w:p>
    <w:p w14:paraId="7C44807D" w14:textId="77777777" w:rsidR="00C329D1" w:rsidRPr="00751D4A" w:rsidRDefault="00C329D1" w:rsidP="00751D4A">
      <w:pPr>
        <w:widowControl w:val="0"/>
        <w:ind w:left="360"/>
        <w:rPr>
          <w:sz w:val="22"/>
          <w:szCs w:val="22"/>
        </w:rPr>
      </w:pPr>
    </w:p>
    <w:p w14:paraId="6B0223A2" w14:textId="77777777" w:rsidR="00751D4A" w:rsidRDefault="00F5329F" w:rsidP="00C35693">
      <w:pPr>
        <w:numPr>
          <w:ilvl w:val="0"/>
          <w:numId w:val="29"/>
        </w:numPr>
        <w:rPr>
          <w:color w:val="000000"/>
          <w:sz w:val="22"/>
          <w:szCs w:val="22"/>
        </w:rPr>
      </w:pPr>
      <w:hyperlink r:id="rId1170" w:history="1">
        <w:r w:rsidR="00583E1F" w:rsidRPr="00FB7BA0">
          <w:rPr>
            <w:rStyle w:val="Hyperlink"/>
            <w:sz w:val="22"/>
            <w:szCs w:val="22"/>
          </w:rPr>
          <w:t xml:space="preserve">Needham BL, Smith JA, Zhao W, Wang X, Mukherjee B, </w:t>
        </w:r>
        <w:proofErr w:type="spellStart"/>
        <w:r w:rsidR="00583E1F" w:rsidRPr="00FB7BA0">
          <w:rPr>
            <w:rStyle w:val="Hyperlink"/>
            <w:sz w:val="22"/>
            <w:szCs w:val="22"/>
          </w:rPr>
          <w:t>Kardia</w:t>
        </w:r>
        <w:proofErr w:type="spellEnd"/>
        <w:r w:rsidR="00583E1F" w:rsidRPr="00FB7BA0">
          <w:rPr>
            <w:rStyle w:val="Hyperlink"/>
            <w:sz w:val="22"/>
            <w:szCs w:val="22"/>
          </w:rPr>
          <w:t xml:space="preserve"> SL, Shively CA, Seeman TE, Liu Y, Diez Roux AV. Life course socioeconomic status and DNA methylation in genes related to stress reactivity and inflammation: The multi-ethnic study of atherosclerosis. </w:t>
        </w:r>
        <w:r w:rsidR="00583E1F" w:rsidRPr="00FB7BA0">
          <w:rPr>
            <w:rStyle w:val="Hyperlink"/>
            <w:i/>
            <w:sz w:val="22"/>
            <w:szCs w:val="22"/>
          </w:rPr>
          <w:t>Epigenetics</w:t>
        </w:r>
        <w:r w:rsidR="00583E1F" w:rsidRPr="00FB7BA0">
          <w:rPr>
            <w:rStyle w:val="Hyperlink"/>
            <w:sz w:val="22"/>
            <w:szCs w:val="22"/>
          </w:rPr>
          <w:t>. 2015;10(10):958-969.</w:t>
        </w:r>
      </w:hyperlink>
      <w:r w:rsidR="00410990">
        <w:rPr>
          <w:color w:val="000000"/>
          <w:sz w:val="22"/>
          <w:szCs w:val="22"/>
        </w:rPr>
        <w:t xml:space="preserve"> </w:t>
      </w:r>
    </w:p>
    <w:p w14:paraId="4C1DF12A" w14:textId="77777777" w:rsidR="00CC6A3E" w:rsidRDefault="00CC6A3E" w:rsidP="00410990">
      <w:pPr>
        <w:ind w:left="360"/>
        <w:rPr>
          <w:color w:val="000000"/>
          <w:sz w:val="22"/>
          <w:szCs w:val="22"/>
        </w:rPr>
      </w:pPr>
    </w:p>
    <w:p w14:paraId="33B9C714" w14:textId="77777777" w:rsidR="00410990" w:rsidRPr="00A45AEB" w:rsidRDefault="00F5329F" w:rsidP="00C35693">
      <w:pPr>
        <w:numPr>
          <w:ilvl w:val="0"/>
          <w:numId w:val="29"/>
        </w:numPr>
        <w:rPr>
          <w:rStyle w:val="Hyperlink"/>
          <w:color w:val="000000"/>
          <w:sz w:val="22"/>
          <w:szCs w:val="22"/>
          <w:u w:val="none"/>
        </w:rPr>
      </w:pPr>
      <w:hyperlink r:id="rId1171" w:history="1">
        <w:r w:rsidR="00410990" w:rsidRPr="001B063E">
          <w:rPr>
            <w:rStyle w:val="Hyperlink"/>
            <w:bCs/>
            <w:sz w:val="22"/>
            <w:szCs w:val="22"/>
          </w:rPr>
          <w:t xml:space="preserve">Needham BL, Smith JA, Zhao W, Wang X, Ratliff SM, Mukherjee B, </w:t>
        </w:r>
        <w:proofErr w:type="spellStart"/>
        <w:r w:rsidR="00410990" w:rsidRPr="001B063E">
          <w:rPr>
            <w:rStyle w:val="Hyperlink"/>
            <w:bCs/>
            <w:sz w:val="22"/>
            <w:szCs w:val="22"/>
          </w:rPr>
          <w:t>Kardia</w:t>
        </w:r>
        <w:proofErr w:type="spellEnd"/>
        <w:r w:rsidR="00410990" w:rsidRPr="001B063E">
          <w:rPr>
            <w:rStyle w:val="Hyperlink"/>
            <w:bCs/>
            <w:sz w:val="22"/>
            <w:szCs w:val="22"/>
          </w:rPr>
          <w:t xml:space="preserve"> SLR, Liu Y, Roux AVD. Neighborhood characteristics influence DNA methylation of genes involved in stress response and inflammation: The Multi-Ethnic Study of Atherosclerosis. </w:t>
        </w:r>
        <w:r w:rsidR="00410990" w:rsidRPr="001B063E">
          <w:rPr>
            <w:rStyle w:val="Hyperlink"/>
            <w:bCs/>
            <w:i/>
            <w:sz w:val="22"/>
            <w:szCs w:val="22"/>
          </w:rPr>
          <w:t>Epigenetics</w:t>
        </w:r>
        <w:r w:rsidR="00410990" w:rsidRPr="001B063E">
          <w:rPr>
            <w:rStyle w:val="Hyperlink"/>
            <w:bCs/>
            <w:sz w:val="22"/>
            <w:szCs w:val="22"/>
          </w:rPr>
          <w:t>. 2017;12(8):662-673.</w:t>
        </w:r>
      </w:hyperlink>
      <w:r w:rsidR="00A45AEB">
        <w:rPr>
          <w:rStyle w:val="Hyperlink"/>
          <w:bCs/>
          <w:sz w:val="22"/>
          <w:szCs w:val="22"/>
        </w:rPr>
        <w:t xml:space="preserve"> </w:t>
      </w:r>
    </w:p>
    <w:p w14:paraId="7917168A" w14:textId="77777777" w:rsidR="00A45AEB" w:rsidRPr="00A45AEB" w:rsidRDefault="00A45AEB" w:rsidP="00A45AEB">
      <w:pPr>
        <w:ind w:left="360"/>
        <w:rPr>
          <w:rStyle w:val="Hyperlink"/>
          <w:color w:val="000000"/>
          <w:sz w:val="22"/>
          <w:szCs w:val="22"/>
          <w:u w:val="none"/>
        </w:rPr>
      </w:pPr>
    </w:p>
    <w:p w14:paraId="05C8A8E4" w14:textId="77777777" w:rsidR="00A45AEB" w:rsidRPr="00C1352F" w:rsidRDefault="00F5329F" w:rsidP="00A45AEB">
      <w:pPr>
        <w:pStyle w:val="ListParagraph"/>
        <w:numPr>
          <w:ilvl w:val="0"/>
          <w:numId w:val="29"/>
        </w:numPr>
        <w:rPr>
          <w:rStyle w:val="Hyperlink"/>
          <w:color w:val="000000"/>
          <w:sz w:val="22"/>
          <w:szCs w:val="22"/>
        </w:rPr>
      </w:pPr>
      <w:hyperlink r:id="rId1172" w:history="1">
        <w:r w:rsidR="00124FB5" w:rsidRPr="00CC37BA">
          <w:rPr>
            <w:rStyle w:val="Hyperlink"/>
            <w:sz w:val="22"/>
            <w:szCs w:val="22"/>
          </w:rPr>
          <w:t xml:space="preserve">Needham BL, Wang X, Carroll JE, Barber S, Sanchez BN, Seeman TE, Diez Roux AV. Sociodemographic correlates of change in leukocyte telomere length during mid- to late-life: The Multi-Ethnic Study of Atherosclerosis. </w:t>
        </w:r>
        <w:proofErr w:type="spellStart"/>
        <w:r w:rsidR="00124FB5" w:rsidRPr="00CC37BA">
          <w:rPr>
            <w:rStyle w:val="Hyperlink"/>
            <w:i/>
            <w:sz w:val="22"/>
            <w:szCs w:val="22"/>
          </w:rPr>
          <w:t>Psychoneuroendocrinology</w:t>
        </w:r>
        <w:proofErr w:type="spellEnd"/>
        <w:r w:rsidR="00124FB5" w:rsidRPr="00CC37BA">
          <w:rPr>
            <w:rStyle w:val="Hyperlink"/>
            <w:sz w:val="22"/>
            <w:szCs w:val="22"/>
          </w:rPr>
          <w:t xml:space="preserve">. </w:t>
        </w:r>
        <w:proofErr w:type="gramStart"/>
        <w:r w:rsidR="00124FB5" w:rsidRPr="00CC37BA">
          <w:rPr>
            <w:rStyle w:val="Hyperlink"/>
            <w:sz w:val="22"/>
            <w:szCs w:val="22"/>
          </w:rPr>
          <w:t>2019;102:182</w:t>
        </w:r>
        <w:proofErr w:type="gramEnd"/>
        <w:r w:rsidR="00124FB5" w:rsidRPr="00CC37BA">
          <w:rPr>
            <w:rStyle w:val="Hyperlink"/>
            <w:sz w:val="22"/>
            <w:szCs w:val="22"/>
          </w:rPr>
          <w:t>-188.</w:t>
        </w:r>
      </w:hyperlink>
    </w:p>
    <w:p w14:paraId="7E03F6EF" w14:textId="77777777" w:rsidR="00C1352F" w:rsidRDefault="00C1352F" w:rsidP="00C1352F">
      <w:pPr>
        <w:ind w:left="360"/>
        <w:rPr>
          <w:rStyle w:val="Hyperlink"/>
          <w:color w:val="000000"/>
          <w:sz w:val="22"/>
          <w:szCs w:val="22"/>
        </w:rPr>
      </w:pPr>
    </w:p>
    <w:p w14:paraId="232DC9D8" w14:textId="77777777" w:rsidR="00C1352F" w:rsidRPr="00C1352F" w:rsidRDefault="00F5329F" w:rsidP="00C1352F">
      <w:pPr>
        <w:pStyle w:val="ListParagraph"/>
        <w:numPr>
          <w:ilvl w:val="0"/>
          <w:numId w:val="29"/>
        </w:numPr>
        <w:rPr>
          <w:color w:val="000000"/>
          <w:sz w:val="22"/>
          <w:szCs w:val="22"/>
        </w:rPr>
      </w:pPr>
      <w:hyperlink r:id="rId1173" w:history="1">
        <w:r w:rsidR="00FC483F" w:rsidRPr="004B58CC">
          <w:rPr>
            <w:rStyle w:val="Hyperlink"/>
            <w:sz w:val="22"/>
            <w:szCs w:val="22"/>
          </w:rPr>
          <w:t xml:space="preserve">Neeland IJ, Boone SC, </w:t>
        </w:r>
        <w:proofErr w:type="spellStart"/>
        <w:r w:rsidR="00FC483F" w:rsidRPr="004B58CC">
          <w:rPr>
            <w:rStyle w:val="Hyperlink"/>
            <w:sz w:val="22"/>
            <w:szCs w:val="22"/>
          </w:rPr>
          <w:t>Mook</w:t>
        </w:r>
        <w:proofErr w:type="spellEnd"/>
        <w:r w:rsidR="00FC483F" w:rsidRPr="004B58CC">
          <w:rPr>
            <w:rStyle w:val="Hyperlink"/>
            <w:sz w:val="22"/>
            <w:szCs w:val="22"/>
          </w:rPr>
          <w:t xml:space="preserve">-Kanamori DO, Ayers C, Smith RAJ, </w:t>
        </w:r>
        <w:proofErr w:type="spellStart"/>
        <w:r w:rsidR="00FC483F" w:rsidRPr="004B58CC">
          <w:rPr>
            <w:rStyle w:val="Hyperlink"/>
            <w:sz w:val="22"/>
            <w:szCs w:val="22"/>
          </w:rPr>
          <w:t>Tzoulaki</w:t>
        </w:r>
        <w:proofErr w:type="spellEnd"/>
        <w:r w:rsidR="00FC483F" w:rsidRPr="004B58CC">
          <w:rPr>
            <w:rStyle w:val="Hyperlink"/>
            <w:sz w:val="22"/>
            <w:szCs w:val="22"/>
          </w:rPr>
          <w:t xml:space="preserve"> I, </w:t>
        </w:r>
        <w:proofErr w:type="spellStart"/>
        <w:r w:rsidR="00FC483F" w:rsidRPr="004B58CC">
          <w:rPr>
            <w:rStyle w:val="Hyperlink"/>
            <w:sz w:val="22"/>
            <w:szCs w:val="22"/>
          </w:rPr>
          <w:t>Karaman</w:t>
        </w:r>
        <w:proofErr w:type="spellEnd"/>
        <w:r w:rsidR="00FC483F" w:rsidRPr="004B58CC">
          <w:rPr>
            <w:rStyle w:val="Hyperlink"/>
            <w:sz w:val="22"/>
            <w:szCs w:val="22"/>
          </w:rPr>
          <w:t xml:space="preserve"> I, </w:t>
        </w:r>
        <w:proofErr w:type="spellStart"/>
        <w:r w:rsidR="00FC483F" w:rsidRPr="004B58CC">
          <w:rPr>
            <w:rStyle w:val="Hyperlink"/>
            <w:sz w:val="22"/>
            <w:szCs w:val="22"/>
          </w:rPr>
          <w:t>Boulange</w:t>
        </w:r>
        <w:proofErr w:type="spellEnd"/>
        <w:r w:rsidR="00FC483F" w:rsidRPr="004B58CC">
          <w:rPr>
            <w:rStyle w:val="Hyperlink"/>
            <w:sz w:val="22"/>
            <w:szCs w:val="22"/>
          </w:rPr>
          <w:t xml:space="preserve"> C, Vaidya D, Punjabi N, Allison M, Herrington DM, </w:t>
        </w:r>
        <w:proofErr w:type="spellStart"/>
        <w:r w:rsidR="00FC483F" w:rsidRPr="004B58CC">
          <w:rPr>
            <w:rStyle w:val="Hyperlink"/>
            <w:sz w:val="22"/>
            <w:szCs w:val="22"/>
          </w:rPr>
          <w:t>Jukema</w:t>
        </w:r>
        <w:proofErr w:type="spellEnd"/>
        <w:r w:rsidR="00FC483F" w:rsidRPr="004B58CC">
          <w:rPr>
            <w:rStyle w:val="Hyperlink"/>
            <w:sz w:val="22"/>
            <w:szCs w:val="22"/>
          </w:rPr>
          <w:t xml:space="preserve"> W, </w:t>
        </w:r>
        <w:proofErr w:type="spellStart"/>
        <w:r w:rsidR="00FC483F" w:rsidRPr="004B58CC">
          <w:rPr>
            <w:rStyle w:val="Hyperlink"/>
            <w:sz w:val="22"/>
            <w:szCs w:val="22"/>
          </w:rPr>
          <w:t>Rosendaal</w:t>
        </w:r>
        <w:proofErr w:type="spellEnd"/>
        <w:r w:rsidR="00FC483F" w:rsidRPr="004B58CC">
          <w:rPr>
            <w:rStyle w:val="Hyperlink"/>
            <w:sz w:val="22"/>
            <w:szCs w:val="22"/>
          </w:rPr>
          <w:t xml:space="preserve"> FR, Lamb HJ, van Dijk KW, Greenland P, de </w:t>
        </w:r>
        <w:proofErr w:type="spellStart"/>
        <w:r w:rsidR="00FC483F" w:rsidRPr="004B58CC">
          <w:rPr>
            <w:rStyle w:val="Hyperlink"/>
            <w:sz w:val="22"/>
            <w:szCs w:val="22"/>
          </w:rPr>
          <w:t>Mutsert</w:t>
        </w:r>
        <w:proofErr w:type="spellEnd"/>
        <w:r w:rsidR="00FC483F" w:rsidRPr="004B58CC">
          <w:rPr>
            <w:rStyle w:val="Hyperlink"/>
            <w:sz w:val="22"/>
            <w:szCs w:val="22"/>
          </w:rPr>
          <w:t xml:space="preserve"> R. Metabolomics Profiling of Visceral Adipose Tissue: Results from MESA and the NEO Study. </w:t>
        </w:r>
        <w:r w:rsidR="00FC483F" w:rsidRPr="004B58CC">
          <w:rPr>
            <w:rStyle w:val="Hyperlink"/>
            <w:i/>
            <w:sz w:val="22"/>
            <w:szCs w:val="22"/>
          </w:rPr>
          <w:t>J Am Heart Assoc</w:t>
        </w:r>
        <w:r w:rsidR="00FC483F" w:rsidRPr="004B58CC">
          <w:rPr>
            <w:rStyle w:val="Hyperlink"/>
            <w:sz w:val="22"/>
            <w:szCs w:val="22"/>
          </w:rPr>
          <w:t>. 2019;8(9</w:t>
        </w:r>
        <w:proofErr w:type="gramStart"/>
        <w:r w:rsidR="00FC483F" w:rsidRPr="004B58CC">
          <w:rPr>
            <w:rStyle w:val="Hyperlink"/>
            <w:sz w:val="22"/>
            <w:szCs w:val="22"/>
          </w:rPr>
          <w:t>):e</w:t>
        </w:r>
        <w:proofErr w:type="gramEnd"/>
        <w:r w:rsidR="00FC483F" w:rsidRPr="004B58CC">
          <w:rPr>
            <w:rStyle w:val="Hyperlink"/>
            <w:sz w:val="22"/>
            <w:szCs w:val="22"/>
          </w:rPr>
          <w:t xml:space="preserve">010810. </w:t>
        </w:r>
        <w:proofErr w:type="spellStart"/>
        <w:r w:rsidR="00FC483F" w:rsidRPr="004B58CC">
          <w:rPr>
            <w:rStyle w:val="Hyperlink"/>
            <w:sz w:val="22"/>
            <w:szCs w:val="22"/>
          </w:rPr>
          <w:t>doi</w:t>
        </w:r>
        <w:proofErr w:type="spellEnd"/>
        <w:r w:rsidR="00FC483F" w:rsidRPr="004B58CC">
          <w:rPr>
            <w:rStyle w:val="Hyperlink"/>
            <w:sz w:val="22"/>
            <w:szCs w:val="22"/>
          </w:rPr>
          <w:t>: 10.1161/JAHA.118.010810.</w:t>
        </w:r>
      </w:hyperlink>
    </w:p>
    <w:p w14:paraId="2EA53837" w14:textId="77777777" w:rsidR="00435361" w:rsidRDefault="00435361">
      <w:pPr>
        <w:ind w:left="360"/>
        <w:rPr>
          <w:sz w:val="22"/>
          <w:szCs w:val="22"/>
        </w:rPr>
      </w:pPr>
    </w:p>
    <w:p w14:paraId="136A5A2B" w14:textId="77777777" w:rsidR="00435361" w:rsidRDefault="00F5329F" w:rsidP="00C35693">
      <w:pPr>
        <w:numPr>
          <w:ilvl w:val="0"/>
          <w:numId w:val="29"/>
        </w:numPr>
        <w:rPr>
          <w:sz w:val="22"/>
          <w:szCs w:val="22"/>
        </w:rPr>
      </w:pPr>
      <w:hyperlink r:id="rId1174" w:history="1">
        <w:r w:rsidR="00435361">
          <w:rPr>
            <w:rStyle w:val="Hyperlink"/>
            <w:sz w:val="22"/>
            <w:szCs w:val="22"/>
          </w:rPr>
          <w:t xml:space="preserve">Nelson JC, Kronmal RA, Carr JJ, </w:t>
        </w:r>
        <w:proofErr w:type="spellStart"/>
        <w:r w:rsidR="00435361">
          <w:rPr>
            <w:rStyle w:val="Hyperlink"/>
            <w:sz w:val="22"/>
            <w:szCs w:val="22"/>
          </w:rPr>
          <w:t>Nitt</w:t>
        </w:r>
        <w:proofErr w:type="spellEnd"/>
        <w:r w:rsidR="00435361">
          <w:rPr>
            <w:rStyle w:val="Hyperlink"/>
            <w:sz w:val="22"/>
            <w:szCs w:val="22"/>
          </w:rPr>
          <w:t xml:space="preserve">-Gray MF, Wong ND, Loria CM, Goldin JG, Williams OD, </w:t>
        </w:r>
        <w:proofErr w:type="spellStart"/>
        <w:r w:rsidR="00435361">
          <w:rPr>
            <w:rStyle w:val="Hyperlink"/>
            <w:sz w:val="22"/>
            <w:szCs w:val="22"/>
          </w:rPr>
          <w:t>Detrano</w:t>
        </w:r>
        <w:proofErr w:type="spellEnd"/>
        <w:r w:rsidR="00435361">
          <w:rPr>
            <w:rStyle w:val="Hyperlink"/>
            <w:sz w:val="22"/>
            <w:szCs w:val="22"/>
          </w:rPr>
          <w:t xml:space="preserve"> R. Measuring coronary calcium on CT images adjusted for attenuation differences. </w:t>
        </w:r>
        <w:r w:rsidR="00435361">
          <w:rPr>
            <w:rStyle w:val="Hyperlink"/>
            <w:i/>
            <w:iCs/>
            <w:sz w:val="22"/>
            <w:szCs w:val="22"/>
          </w:rPr>
          <w:t>Radiology</w:t>
        </w:r>
        <w:r w:rsidR="00435361">
          <w:rPr>
            <w:rStyle w:val="Hyperlink"/>
            <w:sz w:val="22"/>
            <w:szCs w:val="22"/>
          </w:rPr>
          <w:t>. 2005;235(2):403-414.</w:t>
        </w:r>
      </w:hyperlink>
    </w:p>
    <w:p w14:paraId="7211E255" w14:textId="77777777" w:rsidR="009C65CC" w:rsidRDefault="009C65CC" w:rsidP="009C65CC">
      <w:pPr>
        <w:rPr>
          <w:sz w:val="22"/>
          <w:szCs w:val="22"/>
        </w:rPr>
      </w:pPr>
    </w:p>
    <w:p w14:paraId="3324D85B" w14:textId="77777777" w:rsidR="00435361" w:rsidRDefault="00F5329F" w:rsidP="00C35693">
      <w:pPr>
        <w:numPr>
          <w:ilvl w:val="0"/>
          <w:numId w:val="29"/>
        </w:numPr>
        <w:rPr>
          <w:sz w:val="22"/>
          <w:szCs w:val="22"/>
        </w:rPr>
      </w:pPr>
      <w:hyperlink r:id="rId1175" w:history="1">
        <w:r w:rsidR="00435361">
          <w:rPr>
            <w:rStyle w:val="Hyperlink"/>
            <w:sz w:val="22"/>
            <w:szCs w:val="22"/>
          </w:rPr>
          <w:t xml:space="preserve">Nelson JC, Jiang XC, </w:t>
        </w:r>
        <w:proofErr w:type="spellStart"/>
        <w:r w:rsidR="00435361">
          <w:rPr>
            <w:rStyle w:val="Hyperlink"/>
            <w:sz w:val="22"/>
            <w:szCs w:val="22"/>
          </w:rPr>
          <w:t>Tabas</w:t>
        </w:r>
        <w:proofErr w:type="spellEnd"/>
        <w:r w:rsidR="00435361">
          <w:rPr>
            <w:rStyle w:val="Hyperlink"/>
            <w:sz w:val="22"/>
            <w:szCs w:val="22"/>
          </w:rPr>
          <w:t xml:space="preserve"> I, Tall A, Shea S. Plasma sphingomyelin and subclinical atherosclerosis: findings from the multi-ethnic study of atherosclerosis. </w:t>
        </w:r>
        <w:r w:rsidR="00435361">
          <w:rPr>
            <w:rStyle w:val="Hyperlink"/>
            <w:i/>
            <w:iCs/>
            <w:sz w:val="22"/>
            <w:szCs w:val="22"/>
          </w:rPr>
          <w:t>Am J Epidemiol</w:t>
        </w:r>
        <w:r w:rsidR="00435361">
          <w:rPr>
            <w:rStyle w:val="Hyperlink"/>
            <w:sz w:val="22"/>
            <w:szCs w:val="22"/>
          </w:rPr>
          <w:t>. 2006;163(10):903-912.</w:t>
        </w:r>
      </w:hyperlink>
      <w:r w:rsidR="009C0399">
        <w:rPr>
          <w:sz w:val="22"/>
          <w:szCs w:val="22"/>
        </w:rPr>
        <w:t xml:space="preserve"> </w:t>
      </w:r>
      <w:r w:rsidR="00AF1828">
        <w:rPr>
          <w:sz w:val="22"/>
          <w:szCs w:val="22"/>
        </w:rPr>
        <w:t xml:space="preserve"> </w:t>
      </w:r>
    </w:p>
    <w:p w14:paraId="278CF01B" w14:textId="63141D4B" w:rsidR="00D71B4F" w:rsidRDefault="00D71B4F" w:rsidP="00AF1828">
      <w:pPr>
        <w:rPr>
          <w:sz w:val="22"/>
          <w:szCs w:val="22"/>
        </w:rPr>
      </w:pPr>
    </w:p>
    <w:p w14:paraId="15B4C028" w14:textId="523C8650" w:rsidR="00FB528E" w:rsidRDefault="00FB528E" w:rsidP="00AF1828">
      <w:pPr>
        <w:rPr>
          <w:sz w:val="22"/>
          <w:szCs w:val="22"/>
        </w:rPr>
      </w:pPr>
    </w:p>
    <w:p w14:paraId="76F98559" w14:textId="5D7DA2D0" w:rsidR="00FB528E" w:rsidRDefault="00FB528E" w:rsidP="00AF1828">
      <w:pPr>
        <w:rPr>
          <w:sz w:val="22"/>
          <w:szCs w:val="22"/>
        </w:rPr>
      </w:pPr>
    </w:p>
    <w:p w14:paraId="37DBEC97" w14:textId="0B102D55" w:rsidR="00FB528E" w:rsidRDefault="00FB528E" w:rsidP="00AF1828">
      <w:pPr>
        <w:rPr>
          <w:sz w:val="22"/>
          <w:szCs w:val="22"/>
        </w:rPr>
      </w:pPr>
    </w:p>
    <w:p w14:paraId="06A7CC81" w14:textId="6E5D344C" w:rsidR="00FB528E" w:rsidRDefault="00FB528E" w:rsidP="00AF1828">
      <w:pPr>
        <w:rPr>
          <w:sz w:val="22"/>
          <w:szCs w:val="22"/>
        </w:rPr>
      </w:pPr>
    </w:p>
    <w:p w14:paraId="08AC33BC" w14:textId="51496AF8" w:rsidR="00FB528E" w:rsidRDefault="00FB528E" w:rsidP="00AF1828">
      <w:pPr>
        <w:rPr>
          <w:sz w:val="22"/>
          <w:szCs w:val="22"/>
        </w:rPr>
      </w:pPr>
    </w:p>
    <w:p w14:paraId="0899845D" w14:textId="04779637" w:rsidR="00FB528E" w:rsidRDefault="00FB528E" w:rsidP="00AF1828">
      <w:pPr>
        <w:rPr>
          <w:sz w:val="22"/>
          <w:szCs w:val="22"/>
        </w:rPr>
      </w:pPr>
    </w:p>
    <w:p w14:paraId="7ACA78D2" w14:textId="4489FD03" w:rsidR="00FB528E" w:rsidRDefault="00FB528E" w:rsidP="00AF1828">
      <w:pPr>
        <w:rPr>
          <w:sz w:val="22"/>
          <w:szCs w:val="22"/>
        </w:rPr>
      </w:pPr>
    </w:p>
    <w:p w14:paraId="7CBC2524" w14:textId="58E9DA1A" w:rsidR="00FB528E" w:rsidRDefault="00FB528E" w:rsidP="00AF1828">
      <w:pPr>
        <w:rPr>
          <w:sz w:val="22"/>
          <w:szCs w:val="22"/>
        </w:rPr>
      </w:pPr>
    </w:p>
    <w:p w14:paraId="1E60F362" w14:textId="0865CB93" w:rsidR="00FB528E" w:rsidRDefault="00FB528E" w:rsidP="00AF1828">
      <w:pPr>
        <w:rPr>
          <w:sz w:val="22"/>
          <w:szCs w:val="22"/>
        </w:rPr>
      </w:pPr>
    </w:p>
    <w:p w14:paraId="443F7921" w14:textId="5216BFB4" w:rsidR="00FB528E" w:rsidRDefault="00FB528E" w:rsidP="00AF1828">
      <w:pPr>
        <w:rPr>
          <w:sz w:val="22"/>
          <w:szCs w:val="22"/>
        </w:rPr>
      </w:pPr>
    </w:p>
    <w:p w14:paraId="4DC538A0" w14:textId="221A42F8" w:rsidR="00FB528E" w:rsidRDefault="00FB528E" w:rsidP="00AF1828">
      <w:pPr>
        <w:rPr>
          <w:sz w:val="22"/>
          <w:szCs w:val="22"/>
        </w:rPr>
      </w:pPr>
    </w:p>
    <w:p w14:paraId="6487ECB3" w14:textId="4D90693E" w:rsidR="00FB528E" w:rsidRDefault="00FB528E" w:rsidP="00AF1828">
      <w:pPr>
        <w:rPr>
          <w:sz w:val="22"/>
          <w:szCs w:val="22"/>
        </w:rPr>
      </w:pPr>
    </w:p>
    <w:p w14:paraId="38223DAD" w14:textId="14A4DAA3" w:rsidR="00FB528E" w:rsidRDefault="00FB528E" w:rsidP="00AF1828">
      <w:pPr>
        <w:rPr>
          <w:sz w:val="22"/>
          <w:szCs w:val="22"/>
        </w:rPr>
      </w:pPr>
    </w:p>
    <w:p w14:paraId="136448F4" w14:textId="094F72CA" w:rsidR="00FB528E" w:rsidRDefault="00FB528E" w:rsidP="00AF1828">
      <w:pPr>
        <w:rPr>
          <w:sz w:val="22"/>
          <w:szCs w:val="22"/>
        </w:rPr>
      </w:pPr>
    </w:p>
    <w:p w14:paraId="47F3610F" w14:textId="5EDF66B2" w:rsidR="00FB528E" w:rsidRDefault="00FB528E" w:rsidP="00AF1828">
      <w:pPr>
        <w:rPr>
          <w:sz w:val="22"/>
          <w:szCs w:val="22"/>
        </w:rPr>
      </w:pPr>
    </w:p>
    <w:p w14:paraId="3B73AA3C" w14:textId="5F568507" w:rsidR="00FB528E" w:rsidRDefault="00FB528E" w:rsidP="00AF1828">
      <w:pPr>
        <w:rPr>
          <w:sz w:val="22"/>
          <w:szCs w:val="22"/>
        </w:rPr>
      </w:pPr>
    </w:p>
    <w:p w14:paraId="153A5774" w14:textId="7A39C4EB" w:rsidR="00FB528E" w:rsidRDefault="00FB528E" w:rsidP="00AF1828">
      <w:pPr>
        <w:rPr>
          <w:sz w:val="22"/>
          <w:szCs w:val="22"/>
        </w:rPr>
      </w:pPr>
    </w:p>
    <w:p w14:paraId="15446C07" w14:textId="77777777" w:rsidR="00FB528E" w:rsidRDefault="00FB528E" w:rsidP="00AF1828">
      <w:pPr>
        <w:rPr>
          <w:sz w:val="22"/>
          <w:szCs w:val="22"/>
        </w:rPr>
      </w:pPr>
    </w:p>
    <w:p w14:paraId="64E3F580" w14:textId="1735F84A" w:rsidR="00AF1828" w:rsidRDefault="00F5329F" w:rsidP="00C35693">
      <w:pPr>
        <w:numPr>
          <w:ilvl w:val="0"/>
          <w:numId w:val="29"/>
        </w:numPr>
        <w:rPr>
          <w:sz w:val="22"/>
          <w:szCs w:val="22"/>
        </w:rPr>
      </w:pPr>
      <w:hyperlink r:id="rId1176" w:history="1">
        <w:r w:rsidR="00FB528E" w:rsidRPr="005F1675">
          <w:rPr>
            <w:rStyle w:val="Hyperlink"/>
            <w:sz w:val="22"/>
            <w:szCs w:val="22"/>
          </w:rPr>
          <w:t xml:space="preserve">Nelson RB, Grams ME, Ballew SH, Sang Y, Azizi F, Chadban SJ, </w:t>
        </w:r>
        <w:proofErr w:type="spellStart"/>
        <w:r w:rsidR="00FB528E" w:rsidRPr="005F1675">
          <w:rPr>
            <w:rStyle w:val="Hyperlink"/>
            <w:sz w:val="22"/>
            <w:szCs w:val="22"/>
          </w:rPr>
          <w:t>Chaker</w:t>
        </w:r>
        <w:proofErr w:type="spellEnd"/>
        <w:r w:rsidR="00FB528E" w:rsidRPr="005F1675">
          <w:rPr>
            <w:rStyle w:val="Hyperlink"/>
            <w:sz w:val="22"/>
            <w:szCs w:val="22"/>
          </w:rPr>
          <w:t xml:space="preserve"> L, Dunning SC, Fox C, </w:t>
        </w:r>
        <w:proofErr w:type="spellStart"/>
        <w:r w:rsidR="00FB528E" w:rsidRPr="005F1675">
          <w:rPr>
            <w:rStyle w:val="Hyperlink"/>
            <w:sz w:val="22"/>
            <w:szCs w:val="22"/>
          </w:rPr>
          <w:t>Hirakawa</w:t>
        </w:r>
        <w:proofErr w:type="spellEnd"/>
        <w:r w:rsidR="00FB528E" w:rsidRPr="005F1675">
          <w:rPr>
            <w:rStyle w:val="Hyperlink"/>
            <w:sz w:val="22"/>
            <w:szCs w:val="22"/>
          </w:rPr>
          <w:t xml:space="preserve"> Y, Iseki K, Ix J, </w:t>
        </w:r>
        <w:proofErr w:type="spellStart"/>
        <w:r w:rsidR="00FB528E" w:rsidRPr="005F1675">
          <w:rPr>
            <w:rStyle w:val="Hyperlink"/>
            <w:sz w:val="22"/>
            <w:szCs w:val="22"/>
          </w:rPr>
          <w:t>Jafar</w:t>
        </w:r>
        <w:proofErr w:type="spellEnd"/>
        <w:r w:rsidR="00FB528E" w:rsidRPr="005F1675">
          <w:rPr>
            <w:rStyle w:val="Hyperlink"/>
            <w:sz w:val="22"/>
            <w:szCs w:val="22"/>
          </w:rPr>
          <w:t xml:space="preserve"> TH, </w:t>
        </w:r>
        <w:proofErr w:type="spellStart"/>
        <w:r w:rsidR="00FB528E" w:rsidRPr="005F1675">
          <w:rPr>
            <w:rStyle w:val="Hyperlink"/>
            <w:sz w:val="22"/>
            <w:szCs w:val="22"/>
          </w:rPr>
          <w:t>Kottgen</w:t>
        </w:r>
        <w:proofErr w:type="spellEnd"/>
        <w:r w:rsidR="00FB528E" w:rsidRPr="005F1675">
          <w:rPr>
            <w:rStyle w:val="Hyperlink"/>
            <w:sz w:val="22"/>
            <w:szCs w:val="22"/>
          </w:rPr>
          <w:t xml:space="preserve"> A, Naimark DM, Ohkubo T, Prescott GJ, </w:t>
        </w:r>
        <w:proofErr w:type="spellStart"/>
        <w:r w:rsidR="00FB528E" w:rsidRPr="005F1675">
          <w:rPr>
            <w:rStyle w:val="Hyperlink"/>
            <w:sz w:val="22"/>
            <w:szCs w:val="22"/>
          </w:rPr>
          <w:t>Rebholz</w:t>
        </w:r>
        <w:proofErr w:type="spellEnd"/>
        <w:r w:rsidR="00FB528E" w:rsidRPr="005F1675">
          <w:rPr>
            <w:rStyle w:val="Hyperlink"/>
            <w:sz w:val="22"/>
            <w:szCs w:val="22"/>
          </w:rPr>
          <w:t xml:space="preserve"> CM, Sabanayagam C, </w:t>
        </w:r>
        <w:proofErr w:type="spellStart"/>
        <w:r w:rsidR="00FB528E" w:rsidRPr="005F1675">
          <w:rPr>
            <w:rStyle w:val="Hyperlink"/>
            <w:sz w:val="22"/>
            <w:szCs w:val="22"/>
          </w:rPr>
          <w:t>Sairenchi</w:t>
        </w:r>
        <w:proofErr w:type="spellEnd"/>
        <w:r w:rsidR="00FB528E" w:rsidRPr="005F1675">
          <w:rPr>
            <w:rStyle w:val="Hyperlink"/>
            <w:sz w:val="22"/>
            <w:szCs w:val="22"/>
          </w:rPr>
          <w:t xml:space="preserve"> T, </w:t>
        </w:r>
        <w:proofErr w:type="spellStart"/>
        <w:r w:rsidR="00FB528E" w:rsidRPr="005F1675">
          <w:rPr>
            <w:rStyle w:val="Hyperlink"/>
            <w:sz w:val="22"/>
            <w:szCs w:val="22"/>
          </w:rPr>
          <w:t>Schottker</w:t>
        </w:r>
        <w:proofErr w:type="spellEnd"/>
        <w:r w:rsidR="00FB528E" w:rsidRPr="005F1675">
          <w:rPr>
            <w:rStyle w:val="Hyperlink"/>
            <w:sz w:val="22"/>
            <w:szCs w:val="22"/>
          </w:rPr>
          <w:t xml:space="preserve"> B, </w:t>
        </w:r>
        <w:proofErr w:type="spellStart"/>
        <w:r w:rsidR="00FB528E" w:rsidRPr="005F1675">
          <w:rPr>
            <w:rStyle w:val="Hyperlink"/>
            <w:sz w:val="22"/>
            <w:szCs w:val="22"/>
          </w:rPr>
          <w:t>Shibagaki</w:t>
        </w:r>
        <w:proofErr w:type="spellEnd"/>
        <w:r w:rsidR="00FB528E" w:rsidRPr="005F1675">
          <w:rPr>
            <w:rStyle w:val="Hyperlink"/>
            <w:sz w:val="22"/>
            <w:szCs w:val="22"/>
          </w:rPr>
          <w:t xml:space="preserve"> Y, Tonelli M, Zhang L, Gansevoort RT, Matsushita K, Woodward M, Coresh J, Shalev V, CKD Prognosis Consortium; Chalmers J, Arima, </w:t>
        </w:r>
        <w:proofErr w:type="spellStart"/>
        <w:r w:rsidR="00FB528E" w:rsidRPr="005F1675">
          <w:rPr>
            <w:rStyle w:val="Hyperlink"/>
            <w:sz w:val="22"/>
            <w:szCs w:val="22"/>
          </w:rPr>
          <w:t>Perkovic</w:t>
        </w:r>
        <w:proofErr w:type="spellEnd"/>
        <w:r w:rsidR="00FB528E" w:rsidRPr="005F1675">
          <w:rPr>
            <w:rStyle w:val="Hyperlink"/>
            <w:sz w:val="22"/>
            <w:szCs w:val="22"/>
          </w:rPr>
          <w:t xml:space="preserve"> V, Woodward M, Coresh J, Matsushita K, Grams M, Sang Y, Polkinghorne K, Atkins R, Chadban S, Zhang L, Zhao MH, Wang F, Wang J, Tonelli M, Sacks F, </w:t>
        </w:r>
        <w:proofErr w:type="spellStart"/>
        <w:r w:rsidR="00FB528E" w:rsidRPr="005F1675">
          <w:rPr>
            <w:rStyle w:val="Hyperlink"/>
            <w:sz w:val="22"/>
            <w:szCs w:val="22"/>
          </w:rPr>
          <w:t>Curhan</w:t>
        </w:r>
        <w:proofErr w:type="spellEnd"/>
        <w:r w:rsidR="00FB528E" w:rsidRPr="005F1675">
          <w:rPr>
            <w:rStyle w:val="Hyperlink"/>
            <w:sz w:val="22"/>
            <w:szCs w:val="22"/>
          </w:rPr>
          <w:t xml:space="preserve"> G, Shlipak M, Sarnak M, Katz R, </w:t>
        </w:r>
        <w:proofErr w:type="spellStart"/>
        <w:r w:rsidR="00FB528E" w:rsidRPr="005F1675">
          <w:rPr>
            <w:rStyle w:val="Hyperlink"/>
            <w:sz w:val="22"/>
            <w:szCs w:val="22"/>
          </w:rPr>
          <w:t>Hiramoto</w:t>
        </w:r>
        <w:proofErr w:type="spellEnd"/>
        <w:r w:rsidR="00FB528E" w:rsidRPr="005F1675">
          <w:rPr>
            <w:rStyle w:val="Hyperlink"/>
            <w:sz w:val="22"/>
            <w:szCs w:val="22"/>
          </w:rPr>
          <w:t xml:space="preserve"> J, Iso H, </w:t>
        </w:r>
        <w:proofErr w:type="spellStart"/>
        <w:r w:rsidR="00FB528E" w:rsidRPr="005F1675">
          <w:rPr>
            <w:rStyle w:val="Hyperlink"/>
            <w:sz w:val="22"/>
            <w:szCs w:val="22"/>
          </w:rPr>
          <w:t>Muraki</w:t>
        </w:r>
        <w:proofErr w:type="spellEnd"/>
        <w:r w:rsidR="00FB528E" w:rsidRPr="005F1675">
          <w:rPr>
            <w:rStyle w:val="Hyperlink"/>
            <w:sz w:val="22"/>
            <w:szCs w:val="22"/>
          </w:rPr>
          <w:t xml:space="preserve"> I, Yamagishi K, </w:t>
        </w:r>
        <w:proofErr w:type="spellStart"/>
        <w:r w:rsidR="00FB528E" w:rsidRPr="005F1675">
          <w:rPr>
            <w:rStyle w:val="Hyperlink"/>
            <w:sz w:val="22"/>
            <w:szCs w:val="22"/>
          </w:rPr>
          <w:t>Umesawa</w:t>
        </w:r>
        <w:proofErr w:type="spellEnd"/>
        <w:r w:rsidR="00FB528E" w:rsidRPr="005F1675">
          <w:rPr>
            <w:rStyle w:val="Hyperlink"/>
            <w:sz w:val="22"/>
            <w:szCs w:val="22"/>
          </w:rPr>
          <w:t xml:space="preserve"> M, Brenner H, </w:t>
        </w:r>
        <w:proofErr w:type="spellStart"/>
        <w:r w:rsidR="00FB528E" w:rsidRPr="005F1675">
          <w:rPr>
            <w:rStyle w:val="Hyperlink"/>
            <w:sz w:val="22"/>
            <w:szCs w:val="22"/>
          </w:rPr>
          <w:t>Schottker</w:t>
        </w:r>
        <w:proofErr w:type="spellEnd"/>
        <w:r w:rsidR="00FB528E" w:rsidRPr="005F1675">
          <w:rPr>
            <w:rStyle w:val="Hyperlink"/>
            <w:sz w:val="22"/>
            <w:szCs w:val="22"/>
          </w:rPr>
          <w:t xml:space="preserve"> B, </w:t>
        </w:r>
        <w:proofErr w:type="spellStart"/>
        <w:r w:rsidR="00FB528E" w:rsidRPr="005F1675">
          <w:rPr>
            <w:rStyle w:val="Hyperlink"/>
            <w:sz w:val="22"/>
            <w:szCs w:val="22"/>
          </w:rPr>
          <w:t>Saum</w:t>
        </w:r>
        <w:proofErr w:type="spellEnd"/>
        <w:r w:rsidR="00FB528E" w:rsidRPr="005F1675">
          <w:rPr>
            <w:rStyle w:val="Hyperlink"/>
            <w:sz w:val="22"/>
            <w:szCs w:val="22"/>
          </w:rPr>
          <w:t xml:space="preserve"> KU, </w:t>
        </w:r>
        <w:proofErr w:type="spellStart"/>
        <w:r w:rsidR="00FB528E" w:rsidRPr="005F1675">
          <w:rPr>
            <w:rStyle w:val="Hyperlink"/>
            <w:sz w:val="22"/>
            <w:szCs w:val="22"/>
          </w:rPr>
          <w:t>Rothenbacher</w:t>
        </w:r>
        <w:proofErr w:type="spellEnd"/>
        <w:r w:rsidR="00FB528E" w:rsidRPr="005F1675">
          <w:rPr>
            <w:rStyle w:val="Hyperlink"/>
            <w:sz w:val="22"/>
            <w:szCs w:val="22"/>
          </w:rPr>
          <w:t xml:space="preserve"> D, Fox C, Hwang SH, Chang A, Green J, Singh G, Kirchner HL, Black C, Marks A, Prescott G, Clark L, </w:t>
        </w:r>
        <w:proofErr w:type="spellStart"/>
        <w:r w:rsidR="00FB528E" w:rsidRPr="005F1675">
          <w:rPr>
            <w:rStyle w:val="Hyperlink"/>
            <w:sz w:val="22"/>
            <w:szCs w:val="22"/>
          </w:rPr>
          <w:t>Fluck</w:t>
        </w:r>
        <w:proofErr w:type="spellEnd"/>
        <w:r w:rsidR="00FB528E" w:rsidRPr="005F1675">
          <w:rPr>
            <w:rStyle w:val="Hyperlink"/>
            <w:sz w:val="22"/>
            <w:szCs w:val="22"/>
          </w:rPr>
          <w:t xml:space="preserve"> N, Cirillo M, </w:t>
        </w:r>
        <w:proofErr w:type="spellStart"/>
        <w:r w:rsidR="00FB528E" w:rsidRPr="005F1675">
          <w:rPr>
            <w:rStyle w:val="Hyperlink"/>
            <w:sz w:val="22"/>
            <w:szCs w:val="22"/>
          </w:rPr>
          <w:t>Hallan</w:t>
        </w:r>
        <w:proofErr w:type="spellEnd"/>
        <w:r w:rsidR="00FB528E" w:rsidRPr="005F1675">
          <w:rPr>
            <w:rStyle w:val="Hyperlink"/>
            <w:sz w:val="22"/>
            <w:szCs w:val="22"/>
          </w:rPr>
          <w:t xml:space="preserve"> S, </w:t>
        </w:r>
        <w:proofErr w:type="spellStart"/>
        <w:r w:rsidR="00FB528E" w:rsidRPr="005F1675">
          <w:rPr>
            <w:rStyle w:val="Hyperlink"/>
            <w:sz w:val="22"/>
            <w:szCs w:val="22"/>
          </w:rPr>
          <w:t>Ovrehus</w:t>
        </w:r>
        <w:proofErr w:type="spellEnd"/>
        <w:r w:rsidR="00FB528E" w:rsidRPr="005F1675">
          <w:rPr>
            <w:rStyle w:val="Hyperlink"/>
            <w:sz w:val="22"/>
            <w:szCs w:val="22"/>
          </w:rPr>
          <w:t xml:space="preserve"> M, </w:t>
        </w:r>
        <w:proofErr w:type="spellStart"/>
        <w:r w:rsidR="00FB528E" w:rsidRPr="005F1675">
          <w:rPr>
            <w:rStyle w:val="Hyperlink"/>
            <w:sz w:val="22"/>
            <w:szCs w:val="22"/>
          </w:rPr>
          <w:t>Langlo</w:t>
        </w:r>
        <w:proofErr w:type="spellEnd"/>
        <w:r w:rsidR="00FB528E" w:rsidRPr="005F1675">
          <w:rPr>
            <w:rStyle w:val="Hyperlink"/>
            <w:sz w:val="22"/>
            <w:szCs w:val="22"/>
          </w:rPr>
          <w:t xml:space="preserve"> K, </w:t>
        </w:r>
        <w:proofErr w:type="spellStart"/>
        <w:r w:rsidR="00FB528E" w:rsidRPr="005F1675">
          <w:rPr>
            <w:rStyle w:val="Hyperlink"/>
            <w:sz w:val="22"/>
            <w:szCs w:val="22"/>
          </w:rPr>
          <w:t>Romundstad</w:t>
        </w:r>
        <w:proofErr w:type="spellEnd"/>
        <w:r w:rsidR="00FB528E" w:rsidRPr="005F1675">
          <w:rPr>
            <w:rStyle w:val="Hyperlink"/>
            <w:sz w:val="22"/>
            <w:szCs w:val="22"/>
          </w:rPr>
          <w:t xml:space="preserve"> S, </w:t>
        </w:r>
        <w:proofErr w:type="spellStart"/>
        <w:r w:rsidR="00FB528E" w:rsidRPr="005F1675">
          <w:rPr>
            <w:rStyle w:val="Hyperlink"/>
            <w:sz w:val="22"/>
            <w:szCs w:val="22"/>
          </w:rPr>
          <w:t>Irie</w:t>
        </w:r>
        <w:proofErr w:type="spellEnd"/>
        <w:r w:rsidR="00FB528E" w:rsidRPr="005F1675">
          <w:rPr>
            <w:rStyle w:val="Hyperlink"/>
            <w:sz w:val="22"/>
            <w:szCs w:val="22"/>
          </w:rPr>
          <w:t xml:space="preserve"> F, </w:t>
        </w:r>
        <w:proofErr w:type="spellStart"/>
        <w:r w:rsidR="00FB528E" w:rsidRPr="005F1675">
          <w:rPr>
            <w:rStyle w:val="Hyperlink"/>
            <w:sz w:val="22"/>
            <w:szCs w:val="22"/>
          </w:rPr>
          <w:t>Sairenchi</w:t>
        </w:r>
        <w:proofErr w:type="spellEnd"/>
        <w:r w:rsidR="00FB528E" w:rsidRPr="005F1675">
          <w:rPr>
            <w:rStyle w:val="Hyperlink"/>
            <w:sz w:val="22"/>
            <w:szCs w:val="22"/>
          </w:rPr>
          <w:t xml:space="preserve"> T, Correa A, </w:t>
        </w:r>
        <w:proofErr w:type="spellStart"/>
        <w:r w:rsidR="00FB528E" w:rsidRPr="005F1675">
          <w:rPr>
            <w:rStyle w:val="Hyperlink"/>
            <w:sz w:val="22"/>
            <w:szCs w:val="22"/>
          </w:rPr>
          <w:t>Rebholz</w:t>
        </w:r>
        <w:proofErr w:type="spellEnd"/>
        <w:r w:rsidR="00FB528E" w:rsidRPr="005F1675">
          <w:rPr>
            <w:rStyle w:val="Hyperlink"/>
            <w:sz w:val="22"/>
            <w:szCs w:val="22"/>
          </w:rPr>
          <w:t xml:space="preserve"> C, Young B, Boulware LE, </w:t>
        </w:r>
        <w:proofErr w:type="spellStart"/>
        <w:r w:rsidR="00FB528E" w:rsidRPr="005F1675">
          <w:rPr>
            <w:rStyle w:val="Hyperlink"/>
            <w:sz w:val="22"/>
            <w:szCs w:val="22"/>
          </w:rPr>
          <w:t>Mwasongwe</w:t>
        </w:r>
        <w:proofErr w:type="spellEnd"/>
        <w:r w:rsidR="00FB528E" w:rsidRPr="005F1675">
          <w:rPr>
            <w:rStyle w:val="Hyperlink"/>
            <w:sz w:val="22"/>
            <w:szCs w:val="22"/>
          </w:rPr>
          <w:t xml:space="preserve"> S, Watanabe T, Yamagata K, Iseki K, Asahi K, </w:t>
        </w:r>
        <w:proofErr w:type="spellStart"/>
        <w:r w:rsidR="00FB528E" w:rsidRPr="005F1675">
          <w:rPr>
            <w:rStyle w:val="Hyperlink"/>
            <w:sz w:val="22"/>
            <w:szCs w:val="22"/>
          </w:rPr>
          <w:t>Chodick</w:t>
        </w:r>
        <w:proofErr w:type="spellEnd"/>
        <w:r w:rsidR="00FB528E" w:rsidRPr="005F1675">
          <w:rPr>
            <w:rStyle w:val="Hyperlink"/>
            <w:sz w:val="22"/>
            <w:szCs w:val="22"/>
          </w:rPr>
          <w:t xml:space="preserve"> G, Shalev V, Shlipak M, Sarnak M, Katz R, Peralta C, </w:t>
        </w:r>
        <w:proofErr w:type="spellStart"/>
        <w:r w:rsidR="00FB528E" w:rsidRPr="005F1675">
          <w:rPr>
            <w:rStyle w:val="Hyperlink"/>
            <w:sz w:val="22"/>
            <w:szCs w:val="22"/>
          </w:rPr>
          <w:t>Bottinger</w:t>
        </w:r>
        <w:proofErr w:type="spellEnd"/>
        <w:r w:rsidR="00FB528E" w:rsidRPr="005F1675">
          <w:rPr>
            <w:rStyle w:val="Hyperlink"/>
            <w:sz w:val="22"/>
            <w:szCs w:val="22"/>
          </w:rPr>
          <w:t xml:space="preserve"> E, Nadkarni G, Ellis S, </w:t>
        </w:r>
        <w:proofErr w:type="spellStart"/>
        <w:r w:rsidR="00FB528E" w:rsidRPr="005F1675">
          <w:rPr>
            <w:rStyle w:val="Hyperlink"/>
            <w:sz w:val="22"/>
            <w:szCs w:val="22"/>
          </w:rPr>
          <w:t>Nadukuru</w:t>
        </w:r>
        <w:proofErr w:type="spellEnd"/>
        <w:r w:rsidR="00FB528E" w:rsidRPr="005F1675">
          <w:rPr>
            <w:rStyle w:val="Hyperlink"/>
            <w:sz w:val="22"/>
            <w:szCs w:val="22"/>
          </w:rPr>
          <w:t xml:space="preserve"> R, </w:t>
        </w:r>
        <w:proofErr w:type="spellStart"/>
        <w:r w:rsidR="00FB528E" w:rsidRPr="005F1675">
          <w:rPr>
            <w:rStyle w:val="Hyperlink"/>
            <w:sz w:val="22"/>
            <w:szCs w:val="22"/>
          </w:rPr>
          <w:t>Kenealy</w:t>
        </w:r>
        <w:proofErr w:type="spellEnd"/>
        <w:r w:rsidR="00FB528E" w:rsidRPr="005F1675">
          <w:rPr>
            <w:rStyle w:val="Hyperlink"/>
            <w:sz w:val="22"/>
            <w:szCs w:val="22"/>
          </w:rPr>
          <w:t xml:space="preserve"> T, </w:t>
        </w:r>
        <w:proofErr w:type="spellStart"/>
        <w:r w:rsidR="00FB528E" w:rsidRPr="005F1675">
          <w:rPr>
            <w:rStyle w:val="Hyperlink"/>
            <w:sz w:val="22"/>
            <w:szCs w:val="22"/>
          </w:rPr>
          <w:t>Elley</w:t>
        </w:r>
        <w:proofErr w:type="spellEnd"/>
        <w:r w:rsidR="00FB528E" w:rsidRPr="005F1675">
          <w:rPr>
            <w:rStyle w:val="Hyperlink"/>
            <w:sz w:val="22"/>
            <w:szCs w:val="22"/>
          </w:rPr>
          <w:t xml:space="preserve"> CR, Collins J, Drury P, Ohkubo T, </w:t>
        </w:r>
        <w:proofErr w:type="spellStart"/>
        <w:r w:rsidR="00FB528E" w:rsidRPr="005F1675">
          <w:rPr>
            <w:rStyle w:val="Hyperlink"/>
            <w:sz w:val="22"/>
            <w:szCs w:val="22"/>
          </w:rPr>
          <w:t>Asayama</w:t>
        </w:r>
        <w:proofErr w:type="spellEnd"/>
        <w:r w:rsidR="00FB528E" w:rsidRPr="005F1675">
          <w:rPr>
            <w:rStyle w:val="Hyperlink"/>
            <w:sz w:val="22"/>
            <w:szCs w:val="22"/>
          </w:rPr>
          <w:t xml:space="preserve"> K, </w:t>
        </w:r>
        <w:proofErr w:type="spellStart"/>
        <w:r w:rsidR="00FB528E" w:rsidRPr="005F1675">
          <w:rPr>
            <w:rStyle w:val="Hyperlink"/>
            <w:sz w:val="22"/>
            <w:szCs w:val="22"/>
          </w:rPr>
          <w:t>Kikuay</w:t>
        </w:r>
        <w:proofErr w:type="spellEnd"/>
        <w:r w:rsidR="00FB528E" w:rsidRPr="005F1675">
          <w:rPr>
            <w:rStyle w:val="Hyperlink"/>
            <w:sz w:val="22"/>
            <w:szCs w:val="22"/>
          </w:rPr>
          <w:t xml:space="preserve"> M, </w:t>
        </w:r>
        <w:proofErr w:type="spellStart"/>
        <w:r w:rsidR="00FB528E" w:rsidRPr="005F1675">
          <w:rPr>
            <w:rStyle w:val="Hyperlink"/>
            <w:sz w:val="22"/>
            <w:szCs w:val="22"/>
          </w:rPr>
          <w:t>Metoki</w:t>
        </w:r>
        <w:proofErr w:type="spellEnd"/>
        <w:r w:rsidR="00FB528E" w:rsidRPr="005F1675">
          <w:rPr>
            <w:rStyle w:val="Hyperlink"/>
            <w:sz w:val="22"/>
            <w:szCs w:val="22"/>
          </w:rPr>
          <w:t xml:space="preserve"> H, Nakayama M, Iseki K, Iseki C, Nelson RB, Looker H, </w:t>
        </w:r>
        <w:proofErr w:type="spellStart"/>
        <w:r w:rsidR="00FB528E" w:rsidRPr="005F1675">
          <w:rPr>
            <w:rStyle w:val="Hyperlink"/>
            <w:sz w:val="22"/>
            <w:szCs w:val="22"/>
          </w:rPr>
          <w:t>Knowler</w:t>
        </w:r>
        <w:proofErr w:type="spellEnd"/>
        <w:r w:rsidR="00FB528E" w:rsidRPr="005F1675">
          <w:rPr>
            <w:rStyle w:val="Hyperlink"/>
            <w:sz w:val="22"/>
            <w:szCs w:val="22"/>
          </w:rPr>
          <w:t xml:space="preserve"> W, Gansevoort R, Bakker S, </w:t>
        </w:r>
        <w:proofErr w:type="spellStart"/>
        <w:r w:rsidR="00FB528E" w:rsidRPr="005F1675">
          <w:rPr>
            <w:rStyle w:val="Hyperlink"/>
            <w:sz w:val="22"/>
            <w:szCs w:val="22"/>
          </w:rPr>
          <w:t>Heerspink</w:t>
        </w:r>
        <w:proofErr w:type="spellEnd"/>
        <w:r w:rsidR="00FB528E" w:rsidRPr="005F1675">
          <w:rPr>
            <w:rStyle w:val="Hyperlink"/>
            <w:sz w:val="22"/>
            <w:szCs w:val="22"/>
          </w:rPr>
          <w:t xml:space="preserve"> H, </w:t>
        </w:r>
        <w:proofErr w:type="spellStart"/>
        <w:r w:rsidR="00FB528E" w:rsidRPr="005F1675">
          <w:rPr>
            <w:rStyle w:val="Hyperlink"/>
            <w:sz w:val="22"/>
            <w:szCs w:val="22"/>
          </w:rPr>
          <w:t>Jassal</w:t>
        </w:r>
        <w:proofErr w:type="spellEnd"/>
        <w:r w:rsidR="00FB528E" w:rsidRPr="005F1675">
          <w:rPr>
            <w:rStyle w:val="Hyperlink"/>
            <w:sz w:val="22"/>
            <w:szCs w:val="22"/>
          </w:rPr>
          <w:t xml:space="preserve"> S, Bergstrom J, Ix J, Barret-Connor E, </w:t>
        </w:r>
        <w:proofErr w:type="spellStart"/>
        <w:r w:rsidR="00FB528E" w:rsidRPr="005F1675">
          <w:rPr>
            <w:rStyle w:val="Hyperlink"/>
            <w:sz w:val="22"/>
            <w:szCs w:val="22"/>
          </w:rPr>
          <w:t>Kovesdy</w:t>
        </w:r>
        <w:proofErr w:type="spellEnd"/>
        <w:r w:rsidR="00FB528E" w:rsidRPr="005F1675">
          <w:rPr>
            <w:rStyle w:val="Hyperlink"/>
            <w:sz w:val="22"/>
            <w:szCs w:val="22"/>
          </w:rPr>
          <w:t xml:space="preserve"> C, Sumida K, </w:t>
        </w:r>
        <w:proofErr w:type="spellStart"/>
        <w:r w:rsidR="00FB528E" w:rsidRPr="005F1675">
          <w:rPr>
            <w:rStyle w:val="Hyperlink"/>
            <w:sz w:val="22"/>
            <w:szCs w:val="22"/>
          </w:rPr>
          <w:t>Kalantar</w:t>
        </w:r>
        <w:proofErr w:type="spellEnd"/>
        <w:r w:rsidR="00FB528E" w:rsidRPr="005F1675">
          <w:rPr>
            <w:rStyle w:val="Hyperlink"/>
            <w:sz w:val="22"/>
            <w:szCs w:val="22"/>
          </w:rPr>
          <w:t xml:space="preserve">-Zadeh K, Sedaghat S, </w:t>
        </w:r>
        <w:proofErr w:type="spellStart"/>
        <w:r w:rsidR="00FB528E" w:rsidRPr="005F1675">
          <w:rPr>
            <w:rStyle w:val="Hyperlink"/>
            <w:sz w:val="22"/>
            <w:szCs w:val="22"/>
          </w:rPr>
          <w:t>Chaker</w:t>
        </w:r>
        <w:proofErr w:type="spellEnd"/>
        <w:r w:rsidR="00FB528E" w:rsidRPr="005F1675">
          <w:rPr>
            <w:rStyle w:val="Hyperlink"/>
            <w:sz w:val="22"/>
            <w:szCs w:val="22"/>
          </w:rPr>
          <w:t xml:space="preserve"> L, Ikram A, Hoorn E, </w:t>
        </w:r>
        <w:proofErr w:type="spellStart"/>
        <w:r w:rsidR="00FB528E" w:rsidRPr="005F1675">
          <w:rPr>
            <w:rStyle w:val="Hyperlink"/>
            <w:sz w:val="22"/>
            <w:szCs w:val="22"/>
          </w:rPr>
          <w:t>Dehghan</w:t>
        </w:r>
        <w:proofErr w:type="spellEnd"/>
        <w:r w:rsidR="00FB528E" w:rsidRPr="005F1675">
          <w:rPr>
            <w:rStyle w:val="Hyperlink"/>
            <w:sz w:val="22"/>
            <w:szCs w:val="22"/>
          </w:rPr>
          <w:t xml:space="preserve"> A, </w:t>
        </w:r>
        <w:proofErr w:type="spellStart"/>
        <w:r w:rsidR="00FB528E" w:rsidRPr="005F1675">
          <w:rPr>
            <w:rStyle w:val="Hyperlink"/>
            <w:sz w:val="22"/>
            <w:szCs w:val="22"/>
          </w:rPr>
          <w:t>Carrero</w:t>
        </w:r>
        <w:proofErr w:type="spellEnd"/>
        <w:r w:rsidR="00FB528E" w:rsidRPr="005F1675">
          <w:rPr>
            <w:rStyle w:val="Hyperlink"/>
            <w:sz w:val="22"/>
            <w:szCs w:val="22"/>
          </w:rPr>
          <w:t xml:space="preserve"> J, Evans M, </w:t>
        </w:r>
        <w:proofErr w:type="spellStart"/>
        <w:r w:rsidR="00FB528E" w:rsidRPr="005F1675">
          <w:rPr>
            <w:rStyle w:val="Hyperlink"/>
            <w:sz w:val="22"/>
            <w:szCs w:val="22"/>
          </w:rPr>
          <w:t>Elinder</w:t>
        </w:r>
        <w:proofErr w:type="spellEnd"/>
        <w:r w:rsidR="00FB528E" w:rsidRPr="005F1675">
          <w:rPr>
            <w:rStyle w:val="Hyperlink"/>
            <w:sz w:val="22"/>
            <w:szCs w:val="22"/>
          </w:rPr>
          <w:t xml:space="preserve"> CG, Wong T, Sabanayagam C, Cheng CY, Wen CP, Tsao CK, Tsai MK, Chen CH, </w:t>
        </w:r>
        <w:proofErr w:type="spellStart"/>
        <w:r w:rsidR="00FB528E" w:rsidRPr="005F1675">
          <w:rPr>
            <w:rStyle w:val="Hyperlink"/>
            <w:sz w:val="22"/>
            <w:szCs w:val="22"/>
          </w:rPr>
          <w:t>Hosseinpanah</w:t>
        </w:r>
        <w:proofErr w:type="spellEnd"/>
        <w:r w:rsidR="00FB528E" w:rsidRPr="005F1675">
          <w:rPr>
            <w:rStyle w:val="Hyperlink"/>
            <w:sz w:val="22"/>
            <w:szCs w:val="22"/>
          </w:rPr>
          <w:t xml:space="preserve"> F, </w:t>
        </w:r>
        <w:proofErr w:type="spellStart"/>
        <w:r w:rsidR="00FB528E" w:rsidRPr="005F1675">
          <w:rPr>
            <w:rStyle w:val="Hyperlink"/>
            <w:sz w:val="22"/>
            <w:szCs w:val="22"/>
          </w:rPr>
          <w:t>Hadaegh</w:t>
        </w:r>
        <w:proofErr w:type="spellEnd"/>
        <w:r w:rsidR="00FB528E" w:rsidRPr="005F1675">
          <w:rPr>
            <w:rStyle w:val="Hyperlink"/>
            <w:sz w:val="22"/>
            <w:szCs w:val="22"/>
          </w:rPr>
          <w:t xml:space="preserve"> F, Azizi F, </w:t>
        </w:r>
        <w:proofErr w:type="spellStart"/>
        <w:r w:rsidR="00FB528E" w:rsidRPr="005F1675">
          <w:rPr>
            <w:rStyle w:val="Hyperlink"/>
            <w:sz w:val="22"/>
            <w:szCs w:val="22"/>
          </w:rPr>
          <w:t>Mirbolouk</w:t>
        </w:r>
        <w:proofErr w:type="spellEnd"/>
        <w:r w:rsidR="00FB528E" w:rsidRPr="005F1675">
          <w:rPr>
            <w:rStyle w:val="Hyperlink"/>
            <w:sz w:val="22"/>
            <w:szCs w:val="22"/>
          </w:rPr>
          <w:t xml:space="preserve"> M, </w:t>
        </w:r>
        <w:proofErr w:type="spellStart"/>
        <w:r w:rsidR="00FB528E" w:rsidRPr="005F1675">
          <w:rPr>
            <w:rStyle w:val="Hyperlink"/>
            <w:sz w:val="22"/>
            <w:szCs w:val="22"/>
          </w:rPr>
          <w:t>Solbu</w:t>
        </w:r>
        <w:proofErr w:type="spellEnd"/>
        <w:r w:rsidR="00FB528E" w:rsidRPr="005F1675">
          <w:rPr>
            <w:rStyle w:val="Hyperlink"/>
            <w:sz w:val="22"/>
            <w:szCs w:val="22"/>
          </w:rPr>
          <w:t xml:space="preserve"> M, Eriksen B, </w:t>
        </w:r>
        <w:proofErr w:type="spellStart"/>
        <w:r w:rsidR="00FB528E" w:rsidRPr="005F1675">
          <w:rPr>
            <w:rStyle w:val="Hyperlink"/>
            <w:sz w:val="22"/>
            <w:szCs w:val="22"/>
          </w:rPr>
          <w:t>Jenssen</w:t>
        </w:r>
        <w:proofErr w:type="spellEnd"/>
        <w:r w:rsidR="00FB528E" w:rsidRPr="005F1675">
          <w:rPr>
            <w:rStyle w:val="Hyperlink"/>
            <w:sz w:val="22"/>
            <w:szCs w:val="22"/>
          </w:rPr>
          <w:t xml:space="preserve"> T, Eggen A, </w:t>
        </w:r>
        <w:proofErr w:type="spellStart"/>
        <w:r w:rsidR="00FB528E" w:rsidRPr="005F1675">
          <w:rPr>
            <w:rStyle w:val="Hyperlink"/>
            <w:sz w:val="22"/>
            <w:szCs w:val="22"/>
          </w:rPr>
          <w:t>Lannfelt</w:t>
        </w:r>
        <w:proofErr w:type="spellEnd"/>
        <w:r w:rsidR="00FB528E" w:rsidRPr="005F1675">
          <w:rPr>
            <w:rStyle w:val="Hyperlink"/>
            <w:sz w:val="22"/>
            <w:szCs w:val="22"/>
          </w:rPr>
          <w:t xml:space="preserve"> L, Larsson A, </w:t>
        </w:r>
        <w:proofErr w:type="spellStart"/>
        <w:r w:rsidR="00FB528E" w:rsidRPr="005F1675">
          <w:rPr>
            <w:rStyle w:val="Hyperlink"/>
            <w:sz w:val="22"/>
            <w:szCs w:val="22"/>
          </w:rPr>
          <w:t>Arnlov</w:t>
        </w:r>
        <w:proofErr w:type="spellEnd"/>
        <w:r w:rsidR="00FB528E" w:rsidRPr="005F1675">
          <w:rPr>
            <w:rStyle w:val="Hyperlink"/>
            <w:sz w:val="22"/>
            <w:szCs w:val="22"/>
          </w:rPr>
          <w:t xml:space="preserve"> J, </w:t>
        </w:r>
        <w:proofErr w:type="spellStart"/>
        <w:r w:rsidR="00FB528E" w:rsidRPr="005F1675">
          <w:rPr>
            <w:rStyle w:val="Hyperlink"/>
            <w:sz w:val="22"/>
            <w:szCs w:val="22"/>
          </w:rPr>
          <w:t>Bilo</w:t>
        </w:r>
        <w:proofErr w:type="spellEnd"/>
        <w:r w:rsidR="00FB528E" w:rsidRPr="005F1675">
          <w:rPr>
            <w:rStyle w:val="Hyperlink"/>
            <w:sz w:val="22"/>
            <w:szCs w:val="22"/>
          </w:rPr>
          <w:t xml:space="preserve"> H, Landman G, </w:t>
        </w:r>
        <w:proofErr w:type="spellStart"/>
        <w:r w:rsidR="00FB528E" w:rsidRPr="005F1675">
          <w:rPr>
            <w:rStyle w:val="Hyperlink"/>
            <w:sz w:val="22"/>
            <w:szCs w:val="22"/>
          </w:rPr>
          <w:t>Hateren</w:t>
        </w:r>
        <w:proofErr w:type="spellEnd"/>
        <w:r w:rsidR="00FB528E" w:rsidRPr="005F1675">
          <w:rPr>
            <w:rStyle w:val="Hyperlink"/>
            <w:sz w:val="22"/>
            <w:szCs w:val="22"/>
          </w:rPr>
          <w:t xml:space="preserve"> K, </w:t>
        </w:r>
        <w:proofErr w:type="spellStart"/>
        <w:r w:rsidR="00FB528E" w:rsidRPr="005F1675">
          <w:rPr>
            <w:rStyle w:val="Hyperlink"/>
            <w:sz w:val="22"/>
            <w:szCs w:val="22"/>
          </w:rPr>
          <w:t>Kleefstra</w:t>
        </w:r>
        <w:proofErr w:type="spellEnd"/>
        <w:r w:rsidR="00FB528E" w:rsidRPr="005F1675">
          <w:rPr>
            <w:rStyle w:val="Hyperlink"/>
            <w:sz w:val="22"/>
            <w:szCs w:val="22"/>
          </w:rPr>
          <w:t xml:space="preserve"> N, Dunning S, </w:t>
        </w:r>
        <w:proofErr w:type="spellStart"/>
        <w:r w:rsidR="00FB528E" w:rsidRPr="005F1675">
          <w:rPr>
            <w:rStyle w:val="Hyperlink"/>
            <w:sz w:val="22"/>
            <w:szCs w:val="22"/>
          </w:rPr>
          <w:t>Stempniewicz</w:t>
        </w:r>
        <w:proofErr w:type="spellEnd"/>
        <w:r w:rsidR="00FB528E" w:rsidRPr="005F1675">
          <w:rPr>
            <w:rStyle w:val="Hyperlink"/>
            <w:sz w:val="22"/>
            <w:szCs w:val="22"/>
          </w:rPr>
          <w:t xml:space="preserve"> N, </w:t>
        </w:r>
        <w:proofErr w:type="spellStart"/>
        <w:r w:rsidR="00FB528E" w:rsidRPr="005F1675">
          <w:rPr>
            <w:rStyle w:val="Hyperlink"/>
            <w:sz w:val="22"/>
            <w:szCs w:val="22"/>
          </w:rPr>
          <w:t>Cuddeback</w:t>
        </w:r>
        <w:proofErr w:type="spellEnd"/>
        <w:r w:rsidR="00FB528E" w:rsidRPr="005F1675">
          <w:rPr>
            <w:rStyle w:val="Hyperlink"/>
            <w:sz w:val="22"/>
            <w:szCs w:val="22"/>
          </w:rPr>
          <w:t xml:space="preserve"> J, </w:t>
        </w:r>
        <w:proofErr w:type="spellStart"/>
        <w:r w:rsidR="00FB528E" w:rsidRPr="005F1675">
          <w:rPr>
            <w:rStyle w:val="Hyperlink"/>
            <w:sz w:val="22"/>
            <w:szCs w:val="22"/>
          </w:rPr>
          <w:t>Ciemins</w:t>
        </w:r>
        <w:proofErr w:type="spellEnd"/>
        <w:r w:rsidR="00FB528E" w:rsidRPr="005F1675">
          <w:rPr>
            <w:rStyle w:val="Hyperlink"/>
            <w:sz w:val="22"/>
            <w:szCs w:val="22"/>
          </w:rPr>
          <w:t xml:space="preserve"> E, Coresh J, Grams M, Ballew S, Matsushita K, Woodward M, Gansevoort R, Chang A, </w:t>
        </w:r>
        <w:proofErr w:type="spellStart"/>
        <w:r w:rsidR="00FB528E" w:rsidRPr="005F1675">
          <w:rPr>
            <w:rStyle w:val="Hyperlink"/>
            <w:sz w:val="22"/>
            <w:szCs w:val="22"/>
          </w:rPr>
          <w:t>Hallan</w:t>
        </w:r>
        <w:proofErr w:type="spellEnd"/>
        <w:r w:rsidR="00FB528E" w:rsidRPr="005F1675">
          <w:rPr>
            <w:rStyle w:val="Hyperlink"/>
            <w:sz w:val="22"/>
            <w:szCs w:val="22"/>
          </w:rPr>
          <w:t xml:space="preserve"> S, </w:t>
        </w:r>
        <w:proofErr w:type="spellStart"/>
        <w:r w:rsidR="00FB528E" w:rsidRPr="005F1675">
          <w:rPr>
            <w:rStyle w:val="Hyperlink"/>
            <w:sz w:val="22"/>
            <w:szCs w:val="22"/>
          </w:rPr>
          <w:t>Kottgen</w:t>
        </w:r>
        <w:proofErr w:type="spellEnd"/>
        <w:r w:rsidR="00FB528E" w:rsidRPr="005F1675">
          <w:rPr>
            <w:rStyle w:val="Hyperlink"/>
            <w:sz w:val="22"/>
            <w:szCs w:val="22"/>
          </w:rPr>
          <w:t xml:space="preserve"> A, </w:t>
        </w:r>
        <w:proofErr w:type="spellStart"/>
        <w:r w:rsidR="00FB528E" w:rsidRPr="005F1675">
          <w:rPr>
            <w:rStyle w:val="Hyperlink"/>
            <w:sz w:val="22"/>
            <w:szCs w:val="22"/>
          </w:rPr>
          <w:t>Kovesdy</w:t>
        </w:r>
        <w:proofErr w:type="spellEnd"/>
        <w:r w:rsidR="00FB528E" w:rsidRPr="005F1675">
          <w:rPr>
            <w:rStyle w:val="Hyperlink"/>
            <w:sz w:val="22"/>
            <w:szCs w:val="22"/>
          </w:rPr>
          <w:t xml:space="preserve"> C, Levey A, Shalev V, Zhang L, </w:t>
        </w:r>
        <w:proofErr w:type="spellStart"/>
        <w:r w:rsidR="00FB528E" w:rsidRPr="005F1675">
          <w:rPr>
            <w:rStyle w:val="Hyperlink"/>
            <w:sz w:val="22"/>
            <w:szCs w:val="22"/>
          </w:rPr>
          <w:t>Balles</w:t>
        </w:r>
        <w:proofErr w:type="spellEnd"/>
        <w:r w:rsidR="00FB528E" w:rsidRPr="005F1675">
          <w:rPr>
            <w:rStyle w:val="Hyperlink"/>
            <w:sz w:val="22"/>
            <w:szCs w:val="22"/>
          </w:rPr>
          <w:t xml:space="preserve"> S, Chen J, Coresh J, Grams M, Kwak L, Matsushita K, Sang Y, </w:t>
        </w:r>
        <w:proofErr w:type="spellStart"/>
        <w:r w:rsidR="00FB528E" w:rsidRPr="005F1675">
          <w:rPr>
            <w:rStyle w:val="Hyperlink"/>
            <w:sz w:val="22"/>
            <w:szCs w:val="22"/>
          </w:rPr>
          <w:t>Surapeneni</w:t>
        </w:r>
        <w:proofErr w:type="spellEnd"/>
        <w:r w:rsidR="00FB528E" w:rsidRPr="005F1675">
          <w:rPr>
            <w:rStyle w:val="Hyperlink"/>
            <w:sz w:val="22"/>
            <w:szCs w:val="22"/>
          </w:rPr>
          <w:t xml:space="preserve"> A, Woodward M. Development of Risk Prediction Equations for Incident Chronic Kidney Disease. </w:t>
        </w:r>
        <w:r w:rsidR="00FB528E" w:rsidRPr="005F1675">
          <w:rPr>
            <w:rStyle w:val="Hyperlink"/>
            <w:i/>
            <w:iCs/>
            <w:sz w:val="22"/>
            <w:szCs w:val="22"/>
          </w:rPr>
          <w:t>JAMA</w:t>
        </w:r>
        <w:r w:rsidR="00FB528E" w:rsidRPr="005F1675">
          <w:rPr>
            <w:rStyle w:val="Hyperlink"/>
            <w:sz w:val="22"/>
            <w:szCs w:val="22"/>
          </w:rPr>
          <w:t>. 2019</w:t>
        </w:r>
        <w:r w:rsidR="00C24E1F">
          <w:rPr>
            <w:rStyle w:val="Hyperlink"/>
            <w:sz w:val="22"/>
            <w:szCs w:val="22"/>
          </w:rPr>
          <w:t xml:space="preserve"> Nov 8. [</w:t>
        </w:r>
        <w:proofErr w:type="spellStart"/>
        <w:r w:rsidR="00C24E1F">
          <w:rPr>
            <w:rStyle w:val="Hyperlink"/>
            <w:sz w:val="22"/>
            <w:szCs w:val="22"/>
          </w:rPr>
          <w:t>Epub</w:t>
        </w:r>
        <w:proofErr w:type="spellEnd"/>
        <w:r w:rsidR="00C24E1F">
          <w:rPr>
            <w:rStyle w:val="Hyperlink"/>
            <w:sz w:val="22"/>
            <w:szCs w:val="22"/>
          </w:rPr>
          <w:t xml:space="preserve"> ahead of print]</w:t>
        </w:r>
      </w:hyperlink>
    </w:p>
    <w:p w14:paraId="184E2A76" w14:textId="77777777" w:rsidR="009C0399" w:rsidRDefault="009C0399" w:rsidP="009C0399">
      <w:pPr>
        <w:ind w:left="360"/>
        <w:rPr>
          <w:sz w:val="22"/>
          <w:szCs w:val="22"/>
        </w:rPr>
      </w:pPr>
    </w:p>
    <w:p w14:paraId="09BFA71E" w14:textId="77777777" w:rsidR="00416526" w:rsidRPr="00416526" w:rsidRDefault="00416526" w:rsidP="00C35693">
      <w:pPr>
        <w:numPr>
          <w:ilvl w:val="0"/>
          <w:numId w:val="29"/>
        </w:numPr>
        <w:rPr>
          <w:color w:val="000000"/>
          <w:sz w:val="22"/>
          <w:szCs w:val="22"/>
        </w:rPr>
      </w:pPr>
      <w:r>
        <w:rPr>
          <w:color w:val="000000"/>
          <w:sz w:val="22"/>
          <w:szCs w:val="22"/>
        </w:rPr>
        <w:t xml:space="preserve">  </w:t>
      </w:r>
      <w:hyperlink r:id="rId1177" w:history="1">
        <w:proofErr w:type="spellStart"/>
        <w:r w:rsidRPr="00416526">
          <w:rPr>
            <w:rStyle w:val="Hyperlink"/>
            <w:sz w:val="22"/>
            <w:szCs w:val="22"/>
          </w:rPr>
          <w:t>Nethery</w:t>
        </w:r>
        <w:proofErr w:type="spellEnd"/>
        <w:r w:rsidRPr="00416526">
          <w:rPr>
            <w:rStyle w:val="Hyperlink"/>
            <w:sz w:val="22"/>
            <w:szCs w:val="22"/>
          </w:rPr>
          <w:t xml:space="preserve"> RC, Warren JL, Herring AH, Moore KA, Evenson KR, Diez-Roux AV. A common spatial factor analysis model for measured neighborhood-level characteristics: The Multi-Ethnic Study of Atherosclerosis. </w:t>
        </w:r>
        <w:r w:rsidRPr="00416526">
          <w:rPr>
            <w:rStyle w:val="Hyperlink"/>
            <w:i/>
            <w:sz w:val="22"/>
            <w:szCs w:val="22"/>
          </w:rPr>
          <w:t>Health Place</w:t>
        </w:r>
        <w:r w:rsidRPr="00416526">
          <w:rPr>
            <w:rStyle w:val="Hyperlink"/>
            <w:sz w:val="22"/>
            <w:szCs w:val="22"/>
          </w:rPr>
          <w:t xml:space="preserve">. </w:t>
        </w:r>
        <w:proofErr w:type="gramStart"/>
        <w:r w:rsidRPr="00416526">
          <w:rPr>
            <w:rStyle w:val="Hyperlink"/>
            <w:sz w:val="22"/>
            <w:szCs w:val="22"/>
          </w:rPr>
          <w:t>2015;36:35</w:t>
        </w:r>
        <w:proofErr w:type="gramEnd"/>
        <w:r w:rsidRPr="00416526">
          <w:rPr>
            <w:rStyle w:val="Hyperlink"/>
            <w:sz w:val="22"/>
            <w:szCs w:val="22"/>
          </w:rPr>
          <w:t>-46.</w:t>
        </w:r>
      </w:hyperlink>
    </w:p>
    <w:p w14:paraId="187AF0DC" w14:textId="77777777" w:rsidR="00DB790B" w:rsidRDefault="00DB790B" w:rsidP="00DB790B">
      <w:pPr>
        <w:rPr>
          <w:sz w:val="22"/>
          <w:szCs w:val="22"/>
        </w:rPr>
      </w:pPr>
    </w:p>
    <w:p w14:paraId="3F76DBEC" w14:textId="77777777" w:rsidR="00DB790B" w:rsidRDefault="00F5329F" w:rsidP="00C35693">
      <w:pPr>
        <w:numPr>
          <w:ilvl w:val="0"/>
          <w:numId w:val="29"/>
        </w:numPr>
        <w:rPr>
          <w:sz w:val="22"/>
          <w:szCs w:val="22"/>
        </w:rPr>
      </w:pPr>
      <w:hyperlink r:id="rId1178" w:history="1">
        <w:r w:rsidR="0087326F" w:rsidRPr="0087326F">
          <w:rPr>
            <w:rStyle w:val="Hyperlink"/>
            <w:sz w:val="22"/>
            <w:szCs w:val="22"/>
          </w:rPr>
          <w:t xml:space="preserve">Nettleton JA, Diez-Roux A, Jenny NS, Fitzpatrick AL, Jacobs DR Jr. Dietary patterns, food groups, and telomere length in The Multi-Ethnic Study of Atherosclerosis (MESA). </w:t>
        </w:r>
        <w:r w:rsidR="0087326F" w:rsidRPr="0087326F">
          <w:rPr>
            <w:rStyle w:val="Hyperlink"/>
            <w:i/>
            <w:iCs/>
            <w:sz w:val="22"/>
            <w:szCs w:val="22"/>
          </w:rPr>
          <w:t xml:space="preserve">Am J Clin </w:t>
        </w:r>
        <w:proofErr w:type="spellStart"/>
        <w:r w:rsidR="0087326F" w:rsidRPr="0087326F">
          <w:rPr>
            <w:rStyle w:val="Hyperlink"/>
            <w:i/>
            <w:iCs/>
            <w:sz w:val="22"/>
            <w:szCs w:val="22"/>
          </w:rPr>
          <w:t>Nutr</w:t>
        </w:r>
        <w:proofErr w:type="spellEnd"/>
        <w:r w:rsidR="0087326F" w:rsidRPr="0087326F">
          <w:rPr>
            <w:rStyle w:val="Hyperlink"/>
            <w:sz w:val="22"/>
            <w:szCs w:val="22"/>
          </w:rPr>
          <w:t>. 2008;88(5):1405-1412.</w:t>
        </w:r>
      </w:hyperlink>
      <w:r w:rsidR="00113A0F">
        <w:rPr>
          <w:sz w:val="22"/>
          <w:szCs w:val="22"/>
        </w:rPr>
        <w:t xml:space="preserve"> </w:t>
      </w:r>
    </w:p>
    <w:p w14:paraId="6C6CEC82" w14:textId="77777777" w:rsidR="005118FD" w:rsidRDefault="005118FD" w:rsidP="00FF14B1">
      <w:pPr>
        <w:rPr>
          <w:sz w:val="22"/>
          <w:szCs w:val="22"/>
        </w:rPr>
      </w:pPr>
    </w:p>
    <w:p w14:paraId="1D280332" w14:textId="77777777" w:rsidR="00113A0F" w:rsidRDefault="00F5329F" w:rsidP="00C35693">
      <w:pPr>
        <w:numPr>
          <w:ilvl w:val="0"/>
          <w:numId w:val="29"/>
        </w:numPr>
        <w:autoSpaceDE/>
        <w:autoSpaceDN/>
        <w:rPr>
          <w:color w:val="000000"/>
          <w:sz w:val="22"/>
          <w:szCs w:val="22"/>
        </w:rPr>
      </w:pPr>
      <w:hyperlink r:id="rId1179" w:history="1">
        <w:r w:rsidR="00113A0F" w:rsidRPr="00F02D5B">
          <w:rPr>
            <w:rStyle w:val="Hyperlink"/>
            <w:sz w:val="22"/>
            <w:szCs w:val="22"/>
          </w:rPr>
          <w:t xml:space="preserve">Nettleton JA, Follis JL, </w:t>
        </w:r>
        <w:proofErr w:type="spellStart"/>
        <w:r w:rsidR="00113A0F" w:rsidRPr="00F02D5B">
          <w:rPr>
            <w:rStyle w:val="Hyperlink"/>
            <w:sz w:val="22"/>
            <w:szCs w:val="22"/>
          </w:rPr>
          <w:t>Ngwa</w:t>
        </w:r>
        <w:proofErr w:type="spellEnd"/>
        <w:r w:rsidR="00113A0F" w:rsidRPr="00F02D5B">
          <w:rPr>
            <w:rStyle w:val="Hyperlink"/>
            <w:sz w:val="22"/>
            <w:szCs w:val="22"/>
          </w:rPr>
          <w:t xml:space="preserve"> JS, Smith CE, Ahmad S, Tanaka T, </w:t>
        </w:r>
        <w:proofErr w:type="spellStart"/>
        <w:r w:rsidR="00113A0F" w:rsidRPr="00F02D5B">
          <w:rPr>
            <w:rStyle w:val="Hyperlink"/>
            <w:sz w:val="22"/>
            <w:szCs w:val="22"/>
          </w:rPr>
          <w:t>Wojczynski</w:t>
        </w:r>
        <w:proofErr w:type="spellEnd"/>
        <w:r w:rsidR="00113A0F" w:rsidRPr="00F02D5B">
          <w:rPr>
            <w:rStyle w:val="Hyperlink"/>
            <w:sz w:val="22"/>
            <w:szCs w:val="22"/>
          </w:rPr>
          <w:t xml:space="preserve"> MK, Voortman T, Lemaitre RN, </w:t>
        </w:r>
        <w:proofErr w:type="spellStart"/>
        <w:r w:rsidR="00113A0F" w:rsidRPr="00F02D5B">
          <w:rPr>
            <w:rStyle w:val="Hyperlink"/>
            <w:sz w:val="22"/>
            <w:szCs w:val="22"/>
          </w:rPr>
          <w:t>Kristiansson</w:t>
        </w:r>
        <w:proofErr w:type="spellEnd"/>
        <w:r w:rsidR="00113A0F" w:rsidRPr="00F02D5B">
          <w:rPr>
            <w:rStyle w:val="Hyperlink"/>
            <w:sz w:val="22"/>
            <w:szCs w:val="22"/>
          </w:rPr>
          <w:t xml:space="preserve"> K, </w:t>
        </w:r>
        <w:proofErr w:type="spellStart"/>
        <w:r w:rsidR="00113A0F" w:rsidRPr="00F02D5B">
          <w:rPr>
            <w:rStyle w:val="Hyperlink"/>
            <w:sz w:val="22"/>
            <w:szCs w:val="22"/>
          </w:rPr>
          <w:t>Nuotio</w:t>
        </w:r>
        <w:proofErr w:type="spellEnd"/>
        <w:r w:rsidR="00113A0F" w:rsidRPr="00F02D5B">
          <w:rPr>
            <w:rStyle w:val="Hyperlink"/>
            <w:sz w:val="22"/>
            <w:szCs w:val="22"/>
          </w:rPr>
          <w:t xml:space="preserve"> ML, Houston KD, Perala MM, Qi Q, </w:t>
        </w:r>
        <w:proofErr w:type="spellStart"/>
        <w:r w:rsidR="00113A0F" w:rsidRPr="00F02D5B">
          <w:rPr>
            <w:rStyle w:val="Hyperlink"/>
            <w:sz w:val="22"/>
            <w:szCs w:val="22"/>
          </w:rPr>
          <w:t>Sonestedt</w:t>
        </w:r>
        <w:proofErr w:type="spellEnd"/>
        <w:r w:rsidR="00113A0F" w:rsidRPr="00F02D5B">
          <w:rPr>
            <w:rStyle w:val="Hyperlink"/>
            <w:sz w:val="22"/>
            <w:szCs w:val="22"/>
          </w:rPr>
          <w:t xml:space="preserve"> E, Manichaikul A, </w:t>
        </w:r>
        <w:proofErr w:type="spellStart"/>
        <w:r w:rsidR="00113A0F" w:rsidRPr="00F02D5B">
          <w:rPr>
            <w:rStyle w:val="Hyperlink"/>
            <w:sz w:val="22"/>
            <w:szCs w:val="22"/>
          </w:rPr>
          <w:t>Kanoni</w:t>
        </w:r>
        <w:proofErr w:type="spellEnd"/>
        <w:r w:rsidR="00113A0F" w:rsidRPr="00F02D5B">
          <w:rPr>
            <w:rStyle w:val="Hyperlink"/>
            <w:sz w:val="22"/>
            <w:szCs w:val="22"/>
          </w:rPr>
          <w:t xml:space="preserve"> S, </w:t>
        </w:r>
        <w:proofErr w:type="spellStart"/>
        <w:r w:rsidR="00113A0F" w:rsidRPr="00F02D5B">
          <w:rPr>
            <w:rStyle w:val="Hyperlink"/>
            <w:sz w:val="22"/>
            <w:szCs w:val="22"/>
          </w:rPr>
          <w:t>Ganna</w:t>
        </w:r>
        <w:proofErr w:type="spellEnd"/>
        <w:r w:rsidR="00113A0F" w:rsidRPr="00F02D5B">
          <w:rPr>
            <w:rStyle w:val="Hyperlink"/>
            <w:sz w:val="22"/>
            <w:szCs w:val="22"/>
          </w:rPr>
          <w:t xml:space="preserve"> A, </w:t>
        </w:r>
        <w:proofErr w:type="spellStart"/>
        <w:r w:rsidR="00113A0F" w:rsidRPr="00F02D5B">
          <w:rPr>
            <w:rStyle w:val="Hyperlink"/>
            <w:sz w:val="22"/>
            <w:szCs w:val="22"/>
          </w:rPr>
          <w:t>Mikkila</w:t>
        </w:r>
        <w:proofErr w:type="spellEnd"/>
        <w:r w:rsidR="00113A0F" w:rsidRPr="00F02D5B">
          <w:rPr>
            <w:rStyle w:val="Hyperlink"/>
            <w:sz w:val="22"/>
            <w:szCs w:val="22"/>
          </w:rPr>
          <w:t xml:space="preserve"> V, North KE, Siscovick DS, Harald K, </w:t>
        </w:r>
        <w:proofErr w:type="spellStart"/>
        <w:r w:rsidR="00113A0F" w:rsidRPr="00F02D5B">
          <w:rPr>
            <w:rStyle w:val="Hyperlink"/>
            <w:sz w:val="22"/>
            <w:szCs w:val="22"/>
          </w:rPr>
          <w:t>Mckeown</w:t>
        </w:r>
        <w:proofErr w:type="spellEnd"/>
        <w:r w:rsidR="00113A0F" w:rsidRPr="00F02D5B">
          <w:rPr>
            <w:rStyle w:val="Hyperlink"/>
            <w:sz w:val="22"/>
            <w:szCs w:val="22"/>
          </w:rPr>
          <w:t xml:space="preserve"> NM, Johansson I, </w:t>
        </w:r>
        <w:proofErr w:type="spellStart"/>
        <w:r w:rsidR="00113A0F" w:rsidRPr="00F02D5B">
          <w:rPr>
            <w:rStyle w:val="Hyperlink"/>
            <w:sz w:val="22"/>
            <w:szCs w:val="22"/>
          </w:rPr>
          <w:t>Rissanen</w:t>
        </w:r>
        <w:proofErr w:type="spellEnd"/>
        <w:r w:rsidR="00113A0F" w:rsidRPr="00F02D5B">
          <w:rPr>
            <w:rStyle w:val="Hyperlink"/>
            <w:sz w:val="22"/>
            <w:szCs w:val="22"/>
          </w:rPr>
          <w:t xml:space="preserve"> H, Liu Y, Lahti J, Hu FB, </w:t>
        </w:r>
        <w:proofErr w:type="spellStart"/>
        <w:r w:rsidR="00113A0F" w:rsidRPr="00F02D5B">
          <w:rPr>
            <w:rStyle w:val="Hyperlink"/>
            <w:sz w:val="22"/>
            <w:szCs w:val="22"/>
          </w:rPr>
          <w:t>Bandinelli</w:t>
        </w:r>
        <w:proofErr w:type="spellEnd"/>
        <w:r w:rsidR="00113A0F" w:rsidRPr="00F02D5B">
          <w:rPr>
            <w:rStyle w:val="Hyperlink"/>
            <w:sz w:val="22"/>
            <w:szCs w:val="22"/>
          </w:rPr>
          <w:t xml:space="preserve"> S, Rukh G, Rich S, </w:t>
        </w:r>
        <w:proofErr w:type="spellStart"/>
        <w:r w:rsidR="00113A0F" w:rsidRPr="00F02D5B">
          <w:rPr>
            <w:rStyle w:val="Hyperlink"/>
            <w:sz w:val="22"/>
            <w:szCs w:val="22"/>
          </w:rPr>
          <w:t>Booij</w:t>
        </w:r>
        <w:proofErr w:type="spellEnd"/>
        <w:r w:rsidR="00113A0F" w:rsidRPr="00F02D5B">
          <w:rPr>
            <w:rStyle w:val="Hyperlink"/>
            <w:sz w:val="22"/>
            <w:szCs w:val="22"/>
          </w:rPr>
          <w:t xml:space="preserve"> L, </w:t>
        </w:r>
        <w:proofErr w:type="spellStart"/>
        <w:r w:rsidR="00113A0F" w:rsidRPr="00F02D5B">
          <w:rPr>
            <w:rStyle w:val="Hyperlink"/>
            <w:sz w:val="22"/>
            <w:szCs w:val="22"/>
          </w:rPr>
          <w:t>Dmitriou</w:t>
        </w:r>
        <w:proofErr w:type="spellEnd"/>
        <w:r w:rsidR="00113A0F" w:rsidRPr="00F02D5B">
          <w:rPr>
            <w:rStyle w:val="Hyperlink"/>
            <w:sz w:val="22"/>
            <w:szCs w:val="22"/>
          </w:rPr>
          <w:t xml:space="preserve"> M, Ax E, </w:t>
        </w:r>
        <w:proofErr w:type="spellStart"/>
        <w:r w:rsidR="00113A0F" w:rsidRPr="00F02D5B">
          <w:rPr>
            <w:rStyle w:val="Hyperlink"/>
            <w:sz w:val="22"/>
            <w:szCs w:val="22"/>
          </w:rPr>
          <w:t>Raitakari</w:t>
        </w:r>
        <w:proofErr w:type="spellEnd"/>
        <w:r w:rsidR="00113A0F" w:rsidRPr="00F02D5B">
          <w:rPr>
            <w:rStyle w:val="Hyperlink"/>
            <w:sz w:val="22"/>
            <w:szCs w:val="22"/>
          </w:rPr>
          <w:t xml:space="preserve"> O, Mukamal K, </w:t>
        </w:r>
        <w:proofErr w:type="spellStart"/>
        <w:r w:rsidR="00113A0F" w:rsidRPr="00F02D5B">
          <w:rPr>
            <w:rStyle w:val="Hyperlink"/>
            <w:sz w:val="22"/>
            <w:szCs w:val="22"/>
          </w:rPr>
          <w:t>Mannisto</w:t>
        </w:r>
        <w:proofErr w:type="spellEnd"/>
        <w:r w:rsidR="00113A0F" w:rsidRPr="00F02D5B">
          <w:rPr>
            <w:rStyle w:val="Hyperlink"/>
            <w:sz w:val="22"/>
            <w:szCs w:val="22"/>
          </w:rPr>
          <w:t xml:space="preserve"> S, </w:t>
        </w:r>
        <w:proofErr w:type="spellStart"/>
        <w:r w:rsidR="00113A0F" w:rsidRPr="00F02D5B">
          <w:rPr>
            <w:rStyle w:val="Hyperlink"/>
            <w:sz w:val="22"/>
            <w:szCs w:val="22"/>
          </w:rPr>
          <w:t>Hallmans</w:t>
        </w:r>
        <w:proofErr w:type="spellEnd"/>
        <w:r w:rsidR="00113A0F" w:rsidRPr="00F02D5B">
          <w:rPr>
            <w:rStyle w:val="Hyperlink"/>
            <w:sz w:val="22"/>
            <w:szCs w:val="22"/>
          </w:rPr>
          <w:t xml:space="preserve"> G, </w:t>
        </w:r>
        <w:proofErr w:type="spellStart"/>
        <w:r w:rsidR="00113A0F" w:rsidRPr="00F02D5B">
          <w:rPr>
            <w:rStyle w:val="Hyperlink"/>
            <w:sz w:val="22"/>
            <w:szCs w:val="22"/>
          </w:rPr>
          <w:t>Jula</w:t>
        </w:r>
        <w:proofErr w:type="spellEnd"/>
        <w:r w:rsidR="00113A0F" w:rsidRPr="00F02D5B">
          <w:rPr>
            <w:rStyle w:val="Hyperlink"/>
            <w:sz w:val="22"/>
            <w:szCs w:val="22"/>
          </w:rPr>
          <w:t xml:space="preserve"> A, Ericson U, Jacobs DR Jr, Van </w:t>
        </w:r>
        <w:proofErr w:type="spellStart"/>
        <w:r w:rsidR="00113A0F" w:rsidRPr="00F02D5B">
          <w:rPr>
            <w:rStyle w:val="Hyperlink"/>
            <w:sz w:val="22"/>
            <w:szCs w:val="22"/>
          </w:rPr>
          <w:t>Rooij</w:t>
        </w:r>
        <w:proofErr w:type="spellEnd"/>
        <w:r w:rsidR="00113A0F" w:rsidRPr="00F02D5B">
          <w:rPr>
            <w:rStyle w:val="Hyperlink"/>
            <w:sz w:val="22"/>
            <w:szCs w:val="22"/>
          </w:rPr>
          <w:t xml:space="preserve"> FJ, </w:t>
        </w:r>
        <w:proofErr w:type="spellStart"/>
        <w:r w:rsidR="00113A0F" w:rsidRPr="00F02D5B">
          <w:rPr>
            <w:rStyle w:val="Hyperlink"/>
            <w:sz w:val="22"/>
            <w:szCs w:val="22"/>
          </w:rPr>
          <w:t>Deloukas</w:t>
        </w:r>
        <w:proofErr w:type="spellEnd"/>
        <w:r w:rsidR="00113A0F" w:rsidRPr="00F02D5B">
          <w:rPr>
            <w:rStyle w:val="Hyperlink"/>
            <w:sz w:val="22"/>
            <w:szCs w:val="22"/>
          </w:rPr>
          <w:t xml:space="preserve"> P, Sjogren P, </w:t>
        </w:r>
        <w:proofErr w:type="spellStart"/>
        <w:r w:rsidR="00113A0F" w:rsidRPr="00F02D5B">
          <w:rPr>
            <w:rStyle w:val="Hyperlink"/>
            <w:sz w:val="22"/>
            <w:szCs w:val="22"/>
          </w:rPr>
          <w:t>Kahonen</w:t>
        </w:r>
        <w:proofErr w:type="spellEnd"/>
        <w:r w:rsidR="00113A0F" w:rsidRPr="00F02D5B">
          <w:rPr>
            <w:rStyle w:val="Hyperlink"/>
            <w:sz w:val="22"/>
            <w:szCs w:val="22"/>
          </w:rPr>
          <w:t xml:space="preserve"> M, Djousse L, </w:t>
        </w:r>
        <w:proofErr w:type="spellStart"/>
        <w:r w:rsidR="00113A0F" w:rsidRPr="00F02D5B">
          <w:rPr>
            <w:rStyle w:val="Hyperlink"/>
            <w:sz w:val="22"/>
            <w:szCs w:val="22"/>
          </w:rPr>
          <w:t>Perola</w:t>
        </w:r>
        <w:proofErr w:type="spellEnd"/>
        <w:r w:rsidR="00113A0F" w:rsidRPr="00F02D5B">
          <w:rPr>
            <w:rStyle w:val="Hyperlink"/>
            <w:sz w:val="22"/>
            <w:szCs w:val="22"/>
          </w:rPr>
          <w:t xml:space="preserve"> M, Barroso I, </w:t>
        </w:r>
        <w:proofErr w:type="spellStart"/>
        <w:r w:rsidR="00113A0F" w:rsidRPr="00F02D5B">
          <w:rPr>
            <w:rStyle w:val="Hyperlink"/>
            <w:sz w:val="22"/>
            <w:szCs w:val="22"/>
          </w:rPr>
          <w:t>Hofman</w:t>
        </w:r>
        <w:proofErr w:type="spellEnd"/>
        <w:r w:rsidR="00113A0F" w:rsidRPr="00F02D5B">
          <w:rPr>
            <w:rStyle w:val="Hyperlink"/>
            <w:sz w:val="22"/>
            <w:szCs w:val="22"/>
          </w:rPr>
          <w:t xml:space="preserve"> A, Stirrups K, </w:t>
        </w:r>
        <w:proofErr w:type="spellStart"/>
        <w:r w:rsidR="00113A0F" w:rsidRPr="00F02D5B">
          <w:rPr>
            <w:rStyle w:val="Hyperlink"/>
            <w:sz w:val="22"/>
            <w:szCs w:val="22"/>
          </w:rPr>
          <w:t>Viikari</w:t>
        </w:r>
        <w:proofErr w:type="spellEnd"/>
        <w:r w:rsidR="00113A0F" w:rsidRPr="00F02D5B">
          <w:rPr>
            <w:rStyle w:val="Hyperlink"/>
            <w:sz w:val="22"/>
            <w:szCs w:val="22"/>
          </w:rPr>
          <w:t xml:space="preserve"> J, </w:t>
        </w:r>
        <w:proofErr w:type="spellStart"/>
        <w:r w:rsidR="00113A0F" w:rsidRPr="00F02D5B">
          <w:rPr>
            <w:rStyle w:val="Hyperlink"/>
            <w:sz w:val="22"/>
            <w:szCs w:val="22"/>
          </w:rPr>
          <w:t>Uitterlinden</w:t>
        </w:r>
        <w:proofErr w:type="spellEnd"/>
        <w:r w:rsidR="00113A0F" w:rsidRPr="00F02D5B">
          <w:rPr>
            <w:rStyle w:val="Hyperlink"/>
            <w:sz w:val="22"/>
            <w:szCs w:val="22"/>
          </w:rPr>
          <w:t xml:space="preserve"> AG, </w:t>
        </w:r>
        <w:proofErr w:type="spellStart"/>
        <w:r w:rsidR="00113A0F" w:rsidRPr="00F02D5B">
          <w:rPr>
            <w:rStyle w:val="Hyperlink"/>
            <w:sz w:val="22"/>
            <w:szCs w:val="22"/>
          </w:rPr>
          <w:t>Kalafati</w:t>
        </w:r>
        <w:proofErr w:type="spellEnd"/>
        <w:r w:rsidR="00113A0F" w:rsidRPr="00F02D5B">
          <w:rPr>
            <w:rStyle w:val="Hyperlink"/>
            <w:sz w:val="22"/>
            <w:szCs w:val="22"/>
          </w:rPr>
          <w:t xml:space="preserve"> IP, Franco OH, Mozaffarian D, </w:t>
        </w:r>
        <w:proofErr w:type="spellStart"/>
        <w:r w:rsidR="00113A0F" w:rsidRPr="00F02D5B">
          <w:rPr>
            <w:rStyle w:val="Hyperlink"/>
            <w:sz w:val="22"/>
            <w:szCs w:val="22"/>
          </w:rPr>
          <w:t>Salomaa</w:t>
        </w:r>
        <w:proofErr w:type="spellEnd"/>
        <w:r w:rsidR="00113A0F" w:rsidRPr="00F02D5B">
          <w:rPr>
            <w:rStyle w:val="Hyperlink"/>
            <w:sz w:val="22"/>
            <w:szCs w:val="22"/>
          </w:rPr>
          <w:t xml:space="preserve"> V, </w:t>
        </w:r>
        <w:proofErr w:type="spellStart"/>
        <w:r w:rsidR="00113A0F" w:rsidRPr="00F02D5B">
          <w:rPr>
            <w:rStyle w:val="Hyperlink"/>
            <w:sz w:val="22"/>
            <w:szCs w:val="22"/>
          </w:rPr>
          <w:t>Borecki</w:t>
        </w:r>
        <w:proofErr w:type="spellEnd"/>
        <w:r w:rsidR="00113A0F" w:rsidRPr="00F02D5B">
          <w:rPr>
            <w:rStyle w:val="Hyperlink"/>
            <w:sz w:val="22"/>
            <w:szCs w:val="22"/>
          </w:rPr>
          <w:t xml:space="preserve"> IB, </w:t>
        </w:r>
        <w:proofErr w:type="spellStart"/>
        <w:r w:rsidR="00113A0F" w:rsidRPr="00F02D5B">
          <w:rPr>
            <w:rStyle w:val="Hyperlink"/>
            <w:sz w:val="22"/>
            <w:szCs w:val="22"/>
          </w:rPr>
          <w:t>Knekt</w:t>
        </w:r>
        <w:proofErr w:type="spellEnd"/>
        <w:r w:rsidR="00113A0F" w:rsidRPr="00F02D5B">
          <w:rPr>
            <w:rStyle w:val="Hyperlink"/>
            <w:sz w:val="22"/>
            <w:szCs w:val="22"/>
          </w:rPr>
          <w:t xml:space="preserve"> P, </w:t>
        </w:r>
        <w:proofErr w:type="spellStart"/>
        <w:r w:rsidR="00113A0F" w:rsidRPr="00F02D5B">
          <w:rPr>
            <w:rStyle w:val="Hyperlink"/>
            <w:sz w:val="22"/>
            <w:szCs w:val="22"/>
          </w:rPr>
          <w:t>Kritchevsky</w:t>
        </w:r>
        <w:proofErr w:type="spellEnd"/>
        <w:r w:rsidR="00113A0F" w:rsidRPr="00F02D5B">
          <w:rPr>
            <w:rStyle w:val="Hyperlink"/>
            <w:sz w:val="22"/>
            <w:szCs w:val="22"/>
          </w:rPr>
          <w:t xml:space="preserve"> SB, Eriksson JG, </w:t>
        </w:r>
        <w:proofErr w:type="spellStart"/>
        <w:r w:rsidR="00113A0F" w:rsidRPr="00F02D5B">
          <w:rPr>
            <w:rStyle w:val="Hyperlink"/>
            <w:sz w:val="22"/>
            <w:szCs w:val="22"/>
          </w:rPr>
          <w:t>Dedoussis</w:t>
        </w:r>
        <w:proofErr w:type="spellEnd"/>
        <w:r w:rsidR="00113A0F" w:rsidRPr="00F02D5B">
          <w:rPr>
            <w:rStyle w:val="Hyperlink"/>
            <w:sz w:val="22"/>
            <w:szCs w:val="22"/>
          </w:rPr>
          <w:t xml:space="preserve"> GV, Qi L, </w:t>
        </w:r>
        <w:proofErr w:type="spellStart"/>
        <w:r w:rsidR="00113A0F" w:rsidRPr="00F02D5B">
          <w:rPr>
            <w:rStyle w:val="Hyperlink"/>
            <w:sz w:val="22"/>
            <w:szCs w:val="22"/>
          </w:rPr>
          <w:t>Ferrucci</w:t>
        </w:r>
        <w:proofErr w:type="spellEnd"/>
        <w:r w:rsidR="00113A0F" w:rsidRPr="00F02D5B">
          <w:rPr>
            <w:rStyle w:val="Hyperlink"/>
            <w:sz w:val="22"/>
            <w:szCs w:val="22"/>
          </w:rPr>
          <w:t xml:space="preserve"> L, </w:t>
        </w:r>
        <w:proofErr w:type="spellStart"/>
        <w:r w:rsidR="00113A0F" w:rsidRPr="00F02D5B">
          <w:rPr>
            <w:rStyle w:val="Hyperlink"/>
            <w:sz w:val="22"/>
            <w:szCs w:val="22"/>
          </w:rPr>
          <w:t>Orho</w:t>
        </w:r>
        <w:proofErr w:type="spellEnd"/>
        <w:r w:rsidR="00113A0F" w:rsidRPr="00F02D5B">
          <w:rPr>
            <w:rStyle w:val="Hyperlink"/>
            <w:sz w:val="22"/>
            <w:szCs w:val="22"/>
          </w:rPr>
          <w:t xml:space="preserve">-Melander M, </w:t>
        </w:r>
        <w:proofErr w:type="spellStart"/>
        <w:r w:rsidR="00113A0F" w:rsidRPr="00F02D5B">
          <w:rPr>
            <w:rStyle w:val="Hyperlink"/>
            <w:sz w:val="22"/>
            <w:szCs w:val="22"/>
          </w:rPr>
          <w:t>Zillikens</w:t>
        </w:r>
        <w:proofErr w:type="spellEnd"/>
        <w:r w:rsidR="00113A0F" w:rsidRPr="00F02D5B">
          <w:rPr>
            <w:rStyle w:val="Hyperlink"/>
            <w:sz w:val="22"/>
            <w:szCs w:val="22"/>
          </w:rPr>
          <w:t xml:space="preserve"> MB, </w:t>
        </w:r>
        <w:proofErr w:type="spellStart"/>
        <w:r w:rsidR="00113A0F" w:rsidRPr="00F02D5B">
          <w:rPr>
            <w:rStyle w:val="Hyperlink"/>
            <w:sz w:val="22"/>
            <w:szCs w:val="22"/>
          </w:rPr>
          <w:t>Ingelsson</w:t>
        </w:r>
        <w:proofErr w:type="spellEnd"/>
        <w:r w:rsidR="00113A0F" w:rsidRPr="00F02D5B">
          <w:rPr>
            <w:rStyle w:val="Hyperlink"/>
            <w:sz w:val="22"/>
            <w:szCs w:val="22"/>
          </w:rPr>
          <w:t xml:space="preserve"> E, </w:t>
        </w:r>
        <w:proofErr w:type="spellStart"/>
        <w:r w:rsidR="00113A0F" w:rsidRPr="00F02D5B">
          <w:rPr>
            <w:rStyle w:val="Hyperlink"/>
            <w:sz w:val="22"/>
            <w:szCs w:val="22"/>
          </w:rPr>
          <w:t>Lehtimaki</w:t>
        </w:r>
        <w:proofErr w:type="spellEnd"/>
        <w:r w:rsidR="00113A0F" w:rsidRPr="00F02D5B">
          <w:rPr>
            <w:rStyle w:val="Hyperlink"/>
            <w:sz w:val="22"/>
            <w:szCs w:val="22"/>
          </w:rPr>
          <w:t xml:space="preserve"> T, </w:t>
        </w:r>
        <w:proofErr w:type="spellStart"/>
        <w:r w:rsidR="00113A0F" w:rsidRPr="00F02D5B">
          <w:rPr>
            <w:rStyle w:val="Hyperlink"/>
            <w:sz w:val="22"/>
            <w:szCs w:val="22"/>
          </w:rPr>
          <w:t>Renstrom</w:t>
        </w:r>
        <w:proofErr w:type="spellEnd"/>
        <w:r w:rsidR="00113A0F" w:rsidRPr="00F02D5B">
          <w:rPr>
            <w:rStyle w:val="Hyperlink"/>
            <w:sz w:val="22"/>
            <w:szCs w:val="22"/>
          </w:rPr>
          <w:t xml:space="preserve"> F, </w:t>
        </w:r>
        <w:proofErr w:type="spellStart"/>
        <w:r w:rsidR="00113A0F" w:rsidRPr="00F02D5B">
          <w:rPr>
            <w:rStyle w:val="Hyperlink"/>
            <w:sz w:val="22"/>
            <w:szCs w:val="22"/>
          </w:rPr>
          <w:t>Cupples</w:t>
        </w:r>
        <w:proofErr w:type="spellEnd"/>
        <w:r w:rsidR="00113A0F" w:rsidRPr="00F02D5B">
          <w:rPr>
            <w:rStyle w:val="Hyperlink"/>
            <w:sz w:val="22"/>
            <w:szCs w:val="22"/>
          </w:rPr>
          <w:t xml:space="preserve"> A, Loos RJ, Franks PW. Gene x dietary pattern interactions in obesity: analysis of up to 68 317 adults of European ancestry. </w:t>
        </w:r>
        <w:r w:rsidR="00113A0F" w:rsidRPr="00F02D5B">
          <w:rPr>
            <w:rStyle w:val="Hyperlink"/>
            <w:i/>
            <w:sz w:val="22"/>
            <w:szCs w:val="22"/>
          </w:rPr>
          <w:t>Hum Mol Genet</w:t>
        </w:r>
        <w:r w:rsidR="00113A0F" w:rsidRPr="00F02D5B">
          <w:rPr>
            <w:rStyle w:val="Hyperlink"/>
            <w:sz w:val="22"/>
            <w:szCs w:val="22"/>
          </w:rPr>
          <w:t>. 2015;24(16):4728-4738.</w:t>
        </w:r>
      </w:hyperlink>
      <w:r w:rsidR="00141237">
        <w:rPr>
          <w:color w:val="000000"/>
          <w:sz w:val="22"/>
          <w:szCs w:val="22"/>
        </w:rPr>
        <w:t xml:space="preserve"> </w:t>
      </w:r>
    </w:p>
    <w:p w14:paraId="230F6604" w14:textId="4F76EF7C" w:rsidR="00C329D1" w:rsidRDefault="00C329D1" w:rsidP="00141237">
      <w:pPr>
        <w:autoSpaceDE/>
        <w:autoSpaceDN/>
        <w:ind w:left="360"/>
        <w:rPr>
          <w:color w:val="000000"/>
          <w:sz w:val="22"/>
          <w:szCs w:val="22"/>
        </w:rPr>
      </w:pPr>
    </w:p>
    <w:p w14:paraId="20CE36F3" w14:textId="221EC605" w:rsidR="009E7306" w:rsidRDefault="009E7306" w:rsidP="00141237">
      <w:pPr>
        <w:autoSpaceDE/>
        <w:autoSpaceDN/>
        <w:ind w:left="360"/>
        <w:rPr>
          <w:color w:val="000000"/>
          <w:sz w:val="22"/>
          <w:szCs w:val="22"/>
        </w:rPr>
      </w:pPr>
    </w:p>
    <w:p w14:paraId="119F7B12" w14:textId="2E411F6E" w:rsidR="009E7306" w:rsidRDefault="009E7306" w:rsidP="00141237">
      <w:pPr>
        <w:autoSpaceDE/>
        <w:autoSpaceDN/>
        <w:ind w:left="360"/>
        <w:rPr>
          <w:color w:val="000000"/>
          <w:sz w:val="22"/>
          <w:szCs w:val="22"/>
        </w:rPr>
      </w:pPr>
    </w:p>
    <w:p w14:paraId="135F9A27" w14:textId="55A97FD1" w:rsidR="009E7306" w:rsidRDefault="009E7306" w:rsidP="00141237">
      <w:pPr>
        <w:autoSpaceDE/>
        <w:autoSpaceDN/>
        <w:ind w:left="360"/>
        <w:rPr>
          <w:color w:val="000000"/>
          <w:sz w:val="22"/>
          <w:szCs w:val="22"/>
        </w:rPr>
      </w:pPr>
    </w:p>
    <w:p w14:paraId="629950DC" w14:textId="2EC00341" w:rsidR="009E7306" w:rsidRDefault="009E7306" w:rsidP="00141237">
      <w:pPr>
        <w:autoSpaceDE/>
        <w:autoSpaceDN/>
        <w:ind w:left="360"/>
        <w:rPr>
          <w:color w:val="000000"/>
          <w:sz w:val="22"/>
          <w:szCs w:val="22"/>
        </w:rPr>
      </w:pPr>
    </w:p>
    <w:p w14:paraId="1749ADB5" w14:textId="77777777" w:rsidR="009E7306" w:rsidRDefault="009E7306" w:rsidP="00141237">
      <w:pPr>
        <w:autoSpaceDE/>
        <w:autoSpaceDN/>
        <w:ind w:left="360"/>
        <w:rPr>
          <w:color w:val="000000"/>
          <w:sz w:val="22"/>
          <w:szCs w:val="22"/>
        </w:rPr>
      </w:pPr>
    </w:p>
    <w:p w14:paraId="52799ACB" w14:textId="77777777" w:rsidR="00141237" w:rsidRPr="00F02D5B" w:rsidRDefault="00F5329F" w:rsidP="00C35693">
      <w:pPr>
        <w:numPr>
          <w:ilvl w:val="0"/>
          <w:numId w:val="29"/>
        </w:numPr>
        <w:autoSpaceDE/>
        <w:autoSpaceDN/>
        <w:rPr>
          <w:color w:val="000000"/>
          <w:sz w:val="22"/>
          <w:szCs w:val="22"/>
        </w:rPr>
      </w:pPr>
      <w:hyperlink r:id="rId1180" w:history="1">
        <w:r w:rsidR="00F057DE" w:rsidRPr="00D81549">
          <w:rPr>
            <w:rStyle w:val="Hyperlink"/>
            <w:sz w:val="22"/>
            <w:szCs w:val="22"/>
          </w:rPr>
          <w:t xml:space="preserve">Nettleton JA, </w:t>
        </w:r>
        <w:proofErr w:type="spellStart"/>
        <w:r w:rsidR="00F057DE" w:rsidRPr="00D81549">
          <w:rPr>
            <w:rStyle w:val="Hyperlink"/>
            <w:sz w:val="22"/>
            <w:szCs w:val="22"/>
          </w:rPr>
          <w:t>Gielen</w:t>
        </w:r>
        <w:proofErr w:type="spellEnd"/>
        <w:r w:rsidR="00F057DE" w:rsidRPr="00D81549">
          <w:rPr>
            <w:rStyle w:val="Hyperlink"/>
            <w:sz w:val="22"/>
            <w:szCs w:val="22"/>
          </w:rPr>
          <w:t xml:space="preserve"> M, Hageman GJ, Antoniou EE, </w:t>
        </w:r>
        <w:proofErr w:type="spellStart"/>
        <w:r w:rsidR="00F057DE" w:rsidRPr="00D81549">
          <w:rPr>
            <w:rStyle w:val="Hyperlink"/>
            <w:sz w:val="22"/>
            <w:szCs w:val="22"/>
          </w:rPr>
          <w:t>Nordfall</w:t>
        </w:r>
        <w:proofErr w:type="spellEnd"/>
        <w:r w:rsidR="00F057DE" w:rsidRPr="00D81549">
          <w:rPr>
            <w:rStyle w:val="Hyperlink"/>
            <w:sz w:val="22"/>
            <w:szCs w:val="22"/>
          </w:rPr>
          <w:t xml:space="preserve"> K, </w:t>
        </w:r>
        <w:proofErr w:type="spellStart"/>
        <w:r w:rsidR="00F057DE" w:rsidRPr="00D81549">
          <w:rPr>
            <w:rStyle w:val="Hyperlink"/>
            <w:sz w:val="22"/>
            <w:szCs w:val="22"/>
          </w:rPr>
          <w:t>Manigino</w:t>
        </w:r>
        <w:proofErr w:type="spellEnd"/>
        <w:r w:rsidR="00F057DE" w:rsidRPr="00D81549">
          <w:rPr>
            <w:rStyle w:val="Hyperlink"/>
            <w:sz w:val="22"/>
            <w:szCs w:val="22"/>
          </w:rPr>
          <w:t xml:space="preserve"> MM, </w:t>
        </w:r>
        <w:proofErr w:type="spellStart"/>
        <w:r w:rsidR="00F057DE" w:rsidRPr="00D81549">
          <w:rPr>
            <w:rStyle w:val="Hyperlink"/>
            <w:sz w:val="22"/>
            <w:szCs w:val="22"/>
          </w:rPr>
          <w:t>Balasubramanyam</w:t>
        </w:r>
        <w:proofErr w:type="spellEnd"/>
        <w:r w:rsidR="00F057DE" w:rsidRPr="00D81549">
          <w:rPr>
            <w:rStyle w:val="Hyperlink"/>
            <w:sz w:val="22"/>
            <w:szCs w:val="22"/>
          </w:rPr>
          <w:t xml:space="preserve"> M, de Meyer T, Hendricks AE, </w:t>
        </w:r>
        <w:proofErr w:type="spellStart"/>
        <w:r w:rsidR="00F057DE" w:rsidRPr="00D81549">
          <w:rPr>
            <w:rStyle w:val="Hyperlink"/>
            <w:sz w:val="22"/>
            <w:szCs w:val="22"/>
          </w:rPr>
          <w:t>Giltay</w:t>
        </w:r>
        <w:proofErr w:type="spellEnd"/>
        <w:r w:rsidR="00F057DE" w:rsidRPr="00D81549">
          <w:rPr>
            <w:rStyle w:val="Hyperlink"/>
            <w:sz w:val="22"/>
            <w:szCs w:val="22"/>
          </w:rPr>
          <w:t xml:space="preserve"> EJ, Hunt SC, </w:t>
        </w:r>
        <w:proofErr w:type="spellStart"/>
        <w:r w:rsidR="00F057DE" w:rsidRPr="00D81549">
          <w:rPr>
            <w:rStyle w:val="Hyperlink"/>
            <w:sz w:val="22"/>
            <w:szCs w:val="22"/>
          </w:rPr>
          <w:t>Salpea</w:t>
        </w:r>
        <w:proofErr w:type="spellEnd"/>
        <w:r w:rsidR="00F057DE" w:rsidRPr="00D81549">
          <w:rPr>
            <w:rStyle w:val="Hyperlink"/>
            <w:sz w:val="22"/>
            <w:szCs w:val="22"/>
          </w:rPr>
          <w:t xml:space="preserve"> KD, Diaz VA, </w:t>
        </w:r>
        <w:proofErr w:type="spellStart"/>
        <w:r w:rsidR="00F057DE" w:rsidRPr="00D81549">
          <w:rPr>
            <w:rStyle w:val="Hyperlink"/>
            <w:sz w:val="22"/>
            <w:szCs w:val="22"/>
          </w:rPr>
          <w:t>Farzaneh</w:t>
        </w:r>
        <w:proofErr w:type="spellEnd"/>
        <w:r w:rsidR="00F057DE" w:rsidRPr="00D81549">
          <w:rPr>
            <w:rStyle w:val="Hyperlink"/>
            <w:sz w:val="22"/>
            <w:szCs w:val="22"/>
          </w:rPr>
          <w:t xml:space="preserve">-Far R, Atzmon G, Harris SE, Hou L, Gilley D, </w:t>
        </w:r>
        <w:proofErr w:type="spellStart"/>
        <w:r w:rsidR="00F057DE" w:rsidRPr="00D81549">
          <w:rPr>
            <w:rStyle w:val="Hyperlink"/>
            <w:sz w:val="22"/>
            <w:szCs w:val="22"/>
          </w:rPr>
          <w:t>Hovatta</w:t>
        </w:r>
        <w:proofErr w:type="spellEnd"/>
        <w:r w:rsidR="00F057DE" w:rsidRPr="00D81549">
          <w:rPr>
            <w:rStyle w:val="Hyperlink"/>
            <w:sz w:val="22"/>
            <w:szCs w:val="22"/>
          </w:rPr>
          <w:t xml:space="preserve"> I, </w:t>
        </w:r>
        <w:proofErr w:type="spellStart"/>
        <w:r w:rsidR="00F057DE" w:rsidRPr="00D81549">
          <w:rPr>
            <w:rStyle w:val="Hyperlink"/>
            <w:sz w:val="22"/>
            <w:szCs w:val="22"/>
          </w:rPr>
          <w:t>Kark</w:t>
        </w:r>
        <w:proofErr w:type="spellEnd"/>
        <w:r w:rsidR="00F057DE" w:rsidRPr="00D81549">
          <w:rPr>
            <w:rStyle w:val="Hyperlink"/>
            <w:sz w:val="22"/>
            <w:szCs w:val="22"/>
          </w:rPr>
          <w:t xml:space="preserve"> JD, Nassar H, </w:t>
        </w:r>
        <w:proofErr w:type="spellStart"/>
        <w:r w:rsidR="00F057DE" w:rsidRPr="00D81549">
          <w:rPr>
            <w:rStyle w:val="Hyperlink"/>
            <w:sz w:val="22"/>
            <w:szCs w:val="22"/>
          </w:rPr>
          <w:t>Kurz</w:t>
        </w:r>
        <w:proofErr w:type="spellEnd"/>
        <w:r w:rsidR="00F057DE" w:rsidRPr="00D81549">
          <w:rPr>
            <w:rStyle w:val="Hyperlink"/>
            <w:sz w:val="22"/>
            <w:szCs w:val="22"/>
          </w:rPr>
          <w:t xml:space="preserve"> DJ, Mather KA, </w:t>
        </w:r>
        <w:proofErr w:type="spellStart"/>
        <w:r w:rsidR="00F057DE" w:rsidRPr="00D81549">
          <w:rPr>
            <w:rStyle w:val="Hyperlink"/>
            <w:sz w:val="22"/>
            <w:szCs w:val="22"/>
          </w:rPr>
          <w:t>Willeit</w:t>
        </w:r>
        <w:proofErr w:type="spellEnd"/>
        <w:r w:rsidR="00F057DE" w:rsidRPr="00D81549">
          <w:rPr>
            <w:rStyle w:val="Hyperlink"/>
            <w:sz w:val="22"/>
            <w:szCs w:val="22"/>
          </w:rPr>
          <w:t xml:space="preserve"> P, Zheng YL, </w:t>
        </w:r>
        <w:proofErr w:type="spellStart"/>
        <w:r w:rsidR="00F057DE" w:rsidRPr="00D81549">
          <w:rPr>
            <w:rStyle w:val="Hyperlink"/>
            <w:sz w:val="22"/>
            <w:szCs w:val="22"/>
          </w:rPr>
          <w:t>Pavanello</w:t>
        </w:r>
        <w:proofErr w:type="spellEnd"/>
        <w:r w:rsidR="00F057DE" w:rsidRPr="00D81549">
          <w:rPr>
            <w:rStyle w:val="Hyperlink"/>
            <w:sz w:val="22"/>
            <w:szCs w:val="22"/>
          </w:rPr>
          <w:t xml:space="preserve"> S, </w:t>
        </w:r>
        <w:proofErr w:type="spellStart"/>
        <w:r w:rsidR="00F057DE" w:rsidRPr="00D81549">
          <w:rPr>
            <w:rStyle w:val="Hyperlink"/>
            <w:sz w:val="22"/>
            <w:szCs w:val="22"/>
          </w:rPr>
          <w:t>Demerath</w:t>
        </w:r>
        <w:proofErr w:type="spellEnd"/>
        <w:r w:rsidR="00F057DE" w:rsidRPr="00D81549">
          <w:rPr>
            <w:rStyle w:val="Hyperlink"/>
            <w:sz w:val="22"/>
            <w:szCs w:val="22"/>
          </w:rPr>
          <w:t xml:space="preserve"> EW, Rode L, </w:t>
        </w:r>
        <w:proofErr w:type="spellStart"/>
        <w:r w:rsidR="00F057DE" w:rsidRPr="00D81549">
          <w:rPr>
            <w:rStyle w:val="Hyperlink"/>
            <w:sz w:val="22"/>
            <w:szCs w:val="22"/>
          </w:rPr>
          <w:t>Bunout</w:t>
        </w:r>
        <w:proofErr w:type="spellEnd"/>
        <w:r w:rsidR="00F057DE" w:rsidRPr="00D81549">
          <w:rPr>
            <w:rStyle w:val="Hyperlink"/>
            <w:sz w:val="22"/>
            <w:szCs w:val="22"/>
          </w:rPr>
          <w:t xml:space="preserve"> D, Steptoe A, Boardman L, Marti A, Needham B, Zheng W, Ramsey-Goldman R, Pellatt AJ, </w:t>
        </w:r>
        <w:proofErr w:type="spellStart"/>
        <w:r w:rsidR="00F057DE" w:rsidRPr="00D81549">
          <w:rPr>
            <w:rStyle w:val="Hyperlink"/>
            <w:sz w:val="22"/>
            <w:szCs w:val="22"/>
          </w:rPr>
          <w:t>Kaprio</w:t>
        </w:r>
        <w:proofErr w:type="spellEnd"/>
        <w:r w:rsidR="00F057DE" w:rsidRPr="00D81549">
          <w:rPr>
            <w:rStyle w:val="Hyperlink"/>
            <w:sz w:val="22"/>
            <w:szCs w:val="22"/>
          </w:rPr>
          <w:t xml:space="preserve"> J, Hofmann JN, </w:t>
        </w:r>
        <w:proofErr w:type="spellStart"/>
        <w:r w:rsidR="00F057DE" w:rsidRPr="00D81549">
          <w:rPr>
            <w:rStyle w:val="Hyperlink"/>
            <w:sz w:val="22"/>
            <w:szCs w:val="22"/>
          </w:rPr>
          <w:t>Gieger</w:t>
        </w:r>
        <w:proofErr w:type="spellEnd"/>
        <w:r w:rsidR="00F057DE" w:rsidRPr="00D81549">
          <w:rPr>
            <w:rStyle w:val="Hyperlink"/>
            <w:sz w:val="22"/>
            <w:szCs w:val="22"/>
          </w:rPr>
          <w:t xml:space="preserve"> C, </w:t>
        </w:r>
        <w:proofErr w:type="spellStart"/>
        <w:r w:rsidR="00F057DE" w:rsidRPr="00D81549">
          <w:rPr>
            <w:rStyle w:val="Hyperlink"/>
            <w:sz w:val="22"/>
            <w:szCs w:val="22"/>
          </w:rPr>
          <w:t>Paolisso</w:t>
        </w:r>
        <w:proofErr w:type="spellEnd"/>
        <w:r w:rsidR="00F057DE" w:rsidRPr="00D81549">
          <w:rPr>
            <w:rStyle w:val="Hyperlink"/>
            <w:sz w:val="22"/>
            <w:szCs w:val="22"/>
          </w:rPr>
          <w:t xml:space="preserve"> G, </w:t>
        </w:r>
        <w:proofErr w:type="spellStart"/>
        <w:r w:rsidR="00F057DE" w:rsidRPr="00D81549">
          <w:rPr>
            <w:rStyle w:val="Hyperlink"/>
            <w:sz w:val="22"/>
            <w:szCs w:val="22"/>
          </w:rPr>
          <w:t>Hjelmborg</w:t>
        </w:r>
        <w:proofErr w:type="spellEnd"/>
        <w:r w:rsidR="00F057DE" w:rsidRPr="00D81549">
          <w:rPr>
            <w:rStyle w:val="Hyperlink"/>
            <w:sz w:val="22"/>
            <w:szCs w:val="22"/>
          </w:rPr>
          <w:t xml:space="preserve"> JBH, </w:t>
        </w:r>
        <w:proofErr w:type="spellStart"/>
        <w:r w:rsidR="00F057DE" w:rsidRPr="00D81549">
          <w:rPr>
            <w:rStyle w:val="Hyperlink"/>
            <w:sz w:val="22"/>
            <w:szCs w:val="22"/>
          </w:rPr>
          <w:t>Mirabello</w:t>
        </w:r>
        <w:proofErr w:type="spellEnd"/>
        <w:r w:rsidR="00F057DE" w:rsidRPr="00D81549">
          <w:rPr>
            <w:rStyle w:val="Hyperlink"/>
            <w:sz w:val="22"/>
            <w:szCs w:val="22"/>
          </w:rPr>
          <w:t xml:space="preserve"> L, Seeman T, Wong J, Van der </w:t>
        </w:r>
        <w:proofErr w:type="spellStart"/>
        <w:r w:rsidR="00F057DE" w:rsidRPr="00D81549">
          <w:rPr>
            <w:rStyle w:val="Hyperlink"/>
            <w:sz w:val="22"/>
            <w:szCs w:val="22"/>
          </w:rPr>
          <w:t>Harst</w:t>
        </w:r>
        <w:proofErr w:type="spellEnd"/>
        <w:r w:rsidR="00F057DE" w:rsidRPr="00D81549">
          <w:rPr>
            <w:rStyle w:val="Hyperlink"/>
            <w:sz w:val="22"/>
            <w:szCs w:val="22"/>
          </w:rPr>
          <w:t xml:space="preserve"> P, </w:t>
        </w:r>
        <w:proofErr w:type="spellStart"/>
        <w:r w:rsidR="00F057DE" w:rsidRPr="00D81549">
          <w:rPr>
            <w:rStyle w:val="Hyperlink"/>
            <w:sz w:val="22"/>
            <w:szCs w:val="22"/>
          </w:rPr>
          <w:t>Broer</w:t>
        </w:r>
        <w:proofErr w:type="spellEnd"/>
        <w:r w:rsidR="00F057DE" w:rsidRPr="00D81549">
          <w:rPr>
            <w:rStyle w:val="Hyperlink"/>
            <w:sz w:val="22"/>
            <w:szCs w:val="22"/>
          </w:rPr>
          <w:t xml:space="preserve"> L, </w:t>
        </w:r>
        <w:proofErr w:type="spellStart"/>
        <w:r w:rsidR="00F057DE" w:rsidRPr="00D81549">
          <w:rPr>
            <w:rStyle w:val="Hyperlink"/>
            <w:sz w:val="22"/>
            <w:szCs w:val="22"/>
          </w:rPr>
          <w:t>Kronenbert</w:t>
        </w:r>
        <w:proofErr w:type="spellEnd"/>
        <w:r w:rsidR="00F057DE" w:rsidRPr="00D81549">
          <w:rPr>
            <w:rStyle w:val="Hyperlink"/>
            <w:sz w:val="22"/>
            <w:szCs w:val="22"/>
          </w:rPr>
          <w:t xml:space="preserve"> F, </w:t>
        </w:r>
        <w:proofErr w:type="spellStart"/>
        <w:r w:rsidR="00F057DE" w:rsidRPr="00D81549">
          <w:rPr>
            <w:rStyle w:val="Hyperlink"/>
            <w:sz w:val="22"/>
            <w:szCs w:val="22"/>
          </w:rPr>
          <w:t>Kollerits</w:t>
        </w:r>
        <w:proofErr w:type="spellEnd"/>
        <w:r w:rsidR="00F057DE" w:rsidRPr="00D81549">
          <w:rPr>
            <w:rStyle w:val="Hyperlink"/>
            <w:sz w:val="22"/>
            <w:szCs w:val="22"/>
          </w:rPr>
          <w:t xml:space="preserve"> B, Strandberg T, Eisenberg ETA, Duggan C, Verhoeven JE, </w:t>
        </w:r>
        <w:proofErr w:type="spellStart"/>
        <w:r w:rsidR="00F057DE" w:rsidRPr="00D81549">
          <w:rPr>
            <w:rStyle w:val="Hyperlink"/>
            <w:sz w:val="22"/>
            <w:szCs w:val="22"/>
          </w:rPr>
          <w:t>Schaakxs</w:t>
        </w:r>
        <w:proofErr w:type="spellEnd"/>
        <w:r w:rsidR="00F057DE" w:rsidRPr="00D81549">
          <w:rPr>
            <w:rStyle w:val="Hyperlink"/>
            <w:sz w:val="22"/>
            <w:szCs w:val="22"/>
          </w:rPr>
          <w:t xml:space="preserve"> R, </w:t>
        </w:r>
        <w:proofErr w:type="spellStart"/>
        <w:r w:rsidR="00F057DE" w:rsidRPr="00D81549">
          <w:rPr>
            <w:rStyle w:val="Hyperlink"/>
            <w:sz w:val="22"/>
            <w:szCs w:val="22"/>
          </w:rPr>
          <w:t>Zannolli</w:t>
        </w:r>
        <w:proofErr w:type="spellEnd"/>
        <w:r w:rsidR="00F057DE" w:rsidRPr="00D81549">
          <w:rPr>
            <w:rStyle w:val="Hyperlink"/>
            <w:sz w:val="22"/>
            <w:szCs w:val="22"/>
          </w:rPr>
          <w:t xml:space="preserve"> R, Dos Reis RMR, </w:t>
        </w:r>
        <w:proofErr w:type="spellStart"/>
        <w:r w:rsidR="00F057DE" w:rsidRPr="00D81549">
          <w:rPr>
            <w:rStyle w:val="Hyperlink"/>
            <w:sz w:val="22"/>
            <w:szCs w:val="22"/>
          </w:rPr>
          <w:t>Charchar</w:t>
        </w:r>
        <w:proofErr w:type="spellEnd"/>
        <w:r w:rsidR="00F057DE" w:rsidRPr="00D81549">
          <w:rPr>
            <w:rStyle w:val="Hyperlink"/>
            <w:sz w:val="22"/>
            <w:szCs w:val="22"/>
          </w:rPr>
          <w:t xml:space="preserve"> FJ, Tomaszewski M, Mons U, Demuth I, </w:t>
        </w:r>
        <w:proofErr w:type="spellStart"/>
        <w:r w:rsidR="00F057DE" w:rsidRPr="00D81549">
          <w:rPr>
            <w:rStyle w:val="Hyperlink"/>
            <w:sz w:val="22"/>
            <w:szCs w:val="22"/>
          </w:rPr>
          <w:t>Molli</w:t>
        </w:r>
        <w:proofErr w:type="spellEnd"/>
        <w:r w:rsidR="00F057DE" w:rsidRPr="00D81549">
          <w:rPr>
            <w:rStyle w:val="Hyperlink"/>
            <w:sz w:val="22"/>
            <w:szCs w:val="22"/>
          </w:rPr>
          <w:t xml:space="preserve"> AEI, Cheng G, </w:t>
        </w:r>
        <w:proofErr w:type="spellStart"/>
        <w:r w:rsidR="00F057DE" w:rsidRPr="00D81549">
          <w:rPr>
            <w:rStyle w:val="Hyperlink"/>
            <w:sz w:val="22"/>
            <w:szCs w:val="22"/>
          </w:rPr>
          <w:t>Krasnienkov</w:t>
        </w:r>
        <w:proofErr w:type="spellEnd"/>
        <w:r w:rsidR="00F057DE" w:rsidRPr="00D81549">
          <w:rPr>
            <w:rStyle w:val="Hyperlink"/>
            <w:sz w:val="22"/>
            <w:szCs w:val="22"/>
          </w:rPr>
          <w:t xml:space="preserve"> D, </w:t>
        </w:r>
        <w:proofErr w:type="spellStart"/>
        <w:r w:rsidR="00F057DE" w:rsidRPr="00D81549">
          <w:rPr>
            <w:rStyle w:val="Hyperlink"/>
            <w:sz w:val="22"/>
            <w:szCs w:val="22"/>
          </w:rPr>
          <w:t>D’Antono</w:t>
        </w:r>
        <w:proofErr w:type="spellEnd"/>
        <w:r w:rsidR="00F057DE" w:rsidRPr="00D81549">
          <w:rPr>
            <w:rStyle w:val="Hyperlink"/>
            <w:sz w:val="22"/>
            <w:szCs w:val="22"/>
          </w:rPr>
          <w:t xml:space="preserve"> B, </w:t>
        </w:r>
        <w:proofErr w:type="spellStart"/>
        <w:r w:rsidR="00F057DE" w:rsidRPr="00D81549">
          <w:rPr>
            <w:rStyle w:val="Hyperlink"/>
            <w:sz w:val="22"/>
            <w:szCs w:val="22"/>
          </w:rPr>
          <w:t>Kasielski</w:t>
        </w:r>
        <w:proofErr w:type="spellEnd"/>
        <w:r w:rsidR="00F057DE" w:rsidRPr="00D81549">
          <w:rPr>
            <w:rStyle w:val="Hyperlink"/>
            <w:sz w:val="22"/>
            <w:szCs w:val="22"/>
          </w:rPr>
          <w:t xml:space="preserve"> M, McDonnel BJ, </w:t>
        </w:r>
        <w:proofErr w:type="spellStart"/>
        <w:r w:rsidR="00F057DE" w:rsidRPr="00D81549">
          <w:rPr>
            <w:rStyle w:val="Hyperlink"/>
            <w:sz w:val="22"/>
            <w:szCs w:val="22"/>
          </w:rPr>
          <w:t>Ebstine</w:t>
        </w:r>
        <w:proofErr w:type="spellEnd"/>
        <w:r w:rsidR="00F057DE" w:rsidRPr="00D81549">
          <w:rPr>
            <w:rStyle w:val="Hyperlink"/>
            <w:sz w:val="22"/>
            <w:szCs w:val="22"/>
          </w:rPr>
          <w:t xml:space="preserve"> RP, </w:t>
        </w:r>
        <w:proofErr w:type="spellStart"/>
        <w:r w:rsidR="00F057DE" w:rsidRPr="00D81549">
          <w:rPr>
            <w:rStyle w:val="Hyperlink"/>
            <w:sz w:val="22"/>
            <w:szCs w:val="22"/>
          </w:rPr>
          <w:t>Sundquist</w:t>
        </w:r>
        <w:proofErr w:type="spellEnd"/>
        <w:r w:rsidR="00F057DE" w:rsidRPr="00D81549">
          <w:rPr>
            <w:rStyle w:val="Hyperlink"/>
            <w:sz w:val="22"/>
            <w:szCs w:val="22"/>
          </w:rPr>
          <w:t xml:space="preserve"> K, Pare G, Chong M, </w:t>
        </w:r>
        <w:proofErr w:type="spellStart"/>
        <w:r w:rsidR="00F057DE" w:rsidRPr="00D81549">
          <w:rPr>
            <w:rStyle w:val="Hyperlink"/>
            <w:sz w:val="22"/>
            <w:szCs w:val="22"/>
          </w:rPr>
          <w:t>ZeegersMP</w:t>
        </w:r>
        <w:proofErr w:type="spellEnd"/>
        <w:r w:rsidR="00F057DE" w:rsidRPr="00D81549">
          <w:rPr>
            <w:rStyle w:val="Hyperlink"/>
            <w:sz w:val="22"/>
            <w:szCs w:val="22"/>
          </w:rPr>
          <w:t xml:space="preserve">; TELOMASS group. Body mass index is negatively associated with telomere length: a collaborative cross-sectional meta-analysis of 87 observational studies. </w:t>
        </w:r>
        <w:r w:rsidR="00F057DE" w:rsidRPr="00D81549">
          <w:rPr>
            <w:rStyle w:val="Hyperlink"/>
            <w:i/>
            <w:sz w:val="22"/>
            <w:szCs w:val="22"/>
          </w:rPr>
          <w:t xml:space="preserve">Am J Clin </w:t>
        </w:r>
        <w:proofErr w:type="spellStart"/>
        <w:r w:rsidR="00F057DE" w:rsidRPr="00D81549">
          <w:rPr>
            <w:rStyle w:val="Hyperlink"/>
            <w:i/>
            <w:sz w:val="22"/>
            <w:szCs w:val="22"/>
          </w:rPr>
          <w:t>Nutr</w:t>
        </w:r>
        <w:proofErr w:type="spellEnd"/>
        <w:r w:rsidR="00F057DE" w:rsidRPr="00D81549">
          <w:rPr>
            <w:rStyle w:val="Hyperlink"/>
            <w:sz w:val="22"/>
            <w:szCs w:val="22"/>
          </w:rPr>
          <w:t>. 2018;108(3):453-475.</w:t>
        </w:r>
      </w:hyperlink>
    </w:p>
    <w:p w14:paraId="1E342E12" w14:textId="77777777" w:rsidR="00B5338B" w:rsidRDefault="00B5338B" w:rsidP="00113A0F">
      <w:pPr>
        <w:rPr>
          <w:sz w:val="22"/>
          <w:szCs w:val="22"/>
        </w:rPr>
      </w:pPr>
    </w:p>
    <w:p w14:paraId="52D83796" w14:textId="77777777" w:rsidR="00454755" w:rsidRPr="007D40F0" w:rsidRDefault="00F5329F" w:rsidP="00C35693">
      <w:pPr>
        <w:numPr>
          <w:ilvl w:val="0"/>
          <w:numId w:val="29"/>
        </w:numPr>
        <w:rPr>
          <w:rStyle w:val="Hyperlink"/>
          <w:bCs/>
          <w:color w:val="auto"/>
          <w:sz w:val="22"/>
          <w:szCs w:val="22"/>
          <w:u w:val="none"/>
        </w:rPr>
      </w:pPr>
      <w:hyperlink r:id="rId1181" w:history="1">
        <w:r w:rsidR="00454755" w:rsidRPr="00454755">
          <w:rPr>
            <w:rStyle w:val="Hyperlink"/>
            <w:bCs/>
            <w:sz w:val="22"/>
            <w:szCs w:val="22"/>
          </w:rPr>
          <w:t xml:space="preserve">Nettleton JA, </w:t>
        </w:r>
        <w:proofErr w:type="spellStart"/>
        <w:r w:rsidR="00454755" w:rsidRPr="00454755">
          <w:rPr>
            <w:rStyle w:val="Hyperlink"/>
            <w:bCs/>
            <w:sz w:val="22"/>
            <w:szCs w:val="22"/>
          </w:rPr>
          <w:t>Hivert</w:t>
        </w:r>
        <w:proofErr w:type="spellEnd"/>
        <w:r w:rsidR="00454755" w:rsidRPr="00454755">
          <w:rPr>
            <w:rStyle w:val="Hyperlink"/>
            <w:bCs/>
            <w:sz w:val="22"/>
            <w:szCs w:val="22"/>
          </w:rPr>
          <w:t xml:space="preserve"> MF, Lemaitre RN, McKeown NM, Mozaffarian D, Tanaka T, </w:t>
        </w:r>
        <w:proofErr w:type="spellStart"/>
        <w:r w:rsidR="00454755" w:rsidRPr="00454755">
          <w:rPr>
            <w:rStyle w:val="Hyperlink"/>
            <w:bCs/>
            <w:sz w:val="22"/>
            <w:szCs w:val="22"/>
          </w:rPr>
          <w:t>Wojczynski</w:t>
        </w:r>
        <w:proofErr w:type="spellEnd"/>
        <w:r w:rsidR="00454755" w:rsidRPr="00454755">
          <w:rPr>
            <w:rStyle w:val="Hyperlink"/>
            <w:bCs/>
            <w:sz w:val="22"/>
            <w:szCs w:val="22"/>
          </w:rPr>
          <w:t xml:space="preserve"> MK, Hruby A, </w:t>
        </w:r>
        <w:proofErr w:type="spellStart"/>
        <w:r w:rsidR="00454755" w:rsidRPr="00454755">
          <w:rPr>
            <w:rStyle w:val="Hyperlink"/>
            <w:bCs/>
            <w:sz w:val="22"/>
            <w:szCs w:val="22"/>
          </w:rPr>
          <w:t>Djoussé</w:t>
        </w:r>
        <w:proofErr w:type="spellEnd"/>
        <w:r w:rsidR="00454755" w:rsidRPr="00454755">
          <w:rPr>
            <w:rStyle w:val="Hyperlink"/>
            <w:bCs/>
            <w:sz w:val="22"/>
            <w:szCs w:val="22"/>
          </w:rPr>
          <w:t xml:space="preserve"> L, </w:t>
        </w:r>
        <w:proofErr w:type="spellStart"/>
        <w:r w:rsidR="00454755" w:rsidRPr="00454755">
          <w:rPr>
            <w:rStyle w:val="Hyperlink"/>
            <w:bCs/>
            <w:sz w:val="22"/>
            <w:szCs w:val="22"/>
          </w:rPr>
          <w:t>Ngwa</w:t>
        </w:r>
        <w:proofErr w:type="spellEnd"/>
        <w:r w:rsidR="00454755" w:rsidRPr="00454755">
          <w:rPr>
            <w:rStyle w:val="Hyperlink"/>
            <w:bCs/>
            <w:sz w:val="22"/>
            <w:szCs w:val="22"/>
          </w:rPr>
          <w:t xml:space="preserve"> JS, Follis JL, </w:t>
        </w:r>
        <w:proofErr w:type="spellStart"/>
        <w:r w:rsidR="00454755" w:rsidRPr="00454755">
          <w:rPr>
            <w:rStyle w:val="Hyperlink"/>
            <w:bCs/>
            <w:sz w:val="22"/>
            <w:szCs w:val="22"/>
          </w:rPr>
          <w:t>Dimitriou</w:t>
        </w:r>
        <w:proofErr w:type="spellEnd"/>
        <w:r w:rsidR="00454755" w:rsidRPr="00454755">
          <w:rPr>
            <w:rStyle w:val="Hyperlink"/>
            <w:bCs/>
            <w:sz w:val="22"/>
            <w:szCs w:val="22"/>
          </w:rPr>
          <w:t xml:space="preserve"> M, </w:t>
        </w:r>
        <w:proofErr w:type="spellStart"/>
        <w:r w:rsidR="00454755" w:rsidRPr="00454755">
          <w:rPr>
            <w:rStyle w:val="Hyperlink"/>
            <w:bCs/>
            <w:sz w:val="22"/>
            <w:szCs w:val="22"/>
          </w:rPr>
          <w:t>Ganna</w:t>
        </w:r>
        <w:proofErr w:type="spellEnd"/>
        <w:r w:rsidR="00454755" w:rsidRPr="00454755">
          <w:rPr>
            <w:rStyle w:val="Hyperlink"/>
            <w:bCs/>
            <w:sz w:val="22"/>
            <w:szCs w:val="22"/>
          </w:rPr>
          <w:t xml:space="preserve"> A, Houston DK, </w:t>
        </w:r>
        <w:proofErr w:type="spellStart"/>
        <w:r w:rsidR="00454755" w:rsidRPr="00454755">
          <w:rPr>
            <w:rStyle w:val="Hyperlink"/>
            <w:bCs/>
            <w:sz w:val="22"/>
            <w:szCs w:val="22"/>
          </w:rPr>
          <w:t>Kanoni</w:t>
        </w:r>
        <w:proofErr w:type="spellEnd"/>
        <w:r w:rsidR="00454755" w:rsidRPr="00454755">
          <w:rPr>
            <w:rStyle w:val="Hyperlink"/>
            <w:bCs/>
            <w:sz w:val="22"/>
            <w:szCs w:val="22"/>
          </w:rPr>
          <w:t xml:space="preserve"> S, </w:t>
        </w:r>
        <w:proofErr w:type="spellStart"/>
        <w:r w:rsidR="00454755" w:rsidRPr="00454755">
          <w:rPr>
            <w:rStyle w:val="Hyperlink"/>
            <w:bCs/>
            <w:sz w:val="22"/>
            <w:szCs w:val="22"/>
          </w:rPr>
          <w:t>Mikkilä</w:t>
        </w:r>
        <w:proofErr w:type="spellEnd"/>
        <w:r w:rsidR="00454755" w:rsidRPr="00454755">
          <w:rPr>
            <w:rStyle w:val="Hyperlink"/>
            <w:bCs/>
            <w:sz w:val="22"/>
            <w:szCs w:val="22"/>
          </w:rPr>
          <w:t xml:space="preserve"> V, Manichaikul A, </w:t>
        </w:r>
        <w:proofErr w:type="spellStart"/>
        <w:r w:rsidR="00454755" w:rsidRPr="00454755">
          <w:rPr>
            <w:rStyle w:val="Hyperlink"/>
            <w:bCs/>
            <w:sz w:val="22"/>
            <w:szCs w:val="22"/>
          </w:rPr>
          <w:t>Ntalla</w:t>
        </w:r>
        <w:proofErr w:type="spellEnd"/>
        <w:r w:rsidR="00454755" w:rsidRPr="00454755">
          <w:rPr>
            <w:rStyle w:val="Hyperlink"/>
            <w:bCs/>
            <w:sz w:val="22"/>
            <w:szCs w:val="22"/>
          </w:rPr>
          <w:t xml:space="preserve"> I, </w:t>
        </w:r>
        <w:proofErr w:type="spellStart"/>
        <w:r w:rsidR="00454755" w:rsidRPr="00454755">
          <w:rPr>
            <w:rStyle w:val="Hyperlink"/>
            <w:bCs/>
            <w:sz w:val="22"/>
            <w:szCs w:val="22"/>
          </w:rPr>
          <w:t>Renström</w:t>
        </w:r>
        <w:proofErr w:type="spellEnd"/>
        <w:r w:rsidR="00454755" w:rsidRPr="00454755">
          <w:rPr>
            <w:rStyle w:val="Hyperlink"/>
            <w:bCs/>
            <w:sz w:val="22"/>
            <w:szCs w:val="22"/>
          </w:rPr>
          <w:t xml:space="preserve"> F, </w:t>
        </w:r>
        <w:proofErr w:type="spellStart"/>
        <w:r w:rsidR="00454755" w:rsidRPr="00454755">
          <w:rPr>
            <w:rStyle w:val="Hyperlink"/>
            <w:bCs/>
            <w:sz w:val="22"/>
            <w:szCs w:val="22"/>
          </w:rPr>
          <w:t>Sonestedt</w:t>
        </w:r>
        <w:proofErr w:type="spellEnd"/>
        <w:r w:rsidR="00454755" w:rsidRPr="00454755">
          <w:rPr>
            <w:rStyle w:val="Hyperlink"/>
            <w:bCs/>
            <w:sz w:val="22"/>
            <w:szCs w:val="22"/>
          </w:rPr>
          <w:t xml:space="preserve"> E, van </w:t>
        </w:r>
        <w:proofErr w:type="spellStart"/>
        <w:r w:rsidR="00454755" w:rsidRPr="00454755">
          <w:rPr>
            <w:rStyle w:val="Hyperlink"/>
            <w:bCs/>
            <w:sz w:val="22"/>
            <w:szCs w:val="22"/>
          </w:rPr>
          <w:t>Rooij</w:t>
        </w:r>
        <w:proofErr w:type="spellEnd"/>
        <w:r w:rsidR="00454755" w:rsidRPr="00454755">
          <w:rPr>
            <w:rStyle w:val="Hyperlink"/>
            <w:bCs/>
            <w:sz w:val="22"/>
            <w:szCs w:val="22"/>
          </w:rPr>
          <w:t xml:space="preserve"> FJ, </w:t>
        </w:r>
        <w:proofErr w:type="spellStart"/>
        <w:r w:rsidR="00454755" w:rsidRPr="00454755">
          <w:rPr>
            <w:rStyle w:val="Hyperlink"/>
            <w:bCs/>
            <w:sz w:val="22"/>
            <w:szCs w:val="22"/>
          </w:rPr>
          <w:t>Bandinelli</w:t>
        </w:r>
        <w:proofErr w:type="spellEnd"/>
        <w:r w:rsidR="00454755" w:rsidRPr="00454755">
          <w:rPr>
            <w:rStyle w:val="Hyperlink"/>
            <w:bCs/>
            <w:sz w:val="22"/>
            <w:szCs w:val="22"/>
          </w:rPr>
          <w:t xml:space="preserve"> S, de Koning L, Ericson U, </w:t>
        </w:r>
        <w:proofErr w:type="spellStart"/>
        <w:r w:rsidR="00454755" w:rsidRPr="00454755">
          <w:rPr>
            <w:rStyle w:val="Hyperlink"/>
            <w:bCs/>
            <w:sz w:val="22"/>
            <w:szCs w:val="22"/>
          </w:rPr>
          <w:t>Hassanali</w:t>
        </w:r>
        <w:proofErr w:type="spellEnd"/>
        <w:r w:rsidR="00454755" w:rsidRPr="00454755">
          <w:rPr>
            <w:rStyle w:val="Hyperlink"/>
            <w:bCs/>
            <w:sz w:val="22"/>
            <w:szCs w:val="22"/>
          </w:rPr>
          <w:t xml:space="preserve"> N, </w:t>
        </w:r>
        <w:proofErr w:type="spellStart"/>
        <w:r w:rsidR="00454755" w:rsidRPr="00454755">
          <w:rPr>
            <w:rStyle w:val="Hyperlink"/>
            <w:bCs/>
            <w:sz w:val="22"/>
            <w:szCs w:val="22"/>
          </w:rPr>
          <w:t>Kiefte</w:t>
        </w:r>
        <w:proofErr w:type="spellEnd"/>
        <w:r w:rsidR="00454755" w:rsidRPr="00454755">
          <w:rPr>
            <w:rStyle w:val="Hyperlink"/>
            <w:bCs/>
            <w:sz w:val="22"/>
            <w:szCs w:val="22"/>
          </w:rPr>
          <w:t xml:space="preserve">-de Jong JC, Lohman KK, </w:t>
        </w:r>
        <w:proofErr w:type="spellStart"/>
        <w:r w:rsidR="00454755" w:rsidRPr="00454755">
          <w:rPr>
            <w:rStyle w:val="Hyperlink"/>
            <w:bCs/>
            <w:sz w:val="22"/>
            <w:szCs w:val="22"/>
          </w:rPr>
          <w:t>Raitakari</w:t>
        </w:r>
        <w:proofErr w:type="spellEnd"/>
        <w:r w:rsidR="00454755" w:rsidRPr="00454755">
          <w:rPr>
            <w:rStyle w:val="Hyperlink"/>
            <w:bCs/>
            <w:sz w:val="22"/>
            <w:szCs w:val="22"/>
          </w:rPr>
          <w:t xml:space="preserve"> O, </w:t>
        </w:r>
        <w:proofErr w:type="spellStart"/>
        <w:r w:rsidR="00454755" w:rsidRPr="00454755">
          <w:rPr>
            <w:rStyle w:val="Hyperlink"/>
            <w:bCs/>
            <w:sz w:val="22"/>
            <w:szCs w:val="22"/>
          </w:rPr>
          <w:t>Papoutsakis</w:t>
        </w:r>
        <w:proofErr w:type="spellEnd"/>
        <w:r w:rsidR="00454755" w:rsidRPr="00454755">
          <w:rPr>
            <w:rStyle w:val="Hyperlink"/>
            <w:bCs/>
            <w:sz w:val="22"/>
            <w:szCs w:val="22"/>
          </w:rPr>
          <w:t xml:space="preserve"> C, Sjogren P, Stirrups K, Ax E, </w:t>
        </w:r>
        <w:proofErr w:type="spellStart"/>
        <w:r w:rsidR="00454755" w:rsidRPr="00454755">
          <w:rPr>
            <w:rStyle w:val="Hyperlink"/>
            <w:bCs/>
            <w:sz w:val="22"/>
            <w:szCs w:val="22"/>
          </w:rPr>
          <w:t>Deloukas</w:t>
        </w:r>
        <w:proofErr w:type="spellEnd"/>
        <w:r w:rsidR="00454755" w:rsidRPr="00454755">
          <w:rPr>
            <w:rStyle w:val="Hyperlink"/>
            <w:bCs/>
            <w:sz w:val="22"/>
            <w:szCs w:val="22"/>
          </w:rPr>
          <w:t xml:space="preserve"> P, Groves CJ, Jacques PF, Johansson I, Liu Y, McCarthy MI, North K, </w:t>
        </w:r>
        <w:proofErr w:type="spellStart"/>
        <w:r w:rsidR="00454755" w:rsidRPr="00454755">
          <w:rPr>
            <w:rStyle w:val="Hyperlink"/>
            <w:bCs/>
            <w:sz w:val="22"/>
            <w:szCs w:val="22"/>
          </w:rPr>
          <w:t>Viikari</w:t>
        </w:r>
        <w:proofErr w:type="spellEnd"/>
        <w:r w:rsidR="00454755" w:rsidRPr="00454755">
          <w:rPr>
            <w:rStyle w:val="Hyperlink"/>
            <w:bCs/>
            <w:sz w:val="22"/>
            <w:szCs w:val="22"/>
          </w:rPr>
          <w:t xml:space="preserve"> J, </w:t>
        </w:r>
        <w:proofErr w:type="spellStart"/>
        <w:r w:rsidR="00454755" w:rsidRPr="00454755">
          <w:rPr>
            <w:rStyle w:val="Hyperlink"/>
            <w:bCs/>
            <w:sz w:val="22"/>
            <w:szCs w:val="22"/>
          </w:rPr>
          <w:t>Zillikens</w:t>
        </w:r>
        <w:proofErr w:type="spellEnd"/>
        <w:r w:rsidR="00454755" w:rsidRPr="00454755">
          <w:rPr>
            <w:rStyle w:val="Hyperlink"/>
            <w:bCs/>
            <w:sz w:val="22"/>
            <w:szCs w:val="22"/>
          </w:rPr>
          <w:t xml:space="preserve"> MC, Dupuis J, </w:t>
        </w:r>
        <w:proofErr w:type="spellStart"/>
        <w:r w:rsidR="00454755" w:rsidRPr="00454755">
          <w:rPr>
            <w:rStyle w:val="Hyperlink"/>
            <w:bCs/>
            <w:sz w:val="22"/>
            <w:szCs w:val="22"/>
          </w:rPr>
          <w:t>Hofman</w:t>
        </w:r>
        <w:proofErr w:type="spellEnd"/>
        <w:r w:rsidR="00454755" w:rsidRPr="00454755">
          <w:rPr>
            <w:rStyle w:val="Hyperlink"/>
            <w:bCs/>
            <w:sz w:val="22"/>
            <w:szCs w:val="22"/>
          </w:rPr>
          <w:t xml:space="preserve"> A, </w:t>
        </w:r>
        <w:proofErr w:type="spellStart"/>
        <w:r w:rsidR="00454755" w:rsidRPr="00454755">
          <w:rPr>
            <w:rStyle w:val="Hyperlink"/>
            <w:bCs/>
            <w:sz w:val="22"/>
            <w:szCs w:val="22"/>
          </w:rPr>
          <w:t>Kolovou</w:t>
        </w:r>
        <w:proofErr w:type="spellEnd"/>
        <w:r w:rsidR="00454755" w:rsidRPr="00454755">
          <w:rPr>
            <w:rStyle w:val="Hyperlink"/>
            <w:bCs/>
            <w:sz w:val="22"/>
            <w:szCs w:val="22"/>
          </w:rPr>
          <w:t xml:space="preserve"> G, Mukamal K, </w:t>
        </w:r>
        <w:proofErr w:type="spellStart"/>
        <w:r w:rsidR="00454755" w:rsidRPr="00454755">
          <w:rPr>
            <w:rStyle w:val="Hyperlink"/>
            <w:bCs/>
            <w:sz w:val="22"/>
            <w:szCs w:val="22"/>
          </w:rPr>
          <w:t>Prokopenko</w:t>
        </w:r>
        <w:proofErr w:type="spellEnd"/>
        <w:r w:rsidR="00454755" w:rsidRPr="00454755">
          <w:rPr>
            <w:rStyle w:val="Hyperlink"/>
            <w:bCs/>
            <w:sz w:val="22"/>
            <w:szCs w:val="22"/>
          </w:rPr>
          <w:t xml:space="preserve"> I, </w:t>
        </w:r>
        <w:proofErr w:type="spellStart"/>
        <w:r w:rsidR="00454755" w:rsidRPr="00454755">
          <w:rPr>
            <w:rStyle w:val="Hyperlink"/>
            <w:bCs/>
            <w:sz w:val="22"/>
            <w:szCs w:val="22"/>
          </w:rPr>
          <w:t>Rolandsson</w:t>
        </w:r>
        <w:proofErr w:type="spellEnd"/>
        <w:r w:rsidR="00454755" w:rsidRPr="00454755">
          <w:rPr>
            <w:rStyle w:val="Hyperlink"/>
            <w:bCs/>
            <w:sz w:val="22"/>
            <w:szCs w:val="22"/>
          </w:rPr>
          <w:t xml:space="preserve"> O, </w:t>
        </w:r>
        <w:proofErr w:type="spellStart"/>
        <w:r w:rsidR="00454755" w:rsidRPr="00454755">
          <w:rPr>
            <w:rStyle w:val="Hyperlink"/>
            <w:bCs/>
            <w:sz w:val="22"/>
            <w:szCs w:val="22"/>
          </w:rPr>
          <w:t>Seppälä</w:t>
        </w:r>
        <w:proofErr w:type="spellEnd"/>
        <w:r w:rsidR="00454755" w:rsidRPr="00454755">
          <w:rPr>
            <w:rStyle w:val="Hyperlink"/>
            <w:bCs/>
            <w:sz w:val="22"/>
            <w:szCs w:val="22"/>
          </w:rPr>
          <w:t xml:space="preserve"> I, </w:t>
        </w:r>
        <w:proofErr w:type="spellStart"/>
        <w:r w:rsidR="00454755" w:rsidRPr="00454755">
          <w:rPr>
            <w:rStyle w:val="Hyperlink"/>
            <w:bCs/>
            <w:sz w:val="22"/>
            <w:szCs w:val="22"/>
          </w:rPr>
          <w:t>Cupples</w:t>
        </w:r>
        <w:proofErr w:type="spellEnd"/>
        <w:r w:rsidR="00454755" w:rsidRPr="00454755">
          <w:rPr>
            <w:rStyle w:val="Hyperlink"/>
            <w:bCs/>
            <w:sz w:val="22"/>
            <w:szCs w:val="22"/>
          </w:rPr>
          <w:t xml:space="preserve"> LA, Hu FB, </w:t>
        </w:r>
        <w:proofErr w:type="spellStart"/>
        <w:r w:rsidR="00454755" w:rsidRPr="00454755">
          <w:rPr>
            <w:rStyle w:val="Hyperlink"/>
            <w:bCs/>
            <w:sz w:val="22"/>
            <w:szCs w:val="22"/>
          </w:rPr>
          <w:t>Kähönen</w:t>
        </w:r>
        <w:proofErr w:type="spellEnd"/>
        <w:r w:rsidR="00454755" w:rsidRPr="00454755">
          <w:rPr>
            <w:rStyle w:val="Hyperlink"/>
            <w:bCs/>
            <w:sz w:val="22"/>
            <w:szCs w:val="22"/>
          </w:rPr>
          <w:t xml:space="preserve"> M, </w:t>
        </w:r>
        <w:proofErr w:type="spellStart"/>
        <w:r w:rsidR="00454755" w:rsidRPr="00454755">
          <w:rPr>
            <w:rStyle w:val="Hyperlink"/>
            <w:bCs/>
            <w:sz w:val="22"/>
            <w:szCs w:val="22"/>
          </w:rPr>
          <w:t>Uitterlinden</w:t>
        </w:r>
        <w:proofErr w:type="spellEnd"/>
        <w:r w:rsidR="00454755" w:rsidRPr="00454755">
          <w:rPr>
            <w:rStyle w:val="Hyperlink"/>
            <w:bCs/>
            <w:sz w:val="22"/>
            <w:szCs w:val="22"/>
          </w:rPr>
          <w:t xml:space="preserve"> AG, </w:t>
        </w:r>
        <w:proofErr w:type="spellStart"/>
        <w:r w:rsidR="00454755" w:rsidRPr="00454755">
          <w:rPr>
            <w:rStyle w:val="Hyperlink"/>
            <w:bCs/>
            <w:sz w:val="22"/>
            <w:szCs w:val="22"/>
          </w:rPr>
          <w:t>Borecki</w:t>
        </w:r>
        <w:proofErr w:type="spellEnd"/>
        <w:r w:rsidR="00454755" w:rsidRPr="00454755">
          <w:rPr>
            <w:rStyle w:val="Hyperlink"/>
            <w:bCs/>
            <w:sz w:val="22"/>
            <w:szCs w:val="22"/>
          </w:rPr>
          <w:t xml:space="preserve"> IB, </w:t>
        </w:r>
        <w:proofErr w:type="spellStart"/>
        <w:r w:rsidR="00454755" w:rsidRPr="00454755">
          <w:rPr>
            <w:rStyle w:val="Hyperlink"/>
            <w:bCs/>
            <w:sz w:val="22"/>
            <w:szCs w:val="22"/>
          </w:rPr>
          <w:t>Ferrucci</w:t>
        </w:r>
        <w:proofErr w:type="spellEnd"/>
        <w:r w:rsidR="00454755" w:rsidRPr="00454755">
          <w:rPr>
            <w:rStyle w:val="Hyperlink"/>
            <w:bCs/>
            <w:sz w:val="22"/>
            <w:szCs w:val="22"/>
          </w:rPr>
          <w:t xml:space="preserve"> L, Jacobs DR Jr, </w:t>
        </w:r>
        <w:proofErr w:type="spellStart"/>
        <w:r w:rsidR="00454755" w:rsidRPr="00454755">
          <w:rPr>
            <w:rStyle w:val="Hyperlink"/>
            <w:bCs/>
            <w:sz w:val="22"/>
            <w:szCs w:val="22"/>
          </w:rPr>
          <w:t>Kritchevsky</w:t>
        </w:r>
        <w:proofErr w:type="spellEnd"/>
        <w:r w:rsidR="00454755" w:rsidRPr="00454755">
          <w:rPr>
            <w:rStyle w:val="Hyperlink"/>
            <w:bCs/>
            <w:sz w:val="22"/>
            <w:szCs w:val="22"/>
          </w:rPr>
          <w:t xml:space="preserve"> SB, </w:t>
        </w:r>
        <w:proofErr w:type="spellStart"/>
        <w:r w:rsidR="00454755" w:rsidRPr="00454755">
          <w:rPr>
            <w:rStyle w:val="Hyperlink"/>
            <w:bCs/>
            <w:sz w:val="22"/>
            <w:szCs w:val="22"/>
          </w:rPr>
          <w:t>Orho</w:t>
        </w:r>
        <w:proofErr w:type="spellEnd"/>
        <w:r w:rsidR="00454755" w:rsidRPr="00454755">
          <w:rPr>
            <w:rStyle w:val="Hyperlink"/>
            <w:bCs/>
            <w:sz w:val="22"/>
            <w:szCs w:val="22"/>
          </w:rPr>
          <w:t xml:space="preserve">-Melander M, Pankow JS, </w:t>
        </w:r>
        <w:proofErr w:type="spellStart"/>
        <w:r w:rsidR="00454755" w:rsidRPr="00454755">
          <w:rPr>
            <w:rStyle w:val="Hyperlink"/>
            <w:bCs/>
            <w:sz w:val="22"/>
            <w:szCs w:val="22"/>
          </w:rPr>
          <w:t>Lehtimäki</w:t>
        </w:r>
        <w:proofErr w:type="spellEnd"/>
        <w:r w:rsidR="00454755" w:rsidRPr="00454755">
          <w:rPr>
            <w:rStyle w:val="Hyperlink"/>
            <w:bCs/>
            <w:sz w:val="22"/>
            <w:szCs w:val="22"/>
          </w:rPr>
          <w:t xml:space="preserve"> T, </w:t>
        </w:r>
        <w:proofErr w:type="spellStart"/>
        <w:r w:rsidR="00454755" w:rsidRPr="00454755">
          <w:rPr>
            <w:rStyle w:val="Hyperlink"/>
            <w:bCs/>
            <w:sz w:val="22"/>
            <w:szCs w:val="22"/>
          </w:rPr>
          <w:t>Witteman</w:t>
        </w:r>
        <w:proofErr w:type="spellEnd"/>
        <w:r w:rsidR="00454755" w:rsidRPr="00454755">
          <w:rPr>
            <w:rStyle w:val="Hyperlink"/>
            <w:bCs/>
            <w:sz w:val="22"/>
            <w:szCs w:val="22"/>
          </w:rPr>
          <w:t xml:space="preserve"> JC, </w:t>
        </w:r>
        <w:proofErr w:type="spellStart"/>
        <w:r w:rsidR="00454755" w:rsidRPr="00454755">
          <w:rPr>
            <w:rStyle w:val="Hyperlink"/>
            <w:bCs/>
            <w:sz w:val="22"/>
            <w:szCs w:val="22"/>
          </w:rPr>
          <w:t>Ingelsson</w:t>
        </w:r>
        <w:proofErr w:type="spellEnd"/>
        <w:r w:rsidR="00454755" w:rsidRPr="00454755">
          <w:rPr>
            <w:rStyle w:val="Hyperlink"/>
            <w:bCs/>
            <w:sz w:val="22"/>
            <w:szCs w:val="22"/>
          </w:rPr>
          <w:t xml:space="preserve"> E, Siscovick DS, </w:t>
        </w:r>
        <w:proofErr w:type="spellStart"/>
        <w:r w:rsidR="00454755" w:rsidRPr="00454755">
          <w:rPr>
            <w:rStyle w:val="Hyperlink"/>
            <w:bCs/>
            <w:sz w:val="22"/>
            <w:szCs w:val="22"/>
          </w:rPr>
          <w:t>Dedoussis</w:t>
        </w:r>
        <w:proofErr w:type="spellEnd"/>
        <w:r w:rsidR="00454755" w:rsidRPr="00454755">
          <w:rPr>
            <w:rStyle w:val="Hyperlink"/>
            <w:bCs/>
            <w:sz w:val="22"/>
            <w:szCs w:val="22"/>
          </w:rPr>
          <w:t xml:space="preserve"> G, Meigs JB, Franks PW. Meta-analysis investigating associations between healthy diet and fasting glucose and insulin levels and modification by Loci associated with glucose homeostasis in data from 15 cohorts. </w:t>
        </w:r>
        <w:r w:rsidR="00454755" w:rsidRPr="00454755">
          <w:rPr>
            <w:rStyle w:val="Hyperlink"/>
            <w:bCs/>
            <w:i/>
            <w:sz w:val="22"/>
            <w:szCs w:val="22"/>
          </w:rPr>
          <w:t>Am J Epidemiol</w:t>
        </w:r>
        <w:r w:rsidR="00454755" w:rsidRPr="00454755">
          <w:rPr>
            <w:rStyle w:val="Hyperlink"/>
            <w:bCs/>
            <w:sz w:val="22"/>
            <w:szCs w:val="22"/>
          </w:rPr>
          <w:t>. 2013;177(2):103-115.</w:t>
        </w:r>
      </w:hyperlink>
    </w:p>
    <w:p w14:paraId="4BD96788" w14:textId="77777777" w:rsidR="007D40F0" w:rsidRPr="00B5338B" w:rsidRDefault="007D40F0" w:rsidP="007D40F0">
      <w:pPr>
        <w:ind w:left="360"/>
        <w:rPr>
          <w:rStyle w:val="Hyperlink"/>
          <w:bCs/>
          <w:color w:val="auto"/>
          <w:sz w:val="22"/>
          <w:szCs w:val="22"/>
          <w:u w:val="none"/>
        </w:rPr>
      </w:pPr>
    </w:p>
    <w:p w14:paraId="6E65B7C7" w14:textId="77777777" w:rsidR="007038E7" w:rsidRPr="00A45AEB" w:rsidRDefault="00F5329F" w:rsidP="00C35693">
      <w:pPr>
        <w:numPr>
          <w:ilvl w:val="0"/>
          <w:numId w:val="29"/>
        </w:numPr>
        <w:rPr>
          <w:rStyle w:val="Hyperlink"/>
          <w:color w:val="auto"/>
          <w:sz w:val="22"/>
          <w:szCs w:val="22"/>
          <w:u w:val="none"/>
        </w:rPr>
      </w:pPr>
      <w:hyperlink r:id="rId1182" w:history="1">
        <w:r w:rsidR="00F46E52" w:rsidRPr="00471CA5">
          <w:rPr>
            <w:rStyle w:val="Hyperlink"/>
            <w:sz w:val="22"/>
            <w:szCs w:val="22"/>
          </w:rPr>
          <w:t xml:space="preserve">Nettleton JA, Lutsey PL, Wang Y, Lima JA, Michos ED, Jacobs DR Jr. Diet Soda Intake and Risk of Incident Metabolic Syndrome and Type 2 Diabetes in the Multi-Ethnic Study of Atherosclerosis (MESA). </w:t>
        </w:r>
        <w:r w:rsidR="00F46E52" w:rsidRPr="00471CA5">
          <w:rPr>
            <w:rStyle w:val="Hyperlink"/>
            <w:i/>
            <w:sz w:val="22"/>
            <w:szCs w:val="22"/>
          </w:rPr>
          <w:t>Diabetes Care</w:t>
        </w:r>
        <w:r w:rsidR="00F46E52" w:rsidRPr="00471CA5">
          <w:rPr>
            <w:rStyle w:val="Hyperlink"/>
            <w:sz w:val="22"/>
            <w:szCs w:val="22"/>
          </w:rPr>
          <w:t>. 2009;32(4):688-694.</w:t>
        </w:r>
      </w:hyperlink>
    </w:p>
    <w:p w14:paraId="4F48324C" w14:textId="77777777" w:rsidR="00A45AEB" w:rsidRPr="003F1269" w:rsidRDefault="00A45AEB" w:rsidP="00A45AEB">
      <w:pPr>
        <w:ind w:left="360"/>
        <w:rPr>
          <w:sz w:val="22"/>
          <w:szCs w:val="22"/>
        </w:rPr>
      </w:pPr>
    </w:p>
    <w:p w14:paraId="1FBE61C2" w14:textId="77777777" w:rsidR="003F1269" w:rsidRPr="006B5741" w:rsidRDefault="00F5329F" w:rsidP="00C35693">
      <w:pPr>
        <w:numPr>
          <w:ilvl w:val="0"/>
          <w:numId w:val="29"/>
        </w:numPr>
        <w:rPr>
          <w:color w:val="000000"/>
          <w:sz w:val="22"/>
          <w:szCs w:val="22"/>
        </w:rPr>
      </w:pPr>
      <w:hyperlink r:id="rId1183" w:history="1">
        <w:r w:rsidR="00E62CA6" w:rsidRPr="000B05D5">
          <w:rPr>
            <w:rStyle w:val="Hyperlink"/>
            <w:sz w:val="22"/>
          </w:rPr>
          <w:t xml:space="preserve">Nettleton JA, Polak JF, Tracy R, Burke GL, Jacobs DR Jr. Dietary patterns and incident cardiovascular disease in the Multi-Ethnic Study of Atherosclerosis.  </w:t>
        </w:r>
        <w:r w:rsidR="00E62CA6" w:rsidRPr="000B05D5">
          <w:rPr>
            <w:rStyle w:val="Hyperlink"/>
            <w:i/>
            <w:sz w:val="22"/>
          </w:rPr>
          <w:t xml:space="preserve">Am J Clin </w:t>
        </w:r>
        <w:proofErr w:type="spellStart"/>
        <w:r w:rsidR="00E62CA6" w:rsidRPr="000B05D5">
          <w:rPr>
            <w:rStyle w:val="Hyperlink"/>
            <w:i/>
            <w:sz w:val="22"/>
          </w:rPr>
          <w:t>Nutr</w:t>
        </w:r>
        <w:proofErr w:type="spellEnd"/>
        <w:r w:rsidR="00E62CA6" w:rsidRPr="000B05D5">
          <w:rPr>
            <w:rStyle w:val="Hyperlink"/>
            <w:sz w:val="22"/>
          </w:rPr>
          <w:t>. 2009;90(3):647-654.</w:t>
        </w:r>
      </w:hyperlink>
    </w:p>
    <w:p w14:paraId="65B90247" w14:textId="77777777" w:rsidR="00392B11" w:rsidRPr="003F1269" w:rsidRDefault="00392B11" w:rsidP="006B5741">
      <w:pPr>
        <w:ind w:left="360"/>
        <w:rPr>
          <w:color w:val="000000"/>
          <w:sz w:val="22"/>
          <w:szCs w:val="22"/>
        </w:rPr>
      </w:pPr>
    </w:p>
    <w:p w14:paraId="05993D7B" w14:textId="77777777" w:rsidR="00631737" w:rsidRDefault="00F5329F" w:rsidP="00C35693">
      <w:pPr>
        <w:numPr>
          <w:ilvl w:val="0"/>
          <w:numId w:val="29"/>
        </w:numPr>
        <w:rPr>
          <w:color w:val="000000"/>
          <w:sz w:val="22"/>
          <w:szCs w:val="22"/>
        </w:rPr>
      </w:pPr>
      <w:hyperlink r:id="rId1184" w:history="1">
        <w:r w:rsidR="00631737" w:rsidRPr="00631737">
          <w:rPr>
            <w:rStyle w:val="Hyperlink"/>
            <w:sz w:val="22"/>
            <w:szCs w:val="22"/>
          </w:rPr>
          <w:t xml:space="preserve">Nettleton JA, Rock CL, Wang Y, Jenny NS, Jacobs DR. Associations between dietary macronutrient intake and plasma lipids demonstrate criterion performance of the Multi-Ethnic Study of Atherosclerosis (MESA) food-frequency questionnaire. </w:t>
        </w:r>
        <w:r w:rsidR="00631737" w:rsidRPr="00631737">
          <w:rPr>
            <w:rStyle w:val="Hyperlink"/>
            <w:i/>
            <w:sz w:val="22"/>
            <w:szCs w:val="22"/>
          </w:rPr>
          <w:t xml:space="preserve">Br J </w:t>
        </w:r>
        <w:proofErr w:type="spellStart"/>
        <w:r w:rsidR="00631737" w:rsidRPr="00631737">
          <w:rPr>
            <w:rStyle w:val="Hyperlink"/>
            <w:i/>
            <w:sz w:val="22"/>
            <w:szCs w:val="22"/>
          </w:rPr>
          <w:t>Nutr</w:t>
        </w:r>
        <w:proofErr w:type="spellEnd"/>
        <w:r w:rsidR="00631737" w:rsidRPr="00631737">
          <w:rPr>
            <w:rStyle w:val="Hyperlink"/>
            <w:i/>
            <w:sz w:val="22"/>
            <w:szCs w:val="22"/>
          </w:rPr>
          <w:t xml:space="preserve">. </w:t>
        </w:r>
        <w:r w:rsidR="00631737" w:rsidRPr="00631737">
          <w:rPr>
            <w:rStyle w:val="Hyperlink"/>
            <w:sz w:val="22"/>
            <w:szCs w:val="22"/>
          </w:rPr>
          <w:t>2009;102(8):1220-1227.</w:t>
        </w:r>
      </w:hyperlink>
    </w:p>
    <w:p w14:paraId="62D8496F" w14:textId="77777777" w:rsidR="00AD270B" w:rsidRPr="00631737" w:rsidRDefault="00AD270B" w:rsidP="00AD270B">
      <w:pPr>
        <w:ind w:left="360"/>
        <w:rPr>
          <w:color w:val="000000"/>
          <w:sz w:val="22"/>
          <w:szCs w:val="22"/>
        </w:rPr>
      </w:pPr>
    </w:p>
    <w:p w14:paraId="1E86188B" w14:textId="77777777" w:rsidR="00DE55AD" w:rsidRPr="00113A0F" w:rsidRDefault="00F5329F" w:rsidP="00C35693">
      <w:pPr>
        <w:numPr>
          <w:ilvl w:val="0"/>
          <w:numId w:val="29"/>
        </w:numPr>
        <w:rPr>
          <w:sz w:val="22"/>
          <w:szCs w:val="22"/>
        </w:rPr>
      </w:pPr>
      <w:hyperlink r:id="rId1185" w:history="1">
        <w:r w:rsidR="00AA2CE0" w:rsidRPr="003A2734">
          <w:rPr>
            <w:rStyle w:val="Hyperlink"/>
            <w:sz w:val="22"/>
            <w:szCs w:val="22"/>
          </w:rPr>
          <w:t xml:space="preserve">Nettleton JA, Schulze MB, Jiang R, Jenny NS, Burke GL, Jacobs DR Jr. A priori-defined dietary patterns and markers of cardiovascular disease risk in the Multi-Ethnic Study of Atherosclerosis (MESA). </w:t>
        </w:r>
        <w:r w:rsidR="00AA2CE0" w:rsidRPr="003A2734">
          <w:rPr>
            <w:rStyle w:val="Hyperlink"/>
            <w:i/>
            <w:iCs/>
            <w:sz w:val="22"/>
            <w:szCs w:val="22"/>
          </w:rPr>
          <w:t xml:space="preserve">Am J Clin </w:t>
        </w:r>
        <w:proofErr w:type="spellStart"/>
        <w:r w:rsidR="00AA2CE0" w:rsidRPr="003A2734">
          <w:rPr>
            <w:rStyle w:val="Hyperlink"/>
            <w:i/>
            <w:iCs/>
            <w:sz w:val="22"/>
            <w:szCs w:val="22"/>
          </w:rPr>
          <w:t>Nutr</w:t>
        </w:r>
        <w:proofErr w:type="spellEnd"/>
        <w:r w:rsidR="00AA2CE0" w:rsidRPr="003A2734">
          <w:rPr>
            <w:rStyle w:val="Hyperlink"/>
            <w:i/>
            <w:iCs/>
            <w:sz w:val="22"/>
            <w:szCs w:val="22"/>
          </w:rPr>
          <w:t>.</w:t>
        </w:r>
        <w:r w:rsidR="00AA2CE0" w:rsidRPr="003A2734">
          <w:rPr>
            <w:rStyle w:val="Hyperlink"/>
            <w:iCs/>
            <w:sz w:val="22"/>
            <w:szCs w:val="22"/>
          </w:rPr>
          <w:t xml:space="preserve"> 2008;88(1):185-194</w:t>
        </w:r>
      </w:hyperlink>
      <w:r w:rsidR="00113A0F">
        <w:rPr>
          <w:color w:val="000000"/>
          <w:sz w:val="22"/>
          <w:szCs w:val="22"/>
        </w:rPr>
        <w:t xml:space="preserve"> </w:t>
      </w:r>
    </w:p>
    <w:p w14:paraId="206D0A97" w14:textId="0099AB1C" w:rsidR="007D40F0" w:rsidRDefault="007D40F0" w:rsidP="00113A0F">
      <w:pPr>
        <w:autoSpaceDE/>
        <w:autoSpaceDN/>
        <w:ind w:left="360"/>
        <w:rPr>
          <w:color w:val="000000"/>
          <w:sz w:val="22"/>
          <w:szCs w:val="22"/>
        </w:rPr>
      </w:pPr>
    </w:p>
    <w:p w14:paraId="2246070C" w14:textId="738921D6" w:rsidR="009E7306" w:rsidRDefault="009E7306" w:rsidP="00113A0F">
      <w:pPr>
        <w:autoSpaceDE/>
        <w:autoSpaceDN/>
        <w:ind w:left="360"/>
        <w:rPr>
          <w:color w:val="000000"/>
          <w:sz w:val="22"/>
          <w:szCs w:val="22"/>
        </w:rPr>
      </w:pPr>
    </w:p>
    <w:p w14:paraId="6EE40936" w14:textId="3D424598" w:rsidR="009E7306" w:rsidRDefault="009E7306" w:rsidP="00113A0F">
      <w:pPr>
        <w:autoSpaceDE/>
        <w:autoSpaceDN/>
        <w:ind w:left="360"/>
        <w:rPr>
          <w:color w:val="000000"/>
          <w:sz w:val="22"/>
          <w:szCs w:val="22"/>
        </w:rPr>
      </w:pPr>
    </w:p>
    <w:p w14:paraId="32749E21" w14:textId="3EE31D86" w:rsidR="009E7306" w:rsidRDefault="009E7306" w:rsidP="00113A0F">
      <w:pPr>
        <w:autoSpaceDE/>
        <w:autoSpaceDN/>
        <w:ind w:left="360"/>
        <w:rPr>
          <w:color w:val="000000"/>
          <w:sz w:val="22"/>
          <w:szCs w:val="22"/>
        </w:rPr>
      </w:pPr>
    </w:p>
    <w:p w14:paraId="29F066BD" w14:textId="06A217F6" w:rsidR="009E7306" w:rsidRDefault="009E7306" w:rsidP="00113A0F">
      <w:pPr>
        <w:autoSpaceDE/>
        <w:autoSpaceDN/>
        <w:ind w:left="360"/>
        <w:rPr>
          <w:color w:val="000000"/>
          <w:sz w:val="22"/>
          <w:szCs w:val="22"/>
        </w:rPr>
      </w:pPr>
    </w:p>
    <w:p w14:paraId="137DEDCB" w14:textId="61184BC7" w:rsidR="009E7306" w:rsidRDefault="009E7306" w:rsidP="00113A0F">
      <w:pPr>
        <w:autoSpaceDE/>
        <w:autoSpaceDN/>
        <w:ind w:left="360"/>
        <w:rPr>
          <w:color w:val="000000"/>
          <w:sz w:val="22"/>
          <w:szCs w:val="22"/>
        </w:rPr>
      </w:pPr>
    </w:p>
    <w:p w14:paraId="7C1FF29F" w14:textId="70ABBC17" w:rsidR="009E7306" w:rsidRDefault="009E7306" w:rsidP="00113A0F">
      <w:pPr>
        <w:autoSpaceDE/>
        <w:autoSpaceDN/>
        <w:ind w:left="360"/>
        <w:rPr>
          <w:color w:val="000000"/>
          <w:sz w:val="22"/>
          <w:szCs w:val="22"/>
        </w:rPr>
      </w:pPr>
    </w:p>
    <w:p w14:paraId="075BA1CA" w14:textId="77777777" w:rsidR="009E7306" w:rsidRDefault="009E7306" w:rsidP="00113A0F">
      <w:pPr>
        <w:autoSpaceDE/>
        <w:autoSpaceDN/>
        <w:ind w:left="360"/>
        <w:rPr>
          <w:color w:val="000000"/>
          <w:sz w:val="22"/>
          <w:szCs w:val="22"/>
        </w:rPr>
      </w:pPr>
    </w:p>
    <w:p w14:paraId="123BFCDA" w14:textId="77777777" w:rsidR="00113A0F" w:rsidRPr="00113A0F" w:rsidRDefault="00F5329F" w:rsidP="00C35693">
      <w:pPr>
        <w:numPr>
          <w:ilvl w:val="0"/>
          <w:numId w:val="29"/>
        </w:numPr>
        <w:rPr>
          <w:sz w:val="22"/>
          <w:szCs w:val="22"/>
        </w:rPr>
      </w:pPr>
      <w:hyperlink r:id="rId1186" w:history="1">
        <w:r w:rsidR="00113A0F" w:rsidRPr="00A43B56">
          <w:rPr>
            <w:rStyle w:val="Hyperlink"/>
            <w:sz w:val="22"/>
            <w:szCs w:val="22"/>
          </w:rPr>
          <w:t xml:space="preserve">Nettleton JA, Schumann G, Liu C, O’Reilly P, Gao H, Song P, Xu B, Ruggeri B, Amin N, Jia T, </w:t>
        </w:r>
        <w:proofErr w:type="spellStart"/>
        <w:r w:rsidR="00113A0F" w:rsidRPr="00A43B56">
          <w:rPr>
            <w:rStyle w:val="Hyperlink"/>
            <w:sz w:val="22"/>
            <w:szCs w:val="22"/>
          </w:rPr>
          <w:t>Preis</w:t>
        </w:r>
        <w:proofErr w:type="spellEnd"/>
        <w:r w:rsidR="00113A0F" w:rsidRPr="00A43B56">
          <w:rPr>
            <w:rStyle w:val="Hyperlink"/>
            <w:sz w:val="22"/>
            <w:szCs w:val="22"/>
          </w:rPr>
          <w:t xml:space="preserve"> S, </w:t>
        </w:r>
        <w:proofErr w:type="spellStart"/>
        <w:r w:rsidR="00113A0F" w:rsidRPr="00A43B56">
          <w:rPr>
            <w:rStyle w:val="Hyperlink"/>
            <w:sz w:val="22"/>
            <w:szCs w:val="22"/>
          </w:rPr>
          <w:t>Sequra</w:t>
        </w:r>
        <w:proofErr w:type="spellEnd"/>
        <w:r w:rsidR="00113A0F" w:rsidRPr="00A43B56">
          <w:rPr>
            <w:rStyle w:val="Hyperlink"/>
            <w:sz w:val="22"/>
            <w:szCs w:val="22"/>
          </w:rPr>
          <w:t xml:space="preserve"> Lepe M, Akira S, Barbieri C, Baumeister S, Cauchi S, Clarke TK, Enroth S, Fischer K, </w:t>
        </w:r>
        <w:proofErr w:type="spellStart"/>
        <w:r w:rsidR="00113A0F" w:rsidRPr="00A43B56">
          <w:rPr>
            <w:rStyle w:val="Hyperlink"/>
            <w:sz w:val="22"/>
            <w:szCs w:val="22"/>
          </w:rPr>
          <w:t>Hallfors</w:t>
        </w:r>
        <w:proofErr w:type="spellEnd"/>
        <w:r w:rsidR="00113A0F" w:rsidRPr="00A43B56">
          <w:rPr>
            <w:rStyle w:val="Hyperlink"/>
            <w:sz w:val="22"/>
            <w:szCs w:val="22"/>
          </w:rPr>
          <w:t xml:space="preserve"> J, Harris SE, </w:t>
        </w:r>
        <w:proofErr w:type="spellStart"/>
        <w:r w:rsidR="00113A0F" w:rsidRPr="00A43B56">
          <w:rPr>
            <w:rStyle w:val="Hyperlink"/>
            <w:sz w:val="22"/>
            <w:szCs w:val="22"/>
          </w:rPr>
          <w:t>Hieber</w:t>
        </w:r>
        <w:proofErr w:type="spellEnd"/>
        <w:r w:rsidR="00113A0F" w:rsidRPr="00A43B56">
          <w:rPr>
            <w:rStyle w:val="Hyperlink"/>
            <w:sz w:val="22"/>
            <w:szCs w:val="22"/>
          </w:rPr>
          <w:t xml:space="preserve"> S, Hofer E, </w:t>
        </w:r>
        <w:proofErr w:type="spellStart"/>
        <w:r w:rsidR="00113A0F" w:rsidRPr="00A43B56">
          <w:rPr>
            <w:rStyle w:val="Hyperlink"/>
            <w:sz w:val="22"/>
            <w:szCs w:val="22"/>
          </w:rPr>
          <w:t>Hottenga</w:t>
        </w:r>
        <w:proofErr w:type="spellEnd"/>
        <w:r w:rsidR="00113A0F" w:rsidRPr="00A43B56">
          <w:rPr>
            <w:rStyle w:val="Hyperlink"/>
            <w:sz w:val="22"/>
            <w:szCs w:val="22"/>
          </w:rPr>
          <w:t xml:space="preserve"> JJ, Johansson A, Joshi PK, </w:t>
        </w:r>
        <w:proofErr w:type="spellStart"/>
        <w:r w:rsidR="00113A0F" w:rsidRPr="00A43B56">
          <w:rPr>
            <w:rStyle w:val="Hyperlink"/>
            <w:sz w:val="22"/>
            <w:szCs w:val="22"/>
          </w:rPr>
          <w:t>Kaartinen</w:t>
        </w:r>
        <w:proofErr w:type="spellEnd"/>
        <w:r w:rsidR="00113A0F" w:rsidRPr="00A43B56">
          <w:rPr>
            <w:rStyle w:val="Hyperlink"/>
            <w:sz w:val="22"/>
            <w:szCs w:val="22"/>
          </w:rPr>
          <w:t xml:space="preserve"> N, </w:t>
        </w:r>
        <w:proofErr w:type="spellStart"/>
        <w:r w:rsidR="00113A0F" w:rsidRPr="00A43B56">
          <w:rPr>
            <w:rStyle w:val="Hyperlink"/>
            <w:sz w:val="22"/>
            <w:szCs w:val="22"/>
          </w:rPr>
          <w:t>Laitenen</w:t>
        </w:r>
        <w:proofErr w:type="spellEnd"/>
        <w:r w:rsidR="00113A0F" w:rsidRPr="00A43B56">
          <w:rPr>
            <w:rStyle w:val="Hyperlink"/>
            <w:sz w:val="22"/>
            <w:szCs w:val="22"/>
          </w:rPr>
          <w:t xml:space="preserve"> J, Lemaitre R, </w:t>
        </w:r>
        <w:proofErr w:type="spellStart"/>
        <w:r w:rsidR="00113A0F" w:rsidRPr="00A43B56">
          <w:rPr>
            <w:rStyle w:val="Hyperlink"/>
            <w:sz w:val="22"/>
            <w:szCs w:val="22"/>
          </w:rPr>
          <w:t>Loukola</w:t>
        </w:r>
        <w:proofErr w:type="spellEnd"/>
        <w:r w:rsidR="00113A0F" w:rsidRPr="00A43B56">
          <w:rPr>
            <w:rStyle w:val="Hyperlink"/>
            <w:sz w:val="22"/>
            <w:szCs w:val="22"/>
          </w:rPr>
          <w:t xml:space="preserve"> A, Luan J, </w:t>
        </w:r>
        <w:proofErr w:type="spellStart"/>
        <w:r w:rsidR="00113A0F" w:rsidRPr="00A43B56">
          <w:rPr>
            <w:rStyle w:val="Hyperlink"/>
            <w:sz w:val="22"/>
            <w:szCs w:val="22"/>
          </w:rPr>
          <w:t>Lyytikainen</w:t>
        </w:r>
        <w:proofErr w:type="spellEnd"/>
        <w:r w:rsidR="00113A0F" w:rsidRPr="00A43B56">
          <w:rPr>
            <w:rStyle w:val="Hyperlink"/>
            <w:sz w:val="22"/>
            <w:szCs w:val="22"/>
          </w:rPr>
          <w:t xml:space="preserve"> LP, </w:t>
        </w:r>
        <w:proofErr w:type="spellStart"/>
        <w:r w:rsidR="00113A0F" w:rsidRPr="00A43B56">
          <w:rPr>
            <w:rStyle w:val="Hyperlink"/>
            <w:sz w:val="22"/>
            <w:szCs w:val="22"/>
          </w:rPr>
          <w:t>Mangino</w:t>
        </w:r>
        <w:proofErr w:type="spellEnd"/>
        <w:r w:rsidR="00113A0F" w:rsidRPr="00A43B56">
          <w:rPr>
            <w:rStyle w:val="Hyperlink"/>
            <w:sz w:val="22"/>
            <w:szCs w:val="22"/>
          </w:rPr>
          <w:t xml:space="preserve"> M, Manichaikul A, </w:t>
        </w:r>
        <w:proofErr w:type="spellStart"/>
        <w:r w:rsidR="00113A0F" w:rsidRPr="00A43B56">
          <w:rPr>
            <w:rStyle w:val="Hyperlink"/>
            <w:sz w:val="22"/>
            <w:szCs w:val="22"/>
          </w:rPr>
          <w:t>Mbarek</w:t>
        </w:r>
        <w:proofErr w:type="spellEnd"/>
        <w:r w:rsidR="00113A0F" w:rsidRPr="00A43B56">
          <w:rPr>
            <w:rStyle w:val="Hyperlink"/>
            <w:sz w:val="22"/>
            <w:szCs w:val="22"/>
          </w:rPr>
          <w:t xml:space="preserve"> H, </w:t>
        </w:r>
        <w:proofErr w:type="spellStart"/>
        <w:r w:rsidR="00113A0F" w:rsidRPr="00A43B56">
          <w:rPr>
            <w:rStyle w:val="Hyperlink"/>
            <w:sz w:val="22"/>
            <w:szCs w:val="22"/>
          </w:rPr>
          <w:t>Milaneschi</w:t>
        </w:r>
        <w:proofErr w:type="spellEnd"/>
        <w:r w:rsidR="00113A0F" w:rsidRPr="00A43B56">
          <w:rPr>
            <w:rStyle w:val="Hyperlink"/>
            <w:sz w:val="22"/>
            <w:szCs w:val="22"/>
          </w:rPr>
          <w:t xml:space="preserve"> Y, </w:t>
        </w:r>
        <w:proofErr w:type="spellStart"/>
        <w:r w:rsidR="00113A0F" w:rsidRPr="00A43B56">
          <w:rPr>
            <w:rStyle w:val="Hyperlink"/>
            <w:sz w:val="22"/>
            <w:szCs w:val="22"/>
          </w:rPr>
          <w:t>Moayyeri</w:t>
        </w:r>
        <w:proofErr w:type="spellEnd"/>
        <w:r w:rsidR="00113A0F" w:rsidRPr="00A43B56">
          <w:rPr>
            <w:rStyle w:val="Hyperlink"/>
            <w:sz w:val="22"/>
            <w:szCs w:val="22"/>
          </w:rPr>
          <w:t xml:space="preserve"> A, Mukamal K, Nelson C, </w:t>
        </w:r>
        <w:proofErr w:type="spellStart"/>
        <w:r w:rsidR="00113A0F" w:rsidRPr="00A43B56">
          <w:rPr>
            <w:rStyle w:val="Hyperlink"/>
            <w:sz w:val="22"/>
            <w:szCs w:val="22"/>
          </w:rPr>
          <w:t>Partinen</w:t>
        </w:r>
        <w:proofErr w:type="spellEnd"/>
        <w:r w:rsidR="00113A0F" w:rsidRPr="00A43B56">
          <w:rPr>
            <w:rStyle w:val="Hyperlink"/>
            <w:sz w:val="22"/>
            <w:szCs w:val="22"/>
          </w:rPr>
          <w:t xml:space="preserve"> E, Rawal R, </w:t>
        </w:r>
        <w:proofErr w:type="spellStart"/>
        <w:r w:rsidR="00113A0F" w:rsidRPr="00A43B56">
          <w:rPr>
            <w:rStyle w:val="Hyperlink"/>
            <w:sz w:val="22"/>
            <w:szCs w:val="22"/>
          </w:rPr>
          <w:t>Robino</w:t>
        </w:r>
        <w:proofErr w:type="spellEnd"/>
        <w:r w:rsidR="00113A0F" w:rsidRPr="00A43B56">
          <w:rPr>
            <w:rStyle w:val="Hyperlink"/>
            <w:sz w:val="22"/>
            <w:szCs w:val="22"/>
          </w:rPr>
          <w:t xml:space="preserve"> A, Rose L, Sala C, Satoh T, Schmidt R, </w:t>
        </w:r>
        <w:proofErr w:type="spellStart"/>
        <w:r w:rsidR="00113A0F" w:rsidRPr="00A43B56">
          <w:rPr>
            <w:rStyle w:val="Hyperlink"/>
            <w:sz w:val="22"/>
            <w:szCs w:val="22"/>
          </w:rPr>
          <w:t>Schraut</w:t>
        </w:r>
        <w:proofErr w:type="spellEnd"/>
        <w:r w:rsidR="00113A0F" w:rsidRPr="00A43B56">
          <w:rPr>
            <w:rStyle w:val="Hyperlink"/>
            <w:sz w:val="22"/>
            <w:szCs w:val="22"/>
          </w:rPr>
          <w:t xml:space="preserve"> K, Scott R, Smith AV, Starr JM, </w:t>
        </w:r>
        <w:proofErr w:type="spellStart"/>
        <w:r w:rsidR="00113A0F" w:rsidRPr="00A43B56">
          <w:rPr>
            <w:rStyle w:val="Hyperlink"/>
            <w:sz w:val="22"/>
            <w:szCs w:val="22"/>
          </w:rPr>
          <w:t>Teumer</w:t>
        </w:r>
        <w:proofErr w:type="spellEnd"/>
        <w:r w:rsidR="00113A0F" w:rsidRPr="00A43B56">
          <w:rPr>
            <w:rStyle w:val="Hyperlink"/>
            <w:sz w:val="22"/>
            <w:szCs w:val="22"/>
          </w:rPr>
          <w:t xml:space="preserve"> A, </w:t>
        </w:r>
        <w:proofErr w:type="spellStart"/>
        <w:r w:rsidR="00113A0F" w:rsidRPr="00A43B56">
          <w:rPr>
            <w:rStyle w:val="Hyperlink"/>
            <w:sz w:val="22"/>
            <w:szCs w:val="22"/>
          </w:rPr>
          <w:t>Trompet</w:t>
        </w:r>
        <w:proofErr w:type="spellEnd"/>
        <w:r w:rsidR="00113A0F" w:rsidRPr="00A43B56">
          <w:rPr>
            <w:rStyle w:val="Hyperlink"/>
            <w:sz w:val="22"/>
            <w:szCs w:val="22"/>
          </w:rPr>
          <w:t xml:space="preserve"> S, </w:t>
        </w:r>
        <w:proofErr w:type="spellStart"/>
        <w:r w:rsidR="00113A0F" w:rsidRPr="00A43B56">
          <w:rPr>
            <w:rStyle w:val="Hyperlink"/>
            <w:sz w:val="22"/>
            <w:szCs w:val="22"/>
          </w:rPr>
          <w:t>Uitterlinden</w:t>
        </w:r>
        <w:proofErr w:type="spellEnd"/>
        <w:r w:rsidR="00113A0F" w:rsidRPr="00A43B56">
          <w:rPr>
            <w:rStyle w:val="Hyperlink"/>
            <w:sz w:val="22"/>
            <w:szCs w:val="22"/>
          </w:rPr>
          <w:t xml:space="preserve"> AG, </w:t>
        </w:r>
        <w:proofErr w:type="spellStart"/>
        <w:r w:rsidR="00113A0F" w:rsidRPr="00A43B56">
          <w:rPr>
            <w:rStyle w:val="Hyperlink"/>
            <w:sz w:val="22"/>
            <w:szCs w:val="22"/>
          </w:rPr>
          <w:t>Venturini</w:t>
        </w:r>
        <w:proofErr w:type="spellEnd"/>
        <w:r w:rsidR="00113A0F" w:rsidRPr="00A43B56">
          <w:rPr>
            <w:rStyle w:val="Hyperlink"/>
            <w:sz w:val="22"/>
            <w:szCs w:val="22"/>
          </w:rPr>
          <w:t xml:space="preserve"> C, </w:t>
        </w:r>
        <w:proofErr w:type="spellStart"/>
        <w:r w:rsidR="00113A0F" w:rsidRPr="00A43B56">
          <w:rPr>
            <w:rStyle w:val="Hyperlink"/>
            <w:sz w:val="22"/>
            <w:szCs w:val="22"/>
          </w:rPr>
          <w:t>Vergnaud</w:t>
        </w:r>
        <w:proofErr w:type="spellEnd"/>
        <w:r w:rsidR="00113A0F" w:rsidRPr="00A43B56">
          <w:rPr>
            <w:rStyle w:val="Hyperlink"/>
            <w:sz w:val="22"/>
            <w:szCs w:val="22"/>
          </w:rPr>
          <w:t xml:space="preserve"> AC, Verweij N, </w:t>
        </w:r>
        <w:proofErr w:type="spellStart"/>
        <w:r w:rsidR="00113A0F" w:rsidRPr="00A43B56">
          <w:rPr>
            <w:rStyle w:val="Hyperlink"/>
            <w:sz w:val="22"/>
            <w:szCs w:val="22"/>
          </w:rPr>
          <w:t>Vitart</w:t>
        </w:r>
        <w:proofErr w:type="spellEnd"/>
        <w:r w:rsidR="00113A0F" w:rsidRPr="00A43B56">
          <w:rPr>
            <w:rStyle w:val="Hyperlink"/>
            <w:sz w:val="22"/>
            <w:szCs w:val="22"/>
          </w:rPr>
          <w:t xml:space="preserve"> V, </w:t>
        </w:r>
        <w:proofErr w:type="spellStart"/>
        <w:r w:rsidR="00113A0F" w:rsidRPr="00A43B56">
          <w:rPr>
            <w:rStyle w:val="Hyperlink"/>
            <w:sz w:val="22"/>
            <w:szCs w:val="22"/>
          </w:rPr>
          <w:t>Vuckovic</w:t>
        </w:r>
        <w:proofErr w:type="spellEnd"/>
        <w:r w:rsidR="00113A0F" w:rsidRPr="00A43B56">
          <w:rPr>
            <w:rStyle w:val="Hyperlink"/>
            <w:sz w:val="22"/>
            <w:szCs w:val="22"/>
          </w:rPr>
          <w:t xml:space="preserve"> D, </w:t>
        </w:r>
        <w:proofErr w:type="spellStart"/>
        <w:r w:rsidR="00113A0F" w:rsidRPr="00A43B56">
          <w:rPr>
            <w:rStyle w:val="Hyperlink"/>
            <w:sz w:val="22"/>
            <w:szCs w:val="22"/>
          </w:rPr>
          <w:t>Wedenoja</w:t>
        </w:r>
        <w:proofErr w:type="spellEnd"/>
        <w:r w:rsidR="00113A0F" w:rsidRPr="00A43B56">
          <w:rPr>
            <w:rStyle w:val="Hyperlink"/>
            <w:sz w:val="22"/>
            <w:szCs w:val="22"/>
          </w:rPr>
          <w:t xml:space="preserve"> J, </w:t>
        </w:r>
        <w:proofErr w:type="spellStart"/>
        <w:r w:rsidR="00113A0F" w:rsidRPr="00A43B56">
          <w:rPr>
            <w:rStyle w:val="Hyperlink"/>
            <w:sz w:val="22"/>
            <w:szCs w:val="22"/>
          </w:rPr>
          <w:t>Yengo</w:t>
        </w:r>
        <w:proofErr w:type="spellEnd"/>
        <w:r w:rsidR="00113A0F" w:rsidRPr="00A43B56">
          <w:rPr>
            <w:rStyle w:val="Hyperlink"/>
            <w:sz w:val="22"/>
            <w:szCs w:val="22"/>
          </w:rPr>
          <w:t xml:space="preserve"> L, Yu B, Zhang W, Zhao JH, </w:t>
        </w:r>
        <w:proofErr w:type="spellStart"/>
        <w:r w:rsidR="00113A0F" w:rsidRPr="00A43B56">
          <w:rPr>
            <w:rStyle w:val="Hyperlink"/>
            <w:sz w:val="22"/>
            <w:szCs w:val="22"/>
          </w:rPr>
          <w:t>Boomsma</w:t>
        </w:r>
        <w:proofErr w:type="spellEnd"/>
        <w:r w:rsidR="00113A0F" w:rsidRPr="00A43B56">
          <w:rPr>
            <w:rStyle w:val="Hyperlink"/>
            <w:sz w:val="22"/>
            <w:szCs w:val="22"/>
          </w:rPr>
          <w:t xml:space="preserve"> DI, Chambers J, </w:t>
        </w:r>
        <w:proofErr w:type="spellStart"/>
        <w:r w:rsidR="00113A0F" w:rsidRPr="00A43B56">
          <w:rPr>
            <w:rStyle w:val="Hyperlink"/>
            <w:sz w:val="22"/>
            <w:szCs w:val="22"/>
          </w:rPr>
          <w:t>Chasman</w:t>
        </w:r>
        <w:proofErr w:type="spellEnd"/>
        <w:r w:rsidR="00113A0F" w:rsidRPr="00A43B56">
          <w:rPr>
            <w:rStyle w:val="Hyperlink"/>
            <w:sz w:val="22"/>
            <w:szCs w:val="22"/>
          </w:rPr>
          <w:t xml:space="preserve"> DI, Daniela T, de </w:t>
        </w:r>
        <w:proofErr w:type="spellStart"/>
        <w:r w:rsidR="00113A0F" w:rsidRPr="00A43B56">
          <w:rPr>
            <w:rStyle w:val="Hyperlink"/>
            <w:sz w:val="22"/>
            <w:szCs w:val="22"/>
          </w:rPr>
          <w:t>Geus</w:t>
        </w:r>
        <w:proofErr w:type="spellEnd"/>
        <w:r w:rsidR="00113A0F" w:rsidRPr="00A43B56">
          <w:rPr>
            <w:rStyle w:val="Hyperlink"/>
            <w:sz w:val="22"/>
            <w:szCs w:val="22"/>
          </w:rPr>
          <w:t xml:space="preserve"> E, </w:t>
        </w:r>
        <w:proofErr w:type="spellStart"/>
        <w:r w:rsidR="00113A0F" w:rsidRPr="00A43B56">
          <w:rPr>
            <w:rStyle w:val="Hyperlink"/>
            <w:sz w:val="22"/>
            <w:szCs w:val="22"/>
          </w:rPr>
          <w:t>Deary</w:t>
        </w:r>
        <w:proofErr w:type="spellEnd"/>
        <w:r w:rsidR="00113A0F" w:rsidRPr="00A43B56">
          <w:rPr>
            <w:rStyle w:val="Hyperlink"/>
            <w:sz w:val="22"/>
            <w:szCs w:val="22"/>
          </w:rPr>
          <w:t xml:space="preserve"> I, Eriksson JG, Esko T, </w:t>
        </w:r>
        <w:proofErr w:type="spellStart"/>
        <w:r w:rsidR="00113A0F" w:rsidRPr="00A43B56">
          <w:rPr>
            <w:rStyle w:val="Hyperlink"/>
            <w:sz w:val="22"/>
            <w:szCs w:val="22"/>
          </w:rPr>
          <w:t>Eulenburg</w:t>
        </w:r>
        <w:proofErr w:type="spellEnd"/>
        <w:r w:rsidR="00113A0F" w:rsidRPr="00A43B56">
          <w:rPr>
            <w:rStyle w:val="Hyperlink"/>
            <w:sz w:val="22"/>
            <w:szCs w:val="22"/>
          </w:rPr>
          <w:t xml:space="preserve"> V, Franco OH, </w:t>
        </w:r>
        <w:proofErr w:type="spellStart"/>
        <w:r w:rsidR="00113A0F" w:rsidRPr="00A43B56">
          <w:rPr>
            <w:rStyle w:val="Hyperlink"/>
            <w:sz w:val="22"/>
            <w:szCs w:val="22"/>
          </w:rPr>
          <w:t>Froguel</w:t>
        </w:r>
        <w:proofErr w:type="spellEnd"/>
        <w:r w:rsidR="00113A0F" w:rsidRPr="00A43B56">
          <w:rPr>
            <w:rStyle w:val="Hyperlink"/>
            <w:sz w:val="22"/>
            <w:szCs w:val="22"/>
          </w:rPr>
          <w:t xml:space="preserve"> P, </w:t>
        </w:r>
        <w:proofErr w:type="spellStart"/>
        <w:r w:rsidR="00113A0F" w:rsidRPr="00A43B56">
          <w:rPr>
            <w:rStyle w:val="Hyperlink"/>
            <w:sz w:val="22"/>
            <w:szCs w:val="22"/>
          </w:rPr>
          <w:t>Gieger</w:t>
        </w:r>
        <w:proofErr w:type="spellEnd"/>
        <w:r w:rsidR="00113A0F" w:rsidRPr="00A43B56">
          <w:rPr>
            <w:rStyle w:val="Hyperlink"/>
            <w:sz w:val="22"/>
            <w:szCs w:val="22"/>
          </w:rPr>
          <w:t xml:space="preserve"> C, </w:t>
        </w:r>
        <w:proofErr w:type="spellStart"/>
        <w:r w:rsidR="00113A0F" w:rsidRPr="00A43B56">
          <w:rPr>
            <w:rStyle w:val="Hyperlink"/>
            <w:sz w:val="22"/>
            <w:szCs w:val="22"/>
          </w:rPr>
          <w:t>Grabe</w:t>
        </w:r>
        <w:proofErr w:type="spellEnd"/>
        <w:r w:rsidR="00113A0F" w:rsidRPr="00A43B56">
          <w:rPr>
            <w:rStyle w:val="Hyperlink"/>
            <w:sz w:val="22"/>
            <w:szCs w:val="22"/>
          </w:rPr>
          <w:t xml:space="preserve"> HJ, </w:t>
        </w:r>
        <w:proofErr w:type="spellStart"/>
        <w:r w:rsidR="00113A0F" w:rsidRPr="00A43B56">
          <w:rPr>
            <w:rStyle w:val="Hyperlink"/>
            <w:sz w:val="22"/>
            <w:szCs w:val="22"/>
          </w:rPr>
          <w:t>Gudnason</w:t>
        </w:r>
        <w:proofErr w:type="spellEnd"/>
        <w:r w:rsidR="00113A0F" w:rsidRPr="00A43B56">
          <w:rPr>
            <w:rStyle w:val="Hyperlink"/>
            <w:sz w:val="22"/>
            <w:szCs w:val="22"/>
          </w:rPr>
          <w:t xml:space="preserve"> V, </w:t>
        </w:r>
        <w:proofErr w:type="spellStart"/>
        <w:r w:rsidR="00113A0F" w:rsidRPr="00A43B56">
          <w:rPr>
            <w:rStyle w:val="Hyperlink"/>
            <w:sz w:val="22"/>
            <w:szCs w:val="22"/>
          </w:rPr>
          <w:t>Gyllensten</w:t>
        </w:r>
        <w:proofErr w:type="spellEnd"/>
        <w:r w:rsidR="00113A0F" w:rsidRPr="00A43B56">
          <w:rPr>
            <w:rStyle w:val="Hyperlink"/>
            <w:sz w:val="22"/>
            <w:szCs w:val="22"/>
          </w:rPr>
          <w:t xml:space="preserve"> U, Harris TB, </w:t>
        </w:r>
        <w:proofErr w:type="spellStart"/>
        <w:r w:rsidR="00113A0F" w:rsidRPr="00A43B56">
          <w:rPr>
            <w:rStyle w:val="Hyperlink"/>
            <w:sz w:val="22"/>
            <w:szCs w:val="22"/>
          </w:rPr>
          <w:t>Hartikainen</w:t>
        </w:r>
        <w:proofErr w:type="spellEnd"/>
        <w:r w:rsidR="00113A0F" w:rsidRPr="00A43B56">
          <w:rPr>
            <w:rStyle w:val="Hyperlink"/>
            <w:sz w:val="22"/>
            <w:szCs w:val="22"/>
          </w:rPr>
          <w:t xml:space="preserve"> AL, Heath AC, Hocking L, </w:t>
        </w:r>
        <w:proofErr w:type="spellStart"/>
        <w:r w:rsidR="00113A0F" w:rsidRPr="00A43B56">
          <w:rPr>
            <w:rStyle w:val="Hyperlink"/>
            <w:sz w:val="22"/>
            <w:szCs w:val="22"/>
          </w:rPr>
          <w:t>Hofman</w:t>
        </w:r>
        <w:proofErr w:type="spellEnd"/>
        <w:r w:rsidR="00113A0F" w:rsidRPr="00A43B56">
          <w:rPr>
            <w:rStyle w:val="Hyperlink"/>
            <w:sz w:val="22"/>
            <w:szCs w:val="22"/>
          </w:rPr>
          <w:t xml:space="preserve"> A, </w:t>
        </w:r>
        <w:proofErr w:type="spellStart"/>
        <w:r w:rsidR="00113A0F" w:rsidRPr="00A43B56">
          <w:rPr>
            <w:rStyle w:val="Hyperlink"/>
            <w:sz w:val="22"/>
            <w:szCs w:val="22"/>
          </w:rPr>
          <w:t>Huth</w:t>
        </w:r>
        <w:proofErr w:type="spellEnd"/>
        <w:r w:rsidR="00113A0F" w:rsidRPr="00A43B56">
          <w:rPr>
            <w:rStyle w:val="Hyperlink"/>
            <w:sz w:val="22"/>
            <w:szCs w:val="22"/>
          </w:rPr>
          <w:t xml:space="preserve"> C, </w:t>
        </w:r>
        <w:proofErr w:type="spellStart"/>
        <w:r w:rsidR="00113A0F" w:rsidRPr="00A43B56">
          <w:rPr>
            <w:rStyle w:val="Hyperlink"/>
            <w:sz w:val="22"/>
            <w:szCs w:val="22"/>
          </w:rPr>
          <w:t>Jarvelin</w:t>
        </w:r>
        <w:proofErr w:type="spellEnd"/>
        <w:r w:rsidR="00113A0F" w:rsidRPr="00A43B56">
          <w:rPr>
            <w:rStyle w:val="Hyperlink"/>
            <w:sz w:val="22"/>
            <w:szCs w:val="22"/>
          </w:rPr>
          <w:t xml:space="preserve"> MR, </w:t>
        </w:r>
        <w:proofErr w:type="spellStart"/>
        <w:r w:rsidR="00113A0F" w:rsidRPr="00A43B56">
          <w:rPr>
            <w:rStyle w:val="Hyperlink"/>
            <w:sz w:val="22"/>
            <w:szCs w:val="22"/>
          </w:rPr>
          <w:t>Jukema</w:t>
        </w:r>
        <w:proofErr w:type="spellEnd"/>
        <w:r w:rsidR="00113A0F" w:rsidRPr="00A43B56">
          <w:rPr>
            <w:rStyle w:val="Hyperlink"/>
            <w:sz w:val="22"/>
            <w:szCs w:val="22"/>
          </w:rPr>
          <w:t xml:space="preserve"> JW, </w:t>
        </w:r>
        <w:proofErr w:type="spellStart"/>
        <w:r w:rsidR="00113A0F" w:rsidRPr="00A43B56">
          <w:rPr>
            <w:rStyle w:val="Hyperlink"/>
            <w:sz w:val="22"/>
            <w:szCs w:val="22"/>
          </w:rPr>
          <w:t>Kaprio</w:t>
        </w:r>
        <w:proofErr w:type="spellEnd"/>
        <w:r w:rsidR="00113A0F" w:rsidRPr="00A43B56">
          <w:rPr>
            <w:rStyle w:val="Hyperlink"/>
            <w:sz w:val="22"/>
            <w:szCs w:val="22"/>
          </w:rPr>
          <w:t xml:space="preserve"> J, </w:t>
        </w:r>
        <w:proofErr w:type="spellStart"/>
        <w:r w:rsidR="00113A0F" w:rsidRPr="00A43B56">
          <w:rPr>
            <w:rStyle w:val="Hyperlink"/>
            <w:sz w:val="22"/>
            <w:szCs w:val="22"/>
          </w:rPr>
          <w:t>Kooner</w:t>
        </w:r>
        <w:proofErr w:type="spellEnd"/>
        <w:r w:rsidR="00113A0F" w:rsidRPr="00A43B56">
          <w:rPr>
            <w:rStyle w:val="Hyperlink"/>
            <w:sz w:val="22"/>
            <w:szCs w:val="22"/>
          </w:rPr>
          <w:t xml:space="preserve"> JS, </w:t>
        </w:r>
        <w:proofErr w:type="spellStart"/>
        <w:r w:rsidR="00113A0F" w:rsidRPr="00A43B56">
          <w:rPr>
            <w:rStyle w:val="Hyperlink"/>
            <w:sz w:val="22"/>
            <w:szCs w:val="22"/>
          </w:rPr>
          <w:t>Kutalik</w:t>
        </w:r>
        <w:proofErr w:type="spellEnd"/>
        <w:r w:rsidR="00113A0F" w:rsidRPr="00A43B56">
          <w:rPr>
            <w:rStyle w:val="Hyperlink"/>
            <w:sz w:val="22"/>
            <w:szCs w:val="22"/>
          </w:rPr>
          <w:t xml:space="preserve"> Z, Lahti J, </w:t>
        </w:r>
        <w:proofErr w:type="spellStart"/>
        <w:r w:rsidR="00113A0F" w:rsidRPr="00A43B56">
          <w:rPr>
            <w:rStyle w:val="Hyperlink"/>
            <w:sz w:val="22"/>
            <w:szCs w:val="22"/>
          </w:rPr>
          <w:t>Langenberg</w:t>
        </w:r>
        <w:proofErr w:type="spellEnd"/>
        <w:r w:rsidR="00113A0F" w:rsidRPr="00A43B56">
          <w:rPr>
            <w:rStyle w:val="Hyperlink"/>
            <w:sz w:val="22"/>
            <w:szCs w:val="22"/>
          </w:rPr>
          <w:t xml:space="preserve"> C, </w:t>
        </w:r>
        <w:proofErr w:type="spellStart"/>
        <w:r w:rsidR="00113A0F" w:rsidRPr="00A43B56">
          <w:rPr>
            <w:rStyle w:val="Hyperlink"/>
            <w:sz w:val="22"/>
            <w:szCs w:val="22"/>
          </w:rPr>
          <w:t>Lehtimaki</w:t>
        </w:r>
        <w:proofErr w:type="spellEnd"/>
        <w:r w:rsidR="00113A0F" w:rsidRPr="00A43B56">
          <w:rPr>
            <w:rStyle w:val="Hyperlink"/>
            <w:sz w:val="22"/>
            <w:szCs w:val="22"/>
          </w:rPr>
          <w:t xml:space="preserve"> T, Liu Y, Madden PA, Martin N, Morrison A, </w:t>
        </w:r>
        <w:proofErr w:type="spellStart"/>
        <w:r w:rsidR="00113A0F" w:rsidRPr="00A43B56">
          <w:rPr>
            <w:rStyle w:val="Hyperlink"/>
            <w:sz w:val="22"/>
            <w:szCs w:val="22"/>
          </w:rPr>
          <w:t>Penninx</w:t>
        </w:r>
        <w:proofErr w:type="spellEnd"/>
        <w:r w:rsidR="00113A0F" w:rsidRPr="00A43B56">
          <w:rPr>
            <w:rStyle w:val="Hyperlink"/>
            <w:sz w:val="22"/>
            <w:szCs w:val="22"/>
          </w:rPr>
          <w:t xml:space="preserve"> B, </w:t>
        </w:r>
        <w:proofErr w:type="spellStart"/>
        <w:r w:rsidR="00113A0F" w:rsidRPr="00A43B56">
          <w:rPr>
            <w:rStyle w:val="Hyperlink"/>
            <w:sz w:val="22"/>
            <w:szCs w:val="22"/>
          </w:rPr>
          <w:t>Pirastu</w:t>
        </w:r>
        <w:proofErr w:type="spellEnd"/>
        <w:r w:rsidR="00113A0F" w:rsidRPr="00A43B56">
          <w:rPr>
            <w:rStyle w:val="Hyperlink"/>
            <w:sz w:val="22"/>
            <w:szCs w:val="22"/>
          </w:rPr>
          <w:t xml:space="preserve"> N, Psaty B, </w:t>
        </w:r>
        <w:proofErr w:type="spellStart"/>
        <w:r w:rsidR="00113A0F" w:rsidRPr="00A43B56">
          <w:rPr>
            <w:rStyle w:val="Hyperlink"/>
            <w:sz w:val="22"/>
            <w:szCs w:val="22"/>
          </w:rPr>
          <w:t>Raitakari</w:t>
        </w:r>
        <w:proofErr w:type="spellEnd"/>
        <w:r w:rsidR="00113A0F" w:rsidRPr="00A43B56">
          <w:rPr>
            <w:rStyle w:val="Hyperlink"/>
            <w:sz w:val="22"/>
            <w:szCs w:val="22"/>
          </w:rPr>
          <w:t xml:space="preserve"> O, </w:t>
        </w:r>
        <w:proofErr w:type="spellStart"/>
        <w:r w:rsidR="00113A0F" w:rsidRPr="00A43B56">
          <w:rPr>
            <w:rStyle w:val="Hyperlink"/>
            <w:sz w:val="22"/>
            <w:szCs w:val="22"/>
          </w:rPr>
          <w:t>Ridker</w:t>
        </w:r>
        <w:proofErr w:type="spellEnd"/>
        <w:r w:rsidR="00113A0F" w:rsidRPr="00A43B56">
          <w:rPr>
            <w:rStyle w:val="Hyperlink"/>
            <w:sz w:val="22"/>
            <w:szCs w:val="22"/>
          </w:rPr>
          <w:t xml:space="preserve"> P, Rose R, Rotter JI, </w:t>
        </w:r>
        <w:proofErr w:type="spellStart"/>
        <w:r w:rsidR="00113A0F" w:rsidRPr="00A43B56">
          <w:rPr>
            <w:rStyle w:val="Hyperlink"/>
            <w:sz w:val="22"/>
            <w:szCs w:val="22"/>
          </w:rPr>
          <w:t>Samani</w:t>
        </w:r>
        <w:proofErr w:type="spellEnd"/>
        <w:r w:rsidR="00113A0F" w:rsidRPr="00A43B56">
          <w:rPr>
            <w:rStyle w:val="Hyperlink"/>
            <w:sz w:val="22"/>
            <w:szCs w:val="22"/>
          </w:rPr>
          <w:t xml:space="preserve"> NJ, Schmidt H, Spector TD, Stott D, Strachan D, </w:t>
        </w:r>
        <w:proofErr w:type="spellStart"/>
        <w:r w:rsidR="00113A0F" w:rsidRPr="00A43B56">
          <w:rPr>
            <w:rStyle w:val="Hyperlink"/>
            <w:sz w:val="22"/>
            <w:szCs w:val="22"/>
          </w:rPr>
          <w:t>Tzoulaki</w:t>
        </w:r>
        <w:proofErr w:type="spellEnd"/>
        <w:r w:rsidR="00113A0F" w:rsidRPr="00A43B56">
          <w:rPr>
            <w:rStyle w:val="Hyperlink"/>
            <w:sz w:val="22"/>
            <w:szCs w:val="22"/>
          </w:rPr>
          <w:t xml:space="preserve"> I, van der </w:t>
        </w:r>
        <w:proofErr w:type="spellStart"/>
        <w:r w:rsidR="00113A0F" w:rsidRPr="00A43B56">
          <w:rPr>
            <w:rStyle w:val="Hyperlink"/>
            <w:sz w:val="22"/>
            <w:szCs w:val="22"/>
          </w:rPr>
          <w:t>Harst</w:t>
        </w:r>
        <w:proofErr w:type="spellEnd"/>
        <w:r w:rsidR="00113A0F" w:rsidRPr="00A43B56">
          <w:rPr>
            <w:rStyle w:val="Hyperlink"/>
            <w:sz w:val="22"/>
            <w:szCs w:val="22"/>
          </w:rPr>
          <w:t xml:space="preserve"> P, van </w:t>
        </w:r>
        <w:proofErr w:type="spellStart"/>
        <w:r w:rsidR="00113A0F" w:rsidRPr="00A43B56">
          <w:rPr>
            <w:rStyle w:val="Hyperlink"/>
            <w:sz w:val="22"/>
            <w:szCs w:val="22"/>
          </w:rPr>
          <w:t>Duijn</w:t>
        </w:r>
        <w:proofErr w:type="spellEnd"/>
        <w:r w:rsidR="00113A0F" w:rsidRPr="00A43B56">
          <w:rPr>
            <w:rStyle w:val="Hyperlink"/>
            <w:sz w:val="22"/>
            <w:szCs w:val="22"/>
          </w:rPr>
          <w:t xml:space="preserve"> CM, Marques-Vidal P, </w:t>
        </w:r>
        <w:proofErr w:type="spellStart"/>
        <w:r w:rsidR="00113A0F" w:rsidRPr="00A43B56">
          <w:rPr>
            <w:rStyle w:val="Hyperlink"/>
            <w:sz w:val="22"/>
            <w:szCs w:val="22"/>
          </w:rPr>
          <w:t>Vollenweider</w:t>
        </w:r>
        <w:proofErr w:type="spellEnd"/>
        <w:r w:rsidR="00113A0F" w:rsidRPr="00A43B56">
          <w:rPr>
            <w:rStyle w:val="Hyperlink"/>
            <w:sz w:val="22"/>
            <w:szCs w:val="22"/>
          </w:rPr>
          <w:t xml:space="preserve"> P, Wareham NJ, Whitfield JB, Wilson J, </w:t>
        </w:r>
        <w:proofErr w:type="spellStart"/>
        <w:r w:rsidR="00113A0F" w:rsidRPr="00A43B56">
          <w:rPr>
            <w:rStyle w:val="Hyperlink"/>
            <w:sz w:val="22"/>
            <w:szCs w:val="22"/>
          </w:rPr>
          <w:t>Wolffenbuttel</w:t>
        </w:r>
        <w:proofErr w:type="spellEnd"/>
        <w:r w:rsidR="00113A0F" w:rsidRPr="00A43B56">
          <w:rPr>
            <w:rStyle w:val="Hyperlink"/>
            <w:sz w:val="22"/>
            <w:szCs w:val="22"/>
          </w:rPr>
          <w:t xml:space="preserve"> B, </w:t>
        </w:r>
        <w:proofErr w:type="spellStart"/>
        <w:r w:rsidR="00113A0F" w:rsidRPr="00A43B56">
          <w:rPr>
            <w:rStyle w:val="Hyperlink"/>
            <w:sz w:val="22"/>
            <w:szCs w:val="22"/>
          </w:rPr>
          <w:t>Bakalkin</w:t>
        </w:r>
        <w:proofErr w:type="spellEnd"/>
        <w:r w:rsidR="00113A0F" w:rsidRPr="00A43B56">
          <w:rPr>
            <w:rStyle w:val="Hyperlink"/>
            <w:sz w:val="22"/>
            <w:szCs w:val="22"/>
          </w:rPr>
          <w:t xml:space="preserve"> G, </w:t>
        </w:r>
        <w:proofErr w:type="spellStart"/>
        <w:r w:rsidR="00113A0F" w:rsidRPr="00A43B56">
          <w:rPr>
            <w:rStyle w:val="Hyperlink"/>
            <w:sz w:val="22"/>
            <w:szCs w:val="22"/>
          </w:rPr>
          <w:t>Evangelou</w:t>
        </w:r>
        <w:proofErr w:type="spellEnd"/>
        <w:r w:rsidR="00113A0F" w:rsidRPr="00A43B56">
          <w:rPr>
            <w:rStyle w:val="Hyperlink"/>
            <w:sz w:val="22"/>
            <w:szCs w:val="22"/>
          </w:rPr>
          <w:t xml:space="preserve"> E, Liu Y, Rice KM, </w:t>
        </w:r>
        <w:proofErr w:type="spellStart"/>
        <w:r w:rsidR="00113A0F" w:rsidRPr="00A43B56">
          <w:rPr>
            <w:rStyle w:val="Hyperlink"/>
            <w:sz w:val="22"/>
            <w:szCs w:val="22"/>
          </w:rPr>
          <w:t>Desriveres</w:t>
        </w:r>
        <w:proofErr w:type="spellEnd"/>
        <w:r w:rsidR="00113A0F" w:rsidRPr="00A43B56">
          <w:rPr>
            <w:rStyle w:val="Hyperlink"/>
            <w:sz w:val="22"/>
            <w:szCs w:val="22"/>
          </w:rPr>
          <w:t xml:space="preserve"> S, </w:t>
        </w:r>
        <w:proofErr w:type="spellStart"/>
        <w:r w:rsidR="00113A0F" w:rsidRPr="00A43B56">
          <w:rPr>
            <w:rStyle w:val="Hyperlink"/>
            <w:sz w:val="22"/>
            <w:szCs w:val="22"/>
          </w:rPr>
          <w:t>Kliewer</w:t>
        </w:r>
        <w:proofErr w:type="spellEnd"/>
        <w:r w:rsidR="00113A0F" w:rsidRPr="00A43B56">
          <w:rPr>
            <w:rStyle w:val="Hyperlink"/>
            <w:sz w:val="22"/>
            <w:szCs w:val="22"/>
          </w:rPr>
          <w:t xml:space="preserve"> SA, </w:t>
        </w:r>
        <w:proofErr w:type="spellStart"/>
        <w:r w:rsidR="00113A0F" w:rsidRPr="00A43B56">
          <w:rPr>
            <w:rStyle w:val="Hyperlink"/>
            <w:sz w:val="22"/>
            <w:szCs w:val="22"/>
          </w:rPr>
          <w:t>Madgelsdorf</w:t>
        </w:r>
        <w:proofErr w:type="spellEnd"/>
        <w:r w:rsidR="00113A0F" w:rsidRPr="00A43B56">
          <w:rPr>
            <w:rStyle w:val="Hyperlink"/>
            <w:sz w:val="22"/>
            <w:szCs w:val="22"/>
          </w:rPr>
          <w:t xml:space="preserve"> DJ, Muller CP, Levy D, Elliott P.  KLB is associated with alcohol drinking, and its gene product β-Klotho is necessary for FGF21 regulation of alcohol preference. </w:t>
        </w:r>
        <w:r w:rsidR="00113A0F" w:rsidRPr="00A43B56">
          <w:rPr>
            <w:rStyle w:val="Hyperlink"/>
            <w:i/>
            <w:sz w:val="22"/>
            <w:szCs w:val="22"/>
          </w:rPr>
          <w:t xml:space="preserve">Proc Natl </w:t>
        </w:r>
        <w:proofErr w:type="spellStart"/>
        <w:r w:rsidR="00113A0F" w:rsidRPr="00A43B56">
          <w:rPr>
            <w:rStyle w:val="Hyperlink"/>
            <w:i/>
            <w:sz w:val="22"/>
            <w:szCs w:val="22"/>
          </w:rPr>
          <w:t>Acad</w:t>
        </w:r>
        <w:proofErr w:type="spellEnd"/>
        <w:r w:rsidR="00113A0F" w:rsidRPr="00A43B56">
          <w:rPr>
            <w:rStyle w:val="Hyperlink"/>
            <w:i/>
            <w:sz w:val="22"/>
            <w:szCs w:val="22"/>
          </w:rPr>
          <w:t xml:space="preserve"> Sci U S A</w:t>
        </w:r>
        <w:r w:rsidR="00113A0F" w:rsidRPr="00A43B56">
          <w:rPr>
            <w:rStyle w:val="Hyperlink"/>
            <w:sz w:val="22"/>
            <w:szCs w:val="22"/>
          </w:rPr>
          <w:t>. 2016;113(50):14372-14377.</w:t>
        </w:r>
      </w:hyperlink>
    </w:p>
    <w:p w14:paraId="2260014D" w14:textId="77777777" w:rsidR="0011427C" w:rsidRDefault="0011427C" w:rsidP="00113A0F">
      <w:pPr>
        <w:rPr>
          <w:sz w:val="22"/>
          <w:szCs w:val="22"/>
        </w:rPr>
      </w:pPr>
    </w:p>
    <w:p w14:paraId="581EB319" w14:textId="77777777" w:rsidR="00435361" w:rsidRDefault="00F5329F" w:rsidP="00C35693">
      <w:pPr>
        <w:numPr>
          <w:ilvl w:val="0"/>
          <w:numId w:val="29"/>
        </w:numPr>
        <w:rPr>
          <w:sz w:val="22"/>
          <w:szCs w:val="22"/>
        </w:rPr>
      </w:pPr>
      <w:hyperlink r:id="rId1187" w:history="1">
        <w:r w:rsidR="00435361">
          <w:rPr>
            <w:rStyle w:val="Hyperlink"/>
            <w:sz w:val="22"/>
            <w:szCs w:val="22"/>
          </w:rPr>
          <w:t xml:space="preserve">Nettleton JA, Steffen LM, Mayer-Davis EJ, Jenny NS, Jiang R, Herrington DM, Jacobs DR Jr.  Dietary patterns are associated with biochemical markers of inflammation and endothelial activation in the Multi-Ethnic Study of Atherosclerosis (MESA). </w:t>
        </w:r>
        <w:r w:rsidR="00435361">
          <w:rPr>
            <w:rStyle w:val="Hyperlink"/>
            <w:i/>
            <w:iCs/>
            <w:sz w:val="22"/>
            <w:szCs w:val="22"/>
          </w:rPr>
          <w:t xml:space="preserve">Am J Clinical Nutrition. </w:t>
        </w:r>
        <w:r w:rsidR="00435361">
          <w:rPr>
            <w:rStyle w:val="Hyperlink"/>
            <w:sz w:val="22"/>
            <w:szCs w:val="22"/>
          </w:rPr>
          <w:t>2006;83(6):1369-1379.</w:t>
        </w:r>
      </w:hyperlink>
    </w:p>
    <w:p w14:paraId="2CC9B4E7" w14:textId="77777777" w:rsidR="000C43ED" w:rsidRDefault="000C43ED" w:rsidP="000C43ED">
      <w:pPr>
        <w:rPr>
          <w:sz w:val="22"/>
          <w:szCs w:val="22"/>
        </w:rPr>
      </w:pPr>
    </w:p>
    <w:p w14:paraId="512DCE32" w14:textId="77777777" w:rsidR="000C43ED" w:rsidRPr="000C43ED" w:rsidRDefault="00F5329F" w:rsidP="00C35693">
      <w:pPr>
        <w:numPr>
          <w:ilvl w:val="0"/>
          <w:numId w:val="29"/>
        </w:numPr>
        <w:rPr>
          <w:sz w:val="22"/>
          <w:szCs w:val="22"/>
        </w:rPr>
      </w:pPr>
      <w:hyperlink r:id="rId1188" w:history="1">
        <w:r w:rsidR="00E20262" w:rsidRPr="00E20262">
          <w:rPr>
            <w:rStyle w:val="Hyperlink"/>
            <w:sz w:val="22"/>
            <w:szCs w:val="22"/>
          </w:rPr>
          <w:t xml:space="preserve">Nettleton JA, Steffen LM, Ni H, Liu K, Jacobs DR Jr. Dietary Patterns and Risk of Incident Type 2 Diabetes in the Multi-Ethnic Study of Atherosclerosis (MESA). </w:t>
        </w:r>
        <w:r w:rsidR="00E20262" w:rsidRPr="00E20262">
          <w:rPr>
            <w:rStyle w:val="Hyperlink"/>
            <w:i/>
            <w:sz w:val="22"/>
            <w:szCs w:val="22"/>
          </w:rPr>
          <w:t>Diabetes Care</w:t>
        </w:r>
        <w:r w:rsidR="00E20262" w:rsidRPr="00E20262">
          <w:rPr>
            <w:rStyle w:val="Hyperlink"/>
            <w:sz w:val="22"/>
            <w:szCs w:val="22"/>
          </w:rPr>
          <w:t>. 2008;31(9):1777-1782.</w:t>
        </w:r>
      </w:hyperlink>
    </w:p>
    <w:p w14:paraId="654C2A8E" w14:textId="77777777" w:rsidR="00726C18" w:rsidRDefault="00726C18" w:rsidP="00726C18">
      <w:pPr>
        <w:ind w:left="360"/>
        <w:rPr>
          <w:sz w:val="22"/>
          <w:szCs w:val="22"/>
        </w:rPr>
      </w:pPr>
    </w:p>
    <w:p w14:paraId="360973FC" w14:textId="77777777" w:rsidR="00233BF2" w:rsidRPr="00233BF2" w:rsidRDefault="00F5329F" w:rsidP="00C35693">
      <w:pPr>
        <w:numPr>
          <w:ilvl w:val="0"/>
          <w:numId w:val="29"/>
        </w:numPr>
        <w:rPr>
          <w:sz w:val="22"/>
          <w:szCs w:val="22"/>
        </w:rPr>
      </w:pPr>
      <w:hyperlink r:id="rId1189" w:history="1">
        <w:r w:rsidR="004960A5" w:rsidRPr="004960A5">
          <w:rPr>
            <w:rStyle w:val="Hyperlink"/>
            <w:iCs/>
            <w:sz w:val="22"/>
            <w:szCs w:val="22"/>
          </w:rPr>
          <w:t xml:space="preserve">Nettleton JA, Steffen LM, Palmas W, Burke GL, Jacobs DR Jr. Associations between microalbuminuria and animal foods, plant foods, and dietary patterns in the Multiethnic Study of Atherosclerosis. </w:t>
        </w:r>
        <w:r w:rsidR="004960A5" w:rsidRPr="004960A5">
          <w:rPr>
            <w:rStyle w:val="Hyperlink"/>
            <w:i/>
            <w:iCs/>
            <w:sz w:val="22"/>
            <w:szCs w:val="22"/>
          </w:rPr>
          <w:t xml:space="preserve">Am J Clin </w:t>
        </w:r>
        <w:proofErr w:type="spellStart"/>
        <w:r w:rsidR="004960A5" w:rsidRPr="004960A5">
          <w:rPr>
            <w:rStyle w:val="Hyperlink"/>
            <w:i/>
            <w:iCs/>
            <w:sz w:val="22"/>
            <w:szCs w:val="22"/>
          </w:rPr>
          <w:t>Nutr</w:t>
        </w:r>
        <w:proofErr w:type="spellEnd"/>
        <w:r w:rsidR="004960A5" w:rsidRPr="004960A5">
          <w:rPr>
            <w:rStyle w:val="Hyperlink"/>
            <w:i/>
            <w:iCs/>
            <w:sz w:val="22"/>
            <w:szCs w:val="22"/>
          </w:rPr>
          <w:t xml:space="preserve">. </w:t>
        </w:r>
        <w:r w:rsidR="004960A5" w:rsidRPr="004960A5">
          <w:rPr>
            <w:rStyle w:val="Hyperlink"/>
            <w:iCs/>
            <w:sz w:val="22"/>
            <w:szCs w:val="22"/>
          </w:rPr>
          <w:t>2008;87(6):1825-1836.</w:t>
        </w:r>
      </w:hyperlink>
      <w:r w:rsidR="00233BF2" w:rsidRPr="00233BF2">
        <w:rPr>
          <w:sz w:val="22"/>
          <w:szCs w:val="22"/>
        </w:rPr>
        <w:t xml:space="preserve"> </w:t>
      </w:r>
    </w:p>
    <w:p w14:paraId="23B361B1" w14:textId="77777777" w:rsidR="00D71B4F" w:rsidRDefault="00D71B4F" w:rsidP="00081418">
      <w:pPr>
        <w:ind w:left="360"/>
        <w:rPr>
          <w:sz w:val="22"/>
          <w:szCs w:val="22"/>
        </w:rPr>
      </w:pPr>
    </w:p>
    <w:p w14:paraId="33B7804B" w14:textId="77777777" w:rsidR="00435361" w:rsidRDefault="00F5329F" w:rsidP="00C35693">
      <w:pPr>
        <w:numPr>
          <w:ilvl w:val="0"/>
          <w:numId w:val="29"/>
        </w:numPr>
        <w:rPr>
          <w:sz w:val="22"/>
          <w:szCs w:val="22"/>
        </w:rPr>
      </w:pPr>
      <w:hyperlink r:id="rId1190" w:history="1">
        <w:r w:rsidR="00435361">
          <w:rPr>
            <w:rStyle w:val="Hyperlink"/>
            <w:sz w:val="22"/>
            <w:szCs w:val="22"/>
          </w:rPr>
          <w:t xml:space="preserve">Nettleton JA, Steffen LM, Schulze MB, Jenny NS, Barr RG, Bertoni AG, Jacobs DR. Associations between markers of subclinical atherosclerosis and dietary patterns derived by principal components analysis and reduced regression in the Multi-Ethnic Study of Atherosclerosis (MESA). </w:t>
        </w:r>
        <w:r w:rsidR="00435361">
          <w:rPr>
            <w:rStyle w:val="Hyperlink"/>
            <w:i/>
            <w:iCs/>
            <w:sz w:val="22"/>
            <w:szCs w:val="22"/>
          </w:rPr>
          <w:t xml:space="preserve">Am J Clin </w:t>
        </w:r>
        <w:proofErr w:type="spellStart"/>
        <w:r w:rsidR="00435361">
          <w:rPr>
            <w:rStyle w:val="Hyperlink"/>
            <w:i/>
            <w:iCs/>
            <w:sz w:val="22"/>
            <w:szCs w:val="22"/>
          </w:rPr>
          <w:t>Nutr</w:t>
        </w:r>
        <w:proofErr w:type="spellEnd"/>
        <w:r w:rsidR="00435361">
          <w:rPr>
            <w:rStyle w:val="Hyperlink"/>
            <w:i/>
            <w:iCs/>
            <w:sz w:val="22"/>
            <w:szCs w:val="22"/>
          </w:rPr>
          <w:t xml:space="preserve">. </w:t>
        </w:r>
        <w:r w:rsidR="00435361">
          <w:rPr>
            <w:rStyle w:val="Hyperlink"/>
            <w:sz w:val="22"/>
            <w:szCs w:val="22"/>
          </w:rPr>
          <w:t>2007;85(6):1615-1625.</w:t>
        </w:r>
      </w:hyperlink>
      <w:r w:rsidR="00435361">
        <w:rPr>
          <w:sz w:val="22"/>
          <w:szCs w:val="22"/>
        </w:rPr>
        <w:t xml:space="preserve"> </w:t>
      </w:r>
    </w:p>
    <w:p w14:paraId="21C1918B" w14:textId="29BA2C6B" w:rsidR="005367DF" w:rsidRDefault="005367DF" w:rsidP="00BA31EE">
      <w:pPr>
        <w:ind w:left="360"/>
        <w:rPr>
          <w:sz w:val="22"/>
          <w:szCs w:val="22"/>
        </w:rPr>
      </w:pPr>
    </w:p>
    <w:p w14:paraId="19F9423D" w14:textId="77777777" w:rsidR="00784681" w:rsidRDefault="00F5329F" w:rsidP="00C35693">
      <w:pPr>
        <w:numPr>
          <w:ilvl w:val="0"/>
          <w:numId w:val="29"/>
        </w:numPr>
        <w:autoSpaceDE/>
        <w:autoSpaceDN/>
        <w:rPr>
          <w:rFonts w:eastAsia="Batang"/>
          <w:sz w:val="22"/>
          <w:szCs w:val="22"/>
          <w:lang w:eastAsia="ko-KR"/>
        </w:rPr>
      </w:pPr>
      <w:hyperlink r:id="rId1191" w:history="1">
        <w:r w:rsidR="00784681" w:rsidRPr="00784681">
          <w:rPr>
            <w:rStyle w:val="Hyperlink"/>
            <w:rFonts w:eastAsia="Batang"/>
            <w:sz w:val="22"/>
            <w:szCs w:val="22"/>
            <w:lang w:eastAsia="ko-KR"/>
          </w:rPr>
          <w:t xml:space="preserve">Nettleton JA, Tanaka T, </w:t>
        </w:r>
        <w:proofErr w:type="spellStart"/>
        <w:r w:rsidR="00784681" w:rsidRPr="00784681">
          <w:rPr>
            <w:rStyle w:val="Hyperlink"/>
            <w:rFonts w:eastAsia="Batang"/>
            <w:sz w:val="22"/>
            <w:szCs w:val="22"/>
            <w:lang w:eastAsia="ko-KR"/>
          </w:rPr>
          <w:t>Ngwa</w:t>
        </w:r>
        <w:proofErr w:type="spellEnd"/>
        <w:r w:rsidR="00784681" w:rsidRPr="00784681">
          <w:rPr>
            <w:rStyle w:val="Hyperlink"/>
            <w:rFonts w:eastAsia="Batang"/>
            <w:sz w:val="22"/>
            <w:szCs w:val="22"/>
            <w:lang w:eastAsia="ko-KR"/>
          </w:rPr>
          <w:t xml:space="preserve"> JS, van </w:t>
        </w:r>
        <w:proofErr w:type="spellStart"/>
        <w:r w:rsidR="00784681" w:rsidRPr="00784681">
          <w:rPr>
            <w:rStyle w:val="Hyperlink"/>
            <w:rFonts w:eastAsia="Batang"/>
            <w:sz w:val="22"/>
            <w:szCs w:val="22"/>
            <w:lang w:eastAsia="ko-KR"/>
          </w:rPr>
          <w:t>Rooij</w:t>
        </w:r>
        <w:proofErr w:type="spellEnd"/>
        <w:r w:rsidR="00784681" w:rsidRPr="00784681">
          <w:rPr>
            <w:rStyle w:val="Hyperlink"/>
            <w:rFonts w:eastAsia="Batang"/>
            <w:sz w:val="22"/>
            <w:szCs w:val="22"/>
            <w:lang w:eastAsia="ko-KR"/>
          </w:rPr>
          <w:t xml:space="preserve"> FJ, </w:t>
        </w:r>
        <w:proofErr w:type="spellStart"/>
        <w:r w:rsidR="00784681" w:rsidRPr="00784681">
          <w:rPr>
            <w:rStyle w:val="Hyperlink"/>
            <w:rFonts w:eastAsia="Batang"/>
            <w:sz w:val="22"/>
            <w:szCs w:val="22"/>
            <w:lang w:eastAsia="ko-KR"/>
          </w:rPr>
          <w:t>Zillikens</w:t>
        </w:r>
        <w:proofErr w:type="spellEnd"/>
        <w:r w:rsidR="00784681" w:rsidRPr="00784681">
          <w:rPr>
            <w:rStyle w:val="Hyperlink"/>
            <w:rFonts w:eastAsia="Batang"/>
            <w:sz w:val="22"/>
            <w:szCs w:val="22"/>
            <w:lang w:eastAsia="ko-KR"/>
          </w:rPr>
          <w:t xml:space="preserve"> MC, </w:t>
        </w:r>
        <w:proofErr w:type="spellStart"/>
        <w:r w:rsidR="00784681" w:rsidRPr="00784681">
          <w:rPr>
            <w:rStyle w:val="Hyperlink"/>
            <w:rFonts w:eastAsia="Batang"/>
            <w:sz w:val="22"/>
            <w:szCs w:val="22"/>
            <w:lang w:eastAsia="ko-KR"/>
          </w:rPr>
          <w:t>Wojczynski</w:t>
        </w:r>
        <w:proofErr w:type="spellEnd"/>
        <w:r w:rsidR="00784681" w:rsidRPr="00784681">
          <w:rPr>
            <w:rStyle w:val="Hyperlink"/>
            <w:rFonts w:eastAsia="Batang"/>
            <w:sz w:val="22"/>
            <w:szCs w:val="22"/>
            <w:lang w:eastAsia="ko-KR"/>
          </w:rPr>
          <w:t xml:space="preserve"> MK, Frazier-Wood AC, Houston DK, </w:t>
        </w:r>
        <w:proofErr w:type="spellStart"/>
        <w:r w:rsidR="00784681" w:rsidRPr="00784681">
          <w:rPr>
            <w:rStyle w:val="Hyperlink"/>
            <w:rFonts w:eastAsia="Batang"/>
            <w:sz w:val="22"/>
            <w:szCs w:val="22"/>
            <w:lang w:eastAsia="ko-KR"/>
          </w:rPr>
          <w:t>Kanoni</w:t>
        </w:r>
        <w:proofErr w:type="spellEnd"/>
        <w:r w:rsidR="00784681" w:rsidRPr="00784681">
          <w:rPr>
            <w:rStyle w:val="Hyperlink"/>
            <w:rFonts w:eastAsia="Batang"/>
            <w:sz w:val="22"/>
            <w:szCs w:val="22"/>
            <w:lang w:eastAsia="ko-KR"/>
          </w:rPr>
          <w:t xml:space="preserve"> S, Lemaitre RN, Luan J, </w:t>
        </w:r>
        <w:proofErr w:type="spellStart"/>
        <w:r w:rsidR="00784681" w:rsidRPr="00784681">
          <w:rPr>
            <w:rStyle w:val="Hyperlink"/>
            <w:rFonts w:eastAsia="Batang"/>
            <w:sz w:val="22"/>
            <w:szCs w:val="22"/>
            <w:lang w:eastAsia="ko-KR"/>
          </w:rPr>
          <w:t>Mikkila</w:t>
        </w:r>
        <w:proofErr w:type="spellEnd"/>
        <w:r w:rsidR="00784681" w:rsidRPr="00784681">
          <w:rPr>
            <w:rStyle w:val="Hyperlink"/>
            <w:rFonts w:eastAsia="Batang"/>
            <w:sz w:val="22"/>
            <w:szCs w:val="22"/>
            <w:lang w:eastAsia="ko-KR"/>
          </w:rPr>
          <w:t xml:space="preserve"> V, </w:t>
        </w:r>
        <w:proofErr w:type="spellStart"/>
        <w:r w:rsidR="00784681" w:rsidRPr="00784681">
          <w:rPr>
            <w:rStyle w:val="Hyperlink"/>
            <w:rFonts w:eastAsia="Batang"/>
            <w:sz w:val="22"/>
            <w:szCs w:val="22"/>
            <w:lang w:eastAsia="ko-KR"/>
          </w:rPr>
          <w:t>Renstrom</w:t>
        </w:r>
        <w:proofErr w:type="spellEnd"/>
        <w:r w:rsidR="00784681" w:rsidRPr="00784681">
          <w:rPr>
            <w:rStyle w:val="Hyperlink"/>
            <w:rFonts w:eastAsia="Batang"/>
            <w:sz w:val="22"/>
            <w:szCs w:val="22"/>
            <w:lang w:eastAsia="ko-KR"/>
          </w:rPr>
          <w:t xml:space="preserve"> F, </w:t>
        </w:r>
        <w:proofErr w:type="spellStart"/>
        <w:r w:rsidR="00784681" w:rsidRPr="00784681">
          <w:rPr>
            <w:rStyle w:val="Hyperlink"/>
            <w:rFonts w:eastAsia="Batang"/>
            <w:sz w:val="22"/>
            <w:szCs w:val="22"/>
            <w:lang w:eastAsia="ko-KR"/>
          </w:rPr>
          <w:t>Sonestedt</w:t>
        </w:r>
        <w:proofErr w:type="spellEnd"/>
        <w:r w:rsidR="00784681" w:rsidRPr="00784681">
          <w:rPr>
            <w:rStyle w:val="Hyperlink"/>
            <w:rFonts w:eastAsia="Batang"/>
            <w:sz w:val="22"/>
            <w:szCs w:val="22"/>
            <w:lang w:eastAsia="ko-KR"/>
          </w:rPr>
          <w:t xml:space="preserve"> E, Zhao JH, Chu AY, Qi L, </w:t>
        </w:r>
        <w:proofErr w:type="spellStart"/>
        <w:r w:rsidR="00784681" w:rsidRPr="00784681">
          <w:rPr>
            <w:rStyle w:val="Hyperlink"/>
            <w:rFonts w:eastAsia="Batang"/>
            <w:sz w:val="22"/>
            <w:szCs w:val="22"/>
            <w:lang w:eastAsia="ko-KR"/>
          </w:rPr>
          <w:t>Chasman</w:t>
        </w:r>
        <w:proofErr w:type="spellEnd"/>
        <w:r w:rsidR="00784681" w:rsidRPr="00784681">
          <w:rPr>
            <w:rStyle w:val="Hyperlink"/>
            <w:rFonts w:eastAsia="Batang"/>
            <w:sz w:val="22"/>
            <w:szCs w:val="22"/>
            <w:lang w:eastAsia="ko-KR"/>
          </w:rPr>
          <w:t xml:space="preserve"> D, de Oliveira Otto MC, </w:t>
        </w:r>
        <w:proofErr w:type="spellStart"/>
        <w:r w:rsidR="00784681" w:rsidRPr="00784681">
          <w:rPr>
            <w:rStyle w:val="Hyperlink"/>
            <w:rFonts w:eastAsia="Batang"/>
            <w:sz w:val="22"/>
            <w:szCs w:val="22"/>
            <w:lang w:eastAsia="ko-KR"/>
          </w:rPr>
          <w:t>Dhurandhar</w:t>
        </w:r>
        <w:proofErr w:type="spellEnd"/>
        <w:r w:rsidR="00784681" w:rsidRPr="00784681">
          <w:rPr>
            <w:rStyle w:val="Hyperlink"/>
            <w:rFonts w:eastAsia="Batang"/>
            <w:sz w:val="22"/>
            <w:szCs w:val="22"/>
            <w:lang w:eastAsia="ko-KR"/>
          </w:rPr>
          <w:t xml:space="preserve"> EJ, </w:t>
        </w:r>
        <w:proofErr w:type="spellStart"/>
        <w:r w:rsidR="00784681" w:rsidRPr="00784681">
          <w:rPr>
            <w:rStyle w:val="Hyperlink"/>
            <w:rFonts w:eastAsia="Batang"/>
            <w:sz w:val="22"/>
            <w:szCs w:val="22"/>
            <w:lang w:eastAsia="ko-KR"/>
          </w:rPr>
          <w:t>Feitosa</w:t>
        </w:r>
        <w:proofErr w:type="spellEnd"/>
        <w:r w:rsidR="00784681" w:rsidRPr="00784681">
          <w:rPr>
            <w:rStyle w:val="Hyperlink"/>
            <w:rFonts w:eastAsia="Batang"/>
            <w:sz w:val="22"/>
            <w:szCs w:val="22"/>
            <w:lang w:eastAsia="ko-KR"/>
          </w:rPr>
          <w:t xml:space="preserve"> MF, Johansson I, </w:t>
        </w:r>
        <w:proofErr w:type="spellStart"/>
        <w:r w:rsidR="00784681" w:rsidRPr="00784681">
          <w:rPr>
            <w:rStyle w:val="Hyperlink"/>
            <w:rFonts w:eastAsia="Batang"/>
            <w:sz w:val="22"/>
            <w:szCs w:val="22"/>
            <w:lang w:eastAsia="ko-KR"/>
          </w:rPr>
          <w:t>Khaw</w:t>
        </w:r>
        <w:proofErr w:type="spellEnd"/>
        <w:r w:rsidR="00784681" w:rsidRPr="00784681">
          <w:rPr>
            <w:rStyle w:val="Hyperlink"/>
            <w:rFonts w:eastAsia="Batang"/>
            <w:sz w:val="22"/>
            <w:szCs w:val="22"/>
            <w:lang w:eastAsia="ko-KR"/>
          </w:rPr>
          <w:t xml:space="preserve"> KT, Lohman KK, Manichaikul A,  </w:t>
        </w:r>
        <w:proofErr w:type="spellStart"/>
        <w:r w:rsidR="00784681" w:rsidRPr="00784681">
          <w:rPr>
            <w:rStyle w:val="Hyperlink"/>
            <w:rFonts w:eastAsia="Batang"/>
            <w:sz w:val="22"/>
            <w:szCs w:val="22"/>
            <w:lang w:eastAsia="ko-KR"/>
          </w:rPr>
          <w:t>McKweon</w:t>
        </w:r>
        <w:proofErr w:type="spellEnd"/>
        <w:r w:rsidR="00784681" w:rsidRPr="00784681">
          <w:rPr>
            <w:rStyle w:val="Hyperlink"/>
            <w:rFonts w:eastAsia="Batang"/>
            <w:sz w:val="22"/>
            <w:szCs w:val="22"/>
            <w:lang w:eastAsia="ko-KR"/>
          </w:rPr>
          <w:t xml:space="preserve"> NM, Mozaffarian D, Singleton A, Stirrups K,  </w:t>
        </w:r>
        <w:proofErr w:type="spellStart"/>
        <w:r w:rsidR="00784681" w:rsidRPr="00784681">
          <w:rPr>
            <w:rStyle w:val="Hyperlink"/>
            <w:rFonts w:eastAsia="Batang"/>
            <w:sz w:val="22"/>
            <w:szCs w:val="22"/>
            <w:lang w:eastAsia="ko-KR"/>
          </w:rPr>
          <w:t>Viikari</w:t>
        </w:r>
        <w:proofErr w:type="spellEnd"/>
        <w:r w:rsidR="00784681" w:rsidRPr="00784681">
          <w:rPr>
            <w:rStyle w:val="Hyperlink"/>
            <w:rFonts w:eastAsia="Batang"/>
            <w:sz w:val="22"/>
            <w:szCs w:val="22"/>
            <w:lang w:eastAsia="ko-KR"/>
          </w:rPr>
          <w:t xml:space="preserve"> J, Ye Z, </w:t>
        </w:r>
        <w:proofErr w:type="spellStart"/>
        <w:r w:rsidR="00784681" w:rsidRPr="00784681">
          <w:rPr>
            <w:rStyle w:val="Hyperlink"/>
            <w:rFonts w:eastAsia="Batang"/>
            <w:sz w:val="22"/>
            <w:szCs w:val="22"/>
            <w:lang w:eastAsia="ko-KR"/>
          </w:rPr>
          <w:t>Bandinelli</w:t>
        </w:r>
        <w:proofErr w:type="spellEnd"/>
        <w:r w:rsidR="00784681" w:rsidRPr="00784681">
          <w:rPr>
            <w:rStyle w:val="Hyperlink"/>
            <w:rFonts w:eastAsia="Batang"/>
            <w:sz w:val="22"/>
            <w:szCs w:val="22"/>
            <w:lang w:eastAsia="ko-KR"/>
          </w:rPr>
          <w:t xml:space="preserve"> S, Barroso I, </w:t>
        </w:r>
        <w:proofErr w:type="spellStart"/>
        <w:r w:rsidR="00784681" w:rsidRPr="00784681">
          <w:rPr>
            <w:rStyle w:val="Hyperlink"/>
            <w:rFonts w:eastAsia="Batang"/>
            <w:sz w:val="22"/>
            <w:szCs w:val="22"/>
            <w:lang w:eastAsia="ko-KR"/>
          </w:rPr>
          <w:t>Deloukas</w:t>
        </w:r>
        <w:proofErr w:type="spellEnd"/>
        <w:r w:rsidR="00784681" w:rsidRPr="00784681">
          <w:rPr>
            <w:rStyle w:val="Hyperlink"/>
            <w:rFonts w:eastAsia="Batang"/>
            <w:sz w:val="22"/>
            <w:szCs w:val="22"/>
            <w:lang w:eastAsia="ko-KR"/>
          </w:rPr>
          <w:t xml:space="preserve"> P, </w:t>
        </w:r>
        <w:proofErr w:type="spellStart"/>
        <w:r w:rsidR="00784681" w:rsidRPr="00784681">
          <w:rPr>
            <w:rStyle w:val="Hyperlink"/>
            <w:rFonts w:eastAsia="Batang"/>
            <w:sz w:val="22"/>
            <w:szCs w:val="22"/>
            <w:lang w:eastAsia="ko-KR"/>
          </w:rPr>
          <w:t>Forouhi</w:t>
        </w:r>
        <w:proofErr w:type="spellEnd"/>
        <w:r w:rsidR="00784681" w:rsidRPr="00784681">
          <w:rPr>
            <w:rStyle w:val="Hyperlink"/>
            <w:rFonts w:eastAsia="Batang"/>
            <w:sz w:val="22"/>
            <w:szCs w:val="22"/>
            <w:lang w:eastAsia="ko-KR"/>
          </w:rPr>
          <w:t xml:space="preserve"> NG, </w:t>
        </w:r>
        <w:proofErr w:type="spellStart"/>
        <w:r w:rsidR="00784681" w:rsidRPr="00784681">
          <w:rPr>
            <w:rStyle w:val="Hyperlink"/>
            <w:rFonts w:eastAsia="Batang"/>
            <w:sz w:val="22"/>
            <w:szCs w:val="22"/>
            <w:lang w:eastAsia="ko-KR"/>
          </w:rPr>
          <w:t>Hofman</w:t>
        </w:r>
        <w:proofErr w:type="spellEnd"/>
        <w:r w:rsidR="00784681" w:rsidRPr="00784681">
          <w:rPr>
            <w:rStyle w:val="Hyperlink"/>
            <w:rFonts w:eastAsia="Batang"/>
            <w:sz w:val="22"/>
            <w:szCs w:val="22"/>
            <w:lang w:eastAsia="ko-KR"/>
          </w:rPr>
          <w:t xml:space="preserve"> A, </w:t>
        </w:r>
        <w:proofErr w:type="spellStart"/>
        <w:r w:rsidR="00784681" w:rsidRPr="00784681">
          <w:rPr>
            <w:rStyle w:val="Hyperlink"/>
            <w:rFonts w:eastAsia="Batang"/>
            <w:sz w:val="22"/>
            <w:szCs w:val="22"/>
            <w:lang w:eastAsia="ko-KR"/>
          </w:rPr>
          <w:t>LiuY</w:t>
        </w:r>
        <w:proofErr w:type="spellEnd"/>
        <w:r w:rsidR="00784681" w:rsidRPr="00784681">
          <w:rPr>
            <w:rStyle w:val="Hyperlink"/>
            <w:rFonts w:eastAsia="Batang"/>
            <w:sz w:val="22"/>
            <w:szCs w:val="22"/>
            <w:lang w:eastAsia="ko-KR"/>
          </w:rPr>
          <w:t xml:space="preserve">, </w:t>
        </w:r>
        <w:proofErr w:type="spellStart"/>
        <w:r w:rsidR="00784681" w:rsidRPr="00784681">
          <w:rPr>
            <w:rStyle w:val="Hyperlink"/>
            <w:rFonts w:eastAsia="Batang"/>
            <w:sz w:val="22"/>
            <w:szCs w:val="22"/>
            <w:lang w:eastAsia="ko-KR"/>
          </w:rPr>
          <w:t>Lyytikanen</w:t>
        </w:r>
        <w:proofErr w:type="spellEnd"/>
        <w:r w:rsidR="00784681" w:rsidRPr="00784681">
          <w:rPr>
            <w:rStyle w:val="Hyperlink"/>
            <w:rFonts w:eastAsia="Batang"/>
            <w:sz w:val="22"/>
            <w:szCs w:val="22"/>
            <w:lang w:eastAsia="ko-KR"/>
          </w:rPr>
          <w:t xml:space="preserve"> LP, North KE, </w:t>
        </w:r>
        <w:proofErr w:type="spellStart"/>
        <w:r w:rsidR="00784681" w:rsidRPr="00784681">
          <w:rPr>
            <w:rStyle w:val="Hyperlink"/>
            <w:rFonts w:eastAsia="Batang"/>
            <w:sz w:val="22"/>
            <w:szCs w:val="22"/>
            <w:lang w:eastAsia="ko-KR"/>
          </w:rPr>
          <w:t>Dimitrious</w:t>
        </w:r>
        <w:proofErr w:type="spellEnd"/>
        <w:r w:rsidR="00784681" w:rsidRPr="00784681">
          <w:rPr>
            <w:rStyle w:val="Hyperlink"/>
            <w:rFonts w:eastAsia="Batang"/>
            <w:sz w:val="22"/>
            <w:szCs w:val="22"/>
            <w:lang w:eastAsia="ko-KR"/>
          </w:rPr>
          <w:t xml:space="preserve"> M, </w:t>
        </w:r>
        <w:proofErr w:type="spellStart"/>
        <w:r w:rsidR="00784681" w:rsidRPr="00784681">
          <w:rPr>
            <w:rStyle w:val="Hyperlink"/>
            <w:rFonts w:eastAsia="Batang"/>
            <w:sz w:val="22"/>
            <w:szCs w:val="22"/>
            <w:lang w:eastAsia="ko-KR"/>
          </w:rPr>
          <w:t>Hallmans</w:t>
        </w:r>
        <w:proofErr w:type="spellEnd"/>
        <w:r w:rsidR="00784681" w:rsidRPr="00784681">
          <w:rPr>
            <w:rStyle w:val="Hyperlink"/>
            <w:rFonts w:eastAsia="Batang"/>
            <w:sz w:val="22"/>
            <w:szCs w:val="22"/>
            <w:lang w:eastAsia="ko-KR"/>
          </w:rPr>
          <w:t xml:space="preserve"> G, </w:t>
        </w:r>
        <w:proofErr w:type="spellStart"/>
        <w:r w:rsidR="00784681" w:rsidRPr="00784681">
          <w:rPr>
            <w:rStyle w:val="Hyperlink"/>
            <w:rFonts w:eastAsia="Batang"/>
            <w:sz w:val="22"/>
            <w:szCs w:val="22"/>
            <w:lang w:eastAsia="ko-KR"/>
          </w:rPr>
          <w:t>Kahonen</w:t>
        </w:r>
        <w:proofErr w:type="spellEnd"/>
        <w:r w:rsidR="00784681" w:rsidRPr="00784681">
          <w:rPr>
            <w:rStyle w:val="Hyperlink"/>
            <w:rFonts w:eastAsia="Batang"/>
            <w:sz w:val="22"/>
            <w:szCs w:val="22"/>
            <w:lang w:eastAsia="ko-KR"/>
          </w:rPr>
          <w:t xml:space="preserve"> M, </w:t>
        </w:r>
        <w:proofErr w:type="spellStart"/>
        <w:r w:rsidR="00784681" w:rsidRPr="00784681">
          <w:rPr>
            <w:rStyle w:val="Hyperlink"/>
            <w:rFonts w:eastAsia="Batang"/>
            <w:sz w:val="22"/>
            <w:szCs w:val="22"/>
            <w:lang w:eastAsia="ko-KR"/>
          </w:rPr>
          <w:t>Langenberg</w:t>
        </w:r>
        <w:proofErr w:type="spellEnd"/>
        <w:r w:rsidR="00784681" w:rsidRPr="00784681">
          <w:rPr>
            <w:rStyle w:val="Hyperlink"/>
            <w:rFonts w:eastAsia="Batang"/>
            <w:sz w:val="22"/>
            <w:szCs w:val="22"/>
            <w:lang w:eastAsia="ko-KR"/>
          </w:rPr>
          <w:t xml:space="preserve"> C, </w:t>
        </w:r>
        <w:proofErr w:type="spellStart"/>
        <w:r w:rsidR="00784681" w:rsidRPr="00784681">
          <w:rPr>
            <w:rStyle w:val="Hyperlink"/>
            <w:rFonts w:eastAsia="Batang"/>
            <w:sz w:val="22"/>
            <w:szCs w:val="22"/>
            <w:lang w:eastAsia="ko-KR"/>
          </w:rPr>
          <w:t>Ordovas</w:t>
        </w:r>
        <w:proofErr w:type="spellEnd"/>
        <w:r w:rsidR="00784681" w:rsidRPr="00784681">
          <w:rPr>
            <w:rStyle w:val="Hyperlink"/>
            <w:rFonts w:eastAsia="Batang"/>
            <w:sz w:val="22"/>
            <w:szCs w:val="22"/>
            <w:lang w:eastAsia="ko-KR"/>
          </w:rPr>
          <w:t xml:space="preserve"> JM, </w:t>
        </w:r>
        <w:proofErr w:type="spellStart"/>
        <w:r w:rsidR="00784681" w:rsidRPr="00784681">
          <w:rPr>
            <w:rStyle w:val="Hyperlink"/>
            <w:rFonts w:eastAsia="Batang"/>
            <w:sz w:val="22"/>
            <w:szCs w:val="22"/>
            <w:lang w:eastAsia="ko-KR"/>
          </w:rPr>
          <w:t>Uitterlinden</w:t>
        </w:r>
        <w:proofErr w:type="spellEnd"/>
        <w:r w:rsidR="00784681" w:rsidRPr="00784681">
          <w:rPr>
            <w:rStyle w:val="Hyperlink"/>
            <w:rFonts w:eastAsia="Batang"/>
            <w:sz w:val="22"/>
            <w:szCs w:val="22"/>
            <w:lang w:eastAsia="ko-KR"/>
          </w:rPr>
          <w:t xml:space="preserve"> AG, Hu FB, </w:t>
        </w:r>
        <w:proofErr w:type="spellStart"/>
        <w:r w:rsidR="00784681" w:rsidRPr="00784681">
          <w:rPr>
            <w:rStyle w:val="Hyperlink"/>
            <w:rFonts w:eastAsia="Batang"/>
            <w:sz w:val="22"/>
            <w:szCs w:val="22"/>
            <w:lang w:eastAsia="ko-KR"/>
          </w:rPr>
          <w:t>Kalafati</w:t>
        </w:r>
        <w:proofErr w:type="spellEnd"/>
        <w:r w:rsidR="00784681" w:rsidRPr="00784681">
          <w:rPr>
            <w:rStyle w:val="Hyperlink"/>
            <w:rFonts w:eastAsia="Batang"/>
            <w:sz w:val="22"/>
            <w:szCs w:val="22"/>
            <w:lang w:eastAsia="ko-KR"/>
          </w:rPr>
          <w:t xml:space="preserve"> IP, </w:t>
        </w:r>
        <w:proofErr w:type="spellStart"/>
        <w:r w:rsidR="00784681" w:rsidRPr="00784681">
          <w:rPr>
            <w:rStyle w:val="Hyperlink"/>
            <w:rFonts w:eastAsia="Batang"/>
            <w:sz w:val="22"/>
            <w:szCs w:val="22"/>
            <w:lang w:eastAsia="ko-KR"/>
          </w:rPr>
          <w:t>Raitakari</w:t>
        </w:r>
        <w:proofErr w:type="spellEnd"/>
        <w:r w:rsidR="00784681" w:rsidRPr="00784681">
          <w:rPr>
            <w:rStyle w:val="Hyperlink"/>
            <w:rFonts w:eastAsia="Batang"/>
            <w:sz w:val="22"/>
            <w:szCs w:val="22"/>
            <w:lang w:eastAsia="ko-KR"/>
          </w:rPr>
          <w:t xml:space="preserve"> O, Franco OH,  Johnson A, </w:t>
        </w:r>
        <w:proofErr w:type="spellStart"/>
        <w:r w:rsidR="00784681" w:rsidRPr="00784681">
          <w:rPr>
            <w:rStyle w:val="Hyperlink"/>
            <w:rFonts w:eastAsia="Batang"/>
            <w:sz w:val="22"/>
            <w:szCs w:val="22"/>
            <w:lang w:eastAsia="ko-KR"/>
          </w:rPr>
          <w:t>Emilsson</w:t>
        </w:r>
        <w:proofErr w:type="spellEnd"/>
        <w:r w:rsidR="00784681" w:rsidRPr="00784681">
          <w:rPr>
            <w:rStyle w:val="Hyperlink"/>
            <w:rFonts w:eastAsia="Batang"/>
            <w:sz w:val="22"/>
            <w:szCs w:val="22"/>
            <w:lang w:eastAsia="ko-KR"/>
          </w:rPr>
          <w:t xml:space="preserve"> V, </w:t>
        </w:r>
        <w:proofErr w:type="spellStart"/>
        <w:r w:rsidR="00784681" w:rsidRPr="00784681">
          <w:rPr>
            <w:rStyle w:val="Hyperlink"/>
            <w:rFonts w:eastAsia="Batang"/>
            <w:sz w:val="22"/>
            <w:szCs w:val="22"/>
            <w:lang w:eastAsia="ko-KR"/>
          </w:rPr>
          <w:t>Schrack</w:t>
        </w:r>
        <w:proofErr w:type="spellEnd"/>
        <w:r w:rsidR="00784681" w:rsidRPr="00784681">
          <w:rPr>
            <w:rStyle w:val="Hyperlink"/>
            <w:rFonts w:eastAsia="Batang"/>
            <w:sz w:val="22"/>
            <w:szCs w:val="22"/>
            <w:lang w:eastAsia="ko-KR"/>
          </w:rPr>
          <w:t xml:space="preserve"> JA, Semba RD</w:t>
        </w:r>
        <w:r w:rsidR="00784681" w:rsidRPr="00784681">
          <w:rPr>
            <w:rStyle w:val="Hyperlink"/>
            <w:rFonts w:eastAsia="Batang"/>
            <w:sz w:val="22"/>
            <w:szCs w:val="22"/>
            <w:vertAlign w:val="superscript"/>
            <w:lang w:eastAsia="ko-KR"/>
          </w:rPr>
          <w:t xml:space="preserve"> </w:t>
        </w:r>
        <w:r w:rsidR="00784681" w:rsidRPr="00784681">
          <w:rPr>
            <w:rStyle w:val="Hyperlink"/>
            <w:rFonts w:eastAsia="Batang"/>
            <w:sz w:val="22"/>
            <w:szCs w:val="22"/>
            <w:lang w:eastAsia="ko-KR"/>
          </w:rPr>
          <w:t xml:space="preserve">, Siscovick DS, Arnett DK, </w:t>
        </w:r>
        <w:proofErr w:type="spellStart"/>
        <w:r w:rsidR="00784681" w:rsidRPr="00784681">
          <w:rPr>
            <w:rStyle w:val="Hyperlink"/>
            <w:rFonts w:eastAsia="Batang"/>
            <w:sz w:val="22"/>
            <w:szCs w:val="22"/>
            <w:lang w:eastAsia="ko-KR"/>
          </w:rPr>
          <w:t>Borecki</w:t>
        </w:r>
        <w:proofErr w:type="spellEnd"/>
        <w:r w:rsidR="00784681" w:rsidRPr="00784681">
          <w:rPr>
            <w:rStyle w:val="Hyperlink"/>
            <w:rFonts w:eastAsia="Batang"/>
            <w:sz w:val="22"/>
            <w:szCs w:val="22"/>
            <w:lang w:eastAsia="ko-KR"/>
          </w:rPr>
          <w:t xml:space="preserve"> IB, Franks PW, </w:t>
        </w:r>
        <w:proofErr w:type="spellStart"/>
        <w:r w:rsidR="00784681" w:rsidRPr="00784681">
          <w:rPr>
            <w:rStyle w:val="Hyperlink"/>
            <w:rFonts w:eastAsia="Batang"/>
            <w:sz w:val="22"/>
            <w:szCs w:val="22"/>
            <w:lang w:eastAsia="ko-KR"/>
          </w:rPr>
          <w:t>Kritchevsky</w:t>
        </w:r>
        <w:proofErr w:type="spellEnd"/>
        <w:r w:rsidR="00784681" w:rsidRPr="00784681">
          <w:rPr>
            <w:rStyle w:val="Hyperlink"/>
            <w:rFonts w:eastAsia="Batang"/>
            <w:sz w:val="22"/>
            <w:szCs w:val="22"/>
            <w:lang w:eastAsia="ko-KR"/>
          </w:rPr>
          <w:t xml:space="preserve"> SB, </w:t>
        </w:r>
        <w:proofErr w:type="spellStart"/>
        <w:r w:rsidR="00784681" w:rsidRPr="00784681">
          <w:rPr>
            <w:rStyle w:val="Hyperlink"/>
            <w:rFonts w:eastAsia="Batang"/>
            <w:sz w:val="22"/>
            <w:szCs w:val="22"/>
            <w:lang w:eastAsia="ko-KR"/>
          </w:rPr>
          <w:t>Lehtimaki</w:t>
        </w:r>
        <w:proofErr w:type="spellEnd"/>
        <w:r w:rsidR="00784681" w:rsidRPr="00784681">
          <w:rPr>
            <w:rStyle w:val="Hyperlink"/>
            <w:rFonts w:eastAsia="Batang"/>
            <w:sz w:val="22"/>
            <w:szCs w:val="22"/>
            <w:lang w:eastAsia="ko-KR"/>
          </w:rPr>
          <w:t xml:space="preserve"> T,. Loos RJ, </w:t>
        </w:r>
        <w:proofErr w:type="spellStart"/>
        <w:r w:rsidR="00784681" w:rsidRPr="00784681">
          <w:rPr>
            <w:rStyle w:val="Hyperlink"/>
            <w:rFonts w:eastAsia="Batang"/>
            <w:sz w:val="22"/>
            <w:szCs w:val="22"/>
            <w:lang w:eastAsia="ko-KR"/>
          </w:rPr>
          <w:t>Orho</w:t>
        </w:r>
        <w:proofErr w:type="spellEnd"/>
        <w:r w:rsidR="00784681" w:rsidRPr="00784681">
          <w:rPr>
            <w:rStyle w:val="Hyperlink"/>
            <w:rFonts w:eastAsia="Batang"/>
            <w:sz w:val="22"/>
            <w:szCs w:val="22"/>
            <w:lang w:eastAsia="ko-KR"/>
          </w:rPr>
          <w:t xml:space="preserve">-Melander M, Rotter JI, Wareham NJ, </w:t>
        </w:r>
        <w:proofErr w:type="spellStart"/>
        <w:r w:rsidR="00784681" w:rsidRPr="00784681">
          <w:rPr>
            <w:rStyle w:val="Hyperlink"/>
            <w:rFonts w:eastAsia="Batang"/>
            <w:sz w:val="22"/>
            <w:szCs w:val="22"/>
            <w:lang w:eastAsia="ko-KR"/>
          </w:rPr>
          <w:t>Witteman</w:t>
        </w:r>
        <w:proofErr w:type="spellEnd"/>
        <w:r w:rsidR="00784681" w:rsidRPr="00784681">
          <w:rPr>
            <w:rStyle w:val="Hyperlink"/>
            <w:rFonts w:eastAsia="Batang"/>
            <w:sz w:val="22"/>
            <w:szCs w:val="22"/>
            <w:lang w:eastAsia="ko-KR"/>
          </w:rPr>
          <w:t xml:space="preserve"> JC, </w:t>
        </w:r>
        <w:proofErr w:type="spellStart"/>
        <w:r w:rsidR="00784681" w:rsidRPr="00784681">
          <w:rPr>
            <w:rStyle w:val="Hyperlink"/>
            <w:rFonts w:eastAsia="Batang"/>
            <w:sz w:val="22"/>
            <w:szCs w:val="22"/>
            <w:lang w:eastAsia="ko-KR"/>
          </w:rPr>
          <w:t>Ferrucci</w:t>
        </w:r>
        <w:proofErr w:type="spellEnd"/>
        <w:r w:rsidR="00784681" w:rsidRPr="00784681">
          <w:rPr>
            <w:rStyle w:val="Hyperlink"/>
            <w:rFonts w:eastAsia="Batang"/>
            <w:sz w:val="22"/>
            <w:szCs w:val="22"/>
            <w:lang w:eastAsia="ko-KR"/>
          </w:rPr>
          <w:t xml:space="preserve"> L, </w:t>
        </w:r>
        <w:proofErr w:type="spellStart"/>
        <w:r w:rsidR="00784681" w:rsidRPr="00784681">
          <w:rPr>
            <w:rStyle w:val="Hyperlink"/>
            <w:rFonts w:eastAsia="Batang"/>
            <w:sz w:val="22"/>
            <w:szCs w:val="22"/>
            <w:lang w:eastAsia="ko-KR"/>
          </w:rPr>
          <w:t>Dedoussis</w:t>
        </w:r>
        <w:proofErr w:type="spellEnd"/>
        <w:r w:rsidR="00784681" w:rsidRPr="00784681">
          <w:rPr>
            <w:rStyle w:val="Hyperlink"/>
            <w:rFonts w:eastAsia="Batang"/>
            <w:sz w:val="22"/>
            <w:szCs w:val="22"/>
            <w:lang w:eastAsia="ko-KR"/>
          </w:rPr>
          <w:t xml:space="preserve"> G, </w:t>
        </w:r>
        <w:proofErr w:type="spellStart"/>
        <w:r w:rsidR="00784681" w:rsidRPr="00784681">
          <w:rPr>
            <w:rStyle w:val="Hyperlink"/>
            <w:rFonts w:eastAsia="Batang"/>
            <w:sz w:val="22"/>
            <w:szCs w:val="22"/>
            <w:lang w:eastAsia="ko-KR"/>
          </w:rPr>
          <w:t>Cupples</w:t>
        </w:r>
        <w:proofErr w:type="spellEnd"/>
        <w:r w:rsidR="00784681" w:rsidRPr="00784681">
          <w:rPr>
            <w:rStyle w:val="Hyperlink"/>
            <w:rFonts w:eastAsia="Batang"/>
            <w:sz w:val="22"/>
            <w:szCs w:val="22"/>
            <w:lang w:eastAsia="ko-KR"/>
          </w:rPr>
          <w:t xml:space="preserve"> LA. Genome-wide meta-analysis of observational studies shows common genetic variants associated with macronutrient intake. </w:t>
        </w:r>
        <w:r w:rsidR="00784681" w:rsidRPr="00784681">
          <w:rPr>
            <w:rStyle w:val="Hyperlink"/>
            <w:rFonts w:eastAsia="Batang"/>
            <w:i/>
            <w:sz w:val="22"/>
            <w:szCs w:val="22"/>
            <w:lang w:eastAsia="ko-KR"/>
          </w:rPr>
          <w:t xml:space="preserve">Am J Clin </w:t>
        </w:r>
        <w:proofErr w:type="spellStart"/>
        <w:r w:rsidR="00784681" w:rsidRPr="00784681">
          <w:rPr>
            <w:rStyle w:val="Hyperlink"/>
            <w:rFonts w:eastAsia="Batang"/>
            <w:i/>
            <w:sz w:val="22"/>
            <w:szCs w:val="22"/>
            <w:lang w:eastAsia="ko-KR"/>
          </w:rPr>
          <w:t>Nutr</w:t>
        </w:r>
        <w:proofErr w:type="spellEnd"/>
        <w:r w:rsidR="00784681" w:rsidRPr="00784681">
          <w:rPr>
            <w:rStyle w:val="Hyperlink"/>
            <w:rFonts w:eastAsia="Batang"/>
            <w:sz w:val="22"/>
            <w:szCs w:val="22"/>
            <w:lang w:eastAsia="ko-KR"/>
          </w:rPr>
          <w:t>. 2013;97(6):1395-1402.</w:t>
        </w:r>
      </w:hyperlink>
      <w:r w:rsidR="00D26CE6">
        <w:rPr>
          <w:rFonts w:eastAsia="Batang"/>
          <w:sz w:val="22"/>
          <w:szCs w:val="22"/>
          <w:lang w:eastAsia="ko-KR"/>
        </w:rPr>
        <w:t xml:space="preserve"> </w:t>
      </w:r>
    </w:p>
    <w:p w14:paraId="0A6ECF3E" w14:textId="77777777" w:rsidR="00F02D5B" w:rsidRDefault="00F02D5B" w:rsidP="00D26CE6">
      <w:pPr>
        <w:autoSpaceDE/>
        <w:autoSpaceDN/>
        <w:ind w:left="360"/>
        <w:rPr>
          <w:rFonts w:eastAsia="Batang"/>
          <w:sz w:val="22"/>
          <w:szCs w:val="22"/>
          <w:lang w:eastAsia="ko-KR"/>
        </w:rPr>
      </w:pPr>
    </w:p>
    <w:p w14:paraId="58113006" w14:textId="77777777" w:rsidR="00CA66E0" w:rsidRDefault="00F5329F" w:rsidP="00C35693">
      <w:pPr>
        <w:numPr>
          <w:ilvl w:val="0"/>
          <w:numId w:val="29"/>
        </w:numPr>
        <w:rPr>
          <w:color w:val="000000"/>
          <w:sz w:val="22"/>
          <w:szCs w:val="22"/>
        </w:rPr>
      </w:pPr>
      <w:hyperlink r:id="rId1192" w:history="1">
        <w:r w:rsidR="00CA66E0" w:rsidRPr="00861469">
          <w:rPr>
            <w:rStyle w:val="Hyperlink"/>
            <w:sz w:val="22"/>
            <w:szCs w:val="22"/>
          </w:rPr>
          <w:t xml:space="preserve">Neuhaus J, Jacobs DR Jr, Baker JV, </w:t>
        </w:r>
        <w:proofErr w:type="spellStart"/>
        <w:r w:rsidR="00CA66E0" w:rsidRPr="00861469">
          <w:rPr>
            <w:rStyle w:val="Hyperlink"/>
            <w:sz w:val="22"/>
            <w:szCs w:val="22"/>
          </w:rPr>
          <w:t>Calmy</w:t>
        </w:r>
        <w:proofErr w:type="spellEnd"/>
        <w:r w:rsidR="00CA66E0" w:rsidRPr="00861469">
          <w:rPr>
            <w:rStyle w:val="Hyperlink"/>
            <w:sz w:val="22"/>
            <w:szCs w:val="22"/>
          </w:rPr>
          <w:t xml:space="preserve"> A, Duprez D, LaRosa A, </w:t>
        </w:r>
        <w:proofErr w:type="spellStart"/>
        <w:r w:rsidR="00CA66E0" w:rsidRPr="00861469">
          <w:rPr>
            <w:rStyle w:val="Hyperlink"/>
            <w:sz w:val="22"/>
            <w:szCs w:val="22"/>
          </w:rPr>
          <w:t>Kuller</w:t>
        </w:r>
        <w:proofErr w:type="spellEnd"/>
        <w:r w:rsidR="00CA66E0" w:rsidRPr="00861469">
          <w:rPr>
            <w:rStyle w:val="Hyperlink"/>
            <w:sz w:val="22"/>
            <w:szCs w:val="22"/>
          </w:rPr>
          <w:t xml:space="preserve"> LH, </w:t>
        </w:r>
        <w:proofErr w:type="spellStart"/>
        <w:r w:rsidR="00CA66E0" w:rsidRPr="00861469">
          <w:rPr>
            <w:rStyle w:val="Hyperlink"/>
            <w:sz w:val="22"/>
            <w:szCs w:val="22"/>
          </w:rPr>
          <w:t>Pett</w:t>
        </w:r>
        <w:proofErr w:type="spellEnd"/>
        <w:r w:rsidR="00CA66E0" w:rsidRPr="00861469">
          <w:rPr>
            <w:rStyle w:val="Hyperlink"/>
            <w:sz w:val="22"/>
            <w:szCs w:val="22"/>
          </w:rPr>
          <w:t xml:space="preserve"> SL, </w:t>
        </w:r>
        <w:proofErr w:type="spellStart"/>
        <w:r w:rsidR="00CA66E0" w:rsidRPr="00861469">
          <w:rPr>
            <w:rStyle w:val="Hyperlink"/>
            <w:sz w:val="22"/>
            <w:szCs w:val="22"/>
          </w:rPr>
          <w:t>Ristola</w:t>
        </w:r>
        <w:proofErr w:type="spellEnd"/>
        <w:r w:rsidR="00CA66E0" w:rsidRPr="00861469">
          <w:rPr>
            <w:rStyle w:val="Hyperlink"/>
            <w:sz w:val="22"/>
            <w:szCs w:val="22"/>
          </w:rPr>
          <w:t xml:space="preserve"> M, Ross MJ, Shlipak MG, Tracy R, </w:t>
        </w:r>
        <w:proofErr w:type="spellStart"/>
        <w:r w:rsidR="00CA66E0" w:rsidRPr="00861469">
          <w:rPr>
            <w:rStyle w:val="Hyperlink"/>
            <w:sz w:val="22"/>
            <w:szCs w:val="22"/>
          </w:rPr>
          <w:t>Neaton</w:t>
        </w:r>
        <w:proofErr w:type="spellEnd"/>
        <w:r w:rsidR="00CA66E0" w:rsidRPr="00861469">
          <w:rPr>
            <w:rStyle w:val="Hyperlink"/>
            <w:sz w:val="22"/>
            <w:szCs w:val="22"/>
          </w:rPr>
          <w:t xml:space="preserve"> JD. Markers of inflammation, coagulation, and renal function are elevated in adults with HIV infection. </w:t>
        </w:r>
        <w:r w:rsidR="00CA66E0" w:rsidRPr="00861469">
          <w:rPr>
            <w:rStyle w:val="Hyperlink"/>
            <w:i/>
            <w:sz w:val="22"/>
            <w:szCs w:val="22"/>
          </w:rPr>
          <w:t>J Infect Dis</w:t>
        </w:r>
        <w:r w:rsidR="00CA66E0" w:rsidRPr="00861469">
          <w:rPr>
            <w:rStyle w:val="Hyperlink"/>
            <w:sz w:val="22"/>
            <w:szCs w:val="22"/>
          </w:rPr>
          <w:t>. 2010;201(12):1788-1795.</w:t>
        </w:r>
      </w:hyperlink>
      <w:r w:rsidR="00EC44F5">
        <w:rPr>
          <w:color w:val="000000"/>
          <w:sz w:val="22"/>
          <w:szCs w:val="22"/>
        </w:rPr>
        <w:t xml:space="preserve"> </w:t>
      </w:r>
    </w:p>
    <w:p w14:paraId="266C405B" w14:textId="77777777" w:rsidR="00EC44F5" w:rsidRDefault="00EC44F5" w:rsidP="00EC44F5">
      <w:pPr>
        <w:ind w:left="360"/>
        <w:rPr>
          <w:color w:val="000000"/>
          <w:sz w:val="22"/>
          <w:szCs w:val="22"/>
        </w:rPr>
      </w:pPr>
    </w:p>
    <w:p w14:paraId="21EDA54C" w14:textId="77777777" w:rsidR="00EC44F5" w:rsidRDefault="00F5329F" w:rsidP="00C35693">
      <w:pPr>
        <w:numPr>
          <w:ilvl w:val="0"/>
          <w:numId w:val="29"/>
        </w:numPr>
        <w:rPr>
          <w:color w:val="000000"/>
          <w:sz w:val="22"/>
          <w:szCs w:val="22"/>
        </w:rPr>
      </w:pPr>
      <w:hyperlink r:id="rId1193" w:history="1">
        <w:r w:rsidR="00EC44F5" w:rsidRPr="00753245">
          <w:rPr>
            <w:rStyle w:val="Hyperlink"/>
            <w:sz w:val="22"/>
            <w:szCs w:val="22"/>
          </w:rPr>
          <w:t xml:space="preserve">Ng CH, Cheung N, Wang JJ, Islam AF, Kawasaki R, </w:t>
        </w:r>
        <w:proofErr w:type="spellStart"/>
        <w:r w:rsidR="00EC44F5" w:rsidRPr="00753245">
          <w:rPr>
            <w:rStyle w:val="Hyperlink"/>
            <w:sz w:val="22"/>
            <w:szCs w:val="22"/>
          </w:rPr>
          <w:t>Meuer</w:t>
        </w:r>
        <w:proofErr w:type="spellEnd"/>
        <w:r w:rsidR="00EC44F5" w:rsidRPr="00753245">
          <w:rPr>
            <w:rStyle w:val="Hyperlink"/>
            <w:sz w:val="22"/>
            <w:szCs w:val="22"/>
          </w:rPr>
          <w:t xml:space="preserve"> SM, Cotch MF, Klein BE, Klein R, Wong TY. Prevalence and risk factors for epiretinal membranes in a multi-ethnic Unites States population. </w:t>
        </w:r>
        <w:proofErr w:type="spellStart"/>
        <w:r w:rsidR="00EC44F5" w:rsidRPr="00753245">
          <w:rPr>
            <w:rStyle w:val="Hyperlink"/>
            <w:i/>
            <w:sz w:val="22"/>
            <w:szCs w:val="22"/>
          </w:rPr>
          <w:t>Opthalmology</w:t>
        </w:r>
        <w:proofErr w:type="spellEnd"/>
        <w:r w:rsidR="00EC44F5" w:rsidRPr="00753245">
          <w:rPr>
            <w:rStyle w:val="Hyperlink"/>
            <w:sz w:val="22"/>
            <w:szCs w:val="22"/>
          </w:rPr>
          <w:t>. 2011;118(4)694-699.</w:t>
        </w:r>
      </w:hyperlink>
      <w:r w:rsidR="00F522EA">
        <w:rPr>
          <w:color w:val="000000"/>
          <w:sz w:val="22"/>
          <w:szCs w:val="22"/>
        </w:rPr>
        <w:t xml:space="preserve"> </w:t>
      </w:r>
      <w:r w:rsidR="00ED2638">
        <w:rPr>
          <w:color w:val="000000"/>
          <w:sz w:val="22"/>
          <w:szCs w:val="22"/>
        </w:rPr>
        <w:t xml:space="preserve"> </w:t>
      </w:r>
    </w:p>
    <w:p w14:paraId="34EB1DF7" w14:textId="77777777" w:rsidR="00ED2638" w:rsidRDefault="00ED2638" w:rsidP="00ED2638">
      <w:pPr>
        <w:ind w:left="360"/>
        <w:rPr>
          <w:color w:val="000000"/>
          <w:sz w:val="22"/>
          <w:szCs w:val="22"/>
        </w:rPr>
      </w:pPr>
    </w:p>
    <w:p w14:paraId="3AE95FE7" w14:textId="408A1C28" w:rsidR="00ED2638" w:rsidRPr="00ED2638" w:rsidRDefault="00F5329F" w:rsidP="00ED2638">
      <w:pPr>
        <w:pStyle w:val="ListParagraph"/>
        <w:numPr>
          <w:ilvl w:val="0"/>
          <w:numId w:val="29"/>
        </w:numPr>
        <w:rPr>
          <w:color w:val="000000"/>
          <w:sz w:val="22"/>
          <w:szCs w:val="22"/>
        </w:rPr>
      </w:pPr>
      <w:hyperlink r:id="rId1194" w:history="1">
        <w:r w:rsidR="002E665D" w:rsidRPr="00AA050E">
          <w:rPr>
            <w:rStyle w:val="Hyperlink"/>
            <w:sz w:val="22"/>
            <w:szCs w:val="22"/>
          </w:rPr>
          <w:t xml:space="preserve">Ng DK, Levey AS, Shlipak MG, Munoz A, Inker LA, </w:t>
        </w:r>
        <w:proofErr w:type="spellStart"/>
        <w:r w:rsidR="002E665D" w:rsidRPr="00AA050E">
          <w:rPr>
            <w:rStyle w:val="Hyperlink"/>
            <w:sz w:val="22"/>
            <w:szCs w:val="22"/>
          </w:rPr>
          <w:t>Shafi</w:t>
        </w:r>
        <w:proofErr w:type="spellEnd"/>
        <w:r w:rsidR="002E665D" w:rsidRPr="00AA050E">
          <w:rPr>
            <w:rStyle w:val="Hyperlink"/>
            <w:sz w:val="22"/>
            <w:szCs w:val="22"/>
          </w:rPr>
          <w:t xml:space="preserve"> T. Validation of a simple equation for glomerular filtration rate measurement based on plasma </w:t>
        </w:r>
        <w:proofErr w:type="spellStart"/>
        <w:r w:rsidR="002E665D" w:rsidRPr="00AA050E">
          <w:rPr>
            <w:rStyle w:val="Hyperlink"/>
            <w:sz w:val="22"/>
            <w:szCs w:val="22"/>
          </w:rPr>
          <w:t>iohexol</w:t>
        </w:r>
        <w:proofErr w:type="spellEnd"/>
        <w:r w:rsidR="002E665D" w:rsidRPr="00AA050E">
          <w:rPr>
            <w:rStyle w:val="Hyperlink"/>
            <w:sz w:val="22"/>
            <w:szCs w:val="22"/>
          </w:rPr>
          <w:t xml:space="preserve"> disappearance. </w:t>
        </w:r>
        <w:r w:rsidR="002E665D" w:rsidRPr="00AA050E">
          <w:rPr>
            <w:rStyle w:val="Hyperlink"/>
            <w:i/>
            <w:iCs/>
            <w:sz w:val="22"/>
            <w:szCs w:val="22"/>
          </w:rPr>
          <w:t>Clin Kidney J</w:t>
        </w:r>
        <w:r w:rsidR="002E665D" w:rsidRPr="00AA050E">
          <w:rPr>
            <w:rStyle w:val="Hyperlink"/>
            <w:sz w:val="22"/>
            <w:szCs w:val="22"/>
          </w:rPr>
          <w:t>. 2019;13(3):397-401.</w:t>
        </w:r>
      </w:hyperlink>
    </w:p>
    <w:p w14:paraId="2610EC39" w14:textId="77777777" w:rsidR="0011427C" w:rsidRDefault="0011427C" w:rsidP="00F522EA">
      <w:pPr>
        <w:ind w:left="360"/>
        <w:rPr>
          <w:color w:val="000000"/>
          <w:sz w:val="22"/>
          <w:szCs w:val="22"/>
        </w:rPr>
      </w:pPr>
    </w:p>
    <w:p w14:paraId="72430F3C" w14:textId="77777777" w:rsidR="00F61530" w:rsidRPr="00BF3630" w:rsidRDefault="00F5329F" w:rsidP="00C35693">
      <w:pPr>
        <w:numPr>
          <w:ilvl w:val="0"/>
          <w:numId w:val="29"/>
        </w:numPr>
        <w:rPr>
          <w:rStyle w:val="Hyperlink"/>
          <w:color w:val="000000"/>
          <w:sz w:val="22"/>
          <w:szCs w:val="22"/>
          <w:u w:val="none"/>
        </w:rPr>
      </w:pPr>
      <w:hyperlink r:id="rId1195" w:history="1">
        <w:r w:rsidR="00F61530" w:rsidRPr="00F61530">
          <w:rPr>
            <w:rStyle w:val="Hyperlink"/>
            <w:sz w:val="22"/>
            <w:szCs w:val="22"/>
          </w:rPr>
          <w:t xml:space="preserve">Ng MC, Shriner D, Chen BH, Li J, Chen WM, Guo X, Liu J, Bielinski SJ, </w:t>
        </w:r>
        <w:proofErr w:type="spellStart"/>
        <w:r w:rsidR="00F61530" w:rsidRPr="00F61530">
          <w:rPr>
            <w:rStyle w:val="Hyperlink"/>
            <w:sz w:val="22"/>
            <w:szCs w:val="22"/>
          </w:rPr>
          <w:t>Yanek</w:t>
        </w:r>
        <w:proofErr w:type="spellEnd"/>
        <w:r w:rsidR="00F61530" w:rsidRPr="00F61530">
          <w:rPr>
            <w:rStyle w:val="Hyperlink"/>
            <w:sz w:val="22"/>
            <w:szCs w:val="22"/>
          </w:rPr>
          <w:t xml:space="preserve"> LR, </w:t>
        </w:r>
        <w:proofErr w:type="spellStart"/>
        <w:r w:rsidR="00F61530" w:rsidRPr="00F61530">
          <w:rPr>
            <w:rStyle w:val="Hyperlink"/>
            <w:sz w:val="22"/>
            <w:szCs w:val="22"/>
          </w:rPr>
          <w:t>Nalls</w:t>
        </w:r>
        <w:proofErr w:type="spellEnd"/>
        <w:r w:rsidR="00F61530" w:rsidRPr="00F61530">
          <w:rPr>
            <w:rStyle w:val="Hyperlink"/>
            <w:sz w:val="22"/>
            <w:szCs w:val="22"/>
          </w:rPr>
          <w:t xml:space="preserve"> MA, Comeau ME, Rasmussen-Torvik LJ, Jensen RA, Evans DS, Sun YV, An P, Patel SR, Lu Y, Long J, Armstrong LL, </w:t>
        </w:r>
        <w:proofErr w:type="spellStart"/>
        <w:r w:rsidR="00F61530" w:rsidRPr="00F61530">
          <w:rPr>
            <w:rStyle w:val="Hyperlink"/>
            <w:sz w:val="22"/>
            <w:szCs w:val="22"/>
          </w:rPr>
          <w:t>Wagenknecht</w:t>
        </w:r>
        <w:proofErr w:type="spellEnd"/>
        <w:r w:rsidR="00F61530" w:rsidRPr="00F61530">
          <w:rPr>
            <w:rStyle w:val="Hyperlink"/>
            <w:sz w:val="22"/>
            <w:szCs w:val="22"/>
          </w:rPr>
          <w:t xml:space="preserve"> L, Yang L, </w:t>
        </w:r>
        <w:proofErr w:type="spellStart"/>
        <w:r w:rsidR="00F61530" w:rsidRPr="00F61530">
          <w:rPr>
            <w:rStyle w:val="Hyperlink"/>
            <w:sz w:val="22"/>
            <w:szCs w:val="22"/>
          </w:rPr>
          <w:t>Snively</w:t>
        </w:r>
        <w:proofErr w:type="spellEnd"/>
        <w:r w:rsidR="00F61530" w:rsidRPr="00F61530">
          <w:rPr>
            <w:rStyle w:val="Hyperlink"/>
            <w:sz w:val="22"/>
            <w:szCs w:val="22"/>
          </w:rPr>
          <w:t xml:space="preserve"> BM, Palmer ND, Mudgal P, </w:t>
        </w:r>
        <w:proofErr w:type="spellStart"/>
        <w:r w:rsidR="00F61530" w:rsidRPr="00F61530">
          <w:rPr>
            <w:rStyle w:val="Hyperlink"/>
            <w:sz w:val="22"/>
            <w:szCs w:val="22"/>
          </w:rPr>
          <w:t>Langefeld</w:t>
        </w:r>
        <w:proofErr w:type="spellEnd"/>
        <w:r w:rsidR="00F61530" w:rsidRPr="00F61530">
          <w:rPr>
            <w:rStyle w:val="Hyperlink"/>
            <w:sz w:val="22"/>
            <w:szCs w:val="22"/>
          </w:rPr>
          <w:t xml:space="preserve"> CD, Keene KL, Freedman BI, </w:t>
        </w:r>
        <w:proofErr w:type="spellStart"/>
        <w:r w:rsidR="00F61530" w:rsidRPr="00F61530">
          <w:rPr>
            <w:rStyle w:val="Hyperlink"/>
            <w:sz w:val="22"/>
            <w:szCs w:val="22"/>
          </w:rPr>
          <w:t>Mychaleckyj</w:t>
        </w:r>
        <w:proofErr w:type="spellEnd"/>
        <w:r w:rsidR="00F61530" w:rsidRPr="00F61530">
          <w:rPr>
            <w:rStyle w:val="Hyperlink"/>
            <w:sz w:val="22"/>
            <w:szCs w:val="22"/>
          </w:rPr>
          <w:t xml:space="preserve"> JC, Nayak U, </w:t>
        </w:r>
        <w:proofErr w:type="spellStart"/>
        <w:r w:rsidR="00F61530" w:rsidRPr="00F61530">
          <w:rPr>
            <w:rStyle w:val="Hyperlink"/>
            <w:sz w:val="22"/>
            <w:szCs w:val="22"/>
          </w:rPr>
          <w:t>Raffel</w:t>
        </w:r>
        <w:proofErr w:type="spellEnd"/>
        <w:r w:rsidR="00F61530" w:rsidRPr="00F61530">
          <w:rPr>
            <w:rStyle w:val="Hyperlink"/>
            <w:sz w:val="22"/>
            <w:szCs w:val="22"/>
          </w:rPr>
          <w:t xml:space="preserve"> LJ, </w:t>
        </w:r>
        <w:proofErr w:type="spellStart"/>
        <w:r w:rsidR="00F61530" w:rsidRPr="00F61530">
          <w:rPr>
            <w:rStyle w:val="Hyperlink"/>
            <w:sz w:val="22"/>
            <w:szCs w:val="22"/>
          </w:rPr>
          <w:t>Goodarzi</w:t>
        </w:r>
        <w:proofErr w:type="spellEnd"/>
        <w:r w:rsidR="00F61530" w:rsidRPr="00F61530">
          <w:rPr>
            <w:rStyle w:val="Hyperlink"/>
            <w:sz w:val="22"/>
            <w:szCs w:val="22"/>
          </w:rPr>
          <w:t xml:space="preserve"> MO, Chen YD, Taylor HA Jr, Correa A, Sims M, Couper D, Pankow JS, </w:t>
        </w:r>
        <w:proofErr w:type="spellStart"/>
        <w:r w:rsidR="00F61530" w:rsidRPr="00F61530">
          <w:rPr>
            <w:rStyle w:val="Hyperlink"/>
            <w:sz w:val="22"/>
            <w:szCs w:val="22"/>
          </w:rPr>
          <w:t>Boerwinkle</w:t>
        </w:r>
        <w:proofErr w:type="spellEnd"/>
        <w:r w:rsidR="00F61530" w:rsidRPr="00F61530">
          <w:rPr>
            <w:rStyle w:val="Hyperlink"/>
            <w:sz w:val="22"/>
            <w:szCs w:val="22"/>
          </w:rPr>
          <w:t xml:space="preserve"> E, Adeyemo A, </w:t>
        </w:r>
        <w:proofErr w:type="spellStart"/>
        <w:r w:rsidR="00F61530" w:rsidRPr="00F61530">
          <w:rPr>
            <w:rStyle w:val="Hyperlink"/>
            <w:sz w:val="22"/>
            <w:szCs w:val="22"/>
          </w:rPr>
          <w:t>Doumatey</w:t>
        </w:r>
        <w:proofErr w:type="spellEnd"/>
        <w:r w:rsidR="00F61530" w:rsidRPr="00F61530">
          <w:rPr>
            <w:rStyle w:val="Hyperlink"/>
            <w:sz w:val="22"/>
            <w:szCs w:val="22"/>
          </w:rPr>
          <w:t xml:space="preserve"> A, Chen G, Mathias RA, Vaidya D, Singleton AB, </w:t>
        </w:r>
        <w:proofErr w:type="spellStart"/>
        <w:r w:rsidR="00F61530" w:rsidRPr="00F61530">
          <w:rPr>
            <w:rStyle w:val="Hyperlink"/>
            <w:sz w:val="22"/>
            <w:szCs w:val="22"/>
          </w:rPr>
          <w:t>Zonderman</w:t>
        </w:r>
        <w:proofErr w:type="spellEnd"/>
        <w:r w:rsidR="00F61530" w:rsidRPr="00F61530">
          <w:rPr>
            <w:rStyle w:val="Hyperlink"/>
            <w:sz w:val="22"/>
            <w:szCs w:val="22"/>
          </w:rPr>
          <w:t xml:space="preserve"> AB, </w:t>
        </w:r>
        <w:proofErr w:type="spellStart"/>
        <w:r w:rsidR="00F61530" w:rsidRPr="00F61530">
          <w:rPr>
            <w:rStyle w:val="Hyperlink"/>
            <w:sz w:val="22"/>
            <w:szCs w:val="22"/>
          </w:rPr>
          <w:t>Igo</w:t>
        </w:r>
        <w:proofErr w:type="spellEnd"/>
        <w:r w:rsidR="00F61530" w:rsidRPr="00F61530">
          <w:rPr>
            <w:rStyle w:val="Hyperlink"/>
            <w:sz w:val="22"/>
            <w:szCs w:val="22"/>
          </w:rPr>
          <w:t xml:space="preserve"> RP Jr, </w:t>
        </w:r>
        <w:proofErr w:type="spellStart"/>
        <w:r w:rsidR="00F61530" w:rsidRPr="00F61530">
          <w:rPr>
            <w:rStyle w:val="Hyperlink"/>
            <w:sz w:val="22"/>
            <w:szCs w:val="22"/>
          </w:rPr>
          <w:t>Sedor</w:t>
        </w:r>
        <w:proofErr w:type="spellEnd"/>
        <w:r w:rsidR="00F61530" w:rsidRPr="00F61530">
          <w:rPr>
            <w:rStyle w:val="Hyperlink"/>
            <w:sz w:val="22"/>
            <w:szCs w:val="22"/>
          </w:rPr>
          <w:t xml:space="preserve"> JR; FIND Consortium, </w:t>
        </w:r>
        <w:proofErr w:type="spellStart"/>
        <w:r w:rsidR="00F61530" w:rsidRPr="00F61530">
          <w:rPr>
            <w:rStyle w:val="Hyperlink"/>
            <w:sz w:val="22"/>
            <w:szCs w:val="22"/>
          </w:rPr>
          <w:t>Kabagambe</w:t>
        </w:r>
        <w:proofErr w:type="spellEnd"/>
        <w:r w:rsidR="00F61530" w:rsidRPr="00F61530">
          <w:rPr>
            <w:rStyle w:val="Hyperlink"/>
            <w:sz w:val="22"/>
            <w:szCs w:val="22"/>
          </w:rPr>
          <w:t xml:space="preserve"> EK, Siscovick DS, McKnight B, Rice K, Liu Y, Hsueh WC, Zhao W, </w:t>
        </w:r>
        <w:proofErr w:type="spellStart"/>
        <w:r w:rsidR="00F61530" w:rsidRPr="00F61530">
          <w:rPr>
            <w:rStyle w:val="Hyperlink"/>
            <w:sz w:val="22"/>
            <w:szCs w:val="22"/>
          </w:rPr>
          <w:t>Bielak</w:t>
        </w:r>
        <w:proofErr w:type="spellEnd"/>
        <w:r w:rsidR="00F61530" w:rsidRPr="00F61530">
          <w:rPr>
            <w:rStyle w:val="Hyperlink"/>
            <w:sz w:val="22"/>
            <w:szCs w:val="22"/>
          </w:rPr>
          <w:t xml:space="preserve"> LF, </w:t>
        </w:r>
        <w:proofErr w:type="spellStart"/>
        <w:r w:rsidR="00F61530" w:rsidRPr="00F61530">
          <w:rPr>
            <w:rStyle w:val="Hyperlink"/>
            <w:sz w:val="22"/>
            <w:szCs w:val="22"/>
          </w:rPr>
          <w:t>Kraja</w:t>
        </w:r>
        <w:proofErr w:type="spellEnd"/>
        <w:r w:rsidR="00F61530" w:rsidRPr="00F61530">
          <w:rPr>
            <w:rStyle w:val="Hyperlink"/>
            <w:sz w:val="22"/>
            <w:szCs w:val="22"/>
          </w:rPr>
          <w:t xml:space="preserve"> A, Province MA, </w:t>
        </w:r>
        <w:proofErr w:type="spellStart"/>
        <w:r w:rsidR="00F61530" w:rsidRPr="00F61530">
          <w:rPr>
            <w:rStyle w:val="Hyperlink"/>
            <w:sz w:val="22"/>
            <w:szCs w:val="22"/>
          </w:rPr>
          <w:t>Bottinger</w:t>
        </w:r>
        <w:proofErr w:type="spellEnd"/>
        <w:r w:rsidR="00F61530" w:rsidRPr="00F61530">
          <w:rPr>
            <w:rStyle w:val="Hyperlink"/>
            <w:sz w:val="22"/>
            <w:szCs w:val="22"/>
          </w:rPr>
          <w:t xml:space="preserve"> EP, Gottesman O, Cai Q, Zheng W, Blot WJ, Lowe WL, Pacheco JA, Crawford DC; EMERGE Consortium; DIAGRAM Consortium, </w:t>
        </w:r>
        <w:proofErr w:type="spellStart"/>
        <w:r w:rsidR="00F61530" w:rsidRPr="00F61530">
          <w:rPr>
            <w:rStyle w:val="Hyperlink"/>
            <w:sz w:val="22"/>
            <w:szCs w:val="22"/>
          </w:rPr>
          <w:t>Grundberg</w:t>
        </w:r>
        <w:proofErr w:type="spellEnd"/>
        <w:r w:rsidR="00F61530" w:rsidRPr="00F61530">
          <w:rPr>
            <w:rStyle w:val="Hyperlink"/>
            <w:sz w:val="22"/>
            <w:szCs w:val="22"/>
          </w:rPr>
          <w:t xml:space="preserve"> E; </w:t>
        </w:r>
        <w:proofErr w:type="spellStart"/>
        <w:r w:rsidR="00F61530" w:rsidRPr="00F61530">
          <w:rPr>
            <w:rStyle w:val="Hyperlink"/>
            <w:sz w:val="22"/>
            <w:szCs w:val="22"/>
          </w:rPr>
          <w:t>MuTHER</w:t>
        </w:r>
        <w:proofErr w:type="spellEnd"/>
        <w:r w:rsidR="00F61530" w:rsidRPr="00F61530">
          <w:rPr>
            <w:rStyle w:val="Hyperlink"/>
            <w:sz w:val="22"/>
            <w:szCs w:val="22"/>
          </w:rPr>
          <w:t xml:space="preserve"> Consortium, Rich SS, Hayes MG, Shu XO, Loos RJ, </w:t>
        </w:r>
        <w:proofErr w:type="spellStart"/>
        <w:r w:rsidR="00F61530" w:rsidRPr="00F61530">
          <w:rPr>
            <w:rStyle w:val="Hyperlink"/>
            <w:sz w:val="22"/>
            <w:szCs w:val="22"/>
          </w:rPr>
          <w:t>Borecki</w:t>
        </w:r>
        <w:proofErr w:type="spellEnd"/>
        <w:r w:rsidR="00F61530" w:rsidRPr="00F61530">
          <w:rPr>
            <w:rStyle w:val="Hyperlink"/>
            <w:sz w:val="22"/>
            <w:szCs w:val="22"/>
          </w:rPr>
          <w:t xml:space="preserve"> IB, </w:t>
        </w:r>
        <w:proofErr w:type="spellStart"/>
        <w:r w:rsidR="00F61530" w:rsidRPr="00F61530">
          <w:rPr>
            <w:rStyle w:val="Hyperlink"/>
            <w:sz w:val="22"/>
            <w:szCs w:val="22"/>
          </w:rPr>
          <w:t>Peyser</w:t>
        </w:r>
        <w:proofErr w:type="spellEnd"/>
        <w:r w:rsidR="00F61530" w:rsidRPr="00F61530">
          <w:rPr>
            <w:rStyle w:val="Hyperlink"/>
            <w:sz w:val="22"/>
            <w:szCs w:val="22"/>
          </w:rPr>
          <w:t xml:space="preserve"> PA, Cummings SR, Psaty BM, </w:t>
        </w:r>
        <w:proofErr w:type="spellStart"/>
        <w:r w:rsidR="00F61530" w:rsidRPr="00F61530">
          <w:rPr>
            <w:rStyle w:val="Hyperlink"/>
            <w:sz w:val="22"/>
            <w:szCs w:val="22"/>
          </w:rPr>
          <w:t>Fornage</w:t>
        </w:r>
        <w:proofErr w:type="spellEnd"/>
        <w:r w:rsidR="00F61530" w:rsidRPr="00F61530">
          <w:rPr>
            <w:rStyle w:val="Hyperlink"/>
            <w:sz w:val="22"/>
            <w:szCs w:val="22"/>
          </w:rPr>
          <w:t xml:space="preserve"> M, Iyengar SK, Evans MK, Becker DM, Kao WH, Wilson JG, Rotter JI, Sale MM, Liu S, Rotimi CN, Bowden DW; </w:t>
        </w:r>
        <w:proofErr w:type="spellStart"/>
        <w:r w:rsidR="00F61530" w:rsidRPr="00F61530">
          <w:rPr>
            <w:rStyle w:val="Hyperlink"/>
            <w:sz w:val="22"/>
            <w:szCs w:val="22"/>
          </w:rPr>
          <w:t>MEta</w:t>
        </w:r>
        <w:proofErr w:type="spellEnd"/>
        <w:r w:rsidR="00F61530" w:rsidRPr="00F61530">
          <w:rPr>
            <w:rStyle w:val="Hyperlink"/>
            <w:sz w:val="22"/>
            <w:szCs w:val="22"/>
          </w:rPr>
          <w:t xml:space="preserve">-analysis of type 2 Diabetes in African Americans Consortium. Meta-analysis of genome-wide association studies in African Americans provides insights into the genetic architecture of type 2 diabetes. </w:t>
        </w:r>
        <w:proofErr w:type="spellStart"/>
        <w:r w:rsidR="00F61530" w:rsidRPr="00F61530">
          <w:rPr>
            <w:rStyle w:val="Hyperlink"/>
            <w:i/>
            <w:sz w:val="22"/>
            <w:szCs w:val="22"/>
          </w:rPr>
          <w:t>PLoS</w:t>
        </w:r>
        <w:proofErr w:type="spellEnd"/>
        <w:r w:rsidR="00F61530" w:rsidRPr="00F61530">
          <w:rPr>
            <w:rStyle w:val="Hyperlink"/>
            <w:i/>
            <w:sz w:val="22"/>
            <w:szCs w:val="22"/>
          </w:rPr>
          <w:t xml:space="preserve"> Genet</w:t>
        </w:r>
        <w:r w:rsidR="00F61530" w:rsidRPr="00F61530">
          <w:rPr>
            <w:rStyle w:val="Hyperlink"/>
            <w:sz w:val="22"/>
            <w:szCs w:val="22"/>
          </w:rPr>
          <w:t>. 2014;10(8</w:t>
        </w:r>
        <w:proofErr w:type="gramStart"/>
        <w:r w:rsidR="00F61530" w:rsidRPr="00F61530">
          <w:rPr>
            <w:rStyle w:val="Hyperlink"/>
            <w:sz w:val="22"/>
            <w:szCs w:val="22"/>
          </w:rPr>
          <w:t>):e</w:t>
        </w:r>
        <w:proofErr w:type="gramEnd"/>
        <w:r w:rsidR="00F61530" w:rsidRPr="00F61530">
          <w:rPr>
            <w:rStyle w:val="Hyperlink"/>
            <w:sz w:val="22"/>
            <w:szCs w:val="22"/>
          </w:rPr>
          <w:t xml:space="preserve">1004517. </w:t>
        </w:r>
        <w:proofErr w:type="spellStart"/>
        <w:r w:rsidR="00F61530" w:rsidRPr="00F61530">
          <w:rPr>
            <w:rStyle w:val="Hyperlink"/>
            <w:sz w:val="22"/>
            <w:szCs w:val="22"/>
          </w:rPr>
          <w:t>doi</w:t>
        </w:r>
        <w:proofErr w:type="spellEnd"/>
        <w:r w:rsidR="00F61530" w:rsidRPr="00F61530">
          <w:rPr>
            <w:rStyle w:val="Hyperlink"/>
            <w:sz w:val="22"/>
            <w:szCs w:val="22"/>
          </w:rPr>
          <w:t>: 10.1371/</w:t>
        </w:r>
        <w:proofErr w:type="spellStart"/>
        <w:r w:rsidR="00F61530" w:rsidRPr="00F61530">
          <w:rPr>
            <w:rStyle w:val="Hyperlink"/>
            <w:sz w:val="22"/>
            <w:szCs w:val="22"/>
          </w:rPr>
          <w:t>journal.pgen</w:t>
        </w:r>
        <w:proofErr w:type="spellEnd"/>
        <w:r w:rsidR="00F61530" w:rsidRPr="00F61530">
          <w:rPr>
            <w:rStyle w:val="Hyperlink"/>
            <w:sz w:val="22"/>
            <w:szCs w:val="22"/>
          </w:rPr>
          <w:t xml:space="preserve">. 1004517. </w:t>
        </w:r>
        <w:proofErr w:type="spellStart"/>
        <w:r w:rsidR="00F61530" w:rsidRPr="00F61530">
          <w:rPr>
            <w:rStyle w:val="Hyperlink"/>
            <w:sz w:val="22"/>
            <w:szCs w:val="22"/>
          </w:rPr>
          <w:t>eCollection</w:t>
        </w:r>
        <w:proofErr w:type="spellEnd"/>
        <w:r w:rsidR="005F2667">
          <w:rPr>
            <w:rStyle w:val="Hyperlink"/>
            <w:sz w:val="22"/>
            <w:szCs w:val="22"/>
          </w:rPr>
          <w:t xml:space="preserve"> Aug</w:t>
        </w:r>
        <w:r w:rsidR="00F61530" w:rsidRPr="00F61530">
          <w:rPr>
            <w:rStyle w:val="Hyperlink"/>
            <w:sz w:val="22"/>
            <w:szCs w:val="22"/>
          </w:rPr>
          <w:t>.</w:t>
        </w:r>
      </w:hyperlink>
      <w:r w:rsidR="00BF3630">
        <w:rPr>
          <w:rStyle w:val="Hyperlink"/>
          <w:sz w:val="22"/>
          <w:szCs w:val="22"/>
        </w:rPr>
        <w:t xml:space="preserve"> </w:t>
      </w:r>
    </w:p>
    <w:p w14:paraId="11AC6A69" w14:textId="77777777" w:rsidR="00BF3630" w:rsidRPr="00BF3630" w:rsidRDefault="00BF3630" w:rsidP="00BF3630">
      <w:pPr>
        <w:rPr>
          <w:rStyle w:val="Hyperlink"/>
          <w:color w:val="000000"/>
          <w:sz w:val="22"/>
          <w:szCs w:val="22"/>
          <w:u w:val="none"/>
        </w:rPr>
      </w:pPr>
    </w:p>
    <w:p w14:paraId="1E7AEA21" w14:textId="77777777" w:rsidR="00BF3630" w:rsidRPr="00BF3630" w:rsidRDefault="00F5329F" w:rsidP="00BF3630">
      <w:pPr>
        <w:pStyle w:val="ListParagraph"/>
        <w:numPr>
          <w:ilvl w:val="0"/>
          <w:numId w:val="29"/>
        </w:numPr>
        <w:rPr>
          <w:color w:val="000000"/>
          <w:sz w:val="22"/>
          <w:szCs w:val="22"/>
        </w:rPr>
      </w:pPr>
      <w:hyperlink r:id="rId1196" w:history="1">
        <w:r w:rsidR="00BF3630" w:rsidRPr="00BF3630">
          <w:rPr>
            <w:rStyle w:val="Hyperlink"/>
            <w:sz w:val="22"/>
            <w:szCs w:val="22"/>
          </w:rPr>
          <w:t xml:space="preserve">Ng MCY, Guan M, Keaton JM, Dimitrov L, Hicks PJ, Xu J, Palmer ND, Ma L, Das SK, Chen YI, Coresh J, </w:t>
        </w:r>
        <w:proofErr w:type="spellStart"/>
        <w:r w:rsidR="00BF3630" w:rsidRPr="00BF3630">
          <w:rPr>
            <w:rStyle w:val="Hyperlink"/>
            <w:sz w:val="22"/>
            <w:szCs w:val="22"/>
          </w:rPr>
          <w:t>Fornage</w:t>
        </w:r>
        <w:proofErr w:type="spellEnd"/>
        <w:r w:rsidR="00BF3630" w:rsidRPr="00BF3630">
          <w:rPr>
            <w:rStyle w:val="Hyperlink"/>
            <w:sz w:val="22"/>
            <w:szCs w:val="22"/>
          </w:rPr>
          <w:t xml:space="preserve"> M, </w:t>
        </w:r>
        <w:proofErr w:type="spellStart"/>
        <w:r w:rsidR="00BF3630" w:rsidRPr="00BF3630">
          <w:rPr>
            <w:rStyle w:val="Hyperlink"/>
            <w:sz w:val="22"/>
            <w:szCs w:val="22"/>
          </w:rPr>
          <w:t>Franceschini</w:t>
        </w:r>
        <w:proofErr w:type="spellEnd"/>
        <w:r w:rsidR="00BF3630" w:rsidRPr="00BF3630">
          <w:rPr>
            <w:rStyle w:val="Hyperlink"/>
            <w:sz w:val="22"/>
            <w:szCs w:val="22"/>
          </w:rPr>
          <w:t xml:space="preserve"> N, Kramer H, </w:t>
        </w:r>
        <w:proofErr w:type="spellStart"/>
        <w:r w:rsidR="00BF3630" w:rsidRPr="00BF3630">
          <w:rPr>
            <w:rStyle w:val="Hyperlink"/>
            <w:sz w:val="22"/>
            <w:szCs w:val="22"/>
          </w:rPr>
          <w:t>Langefeld</w:t>
        </w:r>
        <w:proofErr w:type="spellEnd"/>
        <w:r w:rsidR="00BF3630" w:rsidRPr="00BF3630">
          <w:rPr>
            <w:rStyle w:val="Hyperlink"/>
            <w:sz w:val="22"/>
            <w:szCs w:val="22"/>
          </w:rPr>
          <w:t xml:space="preserve"> CD, </w:t>
        </w:r>
        <w:proofErr w:type="spellStart"/>
        <w:r w:rsidR="00BF3630" w:rsidRPr="00BF3630">
          <w:rPr>
            <w:rStyle w:val="Hyperlink"/>
            <w:sz w:val="22"/>
            <w:szCs w:val="22"/>
          </w:rPr>
          <w:t>Mychaleckyj</w:t>
        </w:r>
        <w:proofErr w:type="spellEnd"/>
        <w:r w:rsidR="00BF3630" w:rsidRPr="00BF3630">
          <w:rPr>
            <w:rStyle w:val="Hyperlink"/>
            <w:sz w:val="22"/>
            <w:szCs w:val="22"/>
          </w:rPr>
          <w:t xml:space="preserve"> JC, Parekh RS, Post WS, Rasmussen-Torvik LJ, Rich SS, Rotter JI, </w:t>
        </w:r>
        <w:proofErr w:type="spellStart"/>
        <w:r w:rsidR="00BF3630" w:rsidRPr="00BF3630">
          <w:rPr>
            <w:rStyle w:val="Hyperlink"/>
            <w:sz w:val="22"/>
            <w:szCs w:val="22"/>
          </w:rPr>
          <w:t>Sedor</w:t>
        </w:r>
        <w:proofErr w:type="spellEnd"/>
        <w:r w:rsidR="00BF3630" w:rsidRPr="00BF3630">
          <w:rPr>
            <w:rStyle w:val="Hyperlink"/>
            <w:sz w:val="22"/>
            <w:szCs w:val="22"/>
          </w:rPr>
          <w:t xml:space="preserve"> JR, Thornley-Brown D, Tin A, Wilson JG, Freedman BI, Bowden DW; FIND Consortium. Genome-wide association identifies novel loci for type 2 diabetes-attributed end-stage kidney disease in African Americans. </w:t>
        </w:r>
        <w:r w:rsidR="00BF3630" w:rsidRPr="00BF3630">
          <w:rPr>
            <w:rStyle w:val="Hyperlink"/>
            <w:i/>
            <w:iCs/>
            <w:sz w:val="22"/>
            <w:szCs w:val="22"/>
          </w:rPr>
          <w:t>Hum Genomics</w:t>
        </w:r>
        <w:r w:rsidR="00BF3630" w:rsidRPr="00BF3630">
          <w:rPr>
            <w:rStyle w:val="Hyperlink"/>
            <w:sz w:val="22"/>
            <w:szCs w:val="22"/>
          </w:rPr>
          <w:t xml:space="preserve">. 2019;13(1):21. </w:t>
        </w:r>
        <w:proofErr w:type="spellStart"/>
        <w:r w:rsidR="00BF3630" w:rsidRPr="00BF3630">
          <w:rPr>
            <w:rStyle w:val="Hyperlink"/>
            <w:sz w:val="22"/>
            <w:szCs w:val="22"/>
          </w:rPr>
          <w:t>doi</w:t>
        </w:r>
        <w:proofErr w:type="spellEnd"/>
        <w:r w:rsidR="00BF3630" w:rsidRPr="00BF3630">
          <w:rPr>
            <w:rStyle w:val="Hyperlink"/>
            <w:sz w:val="22"/>
            <w:szCs w:val="22"/>
          </w:rPr>
          <w:t>: 10.1186/s40246-019-0205-7.</w:t>
        </w:r>
      </w:hyperlink>
    </w:p>
    <w:p w14:paraId="6C74BF5D" w14:textId="77777777" w:rsidR="00F522EA" w:rsidRDefault="00F522EA" w:rsidP="00F61530">
      <w:pPr>
        <w:ind w:left="360"/>
        <w:rPr>
          <w:color w:val="000000"/>
          <w:sz w:val="22"/>
          <w:szCs w:val="22"/>
        </w:rPr>
      </w:pPr>
    </w:p>
    <w:p w14:paraId="55DE48A5" w14:textId="77777777" w:rsidR="00913D99" w:rsidRPr="00DD17BF" w:rsidRDefault="00F5329F" w:rsidP="00C35693">
      <w:pPr>
        <w:numPr>
          <w:ilvl w:val="0"/>
          <w:numId w:val="29"/>
        </w:numPr>
        <w:rPr>
          <w:rStyle w:val="Hyperlink"/>
          <w:color w:val="000000"/>
          <w:sz w:val="22"/>
          <w:szCs w:val="22"/>
          <w:u w:val="none"/>
        </w:rPr>
      </w:pPr>
      <w:hyperlink r:id="rId1197" w:history="1">
        <w:r w:rsidR="00913D99" w:rsidRPr="00913D99">
          <w:rPr>
            <w:rStyle w:val="Hyperlink"/>
            <w:sz w:val="22"/>
            <w:szCs w:val="22"/>
          </w:rPr>
          <w:t xml:space="preserve">Nguyen HT, Bertoni AG, Nettleton JA, Bluemke DA, Levitan EB, Burke GL. DASH Eating Pattern Is Associated with Favorable Left Ventricular Function in the Multi-Ethnic Study of Atherosclerosis. </w:t>
        </w:r>
        <w:r w:rsidR="00913D99" w:rsidRPr="00913D99">
          <w:rPr>
            <w:rStyle w:val="Hyperlink"/>
            <w:i/>
            <w:sz w:val="22"/>
            <w:szCs w:val="22"/>
          </w:rPr>
          <w:t xml:space="preserve">J Am Coll </w:t>
        </w:r>
        <w:proofErr w:type="spellStart"/>
        <w:r w:rsidR="00913D99" w:rsidRPr="00913D99">
          <w:rPr>
            <w:rStyle w:val="Hyperlink"/>
            <w:i/>
            <w:sz w:val="22"/>
            <w:szCs w:val="22"/>
          </w:rPr>
          <w:t>Nutr</w:t>
        </w:r>
        <w:proofErr w:type="spellEnd"/>
        <w:r w:rsidR="00913D99" w:rsidRPr="00913D99">
          <w:rPr>
            <w:rStyle w:val="Hyperlink"/>
            <w:sz w:val="22"/>
            <w:szCs w:val="22"/>
          </w:rPr>
          <w:t>. 2012;31(6):401-407.</w:t>
        </w:r>
      </w:hyperlink>
      <w:r w:rsidR="00DD17BF">
        <w:rPr>
          <w:rStyle w:val="Hyperlink"/>
          <w:sz w:val="22"/>
          <w:szCs w:val="22"/>
        </w:rPr>
        <w:t xml:space="preserve"> </w:t>
      </w:r>
    </w:p>
    <w:p w14:paraId="4B95D781" w14:textId="77777777" w:rsidR="00DD17BF" w:rsidRPr="00DD17BF" w:rsidRDefault="00DD17BF" w:rsidP="00DD17BF">
      <w:pPr>
        <w:ind w:left="360"/>
        <w:rPr>
          <w:rStyle w:val="Hyperlink"/>
          <w:color w:val="000000"/>
          <w:sz w:val="22"/>
          <w:szCs w:val="22"/>
          <w:u w:val="none"/>
        </w:rPr>
      </w:pPr>
    </w:p>
    <w:p w14:paraId="4E79497A" w14:textId="77777777" w:rsidR="00DD17BF" w:rsidRPr="00670C37" w:rsidRDefault="00F5329F" w:rsidP="00C35693">
      <w:pPr>
        <w:numPr>
          <w:ilvl w:val="0"/>
          <w:numId w:val="29"/>
        </w:numPr>
        <w:rPr>
          <w:color w:val="000000"/>
          <w:sz w:val="22"/>
          <w:szCs w:val="22"/>
        </w:rPr>
      </w:pPr>
      <w:hyperlink r:id="rId1198" w:history="1">
        <w:r w:rsidR="0031332C" w:rsidRPr="00D65029">
          <w:rPr>
            <w:rStyle w:val="Hyperlink"/>
            <w:sz w:val="22"/>
            <w:szCs w:val="22"/>
          </w:rPr>
          <w:t xml:space="preserve">Nguyen K, Fan W, Bertoni A, Budoff MJ, </w:t>
        </w:r>
        <w:proofErr w:type="spellStart"/>
        <w:r w:rsidR="0031332C" w:rsidRPr="00D65029">
          <w:rPr>
            <w:rStyle w:val="Hyperlink"/>
            <w:sz w:val="22"/>
            <w:szCs w:val="22"/>
          </w:rPr>
          <w:t>Defilippi</w:t>
        </w:r>
        <w:proofErr w:type="spellEnd"/>
        <w:r w:rsidR="0031332C" w:rsidRPr="00D65029">
          <w:rPr>
            <w:rStyle w:val="Hyperlink"/>
            <w:sz w:val="22"/>
            <w:szCs w:val="22"/>
          </w:rPr>
          <w:t xml:space="preserve"> C, Lombardo D, Maisel A, Szklo M, Wong ND. N-terminal Pro B-type Natriuretic Peptide and High-sensitivity Cardiac Troponin as Markers for Heart Failure and Cardiovascular Disease Risks According to Glucose Status (from the Multi-Ethnic Study of Atherosclerosis [MESA]). </w:t>
        </w:r>
        <w:r w:rsidR="0031332C" w:rsidRPr="00D65029">
          <w:rPr>
            <w:rStyle w:val="Hyperlink"/>
            <w:i/>
            <w:iCs/>
            <w:sz w:val="22"/>
            <w:szCs w:val="22"/>
          </w:rPr>
          <w:t xml:space="preserve">Am J </w:t>
        </w:r>
        <w:proofErr w:type="spellStart"/>
        <w:r w:rsidR="0031332C" w:rsidRPr="00D65029">
          <w:rPr>
            <w:rStyle w:val="Hyperlink"/>
            <w:i/>
            <w:iCs/>
            <w:sz w:val="22"/>
            <w:szCs w:val="22"/>
          </w:rPr>
          <w:t>Cardiol</w:t>
        </w:r>
        <w:proofErr w:type="spellEnd"/>
        <w:r w:rsidR="0031332C" w:rsidRPr="00D65029">
          <w:rPr>
            <w:rStyle w:val="Hyperlink"/>
            <w:sz w:val="22"/>
            <w:szCs w:val="22"/>
          </w:rPr>
          <w:t>. 2020;125(8):1194-1201.</w:t>
        </w:r>
      </w:hyperlink>
    </w:p>
    <w:p w14:paraId="1E04B074" w14:textId="77777777" w:rsidR="00670C37" w:rsidRPr="00913D99" w:rsidRDefault="00670C37" w:rsidP="00670C37">
      <w:pPr>
        <w:ind w:left="360"/>
        <w:rPr>
          <w:color w:val="000000"/>
          <w:sz w:val="22"/>
          <w:szCs w:val="22"/>
        </w:rPr>
      </w:pPr>
    </w:p>
    <w:p w14:paraId="34F21188" w14:textId="77777777" w:rsidR="00AC7AA0" w:rsidRPr="00D71744" w:rsidRDefault="00F5329F" w:rsidP="00C35693">
      <w:pPr>
        <w:numPr>
          <w:ilvl w:val="0"/>
          <w:numId w:val="29"/>
        </w:numPr>
        <w:rPr>
          <w:sz w:val="22"/>
          <w:szCs w:val="22"/>
        </w:rPr>
      </w:pPr>
      <w:hyperlink r:id="rId1199" w:history="1">
        <w:r w:rsidR="008F2F4B" w:rsidRPr="00770B39">
          <w:rPr>
            <w:rStyle w:val="Hyperlink"/>
            <w:sz w:val="22"/>
          </w:rPr>
          <w:t xml:space="preserve">Nguyen TT, </w:t>
        </w:r>
        <w:proofErr w:type="spellStart"/>
        <w:r w:rsidR="008F2F4B" w:rsidRPr="00770B39">
          <w:rPr>
            <w:rStyle w:val="Hyperlink"/>
            <w:sz w:val="22"/>
          </w:rPr>
          <w:t>Alibrahim</w:t>
        </w:r>
        <w:proofErr w:type="spellEnd"/>
        <w:r w:rsidR="008F2F4B" w:rsidRPr="00770B39">
          <w:rPr>
            <w:rStyle w:val="Hyperlink"/>
            <w:sz w:val="22"/>
          </w:rPr>
          <w:t xml:space="preserve"> E, Islam FM, Klein R, Klein BE, Cotch MF, Shea S, Wong TY. Inflammatory, Hemostatic and Other Novel Biomarkers for Diabetic Retinopathy: The Multi-Ethnic Study of Atherosclerosis.  </w:t>
        </w:r>
        <w:r w:rsidR="008F2F4B" w:rsidRPr="00770B39">
          <w:rPr>
            <w:rStyle w:val="Hyperlink"/>
            <w:i/>
            <w:sz w:val="22"/>
          </w:rPr>
          <w:t>Diabetes Care</w:t>
        </w:r>
        <w:r w:rsidR="008F2F4B" w:rsidRPr="00770B39">
          <w:rPr>
            <w:rStyle w:val="Hyperlink"/>
            <w:sz w:val="22"/>
          </w:rPr>
          <w:t>. 2009;32(9):1704-1709.</w:t>
        </w:r>
      </w:hyperlink>
    </w:p>
    <w:p w14:paraId="45975B82" w14:textId="77777777" w:rsidR="00D71744" w:rsidRPr="007C080F" w:rsidRDefault="00D71744" w:rsidP="00D71744">
      <w:pPr>
        <w:ind w:left="360"/>
        <w:rPr>
          <w:sz w:val="22"/>
          <w:szCs w:val="22"/>
        </w:rPr>
      </w:pPr>
    </w:p>
    <w:p w14:paraId="5A9E608B" w14:textId="77777777" w:rsidR="007C080F" w:rsidRPr="007C080F" w:rsidRDefault="00F5329F" w:rsidP="00C35693">
      <w:pPr>
        <w:numPr>
          <w:ilvl w:val="0"/>
          <w:numId w:val="29"/>
        </w:numPr>
        <w:rPr>
          <w:sz w:val="22"/>
        </w:rPr>
      </w:pPr>
      <w:hyperlink r:id="rId1200" w:history="1">
        <w:r w:rsidR="00957AF5" w:rsidRPr="00B4168E">
          <w:rPr>
            <w:rStyle w:val="Hyperlink"/>
          </w:rPr>
          <w:t xml:space="preserve">Nguyen TT, Islam FM, </w:t>
        </w:r>
        <w:proofErr w:type="spellStart"/>
        <w:r w:rsidR="00957AF5" w:rsidRPr="00B4168E">
          <w:rPr>
            <w:rStyle w:val="Hyperlink"/>
          </w:rPr>
          <w:t>Farouque</w:t>
        </w:r>
        <w:proofErr w:type="spellEnd"/>
        <w:r w:rsidR="00957AF5" w:rsidRPr="00B4168E">
          <w:rPr>
            <w:rStyle w:val="Hyperlink"/>
          </w:rPr>
          <w:t xml:space="preserve"> HM, Klein R, Klein BE, Cotch MF, Herrington DM, Wong TY. Retinal Vascular Caliber and Brachial Flow-Mediated Dilation: The Multi-Ethnic Study of Atherosclerosis. </w:t>
        </w:r>
        <w:r w:rsidR="00957AF5" w:rsidRPr="00B4168E">
          <w:rPr>
            <w:rStyle w:val="Hyperlink"/>
            <w:i/>
          </w:rPr>
          <w:t>Stroke</w:t>
        </w:r>
        <w:r w:rsidR="00957AF5" w:rsidRPr="00B4168E">
          <w:rPr>
            <w:rStyle w:val="Hyperlink"/>
          </w:rPr>
          <w:t>. 2010;41(7):1343-1348.</w:t>
        </w:r>
      </w:hyperlink>
    </w:p>
    <w:p w14:paraId="08EA97EE" w14:textId="77777777" w:rsidR="00435361" w:rsidRDefault="00435361" w:rsidP="007C080F">
      <w:pPr>
        <w:ind w:left="360"/>
        <w:rPr>
          <w:sz w:val="22"/>
          <w:szCs w:val="22"/>
        </w:rPr>
      </w:pPr>
    </w:p>
    <w:p w14:paraId="2AD33A5D" w14:textId="77777777" w:rsidR="00435361" w:rsidRDefault="00F5329F" w:rsidP="00C35693">
      <w:pPr>
        <w:numPr>
          <w:ilvl w:val="0"/>
          <w:numId w:val="29"/>
        </w:numPr>
        <w:rPr>
          <w:sz w:val="22"/>
          <w:szCs w:val="22"/>
        </w:rPr>
      </w:pPr>
      <w:hyperlink r:id="rId1201" w:history="1">
        <w:r w:rsidR="000D70F2" w:rsidRPr="00166CF5">
          <w:rPr>
            <w:rStyle w:val="Hyperlink"/>
            <w:sz w:val="22"/>
            <w:szCs w:val="22"/>
          </w:rPr>
          <w:t xml:space="preserve">Nguyen TT, Wang JJ, Sharrett AR, Islam FM, Klein R, Klein BE, Cotch MF, Wong TY. Relationship of retinal vascular caliber with diabetes and retinopathy: </w:t>
        </w:r>
        <w:proofErr w:type="gramStart"/>
        <w:r w:rsidR="000D70F2" w:rsidRPr="00166CF5">
          <w:rPr>
            <w:rStyle w:val="Hyperlink"/>
            <w:sz w:val="22"/>
            <w:szCs w:val="22"/>
          </w:rPr>
          <w:t>the</w:t>
        </w:r>
        <w:proofErr w:type="gramEnd"/>
        <w:r w:rsidR="000D70F2" w:rsidRPr="00166CF5">
          <w:rPr>
            <w:rStyle w:val="Hyperlink"/>
            <w:sz w:val="22"/>
            <w:szCs w:val="22"/>
          </w:rPr>
          <w:t xml:space="preserve"> Multi-Ethnic Study of Atherosclerosis (MESA). </w:t>
        </w:r>
        <w:r w:rsidR="000D70F2" w:rsidRPr="00166CF5">
          <w:rPr>
            <w:rStyle w:val="Hyperlink"/>
            <w:i/>
            <w:iCs/>
            <w:sz w:val="22"/>
            <w:szCs w:val="22"/>
          </w:rPr>
          <w:t>Diabetes Care</w:t>
        </w:r>
        <w:r w:rsidR="000D70F2" w:rsidRPr="00166CF5">
          <w:rPr>
            <w:rStyle w:val="Hyperlink"/>
            <w:sz w:val="22"/>
            <w:szCs w:val="22"/>
          </w:rPr>
          <w:t>. 2008;31(3):544-549.</w:t>
        </w:r>
      </w:hyperlink>
    </w:p>
    <w:p w14:paraId="0472BE68" w14:textId="77777777" w:rsidR="002769E8" w:rsidRDefault="002769E8" w:rsidP="00B07964">
      <w:pPr>
        <w:pStyle w:val="ListParagraph"/>
        <w:rPr>
          <w:sz w:val="22"/>
          <w:szCs w:val="22"/>
        </w:rPr>
      </w:pPr>
    </w:p>
    <w:p w14:paraId="40FF4D3C" w14:textId="77777777" w:rsidR="00435361" w:rsidRDefault="00F5329F" w:rsidP="00C35693">
      <w:pPr>
        <w:numPr>
          <w:ilvl w:val="0"/>
          <w:numId w:val="29"/>
        </w:numPr>
        <w:rPr>
          <w:sz w:val="22"/>
          <w:szCs w:val="22"/>
        </w:rPr>
      </w:pPr>
      <w:hyperlink r:id="rId1202" w:history="1">
        <w:r w:rsidR="00435361">
          <w:rPr>
            <w:rStyle w:val="Hyperlink"/>
            <w:sz w:val="22"/>
            <w:szCs w:val="22"/>
          </w:rPr>
          <w:t xml:space="preserve">Ni H, Wu C, </w:t>
        </w:r>
        <w:proofErr w:type="spellStart"/>
        <w:r w:rsidR="00435361">
          <w:rPr>
            <w:rStyle w:val="Hyperlink"/>
            <w:sz w:val="22"/>
            <w:szCs w:val="22"/>
          </w:rPr>
          <w:t>Prineas</w:t>
        </w:r>
        <w:proofErr w:type="spellEnd"/>
        <w:r w:rsidR="00435361">
          <w:rPr>
            <w:rStyle w:val="Hyperlink"/>
            <w:sz w:val="22"/>
            <w:szCs w:val="22"/>
          </w:rPr>
          <w:t xml:space="preserve"> R, Shea S, Liu K, Kronmal D, Bild D. Comparison of </w:t>
        </w:r>
        <w:proofErr w:type="spellStart"/>
        <w:r w:rsidR="00435361">
          <w:rPr>
            <w:rStyle w:val="Hyperlink"/>
            <w:sz w:val="22"/>
            <w:szCs w:val="22"/>
          </w:rPr>
          <w:t>Dinamap</w:t>
        </w:r>
        <w:proofErr w:type="spellEnd"/>
        <w:r w:rsidR="00435361">
          <w:rPr>
            <w:rStyle w:val="Hyperlink"/>
            <w:sz w:val="22"/>
            <w:szCs w:val="22"/>
          </w:rPr>
          <w:t xml:space="preserve"> PRO-100 and mercury sphygmomanometer blood pressure measurements in a population-based study. </w:t>
        </w:r>
        <w:r w:rsidR="00435361">
          <w:rPr>
            <w:rStyle w:val="Hyperlink"/>
            <w:i/>
            <w:iCs/>
            <w:sz w:val="22"/>
            <w:szCs w:val="22"/>
          </w:rPr>
          <w:t>Am J of Hypertension</w:t>
        </w:r>
        <w:r w:rsidR="00435361">
          <w:rPr>
            <w:rStyle w:val="Hyperlink"/>
            <w:sz w:val="22"/>
            <w:szCs w:val="22"/>
          </w:rPr>
          <w:t>. 2006;19(4):353-360.</w:t>
        </w:r>
      </w:hyperlink>
      <w:r w:rsidR="005F2CA0">
        <w:rPr>
          <w:sz w:val="22"/>
          <w:szCs w:val="22"/>
        </w:rPr>
        <w:t xml:space="preserve"> </w:t>
      </w:r>
    </w:p>
    <w:p w14:paraId="1D42CC25" w14:textId="77777777" w:rsidR="00A36BBD" w:rsidRDefault="00A36BBD" w:rsidP="005F2CA0">
      <w:pPr>
        <w:ind w:left="360"/>
        <w:rPr>
          <w:sz w:val="22"/>
          <w:szCs w:val="22"/>
        </w:rPr>
      </w:pPr>
    </w:p>
    <w:p w14:paraId="269E56A6" w14:textId="77777777" w:rsidR="005F2CA0" w:rsidRDefault="00F5329F" w:rsidP="00C35693">
      <w:pPr>
        <w:numPr>
          <w:ilvl w:val="0"/>
          <w:numId w:val="29"/>
        </w:numPr>
        <w:rPr>
          <w:color w:val="000000"/>
          <w:sz w:val="22"/>
          <w:szCs w:val="22"/>
        </w:rPr>
      </w:pPr>
      <w:hyperlink r:id="rId1203" w:history="1">
        <w:r w:rsidR="005F2CA0" w:rsidRPr="007B3A88">
          <w:rPr>
            <w:rStyle w:val="Hyperlink"/>
            <w:sz w:val="22"/>
            <w:szCs w:val="22"/>
          </w:rPr>
          <w:t xml:space="preserve">Nitsch D, Grams M, Sang Y, Black C, Cirillo M, </w:t>
        </w:r>
        <w:proofErr w:type="spellStart"/>
        <w:r w:rsidR="005F2CA0" w:rsidRPr="007B3A88">
          <w:rPr>
            <w:rStyle w:val="Hyperlink"/>
            <w:sz w:val="22"/>
            <w:szCs w:val="22"/>
          </w:rPr>
          <w:t>Djurdjev</w:t>
        </w:r>
        <w:proofErr w:type="spellEnd"/>
        <w:r w:rsidR="005F2CA0" w:rsidRPr="007B3A88">
          <w:rPr>
            <w:rStyle w:val="Hyperlink"/>
            <w:sz w:val="22"/>
            <w:szCs w:val="22"/>
          </w:rPr>
          <w:t xml:space="preserve"> O, Iseki K, </w:t>
        </w:r>
        <w:proofErr w:type="spellStart"/>
        <w:r w:rsidR="005F2CA0" w:rsidRPr="007B3A88">
          <w:rPr>
            <w:rStyle w:val="Hyperlink"/>
            <w:sz w:val="22"/>
            <w:szCs w:val="22"/>
          </w:rPr>
          <w:t>Jassal</w:t>
        </w:r>
        <w:proofErr w:type="spellEnd"/>
        <w:r w:rsidR="005F2CA0" w:rsidRPr="007B3A88">
          <w:rPr>
            <w:rStyle w:val="Hyperlink"/>
            <w:sz w:val="22"/>
            <w:szCs w:val="22"/>
          </w:rPr>
          <w:t xml:space="preserve"> SK, Kimm H, </w:t>
        </w:r>
        <w:proofErr w:type="spellStart"/>
        <w:r w:rsidR="005F2CA0" w:rsidRPr="007B3A88">
          <w:rPr>
            <w:rStyle w:val="Hyperlink"/>
            <w:sz w:val="22"/>
            <w:szCs w:val="22"/>
          </w:rPr>
          <w:t>Kronenberg</w:t>
        </w:r>
        <w:proofErr w:type="spellEnd"/>
        <w:r w:rsidR="005F2CA0" w:rsidRPr="007B3A88">
          <w:rPr>
            <w:rStyle w:val="Hyperlink"/>
            <w:sz w:val="22"/>
            <w:szCs w:val="22"/>
          </w:rPr>
          <w:t xml:space="preserve"> F, </w:t>
        </w:r>
        <w:proofErr w:type="spellStart"/>
        <w:r w:rsidR="005F2CA0" w:rsidRPr="007B3A88">
          <w:rPr>
            <w:rStyle w:val="Hyperlink"/>
            <w:sz w:val="22"/>
            <w:szCs w:val="22"/>
          </w:rPr>
          <w:t>Oien</w:t>
        </w:r>
        <w:proofErr w:type="spellEnd"/>
        <w:r w:rsidR="005F2CA0" w:rsidRPr="007B3A88">
          <w:rPr>
            <w:rStyle w:val="Hyperlink"/>
            <w:sz w:val="22"/>
            <w:szCs w:val="22"/>
          </w:rPr>
          <w:t xml:space="preserve"> CM, Levey AS, Levin A, Woodward M, </w:t>
        </w:r>
        <w:proofErr w:type="spellStart"/>
        <w:r w:rsidR="005F2CA0" w:rsidRPr="007B3A88">
          <w:rPr>
            <w:rStyle w:val="Hyperlink"/>
            <w:sz w:val="22"/>
            <w:szCs w:val="22"/>
          </w:rPr>
          <w:t>Hemmelgam</w:t>
        </w:r>
        <w:proofErr w:type="spellEnd"/>
        <w:r w:rsidR="005F2CA0" w:rsidRPr="007B3A88">
          <w:rPr>
            <w:rStyle w:val="Hyperlink"/>
            <w:sz w:val="22"/>
            <w:szCs w:val="22"/>
          </w:rPr>
          <w:t xml:space="preserve"> BR; Chronic Kidney Disease Prognosis Consortium. Associations of estimated glomerular filtration rate and albuminuria with mortality and renal failure by sex: a meta-analysis. </w:t>
        </w:r>
        <w:r w:rsidR="005F2CA0" w:rsidRPr="007B3A88">
          <w:rPr>
            <w:rStyle w:val="Hyperlink"/>
            <w:i/>
            <w:sz w:val="22"/>
            <w:szCs w:val="22"/>
          </w:rPr>
          <w:t>BMJ</w:t>
        </w:r>
        <w:r w:rsidR="005F2CA0" w:rsidRPr="007B3A88">
          <w:rPr>
            <w:rStyle w:val="Hyperlink"/>
            <w:sz w:val="22"/>
            <w:szCs w:val="22"/>
          </w:rPr>
          <w:t>. 2013;</w:t>
        </w:r>
        <w:proofErr w:type="gramStart"/>
        <w:r w:rsidR="005F2CA0" w:rsidRPr="007B3A88">
          <w:rPr>
            <w:rStyle w:val="Hyperlink"/>
            <w:sz w:val="22"/>
            <w:szCs w:val="22"/>
          </w:rPr>
          <w:t>346;f</w:t>
        </w:r>
        <w:proofErr w:type="gramEnd"/>
        <w:r w:rsidR="005F2CA0" w:rsidRPr="007B3A88">
          <w:rPr>
            <w:rStyle w:val="Hyperlink"/>
            <w:sz w:val="22"/>
            <w:szCs w:val="22"/>
          </w:rPr>
          <w:t xml:space="preserve">324. </w:t>
        </w:r>
        <w:proofErr w:type="spellStart"/>
        <w:r w:rsidR="005F2CA0" w:rsidRPr="007B3A88">
          <w:rPr>
            <w:rStyle w:val="Hyperlink"/>
            <w:sz w:val="22"/>
            <w:szCs w:val="22"/>
          </w:rPr>
          <w:t>doi</w:t>
        </w:r>
        <w:proofErr w:type="spellEnd"/>
        <w:r w:rsidR="005F2CA0" w:rsidRPr="007B3A88">
          <w:rPr>
            <w:rStyle w:val="Hyperlink"/>
            <w:sz w:val="22"/>
            <w:szCs w:val="22"/>
          </w:rPr>
          <w:t>: 10.1136/</w:t>
        </w:r>
        <w:proofErr w:type="gramStart"/>
        <w:r w:rsidR="005F2CA0" w:rsidRPr="007B3A88">
          <w:rPr>
            <w:rStyle w:val="Hyperlink"/>
            <w:sz w:val="22"/>
            <w:szCs w:val="22"/>
          </w:rPr>
          <w:t>bmj.f</w:t>
        </w:r>
        <w:proofErr w:type="gramEnd"/>
        <w:r w:rsidR="005F2CA0" w:rsidRPr="007B3A88">
          <w:rPr>
            <w:rStyle w:val="Hyperlink"/>
            <w:sz w:val="22"/>
            <w:szCs w:val="22"/>
          </w:rPr>
          <w:t>324.</w:t>
        </w:r>
      </w:hyperlink>
      <w:r w:rsidR="009F0584">
        <w:rPr>
          <w:color w:val="000000"/>
          <w:sz w:val="22"/>
          <w:szCs w:val="22"/>
        </w:rPr>
        <w:t xml:space="preserve"> </w:t>
      </w:r>
    </w:p>
    <w:p w14:paraId="236EE26B" w14:textId="77777777" w:rsidR="00365583" w:rsidRDefault="00365583" w:rsidP="00365583">
      <w:pPr>
        <w:ind w:left="360"/>
        <w:rPr>
          <w:color w:val="000000"/>
          <w:sz w:val="22"/>
          <w:szCs w:val="22"/>
        </w:rPr>
      </w:pPr>
    </w:p>
    <w:p w14:paraId="6FF0DA9D" w14:textId="00DF4C3C" w:rsidR="00C25D0E" w:rsidRDefault="00F5329F" w:rsidP="00C35693">
      <w:pPr>
        <w:numPr>
          <w:ilvl w:val="0"/>
          <w:numId w:val="29"/>
        </w:numPr>
        <w:rPr>
          <w:color w:val="000000"/>
          <w:sz w:val="22"/>
          <w:szCs w:val="22"/>
        </w:rPr>
      </w:pPr>
      <w:hyperlink r:id="rId1204" w:history="1">
        <w:r w:rsidR="00C25D0E" w:rsidRPr="00C25D0E">
          <w:rPr>
            <w:rStyle w:val="Hyperlink"/>
            <w:sz w:val="22"/>
            <w:szCs w:val="22"/>
          </w:rPr>
          <w:t xml:space="preserve">Noda C, Ambale Venkatesh B, Ohyama Y, Liu CY, Chamera E, </w:t>
        </w:r>
        <w:proofErr w:type="spellStart"/>
        <w:r w:rsidR="00C25D0E" w:rsidRPr="00C25D0E">
          <w:rPr>
            <w:rStyle w:val="Hyperlink"/>
            <w:sz w:val="22"/>
            <w:szCs w:val="22"/>
          </w:rPr>
          <w:t>Redheuil</w:t>
        </w:r>
        <w:proofErr w:type="spellEnd"/>
        <w:r w:rsidR="00C25D0E" w:rsidRPr="00C25D0E">
          <w:rPr>
            <w:rStyle w:val="Hyperlink"/>
            <w:sz w:val="22"/>
            <w:szCs w:val="22"/>
          </w:rPr>
          <w:t xml:space="preserve"> A, </w:t>
        </w:r>
        <w:proofErr w:type="spellStart"/>
        <w:r w:rsidR="00C25D0E" w:rsidRPr="00C25D0E">
          <w:rPr>
            <w:rStyle w:val="Hyperlink"/>
            <w:sz w:val="22"/>
            <w:szCs w:val="22"/>
          </w:rPr>
          <w:t>Teixido</w:t>
        </w:r>
        <w:proofErr w:type="spellEnd"/>
        <w:r w:rsidR="00C25D0E" w:rsidRPr="00C25D0E">
          <w:rPr>
            <w:rStyle w:val="Hyperlink"/>
            <w:sz w:val="22"/>
            <w:szCs w:val="22"/>
          </w:rPr>
          <w:t xml:space="preserve">-Tura G, </w:t>
        </w:r>
        <w:proofErr w:type="spellStart"/>
        <w:r w:rsidR="00C25D0E" w:rsidRPr="00C25D0E">
          <w:rPr>
            <w:rStyle w:val="Hyperlink"/>
            <w:sz w:val="22"/>
            <w:szCs w:val="22"/>
          </w:rPr>
          <w:t>Chugh</w:t>
        </w:r>
        <w:proofErr w:type="spellEnd"/>
        <w:r w:rsidR="00C25D0E" w:rsidRPr="00C25D0E">
          <w:rPr>
            <w:rStyle w:val="Hyperlink"/>
            <w:sz w:val="22"/>
            <w:szCs w:val="22"/>
          </w:rPr>
          <w:t xml:space="preserve"> AR, Wu CO, Hundley GW, Bluemke DA, Lima JA. Reproducibility of functional aortic analysis using magnetic resonance imaging: the MESA. </w:t>
        </w:r>
        <w:r w:rsidR="00C25D0E" w:rsidRPr="00C25D0E">
          <w:rPr>
            <w:rStyle w:val="Hyperlink"/>
            <w:i/>
            <w:sz w:val="22"/>
            <w:szCs w:val="22"/>
          </w:rPr>
          <w:t>Eur Heart Cardiovasc Imaging</w:t>
        </w:r>
        <w:r w:rsidR="00C25D0E" w:rsidRPr="00C25D0E">
          <w:rPr>
            <w:rStyle w:val="Hyperlink"/>
            <w:sz w:val="22"/>
            <w:szCs w:val="22"/>
          </w:rPr>
          <w:t>. 2016;17(8):909-917.</w:t>
        </w:r>
      </w:hyperlink>
      <w:r w:rsidR="00D21A28">
        <w:rPr>
          <w:color w:val="000000"/>
          <w:sz w:val="22"/>
          <w:szCs w:val="22"/>
        </w:rPr>
        <w:t xml:space="preserve"> </w:t>
      </w:r>
      <w:r w:rsidR="00B95301">
        <w:rPr>
          <w:color w:val="000000"/>
          <w:sz w:val="22"/>
          <w:szCs w:val="22"/>
        </w:rPr>
        <w:t xml:space="preserve"> </w:t>
      </w:r>
      <w:r w:rsidR="00FB407A">
        <w:rPr>
          <w:color w:val="000000"/>
          <w:sz w:val="22"/>
          <w:szCs w:val="22"/>
        </w:rPr>
        <w:t xml:space="preserve"> </w:t>
      </w:r>
    </w:p>
    <w:p w14:paraId="69CCBB2B" w14:textId="77777777" w:rsidR="00FB407A" w:rsidRDefault="00FB407A" w:rsidP="00FB407A">
      <w:pPr>
        <w:pStyle w:val="ListParagraph"/>
        <w:rPr>
          <w:color w:val="000000"/>
          <w:sz w:val="22"/>
          <w:szCs w:val="22"/>
        </w:rPr>
      </w:pPr>
    </w:p>
    <w:p w14:paraId="6E354F66" w14:textId="0C73D0A4" w:rsidR="00FB407A" w:rsidRPr="00FB407A" w:rsidRDefault="00F5329F" w:rsidP="00FB407A">
      <w:pPr>
        <w:pStyle w:val="ListParagraph"/>
        <w:numPr>
          <w:ilvl w:val="0"/>
          <w:numId w:val="29"/>
        </w:numPr>
        <w:rPr>
          <w:sz w:val="22"/>
          <w:szCs w:val="22"/>
        </w:rPr>
      </w:pPr>
      <w:hyperlink r:id="rId1205" w:history="1">
        <w:r w:rsidR="00C109DC" w:rsidRPr="00521518">
          <w:rPr>
            <w:rStyle w:val="Hyperlink"/>
            <w:sz w:val="22"/>
            <w:szCs w:val="22"/>
          </w:rPr>
          <w:t xml:space="preserve">Nomura SO, Karger AB, Weir NL, Duprez DA, Tsai MY. Free fatty acids, cardiovascular disease, and mortality in the Multi-Ethnic Study of Atherosclerosis. </w:t>
        </w:r>
        <w:r w:rsidR="00C109DC" w:rsidRPr="00521518">
          <w:rPr>
            <w:rStyle w:val="Hyperlink"/>
            <w:i/>
            <w:iCs/>
            <w:sz w:val="22"/>
            <w:szCs w:val="22"/>
          </w:rPr>
          <w:t xml:space="preserve">J Clin </w:t>
        </w:r>
        <w:proofErr w:type="spellStart"/>
        <w:r w:rsidR="00C109DC" w:rsidRPr="00521518">
          <w:rPr>
            <w:rStyle w:val="Hyperlink"/>
            <w:i/>
            <w:iCs/>
            <w:sz w:val="22"/>
            <w:szCs w:val="22"/>
          </w:rPr>
          <w:t>Lipidol</w:t>
        </w:r>
        <w:proofErr w:type="spellEnd"/>
        <w:r w:rsidR="00C109DC" w:rsidRPr="00521518">
          <w:rPr>
            <w:rStyle w:val="Hyperlink"/>
            <w:sz w:val="22"/>
            <w:szCs w:val="22"/>
          </w:rPr>
          <w:t>. 2020;14(4):531-541.</w:t>
        </w:r>
      </w:hyperlink>
    </w:p>
    <w:p w14:paraId="05FFBEA3" w14:textId="67C4A8FC" w:rsidR="00B95301" w:rsidRDefault="00B95301" w:rsidP="00B95301">
      <w:pPr>
        <w:rPr>
          <w:color w:val="000000"/>
          <w:sz w:val="22"/>
          <w:szCs w:val="22"/>
        </w:rPr>
      </w:pPr>
    </w:p>
    <w:p w14:paraId="3F412199" w14:textId="77777777" w:rsidR="00B95301" w:rsidRDefault="00F5329F" w:rsidP="00C35693">
      <w:pPr>
        <w:numPr>
          <w:ilvl w:val="0"/>
          <w:numId w:val="29"/>
        </w:numPr>
        <w:rPr>
          <w:color w:val="000000"/>
          <w:sz w:val="22"/>
          <w:szCs w:val="22"/>
        </w:rPr>
      </w:pPr>
      <w:hyperlink r:id="rId1206" w:history="1">
        <w:proofErr w:type="spellStart"/>
        <w:r w:rsidR="00B95301" w:rsidRPr="006C5CF5">
          <w:rPr>
            <w:rStyle w:val="Hyperlink"/>
            <w:sz w:val="22"/>
            <w:szCs w:val="22"/>
          </w:rPr>
          <w:t>Noordam</w:t>
        </w:r>
        <w:proofErr w:type="spellEnd"/>
        <w:r w:rsidR="00B95301" w:rsidRPr="006C5CF5">
          <w:rPr>
            <w:rStyle w:val="Hyperlink"/>
            <w:sz w:val="22"/>
            <w:szCs w:val="22"/>
          </w:rPr>
          <w:t xml:space="preserve"> R, Bos MM, Wang H, Winkler TW, Bentley AR, </w:t>
        </w:r>
        <w:proofErr w:type="spellStart"/>
        <w:r w:rsidR="00B95301" w:rsidRPr="006C5CF5">
          <w:rPr>
            <w:rStyle w:val="Hyperlink"/>
            <w:sz w:val="22"/>
            <w:szCs w:val="22"/>
          </w:rPr>
          <w:t>Kilpelainen</w:t>
        </w:r>
        <w:proofErr w:type="spellEnd"/>
        <w:r w:rsidR="00B95301" w:rsidRPr="006C5CF5">
          <w:rPr>
            <w:rStyle w:val="Hyperlink"/>
            <w:sz w:val="22"/>
            <w:szCs w:val="22"/>
          </w:rPr>
          <w:t xml:space="preserve"> TO, de Vries PS, Sung YJ, </w:t>
        </w:r>
        <w:proofErr w:type="spellStart"/>
        <w:r w:rsidR="00B95301" w:rsidRPr="006C5CF5">
          <w:rPr>
            <w:rStyle w:val="Hyperlink"/>
            <w:sz w:val="22"/>
            <w:szCs w:val="22"/>
          </w:rPr>
          <w:t>Schwander</w:t>
        </w:r>
        <w:proofErr w:type="spellEnd"/>
        <w:r w:rsidR="00B95301" w:rsidRPr="006C5CF5">
          <w:rPr>
            <w:rStyle w:val="Hyperlink"/>
            <w:sz w:val="22"/>
            <w:szCs w:val="22"/>
          </w:rPr>
          <w:t xml:space="preserve"> K, Cade BE, Manning A, </w:t>
        </w:r>
        <w:proofErr w:type="spellStart"/>
        <w:r w:rsidR="00B95301" w:rsidRPr="006C5CF5">
          <w:rPr>
            <w:rStyle w:val="Hyperlink"/>
            <w:sz w:val="22"/>
            <w:szCs w:val="22"/>
          </w:rPr>
          <w:t>Aschard</w:t>
        </w:r>
        <w:proofErr w:type="spellEnd"/>
        <w:r w:rsidR="00B95301" w:rsidRPr="006C5CF5">
          <w:rPr>
            <w:rStyle w:val="Hyperlink"/>
            <w:sz w:val="22"/>
            <w:szCs w:val="22"/>
          </w:rPr>
          <w:t xml:space="preserve"> H, Brown MR, Chen H, </w:t>
        </w:r>
        <w:proofErr w:type="spellStart"/>
        <w:r w:rsidR="00B95301" w:rsidRPr="006C5CF5">
          <w:rPr>
            <w:rStyle w:val="Hyperlink"/>
            <w:sz w:val="22"/>
            <w:szCs w:val="22"/>
          </w:rPr>
          <w:t>Franceschini</w:t>
        </w:r>
        <w:proofErr w:type="spellEnd"/>
        <w:r w:rsidR="00B95301" w:rsidRPr="006C5CF5">
          <w:rPr>
            <w:rStyle w:val="Hyperlink"/>
            <w:sz w:val="22"/>
            <w:szCs w:val="22"/>
          </w:rPr>
          <w:t xml:space="preserve"> N, </w:t>
        </w:r>
        <w:proofErr w:type="spellStart"/>
        <w:r w:rsidR="00B95301" w:rsidRPr="006C5CF5">
          <w:rPr>
            <w:rStyle w:val="Hyperlink"/>
            <w:sz w:val="22"/>
            <w:szCs w:val="22"/>
          </w:rPr>
          <w:t>Musani</w:t>
        </w:r>
        <w:proofErr w:type="spellEnd"/>
        <w:r w:rsidR="00B95301" w:rsidRPr="006C5CF5">
          <w:rPr>
            <w:rStyle w:val="Hyperlink"/>
            <w:sz w:val="22"/>
            <w:szCs w:val="22"/>
          </w:rPr>
          <w:t xml:space="preserve"> SK, Richard M, </w:t>
        </w:r>
        <w:proofErr w:type="spellStart"/>
        <w:r w:rsidR="00B95301" w:rsidRPr="006C5CF5">
          <w:rPr>
            <w:rStyle w:val="Hyperlink"/>
            <w:sz w:val="22"/>
            <w:szCs w:val="22"/>
          </w:rPr>
          <w:t>Vojinovic</w:t>
        </w:r>
        <w:proofErr w:type="spellEnd"/>
        <w:r w:rsidR="00B95301" w:rsidRPr="006C5CF5">
          <w:rPr>
            <w:rStyle w:val="Hyperlink"/>
            <w:sz w:val="22"/>
            <w:szCs w:val="22"/>
          </w:rPr>
          <w:t xml:space="preserve"> D, </w:t>
        </w:r>
        <w:proofErr w:type="spellStart"/>
        <w:r w:rsidR="00B95301" w:rsidRPr="006C5CF5">
          <w:rPr>
            <w:rStyle w:val="Hyperlink"/>
            <w:sz w:val="22"/>
            <w:szCs w:val="22"/>
          </w:rPr>
          <w:t>Aslibekyan</w:t>
        </w:r>
        <w:proofErr w:type="spellEnd"/>
        <w:r w:rsidR="00B95301" w:rsidRPr="006C5CF5">
          <w:rPr>
            <w:rStyle w:val="Hyperlink"/>
            <w:sz w:val="22"/>
            <w:szCs w:val="22"/>
          </w:rPr>
          <w:t xml:space="preserve"> S, </w:t>
        </w:r>
        <w:proofErr w:type="spellStart"/>
        <w:r w:rsidR="00B95301" w:rsidRPr="006C5CF5">
          <w:rPr>
            <w:rStyle w:val="Hyperlink"/>
            <w:sz w:val="22"/>
            <w:szCs w:val="22"/>
          </w:rPr>
          <w:t>Bartz</w:t>
        </w:r>
        <w:proofErr w:type="spellEnd"/>
        <w:r w:rsidR="00B95301" w:rsidRPr="006C5CF5">
          <w:rPr>
            <w:rStyle w:val="Hyperlink"/>
            <w:sz w:val="22"/>
            <w:szCs w:val="22"/>
          </w:rPr>
          <w:t xml:space="preserve"> TM, </w:t>
        </w:r>
        <w:proofErr w:type="spellStart"/>
        <w:r w:rsidR="00B95301" w:rsidRPr="006C5CF5">
          <w:rPr>
            <w:rStyle w:val="Hyperlink"/>
            <w:sz w:val="22"/>
            <w:szCs w:val="22"/>
          </w:rPr>
          <w:t>deLas</w:t>
        </w:r>
        <w:proofErr w:type="spellEnd"/>
        <w:r w:rsidR="00B95301" w:rsidRPr="006C5CF5">
          <w:rPr>
            <w:rStyle w:val="Hyperlink"/>
            <w:sz w:val="22"/>
            <w:szCs w:val="22"/>
          </w:rPr>
          <w:t xml:space="preserve"> Fuentes L, </w:t>
        </w:r>
        <w:proofErr w:type="spellStart"/>
        <w:r w:rsidR="00B95301" w:rsidRPr="006C5CF5">
          <w:rPr>
            <w:rStyle w:val="Hyperlink"/>
            <w:sz w:val="22"/>
            <w:szCs w:val="22"/>
          </w:rPr>
          <w:t>Feiosa</w:t>
        </w:r>
        <w:proofErr w:type="spellEnd"/>
        <w:r w:rsidR="00B95301" w:rsidRPr="006C5CF5">
          <w:rPr>
            <w:rStyle w:val="Hyperlink"/>
            <w:sz w:val="22"/>
            <w:szCs w:val="22"/>
          </w:rPr>
          <w:t xml:space="preserve"> M, </w:t>
        </w:r>
        <w:proofErr w:type="spellStart"/>
        <w:r w:rsidR="00B95301" w:rsidRPr="006C5CF5">
          <w:rPr>
            <w:rStyle w:val="Hyperlink"/>
            <w:sz w:val="22"/>
            <w:szCs w:val="22"/>
          </w:rPr>
          <w:t>Horimoto</w:t>
        </w:r>
        <w:proofErr w:type="spellEnd"/>
        <w:r w:rsidR="00B95301" w:rsidRPr="006C5CF5">
          <w:rPr>
            <w:rStyle w:val="Hyperlink"/>
            <w:sz w:val="22"/>
            <w:szCs w:val="22"/>
          </w:rPr>
          <w:t xml:space="preserve"> AR, </w:t>
        </w:r>
        <w:proofErr w:type="spellStart"/>
        <w:r w:rsidR="00B95301" w:rsidRPr="006C5CF5">
          <w:rPr>
            <w:rStyle w:val="Hyperlink"/>
            <w:sz w:val="22"/>
            <w:szCs w:val="22"/>
          </w:rPr>
          <w:t>Ilkov</w:t>
        </w:r>
        <w:proofErr w:type="spellEnd"/>
        <w:r w:rsidR="00B95301" w:rsidRPr="006C5CF5">
          <w:rPr>
            <w:rStyle w:val="Hyperlink"/>
            <w:sz w:val="22"/>
            <w:szCs w:val="22"/>
          </w:rPr>
          <w:t xml:space="preserve"> M, Kho M, </w:t>
        </w:r>
        <w:proofErr w:type="spellStart"/>
        <w:r w:rsidR="00B95301" w:rsidRPr="006C5CF5">
          <w:rPr>
            <w:rStyle w:val="Hyperlink"/>
            <w:sz w:val="22"/>
            <w:szCs w:val="22"/>
          </w:rPr>
          <w:t>Kraja</w:t>
        </w:r>
        <w:proofErr w:type="spellEnd"/>
        <w:r w:rsidR="00B95301" w:rsidRPr="006C5CF5">
          <w:rPr>
            <w:rStyle w:val="Hyperlink"/>
            <w:sz w:val="22"/>
            <w:szCs w:val="22"/>
          </w:rPr>
          <w:t xml:space="preserve"> A, Li C, Lim E, Liu Y, </w:t>
        </w:r>
        <w:proofErr w:type="spellStart"/>
        <w:r w:rsidR="00B95301" w:rsidRPr="006C5CF5">
          <w:rPr>
            <w:rStyle w:val="Hyperlink"/>
            <w:sz w:val="22"/>
            <w:szCs w:val="22"/>
          </w:rPr>
          <w:t>Mook</w:t>
        </w:r>
        <w:proofErr w:type="spellEnd"/>
        <w:r w:rsidR="00B95301" w:rsidRPr="006C5CF5">
          <w:rPr>
            <w:rStyle w:val="Hyperlink"/>
            <w:sz w:val="22"/>
            <w:szCs w:val="22"/>
          </w:rPr>
          <w:t xml:space="preserve">-Kanamori DO, </w:t>
        </w:r>
        <w:proofErr w:type="spellStart"/>
        <w:r w:rsidR="00B95301" w:rsidRPr="006C5CF5">
          <w:rPr>
            <w:rStyle w:val="Hyperlink"/>
            <w:sz w:val="22"/>
            <w:szCs w:val="22"/>
          </w:rPr>
          <w:t>Rankinen</w:t>
        </w:r>
        <w:proofErr w:type="spellEnd"/>
        <w:r w:rsidR="00B95301" w:rsidRPr="006C5CF5">
          <w:rPr>
            <w:rStyle w:val="Hyperlink"/>
            <w:sz w:val="22"/>
            <w:szCs w:val="22"/>
          </w:rPr>
          <w:t xml:space="preserve"> T, Tajuddin SM, van der </w:t>
        </w:r>
        <w:proofErr w:type="spellStart"/>
        <w:r w:rsidR="00B95301" w:rsidRPr="006C5CF5">
          <w:rPr>
            <w:rStyle w:val="Hyperlink"/>
            <w:sz w:val="22"/>
            <w:szCs w:val="22"/>
          </w:rPr>
          <w:t>Spek</w:t>
        </w:r>
        <w:proofErr w:type="spellEnd"/>
        <w:r w:rsidR="00B95301" w:rsidRPr="006C5CF5">
          <w:rPr>
            <w:rStyle w:val="Hyperlink"/>
            <w:sz w:val="22"/>
            <w:szCs w:val="22"/>
          </w:rPr>
          <w:t xml:space="preserve"> A, Wang Z, Marten J, </w:t>
        </w:r>
        <w:proofErr w:type="spellStart"/>
        <w:r w:rsidR="00B95301" w:rsidRPr="006C5CF5">
          <w:rPr>
            <w:rStyle w:val="Hyperlink"/>
            <w:sz w:val="22"/>
            <w:szCs w:val="22"/>
          </w:rPr>
          <w:t>Laville</w:t>
        </w:r>
        <w:proofErr w:type="spellEnd"/>
        <w:r w:rsidR="00B95301" w:rsidRPr="006C5CF5">
          <w:rPr>
            <w:rStyle w:val="Hyperlink"/>
            <w:sz w:val="22"/>
            <w:szCs w:val="22"/>
          </w:rPr>
          <w:t xml:space="preserve"> V, </w:t>
        </w:r>
        <w:proofErr w:type="spellStart"/>
        <w:r w:rsidR="00B95301" w:rsidRPr="006C5CF5">
          <w:rPr>
            <w:rStyle w:val="Hyperlink"/>
            <w:sz w:val="22"/>
            <w:szCs w:val="22"/>
          </w:rPr>
          <w:t>Alver</w:t>
        </w:r>
        <w:proofErr w:type="spellEnd"/>
        <w:r w:rsidR="00B95301" w:rsidRPr="006C5CF5">
          <w:rPr>
            <w:rStyle w:val="Hyperlink"/>
            <w:sz w:val="22"/>
            <w:szCs w:val="22"/>
          </w:rPr>
          <w:t xml:space="preserve"> M, </w:t>
        </w:r>
        <w:proofErr w:type="spellStart"/>
        <w:r w:rsidR="00B95301" w:rsidRPr="006C5CF5">
          <w:rPr>
            <w:rStyle w:val="Hyperlink"/>
            <w:sz w:val="22"/>
            <w:szCs w:val="22"/>
          </w:rPr>
          <w:t>Evangelou</w:t>
        </w:r>
        <w:proofErr w:type="spellEnd"/>
        <w:r w:rsidR="00B95301" w:rsidRPr="006C5CF5">
          <w:rPr>
            <w:rStyle w:val="Hyperlink"/>
            <w:sz w:val="22"/>
            <w:szCs w:val="22"/>
          </w:rPr>
          <w:t xml:space="preserve"> E, Graff ME, He M, </w:t>
        </w:r>
        <w:proofErr w:type="spellStart"/>
        <w:r w:rsidR="00B95301" w:rsidRPr="006C5CF5">
          <w:rPr>
            <w:rStyle w:val="Hyperlink"/>
            <w:sz w:val="22"/>
            <w:szCs w:val="22"/>
          </w:rPr>
          <w:t>Kuhnel</w:t>
        </w:r>
        <w:proofErr w:type="spellEnd"/>
        <w:r w:rsidR="00B95301" w:rsidRPr="006C5CF5">
          <w:rPr>
            <w:rStyle w:val="Hyperlink"/>
            <w:sz w:val="22"/>
            <w:szCs w:val="22"/>
          </w:rPr>
          <w:t xml:space="preserve"> B, </w:t>
        </w:r>
        <w:proofErr w:type="spellStart"/>
        <w:r w:rsidR="00B95301" w:rsidRPr="006C5CF5">
          <w:rPr>
            <w:rStyle w:val="Hyperlink"/>
            <w:sz w:val="22"/>
            <w:szCs w:val="22"/>
          </w:rPr>
          <w:t>Lyytikainen</w:t>
        </w:r>
        <w:proofErr w:type="spellEnd"/>
        <w:r w:rsidR="00B95301" w:rsidRPr="006C5CF5">
          <w:rPr>
            <w:rStyle w:val="Hyperlink"/>
            <w:sz w:val="22"/>
            <w:szCs w:val="22"/>
          </w:rPr>
          <w:t xml:space="preserve"> LP, Marques-Vidal P, Nolte IM, Palmer ND, </w:t>
        </w:r>
        <w:proofErr w:type="spellStart"/>
        <w:r w:rsidR="00B95301" w:rsidRPr="006C5CF5">
          <w:rPr>
            <w:rStyle w:val="Hyperlink"/>
            <w:sz w:val="22"/>
            <w:szCs w:val="22"/>
          </w:rPr>
          <w:t>Rauramaa</w:t>
        </w:r>
        <w:proofErr w:type="spellEnd"/>
        <w:r w:rsidR="00B95301" w:rsidRPr="006C5CF5">
          <w:rPr>
            <w:rStyle w:val="Hyperlink"/>
            <w:sz w:val="22"/>
            <w:szCs w:val="22"/>
          </w:rPr>
          <w:t xml:space="preserve"> R, Shu XO, </w:t>
        </w:r>
        <w:proofErr w:type="spellStart"/>
        <w:r w:rsidR="00B95301" w:rsidRPr="006C5CF5">
          <w:rPr>
            <w:rStyle w:val="Hyperlink"/>
            <w:sz w:val="22"/>
            <w:szCs w:val="22"/>
          </w:rPr>
          <w:t>Snieder</w:t>
        </w:r>
        <w:proofErr w:type="spellEnd"/>
        <w:r w:rsidR="00B95301" w:rsidRPr="006C5CF5">
          <w:rPr>
            <w:rStyle w:val="Hyperlink"/>
            <w:sz w:val="22"/>
            <w:szCs w:val="22"/>
          </w:rPr>
          <w:t xml:space="preserve"> H, Weiss S, Wen W, </w:t>
        </w:r>
        <w:proofErr w:type="spellStart"/>
        <w:r w:rsidR="00B95301" w:rsidRPr="006C5CF5">
          <w:rPr>
            <w:rStyle w:val="Hyperlink"/>
            <w:sz w:val="22"/>
            <w:szCs w:val="22"/>
          </w:rPr>
          <w:t>Yanek</w:t>
        </w:r>
        <w:proofErr w:type="spellEnd"/>
        <w:r w:rsidR="00B95301" w:rsidRPr="006C5CF5">
          <w:rPr>
            <w:rStyle w:val="Hyperlink"/>
            <w:sz w:val="22"/>
            <w:szCs w:val="22"/>
          </w:rPr>
          <w:t xml:space="preserve"> LR, </w:t>
        </w:r>
        <w:proofErr w:type="spellStart"/>
        <w:r w:rsidR="00B95301" w:rsidRPr="006C5CF5">
          <w:rPr>
            <w:rStyle w:val="Hyperlink"/>
            <w:sz w:val="22"/>
            <w:szCs w:val="22"/>
          </w:rPr>
          <w:t>Aldolfo</w:t>
        </w:r>
        <w:proofErr w:type="spellEnd"/>
        <w:r w:rsidR="00B95301" w:rsidRPr="006C5CF5">
          <w:rPr>
            <w:rStyle w:val="Hyperlink"/>
            <w:sz w:val="22"/>
            <w:szCs w:val="22"/>
          </w:rPr>
          <w:t xml:space="preserve"> C, Ballantyne C, </w:t>
        </w:r>
        <w:proofErr w:type="spellStart"/>
        <w:r w:rsidR="00B95301" w:rsidRPr="006C5CF5">
          <w:rPr>
            <w:rStyle w:val="Hyperlink"/>
            <w:sz w:val="22"/>
            <w:szCs w:val="22"/>
          </w:rPr>
          <w:t>Bielak</w:t>
        </w:r>
        <w:proofErr w:type="spellEnd"/>
        <w:r w:rsidR="00B95301" w:rsidRPr="006C5CF5">
          <w:rPr>
            <w:rStyle w:val="Hyperlink"/>
            <w:sz w:val="22"/>
            <w:szCs w:val="22"/>
          </w:rPr>
          <w:t xml:space="preserve"> L, </w:t>
        </w:r>
        <w:proofErr w:type="spellStart"/>
        <w:r w:rsidR="00B95301" w:rsidRPr="006C5CF5">
          <w:rPr>
            <w:rStyle w:val="Hyperlink"/>
            <w:sz w:val="22"/>
            <w:szCs w:val="22"/>
          </w:rPr>
          <w:t>Biermasz</w:t>
        </w:r>
        <w:proofErr w:type="spellEnd"/>
        <w:r w:rsidR="00B95301" w:rsidRPr="006C5CF5">
          <w:rPr>
            <w:rStyle w:val="Hyperlink"/>
            <w:sz w:val="22"/>
            <w:szCs w:val="22"/>
          </w:rPr>
          <w:t xml:space="preserve"> NR, </w:t>
        </w:r>
        <w:proofErr w:type="spellStart"/>
        <w:r w:rsidR="00B95301" w:rsidRPr="006C5CF5">
          <w:rPr>
            <w:rStyle w:val="Hyperlink"/>
            <w:sz w:val="22"/>
            <w:szCs w:val="22"/>
          </w:rPr>
          <w:t>Boerwinkle</w:t>
        </w:r>
        <w:proofErr w:type="spellEnd"/>
        <w:r w:rsidR="00B95301" w:rsidRPr="006C5CF5">
          <w:rPr>
            <w:rStyle w:val="Hyperlink"/>
            <w:sz w:val="22"/>
            <w:szCs w:val="22"/>
          </w:rPr>
          <w:t xml:space="preserve"> E, </w:t>
        </w:r>
        <w:proofErr w:type="spellStart"/>
        <w:r w:rsidR="00B95301" w:rsidRPr="006C5CF5">
          <w:rPr>
            <w:rStyle w:val="Hyperlink"/>
            <w:sz w:val="22"/>
            <w:szCs w:val="22"/>
          </w:rPr>
          <w:t>Dimou</w:t>
        </w:r>
        <w:proofErr w:type="spellEnd"/>
        <w:r w:rsidR="00B95301" w:rsidRPr="006C5CF5">
          <w:rPr>
            <w:rStyle w:val="Hyperlink"/>
            <w:sz w:val="22"/>
            <w:szCs w:val="22"/>
          </w:rPr>
          <w:t xml:space="preserve"> N, </w:t>
        </w:r>
        <w:proofErr w:type="spellStart"/>
        <w:r w:rsidR="00B95301" w:rsidRPr="006C5CF5">
          <w:rPr>
            <w:rStyle w:val="Hyperlink"/>
            <w:sz w:val="22"/>
            <w:szCs w:val="22"/>
          </w:rPr>
          <w:t>Eiriksdottir</w:t>
        </w:r>
        <w:proofErr w:type="spellEnd"/>
        <w:r w:rsidR="00B95301" w:rsidRPr="006C5CF5">
          <w:rPr>
            <w:rStyle w:val="Hyperlink"/>
            <w:sz w:val="22"/>
            <w:szCs w:val="22"/>
          </w:rPr>
          <w:t xml:space="preserve"> G, Gao C, Gharib SA, Gottlieb DJ, </w:t>
        </w:r>
        <w:proofErr w:type="spellStart"/>
        <w:r w:rsidR="00B95301" w:rsidRPr="006C5CF5">
          <w:rPr>
            <w:rStyle w:val="Hyperlink"/>
            <w:sz w:val="22"/>
            <w:szCs w:val="22"/>
          </w:rPr>
          <w:t>Haba</w:t>
        </w:r>
        <w:proofErr w:type="spellEnd"/>
        <w:r w:rsidR="00B95301" w:rsidRPr="006C5CF5">
          <w:rPr>
            <w:rStyle w:val="Hyperlink"/>
            <w:sz w:val="22"/>
            <w:szCs w:val="22"/>
          </w:rPr>
          <w:t xml:space="preserve">-Rubio J, Harris TB, Heikkinen S, </w:t>
        </w:r>
        <w:proofErr w:type="spellStart"/>
        <w:r w:rsidR="00B95301" w:rsidRPr="006C5CF5">
          <w:rPr>
            <w:rStyle w:val="Hyperlink"/>
            <w:sz w:val="22"/>
            <w:szCs w:val="22"/>
          </w:rPr>
          <w:t>Heinzer</w:t>
        </w:r>
        <w:proofErr w:type="spellEnd"/>
        <w:r w:rsidR="00B95301" w:rsidRPr="006C5CF5">
          <w:rPr>
            <w:rStyle w:val="Hyperlink"/>
            <w:sz w:val="22"/>
            <w:szCs w:val="22"/>
          </w:rPr>
          <w:t xml:space="preserve"> R, Hixson JE, </w:t>
        </w:r>
        <w:proofErr w:type="spellStart"/>
        <w:r w:rsidR="00B95301" w:rsidRPr="006C5CF5">
          <w:rPr>
            <w:rStyle w:val="Hyperlink"/>
            <w:sz w:val="22"/>
            <w:szCs w:val="22"/>
          </w:rPr>
          <w:t>Homuth</w:t>
        </w:r>
        <w:proofErr w:type="spellEnd"/>
        <w:r w:rsidR="00B95301" w:rsidRPr="006C5CF5">
          <w:rPr>
            <w:rStyle w:val="Hyperlink"/>
            <w:sz w:val="22"/>
            <w:szCs w:val="22"/>
          </w:rPr>
          <w:t xml:space="preserve"> G, Ikram MA, </w:t>
        </w:r>
        <w:proofErr w:type="spellStart"/>
        <w:r w:rsidR="00B95301" w:rsidRPr="006C5CF5">
          <w:rPr>
            <w:rStyle w:val="Hyperlink"/>
            <w:sz w:val="22"/>
            <w:szCs w:val="22"/>
          </w:rPr>
          <w:t>Komulainen</w:t>
        </w:r>
        <w:proofErr w:type="spellEnd"/>
        <w:r w:rsidR="00B95301" w:rsidRPr="006C5CF5">
          <w:rPr>
            <w:rStyle w:val="Hyperlink"/>
            <w:sz w:val="22"/>
            <w:szCs w:val="22"/>
          </w:rPr>
          <w:t xml:space="preserve"> P, Krieger JE, Lee J. Liu J, Lohman KK, </w:t>
        </w:r>
        <w:proofErr w:type="spellStart"/>
        <w:r w:rsidR="00B95301" w:rsidRPr="006C5CF5">
          <w:rPr>
            <w:rStyle w:val="Hyperlink"/>
            <w:sz w:val="22"/>
            <w:szCs w:val="22"/>
          </w:rPr>
          <w:t>Luik</w:t>
        </w:r>
        <w:proofErr w:type="spellEnd"/>
        <w:r w:rsidR="00B95301" w:rsidRPr="006C5CF5">
          <w:rPr>
            <w:rStyle w:val="Hyperlink"/>
            <w:sz w:val="22"/>
            <w:szCs w:val="22"/>
          </w:rPr>
          <w:t xml:space="preserve"> AI, Magi R, Martin LW, </w:t>
        </w:r>
        <w:proofErr w:type="spellStart"/>
        <w:r w:rsidR="00B95301" w:rsidRPr="006C5CF5">
          <w:rPr>
            <w:rStyle w:val="Hyperlink"/>
            <w:sz w:val="22"/>
            <w:szCs w:val="22"/>
          </w:rPr>
          <w:t>Meitinger</w:t>
        </w:r>
        <w:proofErr w:type="spellEnd"/>
        <w:r w:rsidR="00B95301" w:rsidRPr="006C5CF5">
          <w:rPr>
            <w:rStyle w:val="Hyperlink"/>
            <w:sz w:val="22"/>
            <w:szCs w:val="22"/>
          </w:rPr>
          <w:t xml:space="preserve"> T, </w:t>
        </w:r>
        <w:proofErr w:type="spellStart"/>
        <w:r w:rsidR="00B95301" w:rsidRPr="006C5CF5">
          <w:rPr>
            <w:rStyle w:val="Hyperlink"/>
            <w:sz w:val="22"/>
            <w:szCs w:val="22"/>
          </w:rPr>
          <w:t>Metspalu</w:t>
        </w:r>
        <w:proofErr w:type="spellEnd"/>
        <w:r w:rsidR="00B95301" w:rsidRPr="006C5CF5">
          <w:rPr>
            <w:rStyle w:val="Hyperlink"/>
            <w:sz w:val="22"/>
            <w:szCs w:val="22"/>
          </w:rPr>
          <w:t xml:space="preserve"> A, </w:t>
        </w:r>
        <w:proofErr w:type="spellStart"/>
        <w:r w:rsidR="00B95301" w:rsidRPr="006C5CF5">
          <w:rPr>
            <w:rStyle w:val="Hyperlink"/>
            <w:sz w:val="22"/>
            <w:szCs w:val="22"/>
          </w:rPr>
          <w:t>Milaneschi</w:t>
        </w:r>
        <w:proofErr w:type="spellEnd"/>
        <w:r w:rsidR="00B95301" w:rsidRPr="006C5CF5">
          <w:rPr>
            <w:rStyle w:val="Hyperlink"/>
            <w:sz w:val="22"/>
            <w:szCs w:val="22"/>
          </w:rPr>
          <w:t xml:space="preserve"> Y, </w:t>
        </w:r>
        <w:proofErr w:type="spellStart"/>
        <w:r w:rsidR="00B95301" w:rsidRPr="006C5CF5">
          <w:rPr>
            <w:rStyle w:val="Hyperlink"/>
            <w:sz w:val="22"/>
            <w:szCs w:val="22"/>
          </w:rPr>
          <w:t>Nalls</w:t>
        </w:r>
        <w:proofErr w:type="spellEnd"/>
        <w:r w:rsidR="00B95301" w:rsidRPr="006C5CF5">
          <w:rPr>
            <w:rStyle w:val="Hyperlink"/>
            <w:sz w:val="22"/>
            <w:szCs w:val="22"/>
          </w:rPr>
          <w:t xml:space="preserve"> MA, </w:t>
        </w:r>
        <w:proofErr w:type="spellStart"/>
        <w:r w:rsidR="00B95301" w:rsidRPr="006C5CF5">
          <w:rPr>
            <w:rStyle w:val="Hyperlink"/>
            <w:sz w:val="22"/>
            <w:szCs w:val="22"/>
          </w:rPr>
          <w:t>O’Connel</w:t>
        </w:r>
        <w:proofErr w:type="spellEnd"/>
        <w:r w:rsidR="00B95301" w:rsidRPr="006C5CF5">
          <w:rPr>
            <w:rStyle w:val="Hyperlink"/>
            <w:sz w:val="22"/>
            <w:szCs w:val="22"/>
          </w:rPr>
          <w:t xml:space="preserve"> J, Peters A, </w:t>
        </w:r>
        <w:proofErr w:type="spellStart"/>
        <w:r w:rsidR="00B95301" w:rsidRPr="006C5CF5">
          <w:rPr>
            <w:rStyle w:val="Hyperlink"/>
            <w:sz w:val="22"/>
            <w:szCs w:val="22"/>
          </w:rPr>
          <w:t>Peyser</w:t>
        </w:r>
        <w:proofErr w:type="spellEnd"/>
        <w:r w:rsidR="00B95301" w:rsidRPr="006C5CF5">
          <w:rPr>
            <w:rStyle w:val="Hyperlink"/>
            <w:sz w:val="22"/>
            <w:szCs w:val="22"/>
          </w:rPr>
          <w:t xml:space="preserve"> P, </w:t>
        </w:r>
        <w:proofErr w:type="spellStart"/>
        <w:r w:rsidR="00B95301" w:rsidRPr="006C5CF5">
          <w:rPr>
            <w:rStyle w:val="Hyperlink"/>
            <w:sz w:val="22"/>
            <w:szCs w:val="22"/>
          </w:rPr>
          <w:t>Raitakari</w:t>
        </w:r>
        <w:proofErr w:type="spellEnd"/>
        <w:r w:rsidR="00B95301" w:rsidRPr="006C5CF5">
          <w:rPr>
            <w:rStyle w:val="Hyperlink"/>
            <w:sz w:val="22"/>
            <w:szCs w:val="22"/>
          </w:rPr>
          <w:t xml:space="preserve"> OT, Reiner AP, </w:t>
        </w:r>
        <w:proofErr w:type="spellStart"/>
        <w:r w:rsidR="00B95301" w:rsidRPr="006C5CF5">
          <w:rPr>
            <w:rStyle w:val="Hyperlink"/>
            <w:sz w:val="22"/>
            <w:szCs w:val="22"/>
          </w:rPr>
          <w:t>Rensen</w:t>
        </w:r>
        <w:proofErr w:type="spellEnd"/>
        <w:r w:rsidR="00B95301" w:rsidRPr="006C5CF5">
          <w:rPr>
            <w:rStyle w:val="Hyperlink"/>
            <w:sz w:val="22"/>
            <w:szCs w:val="22"/>
          </w:rPr>
          <w:t xml:space="preserve"> PCN, Rice TK, Rich SS, </w:t>
        </w:r>
        <w:proofErr w:type="spellStart"/>
        <w:r w:rsidR="00B95301" w:rsidRPr="006C5CF5">
          <w:rPr>
            <w:rStyle w:val="Hyperlink"/>
            <w:sz w:val="22"/>
            <w:szCs w:val="22"/>
          </w:rPr>
          <w:t>Roenneberg</w:t>
        </w:r>
        <w:proofErr w:type="spellEnd"/>
        <w:r w:rsidR="00B95301" w:rsidRPr="006C5CF5">
          <w:rPr>
            <w:rStyle w:val="Hyperlink"/>
            <w:sz w:val="22"/>
            <w:szCs w:val="22"/>
          </w:rPr>
          <w:t xml:space="preserve"> T, Rotter JI, Schreiner PJ, </w:t>
        </w:r>
        <w:proofErr w:type="spellStart"/>
        <w:r w:rsidR="00B95301" w:rsidRPr="006C5CF5">
          <w:rPr>
            <w:rStyle w:val="Hyperlink"/>
            <w:sz w:val="22"/>
            <w:szCs w:val="22"/>
          </w:rPr>
          <w:t>Shikany</w:t>
        </w:r>
        <w:proofErr w:type="spellEnd"/>
        <w:r w:rsidR="00B95301" w:rsidRPr="006C5CF5">
          <w:rPr>
            <w:rStyle w:val="Hyperlink"/>
            <w:sz w:val="22"/>
            <w:szCs w:val="22"/>
          </w:rPr>
          <w:t xml:space="preserve"> J, Sidney SS, Sims M, Sitlani CM, </w:t>
        </w:r>
        <w:proofErr w:type="spellStart"/>
        <w:r w:rsidR="00B95301" w:rsidRPr="006C5CF5">
          <w:rPr>
            <w:rStyle w:val="Hyperlink"/>
            <w:sz w:val="22"/>
            <w:szCs w:val="22"/>
          </w:rPr>
          <w:t>Sofer</w:t>
        </w:r>
        <w:proofErr w:type="spellEnd"/>
        <w:r w:rsidR="00B95301" w:rsidRPr="006C5CF5">
          <w:rPr>
            <w:rStyle w:val="Hyperlink"/>
            <w:sz w:val="22"/>
            <w:szCs w:val="22"/>
          </w:rPr>
          <w:t xml:space="preserve"> T, Strauch K, </w:t>
        </w:r>
        <w:proofErr w:type="spellStart"/>
        <w:r w:rsidR="00B95301" w:rsidRPr="006C5CF5">
          <w:rPr>
            <w:rStyle w:val="Hyperlink"/>
            <w:sz w:val="22"/>
            <w:szCs w:val="22"/>
          </w:rPr>
          <w:t>Swertz</w:t>
        </w:r>
        <w:proofErr w:type="spellEnd"/>
        <w:r w:rsidR="00B95301" w:rsidRPr="006C5CF5">
          <w:rPr>
            <w:rStyle w:val="Hyperlink"/>
            <w:sz w:val="22"/>
            <w:szCs w:val="22"/>
          </w:rPr>
          <w:t xml:space="preserve"> MA, Taylor KD, </w:t>
        </w:r>
        <w:proofErr w:type="spellStart"/>
        <w:r w:rsidR="00B95301" w:rsidRPr="006C5CF5">
          <w:rPr>
            <w:rStyle w:val="Hyperlink"/>
            <w:sz w:val="22"/>
            <w:szCs w:val="22"/>
          </w:rPr>
          <w:t>Uitterlinden</w:t>
        </w:r>
        <w:proofErr w:type="spellEnd"/>
        <w:r w:rsidR="00B95301" w:rsidRPr="006C5CF5">
          <w:rPr>
            <w:rStyle w:val="Hyperlink"/>
            <w:sz w:val="22"/>
            <w:szCs w:val="22"/>
          </w:rPr>
          <w:t xml:space="preserve"> AG, van </w:t>
        </w:r>
        <w:proofErr w:type="spellStart"/>
        <w:r w:rsidR="00B95301" w:rsidRPr="006C5CF5">
          <w:rPr>
            <w:rStyle w:val="Hyperlink"/>
            <w:sz w:val="22"/>
            <w:szCs w:val="22"/>
          </w:rPr>
          <w:t>Duijn</w:t>
        </w:r>
        <w:proofErr w:type="spellEnd"/>
        <w:r w:rsidR="00B95301" w:rsidRPr="006C5CF5">
          <w:rPr>
            <w:rStyle w:val="Hyperlink"/>
            <w:sz w:val="22"/>
            <w:szCs w:val="22"/>
          </w:rPr>
          <w:t xml:space="preserve"> CM, </w:t>
        </w:r>
        <w:proofErr w:type="spellStart"/>
        <w:r w:rsidR="00B95301" w:rsidRPr="006C5CF5">
          <w:rPr>
            <w:rStyle w:val="Hyperlink"/>
            <w:sz w:val="22"/>
            <w:szCs w:val="22"/>
          </w:rPr>
          <w:t>Volzke</w:t>
        </w:r>
        <w:proofErr w:type="spellEnd"/>
        <w:r w:rsidR="00B95301" w:rsidRPr="006C5CF5">
          <w:rPr>
            <w:rStyle w:val="Hyperlink"/>
            <w:sz w:val="22"/>
            <w:szCs w:val="22"/>
          </w:rPr>
          <w:t xml:space="preserve"> H, </w:t>
        </w:r>
        <w:proofErr w:type="spellStart"/>
        <w:r w:rsidR="00B95301" w:rsidRPr="006C5CF5">
          <w:rPr>
            <w:rStyle w:val="Hyperlink"/>
            <w:sz w:val="22"/>
            <w:szCs w:val="22"/>
          </w:rPr>
          <w:t>Waldenberger</w:t>
        </w:r>
        <w:proofErr w:type="spellEnd"/>
        <w:r w:rsidR="00B95301" w:rsidRPr="006C5CF5">
          <w:rPr>
            <w:rStyle w:val="Hyperlink"/>
            <w:sz w:val="22"/>
            <w:szCs w:val="22"/>
          </w:rPr>
          <w:t xml:space="preserve"> M, </w:t>
        </w:r>
        <w:proofErr w:type="spellStart"/>
        <w:r w:rsidR="00B95301" w:rsidRPr="006C5CF5">
          <w:rPr>
            <w:rStyle w:val="Hyperlink"/>
            <w:sz w:val="22"/>
            <w:szCs w:val="22"/>
          </w:rPr>
          <w:t>Wallance</w:t>
        </w:r>
        <w:proofErr w:type="spellEnd"/>
        <w:r w:rsidR="00B95301" w:rsidRPr="006C5CF5">
          <w:rPr>
            <w:rStyle w:val="Hyperlink"/>
            <w:sz w:val="22"/>
            <w:szCs w:val="22"/>
          </w:rPr>
          <w:t xml:space="preserve"> RB, van Dijk KW, Yu C, </w:t>
        </w:r>
        <w:proofErr w:type="spellStart"/>
        <w:r w:rsidR="00B95301" w:rsidRPr="006C5CF5">
          <w:rPr>
            <w:rStyle w:val="Hyperlink"/>
            <w:sz w:val="22"/>
            <w:szCs w:val="22"/>
          </w:rPr>
          <w:t>Zonderman</w:t>
        </w:r>
        <w:proofErr w:type="spellEnd"/>
        <w:r w:rsidR="00B95301" w:rsidRPr="006C5CF5">
          <w:rPr>
            <w:rStyle w:val="Hyperlink"/>
            <w:sz w:val="22"/>
            <w:szCs w:val="22"/>
          </w:rPr>
          <w:t xml:space="preserve"> AB, Becker DM, Elliott P,  Esko T, </w:t>
        </w:r>
        <w:proofErr w:type="spellStart"/>
        <w:r w:rsidR="00B95301" w:rsidRPr="006C5CF5">
          <w:rPr>
            <w:rStyle w:val="Hyperlink"/>
            <w:sz w:val="22"/>
            <w:szCs w:val="22"/>
          </w:rPr>
          <w:t>Gieger</w:t>
        </w:r>
        <w:proofErr w:type="spellEnd"/>
        <w:r w:rsidR="00B95301" w:rsidRPr="006C5CF5">
          <w:rPr>
            <w:rStyle w:val="Hyperlink"/>
            <w:sz w:val="22"/>
            <w:szCs w:val="22"/>
          </w:rPr>
          <w:t xml:space="preserve"> C, </w:t>
        </w:r>
        <w:proofErr w:type="spellStart"/>
        <w:r w:rsidR="00B95301" w:rsidRPr="006C5CF5">
          <w:rPr>
            <w:rStyle w:val="Hyperlink"/>
            <w:sz w:val="22"/>
            <w:szCs w:val="22"/>
          </w:rPr>
          <w:t>Grabe</w:t>
        </w:r>
        <w:proofErr w:type="spellEnd"/>
        <w:r w:rsidR="00B95301" w:rsidRPr="006C5CF5">
          <w:rPr>
            <w:rStyle w:val="Hyperlink"/>
            <w:sz w:val="22"/>
            <w:szCs w:val="22"/>
          </w:rPr>
          <w:t xml:space="preserve"> HJ, Lakka TA, </w:t>
        </w:r>
        <w:proofErr w:type="spellStart"/>
        <w:r w:rsidR="00B95301" w:rsidRPr="006C5CF5">
          <w:rPr>
            <w:rStyle w:val="Hyperlink"/>
            <w:sz w:val="22"/>
            <w:szCs w:val="22"/>
          </w:rPr>
          <w:t>Lehtimaki</w:t>
        </w:r>
        <w:proofErr w:type="spellEnd"/>
        <w:r w:rsidR="00B95301" w:rsidRPr="006C5CF5">
          <w:rPr>
            <w:rStyle w:val="Hyperlink"/>
            <w:sz w:val="22"/>
            <w:szCs w:val="22"/>
          </w:rPr>
          <w:t xml:space="preserve"> T, North KE, </w:t>
        </w:r>
        <w:proofErr w:type="spellStart"/>
        <w:r w:rsidR="00B95301" w:rsidRPr="006C5CF5">
          <w:rPr>
            <w:rStyle w:val="Hyperlink"/>
            <w:sz w:val="22"/>
            <w:szCs w:val="22"/>
          </w:rPr>
          <w:t>Penninx</w:t>
        </w:r>
        <w:proofErr w:type="spellEnd"/>
        <w:r w:rsidR="00B95301" w:rsidRPr="006C5CF5">
          <w:rPr>
            <w:rStyle w:val="Hyperlink"/>
            <w:sz w:val="22"/>
            <w:szCs w:val="22"/>
          </w:rPr>
          <w:t xml:space="preserve"> BWJH, </w:t>
        </w:r>
        <w:proofErr w:type="spellStart"/>
        <w:r w:rsidR="00B95301" w:rsidRPr="006C5CF5">
          <w:rPr>
            <w:rStyle w:val="Hyperlink"/>
            <w:sz w:val="22"/>
            <w:szCs w:val="22"/>
          </w:rPr>
          <w:t>Vollenweider</w:t>
        </w:r>
        <w:proofErr w:type="spellEnd"/>
        <w:r w:rsidR="00B95301" w:rsidRPr="006C5CF5">
          <w:rPr>
            <w:rStyle w:val="Hyperlink"/>
            <w:sz w:val="22"/>
            <w:szCs w:val="22"/>
          </w:rPr>
          <w:t xml:space="preserve"> P, </w:t>
        </w:r>
        <w:proofErr w:type="spellStart"/>
        <w:r w:rsidR="00B95301" w:rsidRPr="006C5CF5">
          <w:rPr>
            <w:rStyle w:val="Hyperlink"/>
            <w:sz w:val="22"/>
            <w:szCs w:val="22"/>
          </w:rPr>
          <w:t>Wagenknecht</w:t>
        </w:r>
        <w:proofErr w:type="spellEnd"/>
        <w:r w:rsidR="00B95301" w:rsidRPr="006C5CF5">
          <w:rPr>
            <w:rStyle w:val="Hyperlink"/>
            <w:sz w:val="22"/>
            <w:szCs w:val="22"/>
          </w:rPr>
          <w:t xml:space="preserve"> LE, Wu T, Xiang YB, Zheng W, Arnett DK, Bouchard C, Evans MK, </w:t>
        </w:r>
        <w:proofErr w:type="spellStart"/>
        <w:r w:rsidR="00B95301" w:rsidRPr="006C5CF5">
          <w:rPr>
            <w:rStyle w:val="Hyperlink"/>
            <w:sz w:val="22"/>
            <w:szCs w:val="22"/>
          </w:rPr>
          <w:t>Gudnason</w:t>
        </w:r>
        <w:proofErr w:type="spellEnd"/>
        <w:r w:rsidR="00B95301" w:rsidRPr="006C5CF5">
          <w:rPr>
            <w:rStyle w:val="Hyperlink"/>
            <w:sz w:val="22"/>
            <w:szCs w:val="22"/>
          </w:rPr>
          <w:t xml:space="preserve"> V, </w:t>
        </w:r>
        <w:proofErr w:type="spellStart"/>
        <w:r w:rsidR="00B95301" w:rsidRPr="006C5CF5">
          <w:rPr>
            <w:rStyle w:val="Hyperlink"/>
            <w:sz w:val="22"/>
            <w:szCs w:val="22"/>
          </w:rPr>
          <w:t>Kardia</w:t>
        </w:r>
        <w:proofErr w:type="spellEnd"/>
        <w:r w:rsidR="00B95301" w:rsidRPr="006C5CF5">
          <w:rPr>
            <w:rStyle w:val="Hyperlink"/>
            <w:sz w:val="22"/>
            <w:szCs w:val="22"/>
          </w:rPr>
          <w:t xml:space="preserve"> S, Kelly TN, </w:t>
        </w:r>
        <w:proofErr w:type="spellStart"/>
        <w:r w:rsidR="00B95301" w:rsidRPr="006C5CF5">
          <w:rPr>
            <w:rStyle w:val="Hyperlink"/>
            <w:sz w:val="22"/>
            <w:szCs w:val="22"/>
          </w:rPr>
          <w:t>Kritchevsky</w:t>
        </w:r>
        <w:proofErr w:type="spellEnd"/>
        <w:r w:rsidR="00B95301" w:rsidRPr="006C5CF5">
          <w:rPr>
            <w:rStyle w:val="Hyperlink"/>
            <w:sz w:val="22"/>
            <w:szCs w:val="22"/>
          </w:rPr>
          <w:t xml:space="preserve"> SB, Loos RJF, Pereira AC, Province M, Psaty BM, Rotimi C, Zhu X, Amin N, </w:t>
        </w:r>
        <w:proofErr w:type="spellStart"/>
        <w:r w:rsidR="00B95301" w:rsidRPr="006C5CF5">
          <w:rPr>
            <w:rStyle w:val="Hyperlink"/>
            <w:sz w:val="22"/>
            <w:szCs w:val="22"/>
          </w:rPr>
          <w:t>Cupples</w:t>
        </w:r>
        <w:proofErr w:type="spellEnd"/>
        <w:r w:rsidR="00B95301" w:rsidRPr="006C5CF5">
          <w:rPr>
            <w:rStyle w:val="Hyperlink"/>
            <w:sz w:val="22"/>
            <w:szCs w:val="22"/>
          </w:rPr>
          <w:t xml:space="preserve"> LA, </w:t>
        </w:r>
        <w:proofErr w:type="spellStart"/>
        <w:r w:rsidR="00B95301" w:rsidRPr="006C5CF5">
          <w:rPr>
            <w:rStyle w:val="Hyperlink"/>
            <w:sz w:val="22"/>
            <w:szCs w:val="22"/>
          </w:rPr>
          <w:t>Fornage</w:t>
        </w:r>
        <w:proofErr w:type="spellEnd"/>
        <w:r w:rsidR="00B95301" w:rsidRPr="006C5CF5">
          <w:rPr>
            <w:rStyle w:val="Hyperlink"/>
            <w:sz w:val="22"/>
            <w:szCs w:val="22"/>
          </w:rPr>
          <w:t xml:space="preserve"> M, Fox EF, Guo X, </w:t>
        </w:r>
        <w:proofErr w:type="spellStart"/>
        <w:r w:rsidR="00B95301" w:rsidRPr="006C5CF5">
          <w:rPr>
            <w:rStyle w:val="Hyperlink"/>
            <w:sz w:val="22"/>
            <w:szCs w:val="22"/>
          </w:rPr>
          <w:t>Gauderman</w:t>
        </w:r>
        <w:proofErr w:type="spellEnd"/>
        <w:r w:rsidR="00B95301" w:rsidRPr="006C5CF5">
          <w:rPr>
            <w:rStyle w:val="Hyperlink"/>
            <w:sz w:val="22"/>
            <w:szCs w:val="22"/>
          </w:rPr>
          <w:t xml:space="preserve"> WJ, Rice K, </w:t>
        </w:r>
        <w:proofErr w:type="spellStart"/>
        <w:r w:rsidR="00B95301" w:rsidRPr="006C5CF5">
          <w:rPr>
            <w:rStyle w:val="Hyperlink"/>
            <w:sz w:val="22"/>
            <w:szCs w:val="22"/>
          </w:rPr>
          <w:t>Kooperberg</w:t>
        </w:r>
        <w:proofErr w:type="spellEnd"/>
        <w:r w:rsidR="00B95301" w:rsidRPr="006C5CF5">
          <w:rPr>
            <w:rStyle w:val="Hyperlink"/>
            <w:sz w:val="22"/>
            <w:szCs w:val="22"/>
          </w:rPr>
          <w:t xml:space="preserve"> C, Munroe PB, Liu CT, Morrison AC, Rao DC, van </w:t>
        </w:r>
        <w:proofErr w:type="spellStart"/>
        <w:r w:rsidR="00B95301" w:rsidRPr="006C5CF5">
          <w:rPr>
            <w:rStyle w:val="Hyperlink"/>
            <w:sz w:val="22"/>
            <w:szCs w:val="22"/>
          </w:rPr>
          <w:t>Heemst</w:t>
        </w:r>
        <w:proofErr w:type="spellEnd"/>
        <w:r w:rsidR="00B95301" w:rsidRPr="006C5CF5">
          <w:rPr>
            <w:rStyle w:val="Hyperlink"/>
            <w:sz w:val="22"/>
            <w:szCs w:val="22"/>
          </w:rPr>
          <w:t xml:space="preserve"> D, Redline S. Multi-ancestry sleep-by-SNP interaction analysis in 126,926 individuals reveals lipid loci stratified by sleep duration. </w:t>
        </w:r>
        <w:r w:rsidR="00B95301" w:rsidRPr="006C5CF5">
          <w:rPr>
            <w:rStyle w:val="Hyperlink"/>
            <w:i/>
            <w:iCs/>
            <w:sz w:val="22"/>
            <w:szCs w:val="22"/>
          </w:rPr>
          <w:t xml:space="preserve">Nat </w:t>
        </w:r>
        <w:proofErr w:type="spellStart"/>
        <w:r w:rsidR="00B95301" w:rsidRPr="006C5CF5">
          <w:rPr>
            <w:rStyle w:val="Hyperlink"/>
            <w:i/>
            <w:iCs/>
            <w:sz w:val="22"/>
            <w:szCs w:val="22"/>
          </w:rPr>
          <w:t>Commun</w:t>
        </w:r>
        <w:proofErr w:type="spellEnd"/>
        <w:r w:rsidR="00B95301" w:rsidRPr="006C5CF5">
          <w:rPr>
            <w:rStyle w:val="Hyperlink"/>
            <w:sz w:val="22"/>
            <w:szCs w:val="22"/>
          </w:rPr>
          <w:t xml:space="preserve">. 2019;10(1):5121. </w:t>
        </w:r>
        <w:proofErr w:type="spellStart"/>
        <w:r w:rsidR="00B95301" w:rsidRPr="006C5CF5">
          <w:rPr>
            <w:rStyle w:val="Hyperlink"/>
            <w:sz w:val="22"/>
            <w:szCs w:val="22"/>
          </w:rPr>
          <w:t>doi</w:t>
        </w:r>
        <w:proofErr w:type="spellEnd"/>
        <w:r w:rsidR="00B95301" w:rsidRPr="006C5CF5">
          <w:rPr>
            <w:rStyle w:val="Hyperlink"/>
            <w:sz w:val="22"/>
            <w:szCs w:val="22"/>
          </w:rPr>
          <w:t>: 10.1038/s41467-019-12958-0.</w:t>
        </w:r>
      </w:hyperlink>
    </w:p>
    <w:p w14:paraId="40B2AEC4" w14:textId="77777777" w:rsidR="00B5338B" w:rsidRDefault="00B5338B" w:rsidP="00D21A28">
      <w:pPr>
        <w:ind w:left="360"/>
        <w:rPr>
          <w:color w:val="000000"/>
          <w:sz w:val="22"/>
          <w:szCs w:val="22"/>
        </w:rPr>
      </w:pPr>
    </w:p>
    <w:p w14:paraId="21E77A49" w14:textId="77777777" w:rsidR="00C160D8" w:rsidRPr="00C160D8" w:rsidRDefault="00F5329F" w:rsidP="00C35693">
      <w:pPr>
        <w:numPr>
          <w:ilvl w:val="0"/>
          <w:numId w:val="29"/>
        </w:numPr>
        <w:rPr>
          <w:color w:val="000000"/>
          <w:sz w:val="22"/>
          <w:szCs w:val="22"/>
        </w:rPr>
      </w:pPr>
      <w:hyperlink r:id="rId1207" w:history="1">
        <w:r w:rsidR="00C160D8" w:rsidRPr="00C160D8">
          <w:rPr>
            <w:rStyle w:val="Hyperlink"/>
            <w:sz w:val="22"/>
            <w:szCs w:val="22"/>
          </w:rPr>
          <w:t xml:space="preserve">Novak NL, Wang X, Clarke PJ, Hajat A, Needham BL, Sanchez BN, Rodriguez CJ, Seeman TE, Castro-Diehl C, Golden SH, Diez Roux AV. Diurnal salivary cortisol and nativity/duration of residence in Latinos: The Multi-Ethnic Study of Atherosclerosis. </w:t>
        </w:r>
        <w:proofErr w:type="spellStart"/>
        <w:r w:rsidR="00C160D8" w:rsidRPr="00C160D8">
          <w:rPr>
            <w:rStyle w:val="Hyperlink"/>
            <w:i/>
            <w:sz w:val="22"/>
            <w:szCs w:val="22"/>
          </w:rPr>
          <w:t>Psychoneuroendocrinology</w:t>
        </w:r>
        <w:proofErr w:type="spellEnd"/>
        <w:r w:rsidR="00C160D8" w:rsidRPr="00C160D8">
          <w:rPr>
            <w:rStyle w:val="Hyperlink"/>
            <w:sz w:val="22"/>
            <w:szCs w:val="22"/>
          </w:rPr>
          <w:t xml:space="preserve">. </w:t>
        </w:r>
        <w:proofErr w:type="gramStart"/>
        <w:r w:rsidR="00C160D8" w:rsidRPr="00C160D8">
          <w:rPr>
            <w:rStyle w:val="Hyperlink"/>
            <w:sz w:val="22"/>
            <w:szCs w:val="22"/>
          </w:rPr>
          <w:t>2017;85:179</w:t>
        </w:r>
        <w:proofErr w:type="gramEnd"/>
        <w:r w:rsidR="00C160D8" w:rsidRPr="00C160D8">
          <w:rPr>
            <w:rStyle w:val="Hyperlink"/>
            <w:sz w:val="22"/>
            <w:szCs w:val="22"/>
          </w:rPr>
          <w:t>-189.</w:t>
        </w:r>
      </w:hyperlink>
    </w:p>
    <w:p w14:paraId="484AF745" w14:textId="77777777" w:rsidR="007B2A23" w:rsidRDefault="007B2A23" w:rsidP="00B06053">
      <w:pPr>
        <w:ind w:left="360"/>
        <w:rPr>
          <w:sz w:val="22"/>
          <w:szCs w:val="22"/>
        </w:rPr>
      </w:pPr>
    </w:p>
    <w:p w14:paraId="7EFCE71B" w14:textId="77777777" w:rsidR="0017448B" w:rsidRPr="0017448B" w:rsidRDefault="00F5329F" w:rsidP="00C35693">
      <w:pPr>
        <w:numPr>
          <w:ilvl w:val="0"/>
          <w:numId w:val="29"/>
        </w:numPr>
        <w:rPr>
          <w:sz w:val="22"/>
          <w:szCs w:val="22"/>
        </w:rPr>
      </w:pPr>
      <w:hyperlink r:id="rId1208" w:history="1">
        <w:proofErr w:type="spellStart"/>
        <w:r w:rsidR="0017448B" w:rsidRPr="0017448B">
          <w:rPr>
            <w:rStyle w:val="Hyperlink"/>
            <w:sz w:val="22"/>
            <w:szCs w:val="22"/>
          </w:rPr>
          <w:t>Odden</w:t>
        </w:r>
        <w:proofErr w:type="spellEnd"/>
        <w:r w:rsidR="0017448B" w:rsidRPr="0017448B">
          <w:rPr>
            <w:rStyle w:val="Hyperlink"/>
            <w:sz w:val="22"/>
            <w:szCs w:val="22"/>
          </w:rPr>
          <w:t xml:space="preserve"> MC, </w:t>
        </w:r>
        <w:proofErr w:type="spellStart"/>
        <w:r w:rsidR="0017448B" w:rsidRPr="0017448B">
          <w:rPr>
            <w:rStyle w:val="Hyperlink"/>
            <w:sz w:val="22"/>
            <w:szCs w:val="22"/>
          </w:rPr>
          <w:t>Tager</w:t>
        </w:r>
        <w:proofErr w:type="spellEnd"/>
        <w:r w:rsidR="0017448B" w:rsidRPr="0017448B">
          <w:rPr>
            <w:rStyle w:val="Hyperlink"/>
            <w:sz w:val="22"/>
            <w:szCs w:val="22"/>
          </w:rPr>
          <w:t xml:space="preserve"> IB, Gansevoort RT, Bakker SJ, Fried LF, Newman AB, Katz R, Satterfield S, Harris TB, Sarnak MJ, Siscovick D, Shlipak MG. Hypertension and low HDL cholesterol were associated with reduced kidney function across the age spectrum: a collaborative study. </w:t>
        </w:r>
        <w:r w:rsidR="0017448B" w:rsidRPr="0017448B">
          <w:rPr>
            <w:rStyle w:val="Hyperlink"/>
            <w:i/>
            <w:sz w:val="22"/>
            <w:szCs w:val="22"/>
          </w:rPr>
          <w:t>Ann Epidemiol</w:t>
        </w:r>
        <w:r w:rsidR="0017448B" w:rsidRPr="0017448B">
          <w:rPr>
            <w:rStyle w:val="Hyperlink"/>
            <w:sz w:val="22"/>
            <w:szCs w:val="22"/>
          </w:rPr>
          <w:t>. 2013;23(3):106-111.</w:t>
        </w:r>
      </w:hyperlink>
    </w:p>
    <w:p w14:paraId="473AFD3B" w14:textId="77777777" w:rsidR="003D36A9" w:rsidRDefault="003D36A9" w:rsidP="003D36A9">
      <w:pPr>
        <w:ind w:left="360"/>
        <w:rPr>
          <w:sz w:val="22"/>
          <w:szCs w:val="22"/>
        </w:rPr>
      </w:pPr>
    </w:p>
    <w:p w14:paraId="3D11952E" w14:textId="77777777" w:rsidR="000C0B49" w:rsidRDefault="00F5329F" w:rsidP="00C35693">
      <w:pPr>
        <w:numPr>
          <w:ilvl w:val="0"/>
          <w:numId w:val="29"/>
        </w:numPr>
        <w:rPr>
          <w:color w:val="000000"/>
          <w:sz w:val="22"/>
          <w:szCs w:val="22"/>
        </w:rPr>
      </w:pPr>
      <w:hyperlink r:id="rId1209" w:history="1">
        <w:proofErr w:type="spellStart"/>
        <w:r w:rsidR="00B95E85" w:rsidRPr="00B95E85">
          <w:rPr>
            <w:rStyle w:val="Hyperlink"/>
            <w:sz w:val="22"/>
            <w:szCs w:val="22"/>
          </w:rPr>
          <w:t>Odden</w:t>
        </w:r>
        <w:proofErr w:type="spellEnd"/>
        <w:r w:rsidR="00B95E85" w:rsidRPr="00B95E85">
          <w:rPr>
            <w:rStyle w:val="Hyperlink"/>
            <w:sz w:val="22"/>
            <w:szCs w:val="22"/>
          </w:rPr>
          <w:t xml:space="preserve"> MC, </w:t>
        </w:r>
        <w:proofErr w:type="spellStart"/>
        <w:r w:rsidR="00B95E85" w:rsidRPr="00B95E85">
          <w:rPr>
            <w:rStyle w:val="Hyperlink"/>
            <w:sz w:val="22"/>
            <w:szCs w:val="22"/>
          </w:rPr>
          <w:t>Tager</w:t>
        </w:r>
        <w:proofErr w:type="spellEnd"/>
        <w:r w:rsidR="00B95E85" w:rsidRPr="00B95E85">
          <w:rPr>
            <w:rStyle w:val="Hyperlink"/>
            <w:sz w:val="22"/>
            <w:szCs w:val="22"/>
          </w:rPr>
          <w:t xml:space="preserve"> IB, Gansevoort RT, Bakker SJ, Katz R, Fried LF, Newman AB, Canada RB, Harris T, Sarnak MJ, Siscovick D, Shlipak MG. Age and cystatin C in healthy adults: a collaborative study. </w:t>
        </w:r>
        <w:proofErr w:type="spellStart"/>
        <w:r w:rsidR="00B95E85" w:rsidRPr="00B95E85">
          <w:rPr>
            <w:rStyle w:val="Hyperlink"/>
            <w:i/>
            <w:sz w:val="22"/>
            <w:szCs w:val="22"/>
          </w:rPr>
          <w:t>Nephrol</w:t>
        </w:r>
        <w:proofErr w:type="spellEnd"/>
        <w:r w:rsidR="00B95E85" w:rsidRPr="00B95E85">
          <w:rPr>
            <w:rStyle w:val="Hyperlink"/>
            <w:i/>
            <w:sz w:val="22"/>
            <w:szCs w:val="22"/>
          </w:rPr>
          <w:t xml:space="preserve"> Dial Transplant</w:t>
        </w:r>
        <w:r w:rsidR="00B95E85" w:rsidRPr="00B95E85">
          <w:rPr>
            <w:rStyle w:val="Hyperlink"/>
            <w:sz w:val="22"/>
            <w:szCs w:val="22"/>
          </w:rPr>
          <w:t>. 2010;25(2):463-469.</w:t>
        </w:r>
      </w:hyperlink>
      <w:r w:rsidR="00DB4613">
        <w:rPr>
          <w:color w:val="000000"/>
          <w:sz w:val="22"/>
          <w:szCs w:val="22"/>
        </w:rPr>
        <w:t xml:space="preserve"> </w:t>
      </w:r>
      <w:r w:rsidR="000C0B49">
        <w:rPr>
          <w:color w:val="000000"/>
          <w:sz w:val="22"/>
          <w:szCs w:val="22"/>
        </w:rPr>
        <w:t xml:space="preserve"> </w:t>
      </w:r>
    </w:p>
    <w:p w14:paraId="6694C9E5" w14:textId="77777777" w:rsidR="009A030A" w:rsidRDefault="009A030A" w:rsidP="000C0B49">
      <w:pPr>
        <w:ind w:left="360"/>
        <w:rPr>
          <w:color w:val="000000"/>
          <w:sz w:val="22"/>
          <w:szCs w:val="22"/>
        </w:rPr>
      </w:pPr>
    </w:p>
    <w:bookmarkStart w:id="33" w:name="_Hlk519164045"/>
    <w:p w14:paraId="75123B44" w14:textId="77777777" w:rsidR="00B95E85" w:rsidRDefault="007A66A0"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"https://www.ncbi.nlm.nih.gov/pubmed/29982273" </w:instrText>
      </w:r>
      <w:r>
        <w:rPr>
          <w:color w:val="000000"/>
          <w:sz w:val="22"/>
          <w:szCs w:val="22"/>
        </w:rPr>
        <w:fldChar w:fldCharType="separate"/>
      </w:r>
      <w:r w:rsidRPr="0076559E">
        <w:rPr>
          <w:rStyle w:val="Hyperlink"/>
          <w:sz w:val="22"/>
          <w:szCs w:val="22"/>
        </w:rPr>
        <w:t xml:space="preserve">Oelsner EC, Balte PP, Cassano PA, Couper D, Enright PL, Folsom AR, Hankinson J, Jacobs DR Jr, </w:t>
      </w:r>
      <w:proofErr w:type="spellStart"/>
      <w:r w:rsidRPr="0076559E">
        <w:rPr>
          <w:rStyle w:val="Hyperlink"/>
          <w:sz w:val="22"/>
          <w:szCs w:val="22"/>
        </w:rPr>
        <w:t>Kalhan</w:t>
      </w:r>
      <w:proofErr w:type="spellEnd"/>
      <w:r w:rsidRPr="0076559E">
        <w:rPr>
          <w:rStyle w:val="Hyperlink"/>
          <w:sz w:val="22"/>
          <w:szCs w:val="22"/>
        </w:rPr>
        <w:t xml:space="preserve"> R, Kaplan R, Kronmal R, Lange L, Loehr LR, London SJ, </w:t>
      </w:r>
      <w:proofErr w:type="spellStart"/>
      <w:r w:rsidRPr="0076559E">
        <w:rPr>
          <w:rStyle w:val="Hyperlink"/>
          <w:sz w:val="22"/>
          <w:szCs w:val="22"/>
        </w:rPr>
        <w:t>Navas</w:t>
      </w:r>
      <w:proofErr w:type="spellEnd"/>
      <w:r w:rsidRPr="0076559E">
        <w:rPr>
          <w:rStyle w:val="Hyperlink"/>
          <w:sz w:val="22"/>
          <w:szCs w:val="22"/>
        </w:rPr>
        <w:t xml:space="preserve"> </w:t>
      </w:r>
      <w:proofErr w:type="spellStart"/>
      <w:r w:rsidRPr="0076559E">
        <w:rPr>
          <w:rStyle w:val="Hyperlink"/>
          <w:sz w:val="22"/>
          <w:szCs w:val="22"/>
        </w:rPr>
        <w:t>Acien</w:t>
      </w:r>
      <w:proofErr w:type="spellEnd"/>
      <w:r w:rsidRPr="0076559E">
        <w:rPr>
          <w:rStyle w:val="Hyperlink"/>
          <w:sz w:val="22"/>
          <w:szCs w:val="22"/>
        </w:rPr>
        <w:t xml:space="preserve"> A, Newman AB, O’Connor GT, Schwartz JE, Smith LJ, Yeh F, Zhang Y, Moran AE, </w:t>
      </w:r>
      <w:proofErr w:type="spellStart"/>
      <w:r w:rsidRPr="0076559E">
        <w:rPr>
          <w:rStyle w:val="Hyperlink"/>
          <w:sz w:val="22"/>
          <w:szCs w:val="22"/>
        </w:rPr>
        <w:t>Mwasongwe</w:t>
      </w:r>
      <w:proofErr w:type="spellEnd"/>
      <w:r w:rsidRPr="0076559E">
        <w:rPr>
          <w:rStyle w:val="Hyperlink"/>
          <w:sz w:val="22"/>
          <w:szCs w:val="22"/>
        </w:rPr>
        <w:t xml:space="preserve"> S, White WB, </w:t>
      </w:r>
      <w:proofErr w:type="spellStart"/>
      <w:r w:rsidRPr="0076559E">
        <w:rPr>
          <w:rStyle w:val="Hyperlink"/>
          <w:sz w:val="22"/>
          <w:szCs w:val="22"/>
        </w:rPr>
        <w:t>Yende</w:t>
      </w:r>
      <w:proofErr w:type="spellEnd"/>
      <w:r w:rsidRPr="0076559E">
        <w:rPr>
          <w:rStyle w:val="Hyperlink"/>
          <w:sz w:val="22"/>
          <w:szCs w:val="22"/>
        </w:rPr>
        <w:t xml:space="preserve"> S, Barr RG. Harmonization of Respiratory Data From 9 US Population-Based Cohorts: The NHLBI Pooled Cohorts Study. </w:t>
      </w:r>
      <w:r w:rsidRPr="0076559E">
        <w:rPr>
          <w:rStyle w:val="Hyperlink"/>
          <w:i/>
          <w:sz w:val="22"/>
          <w:szCs w:val="22"/>
        </w:rPr>
        <w:t>Am J Epidemiol</w:t>
      </w:r>
      <w:r w:rsidRPr="0076559E">
        <w:rPr>
          <w:rStyle w:val="Hyperlink"/>
          <w:sz w:val="22"/>
          <w:szCs w:val="22"/>
        </w:rPr>
        <w:t>. 2018</w:t>
      </w:r>
      <w:bookmarkEnd w:id="33"/>
      <w:r w:rsidRPr="0076559E">
        <w:rPr>
          <w:rStyle w:val="Hyperlink"/>
          <w:sz w:val="22"/>
          <w:szCs w:val="22"/>
        </w:rPr>
        <w:t>;187(11):2265-2278.</w:t>
      </w:r>
      <w:r>
        <w:rPr>
          <w:color w:val="000000"/>
          <w:sz w:val="22"/>
          <w:szCs w:val="22"/>
        </w:rPr>
        <w:fldChar w:fldCharType="end"/>
      </w:r>
      <w:r w:rsidR="005417C7">
        <w:rPr>
          <w:color w:val="000000"/>
          <w:sz w:val="22"/>
          <w:szCs w:val="22"/>
        </w:rPr>
        <w:t xml:space="preserve"> </w:t>
      </w:r>
      <w:r w:rsidR="0002153D">
        <w:rPr>
          <w:color w:val="000000"/>
          <w:sz w:val="22"/>
          <w:szCs w:val="22"/>
        </w:rPr>
        <w:t xml:space="preserve"> </w:t>
      </w:r>
    </w:p>
    <w:p w14:paraId="5778A12E" w14:textId="77777777" w:rsidR="00A829A6" w:rsidRDefault="00A829A6" w:rsidP="0002153D">
      <w:pPr>
        <w:ind w:left="360"/>
        <w:rPr>
          <w:color w:val="000000"/>
          <w:sz w:val="22"/>
          <w:szCs w:val="22"/>
        </w:rPr>
      </w:pPr>
    </w:p>
    <w:p w14:paraId="49CC36C1" w14:textId="77777777" w:rsidR="0002153D" w:rsidRDefault="00F5329F" w:rsidP="00C35693">
      <w:pPr>
        <w:numPr>
          <w:ilvl w:val="0"/>
          <w:numId w:val="29"/>
        </w:numPr>
        <w:rPr>
          <w:color w:val="000000"/>
          <w:sz w:val="22"/>
          <w:szCs w:val="22"/>
        </w:rPr>
      </w:pPr>
      <w:hyperlink r:id="rId1210" w:history="1">
        <w:r w:rsidR="000A66A8" w:rsidRPr="00703CF9">
          <w:rPr>
            <w:rStyle w:val="Hyperlink"/>
            <w:sz w:val="22"/>
            <w:szCs w:val="22"/>
          </w:rPr>
          <w:t xml:space="preserve">Oelsner EC, Balte PP, Bhatt SP, Cassano PA, Couper D, Folsom AR, Freedman ND, Jacobs DR Jr, </w:t>
        </w:r>
        <w:proofErr w:type="spellStart"/>
        <w:r w:rsidR="000A66A8" w:rsidRPr="00703CF9">
          <w:rPr>
            <w:rStyle w:val="Hyperlink"/>
            <w:sz w:val="22"/>
            <w:szCs w:val="22"/>
          </w:rPr>
          <w:t>Kalhan</w:t>
        </w:r>
        <w:proofErr w:type="spellEnd"/>
        <w:r w:rsidR="000A66A8" w:rsidRPr="00703CF9">
          <w:rPr>
            <w:rStyle w:val="Hyperlink"/>
            <w:sz w:val="22"/>
            <w:szCs w:val="22"/>
          </w:rPr>
          <w:t xml:space="preserve"> R, Mathew AR, Kronmal RA, Loehr LR, London SJ, Newman AB, O’Connor GT, Schwartz JE, Smith LJ, White WB, </w:t>
        </w:r>
        <w:proofErr w:type="spellStart"/>
        <w:r w:rsidR="000A66A8" w:rsidRPr="00703CF9">
          <w:rPr>
            <w:rStyle w:val="Hyperlink"/>
            <w:sz w:val="22"/>
            <w:szCs w:val="22"/>
          </w:rPr>
          <w:t>Yende</w:t>
        </w:r>
        <w:proofErr w:type="spellEnd"/>
        <w:r w:rsidR="000A66A8" w:rsidRPr="00703CF9">
          <w:rPr>
            <w:rStyle w:val="Hyperlink"/>
            <w:sz w:val="22"/>
            <w:szCs w:val="22"/>
          </w:rPr>
          <w:t xml:space="preserve"> S. Lung function decline in former smokers and low-intensity current smokers: a secondary data analysis of the NHLBI Pooled Cohorts Study. </w:t>
        </w:r>
        <w:r w:rsidR="000A66A8" w:rsidRPr="00703CF9">
          <w:rPr>
            <w:rStyle w:val="Hyperlink"/>
            <w:i/>
            <w:iCs/>
            <w:sz w:val="22"/>
            <w:szCs w:val="22"/>
          </w:rPr>
          <w:t>Lancet Respir Med</w:t>
        </w:r>
        <w:r w:rsidR="000A66A8" w:rsidRPr="00703CF9">
          <w:rPr>
            <w:rStyle w:val="Hyperlink"/>
            <w:sz w:val="22"/>
            <w:szCs w:val="22"/>
          </w:rPr>
          <w:t>. 2020;8(1):34-44.</w:t>
        </w:r>
      </w:hyperlink>
    </w:p>
    <w:p w14:paraId="7B25D004" w14:textId="77777777" w:rsidR="005118FD" w:rsidRDefault="005118FD" w:rsidP="005417C7">
      <w:pPr>
        <w:ind w:left="360"/>
        <w:rPr>
          <w:color w:val="000000"/>
          <w:sz w:val="22"/>
          <w:szCs w:val="22"/>
        </w:rPr>
      </w:pPr>
    </w:p>
    <w:bookmarkStart w:id="34" w:name="_Hlk526430162"/>
    <w:p w14:paraId="2CBEEE94" w14:textId="77777777" w:rsidR="005417C7" w:rsidRDefault="001F5D0E"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"https://www.ncbi.nlm.nih.gov/pubmed/30261735" </w:instrText>
      </w:r>
      <w:r>
        <w:rPr>
          <w:color w:val="000000"/>
          <w:sz w:val="22"/>
          <w:szCs w:val="22"/>
        </w:rPr>
        <w:fldChar w:fldCharType="separate"/>
      </w:r>
      <w:r w:rsidRPr="00B80A55">
        <w:rPr>
          <w:rStyle w:val="Hyperlink"/>
          <w:sz w:val="22"/>
          <w:szCs w:val="22"/>
        </w:rPr>
        <w:t xml:space="preserve">Oelsner EC, Balte PP, Grams ME, Cassano PA, Jacobs DR, Barr RG, Burkart KM, </w:t>
      </w:r>
      <w:proofErr w:type="spellStart"/>
      <w:r w:rsidRPr="00B80A55">
        <w:rPr>
          <w:rStyle w:val="Hyperlink"/>
          <w:sz w:val="22"/>
          <w:szCs w:val="22"/>
        </w:rPr>
        <w:t>Kalhan</w:t>
      </w:r>
      <w:proofErr w:type="spellEnd"/>
      <w:r w:rsidRPr="00B80A55">
        <w:rPr>
          <w:rStyle w:val="Hyperlink"/>
          <w:sz w:val="22"/>
          <w:szCs w:val="22"/>
        </w:rPr>
        <w:t xml:space="preserve"> R, Kronmal R, Loehr LR, O’Connor GT, Schwartz JE, Shlipak M, Tracy RP, Tsai MY, White W, </w:t>
      </w:r>
      <w:proofErr w:type="spellStart"/>
      <w:r w:rsidRPr="00B80A55">
        <w:rPr>
          <w:rStyle w:val="Hyperlink"/>
          <w:sz w:val="22"/>
          <w:szCs w:val="22"/>
        </w:rPr>
        <w:t>Yende</w:t>
      </w:r>
      <w:proofErr w:type="spellEnd"/>
      <w:r w:rsidRPr="00B80A55">
        <w:rPr>
          <w:rStyle w:val="Hyperlink"/>
          <w:sz w:val="22"/>
          <w:szCs w:val="22"/>
        </w:rPr>
        <w:t xml:space="preserve"> S. Albuminuria, Lung Function Decline, and Risk of Incident Chronic Obstructive Pulmonary Diseas</w:t>
      </w:r>
      <w:r>
        <w:rPr>
          <w:rStyle w:val="Hyperlink"/>
          <w:sz w:val="22"/>
          <w:szCs w:val="22"/>
        </w:rPr>
        <w:t>e</w:t>
      </w:r>
      <w:r w:rsidRPr="00B80A55">
        <w:rPr>
          <w:rStyle w:val="Hyperlink"/>
          <w:sz w:val="22"/>
          <w:szCs w:val="22"/>
        </w:rPr>
        <w:t xml:space="preserve">. The NHLBI Pooled Cohorts Study. </w:t>
      </w:r>
      <w:r w:rsidRPr="00B80A55">
        <w:rPr>
          <w:rStyle w:val="Hyperlink"/>
          <w:i/>
          <w:sz w:val="22"/>
          <w:szCs w:val="22"/>
        </w:rPr>
        <w:t xml:space="preserve">Am J Respir </w:t>
      </w:r>
      <w:proofErr w:type="spellStart"/>
      <w:r w:rsidRPr="00B80A55">
        <w:rPr>
          <w:rStyle w:val="Hyperlink"/>
          <w:i/>
          <w:sz w:val="22"/>
          <w:szCs w:val="22"/>
        </w:rPr>
        <w:t>Crit</w:t>
      </w:r>
      <w:proofErr w:type="spellEnd"/>
      <w:r w:rsidRPr="00B80A55">
        <w:rPr>
          <w:rStyle w:val="Hyperlink"/>
          <w:i/>
          <w:sz w:val="22"/>
          <w:szCs w:val="22"/>
        </w:rPr>
        <w:t xml:space="preserve"> Care Med</w:t>
      </w:r>
      <w:r w:rsidRPr="00B80A55">
        <w:rPr>
          <w:rStyle w:val="Hyperlink"/>
          <w:sz w:val="22"/>
          <w:szCs w:val="22"/>
        </w:rPr>
        <w:t>. 201</w:t>
      </w:r>
      <w:bookmarkEnd w:id="34"/>
      <w:r w:rsidRPr="00B80A55">
        <w:rPr>
          <w:rStyle w:val="Hyperlink"/>
          <w:sz w:val="22"/>
          <w:szCs w:val="22"/>
        </w:rPr>
        <w:t>9;199(3):321-332.</w:t>
      </w:r>
      <w:r>
        <w:rPr>
          <w:color w:val="000000"/>
          <w:sz w:val="22"/>
          <w:szCs w:val="22"/>
        </w:rPr>
        <w:fldChar w:fldCharType="end"/>
      </w:r>
    </w:p>
    <w:p w14:paraId="33D38061" w14:textId="77777777" w:rsidR="00762630" w:rsidRDefault="00897224" w:rsidP="00D00CD9">
      <w:pPr>
        <w:ind w:left="360"/>
        <w:rPr>
          <w:color w:val="000000"/>
          <w:sz w:val="22"/>
          <w:szCs w:val="22"/>
        </w:rPr>
      </w:pPr>
      <w:r>
        <w:rPr>
          <w:color w:val="000000"/>
          <w:sz w:val="22"/>
          <w:szCs w:val="22"/>
        </w:rPr>
        <w:t xml:space="preserve"> </w:t>
      </w:r>
    </w:p>
    <w:p w14:paraId="53F0D032" w14:textId="77777777" w:rsidR="000F3528" w:rsidRPr="000F3528" w:rsidRDefault="00F5329F" w:rsidP="00C35693">
      <w:pPr>
        <w:numPr>
          <w:ilvl w:val="0"/>
          <w:numId w:val="29"/>
        </w:numPr>
        <w:rPr>
          <w:color w:val="000000"/>
          <w:sz w:val="22"/>
          <w:szCs w:val="22"/>
        </w:rPr>
      </w:pPr>
      <w:hyperlink r:id="rId1211" w:history="1">
        <w:r w:rsidR="000F3528" w:rsidRPr="000F3528">
          <w:rPr>
            <w:rStyle w:val="Hyperlink"/>
            <w:sz w:val="22"/>
            <w:szCs w:val="22"/>
          </w:rPr>
          <w:t xml:space="preserve">Oelsner EC, Carr JJ, Enright PL, Hoffman EA. Folsom AR, Kawut SM, Kronmal RA, Lederer DJ, Lima JA, </w:t>
        </w:r>
        <w:proofErr w:type="spellStart"/>
        <w:r w:rsidR="000F3528" w:rsidRPr="000F3528">
          <w:rPr>
            <w:rStyle w:val="Hyperlink"/>
            <w:sz w:val="22"/>
            <w:szCs w:val="22"/>
          </w:rPr>
          <w:t>Lovasi</w:t>
        </w:r>
        <w:proofErr w:type="spellEnd"/>
        <w:r w:rsidR="000F3528" w:rsidRPr="000F3528">
          <w:rPr>
            <w:rStyle w:val="Hyperlink"/>
            <w:sz w:val="22"/>
            <w:szCs w:val="22"/>
          </w:rPr>
          <w:t xml:space="preserve"> GS, Smith BM, Shea SJ, Barr RG. Per cent emphysema is associated with respiratory and lung cancer mortality in the general population: a cohort study. </w:t>
        </w:r>
        <w:r w:rsidR="000F3528" w:rsidRPr="000F3528">
          <w:rPr>
            <w:rStyle w:val="Hyperlink"/>
            <w:i/>
            <w:sz w:val="22"/>
            <w:szCs w:val="22"/>
          </w:rPr>
          <w:t>Thorax</w:t>
        </w:r>
        <w:r w:rsidR="000F3528" w:rsidRPr="000F3528">
          <w:rPr>
            <w:rStyle w:val="Hyperlink"/>
            <w:sz w:val="22"/>
            <w:szCs w:val="22"/>
          </w:rPr>
          <w:t>. 2016;71(7):624-632.</w:t>
        </w:r>
      </w:hyperlink>
    </w:p>
    <w:p w14:paraId="586FE887" w14:textId="77777777" w:rsidR="00365583" w:rsidRPr="00336E8B" w:rsidRDefault="00365583" w:rsidP="00960ECC">
      <w:pPr>
        <w:ind w:left="360"/>
        <w:rPr>
          <w:color w:val="000000"/>
          <w:sz w:val="22"/>
          <w:szCs w:val="22"/>
        </w:rPr>
      </w:pPr>
    </w:p>
    <w:p w14:paraId="58385F21" w14:textId="77777777" w:rsidR="00E9502A" w:rsidRDefault="00F5329F" w:rsidP="00C35693">
      <w:pPr>
        <w:widowControl w:val="0"/>
        <w:numPr>
          <w:ilvl w:val="0"/>
          <w:numId w:val="29"/>
        </w:numPr>
        <w:rPr>
          <w:bCs/>
          <w:sz w:val="22"/>
          <w:szCs w:val="22"/>
          <w:lang w:eastAsia="zh-HK"/>
        </w:rPr>
      </w:pPr>
      <w:hyperlink r:id="rId1212" w:history="1">
        <w:r w:rsidR="00EF1F50" w:rsidRPr="00FB1CB2">
          <w:rPr>
            <w:rStyle w:val="Hyperlink"/>
            <w:bCs/>
            <w:sz w:val="22"/>
            <w:szCs w:val="22"/>
            <w:lang w:eastAsia="zh-HK"/>
          </w:rPr>
          <w:t xml:space="preserve">Oelsner EC, Hoffman EA, Folsom AR, Carr JJ, Enright P, Kawut SM, Kronmal R, Lederer D, Lima JA, </w:t>
        </w:r>
        <w:proofErr w:type="spellStart"/>
        <w:r w:rsidR="00EF1F50" w:rsidRPr="00FB1CB2">
          <w:rPr>
            <w:rStyle w:val="Hyperlink"/>
            <w:bCs/>
            <w:sz w:val="22"/>
            <w:szCs w:val="22"/>
            <w:lang w:eastAsia="zh-HK"/>
          </w:rPr>
          <w:t>Lovasi</w:t>
        </w:r>
        <w:proofErr w:type="spellEnd"/>
        <w:r w:rsidR="00EF1F50" w:rsidRPr="00FB1CB2">
          <w:rPr>
            <w:rStyle w:val="Hyperlink"/>
            <w:bCs/>
            <w:sz w:val="22"/>
            <w:szCs w:val="22"/>
            <w:lang w:eastAsia="zh-HK"/>
          </w:rPr>
          <w:t xml:space="preserve"> GS, Shea S, Barr RG. Association Between Emphysema-like Lung on Cardiac Computed Tomography and Mortality in Persons Without Airflow Obstruction: A Cohort Study. </w:t>
        </w:r>
        <w:r w:rsidR="00EF1F50" w:rsidRPr="00FB1CB2">
          <w:rPr>
            <w:rStyle w:val="Hyperlink"/>
            <w:bCs/>
            <w:i/>
            <w:sz w:val="22"/>
            <w:szCs w:val="22"/>
            <w:lang w:eastAsia="zh-HK"/>
          </w:rPr>
          <w:t>Ann Intern Med</w:t>
        </w:r>
        <w:r w:rsidR="00EF1F50" w:rsidRPr="00FB1CB2">
          <w:rPr>
            <w:rStyle w:val="Hyperlink"/>
            <w:bCs/>
            <w:sz w:val="22"/>
            <w:szCs w:val="22"/>
            <w:lang w:eastAsia="zh-HK"/>
          </w:rPr>
          <w:t>. 2014;161(12):863-873.</w:t>
        </w:r>
      </w:hyperlink>
    </w:p>
    <w:p w14:paraId="05A657E6" w14:textId="77777777" w:rsidR="00392B11" w:rsidRDefault="00392B11" w:rsidP="007533A6">
      <w:pPr>
        <w:widowControl w:val="0"/>
        <w:ind w:left="360"/>
        <w:rPr>
          <w:bCs/>
          <w:sz w:val="22"/>
          <w:szCs w:val="22"/>
          <w:lang w:eastAsia="zh-HK"/>
        </w:rPr>
      </w:pPr>
    </w:p>
    <w:p w14:paraId="5986BD0A" w14:textId="77777777" w:rsidR="001E2A39" w:rsidRDefault="00F5329F" w:rsidP="00C35693">
      <w:pPr>
        <w:widowControl w:val="0"/>
        <w:numPr>
          <w:ilvl w:val="0"/>
          <w:numId w:val="29"/>
        </w:numPr>
        <w:rPr>
          <w:bCs/>
          <w:sz w:val="22"/>
          <w:szCs w:val="22"/>
          <w:lang w:eastAsia="zh-HK"/>
        </w:rPr>
      </w:pPr>
      <w:hyperlink r:id="rId1213" w:history="1">
        <w:r w:rsidR="001E2A39" w:rsidRPr="001E2A39">
          <w:rPr>
            <w:rStyle w:val="Hyperlink"/>
            <w:bCs/>
            <w:sz w:val="22"/>
            <w:szCs w:val="22"/>
            <w:lang w:eastAsia="zh-HK"/>
          </w:rPr>
          <w:t xml:space="preserve">Oelsner EC, Lima JA, Kawut SM, Burkart KM, Enright PL, Ahmed FS. Barr RG. Noninvasive Tests for the Diagnostic Evaluation of Dyspnea Among Outpatients: The Multi-Ethnic Study of Atherosclerosis Lung Study. </w:t>
        </w:r>
        <w:r w:rsidR="001E2A39" w:rsidRPr="001E2A39">
          <w:rPr>
            <w:rStyle w:val="Hyperlink"/>
            <w:bCs/>
            <w:i/>
            <w:sz w:val="22"/>
            <w:szCs w:val="22"/>
            <w:lang w:eastAsia="zh-HK"/>
          </w:rPr>
          <w:t>Am J Med</w:t>
        </w:r>
        <w:r w:rsidR="001E2A39" w:rsidRPr="001E2A39">
          <w:rPr>
            <w:rStyle w:val="Hyperlink"/>
            <w:bCs/>
            <w:sz w:val="22"/>
            <w:szCs w:val="22"/>
            <w:lang w:eastAsia="zh-HK"/>
          </w:rPr>
          <w:t>. 2015;128(2):171-180.</w:t>
        </w:r>
      </w:hyperlink>
      <w:r w:rsidR="00560A28">
        <w:rPr>
          <w:bCs/>
          <w:sz w:val="22"/>
          <w:szCs w:val="22"/>
          <w:lang w:eastAsia="zh-HK"/>
        </w:rPr>
        <w:t xml:space="preserve"> </w:t>
      </w:r>
      <w:r w:rsidR="00A1230A">
        <w:rPr>
          <w:bCs/>
          <w:sz w:val="22"/>
          <w:szCs w:val="22"/>
          <w:lang w:eastAsia="zh-HK"/>
        </w:rPr>
        <w:t xml:space="preserve"> </w:t>
      </w:r>
    </w:p>
    <w:p w14:paraId="210F0219" w14:textId="77777777" w:rsidR="00925DFB" w:rsidRDefault="00925DFB" w:rsidP="00A1230A">
      <w:pPr>
        <w:widowControl w:val="0"/>
        <w:ind w:left="360"/>
        <w:rPr>
          <w:bCs/>
          <w:sz w:val="22"/>
          <w:szCs w:val="22"/>
          <w:lang w:eastAsia="zh-HK"/>
        </w:rPr>
      </w:pPr>
    </w:p>
    <w:p w14:paraId="57D04E46" w14:textId="77777777" w:rsidR="00A1230A" w:rsidRDefault="00F5329F" w:rsidP="00C35693">
      <w:pPr>
        <w:numPr>
          <w:ilvl w:val="0"/>
          <w:numId w:val="29"/>
        </w:numPr>
        <w:rPr>
          <w:color w:val="000000"/>
          <w:sz w:val="22"/>
          <w:szCs w:val="22"/>
        </w:rPr>
      </w:pPr>
      <w:hyperlink r:id="rId1214" w:history="1">
        <w:r w:rsidR="00F71FAE" w:rsidRPr="009411E2">
          <w:rPr>
            <w:rStyle w:val="Hyperlink"/>
            <w:sz w:val="22"/>
            <w:szCs w:val="22"/>
          </w:rPr>
          <w:t xml:space="preserve">Oelsner EC, Loehr LR, Henderson AG, Donohue KM, Enright PL, </w:t>
        </w:r>
        <w:proofErr w:type="spellStart"/>
        <w:r w:rsidR="00F71FAE" w:rsidRPr="009411E2">
          <w:rPr>
            <w:rStyle w:val="Hyperlink"/>
            <w:sz w:val="22"/>
            <w:szCs w:val="22"/>
          </w:rPr>
          <w:t>Kalhan</w:t>
        </w:r>
        <w:proofErr w:type="spellEnd"/>
        <w:r w:rsidR="00F71FAE" w:rsidRPr="009411E2">
          <w:rPr>
            <w:rStyle w:val="Hyperlink"/>
            <w:sz w:val="22"/>
            <w:szCs w:val="22"/>
          </w:rPr>
          <w:t xml:space="preserve"> P, Lo Cascio CM, </w:t>
        </w:r>
        <w:proofErr w:type="spellStart"/>
        <w:r w:rsidR="00F71FAE" w:rsidRPr="009411E2">
          <w:rPr>
            <w:rStyle w:val="Hyperlink"/>
            <w:sz w:val="22"/>
            <w:szCs w:val="22"/>
          </w:rPr>
          <w:t>Ries</w:t>
        </w:r>
        <w:proofErr w:type="spellEnd"/>
        <w:r w:rsidR="00F71FAE" w:rsidRPr="009411E2">
          <w:rPr>
            <w:rStyle w:val="Hyperlink"/>
            <w:sz w:val="22"/>
            <w:szCs w:val="22"/>
          </w:rPr>
          <w:t xml:space="preserve"> A, Shah N, Smith BM, Rosamond WD, Barr RG. Classifying Chronic Lower Respiratory Disease Events in Epidemiologic Cohort Studies. </w:t>
        </w:r>
        <w:r w:rsidR="00F71FAE" w:rsidRPr="009411E2">
          <w:rPr>
            <w:rStyle w:val="Hyperlink"/>
            <w:i/>
            <w:sz w:val="22"/>
            <w:szCs w:val="22"/>
          </w:rPr>
          <w:t xml:space="preserve">Ann Am </w:t>
        </w:r>
        <w:proofErr w:type="spellStart"/>
        <w:r w:rsidR="00F71FAE" w:rsidRPr="009411E2">
          <w:rPr>
            <w:rStyle w:val="Hyperlink"/>
            <w:i/>
            <w:sz w:val="22"/>
            <w:szCs w:val="22"/>
          </w:rPr>
          <w:t>Thorac</w:t>
        </w:r>
        <w:proofErr w:type="spellEnd"/>
        <w:r w:rsidR="00F71FAE" w:rsidRPr="009411E2">
          <w:rPr>
            <w:rStyle w:val="Hyperlink"/>
            <w:sz w:val="22"/>
            <w:szCs w:val="22"/>
          </w:rPr>
          <w:t xml:space="preserve"> </w:t>
        </w:r>
        <w:r w:rsidR="00F71FAE" w:rsidRPr="009411E2">
          <w:rPr>
            <w:rStyle w:val="Hyperlink"/>
            <w:i/>
            <w:sz w:val="22"/>
            <w:szCs w:val="22"/>
          </w:rPr>
          <w:t>Soc</w:t>
        </w:r>
        <w:r w:rsidR="00F71FAE" w:rsidRPr="009411E2">
          <w:rPr>
            <w:rStyle w:val="Hyperlink"/>
            <w:sz w:val="22"/>
            <w:szCs w:val="22"/>
          </w:rPr>
          <w:t>. 2016;13(7):1057-1066.</w:t>
        </w:r>
      </w:hyperlink>
      <w:r w:rsidR="00BB2845">
        <w:rPr>
          <w:color w:val="000000"/>
          <w:sz w:val="22"/>
          <w:szCs w:val="22"/>
        </w:rPr>
        <w:t xml:space="preserve"> </w:t>
      </w:r>
      <w:r w:rsidR="001503AA">
        <w:rPr>
          <w:color w:val="000000"/>
          <w:sz w:val="22"/>
          <w:szCs w:val="22"/>
        </w:rPr>
        <w:t xml:space="preserve"> </w:t>
      </w:r>
      <w:r w:rsidR="00CD0A1B">
        <w:rPr>
          <w:color w:val="000000"/>
          <w:sz w:val="22"/>
          <w:szCs w:val="22"/>
        </w:rPr>
        <w:t xml:space="preserve"> </w:t>
      </w:r>
    </w:p>
    <w:p w14:paraId="6D57C16C" w14:textId="77777777" w:rsidR="007B2A23" w:rsidRDefault="007B2A23" w:rsidP="00CD0A1B">
      <w:pPr>
        <w:ind w:left="360"/>
        <w:rPr>
          <w:color w:val="000000"/>
          <w:sz w:val="22"/>
          <w:szCs w:val="22"/>
        </w:rPr>
      </w:pPr>
    </w:p>
    <w:p w14:paraId="5B6CA7FE" w14:textId="77777777" w:rsidR="00CD0A1B" w:rsidRDefault="00F5329F" w:rsidP="00C35693">
      <w:pPr>
        <w:numPr>
          <w:ilvl w:val="0"/>
          <w:numId w:val="29"/>
        </w:numPr>
        <w:rPr>
          <w:color w:val="000000"/>
          <w:sz w:val="22"/>
          <w:szCs w:val="22"/>
        </w:rPr>
      </w:pPr>
      <w:hyperlink r:id="rId1215" w:history="1">
        <w:r w:rsidR="000138D8" w:rsidRPr="00B33A3B">
          <w:rPr>
            <w:rStyle w:val="Hyperlink"/>
            <w:sz w:val="22"/>
            <w:szCs w:val="22"/>
          </w:rPr>
          <w:t xml:space="preserve">Oelsner EC, Ortega VE, Smith BM, Nguyen JN, Manichaikul AW, Hoffman EA, Guo X, Taylor KD, Woodruff PG, Couper DJ, Hansel NN, Martinez FJ, Paine R 3rd, Han MK, Cooper C, Dransfield MT, </w:t>
        </w:r>
        <w:proofErr w:type="spellStart"/>
        <w:r w:rsidR="000138D8" w:rsidRPr="00B33A3B">
          <w:rPr>
            <w:rStyle w:val="Hyperlink"/>
            <w:sz w:val="22"/>
            <w:szCs w:val="22"/>
          </w:rPr>
          <w:t>Criner</w:t>
        </w:r>
        <w:proofErr w:type="spellEnd"/>
        <w:r w:rsidR="000138D8" w:rsidRPr="00B33A3B">
          <w:rPr>
            <w:rStyle w:val="Hyperlink"/>
            <w:sz w:val="22"/>
            <w:szCs w:val="22"/>
          </w:rPr>
          <w:t xml:space="preserve"> G, Krishnan JA, Bowler R, Bleecker ER, Peters S, Rich SS, Meyers DA, Rotter JI, Barr RG. A Genetic Risk Score Associated with Chronic Obstructive Pulmonary Disease Susceptibility and Lung Structure on Computed Tomography. </w:t>
        </w:r>
        <w:r w:rsidR="000138D8" w:rsidRPr="00B33A3B">
          <w:rPr>
            <w:rStyle w:val="Hyperlink"/>
            <w:i/>
            <w:iCs/>
            <w:sz w:val="22"/>
            <w:szCs w:val="22"/>
          </w:rPr>
          <w:t xml:space="preserve">Am J Respir </w:t>
        </w:r>
        <w:proofErr w:type="spellStart"/>
        <w:r w:rsidR="000138D8" w:rsidRPr="00B33A3B">
          <w:rPr>
            <w:rStyle w:val="Hyperlink"/>
            <w:i/>
            <w:iCs/>
            <w:sz w:val="22"/>
            <w:szCs w:val="22"/>
          </w:rPr>
          <w:t>Crit</w:t>
        </w:r>
        <w:proofErr w:type="spellEnd"/>
        <w:r w:rsidR="000138D8" w:rsidRPr="00B33A3B">
          <w:rPr>
            <w:rStyle w:val="Hyperlink"/>
            <w:i/>
            <w:iCs/>
            <w:sz w:val="22"/>
            <w:szCs w:val="22"/>
          </w:rPr>
          <w:t xml:space="preserve"> Care Med</w:t>
        </w:r>
        <w:r w:rsidR="000138D8" w:rsidRPr="00B33A3B">
          <w:rPr>
            <w:rStyle w:val="Hyperlink"/>
            <w:sz w:val="22"/>
            <w:szCs w:val="22"/>
          </w:rPr>
          <w:t>. 2019;200(6):721-731.</w:t>
        </w:r>
      </w:hyperlink>
    </w:p>
    <w:p w14:paraId="7275A4C5" w14:textId="77777777" w:rsidR="008D033E" w:rsidRDefault="008D033E" w:rsidP="00BB2845">
      <w:pPr>
        <w:ind w:left="360"/>
        <w:rPr>
          <w:color w:val="000000"/>
          <w:sz w:val="22"/>
          <w:szCs w:val="22"/>
        </w:rPr>
      </w:pPr>
    </w:p>
    <w:p w14:paraId="263F102E" w14:textId="77777777" w:rsidR="00BB2845" w:rsidRDefault="00F5329F" w:rsidP="00C35693">
      <w:pPr>
        <w:numPr>
          <w:ilvl w:val="0"/>
          <w:numId w:val="29"/>
        </w:numPr>
        <w:rPr>
          <w:color w:val="000000"/>
          <w:sz w:val="22"/>
          <w:szCs w:val="22"/>
        </w:rPr>
      </w:pPr>
      <w:hyperlink r:id="rId1216" w:history="1">
        <w:r w:rsidR="00794831" w:rsidRPr="009E15BC">
          <w:rPr>
            <w:rStyle w:val="Hyperlink"/>
            <w:sz w:val="22"/>
            <w:szCs w:val="22"/>
          </w:rPr>
          <w:t xml:space="preserve">Oelsner EC, Smith BM, Hoffman EA, Folsom AR, Kawut SM, Kaufman JD, Manichaikul A, Lederer DJ, Schwartz JE, Watson KE, Enright PL, Austin JHM, Lima JAC, Shea SJ, Barr RG. Associations between emphysema-like lung on CT and incident airflow limitation: a general population-based cohort study. </w:t>
        </w:r>
        <w:r w:rsidR="00794831" w:rsidRPr="009E15BC">
          <w:rPr>
            <w:rStyle w:val="Hyperlink"/>
            <w:i/>
            <w:sz w:val="22"/>
            <w:szCs w:val="22"/>
          </w:rPr>
          <w:t>Thorax</w:t>
        </w:r>
        <w:r w:rsidR="00794831" w:rsidRPr="009E15BC">
          <w:rPr>
            <w:rStyle w:val="Hyperlink"/>
            <w:sz w:val="22"/>
            <w:szCs w:val="22"/>
          </w:rPr>
          <w:t>. 2018;73(5):486-488.</w:t>
        </w:r>
      </w:hyperlink>
    </w:p>
    <w:p w14:paraId="5C5C7CDE" w14:textId="77777777" w:rsidR="00D43120" w:rsidRDefault="00D43120" w:rsidP="001503AA">
      <w:pPr>
        <w:ind w:left="360"/>
        <w:rPr>
          <w:color w:val="000000"/>
          <w:sz w:val="22"/>
          <w:szCs w:val="22"/>
        </w:rPr>
      </w:pPr>
    </w:p>
    <w:p w14:paraId="632F276A" w14:textId="77777777" w:rsidR="001503AA" w:rsidRDefault="00F5329F" w:rsidP="00C35693">
      <w:pPr>
        <w:numPr>
          <w:ilvl w:val="0"/>
          <w:numId w:val="29"/>
        </w:numPr>
        <w:rPr>
          <w:color w:val="000000"/>
          <w:sz w:val="22"/>
          <w:szCs w:val="22"/>
        </w:rPr>
      </w:pPr>
      <w:hyperlink r:id="rId1217" w:history="1">
        <w:r w:rsidR="00E43802" w:rsidRPr="002D7DDB">
          <w:rPr>
            <w:rStyle w:val="Hyperlink"/>
            <w:sz w:val="22"/>
            <w:szCs w:val="22"/>
          </w:rPr>
          <w:t xml:space="preserve">Oelsner EC, Smith BM, Hoffman EA, </w:t>
        </w:r>
        <w:proofErr w:type="spellStart"/>
        <w:r w:rsidR="00E43802" w:rsidRPr="002D7DDB">
          <w:rPr>
            <w:rStyle w:val="Hyperlink"/>
            <w:sz w:val="22"/>
            <w:szCs w:val="22"/>
          </w:rPr>
          <w:t>Kalhan</w:t>
        </w:r>
        <w:proofErr w:type="spellEnd"/>
        <w:r w:rsidR="00E43802" w:rsidRPr="002D7DDB">
          <w:rPr>
            <w:rStyle w:val="Hyperlink"/>
            <w:sz w:val="22"/>
            <w:szCs w:val="22"/>
          </w:rPr>
          <w:t xml:space="preserve"> R, Donohue KM, Kaufman JD, Nguyen JN, Manichaikul AW, Rotter JI, Michos ED, Jacobs DR. Jr, Burke GL, Folsom AR, Schwartz JE, Watson K, Barr RG. Prognostic Significance of Large Airway Dimensions on Computed Tomography in the General Population: The Multi-Ethnic Study of Atherosclerosis (MESA) Lung Study. </w:t>
        </w:r>
        <w:r w:rsidR="00E43802" w:rsidRPr="002D7DDB">
          <w:rPr>
            <w:rStyle w:val="Hyperlink"/>
            <w:i/>
            <w:sz w:val="22"/>
            <w:szCs w:val="22"/>
          </w:rPr>
          <w:t xml:space="preserve">Ann Am </w:t>
        </w:r>
        <w:proofErr w:type="spellStart"/>
        <w:r w:rsidR="00E43802" w:rsidRPr="002D7DDB">
          <w:rPr>
            <w:rStyle w:val="Hyperlink"/>
            <w:i/>
            <w:sz w:val="22"/>
            <w:szCs w:val="22"/>
          </w:rPr>
          <w:t>Thorac</w:t>
        </w:r>
        <w:proofErr w:type="spellEnd"/>
        <w:r w:rsidR="00E43802" w:rsidRPr="002D7DDB">
          <w:rPr>
            <w:rStyle w:val="Hyperlink"/>
            <w:i/>
            <w:sz w:val="22"/>
            <w:szCs w:val="22"/>
          </w:rPr>
          <w:t xml:space="preserve"> Soc</w:t>
        </w:r>
        <w:r w:rsidR="00E43802" w:rsidRPr="002D7DDB">
          <w:rPr>
            <w:rStyle w:val="Hyperlink"/>
            <w:sz w:val="22"/>
            <w:szCs w:val="22"/>
          </w:rPr>
          <w:t>. 2018;15(6):718-727.</w:t>
        </w:r>
      </w:hyperlink>
    </w:p>
    <w:p w14:paraId="2307F463" w14:textId="77777777" w:rsidR="00A829A6" w:rsidRDefault="00A829A6" w:rsidP="00653B31">
      <w:pPr>
        <w:widowControl w:val="0"/>
        <w:ind w:left="360"/>
        <w:rPr>
          <w:bCs/>
          <w:sz w:val="22"/>
          <w:szCs w:val="22"/>
          <w:lang w:eastAsia="zh-HK"/>
        </w:rPr>
      </w:pPr>
    </w:p>
    <w:p w14:paraId="03373C81" w14:textId="77777777" w:rsidR="00560A28" w:rsidRDefault="00F5329F" w:rsidP="00C35693">
      <w:pPr>
        <w:numPr>
          <w:ilvl w:val="0"/>
          <w:numId w:val="29"/>
        </w:numPr>
        <w:rPr>
          <w:color w:val="000000"/>
          <w:sz w:val="22"/>
          <w:szCs w:val="22"/>
        </w:rPr>
      </w:pPr>
      <w:hyperlink r:id="rId1218" w:history="1">
        <w:r w:rsidR="00EE0841" w:rsidRPr="003978B0">
          <w:rPr>
            <w:rStyle w:val="Hyperlink"/>
            <w:sz w:val="22"/>
            <w:szCs w:val="22"/>
          </w:rPr>
          <w:t xml:space="preserve">Ogilvie RP, Everson-Rose SA, Longstreth WT Jr, Rodriguez CJ, Diez-Roux AV, Lutsey PL. Psychosocial Factors and Risk of Incident Heart Failure: The Multi-Ethnic Study of Atherosclerosis. </w:t>
        </w:r>
        <w:r w:rsidR="00EE0841" w:rsidRPr="003978B0">
          <w:rPr>
            <w:rStyle w:val="Hyperlink"/>
            <w:i/>
            <w:sz w:val="22"/>
            <w:szCs w:val="22"/>
          </w:rPr>
          <w:t>Circ Heart Fail</w:t>
        </w:r>
        <w:r w:rsidR="00EE0841" w:rsidRPr="003978B0">
          <w:rPr>
            <w:rStyle w:val="Hyperlink"/>
            <w:sz w:val="22"/>
            <w:szCs w:val="22"/>
          </w:rPr>
          <w:t>. 2016;(1</w:t>
        </w:r>
        <w:proofErr w:type="gramStart"/>
        <w:r w:rsidR="00EE0841" w:rsidRPr="003978B0">
          <w:rPr>
            <w:rStyle w:val="Hyperlink"/>
            <w:sz w:val="22"/>
            <w:szCs w:val="22"/>
          </w:rPr>
          <w:t>):e</w:t>
        </w:r>
        <w:proofErr w:type="gramEnd"/>
        <w:r w:rsidR="00EE0841" w:rsidRPr="003978B0">
          <w:rPr>
            <w:rStyle w:val="Hyperlink"/>
            <w:sz w:val="22"/>
            <w:szCs w:val="22"/>
          </w:rPr>
          <w:t xml:space="preserve">002243. </w:t>
        </w:r>
        <w:proofErr w:type="spellStart"/>
        <w:r w:rsidR="00EE0841" w:rsidRPr="003978B0">
          <w:rPr>
            <w:rStyle w:val="Hyperlink"/>
            <w:sz w:val="22"/>
            <w:szCs w:val="22"/>
          </w:rPr>
          <w:t>doi</w:t>
        </w:r>
        <w:proofErr w:type="spellEnd"/>
        <w:r w:rsidR="00EE0841" w:rsidRPr="003978B0">
          <w:rPr>
            <w:rStyle w:val="Hyperlink"/>
            <w:sz w:val="22"/>
            <w:szCs w:val="22"/>
          </w:rPr>
          <w:t>: 10.1161/CIRCHEARTFAILURE.115.002243.</w:t>
        </w:r>
      </w:hyperlink>
      <w:r w:rsidR="000C0A6A">
        <w:rPr>
          <w:color w:val="000000"/>
          <w:sz w:val="22"/>
          <w:szCs w:val="22"/>
        </w:rPr>
        <w:t xml:space="preserve"> </w:t>
      </w:r>
    </w:p>
    <w:p w14:paraId="7918DFBA" w14:textId="77777777" w:rsidR="000C0A6A" w:rsidRDefault="000C0A6A" w:rsidP="000C0A6A">
      <w:pPr>
        <w:ind w:left="360"/>
        <w:rPr>
          <w:color w:val="000000"/>
          <w:sz w:val="22"/>
          <w:szCs w:val="22"/>
        </w:rPr>
      </w:pPr>
    </w:p>
    <w:p w14:paraId="4A4BCB9F" w14:textId="679DBD52" w:rsidR="0058348D" w:rsidRDefault="00F5329F" w:rsidP="00C35693">
      <w:pPr>
        <w:numPr>
          <w:ilvl w:val="0"/>
          <w:numId w:val="29"/>
        </w:numPr>
        <w:rPr>
          <w:color w:val="000000"/>
          <w:sz w:val="22"/>
          <w:szCs w:val="22"/>
        </w:rPr>
      </w:pPr>
      <w:hyperlink r:id="rId1219" w:history="1">
        <w:r w:rsidR="0058348D" w:rsidRPr="0058348D">
          <w:rPr>
            <w:rStyle w:val="Hyperlink"/>
            <w:sz w:val="22"/>
            <w:szCs w:val="22"/>
          </w:rPr>
          <w:t xml:space="preserve">Ogilvie RP, Redline S, Bertoni AG, Chen X, Ouyang P, Szklo M, Lutsey PL. Actigraphy Measured Sleep Indices and Adiposity: The Multi-Ethnic Study of Atherosclerosis (MESA). </w:t>
        </w:r>
        <w:r w:rsidR="0058348D" w:rsidRPr="0058348D">
          <w:rPr>
            <w:rStyle w:val="Hyperlink"/>
            <w:i/>
            <w:sz w:val="22"/>
            <w:szCs w:val="22"/>
          </w:rPr>
          <w:t>Sleep</w:t>
        </w:r>
        <w:r w:rsidR="0058348D" w:rsidRPr="0058348D">
          <w:rPr>
            <w:rStyle w:val="Hyperlink"/>
            <w:sz w:val="22"/>
            <w:szCs w:val="22"/>
          </w:rPr>
          <w:t>. 2016;39(9):1701-1708.</w:t>
        </w:r>
      </w:hyperlink>
      <w:r w:rsidR="00600CF8">
        <w:rPr>
          <w:color w:val="000000"/>
          <w:sz w:val="22"/>
          <w:szCs w:val="22"/>
        </w:rPr>
        <w:t xml:space="preserve"> </w:t>
      </w:r>
    </w:p>
    <w:p w14:paraId="05199D47" w14:textId="77777777" w:rsidR="009E7306" w:rsidRDefault="009E7306" w:rsidP="009E7306">
      <w:pPr>
        <w:pStyle w:val="ListParagraph"/>
        <w:rPr>
          <w:color w:val="000000"/>
          <w:sz w:val="22"/>
          <w:szCs w:val="22"/>
        </w:rPr>
      </w:pPr>
    </w:p>
    <w:p w14:paraId="2A07504A" w14:textId="77777777" w:rsidR="000D4BEE" w:rsidRDefault="00F5329F" w:rsidP="00C35693">
      <w:pPr>
        <w:numPr>
          <w:ilvl w:val="0"/>
          <w:numId w:val="29"/>
        </w:numPr>
        <w:rPr>
          <w:color w:val="000000"/>
          <w:sz w:val="22"/>
          <w:szCs w:val="22"/>
        </w:rPr>
      </w:pPr>
      <w:hyperlink r:id="rId1220" w:history="1">
        <w:r w:rsidR="000D4BEE" w:rsidRPr="000D4BEE">
          <w:rPr>
            <w:rStyle w:val="Hyperlink"/>
            <w:sz w:val="22"/>
            <w:szCs w:val="22"/>
          </w:rPr>
          <w:t xml:space="preserve">Ogunmoroti O, Allen NB, Cushman M, Michos ED, </w:t>
        </w:r>
        <w:proofErr w:type="spellStart"/>
        <w:r w:rsidR="000D4BEE" w:rsidRPr="000D4BEE">
          <w:rPr>
            <w:rStyle w:val="Hyperlink"/>
            <w:sz w:val="22"/>
            <w:szCs w:val="22"/>
          </w:rPr>
          <w:t>Rundek</w:t>
        </w:r>
        <w:proofErr w:type="spellEnd"/>
        <w:r w:rsidR="000D4BEE" w:rsidRPr="000D4BEE">
          <w:rPr>
            <w:rStyle w:val="Hyperlink"/>
            <w:sz w:val="22"/>
            <w:szCs w:val="22"/>
          </w:rPr>
          <w:t xml:space="preserve"> T, Rana JS, Blankstein R, Blumenthal RS, Blaha MJ, </w:t>
        </w:r>
        <w:proofErr w:type="spellStart"/>
        <w:r w:rsidR="000D4BEE" w:rsidRPr="000D4BEE">
          <w:rPr>
            <w:rStyle w:val="Hyperlink"/>
            <w:sz w:val="22"/>
            <w:szCs w:val="22"/>
          </w:rPr>
          <w:t>Veledar</w:t>
        </w:r>
        <w:proofErr w:type="spellEnd"/>
        <w:r w:rsidR="000D4BEE" w:rsidRPr="000D4BEE">
          <w:rPr>
            <w:rStyle w:val="Hyperlink"/>
            <w:sz w:val="22"/>
            <w:szCs w:val="22"/>
          </w:rPr>
          <w:t xml:space="preserve"> E, Nasir K. Association Between Life’s Simple 7 and </w:t>
        </w:r>
        <w:proofErr w:type="spellStart"/>
        <w:r w:rsidR="000D4BEE" w:rsidRPr="000D4BEE">
          <w:rPr>
            <w:rStyle w:val="Hyperlink"/>
            <w:sz w:val="22"/>
            <w:szCs w:val="22"/>
          </w:rPr>
          <w:t>Noncardiovascular</w:t>
        </w:r>
        <w:proofErr w:type="spellEnd"/>
        <w:r w:rsidR="000D4BEE" w:rsidRPr="000D4BEE">
          <w:rPr>
            <w:rStyle w:val="Hyperlink"/>
            <w:sz w:val="22"/>
            <w:szCs w:val="22"/>
          </w:rPr>
          <w:t xml:space="preserve"> Disease: The Multi-Ethnic Study of Atherosclerosis. </w:t>
        </w:r>
        <w:r w:rsidR="000D4BEE" w:rsidRPr="000D4BEE">
          <w:rPr>
            <w:rStyle w:val="Hyperlink"/>
            <w:i/>
            <w:sz w:val="22"/>
            <w:szCs w:val="22"/>
          </w:rPr>
          <w:t>J Am Heart Assoc</w:t>
        </w:r>
        <w:r w:rsidR="000D4BEE" w:rsidRPr="000D4BEE">
          <w:rPr>
            <w:rStyle w:val="Hyperlink"/>
            <w:sz w:val="22"/>
            <w:szCs w:val="22"/>
          </w:rPr>
          <w:t xml:space="preserve">. 2016;5(10). </w:t>
        </w:r>
        <w:proofErr w:type="spellStart"/>
        <w:r w:rsidR="000D4BEE" w:rsidRPr="000D4BEE">
          <w:rPr>
            <w:rStyle w:val="Hyperlink"/>
            <w:sz w:val="22"/>
            <w:szCs w:val="22"/>
          </w:rPr>
          <w:t>pii</w:t>
        </w:r>
        <w:proofErr w:type="spellEnd"/>
        <w:r w:rsidR="000D4BEE" w:rsidRPr="000D4BEE">
          <w:rPr>
            <w:rStyle w:val="Hyperlink"/>
            <w:sz w:val="22"/>
            <w:szCs w:val="22"/>
          </w:rPr>
          <w:t>: e003954.</w:t>
        </w:r>
      </w:hyperlink>
      <w:r w:rsidR="00BF11A6">
        <w:rPr>
          <w:color w:val="000000"/>
          <w:sz w:val="22"/>
          <w:szCs w:val="22"/>
        </w:rPr>
        <w:t xml:space="preserve"> </w:t>
      </w:r>
    </w:p>
    <w:p w14:paraId="759FF122" w14:textId="77777777" w:rsidR="0089692D" w:rsidRPr="0089692D" w:rsidRDefault="0089692D" w:rsidP="0089692D">
      <w:pPr>
        <w:ind w:left="360"/>
        <w:rPr>
          <w:rStyle w:val="Hyperlink"/>
          <w:color w:val="auto"/>
          <w:sz w:val="22"/>
          <w:szCs w:val="22"/>
          <w:u w:val="none"/>
        </w:rPr>
      </w:pPr>
    </w:p>
    <w:p w14:paraId="13F2A5C8" w14:textId="77777777" w:rsidR="0089692D" w:rsidRPr="00CF67EA" w:rsidRDefault="00F5329F" w:rsidP="0089692D">
      <w:pPr>
        <w:pStyle w:val="ListParagraph"/>
        <w:numPr>
          <w:ilvl w:val="0"/>
          <w:numId w:val="29"/>
        </w:numPr>
        <w:rPr>
          <w:rStyle w:val="Hyperlink"/>
          <w:color w:val="000000"/>
          <w:sz w:val="22"/>
          <w:szCs w:val="22"/>
          <w:u w:val="none"/>
        </w:rPr>
      </w:pPr>
      <w:hyperlink r:id="rId1221" w:history="1">
        <w:r w:rsidR="00693DC0" w:rsidRPr="00E5670B">
          <w:rPr>
            <w:rStyle w:val="Hyperlink"/>
            <w:sz w:val="22"/>
            <w:szCs w:val="22"/>
          </w:rPr>
          <w:t xml:space="preserve">Ogunmoroti O, Michos ED, </w:t>
        </w:r>
        <w:proofErr w:type="spellStart"/>
        <w:r w:rsidR="00693DC0" w:rsidRPr="00E5670B">
          <w:rPr>
            <w:rStyle w:val="Hyperlink"/>
            <w:sz w:val="22"/>
            <w:szCs w:val="22"/>
          </w:rPr>
          <w:t>Aronis</w:t>
        </w:r>
        <w:proofErr w:type="spellEnd"/>
        <w:r w:rsidR="00693DC0" w:rsidRPr="00E5670B">
          <w:rPr>
            <w:rStyle w:val="Hyperlink"/>
            <w:sz w:val="22"/>
            <w:szCs w:val="22"/>
          </w:rPr>
          <w:t xml:space="preserve"> KN, Salami JA, </w:t>
        </w:r>
        <w:proofErr w:type="spellStart"/>
        <w:r w:rsidR="00693DC0" w:rsidRPr="00E5670B">
          <w:rPr>
            <w:rStyle w:val="Hyperlink"/>
            <w:sz w:val="22"/>
            <w:szCs w:val="22"/>
          </w:rPr>
          <w:t>Balankstein</w:t>
        </w:r>
        <w:proofErr w:type="spellEnd"/>
        <w:r w:rsidR="00693DC0" w:rsidRPr="00E5670B">
          <w:rPr>
            <w:rStyle w:val="Hyperlink"/>
            <w:sz w:val="22"/>
            <w:szCs w:val="22"/>
          </w:rPr>
          <w:t xml:space="preserve"> R, Virani SS, </w:t>
        </w:r>
        <w:proofErr w:type="spellStart"/>
        <w:r w:rsidR="00693DC0" w:rsidRPr="00E5670B">
          <w:rPr>
            <w:rStyle w:val="Hyperlink"/>
            <w:sz w:val="22"/>
            <w:szCs w:val="22"/>
          </w:rPr>
          <w:t>Spatz</w:t>
        </w:r>
        <w:proofErr w:type="spellEnd"/>
        <w:r w:rsidR="00693DC0" w:rsidRPr="00E5670B">
          <w:rPr>
            <w:rStyle w:val="Hyperlink"/>
            <w:sz w:val="22"/>
            <w:szCs w:val="22"/>
          </w:rPr>
          <w:t xml:space="preserve"> ES, Allen NB, Rana JS, Blumenthal RS, </w:t>
        </w:r>
        <w:proofErr w:type="spellStart"/>
        <w:r w:rsidR="00693DC0" w:rsidRPr="00E5670B">
          <w:rPr>
            <w:rStyle w:val="Hyperlink"/>
            <w:sz w:val="22"/>
            <w:szCs w:val="22"/>
          </w:rPr>
          <w:t>Veledar</w:t>
        </w:r>
        <w:proofErr w:type="spellEnd"/>
        <w:r w:rsidR="00693DC0" w:rsidRPr="00E5670B">
          <w:rPr>
            <w:rStyle w:val="Hyperlink"/>
            <w:sz w:val="22"/>
            <w:szCs w:val="22"/>
          </w:rPr>
          <w:t xml:space="preserve"> E, Szklo M, Blaha MJ, Nasir K. Life’s Simple 7 and the risk of fibrillation: The Multi-Ethnic Study of Atherosclerosis. </w:t>
        </w:r>
        <w:r w:rsidR="00693DC0" w:rsidRPr="00E5670B">
          <w:rPr>
            <w:rStyle w:val="Hyperlink"/>
            <w:i/>
            <w:sz w:val="22"/>
            <w:szCs w:val="22"/>
          </w:rPr>
          <w:t>Atherosclerosis</w:t>
        </w:r>
        <w:r w:rsidR="00693DC0" w:rsidRPr="00E5670B">
          <w:rPr>
            <w:rStyle w:val="Hyperlink"/>
            <w:sz w:val="22"/>
            <w:szCs w:val="22"/>
          </w:rPr>
          <w:t xml:space="preserve">. </w:t>
        </w:r>
        <w:proofErr w:type="gramStart"/>
        <w:r w:rsidR="00693DC0" w:rsidRPr="00E5670B">
          <w:rPr>
            <w:rStyle w:val="Hyperlink"/>
            <w:sz w:val="22"/>
            <w:szCs w:val="22"/>
          </w:rPr>
          <w:t>2018;275:174</w:t>
        </w:r>
        <w:proofErr w:type="gramEnd"/>
        <w:r w:rsidR="00693DC0" w:rsidRPr="00E5670B">
          <w:rPr>
            <w:rStyle w:val="Hyperlink"/>
            <w:sz w:val="22"/>
            <w:szCs w:val="22"/>
          </w:rPr>
          <w:t>-181.</w:t>
        </w:r>
      </w:hyperlink>
      <w:r w:rsidR="00CF67EA">
        <w:rPr>
          <w:rStyle w:val="Hyperlink"/>
          <w:sz w:val="22"/>
          <w:szCs w:val="22"/>
        </w:rPr>
        <w:t xml:space="preserve"> </w:t>
      </w:r>
    </w:p>
    <w:p w14:paraId="5ECEAA05" w14:textId="77777777" w:rsidR="00762630" w:rsidRDefault="00762630" w:rsidP="00CF67EA">
      <w:pPr>
        <w:ind w:left="360"/>
        <w:rPr>
          <w:color w:val="000000"/>
          <w:sz w:val="22"/>
          <w:szCs w:val="22"/>
        </w:rPr>
      </w:pPr>
    </w:p>
    <w:p w14:paraId="395D5CC8" w14:textId="77777777" w:rsidR="00CF67EA" w:rsidRPr="00772348" w:rsidRDefault="00F5329F" w:rsidP="00CF67EA">
      <w:pPr>
        <w:pStyle w:val="ListParagraph"/>
        <w:numPr>
          <w:ilvl w:val="0"/>
          <w:numId w:val="29"/>
        </w:numPr>
        <w:rPr>
          <w:rStyle w:val="Hyperlink"/>
          <w:color w:val="000000"/>
          <w:sz w:val="22"/>
          <w:szCs w:val="22"/>
          <w:u w:val="none"/>
        </w:rPr>
      </w:pPr>
      <w:hyperlink r:id="rId1222" w:history="1">
        <w:r w:rsidR="00CF67EA" w:rsidRPr="006D3A2D">
          <w:rPr>
            <w:rStyle w:val="Hyperlink"/>
            <w:sz w:val="22"/>
            <w:szCs w:val="22"/>
          </w:rPr>
          <w:t xml:space="preserve">Ogunmoroti O, Oni E, Michos ED, </w:t>
        </w:r>
        <w:proofErr w:type="spellStart"/>
        <w:r w:rsidR="00CF67EA" w:rsidRPr="006D3A2D">
          <w:rPr>
            <w:rStyle w:val="Hyperlink"/>
            <w:sz w:val="22"/>
            <w:szCs w:val="22"/>
          </w:rPr>
          <w:t>Spatz</w:t>
        </w:r>
        <w:proofErr w:type="spellEnd"/>
        <w:r w:rsidR="00CF67EA" w:rsidRPr="006D3A2D">
          <w:rPr>
            <w:rStyle w:val="Hyperlink"/>
            <w:sz w:val="22"/>
            <w:szCs w:val="22"/>
          </w:rPr>
          <w:t xml:space="preserve"> ES, Allen N, Rana JS, Virani SS, Blankstein R, </w:t>
        </w:r>
        <w:proofErr w:type="spellStart"/>
        <w:r w:rsidR="00CF67EA" w:rsidRPr="006D3A2D">
          <w:rPr>
            <w:rStyle w:val="Hyperlink"/>
            <w:sz w:val="22"/>
            <w:szCs w:val="22"/>
          </w:rPr>
          <w:t>Aronis</w:t>
        </w:r>
        <w:proofErr w:type="spellEnd"/>
        <w:r w:rsidR="00CF67EA" w:rsidRPr="006D3A2D">
          <w:rPr>
            <w:rStyle w:val="Hyperlink"/>
            <w:sz w:val="22"/>
            <w:szCs w:val="22"/>
          </w:rPr>
          <w:t xml:space="preserve"> KN, Blumenthal RS, </w:t>
        </w:r>
        <w:proofErr w:type="spellStart"/>
        <w:r w:rsidR="00CF67EA" w:rsidRPr="006D3A2D">
          <w:rPr>
            <w:rStyle w:val="Hyperlink"/>
            <w:sz w:val="22"/>
            <w:szCs w:val="22"/>
          </w:rPr>
          <w:t>Veledar</w:t>
        </w:r>
        <w:proofErr w:type="spellEnd"/>
        <w:r w:rsidR="00CF67EA" w:rsidRPr="006D3A2D">
          <w:rPr>
            <w:rStyle w:val="Hyperlink"/>
            <w:sz w:val="22"/>
            <w:szCs w:val="22"/>
          </w:rPr>
          <w:t xml:space="preserve"> E, Szklo M, Blaha MJ, Nasir K. Life’s Simple 7 and Incident Heart Failure: The Multi-Ethnic Study of Atherosclerosis. </w:t>
        </w:r>
        <w:r w:rsidR="00CF67EA" w:rsidRPr="0059091E">
          <w:rPr>
            <w:rStyle w:val="Hyperlink"/>
            <w:i/>
            <w:sz w:val="22"/>
            <w:szCs w:val="22"/>
          </w:rPr>
          <w:t>J Am Heart Assoc</w:t>
        </w:r>
        <w:r w:rsidR="00CF67EA" w:rsidRPr="006D3A2D">
          <w:rPr>
            <w:rStyle w:val="Hyperlink"/>
            <w:sz w:val="22"/>
            <w:szCs w:val="22"/>
          </w:rPr>
          <w:t xml:space="preserve">. 2017;6(6). </w:t>
        </w:r>
        <w:proofErr w:type="spellStart"/>
        <w:r w:rsidR="00CF67EA" w:rsidRPr="006D3A2D">
          <w:rPr>
            <w:rStyle w:val="Hyperlink"/>
            <w:sz w:val="22"/>
            <w:szCs w:val="22"/>
          </w:rPr>
          <w:t>pii</w:t>
        </w:r>
        <w:proofErr w:type="spellEnd"/>
        <w:r w:rsidR="00CF67EA" w:rsidRPr="006D3A2D">
          <w:rPr>
            <w:rStyle w:val="Hyperlink"/>
            <w:sz w:val="22"/>
            <w:szCs w:val="22"/>
          </w:rPr>
          <w:t xml:space="preserve">: e005180. </w:t>
        </w:r>
        <w:proofErr w:type="spellStart"/>
        <w:r w:rsidR="00CF67EA" w:rsidRPr="006D3A2D">
          <w:rPr>
            <w:rStyle w:val="Hyperlink"/>
            <w:sz w:val="22"/>
            <w:szCs w:val="22"/>
          </w:rPr>
          <w:t>doi</w:t>
        </w:r>
        <w:proofErr w:type="spellEnd"/>
        <w:r w:rsidR="00CF67EA" w:rsidRPr="006D3A2D">
          <w:rPr>
            <w:rStyle w:val="Hyperlink"/>
            <w:sz w:val="22"/>
            <w:szCs w:val="22"/>
          </w:rPr>
          <w:t>: 10.1161/JAHA.116.005180.</w:t>
        </w:r>
      </w:hyperlink>
      <w:r w:rsidR="00772348">
        <w:rPr>
          <w:rStyle w:val="Hyperlink"/>
          <w:sz w:val="22"/>
          <w:szCs w:val="22"/>
        </w:rPr>
        <w:t xml:space="preserve"> </w:t>
      </w:r>
    </w:p>
    <w:p w14:paraId="4DBD2BC3" w14:textId="77777777" w:rsidR="00772348" w:rsidRPr="00772348" w:rsidRDefault="00772348" w:rsidP="00772348">
      <w:pPr>
        <w:ind w:left="360"/>
        <w:rPr>
          <w:rStyle w:val="Hyperlink"/>
          <w:color w:val="000000"/>
          <w:sz w:val="22"/>
          <w:szCs w:val="22"/>
          <w:u w:val="none"/>
        </w:rPr>
      </w:pPr>
    </w:p>
    <w:bookmarkStart w:id="35" w:name="_Hlk13315115"/>
    <w:p w14:paraId="6D44C023" w14:textId="77777777" w:rsidR="00772348" w:rsidRPr="00CF67EA" w:rsidRDefault="009B3330" w:rsidP="00CF67EA">
      <w:pPr>
        <w:pStyle w:val="ListParagraph"/>
        <w:numPr>
          <w:ilvl w:val="0"/>
          <w:numId w:val="29"/>
        </w:numPr>
        <w:rPr>
          <w:rStyle w:val="Hyperlink"/>
          <w:color w:val="000000"/>
          <w:sz w:val="22"/>
          <w:szCs w:val="22"/>
          <w:u w:val="none"/>
        </w:rPr>
      </w:pPr>
      <w:r>
        <w:rPr>
          <w:color w:val="000000"/>
          <w:sz w:val="22"/>
          <w:szCs w:val="22"/>
        </w:rPr>
        <w:fldChar w:fldCharType="begin"/>
      </w:r>
      <w:r>
        <w:rPr>
          <w:color w:val="000000"/>
          <w:sz w:val="22"/>
          <w:szCs w:val="22"/>
        </w:rPr>
        <w:instrText xml:space="preserve"> HYPERLINK "https://www.ncbi.nlm.nih.gov/pubmed/31283904" </w:instrText>
      </w:r>
      <w:r>
        <w:rPr>
          <w:color w:val="000000"/>
          <w:sz w:val="22"/>
          <w:szCs w:val="22"/>
        </w:rPr>
        <w:fldChar w:fldCharType="separate"/>
      </w:r>
      <w:r w:rsidRPr="00E6113A">
        <w:rPr>
          <w:rStyle w:val="Hyperlink"/>
          <w:sz w:val="22"/>
          <w:szCs w:val="22"/>
        </w:rPr>
        <w:t xml:space="preserve">Ogunmoroti O, Osibogun O, </w:t>
      </w:r>
      <w:proofErr w:type="spellStart"/>
      <w:r w:rsidRPr="00E6113A">
        <w:rPr>
          <w:rStyle w:val="Hyperlink"/>
          <w:sz w:val="22"/>
          <w:szCs w:val="22"/>
        </w:rPr>
        <w:t>Kolade</w:t>
      </w:r>
      <w:proofErr w:type="spellEnd"/>
      <w:r w:rsidRPr="00E6113A">
        <w:rPr>
          <w:rStyle w:val="Hyperlink"/>
          <w:sz w:val="22"/>
          <w:szCs w:val="22"/>
        </w:rPr>
        <w:t xml:space="preserve"> OB, Ying W, Sharma G, Vaidya D, Michos ED. Multiparity is associated with poorer cardiovascular health among women from the Multi-Ethnic Study of Atherosclerosis. </w:t>
      </w:r>
      <w:bookmarkEnd w:id="35"/>
      <w:r w:rsidRPr="00E6113A">
        <w:rPr>
          <w:rStyle w:val="Hyperlink"/>
          <w:i/>
          <w:iCs/>
          <w:sz w:val="22"/>
          <w:szCs w:val="22"/>
        </w:rPr>
        <w:t xml:space="preserve">Am J </w:t>
      </w:r>
      <w:proofErr w:type="spellStart"/>
      <w:r w:rsidRPr="00E6113A">
        <w:rPr>
          <w:rStyle w:val="Hyperlink"/>
          <w:i/>
          <w:iCs/>
          <w:sz w:val="22"/>
          <w:szCs w:val="22"/>
        </w:rPr>
        <w:t>Obstet</w:t>
      </w:r>
      <w:proofErr w:type="spellEnd"/>
      <w:r w:rsidRPr="00E6113A">
        <w:rPr>
          <w:rStyle w:val="Hyperlink"/>
          <w:i/>
          <w:iCs/>
          <w:sz w:val="22"/>
          <w:szCs w:val="22"/>
        </w:rPr>
        <w:t xml:space="preserve"> Gynecol</w:t>
      </w:r>
      <w:r w:rsidRPr="00E6113A">
        <w:rPr>
          <w:rStyle w:val="Hyperlink"/>
          <w:sz w:val="22"/>
          <w:szCs w:val="22"/>
        </w:rPr>
        <w:t>. 2019;221(6</w:t>
      </w:r>
      <w:proofErr w:type="gramStart"/>
      <w:r w:rsidRPr="00E6113A">
        <w:rPr>
          <w:rStyle w:val="Hyperlink"/>
          <w:sz w:val="22"/>
          <w:szCs w:val="22"/>
        </w:rPr>
        <w:t>):631.e</w:t>
      </w:r>
      <w:proofErr w:type="gramEnd"/>
      <w:r w:rsidRPr="00E6113A">
        <w:rPr>
          <w:rStyle w:val="Hyperlink"/>
          <w:sz w:val="22"/>
          <w:szCs w:val="22"/>
        </w:rPr>
        <w:t xml:space="preserve">1-631.e16. </w:t>
      </w:r>
      <w:proofErr w:type="spellStart"/>
      <w:r w:rsidRPr="00E6113A">
        <w:rPr>
          <w:rStyle w:val="Hyperlink"/>
          <w:sz w:val="22"/>
          <w:szCs w:val="22"/>
        </w:rPr>
        <w:t>doi</w:t>
      </w:r>
      <w:proofErr w:type="spellEnd"/>
      <w:r w:rsidRPr="00E6113A">
        <w:rPr>
          <w:rStyle w:val="Hyperlink"/>
          <w:sz w:val="22"/>
          <w:szCs w:val="22"/>
        </w:rPr>
        <w:t>: 10.1016/j.ajog.2019.07.001.</w:t>
      </w:r>
      <w:r>
        <w:rPr>
          <w:color w:val="000000"/>
          <w:sz w:val="22"/>
          <w:szCs w:val="22"/>
        </w:rPr>
        <w:fldChar w:fldCharType="end"/>
      </w:r>
    </w:p>
    <w:p w14:paraId="018BF8ED" w14:textId="77777777" w:rsidR="00CF67EA" w:rsidRPr="00CF67EA" w:rsidRDefault="00CF67EA" w:rsidP="00CF67EA">
      <w:pPr>
        <w:ind w:left="360"/>
        <w:rPr>
          <w:rStyle w:val="Hyperlink"/>
          <w:color w:val="000000"/>
          <w:sz w:val="22"/>
          <w:szCs w:val="22"/>
          <w:u w:val="none"/>
        </w:rPr>
      </w:pPr>
    </w:p>
    <w:p w14:paraId="71D95976" w14:textId="5A7C21C3" w:rsidR="00CF67EA" w:rsidRPr="006E757B" w:rsidRDefault="00F5329F" w:rsidP="0089692D">
      <w:pPr>
        <w:pStyle w:val="ListParagraph"/>
        <w:numPr>
          <w:ilvl w:val="0"/>
          <w:numId w:val="29"/>
        </w:numPr>
        <w:rPr>
          <w:rStyle w:val="Hyperlink"/>
          <w:color w:val="000000"/>
          <w:sz w:val="22"/>
          <w:szCs w:val="22"/>
          <w:u w:val="none"/>
        </w:rPr>
      </w:pPr>
      <w:hyperlink r:id="rId1223" w:history="1">
        <w:r w:rsidR="001837B3" w:rsidRPr="002407DF">
          <w:rPr>
            <w:rStyle w:val="Hyperlink"/>
            <w:sz w:val="22"/>
            <w:szCs w:val="22"/>
          </w:rPr>
          <w:t xml:space="preserve">Ogunmoroti O, Osibogun O, McClelland RL, Burke GL, Nasir K, Michos ED. Alcohol and ideal cardiovascular health: The Multi-Ethnic Study of Atherosclerosis. </w:t>
        </w:r>
        <w:r w:rsidR="001837B3" w:rsidRPr="002407DF">
          <w:rPr>
            <w:rStyle w:val="Hyperlink"/>
            <w:i/>
            <w:sz w:val="22"/>
            <w:szCs w:val="22"/>
          </w:rPr>
          <w:t xml:space="preserve">Clin </w:t>
        </w:r>
        <w:proofErr w:type="spellStart"/>
        <w:r w:rsidR="001837B3" w:rsidRPr="002407DF">
          <w:rPr>
            <w:rStyle w:val="Hyperlink"/>
            <w:i/>
            <w:sz w:val="22"/>
            <w:szCs w:val="22"/>
          </w:rPr>
          <w:t>Cardiol</w:t>
        </w:r>
        <w:proofErr w:type="spellEnd"/>
        <w:r w:rsidR="001837B3" w:rsidRPr="002407DF">
          <w:rPr>
            <w:rStyle w:val="Hyperlink"/>
            <w:sz w:val="22"/>
            <w:szCs w:val="22"/>
          </w:rPr>
          <w:t>. 2019;42(1):151-158.</w:t>
        </w:r>
      </w:hyperlink>
      <w:r w:rsidR="006E757B">
        <w:rPr>
          <w:rStyle w:val="Hyperlink"/>
          <w:sz w:val="22"/>
          <w:szCs w:val="22"/>
        </w:rPr>
        <w:t xml:space="preserve"> </w:t>
      </w:r>
    </w:p>
    <w:p w14:paraId="0AD98AC0" w14:textId="77777777" w:rsidR="006E757B" w:rsidRPr="006E757B" w:rsidRDefault="006E757B" w:rsidP="006E757B">
      <w:pPr>
        <w:pStyle w:val="ListParagraph"/>
        <w:rPr>
          <w:color w:val="000000"/>
          <w:sz w:val="22"/>
          <w:szCs w:val="22"/>
        </w:rPr>
      </w:pPr>
    </w:p>
    <w:p w14:paraId="366EE6D8" w14:textId="13BDBF2A" w:rsidR="006E757B" w:rsidRPr="006E757B" w:rsidRDefault="00F5329F" w:rsidP="006E757B">
      <w:pPr>
        <w:pStyle w:val="ListParagraph"/>
        <w:numPr>
          <w:ilvl w:val="0"/>
          <w:numId w:val="29"/>
        </w:numPr>
        <w:rPr>
          <w:sz w:val="22"/>
          <w:szCs w:val="22"/>
        </w:rPr>
      </w:pPr>
      <w:hyperlink r:id="rId1224" w:history="1">
        <w:r w:rsidR="000D3CB5" w:rsidRPr="007E1EDC">
          <w:rPr>
            <w:rStyle w:val="Hyperlink"/>
            <w:sz w:val="22"/>
            <w:szCs w:val="22"/>
          </w:rPr>
          <w:t xml:space="preserve">Ogunmoroti O, Osibogun O, McClelland RL, Lazo M, Mathews L, </w:t>
        </w:r>
        <w:proofErr w:type="spellStart"/>
        <w:r w:rsidR="000D3CB5" w:rsidRPr="007E1EDC">
          <w:rPr>
            <w:rStyle w:val="Hyperlink"/>
            <w:sz w:val="22"/>
            <w:szCs w:val="22"/>
          </w:rPr>
          <w:t>Okunrintemi</w:t>
        </w:r>
        <w:proofErr w:type="spellEnd"/>
        <w:r w:rsidR="000D3CB5" w:rsidRPr="007E1EDC">
          <w:rPr>
            <w:rStyle w:val="Hyperlink"/>
            <w:sz w:val="22"/>
            <w:szCs w:val="22"/>
          </w:rPr>
          <w:t xml:space="preserve"> V, Oni E, Burke GL, Michos ED. Alcohol type and ideal cardiovascular health among adults of the Multi-Ethnic Study of Atherosclerosis. </w:t>
        </w:r>
        <w:r w:rsidR="000D3CB5" w:rsidRPr="007E1EDC">
          <w:rPr>
            <w:rStyle w:val="Hyperlink"/>
            <w:i/>
            <w:iCs/>
            <w:sz w:val="22"/>
            <w:szCs w:val="22"/>
          </w:rPr>
          <w:t>Drug Alcohol Depend</w:t>
        </w:r>
        <w:r w:rsidR="000D3CB5" w:rsidRPr="007E1EDC">
          <w:rPr>
            <w:rStyle w:val="Hyperlink"/>
            <w:sz w:val="22"/>
            <w:szCs w:val="22"/>
          </w:rPr>
          <w:t>. 2020 Oct 18. [</w:t>
        </w:r>
        <w:proofErr w:type="spellStart"/>
        <w:r w:rsidR="000D3CB5" w:rsidRPr="007E1EDC">
          <w:rPr>
            <w:rStyle w:val="Hyperlink"/>
            <w:sz w:val="22"/>
            <w:szCs w:val="22"/>
          </w:rPr>
          <w:t>Epub</w:t>
        </w:r>
        <w:proofErr w:type="spellEnd"/>
        <w:r w:rsidR="000D3CB5" w:rsidRPr="007E1EDC">
          <w:rPr>
            <w:rStyle w:val="Hyperlink"/>
            <w:sz w:val="22"/>
            <w:szCs w:val="22"/>
          </w:rPr>
          <w:t xml:space="preserve"> ahead of print]</w:t>
        </w:r>
      </w:hyperlink>
    </w:p>
    <w:p w14:paraId="3A49FB01" w14:textId="77777777" w:rsidR="00F97ED4" w:rsidRPr="00993C8D" w:rsidRDefault="00F97ED4" w:rsidP="00F97ED4">
      <w:pPr>
        <w:widowControl w:val="0"/>
        <w:ind w:left="360"/>
        <w:rPr>
          <w:bCs/>
          <w:sz w:val="22"/>
          <w:szCs w:val="22"/>
          <w:lang w:eastAsia="zh-HK"/>
        </w:rPr>
      </w:pPr>
    </w:p>
    <w:p w14:paraId="432F3366" w14:textId="77777777" w:rsidR="00000999" w:rsidRPr="00000999" w:rsidRDefault="00F5329F" w:rsidP="00C35693">
      <w:pPr>
        <w:numPr>
          <w:ilvl w:val="0"/>
          <w:numId w:val="29"/>
        </w:numPr>
        <w:rPr>
          <w:color w:val="000000"/>
          <w:sz w:val="22"/>
          <w:szCs w:val="22"/>
        </w:rPr>
      </w:pPr>
      <w:hyperlink r:id="rId1225" w:history="1">
        <w:proofErr w:type="spellStart"/>
        <w:r w:rsidR="00D76FE4" w:rsidRPr="008209C0">
          <w:rPr>
            <w:rStyle w:val="Hyperlink"/>
            <w:sz w:val="22"/>
            <w:szCs w:val="22"/>
          </w:rPr>
          <w:t>Ohira</w:t>
        </w:r>
        <w:proofErr w:type="spellEnd"/>
        <w:r w:rsidR="00D76FE4" w:rsidRPr="008209C0">
          <w:rPr>
            <w:rStyle w:val="Hyperlink"/>
            <w:sz w:val="22"/>
            <w:szCs w:val="22"/>
          </w:rPr>
          <w:t xml:space="preserve"> T, Diez Roux AV, Polak JF, Homma S, Iso H, Wasserman BA. Associations of anger, anxiety, and depressive symptoms with carotid arterial wall thickness: the multi-ethnic study of atherosclerosis. </w:t>
        </w:r>
        <w:proofErr w:type="spellStart"/>
        <w:r w:rsidR="00D76FE4" w:rsidRPr="008209C0">
          <w:rPr>
            <w:rStyle w:val="Hyperlink"/>
            <w:i/>
            <w:sz w:val="22"/>
            <w:szCs w:val="22"/>
          </w:rPr>
          <w:t>Psychosom</w:t>
        </w:r>
        <w:proofErr w:type="spellEnd"/>
        <w:r w:rsidR="00D76FE4" w:rsidRPr="008209C0">
          <w:rPr>
            <w:rStyle w:val="Hyperlink"/>
            <w:i/>
            <w:sz w:val="22"/>
            <w:szCs w:val="22"/>
          </w:rPr>
          <w:t xml:space="preserve"> Med</w:t>
        </w:r>
        <w:r w:rsidR="00D76FE4" w:rsidRPr="008209C0">
          <w:rPr>
            <w:rStyle w:val="Hyperlink"/>
            <w:sz w:val="22"/>
            <w:szCs w:val="22"/>
          </w:rPr>
          <w:t>. 2012;74(5):517-525.</w:t>
        </w:r>
      </w:hyperlink>
    </w:p>
    <w:p w14:paraId="04D3A853" w14:textId="77777777" w:rsidR="00AB5B99" w:rsidRDefault="00AB5B99" w:rsidP="007D3FE9">
      <w:pPr>
        <w:rPr>
          <w:sz w:val="22"/>
          <w:szCs w:val="22"/>
        </w:rPr>
      </w:pPr>
    </w:p>
    <w:p w14:paraId="46ED2A94" w14:textId="77777777" w:rsidR="004A1679" w:rsidRDefault="00F5329F" w:rsidP="00C35693">
      <w:pPr>
        <w:numPr>
          <w:ilvl w:val="0"/>
          <w:numId w:val="29"/>
        </w:numPr>
        <w:rPr>
          <w:sz w:val="22"/>
          <w:szCs w:val="22"/>
        </w:rPr>
      </w:pPr>
      <w:hyperlink r:id="rId1226" w:history="1">
        <w:proofErr w:type="spellStart"/>
        <w:r w:rsidR="004A1679" w:rsidRPr="00460ECB">
          <w:rPr>
            <w:rStyle w:val="Hyperlink"/>
            <w:sz w:val="22"/>
            <w:szCs w:val="22"/>
          </w:rPr>
          <w:t>Ohira</w:t>
        </w:r>
        <w:proofErr w:type="spellEnd"/>
        <w:r w:rsidR="004A1679" w:rsidRPr="00460ECB">
          <w:rPr>
            <w:rStyle w:val="Hyperlink"/>
            <w:sz w:val="22"/>
            <w:szCs w:val="22"/>
          </w:rPr>
          <w:t xml:space="preserve"> T, Roux AV, </w:t>
        </w:r>
        <w:proofErr w:type="spellStart"/>
        <w:r w:rsidR="004A1679" w:rsidRPr="00460ECB">
          <w:rPr>
            <w:rStyle w:val="Hyperlink"/>
            <w:sz w:val="22"/>
            <w:szCs w:val="22"/>
          </w:rPr>
          <w:t>Prineas</w:t>
        </w:r>
        <w:proofErr w:type="spellEnd"/>
        <w:r w:rsidR="004A1679" w:rsidRPr="00460ECB">
          <w:rPr>
            <w:rStyle w:val="Hyperlink"/>
            <w:sz w:val="22"/>
            <w:szCs w:val="22"/>
          </w:rPr>
          <w:t xml:space="preserve"> RJ, </w:t>
        </w:r>
        <w:proofErr w:type="spellStart"/>
        <w:r w:rsidR="004A1679" w:rsidRPr="00460ECB">
          <w:rPr>
            <w:rStyle w:val="Hyperlink"/>
            <w:sz w:val="22"/>
            <w:szCs w:val="22"/>
          </w:rPr>
          <w:t>Kizilbash</w:t>
        </w:r>
        <w:proofErr w:type="spellEnd"/>
        <w:r w:rsidR="004A1679" w:rsidRPr="00460ECB">
          <w:rPr>
            <w:rStyle w:val="Hyperlink"/>
            <w:sz w:val="22"/>
            <w:szCs w:val="22"/>
          </w:rPr>
          <w:t xml:space="preserve"> MA, Carnethon MR, Folsom AR. Associations of </w:t>
        </w:r>
        <w:r w:rsidR="00F85FDA">
          <w:rPr>
            <w:rStyle w:val="Hyperlink"/>
            <w:sz w:val="22"/>
            <w:szCs w:val="22"/>
          </w:rPr>
          <w:t>P</w:t>
        </w:r>
        <w:r w:rsidR="004A1679" w:rsidRPr="00460ECB">
          <w:rPr>
            <w:rStyle w:val="Hyperlink"/>
            <w:sz w:val="22"/>
            <w:szCs w:val="22"/>
          </w:rPr>
          <w:t xml:space="preserve">sychosocial </w:t>
        </w:r>
        <w:r w:rsidR="00F85FDA">
          <w:rPr>
            <w:rStyle w:val="Hyperlink"/>
            <w:sz w:val="22"/>
            <w:szCs w:val="22"/>
          </w:rPr>
          <w:t>F</w:t>
        </w:r>
        <w:r w:rsidR="004A1679" w:rsidRPr="00460ECB">
          <w:rPr>
            <w:rStyle w:val="Hyperlink"/>
            <w:sz w:val="22"/>
            <w:szCs w:val="22"/>
          </w:rPr>
          <w:t xml:space="preserve">actors </w:t>
        </w:r>
        <w:proofErr w:type="gramStart"/>
        <w:r w:rsidR="00F85FDA">
          <w:rPr>
            <w:rStyle w:val="Hyperlink"/>
            <w:sz w:val="22"/>
            <w:szCs w:val="22"/>
          </w:rPr>
          <w:t>W</w:t>
        </w:r>
        <w:r w:rsidR="004A1679" w:rsidRPr="00460ECB">
          <w:rPr>
            <w:rStyle w:val="Hyperlink"/>
            <w:sz w:val="22"/>
            <w:szCs w:val="22"/>
          </w:rPr>
          <w:t>ith</w:t>
        </w:r>
        <w:proofErr w:type="gramEnd"/>
        <w:r w:rsidR="004A1679" w:rsidRPr="00460ECB">
          <w:rPr>
            <w:rStyle w:val="Hyperlink"/>
            <w:sz w:val="22"/>
            <w:szCs w:val="22"/>
          </w:rPr>
          <w:t xml:space="preserve"> </w:t>
        </w:r>
        <w:r w:rsidR="00F85FDA">
          <w:rPr>
            <w:rStyle w:val="Hyperlink"/>
            <w:sz w:val="22"/>
            <w:szCs w:val="22"/>
          </w:rPr>
          <w:t>H</w:t>
        </w:r>
        <w:r w:rsidR="004A1679" w:rsidRPr="00460ECB">
          <w:rPr>
            <w:rStyle w:val="Hyperlink"/>
            <w:sz w:val="22"/>
            <w:szCs w:val="22"/>
          </w:rPr>
          <w:t xml:space="preserve">eart </w:t>
        </w:r>
        <w:r w:rsidR="00F85FDA">
          <w:rPr>
            <w:rStyle w:val="Hyperlink"/>
            <w:sz w:val="22"/>
            <w:szCs w:val="22"/>
          </w:rPr>
          <w:t>R</w:t>
        </w:r>
        <w:r w:rsidR="004A1679" w:rsidRPr="00460ECB">
          <w:rPr>
            <w:rStyle w:val="Hyperlink"/>
            <w:sz w:val="22"/>
            <w:szCs w:val="22"/>
          </w:rPr>
          <w:t xml:space="preserve">ate and </w:t>
        </w:r>
        <w:r w:rsidR="00F85FDA">
          <w:rPr>
            <w:rStyle w:val="Hyperlink"/>
            <w:sz w:val="22"/>
            <w:szCs w:val="22"/>
          </w:rPr>
          <w:t>I</w:t>
        </w:r>
        <w:r w:rsidR="004A1679" w:rsidRPr="00460ECB">
          <w:rPr>
            <w:rStyle w:val="Hyperlink"/>
            <w:sz w:val="22"/>
            <w:szCs w:val="22"/>
          </w:rPr>
          <w:t xml:space="preserve">ts </w:t>
        </w:r>
        <w:r w:rsidR="00F85FDA">
          <w:rPr>
            <w:rStyle w:val="Hyperlink"/>
            <w:sz w:val="22"/>
            <w:szCs w:val="22"/>
          </w:rPr>
          <w:t>S</w:t>
        </w:r>
        <w:r w:rsidR="004A1679" w:rsidRPr="00460ECB">
          <w:rPr>
            <w:rStyle w:val="Hyperlink"/>
            <w:sz w:val="22"/>
            <w:szCs w:val="22"/>
          </w:rPr>
          <w:t>hort-</w:t>
        </w:r>
        <w:r w:rsidR="00F85FDA">
          <w:rPr>
            <w:rStyle w:val="Hyperlink"/>
            <w:sz w:val="22"/>
            <w:szCs w:val="22"/>
          </w:rPr>
          <w:t>T</w:t>
        </w:r>
        <w:r w:rsidR="004A1679" w:rsidRPr="00460ECB">
          <w:rPr>
            <w:rStyle w:val="Hyperlink"/>
            <w:sz w:val="22"/>
            <w:szCs w:val="22"/>
          </w:rPr>
          <w:t xml:space="preserve">erm </w:t>
        </w:r>
        <w:r w:rsidR="00F85FDA">
          <w:rPr>
            <w:rStyle w:val="Hyperlink"/>
            <w:sz w:val="22"/>
            <w:szCs w:val="22"/>
          </w:rPr>
          <w:t>V</w:t>
        </w:r>
        <w:r w:rsidR="004A1679" w:rsidRPr="00460ECB">
          <w:rPr>
            <w:rStyle w:val="Hyperlink"/>
            <w:sz w:val="22"/>
            <w:szCs w:val="22"/>
          </w:rPr>
          <w:t xml:space="preserve">ariability; </w:t>
        </w:r>
        <w:r w:rsidR="00F85FDA">
          <w:rPr>
            <w:rStyle w:val="Hyperlink"/>
            <w:sz w:val="22"/>
            <w:szCs w:val="22"/>
          </w:rPr>
          <w:t>M</w:t>
        </w:r>
        <w:r w:rsidR="004A1679" w:rsidRPr="00460ECB">
          <w:rPr>
            <w:rStyle w:val="Hyperlink"/>
            <w:sz w:val="22"/>
            <w:szCs w:val="22"/>
          </w:rPr>
          <w:t>ulti-</w:t>
        </w:r>
        <w:r w:rsidR="00F85FDA">
          <w:rPr>
            <w:rStyle w:val="Hyperlink"/>
            <w:sz w:val="22"/>
            <w:szCs w:val="22"/>
          </w:rPr>
          <w:t>E</w:t>
        </w:r>
        <w:r w:rsidR="004A1679" w:rsidRPr="00460ECB">
          <w:rPr>
            <w:rStyle w:val="Hyperlink"/>
            <w:sz w:val="22"/>
            <w:szCs w:val="22"/>
          </w:rPr>
          <w:t xml:space="preserve">thnic </w:t>
        </w:r>
        <w:r w:rsidR="00F85FDA">
          <w:rPr>
            <w:rStyle w:val="Hyperlink"/>
            <w:sz w:val="22"/>
            <w:szCs w:val="22"/>
          </w:rPr>
          <w:t>St</w:t>
        </w:r>
        <w:r w:rsidR="004A1679" w:rsidRPr="00460ECB">
          <w:rPr>
            <w:rStyle w:val="Hyperlink"/>
            <w:sz w:val="22"/>
            <w:szCs w:val="22"/>
          </w:rPr>
          <w:t xml:space="preserve">udy of </w:t>
        </w:r>
        <w:r w:rsidR="00F85FDA">
          <w:rPr>
            <w:rStyle w:val="Hyperlink"/>
            <w:sz w:val="22"/>
            <w:szCs w:val="22"/>
          </w:rPr>
          <w:t>A</w:t>
        </w:r>
        <w:r w:rsidR="004A1679" w:rsidRPr="00460ECB">
          <w:rPr>
            <w:rStyle w:val="Hyperlink"/>
            <w:sz w:val="22"/>
            <w:szCs w:val="22"/>
          </w:rPr>
          <w:t xml:space="preserve">therosclerosis. </w:t>
        </w:r>
        <w:proofErr w:type="spellStart"/>
        <w:r w:rsidR="004A1679" w:rsidRPr="00460ECB">
          <w:rPr>
            <w:rStyle w:val="Hyperlink"/>
            <w:i/>
            <w:sz w:val="22"/>
            <w:szCs w:val="22"/>
          </w:rPr>
          <w:t>Psychosom</w:t>
        </w:r>
        <w:proofErr w:type="spellEnd"/>
        <w:r w:rsidR="004A1679" w:rsidRPr="00460ECB">
          <w:rPr>
            <w:rStyle w:val="Hyperlink"/>
            <w:i/>
            <w:sz w:val="22"/>
            <w:szCs w:val="22"/>
          </w:rPr>
          <w:t xml:space="preserve"> Med</w:t>
        </w:r>
        <w:r w:rsidR="004A1679" w:rsidRPr="00460ECB">
          <w:rPr>
            <w:rStyle w:val="Hyperlink"/>
            <w:sz w:val="22"/>
            <w:szCs w:val="22"/>
          </w:rPr>
          <w:t>. 2008;70(2):141-146.</w:t>
        </w:r>
      </w:hyperlink>
      <w:r w:rsidR="002740D0">
        <w:rPr>
          <w:sz w:val="22"/>
          <w:szCs w:val="22"/>
        </w:rPr>
        <w:t xml:space="preserve"> </w:t>
      </w:r>
      <w:r w:rsidR="005E25DF">
        <w:rPr>
          <w:sz w:val="22"/>
          <w:szCs w:val="22"/>
        </w:rPr>
        <w:t xml:space="preserve"> </w:t>
      </w:r>
    </w:p>
    <w:p w14:paraId="138752F9" w14:textId="77777777" w:rsidR="00D43120" w:rsidRDefault="00D43120" w:rsidP="002F4E13">
      <w:pPr>
        <w:ind w:left="360"/>
        <w:rPr>
          <w:sz w:val="22"/>
          <w:szCs w:val="22"/>
        </w:rPr>
      </w:pPr>
    </w:p>
    <w:p w14:paraId="4986E0D0" w14:textId="77777777" w:rsidR="005E25DF" w:rsidRDefault="00F5329F" w:rsidP="00C35693">
      <w:pPr>
        <w:numPr>
          <w:ilvl w:val="0"/>
          <w:numId w:val="29"/>
        </w:numPr>
        <w:rPr>
          <w:color w:val="000000"/>
          <w:sz w:val="22"/>
          <w:szCs w:val="22"/>
        </w:rPr>
      </w:pPr>
      <w:hyperlink r:id="rId1227" w:history="1">
        <w:r w:rsidR="005E25DF" w:rsidRPr="00DB56F0">
          <w:rPr>
            <w:rStyle w:val="Hyperlink"/>
            <w:sz w:val="22"/>
            <w:szCs w:val="22"/>
          </w:rPr>
          <w:t xml:space="preserve">Ohyama Y, Ambale-Venkatesh B, Noda C, </w:t>
        </w:r>
        <w:proofErr w:type="spellStart"/>
        <w:r w:rsidR="005E25DF" w:rsidRPr="00DB56F0">
          <w:rPr>
            <w:rStyle w:val="Hyperlink"/>
            <w:sz w:val="22"/>
            <w:szCs w:val="22"/>
          </w:rPr>
          <w:t>Chugh</w:t>
        </w:r>
        <w:proofErr w:type="spellEnd"/>
        <w:r w:rsidR="005E25DF" w:rsidRPr="00DB56F0">
          <w:rPr>
            <w:rStyle w:val="Hyperlink"/>
            <w:sz w:val="22"/>
            <w:szCs w:val="22"/>
          </w:rPr>
          <w:t xml:space="preserve"> AR, </w:t>
        </w:r>
        <w:proofErr w:type="spellStart"/>
        <w:r w:rsidR="005E25DF" w:rsidRPr="00DB56F0">
          <w:rPr>
            <w:rStyle w:val="Hyperlink"/>
            <w:sz w:val="22"/>
            <w:szCs w:val="22"/>
          </w:rPr>
          <w:t>Teixido</w:t>
        </w:r>
        <w:proofErr w:type="spellEnd"/>
        <w:r w:rsidR="005E25DF" w:rsidRPr="00DB56F0">
          <w:rPr>
            <w:rStyle w:val="Hyperlink"/>
            <w:sz w:val="22"/>
            <w:szCs w:val="22"/>
          </w:rPr>
          <w:t xml:space="preserve">-Tura G, Kim JY, </w:t>
        </w:r>
        <w:proofErr w:type="spellStart"/>
        <w:r w:rsidR="005E25DF" w:rsidRPr="00DB56F0">
          <w:rPr>
            <w:rStyle w:val="Hyperlink"/>
            <w:sz w:val="22"/>
            <w:szCs w:val="22"/>
          </w:rPr>
          <w:t>Donekal</w:t>
        </w:r>
        <w:proofErr w:type="spellEnd"/>
        <w:r w:rsidR="005E25DF" w:rsidRPr="00DB56F0">
          <w:rPr>
            <w:rStyle w:val="Hyperlink"/>
            <w:sz w:val="22"/>
            <w:szCs w:val="22"/>
          </w:rPr>
          <w:t xml:space="preserve"> S, Yoneyama K, Gjesdal O, </w:t>
        </w:r>
        <w:proofErr w:type="spellStart"/>
        <w:r w:rsidR="005E25DF" w:rsidRPr="00DB56F0">
          <w:rPr>
            <w:rStyle w:val="Hyperlink"/>
            <w:sz w:val="22"/>
            <w:szCs w:val="22"/>
          </w:rPr>
          <w:t>Redheuil</w:t>
        </w:r>
        <w:proofErr w:type="spellEnd"/>
        <w:r w:rsidR="005E25DF" w:rsidRPr="00DB56F0">
          <w:rPr>
            <w:rStyle w:val="Hyperlink"/>
            <w:sz w:val="22"/>
            <w:szCs w:val="22"/>
          </w:rPr>
          <w:t xml:space="preserve"> A, Liu CY, Nakamura T, Wu CO, Hundley WG, Bluemke DA, Lima JA. Association of Aortic Stiffness </w:t>
        </w:r>
        <w:proofErr w:type="gramStart"/>
        <w:r w:rsidR="005E25DF" w:rsidRPr="00DB56F0">
          <w:rPr>
            <w:rStyle w:val="Hyperlink"/>
            <w:sz w:val="22"/>
            <w:szCs w:val="22"/>
          </w:rPr>
          <w:t>With</w:t>
        </w:r>
        <w:proofErr w:type="gramEnd"/>
        <w:r w:rsidR="005E25DF" w:rsidRPr="00DB56F0">
          <w:rPr>
            <w:rStyle w:val="Hyperlink"/>
            <w:sz w:val="22"/>
            <w:szCs w:val="22"/>
          </w:rPr>
          <w:t xml:space="preserve"> Left Ventricular Remodeling and Reduced Left Ventricular Function Measured by Magnetic Resonance Imaging: The Multi-Ethnic Study of Atherosclerosis. </w:t>
        </w:r>
        <w:r w:rsidR="005E25DF" w:rsidRPr="00DB56F0">
          <w:rPr>
            <w:rStyle w:val="Hyperlink"/>
            <w:i/>
            <w:sz w:val="22"/>
            <w:szCs w:val="22"/>
          </w:rPr>
          <w:t>Circ Cardiovasc Imaging</w:t>
        </w:r>
        <w:r w:rsidR="005E25DF" w:rsidRPr="00DB56F0">
          <w:rPr>
            <w:rStyle w:val="Hyperlink"/>
            <w:sz w:val="22"/>
            <w:szCs w:val="22"/>
          </w:rPr>
          <w:t xml:space="preserve">. 2016;9(7). </w:t>
        </w:r>
        <w:proofErr w:type="spellStart"/>
        <w:r w:rsidR="005E25DF" w:rsidRPr="00DB56F0">
          <w:rPr>
            <w:rStyle w:val="Hyperlink"/>
            <w:sz w:val="22"/>
            <w:szCs w:val="22"/>
          </w:rPr>
          <w:t>pii</w:t>
        </w:r>
        <w:proofErr w:type="spellEnd"/>
        <w:r w:rsidR="005E25DF" w:rsidRPr="00DB56F0">
          <w:rPr>
            <w:rStyle w:val="Hyperlink"/>
            <w:sz w:val="22"/>
            <w:szCs w:val="22"/>
          </w:rPr>
          <w:t xml:space="preserve">: e004426. </w:t>
        </w:r>
        <w:proofErr w:type="spellStart"/>
        <w:r w:rsidR="005E25DF" w:rsidRPr="00DB56F0">
          <w:rPr>
            <w:rStyle w:val="Hyperlink"/>
            <w:sz w:val="22"/>
            <w:szCs w:val="22"/>
          </w:rPr>
          <w:t>doi</w:t>
        </w:r>
        <w:proofErr w:type="spellEnd"/>
        <w:r w:rsidR="005E25DF" w:rsidRPr="00DB56F0">
          <w:rPr>
            <w:rStyle w:val="Hyperlink"/>
            <w:sz w:val="22"/>
            <w:szCs w:val="22"/>
          </w:rPr>
          <w:t>: 10.1161/CIRCIMAGING. 115.004426.</w:t>
        </w:r>
      </w:hyperlink>
      <w:r w:rsidR="00F43D57">
        <w:rPr>
          <w:color w:val="000000"/>
          <w:sz w:val="22"/>
          <w:szCs w:val="22"/>
        </w:rPr>
        <w:t xml:space="preserve"> </w:t>
      </w:r>
      <w:r w:rsidR="00ED47C7">
        <w:rPr>
          <w:color w:val="000000"/>
          <w:sz w:val="22"/>
          <w:szCs w:val="22"/>
        </w:rPr>
        <w:t xml:space="preserve"> </w:t>
      </w:r>
    </w:p>
    <w:p w14:paraId="566B7AE8" w14:textId="77777777" w:rsidR="00A829A6" w:rsidRDefault="00A829A6" w:rsidP="00ED47C7">
      <w:pPr>
        <w:ind w:left="360"/>
        <w:rPr>
          <w:color w:val="000000"/>
          <w:sz w:val="22"/>
          <w:szCs w:val="22"/>
        </w:rPr>
      </w:pPr>
    </w:p>
    <w:p w14:paraId="7456ECF8" w14:textId="77777777" w:rsidR="00361059" w:rsidRPr="00361059" w:rsidRDefault="00F5329F" w:rsidP="00C35693">
      <w:pPr>
        <w:numPr>
          <w:ilvl w:val="0"/>
          <w:numId w:val="29"/>
        </w:numPr>
        <w:rPr>
          <w:color w:val="000000"/>
          <w:sz w:val="22"/>
          <w:szCs w:val="22"/>
        </w:rPr>
      </w:pPr>
      <w:hyperlink r:id="rId1228" w:history="1">
        <w:r w:rsidR="00361059" w:rsidRPr="00361059">
          <w:rPr>
            <w:rStyle w:val="Hyperlink"/>
            <w:sz w:val="22"/>
            <w:szCs w:val="22"/>
          </w:rPr>
          <w:t xml:space="preserve">Ohyama Y, Ambale-Venkatesh B, Noda C, Kim JY, Tanami Y, </w:t>
        </w:r>
        <w:proofErr w:type="spellStart"/>
        <w:r w:rsidR="00361059" w:rsidRPr="00361059">
          <w:rPr>
            <w:rStyle w:val="Hyperlink"/>
            <w:sz w:val="22"/>
            <w:szCs w:val="22"/>
          </w:rPr>
          <w:t>Teixido</w:t>
        </w:r>
        <w:proofErr w:type="spellEnd"/>
        <w:r w:rsidR="00361059" w:rsidRPr="00361059">
          <w:rPr>
            <w:rStyle w:val="Hyperlink"/>
            <w:sz w:val="22"/>
            <w:szCs w:val="22"/>
          </w:rPr>
          <w:t xml:space="preserve">-Tura G, </w:t>
        </w:r>
        <w:proofErr w:type="spellStart"/>
        <w:r w:rsidR="00361059" w:rsidRPr="00361059">
          <w:rPr>
            <w:rStyle w:val="Hyperlink"/>
            <w:sz w:val="22"/>
            <w:szCs w:val="22"/>
          </w:rPr>
          <w:t>Chugh</w:t>
        </w:r>
        <w:proofErr w:type="spellEnd"/>
        <w:r w:rsidR="00361059" w:rsidRPr="00361059">
          <w:rPr>
            <w:rStyle w:val="Hyperlink"/>
            <w:sz w:val="22"/>
            <w:szCs w:val="22"/>
          </w:rPr>
          <w:t xml:space="preserve"> AR, </w:t>
        </w:r>
        <w:proofErr w:type="spellStart"/>
        <w:r w:rsidR="00361059" w:rsidRPr="00361059">
          <w:rPr>
            <w:rStyle w:val="Hyperlink"/>
            <w:sz w:val="22"/>
            <w:szCs w:val="22"/>
          </w:rPr>
          <w:t>Redheuil</w:t>
        </w:r>
        <w:proofErr w:type="spellEnd"/>
        <w:r w:rsidR="00361059" w:rsidRPr="00361059">
          <w:rPr>
            <w:rStyle w:val="Hyperlink"/>
            <w:sz w:val="22"/>
            <w:szCs w:val="22"/>
          </w:rPr>
          <w:t xml:space="preserve"> A, Liu CY, Wu CO, Hundley WG, Bluemke DA, </w:t>
        </w:r>
        <w:proofErr w:type="spellStart"/>
        <w:r w:rsidR="00361059" w:rsidRPr="00361059">
          <w:rPr>
            <w:rStyle w:val="Hyperlink"/>
            <w:sz w:val="22"/>
            <w:szCs w:val="22"/>
          </w:rPr>
          <w:t>Guallar</w:t>
        </w:r>
        <w:proofErr w:type="spellEnd"/>
        <w:r w:rsidR="00361059" w:rsidRPr="00361059">
          <w:rPr>
            <w:rStyle w:val="Hyperlink"/>
            <w:sz w:val="22"/>
            <w:szCs w:val="22"/>
          </w:rPr>
          <w:t xml:space="preserve"> E, Lima JAC. Aortic Arch Pulse Wave Velocity Assessed by Magnetic Resonance Imaging as a Predictor of Incident Cardiovascular Events: The MESA (Multi-Ethnic Study of Atherosclerosis). </w:t>
        </w:r>
        <w:r w:rsidR="00361059" w:rsidRPr="00361059">
          <w:rPr>
            <w:rStyle w:val="Hyperlink"/>
            <w:i/>
            <w:sz w:val="22"/>
            <w:szCs w:val="22"/>
          </w:rPr>
          <w:t>Hypertension</w:t>
        </w:r>
        <w:r w:rsidR="00361059" w:rsidRPr="00361059">
          <w:rPr>
            <w:rStyle w:val="Hyperlink"/>
            <w:sz w:val="22"/>
            <w:szCs w:val="22"/>
          </w:rPr>
          <w:t>. 2017;70(3):524-530.</w:t>
        </w:r>
      </w:hyperlink>
    </w:p>
    <w:p w14:paraId="3EAB282D" w14:textId="77777777" w:rsidR="005118FD" w:rsidRDefault="005118FD" w:rsidP="00791D5C">
      <w:pPr>
        <w:rPr>
          <w:color w:val="000000"/>
          <w:sz w:val="22"/>
          <w:szCs w:val="22"/>
        </w:rPr>
      </w:pPr>
    </w:p>
    <w:p w14:paraId="07F198CF" w14:textId="77777777" w:rsidR="00F43D57" w:rsidRPr="00A829A6" w:rsidRDefault="00F5329F" w:rsidP="00C35693">
      <w:pPr>
        <w:numPr>
          <w:ilvl w:val="0"/>
          <w:numId w:val="29"/>
        </w:numPr>
        <w:rPr>
          <w:rStyle w:val="Hyperlink"/>
          <w:bCs/>
          <w:color w:val="auto"/>
          <w:sz w:val="22"/>
          <w:szCs w:val="22"/>
          <w:u w:val="none"/>
        </w:rPr>
      </w:pPr>
      <w:hyperlink r:id="rId1229" w:history="1">
        <w:r w:rsidR="00F43D57" w:rsidRPr="008F4E27">
          <w:rPr>
            <w:rStyle w:val="Hyperlink"/>
            <w:bCs/>
            <w:sz w:val="22"/>
            <w:szCs w:val="22"/>
          </w:rPr>
          <w:t xml:space="preserve">Ohyama Y, </w:t>
        </w:r>
        <w:proofErr w:type="spellStart"/>
        <w:r w:rsidR="00F43D57" w:rsidRPr="008F4E27">
          <w:rPr>
            <w:rStyle w:val="Hyperlink"/>
            <w:bCs/>
            <w:sz w:val="22"/>
            <w:szCs w:val="22"/>
          </w:rPr>
          <w:t>Teixido</w:t>
        </w:r>
        <w:proofErr w:type="spellEnd"/>
        <w:r w:rsidR="00F43D57" w:rsidRPr="008F4E27">
          <w:rPr>
            <w:rStyle w:val="Hyperlink"/>
            <w:bCs/>
            <w:sz w:val="22"/>
            <w:szCs w:val="22"/>
          </w:rPr>
          <w:t xml:space="preserve">-Tura G, Ambale-Venkatesh B, Noda C, </w:t>
        </w:r>
        <w:proofErr w:type="spellStart"/>
        <w:r w:rsidR="00F43D57" w:rsidRPr="008F4E27">
          <w:rPr>
            <w:rStyle w:val="Hyperlink"/>
            <w:bCs/>
            <w:sz w:val="22"/>
            <w:szCs w:val="22"/>
          </w:rPr>
          <w:t>Chugh</w:t>
        </w:r>
        <w:proofErr w:type="spellEnd"/>
        <w:r w:rsidR="00F43D57" w:rsidRPr="008F4E27">
          <w:rPr>
            <w:rStyle w:val="Hyperlink"/>
            <w:bCs/>
            <w:sz w:val="22"/>
            <w:szCs w:val="22"/>
          </w:rPr>
          <w:t xml:space="preserve"> AR, Liu CY, </w:t>
        </w:r>
        <w:proofErr w:type="spellStart"/>
        <w:r w:rsidR="00F43D57" w:rsidRPr="008F4E27">
          <w:rPr>
            <w:rStyle w:val="Hyperlink"/>
            <w:bCs/>
            <w:sz w:val="22"/>
            <w:szCs w:val="22"/>
          </w:rPr>
          <w:t>Redheuil</w:t>
        </w:r>
        <w:proofErr w:type="spellEnd"/>
        <w:r w:rsidR="00F43D57" w:rsidRPr="008F4E27">
          <w:rPr>
            <w:rStyle w:val="Hyperlink"/>
            <w:bCs/>
            <w:sz w:val="22"/>
            <w:szCs w:val="22"/>
          </w:rPr>
          <w:t xml:space="preserve"> A, Stacey RB, Dietz H, Gomes AS, Prince MR, Evangelista A, Wu CO, Hundley WG, Bluemke DA, Lima JA. Ten-year longitudinal change in aortic stiffness assessed by cardiac MRI in the second half of the human lifespan: the multi-ethnic study of atherosclerosis. </w:t>
        </w:r>
        <w:r w:rsidR="00F43D57" w:rsidRPr="008F4E27">
          <w:rPr>
            <w:rStyle w:val="Hyperlink"/>
            <w:bCs/>
            <w:i/>
            <w:sz w:val="22"/>
            <w:szCs w:val="22"/>
          </w:rPr>
          <w:t>Eur Heart J Cardiovasc Imaging</w:t>
        </w:r>
        <w:r w:rsidR="00F43D57" w:rsidRPr="008F4E27">
          <w:rPr>
            <w:rStyle w:val="Hyperlink"/>
            <w:bCs/>
            <w:sz w:val="22"/>
            <w:szCs w:val="22"/>
          </w:rPr>
          <w:t>. 2016;17(9):1044-1053.</w:t>
        </w:r>
      </w:hyperlink>
    </w:p>
    <w:p w14:paraId="5A7FFBB0" w14:textId="77777777" w:rsidR="00A829A6" w:rsidRDefault="00A829A6" w:rsidP="00A829A6">
      <w:pPr>
        <w:ind w:left="360"/>
        <w:rPr>
          <w:bCs/>
          <w:sz w:val="22"/>
          <w:szCs w:val="22"/>
        </w:rPr>
      </w:pPr>
    </w:p>
    <w:p w14:paraId="7AE77B81" w14:textId="77777777" w:rsidR="00FD7F6E" w:rsidRDefault="00F5329F" w:rsidP="00C35693">
      <w:pPr>
        <w:numPr>
          <w:ilvl w:val="0"/>
          <w:numId w:val="29"/>
        </w:numPr>
        <w:rPr>
          <w:bCs/>
          <w:sz w:val="22"/>
          <w:szCs w:val="22"/>
        </w:rPr>
      </w:pPr>
      <w:hyperlink r:id="rId1230" w:history="1">
        <w:proofErr w:type="spellStart"/>
        <w:r w:rsidR="00FD7F6E" w:rsidRPr="00BE42DD">
          <w:rPr>
            <w:rStyle w:val="Hyperlink"/>
            <w:sz w:val="22"/>
            <w:szCs w:val="22"/>
          </w:rPr>
          <w:t>Ojaimi</w:t>
        </w:r>
        <w:proofErr w:type="spellEnd"/>
        <w:r w:rsidR="00FD7F6E" w:rsidRPr="00BE42DD">
          <w:rPr>
            <w:rStyle w:val="Hyperlink"/>
            <w:sz w:val="22"/>
            <w:szCs w:val="22"/>
          </w:rPr>
          <w:t xml:space="preserve"> E, Nguyen TT, Klein R, Islam FM, Cotch MF, Klein BE, Wang JJ, Wong TY. Retinopathy Signs in People without Diabetes </w:t>
        </w:r>
        <w:proofErr w:type="gramStart"/>
        <w:r w:rsidR="00FD7F6E" w:rsidRPr="00BE42DD">
          <w:rPr>
            <w:rStyle w:val="Hyperlink"/>
            <w:sz w:val="22"/>
            <w:szCs w:val="22"/>
          </w:rPr>
          <w:t>The</w:t>
        </w:r>
        <w:proofErr w:type="gramEnd"/>
        <w:r w:rsidR="00FD7F6E" w:rsidRPr="00BE42DD">
          <w:rPr>
            <w:rStyle w:val="Hyperlink"/>
            <w:sz w:val="22"/>
            <w:szCs w:val="22"/>
          </w:rPr>
          <w:t xml:space="preserve"> Multi-Ethnic Study of Atherosclerosis.  </w:t>
        </w:r>
        <w:r w:rsidR="00FD7F6E" w:rsidRPr="00BE42DD">
          <w:rPr>
            <w:rStyle w:val="Hyperlink"/>
            <w:i/>
            <w:sz w:val="22"/>
            <w:szCs w:val="22"/>
          </w:rPr>
          <w:t>Ophthalmology</w:t>
        </w:r>
        <w:r w:rsidR="00FD7F6E" w:rsidRPr="00BE42DD">
          <w:rPr>
            <w:rStyle w:val="Hyperlink"/>
            <w:sz w:val="22"/>
            <w:szCs w:val="22"/>
          </w:rPr>
          <w:t>. 2011;118(4):656-662.</w:t>
        </w:r>
      </w:hyperlink>
    </w:p>
    <w:p w14:paraId="1D7A0BA3" w14:textId="77777777" w:rsidR="005367DF" w:rsidRPr="002740D0" w:rsidRDefault="005367DF" w:rsidP="002740D0">
      <w:pPr>
        <w:rPr>
          <w:sz w:val="22"/>
          <w:szCs w:val="22"/>
        </w:rPr>
      </w:pPr>
    </w:p>
    <w:p w14:paraId="6E1D24C9" w14:textId="77777777" w:rsidR="0065654F" w:rsidRPr="0065654F" w:rsidRDefault="00F5329F" w:rsidP="00C35693">
      <w:pPr>
        <w:numPr>
          <w:ilvl w:val="0"/>
          <w:numId w:val="29"/>
        </w:numPr>
        <w:rPr>
          <w:sz w:val="22"/>
          <w:szCs w:val="22"/>
        </w:rPr>
      </w:pPr>
      <w:hyperlink r:id="rId1231" w:history="1">
        <w:proofErr w:type="spellStart"/>
        <w:r w:rsidR="0065654F" w:rsidRPr="0065654F">
          <w:rPr>
            <w:rStyle w:val="Hyperlink"/>
            <w:sz w:val="22"/>
            <w:szCs w:val="22"/>
          </w:rPr>
          <w:t>Okwuosa</w:t>
        </w:r>
        <w:proofErr w:type="spellEnd"/>
        <w:r w:rsidR="0065654F" w:rsidRPr="0065654F">
          <w:rPr>
            <w:rStyle w:val="Hyperlink"/>
            <w:sz w:val="22"/>
            <w:szCs w:val="22"/>
          </w:rPr>
          <w:t xml:space="preserve"> TM, Greenland P, Burke GL, </w:t>
        </w:r>
        <w:proofErr w:type="spellStart"/>
        <w:r w:rsidR="0065654F" w:rsidRPr="0065654F">
          <w:rPr>
            <w:rStyle w:val="Hyperlink"/>
            <w:sz w:val="22"/>
            <w:szCs w:val="22"/>
          </w:rPr>
          <w:t>Eng</w:t>
        </w:r>
        <w:proofErr w:type="spellEnd"/>
        <w:r w:rsidR="0065654F" w:rsidRPr="0065654F">
          <w:rPr>
            <w:rStyle w:val="Hyperlink"/>
            <w:sz w:val="22"/>
            <w:szCs w:val="22"/>
          </w:rPr>
          <w:t xml:space="preserve"> J, Cushman M, Michos ED, Ning H, Lloyd-Jones DM. Prediction of coronary artery calcium progression in individuals with low </w:t>
        </w:r>
        <w:proofErr w:type="spellStart"/>
        <w:r w:rsidR="0065654F" w:rsidRPr="0065654F">
          <w:rPr>
            <w:rStyle w:val="Hyperlink"/>
            <w:sz w:val="22"/>
            <w:szCs w:val="22"/>
          </w:rPr>
          <w:t>framingham</w:t>
        </w:r>
        <w:proofErr w:type="spellEnd"/>
        <w:r w:rsidR="0065654F" w:rsidRPr="0065654F">
          <w:rPr>
            <w:rStyle w:val="Hyperlink"/>
            <w:sz w:val="22"/>
            <w:szCs w:val="22"/>
          </w:rPr>
          <w:t xml:space="preserve"> risk score: the multi-ethnic study of atherosclerosis. </w:t>
        </w:r>
        <w:r w:rsidR="0065654F" w:rsidRPr="0065654F">
          <w:rPr>
            <w:rStyle w:val="Hyperlink"/>
            <w:i/>
            <w:sz w:val="22"/>
            <w:szCs w:val="22"/>
          </w:rPr>
          <w:t>JACC Cardiovasc Imaging</w:t>
        </w:r>
        <w:r w:rsidR="0065654F" w:rsidRPr="0065654F">
          <w:rPr>
            <w:rStyle w:val="Hyperlink"/>
            <w:sz w:val="22"/>
            <w:szCs w:val="22"/>
          </w:rPr>
          <w:t>. 2012;5(2):144-153.</w:t>
        </w:r>
      </w:hyperlink>
    </w:p>
    <w:p w14:paraId="6F19122D" w14:textId="77777777" w:rsidR="00C02CC9" w:rsidRDefault="00C02CC9" w:rsidP="00722CA9">
      <w:pPr>
        <w:rPr>
          <w:sz w:val="22"/>
          <w:szCs w:val="22"/>
        </w:rPr>
      </w:pPr>
    </w:p>
    <w:p w14:paraId="2FDB3C90" w14:textId="77777777" w:rsidR="00FF5FC8" w:rsidRPr="00FF5FC8" w:rsidRDefault="00F5329F" w:rsidP="00C35693">
      <w:pPr>
        <w:numPr>
          <w:ilvl w:val="0"/>
          <w:numId w:val="29"/>
        </w:numPr>
        <w:rPr>
          <w:sz w:val="22"/>
          <w:szCs w:val="22"/>
        </w:rPr>
      </w:pPr>
      <w:hyperlink r:id="rId1232" w:history="1">
        <w:proofErr w:type="spellStart"/>
        <w:r w:rsidR="00FF5FC8" w:rsidRPr="00FF5FC8">
          <w:rPr>
            <w:rStyle w:val="Hyperlink"/>
            <w:sz w:val="22"/>
            <w:szCs w:val="22"/>
          </w:rPr>
          <w:t>Okwuosa</w:t>
        </w:r>
        <w:proofErr w:type="spellEnd"/>
        <w:r w:rsidR="00FF5FC8" w:rsidRPr="00FF5FC8">
          <w:rPr>
            <w:rStyle w:val="Hyperlink"/>
            <w:sz w:val="22"/>
            <w:szCs w:val="22"/>
          </w:rPr>
          <w:t xml:space="preserve"> TM, Greenland P, </w:t>
        </w:r>
        <w:proofErr w:type="spellStart"/>
        <w:r w:rsidR="00FF5FC8" w:rsidRPr="00FF5FC8">
          <w:rPr>
            <w:rStyle w:val="Hyperlink"/>
            <w:sz w:val="22"/>
            <w:szCs w:val="22"/>
          </w:rPr>
          <w:t>Lakoski</w:t>
        </w:r>
        <w:proofErr w:type="spellEnd"/>
        <w:r w:rsidR="00FF5FC8" w:rsidRPr="00FF5FC8">
          <w:rPr>
            <w:rStyle w:val="Hyperlink"/>
            <w:sz w:val="22"/>
            <w:szCs w:val="22"/>
          </w:rPr>
          <w:t xml:space="preserve"> SG, Ning H, Kang J, Blumenthal RS, Szklo M, Crouse JR 3rd, Lima JA, Liu K, Lloyd-Jones DM.  Factors Associated with Presence and Extent of Coronary Calcium in Those Predicted to Be at Low Risk According to Framingham Risk Score (from the Multi-Ethnic Study of Atherosclerosis). </w:t>
        </w:r>
        <w:r w:rsidR="00FF5FC8" w:rsidRPr="00FF5FC8">
          <w:rPr>
            <w:rStyle w:val="Hyperlink"/>
            <w:i/>
            <w:sz w:val="22"/>
            <w:szCs w:val="22"/>
          </w:rPr>
          <w:t xml:space="preserve">Am J </w:t>
        </w:r>
        <w:proofErr w:type="spellStart"/>
        <w:r w:rsidR="00FF5FC8" w:rsidRPr="00FF5FC8">
          <w:rPr>
            <w:rStyle w:val="Hyperlink"/>
            <w:i/>
            <w:sz w:val="22"/>
            <w:szCs w:val="22"/>
          </w:rPr>
          <w:t>Cardiol</w:t>
        </w:r>
        <w:proofErr w:type="spellEnd"/>
        <w:r w:rsidR="00FF5FC8" w:rsidRPr="00FF5FC8">
          <w:rPr>
            <w:rStyle w:val="Hyperlink"/>
            <w:sz w:val="22"/>
            <w:szCs w:val="22"/>
          </w:rPr>
          <w:t>. 2011;107(6):879-885.</w:t>
        </w:r>
      </w:hyperlink>
    </w:p>
    <w:p w14:paraId="08AF2FAA" w14:textId="77777777" w:rsidR="003C433F" w:rsidRDefault="003C433F" w:rsidP="00FE091B">
      <w:pPr>
        <w:rPr>
          <w:sz w:val="22"/>
          <w:szCs w:val="22"/>
        </w:rPr>
      </w:pPr>
    </w:p>
    <w:p w14:paraId="43C44DF2" w14:textId="77777777" w:rsidR="00601598" w:rsidRDefault="00F5329F" w:rsidP="00C35693">
      <w:pPr>
        <w:numPr>
          <w:ilvl w:val="0"/>
          <w:numId w:val="29"/>
        </w:numPr>
        <w:rPr>
          <w:sz w:val="22"/>
          <w:szCs w:val="22"/>
        </w:rPr>
      </w:pPr>
      <w:hyperlink r:id="rId1233" w:history="1">
        <w:proofErr w:type="spellStart"/>
        <w:r w:rsidR="00AB4F14" w:rsidRPr="00A94095">
          <w:rPr>
            <w:rStyle w:val="Hyperlink"/>
            <w:sz w:val="22"/>
            <w:szCs w:val="22"/>
          </w:rPr>
          <w:t>Okwuosa</w:t>
        </w:r>
        <w:proofErr w:type="spellEnd"/>
        <w:r w:rsidR="00AB4F14" w:rsidRPr="00A94095">
          <w:rPr>
            <w:rStyle w:val="Hyperlink"/>
            <w:sz w:val="22"/>
            <w:szCs w:val="22"/>
          </w:rPr>
          <w:t xml:space="preserve"> TM, Greenland P, Ning H, Liu K, Bild DE, Burke GL, </w:t>
        </w:r>
        <w:proofErr w:type="spellStart"/>
        <w:r w:rsidR="00AB4F14" w:rsidRPr="00A94095">
          <w:rPr>
            <w:rStyle w:val="Hyperlink"/>
            <w:sz w:val="22"/>
            <w:szCs w:val="22"/>
          </w:rPr>
          <w:t>Eng</w:t>
        </w:r>
        <w:proofErr w:type="spellEnd"/>
        <w:r w:rsidR="00AB4F14" w:rsidRPr="00A94095">
          <w:rPr>
            <w:rStyle w:val="Hyperlink"/>
            <w:sz w:val="22"/>
            <w:szCs w:val="22"/>
          </w:rPr>
          <w:t xml:space="preserve"> J, Lloyd-Jones DM.  Distribution of Coronary Artery Calcium Scores by Framingham 10-Year Risk Strata in the MESA (Multi-Ethnic Study of Atherosclerosis) Potential Implications for Coronary Risk Assessment. </w:t>
        </w:r>
        <w:r w:rsidR="00AB4F14" w:rsidRPr="00A94095">
          <w:rPr>
            <w:rStyle w:val="Hyperlink"/>
            <w:i/>
            <w:sz w:val="22"/>
            <w:szCs w:val="22"/>
          </w:rPr>
          <w:t xml:space="preserve">J Am Coll </w:t>
        </w:r>
        <w:proofErr w:type="spellStart"/>
        <w:r w:rsidR="00AB4F14" w:rsidRPr="00A94095">
          <w:rPr>
            <w:rStyle w:val="Hyperlink"/>
            <w:i/>
            <w:sz w:val="22"/>
            <w:szCs w:val="22"/>
          </w:rPr>
          <w:t>Cardiol</w:t>
        </w:r>
        <w:proofErr w:type="spellEnd"/>
        <w:r w:rsidR="00AB4F14" w:rsidRPr="00A94095">
          <w:rPr>
            <w:rStyle w:val="Hyperlink"/>
            <w:sz w:val="22"/>
            <w:szCs w:val="22"/>
          </w:rPr>
          <w:t>. 2011;57(18):1838-1845.</w:t>
        </w:r>
      </w:hyperlink>
      <w:r w:rsidR="00F93435">
        <w:rPr>
          <w:sz w:val="22"/>
          <w:szCs w:val="22"/>
        </w:rPr>
        <w:t xml:space="preserve"> </w:t>
      </w:r>
      <w:r w:rsidR="00D95EB5">
        <w:rPr>
          <w:sz w:val="22"/>
          <w:szCs w:val="22"/>
        </w:rPr>
        <w:t xml:space="preserve"> </w:t>
      </w:r>
    </w:p>
    <w:p w14:paraId="5CEF17CD" w14:textId="77777777" w:rsidR="00FE091B" w:rsidRDefault="00601598" w:rsidP="00601598">
      <w:pPr>
        <w:ind w:left="360"/>
        <w:rPr>
          <w:sz w:val="22"/>
          <w:szCs w:val="22"/>
        </w:rPr>
      </w:pPr>
      <w:r>
        <w:rPr>
          <w:sz w:val="22"/>
          <w:szCs w:val="22"/>
        </w:rPr>
        <w:t xml:space="preserve"> </w:t>
      </w:r>
    </w:p>
    <w:p w14:paraId="5B70F9F9" w14:textId="77777777" w:rsidR="00601598" w:rsidRDefault="00F5329F" w:rsidP="00C35693">
      <w:pPr>
        <w:numPr>
          <w:ilvl w:val="0"/>
          <w:numId w:val="29"/>
        </w:numPr>
        <w:rPr>
          <w:color w:val="000000"/>
          <w:sz w:val="22"/>
          <w:szCs w:val="22"/>
        </w:rPr>
      </w:pPr>
      <w:hyperlink r:id="rId1234" w:history="1">
        <w:r w:rsidR="00601598" w:rsidRPr="00783943">
          <w:rPr>
            <w:rStyle w:val="Hyperlink"/>
            <w:sz w:val="22"/>
            <w:szCs w:val="22"/>
          </w:rPr>
          <w:t xml:space="preserve">Olives CS et al. A unified spatiotemporal modeling approach for predicting concentrations of multiple air pollutants in the multi-ethnic study of atherosclerosis and air pollution. </w:t>
        </w:r>
        <w:r w:rsidR="00601598" w:rsidRPr="00783943">
          <w:rPr>
            <w:rStyle w:val="Hyperlink"/>
            <w:i/>
            <w:sz w:val="22"/>
            <w:szCs w:val="22"/>
          </w:rPr>
          <w:t xml:space="preserve">Environ Health </w:t>
        </w:r>
        <w:proofErr w:type="spellStart"/>
        <w:r w:rsidR="00601598" w:rsidRPr="00783943">
          <w:rPr>
            <w:rStyle w:val="Hyperlink"/>
            <w:i/>
            <w:sz w:val="22"/>
            <w:szCs w:val="22"/>
          </w:rPr>
          <w:t>Perspect</w:t>
        </w:r>
        <w:proofErr w:type="spellEnd"/>
        <w:r w:rsidR="00601598" w:rsidRPr="00783943">
          <w:rPr>
            <w:rStyle w:val="Hyperlink"/>
            <w:sz w:val="22"/>
            <w:szCs w:val="22"/>
          </w:rPr>
          <w:t>. 2015;123(4):301-309.</w:t>
        </w:r>
      </w:hyperlink>
      <w:r w:rsidR="00C60321">
        <w:rPr>
          <w:color w:val="000000"/>
          <w:sz w:val="22"/>
          <w:szCs w:val="22"/>
        </w:rPr>
        <w:t xml:space="preserve"> </w:t>
      </w:r>
    </w:p>
    <w:p w14:paraId="1832B1E2" w14:textId="77777777" w:rsidR="002F7C5B" w:rsidRDefault="002F7C5B" w:rsidP="00C60321">
      <w:pPr>
        <w:rPr>
          <w:color w:val="000000"/>
          <w:sz w:val="22"/>
          <w:szCs w:val="22"/>
        </w:rPr>
      </w:pPr>
    </w:p>
    <w:p w14:paraId="6BDED835" w14:textId="77777777" w:rsidR="00C60321" w:rsidRPr="007D455F" w:rsidRDefault="00F5329F" w:rsidP="00C35693">
      <w:pPr>
        <w:numPr>
          <w:ilvl w:val="0"/>
          <w:numId w:val="29"/>
        </w:numPr>
        <w:rPr>
          <w:bCs/>
          <w:sz w:val="22"/>
          <w:szCs w:val="22"/>
        </w:rPr>
      </w:pPr>
      <w:hyperlink r:id="rId1235" w:history="1">
        <w:r w:rsidR="00C60321" w:rsidRPr="002412B8">
          <w:rPr>
            <w:rStyle w:val="Hyperlink"/>
            <w:bCs/>
            <w:sz w:val="22"/>
            <w:szCs w:val="22"/>
          </w:rPr>
          <w:t xml:space="preserve">Olson NC, Doyle MF, de Boer IH, Huber SA, Jenny NS, Kronmal RA, Psaty BM, Tracy RP. Associations of Circulating Lymphocyte Subpopulations with Type 2 Diabetes: Cross-Sectional Results from the Multi-Ethnic Study of Atherosclerosis (MESA). </w:t>
        </w:r>
        <w:proofErr w:type="spellStart"/>
        <w:r w:rsidR="00C60321" w:rsidRPr="002412B8">
          <w:rPr>
            <w:rStyle w:val="Hyperlink"/>
            <w:bCs/>
            <w:i/>
            <w:sz w:val="22"/>
            <w:szCs w:val="22"/>
          </w:rPr>
          <w:t>PLoS</w:t>
        </w:r>
        <w:proofErr w:type="spellEnd"/>
        <w:r w:rsidR="00C60321" w:rsidRPr="002412B8">
          <w:rPr>
            <w:rStyle w:val="Hyperlink"/>
            <w:bCs/>
            <w:i/>
            <w:sz w:val="22"/>
            <w:szCs w:val="22"/>
          </w:rPr>
          <w:t xml:space="preserve"> One</w:t>
        </w:r>
        <w:r w:rsidR="00C60321" w:rsidRPr="002412B8">
          <w:rPr>
            <w:rStyle w:val="Hyperlink"/>
            <w:bCs/>
            <w:sz w:val="22"/>
            <w:szCs w:val="22"/>
          </w:rPr>
          <w:t>. 2015;10(10</w:t>
        </w:r>
        <w:proofErr w:type="gramStart"/>
        <w:r w:rsidR="00C60321" w:rsidRPr="002412B8">
          <w:rPr>
            <w:rStyle w:val="Hyperlink"/>
            <w:bCs/>
            <w:sz w:val="22"/>
            <w:szCs w:val="22"/>
          </w:rPr>
          <w:t>):e</w:t>
        </w:r>
        <w:proofErr w:type="gramEnd"/>
        <w:r w:rsidR="00C60321" w:rsidRPr="002412B8">
          <w:rPr>
            <w:rStyle w:val="Hyperlink"/>
            <w:bCs/>
            <w:sz w:val="22"/>
            <w:szCs w:val="22"/>
          </w:rPr>
          <w:t xml:space="preserve">0139962. </w:t>
        </w:r>
        <w:proofErr w:type="spellStart"/>
        <w:r w:rsidR="00C60321" w:rsidRPr="002412B8">
          <w:rPr>
            <w:rStyle w:val="Hyperlink"/>
            <w:bCs/>
            <w:sz w:val="22"/>
            <w:szCs w:val="22"/>
          </w:rPr>
          <w:t>doi</w:t>
        </w:r>
        <w:proofErr w:type="spellEnd"/>
        <w:r w:rsidR="00C60321" w:rsidRPr="002412B8">
          <w:rPr>
            <w:rStyle w:val="Hyperlink"/>
            <w:bCs/>
            <w:sz w:val="22"/>
            <w:szCs w:val="22"/>
          </w:rPr>
          <w:t xml:space="preserve">: 10.1371/journal.pone.0139962. </w:t>
        </w:r>
        <w:proofErr w:type="spellStart"/>
        <w:r w:rsidR="00C60321" w:rsidRPr="002412B8">
          <w:rPr>
            <w:rStyle w:val="Hyperlink"/>
            <w:bCs/>
            <w:sz w:val="22"/>
            <w:szCs w:val="22"/>
          </w:rPr>
          <w:t>eCollection</w:t>
        </w:r>
        <w:proofErr w:type="spellEnd"/>
        <w:r w:rsidR="00C60321" w:rsidRPr="002412B8">
          <w:rPr>
            <w:rStyle w:val="Hyperlink"/>
            <w:bCs/>
            <w:sz w:val="22"/>
            <w:szCs w:val="22"/>
          </w:rPr>
          <w:t xml:space="preserve"> 2015.</w:t>
        </w:r>
      </w:hyperlink>
    </w:p>
    <w:p w14:paraId="5F19506E" w14:textId="77777777" w:rsidR="00AE4504" w:rsidRDefault="00AE4504" w:rsidP="00601598">
      <w:pPr>
        <w:ind w:left="360"/>
        <w:rPr>
          <w:sz w:val="22"/>
          <w:szCs w:val="22"/>
        </w:rPr>
      </w:pPr>
    </w:p>
    <w:p w14:paraId="692F6A71" w14:textId="77777777" w:rsidR="00A51041" w:rsidRPr="007B2A23" w:rsidRDefault="00F5329F" w:rsidP="00C35693">
      <w:pPr>
        <w:numPr>
          <w:ilvl w:val="0"/>
          <w:numId w:val="29"/>
        </w:numPr>
        <w:rPr>
          <w:rStyle w:val="Hyperlink"/>
          <w:color w:val="auto"/>
          <w:sz w:val="22"/>
          <w:szCs w:val="22"/>
          <w:u w:val="none"/>
        </w:rPr>
      </w:pPr>
      <w:hyperlink r:id="rId1236" w:history="1">
        <w:r w:rsidR="0075358A" w:rsidRPr="00A24CE1">
          <w:rPr>
            <w:rStyle w:val="Hyperlink"/>
            <w:sz w:val="22"/>
            <w:szCs w:val="22"/>
          </w:rPr>
          <w:t xml:space="preserve">Olson NC, Doyle MF, Jenny NW, Huber SA, Psaty BM, Kronmal RA, Tracy RP. Decreased Naive and Increased Memory CD4(+) T Cells Are Associated with Subclinical Atherosclerosis: The Multi-Ethnic Study of Atherosclerosis. </w:t>
        </w:r>
        <w:proofErr w:type="spellStart"/>
        <w:r w:rsidR="0075358A" w:rsidRPr="00A24CE1">
          <w:rPr>
            <w:rStyle w:val="Hyperlink"/>
            <w:i/>
            <w:iCs/>
            <w:sz w:val="22"/>
            <w:szCs w:val="22"/>
          </w:rPr>
          <w:t>PLoS</w:t>
        </w:r>
        <w:proofErr w:type="spellEnd"/>
        <w:r w:rsidR="0075358A" w:rsidRPr="00A24CE1">
          <w:rPr>
            <w:rStyle w:val="Hyperlink"/>
            <w:i/>
            <w:iCs/>
            <w:sz w:val="22"/>
            <w:szCs w:val="22"/>
          </w:rPr>
          <w:t xml:space="preserve"> One</w:t>
        </w:r>
        <w:r w:rsidR="0075358A" w:rsidRPr="00A24CE1">
          <w:rPr>
            <w:rStyle w:val="Hyperlink"/>
            <w:sz w:val="22"/>
            <w:szCs w:val="22"/>
          </w:rPr>
          <w:t>. 2013;8(8</w:t>
        </w:r>
        <w:proofErr w:type="gramStart"/>
        <w:r w:rsidR="0075358A" w:rsidRPr="00A24CE1">
          <w:rPr>
            <w:rStyle w:val="Hyperlink"/>
            <w:sz w:val="22"/>
            <w:szCs w:val="22"/>
          </w:rPr>
          <w:t>):e</w:t>
        </w:r>
        <w:proofErr w:type="gramEnd"/>
        <w:r w:rsidR="0075358A" w:rsidRPr="00A24CE1">
          <w:rPr>
            <w:rStyle w:val="Hyperlink"/>
            <w:sz w:val="22"/>
            <w:szCs w:val="22"/>
          </w:rPr>
          <w:t xml:space="preserve">71498. </w:t>
        </w:r>
        <w:proofErr w:type="spellStart"/>
        <w:r w:rsidR="0075358A" w:rsidRPr="00A24CE1">
          <w:rPr>
            <w:rStyle w:val="Hyperlink"/>
            <w:sz w:val="22"/>
            <w:szCs w:val="22"/>
          </w:rPr>
          <w:t>doi</w:t>
        </w:r>
        <w:proofErr w:type="spellEnd"/>
        <w:r w:rsidR="0075358A" w:rsidRPr="00A24CE1">
          <w:rPr>
            <w:rStyle w:val="Hyperlink"/>
            <w:sz w:val="22"/>
            <w:szCs w:val="22"/>
          </w:rPr>
          <w:t xml:space="preserve">: 10.1371/journal.pone.0071498. </w:t>
        </w:r>
        <w:proofErr w:type="spellStart"/>
        <w:r w:rsidR="0075358A" w:rsidRPr="00A24CE1">
          <w:rPr>
            <w:rStyle w:val="Hyperlink"/>
            <w:sz w:val="22"/>
            <w:szCs w:val="22"/>
          </w:rPr>
          <w:t>eCollection</w:t>
        </w:r>
        <w:proofErr w:type="spellEnd"/>
        <w:r w:rsidR="0075358A" w:rsidRPr="00A24CE1">
          <w:rPr>
            <w:rStyle w:val="Hyperlink"/>
            <w:sz w:val="22"/>
            <w:szCs w:val="22"/>
          </w:rPr>
          <w:t xml:space="preserve"> 2013.</w:t>
        </w:r>
      </w:hyperlink>
      <w:r w:rsidR="00585B4D">
        <w:rPr>
          <w:rStyle w:val="Hyperlink"/>
          <w:sz w:val="22"/>
          <w:szCs w:val="22"/>
        </w:rPr>
        <w:t xml:space="preserve"> </w:t>
      </w:r>
    </w:p>
    <w:p w14:paraId="5B137320" w14:textId="77777777" w:rsidR="007B2A23" w:rsidRPr="00585B4D" w:rsidRDefault="007B2A23" w:rsidP="007B2A23">
      <w:pPr>
        <w:ind w:left="360"/>
        <w:rPr>
          <w:rStyle w:val="Hyperlink"/>
          <w:color w:val="auto"/>
          <w:sz w:val="22"/>
          <w:szCs w:val="22"/>
          <w:u w:val="none"/>
        </w:rPr>
      </w:pPr>
    </w:p>
    <w:p w14:paraId="1434790E" w14:textId="77777777" w:rsidR="00585B4D" w:rsidRPr="0021469B" w:rsidRDefault="00F5329F" w:rsidP="00C35693">
      <w:pPr>
        <w:numPr>
          <w:ilvl w:val="0"/>
          <w:numId w:val="29"/>
        </w:numPr>
        <w:rPr>
          <w:rStyle w:val="Hyperlink"/>
          <w:color w:val="auto"/>
          <w:sz w:val="22"/>
          <w:szCs w:val="22"/>
          <w:u w:val="none"/>
        </w:rPr>
      </w:pPr>
      <w:hyperlink r:id="rId1237" w:history="1">
        <w:r w:rsidR="00936762" w:rsidRPr="00CD7CCA">
          <w:rPr>
            <w:rStyle w:val="Hyperlink"/>
            <w:sz w:val="22"/>
            <w:szCs w:val="22"/>
          </w:rPr>
          <w:t xml:space="preserve">Olson NC, Doyle MF, Sitlani CM, de Boer IH, Rich SS, Huber SA, </w:t>
        </w:r>
        <w:proofErr w:type="spellStart"/>
        <w:r w:rsidR="00936762" w:rsidRPr="00CD7CCA">
          <w:rPr>
            <w:rStyle w:val="Hyperlink"/>
            <w:sz w:val="22"/>
            <w:szCs w:val="22"/>
          </w:rPr>
          <w:t>Landay</w:t>
        </w:r>
        <w:proofErr w:type="spellEnd"/>
        <w:r w:rsidR="00936762" w:rsidRPr="00CD7CCA">
          <w:rPr>
            <w:rStyle w:val="Hyperlink"/>
            <w:sz w:val="22"/>
            <w:szCs w:val="22"/>
          </w:rPr>
          <w:t xml:space="preserve"> AL, Tracy RP, Psaty BM, Delaney JA. Associations of Innate and Adaptive Immune Cell Subsets </w:t>
        </w:r>
        <w:proofErr w:type="gramStart"/>
        <w:r w:rsidR="00936762" w:rsidRPr="00CD7CCA">
          <w:rPr>
            <w:rStyle w:val="Hyperlink"/>
            <w:sz w:val="22"/>
            <w:szCs w:val="22"/>
          </w:rPr>
          <w:t>With</w:t>
        </w:r>
        <w:proofErr w:type="gramEnd"/>
        <w:r w:rsidR="00936762" w:rsidRPr="00CD7CCA">
          <w:rPr>
            <w:rStyle w:val="Hyperlink"/>
            <w:sz w:val="22"/>
            <w:szCs w:val="22"/>
          </w:rPr>
          <w:t xml:space="preserve"> Incident Type 2 Diabetes Risk: The MESA Study. </w:t>
        </w:r>
        <w:r w:rsidR="00936762" w:rsidRPr="00CD7CCA">
          <w:rPr>
            <w:rStyle w:val="Hyperlink"/>
            <w:i/>
            <w:iCs/>
            <w:sz w:val="22"/>
            <w:szCs w:val="22"/>
          </w:rPr>
          <w:t xml:space="preserve">J Clin Endocrinol </w:t>
        </w:r>
        <w:proofErr w:type="spellStart"/>
        <w:r w:rsidR="00936762" w:rsidRPr="00CD7CCA">
          <w:rPr>
            <w:rStyle w:val="Hyperlink"/>
            <w:i/>
            <w:iCs/>
            <w:sz w:val="22"/>
            <w:szCs w:val="22"/>
          </w:rPr>
          <w:t>Metab</w:t>
        </w:r>
        <w:proofErr w:type="spellEnd"/>
        <w:r w:rsidR="00936762" w:rsidRPr="00CD7CCA">
          <w:rPr>
            <w:rStyle w:val="Hyperlink"/>
            <w:sz w:val="22"/>
            <w:szCs w:val="22"/>
          </w:rPr>
          <w:t xml:space="preserve">. 2020;105(3). </w:t>
        </w:r>
        <w:proofErr w:type="spellStart"/>
        <w:r w:rsidR="00936762" w:rsidRPr="00CD7CCA">
          <w:rPr>
            <w:rStyle w:val="Hyperlink"/>
            <w:sz w:val="22"/>
            <w:szCs w:val="22"/>
          </w:rPr>
          <w:t>pii</w:t>
        </w:r>
        <w:proofErr w:type="spellEnd"/>
        <w:r w:rsidR="00936762" w:rsidRPr="00CD7CCA">
          <w:rPr>
            <w:rStyle w:val="Hyperlink"/>
            <w:sz w:val="22"/>
            <w:szCs w:val="22"/>
          </w:rPr>
          <w:t xml:space="preserve">: dgaa036. </w:t>
        </w:r>
        <w:proofErr w:type="spellStart"/>
        <w:r w:rsidR="00936762" w:rsidRPr="00CD7CCA">
          <w:rPr>
            <w:rStyle w:val="Hyperlink"/>
            <w:sz w:val="22"/>
            <w:szCs w:val="22"/>
          </w:rPr>
          <w:t>doi</w:t>
        </w:r>
        <w:proofErr w:type="spellEnd"/>
        <w:r w:rsidR="00936762" w:rsidRPr="00CD7CCA">
          <w:rPr>
            <w:rStyle w:val="Hyperlink"/>
            <w:sz w:val="22"/>
            <w:szCs w:val="22"/>
          </w:rPr>
          <w:t>: 10.1210/</w:t>
        </w:r>
        <w:proofErr w:type="spellStart"/>
        <w:r w:rsidR="00936762" w:rsidRPr="00CD7CCA">
          <w:rPr>
            <w:rStyle w:val="Hyperlink"/>
            <w:sz w:val="22"/>
            <w:szCs w:val="22"/>
          </w:rPr>
          <w:t>clinem</w:t>
        </w:r>
        <w:proofErr w:type="spellEnd"/>
        <w:r w:rsidR="00936762" w:rsidRPr="00CD7CCA">
          <w:rPr>
            <w:rStyle w:val="Hyperlink"/>
            <w:sz w:val="22"/>
            <w:szCs w:val="22"/>
          </w:rPr>
          <w:t>/dgaa036.</w:t>
        </w:r>
      </w:hyperlink>
      <w:r w:rsidR="0021469B">
        <w:rPr>
          <w:rStyle w:val="Hyperlink"/>
          <w:sz w:val="22"/>
          <w:szCs w:val="22"/>
        </w:rPr>
        <w:t xml:space="preserve"> </w:t>
      </w:r>
    </w:p>
    <w:p w14:paraId="3C14CD2D" w14:textId="77777777" w:rsidR="0021469B" w:rsidRPr="0021469B" w:rsidRDefault="0021469B" w:rsidP="0021469B">
      <w:pPr>
        <w:ind w:left="360"/>
        <w:rPr>
          <w:rStyle w:val="Hyperlink"/>
          <w:color w:val="auto"/>
          <w:sz w:val="22"/>
          <w:szCs w:val="22"/>
          <w:u w:val="none"/>
        </w:rPr>
      </w:pPr>
    </w:p>
    <w:p w14:paraId="05100EF1" w14:textId="77777777" w:rsidR="0021469B" w:rsidRPr="0021469B" w:rsidRDefault="00F5329F" w:rsidP="0021469B">
      <w:pPr>
        <w:pStyle w:val="ListParagraph"/>
        <w:numPr>
          <w:ilvl w:val="0"/>
          <w:numId w:val="29"/>
        </w:numPr>
        <w:rPr>
          <w:sz w:val="22"/>
          <w:szCs w:val="22"/>
        </w:rPr>
      </w:pPr>
      <w:hyperlink r:id="rId1238" w:history="1">
        <w:r w:rsidR="003B2D21" w:rsidRPr="00495051">
          <w:rPr>
            <w:rStyle w:val="Hyperlink"/>
            <w:sz w:val="22"/>
            <w:szCs w:val="22"/>
          </w:rPr>
          <w:t xml:space="preserve">Olson NC, Sitlani CM, Doyle MF, Huber SA, </w:t>
        </w:r>
        <w:proofErr w:type="spellStart"/>
        <w:r w:rsidR="003B2D21" w:rsidRPr="00495051">
          <w:rPr>
            <w:rStyle w:val="Hyperlink"/>
            <w:sz w:val="22"/>
            <w:szCs w:val="22"/>
          </w:rPr>
          <w:t>Landay</w:t>
        </w:r>
        <w:proofErr w:type="spellEnd"/>
        <w:r w:rsidR="003B2D21" w:rsidRPr="00495051">
          <w:rPr>
            <w:rStyle w:val="Hyperlink"/>
            <w:sz w:val="22"/>
            <w:szCs w:val="22"/>
          </w:rPr>
          <w:t xml:space="preserve"> AL, Tracy RP, Psaty BM, Delaney JA. Innate and adaptive immune cell subsets as risk factors for coronary heart disease in two population-based cohorts. </w:t>
        </w:r>
        <w:r w:rsidR="003B2D21" w:rsidRPr="00495051">
          <w:rPr>
            <w:rStyle w:val="Hyperlink"/>
            <w:i/>
            <w:iCs/>
            <w:sz w:val="22"/>
            <w:szCs w:val="22"/>
          </w:rPr>
          <w:t>Atherosclerosis</w:t>
        </w:r>
        <w:r w:rsidR="003B2D21" w:rsidRPr="00495051">
          <w:rPr>
            <w:rStyle w:val="Hyperlink"/>
            <w:sz w:val="22"/>
            <w:szCs w:val="22"/>
          </w:rPr>
          <w:t xml:space="preserve">. </w:t>
        </w:r>
        <w:proofErr w:type="gramStart"/>
        <w:r w:rsidR="003B2D21" w:rsidRPr="00495051">
          <w:rPr>
            <w:rStyle w:val="Hyperlink"/>
            <w:sz w:val="22"/>
            <w:szCs w:val="22"/>
          </w:rPr>
          <w:t>2020;200:47</w:t>
        </w:r>
        <w:proofErr w:type="gramEnd"/>
        <w:r w:rsidR="003B2D21" w:rsidRPr="00495051">
          <w:rPr>
            <w:rStyle w:val="Hyperlink"/>
            <w:sz w:val="22"/>
            <w:szCs w:val="22"/>
          </w:rPr>
          <w:t>-53.</w:t>
        </w:r>
      </w:hyperlink>
    </w:p>
    <w:p w14:paraId="5419F3FD" w14:textId="77777777" w:rsidR="00365583" w:rsidRDefault="00365583" w:rsidP="00365583">
      <w:pPr>
        <w:ind w:left="360"/>
        <w:rPr>
          <w:sz w:val="22"/>
          <w:szCs w:val="22"/>
        </w:rPr>
      </w:pPr>
    </w:p>
    <w:p w14:paraId="02B212D8" w14:textId="42B36EF4" w:rsidR="00DE6139" w:rsidRPr="009E7306" w:rsidRDefault="00F5329F" w:rsidP="00C35693">
      <w:pPr>
        <w:numPr>
          <w:ilvl w:val="0"/>
          <w:numId w:val="29"/>
        </w:numPr>
        <w:rPr>
          <w:rStyle w:val="Hyperlink"/>
          <w:color w:val="auto"/>
          <w:sz w:val="22"/>
          <w:szCs w:val="22"/>
          <w:u w:val="none"/>
        </w:rPr>
      </w:pPr>
      <w:hyperlink r:id="rId1239" w:history="1">
        <w:proofErr w:type="spellStart"/>
        <w:r w:rsidR="009622BA" w:rsidRPr="00757DDC">
          <w:rPr>
            <w:rStyle w:val="Hyperlink"/>
            <w:sz w:val="22"/>
            <w:szCs w:val="22"/>
          </w:rPr>
          <w:t>Oluleye</w:t>
        </w:r>
        <w:proofErr w:type="spellEnd"/>
        <w:r w:rsidR="009622BA" w:rsidRPr="00757DDC">
          <w:rPr>
            <w:rStyle w:val="Hyperlink"/>
            <w:sz w:val="22"/>
            <w:szCs w:val="22"/>
          </w:rPr>
          <w:t xml:space="preserve"> OW, Kronmal RA, Folsom AR, Vaidya DM, Ouyang P, Duprez DA, Dobs AS, </w:t>
        </w:r>
        <w:proofErr w:type="spellStart"/>
        <w:r w:rsidR="009622BA" w:rsidRPr="00757DDC">
          <w:rPr>
            <w:rStyle w:val="Hyperlink"/>
            <w:sz w:val="22"/>
            <w:szCs w:val="22"/>
          </w:rPr>
          <w:t>Yarmohammadi</w:t>
        </w:r>
        <w:proofErr w:type="spellEnd"/>
        <w:r w:rsidR="009622BA" w:rsidRPr="00757DDC">
          <w:rPr>
            <w:rStyle w:val="Hyperlink"/>
            <w:sz w:val="22"/>
            <w:szCs w:val="22"/>
          </w:rPr>
          <w:t xml:space="preserve"> H, </w:t>
        </w:r>
        <w:proofErr w:type="spellStart"/>
        <w:r w:rsidR="009622BA" w:rsidRPr="00757DDC">
          <w:rPr>
            <w:rStyle w:val="Hyperlink"/>
            <w:sz w:val="22"/>
            <w:szCs w:val="22"/>
          </w:rPr>
          <w:t>Konety</w:t>
        </w:r>
        <w:proofErr w:type="spellEnd"/>
        <w:r w:rsidR="009622BA" w:rsidRPr="00757DDC">
          <w:rPr>
            <w:rStyle w:val="Hyperlink"/>
            <w:sz w:val="22"/>
            <w:szCs w:val="22"/>
          </w:rPr>
          <w:t xml:space="preserve"> SH. Association Between Statin Use and Sex Hormone in the Multi-Ethnic Study of Atherosclerosis Cohort. </w:t>
        </w:r>
        <w:r w:rsidR="009622BA" w:rsidRPr="00757DDC">
          <w:rPr>
            <w:rStyle w:val="Hyperlink"/>
            <w:i/>
            <w:iCs/>
            <w:sz w:val="22"/>
            <w:szCs w:val="22"/>
          </w:rPr>
          <w:t xml:space="preserve">J Clin Endocrinol </w:t>
        </w:r>
        <w:proofErr w:type="spellStart"/>
        <w:r w:rsidR="009622BA" w:rsidRPr="00757DDC">
          <w:rPr>
            <w:rStyle w:val="Hyperlink"/>
            <w:i/>
            <w:iCs/>
            <w:sz w:val="22"/>
            <w:szCs w:val="22"/>
          </w:rPr>
          <w:t>Metab</w:t>
        </w:r>
        <w:proofErr w:type="spellEnd"/>
        <w:r w:rsidR="009622BA" w:rsidRPr="00757DDC">
          <w:rPr>
            <w:rStyle w:val="Hyperlink"/>
            <w:sz w:val="22"/>
            <w:szCs w:val="22"/>
          </w:rPr>
          <w:t>. 2019;104(10):4600-4606.</w:t>
        </w:r>
      </w:hyperlink>
    </w:p>
    <w:p w14:paraId="3D22269F" w14:textId="77777777" w:rsidR="009E7306" w:rsidRDefault="009E7306" w:rsidP="009E7306">
      <w:pPr>
        <w:pStyle w:val="ListParagraph"/>
        <w:rPr>
          <w:sz w:val="22"/>
          <w:szCs w:val="22"/>
        </w:rPr>
      </w:pPr>
    </w:p>
    <w:p w14:paraId="308369D2" w14:textId="77777777" w:rsidR="00061207" w:rsidRPr="00E608AF" w:rsidRDefault="00F5329F" w:rsidP="00C35693">
      <w:pPr>
        <w:numPr>
          <w:ilvl w:val="0"/>
          <w:numId w:val="29"/>
        </w:numPr>
        <w:rPr>
          <w:bCs/>
          <w:sz w:val="22"/>
          <w:szCs w:val="22"/>
        </w:rPr>
      </w:pPr>
      <w:hyperlink r:id="rId1240" w:history="1">
        <w:r w:rsidR="00061207" w:rsidRPr="00E608AF">
          <w:rPr>
            <w:rStyle w:val="Hyperlink"/>
            <w:bCs/>
            <w:sz w:val="22"/>
            <w:szCs w:val="22"/>
          </w:rPr>
          <w:t xml:space="preserve">O’Neal WT, Chen LY, Nazarian S, Soliman EZ. Reference ranges for short-term heart rate variability measures in individuals free of cardiovascular disease: The Multi-Ethnic Study of Atherosclerosis (MESA). </w:t>
        </w:r>
        <w:r w:rsidR="00061207" w:rsidRPr="00E608AF">
          <w:rPr>
            <w:rStyle w:val="Hyperlink"/>
            <w:bCs/>
            <w:i/>
            <w:sz w:val="22"/>
            <w:szCs w:val="22"/>
          </w:rPr>
          <w:t xml:space="preserve">J </w:t>
        </w:r>
        <w:proofErr w:type="spellStart"/>
        <w:r w:rsidR="00061207" w:rsidRPr="00E608AF">
          <w:rPr>
            <w:rStyle w:val="Hyperlink"/>
            <w:bCs/>
            <w:i/>
            <w:sz w:val="22"/>
            <w:szCs w:val="22"/>
          </w:rPr>
          <w:t>Electrocardiol</w:t>
        </w:r>
        <w:proofErr w:type="spellEnd"/>
        <w:r w:rsidR="00061207" w:rsidRPr="00E608AF">
          <w:rPr>
            <w:rStyle w:val="Hyperlink"/>
            <w:bCs/>
            <w:sz w:val="22"/>
            <w:szCs w:val="22"/>
          </w:rPr>
          <w:t>. 2016;49(5):686-690.</w:t>
        </w:r>
      </w:hyperlink>
    </w:p>
    <w:p w14:paraId="3C7F5E3E" w14:textId="77777777" w:rsidR="00061207" w:rsidRDefault="00061207" w:rsidP="00061207">
      <w:pPr>
        <w:ind w:left="360"/>
        <w:rPr>
          <w:sz w:val="22"/>
          <w:szCs w:val="22"/>
        </w:rPr>
      </w:pPr>
    </w:p>
    <w:p w14:paraId="7D4F4D9E" w14:textId="77777777" w:rsidR="00061207" w:rsidRDefault="00061207" w:rsidP="00C35693">
      <w:pPr>
        <w:numPr>
          <w:ilvl w:val="0"/>
          <w:numId w:val="29"/>
        </w:numPr>
        <w:rPr>
          <w:color w:val="000000"/>
          <w:sz w:val="22"/>
          <w:szCs w:val="22"/>
        </w:rPr>
      </w:pPr>
      <w:r>
        <w:rPr>
          <w:color w:val="000000"/>
          <w:sz w:val="22"/>
          <w:szCs w:val="22"/>
        </w:rPr>
        <w:t xml:space="preserve">  </w:t>
      </w:r>
      <w:hyperlink r:id="rId1241" w:history="1">
        <w:r w:rsidRPr="00507D74">
          <w:rPr>
            <w:rStyle w:val="Hyperlink"/>
            <w:sz w:val="22"/>
            <w:szCs w:val="22"/>
          </w:rPr>
          <w:t xml:space="preserve">O’Neal WT, </w:t>
        </w:r>
        <w:proofErr w:type="spellStart"/>
        <w:r w:rsidRPr="00507D74">
          <w:rPr>
            <w:rStyle w:val="Hyperlink"/>
            <w:sz w:val="22"/>
            <w:szCs w:val="22"/>
          </w:rPr>
          <w:t>Efird</w:t>
        </w:r>
        <w:proofErr w:type="spellEnd"/>
        <w:r w:rsidRPr="00507D74">
          <w:rPr>
            <w:rStyle w:val="Hyperlink"/>
            <w:sz w:val="22"/>
            <w:szCs w:val="22"/>
          </w:rPr>
          <w:t xml:space="preserve"> JT, Dawood FZ, Yeboah J, Alonso A, Heckbert SR, Soliman EZ. Coronary Artery Calcium and Risk of Atrial Fibrillation (from the Multi-Ethnic Study of Atherosclerosis). </w:t>
        </w:r>
        <w:r w:rsidRPr="00507D74">
          <w:rPr>
            <w:rStyle w:val="Hyperlink"/>
            <w:i/>
            <w:sz w:val="22"/>
            <w:szCs w:val="22"/>
          </w:rPr>
          <w:t xml:space="preserve">Am J </w:t>
        </w:r>
        <w:proofErr w:type="spellStart"/>
        <w:r w:rsidRPr="00507D74">
          <w:rPr>
            <w:rStyle w:val="Hyperlink"/>
            <w:i/>
            <w:sz w:val="22"/>
            <w:szCs w:val="22"/>
          </w:rPr>
          <w:t>Cardiol</w:t>
        </w:r>
        <w:proofErr w:type="spellEnd"/>
        <w:r w:rsidRPr="00507D74">
          <w:rPr>
            <w:rStyle w:val="Hyperlink"/>
            <w:sz w:val="22"/>
            <w:szCs w:val="22"/>
          </w:rPr>
          <w:t>. 2014;114(11):1707-1712.</w:t>
        </w:r>
      </w:hyperlink>
      <w:r>
        <w:rPr>
          <w:color w:val="000000"/>
          <w:sz w:val="22"/>
          <w:szCs w:val="22"/>
        </w:rPr>
        <w:t xml:space="preserve"> </w:t>
      </w:r>
    </w:p>
    <w:p w14:paraId="6661ADDE" w14:textId="77777777" w:rsidR="00061207" w:rsidRDefault="00061207" w:rsidP="00061207">
      <w:pPr>
        <w:ind w:left="360"/>
        <w:rPr>
          <w:color w:val="000000"/>
          <w:sz w:val="22"/>
          <w:szCs w:val="22"/>
        </w:rPr>
      </w:pPr>
    </w:p>
    <w:p w14:paraId="4C580712" w14:textId="77777777" w:rsidR="00061207" w:rsidRPr="001F6CF5" w:rsidRDefault="00F5329F" w:rsidP="00C35693">
      <w:pPr>
        <w:numPr>
          <w:ilvl w:val="0"/>
          <w:numId w:val="29"/>
        </w:numPr>
        <w:rPr>
          <w:color w:val="000000"/>
          <w:sz w:val="22"/>
          <w:szCs w:val="22"/>
        </w:rPr>
      </w:pPr>
      <w:hyperlink r:id="rId1242" w:history="1">
        <w:r w:rsidR="00061207" w:rsidRPr="001F6CF5">
          <w:rPr>
            <w:rStyle w:val="Hyperlink"/>
            <w:sz w:val="22"/>
            <w:szCs w:val="22"/>
          </w:rPr>
          <w:t xml:space="preserve">O’Neal WT, </w:t>
        </w:r>
        <w:proofErr w:type="spellStart"/>
        <w:r w:rsidR="00061207" w:rsidRPr="001F6CF5">
          <w:rPr>
            <w:rStyle w:val="Hyperlink"/>
            <w:sz w:val="22"/>
            <w:szCs w:val="22"/>
          </w:rPr>
          <w:t>Efird</w:t>
        </w:r>
        <w:proofErr w:type="spellEnd"/>
        <w:r w:rsidR="00061207" w:rsidRPr="001F6CF5">
          <w:rPr>
            <w:rStyle w:val="Hyperlink"/>
            <w:sz w:val="22"/>
            <w:szCs w:val="22"/>
          </w:rPr>
          <w:t xml:space="preserve"> JT, Kamel H, Nazarian S. Alonso A, Heckbert SR, Longstreth WT Jr, Soliman EZ. The association of the QT interval with atrial fibrillation and stroke: </w:t>
        </w:r>
        <w:proofErr w:type="gramStart"/>
        <w:r w:rsidR="00061207" w:rsidRPr="001F6CF5">
          <w:rPr>
            <w:rStyle w:val="Hyperlink"/>
            <w:sz w:val="22"/>
            <w:szCs w:val="22"/>
          </w:rPr>
          <w:t>the</w:t>
        </w:r>
        <w:proofErr w:type="gramEnd"/>
        <w:r w:rsidR="00061207" w:rsidRPr="001F6CF5">
          <w:rPr>
            <w:rStyle w:val="Hyperlink"/>
            <w:sz w:val="22"/>
            <w:szCs w:val="22"/>
          </w:rPr>
          <w:t xml:space="preserve"> Multi-Ethnic Study of Atherosclerosis. </w:t>
        </w:r>
        <w:r w:rsidR="00061207" w:rsidRPr="001F6CF5">
          <w:rPr>
            <w:rStyle w:val="Hyperlink"/>
            <w:i/>
            <w:sz w:val="22"/>
            <w:szCs w:val="22"/>
          </w:rPr>
          <w:t xml:space="preserve">Clin Res </w:t>
        </w:r>
        <w:proofErr w:type="spellStart"/>
        <w:r w:rsidR="00061207" w:rsidRPr="001F6CF5">
          <w:rPr>
            <w:rStyle w:val="Hyperlink"/>
            <w:i/>
            <w:sz w:val="22"/>
            <w:szCs w:val="22"/>
          </w:rPr>
          <w:t>Cardiol</w:t>
        </w:r>
        <w:proofErr w:type="spellEnd"/>
        <w:r w:rsidR="00061207" w:rsidRPr="001F6CF5">
          <w:rPr>
            <w:rStyle w:val="Hyperlink"/>
            <w:sz w:val="22"/>
            <w:szCs w:val="22"/>
          </w:rPr>
          <w:t>. 2015;104(9):743-750.</w:t>
        </w:r>
      </w:hyperlink>
    </w:p>
    <w:p w14:paraId="68142D2E" w14:textId="77777777" w:rsidR="00061207" w:rsidRDefault="00061207" w:rsidP="00061207">
      <w:pPr>
        <w:ind w:left="360"/>
        <w:rPr>
          <w:color w:val="000000"/>
          <w:sz w:val="22"/>
          <w:szCs w:val="22"/>
        </w:rPr>
      </w:pPr>
    </w:p>
    <w:p w14:paraId="69163046" w14:textId="77777777" w:rsidR="00061207" w:rsidRPr="00C13C4B" w:rsidRDefault="00F5329F" w:rsidP="00C35693">
      <w:pPr>
        <w:numPr>
          <w:ilvl w:val="0"/>
          <w:numId w:val="29"/>
        </w:numPr>
        <w:rPr>
          <w:color w:val="000000"/>
          <w:sz w:val="22"/>
          <w:szCs w:val="22"/>
        </w:rPr>
      </w:pPr>
      <w:hyperlink r:id="rId1243" w:history="1">
        <w:r w:rsidR="00061207" w:rsidRPr="00C13C4B">
          <w:rPr>
            <w:rStyle w:val="Hyperlink"/>
            <w:sz w:val="22"/>
            <w:szCs w:val="22"/>
          </w:rPr>
          <w:t xml:space="preserve">O’Neal WT, </w:t>
        </w:r>
        <w:proofErr w:type="spellStart"/>
        <w:r w:rsidR="00061207" w:rsidRPr="00C13C4B">
          <w:rPr>
            <w:rStyle w:val="Hyperlink"/>
            <w:sz w:val="22"/>
            <w:szCs w:val="22"/>
          </w:rPr>
          <w:t>Efird</w:t>
        </w:r>
        <w:proofErr w:type="spellEnd"/>
        <w:r w:rsidR="00061207" w:rsidRPr="00C13C4B">
          <w:rPr>
            <w:rStyle w:val="Hyperlink"/>
            <w:sz w:val="22"/>
            <w:szCs w:val="22"/>
          </w:rPr>
          <w:t xml:space="preserve"> JT, Nazarian S, Alonso A, Heckbert SR, Soliman EZ. Mitral annular calcification and incident atrial fibrillation in the Multi-Ethnic Study of Atherosclerosis. </w:t>
        </w:r>
        <w:proofErr w:type="spellStart"/>
        <w:r w:rsidR="00061207" w:rsidRPr="00C13C4B">
          <w:rPr>
            <w:rStyle w:val="Hyperlink"/>
            <w:i/>
            <w:sz w:val="22"/>
            <w:szCs w:val="22"/>
          </w:rPr>
          <w:t>Europace</w:t>
        </w:r>
        <w:proofErr w:type="spellEnd"/>
        <w:r w:rsidR="00061207" w:rsidRPr="00C13C4B">
          <w:rPr>
            <w:rStyle w:val="Hyperlink"/>
            <w:sz w:val="22"/>
            <w:szCs w:val="22"/>
          </w:rPr>
          <w:t>. 2015;17(3):358-363.</w:t>
        </w:r>
      </w:hyperlink>
    </w:p>
    <w:p w14:paraId="1346E338" w14:textId="77777777" w:rsidR="00061207" w:rsidRDefault="00061207" w:rsidP="00061207">
      <w:pPr>
        <w:ind w:left="360"/>
        <w:rPr>
          <w:color w:val="000000"/>
          <w:sz w:val="22"/>
          <w:szCs w:val="22"/>
        </w:rPr>
      </w:pPr>
    </w:p>
    <w:p w14:paraId="2187A380" w14:textId="77777777" w:rsidR="00061207" w:rsidRDefault="00F5329F" w:rsidP="00C35693">
      <w:pPr>
        <w:numPr>
          <w:ilvl w:val="0"/>
          <w:numId w:val="29"/>
        </w:numPr>
        <w:rPr>
          <w:color w:val="000000"/>
          <w:sz w:val="22"/>
          <w:szCs w:val="22"/>
        </w:rPr>
      </w:pPr>
      <w:hyperlink r:id="rId1244" w:history="1">
        <w:r w:rsidR="00061207" w:rsidRPr="004B3A58">
          <w:rPr>
            <w:rStyle w:val="Hyperlink"/>
            <w:sz w:val="22"/>
            <w:szCs w:val="22"/>
          </w:rPr>
          <w:t xml:space="preserve">O’Neal WT, </w:t>
        </w:r>
        <w:proofErr w:type="spellStart"/>
        <w:r w:rsidR="00061207" w:rsidRPr="004B3A58">
          <w:rPr>
            <w:rStyle w:val="Hyperlink"/>
            <w:sz w:val="22"/>
            <w:szCs w:val="22"/>
          </w:rPr>
          <w:t>Efird</w:t>
        </w:r>
        <w:proofErr w:type="spellEnd"/>
        <w:r w:rsidR="00061207" w:rsidRPr="004B3A58">
          <w:rPr>
            <w:rStyle w:val="Hyperlink"/>
            <w:sz w:val="22"/>
            <w:szCs w:val="22"/>
          </w:rPr>
          <w:t xml:space="preserve"> JT, Nazarian S, Alonso A, Heckbert SR, Soliman EZ.  Peripheral arterial disease and risk of atrial fibrillation and stroke: the multi-ethnic study of atherosclerosis. </w:t>
        </w:r>
        <w:r w:rsidR="00061207" w:rsidRPr="004B3A58">
          <w:rPr>
            <w:rStyle w:val="Hyperlink"/>
            <w:i/>
            <w:sz w:val="22"/>
            <w:szCs w:val="22"/>
          </w:rPr>
          <w:t>J Am Heart Assoc</w:t>
        </w:r>
        <w:r w:rsidR="00061207" w:rsidRPr="004B3A58">
          <w:rPr>
            <w:rStyle w:val="Hyperlink"/>
            <w:sz w:val="22"/>
            <w:szCs w:val="22"/>
          </w:rPr>
          <w:t xml:space="preserve">. 2014;3(6). </w:t>
        </w:r>
        <w:proofErr w:type="spellStart"/>
        <w:r w:rsidR="00061207" w:rsidRPr="004B3A58">
          <w:rPr>
            <w:rStyle w:val="Hyperlink"/>
            <w:sz w:val="22"/>
            <w:szCs w:val="22"/>
          </w:rPr>
          <w:t>pii</w:t>
        </w:r>
        <w:proofErr w:type="spellEnd"/>
        <w:r w:rsidR="00061207" w:rsidRPr="004B3A58">
          <w:rPr>
            <w:rStyle w:val="Hyperlink"/>
            <w:sz w:val="22"/>
            <w:szCs w:val="22"/>
          </w:rPr>
          <w:t>: e001270.doi: 10.1161/JAHA.114.001270.</w:t>
        </w:r>
      </w:hyperlink>
      <w:r w:rsidR="00061207">
        <w:rPr>
          <w:color w:val="000000"/>
          <w:sz w:val="22"/>
          <w:szCs w:val="22"/>
        </w:rPr>
        <w:t xml:space="preserve">  </w:t>
      </w:r>
    </w:p>
    <w:p w14:paraId="6B983C44" w14:textId="77777777" w:rsidR="00061207" w:rsidRDefault="00061207" w:rsidP="00061207">
      <w:pPr>
        <w:ind w:left="360"/>
        <w:rPr>
          <w:color w:val="000000"/>
          <w:sz w:val="22"/>
          <w:szCs w:val="22"/>
        </w:rPr>
      </w:pPr>
    </w:p>
    <w:p w14:paraId="4A4CE394" w14:textId="77777777" w:rsidR="00061207" w:rsidRPr="004F6DBA" w:rsidRDefault="00F5329F" w:rsidP="00C35693">
      <w:pPr>
        <w:numPr>
          <w:ilvl w:val="0"/>
          <w:numId w:val="29"/>
        </w:numPr>
        <w:rPr>
          <w:sz w:val="22"/>
          <w:szCs w:val="22"/>
        </w:rPr>
      </w:pPr>
      <w:hyperlink r:id="rId1245" w:history="1">
        <w:r w:rsidR="00061207" w:rsidRPr="00AC08B3">
          <w:rPr>
            <w:rStyle w:val="Hyperlink"/>
            <w:sz w:val="22"/>
            <w:szCs w:val="22"/>
          </w:rPr>
          <w:t xml:space="preserve">O’Neal WT, </w:t>
        </w:r>
        <w:proofErr w:type="spellStart"/>
        <w:r w:rsidR="00061207" w:rsidRPr="00AC08B3">
          <w:rPr>
            <w:rStyle w:val="Hyperlink"/>
            <w:sz w:val="22"/>
            <w:szCs w:val="22"/>
          </w:rPr>
          <w:t>Efird</w:t>
        </w:r>
        <w:proofErr w:type="spellEnd"/>
        <w:r w:rsidR="00061207" w:rsidRPr="00AC08B3">
          <w:rPr>
            <w:rStyle w:val="Hyperlink"/>
            <w:sz w:val="22"/>
            <w:szCs w:val="22"/>
          </w:rPr>
          <w:t xml:space="preserve"> JT, Nazarian S, Alonso A, Michos ED, Szklo M, Heckbert SR, Soliman EZ. Mitral annular calcification progression and the risk of atrial fibrillation: results from MESA. </w:t>
        </w:r>
        <w:r w:rsidR="00061207" w:rsidRPr="00AC08B3">
          <w:rPr>
            <w:rStyle w:val="Hyperlink"/>
            <w:i/>
            <w:sz w:val="22"/>
            <w:szCs w:val="22"/>
          </w:rPr>
          <w:t>Eur Heart J Cardiovasc Imaging</w:t>
        </w:r>
        <w:r w:rsidR="00061207" w:rsidRPr="00AC08B3">
          <w:rPr>
            <w:rStyle w:val="Hyperlink"/>
            <w:sz w:val="22"/>
            <w:szCs w:val="22"/>
          </w:rPr>
          <w:t>. 2018;19(3):279-284.</w:t>
        </w:r>
      </w:hyperlink>
    </w:p>
    <w:p w14:paraId="02C38DBF" w14:textId="77777777" w:rsidR="00061207" w:rsidRDefault="00061207" w:rsidP="00061207">
      <w:pPr>
        <w:ind w:left="360"/>
        <w:rPr>
          <w:color w:val="000000"/>
          <w:sz w:val="22"/>
          <w:szCs w:val="22"/>
        </w:rPr>
      </w:pPr>
    </w:p>
    <w:p w14:paraId="232177DC" w14:textId="77777777" w:rsidR="00061207" w:rsidRDefault="00F5329F" w:rsidP="00C35693">
      <w:pPr>
        <w:numPr>
          <w:ilvl w:val="0"/>
          <w:numId w:val="29"/>
        </w:numPr>
        <w:rPr>
          <w:color w:val="000000"/>
          <w:sz w:val="22"/>
          <w:szCs w:val="22"/>
        </w:rPr>
      </w:pPr>
      <w:hyperlink r:id="rId1246" w:history="1">
        <w:r w:rsidR="00061207" w:rsidRPr="00767231">
          <w:rPr>
            <w:rStyle w:val="Hyperlink"/>
            <w:sz w:val="22"/>
            <w:szCs w:val="22"/>
          </w:rPr>
          <w:t xml:space="preserve">O’Neal WT, </w:t>
        </w:r>
        <w:proofErr w:type="spellStart"/>
        <w:r w:rsidR="00061207" w:rsidRPr="00767231">
          <w:rPr>
            <w:rStyle w:val="Hyperlink"/>
            <w:sz w:val="22"/>
            <w:szCs w:val="22"/>
          </w:rPr>
          <w:t>Efird</w:t>
        </w:r>
        <w:proofErr w:type="spellEnd"/>
        <w:r w:rsidR="00061207" w:rsidRPr="00767231">
          <w:rPr>
            <w:rStyle w:val="Hyperlink"/>
            <w:sz w:val="22"/>
            <w:szCs w:val="22"/>
          </w:rPr>
          <w:t xml:space="preserve"> JT, Qureshi WT, Yeboah J, Alonso A, Heckbert SR, Nazarian S, Soliman EZ. Coronary Artery Calcium Progression and Atrial Fibrillation: The Multi-Ethnic Study of Atherosclerosis. </w:t>
        </w:r>
        <w:r w:rsidR="00061207" w:rsidRPr="00767231">
          <w:rPr>
            <w:rStyle w:val="Hyperlink"/>
            <w:i/>
            <w:sz w:val="22"/>
            <w:szCs w:val="22"/>
          </w:rPr>
          <w:t>Circ Cardiovasc Imaging</w:t>
        </w:r>
        <w:r w:rsidR="00061207" w:rsidRPr="00767231">
          <w:rPr>
            <w:rStyle w:val="Hyperlink"/>
            <w:sz w:val="22"/>
            <w:szCs w:val="22"/>
          </w:rPr>
          <w:t xml:space="preserve">. 2015;8(12). </w:t>
        </w:r>
        <w:proofErr w:type="spellStart"/>
        <w:r w:rsidR="00061207" w:rsidRPr="00767231">
          <w:rPr>
            <w:rStyle w:val="Hyperlink"/>
            <w:sz w:val="22"/>
            <w:szCs w:val="22"/>
          </w:rPr>
          <w:t>pii</w:t>
        </w:r>
        <w:proofErr w:type="spellEnd"/>
        <w:r w:rsidR="00061207" w:rsidRPr="00767231">
          <w:rPr>
            <w:rStyle w:val="Hyperlink"/>
            <w:sz w:val="22"/>
            <w:szCs w:val="22"/>
          </w:rPr>
          <w:t>: e003786.</w:t>
        </w:r>
      </w:hyperlink>
    </w:p>
    <w:p w14:paraId="55FFF17D" w14:textId="77777777" w:rsidR="003063B7" w:rsidRPr="00767231" w:rsidRDefault="003063B7" w:rsidP="003063B7">
      <w:pPr>
        <w:ind w:left="360"/>
        <w:rPr>
          <w:color w:val="000000"/>
          <w:sz w:val="22"/>
          <w:szCs w:val="22"/>
        </w:rPr>
      </w:pPr>
    </w:p>
    <w:p w14:paraId="56E02C97" w14:textId="77777777" w:rsidR="00061207" w:rsidRDefault="00F5329F" w:rsidP="00C35693">
      <w:pPr>
        <w:numPr>
          <w:ilvl w:val="0"/>
          <w:numId w:val="29"/>
        </w:numPr>
        <w:rPr>
          <w:color w:val="000000"/>
          <w:sz w:val="22"/>
          <w:szCs w:val="22"/>
        </w:rPr>
      </w:pPr>
      <w:hyperlink r:id="rId1247" w:history="1">
        <w:r w:rsidR="00061207" w:rsidRPr="00CB6387">
          <w:rPr>
            <w:rStyle w:val="Hyperlink"/>
            <w:sz w:val="22"/>
            <w:szCs w:val="22"/>
          </w:rPr>
          <w:t xml:space="preserve">O’Neal WT, </w:t>
        </w:r>
        <w:proofErr w:type="spellStart"/>
        <w:r w:rsidR="00061207" w:rsidRPr="00CB6387">
          <w:rPr>
            <w:rStyle w:val="Hyperlink"/>
            <w:sz w:val="22"/>
            <w:szCs w:val="22"/>
          </w:rPr>
          <w:t>Efird</w:t>
        </w:r>
        <w:proofErr w:type="spellEnd"/>
        <w:r w:rsidR="00061207" w:rsidRPr="00CB6387">
          <w:rPr>
            <w:rStyle w:val="Hyperlink"/>
            <w:sz w:val="22"/>
            <w:szCs w:val="22"/>
          </w:rPr>
          <w:t xml:space="preserve"> JT, Yeboah J, Nazarian S, Alonso A, Heckbert SR, Soliman EZ. Brachial flow-mediated dilation and incident atrial fibrillation: the multi-ethnic study of atherosclerosis. </w:t>
        </w:r>
        <w:proofErr w:type="spellStart"/>
        <w:r w:rsidR="00061207" w:rsidRPr="00CB6387">
          <w:rPr>
            <w:rStyle w:val="Hyperlink"/>
            <w:i/>
            <w:sz w:val="22"/>
            <w:szCs w:val="22"/>
          </w:rPr>
          <w:t>Arterioscler</w:t>
        </w:r>
        <w:proofErr w:type="spellEnd"/>
        <w:r w:rsidR="00061207" w:rsidRPr="00CB6387">
          <w:rPr>
            <w:rStyle w:val="Hyperlink"/>
            <w:i/>
            <w:sz w:val="22"/>
            <w:szCs w:val="22"/>
          </w:rPr>
          <w:t xml:space="preserve"> </w:t>
        </w:r>
        <w:proofErr w:type="spellStart"/>
        <w:r w:rsidR="00061207" w:rsidRPr="00CB6387">
          <w:rPr>
            <w:rStyle w:val="Hyperlink"/>
            <w:i/>
            <w:sz w:val="22"/>
            <w:szCs w:val="22"/>
          </w:rPr>
          <w:t>Thromb</w:t>
        </w:r>
        <w:proofErr w:type="spellEnd"/>
        <w:r w:rsidR="00061207" w:rsidRPr="00CB6387">
          <w:rPr>
            <w:rStyle w:val="Hyperlink"/>
            <w:i/>
            <w:sz w:val="22"/>
            <w:szCs w:val="22"/>
          </w:rPr>
          <w:t xml:space="preserve"> </w:t>
        </w:r>
        <w:proofErr w:type="spellStart"/>
        <w:r w:rsidR="00061207" w:rsidRPr="00CB6387">
          <w:rPr>
            <w:rStyle w:val="Hyperlink"/>
            <w:i/>
            <w:sz w:val="22"/>
            <w:szCs w:val="22"/>
          </w:rPr>
          <w:t>Vasc</w:t>
        </w:r>
        <w:proofErr w:type="spellEnd"/>
        <w:r w:rsidR="00061207" w:rsidRPr="00CB6387">
          <w:rPr>
            <w:rStyle w:val="Hyperlink"/>
            <w:i/>
            <w:sz w:val="22"/>
            <w:szCs w:val="22"/>
          </w:rPr>
          <w:t xml:space="preserve"> Biol</w:t>
        </w:r>
        <w:r w:rsidR="00061207" w:rsidRPr="00CB6387">
          <w:rPr>
            <w:rStyle w:val="Hyperlink"/>
            <w:sz w:val="22"/>
            <w:szCs w:val="22"/>
          </w:rPr>
          <w:t>. 2014;34(12):2717-2720.</w:t>
        </w:r>
      </w:hyperlink>
      <w:r w:rsidR="00061207">
        <w:rPr>
          <w:color w:val="000000"/>
          <w:sz w:val="22"/>
          <w:szCs w:val="22"/>
        </w:rPr>
        <w:t xml:space="preserve">   </w:t>
      </w:r>
    </w:p>
    <w:p w14:paraId="711B7112" w14:textId="77777777" w:rsidR="00061207" w:rsidRDefault="00061207" w:rsidP="00061207">
      <w:pPr>
        <w:ind w:left="360"/>
        <w:rPr>
          <w:color w:val="000000"/>
          <w:sz w:val="22"/>
          <w:szCs w:val="22"/>
        </w:rPr>
      </w:pPr>
    </w:p>
    <w:p w14:paraId="44CDC609" w14:textId="77777777" w:rsidR="00061207" w:rsidRPr="005B48F9" w:rsidRDefault="00F5329F" w:rsidP="00C35693">
      <w:pPr>
        <w:numPr>
          <w:ilvl w:val="0"/>
          <w:numId w:val="29"/>
        </w:numPr>
        <w:rPr>
          <w:bCs/>
          <w:sz w:val="22"/>
          <w:szCs w:val="22"/>
        </w:rPr>
      </w:pPr>
      <w:hyperlink r:id="rId1248" w:history="1">
        <w:r w:rsidR="00061207" w:rsidRPr="00290FC5">
          <w:rPr>
            <w:rStyle w:val="Hyperlink"/>
            <w:sz w:val="22"/>
            <w:szCs w:val="22"/>
          </w:rPr>
          <w:t>O’Neal WT, Mazur M, Bertoni AG, Bluemke DA, Al-</w:t>
        </w:r>
        <w:proofErr w:type="spellStart"/>
        <w:r w:rsidR="00061207" w:rsidRPr="00290FC5">
          <w:rPr>
            <w:rStyle w:val="Hyperlink"/>
            <w:sz w:val="22"/>
            <w:szCs w:val="22"/>
          </w:rPr>
          <w:t>Mallah</w:t>
        </w:r>
        <w:proofErr w:type="spellEnd"/>
        <w:r w:rsidR="00061207" w:rsidRPr="00290FC5">
          <w:rPr>
            <w:rStyle w:val="Hyperlink"/>
            <w:sz w:val="22"/>
            <w:szCs w:val="22"/>
          </w:rPr>
          <w:t xml:space="preserve"> MH, Lima JAC, </w:t>
        </w:r>
        <w:proofErr w:type="spellStart"/>
        <w:r w:rsidR="00061207" w:rsidRPr="00290FC5">
          <w:rPr>
            <w:rStyle w:val="Hyperlink"/>
            <w:sz w:val="22"/>
            <w:szCs w:val="22"/>
          </w:rPr>
          <w:t>Kitzman</w:t>
        </w:r>
        <w:proofErr w:type="spellEnd"/>
        <w:r w:rsidR="00061207" w:rsidRPr="00290FC5">
          <w:rPr>
            <w:rStyle w:val="Hyperlink"/>
            <w:sz w:val="22"/>
            <w:szCs w:val="22"/>
          </w:rPr>
          <w:t xml:space="preserve"> D, Soliman EZ. Electrocardiographic Predictors of Heart Failure </w:t>
        </w:r>
        <w:proofErr w:type="gramStart"/>
        <w:r w:rsidR="00061207" w:rsidRPr="00290FC5">
          <w:rPr>
            <w:rStyle w:val="Hyperlink"/>
            <w:sz w:val="22"/>
            <w:szCs w:val="22"/>
          </w:rPr>
          <w:t>With</w:t>
        </w:r>
        <w:proofErr w:type="gramEnd"/>
        <w:r w:rsidR="00061207" w:rsidRPr="00290FC5">
          <w:rPr>
            <w:rStyle w:val="Hyperlink"/>
            <w:sz w:val="22"/>
            <w:szCs w:val="22"/>
          </w:rPr>
          <w:t xml:space="preserve"> Reduced Versus Preserved Ejection Fraction: The Multi-Ethnic Study of Atherosclerosis. </w:t>
        </w:r>
        <w:r w:rsidR="00061207" w:rsidRPr="0040515B">
          <w:rPr>
            <w:rStyle w:val="Hyperlink"/>
            <w:i/>
            <w:sz w:val="22"/>
            <w:szCs w:val="22"/>
          </w:rPr>
          <w:t>J Am Heart Assoc</w:t>
        </w:r>
        <w:r w:rsidR="00061207" w:rsidRPr="00290FC5">
          <w:rPr>
            <w:rStyle w:val="Hyperlink"/>
            <w:sz w:val="22"/>
            <w:szCs w:val="22"/>
          </w:rPr>
          <w:t xml:space="preserve">. 2017;6(6). </w:t>
        </w:r>
        <w:proofErr w:type="spellStart"/>
        <w:r w:rsidR="00061207" w:rsidRPr="00290FC5">
          <w:rPr>
            <w:rStyle w:val="Hyperlink"/>
            <w:sz w:val="22"/>
            <w:szCs w:val="22"/>
          </w:rPr>
          <w:t>pii</w:t>
        </w:r>
        <w:proofErr w:type="spellEnd"/>
        <w:r w:rsidR="00061207" w:rsidRPr="00290FC5">
          <w:rPr>
            <w:rStyle w:val="Hyperlink"/>
            <w:sz w:val="22"/>
            <w:szCs w:val="22"/>
          </w:rPr>
          <w:t xml:space="preserve">: e006023. </w:t>
        </w:r>
        <w:proofErr w:type="spellStart"/>
        <w:r w:rsidR="00061207" w:rsidRPr="00290FC5">
          <w:rPr>
            <w:rStyle w:val="Hyperlink"/>
            <w:sz w:val="22"/>
            <w:szCs w:val="22"/>
          </w:rPr>
          <w:t>doi</w:t>
        </w:r>
        <w:proofErr w:type="spellEnd"/>
        <w:r w:rsidR="00061207" w:rsidRPr="00290FC5">
          <w:rPr>
            <w:rStyle w:val="Hyperlink"/>
            <w:sz w:val="22"/>
            <w:szCs w:val="22"/>
          </w:rPr>
          <w:t>: 10.1161/JAHA.117.006023.</w:t>
        </w:r>
      </w:hyperlink>
      <w:r w:rsidR="00061207">
        <w:rPr>
          <w:color w:val="000000"/>
          <w:sz w:val="22"/>
          <w:szCs w:val="22"/>
        </w:rPr>
        <w:t xml:space="preserve"> </w:t>
      </w:r>
    </w:p>
    <w:p w14:paraId="253322E9" w14:textId="77777777" w:rsidR="00061207" w:rsidRPr="0024799F" w:rsidRDefault="00061207" w:rsidP="00061207">
      <w:pPr>
        <w:ind w:left="360"/>
        <w:rPr>
          <w:bCs/>
          <w:sz w:val="22"/>
          <w:szCs w:val="22"/>
        </w:rPr>
      </w:pPr>
    </w:p>
    <w:p w14:paraId="35CEFDBE" w14:textId="77777777" w:rsidR="00061207" w:rsidRDefault="00F5329F" w:rsidP="00C35693">
      <w:pPr>
        <w:numPr>
          <w:ilvl w:val="0"/>
          <w:numId w:val="29"/>
        </w:numPr>
        <w:rPr>
          <w:sz w:val="22"/>
          <w:szCs w:val="22"/>
        </w:rPr>
      </w:pPr>
      <w:hyperlink r:id="rId1249" w:history="1">
        <w:r w:rsidR="00061207" w:rsidRPr="00234E9E">
          <w:rPr>
            <w:rStyle w:val="Hyperlink"/>
            <w:sz w:val="22"/>
            <w:szCs w:val="22"/>
          </w:rPr>
          <w:t xml:space="preserve">O’Neal WT, Nazarian S, Alonso A, Heckbert SR, </w:t>
        </w:r>
        <w:proofErr w:type="spellStart"/>
        <w:r w:rsidR="00061207" w:rsidRPr="00234E9E">
          <w:rPr>
            <w:rStyle w:val="Hyperlink"/>
            <w:sz w:val="22"/>
            <w:szCs w:val="22"/>
          </w:rPr>
          <w:t>Vaccarino</w:t>
        </w:r>
        <w:proofErr w:type="spellEnd"/>
        <w:r w:rsidR="00061207" w:rsidRPr="00234E9E">
          <w:rPr>
            <w:rStyle w:val="Hyperlink"/>
            <w:sz w:val="22"/>
            <w:szCs w:val="22"/>
          </w:rPr>
          <w:t xml:space="preserve"> V, Soliman EZ. Sex hormones and the risk of atrial fibrillation: The Multi-Ethnic Study of Atherosclerosis (MESA). </w:t>
        </w:r>
        <w:r w:rsidR="00061207" w:rsidRPr="00234E9E">
          <w:rPr>
            <w:rStyle w:val="Hyperlink"/>
            <w:i/>
            <w:sz w:val="22"/>
            <w:szCs w:val="22"/>
          </w:rPr>
          <w:t>Endocrine</w:t>
        </w:r>
        <w:r w:rsidR="00061207" w:rsidRPr="00234E9E">
          <w:rPr>
            <w:rStyle w:val="Hyperlink"/>
            <w:sz w:val="22"/>
            <w:szCs w:val="22"/>
          </w:rPr>
          <w:t>. 2017;58(1):91-96.</w:t>
        </w:r>
      </w:hyperlink>
    </w:p>
    <w:p w14:paraId="60E9253C" w14:textId="77777777" w:rsidR="00061207" w:rsidRDefault="00061207" w:rsidP="00061207">
      <w:pPr>
        <w:ind w:left="360"/>
        <w:rPr>
          <w:color w:val="000000"/>
          <w:sz w:val="22"/>
          <w:szCs w:val="22"/>
        </w:rPr>
      </w:pPr>
    </w:p>
    <w:p w14:paraId="6B464603" w14:textId="77777777" w:rsidR="00061207" w:rsidRPr="00924179" w:rsidRDefault="00F5329F" w:rsidP="00C35693">
      <w:pPr>
        <w:numPr>
          <w:ilvl w:val="0"/>
          <w:numId w:val="29"/>
        </w:numPr>
        <w:rPr>
          <w:color w:val="000000"/>
          <w:sz w:val="22"/>
          <w:szCs w:val="22"/>
        </w:rPr>
      </w:pPr>
      <w:hyperlink r:id="rId1250" w:history="1">
        <w:r w:rsidR="00061207" w:rsidRPr="00924179">
          <w:rPr>
            <w:rStyle w:val="Hyperlink"/>
            <w:sz w:val="22"/>
            <w:szCs w:val="22"/>
          </w:rPr>
          <w:t xml:space="preserve">O’Neal WT, Qureshi WT, Nazarian S, Kawel-Boehm N, Bluemke DA, Lima JA, Soliman SZ. Electrocardiographic Time to </w:t>
        </w:r>
        <w:proofErr w:type="spellStart"/>
        <w:r w:rsidR="00061207" w:rsidRPr="00924179">
          <w:rPr>
            <w:rStyle w:val="Hyperlink"/>
            <w:sz w:val="22"/>
            <w:szCs w:val="22"/>
          </w:rPr>
          <w:t>Intrinsicoid</w:t>
        </w:r>
        <w:proofErr w:type="spellEnd"/>
        <w:r w:rsidR="00061207" w:rsidRPr="00924179">
          <w:rPr>
            <w:rStyle w:val="Hyperlink"/>
            <w:sz w:val="22"/>
            <w:szCs w:val="22"/>
          </w:rPr>
          <w:t xml:space="preserve"> Deflection and Heart Failure: The Multi-Ethnic Study of Atherosclerosis. </w:t>
        </w:r>
        <w:r w:rsidR="00061207" w:rsidRPr="00924179">
          <w:rPr>
            <w:rStyle w:val="Hyperlink"/>
            <w:i/>
            <w:sz w:val="22"/>
            <w:szCs w:val="22"/>
          </w:rPr>
          <w:t xml:space="preserve">Clin </w:t>
        </w:r>
        <w:proofErr w:type="spellStart"/>
        <w:r w:rsidR="00061207" w:rsidRPr="00924179">
          <w:rPr>
            <w:rStyle w:val="Hyperlink"/>
            <w:i/>
            <w:sz w:val="22"/>
            <w:szCs w:val="22"/>
          </w:rPr>
          <w:t>Cardiol</w:t>
        </w:r>
        <w:proofErr w:type="spellEnd"/>
        <w:r w:rsidR="00061207" w:rsidRPr="00924179">
          <w:rPr>
            <w:rStyle w:val="Hyperlink"/>
            <w:sz w:val="22"/>
            <w:szCs w:val="22"/>
          </w:rPr>
          <w:t>. 2016;39(9):531-536.</w:t>
        </w:r>
      </w:hyperlink>
    </w:p>
    <w:p w14:paraId="01F8CB6B" w14:textId="77777777" w:rsidR="00061207" w:rsidRDefault="00061207" w:rsidP="00061207">
      <w:pPr>
        <w:ind w:left="360"/>
        <w:rPr>
          <w:color w:val="000000"/>
          <w:sz w:val="22"/>
          <w:szCs w:val="22"/>
        </w:rPr>
      </w:pPr>
    </w:p>
    <w:p w14:paraId="40A071C2" w14:textId="77777777" w:rsidR="00061207" w:rsidRPr="00A07F45" w:rsidRDefault="00061207" w:rsidP="00C35693">
      <w:pPr>
        <w:numPr>
          <w:ilvl w:val="0"/>
          <w:numId w:val="29"/>
        </w:numPr>
        <w:rPr>
          <w:color w:val="0000FF"/>
          <w:sz w:val="22"/>
          <w:szCs w:val="22"/>
          <w:u w:val="single"/>
        </w:rPr>
      </w:pPr>
      <w:r w:rsidRPr="00A07F45">
        <w:rPr>
          <w:color w:val="000000"/>
          <w:sz w:val="22"/>
          <w:szCs w:val="22"/>
        </w:rPr>
        <w:fldChar w:fldCharType="begin"/>
      </w:r>
      <w:r w:rsidRPr="00A07F45">
        <w:rPr>
          <w:color w:val="000000"/>
          <w:sz w:val="22"/>
          <w:szCs w:val="22"/>
        </w:rPr>
        <w:instrText xml:space="preserve"> HYPERLINK "http://www.ncbi.nlm.nih.gov/pubmed/25795549" </w:instrText>
      </w:r>
      <w:r w:rsidRPr="00A07F45">
        <w:rPr>
          <w:color w:val="000000"/>
          <w:sz w:val="22"/>
          <w:szCs w:val="22"/>
        </w:rPr>
        <w:fldChar w:fldCharType="separate"/>
      </w:r>
      <w:r w:rsidRPr="00A07F45">
        <w:rPr>
          <w:color w:val="0000FF"/>
          <w:sz w:val="22"/>
          <w:szCs w:val="22"/>
          <w:u w:val="single"/>
        </w:rPr>
        <w:t xml:space="preserve">O’Neal WT, Soliman EZ, Qureshi W, Alonso A, Heckbert SR, Herrington D. Sustained pre-hypertensive blood pressure and incident atrial fibrillation: </w:t>
      </w:r>
      <w:proofErr w:type="gramStart"/>
      <w:r w:rsidRPr="00A07F45">
        <w:rPr>
          <w:color w:val="0000FF"/>
          <w:sz w:val="22"/>
          <w:szCs w:val="22"/>
          <w:u w:val="single"/>
        </w:rPr>
        <w:t>the</w:t>
      </w:r>
      <w:proofErr w:type="gramEnd"/>
      <w:r w:rsidRPr="00A07F45">
        <w:rPr>
          <w:color w:val="0000FF"/>
          <w:sz w:val="22"/>
          <w:szCs w:val="22"/>
          <w:u w:val="single"/>
        </w:rPr>
        <w:t xml:space="preserve"> Multi-Ethnic Study of Atherosclerosis. </w:t>
      </w:r>
      <w:r w:rsidRPr="00A07F45">
        <w:rPr>
          <w:i/>
          <w:color w:val="0000FF"/>
          <w:sz w:val="22"/>
          <w:szCs w:val="22"/>
          <w:u w:val="single"/>
        </w:rPr>
        <w:t xml:space="preserve">J Am Soc </w:t>
      </w:r>
      <w:proofErr w:type="spellStart"/>
      <w:r w:rsidRPr="00A07F45">
        <w:rPr>
          <w:i/>
          <w:color w:val="0000FF"/>
          <w:sz w:val="22"/>
          <w:szCs w:val="22"/>
          <w:u w:val="single"/>
        </w:rPr>
        <w:t>Hypertens</w:t>
      </w:r>
      <w:proofErr w:type="spellEnd"/>
      <w:r w:rsidRPr="00A07F45">
        <w:rPr>
          <w:color w:val="0000FF"/>
          <w:sz w:val="22"/>
          <w:szCs w:val="22"/>
          <w:u w:val="single"/>
        </w:rPr>
        <w:t>. 2015;9(3):191-196.</w:t>
      </w:r>
    </w:p>
    <w:p w14:paraId="6638E78F" w14:textId="77777777" w:rsidR="00061207" w:rsidRDefault="00061207" w:rsidP="00061207">
      <w:pPr>
        <w:rPr>
          <w:sz w:val="22"/>
          <w:szCs w:val="22"/>
        </w:rPr>
      </w:pPr>
      <w:r w:rsidRPr="00A07F45">
        <w:rPr>
          <w:color w:val="000000"/>
          <w:sz w:val="22"/>
          <w:szCs w:val="22"/>
        </w:rPr>
        <w:fldChar w:fldCharType="end"/>
      </w:r>
    </w:p>
    <w:p w14:paraId="30183FC1" w14:textId="77777777" w:rsidR="00061207" w:rsidRDefault="00F5329F" w:rsidP="00C35693">
      <w:pPr>
        <w:numPr>
          <w:ilvl w:val="0"/>
          <w:numId w:val="29"/>
        </w:numPr>
        <w:rPr>
          <w:sz w:val="22"/>
          <w:szCs w:val="22"/>
        </w:rPr>
      </w:pPr>
      <w:hyperlink r:id="rId1251" w:history="1">
        <w:r w:rsidR="00061207" w:rsidRPr="00AF1070">
          <w:rPr>
            <w:rStyle w:val="Hyperlink"/>
            <w:sz w:val="22"/>
            <w:szCs w:val="22"/>
          </w:rPr>
          <w:t xml:space="preserve">O’Neill MS, Diez-Roux AV, </w:t>
        </w:r>
        <w:proofErr w:type="spellStart"/>
        <w:r w:rsidR="00061207" w:rsidRPr="00AF1070">
          <w:rPr>
            <w:rStyle w:val="Hyperlink"/>
            <w:sz w:val="22"/>
            <w:szCs w:val="22"/>
          </w:rPr>
          <w:t>Auchincloss</w:t>
        </w:r>
        <w:proofErr w:type="spellEnd"/>
        <w:r w:rsidR="00061207" w:rsidRPr="00AF1070">
          <w:rPr>
            <w:rStyle w:val="Hyperlink"/>
            <w:sz w:val="22"/>
            <w:szCs w:val="22"/>
          </w:rPr>
          <w:t xml:space="preserve"> AH, Franklin TG, Jacobs DR Jr, Astor BC, </w:t>
        </w:r>
        <w:proofErr w:type="spellStart"/>
        <w:r w:rsidR="00061207" w:rsidRPr="00AF1070">
          <w:rPr>
            <w:rStyle w:val="Hyperlink"/>
            <w:sz w:val="22"/>
            <w:szCs w:val="22"/>
          </w:rPr>
          <w:t>Dvonch</w:t>
        </w:r>
        <w:proofErr w:type="spellEnd"/>
        <w:r w:rsidR="00061207" w:rsidRPr="00AF1070">
          <w:rPr>
            <w:rStyle w:val="Hyperlink"/>
            <w:sz w:val="22"/>
            <w:szCs w:val="22"/>
          </w:rPr>
          <w:t xml:space="preserve"> JT, Kaufman J. Airborne particulate matter exposure and urinary albumin excretion: The Multi-Ethnic Study of Atherosclerosis. </w:t>
        </w:r>
        <w:proofErr w:type="spellStart"/>
        <w:r w:rsidR="00061207" w:rsidRPr="00AF1070">
          <w:rPr>
            <w:rStyle w:val="Hyperlink"/>
            <w:i/>
            <w:iCs/>
            <w:sz w:val="22"/>
            <w:szCs w:val="22"/>
          </w:rPr>
          <w:t>Occup</w:t>
        </w:r>
        <w:proofErr w:type="spellEnd"/>
        <w:r w:rsidR="00061207" w:rsidRPr="00AF1070">
          <w:rPr>
            <w:rStyle w:val="Hyperlink"/>
            <w:i/>
            <w:iCs/>
            <w:sz w:val="22"/>
            <w:szCs w:val="22"/>
          </w:rPr>
          <w:t xml:space="preserve"> Environ Med</w:t>
        </w:r>
        <w:r w:rsidR="00061207" w:rsidRPr="00AF1070">
          <w:rPr>
            <w:rStyle w:val="Hyperlink"/>
            <w:sz w:val="22"/>
            <w:szCs w:val="22"/>
          </w:rPr>
          <w:t>. 2008;65(8):534-540.</w:t>
        </w:r>
      </w:hyperlink>
    </w:p>
    <w:p w14:paraId="2D528AAF" w14:textId="77777777" w:rsidR="00061207" w:rsidRDefault="00061207" w:rsidP="00061207">
      <w:pPr>
        <w:rPr>
          <w:sz w:val="22"/>
          <w:szCs w:val="22"/>
        </w:rPr>
      </w:pPr>
    </w:p>
    <w:p w14:paraId="529F1E8F" w14:textId="77777777" w:rsidR="00061207" w:rsidRPr="00CF5BA8" w:rsidRDefault="00F5329F" w:rsidP="00C35693">
      <w:pPr>
        <w:numPr>
          <w:ilvl w:val="0"/>
          <w:numId w:val="29"/>
        </w:numPr>
        <w:rPr>
          <w:rStyle w:val="Hyperlink"/>
          <w:color w:val="auto"/>
          <w:sz w:val="22"/>
          <w:szCs w:val="22"/>
          <w:u w:val="none"/>
        </w:rPr>
      </w:pPr>
      <w:hyperlink r:id="rId1252" w:history="1">
        <w:r w:rsidR="00061207" w:rsidRPr="007F6EB0">
          <w:rPr>
            <w:rStyle w:val="Hyperlink"/>
            <w:bCs/>
            <w:sz w:val="22"/>
            <w:szCs w:val="22"/>
          </w:rPr>
          <w:t xml:space="preserve">O’Neill MS, Diez-Roux AV, </w:t>
        </w:r>
        <w:proofErr w:type="spellStart"/>
        <w:r w:rsidR="00061207" w:rsidRPr="007F6EB0">
          <w:rPr>
            <w:rStyle w:val="Hyperlink"/>
            <w:bCs/>
            <w:sz w:val="22"/>
            <w:szCs w:val="22"/>
          </w:rPr>
          <w:t>Auchincloss</w:t>
        </w:r>
        <w:proofErr w:type="spellEnd"/>
        <w:r w:rsidR="00061207" w:rsidRPr="007F6EB0">
          <w:rPr>
            <w:rStyle w:val="Hyperlink"/>
            <w:bCs/>
            <w:sz w:val="22"/>
            <w:szCs w:val="22"/>
          </w:rPr>
          <w:t xml:space="preserve"> AH, Shen M, Lima JA, Polak JF, Barr RG, Kaufman J, Jacobs DR. Long-Term Exposure to Airborne Particles and Arterial Stiffness: The Multi-Ethnic Study of Atherosclerosis (MESA). </w:t>
        </w:r>
        <w:r w:rsidR="00061207" w:rsidRPr="007F6EB0">
          <w:rPr>
            <w:rStyle w:val="Hyperlink"/>
            <w:bCs/>
            <w:i/>
            <w:sz w:val="22"/>
            <w:szCs w:val="22"/>
          </w:rPr>
          <w:t xml:space="preserve">Environ Health </w:t>
        </w:r>
        <w:proofErr w:type="spellStart"/>
        <w:r w:rsidR="00061207" w:rsidRPr="007F6EB0">
          <w:rPr>
            <w:rStyle w:val="Hyperlink"/>
            <w:bCs/>
            <w:i/>
            <w:sz w:val="22"/>
            <w:szCs w:val="22"/>
          </w:rPr>
          <w:t>Perspect</w:t>
        </w:r>
        <w:proofErr w:type="spellEnd"/>
        <w:r w:rsidR="00061207" w:rsidRPr="007F6EB0">
          <w:rPr>
            <w:rStyle w:val="Hyperlink"/>
            <w:bCs/>
            <w:sz w:val="22"/>
            <w:szCs w:val="22"/>
          </w:rPr>
          <w:t>.  2011;119(6):844-851.</w:t>
        </w:r>
      </w:hyperlink>
      <w:r w:rsidR="00CF5BA8">
        <w:rPr>
          <w:rStyle w:val="Hyperlink"/>
          <w:bCs/>
          <w:sz w:val="22"/>
          <w:szCs w:val="22"/>
        </w:rPr>
        <w:t xml:space="preserve"> </w:t>
      </w:r>
    </w:p>
    <w:p w14:paraId="3D643CA0" w14:textId="77777777" w:rsidR="00CF5BA8" w:rsidRPr="00CF5BA8" w:rsidRDefault="00CF5BA8" w:rsidP="00CF5BA8">
      <w:pPr>
        <w:ind w:left="360"/>
        <w:rPr>
          <w:rStyle w:val="Hyperlink"/>
          <w:color w:val="auto"/>
          <w:sz w:val="22"/>
          <w:szCs w:val="22"/>
          <w:u w:val="none"/>
        </w:rPr>
      </w:pPr>
    </w:p>
    <w:p w14:paraId="49769673" w14:textId="77777777" w:rsidR="00CF5BA8" w:rsidRPr="00CF5BA8" w:rsidRDefault="00F5329F" w:rsidP="00CF5BA8">
      <w:pPr>
        <w:pStyle w:val="ListParagraph"/>
        <w:numPr>
          <w:ilvl w:val="0"/>
          <w:numId w:val="29"/>
        </w:numPr>
        <w:rPr>
          <w:color w:val="000000"/>
          <w:sz w:val="22"/>
          <w:szCs w:val="22"/>
        </w:rPr>
      </w:pPr>
      <w:hyperlink r:id="rId1253" w:history="1">
        <w:r w:rsidR="00055301" w:rsidRPr="00B4646F">
          <w:rPr>
            <w:rStyle w:val="Hyperlink"/>
            <w:sz w:val="22"/>
            <w:szCs w:val="22"/>
          </w:rPr>
          <w:t xml:space="preserve">Ong KL, Campbell S, Wu BJ, McClelland RL, Kokkinos J, Szklo M, Polak JF, Allison MA, Rye KA. Relationship of fibroblast growth factor 21 with subclinical atherosclerosis and cardiovascular events: Multi-Ethnic Study of Atherosclerosis. </w:t>
        </w:r>
        <w:r w:rsidR="00055301" w:rsidRPr="00B4646F">
          <w:rPr>
            <w:rStyle w:val="Hyperlink"/>
            <w:i/>
            <w:iCs/>
            <w:sz w:val="22"/>
            <w:szCs w:val="22"/>
          </w:rPr>
          <w:t>Atherosclerosis</w:t>
        </w:r>
        <w:r w:rsidR="00055301" w:rsidRPr="00B4646F">
          <w:rPr>
            <w:rStyle w:val="Hyperlink"/>
            <w:sz w:val="22"/>
            <w:szCs w:val="22"/>
          </w:rPr>
          <w:t xml:space="preserve">. </w:t>
        </w:r>
        <w:proofErr w:type="gramStart"/>
        <w:r w:rsidR="00055301" w:rsidRPr="00B4646F">
          <w:rPr>
            <w:rStyle w:val="Hyperlink"/>
            <w:sz w:val="22"/>
            <w:szCs w:val="22"/>
          </w:rPr>
          <w:t>2019;287:46</w:t>
        </w:r>
        <w:proofErr w:type="gramEnd"/>
        <w:r w:rsidR="00055301" w:rsidRPr="00B4646F">
          <w:rPr>
            <w:rStyle w:val="Hyperlink"/>
            <w:sz w:val="22"/>
            <w:szCs w:val="22"/>
          </w:rPr>
          <w:t>-53.</w:t>
        </w:r>
      </w:hyperlink>
    </w:p>
    <w:p w14:paraId="657688D3" w14:textId="77777777" w:rsidR="00B55C90" w:rsidRDefault="00B55C90" w:rsidP="00EC3044">
      <w:pPr>
        <w:ind w:left="360"/>
        <w:rPr>
          <w:sz w:val="22"/>
          <w:szCs w:val="22"/>
        </w:rPr>
      </w:pPr>
    </w:p>
    <w:p w14:paraId="0F6BF8B2" w14:textId="77777777" w:rsidR="004A6D6D" w:rsidRDefault="00F5329F" w:rsidP="00C35693">
      <w:pPr>
        <w:numPr>
          <w:ilvl w:val="0"/>
          <w:numId w:val="29"/>
        </w:numPr>
        <w:rPr>
          <w:color w:val="000000"/>
          <w:sz w:val="22"/>
          <w:szCs w:val="22"/>
        </w:rPr>
      </w:pPr>
      <w:hyperlink r:id="rId1254" w:history="1">
        <w:r w:rsidR="004A6D6D" w:rsidRPr="004A6D6D">
          <w:rPr>
            <w:rStyle w:val="Hyperlink"/>
            <w:sz w:val="22"/>
            <w:szCs w:val="22"/>
          </w:rPr>
          <w:t xml:space="preserve">Ong KL, Ding J, McClelland RL, Cheung BM, Criqui MH, Barter PJ, Rye KA, Allison MA. Relationship of pericardial fat with biomarkers of inflammation and hemostasis, and cardiovascular disease: The Multi-Ethnic Study of Atherosclerosis. </w:t>
        </w:r>
        <w:r w:rsidR="004A6D6D" w:rsidRPr="004A6D6D">
          <w:rPr>
            <w:rStyle w:val="Hyperlink"/>
            <w:i/>
            <w:sz w:val="22"/>
            <w:szCs w:val="22"/>
          </w:rPr>
          <w:t>Atherosclerosis</w:t>
        </w:r>
        <w:r w:rsidR="004A6D6D" w:rsidRPr="004A6D6D">
          <w:rPr>
            <w:rStyle w:val="Hyperlink"/>
            <w:sz w:val="22"/>
            <w:szCs w:val="22"/>
          </w:rPr>
          <w:t>. 2015;239(2):386-392.</w:t>
        </w:r>
      </w:hyperlink>
    </w:p>
    <w:p w14:paraId="3C3089AC" w14:textId="77777777" w:rsidR="00571F82" w:rsidRDefault="00571F82" w:rsidP="00571F82">
      <w:pPr>
        <w:ind w:left="360"/>
        <w:rPr>
          <w:color w:val="000000"/>
          <w:sz w:val="22"/>
          <w:szCs w:val="22"/>
        </w:rPr>
      </w:pPr>
    </w:p>
    <w:p w14:paraId="2D1E707D" w14:textId="77777777" w:rsidR="00525093" w:rsidRPr="007E2C97" w:rsidRDefault="00F5329F" w:rsidP="00C35693">
      <w:pPr>
        <w:numPr>
          <w:ilvl w:val="0"/>
          <w:numId w:val="29"/>
        </w:numPr>
        <w:rPr>
          <w:rStyle w:val="Hyperlink"/>
          <w:color w:val="000000"/>
          <w:sz w:val="22"/>
          <w:szCs w:val="22"/>
          <w:u w:val="none"/>
        </w:rPr>
      </w:pPr>
      <w:hyperlink r:id="rId1255" w:history="1">
        <w:r w:rsidR="00525093" w:rsidRPr="00525093">
          <w:rPr>
            <w:rStyle w:val="Hyperlink"/>
            <w:sz w:val="22"/>
            <w:szCs w:val="22"/>
          </w:rPr>
          <w:t xml:space="preserve">Ong KL, Ding J, McClelland RL, Cheung BM, Criqui MH, Barter PJ, Rye KA, Allison MA. Relationship of pericardial fat with lipoprotein distribution: The Multi-Ethnic study of atherosclerosis. </w:t>
        </w:r>
        <w:r w:rsidR="00525093" w:rsidRPr="00525093">
          <w:rPr>
            <w:rStyle w:val="Hyperlink"/>
            <w:i/>
            <w:sz w:val="22"/>
            <w:szCs w:val="22"/>
          </w:rPr>
          <w:t>Atherosclerosis</w:t>
        </w:r>
        <w:r w:rsidR="00525093" w:rsidRPr="00525093">
          <w:rPr>
            <w:rStyle w:val="Hyperlink"/>
            <w:sz w:val="22"/>
            <w:szCs w:val="22"/>
          </w:rPr>
          <w:t>. 2015;241(2):664-670.</w:t>
        </w:r>
      </w:hyperlink>
      <w:r w:rsidR="007E2C97">
        <w:rPr>
          <w:rStyle w:val="Hyperlink"/>
          <w:sz w:val="22"/>
          <w:szCs w:val="22"/>
        </w:rPr>
        <w:t xml:space="preserve"> </w:t>
      </w:r>
    </w:p>
    <w:p w14:paraId="03CE3F8F" w14:textId="77777777" w:rsidR="007E2C97" w:rsidRPr="007E2C97" w:rsidRDefault="007E2C97" w:rsidP="007E2C97">
      <w:pPr>
        <w:ind w:left="360"/>
        <w:rPr>
          <w:rStyle w:val="Hyperlink"/>
          <w:color w:val="000000"/>
          <w:sz w:val="22"/>
          <w:szCs w:val="22"/>
          <w:u w:val="none"/>
        </w:rPr>
      </w:pPr>
    </w:p>
    <w:p w14:paraId="1A6903C1" w14:textId="77777777" w:rsidR="007E2C97" w:rsidRPr="00525093" w:rsidRDefault="00F5329F" w:rsidP="00C35693">
      <w:pPr>
        <w:numPr>
          <w:ilvl w:val="0"/>
          <w:numId w:val="29"/>
        </w:numPr>
        <w:rPr>
          <w:color w:val="000000"/>
          <w:sz w:val="22"/>
          <w:szCs w:val="22"/>
        </w:rPr>
      </w:pPr>
      <w:hyperlink r:id="rId1256" w:history="1">
        <w:r w:rsidR="0072712E" w:rsidRPr="00F4199A">
          <w:rPr>
            <w:rStyle w:val="Hyperlink"/>
            <w:sz w:val="22"/>
            <w:szCs w:val="22"/>
          </w:rPr>
          <w:t xml:space="preserve">Ong KL, McClelland RL, Allison MA, Kokkinos J, Wu BJ, Barter PJ, Rye KA. Association of elevated circulating fibroblast growth factor 21 levels with prevalent and incident metabolic syndrome: The Multi-Ethnic Study of Atherosclerosis. </w:t>
        </w:r>
        <w:r w:rsidR="0072712E" w:rsidRPr="00F4199A">
          <w:rPr>
            <w:rStyle w:val="Hyperlink"/>
            <w:i/>
            <w:sz w:val="22"/>
            <w:szCs w:val="22"/>
          </w:rPr>
          <w:t>Atherosclerosis</w:t>
        </w:r>
        <w:r w:rsidR="0072712E" w:rsidRPr="00F4199A">
          <w:rPr>
            <w:rStyle w:val="Hyperlink"/>
            <w:sz w:val="22"/>
            <w:szCs w:val="22"/>
          </w:rPr>
          <w:t xml:space="preserve">. </w:t>
        </w:r>
        <w:proofErr w:type="gramStart"/>
        <w:r w:rsidR="0072712E" w:rsidRPr="00F4199A">
          <w:rPr>
            <w:rStyle w:val="Hyperlink"/>
            <w:sz w:val="22"/>
            <w:szCs w:val="22"/>
          </w:rPr>
          <w:t>2019;281:200</w:t>
        </w:r>
        <w:proofErr w:type="gramEnd"/>
        <w:r w:rsidR="0072712E" w:rsidRPr="00F4199A">
          <w:rPr>
            <w:rStyle w:val="Hyperlink"/>
            <w:sz w:val="22"/>
            <w:szCs w:val="22"/>
          </w:rPr>
          <w:t>-206.</w:t>
        </w:r>
      </w:hyperlink>
    </w:p>
    <w:p w14:paraId="49C1BC6F" w14:textId="77777777" w:rsidR="00BA7C6C" w:rsidRDefault="00BA7C6C" w:rsidP="0015669A">
      <w:pPr>
        <w:ind w:left="360"/>
        <w:rPr>
          <w:sz w:val="22"/>
          <w:szCs w:val="22"/>
        </w:rPr>
      </w:pPr>
    </w:p>
    <w:p w14:paraId="2866C671" w14:textId="77777777" w:rsidR="000012D2" w:rsidRDefault="00F5329F" w:rsidP="00C35693">
      <w:pPr>
        <w:widowControl w:val="0"/>
        <w:numPr>
          <w:ilvl w:val="0"/>
          <w:numId w:val="29"/>
        </w:numPr>
        <w:rPr>
          <w:bCs/>
          <w:sz w:val="22"/>
          <w:szCs w:val="22"/>
          <w:lang w:eastAsia="zh-HK"/>
        </w:rPr>
      </w:pPr>
      <w:hyperlink r:id="rId1257" w:history="1">
        <w:r w:rsidR="000012D2" w:rsidRPr="000012D2">
          <w:rPr>
            <w:rStyle w:val="Hyperlink"/>
            <w:bCs/>
            <w:sz w:val="22"/>
            <w:szCs w:val="22"/>
            <w:lang w:eastAsia="zh-HK"/>
          </w:rPr>
          <w:t xml:space="preserve">Ong KL, McClelland RL, Rye KA, Cheung BM, Post WS, Vaidya D, Criqui MH, Cushman M, Barter PJ, Allison MA. The relationship between insulin resistance and vascular calcification in coronary arteries, and the thoracic and abdominal aorta: The Multi-Ethnic Study of Atherosclerosis. </w:t>
        </w:r>
        <w:r w:rsidR="000012D2" w:rsidRPr="000012D2">
          <w:rPr>
            <w:rStyle w:val="Hyperlink"/>
            <w:bCs/>
            <w:i/>
            <w:sz w:val="22"/>
            <w:szCs w:val="22"/>
            <w:lang w:eastAsia="zh-HK"/>
          </w:rPr>
          <w:t>Atherosclerosis</w:t>
        </w:r>
        <w:r w:rsidR="000012D2" w:rsidRPr="000012D2">
          <w:rPr>
            <w:rStyle w:val="Hyperlink"/>
            <w:bCs/>
            <w:sz w:val="22"/>
            <w:szCs w:val="22"/>
            <w:lang w:eastAsia="zh-HK"/>
          </w:rPr>
          <w:t>. 2014;236(2):257-262.</w:t>
        </w:r>
      </w:hyperlink>
      <w:r w:rsidR="00DD3530">
        <w:rPr>
          <w:bCs/>
          <w:sz w:val="22"/>
          <w:szCs w:val="22"/>
          <w:lang w:eastAsia="zh-HK"/>
        </w:rPr>
        <w:t xml:space="preserve"> </w:t>
      </w:r>
      <w:r w:rsidR="0013729B">
        <w:rPr>
          <w:bCs/>
          <w:sz w:val="22"/>
          <w:szCs w:val="22"/>
          <w:lang w:eastAsia="zh-HK"/>
        </w:rPr>
        <w:t xml:space="preserve"> </w:t>
      </w:r>
    </w:p>
    <w:p w14:paraId="09D7A7E8" w14:textId="77777777" w:rsidR="00A50298" w:rsidRDefault="00A50298" w:rsidP="00A50298">
      <w:pPr>
        <w:widowControl w:val="0"/>
        <w:ind w:left="360"/>
        <w:rPr>
          <w:bCs/>
          <w:sz w:val="22"/>
          <w:szCs w:val="22"/>
          <w:lang w:eastAsia="zh-HK"/>
        </w:rPr>
      </w:pPr>
    </w:p>
    <w:p w14:paraId="3151345E" w14:textId="77777777" w:rsidR="0013729B" w:rsidRPr="001275E5" w:rsidRDefault="00F5329F" w:rsidP="00C35693">
      <w:pPr>
        <w:numPr>
          <w:ilvl w:val="0"/>
          <w:numId w:val="29"/>
        </w:numPr>
        <w:rPr>
          <w:color w:val="000000"/>
          <w:sz w:val="22"/>
          <w:szCs w:val="22"/>
        </w:rPr>
      </w:pPr>
      <w:hyperlink r:id="rId1258" w:history="1">
        <w:r w:rsidR="00955DAC" w:rsidRPr="000C1C9B">
          <w:rPr>
            <w:rStyle w:val="Hyperlink"/>
            <w:sz w:val="22"/>
            <w:szCs w:val="22"/>
          </w:rPr>
          <w:t xml:space="preserve">Ong KL, Morris MJ, McClelland RL, Hughes TM, </w:t>
        </w:r>
        <w:proofErr w:type="spellStart"/>
        <w:r w:rsidR="00955DAC" w:rsidRPr="000C1C9B">
          <w:rPr>
            <w:rStyle w:val="Hyperlink"/>
            <w:sz w:val="22"/>
            <w:szCs w:val="22"/>
          </w:rPr>
          <w:t>Maniam</w:t>
        </w:r>
        <w:proofErr w:type="spellEnd"/>
        <w:r w:rsidR="00955DAC" w:rsidRPr="000C1C9B">
          <w:rPr>
            <w:rStyle w:val="Hyperlink"/>
            <w:sz w:val="22"/>
            <w:szCs w:val="22"/>
          </w:rPr>
          <w:t xml:space="preserve"> J, Fitzpatrick AL, Martin SS, </w:t>
        </w:r>
        <w:proofErr w:type="spellStart"/>
        <w:r w:rsidR="00955DAC" w:rsidRPr="000C1C9B">
          <w:rPr>
            <w:rStyle w:val="Hyperlink"/>
            <w:sz w:val="22"/>
            <w:szCs w:val="22"/>
          </w:rPr>
          <w:t>Luchsinger</w:t>
        </w:r>
        <w:proofErr w:type="spellEnd"/>
        <w:r w:rsidR="00955DAC" w:rsidRPr="000C1C9B">
          <w:rPr>
            <w:rStyle w:val="Hyperlink"/>
            <w:sz w:val="22"/>
            <w:szCs w:val="22"/>
          </w:rPr>
          <w:t xml:space="preserve"> JA, Rapp SR, Hayden KM, </w:t>
        </w:r>
        <w:proofErr w:type="spellStart"/>
        <w:r w:rsidR="00955DAC" w:rsidRPr="000C1C9B">
          <w:rPr>
            <w:rStyle w:val="Hyperlink"/>
            <w:sz w:val="22"/>
            <w:szCs w:val="22"/>
          </w:rPr>
          <w:t>Sandfort</w:t>
        </w:r>
        <w:proofErr w:type="spellEnd"/>
        <w:r w:rsidR="00955DAC" w:rsidRPr="000C1C9B">
          <w:rPr>
            <w:rStyle w:val="Hyperlink"/>
            <w:sz w:val="22"/>
            <w:szCs w:val="22"/>
          </w:rPr>
          <w:t xml:space="preserve"> V, Allison MA, Rye KA. Relationship of Lipids and Lipid-Lowering Medications </w:t>
        </w:r>
        <w:proofErr w:type="gramStart"/>
        <w:r w:rsidR="00955DAC" w:rsidRPr="000C1C9B">
          <w:rPr>
            <w:rStyle w:val="Hyperlink"/>
            <w:sz w:val="22"/>
            <w:szCs w:val="22"/>
          </w:rPr>
          <w:t>With</w:t>
        </w:r>
        <w:proofErr w:type="gramEnd"/>
        <w:r w:rsidR="00955DAC" w:rsidRPr="000C1C9B">
          <w:rPr>
            <w:rStyle w:val="Hyperlink"/>
            <w:sz w:val="22"/>
            <w:szCs w:val="22"/>
          </w:rPr>
          <w:t xml:space="preserve"> Cognitive Function: The Multi-Ethnic Study of Atherosclerosis. </w:t>
        </w:r>
        <w:r w:rsidR="00955DAC" w:rsidRPr="000C1C9B">
          <w:rPr>
            <w:rStyle w:val="Hyperlink"/>
            <w:i/>
            <w:sz w:val="22"/>
            <w:szCs w:val="22"/>
          </w:rPr>
          <w:t>Am J Epidemiol</w:t>
        </w:r>
        <w:r w:rsidR="00955DAC" w:rsidRPr="000C1C9B">
          <w:rPr>
            <w:rStyle w:val="Hyperlink"/>
            <w:sz w:val="22"/>
            <w:szCs w:val="22"/>
          </w:rPr>
          <w:t>. 2018;187(4):767-776.</w:t>
        </w:r>
      </w:hyperlink>
    </w:p>
    <w:p w14:paraId="1352BFC3" w14:textId="77777777" w:rsidR="00DD3530" w:rsidRDefault="00DD3530" w:rsidP="00DD3530">
      <w:pPr>
        <w:widowControl w:val="0"/>
        <w:ind w:left="360"/>
        <w:rPr>
          <w:bCs/>
          <w:sz w:val="22"/>
          <w:szCs w:val="22"/>
          <w:lang w:eastAsia="zh-HK"/>
        </w:rPr>
      </w:pPr>
    </w:p>
    <w:p w14:paraId="6893457F" w14:textId="77777777" w:rsidR="0054480A" w:rsidRPr="007B2A23" w:rsidRDefault="00F5329F" w:rsidP="00C35693">
      <w:pPr>
        <w:numPr>
          <w:ilvl w:val="0"/>
          <w:numId w:val="29"/>
        </w:numPr>
        <w:rPr>
          <w:rStyle w:val="Hyperlink"/>
          <w:color w:val="000000"/>
          <w:sz w:val="22"/>
          <w:szCs w:val="22"/>
          <w:u w:val="none"/>
        </w:rPr>
      </w:pPr>
      <w:hyperlink r:id="rId1259" w:history="1">
        <w:r w:rsidR="0054480A" w:rsidRPr="0054480A">
          <w:rPr>
            <w:rStyle w:val="Hyperlink"/>
            <w:sz w:val="22"/>
            <w:szCs w:val="22"/>
          </w:rPr>
          <w:t xml:space="preserve">Ong KL, Morris MJ, McClelland RL, </w:t>
        </w:r>
        <w:proofErr w:type="spellStart"/>
        <w:r w:rsidR="0054480A" w:rsidRPr="0054480A">
          <w:rPr>
            <w:rStyle w:val="Hyperlink"/>
            <w:sz w:val="22"/>
            <w:szCs w:val="22"/>
          </w:rPr>
          <w:t>Maniam</w:t>
        </w:r>
        <w:proofErr w:type="spellEnd"/>
        <w:r w:rsidR="0054480A" w:rsidRPr="0054480A">
          <w:rPr>
            <w:rStyle w:val="Hyperlink"/>
            <w:sz w:val="22"/>
            <w:szCs w:val="22"/>
          </w:rPr>
          <w:t xml:space="preserve"> J, Allison MA, Rye KA. Lipids, lipoprotein distribution and depressive symptoms: The Multi-Ethnic Study of Atherosclerosis. </w:t>
        </w:r>
        <w:proofErr w:type="spellStart"/>
        <w:r w:rsidR="0054480A" w:rsidRPr="0054480A">
          <w:rPr>
            <w:rStyle w:val="Hyperlink"/>
            <w:i/>
            <w:sz w:val="22"/>
            <w:szCs w:val="22"/>
          </w:rPr>
          <w:t>Transl</w:t>
        </w:r>
        <w:proofErr w:type="spellEnd"/>
        <w:r w:rsidR="0054480A" w:rsidRPr="0054480A">
          <w:rPr>
            <w:rStyle w:val="Hyperlink"/>
            <w:i/>
            <w:sz w:val="22"/>
            <w:szCs w:val="22"/>
          </w:rPr>
          <w:t xml:space="preserve"> Psychiatry</w:t>
        </w:r>
        <w:r w:rsidR="0054480A" w:rsidRPr="0054480A">
          <w:rPr>
            <w:rStyle w:val="Hyperlink"/>
            <w:sz w:val="22"/>
            <w:szCs w:val="22"/>
          </w:rPr>
          <w:t>. 2016;6(11</w:t>
        </w:r>
        <w:proofErr w:type="gramStart"/>
        <w:r w:rsidR="0054480A" w:rsidRPr="0054480A">
          <w:rPr>
            <w:rStyle w:val="Hyperlink"/>
            <w:sz w:val="22"/>
            <w:szCs w:val="22"/>
          </w:rPr>
          <w:t>):e</w:t>
        </w:r>
        <w:proofErr w:type="gramEnd"/>
        <w:r w:rsidR="0054480A" w:rsidRPr="0054480A">
          <w:rPr>
            <w:rStyle w:val="Hyperlink"/>
            <w:sz w:val="22"/>
            <w:szCs w:val="22"/>
          </w:rPr>
          <w:t xml:space="preserve">962. </w:t>
        </w:r>
        <w:proofErr w:type="spellStart"/>
        <w:r w:rsidR="0054480A" w:rsidRPr="0054480A">
          <w:rPr>
            <w:rStyle w:val="Hyperlink"/>
            <w:sz w:val="22"/>
            <w:szCs w:val="22"/>
          </w:rPr>
          <w:t>doi</w:t>
        </w:r>
        <w:proofErr w:type="spellEnd"/>
        <w:r w:rsidR="0054480A" w:rsidRPr="0054480A">
          <w:rPr>
            <w:rStyle w:val="Hyperlink"/>
            <w:sz w:val="22"/>
            <w:szCs w:val="22"/>
          </w:rPr>
          <w:t>: 10.1038/tp.2016.232.</w:t>
        </w:r>
      </w:hyperlink>
      <w:r w:rsidR="006E4DFF">
        <w:rPr>
          <w:rStyle w:val="Hyperlink"/>
          <w:sz w:val="22"/>
          <w:szCs w:val="22"/>
        </w:rPr>
        <w:t xml:space="preserve"> </w:t>
      </w:r>
    </w:p>
    <w:p w14:paraId="74DE1909" w14:textId="77777777" w:rsidR="007B2A23" w:rsidRPr="006E4DFF" w:rsidRDefault="007B2A23" w:rsidP="007B2A23">
      <w:pPr>
        <w:ind w:left="360"/>
        <w:rPr>
          <w:rStyle w:val="Hyperlink"/>
          <w:color w:val="000000"/>
          <w:sz w:val="22"/>
          <w:szCs w:val="22"/>
          <w:u w:val="none"/>
        </w:rPr>
      </w:pPr>
    </w:p>
    <w:p w14:paraId="077370CC" w14:textId="72248FBB" w:rsidR="006E4DFF" w:rsidRPr="00861A44" w:rsidRDefault="00F5329F" w:rsidP="006E4DFF">
      <w:pPr>
        <w:pStyle w:val="ListParagraph"/>
        <w:numPr>
          <w:ilvl w:val="0"/>
          <w:numId w:val="29"/>
        </w:numPr>
        <w:rPr>
          <w:rStyle w:val="Hyperlink"/>
          <w:color w:val="000000"/>
          <w:sz w:val="22"/>
          <w:szCs w:val="22"/>
          <w:u w:val="none"/>
        </w:rPr>
      </w:pPr>
      <w:hyperlink r:id="rId1260" w:history="1">
        <w:r w:rsidR="00727189" w:rsidRPr="0031134A">
          <w:rPr>
            <w:rStyle w:val="Hyperlink"/>
            <w:sz w:val="22"/>
            <w:szCs w:val="22"/>
          </w:rPr>
          <w:t xml:space="preserve">Oni E, Budoff MJ, Zeb I, Li D, </w:t>
        </w:r>
        <w:proofErr w:type="spellStart"/>
        <w:r w:rsidR="00727189" w:rsidRPr="0031134A">
          <w:rPr>
            <w:rStyle w:val="Hyperlink"/>
            <w:sz w:val="22"/>
            <w:szCs w:val="22"/>
          </w:rPr>
          <w:t>Veledar</w:t>
        </w:r>
        <w:proofErr w:type="spellEnd"/>
        <w:r w:rsidR="00727189" w:rsidRPr="0031134A">
          <w:rPr>
            <w:rStyle w:val="Hyperlink"/>
            <w:sz w:val="22"/>
            <w:szCs w:val="22"/>
          </w:rPr>
          <w:t xml:space="preserve"> E, Polak JF, Blankstein R, Wong ND, Blaha MJ, </w:t>
        </w:r>
        <w:proofErr w:type="spellStart"/>
        <w:r w:rsidR="00727189" w:rsidRPr="0031134A">
          <w:rPr>
            <w:rStyle w:val="Hyperlink"/>
            <w:sz w:val="22"/>
            <w:szCs w:val="22"/>
          </w:rPr>
          <w:t>Agatston</w:t>
        </w:r>
        <w:proofErr w:type="spellEnd"/>
        <w:r w:rsidR="00727189" w:rsidRPr="0031134A">
          <w:rPr>
            <w:rStyle w:val="Hyperlink"/>
            <w:sz w:val="22"/>
            <w:szCs w:val="22"/>
          </w:rPr>
          <w:t xml:space="preserve"> A, Blumenthal RS, Nasir K. Nonalcoholic Fatty Liver Disease Is Associated With Arterial Distensibility and Carotid Intima-Media Thickness: (from the Multi-Ethnic Study of Atherosclerosis). </w:t>
        </w:r>
        <w:r w:rsidR="00727189" w:rsidRPr="0031134A">
          <w:rPr>
            <w:rStyle w:val="Hyperlink"/>
            <w:i/>
            <w:iCs/>
            <w:sz w:val="22"/>
            <w:szCs w:val="22"/>
          </w:rPr>
          <w:t xml:space="preserve">Am J </w:t>
        </w:r>
        <w:proofErr w:type="spellStart"/>
        <w:r w:rsidR="00727189" w:rsidRPr="0031134A">
          <w:rPr>
            <w:rStyle w:val="Hyperlink"/>
            <w:i/>
            <w:iCs/>
            <w:sz w:val="22"/>
            <w:szCs w:val="22"/>
          </w:rPr>
          <w:t>Cardiol</w:t>
        </w:r>
        <w:proofErr w:type="spellEnd"/>
        <w:r w:rsidR="00727189" w:rsidRPr="0031134A">
          <w:rPr>
            <w:rStyle w:val="Hyperlink"/>
            <w:sz w:val="22"/>
            <w:szCs w:val="22"/>
          </w:rPr>
          <w:t>. 2019;124(4):534-538.</w:t>
        </w:r>
      </w:hyperlink>
      <w:r w:rsidR="00861A44">
        <w:rPr>
          <w:rStyle w:val="Hyperlink"/>
          <w:sz w:val="22"/>
          <w:szCs w:val="22"/>
        </w:rPr>
        <w:t xml:space="preserve"> </w:t>
      </w:r>
    </w:p>
    <w:p w14:paraId="59C34C76" w14:textId="77777777" w:rsidR="00861A44" w:rsidRPr="00861A44" w:rsidRDefault="00861A44" w:rsidP="00861A44">
      <w:pPr>
        <w:pStyle w:val="ListParagraph"/>
        <w:rPr>
          <w:color w:val="000000"/>
          <w:sz w:val="22"/>
          <w:szCs w:val="22"/>
        </w:rPr>
      </w:pPr>
    </w:p>
    <w:p w14:paraId="7FAAE294" w14:textId="3F79DBA3" w:rsidR="00861A44" w:rsidRPr="006E4DFF" w:rsidRDefault="00F5329F" w:rsidP="006E4DFF">
      <w:pPr>
        <w:pStyle w:val="ListParagraph"/>
        <w:numPr>
          <w:ilvl w:val="0"/>
          <w:numId w:val="29"/>
        </w:numPr>
        <w:rPr>
          <w:color w:val="000000"/>
          <w:sz w:val="22"/>
          <w:szCs w:val="22"/>
        </w:rPr>
      </w:pPr>
      <w:hyperlink r:id="rId1261" w:history="1">
        <w:r w:rsidR="00861A44" w:rsidRPr="00CB752F">
          <w:rPr>
            <w:rStyle w:val="Hyperlink"/>
            <w:sz w:val="22"/>
            <w:szCs w:val="22"/>
          </w:rPr>
          <w:t>Oni E, Ogunmoroti O, Allen N, A-</w:t>
        </w:r>
        <w:proofErr w:type="spellStart"/>
        <w:r w:rsidR="00861A44" w:rsidRPr="00CB752F">
          <w:rPr>
            <w:rStyle w:val="Hyperlink"/>
            <w:sz w:val="22"/>
            <w:szCs w:val="22"/>
          </w:rPr>
          <w:t>Mallah</w:t>
        </w:r>
        <w:proofErr w:type="spellEnd"/>
        <w:r w:rsidR="00861A44" w:rsidRPr="00CB752F">
          <w:rPr>
            <w:rStyle w:val="Hyperlink"/>
            <w:sz w:val="22"/>
            <w:szCs w:val="22"/>
          </w:rPr>
          <w:t xml:space="preserve"> MH, Blankstein R, Martin SS, Zeb I, Cushman M, Joshi PH, Budoff MJ, Blaha MJ, Blumenthal, </w:t>
        </w:r>
        <w:proofErr w:type="spellStart"/>
        <w:r w:rsidR="00861A44" w:rsidRPr="00CB752F">
          <w:rPr>
            <w:rStyle w:val="Hyperlink"/>
            <w:sz w:val="22"/>
            <w:szCs w:val="22"/>
          </w:rPr>
          <w:t>Veledar</w:t>
        </w:r>
        <w:proofErr w:type="spellEnd"/>
        <w:r w:rsidR="00861A44" w:rsidRPr="00CB752F">
          <w:rPr>
            <w:rStyle w:val="Hyperlink"/>
            <w:sz w:val="22"/>
            <w:szCs w:val="22"/>
          </w:rPr>
          <w:t xml:space="preserve"> E, Nasir K. Life’s Simple 7 and Non-Alcoholic Fatty Liver Disease: The Multi-Ethnic Study of Atherosclerosis. </w:t>
        </w:r>
        <w:r w:rsidR="00861A44" w:rsidRPr="00CB752F">
          <w:rPr>
            <w:rStyle w:val="Hyperlink"/>
            <w:i/>
            <w:iCs/>
            <w:sz w:val="22"/>
            <w:szCs w:val="22"/>
          </w:rPr>
          <w:t>Am J Med</w:t>
        </w:r>
        <w:r w:rsidR="00861A44" w:rsidRPr="00CB752F">
          <w:rPr>
            <w:rStyle w:val="Hyperlink"/>
            <w:sz w:val="22"/>
            <w:szCs w:val="22"/>
          </w:rPr>
          <w:t>. 2020 Dec 4. [</w:t>
        </w:r>
        <w:proofErr w:type="spellStart"/>
        <w:r w:rsidR="00861A44" w:rsidRPr="00CB752F">
          <w:rPr>
            <w:rStyle w:val="Hyperlink"/>
            <w:sz w:val="22"/>
            <w:szCs w:val="22"/>
          </w:rPr>
          <w:t>Epub</w:t>
        </w:r>
        <w:proofErr w:type="spellEnd"/>
        <w:r w:rsidR="00861A44" w:rsidRPr="00CB752F">
          <w:rPr>
            <w:rStyle w:val="Hyperlink"/>
            <w:sz w:val="22"/>
            <w:szCs w:val="22"/>
          </w:rPr>
          <w:t xml:space="preserve"> ahead of print]</w:t>
        </w:r>
      </w:hyperlink>
    </w:p>
    <w:p w14:paraId="72BB05C4" w14:textId="77777777" w:rsidR="001051BF" w:rsidRDefault="001051BF" w:rsidP="00B5338B">
      <w:pPr>
        <w:ind w:left="360"/>
        <w:rPr>
          <w:color w:val="000000"/>
          <w:sz w:val="22"/>
          <w:szCs w:val="22"/>
        </w:rPr>
      </w:pPr>
    </w:p>
    <w:p w14:paraId="0BD9313C" w14:textId="77777777" w:rsidR="00014641" w:rsidRPr="0062493E" w:rsidRDefault="00F5329F" w:rsidP="00C35693">
      <w:pPr>
        <w:numPr>
          <w:ilvl w:val="0"/>
          <w:numId w:val="29"/>
        </w:numPr>
        <w:rPr>
          <w:rStyle w:val="Hyperlink"/>
          <w:color w:val="auto"/>
          <w:sz w:val="22"/>
          <w:szCs w:val="22"/>
          <w:u w:val="none"/>
        </w:rPr>
      </w:pPr>
      <w:hyperlink r:id="rId1262" w:history="1">
        <w:proofErr w:type="spellStart"/>
        <w:r w:rsidR="00014641" w:rsidRPr="003B616B">
          <w:rPr>
            <w:rStyle w:val="Hyperlink"/>
            <w:sz w:val="22"/>
            <w:szCs w:val="22"/>
          </w:rPr>
          <w:t>Opdahl</w:t>
        </w:r>
        <w:proofErr w:type="spellEnd"/>
        <w:r w:rsidR="00014641" w:rsidRPr="003B616B">
          <w:rPr>
            <w:rStyle w:val="Hyperlink"/>
            <w:sz w:val="22"/>
            <w:szCs w:val="22"/>
          </w:rPr>
          <w:t xml:space="preserve"> A, Ambale Venkatesh B, Fernandes VR, Wu CO, Nasir K, Choi EY, Almeida AL, Rosen B, Carvalho B, </w:t>
        </w:r>
        <w:proofErr w:type="spellStart"/>
        <w:r w:rsidR="00014641" w:rsidRPr="003B616B">
          <w:rPr>
            <w:rStyle w:val="Hyperlink"/>
            <w:sz w:val="22"/>
            <w:szCs w:val="22"/>
          </w:rPr>
          <w:t>Edvardsen</w:t>
        </w:r>
        <w:proofErr w:type="spellEnd"/>
        <w:r w:rsidR="00014641" w:rsidRPr="003B616B">
          <w:rPr>
            <w:rStyle w:val="Hyperlink"/>
            <w:sz w:val="22"/>
            <w:szCs w:val="22"/>
          </w:rPr>
          <w:t xml:space="preserve"> T, Bluemke DA, Lima JA. Resting Heart Rate as Predictor for Left Ventricular Dysfunction and Heart Failure: MESA (Multi-Ethnic Study of Atherosclerosis). </w:t>
        </w:r>
        <w:r w:rsidR="00014641" w:rsidRPr="003B616B">
          <w:rPr>
            <w:rStyle w:val="Hyperlink"/>
            <w:i/>
            <w:sz w:val="22"/>
            <w:szCs w:val="22"/>
          </w:rPr>
          <w:t xml:space="preserve">J Am Coll </w:t>
        </w:r>
        <w:proofErr w:type="spellStart"/>
        <w:r w:rsidR="00014641" w:rsidRPr="003B616B">
          <w:rPr>
            <w:rStyle w:val="Hyperlink"/>
            <w:i/>
            <w:sz w:val="22"/>
            <w:szCs w:val="22"/>
          </w:rPr>
          <w:t>Cardiol</w:t>
        </w:r>
        <w:proofErr w:type="spellEnd"/>
        <w:r w:rsidR="00014641" w:rsidRPr="003B616B">
          <w:rPr>
            <w:rStyle w:val="Hyperlink"/>
            <w:sz w:val="22"/>
            <w:szCs w:val="22"/>
          </w:rPr>
          <w:t>. 2014;63(12):1182-1189.</w:t>
        </w:r>
      </w:hyperlink>
      <w:r w:rsidR="0062493E">
        <w:rPr>
          <w:rStyle w:val="Hyperlink"/>
          <w:sz w:val="22"/>
          <w:szCs w:val="22"/>
        </w:rPr>
        <w:t xml:space="preserve"> </w:t>
      </w:r>
    </w:p>
    <w:p w14:paraId="2642762F" w14:textId="77777777" w:rsidR="0062493E" w:rsidRPr="0062493E" w:rsidRDefault="0062493E" w:rsidP="0062493E">
      <w:pPr>
        <w:ind w:left="360"/>
        <w:rPr>
          <w:rStyle w:val="Hyperlink"/>
          <w:color w:val="auto"/>
          <w:sz w:val="22"/>
          <w:szCs w:val="22"/>
          <w:u w:val="none"/>
        </w:rPr>
      </w:pPr>
    </w:p>
    <w:p w14:paraId="5EBCA311" w14:textId="77777777" w:rsidR="0062493E" w:rsidRPr="00AF450E" w:rsidRDefault="00F5329F" w:rsidP="00C35693">
      <w:pPr>
        <w:numPr>
          <w:ilvl w:val="0"/>
          <w:numId w:val="29"/>
        </w:numPr>
        <w:rPr>
          <w:rStyle w:val="Hyperlink"/>
          <w:color w:val="auto"/>
          <w:sz w:val="22"/>
          <w:szCs w:val="22"/>
          <w:u w:val="none"/>
        </w:rPr>
      </w:pPr>
      <w:hyperlink r:id="rId1263" w:history="1">
        <w:proofErr w:type="spellStart"/>
        <w:r w:rsidR="0062493E" w:rsidRPr="009B32CC">
          <w:rPr>
            <w:rStyle w:val="Hyperlink"/>
            <w:sz w:val="22"/>
            <w:szCs w:val="22"/>
          </w:rPr>
          <w:t>Orimoloye</w:t>
        </w:r>
        <w:proofErr w:type="spellEnd"/>
        <w:r w:rsidR="0062493E" w:rsidRPr="009B32CC">
          <w:rPr>
            <w:rStyle w:val="Hyperlink"/>
            <w:sz w:val="22"/>
            <w:szCs w:val="22"/>
          </w:rPr>
          <w:t xml:space="preserve"> OA, </w:t>
        </w:r>
        <w:proofErr w:type="spellStart"/>
        <w:r w:rsidR="0062493E" w:rsidRPr="009B32CC">
          <w:rPr>
            <w:rStyle w:val="Hyperlink"/>
            <w:sz w:val="22"/>
            <w:szCs w:val="22"/>
          </w:rPr>
          <w:t>Mirbolouk</w:t>
        </w:r>
        <w:proofErr w:type="spellEnd"/>
        <w:r w:rsidR="0062493E" w:rsidRPr="009B32CC">
          <w:rPr>
            <w:rStyle w:val="Hyperlink"/>
            <w:sz w:val="22"/>
            <w:szCs w:val="22"/>
          </w:rPr>
          <w:t xml:space="preserve"> M, Uddin SMI, </w:t>
        </w:r>
        <w:proofErr w:type="spellStart"/>
        <w:r w:rsidR="0062493E" w:rsidRPr="009B32CC">
          <w:rPr>
            <w:rStyle w:val="Hyperlink"/>
            <w:sz w:val="22"/>
            <w:szCs w:val="22"/>
          </w:rPr>
          <w:t>Dardari</w:t>
        </w:r>
        <w:proofErr w:type="spellEnd"/>
        <w:r w:rsidR="0062493E" w:rsidRPr="009B32CC">
          <w:rPr>
            <w:rStyle w:val="Hyperlink"/>
            <w:sz w:val="22"/>
            <w:szCs w:val="22"/>
          </w:rPr>
          <w:t xml:space="preserve"> ZA, </w:t>
        </w:r>
        <w:proofErr w:type="spellStart"/>
        <w:r w:rsidR="0062493E" w:rsidRPr="009B32CC">
          <w:rPr>
            <w:rStyle w:val="Hyperlink"/>
            <w:sz w:val="22"/>
            <w:szCs w:val="22"/>
          </w:rPr>
          <w:t>Miedema</w:t>
        </w:r>
        <w:proofErr w:type="spellEnd"/>
        <w:r w:rsidR="0062493E" w:rsidRPr="009B32CC">
          <w:rPr>
            <w:rStyle w:val="Hyperlink"/>
            <w:sz w:val="22"/>
            <w:szCs w:val="22"/>
          </w:rPr>
          <w:t xml:space="preserve"> MD, Al-</w:t>
        </w:r>
        <w:proofErr w:type="spellStart"/>
        <w:r w:rsidR="0062493E" w:rsidRPr="009B32CC">
          <w:rPr>
            <w:rStyle w:val="Hyperlink"/>
            <w:sz w:val="22"/>
            <w:szCs w:val="22"/>
          </w:rPr>
          <w:t>Mallah</w:t>
        </w:r>
        <w:proofErr w:type="spellEnd"/>
        <w:r w:rsidR="0062493E" w:rsidRPr="009B32CC">
          <w:rPr>
            <w:rStyle w:val="Hyperlink"/>
            <w:sz w:val="22"/>
            <w:szCs w:val="22"/>
          </w:rPr>
          <w:t xml:space="preserve"> MH, Yeboah J, Blankstein R, Nasir K, Blaha MJ. Association Between Self-</w:t>
        </w:r>
        <w:proofErr w:type="gramStart"/>
        <w:r w:rsidR="0062493E" w:rsidRPr="009B32CC">
          <w:rPr>
            <w:rStyle w:val="Hyperlink"/>
            <w:sz w:val="22"/>
            <w:szCs w:val="22"/>
          </w:rPr>
          <w:t>rated</w:t>
        </w:r>
        <w:proofErr w:type="gramEnd"/>
        <w:r w:rsidR="0062493E" w:rsidRPr="009B32CC">
          <w:rPr>
            <w:rStyle w:val="Hyperlink"/>
            <w:sz w:val="22"/>
            <w:szCs w:val="22"/>
          </w:rPr>
          <w:t xml:space="preserve"> Health, Coronary Artery Calcium Scores, and Atherosclerotic Cardiovascular Disease Risk: The Multi-Ethnic Study of Atherosclerosis (MESA). </w:t>
        </w:r>
        <w:r w:rsidR="0062493E" w:rsidRPr="009B32CC">
          <w:rPr>
            <w:rStyle w:val="Hyperlink"/>
            <w:i/>
            <w:sz w:val="22"/>
            <w:szCs w:val="22"/>
          </w:rPr>
          <w:t xml:space="preserve">JAMA </w:t>
        </w:r>
        <w:proofErr w:type="spellStart"/>
        <w:r w:rsidR="0062493E" w:rsidRPr="009B32CC">
          <w:rPr>
            <w:rStyle w:val="Hyperlink"/>
            <w:i/>
            <w:sz w:val="22"/>
            <w:szCs w:val="22"/>
          </w:rPr>
          <w:t>Netw</w:t>
        </w:r>
        <w:proofErr w:type="spellEnd"/>
        <w:r w:rsidR="0062493E" w:rsidRPr="009B32CC">
          <w:rPr>
            <w:rStyle w:val="Hyperlink"/>
            <w:i/>
            <w:sz w:val="22"/>
            <w:szCs w:val="22"/>
          </w:rPr>
          <w:t xml:space="preserve"> Open</w:t>
        </w:r>
        <w:r w:rsidR="0062493E" w:rsidRPr="009B32CC">
          <w:rPr>
            <w:rStyle w:val="Hyperlink"/>
            <w:sz w:val="22"/>
            <w:szCs w:val="22"/>
          </w:rPr>
          <w:t>. 2019;2(2</w:t>
        </w:r>
        <w:proofErr w:type="gramStart"/>
        <w:r w:rsidR="0062493E" w:rsidRPr="009B32CC">
          <w:rPr>
            <w:rStyle w:val="Hyperlink"/>
            <w:sz w:val="22"/>
            <w:szCs w:val="22"/>
          </w:rPr>
          <w:t>):e</w:t>
        </w:r>
        <w:proofErr w:type="gramEnd"/>
        <w:r w:rsidR="0062493E" w:rsidRPr="009B32CC">
          <w:rPr>
            <w:rStyle w:val="Hyperlink"/>
            <w:sz w:val="22"/>
            <w:szCs w:val="22"/>
          </w:rPr>
          <w:t xml:space="preserve">188023. </w:t>
        </w:r>
        <w:proofErr w:type="spellStart"/>
        <w:r w:rsidR="0062493E" w:rsidRPr="009B32CC">
          <w:rPr>
            <w:rStyle w:val="Hyperlink"/>
            <w:sz w:val="22"/>
            <w:szCs w:val="22"/>
          </w:rPr>
          <w:t>doi</w:t>
        </w:r>
        <w:proofErr w:type="spellEnd"/>
        <w:r w:rsidR="0062493E" w:rsidRPr="009B32CC">
          <w:rPr>
            <w:rStyle w:val="Hyperlink"/>
            <w:sz w:val="22"/>
            <w:szCs w:val="22"/>
          </w:rPr>
          <w:t>: 10.1001/jamanetworkopen.2018.8023.</w:t>
        </w:r>
      </w:hyperlink>
    </w:p>
    <w:p w14:paraId="05C8B3A6" w14:textId="77777777" w:rsidR="00AF450E" w:rsidRPr="00762630" w:rsidRDefault="00AF450E" w:rsidP="00AF450E">
      <w:pPr>
        <w:ind w:left="360"/>
        <w:rPr>
          <w:rStyle w:val="Hyperlink"/>
          <w:color w:val="auto"/>
          <w:sz w:val="22"/>
          <w:szCs w:val="22"/>
          <w:u w:val="none"/>
        </w:rPr>
      </w:pPr>
    </w:p>
    <w:p w14:paraId="7FA08D11" w14:textId="77777777" w:rsidR="00A04A98" w:rsidRDefault="00F5329F" w:rsidP="00C35693">
      <w:pPr>
        <w:numPr>
          <w:ilvl w:val="0"/>
          <w:numId w:val="29"/>
        </w:numPr>
        <w:rPr>
          <w:color w:val="000000"/>
          <w:sz w:val="22"/>
          <w:szCs w:val="22"/>
        </w:rPr>
      </w:pPr>
      <w:hyperlink r:id="rId1264" w:history="1">
        <w:r w:rsidR="00A04A98" w:rsidRPr="00A04A98">
          <w:rPr>
            <w:rStyle w:val="Hyperlink"/>
            <w:sz w:val="22"/>
            <w:szCs w:val="22"/>
          </w:rPr>
          <w:t xml:space="preserve">Ortiz MS, Myers HF, Dunkel </w:t>
        </w:r>
        <w:proofErr w:type="spellStart"/>
        <w:r w:rsidR="00A04A98" w:rsidRPr="00A04A98">
          <w:rPr>
            <w:rStyle w:val="Hyperlink"/>
            <w:sz w:val="22"/>
            <w:szCs w:val="22"/>
          </w:rPr>
          <w:t>Schetter</w:t>
        </w:r>
        <w:proofErr w:type="spellEnd"/>
        <w:r w:rsidR="00A04A98" w:rsidRPr="00A04A98">
          <w:rPr>
            <w:rStyle w:val="Hyperlink"/>
            <w:sz w:val="22"/>
            <w:szCs w:val="22"/>
          </w:rPr>
          <w:t xml:space="preserve"> C, Rodriguez CJ, Seeman TE. Psychosocial Predictors of Metabo</w:t>
        </w:r>
        <w:r w:rsidR="00000DB8">
          <w:rPr>
            <w:rStyle w:val="Hyperlink"/>
            <w:sz w:val="22"/>
            <w:szCs w:val="22"/>
          </w:rPr>
          <w:t>l</w:t>
        </w:r>
        <w:r w:rsidR="00A04A98" w:rsidRPr="00A04A98">
          <w:rPr>
            <w:rStyle w:val="Hyperlink"/>
            <w:sz w:val="22"/>
            <w:szCs w:val="22"/>
          </w:rPr>
          <w:t xml:space="preserve">ic Syndrome among Latino Groups in the Multi-Ethnic Study of Atherosclerosis (MESA). </w:t>
        </w:r>
        <w:proofErr w:type="spellStart"/>
        <w:r w:rsidR="00A04A98" w:rsidRPr="00A04A98">
          <w:rPr>
            <w:rStyle w:val="Hyperlink"/>
            <w:i/>
            <w:sz w:val="22"/>
            <w:szCs w:val="22"/>
          </w:rPr>
          <w:t>PLoS</w:t>
        </w:r>
        <w:proofErr w:type="spellEnd"/>
        <w:r w:rsidR="00A04A98" w:rsidRPr="00A04A98">
          <w:rPr>
            <w:rStyle w:val="Hyperlink"/>
            <w:i/>
            <w:sz w:val="22"/>
            <w:szCs w:val="22"/>
          </w:rPr>
          <w:t xml:space="preserve"> One</w:t>
        </w:r>
        <w:r w:rsidR="00A04A98" w:rsidRPr="00A04A98">
          <w:rPr>
            <w:rStyle w:val="Hyperlink"/>
            <w:sz w:val="22"/>
            <w:szCs w:val="22"/>
          </w:rPr>
          <w:t>. 2015;10(4</w:t>
        </w:r>
        <w:proofErr w:type="gramStart"/>
        <w:r w:rsidR="00A04A98" w:rsidRPr="00A04A98">
          <w:rPr>
            <w:rStyle w:val="Hyperlink"/>
            <w:sz w:val="22"/>
            <w:szCs w:val="22"/>
          </w:rPr>
          <w:t>):e</w:t>
        </w:r>
        <w:proofErr w:type="gramEnd"/>
        <w:r w:rsidR="00A04A98" w:rsidRPr="00A04A98">
          <w:rPr>
            <w:rStyle w:val="Hyperlink"/>
            <w:sz w:val="22"/>
            <w:szCs w:val="22"/>
          </w:rPr>
          <w:t xml:space="preserve">0124517.  </w:t>
        </w:r>
        <w:proofErr w:type="spellStart"/>
        <w:r w:rsidR="00A04A98" w:rsidRPr="00A04A98">
          <w:rPr>
            <w:rStyle w:val="Hyperlink"/>
            <w:sz w:val="22"/>
            <w:szCs w:val="22"/>
          </w:rPr>
          <w:t>doi</w:t>
        </w:r>
        <w:proofErr w:type="spellEnd"/>
        <w:r w:rsidR="00A04A98" w:rsidRPr="00A04A98">
          <w:rPr>
            <w:rStyle w:val="Hyperlink"/>
            <w:sz w:val="22"/>
            <w:szCs w:val="22"/>
          </w:rPr>
          <w:t>: 10.1371/journal.pone.0124517.</w:t>
        </w:r>
      </w:hyperlink>
      <w:r w:rsidR="0095018A">
        <w:rPr>
          <w:color w:val="000000"/>
          <w:sz w:val="22"/>
          <w:szCs w:val="22"/>
        </w:rPr>
        <w:t xml:space="preserve"> </w:t>
      </w:r>
      <w:r w:rsidR="00C265A2">
        <w:rPr>
          <w:color w:val="000000"/>
          <w:sz w:val="22"/>
          <w:szCs w:val="22"/>
        </w:rPr>
        <w:t xml:space="preserve"> </w:t>
      </w:r>
    </w:p>
    <w:p w14:paraId="4D50B3FF" w14:textId="77777777" w:rsidR="00B55C90" w:rsidRDefault="00B55C90" w:rsidP="00AF41FC">
      <w:pPr>
        <w:ind w:left="360"/>
        <w:rPr>
          <w:color w:val="000000"/>
          <w:sz w:val="22"/>
          <w:szCs w:val="22"/>
        </w:rPr>
      </w:pPr>
    </w:p>
    <w:p w14:paraId="2C1609FD" w14:textId="77777777" w:rsidR="00C265A2" w:rsidRPr="005C2001" w:rsidRDefault="00F5329F" w:rsidP="00C35693">
      <w:pPr>
        <w:numPr>
          <w:ilvl w:val="0"/>
          <w:numId w:val="29"/>
        </w:numPr>
        <w:rPr>
          <w:rStyle w:val="Hyperlink"/>
          <w:color w:val="000000"/>
          <w:sz w:val="22"/>
          <w:szCs w:val="22"/>
          <w:u w:val="none"/>
        </w:rPr>
      </w:pPr>
      <w:hyperlink r:id="rId1265" w:history="1">
        <w:proofErr w:type="spellStart"/>
        <w:r w:rsidR="00D06DF0" w:rsidRPr="00581D98">
          <w:rPr>
            <w:rStyle w:val="Hyperlink"/>
            <w:sz w:val="22"/>
            <w:szCs w:val="22"/>
          </w:rPr>
          <w:t>Osawa</w:t>
        </w:r>
        <w:proofErr w:type="spellEnd"/>
        <w:r w:rsidR="00D06DF0" w:rsidRPr="00581D98">
          <w:rPr>
            <w:rStyle w:val="Hyperlink"/>
            <w:sz w:val="22"/>
            <w:szCs w:val="22"/>
          </w:rPr>
          <w:t xml:space="preserve"> K, Nakanishi R, McClelland RL, Polak JP, Bishop W, Sacco RL, Ceponiene I, Nezarat N, </w:t>
        </w:r>
        <w:proofErr w:type="spellStart"/>
        <w:r w:rsidR="00D06DF0" w:rsidRPr="00581D98">
          <w:rPr>
            <w:rStyle w:val="Hyperlink"/>
            <w:sz w:val="22"/>
            <w:szCs w:val="22"/>
          </w:rPr>
          <w:t>Rahmani</w:t>
        </w:r>
        <w:proofErr w:type="spellEnd"/>
        <w:r w:rsidR="00D06DF0" w:rsidRPr="00581D98">
          <w:rPr>
            <w:rStyle w:val="Hyperlink"/>
            <w:sz w:val="22"/>
            <w:szCs w:val="22"/>
          </w:rPr>
          <w:t xml:space="preserve"> S, Qi H, </w:t>
        </w:r>
        <w:proofErr w:type="spellStart"/>
        <w:r w:rsidR="00D06DF0" w:rsidRPr="00581D98">
          <w:rPr>
            <w:rStyle w:val="Hyperlink"/>
            <w:sz w:val="22"/>
            <w:szCs w:val="22"/>
          </w:rPr>
          <w:t>Kanisawa</w:t>
        </w:r>
        <w:proofErr w:type="spellEnd"/>
        <w:r w:rsidR="00D06DF0" w:rsidRPr="00581D98">
          <w:rPr>
            <w:rStyle w:val="Hyperlink"/>
            <w:sz w:val="22"/>
            <w:szCs w:val="22"/>
          </w:rPr>
          <w:t xml:space="preserve"> M, Budoff MJ. Ischemic stroke/transient ischemic attack events and carotid artery disease in the absence of or with minimal coronary artery calcification: Results from the Multi-Ethnic Study of Atherosclerosis. </w:t>
        </w:r>
        <w:r w:rsidR="00D06DF0" w:rsidRPr="00581D98">
          <w:rPr>
            <w:rStyle w:val="Hyperlink"/>
            <w:i/>
            <w:sz w:val="22"/>
            <w:szCs w:val="22"/>
          </w:rPr>
          <w:t>Atherosclerosis</w:t>
        </w:r>
        <w:r w:rsidR="00D06DF0" w:rsidRPr="00581D98">
          <w:rPr>
            <w:rStyle w:val="Hyperlink"/>
            <w:sz w:val="22"/>
            <w:szCs w:val="22"/>
          </w:rPr>
          <w:t xml:space="preserve">. </w:t>
        </w:r>
        <w:proofErr w:type="gramStart"/>
        <w:r w:rsidR="00D06DF0" w:rsidRPr="00581D98">
          <w:rPr>
            <w:rStyle w:val="Hyperlink"/>
            <w:sz w:val="22"/>
            <w:szCs w:val="22"/>
          </w:rPr>
          <w:t>2018;275</w:t>
        </w:r>
        <w:r w:rsidR="00693DC0">
          <w:rPr>
            <w:rStyle w:val="Hyperlink"/>
            <w:sz w:val="22"/>
            <w:szCs w:val="22"/>
          </w:rPr>
          <w:t>:</w:t>
        </w:r>
        <w:r w:rsidR="00D06DF0" w:rsidRPr="00581D98">
          <w:rPr>
            <w:rStyle w:val="Hyperlink"/>
            <w:sz w:val="22"/>
            <w:szCs w:val="22"/>
          </w:rPr>
          <w:t>22</w:t>
        </w:r>
        <w:proofErr w:type="gramEnd"/>
        <w:r w:rsidR="00D06DF0" w:rsidRPr="00581D98">
          <w:rPr>
            <w:rStyle w:val="Hyperlink"/>
            <w:sz w:val="22"/>
            <w:szCs w:val="22"/>
          </w:rPr>
          <w:t>-27.</w:t>
        </w:r>
      </w:hyperlink>
    </w:p>
    <w:p w14:paraId="648A0C45" w14:textId="77777777" w:rsidR="005367DF" w:rsidRPr="005C2001" w:rsidRDefault="005367DF" w:rsidP="005C2001">
      <w:pPr>
        <w:ind w:left="360"/>
        <w:rPr>
          <w:rStyle w:val="Hyperlink"/>
          <w:color w:val="000000"/>
          <w:sz w:val="22"/>
          <w:szCs w:val="22"/>
          <w:u w:val="none"/>
        </w:rPr>
      </w:pPr>
    </w:p>
    <w:p w14:paraId="1F059959" w14:textId="77777777" w:rsidR="005C2001" w:rsidRDefault="00F5329F" w:rsidP="00C35693">
      <w:pPr>
        <w:numPr>
          <w:ilvl w:val="0"/>
          <w:numId w:val="29"/>
        </w:numPr>
        <w:rPr>
          <w:color w:val="000000"/>
          <w:sz w:val="22"/>
          <w:szCs w:val="22"/>
        </w:rPr>
      </w:pPr>
      <w:hyperlink r:id="rId1266" w:history="1">
        <w:proofErr w:type="spellStart"/>
        <w:r w:rsidR="004E72F2" w:rsidRPr="007F254B">
          <w:rPr>
            <w:rStyle w:val="Hyperlink"/>
            <w:sz w:val="22"/>
            <w:szCs w:val="22"/>
          </w:rPr>
          <w:t>Osawa</w:t>
        </w:r>
        <w:proofErr w:type="spellEnd"/>
        <w:r w:rsidR="004E72F2" w:rsidRPr="007F254B">
          <w:rPr>
            <w:rStyle w:val="Hyperlink"/>
            <w:sz w:val="22"/>
            <w:szCs w:val="22"/>
          </w:rPr>
          <w:t xml:space="preserve"> K, Trejo MEP, Nakanishi R, McClelland RL, Blaha MJ, Blankstein R, McEvoy JW, Ceponiene I, Stein JH, Sacco RL, Polak JF, Budoff MJ. Coronary artery calcium and carotid artery intima-media thickness for the prediction of stroke and benefit from statins. </w:t>
        </w:r>
        <w:r w:rsidR="004E72F2" w:rsidRPr="007F254B">
          <w:rPr>
            <w:rStyle w:val="Hyperlink"/>
            <w:i/>
            <w:sz w:val="22"/>
            <w:szCs w:val="22"/>
          </w:rPr>
          <w:t xml:space="preserve">Eur J </w:t>
        </w:r>
        <w:proofErr w:type="spellStart"/>
        <w:r w:rsidR="004E72F2" w:rsidRPr="007F254B">
          <w:rPr>
            <w:rStyle w:val="Hyperlink"/>
            <w:i/>
            <w:sz w:val="22"/>
            <w:szCs w:val="22"/>
          </w:rPr>
          <w:t>Prev</w:t>
        </w:r>
        <w:proofErr w:type="spellEnd"/>
        <w:r w:rsidR="004E72F2" w:rsidRPr="007F254B">
          <w:rPr>
            <w:rStyle w:val="Hyperlink"/>
            <w:i/>
            <w:sz w:val="22"/>
            <w:szCs w:val="22"/>
          </w:rPr>
          <w:t xml:space="preserve"> </w:t>
        </w:r>
        <w:proofErr w:type="spellStart"/>
        <w:r w:rsidR="004E72F2" w:rsidRPr="007F254B">
          <w:rPr>
            <w:rStyle w:val="Hyperlink"/>
            <w:i/>
            <w:sz w:val="22"/>
            <w:szCs w:val="22"/>
          </w:rPr>
          <w:t>Cardiol</w:t>
        </w:r>
        <w:proofErr w:type="spellEnd"/>
        <w:r w:rsidR="004E72F2" w:rsidRPr="007F254B">
          <w:rPr>
            <w:rStyle w:val="Hyperlink"/>
            <w:sz w:val="22"/>
            <w:szCs w:val="22"/>
          </w:rPr>
          <w:t>. 2018;25(18):1980-1987.</w:t>
        </w:r>
      </w:hyperlink>
    </w:p>
    <w:p w14:paraId="34D89C7C" w14:textId="77777777" w:rsidR="000D3FAC" w:rsidRDefault="000D3FAC" w:rsidP="000D3FAC">
      <w:pPr>
        <w:ind w:left="360"/>
        <w:rPr>
          <w:color w:val="000000"/>
          <w:sz w:val="22"/>
          <w:szCs w:val="22"/>
        </w:rPr>
      </w:pPr>
    </w:p>
    <w:p w14:paraId="74F820E1" w14:textId="77777777" w:rsidR="00693D1E" w:rsidRDefault="00F5329F" w:rsidP="00C35693">
      <w:pPr>
        <w:numPr>
          <w:ilvl w:val="0"/>
          <w:numId w:val="29"/>
        </w:numPr>
        <w:rPr>
          <w:color w:val="000000"/>
          <w:sz w:val="22"/>
          <w:szCs w:val="22"/>
        </w:rPr>
      </w:pPr>
      <w:hyperlink r:id="rId1267" w:history="1">
        <w:r w:rsidR="00693D1E" w:rsidRPr="00693D1E">
          <w:rPr>
            <w:rStyle w:val="Hyperlink"/>
            <w:sz w:val="22"/>
            <w:szCs w:val="22"/>
          </w:rPr>
          <w:t xml:space="preserve">Oseni AO, Qureshi WT, Almahmoud MF, Bertoni AG, Bluemke DA, Hundley WG, Lima JA, Herrington DM, Soliman EZ. Left ventricular hypertrophy by ECG versus cardiac MRI as a predictor for heart failure. </w:t>
        </w:r>
        <w:r w:rsidR="00693D1E" w:rsidRPr="00693D1E">
          <w:rPr>
            <w:rStyle w:val="Hyperlink"/>
            <w:i/>
            <w:sz w:val="22"/>
            <w:szCs w:val="22"/>
          </w:rPr>
          <w:t>Heart</w:t>
        </w:r>
        <w:r w:rsidR="00693D1E" w:rsidRPr="00693D1E">
          <w:rPr>
            <w:rStyle w:val="Hyperlink"/>
            <w:sz w:val="22"/>
            <w:szCs w:val="22"/>
          </w:rPr>
          <w:t>. 2017;103(1):49-54.</w:t>
        </w:r>
      </w:hyperlink>
      <w:r w:rsidR="00646F15">
        <w:rPr>
          <w:color w:val="000000"/>
          <w:sz w:val="22"/>
          <w:szCs w:val="22"/>
        </w:rPr>
        <w:t xml:space="preserve"> </w:t>
      </w:r>
      <w:r w:rsidR="00726968">
        <w:rPr>
          <w:color w:val="000000"/>
          <w:sz w:val="22"/>
          <w:szCs w:val="22"/>
        </w:rPr>
        <w:t xml:space="preserve"> </w:t>
      </w:r>
    </w:p>
    <w:p w14:paraId="6E123DCA" w14:textId="77777777" w:rsidR="00726968" w:rsidRDefault="00726968" w:rsidP="00726968">
      <w:pPr>
        <w:ind w:left="360"/>
        <w:rPr>
          <w:color w:val="000000"/>
          <w:sz w:val="22"/>
          <w:szCs w:val="22"/>
        </w:rPr>
      </w:pPr>
    </w:p>
    <w:p w14:paraId="4CD95782" w14:textId="7E9D143D" w:rsidR="00726968" w:rsidRPr="00BB48AE" w:rsidRDefault="00F5329F" w:rsidP="00726968">
      <w:pPr>
        <w:pStyle w:val="ListParagraph"/>
        <w:numPr>
          <w:ilvl w:val="0"/>
          <w:numId w:val="29"/>
        </w:numPr>
        <w:rPr>
          <w:rStyle w:val="Hyperlink"/>
          <w:color w:val="000000"/>
          <w:sz w:val="22"/>
          <w:szCs w:val="22"/>
          <w:u w:val="none"/>
        </w:rPr>
      </w:pPr>
      <w:hyperlink r:id="rId1268" w:history="1">
        <w:r w:rsidR="00105D1F" w:rsidRPr="00C041FA">
          <w:rPr>
            <w:rStyle w:val="Hyperlink"/>
            <w:sz w:val="22"/>
            <w:szCs w:val="22"/>
          </w:rPr>
          <w:t xml:space="preserve">Osibogun O, Ogunmoroti O, </w:t>
        </w:r>
        <w:proofErr w:type="spellStart"/>
        <w:r w:rsidR="00105D1F" w:rsidRPr="00C041FA">
          <w:rPr>
            <w:rStyle w:val="Hyperlink"/>
            <w:sz w:val="22"/>
            <w:szCs w:val="22"/>
          </w:rPr>
          <w:t>Spatz</w:t>
        </w:r>
        <w:proofErr w:type="spellEnd"/>
        <w:r w:rsidR="00105D1F" w:rsidRPr="00C041FA">
          <w:rPr>
            <w:rStyle w:val="Hyperlink"/>
            <w:sz w:val="22"/>
            <w:szCs w:val="22"/>
          </w:rPr>
          <w:t xml:space="preserve"> ES, Burke GL, Michos ED. Is self-rated health associated with ideal cardiovascular health? The Multi-Ethnic Study of Atherosclerosis. </w:t>
        </w:r>
        <w:r w:rsidR="00105D1F" w:rsidRPr="00C041FA">
          <w:rPr>
            <w:rStyle w:val="Hyperlink"/>
            <w:i/>
            <w:sz w:val="22"/>
            <w:szCs w:val="22"/>
          </w:rPr>
          <w:t xml:space="preserve">Clin </w:t>
        </w:r>
        <w:proofErr w:type="spellStart"/>
        <w:r w:rsidR="00105D1F" w:rsidRPr="00C041FA">
          <w:rPr>
            <w:rStyle w:val="Hyperlink"/>
            <w:i/>
            <w:sz w:val="22"/>
            <w:szCs w:val="22"/>
          </w:rPr>
          <w:t>Cardiol</w:t>
        </w:r>
        <w:proofErr w:type="spellEnd"/>
        <w:r w:rsidR="00105D1F" w:rsidRPr="00C041FA">
          <w:rPr>
            <w:rStyle w:val="Hyperlink"/>
            <w:sz w:val="22"/>
            <w:szCs w:val="22"/>
          </w:rPr>
          <w:t>. 2018;41(9):1154-1163.</w:t>
        </w:r>
      </w:hyperlink>
      <w:r w:rsidR="00D948FD">
        <w:rPr>
          <w:rStyle w:val="Hyperlink"/>
          <w:sz w:val="22"/>
          <w:szCs w:val="22"/>
        </w:rPr>
        <w:t xml:space="preserve"> </w:t>
      </w:r>
      <w:r w:rsidR="00676BE9">
        <w:rPr>
          <w:rStyle w:val="Hyperlink"/>
          <w:sz w:val="22"/>
          <w:szCs w:val="22"/>
        </w:rPr>
        <w:t xml:space="preserve"> </w:t>
      </w:r>
    </w:p>
    <w:p w14:paraId="05383055" w14:textId="77777777" w:rsidR="00BB48AE" w:rsidRPr="00BB48AE" w:rsidRDefault="00BB48AE" w:rsidP="00BB48AE">
      <w:pPr>
        <w:pStyle w:val="ListParagraph"/>
        <w:rPr>
          <w:rStyle w:val="Hyperlink"/>
          <w:color w:val="000000"/>
          <w:sz w:val="22"/>
          <w:szCs w:val="22"/>
          <w:u w:val="none"/>
        </w:rPr>
      </w:pPr>
    </w:p>
    <w:p w14:paraId="76669831" w14:textId="4AC94F49" w:rsidR="00676BE9" w:rsidRPr="008B7D45" w:rsidRDefault="00F5329F" w:rsidP="00676BE9">
      <w:pPr>
        <w:pStyle w:val="ListParagraph"/>
        <w:numPr>
          <w:ilvl w:val="0"/>
          <w:numId w:val="29"/>
        </w:numPr>
        <w:rPr>
          <w:rStyle w:val="Hyperlink"/>
          <w:color w:val="auto"/>
          <w:sz w:val="22"/>
          <w:szCs w:val="22"/>
          <w:u w:val="none"/>
        </w:rPr>
      </w:pPr>
      <w:hyperlink r:id="rId1269" w:history="1">
        <w:r w:rsidR="001650C6" w:rsidRPr="00AD3074">
          <w:rPr>
            <w:rStyle w:val="Hyperlink"/>
            <w:sz w:val="22"/>
            <w:szCs w:val="22"/>
          </w:rPr>
          <w:t xml:space="preserve">Osibogun O, Ogunmoroti O, </w:t>
        </w:r>
        <w:proofErr w:type="spellStart"/>
        <w:r w:rsidR="001650C6" w:rsidRPr="00AD3074">
          <w:rPr>
            <w:rStyle w:val="Hyperlink"/>
            <w:sz w:val="22"/>
            <w:szCs w:val="22"/>
          </w:rPr>
          <w:t>Spatz</w:t>
        </w:r>
        <w:proofErr w:type="spellEnd"/>
        <w:r w:rsidR="001650C6" w:rsidRPr="00AD3074">
          <w:rPr>
            <w:rStyle w:val="Hyperlink"/>
            <w:sz w:val="22"/>
            <w:szCs w:val="22"/>
          </w:rPr>
          <w:t xml:space="preserve"> ES, Fashanu OE, Michos ED. Ideal cardiovascular health and resting heart rate in the Multi-Ethnic Study of Atherosclerosis. </w:t>
        </w:r>
        <w:proofErr w:type="spellStart"/>
        <w:r w:rsidR="001650C6" w:rsidRPr="00AD3074">
          <w:rPr>
            <w:rStyle w:val="Hyperlink"/>
            <w:i/>
            <w:iCs/>
            <w:sz w:val="22"/>
            <w:szCs w:val="22"/>
          </w:rPr>
          <w:t>Prev</w:t>
        </w:r>
        <w:proofErr w:type="spellEnd"/>
        <w:r w:rsidR="001650C6" w:rsidRPr="00AD3074">
          <w:rPr>
            <w:rStyle w:val="Hyperlink"/>
            <w:i/>
            <w:iCs/>
            <w:sz w:val="22"/>
            <w:szCs w:val="22"/>
          </w:rPr>
          <w:t xml:space="preserve"> Med</w:t>
        </w:r>
        <w:r w:rsidR="001650C6" w:rsidRPr="00AD3074">
          <w:rPr>
            <w:rStyle w:val="Hyperlink"/>
            <w:sz w:val="22"/>
            <w:szCs w:val="22"/>
          </w:rPr>
          <w:t xml:space="preserve">. </w:t>
        </w:r>
        <w:proofErr w:type="gramStart"/>
        <w:r w:rsidR="001650C6" w:rsidRPr="00AD3074">
          <w:rPr>
            <w:rStyle w:val="Hyperlink"/>
            <w:sz w:val="22"/>
            <w:szCs w:val="22"/>
          </w:rPr>
          <w:t>2020;130:1:105890</w:t>
        </w:r>
        <w:proofErr w:type="gramEnd"/>
        <w:r w:rsidR="001650C6" w:rsidRPr="00AD3074">
          <w:rPr>
            <w:rStyle w:val="Hyperlink"/>
            <w:sz w:val="22"/>
            <w:szCs w:val="22"/>
          </w:rPr>
          <w:t xml:space="preserve">. </w:t>
        </w:r>
        <w:proofErr w:type="spellStart"/>
        <w:r w:rsidR="001650C6" w:rsidRPr="00AD3074">
          <w:rPr>
            <w:rStyle w:val="Hyperlink"/>
            <w:sz w:val="22"/>
            <w:szCs w:val="22"/>
          </w:rPr>
          <w:t>doi</w:t>
        </w:r>
        <w:proofErr w:type="spellEnd"/>
        <w:r w:rsidR="001650C6" w:rsidRPr="00AD3074">
          <w:rPr>
            <w:rStyle w:val="Hyperlink"/>
            <w:sz w:val="22"/>
            <w:szCs w:val="22"/>
          </w:rPr>
          <w:t>: 10.1016/j.ypmed.2019.105890.</w:t>
        </w:r>
      </w:hyperlink>
    </w:p>
    <w:p w14:paraId="447BB451" w14:textId="77777777" w:rsidR="008B7D45" w:rsidRPr="008B7D45" w:rsidRDefault="008B7D45" w:rsidP="008B7D45">
      <w:pPr>
        <w:pStyle w:val="ListParagraph"/>
        <w:rPr>
          <w:sz w:val="22"/>
          <w:szCs w:val="22"/>
        </w:rPr>
      </w:pPr>
    </w:p>
    <w:p w14:paraId="58E97FF8" w14:textId="77777777" w:rsidR="00D948FD" w:rsidRPr="00D948FD" w:rsidRDefault="00F5329F" w:rsidP="00D948FD">
      <w:pPr>
        <w:pStyle w:val="ListParagraph"/>
        <w:numPr>
          <w:ilvl w:val="0"/>
          <w:numId w:val="29"/>
        </w:numPr>
        <w:rPr>
          <w:sz w:val="22"/>
          <w:szCs w:val="22"/>
        </w:rPr>
      </w:pPr>
      <w:hyperlink r:id="rId1270" w:history="1">
        <w:r w:rsidR="00E42CA9">
          <w:rPr>
            <w:rStyle w:val="Hyperlink"/>
            <w:rFonts w:eastAsiaTheme="minorEastAsia"/>
            <w:sz w:val="22"/>
            <w:szCs w:val="22"/>
          </w:rPr>
          <w:t xml:space="preserve">Osibogun O, Ogunmoroti O, </w:t>
        </w:r>
        <w:proofErr w:type="spellStart"/>
        <w:r w:rsidR="00E42CA9">
          <w:rPr>
            <w:rStyle w:val="Hyperlink"/>
            <w:rFonts w:eastAsiaTheme="minorEastAsia"/>
            <w:sz w:val="22"/>
            <w:szCs w:val="22"/>
          </w:rPr>
          <w:t>Tibuakuu</w:t>
        </w:r>
        <w:proofErr w:type="spellEnd"/>
        <w:r w:rsidR="00E42CA9">
          <w:rPr>
            <w:rStyle w:val="Hyperlink"/>
            <w:rFonts w:eastAsiaTheme="minorEastAsia"/>
            <w:sz w:val="22"/>
            <w:szCs w:val="22"/>
          </w:rPr>
          <w:t xml:space="preserve"> M, Benson EM, Michos ED. Sex differences in the association between ideal cardiovascular health and biomarkers of cardiovascular disease among adults in the United States: a cross-sectional analysis from the multiethnic study of atherosclerosis. </w:t>
        </w:r>
        <w:r w:rsidR="00E42CA9">
          <w:rPr>
            <w:rStyle w:val="Hyperlink"/>
            <w:rFonts w:eastAsiaTheme="minorEastAsia"/>
            <w:i/>
            <w:iCs/>
            <w:sz w:val="22"/>
            <w:szCs w:val="22"/>
          </w:rPr>
          <w:t>BMJ Open</w:t>
        </w:r>
        <w:r w:rsidR="00E42CA9">
          <w:rPr>
            <w:rStyle w:val="Hyperlink"/>
            <w:rFonts w:eastAsiaTheme="minorEastAsia"/>
            <w:sz w:val="22"/>
            <w:szCs w:val="22"/>
          </w:rPr>
          <w:t>. 2019;9(11</w:t>
        </w:r>
        <w:proofErr w:type="gramStart"/>
        <w:r w:rsidR="00E42CA9">
          <w:rPr>
            <w:rStyle w:val="Hyperlink"/>
            <w:rFonts w:eastAsiaTheme="minorEastAsia"/>
            <w:sz w:val="22"/>
            <w:szCs w:val="22"/>
          </w:rPr>
          <w:t>):e</w:t>
        </w:r>
        <w:proofErr w:type="gramEnd"/>
        <w:r w:rsidR="00E42CA9">
          <w:rPr>
            <w:rStyle w:val="Hyperlink"/>
            <w:rFonts w:eastAsiaTheme="minorEastAsia"/>
            <w:sz w:val="22"/>
            <w:szCs w:val="22"/>
          </w:rPr>
          <w:t xml:space="preserve">031414. </w:t>
        </w:r>
        <w:proofErr w:type="spellStart"/>
        <w:r w:rsidR="00E42CA9">
          <w:rPr>
            <w:rStyle w:val="Hyperlink"/>
            <w:rFonts w:eastAsiaTheme="minorEastAsia"/>
            <w:sz w:val="22"/>
            <w:szCs w:val="22"/>
          </w:rPr>
          <w:t>doi</w:t>
        </w:r>
        <w:proofErr w:type="spellEnd"/>
        <w:r w:rsidR="00E42CA9">
          <w:rPr>
            <w:rStyle w:val="Hyperlink"/>
            <w:rFonts w:eastAsiaTheme="minorEastAsia"/>
            <w:sz w:val="22"/>
            <w:szCs w:val="22"/>
          </w:rPr>
          <w:t>: 10.1136/bmjopen-2019-031414.</w:t>
        </w:r>
      </w:hyperlink>
    </w:p>
    <w:p w14:paraId="10DF23CA" w14:textId="77777777" w:rsidR="00480996" w:rsidRDefault="00480996" w:rsidP="00646F15">
      <w:pPr>
        <w:ind w:left="360"/>
        <w:rPr>
          <w:color w:val="000000"/>
          <w:sz w:val="22"/>
          <w:szCs w:val="22"/>
        </w:rPr>
      </w:pPr>
    </w:p>
    <w:p w14:paraId="5B6CB5ED" w14:textId="77777777" w:rsidR="00646F15" w:rsidRPr="007B2A23" w:rsidRDefault="00F5329F" w:rsidP="00C35693">
      <w:pPr>
        <w:numPr>
          <w:ilvl w:val="0"/>
          <w:numId w:val="29"/>
        </w:numPr>
        <w:rPr>
          <w:rStyle w:val="Hyperlink"/>
          <w:color w:val="000000"/>
          <w:sz w:val="22"/>
          <w:szCs w:val="22"/>
          <w:u w:val="none"/>
        </w:rPr>
      </w:pPr>
      <w:hyperlink r:id="rId1271" w:history="1">
        <w:r w:rsidR="0046442D" w:rsidRPr="00BA4A6C">
          <w:rPr>
            <w:rStyle w:val="Hyperlink"/>
            <w:sz w:val="22"/>
            <w:szCs w:val="22"/>
          </w:rPr>
          <w:t xml:space="preserve">Ostovaneh MR, Ambale-Venkatesh B, Fuji T, Bakhshi H, Shah R, Murthy VL, Tracy RP, </w:t>
        </w:r>
        <w:proofErr w:type="spellStart"/>
        <w:r w:rsidR="0046442D" w:rsidRPr="00BA4A6C">
          <w:rPr>
            <w:rStyle w:val="Hyperlink"/>
            <w:sz w:val="22"/>
            <w:szCs w:val="22"/>
          </w:rPr>
          <w:t>Guallar</w:t>
        </w:r>
        <w:proofErr w:type="spellEnd"/>
        <w:r w:rsidR="0046442D" w:rsidRPr="00BA4A6C">
          <w:rPr>
            <w:rStyle w:val="Hyperlink"/>
            <w:sz w:val="22"/>
            <w:szCs w:val="22"/>
          </w:rPr>
          <w:t xml:space="preserve"> E, Wu CO, Bluemke DA, Lima JAC. Association of Liver Fibrosis </w:t>
        </w:r>
        <w:proofErr w:type="gramStart"/>
        <w:r w:rsidR="0046442D" w:rsidRPr="00BA4A6C">
          <w:rPr>
            <w:rStyle w:val="Hyperlink"/>
            <w:sz w:val="22"/>
            <w:szCs w:val="22"/>
          </w:rPr>
          <w:t>With</w:t>
        </w:r>
        <w:proofErr w:type="gramEnd"/>
        <w:r w:rsidR="0046442D" w:rsidRPr="00BA4A6C">
          <w:rPr>
            <w:rStyle w:val="Hyperlink"/>
            <w:sz w:val="22"/>
            <w:szCs w:val="22"/>
          </w:rPr>
          <w:t xml:space="preserve"> Cardiovascular Diseases in the General Population: The Multi-Ethnic Study of Atherosclerosis (MESA). </w:t>
        </w:r>
        <w:r w:rsidR="0046442D" w:rsidRPr="00BA4A6C">
          <w:rPr>
            <w:rStyle w:val="Hyperlink"/>
            <w:i/>
            <w:sz w:val="22"/>
            <w:szCs w:val="22"/>
          </w:rPr>
          <w:t>Circ Cardiovasc Imaging</w:t>
        </w:r>
        <w:r w:rsidR="0046442D" w:rsidRPr="00BA4A6C">
          <w:rPr>
            <w:rStyle w:val="Hyperlink"/>
            <w:sz w:val="22"/>
            <w:szCs w:val="22"/>
          </w:rPr>
          <w:t>. 2018;11(3</w:t>
        </w:r>
        <w:proofErr w:type="gramStart"/>
        <w:r w:rsidR="0046442D" w:rsidRPr="00BA4A6C">
          <w:rPr>
            <w:rStyle w:val="Hyperlink"/>
            <w:sz w:val="22"/>
            <w:szCs w:val="22"/>
          </w:rPr>
          <w:t>):e</w:t>
        </w:r>
        <w:proofErr w:type="gramEnd"/>
        <w:r w:rsidR="0046442D" w:rsidRPr="00BA4A6C">
          <w:rPr>
            <w:rStyle w:val="Hyperlink"/>
            <w:sz w:val="22"/>
            <w:szCs w:val="22"/>
          </w:rPr>
          <w:t xml:space="preserve">007241. </w:t>
        </w:r>
        <w:proofErr w:type="spellStart"/>
        <w:r w:rsidR="0046442D" w:rsidRPr="00BA4A6C">
          <w:rPr>
            <w:rStyle w:val="Hyperlink"/>
            <w:sz w:val="22"/>
            <w:szCs w:val="22"/>
          </w:rPr>
          <w:t>doi</w:t>
        </w:r>
        <w:proofErr w:type="spellEnd"/>
        <w:r w:rsidR="0046442D" w:rsidRPr="00BA4A6C">
          <w:rPr>
            <w:rStyle w:val="Hyperlink"/>
            <w:sz w:val="22"/>
            <w:szCs w:val="22"/>
          </w:rPr>
          <w:t>: 10.1161/CIRCIMAGING.117.007241.</w:t>
        </w:r>
      </w:hyperlink>
      <w:r w:rsidR="00E80EFF">
        <w:rPr>
          <w:rStyle w:val="Hyperlink"/>
          <w:sz w:val="22"/>
          <w:szCs w:val="22"/>
        </w:rPr>
        <w:t xml:space="preserve"> </w:t>
      </w:r>
    </w:p>
    <w:p w14:paraId="748C321E" w14:textId="77777777" w:rsidR="007B2A23" w:rsidRPr="00E80EFF" w:rsidRDefault="007B2A23" w:rsidP="007B2A23">
      <w:pPr>
        <w:ind w:left="360"/>
        <w:rPr>
          <w:rStyle w:val="Hyperlink"/>
          <w:color w:val="000000"/>
          <w:sz w:val="22"/>
          <w:szCs w:val="22"/>
          <w:u w:val="none"/>
        </w:rPr>
      </w:pPr>
    </w:p>
    <w:p w14:paraId="416B8DC1" w14:textId="77777777" w:rsidR="00051538" w:rsidRPr="00051538" w:rsidRDefault="00F5329F" w:rsidP="00051538">
      <w:pPr>
        <w:pStyle w:val="ListParagraph"/>
        <w:numPr>
          <w:ilvl w:val="0"/>
          <w:numId w:val="29"/>
        </w:numPr>
        <w:rPr>
          <w:sz w:val="22"/>
          <w:szCs w:val="22"/>
        </w:rPr>
      </w:pPr>
      <w:hyperlink r:id="rId1272" w:history="1">
        <w:r w:rsidR="00FF65F9" w:rsidRPr="00342239">
          <w:rPr>
            <w:rStyle w:val="Hyperlink"/>
            <w:sz w:val="22"/>
            <w:szCs w:val="22"/>
          </w:rPr>
          <w:t xml:space="preserve">Ostovaneh MR, </w:t>
        </w:r>
        <w:proofErr w:type="spellStart"/>
        <w:r w:rsidR="00FF65F9" w:rsidRPr="00342239">
          <w:rPr>
            <w:rStyle w:val="Hyperlink"/>
            <w:sz w:val="22"/>
            <w:szCs w:val="22"/>
          </w:rPr>
          <w:t>Moazzami</w:t>
        </w:r>
        <w:proofErr w:type="spellEnd"/>
        <w:r w:rsidR="00FF65F9" w:rsidRPr="00342239">
          <w:rPr>
            <w:rStyle w:val="Hyperlink"/>
            <w:sz w:val="22"/>
            <w:szCs w:val="22"/>
          </w:rPr>
          <w:t xml:space="preserve"> K, Yoneyama K, A Venkatesh B, Heckbert SR, Wu CO, Shea S, Post WS, Fitzpatrick AL, Burke GL, Bahrami H, Sanchez OA, Daniels LB, Michos ED, Bluemke DA, Lima JAC. Change in NT-</w:t>
        </w:r>
        <w:proofErr w:type="spellStart"/>
        <w:r w:rsidR="00FF65F9" w:rsidRPr="00342239">
          <w:rPr>
            <w:rStyle w:val="Hyperlink"/>
            <w:sz w:val="22"/>
            <w:szCs w:val="22"/>
          </w:rPr>
          <w:t>proBNP</w:t>
        </w:r>
        <w:proofErr w:type="spellEnd"/>
        <w:r w:rsidR="00FF65F9" w:rsidRPr="00342239">
          <w:rPr>
            <w:rStyle w:val="Hyperlink"/>
            <w:sz w:val="22"/>
            <w:szCs w:val="22"/>
          </w:rPr>
          <w:t xml:space="preserve"> (N-Terminal Pro-B-Type Natriuretic Peptide) Level and Risk of Dementia in Multi-Ethnic Study of Atherosclerosis (MESA). </w:t>
        </w:r>
        <w:r w:rsidR="00FF65F9" w:rsidRPr="00AF1D9A">
          <w:rPr>
            <w:rStyle w:val="Hyperlink"/>
            <w:i/>
            <w:iCs/>
            <w:sz w:val="22"/>
            <w:szCs w:val="22"/>
          </w:rPr>
          <w:t>Hypertension</w:t>
        </w:r>
        <w:r w:rsidR="00FF65F9" w:rsidRPr="00342239">
          <w:rPr>
            <w:rStyle w:val="Hyperlink"/>
            <w:sz w:val="22"/>
            <w:szCs w:val="22"/>
          </w:rPr>
          <w:t>. 2020;75(2):316-323.</w:t>
        </w:r>
      </w:hyperlink>
    </w:p>
    <w:p w14:paraId="5629EB78" w14:textId="77777777" w:rsidR="005A1CE2" w:rsidRPr="000E40B0" w:rsidRDefault="005A1CE2" w:rsidP="005A1CE2">
      <w:pPr>
        <w:ind w:left="360"/>
        <w:rPr>
          <w:sz w:val="22"/>
          <w:szCs w:val="22"/>
        </w:rPr>
      </w:pPr>
    </w:p>
    <w:p w14:paraId="213B49F0" w14:textId="77777777" w:rsidR="009A13AC" w:rsidRDefault="00F5329F" w:rsidP="00C35693">
      <w:pPr>
        <w:numPr>
          <w:ilvl w:val="0"/>
          <w:numId w:val="29"/>
        </w:numPr>
        <w:rPr>
          <w:color w:val="000000"/>
          <w:sz w:val="22"/>
          <w:szCs w:val="22"/>
        </w:rPr>
      </w:pPr>
      <w:hyperlink r:id="rId1273" w:history="1">
        <w:r w:rsidR="009A13AC" w:rsidRPr="009A13AC">
          <w:rPr>
            <w:rStyle w:val="Hyperlink"/>
            <w:sz w:val="22"/>
            <w:szCs w:val="22"/>
          </w:rPr>
          <w:t xml:space="preserve">Osypuk TL, Diez Roux AV, Hadley C, Kandula NR. </w:t>
        </w:r>
        <w:proofErr w:type="gramStart"/>
        <w:r w:rsidR="009A13AC" w:rsidRPr="009A13AC">
          <w:rPr>
            <w:rStyle w:val="Hyperlink"/>
            <w:sz w:val="22"/>
            <w:szCs w:val="22"/>
          </w:rPr>
          <w:t>Are</w:t>
        </w:r>
        <w:proofErr w:type="gramEnd"/>
        <w:r w:rsidR="009A13AC" w:rsidRPr="009A13AC">
          <w:rPr>
            <w:rStyle w:val="Hyperlink"/>
            <w:sz w:val="22"/>
            <w:szCs w:val="22"/>
          </w:rPr>
          <w:t xml:space="preserve"> immigrant enclaves healthy places to live?  The Multi-ethnic Study of Atherosclerosis. </w:t>
        </w:r>
        <w:r w:rsidR="009A13AC" w:rsidRPr="009A13AC">
          <w:rPr>
            <w:rStyle w:val="Hyperlink"/>
            <w:i/>
            <w:sz w:val="22"/>
            <w:szCs w:val="22"/>
          </w:rPr>
          <w:t>Soc Sci Med</w:t>
        </w:r>
        <w:r w:rsidR="009A13AC" w:rsidRPr="009A13AC">
          <w:rPr>
            <w:rStyle w:val="Hyperlink"/>
            <w:sz w:val="22"/>
            <w:szCs w:val="22"/>
          </w:rPr>
          <w:t>. 2009;69(1):110-120.</w:t>
        </w:r>
      </w:hyperlink>
    </w:p>
    <w:p w14:paraId="7A9052E0" w14:textId="77777777" w:rsidR="00D93A4B" w:rsidRDefault="00D93A4B" w:rsidP="00FE453A">
      <w:pPr>
        <w:pStyle w:val="ListParagraph"/>
        <w:rPr>
          <w:sz w:val="22"/>
          <w:szCs w:val="22"/>
        </w:rPr>
      </w:pPr>
    </w:p>
    <w:p w14:paraId="0DC861A6" w14:textId="77777777" w:rsidR="00FE453A" w:rsidRDefault="00F5329F" w:rsidP="00C35693">
      <w:pPr>
        <w:numPr>
          <w:ilvl w:val="0"/>
          <w:numId w:val="29"/>
        </w:numPr>
        <w:rPr>
          <w:color w:val="000000"/>
          <w:sz w:val="22"/>
          <w:szCs w:val="22"/>
        </w:rPr>
      </w:pPr>
      <w:hyperlink r:id="rId1274" w:history="1">
        <w:r w:rsidR="00FE453A" w:rsidRPr="002720AF">
          <w:rPr>
            <w:rStyle w:val="Hyperlink"/>
            <w:sz w:val="22"/>
            <w:szCs w:val="22"/>
          </w:rPr>
          <w:t xml:space="preserve">Otvos JD, Mora S, </w:t>
        </w:r>
        <w:proofErr w:type="spellStart"/>
        <w:r w:rsidR="00FE453A" w:rsidRPr="002720AF">
          <w:rPr>
            <w:rStyle w:val="Hyperlink"/>
            <w:sz w:val="22"/>
            <w:szCs w:val="22"/>
          </w:rPr>
          <w:t>Shalaurova</w:t>
        </w:r>
        <w:proofErr w:type="spellEnd"/>
        <w:r w:rsidR="00FE453A" w:rsidRPr="002720AF">
          <w:rPr>
            <w:rStyle w:val="Hyperlink"/>
            <w:sz w:val="22"/>
            <w:szCs w:val="22"/>
          </w:rPr>
          <w:t xml:space="preserve"> I, Greenland P, Mackey RH, Goff DC. Jr. Clinical implications of discordance between low-density lipoprotein cholesterol and particle number. </w:t>
        </w:r>
        <w:r w:rsidR="00FE453A" w:rsidRPr="002720AF">
          <w:rPr>
            <w:rStyle w:val="Hyperlink"/>
            <w:i/>
            <w:sz w:val="22"/>
            <w:szCs w:val="22"/>
          </w:rPr>
          <w:t xml:space="preserve">J Clin </w:t>
        </w:r>
        <w:proofErr w:type="spellStart"/>
        <w:r w:rsidR="00FE453A" w:rsidRPr="002720AF">
          <w:rPr>
            <w:rStyle w:val="Hyperlink"/>
            <w:i/>
            <w:sz w:val="22"/>
            <w:szCs w:val="22"/>
          </w:rPr>
          <w:t>Lipidol</w:t>
        </w:r>
        <w:proofErr w:type="spellEnd"/>
        <w:r w:rsidR="00FE453A" w:rsidRPr="002720AF">
          <w:rPr>
            <w:rStyle w:val="Hyperlink"/>
            <w:sz w:val="22"/>
            <w:szCs w:val="22"/>
          </w:rPr>
          <w:t>. 2011;5(2):105-113.</w:t>
        </w:r>
      </w:hyperlink>
      <w:r w:rsidR="00CF3A65">
        <w:rPr>
          <w:color w:val="000000"/>
          <w:sz w:val="22"/>
          <w:szCs w:val="22"/>
        </w:rPr>
        <w:t xml:space="preserve"> </w:t>
      </w:r>
    </w:p>
    <w:p w14:paraId="5B56E3F6" w14:textId="77777777" w:rsidR="00CF3A65" w:rsidRDefault="00CF3A65" w:rsidP="00CF3A65">
      <w:pPr>
        <w:ind w:left="360"/>
        <w:rPr>
          <w:color w:val="000000"/>
          <w:sz w:val="22"/>
          <w:szCs w:val="22"/>
        </w:rPr>
      </w:pPr>
    </w:p>
    <w:p w14:paraId="2F743939" w14:textId="77777777" w:rsidR="00C06D20" w:rsidRPr="00C06D20" w:rsidRDefault="00F5329F" w:rsidP="00C35693">
      <w:pPr>
        <w:numPr>
          <w:ilvl w:val="0"/>
          <w:numId w:val="29"/>
        </w:numPr>
        <w:rPr>
          <w:color w:val="000000"/>
          <w:sz w:val="22"/>
          <w:szCs w:val="22"/>
        </w:rPr>
      </w:pPr>
      <w:hyperlink r:id="rId1275" w:history="1">
        <w:r w:rsidR="00446612" w:rsidRPr="007B03D5">
          <w:rPr>
            <w:rStyle w:val="Hyperlink"/>
            <w:sz w:val="22"/>
            <w:szCs w:val="22"/>
          </w:rPr>
          <w:t xml:space="preserve">Otvos JD, </w:t>
        </w:r>
        <w:proofErr w:type="spellStart"/>
        <w:r w:rsidR="00446612" w:rsidRPr="007B03D5">
          <w:rPr>
            <w:rStyle w:val="Hyperlink"/>
            <w:sz w:val="22"/>
            <w:szCs w:val="22"/>
          </w:rPr>
          <w:t>Shalaurova</w:t>
        </w:r>
        <w:proofErr w:type="spellEnd"/>
        <w:r w:rsidR="00446612" w:rsidRPr="007B03D5">
          <w:rPr>
            <w:rStyle w:val="Hyperlink"/>
            <w:sz w:val="22"/>
            <w:szCs w:val="22"/>
          </w:rPr>
          <w:t xml:space="preserve"> I, Wolak-Dinsmore J, Connelly MA, Mackey RH, Stein JH, Tracy RP. </w:t>
        </w:r>
        <w:proofErr w:type="spellStart"/>
        <w:r w:rsidR="00446612" w:rsidRPr="007B03D5">
          <w:rPr>
            <w:rStyle w:val="Hyperlink"/>
            <w:sz w:val="22"/>
            <w:szCs w:val="22"/>
          </w:rPr>
          <w:t>GlycA</w:t>
        </w:r>
        <w:proofErr w:type="spellEnd"/>
        <w:r w:rsidR="00446612" w:rsidRPr="007B03D5">
          <w:rPr>
            <w:rStyle w:val="Hyperlink"/>
            <w:sz w:val="22"/>
            <w:szCs w:val="22"/>
          </w:rPr>
          <w:t xml:space="preserve">: A Composite Nuclear Magnetic Resonance Biomarker of Systemic Inflammation. </w:t>
        </w:r>
        <w:r w:rsidR="00446612" w:rsidRPr="007B03D5">
          <w:rPr>
            <w:rStyle w:val="Hyperlink"/>
            <w:i/>
            <w:sz w:val="22"/>
            <w:szCs w:val="22"/>
          </w:rPr>
          <w:t>Clin Chem</w:t>
        </w:r>
        <w:r w:rsidR="00446612" w:rsidRPr="007B03D5">
          <w:rPr>
            <w:rStyle w:val="Hyperlink"/>
            <w:sz w:val="22"/>
            <w:szCs w:val="22"/>
          </w:rPr>
          <w:t>. 2015;61(5):714-723.</w:t>
        </w:r>
      </w:hyperlink>
    </w:p>
    <w:p w14:paraId="18C405EB" w14:textId="77777777" w:rsidR="00F06063" w:rsidRDefault="00F06063" w:rsidP="00BA04F3">
      <w:pPr>
        <w:rPr>
          <w:sz w:val="22"/>
          <w:szCs w:val="22"/>
        </w:rPr>
      </w:pPr>
    </w:p>
    <w:p w14:paraId="3323C36A" w14:textId="77777777" w:rsidR="00DC3F30" w:rsidRDefault="00F5329F" w:rsidP="00C35693">
      <w:pPr>
        <w:numPr>
          <w:ilvl w:val="0"/>
          <w:numId w:val="29"/>
        </w:numPr>
        <w:rPr>
          <w:sz w:val="22"/>
          <w:szCs w:val="22"/>
        </w:rPr>
      </w:pPr>
      <w:hyperlink r:id="rId1276" w:history="1">
        <w:r w:rsidR="00DC3F30" w:rsidRPr="00DC3F30">
          <w:rPr>
            <w:rStyle w:val="Hyperlink"/>
            <w:sz w:val="22"/>
            <w:szCs w:val="22"/>
          </w:rPr>
          <w:t xml:space="preserve">Ouyang P, Vaidya D, Dobs A, Golden SH, Szklo M, Heckbert SR, Kopp P, </w:t>
        </w:r>
        <w:proofErr w:type="spellStart"/>
        <w:r w:rsidR="00DC3F30" w:rsidRPr="00DC3F30">
          <w:rPr>
            <w:rStyle w:val="Hyperlink"/>
            <w:sz w:val="22"/>
            <w:szCs w:val="22"/>
          </w:rPr>
          <w:t>Gapstur</w:t>
        </w:r>
        <w:proofErr w:type="spellEnd"/>
        <w:r w:rsidR="00DC3F30" w:rsidRPr="00DC3F30">
          <w:rPr>
            <w:rStyle w:val="Hyperlink"/>
            <w:sz w:val="22"/>
            <w:szCs w:val="22"/>
          </w:rPr>
          <w:t xml:space="preserve"> SM. Sex hormone levels and subclinical atherosclerosis in postmenopausal women: The Multi-Ethnic Study of Atherosclerosis. </w:t>
        </w:r>
        <w:r w:rsidR="00DC3F30" w:rsidRPr="00DC3F30">
          <w:rPr>
            <w:rStyle w:val="Hyperlink"/>
            <w:i/>
            <w:iCs/>
            <w:sz w:val="22"/>
            <w:szCs w:val="22"/>
          </w:rPr>
          <w:t xml:space="preserve">Atherosclerosis. </w:t>
        </w:r>
        <w:r w:rsidR="00DC3F30" w:rsidRPr="00DC3F30">
          <w:rPr>
            <w:rStyle w:val="Hyperlink"/>
            <w:sz w:val="22"/>
            <w:szCs w:val="22"/>
          </w:rPr>
          <w:t>2009;204(1):255-261.</w:t>
        </w:r>
      </w:hyperlink>
      <w:r w:rsidR="00836D82">
        <w:rPr>
          <w:sz w:val="22"/>
          <w:szCs w:val="22"/>
        </w:rPr>
        <w:t xml:space="preserve"> </w:t>
      </w:r>
    </w:p>
    <w:p w14:paraId="7E0C9870" w14:textId="77777777" w:rsidR="00E7617D" w:rsidRDefault="00E7617D" w:rsidP="00B06053">
      <w:pPr>
        <w:ind w:left="360"/>
        <w:rPr>
          <w:sz w:val="22"/>
          <w:szCs w:val="22"/>
        </w:rPr>
      </w:pPr>
    </w:p>
    <w:p w14:paraId="44410636" w14:textId="77777777" w:rsidR="00836D82" w:rsidRPr="000C3FC4" w:rsidRDefault="00F5329F" w:rsidP="00C35693">
      <w:pPr>
        <w:numPr>
          <w:ilvl w:val="0"/>
          <w:numId w:val="29"/>
        </w:numPr>
        <w:rPr>
          <w:rStyle w:val="Hyperlink"/>
          <w:bCs/>
          <w:color w:val="auto"/>
          <w:sz w:val="22"/>
          <w:szCs w:val="22"/>
          <w:u w:val="none"/>
        </w:rPr>
      </w:pPr>
      <w:hyperlink r:id="rId1277" w:history="1">
        <w:r w:rsidR="00836D82" w:rsidRPr="00836D82">
          <w:rPr>
            <w:rStyle w:val="Hyperlink"/>
            <w:bCs/>
            <w:sz w:val="22"/>
            <w:szCs w:val="22"/>
          </w:rPr>
          <w:t xml:space="preserve">Owens DS, Budoff MJ, Katz R, </w:t>
        </w:r>
        <w:proofErr w:type="spellStart"/>
        <w:r w:rsidR="00836D82" w:rsidRPr="00836D82">
          <w:rPr>
            <w:rStyle w:val="Hyperlink"/>
            <w:bCs/>
            <w:sz w:val="22"/>
            <w:szCs w:val="22"/>
          </w:rPr>
          <w:t>Takasu</w:t>
        </w:r>
        <w:proofErr w:type="spellEnd"/>
        <w:r w:rsidR="00836D82" w:rsidRPr="00836D82">
          <w:rPr>
            <w:rStyle w:val="Hyperlink"/>
            <w:bCs/>
            <w:sz w:val="22"/>
            <w:szCs w:val="22"/>
          </w:rPr>
          <w:t xml:space="preserve"> J, </w:t>
        </w:r>
        <w:proofErr w:type="spellStart"/>
        <w:r w:rsidR="00836D82" w:rsidRPr="00836D82">
          <w:rPr>
            <w:rStyle w:val="Hyperlink"/>
            <w:bCs/>
            <w:sz w:val="22"/>
            <w:szCs w:val="22"/>
          </w:rPr>
          <w:t>Shavelle</w:t>
        </w:r>
        <w:proofErr w:type="spellEnd"/>
        <w:r w:rsidR="00836D82" w:rsidRPr="00836D82">
          <w:rPr>
            <w:rStyle w:val="Hyperlink"/>
            <w:bCs/>
            <w:sz w:val="22"/>
            <w:szCs w:val="22"/>
          </w:rPr>
          <w:t xml:space="preserve"> DM, Carr JJ, Heckbert SR, Otto CM, </w:t>
        </w:r>
        <w:proofErr w:type="spellStart"/>
        <w:r w:rsidR="00836D82" w:rsidRPr="00836D82">
          <w:rPr>
            <w:rStyle w:val="Hyperlink"/>
            <w:bCs/>
            <w:sz w:val="22"/>
            <w:szCs w:val="22"/>
          </w:rPr>
          <w:t>Probstfield</w:t>
        </w:r>
        <w:proofErr w:type="spellEnd"/>
        <w:r w:rsidR="00836D82" w:rsidRPr="00836D82">
          <w:rPr>
            <w:rStyle w:val="Hyperlink"/>
            <w:bCs/>
            <w:sz w:val="22"/>
            <w:szCs w:val="22"/>
          </w:rPr>
          <w:t xml:space="preserve"> JL, Kronmal RA, O’Brien KD. Aortic valve calcium independently predicts coronary and cardiovascular events in a primary prevention population. </w:t>
        </w:r>
        <w:r w:rsidR="00836D82" w:rsidRPr="00836D82">
          <w:rPr>
            <w:rStyle w:val="Hyperlink"/>
            <w:bCs/>
            <w:i/>
            <w:sz w:val="22"/>
            <w:szCs w:val="22"/>
          </w:rPr>
          <w:t>JACC Cardiovasc Imaging</w:t>
        </w:r>
        <w:r w:rsidR="00836D82" w:rsidRPr="00836D82">
          <w:rPr>
            <w:rStyle w:val="Hyperlink"/>
            <w:bCs/>
            <w:sz w:val="22"/>
            <w:szCs w:val="22"/>
          </w:rPr>
          <w:t>. 2012;5(6):619-625.</w:t>
        </w:r>
      </w:hyperlink>
    </w:p>
    <w:p w14:paraId="0D981379" w14:textId="547C1E4D" w:rsidR="000C3FC4" w:rsidRDefault="000C3FC4" w:rsidP="000C3FC4">
      <w:pPr>
        <w:ind w:left="360"/>
        <w:rPr>
          <w:rStyle w:val="Hyperlink"/>
          <w:bCs/>
          <w:color w:val="auto"/>
          <w:sz w:val="22"/>
          <w:szCs w:val="22"/>
          <w:u w:val="none"/>
        </w:rPr>
      </w:pPr>
    </w:p>
    <w:p w14:paraId="38A348FD" w14:textId="6B33E3A8" w:rsidR="00BB48AE" w:rsidRDefault="00BB48AE" w:rsidP="000C3FC4">
      <w:pPr>
        <w:ind w:left="360"/>
        <w:rPr>
          <w:rStyle w:val="Hyperlink"/>
          <w:bCs/>
          <w:color w:val="auto"/>
          <w:sz w:val="22"/>
          <w:szCs w:val="22"/>
          <w:u w:val="none"/>
        </w:rPr>
      </w:pPr>
    </w:p>
    <w:p w14:paraId="40B18464" w14:textId="77777777" w:rsidR="00BB48AE" w:rsidRPr="00B5338B" w:rsidRDefault="00BB48AE" w:rsidP="000C3FC4">
      <w:pPr>
        <w:ind w:left="360"/>
        <w:rPr>
          <w:rStyle w:val="Hyperlink"/>
          <w:bCs/>
          <w:color w:val="auto"/>
          <w:sz w:val="22"/>
          <w:szCs w:val="22"/>
          <w:u w:val="none"/>
        </w:rPr>
      </w:pPr>
    </w:p>
    <w:p w14:paraId="1E2FB1DF" w14:textId="77777777" w:rsidR="007511EF" w:rsidRPr="0096513D" w:rsidRDefault="00F5329F" w:rsidP="00C35693">
      <w:pPr>
        <w:numPr>
          <w:ilvl w:val="0"/>
          <w:numId w:val="29"/>
        </w:numPr>
        <w:rPr>
          <w:rStyle w:val="Hyperlink"/>
          <w:color w:val="auto"/>
          <w:sz w:val="22"/>
          <w:szCs w:val="22"/>
          <w:u w:val="none"/>
        </w:rPr>
      </w:pPr>
      <w:hyperlink r:id="rId1278" w:history="1">
        <w:r w:rsidR="000E520C" w:rsidRPr="000E520C">
          <w:rPr>
            <w:rStyle w:val="Hyperlink"/>
            <w:iCs/>
            <w:sz w:val="22"/>
            <w:szCs w:val="22"/>
          </w:rPr>
          <w:t xml:space="preserve">Owens DS, Katz R, Johnson E, </w:t>
        </w:r>
        <w:proofErr w:type="spellStart"/>
        <w:r w:rsidR="000E520C" w:rsidRPr="000E520C">
          <w:rPr>
            <w:rStyle w:val="Hyperlink"/>
            <w:iCs/>
            <w:sz w:val="22"/>
            <w:szCs w:val="22"/>
          </w:rPr>
          <w:t>Shavelle</w:t>
        </w:r>
        <w:proofErr w:type="spellEnd"/>
        <w:r w:rsidR="000E520C" w:rsidRPr="000E520C">
          <w:rPr>
            <w:rStyle w:val="Hyperlink"/>
            <w:iCs/>
            <w:sz w:val="22"/>
            <w:szCs w:val="22"/>
          </w:rPr>
          <w:t xml:space="preserve"> DM, </w:t>
        </w:r>
        <w:proofErr w:type="spellStart"/>
        <w:r w:rsidR="000E520C" w:rsidRPr="000E520C">
          <w:rPr>
            <w:rStyle w:val="Hyperlink"/>
            <w:iCs/>
            <w:sz w:val="22"/>
            <w:szCs w:val="22"/>
          </w:rPr>
          <w:t>Probstfield</w:t>
        </w:r>
        <w:proofErr w:type="spellEnd"/>
        <w:r w:rsidR="000E520C" w:rsidRPr="000E520C">
          <w:rPr>
            <w:rStyle w:val="Hyperlink"/>
            <w:iCs/>
            <w:sz w:val="22"/>
            <w:szCs w:val="22"/>
          </w:rPr>
          <w:t xml:space="preserve"> JL, </w:t>
        </w:r>
        <w:proofErr w:type="spellStart"/>
        <w:r w:rsidR="000E520C" w:rsidRPr="000E520C">
          <w:rPr>
            <w:rStyle w:val="Hyperlink"/>
            <w:iCs/>
            <w:sz w:val="22"/>
            <w:szCs w:val="22"/>
          </w:rPr>
          <w:t>Takasu</w:t>
        </w:r>
        <w:proofErr w:type="spellEnd"/>
        <w:r w:rsidR="000E520C" w:rsidRPr="000E520C">
          <w:rPr>
            <w:rStyle w:val="Hyperlink"/>
            <w:iCs/>
            <w:sz w:val="22"/>
            <w:szCs w:val="22"/>
          </w:rPr>
          <w:t xml:space="preserve"> J, Crouse JR, Carr JJ, Kronmal R, Budoff MJ, O’Brien KD. Interaction of Age with Lipoproteins as Predictors of Aortic Valve Calcification in the Multi-Ethnic Study of Atherosclerosis. </w:t>
        </w:r>
        <w:r w:rsidR="000E520C" w:rsidRPr="000E520C">
          <w:rPr>
            <w:rStyle w:val="Hyperlink"/>
            <w:i/>
            <w:iCs/>
            <w:sz w:val="22"/>
            <w:szCs w:val="22"/>
          </w:rPr>
          <w:t xml:space="preserve">Arch Intern Med. </w:t>
        </w:r>
        <w:r w:rsidR="000E520C" w:rsidRPr="000E520C">
          <w:rPr>
            <w:rStyle w:val="Hyperlink"/>
            <w:iCs/>
            <w:sz w:val="22"/>
            <w:szCs w:val="22"/>
          </w:rPr>
          <w:t>2008;168(11):1200-1207.</w:t>
        </w:r>
      </w:hyperlink>
    </w:p>
    <w:p w14:paraId="26C7723C" w14:textId="77777777" w:rsidR="0096513D" w:rsidRPr="00762630" w:rsidRDefault="0096513D" w:rsidP="0096513D">
      <w:pPr>
        <w:ind w:left="360"/>
        <w:rPr>
          <w:rStyle w:val="Hyperlink"/>
          <w:color w:val="auto"/>
          <w:sz w:val="22"/>
          <w:szCs w:val="22"/>
          <w:u w:val="none"/>
        </w:rPr>
      </w:pPr>
    </w:p>
    <w:p w14:paraId="4C762071" w14:textId="77777777" w:rsidR="00930E9D" w:rsidRDefault="00F5329F" w:rsidP="00C35693">
      <w:pPr>
        <w:numPr>
          <w:ilvl w:val="0"/>
          <w:numId w:val="29"/>
        </w:numPr>
        <w:rPr>
          <w:iCs/>
          <w:sz w:val="22"/>
          <w:szCs w:val="22"/>
        </w:rPr>
      </w:pPr>
      <w:hyperlink r:id="rId1279" w:history="1">
        <w:r w:rsidR="00930E9D" w:rsidRPr="00930E9D">
          <w:rPr>
            <w:rStyle w:val="Hyperlink"/>
            <w:iCs/>
            <w:sz w:val="22"/>
            <w:szCs w:val="22"/>
          </w:rPr>
          <w:t xml:space="preserve">Owens DS, Katz R, </w:t>
        </w:r>
        <w:proofErr w:type="spellStart"/>
        <w:r w:rsidR="00930E9D" w:rsidRPr="00930E9D">
          <w:rPr>
            <w:rStyle w:val="Hyperlink"/>
            <w:iCs/>
            <w:sz w:val="22"/>
            <w:szCs w:val="22"/>
          </w:rPr>
          <w:t>Takasu</w:t>
        </w:r>
        <w:proofErr w:type="spellEnd"/>
        <w:r w:rsidR="00930E9D" w:rsidRPr="00930E9D">
          <w:rPr>
            <w:rStyle w:val="Hyperlink"/>
            <w:iCs/>
            <w:sz w:val="22"/>
            <w:szCs w:val="22"/>
          </w:rPr>
          <w:t xml:space="preserve"> T, Kronmal R, Budoff MJ, O’Brien KD.  Incidence and Progression of Aortic Valve Calcium in the Multi-Ethnic Study of Atherosclerosis (MESA). </w:t>
        </w:r>
        <w:r w:rsidR="00930E9D" w:rsidRPr="00930E9D">
          <w:rPr>
            <w:rStyle w:val="Hyperlink"/>
            <w:i/>
            <w:iCs/>
            <w:sz w:val="22"/>
            <w:szCs w:val="22"/>
          </w:rPr>
          <w:t xml:space="preserve">Am J </w:t>
        </w:r>
        <w:proofErr w:type="spellStart"/>
        <w:r w:rsidR="00930E9D" w:rsidRPr="00930E9D">
          <w:rPr>
            <w:rStyle w:val="Hyperlink"/>
            <w:i/>
            <w:iCs/>
            <w:sz w:val="22"/>
            <w:szCs w:val="22"/>
          </w:rPr>
          <w:t>Cardiol</w:t>
        </w:r>
        <w:proofErr w:type="spellEnd"/>
        <w:r w:rsidR="00930E9D" w:rsidRPr="00930E9D">
          <w:rPr>
            <w:rStyle w:val="Hyperlink"/>
            <w:iCs/>
            <w:sz w:val="22"/>
            <w:szCs w:val="22"/>
          </w:rPr>
          <w:t>. 2010;105(5):701-708.</w:t>
        </w:r>
      </w:hyperlink>
      <w:r w:rsidR="009E5B43">
        <w:rPr>
          <w:iCs/>
          <w:sz w:val="22"/>
          <w:szCs w:val="22"/>
        </w:rPr>
        <w:t xml:space="preserve"> </w:t>
      </w:r>
    </w:p>
    <w:p w14:paraId="6AC7752D" w14:textId="77777777" w:rsidR="00AA365E" w:rsidRDefault="00AA365E" w:rsidP="00AA365E">
      <w:pPr>
        <w:ind w:left="360"/>
        <w:rPr>
          <w:iCs/>
          <w:sz w:val="22"/>
          <w:szCs w:val="22"/>
        </w:rPr>
      </w:pPr>
    </w:p>
    <w:p w14:paraId="00E72F4B" w14:textId="7530BA94" w:rsidR="00773A51" w:rsidRDefault="00F5329F" w:rsidP="00C35693">
      <w:pPr>
        <w:numPr>
          <w:ilvl w:val="0"/>
          <w:numId w:val="29"/>
        </w:numPr>
        <w:rPr>
          <w:sz w:val="22"/>
          <w:szCs w:val="22"/>
        </w:rPr>
      </w:pPr>
      <w:hyperlink r:id="rId1280" w:history="1">
        <w:proofErr w:type="spellStart"/>
        <w:r w:rsidR="0001500A" w:rsidRPr="0001500A">
          <w:rPr>
            <w:rStyle w:val="Hyperlink"/>
            <w:sz w:val="22"/>
            <w:szCs w:val="22"/>
          </w:rPr>
          <w:t>Oza</w:t>
        </w:r>
        <w:proofErr w:type="spellEnd"/>
        <w:r w:rsidR="0001500A" w:rsidRPr="0001500A">
          <w:rPr>
            <w:rStyle w:val="Hyperlink"/>
            <w:sz w:val="22"/>
            <w:szCs w:val="22"/>
          </w:rPr>
          <w:t xml:space="preserve">-Frank R, Chan C, Liu K, Burke G, </w:t>
        </w:r>
        <w:proofErr w:type="spellStart"/>
        <w:r w:rsidR="0001500A" w:rsidRPr="0001500A">
          <w:rPr>
            <w:rStyle w:val="Hyperlink"/>
            <w:sz w:val="22"/>
            <w:szCs w:val="22"/>
          </w:rPr>
          <w:t>Kanaya</w:t>
        </w:r>
        <w:proofErr w:type="spellEnd"/>
        <w:r w:rsidR="0001500A" w:rsidRPr="0001500A">
          <w:rPr>
            <w:rStyle w:val="Hyperlink"/>
            <w:sz w:val="22"/>
            <w:szCs w:val="22"/>
          </w:rPr>
          <w:t xml:space="preserve"> AM. Incidence of Type 2 Diabetes by Place of Birth in the Multi-Ethnic Study of Atherosclerosis (MESA). </w:t>
        </w:r>
        <w:r w:rsidR="0001500A" w:rsidRPr="0001500A">
          <w:rPr>
            <w:rStyle w:val="Hyperlink"/>
            <w:i/>
            <w:sz w:val="22"/>
            <w:szCs w:val="22"/>
          </w:rPr>
          <w:t xml:space="preserve">J </w:t>
        </w:r>
        <w:proofErr w:type="spellStart"/>
        <w:r w:rsidR="0001500A" w:rsidRPr="0001500A">
          <w:rPr>
            <w:rStyle w:val="Hyperlink"/>
            <w:i/>
            <w:sz w:val="22"/>
            <w:szCs w:val="22"/>
          </w:rPr>
          <w:t>Immigr</w:t>
        </w:r>
        <w:proofErr w:type="spellEnd"/>
        <w:r w:rsidR="0001500A" w:rsidRPr="0001500A">
          <w:rPr>
            <w:rStyle w:val="Hyperlink"/>
            <w:i/>
            <w:sz w:val="22"/>
            <w:szCs w:val="22"/>
          </w:rPr>
          <w:t xml:space="preserve"> Minor Health</w:t>
        </w:r>
        <w:r w:rsidR="0001500A" w:rsidRPr="0001500A">
          <w:rPr>
            <w:rStyle w:val="Hyperlink"/>
            <w:sz w:val="22"/>
            <w:szCs w:val="22"/>
          </w:rPr>
          <w:t>. 2013;15(5):918-924.</w:t>
        </w:r>
      </w:hyperlink>
      <w:r w:rsidR="002A70F1">
        <w:rPr>
          <w:sz w:val="22"/>
          <w:szCs w:val="22"/>
        </w:rPr>
        <w:t xml:space="preserve"> </w:t>
      </w:r>
      <w:r w:rsidR="00773A51">
        <w:rPr>
          <w:sz w:val="22"/>
          <w:szCs w:val="22"/>
        </w:rPr>
        <w:t xml:space="preserve"> </w:t>
      </w:r>
    </w:p>
    <w:p w14:paraId="7243FE86" w14:textId="77777777" w:rsidR="00BB48AE" w:rsidRDefault="00BB48AE" w:rsidP="00BB48AE">
      <w:pPr>
        <w:pStyle w:val="ListParagraph"/>
        <w:rPr>
          <w:sz w:val="22"/>
          <w:szCs w:val="22"/>
        </w:rPr>
      </w:pPr>
    </w:p>
    <w:p w14:paraId="6972C031" w14:textId="35885C02" w:rsidR="00BB48AE" w:rsidRDefault="00BB48AE" w:rsidP="00BB48AE">
      <w:pPr>
        <w:rPr>
          <w:sz w:val="22"/>
          <w:szCs w:val="22"/>
        </w:rPr>
      </w:pPr>
    </w:p>
    <w:p w14:paraId="4B3E7FFC" w14:textId="37C0B66C" w:rsidR="00BB48AE" w:rsidRDefault="00BB48AE" w:rsidP="00BB48AE">
      <w:pPr>
        <w:rPr>
          <w:sz w:val="22"/>
          <w:szCs w:val="22"/>
        </w:rPr>
      </w:pPr>
    </w:p>
    <w:p w14:paraId="772318D5" w14:textId="187CAE26" w:rsidR="00BB48AE" w:rsidRDefault="00BB48AE" w:rsidP="00BB48AE">
      <w:pPr>
        <w:rPr>
          <w:sz w:val="22"/>
          <w:szCs w:val="22"/>
        </w:rPr>
      </w:pPr>
    </w:p>
    <w:p w14:paraId="0231AA92" w14:textId="46695072" w:rsidR="00BB48AE" w:rsidRDefault="00BB48AE" w:rsidP="00BB48AE">
      <w:pPr>
        <w:rPr>
          <w:sz w:val="22"/>
          <w:szCs w:val="22"/>
        </w:rPr>
      </w:pPr>
    </w:p>
    <w:p w14:paraId="5140021A" w14:textId="1F9D8460" w:rsidR="00BB48AE" w:rsidRDefault="00BB48AE" w:rsidP="00BB48AE">
      <w:pPr>
        <w:rPr>
          <w:sz w:val="22"/>
          <w:szCs w:val="22"/>
        </w:rPr>
      </w:pPr>
    </w:p>
    <w:p w14:paraId="78EC240C" w14:textId="162FE403" w:rsidR="00BB48AE" w:rsidRDefault="00BB48AE" w:rsidP="00BB48AE">
      <w:pPr>
        <w:rPr>
          <w:sz w:val="22"/>
          <w:szCs w:val="22"/>
        </w:rPr>
      </w:pPr>
    </w:p>
    <w:p w14:paraId="464B001C" w14:textId="465014C7" w:rsidR="00BB48AE" w:rsidRDefault="00BB48AE" w:rsidP="00BB48AE">
      <w:pPr>
        <w:rPr>
          <w:sz w:val="22"/>
          <w:szCs w:val="22"/>
        </w:rPr>
      </w:pPr>
    </w:p>
    <w:p w14:paraId="0939F1A2" w14:textId="0EF79771" w:rsidR="00BB48AE" w:rsidRDefault="00BB48AE" w:rsidP="00BB48AE">
      <w:pPr>
        <w:rPr>
          <w:sz w:val="22"/>
          <w:szCs w:val="22"/>
        </w:rPr>
      </w:pPr>
    </w:p>
    <w:p w14:paraId="4B797762" w14:textId="0DE5C053" w:rsidR="00BB48AE" w:rsidRDefault="00BB48AE" w:rsidP="00BB48AE">
      <w:pPr>
        <w:rPr>
          <w:sz w:val="22"/>
          <w:szCs w:val="22"/>
        </w:rPr>
      </w:pPr>
    </w:p>
    <w:p w14:paraId="420FDBD6" w14:textId="7571769B" w:rsidR="00BB48AE" w:rsidRDefault="00BB48AE" w:rsidP="00BB48AE">
      <w:pPr>
        <w:rPr>
          <w:sz w:val="22"/>
          <w:szCs w:val="22"/>
        </w:rPr>
      </w:pPr>
    </w:p>
    <w:p w14:paraId="1CE01EA8" w14:textId="5D04E0BB" w:rsidR="00BB48AE" w:rsidRDefault="00BB48AE" w:rsidP="00BB48AE">
      <w:pPr>
        <w:rPr>
          <w:sz w:val="22"/>
          <w:szCs w:val="22"/>
        </w:rPr>
      </w:pPr>
    </w:p>
    <w:p w14:paraId="1F2E4DA3" w14:textId="4E6528AD" w:rsidR="00BB48AE" w:rsidRDefault="00BB48AE" w:rsidP="00BB48AE">
      <w:pPr>
        <w:rPr>
          <w:sz w:val="22"/>
          <w:szCs w:val="22"/>
        </w:rPr>
      </w:pPr>
    </w:p>
    <w:p w14:paraId="19D6531C" w14:textId="4E3F1FFB" w:rsidR="00BB48AE" w:rsidRDefault="00BB48AE" w:rsidP="00BB48AE">
      <w:pPr>
        <w:rPr>
          <w:sz w:val="22"/>
          <w:szCs w:val="22"/>
        </w:rPr>
      </w:pPr>
    </w:p>
    <w:p w14:paraId="66BAAC9C" w14:textId="227CC101" w:rsidR="00BB48AE" w:rsidRDefault="00BB48AE" w:rsidP="00BB48AE">
      <w:pPr>
        <w:rPr>
          <w:sz w:val="22"/>
          <w:szCs w:val="22"/>
        </w:rPr>
      </w:pPr>
    </w:p>
    <w:p w14:paraId="2704FF28" w14:textId="05BD796D" w:rsidR="00BB48AE" w:rsidRDefault="00BB48AE" w:rsidP="00BB48AE">
      <w:pPr>
        <w:rPr>
          <w:sz w:val="22"/>
          <w:szCs w:val="22"/>
        </w:rPr>
      </w:pPr>
    </w:p>
    <w:p w14:paraId="50E8008C" w14:textId="6F69CC4E" w:rsidR="00BB48AE" w:rsidRDefault="00BB48AE" w:rsidP="00BB48AE">
      <w:pPr>
        <w:rPr>
          <w:sz w:val="22"/>
          <w:szCs w:val="22"/>
        </w:rPr>
      </w:pPr>
    </w:p>
    <w:p w14:paraId="48CFB72F" w14:textId="63B360CF" w:rsidR="00BB48AE" w:rsidRDefault="00BB48AE" w:rsidP="00BB48AE">
      <w:pPr>
        <w:rPr>
          <w:sz w:val="22"/>
          <w:szCs w:val="22"/>
        </w:rPr>
      </w:pPr>
    </w:p>
    <w:p w14:paraId="7395E420" w14:textId="585D944A" w:rsidR="00BB48AE" w:rsidRDefault="00BB48AE" w:rsidP="00BB48AE">
      <w:pPr>
        <w:rPr>
          <w:sz w:val="22"/>
          <w:szCs w:val="22"/>
        </w:rPr>
      </w:pPr>
    </w:p>
    <w:p w14:paraId="190EADAE" w14:textId="6329BB09" w:rsidR="00BB48AE" w:rsidRDefault="00BB48AE" w:rsidP="00BB48AE">
      <w:pPr>
        <w:rPr>
          <w:sz w:val="22"/>
          <w:szCs w:val="22"/>
        </w:rPr>
      </w:pPr>
    </w:p>
    <w:p w14:paraId="52F92568" w14:textId="3B1CD827" w:rsidR="00BB48AE" w:rsidRDefault="00BB48AE" w:rsidP="00BB48AE">
      <w:pPr>
        <w:rPr>
          <w:sz w:val="22"/>
          <w:szCs w:val="22"/>
        </w:rPr>
      </w:pPr>
    </w:p>
    <w:p w14:paraId="5C9D340C" w14:textId="15E28F12" w:rsidR="00BB48AE" w:rsidRDefault="00BB48AE" w:rsidP="00BB48AE">
      <w:pPr>
        <w:rPr>
          <w:sz w:val="22"/>
          <w:szCs w:val="22"/>
        </w:rPr>
      </w:pPr>
    </w:p>
    <w:p w14:paraId="2F976FCB" w14:textId="5FA898CF" w:rsidR="00BB48AE" w:rsidRDefault="00BB48AE" w:rsidP="00BB48AE">
      <w:pPr>
        <w:rPr>
          <w:sz w:val="22"/>
          <w:szCs w:val="22"/>
        </w:rPr>
      </w:pPr>
    </w:p>
    <w:p w14:paraId="61FB23C6" w14:textId="7A985651" w:rsidR="00BB48AE" w:rsidRDefault="00BB48AE" w:rsidP="00BB48AE">
      <w:pPr>
        <w:rPr>
          <w:sz w:val="22"/>
          <w:szCs w:val="22"/>
        </w:rPr>
      </w:pPr>
    </w:p>
    <w:p w14:paraId="41345723" w14:textId="0FFFC158" w:rsidR="00BB48AE" w:rsidRDefault="00BB48AE" w:rsidP="00BB48AE">
      <w:pPr>
        <w:rPr>
          <w:sz w:val="22"/>
          <w:szCs w:val="22"/>
        </w:rPr>
      </w:pPr>
    </w:p>
    <w:p w14:paraId="61A90876" w14:textId="2CB67940" w:rsidR="00BB48AE" w:rsidRDefault="00BB48AE" w:rsidP="00BB48AE">
      <w:pPr>
        <w:rPr>
          <w:sz w:val="22"/>
          <w:szCs w:val="22"/>
        </w:rPr>
      </w:pPr>
    </w:p>
    <w:p w14:paraId="6F5652AE" w14:textId="5DAED385" w:rsidR="00BB48AE" w:rsidRDefault="00BB48AE" w:rsidP="00BB48AE">
      <w:pPr>
        <w:rPr>
          <w:sz w:val="22"/>
          <w:szCs w:val="22"/>
        </w:rPr>
      </w:pPr>
    </w:p>
    <w:p w14:paraId="16F58E54" w14:textId="6561ED67" w:rsidR="00BB48AE" w:rsidRDefault="00BB48AE" w:rsidP="00BB48AE">
      <w:pPr>
        <w:rPr>
          <w:sz w:val="22"/>
          <w:szCs w:val="22"/>
        </w:rPr>
      </w:pPr>
    </w:p>
    <w:p w14:paraId="78DD6DCB" w14:textId="61C9FBBB" w:rsidR="00BB48AE" w:rsidRDefault="00BB48AE" w:rsidP="00BB48AE">
      <w:pPr>
        <w:rPr>
          <w:sz w:val="22"/>
          <w:szCs w:val="22"/>
        </w:rPr>
      </w:pPr>
    </w:p>
    <w:p w14:paraId="1CCB1FDC" w14:textId="3791F61E" w:rsidR="00BB48AE" w:rsidRDefault="00BB48AE" w:rsidP="00BB48AE">
      <w:pPr>
        <w:rPr>
          <w:sz w:val="22"/>
          <w:szCs w:val="22"/>
        </w:rPr>
      </w:pPr>
    </w:p>
    <w:p w14:paraId="759BA367" w14:textId="26C745DE" w:rsidR="00BB48AE" w:rsidRDefault="00BB48AE" w:rsidP="00BB48AE">
      <w:pPr>
        <w:rPr>
          <w:sz w:val="22"/>
          <w:szCs w:val="22"/>
        </w:rPr>
      </w:pPr>
    </w:p>
    <w:p w14:paraId="45D0120A" w14:textId="77777777" w:rsidR="00BB48AE" w:rsidRDefault="00BB48AE" w:rsidP="00BB48AE">
      <w:pPr>
        <w:rPr>
          <w:sz w:val="22"/>
          <w:szCs w:val="22"/>
        </w:rPr>
      </w:pPr>
    </w:p>
    <w:p w14:paraId="080CD87B" w14:textId="6FD9A10D" w:rsidR="00BB48AE" w:rsidRDefault="00BB48AE" w:rsidP="00BB48AE">
      <w:pPr>
        <w:rPr>
          <w:sz w:val="22"/>
          <w:szCs w:val="22"/>
        </w:rPr>
      </w:pPr>
    </w:p>
    <w:p w14:paraId="0B045CAC" w14:textId="4163EA28" w:rsidR="00BB48AE" w:rsidRDefault="00BB48AE" w:rsidP="00BB48AE">
      <w:pPr>
        <w:rPr>
          <w:sz w:val="22"/>
          <w:szCs w:val="22"/>
        </w:rPr>
      </w:pPr>
    </w:p>
    <w:p w14:paraId="311AD8CC" w14:textId="6DFBE2E6" w:rsidR="00BB48AE" w:rsidRDefault="00BB48AE" w:rsidP="00BB48AE">
      <w:pPr>
        <w:rPr>
          <w:sz w:val="22"/>
          <w:szCs w:val="22"/>
        </w:rPr>
      </w:pPr>
    </w:p>
    <w:p w14:paraId="733C74C2" w14:textId="71582332" w:rsidR="00BB48AE" w:rsidRDefault="00BB48AE" w:rsidP="00BB48AE">
      <w:pPr>
        <w:rPr>
          <w:sz w:val="22"/>
          <w:szCs w:val="22"/>
        </w:rPr>
      </w:pPr>
    </w:p>
    <w:p w14:paraId="5D4B2495" w14:textId="77777777" w:rsidR="00BB48AE" w:rsidRDefault="00BB48AE" w:rsidP="00BB48AE">
      <w:pPr>
        <w:rPr>
          <w:sz w:val="22"/>
          <w:szCs w:val="22"/>
        </w:rPr>
      </w:pPr>
    </w:p>
    <w:p w14:paraId="409CF4F7" w14:textId="77777777" w:rsidR="005118FD" w:rsidRDefault="005118FD" w:rsidP="00773A51">
      <w:pPr>
        <w:rPr>
          <w:sz w:val="22"/>
          <w:szCs w:val="22"/>
        </w:rPr>
      </w:pPr>
    </w:p>
    <w:p w14:paraId="41CAC982" w14:textId="77777777" w:rsidR="00773A51" w:rsidRPr="0096513D" w:rsidRDefault="00F5329F" w:rsidP="00C35693">
      <w:pPr>
        <w:numPr>
          <w:ilvl w:val="0"/>
          <w:numId w:val="29"/>
        </w:numPr>
        <w:rPr>
          <w:rStyle w:val="Hyperlink"/>
          <w:color w:val="auto"/>
          <w:sz w:val="22"/>
          <w:szCs w:val="22"/>
          <w:u w:val="none"/>
        </w:rPr>
      </w:pPr>
      <w:hyperlink r:id="rId1281" w:history="1">
        <w:r w:rsidR="00773A51" w:rsidRPr="00BA34BD">
          <w:rPr>
            <w:rStyle w:val="Hyperlink"/>
            <w:sz w:val="22"/>
            <w:szCs w:val="22"/>
          </w:rPr>
          <w:t xml:space="preserve">Palmas W, Ehret GB, Ferreira T, </w:t>
        </w:r>
        <w:proofErr w:type="spellStart"/>
        <w:r w:rsidR="00773A51" w:rsidRPr="00BA34BD">
          <w:rPr>
            <w:rStyle w:val="Hyperlink"/>
            <w:sz w:val="22"/>
            <w:szCs w:val="22"/>
          </w:rPr>
          <w:t>Chasman</w:t>
        </w:r>
        <w:proofErr w:type="spellEnd"/>
        <w:r w:rsidR="00773A51" w:rsidRPr="00BA34BD">
          <w:rPr>
            <w:rStyle w:val="Hyperlink"/>
            <w:sz w:val="22"/>
            <w:szCs w:val="22"/>
          </w:rPr>
          <w:t xml:space="preserve"> DI, Jackson AU, Schmidt EM, Johnson T, </w:t>
        </w:r>
        <w:proofErr w:type="spellStart"/>
        <w:r w:rsidR="00773A51" w:rsidRPr="00BA34BD">
          <w:rPr>
            <w:rStyle w:val="Hyperlink"/>
            <w:sz w:val="22"/>
            <w:szCs w:val="22"/>
          </w:rPr>
          <w:t>Thorleifsson</w:t>
        </w:r>
        <w:proofErr w:type="spellEnd"/>
        <w:r w:rsidR="00773A51" w:rsidRPr="00BA34BD">
          <w:rPr>
            <w:rStyle w:val="Hyperlink"/>
            <w:sz w:val="22"/>
            <w:szCs w:val="22"/>
          </w:rPr>
          <w:t xml:space="preserve"> G, Luan J, Donnelly LA, </w:t>
        </w:r>
        <w:proofErr w:type="spellStart"/>
        <w:r w:rsidR="00773A51" w:rsidRPr="00BA34BD">
          <w:rPr>
            <w:rStyle w:val="Hyperlink"/>
            <w:sz w:val="22"/>
            <w:szCs w:val="22"/>
          </w:rPr>
          <w:t>Kanoni</w:t>
        </w:r>
        <w:proofErr w:type="spellEnd"/>
        <w:r w:rsidR="00773A51" w:rsidRPr="00BA34BD">
          <w:rPr>
            <w:rStyle w:val="Hyperlink"/>
            <w:sz w:val="22"/>
            <w:szCs w:val="22"/>
          </w:rPr>
          <w:t xml:space="preserve"> S, Peterson AK, </w:t>
        </w:r>
        <w:proofErr w:type="spellStart"/>
        <w:r w:rsidR="00773A51" w:rsidRPr="00BA34BD">
          <w:rPr>
            <w:rStyle w:val="Hyperlink"/>
            <w:sz w:val="22"/>
            <w:szCs w:val="22"/>
          </w:rPr>
          <w:t>Pihur</w:t>
        </w:r>
        <w:proofErr w:type="spellEnd"/>
        <w:r w:rsidR="00773A51" w:rsidRPr="00BA34BD">
          <w:rPr>
            <w:rStyle w:val="Hyperlink"/>
            <w:sz w:val="22"/>
            <w:szCs w:val="22"/>
          </w:rPr>
          <w:t xml:space="preserve"> V, Strawbridge RJ, </w:t>
        </w:r>
        <w:proofErr w:type="spellStart"/>
        <w:r w:rsidR="00773A51" w:rsidRPr="00BA34BD">
          <w:rPr>
            <w:rStyle w:val="Hyperlink"/>
            <w:sz w:val="22"/>
            <w:szCs w:val="22"/>
          </w:rPr>
          <w:t>Shungin</w:t>
        </w:r>
        <w:proofErr w:type="spellEnd"/>
        <w:r w:rsidR="00773A51" w:rsidRPr="00BA34BD">
          <w:rPr>
            <w:rStyle w:val="Hyperlink"/>
            <w:sz w:val="22"/>
            <w:szCs w:val="22"/>
          </w:rPr>
          <w:t xml:space="preserve"> D, Hughes MF, </w:t>
        </w:r>
        <w:proofErr w:type="spellStart"/>
        <w:r w:rsidR="00773A51" w:rsidRPr="00BA34BD">
          <w:rPr>
            <w:rStyle w:val="Hyperlink"/>
            <w:sz w:val="22"/>
            <w:szCs w:val="22"/>
          </w:rPr>
          <w:t>Meirelles</w:t>
        </w:r>
        <w:proofErr w:type="spellEnd"/>
        <w:r w:rsidR="00773A51" w:rsidRPr="00BA34BD">
          <w:rPr>
            <w:rStyle w:val="Hyperlink"/>
            <w:sz w:val="22"/>
            <w:szCs w:val="22"/>
          </w:rPr>
          <w:t xml:space="preserve"> O, Kaakinen M, </w:t>
        </w:r>
        <w:proofErr w:type="spellStart"/>
        <w:r w:rsidR="00773A51" w:rsidRPr="00BA34BD">
          <w:rPr>
            <w:rStyle w:val="Hyperlink"/>
            <w:sz w:val="22"/>
            <w:szCs w:val="22"/>
          </w:rPr>
          <w:t>Bouatia-Naji</w:t>
        </w:r>
        <w:proofErr w:type="spellEnd"/>
        <w:r w:rsidR="00773A51" w:rsidRPr="00BA34BD">
          <w:rPr>
            <w:rStyle w:val="Hyperlink"/>
            <w:sz w:val="22"/>
            <w:szCs w:val="22"/>
          </w:rPr>
          <w:t xml:space="preserve"> N, </w:t>
        </w:r>
        <w:proofErr w:type="spellStart"/>
        <w:r w:rsidR="00773A51" w:rsidRPr="00BA34BD">
          <w:rPr>
            <w:rStyle w:val="Hyperlink"/>
            <w:sz w:val="22"/>
            <w:szCs w:val="22"/>
          </w:rPr>
          <w:t>Kristiansson</w:t>
        </w:r>
        <w:proofErr w:type="spellEnd"/>
        <w:r w:rsidR="00773A51" w:rsidRPr="00BA34BD">
          <w:rPr>
            <w:rStyle w:val="Hyperlink"/>
            <w:sz w:val="22"/>
            <w:szCs w:val="22"/>
          </w:rPr>
          <w:t xml:space="preserve"> K, Shah S, Kleber ME, Guo X, </w:t>
        </w:r>
        <w:proofErr w:type="spellStart"/>
        <w:r w:rsidR="00773A51" w:rsidRPr="00BA34BD">
          <w:rPr>
            <w:rStyle w:val="Hyperlink"/>
            <w:sz w:val="22"/>
            <w:szCs w:val="22"/>
          </w:rPr>
          <w:t>Lyytikainen</w:t>
        </w:r>
        <w:proofErr w:type="spellEnd"/>
        <w:r w:rsidR="00773A51" w:rsidRPr="00BA34BD">
          <w:rPr>
            <w:rStyle w:val="Hyperlink"/>
            <w:sz w:val="22"/>
            <w:szCs w:val="22"/>
          </w:rPr>
          <w:t xml:space="preserve"> LP, Fava C, Eriksson N, Nolte IM, Magnusson PK, </w:t>
        </w:r>
        <w:proofErr w:type="spellStart"/>
        <w:r w:rsidR="00773A51" w:rsidRPr="00BA34BD">
          <w:rPr>
            <w:rStyle w:val="Hyperlink"/>
            <w:sz w:val="22"/>
            <w:szCs w:val="22"/>
          </w:rPr>
          <w:t>Salfati</w:t>
        </w:r>
        <w:proofErr w:type="spellEnd"/>
        <w:r w:rsidR="00773A51" w:rsidRPr="00BA34BD">
          <w:rPr>
            <w:rStyle w:val="Hyperlink"/>
            <w:sz w:val="22"/>
            <w:szCs w:val="22"/>
          </w:rPr>
          <w:t xml:space="preserve"> EL, </w:t>
        </w:r>
        <w:proofErr w:type="spellStart"/>
        <w:r w:rsidR="00773A51" w:rsidRPr="00BA34BD">
          <w:rPr>
            <w:rStyle w:val="Hyperlink"/>
            <w:sz w:val="22"/>
            <w:szCs w:val="22"/>
          </w:rPr>
          <w:t>Rallidis</w:t>
        </w:r>
        <w:proofErr w:type="spellEnd"/>
        <w:r w:rsidR="00773A51" w:rsidRPr="00BA34BD">
          <w:rPr>
            <w:rStyle w:val="Hyperlink"/>
            <w:sz w:val="22"/>
            <w:szCs w:val="22"/>
          </w:rPr>
          <w:t xml:space="preserve"> LS, </w:t>
        </w:r>
        <w:proofErr w:type="spellStart"/>
        <w:r w:rsidR="00773A51" w:rsidRPr="00BA34BD">
          <w:rPr>
            <w:rStyle w:val="Hyperlink"/>
            <w:sz w:val="22"/>
            <w:szCs w:val="22"/>
          </w:rPr>
          <w:t>Theusch</w:t>
        </w:r>
        <w:proofErr w:type="spellEnd"/>
        <w:r w:rsidR="00773A51" w:rsidRPr="00BA34BD">
          <w:rPr>
            <w:rStyle w:val="Hyperlink"/>
            <w:sz w:val="22"/>
            <w:szCs w:val="22"/>
          </w:rPr>
          <w:t xml:space="preserve"> E, Smith AJP, </w:t>
        </w:r>
        <w:proofErr w:type="spellStart"/>
        <w:r w:rsidR="00773A51" w:rsidRPr="00BA34BD">
          <w:rPr>
            <w:rStyle w:val="Hyperlink"/>
            <w:sz w:val="22"/>
            <w:szCs w:val="22"/>
          </w:rPr>
          <w:t>Folkersen</w:t>
        </w:r>
        <w:proofErr w:type="spellEnd"/>
        <w:r w:rsidR="00773A51" w:rsidRPr="00BA34BD">
          <w:rPr>
            <w:rStyle w:val="Hyperlink"/>
            <w:sz w:val="22"/>
            <w:szCs w:val="22"/>
          </w:rPr>
          <w:t xml:space="preserve"> L, </w:t>
        </w:r>
        <w:proofErr w:type="spellStart"/>
        <w:r w:rsidR="00773A51" w:rsidRPr="00BA34BD">
          <w:rPr>
            <w:rStyle w:val="Hyperlink"/>
            <w:sz w:val="22"/>
            <w:szCs w:val="22"/>
          </w:rPr>
          <w:t>Witkowska</w:t>
        </w:r>
        <w:proofErr w:type="spellEnd"/>
        <w:r w:rsidR="00773A51" w:rsidRPr="00BA34BD">
          <w:rPr>
            <w:rStyle w:val="Hyperlink"/>
            <w:sz w:val="22"/>
            <w:szCs w:val="22"/>
          </w:rPr>
          <w:t xml:space="preserve"> K,  Pers TH, </w:t>
        </w:r>
        <w:proofErr w:type="spellStart"/>
        <w:r w:rsidR="00773A51" w:rsidRPr="00BA34BD">
          <w:rPr>
            <w:rStyle w:val="Hyperlink"/>
            <w:sz w:val="22"/>
            <w:szCs w:val="22"/>
          </w:rPr>
          <w:t>Joehanes</w:t>
        </w:r>
        <w:proofErr w:type="spellEnd"/>
        <w:r w:rsidR="00773A51" w:rsidRPr="00BA34BD">
          <w:rPr>
            <w:rStyle w:val="Hyperlink"/>
            <w:sz w:val="22"/>
            <w:szCs w:val="22"/>
          </w:rPr>
          <w:t xml:space="preserve"> R, Kim SK, </w:t>
        </w:r>
        <w:proofErr w:type="spellStart"/>
        <w:r w:rsidR="00773A51" w:rsidRPr="00BA34BD">
          <w:rPr>
            <w:rStyle w:val="Hyperlink"/>
            <w:sz w:val="22"/>
            <w:szCs w:val="22"/>
          </w:rPr>
          <w:t>Lataniotis</w:t>
        </w:r>
        <w:proofErr w:type="spellEnd"/>
        <w:r w:rsidR="00773A51" w:rsidRPr="00BA34BD">
          <w:rPr>
            <w:rStyle w:val="Hyperlink"/>
            <w:sz w:val="22"/>
            <w:szCs w:val="22"/>
          </w:rPr>
          <w:t xml:space="preserve"> L, Jansen R, Johnson AD, Warren H, Kim YJ, Zhao W, Wu Y, </w:t>
        </w:r>
        <w:proofErr w:type="spellStart"/>
        <w:r w:rsidR="00773A51" w:rsidRPr="00BA34BD">
          <w:rPr>
            <w:rStyle w:val="Hyperlink"/>
            <w:sz w:val="22"/>
            <w:szCs w:val="22"/>
          </w:rPr>
          <w:t>Tayo</w:t>
        </w:r>
        <w:proofErr w:type="spellEnd"/>
        <w:r w:rsidR="00773A51" w:rsidRPr="00BA34BD">
          <w:rPr>
            <w:rStyle w:val="Hyperlink"/>
            <w:sz w:val="22"/>
            <w:szCs w:val="22"/>
          </w:rPr>
          <w:t xml:space="preserve"> BO, </w:t>
        </w:r>
        <w:proofErr w:type="spellStart"/>
        <w:r w:rsidR="00773A51" w:rsidRPr="00BA34BD">
          <w:rPr>
            <w:rStyle w:val="Hyperlink"/>
            <w:sz w:val="22"/>
            <w:szCs w:val="22"/>
          </w:rPr>
          <w:t>Bochud</w:t>
        </w:r>
        <w:proofErr w:type="spellEnd"/>
        <w:r w:rsidR="00773A51" w:rsidRPr="00BA34BD">
          <w:rPr>
            <w:rStyle w:val="Hyperlink"/>
            <w:sz w:val="22"/>
            <w:szCs w:val="22"/>
          </w:rPr>
          <w:t xml:space="preserve"> M; CHARGE-</w:t>
        </w:r>
        <w:proofErr w:type="spellStart"/>
        <w:r w:rsidR="00773A51" w:rsidRPr="00BA34BD">
          <w:rPr>
            <w:rStyle w:val="Hyperlink"/>
            <w:sz w:val="22"/>
            <w:szCs w:val="22"/>
          </w:rPr>
          <w:t>EchoGen</w:t>
        </w:r>
        <w:proofErr w:type="spellEnd"/>
        <w:r w:rsidR="00773A51" w:rsidRPr="00BA34BD">
          <w:rPr>
            <w:rStyle w:val="Hyperlink"/>
            <w:sz w:val="22"/>
            <w:szCs w:val="22"/>
          </w:rPr>
          <w:t xml:space="preserve"> consortium; CHARGE-HF consortium; </w:t>
        </w:r>
        <w:proofErr w:type="spellStart"/>
        <w:r w:rsidR="00773A51" w:rsidRPr="00BA34BD">
          <w:rPr>
            <w:rStyle w:val="Hyperlink"/>
            <w:sz w:val="22"/>
            <w:szCs w:val="22"/>
          </w:rPr>
          <w:t>Wellcome</w:t>
        </w:r>
        <w:proofErr w:type="spellEnd"/>
        <w:r w:rsidR="00773A51" w:rsidRPr="00BA34BD">
          <w:rPr>
            <w:rStyle w:val="Hyperlink"/>
            <w:sz w:val="22"/>
            <w:szCs w:val="22"/>
          </w:rPr>
          <w:t xml:space="preserve"> Trust Case Control Consortium, </w:t>
        </w:r>
        <w:proofErr w:type="spellStart"/>
        <w:r w:rsidR="00773A51" w:rsidRPr="00BA34BD">
          <w:rPr>
            <w:rStyle w:val="Hyperlink"/>
            <w:sz w:val="22"/>
            <w:szCs w:val="22"/>
          </w:rPr>
          <w:t>Absher</w:t>
        </w:r>
        <w:proofErr w:type="spellEnd"/>
        <w:r w:rsidR="00773A51" w:rsidRPr="00BA34BD">
          <w:rPr>
            <w:rStyle w:val="Hyperlink"/>
            <w:sz w:val="22"/>
            <w:szCs w:val="22"/>
          </w:rPr>
          <w:t xml:space="preserve"> D, Adair LS, Amin N, </w:t>
        </w:r>
        <w:proofErr w:type="spellStart"/>
        <w:r w:rsidR="00773A51" w:rsidRPr="00BA34BD">
          <w:rPr>
            <w:rStyle w:val="Hyperlink"/>
            <w:sz w:val="22"/>
            <w:szCs w:val="22"/>
          </w:rPr>
          <w:t>Arking</w:t>
        </w:r>
        <w:proofErr w:type="spellEnd"/>
        <w:r w:rsidR="00773A51" w:rsidRPr="00BA34BD">
          <w:rPr>
            <w:rStyle w:val="Hyperlink"/>
            <w:sz w:val="22"/>
            <w:szCs w:val="22"/>
          </w:rPr>
          <w:t xml:space="preserve"> DE, </w:t>
        </w:r>
        <w:proofErr w:type="spellStart"/>
        <w:r w:rsidR="00773A51" w:rsidRPr="00BA34BD">
          <w:rPr>
            <w:rStyle w:val="Hyperlink"/>
            <w:sz w:val="22"/>
            <w:szCs w:val="22"/>
          </w:rPr>
          <w:t>Axelsson</w:t>
        </w:r>
        <w:proofErr w:type="spellEnd"/>
        <w:r w:rsidR="00773A51" w:rsidRPr="00BA34BD">
          <w:rPr>
            <w:rStyle w:val="Hyperlink"/>
            <w:sz w:val="22"/>
            <w:szCs w:val="22"/>
          </w:rPr>
          <w:t xml:space="preserve"> T, </w:t>
        </w:r>
        <w:proofErr w:type="spellStart"/>
        <w:r w:rsidR="00773A51" w:rsidRPr="00BA34BD">
          <w:rPr>
            <w:rStyle w:val="Hyperlink"/>
            <w:sz w:val="22"/>
            <w:szCs w:val="22"/>
          </w:rPr>
          <w:t>Baldassarre</w:t>
        </w:r>
        <w:proofErr w:type="spellEnd"/>
        <w:r w:rsidR="00773A51" w:rsidRPr="00BA34BD">
          <w:rPr>
            <w:rStyle w:val="Hyperlink"/>
            <w:sz w:val="22"/>
            <w:szCs w:val="22"/>
          </w:rPr>
          <w:t xml:space="preserve"> D, </w:t>
        </w:r>
        <w:proofErr w:type="spellStart"/>
        <w:r w:rsidR="00773A51" w:rsidRPr="00BA34BD">
          <w:rPr>
            <w:rStyle w:val="Hyperlink"/>
            <w:sz w:val="22"/>
            <w:szCs w:val="22"/>
          </w:rPr>
          <w:t>Balkau</w:t>
        </w:r>
        <w:proofErr w:type="spellEnd"/>
        <w:r w:rsidR="00773A51" w:rsidRPr="00BA34BD">
          <w:rPr>
            <w:rStyle w:val="Hyperlink"/>
            <w:sz w:val="22"/>
            <w:szCs w:val="22"/>
          </w:rPr>
          <w:t xml:space="preserve"> B, </w:t>
        </w:r>
        <w:proofErr w:type="spellStart"/>
        <w:r w:rsidR="00773A51" w:rsidRPr="00BA34BD">
          <w:rPr>
            <w:rStyle w:val="Hyperlink"/>
            <w:sz w:val="22"/>
            <w:szCs w:val="22"/>
          </w:rPr>
          <w:t>Bandinelli</w:t>
        </w:r>
        <w:proofErr w:type="spellEnd"/>
        <w:r w:rsidR="00773A51" w:rsidRPr="00BA34BD">
          <w:rPr>
            <w:rStyle w:val="Hyperlink"/>
            <w:sz w:val="22"/>
            <w:szCs w:val="22"/>
          </w:rPr>
          <w:t xml:space="preserve"> S, Barnes MR, Barroso I, Bevan S, Bis JC, </w:t>
        </w:r>
        <w:proofErr w:type="spellStart"/>
        <w:r w:rsidR="00773A51" w:rsidRPr="00BA34BD">
          <w:rPr>
            <w:rStyle w:val="Hyperlink"/>
            <w:sz w:val="22"/>
            <w:szCs w:val="22"/>
          </w:rPr>
          <w:t>Bjornsdottir</w:t>
        </w:r>
        <w:proofErr w:type="spellEnd"/>
        <w:r w:rsidR="00773A51" w:rsidRPr="00BA34BD">
          <w:rPr>
            <w:rStyle w:val="Hyperlink"/>
            <w:sz w:val="22"/>
            <w:szCs w:val="22"/>
          </w:rPr>
          <w:t xml:space="preserve"> G, </w:t>
        </w:r>
        <w:proofErr w:type="spellStart"/>
        <w:r w:rsidR="00773A51" w:rsidRPr="00BA34BD">
          <w:rPr>
            <w:rStyle w:val="Hyperlink"/>
            <w:sz w:val="22"/>
            <w:szCs w:val="22"/>
          </w:rPr>
          <w:t>Boehnke</w:t>
        </w:r>
        <w:proofErr w:type="spellEnd"/>
        <w:r w:rsidR="00773A51" w:rsidRPr="00BA34BD">
          <w:rPr>
            <w:rStyle w:val="Hyperlink"/>
            <w:sz w:val="22"/>
            <w:szCs w:val="22"/>
          </w:rPr>
          <w:t xml:space="preserve"> M, </w:t>
        </w:r>
        <w:proofErr w:type="spellStart"/>
        <w:r w:rsidR="00773A51" w:rsidRPr="00BA34BD">
          <w:rPr>
            <w:rStyle w:val="Hyperlink"/>
            <w:sz w:val="22"/>
            <w:szCs w:val="22"/>
          </w:rPr>
          <w:t>Boerwinkle</w:t>
        </w:r>
        <w:proofErr w:type="spellEnd"/>
        <w:r w:rsidR="00773A51" w:rsidRPr="00BA34BD">
          <w:rPr>
            <w:rStyle w:val="Hyperlink"/>
            <w:sz w:val="22"/>
            <w:szCs w:val="22"/>
          </w:rPr>
          <w:t xml:space="preserve"> E, </w:t>
        </w:r>
        <w:proofErr w:type="spellStart"/>
        <w:r w:rsidR="00773A51" w:rsidRPr="00BA34BD">
          <w:rPr>
            <w:rStyle w:val="Hyperlink"/>
            <w:sz w:val="22"/>
            <w:szCs w:val="22"/>
          </w:rPr>
          <w:t>Bonnycastle</w:t>
        </w:r>
        <w:proofErr w:type="spellEnd"/>
        <w:r w:rsidR="00773A51" w:rsidRPr="00BA34BD">
          <w:rPr>
            <w:rStyle w:val="Hyperlink"/>
            <w:sz w:val="22"/>
            <w:szCs w:val="22"/>
          </w:rPr>
          <w:t xml:space="preserve"> LL, </w:t>
        </w:r>
        <w:proofErr w:type="spellStart"/>
        <w:r w:rsidR="00773A51" w:rsidRPr="00BA34BD">
          <w:rPr>
            <w:rStyle w:val="Hyperlink"/>
            <w:sz w:val="22"/>
            <w:szCs w:val="22"/>
          </w:rPr>
          <w:t>Boomsma</w:t>
        </w:r>
        <w:proofErr w:type="spellEnd"/>
        <w:r w:rsidR="00773A51" w:rsidRPr="00BA34BD">
          <w:rPr>
            <w:rStyle w:val="Hyperlink"/>
            <w:sz w:val="22"/>
            <w:szCs w:val="22"/>
          </w:rPr>
          <w:t xml:space="preserve"> DI, Bornstein SR, Brown MJ, </w:t>
        </w:r>
        <w:proofErr w:type="spellStart"/>
        <w:r w:rsidR="00773A51" w:rsidRPr="00BA34BD">
          <w:rPr>
            <w:rStyle w:val="Hyperlink"/>
            <w:sz w:val="22"/>
            <w:szCs w:val="22"/>
          </w:rPr>
          <w:t>Burnier</w:t>
        </w:r>
        <w:proofErr w:type="spellEnd"/>
        <w:r w:rsidR="00773A51" w:rsidRPr="00BA34BD">
          <w:rPr>
            <w:rStyle w:val="Hyperlink"/>
            <w:sz w:val="22"/>
            <w:szCs w:val="22"/>
          </w:rPr>
          <w:t xml:space="preserve"> M, Cabrera CP, Chambers JC, Chang IS, Cheng CY, Chines PS, Chung RH, Collins FS, Connell JM, </w:t>
        </w:r>
        <w:proofErr w:type="spellStart"/>
        <w:r w:rsidR="00773A51" w:rsidRPr="00BA34BD">
          <w:rPr>
            <w:rStyle w:val="Hyperlink"/>
            <w:sz w:val="22"/>
            <w:szCs w:val="22"/>
          </w:rPr>
          <w:t>Doring</w:t>
        </w:r>
        <w:proofErr w:type="spellEnd"/>
        <w:r w:rsidR="00773A51" w:rsidRPr="00BA34BD">
          <w:rPr>
            <w:rStyle w:val="Hyperlink"/>
            <w:sz w:val="22"/>
            <w:szCs w:val="22"/>
          </w:rPr>
          <w:t xml:space="preserve"> A, </w:t>
        </w:r>
        <w:proofErr w:type="spellStart"/>
        <w:r w:rsidR="00773A51" w:rsidRPr="00BA34BD">
          <w:rPr>
            <w:rStyle w:val="Hyperlink"/>
            <w:sz w:val="22"/>
            <w:szCs w:val="22"/>
          </w:rPr>
          <w:t>Dallongeville</w:t>
        </w:r>
        <w:proofErr w:type="spellEnd"/>
        <w:r w:rsidR="00773A51" w:rsidRPr="00BA34BD">
          <w:rPr>
            <w:rStyle w:val="Hyperlink"/>
            <w:sz w:val="22"/>
            <w:szCs w:val="22"/>
          </w:rPr>
          <w:t xml:space="preserve"> J, Danesh J, De Faire U, Delgado G, </w:t>
        </w:r>
        <w:proofErr w:type="spellStart"/>
        <w:r w:rsidR="00773A51" w:rsidRPr="00BA34BD">
          <w:rPr>
            <w:rStyle w:val="Hyperlink"/>
            <w:sz w:val="22"/>
            <w:szCs w:val="22"/>
          </w:rPr>
          <w:t>Dominiczak</w:t>
        </w:r>
        <w:proofErr w:type="spellEnd"/>
        <w:r w:rsidR="00773A51" w:rsidRPr="00BA34BD">
          <w:rPr>
            <w:rStyle w:val="Hyperlink"/>
            <w:sz w:val="22"/>
            <w:szCs w:val="22"/>
          </w:rPr>
          <w:t xml:space="preserve"> AF, </w:t>
        </w:r>
        <w:proofErr w:type="spellStart"/>
        <w:r w:rsidR="00773A51" w:rsidRPr="00BA34BD">
          <w:rPr>
            <w:rStyle w:val="Hyperlink"/>
            <w:sz w:val="22"/>
            <w:szCs w:val="22"/>
          </w:rPr>
          <w:t>Doney</w:t>
        </w:r>
        <w:proofErr w:type="spellEnd"/>
        <w:r w:rsidR="00773A51" w:rsidRPr="00BA34BD">
          <w:rPr>
            <w:rStyle w:val="Hyperlink"/>
            <w:sz w:val="22"/>
            <w:szCs w:val="22"/>
          </w:rPr>
          <w:t xml:space="preserve"> ASF, </w:t>
        </w:r>
        <w:proofErr w:type="spellStart"/>
        <w:r w:rsidR="00773A51" w:rsidRPr="00BA34BD">
          <w:rPr>
            <w:rStyle w:val="Hyperlink"/>
            <w:sz w:val="22"/>
            <w:szCs w:val="22"/>
          </w:rPr>
          <w:t>Drenos</w:t>
        </w:r>
        <w:proofErr w:type="spellEnd"/>
        <w:r w:rsidR="00773A51" w:rsidRPr="00BA34BD">
          <w:rPr>
            <w:rStyle w:val="Hyperlink"/>
            <w:sz w:val="22"/>
            <w:szCs w:val="22"/>
          </w:rPr>
          <w:t xml:space="preserve"> F, </w:t>
        </w:r>
        <w:proofErr w:type="spellStart"/>
        <w:r w:rsidR="00773A51" w:rsidRPr="00BA34BD">
          <w:rPr>
            <w:rStyle w:val="Hyperlink"/>
            <w:sz w:val="22"/>
            <w:szCs w:val="22"/>
          </w:rPr>
          <w:t>Edkins</w:t>
        </w:r>
        <w:proofErr w:type="spellEnd"/>
        <w:r w:rsidR="00773A51" w:rsidRPr="00BA34BD">
          <w:rPr>
            <w:rStyle w:val="Hyperlink"/>
            <w:sz w:val="22"/>
            <w:szCs w:val="22"/>
          </w:rPr>
          <w:t xml:space="preserve"> S, Eicher JD, </w:t>
        </w:r>
        <w:proofErr w:type="spellStart"/>
        <w:r w:rsidR="00773A51" w:rsidRPr="00BA34BD">
          <w:rPr>
            <w:rStyle w:val="Hyperlink"/>
            <w:sz w:val="22"/>
            <w:szCs w:val="22"/>
          </w:rPr>
          <w:t>Elosua</w:t>
        </w:r>
        <w:proofErr w:type="spellEnd"/>
        <w:r w:rsidR="00773A51" w:rsidRPr="00BA34BD">
          <w:rPr>
            <w:rStyle w:val="Hyperlink"/>
            <w:sz w:val="22"/>
            <w:szCs w:val="22"/>
          </w:rPr>
          <w:t xml:space="preserve"> R, Enroth S, Erdmann J, Eriksson P, Esko T, </w:t>
        </w:r>
        <w:proofErr w:type="spellStart"/>
        <w:r w:rsidR="00773A51" w:rsidRPr="00BA34BD">
          <w:rPr>
            <w:rStyle w:val="Hyperlink"/>
            <w:sz w:val="22"/>
            <w:szCs w:val="22"/>
          </w:rPr>
          <w:t>Evangelou</w:t>
        </w:r>
        <w:proofErr w:type="spellEnd"/>
        <w:r w:rsidR="00773A51" w:rsidRPr="00BA34BD">
          <w:rPr>
            <w:rStyle w:val="Hyperlink"/>
            <w:sz w:val="22"/>
            <w:szCs w:val="22"/>
          </w:rPr>
          <w:t xml:space="preserve"> E, Evans A, Fall T, </w:t>
        </w:r>
        <w:proofErr w:type="spellStart"/>
        <w:r w:rsidR="00773A51" w:rsidRPr="00BA34BD">
          <w:rPr>
            <w:rStyle w:val="Hyperlink"/>
            <w:sz w:val="22"/>
            <w:szCs w:val="22"/>
          </w:rPr>
          <w:t>Farral</w:t>
        </w:r>
        <w:proofErr w:type="spellEnd"/>
        <w:r w:rsidR="00773A51" w:rsidRPr="00BA34BD">
          <w:rPr>
            <w:rStyle w:val="Hyperlink"/>
            <w:sz w:val="22"/>
            <w:szCs w:val="22"/>
          </w:rPr>
          <w:t xml:space="preserve"> M, Felix JF, </w:t>
        </w:r>
        <w:proofErr w:type="spellStart"/>
        <w:r w:rsidR="00773A51" w:rsidRPr="00BA34BD">
          <w:rPr>
            <w:rStyle w:val="Hyperlink"/>
            <w:sz w:val="22"/>
            <w:szCs w:val="22"/>
          </w:rPr>
          <w:t>Ferrieres</w:t>
        </w:r>
        <w:proofErr w:type="spellEnd"/>
        <w:r w:rsidR="00773A51" w:rsidRPr="00BA34BD">
          <w:rPr>
            <w:rStyle w:val="Hyperlink"/>
            <w:sz w:val="22"/>
            <w:szCs w:val="22"/>
          </w:rPr>
          <w:t xml:space="preserve"> J, </w:t>
        </w:r>
        <w:proofErr w:type="spellStart"/>
        <w:r w:rsidR="00773A51" w:rsidRPr="00BA34BD">
          <w:rPr>
            <w:rStyle w:val="Hyperlink"/>
            <w:sz w:val="22"/>
            <w:szCs w:val="22"/>
          </w:rPr>
          <w:t>Ferrucci</w:t>
        </w:r>
        <w:proofErr w:type="spellEnd"/>
        <w:r w:rsidR="00773A51" w:rsidRPr="00BA34BD">
          <w:rPr>
            <w:rStyle w:val="Hyperlink"/>
            <w:sz w:val="22"/>
            <w:szCs w:val="22"/>
          </w:rPr>
          <w:t xml:space="preserve"> L, </w:t>
        </w:r>
        <w:proofErr w:type="spellStart"/>
        <w:r w:rsidR="00773A51" w:rsidRPr="00BA34BD">
          <w:rPr>
            <w:rStyle w:val="Hyperlink"/>
            <w:sz w:val="22"/>
            <w:szCs w:val="22"/>
          </w:rPr>
          <w:t>Fornage</w:t>
        </w:r>
        <w:proofErr w:type="spellEnd"/>
        <w:r w:rsidR="00773A51" w:rsidRPr="00BA34BD">
          <w:rPr>
            <w:rStyle w:val="Hyperlink"/>
            <w:sz w:val="22"/>
            <w:szCs w:val="22"/>
          </w:rPr>
          <w:t xml:space="preserve"> M, Forrester T, </w:t>
        </w:r>
        <w:proofErr w:type="spellStart"/>
        <w:r w:rsidR="00773A51" w:rsidRPr="00BA34BD">
          <w:rPr>
            <w:rStyle w:val="Hyperlink"/>
            <w:sz w:val="22"/>
            <w:szCs w:val="22"/>
          </w:rPr>
          <w:t>Franceschini</w:t>
        </w:r>
        <w:proofErr w:type="spellEnd"/>
        <w:r w:rsidR="00773A51" w:rsidRPr="00BA34BD">
          <w:rPr>
            <w:rStyle w:val="Hyperlink"/>
            <w:sz w:val="22"/>
            <w:szCs w:val="22"/>
          </w:rPr>
          <w:t xml:space="preserve"> H, Duran OHF, Franco-</w:t>
        </w:r>
        <w:proofErr w:type="spellStart"/>
        <w:r w:rsidR="00773A51" w:rsidRPr="00BA34BD">
          <w:rPr>
            <w:rStyle w:val="Hyperlink"/>
            <w:sz w:val="22"/>
            <w:szCs w:val="22"/>
          </w:rPr>
          <w:t>Cereceda</w:t>
        </w:r>
        <w:proofErr w:type="spellEnd"/>
        <w:r w:rsidR="00773A51" w:rsidRPr="00BA34BD">
          <w:rPr>
            <w:rStyle w:val="Hyperlink"/>
            <w:sz w:val="22"/>
            <w:szCs w:val="22"/>
          </w:rPr>
          <w:t xml:space="preserve"> A, Fraser RM, Ganesh SK, Gao H, </w:t>
        </w:r>
        <w:proofErr w:type="spellStart"/>
        <w:r w:rsidR="00773A51" w:rsidRPr="00BA34BD">
          <w:rPr>
            <w:rStyle w:val="Hyperlink"/>
            <w:sz w:val="22"/>
            <w:szCs w:val="22"/>
          </w:rPr>
          <w:t>Getow</w:t>
        </w:r>
        <w:proofErr w:type="spellEnd"/>
        <w:r w:rsidR="00773A51" w:rsidRPr="00BA34BD">
          <w:rPr>
            <w:rStyle w:val="Hyperlink"/>
            <w:sz w:val="22"/>
            <w:szCs w:val="22"/>
          </w:rPr>
          <w:t xml:space="preserve"> K, </w:t>
        </w:r>
        <w:proofErr w:type="spellStart"/>
        <w:r w:rsidR="00773A51" w:rsidRPr="00BA34BD">
          <w:rPr>
            <w:rStyle w:val="Hyperlink"/>
            <w:sz w:val="22"/>
            <w:szCs w:val="22"/>
          </w:rPr>
          <w:t>Gianfagna</w:t>
        </w:r>
        <w:proofErr w:type="spellEnd"/>
        <w:r w:rsidR="00773A51" w:rsidRPr="00BA34BD">
          <w:rPr>
            <w:rStyle w:val="Hyperlink"/>
            <w:sz w:val="22"/>
            <w:szCs w:val="22"/>
          </w:rPr>
          <w:t xml:space="preserve"> F, </w:t>
        </w:r>
        <w:proofErr w:type="spellStart"/>
        <w:r w:rsidR="00773A51" w:rsidRPr="00BA34BD">
          <w:rPr>
            <w:rStyle w:val="Hyperlink"/>
            <w:sz w:val="22"/>
            <w:szCs w:val="22"/>
          </w:rPr>
          <w:t>Gigante</w:t>
        </w:r>
        <w:proofErr w:type="spellEnd"/>
        <w:r w:rsidR="00773A51" w:rsidRPr="00BA34BD">
          <w:rPr>
            <w:rStyle w:val="Hyperlink"/>
            <w:sz w:val="22"/>
            <w:szCs w:val="22"/>
          </w:rPr>
          <w:t xml:space="preserve"> B, </w:t>
        </w:r>
        <w:proofErr w:type="spellStart"/>
        <w:r w:rsidR="00773A51" w:rsidRPr="00BA34BD">
          <w:rPr>
            <w:rStyle w:val="Hyperlink"/>
            <w:sz w:val="22"/>
            <w:szCs w:val="22"/>
          </w:rPr>
          <w:t>Giulianini</w:t>
        </w:r>
        <w:proofErr w:type="spellEnd"/>
        <w:r w:rsidR="00773A51" w:rsidRPr="00BA34BD">
          <w:rPr>
            <w:rStyle w:val="Hyperlink"/>
            <w:sz w:val="22"/>
            <w:szCs w:val="22"/>
          </w:rPr>
          <w:t xml:space="preserve"> F, Goel A, Goodall AH, </w:t>
        </w:r>
        <w:proofErr w:type="spellStart"/>
        <w:r w:rsidR="00773A51" w:rsidRPr="00BA34BD">
          <w:rPr>
            <w:rStyle w:val="Hyperlink"/>
            <w:sz w:val="22"/>
            <w:szCs w:val="22"/>
          </w:rPr>
          <w:t>Goodarzi</w:t>
        </w:r>
        <w:proofErr w:type="spellEnd"/>
        <w:r w:rsidR="00773A51" w:rsidRPr="00BA34BD">
          <w:rPr>
            <w:rStyle w:val="Hyperlink"/>
            <w:sz w:val="22"/>
            <w:szCs w:val="22"/>
          </w:rPr>
          <w:t xml:space="preserve"> MO, Gorski M, </w:t>
        </w:r>
        <w:proofErr w:type="spellStart"/>
        <w:r w:rsidR="00773A51" w:rsidRPr="00BA34BD">
          <w:rPr>
            <w:rStyle w:val="Hyperlink"/>
            <w:sz w:val="22"/>
            <w:szCs w:val="22"/>
          </w:rPr>
          <w:t>Gräßler</w:t>
        </w:r>
        <w:proofErr w:type="spellEnd"/>
        <w:r w:rsidR="00773A51" w:rsidRPr="00BA34BD">
          <w:rPr>
            <w:rStyle w:val="Hyperlink"/>
            <w:sz w:val="22"/>
            <w:szCs w:val="22"/>
          </w:rPr>
          <w:t xml:space="preserve"> J, Groves C, </w:t>
        </w:r>
        <w:proofErr w:type="spellStart"/>
        <w:r w:rsidR="00773A51" w:rsidRPr="00BA34BD">
          <w:rPr>
            <w:rStyle w:val="Hyperlink"/>
            <w:sz w:val="22"/>
            <w:szCs w:val="22"/>
          </w:rPr>
          <w:t>Gudnason</w:t>
        </w:r>
        <w:proofErr w:type="spellEnd"/>
        <w:r w:rsidR="00773A51" w:rsidRPr="00BA34BD">
          <w:rPr>
            <w:rStyle w:val="Hyperlink"/>
            <w:sz w:val="22"/>
            <w:szCs w:val="22"/>
          </w:rPr>
          <w:t xml:space="preserve"> V, </w:t>
        </w:r>
        <w:proofErr w:type="spellStart"/>
        <w:r w:rsidR="00773A51" w:rsidRPr="00BA34BD">
          <w:rPr>
            <w:rStyle w:val="Hyperlink"/>
            <w:sz w:val="22"/>
            <w:szCs w:val="22"/>
          </w:rPr>
          <w:t>Gyllensten</w:t>
        </w:r>
        <w:proofErr w:type="spellEnd"/>
        <w:r w:rsidR="00773A51" w:rsidRPr="00BA34BD">
          <w:rPr>
            <w:rStyle w:val="Hyperlink"/>
            <w:sz w:val="22"/>
            <w:szCs w:val="22"/>
          </w:rPr>
          <w:t xml:space="preserve"> U, </w:t>
        </w:r>
        <w:proofErr w:type="spellStart"/>
        <w:r w:rsidR="00773A51" w:rsidRPr="00BA34BD">
          <w:rPr>
            <w:rStyle w:val="Hyperlink"/>
            <w:sz w:val="22"/>
            <w:szCs w:val="22"/>
          </w:rPr>
          <w:t>Hallmans</w:t>
        </w:r>
        <w:proofErr w:type="spellEnd"/>
        <w:r w:rsidR="00773A51" w:rsidRPr="00BA34BD">
          <w:rPr>
            <w:rStyle w:val="Hyperlink"/>
            <w:sz w:val="22"/>
            <w:szCs w:val="22"/>
          </w:rPr>
          <w:t xml:space="preserve"> G, </w:t>
        </w:r>
        <w:proofErr w:type="spellStart"/>
        <w:r w:rsidR="00773A51" w:rsidRPr="00BA34BD">
          <w:rPr>
            <w:rStyle w:val="Hyperlink"/>
            <w:sz w:val="22"/>
            <w:szCs w:val="22"/>
          </w:rPr>
          <w:t>Hartikainen</w:t>
        </w:r>
        <w:proofErr w:type="spellEnd"/>
        <w:r w:rsidR="00773A51" w:rsidRPr="00BA34BD">
          <w:rPr>
            <w:rStyle w:val="Hyperlink"/>
            <w:sz w:val="22"/>
            <w:szCs w:val="22"/>
          </w:rPr>
          <w:t xml:space="preserve"> AL, </w:t>
        </w:r>
        <w:proofErr w:type="spellStart"/>
        <w:r w:rsidR="00773A51" w:rsidRPr="00BA34BD">
          <w:rPr>
            <w:rStyle w:val="Hyperlink"/>
            <w:sz w:val="22"/>
            <w:szCs w:val="22"/>
          </w:rPr>
          <w:t>Hassinen</w:t>
        </w:r>
        <w:proofErr w:type="spellEnd"/>
        <w:r w:rsidR="00773A51" w:rsidRPr="00BA34BD">
          <w:rPr>
            <w:rStyle w:val="Hyperlink"/>
            <w:sz w:val="22"/>
            <w:szCs w:val="22"/>
          </w:rPr>
          <w:t xml:space="preserve"> M, </w:t>
        </w:r>
        <w:proofErr w:type="spellStart"/>
        <w:r w:rsidR="00773A51" w:rsidRPr="00BA34BD">
          <w:rPr>
            <w:rStyle w:val="Hyperlink"/>
            <w:sz w:val="22"/>
            <w:szCs w:val="22"/>
          </w:rPr>
          <w:t>Havulinna</w:t>
        </w:r>
        <w:proofErr w:type="spellEnd"/>
        <w:r w:rsidR="00773A51" w:rsidRPr="00BA34BD">
          <w:rPr>
            <w:rStyle w:val="Hyperlink"/>
            <w:sz w:val="22"/>
            <w:szCs w:val="22"/>
          </w:rPr>
          <w:t xml:space="preserve"> AS, Hayward C, </w:t>
        </w:r>
        <w:proofErr w:type="spellStart"/>
        <w:r w:rsidR="00773A51" w:rsidRPr="00BA34BD">
          <w:rPr>
            <w:rStyle w:val="Hyperlink"/>
            <w:sz w:val="22"/>
            <w:szCs w:val="22"/>
          </w:rPr>
          <w:t>Hercberg</w:t>
        </w:r>
        <w:proofErr w:type="spellEnd"/>
        <w:r w:rsidR="00773A51" w:rsidRPr="00BA34BD">
          <w:rPr>
            <w:rStyle w:val="Hyperlink"/>
            <w:sz w:val="22"/>
            <w:szCs w:val="22"/>
          </w:rPr>
          <w:t xml:space="preserve"> S, Herzig KH, Hicks AA, </w:t>
        </w:r>
        <w:proofErr w:type="spellStart"/>
        <w:r w:rsidR="00773A51" w:rsidRPr="00BA34BD">
          <w:rPr>
            <w:rStyle w:val="Hyperlink"/>
            <w:sz w:val="22"/>
            <w:szCs w:val="22"/>
          </w:rPr>
          <w:t>Hingorani</w:t>
        </w:r>
        <w:proofErr w:type="spellEnd"/>
        <w:r w:rsidR="00773A51" w:rsidRPr="00BA34BD">
          <w:rPr>
            <w:rStyle w:val="Hyperlink"/>
            <w:sz w:val="22"/>
            <w:szCs w:val="22"/>
          </w:rPr>
          <w:t xml:space="preserve"> AD, Hirschhorn JN, </w:t>
        </w:r>
        <w:proofErr w:type="spellStart"/>
        <w:r w:rsidR="00773A51" w:rsidRPr="00BA34BD">
          <w:rPr>
            <w:rStyle w:val="Hyperlink"/>
            <w:sz w:val="22"/>
            <w:szCs w:val="22"/>
          </w:rPr>
          <w:t>Hofman</w:t>
        </w:r>
        <w:proofErr w:type="spellEnd"/>
        <w:r w:rsidR="00773A51" w:rsidRPr="00BA34BD">
          <w:rPr>
            <w:rStyle w:val="Hyperlink"/>
            <w:sz w:val="22"/>
            <w:szCs w:val="22"/>
          </w:rPr>
          <w:t xml:space="preserve"> A, Holmen J, Holmen OL, </w:t>
        </w:r>
        <w:proofErr w:type="spellStart"/>
        <w:r w:rsidR="00773A51" w:rsidRPr="00BA34BD">
          <w:rPr>
            <w:rStyle w:val="Hyperlink"/>
            <w:sz w:val="22"/>
            <w:szCs w:val="22"/>
          </w:rPr>
          <w:t>Hottenga</w:t>
        </w:r>
        <w:proofErr w:type="spellEnd"/>
        <w:r w:rsidR="00773A51" w:rsidRPr="00BA34BD">
          <w:rPr>
            <w:rStyle w:val="Hyperlink"/>
            <w:sz w:val="22"/>
            <w:szCs w:val="22"/>
          </w:rPr>
          <w:t xml:space="preserve"> JJ, Howard P, </w:t>
        </w:r>
        <w:proofErr w:type="spellStart"/>
        <w:r w:rsidR="00773A51" w:rsidRPr="00BA34BD">
          <w:rPr>
            <w:rStyle w:val="Hyperlink"/>
            <w:sz w:val="22"/>
            <w:szCs w:val="22"/>
          </w:rPr>
          <w:t>Hsiung</w:t>
        </w:r>
        <w:proofErr w:type="spellEnd"/>
        <w:r w:rsidR="00773A51" w:rsidRPr="00BA34BD">
          <w:rPr>
            <w:rStyle w:val="Hyperlink"/>
            <w:sz w:val="22"/>
            <w:szCs w:val="22"/>
          </w:rPr>
          <w:t xml:space="preserve"> CA, Hunt SC, Ikram MA, </w:t>
        </w:r>
        <w:proofErr w:type="spellStart"/>
        <w:r w:rsidR="00773A51" w:rsidRPr="00BA34BD">
          <w:rPr>
            <w:rStyle w:val="Hyperlink"/>
            <w:sz w:val="22"/>
            <w:szCs w:val="22"/>
          </w:rPr>
          <w:t>Illig</w:t>
        </w:r>
        <w:proofErr w:type="spellEnd"/>
        <w:r w:rsidR="00773A51" w:rsidRPr="00BA34BD">
          <w:rPr>
            <w:rStyle w:val="Hyperlink"/>
            <w:sz w:val="22"/>
            <w:szCs w:val="22"/>
          </w:rPr>
          <w:t xml:space="preserve"> T, </w:t>
        </w:r>
        <w:proofErr w:type="spellStart"/>
        <w:r w:rsidR="00773A51" w:rsidRPr="00BA34BD">
          <w:rPr>
            <w:rStyle w:val="Hyperlink"/>
            <w:sz w:val="22"/>
            <w:szCs w:val="22"/>
          </w:rPr>
          <w:t>Iribarren</w:t>
        </w:r>
        <w:proofErr w:type="spellEnd"/>
        <w:r w:rsidR="00773A51" w:rsidRPr="00BA34BD">
          <w:rPr>
            <w:rStyle w:val="Hyperlink"/>
            <w:sz w:val="22"/>
            <w:szCs w:val="22"/>
          </w:rPr>
          <w:t xml:space="preserve"> C, Jensen RA, </w:t>
        </w:r>
        <w:proofErr w:type="spellStart"/>
        <w:r w:rsidR="00773A51" w:rsidRPr="00BA34BD">
          <w:rPr>
            <w:rStyle w:val="Hyperlink"/>
            <w:sz w:val="22"/>
            <w:szCs w:val="22"/>
          </w:rPr>
          <w:t>Kahonen</w:t>
        </w:r>
        <w:proofErr w:type="spellEnd"/>
        <w:r w:rsidR="00773A51" w:rsidRPr="00BA34BD">
          <w:rPr>
            <w:rStyle w:val="Hyperlink"/>
            <w:sz w:val="22"/>
            <w:szCs w:val="22"/>
          </w:rPr>
          <w:t xml:space="preserve"> M, Kang H, </w:t>
        </w:r>
        <w:proofErr w:type="spellStart"/>
        <w:r w:rsidR="00773A51" w:rsidRPr="00BA34BD">
          <w:rPr>
            <w:rStyle w:val="Hyperlink"/>
            <w:sz w:val="22"/>
            <w:szCs w:val="22"/>
          </w:rPr>
          <w:t>Kathiresan</w:t>
        </w:r>
        <w:proofErr w:type="spellEnd"/>
        <w:r w:rsidR="00773A51" w:rsidRPr="00BA34BD">
          <w:rPr>
            <w:rStyle w:val="Hyperlink"/>
            <w:sz w:val="22"/>
            <w:szCs w:val="22"/>
          </w:rPr>
          <w:t xml:space="preserve"> S, Keating BJ, </w:t>
        </w:r>
        <w:proofErr w:type="spellStart"/>
        <w:r w:rsidR="00773A51" w:rsidRPr="00BA34BD">
          <w:rPr>
            <w:rStyle w:val="Hyperlink"/>
            <w:sz w:val="22"/>
            <w:szCs w:val="22"/>
          </w:rPr>
          <w:t>Khaw</w:t>
        </w:r>
        <w:proofErr w:type="spellEnd"/>
        <w:r w:rsidR="00773A51" w:rsidRPr="00BA34BD">
          <w:rPr>
            <w:rStyle w:val="Hyperlink"/>
            <w:sz w:val="22"/>
            <w:szCs w:val="22"/>
          </w:rPr>
          <w:t xml:space="preserve"> KT, Kim YK, Kim E, </w:t>
        </w:r>
        <w:proofErr w:type="spellStart"/>
        <w:r w:rsidR="00773A51" w:rsidRPr="00BA34BD">
          <w:rPr>
            <w:rStyle w:val="Hyperlink"/>
            <w:sz w:val="22"/>
            <w:szCs w:val="22"/>
          </w:rPr>
          <w:t>Kivimaki</w:t>
        </w:r>
        <w:proofErr w:type="spellEnd"/>
        <w:r w:rsidR="00773A51" w:rsidRPr="00BA34BD">
          <w:rPr>
            <w:rStyle w:val="Hyperlink"/>
            <w:sz w:val="22"/>
            <w:szCs w:val="22"/>
          </w:rPr>
          <w:t xml:space="preserve"> M, Klopp N, </w:t>
        </w:r>
        <w:proofErr w:type="spellStart"/>
        <w:r w:rsidR="00773A51" w:rsidRPr="00BA34BD">
          <w:rPr>
            <w:rStyle w:val="Hyperlink"/>
            <w:sz w:val="22"/>
            <w:szCs w:val="22"/>
          </w:rPr>
          <w:t>Kolovou</w:t>
        </w:r>
        <w:proofErr w:type="spellEnd"/>
        <w:r w:rsidR="00773A51" w:rsidRPr="00BA34BD">
          <w:rPr>
            <w:rStyle w:val="Hyperlink"/>
            <w:sz w:val="22"/>
            <w:szCs w:val="22"/>
          </w:rPr>
          <w:t xml:space="preserve"> G, </w:t>
        </w:r>
        <w:proofErr w:type="spellStart"/>
        <w:r w:rsidR="00773A51" w:rsidRPr="00BA34BD">
          <w:rPr>
            <w:rStyle w:val="Hyperlink"/>
            <w:sz w:val="22"/>
            <w:szCs w:val="22"/>
          </w:rPr>
          <w:t>Komulainen</w:t>
        </w:r>
        <w:proofErr w:type="spellEnd"/>
        <w:r w:rsidR="00773A51" w:rsidRPr="00BA34BD">
          <w:rPr>
            <w:rStyle w:val="Hyperlink"/>
            <w:sz w:val="22"/>
            <w:szCs w:val="22"/>
          </w:rPr>
          <w:t xml:space="preserve"> P, </w:t>
        </w:r>
        <w:proofErr w:type="spellStart"/>
        <w:r w:rsidR="00773A51" w:rsidRPr="00BA34BD">
          <w:rPr>
            <w:rStyle w:val="Hyperlink"/>
            <w:sz w:val="22"/>
            <w:szCs w:val="22"/>
          </w:rPr>
          <w:t>Kooner</w:t>
        </w:r>
        <w:proofErr w:type="spellEnd"/>
        <w:r w:rsidR="00773A51" w:rsidRPr="00BA34BD">
          <w:rPr>
            <w:rStyle w:val="Hyperlink"/>
            <w:sz w:val="22"/>
            <w:szCs w:val="22"/>
          </w:rPr>
          <w:t xml:space="preserve"> JS, </w:t>
        </w:r>
        <w:proofErr w:type="spellStart"/>
        <w:r w:rsidR="00773A51" w:rsidRPr="00BA34BD">
          <w:rPr>
            <w:rStyle w:val="Hyperlink"/>
            <w:sz w:val="22"/>
            <w:szCs w:val="22"/>
          </w:rPr>
          <w:t>Kosova</w:t>
        </w:r>
        <w:proofErr w:type="spellEnd"/>
        <w:r w:rsidR="00773A51" w:rsidRPr="00BA34BD">
          <w:rPr>
            <w:rStyle w:val="Hyperlink"/>
            <w:sz w:val="22"/>
            <w:szCs w:val="22"/>
          </w:rPr>
          <w:t xml:space="preserve"> G, Krauss RM, </w:t>
        </w:r>
        <w:proofErr w:type="spellStart"/>
        <w:r w:rsidR="00773A51" w:rsidRPr="00BA34BD">
          <w:rPr>
            <w:rStyle w:val="Hyperlink"/>
            <w:sz w:val="22"/>
            <w:szCs w:val="22"/>
          </w:rPr>
          <w:t>Kuh</w:t>
        </w:r>
        <w:proofErr w:type="spellEnd"/>
        <w:r w:rsidR="00773A51" w:rsidRPr="00BA34BD">
          <w:rPr>
            <w:rStyle w:val="Hyperlink"/>
            <w:sz w:val="22"/>
            <w:szCs w:val="22"/>
          </w:rPr>
          <w:t xml:space="preserve"> D, </w:t>
        </w:r>
        <w:proofErr w:type="spellStart"/>
        <w:r w:rsidR="00773A51" w:rsidRPr="00BA34BD">
          <w:rPr>
            <w:rStyle w:val="Hyperlink"/>
            <w:sz w:val="22"/>
            <w:szCs w:val="22"/>
          </w:rPr>
          <w:t>Kutalik</w:t>
        </w:r>
        <w:proofErr w:type="spellEnd"/>
        <w:r w:rsidR="00773A51" w:rsidRPr="00BA34BD">
          <w:rPr>
            <w:rStyle w:val="Hyperlink"/>
            <w:sz w:val="22"/>
            <w:szCs w:val="22"/>
          </w:rPr>
          <w:t xml:space="preserve"> Z, </w:t>
        </w:r>
        <w:proofErr w:type="spellStart"/>
        <w:r w:rsidR="00773A51" w:rsidRPr="00BA34BD">
          <w:rPr>
            <w:rStyle w:val="Hyperlink"/>
            <w:sz w:val="22"/>
            <w:szCs w:val="22"/>
          </w:rPr>
          <w:t>Kuusisto</w:t>
        </w:r>
        <w:proofErr w:type="spellEnd"/>
        <w:r w:rsidR="00773A51" w:rsidRPr="00BA34BD">
          <w:rPr>
            <w:rStyle w:val="Hyperlink"/>
            <w:sz w:val="22"/>
            <w:szCs w:val="22"/>
          </w:rPr>
          <w:t xml:space="preserve"> J, </w:t>
        </w:r>
        <w:proofErr w:type="spellStart"/>
        <w:r w:rsidR="00773A51" w:rsidRPr="00BA34BD">
          <w:rPr>
            <w:rStyle w:val="Hyperlink"/>
            <w:sz w:val="22"/>
            <w:szCs w:val="22"/>
          </w:rPr>
          <w:t>Kvaloy</w:t>
        </w:r>
        <w:proofErr w:type="spellEnd"/>
        <w:r w:rsidR="00773A51" w:rsidRPr="00BA34BD">
          <w:rPr>
            <w:rStyle w:val="Hyperlink"/>
            <w:sz w:val="22"/>
            <w:szCs w:val="22"/>
          </w:rPr>
          <w:t xml:space="preserve"> K, Lakka TA, Lee NR, Lee IT, Lee WJ, Levy D, Li X, Liang KW, Lin H, Lin L, Lindstrom J, </w:t>
        </w:r>
        <w:proofErr w:type="spellStart"/>
        <w:r w:rsidR="00773A51" w:rsidRPr="00BA34BD">
          <w:rPr>
            <w:rStyle w:val="Hyperlink"/>
            <w:sz w:val="22"/>
            <w:szCs w:val="22"/>
          </w:rPr>
          <w:t>Lobbens</w:t>
        </w:r>
        <w:proofErr w:type="spellEnd"/>
        <w:r w:rsidR="00773A51" w:rsidRPr="00BA34BD">
          <w:rPr>
            <w:rStyle w:val="Hyperlink"/>
            <w:sz w:val="22"/>
            <w:szCs w:val="22"/>
          </w:rPr>
          <w:t xml:space="preserve"> S, </w:t>
        </w:r>
        <w:proofErr w:type="spellStart"/>
        <w:r w:rsidR="00773A51" w:rsidRPr="00BA34BD">
          <w:rPr>
            <w:rStyle w:val="Hyperlink"/>
            <w:sz w:val="22"/>
            <w:szCs w:val="22"/>
          </w:rPr>
          <w:t>Mannisto</w:t>
        </w:r>
        <w:proofErr w:type="spellEnd"/>
        <w:r w:rsidR="00773A51" w:rsidRPr="00BA34BD">
          <w:rPr>
            <w:rStyle w:val="Hyperlink"/>
            <w:sz w:val="22"/>
            <w:szCs w:val="22"/>
          </w:rPr>
          <w:t xml:space="preserve"> S, Muller G, Muller-</w:t>
        </w:r>
        <w:proofErr w:type="spellStart"/>
        <w:r w:rsidR="00773A51" w:rsidRPr="00BA34BD">
          <w:rPr>
            <w:rStyle w:val="Hyperlink"/>
            <w:sz w:val="22"/>
            <w:szCs w:val="22"/>
          </w:rPr>
          <w:t>Nurasyid</w:t>
        </w:r>
        <w:proofErr w:type="spellEnd"/>
        <w:r w:rsidR="00773A51" w:rsidRPr="00BA34BD">
          <w:rPr>
            <w:rStyle w:val="Hyperlink"/>
            <w:sz w:val="22"/>
            <w:szCs w:val="22"/>
          </w:rPr>
          <w:t xml:space="preserve"> M, Mach F, Markus HS, </w:t>
        </w:r>
        <w:proofErr w:type="spellStart"/>
        <w:r w:rsidR="00773A51" w:rsidRPr="00BA34BD">
          <w:rPr>
            <w:rStyle w:val="Hyperlink"/>
            <w:sz w:val="22"/>
            <w:szCs w:val="22"/>
          </w:rPr>
          <w:t>Marouli</w:t>
        </w:r>
        <w:proofErr w:type="spellEnd"/>
        <w:r w:rsidR="00773A51" w:rsidRPr="00BA34BD">
          <w:rPr>
            <w:rStyle w:val="Hyperlink"/>
            <w:sz w:val="22"/>
            <w:szCs w:val="22"/>
          </w:rPr>
          <w:t xml:space="preserve"> E, McCarthy MI, McKenzie CA, </w:t>
        </w:r>
        <w:proofErr w:type="spellStart"/>
        <w:r w:rsidR="00773A51" w:rsidRPr="00BA34BD">
          <w:rPr>
            <w:rStyle w:val="Hyperlink"/>
            <w:sz w:val="22"/>
            <w:szCs w:val="22"/>
          </w:rPr>
          <w:t>Meneton</w:t>
        </w:r>
        <w:proofErr w:type="spellEnd"/>
        <w:r w:rsidR="00773A51" w:rsidRPr="00BA34BD">
          <w:rPr>
            <w:rStyle w:val="Hyperlink"/>
            <w:sz w:val="22"/>
            <w:szCs w:val="22"/>
          </w:rPr>
          <w:t xml:space="preserve"> P, </w:t>
        </w:r>
        <w:proofErr w:type="spellStart"/>
        <w:r w:rsidR="00773A51" w:rsidRPr="00BA34BD">
          <w:rPr>
            <w:rStyle w:val="Hyperlink"/>
            <w:sz w:val="22"/>
            <w:szCs w:val="22"/>
          </w:rPr>
          <w:t>Menni</w:t>
        </w:r>
        <w:proofErr w:type="spellEnd"/>
        <w:r w:rsidR="00773A51" w:rsidRPr="00BA34BD">
          <w:rPr>
            <w:rStyle w:val="Hyperlink"/>
            <w:sz w:val="22"/>
            <w:szCs w:val="22"/>
          </w:rPr>
          <w:t xml:space="preserve"> C, </w:t>
        </w:r>
        <w:proofErr w:type="spellStart"/>
        <w:r w:rsidR="00773A51" w:rsidRPr="00BA34BD">
          <w:rPr>
            <w:rStyle w:val="Hyperlink"/>
            <w:sz w:val="22"/>
            <w:szCs w:val="22"/>
          </w:rPr>
          <w:t>Metspalu</w:t>
        </w:r>
        <w:proofErr w:type="spellEnd"/>
        <w:r w:rsidR="00773A51" w:rsidRPr="00BA34BD">
          <w:rPr>
            <w:rStyle w:val="Hyperlink"/>
            <w:sz w:val="22"/>
            <w:szCs w:val="22"/>
          </w:rPr>
          <w:t xml:space="preserve"> A, </w:t>
        </w:r>
        <w:proofErr w:type="spellStart"/>
        <w:r w:rsidR="00773A51" w:rsidRPr="00BA34BD">
          <w:rPr>
            <w:rStyle w:val="Hyperlink"/>
            <w:sz w:val="22"/>
            <w:szCs w:val="22"/>
          </w:rPr>
          <w:t>Mijatovic</w:t>
        </w:r>
        <w:proofErr w:type="spellEnd"/>
        <w:r w:rsidR="00773A51" w:rsidRPr="00BA34BD">
          <w:rPr>
            <w:rStyle w:val="Hyperlink"/>
            <w:sz w:val="22"/>
            <w:szCs w:val="22"/>
          </w:rPr>
          <w:t xml:space="preserve"> V, </w:t>
        </w:r>
        <w:proofErr w:type="spellStart"/>
        <w:r w:rsidR="00773A51" w:rsidRPr="00BA34BD">
          <w:rPr>
            <w:rStyle w:val="Hyperlink"/>
            <w:sz w:val="22"/>
            <w:szCs w:val="22"/>
          </w:rPr>
          <w:t>Moilanen</w:t>
        </w:r>
        <w:proofErr w:type="spellEnd"/>
        <w:r w:rsidR="00773A51" w:rsidRPr="00BA34BD">
          <w:rPr>
            <w:rStyle w:val="Hyperlink"/>
            <w:sz w:val="22"/>
            <w:szCs w:val="22"/>
          </w:rPr>
          <w:t xml:space="preserve"> L, </w:t>
        </w:r>
        <w:proofErr w:type="spellStart"/>
        <w:r w:rsidR="00773A51" w:rsidRPr="00BA34BD">
          <w:rPr>
            <w:rStyle w:val="Hyperlink"/>
            <w:sz w:val="22"/>
            <w:szCs w:val="22"/>
          </w:rPr>
          <w:t>Montasser</w:t>
        </w:r>
        <w:proofErr w:type="spellEnd"/>
        <w:r w:rsidR="00773A51" w:rsidRPr="00BA34BD">
          <w:rPr>
            <w:rStyle w:val="Hyperlink"/>
            <w:sz w:val="22"/>
            <w:szCs w:val="22"/>
          </w:rPr>
          <w:t xml:space="preserve"> ME, Morris AD, Morrison AC, </w:t>
        </w:r>
        <w:proofErr w:type="spellStart"/>
        <w:r w:rsidR="00773A51" w:rsidRPr="00BA34BD">
          <w:rPr>
            <w:rStyle w:val="Hyperlink"/>
            <w:sz w:val="22"/>
            <w:szCs w:val="22"/>
          </w:rPr>
          <w:t>Mulas</w:t>
        </w:r>
        <w:proofErr w:type="spellEnd"/>
        <w:r w:rsidR="00773A51" w:rsidRPr="00BA34BD">
          <w:rPr>
            <w:rStyle w:val="Hyperlink"/>
            <w:sz w:val="22"/>
            <w:szCs w:val="22"/>
          </w:rPr>
          <w:t xml:space="preserve"> A, </w:t>
        </w:r>
        <w:proofErr w:type="spellStart"/>
        <w:r w:rsidR="00773A51" w:rsidRPr="00BA34BD">
          <w:rPr>
            <w:rStyle w:val="Hyperlink"/>
            <w:sz w:val="22"/>
            <w:szCs w:val="22"/>
          </w:rPr>
          <w:t>Nagaraja</w:t>
        </w:r>
        <w:proofErr w:type="spellEnd"/>
        <w:r w:rsidR="00773A51" w:rsidRPr="00BA34BD">
          <w:rPr>
            <w:rStyle w:val="Hyperlink"/>
            <w:sz w:val="22"/>
            <w:szCs w:val="22"/>
          </w:rPr>
          <w:t xml:space="preserve"> R, </w:t>
        </w:r>
        <w:proofErr w:type="spellStart"/>
        <w:r w:rsidR="00773A51" w:rsidRPr="00BA34BD">
          <w:rPr>
            <w:rStyle w:val="Hyperlink"/>
            <w:sz w:val="22"/>
            <w:szCs w:val="22"/>
          </w:rPr>
          <w:t>Narisu</w:t>
        </w:r>
        <w:proofErr w:type="spellEnd"/>
        <w:r w:rsidR="00773A51" w:rsidRPr="00BA34BD">
          <w:rPr>
            <w:rStyle w:val="Hyperlink"/>
            <w:sz w:val="22"/>
            <w:szCs w:val="22"/>
          </w:rPr>
          <w:t xml:space="preserve"> N, </w:t>
        </w:r>
        <w:proofErr w:type="spellStart"/>
        <w:r w:rsidR="00773A51" w:rsidRPr="00BA34BD">
          <w:rPr>
            <w:rStyle w:val="Hyperlink"/>
            <w:sz w:val="22"/>
            <w:szCs w:val="22"/>
          </w:rPr>
          <w:t>Nikus</w:t>
        </w:r>
        <w:proofErr w:type="spellEnd"/>
        <w:r w:rsidR="00773A51" w:rsidRPr="00BA34BD">
          <w:rPr>
            <w:rStyle w:val="Hyperlink"/>
            <w:sz w:val="22"/>
            <w:szCs w:val="22"/>
          </w:rPr>
          <w:t xml:space="preserve"> K, O’Donnell CJ, O’Reilly PF, Ong KK, </w:t>
        </w:r>
        <w:proofErr w:type="spellStart"/>
        <w:r w:rsidR="00773A51" w:rsidRPr="00BA34BD">
          <w:rPr>
            <w:rStyle w:val="Hyperlink"/>
            <w:sz w:val="22"/>
            <w:szCs w:val="22"/>
          </w:rPr>
          <w:t>Paccaud</w:t>
        </w:r>
        <w:proofErr w:type="spellEnd"/>
        <w:r w:rsidR="00773A51" w:rsidRPr="00BA34BD">
          <w:rPr>
            <w:rStyle w:val="Hyperlink"/>
            <w:sz w:val="22"/>
            <w:szCs w:val="22"/>
          </w:rPr>
          <w:t xml:space="preserve"> F, Palmer CD, </w:t>
        </w:r>
        <w:proofErr w:type="spellStart"/>
        <w:r w:rsidR="00773A51" w:rsidRPr="00BA34BD">
          <w:rPr>
            <w:rStyle w:val="Hyperlink"/>
            <w:sz w:val="22"/>
            <w:szCs w:val="22"/>
          </w:rPr>
          <w:t>Parsa</w:t>
        </w:r>
        <w:proofErr w:type="spellEnd"/>
        <w:r w:rsidR="00773A51" w:rsidRPr="00BA34BD">
          <w:rPr>
            <w:rStyle w:val="Hyperlink"/>
            <w:sz w:val="22"/>
            <w:szCs w:val="22"/>
          </w:rPr>
          <w:t xml:space="preserve"> A, Pedersen NL, </w:t>
        </w:r>
        <w:proofErr w:type="spellStart"/>
        <w:r w:rsidR="00773A51" w:rsidRPr="00BA34BD">
          <w:rPr>
            <w:rStyle w:val="Hyperlink"/>
            <w:sz w:val="22"/>
            <w:szCs w:val="22"/>
          </w:rPr>
          <w:t>Penninx</w:t>
        </w:r>
        <w:proofErr w:type="spellEnd"/>
        <w:r w:rsidR="00773A51" w:rsidRPr="00BA34BD">
          <w:rPr>
            <w:rStyle w:val="Hyperlink"/>
            <w:sz w:val="22"/>
            <w:szCs w:val="22"/>
          </w:rPr>
          <w:t xml:space="preserve"> BW, </w:t>
        </w:r>
        <w:proofErr w:type="spellStart"/>
        <w:r w:rsidR="00773A51" w:rsidRPr="00BA34BD">
          <w:rPr>
            <w:rStyle w:val="Hyperlink"/>
            <w:sz w:val="22"/>
            <w:szCs w:val="22"/>
          </w:rPr>
          <w:t>Perola</w:t>
        </w:r>
        <w:proofErr w:type="spellEnd"/>
        <w:r w:rsidR="00773A51" w:rsidRPr="00BA34BD">
          <w:rPr>
            <w:rStyle w:val="Hyperlink"/>
            <w:sz w:val="22"/>
            <w:szCs w:val="22"/>
          </w:rPr>
          <w:t xml:space="preserve"> M, Peters A, Poulter N, </w:t>
        </w:r>
        <w:proofErr w:type="spellStart"/>
        <w:r w:rsidR="00773A51" w:rsidRPr="00BA34BD">
          <w:rPr>
            <w:rStyle w:val="Hyperlink"/>
            <w:sz w:val="22"/>
            <w:szCs w:val="22"/>
          </w:rPr>
          <w:t>Pramstaller</w:t>
        </w:r>
        <w:proofErr w:type="spellEnd"/>
        <w:r w:rsidR="00773A51" w:rsidRPr="00BA34BD">
          <w:rPr>
            <w:rStyle w:val="Hyperlink"/>
            <w:sz w:val="22"/>
            <w:szCs w:val="22"/>
          </w:rPr>
          <w:t xml:space="preserve"> PP, Psaty BM, </w:t>
        </w:r>
        <w:proofErr w:type="spellStart"/>
        <w:r w:rsidR="00773A51" w:rsidRPr="00BA34BD">
          <w:rPr>
            <w:rStyle w:val="Hyperlink"/>
            <w:sz w:val="22"/>
            <w:szCs w:val="22"/>
          </w:rPr>
          <w:t>Quertermous</w:t>
        </w:r>
        <w:proofErr w:type="spellEnd"/>
        <w:r w:rsidR="00773A51" w:rsidRPr="00BA34BD">
          <w:rPr>
            <w:rStyle w:val="Hyperlink"/>
            <w:sz w:val="22"/>
            <w:szCs w:val="22"/>
          </w:rPr>
          <w:t xml:space="preserve"> T, Rao DC, Rasheed A, Rayner NWNWR, </w:t>
        </w:r>
        <w:proofErr w:type="spellStart"/>
        <w:r w:rsidR="00773A51" w:rsidRPr="00BA34BD">
          <w:rPr>
            <w:rStyle w:val="Hyperlink"/>
            <w:sz w:val="22"/>
            <w:szCs w:val="22"/>
          </w:rPr>
          <w:t>Renstrom</w:t>
        </w:r>
        <w:proofErr w:type="spellEnd"/>
        <w:r w:rsidR="00773A51" w:rsidRPr="00BA34BD">
          <w:rPr>
            <w:rStyle w:val="Hyperlink"/>
            <w:sz w:val="22"/>
            <w:szCs w:val="22"/>
          </w:rPr>
          <w:t xml:space="preserve"> F, Rettig R, Rice KM, Roberts R, Rose LM, Rossouw J, </w:t>
        </w:r>
        <w:proofErr w:type="spellStart"/>
        <w:r w:rsidR="00773A51" w:rsidRPr="00BA34BD">
          <w:rPr>
            <w:rStyle w:val="Hyperlink"/>
            <w:sz w:val="22"/>
            <w:szCs w:val="22"/>
          </w:rPr>
          <w:t>Samani</w:t>
        </w:r>
        <w:proofErr w:type="spellEnd"/>
        <w:r w:rsidR="00773A51" w:rsidRPr="00BA34BD">
          <w:rPr>
            <w:rStyle w:val="Hyperlink"/>
            <w:sz w:val="22"/>
            <w:szCs w:val="22"/>
          </w:rPr>
          <w:t xml:space="preserve"> NJ, </w:t>
        </w:r>
        <w:proofErr w:type="spellStart"/>
        <w:r w:rsidR="00773A51" w:rsidRPr="00BA34BD">
          <w:rPr>
            <w:rStyle w:val="Hyperlink"/>
            <w:sz w:val="22"/>
            <w:szCs w:val="22"/>
          </w:rPr>
          <w:t>Sanna</w:t>
        </w:r>
        <w:proofErr w:type="spellEnd"/>
        <w:r w:rsidR="00773A51" w:rsidRPr="00BA34BD">
          <w:rPr>
            <w:rStyle w:val="Hyperlink"/>
            <w:sz w:val="22"/>
            <w:szCs w:val="22"/>
          </w:rPr>
          <w:t xml:space="preserve"> S, </w:t>
        </w:r>
        <w:proofErr w:type="spellStart"/>
        <w:r w:rsidR="00773A51" w:rsidRPr="00BA34BD">
          <w:rPr>
            <w:rStyle w:val="Hyperlink"/>
            <w:sz w:val="22"/>
            <w:szCs w:val="22"/>
          </w:rPr>
          <w:t>Saramies</w:t>
        </w:r>
        <w:proofErr w:type="spellEnd"/>
        <w:r w:rsidR="00773A51" w:rsidRPr="00BA34BD">
          <w:rPr>
            <w:rStyle w:val="Hyperlink"/>
            <w:sz w:val="22"/>
            <w:szCs w:val="22"/>
          </w:rPr>
          <w:t xml:space="preserve"> J, </w:t>
        </w:r>
        <w:proofErr w:type="spellStart"/>
        <w:r w:rsidR="00773A51" w:rsidRPr="00BA34BD">
          <w:rPr>
            <w:rStyle w:val="Hyperlink"/>
            <w:sz w:val="22"/>
            <w:szCs w:val="22"/>
          </w:rPr>
          <w:t>Schunkert</w:t>
        </w:r>
        <w:proofErr w:type="spellEnd"/>
        <w:r w:rsidR="00773A51" w:rsidRPr="00BA34BD">
          <w:rPr>
            <w:rStyle w:val="Hyperlink"/>
            <w:sz w:val="22"/>
            <w:szCs w:val="22"/>
          </w:rPr>
          <w:t xml:space="preserve"> H, </w:t>
        </w:r>
        <w:proofErr w:type="spellStart"/>
        <w:r w:rsidR="00773A51" w:rsidRPr="00BA34BD">
          <w:rPr>
            <w:rStyle w:val="Hyperlink"/>
            <w:sz w:val="22"/>
            <w:szCs w:val="22"/>
          </w:rPr>
          <w:t>Sebert</w:t>
        </w:r>
        <w:proofErr w:type="spellEnd"/>
        <w:r w:rsidR="00773A51" w:rsidRPr="00BA34BD">
          <w:rPr>
            <w:rStyle w:val="Hyperlink"/>
            <w:sz w:val="22"/>
            <w:szCs w:val="22"/>
          </w:rPr>
          <w:t xml:space="preserve"> S, </w:t>
        </w:r>
        <w:proofErr w:type="spellStart"/>
        <w:r w:rsidR="00773A51" w:rsidRPr="00BA34BD">
          <w:rPr>
            <w:rStyle w:val="Hyperlink"/>
            <w:sz w:val="22"/>
            <w:szCs w:val="22"/>
          </w:rPr>
          <w:t>Sheu</w:t>
        </w:r>
        <w:proofErr w:type="spellEnd"/>
        <w:r w:rsidR="00773A51" w:rsidRPr="00BA34BD">
          <w:rPr>
            <w:rStyle w:val="Hyperlink"/>
            <w:sz w:val="22"/>
            <w:szCs w:val="22"/>
          </w:rPr>
          <w:t xml:space="preserve"> WH, Shin YA, Sim X, Smit JH, Smith AV, Sosa MX, Spector TD, </w:t>
        </w:r>
        <w:proofErr w:type="spellStart"/>
        <w:r w:rsidR="00773A51" w:rsidRPr="00BA34BD">
          <w:rPr>
            <w:rStyle w:val="Hyperlink"/>
            <w:sz w:val="22"/>
            <w:szCs w:val="22"/>
          </w:rPr>
          <w:t>Stancakova</w:t>
        </w:r>
        <w:proofErr w:type="spellEnd"/>
        <w:r w:rsidR="00773A51" w:rsidRPr="00BA34BD">
          <w:rPr>
            <w:rStyle w:val="Hyperlink"/>
            <w:sz w:val="22"/>
            <w:szCs w:val="22"/>
          </w:rPr>
          <w:t xml:space="preserve"> A, Stanton A, Stirrups KE, Stringham HM, Sundstrom J, Swift AJ, </w:t>
        </w:r>
        <w:proofErr w:type="spellStart"/>
        <w:r w:rsidR="00773A51" w:rsidRPr="00BA34BD">
          <w:rPr>
            <w:rStyle w:val="Hyperlink"/>
            <w:sz w:val="22"/>
            <w:szCs w:val="22"/>
          </w:rPr>
          <w:t>Syvanen</w:t>
        </w:r>
        <w:proofErr w:type="spellEnd"/>
        <w:r w:rsidR="00773A51" w:rsidRPr="00BA34BD">
          <w:rPr>
            <w:rStyle w:val="Hyperlink"/>
            <w:sz w:val="22"/>
            <w:szCs w:val="22"/>
          </w:rPr>
          <w:t xml:space="preserve"> AC, Tai ES, Taneka T, Tarasov KV, </w:t>
        </w:r>
        <w:proofErr w:type="spellStart"/>
        <w:r w:rsidR="00773A51" w:rsidRPr="00BA34BD">
          <w:rPr>
            <w:rStyle w:val="Hyperlink"/>
            <w:sz w:val="22"/>
            <w:szCs w:val="22"/>
          </w:rPr>
          <w:t>Teumer</w:t>
        </w:r>
        <w:proofErr w:type="spellEnd"/>
        <w:r w:rsidR="00773A51" w:rsidRPr="00BA34BD">
          <w:rPr>
            <w:rStyle w:val="Hyperlink"/>
            <w:sz w:val="22"/>
            <w:szCs w:val="22"/>
          </w:rPr>
          <w:t xml:space="preserve"> A, </w:t>
        </w:r>
        <w:proofErr w:type="spellStart"/>
        <w:r w:rsidR="00773A51" w:rsidRPr="00BA34BD">
          <w:rPr>
            <w:rStyle w:val="Hyperlink"/>
            <w:sz w:val="22"/>
            <w:szCs w:val="22"/>
          </w:rPr>
          <w:t>Thorsteinsdottir</w:t>
        </w:r>
        <w:proofErr w:type="spellEnd"/>
        <w:r w:rsidR="00773A51" w:rsidRPr="00BA34BD">
          <w:rPr>
            <w:rStyle w:val="Hyperlink"/>
            <w:sz w:val="22"/>
            <w:szCs w:val="22"/>
          </w:rPr>
          <w:t xml:space="preserve"> U, Tobin MD, </w:t>
        </w:r>
        <w:proofErr w:type="spellStart"/>
        <w:r w:rsidR="00773A51" w:rsidRPr="00BA34BD">
          <w:rPr>
            <w:rStyle w:val="Hyperlink"/>
            <w:sz w:val="22"/>
            <w:szCs w:val="22"/>
          </w:rPr>
          <w:t>Tremoli</w:t>
        </w:r>
        <w:proofErr w:type="spellEnd"/>
        <w:r w:rsidR="00773A51" w:rsidRPr="00BA34BD">
          <w:rPr>
            <w:rStyle w:val="Hyperlink"/>
            <w:sz w:val="22"/>
            <w:szCs w:val="22"/>
          </w:rPr>
          <w:t xml:space="preserve"> E, </w:t>
        </w:r>
        <w:proofErr w:type="spellStart"/>
        <w:r w:rsidR="00773A51" w:rsidRPr="00BA34BD">
          <w:rPr>
            <w:rStyle w:val="Hyperlink"/>
            <w:sz w:val="22"/>
            <w:szCs w:val="22"/>
          </w:rPr>
          <w:t>Uitterlinden</w:t>
        </w:r>
        <w:proofErr w:type="spellEnd"/>
        <w:r w:rsidR="00773A51" w:rsidRPr="00BA34BD">
          <w:rPr>
            <w:rStyle w:val="Hyperlink"/>
            <w:sz w:val="22"/>
            <w:szCs w:val="22"/>
          </w:rPr>
          <w:t xml:space="preserve"> AG, </w:t>
        </w:r>
        <w:proofErr w:type="spellStart"/>
        <w:r w:rsidR="00773A51" w:rsidRPr="00BA34BD">
          <w:rPr>
            <w:rStyle w:val="Hyperlink"/>
            <w:sz w:val="22"/>
            <w:szCs w:val="22"/>
          </w:rPr>
          <w:t>Uusitupa</w:t>
        </w:r>
        <w:proofErr w:type="spellEnd"/>
        <w:r w:rsidR="00773A51" w:rsidRPr="00BA34BD">
          <w:rPr>
            <w:rStyle w:val="Hyperlink"/>
            <w:sz w:val="22"/>
            <w:szCs w:val="22"/>
          </w:rPr>
          <w:t xml:space="preserve"> M, </w:t>
        </w:r>
        <w:proofErr w:type="spellStart"/>
        <w:r w:rsidR="00773A51" w:rsidRPr="00BA34BD">
          <w:rPr>
            <w:rStyle w:val="Hyperlink"/>
            <w:sz w:val="22"/>
            <w:szCs w:val="22"/>
          </w:rPr>
          <w:t>Vaez</w:t>
        </w:r>
        <w:proofErr w:type="spellEnd"/>
        <w:r w:rsidR="00773A51" w:rsidRPr="00BA34BD">
          <w:rPr>
            <w:rStyle w:val="Hyperlink"/>
            <w:sz w:val="22"/>
            <w:szCs w:val="22"/>
          </w:rPr>
          <w:t xml:space="preserve"> A, Vaidya D, van </w:t>
        </w:r>
        <w:proofErr w:type="spellStart"/>
        <w:r w:rsidR="00773A51" w:rsidRPr="00BA34BD">
          <w:rPr>
            <w:rStyle w:val="Hyperlink"/>
            <w:sz w:val="22"/>
            <w:szCs w:val="22"/>
          </w:rPr>
          <w:t>Duijn</w:t>
        </w:r>
        <w:proofErr w:type="spellEnd"/>
        <w:r w:rsidR="00773A51" w:rsidRPr="00BA34BD">
          <w:rPr>
            <w:rStyle w:val="Hyperlink"/>
            <w:sz w:val="22"/>
            <w:szCs w:val="22"/>
          </w:rPr>
          <w:t xml:space="preserve"> CM, van </w:t>
        </w:r>
        <w:proofErr w:type="spellStart"/>
        <w:r w:rsidR="00773A51" w:rsidRPr="00BA34BD">
          <w:rPr>
            <w:rStyle w:val="Hyperlink"/>
            <w:sz w:val="22"/>
            <w:szCs w:val="22"/>
          </w:rPr>
          <w:t>Ipersen</w:t>
        </w:r>
        <w:proofErr w:type="spellEnd"/>
        <w:r w:rsidR="00773A51" w:rsidRPr="00BA34BD">
          <w:rPr>
            <w:rStyle w:val="Hyperlink"/>
            <w:sz w:val="22"/>
            <w:szCs w:val="22"/>
          </w:rPr>
          <w:t xml:space="preserve"> EPA, Vasan RS, </w:t>
        </w:r>
        <w:proofErr w:type="spellStart"/>
        <w:r w:rsidR="00773A51" w:rsidRPr="00BA34BD">
          <w:rPr>
            <w:rStyle w:val="Hyperlink"/>
            <w:sz w:val="22"/>
            <w:szCs w:val="22"/>
          </w:rPr>
          <w:t>Verwoert</w:t>
        </w:r>
        <w:proofErr w:type="spellEnd"/>
        <w:r w:rsidR="00773A51" w:rsidRPr="00BA34BD">
          <w:rPr>
            <w:rStyle w:val="Hyperlink"/>
            <w:sz w:val="22"/>
            <w:szCs w:val="22"/>
          </w:rPr>
          <w:t xml:space="preserve"> GC, </w:t>
        </w:r>
        <w:proofErr w:type="spellStart"/>
        <w:r w:rsidR="00773A51" w:rsidRPr="00BA34BD">
          <w:rPr>
            <w:rStyle w:val="Hyperlink"/>
            <w:sz w:val="22"/>
            <w:szCs w:val="22"/>
          </w:rPr>
          <w:t>Virtamo</w:t>
        </w:r>
        <w:proofErr w:type="spellEnd"/>
        <w:r w:rsidR="00773A51" w:rsidRPr="00BA34BD">
          <w:rPr>
            <w:rStyle w:val="Hyperlink"/>
            <w:sz w:val="22"/>
            <w:szCs w:val="22"/>
          </w:rPr>
          <w:t xml:space="preserve"> J, </w:t>
        </w:r>
        <w:proofErr w:type="spellStart"/>
        <w:r w:rsidR="00773A51" w:rsidRPr="00BA34BD">
          <w:rPr>
            <w:rStyle w:val="Hyperlink"/>
            <w:sz w:val="22"/>
            <w:szCs w:val="22"/>
          </w:rPr>
          <w:t>Vitart</w:t>
        </w:r>
        <w:proofErr w:type="spellEnd"/>
        <w:r w:rsidR="00773A51" w:rsidRPr="00BA34BD">
          <w:rPr>
            <w:rStyle w:val="Hyperlink"/>
            <w:sz w:val="22"/>
            <w:szCs w:val="22"/>
          </w:rPr>
          <w:t xml:space="preserve"> V, Voight BF, </w:t>
        </w:r>
        <w:proofErr w:type="spellStart"/>
        <w:r w:rsidR="00773A51" w:rsidRPr="00BA34BD">
          <w:rPr>
            <w:rStyle w:val="Hyperlink"/>
            <w:sz w:val="22"/>
            <w:szCs w:val="22"/>
          </w:rPr>
          <w:t>Vollenweider</w:t>
        </w:r>
        <w:proofErr w:type="spellEnd"/>
        <w:r w:rsidR="00773A51" w:rsidRPr="00BA34BD">
          <w:rPr>
            <w:rStyle w:val="Hyperlink"/>
            <w:sz w:val="22"/>
            <w:szCs w:val="22"/>
          </w:rPr>
          <w:t xml:space="preserve"> P, Wagner A, Wain LV, Wareham NJ, Watkins H, </w:t>
        </w:r>
        <w:proofErr w:type="spellStart"/>
        <w:r w:rsidR="00773A51" w:rsidRPr="00BA34BD">
          <w:rPr>
            <w:rStyle w:val="Hyperlink"/>
            <w:sz w:val="22"/>
            <w:szCs w:val="22"/>
          </w:rPr>
          <w:t>Weder</w:t>
        </w:r>
        <w:proofErr w:type="spellEnd"/>
        <w:r w:rsidR="00773A51" w:rsidRPr="00BA34BD">
          <w:rPr>
            <w:rStyle w:val="Hyperlink"/>
            <w:sz w:val="22"/>
            <w:szCs w:val="22"/>
          </w:rPr>
          <w:t xml:space="preserve"> AB, </w:t>
        </w:r>
        <w:proofErr w:type="spellStart"/>
        <w:r w:rsidR="00773A51" w:rsidRPr="00BA34BD">
          <w:rPr>
            <w:rStyle w:val="Hyperlink"/>
            <w:sz w:val="22"/>
            <w:szCs w:val="22"/>
          </w:rPr>
          <w:t>Westra</w:t>
        </w:r>
        <w:proofErr w:type="spellEnd"/>
        <w:r w:rsidR="00773A51" w:rsidRPr="00BA34BD">
          <w:rPr>
            <w:rStyle w:val="Hyperlink"/>
            <w:sz w:val="22"/>
            <w:szCs w:val="22"/>
          </w:rPr>
          <w:t xml:space="preserve"> HJ, Wilks R, </w:t>
        </w:r>
        <w:proofErr w:type="spellStart"/>
        <w:r w:rsidR="00773A51" w:rsidRPr="00BA34BD">
          <w:rPr>
            <w:rStyle w:val="Hyperlink"/>
            <w:sz w:val="22"/>
            <w:szCs w:val="22"/>
          </w:rPr>
          <w:t>Wilsgaard</w:t>
        </w:r>
        <w:proofErr w:type="spellEnd"/>
        <w:r w:rsidR="00773A51" w:rsidRPr="00BA34BD">
          <w:rPr>
            <w:rStyle w:val="Hyperlink"/>
            <w:sz w:val="22"/>
            <w:szCs w:val="22"/>
          </w:rPr>
          <w:t xml:space="preserve"> T, Wilson JF, Wong TY, Yang TP, Yao J, </w:t>
        </w:r>
        <w:proofErr w:type="spellStart"/>
        <w:r w:rsidR="00773A51" w:rsidRPr="00BA34BD">
          <w:rPr>
            <w:rStyle w:val="Hyperlink"/>
            <w:sz w:val="22"/>
            <w:szCs w:val="22"/>
          </w:rPr>
          <w:t>Yengo</w:t>
        </w:r>
        <w:proofErr w:type="spellEnd"/>
        <w:r w:rsidR="00773A51" w:rsidRPr="00BA34BD">
          <w:rPr>
            <w:rStyle w:val="Hyperlink"/>
            <w:sz w:val="22"/>
            <w:szCs w:val="22"/>
          </w:rPr>
          <w:t xml:space="preserve"> L, Zhang W, Zhao JH, Zhu X, Bovet P, Copper RS, </w:t>
        </w:r>
        <w:proofErr w:type="spellStart"/>
        <w:r w:rsidR="00773A51" w:rsidRPr="00BA34BD">
          <w:rPr>
            <w:rStyle w:val="Hyperlink"/>
            <w:sz w:val="22"/>
            <w:szCs w:val="22"/>
          </w:rPr>
          <w:t>Mohlke</w:t>
        </w:r>
        <w:proofErr w:type="spellEnd"/>
        <w:r w:rsidR="00773A51" w:rsidRPr="00BA34BD">
          <w:rPr>
            <w:rStyle w:val="Hyperlink"/>
            <w:sz w:val="22"/>
            <w:szCs w:val="22"/>
          </w:rPr>
          <w:t xml:space="preserve"> KL, </w:t>
        </w:r>
        <w:proofErr w:type="spellStart"/>
        <w:r w:rsidR="00773A51" w:rsidRPr="00BA34BD">
          <w:rPr>
            <w:rStyle w:val="Hyperlink"/>
            <w:sz w:val="22"/>
            <w:szCs w:val="22"/>
          </w:rPr>
          <w:t>Saleheen</w:t>
        </w:r>
        <w:proofErr w:type="spellEnd"/>
        <w:r w:rsidR="00773A51" w:rsidRPr="00BA34BD">
          <w:rPr>
            <w:rStyle w:val="Hyperlink"/>
            <w:sz w:val="22"/>
            <w:szCs w:val="22"/>
          </w:rPr>
          <w:t xml:space="preserve"> D, Lee JY, Elliott P, </w:t>
        </w:r>
        <w:proofErr w:type="spellStart"/>
        <w:r w:rsidR="00773A51" w:rsidRPr="00BA34BD">
          <w:rPr>
            <w:rStyle w:val="Hyperlink"/>
            <w:sz w:val="22"/>
            <w:szCs w:val="22"/>
          </w:rPr>
          <w:t>Gierman</w:t>
        </w:r>
        <w:proofErr w:type="spellEnd"/>
        <w:r w:rsidR="00773A51" w:rsidRPr="00BA34BD">
          <w:rPr>
            <w:rStyle w:val="Hyperlink"/>
            <w:sz w:val="22"/>
            <w:szCs w:val="22"/>
          </w:rPr>
          <w:t xml:space="preserve"> HJ, </w:t>
        </w:r>
        <w:proofErr w:type="spellStart"/>
        <w:r w:rsidR="00773A51" w:rsidRPr="00BA34BD">
          <w:rPr>
            <w:rStyle w:val="Hyperlink"/>
            <w:sz w:val="22"/>
            <w:szCs w:val="22"/>
          </w:rPr>
          <w:t>Willer</w:t>
        </w:r>
        <w:proofErr w:type="spellEnd"/>
        <w:r w:rsidR="00773A51" w:rsidRPr="00BA34BD">
          <w:rPr>
            <w:rStyle w:val="Hyperlink"/>
            <w:sz w:val="22"/>
            <w:szCs w:val="22"/>
          </w:rPr>
          <w:t xml:space="preserve"> CJ, Franke L, </w:t>
        </w:r>
        <w:proofErr w:type="spellStart"/>
        <w:r w:rsidR="00773A51" w:rsidRPr="00BA34BD">
          <w:rPr>
            <w:rStyle w:val="Hyperlink"/>
            <w:sz w:val="22"/>
            <w:szCs w:val="22"/>
          </w:rPr>
          <w:t>Hovingh</w:t>
        </w:r>
        <w:proofErr w:type="spellEnd"/>
        <w:r w:rsidR="00773A51" w:rsidRPr="00BA34BD">
          <w:rPr>
            <w:rStyle w:val="Hyperlink"/>
            <w:sz w:val="22"/>
            <w:szCs w:val="22"/>
          </w:rPr>
          <w:t xml:space="preserve"> GK, Taylor KD, </w:t>
        </w:r>
        <w:proofErr w:type="spellStart"/>
        <w:r w:rsidR="00773A51" w:rsidRPr="00BA34BD">
          <w:rPr>
            <w:rStyle w:val="Hyperlink"/>
            <w:sz w:val="22"/>
            <w:szCs w:val="22"/>
          </w:rPr>
          <w:t>Dedoussis</w:t>
        </w:r>
        <w:proofErr w:type="spellEnd"/>
        <w:r w:rsidR="00773A51" w:rsidRPr="00BA34BD">
          <w:rPr>
            <w:rStyle w:val="Hyperlink"/>
            <w:sz w:val="22"/>
            <w:szCs w:val="22"/>
          </w:rPr>
          <w:t xml:space="preserve"> G, Sever P, Wong A, Lind L, </w:t>
        </w:r>
        <w:proofErr w:type="spellStart"/>
        <w:r w:rsidR="00773A51" w:rsidRPr="00BA34BD">
          <w:rPr>
            <w:rStyle w:val="Hyperlink"/>
            <w:sz w:val="22"/>
            <w:szCs w:val="22"/>
          </w:rPr>
          <w:t>Assimes</w:t>
        </w:r>
        <w:proofErr w:type="spellEnd"/>
        <w:r w:rsidR="00773A51" w:rsidRPr="00BA34BD">
          <w:rPr>
            <w:rStyle w:val="Hyperlink"/>
            <w:sz w:val="22"/>
            <w:szCs w:val="22"/>
          </w:rPr>
          <w:t xml:space="preserve"> TL, </w:t>
        </w:r>
        <w:proofErr w:type="spellStart"/>
        <w:r w:rsidR="00773A51" w:rsidRPr="00BA34BD">
          <w:rPr>
            <w:rStyle w:val="Hyperlink"/>
            <w:sz w:val="22"/>
            <w:szCs w:val="22"/>
          </w:rPr>
          <w:t>Niolstad</w:t>
        </w:r>
        <w:proofErr w:type="spellEnd"/>
        <w:r w:rsidR="00773A51" w:rsidRPr="00BA34BD">
          <w:rPr>
            <w:rStyle w:val="Hyperlink"/>
            <w:sz w:val="22"/>
            <w:szCs w:val="22"/>
          </w:rPr>
          <w:t xml:space="preserve"> I, Schwarz PE, </w:t>
        </w:r>
        <w:proofErr w:type="spellStart"/>
        <w:r w:rsidR="00773A51" w:rsidRPr="00BA34BD">
          <w:rPr>
            <w:rStyle w:val="Hyperlink"/>
            <w:sz w:val="22"/>
            <w:szCs w:val="22"/>
          </w:rPr>
          <w:t>Langenberg</w:t>
        </w:r>
        <w:proofErr w:type="spellEnd"/>
        <w:r w:rsidR="00773A51" w:rsidRPr="00BA34BD">
          <w:rPr>
            <w:rStyle w:val="Hyperlink"/>
            <w:sz w:val="22"/>
            <w:szCs w:val="22"/>
          </w:rPr>
          <w:t xml:space="preserve"> C, </w:t>
        </w:r>
        <w:proofErr w:type="spellStart"/>
        <w:r w:rsidR="00773A51" w:rsidRPr="00BA34BD">
          <w:rPr>
            <w:rStyle w:val="Hyperlink"/>
            <w:sz w:val="22"/>
            <w:szCs w:val="22"/>
          </w:rPr>
          <w:t>Snieder</w:t>
        </w:r>
        <w:proofErr w:type="spellEnd"/>
        <w:r w:rsidR="00773A51" w:rsidRPr="00BA34BD">
          <w:rPr>
            <w:rStyle w:val="Hyperlink"/>
            <w:sz w:val="22"/>
            <w:szCs w:val="22"/>
          </w:rPr>
          <w:t xml:space="preserve"> H, Caulfield MJ, Melander O, </w:t>
        </w:r>
        <w:proofErr w:type="spellStart"/>
        <w:r w:rsidR="00773A51" w:rsidRPr="00BA34BD">
          <w:rPr>
            <w:rStyle w:val="Hyperlink"/>
            <w:sz w:val="22"/>
            <w:szCs w:val="22"/>
          </w:rPr>
          <w:t>Laakso</w:t>
        </w:r>
        <w:proofErr w:type="spellEnd"/>
        <w:r w:rsidR="00773A51" w:rsidRPr="00BA34BD">
          <w:rPr>
            <w:rStyle w:val="Hyperlink"/>
            <w:sz w:val="22"/>
            <w:szCs w:val="22"/>
          </w:rPr>
          <w:t xml:space="preserve"> M, </w:t>
        </w:r>
        <w:proofErr w:type="spellStart"/>
        <w:r w:rsidR="00773A51" w:rsidRPr="00BA34BD">
          <w:rPr>
            <w:rStyle w:val="Hyperlink"/>
            <w:sz w:val="22"/>
            <w:szCs w:val="22"/>
          </w:rPr>
          <w:t>Saltevo</w:t>
        </w:r>
        <w:proofErr w:type="spellEnd"/>
        <w:r w:rsidR="00773A51" w:rsidRPr="00BA34BD">
          <w:rPr>
            <w:rStyle w:val="Hyperlink"/>
            <w:sz w:val="22"/>
            <w:szCs w:val="22"/>
          </w:rPr>
          <w:t xml:space="preserve"> J, </w:t>
        </w:r>
        <w:proofErr w:type="spellStart"/>
        <w:r w:rsidR="00773A51" w:rsidRPr="00BA34BD">
          <w:rPr>
            <w:rStyle w:val="Hyperlink"/>
            <w:sz w:val="22"/>
            <w:szCs w:val="22"/>
          </w:rPr>
          <w:t>Rauramaa</w:t>
        </w:r>
        <w:proofErr w:type="spellEnd"/>
        <w:r w:rsidR="00773A51" w:rsidRPr="00BA34BD">
          <w:rPr>
            <w:rStyle w:val="Hyperlink"/>
            <w:sz w:val="22"/>
            <w:szCs w:val="22"/>
          </w:rPr>
          <w:t xml:space="preserve"> R, </w:t>
        </w:r>
        <w:proofErr w:type="spellStart"/>
        <w:r w:rsidR="00773A51" w:rsidRPr="00BA34BD">
          <w:rPr>
            <w:rStyle w:val="Hyperlink"/>
            <w:sz w:val="22"/>
            <w:szCs w:val="22"/>
          </w:rPr>
          <w:t>Tuomilehto</w:t>
        </w:r>
        <w:proofErr w:type="spellEnd"/>
        <w:r w:rsidR="00773A51" w:rsidRPr="00BA34BD">
          <w:rPr>
            <w:rStyle w:val="Hyperlink"/>
            <w:sz w:val="22"/>
            <w:szCs w:val="22"/>
          </w:rPr>
          <w:t xml:space="preserve"> J, </w:t>
        </w:r>
        <w:proofErr w:type="spellStart"/>
        <w:r w:rsidR="00773A51" w:rsidRPr="00BA34BD">
          <w:rPr>
            <w:rStyle w:val="Hyperlink"/>
            <w:sz w:val="22"/>
            <w:szCs w:val="22"/>
          </w:rPr>
          <w:t>Ingelsson</w:t>
        </w:r>
        <w:proofErr w:type="spellEnd"/>
        <w:r w:rsidR="00773A51" w:rsidRPr="00BA34BD">
          <w:rPr>
            <w:rStyle w:val="Hyperlink"/>
            <w:sz w:val="22"/>
            <w:szCs w:val="22"/>
          </w:rPr>
          <w:t xml:space="preserve"> E, </w:t>
        </w:r>
        <w:proofErr w:type="spellStart"/>
        <w:r w:rsidR="00773A51" w:rsidRPr="00BA34BD">
          <w:rPr>
            <w:rStyle w:val="Hyperlink"/>
            <w:sz w:val="22"/>
            <w:szCs w:val="22"/>
          </w:rPr>
          <w:t>Lehtimaki</w:t>
        </w:r>
        <w:proofErr w:type="spellEnd"/>
        <w:r w:rsidR="00773A51" w:rsidRPr="00BA34BD">
          <w:rPr>
            <w:rStyle w:val="Hyperlink"/>
            <w:sz w:val="22"/>
            <w:szCs w:val="22"/>
          </w:rPr>
          <w:t xml:space="preserve"> T, </w:t>
        </w:r>
        <w:proofErr w:type="spellStart"/>
        <w:r w:rsidR="00773A51" w:rsidRPr="00BA34BD">
          <w:rPr>
            <w:rStyle w:val="Hyperlink"/>
            <w:sz w:val="22"/>
            <w:szCs w:val="22"/>
          </w:rPr>
          <w:t>Hveem</w:t>
        </w:r>
        <w:proofErr w:type="spellEnd"/>
        <w:r w:rsidR="00773A51" w:rsidRPr="00BA34BD">
          <w:rPr>
            <w:rStyle w:val="Hyperlink"/>
            <w:sz w:val="22"/>
            <w:szCs w:val="22"/>
          </w:rPr>
          <w:t xml:space="preserve"> K, </w:t>
        </w:r>
        <w:proofErr w:type="spellStart"/>
        <w:r w:rsidR="00773A51" w:rsidRPr="00BA34BD">
          <w:rPr>
            <w:rStyle w:val="Hyperlink"/>
            <w:sz w:val="22"/>
            <w:szCs w:val="22"/>
          </w:rPr>
          <w:t>Marz</w:t>
        </w:r>
        <w:proofErr w:type="spellEnd"/>
        <w:r w:rsidR="00773A51" w:rsidRPr="00BA34BD">
          <w:rPr>
            <w:rStyle w:val="Hyperlink"/>
            <w:sz w:val="22"/>
            <w:szCs w:val="22"/>
          </w:rPr>
          <w:t xml:space="preserve"> W, Kumari M, </w:t>
        </w:r>
        <w:proofErr w:type="spellStart"/>
        <w:r w:rsidR="00773A51" w:rsidRPr="00BA34BD">
          <w:rPr>
            <w:rStyle w:val="Hyperlink"/>
            <w:sz w:val="22"/>
            <w:szCs w:val="22"/>
          </w:rPr>
          <w:t>Salomaa</w:t>
        </w:r>
        <w:proofErr w:type="spellEnd"/>
        <w:r w:rsidR="00773A51" w:rsidRPr="00BA34BD">
          <w:rPr>
            <w:rStyle w:val="Hyperlink"/>
            <w:sz w:val="22"/>
            <w:szCs w:val="22"/>
          </w:rPr>
          <w:t xml:space="preserve"> V, Chen YI, Rotter JI, </w:t>
        </w:r>
        <w:proofErr w:type="spellStart"/>
        <w:r w:rsidR="00773A51" w:rsidRPr="00BA34BD">
          <w:rPr>
            <w:rStyle w:val="Hyperlink"/>
            <w:sz w:val="22"/>
            <w:szCs w:val="22"/>
          </w:rPr>
          <w:t>Froguel</w:t>
        </w:r>
        <w:proofErr w:type="spellEnd"/>
        <w:r w:rsidR="00773A51" w:rsidRPr="00BA34BD">
          <w:rPr>
            <w:rStyle w:val="Hyperlink"/>
            <w:sz w:val="22"/>
            <w:szCs w:val="22"/>
          </w:rPr>
          <w:t xml:space="preserve"> P, </w:t>
        </w:r>
        <w:proofErr w:type="spellStart"/>
        <w:r w:rsidR="00773A51" w:rsidRPr="00BA34BD">
          <w:rPr>
            <w:rStyle w:val="Hyperlink"/>
            <w:sz w:val="22"/>
            <w:szCs w:val="22"/>
          </w:rPr>
          <w:t>Jarvelin</w:t>
        </w:r>
        <w:proofErr w:type="spellEnd"/>
        <w:r w:rsidR="00773A51" w:rsidRPr="00BA34BD">
          <w:rPr>
            <w:rStyle w:val="Hyperlink"/>
            <w:sz w:val="22"/>
            <w:szCs w:val="22"/>
          </w:rPr>
          <w:t xml:space="preserve"> MR, </w:t>
        </w:r>
        <w:proofErr w:type="spellStart"/>
        <w:r w:rsidR="00773A51" w:rsidRPr="00BA34BD">
          <w:rPr>
            <w:rStyle w:val="Hyperlink"/>
            <w:sz w:val="22"/>
            <w:szCs w:val="22"/>
          </w:rPr>
          <w:t>Lakatta</w:t>
        </w:r>
        <w:proofErr w:type="spellEnd"/>
        <w:r w:rsidR="00773A51" w:rsidRPr="00BA34BD">
          <w:rPr>
            <w:rStyle w:val="Hyperlink"/>
            <w:sz w:val="22"/>
            <w:szCs w:val="22"/>
          </w:rPr>
          <w:t xml:space="preserve"> EG, </w:t>
        </w:r>
        <w:proofErr w:type="spellStart"/>
        <w:r w:rsidR="00773A51" w:rsidRPr="00BA34BD">
          <w:rPr>
            <w:rStyle w:val="Hyperlink"/>
            <w:sz w:val="22"/>
            <w:szCs w:val="22"/>
          </w:rPr>
          <w:t>Kuulasmaa</w:t>
        </w:r>
        <w:proofErr w:type="spellEnd"/>
        <w:r w:rsidR="00773A51" w:rsidRPr="00BA34BD">
          <w:rPr>
            <w:rStyle w:val="Hyperlink"/>
            <w:sz w:val="22"/>
            <w:szCs w:val="22"/>
          </w:rPr>
          <w:t xml:space="preserve"> K, Franks PW, </w:t>
        </w:r>
        <w:proofErr w:type="spellStart"/>
        <w:r w:rsidR="00773A51" w:rsidRPr="00BA34BD">
          <w:rPr>
            <w:rStyle w:val="Hyperlink"/>
            <w:sz w:val="22"/>
            <w:szCs w:val="22"/>
          </w:rPr>
          <w:t>Hamsten</w:t>
        </w:r>
        <w:proofErr w:type="spellEnd"/>
        <w:r w:rsidR="00773A51" w:rsidRPr="00BA34BD">
          <w:rPr>
            <w:rStyle w:val="Hyperlink"/>
            <w:sz w:val="22"/>
            <w:szCs w:val="22"/>
          </w:rPr>
          <w:t xml:space="preserve"> A, Wichmann HE, Palmer CAN, Stefansson K, </w:t>
        </w:r>
        <w:proofErr w:type="spellStart"/>
        <w:r w:rsidR="00773A51" w:rsidRPr="00BA34BD">
          <w:rPr>
            <w:rStyle w:val="Hyperlink"/>
            <w:sz w:val="22"/>
            <w:szCs w:val="22"/>
          </w:rPr>
          <w:t>Ridker</w:t>
        </w:r>
        <w:proofErr w:type="spellEnd"/>
        <w:r w:rsidR="00773A51" w:rsidRPr="00BA34BD">
          <w:rPr>
            <w:rStyle w:val="Hyperlink"/>
            <w:sz w:val="22"/>
            <w:szCs w:val="22"/>
          </w:rPr>
          <w:t xml:space="preserve"> PM, Loos RJF, </w:t>
        </w:r>
        <w:proofErr w:type="spellStart"/>
        <w:r w:rsidR="00773A51" w:rsidRPr="00BA34BD">
          <w:rPr>
            <w:rStyle w:val="Hyperlink"/>
            <w:sz w:val="22"/>
            <w:szCs w:val="22"/>
          </w:rPr>
          <w:t>Chakravarti</w:t>
        </w:r>
        <w:proofErr w:type="spellEnd"/>
        <w:r w:rsidR="00773A51" w:rsidRPr="00BA34BD">
          <w:rPr>
            <w:rStyle w:val="Hyperlink"/>
            <w:sz w:val="22"/>
            <w:szCs w:val="22"/>
          </w:rPr>
          <w:t xml:space="preserve"> A, </w:t>
        </w:r>
        <w:proofErr w:type="spellStart"/>
        <w:r w:rsidR="00773A51" w:rsidRPr="00BA34BD">
          <w:rPr>
            <w:rStyle w:val="Hyperlink"/>
            <w:sz w:val="22"/>
            <w:szCs w:val="22"/>
          </w:rPr>
          <w:t>Deloukas</w:t>
        </w:r>
        <w:proofErr w:type="spellEnd"/>
        <w:r w:rsidR="00773A51" w:rsidRPr="00BA34BD">
          <w:rPr>
            <w:rStyle w:val="Hyperlink"/>
            <w:sz w:val="22"/>
            <w:szCs w:val="22"/>
          </w:rPr>
          <w:t xml:space="preserve"> P, Morris AP, Newton-</w:t>
        </w:r>
        <w:proofErr w:type="spellStart"/>
        <w:r w:rsidR="00773A51" w:rsidRPr="00BA34BD">
          <w:rPr>
            <w:rStyle w:val="Hyperlink"/>
            <w:sz w:val="22"/>
            <w:szCs w:val="22"/>
          </w:rPr>
          <w:t>Cheh</w:t>
        </w:r>
        <w:proofErr w:type="spellEnd"/>
        <w:r w:rsidR="00773A51" w:rsidRPr="00BA34BD">
          <w:rPr>
            <w:rStyle w:val="Hyperlink"/>
            <w:sz w:val="22"/>
            <w:szCs w:val="22"/>
          </w:rPr>
          <w:t xml:space="preserve"> C, Munroe PB. The genetics of blood pressure regulation and its target organs from association studies in 342,415 individuals. </w:t>
        </w:r>
        <w:r w:rsidR="00773A51" w:rsidRPr="00BA34BD">
          <w:rPr>
            <w:rStyle w:val="Hyperlink"/>
            <w:i/>
            <w:sz w:val="22"/>
            <w:szCs w:val="22"/>
          </w:rPr>
          <w:t>Nat Genet</w:t>
        </w:r>
        <w:r w:rsidR="00773A51" w:rsidRPr="00BA34BD">
          <w:rPr>
            <w:rStyle w:val="Hyperlink"/>
            <w:sz w:val="22"/>
            <w:szCs w:val="22"/>
          </w:rPr>
          <w:t>. 2016;48(10):1171-1184.</w:t>
        </w:r>
      </w:hyperlink>
    </w:p>
    <w:p w14:paraId="1BA15798" w14:textId="77777777" w:rsidR="0096513D" w:rsidRDefault="0096513D" w:rsidP="0096513D">
      <w:pPr>
        <w:rPr>
          <w:rStyle w:val="Hyperlink"/>
          <w:sz w:val="22"/>
          <w:szCs w:val="22"/>
        </w:rPr>
      </w:pPr>
    </w:p>
    <w:p w14:paraId="17AA341E" w14:textId="77777777" w:rsidR="0096513D" w:rsidRDefault="0096513D" w:rsidP="0096513D">
      <w:pPr>
        <w:rPr>
          <w:rStyle w:val="Hyperlink"/>
          <w:sz w:val="22"/>
          <w:szCs w:val="22"/>
        </w:rPr>
      </w:pPr>
    </w:p>
    <w:p w14:paraId="779E2AD4" w14:textId="5A50F2E8" w:rsidR="0096513D" w:rsidRDefault="0096513D" w:rsidP="0096513D">
      <w:pPr>
        <w:rPr>
          <w:rStyle w:val="Hyperlink"/>
          <w:sz w:val="22"/>
          <w:szCs w:val="22"/>
        </w:rPr>
      </w:pPr>
    </w:p>
    <w:p w14:paraId="6E838FFC" w14:textId="4837B15B" w:rsidR="00BB48AE" w:rsidRDefault="00BB48AE" w:rsidP="0096513D">
      <w:pPr>
        <w:rPr>
          <w:rStyle w:val="Hyperlink"/>
          <w:sz w:val="22"/>
          <w:szCs w:val="22"/>
        </w:rPr>
      </w:pPr>
    </w:p>
    <w:p w14:paraId="1B9BBED0" w14:textId="40F3E15E" w:rsidR="00BB48AE" w:rsidRDefault="00BB48AE" w:rsidP="0096513D">
      <w:pPr>
        <w:rPr>
          <w:rStyle w:val="Hyperlink"/>
          <w:sz w:val="22"/>
          <w:szCs w:val="22"/>
        </w:rPr>
      </w:pPr>
    </w:p>
    <w:p w14:paraId="6719A8A4" w14:textId="77777777" w:rsidR="00BB48AE" w:rsidRDefault="00BB48AE" w:rsidP="0096513D">
      <w:pPr>
        <w:rPr>
          <w:rStyle w:val="Hyperlink"/>
          <w:sz w:val="22"/>
          <w:szCs w:val="22"/>
        </w:rPr>
      </w:pPr>
    </w:p>
    <w:p w14:paraId="09599C21" w14:textId="4DC75D01" w:rsidR="005118FD" w:rsidRDefault="005118FD" w:rsidP="0096513D">
      <w:pPr>
        <w:rPr>
          <w:rStyle w:val="Hyperlink"/>
          <w:sz w:val="22"/>
          <w:szCs w:val="22"/>
        </w:rPr>
      </w:pPr>
    </w:p>
    <w:p w14:paraId="3412F928" w14:textId="77777777" w:rsidR="003B4F33" w:rsidRDefault="00F5329F" w:rsidP="00C35693">
      <w:pPr>
        <w:numPr>
          <w:ilvl w:val="0"/>
          <w:numId w:val="29"/>
        </w:numPr>
        <w:rPr>
          <w:bCs/>
          <w:sz w:val="22"/>
          <w:szCs w:val="22"/>
          <w:lang w:eastAsia="x-none"/>
        </w:rPr>
      </w:pPr>
      <w:hyperlink r:id="rId1282" w:history="1">
        <w:r w:rsidR="003B4F33" w:rsidRPr="003B4F33">
          <w:rPr>
            <w:rStyle w:val="Hyperlink"/>
            <w:sz w:val="22"/>
            <w:szCs w:val="22"/>
            <w:lang w:eastAsia="x-none"/>
          </w:rPr>
          <w:t xml:space="preserve">Palmas W, </w:t>
        </w:r>
        <w:proofErr w:type="spellStart"/>
        <w:r w:rsidR="003B4F33" w:rsidRPr="003B4F33">
          <w:rPr>
            <w:rStyle w:val="Hyperlink"/>
            <w:sz w:val="22"/>
            <w:szCs w:val="22"/>
            <w:lang w:eastAsia="x-none"/>
          </w:rPr>
          <w:t>Genesh</w:t>
        </w:r>
        <w:proofErr w:type="spellEnd"/>
        <w:r w:rsidR="003B4F33" w:rsidRPr="003B4F33">
          <w:rPr>
            <w:rStyle w:val="Hyperlink"/>
            <w:sz w:val="22"/>
            <w:szCs w:val="22"/>
            <w:lang w:eastAsia="x-none"/>
          </w:rPr>
          <w:t xml:space="preserve"> SK, </w:t>
        </w:r>
        <w:proofErr w:type="spellStart"/>
        <w:r w:rsidR="003B4F33" w:rsidRPr="003B4F33">
          <w:rPr>
            <w:rStyle w:val="Hyperlink"/>
            <w:sz w:val="22"/>
            <w:szCs w:val="22"/>
            <w:lang w:eastAsia="x-none"/>
          </w:rPr>
          <w:t>Tragante</w:t>
        </w:r>
        <w:proofErr w:type="spellEnd"/>
        <w:r w:rsidR="003B4F33" w:rsidRPr="003B4F33">
          <w:rPr>
            <w:rStyle w:val="Hyperlink"/>
            <w:sz w:val="22"/>
            <w:szCs w:val="22"/>
            <w:lang w:eastAsia="x-none"/>
          </w:rPr>
          <w:t xml:space="preserve"> V, Guo W, Guo Y, </w:t>
        </w:r>
        <w:proofErr w:type="spellStart"/>
        <w:r w:rsidR="003B4F33" w:rsidRPr="003B4F33">
          <w:rPr>
            <w:rStyle w:val="Hyperlink"/>
            <w:sz w:val="22"/>
            <w:szCs w:val="22"/>
            <w:lang w:eastAsia="x-none"/>
          </w:rPr>
          <w:t>Lanktree</w:t>
        </w:r>
        <w:proofErr w:type="spellEnd"/>
        <w:r w:rsidR="003B4F33" w:rsidRPr="003B4F33">
          <w:rPr>
            <w:rStyle w:val="Hyperlink"/>
            <w:sz w:val="22"/>
            <w:szCs w:val="22"/>
            <w:lang w:eastAsia="x-none"/>
          </w:rPr>
          <w:t xml:space="preserve"> MB, Smith EN, Johnson T, Castillo BA, Barnard J, Baumert J, Chang YP, </w:t>
        </w:r>
        <w:proofErr w:type="spellStart"/>
        <w:r w:rsidR="003B4F33" w:rsidRPr="003B4F33">
          <w:rPr>
            <w:rStyle w:val="Hyperlink"/>
            <w:sz w:val="22"/>
            <w:szCs w:val="22"/>
            <w:lang w:eastAsia="x-none"/>
          </w:rPr>
          <w:t>Elbers</w:t>
        </w:r>
        <w:proofErr w:type="spellEnd"/>
        <w:r w:rsidR="003B4F33" w:rsidRPr="003B4F33">
          <w:rPr>
            <w:rStyle w:val="Hyperlink"/>
            <w:sz w:val="22"/>
            <w:szCs w:val="22"/>
            <w:lang w:eastAsia="x-none"/>
          </w:rPr>
          <w:t xml:space="preserve"> CC, </w:t>
        </w:r>
        <w:proofErr w:type="spellStart"/>
        <w:r w:rsidR="003B4F33" w:rsidRPr="003B4F33">
          <w:rPr>
            <w:rStyle w:val="Hyperlink"/>
            <w:sz w:val="22"/>
            <w:szCs w:val="22"/>
            <w:lang w:eastAsia="x-none"/>
          </w:rPr>
          <w:t>Farrall</w:t>
        </w:r>
        <w:proofErr w:type="spellEnd"/>
        <w:r w:rsidR="003B4F33" w:rsidRPr="003B4F33">
          <w:rPr>
            <w:rStyle w:val="Hyperlink"/>
            <w:sz w:val="22"/>
            <w:szCs w:val="22"/>
            <w:lang w:eastAsia="x-none"/>
          </w:rPr>
          <w:t xml:space="preserve"> M, Fischer ME, </w:t>
        </w:r>
        <w:proofErr w:type="spellStart"/>
        <w:r w:rsidR="003B4F33" w:rsidRPr="003B4F33">
          <w:rPr>
            <w:rStyle w:val="Hyperlink"/>
            <w:sz w:val="22"/>
            <w:szCs w:val="22"/>
            <w:lang w:eastAsia="x-none"/>
          </w:rPr>
          <w:t>Franceschini</w:t>
        </w:r>
        <w:proofErr w:type="spellEnd"/>
        <w:r w:rsidR="003B4F33" w:rsidRPr="003B4F33">
          <w:rPr>
            <w:rStyle w:val="Hyperlink"/>
            <w:sz w:val="22"/>
            <w:szCs w:val="22"/>
            <w:lang w:eastAsia="x-none"/>
          </w:rPr>
          <w:t xml:space="preserve"> N, Gaunt TR, </w:t>
        </w:r>
        <w:proofErr w:type="spellStart"/>
        <w:r w:rsidR="003B4F33" w:rsidRPr="003B4F33">
          <w:rPr>
            <w:rStyle w:val="Hyperlink"/>
            <w:sz w:val="22"/>
            <w:szCs w:val="22"/>
            <w:lang w:eastAsia="x-none"/>
          </w:rPr>
          <w:t>Gho</w:t>
        </w:r>
        <w:proofErr w:type="spellEnd"/>
        <w:r w:rsidR="003B4F33" w:rsidRPr="003B4F33">
          <w:rPr>
            <w:rStyle w:val="Hyperlink"/>
            <w:sz w:val="22"/>
            <w:szCs w:val="22"/>
            <w:lang w:eastAsia="x-none"/>
          </w:rPr>
          <w:t xml:space="preserve"> JM, </w:t>
        </w:r>
        <w:proofErr w:type="spellStart"/>
        <w:r w:rsidR="003B4F33" w:rsidRPr="003B4F33">
          <w:rPr>
            <w:rStyle w:val="Hyperlink"/>
            <w:sz w:val="22"/>
            <w:szCs w:val="22"/>
            <w:lang w:eastAsia="x-none"/>
          </w:rPr>
          <w:t>Gieger</w:t>
        </w:r>
        <w:proofErr w:type="spellEnd"/>
        <w:r w:rsidR="003B4F33" w:rsidRPr="003B4F33">
          <w:rPr>
            <w:rStyle w:val="Hyperlink"/>
            <w:sz w:val="22"/>
            <w:szCs w:val="22"/>
            <w:lang w:eastAsia="x-none"/>
          </w:rPr>
          <w:t xml:space="preserve"> C, Gong Y, Isaacs A, Kleber ME, Mateo Leach I, McDonough CW, </w:t>
        </w:r>
        <w:proofErr w:type="spellStart"/>
        <w:r w:rsidR="003B4F33" w:rsidRPr="003B4F33">
          <w:rPr>
            <w:rStyle w:val="Hyperlink"/>
            <w:sz w:val="22"/>
            <w:szCs w:val="22"/>
            <w:lang w:eastAsia="x-none"/>
          </w:rPr>
          <w:t>Meijs</w:t>
        </w:r>
        <w:proofErr w:type="spellEnd"/>
        <w:r w:rsidR="003B4F33" w:rsidRPr="003B4F33">
          <w:rPr>
            <w:rStyle w:val="Hyperlink"/>
            <w:sz w:val="22"/>
            <w:szCs w:val="22"/>
            <w:lang w:eastAsia="x-none"/>
          </w:rPr>
          <w:t xml:space="preserve"> MF, </w:t>
        </w:r>
        <w:proofErr w:type="spellStart"/>
        <w:r w:rsidR="003B4F33" w:rsidRPr="003B4F33">
          <w:rPr>
            <w:rStyle w:val="Hyperlink"/>
            <w:sz w:val="22"/>
            <w:szCs w:val="22"/>
            <w:lang w:eastAsia="x-none"/>
          </w:rPr>
          <w:t>Mellander</w:t>
        </w:r>
        <w:proofErr w:type="spellEnd"/>
        <w:r w:rsidR="003B4F33" w:rsidRPr="003B4F33">
          <w:rPr>
            <w:rStyle w:val="Hyperlink"/>
            <w:sz w:val="22"/>
            <w:szCs w:val="22"/>
            <w:lang w:eastAsia="x-none"/>
          </w:rPr>
          <w:t xml:space="preserve"> O, Molony CM, </w:t>
        </w:r>
        <w:proofErr w:type="spellStart"/>
        <w:r w:rsidR="003B4F33" w:rsidRPr="003B4F33">
          <w:rPr>
            <w:rStyle w:val="Hyperlink"/>
            <w:sz w:val="22"/>
            <w:szCs w:val="22"/>
            <w:lang w:eastAsia="x-none"/>
          </w:rPr>
          <w:t>Notle</w:t>
        </w:r>
        <w:proofErr w:type="spellEnd"/>
        <w:r w:rsidR="003B4F33" w:rsidRPr="003B4F33">
          <w:rPr>
            <w:rStyle w:val="Hyperlink"/>
            <w:sz w:val="22"/>
            <w:szCs w:val="22"/>
            <w:lang w:eastAsia="x-none"/>
          </w:rPr>
          <w:t xml:space="preserve"> IM, Padmanabhan S, Price TS, Rajagopalan R, Shaffer J, Shah S, Shen H, </w:t>
        </w:r>
        <w:proofErr w:type="spellStart"/>
        <w:r w:rsidR="003B4F33" w:rsidRPr="003B4F33">
          <w:rPr>
            <w:rStyle w:val="Hyperlink"/>
            <w:sz w:val="22"/>
            <w:szCs w:val="22"/>
            <w:lang w:eastAsia="x-none"/>
          </w:rPr>
          <w:t>Soranzo</w:t>
        </w:r>
        <w:proofErr w:type="spellEnd"/>
        <w:r w:rsidR="003B4F33" w:rsidRPr="003B4F33">
          <w:rPr>
            <w:rStyle w:val="Hyperlink"/>
            <w:sz w:val="22"/>
            <w:szCs w:val="22"/>
            <w:lang w:eastAsia="x-none"/>
          </w:rPr>
          <w:t xml:space="preserve"> N, van der Most PJ, Van </w:t>
        </w:r>
        <w:proofErr w:type="spellStart"/>
        <w:r w:rsidR="003B4F33" w:rsidRPr="003B4F33">
          <w:rPr>
            <w:rStyle w:val="Hyperlink"/>
            <w:sz w:val="22"/>
            <w:szCs w:val="22"/>
            <w:lang w:eastAsia="x-none"/>
          </w:rPr>
          <w:t>Iperen</w:t>
        </w:r>
        <w:proofErr w:type="spellEnd"/>
        <w:r w:rsidR="003B4F33" w:rsidRPr="003B4F33">
          <w:rPr>
            <w:rStyle w:val="Hyperlink"/>
            <w:sz w:val="22"/>
            <w:szCs w:val="22"/>
            <w:lang w:eastAsia="x-none"/>
          </w:rPr>
          <w:t xml:space="preserve"> EP, Van </w:t>
        </w:r>
        <w:proofErr w:type="spellStart"/>
        <w:r w:rsidR="003B4F33" w:rsidRPr="003B4F33">
          <w:rPr>
            <w:rStyle w:val="Hyperlink"/>
            <w:sz w:val="22"/>
            <w:szCs w:val="22"/>
            <w:lang w:eastAsia="x-none"/>
          </w:rPr>
          <w:t>Setten</w:t>
        </w:r>
        <w:proofErr w:type="spellEnd"/>
        <w:r w:rsidR="003B4F33" w:rsidRPr="003B4F33">
          <w:rPr>
            <w:rStyle w:val="Hyperlink"/>
            <w:sz w:val="22"/>
            <w:szCs w:val="22"/>
            <w:lang w:eastAsia="x-none"/>
          </w:rPr>
          <w:t xml:space="preserve"> J, </w:t>
        </w:r>
        <w:proofErr w:type="spellStart"/>
        <w:r w:rsidR="003B4F33" w:rsidRPr="003B4F33">
          <w:rPr>
            <w:rStyle w:val="Hyperlink"/>
            <w:sz w:val="22"/>
            <w:szCs w:val="22"/>
            <w:lang w:eastAsia="x-none"/>
          </w:rPr>
          <w:t>Vonk</w:t>
        </w:r>
        <w:proofErr w:type="spellEnd"/>
        <w:r w:rsidR="003B4F33" w:rsidRPr="003B4F33">
          <w:rPr>
            <w:rStyle w:val="Hyperlink"/>
            <w:sz w:val="22"/>
            <w:szCs w:val="22"/>
            <w:lang w:eastAsia="x-none"/>
          </w:rPr>
          <w:t xml:space="preserve"> JM, Zhang L, </w:t>
        </w:r>
        <w:proofErr w:type="spellStart"/>
        <w:r w:rsidR="003B4F33" w:rsidRPr="003B4F33">
          <w:rPr>
            <w:rStyle w:val="Hyperlink"/>
            <w:sz w:val="22"/>
            <w:szCs w:val="22"/>
            <w:lang w:eastAsia="x-none"/>
          </w:rPr>
          <w:t>Beitelshees</w:t>
        </w:r>
        <w:proofErr w:type="spellEnd"/>
        <w:r w:rsidR="003B4F33" w:rsidRPr="003B4F33">
          <w:rPr>
            <w:rStyle w:val="Hyperlink"/>
            <w:sz w:val="22"/>
            <w:szCs w:val="22"/>
            <w:lang w:eastAsia="x-none"/>
          </w:rPr>
          <w:t xml:space="preserve"> AL, Berenson GS, Bhatt DL, Boer JM, </w:t>
        </w:r>
        <w:proofErr w:type="spellStart"/>
        <w:r w:rsidR="003B4F33" w:rsidRPr="003B4F33">
          <w:rPr>
            <w:rStyle w:val="Hyperlink"/>
            <w:sz w:val="22"/>
            <w:szCs w:val="22"/>
            <w:lang w:eastAsia="x-none"/>
          </w:rPr>
          <w:t>Boerwinkle</w:t>
        </w:r>
        <w:proofErr w:type="spellEnd"/>
        <w:r w:rsidR="003B4F33" w:rsidRPr="003B4F33">
          <w:rPr>
            <w:rStyle w:val="Hyperlink"/>
            <w:sz w:val="22"/>
            <w:szCs w:val="22"/>
            <w:lang w:eastAsia="x-none"/>
          </w:rPr>
          <w:t xml:space="preserve"> E, </w:t>
        </w:r>
        <w:proofErr w:type="spellStart"/>
        <w:r w:rsidR="003B4F33" w:rsidRPr="003B4F33">
          <w:rPr>
            <w:rStyle w:val="Hyperlink"/>
            <w:sz w:val="22"/>
            <w:szCs w:val="22"/>
            <w:lang w:eastAsia="x-none"/>
          </w:rPr>
          <w:t>Burkley</w:t>
        </w:r>
        <w:proofErr w:type="spellEnd"/>
        <w:r w:rsidR="003B4F33" w:rsidRPr="003B4F33">
          <w:rPr>
            <w:rStyle w:val="Hyperlink"/>
            <w:sz w:val="22"/>
            <w:szCs w:val="22"/>
            <w:lang w:eastAsia="x-none"/>
          </w:rPr>
          <w:t xml:space="preserve"> B, Burt A, </w:t>
        </w:r>
        <w:proofErr w:type="spellStart"/>
        <w:r w:rsidR="003B4F33" w:rsidRPr="003B4F33">
          <w:rPr>
            <w:rStyle w:val="Hyperlink"/>
            <w:sz w:val="22"/>
            <w:szCs w:val="22"/>
            <w:lang w:eastAsia="x-none"/>
          </w:rPr>
          <w:t>Chakravarti</w:t>
        </w:r>
        <w:proofErr w:type="spellEnd"/>
        <w:r w:rsidR="003B4F33" w:rsidRPr="003B4F33">
          <w:rPr>
            <w:rStyle w:val="Hyperlink"/>
            <w:sz w:val="22"/>
            <w:szCs w:val="22"/>
            <w:lang w:eastAsia="x-none"/>
          </w:rPr>
          <w:t xml:space="preserve"> A, Chen W, Cooper-</w:t>
        </w:r>
        <w:proofErr w:type="spellStart"/>
        <w:r w:rsidR="003B4F33" w:rsidRPr="003B4F33">
          <w:rPr>
            <w:rStyle w:val="Hyperlink"/>
            <w:sz w:val="22"/>
            <w:szCs w:val="22"/>
            <w:lang w:eastAsia="x-none"/>
          </w:rPr>
          <w:t>Dehoff</w:t>
        </w:r>
        <w:proofErr w:type="spellEnd"/>
        <w:r w:rsidR="003B4F33" w:rsidRPr="003B4F33">
          <w:rPr>
            <w:rStyle w:val="Hyperlink"/>
            <w:sz w:val="22"/>
            <w:szCs w:val="22"/>
            <w:lang w:eastAsia="x-none"/>
          </w:rPr>
          <w:t xml:space="preserve"> RM, Curtis SP, </w:t>
        </w:r>
        <w:proofErr w:type="spellStart"/>
        <w:r w:rsidR="003B4F33" w:rsidRPr="003B4F33">
          <w:rPr>
            <w:rStyle w:val="Hyperlink"/>
            <w:sz w:val="22"/>
            <w:szCs w:val="22"/>
            <w:lang w:eastAsia="x-none"/>
          </w:rPr>
          <w:t>Dreisbach</w:t>
        </w:r>
        <w:proofErr w:type="spellEnd"/>
        <w:r w:rsidR="003B4F33" w:rsidRPr="003B4F33">
          <w:rPr>
            <w:rStyle w:val="Hyperlink"/>
            <w:sz w:val="22"/>
            <w:szCs w:val="22"/>
            <w:lang w:eastAsia="x-none"/>
          </w:rPr>
          <w:t xml:space="preserve"> A, Duggan D, Ehret GB, </w:t>
        </w:r>
        <w:proofErr w:type="spellStart"/>
        <w:r w:rsidR="003B4F33" w:rsidRPr="003B4F33">
          <w:rPr>
            <w:rStyle w:val="Hyperlink"/>
            <w:sz w:val="22"/>
            <w:szCs w:val="22"/>
            <w:lang w:eastAsia="x-none"/>
          </w:rPr>
          <w:t>Fabsitz</w:t>
        </w:r>
        <w:proofErr w:type="spellEnd"/>
        <w:r w:rsidR="003B4F33" w:rsidRPr="003B4F33">
          <w:rPr>
            <w:rStyle w:val="Hyperlink"/>
            <w:sz w:val="22"/>
            <w:szCs w:val="22"/>
            <w:lang w:eastAsia="x-none"/>
          </w:rPr>
          <w:t xml:space="preserve"> RR, </w:t>
        </w:r>
        <w:proofErr w:type="spellStart"/>
        <w:r w:rsidR="003B4F33" w:rsidRPr="003B4F33">
          <w:rPr>
            <w:rStyle w:val="Hyperlink"/>
            <w:sz w:val="22"/>
            <w:szCs w:val="22"/>
            <w:lang w:eastAsia="x-none"/>
          </w:rPr>
          <w:t>Fornage</w:t>
        </w:r>
        <w:proofErr w:type="spellEnd"/>
        <w:r w:rsidR="003B4F33" w:rsidRPr="003B4F33">
          <w:rPr>
            <w:rStyle w:val="Hyperlink"/>
            <w:sz w:val="22"/>
            <w:szCs w:val="22"/>
            <w:lang w:eastAsia="x-none"/>
          </w:rPr>
          <w:t xml:space="preserve"> M, Fox E, Furlong CE, Gansevoort RT, </w:t>
        </w:r>
        <w:proofErr w:type="spellStart"/>
        <w:r w:rsidR="003B4F33" w:rsidRPr="003B4F33">
          <w:rPr>
            <w:rStyle w:val="Hyperlink"/>
            <w:sz w:val="22"/>
            <w:szCs w:val="22"/>
            <w:lang w:eastAsia="x-none"/>
          </w:rPr>
          <w:t>Hofker</w:t>
        </w:r>
        <w:proofErr w:type="spellEnd"/>
        <w:r w:rsidR="003B4F33" w:rsidRPr="003B4F33">
          <w:rPr>
            <w:rStyle w:val="Hyperlink"/>
            <w:sz w:val="22"/>
            <w:szCs w:val="22"/>
            <w:lang w:eastAsia="x-none"/>
          </w:rPr>
          <w:t xml:space="preserve"> MH, </w:t>
        </w:r>
        <w:proofErr w:type="spellStart"/>
        <w:r w:rsidR="003B4F33" w:rsidRPr="003B4F33">
          <w:rPr>
            <w:rStyle w:val="Hyperlink"/>
            <w:sz w:val="22"/>
            <w:szCs w:val="22"/>
            <w:lang w:eastAsia="x-none"/>
          </w:rPr>
          <w:t>Hovingh</w:t>
        </w:r>
        <w:proofErr w:type="spellEnd"/>
        <w:r w:rsidR="003B4F33" w:rsidRPr="003B4F33">
          <w:rPr>
            <w:rStyle w:val="Hyperlink"/>
            <w:sz w:val="22"/>
            <w:szCs w:val="22"/>
            <w:lang w:eastAsia="x-none"/>
          </w:rPr>
          <w:t xml:space="preserve"> GK, Kirkland SA, </w:t>
        </w:r>
        <w:proofErr w:type="spellStart"/>
        <w:r w:rsidR="003B4F33" w:rsidRPr="003B4F33">
          <w:rPr>
            <w:rStyle w:val="Hyperlink"/>
            <w:sz w:val="22"/>
            <w:szCs w:val="22"/>
            <w:lang w:eastAsia="x-none"/>
          </w:rPr>
          <w:t>Kottke</w:t>
        </w:r>
        <w:proofErr w:type="spellEnd"/>
        <w:r w:rsidR="003B4F33" w:rsidRPr="003B4F33">
          <w:rPr>
            <w:rStyle w:val="Hyperlink"/>
            <w:sz w:val="22"/>
            <w:szCs w:val="22"/>
            <w:lang w:eastAsia="x-none"/>
          </w:rPr>
          <w:t xml:space="preserve">-Marchant K, </w:t>
        </w:r>
        <w:proofErr w:type="spellStart"/>
        <w:r w:rsidR="003B4F33" w:rsidRPr="003B4F33">
          <w:rPr>
            <w:rStyle w:val="Hyperlink"/>
            <w:sz w:val="22"/>
            <w:szCs w:val="22"/>
            <w:lang w:eastAsia="x-none"/>
          </w:rPr>
          <w:t>Kutlar</w:t>
        </w:r>
        <w:proofErr w:type="spellEnd"/>
        <w:r w:rsidR="003B4F33" w:rsidRPr="003B4F33">
          <w:rPr>
            <w:rStyle w:val="Hyperlink"/>
            <w:sz w:val="22"/>
            <w:szCs w:val="22"/>
            <w:lang w:eastAsia="x-none"/>
          </w:rPr>
          <w:t xml:space="preserve"> A, Lacroix AZ, </w:t>
        </w:r>
        <w:proofErr w:type="spellStart"/>
        <w:r w:rsidR="003B4F33" w:rsidRPr="003B4F33">
          <w:rPr>
            <w:rStyle w:val="Hyperlink"/>
            <w:sz w:val="22"/>
            <w:szCs w:val="22"/>
            <w:lang w:eastAsia="x-none"/>
          </w:rPr>
          <w:t>Langaee</w:t>
        </w:r>
        <w:proofErr w:type="spellEnd"/>
        <w:r w:rsidR="003B4F33" w:rsidRPr="003B4F33">
          <w:rPr>
            <w:rStyle w:val="Hyperlink"/>
            <w:sz w:val="22"/>
            <w:szCs w:val="22"/>
            <w:lang w:eastAsia="x-none"/>
          </w:rPr>
          <w:t xml:space="preserve"> TY, Li YR, Lin H, Liu K, </w:t>
        </w:r>
        <w:proofErr w:type="spellStart"/>
        <w:r w:rsidR="003B4F33" w:rsidRPr="003B4F33">
          <w:rPr>
            <w:rStyle w:val="Hyperlink"/>
            <w:sz w:val="22"/>
            <w:szCs w:val="22"/>
            <w:lang w:eastAsia="x-none"/>
          </w:rPr>
          <w:t>Maiwald</w:t>
        </w:r>
        <w:proofErr w:type="spellEnd"/>
        <w:r w:rsidR="003B4F33" w:rsidRPr="003B4F33">
          <w:rPr>
            <w:rStyle w:val="Hyperlink"/>
            <w:sz w:val="22"/>
            <w:szCs w:val="22"/>
            <w:lang w:eastAsia="x-none"/>
          </w:rPr>
          <w:t xml:space="preserve"> S, Malik R; CARDIOGRAM, METASTROKE, Murugesan G, Newton-</w:t>
        </w:r>
        <w:proofErr w:type="spellStart"/>
        <w:r w:rsidR="003B4F33" w:rsidRPr="003B4F33">
          <w:rPr>
            <w:rStyle w:val="Hyperlink"/>
            <w:sz w:val="22"/>
            <w:szCs w:val="22"/>
            <w:lang w:eastAsia="x-none"/>
          </w:rPr>
          <w:t>Cheh</w:t>
        </w:r>
        <w:proofErr w:type="spellEnd"/>
        <w:r w:rsidR="003B4F33" w:rsidRPr="003B4F33">
          <w:rPr>
            <w:rStyle w:val="Hyperlink"/>
            <w:sz w:val="22"/>
            <w:szCs w:val="22"/>
            <w:lang w:eastAsia="x-none"/>
          </w:rPr>
          <w:t xml:space="preserve"> C, O’Connell JR, </w:t>
        </w:r>
        <w:proofErr w:type="spellStart"/>
        <w:r w:rsidR="003B4F33" w:rsidRPr="003B4F33">
          <w:rPr>
            <w:rStyle w:val="Hyperlink"/>
            <w:sz w:val="22"/>
            <w:szCs w:val="22"/>
            <w:lang w:eastAsia="x-none"/>
          </w:rPr>
          <w:t>Onland-Moret</w:t>
        </w:r>
        <w:proofErr w:type="spellEnd"/>
        <w:r w:rsidR="003B4F33" w:rsidRPr="003B4F33">
          <w:rPr>
            <w:rStyle w:val="Hyperlink"/>
            <w:sz w:val="22"/>
            <w:szCs w:val="22"/>
            <w:lang w:eastAsia="x-none"/>
          </w:rPr>
          <w:t xml:space="preserve"> NC, Ouwehand WH, </w:t>
        </w:r>
        <w:proofErr w:type="spellStart"/>
        <w:r w:rsidR="003B4F33" w:rsidRPr="003B4F33">
          <w:rPr>
            <w:rStyle w:val="Hyperlink"/>
            <w:sz w:val="22"/>
            <w:szCs w:val="22"/>
            <w:lang w:eastAsia="x-none"/>
          </w:rPr>
          <w:t>Penninx</w:t>
        </w:r>
        <w:proofErr w:type="spellEnd"/>
        <w:r w:rsidR="003B4F33" w:rsidRPr="003B4F33">
          <w:rPr>
            <w:rStyle w:val="Hyperlink"/>
            <w:sz w:val="22"/>
            <w:szCs w:val="22"/>
            <w:lang w:eastAsia="x-none"/>
          </w:rPr>
          <w:t xml:space="preserve"> BW, </w:t>
        </w:r>
        <w:proofErr w:type="spellStart"/>
        <w:r w:rsidR="003B4F33" w:rsidRPr="003B4F33">
          <w:rPr>
            <w:rStyle w:val="Hyperlink"/>
            <w:sz w:val="22"/>
            <w:szCs w:val="22"/>
            <w:lang w:eastAsia="x-none"/>
          </w:rPr>
          <w:t>Pepine</w:t>
        </w:r>
        <w:proofErr w:type="spellEnd"/>
        <w:r w:rsidR="003B4F33" w:rsidRPr="003B4F33">
          <w:rPr>
            <w:rStyle w:val="Hyperlink"/>
            <w:sz w:val="22"/>
            <w:szCs w:val="22"/>
            <w:lang w:eastAsia="x-none"/>
          </w:rPr>
          <w:t xml:space="preserve"> CJ, Pettinger M, Polak JF, Ramachandran VS, </w:t>
        </w:r>
        <w:proofErr w:type="spellStart"/>
        <w:r w:rsidR="003B4F33" w:rsidRPr="003B4F33">
          <w:rPr>
            <w:rStyle w:val="Hyperlink"/>
            <w:sz w:val="22"/>
            <w:szCs w:val="22"/>
            <w:lang w:eastAsia="x-none"/>
          </w:rPr>
          <w:t>Ranchallis</w:t>
        </w:r>
        <w:proofErr w:type="spellEnd"/>
        <w:r w:rsidR="003B4F33" w:rsidRPr="003B4F33">
          <w:rPr>
            <w:rStyle w:val="Hyperlink"/>
            <w:sz w:val="22"/>
            <w:szCs w:val="22"/>
            <w:lang w:eastAsia="x-none"/>
          </w:rPr>
          <w:t xml:space="preserve"> J, Redline S, </w:t>
        </w:r>
        <w:proofErr w:type="spellStart"/>
        <w:r w:rsidR="003B4F33" w:rsidRPr="003B4F33">
          <w:rPr>
            <w:rStyle w:val="Hyperlink"/>
            <w:sz w:val="22"/>
            <w:szCs w:val="22"/>
            <w:lang w:eastAsia="x-none"/>
          </w:rPr>
          <w:t>Ridker</w:t>
        </w:r>
        <w:proofErr w:type="spellEnd"/>
        <w:r w:rsidR="003B4F33" w:rsidRPr="003B4F33">
          <w:rPr>
            <w:rStyle w:val="Hyperlink"/>
            <w:sz w:val="22"/>
            <w:szCs w:val="22"/>
            <w:lang w:eastAsia="x-none"/>
          </w:rPr>
          <w:t xml:space="preserve"> PM, Rose LM, </w:t>
        </w:r>
        <w:proofErr w:type="spellStart"/>
        <w:r w:rsidR="003B4F33" w:rsidRPr="003B4F33">
          <w:rPr>
            <w:rStyle w:val="Hyperlink"/>
            <w:sz w:val="22"/>
            <w:szCs w:val="22"/>
            <w:lang w:eastAsia="x-none"/>
          </w:rPr>
          <w:t>Scharnag</w:t>
        </w:r>
        <w:proofErr w:type="spellEnd"/>
        <w:r w:rsidR="003B4F33" w:rsidRPr="003B4F33">
          <w:rPr>
            <w:rStyle w:val="Hyperlink"/>
            <w:sz w:val="22"/>
            <w:szCs w:val="22"/>
            <w:lang w:eastAsia="x-none"/>
          </w:rPr>
          <w:t xml:space="preserve"> H, </w:t>
        </w:r>
        <w:proofErr w:type="spellStart"/>
        <w:r w:rsidR="003B4F33" w:rsidRPr="003B4F33">
          <w:rPr>
            <w:rStyle w:val="Hyperlink"/>
            <w:sz w:val="22"/>
            <w:szCs w:val="22"/>
            <w:lang w:eastAsia="x-none"/>
          </w:rPr>
          <w:t>Schork</w:t>
        </w:r>
        <w:proofErr w:type="spellEnd"/>
        <w:r w:rsidR="003B4F33" w:rsidRPr="003B4F33">
          <w:rPr>
            <w:rStyle w:val="Hyperlink"/>
            <w:sz w:val="22"/>
            <w:szCs w:val="22"/>
            <w:lang w:eastAsia="x-none"/>
          </w:rPr>
          <w:t xml:space="preserve"> NJ, </w:t>
        </w:r>
        <w:proofErr w:type="spellStart"/>
        <w:r w:rsidR="003B4F33" w:rsidRPr="003B4F33">
          <w:rPr>
            <w:rStyle w:val="Hyperlink"/>
            <w:sz w:val="22"/>
            <w:szCs w:val="22"/>
            <w:lang w:eastAsia="x-none"/>
          </w:rPr>
          <w:t>Shimbo</w:t>
        </w:r>
        <w:proofErr w:type="spellEnd"/>
        <w:r w:rsidR="003B4F33" w:rsidRPr="003B4F33">
          <w:rPr>
            <w:rStyle w:val="Hyperlink"/>
            <w:sz w:val="22"/>
            <w:szCs w:val="22"/>
            <w:lang w:eastAsia="x-none"/>
          </w:rPr>
          <w:t xml:space="preserve"> D, </w:t>
        </w:r>
        <w:proofErr w:type="spellStart"/>
        <w:r w:rsidR="003B4F33" w:rsidRPr="003B4F33">
          <w:rPr>
            <w:rStyle w:val="Hyperlink"/>
            <w:sz w:val="22"/>
            <w:szCs w:val="22"/>
            <w:lang w:eastAsia="x-none"/>
          </w:rPr>
          <w:t>Shuldiner</w:t>
        </w:r>
        <w:proofErr w:type="spellEnd"/>
        <w:r w:rsidR="003B4F33" w:rsidRPr="003B4F33">
          <w:rPr>
            <w:rStyle w:val="Hyperlink"/>
            <w:sz w:val="22"/>
            <w:szCs w:val="22"/>
            <w:lang w:eastAsia="x-none"/>
          </w:rPr>
          <w:t xml:space="preserve"> AR, Srinivasan SR, </w:t>
        </w:r>
        <w:proofErr w:type="spellStart"/>
        <w:r w:rsidR="003B4F33" w:rsidRPr="003B4F33">
          <w:rPr>
            <w:rStyle w:val="Hyperlink"/>
            <w:sz w:val="22"/>
            <w:szCs w:val="22"/>
            <w:lang w:eastAsia="x-none"/>
          </w:rPr>
          <w:t>Stolk</w:t>
        </w:r>
        <w:proofErr w:type="spellEnd"/>
        <w:r w:rsidR="003B4F33" w:rsidRPr="003B4F33">
          <w:rPr>
            <w:rStyle w:val="Hyperlink"/>
            <w:sz w:val="22"/>
            <w:szCs w:val="22"/>
            <w:lang w:eastAsia="x-none"/>
          </w:rPr>
          <w:t xml:space="preserve"> RP, Taylor HA, </w:t>
        </w:r>
        <w:proofErr w:type="spellStart"/>
        <w:r w:rsidR="003B4F33" w:rsidRPr="003B4F33">
          <w:rPr>
            <w:rStyle w:val="Hyperlink"/>
            <w:sz w:val="22"/>
            <w:szCs w:val="22"/>
            <w:lang w:eastAsia="x-none"/>
          </w:rPr>
          <w:t>Thorand</w:t>
        </w:r>
        <w:proofErr w:type="spellEnd"/>
        <w:r w:rsidR="003B4F33" w:rsidRPr="003B4F33">
          <w:rPr>
            <w:rStyle w:val="Hyperlink"/>
            <w:sz w:val="22"/>
            <w:szCs w:val="22"/>
            <w:lang w:eastAsia="x-none"/>
          </w:rPr>
          <w:t xml:space="preserve"> B, Trip MD, van </w:t>
        </w:r>
        <w:proofErr w:type="spellStart"/>
        <w:r w:rsidR="003B4F33" w:rsidRPr="003B4F33">
          <w:rPr>
            <w:rStyle w:val="Hyperlink"/>
            <w:sz w:val="22"/>
            <w:szCs w:val="22"/>
            <w:lang w:eastAsia="x-none"/>
          </w:rPr>
          <w:t>Duijn</w:t>
        </w:r>
        <w:proofErr w:type="spellEnd"/>
        <w:r w:rsidR="003B4F33" w:rsidRPr="003B4F33">
          <w:rPr>
            <w:rStyle w:val="Hyperlink"/>
            <w:sz w:val="22"/>
            <w:szCs w:val="22"/>
            <w:lang w:eastAsia="x-none"/>
          </w:rPr>
          <w:t xml:space="preserve"> CM, </w:t>
        </w:r>
        <w:proofErr w:type="spellStart"/>
        <w:r w:rsidR="003B4F33" w:rsidRPr="003B4F33">
          <w:rPr>
            <w:rStyle w:val="Hyperlink"/>
            <w:sz w:val="22"/>
            <w:szCs w:val="22"/>
            <w:lang w:eastAsia="x-none"/>
          </w:rPr>
          <w:t>Verschuren</w:t>
        </w:r>
        <w:proofErr w:type="spellEnd"/>
        <w:r w:rsidR="003B4F33" w:rsidRPr="003B4F33">
          <w:rPr>
            <w:rStyle w:val="Hyperlink"/>
            <w:sz w:val="22"/>
            <w:szCs w:val="22"/>
            <w:lang w:eastAsia="x-none"/>
          </w:rPr>
          <w:t xml:space="preserve"> WM, </w:t>
        </w:r>
        <w:proofErr w:type="spellStart"/>
        <w:r w:rsidR="003B4F33" w:rsidRPr="003B4F33">
          <w:rPr>
            <w:rStyle w:val="Hyperlink"/>
            <w:sz w:val="22"/>
            <w:szCs w:val="22"/>
            <w:lang w:eastAsia="x-none"/>
          </w:rPr>
          <w:t>Wijmenga</w:t>
        </w:r>
        <w:proofErr w:type="spellEnd"/>
        <w:r w:rsidR="003B4F33" w:rsidRPr="003B4F33">
          <w:rPr>
            <w:rStyle w:val="Hyperlink"/>
            <w:sz w:val="22"/>
            <w:szCs w:val="22"/>
            <w:lang w:eastAsia="x-none"/>
          </w:rPr>
          <w:t xml:space="preserve"> C, Winkelmann BR, Wyatt S, Young JH, Boehm BO, Caulfield MJ, </w:t>
        </w:r>
        <w:proofErr w:type="spellStart"/>
        <w:r w:rsidR="003B4F33" w:rsidRPr="003B4F33">
          <w:rPr>
            <w:rStyle w:val="Hyperlink"/>
            <w:sz w:val="22"/>
            <w:szCs w:val="22"/>
            <w:lang w:eastAsia="x-none"/>
          </w:rPr>
          <w:t>Chasman</w:t>
        </w:r>
        <w:proofErr w:type="spellEnd"/>
        <w:r w:rsidR="003B4F33" w:rsidRPr="003B4F33">
          <w:rPr>
            <w:rStyle w:val="Hyperlink"/>
            <w:sz w:val="22"/>
            <w:szCs w:val="22"/>
            <w:lang w:eastAsia="x-none"/>
          </w:rPr>
          <w:t xml:space="preserve"> DI, Davidson KW, </w:t>
        </w:r>
        <w:proofErr w:type="spellStart"/>
        <w:r w:rsidR="003B4F33" w:rsidRPr="003B4F33">
          <w:rPr>
            <w:rStyle w:val="Hyperlink"/>
            <w:sz w:val="22"/>
            <w:szCs w:val="22"/>
            <w:lang w:eastAsia="x-none"/>
          </w:rPr>
          <w:t>Doevendans</w:t>
        </w:r>
        <w:proofErr w:type="spellEnd"/>
        <w:r w:rsidR="003B4F33" w:rsidRPr="003B4F33">
          <w:rPr>
            <w:rStyle w:val="Hyperlink"/>
            <w:sz w:val="22"/>
            <w:szCs w:val="22"/>
            <w:lang w:eastAsia="x-none"/>
          </w:rPr>
          <w:t xml:space="preserve"> PA, Fitzgerald GA, Gums JG, </w:t>
        </w:r>
        <w:proofErr w:type="spellStart"/>
        <w:r w:rsidR="003B4F33" w:rsidRPr="003B4F33">
          <w:rPr>
            <w:rStyle w:val="Hyperlink"/>
            <w:sz w:val="22"/>
            <w:szCs w:val="22"/>
            <w:lang w:eastAsia="x-none"/>
          </w:rPr>
          <w:t>Hakonarson</w:t>
        </w:r>
        <w:proofErr w:type="spellEnd"/>
        <w:r w:rsidR="003B4F33" w:rsidRPr="003B4F33">
          <w:rPr>
            <w:rStyle w:val="Hyperlink"/>
            <w:sz w:val="22"/>
            <w:szCs w:val="22"/>
            <w:lang w:eastAsia="x-none"/>
          </w:rPr>
          <w:t xml:space="preserve"> H, </w:t>
        </w:r>
        <w:proofErr w:type="spellStart"/>
        <w:r w:rsidR="003B4F33" w:rsidRPr="003B4F33">
          <w:rPr>
            <w:rStyle w:val="Hyperlink"/>
            <w:sz w:val="22"/>
            <w:szCs w:val="22"/>
            <w:lang w:eastAsia="x-none"/>
          </w:rPr>
          <w:t>Hillege</w:t>
        </w:r>
        <w:proofErr w:type="spellEnd"/>
        <w:r w:rsidR="003B4F33" w:rsidRPr="003B4F33">
          <w:rPr>
            <w:rStyle w:val="Hyperlink"/>
            <w:sz w:val="22"/>
            <w:szCs w:val="22"/>
            <w:lang w:eastAsia="x-none"/>
          </w:rPr>
          <w:t xml:space="preserve"> HL, </w:t>
        </w:r>
        <w:proofErr w:type="spellStart"/>
        <w:r w:rsidR="003B4F33" w:rsidRPr="003B4F33">
          <w:rPr>
            <w:rStyle w:val="Hyperlink"/>
            <w:sz w:val="22"/>
            <w:szCs w:val="22"/>
            <w:lang w:eastAsia="x-none"/>
          </w:rPr>
          <w:t>Illig</w:t>
        </w:r>
        <w:proofErr w:type="spellEnd"/>
        <w:r w:rsidR="003B4F33" w:rsidRPr="003B4F33">
          <w:rPr>
            <w:rStyle w:val="Hyperlink"/>
            <w:sz w:val="22"/>
            <w:szCs w:val="22"/>
            <w:lang w:eastAsia="x-none"/>
          </w:rPr>
          <w:t xml:space="preserve"> T, </w:t>
        </w:r>
        <w:proofErr w:type="spellStart"/>
        <w:r w:rsidR="003B4F33" w:rsidRPr="003B4F33">
          <w:rPr>
            <w:rStyle w:val="Hyperlink"/>
            <w:sz w:val="22"/>
            <w:szCs w:val="22"/>
            <w:lang w:eastAsia="x-none"/>
          </w:rPr>
          <w:t>Jarvik</w:t>
        </w:r>
        <w:proofErr w:type="spellEnd"/>
        <w:r w:rsidR="003B4F33" w:rsidRPr="003B4F33">
          <w:rPr>
            <w:rStyle w:val="Hyperlink"/>
            <w:sz w:val="22"/>
            <w:szCs w:val="22"/>
            <w:lang w:eastAsia="x-none"/>
          </w:rPr>
          <w:t xml:space="preserve"> GP, Johnson JA, </w:t>
        </w:r>
        <w:proofErr w:type="spellStart"/>
        <w:r w:rsidR="003B4F33" w:rsidRPr="003B4F33">
          <w:rPr>
            <w:rStyle w:val="Hyperlink"/>
            <w:sz w:val="22"/>
            <w:szCs w:val="22"/>
            <w:lang w:eastAsia="x-none"/>
          </w:rPr>
          <w:t>Kastelein</w:t>
        </w:r>
        <w:proofErr w:type="spellEnd"/>
        <w:r w:rsidR="003B4F33" w:rsidRPr="003B4F33">
          <w:rPr>
            <w:rStyle w:val="Hyperlink"/>
            <w:sz w:val="22"/>
            <w:szCs w:val="22"/>
            <w:lang w:eastAsia="x-none"/>
          </w:rPr>
          <w:t xml:space="preserve"> JJ, Koenig W; </w:t>
        </w:r>
        <w:proofErr w:type="spellStart"/>
        <w:r w:rsidR="003B4F33" w:rsidRPr="003B4F33">
          <w:rPr>
            <w:rStyle w:val="Hyperlink"/>
            <w:sz w:val="22"/>
            <w:szCs w:val="22"/>
            <w:lang w:eastAsia="x-none"/>
          </w:rPr>
          <w:t>LifeLines</w:t>
        </w:r>
        <w:proofErr w:type="spellEnd"/>
        <w:r w:rsidR="003B4F33" w:rsidRPr="003B4F33">
          <w:rPr>
            <w:rStyle w:val="Hyperlink"/>
            <w:sz w:val="22"/>
            <w:szCs w:val="22"/>
            <w:lang w:eastAsia="x-none"/>
          </w:rPr>
          <w:t xml:space="preserve"> Cohort Study, </w:t>
        </w:r>
        <w:proofErr w:type="spellStart"/>
        <w:r w:rsidR="003B4F33" w:rsidRPr="003B4F33">
          <w:rPr>
            <w:rStyle w:val="Hyperlink"/>
            <w:sz w:val="22"/>
            <w:szCs w:val="22"/>
            <w:lang w:eastAsia="x-none"/>
          </w:rPr>
          <w:t>Marz</w:t>
        </w:r>
        <w:proofErr w:type="spellEnd"/>
        <w:r w:rsidR="003B4F33" w:rsidRPr="003B4F33">
          <w:rPr>
            <w:rStyle w:val="Hyperlink"/>
            <w:sz w:val="22"/>
            <w:szCs w:val="22"/>
            <w:lang w:eastAsia="x-none"/>
          </w:rPr>
          <w:t xml:space="preserve"> W, Mitchell BD, Murray SS, </w:t>
        </w:r>
        <w:proofErr w:type="spellStart"/>
        <w:r w:rsidR="003B4F33" w:rsidRPr="003B4F33">
          <w:rPr>
            <w:rStyle w:val="Hyperlink"/>
            <w:sz w:val="22"/>
            <w:szCs w:val="22"/>
            <w:lang w:eastAsia="x-none"/>
          </w:rPr>
          <w:t>Oldehinkel</w:t>
        </w:r>
        <w:proofErr w:type="spellEnd"/>
        <w:r w:rsidR="003B4F33" w:rsidRPr="003B4F33">
          <w:rPr>
            <w:rStyle w:val="Hyperlink"/>
            <w:sz w:val="22"/>
            <w:szCs w:val="22"/>
            <w:lang w:eastAsia="x-none"/>
          </w:rPr>
          <w:t xml:space="preserve"> AJ, Rader DJ, Reilly MP, Reiner AP, </w:t>
        </w:r>
        <w:proofErr w:type="spellStart"/>
        <w:r w:rsidR="003B4F33" w:rsidRPr="003B4F33">
          <w:rPr>
            <w:rStyle w:val="Hyperlink"/>
            <w:sz w:val="22"/>
            <w:szCs w:val="22"/>
            <w:lang w:eastAsia="x-none"/>
          </w:rPr>
          <w:t>Schadt</w:t>
        </w:r>
        <w:proofErr w:type="spellEnd"/>
        <w:r w:rsidR="003B4F33" w:rsidRPr="003B4F33">
          <w:rPr>
            <w:rStyle w:val="Hyperlink"/>
            <w:sz w:val="22"/>
            <w:szCs w:val="22"/>
            <w:lang w:eastAsia="x-none"/>
          </w:rPr>
          <w:t xml:space="preserve"> EE, Silverstein RL, </w:t>
        </w:r>
        <w:proofErr w:type="spellStart"/>
        <w:r w:rsidR="003B4F33" w:rsidRPr="003B4F33">
          <w:rPr>
            <w:rStyle w:val="Hyperlink"/>
            <w:sz w:val="22"/>
            <w:szCs w:val="22"/>
            <w:lang w:eastAsia="x-none"/>
          </w:rPr>
          <w:t>Snieder</w:t>
        </w:r>
        <w:proofErr w:type="spellEnd"/>
        <w:r w:rsidR="003B4F33" w:rsidRPr="003B4F33">
          <w:rPr>
            <w:rStyle w:val="Hyperlink"/>
            <w:sz w:val="22"/>
            <w:szCs w:val="22"/>
            <w:lang w:eastAsia="x-none"/>
          </w:rPr>
          <w:t xml:space="preserve"> H, Stanton AV, </w:t>
        </w:r>
        <w:proofErr w:type="spellStart"/>
        <w:r w:rsidR="003B4F33" w:rsidRPr="003B4F33">
          <w:rPr>
            <w:rStyle w:val="Hyperlink"/>
            <w:sz w:val="22"/>
            <w:szCs w:val="22"/>
            <w:lang w:eastAsia="x-none"/>
          </w:rPr>
          <w:t>Uitterlinden</w:t>
        </w:r>
        <w:proofErr w:type="spellEnd"/>
        <w:r w:rsidR="003B4F33" w:rsidRPr="003B4F33">
          <w:rPr>
            <w:rStyle w:val="Hyperlink"/>
            <w:sz w:val="22"/>
            <w:szCs w:val="22"/>
            <w:lang w:eastAsia="x-none"/>
          </w:rPr>
          <w:t xml:space="preserve"> AG, van de </w:t>
        </w:r>
        <w:proofErr w:type="spellStart"/>
        <w:r w:rsidR="003B4F33" w:rsidRPr="003B4F33">
          <w:rPr>
            <w:rStyle w:val="Hyperlink"/>
            <w:sz w:val="22"/>
            <w:szCs w:val="22"/>
            <w:lang w:eastAsia="x-none"/>
          </w:rPr>
          <w:t>Harst</w:t>
        </w:r>
        <w:proofErr w:type="spellEnd"/>
        <w:r w:rsidR="003B4F33" w:rsidRPr="003B4F33">
          <w:rPr>
            <w:rStyle w:val="Hyperlink"/>
            <w:sz w:val="22"/>
            <w:szCs w:val="22"/>
            <w:lang w:eastAsia="x-none"/>
          </w:rPr>
          <w:t xml:space="preserve"> P, van der Schouw YT, </w:t>
        </w:r>
        <w:proofErr w:type="spellStart"/>
        <w:r w:rsidR="003B4F33" w:rsidRPr="003B4F33">
          <w:rPr>
            <w:rStyle w:val="Hyperlink"/>
            <w:sz w:val="22"/>
            <w:szCs w:val="22"/>
            <w:lang w:eastAsia="x-none"/>
          </w:rPr>
          <w:t>Samani</w:t>
        </w:r>
        <w:proofErr w:type="spellEnd"/>
        <w:r w:rsidR="003B4F33" w:rsidRPr="003B4F33">
          <w:rPr>
            <w:rStyle w:val="Hyperlink"/>
            <w:sz w:val="22"/>
            <w:szCs w:val="22"/>
            <w:lang w:eastAsia="x-none"/>
          </w:rPr>
          <w:t xml:space="preserve"> NJ, Johnson AD, Munroe PB, de Bakker PI, Zhu X, Levy D, Keating BJ, </w:t>
        </w:r>
        <w:proofErr w:type="spellStart"/>
        <w:r w:rsidR="003B4F33" w:rsidRPr="003B4F33">
          <w:rPr>
            <w:rStyle w:val="Hyperlink"/>
            <w:sz w:val="22"/>
            <w:szCs w:val="22"/>
            <w:lang w:eastAsia="x-none"/>
          </w:rPr>
          <w:t>Asselbergs</w:t>
        </w:r>
        <w:proofErr w:type="spellEnd"/>
        <w:r w:rsidR="003B4F33" w:rsidRPr="003B4F33">
          <w:rPr>
            <w:rStyle w:val="Hyperlink"/>
            <w:sz w:val="22"/>
            <w:szCs w:val="22"/>
            <w:lang w:eastAsia="x-none"/>
          </w:rPr>
          <w:t xml:space="preserve"> FW. Loci influencing blood pressure identified using a cardiovascular gene-centric array. </w:t>
        </w:r>
        <w:r w:rsidR="003B4F33" w:rsidRPr="003B4F33">
          <w:rPr>
            <w:rStyle w:val="Hyperlink"/>
            <w:i/>
            <w:sz w:val="22"/>
            <w:szCs w:val="22"/>
            <w:lang w:eastAsia="x-none"/>
          </w:rPr>
          <w:t>Hum Mol</w:t>
        </w:r>
        <w:r w:rsidR="003B4F33" w:rsidRPr="003B4F33">
          <w:rPr>
            <w:rStyle w:val="Hyperlink"/>
            <w:sz w:val="22"/>
            <w:szCs w:val="22"/>
            <w:lang w:eastAsia="x-none"/>
          </w:rPr>
          <w:t xml:space="preserve"> </w:t>
        </w:r>
        <w:r w:rsidR="003B4F33" w:rsidRPr="003B4F33">
          <w:rPr>
            <w:rStyle w:val="Hyperlink"/>
            <w:i/>
            <w:sz w:val="22"/>
            <w:szCs w:val="22"/>
            <w:lang w:eastAsia="x-none"/>
          </w:rPr>
          <w:t>Genet</w:t>
        </w:r>
        <w:r w:rsidR="003B4F33" w:rsidRPr="003B4F33">
          <w:rPr>
            <w:rStyle w:val="Hyperlink"/>
            <w:sz w:val="22"/>
            <w:szCs w:val="22"/>
            <w:lang w:eastAsia="x-none"/>
          </w:rPr>
          <w:t>. 2013;22(8):1663-1678.</w:t>
        </w:r>
      </w:hyperlink>
      <w:r w:rsidR="0038547B">
        <w:rPr>
          <w:bCs/>
          <w:sz w:val="22"/>
          <w:szCs w:val="22"/>
          <w:lang w:eastAsia="x-none"/>
        </w:rPr>
        <w:t xml:space="preserve"> </w:t>
      </w:r>
      <w:r w:rsidR="00773A51">
        <w:rPr>
          <w:bCs/>
          <w:sz w:val="22"/>
          <w:szCs w:val="22"/>
          <w:lang w:eastAsia="x-none"/>
        </w:rPr>
        <w:t xml:space="preserve"> </w:t>
      </w:r>
    </w:p>
    <w:p w14:paraId="56ED4E32" w14:textId="77777777" w:rsidR="00127BFB" w:rsidRDefault="00127BFB" w:rsidP="0038547B">
      <w:pPr>
        <w:rPr>
          <w:bCs/>
          <w:sz w:val="22"/>
          <w:szCs w:val="22"/>
          <w:lang w:eastAsia="x-none"/>
        </w:rPr>
      </w:pPr>
    </w:p>
    <w:p w14:paraId="68DDB143" w14:textId="77777777" w:rsidR="002A461E" w:rsidRDefault="002A461E" w:rsidP="0038547B">
      <w:pPr>
        <w:rPr>
          <w:bCs/>
          <w:sz w:val="22"/>
          <w:szCs w:val="22"/>
          <w:lang w:eastAsia="x-none"/>
        </w:rPr>
      </w:pPr>
    </w:p>
    <w:p w14:paraId="1BE63873" w14:textId="77777777" w:rsidR="002A461E" w:rsidRDefault="002A461E" w:rsidP="0038547B">
      <w:pPr>
        <w:rPr>
          <w:bCs/>
          <w:sz w:val="22"/>
          <w:szCs w:val="22"/>
          <w:lang w:eastAsia="x-none"/>
        </w:rPr>
      </w:pPr>
    </w:p>
    <w:p w14:paraId="6A1056D6" w14:textId="77777777" w:rsidR="002A461E" w:rsidRDefault="002A461E" w:rsidP="0038547B">
      <w:pPr>
        <w:rPr>
          <w:bCs/>
          <w:sz w:val="22"/>
          <w:szCs w:val="22"/>
          <w:lang w:eastAsia="x-none"/>
        </w:rPr>
      </w:pPr>
    </w:p>
    <w:p w14:paraId="0FE03F63" w14:textId="77777777" w:rsidR="002A461E" w:rsidRDefault="002A461E" w:rsidP="0038547B">
      <w:pPr>
        <w:rPr>
          <w:bCs/>
          <w:sz w:val="22"/>
          <w:szCs w:val="22"/>
          <w:lang w:eastAsia="x-none"/>
        </w:rPr>
      </w:pPr>
    </w:p>
    <w:p w14:paraId="28EC852B" w14:textId="77777777" w:rsidR="002A461E" w:rsidRDefault="002A461E" w:rsidP="0038547B">
      <w:pPr>
        <w:rPr>
          <w:bCs/>
          <w:sz w:val="22"/>
          <w:szCs w:val="22"/>
          <w:lang w:eastAsia="x-none"/>
        </w:rPr>
      </w:pPr>
    </w:p>
    <w:p w14:paraId="14BD920C" w14:textId="77777777" w:rsidR="002A461E" w:rsidRDefault="002A461E" w:rsidP="0038547B">
      <w:pPr>
        <w:rPr>
          <w:bCs/>
          <w:sz w:val="22"/>
          <w:szCs w:val="22"/>
          <w:lang w:eastAsia="x-none"/>
        </w:rPr>
      </w:pPr>
    </w:p>
    <w:p w14:paraId="47989E84" w14:textId="77777777" w:rsidR="002A461E" w:rsidRDefault="002A461E" w:rsidP="0038547B">
      <w:pPr>
        <w:rPr>
          <w:bCs/>
          <w:sz w:val="22"/>
          <w:szCs w:val="22"/>
          <w:lang w:eastAsia="x-none"/>
        </w:rPr>
      </w:pPr>
    </w:p>
    <w:p w14:paraId="450604B8" w14:textId="77777777" w:rsidR="002A461E" w:rsidRDefault="002A461E" w:rsidP="0038547B">
      <w:pPr>
        <w:rPr>
          <w:bCs/>
          <w:sz w:val="22"/>
          <w:szCs w:val="22"/>
          <w:lang w:eastAsia="x-none"/>
        </w:rPr>
      </w:pPr>
    </w:p>
    <w:p w14:paraId="12EFEDB9" w14:textId="77777777" w:rsidR="002A461E" w:rsidRDefault="002A461E" w:rsidP="0038547B">
      <w:pPr>
        <w:rPr>
          <w:bCs/>
          <w:sz w:val="22"/>
          <w:szCs w:val="22"/>
          <w:lang w:eastAsia="x-none"/>
        </w:rPr>
      </w:pPr>
    </w:p>
    <w:p w14:paraId="197F94BF" w14:textId="77777777" w:rsidR="002A461E" w:rsidRDefault="002A461E" w:rsidP="0038547B">
      <w:pPr>
        <w:rPr>
          <w:bCs/>
          <w:sz w:val="22"/>
          <w:szCs w:val="22"/>
          <w:lang w:eastAsia="x-none"/>
        </w:rPr>
      </w:pPr>
    </w:p>
    <w:p w14:paraId="4E7A2240" w14:textId="77777777" w:rsidR="002A461E" w:rsidRDefault="002A461E" w:rsidP="0038547B">
      <w:pPr>
        <w:rPr>
          <w:bCs/>
          <w:sz w:val="22"/>
          <w:szCs w:val="22"/>
          <w:lang w:eastAsia="x-none"/>
        </w:rPr>
      </w:pPr>
    </w:p>
    <w:p w14:paraId="3E80DA4D" w14:textId="77777777" w:rsidR="002A461E" w:rsidRDefault="002A461E" w:rsidP="0038547B">
      <w:pPr>
        <w:rPr>
          <w:bCs/>
          <w:sz w:val="22"/>
          <w:szCs w:val="22"/>
          <w:lang w:eastAsia="x-none"/>
        </w:rPr>
      </w:pPr>
    </w:p>
    <w:p w14:paraId="704388C6" w14:textId="77777777" w:rsidR="002A461E" w:rsidRDefault="002A461E" w:rsidP="0038547B">
      <w:pPr>
        <w:rPr>
          <w:bCs/>
          <w:sz w:val="22"/>
          <w:szCs w:val="22"/>
          <w:lang w:eastAsia="x-none"/>
        </w:rPr>
      </w:pPr>
    </w:p>
    <w:p w14:paraId="69E2F4BC" w14:textId="77777777" w:rsidR="002A461E" w:rsidRDefault="002A461E" w:rsidP="0038547B">
      <w:pPr>
        <w:rPr>
          <w:bCs/>
          <w:sz w:val="22"/>
          <w:szCs w:val="22"/>
          <w:lang w:eastAsia="x-none"/>
        </w:rPr>
      </w:pPr>
    </w:p>
    <w:p w14:paraId="42D3C436" w14:textId="77777777" w:rsidR="002A461E" w:rsidRDefault="002A461E" w:rsidP="0038547B">
      <w:pPr>
        <w:rPr>
          <w:bCs/>
          <w:sz w:val="22"/>
          <w:szCs w:val="22"/>
          <w:lang w:eastAsia="x-none"/>
        </w:rPr>
      </w:pPr>
    </w:p>
    <w:p w14:paraId="511B2561" w14:textId="77777777" w:rsidR="002A461E" w:rsidRDefault="002A461E" w:rsidP="0038547B">
      <w:pPr>
        <w:rPr>
          <w:bCs/>
          <w:sz w:val="22"/>
          <w:szCs w:val="22"/>
          <w:lang w:eastAsia="x-none"/>
        </w:rPr>
      </w:pPr>
    </w:p>
    <w:p w14:paraId="1975EB4F" w14:textId="77777777" w:rsidR="002A461E" w:rsidRDefault="002A461E" w:rsidP="0038547B">
      <w:pPr>
        <w:rPr>
          <w:bCs/>
          <w:sz w:val="22"/>
          <w:szCs w:val="22"/>
          <w:lang w:eastAsia="x-none"/>
        </w:rPr>
      </w:pPr>
    </w:p>
    <w:p w14:paraId="5BD0ECD8" w14:textId="77777777" w:rsidR="002A461E" w:rsidRDefault="002A461E" w:rsidP="0038547B">
      <w:pPr>
        <w:rPr>
          <w:bCs/>
          <w:sz w:val="22"/>
          <w:szCs w:val="22"/>
          <w:lang w:eastAsia="x-none"/>
        </w:rPr>
      </w:pPr>
    </w:p>
    <w:p w14:paraId="791B0EAE" w14:textId="77777777" w:rsidR="002A461E" w:rsidRDefault="002A461E" w:rsidP="0038547B">
      <w:pPr>
        <w:rPr>
          <w:bCs/>
          <w:sz w:val="22"/>
          <w:szCs w:val="22"/>
          <w:lang w:eastAsia="x-none"/>
        </w:rPr>
      </w:pPr>
    </w:p>
    <w:p w14:paraId="1E0F1EDA" w14:textId="77777777" w:rsidR="002A461E" w:rsidRDefault="002A461E" w:rsidP="0038547B">
      <w:pPr>
        <w:rPr>
          <w:bCs/>
          <w:sz w:val="22"/>
          <w:szCs w:val="22"/>
          <w:lang w:eastAsia="x-none"/>
        </w:rPr>
      </w:pPr>
    </w:p>
    <w:p w14:paraId="451F4B91" w14:textId="77777777" w:rsidR="002A461E" w:rsidRDefault="002A461E" w:rsidP="0038547B">
      <w:pPr>
        <w:rPr>
          <w:bCs/>
          <w:sz w:val="22"/>
          <w:szCs w:val="22"/>
          <w:lang w:eastAsia="x-none"/>
        </w:rPr>
      </w:pPr>
    </w:p>
    <w:p w14:paraId="5CA2C042" w14:textId="77777777" w:rsidR="002A461E" w:rsidRDefault="002A461E" w:rsidP="0038547B">
      <w:pPr>
        <w:rPr>
          <w:bCs/>
          <w:sz w:val="22"/>
          <w:szCs w:val="22"/>
          <w:lang w:eastAsia="x-none"/>
        </w:rPr>
      </w:pPr>
    </w:p>
    <w:p w14:paraId="6AB681DC" w14:textId="77777777" w:rsidR="002A461E" w:rsidRDefault="002A461E" w:rsidP="0038547B">
      <w:pPr>
        <w:rPr>
          <w:bCs/>
          <w:sz w:val="22"/>
          <w:szCs w:val="22"/>
          <w:lang w:eastAsia="x-none"/>
        </w:rPr>
      </w:pPr>
    </w:p>
    <w:p w14:paraId="76A0C59C" w14:textId="77777777" w:rsidR="002A461E" w:rsidRDefault="002A461E" w:rsidP="0038547B">
      <w:pPr>
        <w:rPr>
          <w:bCs/>
          <w:sz w:val="22"/>
          <w:szCs w:val="22"/>
          <w:lang w:eastAsia="x-none"/>
        </w:rPr>
      </w:pPr>
    </w:p>
    <w:p w14:paraId="10C9F912" w14:textId="77777777" w:rsidR="002A461E" w:rsidRDefault="002A461E" w:rsidP="0038547B">
      <w:pPr>
        <w:rPr>
          <w:bCs/>
          <w:sz w:val="22"/>
          <w:szCs w:val="22"/>
          <w:lang w:eastAsia="x-none"/>
        </w:rPr>
      </w:pPr>
    </w:p>
    <w:p w14:paraId="2F64E3B5" w14:textId="77777777" w:rsidR="002A461E" w:rsidRDefault="002A461E" w:rsidP="0038547B">
      <w:pPr>
        <w:rPr>
          <w:bCs/>
          <w:sz w:val="22"/>
          <w:szCs w:val="22"/>
          <w:lang w:eastAsia="x-none"/>
        </w:rPr>
      </w:pPr>
    </w:p>
    <w:p w14:paraId="4C806B1F" w14:textId="77777777" w:rsidR="002A461E" w:rsidRDefault="002A461E" w:rsidP="0038547B">
      <w:pPr>
        <w:rPr>
          <w:bCs/>
          <w:sz w:val="22"/>
          <w:szCs w:val="22"/>
          <w:lang w:eastAsia="x-none"/>
        </w:rPr>
      </w:pPr>
    </w:p>
    <w:p w14:paraId="759A7254" w14:textId="77777777" w:rsidR="002A461E" w:rsidRDefault="002A461E" w:rsidP="0038547B">
      <w:pPr>
        <w:rPr>
          <w:bCs/>
          <w:sz w:val="22"/>
          <w:szCs w:val="22"/>
          <w:lang w:eastAsia="x-none"/>
        </w:rPr>
      </w:pPr>
    </w:p>
    <w:p w14:paraId="4120FA33" w14:textId="77777777" w:rsidR="008B6509" w:rsidRPr="00552F43" w:rsidRDefault="00F5329F" w:rsidP="00C35693">
      <w:pPr>
        <w:numPr>
          <w:ilvl w:val="0"/>
          <w:numId w:val="29"/>
        </w:numPr>
        <w:rPr>
          <w:bCs/>
          <w:sz w:val="22"/>
          <w:szCs w:val="22"/>
          <w:lang w:eastAsia="x-none"/>
        </w:rPr>
      </w:pPr>
      <w:hyperlink r:id="rId1283" w:history="1">
        <w:r w:rsidR="0038547B" w:rsidRPr="00EC5C1E">
          <w:rPr>
            <w:rStyle w:val="Hyperlink"/>
            <w:sz w:val="22"/>
            <w:szCs w:val="22"/>
          </w:rPr>
          <w:t xml:space="preserve">Palmas W, International Consortium for Blood Pressure Genome-Wide Association Studies, Ehret GB, Munroe PB, Rice KM, </w:t>
        </w:r>
        <w:proofErr w:type="spellStart"/>
        <w:r w:rsidR="0038547B" w:rsidRPr="00EC5C1E">
          <w:rPr>
            <w:rStyle w:val="Hyperlink"/>
            <w:sz w:val="22"/>
            <w:szCs w:val="22"/>
          </w:rPr>
          <w:t>Bochud</w:t>
        </w:r>
        <w:proofErr w:type="spellEnd"/>
        <w:r w:rsidR="0038547B" w:rsidRPr="00EC5C1E">
          <w:rPr>
            <w:rStyle w:val="Hyperlink"/>
            <w:sz w:val="22"/>
            <w:szCs w:val="22"/>
          </w:rPr>
          <w:t xml:space="preserve"> M, Johnson AD, </w:t>
        </w:r>
        <w:proofErr w:type="spellStart"/>
        <w:r w:rsidR="0038547B" w:rsidRPr="00EC5C1E">
          <w:rPr>
            <w:rStyle w:val="Hyperlink"/>
            <w:sz w:val="22"/>
            <w:szCs w:val="22"/>
          </w:rPr>
          <w:t>Chasman</w:t>
        </w:r>
        <w:proofErr w:type="spellEnd"/>
        <w:r w:rsidR="0038547B" w:rsidRPr="00EC5C1E">
          <w:rPr>
            <w:rStyle w:val="Hyperlink"/>
            <w:sz w:val="22"/>
            <w:szCs w:val="22"/>
          </w:rPr>
          <w:t xml:space="preserve"> DI, Smith AV, Tobin MD, </w:t>
        </w:r>
        <w:proofErr w:type="spellStart"/>
        <w:r w:rsidR="0038547B" w:rsidRPr="00EC5C1E">
          <w:rPr>
            <w:rStyle w:val="Hyperlink"/>
            <w:sz w:val="22"/>
            <w:szCs w:val="22"/>
          </w:rPr>
          <w:t>Venwoert</w:t>
        </w:r>
        <w:proofErr w:type="spellEnd"/>
        <w:r w:rsidR="0038547B" w:rsidRPr="00EC5C1E">
          <w:rPr>
            <w:rStyle w:val="Hyperlink"/>
            <w:sz w:val="22"/>
            <w:szCs w:val="22"/>
          </w:rPr>
          <w:t xml:space="preserve"> GC, Hwang SJ, </w:t>
        </w:r>
        <w:proofErr w:type="spellStart"/>
        <w:r w:rsidR="0038547B" w:rsidRPr="00EC5C1E">
          <w:rPr>
            <w:rStyle w:val="Hyperlink"/>
            <w:sz w:val="22"/>
            <w:szCs w:val="22"/>
          </w:rPr>
          <w:t>Pihur</w:t>
        </w:r>
        <w:proofErr w:type="spellEnd"/>
        <w:r w:rsidR="0038547B" w:rsidRPr="00EC5C1E">
          <w:rPr>
            <w:rStyle w:val="Hyperlink"/>
            <w:sz w:val="22"/>
            <w:szCs w:val="22"/>
          </w:rPr>
          <w:t xml:space="preserve"> V, </w:t>
        </w:r>
        <w:proofErr w:type="spellStart"/>
        <w:r w:rsidR="0038547B" w:rsidRPr="00EC5C1E">
          <w:rPr>
            <w:rStyle w:val="Hyperlink"/>
            <w:sz w:val="22"/>
            <w:szCs w:val="22"/>
          </w:rPr>
          <w:t>Vollenweider</w:t>
        </w:r>
        <w:proofErr w:type="spellEnd"/>
        <w:r w:rsidR="0038547B" w:rsidRPr="00EC5C1E">
          <w:rPr>
            <w:rStyle w:val="Hyperlink"/>
            <w:sz w:val="22"/>
            <w:szCs w:val="22"/>
          </w:rPr>
          <w:t xml:space="preserve"> P, </w:t>
        </w:r>
        <w:proofErr w:type="spellStart"/>
        <w:r w:rsidR="0038547B" w:rsidRPr="00EC5C1E">
          <w:rPr>
            <w:rStyle w:val="Hyperlink"/>
            <w:sz w:val="22"/>
            <w:szCs w:val="22"/>
          </w:rPr>
          <w:t>O’Rielly</w:t>
        </w:r>
        <w:proofErr w:type="spellEnd"/>
        <w:r w:rsidR="0038547B" w:rsidRPr="00EC5C1E">
          <w:rPr>
            <w:rStyle w:val="Hyperlink"/>
            <w:sz w:val="22"/>
            <w:szCs w:val="22"/>
          </w:rPr>
          <w:t xml:space="preserve"> PF, Amin N, Bragg-Gresham JL, </w:t>
        </w:r>
        <w:proofErr w:type="spellStart"/>
        <w:r w:rsidR="0038547B" w:rsidRPr="00EC5C1E">
          <w:rPr>
            <w:rStyle w:val="Hyperlink"/>
            <w:sz w:val="22"/>
            <w:szCs w:val="22"/>
          </w:rPr>
          <w:t>Teurner</w:t>
        </w:r>
        <w:proofErr w:type="spellEnd"/>
        <w:r w:rsidR="0038547B" w:rsidRPr="00EC5C1E">
          <w:rPr>
            <w:rStyle w:val="Hyperlink"/>
            <w:sz w:val="22"/>
            <w:szCs w:val="22"/>
          </w:rPr>
          <w:t xml:space="preserve"> A, Glazer NL, </w:t>
        </w:r>
        <w:proofErr w:type="spellStart"/>
        <w:r w:rsidR="0038547B" w:rsidRPr="00EC5C1E">
          <w:rPr>
            <w:rStyle w:val="Hyperlink"/>
            <w:sz w:val="22"/>
            <w:szCs w:val="22"/>
          </w:rPr>
          <w:t>Launer</w:t>
        </w:r>
        <w:proofErr w:type="spellEnd"/>
        <w:r w:rsidR="0038547B" w:rsidRPr="00EC5C1E">
          <w:rPr>
            <w:rStyle w:val="Hyperlink"/>
            <w:sz w:val="22"/>
            <w:szCs w:val="22"/>
          </w:rPr>
          <w:t xml:space="preserve"> L, Zhao JH, </w:t>
        </w:r>
        <w:proofErr w:type="spellStart"/>
        <w:r w:rsidR="0038547B" w:rsidRPr="00EC5C1E">
          <w:rPr>
            <w:rStyle w:val="Hyperlink"/>
            <w:sz w:val="22"/>
            <w:szCs w:val="22"/>
          </w:rPr>
          <w:t>Aulchenko</w:t>
        </w:r>
        <w:proofErr w:type="spellEnd"/>
        <w:r w:rsidR="0038547B" w:rsidRPr="00EC5C1E">
          <w:rPr>
            <w:rStyle w:val="Hyperlink"/>
            <w:sz w:val="22"/>
            <w:szCs w:val="22"/>
          </w:rPr>
          <w:t xml:space="preserve"> Y, Heath S, Sober S, </w:t>
        </w:r>
        <w:proofErr w:type="spellStart"/>
        <w:r w:rsidR="0038547B" w:rsidRPr="00EC5C1E">
          <w:rPr>
            <w:rStyle w:val="Hyperlink"/>
            <w:sz w:val="22"/>
            <w:szCs w:val="22"/>
          </w:rPr>
          <w:t>Parsa</w:t>
        </w:r>
        <w:proofErr w:type="spellEnd"/>
        <w:r w:rsidR="0038547B" w:rsidRPr="00EC5C1E">
          <w:rPr>
            <w:rStyle w:val="Hyperlink"/>
            <w:sz w:val="22"/>
            <w:szCs w:val="22"/>
          </w:rPr>
          <w:t xml:space="preserve"> A, Luan J, Arora P, </w:t>
        </w:r>
        <w:proofErr w:type="spellStart"/>
        <w:r w:rsidR="0038547B" w:rsidRPr="00EC5C1E">
          <w:rPr>
            <w:rStyle w:val="Hyperlink"/>
            <w:sz w:val="22"/>
            <w:szCs w:val="22"/>
          </w:rPr>
          <w:t>Dehghan</w:t>
        </w:r>
        <w:proofErr w:type="spellEnd"/>
        <w:r w:rsidR="0038547B" w:rsidRPr="00EC5C1E">
          <w:rPr>
            <w:rStyle w:val="Hyperlink"/>
            <w:sz w:val="22"/>
            <w:szCs w:val="22"/>
          </w:rPr>
          <w:t xml:space="preserve"> A, Zhang F, Lucas G, Hicks AA, Jackson AU, </w:t>
        </w:r>
        <w:proofErr w:type="spellStart"/>
        <w:r w:rsidR="0038547B" w:rsidRPr="00EC5C1E">
          <w:rPr>
            <w:rStyle w:val="Hyperlink"/>
            <w:sz w:val="22"/>
            <w:szCs w:val="22"/>
          </w:rPr>
          <w:t>Peden</w:t>
        </w:r>
        <w:proofErr w:type="spellEnd"/>
        <w:r w:rsidR="0038547B" w:rsidRPr="00EC5C1E">
          <w:rPr>
            <w:rStyle w:val="Hyperlink"/>
            <w:sz w:val="22"/>
            <w:szCs w:val="22"/>
          </w:rPr>
          <w:t xml:space="preserve"> JF, Tanaka T, Wild SH, </w:t>
        </w:r>
        <w:proofErr w:type="spellStart"/>
        <w:r w:rsidR="0038547B" w:rsidRPr="00EC5C1E">
          <w:rPr>
            <w:rStyle w:val="Hyperlink"/>
            <w:sz w:val="22"/>
            <w:szCs w:val="22"/>
          </w:rPr>
          <w:t>Rudan</w:t>
        </w:r>
        <w:proofErr w:type="spellEnd"/>
        <w:r w:rsidR="0038547B" w:rsidRPr="00EC5C1E">
          <w:rPr>
            <w:rStyle w:val="Hyperlink"/>
            <w:sz w:val="22"/>
            <w:szCs w:val="22"/>
          </w:rPr>
          <w:t xml:space="preserve"> I, </w:t>
        </w:r>
        <w:proofErr w:type="spellStart"/>
        <w:r w:rsidR="0038547B" w:rsidRPr="00EC5C1E">
          <w:rPr>
            <w:rStyle w:val="Hyperlink"/>
            <w:sz w:val="22"/>
            <w:szCs w:val="22"/>
          </w:rPr>
          <w:t>Igl</w:t>
        </w:r>
        <w:proofErr w:type="spellEnd"/>
        <w:r w:rsidR="0038547B" w:rsidRPr="00EC5C1E">
          <w:rPr>
            <w:rStyle w:val="Hyperlink"/>
            <w:sz w:val="22"/>
            <w:szCs w:val="22"/>
          </w:rPr>
          <w:t xml:space="preserve"> W, </w:t>
        </w:r>
        <w:proofErr w:type="spellStart"/>
        <w:r w:rsidR="0038547B" w:rsidRPr="00EC5C1E">
          <w:rPr>
            <w:rStyle w:val="Hyperlink"/>
            <w:sz w:val="22"/>
            <w:szCs w:val="22"/>
          </w:rPr>
          <w:t>Milaneshi</w:t>
        </w:r>
        <w:proofErr w:type="spellEnd"/>
        <w:r w:rsidR="0038547B" w:rsidRPr="00EC5C1E">
          <w:rPr>
            <w:rStyle w:val="Hyperlink"/>
            <w:sz w:val="22"/>
            <w:szCs w:val="22"/>
          </w:rPr>
          <w:t xml:space="preserve"> Y, Parker AN, Fava C, Chambers JC, Fox ER, Kumari M, Go MJ, van der </w:t>
        </w:r>
        <w:proofErr w:type="spellStart"/>
        <w:r w:rsidR="0038547B" w:rsidRPr="00EC5C1E">
          <w:rPr>
            <w:rStyle w:val="Hyperlink"/>
            <w:sz w:val="22"/>
            <w:szCs w:val="22"/>
          </w:rPr>
          <w:t>Harst</w:t>
        </w:r>
        <w:proofErr w:type="spellEnd"/>
        <w:r w:rsidR="0038547B" w:rsidRPr="00EC5C1E">
          <w:rPr>
            <w:rStyle w:val="Hyperlink"/>
            <w:sz w:val="22"/>
            <w:szCs w:val="22"/>
          </w:rPr>
          <w:t xml:space="preserve"> P, Kao WH, Sjogren M, Vinay DG, Alexander M, </w:t>
        </w:r>
        <w:proofErr w:type="spellStart"/>
        <w:r w:rsidR="0038547B" w:rsidRPr="00EC5C1E">
          <w:rPr>
            <w:rStyle w:val="Hyperlink"/>
            <w:sz w:val="22"/>
            <w:szCs w:val="22"/>
          </w:rPr>
          <w:t>Tabara</w:t>
        </w:r>
        <w:proofErr w:type="spellEnd"/>
        <w:r w:rsidR="0038547B" w:rsidRPr="00EC5C1E">
          <w:rPr>
            <w:rStyle w:val="Hyperlink"/>
            <w:sz w:val="22"/>
            <w:szCs w:val="22"/>
          </w:rPr>
          <w:t xml:space="preserve"> Y, Shaw-Hawkins S, Whincup PH, Liu Y, Shi G, </w:t>
        </w:r>
        <w:proofErr w:type="spellStart"/>
        <w:r w:rsidR="0038547B" w:rsidRPr="00EC5C1E">
          <w:rPr>
            <w:rStyle w:val="Hyperlink"/>
            <w:sz w:val="22"/>
            <w:szCs w:val="22"/>
          </w:rPr>
          <w:t>Kuusisto</w:t>
        </w:r>
        <w:proofErr w:type="spellEnd"/>
        <w:r w:rsidR="0038547B" w:rsidRPr="00EC5C1E">
          <w:rPr>
            <w:rStyle w:val="Hyperlink"/>
            <w:sz w:val="22"/>
            <w:szCs w:val="22"/>
          </w:rPr>
          <w:t xml:space="preserve"> J. </w:t>
        </w:r>
        <w:proofErr w:type="spellStart"/>
        <w:r w:rsidR="0038547B" w:rsidRPr="00EC5C1E">
          <w:rPr>
            <w:rStyle w:val="Hyperlink"/>
            <w:sz w:val="22"/>
            <w:szCs w:val="22"/>
          </w:rPr>
          <w:t>Tayo</w:t>
        </w:r>
        <w:proofErr w:type="spellEnd"/>
        <w:r w:rsidR="0038547B" w:rsidRPr="00EC5C1E">
          <w:rPr>
            <w:rStyle w:val="Hyperlink"/>
            <w:sz w:val="22"/>
            <w:szCs w:val="22"/>
          </w:rPr>
          <w:t xml:space="preserve"> B, </w:t>
        </w:r>
        <w:proofErr w:type="spellStart"/>
        <w:r w:rsidR="0038547B" w:rsidRPr="00EC5C1E">
          <w:rPr>
            <w:rStyle w:val="Hyperlink"/>
            <w:sz w:val="22"/>
            <w:szCs w:val="22"/>
          </w:rPr>
          <w:t>Seielstad</w:t>
        </w:r>
        <w:proofErr w:type="spellEnd"/>
        <w:r w:rsidR="0038547B" w:rsidRPr="00EC5C1E">
          <w:rPr>
            <w:rStyle w:val="Hyperlink"/>
            <w:sz w:val="22"/>
            <w:szCs w:val="22"/>
          </w:rPr>
          <w:t xml:space="preserve"> M, Sim X, </w:t>
        </w:r>
        <w:proofErr w:type="spellStart"/>
        <w:r w:rsidR="0038547B" w:rsidRPr="00EC5C1E">
          <w:rPr>
            <w:rStyle w:val="Hyperlink"/>
            <w:sz w:val="22"/>
            <w:szCs w:val="22"/>
          </w:rPr>
          <w:t>Ngyen</w:t>
        </w:r>
        <w:proofErr w:type="spellEnd"/>
        <w:r w:rsidR="0038547B" w:rsidRPr="00EC5C1E">
          <w:rPr>
            <w:rStyle w:val="Hyperlink"/>
            <w:sz w:val="22"/>
            <w:szCs w:val="22"/>
          </w:rPr>
          <w:t xml:space="preserve"> KD, </w:t>
        </w:r>
        <w:proofErr w:type="spellStart"/>
        <w:r w:rsidR="0038547B" w:rsidRPr="00EC5C1E">
          <w:rPr>
            <w:rStyle w:val="Hyperlink"/>
            <w:sz w:val="22"/>
            <w:szCs w:val="22"/>
          </w:rPr>
          <w:t>Lehtimaki</w:t>
        </w:r>
        <w:proofErr w:type="spellEnd"/>
        <w:r w:rsidR="0038547B" w:rsidRPr="00EC5C1E">
          <w:rPr>
            <w:rStyle w:val="Hyperlink"/>
            <w:sz w:val="22"/>
            <w:szCs w:val="22"/>
          </w:rPr>
          <w:t xml:space="preserve"> T, </w:t>
        </w:r>
        <w:proofErr w:type="spellStart"/>
        <w:r w:rsidR="0038547B" w:rsidRPr="00EC5C1E">
          <w:rPr>
            <w:rStyle w:val="Hyperlink"/>
            <w:sz w:val="22"/>
            <w:szCs w:val="22"/>
          </w:rPr>
          <w:t>Matuilo</w:t>
        </w:r>
        <w:proofErr w:type="spellEnd"/>
        <w:r w:rsidR="0038547B" w:rsidRPr="00EC5C1E">
          <w:rPr>
            <w:rStyle w:val="Hyperlink"/>
            <w:sz w:val="22"/>
            <w:szCs w:val="22"/>
          </w:rPr>
          <w:t xml:space="preserve"> G, Wu Y, Gaunt TR, </w:t>
        </w:r>
        <w:proofErr w:type="spellStart"/>
        <w:r w:rsidR="0038547B" w:rsidRPr="00EC5C1E">
          <w:rPr>
            <w:rStyle w:val="Hyperlink"/>
            <w:sz w:val="22"/>
            <w:szCs w:val="22"/>
          </w:rPr>
          <w:t>Onland-Moret</w:t>
        </w:r>
        <w:proofErr w:type="spellEnd"/>
        <w:r w:rsidR="0038547B" w:rsidRPr="00EC5C1E">
          <w:rPr>
            <w:rStyle w:val="Hyperlink"/>
            <w:sz w:val="22"/>
            <w:szCs w:val="22"/>
          </w:rPr>
          <w:t xml:space="preserve"> NC, Cooper MN, </w:t>
        </w:r>
        <w:proofErr w:type="spellStart"/>
        <w:r w:rsidR="0038547B" w:rsidRPr="00EC5C1E">
          <w:rPr>
            <w:rStyle w:val="Hyperlink"/>
            <w:sz w:val="22"/>
            <w:szCs w:val="22"/>
          </w:rPr>
          <w:t>Platou</w:t>
        </w:r>
        <w:proofErr w:type="spellEnd"/>
        <w:r w:rsidR="0038547B" w:rsidRPr="00EC5C1E">
          <w:rPr>
            <w:rStyle w:val="Hyperlink"/>
            <w:sz w:val="22"/>
            <w:szCs w:val="22"/>
          </w:rPr>
          <w:t xml:space="preserve"> CG, Org E, Hardy R, </w:t>
        </w:r>
        <w:proofErr w:type="spellStart"/>
        <w:r w:rsidR="0038547B" w:rsidRPr="00EC5C1E">
          <w:rPr>
            <w:rStyle w:val="Hyperlink"/>
            <w:sz w:val="22"/>
            <w:szCs w:val="22"/>
          </w:rPr>
          <w:t>Dahgam</w:t>
        </w:r>
        <w:proofErr w:type="spellEnd"/>
        <w:r w:rsidR="0038547B" w:rsidRPr="00EC5C1E">
          <w:rPr>
            <w:rStyle w:val="Hyperlink"/>
            <w:sz w:val="22"/>
            <w:szCs w:val="22"/>
          </w:rPr>
          <w:t xml:space="preserve"> S, </w:t>
        </w:r>
        <w:proofErr w:type="spellStart"/>
        <w:r w:rsidR="0038547B" w:rsidRPr="00EC5C1E">
          <w:rPr>
            <w:rStyle w:val="Hyperlink"/>
            <w:sz w:val="22"/>
            <w:szCs w:val="22"/>
          </w:rPr>
          <w:t>Palmen</w:t>
        </w:r>
        <w:proofErr w:type="spellEnd"/>
        <w:r w:rsidR="0038547B" w:rsidRPr="00EC5C1E">
          <w:rPr>
            <w:rStyle w:val="Hyperlink"/>
            <w:sz w:val="22"/>
            <w:szCs w:val="22"/>
          </w:rPr>
          <w:t xml:space="preserve"> J, </w:t>
        </w:r>
        <w:proofErr w:type="spellStart"/>
        <w:r w:rsidR="0038547B" w:rsidRPr="00EC5C1E">
          <w:rPr>
            <w:rStyle w:val="Hyperlink"/>
            <w:sz w:val="22"/>
            <w:szCs w:val="22"/>
          </w:rPr>
          <w:t>Vitart</w:t>
        </w:r>
        <w:proofErr w:type="spellEnd"/>
        <w:r w:rsidR="0038547B" w:rsidRPr="00EC5C1E">
          <w:rPr>
            <w:rStyle w:val="Hyperlink"/>
            <w:sz w:val="22"/>
            <w:szCs w:val="22"/>
          </w:rPr>
          <w:t xml:space="preserve"> V, </w:t>
        </w:r>
        <w:proofErr w:type="spellStart"/>
        <w:r w:rsidR="0038547B" w:rsidRPr="00EC5C1E">
          <w:rPr>
            <w:rStyle w:val="Hyperlink"/>
            <w:sz w:val="22"/>
            <w:szCs w:val="22"/>
          </w:rPr>
          <w:t>Braund</w:t>
        </w:r>
        <w:proofErr w:type="spellEnd"/>
        <w:r w:rsidR="0038547B" w:rsidRPr="00EC5C1E">
          <w:rPr>
            <w:rStyle w:val="Hyperlink"/>
            <w:sz w:val="22"/>
            <w:szCs w:val="22"/>
          </w:rPr>
          <w:t xml:space="preserve"> PS, Kuznetsova T, </w:t>
        </w:r>
        <w:proofErr w:type="spellStart"/>
        <w:r w:rsidR="0038547B" w:rsidRPr="00EC5C1E">
          <w:rPr>
            <w:rStyle w:val="Hyperlink"/>
            <w:sz w:val="22"/>
            <w:szCs w:val="22"/>
          </w:rPr>
          <w:t>Uiterwaal</w:t>
        </w:r>
        <w:proofErr w:type="spellEnd"/>
        <w:r w:rsidR="0038547B" w:rsidRPr="00EC5C1E">
          <w:rPr>
            <w:rStyle w:val="Hyperlink"/>
            <w:sz w:val="22"/>
            <w:szCs w:val="22"/>
          </w:rPr>
          <w:t xml:space="preserve"> CS, Adeyemo A, Campbell H, Ludwig B, Tomaszewski M, </w:t>
        </w:r>
        <w:proofErr w:type="spellStart"/>
        <w:r w:rsidR="0038547B" w:rsidRPr="00EC5C1E">
          <w:rPr>
            <w:rStyle w:val="Hyperlink"/>
            <w:sz w:val="22"/>
            <w:szCs w:val="22"/>
          </w:rPr>
          <w:t>Tzoulaki</w:t>
        </w:r>
        <w:proofErr w:type="spellEnd"/>
        <w:r w:rsidR="0038547B" w:rsidRPr="00EC5C1E">
          <w:rPr>
            <w:rStyle w:val="Hyperlink"/>
            <w:sz w:val="22"/>
            <w:szCs w:val="22"/>
          </w:rPr>
          <w:t xml:space="preserve"> I, Palmer ND; </w:t>
        </w:r>
        <w:proofErr w:type="spellStart"/>
        <w:r w:rsidR="0038547B" w:rsidRPr="00EC5C1E">
          <w:rPr>
            <w:rStyle w:val="Hyperlink"/>
            <w:sz w:val="22"/>
            <w:szCs w:val="22"/>
          </w:rPr>
          <w:t>CARDIoGRAM</w:t>
        </w:r>
        <w:proofErr w:type="spellEnd"/>
        <w:r w:rsidR="0038547B" w:rsidRPr="00EC5C1E">
          <w:rPr>
            <w:rStyle w:val="Hyperlink"/>
            <w:sz w:val="22"/>
            <w:szCs w:val="22"/>
          </w:rPr>
          <w:t xml:space="preserve"> consortium; </w:t>
        </w:r>
        <w:proofErr w:type="spellStart"/>
        <w:r w:rsidR="0038547B" w:rsidRPr="00EC5C1E">
          <w:rPr>
            <w:rStyle w:val="Hyperlink"/>
            <w:sz w:val="22"/>
            <w:szCs w:val="22"/>
          </w:rPr>
          <w:t>CKDGen</w:t>
        </w:r>
        <w:proofErr w:type="spellEnd"/>
        <w:r w:rsidR="0038547B" w:rsidRPr="00EC5C1E">
          <w:rPr>
            <w:rStyle w:val="Hyperlink"/>
            <w:sz w:val="22"/>
            <w:szCs w:val="22"/>
          </w:rPr>
          <w:t xml:space="preserve"> Consortium; </w:t>
        </w:r>
        <w:proofErr w:type="spellStart"/>
        <w:r w:rsidR="0038547B" w:rsidRPr="00EC5C1E">
          <w:rPr>
            <w:rStyle w:val="Hyperlink"/>
            <w:sz w:val="22"/>
            <w:szCs w:val="22"/>
          </w:rPr>
          <w:t>KidneyGen</w:t>
        </w:r>
        <w:proofErr w:type="spellEnd"/>
        <w:r w:rsidR="0038547B" w:rsidRPr="00EC5C1E">
          <w:rPr>
            <w:rStyle w:val="Hyperlink"/>
            <w:sz w:val="22"/>
            <w:szCs w:val="22"/>
          </w:rPr>
          <w:t xml:space="preserve"> Consortium; </w:t>
        </w:r>
        <w:proofErr w:type="spellStart"/>
        <w:r w:rsidR="0038547B" w:rsidRPr="00EC5C1E">
          <w:rPr>
            <w:rStyle w:val="Hyperlink"/>
            <w:sz w:val="22"/>
            <w:szCs w:val="22"/>
          </w:rPr>
          <w:t>EchoGen</w:t>
        </w:r>
        <w:proofErr w:type="spellEnd"/>
        <w:r w:rsidR="0038547B" w:rsidRPr="00EC5C1E">
          <w:rPr>
            <w:rStyle w:val="Hyperlink"/>
            <w:sz w:val="22"/>
            <w:szCs w:val="22"/>
          </w:rPr>
          <w:t xml:space="preserve"> consortium; CHARGE-HF consortium, </w:t>
        </w:r>
        <w:proofErr w:type="spellStart"/>
        <w:r w:rsidR="0038547B" w:rsidRPr="00EC5C1E">
          <w:rPr>
            <w:rStyle w:val="Hyperlink"/>
            <w:sz w:val="22"/>
            <w:szCs w:val="22"/>
          </w:rPr>
          <w:t>Aspelund</w:t>
        </w:r>
        <w:proofErr w:type="spellEnd"/>
        <w:r w:rsidR="0038547B" w:rsidRPr="00EC5C1E">
          <w:rPr>
            <w:rStyle w:val="Hyperlink"/>
            <w:sz w:val="22"/>
            <w:szCs w:val="22"/>
          </w:rPr>
          <w:t xml:space="preserve"> T, Garcia M, Chang YP, O’Connell JR, </w:t>
        </w:r>
        <w:proofErr w:type="spellStart"/>
        <w:r w:rsidR="0038547B" w:rsidRPr="00EC5C1E">
          <w:rPr>
            <w:rStyle w:val="Hyperlink"/>
            <w:sz w:val="22"/>
            <w:szCs w:val="22"/>
          </w:rPr>
          <w:t>Steinle</w:t>
        </w:r>
        <w:proofErr w:type="spellEnd"/>
        <w:r w:rsidR="0038547B" w:rsidRPr="00EC5C1E">
          <w:rPr>
            <w:rStyle w:val="Hyperlink"/>
            <w:sz w:val="22"/>
            <w:szCs w:val="22"/>
          </w:rPr>
          <w:t xml:space="preserve"> NI, </w:t>
        </w:r>
        <w:proofErr w:type="spellStart"/>
        <w:r w:rsidR="0038547B" w:rsidRPr="00EC5C1E">
          <w:rPr>
            <w:rStyle w:val="Hyperlink"/>
            <w:sz w:val="22"/>
            <w:szCs w:val="22"/>
          </w:rPr>
          <w:t>Grobbee</w:t>
        </w:r>
        <w:proofErr w:type="spellEnd"/>
        <w:r w:rsidR="0038547B" w:rsidRPr="00EC5C1E">
          <w:rPr>
            <w:rStyle w:val="Hyperlink"/>
            <w:sz w:val="22"/>
            <w:szCs w:val="22"/>
          </w:rPr>
          <w:t xml:space="preserve"> DE, </w:t>
        </w:r>
        <w:proofErr w:type="spellStart"/>
        <w:r w:rsidR="0038547B" w:rsidRPr="00EC5C1E">
          <w:rPr>
            <w:rStyle w:val="Hyperlink"/>
            <w:sz w:val="22"/>
            <w:szCs w:val="22"/>
          </w:rPr>
          <w:t>Arking</w:t>
        </w:r>
        <w:proofErr w:type="spellEnd"/>
        <w:r w:rsidR="0038547B" w:rsidRPr="00EC5C1E">
          <w:rPr>
            <w:rStyle w:val="Hyperlink"/>
            <w:sz w:val="22"/>
            <w:szCs w:val="22"/>
          </w:rPr>
          <w:t xml:space="preserve"> DE, </w:t>
        </w:r>
        <w:proofErr w:type="spellStart"/>
        <w:r w:rsidR="0038547B" w:rsidRPr="00EC5C1E">
          <w:rPr>
            <w:rStyle w:val="Hyperlink"/>
            <w:sz w:val="22"/>
            <w:szCs w:val="22"/>
          </w:rPr>
          <w:t>Kardia</w:t>
        </w:r>
        <w:proofErr w:type="spellEnd"/>
        <w:r w:rsidR="0038547B" w:rsidRPr="00EC5C1E">
          <w:rPr>
            <w:rStyle w:val="Hyperlink"/>
            <w:sz w:val="22"/>
            <w:szCs w:val="22"/>
          </w:rPr>
          <w:t xml:space="preserve"> SL, Morrison AC, Hernandez D, </w:t>
        </w:r>
        <w:proofErr w:type="spellStart"/>
        <w:r w:rsidR="0038547B" w:rsidRPr="00EC5C1E">
          <w:rPr>
            <w:rStyle w:val="Hyperlink"/>
            <w:sz w:val="22"/>
            <w:szCs w:val="22"/>
          </w:rPr>
          <w:t>Naijar</w:t>
        </w:r>
        <w:proofErr w:type="spellEnd"/>
        <w:r w:rsidR="0038547B" w:rsidRPr="00EC5C1E">
          <w:rPr>
            <w:rStyle w:val="Hyperlink"/>
            <w:sz w:val="22"/>
            <w:szCs w:val="22"/>
          </w:rPr>
          <w:t xml:space="preserve"> S, McArdle WL, Hadley D, Brown MJ, Connell JM, </w:t>
        </w:r>
        <w:proofErr w:type="spellStart"/>
        <w:r w:rsidR="0038547B" w:rsidRPr="00EC5C1E">
          <w:rPr>
            <w:rStyle w:val="Hyperlink"/>
            <w:sz w:val="22"/>
            <w:szCs w:val="22"/>
          </w:rPr>
          <w:t>Hingorani</w:t>
        </w:r>
        <w:proofErr w:type="spellEnd"/>
        <w:r w:rsidR="0038547B" w:rsidRPr="00EC5C1E">
          <w:rPr>
            <w:rStyle w:val="Hyperlink"/>
            <w:sz w:val="22"/>
            <w:szCs w:val="22"/>
          </w:rPr>
          <w:t xml:space="preserve"> AD, Day IN, Lawlor DA, Beilby JP, Lawrence RW, Clarke R, Hopewell JC, </w:t>
        </w:r>
        <w:proofErr w:type="spellStart"/>
        <w:r w:rsidR="0038547B" w:rsidRPr="00EC5C1E">
          <w:rPr>
            <w:rStyle w:val="Hyperlink"/>
            <w:sz w:val="22"/>
            <w:szCs w:val="22"/>
          </w:rPr>
          <w:t>Ongen</w:t>
        </w:r>
        <w:proofErr w:type="spellEnd"/>
        <w:r w:rsidR="0038547B" w:rsidRPr="00EC5C1E">
          <w:rPr>
            <w:rStyle w:val="Hyperlink"/>
            <w:sz w:val="22"/>
            <w:szCs w:val="22"/>
          </w:rPr>
          <w:t xml:space="preserve"> J, </w:t>
        </w:r>
        <w:proofErr w:type="spellStart"/>
        <w:r w:rsidR="0038547B" w:rsidRPr="00EC5C1E">
          <w:rPr>
            <w:rStyle w:val="Hyperlink"/>
            <w:sz w:val="22"/>
            <w:szCs w:val="22"/>
          </w:rPr>
          <w:t>Dreisbach</w:t>
        </w:r>
        <w:proofErr w:type="spellEnd"/>
        <w:r w:rsidR="0038547B" w:rsidRPr="00EC5C1E">
          <w:rPr>
            <w:rStyle w:val="Hyperlink"/>
            <w:sz w:val="22"/>
            <w:szCs w:val="22"/>
          </w:rPr>
          <w:t xml:space="preserve"> AW, Li Y, Young JH, Bis JC, </w:t>
        </w:r>
        <w:proofErr w:type="spellStart"/>
        <w:r w:rsidR="0038547B" w:rsidRPr="00EC5C1E">
          <w:rPr>
            <w:rStyle w:val="Hyperlink"/>
            <w:sz w:val="22"/>
            <w:szCs w:val="22"/>
          </w:rPr>
          <w:t>Kahonen</w:t>
        </w:r>
        <w:proofErr w:type="spellEnd"/>
        <w:r w:rsidR="0038547B" w:rsidRPr="00EC5C1E">
          <w:rPr>
            <w:rStyle w:val="Hyperlink"/>
            <w:sz w:val="22"/>
            <w:szCs w:val="22"/>
          </w:rPr>
          <w:t xml:space="preserve"> M, </w:t>
        </w:r>
        <w:proofErr w:type="spellStart"/>
        <w:r w:rsidR="0038547B" w:rsidRPr="00EC5C1E">
          <w:rPr>
            <w:rStyle w:val="Hyperlink"/>
            <w:sz w:val="22"/>
            <w:szCs w:val="22"/>
          </w:rPr>
          <w:t>Viikari</w:t>
        </w:r>
        <w:proofErr w:type="spellEnd"/>
        <w:r w:rsidR="0038547B" w:rsidRPr="00EC5C1E">
          <w:rPr>
            <w:rStyle w:val="Hyperlink"/>
            <w:sz w:val="22"/>
            <w:szCs w:val="22"/>
          </w:rPr>
          <w:t xml:space="preserve"> J, Adair LS, Lee NR, Chen MH, Olden M, </w:t>
        </w:r>
        <w:proofErr w:type="spellStart"/>
        <w:r w:rsidR="0038547B" w:rsidRPr="00EC5C1E">
          <w:rPr>
            <w:rStyle w:val="Hyperlink"/>
            <w:sz w:val="22"/>
            <w:szCs w:val="22"/>
          </w:rPr>
          <w:t>Pattaro</w:t>
        </w:r>
        <w:proofErr w:type="spellEnd"/>
        <w:r w:rsidR="0038547B" w:rsidRPr="00EC5C1E">
          <w:rPr>
            <w:rStyle w:val="Hyperlink"/>
            <w:sz w:val="22"/>
            <w:szCs w:val="22"/>
          </w:rPr>
          <w:t xml:space="preserve"> C, Bolton JA, </w:t>
        </w:r>
        <w:proofErr w:type="spellStart"/>
        <w:r w:rsidR="0038547B" w:rsidRPr="00EC5C1E">
          <w:rPr>
            <w:rStyle w:val="Hyperlink"/>
            <w:sz w:val="22"/>
            <w:szCs w:val="22"/>
          </w:rPr>
          <w:t>Kottgen</w:t>
        </w:r>
        <w:proofErr w:type="spellEnd"/>
        <w:r w:rsidR="0038547B" w:rsidRPr="00EC5C1E">
          <w:rPr>
            <w:rStyle w:val="Hyperlink"/>
            <w:sz w:val="22"/>
            <w:szCs w:val="22"/>
          </w:rPr>
          <w:t xml:space="preserve"> A, Bergmann S, Mooser V, Chaturvedi N, </w:t>
        </w:r>
        <w:proofErr w:type="spellStart"/>
        <w:r w:rsidR="0038547B" w:rsidRPr="00EC5C1E">
          <w:rPr>
            <w:rStyle w:val="Hyperlink"/>
            <w:sz w:val="22"/>
            <w:szCs w:val="22"/>
          </w:rPr>
          <w:t>Frayling</w:t>
        </w:r>
        <w:proofErr w:type="spellEnd"/>
        <w:r w:rsidR="0038547B" w:rsidRPr="00EC5C1E">
          <w:rPr>
            <w:rStyle w:val="Hyperlink"/>
            <w:sz w:val="22"/>
            <w:szCs w:val="22"/>
          </w:rPr>
          <w:t xml:space="preserve"> TM, Islam M, </w:t>
        </w:r>
        <w:proofErr w:type="spellStart"/>
        <w:r w:rsidR="0038547B" w:rsidRPr="00EC5C1E">
          <w:rPr>
            <w:rStyle w:val="Hyperlink"/>
            <w:sz w:val="22"/>
            <w:szCs w:val="22"/>
          </w:rPr>
          <w:t>Jafar</w:t>
        </w:r>
        <w:proofErr w:type="spellEnd"/>
        <w:r w:rsidR="0038547B" w:rsidRPr="00EC5C1E">
          <w:rPr>
            <w:rStyle w:val="Hyperlink"/>
            <w:sz w:val="22"/>
            <w:szCs w:val="22"/>
          </w:rPr>
          <w:t xml:space="preserve"> TH, Erdmann J, </w:t>
        </w:r>
        <w:proofErr w:type="spellStart"/>
        <w:r w:rsidR="0038547B" w:rsidRPr="00EC5C1E">
          <w:rPr>
            <w:rStyle w:val="Hyperlink"/>
            <w:sz w:val="22"/>
            <w:szCs w:val="22"/>
          </w:rPr>
          <w:t>Kulkami</w:t>
        </w:r>
        <w:proofErr w:type="spellEnd"/>
        <w:r w:rsidR="0038547B" w:rsidRPr="00EC5C1E">
          <w:rPr>
            <w:rStyle w:val="Hyperlink"/>
            <w:sz w:val="22"/>
            <w:szCs w:val="22"/>
          </w:rPr>
          <w:t xml:space="preserve"> SR, Bornstein SR, </w:t>
        </w:r>
        <w:proofErr w:type="spellStart"/>
        <w:r w:rsidR="0038547B" w:rsidRPr="00EC5C1E">
          <w:rPr>
            <w:rStyle w:val="Hyperlink"/>
            <w:sz w:val="22"/>
            <w:szCs w:val="22"/>
          </w:rPr>
          <w:t>Grassler</w:t>
        </w:r>
        <w:proofErr w:type="spellEnd"/>
        <w:r w:rsidR="0038547B" w:rsidRPr="00EC5C1E">
          <w:rPr>
            <w:rStyle w:val="Hyperlink"/>
            <w:sz w:val="22"/>
            <w:szCs w:val="22"/>
          </w:rPr>
          <w:t xml:space="preserve"> J, </w:t>
        </w:r>
        <w:proofErr w:type="spellStart"/>
        <w:r w:rsidR="0038547B" w:rsidRPr="00EC5C1E">
          <w:rPr>
            <w:rStyle w:val="Hyperlink"/>
            <w:sz w:val="22"/>
            <w:szCs w:val="22"/>
          </w:rPr>
          <w:t>Groop</w:t>
        </w:r>
        <w:proofErr w:type="spellEnd"/>
        <w:r w:rsidR="0038547B" w:rsidRPr="00EC5C1E">
          <w:rPr>
            <w:rStyle w:val="Hyperlink"/>
            <w:sz w:val="22"/>
            <w:szCs w:val="22"/>
          </w:rPr>
          <w:t xml:space="preserve"> L, Voight BF, </w:t>
        </w:r>
        <w:proofErr w:type="spellStart"/>
        <w:r w:rsidR="0038547B" w:rsidRPr="00EC5C1E">
          <w:rPr>
            <w:rStyle w:val="Hyperlink"/>
            <w:sz w:val="22"/>
            <w:szCs w:val="22"/>
          </w:rPr>
          <w:t>Kettunen</w:t>
        </w:r>
        <w:proofErr w:type="spellEnd"/>
        <w:r w:rsidR="0038547B" w:rsidRPr="00EC5C1E">
          <w:rPr>
            <w:rStyle w:val="Hyperlink"/>
            <w:sz w:val="22"/>
            <w:szCs w:val="22"/>
          </w:rPr>
          <w:t xml:space="preserve"> J, Howard P, Taylor A, </w:t>
        </w:r>
        <w:proofErr w:type="spellStart"/>
        <w:r w:rsidR="0038547B" w:rsidRPr="00EC5C1E">
          <w:rPr>
            <w:rStyle w:val="Hyperlink"/>
            <w:sz w:val="22"/>
            <w:szCs w:val="22"/>
          </w:rPr>
          <w:t>Guarrera</w:t>
        </w:r>
        <w:proofErr w:type="spellEnd"/>
        <w:r w:rsidR="0038547B" w:rsidRPr="00EC5C1E">
          <w:rPr>
            <w:rStyle w:val="Hyperlink"/>
            <w:sz w:val="22"/>
            <w:szCs w:val="22"/>
          </w:rPr>
          <w:t xml:space="preserve"> S, </w:t>
        </w:r>
        <w:proofErr w:type="spellStart"/>
        <w:r w:rsidR="0038547B" w:rsidRPr="00EC5C1E">
          <w:rPr>
            <w:rStyle w:val="Hyperlink"/>
            <w:sz w:val="22"/>
            <w:szCs w:val="22"/>
          </w:rPr>
          <w:t>Ricceri</w:t>
        </w:r>
        <w:proofErr w:type="spellEnd"/>
        <w:r w:rsidR="0038547B" w:rsidRPr="00EC5C1E">
          <w:rPr>
            <w:rStyle w:val="Hyperlink"/>
            <w:sz w:val="22"/>
            <w:szCs w:val="22"/>
          </w:rPr>
          <w:t xml:space="preserve"> F, </w:t>
        </w:r>
        <w:proofErr w:type="spellStart"/>
        <w:r w:rsidR="0038547B" w:rsidRPr="00EC5C1E">
          <w:rPr>
            <w:rStyle w:val="Hyperlink"/>
            <w:sz w:val="22"/>
            <w:szCs w:val="22"/>
          </w:rPr>
          <w:t>Emilsson</w:t>
        </w:r>
        <w:proofErr w:type="spellEnd"/>
        <w:r w:rsidR="0038547B" w:rsidRPr="00EC5C1E">
          <w:rPr>
            <w:rStyle w:val="Hyperlink"/>
            <w:sz w:val="22"/>
            <w:szCs w:val="22"/>
          </w:rPr>
          <w:t xml:space="preserve"> V, Plump A, Barroso I, </w:t>
        </w:r>
        <w:proofErr w:type="spellStart"/>
        <w:r w:rsidR="0038547B" w:rsidRPr="00EC5C1E">
          <w:rPr>
            <w:rStyle w:val="Hyperlink"/>
            <w:sz w:val="22"/>
            <w:szCs w:val="22"/>
          </w:rPr>
          <w:t>Khaw</w:t>
        </w:r>
        <w:proofErr w:type="spellEnd"/>
        <w:r w:rsidR="0038547B" w:rsidRPr="00EC5C1E">
          <w:rPr>
            <w:rStyle w:val="Hyperlink"/>
            <w:sz w:val="22"/>
            <w:szCs w:val="22"/>
          </w:rPr>
          <w:t xml:space="preserve"> KT, </w:t>
        </w:r>
        <w:proofErr w:type="spellStart"/>
        <w:r w:rsidR="0038547B" w:rsidRPr="00EC5C1E">
          <w:rPr>
            <w:rStyle w:val="Hyperlink"/>
            <w:sz w:val="22"/>
            <w:szCs w:val="22"/>
          </w:rPr>
          <w:t>Weder</w:t>
        </w:r>
        <w:proofErr w:type="spellEnd"/>
        <w:r w:rsidR="0038547B" w:rsidRPr="00EC5C1E">
          <w:rPr>
            <w:rStyle w:val="Hyperlink"/>
            <w:sz w:val="22"/>
            <w:szCs w:val="22"/>
          </w:rPr>
          <w:t xml:space="preserve"> AB, Hunt SC, Sun YV, Bergman RN, Collins FS, </w:t>
        </w:r>
        <w:proofErr w:type="spellStart"/>
        <w:r w:rsidR="0038547B" w:rsidRPr="00EC5C1E">
          <w:rPr>
            <w:rStyle w:val="Hyperlink"/>
            <w:sz w:val="22"/>
            <w:szCs w:val="22"/>
          </w:rPr>
          <w:t>Bonnycastle</w:t>
        </w:r>
        <w:proofErr w:type="spellEnd"/>
        <w:r w:rsidR="0038547B" w:rsidRPr="00EC5C1E">
          <w:rPr>
            <w:rStyle w:val="Hyperlink"/>
            <w:sz w:val="22"/>
            <w:szCs w:val="22"/>
          </w:rPr>
          <w:t xml:space="preserve"> LL, Scott LJ, Stringham HM, </w:t>
        </w:r>
        <w:proofErr w:type="spellStart"/>
        <w:r w:rsidR="0038547B" w:rsidRPr="00EC5C1E">
          <w:rPr>
            <w:rStyle w:val="Hyperlink"/>
            <w:sz w:val="22"/>
            <w:szCs w:val="22"/>
          </w:rPr>
          <w:t>Peltonen</w:t>
        </w:r>
        <w:proofErr w:type="spellEnd"/>
        <w:r w:rsidR="0038547B" w:rsidRPr="00EC5C1E">
          <w:rPr>
            <w:rStyle w:val="Hyperlink"/>
            <w:sz w:val="22"/>
            <w:szCs w:val="22"/>
          </w:rPr>
          <w:t xml:space="preserve"> L, </w:t>
        </w:r>
        <w:proofErr w:type="spellStart"/>
        <w:r w:rsidR="0038547B" w:rsidRPr="00EC5C1E">
          <w:rPr>
            <w:rStyle w:val="Hyperlink"/>
            <w:sz w:val="22"/>
            <w:szCs w:val="22"/>
          </w:rPr>
          <w:t>Perola</w:t>
        </w:r>
        <w:proofErr w:type="spellEnd"/>
        <w:r w:rsidR="0038547B" w:rsidRPr="00EC5C1E">
          <w:rPr>
            <w:rStyle w:val="Hyperlink"/>
            <w:sz w:val="22"/>
            <w:szCs w:val="22"/>
          </w:rPr>
          <w:t xml:space="preserve"> M, </w:t>
        </w:r>
        <w:proofErr w:type="spellStart"/>
        <w:r w:rsidR="0038547B" w:rsidRPr="00EC5C1E">
          <w:rPr>
            <w:rStyle w:val="Hyperlink"/>
            <w:sz w:val="22"/>
            <w:szCs w:val="22"/>
          </w:rPr>
          <w:t>Vartiainen</w:t>
        </w:r>
        <w:proofErr w:type="spellEnd"/>
        <w:r w:rsidR="0038547B" w:rsidRPr="00EC5C1E">
          <w:rPr>
            <w:rStyle w:val="Hyperlink"/>
            <w:sz w:val="22"/>
            <w:szCs w:val="22"/>
          </w:rPr>
          <w:t xml:space="preserve"> E, Brand SM, </w:t>
        </w:r>
        <w:proofErr w:type="spellStart"/>
        <w:r w:rsidR="0038547B" w:rsidRPr="00EC5C1E">
          <w:rPr>
            <w:rStyle w:val="Hyperlink"/>
            <w:sz w:val="22"/>
            <w:szCs w:val="22"/>
          </w:rPr>
          <w:t>Staessen</w:t>
        </w:r>
        <w:proofErr w:type="spellEnd"/>
        <w:r w:rsidR="0038547B" w:rsidRPr="00EC5C1E">
          <w:rPr>
            <w:rStyle w:val="Hyperlink"/>
            <w:sz w:val="22"/>
            <w:szCs w:val="22"/>
          </w:rPr>
          <w:t xml:space="preserve"> JA, Wang TJ, Burton PR, Soler Artigas M, Dong Y, </w:t>
        </w:r>
        <w:proofErr w:type="spellStart"/>
        <w:r w:rsidR="0038547B" w:rsidRPr="00EC5C1E">
          <w:rPr>
            <w:rStyle w:val="Hyperlink"/>
            <w:sz w:val="22"/>
            <w:szCs w:val="22"/>
          </w:rPr>
          <w:t>Sneider</w:t>
        </w:r>
        <w:proofErr w:type="spellEnd"/>
        <w:r w:rsidR="0038547B" w:rsidRPr="00EC5C1E">
          <w:rPr>
            <w:rStyle w:val="Hyperlink"/>
            <w:sz w:val="22"/>
            <w:szCs w:val="22"/>
          </w:rPr>
          <w:t xml:space="preserve"> H, Wang X, Zhu H, Lohman KK, Rudock ME, </w:t>
        </w:r>
        <w:proofErr w:type="spellStart"/>
        <w:r w:rsidR="0038547B" w:rsidRPr="00EC5C1E">
          <w:rPr>
            <w:rStyle w:val="Hyperlink"/>
            <w:sz w:val="22"/>
            <w:szCs w:val="22"/>
          </w:rPr>
          <w:t>Heckbergt</w:t>
        </w:r>
        <w:proofErr w:type="spellEnd"/>
        <w:r w:rsidR="0038547B" w:rsidRPr="00EC5C1E">
          <w:rPr>
            <w:rStyle w:val="Hyperlink"/>
            <w:sz w:val="22"/>
            <w:szCs w:val="22"/>
          </w:rPr>
          <w:t xml:space="preserve"> SR, Smith NL, Wiggins KL, </w:t>
        </w:r>
        <w:proofErr w:type="spellStart"/>
        <w:r w:rsidR="0038547B" w:rsidRPr="00EC5C1E">
          <w:rPr>
            <w:rStyle w:val="Hyperlink"/>
            <w:sz w:val="22"/>
            <w:szCs w:val="22"/>
          </w:rPr>
          <w:t>Doumatey</w:t>
        </w:r>
        <w:proofErr w:type="spellEnd"/>
        <w:r w:rsidR="0038547B" w:rsidRPr="00EC5C1E">
          <w:rPr>
            <w:rStyle w:val="Hyperlink"/>
            <w:sz w:val="22"/>
            <w:szCs w:val="22"/>
          </w:rPr>
          <w:t xml:space="preserve"> A, Shriner D, </w:t>
        </w:r>
        <w:proofErr w:type="spellStart"/>
        <w:r w:rsidR="0038547B" w:rsidRPr="00EC5C1E">
          <w:rPr>
            <w:rStyle w:val="Hyperlink"/>
            <w:sz w:val="22"/>
            <w:szCs w:val="22"/>
          </w:rPr>
          <w:t>Veldre</w:t>
        </w:r>
        <w:proofErr w:type="spellEnd"/>
        <w:r w:rsidR="0038547B" w:rsidRPr="00EC5C1E">
          <w:rPr>
            <w:rStyle w:val="Hyperlink"/>
            <w:sz w:val="22"/>
            <w:szCs w:val="22"/>
          </w:rPr>
          <w:t xml:space="preserve"> G, </w:t>
        </w:r>
        <w:proofErr w:type="spellStart"/>
        <w:r w:rsidR="0038547B" w:rsidRPr="00EC5C1E">
          <w:rPr>
            <w:rStyle w:val="Hyperlink"/>
            <w:sz w:val="22"/>
            <w:szCs w:val="22"/>
          </w:rPr>
          <w:t>Viigimaa</w:t>
        </w:r>
        <w:proofErr w:type="spellEnd"/>
        <w:r w:rsidR="0038547B" w:rsidRPr="00EC5C1E">
          <w:rPr>
            <w:rStyle w:val="Hyperlink"/>
            <w:sz w:val="22"/>
            <w:szCs w:val="22"/>
          </w:rPr>
          <w:t xml:space="preserve"> M, </w:t>
        </w:r>
        <w:proofErr w:type="spellStart"/>
        <w:r w:rsidR="0038547B" w:rsidRPr="00EC5C1E">
          <w:rPr>
            <w:rStyle w:val="Hyperlink"/>
            <w:sz w:val="22"/>
            <w:szCs w:val="22"/>
          </w:rPr>
          <w:t>Kinra</w:t>
        </w:r>
        <w:proofErr w:type="spellEnd"/>
        <w:r w:rsidR="0038547B" w:rsidRPr="00EC5C1E">
          <w:rPr>
            <w:rStyle w:val="Hyperlink"/>
            <w:sz w:val="22"/>
            <w:szCs w:val="22"/>
          </w:rPr>
          <w:t xml:space="preserve"> S, Prabhakaran D, </w:t>
        </w:r>
        <w:proofErr w:type="spellStart"/>
        <w:r w:rsidR="0038547B" w:rsidRPr="00EC5C1E">
          <w:rPr>
            <w:rStyle w:val="Hyperlink"/>
            <w:sz w:val="22"/>
            <w:szCs w:val="22"/>
          </w:rPr>
          <w:t>Tripathy</w:t>
        </w:r>
        <w:proofErr w:type="spellEnd"/>
        <w:r w:rsidR="0038547B" w:rsidRPr="00EC5C1E">
          <w:rPr>
            <w:rStyle w:val="Hyperlink"/>
            <w:sz w:val="22"/>
            <w:szCs w:val="22"/>
          </w:rPr>
          <w:t xml:space="preserve"> V, </w:t>
        </w:r>
        <w:proofErr w:type="spellStart"/>
        <w:r w:rsidR="0038547B" w:rsidRPr="00EC5C1E">
          <w:rPr>
            <w:rStyle w:val="Hyperlink"/>
            <w:sz w:val="22"/>
            <w:szCs w:val="22"/>
          </w:rPr>
          <w:t>Langefeld</w:t>
        </w:r>
        <w:proofErr w:type="spellEnd"/>
        <w:r w:rsidR="0038547B" w:rsidRPr="00EC5C1E">
          <w:rPr>
            <w:rStyle w:val="Hyperlink"/>
            <w:sz w:val="22"/>
            <w:szCs w:val="22"/>
          </w:rPr>
          <w:t xml:space="preserve"> CD, Rosengren A, </w:t>
        </w:r>
        <w:proofErr w:type="spellStart"/>
        <w:r w:rsidR="0038547B" w:rsidRPr="00EC5C1E">
          <w:rPr>
            <w:rStyle w:val="Hyperlink"/>
            <w:sz w:val="22"/>
            <w:szCs w:val="22"/>
          </w:rPr>
          <w:t>Thelle</w:t>
        </w:r>
        <w:proofErr w:type="spellEnd"/>
        <w:r w:rsidR="0038547B" w:rsidRPr="00EC5C1E">
          <w:rPr>
            <w:rStyle w:val="Hyperlink"/>
            <w:sz w:val="22"/>
            <w:szCs w:val="22"/>
          </w:rPr>
          <w:t xml:space="preserve"> DS, </w:t>
        </w:r>
        <w:proofErr w:type="spellStart"/>
        <w:r w:rsidR="0038547B" w:rsidRPr="00EC5C1E">
          <w:rPr>
            <w:rStyle w:val="Hyperlink"/>
            <w:sz w:val="22"/>
            <w:szCs w:val="22"/>
          </w:rPr>
          <w:t>Corsi</w:t>
        </w:r>
        <w:proofErr w:type="spellEnd"/>
        <w:r w:rsidR="0038547B" w:rsidRPr="00EC5C1E">
          <w:rPr>
            <w:rStyle w:val="Hyperlink"/>
            <w:sz w:val="22"/>
            <w:szCs w:val="22"/>
          </w:rPr>
          <w:t xml:space="preserve"> AM, Singleton A, Forrester T, Hilton G, McKenzie CA, </w:t>
        </w:r>
        <w:proofErr w:type="spellStart"/>
        <w:r w:rsidR="0038547B" w:rsidRPr="00EC5C1E">
          <w:rPr>
            <w:rStyle w:val="Hyperlink"/>
            <w:sz w:val="22"/>
            <w:szCs w:val="22"/>
          </w:rPr>
          <w:t>Salako</w:t>
        </w:r>
        <w:proofErr w:type="spellEnd"/>
        <w:r w:rsidR="0038547B" w:rsidRPr="00EC5C1E">
          <w:rPr>
            <w:rStyle w:val="Hyperlink"/>
            <w:sz w:val="22"/>
            <w:szCs w:val="22"/>
          </w:rPr>
          <w:t xml:space="preserve"> T, Iwai N, Kita Y, </w:t>
        </w:r>
        <w:proofErr w:type="spellStart"/>
        <w:r w:rsidR="0038547B" w:rsidRPr="00EC5C1E">
          <w:rPr>
            <w:rStyle w:val="Hyperlink"/>
            <w:sz w:val="22"/>
            <w:szCs w:val="22"/>
          </w:rPr>
          <w:t>Ogihara</w:t>
        </w:r>
        <w:proofErr w:type="spellEnd"/>
        <w:r w:rsidR="0038547B" w:rsidRPr="00EC5C1E">
          <w:rPr>
            <w:rStyle w:val="Hyperlink"/>
            <w:sz w:val="22"/>
            <w:szCs w:val="22"/>
          </w:rPr>
          <w:t xml:space="preserve"> T, Ohkubo T, Okamura T, </w:t>
        </w:r>
        <w:proofErr w:type="spellStart"/>
        <w:r w:rsidR="0038547B" w:rsidRPr="00EC5C1E">
          <w:rPr>
            <w:rStyle w:val="Hyperlink"/>
            <w:sz w:val="22"/>
            <w:szCs w:val="22"/>
          </w:rPr>
          <w:t>Ueshima</w:t>
        </w:r>
        <w:proofErr w:type="spellEnd"/>
        <w:r w:rsidR="0038547B" w:rsidRPr="00EC5C1E">
          <w:rPr>
            <w:rStyle w:val="Hyperlink"/>
            <w:sz w:val="22"/>
            <w:szCs w:val="22"/>
          </w:rPr>
          <w:t xml:space="preserve"> H, Umemura S, </w:t>
        </w:r>
        <w:proofErr w:type="spellStart"/>
        <w:r w:rsidR="0038547B" w:rsidRPr="00EC5C1E">
          <w:rPr>
            <w:rStyle w:val="Hyperlink"/>
            <w:sz w:val="22"/>
            <w:szCs w:val="22"/>
          </w:rPr>
          <w:t>Evheramendy</w:t>
        </w:r>
        <w:proofErr w:type="spellEnd"/>
        <w:r w:rsidR="0038547B" w:rsidRPr="00EC5C1E">
          <w:rPr>
            <w:rStyle w:val="Hyperlink"/>
            <w:sz w:val="22"/>
            <w:szCs w:val="22"/>
          </w:rPr>
          <w:t xml:space="preserve"> S, </w:t>
        </w:r>
        <w:proofErr w:type="spellStart"/>
        <w:r w:rsidR="0038547B" w:rsidRPr="00EC5C1E">
          <w:rPr>
            <w:rStyle w:val="Hyperlink"/>
            <w:sz w:val="22"/>
            <w:szCs w:val="22"/>
          </w:rPr>
          <w:t>Meitinger</w:t>
        </w:r>
        <w:proofErr w:type="spellEnd"/>
        <w:r w:rsidR="0038547B" w:rsidRPr="00EC5C1E">
          <w:rPr>
            <w:rStyle w:val="Hyperlink"/>
            <w:sz w:val="22"/>
            <w:szCs w:val="22"/>
          </w:rPr>
          <w:t xml:space="preserve"> T, Wichmann HE, Cho YS, Kim HL, Lee JY, Scott J, </w:t>
        </w:r>
        <w:proofErr w:type="spellStart"/>
        <w:r w:rsidR="0038547B" w:rsidRPr="00EC5C1E">
          <w:rPr>
            <w:rStyle w:val="Hyperlink"/>
            <w:sz w:val="22"/>
            <w:szCs w:val="22"/>
          </w:rPr>
          <w:t>Sehmi</w:t>
        </w:r>
        <w:proofErr w:type="spellEnd"/>
        <w:r w:rsidR="0038547B" w:rsidRPr="00EC5C1E">
          <w:rPr>
            <w:rStyle w:val="Hyperlink"/>
            <w:sz w:val="22"/>
            <w:szCs w:val="22"/>
          </w:rPr>
          <w:t xml:space="preserve"> JS, Zhang W, </w:t>
        </w:r>
        <w:proofErr w:type="spellStart"/>
        <w:r w:rsidR="0038547B" w:rsidRPr="00EC5C1E">
          <w:rPr>
            <w:rStyle w:val="Hyperlink"/>
            <w:sz w:val="22"/>
            <w:szCs w:val="22"/>
          </w:rPr>
          <w:t>Hedblad</w:t>
        </w:r>
        <w:proofErr w:type="spellEnd"/>
        <w:r w:rsidR="0038547B" w:rsidRPr="00EC5C1E">
          <w:rPr>
            <w:rStyle w:val="Hyperlink"/>
            <w:sz w:val="22"/>
            <w:szCs w:val="22"/>
          </w:rPr>
          <w:t xml:space="preserve"> B, Nilsson P, Smith GD, Wong A, </w:t>
        </w:r>
        <w:proofErr w:type="spellStart"/>
        <w:r w:rsidR="0038547B" w:rsidRPr="00EC5C1E">
          <w:rPr>
            <w:rStyle w:val="Hyperlink"/>
            <w:sz w:val="22"/>
            <w:szCs w:val="22"/>
          </w:rPr>
          <w:t>Nansu</w:t>
        </w:r>
        <w:proofErr w:type="spellEnd"/>
        <w:r w:rsidR="0038547B" w:rsidRPr="00EC5C1E">
          <w:rPr>
            <w:rStyle w:val="Hyperlink"/>
            <w:sz w:val="22"/>
            <w:szCs w:val="22"/>
          </w:rPr>
          <w:t xml:space="preserve"> N, </w:t>
        </w:r>
        <w:proofErr w:type="spellStart"/>
        <w:r w:rsidR="0038547B" w:rsidRPr="00EC5C1E">
          <w:rPr>
            <w:rStyle w:val="Hyperlink"/>
            <w:sz w:val="22"/>
            <w:szCs w:val="22"/>
          </w:rPr>
          <w:t>Stancakova</w:t>
        </w:r>
        <w:proofErr w:type="spellEnd"/>
        <w:r w:rsidR="0038547B" w:rsidRPr="00EC5C1E">
          <w:rPr>
            <w:rStyle w:val="Hyperlink"/>
            <w:sz w:val="22"/>
            <w:szCs w:val="22"/>
          </w:rPr>
          <w:t xml:space="preserve"> K, </w:t>
        </w:r>
        <w:proofErr w:type="spellStart"/>
        <w:r w:rsidR="0038547B" w:rsidRPr="00EC5C1E">
          <w:rPr>
            <w:rStyle w:val="Hyperlink"/>
            <w:sz w:val="22"/>
            <w:szCs w:val="22"/>
          </w:rPr>
          <w:t>Raffel</w:t>
        </w:r>
        <w:proofErr w:type="spellEnd"/>
        <w:r w:rsidR="0038547B" w:rsidRPr="00EC5C1E">
          <w:rPr>
            <w:rStyle w:val="Hyperlink"/>
            <w:sz w:val="22"/>
            <w:szCs w:val="22"/>
          </w:rPr>
          <w:t xml:space="preserve"> LJ, Yao J, </w:t>
        </w:r>
        <w:proofErr w:type="spellStart"/>
        <w:r w:rsidR="0038547B" w:rsidRPr="00EC5C1E">
          <w:rPr>
            <w:rStyle w:val="Hyperlink"/>
            <w:sz w:val="22"/>
            <w:szCs w:val="22"/>
          </w:rPr>
          <w:t>Kathiresan</w:t>
        </w:r>
        <w:proofErr w:type="spellEnd"/>
        <w:r w:rsidR="0038547B" w:rsidRPr="00EC5C1E">
          <w:rPr>
            <w:rStyle w:val="Hyperlink"/>
            <w:sz w:val="22"/>
            <w:szCs w:val="22"/>
          </w:rPr>
          <w:t xml:space="preserve"> S, O’Donnell CJ, Schwartz SM, Ikram MA, Longstreth WT Jr, Mosley TH, Seshadri S, Shrine NR, Wain LV, </w:t>
        </w:r>
        <w:proofErr w:type="spellStart"/>
        <w:r w:rsidR="0038547B" w:rsidRPr="00EC5C1E">
          <w:rPr>
            <w:rStyle w:val="Hyperlink"/>
            <w:sz w:val="22"/>
            <w:szCs w:val="22"/>
          </w:rPr>
          <w:t>Morken</w:t>
        </w:r>
        <w:proofErr w:type="spellEnd"/>
        <w:r w:rsidR="0038547B" w:rsidRPr="00EC5C1E">
          <w:rPr>
            <w:rStyle w:val="Hyperlink"/>
            <w:sz w:val="22"/>
            <w:szCs w:val="22"/>
          </w:rPr>
          <w:t xml:space="preserve"> MA, Swift AJ, </w:t>
        </w:r>
        <w:proofErr w:type="spellStart"/>
        <w:r w:rsidR="0038547B" w:rsidRPr="00EC5C1E">
          <w:rPr>
            <w:rStyle w:val="Hyperlink"/>
            <w:sz w:val="22"/>
            <w:szCs w:val="22"/>
          </w:rPr>
          <w:t>Laitinen</w:t>
        </w:r>
        <w:proofErr w:type="spellEnd"/>
        <w:r w:rsidR="0038547B" w:rsidRPr="00EC5C1E">
          <w:rPr>
            <w:rStyle w:val="Hyperlink"/>
            <w:sz w:val="22"/>
            <w:szCs w:val="22"/>
          </w:rPr>
          <w:t xml:space="preserve"> J, </w:t>
        </w:r>
        <w:proofErr w:type="spellStart"/>
        <w:r w:rsidR="0038547B" w:rsidRPr="00EC5C1E">
          <w:rPr>
            <w:rStyle w:val="Hyperlink"/>
            <w:sz w:val="22"/>
            <w:szCs w:val="22"/>
          </w:rPr>
          <w:t>Prokopenko</w:t>
        </w:r>
        <w:proofErr w:type="spellEnd"/>
        <w:r w:rsidR="0038547B" w:rsidRPr="00EC5C1E">
          <w:rPr>
            <w:rStyle w:val="Hyperlink"/>
            <w:sz w:val="22"/>
            <w:szCs w:val="22"/>
          </w:rPr>
          <w:t xml:space="preserve"> I, </w:t>
        </w:r>
        <w:proofErr w:type="spellStart"/>
        <w:r w:rsidR="0038547B" w:rsidRPr="00EC5C1E">
          <w:rPr>
            <w:rStyle w:val="Hyperlink"/>
            <w:sz w:val="22"/>
            <w:szCs w:val="22"/>
          </w:rPr>
          <w:t>Zitting</w:t>
        </w:r>
        <w:proofErr w:type="spellEnd"/>
        <w:r w:rsidR="0038547B" w:rsidRPr="00EC5C1E">
          <w:rPr>
            <w:rStyle w:val="Hyperlink"/>
            <w:sz w:val="22"/>
            <w:szCs w:val="22"/>
          </w:rPr>
          <w:t xml:space="preserve"> P, Cooper JA, Humphries SE, Danesh J, Rasheed A, Goel A, </w:t>
        </w:r>
        <w:proofErr w:type="spellStart"/>
        <w:r w:rsidR="0038547B" w:rsidRPr="00EC5C1E">
          <w:rPr>
            <w:rStyle w:val="Hyperlink"/>
            <w:sz w:val="22"/>
            <w:szCs w:val="22"/>
          </w:rPr>
          <w:t>Hamsten</w:t>
        </w:r>
        <w:proofErr w:type="spellEnd"/>
        <w:r w:rsidR="0038547B" w:rsidRPr="00EC5C1E">
          <w:rPr>
            <w:rStyle w:val="Hyperlink"/>
            <w:sz w:val="22"/>
            <w:szCs w:val="22"/>
          </w:rPr>
          <w:t xml:space="preserve"> A, Watkins H, Bakker SJ, van </w:t>
        </w:r>
        <w:proofErr w:type="spellStart"/>
        <w:r w:rsidR="0038547B" w:rsidRPr="00EC5C1E">
          <w:rPr>
            <w:rStyle w:val="Hyperlink"/>
            <w:sz w:val="22"/>
            <w:szCs w:val="22"/>
          </w:rPr>
          <w:t>Gilst</w:t>
        </w:r>
        <w:proofErr w:type="spellEnd"/>
        <w:r w:rsidR="0038547B" w:rsidRPr="00EC5C1E">
          <w:rPr>
            <w:rStyle w:val="Hyperlink"/>
            <w:sz w:val="22"/>
            <w:szCs w:val="22"/>
          </w:rPr>
          <w:t xml:space="preserve"> WH, </w:t>
        </w:r>
        <w:proofErr w:type="spellStart"/>
        <w:r w:rsidR="0038547B" w:rsidRPr="00EC5C1E">
          <w:rPr>
            <w:rStyle w:val="Hyperlink"/>
            <w:sz w:val="22"/>
            <w:szCs w:val="22"/>
          </w:rPr>
          <w:t>Janipalli</w:t>
        </w:r>
        <w:proofErr w:type="spellEnd"/>
        <w:r w:rsidR="0038547B" w:rsidRPr="00EC5C1E">
          <w:rPr>
            <w:rStyle w:val="Hyperlink"/>
            <w:sz w:val="22"/>
            <w:szCs w:val="22"/>
          </w:rPr>
          <w:t xml:space="preserve"> CS, Mani KR, </w:t>
        </w:r>
        <w:proofErr w:type="spellStart"/>
        <w:r w:rsidR="0038547B" w:rsidRPr="00EC5C1E">
          <w:rPr>
            <w:rStyle w:val="Hyperlink"/>
            <w:sz w:val="22"/>
            <w:szCs w:val="22"/>
          </w:rPr>
          <w:t>Yajnik</w:t>
        </w:r>
        <w:proofErr w:type="spellEnd"/>
        <w:r w:rsidR="0038547B" w:rsidRPr="00EC5C1E">
          <w:rPr>
            <w:rStyle w:val="Hyperlink"/>
            <w:sz w:val="22"/>
            <w:szCs w:val="22"/>
          </w:rPr>
          <w:t xml:space="preserve"> CS, </w:t>
        </w:r>
        <w:proofErr w:type="spellStart"/>
        <w:r w:rsidR="0038547B" w:rsidRPr="00EC5C1E">
          <w:rPr>
            <w:rStyle w:val="Hyperlink"/>
            <w:sz w:val="22"/>
            <w:szCs w:val="22"/>
          </w:rPr>
          <w:t>Hofman</w:t>
        </w:r>
        <w:proofErr w:type="spellEnd"/>
        <w:r w:rsidR="0038547B" w:rsidRPr="00EC5C1E">
          <w:rPr>
            <w:rStyle w:val="Hyperlink"/>
            <w:sz w:val="22"/>
            <w:szCs w:val="22"/>
          </w:rPr>
          <w:t xml:space="preserve"> A, </w:t>
        </w:r>
        <w:proofErr w:type="spellStart"/>
        <w:r w:rsidR="0038547B" w:rsidRPr="00EC5C1E">
          <w:rPr>
            <w:rStyle w:val="Hyperlink"/>
            <w:sz w:val="22"/>
            <w:szCs w:val="22"/>
          </w:rPr>
          <w:t>Mattace-Raso</w:t>
        </w:r>
        <w:proofErr w:type="spellEnd"/>
        <w:r w:rsidR="0038547B" w:rsidRPr="00EC5C1E">
          <w:rPr>
            <w:rStyle w:val="Hyperlink"/>
            <w:sz w:val="22"/>
            <w:szCs w:val="22"/>
          </w:rPr>
          <w:t xml:space="preserve"> FU, </w:t>
        </w:r>
        <w:proofErr w:type="spellStart"/>
        <w:r w:rsidR="0038547B" w:rsidRPr="00EC5C1E">
          <w:rPr>
            <w:rStyle w:val="Hyperlink"/>
            <w:sz w:val="22"/>
            <w:szCs w:val="22"/>
          </w:rPr>
          <w:t>Oostra</w:t>
        </w:r>
        <w:proofErr w:type="spellEnd"/>
        <w:r w:rsidR="0038547B" w:rsidRPr="00EC5C1E">
          <w:rPr>
            <w:rStyle w:val="Hyperlink"/>
            <w:sz w:val="22"/>
            <w:szCs w:val="22"/>
          </w:rPr>
          <w:t xml:space="preserve"> BA, </w:t>
        </w:r>
        <w:proofErr w:type="spellStart"/>
        <w:r w:rsidR="0038547B" w:rsidRPr="00EC5C1E">
          <w:rPr>
            <w:rStyle w:val="Hyperlink"/>
            <w:sz w:val="22"/>
            <w:szCs w:val="22"/>
          </w:rPr>
          <w:t>Demirkan</w:t>
        </w:r>
        <w:proofErr w:type="spellEnd"/>
        <w:r w:rsidR="0038547B" w:rsidRPr="00EC5C1E">
          <w:rPr>
            <w:rStyle w:val="Hyperlink"/>
            <w:sz w:val="22"/>
            <w:szCs w:val="22"/>
          </w:rPr>
          <w:t xml:space="preserve"> A, Isaacs A, </w:t>
        </w:r>
        <w:proofErr w:type="spellStart"/>
        <w:r w:rsidR="0038547B" w:rsidRPr="00EC5C1E">
          <w:rPr>
            <w:rStyle w:val="Hyperlink"/>
            <w:sz w:val="22"/>
            <w:szCs w:val="22"/>
          </w:rPr>
          <w:t>Rivadeneira</w:t>
        </w:r>
        <w:proofErr w:type="spellEnd"/>
        <w:r w:rsidR="0038547B" w:rsidRPr="00EC5C1E">
          <w:rPr>
            <w:rStyle w:val="Hyperlink"/>
            <w:sz w:val="22"/>
            <w:szCs w:val="22"/>
          </w:rPr>
          <w:t xml:space="preserve"> F, </w:t>
        </w:r>
        <w:proofErr w:type="spellStart"/>
        <w:r w:rsidR="0038547B" w:rsidRPr="00EC5C1E">
          <w:rPr>
            <w:rStyle w:val="Hyperlink"/>
            <w:sz w:val="22"/>
            <w:szCs w:val="22"/>
          </w:rPr>
          <w:t>Lakatta</w:t>
        </w:r>
        <w:proofErr w:type="spellEnd"/>
        <w:r w:rsidR="0038547B" w:rsidRPr="00EC5C1E">
          <w:rPr>
            <w:rStyle w:val="Hyperlink"/>
            <w:sz w:val="22"/>
            <w:szCs w:val="22"/>
          </w:rPr>
          <w:t xml:space="preserve"> EG, </w:t>
        </w:r>
        <w:proofErr w:type="spellStart"/>
        <w:r w:rsidR="0038547B" w:rsidRPr="00EC5C1E">
          <w:rPr>
            <w:rStyle w:val="Hyperlink"/>
            <w:sz w:val="22"/>
            <w:szCs w:val="22"/>
          </w:rPr>
          <w:t>Orru</w:t>
        </w:r>
        <w:proofErr w:type="spellEnd"/>
        <w:r w:rsidR="0038547B" w:rsidRPr="00EC5C1E">
          <w:rPr>
            <w:rStyle w:val="Hyperlink"/>
            <w:sz w:val="22"/>
            <w:szCs w:val="22"/>
          </w:rPr>
          <w:t xml:space="preserve"> M, </w:t>
        </w:r>
        <w:proofErr w:type="spellStart"/>
        <w:r w:rsidR="0038547B" w:rsidRPr="00EC5C1E">
          <w:rPr>
            <w:rStyle w:val="Hyperlink"/>
            <w:sz w:val="22"/>
            <w:szCs w:val="22"/>
          </w:rPr>
          <w:t>Scuteri</w:t>
        </w:r>
        <w:proofErr w:type="spellEnd"/>
        <w:r w:rsidR="0038547B" w:rsidRPr="00EC5C1E">
          <w:rPr>
            <w:rStyle w:val="Hyperlink"/>
            <w:sz w:val="22"/>
            <w:szCs w:val="22"/>
          </w:rPr>
          <w:t xml:space="preserve"> A, Ala-</w:t>
        </w:r>
        <w:proofErr w:type="spellStart"/>
        <w:r w:rsidR="0038547B" w:rsidRPr="00EC5C1E">
          <w:rPr>
            <w:rStyle w:val="Hyperlink"/>
            <w:sz w:val="22"/>
            <w:szCs w:val="22"/>
          </w:rPr>
          <w:t>Korpela</w:t>
        </w:r>
        <w:proofErr w:type="spellEnd"/>
        <w:r w:rsidR="0038547B" w:rsidRPr="00EC5C1E">
          <w:rPr>
            <w:rStyle w:val="Hyperlink"/>
            <w:sz w:val="22"/>
            <w:szCs w:val="22"/>
          </w:rPr>
          <w:t xml:space="preserve"> M, Kangas AJ, </w:t>
        </w:r>
        <w:proofErr w:type="spellStart"/>
        <w:r w:rsidR="0038547B" w:rsidRPr="00EC5C1E">
          <w:rPr>
            <w:rStyle w:val="Hyperlink"/>
            <w:sz w:val="22"/>
            <w:szCs w:val="22"/>
          </w:rPr>
          <w:t>Lyytikainen</w:t>
        </w:r>
        <w:proofErr w:type="spellEnd"/>
        <w:r w:rsidR="0038547B" w:rsidRPr="00EC5C1E">
          <w:rPr>
            <w:rStyle w:val="Hyperlink"/>
            <w:sz w:val="22"/>
            <w:szCs w:val="22"/>
          </w:rPr>
          <w:t xml:space="preserve"> LP, </w:t>
        </w:r>
        <w:proofErr w:type="spellStart"/>
        <w:r w:rsidR="0038547B" w:rsidRPr="00EC5C1E">
          <w:rPr>
            <w:rStyle w:val="Hyperlink"/>
            <w:sz w:val="22"/>
            <w:szCs w:val="22"/>
          </w:rPr>
          <w:t>Soininen</w:t>
        </w:r>
        <w:proofErr w:type="spellEnd"/>
        <w:r w:rsidR="0038547B" w:rsidRPr="00EC5C1E">
          <w:rPr>
            <w:rStyle w:val="Hyperlink"/>
            <w:sz w:val="22"/>
            <w:szCs w:val="22"/>
          </w:rPr>
          <w:t xml:space="preserve"> P, </w:t>
        </w:r>
        <w:proofErr w:type="spellStart"/>
        <w:r w:rsidR="0038547B" w:rsidRPr="00EC5C1E">
          <w:rPr>
            <w:rStyle w:val="Hyperlink"/>
            <w:sz w:val="22"/>
            <w:szCs w:val="22"/>
          </w:rPr>
          <w:t>Tukiainen</w:t>
        </w:r>
        <w:proofErr w:type="spellEnd"/>
        <w:r w:rsidR="0038547B" w:rsidRPr="00EC5C1E">
          <w:rPr>
            <w:rStyle w:val="Hyperlink"/>
            <w:sz w:val="22"/>
            <w:szCs w:val="22"/>
          </w:rPr>
          <w:t xml:space="preserve"> T, </w:t>
        </w:r>
        <w:proofErr w:type="spellStart"/>
        <w:r w:rsidR="0038547B" w:rsidRPr="00EC5C1E">
          <w:rPr>
            <w:rStyle w:val="Hyperlink"/>
            <w:sz w:val="22"/>
            <w:szCs w:val="22"/>
          </w:rPr>
          <w:t>Wurtz</w:t>
        </w:r>
        <w:proofErr w:type="spellEnd"/>
        <w:r w:rsidR="0038547B" w:rsidRPr="00EC5C1E">
          <w:rPr>
            <w:rStyle w:val="Hyperlink"/>
            <w:sz w:val="22"/>
            <w:szCs w:val="22"/>
          </w:rPr>
          <w:t xml:space="preserve"> P, Ong RT, Dorr M, Kroemer HK Volker U, </w:t>
        </w:r>
        <w:proofErr w:type="spellStart"/>
        <w:r w:rsidR="0038547B" w:rsidRPr="00EC5C1E">
          <w:rPr>
            <w:rStyle w:val="Hyperlink"/>
            <w:sz w:val="22"/>
            <w:szCs w:val="22"/>
          </w:rPr>
          <w:t>Volzke</w:t>
        </w:r>
        <w:proofErr w:type="spellEnd"/>
        <w:r w:rsidR="0038547B" w:rsidRPr="00EC5C1E">
          <w:rPr>
            <w:rStyle w:val="Hyperlink"/>
            <w:sz w:val="22"/>
            <w:szCs w:val="22"/>
          </w:rPr>
          <w:t xml:space="preserve"> H, Galan P, </w:t>
        </w:r>
        <w:proofErr w:type="spellStart"/>
        <w:r w:rsidR="0038547B" w:rsidRPr="00EC5C1E">
          <w:rPr>
            <w:rStyle w:val="Hyperlink"/>
            <w:sz w:val="22"/>
            <w:szCs w:val="22"/>
          </w:rPr>
          <w:t>Hercberg</w:t>
        </w:r>
        <w:proofErr w:type="spellEnd"/>
        <w:r w:rsidR="0038547B" w:rsidRPr="00EC5C1E">
          <w:rPr>
            <w:rStyle w:val="Hyperlink"/>
            <w:sz w:val="22"/>
            <w:szCs w:val="22"/>
          </w:rPr>
          <w:t xml:space="preserve"> S, Lathrop M, </w:t>
        </w:r>
        <w:proofErr w:type="spellStart"/>
        <w:r w:rsidR="0038547B" w:rsidRPr="00EC5C1E">
          <w:rPr>
            <w:rStyle w:val="Hyperlink"/>
            <w:sz w:val="22"/>
            <w:szCs w:val="22"/>
          </w:rPr>
          <w:t>Zelenika</w:t>
        </w:r>
        <w:proofErr w:type="spellEnd"/>
        <w:r w:rsidR="0038547B" w:rsidRPr="00EC5C1E">
          <w:rPr>
            <w:rStyle w:val="Hyperlink"/>
            <w:sz w:val="22"/>
            <w:szCs w:val="22"/>
          </w:rPr>
          <w:t xml:space="preserve"> D, </w:t>
        </w:r>
        <w:proofErr w:type="spellStart"/>
        <w:r w:rsidR="0038547B" w:rsidRPr="00EC5C1E">
          <w:rPr>
            <w:rStyle w:val="Hyperlink"/>
            <w:sz w:val="22"/>
            <w:szCs w:val="22"/>
          </w:rPr>
          <w:t>Deloukas</w:t>
        </w:r>
        <w:proofErr w:type="spellEnd"/>
        <w:r w:rsidR="0038547B" w:rsidRPr="00EC5C1E">
          <w:rPr>
            <w:rStyle w:val="Hyperlink"/>
            <w:sz w:val="22"/>
            <w:szCs w:val="22"/>
          </w:rPr>
          <w:t xml:space="preserve"> P, </w:t>
        </w:r>
        <w:proofErr w:type="spellStart"/>
        <w:r w:rsidR="0038547B" w:rsidRPr="00EC5C1E">
          <w:rPr>
            <w:rStyle w:val="Hyperlink"/>
            <w:sz w:val="22"/>
            <w:szCs w:val="22"/>
          </w:rPr>
          <w:t>Mangino</w:t>
        </w:r>
        <w:proofErr w:type="spellEnd"/>
        <w:r w:rsidR="0038547B" w:rsidRPr="00EC5C1E">
          <w:rPr>
            <w:rStyle w:val="Hyperlink"/>
            <w:sz w:val="22"/>
            <w:szCs w:val="22"/>
          </w:rPr>
          <w:t xml:space="preserve"> M, Spector TD, </w:t>
        </w:r>
        <w:proofErr w:type="spellStart"/>
        <w:r w:rsidR="0038547B" w:rsidRPr="00EC5C1E">
          <w:rPr>
            <w:rStyle w:val="Hyperlink"/>
            <w:sz w:val="22"/>
            <w:szCs w:val="22"/>
          </w:rPr>
          <w:t>Zhai</w:t>
        </w:r>
        <w:proofErr w:type="spellEnd"/>
        <w:r w:rsidR="0038547B" w:rsidRPr="00EC5C1E">
          <w:rPr>
            <w:rStyle w:val="Hyperlink"/>
            <w:sz w:val="22"/>
            <w:szCs w:val="22"/>
          </w:rPr>
          <w:t xml:space="preserve"> G, </w:t>
        </w:r>
        <w:proofErr w:type="spellStart"/>
        <w:r w:rsidR="0038547B" w:rsidRPr="00EC5C1E">
          <w:rPr>
            <w:rStyle w:val="Hyperlink"/>
            <w:sz w:val="22"/>
            <w:szCs w:val="22"/>
          </w:rPr>
          <w:t>Meschia</w:t>
        </w:r>
        <w:proofErr w:type="spellEnd"/>
        <w:r w:rsidR="0038547B" w:rsidRPr="00EC5C1E">
          <w:rPr>
            <w:rStyle w:val="Hyperlink"/>
            <w:sz w:val="22"/>
            <w:szCs w:val="22"/>
          </w:rPr>
          <w:t xml:space="preserve"> JF, </w:t>
        </w:r>
        <w:proofErr w:type="spellStart"/>
        <w:r w:rsidR="0038547B" w:rsidRPr="00EC5C1E">
          <w:rPr>
            <w:rStyle w:val="Hyperlink"/>
            <w:sz w:val="22"/>
            <w:szCs w:val="22"/>
          </w:rPr>
          <w:t>Nalls</w:t>
        </w:r>
        <w:proofErr w:type="spellEnd"/>
        <w:r w:rsidR="0038547B" w:rsidRPr="00EC5C1E">
          <w:rPr>
            <w:rStyle w:val="Hyperlink"/>
            <w:sz w:val="22"/>
            <w:szCs w:val="22"/>
          </w:rPr>
          <w:t xml:space="preserve"> MA, Sharma P, Terzic J, Kumar MV, </w:t>
        </w:r>
        <w:proofErr w:type="spellStart"/>
        <w:r w:rsidR="0038547B" w:rsidRPr="00EC5C1E">
          <w:rPr>
            <w:rStyle w:val="Hyperlink"/>
            <w:sz w:val="22"/>
            <w:szCs w:val="22"/>
          </w:rPr>
          <w:t>Denniff</w:t>
        </w:r>
        <w:proofErr w:type="spellEnd"/>
        <w:r w:rsidR="0038547B" w:rsidRPr="00EC5C1E">
          <w:rPr>
            <w:rStyle w:val="Hyperlink"/>
            <w:sz w:val="22"/>
            <w:szCs w:val="22"/>
          </w:rPr>
          <w:t xml:space="preserve"> M, </w:t>
        </w:r>
        <w:proofErr w:type="spellStart"/>
        <w:r w:rsidR="0038547B" w:rsidRPr="00EC5C1E">
          <w:rPr>
            <w:rStyle w:val="Hyperlink"/>
            <w:sz w:val="22"/>
            <w:szCs w:val="22"/>
          </w:rPr>
          <w:t>Zukowska-Szczechowska</w:t>
        </w:r>
        <w:proofErr w:type="spellEnd"/>
        <w:r w:rsidR="0038547B" w:rsidRPr="00EC5C1E">
          <w:rPr>
            <w:rStyle w:val="Hyperlink"/>
            <w:sz w:val="22"/>
            <w:szCs w:val="22"/>
          </w:rPr>
          <w:t xml:space="preserve"> E, </w:t>
        </w:r>
        <w:proofErr w:type="spellStart"/>
        <w:r w:rsidR="0038547B" w:rsidRPr="00EC5C1E">
          <w:rPr>
            <w:rStyle w:val="Hyperlink"/>
            <w:sz w:val="22"/>
            <w:szCs w:val="22"/>
          </w:rPr>
          <w:t>Wagenknecht</w:t>
        </w:r>
        <w:proofErr w:type="spellEnd"/>
        <w:r w:rsidR="0038547B" w:rsidRPr="00EC5C1E">
          <w:rPr>
            <w:rStyle w:val="Hyperlink"/>
            <w:sz w:val="22"/>
            <w:szCs w:val="22"/>
          </w:rPr>
          <w:t xml:space="preserve"> LE, </w:t>
        </w:r>
        <w:proofErr w:type="spellStart"/>
        <w:r w:rsidR="0038547B" w:rsidRPr="00EC5C1E">
          <w:rPr>
            <w:rStyle w:val="Hyperlink"/>
            <w:sz w:val="22"/>
            <w:szCs w:val="22"/>
          </w:rPr>
          <w:t>Fowkes</w:t>
        </w:r>
        <w:proofErr w:type="spellEnd"/>
        <w:r w:rsidR="0038547B" w:rsidRPr="00EC5C1E">
          <w:rPr>
            <w:rStyle w:val="Hyperlink"/>
            <w:sz w:val="22"/>
            <w:szCs w:val="22"/>
          </w:rPr>
          <w:t xml:space="preserve"> FG, </w:t>
        </w:r>
        <w:proofErr w:type="spellStart"/>
        <w:r w:rsidR="0038547B" w:rsidRPr="00EC5C1E">
          <w:rPr>
            <w:rStyle w:val="Hyperlink"/>
            <w:sz w:val="22"/>
            <w:szCs w:val="22"/>
          </w:rPr>
          <w:t>Charchar</w:t>
        </w:r>
        <w:proofErr w:type="spellEnd"/>
        <w:r w:rsidR="0038547B" w:rsidRPr="00EC5C1E">
          <w:rPr>
            <w:rStyle w:val="Hyperlink"/>
            <w:sz w:val="22"/>
            <w:szCs w:val="22"/>
          </w:rPr>
          <w:t xml:space="preserve"> FJ, Schwarz PE, Hayward C, Guo X, Rotimi C, Bots ML, Brand E, </w:t>
        </w:r>
        <w:proofErr w:type="spellStart"/>
        <w:r w:rsidR="0038547B" w:rsidRPr="00EC5C1E">
          <w:rPr>
            <w:rStyle w:val="Hyperlink"/>
            <w:sz w:val="22"/>
            <w:szCs w:val="22"/>
          </w:rPr>
          <w:t>Samani</w:t>
        </w:r>
        <w:proofErr w:type="spellEnd"/>
        <w:r w:rsidR="0038547B" w:rsidRPr="00EC5C1E">
          <w:rPr>
            <w:rStyle w:val="Hyperlink"/>
            <w:sz w:val="22"/>
            <w:szCs w:val="22"/>
          </w:rPr>
          <w:t xml:space="preserve"> NJ, </w:t>
        </w:r>
        <w:proofErr w:type="spellStart"/>
        <w:r w:rsidR="0038547B" w:rsidRPr="00EC5C1E">
          <w:rPr>
            <w:rStyle w:val="Hyperlink"/>
            <w:sz w:val="22"/>
            <w:szCs w:val="22"/>
          </w:rPr>
          <w:t>Polasek</w:t>
        </w:r>
        <w:proofErr w:type="spellEnd"/>
        <w:r w:rsidR="0038547B" w:rsidRPr="00EC5C1E">
          <w:rPr>
            <w:rStyle w:val="Hyperlink"/>
            <w:sz w:val="22"/>
            <w:szCs w:val="22"/>
          </w:rPr>
          <w:t xml:space="preserve"> O, Talmud PJ, Nyberg F, </w:t>
        </w:r>
        <w:proofErr w:type="spellStart"/>
        <w:r w:rsidR="0038547B" w:rsidRPr="00EC5C1E">
          <w:rPr>
            <w:rStyle w:val="Hyperlink"/>
            <w:sz w:val="22"/>
            <w:szCs w:val="22"/>
          </w:rPr>
          <w:t>Kuh</w:t>
        </w:r>
        <w:proofErr w:type="spellEnd"/>
        <w:r w:rsidR="0038547B" w:rsidRPr="00EC5C1E">
          <w:rPr>
            <w:rStyle w:val="Hyperlink"/>
            <w:sz w:val="22"/>
            <w:szCs w:val="22"/>
          </w:rPr>
          <w:t xml:space="preserve"> D, </w:t>
        </w:r>
        <w:proofErr w:type="spellStart"/>
        <w:r w:rsidR="0038547B" w:rsidRPr="00EC5C1E">
          <w:rPr>
            <w:rStyle w:val="Hyperlink"/>
            <w:sz w:val="22"/>
            <w:szCs w:val="22"/>
          </w:rPr>
          <w:t>Laan</w:t>
        </w:r>
        <w:proofErr w:type="spellEnd"/>
        <w:r w:rsidR="0038547B" w:rsidRPr="00EC5C1E">
          <w:rPr>
            <w:rStyle w:val="Hyperlink"/>
            <w:sz w:val="22"/>
            <w:szCs w:val="22"/>
          </w:rPr>
          <w:t xml:space="preserve"> M, </w:t>
        </w:r>
        <w:proofErr w:type="spellStart"/>
        <w:r w:rsidR="0038547B" w:rsidRPr="00EC5C1E">
          <w:rPr>
            <w:rStyle w:val="Hyperlink"/>
            <w:sz w:val="22"/>
            <w:szCs w:val="22"/>
          </w:rPr>
          <w:t>Hveem</w:t>
        </w:r>
        <w:proofErr w:type="spellEnd"/>
        <w:r w:rsidR="0038547B" w:rsidRPr="00EC5C1E">
          <w:rPr>
            <w:rStyle w:val="Hyperlink"/>
            <w:sz w:val="22"/>
            <w:szCs w:val="22"/>
          </w:rPr>
          <w:t xml:space="preserve"> K, Palmer LJ, van der Schouw YT, Casas JP, </w:t>
        </w:r>
        <w:proofErr w:type="spellStart"/>
        <w:r w:rsidR="0038547B" w:rsidRPr="00EC5C1E">
          <w:rPr>
            <w:rStyle w:val="Hyperlink"/>
            <w:sz w:val="22"/>
            <w:szCs w:val="22"/>
          </w:rPr>
          <w:t>Mohlke</w:t>
        </w:r>
        <w:proofErr w:type="spellEnd"/>
        <w:r w:rsidR="0038547B" w:rsidRPr="00EC5C1E">
          <w:rPr>
            <w:rStyle w:val="Hyperlink"/>
            <w:sz w:val="22"/>
            <w:szCs w:val="22"/>
          </w:rPr>
          <w:t xml:space="preserve"> KL, </w:t>
        </w:r>
        <w:proofErr w:type="spellStart"/>
        <w:r w:rsidR="0038547B" w:rsidRPr="00EC5C1E">
          <w:rPr>
            <w:rStyle w:val="Hyperlink"/>
            <w:sz w:val="22"/>
            <w:szCs w:val="22"/>
          </w:rPr>
          <w:t>Vineis</w:t>
        </w:r>
        <w:proofErr w:type="spellEnd"/>
        <w:r w:rsidR="0038547B" w:rsidRPr="00EC5C1E">
          <w:rPr>
            <w:rStyle w:val="Hyperlink"/>
            <w:sz w:val="22"/>
            <w:szCs w:val="22"/>
          </w:rPr>
          <w:t xml:space="preserve"> P, </w:t>
        </w:r>
        <w:proofErr w:type="spellStart"/>
        <w:r w:rsidR="0038547B" w:rsidRPr="00EC5C1E">
          <w:rPr>
            <w:rStyle w:val="Hyperlink"/>
            <w:sz w:val="22"/>
            <w:szCs w:val="22"/>
          </w:rPr>
          <w:t>Raitakari</w:t>
        </w:r>
        <w:proofErr w:type="spellEnd"/>
        <w:r w:rsidR="0038547B" w:rsidRPr="00EC5C1E">
          <w:rPr>
            <w:rStyle w:val="Hyperlink"/>
            <w:sz w:val="22"/>
            <w:szCs w:val="22"/>
          </w:rPr>
          <w:t xml:space="preserve"> O, Ganesh SK, Wong TY, Tai ES, Cooper RS, </w:t>
        </w:r>
        <w:proofErr w:type="spellStart"/>
        <w:r w:rsidR="0038547B" w:rsidRPr="00EC5C1E">
          <w:rPr>
            <w:rStyle w:val="Hyperlink"/>
            <w:sz w:val="22"/>
            <w:szCs w:val="22"/>
          </w:rPr>
          <w:t>Laakso</w:t>
        </w:r>
        <w:proofErr w:type="spellEnd"/>
        <w:r w:rsidR="0038547B" w:rsidRPr="00EC5C1E">
          <w:rPr>
            <w:rStyle w:val="Hyperlink"/>
            <w:sz w:val="22"/>
            <w:szCs w:val="22"/>
          </w:rPr>
          <w:t xml:space="preserve"> M, Rao DC, Harris TB, Morris RW, </w:t>
        </w:r>
        <w:proofErr w:type="spellStart"/>
        <w:r w:rsidR="0038547B" w:rsidRPr="00EC5C1E">
          <w:rPr>
            <w:rStyle w:val="Hyperlink"/>
            <w:sz w:val="22"/>
            <w:szCs w:val="22"/>
          </w:rPr>
          <w:t>Dominiczak</w:t>
        </w:r>
        <w:proofErr w:type="spellEnd"/>
        <w:r w:rsidR="0038547B" w:rsidRPr="00EC5C1E">
          <w:rPr>
            <w:rStyle w:val="Hyperlink"/>
            <w:sz w:val="22"/>
            <w:szCs w:val="22"/>
          </w:rPr>
          <w:t xml:space="preserve"> AF, </w:t>
        </w:r>
        <w:proofErr w:type="spellStart"/>
        <w:r w:rsidR="0038547B" w:rsidRPr="00EC5C1E">
          <w:rPr>
            <w:rStyle w:val="Hyperlink"/>
            <w:sz w:val="22"/>
            <w:szCs w:val="22"/>
          </w:rPr>
          <w:t>Kivimaki</w:t>
        </w:r>
        <w:proofErr w:type="spellEnd"/>
        <w:r w:rsidR="0038547B" w:rsidRPr="00EC5C1E">
          <w:rPr>
            <w:rStyle w:val="Hyperlink"/>
            <w:sz w:val="22"/>
            <w:szCs w:val="22"/>
          </w:rPr>
          <w:t xml:space="preserve"> M, Marmot MG, Miki T, </w:t>
        </w:r>
        <w:proofErr w:type="spellStart"/>
        <w:r w:rsidR="0038547B" w:rsidRPr="00EC5C1E">
          <w:rPr>
            <w:rStyle w:val="Hyperlink"/>
            <w:sz w:val="22"/>
            <w:szCs w:val="22"/>
          </w:rPr>
          <w:t>Saleheen</w:t>
        </w:r>
        <w:proofErr w:type="spellEnd"/>
        <w:r w:rsidR="0038547B" w:rsidRPr="00EC5C1E">
          <w:rPr>
            <w:rStyle w:val="Hyperlink"/>
            <w:sz w:val="22"/>
            <w:szCs w:val="22"/>
          </w:rPr>
          <w:t xml:space="preserve"> D, </w:t>
        </w:r>
        <w:proofErr w:type="spellStart"/>
        <w:r w:rsidR="0038547B" w:rsidRPr="00EC5C1E">
          <w:rPr>
            <w:rStyle w:val="Hyperlink"/>
            <w:sz w:val="22"/>
            <w:szCs w:val="22"/>
          </w:rPr>
          <w:t>Chandak</w:t>
        </w:r>
        <w:proofErr w:type="spellEnd"/>
        <w:r w:rsidR="0038547B" w:rsidRPr="00EC5C1E">
          <w:rPr>
            <w:rStyle w:val="Hyperlink"/>
            <w:sz w:val="22"/>
            <w:szCs w:val="22"/>
          </w:rPr>
          <w:t xml:space="preserve"> GR, Coresh J, Navis G, </w:t>
        </w:r>
        <w:proofErr w:type="spellStart"/>
        <w:r w:rsidR="0038547B" w:rsidRPr="00EC5C1E">
          <w:rPr>
            <w:rStyle w:val="Hyperlink"/>
            <w:sz w:val="22"/>
            <w:szCs w:val="22"/>
          </w:rPr>
          <w:t>Salomaa</w:t>
        </w:r>
        <w:proofErr w:type="spellEnd"/>
        <w:r w:rsidR="0038547B" w:rsidRPr="00EC5C1E">
          <w:rPr>
            <w:rStyle w:val="Hyperlink"/>
            <w:sz w:val="22"/>
            <w:szCs w:val="22"/>
          </w:rPr>
          <w:t xml:space="preserve"> V, Han  BG, Zhu X, </w:t>
        </w:r>
        <w:proofErr w:type="spellStart"/>
        <w:r w:rsidR="0038547B" w:rsidRPr="00EC5C1E">
          <w:rPr>
            <w:rStyle w:val="Hyperlink"/>
            <w:sz w:val="22"/>
            <w:szCs w:val="22"/>
          </w:rPr>
          <w:t>Kooner</w:t>
        </w:r>
        <w:proofErr w:type="spellEnd"/>
        <w:r w:rsidR="0038547B" w:rsidRPr="00EC5C1E">
          <w:rPr>
            <w:rStyle w:val="Hyperlink"/>
            <w:sz w:val="22"/>
            <w:szCs w:val="22"/>
          </w:rPr>
          <w:t xml:space="preserve"> JS, Melander O, </w:t>
        </w:r>
        <w:proofErr w:type="spellStart"/>
        <w:r w:rsidR="0038547B" w:rsidRPr="00EC5C1E">
          <w:rPr>
            <w:rStyle w:val="Hyperlink"/>
            <w:sz w:val="22"/>
            <w:szCs w:val="22"/>
          </w:rPr>
          <w:t>Ridker</w:t>
        </w:r>
        <w:proofErr w:type="spellEnd"/>
        <w:r w:rsidR="0038547B" w:rsidRPr="00EC5C1E">
          <w:rPr>
            <w:rStyle w:val="Hyperlink"/>
            <w:sz w:val="22"/>
            <w:szCs w:val="22"/>
          </w:rPr>
          <w:t xml:space="preserve"> PM, </w:t>
        </w:r>
        <w:proofErr w:type="spellStart"/>
        <w:r w:rsidR="0038547B" w:rsidRPr="00EC5C1E">
          <w:rPr>
            <w:rStyle w:val="Hyperlink"/>
            <w:sz w:val="22"/>
            <w:szCs w:val="22"/>
          </w:rPr>
          <w:t>Bandinelli</w:t>
        </w:r>
        <w:proofErr w:type="spellEnd"/>
        <w:r w:rsidR="0038547B" w:rsidRPr="00EC5C1E">
          <w:rPr>
            <w:rStyle w:val="Hyperlink"/>
            <w:sz w:val="22"/>
            <w:szCs w:val="22"/>
          </w:rPr>
          <w:t xml:space="preserve"> S, </w:t>
        </w:r>
        <w:proofErr w:type="spellStart"/>
        <w:r w:rsidR="0038547B" w:rsidRPr="00EC5C1E">
          <w:rPr>
            <w:rStyle w:val="Hyperlink"/>
            <w:sz w:val="22"/>
            <w:szCs w:val="22"/>
          </w:rPr>
          <w:t>Gyllensten</w:t>
        </w:r>
        <w:proofErr w:type="spellEnd"/>
        <w:r w:rsidR="0038547B" w:rsidRPr="00EC5C1E">
          <w:rPr>
            <w:rStyle w:val="Hyperlink"/>
            <w:sz w:val="22"/>
            <w:szCs w:val="22"/>
          </w:rPr>
          <w:t xml:space="preserve"> UB, Wright AF, Wilson JE, </w:t>
        </w:r>
        <w:proofErr w:type="spellStart"/>
        <w:r w:rsidR="0038547B" w:rsidRPr="00EC5C1E">
          <w:rPr>
            <w:rStyle w:val="Hyperlink"/>
            <w:sz w:val="22"/>
            <w:szCs w:val="22"/>
          </w:rPr>
          <w:t>Ferrucci</w:t>
        </w:r>
        <w:proofErr w:type="spellEnd"/>
        <w:r w:rsidR="0038547B" w:rsidRPr="00EC5C1E">
          <w:rPr>
            <w:rStyle w:val="Hyperlink"/>
            <w:sz w:val="22"/>
            <w:szCs w:val="22"/>
          </w:rPr>
          <w:t xml:space="preserve"> L, </w:t>
        </w:r>
        <w:proofErr w:type="spellStart"/>
        <w:r w:rsidR="0038547B" w:rsidRPr="00EC5C1E">
          <w:rPr>
            <w:rStyle w:val="Hyperlink"/>
            <w:sz w:val="22"/>
            <w:szCs w:val="22"/>
          </w:rPr>
          <w:t>Farrall</w:t>
        </w:r>
        <w:proofErr w:type="spellEnd"/>
        <w:r w:rsidR="0038547B" w:rsidRPr="00EC5C1E">
          <w:rPr>
            <w:rStyle w:val="Hyperlink"/>
            <w:sz w:val="22"/>
            <w:szCs w:val="22"/>
          </w:rPr>
          <w:t xml:space="preserve"> M, </w:t>
        </w:r>
        <w:proofErr w:type="spellStart"/>
        <w:r w:rsidR="0038547B" w:rsidRPr="00EC5C1E">
          <w:rPr>
            <w:rStyle w:val="Hyperlink"/>
            <w:sz w:val="22"/>
            <w:szCs w:val="22"/>
          </w:rPr>
          <w:t>Tuomilehto</w:t>
        </w:r>
        <w:proofErr w:type="spellEnd"/>
        <w:r w:rsidR="0038547B" w:rsidRPr="00EC5C1E">
          <w:rPr>
            <w:rStyle w:val="Hyperlink"/>
            <w:sz w:val="22"/>
            <w:szCs w:val="22"/>
          </w:rPr>
          <w:t xml:space="preserve"> J, </w:t>
        </w:r>
        <w:proofErr w:type="spellStart"/>
        <w:r w:rsidR="0038547B" w:rsidRPr="00EC5C1E">
          <w:rPr>
            <w:rStyle w:val="Hyperlink"/>
            <w:sz w:val="22"/>
            <w:szCs w:val="22"/>
          </w:rPr>
          <w:t>Pramstaller</w:t>
        </w:r>
        <w:proofErr w:type="spellEnd"/>
        <w:r w:rsidR="0038547B" w:rsidRPr="00EC5C1E">
          <w:rPr>
            <w:rStyle w:val="Hyperlink"/>
            <w:sz w:val="22"/>
            <w:szCs w:val="22"/>
          </w:rPr>
          <w:t xml:space="preserve"> PP, </w:t>
        </w:r>
        <w:proofErr w:type="spellStart"/>
        <w:r w:rsidR="0038547B" w:rsidRPr="00EC5C1E">
          <w:rPr>
            <w:rStyle w:val="Hyperlink"/>
            <w:sz w:val="22"/>
            <w:szCs w:val="22"/>
          </w:rPr>
          <w:t>Elosua</w:t>
        </w:r>
        <w:proofErr w:type="spellEnd"/>
        <w:r w:rsidR="0038547B" w:rsidRPr="00EC5C1E">
          <w:rPr>
            <w:rStyle w:val="Hyperlink"/>
            <w:sz w:val="22"/>
            <w:szCs w:val="22"/>
          </w:rPr>
          <w:t xml:space="preserve"> R, </w:t>
        </w:r>
        <w:proofErr w:type="spellStart"/>
        <w:r w:rsidR="0038547B" w:rsidRPr="00EC5C1E">
          <w:rPr>
            <w:rStyle w:val="Hyperlink"/>
            <w:sz w:val="22"/>
            <w:szCs w:val="22"/>
          </w:rPr>
          <w:t>Soranzo</w:t>
        </w:r>
        <w:proofErr w:type="spellEnd"/>
        <w:r w:rsidR="0038547B" w:rsidRPr="00EC5C1E">
          <w:rPr>
            <w:rStyle w:val="Hyperlink"/>
            <w:sz w:val="22"/>
            <w:szCs w:val="22"/>
          </w:rPr>
          <w:t xml:space="preserve"> N, </w:t>
        </w:r>
        <w:proofErr w:type="spellStart"/>
        <w:r w:rsidR="0038547B" w:rsidRPr="00EC5C1E">
          <w:rPr>
            <w:rStyle w:val="Hyperlink"/>
            <w:sz w:val="22"/>
            <w:szCs w:val="22"/>
          </w:rPr>
          <w:t>Sijbrands</w:t>
        </w:r>
        <w:proofErr w:type="spellEnd"/>
        <w:r w:rsidR="0038547B" w:rsidRPr="00EC5C1E">
          <w:rPr>
            <w:rStyle w:val="Hyperlink"/>
            <w:sz w:val="22"/>
            <w:szCs w:val="22"/>
          </w:rPr>
          <w:t xml:space="preserve"> EJ, </w:t>
        </w:r>
        <w:proofErr w:type="spellStart"/>
        <w:r w:rsidR="0038547B" w:rsidRPr="00EC5C1E">
          <w:rPr>
            <w:rStyle w:val="Hyperlink"/>
            <w:sz w:val="22"/>
            <w:szCs w:val="22"/>
          </w:rPr>
          <w:t>Altshuler</w:t>
        </w:r>
        <w:proofErr w:type="spellEnd"/>
        <w:r w:rsidR="0038547B" w:rsidRPr="00EC5C1E">
          <w:rPr>
            <w:rStyle w:val="Hyperlink"/>
            <w:sz w:val="22"/>
            <w:szCs w:val="22"/>
          </w:rPr>
          <w:t xml:space="preserve"> D, Loos RJ, </w:t>
        </w:r>
        <w:proofErr w:type="spellStart"/>
        <w:r w:rsidR="0038547B" w:rsidRPr="00EC5C1E">
          <w:rPr>
            <w:rStyle w:val="Hyperlink"/>
            <w:sz w:val="22"/>
            <w:szCs w:val="22"/>
          </w:rPr>
          <w:t>Shuldiner</w:t>
        </w:r>
        <w:proofErr w:type="spellEnd"/>
        <w:r w:rsidR="0038547B" w:rsidRPr="00EC5C1E">
          <w:rPr>
            <w:rStyle w:val="Hyperlink"/>
            <w:sz w:val="22"/>
            <w:szCs w:val="22"/>
          </w:rPr>
          <w:t xml:space="preserve"> AR, </w:t>
        </w:r>
        <w:proofErr w:type="spellStart"/>
        <w:r w:rsidR="0038547B" w:rsidRPr="00EC5C1E">
          <w:rPr>
            <w:rStyle w:val="Hyperlink"/>
            <w:sz w:val="22"/>
            <w:szCs w:val="22"/>
          </w:rPr>
          <w:t>Gieger</w:t>
        </w:r>
        <w:proofErr w:type="spellEnd"/>
        <w:r w:rsidR="0038547B" w:rsidRPr="00EC5C1E">
          <w:rPr>
            <w:rStyle w:val="Hyperlink"/>
            <w:sz w:val="22"/>
            <w:szCs w:val="22"/>
          </w:rPr>
          <w:t xml:space="preserve"> C, </w:t>
        </w:r>
        <w:proofErr w:type="spellStart"/>
        <w:r w:rsidR="0038547B" w:rsidRPr="00EC5C1E">
          <w:rPr>
            <w:rStyle w:val="Hyperlink"/>
            <w:sz w:val="22"/>
            <w:szCs w:val="22"/>
          </w:rPr>
          <w:t>Meneton</w:t>
        </w:r>
        <w:proofErr w:type="spellEnd"/>
        <w:r w:rsidR="0038547B" w:rsidRPr="00EC5C1E">
          <w:rPr>
            <w:rStyle w:val="Hyperlink"/>
            <w:sz w:val="22"/>
            <w:szCs w:val="22"/>
          </w:rPr>
          <w:t xml:space="preserve"> P, </w:t>
        </w:r>
        <w:proofErr w:type="spellStart"/>
        <w:r w:rsidR="0038547B" w:rsidRPr="00EC5C1E">
          <w:rPr>
            <w:rStyle w:val="Hyperlink"/>
            <w:sz w:val="22"/>
            <w:szCs w:val="22"/>
          </w:rPr>
          <w:t>Uitterlinden</w:t>
        </w:r>
        <w:proofErr w:type="spellEnd"/>
        <w:r w:rsidR="0038547B" w:rsidRPr="00EC5C1E">
          <w:rPr>
            <w:rStyle w:val="Hyperlink"/>
            <w:sz w:val="22"/>
            <w:szCs w:val="22"/>
          </w:rPr>
          <w:t xml:space="preserve"> AG, Wareham NJ, </w:t>
        </w:r>
        <w:proofErr w:type="spellStart"/>
        <w:r w:rsidR="0038547B" w:rsidRPr="00EC5C1E">
          <w:rPr>
            <w:rStyle w:val="Hyperlink"/>
            <w:sz w:val="22"/>
            <w:szCs w:val="22"/>
          </w:rPr>
          <w:t>Gudnason</w:t>
        </w:r>
        <w:proofErr w:type="spellEnd"/>
        <w:r w:rsidR="0038547B" w:rsidRPr="00EC5C1E">
          <w:rPr>
            <w:rStyle w:val="Hyperlink"/>
            <w:sz w:val="22"/>
            <w:szCs w:val="22"/>
          </w:rPr>
          <w:t xml:space="preserve"> V, Rotter JI, Rettig R, </w:t>
        </w:r>
        <w:proofErr w:type="spellStart"/>
        <w:r w:rsidR="0038547B" w:rsidRPr="00EC5C1E">
          <w:rPr>
            <w:rStyle w:val="Hyperlink"/>
            <w:sz w:val="22"/>
            <w:szCs w:val="22"/>
          </w:rPr>
          <w:t>Uda</w:t>
        </w:r>
        <w:proofErr w:type="spellEnd"/>
        <w:r w:rsidR="0038547B" w:rsidRPr="00EC5C1E">
          <w:rPr>
            <w:rStyle w:val="Hyperlink"/>
            <w:sz w:val="22"/>
            <w:szCs w:val="22"/>
          </w:rPr>
          <w:t xml:space="preserve"> M, Strachan DP, </w:t>
        </w:r>
        <w:proofErr w:type="spellStart"/>
        <w:r w:rsidR="0038547B" w:rsidRPr="00EC5C1E">
          <w:rPr>
            <w:rStyle w:val="Hyperlink"/>
            <w:sz w:val="22"/>
            <w:szCs w:val="22"/>
          </w:rPr>
          <w:t>Witteman</w:t>
        </w:r>
        <w:proofErr w:type="spellEnd"/>
        <w:r w:rsidR="0038547B" w:rsidRPr="00EC5C1E">
          <w:rPr>
            <w:rStyle w:val="Hyperlink"/>
            <w:sz w:val="22"/>
            <w:szCs w:val="22"/>
          </w:rPr>
          <w:t xml:space="preserve"> JC, </w:t>
        </w:r>
        <w:proofErr w:type="spellStart"/>
        <w:r w:rsidR="0038547B" w:rsidRPr="00EC5C1E">
          <w:rPr>
            <w:rStyle w:val="Hyperlink"/>
            <w:sz w:val="22"/>
            <w:szCs w:val="22"/>
          </w:rPr>
          <w:t>Hartikainen</w:t>
        </w:r>
        <w:proofErr w:type="spellEnd"/>
        <w:r w:rsidR="0038547B" w:rsidRPr="00EC5C1E">
          <w:rPr>
            <w:rStyle w:val="Hyperlink"/>
            <w:sz w:val="22"/>
            <w:szCs w:val="22"/>
          </w:rPr>
          <w:t xml:space="preserve"> AL, </w:t>
        </w:r>
        <w:proofErr w:type="spellStart"/>
        <w:r w:rsidR="0038547B" w:rsidRPr="00EC5C1E">
          <w:rPr>
            <w:rStyle w:val="Hyperlink"/>
            <w:sz w:val="22"/>
            <w:szCs w:val="22"/>
          </w:rPr>
          <w:t>Bechmann</w:t>
        </w:r>
        <w:proofErr w:type="spellEnd"/>
        <w:r w:rsidR="0038547B" w:rsidRPr="00EC5C1E">
          <w:rPr>
            <w:rStyle w:val="Hyperlink"/>
            <w:sz w:val="22"/>
            <w:szCs w:val="22"/>
          </w:rPr>
          <w:t xml:space="preserve"> JS, </w:t>
        </w:r>
        <w:proofErr w:type="spellStart"/>
        <w:r w:rsidR="0038547B" w:rsidRPr="00EC5C1E">
          <w:rPr>
            <w:rStyle w:val="Hyperlink"/>
            <w:sz w:val="22"/>
            <w:szCs w:val="22"/>
          </w:rPr>
          <w:t>Boerwinkle</w:t>
        </w:r>
        <w:proofErr w:type="spellEnd"/>
        <w:r w:rsidR="0038547B" w:rsidRPr="00EC5C1E">
          <w:rPr>
            <w:rStyle w:val="Hyperlink"/>
            <w:sz w:val="22"/>
            <w:szCs w:val="22"/>
          </w:rPr>
          <w:t xml:space="preserve"> E, Vasan RS, </w:t>
        </w:r>
        <w:proofErr w:type="spellStart"/>
        <w:r w:rsidR="0038547B" w:rsidRPr="00EC5C1E">
          <w:rPr>
            <w:rStyle w:val="Hyperlink"/>
            <w:sz w:val="22"/>
            <w:szCs w:val="22"/>
          </w:rPr>
          <w:t>Beohnke</w:t>
        </w:r>
        <w:proofErr w:type="spellEnd"/>
        <w:r w:rsidR="0038547B" w:rsidRPr="00EC5C1E">
          <w:rPr>
            <w:rStyle w:val="Hyperlink"/>
            <w:sz w:val="22"/>
            <w:szCs w:val="22"/>
          </w:rPr>
          <w:t xml:space="preserve"> M, Larson MG, </w:t>
        </w:r>
        <w:proofErr w:type="spellStart"/>
        <w:r w:rsidR="0038547B" w:rsidRPr="00EC5C1E">
          <w:rPr>
            <w:rStyle w:val="Hyperlink"/>
            <w:sz w:val="22"/>
            <w:szCs w:val="22"/>
          </w:rPr>
          <w:t>Jarvelin</w:t>
        </w:r>
        <w:proofErr w:type="spellEnd"/>
        <w:r w:rsidR="0038547B" w:rsidRPr="00EC5C1E">
          <w:rPr>
            <w:rStyle w:val="Hyperlink"/>
            <w:sz w:val="22"/>
            <w:szCs w:val="22"/>
          </w:rPr>
          <w:t xml:space="preserve"> MR, Psaty, </w:t>
        </w:r>
        <w:proofErr w:type="spellStart"/>
        <w:r w:rsidR="0038547B" w:rsidRPr="00EC5C1E">
          <w:rPr>
            <w:rStyle w:val="Hyperlink"/>
            <w:sz w:val="22"/>
            <w:szCs w:val="22"/>
          </w:rPr>
          <w:t>Abecasis</w:t>
        </w:r>
        <w:proofErr w:type="spellEnd"/>
        <w:r w:rsidR="0038547B" w:rsidRPr="00EC5C1E">
          <w:rPr>
            <w:rStyle w:val="Hyperlink"/>
            <w:sz w:val="22"/>
            <w:szCs w:val="22"/>
          </w:rPr>
          <w:t xml:space="preserve"> GR, </w:t>
        </w:r>
        <w:proofErr w:type="spellStart"/>
        <w:r w:rsidR="0038547B" w:rsidRPr="00EC5C1E">
          <w:rPr>
            <w:rStyle w:val="Hyperlink"/>
            <w:sz w:val="22"/>
            <w:szCs w:val="22"/>
          </w:rPr>
          <w:t>Bhakravarti</w:t>
        </w:r>
        <w:proofErr w:type="spellEnd"/>
        <w:r w:rsidR="0038547B" w:rsidRPr="00EC5C1E">
          <w:rPr>
            <w:rStyle w:val="Hyperlink"/>
            <w:sz w:val="22"/>
            <w:szCs w:val="22"/>
          </w:rPr>
          <w:t xml:space="preserve"> A, Elliot P, van </w:t>
        </w:r>
        <w:proofErr w:type="spellStart"/>
        <w:r w:rsidR="0038547B" w:rsidRPr="00EC5C1E">
          <w:rPr>
            <w:rStyle w:val="Hyperlink"/>
            <w:sz w:val="22"/>
            <w:szCs w:val="22"/>
          </w:rPr>
          <w:t>Duijn</w:t>
        </w:r>
        <w:proofErr w:type="spellEnd"/>
        <w:r w:rsidR="0038547B" w:rsidRPr="00EC5C1E">
          <w:rPr>
            <w:rStyle w:val="Hyperlink"/>
            <w:sz w:val="22"/>
            <w:szCs w:val="22"/>
          </w:rPr>
          <w:t xml:space="preserve"> CM, Newton-</w:t>
        </w:r>
        <w:proofErr w:type="spellStart"/>
        <w:r w:rsidR="0038547B" w:rsidRPr="00EC5C1E">
          <w:rPr>
            <w:rStyle w:val="Hyperlink"/>
            <w:sz w:val="22"/>
            <w:szCs w:val="22"/>
          </w:rPr>
          <w:t>Cheh</w:t>
        </w:r>
        <w:proofErr w:type="spellEnd"/>
        <w:r w:rsidR="0038547B" w:rsidRPr="00EC5C1E">
          <w:rPr>
            <w:rStyle w:val="Hyperlink"/>
            <w:sz w:val="22"/>
            <w:szCs w:val="22"/>
          </w:rPr>
          <w:t xml:space="preserve"> C, Levy D, Caulfield MJ, Johnson T. Genetic variants in novel pathways influence blood pressure and cardiovascular disease risk. </w:t>
        </w:r>
        <w:r w:rsidR="0038547B" w:rsidRPr="00EC5C1E">
          <w:rPr>
            <w:rStyle w:val="Hyperlink"/>
            <w:i/>
            <w:sz w:val="22"/>
            <w:szCs w:val="22"/>
          </w:rPr>
          <w:t>Nature</w:t>
        </w:r>
        <w:r w:rsidR="0038547B" w:rsidRPr="00EC5C1E">
          <w:rPr>
            <w:rStyle w:val="Hyperlink"/>
            <w:sz w:val="22"/>
            <w:szCs w:val="22"/>
          </w:rPr>
          <w:t>. 2011;478(7367):103-109.</w:t>
        </w:r>
      </w:hyperlink>
      <w:r w:rsidR="00552F43">
        <w:rPr>
          <w:color w:val="000000"/>
          <w:sz w:val="22"/>
          <w:szCs w:val="22"/>
        </w:rPr>
        <w:t xml:space="preserve"> </w:t>
      </w:r>
    </w:p>
    <w:p w14:paraId="292B4FC5" w14:textId="77777777" w:rsidR="00552F43" w:rsidRDefault="00552F43" w:rsidP="00552F43">
      <w:pPr>
        <w:ind w:left="360"/>
        <w:rPr>
          <w:bCs/>
          <w:sz w:val="22"/>
          <w:szCs w:val="22"/>
          <w:lang w:eastAsia="x-none"/>
        </w:rPr>
      </w:pPr>
    </w:p>
    <w:p w14:paraId="7D9FF8DA" w14:textId="77777777" w:rsidR="00FF14B1" w:rsidRPr="00552F43" w:rsidRDefault="00FF14B1" w:rsidP="00552F43">
      <w:pPr>
        <w:ind w:left="360"/>
        <w:rPr>
          <w:bCs/>
          <w:sz w:val="22"/>
          <w:szCs w:val="22"/>
          <w:lang w:eastAsia="x-none"/>
        </w:rPr>
      </w:pPr>
    </w:p>
    <w:p w14:paraId="7D1ABD8D" w14:textId="77777777" w:rsidR="00552F43" w:rsidRPr="008B6509" w:rsidRDefault="00F5329F" w:rsidP="00C35693">
      <w:pPr>
        <w:numPr>
          <w:ilvl w:val="0"/>
          <w:numId w:val="29"/>
        </w:numPr>
        <w:rPr>
          <w:bCs/>
          <w:sz w:val="22"/>
          <w:szCs w:val="22"/>
          <w:lang w:eastAsia="x-none"/>
        </w:rPr>
      </w:pPr>
      <w:hyperlink r:id="rId1284" w:history="1">
        <w:r w:rsidR="00552F43" w:rsidRPr="00EE1ABD">
          <w:rPr>
            <w:rStyle w:val="Hyperlink"/>
            <w:sz w:val="22"/>
            <w:szCs w:val="22"/>
          </w:rPr>
          <w:t xml:space="preserve">Palmas W, Liu C, </w:t>
        </w:r>
        <w:proofErr w:type="spellStart"/>
        <w:r w:rsidR="00552F43" w:rsidRPr="00EE1ABD">
          <w:rPr>
            <w:rStyle w:val="Hyperlink"/>
            <w:sz w:val="22"/>
            <w:szCs w:val="22"/>
          </w:rPr>
          <w:t>Kraja</w:t>
        </w:r>
        <w:proofErr w:type="spellEnd"/>
        <w:r w:rsidR="00552F43" w:rsidRPr="00EE1ABD">
          <w:rPr>
            <w:rStyle w:val="Hyperlink"/>
            <w:sz w:val="22"/>
            <w:szCs w:val="22"/>
          </w:rPr>
          <w:t xml:space="preserve"> AT, Smith JA, Brody JA, </w:t>
        </w:r>
        <w:proofErr w:type="spellStart"/>
        <w:r w:rsidR="00552F43" w:rsidRPr="00EE1ABD">
          <w:rPr>
            <w:rStyle w:val="Hyperlink"/>
            <w:sz w:val="22"/>
            <w:szCs w:val="22"/>
          </w:rPr>
          <w:t>Franceschini</w:t>
        </w:r>
        <w:proofErr w:type="spellEnd"/>
        <w:r w:rsidR="00552F43" w:rsidRPr="00EE1ABD">
          <w:rPr>
            <w:rStyle w:val="Hyperlink"/>
            <w:sz w:val="22"/>
            <w:szCs w:val="22"/>
          </w:rPr>
          <w:t xml:space="preserve"> N, Bis JC, Rice K, Morrison AC, Lu Y, Weiss S, Guo X, Martin LW, Chen YD, </w:t>
        </w:r>
        <w:proofErr w:type="spellStart"/>
        <w:r w:rsidR="00552F43" w:rsidRPr="00EE1ABD">
          <w:rPr>
            <w:rStyle w:val="Hyperlink"/>
            <w:sz w:val="22"/>
            <w:szCs w:val="22"/>
          </w:rPr>
          <w:t>Surendran</w:t>
        </w:r>
        <w:proofErr w:type="spellEnd"/>
        <w:r w:rsidR="00552F43" w:rsidRPr="00EE1ABD">
          <w:rPr>
            <w:rStyle w:val="Hyperlink"/>
            <w:sz w:val="22"/>
            <w:szCs w:val="22"/>
          </w:rPr>
          <w:t xml:space="preserve"> P, </w:t>
        </w:r>
        <w:proofErr w:type="spellStart"/>
        <w:r w:rsidR="00552F43" w:rsidRPr="00EE1ABD">
          <w:rPr>
            <w:rStyle w:val="Hyperlink"/>
            <w:sz w:val="22"/>
            <w:szCs w:val="22"/>
          </w:rPr>
          <w:t>Drenos</w:t>
        </w:r>
        <w:proofErr w:type="spellEnd"/>
        <w:r w:rsidR="00552F43" w:rsidRPr="00EE1ABD">
          <w:rPr>
            <w:rStyle w:val="Hyperlink"/>
            <w:sz w:val="22"/>
            <w:szCs w:val="22"/>
          </w:rPr>
          <w:t xml:space="preserve"> F, Cook JP, Auer PL, Chu AY, </w:t>
        </w:r>
        <w:proofErr w:type="spellStart"/>
        <w:r w:rsidR="00552F43" w:rsidRPr="00EE1ABD">
          <w:rPr>
            <w:rStyle w:val="Hyperlink"/>
            <w:sz w:val="22"/>
            <w:szCs w:val="22"/>
          </w:rPr>
          <w:t>Giri</w:t>
        </w:r>
        <w:proofErr w:type="spellEnd"/>
        <w:r w:rsidR="00552F43" w:rsidRPr="00EE1ABD">
          <w:rPr>
            <w:rStyle w:val="Hyperlink"/>
            <w:sz w:val="22"/>
            <w:szCs w:val="22"/>
          </w:rPr>
          <w:t xml:space="preserve"> A, Zhao W, </w:t>
        </w:r>
        <w:proofErr w:type="spellStart"/>
        <w:r w:rsidR="00552F43" w:rsidRPr="00EE1ABD">
          <w:rPr>
            <w:rStyle w:val="Hyperlink"/>
            <w:sz w:val="22"/>
            <w:szCs w:val="22"/>
          </w:rPr>
          <w:t>Jakobsdottir</w:t>
        </w:r>
        <w:proofErr w:type="spellEnd"/>
        <w:r w:rsidR="00552F43" w:rsidRPr="00EE1ABD">
          <w:rPr>
            <w:rStyle w:val="Hyperlink"/>
            <w:sz w:val="22"/>
            <w:szCs w:val="22"/>
          </w:rPr>
          <w:t xml:space="preserve"> J, Lin LA, Stafford JM, Amin N, Mei H, Yao J, </w:t>
        </w:r>
        <w:proofErr w:type="spellStart"/>
        <w:r w:rsidR="00552F43" w:rsidRPr="00EE1ABD">
          <w:rPr>
            <w:rStyle w:val="Hyperlink"/>
            <w:sz w:val="22"/>
            <w:szCs w:val="22"/>
          </w:rPr>
          <w:t>Voorman</w:t>
        </w:r>
        <w:proofErr w:type="spellEnd"/>
        <w:r w:rsidR="00552F43" w:rsidRPr="00EE1ABD">
          <w:rPr>
            <w:rStyle w:val="Hyperlink"/>
            <w:sz w:val="22"/>
            <w:szCs w:val="22"/>
          </w:rPr>
          <w:t xml:space="preserve"> A; CHD Exome+ Consortium; </w:t>
        </w:r>
        <w:proofErr w:type="spellStart"/>
        <w:r w:rsidR="00552F43" w:rsidRPr="00EE1ABD">
          <w:rPr>
            <w:rStyle w:val="Hyperlink"/>
            <w:sz w:val="22"/>
            <w:szCs w:val="22"/>
          </w:rPr>
          <w:t>ExomeBP</w:t>
        </w:r>
        <w:proofErr w:type="spellEnd"/>
        <w:r w:rsidR="00552F43" w:rsidRPr="00EE1ABD">
          <w:rPr>
            <w:rStyle w:val="Hyperlink"/>
            <w:sz w:val="22"/>
            <w:szCs w:val="22"/>
          </w:rPr>
          <w:t xml:space="preserve"> Consortium; GoT2DGenes Consortium; T2D-GENES Consortium, </w:t>
        </w:r>
        <w:proofErr w:type="spellStart"/>
        <w:r w:rsidR="00552F43" w:rsidRPr="00EE1ABD">
          <w:rPr>
            <w:rStyle w:val="Hyperlink"/>
            <w:sz w:val="22"/>
            <w:szCs w:val="22"/>
          </w:rPr>
          <w:t>Lardson</w:t>
        </w:r>
        <w:proofErr w:type="spellEnd"/>
        <w:r w:rsidR="00552F43" w:rsidRPr="00EE1ABD">
          <w:rPr>
            <w:rStyle w:val="Hyperlink"/>
            <w:sz w:val="22"/>
            <w:szCs w:val="22"/>
          </w:rPr>
          <w:t xml:space="preserve"> MG, Grove ML, Smith AV, Hwang SJ, Chen H, Huan T, </w:t>
        </w:r>
        <w:proofErr w:type="spellStart"/>
        <w:r w:rsidR="00552F43" w:rsidRPr="00EE1ABD">
          <w:rPr>
            <w:rStyle w:val="Hyperlink"/>
            <w:sz w:val="22"/>
            <w:szCs w:val="22"/>
          </w:rPr>
          <w:t>Kosova</w:t>
        </w:r>
        <w:proofErr w:type="spellEnd"/>
        <w:r w:rsidR="00552F43" w:rsidRPr="00EE1ABD">
          <w:rPr>
            <w:rStyle w:val="Hyperlink"/>
            <w:sz w:val="22"/>
            <w:szCs w:val="22"/>
          </w:rPr>
          <w:t xml:space="preserve"> G, </w:t>
        </w:r>
        <w:proofErr w:type="spellStart"/>
        <w:r w:rsidR="00552F43" w:rsidRPr="00EE1ABD">
          <w:rPr>
            <w:rStyle w:val="Hyperlink"/>
            <w:sz w:val="22"/>
            <w:szCs w:val="22"/>
          </w:rPr>
          <w:t>Stitziel</w:t>
        </w:r>
        <w:proofErr w:type="spellEnd"/>
        <w:r w:rsidR="00552F43" w:rsidRPr="00EE1ABD">
          <w:rPr>
            <w:rStyle w:val="Hyperlink"/>
            <w:sz w:val="22"/>
            <w:szCs w:val="22"/>
          </w:rPr>
          <w:t xml:space="preserve"> NO, </w:t>
        </w:r>
        <w:proofErr w:type="spellStart"/>
        <w:r w:rsidR="00552F43" w:rsidRPr="00EE1ABD">
          <w:rPr>
            <w:rStyle w:val="Hyperlink"/>
            <w:sz w:val="22"/>
            <w:szCs w:val="22"/>
          </w:rPr>
          <w:t>Kathiresan</w:t>
        </w:r>
        <w:proofErr w:type="spellEnd"/>
        <w:r w:rsidR="00552F43" w:rsidRPr="00EE1ABD">
          <w:rPr>
            <w:rStyle w:val="Hyperlink"/>
            <w:sz w:val="22"/>
            <w:szCs w:val="22"/>
          </w:rPr>
          <w:t xml:space="preserve"> S, </w:t>
        </w:r>
        <w:proofErr w:type="spellStart"/>
        <w:r w:rsidR="00552F43" w:rsidRPr="00EE1ABD">
          <w:rPr>
            <w:rStyle w:val="Hyperlink"/>
            <w:sz w:val="22"/>
            <w:szCs w:val="22"/>
          </w:rPr>
          <w:t>Samani</w:t>
        </w:r>
        <w:proofErr w:type="spellEnd"/>
        <w:r w:rsidR="00552F43" w:rsidRPr="00EE1ABD">
          <w:rPr>
            <w:rStyle w:val="Hyperlink"/>
            <w:sz w:val="22"/>
            <w:szCs w:val="22"/>
          </w:rPr>
          <w:t xml:space="preserve"> N, </w:t>
        </w:r>
        <w:proofErr w:type="spellStart"/>
        <w:r w:rsidR="00552F43" w:rsidRPr="00EE1ABD">
          <w:rPr>
            <w:rStyle w:val="Hyperlink"/>
            <w:sz w:val="22"/>
            <w:szCs w:val="22"/>
          </w:rPr>
          <w:t>Schunkert</w:t>
        </w:r>
        <w:proofErr w:type="spellEnd"/>
        <w:r w:rsidR="00552F43" w:rsidRPr="00EE1ABD">
          <w:rPr>
            <w:rStyle w:val="Hyperlink"/>
            <w:sz w:val="22"/>
            <w:szCs w:val="22"/>
          </w:rPr>
          <w:t xml:space="preserve"> H, </w:t>
        </w:r>
        <w:proofErr w:type="spellStart"/>
        <w:r w:rsidR="00552F43" w:rsidRPr="00EE1ABD">
          <w:rPr>
            <w:rStyle w:val="Hyperlink"/>
            <w:sz w:val="22"/>
            <w:szCs w:val="22"/>
          </w:rPr>
          <w:t>Deloukas</w:t>
        </w:r>
        <w:proofErr w:type="spellEnd"/>
        <w:r w:rsidR="00552F43" w:rsidRPr="00EE1ABD">
          <w:rPr>
            <w:rStyle w:val="Hyperlink"/>
            <w:sz w:val="22"/>
            <w:szCs w:val="22"/>
          </w:rPr>
          <w:t xml:space="preserve"> P; Myocardial Infarction Genetics and </w:t>
        </w:r>
        <w:proofErr w:type="spellStart"/>
        <w:r w:rsidR="00552F43" w:rsidRPr="00EE1ABD">
          <w:rPr>
            <w:rStyle w:val="Hyperlink"/>
            <w:sz w:val="22"/>
            <w:szCs w:val="22"/>
          </w:rPr>
          <w:t>CARDIoGRAM</w:t>
        </w:r>
        <w:proofErr w:type="spellEnd"/>
        <w:r w:rsidR="00552F43" w:rsidRPr="00EE1ABD">
          <w:rPr>
            <w:rStyle w:val="Hyperlink"/>
            <w:sz w:val="22"/>
            <w:szCs w:val="22"/>
          </w:rPr>
          <w:t xml:space="preserve"> Exome Consortia, Li M, Fuchsberger C, </w:t>
        </w:r>
        <w:proofErr w:type="spellStart"/>
        <w:r w:rsidR="00552F43" w:rsidRPr="00EE1ABD">
          <w:rPr>
            <w:rStyle w:val="Hyperlink"/>
            <w:sz w:val="22"/>
            <w:szCs w:val="22"/>
          </w:rPr>
          <w:t>Pattaro</w:t>
        </w:r>
        <w:proofErr w:type="spellEnd"/>
        <w:r w:rsidR="00552F43" w:rsidRPr="00EE1ABD">
          <w:rPr>
            <w:rStyle w:val="Hyperlink"/>
            <w:sz w:val="22"/>
            <w:szCs w:val="22"/>
          </w:rPr>
          <w:t xml:space="preserve"> C, Gorski M; </w:t>
        </w:r>
        <w:proofErr w:type="spellStart"/>
        <w:r w:rsidR="00552F43" w:rsidRPr="00EE1ABD">
          <w:rPr>
            <w:rStyle w:val="Hyperlink"/>
            <w:sz w:val="22"/>
            <w:szCs w:val="22"/>
          </w:rPr>
          <w:t>CKDGen</w:t>
        </w:r>
        <w:proofErr w:type="spellEnd"/>
        <w:r w:rsidR="00552F43" w:rsidRPr="00EE1ABD">
          <w:rPr>
            <w:rStyle w:val="Hyperlink"/>
            <w:sz w:val="22"/>
            <w:szCs w:val="22"/>
          </w:rPr>
          <w:t xml:space="preserve"> Consortium, </w:t>
        </w:r>
        <w:proofErr w:type="spellStart"/>
        <w:r w:rsidR="00552F43" w:rsidRPr="00EE1ABD">
          <w:rPr>
            <w:rStyle w:val="Hyperlink"/>
            <w:sz w:val="22"/>
            <w:szCs w:val="22"/>
          </w:rPr>
          <w:t>Kooperberg</w:t>
        </w:r>
        <w:proofErr w:type="spellEnd"/>
        <w:r w:rsidR="00552F43" w:rsidRPr="00EE1ABD">
          <w:rPr>
            <w:rStyle w:val="Hyperlink"/>
            <w:sz w:val="22"/>
            <w:szCs w:val="22"/>
          </w:rPr>
          <w:t xml:space="preserve"> C, Papanicolaou GJ, Rossouw JE, </w:t>
        </w:r>
        <w:proofErr w:type="spellStart"/>
        <w:r w:rsidR="00552F43" w:rsidRPr="00EE1ABD">
          <w:rPr>
            <w:rStyle w:val="Hyperlink"/>
            <w:sz w:val="22"/>
            <w:szCs w:val="22"/>
          </w:rPr>
          <w:t>Faul</w:t>
        </w:r>
        <w:proofErr w:type="spellEnd"/>
        <w:r w:rsidR="00552F43" w:rsidRPr="00EE1ABD">
          <w:rPr>
            <w:rStyle w:val="Hyperlink"/>
            <w:sz w:val="22"/>
            <w:szCs w:val="22"/>
          </w:rPr>
          <w:t xml:space="preserve"> JD, </w:t>
        </w:r>
        <w:proofErr w:type="spellStart"/>
        <w:r w:rsidR="00552F43" w:rsidRPr="00EE1ABD">
          <w:rPr>
            <w:rStyle w:val="Hyperlink"/>
            <w:sz w:val="22"/>
            <w:szCs w:val="22"/>
          </w:rPr>
          <w:t>Kardia</w:t>
        </w:r>
        <w:proofErr w:type="spellEnd"/>
        <w:r w:rsidR="00552F43" w:rsidRPr="00EE1ABD">
          <w:rPr>
            <w:rStyle w:val="Hyperlink"/>
            <w:sz w:val="22"/>
            <w:szCs w:val="22"/>
          </w:rPr>
          <w:t xml:space="preserve"> SL, Bouchard C, </w:t>
        </w:r>
        <w:proofErr w:type="spellStart"/>
        <w:r w:rsidR="00552F43" w:rsidRPr="00EE1ABD">
          <w:rPr>
            <w:rStyle w:val="Hyperlink"/>
            <w:sz w:val="22"/>
            <w:szCs w:val="22"/>
          </w:rPr>
          <w:t>Raffel</w:t>
        </w:r>
        <w:proofErr w:type="spellEnd"/>
        <w:r w:rsidR="00552F43" w:rsidRPr="00EE1ABD">
          <w:rPr>
            <w:rStyle w:val="Hyperlink"/>
            <w:sz w:val="22"/>
            <w:szCs w:val="22"/>
          </w:rPr>
          <w:t xml:space="preserve"> LJ, </w:t>
        </w:r>
        <w:proofErr w:type="spellStart"/>
        <w:r w:rsidR="00552F43" w:rsidRPr="00EE1ABD">
          <w:rPr>
            <w:rStyle w:val="Hyperlink"/>
            <w:sz w:val="22"/>
            <w:szCs w:val="22"/>
          </w:rPr>
          <w:t>Uitterlinden</w:t>
        </w:r>
        <w:proofErr w:type="spellEnd"/>
        <w:r w:rsidR="00552F43" w:rsidRPr="00EE1ABD">
          <w:rPr>
            <w:rStyle w:val="Hyperlink"/>
            <w:sz w:val="22"/>
            <w:szCs w:val="22"/>
          </w:rPr>
          <w:t xml:space="preserve"> AG, Franco OH, Vasan RS, O’Donnell CJ, Taylor KD, Liu K, </w:t>
        </w:r>
        <w:proofErr w:type="spellStart"/>
        <w:r w:rsidR="00552F43" w:rsidRPr="00EE1ABD">
          <w:rPr>
            <w:rStyle w:val="Hyperlink"/>
            <w:sz w:val="22"/>
            <w:szCs w:val="22"/>
          </w:rPr>
          <w:t>Bottinger</w:t>
        </w:r>
        <w:proofErr w:type="spellEnd"/>
        <w:r w:rsidR="00552F43" w:rsidRPr="00EE1ABD">
          <w:rPr>
            <w:rStyle w:val="Hyperlink"/>
            <w:sz w:val="22"/>
            <w:szCs w:val="22"/>
          </w:rPr>
          <w:t xml:space="preserve"> EP, Gottesman O, </w:t>
        </w:r>
        <w:proofErr w:type="spellStart"/>
        <w:r w:rsidR="00552F43" w:rsidRPr="00EE1ABD">
          <w:rPr>
            <w:rStyle w:val="Hyperlink"/>
            <w:sz w:val="22"/>
            <w:szCs w:val="22"/>
          </w:rPr>
          <w:t>Daw</w:t>
        </w:r>
        <w:proofErr w:type="spellEnd"/>
        <w:r w:rsidR="00552F43" w:rsidRPr="00EE1ABD">
          <w:rPr>
            <w:rStyle w:val="Hyperlink"/>
            <w:sz w:val="22"/>
            <w:szCs w:val="22"/>
          </w:rPr>
          <w:t xml:space="preserve"> EW, </w:t>
        </w:r>
        <w:proofErr w:type="spellStart"/>
        <w:r w:rsidR="00552F43" w:rsidRPr="00EE1ABD">
          <w:rPr>
            <w:rStyle w:val="Hyperlink"/>
            <w:sz w:val="22"/>
            <w:szCs w:val="22"/>
          </w:rPr>
          <w:t>Giulianini</w:t>
        </w:r>
        <w:proofErr w:type="spellEnd"/>
        <w:r w:rsidR="00552F43" w:rsidRPr="00EE1ABD">
          <w:rPr>
            <w:rStyle w:val="Hyperlink"/>
            <w:sz w:val="22"/>
            <w:szCs w:val="22"/>
          </w:rPr>
          <w:t xml:space="preserve"> </w:t>
        </w:r>
        <w:proofErr w:type="spellStart"/>
        <w:r w:rsidR="00552F43" w:rsidRPr="00EE1ABD">
          <w:rPr>
            <w:rStyle w:val="Hyperlink"/>
            <w:sz w:val="22"/>
            <w:szCs w:val="22"/>
          </w:rPr>
          <w:t>F,Ganesh</w:t>
        </w:r>
        <w:proofErr w:type="spellEnd"/>
        <w:r w:rsidR="00552F43" w:rsidRPr="00EE1ABD">
          <w:rPr>
            <w:rStyle w:val="Hyperlink"/>
            <w:sz w:val="22"/>
            <w:szCs w:val="22"/>
          </w:rPr>
          <w:t xml:space="preserve"> S, </w:t>
        </w:r>
        <w:proofErr w:type="spellStart"/>
        <w:r w:rsidR="00552F43" w:rsidRPr="00EE1ABD">
          <w:rPr>
            <w:rStyle w:val="Hyperlink"/>
            <w:sz w:val="22"/>
            <w:szCs w:val="22"/>
          </w:rPr>
          <w:t>Salfati</w:t>
        </w:r>
        <w:proofErr w:type="spellEnd"/>
        <w:r w:rsidR="00552F43" w:rsidRPr="00EE1ABD">
          <w:rPr>
            <w:rStyle w:val="Hyperlink"/>
            <w:sz w:val="22"/>
            <w:szCs w:val="22"/>
          </w:rPr>
          <w:t xml:space="preserve"> E, Harris TB, </w:t>
        </w:r>
        <w:proofErr w:type="spellStart"/>
        <w:r w:rsidR="00552F43" w:rsidRPr="00EE1ABD">
          <w:rPr>
            <w:rStyle w:val="Hyperlink"/>
            <w:sz w:val="22"/>
            <w:szCs w:val="22"/>
          </w:rPr>
          <w:t>Launer</w:t>
        </w:r>
        <w:proofErr w:type="spellEnd"/>
        <w:r w:rsidR="00552F43" w:rsidRPr="00EE1ABD">
          <w:rPr>
            <w:rStyle w:val="Hyperlink"/>
            <w:sz w:val="22"/>
            <w:szCs w:val="22"/>
          </w:rPr>
          <w:t xml:space="preserve"> LJ, Dorr M, Felix SB, Rettig R, </w:t>
        </w:r>
        <w:proofErr w:type="spellStart"/>
        <w:r w:rsidR="00552F43" w:rsidRPr="00EE1ABD">
          <w:rPr>
            <w:rStyle w:val="Hyperlink"/>
            <w:sz w:val="22"/>
            <w:szCs w:val="22"/>
          </w:rPr>
          <w:t>Volzke</w:t>
        </w:r>
        <w:proofErr w:type="spellEnd"/>
        <w:r w:rsidR="00552F43" w:rsidRPr="00EE1ABD">
          <w:rPr>
            <w:rStyle w:val="Hyperlink"/>
            <w:sz w:val="22"/>
            <w:szCs w:val="22"/>
          </w:rPr>
          <w:t xml:space="preserve"> H, Kim E, Lee WJ, Lee IT, </w:t>
        </w:r>
        <w:proofErr w:type="spellStart"/>
        <w:r w:rsidR="00552F43" w:rsidRPr="00EE1ABD">
          <w:rPr>
            <w:rStyle w:val="Hyperlink"/>
            <w:sz w:val="22"/>
            <w:szCs w:val="22"/>
          </w:rPr>
          <w:t>Sheu</w:t>
        </w:r>
        <w:proofErr w:type="spellEnd"/>
        <w:r w:rsidR="00552F43" w:rsidRPr="00EE1ABD">
          <w:rPr>
            <w:rStyle w:val="Hyperlink"/>
            <w:sz w:val="22"/>
            <w:szCs w:val="22"/>
          </w:rPr>
          <w:t xml:space="preserve"> WH, Tsosie KS, Edwards DR, Liu Y, Correa A, Weir DR, Volker U, </w:t>
        </w:r>
        <w:proofErr w:type="spellStart"/>
        <w:r w:rsidR="00552F43" w:rsidRPr="00EE1ABD">
          <w:rPr>
            <w:rStyle w:val="Hyperlink"/>
            <w:sz w:val="22"/>
            <w:szCs w:val="22"/>
          </w:rPr>
          <w:t>Ridker</w:t>
        </w:r>
        <w:proofErr w:type="spellEnd"/>
        <w:r w:rsidR="00552F43" w:rsidRPr="00EE1ABD">
          <w:rPr>
            <w:rStyle w:val="Hyperlink"/>
            <w:sz w:val="22"/>
            <w:szCs w:val="22"/>
          </w:rPr>
          <w:t xml:space="preserve"> PM, </w:t>
        </w:r>
        <w:proofErr w:type="spellStart"/>
        <w:r w:rsidR="00552F43" w:rsidRPr="00EE1ABD">
          <w:rPr>
            <w:rStyle w:val="Hyperlink"/>
            <w:sz w:val="22"/>
            <w:szCs w:val="22"/>
          </w:rPr>
          <w:t>Boerwinkle</w:t>
        </w:r>
        <w:proofErr w:type="spellEnd"/>
        <w:r w:rsidR="00552F43" w:rsidRPr="00EE1ABD">
          <w:rPr>
            <w:rStyle w:val="Hyperlink"/>
            <w:sz w:val="22"/>
            <w:szCs w:val="22"/>
          </w:rPr>
          <w:t xml:space="preserve"> E, </w:t>
        </w:r>
        <w:proofErr w:type="spellStart"/>
        <w:r w:rsidR="00552F43" w:rsidRPr="00EE1ABD">
          <w:rPr>
            <w:rStyle w:val="Hyperlink"/>
            <w:sz w:val="22"/>
            <w:szCs w:val="22"/>
          </w:rPr>
          <w:t>Gudnason</w:t>
        </w:r>
        <w:proofErr w:type="spellEnd"/>
        <w:r w:rsidR="00552F43" w:rsidRPr="00EE1ABD">
          <w:rPr>
            <w:rStyle w:val="Hyperlink"/>
            <w:sz w:val="22"/>
            <w:szCs w:val="22"/>
          </w:rPr>
          <w:t xml:space="preserve"> V, Reiner AP, van </w:t>
        </w:r>
        <w:proofErr w:type="spellStart"/>
        <w:r w:rsidR="00552F43" w:rsidRPr="00EE1ABD">
          <w:rPr>
            <w:rStyle w:val="Hyperlink"/>
            <w:sz w:val="22"/>
            <w:szCs w:val="22"/>
          </w:rPr>
          <w:t>Duijn</w:t>
        </w:r>
        <w:proofErr w:type="spellEnd"/>
        <w:r w:rsidR="00552F43" w:rsidRPr="00EE1ABD">
          <w:rPr>
            <w:rStyle w:val="Hyperlink"/>
            <w:sz w:val="22"/>
            <w:szCs w:val="22"/>
          </w:rPr>
          <w:t xml:space="preserve"> CM, </w:t>
        </w:r>
        <w:proofErr w:type="spellStart"/>
        <w:r w:rsidR="00552F43" w:rsidRPr="00EE1ABD">
          <w:rPr>
            <w:rStyle w:val="Hyperlink"/>
            <w:sz w:val="22"/>
            <w:szCs w:val="22"/>
          </w:rPr>
          <w:t>Borecki</w:t>
        </w:r>
        <w:proofErr w:type="spellEnd"/>
        <w:r w:rsidR="00552F43" w:rsidRPr="00EE1ABD">
          <w:rPr>
            <w:rStyle w:val="Hyperlink"/>
            <w:sz w:val="22"/>
            <w:szCs w:val="22"/>
          </w:rPr>
          <w:t xml:space="preserve"> IB, Edwards TL, </w:t>
        </w:r>
        <w:proofErr w:type="spellStart"/>
        <w:r w:rsidR="00552F43" w:rsidRPr="00EE1ABD">
          <w:rPr>
            <w:rStyle w:val="Hyperlink"/>
            <w:sz w:val="22"/>
            <w:szCs w:val="22"/>
          </w:rPr>
          <w:t>Chakravarti</w:t>
        </w:r>
        <w:proofErr w:type="spellEnd"/>
        <w:r w:rsidR="00552F43" w:rsidRPr="00EE1ABD">
          <w:rPr>
            <w:rStyle w:val="Hyperlink"/>
            <w:sz w:val="22"/>
            <w:szCs w:val="22"/>
          </w:rPr>
          <w:t xml:space="preserve"> A, Rotter JI, Psaty BM, Loos RJ, </w:t>
        </w:r>
        <w:proofErr w:type="spellStart"/>
        <w:r w:rsidR="00552F43" w:rsidRPr="00EE1ABD">
          <w:rPr>
            <w:rStyle w:val="Hyperlink"/>
            <w:sz w:val="22"/>
            <w:szCs w:val="22"/>
          </w:rPr>
          <w:t>Fornage</w:t>
        </w:r>
        <w:proofErr w:type="spellEnd"/>
        <w:r w:rsidR="00552F43" w:rsidRPr="00EE1ABD">
          <w:rPr>
            <w:rStyle w:val="Hyperlink"/>
            <w:sz w:val="22"/>
            <w:szCs w:val="22"/>
          </w:rPr>
          <w:t xml:space="preserve"> M, Ehret GB, Newton-</w:t>
        </w:r>
        <w:proofErr w:type="spellStart"/>
        <w:r w:rsidR="00552F43" w:rsidRPr="00EE1ABD">
          <w:rPr>
            <w:rStyle w:val="Hyperlink"/>
            <w:sz w:val="22"/>
            <w:szCs w:val="22"/>
          </w:rPr>
          <w:t>Cheh</w:t>
        </w:r>
        <w:proofErr w:type="spellEnd"/>
        <w:r w:rsidR="00552F43" w:rsidRPr="00EE1ABD">
          <w:rPr>
            <w:rStyle w:val="Hyperlink"/>
            <w:sz w:val="22"/>
            <w:szCs w:val="22"/>
          </w:rPr>
          <w:t xml:space="preserve"> C, Levy D, </w:t>
        </w:r>
        <w:proofErr w:type="spellStart"/>
        <w:r w:rsidR="00552F43" w:rsidRPr="00EE1ABD">
          <w:rPr>
            <w:rStyle w:val="Hyperlink"/>
            <w:sz w:val="22"/>
            <w:szCs w:val="22"/>
          </w:rPr>
          <w:t>Chasman</w:t>
        </w:r>
        <w:proofErr w:type="spellEnd"/>
        <w:r w:rsidR="00552F43" w:rsidRPr="00EE1ABD">
          <w:rPr>
            <w:rStyle w:val="Hyperlink"/>
            <w:sz w:val="22"/>
            <w:szCs w:val="22"/>
          </w:rPr>
          <w:t xml:space="preserve"> DI. Meta-analysis identifies common and rare variants influencing blood pressure and overlapping with metabolic trait loci. </w:t>
        </w:r>
        <w:r w:rsidR="00552F43" w:rsidRPr="00EE1ABD">
          <w:rPr>
            <w:rStyle w:val="Hyperlink"/>
            <w:i/>
            <w:sz w:val="22"/>
            <w:szCs w:val="22"/>
          </w:rPr>
          <w:t>Nat Genet</w:t>
        </w:r>
        <w:r w:rsidR="00552F43" w:rsidRPr="00EE1ABD">
          <w:rPr>
            <w:rStyle w:val="Hyperlink"/>
            <w:sz w:val="22"/>
            <w:szCs w:val="22"/>
          </w:rPr>
          <w:t>. 2016;48(10):1162-1170.</w:t>
        </w:r>
      </w:hyperlink>
    </w:p>
    <w:p w14:paraId="05E6BBE5" w14:textId="77777777" w:rsidR="0038547B" w:rsidRPr="008B6509" w:rsidRDefault="008B6509" w:rsidP="008B6509">
      <w:pPr>
        <w:ind w:left="360"/>
        <w:rPr>
          <w:bCs/>
          <w:sz w:val="22"/>
          <w:szCs w:val="22"/>
          <w:lang w:eastAsia="x-none"/>
        </w:rPr>
      </w:pPr>
      <w:r>
        <w:rPr>
          <w:color w:val="000000"/>
          <w:sz w:val="22"/>
          <w:szCs w:val="22"/>
        </w:rPr>
        <w:t xml:space="preserve"> </w:t>
      </w:r>
    </w:p>
    <w:p w14:paraId="7FC2E26E" w14:textId="77777777" w:rsidR="008B6509" w:rsidRDefault="00F5329F" w:rsidP="00C35693">
      <w:pPr>
        <w:numPr>
          <w:ilvl w:val="0"/>
          <w:numId w:val="29"/>
        </w:numPr>
        <w:rPr>
          <w:sz w:val="22"/>
          <w:szCs w:val="22"/>
        </w:rPr>
      </w:pPr>
      <w:hyperlink r:id="rId1285" w:history="1">
        <w:r w:rsidR="008B6509" w:rsidRPr="00B54875">
          <w:rPr>
            <w:rStyle w:val="Hyperlink"/>
            <w:sz w:val="22"/>
            <w:szCs w:val="22"/>
          </w:rPr>
          <w:t xml:space="preserve">Palmas W, Ma S, Jacobs DR Jr, Arnett D, Jackson S, Olson J, Saad MF, Kronmal R, Kramer H, Barr RG. Ethnicity and sex modify the association of serum c-reactive protein with microalbuminuria. </w:t>
        </w:r>
        <w:proofErr w:type="spellStart"/>
        <w:r w:rsidR="008B6509" w:rsidRPr="00B54875">
          <w:rPr>
            <w:rStyle w:val="Hyperlink"/>
            <w:i/>
            <w:sz w:val="22"/>
            <w:szCs w:val="22"/>
          </w:rPr>
          <w:t>Ethn</w:t>
        </w:r>
        <w:proofErr w:type="spellEnd"/>
        <w:r w:rsidR="008B6509" w:rsidRPr="00B54875">
          <w:rPr>
            <w:rStyle w:val="Hyperlink"/>
            <w:i/>
            <w:sz w:val="22"/>
            <w:szCs w:val="22"/>
          </w:rPr>
          <w:t xml:space="preserve"> Dis</w:t>
        </w:r>
        <w:r w:rsidR="008B6509" w:rsidRPr="00B54875">
          <w:rPr>
            <w:rStyle w:val="Hyperlink"/>
            <w:sz w:val="22"/>
            <w:szCs w:val="22"/>
          </w:rPr>
          <w:t>. 2008;18(3):324-329.</w:t>
        </w:r>
      </w:hyperlink>
    </w:p>
    <w:p w14:paraId="72759689" w14:textId="77777777" w:rsidR="008B6509" w:rsidRPr="00B54875" w:rsidRDefault="008B6509" w:rsidP="008B6509">
      <w:pPr>
        <w:ind w:left="360"/>
        <w:rPr>
          <w:sz w:val="22"/>
          <w:szCs w:val="22"/>
        </w:rPr>
      </w:pPr>
    </w:p>
    <w:p w14:paraId="241CFA49" w14:textId="77777777" w:rsidR="008B6509" w:rsidRDefault="00F5329F" w:rsidP="00C35693">
      <w:pPr>
        <w:numPr>
          <w:ilvl w:val="0"/>
          <w:numId w:val="29"/>
        </w:numPr>
        <w:rPr>
          <w:sz w:val="22"/>
          <w:szCs w:val="22"/>
        </w:rPr>
      </w:pPr>
      <w:hyperlink r:id="rId1286" w:history="1">
        <w:r w:rsidR="008B6509">
          <w:rPr>
            <w:rStyle w:val="Hyperlink"/>
            <w:sz w:val="22"/>
            <w:szCs w:val="22"/>
          </w:rPr>
          <w:t xml:space="preserve">Palmas W, Ma S, Psaty B, Goff DC Jr, Darwin C, Barr RG. Antihypertensive medications and C-reactive protein in the multi-ethnic study of atherosclerosis. </w:t>
        </w:r>
        <w:r w:rsidR="008B6509">
          <w:rPr>
            <w:rStyle w:val="Hyperlink"/>
            <w:i/>
            <w:iCs/>
            <w:sz w:val="22"/>
            <w:szCs w:val="22"/>
          </w:rPr>
          <w:t xml:space="preserve">Am J </w:t>
        </w:r>
        <w:proofErr w:type="spellStart"/>
        <w:r w:rsidR="008B6509">
          <w:rPr>
            <w:rStyle w:val="Hyperlink"/>
            <w:i/>
            <w:iCs/>
            <w:sz w:val="22"/>
            <w:szCs w:val="22"/>
          </w:rPr>
          <w:t>Hypertens</w:t>
        </w:r>
        <w:proofErr w:type="spellEnd"/>
        <w:r w:rsidR="008B6509">
          <w:rPr>
            <w:rStyle w:val="Hyperlink"/>
            <w:i/>
            <w:iCs/>
            <w:sz w:val="22"/>
            <w:szCs w:val="22"/>
          </w:rPr>
          <w:t xml:space="preserve">. </w:t>
        </w:r>
        <w:r w:rsidR="008B6509">
          <w:rPr>
            <w:rStyle w:val="Hyperlink"/>
            <w:sz w:val="22"/>
            <w:szCs w:val="22"/>
          </w:rPr>
          <w:t>2007;20(3):233-241.</w:t>
        </w:r>
      </w:hyperlink>
      <w:r w:rsidR="008B6509">
        <w:rPr>
          <w:sz w:val="22"/>
          <w:szCs w:val="22"/>
        </w:rPr>
        <w:t xml:space="preserve">   </w:t>
      </w:r>
      <w:r w:rsidR="004462CF">
        <w:rPr>
          <w:sz w:val="22"/>
          <w:szCs w:val="22"/>
        </w:rPr>
        <w:t xml:space="preserve"> </w:t>
      </w:r>
    </w:p>
    <w:p w14:paraId="06BA8762" w14:textId="77777777" w:rsidR="004462CF" w:rsidRDefault="004462CF" w:rsidP="004462CF">
      <w:pPr>
        <w:rPr>
          <w:color w:val="000000"/>
          <w:sz w:val="22"/>
          <w:szCs w:val="22"/>
        </w:rPr>
      </w:pPr>
    </w:p>
    <w:p w14:paraId="3CE86B4E" w14:textId="77777777" w:rsidR="004462CF" w:rsidRPr="004462CF" w:rsidRDefault="00F5329F" w:rsidP="00C35693">
      <w:pPr>
        <w:numPr>
          <w:ilvl w:val="0"/>
          <w:numId w:val="29"/>
        </w:numPr>
        <w:rPr>
          <w:sz w:val="22"/>
          <w:szCs w:val="22"/>
        </w:rPr>
      </w:pPr>
      <w:hyperlink r:id="rId1287" w:history="1">
        <w:r w:rsidR="004462CF" w:rsidRPr="004D12D6">
          <w:rPr>
            <w:rStyle w:val="Hyperlink"/>
            <w:sz w:val="22"/>
            <w:szCs w:val="22"/>
          </w:rPr>
          <w:t xml:space="preserve">Palmas W, </w:t>
        </w:r>
        <w:proofErr w:type="spellStart"/>
        <w:r w:rsidR="004462CF" w:rsidRPr="004D12D6">
          <w:rPr>
            <w:rStyle w:val="Hyperlink"/>
            <w:sz w:val="22"/>
            <w:szCs w:val="22"/>
          </w:rPr>
          <w:t>Simino</w:t>
        </w:r>
        <w:proofErr w:type="spellEnd"/>
        <w:r w:rsidR="004462CF" w:rsidRPr="004D12D6">
          <w:rPr>
            <w:rStyle w:val="Hyperlink"/>
            <w:sz w:val="22"/>
            <w:szCs w:val="22"/>
          </w:rPr>
          <w:t xml:space="preserve"> J, Shi G, Bis JC, </w:t>
        </w:r>
        <w:proofErr w:type="spellStart"/>
        <w:r w:rsidR="004462CF" w:rsidRPr="004D12D6">
          <w:rPr>
            <w:rStyle w:val="Hyperlink"/>
            <w:sz w:val="22"/>
            <w:szCs w:val="22"/>
          </w:rPr>
          <w:t>Chasman</w:t>
        </w:r>
        <w:proofErr w:type="spellEnd"/>
        <w:r w:rsidR="004462CF" w:rsidRPr="004D12D6">
          <w:rPr>
            <w:rStyle w:val="Hyperlink"/>
            <w:sz w:val="22"/>
            <w:szCs w:val="22"/>
          </w:rPr>
          <w:t xml:space="preserve"> DI, Ehret GB, Gu X, Guo X, Hwang SJ, </w:t>
        </w:r>
        <w:proofErr w:type="spellStart"/>
        <w:r w:rsidR="004462CF" w:rsidRPr="004D12D6">
          <w:rPr>
            <w:rStyle w:val="Hyperlink"/>
            <w:sz w:val="22"/>
            <w:szCs w:val="22"/>
          </w:rPr>
          <w:t>Sijbrands</w:t>
        </w:r>
        <w:proofErr w:type="spellEnd"/>
        <w:r w:rsidR="004462CF" w:rsidRPr="004D12D6">
          <w:rPr>
            <w:rStyle w:val="Hyperlink"/>
            <w:sz w:val="22"/>
            <w:szCs w:val="22"/>
          </w:rPr>
          <w:t xml:space="preserve"> E, Smith AV, </w:t>
        </w:r>
        <w:proofErr w:type="spellStart"/>
        <w:r w:rsidR="004462CF" w:rsidRPr="004D12D6">
          <w:rPr>
            <w:rStyle w:val="Hyperlink"/>
            <w:sz w:val="22"/>
            <w:szCs w:val="22"/>
          </w:rPr>
          <w:t>Verwoert</w:t>
        </w:r>
        <w:proofErr w:type="spellEnd"/>
        <w:r w:rsidR="004462CF" w:rsidRPr="004D12D6">
          <w:rPr>
            <w:rStyle w:val="Hyperlink"/>
            <w:sz w:val="22"/>
            <w:szCs w:val="22"/>
          </w:rPr>
          <w:t xml:space="preserve"> GC, Bragg-Gresham JL, </w:t>
        </w:r>
        <w:proofErr w:type="spellStart"/>
        <w:r w:rsidR="004462CF" w:rsidRPr="004D12D6">
          <w:rPr>
            <w:rStyle w:val="Hyperlink"/>
            <w:sz w:val="22"/>
            <w:szCs w:val="22"/>
          </w:rPr>
          <w:t>Cadby</w:t>
        </w:r>
        <w:proofErr w:type="spellEnd"/>
        <w:r w:rsidR="004462CF" w:rsidRPr="004D12D6">
          <w:rPr>
            <w:rStyle w:val="Hyperlink"/>
            <w:sz w:val="22"/>
            <w:szCs w:val="22"/>
          </w:rPr>
          <w:t xml:space="preserve"> G, Chen P, Cheng CY, </w:t>
        </w:r>
        <w:proofErr w:type="spellStart"/>
        <w:r w:rsidR="004462CF" w:rsidRPr="004D12D6">
          <w:rPr>
            <w:rStyle w:val="Hyperlink"/>
            <w:sz w:val="22"/>
            <w:szCs w:val="22"/>
          </w:rPr>
          <w:t>Corre</w:t>
        </w:r>
        <w:proofErr w:type="spellEnd"/>
        <w:r w:rsidR="004462CF" w:rsidRPr="004D12D6">
          <w:rPr>
            <w:rStyle w:val="Hyperlink"/>
            <w:sz w:val="22"/>
            <w:szCs w:val="22"/>
          </w:rPr>
          <w:t xml:space="preserve"> T, de Boer RA, Goel A, Johnson T, Khor CC; </w:t>
        </w:r>
        <w:proofErr w:type="spellStart"/>
        <w:r w:rsidR="004462CF" w:rsidRPr="004D12D6">
          <w:rPr>
            <w:rStyle w:val="Hyperlink"/>
            <w:sz w:val="22"/>
            <w:szCs w:val="22"/>
          </w:rPr>
          <w:t>LifeLines</w:t>
        </w:r>
        <w:proofErr w:type="spellEnd"/>
        <w:r w:rsidR="004462CF" w:rsidRPr="004D12D6">
          <w:rPr>
            <w:rStyle w:val="Hyperlink"/>
            <w:sz w:val="22"/>
            <w:szCs w:val="22"/>
          </w:rPr>
          <w:t xml:space="preserve"> Cohort Study, </w:t>
        </w:r>
        <w:proofErr w:type="spellStart"/>
        <w:r w:rsidR="004462CF" w:rsidRPr="004D12D6">
          <w:rPr>
            <w:rStyle w:val="Hyperlink"/>
            <w:sz w:val="22"/>
            <w:szCs w:val="22"/>
          </w:rPr>
          <w:t>Lluis-Ganella</w:t>
        </w:r>
        <w:proofErr w:type="spellEnd"/>
        <w:r w:rsidR="004462CF" w:rsidRPr="004D12D6">
          <w:rPr>
            <w:rStyle w:val="Hyperlink"/>
            <w:sz w:val="22"/>
            <w:szCs w:val="22"/>
          </w:rPr>
          <w:t xml:space="preserve"> C, Luan J, </w:t>
        </w:r>
        <w:proofErr w:type="spellStart"/>
        <w:r w:rsidR="004462CF" w:rsidRPr="004D12D6">
          <w:rPr>
            <w:rStyle w:val="Hyperlink"/>
            <w:sz w:val="22"/>
            <w:szCs w:val="22"/>
          </w:rPr>
          <w:t>Lyytikainen</w:t>
        </w:r>
        <w:proofErr w:type="spellEnd"/>
        <w:r w:rsidR="004462CF" w:rsidRPr="004D12D6">
          <w:rPr>
            <w:rStyle w:val="Hyperlink"/>
            <w:sz w:val="22"/>
            <w:szCs w:val="22"/>
          </w:rPr>
          <w:t xml:space="preserve"> LP, Nolte IM, Sim X, Sober S, van der Most PJ, Verweij N, Zhao JH, Amin N, </w:t>
        </w:r>
        <w:proofErr w:type="spellStart"/>
        <w:r w:rsidR="004462CF" w:rsidRPr="004D12D6">
          <w:rPr>
            <w:rStyle w:val="Hyperlink"/>
            <w:sz w:val="22"/>
            <w:szCs w:val="22"/>
          </w:rPr>
          <w:t>Boerwinkle</w:t>
        </w:r>
        <w:proofErr w:type="spellEnd"/>
        <w:r w:rsidR="004462CF" w:rsidRPr="004D12D6">
          <w:rPr>
            <w:rStyle w:val="Hyperlink"/>
            <w:sz w:val="22"/>
            <w:szCs w:val="22"/>
          </w:rPr>
          <w:t xml:space="preserve"> E, Bouchard C, </w:t>
        </w:r>
        <w:proofErr w:type="spellStart"/>
        <w:r w:rsidR="004462CF" w:rsidRPr="004D12D6">
          <w:rPr>
            <w:rStyle w:val="Hyperlink"/>
            <w:sz w:val="22"/>
            <w:szCs w:val="22"/>
          </w:rPr>
          <w:t>Dehghan</w:t>
        </w:r>
        <w:proofErr w:type="spellEnd"/>
        <w:r w:rsidR="004462CF" w:rsidRPr="004D12D6">
          <w:rPr>
            <w:rStyle w:val="Hyperlink"/>
            <w:sz w:val="22"/>
            <w:szCs w:val="22"/>
          </w:rPr>
          <w:t xml:space="preserve"> A, </w:t>
        </w:r>
        <w:proofErr w:type="spellStart"/>
        <w:r w:rsidR="004462CF" w:rsidRPr="004D12D6">
          <w:rPr>
            <w:rStyle w:val="Hyperlink"/>
            <w:sz w:val="22"/>
            <w:szCs w:val="22"/>
          </w:rPr>
          <w:t>Eiriksdottir</w:t>
        </w:r>
        <w:proofErr w:type="spellEnd"/>
        <w:r w:rsidR="004462CF" w:rsidRPr="004D12D6">
          <w:rPr>
            <w:rStyle w:val="Hyperlink"/>
            <w:sz w:val="22"/>
            <w:szCs w:val="22"/>
          </w:rPr>
          <w:t xml:space="preserve"> G, </w:t>
        </w:r>
        <w:proofErr w:type="spellStart"/>
        <w:r w:rsidR="004462CF" w:rsidRPr="004D12D6">
          <w:rPr>
            <w:rStyle w:val="Hyperlink"/>
            <w:sz w:val="22"/>
            <w:szCs w:val="22"/>
          </w:rPr>
          <w:t>Elosua</w:t>
        </w:r>
        <w:proofErr w:type="spellEnd"/>
        <w:r w:rsidR="004462CF" w:rsidRPr="004D12D6">
          <w:rPr>
            <w:rStyle w:val="Hyperlink"/>
            <w:sz w:val="22"/>
            <w:szCs w:val="22"/>
          </w:rPr>
          <w:t xml:space="preserve"> R, Franco OH, </w:t>
        </w:r>
        <w:proofErr w:type="spellStart"/>
        <w:r w:rsidR="004462CF" w:rsidRPr="004D12D6">
          <w:rPr>
            <w:rStyle w:val="Hyperlink"/>
            <w:sz w:val="22"/>
            <w:szCs w:val="22"/>
          </w:rPr>
          <w:t>Gieger</w:t>
        </w:r>
        <w:proofErr w:type="spellEnd"/>
        <w:r w:rsidR="004462CF" w:rsidRPr="004D12D6">
          <w:rPr>
            <w:rStyle w:val="Hyperlink"/>
            <w:sz w:val="22"/>
            <w:szCs w:val="22"/>
          </w:rPr>
          <w:t xml:space="preserve"> C, Harris TB, </w:t>
        </w:r>
        <w:proofErr w:type="spellStart"/>
        <w:r w:rsidR="004462CF" w:rsidRPr="004D12D6">
          <w:rPr>
            <w:rStyle w:val="Hyperlink"/>
            <w:sz w:val="22"/>
            <w:szCs w:val="22"/>
          </w:rPr>
          <w:t>Hercberg</w:t>
        </w:r>
        <w:proofErr w:type="spellEnd"/>
        <w:r w:rsidR="004462CF" w:rsidRPr="004D12D6">
          <w:rPr>
            <w:rStyle w:val="Hyperlink"/>
            <w:sz w:val="22"/>
            <w:szCs w:val="22"/>
          </w:rPr>
          <w:t xml:space="preserve"> S, </w:t>
        </w:r>
        <w:proofErr w:type="spellStart"/>
        <w:r w:rsidR="004462CF" w:rsidRPr="004D12D6">
          <w:rPr>
            <w:rStyle w:val="Hyperlink"/>
            <w:sz w:val="22"/>
            <w:szCs w:val="22"/>
          </w:rPr>
          <w:t>Hofman</w:t>
        </w:r>
        <w:proofErr w:type="spellEnd"/>
        <w:r w:rsidR="004462CF" w:rsidRPr="004D12D6">
          <w:rPr>
            <w:rStyle w:val="Hyperlink"/>
            <w:sz w:val="22"/>
            <w:szCs w:val="22"/>
          </w:rPr>
          <w:t xml:space="preserve"> A, James AL, Johnson AD, </w:t>
        </w:r>
        <w:proofErr w:type="spellStart"/>
        <w:r w:rsidR="004462CF" w:rsidRPr="004D12D6">
          <w:rPr>
            <w:rStyle w:val="Hyperlink"/>
            <w:sz w:val="22"/>
            <w:szCs w:val="22"/>
          </w:rPr>
          <w:t>Kahonen</w:t>
        </w:r>
        <w:proofErr w:type="spellEnd"/>
        <w:r w:rsidR="004462CF" w:rsidRPr="004D12D6">
          <w:rPr>
            <w:rStyle w:val="Hyperlink"/>
            <w:sz w:val="22"/>
            <w:szCs w:val="22"/>
          </w:rPr>
          <w:t xml:space="preserve"> M, </w:t>
        </w:r>
        <w:proofErr w:type="spellStart"/>
        <w:r w:rsidR="004462CF" w:rsidRPr="004D12D6">
          <w:rPr>
            <w:rStyle w:val="Hyperlink"/>
            <w:sz w:val="22"/>
            <w:szCs w:val="22"/>
          </w:rPr>
          <w:t>Khaw</w:t>
        </w:r>
        <w:proofErr w:type="spellEnd"/>
        <w:r w:rsidR="004462CF" w:rsidRPr="004D12D6">
          <w:rPr>
            <w:rStyle w:val="Hyperlink"/>
            <w:sz w:val="22"/>
            <w:szCs w:val="22"/>
          </w:rPr>
          <w:t xml:space="preserve"> KT, </w:t>
        </w:r>
        <w:proofErr w:type="spellStart"/>
        <w:r w:rsidR="004462CF" w:rsidRPr="004D12D6">
          <w:rPr>
            <w:rStyle w:val="Hyperlink"/>
            <w:sz w:val="22"/>
            <w:szCs w:val="22"/>
          </w:rPr>
          <w:t>Kutalik</w:t>
        </w:r>
        <w:proofErr w:type="spellEnd"/>
        <w:r w:rsidR="004462CF" w:rsidRPr="004D12D6">
          <w:rPr>
            <w:rStyle w:val="Hyperlink"/>
            <w:sz w:val="22"/>
            <w:szCs w:val="22"/>
          </w:rPr>
          <w:t xml:space="preserve"> Z, Larson MG, </w:t>
        </w:r>
        <w:proofErr w:type="spellStart"/>
        <w:r w:rsidR="004462CF" w:rsidRPr="004D12D6">
          <w:rPr>
            <w:rStyle w:val="Hyperlink"/>
            <w:sz w:val="22"/>
            <w:szCs w:val="22"/>
          </w:rPr>
          <w:t>Launer</w:t>
        </w:r>
        <w:proofErr w:type="spellEnd"/>
        <w:r w:rsidR="004462CF" w:rsidRPr="004D12D6">
          <w:rPr>
            <w:rStyle w:val="Hyperlink"/>
            <w:sz w:val="22"/>
            <w:szCs w:val="22"/>
          </w:rPr>
          <w:t xml:space="preserve"> LJ, Li G, Liu J, Liu K, Morrison AC, Navis G, Ong RT, </w:t>
        </w:r>
        <w:proofErr w:type="spellStart"/>
        <w:r w:rsidR="004462CF" w:rsidRPr="004D12D6">
          <w:rPr>
            <w:rStyle w:val="Hyperlink"/>
            <w:sz w:val="22"/>
            <w:szCs w:val="22"/>
          </w:rPr>
          <w:t>Papanicolau</w:t>
        </w:r>
        <w:proofErr w:type="spellEnd"/>
        <w:r w:rsidR="004462CF" w:rsidRPr="004D12D6">
          <w:rPr>
            <w:rStyle w:val="Hyperlink"/>
            <w:sz w:val="22"/>
            <w:szCs w:val="22"/>
          </w:rPr>
          <w:t xml:space="preserve"> GJ, </w:t>
        </w:r>
        <w:proofErr w:type="spellStart"/>
        <w:r w:rsidR="004462CF" w:rsidRPr="004D12D6">
          <w:rPr>
            <w:rStyle w:val="Hyperlink"/>
            <w:sz w:val="22"/>
            <w:szCs w:val="22"/>
          </w:rPr>
          <w:t>Penninx</w:t>
        </w:r>
        <w:proofErr w:type="spellEnd"/>
        <w:r w:rsidR="004462CF" w:rsidRPr="004D12D6">
          <w:rPr>
            <w:rStyle w:val="Hyperlink"/>
            <w:sz w:val="22"/>
            <w:szCs w:val="22"/>
          </w:rPr>
          <w:t xml:space="preserve"> BW, Psaty BM, </w:t>
        </w:r>
        <w:proofErr w:type="spellStart"/>
        <w:r w:rsidR="004462CF" w:rsidRPr="004D12D6">
          <w:rPr>
            <w:rStyle w:val="Hyperlink"/>
            <w:sz w:val="22"/>
            <w:szCs w:val="22"/>
          </w:rPr>
          <w:t>Raffel</w:t>
        </w:r>
        <w:proofErr w:type="spellEnd"/>
        <w:r w:rsidR="004462CF" w:rsidRPr="004D12D6">
          <w:rPr>
            <w:rStyle w:val="Hyperlink"/>
            <w:sz w:val="22"/>
            <w:szCs w:val="22"/>
          </w:rPr>
          <w:t xml:space="preserve"> LJ, </w:t>
        </w:r>
        <w:proofErr w:type="spellStart"/>
        <w:r w:rsidR="004462CF" w:rsidRPr="004D12D6">
          <w:rPr>
            <w:rStyle w:val="Hyperlink"/>
            <w:sz w:val="22"/>
            <w:szCs w:val="22"/>
          </w:rPr>
          <w:t>Raitakari</w:t>
        </w:r>
        <w:proofErr w:type="spellEnd"/>
        <w:r w:rsidR="004462CF" w:rsidRPr="004D12D6">
          <w:rPr>
            <w:rStyle w:val="Hyperlink"/>
            <w:sz w:val="22"/>
            <w:szCs w:val="22"/>
          </w:rPr>
          <w:t xml:space="preserve"> OT, Rice K, </w:t>
        </w:r>
        <w:proofErr w:type="spellStart"/>
        <w:r w:rsidR="004462CF" w:rsidRPr="004D12D6">
          <w:rPr>
            <w:rStyle w:val="Hyperlink"/>
            <w:sz w:val="22"/>
            <w:szCs w:val="22"/>
          </w:rPr>
          <w:t>Rivadeneira</w:t>
        </w:r>
        <w:proofErr w:type="spellEnd"/>
        <w:r w:rsidR="004462CF" w:rsidRPr="004D12D6">
          <w:rPr>
            <w:rStyle w:val="Hyperlink"/>
            <w:sz w:val="22"/>
            <w:szCs w:val="22"/>
          </w:rPr>
          <w:t xml:space="preserve"> F, Rose LM, </w:t>
        </w:r>
        <w:proofErr w:type="spellStart"/>
        <w:r w:rsidR="004462CF" w:rsidRPr="004D12D6">
          <w:rPr>
            <w:rStyle w:val="Hyperlink"/>
            <w:sz w:val="22"/>
            <w:szCs w:val="22"/>
          </w:rPr>
          <w:t>Sanna</w:t>
        </w:r>
        <w:proofErr w:type="spellEnd"/>
        <w:r w:rsidR="004462CF" w:rsidRPr="004D12D6">
          <w:rPr>
            <w:rStyle w:val="Hyperlink"/>
            <w:sz w:val="22"/>
            <w:szCs w:val="22"/>
          </w:rPr>
          <w:t xml:space="preserve"> S, Scott RA, Siscovick DS, </w:t>
        </w:r>
        <w:proofErr w:type="spellStart"/>
        <w:r w:rsidR="004462CF" w:rsidRPr="004D12D6">
          <w:rPr>
            <w:rStyle w:val="Hyperlink"/>
            <w:sz w:val="22"/>
            <w:szCs w:val="22"/>
          </w:rPr>
          <w:t>Stolk</w:t>
        </w:r>
        <w:proofErr w:type="spellEnd"/>
        <w:r w:rsidR="004462CF" w:rsidRPr="004D12D6">
          <w:rPr>
            <w:rStyle w:val="Hyperlink"/>
            <w:sz w:val="22"/>
            <w:szCs w:val="22"/>
          </w:rPr>
          <w:t xml:space="preserve"> RP, </w:t>
        </w:r>
        <w:proofErr w:type="spellStart"/>
        <w:r w:rsidR="004462CF" w:rsidRPr="004D12D6">
          <w:rPr>
            <w:rStyle w:val="Hyperlink"/>
            <w:sz w:val="22"/>
            <w:szCs w:val="22"/>
          </w:rPr>
          <w:t>Uitterlinden</w:t>
        </w:r>
        <w:proofErr w:type="spellEnd"/>
        <w:r w:rsidR="004462CF" w:rsidRPr="004D12D6">
          <w:rPr>
            <w:rStyle w:val="Hyperlink"/>
            <w:sz w:val="22"/>
            <w:szCs w:val="22"/>
          </w:rPr>
          <w:t xml:space="preserve"> AG, Vaidya D, van der </w:t>
        </w:r>
        <w:proofErr w:type="spellStart"/>
        <w:r w:rsidR="004462CF" w:rsidRPr="004D12D6">
          <w:rPr>
            <w:rStyle w:val="Hyperlink"/>
            <w:sz w:val="22"/>
            <w:szCs w:val="22"/>
          </w:rPr>
          <w:t>Klauw</w:t>
        </w:r>
        <w:proofErr w:type="spellEnd"/>
        <w:r w:rsidR="004462CF" w:rsidRPr="004D12D6">
          <w:rPr>
            <w:rStyle w:val="Hyperlink"/>
            <w:sz w:val="22"/>
            <w:szCs w:val="22"/>
          </w:rPr>
          <w:t xml:space="preserve"> MM, Vasan RS, </w:t>
        </w:r>
        <w:proofErr w:type="spellStart"/>
        <w:r w:rsidR="004462CF" w:rsidRPr="004D12D6">
          <w:rPr>
            <w:rStyle w:val="Hyperlink"/>
            <w:sz w:val="22"/>
            <w:szCs w:val="22"/>
          </w:rPr>
          <w:t>Vithana</w:t>
        </w:r>
        <w:proofErr w:type="spellEnd"/>
        <w:r w:rsidR="004462CF" w:rsidRPr="004D12D6">
          <w:rPr>
            <w:rStyle w:val="Hyperlink"/>
            <w:sz w:val="22"/>
            <w:szCs w:val="22"/>
          </w:rPr>
          <w:t xml:space="preserve"> EN, Volker U, </w:t>
        </w:r>
        <w:proofErr w:type="spellStart"/>
        <w:r w:rsidR="004462CF" w:rsidRPr="004D12D6">
          <w:rPr>
            <w:rStyle w:val="Hyperlink"/>
            <w:sz w:val="22"/>
            <w:szCs w:val="22"/>
          </w:rPr>
          <w:t>Volzke</w:t>
        </w:r>
        <w:proofErr w:type="spellEnd"/>
        <w:r w:rsidR="004462CF" w:rsidRPr="004D12D6">
          <w:rPr>
            <w:rStyle w:val="Hyperlink"/>
            <w:sz w:val="22"/>
            <w:szCs w:val="22"/>
          </w:rPr>
          <w:t xml:space="preserve"> H, Watkins H, Young TL, Aung T, </w:t>
        </w:r>
        <w:proofErr w:type="spellStart"/>
        <w:r w:rsidR="004462CF" w:rsidRPr="004D12D6">
          <w:rPr>
            <w:rStyle w:val="Hyperlink"/>
            <w:sz w:val="22"/>
            <w:szCs w:val="22"/>
          </w:rPr>
          <w:t>Bochud</w:t>
        </w:r>
        <w:proofErr w:type="spellEnd"/>
        <w:r w:rsidR="004462CF" w:rsidRPr="004D12D6">
          <w:rPr>
            <w:rStyle w:val="Hyperlink"/>
            <w:sz w:val="22"/>
            <w:szCs w:val="22"/>
          </w:rPr>
          <w:t xml:space="preserve"> M, </w:t>
        </w:r>
        <w:proofErr w:type="spellStart"/>
        <w:r w:rsidR="004462CF" w:rsidRPr="004D12D6">
          <w:rPr>
            <w:rStyle w:val="Hyperlink"/>
            <w:sz w:val="22"/>
            <w:szCs w:val="22"/>
          </w:rPr>
          <w:t>Farrall</w:t>
        </w:r>
        <w:proofErr w:type="spellEnd"/>
        <w:r w:rsidR="004462CF" w:rsidRPr="004D12D6">
          <w:rPr>
            <w:rStyle w:val="Hyperlink"/>
            <w:sz w:val="22"/>
            <w:szCs w:val="22"/>
          </w:rPr>
          <w:t xml:space="preserve"> M, Hartman CA, </w:t>
        </w:r>
        <w:proofErr w:type="spellStart"/>
        <w:r w:rsidR="004462CF" w:rsidRPr="004D12D6">
          <w:rPr>
            <w:rStyle w:val="Hyperlink"/>
            <w:sz w:val="22"/>
            <w:szCs w:val="22"/>
          </w:rPr>
          <w:t>Laan</w:t>
        </w:r>
        <w:proofErr w:type="spellEnd"/>
        <w:r w:rsidR="004462CF" w:rsidRPr="004D12D6">
          <w:rPr>
            <w:rStyle w:val="Hyperlink"/>
            <w:sz w:val="22"/>
            <w:szCs w:val="22"/>
          </w:rPr>
          <w:t xml:space="preserve"> M, </w:t>
        </w:r>
        <w:proofErr w:type="spellStart"/>
        <w:r w:rsidR="004462CF" w:rsidRPr="004D12D6">
          <w:rPr>
            <w:rStyle w:val="Hyperlink"/>
            <w:sz w:val="22"/>
            <w:szCs w:val="22"/>
          </w:rPr>
          <w:t>Lakatta</w:t>
        </w:r>
        <w:proofErr w:type="spellEnd"/>
        <w:r w:rsidR="004462CF" w:rsidRPr="004D12D6">
          <w:rPr>
            <w:rStyle w:val="Hyperlink"/>
            <w:sz w:val="22"/>
            <w:szCs w:val="22"/>
          </w:rPr>
          <w:t xml:space="preserve"> EG, </w:t>
        </w:r>
        <w:proofErr w:type="spellStart"/>
        <w:r w:rsidR="004462CF" w:rsidRPr="004D12D6">
          <w:rPr>
            <w:rStyle w:val="Hyperlink"/>
            <w:sz w:val="22"/>
            <w:szCs w:val="22"/>
          </w:rPr>
          <w:t>Lehtimaki</w:t>
        </w:r>
        <w:proofErr w:type="spellEnd"/>
        <w:r w:rsidR="004462CF" w:rsidRPr="004D12D6">
          <w:rPr>
            <w:rStyle w:val="Hyperlink"/>
            <w:sz w:val="22"/>
            <w:szCs w:val="22"/>
          </w:rPr>
          <w:t xml:space="preserve"> T, Loos RJ, Lucas G, </w:t>
        </w:r>
        <w:proofErr w:type="spellStart"/>
        <w:r w:rsidR="004462CF" w:rsidRPr="004D12D6">
          <w:rPr>
            <w:rStyle w:val="Hyperlink"/>
            <w:sz w:val="22"/>
            <w:szCs w:val="22"/>
          </w:rPr>
          <w:t>Meneton</w:t>
        </w:r>
        <w:proofErr w:type="spellEnd"/>
        <w:r w:rsidR="004462CF" w:rsidRPr="004D12D6">
          <w:rPr>
            <w:rStyle w:val="Hyperlink"/>
            <w:sz w:val="22"/>
            <w:szCs w:val="22"/>
          </w:rPr>
          <w:t xml:space="preserve"> P, Palmer LJ, Rettig R, </w:t>
        </w:r>
        <w:proofErr w:type="spellStart"/>
        <w:r w:rsidR="004462CF" w:rsidRPr="004D12D6">
          <w:rPr>
            <w:rStyle w:val="Hyperlink"/>
            <w:sz w:val="22"/>
            <w:szCs w:val="22"/>
          </w:rPr>
          <w:t>Snieder</w:t>
        </w:r>
        <w:proofErr w:type="spellEnd"/>
        <w:r w:rsidR="004462CF" w:rsidRPr="004D12D6">
          <w:rPr>
            <w:rStyle w:val="Hyperlink"/>
            <w:sz w:val="22"/>
            <w:szCs w:val="22"/>
          </w:rPr>
          <w:t xml:space="preserve"> H, Tai ES, Teo YY, van der </w:t>
        </w:r>
        <w:proofErr w:type="spellStart"/>
        <w:r w:rsidR="004462CF" w:rsidRPr="004D12D6">
          <w:rPr>
            <w:rStyle w:val="Hyperlink"/>
            <w:sz w:val="22"/>
            <w:szCs w:val="22"/>
          </w:rPr>
          <w:t>Harst</w:t>
        </w:r>
        <w:proofErr w:type="spellEnd"/>
        <w:r w:rsidR="004462CF" w:rsidRPr="004D12D6">
          <w:rPr>
            <w:rStyle w:val="Hyperlink"/>
            <w:sz w:val="22"/>
            <w:szCs w:val="22"/>
          </w:rPr>
          <w:t xml:space="preserve"> P, Wareham NJ, </w:t>
        </w:r>
        <w:proofErr w:type="spellStart"/>
        <w:r w:rsidR="004462CF" w:rsidRPr="004D12D6">
          <w:rPr>
            <w:rStyle w:val="Hyperlink"/>
            <w:sz w:val="22"/>
            <w:szCs w:val="22"/>
          </w:rPr>
          <w:t>Wijmenga</w:t>
        </w:r>
        <w:proofErr w:type="spellEnd"/>
        <w:r w:rsidR="004462CF" w:rsidRPr="004D12D6">
          <w:rPr>
            <w:rStyle w:val="Hyperlink"/>
            <w:sz w:val="22"/>
            <w:szCs w:val="22"/>
          </w:rPr>
          <w:t xml:space="preserve"> C, Wong TY, </w:t>
        </w:r>
        <w:proofErr w:type="spellStart"/>
        <w:r w:rsidR="004462CF" w:rsidRPr="004D12D6">
          <w:rPr>
            <w:rStyle w:val="Hyperlink"/>
            <w:sz w:val="22"/>
            <w:szCs w:val="22"/>
          </w:rPr>
          <w:t>Fornage</w:t>
        </w:r>
        <w:proofErr w:type="spellEnd"/>
        <w:r w:rsidR="004462CF" w:rsidRPr="004D12D6">
          <w:rPr>
            <w:rStyle w:val="Hyperlink"/>
            <w:sz w:val="22"/>
            <w:szCs w:val="22"/>
          </w:rPr>
          <w:t xml:space="preserve"> M, </w:t>
        </w:r>
        <w:proofErr w:type="spellStart"/>
        <w:r w:rsidR="004462CF" w:rsidRPr="004D12D6">
          <w:rPr>
            <w:rStyle w:val="Hyperlink"/>
            <w:sz w:val="22"/>
            <w:szCs w:val="22"/>
          </w:rPr>
          <w:t>Gudnason</w:t>
        </w:r>
        <w:proofErr w:type="spellEnd"/>
        <w:r w:rsidR="004462CF" w:rsidRPr="004D12D6">
          <w:rPr>
            <w:rStyle w:val="Hyperlink"/>
            <w:sz w:val="22"/>
            <w:szCs w:val="22"/>
          </w:rPr>
          <w:t xml:space="preserve"> V, Levy D, </w:t>
        </w:r>
        <w:proofErr w:type="spellStart"/>
        <w:r w:rsidR="004462CF" w:rsidRPr="004D12D6">
          <w:rPr>
            <w:rStyle w:val="Hyperlink"/>
            <w:sz w:val="22"/>
            <w:szCs w:val="22"/>
          </w:rPr>
          <w:t>Ridker</w:t>
        </w:r>
        <w:proofErr w:type="spellEnd"/>
        <w:r w:rsidR="004462CF" w:rsidRPr="004D12D6">
          <w:rPr>
            <w:rStyle w:val="Hyperlink"/>
            <w:sz w:val="22"/>
            <w:szCs w:val="22"/>
          </w:rPr>
          <w:t xml:space="preserve"> PM, Rotter JI, van </w:t>
        </w:r>
        <w:proofErr w:type="spellStart"/>
        <w:r w:rsidR="004462CF" w:rsidRPr="004D12D6">
          <w:rPr>
            <w:rStyle w:val="Hyperlink"/>
            <w:sz w:val="22"/>
            <w:szCs w:val="22"/>
          </w:rPr>
          <w:t>Duijn</w:t>
        </w:r>
        <w:proofErr w:type="spellEnd"/>
        <w:r w:rsidR="004462CF" w:rsidRPr="004D12D6">
          <w:rPr>
            <w:rStyle w:val="Hyperlink"/>
            <w:sz w:val="22"/>
            <w:szCs w:val="22"/>
          </w:rPr>
          <w:t xml:space="preserve"> CM, </w:t>
        </w:r>
        <w:proofErr w:type="spellStart"/>
        <w:r w:rsidR="004462CF" w:rsidRPr="004D12D6">
          <w:rPr>
            <w:rStyle w:val="Hyperlink"/>
            <w:sz w:val="22"/>
            <w:szCs w:val="22"/>
          </w:rPr>
          <w:t>Witteman</w:t>
        </w:r>
        <w:proofErr w:type="spellEnd"/>
        <w:r w:rsidR="004462CF" w:rsidRPr="004D12D6">
          <w:rPr>
            <w:rStyle w:val="Hyperlink"/>
            <w:sz w:val="22"/>
            <w:szCs w:val="22"/>
          </w:rPr>
          <w:t xml:space="preserve"> JC, </w:t>
        </w:r>
        <w:proofErr w:type="spellStart"/>
        <w:r w:rsidR="004462CF" w:rsidRPr="004D12D6">
          <w:rPr>
            <w:rStyle w:val="Hyperlink"/>
            <w:sz w:val="22"/>
            <w:szCs w:val="22"/>
          </w:rPr>
          <w:t>Chakravarti</w:t>
        </w:r>
        <w:proofErr w:type="spellEnd"/>
        <w:r w:rsidR="004462CF" w:rsidRPr="004D12D6">
          <w:rPr>
            <w:rStyle w:val="Hyperlink"/>
            <w:sz w:val="22"/>
            <w:szCs w:val="22"/>
          </w:rPr>
          <w:t xml:space="preserve"> A, Rao DC. Gene-age interactions in blood pressure regulation: a large-scale investigation with the CHARGE, Global </w:t>
        </w:r>
        <w:proofErr w:type="spellStart"/>
        <w:r w:rsidR="004462CF" w:rsidRPr="004D12D6">
          <w:rPr>
            <w:rStyle w:val="Hyperlink"/>
            <w:sz w:val="22"/>
            <w:szCs w:val="22"/>
          </w:rPr>
          <w:t>BPgen</w:t>
        </w:r>
        <w:proofErr w:type="spellEnd"/>
        <w:r w:rsidR="004462CF" w:rsidRPr="004D12D6">
          <w:rPr>
            <w:rStyle w:val="Hyperlink"/>
            <w:sz w:val="22"/>
            <w:szCs w:val="22"/>
          </w:rPr>
          <w:t xml:space="preserve">, and ICBP Consortia. </w:t>
        </w:r>
        <w:r w:rsidR="004462CF" w:rsidRPr="004D12D6">
          <w:rPr>
            <w:rStyle w:val="Hyperlink"/>
            <w:i/>
            <w:sz w:val="22"/>
            <w:szCs w:val="22"/>
          </w:rPr>
          <w:t>Am</w:t>
        </w:r>
        <w:r w:rsidR="004462CF" w:rsidRPr="004D12D6">
          <w:rPr>
            <w:rStyle w:val="Hyperlink"/>
            <w:sz w:val="22"/>
            <w:szCs w:val="22"/>
          </w:rPr>
          <w:t xml:space="preserve"> </w:t>
        </w:r>
        <w:r w:rsidR="004462CF" w:rsidRPr="004D12D6">
          <w:rPr>
            <w:rStyle w:val="Hyperlink"/>
            <w:i/>
            <w:sz w:val="22"/>
            <w:szCs w:val="22"/>
          </w:rPr>
          <w:t>J Hum Genet</w:t>
        </w:r>
        <w:r w:rsidR="004462CF" w:rsidRPr="004D12D6">
          <w:rPr>
            <w:rStyle w:val="Hyperlink"/>
            <w:sz w:val="22"/>
            <w:szCs w:val="22"/>
          </w:rPr>
          <w:t>. 2014;95(1):24-38.</w:t>
        </w:r>
      </w:hyperlink>
      <w:r w:rsidR="004462CF">
        <w:rPr>
          <w:color w:val="000000"/>
          <w:sz w:val="22"/>
          <w:szCs w:val="22"/>
        </w:rPr>
        <w:t xml:space="preserve"> </w:t>
      </w:r>
    </w:p>
    <w:p w14:paraId="3B696BB9" w14:textId="77777777" w:rsidR="004462CF" w:rsidRDefault="004462CF" w:rsidP="004462CF">
      <w:pPr>
        <w:ind w:left="360"/>
        <w:rPr>
          <w:sz w:val="22"/>
          <w:szCs w:val="22"/>
        </w:rPr>
      </w:pPr>
    </w:p>
    <w:p w14:paraId="5656709F" w14:textId="77777777" w:rsidR="00FF14B1" w:rsidRDefault="00FF14B1" w:rsidP="004462CF">
      <w:pPr>
        <w:ind w:left="360"/>
        <w:rPr>
          <w:sz w:val="22"/>
          <w:szCs w:val="22"/>
        </w:rPr>
      </w:pPr>
    </w:p>
    <w:p w14:paraId="4D2B6A7D" w14:textId="77777777" w:rsidR="00FF14B1" w:rsidRDefault="00FF14B1" w:rsidP="004462CF">
      <w:pPr>
        <w:ind w:left="360"/>
        <w:rPr>
          <w:sz w:val="22"/>
          <w:szCs w:val="22"/>
        </w:rPr>
      </w:pPr>
    </w:p>
    <w:p w14:paraId="15A11860" w14:textId="77777777" w:rsidR="00FF14B1" w:rsidRDefault="00FF14B1" w:rsidP="004462CF">
      <w:pPr>
        <w:ind w:left="360"/>
        <w:rPr>
          <w:sz w:val="22"/>
          <w:szCs w:val="22"/>
        </w:rPr>
      </w:pPr>
    </w:p>
    <w:p w14:paraId="6030E1FB" w14:textId="77777777" w:rsidR="00FF14B1" w:rsidRDefault="00FF14B1" w:rsidP="004462CF">
      <w:pPr>
        <w:ind w:left="360"/>
        <w:rPr>
          <w:sz w:val="22"/>
          <w:szCs w:val="22"/>
        </w:rPr>
      </w:pPr>
    </w:p>
    <w:p w14:paraId="4E5A427C" w14:textId="77777777" w:rsidR="00FF14B1" w:rsidRDefault="00FF14B1" w:rsidP="004462CF">
      <w:pPr>
        <w:ind w:left="360"/>
        <w:rPr>
          <w:sz w:val="22"/>
          <w:szCs w:val="22"/>
        </w:rPr>
      </w:pPr>
    </w:p>
    <w:p w14:paraId="77B562E3" w14:textId="77777777" w:rsidR="00FF14B1" w:rsidRDefault="00FF14B1" w:rsidP="004462CF">
      <w:pPr>
        <w:ind w:left="360"/>
        <w:rPr>
          <w:sz w:val="22"/>
          <w:szCs w:val="22"/>
        </w:rPr>
      </w:pPr>
    </w:p>
    <w:p w14:paraId="049FA87D" w14:textId="77777777" w:rsidR="00FF14B1" w:rsidRDefault="00FF14B1" w:rsidP="004462CF">
      <w:pPr>
        <w:ind w:left="360"/>
        <w:rPr>
          <w:sz w:val="22"/>
          <w:szCs w:val="22"/>
        </w:rPr>
      </w:pPr>
    </w:p>
    <w:p w14:paraId="7C0F66FF" w14:textId="77777777" w:rsidR="00FF14B1" w:rsidRDefault="00FF14B1" w:rsidP="004462CF">
      <w:pPr>
        <w:ind w:left="360"/>
        <w:rPr>
          <w:sz w:val="22"/>
          <w:szCs w:val="22"/>
        </w:rPr>
      </w:pPr>
    </w:p>
    <w:p w14:paraId="75EF4F8D" w14:textId="77777777" w:rsidR="00FF14B1" w:rsidRDefault="00FF14B1" w:rsidP="004462CF">
      <w:pPr>
        <w:ind w:left="360"/>
        <w:rPr>
          <w:sz w:val="22"/>
          <w:szCs w:val="22"/>
        </w:rPr>
      </w:pPr>
    </w:p>
    <w:p w14:paraId="78CBCB6E" w14:textId="77777777" w:rsidR="00FF14B1" w:rsidRPr="004462CF" w:rsidRDefault="00FF14B1" w:rsidP="004462CF">
      <w:pPr>
        <w:ind w:left="360"/>
        <w:rPr>
          <w:sz w:val="22"/>
          <w:szCs w:val="22"/>
        </w:rPr>
      </w:pPr>
    </w:p>
    <w:p w14:paraId="3D483ADD" w14:textId="77777777" w:rsidR="004462CF" w:rsidRDefault="00F5329F" w:rsidP="00C35693">
      <w:pPr>
        <w:numPr>
          <w:ilvl w:val="0"/>
          <w:numId w:val="29"/>
        </w:numPr>
        <w:rPr>
          <w:color w:val="000000"/>
          <w:sz w:val="22"/>
          <w:szCs w:val="22"/>
        </w:rPr>
      </w:pPr>
      <w:hyperlink r:id="rId1288" w:history="1">
        <w:r w:rsidR="004462CF" w:rsidRPr="00AB03B1">
          <w:rPr>
            <w:rStyle w:val="Hyperlink"/>
            <w:sz w:val="22"/>
            <w:szCs w:val="22"/>
          </w:rPr>
          <w:t xml:space="preserve">Palmas W, </w:t>
        </w:r>
        <w:proofErr w:type="spellStart"/>
        <w:r w:rsidR="004462CF" w:rsidRPr="00AB03B1">
          <w:rPr>
            <w:rStyle w:val="Hyperlink"/>
            <w:sz w:val="22"/>
            <w:szCs w:val="22"/>
          </w:rPr>
          <w:t>Tragante</w:t>
        </w:r>
        <w:proofErr w:type="spellEnd"/>
        <w:r w:rsidR="004462CF" w:rsidRPr="00AB03B1">
          <w:rPr>
            <w:rStyle w:val="Hyperlink"/>
            <w:sz w:val="22"/>
            <w:szCs w:val="22"/>
          </w:rPr>
          <w:t xml:space="preserve"> V, Barnes MR, Ganesh SK, </w:t>
        </w:r>
        <w:proofErr w:type="spellStart"/>
        <w:r w:rsidR="004462CF" w:rsidRPr="00AB03B1">
          <w:rPr>
            <w:rStyle w:val="Hyperlink"/>
            <w:sz w:val="22"/>
            <w:szCs w:val="22"/>
          </w:rPr>
          <w:t>Lanktree</w:t>
        </w:r>
        <w:proofErr w:type="spellEnd"/>
        <w:r w:rsidR="004462CF" w:rsidRPr="00AB03B1">
          <w:rPr>
            <w:rStyle w:val="Hyperlink"/>
            <w:sz w:val="22"/>
            <w:szCs w:val="22"/>
          </w:rPr>
          <w:t xml:space="preserve"> MB, Guo W, </w:t>
        </w:r>
        <w:proofErr w:type="spellStart"/>
        <w:r w:rsidR="004462CF" w:rsidRPr="00AB03B1">
          <w:rPr>
            <w:rStyle w:val="Hyperlink"/>
            <w:sz w:val="22"/>
            <w:szCs w:val="22"/>
          </w:rPr>
          <w:t>Franceschini</w:t>
        </w:r>
        <w:proofErr w:type="spellEnd"/>
        <w:r w:rsidR="004462CF" w:rsidRPr="00AB03B1">
          <w:rPr>
            <w:rStyle w:val="Hyperlink"/>
            <w:sz w:val="22"/>
            <w:szCs w:val="22"/>
          </w:rPr>
          <w:t xml:space="preserve"> N, Smith EN, Johnson T, Homes MV, Padmanabhan S, </w:t>
        </w:r>
        <w:proofErr w:type="spellStart"/>
        <w:r w:rsidR="004462CF" w:rsidRPr="00AB03B1">
          <w:rPr>
            <w:rStyle w:val="Hyperlink"/>
            <w:sz w:val="22"/>
            <w:szCs w:val="22"/>
          </w:rPr>
          <w:t>Karczewski</w:t>
        </w:r>
        <w:proofErr w:type="spellEnd"/>
        <w:r w:rsidR="004462CF" w:rsidRPr="00AB03B1">
          <w:rPr>
            <w:rStyle w:val="Hyperlink"/>
            <w:sz w:val="22"/>
            <w:szCs w:val="22"/>
          </w:rPr>
          <w:t xml:space="preserve"> KJ, </w:t>
        </w:r>
        <w:proofErr w:type="spellStart"/>
        <w:r w:rsidR="004462CF" w:rsidRPr="00AB03B1">
          <w:rPr>
            <w:rStyle w:val="Hyperlink"/>
            <w:sz w:val="22"/>
            <w:szCs w:val="22"/>
          </w:rPr>
          <w:t>Almoguera</w:t>
        </w:r>
        <w:proofErr w:type="spellEnd"/>
        <w:r w:rsidR="004462CF" w:rsidRPr="00AB03B1">
          <w:rPr>
            <w:rStyle w:val="Hyperlink"/>
            <w:sz w:val="22"/>
            <w:szCs w:val="22"/>
          </w:rPr>
          <w:t xml:space="preserve"> B, Barnard J, Baumert J, Chang YP, </w:t>
        </w:r>
        <w:proofErr w:type="spellStart"/>
        <w:r w:rsidR="004462CF" w:rsidRPr="00AB03B1">
          <w:rPr>
            <w:rStyle w:val="Hyperlink"/>
            <w:sz w:val="22"/>
            <w:szCs w:val="22"/>
          </w:rPr>
          <w:t>Elbers</w:t>
        </w:r>
        <w:proofErr w:type="spellEnd"/>
        <w:r w:rsidR="004462CF" w:rsidRPr="00AB03B1">
          <w:rPr>
            <w:rStyle w:val="Hyperlink"/>
            <w:sz w:val="22"/>
            <w:szCs w:val="22"/>
          </w:rPr>
          <w:t xml:space="preserve"> CC, </w:t>
        </w:r>
        <w:proofErr w:type="spellStart"/>
        <w:r w:rsidR="004462CF" w:rsidRPr="00AB03B1">
          <w:rPr>
            <w:rStyle w:val="Hyperlink"/>
            <w:sz w:val="22"/>
            <w:szCs w:val="22"/>
          </w:rPr>
          <w:t>Farrall</w:t>
        </w:r>
        <w:proofErr w:type="spellEnd"/>
        <w:r w:rsidR="004462CF" w:rsidRPr="00AB03B1">
          <w:rPr>
            <w:rStyle w:val="Hyperlink"/>
            <w:sz w:val="22"/>
            <w:szCs w:val="22"/>
          </w:rPr>
          <w:t xml:space="preserve"> M, Fischer ME, Gaunt TR, </w:t>
        </w:r>
        <w:proofErr w:type="spellStart"/>
        <w:r w:rsidR="004462CF" w:rsidRPr="00AB03B1">
          <w:rPr>
            <w:rStyle w:val="Hyperlink"/>
            <w:sz w:val="22"/>
            <w:szCs w:val="22"/>
          </w:rPr>
          <w:t>Gho</w:t>
        </w:r>
        <w:proofErr w:type="spellEnd"/>
        <w:r w:rsidR="004462CF" w:rsidRPr="00AB03B1">
          <w:rPr>
            <w:rStyle w:val="Hyperlink"/>
            <w:sz w:val="22"/>
            <w:szCs w:val="22"/>
          </w:rPr>
          <w:t xml:space="preserve"> JM, </w:t>
        </w:r>
        <w:proofErr w:type="spellStart"/>
        <w:r w:rsidR="004462CF" w:rsidRPr="00AB03B1">
          <w:rPr>
            <w:rStyle w:val="Hyperlink"/>
            <w:sz w:val="22"/>
            <w:szCs w:val="22"/>
          </w:rPr>
          <w:t>Gieger</w:t>
        </w:r>
        <w:proofErr w:type="spellEnd"/>
        <w:r w:rsidR="004462CF" w:rsidRPr="00AB03B1">
          <w:rPr>
            <w:rStyle w:val="Hyperlink"/>
            <w:sz w:val="22"/>
            <w:szCs w:val="22"/>
          </w:rPr>
          <w:t xml:space="preserve"> C, Goel A, Gong Y, Isaacs A, Kleber ME, Mateo Leach I, McDonough CW, </w:t>
        </w:r>
        <w:proofErr w:type="spellStart"/>
        <w:r w:rsidR="004462CF" w:rsidRPr="00AB03B1">
          <w:rPr>
            <w:rStyle w:val="Hyperlink"/>
            <w:sz w:val="22"/>
            <w:szCs w:val="22"/>
          </w:rPr>
          <w:t>Meijs</w:t>
        </w:r>
        <w:proofErr w:type="spellEnd"/>
        <w:r w:rsidR="004462CF" w:rsidRPr="00AB03B1">
          <w:rPr>
            <w:rStyle w:val="Hyperlink"/>
            <w:sz w:val="22"/>
            <w:szCs w:val="22"/>
          </w:rPr>
          <w:t xml:space="preserve"> MF, Melander O, Nelson CP, Nolte IM, </w:t>
        </w:r>
        <w:proofErr w:type="spellStart"/>
        <w:r w:rsidR="004462CF" w:rsidRPr="00AB03B1">
          <w:rPr>
            <w:rStyle w:val="Hyperlink"/>
            <w:sz w:val="22"/>
            <w:szCs w:val="22"/>
          </w:rPr>
          <w:t>Pankratz</w:t>
        </w:r>
        <w:proofErr w:type="spellEnd"/>
        <w:r w:rsidR="004462CF" w:rsidRPr="00AB03B1">
          <w:rPr>
            <w:rStyle w:val="Hyperlink"/>
            <w:sz w:val="22"/>
            <w:szCs w:val="22"/>
          </w:rPr>
          <w:t xml:space="preserve"> N, Price TS, Shaffer J, Shah S, Tomaszewski M, van der Most PJ, Van </w:t>
        </w:r>
        <w:proofErr w:type="spellStart"/>
        <w:r w:rsidR="004462CF" w:rsidRPr="00AB03B1">
          <w:rPr>
            <w:rStyle w:val="Hyperlink"/>
            <w:sz w:val="22"/>
            <w:szCs w:val="22"/>
          </w:rPr>
          <w:t>Iperen</w:t>
        </w:r>
        <w:proofErr w:type="spellEnd"/>
        <w:r w:rsidR="004462CF" w:rsidRPr="00AB03B1">
          <w:rPr>
            <w:rStyle w:val="Hyperlink"/>
            <w:sz w:val="22"/>
            <w:szCs w:val="22"/>
          </w:rPr>
          <w:t xml:space="preserve"> EP, </w:t>
        </w:r>
        <w:proofErr w:type="spellStart"/>
        <w:r w:rsidR="004462CF" w:rsidRPr="00AB03B1">
          <w:rPr>
            <w:rStyle w:val="Hyperlink"/>
            <w:sz w:val="22"/>
            <w:szCs w:val="22"/>
          </w:rPr>
          <w:t>Vonk</w:t>
        </w:r>
        <w:proofErr w:type="spellEnd"/>
        <w:r w:rsidR="004462CF" w:rsidRPr="00AB03B1">
          <w:rPr>
            <w:rStyle w:val="Hyperlink"/>
            <w:sz w:val="22"/>
            <w:szCs w:val="22"/>
          </w:rPr>
          <w:t xml:space="preserve"> JM, </w:t>
        </w:r>
        <w:proofErr w:type="spellStart"/>
        <w:r w:rsidR="004462CF" w:rsidRPr="00AB03B1">
          <w:rPr>
            <w:rStyle w:val="Hyperlink"/>
            <w:sz w:val="22"/>
            <w:szCs w:val="22"/>
          </w:rPr>
          <w:t>Witkowska</w:t>
        </w:r>
        <w:proofErr w:type="spellEnd"/>
        <w:r w:rsidR="004462CF" w:rsidRPr="00AB03B1">
          <w:rPr>
            <w:rStyle w:val="Hyperlink"/>
            <w:sz w:val="22"/>
            <w:szCs w:val="22"/>
          </w:rPr>
          <w:t xml:space="preserve"> K, Wong CO, Zhang L, </w:t>
        </w:r>
        <w:proofErr w:type="spellStart"/>
        <w:r w:rsidR="004462CF" w:rsidRPr="00AB03B1">
          <w:rPr>
            <w:rStyle w:val="Hyperlink"/>
            <w:sz w:val="22"/>
            <w:szCs w:val="22"/>
          </w:rPr>
          <w:t>Beitelshees</w:t>
        </w:r>
        <w:proofErr w:type="spellEnd"/>
        <w:r w:rsidR="004462CF" w:rsidRPr="00AB03B1">
          <w:rPr>
            <w:rStyle w:val="Hyperlink"/>
            <w:sz w:val="22"/>
            <w:szCs w:val="22"/>
          </w:rPr>
          <w:t xml:space="preserve"> AL, Berenson GS, Bhatt DL, Brown M, Burt A, Cooper-</w:t>
        </w:r>
        <w:proofErr w:type="spellStart"/>
        <w:r w:rsidR="004462CF" w:rsidRPr="00AB03B1">
          <w:rPr>
            <w:rStyle w:val="Hyperlink"/>
            <w:sz w:val="22"/>
            <w:szCs w:val="22"/>
          </w:rPr>
          <w:t>DeHoff</w:t>
        </w:r>
        <w:proofErr w:type="spellEnd"/>
        <w:r w:rsidR="004462CF" w:rsidRPr="00AB03B1">
          <w:rPr>
            <w:rStyle w:val="Hyperlink"/>
            <w:sz w:val="22"/>
            <w:szCs w:val="22"/>
          </w:rPr>
          <w:t xml:space="preserve"> RM, Connell JM, </w:t>
        </w:r>
        <w:proofErr w:type="spellStart"/>
        <w:r w:rsidR="004462CF" w:rsidRPr="00AB03B1">
          <w:rPr>
            <w:rStyle w:val="Hyperlink"/>
            <w:sz w:val="22"/>
            <w:szCs w:val="22"/>
          </w:rPr>
          <w:t>Cruickshanks</w:t>
        </w:r>
        <w:proofErr w:type="spellEnd"/>
        <w:r w:rsidR="004462CF" w:rsidRPr="00AB03B1">
          <w:rPr>
            <w:rStyle w:val="Hyperlink"/>
            <w:sz w:val="22"/>
            <w:szCs w:val="22"/>
          </w:rPr>
          <w:t xml:space="preserve"> KJ, Curtis SP, Davey-Smith G, </w:t>
        </w:r>
        <w:proofErr w:type="spellStart"/>
        <w:r w:rsidR="004462CF" w:rsidRPr="00AB03B1">
          <w:rPr>
            <w:rStyle w:val="Hyperlink"/>
            <w:sz w:val="22"/>
            <w:szCs w:val="22"/>
          </w:rPr>
          <w:t>Delles</w:t>
        </w:r>
        <w:proofErr w:type="spellEnd"/>
        <w:r w:rsidR="004462CF" w:rsidRPr="00AB03B1">
          <w:rPr>
            <w:rStyle w:val="Hyperlink"/>
            <w:sz w:val="22"/>
            <w:szCs w:val="22"/>
          </w:rPr>
          <w:t xml:space="preserve"> C, Gansevoort RT, Guo X, </w:t>
        </w:r>
        <w:proofErr w:type="spellStart"/>
        <w:r w:rsidR="004462CF" w:rsidRPr="00AB03B1">
          <w:rPr>
            <w:rStyle w:val="Hyperlink"/>
            <w:sz w:val="22"/>
            <w:szCs w:val="22"/>
          </w:rPr>
          <w:t>Haiqing</w:t>
        </w:r>
        <w:proofErr w:type="spellEnd"/>
        <w:r w:rsidR="004462CF" w:rsidRPr="00AB03B1">
          <w:rPr>
            <w:rStyle w:val="Hyperlink"/>
            <w:sz w:val="22"/>
            <w:szCs w:val="22"/>
          </w:rPr>
          <w:t xml:space="preserve"> S, Hastie CE, </w:t>
        </w:r>
        <w:proofErr w:type="spellStart"/>
        <w:r w:rsidR="004462CF" w:rsidRPr="00AB03B1">
          <w:rPr>
            <w:rStyle w:val="Hyperlink"/>
            <w:sz w:val="22"/>
            <w:szCs w:val="22"/>
          </w:rPr>
          <w:t>Hofker</w:t>
        </w:r>
        <w:proofErr w:type="spellEnd"/>
        <w:r w:rsidR="004462CF" w:rsidRPr="00AB03B1">
          <w:rPr>
            <w:rStyle w:val="Hyperlink"/>
            <w:sz w:val="22"/>
            <w:szCs w:val="22"/>
          </w:rPr>
          <w:t xml:space="preserve"> MH, </w:t>
        </w:r>
        <w:proofErr w:type="spellStart"/>
        <w:r w:rsidR="004462CF" w:rsidRPr="00AB03B1">
          <w:rPr>
            <w:rStyle w:val="Hyperlink"/>
            <w:sz w:val="22"/>
            <w:szCs w:val="22"/>
          </w:rPr>
          <w:t>Hovingh</w:t>
        </w:r>
        <w:proofErr w:type="spellEnd"/>
        <w:r w:rsidR="004462CF" w:rsidRPr="00AB03B1">
          <w:rPr>
            <w:rStyle w:val="Hyperlink"/>
            <w:sz w:val="22"/>
            <w:szCs w:val="22"/>
          </w:rPr>
          <w:t xml:space="preserve"> GK, Kim DS, Kirkland SA, Klein BE, Klein R, Li YR, </w:t>
        </w:r>
        <w:proofErr w:type="spellStart"/>
        <w:r w:rsidR="004462CF" w:rsidRPr="00AB03B1">
          <w:rPr>
            <w:rStyle w:val="Hyperlink"/>
            <w:sz w:val="22"/>
            <w:szCs w:val="22"/>
          </w:rPr>
          <w:t>Maiwald</w:t>
        </w:r>
        <w:proofErr w:type="spellEnd"/>
        <w:r w:rsidR="004462CF" w:rsidRPr="00AB03B1">
          <w:rPr>
            <w:rStyle w:val="Hyperlink"/>
            <w:sz w:val="22"/>
            <w:szCs w:val="22"/>
          </w:rPr>
          <w:t xml:space="preserve"> S, Newton-</w:t>
        </w:r>
        <w:proofErr w:type="spellStart"/>
        <w:r w:rsidR="004462CF" w:rsidRPr="00AB03B1">
          <w:rPr>
            <w:rStyle w:val="Hyperlink"/>
            <w:sz w:val="22"/>
            <w:szCs w:val="22"/>
          </w:rPr>
          <w:t>Cheh</w:t>
        </w:r>
        <w:proofErr w:type="spellEnd"/>
        <w:r w:rsidR="004462CF" w:rsidRPr="00AB03B1">
          <w:rPr>
            <w:rStyle w:val="Hyperlink"/>
            <w:sz w:val="22"/>
            <w:szCs w:val="22"/>
          </w:rPr>
          <w:t xml:space="preserve"> C, O’Brien ET, </w:t>
        </w:r>
        <w:proofErr w:type="spellStart"/>
        <w:r w:rsidR="004462CF" w:rsidRPr="00AB03B1">
          <w:rPr>
            <w:rStyle w:val="Hyperlink"/>
            <w:sz w:val="22"/>
            <w:szCs w:val="22"/>
          </w:rPr>
          <w:t>Onland-Moret</w:t>
        </w:r>
        <w:proofErr w:type="spellEnd"/>
        <w:r w:rsidR="004462CF" w:rsidRPr="00AB03B1">
          <w:rPr>
            <w:rStyle w:val="Hyperlink"/>
            <w:sz w:val="22"/>
            <w:szCs w:val="22"/>
          </w:rPr>
          <w:t xml:space="preserve"> NC, </w:t>
        </w:r>
        <w:proofErr w:type="spellStart"/>
        <w:r w:rsidR="004462CF" w:rsidRPr="00AB03B1">
          <w:rPr>
            <w:rStyle w:val="Hyperlink"/>
            <w:sz w:val="22"/>
            <w:szCs w:val="22"/>
          </w:rPr>
          <w:t>Parsa</w:t>
        </w:r>
        <w:proofErr w:type="spellEnd"/>
        <w:r w:rsidR="004462CF" w:rsidRPr="00AB03B1">
          <w:rPr>
            <w:rStyle w:val="Hyperlink"/>
            <w:sz w:val="22"/>
            <w:szCs w:val="22"/>
          </w:rPr>
          <w:t xml:space="preserve"> A, </w:t>
        </w:r>
        <w:proofErr w:type="spellStart"/>
        <w:r w:rsidR="004462CF" w:rsidRPr="00AB03B1">
          <w:rPr>
            <w:rStyle w:val="Hyperlink"/>
            <w:sz w:val="22"/>
            <w:szCs w:val="22"/>
          </w:rPr>
          <w:t>Penninx</w:t>
        </w:r>
        <w:proofErr w:type="spellEnd"/>
        <w:r w:rsidR="004462CF" w:rsidRPr="00AB03B1">
          <w:rPr>
            <w:rStyle w:val="Hyperlink"/>
            <w:sz w:val="22"/>
            <w:szCs w:val="22"/>
          </w:rPr>
          <w:t xml:space="preserve"> BW, Pettinger M, Vasan RS, </w:t>
        </w:r>
        <w:proofErr w:type="spellStart"/>
        <w:r w:rsidR="004462CF" w:rsidRPr="00AB03B1">
          <w:rPr>
            <w:rStyle w:val="Hyperlink"/>
            <w:sz w:val="22"/>
            <w:szCs w:val="22"/>
          </w:rPr>
          <w:t>Ranchalis</w:t>
        </w:r>
        <w:proofErr w:type="spellEnd"/>
        <w:r w:rsidR="004462CF" w:rsidRPr="00AB03B1">
          <w:rPr>
            <w:rStyle w:val="Hyperlink"/>
            <w:sz w:val="22"/>
            <w:szCs w:val="22"/>
          </w:rPr>
          <w:t xml:space="preserve"> JE, M </w:t>
        </w:r>
        <w:proofErr w:type="spellStart"/>
        <w:r w:rsidR="004462CF" w:rsidRPr="00AB03B1">
          <w:rPr>
            <w:rStyle w:val="Hyperlink"/>
            <w:sz w:val="22"/>
            <w:szCs w:val="22"/>
          </w:rPr>
          <w:t>Ridker</w:t>
        </w:r>
        <w:proofErr w:type="spellEnd"/>
        <w:r w:rsidR="004462CF" w:rsidRPr="00AB03B1">
          <w:rPr>
            <w:rStyle w:val="Hyperlink"/>
            <w:sz w:val="22"/>
            <w:szCs w:val="22"/>
          </w:rPr>
          <w:t xml:space="preserve"> P, Rose LM, Sever P, </w:t>
        </w:r>
        <w:proofErr w:type="spellStart"/>
        <w:r w:rsidR="004462CF" w:rsidRPr="00AB03B1">
          <w:rPr>
            <w:rStyle w:val="Hyperlink"/>
            <w:sz w:val="22"/>
            <w:szCs w:val="22"/>
          </w:rPr>
          <w:t>Shimbo</w:t>
        </w:r>
        <w:proofErr w:type="spellEnd"/>
        <w:r w:rsidR="004462CF" w:rsidRPr="00AB03B1">
          <w:rPr>
            <w:rStyle w:val="Hyperlink"/>
            <w:sz w:val="22"/>
            <w:szCs w:val="22"/>
          </w:rPr>
          <w:t xml:space="preserve"> D, Steele L, </w:t>
        </w:r>
        <w:proofErr w:type="spellStart"/>
        <w:r w:rsidR="004462CF" w:rsidRPr="00AB03B1">
          <w:rPr>
            <w:rStyle w:val="Hyperlink"/>
            <w:sz w:val="22"/>
            <w:szCs w:val="22"/>
          </w:rPr>
          <w:t>Stolk</w:t>
        </w:r>
        <w:proofErr w:type="spellEnd"/>
        <w:r w:rsidR="004462CF" w:rsidRPr="00AB03B1">
          <w:rPr>
            <w:rStyle w:val="Hyperlink"/>
            <w:sz w:val="22"/>
            <w:szCs w:val="22"/>
          </w:rPr>
          <w:t xml:space="preserve"> RP, </w:t>
        </w:r>
        <w:proofErr w:type="spellStart"/>
        <w:r w:rsidR="004462CF" w:rsidRPr="00AB03B1">
          <w:rPr>
            <w:rStyle w:val="Hyperlink"/>
            <w:sz w:val="22"/>
            <w:szCs w:val="22"/>
          </w:rPr>
          <w:t>Thorand</w:t>
        </w:r>
        <w:proofErr w:type="spellEnd"/>
        <w:r w:rsidR="004462CF" w:rsidRPr="00AB03B1">
          <w:rPr>
            <w:rStyle w:val="Hyperlink"/>
            <w:sz w:val="22"/>
            <w:szCs w:val="22"/>
          </w:rPr>
          <w:t xml:space="preserve"> B, Trip MD, van </w:t>
        </w:r>
        <w:proofErr w:type="spellStart"/>
        <w:r w:rsidR="004462CF" w:rsidRPr="00AB03B1">
          <w:rPr>
            <w:rStyle w:val="Hyperlink"/>
            <w:sz w:val="22"/>
            <w:szCs w:val="22"/>
          </w:rPr>
          <w:t>Duijn</w:t>
        </w:r>
        <w:proofErr w:type="spellEnd"/>
        <w:r w:rsidR="004462CF" w:rsidRPr="00AB03B1">
          <w:rPr>
            <w:rStyle w:val="Hyperlink"/>
            <w:sz w:val="22"/>
            <w:szCs w:val="22"/>
          </w:rPr>
          <w:t xml:space="preserve"> CM, </w:t>
        </w:r>
        <w:proofErr w:type="spellStart"/>
        <w:r w:rsidR="004462CF" w:rsidRPr="00AB03B1">
          <w:rPr>
            <w:rStyle w:val="Hyperlink"/>
            <w:sz w:val="22"/>
            <w:szCs w:val="22"/>
          </w:rPr>
          <w:t>Verschuren</w:t>
        </w:r>
        <w:proofErr w:type="spellEnd"/>
        <w:r w:rsidR="004462CF" w:rsidRPr="00AB03B1">
          <w:rPr>
            <w:rStyle w:val="Hyperlink"/>
            <w:sz w:val="22"/>
            <w:szCs w:val="22"/>
          </w:rPr>
          <w:t xml:space="preserve"> WM, </w:t>
        </w:r>
        <w:proofErr w:type="spellStart"/>
        <w:r w:rsidR="004462CF" w:rsidRPr="00AB03B1">
          <w:rPr>
            <w:rStyle w:val="Hyperlink"/>
            <w:sz w:val="22"/>
            <w:szCs w:val="22"/>
          </w:rPr>
          <w:t>Wijmenga</w:t>
        </w:r>
        <w:proofErr w:type="spellEnd"/>
        <w:r w:rsidR="004462CF" w:rsidRPr="00AB03B1">
          <w:rPr>
            <w:rStyle w:val="Hyperlink"/>
            <w:sz w:val="22"/>
            <w:szCs w:val="22"/>
          </w:rPr>
          <w:t xml:space="preserve"> C, Wyatt S, Young JH, </w:t>
        </w:r>
        <w:proofErr w:type="spellStart"/>
        <w:r w:rsidR="004462CF" w:rsidRPr="00AB03B1">
          <w:rPr>
            <w:rStyle w:val="Hyperlink"/>
            <w:sz w:val="22"/>
            <w:szCs w:val="22"/>
          </w:rPr>
          <w:t>Zwinderman</w:t>
        </w:r>
        <w:proofErr w:type="spellEnd"/>
        <w:r w:rsidR="004462CF" w:rsidRPr="00AB03B1">
          <w:rPr>
            <w:rStyle w:val="Hyperlink"/>
            <w:sz w:val="22"/>
            <w:szCs w:val="22"/>
          </w:rPr>
          <w:t xml:space="preserve"> AH, </w:t>
        </w:r>
        <w:proofErr w:type="spellStart"/>
        <w:r w:rsidR="004462CF" w:rsidRPr="00AB03B1">
          <w:rPr>
            <w:rStyle w:val="Hyperlink"/>
            <w:sz w:val="22"/>
            <w:szCs w:val="22"/>
          </w:rPr>
          <w:t>Bezzina</w:t>
        </w:r>
        <w:proofErr w:type="spellEnd"/>
        <w:r w:rsidR="004462CF" w:rsidRPr="00AB03B1">
          <w:rPr>
            <w:rStyle w:val="Hyperlink"/>
            <w:sz w:val="22"/>
            <w:szCs w:val="22"/>
          </w:rPr>
          <w:t xml:space="preserve"> CR, </w:t>
        </w:r>
        <w:proofErr w:type="spellStart"/>
        <w:r w:rsidR="004462CF" w:rsidRPr="00AB03B1">
          <w:rPr>
            <w:rStyle w:val="Hyperlink"/>
            <w:sz w:val="22"/>
            <w:szCs w:val="22"/>
          </w:rPr>
          <w:t>Boerwinkle</w:t>
        </w:r>
        <w:proofErr w:type="spellEnd"/>
        <w:r w:rsidR="004462CF" w:rsidRPr="00AB03B1">
          <w:rPr>
            <w:rStyle w:val="Hyperlink"/>
            <w:sz w:val="22"/>
            <w:szCs w:val="22"/>
          </w:rPr>
          <w:t xml:space="preserve"> E, Casas JP, Caulfield MJ, </w:t>
        </w:r>
        <w:proofErr w:type="spellStart"/>
        <w:r w:rsidR="004462CF" w:rsidRPr="00AB03B1">
          <w:rPr>
            <w:rStyle w:val="Hyperlink"/>
            <w:sz w:val="22"/>
            <w:szCs w:val="22"/>
          </w:rPr>
          <w:t>Chakravarti</w:t>
        </w:r>
        <w:proofErr w:type="spellEnd"/>
        <w:r w:rsidR="004462CF" w:rsidRPr="00AB03B1">
          <w:rPr>
            <w:rStyle w:val="Hyperlink"/>
            <w:sz w:val="22"/>
            <w:szCs w:val="22"/>
          </w:rPr>
          <w:t xml:space="preserve"> A, </w:t>
        </w:r>
        <w:proofErr w:type="spellStart"/>
        <w:r w:rsidR="004462CF" w:rsidRPr="00AB03B1">
          <w:rPr>
            <w:rStyle w:val="Hyperlink"/>
            <w:sz w:val="22"/>
            <w:szCs w:val="22"/>
          </w:rPr>
          <w:t>Chasman</w:t>
        </w:r>
        <w:proofErr w:type="spellEnd"/>
        <w:r w:rsidR="004462CF" w:rsidRPr="00AB03B1">
          <w:rPr>
            <w:rStyle w:val="Hyperlink"/>
            <w:sz w:val="22"/>
            <w:szCs w:val="22"/>
          </w:rPr>
          <w:t xml:space="preserve"> DI, Davidson KW, </w:t>
        </w:r>
        <w:proofErr w:type="spellStart"/>
        <w:r w:rsidR="004462CF" w:rsidRPr="00AB03B1">
          <w:rPr>
            <w:rStyle w:val="Hyperlink"/>
            <w:sz w:val="22"/>
            <w:szCs w:val="22"/>
          </w:rPr>
          <w:t>Doevendans</w:t>
        </w:r>
        <w:proofErr w:type="spellEnd"/>
        <w:r w:rsidR="004462CF" w:rsidRPr="00AB03B1">
          <w:rPr>
            <w:rStyle w:val="Hyperlink"/>
            <w:sz w:val="22"/>
            <w:szCs w:val="22"/>
          </w:rPr>
          <w:t xml:space="preserve"> PA, </w:t>
        </w:r>
        <w:proofErr w:type="spellStart"/>
        <w:r w:rsidR="004462CF" w:rsidRPr="00AB03B1">
          <w:rPr>
            <w:rStyle w:val="Hyperlink"/>
            <w:sz w:val="22"/>
            <w:szCs w:val="22"/>
          </w:rPr>
          <w:t>Dominiczak</w:t>
        </w:r>
        <w:proofErr w:type="spellEnd"/>
        <w:r w:rsidR="004462CF" w:rsidRPr="00AB03B1">
          <w:rPr>
            <w:rStyle w:val="Hyperlink"/>
            <w:sz w:val="22"/>
            <w:szCs w:val="22"/>
          </w:rPr>
          <w:t xml:space="preserve"> AF, FitzGerald GA, Gums JG, </w:t>
        </w:r>
        <w:proofErr w:type="spellStart"/>
        <w:r w:rsidR="004462CF" w:rsidRPr="00AB03B1">
          <w:rPr>
            <w:rStyle w:val="Hyperlink"/>
            <w:sz w:val="22"/>
            <w:szCs w:val="22"/>
          </w:rPr>
          <w:t>Fornage</w:t>
        </w:r>
        <w:proofErr w:type="spellEnd"/>
        <w:r w:rsidR="004462CF" w:rsidRPr="00AB03B1">
          <w:rPr>
            <w:rStyle w:val="Hyperlink"/>
            <w:sz w:val="22"/>
            <w:szCs w:val="22"/>
          </w:rPr>
          <w:t xml:space="preserve"> M, </w:t>
        </w:r>
        <w:proofErr w:type="spellStart"/>
        <w:r w:rsidR="004462CF" w:rsidRPr="00AB03B1">
          <w:rPr>
            <w:rStyle w:val="Hyperlink"/>
            <w:sz w:val="22"/>
            <w:szCs w:val="22"/>
          </w:rPr>
          <w:t>Hakonarson</w:t>
        </w:r>
        <w:proofErr w:type="spellEnd"/>
        <w:r w:rsidR="004462CF" w:rsidRPr="00AB03B1">
          <w:rPr>
            <w:rStyle w:val="Hyperlink"/>
            <w:sz w:val="22"/>
            <w:szCs w:val="22"/>
          </w:rPr>
          <w:t xml:space="preserve"> H, Halder I, </w:t>
        </w:r>
        <w:proofErr w:type="spellStart"/>
        <w:r w:rsidR="004462CF" w:rsidRPr="00AB03B1">
          <w:rPr>
            <w:rStyle w:val="Hyperlink"/>
            <w:sz w:val="22"/>
            <w:szCs w:val="22"/>
          </w:rPr>
          <w:t>Hillege</w:t>
        </w:r>
        <w:proofErr w:type="spellEnd"/>
        <w:r w:rsidR="004462CF" w:rsidRPr="00AB03B1">
          <w:rPr>
            <w:rStyle w:val="Hyperlink"/>
            <w:sz w:val="22"/>
            <w:szCs w:val="22"/>
          </w:rPr>
          <w:t xml:space="preserve"> HL, </w:t>
        </w:r>
        <w:proofErr w:type="spellStart"/>
        <w:r w:rsidR="004462CF" w:rsidRPr="00AB03B1">
          <w:rPr>
            <w:rStyle w:val="Hyperlink"/>
            <w:sz w:val="22"/>
            <w:szCs w:val="22"/>
          </w:rPr>
          <w:t>Illig</w:t>
        </w:r>
        <w:proofErr w:type="spellEnd"/>
        <w:r w:rsidR="004462CF" w:rsidRPr="00AB03B1">
          <w:rPr>
            <w:rStyle w:val="Hyperlink"/>
            <w:sz w:val="22"/>
            <w:szCs w:val="22"/>
          </w:rPr>
          <w:t xml:space="preserve"> T, </w:t>
        </w:r>
        <w:proofErr w:type="spellStart"/>
        <w:r w:rsidR="004462CF" w:rsidRPr="00AB03B1">
          <w:rPr>
            <w:rStyle w:val="Hyperlink"/>
            <w:sz w:val="22"/>
            <w:szCs w:val="22"/>
          </w:rPr>
          <w:t>Jarvik</w:t>
        </w:r>
        <w:proofErr w:type="spellEnd"/>
        <w:r w:rsidR="004462CF" w:rsidRPr="00AB03B1">
          <w:rPr>
            <w:rStyle w:val="Hyperlink"/>
            <w:sz w:val="22"/>
            <w:szCs w:val="22"/>
          </w:rPr>
          <w:t xml:space="preserve"> GP, Johnson JA, </w:t>
        </w:r>
        <w:proofErr w:type="spellStart"/>
        <w:r w:rsidR="004462CF" w:rsidRPr="00AB03B1">
          <w:rPr>
            <w:rStyle w:val="Hyperlink"/>
            <w:sz w:val="22"/>
            <w:szCs w:val="22"/>
          </w:rPr>
          <w:t>Kastelein</w:t>
        </w:r>
        <w:proofErr w:type="spellEnd"/>
        <w:r w:rsidR="004462CF" w:rsidRPr="00AB03B1">
          <w:rPr>
            <w:rStyle w:val="Hyperlink"/>
            <w:sz w:val="22"/>
            <w:szCs w:val="22"/>
          </w:rPr>
          <w:t xml:space="preserve"> JJ, Koenig W, Kumari M, </w:t>
        </w:r>
        <w:proofErr w:type="spellStart"/>
        <w:r w:rsidR="004462CF" w:rsidRPr="00AB03B1">
          <w:rPr>
            <w:rStyle w:val="Hyperlink"/>
            <w:sz w:val="22"/>
            <w:szCs w:val="22"/>
          </w:rPr>
          <w:t>Marz</w:t>
        </w:r>
        <w:proofErr w:type="spellEnd"/>
        <w:r w:rsidR="004462CF" w:rsidRPr="00AB03B1">
          <w:rPr>
            <w:rStyle w:val="Hyperlink"/>
            <w:sz w:val="22"/>
            <w:szCs w:val="22"/>
          </w:rPr>
          <w:t xml:space="preserve"> W, Murray SS, O’Connell JR, </w:t>
        </w:r>
        <w:proofErr w:type="spellStart"/>
        <w:r w:rsidR="004462CF" w:rsidRPr="00AB03B1">
          <w:rPr>
            <w:rStyle w:val="Hyperlink"/>
            <w:sz w:val="22"/>
            <w:szCs w:val="22"/>
          </w:rPr>
          <w:t>Oldehinkel</w:t>
        </w:r>
        <w:proofErr w:type="spellEnd"/>
        <w:r w:rsidR="004462CF" w:rsidRPr="00AB03B1">
          <w:rPr>
            <w:rStyle w:val="Hyperlink"/>
            <w:sz w:val="22"/>
            <w:szCs w:val="22"/>
          </w:rPr>
          <w:t xml:space="preserve"> AJ, Pankow JS, Rader DJ, Redline S, Reilly MP, </w:t>
        </w:r>
        <w:proofErr w:type="spellStart"/>
        <w:r w:rsidR="004462CF" w:rsidRPr="00AB03B1">
          <w:rPr>
            <w:rStyle w:val="Hyperlink"/>
            <w:sz w:val="22"/>
            <w:szCs w:val="22"/>
          </w:rPr>
          <w:t>Schadt</w:t>
        </w:r>
        <w:proofErr w:type="spellEnd"/>
        <w:r w:rsidR="004462CF" w:rsidRPr="00AB03B1">
          <w:rPr>
            <w:rStyle w:val="Hyperlink"/>
            <w:sz w:val="22"/>
            <w:szCs w:val="22"/>
          </w:rPr>
          <w:t xml:space="preserve"> EE, </w:t>
        </w:r>
        <w:proofErr w:type="spellStart"/>
        <w:r w:rsidR="004462CF" w:rsidRPr="00AB03B1">
          <w:rPr>
            <w:rStyle w:val="Hyperlink"/>
            <w:sz w:val="22"/>
            <w:szCs w:val="22"/>
          </w:rPr>
          <w:t>Kottke</w:t>
        </w:r>
        <w:proofErr w:type="spellEnd"/>
        <w:r w:rsidR="004462CF" w:rsidRPr="00AB03B1">
          <w:rPr>
            <w:rStyle w:val="Hyperlink"/>
            <w:sz w:val="22"/>
            <w:szCs w:val="22"/>
          </w:rPr>
          <w:t xml:space="preserve">-Marchant K, </w:t>
        </w:r>
        <w:proofErr w:type="spellStart"/>
        <w:r w:rsidR="004462CF" w:rsidRPr="00AB03B1">
          <w:rPr>
            <w:rStyle w:val="Hyperlink"/>
            <w:sz w:val="22"/>
            <w:szCs w:val="22"/>
          </w:rPr>
          <w:t>Snieder</w:t>
        </w:r>
        <w:proofErr w:type="spellEnd"/>
        <w:r w:rsidR="004462CF" w:rsidRPr="00AB03B1">
          <w:rPr>
            <w:rStyle w:val="Hyperlink"/>
            <w:sz w:val="22"/>
            <w:szCs w:val="22"/>
          </w:rPr>
          <w:t xml:space="preserve"> H, Snyder M, Stanton AV, Tobin MD, </w:t>
        </w:r>
        <w:proofErr w:type="spellStart"/>
        <w:r w:rsidR="004462CF" w:rsidRPr="00AB03B1">
          <w:rPr>
            <w:rStyle w:val="Hyperlink"/>
            <w:sz w:val="22"/>
            <w:szCs w:val="22"/>
          </w:rPr>
          <w:t>Uitterlinden</w:t>
        </w:r>
        <w:proofErr w:type="spellEnd"/>
        <w:r w:rsidR="004462CF" w:rsidRPr="00AB03B1">
          <w:rPr>
            <w:rStyle w:val="Hyperlink"/>
            <w:sz w:val="22"/>
            <w:szCs w:val="22"/>
          </w:rPr>
          <w:t xml:space="preserve"> AG, van der </w:t>
        </w:r>
        <w:proofErr w:type="spellStart"/>
        <w:r w:rsidR="004462CF" w:rsidRPr="00AB03B1">
          <w:rPr>
            <w:rStyle w:val="Hyperlink"/>
            <w:sz w:val="22"/>
            <w:szCs w:val="22"/>
          </w:rPr>
          <w:t>Harst</w:t>
        </w:r>
        <w:proofErr w:type="spellEnd"/>
        <w:r w:rsidR="004462CF" w:rsidRPr="00AB03B1">
          <w:rPr>
            <w:rStyle w:val="Hyperlink"/>
            <w:sz w:val="22"/>
            <w:szCs w:val="22"/>
          </w:rPr>
          <w:t xml:space="preserve"> P, van der Schouw YT, </w:t>
        </w:r>
        <w:proofErr w:type="spellStart"/>
        <w:r w:rsidR="004462CF" w:rsidRPr="00AB03B1">
          <w:rPr>
            <w:rStyle w:val="Hyperlink"/>
            <w:sz w:val="22"/>
            <w:szCs w:val="22"/>
          </w:rPr>
          <w:t>Samani</w:t>
        </w:r>
        <w:proofErr w:type="spellEnd"/>
        <w:r w:rsidR="004462CF" w:rsidRPr="00AB03B1">
          <w:rPr>
            <w:rStyle w:val="Hyperlink"/>
            <w:sz w:val="22"/>
            <w:szCs w:val="22"/>
          </w:rPr>
          <w:t xml:space="preserve"> NJ, Watkins H, Johnson AD, Reiner AP, Zhu X, de Bakker PI, Levy D, </w:t>
        </w:r>
        <w:proofErr w:type="spellStart"/>
        <w:r w:rsidR="004462CF" w:rsidRPr="00AB03B1">
          <w:rPr>
            <w:rStyle w:val="Hyperlink"/>
            <w:sz w:val="22"/>
            <w:szCs w:val="22"/>
          </w:rPr>
          <w:t>Asselbergs</w:t>
        </w:r>
        <w:proofErr w:type="spellEnd"/>
        <w:r w:rsidR="004462CF" w:rsidRPr="00AB03B1">
          <w:rPr>
            <w:rStyle w:val="Hyperlink"/>
            <w:sz w:val="22"/>
            <w:szCs w:val="22"/>
          </w:rPr>
          <w:t xml:space="preserve"> FW, Munroe PB, Keating BJ. Gene-centric meta-analysis in 87,736 individuals of European ancestry identifies multiple blood-pressure-related loci. </w:t>
        </w:r>
        <w:r w:rsidR="004462CF" w:rsidRPr="00AB03B1">
          <w:rPr>
            <w:rStyle w:val="Hyperlink"/>
            <w:i/>
            <w:sz w:val="22"/>
            <w:szCs w:val="22"/>
          </w:rPr>
          <w:t>Am J Hum Genet</w:t>
        </w:r>
        <w:r w:rsidR="004462CF" w:rsidRPr="00AB03B1">
          <w:rPr>
            <w:rStyle w:val="Hyperlink"/>
            <w:sz w:val="22"/>
            <w:szCs w:val="22"/>
          </w:rPr>
          <w:t>. 2014;94(3):349-360.</w:t>
        </w:r>
      </w:hyperlink>
      <w:r w:rsidR="002E2AFB">
        <w:rPr>
          <w:color w:val="000000"/>
          <w:sz w:val="22"/>
          <w:szCs w:val="22"/>
        </w:rPr>
        <w:t xml:space="preserve"> </w:t>
      </w:r>
    </w:p>
    <w:p w14:paraId="17070C86" w14:textId="77777777" w:rsidR="002E2AFB" w:rsidRDefault="002E2AFB" w:rsidP="002E2AFB">
      <w:pPr>
        <w:rPr>
          <w:color w:val="000000"/>
          <w:sz w:val="22"/>
          <w:szCs w:val="22"/>
        </w:rPr>
      </w:pPr>
    </w:p>
    <w:p w14:paraId="04783B2A" w14:textId="77777777" w:rsidR="00FF14B1" w:rsidRDefault="00FF14B1" w:rsidP="002E2AFB">
      <w:pPr>
        <w:rPr>
          <w:color w:val="000000"/>
          <w:sz w:val="22"/>
          <w:szCs w:val="22"/>
        </w:rPr>
      </w:pPr>
    </w:p>
    <w:p w14:paraId="13825C81" w14:textId="77777777" w:rsidR="00FF14B1" w:rsidRDefault="00FF14B1" w:rsidP="002E2AFB">
      <w:pPr>
        <w:rPr>
          <w:color w:val="000000"/>
          <w:sz w:val="22"/>
          <w:szCs w:val="22"/>
        </w:rPr>
      </w:pPr>
    </w:p>
    <w:p w14:paraId="0B2374B8" w14:textId="77777777" w:rsidR="00FF14B1" w:rsidRDefault="00FF14B1" w:rsidP="002E2AFB">
      <w:pPr>
        <w:rPr>
          <w:color w:val="000000"/>
          <w:sz w:val="22"/>
          <w:szCs w:val="22"/>
        </w:rPr>
      </w:pPr>
    </w:p>
    <w:p w14:paraId="6A415EA1" w14:textId="77777777" w:rsidR="00FF14B1" w:rsidRDefault="00FF14B1" w:rsidP="002E2AFB">
      <w:pPr>
        <w:rPr>
          <w:color w:val="000000"/>
          <w:sz w:val="22"/>
          <w:szCs w:val="22"/>
        </w:rPr>
      </w:pPr>
    </w:p>
    <w:p w14:paraId="68D831A2" w14:textId="77777777" w:rsidR="00FF14B1" w:rsidRDefault="00FF14B1" w:rsidP="002E2AFB">
      <w:pPr>
        <w:rPr>
          <w:color w:val="000000"/>
          <w:sz w:val="22"/>
          <w:szCs w:val="22"/>
        </w:rPr>
      </w:pPr>
    </w:p>
    <w:p w14:paraId="48F50A50" w14:textId="77777777" w:rsidR="00FF14B1" w:rsidRDefault="00FF14B1" w:rsidP="002E2AFB">
      <w:pPr>
        <w:rPr>
          <w:color w:val="000000"/>
          <w:sz w:val="22"/>
          <w:szCs w:val="22"/>
        </w:rPr>
      </w:pPr>
    </w:p>
    <w:p w14:paraId="7B997F91" w14:textId="77777777" w:rsidR="00FF14B1" w:rsidRDefault="00FF14B1" w:rsidP="002E2AFB">
      <w:pPr>
        <w:rPr>
          <w:color w:val="000000"/>
          <w:sz w:val="22"/>
          <w:szCs w:val="22"/>
        </w:rPr>
      </w:pPr>
    </w:p>
    <w:p w14:paraId="4ABFDC14" w14:textId="77777777" w:rsidR="00FF14B1" w:rsidRDefault="00FF14B1" w:rsidP="002E2AFB">
      <w:pPr>
        <w:rPr>
          <w:color w:val="000000"/>
          <w:sz w:val="22"/>
          <w:szCs w:val="22"/>
        </w:rPr>
      </w:pPr>
    </w:p>
    <w:p w14:paraId="3D6AD597" w14:textId="77777777" w:rsidR="00FF14B1" w:rsidRDefault="00FF14B1" w:rsidP="002E2AFB">
      <w:pPr>
        <w:rPr>
          <w:color w:val="000000"/>
          <w:sz w:val="22"/>
          <w:szCs w:val="22"/>
        </w:rPr>
      </w:pPr>
    </w:p>
    <w:p w14:paraId="4690D207" w14:textId="77777777" w:rsidR="00FF14B1" w:rsidRDefault="00FF14B1" w:rsidP="002E2AFB">
      <w:pPr>
        <w:rPr>
          <w:color w:val="000000"/>
          <w:sz w:val="22"/>
          <w:szCs w:val="22"/>
        </w:rPr>
      </w:pPr>
    </w:p>
    <w:p w14:paraId="3CD63E05" w14:textId="77777777" w:rsidR="00FF14B1" w:rsidRDefault="00FF14B1" w:rsidP="002E2AFB">
      <w:pPr>
        <w:rPr>
          <w:color w:val="000000"/>
          <w:sz w:val="22"/>
          <w:szCs w:val="22"/>
        </w:rPr>
      </w:pPr>
    </w:p>
    <w:p w14:paraId="021619BD" w14:textId="77777777" w:rsidR="00FF14B1" w:rsidRDefault="00FF14B1" w:rsidP="002E2AFB">
      <w:pPr>
        <w:rPr>
          <w:color w:val="000000"/>
          <w:sz w:val="22"/>
          <w:szCs w:val="22"/>
        </w:rPr>
      </w:pPr>
    </w:p>
    <w:p w14:paraId="24E62BEC" w14:textId="77777777" w:rsidR="00FF14B1" w:rsidRDefault="00FF14B1" w:rsidP="002E2AFB">
      <w:pPr>
        <w:rPr>
          <w:color w:val="000000"/>
          <w:sz w:val="22"/>
          <w:szCs w:val="22"/>
        </w:rPr>
      </w:pPr>
    </w:p>
    <w:p w14:paraId="2D2FC26C" w14:textId="77777777" w:rsidR="00FF14B1" w:rsidRDefault="00FF14B1" w:rsidP="002E2AFB">
      <w:pPr>
        <w:rPr>
          <w:color w:val="000000"/>
          <w:sz w:val="22"/>
          <w:szCs w:val="22"/>
        </w:rPr>
      </w:pPr>
    </w:p>
    <w:p w14:paraId="1C4270DE" w14:textId="77777777" w:rsidR="00FF14B1" w:rsidRDefault="00FF14B1" w:rsidP="002E2AFB">
      <w:pPr>
        <w:rPr>
          <w:color w:val="000000"/>
          <w:sz w:val="22"/>
          <w:szCs w:val="22"/>
        </w:rPr>
      </w:pPr>
    </w:p>
    <w:p w14:paraId="3BF0C100" w14:textId="77777777" w:rsidR="00FF14B1" w:rsidRDefault="00FF14B1" w:rsidP="002E2AFB">
      <w:pPr>
        <w:rPr>
          <w:color w:val="000000"/>
          <w:sz w:val="22"/>
          <w:szCs w:val="22"/>
        </w:rPr>
      </w:pPr>
    </w:p>
    <w:p w14:paraId="1E28FA5D" w14:textId="77777777" w:rsidR="00FF14B1" w:rsidRDefault="00FF14B1" w:rsidP="002E2AFB">
      <w:pPr>
        <w:rPr>
          <w:color w:val="000000"/>
          <w:sz w:val="22"/>
          <w:szCs w:val="22"/>
        </w:rPr>
      </w:pPr>
    </w:p>
    <w:p w14:paraId="251981B3" w14:textId="77777777" w:rsidR="00FF14B1" w:rsidRDefault="00FF14B1" w:rsidP="002E2AFB">
      <w:pPr>
        <w:rPr>
          <w:color w:val="000000"/>
          <w:sz w:val="22"/>
          <w:szCs w:val="22"/>
        </w:rPr>
      </w:pPr>
    </w:p>
    <w:p w14:paraId="5E91878B" w14:textId="77777777" w:rsidR="00FF14B1" w:rsidRDefault="00FF14B1" w:rsidP="002E2AFB">
      <w:pPr>
        <w:rPr>
          <w:color w:val="000000"/>
          <w:sz w:val="22"/>
          <w:szCs w:val="22"/>
        </w:rPr>
      </w:pPr>
    </w:p>
    <w:p w14:paraId="1009BF55" w14:textId="77777777" w:rsidR="00FF14B1" w:rsidRDefault="00FF14B1" w:rsidP="002E2AFB">
      <w:pPr>
        <w:rPr>
          <w:color w:val="000000"/>
          <w:sz w:val="22"/>
          <w:szCs w:val="22"/>
        </w:rPr>
      </w:pPr>
    </w:p>
    <w:p w14:paraId="60FDDF91" w14:textId="77777777" w:rsidR="00FF14B1" w:rsidRDefault="00FF14B1" w:rsidP="002E2AFB">
      <w:pPr>
        <w:rPr>
          <w:color w:val="000000"/>
          <w:sz w:val="22"/>
          <w:szCs w:val="22"/>
        </w:rPr>
      </w:pPr>
    </w:p>
    <w:p w14:paraId="0676A6A7" w14:textId="77777777" w:rsidR="00FF14B1" w:rsidRDefault="00FF14B1" w:rsidP="002E2AFB">
      <w:pPr>
        <w:rPr>
          <w:color w:val="000000"/>
          <w:sz w:val="22"/>
          <w:szCs w:val="22"/>
        </w:rPr>
      </w:pPr>
    </w:p>
    <w:p w14:paraId="10E41A81" w14:textId="77777777" w:rsidR="00FF14B1" w:rsidRDefault="00FF14B1" w:rsidP="002E2AFB">
      <w:pPr>
        <w:rPr>
          <w:color w:val="000000"/>
          <w:sz w:val="22"/>
          <w:szCs w:val="22"/>
        </w:rPr>
      </w:pPr>
    </w:p>
    <w:p w14:paraId="19D9856E" w14:textId="77777777" w:rsidR="00FF14B1" w:rsidRDefault="00FF14B1" w:rsidP="002E2AFB">
      <w:pPr>
        <w:rPr>
          <w:color w:val="000000"/>
          <w:sz w:val="22"/>
          <w:szCs w:val="22"/>
        </w:rPr>
      </w:pPr>
    </w:p>
    <w:p w14:paraId="48E09A23" w14:textId="77777777" w:rsidR="00FF14B1" w:rsidRDefault="00FF14B1" w:rsidP="002E2AFB">
      <w:pPr>
        <w:rPr>
          <w:color w:val="000000"/>
          <w:sz w:val="22"/>
          <w:szCs w:val="22"/>
        </w:rPr>
      </w:pPr>
    </w:p>
    <w:p w14:paraId="6B860E00" w14:textId="77777777" w:rsidR="00FF14B1" w:rsidRDefault="00FF14B1" w:rsidP="002E2AFB">
      <w:pPr>
        <w:rPr>
          <w:color w:val="000000"/>
          <w:sz w:val="22"/>
          <w:szCs w:val="22"/>
        </w:rPr>
      </w:pPr>
    </w:p>
    <w:p w14:paraId="10D3F550" w14:textId="77777777" w:rsidR="00FF14B1" w:rsidRDefault="00FF14B1" w:rsidP="002E2AFB">
      <w:pPr>
        <w:rPr>
          <w:color w:val="000000"/>
          <w:sz w:val="22"/>
          <w:szCs w:val="22"/>
        </w:rPr>
      </w:pPr>
    </w:p>
    <w:p w14:paraId="2E76B357" w14:textId="77777777" w:rsidR="00FF14B1" w:rsidRDefault="00FF14B1" w:rsidP="002E2AFB">
      <w:pPr>
        <w:rPr>
          <w:color w:val="000000"/>
          <w:sz w:val="22"/>
          <w:szCs w:val="22"/>
        </w:rPr>
      </w:pPr>
    </w:p>
    <w:p w14:paraId="1ACAC9B4" w14:textId="77777777" w:rsidR="002E2AFB" w:rsidRDefault="00F5329F" w:rsidP="00C35693">
      <w:pPr>
        <w:numPr>
          <w:ilvl w:val="0"/>
          <w:numId w:val="29"/>
        </w:numPr>
        <w:rPr>
          <w:color w:val="000000"/>
          <w:sz w:val="22"/>
          <w:szCs w:val="22"/>
        </w:rPr>
      </w:pPr>
      <w:hyperlink r:id="rId1289" w:history="1">
        <w:r w:rsidR="005921C2" w:rsidRPr="00D30BBA">
          <w:rPr>
            <w:rStyle w:val="Hyperlink"/>
            <w:sz w:val="22"/>
            <w:szCs w:val="22"/>
          </w:rPr>
          <w:t xml:space="preserve">Palmas W, Wain LV, </w:t>
        </w:r>
        <w:proofErr w:type="spellStart"/>
        <w:r w:rsidR="005921C2" w:rsidRPr="00D30BBA">
          <w:rPr>
            <w:rStyle w:val="Hyperlink"/>
            <w:sz w:val="22"/>
            <w:szCs w:val="22"/>
          </w:rPr>
          <w:t>Vaez</w:t>
        </w:r>
        <w:proofErr w:type="spellEnd"/>
        <w:r w:rsidR="005921C2" w:rsidRPr="00D30BBA">
          <w:rPr>
            <w:rStyle w:val="Hyperlink"/>
            <w:sz w:val="22"/>
            <w:szCs w:val="22"/>
          </w:rPr>
          <w:t xml:space="preserve"> A, Jansen R, </w:t>
        </w:r>
        <w:proofErr w:type="spellStart"/>
        <w:r w:rsidR="005921C2" w:rsidRPr="00D30BBA">
          <w:rPr>
            <w:rStyle w:val="Hyperlink"/>
            <w:sz w:val="22"/>
            <w:szCs w:val="22"/>
          </w:rPr>
          <w:t>Joehanes</w:t>
        </w:r>
        <w:proofErr w:type="spellEnd"/>
        <w:r w:rsidR="005921C2" w:rsidRPr="00D30BBA">
          <w:rPr>
            <w:rStyle w:val="Hyperlink"/>
            <w:sz w:val="22"/>
            <w:szCs w:val="22"/>
          </w:rPr>
          <w:t xml:space="preserve"> R, van der Most PJ, </w:t>
        </w:r>
        <w:proofErr w:type="spellStart"/>
        <w:r w:rsidR="005921C2" w:rsidRPr="00D30BBA">
          <w:rPr>
            <w:rStyle w:val="Hyperlink"/>
            <w:sz w:val="22"/>
            <w:szCs w:val="22"/>
          </w:rPr>
          <w:t>Erzurumluoglu</w:t>
        </w:r>
        <w:proofErr w:type="spellEnd"/>
        <w:r w:rsidR="005921C2" w:rsidRPr="00D30BBA">
          <w:rPr>
            <w:rStyle w:val="Hyperlink"/>
            <w:sz w:val="22"/>
            <w:szCs w:val="22"/>
          </w:rPr>
          <w:t xml:space="preserve"> AM, O’Reilly PF, Cabrera CP, Warren HR, Rose LM, </w:t>
        </w:r>
        <w:proofErr w:type="spellStart"/>
        <w:r w:rsidR="005921C2" w:rsidRPr="00D30BBA">
          <w:rPr>
            <w:rStyle w:val="Hyperlink"/>
            <w:sz w:val="22"/>
            <w:szCs w:val="22"/>
          </w:rPr>
          <w:t>Verwoert</w:t>
        </w:r>
        <w:proofErr w:type="spellEnd"/>
        <w:r w:rsidR="005921C2" w:rsidRPr="00D30BBA">
          <w:rPr>
            <w:rStyle w:val="Hyperlink"/>
            <w:sz w:val="22"/>
            <w:szCs w:val="22"/>
          </w:rPr>
          <w:t xml:space="preserve"> GC, </w:t>
        </w:r>
        <w:proofErr w:type="spellStart"/>
        <w:r w:rsidR="005921C2" w:rsidRPr="00D30BBA">
          <w:rPr>
            <w:rStyle w:val="Hyperlink"/>
            <w:sz w:val="22"/>
            <w:szCs w:val="22"/>
          </w:rPr>
          <w:t>Hottenga</w:t>
        </w:r>
        <w:proofErr w:type="spellEnd"/>
        <w:r w:rsidR="005921C2" w:rsidRPr="00D30BBA">
          <w:rPr>
            <w:rStyle w:val="Hyperlink"/>
            <w:sz w:val="22"/>
            <w:szCs w:val="22"/>
          </w:rPr>
          <w:t xml:space="preserve"> JJ, Strawbridge RJ, Esko T, </w:t>
        </w:r>
        <w:proofErr w:type="spellStart"/>
        <w:r w:rsidR="005921C2" w:rsidRPr="00D30BBA">
          <w:rPr>
            <w:rStyle w:val="Hyperlink"/>
            <w:sz w:val="22"/>
            <w:szCs w:val="22"/>
          </w:rPr>
          <w:t>Arking</w:t>
        </w:r>
        <w:proofErr w:type="spellEnd"/>
        <w:r w:rsidR="005921C2" w:rsidRPr="00D30BBA">
          <w:rPr>
            <w:rStyle w:val="Hyperlink"/>
            <w:sz w:val="22"/>
            <w:szCs w:val="22"/>
          </w:rPr>
          <w:t xml:space="preserve"> DE, Hwang SJ, Guo X, </w:t>
        </w:r>
        <w:proofErr w:type="spellStart"/>
        <w:r w:rsidR="005921C2" w:rsidRPr="00D30BBA">
          <w:rPr>
            <w:rStyle w:val="Hyperlink"/>
            <w:sz w:val="22"/>
            <w:szCs w:val="22"/>
          </w:rPr>
          <w:t>Kutalik</w:t>
        </w:r>
        <w:proofErr w:type="spellEnd"/>
        <w:r w:rsidR="005921C2" w:rsidRPr="00D30BBA">
          <w:rPr>
            <w:rStyle w:val="Hyperlink"/>
            <w:sz w:val="22"/>
            <w:szCs w:val="22"/>
          </w:rPr>
          <w:t xml:space="preserve"> Z, </w:t>
        </w:r>
        <w:proofErr w:type="spellStart"/>
        <w:r w:rsidR="005921C2" w:rsidRPr="00D30BBA">
          <w:rPr>
            <w:rStyle w:val="Hyperlink"/>
            <w:sz w:val="22"/>
            <w:szCs w:val="22"/>
          </w:rPr>
          <w:t>Trompet</w:t>
        </w:r>
        <w:proofErr w:type="spellEnd"/>
        <w:r w:rsidR="005921C2" w:rsidRPr="00D30BBA">
          <w:rPr>
            <w:rStyle w:val="Hyperlink"/>
            <w:sz w:val="22"/>
            <w:szCs w:val="22"/>
          </w:rPr>
          <w:t xml:space="preserve"> S, Shrine N, </w:t>
        </w:r>
        <w:proofErr w:type="spellStart"/>
        <w:r w:rsidR="005921C2" w:rsidRPr="00D30BBA">
          <w:rPr>
            <w:rStyle w:val="Hyperlink"/>
            <w:sz w:val="22"/>
            <w:szCs w:val="22"/>
          </w:rPr>
          <w:t>Teumer</w:t>
        </w:r>
        <w:proofErr w:type="spellEnd"/>
        <w:r w:rsidR="005921C2" w:rsidRPr="00D30BBA">
          <w:rPr>
            <w:rStyle w:val="Hyperlink"/>
            <w:sz w:val="22"/>
            <w:szCs w:val="22"/>
          </w:rPr>
          <w:t xml:space="preserve"> A, </w:t>
        </w:r>
        <w:proofErr w:type="spellStart"/>
        <w:r w:rsidR="005921C2" w:rsidRPr="00D30BBA">
          <w:rPr>
            <w:rStyle w:val="Hyperlink"/>
            <w:sz w:val="22"/>
            <w:szCs w:val="22"/>
          </w:rPr>
          <w:t>Ried</w:t>
        </w:r>
        <w:proofErr w:type="spellEnd"/>
        <w:r w:rsidR="005921C2" w:rsidRPr="00D30BBA">
          <w:rPr>
            <w:rStyle w:val="Hyperlink"/>
            <w:sz w:val="22"/>
            <w:szCs w:val="22"/>
          </w:rPr>
          <w:t xml:space="preserve"> JS, Bis JC, Smith AV, Amin N, Nolte IM, </w:t>
        </w:r>
        <w:proofErr w:type="spellStart"/>
        <w:r w:rsidR="005921C2" w:rsidRPr="00D30BBA">
          <w:rPr>
            <w:rStyle w:val="Hyperlink"/>
            <w:sz w:val="22"/>
            <w:szCs w:val="22"/>
          </w:rPr>
          <w:t>Lyytikainen</w:t>
        </w:r>
        <w:proofErr w:type="spellEnd"/>
        <w:r w:rsidR="005921C2" w:rsidRPr="00D30BBA">
          <w:rPr>
            <w:rStyle w:val="Hyperlink"/>
            <w:sz w:val="22"/>
            <w:szCs w:val="22"/>
          </w:rPr>
          <w:t xml:space="preserve"> LP, Mahajan A. Wareham NJ, Hofer E, Joshi PK, </w:t>
        </w:r>
        <w:proofErr w:type="spellStart"/>
        <w:r w:rsidR="005921C2" w:rsidRPr="00D30BBA">
          <w:rPr>
            <w:rStyle w:val="Hyperlink"/>
            <w:sz w:val="22"/>
            <w:szCs w:val="22"/>
          </w:rPr>
          <w:t>Kristiansson</w:t>
        </w:r>
        <w:proofErr w:type="spellEnd"/>
        <w:r w:rsidR="005921C2" w:rsidRPr="00D30BBA">
          <w:rPr>
            <w:rStyle w:val="Hyperlink"/>
            <w:sz w:val="22"/>
            <w:szCs w:val="22"/>
          </w:rPr>
          <w:t xml:space="preserve"> K, </w:t>
        </w:r>
        <w:proofErr w:type="spellStart"/>
        <w:r w:rsidR="005921C2" w:rsidRPr="00D30BBA">
          <w:rPr>
            <w:rStyle w:val="Hyperlink"/>
            <w:sz w:val="22"/>
            <w:szCs w:val="22"/>
          </w:rPr>
          <w:t>Traglia</w:t>
        </w:r>
        <w:proofErr w:type="spellEnd"/>
        <w:r w:rsidR="005921C2" w:rsidRPr="00D30BBA">
          <w:rPr>
            <w:rStyle w:val="Hyperlink"/>
            <w:sz w:val="22"/>
            <w:szCs w:val="22"/>
          </w:rPr>
          <w:t xml:space="preserve"> M, </w:t>
        </w:r>
        <w:proofErr w:type="spellStart"/>
        <w:r w:rsidR="005921C2" w:rsidRPr="00D30BBA">
          <w:rPr>
            <w:rStyle w:val="Hyperlink"/>
            <w:sz w:val="22"/>
            <w:szCs w:val="22"/>
          </w:rPr>
          <w:t>Havulinna</w:t>
        </w:r>
        <w:proofErr w:type="spellEnd"/>
        <w:r w:rsidR="005921C2" w:rsidRPr="00D30BBA">
          <w:rPr>
            <w:rStyle w:val="Hyperlink"/>
            <w:sz w:val="22"/>
            <w:szCs w:val="22"/>
          </w:rPr>
          <w:t xml:space="preserve"> AS, Goel A, </w:t>
        </w:r>
        <w:proofErr w:type="spellStart"/>
        <w:r w:rsidR="005921C2" w:rsidRPr="00D30BBA">
          <w:rPr>
            <w:rStyle w:val="Hyperlink"/>
            <w:sz w:val="22"/>
            <w:szCs w:val="22"/>
          </w:rPr>
          <w:t>Nalls</w:t>
        </w:r>
        <w:proofErr w:type="spellEnd"/>
        <w:r w:rsidR="005921C2" w:rsidRPr="00D30BBA">
          <w:rPr>
            <w:rStyle w:val="Hyperlink"/>
            <w:sz w:val="22"/>
            <w:szCs w:val="22"/>
          </w:rPr>
          <w:t xml:space="preserve"> MA, Sober S, </w:t>
        </w:r>
        <w:proofErr w:type="spellStart"/>
        <w:r w:rsidR="005921C2" w:rsidRPr="00D30BBA">
          <w:rPr>
            <w:rStyle w:val="Hyperlink"/>
            <w:sz w:val="22"/>
            <w:szCs w:val="22"/>
          </w:rPr>
          <w:t>Vuckovic</w:t>
        </w:r>
        <w:proofErr w:type="spellEnd"/>
        <w:r w:rsidR="005921C2" w:rsidRPr="00D30BBA">
          <w:rPr>
            <w:rStyle w:val="Hyperlink"/>
            <w:sz w:val="22"/>
            <w:szCs w:val="22"/>
          </w:rPr>
          <w:t xml:space="preserve"> D, Luan J, Del Greco MF, Ayers KL, </w:t>
        </w:r>
        <w:proofErr w:type="spellStart"/>
        <w:r w:rsidR="005921C2" w:rsidRPr="00D30BBA">
          <w:rPr>
            <w:rStyle w:val="Hyperlink"/>
            <w:sz w:val="22"/>
            <w:szCs w:val="22"/>
          </w:rPr>
          <w:t>Marrugat</w:t>
        </w:r>
        <w:proofErr w:type="spellEnd"/>
        <w:r w:rsidR="005921C2" w:rsidRPr="00D30BBA">
          <w:rPr>
            <w:rStyle w:val="Hyperlink"/>
            <w:sz w:val="22"/>
            <w:szCs w:val="22"/>
          </w:rPr>
          <w:t xml:space="preserve"> J, Ruggiero D, Lopez LM, </w:t>
        </w:r>
        <w:proofErr w:type="spellStart"/>
        <w:r w:rsidR="005921C2" w:rsidRPr="00D30BBA">
          <w:rPr>
            <w:rStyle w:val="Hyperlink"/>
            <w:sz w:val="22"/>
            <w:szCs w:val="22"/>
          </w:rPr>
          <w:t>Niiranen</w:t>
        </w:r>
        <w:proofErr w:type="spellEnd"/>
        <w:r w:rsidR="005921C2" w:rsidRPr="00D30BBA">
          <w:rPr>
            <w:rStyle w:val="Hyperlink"/>
            <w:sz w:val="22"/>
            <w:szCs w:val="22"/>
          </w:rPr>
          <w:t xml:space="preserve"> T, Enroth S, Jackson AU, Nelson CP, Huffman JE, Zhang W, Marten J, </w:t>
        </w:r>
        <w:proofErr w:type="spellStart"/>
        <w:r w:rsidR="005921C2" w:rsidRPr="00D30BBA">
          <w:rPr>
            <w:rStyle w:val="Hyperlink"/>
            <w:sz w:val="22"/>
            <w:szCs w:val="22"/>
          </w:rPr>
          <w:t>Gandin</w:t>
        </w:r>
        <w:proofErr w:type="spellEnd"/>
        <w:r w:rsidR="005921C2" w:rsidRPr="00D30BBA">
          <w:rPr>
            <w:rStyle w:val="Hyperlink"/>
            <w:sz w:val="22"/>
            <w:szCs w:val="22"/>
          </w:rPr>
          <w:t xml:space="preserve"> I, Harris SE, </w:t>
        </w:r>
        <w:proofErr w:type="spellStart"/>
        <w:r w:rsidR="005921C2" w:rsidRPr="00D30BBA">
          <w:rPr>
            <w:rStyle w:val="Hyperlink"/>
            <w:sz w:val="22"/>
            <w:szCs w:val="22"/>
          </w:rPr>
          <w:t>Zemunik</w:t>
        </w:r>
        <w:proofErr w:type="spellEnd"/>
        <w:r w:rsidR="005921C2" w:rsidRPr="00D30BBA">
          <w:rPr>
            <w:rStyle w:val="Hyperlink"/>
            <w:sz w:val="22"/>
            <w:szCs w:val="22"/>
          </w:rPr>
          <w:t xml:space="preserve"> T, Lu Y, </w:t>
        </w:r>
        <w:proofErr w:type="spellStart"/>
        <w:r w:rsidR="005921C2" w:rsidRPr="00D30BBA">
          <w:rPr>
            <w:rStyle w:val="Hyperlink"/>
            <w:sz w:val="22"/>
            <w:szCs w:val="22"/>
          </w:rPr>
          <w:t>Evangelou</w:t>
        </w:r>
        <w:proofErr w:type="spellEnd"/>
        <w:r w:rsidR="005921C2" w:rsidRPr="00D30BBA">
          <w:rPr>
            <w:rStyle w:val="Hyperlink"/>
            <w:sz w:val="22"/>
            <w:szCs w:val="22"/>
          </w:rPr>
          <w:t xml:space="preserve"> E, Shah N, de Borst MH, </w:t>
        </w:r>
        <w:proofErr w:type="spellStart"/>
        <w:r w:rsidR="005921C2" w:rsidRPr="00D30BBA">
          <w:rPr>
            <w:rStyle w:val="Hyperlink"/>
            <w:sz w:val="22"/>
            <w:szCs w:val="22"/>
          </w:rPr>
          <w:t>Mangino</w:t>
        </w:r>
        <w:proofErr w:type="spellEnd"/>
        <w:r w:rsidR="005921C2" w:rsidRPr="00D30BBA">
          <w:rPr>
            <w:rStyle w:val="Hyperlink"/>
            <w:sz w:val="22"/>
            <w:szCs w:val="22"/>
          </w:rPr>
          <w:t xml:space="preserve"> M, </w:t>
        </w:r>
        <w:proofErr w:type="spellStart"/>
        <w:r w:rsidR="005921C2" w:rsidRPr="00D30BBA">
          <w:rPr>
            <w:rStyle w:val="Hyperlink"/>
            <w:sz w:val="22"/>
            <w:szCs w:val="22"/>
          </w:rPr>
          <w:t>Prins</w:t>
        </w:r>
        <w:proofErr w:type="spellEnd"/>
        <w:r w:rsidR="005921C2" w:rsidRPr="00D30BBA">
          <w:rPr>
            <w:rStyle w:val="Hyperlink"/>
            <w:sz w:val="22"/>
            <w:szCs w:val="22"/>
          </w:rPr>
          <w:t xml:space="preserve"> BP, Campbell A, Li-Gao R, Chauhan G, </w:t>
        </w:r>
        <w:proofErr w:type="spellStart"/>
        <w:r w:rsidR="005921C2" w:rsidRPr="00D30BBA">
          <w:rPr>
            <w:rStyle w:val="Hyperlink"/>
            <w:sz w:val="22"/>
            <w:szCs w:val="22"/>
          </w:rPr>
          <w:t>Oldmeadow</w:t>
        </w:r>
        <w:proofErr w:type="spellEnd"/>
        <w:r w:rsidR="005921C2" w:rsidRPr="00D30BBA">
          <w:rPr>
            <w:rStyle w:val="Hyperlink"/>
            <w:sz w:val="22"/>
            <w:szCs w:val="22"/>
          </w:rPr>
          <w:t xml:space="preserve"> C, </w:t>
        </w:r>
        <w:proofErr w:type="spellStart"/>
        <w:r w:rsidR="005921C2" w:rsidRPr="00D30BBA">
          <w:rPr>
            <w:rStyle w:val="Hyperlink"/>
            <w:sz w:val="22"/>
            <w:szCs w:val="22"/>
          </w:rPr>
          <w:t>Abecasis</w:t>
        </w:r>
        <w:proofErr w:type="spellEnd"/>
        <w:r w:rsidR="005921C2" w:rsidRPr="00D30BBA">
          <w:rPr>
            <w:rStyle w:val="Hyperlink"/>
            <w:sz w:val="22"/>
            <w:szCs w:val="22"/>
          </w:rPr>
          <w:t xml:space="preserve"> G, Abedi M, Barbieri CM, Barnes MR, </w:t>
        </w:r>
        <w:proofErr w:type="spellStart"/>
        <w:r w:rsidR="005921C2" w:rsidRPr="00D30BBA">
          <w:rPr>
            <w:rStyle w:val="Hyperlink"/>
            <w:sz w:val="22"/>
            <w:szCs w:val="22"/>
          </w:rPr>
          <w:t>Batini</w:t>
        </w:r>
        <w:proofErr w:type="spellEnd"/>
        <w:r w:rsidR="005921C2" w:rsidRPr="00D30BBA">
          <w:rPr>
            <w:rStyle w:val="Hyperlink"/>
            <w:sz w:val="22"/>
            <w:szCs w:val="22"/>
          </w:rPr>
          <w:t xml:space="preserve"> C, Beilby J, Blake T, </w:t>
        </w:r>
        <w:proofErr w:type="spellStart"/>
        <w:r w:rsidR="005921C2" w:rsidRPr="00D30BBA">
          <w:rPr>
            <w:rStyle w:val="Hyperlink"/>
            <w:sz w:val="22"/>
            <w:szCs w:val="22"/>
          </w:rPr>
          <w:t>Boehnke</w:t>
        </w:r>
        <w:proofErr w:type="spellEnd"/>
        <w:r w:rsidR="005921C2" w:rsidRPr="00D30BBA">
          <w:rPr>
            <w:rStyle w:val="Hyperlink"/>
            <w:sz w:val="22"/>
            <w:szCs w:val="22"/>
          </w:rPr>
          <w:t xml:space="preserve"> M, </w:t>
        </w:r>
        <w:proofErr w:type="spellStart"/>
        <w:r w:rsidR="005921C2" w:rsidRPr="00D30BBA">
          <w:rPr>
            <w:rStyle w:val="Hyperlink"/>
            <w:sz w:val="22"/>
            <w:szCs w:val="22"/>
          </w:rPr>
          <w:t>Bottinger</w:t>
        </w:r>
        <w:proofErr w:type="spellEnd"/>
        <w:r w:rsidR="005921C2" w:rsidRPr="00D30BBA">
          <w:rPr>
            <w:rStyle w:val="Hyperlink"/>
            <w:sz w:val="22"/>
            <w:szCs w:val="22"/>
          </w:rPr>
          <w:t xml:space="preserve"> EP, </w:t>
        </w:r>
        <w:proofErr w:type="spellStart"/>
        <w:r w:rsidR="005921C2" w:rsidRPr="00D30BBA">
          <w:rPr>
            <w:rStyle w:val="Hyperlink"/>
            <w:sz w:val="22"/>
            <w:szCs w:val="22"/>
          </w:rPr>
          <w:t>Braund</w:t>
        </w:r>
        <w:proofErr w:type="spellEnd"/>
        <w:r w:rsidR="005921C2" w:rsidRPr="00D30BBA">
          <w:rPr>
            <w:rStyle w:val="Hyperlink"/>
            <w:sz w:val="22"/>
            <w:szCs w:val="22"/>
          </w:rPr>
          <w:t xml:space="preserve"> PS, Brown M, </w:t>
        </w:r>
        <w:proofErr w:type="spellStart"/>
        <w:r w:rsidR="005921C2" w:rsidRPr="00D30BBA">
          <w:rPr>
            <w:rStyle w:val="Hyperlink"/>
            <w:sz w:val="22"/>
            <w:szCs w:val="22"/>
          </w:rPr>
          <w:t>Brumat</w:t>
        </w:r>
        <w:proofErr w:type="spellEnd"/>
        <w:r w:rsidR="005921C2" w:rsidRPr="00D30BBA">
          <w:rPr>
            <w:rStyle w:val="Hyperlink"/>
            <w:sz w:val="22"/>
            <w:szCs w:val="22"/>
          </w:rPr>
          <w:t xml:space="preserve"> M, Campbell H, Chambers JC, </w:t>
        </w:r>
        <w:proofErr w:type="spellStart"/>
        <w:r w:rsidR="005921C2" w:rsidRPr="00D30BBA">
          <w:rPr>
            <w:rStyle w:val="Hyperlink"/>
            <w:sz w:val="22"/>
            <w:szCs w:val="22"/>
          </w:rPr>
          <w:t>Cocca</w:t>
        </w:r>
        <w:proofErr w:type="spellEnd"/>
        <w:r w:rsidR="005921C2" w:rsidRPr="00D30BBA">
          <w:rPr>
            <w:rStyle w:val="Hyperlink"/>
            <w:sz w:val="22"/>
            <w:szCs w:val="22"/>
          </w:rPr>
          <w:t xml:space="preserve"> M, Collins F, Connell J, Cordell HJ, </w:t>
        </w:r>
        <w:proofErr w:type="spellStart"/>
        <w:r w:rsidR="005921C2" w:rsidRPr="00D30BBA">
          <w:rPr>
            <w:rStyle w:val="Hyperlink"/>
            <w:sz w:val="22"/>
            <w:szCs w:val="22"/>
          </w:rPr>
          <w:t>Damman</w:t>
        </w:r>
        <w:proofErr w:type="spellEnd"/>
        <w:r w:rsidR="005921C2" w:rsidRPr="00D30BBA">
          <w:rPr>
            <w:rStyle w:val="Hyperlink"/>
            <w:sz w:val="22"/>
            <w:szCs w:val="22"/>
          </w:rPr>
          <w:t xml:space="preserve"> JJ, Davies G, de </w:t>
        </w:r>
        <w:proofErr w:type="spellStart"/>
        <w:r w:rsidR="005921C2" w:rsidRPr="00D30BBA">
          <w:rPr>
            <w:rStyle w:val="Hyperlink"/>
            <w:sz w:val="22"/>
            <w:szCs w:val="22"/>
          </w:rPr>
          <w:t>Geus</w:t>
        </w:r>
        <w:proofErr w:type="spellEnd"/>
        <w:r w:rsidR="005921C2" w:rsidRPr="00D30BBA">
          <w:rPr>
            <w:rStyle w:val="Hyperlink"/>
            <w:sz w:val="22"/>
            <w:szCs w:val="22"/>
          </w:rPr>
          <w:t xml:space="preserve"> EJ, de </w:t>
        </w:r>
        <w:proofErr w:type="spellStart"/>
        <w:r w:rsidR="005921C2" w:rsidRPr="00D30BBA">
          <w:rPr>
            <w:rStyle w:val="Hyperlink"/>
            <w:sz w:val="22"/>
            <w:szCs w:val="22"/>
          </w:rPr>
          <w:t>Mutsert</w:t>
        </w:r>
        <w:proofErr w:type="spellEnd"/>
        <w:r w:rsidR="005921C2" w:rsidRPr="00D30BBA">
          <w:rPr>
            <w:rStyle w:val="Hyperlink"/>
            <w:sz w:val="22"/>
            <w:szCs w:val="22"/>
          </w:rPr>
          <w:t xml:space="preserve"> R, </w:t>
        </w:r>
        <w:proofErr w:type="spellStart"/>
        <w:r w:rsidR="005921C2" w:rsidRPr="00D30BBA">
          <w:rPr>
            <w:rStyle w:val="Hyperlink"/>
            <w:sz w:val="22"/>
            <w:szCs w:val="22"/>
          </w:rPr>
          <w:t>Deelen</w:t>
        </w:r>
        <w:proofErr w:type="spellEnd"/>
        <w:r w:rsidR="005921C2" w:rsidRPr="00D30BBA">
          <w:rPr>
            <w:rStyle w:val="Hyperlink"/>
            <w:sz w:val="22"/>
            <w:szCs w:val="22"/>
          </w:rPr>
          <w:t xml:space="preserve"> J, </w:t>
        </w:r>
        <w:proofErr w:type="spellStart"/>
        <w:r w:rsidR="005921C2" w:rsidRPr="00D30BBA">
          <w:rPr>
            <w:rStyle w:val="Hyperlink"/>
            <w:sz w:val="22"/>
            <w:szCs w:val="22"/>
          </w:rPr>
          <w:t>Demirkale</w:t>
        </w:r>
        <w:proofErr w:type="spellEnd"/>
        <w:r w:rsidR="005921C2" w:rsidRPr="00D30BBA">
          <w:rPr>
            <w:rStyle w:val="Hyperlink"/>
            <w:sz w:val="22"/>
            <w:szCs w:val="22"/>
          </w:rPr>
          <w:t xml:space="preserve"> Y, </w:t>
        </w:r>
        <w:proofErr w:type="spellStart"/>
        <w:r w:rsidR="005921C2" w:rsidRPr="00D30BBA">
          <w:rPr>
            <w:rStyle w:val="Hyperlink"/>
            <w:sz w:val="22"/>
            <w:szCs w:val="22"/>
          </w:rPr>
          <w:t>Doney</w:t>
        </w:r>
        <w:proofErr w:type="spellEnd"/>
        <w:r w:rsidR="005921C2" w:rsidRPr="00D30BBA">
          <w:rPr>
            <w:rStyle w:val="Hyperlink"/>
            <w:sz w:val="22"/>
            <w:szCs w:val="22"/>
          </w:rPr>
          <w:t xml:space="preserve"> ASF, Dorr M, </w:t>
        </w:r>
        <w:proofErr w:type="spellStart"/>
        <w:r w:rsidR="005921C2" w:rsidRPr="00D30BBA">
          <w:rPr>
            <w:rStyle w:val="Hyperlink"/>
            <w:sz w:val="22"/>
            <w:szCs w:val="22"/>
          </w:rPr>
          <w:t>Farrall</w:t>
        </w:r>
        <w:proofErr w:type="spellEnd"/>
        <w:r w:rsidR="005921C2" w:rsidRPr="00D30BBA">
          <w:rPr>
            <w:rStyle w:val="Hyperlink"/>
            <w:sz w:val="22"/>
            <w:szCs w:val="22"/>
          </w:rPr>
          <w:t xml:space="preserve"> M, Ferreira T, </w:t>
        </w:r>
        <w:proofErr w:type="spellStart"/>
        <w:r w:rsidR="005921C2" w:rsidRPr="00D30BBA">
          <w:rPr>
            <w:rStyle w:val="Hyperlink"/>
            <w:sz w:val="22"/>
            <w:szCs w:val="22"/>
          </w:rPr>
          <w:t>Franberg</w:t>
        </w:r>
        <w:proofErr w:type="spellEnd"/>
        <w:r w:rsidR="005921C2" w:rsidRPr="00D30BBA">
          <w:rPr>
            <w:rStyle w:val="Hyperlink"/>
            <w:sz w:val="22"/>
            <w:szCs w:val="22"/>
          </w:rPr>
          <w:t xml:space="preserve"> M, Gao H, Giedraitis V, </w:t>
        </w:r>
        <w:proofErr w:type="spellStart"/>
        <w:r w:rsidR="005921C2" w:rsidRPr="00D30BBA">
          <w:rPr>
            <w:rStyle w:val="Hyperlink"/>
            <w:sz w:val="22"/>
            <w:szCs w:val="22"/>
          </w:rPr>
          <w:t>Gieger</w:t>
        </w:r>
        <w:proofErr w:type="spellEnd"/>
        <w:r w:rsidR="005921C2" w:rsidRPr="00D30BBA">
          <w:rPr>
            <w:rStyle w:val="Hyperlink"/>
            <w:sz w:val="22"/>
            <w:szCs w:val="22"/>
          </w:rPr>
          <w:t xml:space="preserve"> C, </w:t>
        </w:r>
        <w:proofErr w:type="spellStart"/>
        <w:r w:rsidR="005921C2" w:rsidRPr="00D30BBA">
          <w:rPr>
            <w:rStyle w:val="Hyperlink"/>
            <w:sz w:val="22"/>
            <w:szCs w:val="22"/>
          </w:rPr>
          <w:t>Giulianni</w:t>
        </w:r>
        <w:proofErr w:type="spellEnd"/>
        <w:r w:rsidR="005921C2" w:rsidRPr="00D30BBA">
          <w:rPr>
            <w:rStyle w:val="Hyperlink"/>
            <w:sz w:val="22"/>
            <w:szCs w:val="22"/>
          </w:rPr>
          <w:t xml:space="preserve"> F, </w:t>
        </w:r>
        <w:proofErr w:type="spellStart"/>
        <w:r w:rsidR="005921C2" w:rsidRPr="00D30BBA">
          <w:rPr>
            <w:rStyle w:val="Hyperlink"/>
            <w:sz w:val="22"/>
            <w:szCs w:val="22"/>
          </w:rPr>
          <w:t>Gow</w:t>
        </w:r>
        <w:proofErr w:type="spellEnd"/>
        <w:r w:rsidR="005921C2" w:rsidRPr="00D30BBA">
          <w:rPr>
            <w:rStyle w:val="Hyperlink"/>
            <w:sz w:val="22"/>
            <w:szCs w:val="22"/>
          </w:rPr>
          <w:t xml:space="preserve"> AJ, </w:t>
        </w:r>
        <w:proofErr w:type="spellStart"/>
        <w:r w:rsidR="005921C2" w:rsidRPr="00D30BBA">
          <w:rPr>
            <w:rStyle w:val="Hyperlink"/>
            <w:sz w:val="22"/>
            <w:szCs w:val="22"/>
          </w:rPr>
          <w:t>Hamsten</w:t>
        </w:r>
        <w:proofErr w:type="spellEnd"/>
        <w:r w:rsidR="005921C2" w:rsidRPr="00D30BBA">
          <w:rPr>
            <w:rStyle w:val="Hyperlink"/>
            <w:sz w:val="22"/>
            <w:szCs w:val="22"/>
          </w:rPr>
          <w:t xml:space="preserve"> A, Harris TB, </w:t>
        </w:r>
        <w:proofErr w:type="spellStart"/>
        <w:r w:rsidR="005921C2" w:rsidRPr="00D30BBA">
          <w:rPr>
            <w:rStyle w:val="Hyperlink"/>
            <w:sz w:val="22"/>
            <w:szCs w:val="22"/>
          </w:rPr>
          <w:t>Hofman</w:t>
        </w:r>
        <w:proofErr w:type="spellEnd"/>
        <w:r w:rsidR="005921C2" w:rsidRPr="00D30BBA">
          <w:rPr>
            <w:rStyle w:val="Hyperlink"/>
            <w:sz w:val="22"/>
            <w:szCs w:val="22"/>
          </w:rPr>
          <w:t xml:space="preserve"> A, Holliday EG, Hui J, </w:t>
        </w:r>
        <w:proofErr w:type="spellStart"/>
        <w:r w:rsidR="005921C2" w:rsidRPr="00D30BBA">
          <w:rPr>
            <w:rStyle w:val="Hyperlink"/>
            <w:sz w:val="22"/>
            <w:szCs w:val="22"/>
          </w:rPr>
          <w:t>Jarvelin</w:t>
        </w:r>
        <w:proofErr w:type="spellEnd"/>
        <w:r w:rsidR="005921C2" w:rsidRPr="00D30BBA">
          <w:rPr>
            <w:rStyle w:val="Hyperlink"/>
            <w:sz w:val="22"/>
            <w:szCs w:val="22"/>
          </w:rPr>
          <w:t xml:space="preserve"> MR, Johansson A, Johnson AD, </w:t>
        </w:r>
        <w:proofErr w:type="spellStart"/>
        <w:r w:rsidR="005921C2" w:rsidRPr="00D30BBA">
          <w:rPr>
            <w:rStyle w:val="Hyperlink"/>
            <w:sz w:val="22"/>
            <w:szCs w:val="22"/>
          </w:rPr>
          <w:t>Jousilahti</w:t>
        </w:r>
        <w:proofErr w:type="spellEnd"/>
        <w:r w:rsidR="005921C2" w:rsidRPr="00D30BBA">
          <w:rPr>
            <w:rStyle w:val="Hyperlink"/>
            <w:sz w:val="22"/>
            <w:szCs w:val="22"/>
          </w:rPr>
          <w:t xml:space="preserve"> P, </w:t>
        </w:r>
        <w:proofErr w:type="spellStart"/>
        <w:r w:rsidR="005921C2" w:rsidRPr="00D30BBA">
          <w:rPr>
            <w:rStyle w:val="Hyperlink"/>
            <w:sz w:val="22"/>
            <w:szCs w:val="22"/>
          </w:rPr>
          <w:t>Jula</w:t>
        </w:r>
        <w:proofErr w:type="spellEnd"/>
        <w:r w:rsidR="005921C2" w:rsidRPr="00D30BBA">
          <w:rPr>
            <w:rStyle w:val="Hyperlink"/>
            <w:sz w:val="22"/>
            <w:szCs w:val="22"/>
          </w:rPr>
          <w:t xml:space="preserve"> A, </w:t>
        </w:r>
        <w:proofErr w:type="spellStart"/>
        <w:r w:rsidR="005921C2" w:rsidRPr="00D30BBA">
          <w:rPr>
            <w:rStyle w:val="Hyperlink"/>
            <w:sz w:val="22"/>
            <w:szCs w:val="22"/>
          </w:rPr>
          <w:t>Kahonen</w:t>
        </w:r>
        <w:proofErr w:type="spellEnd"/>
        <w:r w:rsidR="005921C2" w:rsidRPr="00D30BBA">
          <w:rPr>
            <w:rStyle w:val="Hyperlink"/>
            <w:sz w:val="22"/>
            <w:szCs w:val="22"/>
          </w:rPr>
          <w:t xml:space="preserve"> M, </w:t>
        </w:r>
        <w:proofErr w:type="spellStart"/>
        <w:r w:rsidR="005921C2" w:rsidRPr="00D30BBA">
          <w:rPr>
            <w:rStyle w:val="Hyperlink"/>
            <w:sz w:val="22"/>
            <w:szCs w:val="22"/>
          </w:rPr>
          <w:t>Kathiresan</w:t>
        </w:r>
        <w:proofErr w:type="spellEnd"/>
        <w:r w:rsidR="005921C2" w:rsidRPr="00D30BBA">
          <w:rPr>
            <w:rStyle w:val="Hyperlink"/>
            <w:sz w:val="22"/>
            <w:szCs w:val="22"/>
          </w:rPr>
          <w:t xml:space="preserve"> S, </w:t>
        </w:r>
        <w:proofErr w:type="spellStart"/>
        <w:r w:rsidR="005921C2" w:rsidRPr="00D30BBA">
          <w:rPr>
            <w:rStyle w:val="Hyperlink"/>
            <w:sz w:val="22"/>
            <w:szCs w:val="22"/>
          </w:rPr>
          <w:t>Khaw</w:t>
        </w:r>
        <w:proofErr w:type="spellEnd"/>
        <w:r w:rsidR="005921C2" w:rsidRPr="00D30BBA">
          <w:rPr>
            <w:rStyle w:val="Hyperlink"/>
            <w:sz w:val="22"/>
            <w:szCs w:val="22"/>
          </w:rPr>
          <w:t xml:space="preserve"> KT, </w:t>
        </w:r>
        <w:proofErr w:type="spellStart"/>
        <w:r w:rsidR="005921C2" w:rsidRPr="00D30BBA">
          <w:rPr>
            <w:rStyle w:val="Hyperlink"/>
            <w:sz w:val="22"/>
            <w:szCs w:val="22"/>
          </w:rPr>
          <w:t>Kocic</w:t>
        </w:r>
        <w:proofErr w:type="spellEnd"/>
        <w:r w:rsidR="005921C2" w:rsidRPr="00D30BBA">
          <w:rPr>
            <w:rStyle w:val="Hyperlink"/>
            <w:sz w:val="22"/>
            <w:szCs w:val="22"/>
          </w:rPr>
          <w:t xml:space="preserve"> I, Koskinen S, </w:t>
        </w:r>
        <w:proofErr w:type="spellStart"/>
        <w:r w:rsidR="005921C2" w:rsidRPr="00D30BBA">
          <w:rPr>
            <w:rStyle w:val="Hyperlink"/>
            <w:sz w:val="22"/>
            <w:szCs w:val="22"/>
          </w:rPr>
          <w:t>Langenberg</w:t>
        </w:r>
        <w:proofErr w:type="spellEnd"/>
        <w:r w:rsidR="005921C2" w:rsidRPr="00D30BBA">
          <w:rPr>
            <w:rStyle w:val="Hyperlink"/>
            <w:sz w:val="22"/>
            <w:szCs w:val="22"/>
          </w:rPr>
          <w:t xml:space="preserve"> C, Larson M, </w:t>
        </w:r>
        <w:proofErr w:type="spellStart"/>
        <w:r w:rsidR="005921C2" w:rsidRPr="00D30BBA">
          <w:rPr>
            <w:rStyle w:val="Hyperlink"/>
            <w:sz w:val="22"/>
            <w:szCs w:val="22"/>
          </w:rPr>
          <w:t>Launer</w:t>
        </w:r>
        <w:proofErr w:type="spellEnd"/>
        <w:r w:rsidR="005921C2" w:rsidRPr="00D30BBA">
          <w:rPr>
            <w:rStyle w:val="Hyperlink"/>
            <w:sz w:val="22"/>
            <w:szCs w:val="22"/>
          </w:rPr>
          <w:t xml:space="preserve"> LJ, </w:t>
        </w:r>
        <w:proofErr w:type="spellStart"/>
        <w:r w:rsidR="005921C2" w:rsidRPr="00D30BBA">
          <w:rPr>
            <w:rStyle w:val="Hyperlink"/>
            <w:sz w:val="22"/>
            <w:szCs w:val="22"/>
          </w:rPr>
          <w:t>Lehne</w:t>
        </w:r>
        <w:proofErr w:type="spellEnd"/>
        <w:r w:rsidR="005921C2" w:rsidRPr="00D30BBA">
          <w:rPr>
            <w:rStyle w:val="Hyperlink"/>
            <w:sz w:val="22"/>
            <w:szCs w:val="22"/>
          </w:rPr>
          <w:t xml:space="preserve"> B, </w:t>
        </w:r>
        <w:proofErr w:type="spellStart"/>
        <w:r w:rsidR="005921C2" w:rsidRPr="00D30BBA">
          <w:rPr>
            <w:rStyle w:val="Hyperlink"/>
            <w:sz w:val="22"/>
            <w:szCs w:val="22"/>
          </w:rPr>
          <w:t>Liewald</w:t>
        </w:r>
        <w:proofErr w:type="spellEnd"/>
        <w:r w:rsidR="005921C2" w:rsidRPr="00D30BBA">
          <w:rPr>
            <w:rStyle w:val="Hyperlink"/>
            <w:sz w:val="22"/>
            <w:szCs w:val="22"/>
          </w:rPr>
          <w:t xml:space="preserve"> DCM, Lin L, Lind L, Mach F, </w:t>
        </w:r>
        <w:proofErr w:type="spellStart"/>
        <w:r w:rsidR="005921C2" w:rsidRPr="00D30BBA">
          <w:rPr>
            <w:rStyle w:val="Hyperlink"/>
            <w:sz w:val="22"/>
            <w:szCs w:val="22"/>
          </w:rPr>
          <w:t>Mamasoula</w:t>
        </w:r>
        <w:proofErr w:type="spellEnd"/>
        <w:r w:rsidR="005921C2" w:rsidRPr="00D30BBA">
          <w:rPr>
            <w:rStyle w:val="Hyperlink"/>
            <w:sz w:val="22"/>
            <w:szCs w:val="22"/>
          </w:rPr>
          <w:t xml:space="preserve"> C, </w:t>
        </w:r>
        <w:proofErr w:type="spellStart"/>
        <w:r w:rsidR="005921C2" w:rsidRPr="00D30BBA">
          <w:rPr>
            <w:rStyle w:val="Hyperlink"/>
            <w:sz w:val="22"/>
            <w:szCs w:val="22"/>
          </w:rPr>
          <w:t>Menni</w:t>
        </w:r>
        <w:proofErr w:type="spellEnd"/>
        <w:r w:rsidR="005921C2" w:rsidRPr="00D30BBA">
          <w:rPr>
            <w:rStyle w:val="Hyperlink"/>
            <w:sz w:val="22"/>
            <w:szCs w:val="22"/>
          </w:rPr>
          <w:t xml:space="preserve"> C, Mifsud B, </w:t>
        </w:r>
        <w:proofErr w:type="spellStart"/>
        <w:r w:rsidR="005921C2" w:rsidRPr="00D30BBA">
          <w:rPr>
            <w:rStyle w:val="Hyperlink"/>
            <w:sz w:val="22"/>
            <w:szCs w:val="22"/>
          </w:rPr>
          <w:t>Milaneschi</w:t>
        </w:r>
        <w:proofErr w:type="spellEnd"/>
        <w:r w:rsidR="005921C2" w:rsidRPr="00D30BBA">
          <w:rPr>
            <w:rStyle w:val="Hyperlink"/>
            <w:sz w:val="22"/>
            <w:szCs w:val="22"/>
          </w:rPr>
          <w:t xml:space="preserve"> Y, Morgan A, Morris AD, Morrison AC, Munson PJ, Nandakumar P, Nguyen QT, </w:t>
        </w:r>
        <w:proofErr w:type="spellStart"/>
        <w:r w:rsidR="005921C2" w:rsidRPr="00D30BBA">
          <w:rPr>
            <w:rStyle w:val="Hyperlink"/>
            <w:sz w:val="22"/>
            <w:szCs w:val="22"/>
          </w:rPr>
          <w:t>Nutile</w:t>
        </w:r>
        <w:proofErr w:type="spellEnd"/>
        <w:r w:rsidR="005921C2" w:rsidRPr="00D30BBA">
          <w:rPr>
            <w:rStyle w:val="Hyperlink"/>
            <w:sz w:val="22"/>
            <w:szCs w:val="22"/>
          </w:rPr>
          <w:t xml:space="preserve"> T, </w:t>
        </w:r>
        <w:proofErr w:type="spellStart"/>
        <w:r w:rsidR="005921C2" w:rsidRPr="00D30BBA">
          <w:rPr>
            <w:rStyle w:val="Hyperlink"/>
            <w:sz w:val="22"/>
            <w:szCs w:val="22"/>
          </w:rPr>
          <w:t>Oldehinkel</w:t>
        </w:r>
        <w:proofErr w:type="spellEnd"/>
        <w:r w:rsidR="005921C2" w:rsidRPr="00D30BBA">
          <w:rPr>
            <w:rStyle w:val="Hyperlink"/>
            <w:sz w:val="22"/>
            <w:szCs w:val="22"/>
          </w:rPr>
          <w:t xml:space="preserve"> AJ, </w:t>
        </w:r>
        <w:proofErr w:type="spellStart"/>
        <w:r w:rsidR="005921C2" w:rsidRPr="00D30BBA">
          <w:rPr>
            <w:rStyle w:val="Hyperlink"/>
            <w:sz w:val="22"/>
            <w:szCs w:val="22"/>
          </w:rPr>
          <w:t>Oostra</w:t>
        </w:r>
        <w:proofErr w:type="spellEnd"/>
        <w:r w:rsidR="005921C2" w:rsidRPr="00D30BBA">
          <w:rPr>
            <w:rStyle w:val="Hyperlink"/>
            <w:sz w:val="22"/>
            <w:szCs w:val="22"/>
          </w:rPr>
          <w:t xml:space="preserve"> BA, Org E, Padmanabhan S, </w:t>
        </w:r>
        <w:proofErr w:type="spellStart"/>
        <w:r w:rsidR="005921C2" w:rsidRPr="00D30BBA">
          <w:rPr>
            <w:rStyle w:val="Hyperlink"/>
            <w:sz w:val="22"/>
            <w:szCs w:val="22"/>
          </w:rPr>
          <w:t>Palotie</w:t>
        </w:r>
        <w:proofErr w:type="spellEnd"/>
        <w:r w:rsidR="005921C2" w:rsidRPr="00D30BBA">
          <w:rPr>
            <w:rStyle w:val="Hyperlink"/>
            <w:sz w:val="22"/>
            <w:szCs w:val="22"/>
          </w:rPr>
          <w:t xml:space="preserve"> A, Pare G, Pattie A, </w:t>
        </w:r>
        <w:proofErr w:type="spellStart"/>
        <w:r w:rsidR="005921C2" w:rsidRPr="00D30BBA">
          <w:rPr>
            <w:rStyle w:val="Hyperlink"/>
            <w:sz w:val="22"/>
            <w:szCs w:val="22"/>
          </w:rPr>
          <w:t>Penninx</w:t>
        </w:r>
        <w:proofErr w:type="spellEnd"/>
        <w:r w:rsidR="005921C2" w:rsidRPr="00D30BBA">
          <w:rPr>
            <w:rStyle w:val="Hyperlink"/>
            <w:sz w:val="22"/>
            <w:szCs w:val="22"/>
          </w:rPr>
          <w:t xml:space="preserve"> BWJH, Poulter N, </w:t>
        </w:r>
        <w:proofErr w:type="spellStart"/>
        <w:r w:rsidR="005921C2" w:rsidRPr="00D30BBA">
          <w:rPr>
            <w:rStyle w:val="Hyperlink"/>
            <w:sz w:val="22"/>
            <w:szCs w:val="22"/>
          </w:rPr>
          <w:t>Pramstaller</w:t>
        </w:r>
        <w:proofErr w:type="spellEnd"/>
        <w:r w:rsidR="005921C2" w:rsidRPr="00D30BBA">
          <w:rPr>
            <w:rStyle w:val="Hyperlink"/>
            <w:sz w:val="22"/>
            <w:szCs w:val="22"/>
          </w:rPr>
          <w:t xml:space="preserve"> PP, </w:t>
        </w:r>
        <w:proofErr w:type="spellStart"/>
        <w:r w:rsidR="005921C2" w:rsidRPr="00D30BBA">
          <w:rPr>
            <w:rStyle w:val="Hyperlink"/>
            <w:sz w:val="22"/>
            <w:szCs w:val="22"/>
          </w:rPr>
          <w:t>Raitakari</w:t>
        </w:r>
        <w:proofErr w:type="spellEnd"/>
        <w:r w:rsidR="005921C2" w:rsidRPr="00D30BBA">
          <w:rPr>
            <w:rStyle w:val="Hyperlink"/>
            <w:sz w:val="22"/>
            <w:szCs w:val="22"/>
          </w:rPr>
          <w:t xml:space="preserve"> OT, Ren M, Rice K, </w:t>
        </w:r>
        <w:proofErr w:type="spellStart"/>
        <w:r w:rsidR="005921C2" w:rsidRPr="00D30BBA">
          <w:rPr>
            <w:rStyle w:val="Hyperlink"/>
            <w:sz w:val="22"/>
            <w:szCs w:val="22"/>
          </w:rPr>
          <w:t>Ridker</w:t>
        </w:r>
        <w:proofErr w:type="spellEnd"/>
        <w:r w:rsidR="005921C2" w:rsidRPr="00D30BBA">
          <w:rPr>
            <w:rStyle w:val="Hyperlink"/>
            <w:sz w:val="22"/>
            <w:szCs w:val="22"/>
          </w:rPr>
          <w:t xml:space="preserve"> PM, </w:t>
        </w:r>
        <w:proofErr w:type="spellStart"/>
        <w:r w:rsidR="005921C2" w:rsidRPr="00D30BBA">
          <w:rPr>
            <w:rStyle w:val="Hyperlink"/>
            <w:sz w:val="22"/>
            <w:szCs w:val="22"/>
          </w:rPr>
          <w:t>Riese</w:t>
        </w:r>
        <w:proofErr w:type="spellEnd"/>
        <w:r w:rsidR="005921C2" w:rsidRPr="00D30BBA">
          <w:rPr>
            <w:rStyle w:val="Hyperlink"/>
            <w:sz w:val="22"/>
            <w:szCs w:val="22"/>
          </w:rPr>
          <w:t xml:space="preserve"> H, </w:t>
        </w:r>
        <w:proofErr w:type="spellStart"/>
        <w:r w:rsidR="005921C2" w:rsidRPr="00D30BBA">
          <w:rPr>
            <w:rStyle w:val="Hyperlink"/>
            <w:sz w:val="22"/>
            <w:szCs w:val="22"/>
          </w:rPr>
          <w:t>Ripatti</w:t>
        </w:r>
        <w:proofErr w:type="spellEnd"/>
        <w:r w:rsidR="005921C2" w:rsidRPr="00D30BBA">
          <w:rPr>
            <w:rStyle w:val="Hyperlink"/>
            <w:sz w:val="22"/>
            <w:szCs w:val="22"/>
          </w:rPr>
          <w:t xml:space="preserve"> S, </w:t>
        </w:r>
        <w:proofErr w:type="spellStart"/>
        <w:r w:rsidR="005921C2" w:rsidRPr="00D30BBA">
          <w:rPr>
            <w:rStyle w:val="Hyperlink"/>
            <w:sz w:val="22"/>
            <w:szCs w:val="22"/>
          </w:rPr>
          <w:t>Robino</w:t>
        </w:r>
        <w:proofErr w:type="spellEnd"/>
        <w:r w:rsidR="005921C2" w:rsidRPr="00D30BBA">
          <w:rPr>
            <w:rStyle w:val="Hyperlink"/>
            <w:sz w:val="22"/>
            <w:szCs w:val="22"/>
          </w:rPr>
          <w:t xml:space="preserve"> A, Rotter JI, </w:t>
        </w:r>
        <w:proofErr w:type="spellStart"/>
        <w:r w:rsidR="005921C2" w:rsidRPr="00D30BBA">
          <w:rPr>
            <w:rStyle w:val="Hyperlink"/>
            <w:sz w:val="22"/>
            <w:szCs w:val="22"/>
          </w:rPr>
          <w:t>Rudan</w:t>
        </w:r>
        <w:proofErr w:type="spellEnd"/>
        <w:r w:rsidR="005921C2" w:rsidRPr="00D30BBA">
          <w:rPr>
            <w:rStyle w:val="Hyperlink"/>
            <w:sz w:val="22"/>
            <w:szCs w:val="22"/>
          </w:rPr>
          <w:t xml:space="preserve"> I, Saba Y, Saint Pierre A, Sala CF, Sarin AP, Schmidt R, Scott R, </w:t>
        </w:r>
        <w:proofErr w:type="spellStart"/>
        <w:r w:rsidR="005921C2" w:rsidRPr="00D30BBA">
          <w:rPr>
            <w:rStyle w:val="Hyperlink"/>
            <w:sz w:val="22"/>
            <w:szCs w:val="22"/>
          </w:rPr>
          <w:t>Seelen</w:t>
        </w:r>
        <w:proofErr w:type="spellEnd"/>
        <w:r w:rsidR="005921C2" w:rsidRPr="00D30BBA">
          <w:rPr>
            <w:rStyle w:val="Hyperlink"/>
            <w:sz w:val="22"/>
            <w:szCs w:val="22"/>
          </w:rPr>
          <w:t xml:space="preserve"> MA, Shields DC, Siscovick D, </w:t>
        </w:r>
        <w:proofErr w:type="spellStart"/>
        <w:r w:rsidR="005921C2" w:rsidRPr="00D30BBA">
          <w:rPr>
            <w:rStyle w:val="Hyperlink"/>
            <w:sz w:val="22"/>
            <w:szCs w:val="22"/>
          </w:rPr>
          <w:t>Sorice</w:t>
        </w:r>
        <w:proofErr w:type="spellEnd"/>
        <w:r w:rsidR="005921C2" w:rsidRPr="00D30BBA">
          <w:rPr>
            <w:rStyle w:val="Hyperlink"/>
            <w:sz w:val="22"/>
            <w:szCs w:val="22"/>
          </w:rPr>
          <w:t xml:space="preserve"> R, Stanton A, Stott DJ, Sundstrom J, </w:t>
        </w:r>
        <w:proofErr w:type="spellStart"/>
        <w:r w:rsidR="005921C2" w:rsidRPr="00D30BBA">
          <w:rPr>
            <w:rStyle w:val="Hyperlink"/>
            <w:sz w:val="22"/>
            <w:szCs w:val="22"/>
          </w:rPr>
          <w:t>Swertz</w:t>
        </w:r>
        <w:proofErr w:type="spellEnd"/>
        <w:r w:rsidR="005921C2" w:rsidRPr="00D30BBA">
          <w:rPr>
            <w:rStyle w:val="Hyperlink"/>
            <w:sz w:val="22"/>
            <w:szCs w:val="22"/>
          </w:rPr>
          <w:t xml:space="preserve"> M, Taylor KD, Thom S, </w:t>
        </w:r>
        <w:proofErr w:type="spellStart"/>
        <w:r w:rsidR="005921C2" w:rsidRPr="00D30BBA">
          <w:rPr>
            <w:rStyle w:val="Hyperlink"/>
            <w:sz w:val="22"/>
            <w:szCs w:val="22"/>
          </w:rPr>
          <w:t>Tzoulaki</w:t>
        </w:r>
        <w:proofErr w:type="spellEnd"/>
        <w:r w:rsidR="005921C2" w:rsidRPr="00D30BBA">
          <w:rPr>
            <w:rStyle w:val="Hyperlink"/>
            <w:sz w:val="22"/>
            <w:szCs w:val="22"/>
          </w:rPr>
          <w:t xml:space="preserve"> I, </w:t>
        </w:r>
        <w:proofErr w:type="spellStart"/>
        <w:r w:rsidR="005921C2" w:rsidRPr="00D30BBA">
          <w:rPr>
            <w:rStyle w:val="Hyperlink"/>
            <w:sz w:val="22"/>
            <w:szCs w:val="22"/>
          </w:rPr>
          <w:t>Tzourio</w:t>
        </w:r>
        <w:proofErr w:type="spellEnd"/>
        <w:r w:rsidR="005921C2" w:rsidRPr="00D30BBA">
          <w:rPr>
            <w:rStyle w:val="Hyperlink"/>
            <w:sz w:val="22"/>
            <w:szCs w:val="22"/>
          </w:rPr>
          <w:t xml:space="preserve"> C, </w:t>
        </w:r>
        <w:proofErr w:type="spellStart"/>
        <w:r w:rsidR="005921C2" w:rsidRPr="00D30BBA">
          <w:rPr>
            <w:rStyle w:val="Hyperlink"/>
            <w:sz w:val="22"/>
            <w:szCs w:val="22"/>
          </w:rPr>
          <w:t>Uitterlinden</w:t>
        </w:r>
        <w:proofErr w:type="spellEnd"/>
        <w:r w:rsidR="005921C2" w:rsidRPr="00D30BBA">
          <w:rPr>
            <w:rStyle w:val="Hyperlink"/>
            <w:sz w:val="22"/>
            <w:szCs w:val="22"/>
          </w:rPr>
          <w:t xml:space="preserve"> AG, Volker U, </w:t>
        </w:r>
        <w:proofErr w:type="spellStart"/>
        <w:r w:rsidR="005921C2" w:rsidRPr="00D30BBA">
          <w:rPr>
            <w:rStyle w:val="Hyperlink"/>
            <w:sz w:val="22"/>
            <w:szCs w:val="22"/>
          </w:rPr>
          <w:t>Vollenweider</w:t>
        </w:r>
        <w:proofErr w:type="spellEnd"/>
        <w:r w:rsidR="005921C2" w:rsidRPr="00D30BBA">
          <w:rPr>
            <w:rStyle w:val="Hyperlink"/>
            <w:sz w:val="22"/>
            <w:szCs w:val="22"/>
          </w:rPr>
          <w:t xml:space="preserve"> P, Wild S, Willemsen G, Wright AE, Yao J, Theriault S, </w:t>
        </w:r>
        <w:proofErr w:type="spellStart"/>
        <w:r w:rsidR="005921C2" w:rsidRPr="00D30BBA">
          <w:rPr>
            <w:rStyle w:val="Hyperlink"/>
            <w:sz w:val="22"/>
            <w:szCs w:val="22"/>
          </w:rPr>
          <w:t>Conen</w:t>
        </w:r>
        <w:proofErr w:type="spellEnd"/>
        <w:r w:rsidR="005921C2" w:rsidRPr="00D30BBA">
          <w:rPr>
            <w:rStyle w:val="Hyperlink"/>
            <w:sz w:val="22"/>
            <w:szCs w:val="22"/>
          </w:rPr>
          <w:t xml:space="preserve"> D, Attia J, Sever P, </w:t>
        </w:r>
        <w:proofErr w:type="spellStart"/>
        <w:r w:rsidR="005921C2" w:rsidRPr="00D30BBA">
          <w:rPr>
            <w:rStyle w:val="Hyperlink"/>
            <w:sz w:val="22"/>
            <w:szCs w:val="22"/>
          </w:rPr>
          <w:t>Debette</w:t>
        </w:r>
        <w:proofErr w:type="spellEnd"/>
        <w:r w:rsidR="005921C2" w:rsidRPr="00D30BBA">
          <w:rPr>
            <w:rStyle w:val="Hyperlink"/>
            <w:sz w:val="22"/>
            <w:szCs w:val="22"/>
          </w:rPr>
          <w:t xml:space="preserve"> S, </w:t>
        </w:r>
        <w:proofErr w:type="spellStart"/>
        <w:r w:rsidR="005921C2" w:rsidRPr="00D30BBA">
          <w:rPr>
            <w:rStyle w:val="Hyperlink"/>
            <w:sz w:val="22"/>
            <w:szCs w:val="22"/>
          </w:rPr>
          <w:t>Mook</w:t>
        </w:r>
        <w:proofErr w:type="spellEnd"/>
        <w:r w:rsidR="005921C2" w:rsidRPr="00D30BBA">
          <w:rPr>
            <w:rStyle w:val="Hyperlink"/>
            <w:sz w:val="22"/>
            <w:szCs w:val="22"/>
          </w:rPr>
          <w:t xml:space="preserve">-Kanamori DO , </w:t>
        </w:r>
        <w:proofErr w:type="spellStart"/>
        <w:r w:rsidR="005921C2" w:rsidRPr="00D30BBA">
          <w:rPr>
            <w:rStyle w:val="Hyperlink"/>
            <w:sz w:val="22"/>
            <w:szCs w:val="22"/>
          </w:rPr>
          <w:t>Zeggini</w:t>
        </w:r>
        <w:proofErr w:type="spellEnd"/>
        <w:r w:rsidR="005921C2" w:rsidRPr="00D30BBA">
          <w:rPr>
            <w:rStyle w:val="Hyperlink"/>
            <w:sz w:val="22"/>
            <w:szCs w:val="22"/>
          </w:rPr>
          <w:t xml:space="preserve"> E, Spector TD, van der </w:t>
        </w:r>
        <w:proofErr w:type="spellStart"/>
        <w:r w:rsidR="005921C2" w:rsidRPr="00D30BBA">
          <w:rPr>
            <w:rStyle w:val="Hyperlink"/>
            <w:sz w:val="22"/>
            <w:szCs w:val="22"/>
          </w:rPr>
          <w:t>Harst</w:t>
        </w:r>
        <w:proofErr w:type="spellEnd"/>
        <w:r w:rsidR="005921C2" w:rsidRPr="00D30BBA">
          <w:rPr>
            <w:rStyle w:val="Hyperlink"/>
            <w:sz w:val="22"/>
            <w:szCs w:val="22"/>
          </w:rPr>
          <w:t xml:space="preserve"> P, Palmer CAN, </w:t>
        </w:r>
        <w:proofErr w:type="spellStart"/>
        <w:r w:rsidR="005921C2" w:rsidRPr="00D30BBA">
          <w:rPr>
            <w:rStyle w:val="Hyperlink"/>
            <w:sz w:val="22"/>
            <w:szCs w:val="22"/>
          </w:rPr>
          <w:t>Vergnaud</w:t>
        </w:r>
        <w:proofErr w:type="spellEnd"/>
        <w:r w:rsidR="005921C2" w:rsidRPr="00D30BBA">
          <w:rPr>
            <w:rStyle w:val="Hyperlink"/>
            <w:sz w:val="22"/>
            <w:szCs w:val="22"/>
          </w:rPr>
          <w:t xml:space="preserve"> AC, Loos RJF, </w:t>
        </w:r>
        <w:proofErr w:type="spellStart"/>
        <w:r w:rsidR="005921C2" w:rsidRPr="00D30BBA">
          <w:rPr>
            <w:rStyle w:val="Hyperlink"/>
            <w:sz w:val="22"/>
            <w:szCs w:val="22"/>
          </w:rPr>
          <w:t>Polasek</w:t>
        </w:r>
        <w:proofErr w:type="spellEnd"/>
        <w:r w:rsidR="005921C2" w:rsidRPr="00D30BBA">
          <w:rPr>
            <w:rStyle w:val="Hyperlink"/>
            <w:sz w:val="22"/>
            <w:szCs w:val="22"/>
          </w:rPr>
          <w:t xml:space="preserve"> O, Starr JM, </w:t>
        </w:r>
        <w:proofErr w:type="spellStart"/>
        <w:r w:rsidR="005921C2" w:rsidRPr="00D30BBA">
          <w:rPr>
            <w:rStyle w:val="Hyperlink"/>
            <w:sz w:val="22"/>
            <w:szCs w:val="22"/>
          </w:rPr>
          <w:t>Girotto</w:t>
        </w:r>
        <w:proofErr w:type="spellEnd"/>
        <w:r w:rsidR="005921C2" w:rsidRPr="00D30BBA">
          <w:rPr>
            <w:rStyle w:val="Hyperlink"/>
            <w:sz w:val="22"/>
            <w:szCs w:val="22"/>
          </w:rPr>
          <w:t xml:space="preserve"> G, Hayward C, </w:t>
        </w:r>
        <w:proofErr w:type="spellStart"/>
        <w:r w:rsidR="005921C2" w:rsidRPr="00D30BBA">
          <w:rPr>
            <w:rStyle w:val="Hyperlink"/>
            <w:sz w:val="22"/>
            <w:szCs w:val="22"/>
          </w:rPr>
          <w:t>Kooner</w:t>
        </w:r>
        <w:proofErr w:type="spellEnd"/>
        <w:r w:rsidR="005921C2" w:rsidRPr="00D30BBA">
          <w:rPr>
            <w:rStyle w:val="Hyperlink"/>
            <w:sz w:val="22"/>
            <w:szCs w:val="22"/>
          </w:rPr>
          <w:t xml:space="preserve"> JS, Lindgren Cm, </w:t>
        </w:r>
        <w:proofErr w:type="spellStart"/>
        <w:r w:rsidR="005921C2" w:rsidRPr="00D30BBA">
          <w:rPr>
            <w:rStyle w:val="Hyperlink"/>
            <w:sz w:val="22"/>
            <w:szCs w:val="22"/>
          </w:rPr>
          <w:t>Vitart</w:t>
        </w:r>
        <w:proofErr w:type="spellEnd"/>
        <w:r w:rsidR="005921C2" w:rsidRPr="00D30BBA">
          <w:rPr>
            <w:rStyle w:val="Hyperlink"/>
            <w:sz w:val="22"/>
            <w:szCs w:val="22"/>
          </w:rPr>
          <w:t xml:space="preserve"> V, </w:t>
        </w:r>
        <w:proofErr w:type="spellStart"/>
        <w:r w:rsidR="005921C2" w:rsidRPr="00D30BBA">
          <w:rPr>
            <w:rStyle w:val="Hyperlink"/>
            <w:sz w:val="22"/>
            <w:szCs w:val="22"/>
          </w:rPr>
          <w:t>Samani</w:t>
        </w:r>
        <w:proofErr w:type="spellEnd"/>
        <w:r w:rsidR="005921C2" w:rsidRPr="00D30BBA">
          <w:rPr>
            <w:rStyle w:val="Hyperlink"/>
            <w:sz w:val="22"/>
            <w:szCs w:val="22"/>
          </w:rPr>
          <w:t xml:space="preserve"> NJ, </w:t>
        </w:r>
        <w:proofErr w:type="spellStart"/>
        <w:r w:rsidR="005921C2" w:rsidRPr="00D30BBA">
          <w:rPr>
            <w:rStyle w:val="Hyperlink"/>
            <w:sz w:val="22"/>
            <w:szCs w:val="22"/>
          </w:rPr>
          <w:t>Tuomilehto</w:t>
        </w:r>
        <w:proofErr w:type="spellEnd"/>
        <w:r w:rsidR="005921C2" w:rsidRPr="00D30BBA">
          <w:rPr>
            <w:rStyle w:val="Hyperlink"/>
            <w:sz w:val="22"/>
            <w:szCs w:val="22"/>
          </w:rPr>
          <w:t xml:space="preserve"> J, </w:t>
        </w:r>
        <w:proofErr w:type="spellStart"/>
        <w:r w:rsidR="005921C2" w:rsidRPr="00D30BBA">
          <w:rPr>
            <w:rStyle w:val="Hyperlink"/>
            <w:sz w:val="22"/>
            <w:szCs w:val="22"/>
          </w:rPr>
          <w:t>Gyllensten</w:t>
        </w:r>
        <w:proofErr w:type="spellEnd"/>
        <w:r w:rsidR="005921C2" w:rsidRPr="00D30BBA">
          <w:rPr>
            <w:rStyle w:val="Hyperlink"/>
            <w:sz w:val="22"/>
            <w:szCs w:val="22"/>
          </w:rPr>
          <w:t xml:space="preserve"> U, </w:t>
        </w:r>
        <w:proofErr w:type="spellStart"/>
        <w:r w:rsidR="005921C2" w:rsidRPr="00D30BBA">
          <w:rPr>
            <w:rStyle w:val="Hyperlink"/>
            <w:sz w:val="22"/>
            <w:szCs w:val="22"/>
          </w:rPr>
          <w:t>Knekt</w:t>
        </w:r>
        <w:proofErr w:type="spellEnd"/>
        <w:r w:rsidR="005921C2" w:rsidRPr="00D30BBA">
          <w:rPr>
            <w:rStyle w:val="Hyperlink"/>
            <w:sz w:val="22"/>
            <w:szCs w:val="22"/>
          </w:rPr>
          <w:t xml:space="preserve"> P, </w:t>
        </w:r>
        <w:proofErr w:type="spellStart"/>
        <w:r w:rsidR="005921C2" w:rsidRPr="00D30BBA">
          <w:rPr>
            <w:rStyle w:val="Hyperlink"/>
            <w:sz w:val="22"/>
            <w:szCs w:val="22"/>
          </w:rPr>
          <w:t>Deary</w:t>
        </w:r>
        <w:proofErr w:type="spellEnd"/>
        <w:r w:rsidR="005921C2" w:rsidRPr="00D30BBA">
          <w:rPr>
            <w:rStyle w:val="Hyperlink"/>
            <w:sz w:val="22"/>
            <w:szCs w:val="22"/>
          </w:rPr>
          <w:t xml:space="preserve"> IJ, </w:t>
        </w:r>
        <w:proofErr w:type="spellStart"/>
        <w:r w:rsidR="005921C2" w:rsidRPr="00D30BBA">
          <w:rPr>
            <w:rStyle w:val="Hyperlink"/>
            <w:sz w:val="22"/>
            <w:szCs w:val="22"/>
          </w:rPr>
          <w:t>Ciullo</w:t>
        </w:r>
        <w:proofErr w:type="spellEnd"/>
        <w:r w:rsidR="005921C2" w:rsidRPr="00D30BBA">
          <w:rPr>
            <w:rStyle w:val="Hyperlink"/>
            <w:sz w:val="22"/>
            <w:szCs w:val="22"/>
          </w:rPr>
          <w:t xml:space="preserve"> M, </w:t>
        </w:r>
        <w:proofErr w:type="spellStart"/>
        <w:r w:rsidR="005921C2" w:rsidRPr="00D30BBA">
          <w:rPr>
            <w:rStyle w:val="Hyperlink"/>
            <w:sz w:val="22"/>
            <w:szCs w:val="22"/>
          </w:rPr>
          <w:t>Elosua</w:t>
        </w:r>
        <w:proofErr w:type="spellEnd"/>
        <w:r w:rsidR="005921C2" w:rsidRPr="00D30BBA">
          <w:rPr>
            <w:rStyle w:val="Hyperlink"/>
            <w:sz w:val="22"/>
            <w:szCs w:val="22"/>
          </w:rPr>
          <w:t xml:space="preserve"> R, </w:t>
        </w:r>
        <w:proofErr w:type="spellStart"/>
        <w:r w:rsidR="005921C2" w:rsidRPr="00D30BBA">
          <w:rPr>
            <w:rStyle w:val="Hyperlink"/>
            <w:sz w:val="22"/>
            <w:szCs w:val="22"/>
          </w:rPr>
          <w:t>Keavney</w:t>
        </w:r>
        <w:proofErr w:type="spellEnd"/>
        <w:r w:rsidR="005921C2" w:rsidRPr="00D30BBA">
          <w:rPr>
            <w:rStyle w:val="Hyperlink"/>
            <w:sz w:val="22"/>
            <w:szCs w:val="22"/>
          </w:rPr>
          <w:t xml:space="preserve"> BD, Hicks AA, Scott RA, Gasparini P, </w:t>
        </w:r>
        <w:proofErr w:type="spellStart"/>
        <w:r w:rsidR="005921C2" w:rsidRPr="00D30BBA">
          <w:rPr>
            <w:rStyle w:val="Hyperlink"/>
            <w:sz w:val="22"/>
            <w:szCs w:val="22"/>
          </w:rPr>
          <w:t>Laan</w:t>
        </w:r>
        <w:proofErr w:type="spellEnd"/>
        <w:r w:rsidR="005921C2" w:rsidRPr="00D30BBA">
          <w:rPr>
            <w:rStyle w:val="Hyperlink"/>
            <w:sz w:val="22"/>
            <w:szCs w:val="22"/>
          </w:rPr>
          <w:t xml:space="preserve"> M, Liu Y, Watkins H, Hartman CA, </w:t>
        </w:r>
        <w:proofErr w:type="spellStart"/>
        <w:r w:rsidR="005921C2" w:rsidRPr="00D30BBA">
          <w:rPr>
            <w:rStyle w:val="Hyperlink"/>
            <w:sz w:val="22"/>
            <w:szCs w:val="22"/>
          </w:rPr>
          <w:t>Salomaa</w:t>
        </w:r>
        <w:proofErr w:type="spellEnd"/>
        <w:r w:rsidR="005921C2" w:rsidRPr="00D30BBA">
          <w:rPr>
            <w:rStyle w:val="Hyperlink"/>
            <w:sz w:val="22"/>
            <w:szCs w:val="22"/>
          </w:rPr>
          <w:t xml:space="preserve"> V, </w:t>
        </w:r>
        <w:proofErr w:type="spellStart"/>
        <w:r w:rsidR="005921C2" w:rsidRPr="00D30BBA">
          <w:rPr>
            <w:rStyle w:val="Hyperlink"/>
            <w:sz w:val="22"/>
            <w:szCs w:val="22"/>
          </w:rPr>
          <w:t>Toniolo</w:t>
        </w:r>
        <w:proofErr w:type="spellEnd"/>
        <w:r w:rsidR="005921C2" w:rsidRPr="00D30BBA">
          <w:rPr>
            <w:rStyle w:val="Hyperlink"/>
            <w:sz w:val="22"/>
            <w:szCs w:val="22"/>
          </w:rPr>
          <w:t xml:space="preserve"> D, </w:t>
        </w:r>
        <w:proofErr w:type="spellStart"/>
        <w:r w:rsidR="005921C2" w:rsidRPr="00D30BBA">
          <w:rPr>
            <w:rStyle w:val="Hyperlink"/>
            <w:sz w:val="22"/>
            <w:szCs w:val="22"/>
          </w:rPr>
          <w:t>Perola</w:t>
        </w:r>
        <w:proofErr w:type="spellEnd"/>
        <w:r w:rsidR="005921C2" w:rsidRPr="00D30BBA">
          <w:rPr>
            <w:rStyle w:val="Hyperlink"/>
            <w:sz w:val="22"/>
            <w:szCs w:val="22"/>
          </w:rPr>
          <w:t xml:space="preserve"> M, Wilson JF, Schmidt H, Zhao JH, </w:t>
        </w:r>
        <w:proofErr w:type="spellStart"/>
        <w:r w:rsidR="005921C2" w:rsidRPr="00D30BBA">
          <w:rPr>
            <w:rStyle w:val="Hyperlink"/>
            <w:sz w:val="22"/>
            <w:szCs w:val="22"/>
          </w:rPr>
          <w:t>Lehtimaki</w:t>
        </w:r>
        <w:proofErr w:type="spellEnd"/>
        <w:r w:rsidR="005921C2" w:rsidRPr="00D30BBA">
          <w:rPr>
            <w:rStyle w:val="Hyperlink"/>
            <w:sz w:val="22"/>
            <w:szCs w:val="22"/>
          </w:rPr>
          <w:t xml:space="preserve"> T, van </w:t>
        </w:r>
        <w:proofErr w:type="spellStart"/>
        <w:r w:rsidR="005921C2" w:rsidRPr="00D30BBA">
          <w:rPr>
            <w:rStyle w:val="Hyperlink"/>
            <w:sz w:val="22"/>
            <w:szCs w:val="22"/>
          </w:rPr>
          <w:t>Duijn</w:t>
        </w:r>
        <w:proofErr w:type="spellEnd"/>
        <w:r w:rsidR="005921C2" w:rsidRPr="00D30BBA">
          <w:rPr>
            <w:rStyle w:val="Hyperlink"/>
            <w:sz w:val="22"/>
            <w:szCs w:val="22"/>
          </w:rPr>
          <w:t xml:space="preserve"> Cm, </w:t>
        </w:r>
        <w:proofErr w:type="spellStart"/>
        <w:r w:rsidR="005921C2" w:rsidRPr="00D30BBA">
          <w:rPr>
            <w:rStyle w:val="Hyperlink"/>
            <w:sz w:val="22"/>
            <w:szCs w:val="22"/>
          </w:rPr>
          <w:t>Gudnason</w:t>
        </w:r>
        <w:proofErr w:type="spellEnd"/>
        <w:r w:rsidR="005921C2" w:rsidRPr="00D30BBA">
          <w:rPr>
            <w:rStyle w:val="Hyperlink"/>
            <w:sz w:val="22"/>
            <w:szCs w:val="22"/>
          </w:rPr>
          <w:t xml:space="preserve"> V, Psaty </w:t>
        </w:r>
        <w:proofErr w:type="spellStart"/>
        <w:r w:rsidR="005921C2" w:rsidRPr="00D30BBA">
          <w:rPr>
            <w:rStyle w:val="Hyperlink"/>
            <w:sz w:val="22"/>
            <w:szCs w:val="22"/>
          </w:rPr>
          <w:t>Bm</w:t>
        </w:r>
        <w:proofErr w:type="spellEnd"/>
        <w:r w:rsidR="005921C2" w:rsidRPr="00D30BBA">
          <w:rPr>
            <w:rStyle w:val="Hyperlink"/>
            <w:sz w:val="22"/>
            <w:szCs w:val="22"/>
          </w:rPr>
          <w:t xml:space="preserve">, Peters A, Rettig R, James A, </w:t>
        </w:r>
        <w:proofErr w:type="spellStart"/>
        <w:r w:rsidR="005921C2" w:rsidRPr="00D30BBA">
          <w:rPr>
            <w:rStyle w:val="Hyperlink"/>
            <w:sz w:val="22"/>
            <w:szCs w:val="22"/>
          </w:rPr>
          <w:t>Jukema</w:t>
        </w:r>
        <w:proofErr w:type="spellEnd"/>
        <w:r w:rsidR="005921C2" w:rsidRPr="00D30BBA">
          <w:rPr>
            <w:rStyle w:val="Hyperlink"/>
            <w:sz w:val="22"/>
            <w:szCs w:val="22"/>
          </w:rPr>
          <w:t xml:space="preserve"> JW, Strachan DP, </w:t>
        </w:r>
        <w:proofErr w:type="spellStart"/>
        <w:r w:rsidR="005921C2" w:rsidRPr="00D30BBA">
          <w:rPr>
            <w:rStyle w:val="Hyperlink"/>
            <w:sz w:val="22"/>
            <w:szCs w:val="22"/>
          </w:rPr>
          <w:t>Metspalu</w:t>
        </w:r>
        <w:proofErr w:type="spellEnd"/>
        <w:r w:rsidR="005921C2" w:rsidRPr="00D30BBA">
          <w:rPr>
            <w:rStyle w:val="Hyperlink"/>
            <w:sz w:val="22"/>
            <w:szCs w:val="22"/>
          </w:rPr>
          <w:t xml:space="preserve"> A, </w:t>
        </w:r>
        <w:proofErr w:type="spellStart"/>
        <w:r w:rsidR="005921C2" w:rsidRPr="00D30BBA">
          <w:rPr>
            <w:rStyle w:val="Hyperlink"/>
            <w:sz w:val="22"/>
            <w:szCs w:val="22"/>
          </w:rPr>
          <w:t>Ingelsson</w:t>
        </w:r>
        <w:proofErr w:type="spellEnd"/>
        <w:r w:rsidR="005921C2" w:rsidRPr="00D30BBA">
          <w:rPr>
            <w:rStyle w:val="Hyperlink"/>
            <w:sz w:val="22"/>
            <w:szCs w:val="22"/>
          </w:rPr>
          <w:t xml:space="preserve"> E, </w:t>
        </w:r>
        <w:proofErr w:type="spellStart"/>
        <w:r w:rsidR="005921C2" w:rsidRPr="00D30BBA">
          <w:rPr>
            <w:rStyle w:val="Hyperlink"/>
            <w:sz w:val="22"/>
            <w:szCs w:val="22"/>
          </w:rPr>
          <w:t>Boomsma</w:t>
        </w:r>
        <w:proofErr w:type="spellEnd"/>
        <w:r w:rsidR="005921C2" w:rsidRPr="00D30BBA">
          <w:rPr>
            <w:rStyle w:val="Hyperlink"/>
            <w:sz w:val="22"/>
            <w:szCs w:val="22"/>
          </w:rPr>
          <w:t xml:space="preserve"> DI, Franco OH, </w:t>
        </w:r>
        <w:proofErr w:type="spellStart"/>
        <w:r w:rsidR="005921C2" w:rsidRPr="00D30BBA">
          <w:rPr>
            <w:rStyle w:val="Hyperlink"/>
            <w:sz w:val="22"/>
            <w:szCs w:val="22"/>
          </w:rPr>
          <w:t>Bouchud</w:t>
        </w:r>
        <w:proofErr w:type="spellEnd"/>
        <w:r w:rsidR="005921C2" w:rsidRPr="00D30BBA">
          <w:rPr>
            <w:rStyle w:val="Hyperlink"/>
            <w:sz w:val="22"/>
            <w:szCs w:val="22"/>
          </w:rPr>
          <w:t xml:space="preserve"> M, Newton-</w:t>
        </w:r>
        <w:proofErr w:type="spellStart"/>
        <w:r w:rsidR="005921C2" w:rsidRPr="00D30BBA">
          <w:rPr>
            <w:rStyle w:val="Hyperlink"/>
            <w:sz w:val="22"/>
            <w:szCs w:val="22"/>
          </w:rPr>
          <w:t>Cheh</w:t>
        </w:r>
        <w:proofErr w:type="spellEnd"/>
        <w:r w:rsidR="005921C2" w:rsidRPr="00D30BBA">
          <w:rPr>
            <w:rStyle w:val="Hyperlink"/>
            <w:sz w:val="22"/>
            <w:szCs w:val="22"/>
          </w:rPr>
          <w:t xml:space="preserve"> C, Munroe PB, Elliot P, </w:t>
        </w:r>
        <w:proofErr w:type="spellStart"/>
        <w:r w:rsidR="005921C2" w:rsidRPr="00D30BBA">
          <w:rPr>
            <w:rStyle w:val="Hyperlink"/>
            <w:sz w:val="22"/>
            <w:szCs w:val="22"/>
          </w:rPr>
          <w:t>Chasman</w:t>
        </w:r>
        <w:proofErr w:type="spellEnd"/>
        <w:r w:rsidR="005921C2" w:rsidRPr="00D30BBA">
          <w:rPr>
            <w:rStyle w:val="Hyperlink"/>
            <w:sz w:val="22"/>
            <w:szCs w:val="22"/>
          </w:rPr>
          <w:t xml:space="preserve"> DI, </w:t>
        </w:r>
        <w:proofErr w:type="spellStart"/>
        <w:r w:rsidR="005921C2" w:rsidRPr="00D30BBA">
          <w:rPr>
            <w:rStyle w:val="Hyperlink"/>
            <w:sz w:val="22"/>
            <w:szCs w:val="22"/>
          </w:rPr>
          <w:t>Chakravarti</w:t>
        </w:r>
        <w:proofErr w:type="spellEnd"/>
        <w:r w:rsidR="005921C2" w:rsidRPr="00D30BBA">
          <w:rPr>
            <w:rStyle w:val="Hyperlink"/>
            <w:sz w:val="22"/>
            <w:szCs w:val="22"/>
          </w:rPr>
          <w:t xml:space="preserve"> A, Knight J, Morris AP, Levy D, Tobin MD, </w:t>
        </w:r>
        <w:proofErr w:type="spellStart"/>
        <w:r w:rsidR="005921C2" w:rsidRPr="00D30BBA">
          <w:rPr>
            <w:rStyle w:val="Hyperlink"/>
            <w:sz w:val="22"/>
            <w:szCs w:val="22"/>
          </w:rPr>
          <w:t>Snieder</w:t>
        </w:r>
        <w:proofErr w:type="spellEnd"/>
        <w:r w:rsidR="005921C2" w:rsidRPr="00D30BBA">
          <w:rPr>
            <w:rStyle w:val="Hyperlink"/>
            <w:sz w:val="22"/>
            <w:szCs w:val="22"/>
          </w:rPr>
          <w:t xml:space="preserve"> H, Caulfield MJ, Ehret GB. Novel Blood Pressure Locus and Gene Discovery Using Genome-Wide Association Study and Expression Data Sets </w:t>
        </w:r>
        <w:proofErr w:type="gramStart"/>
        <w:r w:rsidR="005921C2" w:rsidRPr="00D30BBA">
          <w:rPr>
            <w:rStyle w:val="Hyperlink"/>
            <w:sz w:val="22"/>
            <w:szCs w:val="22"/>
          </w:rPr>
          <w:t>From</w:t>
        </w:r>
        <w:proofErr w:type="gramEnd"/>
        <w:r w:rsidR="005921C2" w:rsidRPr="00D30BBA">
          <w:rPr>
            <w:rStyle w:val="Hyperlink"/>
            <w:sz w:val="22"/>
            <w:szCs w:val="22"/>
          </w:rPr>
          <w:t xml:space="preserve"> Blood and the Kidney. </w:t>
        </w:r>
        <w:r w:rsidR="005921C2" w:rsidRPr="00D30BBA">
          <w:rPr>
            <w:rStyle w:val="Hyperlink"/>
            <w:i/>
            <w:sz w:val="22"/>
            <w:szCs w:val="22"/>
          </w:rPr>
          <w:t>Hypertension</w:t>
        </w:r>
        <w:r w:rsidR="005921C2" w:rsidRPr="00D30BBA">
          <w:rPr>
            <w:rStyle w:val="Hyperlink"/>
            <w:sz w:val="22"/>
            <w:szCs w:val="22"/>
          </w:rPr>
          <w:t xml:space="preserve">. 2017. </w:t>
        </w:r>
        <w:proofErr w:type="spellStart"/>
        <w:r w:rsidR="005921C2">
          <w:rPr>
            <w:rStyle w:val="Hyperlink"/>
            <w:sz w:val="22"/>
            <w:szCs w:val="22"/>
          </w:rPr>
          <w:t>p</w:t>
        </w:r>
        <w:r w:rsidR="005921C2" w:rsidRPr="00D30BBA">
          <w:rPr>
            <w:rStyle w:val="Hyperlink"/>
            <w:sz w:val="22"/>
            <w:szCs w:val="22"/>
          </w:rPr>
          <w:t>ii</w:t>
        </w:r>
        <w:proofErr w:type="spellEnd"/>
        <w:r w:rsidR="005921C2" w:rsidRPr="00D30BBA">
          <w:rPr>
            <w:rStyle w:val="Hyperlink"/>
            <w:sz w:val="22"/>
            <w:szCs w:val="22"/>
          </w:rPr>
          <w:t xml:space="preserve">: HYPERTENSIONAHA.117.09438. </w:t>
        </w:r>
        <w:proofErr w:type="spellStart"/>
        <w:r w:rsidR="005921C2" w:rsidRPr="00D30BBA">
          <w:rPr>
            <w:rStyle w:val="Hyperlink"/>
            <w:sz w:val="22"/>
            <w:szCs w:val="22"/>
          </w:rPr>
          <w:t>doi</w:t>
        </w:r>
        <w:proofErr w:type="spellEnd"/>
        <w:r w:rsidR="005921C2" w:rsidRPr="00D30BBA">
          <w:rPr>
            <w:rStyle w:val="Hyperlink"/>
            <w:sz w:val="22"/>
            <w:szCs w:val="22"/>
          </w:rPr>
          <w:t>: 10.1161/HYPERTENSIONAHA.117.09438.</w:t>
        </w:r>
      </w:hyperlink>
    </w:p>
    <w:p w14:paraId="70A8C199" w14:textId="77777777" w:rsidR="00445F6C" w:rsidRDefault="00445F6C" w:rsidP="00945852">
      <w:pPr>
        <w:rPr>
          <w:sz w:val="22"/>
          <w:szCs w:val="22"/>
        </w:rPr>
      </w:pPr>
    </w:p>
    <w:p w14:paraId="1518082A" w14:textId="77777777" w:rsidR="009F1187" w:rsidRDefault="009F1187" w:rsidP="00945852">
      <w:pPr>
        <w:rPr>
          <w:sz w:val="22"/>
          <w:szCs w:val="22"/>
        </w:rPr>
      </w:pPr>
    </w:p>
    <w:p w14:paraId="55FDF737" w14:textId="77777777" w:rsidR="009F1187" w:rsidRDefault="009F1187" w:rsidP="00945852">
      <w:pPr>
        <w:rPr>
          <w:sz w:val="22"/>
          <w:szCs w:val="22"/>
        </w:rPr>
      </w:pPr>
    </w:p>
    <w:p w14:paraId="0B01EF85" w14:textId="77777777" w:rsidR="009F1187" w:rsidRDefault="009F1187" w:rsidP="00945852">
      <w:pPr>
        <w:rPr>
          <w:sz w:val="22"/>
          <w:szCs w:val="22"/>
        </w:rPr>
      </w:pPr>
    </w:p>
    <w:p w14:paraId="644E826D" w14:textId="77777777" w:rsidR="009F1187" w:rsidRDefault="009F1187" w:rsidP="00945852">
      <w:pPr>
        <w:rPr>
          <w:sz w:val="22"/>
          <w:szCs w:val="22"/>
        </w:rPr>
      </w:pPr>
    </w:p>
    <w:p w14:paraId="32EE89E2" w14:textId="77777777" w:rsidR="009F1187" w:rsidRDefault="009F1187" w:rsidP="00945852">
      <w:pPr>
        <w:rPr>
          <w:sz w:val="22"/>
          <w:szCs w:val="22"/>
        </w:rPr>
      </w:pPr>
    </w:p>
    <w:p w14:paraId="042C675D" w14:textId="77777777" w:rsidR="009F1187" w:rsidRDefault="009F1187" w:rsidP="00945852">
      <w:pPr>
        <w:rPr>
          <w:sz w:val="22"/>
          <w:szCs w:val="22"/>
        </w:rPr>
      </w:pPr>
    </w:p>
    <w:p w14:paraId="36862078" w14:textId="77777777" w:rsidR="009F1187" w:rsidRDefault="009F1187" w:rsidP="00945852">
      <w:pPr>
        <w:rPr>
          <w:sz w:val="22"/>
          <w:szCs w:val="22"/>
        </w:rPr>
      </w:pPr>
    </w:p>
    <w:p w14:paraId="52987296" w14:textId="77777777" w:rsidR="009F1187" w:rsidRDefault="009F1187" w:rsidP="00945852">
      <w:pPr>
        <w:rPr>
          <w:sz w:val="22"/>
          <w:szCs w:val="22"/>
        </w:rPr>
      </w:pPr>
    </w:p>
    <w:p w14:paraId="3D70B9E9" w14:textId="77777777" w:rsidR="009F1187" w:rsidRDefault="009F1187" w:rsidP="00945852">
      <w:pPr>
        <w:rPr>
          <w:sz w:val="22"/>
          <w:szCs w:val="22"/>
        </w:rPr>
      </w:pPr>
    </w:p>
    <w:p w14:paraId="2898FC2F" w14:textId="77777777" w:rsidR="009F1187" w:rsidRDefault="009F1187" w:rsidP="00945852">
      <w:pPr>
        <w:rPr>
          <w:sz w:val="22"/>
          <w:szCs w:val="22"/>
        </w:rPr>
      </w:pPr>
    </w:p>
    <w:p w14:paraId="100F5711" w14:textId="77777777" w:rsidR="00FF14B1" w:rsidRDefault="00FF14B1" w:rsidP="00945852">
      <w:pPr>
        <w:rPr>
          <w:sz w:val="22"/>
          <w:szCs w:val="22"/>
        </w:rPr>
      </w:pPr>
    </w:p>
    <w:p w14:paraId="378BDF4C" w14:textId="77777777" w:rsidR="009F1187" w:rsidRDefault="009F1187" w:rsidP="00945852">
      <w:pPr>
        <w:rPr>
          <w:sz w:val="22"/>
          <w:szCs w:val="22"/>
        </w:rPr>
      </w:pPr>
    </w:p>
    <w:p w14:paraId="0C024253" w14:textId="77777777" w:rsidR="009F1187" w:rsidRDefault="009F1187" w:rsidP="00945852">
      <w:pPr>
        <w:rPr>
          <w:sz w:val="22"/>
          <w:szCs w:val="22"/>
        </w:rPr>
      </w:pPr>
    </w:p>
    <w:p w14:paraId="4DB72A37" w14:textId="77777777" w:rsidR="009F1187" w:rsidRDefault="009F1187" w:rsidP="00945852">
      <w:pPr>
        <w:rPr>
          <w:sz w:val="22"/>
          <w:szCs w:val="22"/>
        </w:rPr>
      </w:pPr>
    </w:p>
    <w:p w14:paraId="06DB6570" w14:textId="77777777" w:rsidR="009F1187" w:rsidRDefault="009F1187" w:rsidP="00945852">
      <w:pPr>
        <w:rPr>
          <w:sz w:val="22"/>
          <w:szCs w:val="22"/>
        </w:rPr>
      </w:pPr>
    </w:p>
    <w:p w14:paraId="29CF2AEB" w14:textId="77777777" w:rsidR="009F1187" w:rsidRDefault="009F1187" w:rsidP="00945852">
      <w:pPr>
        <w:rPr>
          <w:sz w:val="22"/>
          <w:szCs w:val="22"/>
        </w:rPr>
      </w:pPr>
    </w:p>
    <w:p w14:paraId="0BAE39D0" w14:textId="77777777" w:rsidR="007C3D8A" w:rsidRDefault="00F5329F" w:rsidP="00C35693">
      <w:pPr>
        <w:numPr>
          <w:ilvl w:val="0"/>
          <w:numId w:val="29"/>
        </w:numPr>
        <w:rPr>
          <w:sz w:val="22"/>
          <w:szCs w:val="22"/>
        </w:rPr>
      </w:pPr>
      <w:hyperlink r:id="rId1290" w:history="1">
        <w:r w:rsidR="007C3D8A" w:rsidRPr="007C3D8A">
          <w:rPr>
            <w:rStyle w:val="Hyperlink"/>
            <w:sz w:val="22"/>
            <w:szCs w:val="22"/>
          </w:rPr>
          <w:t xml:space="preserve">Palmas W, Wain LV, </w:t>
        </w:r>
        <w:proofErr w:type="spellStart"/>
        <w:r w:rsidR="007C3D8A" w:rsidRPr="007C3D8A">
          <w:rPr>
            <w:rStyle w:val="Hyperlink"/>
            <w:sz w:val="22"/>
            <w:szCs w:val="22"/>
          </w:rPr>
          <w:t>Verwoert</w:t>
        </w:r>
        <w:proofErr w:type="spellEnd"/>
        <w:r w:rsidR="007C3D8A" w:rsidRPr="007C3D8A">
          <w:rPr>
            <w:rStyle w:val="Hyperlink"/>
            <w:sz w:val="22"/>
            <w:szCs w:val="22"/>
          </w:rPr>
          <w:t xml:space="preserve"> GC, O’Reilly PF, Shi G, Johnson T, Johnson AD, </w:t>
        </w:r>
        <w:proofErr w:type="spellStart"/>
        <w:r w:rsidR="007C3D8A" w:rsidRPr="007C3D8A">
          <w:rPr>
            <w:rStyle w:val="Hyperlink"/>
            <w:sz w:val="22"/>
            <w:szCs w:val="22"/>
          </w:rPr>
          <w:t>Bochud</w:t>
        </w:r>
        <w:proofErr w:type="spellEnd"/>
        <w:r w:rsidR="007C3D8A" w:rsidRPr="007C3D8A">
          <w:rPr>
            <w:rStyle w:val="Hyperlink"/>
            <w:sz w:val="22"/>
            <w:szCs w:val="22"/>
          </w:rPr>
          <w:t xml:space="preserve"> M, Rice KM, </w:t>
        </w:r>
        <w:proofErr w:type="spellStart"/>
        <w:r w:rsidR="007C3D8A" w:rsidRPr="007C3D8A">
          <w:rPr>
            <w:rStyle w:val="Hyperlink"/>
            <w:sz w:val="22"/>
            <w:szCs w:val="22"/>
          </w:rPr>
          <w:t>Henneman</w:t>
        </w:r>
        <w:proofErr w:type="spellEnd"/>
        <w:r w:rsidR="007C3D8A" w:rsidRPr="007C3D8A">
          <w:rPr>
            <w:rStyle w:val="Hyperlink"/>
            <w:sz w:val="22"/>
            <w:szCs w:val="22"/>
          </w:rPr>
          <w:t xml:space="preserve"> P, Smith AV, Ehret GB, Amin N, Larson MG, Mooser V, Hadley D, Door M, Bis JC, </w:t>
        </w:r>
        <w:proofErr w:type="spellStart"/>
        <w:r w:rsidR="007C3D8A" w:rsidRPr="007C3D8A">
          <w:rPr>
            <w:rStyle w:val="Hyperlink"/>
            <w:sz w:val="22"/>
            <w:szCs w:val="22"/>
          </w:rPr>
          <w:t>Aspelund</w:t>
        </w:r>
        <w:proofErr w:type="spellEnd"/>
        <w:r w:rsidR="007C3D8A" w:rsidRPr="007C3D8A">
          <w:rPr>
            <w:rStyle w:val="Hyperlink"/>
            <w:sz w:val="22"/>
            <w:szCs w:val="22"/>
          </w:rPr>
          <w:t xml:space="preserve"> T, Esko T, Janssens AC, Zhao JH, Heath S, </w:t>
        </w:r>
        <w:proofErr w:type="spellStart"/>
        <w:r w:rsidR="007C3D8A" w:rsidRPr="007C3D8A">
          <w:rPr>
            <w:rStyle w:val="Hyperlink"/>
            <w:sz w:val="22"/>
            <w:szCs w:val="22"/>
          </w:rPr>
          <w:t>Laan</w:t>
        </w:r>
        <w:proofErr w:type="spellEnd"/>
        <w:r w:rsidR="007C3D8A" w:rsidRPr="007C3D8A">
          <w:rPr>
            <w:rStyle w:val="Hyperlink"/>
            <w:sz w:val="22"/>
            <w:szCs w:val="22"/>
          </w:rPr>
          <w:t xml:space="preserve"> M, Fu J, Pistis G, Luan J, Arora P, Lucas G, </w:t>
        </w:r>
        <w:proofErr w:type="spellStart"/>
        <w:r w:rsidR="007C3D8A" w:rsidRPr="007C3D8A">
          <w:rPr>
            <w:rStyle w:val="Hyperlink"/>
            <w:sz w:val="22"/>
            <w:szCs w:val="22"/>
          </w:rPr>
          <w:t>Pirastu</w:t>
        </w:r>
        <w:proofErr w:type="spellEnd"/>
        <w:r w:rsidR="007C3D8A" w:rsidRPr="007C3D8A">
          <w:rPr>
            <w:rStyle w:val="Hyperlink"/>
            <w:sz w:val="22"/>
            <w:szCs w:val="22"/>
          </w:rPr>
          <w:t xml:space="preserve"> N, Pichler I, Jackson AU, Webster RJ, Zhang F, </w:t>
        </w:r>
        <w:proofErr w:type="spellStart"/>
        <w:r w:rsidR="007C3D8A" w:rsidRPr="007C3D8A">
          <w:rPr>
            <w:rStyle w:val="Hyperlink"/>
            <w:sz w:val="22"/>
            <w:szCs w:val="22"/>
          </w:rPr>
          <w:t>Peden</w:t>
        </w:r>
        <w:proofErr w:type="spellEnd"/>
        <w:r w:rsidR="007C3D8A" w:rsidRPr="007C3D8A">
          <w:rPr>
            <w:rStyle w:val="Hyperlink"/>
            <w:sz w:val="22"/>
            <w:szCs w:val="22"/>
          </w:rPr>
          <w:t xml:space="preserve"> JF, Schmidt H, Tanaka T, Campbell H, </w:t>
        </w:r>
        <w:proofErr w:type="spellStart"/>
        <w:r w:rsidR="007C3D8A" w:rsidRPr="007C3D8A">
          <w:rPr>
            <w:rStyle w:val="Hyperlink"/>
            <w:sz w:val="22"/>
            <w:szCs w:val="22"/>
          </w:rPr>
          <w:t>Igl</w:t>
        </w:r>
        <w:proofErr w:type="spellEnd"/>
        <w:r w:rsidR="007C3D8A" w:rsidRPr="007C3D8A">
          <w:rPr>
            <w:rStyle w:val="Hyperlink"/>
            <w:sz w:val="22"/>
            <w:szCs w:val="22"/>
          </w:rPr>
          <w:t xml:space="preserve"> W, </w:t>
        </w:r>
        <w:proofErr w:type="spellStart"/>
        <w:r w:rsidR="007C3D8A" w:rsidRPr="007C3D8A">
          <w:rPr>
            <w:rStyle w:val="Hyperlink"/>
            <w:sz w:val="22"/>
            <w:szCs w:val="22"/>
          </w:rPr>
          <w:t>Milaneschi</w:t>
        </w:r>
        <w:proofErr w:type="spellEnd"/>
        <w:r w:rsidR="007C3D8A" w:rsidRPr="007C3D8A">
          <w:rPr>
            <w:rStyle w:val="Hyperlink"/>
            <w:sz w:val="22"/>
            <w:szCs w:val="22"/>
          </w:rPr>
          <w:t xml:space="preserve"> Y, </w:t>
        </w:r>
        <w:proofErr w:type="spellStart"/>
        <w:r w:rsidR="007C3D8A" w:rsidRPr="007C3D8A">
          <w:rPr>
            <w:rStyle w:val="Hyperlink"/>
            <w:sz w:val="22"/>
            <w:szCs w:val="22"/>
          </w:rPr>
          <w:t>Hottenga</w:t>
        </w:r>
        <w:proofErr w:type="spellEnd"/>
        <w:r w:rsidR="007C3D8A" w:rsidRPr="007C3D8A">
          <w:rPr>
            <w:rStyle w:val="Hyperlink"/>
            <w:sz w:val="22"/>
            <w:szCs w:val="22"/>
          </w:rPr>
          <w:t xml:space="preserve"> JJ, </w:t>
        </w:r>
        <w:proofErr w:type="spellStart"/>
        <w:r w:rsidR="007C3D8A" w:rsidRPr="007C3D8A">
          <w:rPr>
            <w:rStyle w:val="Hyperlink"/>
            <w:sz w:val="22"/>
            <w:szCs w:val="22"/>
          </w:rPr>
          <w:t>Vitart</w:t>
        </w:r>
        <w:proofErr w:type="spellEnd"/>
        <w:r w:rsidR="007C3D8A" w:rsidRPr="007C3D8A">
          <w:rPr>
            <w:rStyle w:val="Hyperlink"/>
            <w:sz w:val="22"/>
            <w:szCs w:val="22"/>
          </w:rPr>
          <w:t xml:space="preserve"> V, </w:t>
        </w:r>
        <w:proofErr w:type="spellStart"/>
        <w:r w:rsidR="007C3D8A" w:rsidRPr="007C3D8A">
          <w:rPr>
            <w:rStyle w:val="Hyperlink"/>
            <w:sz w:val="22"/>
            <w:szCs w:val="22"/>
          </w:rPr>
          <w:t>Chasman</w:t>
        </w:r>
        <w:proofErr w:type="spellEnd"/>
        <w:r w:rsidR="007C3D8A" w:rsidRPr="007C3D8A">
          <w:rPr>
            <w:rStyle w:val="Hyperlink"/>
            <w:sz w:val="22"/>
            <w:szCs w:val="22"/>
          </w:rPr>
          <w:t xml:space="preserve"> DI, </w:t>
        </w:r>
        <w:proofErr w:type="spellStart"/>
        <w:r w:rsidR="007C3D8A" w:rsidRPr="007C3D8A">
          <w:rPr>
            <w:rStyle w:val="Hyperlink"/>
            <w:sz w:val="22"/>
            <w:szCs w:val="22"/>
          </w:rPr>
          <w:t>Trompet</w:t>
        </w:r>
        <w:proofErr w:type="spellEnd"/>
        <w:r w:rsidR="007C3D8A" w:rsidRPr="007C3D8A">
          <w:rPr>
            <w:rStyle w:val="Hyperlink"/>
            <w:sz w:val="22"/>
            <w:szCs w:val="22"/>
          </w:rPr>
          <w:t xml:space="preserve"> S, Bragg-Gresham JL, Alizadeh BZ, Chambers JC, Guo X, </w:t>
        </w:r>
        <w:proofErr w:type="spellStart"/>
        <w:r w:rsidR="007C3D8A" w:rsidRPr="007C3D8A">
          <w:rPr>
            <w:rStyle w:val="Hyperlink"/>
            <w:sz w:val="22"/>
            <w:szCs w:val="22"/>
          </w:rPr>
          <w:t>Lehtimaki</w:t>
        </w:r>
        <w:proofErr w:type="spellEnd"/>
        <w:r w:rsidR="007C3D8A" w:rsidRPr="007C3D8A">
          <w:rPr>
            <w:rStyle w:val="Hyperlink"/>
            <w:sz w:val="22"/>
            <w:szCs w:val="22"/>
          </w:rPr>
          <w:t xml:space="preserve"> T, </w:t>
        </w:r>
        <w:proofErr w:type="spellStart"/>
        <w:r w:rsidR="007C3D8A" w:rsidRPr="007C3D8A">
          <w:rPr>
            <w:rStyle w:val="Hyperlink"/>
            <w:sz w:val="22"/>
            <w:szCs w:val="22"/>
          </w:rPr>
          <w:t>Kuhnel</w:t>
        </w:r>
        <w:proofErr w:type="spellEnd"/>
        <w:r w:rsidR="007C3D8A" w:rsidRPr="007C3D8A">
          <w:rPr>
            <w:rStyle w:val="Hyperlink"/>
            <w:sz w:val="22"/>
            <w:szCs w:val="22"/>
          </w:rPr>
          <w:t xml:space="preserve"> B, Lopez LM, </w:t>
        </w:r>
        <w:proofErr w:type="spellStart"/>
        <w:r w:rsidR="007C3D8A" w:rsidRPr="007C3D8A">
          <w:rPr>
            <w:rStyle w:val="Hyperlink"/>
            <w:sz w:val="22"/>
            <w:szCs w:val="22"/>
          </w:rPr>
          <w:t>Polasek</w:t>
        </w:r>
        <w:proofErr w:type="spellEnd"/>
        <w:r w:rsidR="007C3D8A" w:rsidRPr="007C3D8A">
          <w:rPr>
            <w:rStyle w:val="Hyperlink"/>
            <w:sz w:val="22"/>
            <w:szCs w:val="22"/>
          </w:rPr>
          <w:t xml:space="preserve"> O, </w:t>
        </w:r>
        <w:proofErr w:type="spellStart"/>
        <w:r w:rsidR="007C3D8A" w:rsidRPr="007C3D8A">
          <w:rPr>
            <w:rStyle w:val="Hyperlink"/>
            <w:sz w:val="22"/>
            <w:szCs w:val="22"/>
          </w:rPr>
          <w:t>Boban</w:t>
        </w:r>
        <w:proofErr w:type="spellEnd"/>
        <w:r w:rsidR="007C3D8A" w:rsidRPr="007C3D8A">
          <w:rPr>
            <w:rStyle w:val="Hyperlink"/>
            <w:sz w:val="22"/>
            <w:szCs w:val="22"/>
          </w:rPr>
          <w:t xml:space="preserve"> M, Nelson CP, Morrison AC, </w:t>
        </w:r>
        <w:proofErr w:type="spellStart"/>
        <w:r w:rsidR="007C3D8A" w:rsidRPr="007C3D8A">
          <w:rPr>
            <w:rStyle w:val="Hyperlink"/>
            <w:sz w:val="22"/>
            <w:szCs w:val="22"/>
          </w:rPr>
          <w:t>Pihur</w:t>
        </w:r>
        <w:proofErr w:type="spellEnd"/>
        <w:r w:rsidR="007C3D8A" w:rsidRPr="007C3D8A">
          <w:rPr>
            <w:rStyle w:val="Hyperlink"/>
            <w:sz w:val="22"/>
            <w:szCs w:val="22"/>
          </w:rPr>
          <w:t xml:space="preserve"> V, Ganesh SK, </w:t>
        </w:r>
        <w:proofErr w:type="spellStart"/>
        <w:r w:rsidR="007C3D8A" w:rsidRPr="007C3D8A">
          <w:rPr>
            <w:rStyle w:val="Hyperlink"/>
            <w:sz w:val="22"/>
            <w:szCs w:val="22"/>
          </w:rPr>
          <w:t>Hofman</w:t>
        </w:r>
        <w:proofErr w:type="spellEnd"/>
        <w:r w:rsidR="007C3D8A" w:rsidRPr="007C3D8A">
          <w:rPr>
            <w:rStyle w:val="Hyperlink"/>
            <w:sz w:val="22"/>
            <w:szCs w:val="22"/>
          </w:rPr>
          <w:t xml:space="preserve"> A, Kundu S, </w:t>
        </w:r>
        <w:proofErr w:type="spellStart"/>
        <w:r w:rsidR="007C3D8A" w:rsidRPr="007C3D8A">
          <w:rPr>
            <w:rStyle w:val="Hyperlink"/>
            <w:sz w:val="22"/>
            <w:szCs w:val="22"/>
          </w:rPr>
          <w:t>Mattace-Raso</w:t>
        </w:r>
        <w:proofErr w:type="spellEnd"/>
        <w:r w:rsidR="007C3D8A" w:rsidRPr="007C3D8A">
          <w:rPr>
            <w:rStyle w:val="Hyperlink"/>
            <w:sz w:val="22"/>
            <w:szCs w:val="22"/>
          </w:rPr>
          <w:t xml:space="preserve"> FU, </w:t>
        </w:r>
        <w:proofErr w:type="spellStart"/>
        <w:r w:rsidR="007C3D8A" w:rsidRPr="007C3D8A">
          <w:rPr>
            <w:rStyle w:val="Hyperlink"/>
            <w:sz w:val="22"/>
            <w:szCs w:val="22"/>
          </w:rPr>
          <w:t>Rivadeneira</w:t>
        </w:r>
        <w:proofErr w:type="spellEnd"/>
        <w:r w:rsidR="007C3D8A" w:rsidRPr="007C3D8A">
          <w:rPr>
            <w:rStyle w:val="Hyperlink"/>
            <w:sz w:val="22"/>
            <w:szCs w:val="22"/>
          </w:rPr>
          <w:t xml:space="preserve"> F, </w:t>
        </w:r>
        <w:proofErr w:type="spellStart"/>
        <w:r w:rsidR="007C3D8A" w:rsidRPr="007C3D8A">
          <w:rPr>
            <w:rStyle w:val="Hyperlink"/>
            <w:sz w:val="22"/>
            <w:szCs w:val="22"/>
          </w:rPr>
          <w:t>Sijbrands</w:t>
        </w:r>
        <w:proofErr w:type="spellEnd"/>
        <w:r w:rsidR="007C3D8A" w:rsidRPr="007C3D8A">
          <w:rPr>
            <w:rStyle w:val="Hyperlink"/>
            <w:sz w:val="22"/>
            <w:szCs w:val="22"/>
          </w:rPr>
          <w:t xml:space="preserve"> EJ, </w:t>
        </w:r>
        <w:proofErr w:type="spellStart"/>
        <w:r w:rsidR="007C3D8A" w:rsidRPr="007C3D8A">
          <w:rPr>
            <w:rStyle w:val="Hyperlink"/>
            <w:sz w:val="22"/>
            <w:szCs w:val="22"/>
          </w:rPr>
          <w:t>Uitterlinden</w:t>
        </w:r>
        <w:proofErr w:type="spellEnd"/>
        <w:r w:rsidR="007C3D8A" w:rsidRPr="007C3D8A">
          <w:rPr>
            <w:rStyle w:val="Hyperlink"/>
            <w:sz w:val="22"/>
            <w:szCs w:val="22"/>
          </w:rPr>
          <w:t xml:space="preserve"> AG, Hwang SJ, Vasan RS, Wang TJ, Bergmann S, </w:t>
        </w:r>
        <w:proofErr w:type="spellStart"/>
        <w:r w:rsidR="007C3D8A" w:rsidRPr="007C3D8A">
          <w:rPr>
            <w:rStyle w:val="Hyperlink"/>
            <w:sz w:val="22"/>
            <w:szCs w:val="22"/>
          </w:rPr>
          <w:t>Vollenweider</w:t>
        </w:r>
        <w:proofErr w:type="spellEnd"/>
        <w:r w:rsidR="007C3D8A" w:rsidRPr="007C3D8A">
          <w:rPr>
            <w:rStyle w:val="Hyperlink"/>
            <w:sz w:val="22"/>
            <w:szCs w:val="22"/>
          </w:rPr>
          <w:t xml:space="preserve"> P, </w:t>
        </w:r>
        <w:proofErr w:type="spellStart"/>
        <w:r w:rsidR="007C3D8A" w:rsidRPr="007C3D8A">
          <w:rPr>
            <w:rStyle w:val="Hyperlink"/>
            <w:sz w:val="22"/>
            <w:szCs w:val="22"/>
          </w:rPr>
          <w:t>Waeber</w:t>
        </w:r>
        <w:proofErr w:type="spellEnd"/>
        <w:r w:rsidR="007C3D8A" w:rsidRPr="007C3D8A">
          <w:rPr>
            <w:rStyle w:val="Hyperlink"/>
            <w:sz w:val="22"/>
            <w:szCs w:val="22"/>
          </w:rPr>
          <w:t xml:space="preserve"> G, </w:t>
        </w:r>
        <w:proofErr w:type="spellStart"/>
        <w:r w:rsidR="007C3D8A" w:rsidRPr="007C3D8A">
          <w:rPr>
            <w:rStyle w:val="Hyperlink"/>
            <w:sz w:val="22"/>
            <w:szCs w:val="22"/>
          </w:rPr>
          <w:t>Laitinen</w:t>
        </w:r>
        <w:proofErr w:type="spellEnd"/>
        <w:r w:rsidR="007C3D8A" w:rsidRPr="007C3D8A">
          <w:rPr>
            <w:rStyle w:val="Hyperlink"/>
            <w:sz w:val="22"/>
            <w:szCs w:val="22"/>
          </w:rPr>
          <w:t xml:space="preserve"> J, </w:t>
        </w:r>
        <w:proofErr w:type="spellStart"/>
        <w:r w:rsidR="007C3D8A" w:rsidRPr="007C3D8A">
          <w:rPr>
            <w:rStyle w:val="Hyperlink"/>
            <w:sz w:val="22"/>
            <w:szCs w:val="22"/>
          </w:rPr>
          <w:t>Pouta</w:t>
        </w:r>
        <w:proofErr w:type="spellEnd"/>
        <w:r w:rsidR="007C3D8A" w:rsidRPr="007C3D8A">
          <w:rPr>
            <w:rStyle w:val="Hyperlink"/>
            <w:sz w:val="22"/>
            <w:szCs w:val="22"/>
          </w:rPr>
          <w:t xml:space="preserve"> A, </w:t>
        </w:r>
        <w:proofErr w:type="spellStart"/>
        <w:r w:rsidR="007C3D8A" w:rsidRPr="007C3D8A">
          <w:rPr>
            <w:rStyle w:val="Hyperlink"/>
            <w:sz w:val="22"/>
            <w:szCs w:val="22"/>
          </w:rPr>
          <w:t>Zitting</w:t>
        </w:r>
        <w:proofErr w:type="spellEnd"/>
        <w:r w:rsidR="007C3D8A" w:rsidRPr="007C3D8A">
          <w:rPr>
            <w:rStyle w:val="Hyperlink"/>
            <w:sz w:val="22"/>
            <w:szCs w:val="22"/>
          </w:rPr>
          <w:t xml:space="preserve"> P, McArdle WL, Kroemer HK, Volker U, </w:t>
        </w:r>
        <w:proofErr w:type="spellStart"/>
        <w:r w:rsidR="007C3D8A" w:rsidRPr="007C3D8A">
          <w:rPr>
            <w:rStyle w:val="Hyperlink"/>
            <w:sz w:val="22"/>
            <w:szCs w:val="22"/>
          </w:rPr>
          <w:t>Volzke</w:t>
        </w:r>
        <w:proofErr w:type="spellEnd"/>
        <w:r w:rsidR="007C3D8A" w:rsidRPr="007C3D8A">
          <w:rPr>
            <w:rStyle w:val="Hyperlink"/>
            <w:sz w:val="22"/>
            <w:szCs w:val="22"/>
          </w:rPr>
          <w:t xml:space="preserve"> H, Glazer NL, Taylor KD, Harris TB, </w:t>
        </w:r>
        <w:proofErr w:type="spellStart"/>
        <w:r w:rsidR="007C3D8A" w:rsidRPr="007C3D8A">
          <w:rPr>
            <w:rStyle w:val="Hyperlink"/>
            <w:sz w:val="22"/>
            <w:szCs w:val="22"/>
          </w:rPr>
          <w:t>Alavere</w:t>
        </w:r>
        <w:proofErr w:type="spellEnd"/>
        <w:r w:rsidR="007C3D8A" w:rsidRPr="007C3D8A">
          <w:rPr>
            <w:rStyle w:val="Hyperlink"/>
            <w:sz w:val="22"/>
            <w:szCs w:val="22"/>
          </w:rPr>
          <w:t xml:space="preserve"> H, Haller T, </w:t>
        </w:r>
        <w:proofErr w:type="spellStart"/>
        <w:r w:rsidR="007C3D8A" w:rsidRPr="007C3D8A">
          <w:rPr>
            <w:rStyle w:val="Hyperlink"/>
            <w:sz w:val="22"/>
            <w:szCs w:val="22"/>
          </w:rPr>
          <w:t>Keis</w:t>
        </w:r>
        <w:proofErr w:type="spellEnd"/>
        <w:r w:rsidR="007C3D8A" w:rsidRPr="007C3D8A">
          <w:rPr>
            <w:rStyle w:val="Hyperlink"/>
            <w:sz w:val="22"/>
            <w:szCs w:val="22"/>
          </w:rPr>
          <w:t xml:space="preserve"> A, </w:t>
        </w:r>
        <w:proofErr w:type="spellStart"/>
        <w:r w:rsidR="007C3D8A" w:rsidRPr="007C3D8A">
          <w:rPr>
            <w:rStyle w:val="Hyperlink"/>
            <w:sz w:val="22"/>
            <w:szCs w:val="22"/>
          </w:rPr>
          <w:t>Tammesoo</w:t>
        </w:r>
        <w:proofErr w:type="spellEnd"/>
        <w:r w:rsidR="007C3D8A" w:rsidRPr="007C3D8A">
          <w:rPr>
            <w:rStyle w:val="Hyperlink"/>
            <w:sz w:val="22"/>
            <w:szCs w:val="22"/>
          </w:rPr>
          <w:t xml:space="preserve"> ML, </w:t>
        </w:r>
        <w:proofErr w:type="spellStart"/>
        <w:r w:rsidR="007C3D8A" w:rsidRPr="007C3D8A">
          <w:rPr>
            <w:rStyle w:val="Hyperlink"/>
            <w:sz w:val="22"/>
            <w:szCs w:val="22"/>
          </w:rPr>
          <w:t>Aulchenko</w:t>
        </w:r>
        <w:proofErr w:type="spellEnd"/>
        <w:r w:rsidR="007C3D8A" w:rsidRPr="007C3D8A">
          <w:rPr>
            <w:rStyle w:val="Hyperlink"/>
            <w:sz w:val="22"/>
            <w:szCs w:val="22"/>
          </w:rPr>
          <w:t xml:space="preserve"> Y, Barroso I, </w:t>
        </w:r>
        <w:proofErr w:type="spellStart"/>
        <w:r w:rsidR="007C3D8A" w:rsidRPr="007C3D8A">
          <w:rPr>
            <w:rStyle w:val="Hyperlink"/>
            <w:sz w:val="22"/>
            <w:szCs w:val="22"/>
          </w:rPr>
          <w:t>Khaw</w:t>
        </w:r>
        <w:proofErr w:type="spellEnd"/>
        <w:r w:rsidR="007C3D8A" w:rsidRPr="007C3D8A">
          <w:rPr>
            <w:rStyle w:val="Hyperlink"/>
            <w:sz w:val="22"/>
            <w:szCs w:val="22"/>
          </w:rPr>
          <w:t xml:space="preserve"> KT, Galan P, </w:t>
        </w:r>
        <w:proofErr w:type="spellStart"/>
        <w:r w:rsidR="007C3D8A" w:rsidRPr="007C3D8A">
          <w:rPr>
            <w:rStyle w:val="Hyperlink"/>
            <w:sz w:val="22"/>
            <w:szCs w:val="22"/>
          </w:rPr>
          <w:t>Hercberg</w:t>
        </w:r>
        <w:proofErr w:type="spellEnd"/>
        <w:r w:rsidR="007C3D8A" w:rsidRPr="007C3D8A">
          <w:rPr>
            <w:rStyle w:val="Hyperlink"/>
            <w:sz w:val="22"/>
            <w:szCs w:val="22"/>
          </w:rPr>
          <w:t xml:space="preserve"> S, Lathrop M, </w:t>
        </w:r>
        <w:proofErr w:type="spellStart"/>
        <w:r w:rsidR="007C3D8A" w:rsidRPr="007C3D8A">
          <w:rPr>
            <w:rStyle w:val="Hyperlink"/>
            <w:sz w:val="22"/>
            <w:szCs w:val="22"/>
          </w:rPr>
          <w:t>Eyheramendy</w:t>
        </w:r>
        <w:proofErr w:type="spellEnd"/>
        <w:r w:rsidR="007C3D8A" w:rsidRPr="007C3D8A">
          <w:rPr>
            <w:rStyle w:val="Hyperlink"/>
            <w:sz w:val="22"/>
            <w:szCs w:val="22"/>
          </w:rPr>
          <w:t xml:space="preserve"> S, Org E, Sober S, Lu X, Nolte IM, </w:t>
        </w:r>
        <w:proofErr w:type="spellStart"/>
        <w:r w:rsidR="007C3D8A" w:rsidRPr="007C3D8A">
          <w:rPr>
            <w:rStyle w:val="Hyperlink"/>
            <w:sz w:val="22"/>
            <w:szCs w:val="22"/>
          </w:rPr>
          <w:t>Penninx</w:t>
        </w:r>
        <w:proofErr w:type="spellEnd"/>
        <w:r w:rsidR="007C3D8A" w:rsidRPr="007C3D8A">
          <w:rPr>
            <w:rStyle w:val="Hyperlink"/>
            <w:sz w:val="22"/>
            <w:szCs w:val="22"/>
          </w:rPr>
          <w:t xml:space="preserve"> BW, </w:t>
        </w:r>
        <w:proofErr w:type="spellStart"/>
        <w:r w:rsidR="007C3D8A" w:rsidRPr="007C3D8A">
          <w:rPr>
            <w:rStyle w:val="Hyperlink"/>
            <w:sz w:val="22"/>
            <w:szCs w:val="22"/>
          </w:rPr>
          <w:t>Corre</w:t>
        </w:r>
        <w:proofErr w:type="spellEnd"/>
        <w:r w:rsidR="007C3D8A" w:rsidRPr="007C3D8A">
          <w:rPr>
            <w:rStyle w:val="Hyperlink"/>
            <w:sz w:val="22"/>
            <w:szCs w:val="22"/>
          </w:rPr>
          <w:t xml:space="preserve"> T, </w:t>
        </w:r>
        <w:proofErr w:type="spellStart"/>
        <w:r w:rsidR="007C3D8A" w:rsidRPr="007C3D8A">
          <w:rPr>
            <w:rStyle w:val="Hyperlink"/>
            <w:sz w:val="22"/>
            <w:szCs w:val="22"/>
          </w:rPr>
          <w:t>Masciullo</w:t>
        </w:r>
        <w:proofErr w:type="spellEnd"/>
        <w:r w:rsidR="007C3D8A" w:rsidRPr="007C3D8A">
          <w:rPr>
            <w:rStyle w:val="Hyperlink"/>
            <w:sz w:val="22"/>
            <w:szCs w:val="22"/>
          </w:rPr>
          <w:t xml:space="preserve"> C, Sala C, </w:t>
        </w:r>
        <w:proofErr w:type="spellStart"/>
        <w:r w:rsidR="007C3D8A" w:rsidRPr="007C3D8A">
          <w:rPr>
            <w:rStyle w:val="Hyperlink"/>
            <w:sz w:val="22"/>
            <w:szCs w:val="22"/>
          </w:rPr>
          <w:t>Groop</w:t>
        </w:r>
        <w:proofErr w:type="spellEnd"/>
        <w:r w:rsidR="007C3D8A" w:rsidRPr="007C3D8A">
          <w:rPr>
            <w:rStyle w:val="Hyperlink"/>
            <w:sz w:val="22"/>
            <w:szCs w:val="22"/>
          </w:rPr>
          <w:t xml:space="preserve"> L, Voight BF, Melander O, O’Donnell CJ, </w:t>
        </w:r>
        <w:proofErr w:type="spellStart"/>
        <w:r w:rsidR="007C3D8A" w:rsidRPr="007C3D8A">
          <w:rPr>
            <w:rStyle w:val="Hyperlink"/>
            <w:sz w:val="22"/>
            <w:szCs w:val="22"/>
          </w:rPr>
          <w:t>Salomaa</w:t>
        </w:r>
        <w:proofErr w:type="spellEnd"/>
        <w:r w:rsidR="007C3D8A" w:rsidRPr="007C3D8A">
          <w:rPr>
            <w:rStyle w:val="Hyperlink"/>
            <w:sz w:val="22"/>
            <w:szCs w:val="22"/>
          </w:rPr>
          <w:t xml:space="preserve"> V, </w:t>
        </w:r>
        <w:proofErr w:type="spellStart"/>
        <w:r w:rsidR="007C3D8A" w:rsidRPr="007C3D8A">
          <w:rPr>
            <w:rStyle w:val="Hyperlink"/>
            <w:sz w:val="22"/>
            <w:szCs w:val="22"/>
          </w:rPr>
          <w:t>d’Adamo</w:t>
        </w:r>
        <w:proofErr w:type="spellEnd"/>
        <w:r w:rsidR="007C3D8A" w:rsidRPr="007C3D8A">
          <w:rPr>
            <w:rStyle w:val="Hyperlink"/>
            <w:sz w:val="22"/>
            <w:szCs w:val="22"/>
          </w:rPr>
          <w:t xml:space="preserve"> AP, </w:t>
        </w:r>
        <w:proofErr w:type="spellStart"/>
        <w:r w:rsidR="007C3D8A" w:rsidRPr="007C3D8A">
          <w:rPr>
            <w:rStyle w:val="Hyperlink"/>
            <w:sz w:val="22"/>
            <w:szCs w:val="22"/>
          </w:rPr>
          <w:t>Fabretto</w:t>
        </w:r>
        <w:proofErr w:type="spellEnd"/>
        <w:r w:rsidR="007C3D8A" w:rsidRPr="007C3D8A">
          <w:rPr>
            <w:rStyle w:val="Hyperlink"/>
            <w:sz w:val="22"/>
            <w:szCs w:val="22"/>
          </w:rPr>
          <w:t xml:space="preserve"> A, </w:t>
        </w:r>
        <w:proofErr w:type="spellStart"/>
        <w:r w:rsidR="007C3D8A" w:rsidRPr="007C3D8A">
          <w:rPr>
            <w:rStyle w:val="Hyperlink"/>
            <w:sz w:val="22"/>
            <w:szCs w:val="22"/>
          </w:rPr>
          <w:t>Faletra</w:t>
        </w:r>
        <w:proofErr w:type="spellEnd"/>
        <w:r w:rsidR="007C3D8A" w:rsidRPr="007C3D8A">
          <w:rPr>
            <w:rStyle w:val="Hyperlink"/>
            <w:sz w:val="22"/>
            <w:szCs w:val="22"/>
          </w:rPr>
          <w:t xml:space="preserve"> F, </w:t>
        </w:r>
        <w:proofErr w:type="spellStart"/>
        <w:r w:rsidR="007C3D8A" w:rsidRPr="007C3D8A">
          <w:rPr>
            <w:rStyle w:val="Hyperlink"/>
            <w:sz w:val="22"/>
            <w:szCs w:val="22"/>
          </w:rPr>
          <w:t>Ulivi</w:t>
        </w:r>
        <w:proofErr w:type="spellEnd"/>
        <w:r w:rsidR="007C3D8A" w:rsidRPr="007C3D8A">
          <w:rPr>
            <w:rStyle w:val="Hyperlink"/>
            <w:sz w:val="22"/>
            <w:szCs w:val="22"/>
          </w:rPr>
          <w:t xml:space="preserve"> S, Del Greco F, </w:t>
        </w:r>
        <w:proofErr w:type="spellStart"/>
        <w:r w:rsidR="007C3D8A" w:rsidRPr="007C3D8A">
          <w:rPr>
            <w:rStyle w:val="Hyperlink"/>
            <w:sz w:val="22"/>
            <w:szCs w:val="22"/>
          </w:rPr>
          <w:t>Facheris</w:t>
        </w:r>
        <w:proofErr w:type="spellEnd"/>
        <w:r w:rsidR="007C3D8A" w:rsidRPr="007C3D8A">
          <w:rPr>
            <w:rStyle w:val="Hyperlink"/>
            <w:sz w:val="22"/>
            <w:szCs w:val="22"/>
          </w:rPr>
          <w:t xml:space="preserve"> M, Collins FS, Bergman RN, Beilby JP, Hung J, Musk AW, </w:t>
        </w:r>
        <w:proofErr w:type="spellStart"/>
        <w:r w:rsidR="007C3D8A" w:rsidRPr="007C3D8A">
          <w:rPr>
            <w:rStyle w:val="Hyperlink"/>
            <w:sz w:val="22"/>
            <w:szCs w:val="22"/>
          </w:rPr>
          <w:t>Mangino</w:t>
        </w:r>
        <w:proofErr w:type="spellEnd"/>
        <w:r w:rsidR="007C3D8A" w:rsidRPr="007C3D8A">
          <w:rPr>
            <w:rStyle w:val="Hyperlink"/>
            <w:sz w:val="22"/>
            <w:szCs w:val="22"/>
          </w:rPr>
          <w:t xml:space="preserve"> M, Shin SY, </w:t>
        </w:r>
        <w:proofErr w:type="spellStart"/>
        <w:r w:rsidR="007C3D8A" w:rsidRPr="007C3D8A">
          <w:rPr>
            <w:rStyle w:val="Hyperlink"/>
            <w:sz w:val="22"/>
            <w:szCs w:val="22"/>
          </w:rPr>
          <w:t>Soranzo</w:t>
        </w:r>
        <w:proofErr w:type="spellEnd"/>
        <w:r w:rsidR="007C3D8A" w:rsidRPr="007C3D8A">
          <w:rPr>
            <w:rStyle w:val="Hyperlink"/>
            <w:sz w:val="22"/>
            <w:szCs w:val="22"/>
          </w:rPr>
          <w:t xml:space="preserve"> N, Watkins H, Goel A, </w:t>
        </w:r>
        <w:proofErr w:type="spellStart"/>
        <w:r w:rsidR="007C3D8A" w:rsidRPr="007C3D8A">
          <w:rPr>
            <w:rStyle w:val="Hyperlink"/>
            <w:sz w:val="22"/>
            <w:szCs w:val="22"/>
          </w:rPr>
          <w:t>Hamsten</w:t>
        </w:r>
        <w:proofErr w:type="spellEnd"/>
        <w:r w:rsidR="007C3D8A" w:rsidRPr="007C3D8A">
          <w:rPr>
            <w:rStyle w:val="Hyperlink"/>
            <w:sz w:val="22"/>
            <w:szCs w:val="22"/>
          </w:rPr>
          <w:t xml:space="preserve"> A, </w:t>
        </w:r>
        <w:proofErr w:type="spellStart"/>
        <w:r w:rsidR="007C3D8A" w:rsidRPr="007C3D8A">
          <w:rPr>
            <w:rStyle w:val="Hyperlink"/>
            <w:sz w:val="22"/>
            <w:szCs w:val="22"/>
          </w:rPr>
          <w:t>Gider</w:t>
        </w:r>
        <w:proofErr w:type="spellEnd"/>
        <w:r w:rsidR="007C3D8A" w:rsidRPr="007C3D8A">
          <w:rPr>
            <w:rStyle w:val="Hyperlink"/>
            <w:sz w:val="22"/>
            <w:szCs w:val="22"/>
          </w:rPr>
          <w:t xml:space="preserve"> P, </w:t>
        </w:r>
        <w:proofErr w:type="spellStart"/>
        <w:r w:rsidR="007C3D8A" w:rsidRPr="007C3D8A">
          <w:rPr>
            <w:rStyle w:val="Hyperlink"/>
            <w:sz w:val="22"/>
            <w:szCs w:val="22"/>
          </w:rPr>
          <w:t>Loitfelder</w:t>
        </w:r>
        <w:proofErr w:type="spellEnd"/>
        <w:r w:rsidR="007C3D8A" w:rsidRPr="007C3D8A">
          <w:rPr>
            <w:rStyle w:val="Hyperlink"/>
            <w:sz w:val="22"/>
            <w:szCs w:val="22"/>
          </w:rPr>
          <w:t xml:space="preserve"> M, </w:t>
        </w:r>
        <w:proofErr w:type="spellStart"/>
        <w:r w:rsidR="007C3D8A" w:rsidRPr="007C3D8A">
          <w:rPr>
            <w:rStyle w:val="Hyperlink"/>
            <w:sz w:val="22"/>
            <w:szCs w:val="22"/>
          </w:rPr>
          <w:t>Zeginigg</w:t>
        </w:r>
        <w:proofErr w:type="spellEnd"/>
        <w:r w:rsidR="007C3D8A" w:rsidRPr="007C3D8A">
          <w:rPr>
            <w:rStyle w:val="Hyperlink"/>
            <w:sz w:val="22"/>
            <w:szCs w:val="22"/>
          </w:rPr>
          <w:t xml:space="preserve"> M, Hernandez D, </w:t>
        </w:r>
        <w:proofErr w:type="spellStart"/>
        <w:r w:rsidR="007C3D8A" w:rsidRPr="007C3D8A">
          <w:rPr>
            <w:rStyle w:val="Hyperlink"/>
            <w:sz w:val="22"/>
            <w:szCs w:val="22"/>
          </w:rPr>
          <w:t>Naijar</w:t>
        </w:r>
        <w:proofErr w:type="spellEnd"/>
        <w:r w:rsidR="007C3D8A" w:rsidRPr="007C3D8A">
          <w:rPr>
            <w:rStyle w:val="Hyperlink"/>
            <w:sz w:val="22"/>
            <w:szCs w:val="22"/>
          </w:rPr>
          <w:t xml:space="preserve"> SS, Navarro P, Wild SH, </w:t>
        </w:r>
        <w:proofErr w:type="spellStart"/>
        <w:r w:rsidR="007C3D8A" w:rsidRPr="007C3D8A">
          <w:rPr>
            <w:rStyle w:val="Hyperlink"/>
            <w:sz w:val="22"/>
            <w:szCs w:val="22"/>
          </w:rPr>
          <w:t>Bodsi</w:t>
        </w:r>
        <w:proofErr w:type="spellEnd"/>
        <w:r w:rsidR="007C3D8A" w:rsidRPr="007C3D8A">
          <w:rPr>
            <w:rStyle w:val="Hyperlink"/>
            <w:sz w:val="22"/>
            <w:szCs w:val="22"/>
          </w:rPr>
          <w:t xml:space="preserve"> AM, Singleton A, de </w:t>
        </w:r>
        <w:proofErr w:type="spellStart"/>
        <w:r w:rsidR="007C3D8A" w:rsidRPr="007C3D8A">
          <w:rPr>
            <w:rStyle w:val="Hyperlink"/>
            <w:sz w:val="22"/>
            <w:szCs w:val="22"/>
          </w:rPr>
          <w:t>Geus</w:t>
        </w:r>
        <w:proofErr w:type="spellEnd"/>
        <w:r w:rsidR="007C3D8A" w:rsidRPr="007C3D8A">
          <w:rPr>
            <w:rStyle w:val="Hyperlink"/>
            <w:sz w:val="22"/>
            <w:szCs w:val="22"/>
          </w:rPr>
          <w:t xml:space="preserve"> EJ, Willemsen G, Parker AN, Rose LM, Buckley B, Stott D, </w:t>
        </w:r>
        <w:proofErr w:type="spellStart"/>
        <w:r w:rsidR="007C3D8A" w:rsidRPr="007C3D8A">
          <w:rPr>
            <w:rStyle w:val="Hyperlink"/>
            <w:sz w:val="22"/>
            <w:szCs w:val="22"/>
          </w:rPr>
          <w:t>Orru</w:t>
        </w:r>
        <w:proofErr w:type="spellEnd"/>
        <w:r w:rsidR="007C3D8A" w:rsidRPr="007C3D8A">
          <w:rPr>
            <w:rStyle w:val="Hyperlink"/>
            <w:sz w:val="22"/>
            <w:szCs w:val="22"/>
          </w:rPr>
          <w:t xml:space="preserve"> M, </w:t>
        </w:r>
        <w:proofErr w:type="spellStart"/>
        <w:r w:rsidR="007C3D8A" w:rsidRPr="007C3D8A">
          <w:rPr>
            <w:rStyle w:val="Hyperlink"/>
            <w:sz w:val="22"/>
            <w:szCs w:val="22"/>
          </w:rPr>
          <w:t>Uda</w:t>
        </w:r>
        <w:proofErr w:type="spellEnd"/>
        <w:r w:rsidR="007C3D8A" w:rsidRPr="007C3D8A">
          <w:rPr>
            <w:rStyle w:val="Hyperlink"/>
            <w:sz w:val="22"/>
            <w:szCs w:val="22"/>
          </w:rPr>
          <w:t xml:space="preserve"> M; Lifelines Cohort Study, van der </w:t>
        </w:r>
        <w:proofErr w:type="spellStart"/>
        <w:r w:rsidR="007C3D8A" w:rsidRPr="007C3D8A">
          <w:rPr>
            <w:rStyle w:val="Hyperlink"/>
            <w:sz w:val="22"/>
            <w:szCs w:val="22"/>
          </w:rPr>
          <w:t>Klauw</w:t>
        </w:r>
        <w:proofErr w:type="spellEnd"/>
        <w:r w:rsidR="007C3D8A" w:rsidRPr="007C3D8A">
          <w:rPr>
            <w:rStyle w:val="Hyperlink"/>
            <w:sz w:val="22"/>
            <w:szCs w:val="22"/>
          </w:rPr>
          <w:t xml:space="preserve"> MM, Zhang W, Li X, Scott J, Chen YD, Burke GL, </w:t>
        </w:r>
        <w:proofErr w:type="spellStart"/>
        <w:r w:rsidR="007C3D8A" w:rsidRPr="007C3D8A">
          <w:rPr>
            <w:rStyle w:val="Hyperlink"/>
            <w:sz w:val="22"/>
            <w:szCs w:val="22"/>
          </w:rPr>
          <w:t>Kahonen</w:t>
        </w:r>
        <w:proofErr w:type="spellEnd"/>
        <w:r w:rsidR="007C3D8A" w:rsidRPr="007C3D8A">
          <w:rPr>
            <w:rStyle w:val="Hyperlink"/>
            <w:sz w:val="22"/>
            <w:szCs w:val="22"/>
          </w:rPr>
          <w:t xml:space="preserve"> M, </w:t>
        </w:r>
        <w:proofErr w:type="spellStart"/>
        <w:r w:rsidR="007C3D8A" w:rsidRPr="007C3D8A">
          <w:rPr>
            <w:rStyle w:val="Hyperlink"/>
            <w:sz w:val="22"/>
            <w:szCs w:val="22"/>
          </w:rPr>
          <w:t>Viikari</w:t>
        </w:r>
        <w:proofErr w:type="spellEnd"/>
        <w:r w:rsidR="007C3D8A" w:rsidRPr="007C3D8A">
          <w:rPr>
            <w:rStyle w:val="Hyperlink"/>
            <w:sz w:val="22"/>
            <w:szCs w:val="22"/>
          </w:rPr>
          <w:t xml:space="preserve"> J, </w:t>
        </w:r>
        <w:proofErr w:type="spellStart"/>
        <w:r w:rsidR="007C3D8A" w:rsidRPr="007C3D8A">
          <w:rPr>
            <w:rStyle w:val="Hyperlink"/>
            <w:sz w:val="22"/>
            <w:szCs w:val="22"/>
          </w:rPr>
          <w:t>Doring</w:t>
        </w:r>
        <w:proofErr w:type="spellEnd"/>
        <w:r w:rsidR="007C3D8A" w:rsidRPr="007C3D8A">
          <w:rPr>
            <w:rStyle w:val="Hyperlink"/>
            <w:sz w:val="22"/>
            <w:szCs w:val="22"/>
          </w:rPr>
          <w:t xml:space="preserve"> A, </w:t>
        </w:r>
        <w:proofErr w:type="spellStart"/>
        <w:r w:rsidR="007C3D8A" w:rsidRPr="007C3D8A">
          <w:rPr>
            <w:rStyle w:val="Hyperlink"/>
            <w:sz w:val="22"/>
            <w:szCs w:val="22"/>
          </w:rPr>
          <w:t>Meitinger</w:t>
        </w:r>
        <w:proofErr w:type="spellEnd"/>
        <w:r w:rsidR="007C3D8A" w:rsidRPr="007C3D8A">
          <w:rPr>
            <w:rStyle w:val="Hyperlink"/>
            <w:sz w:val="22"/>
            <w:szCs w:val="22"/>
          </w:rPr>
          <w:t xml:space="preserve"> T, Davies G, Starr JM, </w:t>
        </w:r>
        <w:proofErr w:type="spellStart"/>
        <w:r w:rsidR="007C3D8A" w:rsidRPr="007C3D8A">
          <w:rPr>
            <w:rStyle w:val="Hyperlink"/>
            <w:sz w:val="22"/>
            <w:szCs w:val="22"/>
          </w:rPr>
          <w:t>Emilsson</w:t>
        </w:r>
        <w:proofErr w:type="spellEnd"/>
        <w:r w:rsidR="007C3D8A" w:rsidRPr="007C3D8A">
          <w:rPr>
            <w:rStyle w:val="Hyperlink"/>
            <w:sz w:val="22"/>
            <w:szCs w:val="22"/>
          </w:rPr>
          <w:t xml:space="preserve"> V, Plump A, Linderman JH, </w:t>
        </w:r>
        <w:proofErr w:type="spellStart"/>
        <w:r w:rsidR="007C3D8A" w:rsidRPr="007C3D8A">
          <w:rPr>
            <w:rStyle w:val="Hyperlink"/>
            <w:sz w:val="22"/>
            <w:szCs w:val="22"/>
          </w:rPr>
          <w:t>Hoen</w:t>
        </w:r>
        <w:proofErr w:type="spellEnd"/>
        <w:r w:rsidR="007C3D8A" w:rsidRPr="007C3D8A">
          <w:rPr>
            <w:rStyle w:val="Hyperlink"/>
            <w:sz w:val="22"/>
            <w:szCs w:val="22"/>
          </w:rPr>
          <w:t xml:space="preserve"> PA, </w:t>
        </w:r>
        <w:proofErr w:type="spellStart"/>
        <w:r w:rsidR="007C3D8A" w:rsidRPr="007C3D8A">
          <w:rPr>
            <w:rStyle w:val="Hyperlink"/>
            <w:sz w:val="22"/>
            <w:szCs w:val="22"/>
          </w:rPr>
          <w:t>Konig</w:t>
        </w:r>
        <w:proofErr w:type="spellEnd"/>
        <w:r w:rsidR="007C3D8A" w:rsidRPr="007C3D8A">
          <w:rPr>
            <w:rStyle w:val="Hyperlink"/>
            <w:sz w:val="22"/>
            <w:szCs w:val="22"/>
          </w:rPr>
          <w:t xml:space="preserve"> IR; </w:t>
        </w:r>
        <w:proofErr w:type="spellStart"/>
        <w:r w:rsidR="007C3D8A" w:rsidRPr="007C3D8A">
          <w:rPr>
            <w:rStyle w:val="Hyperlink"/>
            <w:sz w:val="22"/>
            <w:szCs w:val="22"/>
          </w:rPr>
          <w:t>EchoGen</w:t>
        </w:r>
        <w:proofErr w:type="spellEnd"/>
        <w:r w:rsidR="007C3D8A" w:rsidRPr="007C3D8A">
          <w:rPr>
            <w:rStyle w:val="Hyperlink"/>
            <w:sz w:val="22"/>
            <w:szCs w:val="22"/>
          </w:rPr>
          <w:t xml:space="preserve"> consortium, Felix JF, Clarke R, Hopewell JC, </w:t>
        </w:r>
        <w:proofErr w:type="spellStart"/>
        <w:r w:rsidR="007C3D8A" w:rsidRPr="007C3D8A">
          <w:rPr>
            <w:rStyle w:val="Hyperlink"/>
            <w:sz w:val="22"/>
            <w:szCs w:val="22"/>
          </w:rPr>
          <w:t>Ongen</w:t>
        </w:r>
        <w:proofErr w:type="spellEnd"/>
        <w:r w:rsidR="007C3D8A" w:rsidRPr="007C3D8A">
          <w:rPr>
            <w:rStyle w:val="Hyperlink"/>
            <w:sz w:val="22"/>
            <w:szCs w:val="22"/>
          </w:rPr>
          <w:t xml:space="preserve"> H, </w:t>
        </w:r>
        <w:proofErr w:type="spellStart"/>
        <w:r w:rsidR="007C3D8A" w:rsidRPr="007C3D8A">
          <w:rPr>
            <w:rStyle w:val="Hyperlink"/>
            <w:sz w:val="22"/>
            <w:szCs w:val="22"/>
          </w:rPr>
          <w:t>Breteler</w:t>
        </w:r>
        <w:proofErr w:type="spellEnd"/>
        <w:r w:rsidR="007C3D8A" w:rsidRPr="007C3D8A">
          <w:rPr>
            <w:rStyle w:val="Hyperlink"/>
            <w:sz w:val="22"/>
            <w:szCs w:val="22"/>
          </w:rPr>
          <w:t xml:space="preserve"> M, </w:t>
        </w:r>
        <w:proofErr w:type="spellStart"/>
        <w:r w:rsidR="007C3D8A" w:rsidRPr="007C3D8A">
          <w:rPr>
            <w:rStyle w:val="Hyperlink"/>
            <w:sz w:val="22"/>
            <w:szCs w:val="22"/>
          </w:rPr>
          <w:t>Debette</w:t>
        </w:r>
        <w:proofErr w:type="spellEnd"/>
        <w:r w:rsidR="007C3D8A" w:rsidRPr="007C3D8A">
          <w:rPr>
            <w:rStyle w:val="Hyperlink"/>
            <w:sz w:val="22"/>
            <w:szCs w:val="22"/>
          </w:rPr>
          <w:t xml:space="preserve"> S, </w:t>
        </w:r>
        <w:proofErr w:type="spellStart"/>
        <w:r w:rsidR="007C3D8A" w:rsidRPr="007C3D8A">
          <w:rPr>
            <w:rStyle w:val="Hyperlink"/>
            <w:sz w:val="22"/>
            <w:szCs w:val="22"/>
          </w:rPr>
          <w:t>Destefano</w:t>
        </w:r>
        <w:proofErr w:type="spellEnd"/>
        <w:r w:rsidR="007C3D8A" w:rsidRPr="007C3D8A">
          <w:rPr>
            <w:rStyle w:val="Hyperlink"/>
            <w:sz w:val="22"/>
            <w:szCs w:val="22"/>
          </w:rPr>
          <w:t xml:space="preserve"> AL, </w:t>
        </w:r>
        <w:proofErr w:type="spellStart"/>
        <w:r w:rsidR="007C3D8A" w:rsidRPr="007C3D8A">
          <w:rPr>
            <w:rStyle w:val="Hyperlink"/>
            <w:sz w:val="22"/>
            <w:szCs w:val="22"/>
          </w:rPr>
          <w:t>Fornage</w:t>
        </w:r>
        <w:proofErr w:type="spellEnd"/>
        <w:r w:rsidR="007C3D8A" w:rsidRPr="007C3D8A">
          <w:rPr>
            <w:rStyle w:val="Hyperlink"/>
            <w:sz w:val="22"/>
            <w:szCs w:val="22"/>
          </w:rPr>
          <w:t xml:space="preserve"> M; </w:t>
        </w:r>
        <w:proofErr w:type="spellStart"/>
        <w:r w:rsidR="007C3D8A" w:rsidRPr="007C3D8A">
          <w:rPr>
            <w:rStyle w:val="Hyperlink"/>
            <w:sz w:val="22"/>
            <w:szCs w:val="22"/>
          </w:rPr>
          <w:t>AortaGen</w:t>
        </w:r>
        <w:proofErr w:type="spellEnd"/>
        <w:r w:rsidR="007C3D8A" w:rsidRPr="007C3D8A">
          <w:rPr>
            <w:rStyle w:val="Hyperlink"/>
            <w:sz w:val="22"/>
            <w:szCs w:val="22"/>
          </w:rPr>
          <w:t xml:space="preserve"> Consortium, Mitchell GF; CHARGE Consortium Heart Failure Working </w:t>
        </w:r>
        <w:proofErr w:type="spellStart"/>
        <w:r w:rsidR="007C3D8A" w:rsidRPr="007C3D8A">
          <w:rPr>
            <w:rStyle w:val="Hyperlink"/>
            <w:sz w:val="22"/>
            <w:szCs w:val="22"/>
          </w:rPr>
          <w:t>Goup</w:t>
        </w:r>
        <w:proofErr w:type="spellEnd"/>
        <w:r w:rsidR="007C3D8A" w:rsidRPr="007C3D8A">
          <w:rPr>
            <w:rStyle w:val="Hyperlink"/>
            <w:sz w:val="22"/>
            <w:szCs w:val="22"/>
          </w:rPr>
          <w:t xml:space="preserve">, Smith NL; </w:t>
        </w:r>
        <w:proofErr w:type="spellStart"/>
        <w:r w:rsidR="007C3D8A" w:rsidRPr="007C3D8A">
          <w:rPr>
            <w:rStyle w:val="Hyperlink"/>
            <w:sz w:val="22"/>
            <w:szCs w:val="22"/>
          </w:rPr>
          <w:t>KidneyGen</w:t>
        </w:r>
        <w:proofErr w:type="spellEnd"/>
        <w:r w:rsidR="007C3D8A" w:rsidRPr="007C3D8A">
          <w:rPr>
            <w:rStyle w:val="Hyperlink"/>
            <w:sz w:val="22"/>
            <w:szCs w:val="22"/>
          </w:rPr>
          <w:t xml:space="preserve"> consortium, Holm H, Stefansson K, </w:t>
        </w:r>
        <w:proofErr w:type="spellStart"/>
        <w:r w:rsidR="007C3D8A" w:rsidRPr="007C3D8A">
          <w:rPr>
            <w:rStyle w:val="Hyperlink"/>
            <w:sz w:val="22"/>
            <w:szCs w:val="22"/>
          </w:rPr>
          <w:t>Thorleifsson</w:t>
        </w:r>
        <w:proofErr w:type="spellEnd"/>
        <w:r w:rsidR="007C3D8A" w:rsidRPr="007C3D8A">
          <w:rPr>
            <w:rStyle w:val="Hyperlink"/>
            <w:sz w:val="22"/>
            <w:szCs w:val="22"/>
          </w:rPr>
          <w:t xml:space="preserve"> G, </w:t>
        </w:r>
        <w:proofErr w:type="spellStart"/>
        <w:r w:rsidR="007C3D8A" w:rsidRPr="007C3D8A">
          <w:rPr>
            <w:rStyle w:val="Hyperlink"/>
            <w:sz w:val="22"/>
            <w:szCs w:val="22"/>
          </w:rPr>
          <w:t>Thorsteinsdottir</w:t>
        </w:r>
        <w:proofErr w:type="spellEnd"/>
        <w:r w:rsidR="007C3D8A" w:rsidRPr="007C3D8A">
          <w:rPr>
            <w:rStyle w:val="Hyperlink"/>
            <w:sz w:val="22"/>
            <w:szCs w:val="22"/>
          </w:rPr>
          <w:t xml:space="preserve"> U; </w:t>
        </w:r>
        <w:proofErr w:type="spellStart"/>
        <w:r w:rsidR="007C3D8A" w:rsidRPr="007C3D8A">
          <w:rPr>
            <w:rStyle w:val="Hyperlink"/>
            <w:sz w:val="22"/>
            <w:szCs w:val="22"/>
          </w:rPr>
          <w:t>CKDGen</w:t>
        </w:r>
        <w:proofErr w:type="spellEnd"/>
        <w:r w:rsidR="007C3D8A" w:rsidRPr="007C3D8A">
          <w:rPr>
            <w:rStyle w:val="Hyperlink"/>
            <w:sz w:val="22"/>
            <w:szCs w:val="22"/>
          </w:rPr>
          <w:t xml:space="preserve"> consortium; </w:t>
        </w:r>
        <w:proofErr w:type="spellStart"/>
        <w:r w:rsidR="007C3D8A" w:rsidRPr="007C3D8A">
          <w:rPr>
            <w:rStyle w:val="Hyperlink"/>
            <w:sz w:val="22"/>
            <w:szCs w:val="22"/>
          </w:rPr>
          <w:t>Cardiogenics</w:t>
        </w:r>
        <w:proofErr w:type="spellEnd"/>
        <w:r w:rsidR="007C3D8A" w:rsidRPr="007C3D8A">
          <w:rPr>
            <w:rStyle w:val="Hyperlink"/>
            <w:sz w:val="22"/>
            <w:szCs w:val="22"/>
          </w:rPr>
          <w:t xml:space="preserve"> consortium; </w:t>
        </w:r>
        <w:proofErr w:type="spellStart"/>
        <w:r w:rsidR="007C3D8A" w:rsidRPr="007C3D8A">
          <w:rPr>
            <w:rStyle w:val="Hyperlink"/>
            <w:sz w:val="22"/>
            <w:szCs w:val="22"/>
          </w:rPr>
          <w:t>CardioGram</w:t>
        </w:r>
        <w:proofErr w:type="spellEnd"/>
        <w:r w:rsidR="007C3D8A" w:rsidRPr="007C3D8A">
          <w:rPr>
            <w:rStyle w:val="Hyperlink"/>
            <w:sz w:val="22"/>
            <w:szCs w:val="22"/>
          </w:rPr>
          <w:t xml:space="preserve">, </w:t>
        </w:r>
        <w:proofErr w:type="spellStart"/>
        <w:r w:rsidR="007C3D8A" w:rsidRPr="007C3D8A">
          <w:rPr>
            <w:rStyle w:val="Hyperlink"/>
            <w:sz w:val="22"/>
            <w:szCs w:val="22"/>
          </w:rPr>
          <w:t>Samani</w:t>
        </w:r>
        <w:proofErr w:type="spellEnd"/>
        <w:r w:rsidR="007C3D8A" w:rsidRPr="007C3D8A">
          <w:rPr>
            <w:rStyle w:val="Hyperlink"/>
            <w:sz w:val="22"/>
            <w:szCs w:val="22"/>
          </w:rPr>
          <w:t xml:space="preserve"> NJ, Preuss M, </w:t>
        </w:r>
        <w:proofErr w:type="spellStart"/>
        <w:r w:rsidR="007C3D8A" w:rsidRPr="007C3D8A">
          <w:rPr>
            <w:rStyle w:val="Hyperlink"/>
            <w:sz w:val="22"/>
            <w:szCs w:val="22"/>
          </w:rPr>
          <w:t>Rudan</w:t>
        </w:r>
        <w:proofErr w:type="spellEnd"/>
        <w:r w:rsidR="007C3D8A" w:rsidRPr="007C3D8A">
          <w:rPr>
            <w:rStyle w:val="Hyperlink"/>
            <w:sz w:val="22"/>
            <w:szCs w:val="22"/>
          </w:rPr>
          <w:t xml:space="preserve"> I, Hayward C, </w:t>
        </w:r>
        <w:proofErr w:type="spellStart"/>
        <w:r w:rsidR="007C3D8A" w:rsidRPr="007C3D8A">
          <w:rPr>
            <w:rStyle w:val="Hyperlink"/>
            <w:sz w:val="22"/>
            <w:szCs w:val="22"/>
          </w:rPr>
          <w:t>Deary</w:t>
        </w:r>
        <w:proofErr w:type="spellEnd"/>
        <w:r w:rsidR="007C3D8A" w:rsidRPr="007C3D8A">
          <w:rPr>
            <w:rStyle w:val="Hyperlink"/>
            <w:sz w:val="22"/>
            <w:szCs w:val="22"/>
          </w:rPr>
          <w:t xml:space="preserve"> IJ, Wichmann HE, </w:t>
        </w:r>
        <w:proofErr w:type="spellStart"/>
        <w:r w:rsidR="007C3D8A" w:rsidRPr="007C3D8A">
          <w:rPr>
            <w:rStyle w:val="Hyperlink"/>
            <w:sz w:val="22"/>
            <w:szCs w:val="22"/>
          </w:rPr>
          <w:t>Raitakari</w:t>
        </w:r>
        <w:proofErr w:type="spellEnd"/>
        <w:r w:rsidR="007C3D8A" w:rsidRPr="007C3D8A">
          <w:rPr>
            <w:rStyle w:val="Hyperlink"/>
            <w:sz w:val="22"/>
            <w:szCs w:val="22"/>
          </w:rPr>
          <w:t xml:space="preserve"> OT, </w:t>
        </w:r>
        <w:proofErr w:type="spellStart"/>
        <w:r w:rsidR="007C3D8A" w:rsidRPr="007C3D8A">
          <w:rPr>
            <w:rStyle w:val="Hyperlink"/>
            <w:sz w:val="22"/>
            <w:szCs w:val="22"/>
          </w:rPr>
          <w:t>Kooner</w:t>
        </w:r>
        <w:proofErr w:type="spellEnd"/>
        <w:r w:rsidR="007C3D8A" w:rsidRPr="007C3D8A">
          <w:rPr>
            <w:rStyle w:val="Hyperlink"/>
            <w:sz w:val="22"/>
            <w:szCs w:val="22"/>
          </w:rPr>
          <w:t xml:space="preserve"> JS, </w:t>
        </w:r>
        <w:proofErr w:type="spellStart"/>
        <w:r w:rsidR="007C3D8A" w:rsidRPr="007C3D8A">
          <w:rPr>
            <w:rStyle w:val="Hyperlink"/>
            <w:sz w:val="22"/>
            <w:szCs w:val="22"/>
          </w:rPr>
          <w:t>Stolk</w:t>
        </w:r>
        <w:proofErr w:type="spellEnd"/>
        <w:r w:rsidR="007C3D8A" w:rsidRPr="007C3D8A">
          <w:rPr>
            <w:rStyle w:val="Hyperlink"/>
            <w:sz w:val="22"/>
            <w:szCs w:val="22"/>
          </w:rPr>
          <w:t xml:space="preserve"> RP, </w:t>
        </w:r>
        <w:proofErr w:type="spellStart"/>
        <w:r w:rsidR="007C3D8A" w:rsidRPr="007C3D8A">
          <w:rPr>
            <w:rStyle w:val="Hyperlink"/>
            <w:sz w:val="22"/>
            <w:szCs w:val="22"/>
          </w:rPr>
          <w:t>Jukema</w:t>
        </w:r>
        <w:proofErr w:type="spellEnd"/>
        <w:r w:rsidR="007C3D8A" w:rsidRPr="007C3D8A">
          <w:rPr>
            <w:rStyle w:val="Hyperlink"/>
            <w:sz w:val="22"/>
            <w:szCs w:val="22"/>
          </w:rPr>
          <w:t xml:space="preserve"> JW, Wright AF, </w:t>
        </w:r>
        <w:proofErr w:type="spellStart"/>
        <w:r w:rsidR="007C3D8A" w:rsidRPr="007C3D8A">
          <w:rPr>
            <w:rStyle w:val="Hyperlink"/>
            <w:sz w:val="22"/>
            <w:szCs w:val="22"/>
          </w:rPr>
          <w:t>Boomsma</w:t>
        </w:r>
        <w:proofErr w:type="spellEnd"/>
        <w:r w:rsidR="007C3D8A" w:rsidRPr="007C3D8A">
          <w:rPr>
            <w:rStyle w:val="Hyperlink"/>
            <w:sz w:val="22"/>
            <w:szCs w:val="22"/>
          </w:rPr>
          <w:t xml:space="preserve"> DI, </w:t>
        </w:r>
        <w:proofErr w:type="spellStart"/>
        <w:r w:rsidR="007C3D8A" w:rsidRPr="007C3D8A">
          <w:rPr>
            <w:rStyle w:val="Hyperlink"/>
            <w:sz w:val="22"/>
            <w:szCs w:val="22"/>
          </w:rPr>
          <w:t>Bandinelli</w:t>
        </w:r>
        <w:proofErr w:type="spellEnd"/>
        <w:r w:rsidR="007C3D8A" w:rsidRPr="007C3D8A">
          <w:rPr>
            <w:rStyle w:val="Hyperlink"/>
            <w:sz w:val="22"/>
            <w:szCs w:val="22"/>
          </w:rPr>
          <w:t xml:space="preserve"> S, </w:t>
        </w:r>
        <w:proofErr w:type="spellStart"/>
        <w:r w:rsidR="007C3D8A" w:rsidRPr="007C3D8A">
          <w:rPr>
            <w:rStyle w:val="Hyperlink"/>
            <w:sz w:val="22"/>
            <w:szCs w:val="22"/>
          </w:rPr>
          <w:t>Gyllensten</w:t>
        </w:r>
        <w:proofErr w:type="spellEnd"/>
        <w:r w:rsidR="007C3D8A" w:rsidRPr="007C3D8A">
          <w:rPr>
            <w:rStyle w:val="Hyperlink"/>
            <w:sz w:val="22"/>
            <w:szCs w:val="22"/>
          </w:rPr>
          <w:t xml:space="preserve"> UB, Wilson JF, </w:t>
        </w:r>
        <w:proofErr w:type="spellStart"/>
        <w:r w:rsidR="007C3D8A" w:rsidRPr="007C3D8A">
          <w:rPr>
            <w:rStyle w:val="Hyperlink"/>
            <w:sz w:val="22"/>
            <w:szCs w:val="22"/>
          </w:rPr>
          <w:t>Ferrucci</w:t>
        </w:r>
        <w:proofErr w:type="spellEnd"/>
        <w:r w:rsidR="007C3D8A" w:rsidRPr="007C3D8A">
          <w:rPr>
            <w:rStyle w:val="Hyperlink"/>
            <w:sz w:val="22"/>
            <w:szCs w:val="22"/>
          </w:rPr>
          <w:t xml:space="preserve"> L, Schmidt R, </w:t>
        </w:r>
        <w:proofErr w:type="spellStart"/>
        <w:r w:rsidR="007C3D8A" w:rsidRPr="007C3D8A">
          <w:rPr>
            <w:rStyle w:val="Hyperlink"/>
            <w:sz w:val="22"/>
            <w:szCs w:val="22"/>
          </w:rPr>
          <w:t>Farrall</w:t>
        </w:r>
        <w:proofErr w:type="spellEnd"/>
        <w:r w:rsidR="007C3D8A" w:rsidRPr="007C3D8A">
          <w:rPr>
            <w:rStyle w:val="Hyperlink"/>
            <w:sz w:val="22"/>
            <w:szCs w:val="22"/>
          </w:rPr>
          <w:t xml:space="preserve"> M, Spector TD, Palmer LJ, </w:t>
        </w:r>
        <w:proofErr w:type="spellStart"/>
        <w:r w:rsidR="007C3D8A" w:rsidRPr="007C3D8A">
          <w:rPr>
            <w:rStyle w:val="Hyperlink"/>
            <w:sz w:val="22"/>
            <w:szCs w:val="22"/>
          </w:rPr>
          <w:t>Tuomilehto</w:t>
        </w:r>
        <w:proofErr w:type="spellEnd"/>
        <w:r w:rsidR="007C3D8A" w:rsidRPr="007C3D8A">
          <w:rPr>
            <w:rStyle w:val="Hyperlink"/>
            <w:sz w:val="22"/>
            <w:szCs w:val="22"/>
          </w:rPr>
          <w:t xml:space="preserve"> J, </w:t>
        </w:r>
        <w:proofErr w:type="spellStart"/>
        <w:r w:rsidR="007C3D8A" w:rsidRPr="007C3D8A">
          <w:rPr>
            <w:rStyle w:val="Hyperlink"/>
            <w:sz w:val="22"/>
            <w:szCs w:val="22"/>
          </w:rPr>
          <w:t>Pfeufer</w:t>
        </w:r>
        <w:proofErr w:type="spellEnd"/>
        <w:r w:rsidR="007C3D8A" w:rsidRPr="007C3D8A">
          <w:rPr>
            <w:rStyle w:val="Hyperlink"/>
            <w:sz w:val="22"/>
            <w:szCs w:val="22"/>
          </w:rPr>
          <w:t xml:space="preserve"> A, Gasparini P, Siscovick D, </w:t>
        </w:r>
        <w:proofErr w:type="spellStart"/>
        <w:r w:rsidR="007C3D8A" w:rsidRPr="007C3D8A">
          <w:rPr>
            <w:rStyle w:val="Hyperlink"/>
            <w:sz w:val="22"/>
            <w:szCs w:val="22"/>
          </w:rPr>
          <w:t>Altshuler</w:t>
        </w:r>
        <w:proofErr w:type="spellEnd"/>
        <w:r w:rsidR="007C3D8A" w:rsidRPr="007C3D8A">
          <w:rPr>
            <w:rStyle w:val="Hyperlink"/>
            <w:sz w:val="22"/>
            <w:szCs w:val="22"/>
          </w:rPr>
          <w:t xml:space="preserve"> D, Loos RJ, </w:t>
        </w:r>
        <w:proofErr w:type="spellStart"/>
        <w:r w:rsidR="007C3D8A" w:rsidRPr="007C3D8A">
          <w:rPr>
            <w:rStyle w:val="Hyperlink"/>
            <w:sz w:val="22"/>
            <w:szCs w:val="22"/>
          </w:rPr>
          <w:t>Toniolo</w:t>
        </w:r>
        <w:proofErr w:type="spellEnd"/>
        <w:r w:rsidR="007C3D8A" w:rsidRPr="007C3D8A">
          <w:rPr>
            <w:rStyle w:val="Hyperlink"/>
            <w:sz w:val="22"/>
            <w:szCs w:val="22"/>
          </w:rPr>
          <w:t xml:space="preserve"> D, </w:t>
        </w:r>
        <w:proofErr w:type="spellStart"/>
        <w:r w:rsidR="007C3D8A" w:rsidRPr="007C3D8A">
          <w:rPr>
            <w:rStyle w:val="Hyperlink"/>
            <w:sz w:val="22"/>
            <w:szCs w:val="22"/>
          </w:rPr>
          <w:t>Snieder</w:t>
        </w:r>
        <w:proofErr w:type="spellEnd"/>
        <w:r w:rsidR="007C3D8A" w:rsidRPr="007C3D8A">
          <w:rPr>
            <w:rStyle w:val="Hyperlink"/>
            <w:sz w:val="22"/>
            <w:szCs w:val="22"/>
          </w:rPr>
          <w:t xml:space="preserve"> H, </w:t>
        </w:r>
        <w:proofErr w:type="spellStart"/>
        <w:r w:rsidR="007C3D8A" w:rsidRPr="007C3D8A">
          <w:rPr>
            <w:rStyle w:val="Hyperlink"/>
            <w:sz w:val="22"/>
            <w:szCs w:val="22"/>
          </w:rPr>
          <w:t>Gieger</w:t>
        </w:r>
        <w:proofErr w:type="spellEnd"/>
        <w:r w:rsidR="007C3D8A" w:rsidRPr="007C3D8A">
          <w:rPr>
            <w:rStyle w:val="Hyperlink"/>
            <w:sz w:val="22"/>
            <w:szCs w:val="22"/>
          </w:rPr>
          <w:t xml:space="preserve"> C, </w:t>
        </w:r>
        <w:proofErr w:type="spellStart"/>
        <w:r w:rsidR="007C3D8A" w:rsidRPr="007C3D8A">
          <w:rPr>
            <w:rStyle w:val="Hyperlink"/>
            <w:sz w:val="22"/>
            <w:szCs w:val="22"/>
          </w:rPr>
          <w:t>Meneton</w:t>
        </w:r>
        <w:proofErr w:type="spellEnd"/>
        <w:r w:rsidR="007C3D8A" w:rsidRPr="007C3D8A">
          <w:rPr>
            <w:rStyle w:val="Hyperlink"/>
            <w:sz w:val="22"/>
            <w:szCs w:val="22"/>
          </w:rPr>
          <w:t xml:space="preserve"> P, Wareham NJ, </w:t>
        </w:r>
        <w:proofErr w:type="spellStart"/>
        <w:r w:rsidR="007C3D8A" w:rsidRPr="007C3D8A">
          <w:rPr>
            <w:rStyle w:val="Hyperlink"/>
            <w:sz w:val="22"/>
            <w:szCs w:val="22"/>
          </w:rPr>
          <w:t>Oostra</w:t>
        </w:r>
        <w:proofErr w:type="spellEnd"/>
        <w:r w:rsidR="007C3D8A" w:rsidRPr="007C3D8A">
          <w:rPr>
            <w:rStyle w:val="Hyperlink"/>
            <w:sz w:val="22"/>
            <w:szCs w:val="22"/>
          </w:rPr>
          <w:t xml:space="preserve"> BA, </w:t>
        </w:r>
        <w:proofErr w:type="spellStart"/>
        <w:r w:rsidR="007C3D8A" w:rsidRPr="007C3D8A">
          <w:rPr>
            <w:rStyle w:val="Hyperlink"/>
            <w:sz w:val="22"/>
            <w:szCs w:val="22"/>
          </w:rPr>
          <w:t>Metspalu</w:t>
        </w:r>
        <w:proofErr w:type="spellEnd"/>
        <w:r w:rsidR="007C3D8A" w:rsidRPr="007C3D8A">
          <w:rPr>
            <w:rStyle w:val="Hyperlink"/>
            <w:sz w:val="22"/>
            <w:szCs w:val="22"/>
          </w:rPr>
          <w:t xml:space="preserve"> A, </w:t>
        </w:r>
        <w:proofErr w:type="spellStart"/>
        <w:r w:rsidR="007C3D8A" w:rsidRPr="007C3D8A">
          <w:rPr>
            <w:rStyle w:val="Hyperlink"/>
            <w:sz w:val="22"/>
            <w:szCs w:val="22"/>
          </w:rPr>
          <w:t>Launer</w:t>
        </w:r>
        <w:proofErr w:type="spellEnd"/>
        <w:r w:rsidR="007C3D8A" w:rsidRPr="007C3D8A">
          <w:rPr>
            <w:rStyle w:val="Hyperlink"/>
            <w:sz w:val="22"/>
            <w:szCs w:val="22"/>
          </w:rPr>
          <w:t xml:space="preserve"> L, Rettig R, Strachan DP, Beckmann JS, </w:t>
        </w:r>
        <w:proofErr w:type="spellStart"/>
        <w:r w:rsidR="007C3D8A" w:rsidRPr="007C3D8A">
          <w:rPr>
            <w:rStyle w:val="Hyperlink"/>
            <w:sz w:val="22"/>
            <w:szCs w:val="22"/>
          </w:rPr>
          <w:t>Witteman</w:t>
        </w:r>
        <w:proofErr w:type="spellEnd"/>
        <w:r w:rsidR="007C3D8A" w:rsidRPr="007C3D8A">
          <w:rPr>
            <w:rStyle w:val="Hyperlink"/>
            <w:sz w:val="22"/>
            <w:szCs w:val="22"/>
          </w:rPr>
          <w:t xml:space="preserve"> JC, Erdmann J, van Dijk KW, </w:t>
        </w:r>
        <w:proofErr w:type="spellStart"/>
        <w:r w:rsidR="007C3D8A" w:rsidRPr="007C3D8A">
          <w:rPr>
            <w:rStyle w:val="Hyperlink"/>
            <w:sz w:val="22"/>
            <w:szCs w:val="22"/>
          </w:rPr>
          <w:t>Boerwinkle</w:t>
        </w:r>
        <w:proofErr w:type="spellEnd"/>
        <w:r w:rsidR="007C3D8A" w:rsidRPr="007C3D8A">
          <w:rPr>
            <w:rStyle w:val="Hyperlink"/>
            <w:sz w:val="22"/>
            <w:szCs w:val="22"/>
          </w:rPr>
          <w:t xml:space="preserve"> E, </w:t>
        </w:r>
        <w:proofErr w:type="spellStart"/>
        <w:r w:rsidR="007C3D8A" w:rsidRPr="007C3D8A">
          <w:rPr>
            <w:rStyle w:val="Hyperlink"/>
            <w:sz w:val="22"/>
            <w:szCs w:val="22"/>
          </w:rPr>
          <w:t>Boehnke</w:t>
        </w:r>
        <w:proofErr w:type="spellEnd"/>
        <w:r w:rsidR="007C3D8A" w:rsidRPr="007C3D8A">
          <w:rPr>
            <w:rStyle w:val="Hyperlink"/>
            <w:sz w:val="22"/>
            <w:szCs w:val="22"/>
          </w:rPr>
          <w:t xml:space="preserve"> M, </w:t>
        </w:r>
        <w:proofErr w:type="spellStart"/>
        <w:r w:rsidR="007C3D8A" w:rsidRPr="007C3D8A">
          <w:rPr>
            <w:rStyle w:val="Hyperlink"/>
            <w:sz w:val="22"/>
            <w:szCs w:val="22"/>
          </w:rPr>
          <w:t>Ridker</w:t>
        </w:r>
        <w:proofErr w:type="spellEnd"/>
        <w:r w:rsidR="007C3D8A" w:rsidRPr="007C3D8A">
          <w:rPr>
            <w:rStyle w:val="Hyperlink"/>
            <w:sz w:val="22"/>
            <w:szCs w:val="22"/>
          </w:rPr>
          <w:t xml:space="preserve"> PM, </w:t>
        </w:r>
        <w:proofErr w:type="spellStart"/>
        <w:r w:rsidR="007C3D8A" w:rsidRPr="007C3D8A">
          <w:rPr>
            <w:rStyle w:val="Hyperlink"/>
            <w:sz w:val="22"/>
            <w:szCs w:val="22"/>
          </w:rPr>
          <w:t>Jarvelin</w:t>
        </w:r>
        <w:proofErr w:type="spellEnd"/>
        <w:r w:rsidR="007C3D8A" w:rsidRPr="007C3D8A">
          <w:rPr>
            <w:rStyle w:val="Hyperlink"/>
            <w:sz w:val="22"/>
            <w:szCs w:val="22"/>
          </w:rPr>
          <w:t xml:space="preserve"> MR, </w:t>
        </w:r>
        <w:proofErr w:type="spellStart"/>
        <w:r w:rsidR="007C3D8A" w:rsidRPr="007C3D8A">
          <w:rPr>
            <w:rStyle w:val="Hyperlink"/>
            <w:sz w:val="22"/>
            <w:szCs w:val="22"/>
          </w:rPr>
          <w:t>Chakravarti</w:t>
        </w:r>
        <w:proofErr w:type="spellEnd"/>
        <w:r w:rsidR="007C3D8A" w:rsidRPr="007C3D8A">
          <w:rPr>
            <w:rStyle w:val="Hyperlink"/>
            <w:sz w:val="22"/>
            <w:szCs w:val="22"/>
          </w:rPr>
          <w:t xml:space="preserve"> A, </w:t>
        </w:r>
        <w:proofErr w:type="spellStart"/>
        <w:r w:rsidR="007C3D8A" w:rsidRPr="007C3D8A">
          <w:rPr>
            <w:rStyle w:val="Hyperlink"/>
            <w:sz w:val="22"/>
            <w:szCs w:val="22"/>
          </w:rPr>
          <w:t>Abecasis</w:t>
        </w:r>
        <w:proofErr w:type="spellEnd"/>
        <w:r w:rsidR="007C3D8A" w:rsidRPr="007C3D8A">
          <w:rPr>
            <w:rStyle w:val="Hyperlink"/>
            <w:sz w:val="22"/>
            <w:szCs w:val="22"/>
          </w:rPr>
          <w:t xml:space="preserve"> GR, </w:t>
        </w:r>
        <w:proofErr w:type="spellStart"/>
        <w:r w:rsidR="007C3D8A" w:rsidRPr="007C3D8A">
          <w:rPr>
            <w:rStyle w:val="Hyperlink"/>
            <w:sz w:val="22"/>
            <w:szCs w:val="22"/>
          </w:rPr>
          <w:t>Gudnason</w:t>
        </w:r>
        <w:proofErr w:type="spellEnd"/>
        <w:r w:rsidR="007C3D8A" w:rsidRPr="007C3D8A">
          <w:rPr>
            <w:rStyle w:val="Hyperlink"/>
            <w:sz w:val="22"/>
            <w:szCs w:val="22"/>
          </w:rPr>
          <w:t xml:space="preserve"> V, Newton-</w:t>
        </w:r>
        <w:proofErr w:type="spellStart"/>
        <w:r w:rsidR="007C3D8A" w:rsidRPr="007C3D8A">
          <w:rPr>
            <w:rStyle w:val="Hyperlink"/>
            <w:sz w:val="22"/>
            <w:szCs w:val="22"/>
          </w:rPr>
          <w:t>Cheh</w:t>
        </w:r>
        <w:proofErr w:type="spellEnd"/>
        <w:r w:rsidR="007C3D8A" w:rsidRPr="007C3D8A">
          <w:rPr>
            <w:rStyle w:val="Hyperlink"/>
            <w:sz w:val="22"/>
            <w:szCs w:val="22"/>
          </w:rPr>
          <w:t xml:space="preserve"> C, Levy D, Munroe PB, Psaty BM, Caulfield MJ, Rao DC, Tobin MD, Elliot P, van </w:t>
        </w:r>
        <w:proofErr w:type="spellStart"/>
        <w:r w:rsidR="007C3D8A" w:rsidRPr="007C3D8A">
          <w:rPr>
            <w:rStyle w:val="Hyperlink"/>
            <w:sz w:val="22"/>
            <w:szCs w:val="22"/>
          </w:rPr>
          <w:t>Duijn</w:t>
        </w:r>
        <w:proofErr w:type="spellEnd"/>
        <w:r w:rsidR="007C3D8A" w:rsidRPr="007C3D8A">
          <w:rPr>
            <w:rStyle w:val="Hyperlink"/>
            <w:sz w:val="22"/>
            <w:szCs w:val="22"/>
          </w:rPr>
          <w:t xml:space="preserve"> CM. Genome-wide association study identifies six new loci influencing pulse pressure and mean arterial pressure. </w:t>
        </w:r>
        <w:r w:rsidR="007C3D8A" w:rsidRPr="007C3D8A">
          <w:rPr>
            <w:rStyle w:val="Hyperlink"/>
            <w:i/>
            <w:sz w:val="22"/>
            <w:szCs w:val="22"/>
          </w:rPr>
          <w:t>Nat Genet</w:t>
        </w:r>
        <w:r w:rsidR="007C3D8A" w:rsidRPr="007C3D8A">
          <w:rPr>
            <w:rStyle w:val="Hyperlink"/>
            <w:sz w:val="22"/>
            <w:szCs w:val="22"/>
          </w:rPr>
          <w:t>. 2011;43(10):1005-1011.</w:t>
        </w:r>
      </w:hyperlink>
    </w:p>
    <w:p w14:paraId="35EC9C22" w14:textId="77777777" w:rsidR="00FF6DF6" w:rsidRDefault="00FF6DF6" w:rsidP="00EC751B">
      <w:pPr>
        <w:ind w:left="360"/>
        <w:rPr>
          <w:sz w:val="22"/>
          <w:szCs w:val="22"/>
        </w:rPr>
      </w:pPr>
    </w:p>
    <w:p w14:paraId="512E8756" w14:textId="77777777" w:rsidR="00EC751B" w:rsidRDefault="00F5329F" w:rsidP="00C35693">
      <w:pPr>
        <w:numPr>
          <w:ilvl w:val="0"/>
          <w:numId w:val="29"/>
        </w:numPr>
        <w:rPr>
          <w:color w:val="000000"/>
          <w:sz w:val="22"/>
          <w:szCs w:val="22"/>
        </w:rPr>
      </w:pPr>
      <w:hyperlink r:id="rId1291" w:history="1">
        <w:r w:rsidR="0066696D" w:rsidRPr="004828EE">
          <w:rPr>
            <w:rStyle w:val="Hyperlink"/>
            <w:sz w:val="22"/>
            <w:szCs w:val="22"/>
          </w:rPr>
          <w:t xml:space="preserve">Pan CW, Klein BE, Cotch MF, Shrager S, Klein R, Folsom A, Kronmal R, Shea SJ, Burke GL, Saw SM, Wong TY. Racial variations in the prevalence of refractive errors in the United States: the multi-ethnic study of atherosclerosis. </w:t>
        </w:r>
        <w:r w:rsidR="0066696D" w:rsidRPr="004828EE">
          <w:rPr>
            <w:rStyle w:val="Hyperlink"/>
            <w:i/>
            <w:sz w:val="22"/>
            <w:szCs w:val="22"/>
          </w:rPr>
          <w:t xml:space="preserve">Am J </w:t>
        </w:r>
        <w:proofErr w:type="spellStart"/>
        <w:r w:rsidR="0066696D" w:rsidRPr="004828EE">
          <w:rPr>
            <w:rStyle w:val="Hyperlink"/>
            <w:i/>
            <w:sz w:val="22"/>
            <w:szCs w:val="22"/>
          </w:rPr>
          <w:t>Ophthalmol</w:t>
        </w:r>
        <w:proofErr w:type="spellEnd"/>
        <w:r w:rsidR="0066696D" w:rsidRPr="004828EE">
          <w:rPr>
            <w:rStyle w:val="Hyperlink"/>
            <w:sz w:val="22"/>
            <w:szCs w:val="22"/>
          </w:rPr>
          <w:t xml:space="preserve">. 2013;155(6):1129-1138.e1. </w:t>
        </w:r>
        <w:proofErr w:type="spellStart"/>
        <w:r w:rsidR="0066696D" w:rsidRPr="004828EE">
          <w:rPr>
            <w:rStyle w:val="Hyperlink"/>
            <w:sz w:val="22"/>
            <w:szCs w:val="22"/>
          </w:rPr>
          <w:t>doi</w:t>
        </w:r>
        <w:proofErr w:type="spellEnd"/>
        <w:r w:rsidR="0066696D" w:rsidRPr="004828EE">
          <w:rPr>
            <w:rStyle w:val="Hyperlink"/>
            <w:sz w:val="22"/>
            <w:szCs w:val="22"/>
          </w:rPr>
          <w:t>: 10.1016/j.ajo.2013.01.009.</w:t>
        </w:r>
      </w:hyperlink>
      <w:r w:rsidR="00C7373D">
        <w:rPr>
          <w:color w:val="000000"/>
          <w:sz w:val="22"/>
          <w:szCs w:val="22"/>
        </w:rPr>
        <w:t xml:space="preserve"> </w:t>
      </w:r>
      <w:r w:rsidR="008824B9">
        <w:rPr>
          <w:color w:val="000000"/>
          <w:sz w:val="22"/>
          <w:szCs w:val="22"/>
        </w:rPr>
        <w:t xml:space="preserve"> </w:t>
      </w:r>
    </w:p>
    <w:p w14:paraId="010AD6EC" w14:textId="77777777" w:rsidR="008824B9" w:rsidRDefault="008824B9" w:rsidP="008824B9">
      <w:pPr>
        <w:ind w:left="360"/>
        <w:rPr>
          <w:color w:val="000000"/>
          <w:sz w:val="22"/>
          <w:szCs w:val="22"/>
        </w:rPr>
      </w:pPr>
    </w:p>
    <w:p w14:paraId="17E3C5B2" w14:textId="77777777" w:rsidR="008824B9" w:rsidRDefault="00F5329F" w:rsidP="00C35693">
      <w:pPr>
        <w:numPr>
          <w:ilvl w:val="0"/>
          <w:numId w:val="29"/>
        </w:numPr>
        <w:rPr>
          <w:color w:val="000000"/>
          <w:sz w:val="22"/>
          <w:szCs w:val="22"/>
        </w:rPr>
      </w:pPr>
      <w:hyperlink r:id="rId1292" w:history="1">
        <w:r w:rsidR="008824B9" w:rsidRPr="008824B9">
          <w:rPr>
            <w:rStyle w:val="Hyperlink"/>
            <w:sz w:val="22"/>
            <w:szCs w:val="22"/>
          </w:rPr>
          <w:t xml:space="preserve">Pandey A, </w:t>
        </w:r>
        <w:proofErr w:type="spellStart"/>
        <w:r w:rsidR="008824B9" w:rsidRPr="008824B9">
          <w:rPr>
            <w:rStyle w:val="Hyperlink"/>
            <w:sz w:val="22"/>
            <w:szCs w:val="22"/>
          </w:rPr>
          <w:t>LaMonte</w:t>
        </w:r>
        <w:proofErr w:type="spellEnd"/>
        <w:r w:rsidR="008824B9" w:rsidRPr="008824B9">
          <w:rPr>
            <w:rStyle w:val="Hyperlink"/>
            <w:sz w:val="22"/>
            <w:szCs w:val="22"/>
          </w:rPr>
          <w:t xml:space="preserve"> M, Klein L, Ayers C, Psaty BM, Eaton CB, Allen NB, de Lemos JA, Carnethon M, Greenland P, Berry JD. Relationship Between Physical Activity, Body Mass Index, and Risk of Heart Failure. </w:t>
        </w:r>
        <w:r w:rsidR="008824B9" w:rsidRPr="008824B9">
          <w:rPr>
            <w:rStyle w:val="Hyperlink"/>
            <w:i/>
            <w:sz w:val="22"/>
            <w:szCs w:val="22"/>
          </w:rPr>
          <w:t xml:space="preserve">J Am Coll </w:t>
        </w:r>
        <w:proofErr w:type="spellStart"/>
        <w:r w:rsidR="008824B9" w:rsidRPr="008824B9">
          <w:rPr>
            <w:rStyle w:val="Hyperlink"/>
            <w:i/>
            <w:sz w:val="22"/>
            <w:szCs w:val="22"/>
          </w:rPr>
          <w:t>Cardiol</w:t>
        </w:r>
        <w:proofErr w:type="spellEnd"/>
        <w:r w:rsidR="008824B9" w:rsidRPr="008824B9">
          <w:rPr>
            <w:rStyle w:val="Hyperlink"/>
            <w:sz w:val="22"/>
            <w:szCs w:val="22"/>
          </w:rPr>
          <w:t>. 2017;69(9):1129-1142.</w:t>
        </w:r>
      </w:hyperlink>
      <w:r w:rsidR="004E2E20">
        <w:rPr>
          <w:color w:val="000000"/>
          <w:sz w:val="22"/>
          <w:szCs w:val="22"/>
        </w:rPr>
        <w:t xml:space="preserve"> </w:t>
      </w:r>
    </w:p>
    <w:p w14:paraId="18240CB8" w14:textId="77777777" w:rsidR="004E2E20" w:rsidRDefault="004E2E20" w:rsidP="004E2E20">
      <w:pPr>
        <w:ind w:left="360"/>
        <w:rPr>
          <w:color w:val="000000"/>
          <w:sz w:val="22"/>
          <w:szCs w:val="22"/>
        </w:rPr>
      </w:pPr>
    </w:p>
    <w:p w14:paraId="3A089FA9" w14:textId="77777777" w:rsidR="004E2E20" w:rsidRPr="00E63ECF" w:rsidRDefault="00F5329F" w:rsidP="00C35693">
      <w:pPr>
        <w:numPr>
          <w:ilvl w:val="0"/>
          <w:numId w:val="29"/>
        </w:numPr>
        <w:rPr>
          <w:rStyle w:val="Hyperlink"/>
          <w:color w:val="000000"/>
          <w:sz w:val="22"/>
          <w:szCs w:val="22"/>
          <w:u w:val="none"/>
        </w:rPr>
      </w:pPr>
      <w:hyperlink r:id="rId1293" w:history="1">
        <w:r w:rsidR="00EC1986" w:rsidRPr="00F40A23">
          <w:rPr>
            <w:rStyle w:val="Hyperlink"/>
            <w:sz w:val="22"/>
            <w:szCs w:val="22"/>
          </w:rPr>
          <w:t xml:space="preserve">Pandey A, Omar W, Ayers C, </w:t>
        </w:r>
        <w:proofErr w:type="spellStart"/>
        <w:r w:rsidR="00EC1986" w:rsidRPr="00F40A23">
          <w:rPr>
            <w:rStyle w:val="Hyperlink"/>
            <w:sz w:val="22"/>
            <w:szCs w:val="22"/>
          </w:rPr>
          <w:t>LaMonte</w:t>
        </w:r>
        <w:proofErr w:type="spellEnd"/>
        <w:r w:rsidR="00EC1986" w:rsidRPr="00F40A23">
          <w:rPr>
            <w:rStyle w:val="Hyperlink"/>
            <w:sz w:val="22"/>
            <w:szCs w:val="22"/>
          </w:rPr>
          <w:t xml:space="preserve"> M, Klein L, Allen NB, </w:t>
        </w:r>
        <w:proofErr w:type="spellStart"/>
        <w:r w:rsidR="00EC1986" w:rsidRPr="00F40A23">
          <w:rPr>
            <w:rStyle w:val="Hyperlink"/>
            <w:sz w:val="22"/>
            <w:szCs w:val="22"/>
          </w:rPr>
          <w:t>Kuller</w:t>
        </w:r>
        <w:proofErr w:type="spellEnd"/>
        <w:r w:rsidR="00EC1986" w:rsidRPr="00F40A23">
          <w:rPr>
            <w:rStyle w:val="Hyperlink"/>
            <w:sz w:val="22"/>
            <w:szCs w:val="22"/>
          </w:rPr>
          <w:t xml:space="preserve"> LH, Greenland P, Eaton CB, </w:t>
        </w:r>
        <w:proofErr w:type="spellStart"/>
        <w:r w:rsidR="00EC1986" w:rsidRPr="00F40A23">
          <w:rPr>
            <w:rStyle w:val="Hyperlink"/>
            <w:sz w:val="22"/>
            <w:szCs w:val="22"/>
          </w:rPr>
          <w:t>Gottdiener</w:t>
        </w:r>
        <w:proofErr w:type="spellEnd"/>
        <w:r w:rsidR="00EC1986" w:rsidRPr="00F40A23">
          <w:rPr>
            <w:rStyle w:val="Hyperlink"/>
            <w:sz w:val="22"/>
            <w:szCs w:val="22"/>
          </w:rPr>
          <w:t xml:space="preserve"> JS, Lloyd-Jones DM, Berry JD. Sex and Race Differences in Lifetime Risk of Heart Failure </w:t>
        </w:r>
        <w:proofErr w:type="gramStart"/>
        <w:r w:rsidR="00EC1986" w:rsidRPr="00F40A23">
          <w:rPr>
            <w:rStyle w:val="Hyperlink"/>
            <w:sz w:val="22"/>
            <w:szCs w:val="22"/>
          </w:rPr>
          <w:t>With</w:t>
        </w:r>
        <w:proofErr w:type="gramEnd"/>
        <w:r w:rsidR="00EC1986" w:rsidRPr="00F40A23">
          <w:rPr>
            <w:rStyle w:val="Hyperlink"/>
            <w:sz w:val="22"/>
            <w:szCs w:val="22"/>
          </w:rPr>
          <w:t xml:space="preserve"> Preserved Ejection Fraction and Heart Failure with Reduced Ejection Fraction. </w:t>
        </w:r>
        <w:r w:rsidR="00EC1986" w:rsidRPr="00F40A23">
          <w:rPr>
            <w:rStyle w:val="Hyperlink"/>
            <w:i/>
            <w:sz w:val="22"/>
            <w:szCs w:val="22"/>
          </w:rPr>
          <w:t>Circulation</w:t>
        </w:r>
        <w:r w:rsidR="00EC1986" w:rsidRPr="00F40A23">
          <w:rPr>
            <w:rStyle w:val="Hyperlink"/>
            <w:sz w:val="22"/>
            <w:szCs w:val="22"/>
          </w:rPr>
          <w:t>. 2018;137(17):1814-1823.</w:t>
        </w:r>
      </w:hyperlink>
      <w:r w:rsidR="00E63ECF">
        <w:rPr>
          <w:rStyle w:val="Hyperlink"/>
          <w:sz w:val="22"/>
          <w:szCs w:val="22"/>
        </w:rPr>
        <w:t xml:space="preserve"> </w:t>
      </w:r>
    </w:p>
    <w:p w14:paraId="77E1EA0D" w14:textId="77777777" w:rsidR="00E63ECF" w:rsidRDefault="00E63ECF" w:rsidP="00E63ECF">
      <w:pPr>
        <w:rPr>
          <w:rStyle w:val="Hyperlink"/>
          <w:sz w:val="22"/>
          <w:szCs w:val="22"/>
        </w:rPr>
      </w:pPr>
    </w:p>
    <w:p w14:paraId="30DCDA2D" w14:textId="77777777" w:rsidR="00E63ECF" w:rsidRDefault="00E63ECF" w:rsidP="00E63ECF">
      <w:pPr>
        <w:rPr>
          <w:rStyle w:val="Hyperlink"/>
          <w:sz w:val="22"/>
          <w:szCs w:val="22"/>
        </w:rPr>
      </w:pPr>
    </w:p>
    <w:p w14:paraId="23AAC817" w14:textId="77777777" w:rsidR="00E63ECF" w:rsidRPr="00E63ECF" w:rsidRDefault="00E63ECF" w:rsidP="00E63ECF">
      <w:pPr>
        <w:rPr>
          <w:rStyle w:val="Hyperlink"/>
          <w:color w:val="000000"/>
          <w:sz w:val="22"/>
          <w:szCs w:val="22"/>
          <w:u w:val="none"/>
        </w:rPr>
      </w:pPr>
    </w:p>
    <w:p w14:paraId="69CAE8BA" w14:textId="71BBE4F8" w:rsidR="00E63ECF" w:rsidRPr="00DF16AB" w:rsidRDefault="00F5329F" w:rsidP="00C35693">
      <w:pPr>
        <w:numPr>
          <w:ilvl w:val="0"/>
          <w:numId w:val="29"/>
        </w:numPr>
        <w:rPr>
          <w:rStyle w:val="Hyperlink"/>
          <w:color w:val="000000"/>
          <w:sz w:val="22"/>
          <w:szCs w:val="22"/>
          <w:u w:val="none"/>
        </w:rPr>
      </w:pPr>
      <w:hyperlink r:id="rId1294" w:history="1">
        <w:r w:rsidR="007A576E" w:rsidRPr="00A80768">
          <w:rPr>
            <w:rStyle w:val="Hyperlink"/>
            <w:sz w:val="22"/>
            <w:szCs w:val="22"/>
          </w:rPr>
          <w:t xml:space="preserve">Pandey A, Patel KV, </w:t>
        </w:r>
        <w:proofErr w:type="spellStart"/>
        <w:r w:rsidR="007A576E" w:rsidRPr="00A80768">
          <w:rPr>
            <w:rStyle w:val="Hyperlink"/>
            <w:sz w:val="22"/>
            <w:szCs w:val="22"/>
          </w:rPr>
          <w:t>Vongpatanasin</w:t>
        </w:r>
        <w:proofErr w:type="spellEnd"/>
        <w:r w:rsidR="007A576E" w:rsidRPr="00A80768">
          <w:rPr>
            <w:rStyle w:val="Hyperlink"/>
            <w:sz w:val="22"/>
            <w:szCs w:val="22"/>
          </w:rPr>
          <w:t xml:space="preserve"> W, Ayers C, Berry JD, Mentz RJ, Blaha MJ, McEvoy JW, </w:t>
        </w:r>
        <w:proofErr w:type="spellStart"/>
        <w:r w:rsidR="007A576E" w:rsidRPr="00A80768">
          <w:rPr>
            <w:rStyle w:val="Hyperlink"/>
            <w:sz w:val="22"/>
            <w:szCs w:val="22"/>
          </w:rPr>
          <w:t>Muntner</w:t>
        </w:r>
        <w:proofErr w:type="spellEnd"/>
        <w:r w:rsidR="007A576E" w:rsidRPr="00A80768">
          <w:rPr>
            <w:rStyle w:val="Hyperlink"/>
            <w:sz w:val="22"/>
            <w:szCs w:val="22"/>
          </w:rPr>
          <w:t xml:space="preserve"> P, </w:t>
        </w:r>
        <w:proofErr w:type="spellStart"/>
        <w:r w:rsidR="007A576E" w:rsidRPr="00A80768">
          <w:rPr>
            <w:rStyle w:val="Hyperlink"/>
            <w:sz w:val="22"/>
            <w:szCs w:val="22"/>
          </w:rPr>
          <w:t>Vaduganathan</w:t>
        </w:r>
        <w:proofErr w:type="spellEnd"/>
        <w:r w:rsidR="007A576E" w:rsidRPr="00A80768">
          <w:rPr>
            <w:rStyle w:val="Hyperlink"/>
            <w:sz w:val="22"/>
            <w:szCs w:val="22"/>
          </w:rPr>
          <w:t xml:space="preserve"> M, Correa A, Butler J, </w:t>
        </w:r>
        <w:proofErr w:type="spellStart"/>
        <w:r w:rsidR="007A576E" w:rsidRPr="00A80768">
          <w:rPr>
            <w:rStyle w:val="Hyperlink"/>
            <w:sz w:val="22"/>
            <w:szCs w:val="22"/>
          </w:rPr>
          <w:t>Shimbo</w:t>
        </w:r>
        <w:proofErr w:type="spellEnd"/>
        <w:r w:rsidR="007A576E" w:rsidRPr="00A80768">
          <w:rPr>
            <w:rStyle w:val="Hyperlink"/>
            <w:sz w:val="22"/>
            <w:szCs w:val="22"/>
          </w:rPr>
          <w:t xml:space="preserve"> D, </w:t>
        </w:r>
        <w:proofErr w:type="spellStart"/>
        <w:r w:rsidR="007A576E" w:rsidRPr="00A80768">
          <w:rPr>
            <w:rStyle w:val="Hyperlink"/>
            <w:sz w:val="22"/>
            <w:szCs w:val="22"/>
          </w:rPr>
          <w:t>Nambi</w:t>
        </w:r>
        <w:proofErr w:type="spellEnd"/>
        <w:r w:rsidR="007A576E" w:rsidRPr="00A80768">
          <w:rPr>
            <w:rStyle w:val="Hyperlink"/>
            <w:sz w:val="22"/>
            <w:szCs w:val="22"/>
          </w:rPr>
          <w:t xml:space="preserve"> V, </w:t>
        </w:r>
        <w:proofErr w:type="spellStart"/>
        <w:r w:rsidR="007A576E" w:rsidRPr="00A80768">
          <w:rPr>
            <w:rStyle w:val="Hyperlink"/>
            <w:sz w:val="22"/>
            <w:szCs w:val="22"/>
          </w:rPr>
          <w:t>deFilippis</w:t>
        </w:r>
        <w:proofErr w:type="spellEnd"/>
        <w:r w:rsidR="007A576E" w:rsidRPr="00A80768">
          <w:rPr>
            <w:rStyle w:val="Hyperlink"/>
            <w:sz w:val="22"/>
            <w:szCs w:val="22"/>
          </w:rPr>
          <w:t xml:space="preserve"> C, </w:t>
        </w:r>
        <w:proofErr w:type="spellStart"/>
        <w:r w:rsidR="007A576E" w:rsidRPr="00A80768">
          <w:rPr>
            <w:rStyle w:val="Hyperlink"/>
            <w:sz w:val="22"/>
            <w:szCs w:val="22"/>
          </w:rPr>
          <w:t>Seliger</w:t>
        </w:r>
        <w:proofErr w:type="spellEnd"/>
        <w:r w:rsidR="007A576E" w:rsidRPr="00A80768">
          <w:rPr>
            <w:rStyle w:val="Hyperlink"/>
            <w:sz w:val="22"/>
            <w:szCs w:val="22"/>
          </w:rPr>
          <w:t xml:space="preserve"> SL, Ballantyne CM, Selvin E, de Lemos JA, Joshi PH. Incorporation of Biomarkers Into Risk Assessment for Allocation of Antihypertensive Medication According to the 2017 ACC/AHA High Blood Pressure Guideline: A Pooled Cohort Analysis. </w:t>
        </w:r>
        <w:r w:rsidR="007A576E" w:rsidRPr="00744809">
          <w:rPr>
            <w:rStyle w:val="Hyperlink"/>
            <w:i/>
            <w:iCs/>
            <w:sz w:val="22"/>
            <w:szCs w:val="22"/>
          </w:rPr>
          <w:t>Circulation</w:t>
        </w:r>
        <w:r w:rsidR="007A576E">
          <w:rPr>
            <w:rStyle w:val="Hyperlink"/>
            <w:sz w:val="22"/>
            <w:szCs w:val="22"/>
          </w:rPr>
          <w:t xml:space="preserve">. </w:t>
        </w:r>
        <w:r w:rsidR="007A576E" w:rsidRPr="00A80768">
          <w:rPr>
            <w:rStyle w:val="Hyperlink"/>
            <w:sz w:val="22"/>
            <w:szCs w:val="22"/>
          </w:rPr>
          <w:t>2019;140(25):2076-2088.</w:t>
        </w:r>
      </w:hyperlink>
      <w:r w:rsidR="00DF16AB">
        <w:rPr>
          <w:rStyle w:val="Hyperlink"/>
          <w:sz w:val="22"/>
          <w:szCs w:val="22"/>
        </w:rPr>
        <w:t xml:space="preserve"> </w:t>
      </w:r>
    </w:p>
    <w:p w14:paraId="504BFBF9" w14:textId="77777777" w:rsidR="00DF16AB" w:rsidRPr="00DF16AB" w:rsidRDefault="00DF16AB" w:rsidP="00DF16AB">
      <w:pPr>
        <w:ind w:left="360"/>
        <w:rPr>
          <w:rStyle w:val="Hyperlink"/>
          <w:color w:val="000000"/>
          <w:sz w:val="22"/>
          <w:szCs w:val="22"/>
          <w:u w:val="none"/>
        </w:rPr>
      </w:pPr>
    </w:p>
    <w:p w14:paraId="297FE8D2" w14:textId="2B1387EC" w:rsidR="00DF16AB" w:rsidRPr="00010436" w:rsidRDefault="00DF16AB" w:rsidP="00C35693">
      <w:pPr>
        <w:numPr>
          <w:ilvl w:val="0"/>
          <w:numId w:val="29"/>
        </w:numPr>
        <w:rPr>
          <w:color w:val="000000"/>
          <w:sz w:val="22"/>
          <w:szCs w:val="22"/>
        </w:rPr>
      </w:pPr>
      <w:r>
        <w:rPr>
          <w:sz w:val="22"/>
          <w:szCs w:val="22"/>
        </w:rPr>
        <w:t xml:space="preserve">Pandey A, </w:t>
      </w:r>
      <w:proofErr w:type="spellStart"/>
      <w:r>
        <w:rPr>
          <w:sz w:val="22"/>
          <w:szCs w:val="22"/>
        </w:rPr>
        <w:t>Vaduganathan</w:t>
      </w:r>
      <w:proofErr w:type="spellEnd"/>
      <w:r>
        <w:rPr>
          <w:sz w:val="22"/>
          <w:szCs w:val="22"/>
        </w:rPr>
        <w:t xml:space="preserve"> M, Patel KV, Ayers C, Ballantyne CM, </w:t>
      </w:r>
      <w:proofErr w:type="spellStart"/>
      <w:r>
        <w:rPr>
          <w:sz w:val="22"/>
          <w:szCs w:val="22"/>
        </w:rPr>
        <w:t>Kosiborod</w:t>
      </w:r>
      <w:proofErr w:type="spellEnd"/>
      <w:r>
        <w:rPr>
          <w:sz w:val="22"/>
          <w:szCs w:val="22"/>
        </w:rPr>
        <w:t xml:space="preserve"> MN, Carnethon M, </w:t>
      </w:r>
      <w:proofErr w:type="spellStart"/>
      <w:r>
        <w:rPr>
          <w:sz w:val="22"/>
          <w:szCs w:val="22"/>
        </w:rPr>
        <w:t>DeFilippi</w:t>
      </w:r>
      <w:proofErr w:type="spellEnd"/>
      <w:r>
        <w:rPr>
          <w:sz w:val="22"/>
          <w:szCs w:val="22"/>
        </w:rPr>
        <w:t xml:space="preserve"> C, McGuire DK, Khan SS, </w:t>
      </w:r>
      <w:proofErr w:type="spellStart"/>
      <w:r>
        <w:rPr>
          <w:sz w:val="22"/>
          <w:szCs w:val="22"/>
        </w:rPr>
        <w:t>Caughey</w:t>
      </w:r>
      <w:proofErr w:type="spellEnd"/>
      <w:r>
        <w:rPr>
          <w:sz w:val="22"/>
          <w:szCs w:val="22"/>
        </w:rPr>
        <w:t xml:space="preserve"> MC, de Lemos JA, Everett BM. A biomarker score predicts incident heart failure in adults with diabetes and prediabetes: a pooled cohort analysis. </w:t>
      </w:r>
      <w:r>
        <w:rPr>
          <w:i/>
          <w:iCs/>
          <w:sz w:val="22"/>
          <w:szCs w:val="22"/>
        </w:rPr>
        <w:t>JACC: Heart Failure</w:t>
      </w:r>
      <w:r>
        <w:rPr>
          <w:sz w:val="22"/>
          <w:szCs w:val="22"/>
        </w:rPr>
        <w:t>. (In press)</w:t>
      </w:r>
    </w:p>
    <w:p w14:paraId="284F27A0" w14:textId="77777777" w:rsidR="0064056E" w:rsidRPr="00C7373D" w:rsidRDefault="0064056E" w:rsidP="00C7373D">
      <w:pPr>
        <w:ind w:left="360"/>
        <w:rPr>
          <w:color w:val="000000"/>
          <w:sz w:val="22"/>
          <w:szCs w:val="22"/>
        </w:rPr>
      </w:pPr>
    </w:p>
    <w:p w14:paraId="7FAFE8DB" w14:textId="77777777" w:rsidR="00C7373D" w:rsidRDefault="00F5329F" w:rsidP="00C35693">
      <w:pPr>
        <w:numPr>
          <w:ilvl w:val="0"/>
          <w:numId w:val="29"/>
        </w:numPr>
        <w:shd w:val="clear" w:color="auto" w:fill="FFFFFF"/>
        <w:autoSpaceDE/>
        <w:autoSpaceDN/>
        <w:rPr>
          <w:color w:val="000000"/>
          <w:sz w:val="22"/>
          <w:szCs w:val="22"/>
        </w:rPr>
      </w:pPr>
      <w:hyperlink r:id="rId1295" w:history="1">
        <w:r w:rsidR="00C7373D" w:rsidRPr="00C7373D">
          <w:rPr>
            <w:rStyle w:val="Hyperlink"/>
            <w:sz w:val="22"/>
            <w:szCs w:val="22"/>
          </w:rPr>
          <w:t>Pandey AK, Blaha MJ, Sharma K, Rivera J, Budoff MJ, Blankstein R, Al-</w:t>
        </w:r>
        <w:proofErr w:type="spellStart"/>
        <w:r w:rsidR="00C7373D" w:rsidRPr="00C7373D">
          <w:rPr>
            <w:rStyle w:val="Hyperlink"/>
            <w:sz w:val="22"/>
            <w:szCs w:val="22"/>
          </w:rPr>
          <w:t>Mallah</w:t>
        </w:r>
        <w:proofErr w:type="spellEnd"/>
        <w:r w:rsidR="00C7373D" w:rsidRPr="00C7373D">
          <w:rPr>
            <w:rStyle w:val="Hyperlink"/>
            <w:sz w:val="22"/>
            <w:szCs w:val="22"/>
          </w:rPr>
          <w:t xml:space="preserve"> M, Wong ND, Shaw L, Carr J, O’Leary D, Lima JA, Szklo M, Blumenthal RS, Nasir K. Family history of coronary heart disease and the incidence and progression of coronary artery calcification: Multi-Ethnic Study of Atherosclerosis (MESA). </w:t>
        </w:r>
        <w:r w:rsidR="00C7373D" w:rsidRPr="00C7373D">
          <w:rPr>
            <w:rStyle w:val="Hyperlink"/>
            <w:i/>
            <w:sz w:val="22"/>
            <w:szCs w:val="22"/>
          </w:rPr>
          <w:t>Atherosclerosis</w:t>
        </w:r>
        <w:r w:rsidR="00C7373D" w:rsidRPr="00C7373D">
          <w:rPr>
            <w:rStyle w:val="Hyperlink"/>
            <w:sz w:val="22"/>
            <w:szCs w:val="22"/>
          </w:rPr>
          <w:t>. 2014;232(2):369-376.</w:t>
        </w:r>
      </w:hyperlink>
      <w:r w:rsidR="00605640">
        <w:rPr>
          <w:color w:val="000000"/>
          <w:sz w:val="22"/>
          <w:szCs w:val="22"/>
        </w:rPr>
        <w:t xml:space="preserve"> </w:t>
      </w:r>
      <w:r w:rsidR="004B510F">
        <w:rPr>
          <w:color w:val="000000"/>
          <w:sz w:val="22"/>
          <w:szCs w:val="22"/>
        </w:rPr>
        <w:t xml:space="preserve"> </w:t>
      </w:r>
      <w:r w:rsidR="00431A60">
        <w:rPr>
          <w:color w:val="000000"/>
          <w:sz w:val="22"/>
          <w:szCs w:val="22"/>
        </w:rPr>
        <w:t xml:space="preserve"> </w:t>
      </w:r>
      <w:r w:rsidR="006E289D">
        <w:rPr>
          <w:color w:val="000000"/>
          <w:sz w:val="22"/>
          <w:szCs w:val="22"/>
        </w:rPr>
        <w:t xml:space="preserve"> </w:t>
      </w:r>
    </w:p>
    <w:p w14:paraId="1A85218E" w14:textId="77777777" w:rsidR="00127BFB" w:rsidRDefault="00127BFB" w:rsidP="006E289D">
      <w:pPr>
        <w:shd w:val="clear" w:color="auto" w:fill="FFFFFF"/>
        <w:autoSpaceDE/>
        <w:autoSpaceDN/>
        <w:ind w:left="360"/>
        <w:rPr>
          <w:color w:val="000000"/>
          <w:sz w:val="22"/>
          <w:szCs w:val="22"/>
        </w:rPr>
      </w:pPr>
    </w:p>
    <w:p w14:paraId="00651224" w14:textId="77777777" w:rsidR="00431A60" w:rsidRPr="003874EA" w:rsidRDefault="00F5329F" w:rsidP="00C35693">
      <w:pPr>
        <w:numPr>
          <w:ilvl w:val="0"/>
          <w:numId w:val="29"/>
        </w:numPr>
        <w:rPr>
          <w:sz w:val="22"/>
          <w:szCs w:val="22"/>
        </w:rPr>
      </w:pPr>
      <w:hyperlink r:id="rId1296" w:history="1">
        <w:r w:rsidR="00431A60" w:rsidRPr="003874EA">
          <w:rPr>
            <w:rStyle w:val="Hyperlink"/>
            <w:sz w:val="22"/>
            <w:szCs w:val="22"/>
          </w:rPr>
          <w:t xml:space="preserve">Pang Y, Jones MR, Tellez-Plaza M, </w:t>
        </w:r>
        <w:proofErr w:type="spellStart"/>
        <w:r w:rsidR="00431A60" w:rsidRPr="003874EA">
          <w:rPr>
            <w:rStyle w:val="Hyperlink"/>
            <w:sz w:val="22"/>
            <w:szCs w:val="22"/>
          </w:rPr>
          <w:t>Guallar</w:t>
        </w:r>
        <w:proofErr w:type="spellEnd"/>
        <w:r w:rsidR="00431A60" w:rsidRPr="003874EA">
          <w:rPr>
            <w:rStyle w:val="Hyperlink"/>
            <w:sz w:val="22"/>
            <w:szCs w:val="22"/>
          </w:rPr>
          <w:t xml:space="preserve"> E, Vaidya D, Post WS, Kaufman JD, Delaney JA, Navas-Acien A. Association of Geography and Ambient Air Pollution with Urine Metal Concentrations in Six US Cities: The Multi-Ethnic Study of Atherosclerosis. </w:t>
        </w:r>
        <w:r w:rsidR="00431A60" w:rsidRPr="003874EA">
          <w:rPr>
            <w:rStyle w:val="Hyperlink"/>
            <w:i/>
            <w:sz w:val="22"/>
            <w:szCs w:val="22"/>
          </w:rPr>
          <w:t>Int J Environ Res Public Health</w:t>
        </w:r>
        <w:r w:rsidR="00431A60" w:rsidRPr="003874EA">
          <w:rPr>
            <w:rStyle w:val="Hyperlink"/>
            <w:sz w:val="22"/>
            <w:szCs w:val="22"/>
          </w:rPr>
          <w:t>. 2016;13(3</w:t>
        </w:r>
        <w:proofErr w:type="gramStart"/>
        <w:r w:rsidR="00431A60" w:rsidRPr="003874EA">
          <w:rPr>
            <w:rStyle w:val="Hyperlink"/>
            <w:sz w:val="22"/>
            <w:szCs w:val="22"/>
          </w:rPr>
          <w:t>).</w:t>
        </w:r>
        <w:proofErr w:type="spellStart"/>
        <w:r w:rsidR="00431A60" w:rsidRPr="003874EA">
          <w:rPr>
            <w:rStyle w:val="Hyperlink"/>
            <w:sz w:val="22"/>
            <w:szCs w:val="22"/>
          </w:rPr>
          <w:t>pii</w:t>
        </w:r>
        <w:proofErr w:type="spellEnd"/>
        <w:proofErr w:type="gramEnd"/>
        <w:r w:rsidR="00431A60" w:rsidRPr="003874EA">
          <w:rPr>
            <w:rStyle w:val="Hyperlink"/>
            <w:sz w:val="22"/>
            <w:szCs w:val="22"/>
          </w:rPr>
          <w:t xml:space="preserve">: E324, </w:t>
        </w:r>
        <w:proofErr w:type="spellStart"/>
        <w:r w:rsidR="00431A60" w:rsidRPr="003874EA">
          <w:rPr>
            <w:rStyle w:val="Hyperlink"/>
            <w:sz w:val="22"/>
            <w:szCs w:val="22"/>
          </w:rPr>
          <w:t>doi</w:t>
        </w:r>
        <w:proofErr w:type="spellEnd"/>
        <w:r w:rsidR="00431A60" w:rsidRPr="003874EA">
          <w:rPr>
            <w:rStyle w:val="Hyperlink"/>
            <w:sz w:val="22"/>
            <w:szCs w:val="22"/>
          </w:rPr>
          <w:t>: 10.3390/ijerph13030324.</w:t>
        </w:r>
      </w:hyperlink>
    </w:p>
    <w:p w14:paraId="4075A27B" w14:textId="77777777" w:rsidR="004B510F" w:rsidRDefault="004B510F" w:rsidP="004B510F">
      <w:pPr>
        <w:shd w:val="clear" w:color="auto" w:fill="FFFFFF"/>
        <w:autoSpaceDE/>
        <w:autoSpaceDN/>
        <w:ind w:left="360"/>
        <w:rPr>
          <w:color w:val="000000"/>
          <w:sz w:val="22"/>
          <w:szCs w:val="22"/>
        </w:rPr>
      </w:pPr>
    </w:p>
    <w:p w14:paraId="7BE71363" w14:textId="77777777" w:rsidR="003B41BB" w:rsidRPr="003B41BB" w:rsidRDefault="00F5329F" w:rsidP="00C35693">
      <w:pPr>
        <w:numPr>
          <w:ilvl w:val="0"/>
          <w:numId w:val="29"/>
        </w:numPr>
        <w:rPr>
          <w:bCs/>
          <w:sz w:val="22"/>
          <w:szCs w:val="22"/>
        </w:rPr>
      </w:pPr>
      <w:hyperlink r:id="rId1297" w:history="1">
        <w:r w:rsidR="003B41BB" w:rsidRPr="003B41BB">
          <w:rPr>
            <w:rStyle w:val="Hyperlink"/>
            <w:bCs/>
            <w:sz w:val="22"/>
            <w:szCs w:val="22"/>
          </w:rPr>
          <w:t xml:space="preserve">Pang Y, Peng RD, Jones MR, </w:t>
        </w:r>
        <w:proofErr w:type="spellStart"/>
        <w:r w:rsidR="003B41BB" w:rsidRPr="003B41BB">
          <w:rPr>
            <w:rStyle w:val="Hyperlink"/>
            <w:bCs/>
            <w:sz w:val="22"/>
            <w:szCs w:val="22"/>
          </w:rPr>
          <w:t>Francesconi</w:t>
        </w:r>
        <w:proofErr w:type="spellEnd"/>
        <w:r w:rsidR="003B41BB" w:rsidRPr="003B41BB">
          <w:rPr>
            <w:rStyle w:val="Hyperlink"/>
            <w:bCs/>
            <w:sz w:val="22"/>
            <w:szCs w:val="22"/>
          </w:rPr>
          <w:t xml:space="preserve"> KA, </w:t>
        </w:r>
        <w:proofErr w:type="spellStart"/>
        <w:r w:rsidR="003B41BB" w:rsidRPr="003B41BB">
          <w:rPr>
            <w:rStyle w:val="Hyperlink"/>
            <w:bCs/>
            <w:sz w:val="22"/>
            <w:szCs w:val="22"/>
          </w:rPr>
          <w:t>Goessler</w:t>
        </w:r>
        <w:proofErr w:type="spellEnd"/>
        <w:r w:rsidR="003B41BB" w:rsidRPr="003B41BB">
          <w:rPr>
            <w:rStyle w:val="Hyperlink"/>
            <w:bCs/>
            <w:sz w:val="22"/>
            <w:szCs w:val="22"/>
          </w:rPr>
          <w:t xml:space="preserve"> W, Howard BV, </w:t>
        </w:r>
        <w:proofErr w:type="spellStart"/>
        <w:r w:rsidR="003B41BB" w:rsidRPr="003B41BB">
          <w:rPr>
            <w:rStyle w:val="Hyperlink"/>
            <w:bCs/>
            <w:sz w:val="22"/>
            <w:szCs w:val="22"/>
          </w:rPr>
          <w:t>Umans</w:t>
        </w:r>
        <w:proofErr w:type="spellEnd"/>
        <w:r w:rsidR="003B41BB" w:rsidRPr="003B41BB">
          <w:rPr>
            <w:rStyle w:val="Hyperlink"/>
            <w:bCs/>
            <w:sz w:val="22"/>
            <w:szCs w:val="22"/>
          </w:rPr>
          <w:t xml:space="preserve"> JG, Best LG, </w:t>
        </w:r>
        <w:proofErr w:type="spellStart"/>
        <w:r w:rsidR="003B41BB" w:rsidRPr="003B41BB">
          <w:rPr>
            <w:rStyle w:val="Hyperlink"/>
            <w:bCs/>
            <w:sz w:val="22"/>
            <w:szCs w:val="22"/>
          </w:rPr>
          <w:t>Guallar</w:t>
        </w:r>
        <w:proofErr w:type="spellEnd"/>
        <w:r w:rsidR="003B41BB" w:rsidRPr="003B41BB">
          <w:rPr>
            <w:rStyle w:val="Hyperlink"/>
            <w:bCs/>
            <w:sz w:val="22"/>
            <w:szCs w:val="22"/>
          </w:rPr>
          <w:t xml:space="preserve"> E, Post WS, Kaufman JD, Vaidya D, Navas-Acien A. Metal mixtures in urban and rural populations in the US: The Multi-Ethnic Study of Atherosclerosis and the Strong Heart Study. </w:t>
        </w:r>
        <w:r w:rsidR="003B41BB" w:rsidRPr="003B41BB">
          <w:rPr>
            <w:rStyle w:val="Hyperlink"/>
            <w:bCs/>
            <w:i/>
            <w:sz w:val="22"/>
            <w:szCs w:val="22"/>
          </w:rPr>
          <w:t>Environ Res</w:t>
        </w:r>
        <w:r w:rsidR="003B41BB" w:rsidRPr="003B41BB">
          <w:rPr>
            <w:rStyle w:val="Hyperlink"/>
            <w:bCs/>
            <w:sz w:val="22"/>
            <w:szCs w:val="22"/>
          </w:rPr>
          <w:t xml:space="preserve">. </w:t>
        </w:r>
        <w:proofErr w:type="gramStart"/>
        <w:r w:rsidR="003B41BB" w:rsidRPr="003B41BB">
          <w:rPr>
            <w:rStyle w:val="Hyperlink"/>
            <w:bCs/>
            <w:sz w:val="22"/>
            <w:szCs w:val="22"/>
          </w:rPr>
          <w:t>2016;147:356</w:t>
        </w:r>
        <w:proofErr w:type="gramEnd"/>
        <w:r w:rsidR="003B41BB" w:rsidRPr="003B41BB">
          <w:rPr>
            <w:rStyle w:val="Hyperlink"/>
            <w:bCs/>
            <w:sz w:val="22"/>
            <w:szCs w:val="22"/>
          </w:rPr>
          <w:t>-364.</w:t>
        </w:r>
      </w:hyperlink>
    </w:p>
    <w:p w14:paraId="6ADFA8DC" w14:textId="77777777" w:rsidR="00605640" w:rsidRDefault="00605640" w:rsidP="00605640">
      <w:pPr>
        <w:shd w:val="clear" w:color="auto" w:fill="FFFFFF"/>
        <w:autoSpaceDE/>
        <w:autoSpaceDN/>
        <w:ind w:left="360"/>
        <w:rPr>
          <w:color w:val="000000"/>
          <w:sz w:val="22"/>
          <w:szCs w:val="22"/>
        </w:rPr>
      </w:pPr>
    </w:p>
    <w:p w14:paraId="215DEF58" w14:textId="77777777" w:rsidR="009E3EB4" w:rsidRPr="009E3EB4" w:rsidRDefault="00F5329F" w:rsidP="00C35693">
      <w:pPr>
        <w:numPr>
          <w:ilvl w:val="0"/>
          <w:numId w:val="29"/>
        </w:numPr>
        <w:rPr>
          <w:color w:val="000000"/>
          <w:sz w:val="22"/>
          <w:szCs w:val="22"/>
        </w:rPr>
      </w:pPr>
      <w:hyperlink r:id="rId1298" w:history="1">
        <w:r w:rsidR="009E3EB4" w:rsidRPr="009E3EB4">
          <w:rPr>
            <w:rStyle w:val="Hyperlink"/>
            <w:sz w:val="22"/>
            <w:szCs w:val="22"/>
          </w:rPr>
          <w:t xml:space="preserve">Pankow JS, Decker PA, Berardi C, Hanson NQ, Sale M, Tang W, </w:t>
        </w:r>
        <w:proofErr w:type="spellStart"/>
        <w:r w:rsidR="009E3EB4" w:rsidRPr="009E3EB4">
          <w:rPr>
            <w:rStyle w:val="Hyperlink"/>
            <w:sz w:val="22"/>
            <w:szCs w:val="22"/>
          </w:rPr>
          <w:t>Kanaya</w:t>
        </w:r>
        <w:proofErr w:type="spellEnd"/>
        <w:r w:rsidR="009E3EB4" w:rsidRPr="009E3EB4">
          <w:rPr>
            <w:rStyle w:val="Hyperlink"/>
            <w:sz w:val="22"/>
            <w:szCs w:val="22"/>
          </w:rPr>
          <w:t xml:space="preserve"> AM, Larson NB, Tsai MY, Wassel CL, Bielinski SJ. Circulating cellular adhesion molecules and risk of diabetes: </w:t>
        </w:r>
        <w:proofErr w:type="gramStart"/>
        <w:r w:rsidR="009E3EB4" w:rsidRPr="009E3EB4">
          <w:rPr>
            <w:rStyle w:val="Hyperlink"/>
            <w:sz w:val="22"/>
            <w:szCs w:val="22"/>
          </w:rPr>
          <w:t>the</w:t>
        </w:r>
        <w:proofErr w:type="gramEnd"/>
        <w:r w:rsidR="009E3EB4" w:rsidRPr="009E3EB4">
          <w:rPr>
            <w:rStyle w:val="Hyperlink"/>
            <w:sz w:val="22"/>
            <w:szCs w:val="22"/>
          </w:rPr>
          <w:t xml:space="preserve"> Multi-Ethnic Study of Atherosclerosis (MESA). </w:t>
        </w:r>
        <w:proofErr w:type="spellStart"/>
        <w:r w:rsidR="009E3EB4" w:rsidRPr="009E3EB4">
          <w:rPr>
            <w:rStyle w:val="Hyperlink"/>
            <w:i/>
            <w:sz w:val="22"/>
            <w:szCs w:val="22"/>
          </w:rPr>
          <w:t>Diabet</w:t>
        </w:r>
        <w:proofErr w:type="spellEnd"/>
        <w:r w:rsidR="009E3EB4" w:rsidRPr="009E3EB4">
          <w:rPr>
            <w:rStyle w:val="Hyperlink"/>
            <w:i/>
            <w:sz w:val="22"/>
            <w:szCs w:val="22"/>
          </w:rPr>
          <w:t xml:space="preserve"> Med</w:t>
        </w:r>
        <w:r w:rsidR="009E3EB4" w:rsidRPr="009E3EB4">
          <w:rPr>
            <w:rStyle w:val="Hyperlink"/>
            <w:sz w:val="22"/>
            <w:szCs w:val="22"/>
          </w:rPr>
          <w:t>. 2016;33(7):985-991.</w:t>
        </w:r>
      </w:hyperlink>
    </w:p>
    <w:p w14:paraId="2BB3BA58" w14:textId="77777777" w:rsidR="00D71744" w:rsidRPr="00300236" w:rsidRDefault="00D71744" w:rsidP="00D71744">
      <w:pPr>
        <w:ind w:left="360"/>
        <w:rPr>
          <w:sz w:val="22"/>
          <w:szCs w:val="22"/>
        </w:rPr>
      </w:pPr>
    </w:p>
    <w:p w14:paraId="29007E5D" w14:textId="77777777" w:rsidR="00595F58" w:rsidRPr="00815A5B" w:rsidRDefault="00F5329F" w:rsidP="00C35693">
      <w:pPr>
        <w:numPr>
          <w:ilvl w:val="0"/>
          <w:numId w:val="29"/>
        </w:numPr>
        <w:rPr>
          <w:sz w:val="22"/>
          <w:szCs w:val="22"/>
        </w:rPr>
      </w:pPr>
      <w:hyperlink r:id="rId1299" w:history="1">
        <w:proofErr w:type="spellStart"/>
        <w:r w:rsidR="00AF4397" w:rsidRPr="00815A5B">
          <w:rPr>
            <w:rStyle w:val="Hyperlink"/>
            <w:sz w:val="22"/>
            <w:szCs w:val="22"/>
          </w:rPr>
          <w:t>Paramsothy</w:t>
        </w:r>
        <w:proofErr w:type="spellEnd"/>
        <w:r w:rsidR="00AF4397" w:rsidRPr="00815A5B">
          <w:rPr>
            <w:rStyle w:val="Hyperlink"/>
            <w:sz w:val="22"/>
            <w:szCs w:val="22"/>
          </w:rPr>
          <w:t xml:space="preserve"> P, Katz R, Owens DS, Burke GL, </w:t>
        </w:r>
        <w:proofErr w:type="spellStart"/>
        <w:r w:rsidR="00AF4397" w:rsidRPr="00815A5B">
          <w:rPr>
            <w:rStyle w:val="Hyperlink"/>
            <w:sz w:val="22"/>
            <w:szCs w:val="22"/>
          </w:rPr>
          <w:t>Probstfield</w:t>
        </w:r>
        <w:proofErr w:type="spellEnd"/>
        <w:r w:rsidR="00AF4397" w:rsidRPr="00815A5B">
          <w:rPr>
            <w:rStyle w:val="Hyperlink"/>
            <w:sz w:val="22"/>
            <w:szCs w:val="22"/>
          </w:rPr>
          <w:t xml:space="preserve"> JL, O’Brien KD. Age-modification of lipoprotein, lipid, and lipoprotein ratio-associated risk for coronary artery calcium (from the Multi-Ethnic Study of Atherosclerosis [MESA]). </w:t>
        </w:r>
        <w:r w:rsidR="00AF4397" w:rsidRPr="00815A5B">
          <w:rPr>
            <w:rStyle w:val="Hyperlink"/>
            <w:i/>
            <w:sz w:val="22"/>
            <w:szCs w:val="22"/>
          </w:rPr>
          <w:t xml:space="preserve">Am J </w:t>
        </w:r>
        <w:proofErr w:type="spellStart"/>
        <w:r w:rsidR="00AF4397" w:rsidRPr="00815A5B">
          <w:rPr>
            <w:rStyle w:val="Hyperlink"/>
            <w:i/>
            <w:sz w:val="22"/>
            <w:szCs w:val="22"/>
          </w:rPr>
          <w:t>Cardiol</w:t>
        </w:r>
        <w:proofErr w:type="spellEnd"/>
        <w:r w:rsidR="00AF4397" w:rsidRPr="00815A5B">
          <w:rPr>
            <w:rStyle w:val="Hyperlink"/>
            <w:sz w:val="22"/>
            <w:szCs w:val="22"/>
          </w:rPr>
          <w:t>. 2010;105(3):352-358.</w:t>
        </w:r>
      </w:hyperlink>
    </w:p>
    <w:p w14:paraId="12FC78B3" w14:textId="77777777" w:rsidR="002D0954" w:rsidRDefault="002D0954" w:rsidP="000B45E1">
      <w:pPr>
        <w:ind w:left="360"/>
        <w:rPr>
          <w:sz w:val="22"/>
          <w:szCs w:val="22"/>
        </w:rPr>
      </w:pPr>
    </w:p>
    <w:p w14:paraId="7AAF265E" w14:textId="77777777" w:rsidR="00BC2FA1" w:rsidRPr="00BC2FA1" w:rsidRDefault="00F5329F" w:rsidP="00C35693">
      <w:pPr>
        <w:numPr>
          <w:ilvl w:val="0"/>
          <w:numId w:val="29"/>
        </w:numPr>
        <w:rPr>
          <w:color w:val="000000"/>
          <w:sz w:val="22"/>
          <w:szCs w:val="22"/>
        </w:rPr>
      </w:pPr>
      <w:hyperlink r:id="rId1300" w:history="1">
        <w:proofErr w:type="spellStart"/>
        <w:r w:rsidR="00BC2FA1" w:rsidRPr="00BC2FA1">
          <w:rPr>
            <w:rStyle w:val="Hyperlink"/>
            <w:sz w:val="22"/>
            <w:szCs w:val="22"/>
          </w:rPr>
          <w:t>Paramsothy</w:t>
        </w:r>
        <w:proofErr w:type="spellEnd"/>
        <w:r w:rsidR="00BC2FA1" w:rsidRPr="00BC2FA1">
          <w:rPr>
            <w:rStyle w:val="Hyperlink"/>
            <w:sz w:val="22"/>
            <w:szCs w:val="22"/>
          </w:rPr>
          <w:t xml:space="preserve"> P, Katz R, Owens DS, Burke GL, </w:t>
        </w:r>
        <w:proofErr w:type="spellStart"/>
        <w:r w:rsidR="00BC2FA1" w:rsidRPr="00BC2FA1">
          <w:rPr>
            <w:rStyle w:val="Hyperlink"/>
            <w:sz w:val="22"/>
            <w:szCs w:val="22"/>
          </w:rPr>
          <w:t>Probstfield</w:t>
        </w:r>
        <w:proofErr w:type="spellEnd"/>
        <w:r w:rsidR="00BC2FA1" w:rsidRPr="00BC2FA1">
          <w:rPr>
            <w:rStyle w:val="Hyperlink"/>
            <w:sz w:val="22"/>
            <w:szCs w:val="22"/>
          </w:rPr>
          <w:t xml:space="preserve"> JL, O’Brien KD. Age Modification of the Association of Lipoprotein, Lipid, and Lipoprotein Ratio </w:t>
        </w:r>
        <w:proofErr w:type="gramStart"/>
        <w:r w:rsidR="00BC2FA1" w:rsidRPr="00BC2FA1">
          <w:rPr>
            <w:rStyle w:val="Hyperlink"/>
            <w:sz w:val="22"/>
            <w:szCs w:val="22"/>
          </w:rPr>
          <w:t>With</w:t>
        </w:r>
        <w:proofErr w:type="gramEnd"/>
        <w:r w:rsidR="00BC2FA1" w:rsidRPr="00BC2FA1">
          <w:rPr>
            <w:rStyle w:val="Hyperlink"/>
            <w:sz w:val="22"/>
            <w:szCs w:val="22"/>
          </w:rPr>
          <w:t xml:space="preserve"> Carotid Intima-Media Thickness (from the Multi-Ethnic Study of Atherosclerosis [MESA]. </w:t>
        </w:r>
        <w:r w:rsidR="00BC2FA1" w:rsidRPr="00BC2FA1">
          <w:rPr>
            <w:rStyle w:val="Hyperlink"/>
            <w:i/>
            <w:sz w:val="22"/>
            <w:szCs w:val="22"/>
          </w:rPr>
          <w:t xml:space="preserve">Am J </w:t>
        </w:r>
        <w:proofErr w:type="spellStart"/>
        <w:r w:rsidR="00BC2FA1" w:rsidRPr="00BC2FA1">
          <w:rPr>
            <w:rStyle w:val="Hyperlink"/>
            <w:i/>
            <w:sz w:val="22"/>
            <w:szCs w:val="22"/>
          </w:rPr>
          <w:t>Cardiol</w:t>
        </w:r>
        <w:proofErr w:type="spellEnd"/>
        <w:r w:rsidR="00BC2FA1" w:rsidRPr="00BC2FA1">
          <w:rPr>
            <w:rStyle w:val="Hyperlink"/>
            <w:sz w:val="22"/>
            <w:szCs w:val="22"/>
          </w:rPr>
          <w:t>. 2012;109(5):658-664.</w:t>
        </w:r>
      </w:hyperlink>
    </w:p>
    <w:p w14:paraId="2C5FDEF5" w14:textId="77777777" w:rsidR="00025F99" w:rsidRDefault="00025F99" w:rsidP="005C1D04">
      <w:pPr>
        <w:ind w:left="360"/>
        <w:rPr>
          <w:sz w:val="22"/>
          <w:szCs w:val="22"/>
        </w:rPr>
      </w:pPr>
    </w:p>
    <w:p w14:paraId="74F92BC0" w14:textId="77777777" w:rsidR="00E03A94" w:rsidRPr="00E03A94" w:rsidRDefault="00F5329F" w:rsidP="00C35693">
      <w:pPr>
        <w:numPr>
          <w:ilvl w:val="0"/>
          <w:numId w:val="29"/>
        </w:numPr>
        <w:rPr>
          <w:sz w:val="22"/>
          <w:szCs w:val="22"/>
        </w:rPr>
      </w:pPr>
      <w:hyperlink r:id="rId1301" w:history="1">
        <w:proofErr w:type="spellStart"/>
        <w:r w:rsidR="00AE0B9F" w:rsidRPr="00274335">
          <w:rPr>
            <w:rStyle w:val="Hyperlink"/>
            <w:sz w:val="22"/>
            <w:szCs w:val="22"/>
          </w:rPr>
          <w:t>Paramsothy</w:t>
        </w:r>
        <w:proofErr w:type="spellEnd"/>
        <w:r w:rsidR="00AE0B9F" w:rsidRPr="00274335">
          <w:rPr>
            <w:rStyle w:val="Hyperlink"/>
            <w:sz w:val="22"/>
            <w:szCs w:val="22"/>
          </w:rPr>
          <w:t xml:space="preserve"> P, </w:t>
        </w:r>
        <w:proofErr w:type="spellStart"/>
        <w:r w:rsidR="00AE0B9F" w:rsidRPr="00274335">
          <w:rPr>
            <w:rStyle w:val="Hyperlink"/>
            <w:sz w:val="22"/>
            <w:szCs w:val="22"/>
          </w:rPr>
          <w:t>Knopp</w:t>
        </w:r>
        <w:proofErr w:type="spellEnd"/>
        <w:r w:rsidR="00AE0B9F" w:rsidRPr="00274335">
          <w:rPr>
            <w:rStyle w:val="Hyperlink"/>
            <w:sz w:val="22"/>
            <w:szCs w:val="22"/>
          </w:rPr>
          <w:t xml:space="preserve"> RH, Bertoni AG, Blumenthal RS, Wasserman BA, Tsai MY, Rue T, Wong ND, Heckbert SR. Association of combinations of lipid parameters with carotid intima-media thickness and coronary artery calcium in the MESA (Multi-Ethnic Study of Atherosclerosis). </w:t>
        </w:r>
        <w:r w:rsidR="00AE0B9F" w:rsidRPr="00274335">
          <w:rPr>
            <w:rStyle w:val="Hyperlink"/>
            <w:i/>
            <w:sz w:val="22"/>
            <w:szCs w:val="22"/>
          </w:rPr>
          <w:t xml:space="preserve">J Am Coll </w:t>
        </w:r>
        <w:proofErr w:type="spellStart"/>
        <w:r w:rsidR="00AE0B9F" w:rsidRPr="00274335">
          <w:rPr>
            <w:rStyle w:val="Hyperlink"/>
            <w:i/>
            <w:sz w:val="22"/>
            <w:szCs w:val="22"/>
          </w:rPr>
          <w:t>Cardiol</w:t>
        </w:r>
        <w:proofErr w:type="spellEnd"/>
        <w:r w:rsidR="00AE0B9F" w:rsidRPr="00274335">
          <w:rPr>
            <w:rStyle w:val="Hyperlink"/>
            <w:sz w:val="22"/>
            <w:szCs w:val="22"/>
          </w:rPr>
          <w:t>. 2010;56(13):1034-1041.</w:t>
        </w:r>
      </w:hyperlink>
    </w:p>
    <w:p w14:paraId="16106149" w14:textId="77777777" w:rsidR="0027350B" w:rsidRDefault="0027350B" w:rsidP="0027350B">
      <w:pPr>
        <w:rPr>
          <w:color w:val="000000"/>
          <w:sz w:val="22"/>
          <w:szCs w:val="22"/>
        </w:rPr>
      </w:pPr>
    </w:p>
    <w:p w14:paraId="0D70DCCD" w14:textId="77777777" w:rsidR="0027350B" w:rsidRDefault="00F5329F" w:rsidP="00C35693">
      <w:pPr>
        <w:numPr>
          <w:ilvl w:val="0"/>
          <w:numId w:val="29"/>
        </w:numPr>
        <w:rPr>
          <w:sz w:val="22"/>
          <w:szCs w:val="22"/>
        </w:rPr>
      </w:pPr>
      <w:hyperlink r:id="rId1302" w:history="1">
        <w:proofErr w:type="spellStart"/>
        <w:r w:rsidR="00693CE9" w:rsidRPr="00693CE9">
          <w:rPr>
            <w:rStyle w:val="Hyperlink"/>
            <w:sz w:val="22"/>
            <w:szCs w:val="22"/>
          </w:rPr>
          <w:t>Paramsothy</w:t>
        </w:r>
        <w:proofErr w:type="spellEnd"/>
        <w:r w:rsidR="00693CE9" w:rsidRPr="00693CE9">
          <w:rPr>
            <w:rStyle w:val="Hyperlink"/>
            <w:sz w:val="22"/>
            <w:szCs w:val="22"/>
          </w:rPr>
          <w:t xml:space="preserve"> P, </w:t>
        </w:r>
        <w:proofErr w:type="spellStart"/>
        <w:r w:rsidR="00693CE9" w:rsidRPr="00693CE9">
          <w:rPr>
            <w:rStyle w:val="Hyperlink"/>
            <w:sz w:val="22"/>
            <w:szCs w:val="22"/>
          </w:rPr>
          <w:t>Knopp</w:t>
        </w:r>
        <w:proofErr w:type="spellEnd"/>
        <w:r w:rsidR="00693CE9" w:rsidRPr="00693CE9">
          <w:rPr>
            <w:rStyle w:val="Hyperlink"/>
            <w:sz w:val="22"/>
            <w:szCs w:val="22"/>
          </w:rPr>
          <w:t xml:space="preserve"> R, Bertoni AG, Tsai MY, Rue T, Heckbert SR. Combined hyperlipidemia in relation to race/ethnicity, obesity, and insulin resistance in the Multi-Ethnic Study of Atherosclerosis. </w:t>
        </w:r>
        <w:r w:rsidR="00693CE9" w:rsidRPr="00693CE9">
          <w:rPr>
            <w:rStyle w:val="Hyperlink"/>
            <w:i/>
            <w:sz w:val="22"/>
            <w:szCs w:val="22"/>
          </w:rPr>
          <w:t>Metabolism</w:t>
        </w:r>
        <w:r w:rsidR="00693CE9" w:rsidRPr="00693CE9">
          <w:rPr>
            <w:rStyle w:val="Hyperlink"/>
            <w:sz w:val="22"/>
            <w:szCs w:val="22"/>
          </w:rPr>
          <w:t>. 2009;58(2):212-219.</w:t>
        </w:r>
      </w:hyperlink>
      <w:r w:rsidR="0046718D">
        <w:rPr>
          <w:sz w:val="22"/>
          <w:szCs w:val="22"/>
        </w:rPr>
        <w:t xml:space="preserve"> </w:t>
      </w:r>
    </w:p>
    <w:p w14:paraId="3DD36F8D" w14:textId="77777777" w:rsidR="00127BFB" w:rsidRDefault="00127BFB" w:rsidP="00127BFB">
      <w:pPr>
        <w:ind w:left="360"/>
        <w:rPr>
          <w:sz w:val="22"/>
          <w:szCs w:val="22"/>
        </w:rPr>
      </w:pPr>
    </w:p>
    <w:p w14:paraId="736B4E35" w14:textId="77777777" w:rsidR="00FD113B" w:rsidRPr="00FD113B" w:rsidRDefault="00F5329F" w:rsidP="00C35693">
      <w:pPr>
        <w:numPr>
          <w:ilvl w:val="0"/>
          <w:numId w:val="29"/>
        </w:numPr>
        <w:rPr>
          <w:color w:val="000000"/>
          <w:sz w:val="22"/>
          <w:szCs w:val="22"/>
        </w:rPr>
      </w:pPr>
      <w:hyperlink r:id="rId1303" w:history="1">
        <w:r w:rsidR="00FD113B" w:rsidRPr="00FD113B">
          <w:rPr>
            <w:rStyle w:val="Hyperlink"/>
            <w:sz w:val="22"/>
            <w:szCs w:val="22"/>
          </w:rPr>
          <w:t xml:space="preserve">Parikh MA, Aaron CP, Hoffman EA, Schwartz JE, </w:t>
        </w:r>
        <w:proofErr w:type="spellStart"/>
        <w:r w:rsidR="00FD113B" w:rsidRPr="00FD113B">
          <w:rPr>
            <w:rStyle w:val="Hyperlink"/>
            <w:sz w:val="22"/>
            <w:szCs w:val="22"/>
          </w:rPr>
          <w:t>Madrigano</w:t>
        </w:r>
        <w:proofErr w:type="spellEnd"/>
        <w:r w:rsidR="00FD113B" w:rsidRPr="00FD113B">
          <w:rPr>
            <w:rStyle w:val="Hyperlink"/>
            <w:sz w:val="22"/>
            <w:szCs w:val="22"/>
          </w:rPr>
          <w:t xml:space="preserve"> J, Austin JHM, </w:t>
        </w:r>
        <w:proofErr w:type="spellStart"/>
        <w:r w:rsidR="00FD113B" w:rsidRPr="00FD113B">
          <w:rPr>
            <w:rStyle w:val="Hyperlink"/>
            <w:sz w:val="22"/>
            <w:szCs w:val="22"/>
          </w:rPr>
          <w:t>Kalhan</w:t>
        </w:r>
        <w:proofErr w:type="spellEnd"/>
        <w:r w:rsidR="00FD113B" w:rsidRPr="00FD113B">
          <w:rPr>
            <w:rStyle w:val="Hyperlink"/>
            <w:sz w:val="22"/>
            <w:szCs w:val="22"/>
          </w:rPr>
          <w:t xml:space="preserve"> R, </w:t>
        </w:r>
        <w:proofErr w:type="spellStart"/>
        <w:r w:rsidR="00FD113B" w:rsidRPr="00FD113B">
          <w:rPr>
            <w:rStyle w:val="Hyperlink"/>
            <w:sz w:val="22"/>
            <w:szCs w:val="22"/>
          </w:rPr>
          <w:t>Lovasi</w:t>
        </w:r>
        <w:proofErr w:type="spellEnd"/>
        <w:r w:rsidR="00FD113B" w:rsidRPr="00FD113B">
          <w:rPr>
            <w:rStyle w:val="Hyperlink"/>
            <w:sz w:val="22"/>
            <w:szCs w:val="22"/>
          </w:rPr>
          <w:t xml:space="preserve"> G, Watson K, Stukovsky KH, Barr RG. Angiotensin-Converting Inhibitors and Angiotensin II Receptor Blockers and Longitudinal Change in Percent Emphysema on Computed Tomography. The Multi-Ethnic Study of Atherosclerosis Lung Study. </w:t>
        </w:r>
        <w:r w:rsidR="00FD113B" w:rsidRPr="00FD113B">
          <w:rPr>
            <w:rStyle w:val="Hyperlink"/>
            <w:i/>
            <w:sz w:val="22"/>
            <w:szCs w:val="22"/>
          </w:rPr>
          <w:t xml:space="preserve">Ann Am </w:t>
        </w:r>
        <w:proofErr w:type="spellStart"/>
        <w:r w:rsidR="00FD113B" w:rsidRPr="00FD113B">
          <w:rPr>
            <w:rStyle w:val="Hyperlink"/>
            <w:i/>
            <w:sz w:val="22"/>
            <w:szCs w:val="22"/>
          </w:rPr>
          <w:t>Thorac</w:t>
        </w:r>
        <w:proofErr w:type="spellEnd"/>
        <w:r w:rsidR="00FD113B" w:rsidRPr="00FD113B">
          <w:rPr>
            <w:rStyle w:val="Hyperlink"/>
            <w:i/>
            <w:sz w:val="22"/>
            <w:szCs w:val="22"/>
          </w:rPr>
          <w:t xml:space="preserve"> Soc</w:t>
        </w:r>
        <w:r w:rsidR="00FD113B" w:rsidRPr="00FD113B">
          <w:rPr>
            <w:rStyle w:val="Hyperlink"/>
            <w:sz w:val="22"/>
            <w:szCs w:val="22"/>
          </w:rPr>
          <w:t>. 2017;14(5):649-658.</w:t>
        </w:r>
      </w:hyperlink>
    </w:p>
    <w:p w14:paraId="76A44D39" w14:textId="77777777" w:rsidR="0046718D" w:rsidRPr="000732A7" w:rsidRDefault="0046718D" w:rsidP="007D4480">
      <w:pPr>
        <w:ind w:left="360"/>
        <w:rPr>
          <w:color w:val="000000"/>
          <w:sz w:val="22"/>
          <w:szCs w:val="22"/>
        </w:rPr>
      </w:pPr>
    </w:p>
    <w:p w14:paraId="18337B38" w14:textId="77777777" w:rsidR="00934B94" w:rsidRDefault="00F5329F" w:rsidP="00C35693">
      <w:pPr>
        <w:numPr>
          <w:ilvl w:val="0"/>
          <w:numId w:val="29"/>
        </w:numPr>
        <w:rPr>
          <w:sz w:val="22"/>
          <w:szCs w:val="22"/>
        </w:rPr>
      </w:pPr>
      <w:hyperlink r:id="rId1304" w:history="1">
        <w:r w:rsidR="00934B94" w:rsidRPr="00934B94">
          <w:rPr>
            <w:rStyle w:val="Hyperlink"/>
            <w:sz w:val="22"/>
            <w:szCs w:val="22"/>
          </w:rPr>
          <w:t xml:space="preserve">Parikh NI, Lloyd-Jones DM, Ning H, Ouyang P, Polak JF, Lima JA, Bluemke D, </w:t>
        </w:r>
        <w:proofErr w:type="spellStart"/>
        <w:r w:rsidR="00934B94" w:rsidRPr="00934B94">
          <w:rPr>
            <w:rStyle w:val="Hyperlink"/>
            <w:sz w:val="22"/>
            <w:szCs w:val="22"/>
          </w:rPr>
          <w:t>Mittleman</w:t>
        </w:r>
        <w:proofErr w:type="spellEnd"/>
        <w:r w:rsidR="00934B94" w:rsidRPr="00934B94">
          <w:rPr>
            <w:rStyle w:val="Hyperlink"/>
            <w:sz w:val="22"/>
            <w:szCs w:val="22"/>
          </w:rPr>
          <w:t xml:space="preserve"> MA. Association of number of live births with left ventricular structure and function. The Multi-Ethnic Study of Atherosclerosis (MESA). </w:t>
        </w:r>
        <w:r w:rsidR="00E83B55">
          <w:rPr>
            <w:rStyle w:val="Hyperlink"/>
            <w:i/>
            <w:sz w:val="22"/>
            <w:szCs w:val="22"/>
          </w:rPr>
          <w:t xml:space="preserve">Am Heart J. </w:t>
        </w:r>
        <w:r w:rsidR="00934B94" w:rsidRPr="00934B94">
          <w:rPr>
            <w:rStyle w:val="Hyperlink"/>
            <w:sz w:val="22"/>
            <w:szCs w:val="22"/>
          </w:rPr>
          <w:t>2012;163(3):470-476.</w:t>
        </w:r>
      </w:hyperlink>
      <w:r w:rsidR="00AF145B">
        <w:rPr>
          <w:sz w:val="22"/>
          <w:szCs w:val="22"/>
        </w:rPr>
        <w:t xml:space="preserve"> </w:t>
      </w:r>
    </w:p>
    <w:p w14:paraId="0A0AE266" w14:textId="77777777" w:rsidR="00AF145B" w:rsidRPr="007E5593" w:rsidRDefault="00AF145B" w:rsidP="00AF145B">
      <w:pPr>
        <w:ind w:left="360"/>
        <w:rPr>
          <w:sz w:val="22"/>
          <w:szCs w:val="22"/>
        </w:rPr>
      </w:pPr>
    </w:p>
    <w:p w14:paraId="5E9C085E" w14:textId="77777777" w:rsidR="00AF145B" w:rsidRPr="000C3FC4" w:rsidRDefault="00AF145B" w:rsidP="00C35693">
      <w:pPr>
        <w:numPr>
          <w:ilvl w:val="0"/>
          <w:numId w:val="29"/>
        </w:numPr>
        <w:rPr>
          <w:sz w:val="22"/>
          <w:szCs w:val="22"/>
        </w:rPr>
      </w:pPr>
      <w:r>
        <w:rPr>
          <w:bCs/>
          <w:sz w:val="22"/>
          <w:szCs w:val="22"/>
        </w:rPr>
        <w:t xml:space="preserve">  </w:t>
      </w:r>
      <w:hyperlink r:id="rId1305" w:history="1">
        <w:r w:rsidRPr="007C3311">
          <w:rPr>
            <w:rStyle w:val="Hyperlink"/>
            <w:bCs/>
            <w:sz w:val="22"/>
            <w:szCs w:val="22"/>
          </w:rPr>
          <w:t xml:space="preserve">Park M, Shlipak MG, Katz R, Agarwal S, Ix JH, Hsu CY, Peralta CA. Subclinical cardiac abnormalities and kidney function decline: the multi-ethnic study of atherosclerosis. </w:t>
        </w:r>
        <w:r w:rsidRPr="007C3311">
          <w:rPr>
            <w:rStyle w:val="Hyperlink"/>
            <w:bCs/>
            <w:i/>
            <w:sz w:val="22"/>
            <w:szCs w:val="22"/>
          </w:rPr>
          <w:t xml:space="preserve">Clin J Am Soc </w:t>
        </w:r>
        <w:proofErr w:type="spellStart"/>
        <w:r w:rsidRPr="007C3311">
          <w:rPr>
            <w:rStyle w:val="Hyperlink"/>
            <w:bCs/>
            <w:i/>
            <w:sz w:val="22"/>
            <w:szCs w:val="22"/>
          </w:rPr>
          <w:t>Nephrol</w:t>
        </w:r>
        <w:proofErr w:type="spellEnd"/>
        <w:r w:rsidRPr="007C3311">
          <w:rPr>
            <w:rStyle w:val="Hyperlink"/>
            <w:bCs/>
            <w:sz w:val="22"/>
            <w:szCs w:val="22"/>
          </w:rPr>
          <w:t>. 2012;7(7):1137 – 1144.</w:t>
        </w:r>
      </w:hyperlink>
      <w:r>
        <w:rPr>
          <w:bCs/>
          <w:sz w:val="22"/>
          <w:szCs w:val="22"/>
        </w:rPr>
        <w:t xml:space="preserve"> </w:t>
      </w:r>
      <w:r w:rsidR="00AA6EF7">
        <w:rPr>
          <w:bCs/>
          <w:sz w:val="22"/>
          <w:szCs w:val="22"/>
        </w:rPr>
        <w:t xml:space="preserve"> </w:t>
      </w:r>
    </w:p>
    <w:p w14:paraId="22F9E986" w14:textId="77777777" w:rsidR="000C3FC4" w:rsidRPr="00AA6EF7" w:rsidRDefault="000C3FC4" w:rsidP="000C3FC4">
      <w:pPr>
        <w:ind w:left="360"/>
        <w:rPr>
          <w:sz w:val="22"/>
          <w:szCs w:val="22"/>
        </w:rPr>
      </w:pPr>
    </w:p>
    <w:p w14:paraId="68807851" w14:textId="77777777" w:rsidR="00750E0E" w:rsidRPr="00750E0E" w:rsidRDefault="00F5329F" w:rsidP="00C35693">
      <w:pPr>
        <w:numPr>
          <w:ilvl w:val="0"/>
          <w:numId w:val="29"/>
        </w:numPr>
        <w:rPr>
          <w:color w:val="000000"/>
          <w:sz w:val="22"/>
          <w:szCs w:val="22"/>
        </w:rPr>
      </w:pPr>
      <w:hyperlink r:id="rId1306" w:history="1">
        <w:r w:rsidR="00750E0E" w:rsidRPr="00750E0E">
          <w:rPr>
            <w:rStyle w:val="Hyperlink"/>
            <w:sz w:val="22"/>
            <w:szCs w:val="22"/>
          </w:rPr>
          <w:t xml:space="preserve">Park M, Shlipak MG, </w:t>
        </w:r>
        <w:proofErr w:type="spellStart"/>
        <w:r w:rsidR="00750E0E" w:rsidRPr="00750E0E">
          <w:rPr>
            <w:rStyle w:val="Hyperlink"/>
            <w:sz w:val="22"/>
            <w:szCs w:val="22"/>
          </w:rPr>
          <w:t>Vittinghoff</w:t>
        </w:r>
        <w:proofErr w:type="spellEnd"/>
        <w:r w:rsidR="00750E0E" w:rsidRPr="00750E0E">
          <w:rPr>
            <w:rStyle w:val="Hyperlink"/>
            <w:sz w:val="22"/>
            <w:szCs w:val="22"/>
          </w:rPr>
          <w:t xml:space="preserve"> E, Katz R, Siscovick D, Sarnak M, Lima JA, Hsu CY, Peralta CA. Associations of kidney injury markers with subclinical cardiovascular disease: </w:t>
        </w:r>
        <w:proofErr w:type="gramStart"/>
        <w:r w:rsidR="00750E0E" w:rsidRPr="00750E0E">
          <w:rPr>
            <w:rStyle w:val="Hyperlink"/>
            <w:sz w:val="22"/>
            <w:szCs w:val="22"/>
          </w:rPr>
          <w:t>the</w:t>
        </w:r>
        <w:proofErr w:type="gramEnd"/>
        <w:r w:rsidR="00750E0E" w:rsidRPr="00750E0E">
          <w:rPr>
            <w:rStyle w:val="Hyperlink"/>
            <w:sz w:val="22"/>
            <w:szCs w:val="22"/>
          </w:rPr>
          <w:t xml:space="preserve"> Multi-Ethnic Study of Atherosclerosis. </w:t>
        </w:r>
        <w:r w:rsidR="00750E0E" w:rsidRPr="00750E0E">
          <w:rPr>
            <w:rStyle w:val="Hyperlink"/>
            <w:i/>
            <w:sz w:val="22"/>
            <w:szCs w:val="22"/>
          </w:rPr>
          <w:t xml:space="preserve">Clin </w:t>
        </w:r>
        <w:proofErr w:type="spellStart"/>
        <w:r w:rsidR="00750E0E" w:rsidRPr="00750E0E">
          <w:rPr>
            <w:rStyle w:val="Hyperlink"/>
            <w:i/>
            <w:sz w:val="22"/>
            <w:szCs w:val="22"/>
          </w:rPr>
          <w:t>Nephrol</w:t>
        </w:r>
        <w:proofErr w:type="spellEnd"/>
        <w:r w:rsidR="00750E0E" w:rsidRPr="00750E0E">
          <w:rPr>
            <w:rStyle w:val="Hyperlink"/>
            <w:sz w:val="22"/>
            <w:szCs w:val="22"/>
          </w:rPr>
          <w:t>. 2015;84(6):358-363.</w:t>
        </w:r>
      </w:hyperlink>
    </w:p>
    <w:p w14:paraId="2394B5F0" w14:textId="77777777" w:rsidR="00AF145B" w:rsidRPr="007E5593" w:rsidRDefault="00AF145B" w:rsidP="00AF145B">
      <w:pPr>
        <w:ind w:left="360"/>
        <w:rPr>
          <w:sz w:val="22"/>
          <w:szCs w:val="22"/>
        </w:rPr>
      </w:pPr>
    </w:p>
    <w:p w14:paraId="1B146AFE" w14:textId="77777777" w:rsidR="0082271E" w:rsidRDefault="00AF145B" w:rsidP="00C35693">
      <w:pPr>
        <w:numPr>
          <w:ilvl w:val="0"/>
          <w:numId w:val="29"/>
        </w:numPr>
        <w:rPr>
          <w:bCs/>
          <w:sz w:val="22"/>
          <w:szCs w:val="22"/>
        </w:rPr>
      </w:pPr>
      <w:r>
        <w:rPr>
          <w:bCs/>
          <w:sz w:val="22"/>
          <w:szCs w:val="22"/>
        </w:rPr>
        <w:t xml:space="preserve">  </w:t>
      </w:r>
      <w:hyperlink r:id="rId1307" w:history="1">
        <w:r w:rsidR="0082271E" w:rsidRPr="0082271E">
          <w:rPr>
            <w:rStyle w:val="Hyperlink"/>
            <w:bCs/>
            <w:sz w:val="22"/>
            <w:szCs w:val="22"/>
          </w:rPr>
          <w:t xml:space="preserve">Park SK, Adar SD, O’Neill MS, </w:t>
        </w:r>
        <w:proofErr w:type="spellStart"/>
        <w:r w:rsidR="0082271E" w:rsidRPr="0082271E">
          <w:rPr>
            <w:rStyle w:val="Hyperlink"/>
            <w:bCs/>
            <w:sz w:val="22"/>
            <w:szCs w:val="22"/>
          </w:rPr>
          <w:t>Auchincloss</w:t>
        </w:r>
        <w:proofErr w:type="spellEnd"/>
        <w:r w:rsidR="0082271E" w:rsidRPr="0082271E">
          <w:rPr>
            <w:rStyle w:val="Hyperlink"/>
            <w:bCs/>
            <w:sz w:val="22"/>
            <w:szCs w:val="22"/>
          </w:rPr>
          <w:t xml:space="preserve"> AH, Szpiro A, Bertoni AG, Navas-Acien A, Kaufman JD, Diez-Roux AV. Long-term exposure to air pollution and type 2 diabetes mellitus in a multiethnic cohort. </w:t>
        </w:r>
        <w:r w:rsidR="0082271E" w:rsidRPr="0082271E">
          <w:rPr>
            <w:rStyle w:val="Hyperlink"/>
            <w:bCs/>
            <w:i/>
            <w:sz w:val="22"/>
            <w:szCs w:val="22"/>
          </w:rPr>
          <w:t>Am J Epidemiol</w:t>
        </w:r>
        <w:r w:rsidR="0082271E" w:rsidRPr="0082271E">
          <w:rPr>
            <w:rStyle w:val="Hyperlink"/>
            <w:bCs/>
            <w:sz w:val="22"/>
            <w:szCs w:val="22"/>
          </w:rPr>
          <w:t>. 2015;181(5):327-336.</w:t>
        </w:r>
      </w:hyperlink>
      <w:r w:rsidR="00805BA5">
        <w:rPr>
          <w:bCs/>
          <w:sz w:val="22"/>
          <w:szCs w:val="22"/>
        </w:rPr>
        <w:t xml:space="preserve"> </w:t>
      </w:r>
      <w:r w:rsidR="00AA6EF7">
        <w:rPr>
          <w:bCs/>
          <w:sz w:val="22"/>
          <w:szCs w:val="22"/>
        </w:rPr>
        <w:t xml:space="preserve"> </w:t>
      </w:r>
    </w:p>
    <w:p w14:paraId="79594B97" w14:textId="77777777" w:rsidR="009C56F2" w:rsidRDefault="009C56F2" w:rsidP="00B926B6">
      <w:pPr>
        <w:rPr>
          <w:bCs/>
          <w:sz w:val="22"/>
          <w:szCs w:val="22"/>
        </w:rPr>
      </w:pPr>
    </w:p>
    <w:p w14:paraId="71B5DE55" w14:textId="77777777" w:rsidR="00EF6852" w:rsidRPr="0058435C" w:rsidRDefault="00F5329F" w:rsidP="00C35693">
      <w:pPr>
        <w:numPr>
          <w:ilvl w:val="0"/>
          <w:numId w:val="29"/>
        </w:numPr>
        <w:rPr>
          <w:sz w:val="22"/>
          <w:szCs w:val="22"/>
        </w:rPr>
      </w:pPr>
      <w:hyperlink r:id="rId1308" w:history="1">
        <w:r w:rsidR="00620684" w:rsidRPr="00E135AB">
          <w:rPr>
            <w:rStyle w:val="Hyperlink"/>
            <w:sz w:val="22"/>
            <w:szCs w:val="22"/>
          </w:rPr>
          <w:t xml:space="preserve">Park SK, </w:t>
        </w:r>
        <w:proofErr w:type="spellStart"/>
        <w:r w:rsidR="00620684" w:rsidRPr="00E135AB">
          <w:rPr>
            <w:rStyle w:val="Hyperlink"/>
            <w:sz w:val="22"/>
            <w:szCs w:val="22"/>
          </w:rPr>
          <w:t>Auchincloss</w:t>
        </w:r>
        <w:proofErr w:type="spellEnd"/>
        <w:r w:rsidR="00620684" w:rsidRPr="00E135AB">
          <w:rPr>
            <w:rStyle w:val="Hyperlink"/>
            <w:sz w:val="22"/>
            <w:szCs w:val="22"/>
          </w:rPr>
          <w:t xml:space="preserve"> AH, O’Neill MS, </w:t>
        </w:r>
        <w:proofErr w:type="spellStart"/>
        <w:r w:rsidR="00620684" w:rsidRPr="00E135AB">
          <w:rPr>
            <w:rStyle w:val="Hyperlink"/>
            <w:sz w:val="22"/>
            <w:szCs w:val="22"/>
          </w:rPr>
          <w:t>Prineas</w:t>
        </w:r>
        <w:proofErr w:type="spellEnd"/>
        <w:r w:rsidR="00620684" w:rsidRPr="00E135AB">
          <w:rPr>
            <w:rStyle w:val="Hyperlink"/>
            <w:sz w:val="22"/>
            <w:szCs w:val="22"/>
          </w:rPr>
          <w:t xml:space="preserve"> R, Correa JC, Keeler J. Barr RG, Kaufman JD, Diez Roux AV. Particulate Air Pollution, Metabolic Syndrome, and Heart Rate Variability: </w:t>
        </w:r>
        <w:proofErr w:type="gramStart"/>
        <w:r w:rsidR="00620684" w:rsidRPr="00E135AB">
          <w:rPr>
            <w:rStyle w:val="Hyperlink"/>
            <w:sz w:val="22"/>
            <w:szCs w:val="22"/>
          </w:rPr>
          <w:t>the</w:t>
        </w:r>
        <w:proofErr w:type="gramEnd"/>
        <w:r w:rsidR="00620684" w:rsidRPr="00E135AB">
          <w:rPr>
            <w:rStyle w:val="Hyperlink"/>
            <w:sz w:val="22"/>
            <w:szCs w:val="22"/>
          </w:rPr>
          <w:t xml:space="preserve"> Multi-Ethnic Study of Atherosclerosis (MESA). </w:t>
        </w:r>
        <w:r w:rsidR="00620684" w:rsidRPr="00E135AB">
          <w:rPr>
            <w:rStyle w:val="Hyperlink"/>
            <w:i/>
            <w:sz w:val="22"/>
            <w:szCs w:val="22"/>
          </w:rPr>
          <w:t xml:space="preserve">Environ Health </w:t>
        </w:r>
        <w:proofErr w:type="spellStart"/>
        <w:r w:rsidR="00620684" w:rsidRPr="00E135AB">
          <w:rPr>
            <w:rStyle w:val="Hyperlink"/>
            <w:i/>
            <w:sz w:val="22"/>
            <w:szCs w:val="22"/>
          </w:rPr>
          <w:t>Perspect</w:t>
        </w:r>
        <w:proofErr w:type="spellEnd"/>
        <w:r w:rsidR="00620684" w:rsidRPr="00E135AB">
          <w:rPr>
            <w:rStyle w:val="Hyperlink"/>
            <w:sz w:val="22"/>
            <w:szCs w:val="22"/>
          </w:rPr>
          <w:t>. 2010;118(10):1406-1411.</w:t>
        </w:r>
      </w:hyperlink>
      <w:r w:rsidR="007E5593">
        <w:rPr>
          <w:color w:val="000000"/>
          <w:sz w:val="22"/>
          <w:szCs w:val="22"/>
        </w:rPr>
        <w:t xml:space="preserve"> </w:t>
      </w:r>
    </w:p>
    <w:p w14:paraId="691F5418" w14:textId="77777777" w:rsidR="0058435C" w:rsidRPr="0058435C" w:rsidRDefault="0058435C" w:rsidP="0058435C">
      <w:pPr>
        <w:ind w:left="360"/>
        <w:rPr>
          <w:sz w:val="22"/>
          <w:szCs w:val="22"/>
        </w:rPr>
      </w:pPr>
    </w:p>
    <w:p w14:paraId="71EA083D" w14:textId="77777777" w:rsidR="0058435C" w:rsidRDefault="00F5329F" w:rsidP="00C35693">
      <w:pPr>
        <w:numPr>
          <w:ilvl w:val="0"/>
          <w:numId w:val="29"/>
        </w:numPr>
        <w:rPr>
          <w:color w:val="000000"/>
          <w:sz w:val="22"/>
          <w:szCs w:val="22"/>
        </w:rPr>
      </w:pPr>
      <w:hyperlink r:id="rId1309" w:history="1">
        <w:r w:rsidR="006106ED" w:rsidRPr="003215DE">
          <w:rPr>
            <w:rStyle w:val="Hyperlink"/>
            <w:sz w:val="22"/>
            <w:szCs w:val="22"/>
          </w:rPr>
          <w:t xml:space="preserve">Patel J, Al Rifai M, Blaha MJ, Budoff MJ, Post WS, Polak JF, Bluemke DA, </w:t>
        </w:r>
        <w:proofErr w:type="spellStart"/>
        <w:r w:rsidR="006106ED" w:rsidRPr="003215DE">
          <w:rPr>
            <w:rStyle w:val="Hyperlink"/>
            <w:sz w:val="22"/>
            <w:szCs w:val="22"/>
          </w:rPr>
          <w:t>Scheuner</w:t>
        </w:r>
        <w:proofErr w:type="spellEnd"/>
        <w:r w:rsidR="006106ED" w:rsidRPr="003215DE">
          <w:rPr>
            <w:rStyle w:val="Hyperlink"/>
            <w:sz w:val="22"/>
            <w:szCs w:val="22"/>
          </w:rPr>
          <w:t xml:space="preserve"> MT, Kronmal RA, Blumenthal RS, Nasir K, McEvoy JW. Coronary Artery Calcium Improves Cardiovascular Risk Assessment in Adults </w:t>
        </w:r>
        <w:proofErr w:type="gramStart"/>
        <w:r w:rsidR="006106ED" w:rsidRPr="003215DE">
          <w:rPr>
            <w:rStyle w:val="Hyperlink"/>
            <w:sz w:val="22"/>
            <w:szCs w:val="22"/>
          </w:rPr>
          <w:t>With</w:t>
        </w:r>
        <w:proofErr w:type="gramEnd"/>
        <w:r w:rsidR="006106ED" w:rsidRPr="003215DE">
          <w:rPr>
            <w:rStyle w:val="Hyperlink"/>
            <w:sz w:val="22"/>
            <w:szCs w:val="22"/>
          </w:rPr>
          <w:t xml:space="preserve"> a Family History of Premature Heart Disease: Results From Multiethnic Study of Atherosclerosis. </w:t>
        </w:r>
        <w:r w:rsidR="006106ED" w:rsidRPr="003215DE">
          <w:rPr>
            <w:rStyle w:val="Hyperlink"/>
            <w:i/>
            <w:sz w:val="22"/>
            <w:szCs w:val="22"/>
          </w:rPr>
          <w:t>Circ Cardiovasc Imaging</w:t>
        </w:r>
        <w:r w:rsidR="006106ED" w:rsidRPr="003215DE">
          <w:rPr>
            <w:rStyle w:val="Hyperlink"/>
            <w:sz w:val="22"/>
            <w:szCs w:val="22"/>
          </w:rPr>
          <w:t>. 2015;8(6</w:t>
        </w:r>
        <w:proofErr w:type="gramStart"/>
        <w:r w:rsidR="006106ED" w:rsidRPr="003215DE">
          <w:rPr>
            <w:rStyle w:val="Hyperlink"/>
            <w:sz w:val="22"/>
            <w:szCs w:val="22"/>
          </w:rPr>
          <w:t>):e003186.doi</w:t>
        </w:r>
        <w:proofErr w:type="gramEnd"/>
        <w:r w:rsidR="006106ED" w:rsidRPr="003215DE">
          <w:rPr>
            <w:rStyle w:val="Hyperlink"/>
            <w:sz w:val="22"/>
            <w:szCs w:val="22"/>
          </w:rPr>
          <w:t>:10.1161/CIRCIMAGING.115.003186.</w:t>
        </w:r>
      </w:hyperlink>
      <w:r w:rsidR="005B3DE3">
        <w:rPr>
          <w:color w:val="000000"/>
          <w:sz w:val="22"/>
          <w:szCs w:val="22"/>
        </w:rPr>
        <w:t xml:space="preserve"> </w:t>
      </w:r>
    </w:p>
    <w:p w14:paraId="3A4AFF1A" w14:textId="77777777" w:rsidR="005B3DE3" w:rsidRDefault="005B3DE3" w:rsidP="005B3DE3">
      <w:pPr>
        <w:ind w:left="360"/>
        <w:rPr>
          <w:color w:val="000000"/>
          <w:sz w:val="22"/>
          <w:szCs w:val="22"/>
        </w:rPr>
      </w:pPr>
    </w:p>
    <w:p w14:paraId="6A29547F" w14:textId="77777777" w:rsidR="00091726" w:rsidRDefault="00F5329F" w:rsidP="00C35693">
      <w:pPr>
        <w:numPr>
          <w:ilvl w:val="0"/>
          <w:numId w:val="29"/>
        </w:numPr>
        <w:rPr>
          <w:color w:val="000000"/>
          <w:sz w:val="22"/>
          <w:szCs w:val="22"/>
        </w:rPr>
      </w:pPr>
      <w:hyperlink r:id="rId1310" w:history="1">
        <w:r w:rsidR="00091726" w:rsidRPr="00091726">
          <w:rPr>
            <w:rStyle w:val="Hyperlink"/>
            <w:sz w:val="22"/>
            <w:szCs w:val="22"/>
          </w:rPr>
          <w:t xml:space="preserve">Patel J, Al Rifai M, Cainzos-Achirica M, Kandula N, </w:t>
        </w:r>
        <w:proofErr w:type="spellStart"/>
        <w:r w:rsidR="00091726" w:rsidRPr="00091726">
          <w:rPr>
            <w:rStyle w:val="Hyperlink"/>
            <w:sz w:val="22"/>
            <w:szCs w:val="22"/>
          </w:rPr>
          <w:t>Kanaya</w:t>
        </w:r>
        <w:proofErr w:type="spellEnd"/>
        <w:r w:rsidR="00091726" w:rsidRPr="00091726">
          <w:rPr>
            <w:rStyle w:val="Hyperlink"/>
            <w:sz w:val="22"/>
            <w:szCs w:val="22"/>
          </w:rPr>
          <w:t xml:space="preserve"> AM, Khera A, Blumenthal RS, Nasir K, Blaha MJ, Joshi PH. Family History of CHD is Associated </w:t>
        </w:r>
        <w:proofErr w:type="gramStart"/>
        <w:r w:rsidR="00091726" w:rsidRPr="00091726">
          <w:rPr>
            <w:rStyle w:val="Hyperlink"/>
            <w:sz w:val="22"/>
            <w:szCs w:val="22"/>
          </w:rPr>
          <w:t>With</w:t>
        </w:r>
        <w:proofErr w:type="gramEnd"/>
        <w:r w:rsidR="00091726" w:rsidRPr="00091726">
          <w:rPr>
            <w:rStyle w:val="Hyperlink"/>
            <w:sz w:val="22"/>
            <w:szCs w:val="22"/>
          </w:rPr>
          <w:t xml:space="preserve"> Severe CAC in South Asians: Comparing the MASALA and MESA Studies. </w:t>
        </w:r>
        <w:r w:rsidR="00091726" w:rsidRPr="00091726">
          <w:rPr>
            <w:rStyle w:val="Hyperlink"/>
            <w:i/>
            <w:sz w:val="22"/>
            <w:szCs w:val="22"/>
          </w:rPr>
          <w:t>JACC Cardiovasc</w:t>
        </w:r>
        <w:r w:rsidR="00091726" w:rsidRPr="00091726">
          <w:rPr>
            <w:rStyle w:val="Hyperlink"/>
            <w:sz w:val="22"/>
            <w:szCs w:val="22"/>
          </w:rPr>
          <w:t xml:space="preserve"> </w:t>
        </w:r>
        <w:r w:rsidR="00091726" w:rsidRPr="00091726">
          <w:rPr>
            <w:rStyle w:val="Hyperlink"/>
            <w:i/>
            <w:sz w:val="22"/>
            <w:szCs w:val="22"/>
          </w:rPr>
          <w:t>Imaging</w:t>
        </w:r>
        <w:r w:rsidR="00FE3217">
          <w:rPr>
            <w:rStyle w:val="Hyperlink"/>
            <w:iCs/>
            <w:sz w:val="22"/>
            <w:szCs w:val="22"/>
          </w:rPr>
          <w:t>. 2017</w:t>
        </w:r>
        <w:r w:rsidR="00091726" w:rsidRPr="00091726">
          <w:rPr>
            <w:rStyle w:val="Hyperlink"/>
            <w:sz w:val="22"/>
            <w:szCs w:val="22"/>
          </w:rPr>
          <w:t>;10(8):958-960.</w:t>
        </w:r>
      </w:hyperlink>
      <w:r w:rsidR="00B86947">
        <w:rPr>
          <w:color w:val="000000"/>
          <w:sz w:val="22"/>
          <w:szCs w:val="22"/>
        </w:rPr>
        <w:t xml:space="preserve"> </w:t>
      </w:r>
    </w:p>
    <w:p w14:paraId="4E9B73FD" w14:textId="77777777" w:rsidR="00B86947" w:rsidRDefault="00B86947" w:rsidP="00B86947">
      <w:pPr>
        <w:ind w:left="360"/>
        <w:rPr>
          <w:color w:val="000000"/>
          <w:sz w:val="22"/>
          <w:szCs w:val="22"/>
        </w:rPr>
      </w:pPr>
    </w:p>
    <w:p w14:paraId="3CBD814F" w14:textId="6CD3B39D" w:rsidR="00B86947" w:rsidRPr="00740B3F" w:rsidRDefault="00F5329F" w:rsidP="00C35693">
      <w:pPr>
        <w:numPr>
          <w:ilvl w:val="0"/>
          <w:numId w:val="29"/>
        </w:numPr>
        <w:rPr>
          <w:rStyle w:val="Hyperlink"/>
          <w:color w:val="000000"/>
          <w:sz w:val="22"/>
          <w:szCs w:val="22"/>
          <w:u w:val="none"/>
        </w:rPr>
      </w:pPr>
      <w:hyperlink r:id="rId1311" w:history="1">
        <w:r w:rsidR="00767C66" w:rsidRPr="00582E4E">
          <w:rPr>
            <w:rStyle w:val="Hyperlink"/>
            <w:sz w:val="22"/>
            <w:szCs w:val="22"/>
          </w:rPr>
          <w:t xml:space="preserve">Patel J, Al Rifai M, </w:t>
        </w:r>
        <w:proofErr w:type="spellStart"/>
        <w:r w:rsidR="00767C66" w:rsidRPr="00582E4E">
          <w:rPr>
            <w:rStyle w:val="Hyperlink"/>
            <w:sz w:val="22"/>
            <w:szCs w:val="22"/>
          </w:rPr>
          <w:t>Scheuner</w:t>
        </w:r>
        <w:proofErr w:type="spellEnd"/>
        <w:r w:rsidR="00767C66" w:rsidRPr="00582E4E">
          <w:rPr>
            <w:rStyle w:val="Hyperlink"/>
            <w:sz w:val="22"/>
            <w:szCs w:val="22"/>
          </w:rPr>
          <w:t xml:space="preserve"> MT, Shea S, Blumenthal RS, Nasir K, Blaha MJ, McEvoy JW. Basic vs More Complex Definitions of Family History in the Prediction of Coronary Heart Disease: The Multi-Ethnic Study of Atherosclerosis. </w:t>
        </w:r>
        <w:r w:rsidR="00767C66" w:rsidRPr="00582E4E">
          <w:rPr>
            <w:rStyle w:val="Hyperlink"/>
            <w:i/>
            <w:sz w:val="22"/>
            <w:szCs w:val="22"/>
          </w:rPr>
          <w:t>May Clin Proc</w:t>
        </w:r>
        <w:r w:rsidR="00767C66" w:rsidRPr="00582E4E">
          <w:rPr>
            <w:rStyle w:val="Hyperlink"/>
            <w:sz w:val="22"/>
            <w:szCs w:val="22"/>
          </w:rPr>
          <w:t>. 2018;93(9):1213-1223.</w:t>
        </w:r>
      </w:hyperlink>
      <w:r w:rsidR="0077763E">
        <w:rPr>
          <w:rStyle w:val="Hyperlink"/>
          <w:sz w:val="22"/>
          <w:szCs w:val="22"/>
        </w:rPr>
        <w:t xml:space="preserve"> </w:t>
      </w:r>
      <w:r w:rsidR="00740B3F">
        <w:rPr>
          <w:rStyle w:val="Hyperlink"/>
          <w:sz w:val="22"/>
          <w:szCs w:val="22"/>
        </w:rPr>
        <w:t xml:space="preserve"> </w:t>
      </w:r>
    </w:p>
    <w:p w14:paraId="2BE94152" w14:textId="77777777" w:rsidR="00740B3F" w:rsidRDefault="00740B3F" w:rsidP="00740B3F">
      <w:pPr>
        <w:pStyle w:val="ListParagraph"/>
        <w:rPr>
          <w:rStyle w:val="Hyperlink"/>
          <w:color w:val="000000"/>
          <w:sz w:val="22"/>
          <w:szCs w:val="22"/>
          <w:u w:val="none"/>
        </w:rPr>
      </w:pPr>
    </w:p>
    <w:p w14:paraId="109E81E1" w14:textId="2E7BC38D" w:rsidR="00740B3F" w:rsidRPr="0077763E" w:rsidRDefault="00F5329F" w:rsidP="00C35693">
      <w:pPr>
        <w:numPr>
          <w:ilvl w:val="0"/>
          <w:numId w:val="29"/>
        </w:numPr>
        <w:rPr>
          <w:rStyle w:val="Hyperlink"/>
          <w:color w:val="000000"/>
          <w:sz w:val="22"/>
          <w:szCs w:val="22"/>
          <w:u w:val="none"/>
        </w:rPr>
      </w:pPr>
      <w:hyperlink r:id="rId1312" w:history="1">
        <w:r w:rsidR="00740B3F" w:rsidRPr="0077630C">
          <w:rPr>
            <w:rStyle w:val="Hyperlink"/>
            <w:sz w:val="22"/>
            <w:szCs w:val="22"/>
          </w:rPr>
          <w:t xml:space="preserve">Patel RB, Colangelo LA, Bielinski SJ, Larson NB, Ding J, Allen NB, Michos ED, Shah SJ, Lloyd-Jones D. Circulating Vascular Cell Adhesion Molecule-1 and Incident Heart Failure: The Multi-Ethnic Study of Atherosclerosis (MESA). </w:t>
        </w:r>
        <w:r w:rsidR="00740B3F" w:rsidRPr="0077630C">
          <w:rPr>
            <w:rStyle w:val="Hyperlink"/>
            <w:i/>
            <w:iCs/>
            <w:sz w:val="22"/>
            <w:szCs w:val="22"/>
          </w:rPr>
          <w:t>J Am Heart Assoc</w:t>
        </w:r>
        <w:r w:rsidR="00740B3F" w:rsidRPr="0077630C">
          <w:rPr>
            <w:rStyle w:val="Hyperlink"/>
            <w:sz w:val="22"/>
            <w:szCs w:val="22"/>
          </w:rPr>
          <w:t>. 2020;9(22</w:t>
        </w:r>
        <w:proofErr w:type="gramStart"/>
        <w:r w:rsidR="00740B3F" w:rsidRPr="0077630C">
          <w:rPr>
            <w:rStyle w:val="Hyperlink"/>
            <w:sz w:val="22"/>
            <w:szCs w:val="22"/>
          </w:rPr>
          <w:t>):e</w:t>
        </w:r>
        <w:proofErr w:type="gramEnd"/>
        <w:r w:rsidR="00740B3F" w:rsidRPr="0077630C">
          <w:rPr>
            <w:rStyle w:val="Hyperlink"/>
            <w:sz w:val="22"/>
            <w:szCs w:val="22"/>
          </w:rPr>
          <w:t xml:space="preserve">019390. </w:t>
        </w:r>
        <w:proofErr w:type="spellStart"/>
        <w:r w:rsidR="00740B3F" w:rsidRPr="0077630C">
          <w:rPr>
            <w:rStyle w:val="Hyperlink"/>
            <w:sz w:val="22"/>
            <w:szCs w:val="22"/>
          </w:rPr>
          <w:t>doi</w:t>
        </w:r>
        <w:proofErr w:type="spellEnd"/>
        <w:r w:rsidR="00740B3F" w:rsidRPr="0077630C">
          <w:rPr>
            <w:rStyle w:val="Hyperlink"/>
            <w:sz w:val="22"/>
            <w:szCs w:val="22"/>
          </w:rPr>
          <w:t>: 10.1161/JAHA.120.019390.</w:t>
        </w:r>
      </w:hyperlink>
    </w:p>
    <w:p w14:paraId="6A52C826" w14:textId="77777777" w:rsidR="0077763E" w:rsidRDefault="0077763E" w:rsidP="0077763E">
      <w:pPr>
        <w:pStyle w:val="ListParagraph"/>
        <w:rPr>
          <w:color w:val="000000"/>
          <w:sz w:val="22"/>
          <w:szCs w:val="22"/>
        </w:rPr>
      </w:pPr>
    </w:p>
    <w:p w14:paraId="04D54FE5" w14:textId="1806936A" w:rsidR="0077763E" w:rsidRPr="0077763E" w:rsidRDefault="00F5329F" w:rsidP="0077763E">
      <w:pPr>
        <w:pStyle w:val="ListParagraph"/>
        <w:numPr>
          <w:ilvl w:val="0"/>
          <w:numId w:val="29"/>
        </w:numPr>
        <w:rPr>
          <w:sz w:val="22"/>
          <w:szCs w:val="22"/>
        </w:rPr>
      </w:pPr>
      <w:hyperlink r:id="rId1313" w:history="1">
        <w:r w:rsidR="00CC1543" w:rsidRPr="001E16E1">
          <w:rPr>
            <w:rStyle w:val="Hyperlink"/>
            <w:sz w:val="22"/>
            <w:szCs w:val="22"/>
          </w:rPr>
          <w:t xml:space="preserve">Patel RB, Ning H, de Boer IH, Kestenbaum B, Lima JAC, Mehta R, Allen NB, Shah SJ, Lloyd-Jones DM. Fibroblast Growth Factor 23 and Long-Term Cardiac Function: The </w:t>
        </w:r>
        <w:proofErr w:type="spellStart"/>
        <w:r w:rsidR="00CC1543" w:rsidRPr="001E16E1">
          <w:rPr>
            <w:rStyle w:val="Hyperlink"/>
            <w:sz w:val="22"/>
            <w:szCs w:val="22"/>
          </w:rPr>
          <w:t>Muti</w:t>
        </w:r>
        <w:proofErr w:type="spellEnd"/>
        <w:r w:rsidR="00CC1543" w:rsidRPr="001E16E1">
          <w:rPr>
            <w:rStyle w:val="Hyperlink"/>
            <w:sz w:val="22"/>
            <w:szCs w:val="22"/>
          </w:rPr>
          <w:t xml:space="preserve">-Ethnic Study of Atherosclerosis. </w:t>
        </w:r>
        <w:r w:rsidR="00CC1543" w:rsidRPr="001E16E1">
          <w:rPr>
            <w:rStyle w:val="Hyperlink"/>
            <w:i/>
            <w:iCs/>
            <w:sz w:val="22"/>
            <w:szCs w:val="22"/>
          </w:rPr>
          <w:t>Circ Cardiovasc Imaging</w:t>
        </w:r>
        <w:r w:rsidR="00CC1543" w:rsidRPr="001E16E1">
          <w:rPr>
            <w:rStyle w:val="Hyperlink"/>
            <w:sz w:val="22"/>
            <w:szCs w:val="22"/>
          </w:rPr>
          <w:t>. 2020 Nov 9. [</w:t>
        </w:r>
        <w:proofErr w:type="spellStart"/>
        <w:r w:rsidR="00CC1543" w:rsidRPr="001E16E1">
          <w:rPr>
            <w:rStyle w:val="Hyperlink"/>
            <w:sz w:val="22"/>
            <w:szCs w:val="22"/>
          </w:rPr>
          <w:t>Epub</w:t>
        </w:r>
        <w:proofErr w:type="spellEnd"/>
        <w:r w:rsidR="00CC1543" w:rsidRPr="001E16E1">
          <w:rPr>
            <w:rStyle w:val="Hyperlink"/>
            <w:sz w:val="22"/>
            <w:szCs w:val="22"/>
          </w:rPr>
          <w:t xml:space="preserve"> ahead of print]</w:t>
        </w:r>
      </w:hyperlink>
    </w:p>
    <w:p w14:paraId="4D1689B7" w14:textId="77777777" w:rsidR="00AF145B" w:rsidRPr="004E3758" w:rsidRDefault="00AF145B" w:rsidP="004E3758">
      <w:pPr>
        <w:ind w:left="360"/>
        <w:rPr>
          <w:bCs/>
          <w:color w:val="000000"/>
          <w:sz w:val="22"/>
          <w:szCs w:val="22"/>
        </w:rPr>
      </w:pPr>
    </w:p>
    <w:p w14:paraId="74AE1F66" w14:textId="77777777" w:rsidR="004E3758" w:rsidRPr="00C31B31" w:rsidRDefault="00F5329F" w:rsidP="00C35693">
      <w:pPr>
        <w:numPr>
          <w:ilvl w:val="0"/>
          <w:numId w:val="29"/>
        </w:numPr>
        <w:rPr>
          <w:bCs/>
          <w:color w:val="000000"/>
          <w:sz w:val="22"/>
          <w:szCs w:val="22"/>
        </w:rPr>
      </w:pPr>
      <w:hyperlink r:id="rId1314" w:history="1">
        <w:r w:rsidR="007D3B54" w:rsidRPr="006056B0">
          <w:rPr>
            <w:rStyle w:val="Hyperlink"/>
            <w:sz w:val="22"/>
            <w:szCs w:val="22"/>
          </w:rPr>
          <w:t xml:space="preserve">Patton KK, Heckbert SR, Alonso A, Bahrami H, Lima JA, Burke G, Kronmal RA. N-terminal pro-B-type natriuretic peptide as a predictor of incident atrial fibrillation in the Multi-Ethnic Study of Atherosclerosis: the effects of age, sex and ethnicity. </w:t>
        </w:r>
        <w:r w:rsidR="007D3B54" w:rsidRPr="006056B0">
          <w:rPr>
            <w:rStyle w:val="Hyperlink"/>
            <w:i/>
            <w:sz w:val="22"/>
            <w:szCs w:val="22"/>
          </w:rPr>
          <w:t>Heart</w:t>
        </w:r>
        <w:r w:rsidR="007D3B54" w:rsidRPr="006056B0">
          <w:rPr>
            <w:rStyle w:val="Hyperlink"/>
            <w:sz w:val="22"/>
            <w:szCs w:val="22"/>
          </w:rPr>
          <w:t>. 2013;99(24):1832-1836.</w:t>
        </w:r>
      </w:hyperlink>
      <w:r w:rsidR="00C31B31">
        <w:rPr>
          <w:color w:val="000000"/>
          <w:sz w:val="22"/>
          <w:szCs w:val="22"/>
        </w:rPr>
        <w:t xml:space="preserve"> </w:t>
      </w:r>
    </w:p>
    <w:p w14:paraId="56F777CD" w14:textId="77777777" w:rsidR="00C31B31" w:rsidRPr="00C31B31" w:rsidRDefault="00C31B31" w:rsidP="00C31B31">
      <w:pPr>
        <w:ind w:left="360"/>
        <w:rPr>
          <w:bCs/>
          <w:color w:val="000000"/>
          <w:sz w:val="22"/>
          <w:szCs w:val="22"/>
        </w:rPr>
      </w:pPr>
    </w:p>
    <w:p w14:paraId="6EBBD51A" w14:textId="77777777" w:rsidR="00C31B31" w:rsidRDefault="00F5329F" w:rsidP="00C35693">
      <w:pPr>
        <w:numPr>
          <w:ilvl w:val="0"/>
          <w:numId w:val="29"/>
        </w:numPr>
        <w:rPr>
          <w:color w:val="000000"/>
          <w:sz w:val="22"/>
          <w:szCs w:val="22"/>
        </w:rPr>
      </w:pPr>
      <w:hyperlink r:id="rId1315" w:history="1">
        <w:r w:rsidR="00C31B31" w:rsidRPr="00B206DA">
          <w:rPr>
            <w:rStyle w:val="Hyperlink"/>
            <w:sz w:val="22"/>
            <w:szCs w:val="22"/>
          </w:rPr>
          <w:t xml:space="preserve">Payne EK, Neumann A, </w:t>
        </w:r>
        <w:proofErr w:type="spellStart"/>
        <w:r w:rsidR="00C31B31" w:rsidRPr="00B206DA">
          <w:rPr>
            <w:rStyle w:val="Hyperlink"/>
            <w:sz w:val="22"/>
            <w:szCs w:val="22"/>
          </w:rPr>
          <w:t>Direk</w:t>
        </w:r>
        <w:proofErr w:type="spellEnd"/>
        <w:r w:rsidR="00C31B31" w:rsidRPr="00B206DA">
          <w:rPr>
            <w:rStyle w:val="Hyperlink"/>
            <w:sz w:val="22"/>
            <w:szCs w:val="22"/>
          </w:rPr>
          <w:t xml:space="preserve"> N, Crawford AA, Mirza S, Adams H, Bolton J, Hayward C, Strachan DP, Smith JA, </w:t>
        </w:r>
        <w:proofErr w:type="spellStart"/>
        <w:r w:rsidR="00C31B31" w:rsidRPr="00B206DA">
          <w:rPr>
            <w:rStyle w:val="Hyperlink"/>
            <w:sz w:val="22"/>
            <w:szCs w:val="22"/>
          </w:rPr>
          <w:t>Milaneschi</w:t>
        </w:r>
        <w:proofErr w:type="spellEnd"/>
        <w:r w:rsidR="00C31B31" w:rsidRPr="00B206DA">
          <w:rPr>
            <w:rStyle w:val="Hyperlink"/>
            <w:sz w:val="22"/>
            <w:szCs w:val="22"/>
          </w:rPr>
          <w:t xml:space="preserve"> Y, </w:t>
        </w:r>
        <w:proofErr w:type="spellStart"/>
        <w:r w:rsidR="00C31B31" w:rsidRPr="00B206DA">
          <w:rPr>
            <w:rStyle w:val="Hyperlink"/>
            <w:sz w:val="22"/>
            <w:szCs w:val="22"/>
          </w:rPr>
          <w:t>Penninx</w:t>
        </w:r>
        <w:proofErr w:type="spellEnd"/>
        <w:r w:rsidR="00C31B31" w:rsidRPr="00B206DA">
          <w:rPr>
            <w:rStyle w:val="Hyperlink"/>
            <w:sz w:val="22"/>
            <w:szCs w:val="22"/>
          </w:rPr>
          <w:t xml:space="preserve"> B, </w:t>
        </w:r>
        <w:proofErr w:type="spellStart"/>
        <w:r w:rsidR="00C31B31" w:rsidRPr="00B206DA">
          <w:rPr>
            <w:rStyle w:val="Hyperlink"/>
            <w:sz w:val="22"/>
            <w:szCs w:val="22"/>
          </w:rPr>
          <w:t>Hottenga</w:t>
        </w:r>
        <w:proofErr w:type="spellEnd"/>
        <w:r w:rsidR="00C31B31" w:rsidRPr="00B206DA">
          <w:rPr>
            <w:rStyle w:val="Hyperlink"/>
            <w:sz w:val="22"/>
            <w:szCs w:val="22"/>
          </w:rPr>
          <w:t xml:space="preserve"> JJ, de </w:t>
        </w:r>
        <w:proofErr w:type="spellStart"/>
        <w:r w:rsidR="00C31B31" w:rsidRPr="00B206DA">
          <w:rPr>
            <w:rStyle w:val="Hyperlink"/>
            <w:sz w:val="22"/>
            <w:szCs w:val="22"/>
          </w:rPr>
          <w:t>Geus</w:t>
        </w:r>
        <w:proofErr w:type="spellEnd"/>
        <w:r w:rsidR="00C31B31" w:rsidRPr="00B206DA">
          <w:rPr>
            <w:rStyle w:val="Hyperlink"/>
            <w:sz w:val="22"/>
            <w:szCs w:val="22"/>
          </w:rPr>
          <w:t xml:space="preserve"> E, </w:t>
        </w:r>
        <w:proofErr w:type="spellStart"/>
        <w:r w:rsidR="00C31B31" w:rsidRPr="00B206DA">
          <w:rPr>
            <w:rStyle w:val="Hyperlink"/>
            <w:sz w:val="22"/>
            <w:szCs w:val="22"/>
          </w:rPr>
          <w:t>Oldehinkel</w:t>
        </w:r>
        <w:proofErr w:type="spellEnd"/>
        <w:r w:rsidR="00C31B31" w:rsidRPr="00B206DA">
          <w:rPr>
            <w:rStyle w:val="Hyperlink"/>
            <w:sz w:val="22"/>
            <w:szCs w:val="22"/>
          </w:rPr>
          <w:t xml:space="preserve"> AJ, van de Most PJ, de </w:t>
        </w:r>
        <w:proofErr w:type="spellStart"/>
        <w:r w:rsidR="00C31B31" w:rsidRPr="00B206DA">
          <w:rPr>
            <w:rStyle w:val="Hyperlink"/>
            <w:sz w:val="22"/>
            <w:szCs w:val="22"/>
          </w:rPr>
          <w:t>Rijke</w:t>
        </w:r>
        <w:proofErr w:type="spellEnd"/>
        <w:r w:rsidR="00C31B31" w:rsidRPr="00B206DA">
          <w:rPr>
            <w:rStyle w:val="Hyperlink"/>
            <w:sz w:val="22"/>
            <w:szCs w:val="22"/>
          </w:rPr>
          <w:t xml:space="preserve"> Y, Walker BR, </w:t>
        </w:r>
        <w:proofErr w:type="spellStart"/>
        <w:r w:rsidR="00C31B31" w:rsidRPr="00B206DA">
          <w:rPr>
            <w:rStyle w:val="Hyperlink"/>
            <w:sz w:val="22"/>
            <w:szCs w:val="22"/>
          </w:rPr>
          <w:t>Tiemeir</w:t>
        </w:r>
        <w:proofErr w:type="spellEnd"/>
        <w:r w:rsidR="00C31B31" w:rsidRPr="00B206DA">
          <w:rPr>
            <w:rStyle w:val="Hyperlink"/>
            <w:sz w:val="22"/>
            <w:szCs w:val="22"/>
          </w:rPr>
          <w:t xml:space="preserve"> H. The low single nucleotide polymorphism heritability of plasma and saliva cortisol levels. </w:t>
        </w:r>
        <w:proofErr w:type="spellStart"/>
        <w:r w:rsidR="00C31B31" w:rsidRPr="00B206DA">
          <w:rPr>
            <w:rStyle w:val="Hyperlink"/>
            <w:i/>
            <w:sz w:val="22"/>
            <w:szCs w:val="22"/>
          </w:rPr>
          <w:t>Psychoneuroendocrinology</w:t>
        </w:r>
        <w:proofErr w:type="spellEnd"/>
        <w:r w:rsidR="00C31B31" w:rsidRPr="00B206DA">
          <w:rPr>
            <w:rStyle w:val="Hyperlink"/>
            <w:sz w:val="22"/>
            <w:szCs w:val="22"/>
          </w:rPr>
          <w:t xml:space="preserve">. </w:t>
        </w:r>
        <w:proofErr w:type="gramStart"/>
        <w:r w:rsidR="00C31B31" w:rsidRPr="00B206DA">
          <w:rPr>
            <w:rStyle w:val="Hyperlink"/>
            <w:sz w:val="22"/>
            <w:szCs w:val="22"/>
          </w:rPr>
          <w:t>2017;85:88</w:t>
        </w:r>
        <w:proofErr w:type="gramEnd"/>
        <w:r w:rsidR="00C31B31" w:rsidRPr="00B206DA">
          <w:rPr>
            <w:rStyle w:val="Hyperlink"/>
            <w:sz w:val="22"/>
            <w:szCs w:val="22"/>
          </w:rPr>
          <w:t>-95.</w:t>
        </w:r>
      </w:hyperlink>
      <w:r w:rsidR="00430EA2">
        <w:rPr>
          <w:color w:val="000000"/>
          <w:sz w:val="22"/>
          <w:szCs w:val="22"/>
        </w:rPr>
        <w:t xml:space="preserve"> </w:t>
      </w:r>
    </w:p>
    <w:p w14:paraId="36EB3A49" w14:textId="77777777" w:rsidR="00430EA2" w:rsidRDefault="00430EA2" w:rsidP="00430EA2">
      <w:pPr>
        <w:ind w:left="360"/>
        <w:rPr>
          <w:color w:val="000000"/>
          <w:sz w:val="22"/>
          <w:szCs w:val="22"/>
        </w:rPr>
      </w:pPr>
    </w:p>
    <w:p w14:paraId="7927D576" w14:textId="77777777" w:rsidR="00430EA2" w:rsidRPr="00E649C0" w:rsidRDefault="00F5329F" w:rsidP="00430EA2">
      <w:pPr>
        <w:numPr>
          <w:ilvl w:val="0"/>
          <w:numId w:val="29"/>
        </w:numPr>
        <w:rPr>
          <w:color w:val="000000"/>
          <w:sz w:val="22"/>
          <w:szCs w:val="22"/>
        </w:rPr>
      </w:pPr>
      <w:hyperlink r:id="rId1316" w:history="1">
        <w:r w:rsidR="00DD518F" w:rsidRPr="001603D7">
          <w:rPr>
            <w:rStyle w:val="Hyperlink"/>
            <w:sz w:val="22"/>
            <w:szCs w:val="22"/>
          </w:rPr>
          <w:t xml:space="preserve">Peplinski B, McClelland R, Szklo M. Associations between socioeconomic status markers and depressive symptoms by race and gender: results from the Multi-Ethnic Study of Atherosclerosis (MESA). </w:t>
        </w:r>
        <w:r w:rsidR="00DD518F" w:rsidRPr="001603D7">
          <w:rPr>
            <w:rStyle w:val="Hyperlink"/>
            <w:i/>
            <w:sz w:val="22"/>
            <w:szCs w:val="22"/>
          </w:rPr>
          <w:t>Ann Epidemiol</w:t>
        </w:r>
        <w:r w:rsidR="00DD518F" w:rsidRPr="001603D7">
          <w:rPr>
            <w:rStyle w:val="Hyperlink"/>
            <w:sz w:val="22"/>
            <w:szCs w:val="22"/>
          </w:rPr>
          <w:t>. 2018;28(8)535-542.</w:t>
        </w:r>
      </w:hyperlink>
    </w:p>
    <w:p w14:paraId="083512FF" w14:textId="77777777" w:rsidR="00C830D5" w:rsidRDefault="00C830D5" w:rsidP="00057733">
      <w:pPr>
        <w:ind w:left="360"/>
        <w:rPr>
          <w:sz w:val="22"/>
          <w:szCs w:val="22"/>
        </w:rPr>
      </w:pPr>
    </w:p>
    <w:p w14:paraId="77266F50" w14:textId="77777777" w:rsidR="00DB707F" w:rsidRDefault="00F5329F" w:rsidP="00C35693">
      <w:pPr>
        <w:numPr>
          <w:ilvl w:val="0"/>
          <w:numId w:val="29"/>
        </w:numPr>
        <w:rPr>
          <w:bCs/>
          <w:sz w:val="22"/>
          <w:szCs w:val="22"/>
        </w:rPr>
      </w:pPr>
      <w:hyperlink r:id="rId1317" w:history="1">
        <w:r w:rsidR="00DB707F" w:rsidRPr="00DB707F">
          <w:rPr>
            <w:rStyle w:val="Hyperlink"/>
            <w:bCs/>
            <w:sz w:val="22"/>
            <w:szCs w:val="22"/>
          </w:rPr>
          <w:t xml:space="preserve">Peralta CA, </w:t>
        </w:r>
        <w:proofErr w:type="spellStart"/>
        <w:r w:rsidR="00DB707F" w:rsidRPr="00DB707F">
          <w:rPr>
            <w:rStyle w:val="Hyperlink"/>
            <w:bCs/>
            <w:sz w:val="22"/>
            <w:szCs w:val="22"/>
          </w:rPr>
          <w:t>Adeney</w:t>
        </w:r>
        <w:proofErr w:type="spellEnd"/>
        <w:r w:rsidR="00DB707F" w:rsidRPr="00DB707F">
          <w:rPr>
            <w:rStyle w:val="Hyperlink"/>
            <w:bCs/>
            <w:sz w:val="22"/>
            <w:szCs w:val="22"/>
          </w:rPr>
          <w:t xml:space="preserve"> KL, Shlipak MG, Jacobs D Jr, Duprez D, Bluemke D, Polak J, Psaty B, Kestenbaum BR. Structural and Functional Vascular Alterations and Incident Hypertension in Normotensive Adults: The Multi-Ethnic Study of Atherosclerosis. </w:t>
        </w:r>
        <w:r w:rsidR="00DB707F" w:rsidRPr="00DB707F">
          <w:rPr>
            <w:rStyle w:val="Hyperlink"/>
            <w:bCs/>
            <w:i/>
            <w:sz w:val="22"/>
            <w:szCs w:val="22"/>
          </w:rPr>
          <w:t>Am J Epidemiol</w:t>
        </w:r>
        <w:r w:rsidR="00DB707F" w:rsidRPr="00DB707F">
          <w:rPr>
            <w:rStyle w:val="Hyperlink"/>
            <w:bCs/>
            <w:sz w:val="22"/>
            <w:szCs w:val="22"/>
          </w:rPr>
          <w:t>. 2010;171(1):63-71.</w:t>
        </w:r>
      </w:hyperlink>
      <w:r w:rsidR="001F73C2">
        <w:rPr>
          <w:bCs/>
          <w:sz w:val="22"/>
          <w:szCs w:val="22"/>
        </w:rPr>
        <w:t xml:space="preserve"> </w:t>
      </w:r>
      <w:r w:rsidR="00564951">
        <w:rPr>
          <w:bCs/>
          <w:sz w:val="22"/>
          <w:szCs w:val="22"/>
        </w:rPr>
        <w:t xml:space="preserve"> </w:t>
      </w:r>
    </w:p>
    <w:p w14:paraId="1889567D" w14:textId="77777777" w:rsidR="00564951" w:rsidRDefault="00564951" w:rsidP="00564951">
      <w:pPr>
        <w:ind w:left="360"/>
        <w:rPr>
          <w:bCs/>
          <w:sz w:val="22"/>
          <w:szCs w:val="22"/>
        </w:rPr>
      </w:pPr>
    </w:p>
    <w:p w14:paraId="67C7A7CA" w14:textId="77777777" w:rsidR="00564951" w:rsidRPr="0073384B" w:rsidRDefault="00F5329F" w:rsidP="00C35693">
      <w:pPr>
        <w:numPr>
          <w:ilvl w:val="0"/>
          <w:numId w:val="29"/>
        </w:numPr>
        <w:rPr>
          <w:rStyle w:val="Hyperlink"/>
          <w:color w:val="000000"/>
          <w:sz w:val="22"/>
          <w:szCs w:val="22"/>
          <w:u w:val="none"/>
        </w:rPr>
      </w:pPr>
      <w:hyperlink r:id="rId1318" w:history="1">
        <w:r w:rsidR="00564951" w:rsidRPr="00036C19">
          <w:rPr>
            <w:rStyle w:val="Hyperlink"/>
            <w:sz w:val="22"/>
            <w:szCs w:val="22"/>
          </w:rPr>
          <w:t xml:space="preserve">Peralta CA, Chen TK, Katz R, Estrella MM, Gutierrez OM, Kramer H, Post WS, Shlipak MG, Wassel CL. Association Between APOL1 Genotypes and Risk of Cardiovascular Disease in MESA (Multi-Ethnic Study of Atherosclerosis). </w:t>
        </w:r>
        <w:r w:rsidR="00564951" w:rsidRPr="00036C19">
          <w:rPr>
            <w:rStyle w:val="Hyperlink"/>
            <w:i/>
            <w:sz w:val="22"/>
            <w:szCs w:val="22"/>
          </w:rPr>
          <w:t>J Am Heart Assoc</w:t>
        </w:r>
        <w:r w:rsidR="00564951" w:rsidRPr="00036C19">
          <w:rPr>
            <w:rStyle w:val="Hyperlink"/>
            <w:sz w:val="22"/>
            <w:szCs w:val="22"/>
          </w:rPr>
          <w:t xml:space="preserve">. 2017;6(12). </w:t>
        </w:r>
        <w:proofErr w:type="spellStart"/>
        <w:r w:rsidR="00564951" w:rsidRPr="00036C19">
          <w:rPr>
            <w:rStyle w:val="Hyperlink"/>
            <w:sz w:val="22"/>
            <w:szCs w:val="22"/>
          </w:rPr>
          <w:t>pii</w:t>
        </w:r>
        <w:proofErr w:type="spellEnd"/>
        <w:r w:rsidR="00564951" w:rsidRPr="00036C19">
          <w:rPr>
            <w:rStyle w:val="Hyperlink"/>
            <w:sz w:val="22"/>
            <w:szCs w:val="22"/>
          </w:rPr>
          <w:t xml:space="preserve">: e007199. </w:t>
        </w:r>
        <w:proofErr w:type="spellStart"/>
        <w:r w:rsidR="00564951" w:rsidRPr="00036C19">
          <w:rPr>
            <w:rStyle w:val="Hyperlink"/>
            <w:sz w:val="22"/>
            <w:szCs w:val="22"/>
          </w:rPr>
          <w:t>doi</w:t>
        </w:r>
        <w:proofErr w:type="spellEnd"/>
        <w:r w:rsidR="00564951" w:rsidRPr="00036C19">
          <w:rPr>
            <w:rStyle w:val="Hyperlink"/>
            <w:sz w:val="22"/>
            <w:szCs w:val="22"/>
          </w:rPr>
          <w:t>: 10.1161/JAHA.117.007199.</w:t>
        </w:r>
      </w:hyperlink>
    </w:p>
    <w:p w14:paraId="717CDAEE" w14:textId="77777777" w:rsidR="0073384B" w:rsidRPr="00036C19" w:rsidRDefault="0073384B" w:rsidP="0073384B">
      <w:pPr>
        <w:ind w:left="360"/>
        <w:rPr>
          <w:color w:val="000000"/>
          <w:sz w:val="22"/>
          <w:szCs w:val="22"/>
        </w:rPr>
      </w:pPr>
    </w:p>
    <w:p w14:paraId="5DE7C18A" w14:textId="77777777" w:rsidR="00956113" w:rsidRDefault="00F5329F" w:rsidP="00C35693">
      <w:pPr>
        <w:pStyle w:val="ListParagraph"/>
        <w:numPr>
          <w:ilvl w:val="0"/>
          <w:numId w:val="29"/>
        </w:numPr>
        <w:rPr>
          <w:bCs/>
          <w:sz w:val="22"/>
          <w:szCs w:val="22"/>
        </w:rPr>
      </w:pPr>
      <w:hyperlink r:id="rId1319" w:history="1">
        <w:r w:rsidR="00956113" w:rsidRPr="00956113">
          <w:rPr>
            <w:rStyle w:val="Hyperlink"/>
            <w:bCs/>
            <w:sz w:val="22"/>
            <w:szCs w:val="22"/>
          </w:rPr>
          <w:t xml:space="preserve">Peralta CA, Jacobs DR Jr, Katz R, Ix JH, </w:t>
        </w:r>
        <w:proofErr w:type="spellStart"/>
        <w:r w:rsidR="00956113" w:rsidRPr="00956113">
          <w:rPr>
            <w:rStyle w:val="Hyperlink"/>
            <w:bCs/>
            <w:sz w:val="22"/>
            <w:szCs w:val="22"/>
          </w:rPr>
          <w:t>Mandero</w:t>
        </w:r>
        <w:proofErr w:type="spellEnd"/>
        <w:r w:rsidR="00956113" w:rsidRPr="00956113">
          <w:rPr>
            <w:rStyle w:val="Hyperlink"/>
            <w:bCs/>
            <w:sz w:val="22"/>
            <w:szCs w:val="22"/>
          </w:rPr>
          <w:t xml:space="preserve"> M, Duprez DA, Sarnak MJ, Criqui MH, Kramer HJ, Palmas W, Herrington D, Shlipak MG. Association of Pulse Pressure, Arterial Elasticity, and Endothelial Function With Kidney Function Decline Among Adults With Estimated GFR &gt;60 mL/min/1.73 m(2): The Multi-Ethnic Study of Atherosclerosis (MESA).  </w:t>
        </w:r>
        <w:r w:rsidR="00956113" w:rsidRPr="00956113">
          <w:rPr>
            <w:rStyle w:val="Hyperlink"/>
            <w:bCs/>
            <w:i/>
            <w:sz w:val="22"/>
            <w:szCs w:val="22"/>
          </w:rPr>
          <w:t>Am J Kidney Dis</w:t>
        </w:r>
        <w:r w:rsidR="00956113" w:rsidRPr="00956113">
          <w:rPr>
            <w:rStyle w:val="Hyperlink"/>
            <w:bCs/>
            <w:sz w:val="22"/>
            <w:szCs w:val="22"/>
          </w:rPr>
          <w:t>. 2012;59(1):41-49.</w:t>
        </w:r>
      </w:hyperlink>
      <w:r w:rsidR="00CE4103">
        <w:rPr>
          <w:bCs/>
          <w:sz w:val="22"/>
          <w:szCs w:val="22"/>
        </w:rPr>
        <w:t xml:space="preserve"> </w:t>
      </w:r>
    </w:p>
    <w:p w14:paraId="1EF8A653" w14:textId="77777777" w:rsidR="00CE4103" w:rsidRDefault="00CE4103" w:rsidP="00CE4103">
      <w:pPr>
        <w:ind w:left="360"/>
        <w:rPr>
          <w:sz w:val="22"/>
          <w:szCs w:val="22"/>
        </w:rPr>
      </w:pPr>
    </w:p>
    <w:p w14:paraId="441173CD" w14:textId="77777777" w:rsidR="00CE4103" w:rsidRPr="00956113" w:rsidRDefault="00F5329F" w:rsidP="00C35693">
      <w:pPr>
        <w:pStyle w:val="ListParagraph"/>
        <w:numPr>
          <w:ilvl w:val="0"/>
          <w:numId w:val="29"/>
        </w:numPr>
        <w:rPr>
          <w:bCs/>
          <w:sz w:val="22"/>
          <w:szCs w:val="22"/>
        </w:rPr>
      </w:pPr>
      <w:hyperlink r:id="rId1320" w:history="1">
        <w:r w:rsidR="00CE4103" w:rsidRPr="00123CF0">
          <w:rPr>
            <w:rStyle w:val="Hyperlink"/>
            <w:sz w:val="22"/>
            <w:szCs w:val="22"/>
          </w:rPr>
          <w:t xml:space="preserve">Peralta CA, Katz R, Bonventre JV, </w:t>
        </w:r>
        <w:proofErr w:type="spellStart"/>
        <w:r w:rsidR="00CE4103" w:rsidRPr="00123CF0">
          <w:rPr>
            <w:rStyle w:val="Hyperlink"/>
            <w:sz w:val="22"/>
            <w:szCs w:val="22"/>
          </w:rPr>
          <w:t>Sabbisetti</w:t>
        </w:r>
        <w:proofErr w:type="spellEnd"/>
        <w:r w:rsidR="00CE4103" w:rsidRPr="00123CF0">
          <w:rPr>
            <w:rStyle w:val="Hyperlink"/>
            <w:sz w:val="22"/>
            <w:szCs w:val="22"/>
          </w:rPr>
          <w:t xml:space="preserve"> V, Siscovick D, Sarnak M, Shlipak MG. Associations of Urinary Levels of Kidney Injury Molecule 1 (KIM-1) and Neutrophil Gelatinase-Associated Lipocalin (NGAL) With Kidney Function Decline in the Multi-Ethnic Study of Atherosclerosis (MESA). </w:t>
        </w:r>
        <w:r w:rsidR="00CE4103" w:rsidRPr="00123CF0">
          <w:rPr>
            <w:rStyle w:val="Hyperlink"/>
            <w:i/>
            <w:sz w:val="22"/>
            <w:szCs w:val="22"/>
          </w:rPr>
          <w:t>Am J Kidney Dis</w:t>
        </w:r>
        <w:r w:rsidR="00CE4103" w:rsidRPr="00123CF0">
          <w:rPr>
            <w:rStyle w:val="Hyperlink"/>
            <w:sz w:val="22"/>
            <w:szCs w:val="22"/>
          </w:rPr>
          <w:t>. 2012;60(6):904-911.</w:t>
        </w:r>
      </w:hyperlink>
    </w:p>
    <w:p w14:paraId="6C945B68" w14:textId="77777777" w:rsidR="001F73C2" w:rsidRPr="001F73C2" w:rsidRDefault="001F73C2" w:rsidP="001F73C2">
      <w:pPr>
        <w:pStyle w:val="ListParagraph"/>
        <w:ind w:left="360"/>
        <w:rPr>
          <w:bCs/>
          <w:sz w:val="22"/>
          <w:szCs w:val="22"/>
        </w:rPr>
      </w:pPr>
    </w:p>
    <w:p w14:paraId="1283A01E" w14:textId="77777777" w:rsidR="009C6F0F" w:rsidRDefault="00F5329F" w:rsidP="00C35693">
      <w:pPr>
        <w:numPr>
          <w:ilvl w:val="0"/>
          <w:numId w:val="29"/>
        </w:numPr>
        <w:rPr>
          <w:color w:val="000000"/>
          <w:sz w:val="22"/>
          <w:szCs w:val="22"/>
        </w:rPr>
      </w:pPr>
      <w:hyperlink r:id="rId1321" w:history="1">
        <w:r w:rsidR="009C6F0F" w:rsidRPr="009C6F0F">
          <w:rPr>
            <w:rStyle w:val="Hyperlink"/>
            <w:sz w:val="22"/>
            <w:szCs w:val="22"/>
          </w:rPr>
          <w:t xml:space="preserve">Peralta CA, Katz R, </w:t>
        </w:r>
        <w:proofErr w:type="spellStart"/>
        <w:r w:rsidR="009C6F0F" w:rsidRPr="009C6F0F">
          <w:rPr>
            <w:rStyle w:val="Hyperlink"/>
            <w:sz w:val="22"/>
            <w:szCs w:val="22"/>
          </w:rPr>
          <w:t>Deboer</w:t>
        </w:r>
        <w:proofErr w:type="spellEnd"/>
        <w:r w:rsidR="009C6F0F" w:rsidRPr="009C6F0F">
          <w:rPr>
            <w:rStyle w:val="Hyperlink"/>
            <w:sz w:val="22"/>
            <w:szCs w:val="22"/>
          </w:rPr>
          <w:t xml:space="preserve"> I, Ix J, Sarnak M, Kramer H, Siscovick D, Shea S, Szklo M, Shlipak M. Racial and Ethnic Differences in Kidney Function Decline among Persons without Chronic Kidney Disease. </w:t>
        </w:r>
        <w:r w:rsidR="009C6F0F" w:rsidRPr="009C6F0F">
          <w:rPr>
            <w:rStyle w:val="Hyperlink"/>
            <w:i/>
            <w:sz w:val="22"/>
            <w:szCs w:val="22"/>
          </w:rPr>
          <w:t xml:space="preserve">J Am Soc </w:t>
        </w:r>
        <w:proofErr w:type="spellStart"/>
        <w:r w:rsidR="009C6F0F" w:rsidRPr="009C6F0F">
          <w:rPr>
            <w:rStyle w:val="Hyperlink"/>
            <w:i/>
            <w:sz w:val="22"/>
            <w:szCs w:val="22"/>
          </w:rPr>
          <w:t>Nephrol</w:t>
        </w:r>
        <w:proofErr w:type="spellEnd"/>
        <w:r w:rsidR="009C6F0F" w:rsidRPr="009C6F0F">
          <w:rPr>
            <w:rStyle w:val="Hyperlink"/>
            <w:sz w:val="22"/>
            <w:szCs w:val="22"/>
          </w:rPr>
          <w:t>. 2011;22(7):1327-1334.</w:t>
        </w:r>
      </w:hyperlink>
    </w:p>
    <w:p w14:paraId="5EA251C6" w14:textId="77777777" w:rsidR="001D4A55" w:rsidRPr="009C6F0F" w:rsidRDefault="001D4A55" w:rsidP="001D4A55">
      <w:pPr>
        <w:ind w:left="360"/>
        <w:rPr>
          <w:color w:val="000000"/>
          <w:sz w:val="22"/>
          <w:szCs w:val="22"/>
        </w:rPr>
      </w:pPr>
    </w:p>
    <w:p w14:paraId="1427FF96" w14:textId="77777777" w:rsidR="00CF00B0" w:rsidRDefault="00F5329F" w:rsidP="00C35693">
      <w:pPr>
        <w:numPr>
          <w:ilvl w:val="0"/>
          <w:numId w:val="29"/>
        </w:numPr>
        <w:rPr>
          <w:sz w:val="22"/>
          <w:szCs w:val="22"/>
        </w:rPr>
      </w:pPr>
      <w:hyperlink r:id="rId1322" w:history="1">
        <w:r w:rsidR="00A63C9D" w:rsidRPr="00A63C9D">
          <w:rPr>
            <w:rStyle w:val="Hyperlink"/>
            <w:sz w:val="22"/>
            <w:szCs w:val="22"/>
          </w:rPr>
          <w:t xml:space="preserve">Peralta CA, Katz R, Madero M, Sarnak M, Kramer H, Criqui MH, Shlipak MG.  The Differential Association of Kidney Dysfunction with Small and Large Arterial Elasticity: The Multiethnic Study of Atherosclerosis. </w:t>
        </w:r>
        <w:r w:rsidR="00A63C9D" w:rsidRPr="00A63C9D">
          <w:rPr>
            <w:rStyle w:val="Hyperlink"/>
            <w:i/>
            <w:sz w:val="22"/>
            <w:szCs w:val="22"/>
          </w:rPr>
          <w:t>Am J Epidemiol</w:t>
        </w:r>
        <w:r w:rsidR="00A63C9D" w:rsidRPr="00A63C9D">
          <w:rPr>
            <w:rStyle w:val="Hyperlink"/>
            <w:sz w:val="22"/>
            <w:szCs w:val="22"/>
          </w:rPr>
          <w:t>. 2009;169(6):740-748.</w:t>
        </w:r>
      </w:hyperlink>
      <w:r w:rsidR="00E260CF">
        <w:rPr>
          <w:sz w:val="22"/>
          <w:szCs w:val="22"/>
        </w:rPr>
        <w:t xml:space="preserve"> </w:t>
      </w:r>
    </w:p>
    <w:p w14:paraId="5D84CB1F" w14:textId="77777777" w:rsidR="000D19E6" w:rsidRDefault="000D19E6" w:rsidP="000D19E6">
      <w:pPr>
        <w:ind w:left="360"/>
        <w:rPr>
          <w:sz w:val="22"/>
          <w:szCs w:val="22"/>
        </w:rPr>
      </w:pPr>
    </w:p>
    <w:p w14:paraId="4A7155DA" w14:textId="77777777" w:rsidR="00C9230B" w:rsidRPr="00C9230B" w:rsidRDefault="00F5329F" w:rsidP="00C35693">
      <w:pPr>
        <w:numPr>
          <w:ilvl w:val="0"/>
          <w:numId w:val="29"/>
        </w:numPr>
        <w:rPr>
          <w:bCs/>
          <w:sz w:val="22"/>
          <w:szCs w:val="22"/>
        </w:rPr>
      </w:pPr>
      <w:hyperlink r:id="rId1323" w:history="1">
        <w:r w:rsidR="00C9230B" w:rsidRPr="00C9230B">
          <w:rPr>
            <w:rStyle w:val="Hyperlink"/>
            <w:bCs/>
            <w:sz w:val="22"/>
            <w:szCs w:val="22"/>
          </w:rPr>
          <w:t xml:space="preserve">Peralta CA, Katz R, Sarnak MJ, Ix J, Fried LF, De Boer I, Palmas W, Siscovick D, Levey AS, Shlipak MG. Cystatin C identifies chronic kidney disease patients at higher risk for complications. </w:t>
        </w:r>
        <w:r w:rsidR="00C9230B" w:rsidRPr="00C9230B">
          <w:rPr>
            <w:rStyle w:val="Hyperlink"/>
            <w:bCs/>
            <w:i/>
            <w:sz w:val="22"/>
            <w:szCs w:val="22"/>
          </w:rPr>
          <w:t xml:space="preserve">J Am Soc </w:t>
        </w:r>
        <w:proofErr w:type="spellStart"/>
        <w:r w:rsidR="00C9230B" w:rsidRPr="00C9230B">
          <w:rPr>
            <w:rStyle w:val="Hyperlink"/>
            <w:bCs/>
            <w:i/>
            <w:sz w:val="22"/>
            <w:szCs w:val="22"/>
          </w:rPr>
          <w:t>Nephrol</w:t>
        </w:r>
        <w:proofErr w:type="spellEnd"/>
        <w:r w:rsidR="00C9230B" w:rsidRPr="00C9230B">
          <w:rPr>
            <w:rStyle w:val="Hyperlink"/>
            <w:bCs/>
            <w:sz w:val="22"/>
            <w:szCs w:val="22"/>
          </w:rPr>
          <w:t>. 2011;22(1):147-155.</w:t>
        </w:r>
      </w:hyperlink>
    </w:p>
    <w:p w14:paraId="78F7741E" w14:textId="77777777" w:rsidR="00827A5D" w:rsidRDefault="00827A5D" w:rsidP="003F02D8">
      <w:pPr>
        <w:ind w:left="360"/>
        <w:rPr>
          <w:sz w:val="22"/>
          <w:szCs w:val="22"/>
        </w:rPr>
      </w:pPr>
    </w:p>
    <w:p w14:paraId="482EA0A1" w14:textId="77777777" w:rsidR="008D7A85" w:rsidRDefault="00F5329F" w:rsidP="00C35693">
      <w:pPr>
        <w:numPr>
          <w:ilvl w:val="0"/>
          <w:numId w:val="29"/>
        </w:numPr>
        <w:rPr>
          <w:sz w:val="22"/>
          <w:szCs w:val="22"/>
        </w:rPr>
      </w:pPr>
      <w:hyperlink r:id="rId1324" w:history="1">
        <w:r w:rsidR="008D7A85" w:rsidRPr="008D7A85">
          <w:rPr>
            <w:rStyle w:val="Hyperlink"/>
            <w:sz w:val="22"/>
            <w:szCs w:val="22"/>
          </w:rPr>
          <w:t xml:space="preserve">Peralta CA, Li Y, Wassel C, Choudhry S, Palmas W, Seldin MF, </w:t>
        </w:r>
        <w:proofErr w:type="spellStart"/>
        <w:r w:rsidR="008D7A85" w:rsidRPr="008D7A85">
          <w:rPr>
            <w:rStyle w:val="Hyperlink"/>
            <w:sz w:val="22"/>
            <w:szCs w:val="22"/>
          </w:rPr>
          <w:t>Risch</w:t>
        </w:r>
        <w:proofErr w:type="spellEnd"/>
        <w:r w:rsidR="008D7A85" w:rsidRPr="008D7A85">
          <w:rPr>
            <w:rStyle w:val="Hyperlink"/>
            <w:sz w:val="22"/>
            <w:szCs w:val="22"/>
          </w:rPr>
          <w:t xml:space="preserve"> N, Siscovick D, Arnett D, Psaty B, Shlipak MG. Differences in Albuminuria between Hispanics and Whites: An Evaluation by Genetic Ancestry and Country of Origin: The Multi-Ethnic Study of Atherosclerosis. </w:t>
        </w:r>
        <w:r w:rsidR="008D7A85" w:rsidRPr="008D7A85">
          <w:rPr>
            <w:rStyle w:val="Hyperlink"/>
            <w:i/>
            <w:sz w:val="22"/>
            <w:szCs w:val="22"/>
          </w:rPr>
          <w:t xml:space="preserve">Circ Cardiovasc Genet. </w:t>
        </w:r>
        <w:r w:rsidR="008D7A85" w:rsidRPr="008D7A85">
          <w:rPr>
            <w:rStyle w:val="Hyperlink"/>
            <w:sz w:val="22"/>
            <w:szCs w:val="22"/>
          </w:rPr>
          <w:t>2010;3(3):223-225.</w:t>
        </w:r>
      </w:hyperlink>
      <w:r w:rsidR="00F068C7">
        <w:rPr>
          <w:sz w:val="22"/>
          <w:szCs w:val="22"/>
        </w:rPr>
        <w:t xml:space="preserve"> </w:t>
      </w:r>
    </w:p>
    <w:p w14:paraId="3FD51289" w14:textId="77777777" w:rsidR="00E0729C" w:rsidRDefault="002A5C72" w:rsidP="00CE4103">
      <w:pPr>
        <w:ind w:left="360"/>
        <w:rPr>
          <w:sz w:val="22"/>
          <w:szCs w:val="22"/>
        </w:rPr>
      </w:pPr>
      <w:r>
        <w:rPr>
          <w:sz w:val="22"/>
          <w:szCs w:val="22"/>
        </w:rPr>
        <w:lastRenderedPageBreak/>
        <w:t xml:space="preserve"> </w:t>
      </w:r>
      <w:r w:rsidR="000543F2">
        <w:rPr>
          <w:sz w:val="22"/>
          <w:szCs w:val="22"/>
        </w:rPr>
        <w:t xml:space="preserve"> </w:t>
      </w:r>
    </w:p>
    <w:p w14:paraId="6C34E7A3" w14:textId="77777777" w:rsidR="0006519E" w:rsidRDefault="00F5329F" w:rsidP="00C35693">
      <w:pPr>
        <w:numPr>
          <w:ilvl w:val="0"/>
          <w:numId w:val="29"/>
        </w:numPr>
        <w:rPr>
          <w:sz w:val="22"/>
          <w:szCs w:val="22"/>
        </w:rPr>
      </w:pPr>
      <w:hyperlink r:id="rId1325" w:history="1">
        <w:proofErr w:type="spellStart"/>
        <w:r w:rsidR="0006519E" w:rsidRPr="0006519E">
          <w:rPr>
            <w:rStyle w:val="Hyperlink"/>
            <w:sz w:val="22"/>
            <w:szCs w:val="22"/>
          </w:rPr>
          <w:t>Perng</w:t>
        </w:r>
        <w:proofErr w:type="spellEnd"/>
        <w:r w:rsidR="0006519E" w:rsidRPr="0006519E">
          <w:rPr>
            <w:rStyle w:val="Hyperlink"/>
            <w:sz w:val="22"/>
            <w:szCs w:val="22"/>
          </w:rPr>
          <w:t xml:space="preserve"> W, Villamor E, Shroff MR, Nettleton JA, </w:t>
        </w:r>
        <w:proofErr w:type="spellStart"/>
        <w:r w:rsidR="0006519E" w:rsidRPr="0006519E">
          <w:rPr>
            <w:rStyle w:val="Hyperlink"/>
            <w:sz w:val="22"/>
            <w:szCs w:val="22"/>
          </w:rPr>
          <w:t>Pislner</w:t>
        </w:r>
        <w:proofErr w:type="spellEnd"/>
        <w:r w:rsidR="0006519E" w:rsidRPr="0006519E">
          <w:rPr>
            <w:rStyle w:val="Hyperlink"/>
            <w:sz w:val="22"/>
            <w:szCs w:val="22"/>
          </w:rPr>
          <w:t xml:space="preserve"> JR, Liu Y, Diez-Roux AV. Dietary intake, plasma homocysteine, and repetitive element DNA methylation in the Multi-Ethnic Study of Atherosclerosis (MESA). </w:t>
        </w:r>
        <w:proofErr w:type="spellStart"/>
        <w:r w:rsidR="0006519E" w:rsidRPr="0006519E">
          <w:rPr>
            <w:rStyle w:val="Hyperlink"/>
            <w:i/>
            <w:sz w:val="22"/>
            <w:szCs w:val="22"/>
          </w:rPr>
          <w:t>Nutr</w:t>
        </w:r>
        <w:proofErr w:type="spellEnd"/>
        <w:r w:rsidR="0006519E" w:rsidRPr="0006519E">
          <w:rPr>
            <w:rStyle w:val="Hyperlink"/>
            <w:i/>
            <w:sz w:val="22"/>
            <w:szCs w:val="22"/>
          </w:rPr>
          <w:t xml:space="preserve"> </w:t>
        </w:r>
        <w:proofErr w:type="spellStart"/>
        <w:r w:rsidR="0006519E" w:rsidRPr="0006519E">
          <w:rPr>
            <w:rStyle w:val="Hyperlink"/>
            <w:i/>
            <w:sz w:val="22"/>
            <w:szCs w:val="22"/>
          </w:rPr>
          <w:t>Metab</w:t>
        </w:r>
        <w:proofErr w:type="spellEnd"/>
        <w:r w:rsidR="0006519E" w:rsidRPr="0006519E">
          <w:rPr>
            <w:rStyle w:val="Hyperlink"/>
            <w:i/>
            <w:sz w:val="22"/>
            <w:szCs w:val="22"/>
          </w:rPr>
          <w:t xml:space="preserve"> Cardiovasc Dis</w:t>
        </w:r>
        <w:r w:rsidR="0006519E" w:rsidRPr="0006519E">
          <w:rPr>
            <w:rStyle w:val="Hyperlink"/>
            <w:sz w:val="22"/>
            <w:szCs w:val="22"/>
          </w:rPr>
          <w:t>. 2014;24(6)614-622.</w:t>
        </w:r>
      </w:hyperlink>
      <w:r w:rsidR="00133860">
        <w:rPr>
          <w:sz w:val="22"/>
          <w:szCs w:val="22"/>
        </w:rPr>
        <w:t xml:space="preserve"> </w:t>
      </w:r>
      <w:r w:rsidR="007C776F">
        <w:rPr>
          <w:sz w:val="22"/>
          <w:szCs w:val="22"/>
        </w:rPr>
        <w:t xml:space="preserve"> </w:t>
      </w:r>
    </w:p>
    <w:p w14:paraId="44A73833" w14:textId="77777777" w:rsidR="007C776F" w:rsidRDefault="007C776F" w:rsidP="007C776F">
      <w:pPr>
        <w:ind w:left="360"/>
        <w:rPr>
          <w:sz w:val="22"/>
          <w:szCs w:val="22"/>
        </w:rPr>
      </w:pPr>
    </w:p>
    <w:p w14:paraId="5E23CA3A" w14:textId="5A2B3BB2" w:rsidR="004848F4" w:rsidRPr="00A31006" w:rsidRDefault="00F5329F" w:rsidP="00C35693">
      <w:pPr>
        <w:numPr>
          <w:ilvl w:val="0"/>
          <w:numId w:val="29"/>
        </w:numPr>
        <w:rPr>
          <w:rStyle w:val="Hyperlink"/>
          <w:color w:val="000000"/>
          <w:sz w:val="22"/>
          <w:szCs w:val="22"/>
          <w:u w:val="none"/>
        </w:rPr>
      </w:pPr>
      <w:hyperlink r:id="rId1326" w:history="1">
        <w:r w:rsidR="004848F4" w:rsidRPr="004848F4">
          <w:rPr>
            <w:rStyle w:val="Hyperlink"/>
            <w:sz w:val="22"/>
            <w:szCs w:val="22"/>
          </w:rPr>
          <w:t xml:space="preserve">Peters MN, </w:t>
        </w:r>
        <w:proofErr w:type="spellStart"/>
        <w:r w:rsidR="004848F4" w:rsidRPr="004848F4">
          <w:rPr>
            <w:rStyle w:val="Hyperlink"/>
            <w:sz w:val="22"/>
            <w:szCs w:val="22"/>
          </w:rPr>
          <w:t>Seliger</w:t>
        </w:r>
        <w:proofErr w:type="spellEnd"/>
        <w:r w:rsidR="004848F4" w:rsidRPr="004848F4">
          <w:rPr>
            <w:rStyle w:val="Hyperlink"/>
            <w:sz w:val="22"/>
            <w:szCs w:val="22"/>
          </w:rPr>
          <w:t xml:space="preserve"> SL, Christenson RH, Hong-</w:t>
        </w:r>
        <w:proofErr w:type="spellStart"/>
        <w:r w:rsidR="004848F4" w:rsidRPr="004848F4">
          <w:rPr>
            <w:rStyle w:val="Hyperlink"/>
            <w:sz w:val="22"/>
            <w:szCs w:val="22"/>
          </w:rPr>
          <w:t>Zohlman</w:t>
        </w:r>
        <w:proofErr w:type="spellEnd"/>
        <w:r w:rsidR="004848F4" w:rsidRPr="004848F4">
          <w:rPr>
            <w:rStyle w:val="Hyperlink"/>
            <w:sz w:val="22"/>
            <w:szCs w:val="22"/>
          </w:rPr>
          <w:t xml:space="preserve"> SN, Daniels LB, Lima JAC, de Lemos JA, Neeland IJ, </w:t>
        </w:r>
        <w:proofErr w:type="spellStart"/>
        <w:r w:rsidR="004848F4" w:rsidRPr="004848F4">
          <w:rPr>
            <w:rStyle w:val="Hyperlink"/>
            <w:sz w:val="22"/>
            <w:szCs w:val="22"/>
          </w:rPr>
          <w:t>deFilippi</w:t>
        </w:r>
        <w:proofErr w:type="spellEnd"/>
        <w:r w:rsidR="004848F4" w:rsidRPr="004848F4">
          <w:rPr>
            <w:rStyle w:val="Hyperlink"/>
            <w:sz w:val="22"/>
            <w:szCs w:val="22"/>
          </w:rPr>
          <w:t xml:space="preserve"> CR. “Malignant” Left Ventricular Hypertrophy Identifies Subjects at High Risk for Progression to Asymptomatic Left Ventricular Dysfunction, Heart Failure, and Death: MESA (Multi-Ethnic Study of Atherosclerosis). </w:t>
        </w:r>
        <w:r w:rsidR="004848F4" w:rsidRPr="004848F4">
          <w:rPr>
            <w:rStyle w:val="Hyperlink"/>
            <w:i/>
            <w:sz w:val="22"/>
            <w:szCs w:val="22"/>
          </w:rPr>
          <w:t>J Am Heart Assoc</w:t>
        </w:r>
        <w:r w:rsidR="004848F4" w:rsidRPr="004848F4">
          <w:rPr>
            <w:rStyle w:val="Hyperlink"/>
            <w:sz w:val="22"/>
            <w:szCs w:val="22"/>
          </w:rPr>
          <w:t xml:space="preserve">. 2018;7(4). </w:t>
        </w:r>
        <w:proofErr w:type="spellStart"/>
        <w:r w:rsidR="004848F4" w:rsidRPr="004848F4">
          <w:rPr>
            <w:rStyle w:val="Hyperlink"/>
            <w:sz w:val="22"/>
            <w:szCs w:val="22"/>
          </w:rPr>
          <w:t>pii</w:t>
        </w:r>
        <w:proofErr w:type="spellEnd"/>
        <w:r w:rsidR="004848F4" w:rsidRPr="004848F4">
          <w:rPr>
            <w:rStyle w:val="Hyperlink"/>
            <w:sz w:val="22"/>
            <w:szCs w:val="22"/>
          </w:rPr>
          <w:t xml:space="preserve">: e006619. </w:t>
        </w:r>
        <w:proofErr w:type="spellStart"/>
        <w:r w:rsidR="004848F4" w:rsidRPr="004848F4">
          <w:rPr>
            <w:rStyle w:val="Hyperlink"/>
            <w:sz w:val="22"/>
            <w:szCs w:val="22"/>
          </w:rPr>
          <w:t>doi</w:t>
        </w:r>
        <w:proofErr w:type="spellEnd"/>
        <w:r w:rsidR="004848F4" w:rsidRPr="004848F4">
          <w:rPr>
            <w:rStyle w:val="Hyperlink"/>
            <w:sz w:val="22"/>
            <w:szCs w:val="22"/>
          </w:rPr>
          <w:t>: 10.1161/JAHA.117.006619.</w:t>
        </w:r>
      </w:hyperlink>
    </w:p>
    <w:p w14:paraId="13923403" w14:textId="77777777" w:rsidR="00A31006" w:rsidRDefault="00A31006" w:rsidP="00A31006">
      <w:pPr>
        <w:pStyle w:val="ListParagraph"/>
        <w:rPr>
          <w:color w:val="000000"/>
          <w:sz w:val="22"/>
          <w:szCs w:val="22"/>
        </w:rPr>
      </w:pPr>
    </w:p>
    <w:p w14:paraId="7FCDD9A9" w14:textId="77777777" w:rsidR="00984972" w:rsidRPr="00984972" w:rsidRDefault="00F5329F" w:rsidP="00C35693">
      <w:pPr>
        <w:numPr>
          <w:ilvl w:val="0"/>
          <w:numId w:val="29"/>
        </w:numPr>
        <w:rPr>
          <w:color w:val="000000"/>
          <w:sz w:val="22"/>
          <w:szCs w:val="22"/>
        </w:rPr>
      </w:pPr>
      <w:hyperlink r:id="rId1327" w:history="1">
        <w:r w:rsidR="00984972" w:rsidRPr="00984972">
          <w:rPr>
            <w:rStyle w:val="Hyperlink"/>
            <w:sz w:val="22"/>
            <w:szCs w:val="22"/>
          </w:rPr>
          <w:t xml:space="preserve">Pike MM, Larson NB, Wassel CL, </w:t>
        </w:r>
        <w:proofErr w:type="spellStart"/>
        <w:r w:rsidR="00984972" w:rsidRPr="00984972">
          <w:rPr>
            <w:rStyle w:val="Hyperlink"/>
            <w:sz w:val="22"/>
            <w:szCs w:val="22"/>
          </w:rPr>
          <w:t>Cohoon</w:t>
        </w:r>
        <w:proofErr w:type="spellEnd"/>
        <w:r w:rsidR="00984972" w:rsidRPr="00984972">
          <w:rPr>
            <w:rStyle w:val="Hyperlink"/>
            <w:sz w:val="22"/>
            <w:szCs w:val="22"/>
          </w:rPr>
          <w:t xml:space="preserve"> KP, Tsai MY, Pankow JS, Hanson NQ, Decker PA, Berardi C, Alexander KS, Cushman M, </w:t>
        </w:r>
        <w:proofErr w:type="spellStart"/>
        <w:r w:rsidR="00984972" w:rsidRPr="00984972">
          <w:rPr>
            <w:rStyle w:val="Hyperlink"/>
            <w:sz w:val="22"/>
            <w:szCs w:val="22"/>
          </w:rPr>
          <w:t>Zakai</w:t>
        </w:r>
        <w:proofErr w:type="spellEnd"/>
        <w:r w:rsidR="00984972" w:rsidRPr="00984972">
          <w:rPr>
            <w:rStyle w:val="Hyperlink"/>
            <w:sz w:val="22"/>
            <w:szCs w:val="22"/>
          </w:rPr>
          <w:t xml:space="preserve"> NA, Bielinski SJ. ABO blood group is associated with peripheral arterial disease in African Americans: The Multi-Ethnic Study of Atherosclerosis (MESA). </w:t>
        </w:r>
        <w:proofErr w:type="spellStart"/>
        <w:r w:rsidR="00984972" w:rsidRPr="00984972">
          <w:rPr>
            <w:rStyle w:val="Hyperlink"/>
            <w:i/>
            <w:sz w:val="22"/>
            <w:szCs w:val="22"/>
          </w:rPr>
          <w:t>Thromb</w:t>
        </w:r>
        <w:proofErr w:type="spellEnd"/>
        <w:r w:rsidR="00984972" w:rsidRPr="00984972">
          <w:rPr>
            <w:rStyle w:val="Hyperlink"/>
            <w:i/>
            <w:sz w:val="22"/>
            <w:szCs w:val="22"/>
          </w:rPr>
          <w:t xml:space="preserve"> Res</w:t>
        </w:r>
        <w:r w:rsidR="00984972" w:rsidRPr="00984972">
          <w:rPr>
            <w:rStyle w:val="Hyperlink"/>
            <w:sz w:val="22"/>
            <w:szCs w:val="22"/>
          </w:rPr>
          <w:t xml:space="preserve">. </w:t>
        </w:r>
        <w:proofErr w:type="gramStart"/>
        <w:r w:rsidR="00984972" w:rsidRPr="00984972">
          <w:rPr>
            <w:rStyle w:val="Hyperlink"/>
            <w:sz w:val="22"/>
            <w:szCs w:val="22"/>
          </w:rPr>
          <w:t>2017;153:1</w:t>
        </w:r>
        <w:proofErr w:type="gramEnd"/>
        <w:r w:rsidR="00984972" w:rsidRPr="00984972">
          <w:rPr>
            <w:rStyle w:val="Hyperlink"/>
            <w:sz w:val="22"/>
            <w:szCs w:val="22"/>
          </w:rPr>
          <w:t>-6.</w:t>
        </w:r>
      </w:hyperlink>
    </w:p>
    <w:p w14:paraId="17241B30" w14:textId="77777777" w:rsidR="002A5C72" w:rsidRDefault="002A5C72" w:rsidP="002A5C72">
      <w:pPr>
        <w:ind w:left="360"/>
        <w:rPr>
          <w:sz w:val="22"/>
          <w:szCs w:val="22"/>
        </w:rPr>
      </w:pPr>
    </w:p>
    <w:p w14:paraId="5F33BE67" w14:textId="77777777" w:rsidR="004D1AB5" w:rsidRDefault="00F5329F" w:rsidP="00C35693">
      <w:pPr>
        <w:numPr>
          <w:ilvl w:val="0"/>
          <w:numId w:val="29"/>
        </w:numPr>
        <w:rPr>
          <w:sz w:val="22"/>
          <w:szCs w:val="22"/>
        </w:rPr>
      </w:pPr>
      <w:hyperlink r:id="rId1328" w:history="1">
        <w:r w:rsidR="004D1AB5" w:rsidRPr="004D1AB5">
          <w:rPr>
            <w:rStyle w:val="Hyperlink"/>
            <w:sz w:val="22"/>
            <w:szCs w:val="22"/>
          </w:rPr>
          <w:t xml:space="preserve">Pletcher MJ, Sibley CT, </w:t>
        </w:r>
        <w:proofErr w:type="spellStart"/>
        <w:r w:rsidR="004D1AB5" w:rsidRPr="004D1AB5">
          <w:rPr>
            <w:rStyle w:val="Hyperlink"/>
            <w:sz w:val="22"/>
            <w:szCs w:val="22"/>
          </w:rPr>
          <w:t>Pignone</w:t>
        </w:r>
        <w:proofErr w:type="spellEnd"/>
        <w:r w:rsidR="004D1AB5" w:rsidRPr="004D1AB5">
          <w:rPr>
            <w:rStyle w:val="Hyperlink"/>
            <w:sz w:val="22"/>
            <w:szCs w:val="22"/>
          </w:rPr>
          <w:t xml:space="preserve"> M, </w:t>
        </w:r>
        <w:proofErr w:type="spellStart"/>
        <w:r w:rsidR="004D1AB5" w:rsidRPr="004D1AB5">
          <w:rPr>
            <w:rStyle w:val="Hyperlink"/>
            <w:sz w:val="22"/>
            <w:szCs w:val="22"/>
          </w:rPr>
          <w:t>Vittinghoff</w:t>
        </w:r>
        <w:proofErr w:type="spellEnd"/>
        <w:r w:rsidR="004D1AB5" w:rsidRPr="004D1AB5">
          <w:rPr>
            <w:rStyle w:val="Hyperlink"/>
            <w:sz w:val="22"/>
            <w:szCs w:val="22"/>
          </w:rPr>
          <w:t xml:space="preserve"> E, Greenland P. Interpretation of the Coronary Artery Calcium Score in Combination </w:t>
        </w:r>
        <w:proofErr w:type="gramStart"/>
        <w:r w:rsidR="004D1AB5" w:rsidRPr="004D1AB5">
          <w:rPr>
            <w:rStyle w:val="Hyperlink"/>
            <w:sz w:val="22"/>
            <w:szCs w:val="22"/>
          </w:rPr>
          <w:t>With</w:t>
        </w:r>
        <w:proofErr w:type="gramEnd"/>
        <w:r w:rsidR="004D1AB5" w:rsidRPr="004D1AB5">
          <w:rPr>
            <w:rStyle w:val="Hyperlink"/>
            <w:sz w:val="22"/>
            <w:szCs w:val="22"/>
          </w:rPr>
          <w:t xml:space="preserve"> Conventional Cardiovascular Risk Factors: The Multi-Ethnic Study of Atherosclerosis (MESA). </w:t>
        </w:r>
        <w:r w:rsidR="004D1AB5" w:rsidRPr="004D1AB5">
          <w:rPr>
            <w:rStyle w:val="Hyperlink"/>
            <w:i/>
            <w:sz w:val="22"/>
            <w:szCs w:val="22"/>
          </w:rPr>
          <w:t>Circulation</w:t>
        </w:r>
        <w:r w:rsidR="004D1AB5" w:rsidRPr="004D1AB5">
          <w:rPr>
            <w:rStyle w:val="Hyperlink"/>
            <w:sz w:val="22"/>
            <w:szCs w:val="22"/>
          </w:rPr>
          <w:t>. 2013;128(10):1076-1084.</w:t>
        </w:r>
      </w:hyperlink>
      <w:r w:rsidR="00F138CC">
        <w:rPr>
          <w:sz w:val="22"/>
          <w:szCs w:val="22"/>
        </w:rPr>
        <w:t xml:space="preserve"> </w:t>
      </w:r>
      <w:r w:rsidR="00D64EC0">
        <w:rPr>
          <w:sz w:val="22"/>
          <w:szCs w:val="22"/>
        </w:rPr>
        <w:t xml:space="preserve"> </w:t>
      </w:r>
    </w:p>
    <w:p w14:paraId="5F1C5793" w14:textId="77777777" w:rsidR="00D64EC0" w:rsidRDefault="00D64EC0" w:rsidP="00D64EC0">
      <w:pPr>
        <w:ind w:left="360"/>
        <w:rPr>
          <w:sz w:val="22"/>
          <w:szCs w:val="22"/>
        </w:rPr>
      </w:pPr>
    </w:p>
    <w:p w14:paraId="5D587A4B" w14:textId="77777777" w:rsidR="00BF11E2" w:rsidRPr="0073384B" w:rsidRDefault="00F5329F" w:rsidP="00C35693">
      <w:pPr>
        <w:numPr>
          <w:ilvl w:val="0"/>
          <w:numId w:val="29"/>
        </w:numPr>
        <w:rPr>
          <w:rStyle w:val="Hyperlink"/>
          <w:color w:val="000000"/>
          <w:sz w:val="22"/>
          <w:szCs w:val="22"/>
          <w:u w:val="none"/>
        </w:rPr>
      </w:pPr>
      <w:hyperlink r:id="rId1329" w:history="1">
        <w:r w:rsidR="00BF11E2" w:rsidRPr="00BF11E2">
          <w:rPr>
            <w:rStyle w:val="Hyperlink"/>
            <w:sz w:val="22"/>
            <w:szCs w:val="22"/>
          </w:rPr>
          <w:t xml:space="preserve">Podolanczuk AJ, Oelsner EC, Barr RG, Bernstein EJ, Hoffman EA, Easthausen IJ, Stukovsky KH, </w:t>
        </w:r>
        <w:proofErr w:type="spellStart"/>
        <w:r w:rsidR="00BF11E2" w:rsidRPr="00BF11E2">
          <w:rPr>
            <w:rStyle w:val="Hyperlink"/>
            <w:sz w:val="22"/>
            <w:szCs w:val="22"/>
          </w:rPr>
          <w:t>RoyChoudhury</w:t>
        </w:r>
        <w:proofErr w:type="spellEnd"/>
        <w:r w:rsidR="00BF11E2" w:rsidRPr="00BF11E2">
          <w:rPr>
            <w:rStyle w:val="Hyperlink"/>
            <w:sz w:val="22"/>
            <w:szCs w:val="22"/>
          </w:rPr>
          <w:t xml:space="preserve"> A, Michos ED, Raghu G, Kawut SM, Lederer DJ. High-Attenuation Areas on Chest Computed Tomography and Clinical Respiratory Outcomes in Community-Dwelling Adults. </w:t>
        </w:r>
        <w:r w:rsidR="00BF11E2" w:rsidRPr="00BF11E2">
          <w:rPr>
            <w:rStyle w:val="Hyperlink"/>
            <w:i/>
            <w:sz w:val="22"/>
            <w:szCs w:val="22"/>
          </w:rPr>
          <w:t xml:space="preserve">Am J Respir </w:t>
        </w:r>
        <w:proofErr w:type="spellStart"/>
        <w:r w:rsidR="00BF11E2" w:rsidRPr="00BF11E2">
          <w:rPr>
            <w:rStyle w:val="Hyperlink"/>
            <w:i/>
            <w:sz w:val="22"/>
            <w:szCs w:val="22"/>
          </w:rPr>
          <w:t>Crit</w:t>
        </w:r>
        <w:proofErr w:type="spellEnd"/>
        <w:r w:rsidR="00BF11E2" w:rsidRPr="00BF11E2">
          <w:rPr>
            <w:rStyle w:val="Hyperlink"/>
            <w:i/>
            <w:sz w:val="22"/>
            <w:szCs w:val="22"/>
          </w:rPr>
          <w:t xml:space="preserve"> Care Med</w:t>
        </w:r>
        <w:r w:rsidR="00BF11E2" w:rsidRPr="00BF11E2">
          <w:rPr>
            <w:rStyle w:val="Hyperlink"/>
            <w:sz w:val="22"/>
            <w:szCs w:val="22"/>
          </w:rPr>
          <w:t>. 2017;196(11):1434-1442.</w:t>
        </w:r>
      </w:hyperlink>
    </w:p>
    <w:p w14:paraId="26586B8F" w14:textId="77777777" w:rsidR="0073384B" w:rsidRDefault="0073384B" w:rsidP="0073384B">
      <w:pPr>
        <w:ind w:left="360"/>
        <w:rPr>
          <w:color w:val="000000"/>
          <w:sz w:val="22"/>
          <w:szCs w:val="22"/>
        </w:rPr>
      </w:pPr>
    </w:p>
    <w:p w14:paraId="29231E66" w14:textId="77777777" w:rsidR="00F138CC" w:rsidRDefault="00F5329F" w:rsidP="00C35693">
      <w:pPr>
        <w:numPr>
          <w:ilvl w:val="0"/>
          <w:numId w:val="29"/>
        </w:numPr>
        <w:rPr>
          <w:color w:val="000000"/>
          <w:sz w:val="22"/>
          <w:szCs w:val="22"/>
        </w:rPr>
      </w:pPr>
      <w:hyperlink r:id="rId1330" w:history="1">
        <w:r w:rsidR="006B6E44" w:rsidRPr="000206B3">
          <w:rPr>
            <w:rStyle w:val="Hyperlink"/>
            <w:sz w:val="22"/>
            <w:szCs w:val="22"/>
          </w:rPr>
          <w:t xml:space="preserve">Podolanczuk AJ, Oelsner EC, Barr RG, Hoffman EA, Armstrong HF, Austin JH, </w:t>
        </w:r>
        <w:proofErr w:type="spellStart"/>
        <w:r w:rsidR="006B6E44" w:rsidRPr="000206B3">
          <w:rPr>
            <w:rStyle w:val="Hyperlink"/>
            <w:sz w:val="22"/>
            <w:szCs w:val="22"/>
          </w:rPr>
          <w:t>Basner</w:t>
        </w:r>
        <w:proofErr w:type="spellEnd"/>
        <w:r w:rsidR="006B6E44" w:rsidRPr="000206B3">
          <w:rPr>
            <w:rStyle w:val="Hyperlink"/>
            <w:sz w:val="22"/>
            <w:szCs w:val="22"/>
          </w:rPr>
          <w:t xml:space="preserve"> RC, Bartels MN, Christie JD, Enright PL, </w:t>
        </w:r>
        <w:proofErr w:type="spellStart"/>
        <w:r w:rsidR="006B6E44" w:rsidRPr="000206B3">
          <w:rPr>
            <w:rStyle w:val="Hyperlink"/>
            <w:sz w:val="22"/>
            <w:szCs w:val="22"/>
          </w:rPr>
          <w:t>Gochuico</w:t>
        </w:r>
        <w:proofErr w:type="spellEnd"/>
        <w:r w:rsidR="006B6E44" w:rsidRPr="000206B3">
          <w:rPr>
            <w:rStyle w:val="Hyperlink"/>
            <w:sz w:val="22"/>
            <w:szCs w:val="22"/>
          </w:rPr>
          <w:t xml:space="preserve"> BR, Hinckley Stukovsky K, Kaufman JD, </w:t>
        </w:r>
        <w:proofErr w:type="spellStart"/>
        <w:r w:rsidR="006B6E44" w:rsidRPr="000206B3">
          <w:rPr>
            <w:rStyle w:val="Hyperlink"/>
            <w:sz w:val="22"/>
            <w:szCs w:val="22"/>
          </w:rPr>
          <w:t>Hrudaya</w:t>
        </w:r>
        <w:proofErr w:type="spellEnd"/>
        <w:r w:rsidR="006B6E44" w:rsidRPr="000206B3">
          <w:rPr>
            <w:rStyle w:val="Hyperlink"/>
            <w:sz w:val="22"/>
            <w:szCs w:val="22"/>
          </w:rPr>
          <w:t xml:space="preserve"> Nath P, Newell JD Jr, Palmer SM, Rabinowitz D, Raghu G. Sell JL, </w:t>
        </w:r>
        <w:proofErr w:type="spellStart"/>
        <w:r w:rsidR="006B6E44" w:rsidRPr="000206B3">
          <w:rPr>
            <w:rStyle w:val="Hyperlink"/>
            <w:sz w:val="22"/>
            <w:szCs w:val="22"/>
          </w:rPr>
          <w:t>Sieren</w:t>
        </w:r>
        <w:proofErr w:type="spellEnd"/>
        <w:r w:rsidR="006B6E44" w:rsidRPr="000206B3">
          <w:rPr>
            <w:rStyle w:val="Hyperlink"/>
            <w:sz w:val="22"/>
            <w:szCs w:val="22"/>
          </w:rPr>
          <w:t xml:space="preserve"> J. </w:t>
        </w:r>
        <w:proofErr w:type="spellStart"/>
        <w:r w:rsidR="006B6E44" w:rsidRPr="000206B3">
          <w:rPr>
            <w:rStyle w:val="Hyperlink"/>
            <w:sz w:val="22"/>
            <w:szCs w:val="22"/>
          </w:rPr>
          <w:t>Sonavane</w:t>
        </w:r>
        <w:proofErr w:type="spellEnd"/>
        <w:r w:rsidR="006B6E44" w:rsidRPr="000206B3">
          <w:rPr>
            <w:rStyle w:val="Hyperlink"/>
            <w:sz w:val="22"/>
            <w:szCs w:val="22"/>
          </w:rPr>
          <w:t xml:space="preserve"> SK, Tracy RP, Watts JR, Williams K, Kawut SM, Lederer DJ. High attenuation areas on chest computed tomography in community-dwelling adults: the MESA study. </w:t>
        </w:r>
        <w:r w:rsidR="006B6E44" w:rsidRPr="000206B3">
          <w:rPr>
            <w:rStyle w:val="Hyperlink"/>
            <w:i/>
            <w:sz w:val="22"/>
            <w:szCs w:val="22"/>
          </w:rPr>
          <w:t>Eur Respir J</w:t>
        </w:r>
        <w:r w:rsidR="006B6E44" w:rsidRPr="000206B3">
          <w:rPr>
            <w:rStyle w:val="Hyperlink"/>
            <w:sz w:val="22"/>
            <w:szCs w:val="22"/>
          </w:rPr>
          <w:t>. 2016;48(5):1442-1452.</w:t>
        </w:r>
      </w:hyperlink>
      <w:r w:rsidR="00DB297F">
        <w:rPr>
          <w:color w:val="000000"/>
          <w:sz w:val="22"/>
          <w:szCs w:val="22"/>
        </w:rPr>
        <w:t xml:space="preserve"> </w:t>
      </w:r>
    </w:p>
    <w:p w14:paraId="4351F38A" w14:textId="77777777" w:rsidR="00DB297F" w:rsidRDefault="00DB297F" w:rsidP="00DB297F">
      <w:pPr>
        <w:ind w:left="360"/>
        <w:rPr>
          <w:color w:val="000000"/>
          <w:sz w:val="22"/>
          <w:szCs w:val="22"/>
        </w:rPr>
      </w:pPr>
    </w:p>
    <w:p w14:paraId="39F8CFB9" w14:textId="77777777" w:rsidR="00E327F1" w:rsidRDefault="00F5329F" w:rsidP="00C35693">
      <w:pPr>
        <w:numPr>
          <w:ilvl w:val="0"/>
          <w:numId w:val="29"/>
        </w:numPr>
        <w:rPr>
          <w:color w:val="000000"/>
          <w:sz w:val="22"/>
          <w:szCs w:val="22"/>
        </w:rPr>
      </w:pPr>
      <w:hyperlink r:id="rId1331" w:history="1">
        <w:r w:rsidR="00ED5743" w:rsidRPr="00D23C7A">
          <w:rPr>
            <w:rStyle w:val="Hyperlink"/>
            <w:sz w:val="22"/>
            <w:szCs w:val="22"/>
          </w:rPr>
          <w:t xml:space="preserve">Podolanczuk AJ, Raghu G, Tsai MY, Kawut SM, Peterson E, </w:t>
        </w:r>
        <w:proofErr w:type="spellStart"/>
        <w:r w:rsidR="00ED5743" w:rsidRPr="00D23C7A">
          <w:rPr>
            <w:rStyle w:val="Hyperlink"/>
            <w:sz w:val="22"/>
            <w:szCs w:val="22"/>
          </w:rPr>
          <w:t>Sonti</w:t>
        </w:r>
        <w:proofErr w:type="spellEnd"/>
        <w:r w:rsidR="00ED5743" w:rsidRPr="00D23C7A">
          <w:rPr>
            <w:rStyle w:val="Hyperlink"/>
            <w:sz w:val="22"/>
            <w:szCs w:val="22"/>
          </w:rPr>
          <w:t xml:space="preserve"> R, Rabinowitz D, Johnson C, Barr RG, Hinckley Stukovsky K, Hoffman EA, Carr JJ, Ahmed FS, Jacobs DR, Watson K, Shea SJ, Lederer DJ. Cholesterol, lipoproteins and subclinical interstitial lung disease: the MESA study. </w:t>
        </w:r>
        <w:r w:rsidR="00ED5743" w:rsidRPr="00D23C7A">
          <w:rPr>
            <w:rStyle w:val="Hyperlink"/>
            <w:i/>
            <w:sz w:val="22"/>
            <w:szCs w:val="22"/>
          </w:rPr>
          <w:t>Thorax</w:t>
        </w:r>
        <w:r w:rsidR="00ED5743" w:rsidRPr="00D23C7A">
          <w:rPr>
            <w:rStyle w:val="Hyperlink"/>
            <w:sz w:val="22"/>
            <w:szCs w:val="22"/>
          </w:rPr>
          <w:t>. 2017;72(5):472-474.</w:t>
        </w:r>
      </w:hyperlink>
      <w:r w:rsidR="001C2287">
        <w:rPr>
          <w:color w:val="000000"/>
          <w:sz w:val="22"/>
          <w:szCs w:val="22"/>
        </w:rPr>
        <w:t xml:space="preserve"> </w:t>
      </w:r>
    </w:p>
    <w:p w14:paraId="1945B6D7" w14:textId="77777777" w:rsidR="00482DDF" w:rsidRDefault="00482DDF" w:rsidP="00482DDF">
      <w:pPr>
        <w:ind w:left="360"/>
        <w:rPr>
          <w:color w:val="000000"/>
          <w:sz w:val="22"/>
          <w:szCs w:val="22"/>
        </w:rPr>
      </w:pPr>
    </w:p>
    <w:p w14:paraId="22840649" w14:textId="77777777" w:rsidR="001C2287" w:rsidRDefault="00F5329F" w:rsidP="00C35693">
      <w:pPr>
        <w:numPr>
          <w:ilvl w:val="0"/>
          <w:numId w:val="29"/>
        </w:numPr>
        <w:rPr>
          <w:color w:val="000000"/>
          <w:sz w:val="22"/>
          <w:szCs w:val="22"/>
        </w:rPr>
      </w:pPr>
      <w:hyperlink r:id="rId1332" w:history="1">
        <w:r w:rsidR="001C2287" w:rsidRPr="00435DC2">
          <w:rPr>
            <w:rStyle w:val="Hyperlink"/>
            <w:sz w:val="22"/>
            <w:szCs w:val="22"/>
          </w:rPr>
          <w:t xml:space="preserve">Polak JF, </w:t>
        </w:r>
        <w:proofErr w:type="spellStart"/>
        <w:r w:rsidR="001C2287" w:rsidRPr="00435DC2">
          <w:rPr>
            <w:rStyle w:val="Hyperlink"/>
            <w:sz w:val="22"/>
            <w:szCs w:val="22"/>
          </w:rPr>
          <w:t>Gijsberts</w:t>
        </w:r>
        <w:proofErr w:type="spellEnd"/>
        <w:r w:rsidR="001C2287" w:rsidRPr="00435DC2">
          <w:rPr>
            <w:rStyle w:val="Hyperlink"/>
            <w:sz w:val="22"/>
            <w:szCs w:val="22"/>
          </w:rPr>
          <w:t xml:space="preserve"> GM, Groenewegen KA, </w:t>
        </w:r>
        <w:proofErr w:type="spellStart"/>
        <w:r w:rsidR="001C2287" w:rsidRPr="00435DC2">
          <w:rPr>
            <w:rStyle w:val="Hyperlink"/>
            <w:sz w:val="22"/>
            <w:szCs w:val="22"/>
          </w:rPr>
          <w:t>Hoefer</w:t>
        </w:r>
        <w:proofErr w:type="spellEnd"/>
        <w:r w:rsidR="001C2287" w:rsidRPr="00435DC2">
          <w:rPr>
            <w:rStyle w:val="Hyperlink"/>
            <w:sz w:val="22"/>
            <w:szCs w:val="22"/>
          </w:rPr>
          <w:t xml:space="preserve"> IE, </w:t>
        </w:r>
        <w:proofErr w:type="spellStart"/>
        <w:r w:rsidR="001C2287" w:rsidRPr="00435DC2">
          <w:rPr>
            <w:rStyle w:val="Hyperlink"/>
            <w:sz w:val="22"/>
            <w:szCs w:val="22"/>
          </w:rPr>
          <w:t>Eijkemans</w:t>
        </w:r>
        <w:proofErr w:type="spellEnd"/>
        <w:r w:rsidR="001C2287" w:rsidRPr="00435DC2">
          <w:rPr>
            <w:rStyle w:val="Hyperlink"/>
            <w:sz w:val="22"/>
            <w:szCs w:val="22"/>
          </w:rPr>
          <w:t xml:space="preserve"> MJ, </w:t>
        </w:r>
        <w:proofErr w:type="spellStart"/>
        <w:r w:rsidR="001C2287" w:rsidRPr="00435DC2">
          <w:rPr>
            <w:rStyle w:val="Hyperlink"/>
            <w:sz w:val="22"/>
            <w:szCs w:val="22"/>
          </w:rPr>
          <w:t>Asselbergs</w:t>
        </w:r>
        <w:proofErr w:type="spellEnd"/>
        <w:r w:rsidR="001C2287" w:rsidRPr="00435DC2">
          <w:rPr>
            <w:rStyle w:val="Hyperlink"/>
            <w:sz w:val="22"/>
            <w:szCs w:val="22"/>
          </w:rPr>
          <w:t xml:space="preserve"> FW, Anderson TJ, Britton AR, Dekker JM, Engstrom G, Evens GW, de Graaf J, </w:t>
        </w:r>
        <w:proofErr w:type="spellStart"/>
        <w:r w:rsidR="001C2287" w:rsidRPr="00435DC2">
          <w:rPr>
            <w:rStyle w:val="Hyperlink"/>
            <w:sz w:val="22"/>
            <w:szCs w:val="22"/>
          </w:rPr>
          <w:t>Grobbee</w:t>
        </w:r>
        <w:proofErr w:type="spellEnd"/>
        <w:r w:rsidR="001C2287" w:rsidRPr="00435DC2">
          <w:rPr>
            <w:rStyle w:val="Hyperlink"/>
            <w:sz w:val="22"/>
            <w:szCs w:val="22"/>
          </w:rPr>
          <w:t xml:space="preserve"> DE, </w:t>
        </w:r>
        <w:proofErr w:type="spellStart"/>
        <w:r w:rsidR="001C2287" w:rsidRPr="00435DC2">
          <w:rPr>
            <w:rStyle w:val="Hyperlink"/>
            <w:sz w:val="22"/>
            <w:szCs w:val="22"/>
          </w:rPr>
          <w:t>Hedblad</w:t>
        </w:r>
        <w:proofErr w:type="spellEnd"/>
        <w:r w:rsidR="001C2287" w:rsidRPr="00435DC2">
          <w:rPr>
            <w:rStyle w:val="Hyperlink"/>
            <w:sz w:val="22"/>
            <w:szCs w:val="22"/>
          </w:rPr>
          <w:t xml:space="preserve"> B, </w:t>
        </w:r>
        <w:proofErr w:type="spellStart"/>
        <w:r w:rsidR="001C2287" w:rsidRPr="00435DC2">
          <w:rPr>
            <w:rStyle w:val="Hyperlink"/>
            <w:sz w:val="22"/>
            <w:szCs w:val="22"/>
          </w:rPr>
          <w:t>Holewijn</w:t>
        </w:r>
        <w:proofErr w:type="spellEnd"/>
        <w:r w:rsidR="001C2287" w:rsidRPr="00435DC2">
          <w:rPr>
            <w:rStyle w:val="Hyperlink"/>
            <w:sz w:val="22"/>
            <w:szCs w:val="22"/>
          </w:rPr>
          <w:t xml:space="preserve"> S, Ikeda A, Kitagawa K, Kitamura A, de Kleijn DP, </w:t>
        </w:r>
        <w:proofErr w:type="spellStart"/>
        <w:r w:rsidR="001C2287" w:rsidRPr="00435DC2">
          <w:rPr>
            <w:rStyle w:val="Hyperlink"/>
            <w:sz w:val="22"/>
            <w:szCs w:val="22"/>
          </w:rPr>
          <w:t>Lonn</w:t>
        </w:r>
        <w:proofErr w:type="spellEnd"/>
        <w:r w:rsidR="001C2287" w:rsidRPr="00435DC2">
          <w:rPr>
            <w:rStyle w:val="Hyperlink"/>
            <w:sz w:val="22"/>
            <w:szCs w:val="22"/>
          </w:rPr>
          <w:t xml:space="preserve"> </w:t>
        </w:r>
        <w:proofErr w:type="spellStart"/>
        <w:r w:rsidR="001C2287" w:rsidRPr="00435DC2">
          <w:rPr>
            <w:rStyle w:val="Hyperlink"/>
            <w:sz w:val="22"/>
            <w:szCs w:val="22"/>
          </w:rPr>
          <w:t>Em</w:t>
        </w:r>
        <w:proofErr w:type="spellEnd"/>
        <w:r w:rsidR="001C2287" w:rsidRPr="00435DC2">
          <w:rPr>
            <w:rStyle w:val="Hyperlink"/>
            <w:sz w:val="22"/>
            <w:szCs w:val="22"/>
          </w:rPr>
          <w:t xml:space="preserve">, Lorenz MW, </w:t>
        </w:r>
        <w:proofErr w:type="spellStart"/>
        <w:r w:rsidR="001C2287" w:rsidRPr="00435DC2">
          <w:rPr>
            <w:rStyle w:val="Hyperlink"/>
            <w:sz w:val="22"/>
            <w:szCs w:val="22"/>
          </w:rPr>
          <w:t>Mathiesen</w:t>
        </w:r>
        <w:proofErr w:type="spellEnd"/>
        <w:r w:rsidR="001C2287" w:rsidRPr="00435DC2">
          <w:rPr>
            <w:rStyle w:val="Hyperlink"/>
            <w:sz w:val="22"/>
            <w:szCs w:val="22"/>
          </w:rPr>
          <w:t xml:space="preserve"> EB, </w:t>
        </w:r>
        <w:proofErr w:type="spellStart"/>
        <w:r w:rsidR="001C2287" w:rsidRPr="00435DC2">
          <w:rPr>
            <w:rStyle w:val="Hyperlink"/>
            <w:sz w:val="22"/>
            <w:szCs w:val="22"/>
          </w:rPr>
          <w:t>Nijpels</w:t>
        </w:r>
        <w:proofErr w:type="spellEnd"/>
        <w:r w:rsidR="001C2287" w:rsidRPr="00435DC2">
          <w:rPr>
            <w:rStyle w:val="Hyperlink"/>
            <w:sz w:val="22"/>
            <w:szCs w:val="22"/>
          </w:rPr>
          <w:t xml:space="preserve"> G, Okazaki S, O’Leary DH, </w:t>
        </w:r>
        <w:proofErr w:type="spellStart"/>
        <w:r w:rsidR="001C2287" w:rsidRPr="00435DC2">
          <w:rPr>
            <w:rStyle w:val="Hyperlink"/>
            <w:sz w:val="22"/>
            <w:szCs w:val="22"/>
          </w:rPr>
          <w:t>Pasterkamp</w:t>
        </w:r>
        <w:proofErr w:type="spellEnd"/>
        <w:r w:rsidR="001C2287" w:rsidRPr="00435DC2">
          <w:rPr>
            <w:rStyle w:val="Hyperlink"/>
            <w:sz w:val="22"/>
            <w:szCs w:val="22"/>
          </w:rPr>
          <w:t xml:space="preserve"> G, Peters SA, Price JF, Robertson C, Rembold CM, </w:t>
        </w:r>
        <w:proofErr w:type="spellStart"/>
        <w:r w:rsidR="001C2287" w:rsidRPr="00435DC2">
          <w:rPr>
            <w:rStyle w:val="Hyperlink"/>
            <w:sz w:val="22"/>
            <w:szCs w:val="22"/>
          </w:rPr>
          <w:t>Rosvall</w:t>
        </w:r>
        <w:proofErr w:type="spellEnd"/>
        <w:r w:rsidR="001C2287" w:rsidRPr="00435DC2">
          <w:rPr>
            <w:rStyle w:val="Hyperlink"/>
            <w:sz w:val="22"/>
            <w:szCs w:val="22"/>
          </w:rPr>
          <w:t xml:space="preserve"> M, </w:t>
        </w:r>
        <w:proofErr w:type="spellStart"/>
        <w:r w:rsidR="001C2287" w:rsidRPr="00435DC2">
          <w:rPr>
            <w:rStyle w:val="Hyperlink"/>
            <w:sz w:val="22"/>
            <w:szCs w:val="22"/>
          </w:rPr>
          <w:t>Rundek</w:t>
        </w:r>
        <w:proofErr w:type="spellEnd"/>
        <w:r w:rsidR="001C2287" w:rsidRPr="00435DC2">
          <w:rPr>
            <w:rStyle w:val="Hyperlink"/>
            <w:sz w:val="22"/>
            <w:szCs w:val="22"/>
          </w:rPr>
          <w:t xml:space="preserve"> T, Salonen JT, Sitzer M, </w:t>
        </w:r>
        <w:proofErr w:type="spellStart"/>
        <w:r w:rsidR="001C2287" w:rsidRPr="00435DC2">
          <w:rPr>
            <w:rStyle w:val="Hyperlink"/>
            <w:sz w:val="22"/>
            <w:szCs w:val="22"/>
          </w:rPr>
          <w:t>Stehouwer</w:t>
        </w:r>
        <w:proofErr w:type="spellEnd"/>
        <w:r w:rsidR="001C2287" w:rsidRPr="00435DC2">
          <w:rPr>
            <w:rStyle w:val="Hyperlink"/>
            <w:sz w:val="22"/>
            <w:szCs w:val="22"/>
          </w:rPr>
          <w:t xml:space="preserve"> CD, Bots ML, de </w:t>
        </w:r>
        <w:proofErr w:type="spellStart"/>
        <w:r w:rsidR="001C2287" w:rsidRPr="00435DC2">
          <w:rPr>
            <w:rStyle w:val="Hyperlink"/>
            <w:sz w:val="22"/>
            <w:szCs w:val="22"/>
          </w:rPr>
          <w:t>Ruijter</w:t>
        </w:r>
        <w:proofErr w:type="spellEnd"/>
        <w:r w:rsidR="001C2287" w:rsidRPr="00435DC2">
          <w:rPr>
            <w:rStyle w:val="Hyperlink"/>
            <w:sz w:val="22"/>
            <w:szCs w:val="22"/>
          </w:rPr>
          <w:t xml:space="preserve"> HM. Race/Ethnic Differences in the Associations of the Framingham Risk Factors with Carotid IMT and Cardiovascular Events. </w:t>
        </w:r>
        <w:proofErr w:type="spellStart"/>
        <w:r w:rsidR="001C2287" w:rsidRPr="002532F0">
          <w:rPr>
            <w:rStyle w:val="Hyperlink"/>
            <w:i/>
            <w:sz w:val="22"/>
            <w:szCs w:val="22"/>
          </w:rPr>
          <w:t>PLoS</w:t>
        </w:r>
        <w:proofErr w:type="spellEnd"/>
        <w:r w:rsidR="001C2287" w:rsidRPr="002532F0">
          <w:rPr>
            <w:rStyle w:val="Hyperlink"/>
            <w:i/>
            <w:sz w:val="22"/>
            <w:szCs w:val="22"/>
          </w:rPr>
          <w:t xml:space="preserve"> One</w:t>
        </w:r>
        <w:r w:rsidR="001C2287" w:rsidRPr="00435DC2">
          <w:rPr>
            <w:rStyle w:val="Hyperlink"/>
            <w:sz w:val="22"/>
            <w:szCs w:val="22"/>
          </w:rPr>
          <w:t>. 2015;10(7</w:t>
        </w:r>
        <w:proofErr w:type="gramStart"/>
        <w:r w:rsidR="001C2287" w:rsidRPr="00435DC2">
          <w:rPr>
            <w:rStyle w:val="Hyperlink"/>
            <w:sz w:val="22"/>
            <w:szCs w:val="22"/>
          </w:rPr>
          <w:t>):e</w:t>
        </w:r>
        <w:proofErr w:type="gramEnd"/>
        <w:r w:rsidR="001C2287" w:rsidRPr="00435DC2">
          <w:rPr>
            <w:rStyle w:val="Hyperlink"/>
            <w:sz w:val="22"/>
            <w:szCs w:val="22"/>
          </w:rPr>
          <w:t xml:space="preserve">0132321. </w:t>
        </w:r>
        <w:proofErr w:type="spellStart"/>
        <w:r w:rsidR="001C2287" w:rsidRPr="00435DC2">
          <w:rPr>
            <w:rStyle w:val="Hyperlink"/>
            <w:sz w:val="22"/>
            <w:szCs w:val="22"/>
          </w:rPr>
          <w:t>doi</w:t>
        </w:r>
        <w:proofErr w:type="spellEnd"/>
        <w:r w:rsidR="001C2287" w:rsidRPr="00435DC2">
          <w:rPr>
            <w:rStyle w:val="Hyperlink"/>
            <w:sz w:val="22"/>
            <w:szCs w:val="22"/>
          </w:rPr>
          <w:t xml:space="preserve">: 10.1371/journal.pone.0132321. </w:t>
        </w:r>
        <w:proofErr w:type="spellStart"/>
        <w:r w:rsidR="001C2287" w:rsidRPr="00435DC2">
          <w:rPr>
            <w:rStyle w:val="Hyperlink"/>
            <w:sz w:val="22"/>
            <w:szCs w:val="22"/>
          </w:rPr>
          <w:t>eCollection</w:t>
        </w:r>
        <w:proofErr w:type="spellEnd"/>
        <w:r w:rsidR="001C2287" w:rsidRPr="00435DC2">
          <w:rPr>
            <w:rStyle w:val="Hyperlink"/>
            <w:sz w:val="22"/>
            <w:szCs w:val="22"/>
          </w:rPr>
          <w:t xml:space="preserve"> 2015.</w:t>
        </w:r>
      </w:hyperlink>
      <w:r w:rsidR="00611BC1">
        <w:rPr>
          <w:color w:val="000000"/>
          <w:sz w:val="22"/>
          <w:szCs w:val="22"/>
        </w:rPr>
        <w:t xml:space="preserve"> </w:t>
      </w:r>
    </w:p>
    <w:p w14:paraId="3DF1F07E" w14:textId="77777777" w:rsidR="00611BC1" w:rsidRDefault="00611BC1" w:rsidP="00611BC1">
      <w:pPr>
        <w:ind w:left="360"/>
        <w:rPr>
          <w:color w:val="000000"/>
          <w:sz w:val="22"/>
          <w:szCs w:val="22"/>
        </w:rPr>
      </w:pPr>
    </w:p>
    <w:p w14:paraId="05A3E0AD" w14:textId="77777777" w:rsidR="00611BC1" w:rsidRPr="002F1093" w:rsidRDefault="00F5329F" w:rsidP="00C35693">
      <w:pPr>
        <w:numPr>
          <w:ilvl w:val="0"/>
          <w:numId w:val="29"/>
        </w:numPr>
        <w:rPr>
          <w:rStyle w:val="Hyperlink"/>
          <w:color w:val="000000"/>
          <w:sz w:val="22"/>
          <w:szCs w:val="22"/>
          <w:u w:val="none"/>
        </w:rPr>
      </w:pPr>
      <w:hyperlink r:id="rId1333" w:history="1">
        <w:r w:rsidR="00611BC1" w:rsidRPr="009A5F79">
          <w:rPr>
            <w:rStyle w:val="Hyperlink"/>
            <w:sz w:val="22"/>
            <w:szCs w:val="22"/>
          </w:rPr>
          <w:t xml:space="preserve">Polak JF, Groenewegen KA, de </w:t>
        </w:r>
        <w:proofErr w:type="spellStart"/>
        <w:r w:rsidR="00611BC1" w:rsidRPr="009A5F79">
          <w:rPr>
            <w:rStyle w:val="Hyperlink"/>
            <w:sz w:val="22"/>
            <w:szCs w:val="22"/>
          </w:rPr>
          <w:t>Ruijter</w:t>
        </w:r>
        <w:proofErr w:type="spellEnd"/>
        <w:r w:rsidR="00611BC1" w:rsidRPr="009A5F79">
          <w:rPr>
            <w:rStyle w:val="Hyperlink"/>
            <w:sz w:val="22"/>
            <w:szCs w:val="22"/>
          </w:rPr>
          <w:t xml:space="preserve"> HM, </w:t>
        </w:r>
        <w:proofErr w:type="spellStart"/>
        <w:r w:rsidR="00611BC1" w:rsidRPr="009A5F79">
          <w:rPr>
            <w:rStyle w:val="Hyperlink"/>
            <w:sz w:val="22"/>
            <w:szCs w:val="22"/>
          </w:rPr>
          <w:t>Pasterkamp</w:t>
        </w:r>
        <w:proofErr w:type="spellEnd"/>
        <w:r w:rsidR="00611BC1" w:rsidRPr="009A5F79">
          <w:rPr>
            <w:rStyle w:val="Hyperlink"/>
            <w:sz w:val="22"/>
            <w:szCs w:val="22"/>
          </w:rPr>
          <w:t xml:space="preserve"> G, Bots ML, Peters SA. Vascular age to determine cardiovascular disease risk: A systematic review of its concepts, definitions, and clinical applications. </w:t>
        </w:r>
        <w:r w:rsidR="00611BC1" w:rsidRPr="009A5F79">
          <w:rPr>
            <w:rStyle w:val="Hyperlink"/>
            <w:i/>
            <w:sz w:val="22"/>
            <w:szCs w:val="22"/>
          </w:rPr>
          <w:t>Eur J</w:t>
        </w:r>
        <w:r w:rsidR="00611BC1" w:rsidRPr="009A5F79">
          <w:rPr>
            <w:rStyle w:val="Hyperlink"/>
            <w:sz w:val="22"/>
            <w:szCs w:val="22"/>
          </w:rPr>
          <w:t xml:space="preserve"> </w:t>
        </w:r>
        <w:proofErr w:type="spellStart"/>
        <w:r w:rsidR="00611BC1" w:rsidRPr="009A5F79">
          <w:rPr>
            <w:rStyle w:val="Hyperlink"/>
            <w:i/>
            <w:sz w:val="22"/>
            <w:szCs w:val="22"/>
          </w:rPr>
          <w:t>Prev</w:t>
        </w:r>
        <w:proofErr w:type="spellEnd"/>
        <w:r w:rsidR="00611BC1" w:rsidRPr="009A5F79">
          <w:rPr>
            <w:rStyle w:val="Hyperlink"/>
            <w:i/>
            <w:sz w:val="22"/>
            <w:szCs w:val="22"/>
          </w:rPr>
          <w:t xml:space="preserve"> </w:t>
        </w:r>
        <w:proofErr w:type="spellStart"/>
        <w:r w:rsidR="00611BC1" w:rsidRPr="009A5F79">
          <w:rPr>
            <w:rStyle w:val="Hyperlink"/>
            <w:i/>
            <w:sz w:val="22"/>
            <w:szCs w:val="22"/>
          </w:rPr>
          <w:t>Cardiol</w:t>
        </w:r>
        <w:proofErr w:type="spellEnd"/>
        <w:r w:rsidR="00611BC1" w:rsidRPr="009A5F79">
          <w:rPr>
            <w:rStyle w:val="Hyperlink"/>
            <w:sz w:val="22"/>
            <w:szCs w:val="22"/>
          </w:rPr>
          <w:t>. 2016;23(3):264-274.</w:t>
        </w:r>
      </w:hyperlink>
      <w:r w:rsidR="006622F8">
        <w:rPr>
          <w:rStyle w:val="Hyperlink"/>
          <w:sz w:val="22"/>
          <w:szCs w:val="22"/>
        </w:rPr>
        <w:t xml:space="preserve"> </w:t>
      </w:r>
    </w:p>
    <w:p w14:paraId="7AEF0A96" w14:textId="77777777" w:rsidR="002F1093" w:rsidRPr="006622F8" w:rsidRDefault="002F1093" w:rsidP="002F1093">
      <w:pPr>
        <w:ind w:left="360"/>
        <w:rPr>
          <w:rStyle w:val="Hyperlink"/>
          <w:color w:val="000000"/>
          <w:sz w:val="22"/>
          <w:szCs w:val="22"/>
          <w:u w:val="none"/>
        </w:rPr>
      </w:pPr>
    </w:p>
    <w:p w14:paraId="3F76101B" w14:textId="77777777" w:rsidR="006622F8" w:rsidRPr="006622F8" w:rsidRDefault="00F5329F" w:rsidP="006622F8">
      <w:pPr>
        <w:pStyle w:val="ListParagraph"/>
        <w:numPr>
          <w:ilvl w:val="0"/>
          <w:numId w:val="29"/>
        </w:numPr>
        <w:rPr>
          <w:color w:val="000000"/>
          <w:sz w:val="22"/>
          <w:szCs w:val="22"/>
        </w:rPr>
      </w:pPr>
      <w:hyperlink r:id="rId1334" w:history="1">
        <w:r w:rsidR="002F1093" w:rsidRPr="00226AE8">
          <w:rPr>
            <w:rStyle w:val="Hyperlink"/>
            <w:sz w:val="22"/>
            <w:szCs w:val="22"/>
          </w:rPr>
          <w:t>Polak JF, Herrington D, O’Lear</w:t>
        </w:r>
        <w:r w:rsidR="00E43511">
          <w:rPr>
            <w:rStyle w:val="Hyperlink"/>
            <w:sz w:val="22"/>
            <w:szCs w:val="22"/>
          </w:rPr>
          <w:t>y</w:t>
        </w:r>
        <w:r w:rsidR="002F1093" w:rsidRPr="00226AE8">
          <w:rPr>
            <w:rStyle w:val="Hyperlink"/>
            <w:sz w:val="22"/>
            <w:szCs w:val="22"/>
          </w:rPr>
          <w:t xml:space="preserve"> DH. Associations of edge-detected and manual-traced common carotid artery intima-media thickness with incident peripheral artery disease: The Multi-Ethnic Study of Atherosclerosis. </w:t>
        </w:r>
        <w:proofErr w:type="spellStart"/>
        <w:r w:rsidR="002F1093" w:rsidRPr="00226AE8">
          <w:rPr>
            <w:rStyle w:val="Hyperlink"/>
            <w:i/>
            <w:iCs/>
            <w:sz w:val="22"/>
            <w:szCs w:val="22"/>
          </w:rPr>
          <w:t>Vasc</w:t>
        </w:r>
        <w:proofErr w:type="spellEnd"/>
        <w:r w:rsidR="002F1093" w:rsidRPr="00226AE8">
          <w:rPr>
            <w:rStyle w:val="Hyperlink"/>
            <w:i/>
            <w:iCs/>
            <w:sz w:val="22"/>
            <w:szCs w:val="22"/>
          </w:rPr>
          <w:t xml:space="preserve"> Med</w:t>
        </w:r>
        <w:r w:rsidR="002F1093" w:rsidRPr="00226AE8">
          <w:rPr>
            <w:rStyle w:val="Hyperlink"/>
            <w:sz w:val="22"/>
            <w:szCs w:val="22"/>
          </w:rPr>
          <w:t>. 2019;24(4):306-312.</w:t>
        </w:r>
      </w:hyperlink>
    </w:p>
    <w:p w14:paraId="2F54C024" w14:textId="77777777" w:rsidR="007F1CD1" w:rsidRDefault="007F1CD1" w:rsidP="007F1CD1">
      <w:pPr>
        <w:pStyle w:val="ListParagraph"/>
        <w:rPr>
          <w:sz w:val="22"/>
          <w:szCs w:val="22"/>
        </w:rPr>
      </w:pPr>
    </w:p>
    <w:p w14:paraId="615BE0DF" w14:textId="77777777" w:rsidR="00E91001" w:rsidRDefault="00F5329F" w:rsidP="00C35693">
      <w:pPr>
        <w:numPr>
          <w:ilvl w:val="0"/>
          <w:numId w:val="29"/>
        </w:numPr>
        <w:rPr>
          <w:sz w:val="22"/>
          <w:szCs w:val="22"/>
        </w:rPr>
      </w:pPr>
      <w:hyperlink r:id="rId1335" w:history="1">
        <w:r w:rsidR="00E91001" w:rsidRPr="00E91001">
          <w:rPr>
            <w:rStyle w:val="Hyperlink"/>
            <w:sz w:val="22"/>
            <w:szCs w:val="22"/>
          </w:rPr>
          <w:t xml:space="preserve">Polak JF, Johnson C, Harrington A, Wong Q, O’Leary DH, Burke G, Yanez ND. Changes in carotid intima-media thickness during the cardiac cycle: the multi-ethnic study of atherosclerosis. </w:t>
        </w:r>
        <w:r w:rsidR="00E91001" w:rsidRPr="00E91001">
          <w:rPr>
            <w:rStyle w:val="Hyperlink"/>
            <w:i/>
            <w:sz w:val="22"/>
            <w:szCs w:val="22"/>
          </w:rPr>
          <w:t>J Am Heart Assoc</w:t>
        </w:r>
        <w:r w:rsidR="00E91001" w:rsidRPr="00E91001">
          <w:rPr>
            <w:rStyle w:val="Hyperlink"/>
            <w:sz w:val="22"/>
            <w:szCs w:val="22"/>
          </w:rPr>
          <w:t>. 2012;1</w:t>
        </w:r>
        <w:r w:rsidR="00A564FA">
          <w:rPr>
            <w:rStyle w:val="Hyperlink"/>
            <w:sz w:val="22"/>
            <w:szCs w:val="22"/>
          </w:rPr>
          <w:t>(</w:t>
        </w:r>
        <w:r w:rsidR="00E91001" w:rsidRPr="00E91001">
          <w:rPr>
            <w:rStyle w:val="Hyperlink"/>
            <w:sz w:val="22"/>
            <w:szCs w:val="22"/>
          </w:rPr>
          <w:t>4</w:t>
        </w:r>
        <w:proofErr w:type="gramStart"/>
        <w:r w:rsidR="00E91001" w:rsidRPr="00E91001">
          <w:rPr>
            <w:rStyle w:val="Hyperlink"/>
            <w:sz w:val="22"/>
            <w:szCs w:val="22"/>
          </w:rPr>
          <w:t>):e</w:t>
        </w:r>
        <w:proofErr w:type="gramEnd"/>
        <w:r w:rsidR="00E91001" w:rsidRPr="00E91001">
          <w:rPr>
            <w:rStyle w:val="Hyperlink"/>
            <w:sz w:val="22"/>
            <w:szCs w:val="22"/>
          </w:rPr>
          <w:t xml:space="preserve">001420. </w:t>
        </w:r>
        <w:proofErr w:type="spellStart"/>
        <w:r w:rsidR="00E91001" w:rsidRPr="00E91001">
          <w:rPr>
            <w:rStyle w:val="Hyperlink"/>
            <w:sz w:val="22"/>
            <w:szCs w:val="22"/>
          </w:rPr>
          <w:t>doi</w:t>
        </w:r>
        <w:proofErr w:type="spellEnd"/>
        <w:r w:rsidR="00E91001" w:rsidRPr="00E91001">
          <w:rPr>
            <w:rStyle w:val="Hyperlink"/>
            <w:sz w:val="22"/>
            <w:szCs w:val="22"/>
          </w:rPr>
          <w:t>: 10.1161/JAHA.112.001420.</w:t>
        </w:r>
      </w:hyperlink>
      <w:r w:rsidR="005822B8">
        <w:rPr>
          <w:sz w:val="22"/>
          <w:szCs w:val="22"/>
        </w:rPr>
        <w:t xml:space="preserve"> </w:t>
      </w:r>
      <w:r w:rsidR="000D2C05">
        <w:rPr>
          <w:sz w:val="22"/>
          <w:szCs w:val="22"/>
        </w:rPr>
        <w:t xml:space="preserve"> </w:t>
      </w:r>
    </w:p>
    <w:p w14:paraId="1CCEA2E8" w14:textId="77777777" w:rsidR="00D64EC0" w:rsidRDefault="00D64EC0" w:rsidP="00D64EC0">
      <w:pPr>
        <w:ind w:left="360"/>
        <w:rPr>
          <w:sz w:val="22"/>
          <w:szCs w:val="22"/>
        </w:rPr>
      </w:pPr>
    </w:p>
    <w:p w14:paraId="3E4C543B" w14:textId="77777777" w:rsidR="000D2C05" w:rsidRPr="00872C72" w:rsidRDefault="00F5329F" w:rsidP="00C35693">
      <w:pPr>
        <w:numPr>
          <w:ilvl w:val="0"/>
          <w:numId w:val="29"/>
        </w:numPr>
        <w:rPr>
          <w:rStyle w:val="Hyperlink"/>
          <w:color w:val="000000"/>
          <w:sz w:val="22"/>
          <w:szCs w:val="22"/>
          <w:u w:val="none"/>
        </w:rPr>
      </w:pPr>
      <w:hyperlink r:id="rId1336" w:history="1">
        <w:r w:rsidR="000D2C05" w:rsidRPr="00CA6DC3">
          <w:rPr>
            <w:rStyle w:val="Hyperlink"/>
            <w:sz w:val="22"/>
            <w:szCs w:val="22"/>
          </w:rPr>
          <w:t xml:space="preserve">Polak JF, O’Leary DH. Edge-detected common carotid artery intima-media thickness and incident coronary heart disease in the multi-ethnic study of atherosclerosis. </w:t>
        </w:r>
        <w:r w:rsidR="000D2C05" w:rsidRPr="00CA6DC3">
          <w:rPr>
            <w:rStyle w:val="Hyperlink"/>
            <w:i/>
            <w:sz w:val="22"/>
            <w:szCs w:val="22"/>
          </w:rPr>
          <w:t>J Am Heart Assoc</w:t>
        </w:r>
        <w:r w:rsidR="000D2C05" w:rsidRPr="00CA6DC3">
          <w:rPr>
            <w:rStyle w:val="Hyperlink"/>
            <w:sz w:val="22"/>
            <w:szCs w:val="22"/>
          </w:rPr>
          <w:t>. 2015;4(6</w:t>
        </w:r>
        <w:proofErr w:type="gramStart"/>
        <w:r w:rsidR="000D2C05" w:rsidRPr="00CA6DC3">
          <w:rPr>
            <w:rStyle w:val="Hyperlink"/>
            <w:sz w:val="22"/>
            <w:szCs w:val="22"/>
          </w:rPr>
          <w:t>):e</w:t>
        </w:r>
        <w:proofErr w:type="gramEnd"/>
        <w:r w:rsidR="000D2C05" w:rsidRPr="00CA6DC3">
          <w:rPr>
            <w:rStyle w:val="Hyperlink"/>
            <w:sz w:val="22"/>
            <w:szCs w:val="22"/>
          </w:rPr>
          <w:t xml:space="preserve">001492. </w:t>
        </w:r>
        <w:proofErr w:type="spellStart"/>
        <w:r w:rsidR="000D2C05" w:rsidRPr="00CA6DC3">
          <w:rPr>
            <w:rStyle w:val="Hyperlink"/>
            <w:sz w:val="22"/>
            <w:szCs w:val="22"/>
          </w:rPr>
          <w:t>doi</w:t>
        </w:r>
        <w:proofErr w:type="spellEnd"/>
        <w:r w:rsidR="000D2C05" w:rsidRPr="00CA6DC3">
          <w:rPr>
            <w:rStyle w:val="Hyperlink"/>
            <w:sz w:val="22"/>
            <w:szCs w:val="22"/>
          </w:rPr>
          <w:t>: 10.1161/JAHA.114.001492.</w:t>
        </w:r>
      </w:hyperlink>
      <w:r w:rsidR="00872C72">
        <w:rPr>
          <w:rStyle w:val="Hyperlink"/>
          <w:sz w:val="22"/>
          <w:szCs w:val="22"/>
        </w:rPr>
        <w:t xml:space="preserve"> </w:t>
      </w:r>
    </w:p>
    <w:p w14:paraId="11482CE2" w14:textId="77777777" w:rsidR="00872C72" w:rsidRPr="00872C72" w:rsidRDefault="00872C72" w:rsidP="00872C72">
      <w:pPr>
        <w:ind w:left="360"/>
        <w:rPr>
          <w:rStyle w:val="Hyperlink"/>
          <w:color w:val="000000"/>
          <w:sz w:val="22"/>
          <w:szCs w:val="22"/>
          <w:u w:val="none"/>
        </w:rPr>
      </w:pPr>
    </w:p>
    <w:p w14:paraId="18EE9E97" w14:textId="77777777" w:rsidR="00872C72" w:rsidRPr="00CA6DC3" w:rsidRDefault="00F5329F" w:rsidP="00C35693">
      <w:pPr>
        <w:numPr>
          <w:ilvl w:val="0"/>
          <w:numId w:val="29"/>
        </w:numPr>
        <w:rPr>
          <w:color w:val="000000"/>
          <w:sz w:val="22"/>
          <w:szCs w:val="22"/>
        </w:rPr>
      </w:pPr>
      <w:hyperlink r:id="rId1337" w:history="1">
        <w:r w:rsidR="00872C72" w:rsidRPr="00DD597F">
          <w:rPr>
            <w:rStyle w:val="Hyperlink"/>
            <w:sz w:val="22"/>
            <w:szCs w:val="22"/>
          </w:rPr>
          <w:t xml:space="preserve">Polak JF, Ouyang P, Vaidya D. Total brachial artery reactivity and first time incident coronary heart disease events in a longitudinal cohort study: The multi-ethnic study of atherosclerosis. </w:t>
        </w:r>
        <w:proofErr w:type="spellStart"/>
        <w:r w:rsidR="00872C72" w:rsidRPr="00DD597F">
          <w:rPr>
            <w:rStyle w:val="Hyperlink"/>
            <w:i/>
            <w:sz w:val="22"/>
            <w:szCs w:val="22"/>
          </w:rPr>
          <w:t>PLoS</w:t>
        </w:r>
        <w:proofErr w:type="spellEnd"/>
        <w:r w:rsidR="00872C72" w:rsidRPr="00DD597F">
          <w:rPr>
            <w:rStyle w:val="Hyperlink"/>
            <w:i/>
            <w:sz w:val="22"/>
            <w:szCs w:val="22"/>
          </w:rPr>
          <w:t xml:space="preserve"> One</w:t>
        </w:r>
        <w:r w:rsidR="00872C72" w:rsidRPr="00DD597F">
          <w:rPr>
            <w:rStyle w:val="Hyperlink"/>
            <w:sz w:val="22"/>
            <w:szCs w:val="22"/>
          </w:rPr>
          <w:t>. 2019;14(4</w:t>
        </w:r>
        <w:proofErr w:type="gramStart"/>
        <w:r w:rsidR="00872C72" w:rsidRPr="00DD597F">
          <w:rPr>
            <w:rStyle w:val="Hyperlink"/>
            <w:sz w:val="22"/>
            <w:szCs w:val="22"/>
          </w:rPr>
          <w:t>):e</w:t>
        </w:r>
        <w:proofErr w:type="gramEnd"/>
        <w:r w:rsidR="00872C72" w:rsidRPr="00DD597F">
          <w:rPr>
            <w:rStyle w:val="Hyperlink"/>
            <w:sz w:val="22"/>
            <w:szCs w:val="22"/>
          </w:rPr>
          <w:t xml:space="preserve">0211726. </w:t>
        </w:r>
        <w:proofErr w:type="spellStart"/>
        <w:r w:rsidR="00872C72" w:rsidRPr="00DD597F">
          <w:rPr>
            <w:rStyle w:val="Hyperlink"/>
            <w:sz w:val="22"/>
            <w:szCs w:val="22"/>
          </w:rPr>
          <w:t>doi</w:t>
        </w:r>
        <w:proofErr w:type="spellEnd"/>
        <w:r w:rsidR="00872C72" w:rsidRPr="00DD597F">
          <w:rPr>
            <w:rStyle w:val="Hyperlink"/>
            <w:sz w:val="22"/>
            <w:szCs w:val="22"/>
          </w:rPr>
          <w:t xml:space="preserve">: 10.1371/journal.pone.0211726. </w:t>
        </w:r>
        <w:proofErr w:type="spellStart"/>
        <w:r w:rsidR="00872C72" w:rsidRPr="00DD597F">
          <w:rPr>
            <w:rStyle w:val="Hyperlink"/>
            <w:sz w:val="22"/>
            <w:szCs w:val="22"/>
          </w:rPr>
          <w:t>eCollection</w:t>
        </w:r>
        <w:proofErr w:type="spellEnd"/>
        <w:r w:rsidR="00872C72" w:rsidRPr="00DD597F">
          <w:rPr>
            <w:rStyle w:val="Hyperlink"/>
            <w:sz w:val="22"/>
            <w:szCs w:val="22"/>
          </w:rPr>
          <w:t xml:space="preserve"> 2019.</w:t>
        </w:r>
      </w:hyperlink>
    </w:p>
    <w:p w14:paraId="1546BB15" w14:textId="77777777" w:rsidR="00AC2A86" w:rsidRDefault="00AC2A86" w:rsidP="00AC2A86">
      <w:pPr>
        <w:ind w:left="360"/>
        <w:rPr>
          <w:sz w:val="22"/>
          <w:szCs w:val="22"/>
        </w:rPr>
      </w:pPr>
    </w:p>
    <w:p w14:paraId="5583DF42" w14:textId="77777777" w:rsidR="00E722EA" w:rsidRDefault="00F5329F" w:rsidP="00C35693">
      <w:pPr>
        <w:numPr>
          <w:ilvl w:val="0"/>
          <w:numId w:val="29"/>
        </w:numPr>
        <w:rPr>
          <w:sz w:val="22"/>
          <w:szCs w:val="22"/>
        </w:rPr>
      </w:pPr>
      <w:hyperlink r:id="rId1338" w:history="1">
        <w:r w:rsidR="0090277A" w:rsidRPr="004B268A">
          <w:rPr>
            <w:rStyle w:val="Hyperlink"/>
            <w:sz w:val="22"/>
            <w:szCs w:val="22"/>
          </w:rPr>
          <w:t xml:space="preserve">Polak JF, </w:t>
        </w:r>
        <w:proofErr w:type="spellStart"/>
        <w:r w:rsidR="0090277A" w:rsidRPr="004B268A">
          <w:rPr>
            <w:rStyle w:val="Hyperlink"/>
            <w:sz w:val="22"/>
            <w:szCs w:val="22"/>
          </w:rPr>
          <w:t>Pencina</w:t>
        </w:r>
        <w:proofErr w:type="spellEnd"/>
        <w:r w:rsidR="0090277A" w:rsidRPr="004B268A">
          <w:rPr>
            <w:rStyle w:val="Hyperlink"/>
            <w:sz w:val="22"/>
            <w:szCs w:val="22"/>
          </w:rPr>
          <w:t xml:space="preserve"> MJ, Herrington D, O’Leary DH. Associations of edge-detected and manual-traced common carotid intima-media thickness measurements with </w:t>
        </w:r>
        <w:proofErr w:type="spellStart"/>
        <w:r w:rsidR="0090277A" w:rsidRPr="004B268A">
          <w:rPr>
            <w:rStyle w:val="Hyperlink"/>
            <w:sz w:val="22"/>
            <w:szCs w:val="22"/>
          </w:rPr>
          <w:t>framingham</w:t>
        </w:r>
        <w:proofErr w:type="spellEnd"/>
        <w:r w:rsidR="0090277A" w:rsidRPr="004B268A">
          <w:rPr>
            <w:rStyle w:val="Hyperlink"/>
            <w:sz w:val="22"/>
            <w:szCs w:val="22"/>
          </w:rPr>
          <w:t xml:space="preserve"> risk factors: the multi-ethnic study of atherosclerosis. </w:t>
        </w:r>
        <w:r w:rsidR="0090277A" w:rsidRPr="004B268A">
          <w:rPr>
            <w:rStyle w:val="Hyperlink"/>
            <w:i/>
            <w:sz w:val="22"/>
            <w:szCs w:val="22"/>
          </w:rPr>
          <w:t>Stroke</w:t>
        </w:r>
        <w:r w:rsidR="0090277A" w:rsidRPr="004B268A">
          <w:rPr>
            <w:rStyle w:val="Hyperlink"/>
            <w:sz w:val="22"/>
            <w:szCs w:val="22"/>
          </w:rPr>
          <w:t>. 2011;42(7):1912-1916.</w:t>
        </w:r>
      </w:hyperlink>
      <w:r w:rsidR="00F11A9E">
        <w:rPr>
          <w:sz w:val="22"/>
          <w:szCs w:val="22"/>
        </w:rPr>
        <w:t xml:space="preserve">  </w:t>
      </w:r>
    </w:p>
    <w:p w14:paraId="3F18BD85" w14:textId="77777777" w:rsidR="00F11A9E" w:rsidRDefault="00F11A9E" w:rsidP="00F11A9E">
      <w:pPr>
        <w:pStyle w:val="ListParagraph"/>
        <w:rPr>
          <w:sz w:val="22"/>
          <w:szCs w:val="22"/>
        </w:rPr>
      </w:pPr>
    </w:p>
    <w:p w14:paraId="332B694A" w14:textId="77777777" w:rsidR="00F11A9E" w:rsidRDefault="00F11A9E" w:rsidP="00C35693">
      <w:pPr>
        <w:numPr>
          <w:ilvl w:val="0"/>
          <w:numId w:val="29"/>
        </w:numPr>
        <w:rPr>
          <w:sz w:val="22"/>
          <w:szCs w:val="22"/>
        </w:rPr>
      </w:pPr>
      <w:r>
        <w:rPr>
          <w:sz w:val="22"/>
          <w:szCs w:val="22"/>
        </w:rPr>
        <w:t xml:space="preserve">  </w:t>
      </w:r>
      <w:hyperlink r:id="rId1339" w:history="1">
        <w:r w:rsidRPr="00F11A9E">
          <w:rPr>
            <w:rStyle w:val="Hyperlink"/>
            <w:sz w:val="22"/>
            <w:szCs w:val="22"/>
          </w:rPr>
          <w:t xml:space="preserve">Polak JF, </w:t>
        </w:r>
        <w:proofErr w:type="spellStart"/>
        <w:r w:rsidRPr="00F11A9E">
          <w:rPr>
            <w:rStyle w:val="Hyperlink"/>
            <w:sz w:val="22"/>
            <w:szCs w:val="22"/>
          </w:rPr>
          <w:t>Pencina</w:t>
        </w:r>
        <w:proofErr w:type="spellEnd"/>
        <w:r w:rsidRPr="00F11A9E">
          <w:rPr>
            <w:rStyle w:val="Hyperlink"/>
            <w:sz w:val="22"/>
            <w:szCs w:val="22"/>
          </w:rPr>
          <w:t xml:space="preserve"> MJ, O’Leary Dh, D’Agostino RB. Common carotid artery intima-media thickness progression as a predictor of stroke in multi-ethnic study of atherosclerosis. </w:t>
        </w:r>
        <w:r w:rsidRPr="00F11A9E">
          <w:rPr>
            <w:rStyle w:val="Hyperlink"/>
            <w:i/>
            <w:sz w:val="22"/>
            <w:szCs w:val="22"/>
          </w:rPr>
          <w:t>Stroke</w:t>
        </w:r>
        <w:r w:rsidRPr="00F11A9E">
          <w:rPr>
            <w:rStyle w:val="Hyperlink"/>
            <w:sz w:val="22"/>
            <w:szCs w:val="22"/>
          </w:rPr>
          <w:t>. 2011;42(11):3017-3021.</w:t>
        </w:r>
      </w:hyperlink>
      <w:r w:rsidR="00C917B2">
        <w:rPr>
          <w:sz w:val="22"/>
          <w:szCs w:val="22"/>
        </w:rPr>
        <w:t xml:space="preserve"> </w:t>
      </w:r>
      <w:r w:rsidR="00392C13">
        <w:rPr>
          <w:sz w:val="22"/>
          <w:szCs w:val="22"/>
        </w:rPr>
        <w:t xml:space="preserve"> </w:t>
      </w:r>
    </w:p>
    <w:p w14:paraId="23730AC9" w14:textId="77777777" w:rsidR="00392C13" w:rsidRDefault="00392C13" w:rsidP="00392C13">
      <w:pPr>
        <w:ind w:left="360"/>
        <w:rPr>
          <w:sz w:val="22"/>
          <w:szCs w:val="22"/>
        </w:rPr>
      </w:pPr>
    </w:p>
    <w:p w14:paraId="0F717EC4" w14:textId="77777777" w:rsidR="009B0C49" w:rsidRPr="009B0C49" w:rsidRDefault="00F5329F" w:rsidP="00C35693">
      <w:pPr>
        <w:numPr>
          <w:ilvl w:val="0"/>
          <w:numId w:val="29"/>
        </w:numPr>
        <w:rPr>
          <w:color w:val="000000"/>
          <w:sz w:val="22"/>
          <w:szCs w:val="22"/>
        </w:rPr>
      </w:pPr>
      <w:hyperlink r:id="rId1340" w:history="1">
        <w:r w:rsidR="00C275AD" w:rsidRPr="00EC00E4">
          <w:rPr>
            <w:rStyle w:val="Hyperlink"/>
            <w:sz w:val="22"/>
            <w:szCs w:val="22"/>
          </w:rPr>
          <w:t>Polak JF, Post WS, Carr JJ, Szklo M, O’Leary DH. Association</w:t>
        </w:r>
        <w:r w:rsidR="00C275AD">
          <w:rPr>
            <w:rStyle w:val="Hyperlink"/>
            <w:sz w:val="22"/>
            <w:szCs w:val="22"/>
          </w:rPr>
          <w:t>s</w:t>
        </w:r>
        <w:r w:rsidR="00C275AD" w:rsidRPr="00EC00E4">
          <w:rPr>
            <w:rStyle w:val="Hyperlink"/>
            <w:sz w:val="22"/>
            <w:szCs w:val="22"/>
          </w:rPr>
          <w:t xml:space="preserve"> of common carotid intima-media thickness with coronary heart disease risk factors and events vary with distance from the carotid bulb. </w:t>
        </w:r>
        <w:r w:rsidR="00C275AD" w:rsidRPr="00EC00E4">
          <w:rPr>
            <w:rStyle w:val="Hyperlink"/>
            <w:i/>
            <w:sz w:val="22"/>
            <w:szCs w:val="22"/>
          </w:rPr>
          <w:t xml:space="preserve">J Am Soc </w:t>
        </w:r>
        <w:proofErr w:type="spellStart"/>
        <w:r w:rsidR="00C275AD" w:rsidRPr="00EC00E4">
          <w:rPr>
            <w:rStyle w:val="Hyperlink"/>
            <w:i/>
            <w:sz w:val="22"/>
            <w:szCs w:val="22"/>
          </w:rPr>
          <w:t>Echocardiogr</w:t>
        </w:r>
        <w:proofErr w:type="spellEnd"/>
        <w:r w:rsidR="00C275AD" w:rsidRPr="00EC00E4">
          <w:rPr>
            <w:rStyle w:val="Hyperlink"/>
            <w:sz w:val="22"/>
            <w:szCs w:val="22"/>
          </w:rPr>
          <w:t>. 2014;27(9):991-997.</w:t>
        </w:r>
      </w:hyperlink>
    </w:p>
    <w:p w14:paraId="1018CC18" w14:textId="77777777" w:rsidR="00C917B2" w:rsidRDefault="00C917B2" w:rsidP="00C917B2">
      <w:pPr>
        <w:ind w:left="360"/>
        <w:rPr>
          <w:sz w:val="22"/>
          <w:szCs w:val="22"/>
        </w:rPr>
      </w:pPr>
    </w:p>
    <w:p w14:paraId="225A729D" w14:textId="77777777" w:rsidR="00C917B2" w:rsidRPr="00625431" w:rsidRDefault="00F5329F" w:rsidP="00C35693">
      <w:pPr>
        <w:numPr>
          <w:ilvl w:val="0"/>
          <w:numId w:val="29"/>
        </w:numPr>
        <w:rPr>
          <w:color w:val="000000"/>
          <w:sz w:val="22"/>
          <w:szCs w:val="22"/>
        </w:rPr>
      </w:pPr>
      <w:hyperlink r:id="rId1341" w:history="1">
        <w:r w:rsidR="00E11D7C" w:rsidRPr="00754E7C">
          <w:rPr>
            <w:rStyle w:val="Hyperlink"/>
            <w:sz w:val="22"/>
            <w:szCs w:val="22"/>
          </w:rPr>
          <w:t xml:space="preserve">Polak JF, Sacco RL, Post WS, Vaidya D, Arnan MK, O’Leary DH. Incident stroke is associated with common carotid artery diameter and not common carotid artery intima-media thickness. </w:t>
        </w:r>
        <w:r w:rsidR="00E11D7C" w:rsidRPr="00754E7C">
          <w:rPr>
            <w:rStyle w:val="Hyperlink"/>
            <w:i/>
            <w:sz w:val="22"/>
            <w:szCs w:val="22"/>
          </w:rPr>
          <w:t>Stroke</w:t>
        </w:r>
        <w:r w:rsidR="00E11D7C" w:rsidRPr="00754E7C">
          <w:rPr>
            <w:rStyle w:val="Hyperlink"/>
            <w:sz w:val="22"/>
            <w:szCs w:val="22"/>
          </w:rPr>
          <w:t>. 2014;45(5):1442-1446.</w:t>
        </w:r>
      </w:hyperlink>
    </w:p>
    <w:p w14:paraId="02EBA5DD" w14:textId="77777777" w:rsidR="00415BDE" w:rsidRDefault="00415BDE" w:rsidP="00C56690">
      <w:pPr>
        <w:ind w:left="360"/>
        <w:rPr>
          <w:sz w:val="22"/>
          <w:szCs w:val="22"/>
        </w:rPr>
      </w:pPr>
    </w:p>
    <w:p w14:paraId="2546C4F0" w14:textId="77777777" w:rsidR="00AD2E0B" w:rsidRDefault="00F5329F" w:rsidP="00C35693">
      <w:pPr>
        <w:numPr>
          <w:ilvl w:val="0"/>
          <w:numId w:val="29"/>
        </w:numPr>
        <w:autoSpaceDE/>
        <w:autoSpaceDN/>
        <w:rPr>
          <w:rFonts w:eastAsia="Batang"/>
          <w:sz w:val="22"/>
          <w:szCs w:val="22"/>
          <w:lang w:eastAsia="ko-KR"/>
        </w:rPr>
      </w:pPr>
      <w:hyperlink r:id="rId1342" w:history="1">
        <w:r w:rsidR="00AD2E0B" w:rsidRPr="00AD2E0B">
          <w:rPr>
            <w:rStyle w:val="Hyperlink"/>
            <w:rFonts w:eastAsia="Batang"/>
            <w:sz w:val="22"/>
            <w:szCs w:val="22"/>
            <w:lang w:eastAsia="ko-KR"/>
          </w:rPr>
          <w:t xml:space="preserve">Polak JF, Szklo M, Kronmal RA, Burke GL, Shea S, </w:t>
        </w:r>
        <w:proofErr w:type="spellStart"/>
        <w:r w:rsidR="00AD2E0B" w:rsidRPr="00AD2E0B">
          <w:rPr>
            <w:rStyle w:val="Hyperlink"/>
            <w:rFonts w:eastAsia="Batang"/>
            <w:sz w:val="22"/>
            <w:szCs w:val="22"/>
            <w:lang w:eastAsia="ko-KR"/>
          </w:rPr>
          <w:t>Zavodni</w:t>
        </w:r>
        <w:proofErr w:type="spellEnd"/>
        <w:r w:rsidR="00AD2E0B" w:rsidRPr="00AD2E0B">
          <w:rPr>
            <w:rStyle w:val="Hyperlink"/>
            <w:rFonts w:eastAsia="Batang"/>
            <w:sz w:val="22"/>
            <w:szCs w:val="22"/>
            <w:lang w:eastAsia="ko-KR"/>
          </w:rPr>
          <w:t xml:space="preserve"> AE, O’Leary DH. The value of carotid artery plaque and intima-media thickness for incident cardiovascular disease: the multi-ethnic study of atherosclerosis. </w:t>
        </w:r>
        <w:r w:rsidR="00AD2E0B" w:rsidRPr="00AD2E0B">
          <w:rPr>
            <w:rStyle w:val="Hyperlink"/>
            <w:rFonts w:eastAsia="Batang"/>
            <w:i/>
            <w:sz w:val="22"/>
            <w:szCs w:val="22"/>
            <w:lang w:eastAsia="ko-KR"/>
          </w:rPr>
          <w:t>J Am Heart Assoc</w:t>
        </w:r>
        <w:r w:rsidR="00AD2E0B" w:rsidRPr="00AD2E0B">
          <w:rPr>
            <w:rStyle w:val="Hyperlink"/>
            <w:rFonts w:eastAsia="Batang"/>
            <w:sz w:val="22"/>
            <w:szCs w:val="22"/>
            <w:lang w:eastAsia="ko-KR"/>
          </w:rPr>
          <w:t>. 2013;2(2</w:t>
        </w:r>
        <w:proofErr w:type="gramStart"/>
        <w:r w:rsidR="00AD2E0B" w:rsidRPr="00AD2E0B">
          <w:rPr>
            <w:rStyle w:val="Hyperlink"/>
            <w:rFonts w:eastAsia="Batang"/>
            <w:sz w:val="22"/>
            <w:szCs w:val="22"/>
            <w:lang w:eastAsia="ko-KR"/>
          </w:rPr>
          <w:t>):e</w:t>
        </w:r>
        <w:proofErr w:type="gramEnd"/>
        <w:r w:rsidR="00AD2E0B" w:rsidRPr="00AD2E0B">
          <w:rPr>
            <w:rStyle w:val="Hyperlink"/>
            <w:rFonts w:eastAsia="Batang"/>
            <w:sz w:val="22"/>
            <w:szCs w:val="22"/>
            <w:lang w:eastAsia="ko-KR"/>
          </w:rPr>
          <w:t xml:space="preserve">000087. </w:t>
        </w:r>
        <w:proofErr w:type="spellStart"/>
        <w:r w:rsidR="00AD2E0B" w:rsidRPr="00AD2E0B">
          <w:rPr>
            <w:rStyle w:val="Hyperlink"/>
            <w:rFonts w:eastAsia="Batang"/>
            <w:sz w:val="22"/>
            <w:szCs w:val="22"/>
            <w:lang w:eastAsia="ko-KR"/>
          </w:rPr>
          <w:t>doi</w:t>
        </w:r>
        <w:proofErr w:type="spellEnd"/>
        <w:r w:rsidR="00AD2E0B" w:rsidRPr="00AD2E0B">
          <w:rPr>
            <w:rStyle w:val="Hyperlink"/>
            <w:rFonts w:eastAsia="Batang"/>
            <w:sz w:val="22"/>
            <w:szCs w:val="22"/>
            <w:lang w:eastAsia="ko-KR"/>
          </w:rPr>
          <w:t>: 10.1161/JAHA. 113.000087.</w:t>
        </w:r>
      </w:hyperlink>
      <w:r w:rsidR="00202E32">
        <w:rPr>
          <w:rFonts w:eastAsia="Batang"/>
          <w:sz w:val="22"/>
          <w:szCs w:val="22"/>
          <w:lang w:eastAsia="ko-KR"/>
        </w:rPr>
        <w:t xml:space="preserve"> </w:t>
      </w:r>
      <w:r w:rsidR="00F164F7">
        <w:rPr>
          <w:rFonts w:eastAsia="Batang"/>
          <w:sz w:val="22"/>
          <w:szCs w:val="22"/>
          <w:lang w:eastAsia="ko-KR"/>
        </w:rPr>
        <w:t xml:space="preserve"> </w:t>
      </w:r>
    </w:p>
    <w:p w14:paraId="26FDE0C4" w14:textId="77777777" w:rsidR="00F164F7" w:rsidRDefault="00F164F7" w:rsidP="00F164F7">
      <w:pPr>
        <w:pStyle w:val="ListParagraph"/>
        <w:rPr>
          <w:rFonts w:eastAsia="Batang"/>
          <w:sz w:val="22"/>
          <w:szCs w:val="22"/>
          <w:lang w:eastAsia="ko-KR"/>
        </w:rPr>
      </w:pPr>
    </w:p>
    <w:p w14:paraId="74A484CF" w14:textId="77777777" w:rsidR="00F164F7" w:rsidRPr="00A44A57" w:rsidRDefault="00F5329F" w:rsidP="00C35693">
      <w:pPr>
        <w:numPr>
          <w:ilvl w:val="0"/>
          <w:numId w:val="29"/>
        </w:numPr>
        <w:rPr>
          <w:color w:val="000000"/>
          <w:sz w:val="22"/>
          <w:szCs w:val="22"/>
        </w:rPr>
      </w:pPr>
      <w:hyperlink r:id="rId1343" w:history="1">
        <w:r w:rsidR="00F164F7" w:rsidRPr="00A44A57">
          <w:rPr>
            <w:rStyle w:val="Hyperlink"/>
            <w:sz w:val="22"/>
            <w:szCs w:val="22"/>
          </w:rPr>
          <w:t xml:space="preserve">Polak JF, Szklo M, O’Leary DH. Associations of Coronary Heart Disease with Common Carotid Artery and Far Wall Intima-Media Thickness: The Multi-Ethnic Study of Atherosclerosis. </w:t>
        </w:r>
        <w:r w:rsidR="00F164F7" w:rsidRPr="004A4F2C">
          <w:rPr>
            <w:rStyle w:val="Hyperlink"/>
            <w:i/>
            <w:iCs/>
            <w:sz w:val="22"/>
            <w:szCs w:val="22"/>
          </w:rPr>
          <w:t xml:space="preserve">J Am Soc </w:t>
        </w:r>
        <w:proofErr w:type="spellStart"/>
        <w:r w:rsidR="00F164F7" w:rsidRPr="004A4F2C">
          <w:rPr>
            <w:rStyle w:val="Hyperlink"/>
            <w:i/>
            <w:iCs/>
            <w:sz w:val="22"/>
            <w:szCs w:val="22"/>
          </w:rPr>
          <w:t>Echocardiogr</w:t>
        </w:r>
        <w:proofErr w:type="spellEnd"/>
        <w:r w:rsidR="00F164F7" w:rsidRPr="00A44A57">
          <w:rPr>
            <w:rStyle w:val="Hyperlink"/>
            <w:sz w:val="22"/>
            <w:szCs w:val="22"/>
          </w:rPr>
          <w:t>. 2015;28(9):1114-1121.</w:t>
        </w:r>
      </w:hyperlink>
    </w:p>
    <w:p w14:paraId="6687EF95" w14:textId="77777777" w:rsidR="00202E32" w:rsidRDefault="00202E32" w:rsidP="00202E32">
      <w:pPr>
        <w:autoSpaceDE/>
        <w:autoSpaceDN/>
        <w:ind w:left="360"/>
        <w:rPr>
          <w:rFonts w:eastAsia="Batang"/>
          <w:sz w:val="22"/>
          <w:szCs w:val="22"/>
          <w:lang w:eastAsia="ko-KR"/>
        </w:rPr>
      </w:pPr>
    </w:p>
    <w:p w14:paraId="07FF2709" w14:textId="77777777" w:rsidR="00202E32" w:rsidRPr="00311AB3" w:rsidRDefault="00F5329F" w:rsidP="00C35693">
      <w:pPr>
        <w:numPr>
          <w:ilvl w:val="0"/>
          <w:numId w:val="29"/>
        </w:numPr>
        <w:rPr>
          <w:color w:val="000000"/>
          <w:sz w:val="22"/>
          <w:szCs w:val="22"/>
        </w:rPr>
      </w:pPr>
      <w:hyperlink r:id="rId1344" w:history="1">
        <w:r w:rsidR="00202E32" w:rsidRPr="00311AB3">
          <w:rPr>
            <w:rStyle w:val="Hyperlink"/>
            <w:sz w:val="22"/>
            <w:szCs w:val="22"/>
          </w:rPr>
          <w:t xml:space="preserve">Polak JF, Szklo M, O’Leary DH. Carotid Intima-Media Thickness Score, Positive Coronary Artery Calcium Score, and Incident Coronary Heart Disease: The Multi-Ethnic Study of Atherosclerosis. </w:t>
        </w:r>
        <w:r w:rsidR="00202E32" w:rsidRPr="00311AB3">
          <w:rPr>
            <w:rStyle w:val="Hyperlink"/>
            <w:i/>
            <w:sz w:val="22"/>
            <w:szCs w:val="22"/>
          </w:rPr>
          <w:t>J Am Heart Assoc</w:t>
        </w:r>
        <w:r w:rsidR="00202E32" w:rsidRPr="00311AB3">
          <w:rPr>
            <w:rStyle w:val="Hyperlink"/>
            <w:sz w:val="22"/>
            <w:szCs w:val="22"/>
          </w:rPr>
          <w:t xml:space="preserve">. 2017;6(1). </w:t>
        </w:r>
        <w:proofErr w:type="spellStart"/>
        <w:r w:rsidR="00202E32" w:rsidRPr="00311AB3">
          <w:rPr>
            <w:rStyle w:val="Hyperlink"/>
            <w:sz w:val="22"/>
            <w:szCs w:val="22"/>
          </w:rPr>
          <w:t>pii</w:t>
        </w:r>
        <w:proofErr w:type="spellEnd"/>
        <w:r w:rsidR="00202E32" w:rsidRPr="00311AB3">
          <w:rPr>
            <w:rStyle w:val="Hyperlink"/>
            <w:sz w:val="22"/>
            <w:szCs w:val="22"/>
          </w:rPr>
          <w:t xml:space="preserve">: e004612. </w:t>
        </w:r>
        <w:proofErr w:type="spellStart"/>
        <w:r w:rsidR="00202E32" w:rsidRPr="00311AB3">
          <w:rPr>
            <w:rStyle w:val="Hyperlink"/>
            <w:sz w:val="22"/>
            <w:szCs w:val="22"/>
          </w:rPr>
          <w:t>doi</w:t>
        </w:r>
        <w:proofErr w:type="spellEnd"/>
        <w:r w:rsidR="00202E32" w:rsidRPr="00311AB3">
          <w:rPr>
            <w:rStyle w:val="Hyperlink"/>
            <w:sz w:val="22"/>
            <w:szCs w:val="22"/>
          </w:rPr>
          <w:t>: 10.1161/JAJA. 116.004612.</w:t>
        </w:r>
      </w:hyperlink>
    </w:p>
    <w:p w14:paraId="62893A11" w14:textId="77777777" w:rsidR="0010443D" w:rsidRDefault="0010443D" w:rsidP="0010443D">
      <w:pPr>
        <w:ind w:left="360"/>
        <w:rPr>
          <w:sz w:val="22"/>
          <w:szCs w:val="22"/>
        </w:rPr>
      </w:pPr>
    </w:p>
    <w:p w14:paraId="4585880D" w14:textId="77777777" w:rsidR="0010443D" w:rsidRDefault="00F5329F" w:rsidP="00C35693">
      <w:pPr>
        <w:numPr>
          <w:ilvl w:val="0"/>
          <w:numId w:val="29"/>
        </w:numPr>
        <w:rPr>
          <w:sz w:val="22"/>
          <w:szCs w:val="22"/>
        </w:rPr>
      </w:pPr>
      <w:hyperlink r:id="rId1345" w:history="1">
        <w:r w:rsidR="00F65068" w:rsidRPr="00D32B58">
          <w:rPr>
            <w:rStyle w:val="Hyperlink"/>
            <w:sz w:val="22"/>
            <w:szCs w:val="22"/>
          </w:rPr>
          <w:t xml:space="preserve">Polak JF, Tracy R, Harrington A, </w:t>
        </w:r>
        <w:proofErr w:type="spellStart"/>
        <w:r w:rsidR="00F65068" w:rsidRPr="00D32B58">
          <w:rPr>
            <w:rStyle w:val="Hyperlink"/>
            <w:sz w:val="22"/>
            <w:szCs w:val="22"/>
          </w:rPr>
          <w:t>Zavodni</w:t>
        </w:r>
        <w:proofErr w:type="spellEnd"/>
        <w:r w:rsidR="00F65068" w:rsidRPr="00D32B58">
          <w:rPr>
            <w:rStyle w:val="Hyperlink"/>
            <w:sz w:val="22"/>
            <w:szCs w:val="22"/>
          </w:rPr>
          <w:t xml:space="preserve"> AE, O’Leary DH. Carotid Artery Plaque and Progression of Coronary Artery Calcium: The Multi-Ethnic Study of Atherosclerosis. </w:t>
        </w:r>
        <w:r w:rsidR="00F65068" w:rsidRPr="00D32B58">
          <w:rPr>
            <w:rStyle w:val="Hyperlink"/>
            <w:i/>
            <w:sz w:val="22"/>
            <w:szCs w:val="22"/>
          </w:rPr>
          <w:t xml:space="preserve">J Am Soc </w:t>
        </w:r>
        <w:proofErr w:type="spellStart"/>
        <w:r w:rsidR="00F65068" w:rsidRPr="00D32B58">
          <w:rPr>
            <w:rStyle w:val="Hyperlink"/>
            <w:i/>
            <w:sz w:val="22"/>
            <w:szCs w:val="22"/>
          </w:rPr>
          <w:t>Echocardiogr</w:t>
        </w:r>
        <w:proofErr w:type="spellEnd"/>
        <w:r w:rsidR="00F65068" w:rsidRPr="00D32B58">
          <w:rPr>
            <w:rStyle w:val="Hyperlink"/>
            <w:sz w:val="22"/>
            <w:szCs w:val="22"/>
          </w:rPr>
          <w:t>. 2013;26(5):548-555.</w:t>
        </w:r>
      </w:hyperlink>
    </w:p>
    <w:p w14:paraId="2EC12773" w14:textId="77777777" w:rsidR="00370AD6" w:rsidRPr="0023042F" w:rsidRDefault="00370AD6" w:rsidP="00E452D6">
      <w:pPr>
        <w:ind w:left="360"/>
        <w:rPr>
          <w:sz w:val="22"/>
          <w:szCs w:val="22"/>
        </w:rPr>
      </w:pPr>
    </w:p>
    <w:p w14:paraId="4313409E" w14:textId="77777777" w:rsidR="00F24ECC" w:rsidRPr="00F24ECC" w:rsidRDefault="00F5329F" w:rsidP="00C35693">
      <w:pPr>
        <w:numPr>
          <w:ilvl w:val="0"/>
          <w:numId w:val="29"/>
        </w:numPr>
        <w:rPr>
          <w:sz w:val="22"/>
          <w:szCs w:val="22"/>
        </w:rPr>
      </w:pPr>
      <w:hyperlink r:id="rId1346" w:history="1">
        <w:r w:rsidR="00B116F6" w:rsidRPr="00ED6BFF">
          <w:rPr>
            <w:rStyle w:val="Hyperlink"/>
            <w:sz w:val="22"/>
            <w:szCs w:val="22"/>
          </w:rPr>
          <w:t xml:space="preserve">Polak JF, Wong Q, Johnson WC, Bluemke DA, Harrington A, O’Leary DH, Yanez ND. Associations of cardiovascular risk factors, carotid intima-media thickness and left ventricular mass with inter-adventitial diameters of the common carotid artery: The Multi-Ethnic Study of Atherosclerosis (MESA). </w:t>
        </w:r>
        <w:r w:rsidR="00B116F6" w:rsidRPr="00ED6BFF">
          <w:rPr>
            <w:rStyle w:val="Hyperlink"/>
            <w:i/>
            <w:sz w:val="22"/>
            <w:szCs w:val="22"/>
          </w:rPr>
          <w:t>Atherosclerosis</w:t>
        </w:r>
        <w:r w:rsidR="00B116F6" w:rsidRPr="00ED6BFF">
          <w:rPr>
            <w:rStyle w:val="Hyperlink"/>
            <w:sz w:val="22"/>
            <w:szCs w:val="22"/>
          </w:rPr>
          <w:t>. 2011;218(2):344-349.</w:t>
        </w:r>
      </w:hyperlink>
    </w:p>
    <w:p w14:paraId="54A2BF12" w14:textId="77777777" w:rsidR="006F3903" w:rsidRDefault="006F3903" w:rsidP="005F780A">
      <w:pPr>
        <w:ind w:left="360"/>
        <w:rPr>
          <w:sz w:val="22"/>
          <w:szCs w:val="22"/>
        </w:rPr>
      </w:pPr>
    </w:p>
    <w:p w14:paraId="0288EEEF" w14:textId="77777777" w:rsidR="006F3903" w:rsidRPr="003D5E25" w:rsidRDefault="00F5329F" w:rsidP="00C35693">
      <w:pPr>
        <w:numPr>
          <w:ilvl w:val="0"/>
          <w:numId w:val="29"/>
        </w:numPr>
        <w:rPr>
          <w:sz w:val="22"/>
          <w:szCs w:val="22"/>
        </w:rPr>
      </w:pPr>
      <w:hyperlink r:id="rId1347" w:history="1">
        <w:r w:rsidR="00374CFE" w:rsidRPr="00746B8A">
          <w:rPr>
            <w:rStyle w:val="Hyperlink"/>
            <w:sz w:val="22"/>
            <w:szCs w:val="22"/>
          </w:rPr>
          <w:t xml:space="preserve">Polonsky TS, McClelland RL, Jorgensen NW, Bild DE, Burke GL, </w:t>
        </w:r>
        <w:proofErr w:type="spellStart"/>
        <w:r w:rsidR="00374CFE" w:rsidRPr="00746B8A">
          <w:rPr>
            <w:rStyle w:val="Hyperlink"/>
            <w:sz w:val="22"/>
            <w:szCs w:val="22"/>
          </w:rPr>
          <w:t>Guerci</w:t>
        </w:r>
        <w:proofErr w:type="spellEnd"/>
        <w:r w:rsidR="00374CFE" w:rsidRPr="00746B8A">
          <w:rPr>
            <w:rStyle w:val="Hyperlink"/>
            <w:sz w:val="22"/>
            <w:szCs w:val="22"/>
          </w:rPr>
          <w:t xml:space="preserve"> AD, Greenland P. Coronary Artery Calcium Score and Risk Classification for Coronary Heart Disease Prediction. </w:t>
        </w:r>
        <w:r w:rsidR="00374CFE" w:rsidRPr="00746B8A">
          <w:rPr>
            <w:rStyle w:val="Hyperlink"/>
            <w:i/>
            <w:sz w:val="22"/>
            <w:szCs w:val="22"/>
          </w:rPr>
          <w:t xml:space="preserve">JAMA </w:t>
        </w:r>
        <w:r w:rsidR="00374CFE" w:rsidRPr="00746B8A">
          <w:rPr>
            <w:rStyle w:val="Hyperlink"/>
            <w:sz w:val="22"/>
            <w:szCs w:val="22"/>
          </w:rPr>
          <w:t>2010;303(16):1610-1616.</w:t>
        </w:r>
      </w:hyperlink>
    </w:p>
    <w:p w14:paraId="5A42EEAF" w14:textId="77777777" w:rsidR="003D5E25" w:rsidRDefault="003D5E25" w:rsidP="003D5E25">
      <w:pPr>
        <w:rPr>
          <w:sz w:val="22"/>
          <w:szCs w:val="22"/>
        </w:rPr>
      </w:pPr>
    </w:p>
    <w:p w14:paraId="54CBA1B1" w14:textId="77777777" w:rsidR="003D5E25" w:rsidRPr="003D5E25" w:rsidRDefault="003D5E25" w:rsidP="00C35693">
      <w:pPr>
        <w:numPr>
          <w:ilvl w:val="0"/>
          <w:numId w:val="29"/>
        </w:numPr>
        <w:rPr>
          <w:rStyle w:val="Hyperlink"/>
          <w:rFonts w:eastAsiaTheme="minorEastAsia"/>
          <w:sz w:val="22"/>
          <w:szCs w:val="22"/>
        </w:rPr>
      </w:pPr>
      <w:r w:rsidRPr="003D5E25">
        <w:rPr>
          <w:rStyle w:val="Hyperlink"/>
          <w:rFonts w:eastAsiaTheme="minorEastAsia"/>
          <w:sz w:val="22"/>
          <w:szCs w:val="22"/>
        </w:rPr>
        <w:fldChar w:fldCharType="begin"/>
      </w:r>
      <w:r w:rsidRPr="003D5E25">
        <w:rPr>
          <w:rStyle w:val="Hyperlink"/>
          <w:rFonts w:eastAsiaTheme="minorEastAsia"/>
          <w:sz w:val="22"/>
          <w:szCs w:val="22"/>
        </w:rPr>
        <w:instrText xml:space="preserve"> HYPERLINK "https://www.ncbi.nlm.nih.gov/pubmed/28320747" </w:instrText>
      </w:r>
      <w:r w:rsidRPr="003D5E25">
        <w:rPr>
          <w:rStyle w:val="Hyperlink"/>
          <w:rFonts w:eastAsiaTheme="minorEastAsia"/>
          <w:sz w:val="22"/>
          <w:szCs w:val="22"/>
        </w:rPr>
        <w:fldChar w:fldCharType="separate"/>
      </w:r>
      <w:r w:rsidRPr="003D5E25">
        <w:rPr>
          <w:rStyle w:val="Hyperlink"/>
          <w:rFonts w:eastAsiaTheme="minorEastAsia"/>
          <w:sz w:val="22"/>
          <w:szCs w:val="22"/>
        </w:rPr>
        <w:t xml:space="preserve">Polonsky TS, Ning H, </w:t>
      </w:r>
      <w:proofErr w:type="spellStart"/>
      <w:r w:rsidRPr="003D5E25">
        <w:rPr>
          <w:rStyle w:val="Hyperlink"/>
          <w:rFonts w:eastAsiaTheme="minorEastAsia"/>
          <w:sz w:val="22"/>
          <w:szCs w:val="22"/>
        </w:rPr>
        <w:t>Daviglus</w:t>
      </w:r>
      <w:proofErr w:type="spellEnd"/>
      <w:r w:rsidRPr="003D5E25">
        <w:rPr>
          <w:rStyle w:val="Hyperlink"/>
          <w:rFonts w:eastAsiaTheme="minorEastAsia"/>
          <w:sz w:val="22"/>
          <w:szCs w:val="22"/>
        </w:rPr>
        <w:t xml:space="preserve"> ML, Liu K, Burke GL, Cushman M, </w:t>
      </w:r>
      <w:proofErr w:type="spellStart"/>
      <w:r w:rsidRPr="003D5E25">
        <w:rPr>
          <w:rStyle w:val="Hyperlink"/>
          <w:rFonts w:eastAsiaTheme="minorEastAsia"/>
          <w:sz w:val="22"/>
          <w:szCs w:val="22"/>
        </w:rPr>
        <w:t>Eng</w:t>
      </w:r>
      <w:proofErr w:type="spellEnd"/>
      <w:r w:rsidRPr="003D5E25">
        <w:rPr>
          <w:rStyle w:val="Hyperlink"/>
          <w:rFonts w:eastAsiaTheme="minorEastAsia"/>
          <w:sz w:val="22"/>
          <w:szCs w:val="22"/>
        </w:rPr>
        <w:t xml:space="preserve"> J, Folsom AR, Lutsey PL, Nettleton JA, Post WS, Sacco RL, Szklo M, Lloyd-Jones DM. Association of Cardiovascular Health </w:t>
      </w:r>
      <w:proofErr w:type="gramStart"/>
      <w:r w:rsidRPr="003D5E25">
        <w:rPr>
          <w:rStyle w:val="Hyperlink"/>
          <w:rFonts w:eastAsiaTheme="minorEastAsia"/>
          <w:sz w:val="22"/>
          <w:szCs w:val="22"/>
        </w:rPr>
        <w:t>With</w:t>
      </w:r>
      <w:proofErr w:type="gramEnd"/>
      <w:r w:rsidRPr="003D5E25">
        <w:rPr>
          <w:rStyle w:val="Hyperlink"/>
          <w:rFonts w:eastAsiaTheme="minorEastAsia"/>
          <w:sz w:val="22"/>
          <w:szCs w:val="22"/>
        </w:rPr>
        <w:t xml:space="preserve"> Subclinical Disease and Incident Events: The Multi-Ethnic Study of Atherosclerosis. J Am Heart Assoc. 2017;6(3). </w:t>
      </w:r>
      <w:proofErr w:type="spellStart"/>
      <w:r w:rsidRPr="003D5E25">
        <w:rPr>
          <w:rStyle w:val="Hyperlink"/>
          <w:rFonts w:eastAsiaTheme="minorEastAsia"/>
          <w:sz w:val="22"/>
          <w:szCs w:val="22"/>
        </w:rPr>
        <w:t>pii</w:t>
      </w:r>
      <w:proofErr w:type="spellEnd"/>
      <w:r w:rsidRPr="003D5E25">
        <w:rPr>
          <w:rStyle w:val="Hyperlink"/>
          <w:rFonts w:eastAsiaTheme="minorEastAsia"/>
          <w:sz w:val="22"/>
          <w:szCs w:val="22"/>
        </w:rPr>
        <w:t xml:space="preserve">: e004894. </w:t>
      </w:r>
      <w:proofErr w:type="spellStart"/>
      <w:r w:rsidRPr="003D5E25">
        <w:rPr>
          <w:rStyle w:val="Hyperlink"/>
          <w:rFonts w:eastAsiaTheme="minorEastAsia"/>
          <w:sz w:val="22"/>
          <w:szCs w:val="22"/>
        </w:rPr>
        <w:t>doi</w:t>
      </w:r>
      <w:proofErr w:type="spellEnd"/>
      <w:r w:rsidRPr="003D5E25">
        <w:rPr>
          <w:rStyle w:val="Hyperlink"/>
          <w:rFonts w:eastAsiaTheme="minorEastAsia"/>
          <w:sz w:val="22"/>
          <w:szCs w:val="22"/>
        </w:rPr>
        <w:t>: 10.1161/JAHA/ 116.004894.</w:t>
      </w:r>
    </w:p>
    <w:p w14:paraId="2306E648" w14:textId="77777777" w:rsidR="000A7787" w:rsidRDefault="003D5E25" w:rsidP="00131A67">
      <w:pPr>
        <w:ind w:left="360"/>
        <w:rPr>
          <w:rStyle w:val="Hyperlink"/>
          <w:rFonts w:eastAsiaTheme="minorEastAsia"/>
          <w:sz w:val="22"/>
          <w:szCs w:val="22"/>
        </w:rPr>
      </w:pPr>
      <w:r w:rsidRPr="003D5E25">
        <w:rPr>
          <w:rStyle w:val="Hyperlink"/>
          <w:rFonts w:eastAsiaTheme="minorEastAsia"/>
          <w:sz w:val="22"/>
          <w:szCs w:val="22"/>
        </w:rPr>
        <w:fldChar w:fldCharType="end"/>
      </w:r>
    </w:p>
    <w:p w14:paraId="5ABD2FF9" w14:textId="77777777" w:rsidR="000A7787" w:rsidRPr="000A7787" w:rsidRDefault="00F5329F" w:rsidP="00C35693">
      <w:pPr>
        <w:numPr>
          <w:ilvl w:val="0"/>
          <w:numId w:val="29"/>
        </w:numPr>
        <w:rPr>
          <w:bCs/>
          <w:color w:val="000000"/>
          <w:sz w:val="22"/>
          <w:szCs w:val="22"/>
        </w:rPr>
      </w:pPr>
      <w:hyperlink r:id="rId1348" w:history="1">
        <w:r w:rsidR="000A7787" w:rsidRPr="000A7787">
          <w:rPr>
            <w:rStyle w:val="Hyperlink"/>
            <w:sz w:val="22"/>
            <w:szCs w:val="22"/>
          </w:rPr>
          <w:t xml:space="preserve">Poor HD, Kawut SM, Liu CY, Smith BM, Hoffman EA, Lima JA, Ambale-Venkatesh B, Michos ED, Prince MR, Barr RG. Pulmonary hyperinflation due to gas tapping and pulmonary artery size: The MESA COPD Study. </w:t>
        </w:r>
        <w:proofErr w:type="spellStart"/>
        <w:r w:rsidR="000A7787" w:rsidRPr="008735D8">
          <w:rPr>
            <w:rStyle w:val="Hyperlink"/>
            <w:i/>
            <w:sz w:val="22"/>
            <w:szCs w:val="22"/>
          </w:rPr>
          <w:t>PLoS</w:t>
        </w:r>
        <w:proofErr w:type="spellEnd"/>
        <w:r w:rsidR="000A7787" w:rsidRPr="008735D8">
          <w:rPr>
            <w:rStyle w:val="Hyperlink"/>
            <w:i/>
            <w:sz w:val="22"/>
            <w:szCs w:val="22"/>
          </w:rPr>
          <w:t xml:space="preserve"> One</w:t>
        </w:r>
        <w:r w:rsidR="00AE2AF4">
          <w:rPr>
            <w:rStyle w:val="Hyperlink"/>
            <w:iCs/>
            <w:sz w:val="22"/>
            <w:szCs w:val="22"/>
          </w:rPr>
          <w:t>. 2017</w:t>
        </w:r>
        <w:r w:rsidR="000A7787" w:rsidRPr="000A7787">
          <w:rPr>
            <w:rStyle w:val="Hyperlink"/>
            <w:sz w:val="22"/>
            <w:szCs w:val="22"/>
          </w:rPr>
          <w:t>;12(5</w:t>
        </w:r>
        <w:proofErr w:type="gramStart"/>
        <w:r w:rsidR="000A7787" w:rsidRPr="000A7787">
          <w:rPr>
            <w:rStyle w:val="Hyperlink"/>
            <w:sz w:val="22"/>
            <w:szCs w:val="22"/>
          </w:rPr>
          <w:t>):e</w:t>
        </w:r>
        <w:proofErr w:type="gramEnd"/>
        <w:r w:rsidR="000A7787" w:rsidRPr="000A7787">
          <w:rPr>
            <w:rStyle w:val="Hyperlink"/>
            <w:sz w:val="22"/>
            <w:szCs w:val="22"/>
          </w:rPr>
          <w:t xml:space="preserve">0176812. </w:t>
        </w:r>
        <w:proofErr w:type="spellStart"/>
        <w:r w:rsidR="000A7787" w:rsidRPr="000A7787">
          <w:rPr>
            <w:rStyle w:val="Hyperlink"/>
            <w:sz w:val="22"/>
            <w:szCs w:val="22"/>
          </w:rPr>
          <w:t>doi</w:t>
        </w:r>
        <w:proofErr w:type="spellEnd"/>
        <w:r w:rsidR="000A7787" w:rsidRPr="000A7787">
          <w:rPr>
            <w:rStyle w:val="Hyperlink"/>
            <w:sz w:val="22"/>
            <w:szCs w:val="22"/>
          </w:rPr>
          <w:t xml:space="preserve">: 10.1371/journal.pone.0176812. </w:t>
        </w:r>
        <w:proofErr w:type="spellStart"/>
        <w:r w:rsidR="000A7787" w:rsidRPr="000A7787">
          <w:rPr>
            <w:rStyle w:val="Hyperlink"/>
            <w:sz w:val="22"/>
            <w:szCs w:val="22"/>
          </w:rPr>
          <w:t>eCollection</w:t>
        </w:r>
        <w:proofErr w:type="spellEnd"/>
        <w:r w:rsidR="000A7787" w:rsidRPr="000A7787">
          <w:rPr>
            <w:rStyle w:val="Hyperlink"/>
            <w:sz w:val="22"/>
            <w:szCs w:val="22"/>
          </w:rPr>
          <w:t xml:space="preserve"> 2017.</w:t>
        </w:r>
      </w:hyperlink>
    </w:p>
    <w:p w14:paraId="26E638CD" w14:textId="77777777" w:rsidR="000A7787" w:rsidRDefault="000A7787" w:rsidP="00131A67">
      <w:pPr>
        <w:ind w:left="360"/>
        <w:rPr>
          <w:sz w:val="22"/>
          <w:szCs w:val="22"/>
        </w:rPr>
      </w:pPr>
    </w:p>
    <w:p w14:paraId="691DE60A" w14:textId="77777777" w:rsidR="009F4F7B" w:rsidRPr="00537BBE" w:rsidRDefault="00F5329F" w:rsidP="00C35693">
      <w:pPr>
        <w:numPr>
          <w:ilvl w:val="0"/>
          <w:numId w:val="29"/>
        </w:numPr>
        <w:rPr>
          <w:rStyle w:val="Hyperlink"/>
          <w:color w:val="auto"/>
          <w:sz w:val="22"/>
          <w:szCs w:val="22"/>
          <w:u w:val="none"/>
        </w:rPr>
      </w:pPr>
      <w:hyperlink r:id="rId1349" w:history="1">
        <w:proofErr w:type="spellStart"/>
        <w:r w:rsidR="009F4F7B" w:rsidRPr="009F4F7B">
          <w:rPr>
            <w:rStyle w:val="Hyperlink"/>
            <w:sz w:val="22"/>
            <w:szCs w:val="22"/>
          </w:rPr>
          <w:t>Poplawski</w:t>
        </w:r>
        <w:proofErr w:type="spellEnd"/>
        <w:r w:rsidR="009F4F7B" w:rsidRPr="009F4F7B">
          <w:rPr>
            <w:rStyle w:val="Hyperlink"/>
            <w:sz w:val="22"/>
            <w:szCs w:val="22"/>
          </w:rPr>
          <w:t xml:space="preserve"> K, Gould T, </w:t>
        </w:r>
        <w:proofErr w:type="spellStart"/>
        <w:r w:rsidR="009F4F7B" w:rsidRPr="009F4F7B">
          <w:rPr>
            <w:rStyle w:val="Hyperlink"/>
            <w:sz w:val="22"/>
            <w:szCs w:val="22"/>
          </w:rPr>
          <w:t>Setton</w:t>
        </w:r>
        <w:proofErr w:type="spellEnd"/>
        <w:r w:rsidR="009F4F7B" w:rsidRPr="009F4F7B">
          <w:rPr>
            <w:rStyle w:val="Hyperlink"/>
            <w:sz w:val="22"/>
            <w:szCs w:val="22"/>
          </w:rPr>
          <w:t xml:space="preserve"> E, Allen R, </w:t>
        </w:r>
        <w:proofErr w:type="spellStart"/>
        <w:r w:rsidR="009F4F7B" w:rsidRPr="009F4F7B">
          <w:rPr>
            <w:rStyle w:val="Hyperlink"/>
            <w:sz w:val="22"/>
            <w:szCs w:val="22"/>
          </w:rPr>
          <w:t>Su</w:t>
        </w:r>
        <w:proofErr w:type="spellEnd"/>
        <w:r w:rsidR="009F4F7B" w:rsidRPr="009F4F7B">
          <w:rPr>
            <w:rStyle w:val="Hyperlink"/>
            <w:sz w:val="22"/>
            <w:szCs w:val="22"/>
          </w:rPr>
          <w:t xml:space="preserve"> J, Larson T, Henderson S, </w:t>
        </w:r>
        <w:proofErr w:type="spellStart"/>
        <w:r w:rsidR="009F4F7B" w:rsidRPr="009F4F7B">
          <w:rPr>
            <w:rStyle w:val="Hyperlink"/>
            <w:sz w:val="22"/>
            <w:szCs w:val="22"/>
          </w:rPr>
          <w:t>Brauer</w:t>
        </w:r>
        <w:proofErr w:type="spellEnd"/>
        <w:r w:rsidR="009F4F7B" w:rsidRPr="009F4F7B">
          <w:rPr>
            <w:rStyle w:val="Hyperlink"/>
            <w:sz w:val="22"/>
            <w:szCs w:val="22"/>
          </w:rPr>
          <w:t xml:space="preserve"> M, </w:t>
        </w:r>
        <w:proofErr w:type="spellStart"/>
        <w:r w:rsidR="009F4F7B" w:rsidRPr="009F4F7B">
          <w:rPr>
            <w:rStyle w:val="Hyperlink"/>
            <w:sz w:val="22"/>
            <w:szCs w:val="22"/>
          </w:rPr>
          <w:t>Hystad</w:t>
        </w:r>
        <w:proofErr w:type="spellEnd"/>
        <w:r w:rsidR="009F4F7B" w:rsidRPr="009F4F7B">
          <w:rPr>
            <w:rStyle w:val="Hyperlink"/>
            <w:sz w:val="22"/>
            <w:szCs w:val="22"/>
          </w:rPr>
          <w:t xml:space="preserve"> P, </w:t>
        </w:r>
        <w:proofErr w:type="spellStart"/>
        <w:r w:rsidR="009F4F7B" w:rsidRPr="009F4F7B">
          <w:rPr>
            <w:rStyle w:val="Hyperlink"/>
            <w:sz w:val="22"/>
            <w:szCs w:val="22"/>
          </w:rPr>
          <w:t>Lightowlers</w:t>
        </w:r>
        <w:proofErr w:type="spellEnd"/>
        <w:r w:rsidR="009F4F7B" w:rsidRPr="009F4F7B">
          <w:rPr>
            <w:rStyle w:val="Hyperlink"/>
            <w:sz w:val="22"/>
            <w:szCs w:val="22"/>
          </w:rPr>
          <w:t xml:space="preserve"> C, Keller P, Cohen M, Silva C, </w:t>
        </w:r>
        <w:proofErr w:type="spellStart"/>
        <w:r w:rsidR="009F4F7B" w:rsidRPr="009F4F7B">
          <w:rPr>
            <w:rStyle w:val="Hyperlink"/>
            <w:sz w:val="22"/>
            <w:szCs w:val="22"/>
          </w:rPr>
          <w:t>Buzzelli</w:t>
        </w:r>
        <w:proofErr w:type="spellEnd"/>
        <w:r w:rsidR="009F4F7B" w:rsidRPr="009F4F7B">
          <w:rPr>
            <w:rStyle w:val="Hyperlink"/>
            <w:sz w:val="22"/>
            <w:szCs w:val="22"/>
          </w:rPr>
          <w:t xml:space="preserve"> M. Intercity transferability of land use regression models for estimating ambient concentrations of nitrogen dioxide. </w:t>
        </w:r>
        <w:r w:rsidR="009F4F7B" w:rsidRPr="009F4F7B">
          <w:rPr>
            <w:rStyle w:val="Hyperlink"/>
            <w:i/>
            <w:sz w:val="22"/>
            <w:szCs w:val="22"/>
          </w:rPr>
          <w:t>J Expo Sci Environ Epidemiol</w:t>
        </w:r>
        <w:r w:rsidR="009F4F7B" w:rsidRPr="009F4F7B">
          <w:rPr>
            <w:rStyle w:val="Hyperlink"/>
            <w:sz w:val="22"/>
            <w:szCs w:val="22"/>
          </w:rPr>
          <w:t>. 2009;19(1):107-117.</w:t>
        </w:r>
      </w:hyperlink>
      <w:r w:rsidR="00537BBE">
        <w:rPr>
          <w:rStyle w:val="Hyperlink"/>
          <w:sz w:val="22"/>
          <w:szCs w:val="22"/>
        </w:rPr>
        <w:t xml:space="preserve"> </w:t>
      </w:r>
    </w:p>
    <w:p w14:paraId="3B0EF81B" w14:textId="77777777" w:rsidR="00537BBE" w:rsidRDefault="00537BBE" w:rsidP="00537BBE">
      <w:pPr>
        <w:rPr>
          <w:rStyle w:val="Hyperlink"/>
          <w:sz w:val="22"/>
          <w:szCs w:val="22"/>
        </w:rPr>
      </w:pPr>
    </w:p>
    <w:p w14:paraId="485101EB" w14:textId="77777777" w:rsidR="00537BBE" w:rsidRDefault="00F5329F" w:rsidP="00C35693">
      <w:pPr>
        <w:numPr>
          <w:ilvl w:val="0"/>
          <w:numId w:val="29"/>
        </w:numPr>
        <w:rPr>
          <w:sz w:val="22"/>
          <w:szCs w:val="22"/>
        </w:rPr>
      </w:pPr>
      <w:hyperlink r:id="rId1350" w:history="1">
        <w:r w:rsidR="00537BBE" w:rsidRPr="00367E3A">
          <w:rPr>
            <w:rStyle w:val="Hyperlink"/>
            <w:sz w:val="22"/>
            <w:szCs w:val="22"/>
          </w:rPr>
          <w:t xml:space="preserve">Pottinger TD, Jackson VE, </w:t>
        </w:r>
        <w:proofErr w:type="spellStart"/>
        <w:r w:rsidR="00537BBE" w:rsidRPr="00367E3A">
          <w:rPr>
            <w:rStyle w:val="Hyperlink"/>
            <w:sz w:val="22"/>
            <w:szCs w:val="22"/>
          </w:rPr>
          <w:t>Latourelle</w:t>
        </w:r>
        <w:proofErr w:type="spellEnd"/>
        <w:r w:rsidR="00537BBE" w:rsidRPr="00367E3A">
          <w:rPr>
            <w:rStyle w:val="Hyperlink"/>
            <w:sz w:val="22"/>
            <w:szCs w:val="22"/>
          </w:rPr>
          <w:t xml:space="preserve"> JC, Wan LV, Smith AV, Grove ML, </w:t>
        </w:r>
        <w:proofErr w:type="spellStart"/>
        <w:r w:rsidR="00537BBE" w:rsidRPr="00367E3A">
          <w:rPr>
            <w:rStyle w:val="Hyperlink"/>
            <w:sz w:val="22"/>
            <w:szCs w:val="22"/>
          </w:rPr>
          <w:t>Bartz</w:t>
        </w:r>
        <w:proofErr w:type="spellEnd"/>
        <w:r w:rsidR="00537BBE" w:rsidRPr="00367E3A">
          <w:rPr>
            <w:rStyle w:val="Hyperlink"/>
            <w:sz w:val="22"/>
            <w:szCs w:val="22"/>
          </w:rPr>
          <w:t xml:space="preserve"> TM, </w:t>
        </w:r>
        <w:proofErr w:type="spellStart"/>
        <w:r w:rsidR="00537BBE" w:rsidRPr="00367E3A">
          <w:rPr>
            <w:rStyle w:val="Hyperlink"/>
            <w:sz w:val="22"/>
            <w:szCs w:val="22"/>
          </w:rPr>
          <w:t>Obeidat</w:t>
        </w:r>
        <w:proofErr w:type="spellEnd"/>
        <w:r w:rsidR="00537BBE" w:rsidRPr="00367E3A">
          <w:rPr>
            <w:rStyle w:val="Hyperlink"/>
            <w:sz w:val="22"/>
            <w:szCs w:val="22"/>
          </w:rPr>
          <w:t xml:space="preserve"> M, Province MA, Gao W, </w:t>
        </w:r>
        <w:proofErr w:type="spellStart"/>
        <w:r w:rsidR="00537BBE" w:rsidRPr="00367E3A">
          <w:rPr>
            <w:rStyle w:val="Hyperlink"/>
            <w:sz w:val="22"/>
            <w:szCs w:val="22"/>
          </w:rPr>
          <w:t>Qaiser</w:t>
        </w:r>
        <w:proofErr w:type="spellEnd"/>
        <w:r w:rsidR="00537BBE" w:rsidRPr="00367E3A">
          <w:rPr>
            <w:rStyle w:val="Hyperlink"/>
            <w:sz w:val="22"/>
            <w:szCs w:val="22"/>
          </w:rPr>
          <w:t xml:space="preserve"> B, Porteous DJ, Cassano PA, Ahluwalia TS, </w:t>
        </w:r>
        <w:proofErr w:type="spellStart"/>
        <w:r w:rsidR="00537BBE" w:rsidRPr="00367E3A">
          <w:rPr>
            <w:rStyle w:val="Hyperlink"/>
            <w:sz w:val="22"/>
            <w:szCs w:val="22"/>
          </w:rPr>
          <w:t>Grarup</w:t>
        </w:r>
        <w:proofErr w:type="spellEnd"/>
        <w:r w:rsidR="00537BBE" w:rsidRPr="00367E3A">
          <w:rPr>
            <w:rStyle w:val="Hyperlink"/>
            <w:sz w:val="22"/>
            <w:szCs w:val="22"/>
          </w:rPr>
          <w:t xml:space="preserve"> N, Li J, Altmaier E, Marten J, Harris SE, Manichaikul A, Li-Gao R, Lind-Thomsen A, Mahajan A, </w:t>
        </w:r>
        <w:proofErr w:type="spellStart"/>
        <w:r w:rsidR="00537BBE" w:rsidRPr="00367E3A">
          <w:rPr>
            <w:rStyle w:val="Hyperlink"/>
            <w:sz w:val="22"/>
            <w:szCs w:val="22"/>
          </w:rPr>
          <w:t>Lahousse</w:t>
        </w:r>
        <w:proofErr w:type="spellEnd"/>
        <w:r w:rsidR="00537BBE" w:rsidRPr="00367E3A">
          <w:rPr>
            <w:rStyle w:val="Hyperlink"/>
            <w:sz w:val="22"/>
            <w:szCs w:val="22"/>
          </w:rPr>
          <w:t xml:space="preserve"> L, Imboden M, </w:t>
        </w:r>
        <w:proofErr w:type="spellStart"/>
        <w:r w:rsidR="00537BBE" w:rsidRPr="00367E3A">
          <w:rPr>
            <w:rStyle w:val="Hyperlink"/>
            <w:sz w:val="22"/>
            <w:szCs w:val="22"/>
          </w:rPr>
          <w:t>Teumer</w:t>
        </w:r>
        <w:proofErr w:type="spellEnd"/>
        <w:r w:rsidR="00537BBE" w:rsidRPr="00367E3A">
          <w:rPr>
            <w:rStyle w:val="Hyperlink"/>
            <w:sz w:val="22"/>
            <w:szCs w:val="22"/>
          </w:rPr>
          <w:t xml:space="preserve"> A, </w:t>
        </w:r>
        <w:proofErr w:type="spellStart"/>
        <w:r w:rsidR="00537BBE" w:rsidRPr="00367E3A">
          <w:rPr>
            <w:rStyle w:val="Hyperlink"/>
            <w:sz w:val="22"/>
            <w:szCs w:val="22"/>
          </w:rPr>
          <w:t>Prins</w:t>
        </w:r>
        <w:proofErr w:type="spellEnd"/>
        <w:r w:rsidR="00537BBE" w:rsidRPr="00367E3A">
          <w:rPr>
            <w:rStyle w:val="Hyperlink"/>
            <w:sz w:val="22"/>
            <w:szCs w:val="22"/>
          </w:rPr>
          <w:t xml:space="preserve"> B, </w:t>
        </w:r>
        <w:proofErr w:type="spellStart"/>
        <w:r w:rsidR="00537BBE" w:rsidRPr="00367E3A">
          <w:rPr>
            <w:rStyle w:val="Hyperlink"/>
            <w:sz w:val="22"/>
            <w:szCs w:val="22"/>
          </w:rPr>
          <w:t>Lyytikainen</w:t>
        </w:r>
        <w:proofErr w:type="spellEnd"/>
        <w:r w:rsidR="00537BBE" w:rsidRPr="00367E3A">
          <w:rPr>
            <w:rStyle w:val="Hyperlink"/>
            <w:sz w:val="22"/>
            <w:szCs w:val="22"/>
          </w:rPr>
          <w:t xml:space="preserve"> LP, </w:t>
        </w:r>
        <w:proofErr w:type="spellStart"/>
        <w:r w:rsidR="00537BBE" w:rsidRPr="00367E3A">
          <w:rPr>
            <w:rStyle w:val="Hyperlink"/>
            <w:sz w:val="22"/>
            <w:szCs w:val="22"/>
          </w:rPr>
          <w:t>Eriksdottir</w:t>
        </w:r>
        <w:proofErr w:type="spellEnd"/>
        <w:r w:rsidR="00537BBE" w:rsidRPr="00367E3A">
          <w:rPr>
            <w:rStyle w:val="Hyperlink"/>
            <w:sz w:val="22"/>
            <w:szCs w:val="22"/>
          </w:rPr>
          <w:t xml:space="preserve"> G, </w:t>
        </w:r>
        <w:proofErr w:type="spellStart"/>
        <w:r w:rsidR="00537BBE" w:rsidRPr="00367E3A">
          <w:rPr>
            <w:rStyle w:val="Hyperlink"/>
            <w:sz w:val="22"/>
            <w:szCs w:val="22"/>
          </w:rPr>
          <w:t>Franceschini</w:t>
        </w:r>
        <w:proofErr w:type="spellEnd"/>
        <w:r w:rsidR="00537BBE" w:rsidRPr="00367E3A">
          <w:rPr>
            <w:rStyle w:val="Hyperlink"/>
            <w:sz w:val="22"/>
            <w:szCs w:val="22"/>
          </w:rPr>
          <w:t xml:space="preserve"> N, Sitlani CM, Brody JA, </w:t>
        </w:r>
        <w:proofErr w:type="spellStart"/>
        <w:r w:rsidR="00537BBE" w:rsidRPr="00367E3A">
          <w:rPr>
            <w:rStyle w:val="Hyperlink"/>
            <w:sz w:val="22"/>
            <w:szCs w:val="22"/>
          </w:rPr>
          <w:t>Bosse</w:t>
        </w:r>
        <w:proofErr w:type="spellEnd"/>
        <w:r w:rsidR="00537BBE" w:rsidRPr="00367E3A">
          <w:rPr>
            <w:rStyle w:val="Hyperlink"/>
            <w:sz w:val="22"/>
            <w:szCs w:val="22"/>
          </w:rPr>
          <w:t xml:space="preserve"> Y, </w:t>
        </w:r>
        <w:proofErr w:type="spellStart"/>
        <w:r w:rsidR="00537BBE" w:rsidRPr="00367E3A">
          <w:rPr>
            <w:rStyle w:val="Hyperlink"/>
            <w:sz w:val="22"/>
            <w:szCs w:val="22"/>
          </w:rPr>
          <w:t>Timens</w:t>
        </w:r>
        <w:proofErr w:type="spellEnd"/>
        <w:r w:rsidR="00537BBE" w:rsidRPr="00367E3A">
          <w:rPr>
            <w:rStyle w:val="Hyperlink"/>
            <w:sz w:val="22"/>
            <w:szCs w:val="22"/>
          </w:rPr>
          <w:t xml:space="preserve"> W, </w:t>
        </w:r>
        <w:proofErr w:type="spellStart"/>
        <w:r w:rsidR="00537BBE" w:rsidRPr="00367E3A">
          <w:rPr>
            <w:rStyle w:val="Hyperlink"/>
            <w:sz w:val="22"/>
            <w:szCs w:val="22"/>
          </w:rPr>
          <w:t>Kraja</w:t>
        </w:r>
        <w:proofErr w:type="spellEnd"/>
        <w:r w:rsidR="00537BBE" w:rsidRPr="00367E3A">
          <w:rPr>
            <w:rStyle w:val="Hyperlink"/>
            <w:sz w:val="22"/>
            <w:szCs w:val="22"/>
          </w:rPr>
          <w:t xml:space="preserve"> A, </w:t>
        </w:r>
        <w:proofErr w:type="spellStart"/>
        <w:r w:rsidR="00537BBE" w:rsidRPr="00367E3A">
          <w:rPr>
            <w:rStyle w:val="Hyperlink"/>
            <w:sz w:val="22"/>
            <w:szCs w:val="22"/>
          </w:rPr>
          <w:t>Loukola</w:t>
        </w:r>
        <w:proofErr w:type="spellEnd"/>
        <w:r w:rsidR="00537BBE" w:rsidRPr="00367E3A">
          <w:rPr>
            <w:rStyle w:val="Hyperlink"/>
            <w:sz w:val="22"/>
            <w:szCs w:val="22"/>
          </w:rPr>
          <w:t xml:space="preserve"> A, Tang W, Liu Y, Bork-Jensen J, </w:t>
        </w:r>
        <w:proofErr w:type="spellStart"/>
        <w:r w:rsidR="00537BBE" w:rsidRPr="00367E3A">
          <w:rPr>
            <w:rStyle w:val="Hyperlink"/>
            <w:sz w:val="22"/>
            <w:szCs w:val="22"/>
          </w:rPr>
          <w:t>Justesen</w:t>
        </w:r>
        <w:proofErr w:type="spellEnd"/>
        <w:r w:rsidR="00537BBE" w:rsidRPr="00367E3A">
          <w:rPr>
            <w:rStyle w:val="Hyperlink"/>
            <w:sz w:val="22"/>
            <w:szCs w:val="22"/>
          </w:rPr>
          <w:t xml:space="preserve"> JM, </w:t>
        </w:r>
        <w:proofErr w:type="spellStart"/>
        <w:r w:rsidR="00537BBE" w:rsidRPr="00367E3A">
          <w:rPr>
            <w:rStyle w:val="Hyperlink"/>
            <w:sz w:val="22"/>
            <w:szCs w:val="22"/>
          </w:rPr>
          <w:t>Linneberg</w:t>
        </w:r>
        <w:proofErr w:type="spellEnd"/>
        <w:r w:rsidR="00537BBE" w:rsidRPr="00367E3A">
          <w:rPr>
            <w:rStyle w:val="Hyperlink"/>
            <w:sz w:val="22"/>
            <w:szCs w:val="22"/>
          </w:rPr>
          <w:t xml:space="preserve"> A, Lange LA Rawal R, </w:t>
        </w:r>
        <w:proofErr w:type="spellStart"/>
        <w:r w:rsidR="00537BBE" w:rsidRPr="00367E3A">
          <w:rPr>
            <w:rStyle w:val="Hyperlink"/>
            <w:sz w:val="22"/>
            <w:szCs w:val="22"/>
          </w:rPr>
          <w:t>Karrasch</w:t>
        </w:r>
        <w:proofErr w:type="spellEnd"/>
        <w:r w:rsidR="00537BBE" w:rsidRPr="00367E3A">
          <w:rPr>
            <w:rStyle w:val="Hyperlink"/>
            <w:sz w:val="22"/>
            <w:szCs w:val="22"/>
          </w:rPr>
          <w:t xml:space="preserve"> S, Huffman JE, Smith BH, Davies G, Burkart KJM, </w:t>
        </w:r>
        <w:proofErr w:type="spellStart"/>
        <w:r w:rsidR="00537BBE" w:rsidRPr="00367E3A">
          <w:rPr>
            <w:rStyle w:val="Hyperlink"/>
            <w:sz w:val="22"/>
            <w:szCs w:val="22"/>
          </w:rPr>
          <w:t>Mychaleckyj</w:t>
        </w:r>
        <w:proofErr w:type="spellEnd"/>
        <w:r w:rsidR="00537BBE" w:rsidRPr="00367E3A">
          <w:rPr>
            <w:rStyle w:val="Hyperlink"/>
            <w:sz w:val="22"/>
            <w:szCs w:val="22"/>
          </w:rPr>
          <w:t xml:space="preserve"> JC, </w:t>
        </w:r>
        <w:proofErr w:type="spellStart"/>
        <w:r w:rsidR="00537BBE" w:rsidRPr="00367E3A">
          <w:rPr>
            <w:rStyle w:val="Hyperlink"/>
            <w:sz w:val="22"/>
            <w:szCs w:val="22"/>
          </w:rPr>
          <w:t>Bonten</w:t>
        </w:r>
        <w:proofErr w:type="spellEnd"/>
        <w:r w:rsidR="00537BBE" w:rsidRPr="00367E3A">
          <w:rPr>
            <w:rStyle w:val="Hyperlink"/>
            <w:sz w:val="22"/>
            <w:szCs w:val="22"/>
          </w:rPr>
          <w:t xml:space="preserve"> TN, Enroth S, Lind L, </w:t>
        </w:r>
        <w:proofErr w:type="spellStart"/>
        <w:r w:rsidR="00537BBE" w:rsidRPr="00367E3A">
          <w:rPr>
            <w:rStyle w:val="Hyperlink"/>
            <w:sz w:val="22"/>
            <w:szCs w:val="22"/>
          </w:rPr>
          <w:t>Brusselle</w:t>
        </w:r>
        <w:proofErr w:type="spellEnd"/>
        <w:r w:rsidR="00537BBE" w:rsidRPr="00367E3A">
          <w:rPr>
            <w:rStyle w:val="Hyperlink"/>
            <w:sz w:val="22"/>
            <w:szCs w:val="22"/>
          </w:rPr>
          <w:t xml:space="preserve"> GG, Kumar A, </w:t>
        </w:r>
        <w:proofErr w:type="spellStart"/>
        <w:r w:rsidR="00537BBE" w:rsidRPr="00367E3A">
          <w:rPr>
            <w:rStyle w:val="Hyperlink"/>
            <w:sz w:val="22"/>
            <w:szCs w:val="22"/>
          </w:rPr>
          <w:t>Stubbe</w:t>
        </w:r>
        <w:proofErr w:type="spellEnd"/>
        <w:r w:rsidR="00537BBE" w:rsidRPr="00367E3A">
          <w:rPr>
            <w:rStyle w:val="Hyperlink"/>
            <w:sz w:val="22"/>
            <w:szCs w:val="22"/>
          </w:rPr>
          <w:t xml:space="preserve"> B; Understanding Society Scientific Group, </w:t>
        </w:r>
        <w:proofErr w:type="spellStart"/>
        <w:r w:rsidR="00537BBE" w:rsidRPr="00367E3A">
          <w:rPr>
            <w:rStyle w:val="Hyperlink"/>
            <w:sz w:val="22"/>
            <w:szCs w:val="22"/>
          </w:rPr>
          <w:t>Kahonen</w:t>
        </w:r>
        <w:proofErr w:type="spellEnd"/>
        <w:r w:rsidR="00537BBE" w:rsidRPr="00367E3A">
          <w:rPr>
            <w:rStyle w:val="Hyperlink"/>
            <w:sz w:val="22"/>
            <w:szCs w:val="22"/>
          </w:rPr>
          <w:t xml:space="preserve"> M, Wyss AB, Psaty BM, Heckbert SR, Hao K, </w:t>
        </w:r>
        <w:proofErr w:type="spellStart"/>
        <w:r w:rsidR="00537BBE" w:rsidRPr="00367E3A">
          <w:rPr>
            <w:rStyle w:val="Hyperlink"/>
            <w:sz w:val="22"/>
            <w:szCs w:val="22"/>
          </w:rPr>
          <w:t>Rantanen</w:t>
        </w:r>
        <w:proofErr w:type="spellEnd"/>
        <w:r w:rsidR="00537BBE" w:rsidRPr="00367E3A">
          <w:rPr>
            <w:rStyle w:val="Hyperlink"/>
            <w:sz w:val="22"/>
            <w:szCs w:val="22"/>
          </w:rPr>
          <w:t xml:space="preserve"> T, </w:t>
        </w:r>
        <w:proofErr w:type="spellStart"/>
        <w:r w:rsidR="00537BBE" w:rsidRPr="00367E3A">
          <w:rPr>
            <w:rStyle w:val="Hyperlink"/>
            <w:sz w:val="22"/>
            <w:szCs w:val="22"/>
          </w:rPr>
          <w:t>Kirtchevsky</w:t>
        </w:r>
        <w:proofErr w:type="spellEnd"/>
        <w:r w:rsidR="00537BBE" w:rsidRPr="00367E3A">
          <w:rPr>
            <w:rStyle w:val="Hyperlink"/>
            <w:sz w:val="22"/>
            <w:szCs w:val="22"/>
          </w:rPr>
          <w:t xml:space="preserve"> BB, Lohman K, </w:t>
        </w:r>
        <w:proofErr w:type="spellStart"/>
        <w:r w:rsidR="00537BBE" w:rsidRPr="00367E3A">
          <w:rPr>
            <w:rStyle w:val="Hyperlink"/>
            <w:sz w:val="22"/>
            <w:szCs w:val="22"/>
          </w:rPr>
          <w:t>Skaaby</w:t>
        </w:r>
        <w:proofErr w:type="spellEnd"/>
        <w:r w:rsidR="00537BBE" w:rsidRPr="00367E3A">
          <w:rPr>
            <w:rStyle w:val="Hyperlink"/>
            <w:sz w:val="22"/>
            <w:szCs w:val="22"/>
          </w:rPr>
          <w:t xml:space="preserve"> T, </w:t>
        </w:r>
        <w:proofErr w:type="spellStart"/>
        <w:r w:rsidR="00537BBE" w:rsidRPr="00367E3A">
          <w:rPr>
            <w:rStyle w:val="Hyperlink"/>
            <w:sz w:val="22"/>
            <w:szCs w:val="22"/>
          </w:rPr>
          <w:t>Pisinger</w:t>
        </w:r>
        <w:proofErr w:type="spellEnd"/>
        <w:r w:rsidR="00537BBE" w:rsidRPr="00367E3A">
          <w:rPr>
            <w:rStyle w:val="Hyperlink"/>
            <w:sz w:val="22"/>
            <w:szCs w:val="22"/>
          </w:rPr>
          <w:t xml:space="preserve"> C, Hansen T, Schulz H, </w:t>
        </w:r>
        <w:proofErr w:type="spellStart"/>
        <w:r w:rsidR="00537BBE" w:rsidRPr="00367E3A">
          <w:rPr>
            <w:rStyle w:val="Hyperlink"/>
            <w:sz w:val="22"/>
            <w:szCs w:val="22"/>
          </w:rPr>
          <w:t>Polasek</w:t>
        </w:r>
        <w:proofErr w:type="spellEnd"/>
        <w:r w:rsidR="00537BBE" w:rsidRPr="00367E3A">
          <w:rPr>
            <w:rStyle w:val="Hyperlink"/>
            <w:sz w:val="22"/>
            <w:szCs w:val="22"/>
          </w:rPr>
          <w:t xml:space="preserve"> O, Campbell A, Starr JM, Rich SS, </w:t>
        </w:r>
        <w:proofErr w:type="spellStart"/>
        <w:r w:rsidR="00537BBE" w:rsidRPr="00367E3A">
          <w:rPr>
            <w:rStyle w:val="Hyperlink"/>
            <w:sz w:val="22"/>
            <w:szCs w:val="22"/>
          </w:rPr>
          <w:t>Mook</w:t>
        </w:r>
        <w:proofErr w:type="spellEnd"/>
        <w:r w:rsidR="00537BBE" w:rsidRPr="00367E3A">
          <w:rPr>
            <w:rStyle w:val="Hyperlink"/>
            <w:sz w:val="22"/>
            <w:szCs w:val="22"/>
          </w:rPr>
          <w:t xml:space="preserve">-Kanamori DO, Johansson A, </w:t>
        </w:r>
        <w:proofErr w:type="spellStart"/>
        <w:r w:rsidR="00537BBE" w:rsidRPr="00367E3A">
          <w:rPr>
            <w:rStyle w:val="Hyperlink"/>
            <w:sz w:val="22"/>
            <w:szCs w:val="22"/>
          </w:rPr>
          <w:t>Ingelsson</w:t>
        </w:r>
        <w:proofErr w:type="spellEnd"/>
        <w:r w:rsidR="00537BBE" w:rsidRPr="00367E3A">
          <w:rPr>
            <w:rStyle w:val="Hyperlink"/>
            <w:sz w:val="22"/>
            <w:szCs w:val="22"/>
          </w:rPr>
          <w:t xml:space="preserve"> E, </w:t>
        </w:r>
        <w:proofErr w:type="spellStart"/>
        <w:r w:rsidR="00537BBE" w:rsidRPr="00367E3A">
          <w:rPr>
            <w:rStyle w:val="Hyperlink"/>
            <w:sz w:val="22"/>
            <w:szCs w:val="22"/>
          </w:rPr>
          <w:t>Uittelinden</w:t>
        </w:r>
        <w:proofErr w:type="spellEnd"/>
        <w:r w:rsidR="00537BBE" w:rsidRPr="00367E3A">
          <w:rPr>
            <w:rStyle w:val="Hyperlink"/>
            <w:sz w:val="22"/>
            <w:szCs w:val="22"/>
          </w:rPr>
          <w:t xml:space="preserve"> AG, Weiss S, </w:t>
        </w:r>
        <w:proofErr w:type="spellStart"/>
        <w:r w:rsidR="00537BBE" w:rsidRPr="00367E3A">
          <w:rPr>
            <w:rStyle w:val="Hyperlink"/>
            <w:sz w:val="22"/>
            <w:szCs w:val="22"/>
          </w:rPr>
          <w:t>Raitakari</w:t>
        </w:r>
        <w:proofErr w:type="spellEnd"/>
        <w:r w:rsidR="00537BBE" w:rsidRPr="00367E3A">
          <w:rPr>
            <w:rStyle w:val="Hyperlink"/>
            <w:sz w:val="22"/>
            <w:szCs w:val="22"/>
          </w:rPr>
          <w:t xml:space="preserve"> OT, </w:t>
        </w:r>
        <w:proofErr w:type="spellStart"/>
        <w:r w:rsidR="00537BBE" w:rsidRPr="00367E3A">
          <w:rPr>
            <w:rStyle w:val="Hyperlink"/>
            <w:sz w:val="22"/>
            <w:szCs w:val="22"/>
          </w:rPr>
          <w:t>Gudnason</w:t>
        </w:r>
        <w:proofErr w:type="spellEnd"/>
        <w:r w:rsidR="00537BBE" w:rsidRPr="00367E3A">
          <w:rPr>
            <w:rStyle w:val="Hyperlink"/>
            <w:sz w:val="22"/>
            <w:szCs w:val="22"/>
          </w:rPr>
          <w:t xml:space="preserve"> V, North KE, Gharib SA, Sin DD, Taylor KD, O’Connor GT, </w:t>
        </w:r>
        <w:proofErr w:type="spellStart"/>
        <w:r w:rsidR="00537BBE" w:rsidRPr="00367E3A">
          <w:rPr>
            <w:rStyle w:val="Hyperlink"/>
            <w:sz w:val="22"/>
            <w:szCs w:val="22"/>
          </w:rPr>
          <w:t>Kaprio</w:t>
        </w:r>
        <w:proofErr w:type="spellEnd"/>
        <w:r w:rsidR="00537BBE" w:rsidRPr="00367E3A">
          <w:rPr>
            <w:rStyle w:val="Hyperlink"/>
            <w:sz w:val="22"/>
            <w:szCs w:val="22"/>
          </w:rPr>
          <w:t xml:space="preserve"> J, Harris JB, Pederson O, </w:t>
        </w:r>
        <w:proofErr w:type="spellStart"/>
        <w:r w:rsidR="00537BBE" w:rsidRPr="00367E3A">
          <w:rPr>
            <w:rStyle w:val="Hyperlink"/>
            <w:sz w:val="22"/>
            <w:szCs w:val="22"/>
          </w:rPr>
          <w:t>Vestergaard</w:t>
        </w:r>
        <w:proofErr w:type="spellEnd"/>
        <w:r w:rsidR="00537BBE" w:rsidRPr="00367E3A">
          <w:rPr>
            <w:rStyle w:val="Hyperlink"/>
            <w:sz w:val="22"/>
            <w:szCs w:val="22"/>
          </w:rPr>
          <w:t xml:space="preserve"> H, Wilson JG, Strauch K, Hayward C, Kerr S, </w:t>
        </w:r>
        <w:proofErr w:type="spellStart"/>
        <w:r w:rsidR="00537BBE" w:rsidRPr="00367E3A">
          <w:rPr>
            <w:rStyle w:val="Hyperlink"/>
            <w:sz w:val="22"/>
            <w:szCs w:val="22"/>
          </w:rPr>
          <w:t>Deary</w:t>
        </w:r>
        <w:proofErr w:type="spellEnd"/>
        <w:r w:rsidR="00537BBE" w:rsidRPr="00367E3A">
          <w:rPr>
            <w:rStyle w:val="Hyperlink"/>
            <w:sz w:val="22"/>
            <w:szCs w:val="22"/>
          </w:rPr>
          <w:t xml:space="preserve"> IJ, Barr RG, de </w:t>
        </w:r>
        <w:proofErr w:type="spellStart"/>
        <w:r w:rsidR="00537BBE" w:rsidRPr="00367E3A">
          <w:rPr>
            <w:rStyle w:val="Hyperlink"/>
            <w:sz w:val="22"/>
            <w:szCs w:val="22"/>
          </w:rPr>
          <w:t>Mutsert</w:t>
        </w:r>
        <w:proofErr w:type="spellEnd"/>
        <w:r w:rsidR="00537BBE" w:rsidRPr="00367E3A">
          <w:rPr>
            <w:rStyle w:val="Hyperlink"/>
            <w:sz w:val="22"/>
            <w:szCs w:val="22"/>
          </w:rPr>
          <w:t xml:space="preserve"> R, </w:t>
        </w:r>
        <w:proofErr w:type="spellStart"/>
        <w:r w:rsidR="00537BBE" w:rsidRPr="00367E3A">
          <w:rPr>
            <w:rStyle w:val="Hyperlink"/>
            <w:sz w:val="22"/>
            <w:szCs w:val="22"/>
          </w:rPr>
          <w:t>Gyllensten</w:t>
        </w:r>
        <w:proofErr w:type="spellEnd"/>
        <w:r w:rsidR="00537BBE" w:rsidRPr="00367E3A">
          <w:rPr>
            <w:rStyle w:val="Hyperlink"/>
            <w:sz w:val="22"/>
            <w:szCs w:val="22"/>
          </w:rPr>
          <w:t xml:space="preserve"> U, Morris AP, Ikram MA, Probst-</w:t>
        </w:r>
        <w:proofErr w:type="spellStart"/>
        <w:r w:rsidR="00537BBE" w:rsidRPr="00367E3A">
          <w:rPr>
            <w:rStyle w:val="Hyperlink"/>
            <w:sz w:val="22"/>
            <w:szCs w:val="22"/>
          </w:rPr>
          <w:t>Hensch</w:t>
        </w:r>
        <w:proofErr w:type="spellEnd"/>
        <w:r w:rsidR="00537BBE" w:rsidRPr="00367E3A">
          <w:rPr>
            <w:rStyle w:val="Hyperlink"/>
            <w:sz w:val="22"/>
            <w:szCs w:val="22"/>
          </w:rPr>
          <w:t xml:space="preserve"> N, Glaser S, </w:t>
        </w:r>
        <w:proofErr w:type="spellStart"/>
        <w:r w:rsidR="00537BBE" w:rsidRPr="00367E3A">
          <w:rPr>
            <w:rStyle w:val="Hyperlink"/>
            <w:sz w:val="22"/>
            <w:szCs w:val="22"/>
          </w:rPr>
          <w:t>Zeggini</w:t>
        </w:r>
        <w:proofErr w:type="spellEnd"/>
        <w:r w:rsidR="00537BBE" w:rsidRPr="00367E3A">
          <w:rPr>
            <w:rStyle w:val="Hyperlink"/>
            <w:sz w:val="22"/>
            <w:szCs w:val="22"/>
          </w:rPr>
          <w:t xml:space="preserve"> E, </w:t>
        </w:r>
        <w:proofErr w:type="spellStart"/>
        <w:r w:rsidR="00537BBE" w:rsidRPr="00367E3A">
          <w:rPr>
            <w:rStyle w:val="Hyperlink"/>
            <w:sz w:val="22"/>
            <w:szCs w:val="22"/>
          </w:rPr>
          <w:t>Lehtimaki</w:t>
        </w:r>
        <w:proofErr w:type="spellEnd"/>
        <w:r w:rsidR="00537BBE" w:rsidRPr="00367E3A">
          <w:rPr>
            <w:rStyle w:val="Hyperlink"/>
            <w:sz w:val="22"/>
            <w:szCs w:val="22"/>
          </w:rPr>
          <w:t xml:space="preserve"> T, Strachan DP, Dupuis J, Morrison AC, Hall IP, Tobin MD, London SJ. Meta-analysis of exome array data identifies six novel genetic loci for lung function. </w:t>
        </w:r>
        <w:proofErr w:type="spellStart"/>
        <w:r w:rsidR="00537BBE" w:rsidRPr="00367E3A">
          <w:rPr>
            <w:rStyle w:val="Hyperlink"/>
            <w:i/>
            <w:sz w:val="22"/>
            <w:szCs w:val="22"/>
          </w:rPr>
          <w:t>Wellcome</w:t>
        </w:r>
        <w:proofErr w:type="spellEnd"/>
        <w:r w:rsidR="00537BBE" w:rsidRPr="00367E3A">
          <w:rPr>
            <w:rStyle w:val="Hyperlink"/>
            <w:i/>
            <w:sz w:val="22"/>
            <w:szCs w:val="22"/>
          </w:rPr>
          <w:t xml:space="preserve"> Open Res</w:t>
        </w:r>
        <w:r w:rsidR="00537BBE" w:rsidRPr="00367E3A">
          <w:rPr>
            <w:rStyle w:val="Hyperlink"/>
            <w:sz w:val="22"/>
            <w:szCs w:val="22"/>
          </w:rPr>
          <w:t xml:space="preserve">. </w:t>
        </w:r>
        <w:proofErr w:type="gramStart"/>
        <w:r w:rsidR="00537BBE" w:rsidRPr="00367E3A">
          <w:rPr>
            <w:rStyle w:val="Hyperlink"/>
            <w:sz w:val="22"/>
            <w:szCs w:val="22"/>
          </w:rPr>
          <w:t>2018;3:4</w:t>
        </w:r>
        <w:proofErr w:type="gramEnd"/>
        <w:r w:rsidR="00537BBE" w:rsidRPr="00367E3A">
          <w:rPr>
            <w:rStyle w:val="Hyperlink"/>
            <w:sz w:val="22"/>
            <w:szCs w:val="22"/>
          </w:rPr>
          <w:t xml:space="preserve">. </w:t>
        </w:r>
        <w:proofErr w:type="spellStart"/>
        <w:r w:rsidR="00537BBE" w:rsidRPr="00367E3A">
          <w:rPr>
            <w:rStyle w:val="Hyperlink"/>
            <w:sz w:val="22"/>
            <w:szCs w:val="22"/>
          </w:rPr>
          <w:t>doi</w:t>
        </w:r>
        <w:proofErr w:type="spellEnd"/>
        <w:r w:rsidR="00537BBE" w:rsidRPr="00367E3A">
          <w:rPr>
            <w:rStyle w:val="Hyperlink"/>
            <w:sz w:val="22"/>
            <w:szCs w:val="22"/>
          </w:rPr>
          <w:t xml:space="preserve">: 10.12688/welcomeopenres.12583.3. </w:t>
        </w:r>
        <w:proofErr w:type="spellStart"/>
        <w:r w:rsidR="00537BBE" w:rsidRPr="00367E3A">
          <w:rPr>
            <w:rStyle w:val="Hyperlink"/>
            <w:sz w:val="22"/>
            <w:szCs w:val="22"/>
          </w:rPr>
          <w:t>eCollection</w:t>
        </w:r>
        <w:proofErr w:type="spellEnd"/>
        <w:r w:rsidR="00537BBE" w:rsidRPr="00367E3A">
          <w:rPr>
            <w:rStyle w:val="Hyperlink"/>
            <w:sz w:val="22"/>
            <w:szCs w:val="22"/>
          </w:rPr>
          <w:t xml:space="preserve"> 2018.</w:t>
        </w:r>
      </w:hyperlink>
    </w:p>
    <w:p w14:paraId="66C3739A" w14:textId="77777777" w:rsidR="00AE7771" w:rsidRDefault="00AE7771" w:rsidP="00AE7771">
      <w:pPr>
        <w:ind w:left="360"/>
        <w:rPr>
          <w:sz w:val="22"/>
          <w:szCs w:val="22"/>
        </w:rPr>
      </w:pPr>
    </w:p>
    <w:p w14:paraId="7336D5FA" w14:textId="77777777" w:rsidR="009310F5" w:rsidRDefault="00F5329F" w:rsidP="00C35693">
      <w:pPr>
        <w:numPr>
          <w:ilvl w:val="0"/>
          <w:numId w:val="29"/>
        </w:numPr>
        <w:rPr>
          <w:color w:val="000000"/>
          <w:sz w:val="22"/>
          <w:szCs w:val="22"/>
        </w:rPr>
      </w:pPr>
      <w:hyperlink r:id="rId1351" w:history="1">
        <w:r w:rsidR="002E2DF1" w:rsidRPr="00D53665">
          <w:rPr>
            <w:rStyle w:val="Hyperlink"/>
            <w:sz w:val="22"/>
            <w:szCs w:val="22"/>
          </w:rPr>
          <w:t xml:space="preserve">Powell R, Davidson D, Divers J, Manichaikul A, Carr JJ, </w:t>
        </w:r>
        <w:proofErr w:type="spellStart"/>
        <w:r w:rsidR="002E2DF1" w:rsidRPr="00D53665">
          <w:rPr>
            <w:rStyle w:val="Hyperlink"/>
            <w:sz w:val="22"/>
            <w:szCs w:val="22"/>
          </w:rPr>
          <w:t>Detrano</w:t>
        </w:r>
        <w:proofErr w:type="spellEnd"/>
        <w:r w:rsidR="002E2DF1" w:rsidRPr="00D53665">
          <w:rPr>
            <w:rStyle w:val="Hyperlink"/>
            <w:sz w:val="22"/>
            <w:szCs w:val="22"/>
          </w:rPr>
          <w:t xml:space="preserve"> R, Hoffman EA, Jiang R, Kronmal RA, Liu K, Punjabi NM, Shahar E, Watson KE, Rotter JI, Taylor KD, Rich SS, Barr RG. Genetic ancestry and the relationship of cigarette smoking to lung function and per cent emphysema in four race/ethnic groups: a cross-sectional study. </w:t>
        </w:r>
        <w:r w:rsidR="002E2DF1" w:rsidRPr="00D53665">
          <w:rPr>
            <w:rStyle w:val="Hyperlink"/>
            <w:i/>
            <w:sz w:val="22"/>
            <w:szCs w:val="22"/>
          </w:rPr>
          <w:t>Thorax</w:t>
        </w:r>
        <w:r w:rsidR="002E2DF1" w:rsidRPr="00D53665">
          <w:rPr>
            <w:rStyle w:val="Hyperlink"/>
            <w:sz w:val="22"/>
            <w:szCs w:val="22"/>
          </w:rPr>
          <w:t>. 2013;68(7):634-642.</w:t>
        </w:r>
      </w:hyperlink>
      <w:r w:rsidR="00256A20">
        <w:rPr>
          <w:color w:val="000000"/>
          <w:sz w:val="22"/>
          <w:szCs w:val="22"/>
        </w:rPr>
        <w:t xml:space="preserve"> </w:t>
      </w:r>
      <w:r w:rsidR="001864C2">
        <w:rPr>
          <w:color w:val="000000"/>
          <w:sz w:val="22"/>
          <w:szCs w:val="22"/>
        </w:rPr>
        <w:t xml:space="preserve"> </w:t>
      </w:r>
    </w:p>
    <w:p w14:paraId="19BBBB67" w14:textId="77777777" w:rsidR="001864C2" w:rsidRDefault="001864C2" w:rsidP="001864C2">
      <w:pPr>
        <w:ind w:left="360"/>
        <w:rPr>
          <w:color w:val="000000"/>
          <w:sz w:val="22"/>
          <w:szCs w:val="22"/>
        </w:rPr>
      </w:pPr>
    </w:p>
    <w:p w14:paraId="52112154" w14:textId="77777777" w:rsidR="009307EA" w:rsidRPr="00777B42" w:rsidRDefault="00F5329F" w:rsidP="00C35693">
      <w:pPr>
        <w:numPr>
          <w:ilvl w:val="0"/>
          <w:numId w:val="29"/>
        </w:numPr>
        <w:adjustRightInd w:val="0"/>
        <w:rPr>
          <w:rStyle w:val="Hyperlink"/>
          <w:bCs/>
          <w:color w:val="auto"/>
          <w:sz w:val="22"/>
          <w:szCs w:val="22"/>
          <w:u w:val="none"/>
        </w:rPr>
      </w:pPr>
      <w:hyperlink r:id="rId1352" w:history="1">
        <w:r w:rsidR="009307EA" w:rsidRPr="009307EA">
          <w:rPr>
            <w:rStyle w:val="Hyperlink"/>
            <w:sz w:val="22"/>
            <w:szCs w:val="22"/>
          </w:rPr>
          <w:t xml:space="preserve">Powell-Wiley TM, Moore K, Allen N, Block R, Evenson KR, Mujahid M, Diez Roux AV. Associations of Neighborhood Crime and Safety and with Changes in Body Mass Index and Waist Circumference: The Multi-Ethnic Study of Atherosclerosis. </w:t>
        </w:r>
        <w:r w:rsidR="009307EA" w:rsidRPr="009307EA">
          <w:rPr>
            <w:rStyle w:val="Hyperlink"/>
            <w:i/>
            <w:sz w:val="22"/>
            <w:szCs w:val="22"/>
          </w:rPr>
          <w:t>Am J Epidemiol</w:t>
        </w:r>
        <w:r w:rsidR="009307EA" w:rsidRPr="009307EA">
          <w:rPr>
            <w:rStyle w:val="Hyperlink"/>
            <w:sz w:val="22"/>
            <w:szCs w:val="22"/>
          </w:rPr>
          <w:t>. 2017;186(3):280-288.</w:t>
        </w:r>
      </w:hyperlink>
      <w:r w:rsidR="00777B42">
        <w:rPr>
          <w:rStyle w:val="Hyperlink"/>
          <w:sz w:val="22"/>
          <w:szCs w:val="22"/>
        </w:rPr>
        <w:t xml:space="preserve"> </w:t>
      </w:r>
    </w:p>
    <w:p w14:paraId="76387538" w14:textId="77777777" w:rsidR="00777B42" w:rsidRPr="00777B42" w:rsidRDefault="00777B42" w:rsidP="00777B42">
      <w:pPr>
        <w:adjustRightInd w:val="0"/>
        <w:ind w:left="360"/>
        <w:rPr>
          <w:rStyle w:val="Hyperlink"/>
          <w:bCs/>
          <w:color w:val="auto"/>
          <w:sz w:val="22"/>
          <w:szCs w:val="22"/>
          <w:u w:val="none"/>
        </w:rPr>
      </w:pPr>
    </w:p>
    <w:p w14:paraId="6EF5E026" w14:textId="77777777" w:rsidR="00777B42" w:rsidRPr="002E0F6C" w:rsidRDefault="00F5329F" w:rsidP="00C35693">
      <w:pPr>
        <w:numPr>
          <w:ilvl w:val="0"/>
          <w:numId w:val="29"/>
        </w:numPr>
        <w:adjustRightInd w:val="0"/>
        <w:rPr>
          <w:rStyle w:val="Hyperlink"/>
          <w:bCs/>
          <w:color w:val="auto"/>
          <w:sz w:val="22"/>
          <w:szCs w:val="22"/>
          <w:u w:val="none"/>
        </w:rPr>
      </w:pPr>
      <w:hyperlink r:id="rId1353" w:history="1">
        <w:r w:rsidR="00E24A65" w:rsidRPr="00A63C0C">
          <w:rPr>
            <w:rStyle w:val="Hyperlink"/>
            <w:sz w:val="22"/>
            <w:szCs w:val="22"/>
          </w:rPr>
          <w:t xml:space="preserve">Prasada S, Shah SJ, Michos ED, Polak JF, Greenland P. Ankle-brachial index and incident heart failure with reduced versus preserved ejection fraction: The Multi-Ethnic Study of Atherosclerosis. </w:t>
        </w:r>
        <w:proofErr w:type="spellStart"/>
        <w:r w:rsidR="00E24A65" w:rsidRPr="00A63C0C">
          <w:rPr>
            <w:rStyle w:val="Hyperlink"/>
            <w:i/>
            <w:iCs/>
            <w:sz w:val="22"/>
            <w:szCs w:val="22"/>
          </w:rPr>
          <w:t>Vasc</w:t>
        </w:r>
        <w:proofErr w:type="spellEnd"/>
        <w:r w:rsidR="00E24A65" w:rsidRPr="00A63C0C">
          <w:rPr>
            <w:rStyle w:val="Hyperlink"/>
            <w:i/>
            <w:iCs/>
            <w:sz w:val="22"/>
            <w:szCs w:val="22"/>
          </w:rPr>
          <w:t xml:space="preserve"> Med</w:t>
        </w:r>
        <w:r w:rsidR="00E24A65" w:rsidRPr="00A63C0C">
          <w:rPr>
            <w:rStyle w:val="Hyperlink"/>
            <w:sz w:val="22"/>
            <w:szCs w:val="22"/>
          </w:rPr>
          <w:t>. 2019;24(6):501-510.</w:t>
        </w:r>
      </w:hyperlink>
      <w:r w:rsidR="002E0F6C">
        <w:rPr>
          <w:rStyle w:val="Hyperlink"/>
          <w:sz w:val="22"/>
          <w:szCs w:val="22"/>
        </w:rPr>
        <w:t xml:space="preserve"> </w:t>
      </w:r>
    </w:p>
    <w:p w14:paraId="69A506EA" w14:textId="77777777" w:rsidR="002E0F6C" w:rsidRPr="002E0F6C" w:rsidRDefault="002E0F6C" w:rsidP="002E0F6C">
      <w:pPr>
        <w:adjustRightInd w:val="0"/>
        <w:ind w:left="360"/>
        <w:rPr>
          <w:rStyle w:val="Hyperlink"/>
          <w:bCs/>
          <w:color w:val="auto"/>
          <w:sz w:val="22"/>
          <w:szCs w:val="22"/>
          <w:u w:val="none"/>
        </w:rPr>
      </w:pPr>
    </w:p>
    <w:p w14:paraId="7B073B9C" w14:textId="77777777" w:rsidR="002E0F6C" w:rsidRPr="009307EA" w:rsidRDefault="00F5329F" w:rsidP="00C35693">
      <w:pPr>
        <w:numPr>
          <w:ilvl w:val="0"/>
          <w:numId w:val="29"/>
        </w:numPr>
        <w:adjustRightInd w:val="0"/>
        <w:rPr>
          <w:bCs/>
          <w:sz w:val="22"/>
          <w:szCs w:val="22"/>
        </w:rPr>
      </w:pPr>
      <w:hyperlink r:id="rId1354" w:history="1">
        <w:proofErr w:type="spellStart"/>
        <w:r w:rsidR="002E0F6C" w:rsidRPr="00373A4D">
          <w:rPr>
            <w:rStyle w:val="Hyperlink"/>
            <w:sz w:val="22"/>
            <w:szCs w:val="22"/>
          </w:rPr>
          <w:t>Pirruccello</w:t>
        </w:r>
        <w:proofErr w:type="spellEnd"/>
        <w:r w:rsidR="002E0F6C" w:rsidRPr="00373A4D">
          <w:rPr>
            <w:rStyle w:val="Hyperlink"/>
            <w:sz w:val="22"/>
            <w:szCs w:val="22"/>
          </w:rPr>
          <w:t xml:space="preserve"> JP, Bick A, Wang M, Chaffin M, Friedman S, Yao J, Guo X, Venkatesh BA, Taylor KD, Post WS, Rich S, Lima JAC, Rotter JI, </w:t>
        </w:r>
        <w:proofErr w:type="spellStart"/>
        <w:r w:rsidR="002E0F6C" w:rsidRPr="00373A4D">
          <w:rPr>
            <w:rStyle w:val="Hyperlink"/>
            <w:sz w:val="22"/>
            <w:szCs w:val="22"/>
          </w:rPr>
          <w:t>Philippakis</w:t>
        </w:r>
        <w:proofErr w:type="spellEnd"/>
        <w:r w:rsidR="002E0F6C" w:rsidRPr="00373A4D">
          <w:rPr>
            <w:rStyle w:val="Hyperlink"/>
            <w:sz w:val="22"/>
            <w:szCs w:val="22"/>
          </w:rPr>
          <w:t xml:space="preserve"> A, Lubitz SA, </w:t>
        </w:r>
        <w:proofErr w:type="spellStart"/>
        <w:r w:rsidR="002E0F6C" w:rsidRPr="00373A4D">
          <w:rPr>
            <w:rStyle w:val="Hyperlink"/>
            <w:sz w:val="22"/>
            <w:szCs w:val="22"/>
          </w:rPr>
          <w:t>Ellinor</w:t>
        </w:r>
        <w:proofErr w:type="spellEnd"/>
        <w:r w:rsidR="002E0F6C" w:rsidRPr="00373A4D">
          <w:rPr>
            <w:rStyle w:val="Hyperlink"/>
            <w:sz w:val="22"/>
            <w:szCs w:val="22"/>
          </w:rPr>
          <w:t xml:space="preserve"> PT, Khera AV, </w:t>
        </w:r>
        <w:proofErr w:type="spellStart"/>
        <w:r w:rsidR="002E0F6C" w:rsidRPr="00373A4D">
          <w:rPr>
            <w:rStyle w:val="Hyperlink"/>
            <w:sz w:val="22"/>
            <w:szCs w:val="22"/>
          </w:rPr>
          <w:t>Kathiresan</w:t>
        </w:r>
        <w:proofErr w:type="spellEnd"/>
        <w:r w:rsidR="002E0F6C" w:rsidRPr="00373A4D">
          <w:rPr>
            <w:rStyle w:val="Hyperlink"/>
            <w:sz w:val="22"/>
            <w:szCs w:val="22"/>
          </w:rPr>
          <w:t xml:space="preserve"> S, </w:t>
        </w:r>
        <w:proofErr w:type="spellStart"/>
        <w:r w:rsidR="002E0F6C" w:rsidRPr="00373A4D">
          <w:rPr>
            <w:rStyle w:val="Hyperlink"/>
            <w:sz w:val="22"/>
            <w:szCs w:val="22"/>
          </w:rPr>
          <w:t>Aragam</w:t>
        </w:r>
        <w:proofErr w:type="spellEnd"/>
        <w:r w:rsidR="002E0F6C" w:rsidRPr="00373A4D">
          <w:rPr>
            <w:rStyle w:val="Hyperlink"/>
            <w:sz w:val="22"/>
            <w:szCs w:val="22"/>
          </w:rPr>
          <w:t xml:space="preserve"> KG. Analysis of cardiac magnetic resonance imaging in 36,000 individuals yields genetic insights into dilated cardiomyopathy. </w:t>
        </w:r>
        <w:r w:rsidR="002E0F6C" w:rsidRPr="00373A4D">
          <w:rPr>
            <w:rStyle w:val="Hyperlink"/>
            <w:i/>
            <w:iCs/>
            <w:sz w:val="22"/>
            <w:szCs w:val="22"/>
          </w:rPr>
          <w:t xml:space="preserve">Nat </w:t>
        </w:r>
        <w:proofErr w:type="spellStart"/>
        <w:r w:rsidR="002E0F6C" w:rsidRPr="00373A4D">
          <w:rPr>
            <w:rStyle w:val="Hyperlink"/>
            <w:i/>
            <w:iCs/>
            <w:sz w:val="22"/>
            <w:szCs w:val="22"/>
          </w:rPr>
          <w:t>Commun</w:t>
        </w:r>
        <w:proofErr w:type="spellEnd"/>
        <w:r w:rsidR="002E0F6C" w:rsidRPr="00373A4D">
          <w:rPr>
            <w:rStyle w:val="Hyperlink"/>
            <w:sz w:val="22"/>
            <w:szCs w:val="22"/>
          </w:rPr>
          <w:t xml:space="preserve">. 2020;11(1):2254. </w:t>
        </w:r>
        <w:proofErr w:type="spellStart"/>
        <w:r w:rsidR="002E0F6C" w:rsidRPr="00373A4D">
          <w:rPr>
            <w:rStyle w:val="Hyperlink"/>
            <w:sz w:val="22"/>
            <w:szCs w:val="22"/>
          </w:rPr>
          <w:t>doi</w:t>
        </w:r>
        <w:proofErr w:type="spellEnd"/>
        <w:r w:rsidR="002E0F6C" w:rsidRPr="00373A4D">
          <w:rPr>
            <w:rStyle w:val="Hyperlink"/>
            <w:sz w:val="22"/>
            <w:szCs w:val="22"/>
          </w:rPr>
          <w:t>: 10.1038/s41467-020-15823-7.</w:t>
        </w:r>
      </w:hyperlink>
    </w:p>
    <w:p w14:paraId="5F86D27F" w14:textId="77777777" w:rsidR="004A566E" w:rsidRPr="009F4F7B" w:rsidRDefault="004A566E" w:rsidP="001D1294">
      <w:pPr>
        <w:ind w:left="360"/>
        <w:rPr>
          <w:sz w:val="22"/>
          <w:szCs w:val="22"/>
        </w:rPr>
      </w:pPr>
    </w:p>
    <w:p w14:paraId="524631AB" w14:textId="77777777" w:rsidR="00435361" w:rsidRDefault="00F5329F" w:rsidP="00C35693">
      <w:pPr>
        <w:numPr>
          <w:ilvl w:val="0"/>
          <w:numId w:val="29"/>
        </w:numPr>
        <w:rPr>
          <w:sz w:val="22"/>
          <w:szCs w:val="22"/>
        </w:rPr>
      </w:pPr>
      <w:hyperlink r:id="rId1355" w:history="1">
        <w:r w:rsidR="00435361">
          <w:rPr>
            <w:rStyle w:val="Hyperlink"/>
            <w:sz w:val="22"/>
            <w:szCs w:val="22"/>
          </w:rPr>
          <w:t xml:space="preserve">Psaty BM, Arnold AM, Olson J, Saad MF, Shea S, Post W, Burke GL. Association Between Levels of Blood Pressure and Measures of Subclinical Disease Multi-Ethnic Study of Atherosclerosis. </w:t>
        </w:r>
        <w:r w:rsidR="00435361">
          <w:rPr>
            <w:rStyle w:val="Hyperlink"/>
            <w:i/>
            <w:iCs/>
            <w:sz w:val="22"/>
            <w:szCs w:val="22"/>
          </w:rPr>
          <w:t xml:space="preserve">Am J </w:t>
        </w:r>
        <w:proofErr w:type="spellStart"/>
        <w:r w:rsidR="00435361">
          <w:rPr>
            <w:rStyle w:val="Hyperlink"/>
            <w:i/>
            <w:iCs/>
            <w:sz w:val="22"/>
            <w:szCs w:val="22"/>
          </w:rPr>
          <w:t>Hypertens</w:t>
        </w:r>
        <w:proofErr w:type="spellEnd"/>
        <w:r w:rsidR="00435361">
          <w:rPr>
            <w:rStyle w:val="Hyperlink"/>
            <w:i/>
            <w:iCs/>
            <w:sz w:val="22"/>
            <w:szCs w:val="22"/>
          </w:rPr>
          <w:t xml:space="preserve">. </w:t>
        </w:r>
        <w:r w:rsidR="00435361">
          <w:rPr>
            <w:rStyle w:val="Hyperlink"/>
            <w:sz w:val="22"/>
            <w:szCs w:val="22"/>
          </w:rPr>
          <w:t>2006;19(11):1110-1117.</w:t>
        </w:r>
      </w:hyperlink>
      <w:r w:rsidR="00435361">
        <w:rPr>
          <w:sz w:val="22"/>
          <w:szCs w:val="22"/>
        </w:rPr>
        <w:t xml:space="preserve">  </w:t>
      </w:r>
      <w:r w:rsidR="00574985">
        <w:rPr>
          <w:sz w:val="22"/>
          <w:szCs w:val="22"/>
        </w:rPr>
        <w:t xml:space="preserve"> </w:t>
      </w:r>
    </w:p>
    <w:p w14:paraId="69EC5DA9" w14:textId="77777777" w:rsidR="0032631F" w:rsidRPr="0073384B" w:rsidRDefault="00F5329F" w:rsidP="00C35693">
      <w:pPr>
        <w:numPr>
          <w:ilvl w:val="0"/>
          <w:numId w:val="29"/>
        </w:numPr>
        <w:rPr>
          <w:rStyle w:val="Hyperlink"/>
          <w:color w:val="000000"/>
          <w:sz w:val="22"/>
          <w:szCs w:val="22"/>
          <w:u w:val="none"/>
        </w:rPr>
      </w:pPr>
      <w:hyperlink r:id="rId1356" w:history="1">
        <w:r w:rsidR="0032631F" w:rsidRPr="0032631F">
          <w:rPr>
            <w:rStyle w:val="Hyperlink"/>
            <w:sz w:val="22"/>
            <w:szCs w:val="22"/>
          </w:rPr>
          <w:t xml:space="preserve">Qi L, Qi Q, </w:t>
        </w:r>
        <w:proofErr w:type="spellStart"/>
        <w:r w:rsidR="0032631F" w:rsidRPr="0032631F">
          <w:rPr>
            <w:rStyle w:val="Hyperlink"/>
            <w:sz w:val="22"/>
            <w:szCs w:val="22"/>
          </w:rPr>
          <w:t>Kilpelainen</w:t>
        </w:r>
        <w:proofErr w:type="spellEnd"/>
        <w:r w:rsidR="0032631F" w:rsidRPr="0032631F">
          <w:rPr>
            <w:rStyle w:val="Hyperlink"/>
            <w:sz w:val="22"/>
            <w:szCs w:val="22"/>
          </w:rPr>
          <w:t xml:space="preserve"> TO, Downer MK, Tanaka T, Smith CE, </w:t>
        </w:r>
        <w:proofErr w:type="spellStart"/>
        <w:r w:rsidR="0032631F" w:rsidRPr="0032631F">
          <w:rPr>
            <w:rStyle w:val="Hyperlink"/>
            <w:sz w:val="22"/>
            <w:szCs w:val="22"/>
          </w:rPr>
          <w:t>Sluijs</w:t>
        </w:r>
        <w:proofErr w:type="spellEnd"/>
        <w:r w:rsidR="0032631F" w:rsidRPr="0032631F">
          <w:rPr>
            <w:rStyle w:val="Hyperlink"/>
            <w:sz w:val="22"/>
            <w:szCs w:val="22"/>
          </w:rPr>
          <w:t xml:space="preserve"> I, </w:t>
        </w:r>
        <w:proofErr w:type="spellStart"/>
        <w:r w:rsidR="0032631F" w:rsidRPr="0032631F">
          <w:rPr>
            <w:rStyle w:val="Hyperlink"/>
            <w:sz w:val="22"/>
            <w:szCs w:val="22"/>
          </w:rPr>
          <w:t>Sonestedt</w:t>
        </w:r>
        <w:proofErr w:type="spellEnd"/>
        <w:r w:rsidR="0032631F" w:rsidRPr="0032631F">
          <w:rPr>
            <w:rStyle w:val="Hyperlink"/>
            <w:sz w:val="22"/>
            <w:szCs w:val="22"/>
          </w:rPr>
          <w:t xml:space="preserve"> E, Chu AY, </w:t>
        </w:r>
        <w:proofErr w:type="spellStart"/>
        <w:r w:rsidR="0032631F" w:rsidRPr="0032631F">
          <w:rPr>
            <w:rStyle w:val="Hyperlink"/>
            <w:sz w:val="22"/>
            <w:szCs w:val="22"/>
          </w:rPr>
          <w:t>Renstrom</w:t>
        </w:r>
        <w:proofErr w:type="spellEnd"/>
        <w:r w:rsidR="0032631F" w:rsidRPr="0032631F">
          <w:rPr>
            <w:rStyle w:val="Hyperlink"/>
            <w:sz w:val="22"/>
            <w:szCs w:val="22"/>
          </w:rPr>
          <w:t xml:space="preserve"> F, Lin X, </w:t>
        </w:r>
        <w:proofErr w:type="spellStart"/>
        <w:r w:rsidR="0032631F" w:rsidRPr="0032631F">
          <w:rPr>
            <w:rStyle w:val="Hyperlink"/>
            <w:sz w:val="22"/>
            <w:szCs w:val="22"/>
          </w:rPr>
          <w:t>Angquist</w:t>
        </w:r>
        <w:proofErr w:type="spellEnd"/>
        <w:r w:rsidR="0032631F" w:rsidRPr="0032631F">
          <w:rPr>
            <w:rStyle w:val="Hyperlink"/>
            <w:sz w:val="22"/>
            <w:szCs w:val="22"/>
          </w:rPr>
          <w:t xml:space="preserve"> LH, Huang J, Liu Z, Li Y, Asif Ali M, Xu M, Ahluwalia TS, Boer JM, Chen P, </w:t>
        </w:r>
        <w:proofErr w:type="spellStart"/>
        <w:r w:rsidR="0032631F" w:rsidRPr="0032631F">
          <w:rPr>
            <w:rStyle w:val="Hyperlink"/>
            <w:sz w:val="22"/>
            <w:szCs w:val="22"/>
          </w:rPr>
          <w:t>Daimon</w:t>
        </w:r>
        <w:proofErr w:type="spellEnd"/>
        <w:r w:rsidR="0032631F" w:rsidRPr="0032631F">
          <w:rPr>
            <w:rStyle w:val="Hyperlink"/>
            <w:sz w:val="22"/>
            <w:szCs w:val="22"/>
          </w:rPr>
          <w:t xml:space="preserve"> M, Eriksson J, </w:t>
        </w:r>
        <w:proofErr w:type="spellStart"/>
        <w:r w:rsidR="0032631F" w:rsidRPr="0032631F">
          <w:rPr>
            <w:rStyle w:val="Hyperlink"/>
            <w:sz w:val="22"/>
            <w:szCs w:val="22"/>
          </w:rPr>
          <w:t>Perola</w:t>
        </w:r>
        <w:proofErr w:type="spellEnd"/>
        <w:r w:rsidR="0032631F" w:rsidRPr="0032631F">
          <w:rPr>
            <w:rStyle w:val="Hyperlink"/>
            <w:sz w:val="22"/>
            <w:szCs w:val="22"/>
          </w:rPr>
          <w:t xml:space="preserve"> M, Friedlander Y, Gao YT, </w:t>
        </w:r>
        <w:proofErr w:type="spellStart"/>
        <w:r w:rsidR="0032631F" w:rsidRPr="0032631F">
          <w:rPr>
            <w:rStyle w:val="Hyperlink"/>
            <w:sz w:val="22"/>
            <w:szCs w:val="22"/>
          </w:rPr>
          <w:t>Heppe</w:t>
        </w:r>
        <w:proofErr w:type="spellEnd"/>
        <w:r w:rsidR="0032631F" w:rsidRPr="0032631F">
          <w:rPr>
            <w:rStyle w:val="Hyperlink"/>
            <w:sz w:val="22"/>
            <w:szCs w:val="22"/>
          </w:rPr>
          <w:t xml:space="preserve"> DH, Holloway JW, Houston DK, </w:t>
        </w:r>
        <w:proofErr w:type="spellStart"/>
        <w:r w:rsidR="0032631F" w:rsidRPr="0032631F">
          <w:rPr>
            <w:rStyle w:val="Hyperlink"/>
            <w:sz w:val="22"/>
            <w:szCs w:val="22"/>
          </w:rPr>
          <w:t>Kanoni</w:t>
        </w:r>
        <w:proofErr w:type="spellEnd"/>
        <w:r w:rsidR="0032631F" w:rsidRPr="0032631F">
          <w:rPr>
            <w:rStyle w:val="Hyperlink"/>
            <w:sz w:val="22"/>
            <w:szCs w:val="22"/>
          </w:rPr>
          <w:t xml:space="preserve"> S, Kim YM, Laaksonen MA, Jaaskelainen T, Lee NR, </w:t>
        </w:r>
        <w:proofErr w:type="spellStart"/>
        <w:r w:rsidR="0032631F" w:rsidRPr="0032631F">
          <w:rPr>
            <w:rStyle w:val="Hyperlink"/>
            <w:sz w:val="22"/>
            <w:szCs w:val="22"/>
          </w:rPr>
          <w:t>Lehtimaki</w:t>
        </w:r>
        <w:proofErr w:type="spellEnd"/>
        <w:r w:rsidR="0032631F" w:rsidRPr="0032631F">
          <w:rPr>
            <w:rStyle w:val="Hyperlink"/>
            <w:sz w:val="22"/>
            <w:szCs w:val="22"/>
          </w:rPr>
          <w:t xml:space="preserve"> T, Lemaitre RN, Lu W, </w:t>
        </w:r>
        <w:proofErr w:type="spellStart"/>
        <w:r w:rsidR="0032631F" w:rsidRPr="0032631F">
          <w:rPr>
            <w:rStyle w:val="Hyperlink"/>
            <w:sz w:val="22"/>
            <w:szCs w:val="22"/>
          </w:rPr>
          <w:t>Luben</w:t>
        </w:r>
        <w:proofErr w:type="spellEnd"/>
        <w:r w:rsidR="0032631F" w:rsidRPr="0032631F">
          <w:rPr>
            <w:rStyle w:val="Hyperlink"/>
            <w:sz w:val="22"/>
            <w:szCs w:val="22"/>
          </w:rPr>
          <w:t xml:space="preserve"> RN, Manichaikul A, </w:t>
        </w:r>
        <w:proofErr w:type="spellStart"/>
        <w:r w:rsidR="0032631F" w:rsidRPr="0032631F">
          <w:rPr>
            <w:rStyle w:val="Hyperlink"/>
            <w:sz w:val="22"/>
            <w:szCs w:val="22"/>
          </w:rPr>
          <w:t>Mannisto</w:t>
        </w:r>
        <w:proofErr w:type="spellEnd"/>
        <w:r w:rsidR="0032631F" w:rsidRPr="0032631F">
          <w:rPr>
            <w:rStyle w:val="Hyperlink"/>
            <w:sz w:val="22"/>
            <w:szCs w:val="22"/>
          </w:rPr>
          <w:t xml:space="preserve"> S, Marques-Vidal P, </w:t>
        </w:r>
        <w:proofErr w:type="spellStart"/>
        <w:r w:rsidR="0032631F" w:rsidRPr="0032631F">
          <w:rPr>
            <w:rStyle w:val="Hyperlink"/>
            <w:sz w:val="22"/>
            <w:szCs w:val="22"/>
          </w:rPr>
          <w:t>Monda</w:t>
        </w:r>
        <w:proofErr w:type="spellEnd"/>
        <w:r w:rsidR="0032631F" w:rsidRPr="0032631F">
          <w:rPr>
            <w:rStyle w:val="Hyperlink"/>
            <w:sz w:val="22"/>
            <w:szCs w:val="22"/>
          </w:rPr>
          <w:t xml:space="preserve"> KL, </w:t>
        </w:r>
        <w:proofErr w:type="spellStart"/>
        <w:r w:rsidR="0032631F" w:rsidRPr="0032631F">
          <w:rPr>
            <w:rStyle w:val="Hyperlink"/>
            <w:sz w:val="22"/>
            <w:szCs w:val="22"/>
          </w:rPr>
          <w:t>Ngwa</w:t>
        </w:r>
        <w:proofErr w:type="spellEnd"/>
        <w:r w:rsidR="0032631F" w:rsidRPr="0032631F">
          <w:rPr>
            <w:rStyle w:val="Hyperlink"/>
            <w:sz w:val="22"/>
            <w:szCs w:val="22"/>
          </w:rPr>
          <w:t xml:space="preserve"> JS, </w:t>
        </w:r>
        <w:proofErr w:type="spellStart"/>
        <w:r w:rsidR="0032631F" w:rsidRPr="0032631F">
          <w:rPr>
            <w:rStyle w:val="Hyperlink"/>
            <w:sz w:val="22"/>
            <w:szCs w:val="22"/>
          </w:rPr>
          <w:t>Perusse</w:t>
        </w:r>
        <w:proofErr w:type="spellEnd"/>
        <w:r w:rsidR="0032631F" w:rsidRPr="0032631F">
          <w:rPr>
            <w:rStyle w:val="Hyperlink"/>
            <w:sz w:val="22"/>
            <w:szCs w:val="22"/>
          </w:rPr>
          <w:t xml:space="preserve"> L, van </w:t>
        </w:r>
        <w:proofErr w:type="spellStart"/>
        <w:r w:rsidR="0032631F" w:rsidRPr="0032631F">
          <w:rPr>
            <w:rStyle w:val="Hyperlink"/>
            <w:sz w:val="22"/>
            <w:szCs w:val="22"/>
          </w:rPr>
          <w:t>Rooij</w:t>
        </w:r>
        <w:proofErr w:type="spellEnd"/>
        <w:r w:rsidR="0032631F" w:rsidRPr="0032631F">
          <w:rPr>
            <w:rStyle w:val="Hyperlink"/>
            <w:sz w:val="22"/>
            <w:szCs w:val="22"/>
          </w:rPr>
          <w:t xml:space="preserve"> FJ, Xiang YB, Wen W, </w:t>
        </w:r>
        <w:proofErr w:type="spellStart"/>
        <w:r w:rsidR="0032631F" w:rsidRPr="0032631F">
          <w:rPr>
            <w:rStyle w:val="Hyperlink"/>
            <w:sz w:val="22"/>
            <w:szCs w:val="22"/>
          </w:rPr>
          <w:t>Wojczynski</w:t>
        </w:r>
        <w:proofErr w:type="spellEnd"/>
        <w:r w:rsidR="0032631F" w:rsidRPr="0032631F">
          <w:rPr>
            <w:rStyle w:val="Hyperlink"/>
            <w:sz w:val="22"/>
            <w:szCs w:val="22"/>
          </w:rPr>
          <w:t xml:space="preserve"> MK, Zhu J, </w:t>
        </w:r>
        <w:proofErr w:type="spellStart"/>
        <w:r w:rsidR="0032631F" w:rsidRPr="0032631F">
          <w:rPr>
            <w:rStyle w:val="Hyperlink"/>
            <w:sz w:val="22"/>
            <w:szCs w:val="22"/>
          </w:rPr>
          <w:t>Borecki</w:t>
        </w:r>
        <w:proofErr w:type="spellEnd"/>
        <w:r w:rsidR="0032631F" w:rsidRPr="0032631F">
          <w:rPr>
            <w:rStyle w:val="Hyperlink"/>
            <w:sz w:val="22"/>
            <w:szCs w:val="22"/>
          </w:rPr>
          <w:t xml:space="preserve"> IB, Bouchard C, Cai Q, Cooper C, </w:t>
        </w:r>
        <w:proofErr w:type="spellStart"/>
        <w:r w:rsidR="0032631F" w:rsidRPr="0032631F">
          <w:rPr>
            <w:rStyle w:val="Hyperlink"/>
            <w:sz w:val="22"/>
            <w:szCs w:val="22"/>
          </w:rPr>
          <w:t>Dedoussis</w:t>
        </w:r>
        <w:proofErr w:type="spellEnd"/>
        <w:r w:rsidR="0032631F" w:rsidRPr="0032631F">
          <w:rPr>
            <w:rStyle w:val="Hyperlink"/>
            <w:sz w:val="22"/>
            <w:szCs w:val="22"/>
          </w:rPr>
          <w:t xml:space="preserve"> GV, </w:t>
        </w:r>
        <w:proofErr w:type="spellStart"/>
        <w:r w:rsidR="0032631F" w:rsidRPr="0032631F">
          <w:rPr>
            <w:rStyle w:val="Hyperlink"/>
            <w:sz w:val="22"/>
            <w:szCs w:val="22"/>
          </w:rPr>
          <w:t>Deloukas</w:t>
        </w:r>
        <w:proofErr w:type="spellEnd"/>
        <w:r w:rsidR="0032631F" w:rsidRPr="0032631F">
          <w:rPr>
            <w:rStyle w:val="Hyperlink"/>
            <w:sz w:val="22"/>
            <w:szCs w:val="22"/>
          </w:rPr>
          <w:t xml:space="preserve"> P, </w:t>
        </w:r>
        <w:proofErr w:type="spellStart"/>
        <w:r w:rsidR="0032631F" w:rsidRPr="0032631F">
          <w:rPr>
            <w:rStyle w:val="Hyperlink"/>
            <w:sz w:val="22"/>
            <w:szCs w:val="22"/>
          </w:rPr>
          <w:t>Ferrucci</w:t>
        </w:r>
        <w:proofErr w:type="spellEnd"/>
        <w:r w:rsidR="0032631F" w:rsidRPr="0032631F">
          <w:rPr>
            <w:rStyle w:val="Hyperlink"/>
            <w:sz w:val="22"/>
            <w:szCs w:val="22"/>
          </w:rPr>
          <w:t xml:space="preserve"> L, </w:t>
        </w:r>
        <w:proofErr w:type="spellStart"/>
        <w:r w:rsidR="0032631F" w:rsidRPr="0032631F">
          <w:rPr>
            <w:rStyle w:val="Hyperlink"/>
            <w:sz w:val="22"/>
            <w:szCs w:val="22"/>
          </w:rPr>
          <w:t>Forouhi</w:t>
        </w:r>
        <w:proofErr w:type="spellEnd"/>
        <w:r w:rsidR="0032631F" w:rsidRPr="0032631F">
          <w:rPr>
            <w:rStyle w:val="Hyperlink"/>
            <w:sz w:val="22"/>
            <w:szCs w:val="22"/>
          </w:rPr>
          <w:t xml:space="preserve"> NG, Hansen T, Christiansen L, </w:t>
        </w:r>
        <w:proofErr w:type="spellStart"/>
        <w:r w:rsidR="0032631F" w:rsidRPr="0032631F">
          <w:rPr>
            <w:rStyle w:val="Hyperlink"/>
            <w:sz w:val="22"/>
            <w:szCs w:val="22"/>
          </w:rPr>
          <w:t>Hofman</w:t>
        </w:r>
        <w:proofErr w:type="spellEnd"/>
        <w:r w:rsidR="0032631F" w:rsidRPr="0032631F">
          <w:rPr>
            <w:rStyle w:val="Hyperlink"/>
            <w:sz w:val="22"/>
            <w:szCs w:val="22"/>
          </w:rPr>
          <w:t xml:space="preserve"> A, Johansson I, Jorgensen T, </w:t>
        </w:r>
        <w:proofErr w:type="spellStart"/>
        <w:r w:rsidR="0032631F" w:rsidRPr="0032631F">
          <w:rPr>
            <w:rStyle w:val="Hyperlink"/>
            <w:sz w:val="22"/>
            <w:szCs w:val="22"/>
          </w:rPr>
          <w:t>Karasawa</w:t>
        </w:r>
        <w:proofErr w:type="spellEnd"/>
        <w:r w:rsidR="0032631F" w:rsidRPr="0032631F">
          <w:rPr>
            <w:rStyle w:val="Hyperlink"/>
            <w:sz w:val="22"/>
            <w:szCs w:val="22"/>
          </w:rPr>
          <w:t xml:space="preserve"> S, </w:t>
        </w:r>
        <w:proofErr w:type="spellStart"/>
        <w:r w:rsidR="0032631F" w:rsidRPr="0032631F">
          <w:rPr>
            <w:rStyle w:val="Hyperlink"/>
            <w:sz w:val="22"/>
            <w:szCs w:val="22"/>
          </w:rPr>
          <w:t>Khaw</w:t>
        </w:r>
        <w:proofErr w:type="spellEnd"/>
        <w:r w:rsidR="0032631F" w:rsidRPr="0032631F">
          <w:rPr>
            <w:rStyle w:val="Hyperlink"/>
            <w:sz w:val="22"/>
            <w:szCs w:val="22"/>
          </w:rPr>
          <w:t xml:space="preserve"> KT, Kim MK, </w:t>
        </w:r>
        <w:proofErr w:type="spellStart"/>
        <w:r w:rsidR="0032631F" w:rsidRPr="0032631F">
          <w:rPr>
            <w:rStyle w:val="Hyperlink"/>
            <w:sz w:val="22"/>
            <w:szCs w:val="22"/>
          </w:rPr>
          <w:t>Kristiansson</w:t>
        </w:r>
        <w:proofErr w:type="spellEnd"/>
        <w:r w:rsidR="0032631F" w:rsidRPr="0032631F">
          <w:rPr>
            <w:rStyle w:val="Hyperlink"/>
            <w:sz w:val="22"/>
            <w:szCs w:val="22"/>
          </w:rPr>
          <w:t xml:space="preserve"> K, Li H, Lin X, Lohman KK, Long J, </w:t>
        </w:r>
        <w:proofErr w:type="spellStart"/>
        <w:r w:rsidR="0032631F" w:rsidRPr="0032631F">
          <w:rPr>
            <w:rStyle w:val="Hyperlink"/>
            <w:sz w:val="22"/>
            <w:szCs w:val="22"/>
          </w:rPr>
          <w:t>Mikkila</w:t>
        </w:r>
        <w:proofErr w:type="spellEnd"/>
        <w:r w:rsidR="0032631F" w:rsidRPr="0032631F">
          <w:rPr>
            <w:rStyle w:val="Hyperlink"/>
            <w:sz w:val="22"/>
            <w:szCs w:val="22"/>
          </w:rPr>
          <w:t xml:space="preserve"> V, Mozaffarian D, North K, Pedersen O, </w:t>
        </w:r>
        <w:proofErr w:type="spellStart"/>
        <w:r w:rsidR="0032631F" w:rsidRPr="0032631F">
          <w:rPr>
            <w:rStyle w:val="Hyperlink"/>
            <w:sz w:val="22"/>
            <w:szCs w:val="22"/>
          </w:rPr>
          <w:t>Raitakari</w:t>
        </w:r>
        <w:proofErr w:type="spellEnd"/>
        <w:r w:rsidR="0032631F" w:rsidRPr="0032631F">
          <w:rPr>
            <w:rStyle w:val="Hyperlink"/>
            <w:sz w:val="22"/>
            <w:szCs w:val="22"/>
          </w:rPr>
          <w:t xml:space="preserve"> O, </w:t>
        </w:r>
        <w:proofErr w:type="spellStart"/>
        <w:r w:rsidR="0032631F" w:rsidRPr="0032631F">
          <w:rPr>
            <w:rStyle w:val="Hyperlink"/>
            <w:sz w:val="22"/>
            <w:szCs w:val="22"/>
          </w:rPr>
          <w:t>Rissanen</w:t>
        </w:r>
        <w:proofErr w:type="spellEnd"/>
        <w:r w:rsidR="0032631F" w:rsidRPr="0032631F">
          <w:rPr>
            <w:rStyle w:val="Hyperlink"/>
            <w:sz w:val="22"/>
            <w:szCs w:val="22"/>
          </w:rPr>
          <w:t xml:space="preserve"> H, </w:t>
        </w:r>
        <w:proofErr w:type="spellStart"/>
        <w:r w:rsidR="0032631F" w:rsidRPr="0032631F">
          <w:rPr>
            <w:rStyle w:val="Hyperlink"/>
            <w:sz w:val="22"/>
            <w:szCs w:val="22"/>
          </w:rPr>
          <w:t>Tuomilehto</w:t>
        </w:r>
        <w:proofErr w:type="spellEnd"/>
        <w:r w:rsidR="0032631F" w:rsidRPr="0032631F">
          <w:rPr>
            <w:rStyle w:val="Hyperlink"/>
            <w:sz w:val="22"/>
            <w:szCs w:val="22"/>
          </w:rPr>
          <w:t xml:space="preserve"> J, van der Schouw YT, </w:t>
        </w:r>
        <w:proofErr w:type="spellStart"/>
        <w:r w:rsidR="0032631F" w:rsidRPr="0032631F">
          <w:rPr>
            <w:rStyle w:val="Hyperlink"/>
            <w:sz w:val="22"/>
            <w:szCs w:val="22"/>
          </w:rPr>
          <w:t>Uitterlinden</w:t>
        </w:r>
        <w:proofErr w:type="spellEnd"/>
        <w:r w:rsidR="0032631F" w:rsidRPr="0032631F">
          <w:rPr>
            <w:rStyle w:val="Hyperlink"/>
            <w:sz w:val="22"/>
            <w:szCs w:val="22"/>
          </w:rPr>
          <w:t xml:space="preserve"> AG, </w:t>
        </w:r>
        <w:proofErr w:type="spellStart"/>
        <w:r w:rsidR="0032631F" w:rsidRPr="0032631F">
          <w:rPr>
            <w:rStyle w:val="Hyperlink"/>
            <w:sz w:val="22"/>
            <w:szCs w:val="22"/>
          </w:rPr>
          <w:t>Zillikens</w:t>
        </w:r>
        <w:proofErr w:type="spellEnd"/>
        <w:r w:rsidR="0032631F" w:rsidRPr="0032631F">
          <w:rPr>
            <w:rStyle w:val="Hyperlink"/>
            <w:sz w:val="22"/>
            <w:szCs w:val="22"/>
          </w:rPr>
          <w:t xml:space="preserve"> MC, Franco OH, </w:t>
        </w:r>
        <w:proofErr w:type="spellStart"/>
        <w:r w:rsidR="0032631F" w:rsidRPr="0032631F">
          <w:rPr>
            <w:rStyle w:val="Hyperlink"/>
            <w:sz w:val="22"/>
            <w:szCs w:val="22"/>
          </w:rPr>
          <w:t>Shyong</w:t>
        </w:r>
        <w:proofErr w:type="spellEnd"/>
        <w:r w:rsidR="0032631F" w:rsidRPr="0032631F">
          <w:rPr>
            <w:rStyle w:val="Hyperlink"/>
            <w:sz w:val="22"/>
            <w:szCs w:val="22"/>
          </w:rPr>
          <w:t xml:space="preserve"> Tai E, </w:t>
        </w:r>
        <w:proofErr w:type="spellStart"/>
        <w:r w:rsidR="0032631F" w:rsidRPr="0032631F">
          <w:rPr>
            <w:rStyle w:val="Hyperlink"/>
            <w:sz w:val="22"/>
            <w:szCs w:val="22"/>
          </w:rPr>
          <w:t>Ou</w:t>
        </w:r>
        <w:proofErr w:type="spellEnd"/>
        <w:r w:rsidR="0032631F" w:rsidRPr="0032631F">
          <w:rPr>
            <w:rStyle w:val="Hyperlink"/>
            <w:sz w:val="22"/>
            <w:szCs w:val="22"/>
          </w:rPr>
          <w:t xml:space="preserve"> Shu X, Siscovick DS, </w:t>
        </w:r>
        <w:proofErr w:type="spellStart"/>
        <w:r w:rsidR="0032631F" w:rsidRPr="0032631F">
          <w:rPr>
            <w:rStyle w:val="Hyperlink"/>
            <w:sz w:val="22"/>
            <w:szCs w:val="22"/>
          </w:rPr>
          <w:t>Toft</w:t>
        </w:r>
        <w:proofErr w:type="spellEnd"/>
        <w:r w:rsidR="0032631F" w:rsidRPr="0032631F">
          <w:rPr>
            <w:rStyle w:val="Hyperlink"/>
            <w:sz w:val="22"/>
            <w:szCs w:val="22"/>
          </w:rPr>
          <w:t xml:space="preserve"> U, </w:t>
        </w:r>
        <w:proofErr w:type="spellStart"/>
        <w:r w:rsidR="0032631F" w:rsidRPr="0032631F">
          <w:rPr>
            <w:rStyle w:val="Hyperlink"/>
            <w:sz w:val="22"/>
            <w:szCs w:val="22"/>
          </w:rPr>
          <w:t>verschuren</w:t>
        </w:r>
        <w:proofErr w:type="spellEnd"/>
        <w:r w:rsidR="0032631F" w:rsidRPr="0032631F">
          <w:rPr>
            <w:rStyle w:val="Hyperlink"/>
            <w:sz w:val="22"/>
            <w:szCs w:val="22"/>
          </w:rPr>
          <w:t xml:space="preserve"> WM, </w:t>
        </w:r>
        <w:proofErr w:type="spellStart"/>
        <w:r w:rsidR="0032631F" w:rsidRPr="0032631F">
          <w:rPr>
            <w:rStyle w:val="Hyperlink"/>
            <w:sz w:val="22"/>
            <w:szCs w:val="22"/>
          </w:rPr>
          <w:t>Vollenwider</w:t>
        </w:r>
        <w:proofErr w:type="spellEnd"/>
        <w:r w:rsidR="0032631F" w:rsidRPr="0032631F">
          <w:rPr>
            <w:rStyle w:val="Hyperlink"/>
            <w:sz w:val="22"/>
            <w:szCs w:val="22"/>
          </w:rPr>
          <w:t xml:space="preserve"> P, Wareham NJ, </w:t>
        </w:r>
        <w:proofErr w:type="spellStart"/>
        <w:r w:rsidR="0032631F" w:rsidRPr="0032631F">
          <w:rPr>
            <w:rStyle w:val="Hyperlink"/>
            <w:sz w:val="22"/>
            <w:szCs w:val="22"/>
          </w:rPr>
          <w:t>Witteman</w:t>
        </w:r>
        <w:proofErr w:type="spellEnd"/>
        <w:r w:rsidR="0032631F" w:rsidRPr="0032631F">
          <w:rPr>
            <w:rStyle w:val="Hyperlink"/>
            <w:sz w:val="22"/>
            <w:szCs w:val="22"/>
          </w:rPr>
          <w:t xml:space="preserve"> JC, Zheng W, </w:t>
        </w:r>
        <w:proofErr w:type="spellStart"/>
        <w:r w:rsidR="0032631F" w:rsidRPr="0032631F">
          <w:rPr>
            <w:rStyle w:val="Hyperlink"/>
            <w:sz w:val="22"/>
            <w:szCs w:val="22"/>
          </w:rPr>
          <w:t>Ridker</w:t>
        </w:r>
        <w:proofErr w:type="spellEnd"/>
        <w:r w:rsidR="0032631F" w:rsidRPr="0032631F">
          <w:rPr>
            <w:rStyle w:val="Hyperlink"/>
            <w:sz w:val="22"/>
            <w:szCs w:val="22"/>
          </w:rPr>
          <w:t xml:space="preserve"> PM, Kang JH, Liang L, Jensen MK, </w:t>
        </w:r>
        <w:proofErr w:type="spellStart"/>
        <w:r w:rsidR="0032631F" w:rsidRPr="0032631F">
          <w:rPr>
            <w:rStyle w:val="Hyperlink"/>
            <w:sz w:val="22"/>
            <w:szCs w:val="22"/>
          </w:rPr>
          <w:t>Curhan</w:t>
        </w:r>
        <w:proofErr w:type="spellEnd"/>
        <w:r w:rsidR="0032631F" w:rsidRPr="0032631F">
          <w:rPr>
            <w:rStyle w:val="Hyperlink"/>
            <w:sz w:val="22"/>
            <w:szCs w:val="22"/>
          </w:rPr>
          <w:t xml:space="preserve"> GC, Pasquale LR, Hunter DJ, </w:t>
        </w:r>
        <w:proofErr w:type="spellStart"/>
        <w:r w:rsidR="0032631F" w:rsidRPr="0032631F">
          <w:rPr>
            <w:rStyle w:val="Hyperlink"/>
            <w:sz w:val="22"/>
            <w:szCs w:val="22"/>
          </w:rPr>
          <w:t>Mohlke</w:t>
        </w:r>
        <w:proofErr w:type="spellEnd"/>
        <w:r w:rsidR="0032631F" w:rsidRPr="0032631F">
          <w:rPr>
            <w:rStyle w:val="Hyperlink"/>
            <w:sz w:val="22"/>
            <w:szCs w:val="22"/>
          </w:rPr>
          <w:t xml:space="preserve"> KL, </w:t>
        </w:r>
        <w:proofErr w:type="spellStart"/>
        <w:r w:rsidR="0032631F" w:rsidRPr="0032631F">
          <w:rPr>
            <w:rStyle w:val="Hyperlink"/>
            <w:sz w:val="22"/>
            <w:szCs w:val="22"/>
          </w:rPr>
          <w:t>Uusitupa</w:t>
        </w:r>
        <w:proofErr w:type="spellEnd"/>
        <w:r w:rsidR="0032631F" w:rsidRPr="0032631F">
          <w:rPr>
            <w:rStyle w:val="Hyperlink"/>
            <w:sz w:val="22"/>
            <w:szCs w:val="22"/>
          </w:rPr>
          <w:t xml:space="preserve"> M, </w:t>
        </w:r>
        <w:proofErr w:type="spellStart"/>
        <w:r w:rsidR="0032631F" w:rsidRPr="0032631F">
          <w:rPr>
            <w:rStyle w:val="Hyperlink"/>
            <w:sz w:val="22"/>
            <w:szCs w:val="22"/>
          </w:rPr>
          <w:t>Cupples</w:t>
        </w:r>
        <w:proofErr w:type="spellEnd"/>
        <w:r w:rsidR="0032631F" w:rsidRPr="0032631F">
          <w:rPr>
            <w:rStyle w:val="Hyperlink"/>
            <w:sz w:val="22"/>
            <w:szCs w:val="22"/>
          </w:rPr>
          <w:t xml:space="preserve"> LA, </w:t>
        </w:r>
        <w:proofErr w:type="spellStart"/>
        <w:r w:rsidR="0032631F" w:rsidRPr="0032631F">
          <w:rPr>
            <w:rStyle w:val="Hyperlink"/>
            <w:sz w:val="22"/>
            <w:szCs w:val="22"/>
          </w:rPr>
          <w:t>Rankinen</w:t>
        </w:r>
        <w:proofErr w:type="spellEnd"/>
        <w:r w:rsidR="0032631F" w:rsidRPr="0032631F">
          <w:rPr>
            <w:rStyle w:val="Hyperlink"/>
            <w:sz w:val="22"/>
            <w:szCs w:val="22"/>
          </w:rPr>
          <w:t xml:space="preserve"> T, </w:t>
        </w:r>
        <w:proofErr w:type="spellStart"/>
        <w:r w:rsidR="0032631F" w:rsidRPr="0032631F">
          <w:rPr>
            <w:rStyle w:val="Hyperlink"/>
            <w:sz w:val="22"/>
            <w:szCs w:val="22"/>
          </w:rPr>
          <w:t>Orho</w:t>
        </w:r>
        <w:proofErr w:type="spellEnd"/>
        <w:r w:rsidR="0032631F" w:rsidRPr="0032631F">
          <w:rPr>
            <w:rStyle w:val="Hyperlink"/>
            <w:sz w:val="22"/>
            <w:szCs w:val="22"/>
          </w:rPr>
          <w:t xml:space="preserve">-Melander M, Wang T, </w:t>
        </w:r>
        <w:proofErr w:type="spellStart"/>
        <w:r w:rsidR="0032631F" w:rsidRPr="0032631F">
          <w:rPr>
            <w:rStyle w:val="Hyperlink"/>
            <w:sz w:val="22"/>
            <w:szCs w:val="22"/>
          </w:rPr>
          <w:t>Chasman</w:t>
        </w:r>
        <w:proofErr w:type="spellEnd"/>
        <w:r w:rsidR="0032631F" w:rsidRPr="0032631F">
          <w:rPr>
            <w:rStyle w:val="Hyperlink"/>
            <w:sz w:val="22"/>
            <w:szCs w:val="22"/>
          </w:rPr>
          <w:t xml:space="preserve"> DI, Franks PW, Sorensen TI, Loos RJ, Nettleton JA. FTO genetic variants, dietary intake and body mass index: insights from 177,330 individuals. </w:t>
        </w:r>
        <w:r w:rsidR="0032631F" w:rsidRPr="0032631F">
          <w:rPr>
            <w:rStyle w:val="Hyperlink"/>
            <w:i/>
            <w:sz w:val="22"/>
            <w:szCs w:val="22"/>
          </w:rPr>
          <w:t>Hum</w:t>
        </w:r>
        <w:r w:rsidR="0032631F" w:rsidRPr="0032631F">
          <w:rPr>
            <w:rStyle w:val="Hyperlink"/>
            <w:sz w:val="22"/>
            <w:szCs w:val="22"/>
          </w:rPr>
          <w:t xml:space="preserve"> </w:t>
        </w:r>
        <w:r w:rsidR="0032631F" w:rsidRPr="0032631F">
          <w:rPr>
            <w:rStyle w:val="Hyperlink"/>
            <w:i/>
            <w:sz w:val="22"/>
            <w:szCs w:val="22"/>
          </w:rPr>
          <w:t>Mol Genet</w:t>
        </w:r>
        <w:r w:rsidR="0032631F" w:rsidRPr="0032631F">
          <w:rPr>
            <w:rStyle w:val="Hyperlink"/>
            <w:sz w:val="22"/>
            <w:szCs w:val="22"/>
          </w:rPr>
          <w:t>. 2014;23(25):6961-6972.</w:t>
        </w:r>
      </w:hyperlink>
    </w:p>
    <w:p w14:paraId="2BD215DB" w14:textId="77777777" w:rsidR="0073384B" w:rsidRPr="0032631F" w:rsidRDefault="0073384B" w:rsidP="0073384B">
      <w:pPr>
        <w:ind w:left="360"/>
        <w:rPr>
          <w:color w:val="000000"/>
          <w:sz w:val="22"/>
          <w:szCs w:val="22"/>
        </w:rPr>
      </w:pPr>
    </w:p>
    <w:p w14:paraId="359D36E5" w14:textId="77777777" w:rsidR="006F6526" w:rsidRPr="006F6526" w:rsidRDefault="00F5329F" w:rsidP="00C35693">
      <w:pPr>
        <w:numPr>
          <w:ilvl w:val="0"/>
          <w:numId w:val="29"/>
        </w:numPr>
        <w:rPr>
          <w:bCs/>
          <w:color w:val="000000"/>
          <w:sz w:val="22"/>
          <w:szCs w:val="22"/>
        </w:rPr>
      </w:pPr>
      <w:hyperlink r:id="rId1357" w:history="1">
        <w:r w:rsidR="006F6526" w:rsidRPr="006F6526">
          <w:rPr>
            <w:rStyle w:val="Hyperlink"/>
            <w:bCs/>
            <w:sz w:val="22"/>
            <w:szCs w:val="22"/>
          </w:rPr>
          <w:t xml:space="preserve">Qureshi WT, Michos ED, </w:t>
        </w:r>
        <w:proofErr w:type="spellStart"/>
        <w:r w:rsidR="006F6526" w:rsidRPr="006F6526">
          <w:rPr>
            <w:rStyle w:val="Hyperlink"/>
            <w:bCs/>
            <w:sz w:val="22"/>
            <w:szCs w:val="22"/>
          </w:rPr>
          <w:t>Flueckiger</w:t>
        </w:r>
        <w:proofErr w:type="spellEnd"/>
        <w:r w:rsidR="006F6526" w:rsidRPr="006F6526">
          <w:rPr>
            <w:rStyle w:val="Hyperlink"/>
            <w:bCs/>
            <w:sz w:val="22"/>
            <w:szCs w:val="22"/>
          </w:rPr>
          <w:t xml:space="preserve"> P, Blaha M, </w:t>
        </w:r>
        <w:proofErr w:type="spellStart"/>
        <w:r w:rsidR="006F6526" w:rsidRPr="006F6526">
          <w:rPr>
            <w:rStyle w:val="Hyperlink"/>
            <w:bCs/>
            <w:sz w:val="22"/>
            <w:szCs w:val="22"/>
          </w:rPr>
          <w:t>Sandfort</w:t>
        </w:r>
        <w:proofErr w:type="spellEnd"/>
        <w:r w:rsidR="006F6526" w:rsidRPr="006F6526">
          <w:rPr>
            <w:rStyle w:val="Hyperlink"/>
            <w:bCs/>
            <w:sz w:val="22"/>
            <w:szCs w:val="22"/>
          </w:rPr>
          <w:t xml:space="preserve"> V, Herrington DM, Burke G, Yeboah J. Impact of Replacing the Pooled Cohort Equation With </w:t>
        </w:r>
        <w:proofErr w:type="gramStart"/>
        <w:r w:rsidR="006F6526" w:rsidRPr="006F6526">
          <w:rPr>
            <w:rStyle w:val="Hyperlink"/>
            <w:bCs/>
            <w:sz w:val="22"/>
            <w:szCs w:val="22"/>
          </w:rPr>
          <w:t>other</w:t>
        </w:r>
        <w:proofErr w:type="gramEnd"/>
        <w:r w:rsidR="006F6526" w:rsidRPr="006F6526">
          <w:rPr>
            <w:rStyle w:val="Hyperlink"/>
            <w:bCs/>
            <w:sz w:val="22"/>
            <w:szCs w:val="22"/>
          </w:rPr>
          <w:t xml:space="preserve"> Cardiovascular Disease Risk Scores on Atherosclerotic Cardiovascular Disease Risk Assessment (from the Multi-Ethnic Study of Atherosclerosis [MESA]). </w:t>
        </w:r>
        <w:r w:rsidR="006F6526" w:rsidRPr="006F6526">
          <w:rPr>
            <w:rStyle w:val="Hyperlink"/>
            <w:bCs/>
            <w:i/>
            <w:sz w:val="22"/>
            <w:szCs w:val="22"/>
          </w:rPr>
          <w:t xml:space="preserve">Am J </w:t>
        </w:r>
        <w:proofErr w:type="spellStart"/>
        <w:r w:rsidR="006F6526" w:rsidRPr="006F6526">
          <w:rPr>
            <w:rStyle w:val="Hyperlink"/>
            <w:bCs/>
            <w:i/>
            <w:sz w:val="22"/>
            <w:szCs w:val="22"/>
          </w:rPr>
          <w:t>Cardiol</w:t>
        </w:r>
        <w:proofErr w:type="spellEnd"/>
        <w:r w:rsidR="006F6526" w:rsidRPr="006F6526">
          <w:rPr>
            <w:rStyle w:val="Hyperlink"/>
            <w:bCs/>
            <w:sz w:val="22"/>
            <w:szCs w:val="22"/>
          </w:rPr>
          <w:t>. 2016;118(5):691-696.</w:t>
        </w:r>
      </w:hyperlink>
    </w:p>
    <w:p w14:paraId="6B4FBBD7" w14:textId="77777777" w:rsidR="00504DC0" w:rsidRDefault="00504DC0" w:rsidP="00B22AFD">
      <w:pPr>
        <w:ind w:left="360"/>
        <w:rPr>
          <w:color w:val="000000"/>
          <w:sz w:val="22"/>
          <w:szCs w:val="22"/>
        </w:rPr>
      </w:pPr>
    </w:p>
    <w:p w14:paraId="6CE62056" w14:textId="77777777" w:rsidR="00B22AFD" w:rsidRPr="000825D9" w:rsidRDefault="00F5329F" w:rsidP="00C35693">
      <w:pPr>
        <w:numPr>
          <w:ilvl w:val="0"/>
          <w:numId w:val="29"/>
        </w:numPr>
        <w:rPr>
          <w:color w:val="000000"/>
          <w:sz w:val="22"/>
          <w:szCs w:val="22"/>
        </w:rPr>
      </w:pPr>
      <w:hyperlink r:id="rId1358" w:history="1">
        <w:r w:rsidR="001C4DB7" w:rsidRPr="002D5DF5">
          <w:rPr>
            <w:rStyle w:val="Hyperlink"/>
            <w:sz w:val="22"/>
            <w:szCs w:val="22"/>
          </w:rPr>
          <w:t xml:space="preserve">Qureshi WT, Nasir K, </w:t>
        </w:r>
        <w:proofErr w:type="spellStart"/>
        <w:r w:rsidR="001C4DB7" w:rsidRPr="002D5DF5">
          <w:rPr>
            <w:rStyle w:val="Hyperlink"/>
            <w:sz w:val="22"/>
            <w:szCs w:val="22"/>
          </w:rPr>
          <w:t>Hacioglu</w:t>
        </w:r>
        <w:proofErr w:type="spellEnd"/>
        <w:r w:rsidR="001C4DB7" w:rsidRPr="002D5DF5">
          <w:rPr>
            <w:rStyle w:val="Hyperlink"/>
            <w:sz w:val="22"/>
            <w:szCs w:val="22"/>
          </w:rPr>
          <w:t xml:space="preserve"> Y, Sibley CT, Gupta M, Rivera JJ, Blumenthal R, Katz R, Budoff MJ. Determination and distribution of left ventricular size as measured by </w:t>
        </w:r>
        <w:proofErr w:type="spellStart"/>
        <w:r w:rsidR="001C4DB7" w:rsidRPr="002D5DF5">
          <w:rPr>
            <w:rStyle w:val="Hyperlink"/>
            <w:sz w:val="22"/>
            <w:szCs w:val="22"/>
          </w:rPr>
          <w:t>noncontrast</w:t>
        </w:r>
        <w:proofErr w:type="spellEnd"/>
        <w:r w:rsidR="001C4DB7" w:rsidRPr="002D5DF5">
          <w:rPr>
            <w:rStyle w:val="Hyperlink"/>
            <w:sz w:val="22"/>
            <w:szCs w:val="22"/>
          </w:rPr>
          <w:t xml:space="preserve"> CT in the Multi-Ethnic Study of Atherosclerosis. </w:t>
        </w:r>
        <w:r w:rsidR="001C4DB7" w:rsidRPr="002D5DF5">
          <w:rPr>
            <w:rStyle w:val="Hyperlink"/>
            <w:i/>
            <w:sz w:val="22"/>
            <w:szCs w:val="22"/>
          </w:rPr>
          <w:t xml:space="preserve">J Cardiovasc </w:t>
        </w:r>
        <w:proofErr w:type="spellStart"/>
        <w:r w:rsidR="001C4DB7" w:rsidRPr="002D5DF5">
          <w:rPr>
            <w:rStyle w:val="Hyperlink"/>
            <w:i/>
            <w:sz w:val="22"/>
            <w:szCs w:val="22"/>
          </w:rPr>
          <w:t>Comput</w:t>
        </w:r>
        <w:proofErr w:type="spellEnd"/>
        <w:r w:rsidR="001C4DB7" w:rsidRPr="002D5DF5">
          <w:rPr>
            <w:rStyle w:val="Hyperlink"/>
            <w:i/>
            <w:sz w:val="22"/>
            <w:szCs w:val="22"/>
          </w:rPr>
          <w:t xml:space="preserve"> </w:t>
        </w:r>
        <w:proofErr w:type="spellStart"/>
        <w:r w:rsidR="001C4DB7" w:rsidRPr="002D5DF5">
          <w:rPr>
            <w:rStyle w:val="Hyperlink"/>
            <w:i/>
            <w:sz w:val="22"/>
            <w:szCs w:val="22"/>
          </w:rPr>
          <w:t>Tomogr</w:t>
        </w:r>
        <w:proofErr w:type="spellEnd"/>
        <w:r w:rsidR="001C4DB7" w:rsidRPr="002D5DF5">
          <w:rPr>
            <w:rStyle w:val="Hyperlink"/>
            <w:i/>
            <w:sz w:val="22"/>
            <w:szCs w:val="22"/>
          </w:rPr>
          <w:t xml:space="preserve">. </w:t>
        </w:r>
        <w:r w:rsidR="001C4DB7" w:rsidRPr="002D5DF5">
          <w:rPr>
            <w:rStyle w:val="Hyperlink"/>
            <w:sz w:val="22"/>
            <w:szCs w:val="22"/>
          </w:rPr>
          <w:t>2015;9(2):113-119.</w:t>
        </w:r>
      </w:hyperlink>
    </w:p>
    <w:p w14:paraId="53737F8C" w14:textId="77777777" w:rsidR="00127BFB" w:rsidRDefault="00127BFB" w:rsidP="0016601E">
      <w:pPr>
        <w:ind w:left="360"/>
        <w:rPr>
          <w:bCs/>
          <w:sz w:val="22"/>
          <w:szCs w:val="22"/>
        </w:rPr>
      </w:pPr>
    </w:p>
    <w:p w14:paraId="10F104E4" w14:textId="77777777" w:rsidR="0073384B" w:rsidRDefault="0073384B" w:rsidP="0016601E">
      <w:pPr>
        <w:ind w:left="360"/>
        <w:rPr>
          <w:bCs/>
          <w:sz w:val="22"/>
          <w:szCs w:val="22"/>
        </w:rPr>
      </w:pPr>
    </w:p>
    <w:p w14:paraId="095548F1" w14:textId="77777777" w:rsidR="0073384B" w:rsidRDefault="0073384B" w:rsidP="0016601E">
      <w:pPr>
        <w:ind w:left="360"/>
        <w:rPr>
          <w:bCs/>
          <w:sz w:val="22"/>
          <w:szCs w:val="22"/>
        </w:rPr>
      </w:pPr>
    </w:p>
    <w:p w14:paraId="27DBFC2D" w14:textId="77777777" w:rsidR="0073384B" w:rsidRDefault="0073384B" w:rsidP="0016601E">
      <w:pPr>
        <w:ind w:left="360"/>
        <w:rPr>
          <w:bCs/>
          <w:sz w:val="22"/>
          <w:szCs w:val="22"/>
        </w:rPr>
      </w:pPr>
    </w:p>
    <w:p w14:paraId="3D660DC9" w14:textId="77777777" w:rsidR="0073384B" w:rsidRDefault="0073384B" w:rsidP="0016601E">
      <w:pPr>
        <w:ind w:left="360"/>
        <w:rPr>
          <w:bCs/>
          <w:sz w:val="22"/>
          <w:szCs w:val="22"/>
        </w:rPr>
      </w:pPr>
    </w:p>
    <w:p w14:paraId="0F2B9DC8" w14:textId="77777777" w:rsidR="0073384B" w:rsidRDefault="0073384B" w:rsidP="0016601E">
      <w:pPr>
        <w:ind w:left="360"/>
        <w:rPr>
          <w:bCs/>
          <w:sz w:val="22"/>
          <w:szCs w:val="22"/>
        </w:rPr>
      </w:pPr>
    </w:p>
    <w:p w14:paraId="1750B941" w14:textId="77777777" w:rsidR="0073384B" w:rsidRDefault="0073384B" w:rsidP="0016601E">
      <w:pPr>
        <w:ind w:left="360"/>
        <w:rPr>
          <w:bCs/>
          <w:sz w:val="22"/>
          <w:szCs w:val="22"/>
        </w:rPr>
      </w:pPr>
    </w:p>
    <w:p w14:paraId="0EDFC3EA" w14:textId="77777777" w:rsidR="0073384B" w:rsidRDefault="0073384B" w:rsidP="0016601E">
      <w:pPr>
        <w:ind w:left="360"/>
        <w:rPr>
          <w:bCs/>
          <w:sz w:val="22"/>
          <w:szCs w:val="22"/>
        </w:rPr>
      </w:pPr>
    </w:p>
    <w:p w14:paraId="396B9E8E" w14:textId="77777777" w:rsidR="0073384B" w:rsidRDefault="0073384B" w:rsidP="0016601E">
      <w:pPr>
        <w:ind w:left="360"/>
        <w:rPr>
          <w:bCs/>
          <w:sz w:val="22"/>
          <w:szCs w:val="22"/>
        </w:rPr>
      </w:pPr>
    </w:p>
    <w:p w14:paraId="70AE906A" w14:textId="77777777" w:rsidR="0073384B" w:rsidRDefault="0073384B" w:rsidP="0016601E">
      <w:pPr>
        <w:ind w:left="360"/>
        <w:rPr>
          <w:bCs/>
          <w:sz w:val="22"/>
          <w:szCs w:val="22"/>
        </w:rPr>
      </w:pPr>
    </w:p>
    <w:p w14:paraId="73E722BF" w14:textId="77777777" w:rsidR="0073384B" w:rsidRDefault="0073384B" w:rsidP="0016601E">
      <w:pPr>
        <w:ind w:left="360"/>
        <w:rPr>
          <w:bCs/>
          <w:sz w:val="22"/>
          <w:szCs w:val="22"/>
        </w:rPr>
      </w:pPr>
    </w:p>
    <w:p w14:paraId="052CFD7D" w14:textId="77777777" w:rsidR="0073384B" w:rsidRDefault="0073384B" w:rsidP="0016601E">
      <w:pPr>
        <w:ind w:left="360"/>
        <w:rPr>
          <w:bCs/>
          <w:sz w:val="22"/>
          <w:szCs w:val="22"/>
        </w:rPr>
      </w:pPr>
    </w:p>
    <w:p w14:paraId="2DE7BFCD" w14:textId="77777777" w:rsidR="0016601E" w:rsidRDefault="00F5329F" w:rsidP="00C35693">
      <w:pPr>
        <w:numPr>
          <w:ilvl w:val="0"/>
          <w:numId w:val="29"/>
        </w:numPr>
        <w:rPr>
          <w:sz w:val="22"/>
          <w:szCs w:val="22"/>
        </w:rPr>
      </w:pPr>
      <w:hyperlink r:id="rId1359" w:history="1">
        <w:proofErr w:type="spellStart"/>
        <w:r w:rsidR="0016601E" w:rsidRPr="005109C2">
          <w:rPr>
            <w:rStyle w:val="Hyperlink"/>
            <w:sz w:val="22"/>
            <w:szCs w:val="22"/>
          </w:rPr>
          <w:t>Raffel</w:t>
        </w:r>
        <w:proofErr w:type="spellEnd"/>
        <w:r w:rsidR="0016601E" w:rsidRPr="005109C2">
          <w:rPr>
            <w:rStyle w:val="Hyperlink"/>
            <w:sz w:val="22"/>
            <w:szCs w:val="22"/>
          </w:rPr>
          <w:t xml:space="preserve"> LJ, </w:t>
        </w:r>
        <w:proofErr w:type="spellStart"/>
        <w:r w:rsidR="0016601E" w:rsidRPr="005109C2">
          <w:rPr>
            <w:rStyle w:val="Hyperlink"/>
            <w:sz w:val="22"/>
            <w:szCs w:val="22"/>
          </w:rPr>
          <w:t>Barban</w:t>
        </w:r>
        <w:proofErr w:type="spellEnd"/>
        <w:r w:rsidR="0016601E" w:rsidRPr="005109C2">
          <w:rPr>
            <w:rStyle w:val="Hyperlink"/>
            <w:sz w:val="22"/>
            <w:szCs w:val="22"/>
          </w:rPr>
          <w:t xml:space="preserve"> N, Jansen R, de </w:t>
        </w:r>
        <w:proofErr w:type="spellStart"/>
        <w:r w:rsidR="0016601E" w:rsidRPr="005109C2">
          <w:rPr>
            <w:rStyle w:val="Hyperlink"/>
            <w:sz w:val="22"/>
            <w:szCs w:val="22"/>
          </w:rPr>
          <w:t>Vlaming</w:t>
        </w:r>
        <w:proofErr w:type="spellEnd"/>
        <w:r w:rsidR="0016601E" w:rsidRPr="005109C2">
          <w:rPr>
            <w:rStyle w:val="Hyperlink"/>
            <w:sz w:val="22"/>
            <w:szCs w:val="22"/>
          </w:rPr>
          <w:t xml:space="preserve"> R, </w:t>
        </w:r>
        <w:proofErr w:type="spellStart"/>
        <w:r w:rsidR="0016601E" w:rsidRPr="005109C2">
          <w:rPr>
            <w:rStyle w:val="Hyperlink"/>
            <w:sz w:val="22"/>
            <w:szCs w:val="22"/>
          </w:rPr>
          <w:t>Vaez</w:t>
        </w:r>
        <w:proofErr w:type="spellEnd"/>
        <w:r w:rsidR="0016601E" w:rsidRPr="005109C2">
          <w:rPr>
            <w:rStyle w:val="Hyperlink"/>
            <w:sz w:val="22"/>
            <w:szCs w:val="22"/>
          </w:rPr>
          <w:t xml:space="preserve"> A, </w:t>
        </w:r>
        <w:proofErr w:type="spellStart"/>
        <w:r w:rsidR="0016601E" w:rsidRPr="005109C2">
          <w:rPr>
            <w:rStyle w:val="Hyperlink"/>
            <w:sz w:val="22"/>
            <w:szCs w:val="22"/>
          </w:rPr>
          <w:t>Mandemakers</w:t>
        </w:r>
        <w:proofErr w:type="spellEnd"/>
        <w:r w:rsidR="0016601E" w:rsidRPr="005109C2">
          <w:rPr>
            <w:rStyle w:val="Hyperlink"/>
            <w:sz w:val="22"/>
            <w:szCs w:val="22"/>
          </w:rPr>
          <w:t xml:space="preserve"> JJ, </w:t>
        </w:r>
        <w:proofErr w:type="spellStart"/>
        <w:r w:rsidR="0016601E" w:rsidRPr="005109C2">
          <w:rPr>
            <w:rStyle w:val="Hyperlink"/>
            <w:sz w:val="22"/>
            <w:szCs w:val="22"/>
          </w:rPr>
          <w:t>Tropf</w:t>
        </w:r>
        <w:proofErr w:type="spellEnd"/>
        <w:r w:rsidR="0016601E" w:rsidRPr="005109C2">
          <w:rPr>
            <w:rStyle w:val="Hyperlink"/>
            <w:sz w:val="22"/>
            <w:szCs w:val="22"/>
          </w:rPr>
          <w:t xml:space="preserve"> FC, Shen X, Wilson JF, </w:t>
        </w:r>
        <w:proofErr w:type="spellStart"/>
        <w:r w:rsidR="0016601E" w:rsidRPr="005109C2">
          <w:rPr>
            <w:rStyle w:val="Hyperlink"/>
            <w:sz w:val="22"/>
            <w:szCs w:val="22"/>
          </w:rPr>
          <w:t>Chasman</w:t>
        </w:r>
        <w:proofErr w:type="spellEnd"/>
        <w:r w:rsidR="0016601E" w:rsidRPr="005109C2">
          <w:rPr>
            <w:rStyle w:val="Hyperlink"/>
            <w:sz w:val="22"/>
            <w:szCs w:val="22"/>
          </w:rPr>
          <w:t xml:space="preserve"> DI, Nolte IM, </w:t>
        </w:r>
        <w:proofErr w:type="spellStart"/>
        <w:r w:rsidR="0016601E" w:rsidRPr="005109C2">
          <w:rPr>
            <w:rStyle w:val="Hyperlink"/>
            <w:sz w:val="22"/>
            <w:szCs w:val="22"/>
          </w:rPr>
          <w:t>Tragante</w:t>
        </w:r>
        <w:proofErr w:type="spellEnd"/>
        <w:r w:rsidR="0016601E" w:rsidRPr="005109C2">
          <w:rPr>
            <w:rStyle w:val="Hyperlink"/>
            <w:sz w:val="22"/>
            <w:szCs w:val="22"/>
          </w:rPr>
          <w:t xml:space="preserve"> V, van der </w:t>
        </w:r>
        <w:proofErr w:type="spellStart"/>
        <w:r w:rsidR="0016601E" w:rsidRPr="005109C2">
          <w:rPr>
            <w:rStyle w:val="Hyperlink"/>
            <w:sz w:val="22"/>
            <w:szCs w:val="22"/>
          </w:rPr>
          <w:t>Laan</w:t>
        </w:r>
        <w:proofErr w:type="spellEnd"/>
        <w:r w:rsidR="0016601E" w:rsidRPr="005109C2">
          <w:rPr>
            <w:rStyle w:val="Hyperlink"/>
            <w:sz w:val="22"/>
            <w:szCs w:val="22"/>
          </w:rPr>
          <w:t xml:space="preserve"> SW, Perry JR, Kong A; BIOS Consortium, Ahluwalia TS, Albrecht E, </w:t>
        </w:r>
        <w:proofErr w:type="spellStart"/>
        <w:r w:rsidR="0016601E" w:rsidRPr="005109C2">
          <w:rPr>
            <w:rStyle w:val="Hyperlink"/>
            <w:sz w:val="22"/>
            <w:szCs w:val="22"/>
          </w:rPr>
          <w:t>Yerges</w:t>
        </w:r>
        <w:proofErr w:type="spellEnd"/>
        <w:r w:rsidR="0016601E" w:rsidRPr="005109C2">
          <w:rPr>
            <w:rStyle w:val="Hyperlink"/>
            <w:sz w:val="22"/>
            <w:szCs w:val="22"/>
          </w:rPr>
          <w:t xml:space="preserve">-Armstrong L, Atzmon G, </w:t>
        </w:r>
        <w:proofErr w:type="spellStart"/>
        <w:r w:rsidR="0016601E" w:rsidRPr="005109C2">
          <w:rPr>
            <w:rStyle w:val="Hyperlink"/>
            <w:sz w:val="22"/>
            <w:szCs w:val="22"/>
          </w:rPr>
          <w:t>Auro</w:t>
        </w:r>
        <w:proofErr w:type="spellEnd"/>
        <w:r w:rsidR="0016601E" w:rsidRPr="005109C2">
          <w:rPr>
            <w:rStyle w:val="Hyperlink"/>
            <w:sz w:val="22"/>
            <w:szCs w:val="22"/>
          </w:rPr>
          <w:t xml:space="preserve"> K, Ayers K, </w:t>
        </w:r>
        <w:proofErr w:type="spellStart"/>
        <w:r w:rsidR="0016601E" w:rsidRPr="005109C2">
          <w:rPr>
            <w:rStyle w:val="Hyperlink"/>
            <w:sz w:val="22"/>
            <w:szCs w:val="22"/>
          </w:rPr>
          <w:t>Bakshi</w:t>
        </w:r>
        <w:proofErr w:type="spellEnd"/>
        <w:r w:rsidR="0016601E" w:rsidRPr="005109C2">
          <w:rPr>
            <w:rStyle w:val="Hyperlink"/>
            <w:sz w:val="22"/>
            <w:szCs w:val="22"/>
          </w:rPr>
          <w:t xml:space="preserve"> A, Ben-Avraham D, Berger K, Bergman A, Bertram L, </w:t>
        </w:r>
        <w:proofErr w:type="spellStart"/>
        <w:r w:rsidR="0016601E" w:rsidRPr="005109C2">
          <w:rPr>
            <w:rStyle w:val="Hyperlink"/>
            <w:sz w:val="22"/>
            <w:szCs w:val="22"/>
          </w:rPr>
          <w:t>Beilak</w:t>
        </w:r>
        <w:proofErr w:type="spellEnd"/>
        <w:r w:rsidR="0016601E" w:rsidRPr="005109C2">
          <w:rPr>
            <w:rStyle w:val="Hyperlink"/>
            <w:sz w:val="22"/>
            <w:szCs w:val="22"/>
          </w:rPr>
          <w:t xml:space="preserve"> LF, </w:t>
        </w:r>
        <w:proofErr w:type="spellStart"/>
        <w:r w:rsidR="0016601E" w:rsidRPr="005109C2">
          <w:rPr>
            <w:rStyle w:val="Hyperlink"/>
            <w:sz w:val="22"/>
            <w:szCs w:val="22"/>
          </w:rPr>
          <w:t>Bjornsdottir</w:t>
        </w:r>
        <w:proofErr w:type="spellEnd"/>
        <w:r w:rsidR="0016601E" w:rsidRPr="005109C2">
          <w:rPr>
            <w:rStyle w:val="Hyperlink"/>
            <w:sz w:val="22"/>
            <w:szCs w:val="22"/>
          </w:rPr>
          <w:t xml:space="preserve"> G, Bonder MJ, </w:t>
        </w:r>
        <w:proofErr w:type="spellStart"/>
        <w:r w:rsidR="0016601E" w:rsidRPr="005109C2">
          <w:rPr>
            <w:rStyle w:val="Hyperlink"/>
            <w:sz w:val="22"/>
            <w:szCs w:val="22"/>
          </w:rPr>
          <w:t>Broer</w:t>
        </w:r>
        <w:proofErr w:type="spellEnd"/>
        <w:r w:rsidR="0016601E" w:rsidRPr="005109C2">
          <w:rPr>
            <w:rStyle w:val="Hyperlink"/>
            <w:sz w:val="22"/>
            <w:szCs w:val="22"/>
          </w:rPr>
          <w:t xml:space="preserve"> L, Bui M, Barbieri C, </w:t>
        </w:r>
        <w:proofErr w:type="spellStart"/>
        <w:r w:rsidR="0016601E" w:rsidRPr="005109C2">
          <w:rPr>
            <w:rStyle w:val="Hyperlink"/>
            <w:sz w:val="22"/>
            <w:szCs w:val="22"/>
          </w:rPr>
          <w:t>Cavadino</w:t>
        </w:r>
        <w:proofErr w:type="spellEnd"/>
        <w:r w:rsidR="0016601E" w:rsidRPr="005109C2">
          <w:rPr>
            <w:rStyle w:val="Hyperlink"/>
            <w:sz w:val="22"/>
            <w:szCs w:val="22"/>
          </w:rPr>
          <w:t xml:space="preserve"> A, </w:t>
        </w:r>
        <w:proofErr w:type="spellStart"/>
        <w:r w:rsidR="0016601E" w:rsidRPr="005109C2">
          <w:rPr>
            <w:rStyle w:val="Hyperlink"/>
            <w:sz w:val="22"/>
            <w:szCs w:val="22"/>
          </w:rPr>
          <w:t>Chavarro</w:t>
        </w:r>
        <w:proofErr w:type="spellEnd"/>
        <w:r w:rsidR="0016601E" w:rsidRPr="005109C2">
          <w:rPr>
            <w:rStyle w:val="Hyperlink"/>
            <w:sz w:val="22"/>
            <w:szCs w:val="22"/>
          </w:rPr>
          <w:t xml:space="preserve"> JE, </w:t>
        </w:r>
        <w:proofErr w:type="spellStart"/>
        <w:r w:rsidR="0016601E" w:rsidRPr="005109C2">
          <w:rPr>
            <w:rStyle w:val="Hyperlink"/>
            <w:sz w:val="22"/>
            <w:szCs w:val="22"/>
          </w:rPr>
          <w:t>Turman</w:t>
        </w:r>
        <w:proofErr w:type="spellEnd"/>
        <w:r w:rsidR="0016601E" w:rsidRPr="005109C2">
          <w:rPr>
            <w:rStyle w:val="Hyperlink"/>
            <w:sz w:val="22"/>
            <w:szCs w:val="22"/>
          </w:rPr>
          <w:t xml:space="preserve"> C, </w:t>
        </w:r>
        <w:proofErr w:type="spellStart"/>
        <w:r w:rsidR="0016601E" w:rsidRPr="005109C2">
          <w:rPr>
            <w:rStyle w:val="Hyperlink"/>
            <w:sz w:val="22"/>
            <w:szCs w:val="22"/>
          </w:rPr>
          <w:t>Concas</w:t>
        </w:r>
        <w:proofErr w:type="spellEnd"/>
        <w:r w:rsidR="0016601E" w:rsidRPr="005109C2">
          <w:rPr>
            <w:rStyle w:val="Hyperlink"/>
            <w:sz w:val="22"/>
            <w:szCs w:val="22"/>
          </w:rPr>
          <w:t xml:space="preserve"> MP,  Cordell HJ, Davies G, </w:t>
        </w:r>
        <w:proofErr w:type="spellStart"/>
        <w:r w:rsidR="0016601E" w:rsidRPr="005109C2">
          <w:rPr>
            <w:rStyle w:val="Hyperlink"/>
            <w:sz w:val="22"/>
            <w:szCs w:val="22"/>
          </w:rPr>
          <w:t>Eibich</w:t>
        </w:r>
        <w:proofErr w:type="spellEnd"/>
        <w:r w:rsidR="0016601E" w:rsidRPr="005109C2">
          <w:rPr>
            <w:rStyle w:val="Hyperlink"/>
            <w:sz w:val="22"/>
            <w:szCs w:val="22"/>
          </w:rPr>
          <w:t xml:space="preserve"> P, Eriksson N, Esko T, Eriksson J, </w:t>
        </w:r>
        <w:proofErr w:type="spellStart"/>
        <w:r w:rsidR="0016601E" w:rsidRPr="005109C2">
          <w:rPr>
            <w:rStyle w:val="Hyperlink"/>
            <w:sz w:val="22"/>
            <w:szCs w:val="22"/>
          </w:rPr>
          <w:t>Falahi</w:t>
        </w:r>
        <w:proofErr w:type="spellEnd"/>
        <w:r w:rsidR="0016601E" w:rsidRPr="005109C2">
          <w:rPr>
            <w:rStyle w:val="Hyperlink"/>
            <w:sz w:val="22"/>
            <w:szCs w:val="22"/>
          </w:rPr>
          <w:t xml:space="preserve"> F, Felix JF, Fontana MA, Franke L, </w:t>
        </w:r>
        <w:proofErr w:type="spellStart"/>
        <w:r w:rsidR="0016601E" w:rsidRPr="005109C2">
          <w:rPr>
            <w:rStyle w:val="Hyperlink"/>
            <w:sz w:val="22"/>
            <w:szCs w:val="22"/>
          </w:rPr>
          <w:t>Gandin</w:t>
        </w:r>
        <w:proofErr w:type="spellEnd"/>
        <w:r w:rsidR="0016601E" w:rsidRPr="005109C2">
          <w:rPr>
            <w:rStyle w:val="Hyperlink"/>
            <w:sz w:val="22"/>
            <w:szCs w:val="22"/>
          </w:rPr>
          <w:t xml:space="preserve"> I, Gaskins AJ, </w:t>
        </w:r>
        <w:proofErr w:type="spellStart"/>
        <w:r w:rsidR="0016601E" w:rsidRPr="005109C2">
          <w:rPr>
            <w:rStyle w:val="Hyperlink"/>
            <w:sz w:val="22"/>
            <w:szCs w:val="22"/>
          </w:rPr>
          <w:t>Gieger</w:t>
        </w:r>
        <w:proofErr w:type="spellEnd"/>
        <w:r w:rsidR="0016601E" w:rsidRPr="005109C2">
          <w:rPr>
            <w:rStyle w:val="Hyperlink"/>
            <w:sz w:val="22"/>
            <w:szCs w:val="22"/>
          </w:rPr>
          <w:t xml:space="preserve"> C, Gunderson EP, Guo X, Hayward C, He C, Hofer E, Huang H, Joshi PK, </w:t>
        </w:r>
        <w:proofErr w:type="spellStart"/>
        <w:r w:rsidR="0016601E" w:rsidRPr="005109C2">
          <w:rPr>
            <w:rStyle w:val="Hyperlink"/>
            <w:sz w:val="22"/>
            <w:szCs w:val="22"/>
          </w:rPr>
          <w:t>Kanoni</w:t>
        </w:r>
        <w:proofErr w:type="spellEnd"/>
        <w:r w:rsidR="0016601E" w:rsidRPr="005109C2">
          <w:rPr>
            <w:rStyle w:val="Hyperlink"/>
            <w:sz w:val="22"/>
            <w:szCs w:val="22"/>
          </w:rPr>
          <w:t xml:space="preserve"> S, Karlsson R, </w:t>
        </w:r>
        <w:proofErr w:type="spellStart"/>
        <w:r w:rsidR="0016601E" w:rsidRPr="005109C2">
          <w:rPr>
            <w:rStyle w:val="Hyperlink"/>
            <w:sz w:val="22"/>
            <w:szCs w:val="22"/>
          </w:rPr>
          <w:t>Kiechl</w:t>
        </w:r>
        <w:proofErr w:type="spellEnd"/>
        <w:r w:rsidR="0016601E" w:rsidRPr="005109C2">
          <w:rPr>
            <w:rStyle w:val="Hyperlink"/>
            <w:sz w:val="22"/>
            <w:szCs w:val="22"/>
          </w:rPr>
          <w:t xml:space="preserve"> S, </w:t>
        </w:r>
        <w:proofErr w:type="spellStart"/>
        <w:r w:rsidR="0016601E" w:rsidRPr="005109C2">
          <w:rPr>
            <w:rStyle w:val="Hyperlink"/>
            <w:sz w:val="22"/>
            <w:szCs w:val="22"/>
          </w:rPr>
          <w:t>Kifley</w:t>
        </w:r>
        <w:proofErr w:type="spellEnd"/>
        <w:r w:rsidR="0016601E" w:rsidRPr="005109C2">
          <w:rPr>
            <w:rStyle w:val="Hyperlink"/>
            <w:sz w:val="22"/>
            <w:szCs w:val="22"/>
          </w:rPr>
          <w:t xml:space="preserve"> A, </w:t>
        </w:r>
        <w:proofErr w:type="spellStart"/>
        <w:r w:rsidR="0016601E" w:rsidRPr="005109C2">
          <w:rPr>
            <w:rStyle w:val="Hyperlink"/>
            <w:sz w:val="22"/>
            <w:szCs w:val="22"/>
          </w:rPr>
          <w:t>Kluttig</w:t>
        </w:r>
        <w:proofErr w:type="spellEnd"/>
        <w:r w:rsidR="0016601E" w:rsidRPr="005109C2">
          <w:rPr>
            <w:rStyle w:val="Hyperlink"/>
            <w:sz w:val="22"/>
            <w:szCs w:val="22"/>
          </w:rPr>
          <w:t xml:space="preserve"> A, Kraft P, </w:t>
        </w:r>
        <w:proofErr w:type="spellStart"/>
        <w:r w:rsidR="0016601E" w:rsidRPr="005109C2">
          <w:rPr>
            <w:rStyle w:val="Hyperlink"/>
            <w:sz w:val="22"/>
            <w:szCs w:val="22"/>
          </w:rPr>
          <w:t>Lagou</w:t>
        </w:r>
        <w:proofErr w:type="spellEnd"/>
        <w:r w:rsidR="0016601E" w:rsidRPr="005109C2">
          <w:rPr>
            <w:rStyle w:val="Hyperlink"/>
            <w:sz w:val="22"/>
            <w:szCs w:val="22"/>
          </w:rPr>
          <w:t xml:space="preserve"> V, </w:t>
        </w:r>
        <w:proofErr w:type="spellStart"/>
        <w:r w:rsidR="0016601E" w:rsidRPr="005109C2">
          <w:rPr>
            <w:rStyle w:val="Hyperlink"/>
            <w:sz w:val="22"/>
            <w:szCs w:val="22"/>
          </w:rPr>
          <w:t>Lecouer</w:t>
        </w:r>
        <w:proofErr w:type="spellEnd"/>
        <w:r w:rsidR="0016601E" w:rsidRPr="005109C2">
          <w:rPr>
            <w:rStyle w:val="Hyperlink"/>
            <w:sz w:val="22"/>
            <w:szCs w:val="22"/>
          </w:rPr>
          <w:t xml:space="preserve"> C, Lahti J, Li-Gao R, Lind PA, Liu T, </w:t>
        </w:r>
        <w:proofErr w:type="spellStart"/>
        <w:r w:rsidR="0016601E" w:rsidRPr="005109C2">
          <w:rPr>
            <w:rStyle w:val="Hyperlink"/>
            <w:sz w:val="22"/>
            <w:szCs w:val="22"/>
          </w:rPr>
          <w:t>Makalic</w:t>
        </w:r>
        <w:proofErr w:type="spellEnd"/>
        <w:r w:rsidR="0016601E" w:rsidRPr="005109C2">
          <w:rPr>
            <w:rStyle w:val="Hyperlink"/>
            <w:sz w:val="22"/>
            <w:szCs w:val="22"/>
          </w:rPr>
          <w:t xml:space="preserve"> E, </w:t>
        </w:r>
        <w:proofErr w:type="spellStart"/>
        <w:r w:rsidR="0016601E" w:rsidRPr="005109C2">
          <w:rPr>
            <w:rStyle w:val="Hyperlink"/>
            <w:sz w:val="22"/>
            <w:szCs w:val="22"/>
          </w:rPr>
          <w:t>Mamasoula</w:t>
        </w:r>
        <w:proofErr w:type="spellEnd"/>
        <w:r w:rsidR="0016601E" w:rsidRPr="005109C2">
          <w:rPr>
            <w:rStyle w:val="Hyperlink"/>
            <w:sz w:val="22"/>
            <w:szCs w:val="22"/>
          </w:rPr>
          <w:t xml:space="preserve"> C, Matteson L, </w:t>
        </w:r>
        <w:proofErr w:type="spellStart"/>
        <w:r w:rsidR="0016601E" w:rsidRPr="005109C2">
          <w:rPr>
            <w:rStyle w:val="Hyperlink"/>
            <w:sz w:val="22"/>
            <w:szCs w:val="22"/>
          </w:rPr>
          <w:t>Mbarek</w:t>
        </w:r>
        <w:proofErr w:type="spellEnd"/>
        <w:r w:rsidR="0016601E" w:rsidRPr="005109C2">
          <w:rPr>
            <w:rStyle w:val="Hyperlink"/>
            <w:sz w:val="22"/>
            <w:szCs w:val="22"/>
          </w:rPr>
          <w:t xml:space="preserve"> H, McArdle PF, McMahon G, </w:t>
        </w:r>
        <w:proofErr w:type="spellStart"/>
        <w:r w:rsidR="0016601E" w:rsidRPr="005109C2">
          <w:rPr>
            <w:rStyle w:val="Hyperlink"/>
            <w:sz w:val="22"/>
            <w:szCs w:val="22"/>
          </w:rPr>
          <w:t>Meddens</w:t>
        </w:r>
        <w:proofErr w:type="spellEnd"/>
        <w:r w:rsidR="0016601E" w:rsidRPr="005109C2">
          <w:rPr>
            <w:rStyle w:val="Hyperlink"/>
            <w:sz w:val="22"/>
            <w:szCs w:val="22"/>
          </w:rPr>
          <w:t xml:space="preserve"> SF, </w:t>
        </w:r>
        <w:proofErr w:type="spellStart"/>
        <w:r w:rsidR="0016601E" w:rsidRPr="005109C2">
          <w:rPr>
            <w:rStyle w:val="Hyperlink"/>
            <w:sz w:val="22"/>
            <w:szCs w:val="22"/>
          </w:rPr>
          <w:t>Mihailov</w:t>
        </w:r>
        <w:proofErr w:type="spellEnd"/>
        <w:r w:rsidR="0016601E" w:rsidRPr="005109C2">
          <w:rPr>
            <w:rStyle w:val="Hyperlink"/>
            <w:sz w:val="22"/>
            <w:szCs w:val="22"/>
          </w:rPr>
          <w:t xml:space="preserve"> E, Miller M, </w:t>
        </w:r>
        <w:proofErr w:type="spellStart"/>
        <w:r w:rsidR="0016601E" w:rsidRPr="005109C2">
          <w:rPr>
            <w:rStyle w:val="Hyperlink"/>
            <w:sz w:val="22"/>
            <w:szCs w:val="22"/>
          </w:rPr>
          <w:t>Missmer</w:t>
        </w:r>
        <w:proofErr w:type="spellEnd"/>
        <w:r w:rsidR="0016601E" w:rsidRPr="005109C2">
          <w:rPr>
            <w:rStyle w:val="Hyperlink"/>
            <w:sz w:val="22"/>
            <w:szCs w:val="22"/>
          </w:rPr>
          <w:t xml:space="preserve"> SA, </w:t>
        </w:r>
        <w:proofErr w:type="spellStart"/>
        <w:r w:rsidR="0016601E" w:rsidRPr="005109C2">
          <w:rPr>
            <w:rStyle w:val="Hyperlink"/>
            <w:sz w:val="22"/>
            <w:szCs w:val="22"/>
          </w:rPr>
          <w:t>Monnereau</w:t>
        </w:r>
        <w:proofErr w:type="spellEnd"/>
        <w:r w:rsidR="0016601E" w:rsidRPr="005109C2">
          <w:rPr>
            <w:rStyle w:val="Hyperlink"/>
            <w:sz w:val="22"/>
            <w:szCs w:val="22"/>
          </w:rPr>
          <w:t xml:space="preserve"> C, van der Most PJ, Myhre R, </w:t>
        </w:r>
        <w:proofErr w:type="spellStart"/>
        <w:r w:rsidR="0016601E" w:rsidRPr="005109C2">
          <w:rPr>
            <w:rStyle w:val="Hyperlink"/>
            <w:sz w:val="22"/>
            <w:szCs w:val="22"/>
          </w:rPr>
          <w:t>Nalls</w:t>
        </w:r>
        <w:proofErr w:type="spellEnd"/>
        <w:r w:rsidR="0016601E" w:rsidRPr="005109C2">
          <w:rPr>
            <w:rStyle w:val="Hyperlink"/>
            <w:sz w:val="22"/>
            <w:szCs w:val="22"/>
          </w:rPr>
          <w:t xml:space="preserve"> MA, </w:t>
        </w:r>
        <w:proofErr w:type="spellStart"/>
        <w:r w:rsidR="0016601E" w:rsidRPr="005109C2">
          <w:rPr>
            <w:rStyle w:val="Hyperlink"/>
            <w:sz w:val="22"/>
            <w:szCs w:val="22"/>
          </w:rPr>
          <w:t>Nutile</w:t>
        </w:r>
        <w:proofErr w:type="spellEnd"/>
        <w:r w:rsidR="0016601E" w:rsidRPr="005109C2">
          <w:rPr>
            <w:rStyle w:val="Hyperlink"/>
            <w:sz w:val="22"/>
            <w:szCs w:val="22"/>
          </w:rPr>
          <w:t xml:space="preserve"> T, </w:t>
        </w:r>
        <w:proofErr w:type="spellStart"/>
        <w:r w:rsidR="0016601E" w:rsidRPr="005109C2">
          <w:rPr>
            <w:rStyle w:val="Hyperlink"/>
            <w:sz w:val="22"/>
            <w:szCs w:val="22"/>
          </w:rPr>
          <w:t>Kalafati</w:t>
        </w:r>
        <w:proofErr w:type="spellEnd"/>
        <w:r w:rsidR="0016601E" w:rsidRPr="005109C2">
          <w:rPr>
            <w:rStyle w:val="Hyperlink"/>
            <w:sz w:val="22"/>
            <w:szCs w:val="22"/>
          </w:rPr>
          <w:t xml:space="preserve"> IP, </w:t>
        </w:r>
        <w:proofErr w:type="spellStart"/>
        <w:r w:rsidR="0016601E" w:rsidRPr="005109C2">
          <w:rPr>
            <w:rStyle w:val="Hyperlink"/>
            <w:sz w:val="22"/>
            <w:szCs w:val="22"/>
          </w:rPr>
          <w:t>Porcu</w:t>
        </w:r>
        <w:proofErr w:type="spellEnd"/>
        <w:r w:rsidR="0016601E" w:rsidRPr="005109C2">
          <w:rPr>
            <w:rStyle w:val="Hyperlink"/>
            <w:sz w:val="22"/>
            <w:szCs w:val="22"/>
          </w:rPr>
          <w:t xml:space="preserve"> E, </w:t>
        </w:r>
        <w:proofErr w:type="spellStart"/>
        <w:r w:rsidR="0016601E" w:rsidRPr="005109C2">
          <w:rPr>
            <w:rStyle w:val="Hyperlink"/>
            <w:sz w:val="22"/>
            <w:szCs w:val="22"/>
          </w:rPr>
          <w:t>Prokopenko</w:t>
        </w:r>
        <w:proofErr w:type="spellEnd"/>
        <w:r w:rsidR="0016601E" w:rsidRPr="005109C2">
          <w:rPr>
            <w:rStyle w:val="Hyperlink"/>
            <w:sz w:val="22"/>
            <w:szCs w:val="22"/>
          </w:rPr>
          <w:t xml:space="preserve"> I, </w:t>
        </w:r>
        <w:proofErr w:type="spellStart"/>
        <w:r w:rsidR="0016601E" w:rsidRPr="005109C2">
          <w:rPr>
            <w:rStyle w:val="Hyperlink"/>
            <w:sz w:val="22"/>
            <w:szCs w:val="22"/>
          </w:rPr>
          <w:t>Rajan</w:t>
        </w:r>
        <w:proofErr w:type="spellEnd"/>
        <w:r w:rsidR="0016601E" w:rsidRPr="005109C2">
          <w:rPr>
            <w:rStyle w:val="Hyperlink"/>
            <w:sz w:val="22"/>
            <w:szCs w:val="22"/>
          </w:rPr>
          <w:t xml:space="preserve"> KB, Rich-Edwards J, Rietveld CA, </w:t>
        </w:r>
        <w:proofErr w:type="spellStart"/>
        <w:r w:rsidR="0016601E" w:rsidRPr="005109C2">
          <w:rPr>
            <w:rStyle w:val="Hyperlink"/>
            <w:sz w:val="22"/>
            <w:szCs w:val="22"/>
          </w:rPr>
          <w:t>Robino</w:t>
        </w:r>
        <w:proofErr w:type="spellEnd"/>
        <w:r w:rsidR="0016601E" w:rsidRPr="005109C2">
          <w:rPr>
            <w:rStyle w:val="Hyperlink"/>
            <w:sz w:val="22"/>
            <w:szCs w:val="22"/>
          </w:rPr>
          <w:t xml:space="preserve"> A, Rose LM, </w:t>
        </w:r>
        <w:proofErr w:type="spellStart"/>
        <w:r w:rsidR="0016601E" w:rsidRPr="005109C2">
          <w:rPr>
            <w:rStyle w:val="Hyperlink"/>
            <w:sz w:val="22"/>
            <w:szCs w:val="22"/>
          </w:rPr>
          <w:t>Rueedi</w:t>
        </w:r>
        <w:proofErr w:type="spellEnd"/>
        <w:r w:rsidR="0016601E" w:rsidRPr="005109C2">
          <w:rPr>
            <w:rStyle w:val="Hyperlink"/>
            <w:sz w:val="22"/>
            <w:szCs w:val="22"/>
          </w:rPr>
          <w:t xml:space="preserve"> R, Ryan KA, Saba Y, Schmidt D, Smith JA, </w:t>
        </w:r>
        <w:proofErr w:type="spellStart"/>
        <w:r w:rsidR="0016601E" w:rsidRPr="005109C2">
          <w:rPr>
            <w:rStyle w:val="Hyperlink"/>
            <w:sz w:val="22"/>
            <w:szCs w:val="22"/>
          </w:rPr>
          <w:t>Stolk</w:t>
        </w:r>
        <w:proofErr w:type="spellEnd"/>
        <w:r w:rsidR="0016601E" w:rsidRPr="005109C2">
          <w:rPr>
            <w:rStyle w:val="Hyperlink"/>
            <w:sz w:val="22"/>
            <w:szCs w:val="22"/>
          </w:rPr>
          <w:t xml:space="preserve"> L, </w:t>
        </w:r>
        <w:proofErr w:type="spellStart"/>
        <w:r w:rsidR="0016601E" w:rsidRPr="005109C2">
          <w:rPr>
            <w:rStyle w:val="Hyperlink"/>
            <w:sz w:val="22"/>
            <w:szCs w:val="22"/>
          </w:rPr>
          <w:t>Streeten</w:t>
        </w:r>
        <w:proofErr w:type="spellEnd"/>
        <w:r w:rsidR="0016601E" w:rsidRPr="005109C2">
          <w:rPr>
            <w:rStyle w:val="Hyperlink"/>
            <w:sz w:val="22"/>
            <w:szCs w:val="22"/>
          </w:rPr>
          <w:t xml:space="preserve"> E, </w:t>
        </w:r>
        <w:proofErr w:type="spellStart"/>
        <w:r w:rsidR="0016601E" w:rsidRPr="005109C2">
          <w:rPr>
            <w:rStyle w:val="Hyperlink"/>
            <w:sz w:val="22"/>
            <w:szCs w:val="22"/>
          </w:rPr>
          <w:t>Tonjes</w:t>
        </w:r>
        <w:proofErr w:type="spellEnd"/>
        <w:r w:rsidR="0016601E" w:rsidRPr="005109C2">
          <w:rPr>
            <w:rStyle w:val="Hyperlink"/>
            <w:sz w:val="22"/>
            <w:szCs w:val="22"/>
          </w:rPr>
          <w:t xml:space="preserve"> A, </w:t>
        </w:r>
        <w:proofErr w:type="spellStart"/>
        <w:r w:rsidR="0016601E" w:rsidRPr="005109C2">
          <w:rPr>
            <w:rStyle w:val="Hyperlink"/>
            <w:sz w:val="22"/>
            <w:szCs w:val="22"/>
          </w:rPr>
          <w:t>Thorleifsson</w:t>
        </w:r>
        <w:proofErr w:type="spellEnd"/>
        <w:r w:rsidR="0016601E" w:rsidRPr="005109C2">
          <w:rPr>
            <w:rStyle w:val="Hyperlink"/>
            <w:sz w:val="22"/>
            <w:szCs w:val="22"/>
          </w:rPr>
          <w:t xml:space="preserve"> G, </w:t>
        </w:r>
        <w:proofErr w:type="spellStart"/>
        <w:r w:rsidR="0016601E" w:rsidRPr="005109C2">
          <w:rPr>
            <w:rStyle w:val="Hyperlink"/>
            <w:sz w:val="22"/>
            <w:szCs w:val="22"/>
          </w:rPr>
          <w:t>Ulivi</w:t>
        </w:r>
        <w:proofErr w:type="spellEnd"/>
        <w:r w:rsidR="0016601E" w:rsidRPr="005109C2">
          <w:rPr>
            <w:rStyle w:val="Hyperlink"/>
            <w:sz w:val="22"/>
            <w:szCs w:val="22"/>
          </w:rPr>
          <w:t xml:space="preserve"> S, </w:t>
        </w:r>
        <w:proofErr w:type="spellStart"/>
        <w:r w:rsidR="0016601E" w:rsidRPr="005109C2">
          <w:rPr>
            <w:rStyle w:val="Hyperlink"/>
            <w:sz w:val="22"/>
            <w:szCs w:val="22"/>
          </w:rPr>
          <w:t>Wedenoja</w:t>
        </w:r>
        <w:proofErr w:type="spellEnd"/>
        <w:r w:rsidR="0016601E" w:rsidRPr="005109C2">
          <w:rPr>
            <w:rStyle w:val="Hyperlink"/>
            <w:sz w:val="22"/>
            <w:szCs w:val="22"/>
          </w:rPr>
          <w:t xml:space="preserve"> J, </w:t>
        </w:r>
        <w:proofErr w:type="spellStart"/>
        <w:r w:rsidR="0016601E" w:rsidRPr="005109C2">
          <w:rPr>
            <w:rStyle w:val="Hyperlink"/>
            <w:sz w:val="22"/>
            <w:szCs w:val="22"/>
          </w:rPr>
          <w:t>Wellmann</w:t>
        </w:r>
        <w:proofErr w:type="spellEnd"/>
        <w:r w:rsidR="0016601E" w:rsidRPr="005109C2">
          <w:rPr>
            <w:rStyle w:val="Hyperlink"/>
            <w:sz w:val="22"/>
            <w:szCs w:val="22"/>
          </w:rPr>
          <w:t xml:space="preserve"> J, </w:t>
        </w:r>
        <w:proofErr w:type="spellStart"/>
        <w:r w:rsidR="0016601E" w:rsidRPr="005109C2">
          <w:rPr>
            <w:rStyle w:val="Hyperlink"/>
            <w:sz w:val="22"/>
            <w:szCs w:val="22"/>
          </w:rPr>
          <w:t>Willeit</w:t>
        </w:r>
        <w:proofErr w:type="spellEnd"/>
        <w:r w:rsidR="0016601E" w:rsidRPr="005109C2">
          <w:rPr>
            <w:rStyle w:val="Hyperlink"/>
            <w:sz w:val="22"/>
            <w:szCs w:val="22"/>
          </w:rPr>
          <w:t xml:space="preserve"> P, Yao J, </w:t>
        </w:r>
        <w:proofErr w:type="spellStart"/>
        <w:r w:rsidR="0016601E" w:rsidRPr="005109C2">
          <w:rPr>
            <w:rStyle w:val="Hyperlink"/>
            <w:sz w:val="22"/>
            <w:szCs w:val="22"/>
          </w:rPr>
          <w:t>Yengo</w:t>
        </w:r>
        <w:proofErr w:type="spellEnd"/>
        <w:r w:rsidR="0016601E" w:rsidRPr="005109C2">
          <w:rPr>
            <w:rStyle w:val="Hyperlink"/>
            <w:sz w:val="22"/>
            <w:szCs w:val="22"/>
          </w:rPr>
          <w:t xml:space="preserve"> L, Zhao JH, Zhao W, </w:t>
        </w:r>
        <w:proofErr w:type="spellStart"/>
        <w:r w:rsidR="0016601E" w:rsidRPr="005109C2">
          <w:rPr>
            <w:rStyle w:val="Hyperlink"/>
            <w:sz w:val="22"/>
            <w:szCs w:val="22"/>
          </w:rPr>
          <w:t>Zhernakaova</w:t>
        </w:r>
        <w:proofErr w:type="spellEnd"/>
        <w:r w:rsidR="0016601E" w:rsidRPr="005109C2">
          <w:rPr>
            <w:rStyle w:val="Hyperlink"/>
            <w:sz w:val="22"/>
            <w:szCs w:val="22"/>
          </w:rPr>
          <w:t xml:space="preserve"> DV, Armin N, Andrews H, </w:t>
        </w:r>
        <w:proofErr w:type="spellStart"/>
        <w:r w:rsidR="0016601E" w:rsidRPr="005109C2">
          <w:rPr>
            <w:rStyle w:val="Hyperlink"/>
            <w:sz w:val="22"/>
            <w:szCs w:val="22"/>
          </w:rPr>
          <w:t>Balkau</w:t>
        </w:r>
        <w:proofErr w:type="spellEnd"/>
        <w:r w:rsidR="0016601E" w:rsidRPr="005109C2">
          <w:rPr>
            <w:rStyle w:val="Hyperlink"/>
            <w:sz w:val="22"/>
            <w:szCs w:val="22"/>
          </w:rPr>
          <w:t xml:space="preserve"> B, Barzilai N, Bergmann S, </w:t>
        </w:r>
        <w:proofErr w:type="spellStart"/>
        <w:r w:rsidR="0016601E" w:rsidRPr="005109C2">
          <w:rPr>
            <w:rStyle w:val="Hyperlink"/>
            <w:sz w:val="22"/>
            <w:szCs w:val="22"/>
          </w:rPr>
          <w:t>Biino</w:t>
        </w:r>
        <w:proofErr w:type="spellEnd"/>
        <w:r w:rsidR="0016601E" w:rsidRPr="005109C2">
          <w:rPr>
            <w:rStyle w:val="Hyperlink"/>
            <w:sz w:val="22"/>
            <w:szCs w:val="22"/>
          </w:rPr>
          <w:t xml:space="preserve"> G, Bisgaard H, </w:t>
        </w:r>
        <w:proofErr w:type="spellStart"/>
        <w:r w:rsidR="0016601E" w:rsidRPr="005109C2">
          <w:rPr>
            <w:rStyle w:val="Hyperlink"/>
            <w:sz w:val="22"/>
            <w:szCs w:val="22"/>
          </w:rPr>
          <w:t>Bonnelykke</w:t>
        </w:r>
        <w:proofErr w:type="spellEnd"/>
        <w:r w:rsidR="0016601E" w:rsidRPr="005109C2">
          <w:rPr>
            <w:rStyle w:val="Hyperlink"/>
            <w:sz w:val="22"/>
            <w:szCs w:val="22"/>
          </w:rPr>
          <w:t xml:space="preserve"> K, </w:t>
        </w:r>
        <w:proofErr w:type="spellStart"/>
        <w:r w:rsidR="0016601E" w:rsidRPr="005109C2">
          <w:rPr>
            <w:rStyle w:val="Hyperlink"/>
            <w:sz w:val="22"/>
            <w:szCs w:val="22"/>
          </w:rPr>
          <w:t>Boomsma</w:t>
        </w:r>
        <w:proofErr w:type="spellEnd"/>
        <w:r w:rsidR="0016601E" w:rsidRPr="005109C2">
          <w:rPr>
            <w:rStyle w:val="Hyperlink"/>
            <w:sz w:val="22"/>
            <w:szCs w:val="22"/>
          </w:rPr>
          <w:t xml:space="preserve"> DI, </w:t>
        </w:r>
        <w:proofErr w:type="spellStart"/>
        <w:r w:rsidR="0016601E" w:rsidRPr="005109C2">
          <w:rPr>
            <w:rStyle w:val="Hyperlink"/>
            <w:sz w:val="22"/>
            <w:szCs w:val="22"/>
          </w:rPr>
          <w:t>Buring</w:t>
        </w:r>
        <w:proofErr w:type="spellEnd"/>
        <w:r w:rsidR="0016601E" w:rsidRPr="005109C2">
          <w:rPr>
            <w:rStyle w:val="Hyperlink"/>
            <w:sz w:val="22"/>
            <w:szCs w:val="22"/>
          </w:rPr>
          <w:t xml:space="preserve"> JE, Campbell H, </w:t>
        </w:r>
        <w:proofErr w:type="spellStart"/>
        <w:r w:rsidR="0016601E" w:rsidRPr="005109C2">
          <w:rPr>
            <w:rStyle w:val="Hyperlink"/>
            <w:sz w:val="22"/>
            <w:szCs w:val="22"/>
          </w:rPr>
          <w:t>Cappellani</w:t>
        </w:r>
        <w:proofErr w:type="spellEnd"/>
        <w:r w:rsidR="0016601E" w:rsidRPr="005109C2">
          <w:rPr>
            <w:rStyle w:val="Hyperlink"/>
            <w:sz w:val="22"/>
            <w:szCs w:val="22"/>
          </w:rPr>
          <w:t xml:space="preserve"> S, </w:t>
        </w:r>
        <w:proofErr w:type="spellStart"/>
        <w:r w:rsidR="0016601E" w:rsidRPr="005109C2">
          <w:rPr>
            <w:rStyle w:val="Hyperlink"/>
            <w:sz w:val="22"/>
            <w:szCs w:val="22"/>
          </w:rPr>
          <w:t>Ciullo</w:t>
        </w:r>
        <w:proofErr w:type="spellEnd"/>
        <w:r w:rsidR="0016601E" w:rsidRPr="005109C2">
          <w:rPr>
            <w:rStyle w:val="Hyperlink"/>
            <w:sz w:val="22"/>
            <w:szCs w:val="22"/>
          </w:rPr>
          <w:t xml:space="preserve"> M, Cox SR, </w:t>
        </w:r>
        <w:proofErr w:type="spellStart"/>
        <w:r w:rsidR="0016601E" w:rsidRPr="005109C2">
          <w:rPr>
            <w:rStyle w:val="Hyperlink"/>
            <w:sz w:val="22"/>
            <w:szCs w:val="22"/>
          </w:rPr>
          <w:t>Cucca</w:t>
        </w:r>
        <w:proofErr w:type="spellEnd"/>
        <w:r w:rsidR="0016601E" w:rsidRPr="005109C2">
          <w:rPr>
            <w:rStyle w:val="Hyperlink"/>
            <w:sz w:val="22"/>
            <w:szCs w:val="22"/>
          </w:rPr>
          <w:t xml:space="preserve"> F, </w:t>
        </w:r>
        <w:proofErr w:type="spellStart"/>
        <w:r w:rsidR="0016601E" w:rsidRPr="005109C2">
          <w:rPr>
            <w:rStyle w:val="Hyperlink"/>
            <w:sz w:val="22"/>
            <w:szCs w:val="22"/>
          </w:rPr>
          <w:t>Toniolo</w:t>
        </w:r>
        <w:proofErr w:type="spellEnd"/>
        <w:r w:rsidR="0016601E" w:rsidRPr="005109C2">
          <w:rPr>
            <w:rStyle w:val="Hyperlink"/>
            <w:sz w:val="22"/>
            <w:szCs w:val="22"/>
          </w:rPr>
          <w:t xml:space="preserve"> D, Davey-Smith G, </w:t>
        </w:r>
        <w:proofErr w:type="spellStart"/>
        <w:r w:rsidR="0016601E" w:rsidRPr="005109C2">
          <w:rPr>
            <w:rStyle w:val="Hyperlink"/>
            <w:sz w:val="22"/>
            <w:szCs w:val="22"/>
          </w:rPr>
          <w:t>Deary</w:t>
        </w:r>
        <w:proofErr w:type="spellEnd"/>
        <w:r w:rsidR="0016601E" w:rsidRPr="005109C2">
          <w:rPr>
            <w:rStyle w:val="Hyperlink"/>
            <w:sz w:val="22"/>
            <w:szCs w:val="22"/>
          </w:rPr>
          <w:t xml:space="preserve"> IJ, </w:t>
        </w:r>
        <w:proofErr w:type="spellStart"/>
        <w:r w:rsidR="0016601E" w:rsidRPr="005109C2">
          <w:rPr>
            <w:rStyle w:val="Hyperlink"/>
            <w:sz w:val="22"/>
            <w:szCs w:val="22"/>
          </w:rPr>
          <w:t>Dedoussis</w:t>
        </w:r>
        <w:proofErr w:type="spellEnd"/>
        <w:r w:rsidR="0016601E" w:rsidRPr="005109C2">
          <w:rPr>
            <w:rStyle w:val="Hyperlink"/>
            <w:sz w:val="22"/>
            <w:szCs w:val="22"/>
          </w:rPr>
          <w:t xml:space="preserve"> G, </w:t>
        </w:r>
        <w:proofErr w:type="spellStart"/>
        <w:r w:rsidR="0016601E" w:rsidRPr="005109C2">
          <w:rPr>
            <w:rStyle w:val="Hyperlink"/>
            <w:sz w:val="22"/>
            <w:szCs w:val="22"/>
          </w:rPr>
          <w:t>Deloukas</w:t>
        </w:r>
        <w:proofErr w:type="spellEnd"/>
        <w:r w:rsidR="0016601E" w:rsidRPr="005109C2">
          <w:rPr>
            <w:rStyle w:val="Hyperlink"/>
            <w:sz w:val="22"/>
            <w:szCs w:val="22"/>
          </w:rPr>
          <w:t xml:space="preserve"> P, van </w:t>
        </w:r>
        <w:proofErr w:type="spellStart"/>
        <w:r w:rsidR="0016601E" w:rsidRPr="005109C2">
          <w:rPr>
            <w:rStyle w:val="Hyperlink"/>
            <w:sz w:val="22"/>
            <w:szCs w:val="22"/>
          </w:rPr>
          <w:t>Duijn</w:t>
        </w:r>
        <w:proofErr w:type="spellEnd"/>
        <w:r w:rsidR="0016601E" w:rsidRPr="005109C2">
          <w:rPr>
            <w:rStyle w:val="Hyperlink"/>
            <w:sz w:val="22"/>
            <w:szCs w:val="22"/>
          </w:rPr>
          <w:t xml:space="preserve"> CM, de </w:t>
        </w:r>
        <w:proofErr w:type="spellStart"/>
        <w:r w:rsidR="0016601E" w:rsidRPr="005109C2">
          <w:rPr>
            <w:rStyle w:val="Hyperlink"/>
            <w:sz w:val="22"/>
            <w:szCs w:val="22"/>
          </w:rPr>
          <w:t>Geus</w:t>
        </w:r>
        <w:proofErr w:type="spellEnd"/>
        <w:r w:rsidR="0016601E" w:rsidRPr="005109C2">
          <w:rPr>
            <w:rStyle w:val="Hyperlink"/>
            <w:sz w:val="22"/>
            <w:szCs w:val="22"/>
          </w:rPr>
          <w:t xml:space="preserve"> EJ, Eriksson JG, Evans DA, </w:t>
        </w:r>
        <w:proofErr w:type="spellStart"/>
        <w:r w:rsidR="0016601E" w:rsidRPr="005109C2">
          <w:rPr>
            <w:rStyle w:val="Hyperlink"/>
            <w:sz w:val="22"/>
            <w:szCs w:val="22"/>
          </w:rPr>
          <w:t>Faul</w:t>
        </w:r>
        <w:proofErr w:type="spellEnd"/>
        <w:r w:rsidR="0016601E" w:rsidRPr="005109C2">
          <w:rPr>
            <w:rStyle w:val="Hyperlink"/>
            <w:sz w:val="22"/>
            <w:szCs w:val="22"/>
          </w:rPr>
          <w:t xml:space="preserve"> JD, Sala CF, </w:t>
        </w:r>
        <w:proofErr w:type="spellStart"/>
        <w:r w:rsidR="0016601E" w:rsidRPr="005109C2">
          <w:rPr>
            <w:rStyle w:val="Hyperlink"/>
            <w:sz w:val="22"/>
            <w:szCs w:val="22"/>
          </w:rPr>
          <w:t>Froguel</w:t>
        </w:r>
        <w:proofErr w:type="spellEnd"/>
        <w:r w:rsidR="0016601E" w:rsidRPr="005109C2">
          <w:rPr>
            <w:rStyle w:val="Hyperlink"/>
            <w:sz w:val="22"/>
            <w:szCs w:val="22"/>
          </w:rPr>
          <w:t xml:space="preserve"> P, Gasparini P, </w:t>
        </w:r>
        <w:proofErr w:type="spellStart"/>
        <w:r w:rsidR="0016601E" w:rsidRPr="005109C2">
          <w:rPr>
            <w:rStyle w:val="Hyperlink"/>
            <w:sz w:val="22"/>
            <w:szCs w:val="22"/>
          </w:rPr>
          <w:t>Girotto</w:t>
        </w:r>
        <w:proofErr w:type="spellEnd"/>
        <w:r w:rsidR="0016601E" w:rsidRPr="005109C2">
          <w:rPr>
            <w:rStyle w:val="Hyperlink"/>
            <w:sz w:val="22"/>
            <w:szCs w:val="22"/>
          </w:rPr>
          <w:t xml:space="preserve"> G, </w:t>
        </w:r>
        <w:proofErr w:type="spellStart"/>
        <w:r w:rsidR="0016601E" w:rsidRPr="005109C2">
          <w:rPr>
            <w:rStyle w:val="Hyperlink"/>
            <w:sz w:val="22"/>
            <w:szCs w:val="22"/>
          </w:rPr>
          <w:t>Grabe</w:t>
        </w:r>
        <w:proofErr w:type="spellEnd"/>
        <w:r w:rsidR="0016601E" w:rsidRPr="005109C2">
          <w:rPr>
            <w:rStyle w:val="Hyperlink"/>
            <w:sz w:val="22"/>
            <w:szCs w:val="22"/>
          </w:rPr>
          <w:t xml:space="preserve"> HJ, </w:t>
        </w:r>
        <w:proofErr w:type="spellStart"/>
        <w:r w:rsidR="0016601E" w:rsidRPr="005109C2">
          <w:rPr>
            <w:rStyle w:val="Hyperlink"/>
            <w:sz w:val="22"/>
            <w:szCs w:val="22"/>
          </w:rPr>
          <w:t>Greiser</w:t>
        </w:r>
        <w:proofErr w:type="spellEnd"/>
        <w:r w:rsidR="0016601E" w:rsidRPr="005109C2">
          <w:rPr>
            <w:rStyle w:val="Hyperlink"/>
            <w:sz w:val="22"/>
            <w:szCs w:val="22"/>
          </w:rPr>
          <w:t xml:space="preserve"> KH, </w:t>
        </w:r>
        <w:proofErr w:type="spellStart"/>
        <w:r w:rsidR="0016601E" w:rsidRPr="005109C2">
          <w:rPr>
            <w:rStyle w:val="Hyperlink"/>
            <w:sz w:val="22"/>
            <w:szCs w:val="22"/>
          </w:rPr>
          <w:t>Groenen</w:t>
        </w:r>
        <w:proofErr w:type="spellEnd"/>
        <w:r w:rsidR="0016601E" w:rsidRPr="005109C2">
          <w:rPr>
            <w:rStyle w:val="Hyperlink"/>
            <w:sz w:val="22"/>
            <w:szCs w:val="22"/>
          </w:rPr>
          <w:t xml:space="preserve"> PJ, de </w:t>
        </w:r>
        <w:proofErr w:type="spellStart"/>
        <w:r w:rsidR="0016601E" w:rsidRPr="005109C2">
          <w:rPr>
            <w:rStyle w:val="Hyperlink"/>
            <w:sz w:val="22"/>
            <w:szCs w:val="22"/>
          </w:rPr>
          <w:t>Haan</w:t>
        </w:r>
        <w:proofErr w:type="spellEnd"/>
        <w:r w:rsidR="0016601E" w:rsidRPr="005109C2">
          <w:rPr>
            <w:rStyle w:val="Hyperlink"/>
            <w:sz w:val="22"/>
            <w:szCs w:val="22"/>
          </w:rPr>
          <w:t xml:space="preserve"> HG, </w:t>
        </w:r>
        <w:proofErr w:type="spellStart"/>
        <w:r w:rsidR="0016601E" w:rsidRPr="005109C2">
          <w:rPr>
            <w:rStyle w:val="Hyperlink"/>
            <w:sz w:val="22"/>
            <w:szCs w:val="22"/>
          </w:rPr>
          <w:t>Haerting</w:t>
        </w:r>
        <w:proofErr w:type="spellEnd"/>
        <w:r w:rsidR="0016601E" w:rsidRPr="005109C2">
          <w:rPr>
            <w:rStyle w:val="Hyperlink"/>
            <w:sz w:val="22"/>
            <w:szCs w:val="22"/>
          </w:rPr>
          <w:t xml:space="preserve"> J, Harris TB, Health AC, Heikkila K, </w:t>
        </w:r>
        <w:proofErr w:type="spellStart"/>
        <w:r w:rsidR="0016601E" w:rsidRPr="005109C2">
          <w:rPr>
            <w:rStyle w:val="Hyperlink"/>
            <w:sz w:val="22"/>
            <w:szCs w:val="22"/>
          </w:rPr>
          <w:t>Hofman</w:t>
        </w:r>
        <w:proofErr w:type="spellEnd"/>
        <w:r w:rsidR="0016601E" w:rsidRPr="005109C2">
          <w:rPr>
            <w:rStyle w:val="Hyperlink"/>
            <w:sz w:val="22"/>
            <w:szCs w:val="22"/>
          </w:rPr>
          <w:t xml:space="preserve"> A, </w:t>
        </w:r>
        <w:proofErr w:type="spellStart"/>
        <w:r w:rsidR="0016601E" w:rsidRPr="005109C2">
          <w:rPr>
            <w:rStyle w:val="Hyperlink"/>
            <w:sz w:val="22"/>
            <w:szCs w:val="22"/>
          </w:rPr>
          <w:t>Homuth</w:t>
        </w:r>
        <w:proofErr w:type="spellEnd"/>
        <w:r w:rsidR="0016601E" w:rsidRPr="005109C2">
          <w:rPr>
            <w:rStyle w:val="Hyperlink"/>
            <w:sz w:val="22"/>
            <w:szCs w:val="22"/>
          </w:rPr>
          <w:t xml:space="preserve"> G, Holliday EG, Hopper J, </w:t>
        </w:r>
        <w:proofErr w:type="spellStart"/>
        <w:r w:rsidR="0016601E" w:rsidRPr="005109C2">
          <w:rPr>
            <w:rStyle w:val="Hyperlink"/>
            <w:sz w:val="22"/>
            <w:szCs w:val="22"/>
          </w:rPr>
          <w:t>Hypponen</w:t>
        </w:r>
        <w:proofErr w:type="spellEnd"/>
        <w:r w:rsidR="0016601E" w:rsidRPr="005109C2">
          <w:rPr>
            <w:rStyle w:val="Hyperlink"/>
            <w:sz w:val="22"/>
            <w:szCs w:val="22"/>
          </w:rPr>
          <w:t xml:space="preserve"> E, </w:t>
        </w:r>
        <w:proofErr w:type="spellStart"/>
        <w:r w:rsidR="0016601E" w:rsidRPr="005109C2">
          <w:rPr>
            <w:rStyle w:val="Hyperlink"/>
            <w:sz w:val="22"/>
            <w:szCs w:val="22"/>
          </w:rPr>
          <w:t>Jacobsson</w:t>
        </w:r>
        <w:proofErr w:type="spellEnd"/>
        <w:r w:rsidR="0016601E" w:rsidRPr="005109C2">
          <w:rPr>
            <w:rStyle w:val="Hyperlink"/>
            <w:sz w:val="22"/>
            <w:szCs w:val="22"/>
          </w:rPr>
          <w:t xml:space="preserve"> B, </w:t>
        </w:r>
        <w:proofErr w:type="spellStart"/>
        <w:r w:rsidR="0016601E" w:rsidRPr="005109C2">
          <w:rPr>
            <w:rStyle w:val="Hyperlink"/>
            <w:sz w:val="22"/>
            <w:szCs w:val="22"/>
          </w:rPr>
          <w:t>Jaddoe</w:t>
        </w:r>
        <w:proofErr w:type="spellEnd"/>
        <w:r w:rsidR="0016601E" w:rsidRPr="005109C2">
          <w:rPr>
            <w:rStyle w:val="Hyperlink"/>
            <w:sz w:val="22"/>
            <w:szCs w:val="22"/>
          </w:rPr>
          <w:t xml:space="preserve"> VW, </w:t>
        </w:r>
        <w:proofErr w:type="spellStart"/>
        <w:r w:rsidR="0016601E" w:rsidRPr="005109C2">
          <w:rPr>
            <w:rStyle w:val="Hyperlink"/>
            <w:sz w:val="22"/>
            <w:szCs w:val="22"/>
          </w:rPr>
          <w:t>Johannesson</w:t>
        </w:r>
        <w:proofErr w:type="spellEnd"/>
        <w:r w:rsidR="0016601E" w:rsidRPr="005109C2">
          <w:rPr>
            <w:rStyle w:val="Hyperlink"/>
            <w:sz w:val="22"/>
            <w:szCs w:val="22"/>
          </w:rPr>
          <w:t xml:space="preserve"> M, </w:t>
        </w:r>
        <w:proofErr w:type="spellStart"/>
        <w:r w:rsidR="0016601E" w:rsidRPr="005109C2">
          <w:rPr>
            <w:rStyle w:val="Hyperlink"/>
            <w:sz w:val="22"/>
            <w:szCs w:val="22"/>
          </w:rPr>
          <w:t>Jugessur</w:t>
        </w:r>
        <w:proofErr w:type="spellEnd"/>
        <w:r w:rsidR="0016601E" w:rsidRPr="005109C2">
          <w:rPr>
            <w:rStyle w:val="Hyperlink"/>
            <w:sz w:val="22"/>
            <w:szCs w:val="22"/>
          </w:rPr>
          <w:t xml:space="preserve"> A, </w:t>
        </w:r>
        <w:proofErr w:type="spellStart"/>
        <w:r w:rsidR="0016601E" w:rsidRPr="005109C2">
          <w:rPr>
            <w:rStyle w:val="Hyperlink"/>
            <w:sz w:val="22"/>
            <w:szCs w:val="22"/>
          </w:rPr>
          <w:t>Kahonen</w:t>
        </w:r>
        <w:proofErr w:type="spellEnd"/>
        <w:r w:rsidR="0016601E" w:rsidRPr="005109C2">
          <w:rPr>
            <w:rStyle w:val="Hyperlink"/>
            <w:sz w:val="22"/>
            <w:szCs w:val="22"/>
          </w:rPr>
          <w:t xml:space="preserve"> M, </w:t>
        </w:r>
        <w:proofErr w:type="spellStart"/>
        <w:r w:rsidR="0016601E" w:rsidRPr="005109C2">
          <w:rPr>
            <w:rStyle w:val="Hyperlink"/>
            <w:sz w:val="22"/>
            <w:szCs w:val="22"/>
          </w:rPr>
          <w:t>Kajantie</w:t>
        </w:r>
        <w:proofErr w:type="spellEnd"/>
        <w:r w:rsidR="0016601E" w:rsidRPr="005109C2">
          <w:rPr>
            <w:rStyle w:val="Hyperlink"/>
            <w:sz w:val="22"/>
            <w:szCs w:val="22"/>
          </w:rPr>
          <w:t xml:space="preserve"> E, </w:t>
        </w:r>
        <w:proofErr w:type="spellStart"/>
        <w:r w:rsidR="0016601E" w:rsidRPr="005109C2">
          <w:rPr>
            <w:rStyle w:val="Hyperlink"/>
            <w:sz w:val="22"/>
            <w:szCs w:val="22"/>
          </w:rPr>
          <w:t>Kardia</w:t>
        </w:r>
        <w:proofErr w:type="spellEnd"/>
        <w:r w:rsidR="0016601E" w:rsidRPr="005109C2">
          <w:rPr>
            <w:rStyle w:val="Hyperlink"/>
            <w:sz w:val="22"/>
            <w:szCs w:val="22"/>
          </w:rPr>
          <w:t xml:space="preserve"> SL, </w:t>
        </w:r>
        <w:proofErr w:type="spellStart"/>
        <w:r w:rsidR="0016601E" w:rsidRPr="005109C2">
          <w:rPr>
            <w:rStyle w:val="Hyperlink"/>
            <w:sz w:val="22"/>
            <w:szCs w:val="22"/>
          </w:rPr>
          <w:t>Keavney</w:t>
        </w:r>
        <w:proofErr w:type="spellEnd"/>
        <w:r w:rsidR="0016601E" w:rsidRPr="005109C2">
          <w:rPr>
            <w:rStyle w:val="Hyperlink"/>
            <w:sz w:val="22"/>
            <w:szCs w:val="22"/>
          </w:rPr>
          <w:t xml:space="preserve"> B, </w:t>
        </w:r>
        <w:proofErr w:type="spellStart"/>
        <w:r w:rsidR="0016601E" w:rsidRPr="005109C2">
          <w:rPr>
            <w:rStyle w:val="Hyperlink"/>
            <w:sz w:val="22"/>
            <w:szCs w:val="22"/>
          </w:rPr>
          <w:t>Kolcic</w:t>
        </w:r>
        <w:proofErr w:type="spellEnd"/>
        <w:r w:rsidR="0016601E" w:rsidRPr="005109C2">
          <w:rPr>
            <w:rStyle w:val="Hyperlink"/>
            <w:sz w:val="22"/>
            <w:szCs w:val="22"/>
          </w:rPr>
          <w:t xml:space="preserve"> I, </w:t>
        </w:r>
        <w:proofErr w:type="spellStart"/>
        <w:r w:rsidR="0016601E" w:rsidRPr="005109C2">
          <w:rPr>
            <w:rStyle w:val="Hyperlink"/>
            <w:sz w:val="22"/>
            <w:szCs w:val="22"/>
          </w:rPr>
          <w:t>Koponen</w:t>
        </w:r>
        <w:proofErr w:type="spellEnd"/>
        <w:r w:rsidR="0016601E" w:rsidRPr="005109C2">
          <w:rPr>
            <w:rStyle w:val="Hyperlink"/>
            <w:sz w:val="22"/>
            <w:szCs w:val="22"/>
          </w:rPr>
          <w:t xml:space="preserve"> P, Kovacs P, </w:t>
        </w:r>
        <w:proofErr w:type="spellStart"/>
        <w:r w:rsidR="0016601E" w:rsidRPr="005109C2">
          <w:rPr>
            <w:rStyle w:val="Hyperlink"/>
            <w:sz w:val="22"/>
            <w:szCs w:val="22"/>
          </w:rPr>
          <w:t>Kronenberg</w:t>
        </w:r>
        <w:proofErr w:type="spellEnd"/>
        <w:r w:rsidR="0016601E" w:rsidRPr="005109C2">
          <w:rPr>
            <w:rStyle w:val="Hyperlink"/>
            <w:sz w:val="22"/>
            <w:szCs w:val="22"/>
          </w:rPr>
          <w:t xml:space="preserve"> F, </w:t>
        </w:r>
        <w:proofErr w:type="spellStart"/>
        <w:r w:rsidR="0016601E" w:rsidRPr="005109C2">
          <w:rPr>
            <w:rStyle w:val="Hyperlink"/>
            <w:sz w:val="22"/>
            <w:szCs w:val="22"/>
          </w:rPr>
          <w:t>Kutalik</w:t>
        </w:r>
        <w:proofErr w:type="spellEnd"/>
        <w:r w:rsidR="0016601E" w:rsidRPr="005109C2">
          <w:rPr>
            <w:rStyle w:val="Hyperlink"/>
            <w:sz w:val="22"/>
            <w:szCs w:val="22"/>
          </w:rPr>
          <w:t xml:space="preserve"> Z, La Bianca M, Lachance G, </w:t>
        </w:r>
        <w:proofErr w:type="spellStart"/>
        <w:r w:rsidR="0016601E" w:rsidRPr="005109C2">
          <w:rPr>
            <w:rStyle w:val="Hyperlink"/>
            <w:sz w:val="22"/>
            <w:szCs w:val="22"/>
          </w:rPr>
          <w:t>Iacono</w:t>
        </w:r>
        <w:proofErr w:type="spellEnd"/>
        <w:r w:rsidR="0016601E" w:rsidRPr="005109C2">
          <w:rPr>
            <w:rStyle w:val="Hyperlink"/>
            <w:sz w:val="22"/>
            <w:szCs w:val="22"/>
          </w:rPr>
          <w:t xml:space="preserve"> WG, Lai S, </w:t>
        </w:r>
        <w:proofErr w:type="spellStart"/>
        <w:r w:rsidR="0016601E" w:rsidRPr="005109C2">
          <w:rPr>
            <w:rStyle w:val="Hyperlink"/>
            <w:sz w:val="22"/>
            <w:szCs w:val="22"/>
          </w:rPr>
          <w:t>Lehtimaki</w:t>
        </w:r>
        <w:proofErr w:type="spellEnd"/>
        <w:r w:rsidR="0016601E" w:rsidRPr="005109C2">
          <w:rPr>
            <w:rStyle w:val="Hyperlink"/>
            <w:sz w:val="22"/>
            <w:szCs w:val="22"/>
          </w:rPr>
          <w:t xml:space="preserve"> T, </w:t>
        </w:r>
        <w:proofErr w:type="spellStart"/>
        <w:r w:rsidR="0016601E" w:rsidRPr="005109C2">
          <w:rPr>
            <w:rStyle w:val="Hyperlink"/>
            <w:sz w:val="22"/>
            <w:szCs w:val="22"/>
          </w:rPr>
          <w:t>Liewald</w:t>
        </w:r>
        <w:proofErr w:type="spellEnd"/>
        <w:r w:rsidR="0016601E" w:rsidRPr="005109C2">
          <w:rPr>
            <w:rStyle w:val="Hyperlink"/>
            <w:sz w:val="22"/>
            <w:szCs w:val="22"/>
          </w:rPr>
          <w:t xml:space="preserve"> DC; </w:t>
        </w:r>
        <w:proofErr w:type="spellStart"/>
        <w:r w:rsidR="0016601E" w:rsidRPr="005109C2">
          <w:rPr>
            <w:rStyle w:val="Hyperlink"/>
            <w:sz w:val="22"/>
            <w:szCs w:val="22"/>
          </w:rPr>
          <w:t>LifeLines</w:t>
        </w:r>
        <w:proofErr w:type="spellEnd"/>
        <w:r w:rsidR="0016601E" w:rsidRPr="005109C2">
          <w:rPr>
            <w:rStyle w:val="Hyperlink"/>
            <w:sz w:val="22"/>
            <w:szCs w:val="22"/>
          </w:rPr>
          <w:t xml:space="preserve"> Cohort Study, Lindgren CM, Liu Y, </w:t>
        </w:r>
        <w:proofErr w:type="spellStart"/>
        <w:r w:rsidR="0016601E" w:rsidRPr="005109C2">
          <w:rPr>
            <w:rStyle w:val="Hyperlink"/>
            <w:sz w:val="22"/>
            <w:szCs w:val="22"/>
          </w:rPr>
          <w:t>Luben</w:t>
        </w:r>
        <w:proofErr w:type="spellEnd"/>
        <w:r w:rsidR="0016601E" w:rsidRPr="005109C2">
          <w:rPr>
            <w:rStyle w:val="Hyperlink"/>
            <w:sz w:val="22"/>
            <w:szCs w:val="22"/>
          </w:rPr>
          <w:t xml:space="preserve"> R, Lucht M, </w:t>
        </w:r>
        <w:proofErr w:type="spellStart"/>
        <w:r w:rsidR="0016601E" w:rsidRPr="005109C2">
          <w:rPr>
            <w:rStyle w:val="Hyperlink"/>
            <w:sz w:val="22"/>
            <w:szCs w:val="22"/>
          </w:rPr>
          <w:t>Luoto</w:t>
        </w:r>
        <w:proofErr w:type="spellEnd"/>
        <w:r w:rsidR="0016601E" w:rsidRPr="005109C2">
          <w:rPr>
            <w:rStyle w:val="Hyperlink"/>
            <w:sz w:val="22"/>
            <w:szCs w:val="22"/>
          </w:rPr>
          <w:t xml:space="preserve"> R, Magnus P, Magnusson PK, Martin NG, </w:t>
        </w:r>
        <w:proofErr w:type="spellStart"/>
        <w:r w:rsidR="0016601E" w:rsidRPr="005109C2">
          <w:rPr>
            <w:rStyle w:val="Hyperlink"/>
            <w:sz w:val="22"/>
            <w:szCs w:val="22"/>
          </w:rPr>
          <w:t>McGue</w:t>
        </w:r>
        <w:proofErr w:type="spellEnd"/>
        <w:r w:rsidR="0016601E" w:rsidRPr="005109C2">
          <w:rPr>
            <w:rStyle w:val="Hyperlink"/>
            <w:sz w:val="22"/>
            <w:szCs w:val="22"/>
          </w:rPr>
          <w:t xml:space="preserve"> M, McQuillan R, </w:t>
        </w:r>
        <w:proofErr w:type="spellStart"/>
        <w:r w:rsidR="0016601E" w:rsidRPr="005109C2">
          <w:rPr>
            <w:rStyle w:val="Hyperlink"/>
            <w:sz w:val="22"/>
            <w:szCs w:val="22"/>
          </w:rPr>
          <w:t>Medland</w:t>
        </w:r>
        <w:proofErr w:type="spellEnd"/>
        <w:r w:rsidR="0016601E" w:rsidRPr="005109C2">
          <w:rPr>
            <w:rStyle w:val="Hyperlink"/>
            <w:sz w:val="22"/>
            <w:szCs w:val="22"/>
          </w:rPr>
          <w:t xml:space="preserve"> SE, </w:t>
        </w:r>
        <w:proofErr w:type="spellStart"/>
        <w:r w:rsidR="0016601E" w:rsidRPr="005109C2">
          <w:rPr>
            <w:rStyle w:val="Hyperlink"/>
            <w:sz w:val="22"/>
            <w:szCs w:val="22"/>
          </w:rPr>
          <w:t>Meisinger</w:t>
        </w:r>
        <w:proofErr w:type="spellEnd"/>
        <w:r w:rsidR="0016601E" w:rsidRPr="005109C2">
          <w:rPr>
            <w:rStyle w:val="Hyperlink"/>
            <w:sz w:val="22"/>
            <w:szCs w:val="22"/>
          </w:rPr>
          <w:t xml:space="preserve"> C, </w:t>
        </w:r>
        <w:proofErr w:type="spellStart"/>
        <w:r w:rsidR="0016601E" w:rsidRPr="005109C2">
          <w:rPr>
            <w:rStyle w:val="Hyperlink"/>
            <w:sz w:val="22"/>
            <w:szCs w:val="22"/>
          </w:rPr>
          <w:t>Mellstrom</w:t>
        </w:r>
        <w:proofErr w:type="spellEnd"/>
        <w:r w:rsidR="0016601E" w:rsidRPr="005109C2">
          <w:rPr>
            <w:rStyle w:val="Hyperlink"/>
            <w:sz w:val="22"/>
            <w:szCs w:val="22"/>
          </w:rPr>
          <w:t xml:space="preserve"> D, </w:t>
        </w:r>
        <w:proofErr w:type="spellStart"/>
        <w:r w:rsidR="0016601E" w:rsidRPr="005109C2">
          <w:rPr>
            <w:rStyle w:val="Hyperlink"/>
            <w:sz w:val="22"/>
            <w:szCs w:val="22"/>
          </w:rPr>
          <w:t>Metspalu</w:t>
        </w:r>
        <w:proofErr w:type="spellEnd"/>
        <w:r w:rsidR="0016601E" w:rsidRPr="005109C2">
          <w:rPr>
            <w:rStyle w:val="Hyperlink"/>
            <w:sz w:val="22"/>
            <w:szCs w:val="22"/>
          </w:rPr>
          <w:t xml:space="preserve"> A, </w:t>
        </w:r>
        <w:proofErr w:type="spellStart"/>
        <w:r w:rsidR="0016601E" w:rsidRPr="005109C2">
          <w:rPr>
            <w:rStyle w:val="Hyperlink"/>
            <w:sz w:val="22"/>
            <w:szCs w:val="22"/>
          </w:rPr>
          <w:t>Traglia</w:t>
        </w:r>
        <w:proofErr w:type="spellEnd"/>
        <w:r w:rsidR="0016601E" w:rsidRPr="005109C2">
          <w:rPr>
            <w:rStyle w:val="Hyperlink"/>
            <w:sz w:val="22"/>
            <w:szCs w:val="22"/>
          </w:rPr>
          <w:t xml:space="preserve"> M, Milani L, Mitchell P, Montgomery GW, </w:t>
        </w:r>
        <w:proofErr w:type="spellStart"/>
        <w:r w:rsidR="0016601E" w:rsidRPr="005109C2">
          <w:rPr>
            <w:rStyle w:val="Hyperlink"/>
            <w:sz w:val="22"/>
            <w:szCs w:val="22"/>
          </w:rPr>
          <w:t>Mook</w:t>
        </w:r>
        <w:proofErr w:type="spellEnd"/>
        <w:r w:rsidR="0016601E" w:rsidRPr="005109C2">
          <w:rPr>
            <w:rStyle w:val="Hyperlink"/>
            <w:sz w:val="22"/>
            <w:szCs w:val="22"/>
          </w:rPr>
          <w:t xml:space="preserve">-Kanamori D, de </w:t>
        </w:r>
        <w:proofErr w:type="spellStart"/>
        <w:r w:rsidR="0016601E" w:rsidRPr="005109C2">
          <w:rPr>
            <w:rStyle w:val="Hyperlink"/>
            <w:sz w:val="22"/>
            <w:szCs w:val="22"/>
          </w:rPr>
          <w:t>Mutsert</w:t>
        </w:r>
        <w:proofErr w:type="spellEnd"/>
        <w:r w:rsidR="0016601E" w:rsidRPr="005109C2">
          <w:rPr>
            <w:rStyle w:val="Hyperlink"/>
            <w:sz w:val="22"/>
            <w:szCs w:val="22"/>
          </w:rPr>
          <w:t xml:space="preserve"> R, </w:t>
        </w:r>
        <w:proofErr w:type="spellStart"/>
        <w:r w:rsidR="0016601E" w:rsidRPr="005109C2">
          <w:rPr>
            <w:rStyle w:val="Hyperlink"/>
            <w:sz w:val="22"/>
            <w:szCs w:val="22"/>
          </w:rPr>
          <w:t>Nohr</w:t>
        </w:r>
        <w:proofErr w:type="spellEnd"/>
        <w:r w:rsidR="0016601E" w:rsidRPr="005109C2">
          <w:rPr>
            <w:rStyle w:val="Hyperlink"/>
            <w:sz w:val="22"/>
            <w:szCs w:val="22"/>
          </w:rPr>
          <w:t xml:space="preserve"> EA, Ohlsson C, Olsen J, Ong KK, Paternoster L, Pattie A, </w:t>
        </w:r>
        <w:proofErr w:type="spellStart"/>
        <w:r w:rsidR="0016601E" w:rsidRPr="005109C2">
          <w:rPr>
            <w:rStyle w:val="Hyperlink"/>
            <w:sz w:val="22"/>
            <w:szCs w:val="22"/>
          </w:rPr>
          <w:t>Penninx</w:t>
        </w:r>
        <w:proofErr w:type="spellEnd"/>
        <w:r w:rsidR="0016601E" w:rsidRPr="005109C2">
          <w:rPr>
            <w:rStyle w:val="Hyperlink"/>
            <w:sz w:val="22"/>
            <w:szCs w:val="22"/>
          </w:rPr>
          <w:t xml:space="preserve"> BW, </w:t>
        </w:r>
        <w:proofErr w:type="spellStart"/>
        <w:r w:rsidR="0016601E" w:rsidRPr="005109C2">
          <w:rPr>
            <w:rStyle w:val="Hyperlink"/>
            <w:sz w:val="22"/>
            <w:szCs w:val="22"/>
          </w:rPr>
          <w:t>Perola</w:t>
        </w:r>
        <w:proofErr w:type="spellEnd"/>
        <w:r w:rsidR="0016601E" w:rsidRPr="005109C2">
          <w:rPr>
            <w:rStyle w:val="Hyperlink"/>
            <w:sz w:val="22"/>
            <w:szCs w:val="22"/>
          </w:rPr>
          <w:t xml:space="preserve"> M, </w:t>
        </w:r>
        <w:proofErr w:type="spellStart"/>
        <w:r w:rsidR="0016601E" w:rsidRPr="005109C2">
          <w:rPr>
            <w:rStyle w:val="Hyperlink"/>
            <w:sz w:val="22"/>
            <w:szCs w:val="22"/>
          </w:rPr>
          <w:t>Peyser</w:t>
        </w:r>
        <w:proofErr w:type="spellEnd"/>
        <w:r w:rsidR="0016601E" w:rsidRPr="005109C2">
          <w:rPr>
            <w:rStyle w:val="Hyperlink"/>
            <w:sz w:val="22"/>
            <w:szCs w:val="22"/>
          </w:rPr>
          <w:t xml:space="preserve"> PA, </w:t>
        </w:r>
        <w:proofErr w:type="spellStart"/>
        <w:r w:rsidR="0016601E" w:rsidRPr="005109C2">
          <w:rPr>
            <w:rStyle w:val="Hyperlink"/>
            <w:sz w:val="22"/>
            <w:szCs w:val="22"/>
          </w:rPr>
          <w:t>Pirastu</w:t>
        </w:r>
        <w:proofErr w:type="spellEnd"/>
        <w:r w:rsidR="0016601E" w:rsidRPr="005109C2">
          <w:rPr>
            <w:rStyle w:val="Hyperlink"/>
            <w:sz w:val="22"/>
            <w:szCs w:val="22"/>
          </w:rPr>
          <w:t xml:space="preserve"> M, </w:t>
        </w:r>
        <w:proofErr w:type="spellStart"/>
        <w:r w:rsidR="0016601E" w:rsidRPr="005109C2">
          <w:rPr>
            <w:rStyle w:val="Hyperlink"/>
            <w:sz w:val="22"/>
            <w:szCs w:val="22"/>
          </w:rPr>
          <w:t>Polasek</w:t>
        </w:r>
        <w:proofErr w:type="spellEnd"/>
        <w:r w:rsidR="0016601E" w:rsidRPr="005109C2">
          <w:rPr>
            <w:rStyle w:val="Hyperlink"/>
            <w:sz w:val="22"/>
            <w:szCs w:val="22"/>
          </w:rPr>
          <w:t xml:space="preserve"> O, Power C, </w:t>
        </w:r>
        <w:proofErr w:type="spellStart"/>
        <w:r w:rsidR="0016601E" w:rsidRPr="005109C2">
          <w:rPr>
            <w:rStyle w:val="Hyperlink"/>
            <w:sz w:val="22"/>
            <w:szCs w:val="22"/>
          </w:rPr>
          <w:t>Kaprio</w:t>
        </w:r>
        <w:proofErr w:type="spellEnd"/>
        <w:r w:rsidR="0016601E" w:rsidRPr="005109C2">
          <w:rPr>
            <w:rStyle w:val="Hyperlink"/>
            <w:sz w:val="22"/>
            <w:szCs w:val="22"/>
          </w:rPr>
          <w:t xml:space="preserve"> J, Raikkonen K, </w:t>
        </w:r>
        <w:proofErr w:type="spellStart"/>
        <w:r w:rsidR="0016601E" w:rsidRPr="005109C2">
          <w:rPr>
            <w:rStyle w:val="Hyperlink"/>
            <w:sz w:val="22"/>
            <w:szCs w:val="22"/>
          </w:rPr>
          <w:t>Raitakari</w:t>
        </w:r>
        <w:proofErr w:type="spellEnd"/>
        <w:r w:rsidR="0016601E" w:rsidRPr="005109C2">
          <w:rPr>
            <w:rStyle w:val="Hyperlink"/>
            <w:sz w:val="22"/>
            <w:szCs w:val="22"/>
          </w:rPr>
          <w:t xml:space="preserve"> O, </w:t>
        </w:r>
        <w:proofErr w:type="spellStart"/>
        <w:r w:rsidR="0016601E" w:rsidRPr="005109C2">
          <w:rPr>
            <w:rStyle w:val="Hyperlink"/>
            <w:sz w:val="22"/>
            <w:szCs w:val="22"/>
          </w:rPr>
          <w:t>Ridker</w:t>
        </w:r>
        <w:proofErr w:type="spellEnd"/>
        <w:r w:rsidR="0016601E" w:rsidRPr="005109C2">
          <w:rPr>
            <w:rStyle w:val="Hyperlink"/>
            <w:sz w:val="22"/>
            <w:szCs w:val="22"/>
          </w:rPr>
          <w:t xml:space="preserve"> PM, Ring SM, Roll K, </w:t>
        </w:r>
        <w:proofErr w:type="spellStart"/>
        <w:r w:rsidR="0016601E" w:rsidRPr="005109C2">
          <w:rPr>
            <w:rStyle w:val="Hyperlink"/>
            <w:sz w:val="22"/>
            <w:szCs w:val="22"/>
          </w:rPr>
          <w:t>Rudan</w:t>
        </w:r>
        <w:proofErr w:type="spellEnd"/>
        <w:r w:rsidR="0016601E" w:rsidRPr="005109C2">
          <w:rPr>
            <w:rStyle w:val="Hyperlink"/>
            <w:sz w:val="22"/>
            <w:szCs w:val="22"/>
          </w:rPr>
          <w:t xml:space="preserve"> I, Ruggiero D, </w:t>
        </w:r>
        <w:proofErr w:type="spellStart"/>
        <w:r w:rsidR="0016601E" w:rsidRPr="005109C2">
          <w:rPr>
            <w:rStyle w:val="Hyperlink"/>
            <w:sz w:val="22"/>
            <w:szCs w:val="22"/>
          </w:rPr>
          <w:t>Rujescu</w:t>
        </w:r>
        <w:proofErr w:type="spellEnd"/>
        <w:r w:rsidR="0016601E" w:rsidRPr="005109C2">
          <w:rPr>
            <w:rStyle w:val="Hyperlink"/>
            <w:sz w:val="22"/>
            <w:szCs w:val="22"/>
          </w:rPr>
          <w:t xml:space="preserve"> D, </w:t>
        </w:r>
        <w:proofErr w:type="spellStart"/>
        <w:r w:rsidR="0016601E" w:rsidRPr="005109C2">
          <w:rPr>
            <w:rStyle w:val="Hyperlink"/>
            <w:sz w:val="22"/>
            <w:szCs w:val="22"/>
          </w:rPr>
          <w:t>Salomaa</w:t>
        </w:r>
        <w:proofErr w:type="spellEnd"/>
        <w:r w:rsidR="0016601E" w:rsidRPr="005109C2">
          <w:rPr>
            <w:rStyle w:val="Hyperlink"/>
            <w:sz w:val="22"/>
            <w:szCs w:val="22"/>
          </w:rPr>
          <w:t xml:space="preserve"> V, </w:t>
        </w:r>
        <w:proofErr w:type="spellStart"/>
        <w:r w:rsidR="0016601E" w:rsidRPr="005109C2">
          <w:rPr>
            <w:rStyle w:val="Hyperlink"/>
            <w:sz w:val="22"/>
            <w:szCs w:val="22"/>
          </w:rPr>
          <w:t>Schlessinger</w:t>
        </w:r>
        <w:proofErr w:type="spellEnd"/>
        <w:r w:rsidR="0016601E" w:rsidRPr="005109C2">
          <w:rPr>
            <w:rStyle w:val="Hyperlink"/>
            <w:sz w:val="22"/>
            <w:szCs w:val="22"/>
          </w:rPr>
          <w:t xml:space="preserve"> D, Schmidt H, Schmidt R, </w:t>
        </w:r>
        <w:proofErr w:type="spellStart"/>
        <w:r w:rsidR="0016601E" w:rsidRPr="005109C2">
          <w:rPr>
            <w:rStyle w:val="Hyperlink"/>
            <w:sz w:val="22"/>
            <w:szCs w:val="22"/>
          </w:rPr>
          <w:t>Schupf</w:t>
        </w:r>
        <w:proofErr w:type="spellEnd"/>
        <w:r w:rsidR="0016601E" w:rsidRPr="005109C2">
          <w:rPr>
            <w:rStyle w:val="Hyperlink"/>
            <w:sz w:val="22"/>
            <w:szCs w:val="22"/>
          </w:rPr>
          <w:t xml:space="preserve"> N, Smit J, </w:t>
        </w:r>
        <w:proofErr w:type="spellStart"/>
        <w:r w:rsidR="0016601E" w:rsidRPr="005109C2">
          <w:rPr>
            <w:rStyle w:val="Hyperlink"/>
            <w:sz w:val="22"/>
            <w:szCs w:val="22"/>
          </w:rPr>
          <w:t>Sorice</w:t>
        </w:r>
        <w:proofErr w:type="spellEnd"/>
        <w:r w:rsidR="0016601E" w:rsidRPr="005109C2">
          <w:rPr>
            <w:rStyle w:val="Hyperlink"/>
            <w:sz w:val="22"/>
            <w:szCs w:val="22"/>
          </w:rPr>
          <w:t xml:space="preserve"> R, Spector TD, Starr JM, </w:t>
        </w:r>
        <w:proofErr w:type="spellStart"/>
        <w:r w:rsidR="0016601E" w:rsidRPr="005109C2">
          <w:rPr>
            <w:rStyle w:val="Hyperlink"/>
            <w:sz w:val="22"/>
            <w:szCs w:val="22"/>
          </w:rPr>
          <w:t>Stockl</w:t>
        </w:r>
        <w:proofErr w:type="spellEnd"/>
        <w:r w:rsidR="0016601E" w:rsidRPr="005109C2">
          <w:rPr>
            <w:rStyle w:val="Hyperlink"/>
            <w:sz w:val="22"/>
            <w:szCs w:val="22"/>
          </w:rPr>
          <w:t xml:space="preserve"> D, Strauch K, </w:t>
        </w:r>
        <w:proofErr w:type="spellStart"/>
        <w:r w:rsidR="0016601E" w:rsidRPr="005109C2">
          <w:rPr>
            <w:rStyle w:val="Hyperlink"/>
            <w:sz w:val="22"/>
            <w:szCs w:val="22"/>
          </w:rPr>
          <w:t>Stumvoll</w:t>
        </w:r>
        <w:proofErr w:type="spellEnd"/>
        <w:r w:rsidR="0016601E" w:rsidRPr="005109C2">
          <w:rPr>
            <w:rStyle w:val="Hyperlink"/>
            <w:sz w:val="22"/>
            <w:szCs w:val="22"/>
          </w:rPr>
          <w:t xml:space="preserve"> M, </w:t>
        </w:r>
        <w:proofErr w:type="spellStart"/>
        <w:r w:rsidR="0016601E" w:rsidRPr="005109C2">
          <w:rPr>
            <w:rStyle w:val="Hyperlink"/>
            <w:sz w:val="22"/>
            <w:szCs w:val="22"/>
          </w:rPr>
          <w:t>Swertz</w:t>
        </w:r>
        <w:proofErr w:type="spellEnd"/>
        <w:r w:rsidR="0016601E" w:rsidRPr="005109C2">
          <w:rPr>
            <w:rStyle w:val="Hyperlink"/>
            <w:sz w:val="22"/>
            <w:szCs w:val="22"/>
          </w:rPr>
          <w:t xml:space="preserve"> MA, </w:t>
        </w:r>
        <w:proofErr w:type="spellStart"/>
        <w:r w:rsidR="0016601E" w:rsidRPr="005109C2">
          <w:rPr>
            <w:rStyle w:val="Hyperlink"/>
            <w:sz w:val="22"/>
            <w:szCs w:val="22"/>
          </w:rPr>
          <w:t>Thorsteinsdottir</w:t>
        </w:r>
        <w:proofErr w:type="spellEnd"/>
        <w:r w:rsidR="0016601E" w:rsidRPr="005109C2">
          <w:rPr>
            <w:rStyle w:val="Hyperlink"/>
            <w:sz w:val="22"/>
            <w:szCs w:val="22"/>
          </w:rPr>
          <w:t xml:space="preserve"> U, </w:t>
        </w:r>
        <w:proofErr w:type="spellStart"/>
        <w:r w:rsidR="0016601E" w:rsidRPr="005109C2">
          <w:rPr>
            <w:rStyle w:val="Hyperlink"/>
            <w:sz w:val="22"/>
            <w:szCs w:val="22"/>
          </w:rPr>
          <w:t>Thurik</w:t>
        </w:r>
        <w:proofErr w:type="spellEnd"/>
        <w:r w:rsidR="0016601E" w:rsidRPr="005109C2">
          <w:rPr>
            <w:rStyle w:val="Hyperlink"/>
            <w:sz w:val="22"/>
            <w:szCs w:val="22"/>
          </w:rPr>
          <w:t xml:space="preserve"> AR, Timpson NJ, Tung JY, </w:t>
        </w:r>
        <w:proofErr w:type="spellStart"/>
        <w:r w:rsidR="0016601E" w:rsidRPr="005109C2">
          <w:rPr>
            <w:rStyle w:val="Hyperlink"/>
            <w:sz w:val="22"/>
            <w:szCs w:val="22"/>
          </w:rPr>
          <w:t>Uitterlinden</w:t>
        </w:r>
        <w:proofErr w:type="spellEnd"/>
        <w:r w:rsidR="0016601E" w:rsidRPr="005109C2">
          <w:rPr>
            <w:rStyle w:val="Hyperlink"/>
            <w:sz w:val="22"/>
            <w:szCs w:val="22"/>
          </w:rPr>
          <w:t xml:space="preserve"> AG, </w:t>
        </w:r>
        <w:proofErr w:type="spellStart"/>
        <w:r w:rsidR="0016601E" w:rsidRPr="005109C2">
          <w:rPr>
            <w:rStyle w:val="Hyperlink"/>
            <w:sz w:val="22"/>
            <w:szCs w:val="22"/>
          </w:rPr>
          <w:t>Vaccargiu</w:t>
        </w:r>
        <w:proofErr w:type="spellEnd"/>
        <w:r w:rsidR="0016601E" w:rsidRPr="005109C2">
          <w:rPr>
            <w:rStyle w:val="Hyperlink"/>
            <w:sz w:val="22"/>
            <w:szCs w:val="22"/>
          </w:rPr>
          <w:t xml:space="preserve"> S, </w:t>
        </w:r>
        <w:proofErr w:type="spellStart"/>
        <w:r w:rsidR="0016601E" w:rsidRPr="005109C2">
          <w:rPr>
            <w:rStyle w:val="Hyperlink"/>
            <w:sz w:val="22"/>
            <w:szCs w:val="22"/>
          </w:rPr>
          <w:t>Viikari</w:t>
        </w:r>
        <w:proofErr w:type="spellEnd"/>
        <w:r w:rsidR="0016601E" w:rsidRPr="005109C2">
          <w:rPr>
            <w:rStyle w:val="Hyperlink"/>
            <w:sz w:val="22"/>
            <w:szCs w:val="22"/>
          </w:rPr>
          <w:t xml:space="preserve"> J, </w:t>
        </w:r>
        <w:proofErr w:type="spellStart"/>
        <w:r w:rsidR="0016601E" w:rsidRPr="005109C2">
          <w:rPr>
            <w:rStyle w:val="Hyperlink"/>
            <w:sz w:val="22"/>
            <w:szCs w:val="22"/>
          </w:rPr>
          <w:t>Vitart</w:t>
        </w:r>
        <w:proofErr w:type="spellEnd"/>
        <w:r w:rsidR="0016601E" w:rsidRPr="005109C2">
          <w:rPr>
            <w:rStyle w:val="Hyperlink"/>
            <w:sz w:val="22"/>
            <w:szCs w:val="22"/>
          </w:rPr>
          <w:t xml:space="preserve"> V, </w:t>
        </w:r>
        <w:proofErr w:type="spellStart"/>
        <w:r w:rsidR="0016601E" w:rsidRPr="005109C2">
          <w:rPr>
            <w:rStyle w:val="Hyperlink"/>
            <w:sz w:val="22"/>
            <w:szCs w:val="22"/>
          </w:rPr>
          <w:t>Volzke</w:t>
        </w:r>
        <w:proofErr w:type="spellEnd"/>
        <w:r w:rsidR="0016601E" w:rsidRPr="005109C2">
          <w:rPr>
            <w:rStyle w:val="Hyperlink"/>
            <w:sz w:val="22"/>
            <w:szCs w:val="22"/>
          </w:rPr>
          <w:t xml:space="preserve"> H, </w:t>
        </w:r>
        <w:proofErr w:type="spellStart"/>
        <w:r w:rsidR="0016601E" w:rsidRPr="005109C2">
          <w:rPr>
            <w:rStyle w:val="Hyperlink"/>
            <w:sz w:val="22"/>
            <w:szCs w:val="22"/>
          </w:rPr>
          <w:t>Vollenweider</w:t>
        </w:r>
        <w:proofErr w:type="spellEnd"/>
        <w:r w:rsidR="0016601E" w:rsidRPr="005109C2">
          <w:rPr>
            <w:rStyle w:val="Hyperlink"/>
            <w:sz w:val="22"/>
            <w:szCs w:val="22"/>
          </w:rPr>
          <w:t xml:space="preserve"> P, </w:t>
        </w:r>
        <w:proofErr w:type="spellStart"/>
        <w:r w:rsidR="0016601E" w:rsidRPr="005109C2">
          <w:rPr>
            <w:rStyle w:val="Hyperlink"/>
            <w:sz w:val="22"/>
            <w:szCs w:val="22"/>
          </w:rPr>
          <w:t>Vuckovic</w:t>
        </w:r>
        <w:proofErr w:type="spellEnd"/>
        <w:r w:rsidR="0016601E" w:rsidRPr="005109C2">
          <w:rPr>
            <w:rStyle w:val="Hyperlink"/>
            <w:sz w:val="22"/>
            <w:szCs w:val="22"/>
          </w:rPr>
          <w:t xml:space="preserve"> D, </w:t>
        </w:r>
        <w:proofErr w:type="spellStart"/>
        <w:r w:rsidR="0016601E" w:rsidRPr="005109C2">
          <w:rPr>
            <w:rStyle w:val="Hyperlink"/>
            <w:sz w:val="22"/>
            <w:szCs w:val="22"/>
          </w:rPr>
          <w:t>Waage</w:t>
        </w:r>
        <w:proofErr w:type="spellEnd"/>
        <w:r w:rsidR="0016601E" w:rsidRPr="005109C2">
          <w:rPr>
            <w:rStyle w:val="Hyperlink"/>
            <w:sz w:val="22"/>
            <w:szCs w:val="22"/>
          </w:rPr>
          <w:t xml:space="preserve"> J, Wagner GG, Wang JJ, Wareham NJ, Weir DR, Willemsen G, </w:t>
        </w:r>
        <w:proofErr w:type="spellStart"/>
        <w:r w:rsidR="0016601E" w:rsidRPr="005109C2">
          <w:rPr>
            <w:rStyle w:val="Hyperlink"/>
            <w:sz w:val="22"/>
            <w:szCs w:val="22"/>
          </w:rPr>
          <w:t>Willeit</w:t>
        </w:r>
        <w:proofErr w:type="spellEnd"/>
        <w:r w:rsidR="0016601E" w:rsidRPr="005109C2">
          <w:rPr>
            <w:rStyle w:val="Hyperlink"/>
            <w:sz w:val="22"/>
            <w:szCs w:val="22"/>
          </w:rPr>
          <w:t xml:space="preserve"> J, Wright AF, Zondervan KT, Stefansson K, Krueger RF, Lee JJ, Benjamin DJ, </w:t>
        </w:r>
        <w:proofErr w:type="spellStart"/>
        <w:r w:rsidR="0016601E" w:rsidRPr="005109C2">
          <w:rPr>
            <w:rStyle w:val="Hyperlink"/>
            <w:sz w:val="22"/>
            <w:szCs w:val="22"/>
          </w:rPr>
          <w:t>Cesarini</w:t>
        </w:r>
        <w:proofErr w:type="spellEnd"/>
        <w:r w:rsidR="0016601E" w:rsidRPr="005109C2">
          <w:rPr>
            <w:rStyle w:val="Hyperlink"/>
            <w:sz w:val="22"/>
            <w:szCs w:val="22"/>
          </w:rPr>
          <w:t xml:space="preserve"> D, </w:t>
        </w:r>
        <w:proofErr w:type="spellStart"/>
        <w:r w:rsidR="0016601E" w:rsidRPr="005109C2">
          <w:rPr>
            <w:rStyle w:val="Hyperlink"/>
            <w:sz w:val="22"/>
            <w:szCs w:val="22"/>
          </w:rPr>
          <w:t>Koellinger</w:t>
        </w:r>
        <w:proofErr w:type="spellEnd"/>
        <w:r w:rsidR="0016601E" w:rsidRPr="005109C2">
          <w:rPr>
            <w:rStyle w:val="Hyperlink"/>
            <w:sz w:val="22"/>
            <w:szCs w:val="22"/>
          </w:rPr>
          <w:t xml:space="preserve"> PD, den Hoed M, </w:t>
        </w:r>
        <w:proofErr w:type="spellStart"/>
        <w:r w:rsidR="0016601E" w:rsidRPr="005109C2">
          <w:rPr>
            <w:rStyle w:val="Hyperlink"/>
            <w:sz w:val="22"/>
            <w:szCs w:val="22"/>
          </w:rPr>
          <w:t>Snieder</w:t>
        </w:r>
        <w:proofErr w:type="spellEnd"/>
        <w:r w:rsidR="0016601E" w:rsidRPr="005109C2">
          <w:rPr>
            <w:rStyle w:val="Hyperlink"/>
            <w:sz w:val="22"/>
            <w:szCs w:val="22"/>
          </w:rPr>
          <w:t xml:space="preserve"> H, Mills MC. Genome-wide analysis identifies 12 loci influencing human reproductive behavior. </w:t>
        </w:r>
        <w:r w:rsidR="0016601E" w:rsidRPr="005109C2">
          <w:rPr>
            <w:rStyle w:val="Hyperlink"/>
            <w:i/>
            <w:sz w:val="22"/>
            <w:szCs w:val="22"/>
          </w:rPr>
          <w:t>Nat Genet</w:t>
        </w:r>
        <w:r w:rsidR="0016601E" w:rsidRPr="005109C2">
          <w:rPr>
            <w:rStyle w:val="Hyperlink"/>
            <w:sz w:val="22"/>
            <w:szCs w:val="22"/>
          </w:rPr>
          <w:t>. 2016;48(12):1462-1472.</w:t>
        </w:r>
      </w:hyperlink>
    </w:p>
    <w:p w14:paraId="2EB5F2FE" w14:textId="77777777" w:rsidR="005D58A5" w:rsidRDefault="005D58A5" w:rsidP="005D58A5">
      <w:pPr>
        <w:ind w:left="360"/>
        <w:rPr>
          <w:sz w:val="22"/>
          <w:szCs w:val="22"/>
        </w:rPr>
      </w:pPr>
    </w:p>
    <w:p w14:paraId="1537B3BF" w14:textId="77777777" w:rsidR="006B1CA2" w:rsidRDefault="006B1CA2" w:rsidP="005D58A5">
      <w:pPr>
        <w:ind w:left="360"/>
        <w:rPr>
          <w:sz w:val="22"/>
          <w:szCs w:val="22"/>
        </w:rPr>
      </w:pPr>
    </w:p>
    <w:p w14:paraId="14F76614" w14:textId="77777777" w:rsidR="006B1CA2" w:rsidRDefault="006B1CA2" w:rsidP="005D58A5">
      <w:pPr>
        <w:ind w:left="360"/>
        <w:rPr>
          <w:sz w:val="22"/>
          <w:szCs w:val="22"/>
        </w:rPr>
      </w:pPr>
    </w:p>
    <w:p w14:paraId="7213CFE0" w14:textId="77777777" w:rsidR="00127BFB" w:rsidRDefault="00127BFB" w:rsidP="005D58A5">
      <w:pPr>
        <w:ind w:left="360"/>
        <w:rPr>
          <w:sz w:val="22"/>
          <w:szCs w:val="22"/>
        </w:rPr>
      </w:pPr>
    </w:p>
    <w:p w14:paraId="7D1AB091" w14:textId="77777777" w:rsidR="00127BFB" w:rsidRDefault="00127BFB" w:rsidP="005D58A5">
      <w:pPr>
        <w:ind w:left="360"/>
        <w:rPr>
          <w:sz w:val="22"/>
          <w:szCs w:val="22"/>
        </w:rPr>
      </w:pPr>
    </w:p>
    <w:p w14:paraId="03F4B5F9" w14:textId="77777777" w:rsidR="0073384B" w:rsidRDefault="0073384B" w:rsidP="005D58A5">
      <w:pPr>
        <w:ind w:left="360"/>
        <w:rPr>
          <w:sz w:val="22"/>
          <w:szCs w:val="22"/>
        </w:rPr>
      </w:pPr>
    </w:p>
    <w:p w14:paraId="5DF5B858" w14:textId="77777777" w:rsidR="0073384B" w:rsidRDefault="0073384B" w:rsidP="005D58A5">
      <w:pPr>
        <w:ind w:left="360"/>
        <w:rPr>
          <w:sz w:val="22"/>
          <w:szCs w:val="22"/>
        </w:rPr>
      </w:pPr>
    </w:p>
    <w:p w14:paraId="36ADEC39" w14:textId="77777777" w:rsidR="0073384B" w:rsidRDefault="0073384B" w:rsidP="005D58A5">
      <w:pPr>
        <w:ind w:left="360"/>
        <w:rPr>
          <w:sz w:val="22"/>
          <w:szCs w:val="22"/>
        </w:rPr>
      </w:pPr>
    </w:p>
    <w:p w14:paraId="494C21E5" w14:textId="77777777" w:rsidR="0073384B" w:rsidRDefault="0073384B" w:rsidP="005D58A5">
      <w:pPr>
        <w:ind w:left="360"/>
        <w:rPr>
          <w:sz w:val="22"/>
          <w:szCs w:val="22"/>
        </w:rPr>
      </w:pPr>
    </w:p>
    <w:p w14:paraId="08BD2A35" w14:textId="77777777" w:rsidR="0073384B" w:rsidRDefault="0073384B" w:rsidP="005D58A5">
      <w:pPr>
        <w:ind w:left="360"/>
        <w:rPr>
          <w:sz w:val="22"/>
          <w:szCs w:val="22"/>
        </w:rPr>
      </w:pPr>
    </w:p>
    <w:p w14:paraId="5C08E8D4" w14:textId="77777777" w:rsidR="0073384B" w:rsidRDefault="0073384B" w:rsidP="005D58A5">
      <w:pPr>
        <w:ind w:left="360"/>
        <w:rPr>
          <w:sz w:val="22"/>
          <w:szCs w:val="22"/>
        </w:rPr>
      </w:pPr>
    </w:p>
    <w:p w14:paraId="5CD8E1FC" w14:textId="77777777" w:rsidR="0073384B" w:rsidRDefault="0073384B" w:rsidP="005D58A5">
      <w:pPr>
        <w:ind w:left="360"/>
        <w:rPr>
          <w:sz w:val="22"/>
          <w:szCs w:val="22"/>
        </w:rPr>
      </w:pPr>
    </w:p>
    <w:p w14:paraId="076259A4" w14:textId="77777777" w:rsidR="0073384B" w:rsidRDefault="0073384B" w:rsidP="005D58A5">
      <w:pPr>
        <w:ind w:left="360"/>
        <w:rPr>
          <w:sz w:val="22"/>
          <w:szCs w:val="22"/>
        </w:rPr>
      </w:pPr>
    </w:p>
    <w:p w14:paraId="63159AEE" w14:textId="77777777" w:rsidR="0073384B" w:rsidRDefault="0073384B" w:rsidP="005D58A5">
      <w:pPr>
        <w:ind w:left="360"/>
        <w:rPr>
          <w:sz w:val="22"/>
          <w:szCs w:val="22"/>
        </w:rPr>
      </w:pPr>
    </w:p>
    <w:p w14:paraId="4EE578B2" w14:textId="77777777" w:rsidR="00127BFB" w:rsidRDefault="00127BFB" w:rsidP="005D58A5">
      <w:pPr>
        <w:ind w:left="360"/>
        <w:rPr>
          <w:sz w:val="22"/>
          <w:szCs w:val="22"/>
        </w:rPr>
      </w:pPr>
    </w:p>
    <w:p w14:paraId="54543581" w14:textId="77777777" w:rsidR="00127BFB" w:rsidRDefault="00127BFB" w:rsidP="005D58A5">
      <w:pPr>
        <w:ind w:left="360"/>
        <w:rPr>
          <w:sz w:val="22"/>
          <w:szCs w:val="22"/>
        </w:rPr>
      </w:pPr>
    </w:p>
    <w:p w14:paraId="3D9584D5" w14:textId="77777777" w:rsidR="006B1CA2" w:rsidRDefault="00F5329F" w:rsidP="00C35693">
      <w:pPr>
        <w:numPr>
          <w:ilvl w:val="0"/>
          <w:numId w:val="29"/>
        </w:numPr>
        <w:rPr>
          <w:bCs/>
          <w:sz w:val="22"/>
          <w:szCs w:val="22"/>
        </w:rPr>
      </w:pPr>
      <w:hyperlink r:id="rId1360" w:history="1">
        <w:proofErr w:type="spellStart"/>
        <w:r w:rsidR="006B1CA2" w:rsidRPr="006B1CA2">
          <w:rPr>
            <w:rStyle w:val="Hyperlink"/>
            <w:sz w:val="22"/>
            <w:szCs w:val="22"/>
          </w:rPr>
          <w:t>Raffel</w:t>
        </w:r>
        <w:proofErr w:type="spellEnd"/>
        <w:r w:rsidR="006B1CA2" w:rsidRPr="006B1CA2">
          <w:rPr>
            <w:rStyle w:val="Hyperlink"/>
            <w:sz w:val="22"/>
            <w:szCs w:val="22"/>
          </w:rPr>
          <w:t xml:space="preserve"> LJ, Day FR, Ruth KS, Thompson DJ, </w:t>
        </w:r>
        <w:proofErr w:type="spellStart"/>
        <w:r w:rsidR="006B1CA2" w:rsidRPr="006B1CA2">
          <w:rPr>
            <w:rStyle w:val="Hyperlink"/>
            <w:sz w:val="22"/>
            <w:szCs w:val="22"/>
          </w:rPr>
          <w:t>Lunetta</w:t>
        </w:r>
        <w:proofErr w:type="spellEnd"/>
        <w:r w:rsidR="006B1CA2" w:rsidRPr="006B1CA2">
          <w:rPr>
            <w:rStyle w:val="Hyperlink"/>
            <w:sz w:val="22"/>
            <w:szCs w:val="22"/>
          </w:rPr>
          <w:t xml:space="preserve"> KL, </w:t>
        </w:r>
        <w:proofErr w:type="spellStart"/>
        <w:r w:rsidR="006B1CA2" w:rsidRPr="006B1CA2">
          <w:rPr>
            <w:rStyle w:val="Hyperlink"/>
            <w:sz w:val="22"/>
            <w:szCs w:val="22"/>
          </w:rPr>
          <w:t>Pervjakova</w:t>
        </w:r>
        <w:proofErr w:type="spellEnd"/>
        <w:r w:rsidR="006B1CA2" w:rsidRPr="006B1CA2">
          <w:rPr>
            <w:rStyle w:val="Hyperlink"/>
            <w:sz w:val="22"/>
            <w:szCs w:val="22"/>
          </w:rPr>
          <w:t xml:space="preserve"> N, </w:t>
        </w:r>
        <w:proofErr w:type="spellStart"/>
        <w:r w:rsidR="006B1CA2" w:rsidRPr="006B1CA2">
          <w:rPr>
            <w:rStyle w:val="Hyperlink"/>
            <w:sz w:val="22"/>
            <w:szCs w:val="22"/>
          </w:rPr>
          <w:t>Chasman</w:t>
        </w:r>
        <w:proofErr w:type="spellEnd"/>
        <w:r w:rsidR="006B1CA2" w:rsidRPr="006B1CA2">
          <w:rPr>
            <w:rStyle w:val="Hyperlink"/>
            <w:sz w:val="22"/>
            <w:szCs w:val="22"/>
          </w:rPr>
          <w:t xml:space="preserve"> DI, </w:t>
        </w:r>
        <w:proofErr w:type="spellStart"/>
        <w:r w:rsidR="006B1CA2" w:rsidRPr="006B1CA2">
          <w:rPr>
            <w:rStyle w:val="Hyperlink"/>
            <w:sz w:val="22"/>
            <w:szCs w:val="22"/>
          </w:rPr>
          <w:t>Stolk</w:t>
        </w:r>
        <w:proofErr w:type="spellEnd"/>
        <w:r w:rsidR="006B1CA2" w:rsidRPr="006B1CA2">
          <w:rPr>
            <w:rStyle w:val="Hyperlink"/>
            <w:sz w:val="22"/>
            <w:szCs w:val="22"/>
          </w:rPr>
          <w:t xml:space="preserve"> L, Finucane HK, </w:t>
        </w:r>
        <w:proofErr w:type="spellStart"/>
        <w:r w:rsidR="006B1CA2" w:rsidRPr="006B1CA2">
          <w:rPr>
            <w:rStyle w:val="Hyperlink"/>
            <w:sz w:val="22"/>
            <w:szCs w:val="22"/>
          </w:rPr>
          <w:t>Sulem</w:t>
        </w:r>
        <w:proofErr w:type="spellEnd"/>
        <w:r w:rsidR="006B1CA2" w:rsidRPr="006B1CA2">
          <w:rPr>
            <w:rStyle w:val="Hyperlink"/>
            <w:sz w:val="22"/>
            <w:szCs w:val="22"/>
          </w:rPr>
          <w:t xml:space="preserve"> P, </w:t>
        </w:r>
        <w:proofErr w:type="spellStart"/>
        <w:r w:rsidR="006B1CA2" w:rsidRPr="006B1CA2">
          <w:rPr>
            <w:rStyle w:val="Hyperlink"/>
            <w:sz w:val="22"/>
            <w:szCs w:val="22"/>
          </w:rPr>
          <w:t>Bulik</w:t>
        </w:r>
        <w:proofErr w:type="spellEnd"/>
        <w:r w:rsidR="006B1CA2" w:rsidRPr="006B1CA2">
          <w:rPr>
            <w:rStyle w:val="Hyperlink"/>
            <w:sz w:val="22"/>
            <w:szCs w:val="22"/>
          </w:rPr>
          <w:t xml:space="preserve">-Sullivan B, Esko T, Johnson AD, Elks CE, </w:t>
        </w:r>
        <w:proofErr w:type="spellStart"/>
        <w:r w:rsidR="006B1CA2" w:rsidRPr="006B1CA2">
          <w:rPr>
            <w:rStyle w:val="Hyperlink"/>
            <w:sz w:val="22"/>
            <w:szCs w:val="22"/>
          </w:rPr>
          <w:t>Franceschini</w:t>
        </w:r>
        <w:proofErr w:type="spellEnd"/>
        <w:r w:rsidR="006B1CA2" w:rsidRPr="006B1CA2">
          <w:rPr>
            <w:rStyle w:val="Hyperlink"/>
            <w:sz w:val="22"/>
            <w:szCs w:val="22"/>
          </w:rPr>
          <w:t xml:space="preserve"> N, He C, </w:t>
        </w:r>
        <w:proofErr w:type="spellStart"/>
        <w:r w:rsidR="006B1CA2" w:rsidRPr="006B1CA2">
          <w:rPr>
            <w:rStyle w:val="Hyperlink"/>
            <w:sz w:val="22"/>
            <w:szCs w:val="22"/>
          </w:rPr>
          <w:t>Altmajer</w:t>
        </w:r>
        <w:proofErr w:type="spellEnd"/>
        <w:r w:rsidR="006B1CA2" w:rsidRPr="006B1CA2">
          <w:rPr>
            <w:rStyle w:val="Hyperlink"/>
            <w:sz w:val="22"/>
            <w:szCs w:val="22"/>
          </w:rPr>
          <w:t xml:space="preserve"> E, Brody JA, Franke LL, Huffman JE, Keller MF, McArdle PF, </w:t>
        </w:r>
        <w:proofErr w:type="spellStart"/>
        <w:r w:rsidR="006B1CA2" w:rsidRPr="006B1CA2">
          <w:rPr>
            <w:rStyle w:val="Hyperlink"/>
            <w:sz w:val="22"/>
            <w:szCs w:val="22"/>
          </w:rPr>
          <w:t>Nutile</w:t>
        </w:r>
        <w:proofErr w:type="spellEnd"/>
        <w:r w:rsidR="006B1CA2" w:rsidRPr="006B1CA2">
          <w:rPr>
            <w:rStyle w:val="Hyperlink"/>
            <w:sz w:val="22"/>
            <w:szCs w:val="22"/>
          </w:rPr>
          <w:t xml:space="preserve"> T, </w:t>
        </w:r>
        <w:proofErr w:type="spellStart"/>
        <w:r w:rsidR="006B1CA2" w:rsidRPr="006B1CA2">
          <w:rPr>
            <w:rStyle w:val="Hyperlink"/>
            <w:sz w:val="22"/>
            <w:szCs w:val="22"/>
          </w:rPr>
          <w:t>Porcu</w:t>
        </w:r>
        <w:proofErr w:type="spellEnd"/>
        <w:r w:rsidR="006B1CA2" w:rsidRPr="006B1CA2">
          <w:rPr>
            <w:rStyle w:val="Hyperlink"/>
            <w:sz w:val="22"/>
            <w:szCs w:val="22"/>
          </w:rPr>
          <w:t xml:space="preserve"> E, </w:t>
        </w:r>
        <w:proofErr w:type="spellStart"/>
        <w:r w:rsidR="006B1CA2" w:rsidRPr="006B1CA2">
          <w:rPr>
            <w:rStyle w:val="Hyperlink"/>
            <w:sz w:val="22"/>
            <w:szCs w:val="22"/>
          </w:rPr>
          <w:t>Robino</w:t>
        </w:r>
        <w:proofErr w:type="spellEnd"/>
        <w:r w:rsidR="006B1CA2" w:rsidRPr="006B1CA2">
          <w:rPr>
            <w:rStyle w:val="Hyperlink"/>
            <w:sz w:val="22"/>
            <w:szCs w:val="22"/>
          </w:rPr>
          <w:t xml:space="preserve"> A, Rose LM, Schick UM, Smith JA, </w:t>
        </w:r>
        <w:proofErr w:type="spellStart"/>
        <w:r w:rsidR="006B1CA2" w:rsidRPr="006B1CA2">
          <w:rPr>
            <w:rStyle w:val="Hyperlink"/>
            <w:sz w:val="22"/>
            <w:szCs w:val="22"/>
          </w:rPr>
          <w:t>Teumer</w:t>
        </w:r>
        <w:proofErr w:type="spellEnd"/>
        <w:r w:rsidR="006B1CA2" w:rsidRPr="006B1CA2">
          <w:rPr>
            <w:rStyle w:val="Hyperlink"/>
            <w:sz w:val="22"/>
            <w:szCs w:val="22"/>
          </w:rPr>
          <w:t xml:space="preserve"> A, </w:t>
        </w:r>
        <w:proofErr w:type="spellStart"/>
        <w:r w:rsidR="006B1CA2" w:rsidRPr="006B1CA2">
          <w:rPr>
            <w:rStyle w:val="Hyperlink"/>
            <w:sz w:val="22"/>
            <w:szCs w:val="22"/>
          </w:rPr>
          <w:t>Traglia</w:t>
        </w:r>
        <w:proofErr w:type="spellEnd"/>
        <w:r w:rsidR="006B1CA2" w:rsidRPr="006B1CA2">
          <w:rPr>
            <w:rStyle w:val="Hyperlink"/>
            <w:sz w:val="22"/>
            <w:szCs w:val="22"/>
          </w:rPr>
          <w:t xml:space="preserve"> M, </w:t>
        </w:r>
        <w:proofErr w:type="spellStart"/>
        <w:r w:rsidR="006B1CA2" w:rsidRPr="006B1CA2">
          <w:rPr>
            <w:rStyle w:val="Hyperlink"/>
            <w:sz w:val="22"/>
            <w:szCs w:val="22"/>
          </w:rPr>
          <w:t>Vuckovic</w:t>
        </w:r>
        <w:proofErr w:type="spellEnd"/>
        <w:r w:rsidR="006B1CA2" w:rsidRPr="006B1CA2">
          <w:rPr>
            <w:rStyle w:val="Hyperlink"/>
            <w:sz w:val="22"/>
            <w:szCs w:val="22"/>
          </w:rPr>
          <w:t xml:space="preserve"> D, Yao J, Zhao W, Albrecht E, Amin N, </w:t>
        </w:r>
        <w:proofErr w:type="spellStart"/>
        <w:r w:rsidR="006B1CA2" w:rsidRPr="006B1CA2">
          <w:rPr>
            <w:rStyle w:val="Hyperlink"/>
            <w:sz w:val="22"/>
            <w:szCs w:val="22"/>
          </w:rPr>
          <w:t>Corre</w:t>
        </w:r>
        <w:proofErr w:type="spellEnd"/>
        <w:r w:rsidR="006B1CA2" w:rsidRPr="006B1CA2">
          <w:rPr>
            <w:rStyle w:val="Hyperlink"/>
            <w:sz w:val="22"/>
            <w:szCs w:val="22"/>
          </w:rPr>
          <w:t xml:space="preserve"> T, </w:t>
        </w:r>
        <w:proofErr w:type="spellStart"/>
        <w:r w:rsidR="006B1CA2" w:rsidRPr="006B1CA2">
          <w:rPr>
            <w:rStyle w:val="Hyperlink"/>
            <w:sz w:val="22"/>
            <w:szCs w:val="22"/>
          </w:rPr>
          <w:t>Hottenga</w:t>
        </w:r>
        <w:proofErr w:type="spellEnd"/>
        <w:r w:rsidR="006B1CA2" w:rsidRPr="006B1CA2">
          <w:rPr>
            <w:rStyle w:val="Hyperlink"/>
            <w:sz w:val="22"/>
            <w:szCs w:val="22"/>
          </w:rPr>
          <w:t xml:space="preserve"> JJ, </w:t>
        </w:r>
        <w:proofErr w:type="spellStart"/>
        <w:r w:rsidR="006B1CA2" w:rsidRPr="006B1CA2">
          <w:rPr>
            <w:rStyle w:val="Hyperlink"/>
            <w:sz w:val="22"/>
            <w:szCs w:val="22"/>
          </w:rPr>
          <w:t>Mangino</w:t>
        </w:r>
        <w:proofErr w:type="spellEnd"/>
        <w:r w:rsidR="006B1CA2" w:rsidRPr="006B1CA2">
          <w:rPr>
            <w:rStyle w:val="Hyperlink"/>
            <w:sz w:val="22"/>
            <w:szCs w:val="22"/>
          </w:rPr>
          <w:t xml:space="preserve"> M, Smith AV, Tanaka T, </w:t>
        </w:r>
        <w:proofErr w:type="spellStart"/>
        <w:r w:rsidR="006B1CA2" w:rsidRPr="006B1CA2">
          <w:rPr>
            <w:rStyle w:val="Hyperlink"/>
            <w:sz w:val="22"/>
            <w:szCs w:val="22"/>
          </w:rPr>
          <w:t>Abecasis</w:t>
        </w:r>
        <w:proofErr w:type="spellEnd"/>
        <w:r w:rsidR="006B1CA2" w:rsidRPr="006B1CA2">
          <w:rPr>
            <w:rStyle w:val="Hyperlink"/>
            <w:sz w:val="22"/>
            <w:szCs w:val="22"/>
          </w:rPr>
          <w:t xml:space="preserve"> G, </w:t>
        </w:r>
        <w:proofErr w:type="spellStart"/>
        <w:r w:rsidR="006B1CA2" w:rsidRPr="006B1CA2">
          <w:rPr>
            <w:rStyle w:val="Hyperlink"/>
            <w:sz w:val="22"/>
            <w:szCs w:val="22"/>
          </w:rPr>
          <w:t>Andrulis</w:t>
        </w:r>
        <w:proofErr w:type="spellEnd"/>
        <w:r w:rsidR="006B1CA2" w:rsidRPr="006B1CA2">
          <w:rPr>
            <w:rStyle w:val="Hyperlink"/>
            <w:sz w:val="22"/>
            <w:szCs w:val="22"/>
          </w:rPr>
          <w:t xml:space="preserve"> IL, Anton-Culver H, Antoniou AC, Arndt V, Arnold AM, Barbieri C, Beckmann MW, </w:t>
        </w:r>
        <w:proofErr w:type="spellStart"/>
        <w:r w:rsidR="006B1CA2" w:rsidRPr="006B1CA2">
          <w:rPr>
            <w:rStyle w:val="Hyperlink"/>
            <w:sz w:val="22"/>
            <w:szCs w:val="22"/>
          </w:rPr>
          <w:t>Beeghly-Fadiel</w:t>
        </w:r>
        <w:proofErr w:type="spellEnd"/>
        <w:r w:rsidR="006B1CA2" w:rsidRPr="006B1CA2">
          <w:rPr>
            <w:rStyle w:val="Hyperlink"/>
            <w:sz w:val="22"/>
            <w:szCs w:val="22"/>
          </w:rPr>
          <w:t xml:space="preserve"> A, Benitez J, Bernstein L, Bielinski SJ, </w:t>
        </w:r>
        <w:proofErr w:type="spellStart"/>
        <w:r w:rsidR="006B1CA2" w:rsidRPr="006B1CA2">
          <w:rPr>
            <w:rStyle w:val="Hyperlink"/>
            <w:sz w:val="22"/>
            <w:szCs w:val="22"/>
          </w:rPr>
          <w:t>Blomqvist</w:t>
        </w:r>
        <w:proofErr w:type="spellEnd"/>
        <w:r w:rsidR="006B1CA2" w:rsidRPr="006B1CA2">
          <w:rPr>
            <w:rStyle w:val="Hyperlink"/>
            <w:sz w:val="22"/>
            <w:szCs w:val="22"/>
          </w:rPr>
          <w:t xml:space="preserve"> C, </w:t>
        </w:r>
        <w:proofErr w:type="spellStart"/>
        <w:r w:rsidR="006B1CA2" w:rsidRPr="006B1CA2">
          <w:rPr>
            <w:rStyle w:val="Hyperlink"/>
            <w:sz w:val="22"/>
            <w:szCs w:val="22"/>
          </w:rPr>
          <w:t>Boerwinkle</w:t>
        </w:r>
        <w:proofErr w:type="spellEnd"/>
        <w:r w:rsidR="006B1CA2" w:rsidRPr="006B1CA2">
          <w:rPr>
            <w:rStyle w:val="Hyperlink"/>
            <w:sz w:val="22"/>
            <w:szCs w:val="22"/>
          </w:rPr>
          <w:t xml:space="preserve"> E, </w:t>
        </w:r>
        <w:proofErr w:type="spellStart"/>
        <w:r w:rsidR="006B1CA2" w:rsidRPr="006B1CA2">
          <w:rPr>
            <w:rStyle w:val="Hyperlink"/>
            <w:sz w:val="22"/>
            <w:szCs w:val="22"/>
          </w:rPr>
          <w:t>Bogdanova</w:t>
        </w:r>
        <w:proofErr w:type="spellEnd"/>
        <w:r w:rsidR="006B1CA2" w:rsidRPr="006B1CA2">
          <w:rPr>
            <w:rStyle w:val="Hyperlink"/>
            <w:sz w:val="22"/>
            <w:szCs w:val="22"/>
          </w:rPr>
          <w:t xml:space="preserve"> NV, </w:t>
        </w:r>
        <w:proofErr w:type="spellStart"/>
        <w:r w:rsidR="006B1CA2" w:rsidRPr="006B1CA2">
          <w:rPr>
            <w:rStyle w:val="Hyperlink"/>
            <w:sz w:val="22"/>
            <w:szCs w:val="22"/>
          </w:rPr>
          <w:t>Bojesen</w:t>
        </w:r>
        <w:proofErr w:type="spellEnd"/>
        <w:r w:rsidR="006B1CA2" w:rsidRPr="006B1CA2">
          <w:rPr>
            <w:rStyle w:val="Hyperlink"/>
            <w:sz w:val="22"/>
            <w:szCs w:val="22"/>
          </w:rPr>
          <w:t xml:space="preserve"> SE, </w:t>
        </w:r>
        <w:proofErr w:type="spellStart"/>
        <w:r w:rsidR="006B1CA2" w:rsidRPr="006B1CA2">
          <w:rPr>
            <w:rStyle w:val="Hyperlink"/>
            <w:sz w:val="22"/>
            <w:szCs w:val="22"/>
          </w:rPr>
          <w:t>Bolla</w:t>
        </w:r>
        <w:proofErr w:type="spellEnd"/>
        <w:r w:rsidR="006B1CA2" w:rsidRPr="006B1CA2">
          <w:rPr>
            <w:rStyle w:val="Hyperlink"/>
            <w:sz w:val="22"/>
            <w:szCs w:val="22"/>
          </w:rPr>
          <w:t xml:space="preserve"> MK, </w:t>
        </w:r>
        <w:proofErr w:type="spellStart"/>
        <w:r w:rsidR="006B1CA2" w:rsidRPr="006B1CA2">
          <w:rPr>
            <w:rStyle w:val="Hyperlink"/>
            <w:sz w:val="22"/>
            <w:szCs w:val="22"/>
          </w:rPr>
          <w:t>Borresen</w:t>
        </w:r>
        <w:proofErr w:type="spellEnd"/>
        <w:r w:rsidR="006B1CA2" w:rsidRPr="006B1CA2">
          <w:rPr>
            <w:rStyle w:val="Hyperlink"/>
            <w:sz w:val="22"/>
            <w:szCs w:val="22"/>
          </w:rPr>
          <w:t xml:space="preserve">-Dale AL, Boutin TS, </w:t>
        </w:r>
        <w:proofErr w:type="spellStart"/>
        <w:r w:rsidR="006B1CA2" w:rsidRPr="006B1CA2">
          <w:rPr>
            <w:rStyle w:val="Hyperlink"/>
            <w:sz w:val="22"/>
            <w:szCs w:val="22"/>
          </w:rPr>
          <w:t>Brauch</w:t>
        </w:r>
        <w:proofErr w:type="spellEnd"/>
        <w:r w:rsidR="006B1CA2" w:rsidRPr="006B1CA2">
          <w:rPr>
            <w:rStyle w:val="Hyperlink"/>
            <w:sz w:val="22"/>
            <w:szCs w:val="22"/>
          </w:rPr>
          <w:t xml:space="preserve"> H, Brenner H, </w:t>
        </w:r>
        <w:proofErr w:type="spellStart"/>
        <w:r w:rsidR="006B1CA2" w:rsidRPr="006B1CA2">
          <w:rPr>
            <w:rStyle w:val="Hyperlink"/>
            <w:sz w:val="22"/>
            <w:szCs w:val="22"/>
          </w:rPr>
          <w:t>Bruning</w:t>
        </w:r>
        <w:proofErr w:type="spellEnd"/>
        <w:r w:rsidR="006B1CA2" w:rsidRPr="006B1CA2">
          <w:rPr>
            <w:rStyle w:val="Hyperlink"/>
            <w:sz w:val="22"/>
            <w:szCs w:val="22"/>
          </w:rPr>
          <w:t xml:space="preserve"> T, </w:t>
        </w:r>
        <w:proofErr w:type="spellStart"/>
        <w:r w:rsidR="006B1CA2" w:rsidRPr="006B1CA2">
          <w:rPr>
            <w:rStyle w:val="Hyperlink"/>
            <w:sz w:val="22"/>
            <w:szCs w:val="22"/>
          </w:rPr>
          <w:t>Burwinkel</w:t>
        </w:r>
        <w:proofErr w:type="spellEnd"/>
        <w:r w:rsidR="006B1CA2" w:rsidRPr="006B1CA2">
          <w:rPr>
            <w:rStyle w:val="Hyperlink"/>
            <w:sz w:val="22"/>
            <w:szCs w:val="22"/>
          </w:rPr>
          <w:t xml:space="preserve"> B, Campbell A, Campbell H, </w:t>
        </w:r>
        <w:proofErr w:type="spellStart"/>
        <w:r w:rsidR="006B1CA2" w:rsidRPr="006B1CA2">
          <w:rPr>
            <w:rStyle w:val="Hyperlink"/>
            <w:sz w:val="22"/>
            <w:szCs w:val="22"/>
          </w:rPr>
          <w:t>Chanock</w:t>
        </w:r>
        <w:proofErr w:type="spellEnd"/>
        <w:r w:rsidR="006B1CA2" w:rsidRPr="006B1CA2">
          <w:rPr>
            <w:rStyle w:val="Hyperlink"/>
            <w:sz w:val="22"/>
            <w:szCs w:val="22"/>
          </w:rPr>
          <w:t xml:space="preserve"> SJ, Chapman JR, Chen YI, </w:t>
        </w:r>
        <w:proofErr w:type="spellStart"/>
        <w:r w:rsidR="006B1CA2" w:rsidRPr="006B1CA2">
          <w:rPr>
            <w:rStyle w:val="Hyperlink"/>
            <w:sz w:val="22"/>
            <w:szCs w:val="22"/>
          </w:rPr>
          <w:t>Chenevix</w:t>
        </w:r>
        <w:proofErr w:type="spellEnd"/>
        <w:r w:rsidR="006B1CA2" w:rsidRPr="006B1CA2">
          <w:rPr>
            <w:rStyle w:val="Hyperlink"/>
            <w:sz w:val="22"/>
            <w:szCs w:val="22"/>
          </w:rPr>
          <w:t xml:space="preserve">-Trench G, Couch FJ, </w:t>
        </w:r>
        <w:proofErr w:type="spellStart"/>
        <w:r w:rsidR="006B1CA2" w:rsidRPr="006B1CA2">
          <w:rPr>
            <w:rStyle w:val="Hyperlink"/>
            <w:sz w:val="22"/>
            <w:szCs w:val="22"/>
          </w:rPr>
          <w:t>Coviello</w:t>
        </w:r>
        <w:proofErr w:type="spellEnd"/>
        <w:r w:rsidR="006B1CA2" w:rsidRPr="006B1CA2">
          <w:rPr>
            <w:rStyle w:val="Hyperlink"/>
            <w:sz w:val="22"/>
            <w:szCs w:val="22"/>
          </w:rPr>
          <w:t xml:space="preserve"> AD, Cox A, </w:t>
        </w:r>
        <w:proofErr w:type="spellStart"/>
        <w:r w:rsidR="006B1CA2" w:rsidRPr="006B1CA2">
          <w:rPr>
            <w:rStyle w:val="Hyperlink"/>
            <w:sz w:val="22"/>
            <w:szCs w:val="22"/>
          </w:rPr>
          <w:t>Czene</w:t>
        </w:r>
        <w:proofErr w:type="spellEnd"/>
        <w:r w:rsidR="006B1CA2" w:rsidRPr="006B1CA2">
          <w:rPr>
            <w:rStyle w:val="Hyperlink"/>
            <w:sz w:val="22"/>
            <w:szCs w:val="22"/>
          </w:rPr>
          <w:t xml:space="preserve"> K, </w:t>
        </w:r>
        <w:proofErr w:type="spellStart"/>
        <w:r w:rsidR="006B1CA2" w:rsidRPr="006B1CA2">
          <w:rPr>
            <w:rStyle w:val="Hyperlink"/>
            <w:sz w:val="22"/>
            <w:szCs w:val="22"/>
          </w:rPr>
          <w:t>Darabi</w:t>
        </w:r>
        <w:proofErr w:type="spellEnd"/>
        <w:r w:rsidR="006B1CA2" w:rsidRPr="006B1CA2">
          <w:rPr>
            <w:rStyle w:val="Hyperlink"/>
            <w:sz w:val="22"/>
            <w:szCs w:val="22"/>
          </w:rPr>
          <w:t xml:space="preserve"> H, De Vivo I, </w:t>
        </w:r>
        <w:proofErr w:type="spellStart"/>
        <w:r w:rsidR="006B1CA2" w:rsidRPr="006B1CA2">
          <w:rPr>
            <w:rStyle w:val="Hyperlink"/>
            <w:sz w:val="22"/>
            <w:szCs w:val="22"/>
          </w:rPr>
          <w:t>Demerath</w:t>
        </w:r>
        <w:proofErr w:type="spellEnd"/>
        <w:r w:rsidR="006B1CA2" w:rsidRPr="006B1CA2">
          <w:rPr>
            <w:rStyle w:val="Hyperlink"/>
            <w:sz w:val="22"/>
            <w:szCs w:val="22"/>
          </w:rPr>
          <w:t xml:space="preserve"> EW, Dennis J, </w:t>
        </w:r>
        <w:proofErr w:type="spellStart"/>
        <w:r w:rsidR="006B1CA2" w:rsidRPr="006B1CA2">
          <w:rPr>
            <w:rStyle w:val="Hyperlink"/>
            <w:sz w:val="22"/>
            <w:szCs w:val="22"/>
          </w:rPr>
          <w:t>Devilee</w:t>
        </w:r>
        <w:proofErr w:type="spellEnd"/>
        <w:r w:rsidR="006B1CA2" w:rsidRPr="006B1CA2">
          <w:rPr>
            <w:rStyle w:val="Hyperlink"/>
            <w:sz w:val="22"/>
            <w:szCs w:val="22"/>
          </w:rPr>
          <w:t xml:space="preserve"> P, Dork T, Dos-Santos-Silva I, Dunning AM, Eicher JD, Fasching PA, </w:t>
        </w:r>
        <w:proofErr w:type="spellStart"/>
        <w:r w:rsidR="006B1CA2" w:rsidRPr="006B1CA2">
          <w:rPr>
            <w:rStyle w:val="Hyperlink"/>
            <w:sz w:val="22"/>
            <w:szCs w:val="22"/>
          </w:rPr>
          <w:t>Faul</w:t>
        </w:r>
        <w:proofErr w:type="spellEnd"/>
        <w:r w:rsidR="006B1CA2" w:rsidRPr="006B1CA2">
          <w:rPr>
            <w:rStyle w:val="Hyperlink"/>
            <w:sz w:val="22"/>
            <w:szCs w:val="22"/>
          </w:rPr>
          <w:t xml:space="preserve"> JD, Figueroa J, Flesh-</w:t>
        </w:r>
        <w:proofErr w:type="spellStart"/>
        <w:r w:rsidR="006B1CA2" w:rsidRPr="006B1CA2">
          <w:rPr>
            <w:rStyle w:val="Hyperlink"/>
            <w:sz w:val="22"/>
            <w:szCs w:val="22"/>
          </w:rPr>
          <w:t>Janys</w:t>
        </w:r>
        <w:proofErr w:type="spellEnd"/>
        <w:r w:rsidR="006B1CA2" w:rsidRPr="006B1CA2">
          <w:rPr>
            <w:rStyle w:val="Hyperlink"/>
            <w:sz w:val="22"/>
            <w:szCs w:val="22"/>
          </w:rPr>
          <w:t xml:space="preserve"> D, </w:t>
        </w:r>
        <w:proofErr w:type="spellStart"/>
        <w:r w:rsidR="006B1CA2" w:rsidRPr="006B1CA2">
          <w:rPr>
            <w:rStyle w:val="Hyperlink"/>
            <w:sz w:val="22"/>
            <w:szCs w:val="22"/>
          </w:rPr>
          <w:t>Gandin</w:t>
        </w:r>
        <w:proofErr w:type="spellEnd"/>
        <w:r w:rsidR="006B1CA2" w:rsidRPr="006B1CA2">
          <w:rPr>
            <w:rStyle w:val="Hyperlink"/>
            <w:sz w:val="22"/>
            <w:szCs w:val="22"/>
          </w:rPr>
          <w:t xml:space="preserve"> I, Garcia ME, Garcia-</w:t>
        </w:r>
        <w:proofErr w:type="spellStart"/>
        <w:r w:rsidR="006B1CA2" w:rsidRPr="006B1CA2">
          <w:rPr>
            <w:rStyle w:val="Hyperlink"/>
            <w:sz w:val="22"/>
            <w:szCs w:val="22"/>
          </w:rPr>
          <w:t>Closas</w:t>
        </w:r>
        <w:proofErr w:type="spellEnd"/>
        <w:r w:rsidR="006B1CA2" w:rsidRPr="006B1CA2">
          <w:rPr>
            <w:rStyle w:val="Hyperlink"/>
            <w:sz w:val="22"/>
            <w:szCs w:val="22"/>
          </w:rPr>
          <w:t xml:space="preserve"> M, Giles GG, </w:t>
        </w:r>
        <w:proofErr w:type="spellStart"/>
        <w:r w:rsidR="006B1CA2" w:rsidRPr="006B1CA2">
          <w:rPr>
            <w:rStyle w:val="Hyperlink"/>
            <w:sz w:val="22"/>
            <w:szCs w:val="22"/>
          </w:rPr>
          <w:t>Girotto</w:t>
        </w:r>
        <w:proofErr w:type="spellEnd"/>
        <w:r w:rsidR="006B1CA2" w:rsidRPr="006B1CA2">
          <w:rPr>
            <w:rStyle w:val="Hyperlink"/>
            <w:sz w:val="22"/>
            <w:szCs w:val="22"/>
          </w:rPr>
          <w:t xml:space="preserve"> GG, Goldberg MS, Gonzalez-</w:t>
        </w:r>
        <w:proofErr w:type="spellStart"/>
        <w:r w:rsidR="006B1CA2" w:rsidRPr="006B1CA2">
          <w:rPr>
            <w:rStyle w:val="Hyperlink"/>
            <w:sz w:val="22"/>
            <w:szCs w:val="22"/>
          </w:rPr>
          <w:t>Neira</w:t>
        </w:r>
        <w:proofErr w:type="spellEnd"/>
        <w:r w:rsidR="006B1CA2" w:rsidRPr="006B1CA2">
          <w:rPr>
            <w:rStyle w:val="Hyperlink"/>
            <w:sz w:val="22"/>
            <w:szCs w:val="22"/>
          </w:rPr>
          <w:t xml:space="preserve"> A, </w:t>
        </w:r>
        <w:proofErr w:type="spellStart"/>
        <w:r w:rsidR="006B1CA2" w:rsidRPr="006B1CA2">
          <w:rPr>
            <w:rStyle w:val="Hyperlink"/>
            <w:sz w:val="22"/>
            <w:szCs w:val="22"/>
          </w:rPr>
          <w:t>Goodarzi</w:t>
        </w:r>
        <w:proofErr w:type="spellEnd"/>
        <w:r w:rsidR="006B1CA2" w:rsidRPr="006B1CA2">
          <w:rPr>
            <w:rStyle w:val="Hyperlink"/>
            <w:sz w:val="22"/>
            <w:szCs w:val="22"/>
          </w:rPr>
          <w:t xml:space="preserve"> MO, Grove ML, </w:t>
        </w:r>
        <w:proofErr w:type="spellStart"/>
        <w:r w:rsidR="006B1CA2" w:rsidRPr="006B1CA2">
          <w:rPr>
            <w:rStyle w:val="Hyperlink"/>
            <w:sz w:val="22"/>
            <w:szCs w:val="22"/>
          </w:rPr>
          <w:t>Gudbjartsson</w:t>
        </w:r>
        <w:proofErr w:type="spellEnd"/>
        <w:r w:rsidR="006B1CA2" w:rsidRPr="006B1CA2">
          <w:rPr>
            <w:rStyle w:val="Hyperlink"/>
            <w:sz w:val="22"/>
            <w:szCs w:val="22"/>
          </w:rPr>
          <w:t xml:space="preserve"> DF, </w:t>
        </w:r>
        <w:proofErr w:type="spellStart"/>
        <w:r w:rsidR="006B1CA2" w:rsidRPr="006B1CA2">
          <w:rPr>
            <w:rStyle w:val="Hyperlink"/>
            <w:sz w:val="22"/>
            <w:szCs w:val="22"/>
          </w:rPr>
          <w:t>Guenel</w:t>
        </w:r>
        <w:proofErr w:type="spellEnd"/>
        <w:r w:rsidR="006B1CA2" w:rsidRPr="006B1CA2">
          <w:rPr>
            <w:rStyle w:val="Hyperlink"/>
            <w:sz w:val="22"/>
            <w:szCs w:val="22"/>
          </w:rPr>
          <w:t xml:space="preserve"> P, Guo X, </w:t>
        </w:r>
        <w:proofErr w:type="spellStart"/>
        <w:r w:rsidR="006B1CA2" w:rsidRPr="006B1CA2">
          <w:rPr>
            <w:rStyle w:val="Hyperlink"/>
            <w:sz w:val="22"/>
            <w:szCs w:val="22"/>
          </w:rPr>
          <w:t>Haiman</w:t>
        </w:r>
        <w:proofErr w:type="spellEnd"/>
        <w:r w:rsidR="006B1CA2" w:rsidRPr="006B1CA2">
          <w:rPr>
            <w:rStyle w:val="Hyperlink"/>
            <w:sz w:val="22"/>
            <w:szCs w:val="22"/>
          </w:rPr>
          <w:t xml:space="preserve"> CA, Hal P, Hamann U, Henderson BE, Hocking LJ, </w:t>
        </w:r>
        <w:proofErr w:type="spellStart"/>
        <w:r w:rsidR="006B1CA2" w:rsidRPr="006B1CA2">
          <w:rPr>
            <w:rStyle w:val="Hyperlink"/>
            <w:sz w:val="22"/>
            <w:szCs w:val="22"/>
          </w:rPr>
          <w:t>Hofman</w:t>
        </w:r>
        <w:proofErr w:type="spellEnd"/>
        <w:r w:rsidR="006B1CA2" w:rsidRPr="006B1CA2">
          <w:rPr>
            <w:rStyle w:val="Hyperlink"/>
            <w:sz w:val="22"/>
            <w:szCs w:val="22"/>
          </w:rPr>
          <w:t xml:space="preserve"> A, </w:t>
        </w:r>
        <w:proofErr w:type="spellStart"/>
        <w:r w:rsidR="006B1CA2" w:rsidRPr="006B1CA2">
          <w:rPr>
            <w:rStyle w:val="Hyperlink"/>
            <w:sz w:val="22"/>
            <w:szCs w:val="22"/>
          </w:rPr>
          <w:t>Homuth</w:t>
        </w:r>
        <w:proofErr w:type="spellEnd"/>
        <w:r w:rsidR="006B1CA2" w:rsidRPr="006B1CA2">
          <w:rPr>
            <w:rStyle w:val="Hyperlink"/>
            <w:sz w:val="22"/>
            <w:szCs w:val="22"/>
          </w:rPr>
          <w:t xml:space="preserve"> G, </w:t>
        </w:r>
        <w:proofErr w:type="spellStart"/>
        <w:r w:rsidR="006B1CA2" w:rsidRPr="006B1CA2">
          <w:rPr>
            <w:rStyle w:val="Hyperlink"/>
            <w:sz w:val="22"/>
            <w:szCs w:val="22"/>
          </w:rPr>
          <w:t>Hooning</w:t>
        </w:r>
        <w:proofErr w:type="spellEnd"/>
        <w:r w:rsidR="006B1CA2" w:rsidRPr="006B1CA2">
          <w:rPr>
            <w:rStyle w:val="Hyperlink"/>
            <w:sz w:val="22"/>
            <w:szCs w:val="22"/>
          </w:rPr>
          <w:t xml:space="preserve"> MJ, Hopper JL, Hu FB, Huang J, Humphreys K, Hunter DJ, </w:t>
        </w:r>
        <w:proofErr w:type="spellStart"/>
        <w:r w:rsidR="006B1CA2" w:rsidRPr="006B1CA2">
          <w:rPr>
            <w:rStyle w:val="Hyperlink"/>
            <w:sz w:val="22"/>
            <w:szCs w:val="22"/>
          </w:rPr>
          <w:t>Jakubowska</w:t>
        </w:r>
        <w:proofErr w:type="spellEnd"/>
        <w:r w:rsidR="006B1CA2" w:rsidRPr="006B1CA2">
          <w:rPr>
            <w:rStyle w:val="Hyperlink"/>
            <w:sz w:val="22"/>
            <w:szCs w:val="22"/>
          </w:rPr>
          <w:t xml:space="preserve"> A, Jones SE, </w:t>
        </w:r>
        <w:proofErr w:type="spellStart"/>
        <w:r w:rsidR="006B1CA2" w:rsidRPr="006B1CA2">
          <w:rPr>
            <w:rStyle w:val="Hyperlink"/>
            <w:sz w:val="22"/>
            <w:szCs w:val="22"/>
          </w:rPr>
          <w:t>Kabisch</w:t>
        </w:r>
        <w:proofErr w:type="spellEnd"/>
        <w:r w:rsidR="006B1CA2" w:rsidRPr="006B1CA2">
          <w:rPr>
            <w:rStyle w:val="Hyperlink"/>
            <w:sz w:val="22"/>
            <w:szCs w:val="22"/>
          </w:rPr>
          <w:t xml:space="preserve"> M, </w:t>
        </w:r>
        <w:proofErr w:type="spellStart"/>
        <w:r w:rsidR="006B1CA2" w:rsidRPr="006B1CA2">
          <w:rPr>
            <w:rStyle w:val="Hyperlink"/>
            <w:sz w:val="22"/>
            <w:szCs w:val="22"/>
          </w:rPr>
          <w:t>Karasik</w:t>
        </w:r>
        <w:proofErr w:type="spellEnd"/>
        <w:r w:rsidR="006B1CA2" w:rsidRPr="006B1CA2">
          <w:rPr>
            <w:rStyle w:val="Hyperlink"/>
            <w:sz w:val="22"/>
            <w:szCs w:val="22"/>
          </w:rPr>
          <w:t xml:space="preserve"> D, Knight JA, </w:t>
        </w:r>
        <w:proofErr w:type="spellStart"/>
        <w:r w:rsidR="006B1CA2" w:rsidRPr="006B1CA2">
          <w:rPr>
            <w:rStyle w:val="Hyperlink"/>
            <w:sz w:val="22"/>
            <w:szCs w:val="22"/>
          </w:rPr>
          <w:t>Kolcic</w:t>
        </w:r>
        <w:proofErr w:type="spellEnd"/>
        <w:r w:rsidR="006B1CA2" w:rsidRPr="006B1CA2">
          <w:rPr>
            <w:rStyle w:val="Hyperlink"/>
            <w:sz w:val="22"/>
            <w:szCs w:val="22"/>
          </w:rPr>
          <w:t xml:space="preserve"> I, </w:t>
        </w:r>
        <w:proofErr w:type="spellStart"/>
        <w:r w:rsidR="006B1CA2" w:rsidRPr="006B1CA2">
          <w:rPr>
            <w:rStyle w:val="Hyperlink"/>
            <w:sz w:val="22"/>
            <w:szCs w:val="22"/>
          </w:rPr>
          <w:t>Kooperberg</w:t>
        </w:r>
        <w:proofErr w:type="spellEnd"/>
        <w:r w:rsidR="006B1CA2" w:rsidRPr="006B1CA2">
          <w:rPr>
            <w:rStyle w:val="Hyperlink"/>
            <w:sz w:val="22"/>
            <w:szCs w:val="22"/>
          </w:rPr>
          <w:t xml:space="preserve"> C, </w:t>
        </w:r>
        <w:proofErr w:type="spellStart"/>
        <w:r w:rsidR="006B1CA2" w:rsidRPr="006B1CA2">
          <w:rPr>
            <w:rStyle w:val="Hyperlink"/>
            <w:sz w:val="22"/>
            <w:szCs w:val="22"/>
          </w:rPr>
          <w:t>Kosma</w:t>
        </w:r>
        <w:proofErr w:type="spellEnd"/>
        <w:r w:rsidR="006B1CA2" w:rsidRPr="006B1CA2">
          <w:rPr>
            <w:rStyle w:val="Hyperlink"/>
            <w:sz w:val="22"/>
            <w:szCs w:val="22"/>
          </w:rPr>
          <w:t xml:space="preserve"> VM, </w:t>
        </w:r>
        <w:proofErr w:type="spellStart"/>
        <w:r w:rsidR="006B1CA2" w:rsidRPr="006B1CA2">
          <w:rPr>
            <w:rStyle w:val="Hyperlink"/>
            <w:sz w:val="22"/>
            <w:szCs w:val="22"/>
          </w:rPr>
          <w:t>Kriebel</w:t>
        </w:r>
        <w:proofErr w:type="spellEnd"/>
        <w:r w:rsidR="006B1CA2" w:rsidRPr="006B1CA2">
          <w:rPr>
            <w:rStyle w:val="Hyperlink"/>
            <w:sz w:val="22"/>
            <w:szCs w:val="22"/>
          </w:rPr>
          <w:t xml:space="preserve"> J, Kristensen V, </w:t>
        </w:r>
        <w:proofErr w:type="spellStart"/>
        <w:r w:rsidR="006B1CA2" w:rsidRPr="006B1CA2">
          <w:rPr>
            <w:rStyle w:val="Hyperlink"/>
            <w:sz w:val="22"/>
            <w:szCs w:val="22"/>
          </w:rPr>
          <w:t>Lambrechts</w:t>
        </w:r>
        <w:proofErr w:type="spellEnd"/>
        <w:r w:rsidR="006B1CA2" w:rsidRPr="006B1CA2">
          <w:rPr>
            <w:rStyle w:val="Hyperlink"/>
            <w:sz w:val="22"/>
            <w:szCs w:val="22"/>
          </w:rPr>
          <w:t xml:space="preserve"> D, </w:t>
        </w:r>
        <w:proofErr w:type="spellStart"/>
        <w:r w:rsidR="006B1CA2" w:rsidRPr="006B1CA2">
          <w:rPr>
            <w:rStyle w:val="Hyperlink"/>
            <w:sz w:val="22"/>
            <w:szCs w:val="22"/>
          </w:rPr>
          <w:t>Langenberg</w:t>
        </w:r>
        <w:proofErr w:type="spellEnd"/>
        <w:r w:rsidR="006B1CA2" w:rsidRPr="006B1CA2">
          <w:rPr>
            <w:rStyle w:val="Hyperlink"/>
            <w:sz w:val="22"/>
            <w:szCs w:val="22"/>
          </w:rPr>
          <w:t xml:space="preserve"> C, Li J, Li X, Lindstrom S, Liu Y, Luan J, </w:t>
        </w:r>
        <w:proofErr w:type="spellStart"/>
        <w:r w:rsidR="006B1CA2" w:rsidRPr="006B1CA2">
          <w:rPr>
            <w:rStyle w:val="Hyperlink"/>
            <w:sz w:val="22"/>
            <w:szCs w:val="22"/>
          </w:rPr>
          <w:t>Lubinski</w:t>
        </w:r>
        <w:proofErr w:type="spellEnd"/>
        <w:r w:rsidR="006B1CA2" w:rsidRPr="006B1CA2">
          <w:rPr>
            <w:rStyle w:val="Hyperlink"/>
            <w:sz w:val="22"/>
            <w:szCs w:val="22"/>
          </w:rPr>
          <w:t xml:space="preserve"> J, Magi R, </w:t>
        </w:r>
        <w:proofErr w:type="spellStart"/>
        <w:r w:rsidR="006B1CA2" w:rsidRPr="006B1CA2">
          <w:rPr>
            <w:rStyle w:val="Hyperlink"/>
            <w:sz w:val="22"/>
            <w:szCs w:val="22"/>
          </w:rPr>
          <w:t>Mannermaa</w:t>
        </w:r>
        <w:proofErr w:type="spellEnd"/>
        <w:r w:rsidR="006B1CA2" w:rsidRPr="006B1CA2">
          <w:rPr>
            <w:rStyle w:val="Hyperlink"/>
            <w:sz w:val="22"/>
            <w:szCs w:val="22"/>
          </w:rPr>
          <w:t xml:space="preserve"> A, </w:t>
        </w:r>
        <w:proofErr w:type="spellStart"/>
        <w:r w:rsidR="006B1CA2" w:rsidRPr="006B1CA2">
          <w:rPr>
            <w:rStyle w:val="Hyperlink"/>
            <w:sz w:val="22"/>
            <w:szCs w:val="22"/>
          </w:rPr>
          <w:t>Manz</w:t>
        </w:r>
        <w:proofErr w:type="spellEnd"/>
        <w:r w:rsidR="006B1CA2" w:rsidRPr="006B1CA2">
          <w:rPr>
            <w:rStyle w:val="Hyperlink"/>
            <w:sz w:val="22"/>
            <w:szCs w:val="22"/>
          </w:rPr>
          <w:t xml:space="preserve"> J, Margolin S, Marten J, Martin NG, </w:t>
        </w:r>
        <w:proofErr w:type="spellStart"/>
        <w:r w:rsidR="006B1CA2" w:rsidRPr="006B1CA2">
          <w:rPr>
            <w:rStyle w:val="Hyperlink"/>
            <w:sz w:val="22"/>
            <w:szCs w:val="22"/>
          </w:rPr>
          <w:t>Masciullo</w:t>
        </w:r>
        <w:proofErr w:type="spellEnd"/>
        <w:r w:rsidR="006B1CA2" w:rsidRPr="006B1CA2">
          <w:rPr>
            <w:rStyle w:val="Hyperlink"/>
            <w:sz w:val="22"/>
            <w:szCs w:val="22"/>
          </w:rPr>
          <w:t xml:space="preserve"> C, </w:t>
        </w:r>
        <w:proofErr w:type="spellStart"/>
        <w:r w:rsidR="006B1CA2" w:rsidRPr="006B1CA2">
          <w:rPr>
            <w:rStyle w:val="Hyperlink"/>
            <w:sz w:val="22"/>
            <w:szCs w:val="22"/>
          </w:rPr>
          <w:t>Meindl</w:t>
        </w:r>
        <w:proofErr w:type="spellEnd"/>
        <w:r w:rsidR="006B1CA2" w:rsidRPr="006B1CA2">
          <w:rPr>
            <w:rStyle w:val="Hyperlink"/>
            <w:sz w:val="22"/>
            <w:szCs w:val="22"/>
          </w:rPr>
          <w:t xml:space="preserve"> A, </w:t>
        </w:r>
        <w:proofErr w:type="spellStart"/>
        <w:r w:rsidR="006B1CA2" w:rsidRPr="006B1CA2">
          <w:rPr>
            <w:rStyle w:val="Hyperlink"/>
            <w:sz w:val="22"/>
            <w:szCs w:val="22"/>
          </w:rPr>
          <w:t>Michailidou</w:t>
        </w:r>
        <w:proofErr w:type="spellEnd"/>
        <w:r w:rsidR="006B1CA2" w:rsidRPr="006B1CA2">
          <w:rPr>
            <w:rStyle w:val="Hyperlink"/>
            <w:sz w:val="22"/>
            <w:szCs w:val="22"/>
          </w:rPr>
          <w:t xml:space="preserve"> K, </w:t>
        </w:r>
        <w:proofErr w:type="spellStart"/>
        <w:r w:rsidR="006B1CA2" w:rsidRPr="006B1CA2">
          <w:rPr>
            <w:rStyle w:val="Hyperlink"/>
            <w:sz w:val="22"/>
            <w:szCs w:val="22"/>
          </w:rPr>
          <w:t>Mihailov</w:t>
        </w:r>
        <w:proofErr w:type="spellEnd"/>
        <w:r w:rsidR="006B1CA2" w:rsidRPr="006B1CA2">
          <w:rPr>
            <w:rStyle w:val="Hyperlink"/>
            <w:sz w:val="22"/>
            <w:szCs w:val="22"/>
          </w:rPr>
          <w:t xml:space="preserve"> E, Milani L, Milne RL, Muller-</w:t>
        </w:r>
        <w:proofErr w:type="spellStart"/>
        <w:r w:rsidR="006B1CA2" w:rsidRPr="006B1CA2">
          <w:rPr>
            <w:rStyle w:val="Hyperlink"/>
            <w:sz w:val="22"/>
            <w:szCs w:val="22"/>
          </w:rPr>
          <w:t>Nurasyid</w:t>
        </w:r>
        <w:proofErr w:type="spellEnd"/>
        <w:r w:rsidR="006B1CA2" w:rsidRPr="006B1CA2">
          <w:rPr>
            <w:rStyle w:val="Hyperlink"/>
            <w:sz w:val="22"/>
            <w:szCs w:val="22"/>
          </w:rPr>
          <w:t xml:space="preserve"> M, </w:t>
        </w:r>
        <w:proofErr w:type="spellStart"/>
        <w:r w:rsidR="006B1CA2" w:rsidRPr="006B1CA2">
          <w:rPr>
            <w:rStyle w:val="Hyperlink"/>
            <w:sz w:val="22"/>
            <w:szCs w:val="22"/>
          </w:rPr>
          <w:t>Nalls</w:t>
        </w:r>
        <w:proofErr w:type="spellEnd"/>
        <w:r w:rsidR="006B1CA2" w:rsidRPr="006B1CA2">
          <w:rPr>
            <w:rStyle w:val="Hyperlink"/>
            <w:sz w:val="22"/>
            <w:szCs w:val="22"/>
          </w:rPr>
          <w:t xml:space="preserve"> M, Neale BM, </w:t>
        </w:r>
        <w:proofErr w:type="spellStart"/>
        <w:r w:rsidR="006B1CA2" w:rsidRPr="006B1CA2">
          <w:rPr>
            <w:rStyle w:val="Hyperlink"/>
            <w:sz w:val="22"/>
            <w:szCs w:val="22"/>
          </w:rPr>
          <w:t>Nevanlinna</w:t>
        </w:r>
        <w:proofErr w:type="spellEnd"/>
        <w:r w:rsidR="006B1CA2" w:rsidRPr="006B1CA2">
          <w:rPr>
            <w:rStyle w:val="Hyperlink"/>
            <w:sz w:val="22"/>
            <w:szCs w:val="22"/>
          </w:rPr>
          <w:t xml:space="preserve"> H, Neven P, Newman AB, </w:t>
        </w:r>
        <w:proofErr w:type="spellStart"/>
        <w:r w:rsidR="006B1CA2" w:rsidRPr="006B1CA2">
          <w:rPr>
            <w:rStyle w:val="Hyperlink"/>
            <w:sz w:val="22"/>
            <w:szCs w:val="22"/>
          </w:rPr>
          <w:t>Nordestgaard</w:t>
        </w:r>
        <w:proofErr w:type="spellEnd"/>
        <w:r w:rsidR="006B1CA2" w:rsidRPr="006B1CA2">
          <w:rPr>
            <w:rStyle w:val="Hyperlink"/>
            <w:sz w:val="22"/>
            <w:szCs w:val="22"/>
          </w:rPr>
          <w:t xml:space="preserve"> BG, Olson JE, Padmanabhan S, </w:t>
        </w:r>
        <w:proofErr w:type="spellStart"/>
        <w:r w:rsidR="006B1CA2" w:rsidRPr="006B1CA2">
          <w:rPr>
            <w:rStyle w:val="Hyperlink"/>
            <w:sz w:val="22"/>
            <w:szCs w:val="22"/>
          </w:rPr>
          <w:t>Peterlongo</w:t>
        </w:r>
        <w:proofErr w:type="spellEnd"/>
        <w:r w:rsidR="006B1CA2" w:rsidRPr="006B1CA2">
          <w:rPr>
            <w:rStyle w:val="Hyperlink"/>
            <w:sz w:val="22"/>
            <w:szCs w:val="22"/>
          </w:rPr>
          <w:t xml:space="preserve"> P, Peters U, </w:t>
        </w:r>
        <w:proofErr w:type="spellStart"/>
        <w:r w:rsidR="006B1CA2" w:rsidRPr="006B1CA2">
          <w:rPr>
            <w:rStyle w:val="Hyperlink"/>
            <w:sz w:val="22"/>
            <w:szCs w:val="22"/>
          </w:rPr>
          <w:t>Petersmann</w:t>
        </w:r>
        <w:proofErr w:type="spellEnd"/>
        <w:r w:rsidR="006B1CA2" w:rsidRPr="006B1CA2">
          <w:rPr>
            <w:rStyle w:val="Hyperlink"/>
            <w:sz w:val="22"/>
            <w:szCs w:val="22"/>
          </w:rPr>
          <w:t xml:space="preserve"> A, </w:t>
        </w:r>
        <w:proofErr w:type="spellStart"/>
        <w:r w:rsidR="006B1CA2" w:rsidRPr="006B1CA2">
          <w:rPr>
            <w:rStyle w:val="Hyperlink"/>
            <w:sz w:val="22"/>
            <w:szCs w:val="22"/>
          </w:rPr>
          <w:t>Peto</w:t>
        </w:r>
        <w:proofErr w:type="spellEnd"/>
        <w:r w:rsidR="006B1CA2" w:rsidRPr="006B1CA2">
          <w:rPr>
            <w:rStyle w:val="Hyperlink"/>
            <w:sz w:val="22"/>
            <w:szCs w:val="22"/>
          </w:rPr>
          <w:t xml:space="preserve"> J, </w:t>
        </w:r>
        <w:proofErr w:type="spellStart"/>
        <w:r w:rsidR="006B1CA2" w:rsidRPr="006B1CA2">
          <w:rPr>
            <w:rStyle w:val="Hyperlink"/>
            <w:sz w:val="22"/>
            <w:szCs w:val="22"/>
          </w:rPr>
          <w:t>Pharoah</w:t>
        </w:r>
        <w:proofErr w:type="spellEnd"/>
        <w:r w:rsidR="006B1CA2" w:rsidRPr="006B1CA2">
          <w:rPr>
            <w:rStyle w:val="Hyperlink"/>
            <w:sz w:val="22"/>
            <w:szCs w:val="22"/>
          </w:rPr>
          <w:t xml:space="preserve"> PDP, </w:t>
        </w:r>
        <w:proofErr w:type="spellStart"/>
        <w:r w:rsidR="006B1CA2" w:rsidRPr="006B1CA2">
          <w:rPr>
            <w:rStyle w:val="Hyperlink"/>
            <w:sz w:val="22"/>
            <w:szCs w:val="22"/>
          </w:rPr>
          <w:t>Pirastu</w:t>
        </w:r>
        <w:proofErr w:type="spellEnd"/>
        <w:r w:rsidR="006B1CA2" w:rsidRPr="006B1CA2">
          <w:rPr>
            <w:rStyle w:val="Hyperlink"/>
            <w:sz w:val="22"/>
            <w:szCs w:val="22"/>
          </w:rPr>
          <w:t xml:space="preserve"> NN, Pirie A, Pistis G, </w:t>
        </w:r>
        <w:proofErr w:type="spellStart"/>
        <w:r w:rsidR="006B1CA2" w:rsidRPr="006B1CA2">
          <w:rPr>
            <w:rStyle w:val="Hyperlink"/>
            <w:sz w:val="22"/>
            <w:szCs w:val="22"/>
          </w:rPr>
          <w:t>Polasek</w:t>
        </w:r>
        <w:proofErr w:type="spellEnd"/>
        <w:r w:rsidR="006B1CA2" w:rsidRPr="006B1CA2">
          <w:rPr>
            <w:rStyle w:val="Hyperlink"/>
            <w:sz w:val="22"/>
            <w:szCs w:val="22"/>
          </w:rPr>
          <w:t xml:space="preserve"> O, Porteous D, Psaty BM, </w:t>
        </w:r>
        <w:proofErr w:type="spellStart"/>
        <w:r w:rsidR="006B1CA2" w:rsidRPr="006B1CA2">
          <w:rPr>
            <w:rStyle w:val="Hyperlink"/>
            <w:sz w:val="22"/>
            <w:szCs w:val="22"/>
          </w:rPr>
          <w:t>Pylkas</w:t>
        </w:r>
        <w:proofErr w:type="spellEnd"/>
        <w:r w:rsidR="006B1CA2" w:rsidRPr="006B1CA2">
          <w:rPr>
            <w:rStyle w:val="Hyperlink"/>
            <w:sz w:val="22"/>
            <w:szCs w:val="22"/>
          </w:rPr>
          <w:t xml:space="preserve"> K, </w:t>
        </w:r>
        <w:proofErr w:type="spellStart"/>
        <w:r w:rsidR="006B1CA2" w:rsidRPr="006B1CA2">
          <w:rPr>
            <w:rStyle w:val="Hyperlink"/>
            <w:sz w:val="22"/>
            <w:szCs w:val="22"/>
          </w:rPr>
          <w:t>Radice</w:t>
        </w:r>
        <w:proofErr w:type="spellEnd"/>
        <w:r w:rsidR="006B1CA2" w:rsidRPr="006B1CA2">
          <w:rPr>
            <w:rStyle w:val="Hyperlink"/>
            <w:sz w:val="22"/>
            <w:szCs w:val="22"/>
          </w:rPr>
          <w:t xml:space="preserve"> P, </w:t>
        </w:r>
        <w:proofErr w:type="spellStart"/>
        <w:r w:rsidR="006B1CA2" w:rsidRPr="006B1CA2">
          <w:rPr>
            <w:rStyle w:val="Hyperlink"/>
            <w:sz w:val="22"/>
            <w:szCs w:val="22"/>
          </w:rPr>
          <w:t>Rivadeneira</w:t>
        </w:r>
        <w:proofErr w:type="spellEnd"/>
        <w:r w:rsidR="006B1CA2" w:rsidRPr="006B1CA2">
          <w:rPr>
            <w:rStyle w:val="Hyperlink"/>
            <w:sz w:val="22"/>
            <w:szCs w:val="22"/>
          </w:rPr>
          <w:t xml:space="preserve"> F, </w:t>
        </w:r>
        <w:proofErr w:type="spellStart"/>
        <w:r w:rsidR="006B1CA2" w:rsidRPr="006B1CA2">
          <w:rPr>
            <w:rStyle w:val="Hyperlink"/>
            <w:sz w:val="22"/>
            <w:szCs w:val="22"/>
          </w:rPr>
          <w:t>Rudan</w:t>
        </w:r>
        <w:proofErr w:type="spellEnd"/>
        <w:r w:rsidR="006B1CA2" w:rsidRPr="006B1CA2">
          <w:rPr>
            <w:rStyle w:val="Hyperlink"/>
            <w:sz w:val="22"/>
            <w:szCs w:val="22"/>
          </w:rPr>
          <w:t xml:space="preserve"> I, Rudolph A, Ruggiero D, Sala CF, </w:t>
        </w:r>
        <w:proofErr w:type="spellStart"/>
        <w:r w:rsidR="006B1CA2" w:rsidRPr="006B1CA2">
          <w:rPr>
            <w:rStyle w:val="Hyperlink"/>
            <w:sz w:val="22"/>
            <w:szCs w:val="22"/>
          </w:rPr>
          <w:t>Sanna</w:t>
        </w:r>
        <w:proofErr w:type="spellEnd"/>
        <w:r w:rsidR="006B1CA2" w:rsidRPr="006B1CA2">
          <w:rPr>
            <w:rStyle w:val="Hyperlink"/>
            <w:sz w:val="22"/>
            <w:szCs w:val="22"/>
          </w:rPr>
          <w:t xml:space="preserve"> S, Sawyer EJ, </w:t>
        </w:r>
        <w:proofErr w:type="spellStart"/>
        <w:r w:rsidR="006B1CA2" w:rsidRPr="006B1CA2">
          <w:rPr>
            <w:rStyle w:val="Hyperlink"/>
            <w:sz w:val="22"/>
            <w:szCs w:val="22"/>
          </w:rPr>
          <w:t>Schlessinger</w:t>
        </w:r>
        <w:proofErr w:type="spellEnd"/>
        <w:r w:rsidR="006B1CA2" w:rsidRPr="006B1CA2">
          <w:rPr>
            <w:rStyle w:val="Hyperlink"/>
            <w:sz w:val="22"/>
            <w:szCs w:val="22"/>
          </w:rPr>
          <w:t xml:space="preserve"> D, Schmidt MK, Schmidt F, </w:t>
        </w:r>
        <w:proofErr w:type="spellStart"/>
        <w:r w:rsidR="006B1CA2" w:rsidRPr="006B1CA2">
          <w:rPr>
            <w:rStyle w:val="Hyperlink"/>
            <w:sz w:val="22"/>
            <w:szCs w:val="22"/>
          </w:rPr>
          <w:t>Schmutzler</w:t>
        </w:r>
        <w:proofErr w:type="spellEnd"/>
        <w:r w:rsidR="006B1CA2" w:rsidRPr="006B1CA2">
          <w:rPr>
            <w:rStyle w:val="Hyperlink"/>
            <w:sz w:val="22"/>
            <w:szCs w:val="22"/>
          </w:rPr>
          <w:t xml:space="preserve"> RK, </w:t>
        </w:r>
        <w:proofErr w:type="spellStart"/>
        <w:r w:rsidR="006B1CA2" w:rsidRPr="006B1CA2">
          <w:rPr>
            <w:rStyle w:val="Hyperlink"/>
            <w:sz w:val="22"/>
            <w:szCs w:val="22"/>
          </w:rPr>
          <w:t>Schoenmaker</w:t>
        </w:r>
        <w:proofErr w:type="spellEnd"/>
        <w:r w:rsidR="006B1CA2" w:rsidRPr="006B1CA2">
          <w:rPr>
            <w:rStyle w:val="Hyperlink"/>
            <w:sz w:val="22"/>
            <w:szCs w:val="22"/>
          </w:rPr>
          <w:t xml:space="preserve"> MJ, Scott RA, </w:t>
        </w:r>
        <w:proofErr w:type="spellStart"/>
        <w:r w:rsidR="006B1CA2" w:rsidRPr="006B1CA2">
          <w:rPr>
            <w:rStyle w:val="Hyperlink"/>
            <w:sz w:val="22"/>
            <w:szCs w:val="22"/>
          </w:rPr>
          <w:t>Seynaeve</w:t>
        </w:r>
        <w:proofErr w:type="spellEnd"/>
        <w:r w:rsidR="006B1CA2" w:rsidRPr="006B1CA2">
          <w:rPr>
            <w:rStyle w:val="Hyperlink"/>
            <w:sz w:val="22"/>
            <w:szCs w:val="22"/>
          </w:rPr>
          <w:t xml:space="preserve"> CM, Simard J, </w:t>
        </w:r>
        <w:proofErr w:type="spellStart"/>
        <w:r w:rsidR="006B1CA2" w:rsidRPr="006B1CA2">
          <w:rPr>
            <w:rStyle w:val="Hyperlink"/>
            <w:sz w:val="22"/>
            <w:szCs w:val="22"/>
          </w:rPr>
          <w:t>Sorice</w:t>
        </w:r>
        <w:proofErr w:type="spellEnd"/>
        <w:r w:rsidR="006B1CA2" w:rsidRPr="006B1CA2">
          <w:rPr>
            <w:rStyle w:val="Hyperlink"/>
            <w:sz w:val="22"/>
            <w:szCs w:val="22"/>
          </w:rPr>
          <w:t xml:space="preserve"> R, Southey MC, </w:t>
        </w:r>
        <w:proofErr w:type="spellStart"/>
        <w:r w:rsidR="006B1CA2" w:rsidRPr="006B1CA2">
          <w:rPr>
            <w:rStyle w:val="Hyperlink"/>
            <w:sz w:val="22"/>
            <w:szCs w:val="22"/>
          </w:rPr>
          <w:t>Stockl</w:t>
        </w:r>
        <w:proofErr w:type="spellEnd"/>
        <w:r w:rsidR="006B1CA2" w:rsidRPr="006B1CA2">
          <w:rPr>
            <w:rStyle w:val="Hyperlink"/>
            <w:sz w:val="22"/>
            <w:szCs w:val="22"/>
          </w:rPr>
          <w:t xml:space="preserve"> D, Strauch K, </w:t>
        </w:r>
        <w:proofErr w:type="spellStart"/>
        <w:r w:rsidR="006B1CA2" w:rsidRPr="006B1CA2">
          <w:rPr>
            <w:rStyle w:val="Hyperlink"/>
            <w:sz w:val="22"/>
            <w:szCs w:val="22"/>
          </w:rPr>
          <w:t>Swerdlow</w:t>
        </w:r>
        <w:proofErr w:type="spellEnd"/>
        <w:r w:rsidR="006B1CA2" w:rsidRPr="006B1CA2">
          <w:rPr>
            <w:rStyle w:val="Hyperlink"/>
            <w:sz w:val="22"/>
            <w:szCs w:val="22"/>
          </w:rPr>
          <w:t xml:space="preserve"> A, Taylor KD, </w:t>
        </w:r>
        <w:proofErr w:type="spellStart"/>
        <w:r w:rsidR="006B1CA2" w:rsidRPr="006B1CA2">
          <w:rPr>
            <w:rStyle w:val="Hyperlink"/>
            <w:sz w:val="22"/>
            <w:szCs w:val="22"/>
          </w:rPr>
          <w:t>Thorsteinsdottir</w:t>
        </w:r>
        <w:proofErr w:type="spellEnd"/>
        <w:r w:rsidR="006B1CA2" w:rsidRPr="006B1CA2">
          <w:rPr>
            <w:rStyle w:val="Hyperlink"/>
            <w:sz w:val="22"/>
            <w:szCs w:val="22"/>
          </w:rPr>
          <w:t xml:space="preserve"> U, Toland AE, Tomlinson I, Truong T, </w:t>
        </w:r>
        <w:proofErr w:type="spellStart"/>
        <w:r w:rsidR="006B1CA2" w:rsidRPr="006B1CA2">
          <w:rPr>
            <w:rStyle w:val="Hyperlink"/>
            <w:sz w:val="22"/>
            <w:szCs w:val="22"/>
          </w:rPr>
          <w:t>Tryggvadottir</w:t>
        </w:r>
        <w:proofErr w:type="spellEnd"/>
        <w:r w:rsidR="006B1CA2" w:rsidRPr="006B1CA2">
          <w:rPr>
            <w:rStyle w:val="Hyperlink"/>
            <w:sz w:val="22"/>
            <w:szCs w:val="22"/>
          </w:rPr>
          <w:t xml:space="preserve"> L, Turner ST, </w:t>
        </w:r>
        <w:proofErr w:type="spellStart"/>
        <w:r w:rsidR="006B1CA2" w:rsidRPr="006B1CA2">
          <w:rPr>
            <w:rStyle w:val="Hyperlink"/>
            <w:sz w:val="22"/>
            <w:szCs w:val="22"/>
          </w:rPr>
          <w:t>Vozzi</w:t>
        </w:r>
        <w:proofErr w:type="spellEnd"/>
        <w:r w:rsidR="006B1CA2" w:rsidRPr="006B1CA2">
          <w:rPr>
            <w:rStyle w:val="Hyperlink"/>
            <w:sz w:val="22"/>
            <w:szCs w:val="22"/>
          </w:rPr>
          <w:t xml:space="preserve"> D, Wang Q, Wellons M, Willemsen G, Wilson JF, </w:t>
        </w:r>
        <w:proofErr w:type="spellStart"/>
        <w:r w:rsidR="006B1CA2" w:rsidRPr="006B1CA2">
          <w:rPr>
            <w:rStyle w:val="Hyperlink"/>
            <w:sz w:val="22"/>
            <w:szCs w:val="22"/>
          </w:rPr>
          <w:t>Wingvist</w:t>
        </w:r>
        <w:proofErr w:type="spellEnd"/>
        <w:r w:rsidR="006B1CA2" w:rsidRPr="006B1CA2">
          <w:rPr>
            <w:rStyle w:val="Hyperlink"/>
            <w:sz w:val="22"/>
            <w:szCs w:val="22"/>
          </w:rPr>
          <w:t xml:space="preserve"> R, </w:t>
        </w:r>
        <w:proofErr w:type="spellStart"/>
        <w:r w:rsidR="006B1CA2" w:rsidRPr="006B1CA2">
          <w:rPr>
            <w:rStyle w:val="Hyperlink"/>
            <w:sz w:val="22"/>
            <w:szCs w:val="22"/>
          </w:rPr>
          <w:t>Wolffenbuttel</w:t>
        </w:r>
        <w:proofErr w:type="spellEnd"/>
        <w:r w:rsidR="006B1CA2" w:rsidRPr="006B1CA2">
          <w:rPr>
            <w:rStyle w:val="Hyperlink"/>
            <w:sz w:val="22"/>
            <w:szCs w:val="22"/>
          </w:rPr>
          <w:t xml:space="preserve"> BBHR, Wright AF, </w:t>
        </w:r>
        <w:proofErr w:type="spellStart"/>
        <w:r w:rsidR="006B1CA2" w:rsidRPr="006B1CA2">
          <w:rPr>
            <w:rStyle w:val="Hyperlink"/>
            <w:sz w:val="22"/>
            <w:szCs w:val="22"/>
          </w:rPr>
          <w:t>Yannoukakos</w:t>
        </w:r>
        <w:proofErr w:type="spellEnd"/>
        <w:r w:rsidR="006B1CA2" w:rsidRPr="006B1CA2">
          <w:rPr>
            <w:rStyle w:val="Hyperlink"/>
            <w:sz w:val="22"/>
            <w:szCs w:val="22"/>
          </w:rPr>
          <w:t xml:space="preserve"> D, </w:t>
        </w:r>
        <w:proofErr w:type="spellStart"/>
        <w:r w:rsidR="006B1CA2" w:rsidRPr="006B1CA2">
          <w:rPr>
            <w:rStyle w:val="Hyperlink"/>
            <w:sz w:val="22"/>
            <w:szCs w:val="22"/>
          </w:rPr>
          <w:t>Zemunik</w:t>
        </w:r>
        <w:proofErr w:type="spellEnd"/>
        <w:r w:rsidR="006B1CA2" w:rsidRPr="006B1CA2">
          <w:rPr>
            <w:rStyle w:val="Hyperlink"/>
            <w:sz w:val="22"/>
            <w:szCs w:val="22"/>
          </w:rPr>
          <w:t xml:space="preserve"> T, Zheng W, Zygmunt M, Bergmann S, </w:t>
        </w:r>
        <w:proofErr w:type="spellStart"/>
        <w:r w:rsidR="006B1CA2" w:rsidRPr="006B1CA2">
          <w:rPr>
            <w:rStyle w:val="Hyperlink"/>
            <w:sz w:val="22"/>
            <w:szCs w:val="22"/>
          </w:rPr>
          <w:t>Boomsma</w:t>
        </w:r>
        <w:proofErr w:type="spellEnd"/>
        <w:r w:rsidR="006B1CA2" w:rsidRPr="006B1CA2">
          <w:rPr>
            <w:rStyle w:val="Hyperlink"/>
            <w:sz w:val="22"/>
            <w:szCs w:val="22"/>
          </w:rPr>
          <w:t xml:space="preserve"> DI, </w:t>
        </w:r>
        <w:proofErr w:type="spellStart"/>
        <w:r w:rsidR="006B1CA2" w:rsidRPr="006B1CA2">
          <w:rPr>
            <w:rStyle w:val="Hyperlink"/>
            <w:sz w:val="22"/>
            <w:szCs w:val="22"/>
          </w:rPr>
          <w:t>Buring</w:t>
        </w:r>
        <w:proofErr w:type="spellEnd"/>
        <w:r w:rsidR="006B1CA2" w:rsidRPr="006B1CA2">
          <w:rPr>
            <w:rStyle w:val="Hyperlink"/>
            <w:sz w:val="22"/>
            <w:szCs w:val="22"/>
          </w:rPr>
          <w:t xml:space="preserve"> JE, </w:t>
        </w:r>
        <w:proofErr w:type="spellStart"/>
        <w:r w:rsidR="006B1CA2" w:rsidRPr="006B1CA2">
          <w:rPr>
            <w:rStyle w:val="Hyperlink"/>
            <w:sz w:val="22"/>
            <w:szCs w:val="22"/>
          </w:rPr>
          <w:t>Ferrucci</w:t>
        </w:r>
        <w:proofErr w:type="spellEnd"/>
        <w:r w:rsidR="006B1CA2" w:rsidRPr="006B1CA2">
          <w:rPr>
            <w:rStyle w:val="Hyperlink"/>
            <w:sz w:val="22"/>
            <w:szCs w:val="22"/>
          </w:rPr>
          <w:t xml:space="preserve"> L, Montgomery GW, </w:t>
        </w:r>
        <w:proofErr w:type="spellStart"/>
        <w:r w:rsidR="006B1CA2" w:rsidRPr="006B1CA2">
          <w:rPr>
            <w:rStyle w:val="Hyperlink"/>
            <w:sz w:val="22"/>
            <w:szCs w:val="22"/>
          </w:rPr>
          <w:t>Gudnason</w:t>
        </w:r>
        <w:proofErr w:type="spellEnd"/>
        <w:r w:rsidR="006B1CA2" w:rsidRPr="006B1CA2">
          <w:rPr>
            <w:rStyle w:val="Hyperlink"/>
            <w:sz w:val="22"/>
            <w:szCs w:val="22"/>
          </w:rPr>
          <w:t xml:space="preserve"> V, Spector TD, van </w:t>
        </w:r>
        <w:proofErr w:type="spellStart"/>
        <w:r w:rsidR="006B1CA2" w:rsidRPr="006B1CA2">
          <w:rPr>
            <w:rStyle w:val="Hyperlink"/>
            <w:sz w:val="22"/>
            <w:szCs w:val="22"/>
          </w:rPr>
          <w:t>Duijn</w:t>
        </w:r>
        <w:proofErr w:type="spellEnd"/>
        <w:r w:rsidR="006B1CA2" w:rsidRPr="006B1CA2">
          <w:rPr>
            <w:rStyle w:val="Hyperlink"/>
            <w:sz w:val="22"/>
            <w:szCs w:val="22"/>
          </w:rPr>
          <w:t xml:space="preserve"> CM, Alizadeh BZ, </w:t>
        </w:r>
        <w:proofErr w:type="spellStart"/>
        <w:r w:rsidR="006B1CA2" w:rsidRPr="006B1CA2">
          <w:rPr>
            <w:rStyle w:val="Hyperlink"/>
            <w:sz w:val="22"/>
            <w:szCs w:val="22"/>
          </w:rPr>
          <w:t>Ciullo</w:t>
        </w:r>
        <w:proofErr w:type="spellEnd"/>
        <w:r w:rsidR="006B1CA2" w:rsidRPr="006B1CA2">
          <w:rPr>
            <w:rStyle w:val="Hyperlink"/>
            <w:sz w:val="22"/>
            <w:szCs w:val="22"/>
          </w:rPr>
          <w:t xml:space="preserve"> M, </w:t>
        </w:r>
        <w:proofErr w:type="spellStart"/>
        <w:r w:rsidR="006B1CA2" w:rsidRPr="006B1CA2">
          <w:rPr>
            <w:rStyle w:val="Hyperlink"/>
            <w:sz w:val="22"/>
            <w:szCs w:val="22"/>
          </w:rPr>
          <w:t>Crisponi</w:t>
        </w:r>
        <w:proofErr w:type="spellEnd"/>
        <w:r w:rsidR="006B1CA2" w:rsidRPr="006B1CA2">
          <w:rPr>
            <w:rStyle w:val="Hyperlink"/>
            <w:sz w:val="22"/>
            <w:szCs w:val="22"/>
          </w:rPr>
          <w:t xml:space="preserve"> L, Easton DF, Gasparini PP, </w:t>
        </w:r>
        <w:proofErr w:type="spellStart"/>
        <w:r w:rsidR="006B1CA2" w:rsidRPr="006B1CA2">
          <w:rPr>
            <w:rStyle w:val="Hyperlink"/>
            <w:sz w:val="22"/>
            <w:szCs w:val="22"/>
          </w:rPr>
          <w:t>Gieger</w:t>
        </w:r>
        <w:proofErr w:type="spellEnd"/>
        <w:r w:rsidR="006B1CA2" w:rsidRPr="006B1CA2">
          <w:rPr>
            <w:rStyle w:val="Hyperlink"/>
            <w:sz w:val="22"/>
            <w:szCs w:val="22"/>
          </w:rPr>
          <w:t xml:space="preserve"> C, Harris TB, Hayward C, </w:t>
        </w:r>
        <w:proofErr w:type="spellStart"/>
        <w:r w:rsidR="006B1CA2" w:rsidRPr="006B1CA2">
          <w:rPr>
            <w:rStyle w:val="Hyperlink"/>
            <w:sz w:val="22"/>
            <w:szCs w:val="22"/>
          </w:rPr>
          <w:t>Kardia</w:t>
        </w:r>
        <w:proofErr w:type="spellEnd"/>
        <w:r w:rsidR="006B1CA2" w:rsidRPr="006B1CA2">
          <w:rPr>
            <w:rStyle w:val="Hyperlink"/>
            <w:sz w:val="22"/>
            <w:szCs w:val="22"/>
          </w:rPr>
          <w:t xml:space="preserve"> SLR, Kraft P, McKnight B, </w:t>
        </w:r>
        <w:proofErr w:type="spellStart"/>
        <w:r w:rsidR="006B1CA2" w:rsidRPr="006B1CA2">
          <w:rPr>
            <w:rStyle w:val="Hyperlink"/>
            <w:sz w:val="22"/>
            <w:szCs w:val="22"/>
          </w:rPr>
          <w:t>Metspalu</w:t>
        </w:r>
        <w:proofErr w:type="spellEnd"/>
        <w:r w:rsidR="006B1CA2" w:rsidRPr="006B1CA2">
          <w:rPr>
            <w:rStyle w:val="Hyperlink"/>
            <w:sz w:val="22"/>
            <w:szCs w:val="22"/>
          </w:rPr>
          <w:t xml:space="preserve"> A, Morrison AC, Reiner AP, </w:t>
        </w:r>
        <w:proofErr w:type="spellStart"/>
        <w:r w:rsidR="006B1CA2" w:rsidRPr="006B1CA2">
          <w:rPr>
            <w:rStyle w:val="Hyperlink"/>
            <w:sz w:val="22"/>
            <w:szCs w:val="22"/>
          </w:rPr>
          <w:t>Ridker</w:t>
        </w:r>
        <w:proofErr w:type="spellEnd"/>
        <w:r w:rsidR="006B1CA2" w:rsidRPr="006B1CA2">
          <w:rPr>
            <w:rStyle w:val="Hyperlink"/>
            <w:sz w:val="22"/>
            <w:szCs w:val="22"/>
          </w:rPr>
          <w:t xml:space="preserve"> PM, Rotter JI, </w:t>
        </w:r>
        <w:proofErr w:type="spellStart"/>
        <w:r w:rsidR="006B1CA2" w:rsidRPr="006B1CA2">
          <w:rPr>
            <w:rStyle w:val="Hyperlink"/>
            <w:sz w:val="22"/>
            <w:szCs w:val="22"/>
          </w:rPr>
          <w:t>Toniolo</w:t>
        </w:r>
        <w:proofErr w:type="spellEnd"/>
        <w:r w:rsidR="006B1CA2" w:rsidRPr="006B1CA2">
          <w:rPr>
            <w:rStyle w:val="Hyperlink"/>
            <w:sz w:val="22"/>
            <w:szCs w:val="22"/>
          </w:rPr>
          <w:t xml:space="preserve"> D, </w:t>
        </w:r>
        <w:proofErr w:type="spellStart"/>
        <w:r w:rsidR="006B1CA2" w:rsidRPr="006B1CA2">
          <w:rPr>
            <w:rStyle w:val="Hyperlink"/>
            <w:sz w:val="22"/>
            <w:szCs w:val="22"/>
          </w:rPr>
          <w:t>Uitterlinden</w:t>
        </w:r>
        <w:proofErr w:type="spellEnd"/>
        <w:r w:rsidR="006B1CA2" w:rsidRPr="006B1CA2">
          <w:rPr>
            <w:rStyle w:val="Hyperlink"/>
            <w:sz w:val="22"/>
            <w:szCs w:val="22"/>
          </w:rPr>
          <w:t xml:space="preserve"> AG, </w:t>
        </w:r>
        <w:proofErr w:type="spellStart"/>
        <w:r w:rsidR="006B1CA2" w:rsidRPr="006B1CA2">
          <w:rPr>
            <w:rStyle w:val="Hyperlink"/>
            <w:sz w:val="22"/>
            <w:szCs w:val="22"/>
          </w:rPr>
          <w:t>Ulivi</w:t>
        </w:r>
        <w:proofErr w:type="spellEnd"/>
        <w:r w:rsidR="006B1CA2" w:rsidRPr="006B1CA2">
          <w:rPr>
            <w:rStyle w:val="Hyperlink"/>
            <w:sz w:val="22"/>
            <w:szCs w:val="22"/>
          </w:rPr>
          <w:t xml:space="preserve"> S, </w:t>
        </w:r>
        <w:proofErr w:type="spellStart"/>
        <w:r w:rsidR="006B1CA2" w:rsidRPr="006B1CA2">
          <w:rPr>
            <w:rStyle w:val="Hyperlink"/>
            <w:sz w:val="22"/>
            <w:szCs w:val="22"/>
          </w:rPr>
          <w:t>Volzke</w:t>
        </w:r>
        <w:proofErr w:type="spellEnd"/>
        <w:r w:rsidR="006B1CA2" w:rsidRPr="006B1CA2">
          <w:rPr>
            <w:rStyle w:val="Hyperlink"/>
            <w:sz w:val="22"/>
            <w:szCs w:val="22"/>
          </w:rPr>
          <w:t xml:space="preserve"> H, Wareham NJ, Weir DR, </w:t>
        </w:r>
        <w:proofErr w:type="spellStart"/>
        <w:r w:rsidR="006B1CA2" w:rsidRPr="006B1CA2">
          <w:rPr>
            <w:rStyle w:val="Hyperlink"/>
            <w:sz w:val="22"/>
            <w:szCs w:val="22"/>
          </w:rPr>
          <w:t>Yerges</w:t>
        </w:r>
        <w:proofErr w:type="spellEnd"/>
        <w:r w:rsidR="006B1CA2" w:rsidRPr="006B1CA2">
          <w:rPr>
            <w:rStyle w:val="Hyperlink"/>
            <w:sz w:val="22"/>
            <w:szCs w:val="22"/>
          </w:rPr>
          <w:t xml:space="preserve">-Armstrong LM; PRACTICAL consortium; </w:t>
        </w:r>
        <w:proofErr w:type="spellStart"/>
        <w:r w:rsidR="006B1CA2" w:rsidRPr="006B1CA2">
          <w:rPr>
            <w:rStyle w:val="Hyperlink"/>
            <w:sz w:val="22"/>
            <w:szCs w:val="22"/>
          </w:rPr>
          <w:t>kConFab</w:t>
        </w:r>
        <w:proofErr w:type="spellEnd"/>
        <w:r w:rsidR="006B1CA2" w:rsidRPr="006B1CA2">
          <w:rPr>
            <w:rStyle w:val="Hyperlink"/>
            <w:sz w:val="22"/>
            <w:szCs w:val="22"/>
          </w:rPr>
          <w:t xml:space="preserve"> Investigators; AOCS Investigators; Generation Scotland; EPID-</w:t>
        </w:r>
        <w:proofErr w:type="spellStart"/>
        <w:r w:rsidR="006B1CA2" w:rsidRPr="006B1CA2">
          <w:rPr>
            <w:rStyle w:val="Hyperlink"/>
            <w:sz w:val="22"/>
            <w:szCs w:val="22"/>
          </w:rPr>
          <w:t>InterAct</w:t>
        </w:r>
        <w:proofErr w:type="spellEnd"/>
        <w:r w:rsidR="006B1CA2" w:rsidRPr="006B1CA2">
          <w:rPr>
            <w:rStyle w:val="Hyperlink"/>
            <w:sz w:val="22"/>
            <w:szCs w:val="22"/>
          </w:rPr>
          <w:t xml:space="preserve"> Consortium; </w:t>
        </w:r>
        <w:proofErr w:type="spellStart"/>
        <w:r w:rsidR="006B1CA2" w:rsidRPr="006B1CA2">
          <w:rPr>
            <w:rStyle w:val="Hyperlink"/>
            <w:sz w:val="22"/>
            <w:szCs w:val="22"/>
          </w:rPr>
          <w:t>LifeLines</w:t>
        </w:r>
        <w:proofErr w:type="spellEnd"/>
        <w:r w:rsidR="006B1CA2" w:rsidRPr="006B1CA2">
          <w:rPr>
            <w:rStyle w:val="Hyperlink"/>
            <w:sz w:val="22"/>
            <w:szCs w:val="22"/>
          </w:rPr>
          <w:t xml:space="preserve"> Cohort Study, Price AL, Stefansson K, Visser JA, Ong KK, Chang-Claude J, </w:t>
        </w:r>
        <w:proofErr w:type="spellStart"/>
        <w:r w:rsidR="006B1CA2" w:rsidRPr="006B1CA2">
          <w:rPr>
            <w:rStyle w:val="Hyperlink"/>
            <w:sz w:val="22"/>
            <w:szCs w:val="22"/>
          </w:rPr>
          <w:t>Murabito</w:t>
        </w:r>
        <w:proofErr w:type="spellEnd"/>
        <w:r w:rsidR="006B1CA2" w:rsidRPr="006B1CA2">
          <w:rPr>
            <w:rStyle w:val="Hyperlink"/>
            <w:sz w:val="22"/>
            <w:szCs w:val="22"/>
          </w:rPr>
          <w:t xml:space="preserve"> JM, Perry JRB, Murray A. Large-scale genomic analyses link reproductive aging to hypothalamic signaling, breast cancer susceptibility and BRCA1-mediated DNA repair. </w:t>
        </w:r>
        <w:r w:rsidR="006B1CA2" w:rsidRPr="006B1CA2">
          <w:rPr>
            <w:rStyle w:val="Hyperlink"/>
            <w:i/>
            <w:sz w:val="22"/>
            <w:szCs w:val="22"/>
          </w:rPr>
          <w:t>Nat Genet</w:t>
        </w:r>
        <w:r w:rsidR="006B1CA2" w:rsidRPr="006B1CA2">
          <w:rPr>
            <w:rStyle w:val="Hyperlink"/>
            <w:sz w:val="22"/>
            <w:szCs w:val="22"/>
          </w:rPr>
          <w:t>. 2015;47(11):1294-1303.</w:t>
        </w:r>
      </w:hyperlink>
      <w:r w:rsidR="0016601E">
        <w:rPr>
          <w:bCs/>
          <w:sz w:val="22"/>
          <w:szCs w:val="22"/>
        </w:rPr>
        <w:t xml:space="preserve"> </w:t>
      </w:r>
    </w:p>
    <w:p w14:paraId="2C15B998" w14:textId="77777777" w:rsidR="00A43075" w:rsidRDefault="00A43075" w:rsidP="00A43075">
      <w:pPr>
        <w:ind w:left="360"/>
        <w:rPr>
          <w:bCs/>
          <w:sz w:val="22"/>
          <w:szCs w:val="22"/>
        </w:rPr>
      </w:pPr>
    </w:p>
    <w:p w14:paraId="587DCA5E" w14:textId="77777777" w:rsidR="00A43075" w:rsidRDefault="00F5329F" w:rsidP="00C35693">
      <w:pPr>
        <w:numPr>
          <w:ilvl w:val="0"/>
          <w:numId w:val="29"/>
        </w:numPr>
        <w:rPr>
          <w:bCs/>
          <w:sz w:val="22"/>
          <w:szCs w:val="22"/>
        </w:rPr>
      </w:pPr>
      <w:hyperlink r:id="rId1361" w:history="1">
        <w:proofErr w:type="spellStart"/>
        <w:r w:rsidR="00A43075" w:rsidRPr="000A2929">
          <w:rPr>
            <w:rStyle w:val="Hyperlink"/>
            <w:sz w:val="22"/>
            <w:szCs w:val="22"/>
          </w:rPr>
          <w:t>Raffel</w:t>
        </w:r>
        <w:proofErr w:type="spellEnd"/>
        <w:r w:rsidR="00A43075" w:rsidRPr="000A2929">
          <w:rPr>
            <w:rStyle w:val="Hyperlink"/>
            <w:sz w:val="22"/>
            <w:szCs w:val="22"/>
          </w:rPr>
          <w:t xml:space="preserve"> LJ, Fernandez-Rhodes L, Malinowski JR, Wang Y, Tao R, </w:t>
        </w:r>
        <w:proofErr w:type="spellStart"/>
        <w:r w:rsidR="00A43075" w:rsidRPr="000A2929">
          <w:rPr>
            <w:rStyle w:val="Hyperlink"/>
            <w:sz w:val="22"/>
            <w:szCs w:val="22"/>
          </w:rPr>
          <w:t>Pankratz</w:t>
        </w:r>
        <w:proofErr w:type="spellEnd"/>
        <w:r w:rsidR="00A43075" w:rsidRPr="000A2929">
          <w:rPr>
            <w:rStyle w:val="Hyperlink"/>
            <w:sz w:val="22"/>
            <w:szCs w:val="22"/>
          </w:rPr>
          <w:t xml:space="preserve"> N, Jeff JM, Yoneyama S, Carty CL, </w:t>
        </w:r>
        <w:proofErr w:type="spellStart"/>
        <w:r w:rsidR="00A43075" w:rsidRPr="000A2929">
          <w:rPr>
            <w:rStyle w:val="Hyperlink"/>
            <w:sz w:val="22"/>
            <w:szCs w:val="22"/>
          </w:rPr>
          <w:t>Setiawan</w:t>
        </w:r>
        <w:proofErr w:type="spellEnd"/>
        <w:r w:rsidR="00A43075" w:rsidRPr="000A2929">
          <w:rPr>
            <w:rStyle w:val="Hyperlink"/>
            <w:sz w:val="22"/>
            <w:szCs w:val="22"/>
          </w:rPr>
          <w:t xml:space="preserve"> VW, Le Marchand L, </w:t>
        </w:r>
        <w:proofErr w:type="spellStart"/>
        <w:r w:rsidR="00A43075" w:rsidRPr="000A2929">
          <w:rPr>
            <w:rStyle w:val="Hyperlink"/>
            <w:sz w:val="22"/>
            <w:szCs w:val="22"/>
          </w:rPr>
          <w:t>Haiman</w:t>
        </w:r>
        <w:proofErr w:type="spellEnd"/>
        <w:r w:rsidR="00A43075" w:rsidRPr="000A2929">
          <w:rPr>
            <w:rStyle w:val="Hyperlink"/>
            <w:sz w:val="22"/>
            <w:szCs w:val="22"/>
          </w:rPr>
          <w:t xml:space="preserve"> C, Corbett S, </w:t>
        </w:r>
        <w:proofErr w:type="spellStart"/>
        <w:r w:rsidR="00A43075" w:rsidRPr="000A2929">
          <w:rPr>
            <w:rStyle w:val="Hyperlink"/>
            <w:sz w:val="22"/>
            <w:szCs w:val="22"/>
          </w:rPr>
          <w:t>Demerath</w:t>
        </w:r>
        <w:proofErr w:type="spellEnd"/>
        <w:r w:rsidR="00A43075" w:rsidRPr="000A2929">
          <w:rPr>
            <w:rStyle w:val="Hyperlink"/>
            <w:sz w:val="22"/>
            <w:szCs w:val="22"/>
          </w:rPr>
          <w:t xml:space="preserve"> E, </w:t>
        </w:r>
        <w:proofErr w:type="spellStart"/>
        <w:r w:rsidR="00A43075" w:rsidRPr="000A2929">
          <w:rPr>
            <w:rStyle w:val="Hyperlink"/>
            <w:sz w:val="22"/>
            <w:szCs w:val="22"/>
          </w:rPr>
          <w:t>Heiss</w:t>
        </w:r>
        <w:proofErr w:type="spellEnd"/>
        <w:r w:rsidR="00A43075" w:rsidRPr="000A2929">
          <w:rPr>
            <w:rStyle w:val="Hyperlink"/>
            <w:sz w:val="22"/>
            <w:szCs w:val="22"/>
          </w:rPr>
          <w:t xml:space="preserve"> G, Gross M, Buzkova P, Crawford DC, Hunt SC, Rao DC, </w:t>
        </w:r>
        <w:proofErr w:type="spellStart"/>
        <w:r w:rsidR="00A43075" w:rsidRPr="000A2929">
          <w:rPr>
            <w:rStyle w:val="Hyperlink"/>
            <w:sz w:val="22"/>
            <w:szCs w:val="22"/>
          </w:rPr>
          <w:t>Schwander</w:t>
        </w:r>
        <w:proofErr w:type="spellEnd"/>
        <w:r w:rsidR="00A43075" w:rsidRPr="000A2929">
          <w:rPr>
            <w:rStyle w:val="Hyperlink"/>
            <w:sz w:val="22"/>
            <w:szCs w:val="22"/>
          </w:rPr>
          <w:t xml:space="preserve"> K, </w:t>
        </w:r>
        <w:proofErr w:type="spellStart"/>
        <w:r w:rsidR="00A43075" w:rsidRPr="000A2929">
          <w:rPr>
            <w:rStyle w:val="Hyperlink"/>
            <w:sz w:val="22"/>
            <w:szCs w:val="22"/>
          </w:rPr>
          <w:t>Chakravarti</w:t>
        </w:r>
        <w:proofErr w:type="spellEnd"/>
        <w:r w:rsidR="00A43075" w:rsidRPr="000A2929">
          <w:rPr>
            <w:rStyle w:val="Hyperlink"/>
            <w:sz w:val="22"/>
            <w:szCs w:val="22"/>
          </w:rPr>
          <w:t xml:space="preserve"> A, Gottesman O, Abul-</w:t>
        </w:r>
        <w:proofErr w:type="spellStart"/>
        <w:r w:rsidR="00A43075" w:rsidRPr="000A2929">
          <w:rPr>
            <w:rStyle w:val="Hyperlink"/>
            <w:sz w:val="22"/>
            <w:szCs w:val="22"/>
          </w:rPr>
          <w:t>Husn</w:t>
        </w:r>
        <w:proofErr w:type="spellEnd"/>
        <w:r w:rsidR="00A43075" w:rsidRPr="000A2929">
          <w:rPr>
            <w:rStyle w:val="Hyperlink"/>
            <w:sz w:val="22"/>
            <w:szCs w:val="22"/>
          </w:rPr>
          <w:t xml:space="preserve"> NS, </w:t>
        </w:r>
        <w:proofErr w:type="spellStart"/>
        <w:r w:rsidR="00A43075" w:rsidRPr="000A2929">
          <w:rPr>
            <w:rStyle w:val="Hyperlink"/>
            <w:sz w:val="22"/>
            <w:szCs w:val="22"/>
          </w:rPr>
          <w:t>Bottinger</w:t>
        </w:r>
        <w:proofErr w:type="spellEnd"/>
        <w:r w:rsidR="00A43075" w:rsidRPr="000A2929">
          <w:rPr>
            <w:rStyle w:val="Hyperlink"/>
            <w:sz w:val="22"/>
            <w:szCs w:val="22"/>
          </w:rPr>
          <w:t xml:space="preserve"> EP, Loos RJF, Yao J, Guo X, Bielinski SJ, Rotter JI, Vaidya D, Chen YI, </w:t>
        </w:r>
        <w:proofErr w:type="spellStart"/>
        <w:r w:rsidR="00A43075" w:rsidRPr="000A2929">
          <w:rPr>
            <w:rStyle w:val="Hyperlink"/>
            <w:sz w:val="22"/>
            <w:szCs w:val="22"/>
          </w:rPr>
          <w:t>Castarieda</w:t>
        </w:r>
        <w:proofErr w:type="spellEnd"/>
        <w:r w:rsidR="00A43075" w:rsidRPr="000A2929">
          <w:rPr>
            <w:rStyle w:val="Hyperlink"/>
            <w:sz w:val="22"/>
            <w:szCs w:val="22"/>
          </w:rPr>
          <w:t xml:space="preserve"> SF, </w:t>
        </w:r>
        <w:proofErr w:type="spellStart"/>
        <w:r w:rsidR="00A43075" w:rsidRPr="000A2929">
          <w:rPr>
            <w:rStyle w:val="Hyperlink"/>
            <w:sz w:val="22"/>
            <w:szCs w:val="22"/>
          </w:rPr>
          <w:t>Daviglus</w:t>
        </w:r>
        <w:proofErr w:type="spellEnd"/>
        <w:r w:rsidR="00A43075" w:rsidRPr="000A2929">
          <w:rPr>
            <w:rStyle w:val="Hyperlink"/>
            <w:sz w:val="22"/>
            <w:szCs w:val="22"/>
          </w:rPr>
          <w:t xml:space="preserve"> M, Kaplan R, Talavera GA, </w:t>
        </w:r>
        <w:proofErr w:type="spellStart"/>
        <w:r w:rsidR="00A43075" w:rsidRPr="000A2929">
          <w:rPr>
            <w:rStyle w:val="Hyperlink"/>
            <w:sz w:val="22"/>
            <w:szCs w:val="22"/>
          </w:rPr>
          <w:t>Ryckman</w:t>
        </w:r>
        <w:proofErr w:type="spellEnd"/>
        <w:r w:rsidR="00A43075" w:rsidRPr="000A2929">
          <w:rPr>
            <w:rStyle w:val="Hyperlink"/>
            <w:sz w:val="22"/>
            <w:szCs w:val="22"/>
          </w:rPr>
          <w:t xml:space="preserve"> KK, Peters U, </w:t>
        </w:r>
        <w:proofErr w:type="spellStart"/>
        <w:r w:rsidR="00A43075" w:rsidRPr="000A2929">
          <w:rPr>
            <w:rStyle w:val="Hyperlink"/>
            <w:sz w:val="22"/>
            <w:szCs w:val="22"/>
          </w:rPr>
          <w:t>Ambite</w:t>
        </w:r>
        <w:proofErr w:type="spellEnd"/>
        <w:r w:rsidR="00A43075" w:rsidRPr="000A2929">
          <w:rPr>
            <w:rStyle w:val="Hyperlink"/>
            <w:sz w:val="22"/>
            <w:szCs w:val="22"/>
          </w:rPr>
          <w:t xml:space="preserve"> JL, </w:t>
        </w:r>
        <w:proofErr w:type="spellStart"/>
        <w:r w:rsidR="00A43075" w:rsidRPr="000A2929">
          <w:rPr>
            <w:rStyle w:val="Hyperlink"/>
            <w:sz w:val="22"/>
            <w:szCs w:val="22"/>
          </w:rPr>
          <w:t>Buyske</w:t>
        </w:r>
        <w:proofErr w:type="spellEnd"/>
        <w:r w:rsidR="00A43075" w:rsidRPr="000A2929">
          <w:rPr>
            <w:rStyle w:val="Hyperlink"/>
            <w:sz w:val="22"/>
            <w:szCs w:val="22"/>
          </w:rPr>
          <w:t xml:space="preserve"> S, </w:t>
        </w:r>
        <w:proofErr w:type="spellStart"/>
        <w:r w:rsidR="00A43075" w:rsidRPr="000A2929">
          <w:rPr>
            <w:rStyle w:val="Hyperlink"/>
            <w:sz w:val="22"/>
            <w:szCs w:val="22"/>
          </w:rPr>
          <w:t>Hindorff</w:t>
        </w:r>
        <w:proofErr w:type="spellEnd"/>
        <w:r w:rsidR="00A43075" w:rsidRPr="000A2929">
          <w:rPr>
            <w:rStyle w:val="Hyperlink"/>
            <w:sz w:val="22"/>
            <w:szCs w:val="22"/>
          </w:rPr>
          <w:t xml:space="preserve"> L, </w:t>
        </w:r>
        <w:proofErr w:type="spellStart"/>
        <w:r w:rsidR="00A43075" w:rsidRPr="000A2929">
          <w:rPr>
            <w:rStyle w:val="Hyperlink"/>
            <w:sz w:val="22"/>
            <w:szCs w:val="22"/>
          </w:rPr>
          <w:t>Kooperberg</w:t>
        </w:r>
        <w:proofErr w:type="spellEnd"/>
        <w:r w:rsidR="00A43075" w:rsidRPr="000A2929">
          <w:rPr>
            <w:rStyle w:val="Hyperlink"/>
            <w:sz w:val="22"/>
            <w:szCs w:val="22"/>
          </w:rPr>
          <w:t xml:space="preserve"> C, </w:t>
        </w:r>
        <w:proofErr w:type="spellStart"/>
        <w:r w:rsidR="00A43075" w:rsidRPr="000A2929">
          <w:rPr>
            <w:rStyle w:val="Hyperlink"/>
            <w:sz w:val="22"/>
            <w:szCs w:val="22"/>
          </w:rPr>
          <w:t>Matise</w:t>
        </w:r>
        <w:proofErr w:type="spellEnd"/>
        <w:r w:rsidR="00A43075" w:rsidRPr="000A2929">
          <w:rPr>
            <w:rStyle w:val="Hyperlink"/>
            <w:sz w:val="22"/>
            <w:szCs w:val="22"/>
          </w:rPr>
          <w:t xml:space="preserve"> T, </w:t>
        </w:r>
        <w:proofErr w:type="spellStart"/>
        <w:r w:rsidR="00A43075" w:rsidRPr="000A2929">
          <w:rPr>
            <w:rStyle w:val="Hyperlink"/>
            <w:sz w:val="22"/>
            <w:szCs w:val="22"/>
          </w:rPr>
          <w:t>Franceschini</w:t>
        </w:r>
        <w:proofErr w:type="spellEnd"/>
        <w:r w:rsidR="00A43075" w:rsidRPr="000A2929">
          <w:rPr>
            <w:rStyle w:val="Hyperlink"/>
            <w:sz w:val="22"/>
            <w:szCs w:val="22"/>
          </w:rPr>
          <w:t xml:space="preserve"> N, North KE. The genetic underpinnings of variation in ages at menarche and natural menopause among women from the multi-ethnic Population Architecture using Genomics and Epidemiology (PAGE) Study: A trans-ethnic meta-analysis. </w:t>
        </w:r>
        <w:proofErr w:type="spellStart"/>
        <w:r w:rsidR="00A43075" w:rsidRPr="000A2929">
          <w:rPr>
            <w:rStyle w:val="Hyperlink"/>
            <w:i/>
            <w:iCs/>
            <w:sz w:val="22"/>
            <w:szCs w:val="22"/>
          </w:rPr>
          <w:t>PLoS</w:t>
        </w:r>
        <w:proofErr w:type="spellEnd"/>
        <w:r w:rsidR="00A43075" w:rsidRPr="000A2929">
          <w:rPr>
            <w:rStyle w:val="Hyperlink"/>
            <w:i/>
            <w:iCs/>
            <w:sz w:val="22"/>
            <w:szCs w:val="22"/>
          </w:rPr>
          <w:t xml:space="preserve"> One</w:t>
        </w:r>
        <w:r w:rsidR="00A43075" w:rsidRPr="000A2929">
          <w:rPr>
            <w:rStyle w:val="Hyperlink"/>
            <w:sz w:val="22"/>
            <w:szCs w:val="22"/>
          </w:rPr>
          <w:t>. 2018;13(7</w:t>
        </w:r>
        <w:proofErr w:type="gramStart"/>
        <w:r w:rsidR="00A43075" w:rsidRPr="000A2929">
          <w:rPr>
            <w:rStyle w:val="Hyperlink"/>
            <w:sz w:val="22"/>
            <w:szCs w:val="22"/>
          </w:rPr>
          <w:t>):e</w:t>
        </w:r>
        <w:proofErr w:type="gramEnd"/>
        <w:r w:rsidR="00A43075" w:rsidRPr="000A2929">
          <w:rPr>
            <w:rStyle w:val="Hyperlink"/>
            <w:sz w:val="22"/>
            <w:szCs w:val="22"/>
          </w:rPr>
          <w:t xml:space="preserve">0200486. </w:t>
        </w:r>
        <w:proofErr w:type="spellStart"/>
        <w:r w:rsidR="00A43075" w:rsidRPr="000A2929">
          <w:rPr>
            <w:rStyle w:val="Hyperlink"/>
            <w:sz w:val="22"/>
            <w:szCs w:val="22"/>
          </w:rPr>
          <w:t>doi</w:t>
        </w:r>
        <w:proofErr w:type="spellEnd"/>
        <w:r w:rsidR="00A43075" w:rsidRPr="000A2929">
          <w:rPr>
            <w:rStyle w:val="Hyperlink"/>
            <w:sz w:val="22"/>
            <w:szCs w:val="22"/>
          </w:rPr>
          <w:t xml:space="preserve">: 10.1371/journal.pone.0200486. </w:t>
        </w:r>
        <w:proofErr w:type="spellStart"/>
        <w:r w:rsidR="00A43075" w:rsidRPr="000A2929">
          <w:rPr>
            <w:rStyle w:val="Hyperlink"/>
            <w:sz w:val="22"/>
            <w:szCs w:val="22"/>
          </w:rPr>
          <w:t>eCollection</w:t>
        </w:r>
        <w:proofErr w:type="spellEnd"/>
        <w:r w:rsidR="00A43075" w:rsidRPr="000A2929">
          <w:rPr>
            <w:rStyle w:val="Hyperlink"/>
            <w:sz w:val="22"/>
            <w:szCs w:val="22"/>
          </w:rPr>
          <w:t xml:space="preserve"> 2018.</w:t>
        </w:r>
      </w:hyperlink>
    </w:p>
    <w:p w14:paraId="6CC9634B" w14:textId="77777777" w:rsidR="0016601E" w:rsidRDefault="0016601E" w:rsidP="0016601E">
      <w:pPr>
        <w:ind w:left="360"/>
        <w:rPr>
          <w:bCs/>
          <w:sz w:val="22"/>
          <w:szCs w:val="22"/>
        </w:rPr>
      </w:pPr>
    </w:p>
    <w:p w14:paraId="04F32AB6" w14:textId="77777777" w:rsidR="00127BFB" w:rsidRDefault="00127BFB" w:rsidP="0016601E">
      <w:pPr>
        <w:ind w:left="360"/>
        <w:rPr>
          <w:bCs/>
          <w:sz w:val="22"/>
          <w:szCs w:val="22"/>
        </w:rPr>
      </w:pPr>
    </w:p>
    <w:p w14:paraId="7FBA4255" w14:textId="77777777" w:rsidR="00127BFB" w:rsidRDefault="00127BFB" w:rsidP="0016601E">
      <w:pPr>
        <w:ind w:left="360"/>
        <w:rPr>
          <w:bCs/>
          <w:sz w:val="22"/>
          <w:szCs w:val="22"/>
        </w:rPr>
      </w:pPr>
    </w:p>
    <w:p w14:paraId="278FBC41" w14:textId="77777777" w:rsidR="00127BFB" w:rsidRDefault="00127BFB" w:rsidP="0016601E">
      <w:pPr>
        <w:ind w:left="360"/>
        <w:rPr>
          <w:bCs/>
          <w:sz w:val="22"/>
          <w:szCs w:val="22"/>
        </w:rPr>
      </w:pPr>
    </w:p>
    <w:p w14:paraId="5035C960" w14:textId="77777777" w:rsidR="0016601E" w:rsidRPr="006B1CA2" w:rsidRDefault="00F5329F" w:rsidP="00C35693">
      <w:pPr>
        <w:numPr>
          <w:ilvl w:val="0"/>
          <w:numId w:val="29"/>
        </w:numPr>
        <w:rPr>
          <w:bCs/>
          <w:sz w:val="22"/>
          <w:szCs w:val="22"/>
        </w:rPr>
      </w:pPr>
      <w:hyperlink r:id="rId1362" w:history="1">
        <w:proofErr w:type="spellStart"/>
        <w:r w:rsidR="0016601E" w:rsidRPr="00464FC7">
          <w:rPr>
            <w:rStyle w:val="Hyperlink"/>
            <w:sz w:val="22"/>
            <w:szCs w:val="22"/>
          </w:rPr>
          <w:t>Raffel</w:t>
        </w:r>
        <w:proofErr w:type="spellEnd"/>
        <w:r w:rsidR="0016601E" w:rsidRPr="00464FC7">
          <w:rPr>
            <w:rStyle w:val="Hyperlink"/>
            <w:sz w:val="22"/>
            <w:szCs w:val="22"/>
          </w:rPr>
          <w:t xml:space="preserve"> LJ, Verhoeven VJ, </w:t>
        </w:r>
        <w:proofErr w:type="spellStart"/>
        <w:r w:rsidR="0016601E" w:rsidRPr="00464FC7">
          <w:rPr>
            <w:rStyle w:val="Hyperlink"/>
            <w:sz w:val="22"/>
            <w:szCs w:val="22"/>
          </w:rPr>
          <w:t>Hysi</w:t>
        </w:r>
        <w:proofErr w:type="spellEnd"/>
        <w:r w:rsidR="0016601E" w:rsidRPr="00464FC7">
          <w:rPr>
            <w:rStyle w:val="Hyperlink"/>
            <w:sz w:val="22"/>
            <w:szCs w:val="22"/>
          </w:rPr>
          <w:t xml:space="preserve"> PG, Saw SM, </w:t>
        </w:r>
        <w:proofErr w:type="spellStart"/>
        <w:r w:rsidR="0016601E" w:rsidRPr="00464FC7">
          <w:rPr>
            <w:rStyle w:val="Hyperlink"/>
            <w:sz w:val="22"/>
            <w:szCs w:val="22"/>
          </w:rPr>
          <w:t>Vitart</w:t>
        </w:r>
        <w:proofErr w:type="spellEnd"/>
        <w:r w:rsidR="0016601E" w:rsidRPr="00464FC7">
          <w:rPr>
            <w:rStyle w:val="Hyperlink"/>
            <w:sz w:val="22"/>
            <w:szCs w:val="22"/>
          </w:rPr>
          <w:t xml:space="preserve"> V, </w:t>
        </w:r>
        <w:proofErr w:type="spellStart"/>
        <w:r w:rsidR="0016601E" w:rsidRPr="00464FC7">
          <w:rPr>
            <w:rStyle w:val="Hyperlink"/>
            <w:sz w:val="22"/>
            <w:szCs w:val="22"/>
          </w:rPr>
          <w:t>Mirshahi</w:t>
        </w:r>
        <w:proofErr w:type="spellEnd"/>
        <w:r w:rsidR="0016601E" w:rsidRPr="00464FC7">
          <w:rPr>
            <w:rStyle w:val="Hyperlink"/>
            <w:sz w:val="22"/>
            <w:szCs w:val="22"/>
          </w:rPr>
          <w:t xml:space="preserve"> A, Guggenheim JA, Cotch MF, Yamashiro K, Baird PN, Mackey DA, </w:t>
        </w:r>
        <w:proofErr w:type="spellStart"/>
        <w:r w:rsidR="0016601E" w:rsidRPr="00464FC7">
          <w:rPr>
            <w:rStyle w:val="Hyperlink"/>
            <w:sz w:val="22"/>
            <w:szCs w:val="22"/>
          </w:rPr>
          <w:t>Wojciechowsi</w:t>
        </w:r>
        <w:proofErr w:type="spellEnd"/>
        <w:r w:rsidR="0016601E" w:rsidRPr="00464FC7">
          <w:rPr>
            <w:rStyle w:val="Hyperlink"/>
            <w:sz w:val="22"/>
            <w:szCs w:val="22"/>
          </w:rPr>
          <w:t xml:space="preserve"> R, Ikram MK, Hewitt AW, Duggal P, </w:t>
        </w:r>
        <w:proofErr w:type="spellStart"/>
        <w:r w:rsidR="0016601E" w:rsidRPr="00464FC7">
          <w:rPr>
            <w:rStyle w:val="Hyperlink"/>
            <w:sz w:val="22"/>
            <w:szCs w:val="22"/>
          </w:rPr>
          <w:t>Janmahasatian</w:t>
        </w:r>
        <w:proofErr w:type="spellEnd"/>
        <w:r w:rsidR="0016601E" w:rsidRPr="00464FC7">
          <w:rPr>
            <w:rStyle w:val="Hyperlink"/>
            <w:sz w:val="22"/>
            <w:szCs w:val="22"/>
          </w:rPr>
          <w:t xml:space="preserve"> S, Khor CC, Fan Q, Zhou X, Young TL, Tai ES, Goh LK, Li YJ, Aung T, </w:t>
        </w:r>
        <w:proofErr w:type="spellStart"/>
        <w:r w:rsidR="0016601E" w:rsidRPr="00464FC7">
          <w:rPr>
            <w:rStyle w:val="Hyperlink"/>
            <w:sz w:val="22"/>
            <w:szCs w:val="22"/>
          </w:rPr>
          <w:t>Vithana</w:t>
        </w:r>
        <w:proofErr w:type="spellEnd"/>
        <w:r w:rsidR="0016601E" w:rsidRPr="00464FC7">
          <w:rPr>
            <w:rStyle w:val="Hyperlink"/>
            <w:sz w:val="22"/>
            <w:szCs w:val="22"/>
          </w:rPr>
          <w:t xml:space="preserve"> E, Teo YY, Tay W, Sim X, </w:t>
        </w:r>
        <w:proofErr w:type="spellStart"/>
        <w:r w:rsidR="0016601E" w:rsidRPr="00464FC7">
          <w:rPr>
            <w:rStyle w:val="Hyperlink"/>
            <w:sz w:val="22"/>
            <w:szCs w:val="22"/>
          </w:rPr>
          <w:t>Rudan</w:t>
        </w:r>
        <w:proofErr w:type="spellEnd"/>
        <w:r w:rsidR="0016601E" w:rsidRPr="00464FC7">
          <w:rPr>
            <w:rStyle w:val="Hyperlink"/>
            <w:sz w:val="22"/>
            <w:szCs w:val="22"/>
          </w:rPr>
          <w:t xml:space="preserve"> I, Hayward C, Wright AF, </w:t>
        </w:r>
        <w:proofErr w:type="spellStart"/>
        <w:r w:rsidR="0016601E" w:rsidRPr="00464FC7">
          <w:rPr>
            <w:rStyle w:val="Hyperlink"/>
            <w:sz w:val="22"/>
            <w:szCs w:val="22"/>
          </w:rPr>
          <w:t>Polasek</w:t>
        </w:r>
        <w:proofErr w:type="spellEnd"/>
        <w:r w:rsidR="0016601E" w:rsidRPr="00464FC7">
          <w:rPr>
            <w:rStyle w:val="Hyperlink"/>
            <w:sz w:val="22"/>
            <w:szCs w:val="22"/>
          </w:rPr>
          <w:t xml:space="preserve"> O, Campbell H, Wilson JF, Fleck BW, Nakata I, Yoshimura N, Yamada R, Matsuda F, Ohno-Matsui K, Nag A, McMahon G, </w:t>
        </w:r>
        <w:proofErr w:type="spellStart"/>
        <w:r w:rsidR="0016601E" w:rsidRPr="00464FC7">
          <w:rPr>
            <w:rStyle w:val="Hyperlink"/>
            <w:sz w:val="22"/>
            <w:szCs w:val="22"/>
          </w:rPr>
          <w:t>Pourcain</w:t>
        </w:r>
        <w:proofErr w:type="spellEnd"/>
        <w:r w:rsidR="0016601E" w:rsidRPr="00464FC7">
          <w:rPr>
            <w:rStyle w:val="Hyperlink"/>
            <w:sz w:val="22"/>
            <w:szCs w:val="22"/>
          </w:rPr>
          <w:t xml:space="preserve"> BS, Lu Y, </w:t>
        </w:r>
        <w:proofErr w:type="spellStart"/>
        <w:r w:rsidR="0016601E" w:rsidRPr="00464FC7">
          <w:rPr>
            <w:rStyle w:val="Hyperlink"/>
            <w:sz w:val="22"/>
            <w:szCs w:val="22"/>
          </w:rPr>
          <w:t>Rahi</w:t>
        </w:r>
        <w:proofErr w:type="spellEnd"/>
        <w:r w:rsidR="0016601E" w:rsidRPr="00464FC7">
          <w:rPr>
            <w:rStyle w:val="Hyperlink"/>
            <w:sz w:val="22"/>
            <w:szCs w:val="22"/>
          </w:rPr>
          <w:t xml:space="preserve"> JS, Cumberland PM, Bhattacharya S, Simpson CL, Atwood LD, Li X, </w:t>
        </w:r>
        <w:proofErr w:type="spellStart"/>
        <w:r w:rsidR="0016601E" w:rsidRPr="00464FC7">
          <w:rPr>
            <w:rStyle w:val="Hyperlink"/>
            <w:sz w:val="22"/>
            <w:szCs w:val="22"/>
          </w:rPr>
          <w:t>Murgia</w:t>
        </w:r>
        <w:proofErr w:type="spellEnd"/>
        <w:r w:rsidR="0016601E" w:rsidRPr="00464FC7">
          <w:rPr>
            <w:rStyle w:val="Hyperlink"/>
            <w:sz w:val="22"/>
            <w:szCs w:val="22"/>
          </w:rPr>
          <w:t xml:space="preserve"> F, </w:t>
        </w:r>
        <w:proofErr w:type="spellStart"/>
        <w:r w:rsidR="0016601E" w:rsidRPr="00464FC7">
          <w:rPr>
            <w:rStyle w:val="Hyperlink"/>
            <w:sz w:val="22"/>
            <w:szCs w:val="22"/>
          </w:rPr>
          <w:t>Portas</w:t>
        </w:r>
        <w:proofErr w:type="spellEnd"/>
        <w:r w:rsidR="0016601E" w:rsidRPr="00464FC7">
          <w:rPr>
            <w:rStyle w:val="Hyperlink"/>
            <w:sz w:val="22"/>
            <w:szCs w:val="22"/>
          </w:rPr>
          <w:t xml:space="preserve"> L, </w:t>
        </w:r>
        <w:proofErr w:type="spellStart"/>
        <w:r w:rsidR="0016601E" w:rsidRPr="00464FC7">
          <w:rPr>
            <w:rStyle w:val="Hyperlink"/>
            <w:sz w:val="22"/>
            <w:szCs w:val="22"/>
          </w:rPr>
          <w:t>Despriet</w:t>
        </w:r>
        <w:proofErr w:type="spellEnd"/>
        <w:r w:rsidR="0016601E" w:rsidRPr="00464FC7">
          <w:rPr>
            <w:rStyle w:val="Hyperlink"/>
            <w:sz w:val="22"/>
            <w:szCs w:val="22"/>
          </w:rPr>
          <w:t xml:space="preserve"> DD, van </w:t>
        </w:r>
        <w:proofErr w:type="spellStart"/>
        <w:r w:rsidR="0016601E" w:rsidRPr="00464FC7">
          <w:rPr>
            <w:rStyle w:val="Hyperlink"/>
            <w:sz w:val="22"/>
            <w:szCs w:val="22"/>
          </w:rPr>
          <w:t>Koolwijk</w:t>
        </w:r>
        <w:proofErr w:type="spellEnd"/>
        <w:r w:rsidR="0016601E" w:rsidRPr="00464FC7">
          <w:rPr>
            <w:rStyle w:val="Hyperlink"/>
            <w:sz w:val="22"/>
            <w:szCs w:val="22"/>
          </w:rPr>
          <w:t xml:space="preserve"> LM, Wolfram C, Lackner KJ, </w:t>
        </w:r>
        <w:proofErr w:type="spellStart"/>
        <w:r w:rsidR="0016601E" w:rsidRPr="00464FC7">
          <w:rPr>
            <w:rStyle w:val="Hyperlink"/>
            <w:sz w:val="22"/>
            <w:szCs w:val="22"/>
          </w:rPr>
          <w:t>Tonjes</w:t>
        </w:r>
        <w:proofErr w:type="spellEnd"/>
        <w:r w:rsidR="0016601E" w:rsidRPr="00464FC7">
          <w:rPr>
            <w:rStyle w:val="Hyperlink"/>
            <w:sz w:val="22"/>
            <w:szCs w:val="22"/>
          </w:rPr>
          <w:t xml:space="preserve"> A, Magi R, </w:t>
        </w:r>
        <w:proofErr w:type="spellStart"/>
        <w:r w:rsidR="0016601E" w:rsidRPr="00464FC7">
          <w:rPr>
            <w:rStyle w:val="Hyperlink"/>
            <w:sz w:val="22"/>
            <w:szCs w:val="22"/>
          </w:rPr>
          <w:t>Lehtimaki</w:t>
        </w:r>
        <w:proofErr w:type="spellEnd"/>
        <w:r w:rsidR="0016601E" w:rsidRPr="00464FC7">
          <w:rPr>
            <w:rStyle w:val="Hyperlink"/>
            <w:sz w:val="22"/>
            <w:szCs w:val="22"/>
          </w:rPr>
          <w:t xml:space="preserve"> T, </w:t>
        </w:r>
        <w:proofErr w:type="spellStart"/>
        <w:r w:rsidR="0016601E" w:rsidRPr="00464FC7">
          <w:rPr>
            <w:rStyle w:val="Hyperlink"/>
            <w:sz w:val="22"/>
            <w:szCs w:val="22"/>
          </w:rPr>
          <w:t>Kahonen</w:t>
        </w:r>
        <w:proofErr w:type="spellEnd"/>
        <w:r w:rsidR="0016601E" w:rsidRPr="00464FC7">
          <w:rPr>
            <w:rStyle w:val="Hyperlink"/>
            <w:sz w:val="22"/>
            <w:szCs w:val="22"/>
          </w:rPr>
          <w:t xml:space="preserve"> M, Esko T, </w:t>
        </w:r>
        <w:proofErr w:type="spellStart"/>
        <w:r w:rsidR="0016601E" w:rsidRPr="00464FC7">
          <w:rPr>
            <w:rStyle w:val="Hyperlink"/>
            <w:sz w:val="22"/>
            <w:szCs w:val="22"/>
          </w:rPr>
          <w:t>Metspalu</w:t>
        </w:r>
        <w:proofErr w:type="spellEnd"/>
        <w:r w:rsidR="0016601E" w:rsidRPr="00464FC7">
          <w:rPr>
            <w:rStyle w:val="Hyperlink"/>
            <w:sz w:val="22"/>
            <w:szCs w:val="22"/>
          </w:rPr>
          <w:t xml:space="preserve"> A, </w:t>
        </w:r>
        <w:proofErr w:type="spellStart"/>
        <w:r w:rsidR="0016601E" w:rsidRPr="00464FC7">
          <w:rPr>
            <w:rStyle w:val="Hyperlink"/>
            <w:sz w:val="22"/>
            <w:szCs w:val="22"/>
          </w:rPr>
          <w:t>Rantanen</w:t>
        </w:r>
        <w:proofErr w:type="spellEnd"/>
        <w:r w:rsidR="0016601E" w:rsidRPr="00464FC7">
          <w:rPr>
            <w:rStyle w:val="Hyperlink"/>
            <w:sz w:val="22"/>
            <w:szCs w:val="22"/>
          </w:rPr>
          <w:t xml:space="preserve"> T, </w:t>
        </w:r>
        <w:proofErr w:type="spellStart"/>
        <w:r w:rsidR="0016601E" w:rsidRPr="00464FC7">
          <w:rPr>
            <w:rStyle w:val="Hyperlink"/>
            <w:sz w:val="22"/>
            <w:szCs w:val="22"/>
          </w:rPr>
          <w:t>Parssinen</w:t>
        </w:r>
        <w:proofErr w:type="spellEnd"/>
        <w:r w:rsidR="0016601E" w:rsidRPr="00464FC7">
          <w:rPr>
            <w:rStyle w:val="Hyperlink"/>
            <w:sz w:val="22"/>
            <w:szCs w:val="22"/>
          </w:rPr>
          <w:t xml:space="preserve"> O, Klein BE, </w:t>
        </w:r>
        <w:proofErr w:type="spellStart"/>
        <w:r w:rsidR="0016601E" w:rsidRPr="00464FC7">
          <w:rPr>
            <w:rStyle w:val="Hyperlink"/>
            <w:sz w:val="22"/>
            <w:szCs w:val="22"/>
          </w:rPr>
          <w:t>Meitinger</w:t>
        </w:r>
        <w:proofErr w:type="spellEnd"/>
        <w:r w:rsidR="0016601E" w:rsidRPr="00464FC7">
          <w:rPr>
            <w:rStyle w:val="Hyperlink"/>
            <w:sz w:val="22"/>
            <w:szCs w:val="22"/>
          </w:rPr>
          <w:t xml:space="preserve"> T, Spector TD, </w:t>
        </w:r>
        <w:proofErr w:type="spellStart"/>
        <w:r w:rsidR="0016601E" w:rsidRPr="00464FC7">
          <w:rPr>
            <w:rStyle w:val="Hyperlink"/>
            <w:sz w:val="22"/>
            <w:szCs w:val="22"/>
          </w:rPr>
          <w:t>Oostra</w:t>
        </w:r>
        <w:proofErr w:type="spellEnd"/>
        <w:r w:rsidR="0016601E" w:rsidRPr="00464FC7">
          <w:rPr>
            <w:rStyle w:val="Hyperlink"/>
            <w:sz w:val="22"/>
            <w:szCs w:val="22"/>
          </w:rPr>
          <w:t xml:space="preserve"> BA, Smith AV, de Jong PT, </w:t>
        </w:r>
        <w:proofErr w:type="spellStart"/>
        <w:r w:rsidR="0016601E" w:rsidRPr="00464FC7">
          <w:rPr>
            <w:rStyle w:val="Hyperlink"/>
            <w:sz w:val="22"/>
            <w:szCs w:val="22"/>
          </w:rPr>
          <w:t>Hofman</w:t>
        </w:r>
        <w:proofErr w:type="spellEnd"/>
        <w:r w:rsidR="0016601E" w:rsidRPr="00464FC7">
          <w:rPr>
            <w:rStyle w:val="Hyperlink"/>
            <w:sz w:val="22"/>
            <w:szCs w:val="22"/>
          </w:rPr>
          <w:t xml:space="preserve"> A, Amin N, </w:t>
        </w:r>
        <w:proofErr w:type="spellStart"/>
        <w:r w:rsidR="0016601E" w:rsidRPr="00464FC7">
          <w:rPr>
            <w:rStyle w:val="Hyperlink"/>
            <w:sz w:val="22"/>
            <w:szCs w:val="22"/>
          </w:rPr>
          <w:t>Karssen</w:t>
        </w:r>
        <w:proofErr w:type="spellEnd"/>
        <w:r w:rsidR="0016601E" w:rsidRPr="00464FC7">
          <w:rPr>
            <w:rStyle w:val="Hyperlink"/>
            <w:sz w:val="22"/>
            <w:szCs w:val="22"/>
          </w:rPr>
          <w:t xml:space="preserve"> LC, </w:t>
        </w:r>
        <w:proofErr w:type="spellStart"/>
        <w:r w:rsidR="0016601E" w:rsidRPr="00464FC7">
          <w:rPr>
            <w:rStyle w:val="Hyperlink"/>
            <w:sz w:val="22"/>
            <w:szCs w:val="22"/>
          </w:rPr>
          <w:t>Rivadeneira</w:t>
        </w:r>
        <w:proofErr w:type="spellEnd"/>
        <w:r w:rsidR="0016601E" w:rsidRPr="00464FC7">
          <w:rPr>
            <w:rStyle w:val="Hyperlink"/>
            <w:sz w:val="22"/>
            <w:szCs w:val="22"/>
          </w:rPr>
          <w:t xml:space="preserve"> F, </w:t>
        </w:r>
        <w:proofErr w:type="spellStart"/>
        <w:r w:rsidR="0016601E" w:rsidRPr="00464FC7">
          <w:rPr>
            <w:rStyle w:val="Hyperlink"/>
            <w:sz w:val="22"/>
            <w:szCs w:val="22"/>
          </w:rPr>
          <w:t>Vingerling</w:t>
        </w:r>
        <w:proofErr w:type="spellEnd"/>
        <w:r w:rsidR="0016601E" w:rsidRPr="00464FC7">
          <w:rPr>
            <w:rStyle w:val="Hyperlink"/>
            <w:sz w:val="22"/>
            <w:szCs w:val="22"/>
          </w:rPr>
          <w:t xml:space="preserve"> JR, </w:t>
        </w:r>
        <w:proofErr w:type="spellStart"/>
        <w:r w:rsidR="0016601E" w:rsidRPr="00464FC7">
          <w:rPr>
            <w:rStyle w:val="Hyperlink"/>
            <w:sz w:val="22"/>
            <w:szCs w:val="22"/>
          </w:rPr>
          <w:t>Eiriksdottir</w:t>
        </w:r>
        <w:proofErr w:type="spellEnd"/>
        <w:r w:rsidR="0016601E" w:rsidRPr="00464FC7">
          <w:rPr>
            <w:rStyle w:val="Hyperlink"/>
            <w:sz w:val="22"/>
            <w:szCs w:val="22"/>
          </w:rPr>
          <w:t xml:space="preserve"> G, </w:t>
        </w:r>
        <w:proofErr w:type="spellStart"/>
        <w:r w:rsidR="0016601E" w:rsidRPr="00464FC7">
          <w:rPr>
            <w:rStyle w:val="Hyperlink"/>
            <w:sz w:val="22"/>
            <w:szCs w:val="22"/>
          </w:rPr>
          <w:t>Gudnason</w:t>
        </w:r>
        <w:proofErr w:type="spellEnd"/>
        <w:r w:rsidR="0016601E" w:rsidRPr="00464FC7">
          <w:rPr>
            <w:rStyle w:val="Hyperlink"/>
            <w:sz w:val="22"/>
            <w:szCs w:val="22"/>
          </w:rPr>
          <w:t xml:space="preserve"> V, </w:t>
        </w:r>
        <w:proofErr w:type="spellStart"/>
        <w:r w:rsidR="0016601E" w:rsidRPr="00464FC7">
          <w:rPr>
            <w:rStyle w:val="Hyperlink"/>
            <w:sz w:val="22"/>
            <w:szCs w:val="22"/>
          </w:rPr>
          <w:t>Doring</w:t>
        </w:r>
        <w:proofErr w:type="spellEnd"/>
        <w:r w:rsidR="0016601E" w:rsidRPr="00464FC7">
          <w:rPr>
            <w:rStyle w:val="Hyperlink"/>
            <w:sz w:val="22"/>
            <w:szCs w:val="22"/>
          </w:rPr>
          <w:t xml:space="preserve"> A, </w:t>
        </w:r>
        <w:proofErr w:type="spellStart"/>
        <w:r w:rsidR="0016601E" w:rsidRPr="00464FC7">
          <w:rPr>
            <w:rStyle w:val="Hyperlink"/>
            <w:sz w:val="22"/>
            <w:szCs w:val="22"/>
          </w:rPr>
          <w:t>Bettenken</w:t>
        </w:r>
        <w:proofErr w:type="spellEnd"/>
        <w:r w:rsidR="0016601E" w:rsidRPr="00464FC7">
          <w:rPr>
            <w:rStyle w:val="Hyperlink"/>
            <w:sz w:val="22"/>
            <w:szCs w:val="22"/>
          </w:rPr>
          <w:t xml:space="preserve"> T, </w:t>
        </w:r>
        <w:proofErr w:type="spellStart"/>
        <w:r w:rsidR="0016601E" w:rsidRPr="00464FC7">
          <w:rPr>
            <w:rStyle w:val="Hyperlink"/>
            <w:sz w:val="22"/>
            <w:szCs w:val="22"/>
          </w:rPr>
          <w:t>Uitterlinden</w:t>
        </w:r>
        <w:proofErr w:type="spellEnd"/>
        <w:r w:rsidR="0016601E" w:rsidRPr="00464FC7">
          <w:rPr>
            <w:rStyle w:val="Hyperlink"/>
            <w:sz w:val="22"/>
            <w:szCs w:val="22"/>
          </w:rPr>
          <w:t xml:space="preserve"> AG, Williams C, Zeller T, </w:t>
        </w:r>
        <w:proofErr w:type="spellStart"/>
        <w:r w:rsidR="0016601E" w:rsidRPr="00464FC7">
          <w:rPr>
            <w:rStyle w:val="Hyperlink"/>
            <w:sz w:val="22"/>
            <w:szCs w:val="22"/>
          </w:rPr>
          <w:t>Castagne</w:t>
        </w:r>
        <w:proofErr w:type="spellEnd"/>
        <w:r w:rsidR="0016601E" w:rsidRPr="00464FC7">
          <w:rPr>
            <w:rStyle w:val="Hyperlink"/>
            <w:sz w:val="22"/>
            <w:szCs w:val="22"/>
          </w:rPr>
          <w:t xml:space="preserve"> R, </w:t>
        </w:r>
        <w:proofErr w:type="spellStart"/>
        <w:r w:rsidR="0016601E" w:rsidRPr="00464FC7">
          <w:rPr>
            <w:rStyle w:val="Hyperlink"/>
            <w:sz w:val="22"/>
            <w:szCs w:val="22"/>
          </w:rPr>
          <w:t>Oexle</w:t>
        </w:r>
        <w:proofErr w:type="spellEnd"/>
        <w:r w:rsidR="0016601E" w:rsidRPr="00464FC7">
          <w:rPr>
            <w:rStyle w:val="Hyperlink"/>
            <w:sz w:val="22"/>
            <w:szCs w:val="22"/>
          </w:rPr>
          <w:t xml:space="preserve"> K, van </w:t>
        </w:r>
        <w:proofErr w:type="spellStart"/>
        <w:r w:rsidR="0016601E" w:rsidRPr="00464FC7">
          <w:rPr>
            <w:rStyle w:val="Hyperlink"/>
            <w:sz w:val="22"/>
            <w:szCs w:val="22"/>
          </w:rPr>
          <w:t>Duijn</w:t>
        </w:r>
        <w:proofErr w:type="spellEnd"/>
        <w:r w:rsidR="0016601E" w:rsidRPr="00464FC7">
          <w:rPr>
            <w:rStyle w:val="Hyperlink"/>
            <w:sz w:val="22"/>
            <w:szCs w:val="22"/>
          </w:rPr>
          <w:t xml:space="preserve"> CM, Iyengar SK, Mitchell P, Wang JJ, </w:t>
        </w:r>
        <w:proofErr w:type="spellStart"/>
        <w:r w:rsidR="0016601E" w:rsidRPr="00464FC7">
          <w:rPr>
            <w:rStyle w:val="Hyperlink"/>
            <w:sz w:val="22"/>
            <w:szCs w:val="22"/>
          </w:rPr>
          <w:t>Hohn</w:t>
        </w:r>
        <w:proofErr w:type="spellEnd"/>
        <w:r w:rsidR="0016601E" w:rsidRPr="00464FC7">
          <w:rPr>
            <w:rStyle w:val="Hyperlink"/>
            <w:sz w:val="22"/>
            <w:szCs w:val="22"/>
          </w:rPr>
          <w:t xml:space="preserve"> R, Pfeiffer N, Bailey-Wilson JE, </w:t>
        </w:r>
        <w:proofErr w:type="spellStart"/>
        <w:r w:rsidR="0016601E" w:rsidRPr="00464FC7">
          <w:rPr>
            <w:rStyle w:val="Hyperlink"/>
            <w:sz w:val="22"/>
            <w:szCs w:val="22"/>
          </w:rPr>
          <w:t>Stambolian</w:t>
        </w:r>
        <w:proofErr w:type="spellEnd"/>
        <w:r w:rsidR="0016601E" w:rsidRPr="00464FC7">
          <w:rPr>
            <w:rStyle w:val="Hyperlink"/>
            <w:sz w:val="22"/>
            <w:szCs w:val="22"/>
          </w:rPr>
          <w:t xml:space="preserve"> D, Wong TY, </w:t>
        </w:r>
        <w:proofErr w:type="spellStart"/>
        <w:r w:rsidR="0016601E" w:rsidRPr="00464FC7">
          <w:rPr>
            <w:rStyle w:val="Hyperlink"/>
            <w:sz w:val="22"/>
            <w:szCs w:val="22"/>
          </w:rPr>
          <w:t>Hammon</w:t>
        </w:r>
        <w:proofErr w:type="spellEnd"/>
        <w:r w:rsidR="0016601E" w:rsidRPr="00464FC7">
          <w:rPr>
            <w:rStyle w:val="Hyperlink"/>
            <w:sz w:val="22"/>
            <w:szCs w:val="22"/>
          </w:rPr>
          <w:t xml:space="preserve"> CJ, </w:t>
        </w:r>
        <w:proofErr w:type="spellStart"/>
        <w:r w:rsidR="0016601E" w:rsidRPr="00464FC7">
          <w:rPr>
            <w:rStyle w:val="Hyperlink"/>
            <w:sz w:val="22"/>
            <w:szCs w:val="22"/>
          </w:rPr>
          <w:t>Klaver</w:t>
        </w:r>
        <w:proofErr w:type="spellEnd"/>
        <w:r w:rsidR="0016601E" w:rsidRPr="00464FC7">
          <w:rPr>
            <w:rStyle w:val="Hyperlink"/>
            <w:sz w:val="22"/>
            <w:szCs w:val="22"/>
          </w:rPr>
          <w:t xml:space="preserve"> CC. Large scale international replication and meta-analysis study confirms association of the 15q14 locus with myopia. The CREAM consortium. </w:t>
        </w:r>
        <w:r w:rsidR="0016601E" w:rsidRPr="00464FC7">
          <w:rPr>
            <w:rStyle w:val="Hyperlink"/>
            <w:i/>
            <w:sz w:val="22"/>
            <w:szCs w:val="22"/>
          </w:rPr>
          <w:t>Hum Genet</w:t>
        </w:r>
        <w:r w:rsidR="0016601E" w:rsidRPr="00464FC7">
          <w:rPr>
            <w:rStyle w:val="Hyperlink"/>
            <w:sz w:val="22"/>
            <w:szCs w:val="22"/>
          </w:rPr>
          <w:t>. 2012;131(9):1467-1480.</w:t>
        </w:r>
      </w:hyperlink>
    </w:p>
    <w:p w14:paraId="3A7B57D2" w14:textId="77777777" w:rsidR="00645547" w:rsidRDefault="00645547" w:rsidP="00645547">
      <w:pPr>
        <w:ind w:left="360"/>
        <w:rPr>
          <w:bCs/>
          <w:sz w:val="22"/>
          <w:szCs w:val="22"/>
        </w:rPr>
      </w:pPr>
    </w:p>
    <w:p w14:paraId="28E4D501" w14:textId="77777777" w:rsidR="00FC7E7D" w:rsidRDefault="00F5329F" w:rsidP="00C35693">
      <w:pPr>
        <w:numPr>
          <w:ilvl w:val="0"/>
          <w:numId w:val="29"/>
        </w:numPr>
        <w:rPr>
          <w:color w:val="000000"/>
          <w:sz w:val="22"/>
          <w:szCs w:val="22"/>
        </w:rPr>
      </w:pPr>
      <w:hyperlink r:id="rId1363" w:history="1">
        <w:proofErr w:type="spellStart"/>
        <w:r w:rsidR="00FC7E7D" w:rsidRPr="00FC7E7D">
          <w:rPr>
            <w:rStyle w:val="Hyperlink"/>
            <w:sz w:val="22"/>
            <w:szCs w:val="22"/>
          </w:rPr>
          <w:t>Raffield</w:t>
        </w:r>
        <w:proofErr w:type="spellEnd"/>
        <w:r w:rsidR="00FC7E7D" w:rsidRPr="00FC7E7D">
          <w:rPr>
            <w:rStyle w:val="Hyperlink"/>
            <w:sz w:val="22"/>
            <w:szCs w:val="22"/>
          </w:rPr>
          <w:t xml:space="preserve"> LM, Agarwal S, Hsu FC, de Boer IH, Ix JH, Siscovick D, Szklo M, Burke GL, Frazier-Wood AC, Herrington DM. The association of calcium supplementation and incident cardiovascular events in the Multi-ethnic Study of Atherosclerosis (MESA).  </w:t>
        </w:r>
        <w:proofErr w:type="spellStart"/>
        <w:r w:rsidR="00FC7E7D" w:rsidRPr="00FC7E7D">
          <w:rPr>
            <w:rStyle w:val="Hyperlink"/>
            <w:i/>
            <w:sz w:val="22"/>
            <w:szCs w:val="22"/>
          </w:rPr>
          <w:t>Nutr</w:t>
        </w:r>
        <w:proofErr w:type="spellEnd"/>
        <w:r w:rsidR="00FC7E7D" w:rsidRPr="00FC7E7D">
          <w:rPr>
            <w:rStyle w:val="Hyperlink"/>
            <w:i/>
            <w:sz w:val="22"/>
            <w:szCs w:val="22"/>
          </w:rPr>
          <w:t xml:space="preserve"> </w:t>
        </w:r>
        <w:proofErr w:type="spellStart"/>
        <w:r w:rsidR="00FC7E7D" w:rsidRPr="00FC7E7D">
          <w:rPr>
            <w:rStyle w:val="Hyperlink"/>
            <w:i/>
            <w:sz w:val="22"/>
            <w:szCs w:val="22"/>
          </w:rPr>
          <w:t>Metab</w:t>
        </w:r>
        <w:proofErr w:type="spellEnd"/>
        <w:r w:rsidR="00FC7E7D" w:rsidRPr="00FC7E7D">
          <w:rPr>
            <w:rStyle w:val="Hyperlink"/>
            <w:i/>
            <w:sz w:val="22"/>
            <w:szCs w:val="22"/>
          </w:rPr>
          <w:t xml:space="preserve"> Cardiovasc Dis</w:t>
        </w:r>
        <w:r w:rsidR="00FC7E7D" w:rsidRPr="00FC7E7D">
          <w:rPr>
            <w:rStyle w:val="Hyperlink"/>
            <w:sz w:val="22"/>
            <w:szCs w:val="22"/>
          </w:rPr>
          <w:t>. 2016;26(10):899-907.</w:t>
        </w:r>
      </w:hyperlink>
      <w:r w:rsidR="00A81115">
        <w:rPr>
          <w:color w:val="000000"/>
          <w:sz w:val="22"/>
          <w:szCs w:val="22"/>
        </w:rPr>
        <w:t xml:space="preserve"> </w:t>
      </w:r>
      <w:r w:rsidR="004A35EE">
        <w:rPr>
          <w:color w:val="000000"/>
          <w:sz w:val="22"/>
          <w:szCs w:val="22"/>
        </w:rPr>
        <w:t xml:space="preserve"> </w:t>
      </w:r>
      <w:r w:rsidR="002B6B02">
        <w:rPr>
          <w:color w:val="000000"/>
          <w:sz w:val="22"/>
          <w:szCs w:val="22"/>
        </w:rPr>
        <w:t xml:space="preserve"> </w:t>
      </w:r>
    </w:p>
    <w:p w14:paraId="6DCC464D" w14:textId="77777777" w:rsidR="002B6B02" w:rsidRDefault="002B6B02" w:rsidP="002B6B02">
      <w:pPr>
        <w:ind w:left="360"/>
        <w:rPr>
          <w:color w:val="000000"/>
          <w:sz w:val="22"/>
          <w:szCs w:val="22"/>
        </w:rPr>
      </w:pPr>
    </w:p>
    <w:p w14:paraId="098BB14B" w14:textId="2FD17EB4" w:rsidR="00C569D1" w:rsidRPr="00C569D1" w:rsidRDefault="00F5329F" w:rsidP="00C569D1">
      <w:pPr>
        <w:pStyle w:val="Title10"/>
        <w:numPr>
          <w:ilvl w:val="0"/>
          <w:numId w:val="29"/>
        </w:numPr>
        <w:rPr>
          <w:rFonts w:ascii="Times New Roman" w:hAnsi="Times New Roman" w:cs="Times New Roman"/>
          <w:color w:val="0000FF"/>
          <w:u w:val="single"/>
        </w:rPr>
      </w:pPr>
      <w:hyperlink r:id="rId1364" w:history="1">
        <w:proofErr w:type="spellStart"/>
        <w:r w:rsidR="00C569D1" w:rsidRPr="00C569D1">
          <w:rPr>
            <w:rStyle w:val="Hyperlink"/>
            <w:rFonts w:ascii="Times New Roman" w:hAnsi="Times New Roman"/>
          </w:rPr>
          <w:t>Raffield</w:t>
        </w:r>
        <w:proofErr w:type="spellEnd"/>
        <w:r w:rsidR="00C569D1" w:rsidRPr="00C569D1">
          <w:rPr>
            <w:rStyle w:val="Hyperlink"/>
            <w:rFonts w:ascii="Times New Roman" w:hAnsi="Times New Roman"/>
          </w:rPr>
          <w:t xml:space="preserve"> LM, Dang H, Pratte KA, Jacobsen S, </w:t>
        </w:r>
        <w:proofErr w:type="spellStart"/>
        <w:r w:rsidR="00C569D1" w:rsidRPr="00C569D1">
          <w:rPr>
            <w:rStyle w:val="Hyperlink"/>
            <w:rFonts w:ascii="Times New Roman" w:hAnsi="Times New Roman"/>
          </w:rPr>
          <w:t>Gillenwater</w:t>
        </w:r>
        <w:proofErr w:type="spellEnd"/>
        <w:r w:rsidR="00C569D1" w:rsidRPr="00C569D1">
          <w:rPr>
            <w:rStyle w:val="Hyperlink"/>
            <w:rFonts w:ascii="Times New Roman" w:hAnsi="Times New Roman"/>
          </w:rPr>
          <w:t xml:space="preserve"> LA, </w:t>
        </w:r>
        <w:proofErr w:type="spellStart"/>
        <w:r w:rsidR="00C569D1" w:rsidRPr="00C569D1">
          <w:rPr>
            <w:rStyle w:val="Hyperlink"/>
            <w:rFonts w:ascii="Times New Roman" w:hAnsi="Times New Roman"/>
          </w:rPr>
          <w:t>Ampleford</w:t>
        </w:r>
        <w:proofErr w:type="spellEnd"/>
        <w:r w:rsidR="00C569D1" w:rsidRPr="00C569D1">
          <w:rPr>
            <w:rStyle w:val="Hyperlink"/>
            <w:rFonts w:ascii="Times New Roman" w:hAnsi="Times New Roman"/>
          </w:rPr>
          <w:t xml:space="preserve"> E. </w:t>
        </w:r>
        <w:proofErr w:type="spellStart"/>
        <w:r w:rsidR="00C569D1" w:rsidRPr="00C569D1">
          <w:rPr>
            <w:rStyle w:val="Hyperlink"/>
            <w:rFonts w:ascii="Times New Roman" w:hAnsi="Times New Roman"/>
          </w:rPr>
          <w:t>Barjaktarevic</w:t>
        </w:r>
        <w:proofErr w:type="spellEnd"/>
        <w:r w:rsidR="00C569D1" w:rsidRPr="00C569D1">
          <w:rPr>
            <w:rStyle w:val="Hyperlink"/>
            <w:rFonts w:ascii="Times New Roman" w:hAnsi="Times New Roman"/>
          </w:rPr>
          <w:t xml:space="preserve"> I, </w:t>
        </w:r>
        <w:proofErr w:type="spellStart"/>
        <w:r w:rsidR="00C569D1" w:rsidRPr="00C569D1">
          <w:rPr>
            <w:rStyle w:val="Hyperlink"/>
            <w:rFonts w:ascii="Times New Roman" w:hAnsi="Times New Roman"/>
          </w:rPr>
          <w:t>Basta</w:t>
        </w:r>
        <w:proofErr w:type="spellEnd"/>
        <w:r w:rsidR="00C569D1" w:rsidRPr="00C569D1">
          <w:rPr>
            <w:rStyle w:val="Hyperlink"/>
            <w:rFonts w:ascii="Times New Roman" w:hAnsi="Times New Roman"/>
          </w:rPr>
          <w:t xml:space="preserve"> P, Clish CB, </w:t>
        </w:r>
        <w:proofErr w:type="spellStart"/>
        <w:r w:rsidR="00C569D1" w:rsidRPr="00C569D1">
          <w:rPr>
            <w:rStyle w:val="Hyperlink"/>
            <w:rFonts w:ascii="Times New Roman" w:hAnsi="Times New Roman"/>
          </w:rPr>
          <w:t>Comellas</w:t>
        </w:r>
        <w:proofErr w:type="spellEnd"/>
        <w:r w:rsidR="00C569D1" w:rsidRPr="00C569D1">
          <w:rPr>
            <w:rStyle w:val="Hyperlink"/>
            <w:rFonts w:ascii="Times New Roman" w:hAnsi="Times New Roman"/>
          </w:rPr>
          <w:t xml:space="preserve"> AP, Cornell E, Curtis JL, </w:t>
        </w:r>
        <w:proofErr w:type="spellStart"/>
        <w:r w:rsidR="00C569D1" w:rsidRPr="00C569D1">
          <w:rPr>
            <w:rStyle w:val="Hyperlink"/>
            <w:rFonts w:ascii="Times New Roman" w:hAnsi="Times New Roman"/>
          </w:rPr>
          <w:t>Doerschuk</w:t>
        </w:r>
        <w:proofErr w:type="spellEnd"/>
        <w:r w:rsidR="00C569D1" w:rsidRPr="00C569D1">
          <w:rPr>
            <w:rStyle w:val="Hyperlink"/>
            <w:rFonts w:ascii="Times New Roman" w:hAnsi="Times New Roman"/>
          </w:rPr>
          <w:t xml:space="preserve"> C, </w:t>
        </w:r>
        <w:proofErr w:type="spellStart"/>
        <w:r w:rsidR="00C569D1" w:rsidRPr="00C569D1">
          <w:rPr>
            <w:rStyle w:val="Hyperlink"/>
            <w:rFonts w:ascii="Times New Roman" w:hAnsi="Times New Roman"/>
          </w:rPr>
          <w:t>Durda</w:t>
        </w:r>
        <w:proofErr w:type="spellEnd"/>
        <w:r w:rsidR="00C569D1" w:rsidRPr="00C569D1">
          <w:rPr>
            <w:rStyle w:val="Hyperlink"/>
            <w:rFonts w:ascii="Times New Roman" w:hAnsi="Times New Roman"/>
          </w:rPr>
          <w:t xml:space="preserve"> P, </w:t>
        </w:r>
        <w:proofErr w:type="spellStart"/>
        <w:r w:rsidR="00C569D1" w:rsidRPr="00C569D1">
          <w:rPr>
            <w:rStyle w:val="Hyperlink"/>
            <w:rFonts w:ascii="Times New Roman" w:hAnsi="Times New Roman"/>
          </w:rPr>
          <w:t>Emson</w:t>
        </w:r>
        <w:proofErr w:type="spellEnd"/>
        <w:r w:rsidR="00C569D1" w:rsidRPr="00C569D1">
          <w:rPr>
            <w:rStyle w:val="Hyperlink"/>
            <w:rFonts w:ascii="Times New Roman" w:hAnsi="Times New Roman"/>
          </w:rPr>
          <w:t xml:space="preserve"> C, Freeman CM, Guo X, Hastie AT, Hawkins GA, Herrera J, Johnson WC, </w:t>
        </w:r>
        <w:proofErr w:type="spellStart"/>
        <w:r w:rsidR="00C569D1" w:rsidRPr="00C569D1">
          <w:rPr>
            <w:rStyle w:val="Hyperlink"/>
            <w:rFonts w:ascii="Times New Roman" w:hAnsi="Times New Roman"/>
          </w:rPr>
          <w:t>Labaki</w:t>
        </w:r>
        <w:proofErr w:type="spellEnd"/>
        <w:r w:rsidR="00C569D1" w:rsidRPr="00C569D1">
          <w:rPr>
            <w:rStyle w:val="Hyperlink"/>
            <w:rFonts w:ascii="Times New Roman" w:hAnsi="Times New Roman"/>
          </w:rPr>
          <w:t xml:space="preserve"> WW, Liu Y, Masters B, Miller M, Ortega VE, Papanicolaou G, Peters S, Taylor KD, Rich SS, Rotter JI, Auer P, Reiner AP, Tracy RP, Ngo D, </w:t>
        </w:r>
        <w:proofErr w:type="spellStart"/>
        <w:r w:rsidR="00C569D1" w:rsidRPr="00C569D1">
          <w:rPr>
            <w:rStyle w:val="Hyperlink"/>
            <w:rFonts w:ascii="Times New Roman" w:hAnsi="Times New Roman"/>
          </w:rPr>
          <w:t>Gerszten</w:t>
        </w:r>
        <w:proofErr w:type="spellEnd"/>
        <w:r w:rsidR="00C569D1" w:rsidRPr="00C569D1">
          <w:rPr>
            <w:rStyle w:val="Hyperlink"/>
            <w:rFonts w:ascii="Times New Roman" w:hAnsi="Times New Roman"/>
          </w:rPr>
          <w:t xml:space="preserve"> RE, O’Neal WK, Bowler RP, NHLBI Trans-Omics for Precision Medicine (</w:t>
        </w:r>
        <w:proofErr w:type="spellStart"/>
        <w:r w:rsidR="00C569D1" w:rsidRPr="00C569D1">
          <w:rPr>
            <w:rStyle w:val="Hyperlink"/>
            <w:rFonts w:ascii="Times New Roman" w:hAnsi="Times New Roman"/>
          </w:rPr>
          <w:t>TOPMed</w:t>
        </w:r>
        <w:proofErr w:type="spellEnd"/>
        <w:r w:rsidR="00C569D1" w:rsidRPr="00C569D1">
          <w:rPr>
            <w:rStyle w:val="Hyperlink"/>
            <w:rFonts w:ascii="Times New Roman" w:hAnsi="Times New Roman"/>
          </w:rPr>
          <w:t xml:space="preserve">) Consortium. Comparison of Proteomic Assessment Methods in Multiple Cohort Studies. </w:t>
        </w:r>
        <w:r w:rsidR="00C569D1" w:rsidRPr="00C569D1">
          <w:rPr>
            <w:rStyle w:val="Hyperlink"/>
            <w:rFonts w:ascii="Times New Roman" w:hAnsi="Times New Roman"/>
            <w:i/>
            <w:iCs/>
          </w:rPr>
          <w:t>Proteomics</w:t>
        </w:r>
        <w:r w:rsidR="00C569D1" w:rsidRPr="00C569D1">
          <w:rPr>
            <w:rStyle w:val="Hyperlink"/>
            <w:rFonts w:ascii="Times New Roman" w:hAnsi="Times New Roman"/>
          </w:rPr>
          <w:t>. 2020;20(12</w:t>
        </w:r>
        <w:proofErr w:type="gramStart"/>
        <w:r w:rsidR="00C569D1" w:rsidRPr="00C569D1">
          <w:rPr>
            <w:rStyle w:val="Hyperlink"/>
            <w:rFonts w:ascii="Times New Roman" w:hAnsi="Times New Roman"/>
          </w:rPr>
          <w:t>):e</w:t>
        </w:r>
        <w:proofErr w:type="gramEnd"/>
        <w:r w:rsidR="00C569D1" w:rsidRPr="00C569D1">
          <w:rPr>
            <w:rStyle w:val="Hyperlink"/>
            <w:rFonts w:ascii="Times New Roman" w:hAnsi="Times New Roman"/>
          </w:rPr>
          <w:t xml:space="preserve">1900278. </w:t>
        </w:r>
        <w:proofErr w:type="spellStart"/>
        <w:r w:rsidR="00C569D1" w:rsidRPr="00C569D1">
          <w:rPr>
            <w:rStyle w:val="Hyperlink"/>
            <w:rFonts w:ascii="Times New Roman" w:hAnsi="Times New Roman"/>
          </w:rPr>
          <w:t>doi</w:t>
        </w:r>
        <w:proofErr w:type="spellEnd"/>
        <w:r w:rsidR="00C569D1" w:rsidRPr="00C569D1">
          <w:rPr>
            <w:rStyle w:val="Hyperlink"/>
            <w:rFonts w:ascii="Times New Roman" w:hAnsi="Times New Roman"/>
          </w:rPr>
          <w:t>: 10.1002/pmic.201900278.</w:t>
        </w:r>
      </w:hyperlink>
    </w:p>
    <w:p w14:paraId="541DC407" w14:textId="77777777" w:rsidR="00E63EED" w:rsidRDefault="00E63EED" w:rsidP="004A35EE">
      <w:pPr>
        <w:ind w:left="360"/>
        <w:rPr>
          <w:color w:val="000000"/>
          <w:sz w:val="22"/>
          <w:szCs w:val="22"/>
        </w:rPr>
      </w:pPr>
    </w:p>
    <w:p w14:paraId="14F628B2" w14:textId="77777777" w:rsidR="004A35EE" w:rsidRPr="0077217B" w:rsidRDefault="00F5329F" w:rsidP="00C35693">
      <w:pPr>
        <w:numPr>
          <w:ilvl w:val="0"/>
          <w:numId w:val="29"/>
        </w:numPr>
        <w:rPr>
          <w:sz w:val="22"/>
          <w:szCs w:val="22"/>
        </w:rPr>
      </w:pPr>
      <w:hyperlink r:id="rId1365" w:history="1">
        <w:proofErr w:type="spellStart"/>
        <w:r w:rsidR="00C05696" w:rsidRPr="00357CED">
          <w:rPr>
            <w:rStyle w:val="Hyperlink"/>
            <w:sz w:val="22"/>
            <w:szCs w:val="22"/>
          </w:rPr>
          <w:t>Raffield</w:t>
        </w:r>
        <w:proofErr w:type="spellEnd"/>
        <w:r w:rsidR="00C05696" w:rsidRPr="00357CED">
          <w:rPr>
            <w:rStyle w:val="Hyperlink"/>
            <w:sz w:val="22"/>
            <w:szCs w:val="22"/>
          </w:rPr>
          <w:t xml:space="preserve"> LM, </w:t>
        </w:r>
        <w:proofErr w:type="spellStart"/>
        <w:r w:rsidR="00C05696" w:rsidRPr="00357CED">
          <w:rPr>
            <w:rStyle w:val="Hyperlink"/>
            <w:sz w:val="22"/>
            <w:szCs w:val="22"/>
          </w:rPr>
          <w:t>Zakai</w:t>
        </w:r>
        <w:proofErr w:type="spellEnd"/>
        <w:r w:rsidR="00C05696" w:rsidRPr="00357CED">
          <w:rPr>
            <w:rStyle w:val="Hyperlink"/>
            <w:sz w:val="22"/>
            <w:szCs w:val="22"/>
          </w:rPr>
          <w:t xml:space="preserve"> NA, </w:t>
        </w:r>
        <w:proofErr w:type="spellStart"/>
        <w:r w:rsidR="00C05696" w:rsidRPr="00357CED">
          <w:rPr>
            <w:rStyle w:val="Hyperlink"/>
            <w:sz w:val="22"/>
            <w:szCs w:val="22"/>
          </w:rPr>
          <w:t>Duan</w:t>
        </w:r>
        <w:proofErr w:type="spellEnd"/>
        <w:r w:rsidR="00C05696" w:rsidRPr="00357CED">
          <w:rPr>
            <w:rStyle w:val="Hyperlink"/>
            <w:sz w:val="22"/>
            <w:szCs w:val="22"/>
          </w:rPr>
          <w:t xml:space="preserve"> Q, Laurie C, Smith JD, Irvin MR, Doyle MF, Naik RP, Song C, Manichaikul AW, Liu Y, </w:t>
        </w:r>
        <w:proofErr w:type="spellStart"/>
        <w:r w:rsidR="00C05696" w:rsidRPr="00357CED">
          <w:rPr>
            <w:rStyle w:val="Hyperlink"/>
            <w:sz w:val="22"/>
            <w:szCs w:val="22"/>
          </w:rPr>
          <w:t>Durda</w:t>
        </w:r>
        <w:proofErr w:type="spellEnd"/>
        <w:r w:rsidR="00C05696" w:rsidRPr="00357CED">
          <w:rPr>
            <w:rStyle w:val="Hyperlink"/>
            <w:sz w:val="22"/>
            <w:szCs w:val="22"/>
          </w:rPr>
          <w:t xml:space="preserve"> P, Rotter JI, Jenny NS, Rich SS, Wilson JG, Johnson AD, Correa A, Li Y, Nickerson DA, Rice K, Lange EM, Cushman M, Lange LA, Reiner AP NHLBI Trans-Omics for Precision Medicine (</w:t>
        </w:r>
        <w:proofErr w:type="spellStart"/>
        <w:r w:rsidR="00C05696" w:rsidRPr="00357CED">
          <w:rPr>
            <w:rStyle w:val="Hyperlink"/>
            <w:sz w:val="22"/>
            <w:szCs w:val="22"/>
          </w:rPr>
          <w:t>TOPMed</w:t>
        </w:r>
        <w:proofErr w:type="spellEnd"/>
        <w:r w:rsidR="00C05696" w:rsidRPr="00357CED">
          <w:rPr>
            <w:rStyle w:val="Hyperlink"/>
            <w:sz w:val="22"/>
            <w:szCs w:val="22"/>
          </w:rPr>
          <w:t xml:space="preserve">) Consortium, Hematology &amp; Hemostasis </w:t>
        </w:r>
        <w:proofErr w:type="spellStart"/>
        <w:r w:rsidR="00C05696" w:rsidRPr="00357CED">
          <w:rPr>
            <w:rStyle w:val="Hyperlink"/>
            <w:sz w:val="22"/>
            <w:szCs w:val="22"/>
          </w:rPr>
          <w:t>TOPMed</w:t>
        </w:r>
        <w:proofErr w:type="spellEnd"/>
        <w:r w:rsidR="00C05696" w:rsidRPr="00357CED">
          <w:rPr>
            <w:rStyle w:val="Hyperlink"/>
            <w:sz w:val="22"/>
            <w:szCs w:val="22"/>
          </w:rPr>
          <w:t xml:space="preserve"> Working Group.  D-Dimer in African Americans: Whole Genome Sequence Analysis and Relationship to Cardiovascular Disease Risk in the Jackson Heart Study. </w:t>
        </w:r>
        <w:proofErr w:type="spellStart"/>
        <w:r w:rsidR="00C05696" w:rsidRPr="00357CED">
          <w:rPr>
            <w:rStyle w:val="Hyperlink"/>
            <w:i/>
            <w:sz w:val="22"/>
            <w:szCs w:val="22"/>
          </w:rPr>
          <w:t>Arterioscler</w:t>
        </w:r>
        <w:proofErr w:type="spellEnd"/>
        <w:r w:rsidR="00C05696" w:rsidRPr="00357CED">
          <w:rPr>
            <w:rStyle w:val="Hyperlink"/>
            <w:i/>
            <w:sz w:val="22"/>
            <w:szCs w:val="22"/>
          </w:rPr>
          <w:t xml:space="preserve"> </w:t>
        </w:r>
        <w:proofErr w:type="spellStart"/>
        <w:r w:rsidR="00C05696" w:rsidRPr="00357CED">
          <w:rPr>
            <w:rStyle w:val="Hyperlink"/>
            <w:i/>
            <w:sz w:val="22"/>
            <w:szCs w:val="22"/>
          </w:rPr>
          <w:t>Thromb</w:t>
        </w:r>
        <w:proofErr w:type="spellEnd"/>
        <w:r w:rsidR="00C05696" w:rsidRPr="00357CED">
          <w:rPr>
            <w:rStyle w:val="Hyperlink"/>
            <w:i/>
            <w:sz w:val="22"/>
            <w:szCs w:val="22"/>
          </w:rPr>
          <w:t xml:space="preserve"> </w:t>
        </w:r>
        <w:proofErr w:type="spellStart"/>
        <w:r w:rsidR="00C05696" w:rsidRPr="00357CED">
          <w:rPr>
            <w:rStyle w:val="Hyperlink"/>
            <w:i/>
            <w:sz w:val="22"/>
            <w:szCs w:val="22"/>
          </w:rPr>
          <w:t>Vasc</w:t>
        </w:r>
        <w:proofErr w:type="spellEnd"/>
        <w:r w:rsidR="00C05696" w:rsidRPr="00357CED">
          <w:rPr>
            <w:rStyle w:val="Hyperlink"/>
            <w:i/>
            <w:sz w:val="22"/>
            <w:szCs w:val="22"/>
          </w:rPr>
          <w:t xml:space="preserve"> Biol.</w:t>
        </w:r>
        <w:r w:rsidR="00C05696" w:rsidRPr="00357CED">
          <w:rPr>
            <w:rStyle w:val="Hyperlink"/>
            <w:sz w:val="22"/>
            <w:szCs w:val="22"/>
          </w:rPr>
          <w:t xml:space="preserve"> 2017;37(11):2220-2227.</w:t>
        </w:r>
      </w:hyperlink>
    </w:p>
    <w:p w14:paraId="4283FA93" w14:textId="77777777" w:rsidR="005E4DD9" w:rsidRDefault="005E4DD9" w:rsidP="00A81115">
      <w:pPr>
        <w:ind w:left="360"/>
        <w:rPr>
          <w:color w:val="000000"/>
          <w:sz w:val="22"/>
          <w:szCs w:val="22"/>
        </w:rPr>
      </w:pPr>
    </w:p>
    <w:p w14:paraId="5C309EEF" w14:textId="77777777" w:rsidR="00EA6D89" w:rsidRPr="00BE0795" w:rsidRDefault="00F5329F" w:rsidP="00C35693">
      <w:pPr>
        <w:numPr>
          <w:ilvl w:val="0"/>
          <w:numId w:val="29"/>
        </w:numPr>
        <w:rPr>
          <w:rStyle w:val="Hyperlink"/>
          <w:color w:val="000000"/>
          <w:sz w:val="22"/>
          <w:szCs w:val="22"/>
          <w:u w:val="none"/>
        </w:rPr>
      </w:pPr>
      <w:hyperlink r:id="rId1366" w:history="1">
        <w:r w:rsidR="00EA6D89" w:rsidRPr="00EA6D89">
          <w:rPr>
            <w:rStyle w:val="Hyperlink"/>
            <w:sz w:val="22"/>
            <w:szCs w:val="22"/>
          </w:rPr>
          <w:t xml:space="preserve">Rahman F, Al Rifai M, Blaha MJ, Nasir K, Budoff MJ, Psaty BM, Post WS, Blumenthal RS, McEvoy JW. Relation of Diastolic Blood Pressure and Coronary Artery Calcium to Coronary Events and Outcomes (From the Multi-Ethnic Study of Atherosclerosis). </w:t>
        </w:r>
        <w:r w:rsidR="00EA6D89" w:rsidRPr="00EA6D89">
          <w:rPr>
            <w:rStyle w:val="Hyperlink"/>
            <w:i/>
            <w:sz w:val="22"/>
            <w:szCs w:val="22"/>
          </w:rPr>
          <w:t xml:space="preserve">Am J </w:t>
        </w:r>
        <w:proofErr w:type="spellStart"/>
        <w:r w:rsidR="00EA6D89" w:rsidRPr="00EA6D89">
          <w:rPr>
            <w:rStyle w:val="Hyperlink"/>
            <w:i/>
            <w:sz w:val="22"/>
            <w:szCs w:val="22"/>
          </w:rPr>
          <w:t>Cardiol</w:t>
        </w:r>
        <w:proofErr w:type="spellEnd"/>
        <w:r w:rsidR="00EA6D89" w:rsidRPr="00EA6D89">
          <w:rPr>
            <w:rStyle w:val="Hyperlink"/>
            <w:sz w:val="22"/>
            <w:szCs w:val="22"/>
          </w:rPr>
          <w:t>. 2017;120(10):1797-1803.</w:t>
        </w:r>
      </w:hyperlink>
      <w:r w:rsidR="00BE0795">
        <w:rPr>
          <w:rStyle w:val="Hyperlink"/>
          <w:sz w:val="22"/>
          <w:szCs w:val="22"/>
        </w:rPr>
        <w:t xml:space="preserve"> </w:t>
      </w:r>
    </w:p>
    <w:p w14:paraId="504E263E" w14:textId="77777777" w:rsidR="00BE0795" w:rsidRPr="00BE0795" w:rsidRDefault="00BE0795" w:rsidP="00BE0795">
      <w:pPr>
        <w:ind w:left="360"/>
        <w:rPr>
          <w:rStyle w:val="Hyperlink"/>
          <w:color w:val="000000"/>
          <w:sz w:val="22"/>
          <w:szCs w:val="22"/>
          <w:u w:val="none"/>
        </w:rPr>
      </w:pPr>
    </w:p>
    <w:bookmarkStart w:id="36" w:name="_Hlk8375505"/>
    <w:p w14:paraId="611DF62F" w14:textId="77777777" w:rsidR="00BE0795" w:rsidRPr="00EA6D89" w:rsidRDefault="00045513"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"https://www.ncbi.nlm.nih.gov/pubmed/31335282" </w:instrText>
      </w:r>
      <w:r>
        <w:rPr>
          <w:color w:val="000000"/>
          <w:sz w:val="22"/>
          <w:szCs w:val="22"/>
        </w:rPr>
        <w:fldChar w:fldCharType="separate"/>
      </w:r>
      <w:r w:rsidRPr="00E80C22">
        <w:rPr>
          <w:rStyle w:val="Hyperlink"/>
          <w:sz w:val="22"/>
          <w:szCs w:val="22"/>
        </w:rPr>
        <w:t xml:space="preserve">Rahman O, </w:t>
      </w:r>
      <w:proofErr w:type="spellStart"/>
      <w:r w:rsidRPr="00E80C22">
        <w:rPr>
          <w:rStyle w:val="Hyperlink"/>
          <w:sz w:val="22"/>
          <w:szCs w:val="22"/>
        </w:rPr>
        <w:t>Markl</w:t>
      </w:r>
      <w:proofErr w:type="spellEnd"/>
      <w:r w:rsidRPr="00E80C22">
        <w:rPr>
          <w:rStyle w:val="Hyperlink"/>
          <w:sz w:val="22"/>
          <w:szCs w:val="22"/>
        </w:rPr>
        <w:t xml:space="preserve"> M, Balte P, Berhane H, </w:t>
      </w:r>
      <w:proofErr w:type="spellStart"/>
      <w:r w:rsidRPr="00E80C22">
        <w:rPr>
          <w:rStyle w:val="Hyperlink"/>
          <w:sz w:val="22"/>
          <w:szCs w:val="22"/>
        </w:rPr>
        <w:t>Blanken</w:t>
      </w:r>
      <w:proofErr w:type="spellEnd"/>
      <w:r w:rsidRPr="00E80C22">
        <w:rPr>
          <w:rStyle w:val="Hyperlink"/>
          <w:sz w:val="22"/>
          <w:szCs w:val="22"/>
        </w:rPr>
        <w:t xml:space="preserve"> C, </w:t>
      </w:r>
      <w:proofErr w:type="spellStart"/>
      <w:r w:rsidRPr="00E80C22">
        <w:rPr>
          <w:rStyle w:val="Hyperlink"/>
          <w:sz w:val="22"/>
          <w:szCs w:val="22"/>
        </w:rPr>
        <w:t>Suwa</w:t>
      </w:r>
      <w:proofErr w:type="spellEnd"/>
      <w:r w:rsidRPr="00E80C22">
        <w:rPr>
          <w:rStyle w:val="Hyperlink"/>
          <w:sz w:val="22"/>
          <w:szCs w:val="22"/>
        </w:rPr>
        <w:t xml:space="preserve"> K, </w:t>
      </w:r>
      <w:proofErr w:type="spellStart"/>
      <w:r w:rsidRPr="00E80C22">
        <w:rPr>
          <w:rStyle w:val="Hyperlink"/>
          <w:sz w:val="22"/>
          <w:szCs w:val="22"/>
        </w:rPr>
        <w:t>Dashnaw</w:t>
      </w:r>
      <w:proofErr w:type="spellEnd"/>
      <w:r w:rsidRPr="00E80C22">
        <w:rPr>
          <w:rStyle w:val="Hyperlink"/>
          <w:sz w:val="22"/>
          <w:szCs w:val="22"/>
        </w:rPr>
        <w:t xml:space="preserve"> S, </w:t>
      </w:r>
      <w:proofErr w:type="spellStart"/>
      <w:r w:rsidRPr="00E80C22">
        <w:rPr>
          <w:rStyle w:val="Hyperlink"/>
          <w:sz w:val="22"/>
          <w:szCs w:val="22"/>
        </w:rPr>
        <w:t>Wieben</w:t>
      </w:r>
      <w:proofErr w:type="spellEnd"/>
      <w:r w:rsidRPr="00E80C22">
        <w:rPr>
          <w:rStyle w:val="Hyperlink"/>
          <w:sz w:val="22"/>
          <w:szCs w:val="22"/>
        </w:rPr>
        <w:t xml:space="preserve"> O, Bluemke DA, Prince MR, Lima J, Michos E, Ambale-Venkatesh B, Hoffman EA, Gomes AS, Watson K, Sun Y, Carr J, Barr RG. </w:t>
      </w:r>
      <w:bookmarkEnd w:id="36"/>
      <w:proofErr w:type="spellStart"/>
      <w:r w:rsidRPr="00E80C22">
        <w:rPr>
          <w:rStyle w:val="Hyperlink"/>
          <w:sz w:val="22"/>
          <w:szCs w:val="22"/>
        </w:rPr>
        <w:t>Reproducability</w:t>
      </w:r>
      <w:proofErr w:type="spellEnd"/>
      <w:r w:rsidRPr="00E80C22">
        <w:rPr>
          <w:rStyle w:val="Hyperlink"/>
          <w:sz w:val="22"/>
          <w:szCs w:val="22"/>
        </w:rPr>
        <w:t xml:space="preserve"> and Changes in Vena </w:t>
      </w:r>
      <w:proofErr w:type="spellStart"/>
      <w:r w:rsidRPr="00E80C22">
        <w:rPr>
          <w:rStyle w:val="Hyperlink"/>
          <w:sz w:val="22"/>
          <w:szCs w:val="22"/>
        </w:rPr>
        <w:t>Caval</w:t>
      </w:r>
      <w:proofErr w:type="spellEnd"/>
      <w:r w:rsidRPr="00E80C22">
        <w:rPr>
          <w:rStyle w:val="Hyperlink"/>
          <w:sz w:val="22"/>
          <w:szCs w:val="22"/>
        </w:rPr>
        <w:t xml:space="preserve"> Blood Flow by Using 4D Flow MRI in Pulmonary Emphysema and Chronic Obstructive Pulmonary Disease (COPD): The Multi-Ethnic Study of Atherosclerosis (MESA) COPD </w:t>
      </w:r>
      <w:proofErr w:type="spellStart"/>
      <w:r w:rsidRPr="00E80C22">
        <w:rPr>
          <w:rStyle w:val="Hyperlink"/>
          <w:sz w:val="22"/>
          <w:szCs w:val="22"/>
        </w:rPr>
        <w:t>Substudy</w:t>
      </w:r>
      <w:proofErr w:type="spellEnd"/>
      <w:r w:rsidRPr="00E80C22">
        <w:rPr>
          <w:rStyle w:val="Hyperlink"/>
          <w:sz w:val="22"/>
          <w:szCs w:val="22"/>
        </w:rPr>
        <w:t xml:space="preserve">. </w:t>
      </w:r>
      <w:r w:rsidRPr="00E80C22">
        <w:rPr>
          <w:rStyle w:val="Hyperlink"/>
          <w:i/>
          <w:iCs/>
          <w:sz w:val="22"/>
          <w:szCs w:val="22"/>
        </w:rPr>
        <w:t>Radiology</w:t>
      </w:r>
      <w:r w:rsidRPr="00E80C22">
        <w:rPr>
          <w:rStyle w:val="Hyperlink"/>
          <w:sz w:val="22"/>
          <w:szCs w:val="22"/>
        </w:rPr>
        <w:t>. 2019;292(3):585-594.</w:t>
      </w:r>
      <w:r>
        <w:rPr>
          <w:color w:val="000000"/>
          <w:sz w:val="22"/>
          <w:szCs w:val="22"/>
        </w:rPr>
        <w:fldChar w:fldCharType="end"/>
      </w:r>
    </w:p>
    <w:p w14:paraId="557A44DC" w14:textId="77777777" w:rsidR="00A81115" w:rsidRPr="00FC7E7D" w:rsidRDefault="00A81115" w:rsidP="00A81115">
      <w:pPr>
        <w:ind w:left="360"/>
        <w:rPr>
          <w:color w:val="000000"/>
          <w:sz w:val="22"/>
          <w:szCs w:val="22"/>
        </w:rPr>
      </w:pPr>
    </w:p>
    <w:p w14:paraId="4EB09951" w14:textId="77777777" w:rsidR="00435361" w:rsidRDefault="00F5329F" w:rsidP="00C35693">
      <w:pPr>
        <w:pStyle w:val="PlainText"/>
        <w:numPr>
          <w:ilvl w:val="0"/>
          <w:numId w:val="29"/>
        </w:numPr>
        <w:rPr>
          <w:rFonts w:ascii="Times New Roman" w:hAnsi="Times New Roman" w:cs="Times New Roman"/>
          <w:sz w:val="22"/>
          <w:szCs w:val="22"/>
        </w:rPr>
      </w:pPr>
      <w:hyperlink r:id="rId1367" w:history="1">
        <w:proofErr w:type="spellStart"/>
        <w:r w:rsidR="00435361">
          <w:rPr>
            <w:rStyle w:val="Hyperlink"/>
            <w:rFonts w:ascii="Times New Roman" w:hAnsi="Times New Roman"/>
            <w:sz w:val="22"/>
            <w:szCs w:val="22"/>
          </w:rPr>
          <w:t>Rame</w:t>
        </w:r>
        <w:proofErr w:type="spellEnd"/>
        <w:r w:rsidR="00435361">
          <w:rPr>
            <w:rStyle w:val="Hyperlink"/>
            <w:rFonts w:ascii="Times New Roman" w:hAnsi="Times New Roman"/>
            <w:sz w:val="22"/>
            <w:szCs w:val="22"/>
          </w:rPr>
          <w:t xml:space="preserve"> JE, </w:t>
        </w:r>
        <w:proofErr w:type="spellStart"/>
        <w:r w:rsidR="00435361">
          <w:rPr>
            <w:rStyle w:val="Hyperlink"/>
            <w:rFonts w:ascii="Times New Roman" w:hAnsi="Times New Roman"/>
            <w:sz w:val="22"/>
            <w:szCs w:val="22"/>
          </w:rPr>
          <w:t>Drazner</w:t>
        </w:r>
        <w:proofErr w:type="spellEnd"/>
        <w:r w:rsidR="00435361">
          <w:rPr>
            <w:rStyle w:val="Hyperlink"/>
            <w:rFonts w:ascii="Times New Roman" w:hAnsi="Times New Roman"/>
            <w:sz w:val="22"/>
            <w:szCs w:val="22"/>
          </w:rPr>
          <w:t xml:space="preserve"> MH, Post W, </w:t>
        </w:r>
        <w:proofErr w:type="spellStart"/>
        <w:r w:rsidR="00435361">
          <w:rPr>
            <w:rStyle w:val="Hyperlink"/>
            <w:rFonts w:ascii="Times New Roman" w:hAnsi="Times New Roman"/>
            <w:sz w:val="22"/>
            <w:szCs w:val="22"/>
          </w:rPr>
          <w:t>Peshock</w:t>
        </w:r>
        <w:proofErr w:type="spellEnd"/>
        <w:r w:rsidR="00435361">
          <w:rPr>
            <w:rStyle w:val="Hyperlink"/>
            <w:rFonts w:ascii="Times New Roman" w:hAnsi="Times New Roman"/>
            <w:sz w:val="22"/>
            <w:szCs w:val="22"/>
          </w:rPr>
          <w:t xml:space="preserve"> R, Lima J, Cooper RS, Dries DL. </w:t>
        </w:r>
        <w:proofErr w:type="spellStart"/>
        <w:r w:rsidR="00435361">
          <w:rPr>
            <w:rStyle w:val="Hyperlink"/>
            <w:rFonts w:ascii="Times New Roman" w:hAnsi="Times New Roman"/>
            <w:sz w:val="22"/>
            <w:szCs w:val="22"/>
          </w:rPr>
          <w:t>Corin</w:t>
        </w:r>
        <w:proofErr w:type="spellEnd"/>
        <w:r w:rsidR="00435361">
          <w:rPr>
            <w:rStyle w:val="Hyperlink"/>
            <w:rFonts w:ascii="Times New Roman" w:hAnsi="Times New Roman"/>
            <w:sz w:val="22"/>
            <w:szCs w:val="22"/>
          </w:rPr>
          <w:t xml:space="preserve"> I555(P568) allele is associated with enhanced cardiac hypertrophic response to increased systemic afterload. </w:t>
        </w:r>
        <w:r w:rsidR="00435361">
          <w:rPr>
            <w:rStyle w:val="Hyperlink"/>
            <w:rFonts w:ascii="Times New Roman" w:hAnsi="Times New Roman"/>
            <w:i/>
            <w:iCs/>
            <w:sz w:val="22"/>
            <w:szCs w:val="22"/>
          </w:rPr>
          <w:t>Hypertension</w:t>
        </w:r>
        <w:r w:rsidR="00435361">
          <w:rPr>
            <w:rStyle w:val="Hyperlink"/>
            <w:rFonts w:ascii="Times New Roman" w:hAnsi="Times New Roman"/>
            <w:sz w:val="22"/>
            <w:szCs w:val="22"/>
          </w:rPr>
          <w:t>. 2007;49(4):857-864.</w:t>
        </w:r>
      </w:hyperlink>
      <w:r w:rsidR="00435361">
        <w:rPr>
          <w:rFonts w:ascii="Times New Roman" w:hAnsi="Times New Roman" w:cs="Times New Roman"/>
          <w:sz w:val="22"/>
          <w:szCs w:val="22"/>
        </w:rPr>
        <w:t xml:space="preserve"> </w:t>
      </w:r>
    </w:p>
    <w:p w14:paraId="67F699C1" w14:textId="77777777" w:rsidR="00CB6BDE" w:rsidRDefault="00CB6BDE" w:rsidP="00956281">
      <w:pPr>
        <w:pStyle w:val="PlainText"/>
        <w:ind w:left="360"/>
        <w:rPr>
          <w:rFonts w:ascii="Times New Roman" w:hAnsi="Times New Roman" w:cs="Times New Roman"/>
          <w:sz w:val="22"/>
          <w:szCs w:val="22"/>
        </w:rPr>
      </w:pPr>
    </w:p>
    <w:p w14:paraId="7A757F70" w14:textId="77777777" w:rsidR="00956281" w:rsidRPr="009D2609" w:rsidRDefault="00F5329F" w:rsidP="00C35693">
      <w:pPr>
        <w:numPr>
          <w:ilvl w:val="0"/>
          <w:numId w:val="29"/>
        </w:numPr>
        <w:shd w:val="clear" w:color="auto" w:fill="FFFFFF"/>
        <w:autoSpaceDE/>
        <w:autoSpaceDN/>
        <w:rPr>
          <w:color w:val="000000"/>
          <w:sz w:val="22"/>
          <w:szCs w:val="22"/>
        </w:rPr>
      </w:pPr>
      <w:hyperlink r:id="rId1368" w:history="1">
        <w:r w:rsidR="00956281" w:rsidRPr="009D2609">
          <w:rPr>
            <w:rStyle w:val="Hyperlink"/>
            <w:sz w:val="22"/>
            <w:szCs w:val="22"/>
          </w:rPr>
          <w:t xml:space="preserve">Ranchod YK, Diez Roux AV, Evenson KR, Sanchez BN, Moore K. Longitudinal associations between neighborhood recreational facilities and change in recreational physical activity in the multi-ethnic study of atherosclerosis, 2000-2007. </w:t>
        </w:r>
        <w:r w:rsidR="00956281" w:rsidRPr="009D2609">
          <w:rPr>
            <w:rStyle w:val="Hyperlink"/>
            <w:i/>
            <w:sz w:val="22"/>
            <w:szCs w:val="22"/>
          </w:rPr>
          <w:t>Am J Epidemiol</w:t>
        </w:r>
        <w:r w:rsidR="00956281" w:rsidRPr="009D2609">
          <w:rPr>
            <w:rStyle w:val="Hyperlink"/>
            <w:sz w:val="22"/>
            <w:szCs w:val="22"/>
          </w:rPr>
          <w:t>. 2014;179(3):335-343.</w:t>
        </w:r>
      </w:hyperlink>
    </w:p>
    <w:p w14:paraId="08A6F556" w14:textId="77777777" w:rsidR="00855852" w:rsidRDefault="00855852" w:rsidP="00855852">
      <w:pPr>
        <w:pStyle w:val="ListParagraph"/>
        <w:rPr>
          <w:sz w:val="22"/>
          <w:szCs w:val="22"/>
        </w:rPr>
      </w:pPr>
    </w:p>
    <w:p w14:paraId="081E8B49" w14:textId="77777777" w:rsidR="00A46ED6" w:rsidRPr="00F52CE4" w:rsidRDefault="00F5329F" w:rsidP="00C35693">
      <w:pPr>
        <w:pStyle w:val="PlainText"/>
        <w:numPr>
          <w:ilvl w:val="0"/>
          <w:numId w:val="29"/>
        </w:numPr>
        <w:rPr>
          <w:rFonts w:ascii="Times New Roman" w:hAnsi="Times New Roman" w:cs="Times New Roman"/>
          <w:sz w:val="22"/>
          <w:szCs w:val="22"/>
        </w:rPr>
      </w:pPr>
      <w:hyperlink r:id="rId1369" w:history="1">
        <w:r w:rsidR="00F52CE4" w:rsidRPr="00F52CE4">
          <w:rPr>
            <w:rStyle w:val="Hyperlink"/>
            <w:rFonts w:ascii="Times New Roman" w:hAnsi="Times New Roman"/>
            <w:sz w:val="22"/>
            <w:szCs w:val="22"/>
          </w:rPr>
          <w:t xml:space="preserve">Ranjit N, Diez-Roux AV, Sanchez B, Seeman T, Shea S, Shrager S, Watson K. Association of salivary cortisol circadian pattern with cynical hostility: multi-ethnic study of atherosclerosis. </w:t>
        </w:r>
        <w:proofErr w:type="spellStart"/>
        <w:r w:rsidR="00F52CE4" w:rsidRPr="00F52CE4">
          <w:rPr>
            <w:rStyle w:val="Hyperlink"/>
            <w:rFonts w:ascii="Times New Roman" w:hAnsi="Times New Roman"/>
            <w:i/>
            <w:sz w:val="22"/>
            <w:szCs w:val="22"/>
          </w:rPr>
          <w:t>Psychosom</w:t>
        </w:r>
        <w:proofErr w:type="spellEnd"/>
        <w:r w:rsidR="00F52CE4" w:rsidRPr="00F52CE4">
          <w:rPr>
            <w:rStyle w:val="Hyperlink"/>
            <w:rFonts w:ascii="Times New Roman" w:hAnsi="Times New Roman"/>
            <w:i/>
            <w:sz w:val="22"/>
            <w:szCs w:val="22"/>
          </w:rPr>
          <w:t xml:space="preserve"> Med</w:t>
        </w:r>
        <w:r w:rsidR="002C433A">
          <w:rPr>
            <w:rStyle w:val="Hyperlink"/>
            <w:rFonts w:ascii="Times New Roman" w:hAnsi="Times New Roman"/>
            <w:sz w:val="22"/>
            <w:szCs w:val="22"/>
          </w:rPr>
          <w:t>.</w:t>
        </w:r>
        <w:r w:rsidR="00F52CE4" w:rsidRPr="00F52CE4">
          <w:rPr>
            <w:rStyle w:val="Hyperlink"/>
            <w:rFonts w:ascii="Times New Roman" w:hAnsi="Times New Roman"/>
            <w:i/>
            <w:sz w:val="22"/>
            <w:szCs w:val="22"/>
          </w:rPr>
          <w:t xml:space="preserve"> </w:t>
        </w:r>
        <w:r w:rsidR="00F52CE4" w:rsidRPr="00F52CE4">
          <w:rPr>
            <w:rStyle w:val="Hyperlink"/>
            <w:rFonts w:ascii="Times New Roman" w:hAnsi="Times New Roman"/>
            <w:sz w:val="22"/>
            <w:szCs w:val="22"/>
          </w:rPr>
          <w:t>2009;71(7):748-755.</w:t>
        </w:r>
      </w:hyperlink>
    </w:p>
    <w:p w14:paraId="16D214FD" w14:textId="77777777" w:rsidR="00435361" w:rsidRDefault="00435361">
      <w:pPr>
        <w:ind w:left="285"/>
        <w:rPr>
          <w:sz w:val="22"/>
          <w:szCs w:val="22"/>
        </w:rPr>
      </w:pPr>
    </w:p>
    <w:bookmarkStart w:id="37" w:name="OLE_LINK3"/>
    <w:bookmarkStart w:id="38" w:name="OLE_LINK4"/>
    <w:p w14:paraId="147BDA7F"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"http://www.ncbi.nlm.nih.gov/entrez/query.fcgi?db=pubmed&amp;cmd=Retrieve&amp;dopt=AbstractPlus&amp;list_uids=17242319&amp;query_hl=2&amp;itool=pubmed_docsum" </w:instrText>
      </w:r>
      <w:r>
        <w:rPr>
          <w:sz w:val="22"/>
          <w:szCs w:val="22"/>
        </w:rPr>
        <w:fldChar w:fldCharType="separate"/>
      </w:r>
      <w:r>
        <w:rPr>
          <w:rStyle w:val="Hyperlink"/>
          <w:sz w:val="22"/>
          <w:szCs w:val="22"/>
        </w:rPr>
        <w:t xml:space="preserve">Ranjit N, Diez Roux AV, Shea S, Cushman M, Seeman T, Jackson SA, Ni H. Psychosocial Factors and Inflammation in the Multi-Ethnic Study of Atherosclerosis. </w:t>
      </w:r>
      <w:r>
        <w:rPr>
          <w:rStyle w:val="Hyperlink"/>
          <w:i/>
          <w:iCs/>
          <w:sz w:val="22"/>
          <w:szCs w:val="22"/>
        </w:rPr>
        <w:t xml:space="preserve">Arch Intern Med. </w:t>
      </w:r>
      <w:r>
        <w:rPr>
          <w:rStyle w:val="Hyperlink"/>
          <w:sz w:val="22"/>
          <w:szCs w:val="22"/>
        </w:rPr>
        <w:t>2007;167(2):174-181.</w:t>
      </w:r>
      <w:r>
        <w:rPr>
          <w:sz w:val="22"/>
          <w:szCs w:val="22"/>
        </w:rPr>
        <w:fldChar w:fldCharType="end"/>
      </w:r>
      <w:bookmarkEnd w:id="37"/>
      <w:bookmarkEnd w:id="38"/>
    </w:p>
    <w:p w14:paraId="6E79F088" w14:textId="77777777" w:rsidR="004A19A7" w:rsidRDefault="004A19A7">
      <w:pPr>
        <w:rPr>
          <w:sz w:val="22"/>
          <w:szCs w:val="22"/>
        </w:rPr>
      </w:pPr>
    </w:p>
    <w:p w14:paraId="570D8CAA" w14:textId="77777777" w:rsidR="00BA1157" w:rsidRPr="006C6008" w:rsidRDefault="00F5329F" w:rsidP="00C35693">
      <w:pPr>
        <w:numPr>
          <w:ilvl w:val="0"/>
          <w:numId w:val="29"/>
        </w:numPr>
        <w:rPr>
          <w:color w:val="000000"/>
          <w:sz w:val="22"/>
          <w:szCs w:val="22"/>
        </w:rPr>
      </w:pPr>
      <w:hyperlink r:id="rId1370" w:history="1">
        <w:r w:rsidR="00435361">
          <w:rPr>
            <w:rStyle w:val="Hyperlink"/>
            <w:sz w:val="22"/>
            <w:szCs w:val="22"/>
          </w:rPr>
          <w:t xml:space="preserve">Ranjit N, Diez-Roux AV, Shea S, Cushman M, Ni H, Seeman T.  Socioeconomic Position, Race/Ethnicity and Inflammation in the Multi-Ethnic Study of Atherosclerosis. </w:t>
        </w:r>
        <w:r w:rsidR="00435361">
          <w:rPr>
            <w:rStyle w:val="Hyperlink"/>
            <w:i/>
            <w:iCs/>
            <w:sz w:val="22"/>
            <w:szCs w:val="22"/>
          </w:rPr>
          <w:t>Circulation</w:t>
        </w:r>
        <w:r w:rsidR="00435361">
          <w:rPr>
            <w:rStyle w:val="Hyperlink"/>
            <w:sz w:val="22"/>
            <w:szCs w:val="22"/>
          </w:rPr>
          <w:t>. 2007;116(21):2383-2390</w:t>
        </w:r>
        <w:r w:rsidR="00435361">
          <w:rPr>
            <w:rStyle w:val="Hyperlink"/>
            <w:i/>
            <w:iCs/>
            <w:sz w:val="22"/>
            <w:szCs w:val="22"/>
          </w:rPr>
          <w:t>.</w:t>
        </w:r>
      </w:hyperlink>
      <w:r w:rsidR="000A4FB4">
        <w:rPr>
          <w:sz w:val="22"/>
          <w:szCs w:val="22"/>
        </w:rPr>
        <w:t xml:space="preserve"> </w:t>
      </w:r>
      <w:r w:rsidR="00BA1157">
        <w:rPr>
          <w:sz w:val="22"/>
          <w:szCs w:val="22"/>
        </w:rPr>
        <w:t xml:space="preserve"> </w:t>
      </w:r>
    </w:p>
    <w:p w14:paraId="3DDA27F4" w14:textId="77777777" w:rsidR="006C6008" w:rsidRPr="006C6008" w:rsidRDefault="006C6008" w:rsidP="006C6008">
      <w:pPr>
        <w:ind w:left="360"/>
        <w:rPr>
          <w:color w:val="000000"/>
          <w:sz w:val="22"/>
          <w:szCs w:val="22"/>
        </w:rPr>
      </w:pPr>
    </w:p>
    <w:p w14:paraId="753B9F71" w14:textId="77777777" w:rsidR="006C6008" w:rsidRPr="00BA1157" w:rsidRDefault="00F5329F" w:rsidP="00C35693">
      <w:pPr>
        <w:numPr>
          <w:ilvl w:val="0"/>
          <w:numId w:val="29"/>
        </w:numPr>
        <w:rPr>
          <w:color w:val="000000"/>
          <w:sz w:val="22"/>
          <w:szCs w:val="22"/>
        </w:rPr>
      </w:pPr>
      <w:hyperlink r:id="rId1371" w:history="1">
        <w:r w:rsidR="006D7F6D" w:rsidRPr="00A77B20">
          <w:rPr>
            <w:rStyle w:val="Hyperlink"/>
            <w:sz w:val="22"/>
            <w:szCs w:val="22"/>
          </w:rPr>
          <w:t xml:space="preserve">Rao VN, Zhao D, Allison MA, </w:t>
        </w:r>
        <w:proofErr w:type="spellStart"/>
        <w:r w:rsidR="006D7F6D" w:rsidRPr="00A77B20">
          <w:rPr>
            <w:rStyle w:val="Hyperlink"/>
            <w:sz w:val="22"/>
            <w:szCs w:val="22"/>
          </w:rPr>
          <w:t>Guallar</w:t>
        </w:r>
        <w:proofErr w:type="spellEnd"/>
        <w:r w:rsidR="006D7F6D" w:rsidRPr="00A77B20">
          <w:rPr>
            <w:rStyle w:val="Hyperlink"/>
            <w:sz w:val="22"/>
            <w:szCs w:val="22"/>
          </w:rPr>
          <w:t xml:space="preserve"> E, Sharma K, Criqui MH, Cushman M, Blumenthal RS, Michos ED. Adiposity and Incident Heart Failure and its Subtypes: MESA (Multi-Ethnic Study of Atherosclerosis). </w:t>
        </w:r>
        <w:r w:rsidR="006D7F6D" w:rsidRPr="00A77B20">
          <w:rPr>
            <w:rStyle w:val="Hyperlink"/>
            <w:i/>
            <w:sz w:val="22"/>
            <w:szCs w:val="22"/>
          </w:rPr>
          <w:t>JACC Heart Fail</w:t>
        </w:r>
        <w:r w:rsidR="006D7F6D" w:rsidRPr="00A77B20">
          <w:rPr>
            <w:rStyle w:val="Hyperlink"/>
            <w:sz w:val="22"/>
            <w:szCs w:val="22"/>
          </w:rPr>
          <w:t>. 2018;6(12):999-1007.</w:t>
        </w:r>
      </w:hyperlink>
    </w:p>
    <w:p w14:paraId="0B60B029" w14:textId="77777777" w:rsidR="00BA1157" w:rsidRDefault="00BA1157" w:rsidP="00BA1157">
      <w:pPr>
        <w:ind w:left="360"/>
        <w:rPr>
          <w:color w:val="000000"/>
          <w:sz w:val="22"/>
          <w:szCs w:val="22"/>
        </w:rPr>
      </w:pPr>
    </w:p>
    <w:p w14:paraId="1752BCFC" w14:textId="77777777" w:rsidR="0020790A" w:rsidRDefault="0020790A" w:rsidP="00BA1157">
      <w:pPr>
        <w:ind w:left="360"/>
        <w:rPr>
          <w:color w:val="000000"/>
          <w:sz w:val="22"/>
          <w:szCs w:val="22"/>
        </w:rPr>
      </w:pPr>
    </w:p>
    <w:p w14:paraId="5C28C9D7" w14:textId="77777777" w:rsidR="0020790A" w:rsidRDefault="0020790A" w:rsidP="00BA1157">
      <w:pPr>
        <w:ind w:left="360"/>
        <w:rPr>
          <w:color w:val="000000"/>
          <w:sz w:val="22"/>
          <w:szCs w:val="22"/>
        </w:rPr>
      </w:pPr>
    </w:p>
    <w:p w14:paraId="23D42316" w14:textId="77777777" w:rsidR="0020790A" w:rsidRDefault="0020790A" w:rsidP="00BA1157">
      <w:pPr>
        <w:ind w:left="360"/>
        <w:rPr>
          <w:color w:val="000000"/>
          <w:sz w:val="22"/>
          <w:szCs w:val="22"/>
        </w:rPr>
      </w:pPr>
    </w:p>
    <w:p w14:paraId="1C52BEA3" w14:textId="77777777" w:rsidR="0020790A" w:rsidRDefault="0020790A" w:rsidP="00BA1157">
      <w:pPr>
        <w:ind w:left="360"/>
        <w:rPr>
          <w:color w:val="000000"/>
          <w:sz w:val="22"/>
          <w:szCs w:val="22"/>
        </w:rPr>
      </w:pPr>
    </w:p>
    <w:p w14:paraId="2D683D2C" w14:textId="77777777" w:rsidR="0020790A" w:rsidRDefault="0020790A" w:rsidP="00BA1157">
      <w:pPr>
        <w:ind w:left="360"/>
        <w:rPr>
          <w:color w:val="000000"/>
          <w:sz w:val="22"/>
          <w:szCs w:val="22"/>
        </w:rPr>
      </w:pPr>
    </w:p>
    <w:p w14:paraId="12FF7F2E" w14:textId="77777777" w:rsidR="0020790A" w:rsidRDefault="0020790A" w:rsidP="00BA1157">
      <w:pPr>
        <w:ind w:left="360"/>
        <w:rPr>
          <w:color w:val="000000"/>
          <w:sz w:val="22"/>
          <w:szCs w:val="22"/>
        </w:rPr>
      </w:pPr>
    </w:p>
    <w:p w14:paraId="6EBEB20B" w14:textId="77777777" w:rsidR="0020790A" w:rsidRDefault="0020790A" w:rsidP="00BA1157">
      <w:pPr>
        <w:ind w:left="360"/>
        <w:rPr>
          <w:color w:val="000000"/>
          <w:sz w:val="22"/>
          <w:szCs w:val="22"/>
        </w:rPr>
      </w:pPr>
    </w:p>
    <w:p w14:paraId="24C141E4" w14:textId="77777777" w:rsidR="0020790A" w:rsidRDefault="0020790A" w:rsidP="00BA1157">
      <w:pPr>
        <w:ind w:left="360"/>
        <w:rPr>
          <w:color w:val="000000"/>
          <w:sz w:val="22"/>
          <w:szCs w:val="22"/>
        </w:rPr>
      </w:pPr>
    </w:p>
    <w:p w14:paraId="25097EE7" w14:textId="77777777" w:rsidR="0020790A" w:rsidRDefault="0020790A" w:rsidP="00BA1157">
      <w:pPr>
        <w:ind w:left="360"/>
        <w:rPr>
          <w:color w:val="000000"/>
          <w:sz w:val="22"/>
          <w:szCs w:val="22"/>
        </w:rPr>
      </w:pPr>
    </w:p>
    <w:p w14:paraId="78562ACC" w14:textId="77777777" w:rsidR="0020790A" w:rsidRDefault="0020790A" w:rsidP="00BA1157">
      <w:pPr>
        <w:ind w:left="360"/>
        <w:rPr>
          <w:color w:val="000000"/>
          <w:sz w:val="22"/>
          <w:szCs w:val="22"/>
        </w:rPr>
      </w:pPr>
    </w:p>
    <w:p w14:paraId="1CB4CDDF" w14:textId="77777777" w:rsidR="0020790A" w:rsidRDefault="0020790A" w:rsidP="00BA1157">
      <w:pPr>
        <w:ind w:left="360"/>
        <w:rPr>
          <w:color w:val="000000"/>
          <w:sz w:val="22"/>
          <w:szCs w:val="22"/>
        </w:rPr>
      </w:pPr>
    </w:p>
    <w:p w14:paraId="5F4A9DEE" w14:textId="77777777" w:rsidR="0020790A" w:rsidRDefault="0020790A" w:rsidP="00BA1157">
      <w:pPr>
        <w:ind w:left="360"/>
        <w:rPr>
          <w:color w:val="000000"/>
          <w:sz w:val="22"/>
          <w:szCs w:val="22"/>
        </w:rPr>
      </w:pPr>
    </w:p>
    <w:p w14:paraId="4C999CF6" w14:textId="77777777" w:rsidR="0020790A" w:rsidRDefault="0020790A" w:rsidP="00BA1157">
      <w:pPr>
        <w:ind w:left="360"/>
        <w:rPr>
          <w:color w:val="000000"/>
          <w:sz w:val="22"/>
          <w:szCs w:val="22"/>
        </w:rPr>
      </w:pPr>
    </w:p>
    <w:p w14:paraId="3C27599E" w14:textId="77777777" w:rsidR="0020790A" w:rsidRDefault="0020790A" w:rsidP="00BA1157">
      <w:pPr>
        <w:ind w:left="360"/>
        <w:rPr>
          <w:color w:val="000000"/>
          <w:sz w:val="22"/>
          <w:szCs w:val="22"/>
        </w:rPr>
      </w:pPr>
    </w:p>
    <w:p w14:paraId="4CA5CA7B" w14:textId="77777777" w:rsidR="0020790A" w:rsidRDefault="0020790A" w:rsidP="00BA1157">
      <w:pPr>
        <w:ind w:left="360"/>
        <w:rPr>
          <w:color w:val="000000"/>
          <w:sz w:val="22"/>
          <w:szCs w:val="22"/>
        </w:rPr>
      </w:pPr>
    </w:p>
    <w:p w14:paraId="0F55A07C" w14:textId="77777777" w:rsidR="0020790A" w:rsidRDefault="0020790A" w:rsidP="00BA1157">
      <w:pPr>
        <w:ind w:left="360"/>
        <w:rPr>
          <w:color w:val="000000"/>
          <w:sz w:val="22"/>
          <w:szCs w:val="22"/>
        </w:rPr>
      </w:pPr>
    </w:p>
    <w:p w14:paraId="62FA79AE" w14:textId="77777777" w:rsidR="0020790A" w:rsidRDefault="0020790A" w:rsidP="00BA1157">
      <w:pPr>
        <w:ind w:left="360"/>
        <w:rPr>
          <w:color w:val="000000"/>
          <w:sz w:val="22"/>
          <w:szCs w:val="22"/>
        </w:rPr>
      </w:pPr>
    </w:p>
    <w:p w14:paraId="3E1AF0BD" w14:textId="77777777" w:rsidR="0020790A" w:rsidRDefault="0020790A" w:rsidP="00BA1157">
      <w:pPr>
        <w:ind w:left="360"/>
        <w:rPr>
          <w:color w:val="000000"/>
          <w:sz w:val="22"/>
          <w:szCs w:val="22"/>
        </w:rPr>
      </w:pPr>
    </w:p>
    <w:p w14:paraId="2A92450C" w14:textId="77777777" w:rsidR="0020790A" w:rsidRDefault="0020790A" w:rsidP="00BA1157">
      <w:pPr>
        <w:ind w:left="360"/>
        <w:rPr>
          <w:color w:val="000000"/>
          <w:sz w:val="22"/>
          <w:szCs w:val="22"/>
        </w:rPr>
      </w:pPr>
    </w:p>
    <w:p w14:paraId="486FB4A7" w14:textId="77777777" w:rsidR="0020790A" w:rsidRDefault="0020790A" w:rsidP="00BA1157">
      <w:pPr>
        <w:ind w:left="360"/>
        <w:rPr>
          <w:color w:val="000000"/>
          <w:sz w:val="22"/>
          <w:szCs w:val="22"/>
        </w:rPr>
      </w:pPr>
    </w:p>
    <w:p w14:paraId="0072359A" w14:textId="77777777" w:rsidR="0020790A" w:rsidRDefault="0020790A" w:rsidP="00BA1157">
      <w:pPr>
        <w:ind w:left="360"/>
        <w:rPr>
          <w:color w:val="000000"/>
          <w:sz w:val="22"/>
          <w:szCs w:val="22"/>
        </w:rPr>
      </w:pPr>
    </w:p>
    <w:p w14:paraId="387EFAA3" w14:textId="77777777" w:rsidR="0020790A" w:rsidRDefault="0020790A" w:rsidP="00BA1157">
      <w:pPr>
        <w:ind w:left="360"/>
        <w:rPr>
          <w:color w:val="000000"/>
          <w:sz w:val="22"/>
          <w:szCs w:val="22"/>
        </w:rPr>
      </w:pPr>
    </w:p>
    <w:p w14:paraId="7A6200B3" w14:textId="77777777" w:rsidR="0020790A" w:rsidRDefault="0020790A" w:rsidP="00BA1157">
      <w:pPr>
        <w:ind w:left="360"/>
        <w:rPr>
          <w:color w:val="000000"/>
          <w:sz w:val="22"/>
          <w:szCs w:val="22"/>
        </w:rPr>
      </w:pPr>
    </w:p>
    <w:p w14:paraId="1CC1D541" w14:textId="77777777" w:rsidR="0020790A" w:rsidRDefault="0020790A" w:rsidP="00BA1157">
      <w:pPr>
        <w:ind w:left="360"/>
        <w:rPr>
          <w:color w:val="000000"/>
          <w:sz w:val="22"/>
          <w:szCs w:val="22"/>
        </w:rPr>
      </w:pPr>
    </w:p>
    <w:p w14:paraId="531EECC3" w14:textId="77777777" w:rsidR="0020790A" w:rsidRDefault="0020790A" w:rsidP="00BA1157">
      <w:pPr>
        <w:ind w:left="360"/>
        <w:rPr>
          <w:color w:val="000000"/>
          <w:sz w:val="22"/>
          <w:szCs w:val="22"/>
        </w:rPr>
      </w:pPr>
    </w:p>
    <w:p w14:paraId="646DDFFC" w14:textId="77777777" w:rsidR="0020790A" w:rsidRDefault="0020790A" w:rsidP="00BA1157">
      <w:pPr>
        <w:ind w:left="360"/>
        <w:rPr>
          <w:color w:val="000000"/>
          <w:sz w:val="22"/>
          <w:szCs w:val="22"/>
        </w:rPr>
      </w:pPr>
    </w:p>
    <w:p w14:paraId="440462FE" w14:textId="77777777" w:rsidR="00435361" w:rsidRPr="006D6F86" w:rsidRDefault="00F5329F" w:rsidP="00C35693">
      <w:pPr>
        <w:numPr>
          <w:ilvl w:val="0"/>
          <w:numId w:val="29"/>
        </w:numPr>
        <w:rPr>
          <w:color w:val="000000"/>
          <w:sz w:val="22"/>
          <w:szCs w:val="22"/>
        </w:rPr>
      </w:pPr>
      <w:hyperlink r:id="rId1372" w:history="1">
        <w:r w:rsidR="00BA1157" w:rsidRPr="003F5C8C">
          <w:rPr>
            <w:rStyle w:val="Hyperlink"/>
            <w:sz w:val="22"/>
            <w:szCs w:val="22"/>
          </w:rPr>
          <w:t xml:space="preserve">Rasmussen-Torvik LJ, Graff M, Scott RA, Justice AE, Young KL, </w:t>
        </w:r>
        <w:proofErr w:type="spellStart"/>
        <w:r w:rsidR="00BA1157" w:rsidRPr="003F5C8C">
          <w:rPr>
            <w:rStyle w:val="Hyperlink"/>
            <w:sz w:val="22"/>
            <w:szCs w:val="22"/>
          </w:rPr>
          <w:t>Feitosa</w:t>
        </w:r>
        <w:proofErr w:type="spellEnd"/>
        <w:r w:rsidR="00BA1157" w:rsidRPr="003F5C8C">
          <w:rPr>
            <w:rStyle w:val="Hyperlink"/>
            <w:sz w:val="22"/>
            <w:szCs w:val="22"/>
          </w:rPr>
          <w:t xml:space="preserve"> MF, </w:t>
        </w:r>
        <w:proofErr w:type="spellStart"/>
        <w:r w:rsidR="00BA1157" w:rsidRPr="003F5C8C">
          <w:rPr>
            <w:rStyle w:val="Hyperlink"/>
            <w:sz w:val="22"/>
            <w:szCs w:val="22"/>
          </w:rPr>
          <w:t>Barata</w:t>
        </w:r>
        <w:proofErr w:type="spellEnd"/>
        <w:r w:rsidR="00BA1157" w:rsidRPr="003F5C8C">
          <w:rPr>
            <w:rStyle w:val="Hyperlink"/>
            <w:sz w:val="22"/>
            <w:szCs w:val="22"/>
          </w:rPr>
          <w:t xml:space="preserve"> L, Winkler TW, Chu AY, </w:t>
        </w:r>
        <w:proofErr w:type="spellStart"/>
        <w:r w:rsidR="00BA1157" w:rsidRPr="003F5C8C">
          <w:rPr>
            <w:rStyle w:val="Hyperlink"/>
            <w:sz w:val="22"/>
            <w:szCs w:val="22"/>
          </w:rPr>
          <w:t>Mahaian</w:t>
        </w:r>
        <w:proofErr w:type="spellEnd"/>
        <w:r w:rsidR="00BA1157" w:rsidRPr="003F5C8C">
          <w:rPr>
            <w:rStyle w:val="Hyperlink"/>
            <w:sz w:val="22"/>
            <w:szCs w:val="22"/>
          </w:rPr>
          <w:t xml:space="preserve"> A, Hadley D, </w:t>
        </w:r>
        <w:proofErr w:type="spellStart"/>
        <w:r w:rsidR="00BA1157" w:rsidRPr="003F5C8C">
          <w:rPr>
            <w:rStyle w:val="Hyperlink"/>
            <w:sz w:val="22"/>
            <w:szCs w:val="22"/>
          </w:rPr>
          <w:t>Xue</w:t>
        </w:r>
        <w:proofErr w:type="spellEnd"/>
        <w:r w:rsidR="00BA1157" w:rsidRPr="003F5C8C">
          <w:rPr>
            <w:rStyle w:val="Hyperlink"/>
            <w:sz w:val="22"/>
            <w:szCs w:val="22"/>
          </w:rPr>
          <w:t xml:space="preserve"> L, </w:t>
        </w:r>
        <w:proofErr w:type="spellStart"/>
        <w:r w:rsidR="00BA1157" w:rsidRPr="003F5C8C">
          <w:rPr>
            <w:rStyle w:val="Hyperlink"/>
            <w:sz w:val="22"/>
            <w:szCs w:val="22"/>
          </w:rPr>
          <w:t>Workalemahu</w:t>
        </w:r>
        <w:proofErr w:type="spellEnd"/>
        <w:r w:rsidR="00BA1157" w:rsidRPr="003F5C8C">
          <w:rPr>
            <w:rStyle w:val="Hyperlink"/>
            <w:sz w:val="22"/>
            <w:szCs w:val="22"/>
          </w:rPr>
          <w:t xml:space="preserve"> T, Heard-Costa NL, den Hoed M, Ahluwalia TS, Qi Q, </w:t>
        </w:r>
        <w:proofErr w:type="spellStart"/>
        <w:r w:rsidR="00BA1157" w:rsidRPr="003F5C8C">
          <w:rPr>
            <w:rStyle w:val="Hyperlink"/>
            <w:sz w:val="22"/>
            <w:szCs w:val="22"/>
          </w:rPr>
          <w:t>Ngwa</w:t>
        </w:r>
        <w:proofErr w:type="spellEnd"/>
        <w:r w:rsidR="00BA1157" w:rsidRPr="003F5C8C">
          <w:rPr>
            <w:rStyle w:val="Hyperlink"/>
            <w:sz w:val="22"/>
            <w:szCs w:val="22"/>
          </w:rPr>
          <w:t xml:space="preserve"> JS, </w:t>
        </w:r>
        <w:proofErr w:type="spellStart"/>
        <w:r w:rsidR="00BA1157" w:rsidRPr="003F5C8C">
          <w:rPr>
            <w:rStyle w:val="Hyperlink"/>
            <w:sz w:val="22"/>
            <w:szCs w:val="22"/>
          </w:rPr>
          <w:t>Renstrom</w:t>
        </w:r>
        <w:proofErr w:type="spellEnd"/>
        <w:r w:rsidR="00BA1157" w:rsidRPr="003F5C8C">
          <w:rPr>
            <w:rStyle w:val="Hyperlink"/>
            <w:sz w:val="22"/>
            <w:szCs w:val="22"/>
          </w:rPr>
          <w:t xml:space="preserve"> F, Quaye L, Eicher JD, Hayes JE, Cornelis M, </w:t>
        </w:r>
        <w:proofErr w:type="spellStart"/>
        <w:r w:rsidR="00BA1157" w:rsidRPr="003F5C8C">
          <w:rPr>
            <w:rStyle w:val="Hyperlink"/>
            <w:sz w:val="22"/>
            <w:szCs w:val="22"/>
          </w:rPr>
          <w:t>Kutalik</w:t>
        </w:r>
        <w:proofErr w:type="spellEnd"/>
        <w:r w:rsidR="00BA1157" w:rsidRPr="003F5C8C">
          <w:rPr>
            <w:rStyle w:val="Hyperlink"/>
            <w:sz w:val="22"/>
            <w:szCs w:val="22"/>
          </w:rPr>
          <w:t xml:space="preserve"> Z, Lim E, Luan J, Huffman JE, Zhang W, Zhao W, Griffin PJ, Haller T, Ahmad S, Marques-Vidal PM, Bien S, </w:t>
        </w:r>
        <w:proofErr w:type="spellStart"/>
        <w:r w:rsidR="00BA1157" w:rsidRPr="003F5C8C">
          <w:rPr>
            <w:rStyle w:val="Hyperlink"/>
            <w:sz w:val="22"/>
            <w:szCs w:val="22"/>
          </w:rPr>
          <w:t>Yengo</w:t>
        </w:r>
        <w:proofErr w:type="spellEnd"/>
        <w:r w:rsidR="00BA1157" w:rsidRPr="003F5C8C">
          <w:rPr>
            <w:rStyle w:val="Hyperlink"/>
            <w:sz w:val="22"/>
            <w:szCs w:val="22"/>
          </w:rPr>
          <w:t xml:space="preserve"> L, </w:t>
        </w:r>
        <w:proofErr w:type="spellStart"/>
        <w:r w:rsidR="00BA1157" w:rsidRPr="003F5C8C">
          <w:rPr>
            <w:rStyle w:val="Hyperlink"/>
            <w:sz w:val="22"/>
            <w:szCs w:val="22"/>
          </w:rPr>
          <w:t>Teumer</w:t>
        </w:r>
        <w:proofErr w:type="spellEnd"/>
        <w:r w:rsidR="00BA1157" w:rsidRPr="003F5C8C">
          <w:rPr>
            <w:rStyle w:val="Hyperlink"/>
            <w:sz w:val="22"/>
            <w:szCs w:val="22"/>
          </w:rPr>
          <w:t xml:space="preserve"> A, Smith AV, Kumari M, Harder MN, </w:t>
        </w:r>
        <w:proofErr w:type="spellStart"/>
        <w:r w:rsidR="00BA1157" w:rsidRPr="003F5C8C">
          <w:rPr>
            <w:rStyle w:val="Hyperlink"/>
            <w:sz w:val="22"/>
            <w:szCs w:val="22"/>
          </w:rPr>
          <w:t>Justesen</w:t>
        </w:r>
        <w:proofErr w:type="spellEnd"/>
        <w:r w:rsidR="00BA1157" w:rsidRPr="003F5C8C">
          <w:rPr>
            <w:rStyle w:val="Hyperlink"/>
            <w:sz w:val="22"/>
            <w:szCs w:val="22"/>
          </w:rPr>
          <w:t xml:space="preserve"> JM, Kleber ME, </w:t>
        </w:r>
        <w:proofErr w:type="spellStart"/>
        <w:r w:rsidR="00BA1157" w:rsidRPr="003F5C8C">
          <w:rPr>
            <w:rStyle w:val="Hyperlink"/>
            <w:sz w:val="22"/>
            <w:szCs w:val="22"/>
          </w:rPr>
          <w:t>Hollensted</w:t>
        </w:r>
        <w:proofErr w:type="spellEnd"/>
        <w:r w:rsidR="00BA1157" w:rsidRPr="003F5C8C">
          <w:rPr>
            <w:rStyle w:val="Hyperlink"/>
            <w:sz w:val="22"/>
            <w:szCs w:val="22"/>
          </w:rPr>
          <w:t xml:space="preserve"> M, Lohman K, Rivera NV, Whitfield JB, Zhao JH, Stringham HM, </w:t>
        </w:r>
        <w:proofErr w:type="spellStart"/>
        <w:r w:rsidR="00BA1157" w:rsidRPr="003F5C8C">
          <w:rPr>
            <w:rStyle w:val="Hyperlink"/>
            <w:sz w:val="22"/>
            <w:szCs w:val="22"/>
          </w:rPr>
          <w:t>Lyytikainen</w:t>
        </w:r>
        <w:proofErr w:type="spellEnd"/>
        <w:r w:rsidR="00BA1157" w:rsidRPr="003F5C8C">
          <w:rPr>
            <w:rStyle w:val="Hyperlink"/>
            <w:sz w:val="22"/>
            <w:szCs w:val="22"/>
          </w:rPr>
          <w:t xml:space="preserve"> LP, </w:t>
        </w:r>
        <w:proofErr w:type="spellStart"/>
        <w:r w:rsidR="00BA1157" w:rsidRPr="003F5C8C">
          <w:rPr>
            <w:rStyle w:val="Hyperlink"/>
            <w:sz w:val="22"/>
            <w:szCs w:val="22"/>
          </w:rPr>
          <w:t>Huppertz</w:t>
        </w:r>
        <w:proofErr w:type="spellEnd"/>
        <w:r w:rsidR="00BA1157" w:rsidRPr="003F5C8C">
          <w:rPr>
            <w:rStyle w:val="Hyperlink"/>
            <w:sz w:val="22"/>
            <w:szCs w:val="22"/>
          </w:rPr>
          <w:t xml:space="preserve"> C, Willemsen G, </w:t>
        </w:r>
        <w:proofErr w:type="spellStart"/>
        <w:r w:rsidR="00BA1157" w:rsidRPr="003F5C8C">
          <w:rPr>
            <w:rStyle w:val="Hyperlink"/>
            <w:sz w:val="22"/>
            <w:szCs w:val="22"/>
          </w:rPr>
          <w:t>Peyrot</w:t>
        </w:r>
        <w:proofErr w:type="spellEnd"/>
        <w:r w:rsidR="00BA1157" w:rsidRPr="003F5C8C">
          <w:rPr>
            <w:rStyle w:val="Hyperlink"/>
            <w:sz w:val="22"/>
            <w:szCs w:val="22"/>
          </w:rPr>
          <w:t xml:space="preserve"> WJ, Wu Y, </w:t>
        </w:r>
        <w:proofErr w:type="spellStart"/>
        <w:r w:rsidR="00BA1157" w:rsidRPr="003F5C8C">
          <w:rPr>
            <w:rStyle w:val="Hyperlink"/>
            <w:sz w:val="22"/>
            <w:szCs w:val="22"/>
          </w:rPr>
          <w:t>Kristiansson</w:t>
        </w:r>
        <w:proofErr w:type="spellEnd"/>
        <w:r w:rsidR="00BA1157" w:rsidRPr="003F5C8C">
          <w:rPr>
            <w:rStyle w:val="Hyperlink"/>
            <w:sz w:val="22"/>
            <w:szCs w:val="22"/>
          </w:rPr>
          <w:t xml:space="preserve"> K, </w:t>
        </w:r>
        <w:proofErr w:type="spellStart"/>
        <w:r w:rsidR="00BA1157" w:rsidRPr="003F5C8C">
          <w:rPr>
            <w:rStyle w:val="Hyperlink"/>
            <w:sz w:val="22"/>
            <w:szCs w:val="22"/>
          </w:rPr>
          <w:t>Demirkan</w:t>
        </w:r>
        <w:proofErr w:type="spellEnd"/>
        <w:r w:rsidR="00BA1157" w:rsidRPr="003F5C8C">
          <w:rPr>
            <w:rStyle w:val="Hyperlink"/>
            <w:sz w:val="22"/>
            <w:szCs w:val="22"/>
          </w:rPr>
          <w:t xml:space="preserve"> A, </w:t>
        </w:r>
        <w:proofErr w:type="spellStart"/>
        <w:r w:rsidR="00BA1157" w:rsidRPr="003F5C8C">
          <w:rPr>
            <w:rStyle w:val="Hyperlink"/>
            <w:sz w:val="22"/>
            <w:szCs w:val="22"/>
          </w:rPr>
          <w:t>Fornage</w:t>
        </w:r>
        <w:proofErr w:type="spellEnd"/>
        <w:r w:rsidR="00BA1157" w:rsidRPr="003F5C8C">
          <w:rPr>
            <w:rStyle w:val="Hyperlink"/>
            <w:sz w:val="22"/>
            <w:szCs w:val="22"/>
          </w:rPr>
          <w:t xml:space="preserve"> M, </w:t>
        </w:r>
        <w:proofErr w:type="spellStart"/>
        <w:r w:rsidR="00BA1157" w:rsidRPr="003F5C8C">
          <w:rPr>
            <w:rStyle w:val="Hyperlink"/>
            <w:sz w:val="22"/>
            <w:szCs w:val="22"/>
          </w:rPr>
          <w:t>Hassinen</w:t>
        </w:r>
        <w:proofErr w:type="spellEnd"/>
        <w:r w:rsidR="00BA1157" w:rsidRPr="003F5C8C">
          <w:rPr>
            <w:rStyle w:val="Hyperlink"/>
            <w:sz w:val="22"/>
            <w:szCs w:val="22"/>
          </w:rPr>
          <w:t xml:space="preserve"> M, </w:t>
        </w:r>
        <w:proofErr w:type="spellStart"/>
        <w:r w:rsidR="00BA1157" w:rsidRPr="003F5C8C">
          <w:rPr>
            <w:rStyle w:val="Hyperlink"/>
            <w:sz w:val="22"/>
            <w:szCs w:val="22"/>
          </w:rPr>
          <w:t>Bielak</w:t>
        </w:r>
        <w:proofErr w:type="spellEnd"/>
        <w:r w:rsidR="00BA1157" w:rsidRPr="003F5C8C">
          <w:rPr>
            <w:rStyle w:val="Hyperlink"/>
            <w:sz w:val="22"/>
            <w:szCs w:val="22"/>
          </w:rPr>
          <w:t xml:space="preserve"> LF, </w:t>
        </w:r>
        <w:proofErr w:type="spellStart"/>
        <w:r w:rsidR="00BA1157" w:rsidRPr="003F5C8C">
          <w:rPr>
            <w:rStyle w:val="Hyperlink"/>
            <w:sz w:val="22"/>
            <w:szCs w:val="22"/>
          </w:rPr>
          <w:t>Cadby</w:t>
        </w:r>
        <w:proofErr w:type="spellEnd"/>
        <w:r w:rsidR="00BA1157" w:rsidRPr="003F5C8C">
          <w:rPr>
            <w:rStyle w:val="Hyperlink"/>
            <w:sz w:val="22"/>
            <w:szCs w:val="22"/>
          </w:rPr>
          <w:t xml:space="preserve"> G, Tanaka T, Magi R, van der Most PJ, Jackson AU, Bragg-Gresham JL, </w:t>
        </w:r>
        <w:proofErr w:type="spellStart"/>
        <w:r w:rsidR="00BA1157" w:rsidRPr="003F5C8C">
          <w:rPr>
            <w:rStyle w:val="Hyperlink"/>
            <w:sz w:val="22"/>
            <w:szCs w:val="22"/>
          </w:rPr>
          <w:t>Vitart</w:t>
        </w:r>
        <w:proofErr w:type="spellEnd"/>
        <w:r w:rsidR="00BA1157" w:rsidRPr="003F5C8C">
          <w:rPr>
            <w:rStyle w:val="Hyperlink"/>
            <w:sz w:val="22"/>
            <w:szCs w:val="22"/>
          </w:rPr>
          <w:t xml:space="preserve"> V, Marten J, Navarro P, Bellis C, </w:t>
        </w:r>
        <w:proofErr w:type="spellStart"/>
        <w:r w:rsidR="00BA1157" w:rsidRPr="003F5C8C">
          <w:rPr>
            <w:rStyle w:val="Hyperlink"/>
            <w:sz w:val="22"/>
            <w:szCs w:val="22"/>
          </w:rPr>
          <w:t>Pasko</w:t>
        </w:r>
        <w:proofErr w:type="spellEnd"/>
        <w:r w:rsidR="00BA1157" w:rsidRPr="003F5C8C">
          <w:rPr>
            <w:rStyle w:val="Hyperlink"/>
            <w:sz w:val="22"/>
            <w:szCs w:val="22"/>
          </w:rPr>
          <w:t xml:space="preserve"> D, Johansson A, </w:t>
        </w:r>
        <w:proofErr w:type="spellStart"/>
        <w:r w:rsidR="00BA1157" w:rsidRPr="003F5C8C">
          <w:rPr>
            <w:rStyle w:val="Hyperlink"/>
            <w:sz w:val="22"/>
            <w:szCs w:val="22"/>
          </w:rPr>
          <w:t>Snitker</w:t>
        </w:r>
        <w:proofErr w:type="spellEnd"/>
        <w:r w:rsidR="00BA1157" w:rsidRPr="003F5C8C">
          <w:rPr>
            <w:rStyle w:val="Hyperlink"/>
            <w:sz w:val="22"/>
            <w:szCs w:val="22"/>
          </w:rPr>
          <w:t xml:space="preserve"> S, Cheng YC, Eriksson J, Lim U, </w:t>
        </w:r>
        <w:proofErr w:type="spellStart"/>
        <w:r w:rsidR="00BA1157" w:rsidRPr="003F5C8C">
          <w:rPr>
            <w:rStyle w:val="Hyperlink"/>
            <w:sz w:val="22"/>
            <w:szCs w:val="22"/>
          </w:rPr>
          <w:t>Aadahl</w:t>
        </w:r>
        <w:proofErr w:type="spellEnd"/>
        <w:r w:rsidR="00BA1157" w:rsidRPr="003F5C8C">
          <w:rPr>
            <w:rStyle w:val="Hyperlink"/>
            <w:sz w:val="22"/>
            <w:szCs w:val="22"/>
          </w:rPr>
          <w:t xml:space="preserve"> M, Adair LS, Amin N, </w:t>
        </w:r>
        <w:proofErr w:type="spellStart"/>
        <w:r w:rsidR="00BA1157" w:rsidRPr="003F5C8C">
          <w:rPr>
            <w:rStyle w:val="Hyperlink"/>
            <w:sz w:val="22"/>
            <w:szCs w:val="22"/>
          </w:rPr>
          <w:t>Balkau</w:t>
        </w:r>
        <w:proofErr w:type="spellEnd"/>
        <w:r w:rsidR="00BA1157" w:rsidRPr="003F5C8C">
          <w:rPr>
            <w:rStyle w:val="Hyperlink"/>
            <w:sz w:val="22"/>
            <w:szCs w:val="22"/>
          </w:rPr>
          <w:t xml:space="preserve"> B, </w:t>
        </w:r>
        <w:proofErr w:type="spellStart"/>
        <w:r w:rsidR="00BA1157" w:rsidRPr="003F5C8C">
          <w:rPr>
            <w:rStyle w:val="Hyperlink"/>
            <w:sz w:val="22"/>
            <w:szCs w:val="22"/>
          </w:rPr>
          <w:t>Auvinen</w:t>
        </w:r>
        <w:proofErr w:type="spellEnd"/>
        <w:r w:rsidR="00BA1157" w:rsidRPr="003F5C8C">
          <w:rPr>
            <w:rStyle w:val="Hyperlink"/>
            <w:sz w:val="22"/>
            <w:szCs w:val="22"/>
          </w:rPr>
          <w:t xml:space="preserve"> J, Beilby J, Bergman RN, Bergmann S, Bertoni AG, </w:t>
        </w:r>
        <w:proofErr w:type="spellStart"/>
        <w:r w:rsidR="00BA1157" w:rsidRPr="003F5C8C">
          <w:rPr>
            <w:rStyle w:val="Hyperlink"/>
            <w:sz w:val="22"/>
            <w:szCs w:val="22"/>
          </w:rPr>
          <w:t>Blangero</w:t>
        </w:r>
        <w:proofErr w:type="spellEnd"/>
        <w:r w:rsidR="00BA1157" w:rsidRPr="003F5C8C">
          <w:rPr>
            <w:rStyle w:val="Hyperlink"/>
            <w:sz w:val="22"/>
            <w:szCs w:val="22"/>
          </w:rPr>
          <w:t xml:space="preserve"> J, </w:t>
        </w:r>
        <w:proofErr w:type="spellStart"/>
        <w:r w:rsidR="00BA1157" w:rsidRPr="003F5C8C">
          <w:rPr>
            <w:rStyle w:val="Hyperlink"/>
            <w:sz w:val="22"/>
            <w:szCs w:val="22"/>
          </w:rPr>
          <w:t>Bonnefond</w:t>
        </w:r>
        <w:proofErr w:type="spellEnd"/>
        <w:r w:rsidR="00BA1157" w:rsidRPr="003F5C8C">
          <w:rPr>
            <w:rStyle w:val="Hyperlink"/>
            <w:sz w:val="22"/>
            <w:szCs w:val="22"/>
          </w:rPr>
          <w:t xml:space="preserve"> A, </w:t>
        </w:r>
        <w:proofErr w:type="spellStart"/>
        <w:r w:rsidR="00BA1157" w:rsidRPr="003F5C8C">
          <w:rPr>
            <w:rStyle w:val="Hyperlink"/>
            <w:sz w:val="22"/>
            <w:szCs w:val="22"/>
          </w:rPr>
          <w:t>Bonnycastle</w:t>
        </w:r>
        <w:proofErr w:type="spellEnd"/>
        <w:r w:rsidR="00BA1157" w:rsidRPr="003F5C8C">
          <w:rPr>
            <w:rStyle w:val="Hyperlink"/>
            <w:sz w:val="22"/>
            <w:szCs w:val="22"/>
          </w:rPr>
          <w:t xml:space="preserve"> LL, Borja JB, Brage S, </w:t>
        </w:r>
        <w:proofErr w:type="spellStart"/>
        <w:r w:rsidR="00BA1157" w:rsidRPr="003F5C8C">
          <w:rPr>
            <w:rStyle w:val="Hyperlink"/>
            <w:sz w:val="22"/>
            <w:szCs w:val="22"/>
          </w:rPr>
          <w:t>Busonero</w:t>
        </w:r>
        <w:proofErr w:type="spellEnd"/>
        <w:r w:rsidR="00BA1157" w:rsidRPr="003F5C8C">
          <w:rPr>
            <w:rStyle w:val="Hyperlink"/>
            <w:sz w:val="22"/>
            <w:szCs w:val="22"/>
          </w:rPr>
          <w:t xml:space="preserve"> F, </w:t>
        </w:r>
        <w:proofErr w:type="spellStart"/>
        <w:r w:rsidR="00BA1157" w:rsidRPr="003F5C8C">
          <w:rPr>
            <w:rStyle w:val="Hyperlink"/>
            <w:sz w:val="22"/>
            <w:szCs w:val="22"/>
          </w:rPr>
          <w:t>Buyske</w:t>
        </w:r>
        <w:proofErr w:type="spellEnd"/>
        <w:r w:rsidR="00BA1157" w:rsidRPr="003F5C8C">
          <w:rPr>
            <w:rStyle w:val="Hyperlink"/>
            <w:sz w:val="22"/>
            <w:szCs w:val="22"/>
          </w:rPr>
          <w:t xml:space="preserve"> S, Campbell H, Chines PS, Collins FS, </w:t>
        </w:r>
        <w:proofErr w:type="spellStart"/>
        <w:r w:rsidR="00BA1157" w:rsidRPr="003F5C8C">
          <w:rPr>
            <w:rStyle w:val="Hyperlink"/>
            <w:sz w:val="22"/>
            <w:szCs w:val="22"/>
          </w:rPr>
          <w:t>Corre</w:t>
        </w:r>
        <w:proofErr w:type="spellEnd"/>
        <w:r w:rsidR="00BA1157" w:rsidRPr="003F5C8C">
          <w:rPr>
            <w:rStyle w:val="Hyperlink"/>
            <w:sz w:val="22"/>
            <w:szCs w:val="22"/>
          </w:rPr>
          <w:t xml:space="preserve"> T, Smith GD, Delgado GE, </w:t>
        </w:r>
        <w:proofErr w:type="spellStart"/>
        <w:r w:rsidR="00BA1157" w:rsidRPr="003F5C8C">
          <w:rPr>
            <w:rStyle w:val="Hyperlink"/>
            <w:sz w:val="22"/>
            <w:szCs w:val="22"/>
          </w:rPr>
          <w:t>Dueker</w:t>
        </w:r>
        <w:proofErr w:type="spellEnd"/>
        <w:r w:rsidR="00BA1157" w:rsidRPr="003F5C8C">
          <w:rPr>
            <w:rStyle w:val="Hyperlink"/>
            <w:sz w:val="22"/>
            <w:szCs w:val="22"/>
          </w:rPr>
          <w:t xml:space="preserve"> N, Dorr M, Ebeling T, </w:t>
        </w:r>
        <w:proofErr w:type="spellStart"/>
        <w:r w:rsidR="00BA1157" w:rsidRPr="003F5C8C">
          <w:rPr>
            <w:rStyle w:val="Hyperlink"/>
            <w:sz w:val="22"/>
            <w:szCs w:val="22"/>
          </w:rPr>
          <w:t>Eiriksdottir</w:t>
        </w:r>
        <w:proofErr w:type="spellEnd"/>
        <w:r w:rsidR="00BA1157" w:rsidRPr="003F5C8C">
          <w:rPr>
            <w:rStyle w:val="Hyperlink"/>
            <w:sz w:val="22"/>
            <w:szCs w:val="22"/>
          </w:rPr>
          <w:t xml:space="preserve"> G, Esko T, </w:t>
        </w:r>
        <w:proofErr w:type="spellStart"/>
        <w:r w:rsidR="00BA1157" w:rsidRPr="003F5C8C">
          <w:rPr>
            <w:rStyle w:val="Hyperlink"/>
            <w:sz w:val="22"/>
            <w:szCs w:val="22"/>
          </w:rPr>
          <w:t>Faul</w:t>
        </w:r>
        <w:proofErr w:type="spellEnd"/>
        <w:r w:rsidR="00BA1157" w:rsidRPr="003F5C8C">
          <w:rPr>
            <w:rStyle w:val="Hyperlink"/>
            <w:sz w:val="22"/>
            <w:szCs w:val="22"/>
          </w:rPr>
          <w:t xml:space="preserve"> JD, Fu  M, </w:t>
        </w:r>
        <w:proofErr w:type="spellStart"/>
        <w:r w:rsidR="00BA1157" w:rsidRPr="003F5C8C">
          <w:rPr>
            <w:rStyle w:val="Hyperlink"/>
            <w:sz w:val="22"/>
            <w:szCs w:val="22"/>
          </w:rPr>
          <w:t>Faerch</w:t>
        </w:r>
        <w:proofErr w:type="spellEnd"/>
        <w:r w:rsidR="00BA1157" w:rsidRPr="003F5C8C">
          <w:rPr>
            <w:rStyle w:val="Hyperlink"/>
            <w:sz w:val="22"/>
            <w:szCs w:val="22"/>
          </w:rPr>
          <w:t xml:space="preserve"> K, </w:t>
        </w:r>
        <w:proofErr w:type="spellStart"/>
        <w:r w:rsidR="00BA1157" w:rsidRPr="003F5C8C">
          <w:rPr>
            <w:rStyle w:val="Hyperlink"/>
            <w:sz w:val="22"/>
            <w:szCs w:val="22"/>
          </w:rPr>
          <w:t>Gieger</w:t>
        </w:r>
        <w:proofErr w:type="spellEnd"/>
        <w:r w:rsidR="00BA1157" w:rsidRPr="003F5C8C">
          <w:rPr>
            <w:rStyle w:val="Hyperlink"/>
            <w:sz w:val="22"/>
            <w:szCs w:val="22"/>
          </w:rPr>
          <w:t xml:space="preserve"> C, </w:t>
        </w:r>
        <w:proofErr w:type="spellStart"/>
        <w:r w:rsidR="00BA1157" w:rsidRPr="003F5C8C">
          <w:rPr>
            <w:rStyle w:val="Hyperlink"/>
            <w:sz w:val="22"/>
            <w:szCs w:val="22"/>
          </w:rPr>
          <w:t>Claser</w:t>
        </w:r>
        <w:proofErr w:type="spellEnd"/>
        <w:r w:rsidR="00BA1157" w:rsidRPr="003F5C8C">
          <w:rPr>
            <w:rStyle w:val="Hyperlink"/>
            <w:sz w:val="22"/>
            <w:szCs w:val="22"/>
          </w:rPr>
          <w:t xml:space="preserve"> S, Gong J, Gordon-Larsen P, </w:t>
        </w:r>
        <w:proofErr w:type="spellStart"/>
        <w:r w:rsidR="00BA1157" w:rsidRPr="003F5C8C">
          <w:rPr>
            <w:rStyle w:val="Hyperlink"/>
            <w:sz w:val="22"/>
            <w:szCs w:val="22"/>
          </w:rPr>
          <w:t>Grallert</w:t>
        </w:r>
        <w:proofErr w:type="spellEnd"/>
        <w:r w:rsidR="00BA1157" w:rsidRPr="003F5C8C">
          <w:rPr>
            <w:rStyle w:val="Hyperlink"/>
            <w:sz w:val="22"/>
            <w:szCs w:val="22"/>
          </w:rPr>
          <w:t xml:space="preserve"> H, </w:t>
        </w:r>
        <w:proofErr w:type="spellStart"/>
        <w:r w:rsidR="00BA1157" w:rsidRPr="003F5C8C">
          <w:rPr>
            <w:rStyle w:val="Hyperlink"/>
            <w:sz w:val="22"/>
            <w:szCs w:val="22"/>
          </w:rPr>
          <w:t>Grammer</w:t>
        </w:r>
        <w:proofErr w:type="spellEnd"/>
        <w:r w:rsidR="00BA1157" w:rsidRPr="003F5C8C">
          <w:rPr>
            <w:rStyle w:val="Hyperlink"/>
            <w:sz w:val="22"/>
            <w:szCs w:val="22"/>
          </w:rPr>
          <w:t xml:space="preserve"> TB, </w:t>
        </w:r>
        <w:proofErr w:type="spellStart"/>
        <w:r w:rsidR="00BA1157" w:rsidRPr="003F5C8C">
          <w:rPr>
            <w:rStyle w:val="Hyperlink"/>
            <w:sz w:val="22"/>
            <w:szCs w:val="22"/>
          </w:rPr>
          <w:t>GrarupN</w:t>
        </w:r>
        <w:proofErr w:type="spellEnd"/>
        <w:r w:rsidR="00BA1157" w:rsidRPr="003F5C8C">
          <w:rPr>
            <w:rStyle w:val="Hyperlink"/>
            <w:sz w:val="22"/>
            <w:szCs w:val="22"/>
          </w:rPr>
          <w:t xml:space="preserve">, van </w:t>
        </w:r>
        <w:proofErr w:type="spellStart"/>
        <w:r w:rsidR="00BA1157" w:rsidRPr="003F5C8C">
          <w:rPr>
            <w:rStyle w:val="Hyperlink"/>
            <w:sz w:val="22"/>
            <w:szCs w:val="22"/>
          </w:rPr>
          <w:t>Grootheest</w:t>
        </w:r>
        <w:proofErr w:type="spellEnd"/>
        <w:r w:rsidR="00BA1157" w:rsidRPr="003F5C8C">
          <w:rPr>
            <w:rStyle w:val="Hyperlink"/>
            <w:sz w:val="22"/>
            <w:szCs w:val="22"/>
          </w:rPr>
          <w:t xml:space="preserve"> G, Harald K, Hastie ND, </w:t>
        </w:r>
        <w:proofErr w:type="spellStart"/>
        <w:r w:rsidR="00BA1157" w:rsidRPr="003F5C8C">
          <w:rPr>
            <w:rStyle w:val="Hyperlink"/>
            <w:sz w:val="22"/>
            <w:szCs w:val="22"/>
          </w:rPr>
          <w:t>Havulinna</w:t>
        </w:r>
        <w:proofErr w:type="spellEnd"/>
        <w:r w:rsidR="00BA1157" w:rsidRPr="003F5C8C">
          <w:rPr>
            <w:rStyle w:val="Hyperlink"/>
            <w:sz w:val="22"/>
            <w:szCs w:val="22"/>
          </w:rPr>
          <w:t xml:space="preserve"> AS, Hernandez D, </w:t>
        </w:r>
        <w:proofErr w:type="spellStart"/>
        <w:r w:rsidR="00BA1157" w:rsidRPr="003F5C8C">
          <w:rPr>
            <w:rStyle w:val="Hyperlink"/>
            <w:sz w:val="22"/>
            <w:szCs w:val="22"/>
          </w:rPr>
          <w:t>Hindorff</w:t>
        </w:r>
        <w:proofErr w:type="spellEnd"/>
        <w:r w:rsidR="00BA1157" w:rsidRPr="003F5C8C">
          <w:rPr>
            <w:rStyle w:val="Hyperlink"/>
            <w:sz w:val="22"/>
            <w:szCs w:val="22"/>
          </w:rPr>
          <w:t xml:space="preserve"> L, Hocking LJ, </w:t>
        </w:r>
        <w:proofErr w:type="spellStart"/>
        <w:r w:rsidR="00BA1157" w:rsidRPr="003F5C8C">
          <w:rPr>
            <w:rStyle w:val="Hyperlink"/>
            <w:sz w:val="22"/>
            <w:szCs w:val="22"/>
          </w:rPr>
          <w:t>Holmens</w:t>
        </w:r>
        <w:proofErr w:type="spellEnd"/>
        <w:r w:rsidR="00BA1157" w:rsidRPr="003F5C8C">
          <w:rPr>
            <w:rStyle w:val="Hyperlink"/>
            <w:sz w:val="22"/>
            <w:szCs w:val="22"/>
          </w:rPr>
          <w:t xml:space="preserve"> OL, Holzapfel C, </w:t>
        </w:r>
        <w:proofErr w:type="spellStart"/>
        <w:r w:rsidR="00BA1157" w:rsidRPr="003F5C8C">
          <w:rPr>
            <w:rStyle w:val="Hyperlink"/>
            <w:sz w:val="22"/>
            <w:szCs w:val="22"/>
          </w:rPr>
          <w:t>Hottenga</w:t>
        </w:r>
        <w:proofErr w:type="spellEnd"/>
        <w:r w:rsidR="00BA1157" w:rsidRPr="003F5C8C">
          <w:rPr>
            <w:rStyle w:val="Hyperlink"/>
            <w:sz w:val="22"/>
            <w:szCs w:val="22"/>
          </w:rPr>
          <w:t xml:space="preserve">  JJ, Huang J, Huang T, Hui J, </w:t>
        </w:r>
        <w:proofErr w:type="spellStart"/>
        <w:r w:rsidR="00BA1157" w:rsidRPr="003F5C8C">
          <w:rPr>
            <w:rStyle w:val="Hyperlink"/>
            <w:sz w:val="22"/>
            <w:szCs w:val="22"/>
          </w:rPr>
          <w:t>Huth</w:t>
        </w:r>
        <w:proofErr w:type="spellEnd"/>
        <w:r w:rsidR="00BA1157" w:rsidRPr="003F5C8C">
          <w:rPr>
            <w:rStyle w:val="Hyperlink"/>
            <w:sz w:val="22"/>
            <w:szCs w:val="22"/>
          </w:rPr>
          <w:t xml:space="preserve"> C, </w:t>
        </w:r>
        <w:proofErr w:type="spellStart"/>
        <w:r w:rsidR="00BA1157" w:rsidRPr="003F5C8C">
          <w:rPr>
            <w:rStyle w:val="Hyperlink"/>
            <w:sz w:val="22"/>
            <w:szCs w:val="22"/>
          </w:rPr>
          <w:t>Hutri-Kahonen</w:t>
        </w:r>
        <w:proofErr w:type="spellEnd"/>
        <w:r w:rsidR="00BA1157" w:rsidRPr="003F5C8C">
          <w:rPr>
            <w:rStyle w:val="Hyperlink"/>
            <w:sz w:val="22"/>
            <w:szCs w:val="22"/>
          </w:rPr>
          <w:t xml:space="preserve"> N, James AL, Jansson JO, </w:t>
        </w:r>
        <w:proofErr w:type="spellStart"/>
        <w:r w:rsidR="00BA1157" w:rsidRPr="003F5C8C">
          <w:rPr>
            <w:rStyle w:val="Hyperlink"/>
            <w:sz w:val="22"/>
            <w:szCs w:val="22"/>
          </w:rPr>
          <w:t>Jhun</w:t>
        </w:r>
        <w:proofErr w:type="spellEnd"/>
        <w:r w:rsidR="00BA1157" w:rsidRPr="003F5C8C">
          <w:rPr>
            <w:rStyle w:val="Hyperlink"/>
            <w:sz w:val="22"/>
            <w:szCs w:val="22"/>
          </w:rPr>
          <w:t xml:space="preserve"> MA, </w:t>
        </w:r>
        <w:proofErr w:type="spellStart"/>
        <w:r w:rsidR="00BA1157" w:rsidRPr="003F5C8C">
          <w:rPr>
            <w:rStyle w:val="Hyperlink"/>
            <w:sz w:val="22"/>
            <w:szCs w:val="22"/>
          </w:rPr>
          <w:t>Juonala</w:t>
        </w:r>
        <w:proofErr w:type="spellEnd"/>
        <w:r w:rsidR="00BA1157" w:rsidRPr="003F5C8C">
          <w:rPr>
            <w:rStyle w:val="Hyperlink"/>
            <w:sz w:val="22"/>
            <w:szCs w:val="22"/>
          </w:rPr>
          <w:t xml:space="preserve"> M, </w:t>
        </w:r>
        <w:proofErr w:type="spellStart"/>
        <w:r w:rsidR="00BA1157" w:rsidRPr="003F5C8C">
          <w:rPr>
            <w:rStyle w:val="Hyperlink"/>
            <w:sz w:val="22"/>
            <w:szCs w:val="22"/>
          </w:rPr>
          <w:t>Kinnunen</w:t>
        </w:r>
        <w:proofErr w:type="spellEnd"/>
        <w:r w:rsidR="00BA1157" w:rsidRPr="003F5C8C">
          <w:rPr>
            <w:rStyle w:val="Hyperlink"/>
            <w:sz w:val="22"/>
            <w:szCs w:val="22"/>
          </w:rPr>
          <w:t xml:space="preserve"> L, </w:t>
        </w:r>
        <w:proofErr w:type="spellStart"/>
        <w:r w:rsidR="00BA1157" w:rsidRPr="003F5C8C">
          <w:rPr>
            <w:rStyle w:val="Hyperlink"/>
            <w:sz w:val="22"/>
            <w:szCs w:val="22"/>
          </w:rPr>
          <w:t>Koistinen</w:t>
        </w:r>
        <w:proofErr w:type="spellEnd"/>
        <w:r w:rsidR="00BA1157" w:rsidRPr="003F5C8C">
          <w:rPr>
            <w:rStyle w:val="Hyperlink"/>
            <w:sz w:val="22"/>
            <w:szCs w:val="22"/>
          </w:rPr>
          <w:t xml:space="preserve"> HA, </w:t>
        </w:r>
        <w:proofErr w:type="spellStart"/>
        <w:r w:rsidR="00BA1157" w:rsidRPr="003F5C8C">
          <w:rPr>
            <w:rStyle w:val="Hyperlink"/>
            <w:sz w:val="22"/>
            <w:szCs w:val="22"/>
          </w:rPr>
          <w:t>Kolcic</w:t>
        </w:r>
        <w:proofErr w:type="spellEnd"/>
        <w:r w:rsidR="00BA1157" w:rsidRPr="003F5C8C">
          <w:rPr>
            <w:rStyle w:val="Hyperlink"/>
            <w:sz w:val="22"/>
            <w:szCs w:val="22"/>
          </w:rPr>
          <w:t xml:space="preserve"> I, </w:t>
        </w:r>
        <w:proofErr w:type="spellStart"/>
        <w:r w:rsidR="00BA1157" w:rsidRPr="003F5C8C">
          <w:rPr>
            <w:rStyle w:val="Hyperlink"/>
            <w:sz w:val="22"/>
            <w:szCs w:val="22"/>
          </w:rPr>
          <w:t>Komulainen</w:t>
        </w:r>
        <w:proofErr w:type="spellEnd"/>
        <w:r w:rsidR="00BA1157" w:rsidRPr="003F5C8C">
          <w:rPr>
            <w:rStyle w:val="Hyperlink"/>
            <w:sz w:val="22"/>
            <w:szCs w:val="22"/>
          </w:rPr>
          <w:t xml:space="preserve"> P, </w:t>
        </w:r>
        <w:proofErr w:type="spellStart"/>
        <w:r w:rsidR="00BA1157" w:rsidRPr="003F5C8C">
          <w:rPr>
            <w:rStyle w:val="Hyperlink"/>
            <w:sz w:val="22"/>
            <w:szCs w:val="22"/>
          </w:rPr>
          <w:t>Kuusisto</w:t>
        </w:r>
        <w:proofErr w:type="spellEnd"/>
        <w:r w:rsidR="00BA1157" w:rsidRPr="003F5C8C">
          <w:rPr>
            <w:rStyle w:val="Hyperlink"/>
            <w:sz w:val="22"/>
            <w:szCs w:val="22"/>
          </w:rPr>
          <w:t xml:space="preserve"> J, </w:t>
        </w:r>
        <w:proofErr w:type="spellStart"/>
        <w:r w:rsidR="00BA1157" w:rsidRPr="003F5C8C">
          <w:rPr>
            <w:rStyle w:val="Hyperlink"/>
            <w:sz w:val="22"/>
            <w:szCs w:val="22"/>
          </w:rPr>
          <w:t>Kvaloy</w:t>
        </w:r>
        <w:proofErr w:type="spellEnd"/>
        <w:r w:rsidR="00BA1157" w:rsidRPr="003F5C8C">
          <w:rPr>
            <w:rStyle w:val="Hyperlink"/>
            <w:sz w:val="22"/>
            <w:szCs w:val="22"/>
          </w:rPr>
          <w:t xml:space="preserve"> K, </w:t>
        </w:r>
        <w:proofErr w:type="spellStart"/>
        <w:r w:rsidR="00BA1157" w:rsidRPr="003F5C8C">
          <w:rPr>
            <w:rStyle w:val="Hyperlink"/>
            <w:sz w:val="22"/>
            <w:szCs w:val="22"/>
          </w:rPr>
          <w:t>Kahonen</w:t>
        </w:r>
        <w:proofErr w:type="spellEnd"/>
        <w:r w:rsidR="00BA1157" w:rsidRPr="003F5C8C">
          <w:rPr>
            <w:rStyle w:val="Hyperlink"/>
            <w:sz w:val="22"/>
            <w:szCs w:val="22"/>
          </w:rPr>
          <w:t xml:space="preserve"> M, Lakka TA, </w:t>
        </w:r>
        <w:proofErr w:type="spellStart"/>
        <w:r w:rsidR="00BA1157" w:rsidRPr="003F5C8C">
          <w:rPr>
            <w:rStyle w:val="Hyperlink"/>
            <w:sz w:val="22"/>
            <w:szCs w:val="22"/>
          </w:rPr>
          <w:t>Launer</w:t>
        </w:r>
        <w:proofErr w:type="spellEnd"/>
        <w:r w:rsidR="00BA1157" w:rsidRPr="003F5C8C">
          <w:rPr>
            <w:rStyle w:val="Hyperlink"/>
            <w:sz w:val="22"/>
            <w:szCs w:val="22"/>
          </w:rPr>
          <w:t xml:space="preserve"> LJ, </w:t>
        </w:r>
        <w:proofErr w:type="spellStart"/>
        <w:r w:rsidR="00BA1157" w:rsidRPr="003F5C8C">
          <w:rPr>
            <w:rStyle w:val="Hyperlink"/>
            <w:sz w:val="22"/>
            <w:szCs w:val="22"/>
          </w:rPr>
          <w:t>Lehne</w:t>
        </w:r>
        <w:proofErr w:type="spellEnd"/>
        <w:r w:rsidR="00BA1157" w:rsidRPr="003F5C8C">
          <w:rPr>
            <w:rStyle w:val="Hyperlink"/>
            <w:sz w:val="22"/>
            <w:szCs w:val="22"/>
          </w:rPr>
          <w:t xml:space="preserve"> B, Lindgren Cm, </w:t>
        </w:r>
        <w:proofErr w:type="spellStart"/>
        <w:r w:rsidR="00BA1157" w:rsidRPr="003F5C8C">
          <w:rPr>
            <w:rStyle w:val="Hyperlink"/>
            <w:sz w:val="22"/>
            <w:szCs w:val="22"/>
          </w:rPr>
          <w:t>Lorentzon</w:t>
        </w:r>
        <w:proofErr w:type="spellEnd"/>
        <w:r w:rsidR="00BA1157" w:rsidRPr="003F5C8C">
          <w:rPr>
            <w:rStyle w:val="Hyperlink"/>
            <w:sz w:val="22"/>
            <w:szCs w:val="22"/>
          </w:rPr>
          <w:t xml:space="preserve"> M, </w:t>
        </w:r>
        <w:proofErr w:type="spellStart"/>
        <w:r w:rsidR="00BA1157" w:rsidRPr="003F5C8C">
          <w:rPr>
            <w:rStyle w:val="Hyperlink"/>
            <w:sz w:val="22"/>
            <w:szCs w:val="22"/>
          </w:rPr>
          <w:t>Luben</w:t>
        </w:r>
        <w:proofErr w:type="spellEnd"/>
        <w:r w:rsidR="00BA1157" w:rsidRPr="003F5C8C">
          <w:rPr>
            <w:rStyle w:val="Hyperlink"/>
            <w:sz w:val="22"/>
            <w:szCs w:val="22"/>
          </w:rPr>
          <w:t xml:space="preserve"> R, </w:t>
        </w:r>
        <w:proofErr w:type="spellStart"/>
        <w:r w:rsidR="00BA1157" w:rsidRPr="003F5C8C">
          <w:rPr>
            <w:rStyle w:val="Hyperlink"/>
            <w:sz w:val="22"/>
            <w:szCs w:val="22"/>
          </w:rPr>
          <w:t>Marre</w:t>
        </w:r>
        <w:proofErr w:type="spellEnd"/>
        <w:r w:rsidR="00BA1157" w:rsidRPr="003F5C8C">
          <w:rPr>
            <w:rStyle w:val="Hyperlink"/>
            <w:sz w:val="22"/>
            <w:szCs w:val="22"/>
          </w:rPr>
          <w:t xml:space="preserve"> M, </w:t>
        </w:r>
        <w:proofErr w:type="spellStart"/>
        <w:r w:rsidR="00BA1157" w:rsidRPr="003F5C8C">
          <w:rPr>
            <w:rStyle w:val="Hyperlink"/>
            <w:sz w:val="22"/>
            <w:szCs w:val="22"/>
          </w:rPr>
          <w:t>Milaneschi</w:t>
        </w:r>
        <w:proofErr w:type="spellEnd"/>
        <w:r w:rsidR="00BA1157" w:rsidRPr="003F5C8C">
          <w:rPr>
            <w:rStyle w:val="Hyperlink"/>
            <w:sz w:val="22"/>
            <w:szCs w:val="22"/>
          </w:rPr>
          <w:t xml:space="preserve"> Y, </w:t>
        </w:r>
        <w:proofErr w:type="spellStart"/>
        <w:r w:rsidR="00BA1157" w:rsidRPr="003F5C8C">
          <w:rPr>
            <w:rStyle w:val="Hyperlink"/>
            <w:sz w:val="22"/>
            <w:szCs w:val="22"/>
          </w:rPr>
          <w:t>Monda</w:t>
        </w:r>
        <w:proofErr w:type="spellEnd"/>
        <w:r w:rsidR="00BA1157" w:rsidRPr="003F5C8C">
          <w:rPr>
            <w:rStyle w:val="Hyperlink"/>
            <w:sz w:val="22"/>
            <w:szCs w:val="22"/>
          </w:rPr>
          <w:t xml:space="preserve"> KL, Montgomery GW, De Moor MHM, </w:t>
        </w:r>
        <w:proofErr w:type="spellStart"/>
        <w:r w:rsidR="00BA1157" w:rsidRPr="003F5C8C">
          <w:rPr>
            <w:rStyle w:val="Hyperlink"/>
            <w:sz w:val="22"/>
            <w:szCs w:val="22"/>
          </w:rPr>
          <w:t>Mulas</w:t>
        </w:r>
        <w:proofErr w:type="spellEnd"/>
        <w:r w:rsidR="00BA1157" w:rsidRPr="003F5C8C">
          <w:rPr>
            <w:rStyle w:val="Hyperlink"/>
            <w:sz w:val="22"/>
            <w:szCs w:val="22"/>
          </w:rPr>
          <w:t xml:space="preserve"> A, Muller-</w:t>
        </w:r>
        <w:proofErr w:type="spellStart"/>
        <w:r w:rsidR="00BA1157" w:rsidRPr="003F5C8C">
          <w:rPr>
            <w:rStyle w:val="Hyperlink"/>
            <w:sz w:val="22"/>
            <w:szCs w:val="22"/>
          </w:rPr>
          <w:t>Nurasyid</w:t>
        </w:r>
        <w:proofErr w:type="spellEnd"/>
        <w:r w:rsidR="00BA1157" w:rsidRPr="003F5C8C">
          <w:rPr>
            <w:rStyle w:val="Hyperlink"/>
            <w:sz w:val="22"/>
            <w:szCs w:val="22"/>
          </w:rPr>
          <w:t xml:space="preserve"> M, Musk AW, </w:t>
        </w:r>
        <w:proofErr w:type="spellStart"/>
        <w:r w:rsidR="00BA1157" w:rsidRPr="003F5C8C">
          <w:rPr>
            <w:rStyle w:val="Hyperlink"/>
            <w:sz w:val="22"/>
            <w:szCs w:val="22"/>
          </w:rPr>
          <w:t>Mannikko</w:t>
        </w:r>
        <w:proofErr w:type="spellEnd"/>
        <w:r w:rsidR="00BA1157" w:rsidRPr="003F5C8C">
          <w:rPr>
            <w:rStyle w:val="Hyperlink"/>
            <w:sz w:val="22"/>
            <w:szCs w:val="22"/>
          </w:rPr>
          <w:t xml:space="preserve"> R, </w:t>
        </w:r>
        <w:proofErr w:type="spellStart"/>
        <w:r w:rsidR="00BA1157" w:rsidRPr="003F5C8C">
          <w:rPr>
            <w:rStyle w:val="Hyperlink"/>
            <w:sz w:val="22"/>
            <w:szCs w:val="22"/>
          </w:rPr>
          <w:t>Mannisto</w:t>
        </w:r>
        <w:proofErr w:type="spellEnd"/>
        <w:r w:rsidR="00BA1157" w:rsidRPr="003F5C8C">
          <w:rPr>
            <w:rStyle w:val="Hyperlink"/>
            <w:sz w:val="22"/>
            <w:szCs w:val="22"/>
          </w:rPr>
          <w:t xml:space="preserve"> S, </w:t>
        </w:r>
        <w:proofErr w:type="spellStart"/>
        <w:r w:rsidR="00BA1157" w:rsidRPr="003F5C8C">
          <w:rPr>
            <w:rStyle w:val="Hyperlink"/>
            <w:sz w:val="22"/>
            <w:szCs w:val="22"/>
          </w:rPr>
          <w:t>Narisu</w:t>
        </w:r>
        <w:proofErr w:type="spellEnd"/>
        <w:r w:rsidR="00BA1157" w:rsidRPr="003F5C8C">
          <w:rPr>
            <w:rStyle w:val="Hyperlink"/>
            <w:sz w:val="22"/>
            <w:szCs w:val="22"/>
          </w:rPr>
          <w:t xml:space="preserve"> N, </w:t>
        </w:r>
        <w:proofErr w:type="spellStart"/>
        <w:r w:rsidR="00BA1157" w:rsidRPr="003F5C8C">
          <w:rPr>
            <w:rStyle w:val="Hyperlink"/>
            <w:sz w:val="22"/>
            <w:szCs w:val="22"/>
          </w:rPr>
          <w:t>Nauck</w:t>
        </w:r>
        <w:proofErr w:type="spellEnd"/>
        <w:r w:rsidR="00BA1157" w:rsidRPr="003F5C8C">
          <w:rPr>
            <w:rStyle w:val="Hyperlink"/>
            <w:sz w:val="22"/>
            <w:szCs w:val="22"/>
          </w:rPr>
          <w:t xml:space="preserve"> M, Nettleton JA, Nolte IM, </w:t>
        </w:r>
        <w:proofErr w:type="spellStart"/>
        <w:r w:rsidR="00BA1157" w:rsidRPr="003F5C8C">
          <w:rPr>
            <w:rStyle w:val="Hyperlink"/>
            <w:sz w:val="22"/>
            <w:szCs w:val="22"/>
          </w:rPr>
          <w:t>Oldehinkel</w:t>
        </w:r>
        <w:proofErr w:type="spellEnd"/>
        <w:r w:rsidR="00BA1157" w:rsidRPr="003F5C8C">
          <w:rPr>
            <w:rStyle w:val="Hyperlink"/>
            <w:sz w:val="22"/>
            <w:szCs w:val="22"/>
          </w:rPr>
          <w:t xml:space="preserve"> AJ, Olden M, Ong KK, Padmanabhan S, Paternoster L, Perez J, </w:t>
        </w:r>
        <w:proofErr w:type="spellStart"/>
        <w:r w:rsidR="00BA1157" w:rsidRPr="003F5C8C">
          <w:rPr>
            <w:rStyle w:val="Hyperlink"/>
            <w:sz w:val="22"/>
            <w:szCs w:val="22"/>
          </w:rPr>
          <w:t>Perola</w:t>
        </w:r>
        <w:proofErr w:type="spellEnd"/>
        <w:r w:rsidR="00BA1157" w:rsidRPr="003F5C8C">
          <w:rPr>
            <w:rStyle w:val="Hyperlink"/>
            <w:sz w:val="22"/>
            <w:szCs w:val="22"/>
          </w:rPr>
          <w:t xml:space="preserve"> M, Peters A, Peters U, </w:t>
        </w:r>
        <w:proofErr w:type="spellStart"/>
        <w:r w:rsidR="00BA1157" w:rsidRPr="003F5C8C">
          <w:rPr>
            <w:rStyle w:val="Hyperlink"/>
            <w:sz w:val="22"/>
            <w:szCs w:val="22"/>
          </w:rPr>
          <w:t>Peyser</w:t>
        </w:r>
        <w:proofErr w:type="spellEnd"/>
        <w:r w:rsidR="00BA1157" w:rsidRPr="003F5C8C">
          <w:rPr>
            <w:rStyle w:val="Hyperlink"/>
            <w:sz w:val="22"/>
            <w:szCs w:val="22"/>
          </w:rPr>
          <w:t xml:space="preserve"> PA, </w:t>
        </w:r>
        <w:proofErr w:type="spellStart"/>
        <w:r w:rsidR="00BA1157" w:rsidRPr="003F5C8C">
          <w:rPr>
            <w:rStyle w:val="Hyperlink"/>
            <w:sz w:val="22"/>
            <w:szCs w:val="22"/>
          </w:rPr>
          <w:t>Prokopenko</w:t>
        </w:r>
        <w:proofErr w:type="spellEnd"/>
        <w:r w:rsidR="00BA1157" w:rsidRPr="003F5C8C">
          <w:rPr>
            <w:rStyle w:val="Hyperlink"/>
            <w:sz w:val="22"/>
            <w:szCs w:val="22"/>
          </w:rPr>
          <w:t xml:space="preserve"> I, </w:t>
        </w:r>
        <w:proofErr w:type="spellStart"/>
        <w:r w:rsidR="00BA1157" w:rsidRPr="003F5C8C">
          <w:rPr>
            <w:rStyle w:val="Hyperlink"/>
            <w:sz w:val="22"/>
            <w:szCs w:val="22"/>
          </w:rPr>
          <w:t>Puolijoki</w:t>
        </w:r>
        <w:proofErr w:type="spellEnd"/>
        <w:r w:rsidR="00BA1157" w:rsidRPr="003F5C8C">
          <w:rPr>
            <w:rStyle w:val="Hyperlink"/>
            <w:sz w:val="22"/>
            <w:szCs w:val="22"/>
          </w:rPr>
          <w:t xml:space="preserve"> H, </w:t>
        </w:r>
        <w:proofErr w:type="spellStart"/>
        <w:r w:rsidR="00BA1157" w:rsidRPr="003F5C8C">
          <w:rPr>
            <w:rStyle w:val="Hyperlink"/>
            <w:sz w:val="22"/>
            <w:szCs w:val="22"/>
          </w:rPr>
          <w:t>Raitakari</w:t>
        </w:r>
        <w:proofErr w:type="spellEnd"/>
        <w:r w:rsidR="00BA1157" w:rsidRPr="003F5C8C">
          <w:rPr>
            <w:rStyle w:val="Hyperlink"/>
            <w:sz w:val="22"/>
            <w:szCs w:val="22"/>
          </w:rPr>
          <w:t xml:space="preserve"> OT, </w:t>
        </w:r>
        <w:proofErr w:type="spellStart"/>
        <w:r w:rsidR="00BA1157" w:rsidRPr="003F5C8C">
          <w:rPr>
            <w:rStyle w:val="Hyperlink"/>
            <w:sz w:val="22"/>
            <w:szCs w:val="22"/>
          </w:rPr>
          <w:t>Ranknien</w:t>
        </w:r>
        <w:proofErr w:type="spellEnd"/>
        <w:r w:rsidR="00BA1157" w:rsidRPr="003F5C8C">
          <w:rPr>
            <w:rStyle w:val="Hyperlink"/>
            <w:sz w:val="22"/>
            <w:szCs w:val="22"/>
          </w:rPr>
          <w:t xml:space="preserve"> T, Rawal R, </w:t>
        </w:r>
        <w:proofErr w:type="spellStart"/>
        <w:r w:rsidR="00BA1157" w:rsidRPr="003F5C8C">
          <w:rPr>
            <w:rStyle w:val="Hyperlink"/>
            <w:sz w:val="22"/>
            <w:szCs w:val="22"/>
          </w:rPr>
          <w:t>Eidker</w:t>
        </w:r>
        <w:proofErr w:type="spellEnd"/>
        <w:r w:rsidR="00BA1157" w:rsidRPr="003F5C8C">
          <w:rPr>
            <w:rStyle w:val="Hyperlink"/>
            <w:sz w:val="22"/>
            <w:szCs w:val="22"/>
          </w:rPr>
          <w:t xml:space="preserve"> PM, Rose LM, </w:t>
        </w:r>
        <w:proofErr w:type="spellStart"/>
        <w:r w:rsidR="00BA1157" w:rsidRPr="003F5C8C">
          <w:rPr>
            <w:rStyle w:val="Hyperlink"/>
            <w:sz w:val="22"/>
            <w:szCs w:val="22"/>
          </w:rPr>
          <w:t>Rudan</w:t>
        </w:r>
        <w:proofErr w:type="spellEnd"/>
        <w:r w:rsidR="00BA1157" w:rsidRPr="003F5C8C">
          <w:rPr>
            <w:rStyle w:val="Hyperlink"/>
            <w:sz w:val="22"/>
            <w:szCs w:val="22"/>
          </w:rPr>
          <w:t xml:space="preserve"> I, </w:t>
        </w:r>
        <w:proofErr w:type="spellStart"/>
        <w:r w:rsidR="00BA1157" w:rsidRPr="003F5C8C">
          <w:rPr>
            <w:rStyle w:val="Hyperlink"/>
            <w:sz w:val="22"/>
            <w:szCs w:val="22"/>
          </w:rPr>
          <w:t>Sarti</w:t>
        </w:r>
        <w:proofErr w:type="spellEnd"/>
        <w:r w:rsidR="00BA1157" w:rsidRPr="003F5C8C">
          <w:rPr>
            <w:rStyle w:val="Hyperlink"/>
            <w:sz w:val="22"/>
            <w:szCs w:val="22"/>
          </w:rPr>
          <w:t xml:space="preserve"> C, </w:t>
        </w:r>
        <w:proofErr w:type="spellStart"/>
        <w:r w:rsidR="00BA1157" w:rsidRPr="003F5C8C">
          <w:rPr>
            <w:rStyle w:val="Hyperlink"/>
            <w:sz w:val="22"/>
            <w:szCs w:val="22"/>
          </w:rPr>
          <w:t>Sarzynski</w:t>
        </w:r>
        <w:proofErr w:type="spellEnd"/>
        <w:r w:rsidR="00BA1157" w:rsidRPr="003F5C8C">
          <w:rPr>
            <w:rStyle w:val="Hyperlink"/>
            <w:sz w:val="22"/>
            <w:szCs w:val="22"/>
          </w:rPr>
          <w:t xml:space="preserve"> MA, </w:t>
        </w:r>
        <w:proofErr w:type="spellStart"/>
        <w:r w:rsidR="00BA1157" w:rsidRPr="003F5C8C">
          <w:rPr>
            <w:rStyle w:val="Hyperlink"/>
            <w:sz w:val="22"/>
            <w:szCs w:val="22"/>
          </w:rPr>
          <w:t>Savonen</w:t>
        </w:r>
        <w:proofErr w:type="spellEnd"/>
        <w:r w:rsidR="00BA1157" w:rsidRPr="003F5C8C">
          <w:rPr>
            <w:rStyle w:val="Hyperlink"/>
            <w:sz w:val="22"/>
            <w:szCs w:val="22"/>
          </w:rPr>
          <w:t xml:space="preserve"> K, Scott WR, </w:t>
        </w:r>
        <w:proofErr w:type="spellStart"/>
        <w:r w:rsidR="00BA1157" w:rsidRPr="003F5C8C">
          <w:rPr>
            <w:rStyle w:val="Hyperlink"/>
            <w:sz w:val="22"/>
            <w:szCs w:val="22"/>
          </w:rPr>
          <w:t>Sanna</w:t>
        </w:r>
        <w:proofErr w:type="spellEnd"/>
        <w:r w:rsidR="00BA1157" w:rsidRPr="003F5C8C">
          <w:rPr>
            <w:rStyle w:val="Hyperlink"/>
            <w:sz w:val="22"/>
            <w:szCs w:val="22"/>
          </w:rPr>
          <w:t xml:space="preserve"> S, </w:t>
        </w:r>
        <w:proofErr w:type="spellStart"/>
        <w:r w:rsidR="00BA1157" w:rsidRPr="003F5C8C">
          <w:rPr>
            <w:rStyle w:val="Hyperlink"/>
            <w:sz w:val="22"/>
            <w:szCs w:val="22"/>
          </w:rPr>
          <w:t>Shuldiner</w:t>
        </w:r>
        <w:proofErr w:type="spellEnd"/>
        <w:r w:rsidR="00BA1157" w:rsidRPr="003F5C8C">
          <w:rPr>
            <w:rStyle w:val="Hyperlink"/>
            <w:sz w:val="22"/>
            <w:szCs w:val="22"/>
          </w:rPr>
          <w:t xml:space="preserve"> AR, Sidney S, </w:t>
        </w:r>
        <w:proofErr w:type="spellStart"/>
        <w:r w:rsidR="00BA1157" w:rsidRPr="003F5C8C">
          <w:rPr>
            <w:rStyle w:val="Hyperlink"/>
            <w:sz w:val="22"/>
            <w:szCs w:val="22"/>
          </w:rPr>
          <w:t>Silbernagel</w:t>
        </w:r>
        <w:proofErr w:type="spellEnd"/>
        <w:r w:rsidR="00BA1157" w:rsidRPr="003F5C8C">
          <w:rPr>
            <w:rStyle w:val="Hyperlink"/>
            <w:sz w:val="22"/>
            <w:szCs w:val="22"/>
          </w:rPr>
          <w:t xml:space="preserve"> G, Smith BH, </w:t>
        </w:r>
        <w:proofErr w:type="spellStart"/>
        <w:r w:rsidR="00BA1157" w:rsidRPr="003F5C8C">
          <w:rPr>
            <w:rStyle w:val="Hyperlink"/>
            <w:sz w:val="22"/>
            <w:szCs w:val="22"/>
          </w:rPr>
          <w:t>SmithJA</w:t>
        </w:r>
        <w:proofErr w:type="spellEnd"/>
        <w:r w:rsidR="00BA1157" w:rsidRPr="003F5C8C">
          <w:rPr>
            <w:rStyle w:val="Hyperlink"/>
            <w:sz w:val="22"/>
            <w:szCs w:val="22"/>
          </w:rPr>
          <w:t xml:space="preserve">, </w:t>
        </w:r>
        <w:proofErr w:type="spellStart"/>
        <w:r w:rsidR="00BA1157" w:rsidRPr="003F5C8C">
          <w:rPr>
            <w:rStyle w:val="Hyperlink"/>
            <w:sz w:val="22"/>
            <w:szCs w:val="22"/>
          </w:rPr>
          <w:t>Snieder</w:t>
        </w:r>
        <w:proofErr w:type="spellEnd"/>
        <w:r w:rsidR="00BA1157" w:rsidRPr="003F5C8C">
          <w:rPr>
            <w:rStyle w:val="Hyperlink"/>
            <w:sz w:val="22"/>
            <w:szCs w:val="22"/>
          </w:rPr>
          <w:t xml:space="preserve"> H, </w:t>
        </w:r>
        <w:proofErr w:type="spellStart"/>
        <w:r w:rsidR="00BA1157" w:rsidRPr="003F5C8C">
          <w:rPr>
            <w:rStyle w:val="Hyperlink"/>
            <w:sz w:val="22"/>
            <w:szCs w:val="22"/>
          </w:rPr>
          <w:t>Stancakova</w:t>
        </w:r>
        <w:proofErr w:type="spellEnd"/>
        <w:r w:rsidR="00BA1157" w:rsidRPr="003F5C8C">
          <w:rPr>
            <w:rStyle w:val="Hyperlink"/>
            <w:sz w:val="22"/>
            <w:szCs w:val="22"/>
          </w:rPr>
          <w:t xml:space="preserve"> A, </w:t>
        </w:r>
        <w:proofErr w:type="spellStart"/>
        <w:r w:rsidR="00BA1157" w:rsidRPr="003F5C8C">
          <w:rPr>
            <w:rStyle w:val="Hyperlink"/>
            <w:sz w:val="22"/>
            <w:szCs w:val="22"/>
          </w:rPr>
          <w:t>Sternfeld</w:t>
        </w:r>
        <w:proofErr w:type="spellEnd"/>
        <w:r w:rsidR="00BA1157" w:rsidRPr="003F5C8C">
          <w:rPr>
            <w:rStyle w:val="Hyperlink"/>
            <w:sz w:val="22"/>
            <w:szCs w:val="22"/>
          </w:rPr>
          <w:t xml:space="preserve"> B, Swift AJ, </w:t>
        </w:r>
        <w:proofErr w:type="spellStart"/>
        <w:r w:rsidR="00BA1157" w:rsidRPr="003F5C8C">
          <w:rPr>
            <w:rStyle w:val="Hyperlink"/>
            <w:sz w:val="22"/>
            <w:szCs w:val="22"/>
          </w:rPr>
          <w:t>Tammelin</w:t>
        </w:r>
        <w:proofErr w:type="spellEnd"/>
        <w:r w:rsidR="00BA1157" w:rsidRPr="003F5C8C">
          <w:rPr>
            <w:rStyle w:val="Hyperlink"/>
            <w:sz w:val="22"/>
            <w:szCs w:val="22"/>
          </w:rPr>
          <w:t xml:space="preserve"> T, Tan ST, </w:t>
        </w:r>
        <w:proofErr w:type="spellStart"/>
        <w:r w:rsidR="00BA1157" w:rsidRPr="003F5C8C">
          <w:rPr>
            <w:rStyle w:val="Hyperlink"/>
            <w:sz w:val="22"/>
            <w:szCs w:val="22"/>
          </w:rPr>
          <w:t>Thorand</w:t>
        </w:r>
        <w:proofErr w:type="spellEnd"/>
        <w:r w:rsidR="00BA1157" w:rsidRPr="003F5C8C">
          <w:rPr>
            <w:rStyle w:val="Hyperlink"/>
            <w:sz w:val="22"/>
            <w:szCs w:val="22"/>
          </w:rPr>
          <w:t xml:space="preserve"> B, </w:t>
        </w:r>
        <w:proofErr w:type="spellStart"/>
        <w:r w:rsidR="00BA1157" w:rsidRPr="003F5C8C">
          <w:rPr>
            <w:rStyle w:val="Hyperlink"/>
            <w:sz w:val="22"/>
            <w:szCs w:val="22"/>
          </w:rPr>
          <w:t>Thuillier</w:t>
        </w:r>
        <w:proofErr w:type="spellEnd"/>
        <w:r w:rsidR="00BA1157" w:rsidRPr="003F5C8C">
          <w:rPr>
            <w:rStyle w:val="Hyperlink"/>
            <w:sz w:val="22"/>
            <w:szCs w:val="22"/>
          </w:rPr>
          <w:t xml:space="preserve"> D, </w:t>
        </w:r>
        <w:proofErr w:type="spellStart"/>
        <w:r w:rsidR="00BA1157" w:rsidRPr="003F5C8C">
          <w:rPr>
            <w:rStyle w:val="Hyperlink"/>
            <w:sz w:val="22"/>
            <w:szCs w:val="22"/>
          </w:rPr>
          <w:t>Vandenput</w:t>
        </w:r>
        <w:proofErr w:type="spellEnd"/>
        <w:r w:rsidR="00BA1157" w:rsidRPr="003F5C8C">
          <w:rPr>
            <w:rStyle w:val="Hyperlink"/>
            <w:sz w:val="22"/>
            <w:szCs w:val="22"/>
          </w:rPr>
          <w:t xml:space="preserve"> L, </w:t>
        </w:r>
        <w:proofErr w:type="spellStart"/>
        <w:r w:rsidR="00BA1157" w:rsidRPr="003F5C8C">
          <w:rPr>
            <w:rStyle w:val="Hyperlink"/>
            <w:sz w:val="22"/>
            <w:szCs w:val="22"/>
          </w:rPr>
          <w:t>Vesttegaard</w:t>
        </w:r>
        <w:proofErr w:type="spellEnd"/>
        <w:r w:rsidR="00BA1157" w:rsidRPr="003F5C8C">
          <w:rPr>
            <w:rStyle w:val="Hyperlink"/>
            <w:sz w:val="22"/>
            <w:szCs w:val="22"/>
          </w:rPr>
          <w:t xml:space="preserve"> H, van Vliet-</w:t>
        </w:r>
        <w:proofErr w:type="spellStart"/>
        <w:r w:rsidR="00BA1157" w:rsidRPr="003F5C8C">
          <w:rPr>
            <w:rStyle w:val="Hyperlink"/>
            <w:sz w:val="22"/>
            <w:szCs w:val="22"/>
          </w:rPr>
          <w:t>Ostaptchouk</w:t>
        </w:r>
        <w:proofErr w:type="spellEnd"/>
        <w:r w:rsidR="00BA1157" w:rsidRPr="003F5C8C">
          <w:rPr>
            <w:rStyle w:val="Hyperlink"/>
            <w:sz w:val="22"/>
            <w:szCs w:val="22"/>
          </w:rPr>
          <w:t xml:space="preserve"> JV, </w:t>
        </w:r>
        <w:proofErr w:type="spellStart"/>
        <w:r w:rsidR="00BA1157" w:rsidRPr="003F5C8C">
          <w:rPr>
            <w:rStyle w:val="Hyperlink"/>
            <w:sz w:val="22"/>
            <w:szCs w:val="22"/>
          </w:rPr>
          <w:t>Vohl</w:t>
        </w:r>
        <w:proofErr w:type="spellEnd"/>
        <w:r w:rsidR="00BA1157" w:rsidRPr="003F5C8C">
          <w:rPr>
            <w:rStyle w:val="Hyperlink"/>
            <w:sz w:val="22"/>
            <w:szCs w:val="22"/>
          </w:rPr>
          <w:t xml:space="preserve"> MC, Volker U, </w:t>
        </w:r>
        <w:proofErr w:type="spellStart"/>
        <w:r w:rsidR="00BA1157" w:rsidRPr="003F5C8C">
          <w:rPr>
            <w:rStyle w:val="Hyperlink"/>
            <w:sz w:val="22"/>
            <w:szCs w:val="22"/>
          </w:rPr>
          <w:t>Waeber</w:t>
        </w:r>
        <w:proofErr w:type="spellEnd"/>
        <w:r w:rsidR="00BA1157" w:rsidRPr="003F5C8C">
          <w:rPr>
            <w:rStyle w:val="Hyperlink"/>
            <w:sz w:val="22"/>
            <w:szCs w:val="22"/>
          </w:rPr>
          <w:t xml:space="preserve"> G, Walker M, Wild S, Wong A, Wright AF, </w:t>
        </w:r>
        <w:proofErr w:type="spellStart"/>
        <w:r w:rsidR="00BA1157" w:rsidRPr="003F5C8C">
          <w:rPr>
            <w:rStyle w:val="Hyperlink"/>
            <w:sz w:val="22"/>
            <w:szCs w:val="22"/>
          </w:rPr>
          <w:t>Zillikens</w:t>
        </w:r>
        <w:proofErr w:type="spellEnd"/>
        <w:r w:rsidR="00BA1157" w:rsidRPr="003F5C8C">
          <w:rPr>
            <w:rStyle w:val="Hyperlink"/>
            <w:sz w:val="22"/>
            <w:szCs w:val="22"/>
          </w:rPr>
          <w:t xml:space="preserve"> MC, Zubair N, </w:t>
        </w:r>
        <w:proofErr w:type="spellStart"/>
        <w:r w:rsidR="00BA1157" w:rsidRPr="003F5C8C">
          <w:rPr>
            <w:rStyle w:val="Hyperlink"/>
            <w:sz w:val="22"/>
            <w:szCs w:val="22"/>
          </w:rPr>
          <w:t>Haiman</w:t>
        </w:r>
        <w:proofErr w:type="spellEnd"/>
        <w:r w:rsidR="00BA1157" w:rsidRPr="003F5C8C">
          <w:rPr>
            <w:rStyle w:val="Hyperlink"/>
            <w:sz w:val="22"/>
            <w:szCs w:val="22"/>
          </w:rPr>
          <w:t xml:space="preserve"> CA, </w:t>
        </w:r>
        <w:proofErr w:type="spellStart"/>
        <w:r w:rsidR="00BA1157" w:rsidRPr="003F5C8C">
          <w:rPr>
            <w:rStyle w:val="Hyperlink"/>
            <w:sz w:val="22"/>
            <w:szCs w:val="22"/>
          </w:rPr>
          <w:t>Lemarchand</w:t>
        </w:r>
        <w:proofErr w:type="spellEnd"/>
        <w:r w:rsidR="00BA1157" w:rsidRPr="003F5C8C">
          <w:rPr>
            <w:rStyle w:val="Hyperlink"/>
            <w:sz w:val="22"/>
            <w:szCs w:val="22"/>
          </w:rPr>
          <w:t xml:space="preserve"> L, </w:t>
        </w:r>
        <w:proofErr w:type="spellStart"/>
        <w:r w:rsidR="00BA1157" w:rsidRPr="003F5C8C">
          <w:rPr>
            <w:rStyle w:val="Hyperlink"/>
            <w:sz w:val="22"/>
            <w:szCs w:val="22"/>
          </w:rPr>
          <w:t>Gyllensten</w:t>
        </w:r>
        <w:proofErr w:type="spellEnd"/>
        <w:r w:rsidR="00BA1157" w:rsidRPr="003F5C8C">
          <w:rPr>
            <w:rStyle w:val="Hyperlink"/>
            <w:sz w:val="22"/>
            <w:szCs w:val="22"/>
          </w:rPr>
          <w:t xml:space="preserve"> U, Ohlsson C, </w:t>
        </w:r>
        <w:proofErr w:type="spellStart"/>
        <w:r w:rsidR="00BA1157" w:rsidRPr="003F5C8C">
          <w:rPr>
            <w:rStyle w:val="Hyperlink"/>
            <w:sz w:val="22"/>
            <w:szCs w:val="22"/>
          </w:rPr>
          <w:t>Hofman</w:t>
        </w:r>
        <w:proofErr w:type="spellEnd"/>
        <w:r w:rsidR="00BA1157" w:rsidRPr="003F5C8C">
          <w:rPr>
            <w:rStyle w:val="Hyperlink"/>
            <w:sz w:val="22"/>
            <w:szCs w:val="22"/>
          </w:rPr>
          <w:t xml:space="preserve"> A, </w:t>
        </w:r>
        <w:proofErr w:type="spellStart"/>
        <w:r w:rsidR="00BA1157" w:rsidRPr="003F5C8C">
          <w:rPr>
            <w:rStyle w:val="Hyperlink"/>
            <w:sz w:val="22"/>
            <w:szCs w:val="22"/>
          </w:rPr>
          <w:t>Rivadeneira</w:t>
        </w:r>
        <w:proofErr w:type="spellEnd"/>
        <w:r w:rsidR="00BA1157" w:rsidRPr="003F5C8C">
          <w:rPr>
            <w:rStyle w:val="Hyperlink"/>
            <w:sz w:val="22"/>
            <w:szCs w:val="22"/>
          </w:rPr>
          <w:t xml:space="preserve"> F, </w:t>
        </w:r>
        <w:proofErr w:type="spellStart"/>
        <w:r w:rsidR="00BA1157" w:rsidRPr="003F5C8C">
          <w:rPr>
            <w:rStyle w:val="Hyperlink"/>
            <w:sz w:val="22"/>
            <w:szCs w:val="22"/>
          </w:rPr>
          <w:t>Uitterlinden</w:t>
        </w:r>
        <w:proofErr w:type="spellEnd"/>
        <w:r w:rsidR="00BA1157" w:rsidRPr="003F5C8C">
          <w:rPr>
            <w:rStyle w:val="Hyperlink"/>
            <w:sz w:val="22"/>
            <w:szCs w:val="22"/>
          </w:rPr>
          <w:t xml:space="preserve"> AG, </w:t>
        </w:r>
        <w:proofErr w:type="spellStart"/>
        <w:r w:rsidR="00BA1157" w:rsidRPr="003F5C8C">
          <w:rPr>
            <w:rStyle w:val="Hyperlink"/>
            <w:sz w:val="22"/>
            <w:szCs w:val="22"/>
          </w:rPr>
          <w:t>Perusse</w:t>
        </w:r>
        <w:proofErr w:type="spellEnd"/>
        <w:r w:rsidR="00BA1157" w:rsidRPr="003F5C8C">
          <w:rPr>
            <w:rStyle w:val="Hyperlink"/>
            <w:sz w:val="22"/>
            <w:szCs w:val="22"/>
          </w:rPr>
          <w:t xml:space="preserve"> L, Wilson JF, Hayward C, </w:t>
        </w:r>
        <w:proofErr w:type="spellStart"/>
        <w:r w:rsidR="00BA1157" w:rsidRPr="003F5C8C">
          <w:rPr>
            <w:rStyle w:val="Hyperlink"/>
            <w:sz w:val="22"/>
            <w:szCs w:val="22"/>
          </w:rPr>
          <w:t>Polasek</w:t>
        </w:r>
        <w:proofErr w:type="spellEnd"/>
        <w:r w:rsidR="00BA1157" w:rsidRPr="003F5C8C">
          <w:rPr>
            <w:rStyle w:val="Hyperlink"/>
            <w:sz w:val="22"/>
            <w:szCs w:val="22"/>
          </w:rPr>
          <w:t xml:space="preserve"> O, </w:t>
        </w:r>
        <w:proofErr w:type="spellStart"/>
        <w:r w:rsidR="00BA1157" w:rsidRPr="003F5C8C">
          <w:rPr>
            <w:rStyle w:val="Hyperlink"/>
            <w:sz w:val="22"/>
            <w:szCs w:val="22"/>
          </w:rPr>
          <w:t>Cucca</w:t>
        </w:r>
        <w:proofErr w:type="spellEnd"/>
        <w:r w:rsidR="00BA1157" w:rsidRPr="003F5C8C">
          <w:rPr>
            <w:rStyle w:val="Hyperlink"/>
            <w:sz w:val="22"/>
            <w:szCs w:val="22"/>
          </w:rPr>
          <w:t xml:space="preserve"> F, </w:t>
        </w:r>
        <w:proofErr w:type="spellStart"/>
        <w:r w:rsidR="00BA1157" w:rsidRPr="003F5C8C">
          <w:rPr>
            <w:rStyle w:val="Hyperlink"/>
            <w:sz w:val="22"/>
            <w:szCs w:val="22"/>
          </w:rPr>
          <w:t>Hveem</w:t>
        </w:r>
        <w:proofErr w:type="spellEnd"/>
        <w:r w:rsidR="00BA1157" w:rsidRPr="003F5C8C">
          <w:rPr>
            <w:rStyle w:val="Hyperlink"/>
            <w:sz w:val="22"/>
            <w:szCs w:val="22"/>
          </w:rPr>
          <w:t xml:space="preserve"> K, Hartman CA, </w:t>
        </w:r>
        <w:proofErr w:type="spellStart"/>
        <w:r w:rsidR="00BA1157" w:rsidRPr="003F5C8C">
          <w:rPr>
            <w:rStyle w:val="Hyperlink"/>
            <w:sz w:val="22"/>
            <w:szCs w:val="22"/>
          </w:rPr>
          <w:t>Tonjes</w:t>
        </w:r>
        <w:proofErr w:type="spellEnd"/>
        <w:r w:rsidR="00BA1157" w:rsidRPr="003F5C8C">
          <w:rPr>
            <w:rStyle w:val="Hyperlink"/>
            <w:sz w:val="22"/>
            <w:szCs w:val="22"/>
          </w:rPr>
          <w:t xml:space="preserve"> A, </w:t>
        </w:r>
        <w:proofErr w:type="spellStart"/>
        <w:r w:rsidR="00BA1157" w:rsidRPr="003F5C8C">
          <w:rPr>
            <w:rStyle w:val="Hyperlink"/>
            <w:sz w:val="22"/>
            <w:szCs w:val="22"/>
          </w:rPr>
          <w:t>Bandinelli</w:t>
        </w:r>
        <w:proofErr w:type="spellEnd"/>
        <w:r w:rsidR="00BA1157" w:rsidRPr="003F5C8C">
          <w:rPr>
            <w:rStyle w:val="Hyperlink"/>
            <w:sz w:val="22"/>
            <w:szCs w:val="22"/>
          </w:rPr>
          <w:t xml:space="preserve"> S, Palmer LJ, </w:t>
        </w:r>
        <w:proofErr w:type="spellStart"/>
        <w:r w:rsidR="00BA1157" w:rsidRPr="003F5C8C">
          <w:rPr>
            <w:rStyle w:val="Hyperlink"/>
            <w:sz w:val="22"/>
            <w:szCs w:val="22"/>
          </w:rPr>
          <w:t>Kardia</w:t>
        </w:r>
        <w:proofErr w:type="spellEnd"/>
        <w:r w:rsidR="00BA1157" w:rsidRPr="003F5C8C">
          <w:rPr>
            <w:rStyle w:val="Hyperlink"/>
            <w:sz w:val="22"/>
            <w:szCs w:val="22"/>
          </w:rPr>
          <w:t xml:space="preserve"> SLF, </w:t>
        </w:r>
        <w:proofErr w:type="spellStart"/>
        <w:r w:rsidR="00BA1157" w:rsidRPr="003F5C8C">
          <w:rPr>
            <w:rStyle w:val="Hyperlink"/>
            <w:sz w:val="22"/>
            <w:szCs w:val="22"/>
          </w:rPr>
          <w:t>Rauramaa</w:t>
        </w:r>
        <w:proofErr w:type="spellEnd"/>
        <w:r w:rsidR="00BA1157" w:rsidRPr="003F5C8C">
          <w:rPr>
            <w:rStyle w:val="Hyperlink"/>
            <w:sz w:val="22"/>
            <w:szCs w:val="22"/>
          </w:rPr>
          <w:t xml:space="preserve"> R, Sorensen TIA, </w:t>
        </w:r>
        <w:proofErr w:type="spellStart"/>
        <w:r w:rsidR="00BA1157" w:rsidRPr="003F5C8C">
          <w:rPr>
            <w:rStyle w:val="Hyperlink"/>
            <w:sz w:val="22"/>
            <w:szCs w:val="22"/>
          </w:rPr>
          <w:t>Tuomilehto</w:t>
        </w:r>
        <w:proofErr w:type="spellEnd"/>
        <w:r w:rsidR="00BA1157" w:rsidRPr="003F5C8C">
          <w:rPr>
            <w:rStyle w:val="Hyperlink"/>
            <w:sz w:val="22"/>
            <w:szCs w:val="22"/>
          </w:rPr>
          <w:t xml:space="preserve"> J, </w:t>
        </w:r>
        <w:proofErr w:type="spellStart"/>
        <w:r w:rsidR="00BA1157" w:rsidRPr="003F5C8C">
          <w:rPr>
            <w:rStyle w:val="Hyperlink"/>
            <w:sz w:val="22"/>
            <w:szCs w:val="22"/>
          </w:rPr>
          <w:t>Salomaa</w:t>
        </w:r>
        <w:proofErr w:type="spellEnd"/>
        <w:r w:rsidR="00BA1157" w:rsidRPr="003F5C8C">
          <w:rPr>
            <w:rStyle w:val="Hyperlink"/>
            <w:sz w:val="22"/>
            <w:szCs w:val="22"/>
          </w:rPr>
          <w:t xml:space="preserve"> V, </w:t>
        </w:r>
        <w:proofErr w:type="spellStart"/>
        <w:r w:rsidR="00BA1157" w:rsidRPr="003F5C8C">
          <w:rPr>
            <w:rStyle w:val="Hyperlink"/>
            <w:sz w:val="22"/>
            <w:szCs w:val="22"/>
          </w:rPr>
          <w:t>Penninx</w:t>
        </w:r>
        <w:proofErr w:type="spellEnd"/>
        <w:r w:rsidR="00BA1157" w:rsidRPr="003F5C8C">
          <w:rPr>
            <w:rStyle w:val="Hyperlink"/>
            <w:sz w:val="22"/>
            <w:szCs w:val="22"/>
          </w:rPr>
          <w:t xml:space="preserve"> BWJH, de </w:t>
        </w:r>
        <w:proofErr w:type="spellStart"/>
        <w:r w:rsidR="00BA1157" w:rsidRPr="003F5C8C">
          <w:rPr>
            <w:rStyle w:val="Hyperlink"/>
            <w:sz w:val="22"/>
            <w:szCs w:val="22"/>
          </w:rPr>
          <w:t>Geus</w:t>
        </w:r>
        <w:proofErr w:type="spellEnd"/>
        <w:r w:rsidR="00BA1157" w:rsidRPr="003F5C8C">
          <w:rPr>
            <w:rStyle w:val="Hyperlink"/>
            <w:sz w:val="22"/>
            <w:szCs w:val="22"/>
          </w:rPr>
          <w:t xml:space="preserve"> EJC, </w:t>
        </w:r>
        <w:proofErr w:type="spellStart"/>
        <w:r w:rsidR="00BA1157" w:rsidRPr="003F5C8C">
          <w:rPr>
            <w:rStyle w:val="Hyperlink"/>
            <w:sz w:val="22"/>
            <w:szCs w:val="22"/>
          </w:rPr>
          <w:t>Boomsma</w:t>
        </w:r>
        <w:proofErr w:type="spellEnd"/>
        <w:r w:rsidR="00BA1157" w:rsidRPr="003F5C8C">
          <w:rPr>
            <w:rStyle w:val="Hyperlink"/>
            <w:sz w:val="22"/>
            <w:szCs w:val="22"/>
          </w:rPr>
          <w:t xml:space="preserve"> DI, </w:t>
        </w:r>
        <w:proofErr w:type="spellStart"/>
        <w:r w:rsidR="00BA1157" w:rsidRPr="003F5C8C">
          <w:rPr>
            <w:rStyle w:val="Hyperlink"/>
            <w:sz w:val="22"/>
            <w:szCs w:val="22"/>
          </w:rPr>
          <w:t>Lehtimaki</w:t>
        </w:r>
        <w:proofErr w:type="spellEnd"/>
        <w:r w:rsidR="00BA1157" w:rsidRPr="003F5C8C">
          <w:rPr>
            <w:rStyle w:val="Hyperlink"/>
            <w:sz w:val="22"/>
            <w:szCs w:val="22"/>
          </w:rPr>
          <w:t xml:space="preserve"> T, </w:t>
        </w:r>
        <w:proofErr w:type="spellStart"/>
        <w:r w:rsidR="00BA1157" w:rsidRPr="003F5C8C">
          <w:rPr>
            <w:rStyle w:val="Hyperlink"/>
            <w:sz w:val="22"/>
            <w:szCs w:val="22"/>
          </w:rPr>
          <w:t>Mangino</w:t>
        </w:r>
        <w:proofErr w:type="spellEnd"/>
        <w:r w:rsidR="00BA1157" w:rsidRPr="003F5C8C">
          <w:rPr>
            <w:rStyle w:val="Hyperlink"/>
            <w:sz w:val="22"/>
            <w:szCs w:val="22"/>
          </w:rPr>
          <w:t xml:space="preserve"> M, </w:t>
        </w:r>
        <w:proofErr w:type="spellStart"/>
        <w:r w:rsidR="00BA1157" w:rsidRPr="003F5C8C">
          <w:rPr>
            <w:rStyle w:val="Hyperlink"/>
            <w:sz w:val="22"/>
            <w:szCs w:val="22"/>
          </w:rPr>
          <w:t>Laakso</w:t>
        </w:r>
        <w:proofErr w:type="spellEnd"/>
        <w:r w:rsidR="00BA1157" w:rsidRPr="003F5C8C">
          <w:rPr>
            <w:rStyle w:val="Hyperlink"/>
            <w:sz w:val="22"/>
            <w:szCs w:val="22"/>
          </w:rPr>
          <w:t xml:space="preserve"> M, Bouchard C, Martin NG, </w:t>
        </w:r>
        <w:proofErr w:type="spellStart"/>
        <w:r w:rsidR="00BA1157" w:rsidRPr="003F5C8C">
          <w:rPr>
            <w:rStyle w:val="Hyperlink"/>
            <w:sz w:val="22"/>
            <w:szCs w:val="22"/>
          </w:rPr>
          <w:t>Kuh</w:t>
        </w:r>
        <w:proofErr w:type="spellEnd"/>
        <w:r w:rsidR="00BA1157" w:rsidRPr="003F5C8C">
          <w:rPr>
            <w:rStyle w:val="Hyperlink"/>
            <w:sz w:val="22"/>
            <w:szCs w:val="22"/>
          </w:rPr>
          <w:t xml:space="preserve"> D, Liu Y, </w:t>
        </w:r>
        <w:proofErr w:type="spellStart"/>
        <w:r w:rsidR="00BA1157" w:rsidRPr="003F5C8C">
          <w:rPr>
            <w:rStyle w:val="Hyperlink"/>
            <w:sz w:val="22"/>
            <w:szCs w:val="22"/>
          </w:rPr>
          <w:t>Linneberg</w:t>
        </w:r>
        <w:proofErr w:type="spellEnd"/>
        <w:r w:rsidR="00BA1157" w:rsidRPr="003F5C8C">
          <w:rPr>
            <w:rStyle w:val="Hyperlink"/>
            <w:sz w:val="22"/>
            <w:szCs w:val="22"/>
          </w:rPr>
          <w:t xml:space="preserve"> A, </w:t>
        </w:r>
        <w:proofErr w:type="spellStart"/>
        <w:r w:rsidR="00BA1157" w:rsidRPr="003F5C8C">
          <w:rPr>
            <w:rStyle w:val="Hyperlink"/>
            <w:sz w:val="22"/>
            <w:szCs w:val="22"/>
          </w:rPr>
          <w:t>Marz</w:t>
        </w:r>
        <w:proofErr w:type="spellEnd"/>
        <w:r w:rsidR="00BA1157" w:rsidRPr="003F5C8C">
          <w:rPr>
            <w:rStyle w:val="Hyperlink"/>
            <w:sz w:val="22"/>
            <w:szCs w:val="22"/>
          </w:rPr>
          <w:t xml:space="preserve"> W, Strauch K, </w:t>
        </w:r>
        <w:proofErr w:type="spellStart"/>
        <w:r w:rsidR="00BA1157" w:rsidRPr="003F5C8C">
          <w:rPr>
            <w:rStyle w:val="Hyperlink"/>
            <w:sz w:val="22"/>
            <w:szCs w:val="22"/>
          </w:rPr>
          <w:t>Kivimaki</w:t>
        </w:r>
        <w:proofErr w:type="spellEnd"/>
        <w:r w:rsidR="00BA1157" w:rsidRPr="003F5C8C">
          <w:rPr>
            <w:rStyle w:val="Hyperlink"/>
            <w:sz w:val="22"/>
            <w:szCs w:val="22"/>
          </w:rPr>
          <w:t xml:space="preserve"> M, Harris TB, </w:t>
        </w:r>
        <w:proofErr w:type="spellStart"/>
        <w:r w:rsidR="00BA1157" w:rsidRPr="003F5C8C">
          <w:rPr>
            <w:rStyle w:val="Hyperlink"/>
            <w:sz w:val="22"/>
            <w:szCs w:val="22"/>
          </w:rPr>
          <w:t>Gudnason</w:t>
        </w:r>
        <w:proofErr w:type="spellEnd"/>
        <w:r w:rsidR="00BA1157" w:rsidRPr="003F5C8C">
          <w:rPr>
            <w:rStyle w:val="Hyperlink"/>
            <w:sz w:val="22"/>
            <w:szCs w:val="22"/>
          </w:rPr>
          <w:t xml:space="preserve"> V, </w:t>
        </w:r>
        <w:proofErr w:type="spellStart"/>
        <w:r w:rsidR="00BA1157" w:rsidRPr="003F5C8C">
          <w:rPr>
            <w:rStyle w:val="Hyperlink"/>
            <w:sz w:val="22"/>
            <w:szCs w:val="22"/>
          </w:rPr>
          <w:t>Volzke</w:t>
        </w:r>
        <w:proofErr w:type="spellEnd"/>
        <w:r w:rsidR="00BA1157" w:rsidRPr="003F5C8C">
          <w:rPr>
            <w:rStyle w:val="Hyperlink"/>
            <w:sz w:val="22"/>
            <w:szCs w:val="22"/>
          </w:rPr>
          <w:t xml:space="preserve"> H, Qi L, </w:t>
        </w:r>
        <w:proofErr w:type="spellStart"/>
        <w:r w:rsidR="00BA1157" w:rsidRPr="003F5C8C">
          <w:rPr>
            <w:rStyle w:val="Hyperlink"/>
            <w:sz w:val="22"/>
            <w:szCs w:val="22"/>
          </w:rPr>
          <w:t>Jarvelin</w:t>
        </w:r>
        <w:proofErr w:type="spellEnd"/>
        <w:r w:rsidR="00BA1157" w:rsidRPr="003F5C8C">
          <w:rPr>
            <w:rStyle w:val="Hyperlink"/>
            <w:sz w:val="22"/>
            <w:szCs w:val="22"/>
          </w:rPr>
          <w:t xml:space="preserve"> MR, Chambers JC, </w:t>
        </w:r>
        <w:proofErr w:type="spellStart"/>
        <w:r w:rsidR="00BA1157" w:rsidRPr="003F5C8C">
          <w:rPr>
            <w:rStyle w:val="Hyperlink"/>
            <w:sz w:val="22"/>
            <w:szCs w:val="22"/>
          </w:rPr>
          <w:t>Kooner</w:t>
        </w:r>
        <w:proofErr w:type="spellEnd"/>
        <w:r w:rsidR="00BA1157" w:rsidRPr="003F5C8C">
          <w:rPr>
            <w:rStyle w:val="Hyperlink"/>
            <w:sz w:val="22"/>
            <w:szCs w:val="22"/>
          </w:rPr>
          <w:t xml:space="preserve"> JS, </w:t>
        </w:r>
        <w:proofErr w:type="spellStart"/>
        <w:r w:rsidR="00BA1157" w:rsidRPr="003F5C8C">
          <w:rPr>
            <w:rStyle w:val="Hyperlink"/>
            <w:sz w:val="22"/>
            <w:szCs w:val="22"/>
          </w:rPr>
          <w:t>Froguel</w:t>
        </w:r>
        <w:proofErr w:type="spellEnd"/>
        <w:r w:rsidR="00BA1157" w:rsidRPr="003F5C8C">
          <w:rPr>
            <w:rStyle w:val="Hyperlink"/>
            <w:sz w:val="22"/>
            <w:szCs w:val="22"/>
          </w:rPr>
          <w:t xml:space="preserve"> P, </w:t>
        </w:r>
        <w:proofErr w:type="spellStart"/>
        <w:r w:rsidR="00BA1157" w:rsidRPr="003F5C8C">
          <w:rPr>
            <w:rStyle w:val="Hyperlink"/>
            <w:sz w:val="22"/>
            <w:szCs w:val="22"/>
          </w:rPr>
          <w:t>Kooperberg</w:t>
        </w:r>
        <w:proofErr w:type="spellEnd"/>
        <w:r w:rsidR="00BA1157" w:rsidRPr="003F5C8C">
          <w:rPr>
            <w:rStyle w:val="Hyperlink"/>
            <w:sz w:val="22"/>
            <w:szCs w:val="22"/>
          </w:rPr>
          <w:t xml:space="preserve"> C, </w:t>
        </w:r>
        <w:proofErr w:type="spellStart"/>
        <w:r w:rsidR="00BA1157" w:rsidRPr="003F5C8C">
          <w:rPr>
            <w:rStyle w:val="Hyperlink"/>
            <w:sz w:val="22"/>
            <w:szCs w:val="22"/>
          </w:rPr>
          <w:t>Vollenweider</w:t>
        </w:r>
        <w:proofErr w:type="spellEnd"/>
        <w:r w:rsidR="00BA1157" w:rsidRPr="003F5C8C">
          <w:rPr>
            <w:rStyle w:val="Hyperlink"/>
            <w:sz w:val="22"/>
            <w:szCs w:val="22"/>
          </w:rPr>
          <w:t xml:space="preserve"> P, </w:t>
        </w:r>
        <w:proofErr w:type="spellStart"/>
        <w:r w:rsidR="00BA1157" w:rsidRPr="003F5C8C">
          <w:rPr>
            <w:rStyle w:val="Hyperlink"/>
            <w:sz w:val="22"/>
            <w:szCs w:val="22"/>
          </w:rPr>
          <w:t>Hallmans</w:t>
        </w:r>
        <w:proofErr w:type="spellEnd"/>
        <w:r w:rsidR="00BA1157" w:rsidRPr="003F5C8C">
          <w:rPr>
            <w:rStyle w:val="Hyperlink"/>
            <w:sz w:val="22"/>
            <w:szCs w:val="22"/>
          </w:rPr>
          <w:t xml:space="preserve"> G, Hansen T, Pedersen O, </w:t>
        </w:r>
        <w:proofErr w:type="spellStart"/>
        <w:r w:rsidR="00BA1157" w:rsidRPr="003F5C8C">
          <w:rPr>
            <w:rStyle w:val="Hyperlink"/>
            <w:sz w:val="22"/>
            <w:szCs w:val="22"/>
          </w:rPr>
          <w:t>Metspalu</w:t>
        </w:r>
        <w:proofErr w:type="spellEnd"/>
        <w:r w:rsidR="00BA1157" w:rsidRPr="003F5C8C">
          <w:rPr>
            <w:rStyle w:val="Hyperlink"/>
            <w:sz w:val="22"/>
            <w:szCs w:val="22"/>
          </w:rPr>
          <w:t xml:space="preserve"> A, Wareham NJ, </w:t>
        </w:r>
        <w:proofErr w:type="spellStart"/>
        <w:r w:rsidR="00BA1157" w:rsidRPr="003F5C8C">
          <w:rPr>
            <w:rStyle w:val="Hyperlink"/>
            <w:sz w:val="22"/>
            <w:szCs w:val="22"/>
          </w:rPr>
          <w:t>Langenberg</w:t>
        </w:r>
        <w:proofErr w:type="spellEnd"/>
        <w:r w:rsidR="00BA1157" w:rsidRPr="003F5C8C">
          <w:rPr>
            <w:rStyle w:val="Hyperlink"/>
            <w:sz w:val="22"/>
            <w:szCs w:val="22"/>
          </w:rPr>
          <w:t xml:space="preserve"> C, Weir DR, Porteous DJ, </w:t>
        </w:r>
        <w:proofErr w:type="spellStart"/>
        <w:r w:rsidR="00BA1157" w:rsidRPr="003F5C8C">
          <w:rPr>
            <w:rStyle w:val="Hyperlink"/>
            <w:sz w:val="22"/>
            <w:szCs w:val="22"/>
          </w:rPr>
          <w:t>Boerwinkle</w:t>
        </w:r>
        <w:proofErr w:type="spellEnd"/>
        <w:r w:rsidR="00BA1157" w:rsidRPr="003F5C8C">
          <w:rPr>
            <w:rStyle w:val="Hyperlink"/>
            <w:sz w:val="22"/>
            <w:szCs w:val="22"/>
          </w:rPr>
          <w:t xml:space="preserve"> E, </w:t>
        </w:r>
        <w:proofErr w:type="spellStart"/>
        <w:r w:rsidR="00BA1157" w:rsidRPr="003F5C8C">
          <w:rPr>
            <w:rStyle w:val="Hyperlink"/>
            <w:sz w:val="22"/>
            <w:szCs w:val="22"/>
          </w:rPr>
          <w:t>Chasman</w:t>
        </w:r>
        <w:proofErr w:type="spellEnd"/>
        <w:r w:rsidR="00BA1157" w:rsidRPr="003F5C8C">
          <w:rPr>
            <w:rStyle w:val="Hyperlink"/>
            <w:sz w:val="22"/>
            <w:szCs w:val="22"/>
          </w:rPr>
          <w:t xml:space="preserve"> DI; CHARGE Consortium; EPIC-</w:t>
        </w:r>
        <w:proofErr w:type="spellStart"/>
        <w:r w:rsidR="00BA1157" w:rsidRPr="003F5C8C">
          <w:rPr>
            <w:rStyle w:val="Hyperlink"/>
            <w:sz w:val="22"/>
            <w:szCs w:val="22"/>
          </w:rPr>
          <w:t>InterAct</w:t>
        </w:r>
        <w:proofErr w:type="spellEnd"/>
        <w:r w:rsidR="00BA1157" w:rsidRPr="003F5C8C">
          <w:rPr>
            <w:rStyle w:val="Hyperlink"/>
            <w:sz w:val="22"/>
            <w:szCs w:val="22"/>
          </w:rPr>
          <w:t xml:space="preserve"> Consortium; PAGE </w:t>
        </w:r>
        <w:proofErr w:type="spellStart"/>
        <w:r w:rsidR="00BA1157" w:rsidRPr="003F5C8C">
          <w:rPr>
            <w:rStyle w:val="Hyperlink"/>
            <w:sz w:val="22"/>
            <w:szCs w:val="22"/>
          </w:rPr>
          <w:t>Consurtium</w:t>
        </w:r>
        <w:proofErr w:type="spellEnd"/>
        <w:r w:rsidR="00BA1157" w:rsidRPr="003F5C8C">
          <w:rPr>
            <w:rStyle w:val="Hyperlink"/>
            <w:sz w:val="22"/>
            <w:szCs w:val="22"/>
          </w:rPr>
          <w:t xml:space="preserve">, </w:t>
        </w:r>
        <w:proofErr w:type="spellStart"/>
        <w:r w:rsidR="00BA1157" w:rsidRPr="003F5C8C">
          <w:rPr>
            <w:rStyle w:val="Hyperlink"/>
            <w:sz w:val="22"/>
            <w:szCs w:val="22"/>
          </w:rPr>
          <w:t>Abecasis</w:t>
        </w:r>
        <w:proofErr w:type="spellEnd"/>
        <w:r w:rsidR="00BA1157" w:rsidRPr="003F5C8C">
          <w:rPr>
            <w:rStyle w:val="Hyperlink"/>
            <w:sz w:val="22"/>
            <w:szCs w:val="22"/>
          </w:rPr>
          <w:t xml:space="preserve"> GR, Barroso I, McCarthy MI, </w:t>
        </w:r>
        <w:proofErr w:type="spellStart"/>
        <w:r w:rsidR="00BA1157" w:rsidRPr="003F5C8C">
          <w:rPr>
            <w:rStyle w:val="Hyperlink"/>
            <w:sz w:val="22"/>
            <w:szCs w:val="22"/>
          </w:rPr>
          <w:t>Frayling</w:t>
        </w:r>
        <w:proofErr w:type="spellEnd"/>
        <w:r w:rsidR="00BA1157" w:rsidRPr="003F5C8C">
          <w:rPr>
            <w:rStyle w:val="Hyperlink"/>
            <w:sz w:val="22"/>
            <w:szCs w:val="22"/>
          </w:rPr>
          <w:t xml:space="preserve"> TM, O’Connell JR, van </w:t>
        </w:r>
        <w:proofErr w:type="spellStart"/>
        <w:r w:rsidR="00BA1157" w:rsidRPr="003F5C8C">
          <w:rPr>
            <w:rStyle w:val="Hyperlink"/>
            <w:sz w:val="22"/>
            <w:szCs w:val="22"/>
          </w:rPr>
          <w:t>Duijn</w:t>
        </w:r>
        <w:proofErr w:type="spellEnd"/>
        <w:r w:rsidR="00BA1157" w:rsidRPr="003F5C8C">
          <w:rPr>
            <w:rStyle w:val="Hyperlink"/>
            <w:sz w:val="22"/>
            <w:szCs w:val="22"/>
          </w:rPr>
          <w:t xml:space="preserve"> CM, </w:t>
        </w:r>
        <w:proofErr w:type="spellStart"/>
        <w:r w:rsidR="00BA1157" w:rsidRPr="003F5C8C">
          <w:rPr>
            <w:rStyle w:val="Hyperlink"/>
            <w:sz w:val="22"/>
            <w:szCs w:val="22"/>
          </w:rPr>
          <w:t>Boehnke</w:t>
        </w:r>
        <w:proofErr w:type="spellEnd"/>
        <w:r w:rsidR="00BA1157" w:rsidRPr="003F5C8C">
          <w:rPr>
            <w:rStyle w:val="Hyperlink"/>
            <w:sz w:val="22"/>
            <w:szCs w:val="22"/>
          </w:rPr>
          <w:t xml:space="preserve"> M, Heid M, </w:t>
        </w:r>
        <w:proofErr w:type="spellStart"/>
        <w:r w:rsidR="00BA1157" w:rsidRPr="003F5C8C">
          <w:rPr>
            <w:rStyle w:val="Hyperlink"/>
            <w:sz w:val="22"/>
            <w:szCs w:val="22"/>
          </w:rPr>
          <w:t>Mohlke</w:t>
        </w:r>
        <w:proofErr w:type="spellEnd"/>
        <w:r w:rsidR="00BA1157" w:rsidRPr="003F5C8C">
          <w:rPr>
            <w:rStyle w:val="Hyperlink"/>
            <w:sz w:val="22"/>
            <w:szCs w:val="22"/>
          </w:rPr>
          <w:t xml:space="preserve"> KL, Strachan DP, Fox CS, Liu CT, Hirschhorn JN, Klein RJ, Johnson AD, </w:t>
        </w:r>
        <w:proofErr w:type="spellStart"/>
        <w:r w:rsidR="00BA1157" w:rsidRPr="003F5C8C">
          <w:rPr>
            <w:rStyle w:val="Hyperlink"/>
            <w:sz w:val="22"/>
            <w:szCs w:val="22"/>
          </w:rPr>
          <w:t>Borecki</w:t>
        </w:r>
        <w:proofErr w:type="spellEnd"/>
        <w:r w:rsidR="00BA1157" w:rsidRPr="003F5C8C">
          <w:rPr>
            <w:rStyle w:val="Hyperlink"/>
            <w:sz w:val="22"/>
            <w:szCs w:val="22"/>
          </w:rPr>
          <w:t xml:space="preserve"> IB, Franks PW, North KE, </w:t>
        </w:r>
        <w:proofErr w:type="spellStart"/>
        <w:r w:rsidR="00BA1157" w:rsidRPr="003F5C8C">
          <w:rPr>
            <w:rStyle w:val="Hyperlink"/>
            <w:sz w:val="22"/>
            <w:szCs w:val="22"/>
          </w:rPr>
          <w:t>Cupples</w:t>
        </w:r>
        <w:proofErr w:type="spellEnd"/>
        <w:r w:rsidR="00BA1157" w:rsidRPr="003F5C8C">
          <w:rPr>
            <w:rStyle w:val="Hyperlink"/>
            <w:sz w:val="22"/>
            <w:szCs w:val="22"/>
          </w:rPr>
          <w:t xml:space="preserve"> LA, Loos RJF, </w:t>
        </w:r>
        <w:proofErr w:type="spellStart"/>
        <w:r w:rsidR="00BA1157" w:rsidRPr="003F5C8C">
          <w:rPr>
            <w:rStyle w:val="Hyperlink"/>
            <w:sz w:val="22"/>
            <w:szCs w:val="22"/>
          </w:rPr>
          <w:t>Kilpelainen</w:t>
        </w:r>
        <w:proofErr w:type="spellEnd"/>
        <w:r w:rsidR="00BA1157" w:rsidRPr="003F5C8C">
          <w:rPr>
            <w:rStyle w:val="Hyperlink"/>
            <w:sz w:val="22"/>
            <w:szCs w:val="22"/>
          </w:rPr>
          <w:t xml:space="preserve"> TO. Correction: Genome-wide physical activity interactions in adiposity – A meta-analysis of 200,452 adults. </w:t>
        </w:r>
        <w:proofErr w:type="spellStart"/>
        <w:r w:rsidR="00BA1157" w:rsidRPr="003F5C8C">
          <w:rPr>
            <w:rStyle w:val="Hyperlink"/>
            <w:i/>
            <w:sz w:val="22"/>
            <w:szCs w:val="22"/>
          </w:rPr>
          <w:t>PLoS</w:t>
        </w:r>
        <w:proofErr w:type="spellEnd"/>
        <w:r w:rsidR="00BA1157" w:rsidRPr="003F5C8C">
          <w:rPr>
            <w:rStyle w:val="Hyperlink"/>
            <w:i/>
            <w:sz w:val="22"/>
            <w:szCs w:val="22"/>
          </w:rPr>
          <w:t xml:space="preserve"> Genet</w:t>
        </w:r>
        <w:r w:rsidR="00BA1157" w:rsidRPr="003F5C8C">
          <w:rPr>
            <w:rStyle w:val="Hyperlink"/>
            <w:sz w:val="22"/>
            <w:szCs w:val="22"/>
          </w:rPr>
          <w:t xml:space="preserve">. 2017;13(8)e1006972. </w:t>
        </w:r>
        <w:proofErr w:type="spellStart"/>
        <w:r w:rsidR="00BA1157" w:rsidRPr="003F5C8C">
          <w:rPr>
            <w:rStyle w:val="Hyperlink"/>
            <w:sz w:val="22"/>
            <w:szCs w:val="22"/>
          </w:rPr>
          <w:t>doi</w:t>
        </w:r>
        <w:proofErr w:type="spellEnd"/>
        <w:r w:rsidR="00BA1157" w:rsidRPr="003F5C8C">
          <w:rPr>
            <w:rStyle w:val="Hyperlink"/>
            <w:sz w:val="22"/>
            <w:szCs w:val="22"/>
          </w:rPr>
          <w:t xml:space="preserve">: 10.1371/journal.pgen.1006972. </w:t>
        </w:r>
        <w:proofErr w:type="spellStart"/>
        <w:r w:rsidR="00BA1157" w:rsidRPr="003F5C8C">
          <w:rPr>
            <w:rStyle w:val="Hyperlink"/>
            <w:sz w:val="22"/>
            <w:szCs w:val="22"/>
          </w:rPr>
          <w:t>eCollection</w:t>
        </w:r>
        <w:proofErr w:type="spellEnd"/>
        <w:r w:rsidR="00BA1157" w:rsidRPr="003F5C8C">
          <w:rPr>
            <w:rStyle w:val="Hyperlink"/>
            <w:sz w:val="22"/>
            <w:szCs w:val="22"/>
          </w:rPr>
          <w:t xml:space="preserve"> 2017 Aug.</w:t>
        </w:r>
      </w:hyperlink>
      <w:r w:rsidR="00D94B32">
        <w:rPr>
          <w:sz w:val="22"/>
          <w:szCs w:val="22"/>
        </w:rPr>
        <w:t xml:space="preserve"> </w:t>
      </w:r>
      <w:r w:rsidR="006D6F86">
        <w:rPr>
          <w:sz w:val="22"/>
          <w:szCs w:val="22"/>
        </w:rPr>
        <w:t xml:space="preserve"> </w:t>
      </w:r>
    </w:p>
    <w:p w14:paraId="7756737A" w14:textId="77777777" w:rsidR="003A06FF" w:rsidRPr="006D6F86" w:rsidRDefault="003A06FF" w:rsidP="006D6F86">
      <w:pPr>
        <w:ind w:left="360"/>
        <w:rPr>
          <w:color w:val="000000"/>
          <w:sz w:val="22"/>
          <w:szCs w:val="22"/>
        </w:rPr>
      </w:pPr>
    </w:p>
    <w:p w14:paraId="4A98FAEB" w14:textId="77777777" w:rsidR="00162E3F" w:rsidRDefault="00F5329F" w:rsidP="00C35693">
      <w:pPr>
        <w:numPr>
          <w:ilvl w:val="0"/>
          <w:numId w:val="29"/>
        </w:numPr>
        <w:rPr>
          <w:color w:val="000000"/>
          <w:sz w:val="22"/>
          <w:szCs w:val="22"/>
        </w:rPr>
      </w:pPr>
      <w:hyperlink r:id="rId1373" w:history="1">
        <w:r w:rsidR="00162E3F" w:rsidRPr="00162E3F">
          <w:rPr>
            <w:rStyle w:val="Hyperlink"/>
            <w:sz w:val="22"/>
            <w:szCs w:val="22"/>
          </w:rPr>
          <w:t xml:space="preserve">Rasmussen-Torvik LJ, Guo X, Bowden DW, Bertoni AG, Sale MM, Yao J, Bluemke DA, </w:t>
        </w:r>
        <w:proofErr w:type="spellStart"/>
        <w:r w:rsidR="00162E3F" w:rsidRPr="00162E3F">
          <w:rPr>
            <w:rStyle w:val="Hyperlink"/>
            <w:sz w:val="22"/>
            <w:szCs w:val="22"/>
          </w:rPr>
          <w:t>Goodarzi</w:t>
        </w:r>
        <w:proofErr w:type="spellEnd"/>
        <w:r w:rsidR="00162E3F" w:rsidRPr="00162E3F">
          <w:rPr>
            <w:rStyle w:val="Hyperlink"/>
            <w:sz w:val="22"/>
            <w:szCs w:val="22"/>
          </w:rPr>
          <w:t xml:space="preserve"> MO, Chen YI, Vaidya D, </w:t>
        </w:r>
        <w:proofErr w:type="spellStart"/>
        <w:r w:rsidR="00162E3F" w:rsidRPr="00162E3F">
          <w:rPr>
            <w:rStyle w:val="Hyperlink"/>
            <w:sz w:val="22"/>
            <w:szCs w:val="22"/>
          </w:rPr>
          <w:t>Raffel</w:t>
        </w:r>
        <w:proofErr w:type="spellEnd"/>
        <w:r w:rsidR="00162E3F" w:rsidRPr="00162E3F">
          <w:rPr>
            <w:rStyle w:val="Hyperlink"/>
            <w:sz w:val="22"/>
            <w:szCs w:val="22"/>
          </w:rPr>
          <w:t xml:space="preserve"> LJ, Papanicolaou GJ, Meigs, JB, Pankow JS. Fasting glucose GWAS candidate region analysis across ethnic groups in the Multiethnic Study of Atherosclerosis (MESA). </w:t>
        </w:r>
        <w:r w:rsidR="00162E3F" w:rsidRPr="00162E3F">
          <w:rPr>
            <w:rStyle w:val="Hyperlink"/>
            <w:i/>
            <w:sz w:val="22"/>
            <w:szCs w:val="22"/>
          </w:rPr>
          <w:t>Genet Epidemiol</w:t>
        </w:r>
        <w:r w:rsidR="00162E3F" w:rsidRPr="00162E3F">
          <w:rPr>
            <w:rStyle w:val="Hyperlink"/>
            <w:sz w:val="22"/>
            <w:szCs w:val="22"/>
          </w:rPr>
          <w:t>. 2012:36(4):384-391.</w:t>
        </w:r>
      </w:hyperlink>
      <w:r w:rsidR="004F3BEE">
        <w:rPr>
          <w:color w:val="000000"/>
          <w:sz w:val="22"/>
          <w:szCs w:val="22"/>
        </w:rPr>
        <w:t xml:space="preserve"> </w:t>
      </w:r>
    </w:p>
    <w:p w14:paraId="69DEDCEA" w14:textId="77777777" w:rsidR="004F3BEE" w:rsidRDefault="004F3BEE" w:rsidP="004F3BEE">
      <w:pPr>
        <w:ind w:left="360"/>
        <w:rPr>
          <w:color w:val="000000"/>
          <w:sz w:val="22"/>
          <w:szCs w:val="22"/>
        </w:rPr>
      </w:pPr>
    </w:p>
    <w:p w14:paraId="25CDEB28" w14:textId="77777777" w:rsidR="0020790A" w:rsidRDefault="0020790A" w:rsidP="004F3BEE">
      <w:pPr>
        <w:ind w:left="360"/>
        <w:rPr>
          <w:color w:val="000000"/>
          <w:sz w:val="22"/>
          <w:szCs w:val="22"/>
        </w:rPr>
      </w:pPr>
    </w:p>
    <w:p w14:paraId="67C31174" w14:textId="77777777" w:rsidR="0020790A" w:rsidRDefault="0020790A" w:rsidP="004F3BEE">
      <w:pPr>
        <w:ind w:left="360"/>
        <w:rPr>
          <w:color w:val="000000"/>
          <w:sz w:val="22"/>
          <w:szCs w:val="22"/>
        </w:rPr>
      </w:pPr>
    </w:p>
    <w:p w14:paraId="41818A9F" w14:textId="77777777" w:rsidR="0020790A" w:rsidRDefault="0020790A" w:rsidP="004F3BEE">
      <w:pPr>
        <w:ind w:left="360"/>
        <w:rPr>
          <w:color w:val="000000"/>
          <w:sz w:val="22"/>
          <w:szCs w:val="22"/>
        </w:rPr>
      </w:pPr>
    </w:p>
    <w:p w14:paraId="21AFDCCA" w14:textId="77777777" w:rsidR="0020790A" w:rsidRDefault="0020790A" w:rsidP="004F3BEE">
      <w:pPr>
        <w:ind w:left="360"/>
        <w:rPr>
          <w:color w:val="000000"/>
          <w:sz w:val="22"/>
          <w:szCs w:val="22"/>
        </w:rPr>
      </w:pPr>
    </w:p>
    <w:p w14:paraId="72B601DA" w14:textId="77777777" w:rsidR="0020790A" w:rsidRDefault="0020790A" w:rsidP="004F3BEE">
      <w:pPr>
        <w:ind w:left="360"/>
        <w:rPr>
          <w:color w:val="000000"/>
          <w:sz w:val="22"/>
          <w:szCs w:val="22"/>
        </w:rPr>
      </w:pPr>
    </w:p>
    <w:p w14:paraId="4B720B8B" w14:textId="77777777" w:rsidR="004F3BEE" w:rsidRPr="00334859" w:rsidRDefault="00F5329F" w:rsidP="00C35693">
      <w:pPr>
        <w:numPr>
          <w:ilvl w:val="0"/>
          <w:numId w:val="29"/>
        </w:numPr>
        <w:rPr>
          <w:color w:val="000000"/>
          <w:sz w:val="22"/>
          <w:szCs w:val="22"/>
        </w:rPr>
      </w:pPr>
      <w:hyperlink r:id="rId1374" w:history="1">
        <w:r w:rsidR="004F3BEE" w:rsidRPr="00334859">
          <w:rPr>
            <w:rStyle w:val="Hyperlink"/>
            <w:sz w:val="22"/>
            <w:szCs w:val="22"/>
          </w:rPr>
          <w:t xml:space="preserve">Rasmussen-Torvik LJ, </w:t>
        </w:r>
        <w:proofErr w:type="spellStart"/>
        <w:r w:rsidR="004F3BEE" w:rsidRPr="00334859">
          <w:rPr>
            <w:rStyle w:val="Hyperlink"/>
            <w:sz w:val="22"/>
            <w:szCs w:val="22"/>
          </w:rPr>
          <w:t>Kilpelainen</w:t>
        </w:r>
        <w:proofErr w:type="spellEnd"/>
        <w:r w:rsidR="004F3BEE" w:rsidRPr="00334859">
          <w:rPr>
            <w:rStyle w:val="Hyperlink"/>
            <w:sz w:val="22"/>
            <w:szCs w:val="22"/>
          </w:rPr>
          <w:t xml:space="preserve"> TO, Carli JF, </w:t>
        </w:r>
        <w:proofErr w:type="spellStart"/>
        <w:r w:rsidR="004F3BEE" w:rsidRPr="00334859">
          <w:rPr>
            <w:rStyle w:val="Hyperlink"/>
            <w:sz w:val="22"/>
            <w:szCs w:val="22"/>
          </w:rPr>
          <w:t>Skowronski</w:t>
        </w:r>
        <w:proofErr w:type="spellEnd"/>
        <w:r w:rsidR="004F3BEE" w:rsidRPr="00334859">
          <w:rPr>
            <w:rStyle w:val="Hyperlink"/>
            <w:sz w:val="22"/>
            <w:szCs w:val="22"/>
          </w:rPr>
          <w:t xml:space="preserve"> AA, Sun Q, </w:t>
        </w:r>
        <w:proofErr w:type="spellStart"/>
        <w:r w:rsidR="004F3BEE" w:rsidRPr="00334859">
          <w:rPr>
            <w:rStyle w:val="Hyperlink"/>
            <w:sz w:val="22"/>
            <w:szCs w:val="22"/>
          </w:rPr>
          <w:t>Kriebel</w:t>
        </w:r>
        <w:proofErr w:type="spellEnd"/>
        <w:r w:rsidR="004F3BEE" w:rsidRPr="00334859">
          <w:rPr>
            <w:rStyle w:val="Hyperlink"/>
            <w:sz w:val="22"/>
            <w:szCs w:val="22"/>
          </w:rPr>
          <w:t xml:space="preserve"> J. </w:t>
        </w:r>
        <w:proofErr w:type="spellStart"/>
        <w:r w:rsidR="004F3BEE" w:rsidRPr="00334859">
          <w:rPr>
            <w:rStyle w:val="Hyperlink"/>
            <w:sz w:val="22"/>
            <w:szCs w:val="22"/>
          </w:rPr>
          <w:t>Feitosa</w:t>
        </w:r>
        <w:proofErr w:type="spellEnd"/>
        <w:r w:rsidR="004F3BEE" w:rsidRPr="00334859">
          <w:rPr>
            <w:rStyle w:val="Hyperlink"/>
            <w:sz w:val="22"/>
            <w:szCs w:val="22"/>
          </w:rPr>
          <w:t xml:space="preserve"> MF, </w:t>
        </w:r>
        <w:proofErr w:type="spellStart"/>
        <w:r w:rsidR="004F3BEE" w:rsidRPr="00334859">
          <w:rPr>
            <w:rStyle w:val="Hyperlink"/>
            <w:sz w:val="22"/>
            <w:szCs w:val="22"/>
          </w:rPr>
          <w:t>Hedman</w:t>
        </w:r>
        <w:proofErr w:type="spellEnd"/>
        <w:r w:rsidR="004F3BEE" w:rsidRPr="00334859">
          <w:rPr>
            <w:rStyle w:val="Hyperlink"/>
            <w:sz w:val="22"/>
            <w:szCs w:val="22"/>
          </w:rPr>
          <w:t xml:space="preserve"> AK, </w:t>
        </w:r>
        <w:proofErr w:type="spellStart"/>
        <w:r w:rsidR="004F3BEE" w:rsidRPr="00334859">
          <w:rPr>
            <w:rStyle w:val="Hyperlink"/>
            <w:sz w:val="22"/>
            <w:szCs w:val="22"/>
          </w:rPr>
          <w:t>Drong</w:t>
        </w:r>
        <w:proofErr w:type="spellEnd"/>
        <w:r w:rsidR="004F3BEE" w:rsidRPr="00334859">
          <w:rPr>
            <w:rStyle w:val="Hyperlink"/>
            <w:sz w:val="22"/>
            <w:szCs w:val="22"/>
          </w:rPr>
          <w:t xml:space="preserve"> AW, Hayes JE, Zhao J, Pers TH, Schick U, </w:t>
        </w:r>
        <w:proofErr w:type="spellStart"/>
        <w:r w:rsidR="004F3BEE" w:rsidRPr="00334859">
          <w:rPr>
            <w:rStyle w:val="Hyperlink"/>
            <w:sz w:val="22"/>
            <w:szCs w:val="22"/>
          </w:rPr>
          <w:t>Garup</w:t>
        </w:r>
        <w:proofErr w:type="spellEnd"/>
        <w:r w:rsidR="004F3BEE" w:rsidRPr="00334859">
          <w:rPr>
            <w:rStyle w:val="Hyperlink"/>
            <w:sz w:val="22"/>
            <w:szCs w:val="22"/>
          </w:rPr>
          <w:t xml:space="preserve"> N, </w:t>
        </w:r>
        <w:proofErr w:type="spellStart"/>
        <w:r w:rsidR="004F3BEE" w:rsidRPr="00334859">
          <w:rPr>
            <w:rStyle w:val="Hyperlink"/>
            <w:sz w:val="22"/>
            <w:szCs w:val="22"/>
          </w:rPr>
          <w:t>Kutalik</w:t>
        </w:r>
        <w:proofErr w:type="spellEnd"/>
        <w:r w:rsidR="004F3BEE" w:rsidRPr="00334859">
          <w:rPr>
            <w:rStyle w:val="Hyperlink"/>
            <w:sz w:val="22"/>
            <w:szCs w:val="22"/>
          </w:rPr>
          <w:t xml:space="preserve"> Z, </w:t>
        </w:r>
        <w:proofErr w:type="spellStart"/>
        <w:r w:rsidR="004F3BEE" w:rsidRPr="00334859">
          <w:rPr>
            <w:rStyle w:val="Hyperlink"/>
            <w:sz w:val="22"/>
            <w:szCs w:val="22"/>
          </w:rPr>
          <w:t>Trompet</w:t>
        </w:r>
        <w:proofErr w:type="spellEnd"/>
        <w:r w:rsidR="004F3BEE" w:rsidRPr="00334859">
          <w:rPr>
            <w:rStyle w:val="Hyperlink"/>
            <w:sz w:val="22"/>
            <w:szCs w:val="22"/>
          </w:rPr>
          <w:t xml:space="preserve"> S, </w:t>
        </w:r>
        <w:proofErr w:type="spellStart"/>
        <w:r w:rsidR="004F3BEE" w:rsidRPr="00334859">
          <w:rPr>
            <w:rStyle w:val="Hyperlink"/>
            <w:sz w:val="22"/>
            <w:szCs w:val="22"/>
          </w:rPr>
          <w:t>Mangino</w:t>
        </w:r>
        <w:proofErr w:type="spellEnd"/>
        <w:r w:rsidR="004F3BEE" w:rsidRPr="00334859">
          <w:rPr>
            <w:rStyle w:val="Hyperlink"/>
            <w:sz w:val="22"/>
            <w:szCs w:val="22"/>
          </w:rPr>
          <w:t xml:space="preserve"> M, </w:t>
        </w:r>
        <w:proofErr w:type="spellStart"/>
        <w:r w:rsidR="004F3BEE" w:rsidRPr="00334859">
          <w:rPr>
            <w:rStyle w:val="Hyperlink"/>
            <w:sz w:val="22"/>
            <w:szCs w:val="22"/>
          </w:rPr>
          <w:t>Kristiansson</w:t>
        </w:r>
        <w:proofErr w:type="spellEnd"/>
        <w:r w:rsidR="004F3BEE" w:rsidRPr="00334859">
          <w:rPr>
            <w:rStyle w:val="Hyperlink"/>
            <w:sz w:val="22"/>
            <w:szCs w:val="22"/>
          </w:rPr>
          <w:t xml:space="preserve"> K, Beekman M, </w:t>
        </w:r>
        <w:proofErr w:type="spellStart"/>
        <w:r w:rsidR="004F3BEE" w:rsidRPr="00334859">
          <w:rPr>
            <w:rStyle w:val="Hyperlink"/>
            <w:sz w:val="22"/>
            <w:szCs w:val="22"/>
          </w:rPr>
          <w:t>Lyytikainen</w:t>
        </w:r>
        <w:proofErr w:type="spellEnd"/>
        <w:r w:rsidR="004F3BEE" w:rsidRPr="00334859">
          <w:rPr>
            <w:rStyle w:val="Hyperlink"/>
            <w:sz w:val="22"/>
            <w:szCs w:val="22"/>
          </w:rPr>
          <w:t xml:space="preserve"> LP, Eriksson J, </w:t>
        </w:r>
        <w:proofErr w:type="spellStart"/>
        <w:r w:rsidR="004F3BEE" w:rsidRPr="00334859">
          <w:rPr>
            <w:rStyle w:val="Hyperlink"/>
            <w:sz w:val="22"/>
            <w:szCs w:val="22"/>
          </w:rPr>
          <w:t>Henneman</w:t>
        </w:r>
        <w:proofErr w:type="spellEnd"/>
        <w:r w:rsidR="004F3BEE" w:rsidRPr="00334859">
          <w:rPr>
            <w:rStyle w:val="Hyperlink"/>
            <w:sz w:val="22"/>
            <w:szCs w:val="22"/>
          </w:rPr>
          <w:t xml:space="preserve"> P, Lahti J, Tanaka T, Luan J, Del Greco M F, </w:t>
        </w:r>
        <w:proofErr w:type="spellStart"/>
        <w:r w:rsidR="004F3BEE" w:rsidRPr="00334859">
          <w:rPr>
            <w:rStyle w:val="Hyperlink"/>
            <w:sz w:val="22"/>
            <w:szCs w:val="22"/>
          </w:rPr>
          <w:t>Pasko</w:t>
        </w:r>
        <w:proofErr w:type="spellEnd"/>
        <w:r w:rsidR="004F3BEE" w:rsidRPr="00334859">
          <w:rPr>
            <w:rStyle w:val="Hyperlink"/>
            <w:sz w:val="22"/>
            <w:szCs w:val="22"/>
          </w:rPr>
          <w:t xml:space="preserve"> D, </w:t>
        </w:r>
        <w:proofErr w:type="spellStart"/>
        <w:r w:rsidR="004F3BEE" w:rsidRPr="00334859">
          <w:rPr>
            <w:rStyle w:val="Hyperlink"/>
            <w:sz w:val="22"/>
            <w:szCs w:val="22"/>
          </w:rPr>
          <w:t>Renstrom</w:t>
        </w:r>
        <w:proofErr w:type="spellEnd"/>
        <w:r w:rsidR="004F3BEE" w:rsidRPr="00334859">
          <w:rPr>
            <w:rStyle w:val="Hyperlink"/>
            <w:sz w:val="22"/>
            <w:szCs w:val="22"/>
          </w:rPr>
          <w:t xml:space="preserve"> F, Willems SM, Mahajan A, Rose LM, Guo X, Liu Y, Kleber ME, </w:t>
        </w:r>
        <w:proofErr w:type="spellStart"/>
        <w:r w:rsidR="004F3BEE" w:rsidRPr="00334859">
          <w:rPr>
            <w:rStyle w:val="Hyperlink"/>
            <w:sz w:val="22"/>
            <w:szCs w:val="22"/>
          </w:rPr>
          <w:t>Perusse</w:t>
        </w:r>
        <w:proofErr w:type="spellEnd"/>
        <w:r w:rsidR="004F3BEE" w:rsidRPr="00334859">
          <w:rPr>
            <w:rStyle w:val="Hyperlink"/>
            <w:sz w:val="22"/>
            <w:szCs w:val="22"/>
          </w:rPr>
          <w:t xml:space="preserve"> L, Gaunt T, Ahluwalia TS, Ju Sung Y, Ramos YF, Amin N, </w:t>
        </w:r>
        <w:proofErr w:type="spellStart"/>
        <w:r w:rsidR="004F3BEE" w:rsidRPr="00334859">
          <w:rPr>
            <w:rStyle w:val="Hyperlink"/>
            <w:sz w:val="22"/>
            <w:szCs w:val="22"/>
          </w:rPr>
          <w:t>Amuzu</w:t>
        </w:r>
        <w:proofErr w:type="spellEnd"/>
        <w:r w:rsidR="004F3BEE" w:rsidRPr="00334859">
          <w:rPr>
            <w:rStyle w:val="Hyperlink"/>
            <w:sz w:val="22"/>
            <w:szCs w:val="22"/>
          </w:rPr>
          <w:t xml:space="preserve"> A, Barroso I, Bellis C, </w:t>
        </w:r>
        <w:proofErr w:type="spellStart"/>
        <w:r w:rsidR="004F3BEE" w:rsidRPr="00334859">
          <w:rPr>
            <w:rStyle w:val="Hyperlink"/>
            <w:sz w:val="22"/>
            <w:szCs w:val="22"/>
          </w:rPr>
          <w:t>Blangero</w:t>
        </w:r>
        <w:proofErr w:type="spellEnd"/>
        <w:r w:rsidR="004F3BEE" w:rsidRPr="00334859">
          <w:rPr>
            <w:rStyle w:val="Hyperlink"/>
            <w:sz w:val="22"/>
            <w:szCs w:val="22"/>
          </w:rPr>
          <w:t xml:space="preserve"> J, Buckley BM, </w:t>
        </w:r>
        <w:proofErr w:type="spellStart"/>
        <w:r w:rsidR="004F3BEE" w:rsidRPr="00334859">
          <w:rPr>
            <w:rStyle w:val="Hyperlink"/>
            <w:sz w:val="22"/>
            <w:szCs w:val="22"/>
          </w:rPr>
          <w:t>Bohringer</w:t>
        </w:r>
        <w:proofErr w:type="spellEnd"/>
        <w:r w:rsidR="004F3BEE" w:rsidRPr="00334859">
          <w:rPr>
            <w:rStyle w:val="Hyperlink"/>
            <w:sz w:val="22"/>
            <w:szCs w:val="22"/>
          </w:rPr>
          <w:t xml:space="preserve"> S, I Chen YD, de </w:t>
        </w:r>
        <w:proofErr w:type="spellStart"/>
        <w:r w:rsidR="004F3BEE" w:rsidRPr="00334859">
          <w:rPr>
            <w:rStyle w:val="Hyperlink"/>
            <w:sz w:val="22"/>
            <w:szCs w:val="22"/>
          </w:rPr>
          <w:t>Craen</w:t>
        </w:r>
        <w:proofErr w:type="spellEnd"/>
        <w:r w:rsidR="004F3BEE" w:rsidRPr="00334859">
          <w:rPr>
            <w:rStyle w:val="Hyperlink"/>
            <w:sz w:val="22"/>
            <w:szCs w:val="22"/>
          </w:rPr>
          <w:t xml:space="preserve"> AJ, </w:t>
        </w:r>
        <w:proofErr w:type="spellStart"/>
        <w:r w:rsidR="004F3BEE" w:rsidRPr="00334859">
          <w:rPr>
            <w:rStyle w:val="Hyperlink"/>
            <w:sz w:val="22"/>
            <w:szCs w:val="22"/>
          </w:rPr>
          <w:t>Crosslin</w:t>
        </w:r>
        <w:proofErr w:type="spellEnd"/>
        <w:r w:rsidR="004F3BEE" w:rsidRPr="00334859">
          <w:rPr>
            <w:rStyle w:val="Hyperlink"/>
            <w:sz w:val="22"/>
            <w:szCs w:val="22"/>
          </w:rPr>
          <w:t xml:space="preserve"> DR. Dale CE, </w:t>
        </w:r>
        <w:proofErr w:type="spellStart"/>
        <w:r w:rsidR="004F3BEE" w:rsidRPr="00334859">
          <w:rPr>
            <w:rStyle w:val="Hyperlink"/>
            <w:sz w:val="22"/>
            <w:szCs w:val="22"/>
          </w:rPr>
          <w:t>Dastani</w:t>
        </w:r>
        <w:proofErr w:type="spellEnd"/>
        <w:r w:rsidR="004F3BEE" w:rsidRPr="00334859">
          <w:rPr>
            <w:rStyle w:val="Hyperlink"/>
            <w:sz w:val="22"/>
            <w:szCs w:val="22"/>
          </w:rPr>
          <w:t xml:space="preserve"> Z, Day FR, </w:t>
        </w:r>
        <w:proofErr w:type="spellStart"/>
        <w:r w:rsidR="004F3BEE" w:rsidRPr="00334859">
          <w:rPr>
            <w:rStyle w:val="Hyperlink"/>
            <w:sz w:val="22"/>
            <w:szCs w:val="22"/>
          </w:rPr>
          <w:t>Deelen</w:t>
        </w:r>
        <w:proofErr w:type="spellEnd"/>
        <w:r w:rsidR="004F3BEE" w:rsidRPr="00334859">
          <w:rPr>
            <w:rStyle w:val="Hyperlink"/>
            <w:sz w:val="22"/>
            <w:szCs w:val="22"/>
          </w:rPr>
          <w:t xml:space="preserve"> J, Delgado GE, </w:t>
        </w:r>
        <w:proofErr w:type="spellStart"/>
        <w:r w:rsidR="004F3BEE" w:rsidRPr="00334859">
          <w:rPr>
            <w:rStyle w:val="Hyperlink"/>
            <w:sz w:val="22"/>
            <w:szCs w:val="22"/>
          </w:rPr>
          <w:t>Demirkan</w:t>
        </w:r>
        <w:proofErr w:type="spellEnd"/>
        <w:r w:rsidR="004F3BEE" w:rsidRPr="00334859">
          <w:rPr>
            <w:rStyle w:val="Hyperlink"/>
            <w:sz w:val="22"/>
            <w:szCs w:val="22"/>
          </w:rPr>
          <w:t xml:space="preserve"> A, Finucane FM, Ford I, Garcia ME, </w:t>
        </w:r>
        <w:proofErr w:type="spellStart"/>
        <w:r w:rsidR="004F3BEE" w:rsidRPr="00334859">
          <w:rPr>
            <w:rStyle w:val="Hyperlink"/>
            <w:sz w:val="22"/>
            <w:szCs w:val="22"/>
          </w:rPr>
          <w:t>Gieger</w:t>
        </w:r>
        <w:proofErr w:type="spellEnd"/>
        <w:r w:rsidR="004F3BEE" w:rsidRPr="00334859">
          <w:rPr>
            <w:rStyle w:val="Hyperlink"/>
            <w:sz w:val="22"/>
            <w:szCs w:val="22"/>
          </w:rPr>
          <w:t xml:space="preserve"> C, Gustafsson S, </w:t>
        </w:r>
        <w:proofErr w:type="spellStart"/>
        <w:r w:rsidR="004F3BEE" w:rsidRPr="00334859">
          <w:rPr>
            <w:rStyle w:val="Hyperlink"/>
            <w:sz w:val="22"/>
            <w:szCs w:val="22"/>
          </w:rPr>
          <w:t>Hallmans</w:t>
        </w:r>
        <w:proofErr w:type="spellEnd"/>
        <w:r w:rsidR="004F3BEE" w:rsidRPr="00334859">
          <w:rPr>
            <w:rStyle w:val="Hyperlink"/>
            <w:sz w:val="22"/>
            <w:szCs w:val="22"/>
          </w:rPr>
          <w:t xml:space="preserve"> G, Hankinson SE, </w:t>
        </w:r>
        <w:proofErr w:type="spellStart"/>
        <w:r w:rsidR="004F3BEE" w:rsidRPr="00334859">
          <w:rPr>
            <w:rStyle w:val="Hyperlink"/>
            <w:sz w:val="22"/>
            <w:szCs w:val="22"/>
          </w:rPr>
          <w:t>Havulinna</w:t>
        </w:r>
        <w:proofErr w:type="spellEnd"/>
        <w:r w:rsidR="004F3BEE" w:rsidRPr="00334859">
          <w:rPr>
            <w:rStyle w:val="Hyperlink"/>
            <w:sz w:val="22"/>
            <w:szCs w:val="22"/>
          </w:rPr>
          <w:t xml:space="preserve"> AS, Herder C, Hernandez D, Hicks AA, Hunter DJ, </w:t>
        </w:r>
        <w:proofErr w:type="spellStart"/>
        <w:r w:rsidR="004F3BEE" w:rsidRPr="00334859">
          <w:rPr>
            <w:rStyle w:val="Hyperlink"/>
            <w:sz w:val="22"/>
            <w:szCs w:val="22"/>
          </w:rPr>
          <w:t>Illig</w:t>
        </w:r>
        <w:proofErr w:type="spellEnd"/>
        <w:r w:rsidR="004F3BEE" w:rsidRPr="00334859">
          <w:rPr>
            <w:rStyle w:val="Hyperlink"/>
            <w:sz w:val="22"/>
            <w:szCs w:val="22"/>
          </w:rPr>
          <w:t xml:space="preserve"> T, </w:t>
        </w:r>
        <w:proofErr w:type="spellStart"/>
        <w:r w:rsidR="004F3BEE" w:rsidRPr="00334859">
          <w:rPr>
            <w:rStyle w:val="Hyperlink"/>
            <w:sz w:val="22"/>
            <w:szCs w:val="22"/>
          </w:rPr>
          <w:t>Ingelsson</w:t>
        </w:r>
        <w:proofErr w:type="spellEnd"/>
        <w:r w:rsidR="004F3BEE" w:rsidRPr="00334859">
          <w:rPr>
            <w:rStyle w:val="Hyperlink"/>
            <w:sz w:val="22"/>
            <w:szCs w:val="22"/>
          </w:rPr>
          <w:t xml:space="preserve"> E, </w:t>
        </w:r>
        <w:proofErr w:type="spellStart"/>
        <w:r w:rsidR="004F3BEE" w:rsidRPr="00334859">
          <w:rPr>
            <w:rStyle w:val="Hyperlink"/>
            <w:sz w:val="22"/>
            <w:szCs w:val="22"/>
          </w:rPr>
          <w:t>Ioan-Facsinay</w:t>
        </w:r>
        <w:proofErr w:type="spellEnd"/>
        <w:r w:rsidR="004F3BEE" w:rsidRPr="00334859">
          <w:rPr>
            <w:rStyle w:val="Hyperlink"/>
            <w:sz w:val="22"/>
            <w:szCs w:val="22"/>
          </w:rPr>
          <w:t xml:space="preserve"> A, Jansson JO, Jenny NS, Jorgensen ME, Jorgensen T, Karlsson M, Koenig W, Kraft P, </w:t>
        </w:r>
        <w:proofErr w:type="spellStart"/>
        <w:r w:rsidR="004F3BEE" w:rsidRPr="00334859">
          <w:rPr>
            <w:rStyle w:val="Hyperlink"/>
            <w:sz w:val="22"/>
            <w:szCs w:val="22"/>
          </w:rPr>
          <w:t>Kwekkeboom</w:t>
        </w:r>
        <w:proofErr w:type="spellEnd"/>
        <w:r w:rsidR="004F3BEE" w:rsidRPr="00334859">
          <w:rPr>
            <w:rStyle w:val="Hyperlink"/>
            <w:sz w:val="22"/>
            <w:szCs w:val="22"/>
          </w:rPr>
          <w:t xml:space="preserve"> J, </w:t>
        </w:r>
        <w:proofErr w:type="spellStart"/>
        <w:r w:rsidR="004F3BEE" w:rsidRPr="00334859">
          <w:rPr>
            <w:rStyle w:val="Hyperlink"/>
            <w:sz w:val="22"/>
            <w:szCs w:val="22"/>
          </w:rPr>
          <w:t>Laatikainen</w:t>
        </w:r>
        <w:proofErr w:type="spellEnd"/>
        <w:r w:rsidR="004F3BEE" w:rsidRPr="00334859">
          <w:rPr>
            <w:rStyle w:val="Hyperlink"/>
            <w:sz w:val="22"/>
            <w:szCs w:val="22"/>
          </w:rPr>
          <w:t xml:space="preserve"> T, </w:t>
        </w:r>
        <w:proofErr w:type="spellStart"/>
        <w:r w:rsidR="004F3BEE" w:rsidRPr="00334859">
          <w:rPr>
            <w:rStyle w:val="Hyperlink"/>
            <w:sz w:val="22"/>
            <w:szCs w:val="22"/>
          </w:rPr>
          <w:t>Ladwig</w:t>
        </w:r>
        <w:proofErr w:type="spellEnd"/>
        <w:r w:rsidR="004F3BEE" w:rsidRPr="00334859">
          <w:rPr>
            <w:rStyle w:val="Hyperlink"/>
            <w:sz w:val="22"/>
            <w:szCs w:val="22"/>
          </w:rPr>
          <w:t xml:space="preserve"> KH, </w:t>
        </w:r>
        <w:proofErr w:type="spellStart"/>
        <w:r w:rsidR="004F3BEE" w:rsidRPr="00334859">
          <w:rPr>
            <w:rStyle w:val="Hyperlink"/>
            <w:sz w:val="22"/>
            <w:szCs w:val="22"/>
          </w:rPr>
          <w:t>LeDuc</w:t>
        </w:r>
        <w:proofErr w:type="spellEnd"/>
        <w:r w:rsidR="004F3BEE" w:rsidRPr="00334859">
          <w:rPr>
            <w:rStyle w:val="Hyperlink"/>
            <w:sz w:val="22"/>
            <w:szCs w:val="22"/>
          </w:rPr>
          <w:t xml:space="preserve"> CA, Lowe G, Lu Y, Marques-Vidal P, </w:t>
        </w:r>
        <w:proofErr w:type="spellStart"/>
        <w:r w:rsidR="004F3BEE" w:rsidRPr="00334859">
          <w:rPr>
            <w:rStyle w:val="Hyperlink"/>
            <w:sz w:val="22"/>
            <w:szCs w:val="22"/>
          </w:rPr>
          <w:t>Meisinger</w:t>
        </w:r>
        <w:proofErr w:type="spellEnd"/>
        <w:r w:rsidR="004F3BEE" w:rsidRPr="00334859">
          <w:rPr>
            <w:rStyle w:val="Hyperlink"/>
            <w:sz w:val="22"/>
            <w:szCs w:val="22"/>
          </w:rPr>
          <w:t xml:space="preserve"> C, </w:t>
        </w:r>
        <w:proofErr w:type="spellStart"/>
        <w:r w:rsidR="004F3BEE" w:rsidRPr="00334859">
          <w:rPr>
            <w:rStyle w:val="Hyperlink"/>
            <w:sz w:val="22"/>
            <w:szCs w:val="22"/>
          </w:rPr>
          <w:t>Menni</w:t>
        </w:r>
        <w:proofErr w:type="spellEnd"/>
        <w:r w:rsidR="004F3BEE" w:rsidRPr="00334859">
          <w:rPr>
            <w:rStyle w:val="Hyperlink"/>
            <w:sz w:val="22"/>
            <w:szCs w:val="22"/>
          </w:rPr>
          <w:t xml:space="preserve"> C, Morris AP, Myers RH, </w:t>
        </w:r>
        <w:proofErr w:type="spellStart"/>
        <w:r w:rsidR="004F3BEE" w:rsidRPr="00334859">
          <w:rPr>
            <w:rStyle w:val="Hyperlink"/>
            <w:sz w:val="22"/>
            <w:szCs w:val="22"/>
          </w:rPr>
          <w:t>Mannisto</w:t>
        </w:r>
        <w:proofErr w:type="spellEnd"/>
        <w:r w:rsidR="004F3BEE" w:rsidRPr="00334859">
          <w:rPr>
            <w:rStyle w:val="Hyperlink"/>
            <w:sz w:val="22"/>
            <w:szCs w:val="22"/>
          </w:rPr>
          <w:t xml:space="preserve"> S, </w:t>
        </w:r>
        <w:proofErr w:type="spellStart"/>
        <w:r w:rsidR="004F3BEE" w:rsidRPr="00334859">
          <w:rPr>
            <w:rStyle w:val="Hyperlink"/>
            <w:sz w:val="22"/>
            <w:szCs w:val="22"/>
          </w:rPr>
          <w:t>Nalls</w:t>
        </w:r>
        <w:proofErr w:type="spellEnd"/>
        <w:r w:rsidR="004F3BEE" w:rsidRPr="00334859">
          <w:rPr>
            <w:rStyle w:val="Hyperlink"/>
            <w:sz w:val="22"/>
            <w:szCs w:val="22"/>
          </w:rPr>
          <w:t xml:space="preserve"> MA, Paternoster L, Peters A, Pradhan AD, </w:t>
        </w:r>
        <w:proofErr w:type="spellStart"/>
        <w:r w:rsidR="004F3BEE" w:rsidRPr="00334859">
          <w:rPr>
            <w:rStyle w:val="Hyperlink"/>
            <w:sz w:val="22"/>
            <w:szCs w:val="22"/>
          </w:rPr>
          <w:t>Rankinen</w:t>
        </w:r>
        <w:proofErr w:type="spellEnd"/>
        <w:r w:rsidR="004F3BEE" w:rsidRPr="00334859">
          <w:rPr>
            <w:rStyle w:val="Hyperlink"/>
            <w:sz w:val="22"/>
            <w:szCs w:val="22"/>
          </w:rPr>
          <w:t xml:space="preserve"> T, </w:t>
        </w:r>
        <w:proofErr w:type="spellStart"/>
        <w:r w:rsidR="004F3BEE" w:rsidRPr="00334859">
          <w:rPr>
            <w:rStyle w:val="Hyperlink"/>
            <w:sz w:val="22"/>
            <w:szCs w:val="22"/>
          </w:rPr>
          <w:t>Rathmann</w:t>
        </w:r>
        <w:proofErr w:type="spellEnd"/>
        <w:r w:rsidR="004F3BEE" w:rsidRPr="00334859">
          <w:rPr>
            <w:rStyle w:val="Hyperlink"/>
            <w:sz w:val="22"/>
            <w:szCs w:val="22"/>
          </w:rPr>
          <w:t xml:space="preserve"> W, Rick TK, Brent Richards J, </w:t>
        </w:r>
        <w:proofErr w:type="spellStart"/>
        <w:r w:rsidR="004F3BEE" w:rsidRPr="00334859">
          <w:rPr>
            <w:rStyle w:val="Hyperlink"/>
            <w:sz w:val="22"/>
            <w:szCs w:val="22"/>
          </w:rPr>
          <w:t>Ridker</w:t>
        </w:r>
        <w:proofErr w:type="spellEnd"/>
        <w:r w:rsidR="004F3BEE" w:rsidRPr="00334859">
          <w:rPr>
            <w:rStyle w:val="Hyperlink"/>
            <w:sz w:val="22"/>
            <w:szCs w:val="22"/>
          </w:rPr>
          <w:t xml:space="preserve"> PM, Sattar N, Savage DB, Soderberg S, Timpson NJ, </w:t>
        </w:r>
        <w:proofErr w:type="spellStart"/>
        <w:r w:rsidR="004F3BEE" w:rsidRPr="00334859">
          <w:rPr>
            <w:rStyle w:val="Hyperlink"/>
            <w:sz w:val="22"/>
            <w:szCs w:val="22"/>
          </w:rPr>
          <w:t>Vandenput</w:t>
        </w:r>
        <w:proofErr w:type="spellEnd"/>
        <w:r w:rsidR="004F3BEE" w:rsidRPr="00334859">
          <w:rPr>
            <w:rStyle w:val="Hyperlink"/>
            <w:sz w:val="22"/>
            <w:szCs w:val="22"/>
          </w:rPr>
          <w:t xml:space="preserve"> L, van </w:t>
        </w:r>
        <w:proofErr w:type="spellStart"/>
        <w:r w:rsidR="004F3BEE" w:rsidRPr="00334859">
          <w:rPr>
            <w:rStyle w:val="Hyperlink"/>
            <w:sz w:val="22"/>
            <w:szCs w:val="22"/>
          </w:rPr>
          <w:t>Heemst</w:t>
        </w:r>
        <w:proofErr w:type="spellEnd"/>
        <w:r w:rsidR="004F3BEE" w:rsidRPr="00334859">
          <w:rPr>
            <w:rStyle w:val="Hyperlink"/>
            <w:sz w:val="22"/>
            <w:szCs w:val="22"/>
          </w:rPr>
          <w:t xml:space="preserve"> D, Uh HW, </w:t>
        </w:r>
        <w:proofErr w:type="spellStart"/>
        <w:r w:rsidR="004F3BEE" w:rsidRPr="00334859">
          <w:rPr>
            <w:rStyle w:val="Hyperlink"/>
            <w:sz w:val="22"/>
            <w:szCs w:val="22"/>
          </w:rPr>
          <w:t>Vohl</w:t>
        </w:r>
        <w:proofErr w:type="spellEnd"/>
        <w:r w:rsidR="004F3BEE" w:rsidRPr="00334859">
          <w:rPr>
            <w:rStyle w:val="Hyperlink"/>
            <w:sz w:val="22"/>
            <w:szCs w:val="22"/>
          </w:rPr>
          <w:t xml:space="preserve"> MC, Walker M, Wichmann HE, Widen E, Wood AR, Yao J, Zeller T, Zhang Y, </w:t>
        </w:r>
        <w:proofErr w:type="spellStart"/>
        <w:r w:rsidR="004F3BEE" w:rsidRPr="00334859">
          <w:rPr>
            <w:rStyle w:val="Hyperlink"/>
            <w:sz w:val="22"/>
            <w:szCs w:val="22"/>
          </w:rPr>
          <w:t>Meulenbelt</w:t>
        </w:r>
        <w:proofErr w:type="spellEnd"/>
        <w:r w:rsidR="004F3BEE" w:rsidRPr="00334859">
          <w:rPr>
            <w:rStyle w:val="Hyperlink"/>
            <w:sz w:val="22"/>
            <w:szCs w:val="22"/>
          </w:rPr>
          <w:t xml:space="preserve"> I, Kloppenburg M, </w:t>
        </w:r>
        <w:proofErr w:type="spellStart"/>
        <w:r w:rsidR="004F3BEE" w:rsidRPr="00334859">
          <w:rPr>
            <w:rStyle w:val="Hyperlink"/>
            <w:sz w:val="22"/>
            <w:szCs w:val="22"/>
          </w:rPr>
          <w:t>Astrup</w:t>
        </w:r>
        <w:proofErr w:type="spellEnd"/>
        <w:r w:rsidR="004F3BEE" w:rsidRPr="00334859">
          <w:rPr>
            <w:rStyle w:val="Hyperlink"/>
            <w:sz w:val="22"/>
            <w:szCs w:val="22"/>
          </w:rPr>
          <w:t xml:space="preserve"> A, Sorensen TI, </w:t>
        </w:r>
        <w:proofErr w:type="spellStart"/>
        <w:r w:rsidR="004F3BEE" w:rsidRPr="00334859">
          <w:rPr>
            <w:rStyle w:val="Hyperlink"/>
            <w:sz w:val="22"/>
            <w:szCs w:val="22"/>
          </w:rPr>
          <w:t>Sarzynski</w:t>
        </w:r>
        <w:proofErr w:type="spellEnd"/>
        <w:r w:rsidR="004F3BEE" w:rsidRPr="00334859">
          <w:rPr>
            <w:rStyle w:val="Hyperlink"/>
            <w:sz w:val="22"/>
            <w:szCs w:val="22"/>
          </w:rPr>
          <w:t xml:space="preserve"> MA, Rao DC, </w:t>
        </w:r>
        <w:proofErr w:type="spellStart"/>
        <w:r w:rsidR="004F3BEE" w:rsidRPr="00334859">
          <w:rPr>
            <w:rStyle w:val="Hyperlink"/>
            <w:sz w:val="22"/>
            <w:szCs w:val="22"/>
          </w:rPr>
          <w:t>Jousilahti</w:t>
        </w:r>
        <w:proofErr w:type="spellEnd"/>
        <w:r w:rsidR="004F3BEE" w:rsidRPr="00334859">
          <w:rPr>
            <w:rStyle w:val="Hyperlink"/>
            <w:sz w:val="22"/>
            <w:szCs w:val="22"/>
          </w:rPr>
          <w:t xml:space="preserve"> P, </w:t>
        </w:r>
        <w:proofErr w:type="spellStart"/>
        <w:r w:rsidR="004F3BEE" w:rsidRPr="00334859">
          <w:rPr>
            <w:rStyle w:val="Hyperlink"/>
            <w:sz w:val="22"/>
            <w:szCs w:val="22"/>
          </w:rPr>
          <w:t>Vartiainen</w:t>
        </w:r>
        <w:proofErr w:type="spellEnd"/>
        <w:r w:rsidR="004F3BEE" w:rsidRPr="00334859">
          <w:rPr>
            <w:rStyle w:val="Hyperlink"/>
            <w:sz w:val="22"/>
            <w:szCs w:val="22"/>
          </w:rPr>
          <w:t xml:space="preserve"> E, </w:t>
        </w:r>
        <w:proofErr w:type="spellStart"/>
        <w:r w:rsidR="004F3BEE" w:rsidRPr="00334859">
          <w:rPr>
            <w:rStyle w:val="Hyperlink"/>
            <w:sz w:val="22"/>
            <w:szCs w:val="22"/>
          </w:rPr>
          <w:t>Hofman</w:t>
        </w:r>
        <w:proofErr w:type="spellEnd"/>
        <w:r w:rsidR="004F3BEE" w:rsidRPr="00334859">
          <w:rPr>
            <w:rStyle w:val="Hyperlink"/>
            <w:sz w:val="22"/>
            <w:szCs w:val="22"/>
          </w:rPr>
          <w:t xml:space="preserve"> A, </w:t>
        </w:r>
        <w:proofErr w:type="spellStart"/>
        <w:r w:rsidR="004F3BEE" w:rsidRPr="00334859">
          <w:rPr>
            <w:rStyle w:val="Hyperlink"/>
            <w:sz w:val="22"/>
            <w:szCs w:val="22"/>
          </w:rPr>
          <w:t>Rivadeneira</w:t>
        </w:r>
        <w:proofErr w:type="spellEnd"/>
        <w:r w:rsidR="004F3BEE" w:rsidRPr="00334859">
          <w:rPr>
            <w:rStyle w:val="Hyperlink"/>
            <w:sz w:val="22"/>
            <w:szCs w:val="22"/>
          </w:rPr>
          <w:t xml:space="preserve"> F, </w:t>
        </w:r>
        <w:proofErr w:type="spellStart"/>
        <w:r w:rsidR="004F3BEE" w:rsidRPr="00334859">
          <w:rPr>
            <w:rStyle w:val="Hyperlink"/>
            <w:sz w:val="22"/>
            <w:szCs w:val="22"/>
          </w:rPr>
          <w:t>Uitterlinden</w:t>
        </w:r>
        <w:proofErr w:type="spellEnd"/>
        <w:r w:rsidR="004F3BEE" w:rsidRPr="00334859">
          <w:rPr>
            <w:rStyle w:val="Hyperlink"/>
            <w:sz w:val="22"/>
            <w:szCs w:val="22"/>
          </w:rPr>
          <w:t xml:space="preserve"> AG, </w:t>
        </w:r>
        <w:proofErr w:type="spellStart"/>
        <w:r w:rsidR="004F3BEE" w:rsidRPr="00334859">
          <w:rPr>
            <w:rStyle w:val="Hyperlink"/>
            <w:sz w:val="22"/>
            <w:szCs w:val="22"/>
          </w:rPr>
          <w:t>Kajantie</w:t>
        </w:r>
        <w:proofErr w:type="spellEnd"/>
        <w:r w:rsidR="004F3BEE" w:rsidRPr="00334859">
          <w:rPr>
            <w:rStyle w:val="Hyperlink"/>
            <w:sz w:val="22"/>
            <w:szCs w:val="22"/>
          </w:rPr>
          <w:t xml:space="preserve"> E, Osmond C, </w:t>
        </w:r>
        <w:proofErr w:type="spellStart"/>
        <w:r w:rsidR="004F3BEE" w:rsidRPr="00334859">
          <w:rPr>
            <w:rStyle w:val="Hyperlink"/>
            <w:sz w:val="22"/>
            <w:szCs w:val="22"/>
          </w:rPr>
          <w:t>Palotie</w:t>
        </w:r>
        <w:proofErr w:type="spellEnd"/>
        <w:r w:rsidR="004F3BEE" w:rsidRPr="00334859">
          <w:rPr>
            <w:rStyle w:val="Hyperlink"/>
            <w:sz w:val="22"/>
            <w:szCs w:val="22"/>
          </w:rPr>
          <w:t xml:space="preserve"> A, </w:t>
        </w:r>
        <w:proofErr w:type="spellStart"/>
        <w:r w:rsidR="004F3BEE" w:rsidRPr="00334859">
          <w:rPr>
            <w:rStyle w:val="Hyperlink"/>
            <w:sz w:val="22"/>
            <w:szCs w:val="22"/>
          </w:rPr>
          <w:t>Erikkson</w:t>
        </w:r>
        <w:proofErr w:type="spellEnd"/>
        <w:r w:rsidR="004F3BEE" w:rsidRPr="00334859">
          <w:rPr>
            <w:rStyle w:val="Hyperlink"/>
            <w:sz w:val="22"/>
            <w:szCs w:val="22"/>
          </w:rPr>
          <w:t xml:space="preserve"> JG, </w:t>
        </w:r>
        <w:proofErr w:type="spellStart"/>
        <w:r w:rsidR="004F3BEE" w:rsidRPr="00334859">
          <w:rPr>
            <w:rStyle w:val="Hyperlink"/>
            <w:sz w:val="22"/>
            <w:szCs w:val="22"/>
          </w:rPr>
          <w:t>Heliovaara</w:t>
        </w:r>
        <w:proofErr w:type="spellEnd"/>
        <w:r w:rsidR="004F3BEE" w:rsidRPr="00334859">
          <w:rPr>
            <w:rStyle w:val="Hyperlink"/>
            <w:sz w:val="22"/>
            <w:szCs w:val="22"/>
          </w:rPr>
          <w:t xml:space="preserve"> M, </w:t>
        </w:r>
        <w:proofErr w:type="spellStart"/>
        <w:r w:rsidR="004F3BEE" w:rsidRPr="00334859">
          <w:rPr>
            <w:rStyle w:val="Hyperlink"/>
            <w:sz w:val="22"/>
            <w:szCs w:val="22"/>
          </w:rPr>
          <w:t>Knekt</w:t>
        </w:r>
        <w:proofErr w:type="spellEnd"/>
        <w:r w:rsidR="004F3BEE" w:rsidRPr="00334859">
          <w:rPr>
            <w:rStyle w:val="Hyperlink"/>
            <w:sz w:val="22"/>
            <w:szCs w:val="22"/>
          </w:rPr>
          <w:t xml:space="preserve"> PB, Koskinen S, </w:t>
        </w:r>
        <w:proofErr w:type="spellStart"/>
        <w:r w:rsidR="004F3BEE" w:rsidRPr="00334859">
          <w:rPr>
            <w:rStyle w:val="Hyperlink"/>
            <w:sz w:val="22"/>
            <w:szCs w:val="22"/>
          </w:rPr>
          <w:t>Jula</w:t>
        </w:r>
        <w:proofErr w:type="spellEnd"/>
        <w:r w:rsidR="004F3BEE" w:rsidRPr="00334859">
          <w:rPr>
            <w:rStyle w:val="Hyperlink"/>
            <w:sz w:val="22"/>
            <w:szCs w:val="22"/>
          </w:rPr>
          <w:t xml:space="preserve"> A, </w:t>
        </w:r>
        <w:proofErr w:type="spellStart"/>
        <w:r w:rsidR="004F3BEE" w:rsidRPr="00334859">
          <w:rPr>
            <w:rStyle w:val="Hyperlink"/>
            <w:sz w:val="22"/>
            <w:szCs w:val="22"/>
          </w:rPr>
          <w:t>Perola</w:t>
        </w:r>
        <w:proofErr w:type="spellEnd"/>
        <w:r w:rsidR="004F3BEE" w:rsidRPr="00334859">
          <w:rPr>
            <w:rStyle w:val="Hyperlink"/>
            <w:sz w:val="22"/>
            <w:szCs w:val="22"/>
          </w:rPr>
          <w:t xml:space="preserve"> M, </w:t>
        </w:r>
        <w:proofErr w:type="spellStart"/>
        <w:r w:rsidR="004F3BEE" w:rsidRPr="00334859">
          <w:rPr>
            <w:rStyle w:val="Hyperlink"/>
            <w:sz w:val="22"/>
            <w:szCs w:val="22"/>
          </w:rPr>
          <w:t>Huupponen</w:t>
        </w:r>
        <w:proofErr w:type="spellEnd"/>
        <w:r w:rsidR="004F3BEE" w:rsidRPr="00334859">
          <w:rPr>
            <w:rStyle w:val="Hyperlink"/>
            <w:sz w:val="22"/>
            <w:szCs w:val="22"/>
          </w:rPr>
          <w:t xml:space="preserve"> RK, </w:t>
        </w:r>
        <w:proofErr w:type="spellStart"/>
        <w:r w:rsidR="004F3BEE" w:rsidRPr="00334859">
          <w:rPr>
            <w:rStyle w:val="Hyperlink"/>
            <w:sz w:val="22"/>
            <w:szCs w:val="22"/>
          </w:rPr>
          <w:t>Viikari</w:t>
        </w:r>
        <w:proofErr w:type="spellEnd"/>
        <w:r w:rsidR="004F3BEE" w:rsidRPr="00334859">
          <w:rPr>
            <w:rStyle w:val="Hyperlink"/>
            <w:sz w:val="22"/>
            <w:szCs w:val="22"/>
          </w:rPr>
          <w:t xml:space="preserve"> JS, </w:t>
        </w:r>
        <w:proofErr w:type="spellStart"/>
        <w:r w:rsidR="004F3BEE" w:rsidRPr="00334859">
          <w:rPr>
            <w:rStyle w:val="Hyperlink"/>
            <w:sz w:val="22"/>
            <w:szCs w:val="22"/>
          </w:rPr>
          <w:t>Kahonen</w:t>
        </w:r>
        <w:proofErr w:type="spellEnd"/>
        <w:r w:rsidR="004F3BEE" w:rsidRPr="00334859">
          <w:rPr>
            <w:rStyle w:val="Hyperlink"/>
            <w:sz w:val="22"/>
            <w:szCs w:val="22"/>
          </w:rPr>
          <w:t xml:space="preserve"> M, </w:t>
        </w:r>
        <w:proofErr w:type="spellStart"/>
        <w:r w:rsidR="004F3BEE" w:rsidRPr="00334859">
          <w:rPr>
            <w:rStyle w:val="Hyperlink"/>
            <w:sz w:val="22"/>
            <w:szCs w:val="22"/>
          </w:rPr>
          <w:t>Lehtmaki</w:t>
        </w:r>
        <w:proofErr w:type="spellEnd"/>
        <w:r w:rsidR="004F3BEE" w:rsidRPr="00334859">
          <w:rPr>
            <w:rStyle w:val="Hyperlink"/>
            <w:sz w:val="22"/>
            <w:szCs w:val="22"/>
          </w:rPr>
          <w:t xml:space="preserve"> T, </w:t>
        </w:r>
        <w:proofErr w:type="spellStart"/>
        <w:r w:rsidR="004F3BEE" w:rsidRPr="00334859">
          <w:rPr>
            <w:rStyle w:val="Hyperlink"/>
            <w:sz w:val="22"/>
            <w:szCs w:val="22"/>
          </w:rPr>
          <w:t>Raitakari</w:t>
        </w:r>
        <w:proofErr w:type="spellEnd"/>
        <w:r w:rsidR="004F3BEE" w:rsidRPr="00334859">
          <w:rPr>
            <w:rStyle w:val="Hyperlink"/>
            <w:sz w:val="22"/>
            <w:szCs w:val="22"/>
          </w:rPr>
          <w:t xml:space="preserve"> OT, </w:t>
        </w:r>
        <w:proofErr w:type="spellStart"/>
        <w:r w:rsidR="004F3BEE" w:rsidRPr="00334859">
          <w:rPr>
            <w:rStyle w:val="Hyperlink"/>
            <w:sz w:val="22"/>
            <w:szCs w:val="22"/>
          </w:rPr>
          <w:t>Mellstrom</w:t>
        </w:r>
        <w:proofErr w:type="spellEnd"/>
        <w:r w:rsidR="004F3BEE" w:rsidRPr="00334859">
          <w:rPr>
            <w:rStyle w:val="Hyperlink"/>
            <w:sz w:val="22"/>
            <w:szCs w:val="22"/>
          </w:rPr>
          <w:t xml:space="preserve"> D, </w:t>
        </w:r>
        <w:proofErr w:type="spellStart"/>
        <w:r w:rsidR="004F3BEE" w:rsidRPr="00334859">
          <w:rPr>
            <w:rStyle w:val="Hyperlink"/>
            <w:sz w:val="22"/>
            <w:szCs w:val="22"/>
          </w:rPr>
          <w:t>Lorentzon</w:t>
        </w:r>
        <w:proofErr w:type="spellEnd"/>
        <w:r w:rsidR="004F3BEE" w:rsidRPr="00334859">
          <w:rPr>
            <w:rStyle w:val="Hyperlink"/>
            <w:sz w:val="22"/>
            <w:szCs w:val="22"/>
          </w:rPr>
          <w:t xml:space="preserve"> M, Casas JP, </w:t>
        </w:r>
        <w:proofErr w:type="spellStart"/>
        <w:r w:rsidR="004F3BEE" w:rsidRPr="00334859">
          <w:rPr>
            <w:rStyle w:val="Hyperlink"/>
            <w:sz w:val="22"/>
            <w:szCs w:val="22"/>
          </w:rPr>
          <w:t>Bandinelli</w:t>
        </w:r>
        <w:proofErr w:type="spellEnd"/>
        <w:r w:rsidR="004F3BEE" w:rsidRPr="00334859">
          <w:rPr>
            <w:rStyle w:val="Hyperlink"/>
            <w:sz w:val="22"/>
            <w:szCs w:val="22"/>
          </w:rPr>
          <w:t xml:space="preserve"> S, </w:t>
        </w:r>
        <w:proofErr w:type="spellStart"/>
        <w:r w:rsidR="004F3BEE" w:rsidRPr="00334859">
          <w:rPr>
            <w:rStyle w:val="Hyperlink"/>
            <w:sz w:val="22"/>
            <w:szCs w:val="22"/>
          </w:rPr>
          <w:t>Marz</w:t>
        </w:r>
        <w:proofErr w:type="spellEnd"/>
        <w:r w:rsidR="004F3BEE" w:rsidRPr="00334859">
          <w:rPr>
            <w:rStyle w:val="Hyperlink"/>
            <w:sz w:val="22"/>
            <w:szCs w:val="22"/>
          </w:rPr>
          <w:t xml:space="preserve"> W, Isaacs A, van Dijk KW, van </w:t>
        </w:r>
        <w:proofErr w:type="spellStart"/>
        <w:r w:rsidR="004F3BEE" w:rsidRPr="00334859">
          <w:rPr>
            <w:rStyle w:val="Hyperlink"/>
            <w:sz w:val="22"/>
            <w:szCs w:val="22"/>
          </w:rPr>
          <w:t>Duijn</w:t>
        </w:r>
        <w:proofErr w:type="spellEnd"/>
        <w:r w:rsidR="004F3BEE" w:rsidRPr="00334859">
          <w:rPr>
            <w:rStyle w:val="Hyperlink"/>
            <w:sz w:val="22"/>
            <w:szCs w:val="22"/>
          </w:rPr>
          <w:t xml:space="preserve"> Cm, Harris TB, Bouchard C, Allison MA, </w:t>
        </w:r>
        <w:proofErr w:type="spellStart"/>
        <w:r w:rsidR="004F3BEE" w:rsidRPr="00334859">
          <w:rPr>
            <w:rStyle w:val="Hyperlink"/>
            <w:sz w:val="22"/>
            <w:szCs w:val="22"/>
          </w:rPr>
          <w:t>Chasman</w:t>
        </w:r>
        <w:proofErr w:type="spellEnd"/>
        <w:r w:rsidR="004F3BEE" w:rsidRPr="00334859">
          <w:rPr>
            <w:rStyle w:val="Hyperlink"/>
            <w:sz w:val="22"/>
            <w:szCs w:val="22"/>
          </w:rPr>
          <w:t xml:space="preserve"> DI, Ohlsson C, Lind L, Scott RA, </w:t>
        </w:r>
        <w:proofErr w:type="spellStart"/>
        <w:r w:rsidR="004F3BEE" w:rsidRPr="00334859">
          <w:rPr>
            <w:rStyle w:val="Hyperlink"/>
            <w:sz w:val="22"/>
            <w:szCs w:val="22"/>
          </w:rPr>
          <w:t>Langenberg</w:t>
        </w:r>
        <w:proofErr w:type="spellEnd"/>
        <w:r w:rsidR="004F3BEE" w:rsidRPr="00334859">
          <w:rPr>
            <w:rStyle w:val="Hyperlink"/>
            <w:sz w:val="22"/>
            <w:szCs w:val="22"/>
          </w:rPr>
          <w:t xml:space="preserve"> C, Wareham NJ, </w:t>
        </w:r>
        <w:proofErr w:type="spellStart"/>
        <w:r w:rsidR="004F3BEE" w:rsidRPr="00334859">
          <w:rPr>
            <w:rStyle w:val="Hyperlink"/>
            <w:sz w:val="22"/>
            <w:szCs w:val="22"/>
          </w:rPr>
          <w:t>Ferrucci</w:t>
        </w:r>
        <w:proofErr w:type="spellEnd"/>
        <w:r w:rsidR="004F3BEE" w:rsidRPr="00334859">
          <w:rPr>
            <w:rStyle w:val="Hyperlink"/>
            <w:sz w:val="22"/>
            <w:szCs w:val="22"/>
          </w:rPr>
          <w:t xml:space="preserve"> L, </w:t>
        </w:r>
        <w:proofErr w:type="spellStart"/>
        <w:r w:rsidR="004F3BEE" w:rsidRPr="00334859">
          <w:rPr>
            <w:rStyle w:val="Hyperlink"/>
            <w:sz w:val="22"/>
            <w:szCs w:val="22"/>
          </w:rPr>
          <w:t>Frayling</w:t>
        </w:r>
        <w:proofErr w:type="spellEnd"/>
        <w:r w:rsidR="004F3BEE" w:rsidRPr="00334859">
          <w:rPr>
            <w:rStyle w:val="Hyperlink"/>
            <w:sz w:val="22"/>
            <w:szCs w:val="22"/>
          </w:rPr>
          <w:t xml:space="preserve"> TM, </w:t>
        </w:r>
        <w:proofErr w:type="spellStart"/>
        <w:r w:rsidR="004F3BEE" w:rsidRPr="00334859">
          <w:rPr>
            <w:rStyle w:val="Hyperlink"/>
            <w:sz w:val="22"/>
            <w:szCs w:val="22"/>
          </w:rPr>
          <w:t>Pramstaller</w:t>
        </w:r>
        <w:proofErr w:type="spellEnd"/>
        <w:r w:rsidR="004F3BEE" w:rsidRPr="00334859">
          <w:rPr>
            <w:rStyle w:val="Hyperlink"/>
            <w:sz w:val="22"/>
            <w:szCs w:val="22"/>
          </w:rPr>
          <w:t xml:space="preserve"> PP, </w:t>
        </w:r>
        <w:proofErr w:type="spellStart"/>
        <w:r w:rsidR="004F3BEE" w:rsidRPr="00334859">
          <w:rPr>
            <w:rStyle w:val="Hyperlink"/>
            <w:sz w:val="22"/>
            <w:szCs w:val="22"/>
          </w:rPr>
          <w:t>Borecki</w:t>
        </w:r>
        <w:proofErr w:type="spellEnd"/>
        <w:r w:rsidR="004F3BEE" w:rsidRPr="00334859">
          <w:rPr>
            <w:rStyle w:val="Hyperlink"/>
            <w:sz w:val="22"/>
            <w:szCs w:val="22"/>
          </w:rPr>
          <w:t xml:space="preserve"> IB, Waterworth DM, Bergmann S, </w:t>
        </w:r>
        <w:proofErr w:type="spellStart"/>
        <w:r w:rsidR="004F3BEE" w:rsidRPr="00334859">
          <w:rPr>
            <w:rStyle w:val="Hyperlink"/>
            <w:sz w:val="22"/>
            <w:szCs w:val="22"/>
          </w:rPr>
          <w:t>Waeber</w:t>
        </w:r>
        <w:proofErr w:type="spellEnd"/>
        <w:r w:rsidR="004F3BEE" w:rsidRPr="00334859">
          <w:rPr>
            <w:rStyle w:val="Hyperlink"/>
            <w:sz w:val="22"/>
            <w:szCs w:val="22"/>
          </w:rPr>
          <w:t xml:space="preserve"> G, </w:t>
        </w:r>
        <w:proofErr w:type="spellStart"/>
        <w:r w:rsidR="004F3BEE" w:rsidRPr="00334859">
          <w:rPr>
            <w:rStyle w:val="Hyperlink"/>
            <w:sz w:val="22"/>
            <w:szCs w:val="22"/>
          </w:rPr>
          <w:t>Vollenweider</w:t>
        </w:r>
        <w:proofErr w:type="spellEnd"/>
        <w:r w:rsidR="004F3BEE" w:rsidRPr="00334859">
          <w:rPr>
            <w:rStyle w:val="Hyperlink"/>
            <w:sz w:val="22"/>
            <w:szCs w:val="22"/>
          </w:rPr>
          <w:t xml:space="preserve"> P, </w:t>
        </w:r>
        <w:proofErr w:type="spellStart"/>
        <w:r w:rsidR="004F3BEE" w:rsidRPr="00334859">
          <w:rPr>
            <w:rStyle w:val="Hyperlink"/>
            <w:sz w:val="22"/>
            <w:szCs w:val="22"/>
          </w:rPr>
          <w:t>Vestergaard</w:t>
        </w:r>
        <w:proofErr w:type="spellEnd"/>
        <w:r w:rsidR="004F3BEE" w:rsidRPr="00334859">
          <w:rPr>
            <w:rStyle w:val="Hyperlink"/>
            <w:sz w:val="22"/>
            <w:szCs w:val="22"/>
          </w:rPr>
          <w:t xml:space="preserve"> H, Hansen T, Pedersen O, Hu FB, Eline </w:t>
        </w:r>
        <w:proofErr w:type="spellStart"/>
        <w:r w:rsidR="004F3BEE" w:rsidRPr="00334859">
          <w:rPr>
            <w:rStyle w:val="Hyperlink"/>
            <w:sz w:val="22"/>
            <w:szCs w:val="22"/>
          </w:rPr>
          <w:t>Slagboom</w:t>
        </w:r>
        <w:proofErr w:type="spellEnd"/>
        <w:r w:rsidR="004F3BEE" w:rsidRPr="00334859">
          <w:rPr>
            <w:rStyle w:val="Hyperlink"/>
            <w:sz w:val="22"/>
            <w:szCs w:val="22"/>
          </w:rPr>
          <w:t xml:space="preserve"> P, </w:t>
        </w:r>
        <w:proofErr w:type="spellStart"/>
        <w:r w:rsidR="004F3BEE" w:rsidRPr="00334859">
          <w:rPr>
            <w:rStyle w:val="Hyperlink"/>
            <w:sz w:val="22"/>
            <w:szCs w:val="22"/>
          </w:rPr>
          <w:t>Grallert</w:t>
        </w:r>
        <w:proofErr w:type="spellEnd"/>
        <w:r w:rsidR="004F3BEE" w:rsidRPr="00334859">
          <w:rPr>
            <w:rStyle w:val="Hyperlink"/>
            <w:sz w:val="22"/>
            <w:szCs w:val="22"/>
          </w:rPr>
          <w:t xml:space="preserve"> H, Spector TD, </w:t>
        </w:r>
        <w:proofErr w:type="spellStart"/>
        <w:r w:rsidR="004F3BEE" w:rsidRPr="00334859">
          <w:rPr>
            <w:rStyle w:val="Hyperlink"/>
            <w:sz w:val="22"/>
            <w:szCs w:val="22"/>
          </w:rPr>
          <w:t>Jukema</w:t>
        </w:r>
        <w:proofErr w:type="spellEnd"/>
        <w:r w:rsidR="004F3BEE" w:rsidRPr="00334859">
          <w:rPr>
            <w:rStyle w:val="Hyperlink"/>
            <w:sz w:val="22"/>
            <w:szCs w:val="22"/>
          </w:rPr>
          <w:t xml:space="preserve"> JW, Klein RJ, </w:t>
        </w:r>
        <w:proofErr w:type="spellStart"/>
        <w:r w:rsidR="004F3BEE" w:rsidRPr="00334859">
          <w:rPr>
            <w:rStyle w:val="Hyperlink"/>
            <w:sz w:val="22"/>
            <w:szCs w:val="22"/>
          </w:rPr>
          <w:t>Schadt</w:t>
        </w:r>
        <w:proofErr w:type="spellEnd"/>
        <w:r w:rsidR="004F3BEE" w:rsidRPr="00334859">
          <w:rPr>
            <w:rStyle w:val="Hyperlink"/>
            <w:sz w:val="22"/>
            <w:szCs w:val="22"/>
          </w:rPr>
          <w:t xml:space="preserve"> EE, Franks PW, Lindgren CM, Leibel RL, Loos RJ. Genome-wide meta-analysis uncovers novel loci influencing circulating leptin levels. </w:t>
        </w:r>
        <w:r w:rsidR="004F3BEE" w:rsidRPr="00334859">
          <w:rPr>
            <w:rStyle w:val="Hyperlink"/>
            <w:i/>
            <w:sz w:val="22"/>
            <w:szCs w:val="22"/>
          </w:rPr>
          <w:t xml:space="preserve">Nat </w:t>
        </w:r>
        <w:proofErr w:type="spellStart"/>
        <w:r w:rsidR="004F3BEE" w:rsidRPr="00334859">
          <w:rPr>
            <w:rStyle w:val="Hyperlink"/>
            <w:i/>
            <w:sz w:val="22"/>
            <w:szCs w:val="22"/>
          </w:rPr>
          <w:t>Commun</w:t>
        </w:r>
        <w:proofErr w:type="spellEnd"/>
        <w:r w:rsidR="004F3BEE" w:rsidRPr="00334859">
          <w:rPr>
            <w:rStyle w:val="Hyperlink"/>
            <w:sz w:val="22"/>
            <w:szCs w:val="22"/>
          </w:rPr>
          <w:t xml:space="preserve">. </w:t>
        </w:r>
        <w:proofErr w:type="gramStart"/>
        <w:r w:rsidR="004F3BEE" w:rsidRPr="00334859">
          <w:rPr>
            <w:rStyle w:val="Hyperlink"/>
            <w:sz w:val="22"/>
            <w:szCs w:val="22"/>
          </w:rPr>
          <w:t>2016;7:10494</w:t>
        </w:r>
        <w:proofErr w:type="gramEnd"/>
        <w:r w:rsidR="004F3BEE" w:rsidRPr="00334859">
          <w:rPr>
            <w:rStyle w:val="Hyperlink"/>
            <w:sz w:val="22"/>
            <w:szCs w:val="22"/>
          </w:rPr>
          <w:t xml:space="preserve">. </w:t>
        </w:r>
        <w:proofErr w:type="spellStart"/>
        <w:r w:rsidR="004F3BEE" w:rsidRPr="00334859">
          <w:rPr>
            <w:rStyle w:val="Hyperlink"/>
            <w:sz w:val="22"/>
            <w:szCs w:val="22"/>
          </w:rPr>
          <w:t>doi</w:t>
        </w:r>
        <w:proofErr w:type="spellEnd"/>
        <w:r w:rsidR="004F3BEE" w:rsidRPr="00334859">
          <w:rPr>
            <w:rStyle w:val="Hyperlink"/>
            <w:sz w:val="22"/>
            <w:szCs w:val="22"/>
          </w:rPr>
          <w:t>: 10.1038/ncomms10494.</w:t>
        </w:r>
      </w:hyperlink>
    </w:p>
    <w:p w14:paraId="7131BD5E" w14:textId="77777777" w:rsidR="005E4DD9" w:rsidRDefault="005E4DD9" w:rsidP="003A4328">
      <w:pPr>
        <w:ind w:left="360"/>
        <w:rPr>
          <w:color w:val="000000"/>
          <w:sz w:val="22"/>
          <w:szCs w:val="22"/>
        </w:rPr>
      </w:pPr>
    </w:p>
    <w:p w14:paraId="1C3AB23E" w14:textId="77777777" w:rsidR="0020790A" w:rsidRDefault="0020790A" w:rsidP="003A4328">
      <w:pPr>
        <w:ind w:left="360"/>
        <w:rPr>
          <w:color w:val="000000"/>
          <w:sz w:val="22"/>
          <w:szCs w:val="22"/>
        </w:rPr>
      </w:pPr>
    </w:p>
    <w:p w14:paraId="12D4A801" w14:textId="77777777" w:rsidR="0020790A" w:rsidRDefault="0020790A" w:rsidP="003A4328">
      <w:pPr>
        <w:ind w:left="360"/>
        <w:rPr>
          <w:color w:val="000000"/>
          <w:sz w:val="22"/>
          <w:szCs w:val="22"/>
        </w:rPr>
      </w:pPr>
    </w:p>
    <w:p w14:paraId="033DD9AD" w14:textId="77777777" w:rsidR="0020790A" w:rsidRDefault="0020790A" w:rsidP="003A4328">
      <w:pPr>
        <w:ind w:left="360"/>
        <w:rPr>
          <w:color w:val="000000"/>
          <w:sz w:val="22"/>
          <w:szCs w:val="22"/>
        </w:rPr>
      </w:pPr>
    </w:p>
    <w:p w14:paraId="76D474DF" w14:textId="77777777" w:rsidR="0020790A" w:rsidRDefault="0020790A" w:rsidP="003A4328">
      <w:pPr>
        <w:ind w:left="360"/>
        <w:rPr>
          <w:color w:val="000000"/>
          <w:sz w:val="22"/>
          <w:szCs w:val="22"/>
        </w:rPr>
      </w:pPr>
    </w:p>
    <w:p w14:paraId="4F94839A" w14:textId="77777777" w:rsidR="0020790A" w:rsidRDefault="0020790A" w:rsidP="003A4328">
      <w:pPr>
        <w:ind w:left="360"/>
        <w:rPr>
          <w:color w:val="000000"/>
          <w:sz w:val="22"/>
          <w:szCs w:val="22"/>
        </w:rPr>
      </w:pPr>
    </w:p>
    <w:p w14:paraId="0F898DC7" w14:textId="77777777" w:rsidR="0020790A" w:rsidRDefault="0020790A" w:rsidP="003A4328">
      <w:pPr>
        <w:ind w:left="360"/>
        <w:rPr>
          <w:color w:val="000000"/>
          <w:sz w:val="22"/>
          <w:szCs w:val="22"/>
        </w:rPr>
      </w:pPr>
    </w:p>
    <w:p w14:paraId="2B10D52D" w14:textId="77777777" w:rsidR="0020790A" w:rsidRDefault="0020790A" w:rsidP="003A4328">
      <w:pPr>
        <w:ind w:left="360"/>
        <w:rPr>
          <w:color w:val="000000"/>
          <w:sz w:val="22"/>
          <w:szCs w:val="22"/>
        </w:rPr>
      </w:pPr>
    </w:p>
    <w:p w14:paraId="3FCED692" w14:textId="77777777" w:rsidR="0020790A" w:rsidRDefault="0020790A" w:rsidP="003A4328">
      <w:pPr>
        <w:ind w:left="360"/>
        <w:rPr>
          <w:color w:val="000000"/>
          <w:sz w:val="22"/>
          <w:szCs w:val="22"/>
        </w:rPr>
      </w:pPr>
    </w:p>
    <w:p w14:paraId="7D0A73DB" w14:textId="77777777" w:rsidR="0020790A" w:rsidRDefault="0020790A" w:rsidP="003A4328">
      <w:pPr>
        <w:ind w:left="360"/>
        <w:rPr>
          <w:color w:val="000000"/>
          <w:sz w:val="22"/>
          <w:szCs w:val="22"/>
        </w:rPr>
      </w:pPr>
    </w:p>
    <w:p w14:paraId="150B8A14" w14:textId="77777777" w:rsidR="0020790A" w:rsidRDefault="0020790A" w:rsidP="003A4328">
      <w:pPr>
        <w:ind w:left="360"/>
        <w:rPr>
          <w:color w:val="000000"/>
          <w:sz w:val="22"/>
          <w:szCs w:val="22"/>
        </w:rPr>
      </w:pPr>
    </w:p>
    <w:p w14:paraId="76BCDBEE" w14:textId="77777777" w:rsidR="0020790A" w:rsidRDefault="0020790A" w:rsidP="003A4328">
      <w:pPr>
        <w:ind w:left="360"/>
        <w:rPr>
          <w:color w:val="000000"/>
          <w:sz w:val="22"/>
          <w:szCs w:val="22"/>
        </w:rPr>
      </w:pPr>
    </w:p>
    <w:p w14:paraId="464E4248" w14:textId="77777777" w:rsidR="0020790A" w:rsidRDefault="0020790A" w:rsidP="003A4328">
      <w:pPr>
        <w:ind w:left="360"/>
        <w:rPr>
          <w:color w:val="000000"/>
          <w:sz w:val="22"/>
          <w:szCs w:val="22"/>
        </w:rPr>
      </w:pPr>
    </w:p>
    <w:p w14:paraId="435191B5" w14:textId="77777777" w:rsidR="0020790A" w:rsidRDefault="0020790A" w:rsidP="003A4328">
      <w:pPr>
        <w:ind w:left="360"/>
        <w:rPr>
          <w:color w:val="000000"/>
          <w:sz w:val="22"/>
          <w:szCs w:val="22"/>
        </w:rPr>
      </w:pPr>
    </w:p>
    <w:p w14:paraId="2B4FA685" w14:textId="77777777" w:rsidR="0020790A" w:rsidRDefault="0020790A" w:rsidP="003A4328">
      <w:pPr>
        <w:ind w:left="360"/>
        <w:rPr>
          <w:color w:val="000000"/>
          <w:sz w:val="22"/>
          <w:szCs w:val="22"/>
        </w:rPr>
      </w:pPr>
    </w:p>
    <w:p w14:paraId="29B40706" w14:textId="77777777" w:rsidR="0020790A" w:rsidRDefault="0020790A" w:rsidP="003A4328">
      <w:pPr>
        <w:ind w:left="360"/>
        <w:rPr>
          <w:color w:val="000000"/>
          <w:sz w:val="22"/>
          <w:szCs w:val="22"/>
        </w:rPr>
      </w:pPr>
    </w:p>
    <w:p w14:paraId="7A7E2853" w14:textId="77777777" w:rsidR="0020790A" w:rsidRDefault="0020790A" w:rsidP="003A4328">
      <w:pPr>
        <w:ind w:left="360"/>
        <w:rPr>
          <w:color w:val="000000"/>
          <w:sz w:val="22"/>
          <w:szCs w:val="22"/>
        </w:rPr>
      </w:pPr>
    </w:p>
    <w:p w14:paraId="54DDEC5D" w14:textId="77777777" w:rsidR="0020790A" w:rsidRDefault="0020790A" w:rsidP="003A4328">
      <w:pPr>
        <w:ind w:left="360"/>
        <w:rPr>
          <w:color w:val="000000"/>
          <w:sz w:val="22"/>
          <w:szCs w:val="22"/>
        </w:rPr>
      </w:pPr>
    </w:p>
    <w:p w14:paraId="60C1A17F" w14:textId="77777777" w:rsidR="0020790A" w:rsidRDefault="0020790A" w:rsidP="003A4328">
      <w:pPr>
        <w:ind w:left="360"/>
        <w:rPr>
          <w:color w:val="000000"/>
          <w:sz w:val="22"/>
          <w:szCs w:val="22"/>
        </w:rPr>
      </w:pPr>
    </w:p>
    <w:p w14:paraId="7F5D6CAF" w14:textId="77777777" w:rsidR="0020790A" w:rsidRDefault="0020790A" w:rsidP="003A4328">
      <w:pPr>
        <w:ind w:left="360"/>
        <w:rPr>
          <w:color w:val="000000"/>
          <w:sz w:val="22"/>
          <w:szCs w:val="22"/>
        </w:rPr>
      </w:pPr>
    </w:p>
    <w:p w14:paraId="3E1F76D3" w14:textId="77777777" w:rsidR="0020790A" w:rsidRDefault="0020790A" w:rsidP="003A4328">
      <w:pPr>
        <w:ind w:left="360"/>
        <w:rPr>
          <w:color w:val="000000"/>
          <w:sz w:val="22"/>
          <w:szCs w:val="22"/>
        </w:rPr>
      </w:pPr>
    </w:p>
    <w:p w14:paraId="581E633A" w14:textId="77777777" w:rsidR="0020790A" w:rsidRDefault="0020790A" w:rsidP="003A4328">
      <w:pPr>
        <w:ind w:left="360"/>
        <w:rPr>
          <w:color w:val="000000"/>
          <w:sz w:val="22"/>
          <w:szCs w:val="22"/>
        </w:rPr>
      </w:pPr>
    </w:p>
    <w:p w14:paraId="20D19B76" w14:textId="77777777" w:rsidR="0020790A" w:rsidRDefault="0020790A" w:rsidP="003A4328">
      <w:pPr>
        <w:ind w:left="360"/>
        <w:rPr>
          <w:color w:val="000000"/>
          <w:sz w:val="22"/>
          <w:szCs w:val="22"/>
        </w:rPr>
      </w:pPr>
    </w:p>
    <w:p w14:paraId="2445CD38" w14:textId="77777777" w:rsidR="0020790A" w:rsidRDefault="0020790A" w:rsidP="003A4328">
      <w:pPr>
        <w:ind w:left="360"/>
        <w:rPr>
          <w:color w:val="000000"/>
          <w:sz w:val="22"/>
          <w:szCs w:val="22"/>
        </w:rPr>
      </w:pPr>
    </w:p>
    <w:p w14:paraId="24DE9E89" w14:textId="77777777" w:rsidR="0020790A" w:rsidRDefault="0020790A" w:rsidP="003A4328">
      <w:pPr>
        <w:ind w:left="360"/>
        <w:rPr>
          <w:color w:val="000000"/>
          <w:sz w:val="22"/>
          <w:szCs w:val="22"/>
        </w:rPr>
      </w:pPr>
    </w:p>
    <w:p w14:paraId="0B74A24C" w14:textId="77777777" w:rsidR="00D94B32" w:rsidRPr="000E3E01" w:rsidRDefault="00F5329F" w:rsidP="00C35693">
      <w:pPr>
        <w:numPr>
          <w:ilvl w:val="0"/>
          <w:numId w:val="29"/>
        </w:numPr>
        <w:rPr>
          <w:color w:val="000000"/>
          <w:sz w:val="22"/>
          <w:szCs w:val="22"/>
        </w:rPr>
      </w:pPr>
      <w:hyperlink r:id="rId1375" w:history="1">
        <w:r w:rsidR="00D94B32" w:rsidRPr="008E0C48">
          <w:rPr>
            <w:rStyle w:val="Hyperlink"/>
            <w:sz w:val="22"/>
            <w:szCs w:val="22"/>
          </w:rPr>
          <w:t xml:space="preserve">Rasmussen-Torvik LJ, </w:t>
        </w:r>
        <w:proofErr w:type="spellStart"/>
        <w:r w:rsidR="00D94B32" w:rsidRPr="008E0C48">
          <w:rPr>
            <w:rStyle w:val="Hyperlink"/>
            <w:sz w:val="22"/>
            <w:szCs w:val="22"/>
          </w:rPr>
          <w:t>Monda</w:t>
        </w:r>
        <w:proofErr w:type="spellEnd"/>
        <w:r w:rsidR="00D94B32" w:rsidRPr="008E0C48">
          <w:rPr>
            <w:rStyle w:val="Hyperlink"/>
            <w:sz w:val="22"/>
            <w:szCs w:val="22"/>
          </w:rPr>
          <w:t xml:space="preserve"> KL, Chen GK, Taylor KC, Palmer C, Edwards TL, Lange LA, Ng MC, Adeyemo AA, Allison MA, </w:t>
        </w:r>
        <w:proofErr w:type="spellStart"/>
        <w:r w:rsidR="00D94B32" w:rsidRPr="008E0C48">
          <w:rPr>
            <w:rStyle w:val="Hyperlink"/>
            <w:sz w:val="22"/>
            <w:szCs w:val="22"/>
          </w:rPr>
          <w:t>Bielak</w:t>
        </w:r>
        <w:proofErr w:type="spellEnd"/>
        <w:r w:rsidR="00D94B32" w:rsidRPr="008E0C48">
          <w:rPr>
            <w:rStyle w:val="Hyperlink"/>
            <w:sz w:val="22"/>
            <w:szCs w:val="22"/>
          </w:rPr>
          <w:t xml:space="preserve"> LF, Chen G, Graff M, Irvin MR, </w:t>
        </w:r>
        <w:proofErr w:type="spellStart"/>
        <w:r w:rsidR="00D94B32" w:rsidRPr="008E0C48">
          <w:rPr>
            <w:rStyle w:val="Hyperlink"/>
            <w:sz w:val="22"/>
            <w:szCs w:val="22"/>
          </w:rPr>
          <w:t>Rhie</w:t>
        </w:r>
        <w:proofErr w:type="spellEnd"/>
        <w:r w:rsidR="00D94B32" w:rsidRPr="008E0C48">
          <w:rPr>
            <w:rStyle w:val="Hyperlink"/>
            <w:sz w:val="22"/>
            <w:szCs w:val="22"/>
          </w:rPr>
          <w:t xml:space="preserve"> SK, Li G, Liu Y, Liu Y, Lu Y, </w:t>
        </w:r>
        <w:proofErr w:type="spellStart"/>
        <w:r w:rsidR="00D94B32" w:rsidRPr="008E0C48">
          <w:rPr>
            <w:rStyle w:val="Hyperlink"/>
            <w:sz w:val="22"/>
            <w:szCs w:val="22"/>
          </w:rPr>
          <w:t>Nalls</w:t>
        </w:r>
        <w:proofErr w:type="spellEnd"/>
        <w:r w:rsidR="00D94B32" w:rsidRPr="008E0C48">
          <w:rPr>
            <w:rStyle w:val="Hyperlink"/>
            <w:sz w:val="22"/>
            <w:szCs w:val="22"/>
          </w:rPr>
          <w:t xml:space="preserve"> MA, Sun YV, </w:t>
        </w:r>
        <w:proofErr w:type="spellStart"/>
        <w:r w:rsidR="00D94B32" w:rsidRPr="008E0C48">
          <w:rPr>
            <w:rStyle w:val="Hyperlink"/>
            <w:sz w:val="22"/>
            <w:szCs w:val="22"/>
          </w:rPr>
          <w:t>Wojcznski</w:t>
        </w:r>
        <w:proofErr w:type="spellEnd"/>
        <w:r w:rsidR="00D94B32" w:rsidRPr="008E0C48">
          <w:rPr>
            <w:rStyle w:val="Hyperlink"/>
            <w:sz w:val="22"/>
            <w:szCs w:val="22"/>
          </w:rPr>
          <w:t xml:space="preserve"> MK, </w:t>
        </w:r>
        <w:proofErr w:type="spellStart"/>
        <w:r w:rsidR="00D94B32" w:rsidRPr="008E0C48">
          <w:rPr>
            <w:rStyle w:val="Hyperlink"/>
            <w:sz w:val="22"/>
            <w:szCs w:val="22"/>
          </w:rPr>
          <w:t>Yanek</w:t>
        </w:r>
        <w:proofErr w:type="spellEnd"/>
        <w:r w:rsidR="00D94B32" w:rsidRPr="008E0C48">
          <w:rPr>
            <w:rStyle w:val="Hyperlink"/>
            <w:sz w:val="22"/>
            <w:szCs w:val="22"/>
          </w:rPr>
          <w:t xml:space="preserve"> LR, Aldrich MC, Ademola A, Amos CI, Bandera EV, Bock CH, Britton A, </w:t>
        </w:r>
        <w:proofErr w:type="spellStart"/>
        <w:r w:rsidR="00D94B32" w:rsidRPr="008E0C48">
          <w:rPr>
            <w:rStyle w:val="Hyperlink"/>
            <w:sz w:val="22"/>
            <w:szCs w:val="22"/>
          </w:rPr>
          <w:t>Broeckel</w:t>
        </w:r>
        <w:proofErr w:type="spellEnd"/>
        <w:r w:rsidR="00D94B32" w:rsidRPr="008E0C48">
          <w:rPr>
            <w:rStyle w:val="Hyperlink"/>
            <w:sz w:val="22"/>
            <w:szCs w:val="22"/>
          </w:rPr>
          <w:t xml:space="preserve"> U, Cai Q, </w:t>
        </w:r>
        <w:proofErr w:type="spellStart"/>
        <w:r w:rsidR="00D94B32" w:rsidRPr="008E0C48">
          <w:rPr>
            <w:rStyle w:val="Hyperlink"/>
            <w:sz w:val="22"/>
            <w:szCs w:val="22"/>
          </w:rPr>
          <w:t>Caporaso</w:t>
        </w:r>
        <w:proofErr w:type="spellEnd"/>
        <w:r w:rsidR="00D94B32" w:rsidRPr="008E0C48">
          <w:rPr>
            <w:rStyle w:val="Hyperlink"/>
            <w:sz w:val="22"/>
            <w:szCs w:val="22"/>
          </w:rPr>
          <w:t xml:space="preserve"> NE, Carlson CS, </w:t>
        </w:r>
        <w:proofErr w:type="spellStart"/>
        <w:r w:rsidR="00D94B32" w:rsidRPr="008E0C48">
          <w:rPr>
            <w:rStyle w:val="Hyperlink"/>
            <w:sz w:val="22"/>
            <w:szCs w:val="22"/>
          </w:rPr>
          <w:t>Carpten</w:t>
        </w:r>
        <w:proofErr w:type="spellEnd"/>
        <w:r w:rsidR="00D94B32" w:rsidRPr="008E0C48">
          <w:rPr>
            <w:rStyle w:val="Hyperlink"/>
            <w:sz w:val="22"/>
            <w:szCs w:val="22"/>
          </w:rPr>
          <w:t xml:space="preserve"> J, Casey G, Chen WM, Chen F, Chen YD, Chiang CW, Coetzee GA, </w:t>
        </w:r>
        <w:proofErr w:type="spellStart"/>
        <w:r w:rsidR="00D94B32" w:rsidRPr="008E0C48">
          <w:rPr>
            <w:rStyle w:val="Hyperlink"/>
            <w:sz w:val="22"/>
            <w:szCs w:val="22"/>
          </w:rPr>
          <w:t>Demerath</w:t>
        </w:r>
        <w:proofErr w:type="spellEnd"/>
        <w:r w:rsidR="00D94B32" w:rsidRPr="008E0C48">
          <w:rPr>
            <w:rStyle w:val="Hyperlink"/>
            <w:sz w:val="22"/>
            <w:szCs w:val="22"/>
          </w:rPr>
          <w:t xml:space="preserve"> E, Deming-Halverson SL, Driver RW, Dubbert P, </w:t>
        </w:r>
        <w:proofErr w:type="spellStart"/>
        <w:r w:rsidR="00D94B32" w:rsidRPr="008E0C48">
          <w:rPr>
            <w:rStyle w:val="Hyperlink"/>
            <w:sz w:val="22"/>
            <w:szCs w:val="22"/>
          </w:rPr>
          <w:t>Feitosa</w:t>
        </w:r>
        <w:proofErr w:type="spellEnd"/>
        <w:r w:rsidR="00D94B32" w:rsidRPr="008E0C48">
          <w:rPr>
            <w:rStyle w:val="Hyperlink"/>
            <w:sz w:val="22"/>
            <w:szCs w:val="22"/>
          </w:rPr>
          <w:t xml:space="preserve"> MF, Feng Y, Freedman BI, </w:t>
        </w:r>
        <w:proofErr w:type="spellStart"/>
        <w:r w:rsidR="00D94B32" w:rsidRPr="008E0C48">
          <w:rPr>
            <w:rStyle w:val="Hyperlink"/>
            <w:sz w:val="22"/>
            <w:szCs w:val="22"/>
          </w:rPr>
          <w:t>Gillanders</w:t>
        </w:r>
        <w:proofErr w:type="spellEnd"/>
        <w:r w:rsidR="00D94B32" w:rsidRPr="008E0C48">
          <w:rPr>
            <w:rStyle w:val="Hyperlink"/>
            <w:sz w:val="22"/>
            <w:szCs w:val="22"/>
          </w:rPr>
          <w:t xml:space="preserve"> EM, Gottesman O, Guo X, </w:t>
        </w:r>
        <w:proofErr w:type="spellStart"/>
        <w:r w:rsidR="00D94B32" w:rsidRPr="008E0C48">
          <w:rPr>
            <w:rStyle w:val="Hyperlink"/>
            <w:sz w:val="22"/>
            <w:szCs w:val="22"/>
          </w:rPr>
          <w:t>Haritunians</w:t>
        </w:r>
        <w:proofErr w:type="spellEnd"/>
        <w:r w:rsidR="00D94B32" w:rsidRPr="008E0C48">
          <w:rPr>
            <w:rStyle w:val="Hyperlink"/>
            <w:sz w:val="22"/>
            <w:szCs w:val="22"/>
          </w:rPr>
          <w:t xml:space="preserve"> T, Harris T, Harris CC, </w:t>
        </w:r>
        <w:proofErr w:type="spellStart"/>
        <w:r w:rsidR="00D94B32" w:rsidRPr="008E0C48">
          <w:rPr>
            <w:rStyle w:val="Hyperlink"/>
            <w:sz w:val="22"/>
            <w:szCs w:val="22"/>
          </w:rPr>
          <w:t>Hennis</w:t>
        </w:r>
        <w:proofErr w:type="spellEnd"/>
        <w:r w:rsidR="00D94B32" w:rsidRPr="008E0C48">
          <w:rPr>
            <w:rStyle w:val="Hyperlink"/>
            <w:sz w:val="22"/>
            <w:szCs w:val="22"/>
          </w:rPr>
          <w:t xml:space="preserve"> AJ, Hernandez DG, McNeil LH, Howard TD, Howard BV, Howard VJ, Johnson KC, Kang SJ, Keating BJ, Kolb S, </w:t>
        </w:r>
        <w:proofErr w:type="spellStart"/>
        <w:r w:rsidR="00D94B32" w:rsidRPr="008E0C48">
          <w:rPr>
            <w:rStyle w:val="Hyperlink"/>
            <w:sz w:val="22"/>
            <w:szCs w:val="22"/>
          </w:rPr>
          <w:t>Kuller</w:t>
        </w:r>
        <w:proofErr w:type="spellEnd"/>
        <w:r w:rsidR="00D94B32" w:rsidRPr="008E0C48">
          <w:rPr>
            <w:rStyle w:val="Hyperlink"/>
            <w:sz w:val="22"/>
            <w:szCs w:val="22"/>
          </w:rPr>
          <w:t xml:space="preserve"> LH, </w:t>
        </w:r>
        <w:proofErr w:type="spellStart"/>
        <w:r w:rsidR="00D94B32" w:rsidRPr="008E0C48">
          <w:rPr>
            <w:rStyle w:val="Hyperlink"/>
            <w:sz w:val="22"/>
            <w:szCs w:val="22"/>
          </w:rPr>
          <w:t>Kutlar</w:t>
        </w:r>
        <w:proofErr w:type="spellEnd"/>
        <w:r w:rsidR="00D94B32" w:rsidRPr="008E0C48">
          <w:rPr>
            <w:rStyle w:val="Hyperlink"/>
            <w:sz w:val="22"/>
            <w:szCs w:val="22"/>
          </w:rPr>
          <w:t xml:space="preserve"> A, </w:t>
        </w:r>
        <w:proofErr w:type="spellStart"/>
        <w:r w:rsidR="00D94B32" w:rsidRPr="008E0C48">
          <w:rPr>
            <w:rStyle w:val="Hyperlink"/>
            <w:sz w:val="22"/>
            <w:szCs w:val="22"/>
          </w:rPr>
          <w:t>Langefeld</w:t>
        </w:r>
        <w:proofErr w:type="spellEnd"/>
        <w:r w:rsidR="00D94B32" w:rsidRPr="008E0C48">
          <w:rPr>
            <w:rStyle w:val="Hyperlink"/>
            <w:sz w:val="22"/>
            <w:szCs w:val="22"/>
          </w:rPr>
          <w:t xml:space="preserve"> CD, </w:t>
        </w:r>
        <w:proofErr w:type="spellStart"/>
        <w:r w:rsidR="00D94B32" w:rsidRPr="008E0C48">
          <w:rPr>
            <w:rStyle w:val="Hyperlink"/>
            <w:sz w:val="22"/>
            <w:szCs w:val="22"/>
          </w:rPr>
          <w:t>Lettre</w:t>
        </w:r>
        <w:proofErr w:type="spellEnd"/>
        <w:r w:rsidR="00D94B32" w:rsidRPr="008E0C48">
          <w:rPr>
            <w:rStyle w:val="Hyperlink"/>
            <w:sz w:val="22"/>
            <w:szCs w:val="22"/>
          </w:rPr>
          <w:t xml:space="preserve"> G, Lohman K, </w:t>
        </w:r>
        <w:proofErr w:type="spellStart"/>
        <w:r w:rsidR="00D94B32" w:rsidRPr="008E0C48">
          <w:rPr>
            <w:rStyle w:val="Hyperlink"/>
            <w:sz w:val="22"/>
            <w:szCs w:val="22"/>
          </w:rPr>
          <w:t>Lotav</w:t>
        </w:r>
        <w:proofErr w:type="spellEnd"/>
        <w:r w:rsidR="00D94B32" w:rsidRPr="008E0C48">
          <w:rPr>
            <w:rStyle w:val="Hyperlink"/>
            <w:sz w:val="22"/>
            <w:szCs w:val="22"/>
          </w:rPr>
          <w:t xml:space="preserve"> V, Lyon H, Manson JE, </w:t>
        </w:r>
        <w:proofErr w:type="spellStart"/>
        <w:r w:rsidR="00D94B32" w:rsidRPr="008E0C48">
          <w:rPr>
            <w:rStyle w:val="Hyperlink"/>
            <w:sz w:val="22"/>
            <w:szCs w:val="22"/>
          </w:rPr>
          <w:t>Maixner</w:t>
        </w:r>
        <w:proofErr w:type="spellEnd"/>
        <w:r w:rsidR="00D94B32" w:rsidRPr="008E0C48">
          <w:rPr>
            <w:rStyle w:val="Hyperlink"/>
            <w:sz w:val="22"/>
            <w:szCs w:val="22"/>
          </w:rPr>
          <w:t xml:space="preserve"> W, Meng YA, Monroe KR, </w:t>
        </w:r>
        <w:proofErr w:type="spellStart"/>
        <w:r w:rsidR="00D94B32" w:rsidRPr="008E0C48">
          <w:rPr>
            <w:rStyle w:val="Hyperlink"/>
            <w:sz w:val="22"/>
            <w:szCs w:val="22"/>
          </w:rPr>
          <w:t>Morhason</w:t>
        </w:r>
        <w:proofErr w:type="spellEnd"/>
        <w:r w:rsidR="00D94B32" w:rsidRPr="008E0C48">
          <w:rPr>
            <w:rStyle w:val="Hyperlink"/>
            <w:sz w:val="22"/>
            <w:szCs w:val="22"/>
          </w:rPr>
          <w:t xml:space="preserve">-Bello I, Murphy AB, </w:t>
        </w:r>
        <w:proofErr w:type="spellStart"/>
        <w:r w:rsidR="00D94B32" w:rsidRPr="008E0C48">
          <w:rPr>
            <w:rStyle w:val="Hyperlink"/>
            <w:sz w:val="22"/>
            <w:szCs w:val="22"/>
          </w:rPr>
          <w:t>Mychaleckyj</w:t>
        </w:r>
        <w:proofErr w:type="spellEnd"/>
        <w:r w:rsidR="00D94B32" w:rsidRPr="008E0C48">
          <w:rPr>
            <w:rStyle w:val="Hyperlink"/>
            <w:sz w:val="22"/>
            <w:szCs w:val="22"/>
          </w:rPr>
          <w:t xml:space="preserve"> JC, </w:t>
        </w:r>
        <w:proofErr w:type="spellStart"/>
        <w:r w:rsidR="00D94B32" w:rsidRPr="008E0C48">
          <w:rPr>
            <w:rStyle w:val="Hyperlink"/>
            <w:sz w:val="22"/>
            <w:szCs w:val="22"/>
          </w:rPr>
          <w:t>Nadukuru</w:t>
        </w:r>
        <w:proofErr w:type="spellEnd"/>
        <w:r w:rsidR="00D94B32" w:rsidRPr="008E0C48">
          <w:rPr>
            <w:rStyle w:val="Hyperlink"/>
            <w:sz w:val="22"/>
            <w:szCs w:val="22"/>
          </w:rPr>
          <w:t xml:space="preserve"> R, Nathanson KL, Nayak U, </w:t>
        </w:r>
        <w:proofErr w:type="spellStart"/>
        <w:r w:rsidR="00D94B32" w:rsidRPr="008E0C48">
          <w:rPr>
            <w:rStyle w:val="Hyperlink"/>
            <w:sz w:val="22"/>
            <w:szCs w:val="22"/>
          </w:rPr>
          <w:t>N’diaye</w:t>
        </w:r>
        <w:proofErr w:type="spellEnd"/>
        <w:r w:rsidR="00D94B32" w:rsidRPr="008E0C48">
          <w:rPr>
            <w:rStyle w:val="Hyperlink"/>
            <w:sz w:val="22"/>
            <w:szCs w:val="22"/>
          </w:rPr>
          <w:t xml:space="preserve"> A, </w:t>
        </w:r>
        <w:proofErr w:type="spellStart"/>
        <w:r w:rsidR="00D94B32" w:rsidRPr="008E0C48">
          <w:rPr>
            <w:rStyle w:val="Hyperlink"/>
            <w:sz w:val="22"/>
            <w:szCs w:val="22"/>
          </w:rPr>
          <w:t>Nemesure</w:t>
        </w:r>
        <w:proofErr w:type="spellEnd"/>
        <w:r w:rsidR="00D94B32" w:rsidRPr="008E0C48">
          <w:rPr>
            <w:rStyle w:val="Hyperlink"/>
            <w:sz w:val="22"/>
            <w:szCs w:val="22"/>
          </w:rPr>
          <w:t xml:space="preserve"> B, Wu SY, </w:t>
        </w:r>
        <w:proofErr w:type="spellStart"/>
        <w:r w:rsidR="00D94B32" w:rsidRPr="008E0C48">
          <w:rPr>
            <w:rStyle w:val="Hyperlink"/>
            <w:sz w:val="22"/>
            <w:szCs w:val="22"/>
          </w:rPr>
          <w:t>Leske</w:t>
        </w:r>
        <w:proofErr w:type="spellEnd"/>
        <w:r w:rsidR="00D94B32" w:rsidRPr="008E0C48">
          <w:rPr>
            <w:rStyle w:val="Hyperlink"/>
            <w:sz w:val="22"/>
            <w:szCs w:val="22"/>
          </w:rPr>
          <w:t xml:space="preserve"> MC </w:t>
        </w:r>
        <w:proofErr w:type="spellStart"/>
        <w:r w:rsidR="00D94B32" w:rsidRPr="008E0C48">
          <w:rPr>
            <w:rStyle w:val="Hyperlink"/>
            <w:sz w:val="22"/>
            <w:szCs w:val="22"/>
          </w:rPr>
          <w:t>Neslund-Dudas</w:t>
        </w:r>
        <w:proofErr w:type="spellEnd"/>
        <w:r w:rsidR="00D94B32" w:rsidRPr="008E0C48">
          <w:rPr>
            <w:rStyle w:val="Hyperlink"/>
            <w:sz w:val="22"/>
            <w:szCs w:val="22"/>
          </w:rPr>
          <w:t xml:space="preserve"> C, </w:t>
        </w:r>
        <w:proofErr w:type="spellStart"/>
        <w:r w:rsidR="00D94B32" w:rsidRPr="008E0C48">
          <w:rPr>
            <w:rStyle w:val="Hyperlink"/>
            <w:sz w:val="22"/>
            <w:szCs w:val="22"/>
          </w:rPr>
          <w:t>Neuhouser</w:t>
        </w:r>
        <w:proofErr w:type="spellEnd"/>
        <w:r w:rsidR="00D94B32" w:rsidRPr="008E0C48">
          <w:rPr>
            <w:rStyle w:val="Hyperlink"/>
            <w:sz w:val="22"/>
            <w:szCs w:val="22"/>
          </w:rPr>
          <w:t xml:space="preserve"> M, </w:t>
        </w:r>
        <w:proofErr w:type="spellStart"/>
        <w:r w:rsidR="00D94B32" w:rsidRPr="008E0C48">
          <w:rPr>
            <w:rStyle w:val="Hyperlink"/>
            <w:sz w:val="22"/>
            <w:szCs w:val="22"/>
          </w:rPr>
          <w:t>Nyante</w:t>
        </w:r>
        <w:proofErr w:type="spellEnd"/>
        <w:r w:rsidR="00D94B32" w:rsidRPr="008E0C48">
          <w:rPr>
            <w:rStyle w:val="Hyperlink"/>
            <w:sz w:val="22"/>
            <w:szCs w:val="22"/>
          </w:rPr>
          <w:t xml:space="preserve"> S, Ochs-</w:t>
        </w:r>
        <w:proofErr w:type="spellStart"/>
        <w:r w:rsidR="00D94B32" w:rsidRPr="008E0C48">
          <w:rPr>
            <w:rStyle w:val="Hyperlink"/>
            <w:sz w:val="22"/>
            <w:szCs w:val="22"/>
          </w:rPr>
          <w:t>Balcom</w:t>
        </w:r>
        <w:proofErr w:type="spellEnd"/>
        <w:r w:rsidR="00D94B32" w:rsidRPr="008E0C48">
          <w:rPr>
            <w:rStyle w:val="Hyperlink"/>
            <w:sz w:val="22"/>
            <w:szCs w:val="22"/>
          </w:rPr>
          <w:t xml:space="preserve"> H, </w:t>
        </w:r>
        <w:proofErr w:type="spellStart"/>
        <w:r w:rsidR="00D94B32" w:rsidRPr="008E0C48">
          <w:rPr>
            <w:rStyle w:val="Hyperlink"/>
            <w:sz w:val="22"/>
            <w:szCs w:val="22"/>
          </w:rPr>
          <w:t>Ogunniyi</w:t>
        </w:r>
        <w:proofErr w:type="spellEnd"/>
        <w:r w:rsidR="00D94B32" w:rsidRPr="008E0C48">
          <w:rPr>
            <w:rStyle w:val="Hyperlink"/>
            <w:sz w:val="22"/>
            <w:szCs w:val="22"/>
          </w:rPr>
          <w:t xml:space="preserve"> A, </w:t>
        </w:r>
        <w:proofErr w:type="spellStart"/>
        <w:r w:rsidR="00D94B32" w:rsidRPr="008E0C48">
          <w:rPr>
            <w:rStyle w:val="Hyperlink"/>
            <w:sz w:val="22"/>
            <w:szCs w:val="22"/>
          </w:rPr>
          <w:t>Ogundiran</w:t>
        </w:r>
        <w:proofErr w:type="spellEnd"/>
        <w:r w:rsidR="00D94B32" w:rsidRPr="008E0C48">
          <w:rPr>
            <w:rStyle w:val="Hyperlink"/>
            <w:sz w:val="22"/>
            <w:szCs w:val="22"/>
          </w:rPr>
          <w:t xml:space="preserve"> TO, </w:t>
        </w:r>
        <w:proofErr w:type="spellStart"/>
        <w:r w:rsidR="00D94B32" w:rsidRPr="008E0C48">
          <w:rPr>
            <w:rStyle w:val="Hyperlink"/>
            <w:sz w:val="22"/>
            <w:szCs w:val="22"/>
          </w:rPr>
          <w:t>Ojenbede</w:t>
        </w:r>
        <w:proofErr w:type="spellEnd"/>
        <w:r w:rsidR="00D94B32" w:rsidRPr="008E0C48">
          <w:rPr>
            <w:rStyle w:val="Hyperlink"/>
            <w:sz w:val="22"/>
            <w:szCs w:val="22"/>
          </w:rPr>
          <w:t xml:space="preserve"> O, </w:t>
        </w:r>
        <w:proofErr w:type="spellStart"/>
        <w:r w:rsidR="00D94B32" w:rsidRPr="008E0C48">
          <w:rPr>
            <w:rStyle w:val="Hyperlink"/>
            <w:sz w:val="22"/>
            <w:szCs w:val="22"/>
          </w:rPr>
          <w:t>Olopade</w:t>
        </w:r>
        <w:proofErr w:type="spellEnd"/>
        <w:r w:rsidR="00D94B32" w:rsidRPr="008E0C48">
          <w:rPr>
            <w:rStyle w:val="Hyperlink"/>
            <w:sz w:val="22"/>
            <w:szCs w:val="22"/>
          </w:rPr>
          <w:t xml:space="preserve"> OI, Palmer JR, Ruiz-Narvaez EA, Palmer ND, Press MF, Rampersaud E, Rodriguez-Gil JL, </w:t>
        </w:r>
        <w:proofErr w:type="spellStart"/>
        <w:r w:rsidR="00D94B32" w:rsidRPr="008E0C48">
          <w:rPr>
            <w:rStyle w:val="Hyperlink"/>
            <w:sz w:val="22"/>
            <w:szCs w:val="22"/>
          </w:rPr>
          <w:t>Saleko</w:t>
        </w:r>
        <w:proofErr w:type="spellEnd"/>
        <w:r w:rsidR="00D94B32" w:rsidRPr="008E0C48">
          <w:rPr>
            <w:rStyle w:val="Hyperlink"/>
            <w:sz w:val="22"/>
            <w:szCs w:val="22"/>
          </w:rPr>
          <w:t xml:space="preserve"> B, </w:t>
        </w:r>
        <w:proofErr w:type="spellStart"/>
        <w:r w:rsidR="00D94B32" w:rsidRPr="008E0C48">
          <w:rPr>
            <w:rStyle w:val="Hyperlink"/>
            <w:sz w:val="22"/>
            <w:szCs w:val="22"/>
          </w:rPr>
          <w:t>Schadt</w:t>
        </w:r>
        <w:proofErr w:type="spellEnd"/>
        <w:r w:rsidR="00D94B32" w:rsidRPr="008E0C48">
          <w:rPr>
            <w:rStyle w:val="Hyperlink"/>
            <w:sz w:val="22"/>
            <w:szCs w:val="22"/>
          </w:rPr>
          <w:t xml:space="preserve"> EE, Schwartz AG, Shriner DA, </w:t>
        </w:r>
        <w:proofErr w:type="spellStart"/>
        <w:r w:rsidR="00D94B32" w:rsidRPr="008E0C48">
          <w:rPr>
            <w:rStyle w:val="Hyperlink"/>
            <w:sz w:val="22"/>
            <w:szCs w:val="22"/>
          </w:rPr>
          <w:t>Sisocvick</w:t>
        </w:r>
        <w:proofErr w:type="spellEnd"/>
        <w:r w:rsidR="00D94B32" w:rsidRPr="008E0C48">
          <w:rPr>
            <w:rStyle w:val="Hyperlink"/>
            <w:sz w:val="22"/>
            <w:szCs w:val="22"/>
          </w:rPr>
          <w:t xml:space="preserve"> D, Smith SB, </w:t>
        </w:r>
        <w:proofErr w:type="spellStart"/>
        <w:r w:rsidR="00D94B32" w:rsidRPr="008E0C48">
          <w:rPr>
            <w:rStyle w:val="Hyperlink"/>
            <w:sz w:val="22"/>
            <w:szCs w:val="22"/>
          </w:rPr>
          <w:t>Wassertheil-Smoller</w:t>
        </w:r>
        <w:proofErr w:type="spellEnd"/>
        <w:r w:rsidR="00D94B32" w:rsidRPr="008E0C48">
          <w:rPr>
            <w:rStyle w:val="Hyperlink"/>
            <w:sz w:val="22"/>
            <w:szCs w:val="22"/>
          </w:rPr>
          <w:t xml:space="preserve"> S, </w:t>
        </w:r>
        <w:proofErr w:type="spellStart"/>
        <w:r w:rsidR="00D94B32" w:rsidRPr="008E0C48">
          <w:rPr>
            <w:rStyle w:val="Hyperlink"/>
            <w:sz w:val="22"/>
            <w:szCs w:val="22"/>
          </w:rPr>
          <w:t>Speliotes</w:t>
        </w:r>
        <w:proofErr w:type="spellEnd"/>
        <w:r w:rsidR="00D94B32" w:rsidRPr="008E0C48">
          <w:rPr>
            <w:rStyle w:val="Hyperlink"/>
            <w:sz w:val="22"/>
            <w:szCs w:val="22"/>
          </w:rPr>
          <w:t xml:space="preserve"> EK, Spitz MR, </w:t>
        </w:r>
        <w:proofErr w:type="spellStart"/>
        <w:r w:rsidR="00D94B32" w:rsidRPr="008E0C48">
          <w:rPr>
            <w:rStyle w:val="Hyperlink"/>
            <w:sz w:val="22"/>
            <w:szCs w:val="22"/>
          </w:rPr>
          <w:t>Sucheston</w:t>
        </w:r>
        <w:proofErr w:type="spellEnd"/>
        <w:r w:rsidR="00D94B32" w:rsidRPr="008E0C48">
          <w:rPr>
            <w:rStyle w:val="Hyperlink"/>
            <w:sz w:val="22"/>
            <w:szCs w:val="22"/>
          </w:rPr>
          <w:t xml:space="preserve"> L, Taylor H, </w:t>
        </w:r>
        <w:proofErr w:type="spellStart"/>
        <w:r w:rsidR="00D94B32" w:rsidRPr="008E0C48">
          <w:rPr>
            <w:rStyle w:val="Hyperlink"/>
            <w:sz w:val="22"/>
            <w:szCs w:val="22"/>
          </w:rPr>
          <w:t>Tayo</w:t>
        </w:r>
        <w:proofErr w:type="spellEnd"/>
        <w:r w:rsidR="00D94B32" w:rsidRPr="008E0C48">
          <w:rPr>
            <w:rStyle w:val="Hyperlink"/>
            <w:sz w:val="22"/>
            <w:szCs w:val="22"/>
          </w:rPr>
          <w:t xml:space="preserve"> BO, Tucker MA, Van Den Berg DJ, Edwards DR, Wang Z, </w:t>
        </w:r>
        <w:proofErr w:type="spellStart"/>
        <w:r w:rsidR="00D94B32" w:rsidRPr="008E0C48">
          <w:rPr>
            <w:rStyle w:val="Hyperlink"/>
            <w:sz w:val="22"/>
            <w:szCs w:val="22"/>
          </w:rPr>
          <w:t>Wiencke</w:t>
        </w:r>
        <w:proofErr w:type="spellEnd"/>
        <w:r w:rsidR="00D94B32" w:rsidRPr="008E0C48">
          <w:rPr>
            <w:rStyle w:val="Hyperlink"/>
            <w:sz w:val="22"/>
            <w:szCs w:val="22"/>
          </w:rPr>
          <w:t xml:space="preserve"> JK, Winkler TW, Witte JS, </w:t>
        </w:r>
        <w:proofErr w:type="spellStart"/>
        <w:r w:rsidR="00D94B32" w:rsidRPr="008E0C48">
          <w:rPr>
            <w:rStyle w:val="Hyperlink"/>
            <w:sz w:val="22"/>
            <w:szCs w:val="22"/>
          </w:rPr>
          <w:t>Wrensch</w:t>
        </w:r>
        <w:proofErr w:type="spellEnd"/>
        <w:r w:rsidR="00D94B32" w:rsidRPr="008E0C48">
          <w:rPr>
            <w:rStyle w:val="Hyperlink"/>
            <w:sz w:val="22"/>
            <w:szCs w:val="22"/>
          </w:rPr>
          <w:t xml:space="preserve"> M, Wu X, Yang JJ, Levin AM, Young TR, </w:t>
        </w:r>
        <w:proofErr w:type="spellStart"/>
        <w:r w:rsidR="00D94B32" w:rsidRPr="008E0C48">
          <w:rPr>
            <w:rStyle w:val="Hyperlink"/>
            <w:sz w:val="22"/>
            <w:szCs w:val="22"/>
          </w:rPr>
          <w:t>Zakai</w:t>
        </w:r>
        <w:proofErr w:type="spellEnd"/>
        <w:r w:rsidR="00D94B32" w:rsidRPr="008E0C48">
          <w:rPr>
            <w:rStyle w:val="Hyperlink"/>
            <w:sz w:val="22"/>
            <w:szCs w:val="22"/>
          </w:rPr>
          <w:t xml:space="preserve"> NA, Cushman M, Zanetti KA, Zhao JH, Zhao W, Zheng Y, Zhou J, Ziegler RG, </w:t>
        </w:r>
        <w:proofErr w:type="spellStart"/>
        <w:r w:rsidR="00D94B32" w:rsidRPr="008E0C48">
          <w:rPr>
            <w:rStyle w:val="Hyperlink"/>
            <w:sz w:val="22"/>
            <w:szCs w:val="22"/>
          </w:rPr>
          <w:t>Zmuda</w:t>
        </w:r>
        <w:proofErr w:type="spellEnd"/>
        <w:r w:rsidR="00D94B32" w:rsidRPr="008E0C48">
          <w:rPr>
            <w:rStyle w:val="Hyperlink"/>
            <w:sz w:val="22"/>
            <w:szCs w:val="22"/>
          </w:rPr>
          <w:t xml:space="preserve"> JM, Fernandes JK, </w:t>
        </w:r>
        <w:proofErr w:type="spellStart"/>
        <w:r w:rsidR="00D94B32" w:rsidRPr="008E0C48">
          <w:rPr>
            <w:rStyle w:val="Hyperlink"/>
            <w:sz w:val="22"/>
            <w:szCs w:val="22"/>
          </w:rPr>
          <w:t>Gilkeson</w:t>
        </w:r>
        <w:proofErr w:type="spellEnd"/>
        <w:r w:rsidR="00D94B32" w:rsidRPr="008E0C48">
          <w:rPr>
            <w:rStyle w:val="Hyperlink"/>
            <w:sz w:val="22"/>
            <w:szCs w:val="22"/>
          </w:rPr>
          <w:t xml:space="preserve"> GS, Kamen DL, Hung KJ, Spruill IJ, </w:t>
        </w:r>
        <w:proofErr w:type="spellStart"/>
        <w:r w:rsidR="00D94B32" w:rsidRPr="008E0C48">
          <w:rPr>
            <w:rStyle w:val="Hyperlink"/>
            <w:sz w:val="22"/>
            <w:szCs w:val="22"/>
          </w:rPr>
          <w:t>Ambrosone</w:t>
        </w:r>
        <w:proofErr w:type="spellEnd"/>
        <w:r w:rsidR="00D94B32" w:rsidRPr="008E0C48">
          <w:rPr>
            <w:rStyle w:val="Hyperlink"/>
            <w:sz w:val="22"/>
            <w:szCs w:val="22"/>
          </w:rPr>
          <w:t xml:space="preserve"> CB, </w:t>
        </w:r>
        <w:proofErr w:type="spellStart"/>
        <w:r w:rsidR="00D94B32" w:rsidRPr="008E0C48">
          <w:rPr>
            <w:rStyle w:val="Hyperlink"/>
            <w:sz w:val="22"/>
            <w:szCs w:val="22"/>
          </w:rPr>
          <w:t>Ambs</w:t>
        </w:r>
        <w:proofErr w:type="spellEnd"/>
        <w:r w:rsidR="00D94B32" w:rsidRPr="008E0C48">
          <w:rPr>
            <w:rStyle w:val="Hyperlink"/>
            <w:sz w:val="22"/>
            <w:szCs w:val="22"/>
          </w:rPr>
          <w:t xml:space="preserve"> S, Arnett DK, Atwood L, Becker DM, </w:t>
        </w:r>
        <w:proofErr w:type="spellStart"/>
        <w:r w:rsidR="00D94B32" w:rsidRPr="008E0C48">
          <w:rPr>
            <w:rStyle w:val="Hyperlink"/>
            <w:sz w:val="22"/>
            <w:szCs w:val="22"/>
          </w:rPr>
          <w:t>Bemdt</w:t>
        </w:r>
        <w:proofErr w:type="spellEnd"/>
        <w:r w:rsidR="00D94B32" w:rsidRPr="008E0C48">
          <w:rPr>
            <w:rStyle w:val="Hyperlink"/>
            <w:sz w:val="22"/>
            <w:szCs w:val="22"/>
          </w:rPr>
          <w:t xml:space="preserve"> SI, </w:t>
        </w:r>
        <w:proofErr w:type="spellStart"/>
        <w:r w:rsidR="00D94B32" w:rsidRPr="008E0C48">
          <w:rPr>
            <w:rStyle w:val="Hyperlink"/>
            <w:sz w:val="22"/>
            <w:szCs w:val="22"/>
          </w:rPr>
          <w:t>Bernstine</w:t>
        </w:r>
        <w:proofErr w:type="spellEnd"/>
        <w:r w:rsidR="00D94B32" w:rsidRPr="008E0C48">
          <w:rPr>
            <w:rStyle w:val="Hyperlink"/>
            <w:sz w:val="22"/>
            <w:szCs w:val="22"/>
          </w:rPr>
          <w:t xml:space="preserve"> L, Blot WJ, </w:t>
        </w:r>
        <w:proofErr w:type="spellStart"/>
        <w:r w:rsidR="00D94B32" w:rsidRPr="008E0C48">
          <w:rPr>
            <w:rStyle w:val="Hyperlink"/>
            <w:sz w:val="22"/>
            <w:szCs w:val="22"/>
          </w:rPr>
          <w:t>Borecki</w:t>
        </w:r>
        <w:proofErr w:type="spellEnd"/>
        <w:r w:rsidR="00D94B32" w:rsidRPr="008E0C48">
          <w:rPr>
            <w:rStyle w:val="Hyperlink"/>
            <w:sz w:val="22"/>
            <w:szCs w:val="22"/>
          </w:rPr>
          <w:t xml:space="preserve"> IB, </w:t>
        </w:r>
        <w:proofErr w:type="spellStart"/>
        <w:r w:rsidR="00D94B32" w:rsidRPr="008E0C48">
          <w:rPr>
            <w:rStyle w:val="Hyperlink"/>
            <w:sz w:val="22"/>
            <w:szCs w:val="22"/>
          </w:rPr>
          <w:t>Bottinser</w:t>
        </w:r>
        <w:proofErr w:type="spellEnd"/>
        <w:r w:rsidR="00D94B32" w:rsidRPr="008E0C48">
          <w:rPr>
            <w:rStyle w:val="Hyperlink"/>
            <w:sz w:val="22"/>
            <w:szCs w:val="22"/>
          </w:rPr>
          <w:t xml:space="preserve"> EP, Bowden DW, Burke G, </w:t>
        </w:r>
        <w:proofErr w:type="spellStart"/>
        <w:r w:rsidR="00D94B32" w:rsidRPr="008E0C48">
          <w:rPr>
            <w:rStyle w:val="Hyperlink"/>
            <w:sz w:val="22"/>
            <w:szCs w:val="22"/>
          </w:rPr>
          <w:t>Chanock</w:t>
        </w:r>
        <w:proofErr w:type="spellEnd"/>
        <w:r w:rsidR="00D94B32" w:rsidRPr="008E0C48">
          <w:rPr>
            <w:rStyle w:val="Hyperlink"/>
            <w:sz w:val="22"/>
            <w:szCs w:val="22"/>
          </w:rPr>
          <w:t xml:space="preserve"> SJ, Cooper RS, Ding J, Duggan D, Evans MK, Fox C, Garvey WT, Bradfield JP, </w:t>
        </w:r>
        <w:proofErr w:type="spellStart"/>
        <w:r w:rsidR="00D94B32" w:rsidRPr="008E0C48">
          <w:rPr>
            <w:rStyle w:val="Hyperlink"/>
            <w:sz w:val="22"/>
            <w:szCs w:val="22"/>
          </w:rPr>
          <w:t>Hakonarson</w:t>
        </w:r>
        <w:proofErr w:type="spellEnd"/>
        <w:r w:rsidR="00D94B32" w:rsidRPr="008E0C48">
          <w:rPr>
            <w:rStyle w:val="Hyperlink"/>
            <w:sz w:val="22"/>
            <w:szCs w:val="22"/>
          </w:rPr>
          <w:t xml:space="preserve"> H, Grant SF, </w:t>
        </w:r>
        <w:proofErr w:type="spellStart"/>
        <w:r w:rsidR="00D94B32" w:rsidRPr="008E0C48">
          <w:rPr>
            <w:rStyle w:val="Hyperlink"/>
            <w:sz w:val="22"/>
            <w:szCs w:val="22"/>
          </w:rPr>
          <w:t>Hsing</w:t>
        </w:r>
        <w:proofErr w:type="spellEnd"/>
        <w:r w:rsidR="00D94B32" w:rsidRPr="008E0C48">
          <w:rPr>
            <w:rStyle w:val="Hyperlink"/>
            <w:sz w:val="22"/>
            <w:szCs w:val="22"/>
          </w:rPr>
          <w:t xml:space="preserve"> A, Chu L, Hu JJ, </w:t>
        </w:r>
        <w:proofErr w:type="spellStart"/>
        <w:r w:rsidR="00D94B32" w:rsidRPr="008E0C48">
          <w:rPr>
            <w:rStyle w:val="Hyperlink"/>
            <w:sz w:val="22"/>
            <w:szCs w:val="22"/>
          </w:rPr>
          <w:t>Huo</w:t>
        </w:r>
        <w:proofErr w:type="spellEnd"/>
        <w:r w:rsidR="00D94B32" w:rsidRPr="008E0C48">
          <w:rPr>
            <w:rStyle w:val="Hyperlink"/>
            <w:sz w:val="22"/>
            <w:szCs w:val="22"/>
          </w:rPr>
          <w:t xml:space="preserve"> D, Ingles SA, John EM, Jordan JM, </w:t>
        </w:r>
        <w:proofErr w:type="spellStart"/>
        <w:r w:rsidR="00D94B32" w:rsidRPr="008E0C48">
          <w:rPr>
            <w:rStyle w:val="Hyperlink"/>
            <w:sz w:val="22"/>
            <w:szCs w:val="22"/>
          </w:rPr>
          <w:t>Kabagambe</w:t>
        </w:r>
        <w:proofErr w:type="spellEnd"/>
        <w:r w:rsidR="00D94B32" w:rsidRPr="008E0C48">
          <w:rPr>
            <w:rStyle w:val="Hyperlink"/>
            <w:sz w:val="22"/>
            <w:szCs w:val="22"/>
          </w:rPr>
          <w:t xml:space="preserve"> EK, </w:t>
        </w:r>
        <w:proofErr w:type="spellStart"/>
        <w:r w:rsidR="00D94B32" w:rsidRPr="008E0C48">
          <w:rPr>
            <w:rStyle w:val="Hyperlink"/>
            <w:sz w:val="22"/>
            <w:szCs w:val="22"/>
          </w:rPr>
          <w:t>Kardia</w:t>
        </w:r>
        <w:proofErr w:type="spellEnd"/>
        <w:r w:rsidR="00D94B32" w:rsidRPr="008E0C48">
          <w:rPr>
            <w:rStyle w:val="Hyperlink"/>
            <w:sz w:val="22"/>
            <w:szCs w:val="22"/>
          </w:rPr>
          <w:t xml:space="preserve"> SL, Kittles RA, Goodman PJ, Klein EA, Kolonel LN, Le Marchand L, Liu S, </w:t>
        </w:r>
        <w:proofErr w:type="spellStart"/>
        <w:r w:rsidR="00D94B32" w:rsidRPr="008E0C48">
          <w:rPr>
            <w:rStyle w:val="Hyperlink"/>
            <w:sz w:val="22"/>
            <w:szCs w:val="22"/>
          </w:rPr>
          <w:t>McNight</w:t>
        </w:r>
        <w:proofErr w:type="spellEnd"/>
        <w:r w:rsidR="00D94B32" w:rsidRPr="008E0C48">
          <w:rPr>
            <w:rStyle w:val="Hyperlink"/>
            <w:sz w:val="22"/>
            <w:szCs w:val="22"/>
          </w:rPr>
          <w:t xml:space="preserve"> B, Millikan RC, Mosley TH, </w:t>
        </w:r>
        <w:proofErr w:type="spellStart"/>
        <w:r w:rsidR="00D94B32" w:rsidRPr="008E0C48">
          <w:rPr>
            <w:rStyle w:val="Hyperlink"/>
            <w:sz w:val="22"/>
            <w:szCs w:val="22"/>
          </w:rPr>
          <w:t>Padhukasahasram</w:t>
        </w:r>
        <w:proofErr w:type="spellEnd"/>
        <w:r w:rsidR="00D94B32" w:rsidRPr="008E0C48">
          <w:rPr>
            <w:rStyle w:val="Hyperlink"/>
            <w:sz w:val="22"/>
            <w:szCs w:val="22"/>
          </w:rPr>
          <w:t xml:space="preserve"> B, Williams LK, Patel SR, Peters U, Pettaway CA, </w:t>
        </w:r>
        <w:proofErr w:type="spellStart"/>
        <w:r w:rsidR="00D94B32" w:rsidRPr="008E0C48">
          <w:rPr>
            <w:rStyle w:val="Hyperlink"/>
            <w:sz w:val="22"/>
            <w:szCs w:val="22"/>
          </w:rPr>
          <w:t>Peyser</w:t>
        </w:r>
        <w:proofErr w:type="spellEnd"/>
        <w:r w:rsidR="00D94B32" w:rsidRPr="008E0C48">
          <w:rPr>
            <w:rStyle w:val="Hyperlink"/>
            <w:sz w:val="22"/>
            <w:szCs w:val="22"/>
          </w:rPr>
          <w:t xml:space="preserve"> PA, Psaty BM, Redline S, Rotimi CN, Rybicki BA, Sale MM, Schreiner PJ, </w:t>
        </w:r>
        <w:proofErr w:type="spellStart"/>
        <w:r w:rsidR="00D94B32" w:rsidRPr="008E0C48">
          <w:rPr>
            <w:rStyle w:val="Hyperlink"/>
            <w:sz w:val="22"/>
            <w:szCs w:val="22"/>
          </w:rPr>
          <w:t>Signorello</w:t>
        </w:r>
        <w:proofErr w:type="spellEnd"/>
        <w:r w:rsidR="00D94B32" w:rsidRPr="008E0C48">
          <w:rPr>
            <w:rStyle w:val="Hyperlink"/>
            <w:sz w:val="22"/>
            <w:szCs w:val="22"/>
          </w:rPr>
          <w:t xml:space="preserve"> LB, </w:t>
        </w:r>
        <w:proofErr w:type="spellStart"/>
        <w:r w:rsidR="00D94B32" w:rsidRPr="008E0C48">
          <w:rPr>
            <w:rStyle w:val="Hyperlink"/>
            <w:sz w:val="22"/>
            <w:szCs w:val="22"/>
          </w:rPr>
          <w:t>Siingleton</w:t>
        </w:r>
        <w:proofErr w:type="spellEnd"/>
        <w:r w:rsidR="00D94B32" w:rsidRPr="008E0C48">
          <w:rPr>
            <w:rStyle w:val="Hyperlink"/>
            <w:sz w:val="22"/>
            <w:szCs w:val="22"/>
          </w:rPr>
          <w:t xml:space="preserve"> AB, Stanford JL, Strom SS, Thun MJ, </w:t>
        </w:r>
        <w:proofErr w:type="spellStart"/>
        <w:r w:rsidR="00D94B32" w:rsidRPr="008E0C48">
          <w:rPr>
            <w:rStyle w:val="Hyperlink"/>
            <w:sz w:val="22"/>
            <w:szCs w:val="22"/>
          </w:rPr>
          <w:t>Vitolins</w:t>
        </w:r>
        <w:proofErr w:type="spellEnd"/>
        <w:r w:rsidR="00D94B32" w:rsidRPr="008E0C48">
          <w:rPr>
            <w:rStyle w:val="Hyperlink"/>
            <w:sz w:val="22"/>
            <w:szCs w:val="22"/>
          </w:rPr>
          <w:t xml:space="preserve"> M, Zheng W, Moore JH, Williams SM, </w:t>
        </w:r>
        <w:proofErr w:type="spellStart"/>
        <w:r w:rsidR="00D94B32" w:rsidRPr="008E0C48">
          <w:rPr>
            <w:rStyle w:val="Hyperlink"/>
            <w:sz w:val="22"/>
            <w:szCs w:val="22"/>
          </w:rPr>
          <w:t>Ketkar</w:t>
        </w:r>
        <w:proofErr w:type="spellEnd"/>
        <w:r w:rsidR="00D94B32" w:rsidRPr="008E0C48">
          <w:rPr>
            <w:rStyle w:val="Hyperlink"/>
            <w:sz w:val="22"/>
            <w:szCs w:val="22"/>
          </w:rPr>
          <w:t xml:space="preserve"> S, Zhu X, </w:t>
        </w:r>
        <w:proofErr w:type="spellStart"/>
        <w:r w:rsidR="00D94B32" w:rsidRPr="008E0C48">
          <w:rPr>
            <w:rStyle w:val="Hyperlink"/>
            <w:sz w:val="22"/>
            <w:szCs w:val="22"/>
          </w:rPr>
          <w:t>Zonderman</w:t>
        </w:r>
        <w:proofErr w:type="spellEnd"/>
        <w:r w:rsidR="00D94B32" w:rsidRPr="008E0C48">
          <w:rPr>
            <w:rStyle w:val="Hyperlink"/>
            <w:sz w:val="22"/>
            <w:szCs w:val="22"/>
          </w:rPr>
          <w:t xml:space="preserve"> AB; NABEC Consortium; UKBEC Consortium; </w:t>
        </w:r>
        <w:proofErr w:type="spellStart"/>
        <w:r w:rsidR="00D94B32" w:rsidRPr="008E0C48">
          <w:rPr>
            <w:rStyle w:val="Hyperlink"/>
            <w:sz w:val="22"/>
            <w:szCs w:val="22"/>
          </w:rPr>
          <w:t>BioBank</w:t>
        </w:r>
        <w:proofErr w:type="spellEnd"/>
        <w:r w:rsidR="00D94B32" w:rsidRPr="008E0C48">
          <w:rPr>
            <w:rStyle w:val="Hyperlink"/>
            <w:sz w:val="22"/>
            <w:szCs w:val="22"/>
          </w:rPr>
          <w:t xml:space="preserve"> Japan Project; AGEN Consortium, </w:t>
        </w:r>
        <w:proofErr w:type="spellStart"/>
        <w:r w:rsidR="00D94B32" w:rsidRPr="008E0C48">
          <w:rPr>
            <w:rStyle w:val="Hyperlink"/>
            <w:sz w:val="22"/>
            <w:szCs w:val="22"/>
          </w:rPr>
          <w:t>Kooperberg</w:t>
        </w:r>
        <w:proofErr w:type="spellEnd"/>
        <w:r w:rsidR="00D94B32" w:rsidRPr="008E0C48">
          <w:rPr>
            <w:rStyle w:val="Hyperlink"/>
            <w:sz w:val="22"/>
            <w:szCs w:val="22"/>
          </w:rPr>
          <w:t xml:space="preserve"> C, Papanicolaou GJ, Henderson BE, Reiner AP, Hirschhorn JN, Loos RJ, North KE, </w:t>
        </w:r>
        <w:proofErr w:type="spellStart"/>
        <w:r w:rsidR="00D94B32" w:rsidRPr="008E0C48">
          <w:rPr>
            <w:rStyle w:val="Hyperlink"/>
            <w:sz w:val="22"/>
            <w:szCs w:val="22"/>
          </w:rPr>
          <w:t>Haiman</w:t>
        </w:r>
        <w:proofErr w:type="spellEnd"/>
        <w:r w:rsidR="00D94B32" w:rsidRPr="008E0C48">
          <w:rPr>
            <w:rStyle w:val="Hyperlink"/>
            <w:sz w:val="22"/>
            <w:szCs w:val="22"/>
          </w:rPr>
          <w:t xml:space="preserve"> CA. A meta-analysis identifies new loci associated with body mass index in individuals of African ancestry. </w:t>
        </w:r>
        <w:r w:rsidR="00D94B32" w:rsidRPr="008E0C48">
          <w:rPr>
            <w:rStyle w:val="Hyperlink"/>
            <w:i/>
            <w:sz w:val="22"/>
            <w:szCs w:val="22"/>
          </w:rPr>
          <w:t>Nat Genet</w:t>
        </w:r>
        <w:r w:rsidR="00D94B32" w:rsidRPr="008E0C48">
          <w:rPr>
            <w:rStyle w:val="Hyperlink"/>
            <w:sz w:val="22"/>
            <w:szCs w:val="22"/>
          </w:rPr>
          <w:t>. 2013;45(6):690-696.</w:t>
        </w:r>
      </w:hyperlink>
    </w:p>
    <w:p w14:paraId="1482FDC0" w14:textId="77777777" w:rsidR="00C40F6A" w:rsidRDefault="00C40F6A" w:rsidP="000A4FB4">
      <w:pPr>
        <w:pStyle w:val="ListParagraph"/>
        <w:rPr>
          <w:color w:val="000000"/>
          <w:sz w:val="22"/>
          <w:szCs w:val="22"/>
        </w:rPr>
      </w:pPr>
    </w:p>
    <w:p w14:paraId="004D74D0" w14:textId="6959B8F5" w:rsidR="00C927C0" w:rsidRPr="004619E4" w:rsidRDefault="00F5329F" w:rsidP="00C35693">
      <w:pPr>
        <w:numPr>
          <w:ilvl w:val="0"/>
          <w:numId w:val="29"/>
        </w:numPr>
        <w:rPr>
          <w:rStyle w:val="Hyperlink"/>
          <w:color w:val="auto"/>
          <w:sz w:val="22"/>
          <w:szCs w:val="22"/>
          <w:u w:val="none"/>
        </w:rPr>
      </w:pPr>
      <w:hyperlink r:id="rId1376" w:history="1">
        <w:r w:rsidR="00FC570C" w:rsidRPr="009C4ADF">
          <w:rPr>
            <w:rStyle w:val="Hyperlink"/>
            <w:sz w:val="22"/>
            <w:szCs w:val="22"/>
          </w:rPr>
          <w:t xml:space="preserve">Rasmussen-Torvik LJ, Wassel CL, Ding J, Carr J, Cushman M, Jenny N, Allison MA. Associations of body mass index and insulin resistance with leptin, adiponectin, and the leptin-to-adiponectin ratio across ethnic groups: </w:t>
        </w:r>
        <w:proofErr w:type="gramStart"/>
        <w:r w:rsidR="00FC570C" w:rsidRPr="009C4ADF">
          <w:rPr>
            <w:rStyle w:val="Hyperlink"/>
            <w:sz w:val="22"/>
            <w:szCs w:val="22"/>
          </w:rPr>
          <w:t>the</w:t>
        </w:r>
        <w:proofErr w:type="gramEnd"/>
        <w:r w:rsidR="00FC570C" w:rsidRPr="009C4ADF">
          <w:rPr>
            <w:rStyle w:val="Hyperlink"/>
            <w:sz w:val="22"/>
            <w:szCs w:val="22"/>
          </w:rPr>
          <w:t xml:space="preserve"> Multi-Ethnic Study of Atherosclerosis (MESA). </w:t>
        </w:r>
        <w:r w:rsidR="00FC570C" w:rsidRPr="009C4ADF">
          <w:rPr>
            <w:rStyle w:val="Hyperlink"/>
            <w:i/>
            <w:sz w:val="22"/>
            <w:szCs w:val="22"/>
          </w:rPr>
          <w:t xml:space="preserve">Ann </w:t>
        </w:r>
        <w:proofErr w:type="spellStart"/>
        <w:r w:rsidR="00FC570C" w:rsidRPr="009C4ADF">
          <w:rPr>
            <w:rStyle w:val="Hyperlink"/>
            <w:i/>
            <w:sz w:val="22"/>
            <w:szCs w:val="22"/>
          </w:rPr>
          <w:t>Epidimiol</w:t>
        </w:r>
        <w:proofErr w:type="spellEnd"/>
        <w:r w:rsidR="00FC570C" w:rsidRPr="009C4ADF">
          <w:rPr>
            <w:rStyle w:val="Hyperlink"/>
            <w:sz w:val="22"/>
            <w:szCs w:val="22"/>
          </w:rPr>
          <w:t>. 2012;22(10):705-709.</w:t>
        </w:r>
      </w:hyperlink>
      <w:r w:rsidR="004619E4">
        <w:rPr>
          <w:rStyle w:val="Hyperlink"/>
          <w:sz w:val="22"/>
          <w:szCs w:val="22"/>
        </w:rPr>
        <w:t xml:space="preserve"> </w:t>
      </w:r>
    </w:p>
    <w:p w14:paraId="173C1116" w14:textId="77777777" w:rsidR="004619E4" w:rsidRDefault="004619E4" w:rsidP="004619E4">
      <w:pPr>
        <w:pStyle w:val="ListParagraph"/>
        <w:rPr>
          <w:sz w:val="22"/>
          <w:szCs w:val="22"/>
        </w:rPr>
      </w:pPr>
    </w:p>
    <w:p w14:paraId="32197F79" w14:textId="1AFFF520" w:rsidR="004619E4" w:rsidRPr="00C927C0" w:rsidRDefault="00F5329F" w:rsidP="00C35693">
      <w:pPr>
        <w:numPr>
          <w:ilvl w:val="0"/>
          <w:numId w:val="29"/>
        </w:numPr>
        <w:rPr>
          <w:sz w:val="22"/>
          <w:szCs w:val="22"/>
        </w:rPr>
      </w:pPr>
      <w:hyperlink r:id="rId1377" w:history="1">
        <w:r w:rsidR="00B96EDB" w:rsidRPr="003D1641">
          <w:rPr>
            <w:rStyle w:val="Hyperlink"/>
            <w:sz w:val="22"/>
            <w:szCs w:val="22"/>
          </w:rPr>
          <w:t xml:space="preserve">Razavi AC, Wong N, Budoff M, </w:t>
        </w:r>
        <w:proofErr w:type="spellStart"/>
        <w:r w:rsidR="00B96EDB" w:rsidRPr="003D1641">
          <w:rPr>
            <w:rStyle w:val="Hyperlink"/>
            <w:sz w:val="22"/>
            <w:szCs w:val="22"/>
          </w:rPr>
          <w:t>Bazzano</w:t>
        </w:r>
        <w:proofErr w:type="spellEnd"/>
        <w:r w:rsidR="00B96EDB" w:rsidRPr="003D1641">
          <w:rPr>
            <w:rStyle w:val="Hyperlink"/>
            <w:sz w:val="22"/>
            <w:szCs w:val="22"/>
          </w:rPr>
          <w:t xml:space="preserve"> LA, Kelly TN, He J, Fernandez C, Lima J, Polak JF, Mongraw-Chaffin M, </w:t>
        </w:r>
        <w:proofErr w:type="spellStart"/>
        <w:r w:rsidR="00B96EDB" w:rsidRPr="003D1641">
          <w:rPr>
            <w:rStyle w:val="Hyperlink"/>
            <w:sz w:val="22"/>
            <w:szCs w:val="22"/>
          </w:rPr>
          <w:t>deFilippi</w:t>
        </w:r>
        <w:proofErr w:type="spellEnd"/>
        <w:r w:rsidR="00B96EDB" w:rsidRPr="003D1641">
          <w:rPr>
            <w:rStyle w:val="Hyperlink"/>
            <w:sz w:val="22"/>
            <w:szCs w:val="22"/>
          </w:rPr>
          <w:t xml:space="preserve"> C, Szklo M, Bertoni AG, Blumenthal RS, Blaha MJ, Whelton SP. Predicting Long-Term Absence of Coronary Artery Calcium in Metabolic Syndrome and Diabetes: The MESA Study. </w:t>
        </w:r>
        <w:r w:rsidR="00B96EDB" w:rsidRPr="003D1641">
          <w:rPr>
            <w:rStyle w:val="Hyperlink"/>
            <w:i/>
            <w:iCs/>
            <w:sz w:val="22"/>
            <w:szCs w:val="22"/>
          </w:rPr>
          <w:t>JACC Cardiovasc Imaging</w:t>
        </w:r>
        <w:r w:rsidR="00B96EDB" w:rsidRPr="003D1641">
          <w:rPr>
            <w:rStyle w:val="Hyperlink"/>
            <w:sz w:val="22"/>
            <w:szCs w:val="22"/>
          </w:rPr>
          <w:t>. 2020 Oct 27. [</w:t>
        </w:r>
        <w:proofErr w:type="spellStart"/>
        <w:r w:rsidR="00B96EDB" w:rsidRPr="003D1641">
          <w:rPr>
            <w:rStyle w:val="Hyperlink"/>
            <w:sz w:val="22"/>
            <w:szCs w:val="22"/>
          </w:rPr>
          <w:t>Epub</w:t>
        </w:r>
        <w:proofErr w:type="spellEnd"/>
        <w:r w:rsidR="00B96EDB" w:rsidRPr="003D1641">
          <w:rPr>
            <w:rStyle w:val="Hyperlink"/>
            <w:sz w:val="22"/>
            <w:szCs w:val="22"/>
          </w:rPr>
          <w:t xml:space="preserve"> ahead of print]</w:t>
        </w:r>
      </w:hyperlink>
    </w:p>
    <w:p w14:paraId="3686FCAC" w14:textId="77777777" w:rsidR="00BD7964" w:rsidRDefault="00BD7964" w:rsidP="00BD7964">
      <w:pPr>
        <w:rPr>
          <w:sz w:val="22"/>
          <w:szCs w:val="22"/>
        </w:rPr>
      </w:pPr>
    </w:p>
    <w:p w14:paraId="7398134C" w14:textId="77777777" w:rsidR="00BD7964" w:rsidRDefault="00F5329F" w:rsidP="00C35693">
      <w:pPr>
        <w:numPr>
          <w:ilvl w:val="0"/>
          <w:numId w:val="29"/>
        </w:numPr>
        <w:rPr>
          <w:sz w:val="22"/>
          <w:szCs w:val="22"/>
        </w:rPr>
      </w:pPr>
      <w:hyperlink r:id="rId1378" w:history="1">
        <w:r w:rsidR="00162ADA" w:rsidRPr="00832B4B">
          <w:rPr>
            <w:rStyle w:val="Hyperlink"/>
            <w:sz w:val="22"/>
            <w:szCs w:val="22"/>
          </w:rPr>
          <w:t xml:space="preserve">Reddy VK, </w:t>
        </w:r>
        <w:proofErr w:type="spellStart"/>
        <w:r w:rsidR="00162ADA" w:rsidRPr="00832B4B">
          <w:rPr>
            <w:rStyle w:val="Hyperlink"/>
            <w:sz w:val="22"/>
            <w:szCs w:val="22"/>
          </w:rPr>
          <w:t>Gapstur</w:t>
        </w:r>
        <w:proofErr w:type="spellEnd"/>
        <w:r w:rsidR="00162ADA" w:rsidRPr="00832B4B">
          <w:rPr>
            <w:rStyle w:val="Hyperlink"/>
            <w:sz w:val="22"/>
            <w:szCs w:val="22"/>
          </w:rPr>
          <w:t xml:space="preserve"> SM, </w:t>
        </w:r>
        <w:proofErr w:type="spellStart"/>
        <w:r w:rsidR="00162ADA" w:rsidRPr="00832B4B">
          <w:rPr>
            <w:rStyle w:val="Hyperlink"/>
            <w:sz w:val="22"/>
            <w:szCs w:val="22"/>
          </w:rPr>
          <w:t>Prineas</w:t>
        </w:r>
        <w:proofErr w:type="spellEnd"/>
        <w:r w:rsidR="00162ADA" w:rsidRPr="00832B4B">
          <w:rPr>
            <w:rStyle w:val="Hyperlink"/>
            <w:sz w:val="22"/>
            <w:szCs w:val="22"/>
          </w:rPr>
          <w:t xml:space="preserve"> R, Colangelo LA, Ouyang P, </w:t>
        </w:r>
        <w:proofErr w:type="spellStart"/>
        <w:r w:rsidR="00162ADA" w:rsidRPr="00832B4B">
          <w:rPr>
            <w:rStyle w:val="Hyperlink"/>
            <w:sz w:val="22"/>
            <w:szCs w:val="22"/>
          </w:rPr>
          <w:t>Kadish</w:t>
        </w:r>
        <w:proofErr w:type="spellEnd"/>
        <w:r w:rsidR="00162ADA" w:rsidRPr="00832B4B">
          <w:rPr>
            <w:rStyle w:val="Hyperlink"/>
            <w:sz w:val="22"/>
            <w:szCs w:val="22"/>
          </w:rPr>
          <w:t xml:space="preserve"> AH. Ethnic Differences in ST Height in the Multiethnic Study of Atherosclerosis. </w:t>
        </w:r>
        <w:r w:rsidR="00162ADA" w:rsidRPr="00832B4B">
          <w:rPr>
            <w:rStyle w:val="Hyperlink"/>
            <w:i/>
            <w:iCs/>
            <w:sz w:val="22"/>
            <w:szCs w:val="22"/>
          </w:rPr>
          <w:t xml:space="preserve">Ann Noninvasive </w:t>
        </w:r>
        <w:proofErr w:type="spellStart"/>
        <w:r w:rsidR="00162ADA" w:rsidRPr="00832B4B">
          <w:rPr>
            <w:rStyle w:val="Hyperlink"/>
            <w:i/>
            <w:iCs/>
            <w:sz w:val="22"/>
            <w:szCs w:val="22"/>
          </w:rPr>
          <w:t>Electrocardiol</w:t>
        </w:r>
        <w:proofErr w:type="spellEnd"/>
        <w:r w:rsidR="00162ADA" w:rsidRPr="00832B4B">
          <w:rPr>
            <w:rStyle w:val="Hyperlink"/>
            <w:sz w:val="22"/>
            <w:szCs w:val="22"/>
          </w:rPr>
          <w:t>. 2008;13(4):341-351.</w:t>
        </w:r>
      </w:hyperlink>
      <w:r w:rsidR="00CB27B7">
        <w:rPr>
          <w:sz w:val="22"/>
          <w:szCs w:val="22"/>
        </w:rPr>
        <w:t xml:space="preserve"> </w:t>
      </w:r>
      <w:r w:rsidR="00B31E29">
        <w:rPr>
          <w:sz w:val="22"/>
          <w:szCs w:val="22"/>
        </w:rPr>
        <w:t xml:space="preserve"> </w:t>
      </w:r>
    </w:p>
    <w:p w14:paraId="2C293768" w14:textId="77777777" w:rsidR="00127BFB" w:rsidRDefault="00127BFB" w:rsidP="001F7A69">
      <w:pPr>
        <w:ind w:left="360"/>
        <w:rPr>
          <w:sz w:val="22"/>
          <w:szCs w:val="22"/>
        </w:rPr>
      </w:pPr>
    </w:p>
    <w:p w14:paraId="443F60BB" w14:textId="77777777" w:rsidR="00C23CC9" w:rsidRDefault="00F5329F" w:rsidP="00C35693">
      <w:pPr>
        <w:numPr>
          <w:ilvl w:val="0"/>
          <w:numId w:val="29"/>
        </w:numPr>
        <w:rPr>
          <w:color w:val="000000"/>
          <w:sz w:val="22"/>
          <w:szCs w:val="22"/>
        </w:rPr>
      </w:pPr>
      <w:hyperlink r:id="rId1379" w:history="1">
        <w:proofErr w:type="spellStart"/>
        <w:r w:rsidR="00C23CC9" w:rsidRPr="00203C30">
          <w:rPr>
            <w:rStyle w:val="Hyperlink"/>
            <w:sz w:val="22"/>
            <w:szCs w:val="22"/>
          </w:rPr>
          <w:t>Redheuil</w:t>
        </w:r>
        <w:proofErr w:type="spellEnd"/>
        <w:r w:rsidR="00C23CC9" w:rsidRPr="00203C30">
          <w:rPr>
            <w:rStyle w:val="Hyperlink"/>
            <w:sz w:val="22"/>
            <w:szCs w:val="22"/>
          </w:rPr>
          <w:t xml:space="preserve"> A, Wu CO, </w:t>
        </w:r>
        <w:proofErr w:type="spellStart"/>
        <w:r w:rsidR="00C23CC9" w:rsidRPr="00203C30">
          <w:rPr>
            <w:rStyle w:val="Hyperlink"/>
            <w:sz w:val="22"/>
            <w:szCs w:val="22"/>
          </w:rPr>
          <w:t>Kachenoura</w:t>
        </w:r>
        <w:proofErr w:type="spellEnd"/>
        <w:r w:rsidR="00C23CC9" w:rsidRPr="00203C30">
          <w:rPr>
            <w:rStyle w:val="Hyperlink"/>
            <w:sz w:val="22"/>
            <w:szCs w:val="22"/>
          </w:rPr>
          <w:t xml:space="preserve"> N, Ohyama Y, Yan RT, Bertoni AG, Hundley GW, Duprez DA, Jacobs DR Jr, Daniels LB, Darwin C, Sibley C, Bluemke DA, Lima JA. Proximal Aortic Distensibility Is an Independent Predictor of All-Cause Mortality and Incident CV Events: The MESA Study. </w:t>
        </w:r>
        <w:r w:rsidR="00C23CC9" w:rsidRPr="00203C30">
          <w:rPr>
            <w:rStyle w:val="Hyperlink"/>
            <w:i/>
            <w:sz w:val="22"/>
            <w:szCs w:val="22"/>
          </w:rPr>
          <w:t xml:space="preserve">J Am Coll </w:t>
        </w:r>
        <w:proofErr w:type="spellStart"/>
        <w:r w:rsidR="00C23CC9" w:rsidRPr="00203C30">
          <w:rPr>
            <w:rStyle w:val="Hyperlink"/>
            <w:i/>
            <w:sz w:val="22"/>
            <w:szCs w:val="22"/>
          </w:rPr>
          <w:t>Cardiol</w:t>
        </w:r>
        <w:proofErr w:type="spellEnd"/>
        <w:r w:rsidR="00C23CC9" w:rsidRPr="00203C30">
          <w:rPr>
            <w:rStyle w:val="Hyperlink"/>
            <w:sz w:val="22"/>
            <w:szCs w:val="22"/>
          </w:rPr>
          <w:t>. 2014;64(24):2619-2629.</w:t>
        </w:r>
      </w:hyperlink>
      <w:r w:rsidR="003B25CB">
        <w:rPr>
          <w:color w:val="000000"/>
          <w:sz w:val="22"/>
          <w:szCs w:val="22"/>
        </w:rPr>
        <w:t xml:space="preserve"> </w:t>
      </w:r>
      <w:r w:rsidR="0033306E">
        <w:rPr>
          <w:color w:val="000000"/>
          <w:sz w:val="22"/>
          <w:szCs w:val="22"/>
        </w:rPr>
        <w:t xml:space="preserve"> </w:t>
      </w:r>
      <w:r w:rsidR="00785088">
        <w:rPr>
          <w:color w:val="000000"/>
          <w:sz w:val="22"/>
          <w:szCs w:val="22"/>
        </w:rPr>
        <w:t xml:space="preserve"> </w:t>
      </w:r>
      <w:r w:rsidR="00714C3B">
        <w:rPr>
          <w:color w:val="000000"/>
          <w:sz w:val="22"/>
          <w:szCs w:val="22"/>
        </w:rPr>
        <w:t xml:space="preserve"> </w:t>
      </w:r>
    </w:p>
    <w:p w14:paraId="4E6EB881" w14:textId="77777777" w:rsidR="00714C3B" w:rsidRDefault="00714C3B" w:rsidP="00714C3B">
      <w:pPr>
        <w:ind w:left="360"/>
        <w:rPr>
          <w:color w:val="000000"/>
          <w:sz w:val="22"/>
          <w:szCs w:val="22"/>
        </w:rPr>
      </w:pPr>
    </w:p>
    <w:p w14:paraId="08A90D26" w14:textId="77777777" w:rsidR="00714C3B" w:rsidRDefault="00F5329F" w:rsidP="00C35693">
      <w:pPr>
        <w:numPr>
          <w:ilvl w:val="0"/>
          <w:numId w:val="29"/>
        </w:numPr>
        <w:rPr>
          <w:color w:val="000000"/>
          <w:sz w:val="22"/>
          <w:szCs w:val="22"/>
        </w:rPr>
      </w:pPr>
      <w:hyperlink r:id="rId1380" w:history="1">
        <w:r w:rsidR="00C116EB" w:rsidRPr="00743586">
          <w:rPr>
            <w:rStyle w:val="Hyperlink"/>
            <w:sz w:val="22"/>
            <w:szCs w:val="22"/>
          </w:rPr>
          <w:t xml:space="preserve">Reid M, Maras JE, Shea S, Wood AC, Castro-Diehl C, Johnson DA, Huang T, Jacobs DR Jr, Crawford A, St-Onge MP, Redline S. Association between diet quality and sleep apnea in the Multi-Ethnic Study of Atherosclerosis. </w:t>
        </w:r>
        <w:r w:rsidR="00C116EB" w:rsidRPr="00743586">
          <w:rPr>
            <w:rStyle w:val="Hyperlink"/>
            <w:i/>
            <w:sz w:val="22"/>
            <w:szCs w:val="22"/>
          </w:rPr>
          <w:t>Sleep</w:t>
        </w:r>
        <w:r w:rsidR="00C116EB" w:rsidRPr="00743586">
          <w:rPr>
            <w:rStyle w:val="Hyperlink"/>
            <w:sz w:val="22"/>
            <w:szCs w:val="22"/>
          </w:rPr>
          <w:t xml:space="preserve">. 2019;42(1). </w:t>
        </w:r>
        <w:proofErr w:type="spellStart"/>
        <w:r w:rsidR="00C116EB" w:rsidRPr="00743586">
          <w:rPr>
            <w:rStyle w:val="Hyperlink"/>
            <w:sz w:val="22"/>
            <w:szCs w:val="22"/>
          </w:rPr>
          <w:t>doi</w:t>
        </w:r>
        <w:proofErr w:type="spellEnd"/>
        <w:r w:rsidR="00C116EB" w:rsidRPr="00743586">
          <w:rPr>
            <w:rStyle w:val="Hyperlink"/>
            <w:sz w:val="22"/>
            <w:szCs w:val="22"/>
          </w:rPr>
          <w:t>: 10.1093/sleep/zsy194.</w:t>
        </w:r>
      </w:hyperlink>
    </w:p>
    <w:p w14:paraId="586A2DF0" w14:textId="77777777" w:rsidR="00785088" w:rsidRDefault="00785088" w:rsidP="00785088">
      <w:pPr>
        <w:ind w:left="360"/>
        <w:rPr>
          <w:color w:val="000000"/>
          <w:sz w:val="22"/>
          <w:szCs w:val="22"/>
        </w:rPr>
      </w:pPr>
    </w:p>
    <w:p w14:paraId="7C7146CC" w14:textId="77777777" w:rsidR="00785088" w:rsidRPr="00EB59D7" w:rsidRDefault="00F5329F" w:rsidP="00C35693">
      <w:pPr>
        <w:numPr>
          <w:ilvl w:val="0"/>
          <w:numId w:val="29"/>
        </w:numPr>
        <w:rPr>
          <w:sz w:val="22"/>
          <w:szCs w:val="22"/>
        </w:rPr>
      </w:pPr>
      <w:hyperlink r:id="rId1381" w:history="1">
        <w:r w:rsidR="00785088" w:rsidRPr="00EB59D7">
          <w:rPr>
            <w:rStyle w:val="Hyperlink"/>
            <w:sz w:val="22"/>
            <w:szCs w:val="22"/>
          </w:rPr>
          <w:t xml:space="preserve">Reina SA, </w:t>
        </w:r>
        <w:proofErr w:type="spellStart"/>
        <w:r w:rsidR="00785088" w:rsidRPr="00EB59D7">
          <w:rPr>
            <w:rStyle w:val="Hyperlink"/>
            <w:sz w:val="22"/>
            <w:szCs w:val="22"/>
          </w:rPr>
          <w:t>Llabre</w:t>
        </w:r>
        <w:proofErr w:type="spellEnd"/>
        <w:r w:rsidR="00785088" w:rsidRPr="00EB59D7">
          <w:rPr>
            <w:rStyle w:val="Hyperlink"/>
            <w:sz w:val="22"/>
            <w:szCs w:val="22"/>
          </w:rPr>
          <w:t xml:space="preserve">, Allison MA, Wilkins JT, Mendez AJ, Arnan MK, Schneiderman N, Sacco RL, Carnethon M, Delaney JA. HDL cholesterol and stroke risk: The Multi-Ethnic Study of Atherosclerosis. </w:t>
        </w:r>
        <w:r w:rsidR="00785088" w:rsidRPr="00EB59D7">
          <w:rPr>
            <w:rStyle w:val="Hyperlink"/>
            <w:i/>
            <w:sz w:val="22"/>
            <w:szCs w:val="22"/>
          </w:rPr>
          <w:t>Atherosclerosis</w:t>
        </w:r>
        <w:r w:rsidR="00785088" w:rsidRPr="00EB59D7">
          <w:rPr>
            <w:rStyle w:val="Hyperlink"/>
            <w:sz w:val="22"/>
            <w:szCs w:val="22"/>
          </w:rPr>
          <w:t>. 2015;243(1):314-319.</w:t>
        </w:r>
      </w:hyperlink>
    </w:p>
    <w:p w14:paraId="20B5EE8E" w14:textId="77777777" w:rsidR="00574602" w:rsidRDefault="00574602" w:rsidP="0033306E">
      <w:pPr>
        <w:ind w:left="360"/>
        <w:rPr>
          <w:color w:val="000000"/>
          <w:sz w:val="22"/>
          <w:szCs w:val="22"/>
        </w:rPr>
      </w:pPr>
    </w:p>
    <w:p w14:paraId="7E8D8D88" w14:textId="77777777" w:rsidR="0033306E" w:rsidRDefault="00F5329F" w:rsidP="00C35693">
      <w:pPr>
        <w:numPr>
          <w:ilvl w:val="0"/>
          <w:numId w:val="29"/>
        </w:numPr>
        <w:rPr>
          <w:color w:val="000000"/>
          <w:sz w:val="22"/>
          <w:szCs w:val="22"/>
        </w:rPr>
      </w:pPr>
      <w:hyperlink r:id="rId1382" w:history="1">
        <w:r w:rsidR="007C5C89" w:rsidRPr="00D45C5C">
          <w:rPr>
            <w:rStyle w:val="Hyperlink"/>
            <w:sz w:val="22"/>
            <w:szCs w:val="22"/>
          </w:rPr>
          <w:t xml:space="preserve">Reiner AP, Schick UM, Jain D, </w:t>
        </w:r>
        <w:proofErr w:type="spellStart"/>
        <w:r w:rsidR="007C5C89" w:rsidRPr="00D45C5C">
          <w:rPr>
            <w:rStyle w:val="Hyperlink"/>
            <w:sz w:val="22"/>
            <w:szCs w:val="22"/>
          </w:rPr>
          <w:t>Hodonsky</w:t>
        </w:r>
        <w:proofErr w:type="spellEnd"/>
        <w:r w:rsidR="007C5C89" w:rsidRPr="00D45C5C">
          <w:rPr>
            <w:rStyle w:val="Hyperlink"/>
            <w:sz w:val="22"/>
            <w:szCs w:val="22"/>
          </w:rPr>
          <w:t xml:space="preserve"> CJ, Morrison JV, Davis JP, Brown L, </w:t>
        </w:r>
        <w:proofErr w:type="spellStart"/>
        <w:r w:rsidR="007C5C89" w:rsidRPr="00D45C5C">
          <w:rPr>
            <w:rStyle w:val="Hyperlink"/>
            <w:sz w:val="22"/>
            <w:szCs w:val="22"/>
          </w:rPr>
          <w:t>Sofer</w:t>
        </w:r>
        <w:proofErr w:type="spellEnd"/>
        <w:r w:rsidR="007C5C89" w:rsidRPr="00D45C5C">
          <w:rPr>
            <w:rStyle w:val="Hyperlink"/>
            <w:sz w:val="22"/>
            <w:szCs w:val="22"/>
          </w:rPr>
          <w:t xml:space="preserve"> T, </w:t>
        </w:r>
        <w:proofErr w:type="spellStart"/>
        <w:r w:rsidR="007C5C89" w:rsidRPr="00D45C5C">
          <w:rPr>
            <w:rStyle w:val="Hyperlink"/>
            <w:sz w:val="22"/>
            <w:szCs w:val="22"/>
          </w:rPr>
          <w:t>Conomos</w:t>
        </w:r>
        <w:proofErr w:type="spellEnd"/>
        <w:r w:rsidR="007C5C89" w:rsidRPr="00D45C5C">
          <w:rPr>
            <w:rStyle w:val="Hyperlink"/>
            <w:sz w:val="22"/>
            <w:szCs w:val="22"/>
          </w:rPr>
          <w:t xml:space="preserve"> MP, </w:t>
        </w:r>
        <w:proofErr w:type="spellStart"/>
        <w:r w:rsidR="007C5C89" w:rsidRPr="00D45C5C">
          <w:rPr>
            <w:rStyle w:val="Hyperlink"/>
            <w:sz w:val="22"/>
            <w:szCs w:val="22"/>
          </w:rPr>
          <w:t>Schurmann</w:t>
        </w:r>
        <w:proofErr w:type="spellEnd"/>
        <w:r w:rsidR="007C5C89" w:rsidRPr="00D45C5C">
          <w:rPr>
            <w:rStyle w:val="Hyperlink"/>
            <w:sz w:val="22"/>
            <w:szCs w:val="22"/>
          </w:rPr>
          <w:t xml:space="preserve"> C, McHugh CP, Nelson SC, </w:t>
        </w:r>
        <w:proofErr w:type="spellStart"/>
        <w:r w:rsidR="007C5C89" w:rsidRPr="00D45C5C">
          <w:rPr>
            <w:rStyle w:val="Hyperlink"/>
            <w:sz w:val="22"/>
            <w:szCs w:val="22"/>
          </w:rPr>
          <w:t>Vadlamudi</w:t>
        </w:r>
        <w:proofErr w:type="spellEnd"/>
        <w:r w:rsidR="007C5C89" w:rsidRPr="00D45C5C">
          <w:rPr>
            <w:rStyle w:val="Hyperlink"/>
            <w:sz w:val="22"/>
            <w:szCs w:val="22"/>
          </w:rPr>
          <w:t xml:space="preserve"> S, </w:t>
        </w:r>
        <w:proofErr w:type="spellStart"/>
        <w:r w:rsidR="007C5C89" w:rsidRPr="00D45C5C">
          <w:rPr>
            <w:rStyle w:val="Hyperlink"/>
            <w:sz w:val="22"/>
            <w:szCs w:val="22"/>
          </w:rPr>
          <w:t>Stilp</w:t>
        </w:r>
        <w:proofErr w:type="spellEnd"/>
        <w:r w:rsidR="007C5C89" w:rsidRPr="00D45C5C">
          <w:rPr>
            <w:rStyle w:val="Hyperlink"/>
            <w:sz w:val="22"/>
            <w:szCs w:val="22"/>
          </w:rPr>
          <w:t xml:space="preserve"> A, Plantinga A, Baier L, Bien SA, </w:t>
        </w:r>
        <w:proofErr w:type="spellStart"/>
        <w:r w:rsidR="007C5C89" w:rsidRPr="00D45C5C">
          <w:rPr>
            <w:rStyle w:val="Hyperlink"/>
            <w:sz w:val="22"/>
            <w:szCs w:val="22"/>
          </w:rPr>
          <w:t>Gogarten</w:t>
        </w:r>
        <w:proofErr w:type="spellEnd"/>
        <w:r w:rsidR="007C5C89" w:rsidRPr="00D45C5C">
          <w:rPr>
            <w:rStyle w:val="Hyperlink"/>
            <w:sz w:val="22"/>
            <w:szCs w:val="22"/>
          </w:rPr>
          <w:t xml:space="preserve"> SM, Laurie CA, Taylor KD, Liu Y, Auer PL, </w:t>
        </w:r>
        <w:proofErr w:type="spellStart"/>
        <w:r w:rsidR="007C5C89" w:rsidRPr="00D45C5C">
          <w:rPr>
            <w:rStyle w:val="Hyperlink"/>
            <w:sz w:val="22"/>
            <w:szCs w:val="22"/>
          </w:rPr>
          <w:t>Franceschini</w:t>
        </w:r>
        <w:proofErr w:type="spellEnd"/>
        <w:r w:rsidR="007C5C89" w:rsidRPr="00D45C5C">
          <w:rPr>
            <w:rStyle w:val="Hyperlink"/>
            <w:sz w:val="22"/>
            <w:szCs w:val="22"/>
          </w:rPr>
          <w:t xml:space="preserve"> N, Szpiro A, Rice K, Kerr KF, Rotter JI, Hanson RL, Papanicolaou G, Rich SS, Loos RJ, Browning BL, Browning SR, Weir BS, Laurie CC, </w:t>
        </w:r>
        <w:proofErr w:type="spellStart"/>
        <w:r w:rsidR="007C5C89" w:rsidRPr="00D45C5C">
          <w:rPr>
            <w:rStyle w:val="Hyperlink"/>
            <w:sz w:val="22"/>
            <w:szCs w:val="22"/>
          </w:rPr>
          <w:t>Mohlke</w:t>
        </w:r>
        <w:proofErr w:type="spellEnd"/>
        <w:r w:rsidR="007C5C89" w:rsidRPr="00D45C5C">
          <w:rPr>
            <w:rStyle w:val="Hyperlink"/>
            <w:sz w:val="22"/>
            <w:szCs w:val="22"/>
          </w:rPr>
          <w:t xml:space="preserve"> KL, North KE, </w:t>
        </w:r>
        <w:proofErr w:type="spellStart"/>
        <w:r w:rsidR="007C5C89" w:rsidRPr="00D45C5C">
          <w:rPr>
            <w:rStyle w:val="Hyperlink"/>
            <w:sz w:val="22"/>
            <w:szCs w:val="22"/>
          </w:rPr>
          <w:t>Thronton</w:t>
        </w:r>
        <w:proofErr w:type="spellEnd"/>
        <w:r w:rsidR="007C5C89" w:rsidRPr="00D45C5C">
          <w:rPr>
            <w:rStyle w:val="Hyperlink"/>
            <w:sz w:val="22"/>
            <w:szCs w:val="22"/>
          </w:rPr>
          <w:t xml:space="preserve"> TA, Reiner AP. Genome-wide Association Study of Platelet Count Identifies Ancestry-Specific Loci in Hispanic/Latino Americans. </w:t>
        </w:r>
        <w:r w:rsidR="007C5C89" w:rsidRPr="00D45C5C">
          <w:rPr>
            <w:rStyle w:val="Hyperlink"/>
            <w:i/>
            <w:sz w:val="22"/>
            <w:szCs w:val="22"/>
          </w:rPr>
          <w:t>Am J Hum Genet</w:t>
        </w:r>
        <w:r w:rsidR="007C5C89" w:rsidRPr="00D45C5C">
          <w:rPr>
            <w:rStyle w:val="Hyperlink"/>
            <w:sz w:val="22"/>
            <w:szCs w:val="22"/>
          </w:rPr>
          <w:t>. 2016;98(2):229-242.</w:t>
        </w:r>
      </w:hyperlink>
      <w:r w:rsidR="00564EDD">
        <w:rPr>
          <w:color w:val="000000"/>
          <w:sz w:val="22"/>
          <w:szCs w:val="22"/>
        </w:rPr>
        <w:t xml:space="preserve"> </w:t>
      </w:r>
    </w:p>
    <w:p w14:paraId="177B9358" w14:textId="77777777" w:rsidR="00564EDD" w:rsidRDefault="00564EDD" w:rsidP="00564EDD">
      <w:pPr>
        <w:ind w:left="360"/>
        <w:rPr>
          <w:color w:val="000000"/>
          <w:sz w:val="22"/>
          <w:szCs w:val="22"/>
        </w:rPr>
      </w:pPr>
    </w:p>
    <w:p w14:paraId="7AD05109" w14:textId="77777777" w:rsidR="00564EDD" w:rsidRPr="009965D7" w:rsidRDefault="00F5329F" w:rsidP="00C35693">
      <w:pPr>
        <w:numPr>
          <w:ilvl w:val="0"/>
          <w:numId w:val="29"/>
        </w:numPr>
        <w:rPr>
          <w:color w:val="000000"/>
          <w:sz w:val="22"/>
          <w:szCs w:val="22"/>
        </w:rPr>
      </w:pPr>
      <w:hyperlink r:id="rId1383" w:history="1">
        <w:r w:rsidR="001A5854" w:rsidRPr="00695F58">
          <w:rPr>
            <w:rStyle w:val="Hyperlink"/>
            <w:sz w:val="22"/>
            <w:szCs w:val="22"/>
          </w:rPr>
          <w:t xml:space="preserve">Reis </w:t>
        </w:r>
        <w:proofErr w:type="spellStart"/>
        <w:r w:rsidR="001A5854" w:rsidRPr="00695F58">
          <w:rPr>
            <w:rStyle w:val="Hyperlink"/>
            <w:sz w:val="22"/>
            <w:szCs w:val="22"/>
          </w:rPr>
          <w:t>Geovanini</w:t>
        </w:r>
        <w:proofErr w:type="spellEnd"/>
        <w:r w:rsidR="001A5854" w:rsidRPr="00695F58">
          <w:rPr>
            <w:rStyle w:val="Hyperlink"/>
            <w:sz w:val="22"/>
            <w:szCs w:val="22"/>
          </w:rPr>
          <w:t xml:space="preserve"> G, Wang R, Weng J, Jenny NS, Shea S, Allison M, Libby P, Redline S. Association between Obstructive Sleep Apnea and Cardiovascular Risk Factors: Variation by Age, Sex and Race. The Multi-Ethnic Study of Atherosclerosis. </w:t>
        </w:r>
        <w:r w:rsidR="001A5854" w:rsidRPr="00695F58">
          <w:rPr>
            <w:rStyle w:val="Hyperlink"/>
            <w:i/>
            <w:sz w:val="22"/>
            <w:szCs w:val="22"/>
          </w:rPr>
          <w:t xml:space="preserve">Ann Am </w:t>
        </w:r>
        <w:proofErr w:type="spellStart"/>
        <w:r w:rsidR="001A5854" w:rsidRPr="00695F58">
          <w:rPr>
            <w:rStyle w:val="Hyperlink"/>
            <w:i/>
            <w:sz w:val="22"/>
            <w:szCs w:val="22"/>
          </w:rPr>
          <w:t>Thorac</w:t>
        </w:r>
        <w:proofErr w:type="spellEnd"/>
        <w:r w:rsidR="001A5854" w:rsidRPr="00695F58">
          <w:rPr>
            <w:rStyle w:val="Hyperlink"/>
            <w:i/>
            <w:sz w:val="22"/>
            <w:szCs w:val="22"/>
          </w:rPr>
          <w:t xml:space="preserve"> Soc</w:t>
        </w:r>
        <w:r w:rsidR="001A5854" w:rsidRPr="00695F58">
          <w:rPr>
            <w:rStyle w:val="Hyperlink"/>
            <w:sz w:val="22"/>
            <w:szCs w:val="22"/>
          </w:rPr>
          <w:t>. 2018;15(8):970-977.</w:t>
        </w:r>
      </w:hyperlink>
    </w:p>
    <w:p w14:paraId="24C1BDB5" w14:textId="77777777" w:rsidR="00467464" w:rsidRDefault="00467464" w:rsidP="00467464">
      <w:pPr>
        <w:ind w:left="360"/>
        <w:rPr>
          <w:color w:val="000000"/>
          <w:sz w:val="22"/>
          <w:szCs w:val="22"/>
        </w:rPr>
      </w:pPr>
    </w:p>
    <w:p w14:paraId="379790E9" w14:textId="77777777" w:rsidR="00467464" w:rsidRDefault="00F5329F" w:rsidP="00C35693">
      <w:pPr>
        <w:numPr>
          <w:ilvl w:val="0"/>
          <w:numId w:val="29"/>
        </w:numPr>
        <w:rPr>
          <w:color w:val="000000"/>
          <w:sz w:val="22"/>
          <w:szCs w:val="22"/>
        </w:rPr>
      </w:pPr>
      <w:hyperlink r:id="rId1384" w:history="1">
        <w:r w:rsidR="009C6556" w:rsidRPr="000C6E8E">
          <w:rPr>
            <w:rStyle w:val="Hyperlink"/>
            <w:sz w:val="22"/>
            <w:szCs w:val="22"/>
          </w:rPr>
          <w:t xml:space="preserve">Reis </w:t>
        </w:r>
        <w:proofErr w:type="spellStart"/>
        <w:r w:rsidR="009C6556" w:rsidRPr="000C6E8E">
          <w:rPr>
            <w:rStyle w:val="Hyperlink"/>
            <w:sz w:val="22"/>
            <w:szCs w:val="22"/>
          </w:rPr>
          <w:t>Geovanini</w:t>
        </w:r>
        <w:proofErr w:type="spellEnd"/>
        <w:r w:rsidR="009C6556" w:rsidRPr="000C6E8E">
          <w:rPr>
            <w:rStyle w:val="Hyperlink"/>
            <w:sz w:val="22"/>
            <w:szCs w:val="22"/>
          </w:rPr>
          <w:t xml:space="preserve"> G, Wang R, Weng J, Tracy R, Jenny NS, Goldberger AL, Costa MD, Liu Y, Libby P, Redline S. Elevations in neutrophils with obstructive sleep apnea: The Multi-Ethnic Study of Atherosclerosis (MESA). </w:t>
        </w:r>
        <w:r w:rsidR="009C6556" w:rsidRPr="000C6E8E">
          <w:rPr>
            <w:rStyle w:val="Hyperlink"/>
            <w:i/>
            <w:sz w:val="22"/>
            <w:szCs w:val="22"/>
          </w:rPr>
          <w:t xml:space="preserve">Int J </w:t>
        </w:r>
        <w:proofErr w:type="spellStart"/>
        <w:r w:rsidR="009C6556" w:rsidRPr="000C6E8E">
          <w:rPr>
            <w:rStyle w:val="Hyperlink"/>
            <w:i/>
            <w:sz w:val="22"/>
            <w:szCs w:val="22"/>
          </w:rPr>
          <w:t>Cardiol</w:t>
        </w:r>
        <w:proofErr w:type="spellEnd"/>
        <w:r w:rsidR="009C6556" w:rsidRPr="000C6E8E">
          <w:rPr>
            <w:rStyle w:val="Hyperlink"/>
            <w:sz w:val="22"/>
            <w:szCs w:val="22"/>
          </w:rPr>
          <w:t xml:space="preserve">. </w:t>
        </w:r>
        <w:proofErr w:type="gramStart"/>
        <w:r w:rsidR="009C6556" w:rsidRPr="000C6E8E">
          <w:rPr>
            <w:rStyle w:val="Hyperlink"/>
            <w:sz w:val="22"/>
            <w:szCs w:val="22"/>
          </w:rPr>
          <w:t>2018;257:318</w:t>
        </w:r>
        <w:proofErr w:type="gramEnd"/>
        <w:r w:rsidR="009C6556" w:rsidRPr="000C6E8E">
          <w:rPr>
            <w:rStyle w:val="Hyperlink"/>
            <w:sz w:val="22"/>
            <w:szCs w:val="22"/>
          </w:rPr>
          <w:t>-323.</w:t>
        </w:r>
      </w:hyperlink>
      <w:r w:rsidR="00564EDD">
        <w:rPr>
          <w:color w:val="000000"/>
          <w:sz w:val="22"/>
          <w:szCs w:val="22"/>
        </w:rPr>
        <w:t xml:space="preserve"> </w:t>
      </w:r>
    </w:p>
    <w:p w14:paraId="4C9F1169" w14:textId="77777777" w:rsidR="00564EDD" w:rsidRDefault="00564EDD" w:rsidP="00564EDD">
      <w:pPr>
        <w:ind w:left="360"/>
        <w:rPr>
          <w:color w:val="000000"/>
          <w:sz w:val="22"/>
          <w:szCs w:val="22"/>
        </w:rPr>
      </w:pPr>
    </w:p>
    <w:p w14:paraId="0D6BD006" w14:textId="77777777" w:rsidR="001D625D" w:rsidRPr="001D625D" w:rsidRDefault="00F5329F" w:rsidP="00C35693">
      <w:pPr>
        <w:numPr>
          <w:ilvl w:val="0"/>
          <w:numId w:val="29"/>
        </w:numPr>
        <w:rPr>
          <w:color w:val="000000"/>
          <w:sz w:val="22"/>
          <w:szCs w:val="22"/>
        </w:rPr>
      </w:pPr>
      <w:hyperlink r:id="rId1385" w:history="1">
        <w:proofErr w:type="spellStart"/>
        <w:r w:rsidR="001D625D" w:rsidRPr="001D625D">
          <w:rPr>
            <w:rStyle w:val="Hyperlink"/>
            <w:sz w:val="22"/>
            <w:szCs w:val="22"/>
          </w:rPr>
          <w:t>Remigio</w:t>
        </w:r>
        <w:proofErr w:type="spellEnd"/>
        <w:r w:rsidR="001D625D" w:rsidRPr="001D625D">
          <w:rPr>
            <w:rStyle w:val="Hyperlink"/>
            <w:sz w:val="22"/>
            <w:szCs w:val="22"/>
          </w:rPr>
          <w:t xml:space="preserve">-Baker RA, Allison MA, </w:t>
        </w:r>
        <w:proofErr w:type="spellStart"/>
        <w:r w:rsidR="001D625D" w:rsidRPr="001D625D">
          <w:rPr>
            <w:rStyle w:val="Hyperlink"/>
            <w:sz w:val="22"/>
            <w:szCs w:val="22"/>
          </w:rPr>
          <w:t>Forbang</w:t>
        </w:r>
        <w:proofErr w:type="spellEnd"/>
        <w:r w:rsidR="001D625D" w:rsidRPr="001D625D">
          <w:rPr>
            <w:rStyle w:val="Hyperlink"/>
            <w:sz w:val="22"/>
            <w:szCs w:val="22"/>
          </w:rPr>
          <w:t xml:space="preserve"> NI, Loomba R, Anderson CA, Budoff M, Schwimmer JB, Blumenthal RS, Ouyang P, Criqui MH. Race/ethnic and sex disparities in the non-alcoholic fatty liver disease-abdominal aortic calcification association: The Multi-ethnic Study of Atherosclerosis. </w:t>
        </w:r>
        <w:r w:rsidR="001D625D" w:rsidRPr="001D625D">
          <w:rPr>
            <w:rStyle w:val="Hyperlink"/>
            <w:i/>
            <w:sz w:val="22"/>
            <w:szCs w:val="22"/>
          </w:rPr>
          <w:t>Atherosclerosis</w:t>
        </w:r>
        <w:r w:rsidR="001D625D" w:rsidRPr="001D625D">
          <w:rPr>
            <w:rStyle w:val="Hyperlink"/>
            <w:sz w:val="22"/>
            <w:szCs w:val="22"/>
          </w:rPr>
          <w:t xml:space="preserve">. </w:t>
        </w:r>
        <w:proofErr w:type="gramStart"/>
        <w:r w:rsidR="001D625D" w:rsidRPr="001D625D">
          <w:rPr>
            <w:rStyle w:val="Hyperlink"/>
            <w:sz w:val="22"/>
            <w:szCs w:val="22"/>
          </w:rPr>
          <w:t>2017;258:89</w:t>
        </w:r>
        <w:proofErr w:type="gramEnd"/>
        <w:r w:rsidR="001D625D" w:rsidRPr="001D625D">
          <w:rPr>
            <w:rStyle w:val="Hyperlink"/>
            <w:sz w:val="22"/>
            <w:szCs w:val="22"/>
          </w:rPr>
          <w:t>-96.</w:t>
        </w:r>
      </w:hyperlink>
    </w:p>
    <w:p w14:paraId="7C1838B6" w14:textId="77777777" w:rsidR="00370AD6" w:rsidRDefault="00370AD6" w:rsidP="003B25CB">
      <w:pPr>
        <w:ind w:left="360"/>
        <w:rPr>
          <w:color w:val="000000"/>
          <w:sz w:val="22"/>
          <w:szCs w:val="22"/>
        </w:rPr>
      </w:pPr>
    </w:p>
    <w:p w14:paraId="4844A9B5" w14:textId="77777777" w:rsidR="003B25CB" w:rsidRPr="00C45B30" w:rsidRDefault="00F5329F" w:rsidP="00C35693">
      <w:pPr>
        <w:numPr>
          <w:ilvl w:val="0"/>
          <w:numId w:val="29"/>
        </w:numPr>
        <w:rPr>
          <w:color w:val="000000"/>
          <w:sz w:val="22"/>
          <w:szCs w:val="22"/>
        </w:rPr>
      </w:pPr>
      <w:hyperlink r:id="rId1386" w:history="1">
        <w:proofErr w:type="spellStart"/>
        <w:r w:rsidR="004D1002" w:rsidRPr="009902DF">
          <w:rPr>
            <w:rStyle w:val="Hyperlink"/>
            <w:sz w:val="22"/>
            <w:szCs w:val="22"/>
          </w:rPr>
          <w:t>Remigio</w:t>
        </w:r>
        <w:proofErr w:type="spellEnd"/>
        <w:r w:rsidR="004D1002" w:rsidRPr="009902DF">
          <w:rPr>
            <w:rStyle w:val="Hyperlink"/>
            <w:sz w:val="22"/>
            <w:szCs w:val="22"/>
          </w:rPr>
          <w:t xml:space="preserve">-Baker RA, Allison MA, Schreiner PJ, Carnethon MR, Nettleton JA, Mujahid MS, Szklo M, Crum RM, </w:t>
        </w:r>
        <w:proofErr w:type="spellStart"/>
        <w:r w:rsidR="004D1002" w:rsidRPr="009902DF">
          <w:rPr>
            <w:rStyle w:val="Hyperlink"/>
            <w:sz w:val="22"/>
            <w:szCs w:val="22"/>
          </w:rPr>
          <w:t>Leuotsakos</w:t>
        </w:r>
        <w:proofErr w:type="spellEnd"/>
        <w:r w:rsidR="004D1002" w:rsidRPr="009902DF">
          <w:rPr>
            <w:rStyle w:val="Hyperlink"/>
            <w:sz w:val="22"/>
            <w:szCs w:val="22"/>
          </w:rPr>
          <w:t xml:space="preserve"> JM, Franco M, </w:t>
        </w:r>
        <w:proofErr w:type="spellStart"/>
        <w:r w:rsidR="004D1002" w:rsidRPr="009902DF">
          <w:rPr>
            <w:rStyle w:val="Hyperlink"/>
            <w:sz w:val="22"/>
            <w:szCs w:val="22"/>
          </w:rPr>
          <w:t>Jensky</w:t>
        </w:r>
        <w:proofErr w:type="spellEnd"/>
        <w:r w:rsidR="004D1002" w:rsidRPr="009902DF">
          <w:rPr>
            <w:rStyle w:val="Hyperlink"/>
            <w:sz w:val="22"/>
            <w:szCs w:val="22"/>
          </w:rPr>
          <w:t xml:space="preserve"> N, Golden SH. Sex and race/ethnic disparities in the cross-sectional association between depressive symptoms and muscle mass: </w:t>
        </w:r>
        <w:proofErr w:type="gramStart"/>
        <w:r w:rsidR="004D1002" w:rsidRPr="009902DF">
          <w:rPr>
            <w:rStyle w:val="Hyperlink"/>
            <w:sz w:val="22"/>
            <w:szCs w:val="22"/>
          </w:rPr>
          <w:t>the</w:t>
        </w:r>
        <w:proofErr w:type="gramEnd"/>
        <w:r w:rsidR="004D1002" w:rsidRPr="009902DF">
          <w:rPr>
            <w:rStyle w:val="Hyperlink"/>
            <w:sz w:val="22"/>
            <w:szCs w:val="22"/>
          </w:rPr>
          <w:t xml:space="preserve"> Multi-ethnic Study of Atherosclerosis. </w:t>
        </w:r>
        <w:r w:rsidR="004D1002" w:rsidRPr="009902DF">
          <w:rPr>
            <w:rStyle w:val="Hyperlink"/>
            <w:i/>
            <w:sz w:val="22"/>
            <w:szCs w:val="22"/>
          </w:rPr>
          <w:t>BMC Psychiatry</w:t>
        </w:r>
        <w:r w:rsidR="004D1002" w:rsidRPr="009902DF">
          <w:rPr>
            <w:rStyle w:val="Hyperlink"/>
            <w:sz w:val="22"/>
            <w:szCs w:val="22"/>
          </w:rPr>
          <w:t xml:space="preserve">. 2015;15(1):221. </w:t>
        </w:r>
        <w:proofErr w:type="spellStart"/>
        <w:r w:rsidR="004D1002" w:rsidRPr="009902DF">
          <w:rPr>
            <w:rStyle w:val="Hyperlink"/>
            <w:sz w:val="22"/>
            <w:szCs w:val="22"/>
          </w:rPr>
          <w:t>doi</w:t>
        </w:r>
        <w:proofErr w:type="spellEnd"/>
        <w:r w:rsidR="004D1002" w:rsidRPr="009902DF">
          <w:rPr>
            <w:rStyle w:val="Hyperlink"/>
            <w:sz w:val="22"/>
            <w:szCs w:val="22"/>
          </w:rPr>
          <w:t>: 10.1186/s12888-015-0604-9.</w:t>
        </w:r>
      </w:hyperlink>
    </w:p>
    <w:p w14:paraId="0D2F6DE2" w14:textId="77777777" w:rsidR="00B31E29" w:rsidRDefault="00B31E29" w:rsidP="00B31E29">
      <w:pPr>
        <w:ind w:left="360"/>
        <w:rPr>
          <w:sz w:val="22"/>
          <w:szCs w:val="22"/>
        </w:rPr>
      </w:pPr>
    </w:p>
    <w:p w14:paraId="6F972481" w14:textId="77777777" w:rsidR="00576B3F" w:rsidRPr="00576B3F" w:rsidRDefault="00F5329F" w:rsidP="00C35693">
      <w:pPr>
        <w:numPr>
          <w:ilvl w:val="0"/>
          <w:numId w:val="29"/>
        </w:numPr>
        <w:rPr>
          <w:color w:val="000000"/>
          <w:sz w:val="22"/>
          <w:szCs w:val="22"/>
        </w:rPr>
      </w:pPr>
      <w:hyperlink r:id="rId1387" w:history="1">
        <w:proofErr w:type="spellStart"/>
        <w:r w:rsidR="00576B3F" w:rsidRPr="00576B3F">
          <w:rPr>
            <w:rStyle w:val="Hyperlink"/>
            <w:sz w:val="22"/>
            <w:szCs w:val="22"/>
          </w:rPr>
          <w:t>Remigio</w:t>
        </w:r>
        <w:proofErr w:type="spellEnd"/>
        <w:r w:rsidR="00576B3F" w:rsidRPr="00576B3F">
          <w:rPr>
            <w:rStyle w:val="Hyperlink"/>
            <w:sz w:val="22"/>
            <w:szCs w:val="22"/>
          </w:rPr>
          <w:t xml:space="preserve">-Baker RA, Allison MA, Schreiner PJ, Szklo M, Crum RM, </w:t>
        </w:r>
        <w:proofErr w:type="spellStart"/>
        <w:r w:rsidR="00576B3F" w:rsidRPr="00576B3F">
          <w:rPr>
            <w:rStyle w:val="Hyperlink"/>
            <w:sz w:val="22"/>
            <w:szCs w:val="22"/>
          </w:rPr>
          <w:t>Leoutsakos</w:t>
        </w:r>
        <w:proofErr w:type="spellEnd"/>
        <w:r w:rsidR="00576B3F" w:rsidRPr="00576B3F">
          <w:rPr>
            <w:rStyle w:val="Hyperlink"/>
            <w:sz w:val="22"/>
            <w:szCs w:val="22"/>
          </w:rPr>
          <w:t xml:space="preserve"> JM, Franco M, Carnethon MR, Nettleton JA, Mujahid MS, Diez Roux AV, </w:t>
        </w:r>
        <w:proofErr w:type="spellStart"/>
        <w:r w:rsidR="00576B3F" w:rsidRPr="00576B3F">
          <w:rPr>
            <w:rStyle w:val="Hyperlink"/>
            <w:sz w:val="22"/>
            <w:szCs w:val="22"/>
          </w:rPr>
          <w:t>Jensky</w:t>
        </w:r>
        <w:proofErr w:type="spellEnd"/>
        <w:r w:rsidR="00576B3F" w:rsidRPr="00576B3F">
          <w:rPr>
            <w:rStyle w:val="Hyperlink"/>
            <w:sz w:val="22"/>
            <w:szCs w:val="22"/>
          </w:rPr>
          <w:t xml:space="preserve"> N, Golden SH. Difference by sex but not by race/ethnicity in the visceral adipose tissue-depressive symptoms association: The Multi-Ethnic Study of Atherosclerosis. </w:t>
        </w:r>
        <w:proofErr w:type="spellStart"/>
        <w:r w:rsidR="00576B3F" w:rsidRPr="00576B3F">
          <w:rPr>
            <w:rStyle w:val="Hyperlink"/>
            <w:i/>
            <w:sz w:val="22"/>
            <w:szCs w:val="22"/>
          </w:rPr>
          <w:t>Psychoneuroendocrinology</w:t>
        </w:r>
        <w:proofErr w:type="spellEnd"/>
        <w:r w:rsidR="00576B3F" w:rsidRPr="00576B3F">
          <w:rPr>
            <w:rStyle w:val="Hyperlink"/>
            <w:sz w:val="22"/>
            <w:szCs w:val="22"/>
          </w:rPr>
          <w:t xml:space="preserve">. </w:t>
        </w:r>
        <w:proofErr w:type="gramStart"/>
        <w:r w:rsidR="00576B3F" w:rsidRPr="00576B3F">
          <w:rPr>
            <w:rStyle w:val="Hyperlink"/>
            <w:sz w:val="22"/>
            <w:szCs w:val="22"/>
          </w:rPr>
          <w:t>2014;47:78</w:t>
        </w:r>
        <w:proofErr w:type="gramEnd"/>
        <w:r w:rsidR="00576B3F" w:rsidRPr="00576B3F">
          <w:rPr>
            <w:rStyle w:val="Hyperlink"/>
            <w:sz w:val="22"/>
            <w:szCs w:val="22"/>
          </w:rPr>
          <w:t>-87.</w:t>
        </w:r>
      </w:hyperlink>
    </w:p>
    <w:p w14:paraId="14606BEA" w14:textId="77777777" w:rsidR="00107D27" w:rsidRDefault="00107D27" w:rsidP="00107D27">
      <w:pPr>
        <w:ind w:left="360"/>
        <w:rPr>
          <w:sz w:val="22"/>
          <w:szCs w:val="22"/>
        </w:rPr>
      </w:pPr>
    </w:p>
    <w:p w14:paraId="5218BE02" w14:textId="77777777" w:rsidR="00F438C8" w:rsidRDefault="002425A3" w:rsidP="00C35693">
      <w:pPr>
        <w:numPr>
          <w:ilvl w:val="0"/>
          <w:numId w:val="29"/>
        </w:numPr>
        <w:rPr>
          <w:color w:val="000000"/>
          <w:sz w:val="22"/>
          <w:szCs w:val="22"/>
        </w:rPr>
      </w:pPr>
      <w:r w:rsidRPr="002425A3">
        <w:rPr>
          <w:color w:val="000000"/>
          <w:sz w:val="22"/>
          <w:szCs w:val="22"/>
        </w:rPr>
        <w:t xml:space="preserve"> </w:t>
      </w:r>
      <w:hyperlink r:id="rId1388" w:history="1">
        <w:proofErr w:type="spellStart"/>
        <w:r w:rsidR="00F438C8" w:rsidRPr="00F438C8">
          <w:rPr>
            <w:rStyle w:val="Hyperlink"/>
            <w:sz w:val="22"/>
            <w:szCs w:val="22"/>
          </w:rPr>
          <w:t>Remigio</w:t>
        </w:r>
        <w:proofErr w:type="spellEnd"/>
        <w:r w:rsidR="00F438C8" w:rsidRPr="00F438C8">
          <w:rPr>
            <w:rStyle w:val="Hyperlink"/>
            <w:sz w:val="22"/>
            <w:szCs w:val="22"/>
          </w:rPr>
          <w:t xml:space="preserve">-Baker RA, Diez Roux AV, Szklo M, Crum RM, </w:t>
        </w:r>
        <w:proofErr w:type="spellStart"/>
        <w:r w:rsidR="00F438C8" w:rsidRPr="00F438C8">
          <w:rPr>
            <w:rStyle w:val="Hyperlink"/>
            <w:sz w:val="22"/>
            <w:szCs w:val="22"/>
          </w:rPr>
          <w:t>Leoutsakos</w:t>
        </w:r>
        <w:proofErr w:type="spellEnd"/>
        <w:r w:rsidR="00F438C8" w:rsidRPr="00F438C8">
          <w:rPr>
            <w:rStyle w:val="Hyperlink"/>
            <w:sz w:val="22"/>
            <w:szCs w:val="22"/>
          </w:rPr>
          <w:t xml:space="preserve"> JM, Franco M, Schreiner PJ, Carnethon MR, Nettleton JA, Mujahid MS, Michos ED, Gary-Webb TL, Golden SH. Physical environment may modify the association between depressive symptoms and change in waist circumference: the multi-ethnic study of atherosclerosis. </w:t>
        </w:r>
        <w:r w:rsidR="00F438C8" w:rsidRPr="00F438C8">
          <w:rPr>
            <w:rStyle w:val="Hyperlink"/>
            <w:i/>
            <w:sz w:val="22"/>
            <w:szCs w:val="22"/>
          </w:rPr>
          <w:t>Psychosomatics</w:t>
        </w:r>
        <w:r w:rsidR="00F438C8" w:rsidRPr="00F438C8">
          <w:rPr>
            <w:rStyle w:val="Hyperlink"/>
            <w:sz w:val="22"/>
            <w:szCs w:val="22"/>
          </w:rPr>
          <w:t>. 2014;55(2):144-154.</w:t>
        </w:r>
      </w:hyperlink>
    </w:p>
    <w:p w14:paraId="1A3E2FF1" w14:textId="616683A1" w:rsidR="008B5D15" w:rsidRDefault="008B5D15" w:rsidP="00EE0AE6">
      <w:pPr>
        <w:ind w:left="360"/>
        <w:rPr>
          <w:color w:val="000000"/>
          <w:sz w:val="22"/>
          <w:szCs w:val="22"/>
        </w:rPr>
      </w:pPr>
    </w:p>
    <w:p w14:paraId="34D49021" w14:textId="59AA1741" w:rsidR="005773D4" w:rsidRDefault="005773D4" w:rsidP="00EE0AE6">
      <w:pPr>
        <w:ind w:left="360"/>
        <w:rPr>
          <w:color w:val="000000"/>
          <w:sz w:val="22"/>
          <w:szCs w:val="22"/>
        </w:rPr>
      </w:pPr>
    </w:p>
    <w:p w14:paraId="6D4B0D93" w14:textId="77777777" w:rsidR="005773D4" w:rsidRPr="00F438C8" w:rsidRDefault="005773D4" w:rsidP="00EE0AE6">
      <w:pPr>
        <w:ind w:left="360"/>
        <w:rPr>
          <w:color w:val="000000"/>
          <w:sz w:val="22"/>
          <w:szCs w:val="22"/>
        </w:rPr>
      </w:pPr>
    </w:p>
    <w:p w14:paraId="5EC1E287" w14:textId="77777777" w:rsidR="00CB27B7" w:rsidRDefault="00F5329F" w:rsidP="00C35693">
      <w:pPr>
        <w:numPr>
          <w:ilvl w:val="0"/>
          <w:numId w:val="29"/>
        </w:numPr>
        <w:tabs>
          <w:tab w:val="left" w:pos="540"/>
        </w:tabs>
        <w:rPr>
          <w:sz w:val="22"/>
          <w:szCs w:val="22"/>
        </w:rPr>
      </w:pPr>
      <w:hyperlink r:id="rId1389" w:history="1">
        <w:proofErr w:type="spellStart"/>
        <w:r w:rsidR="00CB27B7" w:rsidRPr="00C817E3">
          <w:rPr>
            <w:rStyle w:val="Hyperlink"/>
            <w:sz w:val="22"/>
            <w:szCs w:val="22"/>
          </w:rPr>
          <w:t>Rerkpattanapipat</w:t>
        </w:r>
        <w:proofErr w:type="spellEnd"/>
        <w:r w:rsidR="00CB27B7" w:rsidRPr="00C817E3">
          <w:rPr>
            <w:rStyle w:val="Hyperlink"/>
            <w:sz w:val="22"/>
            <w:szCs w:val="22"/>
          </w:rPr>
          <w:t xml:space="preserve"> P, D’Agostino RB Jr, Link KM, Shahar E, Lima JA, Bluemke DA, Sinha S, Harrington DM, Hundley WG. Location of arterial stiffening differs in those with impaired fasting glucose versus diabetes: implications for left ventricular hypertrophy from the Multi-Ethnic Study of Atherosclerosis. </w:t>
        </w:r>
        <w:r w:rsidR="00CB27B7" w:rsidRPr="00C817E3">
          <w:rPr>
            <w:rStyle w:val="Hyperlink"/>
            <w:i/>
            <w:sz w:val="22"/>
            <w:szCs w:val="22"/>
          </w:rPr>
          <w:t>Diabetes</w:t>
        </w:r>
        <w:r w:rsidR="00CB27B7" w:rsidRPr="00C817E3">
          <w:rPr>
            <w:rStyle w:val="Hyperlink"/>
            <w:sz w:val="22"/>
            <w:szCs w:val="22"/>
          </w:rPr>
          <w:t>. 2009;58(4):946-953.</w:t>
        </w:r>
      </w:hyperlink>
      <w:r w:rsidR="00FD3F25">
        <w:rPr>
          <w:sz w:val="22"/>
          <w:szCs w:val="22"/>
        </w:rPr>
        <w:t xml:space="preserve"> </w:t>
      </w:r>
      <w:r w:rsidR="00205940">
        <w:rPr>
          <w:sz w:val="22"/>
          <w:szCs w:val="22"/>
        </w:rPr>
        <w:t xml:space="preserve"> </w:t>
      </w:r>
    </w:p>
    <w:p w14:paraId="4F1C34CD" w14:textId="77777777" w:rsidR="00D64288" w:rsidRDefault="00D64288" w:rsidP="00D64288">
      <w:pPr>
        <w:tabs>
          <w:tab w:val="left" w:pos="540"/>
        </w:tabs>
        <w:ind w:left="360"/>
        <w:rPr>
          <w:sz w:val="22"/>
          <w:szCs w:val="22"/>
        </w:rPr>
      </w:pPr>
    </w:p>
    <w:p w14:paraId="08227B8F" w14:textId="77777777" w:rsidR="00205940" w:rsidRPr="00FB5ECD" w:rsidRDefault="00F5329F" w:rsidP="00C35693">
      <w:pPr>
        <w:numPr>
          <w:ilvl w:val="0"/>
          <w:numId w:val="29"/>
        </w:numPr>
        <w:rPr>
          <w:color w:val="000000"/>
          <w:sz w:val="22"/>
          <w:szCs w:val="22"/>
        </w:rPr>
      </w:pPr>
      <w:hyperlink r:id="rId1390" w:history="1">
        <w:r w:rsidR="00CE3B0D" w:rsidRPr="00732D5A">
          <w:rPr>
            <w:rStyle w:val="Hyperlink"/>
            <w:sz w:val="22"/>
            <w:szCs w:val="22"/>
          </w:rPr>
          <w:t xml:space="preserve">Restivo MD, Podolanczuk A, Kawut SM, Raghu G, Leary P, Barr RG, Lederer DJ. Antacid use and subclinical interstitial lung disease: the MESA study. </w:t>
        </w:r>
        <w:r w:rsidR="00CE3B0D" w:rsidRPr="0070181F">
          <w:rPr>
            <w:rStyle w:val="Hyperlink"/>
            <w:i/>
            <w:sz w:val="22"/>
            <w:szCs w:val="22"/>
          </w:rPr>
          <w:t>Eur Respir</w:t>
        </w:r>
        <w:r w:rsidR="00CE3B0D" w:rsidRPr="00732D5A">
          <w:rPr>
            <w:rStyle w:val="Hyperlink"/>
            <w:sz w:val="22"/>
            <w:szCs w:val="22"/>
          </w:rPr>
          <w:t xml:space="preserve">. 2017;49(5). </w:t>
        </w:r>
        <w:proofErr w:type="spellStart"/>
        <w:r w:rsidR="00CE3B0D" w:rsidRPr="00732D5A">
          <w:rPr>
            <w:rStyle w:val="Hyperlink"/>
            <w:sz w:val="22"/>
            <w:szCs w:val="22"/>
          </w:rPr>
          <w:t>pii</w:t>
        </w:r>
        <w:proofErr w:type="spellEnd"/>
        <w:r w:rsidR="00CE3B0D" w:rsidRPr="00732D5A">
          <w:rPr>
            <w:rStyle w:val="Hyperlink"/>
            <w:sz w:val="22"/>
            <w:szCs w:val="22"/>
          </w:rPr>
          <w:t xml:space="preserve">: 1602566. </w:t>
        </w:r>
        <w:proofErr w:type="spellStart"/>
        <w:r w:rsidR="00CE3B0D" w:rsidRPr="00732D5A">
          <w:rPr>
            <w:rStyle w:val="Hyperlink"/>
            <w:sz w:val="22"/>
            <w:szCs w:val="22"/>
          </w:rPr>
          <w:t>doi</w:t>
        </w:r>
        <w:proofErr w:type="spellEnd"/>
        <w:r w:rsidR="00CE3B0D" w:rsidRPr="00732D5A">
          <w:rPr>
            <w:rStyle w:val="Hyperlink"/>
            <w:sz w:val="22"/>
            <w:szCs w:val="22"/>
          </w:rPr>
          <w:t>: 10.1183/13993003.02566-2016.</w:t>
        </w:r>
      </w:hyperlink>
    </w:p>
    <w:p w14:paraId="2DEAE3AF" w14:textId="77777777" w:rsidR="00F1474A" w:rsidRDefault="00F1474A" w:rsidP="000229C0">
      <w:pPr>
        <w:ind w:left="360"/>
        <w:rPr>
          <w:color w:val="000000"/>
          <w:sz w:val="22"/>
          <w:szCs w:val="22"/>
        </w:rPr>
      </w:pPr>
    </w:p>
    <w:p w14:paraId="272D7609" w14:textId="77777777" w:rsidR="00F1474A" w:rsidRPr="00F1474A" w:rsidRDefault="00F5329F" w:rsidP="00C35693">
      <w:pPr>
        <w:numPr>
          <w:ilvl w:val="0"/>
          <w:numId w:val="29"/>
        </w:numPr>
        <w:rPr>
          <w:color w:val="000000"/>
          <w:sz w:val="22"/>
          <w:szCs w:val="22"/>
        </w:rPr>
      </w:pPr>
      <w:hyperlink r:id="rId1391" w:history="1">
        <w:r w:rsidR="00F1474A" w:rsidRPr="00F1474A">
          <w:rPr>
            <w:rStyle w:val="Hyperlink"/>
            <w:sz w:val="22"/>
            <w:szCs w:val="22"/>
          </w:rPr>
          <w:t xml:space="preserve">Reynolds LM, Ding J, Taylor JR, Lohman K, </w:t>
        </w:r>
        <w:proofErr w:type="spellStart"/>
        <w:r w:rsidR="00F1474A" w:rsidRPr="00F1474A">
          <w:rPr>
            <w:rStyle w:val="Hyperlink"/>
            <w:sz w:val="22"/>
            <w:szCs w:val="22"/>
          </w:rPr>
          <w:t>Soranzo</w:t>
        </w:r>
        <w:proofErr w:type="spellEnd"/>
        <w:r w:rsidR="00F1474A" w:rsidRPr="00F1474A">
          <w:rPr>
            <w:rStyle w:val="Hyperlink"/>
            <w:sz w:val="22"/>
            <w:szCs w:val="22"/>
          </w:rPr>
          <w:t xml:space="preserve"> N, de la Fuente A, Liu TF, Johnson C, Barr RG, Register TC, Donohue KM, Taylor MV, </w:t>
        </w:r>
        <w:proofErr w:type="spellStart"/>
        <w:r w:rsidR="00F1474A" w:rsidRPr="00F1474A">
          <w:rPr>
            <w:rStyle w:val="Hyperlink"/>
            <w:sz w:val="22"/>
            <w:szCs w:val="22"/>
          </w:rPr>
          <w:t>Cihakova</w:t>
        </w:r>
        <w:proofErr w:type="spellEnd"/>
        <w:r w:rsidR="00F1474A" w:rsidRPr="00F1474A">
          <w:rPr>
            <w:rStyle w:val="Hyperlink"/>
            <w:sz w:val="22"/>
            <w:szCs w:val="22"/>
          </w:rPr>
          <w:t xml:space="preserve"> D, Gu C, Divers J, Siscovick D, Burke G, Post W, Shea S, Jacobs DR Jr, </w:t>
        </w:r>
        <w:proofErr w:type="spellStart"/>
        <w:r w:rsidR="00F1474A" w:rsidRPr="00F1474A">
          <w:rPr>
            <w:rStyle w:val="Hyperlink"/>
            <w:sz w:val="22"/>
            <w:szCs w:val="22"/>
          </w:rPr>
          <w:t>Hoeschele</w:t>
        </w:r>
        <w:proofErr w:type="spellEnd"/>
        <w:r w:rsidR="00F1474A" w:rsidRPr="00F1474A">
          <w:rPr>
            <w:rStyle w:val="Hyperlink"/>
            <w:sz w:val="22"/>
            <w:szCs w:val="22"/>
          </w:rPr>
          <w:t xml:space="preserve"> I, McCall CE, </w:t>
        </w:r>
        <w:proofErr w:type="spellStart"/>
        <w:r w:rsidR="00F1474A" w:rsidRPr="00F1474A">
          <w:rPr>
            <w:rStyle w:val="Hyperlink"/>
            <w:sz w:val="22"/>
            <w:szCs w:val="22"/>
          </w:rPr>
          <w:t>Kritchevsky</w:t>
        </w:r>
        <w:proofErr w:type="spellEnd"/>
        <w:r w:rsidR="00F1474A" w:rsidRPr="00F1474A">
          <w:rPr>
            <w:rStyle w:val="Hyperlink"/>
            <w:sz w:val="22"/>
            <w:szCs w:val="22"/>
          </w:rPr>
          <w:t xml:space="preserve"> SB, Herrington D, Tracy RP, Liu Y. Transcriptomic profiles of aging in purified human immune cells. </w:t>
        </w:r>
        <w:r w:rsidR="00F1474A" w:rsidRPr="00F1474A">
          <w:rPr>
            <w:rStyle w:val="Hyperlink"/>
            <w:i/>
            <w:sz w:val="22"/>
            <w:szCs w:val="22"/>
          </w:rPr>
          <w:t>BMC Genomics</w:t>
        </w:r>
        <w:r w:rsidR="00F1474A" w:rsidRPr="00F1474A">
          <w:rPr>
            <w:rStyle w:val="Hyperlink"/>
            <w:sz w:val="22"/>
            <w:szCs w:val="22"/>
          </w:rPr>
          <w:t xml:space="preserve">. </w:t>
        </w:r>
        <w:proofErr w:type="gramStart"/>
        <w:r w:rsidR="00F1474A" w:rsidRPr="00F1474A">
          <w:rPr>
            <w:rStyle w:val="Hyperlink"/>
            <w:sz w:val="22"/>
            <w:szCs w:val="22"/>
          </w:rPr>
          <w:t>2015;16:333</w:t>
        </w:r>
        <w:proofErr w:type="gramEnd"/>
        <w:r w:rsidR="00F1474A" w:rsidRPr="00F1474A">
          <w:rPr>
            <w:rStyle w:val="Hyperlink"/>
            <w:sz w:val="22"/>
            <w:szCs w:val="22"/>
          </w:rPr>
          <w:t xml:space="preserve">. </w:t>
        </w:r>
        <w:proofErr w:type="spellStart"/>
        <w:r w:rsidR="00F1474A" w:rsidRPr="00F1474A">
          <w:rPr>
            <w:rStyle w:val="Hyperlink"/>
            <w:sz w:val="22"/>
            <w:szCs w:val="22"/>
          </w:rPr>
          <w:t>doi</w:t>
        </w:r>
        <w:proofErr w:type="spellEnd"/>
        <w:r w:rsidR="00F1474A" w:rsidRPr="00F1474A">
          <w:rPr>
            <w:rStyle w:val="Hyperlink"/>
            <w:sz w:val="22"/>
            <w:szCs w:val="22"/>
          </w:rPr>
          <w:t>: 10.1186/s12864-015-1522-4.</w:t>
        </w:r>
      </w:hyperlink>
    </w:p>
    <w:p w14:paraId="1615F95C" w14:textId="77777777" w:rsidR="00720DF5" w:rsidRDefault="00720DF5" w:rsidP="00720DF5">
      <w:pPr>
        <w:ind w:left="360"/>
        <w:rPr>
          <w:color w:val="000000"/>
          <w:sz w:val="22"/>
          <w:szCs w:val="22"/>
        </w:rPr>
      </w:pPr>
    </w:p>
    <w:p w14:paraId="640BF9D7" w14:textId="77777777" w:rsidR="00A87C54" w:rsidRPr="00A87C54" w:rsidRDefault="00F5329F" w:rsidP="00C35693">
      <w:pPr>
        <w:numPr>
          <w:ilvl w:val="0"/>
          <w:numId w:val="29"/>
        </w:numPr>
        <w:rPr>
          <w:color w:val="000000"/>
          <w:sz w:val="22"/>
          <w:szCs w:val="22"/>
        </w:rPr>
      </w:pPr>
      <w:hyperlink r:id="rId1392" w:history="1">
        <w:r w:rsidR="006C56BE" w:rsidRPr="00673BE9">
          <w:rPr>
            <w:rStyle w:val="Hyperlink"/>
            <w:sz w:val="22"/>
            <w:szCs w:val="22"/>
          </w:rPr>
          <w:t xml:space="preserve">Reynolds LM, Liu C, </w:t>
        </w:r>
        <w:proofErr w:type="spellStart"/>
        <w:r w:rsidR="006C56BE" w:rsidRPr="00673BE9">
          <w:rPr>
            <w:rStyle w:val="Hyperlink"/>
            <w:sz w:val="22"/>
            <w:szCs w:val="22"/>
          </w:rPr>
          <w:t>Marioni</w:t>
        </w:r>
        <w:proofErr w:type="spellEnd"/>
        <w:r w:rsidR="006C56BE" w:rsidRPr="00673BE9">
          <w:rPr>
            <w:rStyle w:val="Hyperlink"/>
            <w:sz w:val="22"/>
            <w:szCs w:val="22"/>
          </w:rPr>
          <w:t xml:space="preserve"> RE, </w:t>
        </w:r>
        <w:proofErr w:type="spellStart"/>
        <w:r w:rsidR="006C56BE" w:rsidRPr="00673BE9">
          <w:rPr>
            <w:rStyle w:val="Hyperlink"/>
            <w:sz w:val="22"/>
            <w:szCs w:val="22"/>
          </w:rPr>
          <w:t>Hedman</w:t>
        </w:r>
        <w:proofErr w:type="spellEnd"/>
        <w:r w:rsidR="006C56BE" w:rsidRPr="00673BE9">
          <w:rPr>
            <w:rStyle w:val="Hyperlink"/>
            <w:sz w:val="22"/>
            <w:szCs w:val="22"/>
          </w:rPr>
          <w:t xml:space="preserve"> AK, Pfeiffer L, Tsai PC, Just AC, </w:t>
        </w:r>
        <w:proofErr w:type="spellStart"/>
        <w:r w:rsidR="006C56BE" w:rsidRPr="00673BE9">
          <w:rPr>
            <w:rStyle w:val="Hyperlink"/>
            <w:sz w:val="22"/>
            <w:szCs w:val="22"/>
          </w:rPr>
          <w:t>Duan</w:t>
        </w:r>
        <w:proofErr w:type="spellEnd"/>
        <w:r w:rsidR="006C56BE" w:rsidRPr="00673BE9">
          <w:rPr>
            <w:rStyle w:val="Hyperlink"/>
            <w:sz w:val="22"/>
            <w:szCs w:val="22"/>
          </w:rPr>
          <w:t xml:space="preserve"> Q, </w:t>
        </w:r>
        <w:bookmarkStart w:id="39" w:name="_GoBack"/>
        <w:bookmarkEnd w:id="39"/>
        <w:r w:rsidR="006C56BE" w:rsidRPr="00673BE9">
          <w:rPr>
            <w:rStyle w:val="Hyperlink"/>
            <w:sz w:val="22"/>
            <w:szCs w:val="22"/>
          </w:rPr>
          <w:t xml:space="preserve">Boer CG, Tanaka T, Elks CE, </w:t>
        </w:r>
        <w:proofErr w:type="spellStart"/>
        <w:r w:rsidR="006C56BE" w:rsidRPr="00673BE9">
          <w:rPr>
            <w:rStyle w:val="Hyperlink"/>
            <w:sz w:val="22"/>
            <w:szCs w:val="22"/>
          </w:rPr>
          <w:t>Aslibekyan</w:t>
        </w:r>
        <w:proofErr w:type="spellEnd"/>
        <w:r w:rsidR="006C56BE" w:rsidRPr="00673BE9">
          <w:rPr>
            <w:rStyle w:val="Hyperlink"/>
            <w:sz w:val="22"/>
            <w:szCs w:val="22"/>
          </w:rPr>
          <w:t xml:space="preserve"> S, Brody JA, </w:t>
        </w:r>
        <w:proofErr w:type="spellStart"/>
        <w:r w:rsidR="006C56BE" w:rsidRPr="00673BE9">
          <w:rPr>
            <w:rStyle w:val="Hyperlink"/>
            <w:sz w:val="22"/>
            <w:szCs w:val="22"/>
          </w:rPr>
          <w:t>Kuhnel</w:t>
        </w:r>
        <w:proofErr w:type="spellEnd"/>
        <w:r w:rsidR="006C56BE" w:rsidRPr="00673BE9">
          <w:rPr>
            <w:rStyle w:val="Hyperlink"/>
            <w:sz w:val="22"/>
            <w:szCs w:val="22"/>
          </w:rPr>
          <w:t xml:space="preserve"> B, Herder C, </w:t>
        </w:r>
        <w:proofErr w:type="spellStart"/>
        <w:r w:rsidR="006C56BE" w:rsidRPr="00673BE9">
          <w:rPr>
            <w:rStyle w:val="Hyperlink"/>
            <w:sz w:val="22"/>
            <w:szCs w:val="22"/>
          </w:rPr>
          <w:t>Almli</w:t>
        </w:r>
        <w:proofErr w:type="spellEnd"/>
        <w:r w:rsidR="006C56BE" w:rsidRPr="00673BE9">
          <w:rPr>
            <w:rStyle w:val="Hyperlink"/>
            <w:sz w:val="22"/>
            <w:szCs w:val="22"/>
          </w:rPr>
          <w:t xml:space="preserve"> LM, </w:t>
        </w:r>
        <w:proofErr w:type="spellStart"/>
        <w:r w:rsidR="006C56BE" w:rsidRPr="00673BE9">
          <w:rPr>
            <w:rStyle w:val="Hyperlink"/>
            <w:sz w:val="22"/>
            <w:szCs w:val="22"/>
          </w:rPr>
          <w:t>Zhi</w:t>
        </w:r>
        <w:proofErr w:type="spellEnd"/>
        <w:r w:rsidR="006C56BE" w:rsidRPr="00673BE9">
          <w:rPr>
            <w:rStyle w:val="Hyperlink"/>
            <w:sz w:val="22"/>
            <w:szCs w:val="22"/>
          </w:rPr>
          <w:t xml:space="preserve"> D, Wang Y, Huan T, Yao C, Mendelson MM, </w:t>
        </w:r>
        <w:proofErr w:type="spellStart"/>
        <w:r w:rsidR="006C56BE" w:rsidRPr="00673BE9">
          <w:rPr>
            <w:rStyle w:val="Hyperlink"/>
            <w:sz w:val="22"/>
            <w:szCs w:val="22"/>
          </w:rPr>
          <w:t>Joehanes</w:t>
        </w:r>
        <w:proofErr w:type="spellEnd"/>
        <w:r w:rsidR="006C56BE" w:rsidRPr="00673BE9">
          <w:rPr>
            <w:rStyle w:val="Hyperlink"/>
            <w:sz w:val="22"/>
            <w:szCs w:val="22"/>
          </w:rPr>
          <w:t xml:space="preserve"> R, Liang L, Love SA, Guan W, Shah S, McRae AF, </w:t>
        </w:r>
        <w:proofErr w:type="spellStart"/>
        <w:r w:rsidR="006C56BE" w:rsidRPr="00673BE9">
          <w:rPr>
            <w:rStyle w:val="Hyperlink"/>
            <w:sz w:val="22"/>
            <w:szCs w:val="22"/>
          </w:rPr>
          <w:t>Kretschmer</w:t>
        </w:r>
        <w:proofErr w:type="spellEnd"/>
        <w:r w:rsidR="006C56BE" w:rsidRPr="00673BE9">
          <w:rPr>
            <w:rStyle w:val="Hyperlink"/>
            <w:sz w:val="22"/>
            <w:szCs w:val="22"/>
          </w:rPr>
          <w:t xml:space="preserve"> A, </w:t>
        </w:r>
        <w:proofErr w:type="spellStart"/>
        <w:r w:rsidR="006C56BE" w:rsidRPr="00673BE9">
          <w:rPr>
            <w:rStyle w:val="Hyperlink"/>
            <w:sz w:val="22"/>
            <w:szCs w:val="22"/>
          </w:rPr>
          <w:t>Prokisch</w:t>
        </w:r>
        <w:proofErr w:type="spellEnd"/>
        <w:r w:rsidR="006C56BE" w:rsidRPr="00673BE9">
          <w:rPr>
            <w:rStyle w:val="Hyperlink"/>
            <w:sz w:val="22"/>
            <w:szCs w:val="22"/>
          </w:rPr>
          <w:t xml:space="preserve"> H, Strauch K, Peters A, Visscher PM, Wray NR, Guo X, Wiggins KL, Smith AK, Binder EB, Ressler KJ, Irvin MR, </w:t>
        </w:r>
        <w:proofErr w:type="spellStart"/>
        <w:r w:rsidR="006C56BE" w:rsidRPr="00673BE9">
          <w:rPr>
            <w:rStyle w:val="Hyperlink"/>
            <w:sz w:val="22"/>
            <w:szCs w:val="22"/>
          </w:rPr>
          <w:t>Absher</w:t>
        </w:r>
        <w:proofErr w:type="spellEnd"/>
        <w:r w:rsidR="006C56BE" w:rsidRPr="00673BE9">
          <w:rPr>
            <w:rStyle w:val="Hyperlink"/>
            <w:sz w:val="22"/>
            <w:szCs w:val="22"/>
          </w:rPr>
          <w:t xml:space="preserve"> DM, Hernandez D, </w:t>
        </w:r>
        <w:proofErr w:type="spellStart"/>
        <w:r w:rsidR="006C56BE" w:rsidRPr="00673BE9">
          <w:rPr>
            <w:rStyle w:val="Hyperlink"/>
            <w:sz w:val="22"/>
            <w:szCs w:val="22"/>
          </w:rPr>
          <w:t>Ferrucci</w:t>
        </w:r>
        <w:proofErr w:type="spellEnd"/>
        <w:r w:rsidR="006C56BE" w:rsidRPr="00673BE9">
          <w:rPr>
            <w:rStyle w:val="Hyperlink"/>
            <w:sz w:val="22"/>
            <w:szCs w:val="22"/>
          </w:rPr>
          <w:t xml:space="preserve"> L, </w:t>
        </w:r>
        <w:proofErr w:type="spellStart"/>
        <w:r w:rsidR="006C56BE" w:rsidRPr="00673BE9">
          <w:rPr>
            <w:rStyle w:val="Hyperlink"/>
            <w:sz w:val="22"/>
            <w:szCs w:val="22"/>
          </w:rPr>
          <w:t>Bandinelli</w:t>
        </w:r>
        <w:proofErr w:type="spellEnd"/>
        <w:r w:rsidR="006C56BE" w:rsidRPr="00673BE9">
          <w:rPr>
            <w:rStyle w:val="Hyperlink"/>
            <w:sz w:val="22"/>
            <w:szCs w:val="22"/>
          </w:rPr>
          <w:t xml:space="preserve"> S, Lohman K, Ding J, </w:t>
        </w:r>
        <w:proofErr w:type="spellStart"/>
        <w:r w:rsidR="006C56BE" w:rsidRPr="00673BE9">
          <w:rPr>
            <w:rStyle w:val="Hyperlink"/>
            <w:sz w:val="22"/>
            <w:szCs w:val="22"/>
          </w:rPr>
          <w:t>Trevisi</w:t>
        </w:r>
        <w:proofErr w:type="spellEnd"/>
        <w:r w:rsidR="006C56BE" w:rsidRPr="00673BE9">
          <w:rPr>
            <w:rStyle w:val="Hyperlink"/>
            <w:sz w:val="22"/>
            <w:szCs w:val="22"/>
          </w:rPr>
          <w:t xml:space="preserve"> L, Gustafsson S, </w:t>
        </w:r>
        <w:proofErr w:type="spellStart"/>
        <w:r w:rsidR="006C56BE" w:rsidRPr="00673BE9">
          <w:rPr>
            <w:rStyle w:val="Hyperlink"/>
            <w:sz w:val="22"/>
            <w:szCs w:val="22"/>
          </w:rPr>
          <w:t>Sandling</w:t>
        </w:r>
        <w:proofErr w:type="spellEnd"/>
        <w:r w:rsidR="006C56BE" w:rsidRPr="00673BE9">
          <w:rPr>
            <w:rStyle w:val="Hyperlink"/>
            <w:sz w:val="22"/>
            <w:szCs w:val="22"/>
          </w:rPr>
          <w:t xml:space="preserve"> JH, </w:t>
        </w:r>
        <w:proofErr w:type="spellStart"/>
        <w:r w:rsidR="006C56BE" w:rsidRPr="00673BE9">
          <w:rPr>
            <w:rStyle w:val="Hyperlink"/>
            <w:sz w:val="22"/>
            <w:szCs w:val="22"/>
          </w:rPr>
          <w:t>Stolk</w:t>
        </w:r>
        <w:proofErr w:type="spellEnd"/>
        <w:r w:rsidR="006C56BE" w:rsidRPr="00673BE9">
          <w:rPr>
            <w:rStyle w:val="Hyperlink"/>
            <w:sz w:val="22"/>
            <w:szCs w:val="22"/>
          </w:rPr>
          <w:t xml:space="preserve"> L, </w:t>
        </w:r>
        <w:proofErr w:type="spellStart"/>
        <w:r w:rsidR="006C56BE" w:rsidRPr="00673BE9">
          <w:rPr>
            <w:rStyle w:val="Hyperlink"/>
            <w:sz w:val="22"/>
            <w:szCs w:val="22"/>
          </w:rPr>
          <w:t>Uitterlinden</w:t>
        </w:r>
        <w:proofErr w:type="spellEnd"/>
        <w:r w:rsidR="006C56BE" w:rsidRPr="00673BE9">
          <w:rPr>
            <w:rStyle w:val="Hyperlink"/>
            <w:sz w:val="22"/>
            <w:szCs w:val="22"/>
          </w:rPr>
          <w:t xml:space="preserve"> AG, Yet I, Castillo-Fernandez JE, Spector TD, Schwartz JD, </w:t>
        </w:r>
        <w:proofErr w:type="spellStart"/>
        <w:r w:rsidR="006C56BE" w:rsidRPr="00673BE9">
          <w:rPr>
            <w:rStyle w:val="Hyperlink"/>
            <w:sz w:val="22"/>
            <w:szCs w:val="22"/>
          </w:rPr>
          <w:t>Vokonas</w:t>
        </w:r>
        <w:proofErr w:type="spellEnd"/>
        <w:r w:rsidR="006C56BE" w:rsidRPr="00673BE9">
          <w:rPr>
            <w:rStyle w:val="Hyperlink"/>
            <w:sz w:val="22"/>
            <w:szCs w:val="22"/>
          </w:rPr>
          <w:t xml:space="preserve"> P, Lind L, Li Y, </w:t>
        </w:r>
        <w:proofErr w:type="spellStart"/>
        <w:r w:rsidR="006C56BE" w:rsidRPr="00673BE9">
          <w:rPr>
            <w:rStyle w:val="Hyperlink"/>
            <w:sz w:val="22"/>
            <w:szCs w:val="22"/>
          </w:rPr>
          <w:t>Fornage</w:t>
        </w:r>
        <w:proofErr w:type="spellEnd"/>
        <w:r w:rsidR="006C56BE" w:rsidRPr="00673BE9">
          <w:rPr>
            <w:rStyle w:val="Hyperlink"/>
            <w:sz w:val="22"/>
            <w:szCs w:val="22"/>
          </w:rPr>
          <w:t xml:space="preserve"> M, Arnett DK, Wareham NJ, Sotoodehnia N, Ong KK, van </w:t>
        </w:r>
        <w:proofErr w:type="spellStart"/>
        <w:r w:rsidR="006C56BE" w:rsidRPr="00673BE9">
          <w:rPr>
            <w:rStyle w:val="Hyperlink"/>
            <w:sz w:val="22"/>
            <w:szCs w:val="22"/>
          </w:rPr>
          <w:t>Meurs</w:t>
        </w:r>
        <w:proofErr w:type="spellEnd"/>
        <w:r w:rsidR="006C56BE" w:rsidRPr="00673BE9">
          <w:rPr>
            <w:rStyle w:val="Hyperlink"/>
            <w:sz w:val="22"/>
            <w:szCs w:val="22"/>
          </w:rPr>
          <w:t xml:space="preserve"> JB, </w:t>
        </w:r>
        <w:proofErr w:type="spellStart"/>
        <w:r w:rsidR="006C56BE" w:rsidRPr="00673BE9">
          <w:rPr>
            <w:rStyle w:val="Hyperlink"/>
            <w:sz w:val="22"/>
            <w:szCs w:val="22"/>
          </w:rPr>
          <w:t>Conneely</w:t>
        </w:r>
        <w:proofErr w:type="spellEnd"/>
        <w:r w:rsidR="006C56BE" w:rsidRPr="00673BE9">
          <w:rPr>
            <w:rStyle w:val="Hyperlink"/>
            <w:sz w:val="22"/>
            <w:szCs w:val="22"/>
          </w:rPr>
          <w:t xml:space="preserve"> KN, </w:t>
        </w:r>
        <w:proofErr w:type="spellStart"/>
        <w:r w:rsidR="006C56BE" w:rsidRPr="00673BE9">
          <w:rPr>
            <w:rStyle w:val="Hyperlink"/>
            <w:sz w:val="22"/>
            <w:szCs w:val="22"/>
          </w:rPr>
          <w:t>Baccarelli</w:t>
        </w:r>
        <w:proofErr w:type="spellEnd"/>
        <w:r w:rsidR="006C56BE" w:rsidRPr="00673BE9">
          <w:rPr>
            <w:rStyle w:val="Hyperlink"/>
            <w:sz w:val="22"/>
            <w:szCs w:val="22"/>
          </w:rPr>
          <w:t xml:space="preserve"> AA, </w:t>
        </w:r>
        <w:proofErr w:type="spellStart"/>
        <w:r w:rsidR="006C56BE" w:rsidRPr="00673BE9">
          <w:rPr>
            <w:rStyle w:val="Hyperlink"/>
            <w:sz w:val="22"/>
            <w:szCs w:val="22"/>
          </w:rPr>
          <w:t>Deary</w:t>
        </w:r>
        <w:proofErr w:type="spellEnd"/>
        <w:r w:rsidR="006C56BE" w:rsidRPr="00673BE9">
          <w:rPr>
            <w:rStyle w:val="Hyperlink"/>
            <w:sz w:val="22"/>
            <w:szCs w:val="22"/>
          </w:rPr>
          <w:t xml:space="preserve"> IJ, Bell JT, North KE, Liu Y, </w:t>
        </w:r>
        <w:proofErr w:type="spellStart"/>
        <w:r w:rsidR="006C56BE" w:rsidRPr="00673BE9">
          <w:rPr>
            <w:rStyle w:val="Hyperlink"/>
            <w:sz w:val="22"/>
            <w:szCs w:val="22"/>
          </w:rPr>
          <w:t>Waldenberger</w:t>
        </w:r>
        <w:proofErr w:type="spellEnd"/>
        <w:r w:rsidR="006C56BE" w:rsidRPr="00673BE9">
          <w:rPr>
            <w:rStyle w:val="Hyperlink"/>
            <w:sz w:val="22"/>
            <w:szCs w:val="22"/>
          </w:rPr>
          <w:t xml:space="preserve"> M, London SJ, </w:t>
        </w:r>
        <w:proofErr w:type="spellStart"/>
        <w:r w:rsidR="006C56BE" w:rsidRPr="00673BE9">
          <w:rPr>
            <w:rStyle w:val="Hyperlink"/>
            <w:sz w:val="22"/>
            <w:szCs w:val="22"/>
          </w:rPr>
          <w:t>Ingelsson</w:t>
        </w:r>
        <w:proofErr w:type="spellEnd"/>
        <w:r w:rsidR="006C56BE" w:rsidRPr="00673BE9">
          <w:rPr>
            <w:rStyle w:val="Hyperlink"/>
            <w:sz w:val="22"/>
            <w:szCs w:val="22"/>
          </w:rPr>
          <w:t xml:space="preserve"> E, Levy D. A DNA methylation biomarker of alcohol consumption. </w:t>
        </w:r>
        <w:r w:rsidR="006C56BE" w:rsidRPr="00673BE9">
          <w:rPr>
            <w:rStyle w:val="Hyperlink"/>
            <w:i/>
            <w:sz w:val="22"/>
            <w:szCs w:val="22"/>
          </w:rPr>
          <w:t>Mol Psychiatry</w:t>
        </w:r>
        <w:r w:rsidR="006C56BE" w:rsidRPr="00673BE9">
          <w:rPr>
            <w:rStyle w:val="Hyperlink"/>
            <w:sz w:val="22"/>
            <w:szCs w:val="22"/>
          </w:rPr>
          <w:t>. 2018;23(2):422-433.</w:t>
        </w:r>
      </w:hyperlink>
    </w:p>
    <w:p w14:paraId="3A7C8885" w14:textId="77777777" w:rsidR="007847D0" w:rsidRDefault="007847D0" w:rsidP="007847D0">
      <w:pPr>
        <w:ind w:left="360"/>
        <w:rPr>
          <w:color w:val="000000"/>
          <w:sz w:val="22"/>
          <w:szCs w:val="22"/>
        </w:rPr>
      </w:pPr>
    </w:p>
    <w:p w14:paraId="568E20DE" w14:textId="3CD30032" w:rsidR="00E453BB" w:rsidRPr="00DF1983" w:rsidRDefault="00F5329F" w:rsidP="00C35693">
      <w:pPr>
        <w:numPr>
          <w:ilvl w:val="0"/>
          <w:numId w:val="29"/>
        </w:numPr>
        <w:rPr>
          <w:rStyle w:val="Hyperlink"/>
          <w:color w:val="auto"/>
          <w:sz w:val="22"/>
          <w:szCs w:val="22"/>
          <w:u w:val="none"/>
          <w:lang w:val="en-GB"/>
        </w:rPr>
      </w:pPr>
      <w:hyperlink r:id="rId1393" w:history="1">
        <w:r w:rsidR="00E453BB" w:rsidRPr="00E453BB">
          <w:rPr>
            <w:rStyle w:val="Hyperlink"/>
            <w:sz w:val="22"/>
            <w:szCs w:val="22"/>
            <w:lang w:val="en-GB"/>
          </w:rPr>
          <w:t xml:space="preserve">Reynolds LM, Lohman K, Pittman GS, Barr RG, Chi GC, Kaufman J, Wan M, Bell DA, Blaha MJ, Rodriguez CJ, Liu Y. Tobacco exposure-related alterations in DNA methylation and gene expression in human monocytes: </w:t>
        </w:r>
        <w:proofErr w:type="gramStart"/>
        <w:r w:rsidR="00E453BB" w:rsidRPr="00E453BB">
          <w:rPr>
            <w:rStyle w:val="Hyperlink"/>
            <w:sz w:val="22"/>
            <w:szCs w:val="22"/>
            <w:lang w:val="en-GB"/>
          </w:rPr>
          <w:t>the</w:t>
        </w:r>
        <w:proofErr w:type="gramEnd"/>
        <w:r w:rsidR="00E453BB" w:rsidRPr="00E453BB">
          <w:rPr>
            <w:rStyle w:val="Hyperlink"/>
            <w:sz w:val="22"/>
            <w:szCs w:val="22"/>
            <w:lang w:val="en-GB"/>
          </w:rPr>
          <w:t xml:space="preserve"> Multi-Ethnic Study of Atherosclerosis (MESA). </w:t>
        </w:r>
        <w:r w:rsidR="00E453BB" w:rsidRPr="00E453BB">
          <w:rPr>
            <w:rStyle w:val="Hyperlink"/>
            <w:i/>
            <w:sz w:val="22"/>
            <w:szCs w:val="22"/>
            <w:lang w:val="en-GB"/>
          </w:rPr>
          <w:t>Epigenetics</w:t>
        </w:r>
        <w:r w:rsidR="00E453BB" w:rsidRPr="00E453BB">
          <w:rPr>
            <w:rStyle w:val="Hyperlink"/>
            <w:sz w:val="22"/>
            <w:szCs w:val="22"/>
            <w:lang w:val="en-GB"/>
          </w:rPr>
          <w:t xml:space="preserve">. 2018:1-9. </w:t>
        </w:r>
        <w:proofErr w:type="spellStart"/>
        <w:r w:rsidR="00E453BB" w:rsidRPr="00E453BB">
          <w:rPr>
            <w:rStyle w:val="Hyperlink"/>
            <w:sz w:val="22"/>
            <w:szCs w:val="22"/>
            <w:lang w:val="en-GB"/>
          </w:rPr>
          <w:t>doi</w:t>
        </w:r>
        <w:proofErr w:type="spellEnd"/>
        <w:r w:rsidR="00E453BB" w:rsidRPr="00E453BB">
          <w:rPr>
            <w:rStyle w:val="Hyperlink"/>
            <w:sz w:val="22"/>
            <w:szCs w:val="22"/>
            <w:lang w:val="en-GB"/>
          </w:rPr>
          <w:t>: 10.1080/15592294.2017.1403692.</w:t>
        </w:r>
      </w:hyperlink>
      <w:r w:rsidR="00DF1983">
        <w:rPr>
          <w:rStyle w:val="Hyperlink"/>
          <w:sz w:val="22"/>
          <w:szCs w:val="22"/>
          <w:lang w:val="en-GB"/>
        </w:rPr>
        <w:t xml:space="preserve"> </w:t>
      </w:r>
    </w:p>
    <w:p w14:paraId="7FF526FB" w14:textId="77777777" w:rsidR="00DF1983" w:rsidRDefault="00DF1983" w:rsidP="00DF1983">
      <w:pPr>
        <w:pStyle w:val="ListParagraph"/>
        <w:rPr>
          <w:sz w:val="22"/>
          <w:szCs w:val="22"/>
          <w:lang w:val="en-GB"/>
        </w:rPr>
      </w:pPr>
    </w:p>
    <w:p w14:paraId="05BB5D40" w14:textId="7AE55701" w:rsidR="00DF1983" w:rsidRPr="00E453BB" w:rsidRDefault="00F5329F" w:rsidP="00C35693">
      <w:pPr>
        <w:numPr>
          <w:ilvl w:val="0"/>
          <w:numId w:val="29"/>
        </w:numPr>
        <w:rPr>
          <w:sz w:val="22"/>
          <w:szCs w:val="22"/>
          <w:lang w:val="en-GB"/>
        </w:rPr>
      </w:pPr>
      <w:hyperlink r:id="rId1394" w:history="1">
        <w:r w:rsidR="00DF1983" w:rsidRPr="00C43957">
          <w:rPr>
            <w:rStyle w:val="Hyperlink"/>
            <w:sz w:val="22"/>
            <w:szCs w:val="22"/>
          </w:rPr>
          <w:t xml:space="preserve">Reynolds LM, Ma J, </w:t>
        </w:r>
        <w:proofErr w:type="spellStart"/>
        <w:r w:rsidR="00DF1983" w:rsidRPr="00C43957">
          <w:rPr>
            <w:rStyle w:val="Hyperlink"/>
            <w:sz w:val="22"/>
            <w:szCs w:val="22"/>
          </w:rPr>
          <w:t>Rebholz</w:t>
        </w:r>
        <w:proofErr w:type="spellEnd"/>
        <w:r w:rsidR="00DF1983" w:rsidRPr="00C43957">
          <w:rPr>
            <w:rStyle w:val="Hyperlink"/>
            <w:sz w:val="22"/>
            <w:szCs w:val="22"/>
          </w:rPr>
          <w:t xml:space="preserve"> CM, Braun KVE, </w:t>
        </w:r>
        <w:proofErr w:type="spellStart"/>
        <w:r w:rsidR="00DF1983" w:rsidRPr="00C43957">
          <w:rPr>
            <w:rStyle w:val="Hyperlink"/>
            <w:sz w:val="22"/>
            <w:szCs w:val="22"/>
          </w:rPr>
          <w:t>Aslibekyan</w:t>
        </w:r>
        <w:proofErr w:type="spellEnd"/>
        <w:r w:rsidR="00DF1983" w:rsidRPr="00C43957">
          <w:rPr>
            <w:rStyle w:val="Hyperlink"/>
            <w:sz w:val="22"/>
            <w:szCs w:val="22"/>
          </w:rPr>
          <w:t xml:space="preserve"> S, Xia R, </w:t>
        </w:r>
        <w:proofErr w:type="spellStart"/>
        <w:r w:rsidR="00DF1983" w:rsidRPr="00C43957">
          <w:rPr>
            <w:rStyle w:val="Hyperlink"/>
            <w:sz w:val="22"/>
            <w:szCs w:val="22"/>
          </w:rPr>
          <w:t>Biligowda</w:t>
        </w:r>
        <w:proofErr w:type="spellEnd"/>
        <w:r w:rsidR="00DF1983" w:rsidRPr="00C43957">
          <w:rPr>
            <w:rStyle w:val="Hyperlink"/>
            <w:sz w:val="22"/>
            <w:szCs w:val="22"/>
          </w:rPr>
          <w:t xml:space="preserve"> NG, Huan T, Liu C, Mendelson MM, </w:t>
        </w:r>
        <w:proofErr w:type="spellStart"/>
        <w:r w:rsidR="00DF1983" w:rsidRPr="00C43957">
          <w:rPr>
            <w:rStyle w:val="Hyperlink"/>
            <w:sz w:val="22"/>
            <w:szCs w:val="22"/>
          </w:rPr>
          <w:t>Joehanes</w:t>
        </w:r>
        <w:proofErr w:type="spellEnd"/>
        <w:r w:rsidR="00DF1983" w:rsidRPr="00C43957">
          <w:rPr>
            <w:rStyle w:val="Hyperlink"/>
            <w:sz w:val="22"/>
            <w:szCs w:val="22"/>
          </w:rPr>
          <w:t xml:space="preserve"> R, Hu EA, </w:t>
        </w:r>
        <w:proofErr w:type="spellStart"/>
        <w:r w:rsidR="00DF1983" w:rsidRPr="00C43957">
          <w:rPr>
            <w:rStyle w:val="Hyperlink"/>
            <w:sz w:val="22"/>
            <w:szCs w:val="22"/>
          </w:rPr>
          <w:t>Vitolins</w:t>
        </w:r>
        <w:proofErr w:type="spellEnd"/>
        <w:r w:rsidR="00DF1983" w:rsidRPr="00C43957">
          <w:rPr>
            <w:rStyle w:val="Hyperlink"/>
            <w:sz w:val="22"/>
            <w:szCs w:val="22"/>
          </w:rPr>
          <w:t xml:space="preserve"> MZ, Wood AC, Loman K, Ochoa-Rosales C, van </w:t>
        </w:r>
        <w:proofErr w:type="spellStart"/>
        <w:r w:rsidR="00DF1983" w:rsidRPr="00C43957">
          <w:rPr>
            <w:rStyle w:val="Hyperlink"/>
            <w:sz w:val="22"/>
            <w:szCs w:val="22"/>
          </w:rPr>
          <w:t>Meurs</w:t>
        </w:r>
        <w:proofErr w:type="spellEnd"/>
        <w:r w:rsidR="00DF1983" w:rsidRPr="00C43957">
          <w:rPr>
            <w:rStyle w:val="Hyperlink"/>
            <w:sz w:val="22"/>
            <w:szCs w:val="22"/>
          </w:rPr>
          <w:t xml:space="preserve"> J, </w:t>
        </w:r>
        <w:proofErr w:type="spellStart"/>
        <w:r w:rsidR="00DF1983" w:rsidRPr="00C43957">
          <w:rPr>
            <w:rStyle w:val="Hyperlink"/>
            <w:sz w:val="22"/>
            <w:szCs w:val="22"/>
          </w:rPr>
          <w:t>Uitterlinden</w:t>
        </w:r>
        <w:proofErr w:type="spellEnd"/>
        <w:r w:rsidR="00DF1983" w:rsidRPr="00C43957">
          <w:rPr>
            <w:rStyle w:val="Hyperlink"/>
            <w:sz w:val="22"/>
            <w:szCs w:val="22"/>
          </w:rPr>
          <w:t xml:space="preserve"> A, Liu Y, </w:t>
        </w:r>
        <w:proofErr w:type="spellStart"/>
        <w:r w:rsidR="00DF1983" w:rsidRPr="00C43957">
          <w:rPr>
            <w:rStyle w:val="Hyperlink"/>
            <w:sz w:val="22"/>
            <w:szCs w:val="22"/>
          </w:rPr>
          <w:t>Elhadad</w:t>
        </w:r>
        <w:proofErr w:type="spellEnd"/>
        <w:r w:rsidR="00DF1983" w:rsidRPr="00C43957">
          <w:rPr>
            <w:rStyle w:val="Hyperlink"/>
            <w:sz w:val="22"/>
            <w:szCs w:val="22"/>
          </w:rPr>
          <w:t xml:space="preserve"> MA, </w:t>
        </w:r>
        <w:proofErr w:type="spellStart"/>
        <w:r w:rsidR="00DF1983" w:rsidRPr="00C43957">
          <w:rPr>
            <w:rStyle w:val="Hyperlink"/>
            <w:sz w:val="22"/>
            <w:szCs w:val="22"/>
          </w:rPr>
          <w:t>Heier</w:t>
        </w:r>
        <w:proofErr w:type="spellEnd"/>
        <w:r w:rsidR="00DF1983" w:rsidRPr="00C43957">
          <w:rPr>
            <w:rStyle w:val="Hyperlink"/>
            <w:sz w:val="22"/>
            <w:szCs w:val="22"/>
          </w:rPr>
          <w:t xml:space="preserve"> M, </w:t>
        </w:r>
        <w:proofErr w:type="spellStart"/>
        <w:r w:rsidR="00DF1983" w:rsidRPr="00C43957">
          <w:rPr>
            <w:rStyle w:val="Hyperlink"/>
            <w:sz w:val="22"/>
            <w:szCs w:val="22"/>
          </w:rPr>
          <w:t>Waldenberger</w:t>
        </w:r>
        <w:proofErr w:type="spellEnd"/>
        <w:r w:rsidR="00DF1983" w:rsidRPr="00C43957">
          <w:rPr>
            <w:rStyle w:val="Hyperlink"/>
            <w:sz w:val="22"/>
            <w:szCs w:val="22"/>
          </w:rPr>
          <w:t xml:space="preserve"> M, Peters A, </w:t>
        </w:r>
        <w:proofErr w:type="spellStart"/>
        <w:r w:rsidR="00DF1983" w:rsidRPr="00C43957">
          <w:rPr>
            <w:rStyle w:val="Hyperlink"/>
            <w:sz w:val="22"/>
            <w:szCs w:val="22"/>
          </w:rPr>
          <w:t>Colicino</w:t>
        </w:r>
        <w:proofErr w:type="spellEnd"/>
        <w:r w:rsidR="00DF1983" w:rsidRPr="00C43957">
          <w:rPr>
            <w:rStyle w:val="Hyperlink"/>
            <w:sz w:val="22"/>
            <w:szCs w:val="22"/>
          </w:rPr>
          <w:t xml:space="preserve"> E, </w:t>
        </w:r>
        <w:proofErr w:type="spellStart"/>
        <w:r w:rsidR="00DF1983" w:rsidRPr="00C43957">
          <w:rPr>
            <w:rStyle w:val="Hyperlink"/>
            <w:sz w:val="22"/>
            <w:szCs w:val="22"/>
          </w:rPr>
          <w:t>Whitsel</w:t>
        </w:r>
        <w:proofErr w:type="spellEnd"/>
        <w:r w:rsidR="00DF1983" w:rsidRPr="00C43957">
          <w:rPr>
            <w:rStyle w:val="Hyperlink"/>
            <w:sz w:val="22"/>
            <w:szCs w:val="22"/>
          </w:rPr>
          <w:t xml:space="preserve"> EA, </w:t>
        </w:r>
        <w:proofErr w:type="spellStart"/>
        <w:r w:rsidR="00DF1983" w:rsidRPr="00C43957">
          <w:rPr>
            <w:rStyle w:val="Hyperlink"/>
            <w:sz w:val="22"/>
            <w:szCs w:val="22"/>
          </w:rPr>
          <w:t>Baldassari</w:t>
        </w:r>
        <w:proofErr w:type="spellEnd"/>
        <w:r w:rsidR="00DF1983" w:rsidRPr="00C43957">
          <w:rPr>
            <w:rStyle w:val="Hyperlink"/>
            <w:sz w:val="22"/>
            <w:szCs w:val="22"/>
          </w:rPr>
          <w:t xml:space="preserve"> A, Gharib SA, Sotoodehnia N, Brody JA, Sitlani CM, Tanaka T, Hill WD, Corley J, </w:t>
        </w:r>
        <w:proofErr w:type="spellStart"/>
        <w:r w:rsidR="00DF1983" w:rsidRPr="00C43957">
          <w:rPr>
            <w:rStyle w:val="Hyperlink"/>
            <w:sz w:val="22"/>
            <w:szCs w:val="22"/>
          </w:rPr>
          <w:t>Deary</w:t>
        </w:r>
        <w:proofErr w:type="spellEnd"/>
        <w:r w:rsidR="00DF1983" w:rsidRPr="00C43957">
          <w:rPr>
            <w:rStyle w:val="Hyperlink"/>
            <w:sz w:val="22"/>
            <w:szCs w:val="22"/>
          </w:rPr>
          <w:t xml:space="preserve"> IJ, Zhang Y, </w:t>
        </w:r>
        <w:proofErr w:type="spellStart"/>
        <w:r w:rsidR="00DF1983" w:rsidRPr="00C43957">
          <w:rPr>
            <w:rStyle w:val="Hyperlink"/>
            <w:sz w:val="22"/>
            <w:szCs w:val="22"/>
          </w:rPr>
          <w:t>Schottker</w:t>
        </w:r>
        <w:proofErr w:type="spellEnd"/>
        <w:r w:rsidR="00DF1983" w:rsidRPr="00C43957">
          <w:rPr>
            <w:rStyle w:val="Hyperlink"/>
            <w:sz w:val="22"/>
            <w:szCs w:val="22"/>
          </w:rPr>
          <w:t xml:space="preserve"> B, Brenner H, Walker ME, Ye S, Nguyen S, Pankow J,  </w:t>
        </w:r>
        <w:proofErr w:type="spellStart"/>
        <w:r w:rsidR="00DF1983" w:rsidRPr="00C43957">
          <w:rPr>
            <w:rStyle w:val="Hyperlink"/>
            <w:sz w:val="22"/>
            <w:szCs w:val="22"/>
          </w:rPr>
          <w:t>Demerath</w:t>
        </w:r>
        <w:proofErr w:type="spellEnd"/>
        <w:r w:rsidR="00DF1983" w:rsidRPr="00C43957">
          <w:rPr>
            <w:rStyle w:val="Hyperlink"/>
            <w:sz w:val="22"/>
            <w:szCs w:val="22"/>
          </w:rPr>
          <w:t xml:space="preserve"> EW, Zheng Y, Hou L, Liang L, Lichtenstein AH, Hu FB, </w:t>
        </w:r>
        <w:proofErr w:type="spellStart"/>
        <w:r w:rsidR="00DF1983" w:rsidRPr="00C43957">
          <w:rPr>
            <w:rStyle w:val="Hyperlink"/>
            <w:sz w:val="22"/>
            <w:szCs w:val="22"/>
          </w:rPr>
          <w:t>Fornage</w:t>
        </w:r>
        <w:proofErr w:type="spellEnd"/>
        <w:r w:rsidR="00DF1983" w:rsidRPr="00C43957">
          <w:rPr>
            <w:rStyle w:val="Hyperlink"/>
            <w:sz w:val="22"/>
            <w:szCs w:val="22"/>
          </w:rPr>
          <w:t xml:space="preserve"> M, Voortman T, Levy D. Whole Blood DNA Methylation Signatures of Diet Are Associated With Cardiovascular Disease Risk Factors and All-Cause Mortality. </w:t>
        </w:r>
        <w:r w:rsidR="00DF1983" w:rsidRPr="00C43957">
          <w:rPr>
            <w:rStyle w:val="Hyperlink"/>
            <w:i/>
            <w:iCs/>
            <w:sz w:val="22"/>
            <w:szCs w:val="22"/>
          </w:rPr>
          <w:t xml:space="preserve">Circ </w:t>
        </w:r>
        <w:proofErr w:type="spellStart"/>
        <w:r w:rsidR="00DF1983" w:rsidRPr="00C43957">
          <w:rPr>
            <w:rStyle w:val="Hyperlink"/>
            <w:i/>
            <w:iCs/>
            <w:sz w:val="22"/>
            <w:szCs w:val="22"/>
          </w:rPr>
          <w:t>Genom</w:t>
        </w:r>
        <w:proofErr w:type="spellEnd"/>
        <w:r w:rsidR="00DF1983" w:rsidRPr="00C43957">
          <w:rPr>
            <w:rStyle w:val="Hyperlink"/>
            <w:i/>
            <w:iCs/>
            <w:sz w:val="22"/>
            <w:szCs w:val="22"/>
          </w:rPr>
          <w:t xml:space="preserve"> Precis Med</w:t>
        </w:r>
        <w:r w:rsidR="00DF1983" w:rsidRPr="00C43957">
          <w:rPr>
            <w:rStyle w:val="Hyperlink"/>
            <w:sz w:val="22"/>
            <w:szCs w:val="22"/>
          </w:rPr>
          <w:t>. 2020;13(4</w:t>
        </w:r>
        <w:proofErr w:type="gramStart"/>
        <w:r w:rsidR="00DF1983" w:rsidRPr="00C43957">
          <w:rPr>
            <w:rStyle w:val="Hyperlink"/>
            <w:sz w:val="22"/>
            <w:szCs w:val="22"/>
          </w:rPr>
          <w:t>):e</w:t>
        </w:r>
        <w:proofErr w:type="gramEnd"/>
        <w:r w:rsidR="00DF1983" w:rsidRPr="00C43957">
          <w:rPr>
            <w:rStyle w:val="Hyperlink"/>
            <w:sz w:val="22"/>
            <w:szCs w:val="22"/>
          </w:rPr>
          <w:t xml:space="preserve">002766. </w:t>
        </w:r>
        <w:proofErr w:type="spellStart"/>
        <w:r w:rsidR="00DF1983" w:rsidRPr="00C43957">
          <w:rPr>
            <w:rStyle w:val="Hyperlink"/>
            <w:sz w:val="22"/>
            <w:szCs w:val="22"/>
          </w:rPr>
          <w:t>doi</w:t>
        </w:r>
        <w:proofErr w:type="spellEnd"/>
        <w:r w:rsidR="00DF1983" w:rsidRPr="00C43957">
          <w:rPr>
            <w:rStyle w:val="Hyperlink"/>
            <w:sz w:val="22"/>
            <w:szCs w:val="22"/>
          </w:rPr>
          <w:t>: 10.1161/CIRCGEN.119.002766.</w:t>
        </w:r>
      </w:hyperlink>
    </w:p>
    <w:p w14:paraId="258FDA96" w14:textId="77777777" w:rsidR="00DE14A1" w:rsidRDefault="00DE14A1" w:rsidP="00DE14A1">
      <w:pPr>
        <w:tabs>
          <w:tab w:val="left" w:pos="540"/>
        </w:tabs>
        <w:ind w:left="360"/>
        <w:rPr>
          <w:sz w:val="22"/>
          <w:szCs w:val="22"/>
        </w:rPr>
      </w:pPr>
      <w:r>
        <w:rPr>
          <w:sz w:val="22"/>
          <w:szCs w:val="22"/>
        </w:rPr>
        <w:t xml:space="preserve"> </w:t>
      </w:r>
    </w:p>
    <w:p w14:paraId="1AC18296" w14:textId="77777777" w:rsidR="00DE14A1" w:rsidRPr="00983175" w:rsidRDefault="00F5329F" w:rsidP="00C35693">
      <w:pPr>
        <w:numPr>
          <w:ilvl w:val="0"/>
          <w:numId w:val="29"/>
        </w:numPr>
        <w:rPr>
          <w:color w:val="000000"/>
          <w:sz w:val="22"/>
          <w:szCs w:val="22"/>
        </w:rPr>
      </w:pPr>
      <w:hyperlink r:id="rId1395" w:history="1">
        <w:r w:rsidR="00DE14A1" w:rsidRPr="00983175">
          <w:rPr>
            <w:rStyle w:val="Hyperlink"/>
            <w:sz w:val="22"/>
            <w:szCs w:val="22"/>
          </w:rPr>
          <w:t xml:space="preserve">Reynolds LM, </w:t>
        </w:r>
        <w:proofErr w:type="spellStart"/>
        <w:r w:rsidR="00DE14A1" w:rsidRPr="00983175">
          <w:rPr>
            <w:rStyle w:val="Hyperlink"/>
            <w:sz w:val="22"/>
            <w:szCs w:val="22"/>
          </w:rPr>
          <w:t>Magid</w:t>
        </w:r>
        <w:proofErr w:type="spellEnd"/>
        <w:r w:rsidR="00DE14A1" w:rsidRPr="00983175">
          <w:rPr>
            <w:rStyle w:val="Hyperlink"/>
            <w:sz w:val="22"/>
            <w:szCs w:val="22"/>
          </w:rPr>
          <w:t xml:space="preserve"> HS, Chi GC, Lohman K, Barr RG, Kaufman JD, </w:t>
        </w:r>
        <w:proofErr w:type="spellStart"/>
        <w:r w:rsidR="00DE14A1" w:rsidRPr="00983175">
          <w:rPr>
            <w:rStyle w:val="Hyperlink"/>
            <w:sz w:val="22"/>
            <w:szCs w:val="22"/>
          </w:rPr>
          <w:t>Hoeschele</w:t>
        </w:r>
        <w:proofErr w:type="spellEnd"/>
        <w:r w:rsidR="00DE14A1" w:rsidRPr="00983175">
          <w:rPr>
            <w:rStyle w:val="Hyperlink"/>
            <w:sz w:val="22"/>
            <w:szCs w:val="22"/>
          </w:rPr>
          <w:t xml:space="preserve"> I, Blaha MJ, Navas-Acien A, Liu Y. Secondhand Tobacco Smoke Exposure Associations </w:t>
        </w:r>
        <w:proofErr w:type="gramStart"/>
        <w:r w:rsidR="00DE14A1" w:rsidRPr="00983175">
          <w:rPr>
            <w:rStyle w:val="Hyperlink"/>
            <w:sz w:val="22"/>
            <w:szCs w:val="22"/>
          </w:rPr>
          <w:t>With</w:t>
        </w:r>
        <w:proofErr w:type="gramEnd"/>
        <w:r w:rsidR="00DE14A1" w:rsidRPr="00983175">
          <w:rPr>
            <w:rStyle w:val="Hyperlink"/>
            <w:sz w:val="22"/>
            <w:szCs w:val="22"/>
          </w:rPr>
          <w:t xml:space="preserve"> DNA Methylation of the Aryl Hydrocarbon Receptor Repressor. </w:t>
        </w:r>
        <w:r w:rsidR="00DE14A1" w:rsidRPr="00983175">
          <w:rPr>
            <w:rStyle w:val="Hyperlink"/>
            <w:i/>
            <w:sz w:val="22"/>
            <w:szCs w:val="22"/>
          </w:rPr>
          <w:t xml:space="preserve">Nicotine </w:t>
        </w:r>
        <w:proofErr w:type="spellStart"/>
        <w:r w:rsidR="00DE14A1" w:rsidRPr="00983175">
          <w:rPr>
            <w:rStyle w:val="Hyperlink"/>
            <w:i/>
            <w:sz w:val="22"/>
            <w:szCs w:val="22"/>
          </w:rPr>
          <w:t>Tob</w:t>
        </w:r>
        <w:proofErr w:type="spellEnd"/>
        <w:r w:rsidR="00DE14A1" w:rsidRPr="00983175">
          <w:rPr>
            <w:rStyle w:val="Hyperlink"/>
            <w:i/>
            <w:sz w:val="22"/>
            <w:szCs w:val="22"/>
          </w:rPr>
          <w:t xml:space="preserve"> Res.</w:t>
        </w:r>
        <w:r w:rsidR="00DE14A1" w:rsidRPr="00983175">
          <w:rPr>
            <w:rStyle w:val="Hyperlink"/>
            <w:sz w:val="22"/>
            <w:szCs w:val="22"/>
          </w:rPr>
          <w:t xml:space="preserve"> 2017;19(4):442-451.</w:t>
        </w:r>
      </w:hyperlink>
    </w:p>
    <w:p w14:paraId="0CBB8305" w14:textId="77777777" w:rsidR="00DE14A1" w:rsidRDefault="00DE14A1" w:rsidP="00DE14A1">
      <w:pPr>
        <w:tabs>
          <w:tab w:val="left" w:pos="540"/>
        </w:tabs>
        <w:ind w:left="360"/>
        <w:rPr>
          <w:sz w:val="22"/>
          <w:szCs w:val="22"/>
        </w:rPr>
      </w:pPr>
    </w:p>
    <w:p w14:paraId="109E1815" w14:textId="77777777" w:rsidR="00DE14A1" w:rsidRPr="005A566D" w:rsidRDefault="00F5329F" w:rsidP="00C35693">
      <w:pPr>
        <w:widowControl w:val="0"/>
        <w:numPr>
          <w:ilvl w:val="0"/>
          <w:numId w:val="29"/>
        </w:numPr>
        <w:rPr>
          <w:bCs/>
          <w:sz w:val="22"/>
          <w:szCs w:val="22"/>
          <w:lang w:eastAsia="zh-HK"/>
        </w:rPr>
      </w:pPr>
      <w:hyperlink r:id="rId1396" w:history="1">
        <w:r w:rsidR="00DE14A1" w:rsidRPr="005A566D">
          <w:rPr>
            <w:rStyle w:val="Hyperlink"/>
            <w:sz w:val="22"/>
            <w:szCs w:val="22"/>
            <w:lang w:eastAsia="zh-HK"/>
          </w:rPr>
          <w:t xml:space="preserve">Reynolds LM, Taylor JR, Ding J, Lohman K, Johnson C, Siscovick D, Burke G, Post W, Shea S, Jacobs DR Jr, </w:t>
        </w:r>
        <w:proofErr w:type="spellStart"/>
        <w:r w:rsidR="00DE14A1" w:rsidRPr="005A566D">
          <w:rPr>
            <w:rStyle w:val="Hyperlink"/>
            <w:sz w:val="22"/>
            <w:szCs w:val="22"/>
            <w:lang w:eastAsia="zh-HK"/>
          </w:rPr>
          <w:t>Stunnenberg</w:t>
        </w:r>
        <w:proofErr w:type="spellEnd"/>
        <w:r w:rsidR="00DE14A1" w:rsidRPr="005A566D">
          <w:rPr>
            <w:rStyle w:val="Hyperlink"/>
            <w:sz w:val="22"/>
            <w:szCs w:val="22"/>
            <w:lang w:eastAsia="zh-HK"/>
          </w:rPr>
          <w:t xml:space="preserve"> H, </w:t>
        </w:r>
        <w:proofErr w:type="spellStart"/>
        <w:r w:rsidR="00DE14A1" w:rsidRPr="005A566D">
          <w:rPr>
            <w:rStyle w:val="Hyperlink"/>
            <w:sz w:val="22"/>
            <w:szCs w:val="22"/>
            <w:lang w:eastAsia="zh-HK"/>
          </w:rPr>
          <w:t>Kritchevsky</w:t>
        </w:r>
        <w:proofErr w:type="spellEnd"/>
        <w:r w:rsidR="00DE14A1" w:rsidRPr="005A566D">
          <w:rPr>
            <w:rStyle w:val="Hyperlink"/>
            <w:sz w:val="22"/>
            <w:szCs w:val="22"/>
            <w:lang w:eastAsia="zh-HK"/>
          </w:rPr>
          <w:t xml:space="preserve"> SB, </w:t>
        </w:r>
        <w:proofErr w:type="spellStart"/>
        <w:r w:rsidR="00DE14A1" w:rsidRPr="005A566D">
          <w:rPr>
            <w:rStyle w:val="Hyperlink"/>
            <w:sz w:val="22"/>
            <w:szCs w:val="22"/>
            <w:lang w:eastAsia="zh-HK"/>
          </w:rPr>
          <w:t>Hoeschele</w:t>
        </w:r>
        <w:proofErr w:type="spellEnd"/>
        <w:r w:rsidR="00DE14A1" w:rsidRPr="005A566D">
          <w:rPr>
            <w:rStyle w:val="Hyperlink"/>
            <w:sz w:val="22"/>
            <w:szCs w:val="22"/>
            <w:lang w:eastAsia="zh-HK"/>
          </w:rPr>
          <w:t xml:space="preserve"> I, McCall CE, Herrington D, Tracy RP, Liu Y. Age-related variations in the methylome associated with gene expression in human monocytes and T cells. </w:t>
        </w:r>
        <w:r w:rsidR="00DE14A1" w:rsidRPr="005A566D">
          <w:rPr>
            <w:rStyle w:val="Hyperlink"/>
            <w:i/>
            <w:sz w:val="22"/>
            <w:szCs w:val="22"/>
            <w:lang w:eastAsia="zh-HK"/>
          </w:rPr>
          <w:t xml:space="preserve">Nat </w:t>
        </w:r>
        <w:proofErr w:type="spellStart"/>
        <w:r w:rsidR="00DE14A1" w:rsidRPr="005A566D">
          <w:rPr>
            <w:rStyle w:val="Hyperlink"/>
            <w:i/>
            <w:sz w:val="22"/>
            <w:szCs w:val="22"/>
            <w:lang w:eastAsia="zh-HK"/>
          </w:rPr>
          <w:t>Commun</w:t>
        </w:r>
        <w:proofErr w:type="spellEnd"/>
        <w:r w:rsidR="00DE14A1" w:rsidRPr="005A566D">
          <w:rPr>
            <w:rStyle w:val="Hyperlink"/>
            <w:sz w:val="22"/>
            <w:szCs w:val="22"/>
            <w:lang w:eastAsia="zh-HK"/>
          </w:rPr>
          <w:t xml:space="preserve">. </w:t>
        </w:r>
        <w:proofErr w:type="gramStart"/>
        <w:r w:rsidR="00DE14A1" w:rsidRPr="005A566D">
          <w:rPr>
            <w:rStyle w:val="Hyperlink"/>
            <w:sz w:val="22"/>
            <w:szCs w:val="22"/>
            <w:lang w:eastAsia="zh-HK"/>
          </w:rPr>
          <w:t>2014;5:5366</w:t>
        </w:r>
        <w:proofErr w:type="gramEnd"/>
        <w:r w:rsidR="00DE14A1" w:rsidRPr="005A566D">
          <w:rPr>
            <w:rStyle w:val="Hyperlink"/>
            <w:sz w:val="22"/>
            <w:szCs w:val="22"/>
            <w:lang w:eastAsia="zh-HK"/>
          </w:rPr>
          <w:t xml:space="preserve">. </w:t>
        </w:r>
        <w:proofErr w:type="spellStart"/>
        <w:r w:rsidR="00DE14A1" w:rsidRPr="005A566D">
          <w:rPr>
            <w:rStyle w:val="Hyperlink"/>
            <w:sz w:val="22"/>
            <w:szCs w:val="22"/>
            <w:lang w:eastAsia="zh-HK"/>
          </w:rPr>
          <w:t>doi</w:t>
        </w:r>
        <w:proofErr w:type="spellEnd"/>
        <w:r w:rsidR="00DE14A1" w:rsidRPr="005A566D">
          <w:rPr>
            <w:rStyle w:val="Hyperlink"/>
            <w:sz w:val="22"/>
            <w:szCs w:val="22"/>
            <w:lang w:eastAsia="zh-HK"/>
          </w:rPr>
          <w:t>: 10.1038/ncomms6366.</w:t>
        </w:r>
      </w:hyperlink>
    </w:p>
    <w:p w14:paraId="1C0E9920" w14:textId="77777777" w:rsidR="00DE14A1" w:rsidRDefault="00DE14A1" w:rsidP="00DE14A1">
      <w:pPr>
        <w:widowControl w:val="0"/>
        <w:ind w:left="360"/>
        <w:rPr>
          <w:bCs/>
          <w:sz w:val="22"/>
          <w:szCs w:val="22"/>
          <w:lang w:eastAsia="zh-HK"/>
        </w:rPr>
      </w:pPr>
    </w:p>
    <w:p w14:paraId="77151CA4" w14:textId="77777777" w:rsidR="00DE14A1" w:rsidRDefault="00F5329F" w:rsidP="00C35693">
      <w:pPr>
        <w:numPr>
          <w:ilvl w:val="0"/>
          <w:numId w:val="29"/>
        </w:numPr>
        <w:rPr>
          <w:color w:val="000000"/>
          <w:sz w:val="22"/>
          <w:szCs w:val="22"/>
        </w:rPr>
      </w:pPr>
      <w:hyperlink r:id="rId1397" w:history="1">
        <w:r w:rsidR="00DE14A1" w:rsidRPr="00B33648">
          <w:rPr>
            <w:rStyle w:val="Hyperlink"/>
            <w:sz w:val="22"/>
            <w:szCs w:val="22"/>
          </w:rPr>
          <w:t xml:space="preserve">Reynolds LM, Wan M, Ding J, Taylor JR, Lohman K, </w:t>
        </w:r>
        <w:proofErr w:type="spellStart"/>
        <w:r w:rsidR="00DE14A1" w:rsidRPr="00B33648">
          <w:rPr>
            <w:rStyle w:val="Hyperlink"/>
            <w:sz w:val="22"/>
            <w:szCs w:val="22"/>
          </w:rPr>
          <w:t>Su</w:t>
        </w:r>
        <w:proofErr w:type="spellEnd"/>
        <w:r w:rsidR="00DE14A1" w:rsidRPr="00B33648">
          <w:rPr>
            <w:rStyle w:val="Hyperlink"/>
            <w:sz w:val="22"/>
            <w:szCs w:val="22"/>
          </w:rPr>
          <w:t xml:space="preserve"> D, Bennett BD, Porter DK, Gimple R, Pittman GS, Wang X, Howard TD, Siscovick D, Psaty BM, Shea S, Burke GL, Jacobs DR Jr, Rich SS, Hixson JE, Stein JH, </w:t>
        </w:r>
        <w:proofErr w:type="spellStart"/>
        <w:r w:rsidR="00DE14A1" w:rsidRPr="00B33648">
          <w:rPr>
            <w:rStyle w:val="Hyperlink"/>
            <w:sz w:val="22"/>
            <w:szCs w:val="22"/>
          </w:rPr>
          <w:t>Stunnenberg</w:t>
        </w:r>
        <w:proofErr w:type="spellEnd"/>
        <w:r w:rsidR="00DE14A1" w:rsidRPr="00B33648">
          <w:rPr>
            <w:rStyle w:val="Hyperlink"/>
            <w:sz w:val="22"/>
            <w:szCs w:val="22"/>
          </w:rPr>
          <w:t xml:space="preserve"> H, Barr RG, Kaufman JD, Post WS, </w:t>
        </w:r>
        <w:proofErr w:type="spellStart"/>
        <w:r w:rsidR="00DE14A1" w:rsidRPr="00B33648">
          <w:rPr>
            <w:rStyle w:val="Hyperlink"/>
            <w:sz w:val="22"/>
            <w:szCs w:val="22"/>
          </w:rPr>
          <w:t>Hoeschele</w:t>
        </w:r>
        <w:proofErr w:type="spellEnd"/>
        <w:r w:rsidR="00DE14A1" w:rsidRPr="00B33648">
          <w:rPr>
            <w:rStyle w:val="Hyperlink"/>
            <w:sz w:val="22"/>
            <w:szCs w:val="22"/>
          </w:rPr>
          <w:t xml:space="preserve"> I, Herrington DM, Bell DA, Liu Y. DNA Methylation of the Aryl Hydrocarbon Receptor Repressor Associations With Cigarette Smoking and Subclinical Atherosclerosis. </w:t>
        </w:r>
        <w:r w:rsidR="00DE14A1" w:rsidRPr="00B33648">
          <w:rPr>
            <w:rStyle w:val="Hyperlink"/>
            <w:i/>
            <w:sz w:val="22"/>
            <w:szCs w:val="22"/>
          </w:rPr>
          <w:t>Circ</w:t>
        </w:r>
        <w:r w:rsidR="00DE14A1" w:rsidRPr="00B33648">
          <w:rPr>
            <w:rStyle w:val="Hyperlink"/>
            <w:sz w:val="22"/>
            <w:szCs w:val="22"/>
          </w:rPr>
          <w:t xml:space="preserve"> </w:t>
        </w:r>
        <w:r w:rsidR="00DE14A1" w:rsidRPr="00B33648">
          <w:rPr>
            <w:rStyle w:val="Hyperlink"/>
            <w:i/>
            <w:sz w:val="22"/>
            <w:szCs w:val="22"/>
          </w:rPr>
          <w:t>Cardiovasc Genet</w:t>
        </w:r>
        <w:r w:rsidR="00DE14A1" w:rsidRPr="00B33648">
          <w:rPr>
            <w:rStyle w:val="Hyperlink"/>
            <w:sz w:val="22"/>
            <w:szCs w:val="22"/>
          </w:rPr>
          <w:t>. 2015;8(5):707-716.</w:t>
        </w:r>
      </w:hyperlink>
    </w:p>
    <w:p w14:paraId="7FF8AC5F" w14:textId="77777777" w:rsidR="00331459" w:rsidRDefault="00331459" w:rsidP="00331459">
      <w:pPr>
        <w:ind w:left="360"/>
        <w:rPr>
          <w:color w:val="000000"/>
          <w:sz w:val="22"/>
          <w:szCs w:val="22"/>
        </w:rPr>
      </w:pPr>
    </w:p>
    <w:p w14:paraId="01F9AED4" w14:textId="61EAF96E" w:rsidR="00331459" w:rsidRPr="00084821" w:rsidRDefault="00F5329F" w:rsidP="00C35693">
      <w:pPr>
        <w:numPr>
          <w:ilvl w:val="0"/>
          <w:numId w:val="29"/>
        </w:numPr>
        <w:rPr>
          <w:rStyle w:val="Hyperlink"/>
          <w:color w:val="000000"/>
          <w:sz w:val="22"/>
          <w:szCs w:val="22"/>
          <w:u w:val="none"/>
        </w:rPr>
      </w:pPr>
      <w:hyperlink r:id="rId1398" w:history="1">
        <w:proofErr w:type="spellStart"/>
        <w:r w:rsidR="00D33969" w:rsidRPr="0001218B">
          <w:rPr>
            <w:rStyle w:val="Hyperlink"/>
            <w:sz w:val="22"/>
            <w:szCs w:val="22"/>
          </w:rPr>
          <w:t>Ricalde</w:t>
        </w:r>
        <w:proofErr w:type="spellEnd"/>
        <w:r w:rsidR="00D33969" w:rsidRPr="0001218B">
          <w:rPr>
            <w:rStyle w:val="Hyperlink"/>
            <w:sz w:val="22"/>
            <w:szCs w:val="22"/>
          </w:rPr>
          <w:t xml:space="preserve"> A, Allison M, Rifkin D, Shaw R. Anthropometric measures of obesity and renal artery calcification: Results from the Multi-Ethnic Study of Atherosclerosis. </w:t>
        </w:r>
        <w:r w:rsidR="00D33969" w:rsidRPr="0001218B">
          <w:rPr>
            <w:rStyle w:val="Hyperlink"/>
            <w:i/>
            <w:sz w:val="22"/>
            <w:szCs w:val="22"/>
          </w:rPr>
          <w:t>Atherosclerosis</w:t>
        </w:r>
        <w:r w:rsidR="00D33969" w:rsidRPr="0001218B">
          <w:rPr>
            <w:rStyle w:val="Hyperlink"/>
            <w:sz w:val="22"/>
            <w:szCs w:val="22"/>
          </w:rPr>
          <w:t xml:space="preserve">. </w:t>
        </w:r>
        <w:proofErr w:type="gramStart"/>
        <w:r w:rsidR="00D33969" w:rsidRPr="0001218B">
          <w:rPr>
            <w:rStyle w:val="Hyperlink"/>
            <w:sz w:val="22"/>
            <w:szCs w:val="22"/>
          </w:rPr>
          <w:t>2018;271:142</w:t>
        </w:r>
        <w:proofErr w:type="gramEnd"/>
        <w:r w:rsidR="00D33969" w:rsidRPr="0001218B">
          <w:rPr>
            <w:rStyle w:val="Hyperlink"/>
            <w:sz w:val="22"/>
            <w:szCs w:val="22"/>
          </w:rPr>
          <w:t>-147.</w:t>
        </w:r>
      </w:hyperlink>
    </w:p>
    <w:p w14:paraId="72E91EF3" w14:textId="77777777" w:rsidR="00084821" w:rsidRDefault="00084821" w:rsidP="00084821">
      <w:pPr>
        <w:pStyle w:val="ListParagraph"/>
        <w:rPr>
          <w:color w:val="000000"/>
          <w:sz w:val="22"/>
          <w:szCs w:val="22"/>
        </w:rPr>
      </w:pPr>
    </w:p>
    <w:p w14:paraId="54951F08" w14:textId="77777777" w:rsidR="00B76BB8" w:rsidRDefault="00F5329F" w:rsidP="00C35693">
      <w:pPr>
        <w:numPr>
          <w:ilvl w:val="0"/>
          <w:numId w:val="29"/>
        </w:numPr>
        <w:rPr>
          <w:bCs/>
          <w:sz w:val="22"/>
          <w:szCs w:val="22"/>
        </w:rPr>
      </w:pPr>
      <w:hyperlink r:id="rId1399" w:history="1">
        <w:r w:rsidR="00B76BB8" w:rsidRPr="00F80511">
          <w:rPr>
            <w:rStyle w:val="Hyperlink"/>
            <w:bCs/>
            <w:sz w:val="22"/>
            <w:szCs w:val="22"/>
          </w:rPr>
          <w:t>Richardson K</w:t>
        </w:r>
        <w:r w:rsidR="00B76BB8" w:rsidRPr="00F80511">
          <w:rPr>
            <w:rStyle w:val="Hyperlink"/>
            <w:sz w:val="22"/>
            <w:szCs w:val="22"/>
          </w:rPr>
          <w:t xml:space="preserve">, Nettleton JA, </w:t>
        </w:r>
        <w:proofErr w:type="spellStart"/>
        <w:r w:rsidR="00B76BB8" w:rsidRPr="00F80511">
          <w:rPr>
            <w:rStyle w:val="Hyperlink"/>
            <w:sz w:val="22"/>
            <w:szCs w:val="22"/>
          </w:rPr>
          <w:t>Rotllan</w:t>
        </w:r>
        <w:proofErr w:type="spellEnd"/>
        <w:r w:rsidR="00B76BB8" w:rsidRPr="00F80511">
          <w:rPr>
            <w:rStyle w:val="Hyperlink"/>
            <w:sz w:val="22"/>
            <w:szCs w:val="22"/>
          </w:rPr>
          <w:t xml:space="preserve"> N, Tanaka T, Smith CE, Lai CQ, Parnell LD, Lee YC, Lahti J, Lemaitre RN, Manichaikul A, Keller M, </w:t>
        </w:r>
        <w:proofErr w:type="spellStart"/>
        <w:r w:rsidR="00B76BB8" w:rsidRPr="00F80511">
          <w:rPr>
            <w:rStyle w:val="Hyperlink"/>
            <w:sz w:val="22"/>
            <w:szCs w:val="22"/>
          </w:rPr>
          <w:t>Mikkilä</w:t>
        </w:r>
        <w:proofErr w:type="spellEnd"/>
        <w:r w:rsidR="00B76BB8" w:rsidRPr="00F80511">
          <w:rPr>
            <w:rStyle w:val="Hyperlink"/>
            <w:sz w:val="22"/>
            <w:szCs w:val="22"/>
          </w:rPr>
          <w:t xml:space="preserve"> V, </w:t>
        </w:r>
        <w:proofErr w:type="spellStart"/>
        <w:r w:rsidR="00B76BB8" w:rsidRPr="00F80511">
          <w:rPr>
            <w:rStyle w:val="Hyperlink"/>
            <w:sz w:val="22"/>
            <w:szCs w:val="22"/>
          </w:rPr>
          <w:t>Ngwa</w:t>
        </w:r>
        <w:proofErr w:type="spellEnd"/>
        <w:r w:rsidR="00B76BB8" w:rsidRPr="00F80511">
          <w:rPr>
            <w:rStyle w:val="Hyperlink"/>
            <w:sz w:val="22"/>
            <w:szCs w:val="22"/>
          </w:rPr>
          <w:t xml:space="preserve"> J, van </w:t>
        </w:r>
        <w:proofErr w:type="spellStart"/>
        <w:r w:rsidR="00B76BB8" w:rsidRPr="00F80511">
          <w:rPr>
            <w:rStyle w:val="Hyperlink"/>
            <w:sz w:val="22"/>
            <w:szCs w:val="22"/>
          </w:rPr>
          <w:t>Rooij</w:t>
        </w:r>
        <w:proofErr w:type="spellEnd"/>
        <w:r w:rsidR="00B76BB8" w:rsidRPr="00F80511">
          <w:rPr>
            <w:rStyle w:val="Hyperlink"/>
            <w:sz w:val="22"/>
            <w:szCs w:val="22"/>
          </w:rPr>
          <w:t xml:space="preserve"> FJ, </w:t>
        </w:r>
        <w:proofErr w:type="spellStart"/>
        <w:r w:rsidR="00B76BB8" w:rsidRPr="00F80511">
          <w:rPr>
            <w:rStyle w:val="Hyperlink"/>
            <w:sz w:val="22"/>
            <w:szCs w:val="22"/>
          </w:rPr>
          <w:t>Ballentyne</w:t>
        </w:r>
        <w:proofErr w:type="spellEnd"/>
        <w:r w:rsidR="00B76BB8" w:rsidRPr="00F80511">
          <w:rPr>
            <w:rStyle w:val="Hyperlink"/>
            <w:sz w:val="22"/>
            <w:szCs w:val="22"/>
          </w:rPr>
          <w:t xml:space="preserve"> CM, </w:t>
        </w:r>
        <w:proofErr w:type="spellStart"/>
        <w:r w:rsidR="00B76BB8" w:rsidRPr="00F80511">
          <w:rPr>
            <w:rStyle w:val="Hyperlink"/>
            <w:sz w:val="22"/>
            <w:szCs w:val="22"/>
          </w:rPr>
          <w:t>Borecki</w:t>
        </w:r>
        <w:proofErr w:type="spellEnd"/>
        <w:r w:rsidR="00B76BB8" w:rsidRPr="00F80511">
          <w:rPr>
            <w:rStyle w:val="Hyperlink"/>
            <w:sz w:val="22"/>
            <w:szCs w:val="22"/>
          </w:rPr>
          <w:t xml:space="preserve"> IB, </w:t>
        </w:r>
        <w:proofErr w:type="spellStart"/>
        <w:r w:rsidR="00B76BB8" w:rsidRPr="00F80511">
          <w:rPr>
            <w:rStyle w:val="Hyperlink"/>
            <w:sz w:val="22"/>
            <w:szCs w:val="22"/>
          </w:rPr>
          <w:t>Cupples</w:t>
        </w:r>
        <w:proofErr w:type="spellEnd"/>
        <w:r w:rsidR="00B76BB8" w:rsidRPr="00F80511">
          <w:rPr>
            <w:rStyle w:val="Hyperlink"/>
            <w:sz w:val="22"/>
            <w:szCs w:val="22"/>
          </w:rPr>
          <w:t xml:space="preserve"> LA, Garcia M, </w:t>
        </w:r>
        <w:proofErr w:type="spellStart"/>
        <w:r w:rsidR="00B76BB8" w:rsidRPr="00F80511">
          <w:rPr>
            <w:rStyle w:val="Hyperlink"/>
            <w:sz w:val="22"/>
            <w:szCs w:val="22"/>
          </w:rPr>
          <w:t>Hofman</w:t>
        </w:r>
        <w:proofErr w:type="spellEnd"/>
        <w:r w:rsidR="00B76BB8" w:rsidRPr="00F80511">
          <w:rPr>
            <w:rStyle w:val="Hyperlink"/>
            <w:sz w:val="22"/>
            <w:szCs w:val="22"/>
          </w:rPr>
          <w:t xml:space="preserve"> A, </w:t>
        </w:r>
        <w:proofErr w:type="spellStart"/>
        <w:r w:rsidR="00B76BB8" w:rsidRPr="00F80511">
          <w:rPr>
            <w:rStyle w:val="Hyperlink"/>
            <w:sz w:val="22"/>
            <w:szCs w:val="22"/>
          </w:rPr>
          <w:t>Ferrucci</w:t>
        </w:r>
        <w:proofErr w:type="spellEnd"/>
        <w:r w:rsidR="00B76BB8" w:rsidRPr="00F80511">
          <w:rPr>
            <w:rStyle w:val="Hyperlink"/>
            <w:sz w:val="22"/>
            <w:szCs w:val="22"/>
          </w:rPr>
          <w:t xml:space="preserve"> L, Mozaffarian D, </w:t>
        </w:r>
        <w:proofErr w:type="spellStart"/>
        <w:r w:rsidR="00B76BB8" w:rsidRPr="00F80511">
          <w:rPr>
            <w:rStyle w:val="Hyperlink"/>
            <w:sz w:val="22"/>
            <w:szCs w:val="22"/>
          </w:rPr>
          <w:t>Perälä</w:t>
        </w:r>
        <w:proofErr w:type="spellEnd"/>
        <w:r w:rsidR="00B76BB8" w:rsidRPr="00F80511">
          <w:rPr>
            <w:rStyle w:val="Hyperlink"/>
            <w:sz w:val="22"/>
            <w:szCs w:val="22"/>
          </w:rPr>
          <w:t xml:space="preserve"> MM, </w:t>
        </w:r>
        <w:proofErr w:type="spellStart"/>
        <w:r w:rsidR="00B76BB8" w:rsidRPr="00F80511">
          <w:rPr>
            <w:rStyle w:val="Hyperlink"/>
            <w:sz w:val="22"/>
            <w:szCs w:val="22"/>
          </w:rPr>
          <w:t>Raitakari</w:t>
        </w:r>
        <w:proofErr w:type="spellEnd"/>
        <w:r w:rsidR="00B76BB8" w:rsidRPr="00F80511">
          <w:rPr>
            <w:rStyle w:val="Hyperlink"/>
            <w:sz w:val="22"/>
            <w:szCs w:val="22"/>
          </w:rPr>
          <w:t xml:space="preserve"> O, Tracy RP, Arnett DK, </w:t>
        </w:r>
        <w:proofErr w:type="spellStart"/>
        <w:r w:rsidR="00B76BB8" w:rsidRPr="00F80511">
          <w:rPr>
            <w:rStyle w:val="Hyperlink"/>
            <w:sz w:val="22"/>
            <w:szCs w:val="22"/>
          </w:rPr>
          <w:t>Bandinelli</w:t>
        </w:r>
        <w:proofErr w:type="spellEnd"/>
        <w:r w:rsidR="00B76BB8" w:rsidRPr="00F80511">
          <w:rPr>
            <w:rStyle w:val="Hyperlink"/>
            <w:sz w:val="22"/>
            <w:szCs w:val="22"/>
          </w:rPr>
          <w:t xml:space="preserve"> S, </w:t>
        </w:r>
        <w:proofErr w:type="spellStart"/>
        <w:r w:rsidR="00B76BB8" w:rsidRPr="00F80511">
          <w:rPr>
            <w:rStyle w:val="Hyperlink"/>
            <w:sz w:val="22"/>
            <w:szCs w:val="22"/>
          </w:rPr>
          <w:t>Boerwinkle</w:t>
        </w:r>
        <w:proofErr w:type="spellEnd"/>
        <w:r w:rsidR="00B76BB8" w:rsidRPr="00F80511">
          <w:rPr>
            <w:rStyle w:val="Hyperlink"/>
            <w:sz w:val="22"/>
            <w:szCs w:val="22"/>
          </w:rPr>
          <w:t xml:space="preserve"> E, Eriksson JG, Franco OH, </w:t>
        </w:r>
        <w:proofErr w:type="spellStart"/>
        <w:r w:rsidR="00B76BB8" w:rsidRPr="00F80511">
          <w:rPr>
            <w:rStyle w:val="Hyperlink"/>
            <w:sz w:val="22"/>
            <w:szCs w:val="22"/>
          </w:rPr>
          <w:t>Kähönen</w:t>
        </w:r>
        <w:proofErr w:type="spellEnd"/>
        <w:r w:rsidR="00B76BB8" w:rsidRPr="00F80511">
          <w:rPr>
            <w:rStyle w:val="Hyperlink"/>
            <w:sz w:val="22"/>
            <w:szCs w:val="22"/>
          </w:rPr>
          <w:t xml:space="preserve"> M, </w:t>
        </w:r>
        <w:proofErr w:type="spellStart"/>
        <w:r w:rsidR="00B76BB8" w:rsidRPr="00F80511">
          <w:rPr>
            <w:rStyle w:val="Hyperlink"/>
            <w:sz w:val="22"/>
            <w:szCs w:val="22"/>
          </w:rPr>
          <w:t>Nalls</w:t>
        </w:r>
        <w:proofErr w:type="spellEnd"/>
        <w:r w:rsidR="00B76BB8" w:rsidRPr="00F80511">
          <w:rPr>
            <w:rStyle w:val="Hyperlink"/>
            <w:sz w:val="22"/>
            <w:szCs w:val="22"/>
          </w:rPr>
          <w:t xml:space="preserve"> M, Siscovick DS, Houston DK, Psaty BM, </w:t>
        </w:r>
        <w:proofErr w:type="spellStart"/>
        <w:r w:rsidR="00B76BB8" w:rsidRPr="00F80511">
          <w:rPr>
            <w:rStyle w:val="Hyperlink"/>
            <w:sz w:val="22"/>
            <w:szCs w:val="22"/>
          </w:rPr>
          <w:t>Viikari</w:t>
        </w:r>
        <w:proofErr w:type="spellEnd"/>
        <w:r w:rsidR="00B76BB8" w:rsidRPr="00F80511">
          <w:rPr>
            <w:rStyle w:val="Hyperlink"/>
            <w:sz w:val="22"/>
            <w:szCs w:val="22"/>
          </w:rPr>
          <w:t xml:space="preserve"> J, </w:t>
        </w:r>
        <w:proofErr w:type="spellStart"/>
        <w:r w:rsidR="00B76BB8" w:rsidRPr="00F80511">
          <w:rPr>
            <w:rStyle w:val="Hyperlink"/>
            <w:sz w:val="22"/>
            <w:szCs w:val="22"/>
          </w:rPr>
          <w:t>Witteman</w:t>
        </w:r>
        <w:proofErr w:type="spellEnd"/>
        <w:r w:rsidR="00B76BB8" w:rsidRPr="00F80511">
          <w:rPr>
            <w:rStyle w:val="Hyperlink"/>
            <w:sz w:val="22"/>
            <w:szCs w:val="22"/>
          </w:rPr>
          <w:t xml:space="preserve"> JC, </w:t>
        </w:r>
        <w:proofErr w:type="spellStart"/>
        <w:r w:rsidR="00B76BB8" w:rsidRPr="00F80511">
          <w:rPr>
            <w:rStyle w:val="Hyperlink"/>
            <w:sz w:val="22"/>
            <w:szCs w:val="22"/>
          </w:rPr>
          <w:t>Goodarzi</w:t>
        </w:r>
        <w:proofErr w:type="spellEnd"/>
        <w:r w:rsidR="00B76BB8" w:rsidRPr="00F80511">
          <w:rPr>
            <w:rStyle w:val="Hyperlink"/>
            <w:sz w:val="22"/>
            <w:szCs w:val="22"/>
          </w:rPr>
          <w:t xml:space="preserve"> MO, </w:t>
        </w:r>
        <w:proofErr w:type="spellStart"/>
        <w:r w:rsidR="00B76BB8" w:rsidRPr="00F80511">
          <w:rPr>
            <w:rStyle w:val="Hyperlink"/>
            <w:sz w:val="22"/>
            <w:szCs w:val="22"/>
          </w:rPr>
          <w:t>Lehtimäki</w:t>
        </w:r>
        <w:proofErr w:type="spellEnd"/>
        <w:r w:rsidR="00B76BB8" w:rsidRPr="00F80511">
          <w:rPr>
            <w:rStyle w:val="Hyperlink"/>
            <w:sz w:val="22"/>
            <w:szCs w:val="22"/>
          </w:rPr>
          <w:t xml:space="preserve"> T, Liu Y, </w:t>
        </w:r>
        <w:proofErr w:type="spellStart"/>
        <w:r w:rsidR="00B76BB8" w:rsidRPr="00F80511">
          <w:rPr>
            <w:rStyle w:val="Hyperlink"/>
            <w:sz w:val="22"/>
            <w:szCs w:val="22"/>
          </w:rPr>
          <w:t>Zillikens</w:t>
        </w:r>
        <w:proofErr w:type="spellEnd"/>
        <w:r w:rsidR="00B76BB8" w:rsidRPr="00F80511">
          <w:rPr>
            <w:rStyle w:val="Hyperlink"/>
            <w:sz w:val="22"/>
            <w:szCs w:val="22"/>
          </w:rPr>
          <w:t xml:space="preserve"> MC, Chen YD, </w:t>
        </w:r>
        <w:proofErr w:type="spellStart"/>
        <w:r w:rsidR="00B76BB8" w:rsidRPr="00F80511">
          <w:rPr>
            <w:rStyle w:val="Hyperlink"/>
            <w:sz w:val="22"/>
            <w:szCs w:val="22"/>
          </w:rPr>
          <w:t>Uitterlinden</w:t>
        </w:r>
        <w:proofErr w:type="spellEnd"/>
        <w:r w:rsidR="00B76BB8" w:rsidRPr="00F80511">
          <w:rPr>
            <w:rStyle w:val="Hyperlink"/>
            <w:sz w:val="22"/>
            <w:szCs w:val="22"/>
          </w:rPr>
          <w:t xml:space="preserve"> AG, Rotter JI, Fernandez-Hernando C, </w:t>
        </w:r>
        <w:proofErr w:type="spellStart"/>
        <w:r w:rsidR="00B76BB8" w:rsidRPr="00F80511">
          <w:rPr>
            <w:rStyle w:val="Hyperlink"/>
            <w:sz w:val="22"/>
            <w:szCs w:val="22"/>
          </w:rPr>
          <w:t>Ordovas</w:t>
        </w:r>
        <w:proofErr w:type="spellEnd"/>
        <w:r w:rsidR="00B76BB8" w:rsidRPr="00F80511">
          <w:rPr>
            <w:rStyle w:val="Hyperlink"/>
            <w:sz w:val="22"/>
            <w:szCs w:val="22"/>
          </w:rPr>
          <w:t xml:space="preserve"> JM. Gain-of-Function Lipoprotein Lipase Variant rs13702 Modulates Lipid Traits through Disruption of a MicroRNA-410 Seed Site. </w:t>
        </w:r>
        <w:r w:rsidR="00B76BB8" w:rsidRPr="00F80511">
          <w:rPr>
            <w:rStyle w:val="Hyperlink"/>
            <w:i/>
            <w:sz w:val="22"/>
            <w:szCs w:val="22"/>
          </w:rPr>
          <w:t>Am J Hum Genet</w:t>
        </w:r>
        <w:r w:rsidR="00B76BB8" w:rsidRPr="00F80511">
          <w:rPr>
            <w:rStyle w:val="Hyperlink"/>
            <w:sz w:val="22"/>
            <w:szCs w:val="22"/>
          </w:rPr>
          <w:t>. 2013;92(1):5-14.</w:t>
        </w:r>
      </w:hyperlink>
      <w:r w:rsidR="007255C3">
        <w:rPr>
          <w:bCs/>
          <w:sz w:val="22"/>
          <w:szCs w:val="22"/>
        </w:rPr>
        <w:t xml:space="preserve"> </w:t>
      </w:r>
      <w:r w:rsidR="005B0D40">
        <w:rPr>
          <w:bCs/>
          <w:sz w:val="22"/>
          <w:szCs w:val="22"/>
        </w:rPr>
        <w:t xml:space="preserve"> </w:t>
      </w:r>
    </w:p>
    <w:p w14:paraId="77D469BE" w14:textId="77777777" w:rsidR="005B0D40" w:rsidRDefault="005B0D40" w:rsidP="005B0D40">
      <w:pPr>
        <w:ind w:left="360"/>
        <w:rPr>
          <w:bCs/>
          <w:sz w:val="22"/>
          <w:szCs w:val="22"/>
        </w:rPr>
      </w:pPr>
    </w:p>
    <w:p w14:paraId="2AE9972F" w14:textId="77777777" w:rsidR="00A5633B" w:rsidRDefault="00F5329F" w:rsidP="00C35693">
      <w:pPr>
        <w:numPr>
          <w:ilvl w:val="0"/>
          <w:numId w:val="29"/>
        </w:numPr>
        <w:rPr>
          <w:color w:val="000000"/>
          <w:sz w:val="22"/>
          <w:szCs w:val="22"/>
        </w:rPr>
      </w:pPr>
      <w:hyperlink r:id="rId1400" w:history="1">
        <w:r w:rsidR="00A5633B" w:rsidRPr="00A5633B">
          <w:rPr>
            <w:rStyle w:val="Hyperlink"/>
            <w:sz w:val="22"/>
            <w:szCs w:val="22"/>
          </w:rPr>
          <w:t xml:space="preserve">Rieke K, </w:t>
        </w:r>
        <w:proofErr w:type="spellStart"/>
        <w:r w:rsidR="00A5633B" w:rsidRPr="00A5633B">
          <w:rPr>
            <w:rStyle w:val="Hyperlink"/>
            <w:sz w:val="22"/>
            <w:szCs w:val="22"/>
          </w:rPr>
          <w:t>Durazo</w:t>
        </w:r>
        <w:proofErr w:type="spellEnd"/>
        <w:r w:rsidR="00A5633B" w:rsidRPr="00A5633B">
          <w:rPr>
            <w:rStyle w:val="Hyperlink"/>
            <w:sz w:val="22"/>
            <w:szCs w:val="22"/>
          </w:rPr>
          <w:t xml:space="preserve">-Arvizu R, Liu K, Michos ED, Luke A, Kramer H. Association between anxiety levels and weight change in the multiethnic study of atherosclerosis. </w:t>
        </w:r>
        <w:r w:rsidR="00A5633B" w:rsidRPr="00A5633B">
          <w:rPr>
            <w:rStyle w:val="Hyperlink"/>
            <w:i/>
            <w:sz w:val="22"/>
            <w:szCs w:val="22"/>
          </w:rPr>
          <w:t xml:space="preserve">J </w:t>
        </w:r>
        <w:proofErr w:type="spellStart"/>
        <w:r w:rsidR="00A5633B" w:rsidRPr="00A5633B">
          <w:rPr>
            <w:rStyle w:val="Hyperlink"/>
            <w:i/>
            <w:sz w:val="22"/>
            <w:szCs w:val="22"/>
          </w:rPr>
          <w:t>Obes</w:t>
        </w:r>
        <w:proofErr w:type="spellEnd"/>
        <w:r w:rsidR="00A5633B" w:rsidRPr="00A5633B">
          <w:rPr>
            <w:rStyle w:val="Hyperlink"/>
            <w:sz w:val="22"/>
            <w:szCs w:val="22"/>
          </w:rPr>
          <w:t xml:space="preserve">. </w:t>
        </w:r>
        <w:proofErr w:type="gramStart"/>
        <w:r w:rsidR="00A5633B" w:rsidRPr="00A5633B">
          <w:rPr>
            <w:rStyle w:val="Hyperlink"/>
            <w:sz w:val="22"/>
            <w:szCs w:val="22"/>
          </w:rPr>
          <w:t>2014:894627.doi</w:t>
        </w:r>
        <w:proofErr w:type="gramEnd"/>
        <w:r w:rsidR="00A5633B" w:rsidRPr="00A5633B">
          <w:rPr>
            <w:rStyle w:val="Hyperlink"/>
            <w:sz w:val="22"/>
            <w:szCs w:val="22"/>
          </w:rPr>
          <w:t>:10.1155/2014/894627.</w:t>
        </w:r>
      </w:hyperlink>
      <w:r w:rsidR="0080586E">
        <w:rPr>
          <w:color w:val="000000"/>
          <w:sz w:val="22"/>
          <w:szCs w:val="22"/>
        </w:rPr>
        <w:t xml:space="preserve"> </w:t>
      </w:r>
    </w:p>
    <w:p w14:paraId="5E59B4F9" w14:textId="77777777" w:rsidR="0080586E" w:rsidRDefault="0080586E" w:rsidP="0080586E">
      <w:pPr>
        <w:ind w:left="360"/>
        <w:rPr>
          <w:color w:val="000000"/>
          <w:sz w:val="22"/>
          <w:szCs w:val="22"/>
        </w:rPr>
      </w:pPr>
    </w:p>
    <w:p w14:paraId="32809890" w14:textId="77777777" w:rsidR="00363CC7" w:rsidRPr="00363CC7" w:rsidRDefault="00F5329F" w:rsidP="00C35693">
      <w:pPr>
        <w:numPr>
          <w:ilvl w:val="0"/>
          <w:numId w:val="29"/>
        </w:numPr>
        <w:rPr>
          <w:color w:val="000000"/>
          <w:sz w:val="22"/>
          <w:szCs w:val="22"/>
        </w:rPr>
      </w:pPr>
      <w:hyperlink r:id="rId1401" w:history="1">
        <w:proofErr w:type="spellStart"/>
        <w:r w:rsidR="00363CC7" w:rsidRPr="00363CC7">
          <w:rPr>
            <w:rStyle w:val="Hyperlink"/>
            <w:sz w:val="22"/>
            <w:szCs w:val="22"/>
          </w:rPr>
          <w:t>Riestra</w:t>
        </w:r>
        <w:proofErr w:type="spellEnd"/>
        <w:r w:rsidR="00363CC7" w:rsidRPr="00363CC7">
          <w:rPr>
            <w:rStyle w:val="Hyperlink"/>
            <w:sz w:val="22"/>
            <w:szCs w:val="22"/>
          </w:rPr>
          <w:t xml:space="preserve"> P, </w:t>
        </w:r>
        <w:proofErr w:type="spellStart"/>
        <w:r w:rsidR="00363CC7" w:rsidRPr="00363CC7">
          <w:rPr>
            <w:rStyle w:val="Hyperlink"/>
            <w:sz w:val="22"/>
            <w:szCs w:val="22"/>
          </w:rPr>
          <w:t>Gebreab</w:t>
        </w:r>
        <w:proofErr w:type="spellEnd"/>
        <w:r w:rsidR="00363CC7" w:rsidRPr="00363CC7">
          <w:rPr>
            <w:rStyle w:val="Hyperlink"/>
            <w:sz w:val="22"/>
            <w:szCs w:val="22"/>
          </w:rPr>
          <w:t xml:space="preserve"> SY, Liu Y, Diez Roux AV, Khan RR, Gaye A, Xu R, Davis SK. Differentially conserved transcriptomic response to adversity related self-rated health in the multi-ethnic study of atherosclerosis. </w:t>
        </w:r>
        <w:r w:rsidR="00363CC7" w:rsidRPr="00363CC7">
          <w:rPr>
            <w:rStyle w:val="Hyperlink"/>
            <w:i/>
            <w:sz w:val="22"/>
            <w:szCs w:val="22"/>
          </w:rPr>
          <w:t>Exp Biol Med (Maywood)</w:t>
        </w:r>
        <w:r w:rsidR="00363CC7" w:rsidRPr="00363CC7">
          <w:rPr>
            <w:rStyle w:val="Hyperlink"/>
            <w:sz w:val="22"/>
            <w:szCs w:val="22"/>
          </w:rPr>
          <w:t>. 2017;242(18):1812-1819.</w:t>
        </w:r>
      </w:hyperlink>
    </w:p>
    <w:p w14:paraId="0A699991" w14:textId="77777777" w:rsidR="007255C3" w:rsidRDefault="007255C3" w:rsidP="007255C3">
      <w:pPr>
        <w:ind w:left="360"/>
        <w:rPr>
          <w:bCs/>
          <w:sz w:val="22"/>
          <w:szCs w:val="22"/>
        </w:rPr>
      </w:pPr>
    </w:p>
    <w:p w14:paraId="10350D92" w14:textId="77777777" w:rsidR="007255C3" w:rsidRPr="006746C2" w:rsidRDefault="00F5329F" w:rsidP="00C35693">
      <w:pPr>
        <w:numPr>
          <w:ilvl w:val="0"/>
          <w:numId w:val="29"/>
        </w:numPr>
        <w:shd w:val="clear" w:color="auto" w:fill="FFFFFF"/>
        <w:autoSpaceDE/>
        <w:autoSpaceDN/>
        <w:rPr>
          <w:sz w:val="22"/>
          <w:szCs w:val="22"/>
        </w:rPr>
      </w:pPr>
      <w:hyperlink r:id="rId1402" w:history="1">
        <w:r w:rsidR="00494B8B" w:rsidRPr="00554FA7">
          <w:rPr>
            <w:rStyle w:val="Hyperlink"/>
            <w:sz w:val="22"/>
            <w:szCs w:val="22"/>
          </w:rPr>
          <w:t xml:space="preserve">Rifkin DE, Khaki AR, Jenny NS, McClelland RL, Budoff M, Watson K, Ix JH, Allison MA. Association of Renin and aldosterone with ethnicity and blood pressure: the multi-ethnic study of atherosclerosis. </w:t>
        </w:r>
        <w:r w:rsidR="00494B8B" w:rsidRPr="00554FA7">
          <w:rPr>
            <w:rStyle w:val="Hyperlink"/>
            <w:i/>
            <w:sz w:val="22"/>
            <w:szCs w:val="22"/>
          </w:rPr>
          <w:t xml:space="preserve">Am J </w:t>
        </w:r>
        <w:proofErr w:type="spellStart"/>
        <w:r w:rsidR="00494B8B" w:rsidRPr="00554FA7">
          <w:rPr>
            <w:rStyle w:val="Hyperlink"/>
            <w:i/>
            <w:sz w:val="22"/>
            <w:szCs w:val="22"/>
          </w:rPr>
          <w:t>Hypertens</w:t>
        </w:r>
        <w:proofErr w:type="spellEnd"/>
        <w:r w:rsidR="00494B8B" w:rsidRPr="00554FA7">
          <w:rPr>
            <w:rStyle w:val="Hyperlink"/>
            <w:sz w:val="22"/>
            <w:szCs w:val="22"/>
          </w:rPr>
          <w:t>. 2014;27(6):801-810.</w:t>
        </w:r>
      </w:hyperlink>
    </w:p>
    <w:p w14:paraId="5E564EDD" w14:textId="77777777" w:rsidR="005E4DD9" w:rsidRDefault="005E4DD9" w:rsidP="00855852">
      <w:pPr>
        <w:ind w:left="360"/>
        <w:rPr>
          <w:sz w:val="22"/>
          <w:szCs w:val="22"/>
        </w:rPr>
      </w:pPr>
    </w:p>
    <w:p w14:paraId="301C504C" w14:textId="77777777" w:rsidR="00683C61" w:rsidRPr="00E24C66" w:rsidRDefault="00F5329F" w:rsidP="00C35693">
      <w:pPr>
        <w:numPr>
          <w:ilvl w:val="0"/>
          <w:numId w:val="29"/>
        </w:numPr>
        <w:rPr>
          <w:sz w:val="22"/>
          <w:szCs w:val="22"/>
        </w:rPr>
      </w:pPr>
      <w:hyperlink r:id="rId1403" w:history="1">
        <w:r w:rsidR="00B3769F" w:rsidRPr="000518C5">
          <w:rPr>
            <w:rStyle w:val="Hyperlink"/>
            <w:sz w:val="22"/>
            <w:szCs w:val="22"/>
          </w:rPr>
          <w:t xml:space="preserve">Rivera JJ, Nasir K, Katz R, </w:t>
        </w:r>
        <w:proofErr w:type="spellStart"/>
        <w:r w:rsidR="00B3769F" w:rsidRPr="000518C5">
          <w:rPr>
            <w:rStyle w:val="Hyperlink"/>
            <w:sz w:val="22"/>
            <w:szCs w:val="22"/>
          </w:rPr>
          <w:t>Takasu</w:t>
        </w:r>
        <w:proofErr w:type="spellEnd"/>
        <w:r w:rsidR="00B3769F" w:rsidRPr="000518C5">
          <w:rPr>
            <w:rStyle w:val="Hyperlink"/>
            <w:sz w:val="22"/>
            <w:szCs w:val="22"/>
          </w:rPr>
          <w:t xml:space="preserve"> J, Allison M, Wong ND, Barr RG, Carr JJ, Blumenthal RS, Budoff MJ. Relationship of thoracic aortic calcium to coronary calcium and its progression (from the Multi-Ethnic Study of Atherosclerosis [MESA]). </w:t>
        </w:r>
        <w:r w:rsidR="00B3769F" w:rsidRPr="000518C5">
          <w:rPr>
            <w:rStyle w:val="Hyperlink"/>
            <w:i/>
            <w:sz w:val="22"/>
            <w:szCs w:val="22"/>
          </w:rPr>
          <w:t xml:space="preserve">Am J </w:t>
        </w:r>
        <w:proofErr w:type="spellStart"/>
        <w:r w:rsidR="00B3769F" w:rsidRPr="000518C5">
          <w:rPr>
            <w:rStyle w:val="Hyperlink"/>
            <w:i/>
            <w:sz w:val="22"/>
            <w:szCs w:val="22"/>
          </w:rPr>
          <w:t>Cardiol</w:t>
        </w:r>
        <w:proofErr w:type="spellEnd"/>
        <w:r w:rsidR="00B3769F" w:rsidRPr="000518C5">
          <w:rPr>
            <w:rStyle w:val="Hyperlink"/>
            <w:sz w:val="22"/>
            <w:szCs w:val="22"/>
          </w:rPr>
          <w:t>. 2009;103(11):1562-1567.</w:t>
        </w:r>
      </w:hyperlink>
      <w:r w:rsidR="00047724">
        <w:rPr>
          <w:color w:val="000000"/>
          <w:sz w:val="22"/>
          <w:szCs w:val="22"/>
        </w:rPr>
        <w:t xml:space="preserve"> </w:t>
      </w:r>
      <w:r w:rsidR="00C91AD8">
        <w:rPr>
          <w:color w:val="000000"/>
          <w:sz w:val="22"/>
          <w:szCs w:val="22"/>
        </w:rPr>
        <w:t xml:space="preserve"> </w:t>
      </w:r>
      <w:r w:rsidR="00E24C66">
        <w:rPr>
          <w:color w:val="000000"/>
          <w:sz w:val="22"/>
          <w:szCs w:val="22"/>
        </w:rPr>
        <w:t xml:space="preserve"> </w:t>
      </w:r>
    </w:p>
    <w:p w14:paraId="49414F8C" w14:textId="77777777" w:rsidR="00E24C66" w:rsidRPr="00E24C66" w:rsidRDefault="00E24C66" w:rsidP="00E24C66">
      <w:pPr>
        <w:ind w:left="360"/>
        <w:rPr>
          <w:sz w:val="22"/>
          <w:szCs w:val="22"/>
        </w:rPr>
      </w:pPr>
    </w:p>
    <w:p w14:paraId="699582D3" w14:textId="77777777" w:rsidR="00E24C66" w:rsidRPr="00E24C66" w:rsidRDefault="00F5329F" w:rsidP="00E24C66">
      <w:pPr>
        <w:pStyle w:val="ListParagraph"/>
        <w:numPr>
          <w:ilvl w:val="0"/>
          <w:numId w:val="29"/>
        </w:numPr>
        <w:rPr>
          <w:color w:val="000000"/>
          <w:sz w:val="22"/>
          <w:szCs w:val="22"/>
        </w:rPr>
      </w:pPr>
      <w:hyperlink r:id="rId1404" w:history="1">
        <w:r w:rsidR="00E24C66" w:rsidRPr="00E24C66">
          <w:rPr>
            <w:rStyle w:val="Hyperlink"/>
            <w:sz w:val="22"/>
            <w:szCs w:val="22"/>
          </w:rPr>
          <w:t xml:space="preserve">Robinson-Cohen C, </w:t>
        </w:r>
        <w:proofErr w:type="spellStart"/>
        <w:r w:rsidR="00E24C66" w:rsidRPr="00E24C66">
          <w:rPr>
            <w:rStyle w:val="Hyperlink"/>
            <w:sz w:val="22"/>
            <w:szCs w:val="22"/>
          </w:rPr>
          <w:t>Bartz</w:t>
        </w:r>
        <w:proofErr w:type="spellEnd"/>
        <w:r w:rsidR="00E24C66" w:rsidRPr="00E24C66">
          <w:rPr>
            <w:rStyle w:val="Hyperlink"/>
            <w:sz w:val="22"/>
            <w:szCs w:val="22"/>
          </w:rPr>
          <w:t xml:space="preserve"> TM, Lai D, </w:t>
        </w:r>
        <w:proofErr w:type="spellStart"/>
        <w:r w:rsidR="00E24C66" w:rsidRPr="00E24C66">
          <w:rPr>
            <w:rStyle w:val="Hyperlink"/>
            <w:sz w:val="22"/>
            <w:szCs w:val="22"/>
          </w:rPr>
          <w:t>Ikizler</w:t>
        </w:r>
        <w:proofErr w:type="spellEnd"/>
        <w:r w:rsidR="00E24C66" w:rsidRPr="00E24C66">
          <w:rPr>
            <w:rStyle w:val="Hyperlink"/>
            <w:sz w:val="22"/>
            <w:szCs w:val="22"/>
          </w:rPr>
          <w:t xml:space="preserve"> TA, Peacock M, </w:t>
        </w:r>
        <w:proofErr w:type="spellStart"/>
        <w:r w:rsidR="00E24C66" w:rsidRPr="00E24C66">
          <w:rPr>
            <w:rStyle w:val="Hyperlink"/>
            <w:sz w:val="22"/>
            <w:szCs w:val="22"/>
          </w:rPr>
          <w:t>Imel</w:t>
        </w:r>
        <w:proofErr w:type="spellEnd"/>
        <w:r w:rsidR="00E24C66" w:rsidRPr="00E24C66">
          <w:rPr>
            <w:rStyle w:val="Hyperlink"/>
            <w:sz w:val="22"/>
            <w:szCs w:val="22"/>
          </w:rPr>
          <w:t xml:space="preserve"> EA, Michos ED, </w:t>
        </w:r>
        <w:proofErr w:type="spellStart"/>
        <w:r w:rsidR="00E24C66" w:rsidRPr="00E24C66">
          <w:rPr>
            <w:rStyle w:val="Hyperlink"/>
            <w:sz w:val="22"/>
            <w:szCs w:val="22"/>
          </w:rPr>
          <w:t>Foroud</w:t>
        </w:r>
        <w:proofErr w:type="spellEnd"/>
        <w:r w:rsidR="00E24C66" w:rsidRPr="00E24C66">
          <w:rPr>
            <w:rStyle w:val="Hyperlink"/>
            <w:sz w:val="22"/>
            <w:szCs w:val="22"/>
          </w:rPr>
          <w:t xml:space="preserve"> TM, </w:t>
        </w:r>
        <w:proofErr w:type="spellStart"/>
        <w:r w:rsidR="00E24C66" w:rsidRPr="00E24C66">
          <w:rPr>
            <w:rStyle w:val="Hyperlink"/>
            <w:sz w:val="22"/>
            <w:szCs w:val="22"/>
          </w:rPr>
          <w:t>Akesson</w:t>
        </w:r>
        <w:proofErr w:type="spellEnd"/>
        <w:r w:rsidR="00E24C66" w:rsidRPr="00E24C66">
          <w:rPr>
            <w:rStyle w:val="Hyperlink"/>
            <w:sz w:val="22"/>
            <w:szCs w:val="22"/>
          </w:rPr>
          <w:t xml:space="preserve"> K, Taylor KD, </w:t>
        </w:r>
        <w:proofErr w:type="spellStart"/>
        <w:r w:rsidR="00E24C66" w:rsidRPr="00E24C66">
          <w:rPr>
            <w:rStyle w:val="Hyperlink"/>
            <w:sz w:val="22"/>
            <w:szCs w:val="22"/>
          </w:rPr>
          <w:t>Malmgren</w:t>
        </w:r>
        <w:proofErr w:type="spellEnd"/>
        <w:r w:rsidR="00E24C66" w:rsidRPr="00E24C66">
          <w:rPr>
            <w:rStyle w:val="Hyperlink"/>
            <w:sz w:val="22"/>
            <w:szCs w:val="22"/>
          </w:rPr>
          <w:t xml:space="preserve"> L, Matsushita K, </w:t>
        </w:r>
        <w:proofErr w:type="spellStart"/>
        <w:r w:rsidR="00E24C66" w:rsidRPr="00E24C66">
          <w:rPr>
            <w:rStyle w:val="Hyperlink"/>
            <w:sz w:val="22"/>
            <w:szCs w:val="22"/>
          </w:rPr>
          <w:t>Nethander</w:t>
        </w:r>
        <w:proofErr w:type="spellEnd"/>
        <w:r w:rsidR="00E24C66" w:rsidRPr="00E24C66">
          <w:rPr>
            <w:rStyle w:val="Hyperlink"/>
            <w:sz w:val="22"/>
            <w:szCs w:val="22"/>
          </w:rPr>
          <w:t xml:space="preserve"> M, Eriksson J, Ohlsson C, </w:t>
        </w:r>
        <w:proofErr w:type="spellStart"/>
        <w:r w:rsidR="00E24C66" w:rsidRPr="00E24C66">
          <w:rPr>
            <w:rStyle w:val="Hyperlink"/>
            <w:sz w:val="22"/>
            <w:szCs w:val="22"/>
          </w:rPr>
          <w:t>Mellstrom</w:t>
        </w:r>
        <w:proofErr w:type="spellEnd"/>
        <w:r w:rsidR="00E24C66" w:rsidRPr="00E24C66">
          <w:rPr>
            <w:rStyle w:val="Hyperlink"/>
            <w:sz w:val="22"/>
            <w:szCs w:val="22"/>
          </w:rPr>
          <w:t xml:space="preserve"> D, Wolf M, </w:t>
        </w:r>
        <w:proofErr w:type="spellStart"/>
        <w:r w:rsidR="00E24C66" w:rsidRPr="00E24C66">
          <w:rPr>
            <w:rStyle w:val="Hyperlink"/>
            <w:sz w:val="22"/>
            <w:szCs w:val="22"/>
          </w:rPr>
          <w:t>Ljunggren</w:t>
        </w:r>
        <w:proofErr w:type="spellEnd"/>
        <w:r w:rsidR="00E24C66" w:rsidRPr="00E24C66">
          <w:rPr>
            <w:rStyle w:val="Hyperlink"/>
            <w:sz w:val="22"/>
            <w:szCs w:val="22"/>
          </w:rPr>
          <w:t xml:space="preserve"> O, McGuigan F, Rotter JI, Karlsson M, </w:t>
        </w:r>
        <w:proofErr w:type="spellStart"/>
        <w:r w:rsidR="00E24C66" w:rsidRPr="00E24C66">
          <w:rPr>
            <w:rStyle w:val="Hyperlink"/>
            <w:sz w:val="22"/>
            <w:szCs w:val="22"/>
          </w:rPr>
          <w:t>Econsw</w:t>
        </w:r>
        <w:proofErr w:type="spellEnd"/>
        <w:r w:rsidR="00E24C66" w:rsidRPr="00E24C66">
          <w:rPr>
            <w:rStyle w:val="Hyperlink"/>
            <w:sz w:val="22"/>
            <w:szCs w:val="22"/>
          </w:rPr>
          <w:t xml:space="preserve"> MJ, Ix JH, Lutsey PL, Psaty BM, de Boer IH, Kestenbaum BR. Genetic Variants Associated with Circulating Fibroblast Growth Factor 23. </w:t>
        </w:r>
        <w:r w:rsidR="00E24C66" w:rsidRPr="00E24C66">
          <w:rPr>
            <w:rStyle w:val="Hyperlink"/>
            <w:i/>
            <w:sz w:val="22"/>
            <w:szCs w:val="22"/>
          </w:rPr>
          <w:t xml:space="preserve">J Am Soc </w:t>
        </w:r>
        <w:proofErr w:type="spellStart"/>
        <w:r w:rsidR="00E24C66" w:rsidRPr="00E24C66">
          <w:rPr>
            <w:rStyle w:val="Hyperlink"/>
            <w:i/>
            <w:sz w:val="22"/>
            <w:szCs w:val="22"/>
          </w:rPr>
          <w:t>Nephrol</w:t>
        </w:r>
        <w:proofErr w:type="spellEnd"/>
        <w:r w:rsidR="00E24C66" w:rsidRPr="00E24C66">
          <w:rPr>
            <w:rStyle w:val="Hyperlink"/>
            <w:sz w:val="22"/>
            <w:szCs w:val="22"/>
          </w:rPr>
          <w:t>. 2018;29(10):2583-2592.</w:t>
        </w:r>
      </w:hyperlink>
    </w:p>
    <w:p w14:paraId="27C8D81B" w14:textId="745551AD" w:rsidR="00C91AD8" w:rsidRDefault="00C91AD8" w:rsidP="00C91AD8">
      <w:pPr>
        <w:ind w:left="360"/>
        <w:rPr>
          <w:sz w:val="22"/>
          <w:szCs w:val="22"/>
        </w:rPr>
      </w:pPr>
    </w:p>
    <w:p w14:paraId="082B4E5D" w14:textId="006A0AA6" w:rsidR="00084821" w:rsidRDefault="00084821" w:rsidP="00C91AD8">
      <w:pPr>
        <w:ind w:left="360"/>
        <w:rPr>
          <w:sz w:val="22"/>
          <w:szCs w:val="22"/>
        </w:rPr>
      </w:pPr>
    </w:p>
    <w:p w14:paraId="7F273301" w14:textId="1DDCB01E" w:rsidR="00084821" w:rsidRDefault="00084821" w:rsidP="00C91AD8">
      <w:pPr>
        <w:ind w:left="360"/>
        <w:rPr>
          <w:sz w:val="22"/>
          <w:szCs w:val="22"/>
        </w:rPr>
      </w:pPr>
    </w:p>
    <w:p w14:paraId="365D2F6A" w14:textId="2FF0B80C" w:rsidR="00084821" w:rsidRDefault="00084821" w:rsidP="00C91AD8">
      <w:pPr>
        <w:ind w:left="360"/>
        <w:rPr>
          <w:sz w:val="22"/>
          <w:szCs w:val="22"/>
        </w:rPr>
      </w:pPr>
    </w:p>
    <w:p w14:paraId="40D16339" w14:textId="3BD86AC2" w:rsidR="00084821" w:rsidRDefault="00084821" w:rsidP="00C91AD8">
      <w:pPr>
        <w:ind w:left="360"/>
        <w:rPr>
          <w:sz w:val="22"/>
          <w:szCs w:val="22"/>
        </w:rPr>
      </w:pPr>
    </w:p>
    <w:p w14:paraId="78846146" w14:textId="0994C19B" w:rsidR="00084821" w:rsidRDefault="00084821" w:rsidP="00C91AD8">
      <w:pPr>
        <w:ind w:left="360"/>
        <w:rPr>
          <w:sz w:val="22"/>
          <w:szCs w:val="22"/>
        </w:rPr>
      </w:pPr>
    </w:p>
    <w:p w14:paraId="2AD3FE7F" w14:textId="21D727E7" w:rsidR="00084821" w:rsidRDefault="00084821" w:rsidP="00C91AD8">
      <w:pPr>
        <w:ind w:left="360"/>
        <w:rPr>
          <w:sz w:val="22"/>
          <w:szCs w:val="22"/>
        </w:rPr>
      </w:pPr>
    </w:p>
    <w:p w14:paraId="5622939F" w14:textId="77777777" w:rsidR="00084821" w:rsidRPr="00C91AD8" w:rsidRDefault="00084821" w:rsidP="00C91AD8">
      <w:pPr>
        <w:ind w:left="360"/>
        <w:rPr>
          <w:sz w:val="22"/>
          <w:szCs w:val="22"/>
        </w:rPr>
      </w:pPr>
    </w:p>
    <w:p w14:paraId="5F175C86" w14:textId="77777777" w:rsidR="00C91AD8" w:rsidRPr="00047724" w:rsidRDefault="00F5329F" w:rsidP="00C35693">
      <w:pPr>
        <w:numPr>
          <w:ilvl w:val="0"/>
          <w:numId w:val="29"/>
        </w:numPr>
        <w:rPr>
          <w:sz w:val="22"/>
          <w:szCs w:val="22"/>
        </w:rPr>
      </w:pPr>
      <w:hyperlink r:id="rId1405" w:history="1">
        <w:r w:rsidR="00C91AD8" w:rsidRPr="00DF07E3">
          <w:rPr>
            <w:rStyle w:val="Hyperlink"/>
            <w:bCs/>
            <w:sz w:val="22"/>
            <w:szCs w:val="22"/>
          </w:rPr>
          <w:t xml:space="preserve">Robinson-Cohen C, Boger CA, Gorski M, McMahon GM, Xu H, Chang YC, van der Most PJ, Navis G, Nolte IM, de Borst MH, Zhang W, </w:t>
        </w:r>
        <w:proofErr w:type="spellStart"/>
        <w:r w:rsidR="00C91AD8" w:rsidRPr="00DF07E3">
          <w:rPr>
            <w:rStyle w:val="Hyperlink"/>
            <w:bCs/>
            <w:sz w:val="22"/>
            <w:szCs w:val="22"/>
          </w:rPr>
          <w:t>Lehne</w:t>
        </w:r>
        <w:proofErr w:type="spellEnd"/>
        <w:r w:rsidR="00C91AD8" w:rsidRPr="00DF07E3">
          <w:rPr>
            <w:rStyle w:val="Hyperlink"/>
            <w:bCs/>
            <w:sz w:val="22"/>
            <w:szCs w:val="22"/>
          </w:rPr>
          <w:t xml:space="preserve"> B, </w:t>
        </w:r>
        <w:proofErr w:type="spellStart"/>
        <w:r w:rsidR="00C91AD8" w:rsidRPr="00DF07E3">
          <w:rPr>
            <w:rStyle w:val="Hyperlink"/>
            <w:bCs/>
            <w:sz w:val="22"/>
            <w:szCs w:val="22"/>
          </w:rPr>
          <w:t>Loh</w:t>
        </w:r>
        <w:proofErr w:type="spellEnd"/>
        <w:r w:rsidR="00C91AD8" w:rsidRPr="00DF07E3">
          <w:rPr>
            <w:rStyle w:val="Hyperlink"/>
            <w:bCs/>
            <w:sz w:val="22"/>
            <w:szCs w:val="22"/>
          </w:rPr>
          <w:t xml:space="preserve"> M, Tan ST, </w:t>
        </w:r>
        <w:proofErr w:type="spellStart"/>
        <w:r w:rsidR="00C91AD8" w:rsidRPr="00DF07E3">
          <w:rPr>
            <w:rStyle w:val="Hyperlink"/>
            <w:bCs/>
            <w:sz w:val="22"/>
            <w:szCs w:val="22"/>
          </w:rPr>
          <w:t>Boerwinkle</w:t>
        </w:r>
        <w:proofErr w:type="spellEnd"/>
        <w:r w:rsidR="00C91AD8" w:rsidRPr="00DF07E3">
          <w:rPr>
            <w:rStyle w:val="Hyperlink"/>
            <w:bCs/>
            <w:sz w:val="22"/>
            <w:szCs w:val="22"/>
          </w:rPr>
          <w:t xml:space="preserve"> E, Grams ME, </w:t>
        </w:r>
        <w:proofErr w:type="spellStart"/>
        <w:r w:rsidR="00C91AD8" w:rsidRPr="00DF07E3">
          <w:rPr>
            <w:rStyle w:val="Hyperlink"/>
            <w:bCs/>
            <w:sz w:val="22"/>
            <w:szCs w:val="22"/>
          </w:rPr>
          <w:t>Sekula</w:t>
        </w:r>
        <w:proofErr w:type="spellEnd"/>
        <w:r w:rsidR="00C91AD8" w:rsidRPr="00DF07E3">
          <w:rPr>
            <w:rStyle w:val="Hyperlink"/>
            <w:bCs/>
            <w:sz w:val="22"/>
            <w:szCs w:val="22"/>
          </w:rPr>
          <w:t xml:space="preserve"> P, </w:t>
        </w:r>
        <w:proofErr w:type="spellStart"/>
        <w:r w:rsidR="00C91AD8" w:rsidRPr="00DF07E3">
          <w:rPr>
            <w:rStyle w:val="Hyperlink"/>
            <w:bCs/>
            <w:sz w:val="22"/>
            <w:szCs w:val="22"/>
          </w:rPr>
          <w:t>LiM</w:t>
        </w:r>
        <w:proofErr w:type="spellEnd"/>
        <w:r w:rsidR="00C91AD8" w:rsidRPr="00DF07E3">
          <w:rPr>
            <w:rStyle w:val="Hyperlink"/>
            <w:bCs/>
            <w:sz w:val="22"/>
            <w:szCs w:val="22"/>
          </w:rPr>
          <w:t xml:space="preserve">, Wilmot B, Moon JG, </w:t>
        </w:r>
        <w:proofErr w:type="spellStart"/>
        <w:r w:rsidR="00C91AD8" w:rsidRPr="00DF07E3">
          <w:rPr>
            <w:rStyle w:val="Hyperlink"/>
            <w:bCs/>
            <w:sz w:val="22"/>
            <w:szCs w:val="22"/>
          </w:rPr>
          <w:t>Scheet</w:t>
        </w:r>
        <w:proofErr w:type="spellEnd"/>
        <w:r w:rsidR="00C91AD8" w:rsidRPr="00DF07E3">
          <w:rPr>
            <w:rStyle w:val="Hyperlink"/>
            <w:bCs/>
            <w:sz w:val="22"/>
            <w:szCs w:val="22"/>
          </w:rPr>
          <w:t xml:space="preserve"> P, </w:t>
        </w:r>
        <w:proofErr w:type="spellStart"/>
        <w:r w:rsidR="00C91AD8" w:rsidRPr="00DF07E3">
          <w:rPr>
            <w:rStyle w:val="Hyperlink"/>
            <w:bCs/>
            <w:sz w:val="22"/>
            <w:szCs w:val="22"/>
          </w:rPr>
          <w:t>Cucca</w:t>
        </w:r>
        <w:proofErr w:type="spellEnd"/>
        <w:r w:rsidR="00C91AD8" w:rsidRPr="00DF07E3">
          <w:rPr>
            <w:rStyle w:val="Hyperlink"/>
            <w:bCs/>
            <w:sz w:val="22"/>
            <w:szCs w:val="22"/>
          </w:rPr>
          <w:t xml:space="preserve"> F, Xiao X, </w:t>
        </w:r>
        <w:proofErr w:type="spellStart"/>
        <w:r w:rsidR="00C91AD8" w:rsidRPr="00DF07E3">
          <w:rPr>
            <w:rStyle w:val="Hyperlink"/>
            <w:bCs/>
            <w:sz w:val="22"/>
            <w:szCs w:val="22"/>
          </w:rPr>
          <w:t>Lyytikainen</w:t>
        </w:r>
        <w:proofErr w:type="spellEnd"/>
        <w:r w:rsidR="00C91AD8" w:rsidRPr="00DF07E3">
          <w:rPr>
            <w:rStyle w:val="Hyperlink"/>
            <w:bCs/>
            <w:sz w:val="22"/>
            <w:szCs w:val="22"/>
          </w:rPr>
          <w:t xml:space="preserve"> LP, Delgado G, </w:t>
        </w:r>
        <w:proofErr w:type="spellStart"/>
        <w:r w:rsidR="00C91AD8" w:rsidRPr="00DF07E3">
          <w:rPr>
            <w:rStyle w:val="Hyperlink"/>
            <w:bCs/>
            <w:sz w:val="22"/>
            <w:szCs w:val="22"/>
          </w:rPr>
          <w:t>Grammer</w:t>
        </w:r>
        <w:proofErr w:type="spellEnd"/>
        <w:r w:rsidR="00C91AD8" w:rsidRPr="00DF07E3">
          <w:rPr>
            <w:rStyle w:val="Hyperlink"/>
            <w:bCs/>
            <w:sz w:val="22"/>
            <w:szCs w:val="22"/>
          </w:rPr>
          <w:t xml:space="preserve"> TB, Kleber ME, Sedaghat S, </w:t>
        </w:r>
        <w:proofErr w:type="spellStart"/>
        <w:r w:rsidR="00C91AD8" w:rsidRPr="00DF07E3">
          <w:rPr>
            <w:rStyle w:val="Hyperlink"/>
            <w:bCs/>
            <w:sz w:val="22"/>
            <w:szCs w:val="22"/>
          </w:rPr>
          <w:t>Rivadeneira</w:t>
        </w:r>
        <w:proofErr w:type="spellEnd"/>
        <w:r w:rsidR="00C91AD8" w:rsidRPr="00DF07E3">
          <w:rPr>
            <w:rStyle w:val="Hyperlink"/>
            <w:bCs/>
            <w:sz w:val="22"/>
            <w:szCs w:val="22"/>
          </w:rPr>
          <w:t xml:space="preserve"> F, </w:t>
        </w:r>
        <w:proofErr w:type="spellStart"/>
        <w:r w:rsidR="00C91AD8" w:rsidRPr="00DF07E3">
          <w:rPr>
            <w:rStyle w:val="Hyperlink"/>
            <w:bCs/>
            <w:sz w:val="22"/>
            <w:szCs w:val="22"/>
          </w:rPr>
          <w:t>Corre</w:t>
        </w:r>
        <w:proofErr w:type="spellEnd"/>
        <w:r w:rsidR="00C91AD8" w:rsidRPr="00DF07E3">
          <w:rPr>
            <w:rStyle w:val="Hyperlink"/>
            <w:bCs/>
            <w:sz w:val="22"/>
            <w:szCs w:val="22"/>
          </w:rPr>
          <w:t xml:space="preserve"> T, </w:t>
        </w:r>
        <w:proofErr w:type="spellStart"/>
        <w:r w:rsidR="00C91AD8" w:rsidRPr="00DF07E3">
          <w:rPr>
            <w:rStyle w:val="Hyperlink"/>
            <w:bCs/>
            <w:sz w:val="22"/>
            <w:szCs w:val="22"/>
          </w:rPr>
          <w:t>Kutalik</w:t>
        </w:r>
        <w:proofErr w:type="spellEnd"/>
        <w:r w:rsidR="00C91AD8" w:rsidRPr="00DF07E3">
          <w:rPr>
            <w:rStyle w:val="Hyperlink"/>
            <w:bCs/>
            <w:sz w:val="22"/>
            <w:szCs w:val="22"/>
          </w:rPr>
          <w:t xml:space="preserve"> Z, Bergmann S, Nielson CM, Srikanth P, </w:t>
        </w:r>
        <w:proofErr w:type="spellStart"/>
        <w:r w:rsidR="00C91AD8" w:rsidRPr="00DF07E3">
          <w:rPr>
            <w:rStyle w:val="Hyperlink"/>
            <w:bCs/>
            <w:sz w:val="22"/>
            <w:szCs w:val="22"/>
          </w:rPr>
          <w:t>Teumer</w:t>
        </w:r>
        <w:proofErr w:type="spellEnd"/>
        <w:r w:rsidR="00C91AD8" w:rsidRPr="00DF07E3">
          <w:rPr>
            <w:rStyle w:val="Hyperlink"/>
            <w:bCs/>
            <w:sz w:val="22"/>
            <w:szCs w:val="22"/>
          </w:rPr>
          <w:t xml:space="preserve"> A, Muller-</w:t>
        </w:r>
        <w:proofErr w:type="spellStart"/>
        <w:r w:rsidR="00C91AD8" w:rsidRPr="00DF07E3">
          <w:rPr>
            <w:rStyle w:val="Hyperlink"/>
            <w:bCs/>
            <w:sz w:val="22"/>
            <w:szCs w:val="22"/>
          </w:rPr>
          <w:t>Nurasyid</w:t>
        </w:r>
        <w:proofErr w:type="spellEnd"/>
        <w:r w:rsidR="00C91AD8" w:rsidRPr="00DF07E3">
          <w:rPr>
            <w:rStyle w:val="Hyperlink"/>
            <w:bCs/>
            <w:sz w:val="22"/>
            <w:szCs w:val="22"/>
          </w:rPr>
          <w:t xml:space="preserve"> M, Brockhaus AC, </w:t>
        </w:r>
        <w:proofErr w:type="spellStart"/>
        <w:r w:rsidR="00C91AD8" w:rsidRPr="00DF07E3">
          <w:rPr>
            <w:rStyle w:val="Hyperlink"/>
            <w:bCs/>
            <w:sz w:val="22"/>
            <w:szCs w:val="22"/>
          </w:rPr>
          <w:t>Pfeufer</w:t>
        </w:r>
        <w:proofErr w:type="spellEnd"/>
        <w:r w:rsidR="00C91AD8" w:rsidRPr="00DF07E3">
          <w:rPr>
            <w:rStyle w:val="Hyperlink"/>
            <w:bCs/>
            <w:sz w:val="22"/>
            <w:szCs w:val="22"/>
          </w:rPr>
          <w:t xml:space="preserve"> A, </w:t>
        </w:r>
        <w:proofErr w:type="spellStart"/>
        <w:r w:rsidR="00C91AD8" w:rsidRPr="00DF07E3">
          <w:rPr>
            <w:rStyle w:val="Hyperlink"/>
            <w:bCs/>
            <w:sz w:val="22"/>
            <w:szCs w:val="22"/>
          </w:rPr>
          <w:t>Rathmann</w:t>
        </w:r>
        <w:proofErr w:type="spellEnd"/>
        <w:r w:rsidR="00C91AD8" w:rsidRPr="00DF07E3">
          <w:rPr>
            <w:rStyle w:val="Hyperlink"/>
            <w:bCs/>
            <w:sz w:val="22"/>
            <w:szCs w:val="22"/>
          </w:rPr>
          <w:t xml:space="preserve"> W, Peters A, Matsumoto M, de Andrade M, Atkinson EJ, de Boer IH, Hwang SJ, Heid IM, </w:t>
        </w:r>
        <w:proofErr w:type="spellStart"/>
        <w:r w:rsidR="00C91AD8" w:rsidRPr="00DF07E3">
          <w:rPr>
            <w:rStyle w:val="Hyperlink"/>
            <w:bCs/>
            <w:sz w:val="22"/>
            <w:szCs w:val="22"/>
          </w:rPr>
          <w:t>Gogele</w:t>
        </w:r>
        <w:proofErr w:type="spellEnd"/>
        <w:r w:rsidR="00C91AD8" w:rsidRPr="00DF07E3">
          <w:rPr>
            <w:rStyle w:val="Hyperlink"/>
            <w:bCs/>
            <w:sz w:val="22"/>
            <w:szCs w:val="22"/>
          </w:rPr>
          <w:t xml:space="preserve"> M, </w:t>
        </w:r>
        <w:proofErr w:type="spellStart"/>
        <w:r w:rsidR="00C91AD8" w:rsidRPr="00DF07E3">
          <w:rPr>
            <w:rStyle w:val="Hyperlink"/>
            <w:bCs/>
            <w:sz w:val="22"/>
            <w:szCs w:val="22"/>
          </w:rPr>
          <w:t>Concas</w:t>
        </w:r>
        <w:proofErr w:type="spellEnd"/>
        <w:r w:rsidR="00C91AD8" w:rsidRPr="00DF07E3">
          <w:rPr>
            <w:rStyle w:val="Hyperlink"/>
            <w:bCs/>
            <w:sz w:val="22"/>
            <w:szCs w:val="22"/>
          </w:rPr>
          <w:t xml:space="preserve"> MP, Tanaka T, </w:t>
        </w:r>
        <w:proofErr w:type="spellStart"/>
        <w:r w:rsidR="00C91AD8" w:rsidRPr="00DF07E3">
          <w:rPr>
            <w:rStyle w:val="Hyperlink"/>
            <w:bCs/>
            <w:sz w:val="22"/>
            <w:szCs w:val="22"/>
          </w:rPr>
          <w:t>Bandinelli</w:t>
        </w:r>
        <w:proofErr w:type="spellEnd"/>
        <w:r w:rsidR="00C91AD8" w:rsidRPr="00DF07E3">
          <w:rPr>
            <w:rStyle w:val="Hyperlink"/>
            <w:bCs/>
            <w:sz w:val="22"/>
            <w:szCs w:val="22"/>
          </w:rPr>
          <w:t xml:space="preserve"> S, </w:t>
        </w:r>
        <w:proofErr w:type="spellStart"/>
        <w:r w:rsidR="00C91AD8" w:rsidRPr="00DF07E3">
          <w:rPr>
            <w:rStyle w:val="Hyperlink"/>
            <w:bCs/>
            <w:sz w:val="22"/>
            <w:szCs w:val="22"/>
          </w:rPr>
          <w:t>Nalls</w:t>
        </w:r>
        <w:proofErr w:type="spellEnd"/>
        <w:r w:rsidR="00C91AD8" w:rsidRPr="00DF07E3">
          <w:rPr>
            <w:rStyle w:val="Hyperlink"/>
            <w:bCs/>
            <w:sz w:val="22"/>
            <w:szCs w:val="22"/>
          </w:rPr>
          <w:t xml:space="preserve"> MA, Singleton A, Tajuddin SM, Adeyemo A, Zhou J, </w:t>
        </w:r>
        <w:proofErr w:type="spellStart"/>
        <w:r w:rsidR="00C91AD8" w:rsidRPr="00DF07E3">
          <w:rPr>
            <w:rStyle w:val="Hyperlink"/>
            <w:bCs/>
            <w:sz w:val="22"/>
            <w:szCs w:val="22"/>
          </w:rPr>
          <w:t>Doumatey</w:t>
        </w:r>
        <w:proofErr w:type="spellEnd"/>
        <w:r w:rsidR="00C91AD8" w:rsidRPr="00DF07E3">
          <w:rPr>
            <w:rStyle w:val="Hyperlink"/>
            <w:bCs/>
            <w:sz w:val="22"/>
            <w:szCs w:val="22"/>
          </w:rPr>
          <w:t xml:space="preserve"> A, </w:t>
        </w:r>
        <w:proofErr w:type="spellStart"/>
        <w:r w:rsidR="00C91AD8" w:rsidRPr="00DF07E3">
          <w:rPr>
            <w:rStyle w:val="Hyperlink"/>
            <w:bCs/>
            <w:sz w:val="22"/>
            <w:szCs w:val="22"/>
          </w:rPr>
          <w:t>McWeeney</w:t>
        </w:r>
        <w:proofErr w:type="spellEnd"/>
        <w:r w:rsidR="00C91AD8" w:rsidRPr="00DF07E3">
          <w:rPr>
            <w:rStyle w:val="Hyperlink"/>
            <w:bCs/>
            <w:sz w:val="22"/>
            <w:szCs w:val="22"/>
          </w:rPr>
          <w:t xml:space="preserve"> S, </w:t>
        </w:r>
        <w:proofErr w:type="spellStart"/>
        <w:r w:rsidR="00C91AD8" w:rsidRPr="00DF07E3">
          <w:rPr>
            <w:rStyle w:val="Hyperlink"/>
            <w:bCs/>
            <w:sz w:val="22"/>
            <w:szCs w:val="22"/>
          </w:rPr>
          <w:t>Murabito</w:t>
        </w:r>
        <w:proofErr w:type="spellEnd"/>
        <w:r w:rsidR="00C91AD8" w:rsidRPr="00DF07E3">
          <w:rPr>
            <w:rStyle w:val="Hyperlink"/>
            <w:bCs/>
            <w:sz w:val="22"/>
            <w:szCs w:val="22"/>
          </w:rPr>
          <w:t xml:space="preserve"> J, </w:t>
        </w:r>
        <w:proofErr w:type="spellStart"/>
        <w:r w:rsidR="00C91AD8" w:rsidRPr="00DF07E3">
          <w:rPr>
            <w:rStyle w:val="Hyperlink"/>
            <w:bCs/>
            <w:sz w:val="22"/>
            <w:szCs w:val="22"/>
          </w:rPr>
          <w:t>Franceschini</w:t>
        </w:r>
        <w:proofErr w:type="spellEnd"/>
        <w:r w:rsidR="00C91AD8" w:rsidRPr="00DF07E3">
          <w:rPr>
            <w:rStyle w:val="Hyperlink"/>
            <w:bCs/>
            <w:sz w:val="22"/>
            <w:szCs w:val="22"/>
          </w:rPr>
          <w:t xml:space="preserve"> N, Flessner M, Shlipak M, Wilson JG, Chen G, Rotimi CN, </w:t>
        </w:r>
        <w:proofErr w:type="spellStart"/>
        <w:r w:rsidR="00C91AD8" w:rsidRPr="00DF07E3">
          <w:rPr>
            <w:rStyle w:val="Hyperlink"/>
            <w:bCs/>
            <w:sz w:val="22"/>
            <w:szCs w:val="22"/>
          </w:rPr>
          <w:t>Zonderman</w:t>
        </w:r>
        <w:proofErr w:type="spellEnd"/>
        <w:r w:rsidR="00C91AD8" w:rsidRPr="00DF07E3">
          <w:rPr>
            <w:rStyle w:val="Hyperlink"/>
            <w:bCs/>
            <w:sz w:val="22"/>
            <w:szCs w:val="22"/>
          </w:rPr>
          <w:t xml:space="preserve"> AB, Evans MK, </w:t>
        </w:r>
        <w:proofErr w:type="spellStart"/>
        <w:r w:rsidR="00C91AD8" w:rsidRPr="00DF07E3">
          <w:rPr>
            <w:rStyle w:val="Hyperlink"/>
            <w:bCs/>
            <w:sz w:val="22"/>
            <w:szCs w:val="22"/>
          </w:rPr>
          <w:t>Ferrucci</w:t>
        </w:r>
        <w:proofErr w:type="spellEnd"/>
        <w:r w:rsidR="00C91AD8" w:rsidRPr="00DF07E3">
          <w:rPr>
            <w:rStyle w:val="Hyperlink"/>
            <w:bCs/>
            <w:sz w:val="22"/>
            <w:szCs w:val="22"/>
          </w:rPr>
          <w:t xml:space="preserve"> L, </w:t>
        </w:r>
        <w:proofErr w:type="spellStart"/>
        <w:r w:rsidR="00C91AD8" w:rsidRPr="00DF07E3">
          <w:rPr>
            <w:rStyle w:val="Hyperlink"/>
            <w:bCs/>
            <w:sz w:val="22"/>
            <w:szCs w:val="22"/>
          </w:rPr>
          <w:t>Devuyst</w:t>
        </w:r>
        <w:proofErr w:type="spellEnd"/>
        <w:r w:rsidR="00C91AD8" w:rsidRPr="00DF07E3">
          <w:rPr>
            <w:rStyle w:val="Hyperlink"/>
            <w:bCs/>
            <w:sz w:val="22"/>
            <w:szCs w:val="22"/>
          </w:rPr>
          <w:t xml:space="preserve"> O, </w:t>
        </w:r>
        <w:proofErr w:type="spellStart"/>
        <w:r w:rsidR="00C91AD8" w:rsidRPr="00DF07E3">
          <w:rPr>
            <w:rStyle w:val="Hyperlink"/>
            <w:bCs/>
            <w:sz w:val="22"/>
            <w:szCs w:val="22"/>
          </w:rPr>
          <w:t>Pirastu</w:t>
        </w:r>
        <w:proofErr w:type="spellEnd"/>
        <w:r w:rsidR="00C91AD8" w:rsidRPr="00DF07E3">
          <w:rPr>
            <w:rStyle w:val="Hyperlink"/>
            <w:bCs/>
            <w:sz w:val="22"/>
            <w:szCs w:val="22"/>
          </w:rPr>
          <w:t xml:space="preserve"> M, </w:t>
        </w:r>
        <w:proofErr w:type="spellStart"/>
        <w:r w:rsidR="00C91AD8" w:rsidRPr="00DF07E3">
          <w:rPr>
            <w:rStyle w:val="Hyperlink"/>
            <w:bCs/>
            <w:sz w:val="22"/>
            <w:szCs w:val="22"/>
          </w:rPr>
          <w:t>Shuliner</w:t>
        </w:r>
        <w:proofErr w:type="spellEnd"/>
        <w:r w:rsidR="00C91AD8" w:rsidRPr="00DF07E3">
          <w:rPr>
            <w:rStyle w:val="Hyperlink"/>
            <w:bCs/>
            <w:sz w:val="22"/>
            <w:szCs w:val="22"/>
          </w:rPr>
          <w:t xml:space="preserve"> A, Hicks AA, </w:t>
        </w:r>
        <w:proofErr w:type="spellStart"/>
        <w:r w:rsidR="00C91AD8" w:rsidRPr="00DF07E3">
          <w:rPr>
            <w:rStyle w:val="Hyperlink"/>
            <w:bCs/>
            <w:sz w:val="22"/>
            <w:szCs w:val="22"/>
          </w:rPr>
          <w:t>Pramstaller</w:t>
        </w:r>
        <w:proofErr w:type="spellEnd"/>
        <w:r w:rsidR="00C91AD8" w:rsidRPr="00DF07E3">
          <w:rPr>
            <w:rStyle w:val="Hyperlink"/>
            <w:bCs/>
            <w:sz w:val="22"/>
            <w:szCs w:val="22"/>
          </w:rPr>
          <w:t xml:space="preserve"> PP, Kestenbaum B, </w:t>
        </w:r>
        <w:proofErr w:type="spellStart"/>
        <w:r w:rsidR="00C91AD8" w:rsidRPr="00DF07E3">
          <w:rPr>
            <w:rStyle w:val="Hyperlink"/>
            <w:bCs/>
            <w:sz w:val="22"/>
            <w:szCs w:val="22"/>
          </w:rPr>
          <w:t>Kardia</w:t>
        </w:r>
        <w:proofErr w:type="spellEnd"/>
        <w:r w:rsidR="00C91AD8" w:rsidRPr="00DF07E3">
          <w:rPr>
            <w:rStyle w:val="Hyperlink"/>
            <w:bCs/>
            <w:sz w:val="22"/>
            <w:szCs w:val="22"/>
          </w:rPr>
          <w:t xml:space="preserve"> SLR, Turner ST, Study LC, </w:t>
        </w:r>
        <w:proofErr w:type="spellStart"/>
        <w:r w:rsidR="00C91AD8" w:rsidRPr="00DF07E3">
          <w:rPr>
            <w:rStyle w:val="Hyperlink"/>
            <w:bCs/>
            <w:sz w:val="22"/>
            <w:szCs w:val="22"/>
          </w:rPr>
          <w:t>Briske</w:t>
        </w:r>
        <w:proofErr w:type="spellEnd"/>
        <w:r w:rsidR="00C91AD8" w:rsidRPr="00DF07E3">
          <w:rPr>
            <w:rStyle w:val="Hyperlink"/>
            <w:bCs/>
            <w:sz w:val="22"/>
            <w:szCs w:val="22"/>
          </w:rPr>
          <w:t xml:space="preserve"> TE, </w:t>
        </w:r>
        <w:proofErr w:type="spellStart"/>
        <w:r w:rsidR="00C91AD8" w:rsidRPr="00DF07E3">
          <w:rPr>
            <w:rStyle w:val="Hyperlink"/>
            <w:bCs/>
            <w:sz w:val="22"/>
            <w:szCs w:val="22"/>
          </w:rPr>
          <w:t>Gieger</w:t>
        </w:r>
        <w:proofErr w:type="spellEnd"/>
        <w:r w:rsidR="00C91AD8" w:rsidRPr="00DF07E3">
          <w:rPr>
            <w:rStyle w:val="Hyperlink"/>
            <w:bCs/>
            <w:sz w:val="22"/>
            <w:szCs w:val="22"/>
          </w:rPr>
          <w:t xml:space="preserve"> C, Strauch K, </w:t>
        </w:r>
        <w:proofErr w:type="spellStart"/>
        <w:r w:rsidR="00C91AD8" w:rsidRPr="00DF07E3">
          <w:rPr>
            <w:rStyle w:val="Hyperlink"/>
            <w:bCs/>
            <w:sz w:val="22"/>
            <w:szCs w:val="22"/>
          </w:rPr>
          <w:t>Meisinger</w:t>
        </w:r>
        <w:proofErr w:type="spellEnd"/>
        <w:r w:rsidR="00C91AD8" w:rsidRPr="00DF07E3">
          <w:rPr>
            <w:rStyle w:val="Hyperlink"/>
            <w:bCs/>
            <w:sz w:val="22"/>
            <w:szCs w:val="22"/>
          </w:rPr>
          <w:t xml:space="preserve"> C, </w:t>
        </w:r>
        <w:proofErr w:type="spellStart"/>
        <w:r w:rsidR="00C91AD8" w:rsidRPr="00DF07E3">
          <w:rPr>
            <w:rStyle w:val="Hyperlink"/>
            <w:bCs/>
            <w:sz w:val="22"/>
            <w:szCs w:val="22"/>
          </w:rPr>
          <w:t>Meitinger</w:t>
        </w:r>
        <w:proofErr w:type="spellEnd"/>
        <w:r w:rsidR="00C91AD8" w:rsidRPr="00DF07E3">
          <w:rPr>
            <w:rStyle w:val="Hyperlink"/>
            <w:bCs/>
            <w:sz w:val="22"/>
            <w:szCs w:val="22"/>
          </w:rPr>
          <w:t xml:space="preserve"> T, Volker U, </w:t>
        </w:r>
        <w:proofErr w:type="spellStart"/>
        <w:r w:rsidR="00C91AD8" w:rsidRPr="00DF07E3">
          <w:rPr>
            <w:rStyle w:val="Hyperlink"/>
            <w:bCs/>
            <w:sz w:val="22"/>
            <w:szCs w:val="22"/>
          </w:rPr>
          <w:t>Nauck</w:t>
        </w:r>
        <w:proofErr w:type="spellEnd"/>
        <w:r w:rsidR="00C91AD8" w:rsidRPr="00DF07E3">
          <w:rPr>
            <w:rStyle w:val="Hyperlink"/>
            <w:bCs/>
            <w:sz w:val="22"/>
            <w:szCs w:val="22"/>
          </w:rPr>
          <w:t xml:space="preserve"> M, </w:t>
        </w:r>
        <w:proofErr w:type="spellStart"/>
        <w:r w:rsidR="00C91AD8" w:rsidRPr="00DF07E3">
          <w:rPr>
            <w:rStyle w:val="Hyperlink"/>
            <w:bCs/>
            <w:sz w:val="22"/>
            <w:szCs w:val="22"/>
          </w:rPr>
          <w:t>Volzke</w:t>
        </w:r>
        <w:proofErr w:type="spellEnd"/>
        <w:r w:rsidR="00C91AD8" w:rsidRPr="00DF07E3">
          <w:rPr>
            <w:rStyle w:val="Hyperlink"/>
            <w:bCs/>
            <w:sz w:val="22"/>
            <w:szCs w:val="22"/>
          </w:rPr>
          <w:t xml:space="preserve"> H, </w:t>
        </w:r>
        <w:proofErr w:type="spellStart"/>
        <w:r w:rsidR="00C91AD8" w:rsidRPr="00DF07E3">
          <w:rPr>
            <w:rStyle w:val="Hyperlink"/>
            <w:bCs/>
            <w:sz w:val="22"/>
            <w:szCs w:val="22"/>
          </w:rPr>
          <w:t>Vollenweider</w:t>
        </w:r>
        <w:proofErr w:type="spellEnd"/>
        <w:r w:rsidR="00C91AD8" w:rsidRPr="00DF07E3">
          <w:rPr>
            <w:rStyle w:val="Hyperlink"/>
            <w:bCs/>
            <w:sz w:val="22"/>
            <w:szCs w:val="22"/>
          </w:rPr>
          <w:t xml:space="preserve"> P, </w:t>
        </w:r>
        <w:proofErr w:type="spellStart"/>
        <w:r w:rsidR="00C91AD8" w:rsidRPr="00DF07E3">
          <w:rPr>
            <w:rStyle w:val="Hyperlink"/>
            <w:bCs/>
            <w:sz w:val="22"/>
            <w:szCs w:val="22"/>
          </w:rPr>
          <w:t>Bochud</w:t>
        </w:r>
        <w:proofErr w:type="spellEnd"/>
        <w:r w:rsidR="00C91AD8" w:rsidRPr="00DF07E3">
          <w:rPr>
            <w:rStyle w:val="Hyperlink"/>
            <w:bCs/>
            <w:sz w:val="22"/>
            <w:szCs w:val="22"/>
          </w:rPr>
          <w:t xml:space="preserve"> M, </w:t>
        </w:r>
        <w:proofErr w:type="spellStart"/>
        <w:r w:rsidR="00C91AD8" w:rsidRPr="00DF07E3">
          <w:rPr>
            <w:rStyle w:val="Hyperlink"/>
            <w:bCs/>
            <w:sz w:val="22"/>
            <w:szCs w:val="22"/>
          </w:rPr>
          <w:t>Waeber</w:t>
        </w:r>
        <w:proofErr w:type="spellEnd"/>
        <w:r w:rsidR="00C91AD8" w:rsidRPr="00DF07E3">
          <w:rPr>
            <w:rStyle w:val="Hyperlink"/>
            <w:bCs/>
            <w:sz w:val="22"/>
            <w:szCs w:val="22"/>
          </w:rPr>
          <w:t xml:space="preserve"> G, </w:t>
        </w:r>
        <w:proofErr w:type="spellStart"/>
        <w:r w:rsidR="00C91AD8" w:rsidRPr="00DF07E3">
          <w:rPr>
            <w:rStyle w:val="Hyperlink"/>
            <w:bCs/>
            <w:sz w:val="22"/>
            <w:szCs w:val="22"/>
          </w:rPr>
          <w:t>Kahonen</w:t>
        </w:r>
        <w:proofErr w:type="spellEnd"/>
        <w:r w:rsidR="00C91AD8" w:rsidRPr="00DF07E3">
          <w:rPr>
            <w:rStyle w:val="Hyperlink"/>
            <w:bCs/>
            <w:sz w:val="22"/>
            <w:szCs w:val="22"/>
          </w:rPr>
          <w:t xml:space="preserve"> M, </w:t>
        </w:r>
        <w:proofErr w:type="spellStart"/>
        <w:r w:rsidR="00C91AD8" w:rsidRPr="00DF07E3">
          <w:rPr>
            <w:rStyle w:val="Hyperlink"/>
            <w:bCs/>
            <w:sz w:val="22"/>
            <w:szCs w:val="22"/>
          </w:rPr>
          <w:t>Lehtimaki</w:t>
        </w:r>
        <w:proofErr w:type="spellEnd"/>
        <w:r w:rsidR="00C91AD8" w:rsidRPr="00DF07E3">
          <w:rPr>
            <w:rStyle w:val="Hyperlink"/>
            <w:bCs/>
            <w:sz w:val="22"/>
            <w:szCs w:val="22"/>
          </w:rPr>
          <w:t xml:space="preserve"> T, </w:t>
        </w:r>
        <w:proofErr w:type="spellStart"/>
        <w:r w:rsidR="00C91AD8" w:rsidRPr="00DF07E3">
          <w:rPr>
            <w:rStyle w:val="Hyperlink"/>
            <w:bCs/>
            <w:sz w:val="22"/>
            <w:szCs w:val="22"/>
          </w:rPr>
          <w:t>Marz</w:t>
        </w:r>
        <w:proofErr w:type="spellEnd"/>
        <w:r w:rsidR="00C91AD8" w:rsidRPr="00DF07E3">
          <w:rPr>
            <w:rStyle w:val="Hyperlink"/>
            <w:bCs/>
            <w:sz w:val="22"/>
            <w:szCs w:val="22"/>
          </w:rPr>
          <w:t xml:space="preserve"> W, </w:t>
        </w:r>
        <w:proofErr w:type="spellStart"/>
        <w:r w:rsidR="00C91AD8" w:rsidRPr="00DF07E3">
          <w:rPr>
            <w:rStyle w:val="Hyperlink"/>
            <w:bCs/>
            <w:sz w:val="22"/>
            <w:szCs w:val="22"/>
          </w:rPr>
          <w:t>Dehghan</w:t>
        </w:r>
        <w:proofErr w:type="spellEnd"/>
        <w:r w:rsidR="00C91AD8" w:rsidRPr="00DF07E3">
          <w:rPr>
            <w:rStyle w:val="Hyperlink"/>
            <w:bCs/>
            <w:sz w:val="22"/>
            <w:szCs w:val="22"/>
          </w:rPr>
          <w:t xml:space="preserve"> A, Franco OH, </w:t>
        </w:r>
        <w:proofErr w:type="spellStart"/>
        <w:r w:rsidR="00C91AD8" w:rsidRPr="00DF07E3">
          <w:rPr>
            <w:rStyle w:val="Hyperlink"/>
            <w:bCs/>
            <w:sz w:val="22"/>
            <w:szCs w:val="22"/>
          </w:rPr>
          <w:t>Uitterlinden</w:t>
        </w:r>
        <w:proofErr w:type="spellEnd"/>
        <w:r w:rsidR="00C91AD8" w:rsidRPr="00DF07E3">
          <w:rPr>
            <w:rStyle w:val="Hyperlink"/>
            <w:bCs/>
            <w:sz w:val="22"/>
            <w:szCs w:val="22"/>
          </w:rPr>
          <w:t xml:space="preserve"> AG, </w:t>
        </w:r>
        <w:proofErr w:type="spellStart"/>
        <w:r w:rsidR="00C91AD8" w:rsidRPr="00DF07E3">
          <w:rPr>
            <w:rStyle w:val="Hyperlink"/>
            <w:bCs/>
            <w:sz w:val="22"/>
            <w:szCs w:val="22"/>
          </w:rPr>
          <w:t>Hofman</w:t>
        </w:r>
        <w:proofErr w:type="spellEnd"/>
        <w:r w:rsidR="00C91AD8" w:rsidRPr="00DF07E3">
          <w:rPr>
            <w:rStyle w:val="Hyperlink"/>
            <w:bCs/>
            <w:sz w:val="22"/>
            <w:szCs w:val="22"/>
          </w:rPr>
          <w:t xml:space="preserve"> A, Taylor HA, Chambers JC, </w:t>
        </w:r>
        <w:proofErr w:type="spellStart"/>
        <w:r w:rsidR="00C91AD8" w:rsidRPr="00DF07E3">
          <w:rPr>
            <w:rStyle w:val="Hyperlink"/>
            <w:bCs/>
            <w:sz w:val="22"/>
            <w:szCs w:val="22"/>
          </w:rPr>
          <w:t>Kooner</w:t>
        </w:r>
        <w:proofErr w:type="spellEnd"/>
        <w:r w:rsidR="00C91AD8" w:rsidRPr="00DF07E3">
          <w:rPr>
            <w:rStyle w:val="Hyperlink"/>
            <w:bCs/>
            <w:sz w:val="22"/>
            <w:szCs w:val="22"/>
          </w:rPr>
          <w:t xml:space="preserve"> JS, Fox CS, </w:t>
        </w:r>
        <w:proofErr w:type="spellStart"/>
        <w:r w:rsidR="00C91AD8" w:rsidRPr="00DF07E3">
          <w:rPr>
            <w:rStyle w:val="Hyperlink"/>
            <w:bCs/>
            <w:sz w:val="22"/>
            <w:szCs w:val="22"/>
          </w:rPr>
          <w:t>Hitzemann</w:t>
        </w:r>
        <w:proofErr w:type="spellEnd"/>
        <w:r w:rsidR="00C91AD8" w:rsidRPr="00DF07E3">
          <w:rPr>
            <w:rStyle w:val="Hyperlink"/>
            <w:bCs/>
            <w:sz w:val="22"/>
            <w:szCs w:val="22"/>
          </w:rPr>
          <w:t xml:space="preserve"> R, Orwoll ES, </w:t>
        </w:r>
        <w:proofErr w:type="spellStart"/>
        <w:r w:rsidR="00C91AD8" w:rsidRPr="00DF07E3">
          <w:rPr>
            <w:rStyle w:val="Hyperlink"/>
            <w:bCs/>
            <w:sz w:val="22"/>
            <w:szCs w:val="22"/>
          </w:rPr>
          <w:t>Pattaro</w:t>
        </w:r>
        <w:proofErr w:type="spellEnd"/>
        <w:r w:rsidR="00C91AD8" w:rsidRPr="00DF07E3">
          <w:rPr>
            <w:rStyle w:val="Hyperlink"/>
            <w:bCs/>
            <w:sz w:val="22"/>
            <w:szCs w:val="22"/>
          </w:rPr>
          <w:t xml:space="preserve"> C, </w:t>
        </w:r>
        <w:proofErr w:type="spellStart"/>
        <w:r w:rsidR="00C91AD8" w:rsidRPr="00DF07E3">
          <w:rPr>
            <w:rStyle w:val="Hyperlink"/>
            <w:bCs/>
            <w:sz w:val="22"/>
            <w:szCs w:val="22"/>
          </w:rPr>
          <w:t>Schlessinger</w:t>
        </w:r>
        <w:proofErr w:type="spellEnd"/>
        <w:r w:rsidR="00C91AD8" w:rsidRPr="00DF07E3">
          <w:rPr>
            <w:rStyle w:val="Hyperlink"/>
            <w:bCs/>
            <w:sz w:val="22"/>
            <w:szCs w:val="22"/>
          </w:rPr>
          <w:t xml:space="preserve"> D, </w:t>
        </w:r>
        <w:proofErr w:type="spellStart"/>
        <w:r w:rsidR="00C91AD8" w:rsidRPr="00DF07E3">
          <w:rPr>
            <w:rStyle w:val="Hyperlink"/>
            <w:bCs/>
            <w:sz w:val="22"/>
            <w:szCs w:val="22"/>
          </w:rPr>
          <w:t>Kottgen</w:t>
        </w:r>
        <w:proofErr w:type="spellEnd"/>
        <w:r w:rsidR="00C91AD8" w:rsidRPr="00DF07E3">
          <w:rPr>
            <w:rStyle w:val="Hyperlink"/>
            <w:bCs/>
            <w:sz w:val="22"/>
            <w:szCs w:val="22"/>
          </w:rPr>
          <w:t xml:space="preserve"> A, </w:t>
        </w:r>
        <w:proofErr w:type="spellStart"/>
        <w:r w:rsidR="00C91AD8" w:rsidRPr="00DF07E3">
          <w:rPr>
            <w:rStyle w:val="Hyperlink"/>
            <w:bCs/>
            <w:sz w:val="22"/>
            <w:szCs w:val="22"/>
          </w:rPr>
          <w:t>Snieder</w:t>
        </w:r>
        <w:proofErr w:type="spellEnd"/>
        <w:r w:rsidR="00C91AD8" w:rsidRPr="00DF07E3">
          <w:rPr>
            <w:rStyle w:val="Hyperlink"/>
            <w:bCs/>
            <w:sz w:val="22"/>
            <w:szCs w:val="22"/>
          </w:rPr>
          <w:t xml:space="preserve"> H, </w:t>
        </w:r>
        <w:proofErr w:type="spellStart"/>
        <w:r w:rsidR="00C91AD8" w:rsidRPr="00DF07E3">
          <w:rPr>
            <w:rStyle w:val="Hyperlink"/>
            <w:bCs/>
            <w:sz w:val="22"/>
            <w:szCs w:val="22"/>
          </w:rPr>
          <w:t>Parsa</w:t>
        </w:r>
        <w:proofErr w:type="spellEnd"/>
        <w:r w:rsidR="00C91AD8" w:rsidRPr="00DF07E3">
          <w:rPr>
            <w:rStyle w:val="Hyperlink"/>
            <w:bCs/>
            <w:sz w:val="22"/>
            <w:szCs w:val="22"/>
          </w:rPr>
          <w:t xml:space="preserve"> A, Cohen DM. NFAT5 and SLC4A10 Loci Associate with Plasma Osmolality. </w:t>
        </w:r>
        <w:r w:rsidR="00FF14B1">
          <w:rPr>
            <w:rStyle w:val="Hyperlink"/>
            <w:bCs/>
            <w:i/>
            <w:sz w:val="22"/>
            <w:szCs w:val="22"/>
          </w:rPr>
          <w:t xml:space="preserve">J Am Soc </w:t>
        </w:r>
        <w:proofErr w:type="spellStart"/>
        <w:r w:rsidR="00FF14B1">
          <w:rPr>
            <w:rStyle w:val="Hyperlink"/>
            <w:bCs/>
            <w:i/>
            <w:sz w:val="22"/>
            <w:szCs w:val="22"/>
          </w:rPr>
          <w:t>Nephrol</w:t>
        </w:r>
        <w:proofErr w:type="spellEnd"/>
        <w:r w:rsidR="00FF14B1" w:rsidRPr="00FF14B1">
          <w:rPr>
            <w:rStyle w:val="Hyperlink"/>
            <w:bCs/>
            <w:sz w:val="22"/>
            <w:szCs w:val="22"/>
          </w:rPr>
          <w:t>.</w:t>
        </w:r>
        <w:r w:rsidR="00FF14B1">
          <w:rPr>
            <w:rStyle w:val="Hyperlink"/>
            <w:bCs/>
            <w:i/>
            <w:sz w:val="22"/>
            <w:szCs w:val="22"/>
          </w:rPr>
          <w:t xml:space="preserve"> </w:t>
        </w:r>
        <w:r w:rsidR="00C91AD8" w:rsidRPr="00DF07E3">
          <w:rPr>
            <w:rStyle w:val="Hyperlink"/>
            <w:bCs/>
            <w:sz w:val="22"/>
            <w:szCs w:val="22"/>
          </w:rPr>
          <w:t>2017;28(8):2311-2321.</w:t>
        </w:r>
      </w:hyperlink>
    </w:p>
    <w:p w14:paraId="660A6DD9" w14:textId="77777777" w:rsidR="00634D8C" w:rsidRPr="00047724" w:rsidRDefault="00634D8C" w:rsidP="00047724">
      <w:pPr>
        <w:ind w:left="360"/>
        <w:rPr>
          <w:sz w:val="22"/>
          <w:szCs w:val="22"/>
        </w:rPr>
      </w:pPr>
    </w:p>
    <w:p w14:paraId="39250CCD" w14:textId="77777777" w:rsidR="00047724" w:rsidRPr="004323D1" w:rsidRDefault="00F5329F" w:rsidP="00C35693">
      <w:pPr>
        <w:numPr>
          <w:ilvl w:val="0"/>
          <w:numId w:val="29"/>
        </w:numPr>
        <w:rPr>
          <w:color w:val="000000"/>
          <w:sz w:val="22"/>
          <w:szCs w:val="22"/>
        </w:rPr>
      </w:pPr>
      <w:hyperlink r:id="rId1406" w:history="1">
        <w:r w:rsidR="00047724" w:rsidRPr="004323D1">
          <w:rPr>
            <w:rStyle w:val="Hyperlink"/>
            <w:sz w:val="22"/>
            <w:szCs w:val="22"/>
          </w:rPr>
          <w:t xml:space="preserve">Robinson-Cohen C, Hansen JG, Tang W, </w:t>
        </w:r>
        <w:proofErr w:type="spellStart"/>
        <w:r w:rsidR="00047724" w:rsidRPr="004323D1">
          <w:rPr>
            <w:rStyle w:val="Hyperlink"/>
            <w:sz w:val="22"/>
            <w:szCs w:val="22"/>
          </w:rPr>
          <w:t>Hootman</w:t>
        </w:r>
        <w:proofErr w:type="spellEnd"/>
        <w:r w:rsidR="00047724" w:rsidRPr="004323D1">
          <w:rPr>
            <w:rStyle w:val="Hyperlink"/>
            <w:sz w:val="22"/>
            <w:szCs w:val="22"/>
          </w:rPr>
          <w:t xml:space="preserve"> KC, Brannon PM, Houston DK, </w:t>
        </w:r>
        <w:proofErr w:type="spellStart"/>
        <w:r w:rsidR="00047724" w:rsidRPr="004323D1">
          <w:rPr>
            <w:rStyle w:val="Hyperlink"/>
            <w:sz w:val="22"/>
            <w:szCs w:val="22"/>
          </w:rPr>
          <w:t>Kritchevsky</w:t>
        </w:r>
        <w:proofErr w:type="spellEnd"/>
        <w:r w:rsidR="00047724" w:rsidRPr="004323D1">
          <w:rPr>
            <w:rStyle w:val="Hyperlink"/>
            <w:sz w:val="22"/>
            <w:szCs w:val="22"/>
          </w:rPr>
          <w:t xml:space="preserve"> SB, Harris TB, Garcia M, Lohman K, Liu Y, de Boer IH, Kestenbaum BR, Siscovick DS, Cassano PA. Genetic and environmental factors are associated with serum 25-hydroxyvitamin D concentrations in older African Americans. </w:t>
        </w:r>
        <w:r w:rsidR="00047724" w:rsidRPr="004323D1">
          <w:rPr>
            <w:rStyle w:val="Hyperlink"/>
            <w:i/>
            <w:sz w:val="22"/>
            <w:szCs w:val="22"/>
          </w:rPr>
          <w:t xml:space="preserve">J </w:t>
        </w:r>
        <w:proofErr w:type="spellStart"/>
        <w:r w:rsidR="00047724" w:rsidRPr="004323D1">
          <w:rPr>
            <w:rStyle w:val="Hyperlink"/>
            <w:i/>
            <w:sz w:val="22"/>
            <w:szCs w:val="22"/>
          </w:rPr>
          <w:t>Nutr</w:t>
        </w:r>
        <w:proofErr w:type="spellEnd"/>
        <w:r w:rsidR="00047724" w:rsidRPr="004323D1">
          <w:rPr>
            <w:rStyle w:val="Hyperlink"/>
            <w:sz w:val="22"/>
            <w:szCs w:val="22"/>
          </w:rPr>
          <w:t>. 2015;145(4):799-805.</w:t>
        </w:r>
      </w:hyperlink>
    </w:p>
    <w:p w14:paraId="5D68EEAF" w14:textId="77777777" w:rsidR="00F0735F" w:rsidRPr="00613C13" w:rsidRDefault="00F0735F" w:rsidP="00F0735F">
      <w:pPr>
        <w:ind w:left="360"/>
        <w:rPr>
          <w:sz w:val="22"/>
          <w:szCs w:val="22"/>
        </w:rPr>
      </w:pPr>
    </w:p>
    <w:p w14:paraId="1D99A417" w14:textId="77777777" w:rsidR="00DC0059" w:rsidRDefault="00F5329F" w:rsidP="00C35693">
      <w:pPr>
        <w:numPr>
          <w:ilvl w:val="0"/>
          <w:numId w:val="29"/>
        </w:numPr>
        <w:rPr>
          <w:color w:val="000000"/>
          <w:sz w:val="22"/>
          <w:szCs w:val="22"/>
        </w:rPr>
      </w:pPr>
      <w:hyperlink r:id="rId1407" w:history="1">
        <w:r w:rsidR="00DC0059" w:rsidRPr="00DC0059">
          <w:rPr>
            <w:rStyle w:val="Hyperlink"/>
            <w:sz w:val="22"/>
            <w:szCs w:val="22"/>
          </w:rPr>
          <w:t xml:space="preserve">Robinson-Cohen C, Hoofnagle AN, Ix JH, Sachs MC, Tracy RP, Siscovick DS, Kestenbaum BR, de Boer IH. Racial differences in the association of serum 25-hydroxyvitamin d concentration with coronary heart disease events. </w:t>
        </w:r>
        <w:r w:rsidR="00DC0059" w:rsidRPr="00DC0059">
          <w:rPr>
            <w:rStyle w:val="Hyperlink"/>
            <w:i/>
            <w:sz w:val="22"/>
            <w:szCs w:val="22"/>
          </w:rPr>
          <w:t>JAMA</w:t>
        </w:r>
        <w:r w:rsidR="00DC0059" w:rsidRPr="00DC0059">
          <w:rPr>
            <w:rStyle w:val="Hyperlink"/>
            <w:sz w:val="22"/>
            <w:szCs w:val="22"/>
          </w:rPr>
          <w:t>. 2013;310(2):179-188.</w:t>
        </w:r>
      </w:hyperlink>
      <w:r w:rsidR="00594B8B">
        <w:rPr>
          <w:color w:val="000000"/>
          <w:sz w:val="22"/>
          <w:szCs w:val="22"/>
        </w:rPr>
        <w:t xml:space="preserve"> </w:t>
      </w:r>
      <w:r w:rsidR="00B32E86">
        <w:rPr>
          <w:color w:val="000000"/>
          <w:sz w:val="22"/>
          <w:szCs w:val="22"/>
        </w:rPr>
        <w:t xml:space="preserve"> </w:t>
      </w:r>
    </w:p>
    <w:p w14:paraId="2A38CB24" w14:textId="77777777" w:rsidR="00634D8C" w:rsidRDefault="00634D8C" w:rsidP="00634D8C">
      <w:pPr>
        <w:ind w:left="360"/>
        <w:rPr>
          <w:color w:val="000000"/>
          <w:sz w:val="22"/>
          <w:szCs w:val="22"/>
        </w:rPr>
      </w:pPr>
    </w:p>
    <w:p w14:paraId="5FD5F42D" w14:textId="77777777" w:rsidR="00574602" w:rsidRPr="00994974" w:rsidRDefault="00F5329F" w:rsidP="00C35693">
      <w:pPr>
        <w:numPr>
          <w:ilvl w:val="0"/>
          <w:numId w:val="29"/>
        </w:numPr>
        <w:rPr>
          <w:rStyle w:val="Hyperlink"/>
          <w:bCs/>
          <w:color w:val="auto"/>
          <w:sz w:val="22"/>
          <w:szCs w:val="22"/>
          <w:u w:val="none"/>
        </w:rPr>
      </w:pPr>
      <w:hyperlink r:id="rId1408" w:history="1">
        <w:r w:rsidR="00574602" w:rsidRPr="00574602">
          <w:rPr>
            <w:rStyle w:val="Hyperlink"/>
            <w:bCs/>
            <w:sz w:val="22"/>
            <w:szCs w:val="22"/>
          </w:rPr>
          <w:t xml:space="preserve">Robinson-Cohen C, Lutsey PL, Kleber ME, Nielson CM, Mitchell BD, Bis JC, </w:t>
        </w:r>
        <w:proofErr w:type="spellStart"/>
        <w:r w:rsidR="00574602" w:rsidRPr="00574602">
          <w:rPr>
            <w:rStyle w:val="Hyperlink"/>
            <w:bCs/>
            <w:sz w:val="22"/>
            <w:szCs w:val="22"/>
          </w:rPr>
          <w:t>Eny</w:t>
        </w:r>
        <w:proofErr w:type="spellEnd"/>
        <w:r w:rsidR="00574602" w:rsidRPr="00574602">
          <w:rPr>
            <w:rStyle w:val="Hyperlink"/>
            <w:bCs/>
            <w:sz w:val="22"/>
            <w:szCs w:val="22"/>
          </w:rPr>
          <w:t xml:space="preserve"> KM, </w:t>
        </w:r>
        <w:proofErr w:type="spellStart"/>
        <w:r w:rsidR="00574602" w:rsidRPr="00574602">
          <w:rPr>
            <w:rStyle w:val="Hyperlink"/>
            <w:bCs/>
            <w:sz w:val="22"/>
            <w:szCs w:val="22"/>
          </w:rPr>
          <w:t>Portas</w:t>
        </w:r>
        <w:proofErr w:type="spellEnd"/>
        <w:r w:rsidR="00574602" w:rsidRPr="00574602">
          <w:rPr>
            <w:rStyle w:val="Hyperlink"/>
            <w:bCs/>
            <w:sz w:val="22"/>
            <w:szCs w:val="22"/>
          </w:rPr>
          <w:t xml:space="preserve"> L, Eriksson J, </w:t>
        </w:r>
        <w:proofErr w:type="spellStart"/>
        <w:r w:rsidR="00574602" w:rsidRPr="00574602">
          <w:rPr>
            <w:rStyle w:val="Hyperlink"/>
            <w:bCs/>
            <w:sz w:val="22"/>
            <w:szCs w:val="22"/>
          </w:rPr>
          <w:t>Lorentzon</w:t>
        </w:r>
        <w:proofErr w:type="spellEnd"/>
        <w:r w:rsidR="00574602" w:rsidRPr="00574602">
          <w:rPr>
            <w:rStyle w:val="Hyperlink"/>
            <w:bCs/>
            <w:sz w:val="22"/>
            <w:szCs w:val="22"/>
          </w:rPr>
          <w:t xml:space="preserve"> M, Koller DL, </w:t>
        </w:r>
        <w:proofErr w:type="spellStart"/>
        <w:r w:rsidR="00574602" w:rsidRPr="00574602">
          <w:rPr>
            <w:rStyle w:val="Hyperlink"/>
            <w:bCs/>
            <w:sz w:val="22"/>
            <w:szCs w:val="22"/>
          </w:rPr>
          <w:t>Milaneschi</w:t>
        </w:r>
        <w:proofErr w:type="spellEnd"/>
        <w:r w:rsidR="00574602" w:rsidRPr="00574602">
          <w:rPr>
            <w:rStyle w:val="Hyperlink"/>
            <w:bCs/>
            <w:sz w:val="22"/>
            <w:szCs w:val="22"/>
          </w:rPr>
          <w:t xml:space="preserve"> Y, </w:t>
        </w:r>
        <w:proofErr w:type="spellStart"/>
        <w:r w:rsidR="00574602" w:rsidRPr="00574602">
          <w:rPr>
            <w:rStyle w:val="Hyperlink"/>
            <w:bCs/>
            <w:sz w:val="22"/>
            <w:szCs w:val="22"/>
          </w:rPr>
          <w:t>Teumer</w:t>
        </w:r>
        <w:proofErr w:type="spellEnd"/>
        <w:r w:rsidR="00574602" w:rsidRPr="00574602">
          <w:rPr>
            <w:rStyle w:val="Hyperlink"/>
            <w:bCs/>
            <w:sz w:val="22"/>
            <w:szCs w:val="22"/>
          </w:rPr>
          <w:t xml:space="preserve"> A, </w:t>
        </w:r>
        <w:proofErr w:type="spellStart"/>
        <w:r w:rsidR="00574602" w:rsidRPr="00574602">
          <w:rPr>
            <w:rStyle w:val="Hyperlink"/>
            <w:bCs/>
            <w:sz w:val="22"/>
            <w:szCs w:val="22"/>
          </w:rPr>
          <w:t>Pilz</w:t>
        </w:r>
        <w:proofErr w:type="spellEnd"/>
        <w:r w:rsidR="00574602" w:rsidRPr="00574602">
          <w:rPr>
            <w:rStyle w:val="Hyperlink"/>
            <w:bCs/>
            <w:sz w:val="22"/>
            <w:szCs w:val="22"/>
          </w:rPr>
          <w:t xml:space="preserve"> S, </w:t>
        </w:r>
        <w:proofErr w:type="spellStart"/>
        <w:r w:rsidR="00574602" w:rsidRPr="00574602">
          <w:rPr>
            <w:rStyle w:val="Hyperlink"/>
            <w:bCs/>
            <w:sz w:val="22"/>
            <w:szCs w:val="22"/>
          </w:rPr>
          <w:t>Nethander</w:t>
        </w:r>
        <w:proofErr w:type="spellEnd"/>
        <w:r w:rsidR="00574602" w:rsidRPr="00574602">
          <w:rPr>
            <w:rStyle w:val="Hyperlink"/>
            <w:bCs/>
            <w:sz w:val="22"/>
            <w:szCs w:val="22"/>
          </w:rPr>
          <w:t xml:space="preserve"> M, Selvin E, Tang W, Weng LC, Wong HS, Lai D, Peacock M, </w:t>
        </w:r>
        <w:proofErr w:type="spellStart"/>
        <w:r w:rsidR="00574602" w:rsidRPr="00574602">
          <w:rPr>
            <w:rStyle w:val="Hyperlink"/>
            <w:bCs/>
            <w:sz w:val="22"/>
            <w:szCs w:val="22"/>
          </w:rPr>
          <w:t>Hannermann</w:t>
        </w:r>
        <w:proofErr w:type="spellEnd"/>
        <w:r w:rsidR="00574602" w:rsidRPr="00574602">
          <w:rPr>
            <w:rStyle w:val="Hyperlink"/>
            <w:bCs/>
            <w:sz w:val="22"/>
            <w:szCs w:val="22"/>
          </w:rPr>
          <w:t xml:space="preserve"> A, Volker U, </w:t>
        </w:r>
        <w:proofErr w:type="spellStart"/>
        <w:r w:rsidR="00574602" w:rsidRPr="00574602">
          <w:rPr>
            <w:rStyle w:val="Hyperlink"/>
            <w:bCs/>
            <w:sz w:val="22"/>
            <w:szCs w:val="22"/>
          </w:rPr>
          <w:t>Homuth</w:t>
        </w:r>
        <w:proofErr w:type="spellEnd"/>
        <w:r w:rsidR="00574602" w:rsidRPr="00574602">
          <w:rPr>
            <w:rStyle w:val="Hyperlink"/>
            <w:bCs/>
            <w:sz w:val="22"/>
            <w:szCs w:val="22"/>
          </w:rPr>
          <w:t xml:space="preserve"> G, </w:t>
        </w:r>
        <w:proofErr w:type="spellStart"/>
        <w:r w:rsidR="00574602" w:rsidRPr="00574602">
          <w:rPr>
            <w:rStyle w:val="Hyperlink"/>
            <w:bCs/>
            <w:sz w:val="22"/>
            <w:szCs w:val="22"/>
          </w:rPr>
          <w:t>Nauk</w:t>
        </w:r>
        <w:proofErr w:type="spellEnd"/>
        <w:r w:rsidR="00574602" w:rsidRPr="00574602">
          <w:rPr>
            <w:rStyle w:val="Hyperlink"/>
            <w:bCs/>
            <w:sz w:val="22"/>
            <w:szCs w:val="22"/>
          </w:rPr>
          <w:t xml:space="preserve"> M, </w:t>
        </w:r>
        <w:proofErr w:type="spellStart"/>
        <w:r w:rsidR="00574602" w:rsidRPr="00574602">
          <w:rPr>
            <w:rStyle w:val="Hyperlink"/>
            <w:bCs/>
            <w:sz w:val="22"/>
            <w:szCs w:val="22"/>
          </w:rPr>
          <w:t>Murgia</w:t>
        </w:r>
        <w:proofErr w:type="spellEnd"/>
        <w:r w:rsidR="00574602" w:rsidRPr="00574602">
          <w:rPr>
            <w:rStyle w:val="Hyperlink"/>
            <w:bCs/>
            <w:sz w:val="22"/>
            <w:szCs w:val="22"/>
          </w:rPr>
          <w:t xml:space="preserve"> F, </w:t>
        </w:r>
        <w:proofErr w:type="spellStart"/>
        <w:r w:rsidR="00574602" w:rsidRPr="00574602">
          <w:rPr>
            <w:rStyle w:val="Hyperlink"/>
            <w:bCs/>
            <w:sz w:val="22"/>
            <w:szCs w:val="22"/>
          </w:rPr>
          <w:t>Pattee</w:t>
        </w:r>
        <w:proofErr w:type="spellEnd"/>
        <w:r w:rsidR="00574602" w:rsidRPr="00574602">
          <w:rPr>
            <w:rStyle w:val="Hyperlink"/>
            <w:bCs/>
            <w:sz w:val="22"/>
            <w:szCs w:val="22"/>
          </w:rPr>
          <w:t xml:space="preserve"> JW, Orwoll E, </w:t>
        </w:r>
        <w:proofErr w:type="spellStart"/>
        <w:r w:rsidR="00574602" w:rsidRPr="00574602">
          <w:rPr>
            <w:rStyle w:val="Hyperlink"/>
            <w:bCs/>
            <w:sz w:val="22"/>
            <w:szCs w:val="22"/>
          </w:rPr>
          <w:t>Zmuda</w:t>
        </w:r>
        <w:proofErr w:type="spellEnd"/>
        <w:r w:rsidR="00574602" w:rsidRPr="00574602">
          <w:rPr>
            <w:rStyle w:val="Hyperlink"/>
            <w:bCs/>
            <w:sz w:val="22"/>
            <w:szCs w:val="22"/>
          </w:rPr>
          <w:t xml:space="preserve"> JM, </w:t>
        </w:r>
        <w:proofErr w:type="spellStart"/>
        <w:r w:rsidR="00574602" w:rsidRPr="00574602">
          <w:rPr>
            <w:rStyle w:val="Hyperlink"/>
            <w:bCs/>
            <w:sz w:val="22"/>
            <w:szCs w:val="22"/>
          </w:rPr>
          <w:t>Riancho</w:t>
        </w:r>
        <w:proofErr w:type="spellEnd"/>
        <w:r w:rsidR="00574602" w:rsidRPr="00574602">
          <w:rPr>
            <w:rStyle w:val="Hyperlink"/>
            <w:bCs/>
            <w:sz w:val="22"/>
            <w:szCs w:val="22"/>
          </w:rPr>
          <w:t xml:space="preserve"> JA, Wolf M, Williams F, </w:t>
        </w:r>
        <w:proofErr w:type="spellStart"/>
        <w:r w:rsidR="00574602" w:rsidRPr="00574602">
          <w:rPr>
            <w:rStyle w:val="Hyperlink"/>
            <w:bCs/>
            <w:sz w:val="22"/>
            <w:szCs w:val="22"/>
          </w:rPr>
          <w:t>Penninx</w:t>
        </w:r>
        <w:proofErr w:type="spellEnd"/>
        <w:r w:rsidR="00574602" w:rsidRPr="00574602">
          <w:rPr>
            <w:rStyle w:val="Hyperlink"/>
            <w:bCs/>
            <w:sz w:val="22"/>
            <w:szCs w:val="22"/>
          </w:rPr>
          <w:t xml:space="preserve"> B, </w:t>
        </w:r>
        <w:proofErr w:type="spellStart"/>
        <w:r w:rsidR="00574602" w:rsidRPr="00574602">
          <w:rPr>
            <w:rStyle w:val="Hyperlink"/>
            <w:bCs/>
            <w:sz w:val="22"/>
            <w:szCs w:val="22"/>
          </w:rPr>
          <w:t>Econs</w:t>
        </w:r>
        <w:proofErr w:type="spellEnd"/>
        <w:r w:rsidR="00574602" w:rsidRPr="00574602">
          <w:rPr>
            <w:rStyle w:val="Hyperlink"/>
            <w:bCs/>
            <w:sz w:val="22"/>
            <w:szCs w:val="22"/>
          </w:rPr>
          <w:t xml:space="preserve"> MJ, Ryan KA, Ohlsson C, Paterson AD, Psaty BM, Siscovick DS, Rotter JI, </w:t>
        </w:r>
        <w:proofErr w:type="spellStart"/>
        <w:r w:rsidR="00574602" w:rsidRPr="00574602">
          <w:rPr>
            <w:rStyle w:val="Hyperlink"/>
            <w:bCs/>
            <w:sz w:val="22"/>
            <w:szCs w:val="22"/>
          </w:rPr>
          <w:t>Pirastu</w:t>
        </w:r>
        <w:proofErr w:type="spellEnd"/>
        <w:r w:rsidR="00574602" w:rsidRPr="00574602">
          <w:rPr>
            <w:rStyle w:val="Hyperlink"/>
            <w:bCs/>
            <w:sz w:val="22"/>
            <w:szCs w:val="22"/>
          </w:rPr>
          <w:t xml:space="preserve"> M, </w:t>
        </w:r>
        <w:proofErr w:type="spellStart"/>
        <w:r w:rsidR="00574602" w:rsidRPr="00574602">
          <w:rPr>
            <w:rStyle w:val="Hyperlink"/>
            <w:bCs/>
            <w:sz w:val="22"/>
            <w:szCs w:val="22"/>
          </w:rPr>
          <w:t>Streeten</w:t>
        </w:r>
        <w:proofErr w:type="spellEnd"/>
        <w:r w:rsidR="00574602" w:rsidRPr="00574602">
          <w:rPr>
            <w:rStyle w:val="Hyperlink"/>
            <w:bCs/>
            <w:sz w:val="22"/>
            <w:szCs w:val="22"/>
          </w:rPr>
          <w:t xml:space="preserve"> E, </w:t>
        </w:r>
        <w:proofErr w:type="spellStart"/>
        <w:r w:rsidR="00574602" w:rsidRPr="00574602">
          <w:rPr>
            <w:rStyle w:val="Hyperlink"/>
            <w:bCs/>
            <w:sz w:val="22"/>
            <w:szCs w:val="22"/>
          </w:rPr>
          <w:t>Marz</w:t>
        </w:r>
        <w:proofErr w:type="spellEnd"/>
        <w:r w:rsidR="00574602" w:rsidRPr="00574602">
          <w:rPr>
            <w:rStyle w:val="Hyperlink"/>
            <w:bCs/>
            <w:sz w:val="22"/>
            <w:szCs w:val="22"/>
          </w:rPr>
          <w:t xml:space="preserve"> W, Fox C, Coresh J, </w:t>
        </w:r>
        <w:proofErr w:type="spellStart"/>
        <w:r w:rsidR="00574602" w:rsidRPr="00574602">
          <w:rPr>
            <w:rStyle w:val="Hyperlink"/>
            <w:bCs/>
            <w:sz w:val="22"/>
            <w:szCs w:val="22"/>
          </w:rPr>
          <w:t>Wallaschofski</w:t>
        </w:r>
        <w:proofErr w:type="spellEnd"/>
        <w:r w:rsidR="00574602" w:rsidRPr="00574602">
          <w:rPr>
            <w:rStyle w:val="Hyperlink"/>
            <w:bCs/>
            <w:sz w:val="22"/>
            <w:szCs w:val="22"/>
          </w:rPr>
          <w:t xml:space="preserve"> H, Pankow JS, de Boer IH, Kestenbaum. Genetic Variants Associated with Circulating Parathyroid Hormone. </w:t>
        </w:r>
        <w:r w:rsidR="00574602" w:rsidRPr="00574602">
          <w:rPr>
            <w:rStyle w:val="Hyperlink"/>
            <w:bCs/>
            <w:i/>
            <w:sz w:val="22"/>
            <w:szCs w:val="22"/>
          </w:rPr>
          <w:t xml:space="preserve">J Am Soc </w:t>
        </w:r>
        <w:proofErr w:type="spellStart"/>
        <w:r w:rsidR="00574602" w:rsidRPr="00574602">
          <w:rPr>
            <w:rStyle w:val="Hyperlink"/>
            <w:bCs/>
            <w:i/>
            <w:sz w:val="22"/>
            <w:szCs w:val="22"/>
          </w:rPr>
          <w:t>Nephrol</w:t>
        </w:r>
        <w:proofErr w:type="spellEnd"/>
        <w:r w:rsidR="00574602" w:rsidRPr="00574602">
          <w:rPr>
            <w:rStyle w:val="Hyperlink"/>
            <w:bCs/>
            <w:sz w:val="22"/>
            <w:szCs w:val="22"/>
          </w:rPr>
          <w:t>. 2017;28(5):1553-1565.</w:t>
        </w:r>
      </w:hyperlink>
      <w:r w:rsidR="00994974">
        <w:rPr>
          <w:rStyle w:val="Hyperlink"/>
          <w:bCs/>
          <w:sz w:val="22"/>
          <w:szCs w:val="22"/>
        </w:rPr>
        <w:t xml:space="preserve"> </w:t>
      </w:r>
    </w:p>
    <w:p w14:paraId="2E0542DB" w14:textId="77777777" w:rsidR="00994974" w:rsidRPr="00994974" w:rsidRDefault="00994974" w:rsidP="00994974">
      <w:pPr>
        <w:ind w:left="360"/>
        <w:rPr>
          <w:rStyle w:val="Hyperlink"/>
          <w:bCs/>
          <w:color w:val="auto"/>
          <w:sz w:val="22"/>
          <w:szCs w:val="22"/>
          <w:u w:val="none"/>
        </w:rPr>
      </w:pPr>
    </w:p>
    <w:p w14:paraId="1AE2A39A" w14:textId="77777777" w:rsidR="00994974" w:rsidRPr="00574602" w:rsidRDefault="00F5329F" w:rsidP="00C35693">
      <w:pPr>
        <w:numPr>
          <w:ilvl w:val="0"/>
          <w:numId w:val="29"/>
        </w:numPr>
        <w:rPr>
          <w:bCs/>
          <w:sz w:val="22"/>
          <w:szCs w:val="22"/>
        </w:rPr>
      </w:pPr>
      <w:hyperlink r:id="rId1409" w:history="1">
        <w:r w:rsidR="00F1067F" w:rsidRPr="001C6F19">
          <w:rPr>
            <w:rStyle w:val="Hyperlink"/>
            <w:sz w:val="22"/>
            <w:szCs w:val="22"/>
          </w:rPr>
          <w:t xml:space="preserve">Robinson-Cohen C, Shlipak M, Sarnak M, Katz R, Peralta C, Young B, Hoofnagle AN, Szklo M, Ix JH, Psaty BM, de Boer IH, Kestenbaum B, Bansal N. Impact of Race on the Association of Mineral Metabolism With Heart Failure: the Multi-Ethnic Study of Atherosclerosis. </w:t>
        </w:r>
        <w:r w:rsidR="00F1067F" w:rsidRPr="001C6F19">
          <w:rPr>
            <w:rStyle w:val="Hyperlink"/>
            <w:i/>
            <w:iCs/>
            <w:sz w:val="22"/>
            <w:szCs w:val="22"/>
          </w:rPr>
          <w:t xml:space="preserve">J Clin Endocrinol </w:t>
        </w:r>
        <w:proofErr w:type="spellStart"/>
        <w:r w:rsidR="00F1067F" w:rsidRPr="001C6F19">
          <w:rPr>
            <w:rStyle w:val="Hyperlink"/>
            <w:i/>
            <w:iCs/>
            <w:sz w:val="22"/>
            <w:szCs w:val="22"/>
          </w:rPr>
          <w:t>Metab</w:t>
        </w:r>
        <w:proofErr w:type="spellEnd"/>
        <w:r w:rsidR="00F1067F" w:rsidRPr="001C6F19">
          <w:rPr>
            <w:rStyle w:val="Hyperlink"/>
            <w:sz w:val="22"/>
            <w:szCs w:val="22"/>
          </w:rPr>
          <w:t xml:space="preserve">. 2020;105(4). </w:t>
        </w:r>
        <w:proofErr w:type="spellStart"/>
        <w:r w:rsidR="00F1067F" w:rsidRPr="001C6F19">
          <w:rPr>
            <w:rStyle w:val="Hyperlink"/>
            <w:sz w:val="22"/>
            <w:szCs w:val="22"/>
          </w:rPr>
          <w:t>pii</w:t>
        </w:r>
        <w:proofErr w:type="spellEnd"/>
        <w:r w:rsidR="00F1067F" w:rsidRPr="001C6F19">
          <w:rPr>
            <w:rStyle w:val="Hyperlink"/>
            <w:sz w:val="22"/>
            <w:szCs w:val="22"/>
          </w:rPr>
          <w:t xml:space="preserve">: dgz218. </w:t>
        </w:r>
        <w:proofErr w:type="spellStart"/>
        <w:r w:rsidR="00F1067F" w:rsidRPr="001C6F19">
          <w:rPr>
            <w:rStyle w:val="Hyperlink"/>
            <w:sz w:val="22"/>
            <w:szCs w:val="22"/>
          </w:rPr>
          <w:t>doi</w:t>
        </w:r>
        <w:proofErr w:type="spellEnd"/>
        <w:r w:rsidR="00F1067F" w:rsidRPr="001C6F19">
          <w:rPr>
            <w:rStyle w:val="Hyperlink"/>
            <w:sz w:val="22"/>
            <w:szCs w:val="22"/>
          </w:rPr>
          <w:t>: 10.1210/</w:t>
        </w:r>
        <w:proofErr w:type="spellStart"/>
        <w:r w:rsidR="00F1067F" w:rsidRPr="001C6F19">
          <w:rPr>
            <w:rStyle w:val="Hyperlink"/>
            <w:sz w:val="22"/>
            <w:szCs w:val="22"/>
          </w:rPr>
          <w:t>clinem</w:t>
        </w:r>
        <w:proofErr w:type="spellEnd"/>
        <w:r w:rsidR="00F1067F" w:rsidRPr="001C6F19">
          <w:rPr>
            <w:rStyle w:val="Hyperlink"/>
            <w:sz w:val="22"/>
            <w:szCs w:val="22"/>
          </w:rPr>
          <w:t>/dgz218.</w:t>
        </w:r>
      </w:hyperlink>
    </w:p>
    <w:p w14:paraId="03AB0ED6" w14:textId="77777777" w:rsidR="003166DF" w:rsidRDefault="003166DF" w:rsidP="00784C9E">
      <w:pPr>
        <w:pStyle w:val="ListParagraph"/>
        <w:rPr>
          <w:color w:val="000000"/>
          <w:sz w:val="22"/>
          <w:szCs w:val="22"/>
        </w:rPr>
      </w:pPr>
    </w:p>
    <w:p w14:paraId="5464CA95" w14:textId="77777777" w:rsidR="008D67A9" w:rsidRPr="008D67A9" w:rsidRDefault="00F5329F" w:rsidP="00C35693">
      <w:pPr>
        <w:numPr>
          <w:ilvl w:val="0"/>
          <w:numId w:val="29"/>
        </w:numPr>
        <w:rPr>
          <w:color w:val="000000"/>
          <w:sz w:val="22"/>
          <w:szCs w:val="22"/>
        </w:rPr>
      </w:pPr>
      <w:hyperlink r:id="rId1410" w:history="1">
        <w:r w:rsidR="008D67A9" w:rsidRPr="008D67A9">
          <w:rPr>
            <w:rStyle w:val="Hyperlink"/>
            <w:sz w:val="22"/>
            <w:szCs w:val="22"/>
          </w:rPr>
          <w:t xml:space="preserve">Robinson-Cohen C, </w:t>
        </w:r>
        <w:proofErr w:type="spellStart"/>
        <w:r w:rsidR="008D67A9" w:rsidRPr="008D67A9">
          <w:rPr>
            <w:rStyle w:val="Hyperlink"/>
            <w:sz w:val="22"/>
            <w:szCs w:val="22"/>
          </w:rPr>
          <w:t>Zelnick</w:t>
        </w:r>
        <w:proofErr w:type="spellEnd"/>
        <w:r w:rsidR="008D67A9" w:rsidRPr="008D67A9">
          <w:rPr>
            <w:rStyle w:val="Hyperlink"/>
            <w:sz w:val="22"/>
            <w:szCs w:val="22"/>
          </w:rPr>
          <w:t xml:space="preserve"> LR, Hoofnagle AN, Lutsey PL, Burke G, Michos ED, Shea SJC, Tracy R, Siscovick DS, Psaty B, Kestenbaum B, de Boer IH. Associations of Vitamin D-Binding Globulin and Bioavailable Vitamin D Concentrations </w:t>
        </w:r>
        <w:proofErr w:type="gramStart"/>
        <w:r w:rsidR="008D67A9" w:rsidRPr="008D67A9">
          <w:rPr>
            <w:rStyle w:val="Hyperlink"/>
            <w:sz w:val="22"/>
            <w:szCs w:val="22"/>
          </w:rPr>
          <w:t>With</w:t>
        </w:r>
        <w:proofErr w:type="gramEnd"/>
        <w:r w:rsidR="008D67A9" w:rsidRPr="008D67A9">
          <w:rPr>
            <w:rStyle w:val="Hyperlink"/>
            <w:sz w:val="22"/>
            <w:szCs w:val="22"/>
          </w:rPr>
          <w:t xml:space="preserve"> Coronary Heart Disease Events: The Multi-Ethnic Study of Atherosclerosis (MESA).</w:t>
        </w:r>
        <w:r w:rsidR="008D67A9" w:rsidRPr="008D67A9">
          <w:rPr>
            <w:rStyle w:val="Hyperlink"/>
            <w:i/>
            <w:sz w:val="22"/>
            <w:szCs w:val="22"/>
          </w:rPr>
          <w:t xml:space="preserve"> J Clin Endocrinol </w:t>
        </w:r>
        <w:proofErr w:type="spellStart"/>
        <w:r w:rsidR="008D67A9" w:rsidRPr="008D67A9">
          <w:rPr>
            <w:rStyle w:val="Hyperlink"/>
            <w:i/>
            <w:sz w:val="22"/>
            <w:szCs w:val="22"/>
          </w:rPr>
          <w:t>Metab</w:t>
        </w:r>
        <w:proofErr w:type="spellEnd"/>
        <w:r w:rsidR="008D67A9" w:rsidRPr="008D67A9">
          <w:rPr>
            <w:rStyle w:val="Hyperlink"/>
            <w:sz w:val="22"/>
            <w:szCs w:val="22"/>
          </w:rPr>
          <w:t>. 2017;102(8):3075-3084.</w:t>
        </w:r>
      </w:hyperlink>
    </w:p>
    <w:p w14:paraId="39BCA1BA" w14:textId="77777777" w:rsidR="00164F54" w:rsidRDefault="00164F54" w:rsidP="00C10CC9">
      <w:pPr>
        <w:pStyle w:val="ListParagraph"/>
        <w:rPr>
          <w:sz w:val="22"/>
          <w:szCs w:val="22"/>
        </w:rPr>
      </w:pPr>
    </w:p>
    <w:p w14:paraId="1495301E" w14:textId="77777777" w:rsidR="00C10CC9" w:rsidRPr="00CB5F46" w:rsidRDefault="00F5329F" w:rsidP="00C35693">
      <w:pPr>
        <w:numPr>
          <w:ilvl w:val="0"/>
          <w:numId w:val="29"/>
        </w:numPr>
        <w:rPr>
          <w:sz w:val="22"/>
          <w:szCs w:val="22"/>
        </w:rPr>
      </w:pPr>
      <w:hyperlink r:id="rId1411" w:history="1">
        <w:r w:rsidR="00C10CC9" w:rsidRPr="007B4149">
          <w:rPr>
            <w:rStyle w:val="Hyperlink"/>
            <w:sz w:val="22"/>
            <w:szCs w:val="22"/>
          </w:rPr>
          <w:t xml:space="preserve">Rodriguez CJ, Diez-Roux AV, Moran A, </w:t>
        </w:r>
        <w:proofErr w:type="spellStart"/>
        <w:r w:rsidR="00C10CC9" w:rsidRPr="007B4149">
          <w:rPr>
            <w:rStyle w:val="Hyperlink"/>
            <w:sz w:val="22"/>
            <w:szCs w:val="22"/>
          </w:rPr>
          <w:t>Jin</w:t>
        </w:r>
        <w:proofErr w:type="spellEnd"/>
        <w:r w:rsidR="00C10CC9" w:rsidRPr="007B4149">
          <w:rPr>
            <w:rStyle w:val="Hyperlink"/>
            <w:sz w:val="22"/>
            <w:szCs w:val="22"/>
          </w:rPr>
          <w:t xml:space="preserve"> Z, Kronmal RA, Lima J, Homma S, Bluemke DA, Barr RG. Left ventricular mass and ventricular remodeling among Hispanic subgroups compared with non-Hispanic blacks and whites: MESA (Multi-ethnic Study of Atherosclerosis). </w:t>
        </w:r>
        <w:r w:rsidR="00C10CC9" w:rsidRPr="007B4149">
          <w:rPr>
            <w:rStyle w:val="Hyperlink"/>
            <w:i/>
            <w:sz w:val="22"/>
            <w:szCs w:val="22"/>
          </w:rPr>
          <w:t xml:space="preserve">J Am Coll </w:t>
        </w:r>
        <w:proofErr w:type="spellStart"/>
        <w:r w:rsidR="00C10CC9" w:rsidRPr="007B4149">
          <w:rPr>
            <w:rStyle w:val="Hyperlink"/>
            <w:i/>
            <w:sz w:val="22"/>
            <w:szCs w:val="22"/>
          </w:rPr>
          <w:t>Cardiol</w:t>
        </w:r>
        <w:proofErr w:type="spellEnd"/>
        <w:r w:rsidR="00C10CC9" w:rsidRPr="007B4149">
          <w:rPr>
            <w:rStyle w:val="Hyperlink"/>
            <w:sz w:val="22"/>
            <w:szCs w:val="22"/>
          </w:rPr>
          <w:t>. 2010;55(3):234-242.</w:t>
        </w:r>
      </w:hyperlink>
      <w:r w:rsidR="006A11F5">
        <w:rPr>
          <w:color w:val="000000"/>
          <w:sz w:val="22"/>
          <w:szCs w:val="22"/>
        </w:rPr>
        <w:t xml:space="preserve"> </w:t>
      </w:r>
      <w:r w:rsidR="00CB5F46">
        <w:rPr>
          <w:color w:val="000000"/>
          <w:sz w:val="22"/>
          <w:szCs w:val="22"/>
        </w:rPr>
        <w:t xml:space="preserve"> </w:t>
      </w:r>
    </w:p>
    <w:p w14:paraId="3A63B6AE" w14:textId="77777777" w:rsidR="00F85DA1" w:rsidRDefault="00F85DA1" w:rsidP="00CB5F46">
      <w:pPr>
        <w:ind w:left="360"/>
        <w:rPr>
          <w:sz w:val="22"/>
          <w:szCs w:val="22"/>
        </w:rPr>
      </w:pPr>
    </w:p>
    <w:p w14:paraId="1E640B80" w14:textId="77777777" w:rsidR="00636BB2" w:rsidRPr="00636BB2" w:rsidRDefault="00F5329F" w:rsidP="00C35693">
      <w:pPr>
        <w:numPr>
          <w:ilvl w:val="0"/>
          <w:numId w:val="29"/>
        </w:numPr>
        <w:rPr>
          <w:bCs/>
          <w:sz w:val="22"/>
          <w:szCs w:val="22"/>
          <w:lang w:eastAsia="zh-HK"/>
        </w:rPr>
      </w:pPr>
      <w:hyperlink r:id="rId1412" w:history="1">
        <w:r w:rsidR="00636BB2" w:rsidRPr="00636BB2">
          <w:rPr>
            <w:rStyle w:val="Hyperlink"/>
            <w:bCs/>
            <w:sz w:val="22"/>
            <w:szCs w:val="22"/>
            <w:lang w:eastAsia="zh-HK"/>
          </w:rPr>
          <w:t xml:space="preserve">Rodriguez CJ, Soliman EZ, Alonso A, Swett K, </w:t>
        </w:r>
        <w:proofErr w:type="spellStart"/>
        <w:r w:rsidR="00636BB2" w:rsidRPr="00636BB2">
          <w:rPr>
            <w:rStyle w:val="Hyperlink"/>
            <w:bCs/>
            <w:sz w:val="22"/>
            <w:szCs w:val="22"/>
            <w:lang w:eastAsia="zh-HK"/>
          </w:rPr>
          <w:t>Okin</w:t>
        </w:r>
        <w:proofErr w:type="spellEnd"/>
        <w:r w:rsidR="00636BB2" w:rsidRPr="00636BB2">
          <w:rPr>
            <w:rStyle w:val="Hyperlink"/>
            <w:bCs/>
            <w:sz w:val="22"/>
            <w:szCs w:val="22"/>
            <w:lang w:eastAsia="zh-HK"/>
          </w:rPr>
          <w:t xml:space="preserve"> PM, Goff DC Jr, Heckbert SR. Atrial fibrillation incidence and risk factors in relation to race-ethnicity and the population attributable fraction of atrial fibrillation risk factors: </w:t>
        </w:r>
        <w:proofErr w:type="gramStart"/>
        <w:r w:rsidR="00636BB2" w:rsidRPr="00636BB2">
          <w:rPr>
            <w:rStyle w:val="Hyperlink"/>
            <w:bCs/>
            <w:sz w:val="22"/>
            <w:szCs w:val="22"/>
            <w:lang w:eastAsia="zh-HK"/>
          </w:rPr>
          <w:t>the</w:t>
        </w:r>
        <w:proofErr w:type="gramEnd"/>
        <w:r w:rsidR="00636BB2" w:rsidRPr="00636BB2">
          <w:rPr>
            <w:rStyle w:val="Hyperlink"/>
            <w:bCs/>
            <w:sz w:val="22"/>
            <w:szCs w:val="22"/>
            <w:lang w:eastAsia="zh-HK"/>
          </w:rPr>
          <w:t xml:space="preserve"> Multi-Ethnic Study of Atherosclerosis. </w:t>
        </w:r>
        <w:r w:rsidR="00636BB2" w:rsidRPr="00636BB2">
          <w:rPr>
            <w:rStyle w:val="Hyperlink"/>
            <w:bCs/>
            <w:i/>
            <w:sz w:val="22"/>
            <w:szCs w:val="22"/>
            <w:lang w:eastAsia="zh-HK"/>
          </w:rPr>
          <w:t>Ann Epidemiol</w:t>
        </w:r>
        <w:r w:rsidR="00636BB2" w:rsidRPr="00636BB2">
          <w:rPr>
            <w:rStyle w:val="Hyperlink"/>
            <w:bCs/>
            <w:sz w:val="22"/>
            <w:szCs w:val="22"/>
            <w:lang w:eastAsia="zh-HK"/>
          </w:rPr>
          <w:t>. 2015;25(2):71-76.</w:t>
        </w:r>
      </w:hyperlink>
    </w:p>
    <w:p w14:paraId="7F1A029D" w14:textId="77777777" w:rsidR="0013395B" w:rsidRDefault="0013395B" w:rsidP="006A11F5">
      <w:pPr>
        <w:ind w:left="360"/>
        <w:rPr>
          <w:sz w:val="22"/>
          <w:szCs w:val="22"/>
        </w:rPr>
      </w:pPr>
    </w:p>
    <w:p w14:paraId="23E34E6D" w14:textId="77777777" w:rsidR="006A11F5" w:rsidRPr="00EC14FD" w:rsidRDefault="00F5329F" w:rsidP="00C35693">
      <w:pPr>
        <w:numPr>
          <w:ilvl w:val="0"/>
          <w:numId w:val="29"/>
        </w:numPr>
        <w:rPr>
          <w:sz w:val="22"/>
          <w:szCs w:val="22"/>
        </w:rPr>
      </w:pPr>
      <w:hyperlink r:id="rId1413" w:history="1">
        <w:r w:rsidR="006A11F5" w:rsidRPr="00EC14FD">
          <w:rPr>
            <w:rStyle w:val="Hyperlink"/>
            <w:sz w:val="22"/>
            <w:szCs w:val="22"/>
          </w:rPr>
          <w:t xml:space="preserve">Rodriguez DA, Evenson KR, Diez Roux AV, Brines SJ. Land use, residential density, and walking. The multi-ethnic study of atherosclerosis. </w:t>
        </w:r>
        <w:r w:rsidR="006A11F5" w:rsidRPr="00EC14FD">
          <w:rPr>
            <w:rStyle w:val="Hyperlink"/>
            <w:i/>
            <w:sz w:val="22"/>
            <w:szCs w:val="22"/>
          </w:rPr>
          <w:t xml:space="preserve">Am J </w:t>
        </w:r>
        <w:proofErr w:type="spellStart"/>
        <w:r w:rsidR="006A11F5" w:rsidRPr="00EC14FD">
          <w:rPr>
            <w:rStyle w:val="Hyperlink"/>
            <w:i/>
            <w:sz w:val="22"/>
            <w:szCs w:val="22"/>
          </w:rPr>
          <w:t>Prev</w:t>
        </w:r>
        <w:proofErr w:type="spellEnd"/>
        <w:r w:rsidR="006A11F5" w:rsidRPr="00EC14FD">
          <w:rPr>
            <w:rStyle w:val="Hyperlink"/>
            <w:i/>
            <w:sz w:val="22"/>
            <w:szCs w:val="22"/>
          </w:rPr>
          <w:t xml:space="preserve"> Med</w:t>
        </w:r>
        <w:r w:rsidR="006A11F5" w:rsidRPr="00EC14FD">
          <w:rPr>
            <w:rStyle w:val="Hyperlink"/>
            <w:sz w:val="22"/>
            <w:szCs w:val="22"/>
          </w:rPr>
          <w:t>. 2009;37(5):397-404.</w:t>
        </w:r>
      </w:hyperlink>
    </w:p>
    <w:p w14:paraId="62447C25" w14:textId="77777777" w:rsidR="000D378E" w:rsidRPr="000D378E" w:rsidRDefault="000D378E" w:rsidP="000D378E">
      <w:pPr>
        <w:ind w:left="360"/>
        <w:rPr>
          <w:sz w:val="22"/>
          <w:szCs w:val="22"/>
        </w:rPr>
      </w:pPr>
    </w:p>
    <w:p w14:paraId="785B7B65" w14:textId="244EBCE6" w:rsidR="00980BDA" w:rsidRDefault="00980BDA" w:rsidP="00C35693">
      <w:pPr>
        <w:numPr>
          <w:ilvl w:val="0"/>
          <w:numId w:val="29"/>
        </w:numPr>
        <w:rPr>
          <w:color w:val="000000"/>
          <w:sz w:val="22"/>
          <w:szCs w:val="22"/>
        </w:rPr>
      </w:pPr>
      <w:r>
        <w:rPr>
          <w:color w:val="000000"/>
          <w:sz w:val="22"/>
          <w:szCs w:val="22"/>
        </w:rPr>
        <w:t xml:space="preserve"> </w:t>
      </w:r>
      <w:hyperlink r:id="rId1414" w:history="1">
        <w:r w:rsidRPr="00980BDA">
          <w:rPr>
            <w:rStyle w:val="Hyperlink"/>
            <w:sz w:val="22"/>
            <w:szCs w:val="22"/>
          </w:rPr>
          <w:t xml:space="preserve">Rodriguez J, Jiang R, Johnson WC, </w:t>
        </w:r>
        <w:proofErr w:type="spellStart"/>
        <w:r w:rsidRPr="00980BDA">
          <w:rPr>
            <w:rStyle w:val="Hyperlink"/>
            <w:sz w:val="22"/>
            <w:szCs w:val="22"/>
          </w:rPr>
          <w:t>MacKenzie</w:t>
        </w:r>
        <w:proofErr w:type="spellEnd"/>
        <w:r w:rsidRPr="00980BDA">
          <w:rPr>
            <w:rStyle w:val="Hyperlink"/>
            <w:sz w:val="22"/>
            <w:szCs w:val="22"/>
          </w:rPr>
          <w:t xml:space="preserve"> BA, Smith LJ, Barr RG. The association of pipe and cigar use with cotinine levels, lung function, and airflow obstruction: a cross-sectional study.  </w:t>
        </w:r>
        <w:r w:rsidRPr="00980BDA">
          <w:rPr>
            <w:rStyle w:val="Hyperlink"/>
            <w:i/>
            <w:sz w:val="22"/>
            <w:szCs w:val="22"/>
          </w:rPr>
          <w:t>Ann Intern Med</w:t>
        </w:r>
        <w:r w:rsidRPr="00980BDA">
          <w:rPr>
            <w:rStyle w:val="Hyperlink"/>
            <w:sz w:val="22"/>
            <w:szCs w:val="22"/>
          </w:rPr>
          <w:t>. 2010;152(4):201-210.</w:t>
        </w:r>
      </w:hyperlink>
      <w:r w:rsidR="00BB4F41">
        <w:rPr>
          <w:color w:val="000000"/>
          <w:sz w:val="22"/>
          <w:szCs w:val="22"/>
        </w:rPr>
        <w:t xml:space="preserve"> </w:t>
      </w:r>
      <w:r w:rsidR="006C6705">
        <w:rPr>
          <w:color w:val="000000"/>
          <w:sz w:val="22"/>
          <w:szCs w:val="22"/>
        </w:rPr>
        <w:t xml:space="preserve"> </w:t>
      </w:r>
      <w:r w:rsidR="00D22285">
        <w:rPr>
          <w:color w:val="000000"/>
          <w:sz w:val="22"/>
          <w:szCs w:val="22"/>
        </w:rPr>
        <w:t xml:space="preserve"> </w:t>
      </w:r>
      <w:r w:rsidR="001E15F2">
        <w:rPr>
          <w:color w:val="000000"/>
          <w:sz w:val="22"/>
          <w:szCs w:val="22"/>
        </w:rPr>
        <w:t xml:space="preserve"> </w:t>
      </w:r>
    </w:p>
    <w:p w14:paraId="6624120E" w14:textId="77777777" w:rsidR="001E15F2" w:rsidRDefault="001E15F2" w:rsidP="001E15F2">
      <w:pPr>
        <w:pStyle w:val="ListParagraph"/>
        <w:rPr>
          <w:color w:val="000000"/>
          <w:sz w:val="22"/>
          <w:szCs w:val="22"/>
        </w:rPr>
      </w:pPr>
    </w:p>
    <w:p w14:paraId="7BB19167" w14:textId="52F827E3" w:rsidR="001E15F2" w:rsidRDefault="00F5329F" w:rsidP="00C35693">
      <w:pPr>
        <w:numPr>
          <w:ilvl w:val="0"/>
          <w:numId w:val="29"/>
        </w:numPr>
        <w:rPr>
          <w:color w:val="000000"/>
          <w:sz w:val="22"/>
          <w:szCs w:val="22"/>
        </w:rPr>
      </w:pPr>
      <w:hyperlink r:id="rId1415" w:history="1">
        <w:r w:rsidR="00072D61" w:rsidRPr="00792758">
          <w:rPr>
            <w:rStyle w:val="Hyperlink"/>
            <w:rFonts w:eastAsiaTheme="minorEastAsia"/>
            <w:sz w:val="22"/>
            <w:szCs w:val="22"/>
          </w:rPr>
          <w:t xml:space="preserve">Rodriguez LA, Bradshaw PT, </w:t>
        </w:r>
        <w:proofErr w:type="spellStart"/>
        <w:r w:rsidR="00072D61" w:rsidRPr="00792758">
          <w:rPr>
            <w:rStyle w:val="Hyperlink"/>
            <w:rFonts w:eastAsiaTheme="minorEastAsia"/>
            <w:sz w:val="22"/>
            <w:szCs w:val="22"/>
          </w:rPr>
          <w:t>Shiboski</w:t>
        </w:r>
        <w:proofErr w:type="spellEnd"/>
        <w:r w:rsidR="00072D61" w:rsidRPr="00792758">
          <w:rPr>
            <w:rStyle w:val="Hyperlink"/>
            <w:rFonts w:eastAsiaTheme="minorEastAsia"/>
            <w:sz w:val="22"/>
            <w:szCs w:val="22"/>
          </w:rPr>
          <w:t xml:space="preserve"> SC, Fernandez A, </w:t>
        </w:r>
        <w:proofErr w:type="spellStart"/>
        <w:r w:rsidR="00072D61" w:rsidRPr="00792758">
          <w:rPr>
            <w:rStyle w:val="Hyperlink"/>
            <w:rFonts w:eastAsiaTheme="minorEastAsia"/>
            <w:sz w:val="22"/>
            <w:szCs w:val="22"/>
          </w:rPr>
          <w:t>Vittinghoff</w:t>
        </w:r>
        <w:proofErr w:type="spellEnd"/>
        <w:r w:rsidR="00072D61" w:rsidRPr="00792758">
          <w:rPr>
            <w:rStyle w:val="Hyperlink"/>
            <w:rFonts w:eastAsiaTheme="minorEastAsia"/>
            <w:sz w:val="22"/>
            <w:szCs w:val="22"/>
          </w:rPr>
          <w:t xml:space="preserve"> E, Herrington D, Ding J, </w:t>
        </w:r>
        <w:proofErr w:type="spellStart"/>
        <w:r w:rsidR="00072D61" w:rsidRPr="00792758">
          <w:rPr>
            <w:rStyle w:val="Hyperlink"/>
            <w:rFonts w:eastAsiaTheme="minorEastAsia"/>
            <w:sz w:val="22"/>
            <w:szCs w:val="22"/>
          </w:rPr>
          <w:t>Kanaya</w:t>
        </w:r>
        <w:proofErr w:type="spellEnd"/>
        <w:r w:rsidR="00072D61" w:rsidRPr="00792758">
          <w:rPr>
            <w:rStyle w:val="Hyperlink"/>
            <w:rFonts w:eastAsiaTheme="minorEastAsia"/>
            <w:sz w:val="22"/>
            <w:szCs w:val="22"/>
          </w:rPr>
          <w:t xml:space="preserve"> AM. Examining if the relationship between BMI and incident type 2 diabetes among middle-older aged adults varies by race/ethnicity: evidence from the Multi-Ethnic Study of Atherosclerosis (MESA). </w:t>
        </w:r>
        <w:proofErr w:type="spellStart"/>
        <w:r w:rsidR="00072D61" w:rsidRPr="00792758">
          <w:rPr>
            <w:rStyle w:val="Hyperlink"/>
            <w:rFonts w:eastAsiaTheme="minorEastAsia"/>
            <w:i/>
            <w:iCs/>
            <w:sz w:val="22"/>
            <w:szCs w:val="22"/>
          </w:rPr>
          <w:t>Diabet</w:t>
        </w:r>
        <w:proofErr w:type="spellEnd"/>
        <w:r w:rsidR="00072D61" w:rsidRPr="00792758">
          <w:rPr>
            <w:rStyle w:val="Hyperlink"/>
            <w:rFonts w:eastAsiaTheme="minorEastAsia"/>
            <w:i/>
            <w:iCs/>
            <w:sz w:val="22"/>
            <w:szCs w:val="22"/>
          </w:rPr>
          <w:t xml:space="preserve"> Med</w:t>
        </w:r>
        <w:r w:rsidR="00072D61" w:rsidRPr="00792758">
          <w:rPr>
            <w:rStyle w:val="Hyperlink"/>
            <w:rFonts w:eastAsiaTheme="minorEastAsia"/>
            <w:sz w:val="22"/>
            <w:szCs w:val="22"/>
          </w:rPr>
          <w:t>. 2020 Aug 4. [</w:t>
        </w:r>
        <w:proofErr w:type="spellStart"/>
        <w:r w:rsidR="00072D61" w:rsidRPr="00792758">
          <w:rPr>
            <w:rStyle w:val="Hyperlink"/>
            <w:rFonts w:eastAsiaTheme="minorEastAsia"/>
            <w:sz w:val="22"/>
            <w:szCs w:val="22"/>
          </w:rPr>
          <w:t>Epub</w:t>
        </w:r>
        <w:proofErr w:type="spellEnd"/>
        <w:r w:rsidR="00072D61" w:rsidRPr="00792758">
          <w:rPr>
            <w:rStyle w:val="Hyperlink"/>
            <w:rFonts w:eastAsiaTheme="minorEastAsia"/>
            <w:sz w:val="22"/>
            <w:szCs w:val="22"/>
          </w:rPr>
          <w:t xml:space="preserve"> ahead of print]</w:t>
        </w:r>
      </w:hyperlink>
    </w:p>
    <w:p w14:paraId="6899B75E" w14:textId="77777777" w:rsidR="00D22285" w:rsidRDefault="00D22285" w:rsidP="00D22285">
      <w:pPr>
        <w:ind w:left="360"/>
        <w:rPr>
          <w:color w:val="000000"/>
          <w:sz w:val="22"/>
          <w:szCs w:val="22"/>
        </w:rPr>
      </w:pPr>
    </w:p>
    <w:p w14:paraId="6C1C7DB8" w14:textId="0B31305A" w:rsidR="00D22285" w:rsidRDefault="00F5329F" w:rsidP="00C35693">
      <w:pPr>
        <w:numPr>
          <w:ilvl w:val="0"/>
          <w:numId w:val="29"/>
        </w:numPr>
        <w:rPr>
          <w:color w:val="000000"/>
          <w:sz w:val="22"/>
          <w:szCs w:val="22"/>
        </w:rPr>
      </w:pPr>
      <w:hyperlink r:id="rId1416" w:history="1">
        <w:r w:rsidR="00D951B3" w:rsidRPr="006C4FB6">
          <w:rPr>
            <w:rStyle w:val="Hyperlink"/>
            <w:sz w:val="22"/>
            <w:szCs w:val="22"/>
          </w:rPr>
          <w:t xml:space="preserve">Rodriguez LA, </w:t>
        </w:r>
        <w:proofErr w:type="spellStart"/>
        <w:r w:rsidR="00D951B3" w:rsidRPr="006C4FB6">
          <w:rPr>
            <w:rStyle w:val="Hyperlink"/>
            <w:sz w:val="22"/>
            <w:szCs w:val="22"/>
          </w:rPr>
          <w:t>Jin</w:t>
        </w:r>
        <w:proofErr w:type="spellEnd"/>
        <w:r w:rsidR="00D951B3" w:rsidRPr="006C4FB6">
          <w:rPr>
            <w:rStyle w:val="Hyperlink"/>
            <w:sz w:val="22"/>
            <w:szCs w:val="22"/>
          </w:rPr>
          <w:t xml:space="preserve"> Y, </w:t>
        </w:r>
        <w:proofErr w:type="spellStart"/>
        <w:r w:rsidR="00D951B3" w:rsidRPr="006C4FB6">
          <w:rPr>
            <w:rStyle w:val="Hyperlink"/>
            <w:sz w:val="22"/>
            <w:szCs w:val="22"/>
          </w:rPr>
          <w:t>Talegawkar</w:t>
        </w:r>
        <w:proofErr w:type="spellEnd"/>
        <w:r w:rsidR="00D951B3" w:rsidRPr="006C4FB6">
          <w:rPr>
            <w:rStyle w:val="Hyperlink"/>
            <w:sz w:val="22"/>
            <w:szCs w:val="22"/>
          </w:rPr>
          <w:t xml:space="preserve"> SA, de Oliveira Otto MC, Kandula NR, </w:t>
        </w:r>
        <w:proofErr w:type="spellStart"/>
        <w:r w:rsidR="00D951B3" w:rsidRPr="006C4FB6">
          <w:rPr>
            <w:rStyle w:val="Hyperlink"/>
            <w:sz w:val="22"/>
            <w:szCs w:val="22"/>
          </w:rPr>
          <w:t>Herrinton</w:t>
        </w:r>
        <w:proofErr w:type="spellEnd"/>
        <w:r w:rsidR="00D951B3" w:rsidRPr="006C4FB6">
          <w:rPr>
            <w:rStyle w:val="Hyperlink"/>
            <w:sz w:val="22"/>
            <w:szCs w:val="22"/>
          </w:rPr>
          <w:t xml:space="preserve"> DM, </w:t>
        </w:r>
        <w:proofErr w:type="spellStart"/>
        <w:r w:rsidR="00D951B3" w:rsidRPr="006C4FB6">
          <w:rPr>
            <w:rStyle w:val="Hyperlink"/>
            <w:sz w:val="22"/>
            <w:szCs w:val="22"/>
          </w:rPr>
          <w:t>Kanaya</w:t>
        </w:r>
        <w:proofErr w:type="spellEnd"/>
        <w:r w:rsidR="00D951B3" w:rsidRPr="006C4FB6">
          <w:rPr>
            <w:rStyle w:val="Hyperlink"/>
            <w:sz w:val="22"/>
            <w:szCs w:val="22"/>
          </w:rPr>
          <w:t xml:space="preserve"> AM. Differences in Diet Quality Among Multiple US Racial/Ethnic Groups </w:t>
        </w:r>
        <w:proofErr w:type="gramStart"/>
        <w:r w:rsidR="00D951B3" w:rsidRPr="006C4FB6">
          <w:rPr>
            <w:rStyle w:val="Hyperlink"/>
            <w:sz w:val="22"/>
            <w:szCs w:val="22"/>
          </w:rPr>
          <w:t>From</w:t>
        </w:r>
        <w:proofErr w:type="gramEnd"/>
        <w:r w:rsidR="00D951B3" w:rsidRPr="006C4FB6">
          <w:rPr>
            <w:rStyle w:val="Hyperlink"/>
            <w:sz w:val="22"/>
            <w:szCs w:val="22"/>
          </w:rPr>
          <w:t xml:space="preserve"> the Mediators of Atherosclerosis in South Asians Living in America (MASALA) Study and the Multi-Ethnic Study of Atherosclerosis (MESA). </w:t>
        </w:r>
        <w:r w:rsidR="00D951B3" w:rsidRPr="006C4FB6">
          <w:rPr>
            <w:rStyle w:val="Hyperlink"/>
            <w:i/>
            <w:iCs/>
            <w:sz w:val="22"/>
            <w:szCs w:val="22"/>
          </w:rPr>
          <w:t xml:space="preserve">J </w:t>
        </w:r>
        <w:proofErr w:type="spellStart"/>
        <w:r w:rsidR="00D951B3" w:rsidRPr="006C4FB6">
          <w:rPr>
            <w:rStyle w:val="Hyperlink"/>
            <w:i/>
            <w:iCs/>
            <w:sz w:val="22"/>
            <w:szCs w:val="22"/>
          </w:rPr>
          <w:t>Nutr</w:t>
        </w:r>
        <w:proofErr w:type="spellEnd"/>
        <w:r w:rsidR="00D951B3" w:rsidRPr="006C4FB6">
          <w:rPr>
            <w:rStyle w:val="Hyperlink"/>
            <w:sz w:val="22"/>
            <w:szCs w:val="22"/>
          </w:rPr>
          <w:t>. 2020;150(6):1509-1515.</w:t>
        </w:r>
      </w:hyperlink>
    </w:p>
    <w:p w14:paraId="1C0FDD41" w14:textId="77777777" w:rsidR="00973FAA" w:rsidRDefault="00973FAA" w:rsidP="006C6705">
      <w:pPr>
        <w:ind w:left="360"/>
        <w:rPr>
          <w:color w:val="000000"/>
          <w:sz w:val="22"/>
          <w:szCs w:val="22"/>
        </w:rPr>
      </w:pPr>
    </w:p>
    <w:p w14:paraId="27A7BF30" w14:textId="77777777" w:rsidR="006C6705" w:rsidRDefault="00F5329F" w:rsidP="00C35693">
      <w:pPr>
        <w:numPr>
          <w:ilvl w:val="0"/>
          <w:numId w:val="29"/>
        </w:numPr>
        <w:rPr>
          <w:color w:val="000000"/>
          <w:sz w:val="22"/>
          <w:szCs w:val="22"/>
        </w:rPr>
      </w:pPr>
      <w:hyperlink r:id="rId1417" w:history="1">
        <w:proofErr w:type="spellStart"/>
        <w:r w:rsidR="008D03B7" w:rsidRPr="00524029">
          <w:rPr>
            <w:rStyle w:val="Hyperlink"/>
            <w:sz w:val="22"/>
            <w:szCs w:val="22"/>
          </w:rPr>
          <w:t>Roetker</w:t>
        </w:r>
        <w:proofErr w:type="spellEnd"/>
        <w:r w:rsidR="008D03B7" w:rsidRPr="00524029">
          <w:rPr>
            <w:rStyle w:val="Hyperlink"/>
            <w:sz w:val="22"/>
            <w:szCs w:val="22"/>
          </w:rPr>
          <w:t xml:space="preserve"> NS, Chen LY, Heckbert SR, Nazarian S, Soliman EZ, Bluemke DA, Lima JA, Alonso A. Relation of Systolic, Diastolic, and Pulse Pressures and Aortic Distensibility With Atrial Fibrillation (from the Multi-Ethnic Study of Atherosclerosis). </w:t>
        </w:r>
        <w:r w:rsidR="008D03B7" w:rsidRPr="00524029">
          <w:rPr>
            <w:rStyle w:val="Hyperlink"/>
            <w:i/>
            <w:sz w:val="22"/>
            <w:szCs w:val="22"/>
          </w:rPr>
          <w:t xml:space="preserve">Am J </w:t>
        </w:r>
        <w:proofErr w:type="spellStart"/>
        <w:r w:rsidR="008D03B7" w:rsidRPr="00524029">
          <w:rPr>
            <w:rStyle w:val="Hyperlink"/>
            <w:i/>
            <w:sz w:val="22"/>
            <w:szCs w:val="22"/>
          </w:rPr>
          <w:t>Cardiol</w:t>
        </w:r>
        <w:proofErr w:type="spellEnd"/>
        <w:r w:rsidR="008D03B7" w:rsidRPr="00524029">
          <w:rPr>
            <w:rStyle w:val="Hyperlink"/>
            <w:sz w:val="22"/>
            <w:szCs w:val="22"/>
          </w:rPr>
          <w:t>. 2014;114(4):587-592.</w:t>
        </w:r>
      </w:hyperlink>
    </w:p>
    <w:p w14:paraId="695E4D3B" w14:textId="77777777" w:rsidR="00CC6AA8" w:rsidRDefault="00CC6AA8" w:rsidP="00CC6AA8">
      <w:pPr>
        <w:ind w:left="360"/>
        <w:rPr>
          <w:color w:val="000000"/>
          <w:sz w:val="22"/>
          <w:szCs w:val="22"/>
        </w:rPr>
      </w:pPr>
    </w:p>
    <w:p w14:paraId="61C5C47F" w14:textId="77777777" w:rsidR="00BB4F41" w:rsidRPr="00B902A3" w:rsidRDefault="00F5329F" w:rsidP="00C35693">
      <w:pPr>
        <w:numPr>
          <w:ilvl w:val="0"/>
          <w:numId w:val="29"/>
        </w:numPr>
        <w:rPr>
          <w:color w:val="000000"/>
          <w:sz w:val="22"/>
          <w:szCs w:val="22"/>
        </w:rPr>
      </w:pPr>
      <w:hyperlink r:id="rId1418" w:history="1">
        <w:r w:rsidR="00BB4F41" w:rsidRPr="00B902A3">
          <w:rPr>
            <w:rStyle w:val="Hyperlink"/>
            <w:sz w:val="22"/>
            <w:szCs w:val="22"/>
          </w:rPr>
          <w:t xml:space="preserve">Rogers S, McIntosh RL, Cheung N, Lim L, Wang JJ, Mitchell P, Kowalski JW, Nguyen H, Wong TY; International Eye Disease Consortium. The prevalence of retinal vein occlusion: pooled data from population studies from the United States, Europe, Asia, and Australia. </w:t>
        </w:r>
        <w:r w:rsidR="00BB4F41" w:rsidRPr="00B902A3">
          <w:rPr>
            <w:rStyle w:val="Hyperlink"/>
            <w:i/>
            <w:sz w:val="22"/>
            <w:szCs w:val="22"/>
          </w:rPr>
          <w:t>Ophthalmology</w:t>
        </w:r>
        <w:r w:rsidR="00BB4F41" w:rsidRPr="00B902A3">
          <w:rPr>
            <w:rStyle w:val="Hyperlink"/>
            <w:sz w:val="22"/>
            <w:szCs w:val="22"/>
          </w:rPr>
          <w:t>. 2010;117(2):313-319.</w:t>
        </w:r>
      </w:hyperlink>
    </w:p>
    <w:p w14:paraId="7B1023D6" w14:textId="77777777" w:rsidR="00A643F8" w:rsidRDefault="00A643F8">
      <w:pPr>
        <w:rPr>
          <w:sz w:val="22"/>
          <w:szCs w:val="22"/>
        </w:rPr>
      </w:pPr>
    </w:p>
    <w:p w14:paraId="353BB191" w14:textId="77777777" w:rsidR="00435361" w:rsidRDefault="00F5329F" w:rsidP="00C35693">
      <w:pPr>
        <w:numPr>
          <w:ilvl w:val="0"/>
          <w:numId w:val="29"/>
        </w:numPr>
        <w:rPr>
          <w:sz w:val="22"/>
          <w:szCs w:val="22"/>
        </w:rPr>
      </w:pPr>
      <w:hyperlink r:id="rId1419" w:history="1">
        <w:r w:rsidR="00435361">
          <w:rPr>
            <w:rStyle w:val="Hyperlink"/>
            <w:sz w:val="22"/>
            <w:szCs w:val="22"/>
          </w:rPr>
          <w:t xml:space="preserve">Rosen BD, Cushman M, Nasir K, Bluemke DA, </w:t>
        </w:r>
        <w:proofErr w:type="spellStart"/>
        <w:r w:rsidR="00435361">
          <w:rPr>
            <w:rStyle w:val="Hyperlink"/>
            <w:sz w:val="22"/>
            <w:szCs w:val="22"/>
          </w:rPr>
          <w:t>Edvardsen</w:t>
        </w:r>
        <w:proofErr w:type="spellEnd"/>
        <w:r w:rsidR="00435361">
          <w:rPr>
            <w:rStyle w:val="Hyperlink"/>
            <w:sz w:val="22"/>
            <w:szCs w:val="22"/>
          </w:rPr>
          <w:t xml:space="preserve"> T, Fernandes V, Lai S, Tracy RP, Lima JA. Relationship between C-reactive protein levels and regional left ventricular function in asymptomatic individuals: </w:t>
        </w:r>
        <w:proofErr w:type="gramStart"/>
        <w:r w:rsidR="00435361">
          <w:rPr>
            <w:rStyle w:val="Hyperlink"/>
            <w:sz w:val="22"/>
            <w:szCs w:val="22"/>
          </w:rPr>
          <w:t>the</w:t>
        </w:r>
        <w:proofErr w:type="gramEnd"/>
        <w:r w:rsidR="00435361">
          <w:rPr>
            <w:rStyle w:val="Hyperlink"/>
            <w:sz w:val="22"/>
            <w:szCs w:val="22"/>
          </w:rPr>
          <w:t xml:space="preserve"> Multi-Ethnic Study of Atherosclerosis.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i/>
            <w:iCs/>
            <w:sz w:val="22"/>
            <w:szCs w:val="22"/>
          </w:rPr>
          <w:t xml:space="preserve">. </w:t>
        </w:r>
        <w:r w:rsidR="00435361">
          <w:rPr>
            <w:rStyle w:val="Hyperlink"/>
            <w:sz w:val="22"/>
            <w:szCs w:val="22"/>
          </w:rPr>
          <w:t>2007;49(5):594-600.</w:t>
        </w:r>
      </w:hyperlink>
      <w:r w:rsidR="00435361">
        <w:rPr>
          <w:sz w:val="22"/>
          <w:szCs w:val="22"/>
        </w:rPr>
        <w:t xml:space="preserve">  </w:t>
      </w:r>
    </w:p>
    <w:p w14:paraId="4E17E603" w14:textId="77777777" w:rsidR="001027A7" w:rsidRDefault="001027A7" w:rsidP="00B171F1">
      <w:pPr>
        <w:ind w:left="360"/>
        <w:rPr>
          <w:sz w:val="22"/>
          <w:szCs w:val="22"/>
        </w:rPr>
      </w:pPr>
    </w:p>
    <w:p w14:paraId="05DFCEDF" w14:textId="77777777" w:rsidR="00435361" w:rsidRPr="00634D8C" w:rsidRDefault="00F5329F" w:rsidP="00C35693">
      <w:pPr>
        <w:numPr>
          <w:ilvl w:val="0"/>
          <w:numId w:val="29"/>
        </w:numPr>
        <w:rPr>
          <w:rStyle w:val="Hyperlink"/>
          <w:color w:val="auto"/>
          <w:sz w:val="22"/>
          <w:szCs w:val="22"/>
          <w:u w:val="none"/>
        </w:rPr>
      </w:pPr>
      <w:hyperlink r:id="rId1420" w:history="1">
        <w:r w:rsidR="00435361">
          <w:rPr>
            <w:rStyle w:val="Hyperlink"/>
            <w:sz w:val="22"/>
            <w:szCs w:val="22"/>
          </w:rPr>
          <w:t xml:space="preserve">Rosen BD, </w:t>
        </w:r>
        <w:proofErr w:type="spellStart"/>
        <w:r w:rsidR="00435361">
          <w:rPr>
            <w:rStyle w:val="Hyperlink"/>
            <w:sz w:val="22"/>
            <w:szCs w:val="22"/>
          </w:rPr>
          <w:t>Edvardsen</w:t>
        </w:r>
        <w:proofErr w:type="spellEnd"/>
        <w:r w:rsidR="00435361">
          <w:rPr>
            <w:rStyle w:val="Hyperlink"/>
            <w:sz w:val="22"/>
            <w:szCs w:val="22"/>
          </w:rPr>
          <w:t xml:space="preserve"> T, Lai S, Castillo E, Pan L, </w:t>
        </w:r>
        <w:proofErr w:type="spellStart"/>
        <w:r w:rsidR="00435361">
          <w:rPr>
            <w:rStyle w:val="Hyperlink"/>
            <w:sz w:val="22"/>
            <w:szCs w:val="22"/>
          </w:rPr>
          <w:t>Jerosch</w:t>
        </w:r>
        <w:proofErr w:type="spellEnd"/>
        <w:r w:rsidR="00435361">
          <w:rPr>
            <w:rStyle w:val="Hyperlink"/>
            <w:sz w:val="22"/>
            <w:szCs w:val="22"/>
          </w:rPr>
          <w:t xml:space="preserve">-Herold M, Sinha S, Kronmal R, Arnett D, Crouse JR, III, Heckbert SR, Bluemke DA, Lima JA. Left ventricular concentric remodeling is associated with decreased global and regional systolic function: </w:t>
        </w:r>
        <w:proofErr w:type="gramStart"/>
        <w:r w:rsidR="00435361">
          <w:rPr>
            <w:rStyle w:val="Hyperlink"/>
            <w:sz w:val="22"/>
            <w:szCs w:val="22"/>
          </w:rPr>
          <w:t>the</w:t>
        </w:r>
        <w:proofErr w:type="gramEnd"/>
        <w:r w:rsidR="00435361">
          <w:rPr>
            <w:rStyle w:val="Hyperlink"/>
            <w:sz w:val="22"/>
            <w:szCs w:val="22"/>
          </w:rPr>
          <w:t xml:space="preserve"> Multi-Ethnic Study of Atherosclerosis. </w:t>
        </w:r>
        <w:r w:rsidR="00435361">
          <w:rPr>
            <w:rStyle w:val="Hyperlink"/>
            <w:i/>
            <w:iCs/>
            <w:sz w:val="22"/>
            <w:szCs w:val="22"/>
          </w:rPr>
          <w:t>Circulation</w:t>
        </w:r>
        <w:r w:rsidR="00435361">
          <w:rPr>
            <w:rStyle w:val="Hyperlink"/>
            <w:sz w:val="22"/>
            <w:szCs w:val="22"/>
          </w:rPr>
          <w:t>. 2005;112(7):984-991.</w:t>
        </w:r>
      </w:hyperlink>
    </w:p>
    <w:p w14:paraId="760FE2F4" w14:textId="77777777" w:rsidR="00634D8C" w:rsidRDefault="00634D8C" w:rsidP="00634D8C">
      <w:pPr>
        <w:ind w:left="360"/>
        <w:rPr>
          <w:sz w:val="22"/>
          <w:szCs w:val="22"/>
        </w:rPr>
      </w:pPr>
    </w:p>
    <w:p w14:paraId="5A828F58" w14:textId="77777777" w:rsidR="00555664" w:rsidRPr="00CF0F65" w:rsidRDefault="00F5329F" w:rsidP="00C35693">
      <w:pPr>
        <w:numPr>
          <w:ilvl w:val="0"/>
          <w:numId w:val="29"/>
        </w:numPr>
        <w:rPr>
          <w:sz w:val="22"/>
          <w:szCs w:val="22"/>
        </w:rPr>
      </w:pPr>
      <w:hyperlink r:id="rId1421" w:history="1">
        <w:r w:rsidR="000B1C70" w:rsidRPr="00155185">
          <w:rPr>
            <w:rStyle w:val="Hyperlink"/>
            <w:sz w:val="22"/>
            <w:szCs w:val="22"/>
          </w:rPr>
          <w:t xml:space="preserve">Rosen BD, Fernandes VR, Nasir K, </w:t>
        </w:r>
        <w:proofErr w:type="spellStart"/>
        <w:r w:rsidR="000B1C70" w:rsidRPr="00155185">
          <w:rPr>
            <w:rStyle w:val="Hyperlink"/>
            <w:sz w:val="22"/>
            <w:szCs w:val="22"/>
          </w:rPr>
          <w:t>Helle</w:t>
        </w:r>
        <w:proofErr w:type="spellEnd"/>
        <w:r w:rsidR="000B1C70" w:rsidRPr="00155185">
          <w:rPr>
            <w:rStyle w:val="Hyperlink"/>
            <w:sz w:val="22"/>
            <w:szCs w:val="22"/>
          </w:rPr>
          <w:t xml:space="preserve">-Valle T, </w:t>
        </w:r>
        <w:proofErr w:type="spellStart"/>
        <w:r w:rsidR="000B1C70" w:rsidRPr="00155185">
          <w:rPr>
            <w:rStyle w:val="Hyperlink"/>
            <w:sz w:val="22"/>
            <w:szCs w:val="22"/>
          </w:rPr>
          <w:t>Jerosch</w:t>
        </w:r>
        <w:proofErr w:type="spellEnd"/>
        <w:r w:rsidR="000B1C70" w:rsidRPr="00155185">
          <w:rPr>
            <w:rStyle w:val="Hyperlink"/>
            <w:sz w:val="22"/>
            <w:szCs w:val="22"/>
          </w:rPr>
          <w:t xml:space="preserve">-Herold M, Bluemke DA, Lima JA. Age, Increased Left Ventricular Mass, and Lower Regional Myocardial Perfusion Are Related to Greater Extent of Myocardial </w:t>
        </w:r>
        <w:proofErr w:type="spellStart"/>
        <w:r w:rsidR="000B1C70" w:rsidRPr="00155185">
          <w:rPr>
            <w:rStyle w:val="Hyperlink"/>
            <w:sz w:val="22"/>
            <w:szCs w:val="22"/>
          </w:rPr>
          <w:t>Dyssynchrony</w:t>
        </w:r>
        <w:proofErr w:type="spellEnd"/>
        <w:r w:rsidR="000B1C70" w:rsidRPr="00155185">
          <w:rPr>
            <w:rStyle w:val="Hyperlink"/>
            <w:sz w:val="22"/>
            <w:szCs w:val="22"/>
          </w:rPr>
          <w:t xml:space="preserve"> in Asymptomatic Individuals. The Multi-Ethnic Study of Atherosclerosis. </w:t>
        </w:r>
        <w:r w:rsidR="000B1C70" w:rsidRPr="00155185">
          <w:rPr>
            <w:rStyle w:val="Hyperlink"/>
            <w:i/>
            <w:sz w:val="22"/>
            <w:szCs w:val="22"/>
          </w:rPr>
          <w:t>Circulation</w:t>
        </w:r>
        <w:r w:rsidR="000B1C70" w:rsidRPr="00155185">
          <w:rPr>
            <w:rStyle w:val="Hyperlink"/>
            <w:sz w:val="22"/>
            <w:szCs w:val="22"/>
          </w:rPr>
          <w:t>. 2009;120(10):859-866.</w:t>
        </w:r>
      </w:hyperlink>
    </w:p>
    <w:p w14:paraId="5DC2019A" w14:textId="77777777" w:rsidR="00CB6BDE" w:rsidRDefault="00CB6BDE" w:rsidP="00CF0F65">
      <w:pPr>
        <w:ind w:left="360"/>
        <w:rPr>
          <w:sz w:val="22"/>
          <w:szCs w:val="22"/>
        </w:rPr>
      </w:pPr>
    </w:p>
    <w:p w14:paraId="76C45A97" w14:textId="77777777" w:rsidR="00106083" w:rsidRDefault="00F5329F" w:rsidP="00C35693">
      <w:pPr>
        <w:numPr>
          <w:ilvl w:val="0"/>
          <w:numId w:val="29"/>
        </w:numPr>
        <w:rPr>
          <w:sz w:val="22"/>
          <w:szCs w:val="22"/>
        </w:rPr>
      </w:pPr>
      <w:hyperlink r:id="rId1422" w:history="1">
        <w:r w:rsidR="00106083" w:rsidRPr="00106083">
          <w:rPr>
            <w:rStyle w:val="Hyperlink"/>
            <w:sz w:val="22"/>
            <w:szCs w:val="22"/>
          </w:rPr>
          <w:t xml:space="preserve">Rosen BD, Fernandes V, McClelland RL, Carr JJ, </w:t>
        </w:r>
        <w:proofErr w:type="spellStart"/>
        <w:r w:rsidR="00106083" w:rsidRPr="00106083">
          <w:rPr>
            <w:rStyle w:val="Hyperlink"/>
            <w:sz w:val="22"/>
            <w:szCs w:val="22"/>
          </w:rPr>
          <w:t>Detrano</w:t>
        </w:r>
        <w:proofErr w:type="spellEnd"/>
        <w:r w:rsidR="00106083" w:rsidRPr="00106083">
          <w:rPr>
            <w:rStyle w:val="Hyperlink"/>
            <w:sz w:val="22"/>
            <w:szCs w:val="22"/>
          </w:rPr>
          <w:t xml:space="preserve"> R, Bluemke DA, Lima JA. Relationship between baseline coronary calcium score and demonstration of coronary artery stenoses during follow-up MESA (Multi-Ethnic Study of Atherosclerosis). </w:t>
        </w:r>
        <w:r w:rsidR="00106083" w:rsidRPr="00106083">
          <w:rPr>
            <w:rStyle w:val="Hyperlink"/>
            <w:i/>
            <w:sz w:val="22"/>
            <w:szCs w:val="22"/>
          </w:rPr>
          <w:t>JACC Cardiovasc Imaging</w:t>
        </w:r>
        <w:r w:rsidR="00106083" w:rsidRPr="00106083">
          <w:rPr>
            <w:rStyle w:val="Hyperlink"/>
            <w:sz w:val="22"/>
            <w:szCs w:val="22"/>
          </w:rPr>
          <w:t>.</w:t>
        </w:r>
        <w:r w:rsidR="00106083" w:rsidRPr="00106083">
          <w:rPr>
            <w:rStyle w:val="Hyperlink"/>
            <w:i/>
            <w:sz w:val="22"/>
            <w:szCs w:val="22"/>
          </w:rPr>
          <w:t xml:space="preserve"> </w:t>
        </w:r>
        <w:r w:rsidR="00106083" w:rsidRPr="00106083">
          <w:rPr>
            <w:rStyle w:val="Hyperlink"/>
            <w:sz w:val="22"/>
            <w:szCs w:val="22"/>
          </w:rPr>
          <w:t>2009;2(10):1175-1183.</w:t>
        </w:r>
      </w:hyperlink>
    </w:p>
    <w:p w14:paraId="1E29F0B3" w14:textId="77777777" w:rsidR="00D94987" w:rsidRDefault="00F5329F" w:rsidP="00C35693">
      <w:pPr>
        <w:numPr>
          <w:ilvl w:val="0"/>
          <w:numId w:val="29"/>
        </w:numPr>
        <w:rPr>
          <w:sz w:val="22"/>
          <w:szCs w:val="22"/>
        </w:rPr>
      </w:pPr>
      <w:hyperlink r:id="rId1423" w:history="1">
        <w:r w:rsidR="00D94987">
          <w:rPr>
            <w:rStyle w:val="Hyperlink"/>
            <w:sz w:val="22"/>
            <w:szCs w:val="22"/>
          </w:rPr>
          <w:t xml:space="preserve">Rosen BD, Lima JA, Nasir K, </w:t>
        </w:r>
        <w:proofErr w:type="spellStart"/>
        <w:r w:rsidR="00D94987">
          <w:rPr>
            <w:rStyle w:val="Hyperlink"/>
            <w:sz w:val="22"/>
            <w:szCs w:val="22"/>
          </w:rPr>
          <w:t>Edvardsen</w:t>
        </w:r>
        <w:proofErr w:type="spellEnd"/>
        <w:r w:rsidR="00D94987">
          <w:rPr>
            <w:rStyle w:val="Hyperlink"/>
            <w:sz w:val="22"/>
            <w:szCs w:val="22"/>
          </w:rPr>
          <w:t xml:space="preserve"> T, Folsom AR, Lai S, Bluemke DA, </w:t>
        </w:r>
        <w:proofErr w:type="spellStart"/>
        <w:r w:rsidR="00D94987">
          <w:rPr>
            <w:rStyle w:val="Hyperlink"/>
            <w:sz w:val="22"/>
            <w:szCs w:val="22"/>
          </w:rPr>
          <w:t>Jerosch</w:t>
        </w:r>
        <w:proofErr w:type="spellEnd"/>
        <w:r w:rsidR="00D94987">
          <w:rPr>
            <w:rStyle w:val="Hyperlink"/>
            <w:sz w:val="22"/>
            <w:szCs w:val="22"/>
          </w:rPr>
          <w:t xml:space="preserve">-Herold M. Lower Myocardial Perfusion Reserve Is Associated </w:t>
        </w:r>
        <w:proofErr w:type="gramStart"/>
        <w:r w:rsidR="00D94987">
          <w:rPr>
            <w:rStyle w:val="Hyperlink"/>
            <w:sz w:val="22"/>
            <w:szCs w:val="22"/>
          </w:rPr>
          <w:t>With</w:t>
        </w:r>
        <w:proofErr w:type="gramEnd"/>
        <w:r w:rsidR="00D94987">
          <w:rPr>
            <w:rStyle w:val="Hyperlink"/>
            <w:sz w:val="22"/>
            <w:szCs w:val="22"/>
          </w:rPr>
          <w:t xml:space="preserve"> Decreased Regional Left Ventricular Function in Asymptomatic Participants of the Multi-Ethnic Study of Atherosclerosis. </w:t>
        </w:r>
        <w:r w:rsidR="00D94987">
          <w:rPr>
            <w:rStyle w:val="Hyperlink"/>
            <w:i/>
            <w:iCs/>
            <w:sz w:val="22"/>
            <w:szCs w:val="22"/>
          </w:rPr>
          <w:t xml:space="preserve">Circulation. </w:t>
        </w:r>
        <w:r w:rsidR="00D94987">
          <w:rPr>
            <w:rStyle w:val="Hyperlink"/>
            <w:sz w:val="22"/>
            <w:szCs w:val="22"/>
          </w:rPr>
          <w:t>2006;114(4):289-297.</w:t>
        </w:r>
      </w:hyperlink>
    </w:p>
    <w:p w14:paraId="4A03B42E" w14:textId="77777777" w:rsidR="00CB6BDE" w:rsidRDefault="00CB6BDE" w:rsidP="00CB6BDE">
      <w:pPr>
        <w:ind w:left="360"/>
        <w:rPr>
          <w:sz w:val="22"/>
          <w:szCs w:val="22"/>
        </w:rPr>
      </w:pPr>
    </w:p>
    <w:p w14:paraId="0B24288C" w14:textId="77777777" w:rsidR="00435361" w:rsidRDefault="00F5329F" w:rsidP="00C35693">
      <w:pPr>
        <w:numPr>
          <w:ilvl w:val="0"/>
          <w:numId w:val="29"/>
        </w:numPr>
        <w:rPr>
          <w:sz w:val="22"/>
          <w:szCs w:val="22"/>
        </w:rPr>
      </w:pPr>
      <w:hyperlink r:id="rId1424" w:history="1">
        <w:r w:rsidR="00435361">
          <w:rPr>
            <w:rStyle w:val="Hyperlink"/>
            <w:sz w:val="22"/>
            <w:szCs w:val="22"/>
          </w:rPr>
          <w:t xml:space="preserve">Rosen BD, Saad MF, Shea S, Nasir K, </w:t>
        </w:r>
        <w:proofErr w:type="spellStart"/>
        <w:r w:rsidR="00435361">
          <w:rPr>
            <w:rStyle w:val="Hyperlink"/>
            <w:sz w:val="22"/>
            <w:szCs w:val="22"/>
          </w:rPr>
          <w:t>Edvardsen</w:t>
        </w:r>
        <w:proofErr w:type="spellEnd"/>
        <w:r w:rsidR="00435361">
          <w:rPr>
            <w:rStyle w:val="Hyperlink"/>
            <w:sz w:val="22"/>
            <w:szCs w:val="22"/>
          </w:rPr>
          <w:t xml:space="preserve"> T, Burke G, </w:t>
        </w:r>
        <w:proofErr w:type="spellStart"/>
        <w:r w:rsidR="00435361">
          <w:rPr>
            <w:rStyle w:val="Hyperlink"/>
            <w:sz w:val="22"/>
            <w:szCs w:val="22"/>
          </w:rPr>
          <w:t>Jerosch</w:t>
        </w:r>
        <w:proofErr w:type="spellEnd"/>
        <w:r w:rsidR="00435361">
          <w:rPr>
            <w:rStyle w:val="Hyperlink"/>
            <w:sz w:val="22"/>
            <w:szCs w:val="22"/>
          </w:rPr>
          <w:t xml:space="preserve">-Herold M, Arnett DK, Lai S, Bluemke DA, Lima JA. Hypertension and Smoking Are Associated </w:t>
        </w:r>
        <w:proofErr w:type="gramStart"/>
        <w:r w:rsidR="00435361">
          <w:rPr>
            <w:rStyle w:val="Hyperlink"/>
            <w:sz w:val="22"/>
            <w:szCs w:val="22"/>
          </w:rPr>
          <w:t>With</w:t>
        </w:r>
        <w:proofErr w:type="gramEnd"/>
        <w:r w:rsidR="00435361">
          <w:rPr>
            <w:rStyle w:val="Hyperlink"/>
            <w:sz w:val="22"/>
            <w:szCs w:val="22"/>
          </w:rPr>
          <w:t xml:space="preserve"> Reduced Regional Left Ventricular Function in Asymptomatic Individuals: The Multi-Ethnic Study of Atherosclerosis. </w:t>
        </w:r>
        <w:r w:rsidR="00435361">
          <w:rPr>
            <w:rStyle w:val="Hyperlink"/>
            <w:i/>
            <w:iCs/>
            <w:sz w:val="22"/>
            <w:szCs w:val="22"/>
          </w:rPr>
          <w:t xml:space="preserve">Journal of the American College of Cardiology. </w:t>
        </w:r>
        <w:r w:rsidR="00435361">
          <w:rPr>
            <w:rStyle w:val="Hyperlink"/>
            <w:sz w:val="22"/>
            <w:szCs w:val="22"/>
          </w:rPr>
          <w:t>2006;47(6):1150-1158.</w:t>
        </w:r>
      </w:hyperlink>
    </w:p>
    <w:p w14:paraId="0534428D" w14:textId="77777777" w:rsidR="0079684D" w:rsidRDefault="0079684D" w:rsidP="0079684D">
      <w:pPr>
        <w:pStyle w:val="ListParagraph"/>
        <w:rPr>
          <w:sz w:val="22"/>
          <w:szCs w:val="22"/>
        </w:rPr>
      </w:pPr>
    </w:p>
    <w:p w14:paraId="40E9DDD6" w14:textId="77777777" w:rsidR="00CE7885" w:rsidRDefault="00F5329F" w:rsidP="00C35693">
      <w:pPr>
        <w:numPr>
          <w:ilvl w:val="0"/>
          <w:numId w:val="29"/>
        </w:numPr>
        <w:rPr>
          <w:sz w:val="22"/>
          <w:szCs w:val="22"/>
        </w:rPr>
      </w:pPr>
      <w:hyperlink r:id="rId1425" w:history="1">
        <w:r w:rsidR="00311396" w:rsidRPr="00E04773">
          <w:rPr>
            <w:rStyle w:val="Hyperlink"/>
            <w:sz w:val="22"/>
            <w:szCs w:val="22"/>
          </w:rPr>
          <w:t xml:space="preserve">Roy B, Diez-Roux AV, Seeman T, Ranjit N, Shea S, Cushman M. </w:t>
        </w:r>
        <w:r w:rsidR="00311396" w:rsidRPr="00E04773">
          <w:rPr>
            <w:rStyle w:val="Hyperlink"/>
            <w:sz w:val="22"/>
            <w:szCs w:val="22"/>
            <w:shd w:val="clear" w:color="auto" w:fill="FFFFFF"/>
          </w:rPr>
          <w:t xml:space="preserve">Association of optimism and pessimism with inflammation and hemostasis in the Multi-Ethnic Study of Atherosclerosis (MESA).  </w:t>
        </w:r>
        <w:proofErr w:type="spellStart"/>
        <w:r w:rsidR="00311396" w:rsidRPr="00E04773">
          <w:rPr>
            <w:rStyle w:val="Hyperlink"/>
            <w:i/>
            <w:sz w:val="22"/>
            <w:szCs w:val="22"/>
            <w:shd w:val="clear" w:color="auto" w:fill="FFFFFF"/>
          </w:rPr>
          <w:t>Psychosom</w:t>
        </w:r>
        <w:proofErr w:type="spellEnd"/>
        <w:r w:rsidR="00311396" w:rsidRPr="00E04773">
          <w:rPr>
            <w:rStyle w:val="Hyperlink"/>
            <w:i/>
            <w:sz w:val="22"/>
            <w:szCs w:val="22"/>
            <w:shd w:val="clear" w:color="auto" w:fill="FFFFFF"/>
          </w:rPr>
          <w:t xml:space="preserve"> Med</w:t>
        </w:r>
        <w:r w:rsidR="00311396" w:rsidRPr="00E04773">
          <w:rPr>
            <w:rStyle w:val="Hyperlink"/>
            <w:sz w:val="22"/>
            <w:szCs w:val="22"/>
            <w:shd w:val="clear" w:color="auto" w:fill="FFFFFF"/>
          </w:rPr>
          <w:t>. 2010;72(2):134-140.</w:t>
        </w:r>
      </w:hyperlink>
      <w:r w:rsidR="00A14F08">
        <w:rPr>
          <w:sz w:val="22"/>
          <w:szCs w:val="22"/>
        </w:rPr>
        <w:t xml:space="preserve"> </w:t>
      </w:r>
    </w:p>
    <w:p w14:paraId="5E3D0EB3" w14:textId="77777777" w:rsidR="00082871" w:rsidRDefault="00082871" w:rsidP="00A14F08">
      <w:pPr>
        <w:ind w:left="360"/>
        <w:rPr>
          <w:sz w:val="22"/>
          <w:szCs w:val="22"/>
        </w:rPr>
      </w:pPr>
    </w:p>
    <w:p w14:paraId="251E8C55" w14:textId="77777777" w:rsidR="001628E3" w:rsidRPr="001628E3" w:rsidRDefault="00F5329F" w:rsidP="001628E3">
      <w:pPr>
        <w:numPr>
          <w:ilvl w:val="0"/>
          <w:numId w:val="29"/>
        </w:numPr>
        <w:rPr>
          <w:color w:val="000000"/>
          <w:sz w:val="22"/>
          <w:szCs w:val="22"/>
        </w:rPr>
      </w:pPr>
      <w:hyperlink r:id="rId1426" w:history="1">
        <w:r w:rsidR="001628E3" w:rsidRPr="001628E3">
          <w:rPr>
            <w:rStyle w:val="Hyperlink"/>
            <w:sz w:val="22"/>
            <w:szCs w:val="22"/>
          </w:rPr>
          <w:t xml:space="preserve">Rubin J, Blaha MJ, Budoff MJ, Rivera JJ, Shaw LJ, Blankstein R, </w:t>
        </w:r>
        <w:proofErr w:type="spellStart"/>
        <w:r w:rsidR="001628E3" w:rsidRPr="001628E3">
          <w:rPr>
            <w:rStyle w:val="Hyperlink"/>
            <w:sz w:val="22"/>
            <w:szCs w:val="22"/>
          </w:rPr>
          <w:t>Mallah</w:t>
        </w:r>
        <w:proofErr w:type="spellEnd"/>
        <w:r w:rsidR="001628E3" w:rsidRPr="001628E3">
          <w:rPr>
            <w:rStyle w:val="Hyperlink"/>
            <w:sz w:val="22"/>
            <w:szCs w:val="22"/>
          </w:rPr>
          <w:t xml:space="preserve"> MA, Carr JJ, Jones DL, Blumenthal RS, Nasir K. The relationship between resting heart rate and incidence and progression of coronary artery calcification: The multi-ethnic study of atherosclerosis (MESA). </w:t>
        </w:r>
        <w:r w:rsidR="001628E3" w:rsidRPr="001628E3">
          <w:rPr>
            <w:rStyle w:val="Hyperlink"/>
            <w:i/>
            <w:sz w:val="22"/>
            <w:szCs w:val="22"/>
          </w:rPr>
          <w:t>Atherosclerosis</w:t>
        </w:r>
        <w:r w:rsidR="001628E3" w:rsidRPr="001628E3">
          <w:rPr>
            <w:rStyle w:val="Hyperlink"/>
            <w:sz w:val="22"/>
            <w:szCs w:val="22"/>
          </w:rPr>
          <w:t>. 2012; 220(1):194-200.</w:t>
        </w:r>
      </w:hyperlink>
    </w:p>
    <w:p w14:paraId="1FFA660F" w14:textId="77777777" w:rsidR="00973FAA" w:rsidRDefault="00973FAA" w:rsidP="007F3DDA">
      <w:pPr>
        <w:ind w:left="360"/>
        <w:rPr>
          <w:color w:val="000000"/>
          <w:sz w:val="22"/>
          <w:szCs w:val="22"/>
        </w:rPr>
      </w:pPr>
    </w:p>
    <w:p w14:paraId="642A045F" w14:textId="77777777" w:rsidR="007F3DDA" w:rsidRPr="001339F6" w:rsidRDefault="00F5329F" w:rsidP="00C35693">
      <w:pPr>
        <w:numPr>
          <w:ilvl w:val="0"/>
          <w:numId w:val="29"/>
        </w:numPr>
        <w:rPr>
          <w:color w:val="000000"/>
          <w:sz w:val="22"/>
          <w:szCs w:val="22"/>
        </w:rPr>
      </w:pPr>
      <w:hyperlink r:id="rId1427" w:history="1">
        <w:r w:rsidR="00443616" w:rsidRPr="00F67E03">
          <w:rPr>
            <w:rStyle w:val="Hyperlink"/>
            <w:sz w:val="22"/>
            <w:szCs w:val="22"/>
          </w:rPr>
          <w:t xml:space="preserve">Rudolph KE, Sanchez BN, Stuart EA, Greenberg B, </w:t>
        </w:r>
        <w:proofErr w:type="spellStart"/>
        <w:r w:rsidR="00443616" w:rsidRPr="00F67E03">
          <w:rPr>
            <w:rStyle w:val="Hyperlink"/>
            <w:sz w:val="22"/>
            <w:szCs w:val="22"/>
          </w:rPr>
          <w:t>Fujishiro</w:t>
        </w:r>
        <w:proofErr w:type="spellEnd"/>
        <w:r w:rsidR="00443616" w:rsidRPr="00F67E03">
          <w:rPr>
            <w:rStyle w:val="Hyperlink"/>
            <w:sz w:val="22"/>
            <w:szCs w:val="22"/>
          </w:rPr>
          <w:t xml:space="preserve"> K, Wand GS, Shrager S, Seeman T, Diez Roux AV, Golden SH. Job Strain and Cortisol Diurnal Cycle in MESA: Accounting for Between- and Within-Day Variability. </w:t>
        </w:r>
        <w:r w:rsidR="00443616" w:rsidRPr="00F67E03">
          <w:rPr>
            <w:rStyle w:val="Hyperlink"/>
            <w:i/>
            <w:sz w:val="22"/>
            <w:szCs w:val="22"/>
          </w:rPr>
          <w:t>Am J Epidemiol</w:t>
        </w:r>
        <w:r w:rsidR="00443616" w:rsidRPr="00F67E03">
          <w:rPr>
            <w:rStyle w:val="Hyperlink"/>
            <w:sz w:val="22"/>
            <w:szCs w:val="22"/>
          </w:rPr>
          <w:t>. 2016;183(5):497-506.</w:t>
        </w:r>
      </w:hyperlink>
    </w:p>
    <w:p w14:paraId="3AF68FD2" w14:textId="77777777" w:rsidR="00A14F08" w:rsidRDefault="00A14F08" w:rsidP="00A14F08">
      <w:pPr>
        <w:ind w:left="360"/>
        <w:rPr>
          <w:color w:val="000000"/>
          <w:sz w:val="22"/>
          <w:szCs w:val="22"/>
        </w:rPr>
      </w:pPr>
    </w:p>
    <w:p w14:paraId="1FF846EE" w14:textId="599D3659" w:rsidR="006C2505" w:rsidRPr="00A60421" w:rsidRDefault="00F5329F" w:rsidP="00C35693">
      <w:pPr>
        <w:numPr>
          <w:ilvl w:val="0"/>
          <w:numId w:val="29"/>
        </w:numPr>
        <w:rPr>
          <w:rStyle w:val="Hyperlink"/>
          <w:color w:val="000000"/>
          <w:sz w:val="22"/>
          <w:szCs w:val="22"/>
          <w:u w:val="none"/>
        </w:rPr>
      </w:pPr>
      <w:hyperlink r:id="rId1428" w:history="1">
        <w:r w:rsidR="006C2505" w:rsidRPr="006C2505">
          <w:rPr>
            <w:rStyle w:val="Hyperlink"/>
            <w:sz w:val="22"/>
            <w:szCs w:val="22"/>
          </w:rPr>
          <w:t xml:space="preserve">Sabanayagam C, Lye WK, Klein R, Klein BE, Cotch MF, Wang JJ, Mitchell P, Shaw JE, Selvin E, Sharrett AR, Wong TY. Retinal microvascular </w:t>
        </w:r>
        <w:proofErr w:type="spellStart"/>
        <w:r w:rsidR="006C2505" w:rsidRPr="006C2505">
          <w:rPr>
            <w:rStyle w:val="Hyperlink"/>
            <w:sz w:val="22"/>
            <w:szCs w:val="22"/>
          </w:rPr>
          <w:t>calibre</w:t>
        </w:r>
        <w:proofErr w:type="spellEnd"/>
        <w:r w:rsidR="006C2505" w:rsidRPr="006C2505">
          <w:rPr>
            <w:rStyle w:val="Hyperlink"/>
            <w:sz w:val="22"/>
            <w:szCs w:val="22"/>
          </w:rPr>
          <w:t xml:space="preserve"> and risk of diabetes mellitus: a systematic review and participant-level meta-analysis. </w:t>
        </w:r>
        <w:proofErr w:type="spellStart"/>
        <w:r w:rsidR="006C2505" w:rsidRPr="006C2505">
          <w:rPr>
            <w:rStyle w:val="Hyperlink"/>
            <w:i/>
            <w:sz w:val="22"/>
            <w:szCs w:val="22"/>
          </w:rPr>
          <w:t>Diabetologia</w:t>
        </w:r>
        <w:proofErr w:type="spellEnd"/>
        <w:r w:rsidR="006C2505" w:rsidRPr="006C2505">
          <w:rPr>
            <w:rStyle w:val="Hyperlink"/>
            <w:sz w:val="22"/>
            <w:szCs w:val="22"/>
          </w:rPr>
          <w:t>. 2015;58(11):2476-2485.</w:t>
        </w:r>
      </w:hyperlink>
      <w:r w:rsidR="00A60421">
        <w:rPr>
          <w:rStyle w:val="Hyperlink"/>
          <w:sz w:val="22"/>
          <w:szCs w:val="22"/>
        </w:rPr>
        <w:t xml:space="preserve"> </w:t>
      </w:r>
    </w:p>
    <w:p w14:paraId="7F3ADAAE" w14:textId="77777777" w:rsidR="00A60421" w:rsidRPr="00A60421" w:rsidRDefault="00A60421" w:rsidP="00A60421">
      <w:pPr>
        <w:ind w:left="360"/>
        <w:rPr>
          <w:rStyle w:val="Hyperlink"/>
          <w:color w:val="000000"/>
          <w:sz w:val="22"/>
          <w:szCs w:val="22"/>
          <w:u w:val="none"/>
        </w:rPr>
      </w:pPr>
    </w:p>
    <w:p w14:paraId="1A07E2D3" w14:textId="2EDD3E73" w:rsidR="00A60421" w:rsidRDefault="00F5329F" w:rsidP="00C35693">
      <w:pPr>
        <w:numPr>
          <w:ilvl w:val="0"/>
          <w:numId w:val="29"/>
        </w:numPr>
        <w:rPr>
          <w:color w:val="000000"/>
          <w:sz w:val="22"/>
          <w:szCs w:val="22"/>
        </w:rPr>
      </w:pPr>
      <w:hyperlink r:id="rId1429" w:history="1">
        <w:r w:rsidR="005A1B4B" w:rsidRPr="00097C45">
          <w:rPr>
            <w:rStyle w:val="Hyperlink"/>
            <w:sz w:val="22"/>
            <w:szCs w:val="22"/>
          </w:rPr>
          <w:t xml:space="preserve">Sabanayagam C, Lye WK, Paterson E, Patterson CC, Maxwell AP, </w:t>
        </w:r>
        <w:proofErr w:type="spellStart"/>
        <w:r w:rsidR="005A1B4B" w:rsidRPr="00097C45">
          <w:rPr>
            <w:rStyle w:val="Hyperlink"/>
            <w:sz w:val="22"/>
            <w:szCs w:val="22"/>
          </w:rPr>
          <w:t>Binte</w:t>
        </w:r>
        <w:proofErr w:type="spellEnd"/>
        <w:r w:rsidR="005A1B4B" w:rsidRPr="00097C45">
          <w:rPr>
            <w:rStyle w:val="Hyperlink"/>
            <w:sz w:val="22"/>
            <w:szCs w:val="22"/>
          </w:rPr>
          <w:t xml:space="preserve"> Mohammed Abdul RB, Tai ES, Cheng CY, Kayama T, Yamashita H, Sarnak M, Shlipak M, Matsushita K, </w:t>
        </w:r>
        <w:proofErr w:type="spellStart"/>
        <w:r w:rsidR="005A1B4B" w:rsidRPr="00097C45">
          <w:rPr>
            <w:rStyle w:val="Hyperlink"/>
            <w:sz w:val="22"/>
            <w:szCs w:val="22"/>
          </w:rPr>
          <w:t>Mutlu</w:t>
        </w:r>
        <w:proofErr w:type="spellEnd"/>
        <w:r w:rsidR="005A1B4B" w:rsidRPr="00097C45">
          <w:rPr>
            <w:rStyle w:val="Hyperlink"/>
            <w:sz w:val="22"/>
            <w:szCs w:val="22"/>
          </w:rPr>
          <w:t xml:space="preserve"> U, Ikram MA, </w:t>
        </w:r>
        <w:proofErr w:type="spellStart"/>
        <w:r w:rsidR="005A1B4B" w:rsidRPr="00097C45">
          <w:rPr>
            <w:rStyle w:val="Hyperlink"/>
            <w:sz w:val="22"/>
            <w:szCs w:val="22"/>
          </w:rPr>
          <w:t>Klaver</w:t>
        </w:r>
        <w:proofErr w:type="spellEnd"/>
        <w:r w:rsidR="005A1B4B" w:rsidRPr="00097C45">
          <w:rPr>
            <w:rStyle w:val="Hyperlink"/>
            <w:sz w:val="22"/>
            <w:szCs w:val="22"/>
          </w:rPr>
          <w:t xml:space="preserve"> C, </w:t>
        </w:r>
        <w:proofErr w:type="spellStart"/>
        <w:r w:rsidR="005A1B4B" w:rsidRPr="00097C45">
          <w:rPr>
            <w:rStyle w:val="Hyperlink"/>
            <w:sz w:val="22"/>
            <w:szCs w:val="22"/>
          </w:rPr>
          <w:t>Kifley</w:t>
        </w:r>
        <w:proofErr w:type="spellEnd"/>
        <w:r w:rsidR="005A1B4B" w:rsidRPr="00097C45">
          <w:rPr>
            <w:rStyle w:val="Hyperlink"/>
            <w:sz w:val="22"/>
            <w:szCs w:val="22"/>
          </w:rPr>
          <w:t xml:space="preserve"> A, Mitchell P, Myers C, Klein BE, Klein R, Wong TY, McKay GJ. A systematic review and participant-level meta-analysis found little association of retinal microvascular caliber and reduced kidney function. </w:t>
        </w:r>
        <w:r w:rsidR="005A1B4B" w:rsidRPr="00097C45">
          <w:rPr>
            <w:rStyle w:val="Hyperlink"/>
            <w:i/>
            <w:iCs/>
            <w:sz w:val="22"/>
            <w:szCs w:val="22"/>
          </w:rPr>
          <w:t>Kidney Int</w:t>
        </w:r>
        <w:r w:rsidR="005A1B4B" w:rsidRPr="00097C45">
          <w:rPr>
            <w:rStyle w:val="Hyperlink"/>
            <w:sz w:val="22"/>
            <w:szCs w:val="22"/>
          </w:rPr>
          <w:t>. 2020 Aug 15. [</w:t>
        </w:r>
        <w:proofErr w:type="spellStart"/>
        <w:r w:rsidR="005A1B4B" w:rsidRPr="00097C45">
          <w:rPr>
            <w:rStyle w:val="Hyperlink"/>
            <w:sz w:val="22"/>
            <w:szCs w:val="22"/>
          </w:rPr>
          <w:t>Epub</w:t>
        </w:r>
        <w:proofErr w:type="spellEnd"/>
        <w:r w:rsidR="005A1B4B" w:rsidRPr="00097C45">
          <w:rPr>
            <w:rStyle w:val="Hyperlink"/>
            <w:sz w:val="22"/>
            <w:szCs w:val="22"/>
          </w:rPr>
          <w:t xml:space="preserve"> ahead of print]</w:t>
        </w:r>
      </w:hyperlink>
    </w:p>
    <w:p w14:paraId="12C5D18F" w14:textId="77777777" w:rsidR="0079214E" w:rsidRPr="006C2505" w:rsidRDefault="0079214E" w:rsidP="0079214E">
      <w:pPr>
        <w:ind w:left="360"/>
        <w:rPr>
          <w:color w:val="000000"/>
          <w:sz w:val="22"/>
          <w:szCs w:val="22"/>
        </w:rPr>
      </w:pPr>
    </w:p>
    <w:p w14:paraId="4A051E29" w14:textId="77777777" w:rsidR="00FF5ABA" w:rsidRPr="00AD771E" w:rsidRDefault="00F5329F" w:rsidP="00C35693">
      <w:pPr>
        <w:numPr>
          <w:ilvl w:val="0"/>
          <w:numId w:val="29"/>
        </w:numPr>
        <w:rPr>
          <w:sz w:val="22"/>
          <w:szCs w:val="22"/>
        </w:rPr>
      </w:pPr>
      <w:hyperlink r:id="rId1430" w:history="1">
        <w:r w:rsidR="00F11BD7" w:rsidRPr="00FA1AAE">
          <w:rPr>
            <w:rStyle w:val="Hyperlink"/>
            <w:sz w:val="22"/>
            <w:szCs w:val="22"/>
          </w:rPr>
          <w:t xml:space="preserve">Sachs MC, Enright PL, Hinckley Stukovsky KD, Jiang R, Barr RG. Performance of maximum inspiratory pressure tests and maximum inspiratory pressure reference equations for 4 race/ethnic groups. </w:t>
        </w:r>
        <w:r w:rsidR="00F11BD7" w:rsidRPr="00FA1AAE">
          <w:rPr>
            <w:rStyle w:val="Hyperlink"/>
            <w:i/>
            <w:sz w:val="22"/>
            <w:szCs w:val="22"/>
          </w:rPr>
          <w:t>Respir Care</w:t>
        </w:r>
        <w:r w:rsidR="00F11BD7" w:rsidRPr="00FA1AAE">
          <w:rPr>
            <w:rStyle w:val="Hyperlink"/>
            <w:sz w:val="22"/>
            <w:szCs w:val="22"/>
          </w:rPr>
          <w:t>. 2009;54(10):1321-1328.</w:t>
        </w:r>
      </w:hyperlink>
      <w:r w:rsidR="00AB3AAF">
        <w:rPr>
          <w:color w:val="000000"/>
          <w:sz w:val="22"/>
          <w:szCs w:val="22"/>
        </w:rPr>
        <w:t xml:space="preserve"> </w:t>
      </w:r>
      <w:r w:rsidR="00AD771E">
        <w:rPr>
          <w:color w:val="000000"/>
          <w:sz w:val="22"/>
          <w:szCs w:val="22"/>
        </w:rPr>
        <w:t xml:space="preserve"> </w:t>
      </w:r>
    </w:p>
    <w:p w14:paraId="4162E21C" w14:textId="77777777" w:rsidR="00A46B7A" w:rsidRPr="00AB3AAF" w:rsidRDefault="00A46B7A" w:rsidP="00AD771E">
      <w:pPr>
        <w:ind w:left="360"/>
        <w:rPr>
          <w:sz w:val="22"/>
          <w:szCs w:val="22"/>
        </w:rPr>
      </w:pPr>
    </w:p>
    <w:p w14:paraId="09893680" w14:textId="77777777" w:rsidR="00AD771E" w:rsidRDefault="00F5329F" w:rsidP="00C35693">
      <w:pPr>
        <w:numPr>
          <w:ilvl w:val="0"/>
          <w:numId w:val="29"/>
        </w:numPr>
        <w:rPr>
          <w:color w:val="000000"/>
          <w:sz w:val="22"/>
          <w:szCs w:val="22"/>
        </w:rPr>
      </w:pPr>
      <w:hyperlink r:id="rId1431" w:history="1">
        <w:r w:rsidR="00AD771E" w:rsidRPr="007A19E2">
          <w:rPr>
            <w:rStyle w:val="Hyperlink"/>
            <w:sz w:val="22"/>
            <w:szCs w:val="22"/>
          </w:rPr>
          <w:t xml:space="preserve">Sachs MC, </w:t>
        </w:r>
        <w:proofErr w:type="spellStart"/>
        <w:r w:rsidR="00AD771E" w:rsidRPr="007A19E2">
          <w:rPr>
            <w:rStyle w:val="Hyperlink"/>
            <w:sz w:val="22"/>
            <w:szCs w:val="22"/>
          </w:rPr>
          <w:t>Shoben</w:t>
        </w:r>
        <w:proofErr w:type="spellEnd"/>
        <w:r w:rsidR="00AD771E" w:rsidRPr="007A19E2">
          <w:rPr>
            <w:rStyle w:val="Hyperlink"/>
            <w:sz w:val="22"/>
            <w:szCs w:val="22"/>
          </w:rPr>
          <w:t xml:space="preserve"> A, Levin GP, Robinson-Cohen C, Hoofnagle AN, Swords-Jenny N, Ix JH, Budoff M, Lutsey PL, Siscovick DS, Kestenbaum B, de Boer IH. Estimating mean annual 25-hydroxyvitamin D concentrations from single measurements: </w:t>
        </w:r>
        <w:proofErr w:type="gramStart"/>
        <w:r w:rsidR="00AD771E" w:rsidRPr="007A19E2">
          <w:rPr>
            <w:rStyle w:val="Hyperlink"/>
            <w:sz w:val="22"/>
            <w:szCs w:val="22"/>
          </w:rPr>
          <w:t>the</w:t>
        </w:r>
        <w:proofErr w:type="gramEnd"/>
        <w:r w:rsidR="00AD771E" w:rsidRPr="007A19E2">
          <w:rPr>
            <w:rStyle w:val="Hyperlink"/>
            <w:sz w:val="22"/>
            <w:szCs w:val="22"/>
          </w:rPr>
          <w:t xml:space="preserve"> Multi-Ethnic Study of Atherosclerosis. </w:t>
        </w:r>
        <w:r w:rsidR="00AD771E" w:rsidRPr="007A19E2">
          <w:rPr>
            <w:rStyle w:val="Hyperlink"/>
            <w:i/>
            <w:sz w:val="22"/>
            <w:szCs w:val="22"/>
          </w:rPr>
          <w:t xml:space="preserve">Am J Clin </w:t>
        </w:r>
        <w:proofErr w:type="spellStart"/>
        <w:r w:rsidR="00AD771E" w:rsidRPr="007A19E2">
          <w:rPr>
            <w:rStyle w:val="Hyperlink"/>
            <w:i/>
            <w:sz w:val="22"/>
            <w:szCs w:val="22"/>
          </w:rPr>
          <w:t>Nutr</w:t>
        </w:r>
        <w:proofErr w:type="spellEnd"/>
        <w:r w:rsidR="00AD771E" w:rsidRPr="007A19E2">
          <w:rPr>
            <w:rStyle w:val="Hyperlink"/>
            <w:sz w:val="22"/>
            <w:szCs w:val="22"/>
          </w:rPr>
          <w:t>. 2013;97(6):1243-1251.</w:t>
        </w:r>
      </w:hyperlink>
      <w:r w:rsidR="0062122E">
        <w:rPr>
          <w:color w:val="000000"/>
          <w:sz w:val="22"/>
          <w:szCs w:val="22"/>
        </w:rPr>
        <w:t xml:space="preserve"> </w:t>
      </w:r>
    </w:p>
    <w:p w14:paraId="6FFC764F" w14:textId="77777777" w:rsidR="0062122E" w:rsidRDefault="0062122E" w:rsidP="0062122E">
      <w:pPr>
        <w:ind w:left="360"/>
        <w:rPr>
          <w:color w:val="000000"/>
          <w:sz w:val="22"/>
          <w:szCs w:val="22"/>
        </w:rPr>
      </w:pPr>
    </w:p>
    <w:p w14:paraId="43539C2D" w14:textId="77777777" w:rsidR="001C7B6B" w:rsidRPr="001C7B6B" w:rsidRDefault="00F5329F" w:rsidP="00C35693">
      <w:pPr>
        <w:numPr>
          <w:ilvl w:val="0"/>
          <w:numId w:val="29"/>
        </w:numPr>
        <w:rPr>
          <w:sz w:val="22"/>
          <w:szCs w:val="22"/>
        </w:rPr>
      </w:pPr>
      <w:hyperlink r:id="rId1432" w:history="1">
        <w:r w:rsidR="001C7B6B" w:rsidRPr="001C7B6B">
          <w:rPr>
            <w:rStyle w:val="Hyperlink"/>
            <w:sz w:val="22"/>
            <w:szCs w:val="22"/>
          </w:rPr>
          <w:t xml:space="preserve">Sack CS, </w:t>
        </w:r>
        <w:proofErr w:type="spellStart"/>
        <w:r w:rsidR="001C7B6B" w:rsidRPr="001C7B6B">
          <w:rPr>
            <w:rStyle w:val="Hyperlink"/>
            <w:sz w:val="22"/>
            <w:szCs w:val="22"/>
          </w:rPr>
          <w:t>Doney</w:t>
        </w:r>
        <w:proofErr w:type="spellEnd"/>
        <w:r w:rsidR="001C7B6B" w:rsidRPr="001C7B6B">
          <w:rPr>
            <w:rStyle w:val="Hyperlink"/>
            <w:sz w:val="22"/>
            <w:szCs w:val="22"/>
          </w:rPr>
          <w:t xml:space="preserve"> BC, Podolanczuk AJ, Hooper LG, </w:t>
        </w:r>
        <w:proofErr w:type="spellStart"/>
        <w:r w:rsidR="001C7B6B" w:rsidRPr="001C7B6B">
          <w:rPr>
            <w:rStyle w:val="Hyperlink"/>
            <w:sz w:val="22"/>
            <w:szCs w:val="22"/>
          </w:rPr>
          <w:t>Seixas</w:t>
        </w:r>
        <w:proofErr w:type="spellEnd"/>
        <w:r w:rsidR="001C7B6B" w:rsidRPr="001C7B6B">
          <w:rPr>
            <w:rStyle w:val="Hyperlink"/>
            <w:sz w:val="22"/>
            <w:szCs w:val="22"/>
          </w:rPr>
          <w:t xml:space="preserve"> NS, Hoffman EA, Kawut SM, Vedal S, Raghu G, Barr RG, Lederer DJ, Kaufman JD. Occupational Exposures and Subclinical Interstitial Lung Disease: The MESA (Multi-Ethnic Study of Atherosclerosis) Air and Lung Studies. </w:t>
        </w:r>
        <w:r w:rsidR="001C7B6B" w:rsidRPr="001C7B6B">
          <w:rPr>
            <w:rStyle w:val="Hyperlink"/>
            <w:i/>
            <w:sz w:val="22"/>
            <w:szCs w:val="22"/>
          </w:rPr>
          <w:t xml:space="preserve">Am J Respir </w:t>
        </w:r>
        <w:proofErr w:type="spellStart"/>
        <w:r w:rsidR="001C7B6B" w:rsidRPr="001C7B6B">
          <w:rPr>
            <w:rStyle w:val="Hyperlink"/>
            <w:i/>
            <w:sz w:val="22"/>
            <w:szCs w:val="22"/>
          </w:rPr>
          <w:t>Crit</w:t>
        </w:r>
        <w:proofErr w:type="spellEnd"/>
        <w:r w:rsidR="001C7B6B" w:rsidRPr="001C7B6B">
          <w:rPr>
            <w:rStyle w:val="Hyperlink"/>
            <w:i/>
            <w:sz w:val="22"/>
            <w:szCs w:val="22"/>
          </w:rPr>
          <w:t xml:space="preserve"> Care Med</w:t>
        </w:r>
        <w:r w:rsidR="001C7B6B" w:rsidRPr="001C7B6B">
          <w:rPr>
            <w:rStyle w:val="Hyperlink"/>
            <w:sz w:val="22"/>
            <w:szCs w:val="22"/>
          </w:rPr>
          <w:t>. 2017;196(8):1031-1039.</w:t>
        </w:r>
      </w:hyperlink>
    </w:p>
    <w:p w14:paraId="799B3E57" w14:textId="63806D68" w:rsidR="00C84AE5" w:rsidRDefault="00C84AE5" w:rsidP="00C84AE5">
      <w:pPr>
        <w:ind w:left="360"/>
        <w:rPr>
          <w:sz w:val="22"/>
          <w:szCs w:val="22"/>
        </w:rPr>
      </w:pPr>
    </w:p>
    <w:p w14:paraId="50F22C36" w14:textId="7596F000" w:rsidR="00070A1E" w:rsidRDefault="00070A1E" w:rsidP="00C84AE5">
      <w:pPr>
        <w:ind w:left="360"/>
        <w:rPr>
          <w:sz w:val="22"/>
          <w:szCs w:val="22"/>
        </w:rPr>
      </w:pPr>
    </w:p>
    <w:p w14:paraId="3A822EC8" w14:textId="77777777" w:rsidR="00070A1E" w:rsidRDefault="00070A1E" w:rsidP="00C84AE5">
      <w:pPr>
        <w:ind w:left="360"/>
        <w:rPr>
          <w:sz w:val="22"/>
          <w:szCs w:val="22"/>
        </w:rPr>
      </w:pPr>
    </w:p>
    <w:p w14:paraId="53B38132" w14:textId="77777777" w:rsidR="009E7918" w:rsidRPr="009E7918" w:rsidRDefault="00F5329F" w:rsidP="00C35693">
      <w:pPr>
        <w:numPr>
          <w:ilvl w:val="0"/>
          <w:numId w:val="29"/>
        </w:numPr>
        <w:rPr>
          <w:color w:val="000000"/>
          <w:sz w:val="22"/>
          <w:szCs w:val="22"/>
        </w:rPr>
      </w:pPr>
      <w:hyperlink r:id="rId1433" w:history="1">
        <w:r w:rsidR="009E7918" w:rsidRPr="009E7918">
          <w:rPr>
            <w:rStyle w:val="Hyperlink"/>
            <w:sz w:val="22"/>
            <w:szCs w:val="22"/>
          </w:rPr>
          <w:t xml:space="preserve">Sack CS, Vedal S, Sheppard L, Raghu G, Barr RG, Podolanczuk A, </w:t>
        </w:r>
        <w:proofErr w:type="spellStart"/>
        <w:r w:rsidR="009E7918" w:rsidRPr="009E7918">
          <w:rPr>
            <w:rStyle w:val="Hyperlink"/>
            <w:sz w:val="22"/>
            <w:szCs w:val="22"/>
          </w:rPr>
          <w:t>Doney</w:t>
        </w:r>
        <w:proofErr w:type="spellEnd"/>
        <w:r w:rsidR="009E7918" w:rsidRPr="009E7918">
          <w:rPr>
            <w:rStyle w:val="Hyperlink"/>
            <w:sz w:val="22"/>
            <w:szCs w:val="22"/>
          </w:rPr>
          <w:t xml:space="preserve"> B, Hoffman EA, Gassett A, Hinckley-Stukovsky K, Williams K, Kawut S, Lederer DJ, Kaufman JD. Air pollution and subclinical interstitial lung disease: </w:t>
        </w:r>
        <w:proofErr w:type="gramStart"/>
        <w:r w:rsidR="009E7918" w:rsidRPr="009E7918">
          <w:rPr>
            <w:rStyle w:val="Hyperlink"/>
            <w:sz w:val="22"/>
            <w:szCs w:val="22"/>
          </w:rPr>
          <w:t>the</w:t>
        </w:r>
        <w:proofErr w:type="gramEnd"/>
        <w:r w:rsidR="009E7918" w:rsidRPr="009E7918">
          <w:rPr>
            <w:rStyle w:val="Hyperlink"/>
            <w:sz w:val="22"/>
            <w:szCs w:val="22"/>
          </w:rPr>
          <w:t xml:space="preserve"> Multi-Ethnic Study of Atherosclerosis (MESA) air- lung study. </w:t>
        </w:r>
        <w:r w:rsidR="009E7918" w:rsidRPr="009E7918">
          <w:rPr>
            <w:rStyle w:val="Hyperlink"/>
            <w:i/>
            <w:sz w:val="22"/>
            <w:szCs w:val="22"/>
          </w:rPr>
          <w:t>Eur Respir J</w:t>
        </w:r>
        <w:r w:rsidR="009E7918" w:rsidRPr="009E7918">
          <w:rPr>
            <w:rStyle w:val="Hyperlink"/>
            <w:sz w:val="22"/>
            <w:szCs w:val="22"/>
          </w:rPr>
          <w:t xml:space="preserve">. 2017;50(6). </w:t>
        </w:r>
        <w:proofErr w:type="spellStart"/>
        <w:r w:rsidR="009E7918" w:rsidRPr="009E7918">
          <w:rPr>
            <w:rStyle w:val="Hyperlink"/>
            <w:sz w:val="22"/>
            <w:szCs w:val="22"/>
          </w:rPr>
          <w:t>pii</w:t>
        </w:r>
        <w:proofErr w:type="spellEnd"/>
        <w:r w:rsidR="009E7918" w:rsidRPr="009E7918">
          <w:rPr>
            <w:rStyle w:val="Hyperlink"/>
            <w:sz w:val="22"/>
            <w:szCs w:val="22"/>
          </w:rPr>
          <w:t xml:space="preserve">: 1700 559. </w:t>
        </w:r>
        <w:proofErr w:type="spellStart"/>
        <w:r w:rsidR="009E7918" w:rsidRPr="009E7918">
          <w:rPr>
            <w:rStyle w:val="Hyperlink"/>
            <w:sz w:val="22"/>
            <w:szCs w:val="22"/>
          </w:rPr>
          <w:t>doi</w:t>
        </w:r>
        <w:proofErr w:type="spellEnd"/>
        <w:r w:rsidR="009E7918" w:rsidRPr="009E7918">
          <w:rPr>
            <w:rStyle w:val="Hyperlink"/>
            <w:sz w:val="22"/>
            <w:szCs w:val="22"/>
          </w:rPr>
          <w:t>: 10.1183/13993003.00559-2017.</w:t>
        </w:r>
      </w:hyperlink>
    </w:p>
    <w:p w14:paraId="28704317" w14:textId="77777777" w:rsidR="00C739D8" w:rsidRDefault="00C739D8" w:rsidP="00C739D8">
      <w:pPr>
        <w:ind w:left="360"/>
        <w:rPr>
          <w:sz w:val="22"/>
          <w:szCs w:val="22"/>
        </w:rPr>
      </w:pPr>
    </w:p>
    <w:p w14:paraId="75CAA0B8" w14:textId="77777777" w:rsidR="00C739D8" w:rsidRPr="00260B2E" w:rsidRDefault="00F5329F" w:rsidP="00C35693">
      <w:pPr>
        <w:numPr>
          <w:ilvl w:val="0"/>
          <w:numId w:val="29"/>
        </w:numPr>
        <w:rPr>
          <w:color w:val="000000"/>
          <w:sz w:val="22"/>
          <w:szCs w:val="22"/>
        </w:rPr>
      </w:pPr>
      <w:hyperlink r:id="rId1434" w:history="1">
        <w:r w:rsidR="00562FBB" w:rsidRPr="00C45633">
          <w:rPr>
            <w:rStyle w:val="Hyperlink"/>
            <w:sz w:val="22"/>
            <w:szCs w:val="22"/>
          </w:rPr>
          <w:t xml:space="preserve">Sagawa N, Olson NC, Ahuja V, Vishnu A, Doyle MF, Psaty BM, Jenny NS, Siscovick DS, Lemaitre RN, Steffen LM, Tsai MY, </w:t>
        </w:r>
        <w:proofErr w:type="spellStart"/>
        <w:r w:rsidR="00562FBB" w:rsidRPr="00C45633">
          <w:rPr>
            <w:rStyle w:val="Hyperlink"/>
            <w:sz w:val="22"/>
            <w:szCs w:val="22"/>
          </w:rPr>
          <w:t>Sekikawa</w:t>
        </w:r>
        <w:proofErr w:type="spellEnd"/>
        <w:r w:rsidR="00562FBB" w:rsidRPr="00C45633">
          <w:rPr>
            <w:rStyle w:val="Hyperlink"/>
            <w:sz w:val="22"/>
            <w:szCs w:val="22"/>
          </w:rPr>
          <w:t xml:space="preserve"> A. Long-chain n-3 polyunsaturated fatty acids are not associated with circulating T-helper 1 cells: Results from the Multi-Ethnic Study of Atherosclerosis (MESA). </w:t>
        </w:r>
        <w:r w:rsidR="00562FBB" w:rsidRPr="00C45633">
          <w:rPr>
            <w:rStyle w:val="Hyperlink"/>
            <w:i/>
            <w:sz w:val="22"/>
            <w:szCs w:val="22"/>
          </w:rPr>
          <w:t xml:space="preserve">Prostaglandins </w:t>
        </w:r>
        <w:proofErr w:type="spellStart"/>
        <w:r w:rsidR="00562FBB" w:rsidRPr="00C45633">
          <w:rPr>
            <w:rStyle w:val="Hyperlink"/>
            <w:i/>
            <w:sz w:val="22"/>
            <w:szCs w:val="22"/>
          </w:rPr>
          <w:t>Leukot</w:t>
        </w:r>
        <w:proofErr w:type="spellEnd"/>
        <w:r w:rsidR="00562FBB" w:rsidRPr="00C45633">
          <w:rPr>
            <w:rStyle w:val="Hyperlink"/>
            <w:i/>
            <w:sz w:val="22"/>
            <w:szCs w:val="22"/>
          </w:rPr>
          <w:t xml:space="preserve"> Essent Fatty Acids</w:t>
        </w:r>
        <w:r w:rsidR="00562FBB" w:rsidRPr="00C45633">
          <w:rPr>
            <w:rStyle w:val="Hyperlink"/>
            <w:sz w:val="22"/>
            <w:szCs w:val="22"/>
          </w:rPr>
          <w:t xml:space="preserve">. </w:t>
        </w:r>
        <w:proofErr w:type="gramStart"/>
        <w:r w:rsidR="00562FBB" w:rsidRPr="00C45633">
          <w:rPr>
            <w:rStyle w:val="Hyperlink"/>
            <w:sz w:val="22"/>
            <w:szCs w:val="22"/>
          </w:rPr>
          <w:t>2017;125:37</w:t>
        </w:r>
        <w:proofErr w:type="gramEnd"/>
        <w:r w:rsidR="00562FBB" w:rsidRPr="00C45633">
          <w:rPr>
            <w:rStyle w:val="Hyperlink"/>
            <w:sz w:val="22"/>
            <w:szCs w:val="22"/>
          </w:rPr>
          <w:t>-42.</w:t>
        </w:r>
      </w:hyperlink>
    </w:p>
    <w:p w14:paraId="7984AB1A" w14:textId="77777777" w:rsidR="00114553" w:rsidRDefault="00114553" w:rsidP="00114553">
      <w:pPr>
        <w:ind w:left="360"/>
        <w:rPr>
          <w:sz w:val="22"/>
          <w:szCs w:val="22"/>
        </w:rPr>
      </w:pPr>
    </w:p>
    <w:p w14:paraId="71A4F2D0" w14:textId="77777777" w:rsidR="00F3745B" w:rsidRPr="00F3745B" w:rsidRDefault="00F5329F" w:rsidP="00C35693">
      <w:pPr>
        <w:numPr>
          <w:ilvl w:val="0"/>
          <w:numId w:val="29"/>
        </w:numPr>
        <w:rPr>
          <w:color w:val="000000"/>
          <w:sz w:val="22"/>
          <w:szCs w:val="22"/>
        </w:rPr>
      </w:pPr>
      <w:hyperlink r:id="rId1435" w:history="1">
        <w:proofErr w:type="spellStart"/>
        <w:r w:rsidR="00F3745B" w:rsidRPr="00F3745B">
          <w:rPr>
            <w:rStyle w:val="Hyperlink"/>
            <w:sz w:val="22"/>
            <w:szCs w:val="22"/>
          </w:rPr>
          <w:t>Sammut</w:t>
        </w:r>
        <w:proofErr w:type="spellEnd"/>
        <w:r w:rsidR="00F3745B" w:rsidRPr="00F3745B">
          <w:rPr>
            <w:rStyle w:val="Hyperlink"/>
            <w:sz w:val="22"/>
            <w:szCs w:val="22"/>
          </w:rPr>
          <w:t xml:space="preserve"> A, Shea S, Blumenthal RS, Szklo M, </w:t>
        </w:r>
        <w:proofErr w:type="spellStart"/>
        <w:r w:rsidR="00F3745B" w:rsidRPr="00F3745B">
          <w:rPr>
            <w:rStyle w:val="Hyperlink"/>
            <w:sz w:val="22"/>
            <w:szCs w:val="22"/>
          </w:rPr>
          <w:t>Bathon</w:t>
        </w:r>
        <w:proofErr w:type="spellEnd"/>
        <w:r w:rsidR="00F3745B" w:rsidRPr="00F3745B">
          <w:rPr>
            <w:rStyle w:val="Hyperlink"/>
            <w:sz w:val="22"/>
            <w:szCs w:val="22"/>
          </w:rPr>
          <w:t xml:space="preserve"> JM, Polak JF, Tracy R, Giles JT. Albuminuria in Rheumatoid Arthritis: Associations with Rheumatoid Arthritis Characteristics and Subclinical Atherosclerosis. </w:t>
        </w:r>
        <w:r w:rsidR="00F3745B" w:rsidRPr="00F3745B">
          <w:rPr>
            <w:rStyle w:val="Hyperlink"/>
            <w:i/>
            <w:sz w:val="22"/>
            <w:szCs w:val="22"/>
          </w:rPr>
          <w:t>Arthritis Care Res (Hoboken)</w:t>
        </w:r>
        <w:r w:rsidR="00F3745B" w:rsidRPr="00F3745B">
          <w:rPr>
            <w:rStyle w:val="Hyperlink"/>
            <w:sz w:val="22"/>
            <w:szCs w:val="22"/>
          </w:rPr>
          <w:t>. 2017;69(12):1799-1808.</w:t>
        </w:r>
      </w:hyperlink>
    </w:p>
    <w:p w14:paraId="600404D4" w14:textId="77777777" w:rsidR="00AB3AAF" w:rsidRDefault="00AB3AAF" w:rsidP="00AB3AAF">
      <w:pPr>
        <w:pStyle w:val="ListParagraph"/>
        <w:rPr>
          <w:sz w:val="22"/>
          <w:szCs w:val="22"/>
        </w:rPr>
      </w:pPr>
    </w:p>
    <w:p w14:paraId="153A2F2E" w14:textId="77777777" w:rsidR="00BC73FB" w:rsidRDefault="00BC73FB" w:rsidP="00C35693">
      <w:pPr>
        <w:numPr>
          <w:ilvl w:val="0"/>
          <w:numId w:val="29"/>
        </w:numPr>
        <w:rPr>
          <w:color w:val="000000"/>
          <w:sz w:val="22"/>
          <w:szCs w:val="22"/>
        </w:rPr>
      </w:pPr>
      <w:r w:rsidRPr="00BC73FB">
        <w:rPr>
          <w:color w:val="000000"/>
          <w:sz w:val="22"/>
          <w:szCs w:val="22"/>
        </w:rPr>
        <w:t xml:space="preserve">Sampson PD, Szpiro AA, Sheppard L, Lindstrom J, Kaufman JD. Pragmatic estimation of a </w:t>
      </w:r>
      <w:proofErr w:type="spellStart"/>
      <w:r w:rsidRPr="00BC73FB">
        <w:rPr>
          <w:color w:val="000000"/>
          <w:sz w:val="22"/>
          <w:szCs w:val="22"/>
        </w:rPr>
        <w:t>spatio</w:t>
      </w:r>
      <w:proofErr w:type="spellEnd"/>
      <w:r w:rsidRPr="00BC73FB">
        <w:rPr>
          <w:color w:val="000000"/>
          <w:sz w:val="22"/>
          <w:szCs w:val="22"/>
        </w:rPr>
        <w:t xml:space="preserve">-temporal air quality model with irregular monitoring data. </w:t>
      </w:r>
      <w:r w:rsidRPr="00BC73FB">
        <w:rPr>
          <w:i/>
          <w:color w:val="000000"/>
          <w:sz w:val="22"/>
          <w:szCs w:val="22"/>
        </w:rPr>
        <w:t>Atmospheric Environment</w:t>
      </w:r>
      <w:r w:rsidRPr="00BC73FB">
        <w:rPr>
          <w:color w:val="000000"/>
          <w:sz w:val="22"/>
          <w:szCs w:val="22"/>
        </w:rPr>
        <w:t xml:space="preserve">. </w:t>
      </w:r>
      <w:proofErr w:type="gramStart"/>
      <w:r w:rsidRPr="00BC73FB">
        <w:rPr>
          <w:color w:val="000000"/>
          <w:sz w:val="22"/>
          <w:szCs w:val="22"/>
        </w:rPr>
        <w:t>DOI:10.1016/j.atmosenv</w:t>
      </w:r>
      <w:proofErr w:type="gramEnd"/>
      <w:r w:rsidRPr="00BC73FB">
        <w:rPr>
          <w:color w:val="000000"/>
          <w:sz w:val="22"/>
          <w:szCs w:val="22"/>
        </w:rPr>
        <w:t xml:space="preserve">.2011.04.073. </w:t>
      </w:r>
    </w:p>
    <w:p w14:paraId="7430BC58" w14:textId="77777777" w:rsidR="009C11DC" w:rsidRDefault="009C11DC" w:rsidP="009C11DC">
      <w:pPr>
        <w:ind w:left="360"/>
        <w:rPr>
          <w:color w:val="000000"/>
          <w:sz w:val="22"/>
          <w:szCs w:val="22"/>
        </w:rPr>
      </w:pPr>
    </w:p>
    <w:p w14:paraId="0CB6647F" w14:textId="77777777" w:rsidR="00D5082B" w:rsidRPr="009879E6" w:rsidRDefault="00F5329F" w:rsidP="00C35693">
      <w:pPr>
        <w:numPr>
          <w:ilvl w:val="0"/>
          <w:numId w:val="29"/>
        </w:numPr>
        <w:rPr>
          <w:color w:val="000000"/>
          <w:sz w:val="22"/>
          <w:szCs w:val="22"/>
        </w:rPr>
      </w:pPr>
      <w:hyperlink r:id="rId1436" w:history="1">
        <w:r w:rsidR="00820352" w:rsidRPr="00024E25">
          <w:rPr>
            <w:rStyle w:val="Hyperlink"/>
            <w:sz w:val="22"/>
            <w:szCs w:val="22"/>
          </w:rPr>
          <w:t xml:space="preserve">Samuel LJ, Dennison Himmelfarb CR, Szklo M, Seeman TE, Echeverria SE, Diez Roux AV. Social engagement and chronic disease risk behaviors: The Multi-Ethnic Study of Atherosclerosis. </w:t>
        </w:r>
        <w:proofErr w:type="spellStart"/>
        <w:r w:rsidR="00820352" w:rsidRPr="00024E25">
          <w:rPr>
            <w:rStyle w:val="Hyperlink"/>
            <w:i/>
            <w:sz w:val="22"/>
            <w:szCs w:val="22"/>
          </w:rPr>
          <w:t>Prev</w:t>
        </w:r>
        <w:proofErr w:type="spellEnd"/>
        <w:r w:rsidR="00820352" w:rsidRPr="00024E25">
          <w:rPr>
            <w:rStyle w:val="Hyperlink"/>
            <w:i/>
            <w:sz w:val="22"/>
            <w:szCs w:val="22"/>
          </w:rPr>
          <w:t xml:space="preserve"> Med</w:t>
        </w:r>
        <w:r w:rsidR="00820352" w:rsidRPr="00024E25">
          <w:rPr>
            <w:rStyle w:val="Hyperlink"/>
            <w:sz w:val="22"/>
            <w:szCs w:val="22"/>
          </w:rPr>
          <w:t>. 2015;71C:61-66.</w:t>
        </w:r>
      </w:hyperlink>
    </w:p>
    <w:p w14:paraId="4C3A1E99" w14:textId="77777777" w:rsidR="00C00676" w:rsidRDefault="00C00676" w:rsidP="007043FC">
      <w:pPr>
        <w:ind w:left="360"/>
        <w:rPr>
          <w:color w:val="000000"/>
          <w:sz w:val="22"/>
          <w:szCs w:val="22"/>
        </w:rPr>
      </w:pPr>
    </w:p>
    <w:p w14:paraId="6CB4B1D7" w14:textId="77777777" w:rsidR="007768F6" w:rsidRPr="00DB39FA" w:rsidRDefault="00F5329F" w:rsidP="00C35693">
      <w:pPr>
        <w:numPr>
          <w:ilvl w:val="0"/>
          <w:numId w:val="29"/>
        </w:numPr>
        <w:rPr>
          <w:sz w:val="22"/>
          <w:szCs w:val="22"/>
        </w:rPr>
      </w:pPr>
      <w:hyperlink r:id="rId1437" w:history="1">
        <w:r w:rsidR="00DA4D68" w:rsidRPr="007B59DF">
          <w:rPr>
            <w:rStyle w:val="Hyperlink"/>
            <w:sz w:val="22"/>
            <w:szCs w:val="22"/>
          </w:rPr>
          <w:t xml:space="preserve">Sanchez BN, Raghunathan TE, Diez Roux AV, </w:t>
        </w:r>
        <w:proofErr w:type="spellStart"/>
        <w:r w:rsidR="00DA4D68" w:rsidRPr="007B59DF">
          <w:rPr>
            <w:rStyle w:val="Hyperlink"/>
            <w:sz w:val="22"/>
            <w:szCs w:val="22"/>
          </w:rPr>
          <w:t>Zhur</w:t>
        </w:r>
        <w:proofErr w:type="spellEnd"/>
        <w:r w:rsidR="00DA4D68" w:rsidRPr="007B59DF">
          <w:rPr>
            <w:rStyle w:val="Hyperlink"/>
            <w:sz w:val="22"/>
            <w:szCs w:val="22"/>
          </w:rPr>
          <w:t xml:space="preserve"> Y, Lee O. Combining data from primary and ancillary surveys to assess the association between neighborhood-level characteristics and health outcomes:  </w:t>
        </w:r>
        <w:proofErr w:type="gramStart"/>
        <w:r w:rsidR="00DA4D68" w:rsidRPr="007B59DF">
          <w:rPr>
            <w:rStyle w:val="Hyperlink"/>
            <w:sz w:val="22"/>
            <w:szCs w:val="22"/>
          </w:rPr>
          <w:t>the</w:t>
        </w:r>
        <w:proofErr w:type="gramEnd"/>
        <w:r w:rsidR="00DA4D68" w:rsidRPr="007B59DF">
          <w:rPr>
            <w:rStyle w:val="Hyperlink"/>
            <w:sz w:val="22"/>
            <w:szCs w:val="22"/>
          </w:rPr>
          <w:t xml:space="preserve"> Multi-Ethnic Study of Atherosclerosis. </w:t>
        </w:r>
        <w:r w:rsidR="00DA4D68" w:rsidRPr="007B59DF">
          <w:rPr>
            <w:rStyle w:val="Hyperlink"/>
            <w:i/>
            <w:iCs/>
            <w:sz w:val="22"/>
            <w:szCs w:val="22"/>
          </w:rPr>
          <w:t>Stat Med</w:t>
        </w:r>
        <w:r w:rsidR="00DA4D68" w:rsidRPr="007B59DF">
          <w:rPr>
            <w:rStyle w:val="Hyperlink"/>
            <w:sz w:val="22"/>
            <w:szCs w:val="22"/>
          </w:rPr>
          <w:t>. 2008;27(27):5745-5763.</w:t>
        </w:r>
      </w:hyperlink>
      <w:r w:rsidR="002743C4">
        <w:rPr>
          <w:color w:val="000000"/>
          <w:sz w:val="22"/>
          <w:szCs w:val="22"/>
        </w:rPr>
        <w:t xml:space="preserve">  </w:t>
      </w:r>
      <w:r w:rsidR="0005114B">
        <w:rPr>
          <w:color w:val="000000"/>
          <w:sz w:val="22"/>
          <w:szCs w:val="22"/>
        </w:rPr>
        <w:t xml:space="preserve"> </w:t>
      </w:r>
    </w:p>
    <w:p w14:paraId="6B177246" w14:textId="77777777" w:rsidR="00DB39FA" w:rsidRPr="0005114B" w:rsidRDefault="00DB39FA" w:rsidP="00DB39FA">
      <w:pPr>
        <w:ind w:left="360"/>
        <w:rPr>
          <w:sz w:val="22"/>
          <w:szCs w:val="22"/>
        </w:rPr>
      </w:pPr>
    </w:p>
    <w:p w14:paraId="7D87DA4B" w14:textId="77777777" w:rsidR="0005114B" w:rsidRDefault="00F5329F" w:rsidP="00C35693">
      <w:pPr>
        <w:numPr>
          <w:ilvl w:val="0"/>
          <w:numId w:val="29"/>
        </w:numPr>
        <w:spacing w:after="240"/>
        <w:rPr>
          <w:color w:val="000000"/>
          <w:sz w:val="22"/>
          <w:szCs w:val="22"/>
        </w:rPr>
      </w:pPr>
      <w:hyperlink r:id="rId1438" w:history="1">
        <w:r w:rsidR="0005114B" w:rsidRPr="00212066">
          <w:rPr>
            <w:rStyle w:val="Hyperlink"/>
            <w:sz w:val="22"/>
            <w:szCs w:val="22"/>
          </w:rPr>
          <w:t xml:space="preserve">Sanchez BN, Wu M, Raghunathan TE, Diez-Roux AV. Modeling the salivary cortisol profile in population research: the multi-ethnic study of atherosclerosis. </w:t>
        </w:r>
        <w:r w:rsidR="0005114B" w:rsidRPr="00212066">
          <w:rPr>
            <w:rStyle w:val="Hyperlink"/>
            <w:i/>
            <w:sz w:val="22"/>
            <w:szCs w:val="22"/>
          </w:rPr>
          <w:t>Am J Epidemiol</w:t>
        </w:r>
        <w:r w:rsidR="0005114B" w:rsidRPr="00212066">
          <w:rPr>
            <w:rStyle w:val="Hyperlink"/>
            <w:sz w:val="22"/>
            <w:szCs w:val="22"/>
          </w:rPr>
          <w:t>. 2012;176(10):918-928.</w:t>
        </w:r>
      </w:hyperlink>
    </w:p>
    <w:p w14:paraId="5FCE5A9E" w14:textId="77777777" w:rsidR="005A2850" w:rsidRPr="00015D70" w:rsidRDefault="00F5329F" w:rsidP="00C35693">
      <w:pPr>
        <w:numPr>
          <w:ilvl w:val="0"/>
          <w:numId w:val="29"/>
        </w:numPr>
        <w:rPr>
          <w:sz w:val="22"/>
          <w:szCs w:val="22"/>
        </w:rPr>
      </w:pPr>
      <w:hyperlink r:id="rId1439" w:history="1">
        <w:r w:rsidR="005A2850" w:rsidRPr="00DA01E1">
          <w:rPr>
            <w:rStyle w:val="Hyperlink"/>
            <w:sz w:val="22"/>
            <w:szCs w:val="22"/>
          </w:rPr>
          <w:t xml:space="preserve">Sanchez DR, Diez Roux AV, Michos ED, Blumenthal RS, Schreiner PJ, Burke GL, Watson K. Comparison of the racial/ethnic prevalence of regular aspirin use for the primary prevention of coronary heart disease from the multi-ethnic study of atherosclerosis. </w:t>
        </w:r>
        <w:r w:rsidR="005A2850" w:rsidRPr="00DA01E1">
          <w:rPr>
            <w:rStyle w:val="Hyperlink"/>
            <w:i/>
            <w:sz w:val="22"/>
            <w:szCs w:val="22"/>
          </w:rPr>
          <w:t xml:space="preserve">Am J </w:t>
        </w:r>
        <w:proofErr w:type="spellStart"/>
        <w:r w:rsidR="005A2850" w:rsidRPr="00DA01E1">
          <w:rPr>
            <w:rStyle w:val="Hyperlink"/>
            <w:i/>
            <w:sz w:val="22"/>
            <w:szCs w:val="22"/>
          </w:rPr>
          <w:t>Cardiol</w:t>
        </w:r>
        <w:proofErr w:type="spellEnd"/>
        <w:r w:rsidR="005A2850" w:rsidRPr="00DA01E1">
          <w:rPr>
            <w:rStyle w:val="Hyperlink"/>
            <w:sz w:val="22"/>
            <w:szCs w:val="22"/>
          </w:rPr>
          <w:t>. 2011;107(1):41-46.</w:t>
        </w:r>
      </w:hyperlink>
      <w:r w:rsidR="00015D70">
        <w:rPr>
          <w:color w:val="000000"/>
          <w:sz w:val="22"/>
          <w:szCs w:val="22"/>
        </w:rPr>
        <w:t xml:space="preserve"> </w:t>
      </w:r>
    </w:p>
    <w:p w14:paraId="0A77447B" w14:textId="77777777" w:rsidR="00535C56" w:rsidRPr="00015D70" w:rsidRDefault="00535C56" w:rsidP="00015D70">
      <w:pPr>
        <w:ind w:left="360"/>
        <w:rPr>
          <w:sz w:val="22"/>
          <w:szCs w:val="22"/>
        </w:rPr>
      </w:pPr>
    </w:p>
    <w:p w14:paraId="1C8AD770" w14:textId="77777777" w:rsidR="00F247C8" w:rsidRDefault="00F5329F" w:rsidP="00C35693">
      <w:pPr>
        <w:numPr>
          <w:ilvl w:val="0"/>
          <w:numId w:val="29"/>
        </w:numPr>
        <w:rPr>
          <w:color w:val="000000"/>
          <w:sz w:val="22"/>
          <w:szCs w:val="22"/>
        </w:rPr>
      </w:pPr>
      <w:hyperlink r:id="rId1440" w:history="1">
        <w:r w:rsidR="00F247C8" w:rsidRPr="00F247C8">
          <w:rPr>
            <w:rStyle w:val="Hyperlink"/>
            <w:sz w:val="22"/>
            <w:szCs w:val="22"/>
          </w:rPr>
          <w:t>Sanchez OA, Duprez DA, Bahrami H, Daniels LB, Folsom AR, Lima JA, Maisel A, Peralta CA, Jacobs DR Jr. The associations between metabolic variables and NT-</w:t>
        </w:r>
        <w:proofErr w:type="spellStart"/>
        <w:r w:rsidR="00F247C8" w:rsidRPr="00F247C8">
          <w:rPr>
            <w:rStyle w:val="Hyperlink"/>
            <w:sz w:val="22"/>
            <w:szCs w:val="22"/>
          </w:rPr>
          <w:t>proBNP</w:t>
        </w:r>
        <w:proofErr w:type="spellEnd"/>
        <w:r w:rsidR="00F247C8" w:rsidRPr="00F247C8">
          <w:rPr>
            <w:rStyle w:val="Hyperlink"/>
            <w:sz w:val="22"/>
            <w:szCs w:val="22"/>
          </w:rPr>
          <w:t xml:space="preserve"> are blunted at pathological ranges:  The Multi-Ethnic Study of Atherosclerosis. </w:t>
        </w:r>
        <w:r w:rsidR="00F247C8" w:rsidRPr="00F247C8">
          <w:rPr>
            <w:rStyle w:val="Hyperlink"/>
            <w:i/>
            <w:sz w:val="22"/>
            <w:szCs w:val="22"/>
          </w:rPr>
          <w:t>Metabolism</w:t>
        </w:r>
        <w:r w:rsidR="00F247C8" w:rsidRPr="00F247C8">
          <w:rPr>
            <w:rStyle w:val="Hyperlink"/>
            <w:sz w:val="22"/>
            <w:szCs w:val="22"/>
          </w:rPr>
          <w:t>. 2014;63(4):475-483.</w:t>
        </w:r>
      </w:hyperlink>
      <w:r w:rsidR="008D17F4">
        <w:rPr>
          <w:color w:val="000000"/>
          <w:sz w:val="22"/>
          <w:szCs w:val="22"/>
        </w:rPr>
        <w:t xml:space="preserve"> </w:t>
      </w:r>
      <w:r w:rsidR="007C0C44">
        <w:rPr>
          <w:color w:val="000000"/>
          <w:sz w:val="22"/>
          <w:szCs w:val="22"/>
        </w:rPr>
        <w:t xml:space="preserve"> </w:t>
      </w:r>
    </w:p>
    <w:p w14:paraId="1577925F" w14:textId="77777777" w:rsidR="008A2565" w:rsidRDefault="008A2565" w:rsidP="008A2565">
      <w:pPr>
        <w:ind w:left="360"/>
        <w:rPr>
          <w:color w:val="000000"/>
          <w:sz w:val="22"/>
          <w:szCs w:val="22"/>
        </w:rPr>
      </w:pPr>
    </w:p>
    <w:p w14:paraId="27370035" w14:textId="77777777" w:rsidR="00EA7EA2" w:rsidRPr="00EA7EA2" w:rsidRDefault="00F5329F" w:rsidP="00C35693">
      <w:pPr>
        <w:numPr>
          <w:ilvl w:val="0"/>
          <w:numId w:val="29"/>
        </w:numPr>
        <w:rPr>
          <w:color w:val="000000"/>
          <w:sz w:val="22"/>
          <w:szCs w:val="22"/>
        </w:rPr>
      </w:pPr>
      <w:hyperlink r:id="rId1441" w:history="1">
        <w:r w:rsidR="00EA7EA2" w:rsidRPr="00EA7EA2">
          <w:rPr>
            <w:rStyle w:val="Hyperlink"/>
            <w:sz w:val="22"/>
            <w:szCs w:val="22"/>
          </w:rPr>
          <w:t xml:space="preserve">Sanchez OA, Duprez DA, Bahrami H, Peralta CA, Daniels LB, Lima JA, Maisel A, Folsom AR, Jacobs DR. Changes in N-terminal pro-B-type natriuretic peptide and incidence of diabetes: The Multi-Ethnic Study of Atherosclerosis (MESA). </w:t>
        </w:r>
        <w:r w:rsidR="00EA7EA2" w:rsidRPr="00EA7EA2">
          <w:rPr>
            <w:rStyle w:val="Hyperlink"/>
            <w:i/>
            <w:sz w:val="22"/>
            <w:szCs w:val="22"/>
          </w:rPr>
          <w:t xml:space="preserve">Diabetes </w:t>
        </w:r>
        <w:proofErr w:type="spellStart"/>
        <w:r w:rsidR="00EA7EA2" w:rsidRPr="00EA7EA2">
          <w:rPr>
            <w:rStyle w:val="Hyperlink"/>
            <w:i/>
            <w:sz w:val="22"/>
            <w:szCs w:val="22"/>
          </w:rPr>
          <w:t>Metab</w:t>
        </w:r>
        <w:proofErr w:type="spellEnd"/>
        <w:r w:rsidR="00EA7EA2" w:rsidRPr="00EA7EA2">
          <w:rPr>
            <w:rStyle w:val="Hyperlink"/>
            <w:sz w:val="22"/>
            <w:szCs w:val="22"/>
          </w:rPr>
          <w:t>. 2015;41(5):378-386.</w:t>
        </w:r>
      </w:hyperlink>
    </w:p>
    <w:p w14:paraId="040FC5DA" w14:textId="77777777" w:rsidR="00973FAA" w:rsidRDefault="00973FAA" w:rsidP="00E17169">
      <w:pPr>
        <w:ind w:left="360"/>
        <w:rPr>
          <w:color w:val="000000"/>
          <w:sz w:val="22"/>
          <w:szCs w:val="22"/>
        </w:rPr>
      </w:pPr>
    </w:p>
    <w:p w14:paraId="6C25F271" w14:textId="77777777" w:rsidR="00E17169" w:rsidRDefault="00F5329F" w:rsidP="00C35693">
      <w:pPr>
        <w:numPr>
          <w:ilvl w:val="0"/>
          <w:numId w:val="29"/>
        </w:numPr>
        <w:rPr>
          <w:color w:val="000000"/>
          <w:sz w:val="22"/>
          <w:szCs w:val="22"/>
        </w:rPr>
      </w:pPr>
      <w:hyperlink r:id="rId1442" w:history="1">
        <w:r w:rsidR="006B2CDD" w:rsidRPr="00191672">
          <w:rPr>
            <w:rStyle w:val="Hyperlink"/>
            <w:sz w:val="22"/>
            <w:szCs w:val="22"/>
          </w:rPr>
          <w:t xml:space="preserve">Sanchez OA, Duprez DA, Daniels LB, Maisel AS, Otvos JD, Peralta CA, Lima JA, Bahrami H, Jacobs DR Jr. The association between N-terminal pro B-type natriuretic peptide and lipoprotein particle concentration plateaus at higher N-terminal pro B-type natriuretic peptide values: Multi-Ethnic Study of Atherosclerosis. </w:t>
        </w:r>
        <w:r w:rsidR="006B2CDD" w:rsidRPr="00191672">
          <w:rPr>
            <w:rStyle w:val="Hyperlink"/>
            <w:i/>
            <w:sz w:val="22"/>
            <w:szCs w:val="22"/>
          </w:rPr>
          <w:t>Metabolism</w:t>
        </w:r>
        <w:r w:rsidR="006B2CDD" w:rsidRPr="00191672">
          <w:rPr>
            <w:rStyle w:val="Hyperlink"/>
            <w:sz w:val="22"/>
            <w:szCs w:val="22"/>
          </w:rPr>
          <w:t>. 2015</w:t>
        </w:r>
        <w:r w:rsidR="00095233">
          <w:rPr>
            <w:rStyle w:val="Hyperlink"/>
            <w:sz w:val="22"/>
            <w:szCs w:val="22"/>
          </w:rPr>
          <w:t>;</w:t>
        </w:r>
        <w:r w:rsidR="006B2CDD" w:rsidRPr="00191672">
          <w:rPr>
            <w:rStyle w:val="Hyperlink"/>
            <w:sz w:val="22"/>
            <w:szCs w:val="22"/>
          </w:rPr>
          <w:t>64(8):857-861</w:t>
        </w:r>
      </w:hyperlink>
    </w:p>
    <w:p w14:paraId="5F1104F3" w14:textId="77777777" w:rsidR="00D1565E" w:rsidRDefault="00F5329F" w:rsidP="00C35693">
      <w:pPr>
        <w:numPr>
          <w:ilvl w:val="0"/>
          <w:numId w:val="29"/>
        </w:numPr>
        <w:rPr>
          <w:color w:val="000000"/>
          <w:sz w:val="22"/>
          <w:szCs w:val="22"/>
        </w:rPr>
      </w:pPr>
      <w:hyperlink r:id="rId1443" w:history="1">
        <w:r w:rsidR="00D1565E" w:rsidRPr="00D1565E">
          <w:rPr>
            <w:rStyle w:val="Hyperlink"/>
            <w:sz w:val="22"/>
            <w:szCs w:val="22"/>
          </w:rPr>
          <w:t xml:space="preserve">Sanchez OA, Jacobs DR Jr, Bahrami H, Peralta CA, Daniels LB, Lima JA, Maisel A, Duprez DA. Increasing </w:t>
        </w:r>
        <w:proofErr w:type="spellStart"/>
        <w:r w:rsidR="00D1565E" w:rsidRPr="00D1565E">
          <w:rPr>
            <w:rStyle w:val="Hyperlink"/>
            <w:sz w:val="22"/>
            <w:szCs w:val="22"/>
          </w:rPr>
          <w:t>aminoterminal</w:t>
        </w:r>
        <w:proofErr w:type="spellEnd"/>
        <w:r w:rsidR="00D1565E" w:rsidRPr="00D1565E">
          <w:rPr>
            <w:rStyle w:val="Hyperlink"/>
            <w:sz w:val="22"/>
            <w:szCs w:val="22"/>
          </w:rPr>
          <w:t xml:space="preserve">-pro-B-type natriuretic peptide precedes the development of arterial hypertension: the multiethnic study of atherosclerosis. </w:t>
        </w:r>
        <w:r w:rsidR="00D1565E" w:rsidRPr="00D1565E">
          <w:rPr>
            <w:rStyle w:val="Hyperlink"/>
            <w:i/>
            <w:sz w:val="22"/>
            <w:szCs w:val="22"/>
          </w:rPr>
          <w:t xml:space="preserve">J </w:t>
        </w:r>
        <w:proofErr w:type="spellStart"/>
        <w:r w:rsidR="00D1565E" w:rsidRPr="00D1565E">
          <w:rPr>
            <w:rStyle w:val="Hyperlink"/>
            <w:i/>
            <w:sz w:val="22"/>
            <w:szCs w:val="22"/>
          </w:rPr>
          <w:t>Hypertens</w:t>
        </w:r>
        <w:proofErr w:type="spellEnd"/>
        <w:r w:rsidR="00D1565E" w:rsidRPr="00D1565E">
          <w:rPr>
            <w:rStyle w:val="Hyperlink"/>
            <w:sz w:val="22"/>
            <w:szCs w:val="22"/>
          </w:rPr>
          <w:t>. 2015;33(5):966-974.</w:t>
        </w:r>
      </w:hyperlink>
      <w:r w:rsidR="004B0B8A">
        <w:rPr>
          <w:color w:val="000000"/>
          <w:sz w:val="22"/>
          <w:szCs w:val="22"/>
        </w:rPr>
        <w:t xml:space="preserve"> </w:t>
      </w:r>
    </w:p>
    <w:p w14:paraId="2AF7C156" w14:textId="77777777" w:rsidR="007A385D" w:rsidRDefault="007A385D" w:rsidP="004B0B8A">
      <w:pPr>
        <w:ind w:left="360"/>
        <w:rPr>
          <w:color w:val="000000"/>
          <w:sz w:val="22"/>
          <w:szCs w:val="22"/>
        </w:rPr>
      </w:pPr>
    </w:p>
    <w:p w14:paraId="7DC0B8A9" w14:textId="77777777" w:rsidR="00C101CF" w:rsidRPr="00B156AC" w:rsidRDefault="00F5329F" w:rsidP="00C35693">
      <w:pPr>
        <w:numPr>
          <w:ilvl w:val="0"/>
          <w:numId w:val="29"/>
        </w:numPr>
        <w:rPr>
          <w:rStyle w:val="Hyperlink"/>
          <w:color w:val="auto"/>
          <w:sz w:val="22"/>
          <w:szCs w:val="22"/>
          <w:u w:val="none"/>
        </w:rPr>
      </w:pPr>
      <w:hyperlink r:id="rId1444" w:history="1">
        <w:r w:rsidR="00C101CF" w:rsidRPr="00C101CF">
          <w:rPr>
            <w:rStyle w:val="Hyperlink"/>
            <w:sz w:val="22"/>
            <w:szCs w:val="22"/>
          </w:rPr>
          <w:t>Sanchez OA, Lazo-Elizondo M, Zeb I, Tracy RP, Bradley R, Duprez DA, Bahrami H, Peralta CA, Daniels LB, Lima JA, Maisel A, Jacobs DR Jr, Budoff MJ. Computerized tomography measured liver fat is associated with low levels of N-terminal pro-brain natriuretic protein (NT-</w:t>
        </w:r>
        <w:proofErr w:type="spellStart"/>
        <w:r w:rsidR="00C101CF" w:rsidRPr="00C101CF">
          <w:rPr>
            <w:rStyle w:val="Hyperlink"/>
            <w:sz w:val="22"/>
            <w:szCs w:val="22"/>
          </w:rPr>
          <w:t>proBNP</w:t>
        </w:r>
        <w:proofErr w:type="spellEnd"/>
        <w:r w:rsidR="00C101CF" w:rsidRPr="00C101CF">
          <w:rPr>
            <w:rStyle w:val="Hyperlink"/>
            <w:sz w:val="22"/>
            <w:szCs w:val="22"/>
          </w:rPr>
          <w:t xml:space="preserve">). Multi-Ethnic Study of Atherosclerosis. </w:t>
        </w:r>
        <w:r w:rsidR="00C101CF" w:rsidRPr="00C101CF">
          <w:rPr>
            <w:rStyle w:val="Hyperlink"/>
            <w:i/>
            <w:sz w:val="22"/>
            <w:szCs w:val="22"/>
          </w:rPr>
          <w:t>Metabolism</w:t>
        </w:r>
        <w:r w:rsidR="00C101CF" w:rsidRPr="00C101CF">
          <w:rPr>
            <w:rStyle w:val="Hyperlink"/>
            <w:sz w:val="22"/>
            <w:szCs w:val="22"/>
          </w:rPr>
          <w:t>. 2016;65(5):728-735.</w:t>
        </w:r>
      </w:hyperlink>
      <w:r w:rsidR="00B156AC">
        <w:rPr>
          <w:rStyle w:val="Hyperlink"/>
          <w:sz w:val="22"/>
          <w:szCs w:val="22"/>
        </w:rPr>
        <w:t xml:space="preserve"> </w:t>
      </w:r>
    </w:p>
    <w:p w14:paraId="657922FA" w14:textId="77777777" w:rsidR="00B156AC" w:rsidRPr="00B156AC" w:rsidRDefault="00B156AC" w:rsidP="00B156AC">
      <w:pPr>
        <w:ind w:left="360"/>
        <w:rPr>
          <w:rStyle w:val="Hyperlink"/>
          <w:color w:val="auto"/>
          <w:sz w:val="22"/>
          <w:szCs w:val="22"/>
          <w:u w:val="none"/>
        </w:rPr>
      </w:pPr>
    </w:p>
    <w:p w14:paraId="733FCD20" w14:textId="2F496F05" w:rsidR="00B156AC" w:rsidRPr="00070A1E" w:rsidRDefault="00F5329F" w:rsidP="00C35693">
      <w:pPr>
        <w:numPr>
          <w:ilvl w:val="0"/>
          <w:numId w:val="29"/>
        </w:numPr>
        <w:rPr>
          <w:rStyle w:val="Hyperlink"/>
          <w:color w:val="auto"/>
          <w:sz w:val="22"/>
          <w:szCs w:val="22"/>
          <w:u w:val="none"/>
        </w:rPr>
      </w:pPr>
      <w:hyperlink r:id="rId1445" w:history="1">
        <w:r w:rsidR="000B5C0C" w:rsidRPr="004B6A37">
          <w:rPr>
            <w:rStyle w:val="Hyperlink"/>
            <w:sz w:val="22"/>
            <w:szCs w:val="22"/>
          </w:rPr>
          <w:t xml:space="preserve">Sanchez TR, Oelsner EC, Lederer DJ, Lo Cascio CM, Jones MR, Grau-Perez M, </w:t>
        </w:r>
        <w:proofErr w:type="spellStart"/>
        <w:r w:rsidR="000B5C0C" w:rsidRPr="004B6A37">
          <w:rPr>
            <w:rStyle w:val="Hyperlink"/>
            <w:sz w:val="22"/>
            <w:szCs w:val="22"/>
          </w:rPr>
          <w:t>Francesconi</w:t>
        </w:r>
        <w:proofErr w:type="spellEnd"/>
        <w:r w:rsidR="000B5C0C" w:rsidRPr="004B6A37">
          <w:rPr>
            <w:rStyle w:val="Hyperlink"/>
            <w:sz w:val="22"/>
            <w:szCs w:val="22"/>
          </w:rPr>
          <w:t xml:space="preserve"> KA, </w:t>
        </w:r>
        <w:proofErr w:type="spellStart"/>
        <w:r w:rsidR="000B5C0C" w:rsidRPr="004B6A37">
          <w:rPr>
            <w:rStyle w:val="Hyperlink"/>
            <w:sz w:val="22"/>
            <w:szCs w:val="22"/>
          </w:rPr>
          <w:t>Goessler</w:t>
        </w:r>
        <w:proofErr w:type="spellEnd"/>
        <w:r w:rsidR="000B5C0C" w:rsidRPr="004B6A37">
          <w:rPr>
            <w:rStyle w:val="Hyperlink"/>
            <w:sz w:val="22"/>
            <w:szCs w:val="22"/>
          </w:rPr>
          <w:t xml:space="preserve"> W, </w:t>
        </w:r>
        <w:proofErr w:type="spellStart"/>
        <w:r w:rsidR="000B5C0C" w:rsidRPr="004B6A37">
          <w:rPr>
            <w:rStyle w:val="Hyperlink"/>
            <w:sz w:val="22"/>
            <w:szCs w:val="22"/>
          </w:rPr>
          <w:t>Perzanowski</w:t>
        </w:r>
        <w:proofErr w:type="spellEnd"/>
        <w:r w:rsidR="000B5C0C" w:rsidRPr="004B6A37">
          <w:rPr>
            <w:rStyle w:val="Hyperlink"/>
            <w:sz w:val="22"/>
            <w:szCs w:val="22"/>
          </w:rPr>
          <w:t xml:space="preserve"> MS, Barr RG, Navas-Acien A. Rice Consumption and Subclinical Lung Disease in US Adults: Observational Evidence from the Multi-Ethnic Study of Atherosclerosis. </w:t>
        </w:r>
        <w:r w:rsidR="000B5C0C" w:rsidRPr="004B6A37">
          <w:rPr>
            <w:rStyle w:val="Hyperlink"/>
            <w:i/>
            <w:iCs/>
            <w:sz w:val="22"/>
            <w:szCs w:val="22"/>
          </w:rPr>
          <w:t>Am J Epidemiol</w:t>
        </w:r>
        <w:r w:rsidR="000B5C0C" w:rsidRPr="004B6A37">
          <w:rPr>
            <w:rStyle w:val="Hyperlink"/>
            <w:sz w:val="22"/>
            <w:szCs w:val="22"/>
          </w:rPr>
          <w:t>. 2019;188(9):1655-1665.</w:t>
        </w:r>
      </w:hyperlink>
      <w:r w:rsidR="00100566">
        <w:rPr>
          <w:rStyle w:val="Hyperlink"/>
          <w:sz w:val="22"/>
          <w:szCs w:val="22"/>
        </w:rPr>
        <w:t xml:space="preserve"> </w:t>
      </w:r>
      <w:r w:rsidR="007803E1">
        <w:rPr>
          <w:rStyle w:val="Hyperlink"/>
          <w:sz w:val="22"/>
          <w:szCs w:val="22"/>
        </w:rPr>
        <w:t xml:space="preserve"> </w:t>
      </w:r>
    </w:p>
    <w:p w14:paraId="1C92D8C4" w14:textId="77777777" w:rsidR="00070A1E" w:rsidRDefault="00070A1E" w:rsidP="00070A1E">
      <w:pPr>
        <w:pStyle w:val="ListParagraph"/>
        <w:rPr>
          <w:rStyle w:val="Hyperlink"/>
          <w:color w:val="auto"/>
          <w:sz w:val="22"/>
          <w:szCs w:val="22"/>
          <w:u w:val="none"/>
        </w:rPr>
      </w:pPr>
    </w:p>
    <w:p w14:paraId="43E543E3" w14:textId="77777777" w:rsidR="007803E1" w:rsidRPr="007803E1" w:rsidRDefault="00F5329F" w:rsidP="007803E1">
      <w:pPr>
        <w:pStyle w:val="ListParagraph"/>
        <w:numPr>
          <w:ilvl w:val="0"/>
          <w:numId w:val="29"/>
        </w:numPr>
        <w:tabs>
          <w:tab w:val="left" w:pos="0"/>
        </w:tabs>
        <w:rPr>
          <w:sz w:val="22"/>
          <w:szCs w:val="22"/>
        </w:rPr>
      </w:pPr>
      <w:hyperlink r:id="rId1446" w:history="1">
        <w:r w:rsidR="007803E1" w:rsidRPr="007803E1">
          <w:rPr>
            <w:rStyle w:val="Hyperlink"/>
            <w:sz w:val="22"/>
            <w:szCs w:val="22"/>
          </w:rPr>
          <w:t xml:space="preserve">Sandesara PB, Mehta A, O’Neal WT, Mohamed Kelli H, </w:t>
        </w:r>
        <w:proofErr w:type="spellStart"/>
        <w:r w:rsidR="007803E1" w:rsidRPr="007803E1">
          <w:rPr>
            <w:rStyle w:val="Hyperlink"/>
            <w:sz w:val="22"/>
            <w:szCs w:val="22"/>
          </w:rPr>
          <w:t>Sathiyakumar</w:t>
        </w:r>
        <w:proofErr w:type="spellEnd"/>
        <w:r w:rsidR="007803E1" w:rsidRPr="007803E1">
          <w:rPr>
            <w:rStyle w:val="Hyperlink"/>
            <w:sz w:val="22"/>
            <w:szCs w:val="22"/>
          </w:rPr>
          <w:t xml:space="preserve"> V, Martin SS, Blaha MJ, Blumenthal RS, Sperling LS. Association of Elevated High-Density Lipoprotein Cholesterol and Particle Concentration </w:t>
        </w:r>
        <w:proofErr w:type="gramStart"/>
        <w:r w:rsidR="007803E1" w:rsidRPr="007803E1">
          <w:rPr>
            <w:rStyle w:val="Hyperlink"/>
            <w:sz w:val="22"/>
            <w:szCs w:val="22"/>
          </w:rPr>
          <w:t>With</w:t>
        </w:r>
        <w:proofErr w:type="gramEnd"/>
        <w:r w:rsidR="007803E1" w:rsidRPr="007803E1">
          <w:rPr>
            <w:rStyle w:val="Hyperlink"/>
            <w:sz w:val="22"/>
            <w:szCs w:val="22"/>
          </w:rPr>
          <w:t xml:space="preserve"> Coronary Artery Calcium: The Multi-Ethnic Study of Atherosclerosis. </w:t>
        </w:r>
        <w:r w:rsidR="007803E1" w:rsidRPr="007803E1">
          <w:rPr>
            <w:rStyle w:val="Hyperlink"/>
            <w:i/>
            <w:iCs/>
            <w:sz w:val="22"/>
            <w:szCs w:val="22"/>
          </w:rPr>
          <w:t>Circ Cardiovasc Imaging</w:t>
        </w:r>
        <w:r w:rsidR="007803E1" w:rsidRPr="007803E1">
          <w:rPr>
            <w:rStyle w:val="Hyperlink"/>
            <w:sz w:val="22"/>
            <w:szCs w:val="22"/>
          </w:rPr>
          <w:t>. 2020 Jul 1. [</w:t>
        </w:r>
        <w:proofErr w:type="spellStart"/>
        <w:r w:rsidR="007803E1" w:rsidRPr="007803E1">
          <w:rPr>
            <w:rStyle w:val="Hyperlink"/>
            <w:sz w:val="22"/>
            <w:szCs w:val="22"/>
          </w:rPr>
          <w:t>Epub</w:t>
        </w:r>
        <w:proofErr w:type="spellEnd"/>
        <w:r w:rsidR="007803E1" w:rsidRPr="007803E1">
          <w:rPr>
            <w:rStyle w:val="Hyperlink"/>
            <w:sz w:val="22"/>
            <w:szCs w:val="22"/>
          </w:rPr>
          <w:t xml:space="preserve"> ahead of print]</w:t>
        </w:r>
      </w:hyperlink>
    </w:p>
    <w:p w14:paraId="71AD2B93" w14:textId="77777777" w:rsidR="00100566" w:rsidRPr="00100566" w:rsidRDefault="00100566" w:rsidP="00100566">
      <w:pPr>
        <w:ind w:left="360"/>
        <w:rPr>
          <w:rStyle w:val="Hyperlink"/>
          <w:color w:val="auto"/>
          <w:sz w:val="22"/>
          <w:szCs w:val="22"/>
          <w:u w:val="none"/>
        </w:rPr>
      </w:pPr>
    </w:p>
    <w:p w14:paraId="1B6D966C" w14:textId="24ABBBAD" w:rsidR="00100566" w:rsidRPr="002E0695" w:rsidRDefault="00F5329F" w:rsidP="00C35693">
      <w:pPr>
        <w:numPr>
          <w:ilvl w:val="0"/>
          <w:numId w:val="29"/>
        </w:numPr>
        <w:rPr>
          <w:rStyle w:val="Hyperlink"/>
          <w:color w:val="auto"/>
          <w:sz w:val="22"/>
          <w:szCs w:val="22"/>
          <w:u w:val="none"/>
        </w:rPr>
      </w:pPr>
      <w:hyperlink r:id="rId1447" w:history="1">
        <w:r w:rsidR="00A54A32" w:rsidRPr="0046280F">
          <w:rPr>
            <w:rStyle w:val="Hyperlink"/>
            <w:sz w:val="22"/>
            <w:szCs w:val="22"/>
          </w:rPr>
          <w:t xml:space="preserve">Sandesara PB, Mehta A, O’Neal WT, Kelli HM, </w:t>
        </w:r>
        <w:proofErr w:type="spellStart"/>
        <w:r w:rsidR="00A54A32" w:rsidRPr="0046280F">
          <w:rPr>
            <w:rStyle w:val="Hyperlink"/>
            <w:sz w:val="22"/>
            <w:szCs w:val="22"/>
          </w:rPr>
          <w:t>Sathiyakumar</w:t>
        </w:r>
        <w:proofErr w:type="spellEnd"/>
        <w:r w:rsidR="00A54A32" w:rsidRPr="0046280F">
          <w:rPr>
            <w:rStyle w:val="Hyperlink"/>
            <w:sz w:val="22"/>
            <w:szCs w:val="22"/>
          </w:rPr>
          <w:t xml:space="preserve"> V, Martin SS, Blaha MJ, Blumenthal RS, Sperling LS. Clinical significance of zero coronary artery calcium in individuals with LDL cholesterol &gt;190 mg/dL: The Multi-Ethnic Study of Atherosclerosis. </w:t>
        </w:r>
        <w:r w:rsidR="00A54A32" w:rsidRPr="0046280F">
          <w:rPr>
            <w:rStyle w:val="Hyperlink"/>
            <w:i/>
            <w:iCs/>
            <w:sz w:val="22"/>
            <w:szCs w:val="22"/>
          </w:rPr>
          <w:t>Atherosclerosis</w:t>
        </w:r>
        <w:r w:rsidR="00A54A32" w:rsidRPr="0046280F">
          <w:rPr>
            <w:rStyle w:val="Hyperlink"/>
            <w:sz w:val="22"/>
            <w:szCs w:val="22"/>
          </w:rPr>
          <w:t xml:space="preserve">. </w:t>
        </w:r>
        <w:proofErr w:type="gramStart"/>
        <w:r w:rsidR="00A54A32" w:rsidRPr="0046280F">
          <w:rPr>
            <w:rStyle w:val="Hyperlink"/>
            <w:sz w:val="22"/>
            <w:szCs w:val="22"/>
          </w:rPr>
          <w:t>2020;292:224</w:t>
        </w:r>
        <w:proofErr w:type="gramEnd"/>
        <w:r w:rsidR="00A54A32" w:rsidRPr="0046280F">
          <w:rPr>
            <w:rStyle w:val="Hyperlink"/>
            <w:sz w:val="22"/>
            <w:szCs w:val="22"/>
          </w:rPr>
          <w:t>-229.</w:t>
        </w:r>
      </w:hyperlink>
      <w:r w:rsidR="00DA3840">
        <w:rPr>
          <w:rStyle w:val="Hyperlink"/>
          <w:sz w:val="22"/>
          <w:szCs w:val="22"/>
        </w:rPr>
        <w:t xml:space="preserve"> </w:t>
      </w:r>
      <w:r w:rsidR="002E0695">
        <w:rPr>
          <w:rStyle w:val="Hyperlink"/>
          <w:sz w:val="22"/>
          <w:szCs w:val="22"/>
        </w:rPr>
        <w:t xml:space="preserve"> </w:t>
      </w:r>
    </w:p>
    <w:p w14:paraId="6B4BABF2" w14:textId="0D147722" w:rsidR="002E0695" w:rsidRDefault="002E0695" w:rsidP="002E0695">
      <w:pPr>
        <w:ind w:left="360"/>
        <w:rPr>
          <w:rStyle w:val="Hyperlink"/>
          <w:color w:val="auto"/>
          <w:sz w:val="22"/>
          <w:szCs w:val="22"/>
          <w:u w:val="none"/>
        </w:rPr>
      </w:pPr>
    </w:p>
    <w:p w14:paraId="639BD31F" w14:textId="6C31C946" w:rsidR="00B16D93" w:rsidRPr="00B16D93" w:rsidRDefault="00B16D93" w:rsidP="00B16D93">
      <w:pPr>
        <w:pStyle w:val="ListParagraph"/>
        <w:numPr>
          <w:ilvl w:val="0"/>
          <w:numId w:val="29"/>
        </w:numPr>
        <w:rPr>
          <w:sz w:val="22"/>
          <w:szCs w:val="22"/>
        </w:rPr>
      </w:pPr>
      <w:r>
        <w:rPr>
          <w:sz w:val="22"/>
          <w:szCs w:val="22"/>
        </w:rPr>
        <w:t xml:space="preserve">  </w:t>
      </w:r>
      <w:hyperlink r:id="rId1448" w:history="1">
        <w:r w:rsidRPr="00B16D93">
          <w:rPr>
            <w:rStyle w:val="Hyperlink"/>
            <w:sz w:val="22"/>
            <w:szCs w:val="22"/>
          </w:rPr>
          <w:t xml:space="preserve">Sandoval Y, Bielinski SJ, Daniels LB, Blaha MJ, Michos ED, DeFilippis AP, Szklo M, </w:t>
        </w:r>
        <w:proofErr w:type="spellStart"/>
        <w:r w:rsidRPr="00B16D93">
          <w:rPr>
            <w:rStyle w:val="Hyperlink"/>
            <w:sz w:val="22"/>
            <w:szCs w:val="22"/>
          </w:rPr>
          <w:t>deFilippi</w:t>
        </w:r>
        <w:proofErr w:type="spellEnd"/>
        <w:r w:rsidRPr="00B16D93">
          <w:rPr>
            <w:rStyle w:val="Hyperlink"/>
            <w:sz w:val="22"/>
            <w:szCs w:val="22"/>
          </w:rPr>
          <w:t xml:space="preserve"> C, Larson NB, Decker PA, Jaffe AS. Atherosclerotic Cardiovascular Disease Risk Stratification Based on Measurements of Troponin and Corona</w:t>
        </w:r>
        <w:r w:rsidR="00946CB4">
          <w:rPr>
            <w:rStyle w:val="Hyperlink"/>
            <w:sz w:val="22"/>
            <w:szCs w:val="22"/>
          </w:rPr>
          <w:t>r</w:t>
        </w:r>
        <w:r w:rsidRPr="00B16D93">
          <w:rPr>
            <w:rStyle w:val="Hyperlink"/>
            <w:sz w:val="22"/>
            <w:szCs w:val="22"/>
          </w:rPr>
          <w:t xml:space="preserve">y Artery Calcium. </w:t>
        </w:r>
        <w:r w:rsidRPr="00B16D93">
          <w:rPr>
            <w:rStyle w:val="Hyperlink"/>
            <w:i/>
            <w:iCs/>
            <w:sz w:val="22"/>
            <w:szCs w:val="22"/>
          </w:rPr>
          <w:t xml:space="preserve">J Am Coll </w:t>
        </w:r>
        <w:proofErr w:type="spellStart"/>
        <w:r w:rsidRPr="00B16D93">
          <w:rPr>
            <w:rStyle w:val="Hyperlink"/>
            <w:i/>
            <w:iCs/>
            <w:sz w:val="22"/>
            <w:szCs w:val="22"/>
          </w:rPr>
          <w:t>Cardiol</w:t>
        </w:r>
        <w:proofErr w:type="spellEnd"/>
        <w:r w:rsidRPr="00B16D93">
          <w:rPr>
            <w:rStyle w:val="Hyperlink"/>
            <w:sz w:val="22"/>
            <w:szCs w:val="22"/>
          </w:rPr>
          <w:t>. 2020;76(4):357-370.</w:t>
        </w:r>
      </w:hyperlink>
    </w:p>
    <w:p w14:paraId="530B16A4" w14:textId="77777777" w:rsidR="002E0695" w:rsidRPr="002E0695" w:rsidRDefault="002E0695" w:rsidP="002E0695">
      <w:pPr>
        <w:rPr>
          <w:sz w:val="22"/>
          <w:szCs w:val="22"/>
        </w:rPr>
      </w:pPr>
    </w:p>
    <w:p w14:paraId="1C2B5310" w14:textId="77777777" w:rsidR="00DA3840" w:rsidRPr="00C101CF" w:rsidRDefault="00F5329F" w:rsidP="00C35693">
      <w:pPr>
        <w:numPr>
          <w:ilvl w:val="0"/>
          <w:numId w:val="29"/>
        </w:numPr>
        <w:rPr>
          <w:sz w:val="22"/>
          <w:szCs w:val="22"/>
        </w:rPr>
      </w:pPr>
      <w:hyperlink r:id="rId1449" w:history="1">
        <w:r w:rsidR="00FF34CD" w:rsidRPr="00A21823">
          <w:rPr>
            <w:rStyle w:val="Hyperlink"/>
            <w:sz w:val="22"/>
            <w:szCs w:val="22"/>
          </w:rPr>
          <w:t xml:space="preserve">Schaich CL, </w:t>
        </w:r>
        <w:proofErr w:type="spellStart"/>
        <w:r w:rsidR="00FF34CD" w:rsidRPr="00A21823">
          <w:rPr>
            <w:rStyle w:val="Hyperlink"/>
            <w:sz w:val="22"/>
            <w:szCs w:val="22"/>
          </w:rPr>
          <w:t>Malaver</w:t>
        </w:r>
        <w:proofErr w:type="spellEnd"/>
        <w:r w:rsidR="00FF34CD" w:rsidRPr="00A21823">
          <w:rPr>
            <w:rStyle w:val="Hyperlink"/>
            <w:sz w:val="22"/>
            <w:szCs w:val="22"/>
          </w:rPr>
          <w:t xml:space="preserve"> D, Chen H, </w:t>
        </w:r>
        <w:proofErr w:type="spellStart"/>
        <w:r w:rsidR="00FF34CD" w:rsidRPr="00A21823">
          <w:rPr>
            <w:rStyle w:val="Hyperlink"/>
            <w:sz w:val="22"/>
            <w:szCs w:val="22"/>
          </w:rPr>
          <w:t>Shaltout</w:t>
        </w:r>
        <w:proofErr w:type="spellEnd"/>
        <w:r w:rsidR="00FF34CD" w:rsidRPr="00A21823">
          <w:rPr>
            <w:rStyle w:val="Hyperlink"/>
            <w:sz w:val="22"/>
            <w:szCs w:val="22"/>
          </w:rPr>
          <w:t xml:space="preserve"> HA, Zeki Al Hazzouri A, Herrington DM, Hughes TM. Association of Heart Rate Variability </w:t>
        </w:r>
        <w:proofErr w:type="gramStart"/>
        <w:r w:rsidR="00FF34CD" w:rsidRPr="00A21823">
          <w:rPr>
            <w:rStyle w:val="Hyperlink"/>
            <w:sz w:val="22"/>
            <w:szCs w:val="22"/>
          </w:rPr>
          <w:t>With</w:t>
        </w:r>
        <w:proofErr w:type="gramEnd"/>
        <w:r w:rsidR="00FF34CD" w:rsidRPr="00A21823">
          <w:rPr>
            <w:rStyle w:val="Hyperlink"/>
            <w:sz w:val="22"/>
            <w:szCs w:val="22"/>
          </w:rPr>
          <w:t xml:space="preserve"> Cognitive Performance: The Multi-Ethnic Study of Atherosclerosis. </w:t>
        </w:r>
        <w:r w:rsidR="00FF34CD" w:rsidRPr="00A21823">
          <w:rPr>
            <w:rStyle w:val="Hyperlink"/>
            <w:i/>
            <w:iCs/>
            <w:sz w:val="22"/>
            <w:szCs w:val="22"/>
          </w:rPr>
          <w:t>J Am Heart Assoc</w:t>
        </w:r>
        <w:r w:rsidR="00FF34CD" w:rsidRPr="00A21823">
          <w:rPr>
            <w:rStyle w:val="Hyperlink"/>
            <w:sz w:val="22"/>
            <w:szCs w:val="22"/>
          </w:rPr>
          <w:t>. 2020;9(7</w:t>
        </w:r>
        <w:proofErr w:type="gramStart"/>
        <w:r w:rsidR="00FF34CD" w:rsidRPr="00A21823">
          <w:rPr>
            <w:rStyle w:val="Hyperlink"/>
            <w:sz w:val="22"/>
            <w:szCs w:val="22"/>
          </w:rPr>
          <w:t>):e</w:t>
        </w:r>
        <w:proofErr w:type="gramEnd"/>
        <w:r w:rsidR="00FF34CD" w:rsidRPr="00A21823">
          <w:rPr>
            <w:rStyle w:val="Hyperlink"/>
            <w:sz w:val="22"/>
            <w:szCs w:val="22"/>
          </w:rPr>
          <w:t xml:space="preserve">013827. </w:t>
        </w:r>
        <w:proofErr w:type="spellStart"/>
        <w:r w:rsidR="00FF34CD" w:rsidRPr="00A21823">
          <w:rPr>
            <w:rStyle w:val="Hyperlink"/>
            <w:sz w:val="22"/>
            <w:szCs w:val="22"/>
          </w:rPr>
          <w:t>doi</w:t>
        </w:r>
        <w:proofErr w:type="spellEnd"/>
        <w:r w:rsidR="00FF34CD" w:rsidRPr="00A21823">
          <w:rPr>
            <w:rStyle w:val="Hyperlink"/>
            <w:sz w:val="22"/>
            <w:szCs w:val="22"/>
          </w:rPr>
          <w:t>: 10.1161/JAHA.119.013827.</w:t>
        </w:r>
      </w:hyperlink>
    </w:p>
    <w:p w14:paraId="451E52B8" w14:textId="77777777" w:rsidR="00B156AC" w:rsidRPr="002743C4" w:rsidRDefault="00B156AC" w:rsidP="00FB447F">
      <w:pPr>
        <w:ind w:left="360"/>
        <w:rPr>
          <w:sz w:val="22"/>
          <w:szCs w:val="22"/>
        </w:rPr>
      </w:pPr>
      <w:r>
        <w:rPr>
          <w:sz w:val="22"/>
          <w:szCs w:val="22"/>
        </w:rPr>
        <w:t xml:space="preserve"> </w:t>
      </w:r>
    </w:p>
    <w:p w14:paraId="375848BE" w14:textId="77777777" w:rsidR="002743C4" w:rsidRPr="00931EE9" w:rsidRDefault="00F5329F" w:rsidP="00C35693">
      <w:pPr>
        <w:numPr>
          <w:ilvl w:val="0"/>
          <w:numId w:val="29"/>
        </w:numPr>
        <w:rPr>
          <w:rStyle w:val="Hyperlink"/>
          <w:color w:val="000000"/>
          <w:sz w:val="22"/>
          <w:szCs w:val="22"/>
          <w:u w:val="none"/>
        </w:rPr>
      </w:pPr>
      <w:hyperlink r:id="rId1450" w:history="1">
        <w:proofErr w:type="spellStart"/>
        <w:r w:rsidR="002743C4" w:rsidRPr="002743C4">
          <w:rPr>
            <w:rStyle w:val="Hyperlink"/>
            <w:sz w:val="22"/>
            <w:szCs w:val="22"/>
          </w:rPr>
          <w:t>Scheuner</w:t>
        </w:r>
        <w:proofErr w:type="spellEnd"/>
        <w:r w:rsidR="002743C4" w:rsidRPr="002743C4">
          <w:rPr>
            <w:rStyle w:val="Hyperlink"/>
            <w:sz w:val="22"/>
            <w:szCs w:val="22"/>
          </w:rPr>
          <w:t xml:space="preserve"> MT, </w:t>
        </w:r>
        <w:proofErr w:type="spellStart"/>
        <w:r w:rsidR="002743C4" w:rsidRPr="002743C4">
          <w:rPr>
            <w:rStyle w:val="Hyperlink"/>
            <w:sz w:val="22"/>
            <w:szCs w:val="22"/>
          </w:rPr>
          <w:t>Setodji</w:t>
        </w:r>
        <w:proofErr w:type="spellEnd"/>
        <w:r w:rsidR="002743C4" w:rsidRPr="002743C4">
          <w:rPr>
            <w:rStyle w:val="Hyperlink"/>
            <w:sz w:val="22"/>
            <w:szCs w:val="22"/>
          </w:rPr>
          <w:t xml:space="preserve"> CM, Pankow JS, Blumenthal RS, Keeler E. Relation of familial patterns of coronary heart disease, stroke, and diabetes to subclinical atherosclerosis: the multi-ethnic study of atherosclerosis. </w:t>
        </w:r>
        <w:r w:rsidR="002743C4" w:rsidRPr="002743C4">
          <w:rPr>
            <w:rStyle w:val="Hyperlink"/>
            <w:i/>
            <w:sz w:val="22"/>
            <w:szCs w:val="22"/>
          </w:rPr>
          <w:t>Genet Med</w:t>
        </w:r>
        <w:r w:rsidR="002743C4" w:rsidRPr="002743C4">
          <w:rPr>
            <w:rStyle w:val="Hyperlink"/>
            <w:sz w:val="22"/>
            <w:szCs w:val="22"/>
          </w:rPr>
          <w:t>. 2008;10(12):879-887.</w:t>
        </w:r>
      </w:hyperlink>
    </w:p>
    <w:p w14:paraId="50EB6A14" w14:textId="77777777" w:rsidR="00931EE9" w:rsidRDefault="00931EE9" w:rsidP="00931EE9">
      <w:pPr>
        <w:ind w:left="360"/>
        <w:rPr>
          <w:color w:val="000000"/>
          <w:sz w:val="22"/>
          <w:szCs w:val="22"/>
        </w:rPr>
      </w:pPr>
    </w:p>
    <w:p w14:paraId="72515EEC" w14:textId="77777777" w:rsidR="0088490F" w:rsidRDefault="00F5329F" w:rsidP="00C35693">
      <w:pPr>
        <w:numPr>
          <w:ilvl w:val="0"/>
          <w:numId w:val="29"/>
        </w:numPr>
        <w:rPr>
          <w:color w:val="000000"/>
          <w:sz w:val="22"/>
          <w:szCs w:val="22"/>
        </w:rPr>
      </w:pPr>
      <w:hyperlink r:id="rId1451" w:history="1">
        <w:proofErr w:type="spellStart"/>
        <w:r w:rsidR="0088490F" w:rsidRPr="0088490F">
          <w:rPr>
            <w:rStyle w:val="Hyperlink"/>
            <w:sz w:val="22"/>
            <w:szCs w:val="22"/>
          </w:rPr>
          <w:t>Scheuner</w:t>
        </w:r>
        <w:proofErr w:type="spellEnd"/>
        <w:r w:rsidR="0088490F" w:rsidRPr="0088490F">
          <w:rPr>
            <w:rStyle w:val="Hyperlink"/>
            <w:sz w:val="22"/>
            <w:szCs w:val="22"/>
          </w:rPr>
          <w:t xml:space="preserve"> MT, </w:t>
        </w:r>
        <w:proofErr w:type="spellStart"/>
        <w:r w:rsidR="0088490F" w:rsidRPr="0088490F">
          <w:rPr>
            <w:rStyle w:val="Hyperlink"/>
            <w:sz w:val="22"/>
            <w:szCs w:val="22"/>
          </w:rPr>
          <w:t>Setodji</w:t>
        </w:r>
        <w:proofErr w:type="spellEnd"/>
        <w:r w:rsidR="0088490F" w:rsidRPr="0088490F">
          <w:rPr>
            <w:rStyle w:val="Hyperlink"/>
            <w:sz w:val="22"/>
            <w:szCs w:val="22"/>
          </w:rPr>
          <w:t xml:space="preserve"> CM, Pankow JS, Blumenthal RS, Keeler E. General cardiovascular risk profile identifies advanced coronary artery calcium and is improved by family history: the multiethnic study of atherosclerosis. </w:t>
        </w:r>
        <w:r w:rsidR="0088490F" w:rsidRPr="0088490F">
          <w:rPr>
            <w:rStyle w:val="Hyperlink"/>
            <w:i/>
            <w:sz w:val="22"/>
            <w:szCs w:val="22"/>
          </w:rPr>
          <w:t>Circ Cardiovasc Genet</w:t>
        </w:r>
        <w:r w:rsidR="0088490F" w:rsidRPr="0088490F">
          <w:rPr>
            <w:rStyle w:val="Hyperlink"/>
            <w:sz w:val="22"/>
            <w:szCs w:val="22"/>
          </w:rPr>
          <w:t>. 2010;3(1):97-105.</w:t>
        </w:r>
      </w:hyperlink>
      <w:r w:rsidR="00724F93">
        <w:rPr>
          <w:color w:val="000000"/>
          <w:sz w:val="22"/>
          <w:szCs w:val="22"/>
        </w:rPr>
        <w:t xml:space="preserve"> </w:t>
      </w:r>
      <w:r w:rsidR="007C6C0F">
        <w:rPr>
          <w:color w:val="000000"/>
          <w:sz w:val="22"/>
          <w:szCs w:val="22"/>
        </w:rPr>
        <w:t xml:space="preserve"> </w:t>
      </w:r>
    </w:p>
    <w:p w14:paraId="36B385E3" w14:textId="77777777" w:rsidR="001051EB" w:rsidRDefault="001051EB" w:rsidP="001051EB">
      <w:pPr>
        <w:ind w:left="360"/>
        <w:rPr>
          <w:color w:val="000000"/>
          <w:sz w:val="22"/>
          <w:szCs w:val="22"/>
        </w:rPr>
      </w:pPr>
    </w:p>
    <w:p w14:paraId="20241C93" w14:textId="77777777" w:rsidR="007C6C0F" w:rsidRPr="00A921B1" w:rsidRDefault="00F5329F" w:rsidP="00C35693">
      <w:pPr>
        <w:numPr>
          <w:ilvl w:val="0"/>
          <w:numId w:val="29"/>
        </w:numPr>
        <w:rPr>
          <w:color w:val="000000"/>
          <w:sz w:val="22"/>
          <w:szCs w:val="22"/>
        </w:rPr>
      </w:pPr>
      <w:hyperlink r:id="rId1452" w:history="1">
        <w:r w:rsidR="0022479B" w:rsidRPr="00004B2B">
          <w:rPr>
            <w:rStyle w:val="Hyperlink"/>
            <w:sz w:val="22"/>
            <w:szCs w:val="22"/>
          </w:rPr>
          <w:t xml:space="preserve">Seeman T, Thomas D, Merkin SS, Moore K, Watson K, Karlamangla A. The Great Recession worsened blood pressure and blood glucose levels in American adults. </w:t>
        </w:r>
        <w:r w:rsidR="0022479B" w:rsidRPr="00004B2B">
          <w:rPr>
            <w:rStyle w:val="Hyperlink"/>
            <w:i/>
            <w:sz w:val="22"/>
            <w:szCs w:val="22"/>
          </w:rPr>
          <w:t xml:space="preserve">Proc Natl </w:t>
        </w:r>
        <w:proofErr w:type="spellStart"/>
        <w:r w:rsidR="0022479B" w:rsidRPr="00004B2B">
          <w:rPr>
            <w:rStyle w:val="Hyperlink"/>
            <w:i/>
            <w:sz w:val="22"/>
            <w:szCs w:val="22"/>
          </w:rPr>
          <w:t>Acad</w:t>
        </w:r>
        <w:proofErr w:type="spellEnd"/>
        <w:r w:rsidR="0022479B" w:rsidRPr="00004B2B">
          <w:rPr>
            <w:rStyle w:val="Hyperlink"/>
            <w:i/>
            <w:sz w:val="22"/>
            <w:szCs w:val="22"/>
          </w:rPr>
          <w:t xml:space="preserve"> Sci U S A</w:t>
        </w:r>
        <w:r w:rsidR="0022479B" w:rsidRPr="00004B2B">
          <w:rPr>
            <w:rStyle w:val="Hyperlink"/>
            <w:sz w:val="22"/>
            <w:szCs w:val="22"/>
          </w:rPr>
          <w:t>. 2018;115(13):3296-3301.</w:t>
        </w:r>
      </w:hyperlink>
    </w:p>
    <w:p w14:paraId="2468F557" w14:textId="77777777" w:rsidR="00724F93" w:rsidRDefault="00724F93" w:rsidP="00724F93">
      <w:pPr>
        <w:ind w:left="360"/>
        <w:rPr>
          <w:color w:val="000000"/>
          <w:sz w:val="22"/>
          <w:szCs w:val="22"/>
        </w:rPr>
      </w:pPr>
    </w:p>
    <w:p w14:paraId="6998DE73" w14:textId="77777777" w:rsidR="00724F93" w:rsidRPr="00FF273A" w:rsidRDefault="00F5329F" w:rsidP="00C35693">
      <w:pPr>
        <w:numPr>
          <w:ilvl w:val="0"/>
          <w:numId w:val="29"/>
        </w:numPr>
        <w:rPr>
          <w:color w:val="000000"/>
          <w:sz w:val="22"/>
          <w:szCs w:val="22"/>
        </w:rPr>
      </w:pPr>
      <w:hyperlink r:id="rId1453" w:history="1">
        <w:proofErr w:type="spellStart"/>
        <w:r w:rsidR="00032EEE" w:rsidRPr="00493D72">
          <w:rPr>
            <w:rStyle w:val="Hyperlink"/>
            <w:sz w:val="22"/>
            <w:szCs w:val="22"/>
          </w:rPr>
          <w:t>Seliger</w:t>
        </w:r>
        <w:proofErr w:type="spellEnd"/>
        <w:r w:rsidR="00032EEE" w:rsidRPr="00493D72">
          <w:rPr>
            <w:rStyle w:val="Hyperlink"/>
            <w:sz w:val="22"/>
            <w:szCs w:val="22"/>
          </w:rPr>
          <w:t xml:space="preserve"> SL, Hong SN, Christenson RH, Kronmal R, Daniels LB, Lima JAC, de Lemos JA, Bertoni A, </w:t>
        </w:r>
        <w:proofErr w:type="spellStart"/>
        <w:r w:rsidR="00032EEE" w:rsidRPr="00493D72">
          <w:rPr>
            <w:rStyle w:val="Hyperlink"/>
            <w:sz w:val="22"/>
            <w:szCs w:val="22"/>
          </w:rPr>
          <w:t>deFilippi</w:t>
        </w:r>
        <w:proofErr w:type="spellEnd"/>
        <w:r w:rsidR="00032EEE" w:rsidRPr="00493D72">
          <w:rPr>
            <w:rStyle w:val="Hyperlink"/>
            <w:sz w:val="22"/>
            <w:szCs w:val="22"/>
          </w:rPr>
          <w:t xml:space="preserve"> CR. High-Sensitive Cardiac Troponin T as an Early Biochemical Signature for Clinical and Subclinical Heart Failure: MESA (Multi-Ethnic Study of Atherosclerosis). </w:t>
        </w:r>
        <w:r w:rsidR="00032EEE" w:rsidRPr="00493D72">
          <w:rPr>
            <w:rStyle w:val="Hyperlink"/>
            <w:i/>
            <w:sz w:val="22"/>
            <w:szCs w:val="22"/>
          </w:rPr>
          <w:t>Circulation</w:t>
        </w:r>
        <w:r w:rsidR="00032EEE" w:rsidRPr="00493D72">
          <w:rPr>
            <w:rStyle w:val="Hyperlink"/>
            <w:sz w:val="22"/>
            <w:szCs w:val="22"/>
          </w:rPr>
          <w:t>. 2017;135(16):1494-1505.</w:t>
        </w:r>
      </w:hyperlink>
    </w:p>
    <w:p w14:paraId="289AC56F" w14:textId="77777777" w:rsidR="0091176E" w:rsidRPr="002743C4" w:rsidRDefault="0091176E" w:rsidP="0091176E">
      <w:pPr>
        <w:rPr>
          <w:color w:val="000000"/>
          <w:sz w:val="22"/>
          <w:szCs w:val="22"/>
        </w:rPr>
      </w:pPr>
    </w:p>
    <w:p w14:paraId="5494FD21" w14:textId="77777777" w:rsidR="00AB27D7" w:rsidRDefault="00F5329F" w:rsidP="00C35693">
      <w:pPr>
        <w:numPr>
          <w:ilvl w:val="0"/>
          <w:numId w:val="29"/>
        </w:numPr>
        <w:rPr>
          <w:color w:val="000000"/>
          <w:sz w:val="22"/>
          <w:szCs w:val="22"/>
        </w:rPr>
      </w:pPr>
      <w:hyperlink r:id="rId1454" w:history="1">
        <w:proofErr w:type="spellStart"/>
        <w:r w:rsidR="00AB27D7" w:rsidRPr="00AB27D7">
          <w:rPr>
            <w:rStyle w:val="Hyperlink"/>
            <w:sz w:val="22"/>
            <w:szCs w:val="22"/>
          </w:rPr>
          <w:t>Setodji</w:t>
        </w:r>
        <w:proofErr w:type="spellEnd"/>
        <w:r w:rsidR="00AB27D7" w:rsidRPr="00AB27D7">
          <w:rPr>
            <w:rStyle w:val="Hyperlink"/>
            <w:sz w:val="22"/>
            <w:szCs w:val="22"/>
          </w:rPr>
          <w:t xml:space="preserve"> CM, </w:t>
        </w:r>
        <w:proofErr w:type="spellStart"/>
        <w:r w:rsidR="00AB27D7" w:rsidRPr="00AB27D7">
          <w:rPr>
            <w:rStyle w:val="Hyperlink"/>
            <w:sz w:val="22"/>
            <w:szCs w:val="22"/>
          </w:rPr>
          <w:t>Scheuner</w:t>
        </w:r>
        <w:proofErr w:type="spellEnd"/>
        <w:r w:rsidR="00AB27D7" w:rsidRPr="00AB27D7">
          <w:rPr>
            <w:rStyle w:val="Hyperlink"/>
            <w:sz w:val="22"/>
            <w:szCs w:val="22"/>
          </w:rPr>
          <w:t xml:space="preserve"> M, Pankow JS, Blumenthal RS, Chen H, Keeler E. A graphical method for assessing risk factor threshold values using generalized additive model: the multi-ethnic study of atherosclerosis. </w:t>
        </w:r>
        <w:r w:rsidR="00AB27D7" w:rsidRPr="00AB27D7">
          <w:rPr>
            <w:rStyle w:val="Hyperlink"/>
            <w:i/>
            <w:sz w:val="22"/>
            <w:szCs w:val="22"/>
          </w:rPr>
          <w:t xml:space="preserve">Health Serv Outcomes Res </w:t>
        </w:r>
        <w:proofErr w:type="spellStart"/>
        <w:r w:rsidR="00AB27D7" w:rsidRPr="00AB27D7">
          <w:rPr>
            <w:rStyle w:val="Hyperlink"/>
            <w:i/>
            <w:sz w:val="22"/>
            <w:szCs w:val="22"/>
          </w:rPr>
          <w:t>Methodol</w:t>
        </w:r>
        <w:proofErr w:type="spellEnd"/>
        <w:r w:rsidR="00AB27D7" w:rsidRPr="00AB27D7">
          <w:rPr>
            <w:rStyle w:val="Hyperlink"/>
            <w:sz w:val="22"/>
            <w:szCs w:val="22"/>
          </w:rPr>
          <w:t>. 2012;12(1):62-79.</w:t>
        </w:r>
      </w:hyperlink>
      <w:r w:rsidR="00B872A5">
        <w:rPr>
          <w:color w:val="000000"/>
          <w:sz w:val="22"/>
          <w:szCs w:val="22"/>
        </w:rPr>
        <w:t xml:space="preserve"> </w:t>
      </w:r>
    </w:p>
    <w:p w14:paraId="72BFB19A" w14:textId="77777777" w:rsidR="00B872A5" w:rsidRDefault="00B872A5" w:rsidP="00B872A5">
      <w:pPr>
        <w:ind w:left="360"/>
        <w:rPr>
          <w:color w:val="000000"/>
          <w:sz w:val="22"/>
          <w:szCs w:val="22"/>
        </w:rPr>
      </w:pPr>
    </w:p>
    <w:p w14:paraId="3F0D6040" w14:textId="77777777" w:rsidR="001455B4" w:rsidRPr="009868E2" w:rsidRDefault="00F5329F" w:rsidP="00C35693">
      <w:pPr>
        <w:numPr>
          <w:ilvl w:val="0"/>
          <w:numId w:val="29"/>
        </w:numPr>
        <w:shd w:val="clear" w:color="auto" w:fill="FFFFFF"/>
        <w:rPr>
          <w:rStyle w:val="Hyperlink"/>
          <w:color w:val="000000"/>
          <w:sz w:val="22"/>
          <w:szCs w:val="22"/>
          <w:u w:val="none"/>
        </w:rPr>
      </w:pPr>
      <w:hyperlink r:id="rId1455" w:history="1">
        <w:r w:rsidR="001455B4" w:rsidRPr="001455B4">
          <w:rPr>
            <w:rStyle w:val="Hyperlink"/>
            <w:sz w:val="22"/>
            <w:szCs w:val="22"/>
          </w:rPr>
          <w:t xml:space="preserve">Shah AD, Kandula NR, Lin F, Allison MA, Carr J, Herrington D, Liu K, </w:t>
        </w:r>
        <w:proofErr w:type="spellStart"/>
        <w:r w:rsidR="001455B4" w:rsidRPr="001455B4">
          <w:rPr>
            <w:rStyle w:val="Hyperlink"/>
            <w:sz w:val="22"/>
            <w:szCs w:val="22"/>
          </w:rPr>
          <w:t>Kanaya</w:t>
        </w:r>
        <w:proofErr w:type="spellEnd"/>
        <w:r w:rsidR="001455B4" w:rsidRPr="001455B4">
          <w:rPr>
            <w:rStyle w:val="Hyperlink"/>
            <w:sz w:val="22"/>
            <w:szCs w:val="22"/>
          </w:rPr>
          <w:t xml:space="preserve"> AM. Less favorable body composition and adipokines in South Asians compared with other US ethnic groups: results from the MASALA and MESA studies. </w:t>
        </w:r>
        <w:r w:rsidR="001455B4" w:rsidRPr="001455B4">
          <w:rPr>
            <w:rStyle w:val="Hyperlink"/>
            <w:i/>
            <w:sz w:val="22"/>
            <w:szCs w:val="22"/>
          </w:rPr>
          <w:t xml:space="preserve">Int J </w:t>
        </w:r>
        <w:proofErr w:type="spellStart"/>
        <w:r w:rsidR="001455B4" w:rsidRPr="001455B4">
          <w:rPr>
            <w:rStyle w:val="Hyperlink"/>
            <w:i/>
            <w:sz w:val="22"/>
            <w:szCs w:val="22"/>
          </w:rPr>
          <w:t>Obes</w:t>
        </w:r>
        <w:proofErr w:type="spellEnd"/>
        <w:r w:rsidR="001455B4" w:rsidRPr="001455B4">
          <w:rPr>
            <w:rStyle w:val="Hyperlink"/>
            <w:i/>
            <w:sz w:val="22"/>
            <w:szCs w:val="22"/>
          </w:rPr>
          <w:t xml:space="preserve"> (</w:t>
        </w:r>
        <w:proofErr w:type="spellStart"/>
        <w:r w:rsidR="001455B4" w:rsidRPr="001455B4">
          <w:rPr>
            <w:rStyle w:val="Hyperlink"/>
            <w:i/>
            <w:sz w:val="22"/>
            <w:szCs w:val="22"/>
          </w:rPr>
          <w:t>Lond</w:t>
        </w:r>
        <w:proofErr w:type="spellEnd"/>
        <w:r w:rsidR="001455B4" w:rsidRPr="001455B4">
          <w:rPr>
            <w:rStyle w:val="Hyperlink"/>
            <w:i/>
            <w:sz w:val="22"/>
            <w:szCs w:val="22"/>
          </w:rPr>
          <w:t>)</w:t>
        </w:r>
        <w:r w:rsidR="001455B4" w:rsidRPr="001455B4">
          <w:rPr>
            <w:rStyle w:val="Hyperlink"/>
            <w:sz w:val="22"/>
            <w:szCs w:val="22"/>
          </w:rPr>
          <w:t>. 2016;40(4):639-645.</w:t>
        </w:r>
      </w:hyperlink>
      <w:r w:rsidR="009868E2">
        <w:rPr>
          <w:rStyle w:val="Hyperlink"/>
          <w:sz w:val="22"/>
          <w:szCs w:val="22"/>
        </w:rPr>
        <w:t xml:space="preserve"> </w:t>
      </w:r>
    </w:p>
    <w:p w14:paraId="7F32421A" w14:textId="77777777" w:rsidR="009868E2" w:rsidRPr="009868E2" w:rsidRDefault="009868E2" w:rsidP="009868E2">
      <w:pPr>
        <w:shd w:val="clear" w:color="auto" w:fill="FFFFFF"/>
        <w:ind w:left="360"/>
        <w:rPr>
          <w:rStyle w:val="Hyperlink"/>
          <w:color w:val="000000"/>
          <w:sz w:val="22"/>
          <w:szCs w:val="22"/>
          <w:u w:val="none"/>
        </w:rPr>
      </w:pPr>
    </w:p>
    <w:p w14:paraId="559D6536" w14:textId="1CD2B1E5" w:rsidR="00B503DF" w:rsidRPr="00B503DF" w:rsidRDefault="00F5329F" w:rsidP="00B503DF">
      <w:pPr>
        <w:numPr>
          <w:ilvl w:val="0"/>
          <w:numId w:val="29"/>
        </w:numPr>
        <w:shd w:val="clear" w:color="auto" w:fill="FFFFFF"/>
        <w:rPr>
          <w:color w:val="0000FF"/>
          <w:sz w:val="22"/>
          <w:szCs w:val="22"/>
          <w:u w:val="single"/>
        </w:rPr>
      </w:pPr>
      <w:hyperlink r:id="rId1456" w:history="1">
        <w:r w:rsidR="00B503DF" w:rsidRPr="00B503DF">
          <w:rPr>
            <w:rStyle w:val="Hyperlink"/>
            <w:sz w:val="22"/>
            <w:szCs w:val="22"/>
          </w:rPr>
          <w:t xml:space="preserve">Shah NA, Reid M, </w:t>
        </w:r>
        <w:proofErr w:type="spellStart"/>
        <w:r w:rsidR="00B503DF" w:rsidRPr="00B503DF">
          <w:rPr>
            <w:rStyle w:val="Hyperlink"/>
            <w:sz w:val="22"/>
            <w:szCs w:val="22"/>
          </w:rPr>
          <w:t>Kizer</w:t>
        </w:r>
        <w:proofErr w:type="spellEnd"/>
        <w:r w:rsidR="00B503DF" w:rsidRPr="00B503DF">
          <w:rPr>
            <w:rStyle w:val="Hyperlink"/>
            <w:sz w:val="22"/>
            <w:szCs w:val="22"/>
          </w:rPr>
          <w:t xml:space="preserve"> JR, Sharma RK, Shah RV, Kundel V, Bharath Ambale-Venkatesh, Fayed ZA, Shea SJ, Kaplan RC, Lima JAC, Redline S. Sleep-disordered Breathing and Left Ventricular Scar on Cardiac Magnetic Resonance: Results of the Multi-Ethnic Study of Atherosclerosis. </w:t>
        </w:r>
        <w:r w:rsidR="00B503DF" w:rsidRPr="00B503DF">
          <w:rPr>
            <w:rStyle w:val="Hyperlink"/>
            <w:i/>
            <w:iCs/>
            <w:sz w:val="22"/>
            <w:szCs w:val="22"/>
          </w:rPr>
          <w:t>J Clin Sleep Med</w:t>
        </w:r>
        <w:r w:rsidR="00B503DF" w:rsidRPr="00B503DF">
          <w:rPr>
            <w:rStyle w:val="Hyperlink"/>
            <w:sz w:val="22"/>
            <w:szCs w:val="22"/>
          </w:rPr>
          <w:t>. 2020;16(6):855-862.</w:t>
        </w:r>
      </w:hyperlink>
    </w:p>
    <w:p w14:paraId="265A78F4" w14:textId="77777777" w:rsidR="009C11DC" w:rsidRDefault="009C11DC" w:rsidP="00A361B5">
      <w:pPr>
        <w:ind w:left="360"/>
        <w:rPr>
          <w:color w:val="000000"/>
          <w:sz w:val="22"/>
          <w:szCs w:val="22"/>
        </w:rPr>
      </w:pPr>
    </w:p>
    <w:p w14:paraId="77DEE03C" w14:textId="77777777" w:rsidR="00342C56" w:rsidRDefault="00F5329F" w:rsidP="00C35693">
      <w:pPr>
        <w:numPr>
          <w:ilvl w:val="0"/>
          <w:numId w:val="29"/>
        </w:numPr>
        <w:rPr>
          <w:bCs/>
          <w:sz w:val="22"/>
          <w:szCs w:val="22"/>
          <w:lang w:eastAsia="x-none"/>
        </w:rPr>
      </w:pPr>
      <w:hyperlink r:id="rId1457" w:history="1">
        <w:r w:rsidR="00D337B4" w:rsidRPr="000F5E05">
          <w:rPr>
            <w:rStyle w:val="Hyperlink"/>
            <w:bCs/>
            <w:sz w:val="22"/>
            <w:szCs w:val="22"/>
            <w:lang w:eastAsia="x-none"/>
          </w:rPr>
          <w:t>Shah RV, Abbasi S</w:t>
        </w:r>
        <w:r w:rsidR="00D337B4" w:rsidRPr="000F5E05">
          <w:rPr>
            <w:rStyle w:val="Hyperlink"/>
            <w:bCs/>
            <w:caps/>
            <w:sz w:val="22"/>
            <w:szCs w:val="22"/>
            <w:lang w:eastAsia="x-none"/>
          </w:rPr>
          <w:t>A</w:t>
        </w:r>
        <w:r w:rsidR="00D337B4" w:rsidRPr="000F5E05">
          <w:rPr>
            <w:rStyle w:val="Hyperlink"/>
            <w:bCs/>
            <w:sz w:val="22"/>
            <w:szCs w:val="22"/>
            <w:lang w:eastAsia="x-none"/>
          </w:rPr>
          <w:t xml:space="preserve">, </w:t>
        </w:r>
        <w:proofErr w:type="spellStart"/>
        <w:r w:rsidR="00D337B4" w:rsidRPr="000F5E05">
          <w:rPr>
            <w:rStyle w:val="Hyperlink"/>
            <w:bCs/>
            <w:sz w:val="22"/>
            <w:szCs w:val="22"/>
            <w:lang w:eastAsia="x-none"/>
          </w:rPr>
          <w:t>Heydari</w:t>
        </w:r>
        <w:proofErr w:type="spellEnd"/>
        <w:r w:rsidR="00D337B4" w:rsidRPr="000F5E05">
          <w:rPr>
            <w:rStyle w:val="Hyperlink"/>
            <w:bCs/>
            <w:sz w:val="22"/>
            <w:szCs w:val="22"/>
            <w:lang w:eastAsia="x-none"/>
          </w:rPr>
          <w:t xml:space="preserve"> B, </w:t>
        </w:r>
        <w:proofErr w:type="spellStart"/>
        <w:r w:rsidR="00D337B4" w:rsidRPr="000F5E05">
          <w:rPr>
            <w:rStyle w:val="Hyperlink"/>
            <w:bCs/>
            <w:sz w:val="22"/>
            <w:szCs w:val="22"/>
            <w:lang w:eastAsia="x-none"/>
          </w:rPr>
          <w:t>Rickers</w:t>
        </w:r>
        <w:proofErr w:type="spellEnd"/>
        <w:r w:rsidR="00D337B4" w:rsidRPr="000F5E05">
          <w:rPr>
            <w:rStyle w:val="Hyperlink"/>
            <w:bCs/>
            <w:sz w:val="22"/>
            <w:szCs w:val="22"/>
            <w:lang w:eastAsia="x-none"/>
          </w:rPr>
          <w:t xml:space="preserve"> C, Jacobs DR Jr, Wang L, </w:t>
        </w:r>
        <w:proofErr w:type="spellStart"/>
        <w:r w:rsidR="00D337B4" w:rsidRPr="000F5E05">
          <w:rPr>
            <w:rStyle w:val="Hyperlink"/>
            <w:bCs/>
            <w:sz w:val="22"/>
            <w:szCs w:val="22"/>
            <w:lang w:eastAsia="x-none"/>
          </w:rPr>
          <w:t>Kwong</w:t>
        </w:r>
        <w:proofErr w:type="spellEnd"/>
        <w:r w:rsidR="00D337B4" w:rsidRPr="000F5E05">
          <w:rPr>
            <w:rStyle w:val="Hyperlink"/>
            <w:bCs/>
            <w:sz w:val="22"/>
            <w:szCs w:val="22"/>
            <w:lang w:eastAsia="x-none"/>
          </w:rPr>
          <w:t xml:space="preserve"> RY, Bluemke DA, Lima JA, </w:t>
        </w:r>
        <w:proofErr w:type="spellStart"/>
        <w:r w:rsidR="00D337B4" w:rsidRPr="000F5E05">
          <w:rPr>
            <w:rStyle w:val="Hyperlink"/>
            <w:bCs/>
            <w:sz w:val="22"/>
            <w:szCs w:val="22"/>
            <w:lang w:eastAsia="x-none"/>
          </w:rPr>
          <w:t>Jerosch</w:t>
        </w:r>
        <w:proofErr w:type="spellEnd"/>
        <w:r w:rsidR="00D337B4" w:rsidRPr="000F5E05">
          <w:rPr>
            <w:rStyle w:val="Hyperlink"/>
            <w:bCs/>
            <w:sz w:val="22"/>
            <w:szCs w:val="22"/>
            <w:lang w:eastAsia="x-none"/>
          </w:rPr>
          <w:t xml:space="preserve">-Herold M. Insulin Resistance, Subclinical Left Ventricular Remodeling, and the Obesity Paradox: MESA (The Multi-Ethnic Study of Atherosclerosis). </w:t>
        </w:r>
        <w:r w:rsidR="00D337B4" w:rsidRPr="000F5E05">
          <w:rPr>
            <w:rStyle w:val="Hyperlink"/>
            <w:bCs/>
            <w:i/>
            <w:sz w:val="22"/>
            <w:szCs w:val="22"/>
            <w:lang w:eastAsia="x-none"/>
          </w:rPr>
          <w:t xml:space="preserve">J Am Coll </w:t>
        </w:r>
        <w:proofErr w:type="spellStart"/>
        <w:r w:rsidR="00D337B4" w:rsidRPr="000F5E05">
          <w:rPr>
            <w:rStyle w:val="Hyperlink"/>
            <w:bCs/>
            <w:i/>
            <w:sz w:val="22"/>
            <w:szCs w:val="22"/>
            <w:lang w:eastAsia="x-none"/>
          </w:rPr>
          <w:t>Cardiol</w:t>
        </w:r>
        <w:proofErr w:type="spellEnd"/>
        <w:r w:rsidR="00D337B4" w:rsidRPr="000F5E05">
          <w:rPr>
            <w:rStyle w:val="Hyperlink"/>
            <w:bCs/>
            <w:sz w:val="22"/>
            <w:szCs w:val="22"/>
            <w:lang w:eastAsia="x-none"/>
          </w:rPr>
          <w:t>. 2013;61(16):1698-1706.</w:t>
        </w:r>
      </w:hyperlink>
      <w:r w:rsidR="001D5CFE">
        <w:rPr>
          <w:bCs/>
          <w:sz w:val="22"/>
          <w:szCs w:val="22"/>
          <w:lang w:eastAsia="x-none"/>
        </w:rPr>
        <w:t xml:space="preserve"> </w:t>
      </w:r>
      <w:r w:rsidR="005717C6">
        <w:rPr>
          <w:bCs/>
          <w:sz w:val="22"/>
          <w:szCs w:val="22"/>
          <w:lang w:eastAsia="x-none"/>
        </w:rPr>
        <w:t xml:space="preserve"> </w:t>
      </w:r>
      <w:r w:rsidR="005E15CC">
        <w:rPr>
          <w:bCs/>
          <w:sz w:val="22"/>
          <w:szCs w:val="22"/>
          <w:lang w:eastAsia="x-none"/>
        </w:rPr>
        <w:t xml:space="preserve"> </w:t>
      </w:r>
    </w:p>
    <w:p w14:paraId="3C4D5575" w14:textId="77777777" w:rsidR="005E15CC" w:rsidRDefault="005E15CC" w:rsidP="005E15CC">
      <w:pPr>
        <w:ind w:left="360"/>
        <w:rPr>
          <w:bCs/>
          <w:sz w:val="22"/>
          <w:szCs w:val="22"/>
          <w:lang w:eastAsia="x-none"/>
        </w:rPr>
      </w:pPr>
    </w:p>
    <w:p w14:paraId="7DD4467D" w14:textId="77777777" w:rsidR="00F41CE1" w:rsidRPr="00F41CE1" w:rsidRDefault="00F5329F" w:rsidP="00C35693">
      <w:pPr>
        <w:numPr>
          <w:ilvl w:val="0"/>
          <w:numId w:val="29"/>
        </w:numPr>
        <w:rPr>
          <w:color w:val="000000"/>
          <w:sz w:val="22"/>
          <w:szCs w:val="22"/>
        </w:rPr>
      </w:pPr>
      <w:hyperlink r:id="rId1458" w:history="1">
        <w:r w:rsidR="00F41CE1" w:rsidRPr="00F41CE1">
          <w:rPr>
            <w:rStyle w:val="Hyperlink"/>
            <w:sz w:val="22"/>
            <w:szCs w:val="22"/>
          </w:rPr>
          <w:t xml:space="preserve">Shah RV, Allison MA, Lima JA, Abbasi SA, </w:t>
        </w:r>
        <w:proofErr w:type="spellStart"/>
        <w:r w:rsidR="00F41CE1" w:rsidRPr="00F41CE1">
          <w:rPr>
            <w:rStyle w:val="Hyperlink"/>
            <w:sz w:val="22"/>
            <w:szCs w:val="22"/>
          </w:rPr>
          <w:t>Eisman</w:t>
        </w:r>
        <w:proofErr w:type="spellEnd"/>
        <w:r w:rsidR="00F41CE1" w:rsidRPr="00F41CE1">
          <w:rPr>
            <w:rStyle w:val="Hyperlink"/>
            <w:sz w:val="22"/>
            <w:szCs w:val="22"/>
          </w:rPr>
          <w:t xml:space="preserve"> A, Lai C, </w:t>
        </w:r>
        <w:proofErr w:type="spellStart"/>
        <w:r w:rsidR="00F41CE1" w:rsidRPr="00F41CE1">
          <w:rPr>
            <w:rStyle w:val="Hyperlink"/>
            <w:sz w:val="22"/>
            <w:szCs w:val="22"/>
          </w:rPr>
          <w:t>Jerosch</w:t>
        </w:r>
        <w:proofErr w:type="spellEnd"/>
        <w:r w:rsidR="00F41CE1" w:rsidRPr="00F41CE1">
          <w:rPr>
            <w:rStyle w:val="Hyperlink"/>
            <w:sz w:val="22"/>
            <w:szCs w:val="22"/>
          </w:rPr>
          <w:t xml:space="preserve">-Herold MJ, Budoff M, Murthy VL. Abdominal fat radiodensity, quantity and cardiometabolic risk: The Multi-Ethnic Study of Atherosclerosis. </w:t>
        </w:r>
        <w:proofErr w:type="spellStart"/>
        <w:r w:rsidR="00F41CE1" w:rsidRPr="00F41CE1">
          <w:rPr>
            <w:rStyle w:val="Hyperlink"/>
            <w:i/>
            <w:sz w:val="22"/>
            <w:szCs w:val="22"/>
          </w:rPr>
          <w:t>Nutr</w:t>
        </w:r>
        <w:proofErr w:type="spellEnd"/>
        <w:r w:rsidR="00F41CE1" w:rsidRPr="00F41CE1">
          <w:rPr>
            <w:rStyle w:val="Hyperlink"/>
            <w:i/>
            <w:sz w:val="22"/>
            <w:szCs w:val="22"/>
          </w:rPr>
          <w:t xml:space="preserve"> </w:t>
        </w:r>
        <w:proofErr w:type="spellStart"/>
        <w:r w:rsidR="00F41CE1" w:rsidRPr="00F41CE1">
          <w:rPr>
            <w:rStyle w:val="Hyperlink"/>
            <w:i/>
            <w:sz w:val="22"/>
            <w:szCs w:val="22"/>
          </w:rPr>
          <w:t>Metab</w:t>
        </w:r>
        <w:proofErr w:type="spellEnd"/>
        <w:r w:rsidR="00F41CE1" w:rsidRPr="00F41CE1">
          <w:rPr>
            <w:rStyle w:val="Hyperlink"/>
            <w:i/>
            <w:sz w:val="22"/>
            <w:szCs w:val="22"/>
          </w:rPr>
          <w:t xml:space="preserve"> Cardiovasc Dis</w:t>
        </w:r>
        <w:r w:rsidR="00F41CE1" w:rsidRPr="00F41CE1">
          <w:rPr>
            <w:rStyle w:val="Hyperlink"/>
            <w:sz w:val="22"/>
            <w:szCs w:val="22"/>
          </w:rPr>
          <w:t>. 2016;26(2):114-122.</w:t>
        </w:r>
      </w:hyperlink>
    </w:p>
    <w:p w14:paraId="53A11335" w14:textId="77777777" w:rsidR="003130D7" w:rsidRDefault="003130D7" w:rsidP="005717C6">
      <w:pPr>
        <w:ind w:left="360"/>
        <w:rPr>
          <w:bCs/>
          <w:sz w:val="22"/>
          <w:szCs w:val="22"/>
          <w:lang w:eastAsia="x-none"/>
        </w:rPr>
      </w:pPr>
    </w:p>
    <w:p w14:paraId="656AC460" w14:textId="77777777" w:rsidR="008D099B" w:rsidRDefault="00F5329F" w:rsidP="00C35693">
      <w:pPr>
        <w:numPr>
          <w:ilvl w:val="0"/>
          <w:numId w:val="29"/>
        </w:numPr>
        <w:rPr>
          <w:color w:val="000000"/>
          <w:sz w:val="22"/>
          <w:szCs w:val="22"/>
        </w:rPr>
      </w:pPr>
      <w:hyperlink r:id="rId1459" w:history="1">
        <w:r w:rsidR="003367F0" w:rsidRPr="00D72B1B">
          <w:rPr>
            <w:rStyle w:val="Hyperlink"/>
            <w:sz w:val="22"/>
            <w:szCs w:val="22"/>
          </w:rPr>
          <w:t xml:space="preserve">Shah RV, Allison MA, Lima JA, Abbasi SA, Mongraw-Chaffin M, </w:t>
        </w:r>
        <w:proofErr w:type="spellStart"/>
        <w:r w:rsidR="003367F0" w:rsidRPr="00D72B1B">
          <w:rPr>
            <w:rStyle w:val="Hyperlink"/>
            <w:sz w:val="22"/>
            <w:szCs w:val="22"/>
          </w:rPr>
          <w:t>Jerosch</w:t>
        </w:r>
        <w:proofErr w:type="spellEnd"/>
        <w:r w:rsidR="003367F0" w:rsidRPr="00D72B1B">
          <w:rPr>
            <w:rStyle w:val="Hyperlink"/>
            <w:sz w:val="22"/>
            <w:szCs w:val="22"/>
          </w:rPr>
          <w:t xml:space="preserve">-Herold M, Ding J, Budoff MJ, Murthy VL. Liver steatosis and the risk of albuminuria: the multi-ethnic study of atherosclerosis. </w:t>
        </w:r>
        <w:r w:rsidR="003367F0" w:rsidRPr="00D72B1B">
          <w:rPr>
            <w:rStyle w:val="Hyperlink"/>
            <w:i/>
            <w:sz w:val="22"/>
            <w:szCs w:val="22"/>
          </w:rPr>
          <w:t xml:space="preserve">J </w:t>
        </w:r>
        <w:proofErr w:type="spellStart"/>
        <w:r w:rsidR="003367F0" w:rsidRPr="00D72B1B">
          <w:rPr>
            <w:rStyle w:val="Hyperlink"/>
            <w:i/>
            <w:sz w:val="22"/>
            <w:szCs w:val="22"/>
          </w:rPr>
          <w:t>Nephrol</w:t>
        </w:r>
        <w:proofErr w:type="spellEnd"/>
        <w:r w:rsidR="003367F0" w:rsidRPr="00D72B1B">
          <w:rPr>
            <w:rStyle w:val="Hyperlink"/>
            <w:sz w:val="22"/>
            <w:szCs w:val="22"/>
          </w:rPr>
          <w:t>. 2015;28(5):577-584.</w:t>
        </w:r>
      </w:hyperlink>
    </w:p>
    <w:p w14:paraId="4BFC74D6" w14:textId="77777777" w:rsidR="00973FAA" w:rsidRDefault="00973FAA" w:rsidP="00175BB4">
      <w:pPr>
        <w:ind w:left="360"/>
        <w:rPr>
          <w:color w:val="000000"/>
          <w:sz w:val="22"/>
          <w:szCs w:val="22"/>
        </w:rPr>
      </w:pPr>
    </w:p>
    <w:p w14:paraId="2F1B070A" w14:textId="13C0E40D" w:rsidR="00E900E9" w:rsidRDefault="00F5329F" w:rsidP="00C35693">
      <w:pPr>
        <w:numPr>
          <w:ilvl w:val="0"/>
          <w:numId w:val="29"/>
        </w:numPr>
        <w:rPr>
          <w:color w:val="000000"/>
          <w:sz w:val="22"/>
          <w:szCs w:val="22"/>
        </w:rPr>
      </w:pPr>
      <w:hyperlink r:id="rId1460" w:history="1">
        <w:r w:rsidR="00E900E9" w:rsidRPr="00E900E9">
          <w:rPr>
            <w:rStyle w:val="Hyperlink"/>
            <w:sz w:val="22"/>
            <w:szCs w:val="22"/>
          </w:rPr>
          <w:t xml:space="preserve">Shah RV, Allison MA, Lima JA, Bluemke DA, Abbasi SA, Ouyang P, </w:t>
        </w:r>
        <w:proofErr w:type="spellStart"/>
        <w:r w:rsidR="00E900E9" w:rsidRPr="00E900E9">
          <w:rPr>
            <w:rStyle w:val="Hyperlink"/>
            <w:sz w:val="22"/>
            <w:szCs w:val="22"/>
          </w:rPr>
          <w:t>Jerosch</w:t>
        </w:r>
        <w:proofErr w:type="spellEnd"/>
        <w:r w:rsidR="00E900E9" w:rsidRPr="00E900E9">
          <w:rPr>
            <w:rStyle w:val="Hyperlink"/>
            <w:sz w:val="22"/>
            <w:szCs w:val="22"/>
          </w:rPr>
          <w:t xml:space="preserve">-Herold M, Ding J, Budoff MJ, Murthy VL. Liver fat, statin use, and incident diabetes: The Multi-Ethnic Study of Atherosclerosis. </w:t>
        </w:r>
        <w:r w:rsidR="00E900E9" w:rsidRPr="00E900E9">
          <w:rPr>
            <w:rStyle w:val="Hyperlink"/>
            <w:i/>
            <w:sz w:val="22"/>
            <w:szCs w:val="22"/>
          </w:rPr>
          <w:t>Atherosclerosis.</w:t>
        </w:r>
        <w:r w:rsidR="00E900E9" w:rsidRPr="00E900E9">
          <w:rPr>
            <w:rStyle w:val="Hyperlink"/>
            <w:sz w:val="22"/>
            <w:szCs w:val="22"/>
          </w:rPr>
          <w:t xml:space="preserve"> 2015:242(1):211-217.</w:t>
        </w:r>
      </w:hyperlink>
      <w:r w:rsidR="00EE076C">
        <w:rPr>
          <w:color w:val="000000"/>
          <w:sz w:val="22"/>
          <w:szCs w:val="22"/>
        </w:rPr>
        <w:t xml:space="preserve"> </w:t>
      </w:r>
    </w:p>
    <w:p w14:paraId="69F97793" w14:textId="77777777" w:rsidR="00EC1571" w:rsidRDefault="00EC1571" w:rsidP="00EC1571">
      <w:pPr>
        <w:ind w:left="360"/>
        <w:rPr>
          <w:color w:val="000000"/>
          <w:sz w:val="22"/>
          <w:szCs w:val="22"/>
        </w:rPr>
      </w:pPr>
    </w:p>
    <w:p w14:paraId="3A64A254" w14:textId="374D5DF6" w:rsidR="00EE076C" w:rsidRPr="004178F2" w:rsidRDefault="00F5329F" w:rsidP="00C35693">
      <w:pPr>
        <w:numPr>
          <w:ilvl w:val="0"/>
          <w:numId w:val="29"/>
        </w:numPr>
        <w:rPr>
          <w:rStyle w:val="Hyperlink"/>
          <w:color w:val="000000"/>
          <w:sz w:val="22"/>
          <w:szCs w:val="22"/>
          <w:u w:val="none"/>
        </w:rPr>
      </w:pPr>
      <w:hyperlink r:id="rId1461" w:history="1">
        <w:r w:rsidR="006004BE" w:rsidRPr="001246DA">
          <w:rPr>
            <w:rStyle w:val="Hyperlink"/>
            <w:sz w:val="22"/>
            <w:szCs w:val="22"/>
          </w:rPr>
          <w:t xml:space="preserve">Shah RV, Anderson A, Ding J, Budoff M, Rider O, Peterson SE, Jensen MK, Koch M, Allison M, Kawel-Boehm N, </w:t>
        </w:r>
        <w:proofErr w:type="spellStart"/>
        <w:r w:rsidR="006004BE" w:rsidRPr="001246DA">
          <w:rPr>
            <w:rStyle w:val="Hyperlink"/>
            <w:sz w:val="22"/>
            <w:szCs w:val="22"/>
          </w:rPr>
          <w:t>Wisocky</w:t>
        </w:r>
        <w:proofErr w:type="spellEnd"/>
        <w:r w:rsidR="006004BE" w:rsidRPr="001246DA">
          <w:rPr>
            <w:rStyle w:val="Hyperlink"/>
            <w:sz w:val="22"/>
            <w:szCs w:val="22"/>
          </w:rPr>
          <w:t xml:space="preserve"> J, </w:t>
        </w:r>
        <w:proofErr w:type="spellStart"/>
        <w:r w:rsidR="006004BE" w:rsidRPr="001246DA">
          <w:rPr>
            <w:rStyle w:val="Hyperlink"/>
            <w:sz w:val="22"/>
            <w:szCs w:val="22"/>
          </w:rPr>
          <w:t>Jerosch</w:t>
        </w:r>
        <w:proofErr w:type="spellEnd"/>
        <w:r w:rsidR="006004BE" w:rsidRPr="001246DA">
          <w:rPr>
            <w:rStyle w:val="Hyperlink"/>
            <w:sz w:val="22"/>
            <w:szCs w:val="22"/>
          </w:rPr>
          <w:t xml:space="preserve">-Herold M, Mukamal K, Lima JAC, Murthy VL. Pericardial, But Not Hepatic, Fat by CT Is Associated </w:t>
        </w:r>
        <w:proofErr w:type="gramStart"/>
        <w:r w:rsidR="006004BE" w:rsidRPr="001246DA">
          <w:rPr>
            <w:rStyle w:val="Hyperlink"/>
            <w:sz w:val="22"/>
            <w:szCs w:val="22"/>
          </w:rPr>
          <w:t>With</w:t>
        </w:r>
        <w:proofErr w:type="gramEnd"/>
        <w:r w:rsidR="006004BE" w:rsidRPr="001246DA">
          <w:rPr>
            <w:rStyle w:val="Hyperlink"/>
            <w:sz w:val="22"/>
            <w:szCs w:val="22"/>
          </w:rPr>
          <w:t xml:space="preserve"> CV Outcomes and Structure: The Multi-Ethnic Study of Atherosclerosis. </w:t>
        </w:r>
        <w:r w:rsidR="006004BE" w:rsidRPr="00D81AD6">
          <w:rPr>
            <w:rStyle w:val="Hyperlink"/>
            <w:i/>
            <w:sz w:val="22"/>
            <w:szCs w:val="22"/>
          </w:rPr>
          <w:t>JACC Cardiovasc Imaging</w:t>
        </w:r>
        <w:r w:rsidR="006004BE" w:rsidRPr="001246DA">
          <w:rPr>
            <w:rStyle w:val="Hyperlink"/>
            <w:sz w:val="22"/>
            <w:szCs w:val="22"/>
          </w:rPr>
          <w:t>. 2017;10(9):1016-1027.</w:t>
        </w:r>
      </w:hyperlink>
    </w:p>
    <w:p w14:paraId="2E1A7651" w14:textId="77777777" w:rsidR="004178F2" w:rsidRPr="00B17E8A" w:rsidRDefault="004178F2" w:rsidP="004178F2">
      <w:pPr>
        <w:ind w:left="360"/>
        <w:rPr>
          <w:color w:val="000000"/>
          <w:sz w:val="22"/>
          <w:szCs w:val="22"/>
        </w:rPr>
      </w:pPr>
    </w:p>
    <w:p w14:paraId="41B43A65" w14:textId="77777777" w:rsidR="00940DF4" w:rsidRPr="00940DF4" w:rsidRDefault="00F5329F" w:rsidP="00C35693">
      <w:pPr>
        <w:widowControl w:val="0"/>
        <w:numPr>
          <w:ilvl w:val="0"/>
          <w:numId w:val="29"/>
        </w:numPr>
        <w:rPr>
          <w:bCs/>
          <w:sz w:val="22"/>
          <w:szCs w:val="22"/>
          <w:lang w:eastAsia="zh-HK"/>
        </w:rPr>
      </w:pPr>
      <w:hyperlink r:id="rId1462" w:history="1">
        <w:r w:rsidR="00940DF4" w:rsidRPr="00940DF4">
          <w:rPr>
            <w:rStyle w:val="Hyperlink"/>
            <w:bCs/>
            <w:sz w:val="22"/>
            <w:szCs w:val="22"/>
            <w:lang w:eastAsia="zh-HK"/>
          </w:rPr>
          <w:t xml:space="preserve">Shah RV, Murthy VL, Abbasi SA, Blankstein R, </w:t>
        </w:r>
        <w:proofErr w:type="spellStart"/>
        <w:r w:rsidR="00940DF4" w:rsidRPr="00940DF4">
          <w:rPr>
            <w:rStyle w:val="Hyperlink"/>
            <w:bCs/>
            <w:sz w:val="22"/>
            <w:szCs w:val="22"/>
            <w:lang w:eastAsia="zh-HK"/>
          </w:rPr>
          <w:t>Kwong</w:t>
        </w:r>
        <w:proofErr w:type="spellEnd"/>
        <w:r w:rsidR="00940DF4" w:rsidRPr="00940DF4">
          <w:rPr>
            <w:rStyle w:val="Hyperlink"/>
            <w:bCs/>
            <w:sz w:val="22"/>
            <w:szCs w:val="22"/>
            <w:lang w:eastAsia="zh-HK"/>
          </w:rPr>
          <w:t xml:space="preserve"> RY, </w:t>
        </w:r>
        <w:proofErr w:type="spellStart"/>
        <w:r w:rsidR="00940DF4" w:rsidRPr="00940DF4">
          <w:rPr>
            <w:rStyle w:val="Hyperlink"/>
            <w:bCs/>
            <w:sz w:val="22"/>
            <w:szCs w:val="22"/>
            <w:lang w:eastAsia="zh-HK"/>
          </w:rPr>
          <w:t>Goldfine</w:t>
        </w:r>
        <w:proofErr w:type="spellEnd"/>
        <w:r w:rsidR="00940DF4" w:rsidRPr="00940DF4">
          <w:rPr>
            <w:rStyle w:val="Hyperlink"/>
            <w:bCs/>
            <w:sz w:val="22"/>
            <w:szCs w:val="22"/>
            <w:lang w:eastAsia="zh-HK"/>
          </w:rPr>
          <w:t xml:space="preserve"> AB, </w:t>
        </w:r>
        <w:proofErr w:type="spellStart"/>
        <w:r w:rsidR="00940DF4" w:rsidRPr="00940DF4">
          <w:rPr>
            <w:rStyle w:val="Hyperlink"/>
            <w:bCs/>
            <w:sz w:val="22"/>
            <w:szCs w:val="22"/>
            <w:lang w:eastAsia="zh-HK"/>
          </w:rPr>
          <w:t>Jerosch</w:t>
        </w:r>
        <w:proofErr w:type="spellEnd"/>
        <w:r w:rsidR="00940DF4" w:rsidRPr="00940DF4">
          <w:rPr>
            <w:rStyle w:val="Hyperlink"/>
            <w:bCs/>
            <w:sz w:val="22"/>
            <w:szCs w:val="22"/>
            <w:lang w:eastAsia="zh-HK"/>
          </w:rPr>
          <w:t xml:space="preserve">-Herold M, Lima JA, Ding J, Allison MA. Visceral Adiposity and the Risk of Metabolic Syndrome Across Body Mass Index: The MESA Study. </w:t>
        </w:r>
        <w:r w:rsidR="00940DF4" w:rsidRPr="00940DF4">
          <w:rPr>
            <w:rStyle w:val="Hyperlink"/>
            <w:bCs/>
            <w:i/>
            <w:sz w:val="22"/>
            <w:szCs w:val="22"/>
            <w:lang w:eastAsia="zh-HK"/>
          </w:rPr>
          <w:t>JACC Cardiovasc Imaging</w:t>
        </w:r>
        <w:r w:rsidR="00940DF4" w:rsidRPr="00940DF4">
          <w:rPr>
            <w:rStyle w:val="Hyperlink"/>
            <w:bCs/>
            <w:sz w:val="22"/>
            <w:szCs w:val="22"/>
            <w:lang w:eastAsia="zh-HK"/>
          </w:rPr>
          <w:t>. 2014;7(12):1221-1235.</w:t>
        </w:r>
      </w:hyperlink>
    </w:p>
    <w:p w14:paraId="3A311247" w14:textId="77777777" w:rsidR="002A1B87" w:rsidRDefault="002A1B87" w:rsidP="005A7F93">
      <w:pPr>
        <w:ind w:left="360"/>
        <w:rPr>
          <w:bCs/>
          <w:sz w:val="22"/>
          <w:szCs w:val="22"/>
          <w:lang w:eastAsia="x-none"/>
        </w:rPr>
      </w:pPr>
    </w:p>
    <w:p w14:paraId="0797029E" w14:textId="77777777" w:rsidR="005F01BE" w:rsidRDefault="00F5329F" w:rsidP="00C35693">
      <w:pPr>
        <w:numPr>
          <w:ilvl w:val="0"/>
          <w:numId w:val="29"/>
        </w:numPr>
        <w:rPr>
          <w:color w:val="000000"/>
          <w:sz w:val="22"/>
          <w:szCs w:val="22"/>
        </w:rPr>
      </w:pPr>
      <w:hyperlink r:id="rId1463" w:history="1">
        <w:r w:rsidR="00C4197C" w:rsidRPr="00C4197C">
          <w:rPr>
            <w:rStyle w:val="Hyperlink"/>
            <w:sz w:val="22"/>
            <w:szCs w:val="22"/>
          </w:rPr>
          <w:t xml:space="preserve">Shah RV, Murthy VL, Abbasi SA, </w:t>
        </w:r>
        <w:proofErr w:type="spellStart"/>
        <w:r w:rsidR="00C4197C" w:rsidRPr="00C4197C">
          <w:rPr>
            <w:rStyle w:val="Hyperlink"/>
            <w:sz w:val="22"/>
            <w:szCs w:val="22"/>
          </w:rPr>
          <w:t>Eng</w:t>
        </w:r>
        <w:proofErr w:type="spellEnd"/>
        <w:r w:rsidR="00C4197C" w:rsidRPr="00C4197C">
          <w:rPr>
            <w:rStyle w:val="Hyperlink"/>
            <w:sz w:val="22"/>
            <w:szCs w:val="22"/>
          </w:rPr>
          <w:t xml:space="preserve"> J, Wu C, Ouyang P, </w:t>
        </w:r>
        <w:proofErr w:type="spellStart"/>
        <w:r w:rsidR="00C4197C" w:rsidRPr="00C4197C">
          <w:rPr>
            <w:rStyle w:val="Hyperlink"/>
            <w:sz w:val="22"/>
            <w:szCs w:val="22"/>
          </w:rPr>
          <w:t>Kwong</w:t>
        </w:r>
        <w:proofErr w:type="spellEnd"/>
        <w:r w:rsidR="00C4197C" w:rsidRPr="00C4197C">
          <w:rPr>
            <w:rStyle w:val="Hyperlink"/>
            <w:sz w:val="22"/>
            <w:szCs w:val="22"/>
          </w:rPr>
          <w:t xml:space="preserve"> RY, </w:t>
        </w:r>
        <w:proofErr w:type="spellStart"/>
        <w:r w:rsidR="00C4197C" w:rsidRPr="00C4197C">
          <w:rPr>
            <w:rStyle w:val="Hyperlink"/>
            <w:sz w:val="22"/>
            <w:szCs w:val="22"/>
          </w:rPr>
          <w:t>Goldfine</w:t>
        </w:r>
        <w:proofErr w:type="spellEnd"/>
        <w:r w:rsidR="00C4197C" w:rsidRPr="00C4197C">
          <w:rPr>
            <w:rStyle w:val="Hyperlink"/>
            <w:sz w:val="22"/>
            <w:szCs w:val="22"/>
          </w:rPr>
          <w:t xml:space="preserve"> A, Bluemke DA, Lima J, </w:t>
        </w:r>
        <w:proofErr w:type="spellStart"/>
        <w:r w:rsidR="00C4197C" w:rsidRPr="00C4197C">
          <w:rPr>
            <w:rStyle w:val="Hyperlink"/>
            <w:sz w:val="22"/>
            <w:szCs w:val="22"/>
          </w:rPr>
          <w:t>Jerosch</w:t>
        </w:r>
        <w:proofErr w:type="spellEnd"/>
        <w:r w:rsidR="00C4197C" w:rsidRPr="00C4197C">
          <w:rPr>
            <w:rStyle w:val="Hyperlink"/>
            <w:sz w:val="22"/>
            <w:szCs w:val="22"/>
          </w:rPr>
          <w:t xml:space="preserve">-Herold M. Weight loss and progressive left ventricular remodeling: The Multi-Ethnic Study of Atherosclerosis (MESA). </w:t>
        </w:r>
        <w:r w:rsidR="00C4197C" w:rsidRPr="00C4197C">
          <w:rPr>
            <w:rStyle w:val="Hyperlink"/>
            <w:i/>
            <w:sz w:val="22"/>
            <w:szCs w:val="22"/>
          </w:rPr>
          <w:t xml:space="preserve">Eur J </w:t>
        </w:r>
        <w:proofErr w:type="spellStart"/>
        <w:r w:rsidR="00C4197C" w:rsidRPr="00C4197C">
          <w:rPr>
            <w:rStyle w:val="Hyperlink"/>
            <w:i/>
            <w:sz w:val="22"/>
            <w:szCs w:val="22"/>
          </w:rPr>
          <w:t>Prev</w:t>
        </w:r>
        <w:proofErr w:type="spellEnd"/>
        <w:r w:rsidR="00C4197C" w:rsidRPr="00C4197C">
          <w:rPr>
            <w:rStyle w:val="Hyperlink"/>
            <w:i/>
            <w:sz w:val="22"/>
            <w:szCs w:val="22"/>
          </w:rPr>
          <w:t xml:space="preserve"> </w:t>
        </w:r>
        <w:proofErr w:type="spellStart"/>
        <w:r w:rsidR="00C4197C" w:rsidRPr="00C4197C">
          <w:rPr>
            <w:rStyle w:val="Hyperlink"/>
            <w:i/>
            <w:sz w:val="22"/>
            <w:szCs w:val="22"/>
          </w:rPr>
          <w:t>Cardiol</w:t>
        </w:r>
        <w:proofErr w:type="spellEnd"/>
        <w:r w:rsidR="00C4197C" w:rsidRPr="00C4197C">
          <w:rPr>
            <w:rStyle w:val="Hyperlink"/>
            <w:sz w:val="22"/>
            <w:szCs w:val="22"/>
          </w:rPr>
          <w:t>. 2014.pii:2047487314541731.</w:t>
        </w:r>
      </w:hyperlink>
      <w:r w:rsidR="005B7680">
        <w:rPr>
          <w:color w:val="000000"/>
          <w:sz w:val="22"/>
          <w:szCs w:val="22"/>
        </w:rPr>
        <w:t xml:space="preserve"> </w:t>
      </w:r>
    </w:p>
    <w:p w14:paraId="474C0C30" w14:textId="77777777" w:rsidR="00164F54" w:rsidRDefault="00164F54" w:rsidP="005F01BE">
      <w:pPr>
        <w:ind w:left="360"/>
        <w:rPr>
          <w:color w:val="000000"/>
          <w:sz w:val="22"/>
          <w:szCs w:val="22"/>
        </w:rPr>
      </w:pPr>
    </w:p>
    <w:p w14:paraId="4B7C6E65" w14:textId="77777777" w:rsidR="005F01BE" w:rsidRDefault="00F5329F" w:rsidP="00C35693">
      <w:pPr>
        <w:numPr>
          <w:ilvl w:val="0"/>
          <w:numId w:val="29"/>
        </w:numPr>
        <w:rPr>
          <w:bCs/>
          <w:sz w:val="22"/>
          <w:szCs w:val="22"/>
        </w:rPr>
      </w:pPr>
      <w:hyperlink r:id="rId1464" w:history="1">
        <w:r w:rsidR="00AF5084" w:rsidRPr="004B2AB9">
          <w:rPr>
            <w:rStyle w:val="Hyperlink"/>
            <w:bCs/>
            <w:sz w:val="22"/>
            <w:szCs w:val="22"/>
          </w:rPr>
          <w:t xml:space="preserve">Shah RV, Murthy VL, Allison MA, Ding J, Budoff M, Frazier-Wood AC, Lima JA, Steffen L, Siscovick D, Tucker KL, Ouyang P, Abbasi SA, Danielson K, </w:t>
        </w:r>
        <w:proofErr w:type="spellStart"/>
        <w:r w:rsidR="00AF5084" w:rsidRPr="004B2AB9">
          <w:rPr>
            <w:rStyle w:val="Hyperlink"/>
            <w:bCs/>
            <w:sz w:val="22"/>
            <w:szCs w:val="22"/>
          </w:rPr>
          <w:t>Jerosch</w:t>
        </w:r>
        <w:proofErr w:type="spellEnd"/>
        <w:r w:rsidR="00AF5084" w:rsidRPr="004B2AB9">
          <w:rPr>
            <w:rStyle w:val="Hyperlink"/>
            <w:bCs/>
            <w:sz w:val="22"/>
            <w:szCs w:val="22"/>
          </w:rPr>
          <w:t xml:space="preserve">-Herold M, Mozaffarian D. Diet and adipose tissue distributions: The Multi-Ethnic Study of Atherosclerosis. </w:t>
        </w:r>
        <w:proofErr w:type="spellStart"/>
        <w:r w:rsidR="00AF5084" w:rsidRPr="004B2AB9">
          <w:rPr>
            <w:rStyle w:val="Hyperlink"/>
            <w:bCs/>
            <w:i/>
            <w:sz w:val="22"/>
            <w:szCs w:val="22"/>
          </w:rPr>
          <w:t>Nutr</w:t>
        </w:r>
        <w:proofErr w:type="spellEnd"/>
        <w:r w:rsidR="00AF5084" w:rsidRPr="004B2AB9">
          <w:rPr>
            <w:rStyle w:val="Hyperlink"/>
            <w:bCs/>
            <w:i/>
            <w:sz w:val="22"/>
            <w:szCs w:val="22"/>
          </w:rPr>
          <w:t xml:space="preserve"> </w:t>
        </w:r>
        <w:proofErr w:type="spellStart"/>
        <w:r w:rsidR="00AF5084" w:rsidRPr="004B2AB9">
          <w:rPr>
            <w:rStyle w:val="Hyperlink"/>
            <w:bCs/>
            <w:i/>
            <w:sz w:val="22"/>
            <w:szCs w:val="22"/>
          </w:rPr>
          <w:t>Metab</w:t>
        </w:r>
        <w:proofErr w:type="spellEnd"/>
        <w:r w:rsidR="00AF5084" w:rsidRPr="004B2AB9">
          <w:rPr>
            <w:rStyle w:val="Hyperlink"/>
            <w:bCs/>
            <w:i/>
            <w:sz w:val="22"/>
            <w:szCs w:val="22"/>
          </w:rPr>
          <w:t xml:space="preserve"> Cardiovasc Dis</w:t>
        </w:r>
        <w:r w:rsidR="00AF5084" w:rsidRPr="004B2AB9">
          <w:rPr>
            <w:rStyle w:val="Hyperlink"/>
            <w:bCs/>
            <w:sz w:val="22"/>
            <w:szCs w:val="22"/>
          </w:rPr>
          <w:t>. 2016;26(3):185-193.</w:t>
        </w:r>
      </w:hyperlink>
    </w:p>
    <w:p w14:paraId="7FA3F42D" w14:textId="77777777" w:rsidR="00A643F8" w:rsidRPr="007242F0" w:rsidRDefault="00A643F8" w:rsidP="007A385D">
      <w:pPr>
        <w:ind w:left="360"/>
        <w:rPr>
          <w:bCs/>
          <w:sz w:val="22"/>
          <w:szCs w:val="22"/>
        </w:rPr>
      </w:pPr>
    </w:p>
    <w:p w14:paraId="4FDB5A3B" w14:textId="77777777" w:rsidR="00851837" w:rsidRDefault="00F5329F" w:rsidP="00C35693">
      <w:pPr>
        <w:numPr>
          <w:ilvl w:val="0"/>
          <w:numId w:val="29"/>
        </w:numPr>
        <w:rPr>
          <w:bCs/>
          <w:sz w:val="22"/>
          <w:szCs w:val="22"/>
        </w:rPr>
      </w:pPr>
      <w:hyperlink r:id="rId1465" w:history="1">
        <w:r w:rsidR="00851837" w:rsidRPr="00F97B87">
          <w:rPr>
            <w:rStyle w:val="Hyperlink"/>
            <w:bCs/>
            <w:sz w:val="22"/>
            <w:szCs w:val="22"/>
          </w:rPr>
          <w:t xml:space="preserve">Shah SA, Herrington DM, Howard TD, Divers J, Arnett DK, Burke GL, Hong Kao W, Guo X, Siscovick DS, </w:t>
        </w:r>
        <w:proofErr w:type="spellStart"/>
        <w:r w:rsidR="00851837" w:rsidRPr="00F97B87">
          <w:rPr>
            <w:rStyle w:val="Hyperlink"/>
            <w:bCs/>
            <w:sz w:val="22"/>
            <w:szCs w:val="22"/>
          </w:rPr>
          <w:t>Chakravarti</w:t>
        </w:r>
        <w:proofErr w:type="spellEnd"/>
        <w:r w:rsidR="00851837" w:rsidRPr="00F97B87">
          <w:rPr>
            <w:rStyle w:val="Hyperlink"/>
            <w:bCs/>
            <w:sz w:val="22"/>
            <w:szCs w:val="22"/>
          </w:rPr>
          <w:t xml:space="preserve"> A, Lima JA, Psaty BM, Tomaselli GF, Rich SS, Bowden DW, Post W. Associations between NOS1AP Single Nucleotide Polymorphisms (SNPs) and QT Interval Duration in Four Racial/Ethnic Groups in the Multi-Ethnic Study of Atherosclerosis (MESA). </w:t>
        </w:r>
        <w:r w:rsidR="00851837" w:rsidRPr="00F97B87">
          <w:rPr>
            <w:rStyle w:val="Hyperlink"/>
            <w:bCs/>
            <w:i/>
            <w:sz w:val="22"/>
            <w:szCs w:val="22"/>
          </w:rPr>
          <w:t xml:space="preserve">Ann Noninvasive </w:t>
        </w:r>
        <w:proofErr w:type="spellStart"/>
        <w:r w:rsidR="00851837" w:rsidRPr="00F97B87">
          <w:rPr>
            <w:rStyle w:val="Hyperlink"/>
            <w:bCs/>
            <w:i/>
            <w:sz w:val="22"/>
            <w:szCs w:val="22"/>
          </w:rPr>
          <w:t>Electrocardiol</w:t>
        </w:r>
        <w:proofErr w:type="spellEnd"/>
        <w:r w:rsidR="00851837" w:rsidRPr="00F97B87">
          <w:rPr>
            <w:rStyle w:val="Hyperlink"/>
            <w:bCs/>
            <w:sz w:val="22"/>
            <w:szCs w:val="22"/>
          </w:rPr>
          <w:t>. 2013;18(1):29-40.</w:t>
        </w:r>
      </w:hyperlink>
      <w:r w:rsidR="009F77B1">
        <w:rPr>
          <w:bCs/>
          <w:sz w:val="22"/>
          <w:szCs w:val="22"/>
        </w:rPr>
        <w:t xml:space="preserve"> </w:t>
      </w:r>
    </w:p>
    <w:p w14:paraId="2D217B40" w14:textId="77777777" w:rsidR="0039426E" w:rsidRDefault="0039426E" w:rsidP="0039426E">
      <w:pPr>
        <w:ind w:left="360"/>
        <w:rPr>
          <w:bCs/>
          <w:sz w:val="22"/>
          <w:szCs w:val="22"/>
        </w:rPr>
      </w:pPr>
    </w:p>
    <w:p w14:paraId="78821CB7" w14:textId="77777777" w:rsidR="00EF73C8" w:rsidRPr="00EF73C8" w:rsidRDefault="00F5329F" w:rsidP="00C35693">
      <w:pPr>
        <w:numPr>
          <w:ilvl w:val="0"/>
          <w:numId w:val="29"/>
        </w:numPr>
        <w:rPr>
          <w:color w:val="000000"/>
          <w:sz w:val="22"/>
          <w:szCs w:val="22"/>
        </w:rPr>
      </w:pPr>
      <w:hyperlink r:id="rId1466" w:history="1">
        <w:r w:rsidR="00EF73C8" w:rsidRPr="00EF73C8">
          <w:rPr>
            <w:rStyle w:val="Hyperlink"/>
            <w:sz w:val="22"/>
            <w:szCs w:val="22"/>
          </w:rPr>
          <w:t xml:space="preserve">Shah SA, </w:t>
        </w:r>
        <w:proofErr w:type="spellStart"/>
        <w:r w:rsidR="00EF73C8" w:rsidRPr="00EF73C8">
          <w:rPr>
            <w:rStyle w:val="Hyperlink"/>
            <w:sz w:val="22"/>
            <w:szCs w:val="22"/>
          </w:rPr>
          <w:t>Kambur</w:t>
        </w:r>
        <w:proofErr w:type="spellEnd"/>
        <w:r w:rsidR="00EF73C8" w:rsidRPr="00EF73C8">
          <w:rPr>
            <w:rStyle w:val="Hyperlink"/>
            <w:sz w:val="22"/>
            <w:szCs w:val="22"/>
          </w:rPr>
          <w:t xml:space="preserve"> T, Chan C, Herrington DM, Liu K, Shah SJ. Relation of Short-Term Heart Rate Variability to Incident Heart Failure (from the Multi-Ethnic Study of Atherosclerosis). </w:t>
        </w:r>
        <w:r w:rsidR="00EF73C8" w:rsidRPr="00EF73C8">
          <w:rPr>
            <w:rStyle w:val="Hyperlink"/>
            <w:i/>
            <w:sz w:val="22"/>
            <w:szCs w:val="22"/>
          </w:rPr>
          <w:t xml:space="preserve">Am J </w:t>
        </w:r>
        <w:proofErr w:type="spellStart"/>
        <w:r w:rsidR="00EF73C8" w:rsidRPr="00EF73C8">
          <w:rPr>
            <w:rStyle w:val="Hyperlink"/>
            <w:i/>
            <w:sz w:val="22"/>
            <w:szCs w:val="22"/>
          </w:rPr>
          <w:t>Cardiol</w:t>
        </w:r>
        <w:proofErr w:type="spellEnd"/>
        <w:r w:rsidR="00EF73C8" w:rsidRPr="00EF73C8">
          <w:rPr>
            <w:rStyle w:val="Hyperlink"/>
            <w:i/>
            <w:sz w:val="22"/>
            <w:szCs w:val="22"/>
          </w:rPr>
          <w:t xml:space="preserve">. </w:t>
        </w:r>
        <w:r w:rsidR="00EF73C8" w:rsidRPr="00EF73C8">
          <w:rPr>
            <w:rStyle w:val="Hyperlink"/>
            <w:sz w:val="22"/>
            <w:szCs w:val="22"/>
          </w:rPr>
          <w:t>2013;112(4):533-540.</w:t>
        </w:r>
      </w:hyperlink>
    </w:p>
    <w:p w14:paraId="329489D9" w14:textId="77777777" w:rsidR="00D07F54" w:rsidRDefault="00D07F54" w:rsidP="00D07F54">
      <w:pPr>
        <w:ind w:left="360"/>
        <w:rPr>
          <w:color w:val="000000"/>
          <w:sz w:val="22"/>
          <w:szCs w:val="22"/>
        </w:rPr>
      </w:pPr>
    </w:p>
    <w:p w14:paraId="07791CEE" w14:textId="77777777" w:rsidR="00A913B0" w:rsidRDefault="00F5329F" w:rsidP="00C35693">
      <w:pPr>
        <w:numPr>
          <w:ilvl w:val="0"/>
          <w:numId w:val="29"/>
        </w:numPr>
        <w:rPr>
          <w:color w:val="000000"/>
          <w:sz w:val="22"/>
          <w:szCs w:val="22"/>
        </w:rPr>
      </w:pPr>
      <w:hyperlink r:id="rId1467" w:history="1">
        <w:r w:rsidR="00213D88" w:rsidRPr="00213D88">
          <w:rPr>
            <w:rStyle w:val="Hyperlink"/>
            <w:sz w:val="22"/>
            <w:szCs w:val="22"/>
          </w:rPr>
          <w:t xml:space="preserve">Shahar E, Burke GL, Cushman M, Heckbert SR, Ouyang P, Szklo M. </w:t>
        </w:r>
        <w:proofErr w:type="spellStart"/>
        <w:r w:rsidR="00213D88" w:rsidRPr="00213D88">
          <w:rPr>
            <w:rStyle w:val="Hyperlink"/>
            <w:sz w:val="22"/>
            <w:szCs w:val="22"/>
          </w:rPr>
          <w:t>Post menopausal</w:t>
        </w:r>
        <w:proofErr w:type="spellEnd"/>
        <w:r w:rsidR="00213D88" w:rsidRPr="00213D88">
          <w:rPr>
            <w:rStyle w:val="Hyperlink"/>
            <w:sz w:val="22"/>
            <w:szCs w:val="22"/>
          </w:rPr>
          <w:t xml:space="preserve"> hormones and measures of subclinical atherosclerosis: The multi-ethnic study of atherosclerosis. </w:t>
        </w:r>
        <w:proofErr w:type="spellStart"/>
        <w:r w:rsidR="00213D88" w:rsidRPr="00213D88">
          <w:rPr>
            <w:rStyle w:val="Hyperlink"/>
            <w:i/>
            <w:iCs/>
            <w:sz w:val="22"/>
            <w:szCs w:val="22"/>
          </w:rPr>
          <w:t>Prev</w:t>
        </w:r>
        <w:proofErr w:type="spellEnd"/>
        <w:r w:rsidR="00213D88" w:rsidRPr="00213D88">
          <w:rPr>
            <w:rStyle w:val="Hyperlink"/>
            <w:i/>
            <w:iCs/>
            <w:sz w:val="22"/>
            <w:szCs w:val="22"/>
          </w:rPr>
          <w:t xml:space="preserve"> Med</w:t>
        </w:r>
        <w:r w:rsidR="00213D88" w:rsidRPr="00213D88">
          <w:rPr>
            <w:rStyle w:val="Hyperlink"/>
            <w:sz w:val="22"/>
            <w:szCs w:val="22"/>
          </w:rPr>
          <w:t>. 2008;47(1):38-45.</w:t>
        </w:r>
      </w:hyperlink>
      <w:r w:rsidR="009E4EE3">
        <w:rPr>
          <w:color w:val="000000"/>
          <w:sz w:val="22"/>
          <w:szCs w:val="22"/>
        </w:rPr>
        <w:t xml:space="preserve"> </w:t>
      </w:r>
      <w:r w:rsidR="00EF4F1E">
        <w:rPr>
          <w:color w:val="000000"/>
          <w:sz w:val="22"/>
          <w:szCs w:val="22"/>
        </w:rPr>
        <w:t xml:space="preserve"> </w:t>
      </w:r>
    </w:p>
    <w:p w14:paraId="4C579ACC" w14:textId="77777777" w:rsidR="00213D88" w:rsidRDefault="00A913B0" w:rsidP="00A913B0">
      <w:pPr>
        <w:ind w:left="360"/>
        <w:rPr>
          <w:color w:val="000000"/>
          <w:sz w:val="22"/>
          <w:szCs w:val="22"/>
        </w:rPr>
      </w:pPr>
      <w:r>
        <w:rPr>
          <w:color w:val="000000"/>
          <w:sz w:val="22"/>
          <w:szCs w:val="22"/>
        </w:rPr>
        <w:t xml:space="preserve"> </w:t>
      </w:r>
    </w:p>
    <w:p w14:paraId="57DA50C3" w14:textId="77777777" w:rsidR="00EA139A" w:rsidRPr="00EA139A" w:rsidRDefault="00F5329F" w:rsidP="00C35693">
      <w:pPr>
        <w:numPr>
          <w:ilvl w:val="0"/>
          <w:numId w:val="29"/>
        </w:numPr>
        <w:rPr>
          <w:color w:val="000000"/>
          <w:sz w:val="22"/>
          <w:szCs w:val="22"/>
        </w:rPr>
      </w:pPr>
      <w:hyperlink r:id="rId1468" w:history="1">
        <w:r w:rsidR="00EA139A" w:rsidRPr="00EA139A">
          <w:rPr>
            <w:rStyle w:val="Hyperlink"/>
            <w:sz w:val="22"/>
            <w:szCs w:val="22"/>
          </w:rPr>
          <w:t xml:space="preserve">Sharma K, Al Rifai M, Ahmed HM, </w:t>
        </w:r>
        <w:proofErr w:type="spellStart"/>
        <w:r w:rsidR="00EA139A" w:rsidRPr="00EA139A">
          <w:rPr>
            <w:rStyle w:val="Hyperlink"/>
            <w:sz w:val="22"/>
            <w:szCs w:val="22"/>
          </w:rPr>
          <w:t>Dardari</w:t>
        </w:r>
        <w:proofErr w:type="spellEnd"/>
        <w:r w:rsidR="00EA139A" w:rsidRPr="00EA139A">
          <w:rPr>
            <w:rStyle w:val="Hyperlink"/>
            <w:sz w:val="22"/>
            <w:szCs w:val="22"/>
          </w:rPr>
          <w:t xml:space="preserve"> Z, Silverman MG, Yeboah J, Nasir K, </w:t>
        </w:r>
        <w:proofErr w:type="spellStart"/>
        <w:r w:rsidR="00EA139A" w:rsidRPr="00EA139A">
          <w:rPr>
            <w:rStyle w:val="Hyperlink"/>
            <w:sz w:val="22"/>
            <w:szCs w:val="22"/>
          </w:rPr>
          <w:t>Sklo</w:t>
        </w:r>
        <w:proofErr w:type="spellEnd"/>
        <w:r w:rsidR="00EA139A" w:rsidRPr="00EA139A">
          <w:rPr>
            <w:rStyle w:val="Hyperlink"/>
            <w:sz w:val="22"/>
            <w:szCs w:val="22"/>
          </w:rPr>
          <w:t xml:space="preserve"> M, Yancy C, Russell SD, Blumenthal RS, Blaha MJ. Usefulness of Coronary Artery Calcium to Predict Heart Failure </w:t>
        </w:r>
        <w:proofErr w:type="gramStart"/>
        <w:r w:rsidR="00EA139A" w:rsidRPr="00EA139A">
          <w:rPr>
            <w:rStyle w:val="Hyperlink"/>
            <w:sz w:val="22"/>
            <w:szCs w:val="22"/>
          </w:rPr>
          <w:t>With</w:t>
        </w:r>
        <w:proofErr w:type="gramEnd"/>
        <w:r w:rsidR="00EA139A" w:rsidRPr="00EA139A">
          <w:rPr>
            <w:rStyle w:val="Hyperlink"/>
            <w:sz w:val="22"/>
            <w:szCs w:val="22"/>
          </w:rPr>
          <w:t xml:space="preserve"> Preserved Ejection Fraction in Men Versus Women (from the Multi-Ethnic Study of Atherosclerosis). </w:t>
        </w:r>
        <w:r w:rsidR="00EA139A" w:rsidRPr="00EA139A">
          <w:rPr>
            <w:rStyle w:val="Hyperlink"/>
            <w:i/>
            <w:sz w:val="22"/>
            <w:szCs w:val="22"/>
          </w:rPr>
          <w:t xml:space="preserve">Am J </w:t>
        </w:r>
        <w:proofErr w:type="spellStart"/>
        <w:r w:rsidR="00EA139A" w:rsidRPr="00EA139A">
          <w:rPr>
            <w:rStyle w:val="Hyperlink"/>
            <w:i/>
            <w:sz w:val="22"/>
            <w:szCs w:val="22"/>
          </w:rPr>
          <w:t>Cardiol</w:t>
        </w:r>
        <w:proofErr w:type="spellEnd"/>
        <w:r w:rsidR="00EA139A" w:rsidRPr="00EA139A">
          <w:rPr>
            <w:rStyle w:val="Hyperlink"/>
            <w:sz w:val="22"/>
            <w:szCs w:val="22"/>
          </w:rPr>
          <w:t>. 2017;120(10):1847-1853.</w:t>
        </w:r>
      </w:hyperlink>
    </w:p>
    <w:p w14:paraId="6D591BB5" w14:textId="77777777" w:rsidR="001027A7" w:rsidRDefault="001027A7" w:rsidP="00EF4F1E">
      <w:pPr>
        <w:ind w:left="360"/>
        <w:rPr>
          <w:color w:val="000000"/>
          <w:sz w:val="22"/>
          <w:szCs w:val="22"/>
        </w:rPr>
      </w:pPr>
    </w:p>
    <w:p w14:paraId="0E88EAEA" w14:textId="77777777" w:rsidR="00EF4F1E" w:rsidRPr="009806F5" w:rsidRDefault="00F5329F" w:rsidP="00C35693">
      <w:pPr>
        <w:numPr>
          <w:ilvl w:val="0"/>
          <w:numId w:val="29"/>
        </w:numPr>
        <w:rPr>
          <w:color w:val="000000"/>
          <w:sz w:val="22"/>
          <w:szCs w:val="22"/>
        </w:rPr>
      </w:pPr>
      <w:hyperlink r:id="rId1469" w:history="1">
        <w:r w:rsidR="00571063" w:rsidRPr="0086371C">
          <w:rPr>
            <w:rStyle w:val="Hyperlink"/>
            <w:sz w:val="22"/>
            <w:szCs w:val="22"/>
          </w:rPr>
          <w:t xml:space="preserve">Sharma RK, </w:t>
        </w:r>
        <w:proofErr w:type="spellStart"/>
        <w:r w:rsidR="00571063" w:rsidRPr="0086371C">
          <w:rPr>
            <w:rStyle w:val="Hyperlink"/>
            <w:sz w:val="22"/>
            <w:szCs w:val="22"/>
          </w:rPr>
          <w:t>Donekal</w:t>
        </w:r>
        <w:proofErr w:type="spellEnd"/>
        <w:r w:rsidR="00571063" w:rsidRPr="0086371C">
          <w:rPr>
            <w:rStyle w:val="Hyperlink"/>
            <w:sz w:val="22"/>
            <w:szCs w:val="22"/>
          </w:rPr>
          <w:t xml:space="preserve"> S, Rosen BD, Tattersall MC, Volpe GJ, Ambale-Venkatesh B, Nasir K, Wu CO, Polak JF, </w:t>
        </w:r>
        <w:proofErr w:type="spellStart"/>
        <w:r w:rsidR="00571063" w:rsidRPr="0086371C">
          <w:rPr>
            <w:rStyle w:val="Hyperlink"/>
            <w:sz w:val="22"/>
            <w:szCs w:val="22"/>
          </w:rPr>
          <w:t>Korcarz</w:t>
        </w:r>
        <w:proofErr w:type="spellEnd"/>
        <w:r w:rsidR="00571063" w:rsidRPr="0086371C">
          <w:rPr>
            <w:rStyle w:val="Hyperlink"/>
            <w:sz w:val="22"/>
            <w:szCs w:val="22"/>
          </w:rPr>
          <w:t xml:space="preserve"> CE, Stein JH, Carr J, Watson, KE, Bluemke DA, Lima JA. Association of subclinical atherosclerosis using carotid intima-media thickness, carotid plaque, and coronary calcium score with left ventricular </w:t>
        </w:r>
        <w:proofErr w:type="spellStart"/>
        <w:r w:rsidR="00571063" w:rsidRPr="0086371C">
          <w:rPr>
            <w:rStyle w:val="Hyperlink"/>
            <w:sz w:val="22"/>
            <w:szCs w:val="22"/>
          </w:rPr>
          <w:t>dyssynchrony</w:t>
        </w:r>
        <w:proofErr w:type="spellEnd"/>
        <w:r w:rsidR="00571063" w:rsidRPr="0086371C">
          <w:rPr>
            <w:rStyle w:val="Hyperlink"/>
            <w:sz w:val="22"/>
            <w:szCs w:val="22"/>
          </w:rPr>
          <w:t xml:space="preserve">: The multi-ethnic Study of Atherosclerosis. </w:t>
        </w:r>
        <w:r w:rsidR="00571063" w:rsidRPr="0086371C">
          <w:rPr>
            <w:rStyle w:val="Hyperlink"/>
            <w:i/>
            <w:sz w:val="22"/>
            <w:szCs w:val="22"/>
          </w:rPr>
          <w:t>Atherosclerosis</w:t>
        </w:r>
        <w:r w:rsidR="00571063" w:rsidRPr="0086371C">
          <w:rPr>
            <w:rStyle w:val="Hyperlink"/>
            <w:sz w:val="22"/>
            <w:szCs w:val="22"/>
          </w:rPr>
          <w:t>. 2015;239(2):412-418.</w:t>
        </w:r>
      </w:hyperlink>
    </w:p>
    <w:p w14:paraId="35A8C5BC" w14:textId="77777777" w:rsidR="00894A14" w:rsidRDefault="00894A14" w:rsidP="009E4EE3">
      <w:pPr>
        <w:ind w:left="360"/>
        <w:rPr>
          <w:color w:val="000000"/>
          <w:sz w:val="22"/>
          <w:szCs w:val="22"/>
        </w:rPr>
      </w:pPr>
    </w:p>
    <w:p w14:paraId="26B69604" w14:textId="77777777" w:rsidR="009E4EE3" w:rsidRDefault="00F5329F" w:rsidP="00C35693">
      <w:pPr>
        <w:numPr>
          <w:ilvl w:val="0"/>
          <w:numId w:val="29"/>
        </w:numPr>
        <w:rPr>
          <w:color w:val="000000"/>
          <w:sz w:val="22"/>
          <w:szCs w:val="22"/>
        </w:rPr>
      </w:pPr>
      <w:hyperlink r:id="rId1470" w:history="1">
        <w:r w:rsidR="009E4EE3" w:rsidRPr="008D0270">
          <w:rPr>
            <w:rStyle w:val="Hyperlink"/>
            <w:sz w:val="22"/>
            <w:szCs w:val="22"/>
          </w:rPr>
          <w:t xml:space="preserve">Sharma RK, Volpe G, Rosen BD, Ambale-Venkatesh B, </w:t>
        </w:r>
        <w:proofErr w:type="spellStart"/>
        <w:r w:rsidR="009E4EE3" w:rsidRPr="008D0270">
          <w:rPr>
            <w:rStyle w:val="Hyperlink"/>
            <w:sz w:val="22"/>
            <w:szCs w:val="22"/>
          </w:rPr>
          <w:t>Donekal</w:t>
        </w:r>
        <w:proofErr w:type="spellEnd"/>
        <w:r w:rsidR="009E4EE3" w:rsidRPr="008D0270">
          <w:rPr>
            <w:rStyle w:val="Hyperlink"/>
            <w:sz w:val="22"/>
            <w:szCs w:val="22"/>
          </w:rPr>
          <w:t xml:space="preserve"> S, Fernandes V, Wu CO, Carr J, Bluemke DA, Lima JA. Prognostic implications of left ventricular </w:t>
        </w:r>
        <w:proofErr w:type="spellStart"/>
        <w:r w:rsidR="009E4EE3" w:rsidRPr="008D0270">
          <w:rPr>
            <w:rStyle w:val="Hyperlink"/>
            <w:sz w:val="22"/>
            <w:szCs w:val="22"/>
          </w:rPr>
          <w:t>dyssynchrony</w:t>
        </w:r>
        <w:proofErr w:type="spellEnd"/>
        <w:r w:rsidR="009E4EE3" w:rsidRPr="008D0270">
          <w:rPr>
            <w:rStyle w:val="Hyperlink"/>
            <w:sz w:val="22"/>
            <w:szCs w:val="22"/>
          </w:rPr>
          <w:t xml:space="preserve"> for major adverse cardiovascular events in asymptomatic women and men: the multi-ethnic study of atherosclerosis. </w:t>
        </w:r>
        <w:r w:rsidR="009E4EE3" w:rsidRPr="008D0270">
          <w:rPr>
            <w:rStyle w:val="Hyperlink"/>
            <w:i/>
            <w:sz w:val="22"/>
            <w:szCs w:val="22"/>
          </w:rPr>
          <w:t>J Am Heart Assoc</w:t>
        </w:r>
        <w:r w:rsidR="009E4EE3" w:rsidRPr="008D0270">
          <w:rPr>
            <w:rStyle w:val="Hyperlink"/>
            <w:sz w:val="22"/>
            <w:szCs w:val="22"/>
          </w:rPr>
          <w:t xml:space="preserve">. 2014;3(4).  </w:t>
        </w:r>
        <w:proofErr w:type="spellStart"/>
        <w:r w:rsidR="009E4EE3" w:rsidRPr="008D0270">
          <w:rPr>
            <w:rStyle w:val="Hyperlink"/>
            <w:sz w:val="22"/>
            <w:szCs w:val="22"/>
          </w:rPr>
          <w:t>pii</w:t>
        </w:r>
        <w:proofErr w:type="spellEnd"/>
        <w:r w:rsidR="009E4EE3" w:rsidRPr="008D0270">
          <w:rPr>
            <w:rStyle w:val="Hyperlink"/>
            <w:sz w:val="22"/>
            <w:szCs w:val="22"/>
          </w:rPr>
          <w:t xml:space="preserve">:  e000975.  </w:t>
        </w:r>
        <w:proofErr w:type="spellStart"/>
        <w:r w:rsidR="009E4EE3" w:rsidRPr="008D0270">
          <w:rPr>
            <w:rStyle w:val="Hyperlink"/>
            <w:sz w:val="22"/>
            <w:szCs w:val="22"/>
          </w:rPr>
          <w:t>doi</w:t>
        </w:r>
        <w:proofErr w:type="spellEnd"/>
        <w:r w:rsidR="009E4EE3" w:rsidRPr="008D0270">
          <w:rPr>
            <w:rStyle w:val="Hyperlink"/>
            <w:sz w:val="22"/>
            <w:szCs w:val="22"/>
          </w:rPr>
          <w:t>:  10.1161/JAHA.114.000975.</w:t>
        </w:r>
      </w:hyperlink>
      <w:r w:rsidR="008806AB">
        <w:rPr>
          <w:color w:val="000000"/>
          <w:sz w:val="22"/>
          <w:szCs w:val="22"/>
        </w:rPr>
        <w:t xml:space="preserve"> </w:t>
      </w:r>
    </w:p>
    <w:p w14:paraId="45A5CD54" w14:textId="77777777" w:rsidR="00996B04" w:rsidRDefault="00996B04" w:rsidP="008806AB">
      <w:pPr>
        <w:ind w:left="360"/>
        <w:rPr>
          <w:color w:val="000000"/>
          <w:sz w:val="22"/>
          <w:szCs w:val="22"/>
        </w:rPr>
      </w:pPr>
    </w:p>
    <w:p w14:paraId="04C2DA00" w14:textId="77777777" w:rsidR="00750DBA" w:rsidRPr="00750DBA" w:rsidRDefault="00F5329F" w:rsidP="00C35693">
      <w:pPr>
        <w:numPr>
          <w:ilvl w:val="0"/>
          <w:numId w:val="29"/>
        </w:numPr>
        <w:rPr>
          <w:color w:val="000000"/>
          <w:sz w:val="22"/>
          <w:szCs w:val="22"/>
        </w:rPr>
      </w:pPr>
      <w:hyperlink r:id="rId1471" w:history="1">
        <w:r w:rsidR="00750DBA" w:rsidRPr="00750DBA">
          <w:rPr>
            <w:rStyle w:val="Hyperlink"/>
            <w:sz w:val="22"/>
            <w:szCs w:val="22"/>
          </w:rPr>
          <w:t xml:space="preserve">Sharma S, Colangelo LA, Allison MA, Lima JA, Ambale-Venkatesh B, Kisha S, Liu K, Greenland P. Association of serum leptin with future left ventricular structure and function: The Multi-Ethnic Study of Atherosclerosis (MESA). </w:t>
        </w:r>
        <w:r w:rsidR="00750DBA" w:rsidRPr="00750DBA">
          <w:rPr>
            <w:rStyle w:val="Hyperlink"/>
            <w:i/>
            <w:sz w:val="22"/>
            <w:szCs w:val="22"/>
          </w:rPr>
          <w:t xml:space="preserve">Int J </w:t>
        </w:r>
        <w:proofErr w:type="spellStart"/>
        <w:r w:rsidR="00750DBA" w:rsidRPr="00750DBA">
          <w:rPr>
            <w:rStyle w:val="Hyperlink"/>
            <w:i/>
            <w:sz w:val="22"/>
            <w:szCs w:val="22"/>
          </w:rPr>
          <w:t>Cardiol</w:t>
        </w:r>
        <w:proofErr w:type="spellEnd"/>
        <w:r w:rsidR="00750DBA" w:rsidRPr="00750DBA">
          <w:rPr>
            <w:rStyle w:val="Hyperlink"/>
            <w:sz w:val="22"/>
            <w:szCs w:val="22"/>
          </w:rPr>
          <w:t xml:space="preserve">. </w:t>
        </w:r>
        <w:proofErr w:type="gramStart"/>
        <w:r w:rsidR="00750DBA" w:rsidRPr="00750DBA">
          <w:rPr>
            <w:rStyle w:val="Hyperlink"/>
            <w:sz w:val="22"/>
            <w:szCs w:val="22"/>
          </w:rPr>
          <w:t>2015;193:64</w:t>
        </w:r>
        <w:proofErr w:type="gramEnd"/>
        <w:r w:rsidR="00750DBA" w:rsidRPr="00750DBA">
          <w:rPr>
            <w:rStyle w:val="Hyperlink"/>
            <w:sz w:val="22"/>
            <w:szCs w:val="22"/>
          </w:rPr>
          <w:t>-68.</w:t>
        </w:r>
      </w:hyperlink>
    </w:p>
    <w:p w14:paraId="0CA828BE" w14:textId="77777777" w:rsidR="006269E1" w:rsidRDefault="009E4EE3" w:rsidP="00CC5851">
      <w:pPr>
        <w:ind w:left="360"/>
        <w:rPr>
          <w:color w:val="000000"/>
          <w:sz w:val="22"/>
          <w:szCs w:val="22"/>
        </w:rPr>
      </w:pPr>
      <w:r>
        <w:rPr>
          <w:color w:val="000000"/>
          <w:sz w:val="22"/>
          <w:szCs w:val="22"/>
        </w:rPr>
        <w:t xml:space="preserve"> </w:t>
      </w:r>
    </w:p>
    <w:p w14:paraId="2A2FA8D0" w14:textId="77777777" w:rsidR="00CC5851" w:rsidRPr="00CC5851" w:rsidRDefault="00F5329F" w:rsidP="00C35693">
      <w:pPr>
        <w:numPr>
          <w:ilvl w:val="0"/>
          <w:numId w:val="29"/>
        </w:numPr>
        <w:rPr>
          <w:color w:val="000000"/>
          <w:sz w:val="22"/>
          <w:szCs w:val="22"/>
        </w:rPr>
      </w:pPr>
      <w:hyperlink r:id="rId1472" w:history="1">
        <w:r w:rsidR="009E2D5C" w:rsidRPr="00DC0381">
          <w:rPr>
            <w:rStyle w:val="Hyperlink"/>
            <w:sz w:val="22"/>
            <w:szCs w:val="22"/>
          </w:rPr>
          <w:t xml:space="preserve">Shastri S, Katz R, Shlipak MG, Kestenbaum B, Peralta CA, Kramer H, Jacobs DR Jr, de Boer IH, Cushman M, Siscovick D, Sarnak MJ. Cystatin C and Albuminuria as Risk Factors for Development of CKD Stage 3: The Multi-Ethnic Study of Atherosclerosis (MESA). </w:t>
        </w:r>
        <w:r w:rsidR="009E2D5C" w:rsidRPr="00DC0381">
          <w:rPr>
            <w:rStyle w:val="Hyperlink"/>
            <w:i/>
            <w:sz w:val="22"/>
            <w:szCs w:val="22"/>
          </w:rPr>
          <w:t>Am J Kidney Dis</w:t>
        </w:r>
        <w:r w:rsidR="009E2D5C" w:rsidRPr="00DC0381">
          <w:rPr>
            <w:rStyle w:val="Hyperlink"/>
            <w:sz w:val="22"/>
            <w:szCs w:val="22"/>
          </w:rPr>
          <w:t>. 2011;57(6):832-840.</w:t>
        </w:r>
      </w:hyperlink>
    </w:p>
    <w:p w14:paraId="016BF85A" w14:textId="77777777" w:rsidR="00C505D3" w:rsidRDefault="00C505D3" w:rsidP="00BD7964">
      <w:pPr>
        <w:rPr>
          <w:sz w:val="22"/>
          <w:szCs w:val="22"/>
        </w:rPr>
      </w:pPr>
    </w:p>
    <w:p w14:paraId="26233E6F" w14:textId="77777777" w:rsidR="0045164F" w:rsidRDefault="00F5329F" w:rsidP="00C35693">
      <w:pPr>
        <w:numPr>
          <w:ilvl w:val="0"/>
          <w:numId w:val="29"/>
        </w:numPr>
        <w:rPr>
          <w:color w:val="000000"/>
          <w:sz w:val="22"/>
          <w:szCs w:val="22"/>
        </w:rPr>
      </w:pPr>
      <w:hyperlink r:id="rId1473" w:history="1">
        <w:proofErr w:type="spellStart"/>
        <w:r w:rsidR="0045164F" w:rsidRPr="0045164F">
          <w:rPr>
            <w:rStyle w:val="Hyperlink"/>
            <w:sz w:val="22"/>
            <w:szCs w:val="22"/>
          </w:rPr>
          <w:t>Shavelle</w:t>
        </w:r>
        <w:proofErr w:type="spellEnd"/>
        <w:r w:rsidR="0045164F" w:rsidRPr="0045164F">
          <w:rPr>
            <w:rStyle w:val="Hyperlink"/>
            <w:sz w:val="22"/>
            <w:szCs w:val="22"/>
          </w:rPr>
          <w:t xml:space="preserve"> DM, Katz R, </w:t>
        </w:r>
        <w:proofErr w:type="spellStart"/>
        <w:r w:rsidR="0045164F" w:rsidRPr="0045164F">
          <w:rPr>
            <w:rStyle w:val="Hyperlink"/>
            <w:sz w:val="22"/>
            <w:szCs w:val="22"/>
          </w:rPr>
          <w:t>Takasu</w:t>
        </w:r>
        <w:proofErr w:type="spellEnd"/>
        <w:r w:rsidR="0045164F" w:rsidRPr="0045164F">
          <w:rPr>
            <w:rStyle w:val="Hyperlink"/>
            <w:sz w:val="22"/>
            <w:szCs w:val="22"/>
          </w:rPr>
          <w:t xml:space="preserve"> J, Lima JA, Jenny NS, Budoff MJ, O’Brien KD. Soluble Intercellular Adhesion Molecule-1 (sICAM-1) and Aortic Valve Calcification in the Multi-Ethnic Study of Atherosclerosis (MESA). </w:t>
        </w:r>
        <w:r w:rsidR="0045164F" w:rsidRPr="0045164F">
          <w:rPr>
            <w:rStyle w:val="Hyperlink"/>
            <w:i/>
            <w:iCs/>
            <w:sz w:val="22"/>
            <w:szCs w:val="22"/>
          </w:rPr>
          <w:t xml:space="preserve">J Heart Valve Dis. </w:t>
        </w:r>
        <w:proofErr w:type="gramStart"/>
        <w:r w:rsidR="0045164F" w:rsidRPr="0045164F">
          <w:rPr>
            <w:rStyle w:val="Hyperlink"/>
            <w:sz w:val="22"/>
            <w:szCs w:val="22"/>
          </w:rPr>
          <w:t>2008;17:388</w:t>
        </w:r>
        <w:proofErr w:type="gramEnd"/>
        <w:r w:rsidR="0045164F" w:rsidRPr="0045164F">
          <w:rPr>
            <w:rStyle w:val="Hyperlink"/>
            <w:sz w:val="22"/>
            <w:szCs w:val="22"/>
          </w:rPr>
          <w:t>-395.</w:t>
        </w:r>
      </w:hyperlink>
    </w:p>
    <w:p w14:paraId="311EE279" w14:textId="77777777" w:rsidR="006155B0" w:rsidRPr="0045164F" w:rsidRDefault="006155B0" w:rsidP="00EA4FC5">
      <w:pPr>
        <w:ind w:left="360"/>
        <w:rPr>
          <w:color w:val="000000"/>
          <w:sz w:val="22"/>
          <w:szCs w:val="22"/>
        </w:rPr>
      </w:pPr>
    </w:p>
    <w:bookmarkStart w:id="40" w:name="_Hlt188876198"/>
    <w:p w14:paraId="08E2F924"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"http://www.ncbi.nlm.nih.gov/entrez/query.fcgi?cmd=Retrieve&amp;db=pubmed&amp;dopt=Citation&amp;list_uids=16154575" </w:instrText>
      </w:r>
      <w:r>
        <w:rPr>
          <w:sz w:val="22"/>
          <w:szCs w:val="22"/>
        </w:rPr>
        <w:fldChar w:fldCharType="separate"/>
      </w:r>
      <w:r>
        <w:rPr>
          <w:rStyle w:val="Hyperlink"/>
          <w:sz w:val="22"/>
          <w:szCs w:val="22"/>
        </w:rPr>
        <w:t xml:space="preserve">Sharrett AR, Ding J, Criqui MH, Saad MF, Liu K, Polak JF, Folsom AR, Tsai MY, Burke GL, Szklo M. Smoking, diabetes, and blood cholesterol differ in their associations with subclinical atherosclerosis: The Multiethnic Study of Atherosclerosis (MESA). </w:t>
      </w:r>
      <w:r>
        <w:rPr>
          <w:rStyle w:val="Hyperlink"/>
          <w:i/>
          <w:iCs/>
          <w:sz w:val="22"/>
          <w:szCs w:val="22"/>
        </w:rPr>
        <w:t xml:space="preserve">Atherosclerosis. </w:t>
      </w:r>
      <w:r>
        <w:rPr>
          <w:rStyle w:val="Hyperlink"/>
          <w:sz w:val="22"/>
          <w:szCs w:val="22"/>
        </w:rPr>
        <w:t>2006;186(2):441-447.</w:t>
      </w:r>
      <w:r>
        <w:rPr>
          <w:sz w:val="22"/>
          <w:szCs w:val="22"/>
        </w:rPr>
        <w:fldChar w:fldCharType="end"/>
      </w:r>
      <w:bookmarkEnd w:id="40"/>
      <w:r w:rsidR="00BE6E4F">
        <w:rPr>
          <w:sz w:val="22"/>
          <w:szCs w:val="22"/>
        </w:rPr>
        <w:t xml:space="preserve"> </w:t>
      </w:r>
      <w:r w:rsidR="00B40984">
        <w:rPr>
          <w:sz w:val="22"/>
          <w:szCs w:val="22"/>
        </w:rPr>
        <w:t xml:space="preserve"> </w:t>
      </w:r>
    </w:p>
    <w:p w14:paraId="067C8641" w14:textId="48929924" w:rsidR="00B40984" w:rsidRDefault="00B40984" w:rsidP="00B40984">
      <w:pPr>
        <w:ind w:left="360"/>
        <w:rPr>
          <w:sz w:val="22"/>
          <w:szCs w:val="22"/>
        </w:rPr>
      </w:pPr>
    </w:p>
    <w:p w14:paraId="3B09CDEC" w14:textId="022DBA65" w:rsidR="00070A1E" w:rsidRDefault="00070A1E" w:rsidP="00B40984">
      <w:pPr>
        <w:ind w:left="360"/>
        <w:rPr>
          <w:sz w:val="22"/>
          <w:szCs w:val="22"/>
        </w:rPr>
      </w:pPr>
    </w:p>
    <w:p w14:paraId="2F545822" w14:textId="77777777" w:rsidR="00070A1E" w:rsidRDefault="00070A1E" w:rsidP="00B40984">
      <w:pPr>
        <w:ind w:left="360"/>
        <w:rPr>
          <w:sz w:val="22"/>
          <w:szCs w:val="22"/>
        </w:rPr>
      </w:pPr>
    </w:p>
    <w:p w14:paraId="72370EDD" w14:textId="77777777" w:rsidR="00B40984" w:rsidRPr="00111480" w:rsidRDefault="00F5329F" w:rsidP="00C35693">
      <w:pPr>
        <w:numPr>
          <w:ilvl w:val="0"/>
          <w:numId w:val="29"/>
        </w:numPr>
        <w:rPr>
          <w:rStyle w:val="Hyperlink"/>
          <w:color w:val="auto"/>
          <w:sz w:val="22"/>
          <w:szCs w:val="22"/>
          <w:u w:val="none"/>
        </w:rPr>
      </w:pPr>
      <w:hyperlink r:id="rId1474" w:history="1">
        <w:r w:rsidR="00B40984" w:rsidRPr="00185450">
          <w:rPr>
            <w:rStyle w:val="Hyperlink"/>
            <w:sz w:val="22"/>
            <w:szCs w:val="22"/>
          </w:rPr>
          <w:t>Sha</w:t>
        </w:r>
        <w:r w:rsidR="00B40984">
          <w:rPr>
            <w:rStyle w:val="Hyperlink"/>
            <w:sz w:val="22"/>
            <w:szCs w:val="22"/>
          </w:rPr>
          <w:t>w</w:t>
        </w:r>
        <w:r w:rsidR="00B40984" w:rsidRPr="00185450">
          <w:rPr>
            <w:rStyle w:val="Hyperlink"/>
            <w:sz w:val="22"/>
            <w:szCs w:val="22"/>
          </w:rPr>
          <w:t xml:space="preserve"> LJ, Goyal A, Mehta C, Xie J, Phillips L. Kelkar A, </w:t>
        </w:r>
        <w:proofErr w:type="spellStart"/>
        <w:r w:rsidR="00B40984" w:rsidRPr="00185450">
          <w:rPr>
            <w:rStyle w:val="Hyperlink"/>
            <w:sz w:val="22"/>
            <w:szCs w:val="22"/>
          </w:rPr>
          <w:t>Knapper</w:t>
        </w:r>
        <w:proofErr w:type="spellEnd"/>
        <w:r w:rsidR="00B40984" w:rsidRPr="00185450">
          <w:rPr>
            <w:rStyle w:val="Hyperlink"/>
            <w:sz w:val="22"/>
            <w:szCs w:val="22"/>
          </w:rPr>
          <w:t xml:space="preserve"> J, Berman DS, Nasir K, </w:t>
        </w:r>
        <w:proofErr w:type="spellStart"/>
        <w:r w:rsidR="00B40984" w:rsidRPr="00185450">
          <w:rPr>
            <w:rStyle w:val="Hyperlink"/>
            <w:sz w:val="22"/>
            <w:szCs w:val="22"/>
          </w:rPr>
          <w:t>Veledar</w:t>
        </w:r>
        <w:proofErr w:type="spellEnd"/>
        <w:r w:rsidR="00B40984" w:rsidRPr="00185450">
          <w:rPr>
            <w:rStyle w:val="Hyperlink"/>
            <w:sz w:val="22"/>
            <w:szCs w:val="22"/>
          </w:rPr>
          <w:t xml:space="preserve"> E, Blaha M, Blumenthal R, Min JK, Fazel R, Wilson PWF, Budoff MJ. 10-Year Resource Utilization and Costs for Cardiovascular Care. </w:t>
        </w:r>
        <w:r w:rsidR="00B40984" w:rsidRPr="00185450">
          <w:rPr>
            <w:rStyle w:val="Hyperlink"/>
            <w:i/>
            <w:sz w:val="22"/>
            <w:szCs w:val="22"/>
          </w:rPr>
          <w:t xml:space="preserve">J Am Coll </w:t>
        </w:r>
        <w:proofErr w:type="spellStart"/>
        <w:r w:rsidR="00B40984" w:rsidRPr="00185450">
          <w:rPr>
            <w:rStyle w:val="Hyperlink"/>
            <w:i/>
            <w:sz w:val="22"/>
            <w:szCs w:val="22"/>
          </w:rPr>
          <w:t>Cardiol</w:t>
        </w:r>
        <w:proofErr w:type="spellEnd"/>
        <w:r w:rsidR="00B40984" w:rsidRPr="00185450">
          <w:rPr>
            <w:rStyle w:val="Hyperlink"/>
            <w:sz w:val="22"/>
            <w:szCs w:val="22"/>
          </w:rPr>
          <w:t>. 2018;71(10):1078-1089.</w:t>
        </w:r>
      </w:hyperlink>
      <w:r w:rsidR="00111480">
        <w:rPr>
          <w:rStyle w:val="Hyperlink"/>
          <w:sz w:val="22"/>
          <w:szCs w:val="22"/>
        </w:rPr>
        <w:t xml:space="preserve"> </w:t>
      </w:r>
    </w:p>
    <w:p w14:paraId="45423307" w14:textId="77777777" w:rsidR="00111480" w:rsidRPr="00111480" w:rsidRDefault="00111480" w:rsidP="00111480">
      <w:pPr>
        <w:ind w:left="360"/>
        <w:rPr>
          <w:rStyle w:val="Hyperlink"/>
          <w:color w:val="auto"/>
          <w:sz w:val="22"/>
          <w:szCs w:val="22"/>
          <w:u w:val="none"/>
        </w:rPr>
      </w:pPr>
    </w:p>
    <w:p w14:paraId="17AC63A5" w14:textId="09959F70" w:rsidR="00111480" w:rsidRDefault="00F5329F" w:rsidP="00C35693">
      <w:pPr>
        <w:numPr>
          <w:ilvl w:val="0"/>
          <w:numId w:val="29"/>
        </w:numPr>
        <w:rPr>
          <w:sz w:val="22"/>
          <w:szCs w:val="22"/>
        </w:rPr>
      </w:pPr>
      <w:hyperlink r:id="rId1475" w:history="1">
        <w:r w:rsidR="00985830" w:rsidRPr="00F72704">
          <w:rPr>
            <w:rStyle w:val="Hyperlink"/>
            <w:sz w:val="22"/>
            <w:szCs w:val="22"/>
          </w:rPr>
          <w:t xml:space="preserve">Shea MK, Barger K, Booth SL, </w:t>
        </w:r>
        <w:proofErr w:type="spellStart"/>
        <w:r w:rsidR="00985830" w:rsidRPr="00F72704">
          <w:rPr>
            <w:rStyle w:val="Hyperlink"/>
            <w:sz w:val="22"/>
            <w:szCs w:val="22"/>
          </w:rPr>
          <w:t>Matuszek</w:t>
        </w:r>
        <w:proofErr w:type="spellEnd"/>
        <w:r w:rsidR="00985830" w:rsidRPr="00F72704">
          <w:rPr>
            <w:rStyle w:val="Hyperlink"/>
            <w:sz w:val="22"/>
            <w:szCs w:val="22"/>
          </w:rPr>
          <w:t xml:space="preserve"> G, Cushman M, Benjamin EJ, </w:t>
        </w:r>
        <w:proofErr w:type="spellStart"/>
        <w:r w:rsidR="00985830" w:rsidRPr="00F72704">
          <w:rPr>
            <w:rStyle w:val="Hyperlink"/>
            <w:sz w:val="22"/>
            <w:szCs w:val="22"/>
          </w:rPr>
          <w:t>Kritchevsky</w:t>
        </w:r>
        <w:proofErr w:type="spellEnd"/>
        <w:r w:rsidR="00985830" w:rsidRPr="00F72704">
          <w:rPr>
            <w:rStyle w:val="Hyperlink"/>
            <w:sz w:val="22"/>
            <w:szCs w:val="22"/>
          </w:rPr>
          <w:t xml:space="preserve"> SB, Weiner DE. Vitamin K Status, Cardiovascular Disease, and All-Cause Mortality: A Participant-Level Meta-Analysis of 3 US Cohorts. </w:t>
        </w:r>
        <w:r w:rsidR="00985830" w:rsidRPr="00F72704">
          <w:rPr>
            <w:rStyle w:val="Hyperlink"/>
            <w:i/>
            <w:iCs/>
            <w:sz w:val="22"/>
            <w:szCs w:val="22"/>
          </w:rPr>
          <w:t>A</w:t>
        </w:r>
        <w:r w:rsidR="00985830">
          <w:rPr>
            <w:rStyle w:val="Hyperlink"/>
            <w:i/>
            <w:iCs/>
            <w:sz w:val="22"/>
            <w:szCs w:val="22"/>
          </w:rPr>
          <w:t>m</w:t>
        </w:r>
        <w:r w:rsidR="00985830" w:rsidRPr="00F72704">
          <w:rPr>
            <w:rStyle w:val="Hyperlink"/>
            <w:i/>
            <w:iCs/>
            <w:sz w:val="22"/>
            <w:szCs w:val="22"/>
          </w:rPr>
          <w:t xml:space="preserve"> J Clin </w:t>
        </w:r>
        <w:proofErr w:type="spellStart"/>
        <w:r w:rsidR="00985830" w:rsidRPr="00F72704">
          <w:rPr>
            <w:rStyle w:val="Hyperlink"/>
            <w:i/>
            <w:iCs/>
            <w:sz w:val="22"/>
            <w:szCs w:val="22"/>
          </w:rPr>
          <w:t>Nutr</w:t>
        </w:r>
        <w:proofErr w:type="spellEnd"/>
        <w:r w:rsidR="00985830" w:rsidRPr="00F72704">
          <w:rPr>
            <w:rStyle w:val="Hyperlink"/>
            <w:sz w:val="22"/>
            <w:szCs w:val="22"/>
          </w:rPr>
          <w:t>. 2020;111(6):1170-1177.</w:t>
        </w:r>
      </w:hyperlink>
    </w:p>
    <w:p w14:paraId="4B776B16" w14:textId="77777777" w:rsidR="00061415" w:rsidRDefault="00061415" w:rsidP="00BE6E4F">
      <w:pPr>
        <w:ind w:left="360"/>
        <w:rPr>
          <w:sz w:val="22"/>
          <w:szCs w:val="22"/>
        </w:rPr>
      </w:pPr>
    </w:p>
    <w:p w14:paraId="3F540309" w14:textId="77777777" w:rsidR="00BE6E4F" w:rsidRPr="00CD0D52" w:rsidRDefault="00F5329F" w:rsidP="00C35693">
      <w:pPr>
        <w:numPr>
          <w:ilvl w:val="0"/>
          <w:numId w:val="29"/>
        </w:numPr>
        <w:rPr>
          <w:color w:val="000000"/>
          <w:sz w:val="22"/>
          <w:szCs w:val="22"/>
        </w:rPr>
      </w:pPr>
      <w:hyperlink r:id="rId1476" w:history="1">
        <w:r w:rsidR="00BE6E4F" w:rsidRPr="00CD0D52">
          <w:rPr>
            <w:rStyle w:val="Hyperlink"/>
            <w:sz w:val="22"/>
            <w:szCs w:val="22"/>
          </w:rPr>
          <w:t xml:space="preserve">Shea MK, Booth SL, Miller ME, Burke GL, Chen H, Cushman M, Tracy RP, </w:t>
        </w:r>
        <w:proofErr w:type="spellStart"/>
        <w:r w:rsidR="00BE6E4F" w:rsidRPr="00CD0D52">
          <w:rPr>
            <w:rStyle w:val="Hyperlink"/>
            <w:sz w:val="22"/>
            <w:szCs w:val="22"/>
          </w:rPr>
          <w:t>Kritchevsky</w:t>
        </w:r>
        <w:proofErr w:type="spellEnd"/>
        <w:r w:rsidR="00BE6E4F" w:rsidRPr="00CD0D52">
          <w:rPr>
            <w:rStyle w:val="Hyperlink"/>
            <w:sz w:val="22"/>
            <w:szCs w:val="22"/>
          </w:rPr>
          <w:t xml:space="preserve"> SB. Association between circulating vitamin K1 and coronary calcium progression in community-dwelling adults: </w:t>
        </w:r>
        <w:proofErr w:type="gramStart"/>
        <w:r w:rsidR="00BE6E4F" w:rsidRPr="00CD0D52">
          <w:rPr>
            <w:rStyle w:val="Hyperlink"/>
            <w:sz w:val="22"/>
            <w:szCs w:val="22"/>
          </w:rPr>
          <w:t>the</w:t>
        </w:r>
        <w:proofErr w:type="gramEnd"/>
        <w:r w:rsidR="00BE6E4F" w:rsidRPr="00CD0D52">
          <w:rPr>
            <w:rStyle w:val="Hyperlink"/>
            <w:sz w:val="22"/>
            <w:szCs w:val="22"/>
          </w:rPr>
          <w:t xml:space="preserve"> Multi-Ethnic Study of Atherosclerosis. </w:t>
        </w:r>
        <w:r w:rsidR="00BE6E4F" w:rsidRPr="00CD0D52">
          <w:rPr>
            <w:rStyle w:val="Hyperlink"/>
            <w:i/>
            <w:sz w:val="22"/>
            <w:szCs w:val="22"/>
          </w:rPr>
          <w:t xml:space="preserve">Am J Clin </w:t>
        </w:r>
        <w:proofErr w:type="spellStart"/>
        <w:r w:rsidR="00BE6E4F" w:rsidRPr="00CD0D52">
          <w:rPr>
            <w:rStyle w:val="Hyperlink"/>
            <w:i/>
            <w:sz w:val="22"/>
            <w:szCs w:val="22"/>
          </w:rPr>
          <w:t>Nutr</w:t>
        </w:r>
        <w:proofErr w:type="spellEnd"/>
        <w:r w:rsidR="00BE6E4F" w:rsidRPr="00CD0D52">
          <w:rPr>
            <w:rStyle w:val="Hyperlink"/>
            <w:sz w:val="22"/>
            <w:szCs w:val="22"/>
          </w:rPr>
          <w:t>. 2013;98(1):197-208.</w:t>
        </w:r>
      </w:hyperlink>
    </w:p>
    <w:p w14:paraId="15053428" w14:textId="77777777" w:rsidR="00F410F1" w:rsidRDefault="00F410F1" w:rsidP="00F410F1">
      <w:pPr>
        <w:ind w:left="360"/>
        <w:rPr>
          <w:color w:val="000000"/>
          <w:sz w:val="22"/>
          <w:szCs w:val="22"/>
        </w:rPr>
      </w:pPr>
    </w:p>
    <w:p w14:paraId="03AEABBD" w14:textId="77777777" w:rsidR="00C33892" w:rsidRDefault="00F5329F" w:rsidP="00C35693">
      <w:pPr>
        <w:numPr>
          <w:ilvl w:val="0"/>
          <w:numId w:val="29"/>
        </w:numPr>
        <w:rPr>
          <w:sz w:val="22"/>
          <w:szCs w:val="22"/>
        </w:rPr>
      </w:pPr>
      <w:hyperlink r:id="rId1477" w:history="1">
        <w:r w:rsidR="00C33892" w:rsidRPr="00C33892">
          <w:rPr>
            <w:rStyle w:val="Hyperlink"/>
            <w:sz w:val="22"/>
            <w:szCs w:val="22"/>
          </w:rPr>
          <w:t xml:space="preserve">Shea MK, Booth SL, Nettleton JA, Burke GL, Chen H, </w:t>
        </w:r>
        <w:proofErr w:type="spellStart"/>
        <w:r w:rsidR="00C33892" w:rsidRPr="00C33892">
          <w:rPr>
            <w:rStyle w:val="Hyperlink"/>
            <w:sz w:val="22"/>
            <w:szCs w:val="22"/>
          </w:rPr>
          <w:t>Kritchevsky</w:t>
        </w:r>
        <w:proofErr w:type="spellEnd"/>
        <w:r w:rsidR="00C33892" w:rsidRPr="00C33892">
          <w:rPr>
            <w:rStyle w:val="Hyperlink"/>
            <w:sz w:val="22"/>
            <w:szCs w:val="22"/>
          </w:rPr>
          <w:t xml:space="preserve"> SB. Circulating phylloquinone concentrations of adults in the United States differ according to race and ethnicity. </w:t>
        </w:r>
        <w:r w:rsidR="00C33892" w:rsidRPr="00C33892">
          <w:rPr>
            <w:rStyle w:val="Hyperlink"/>
            <w:i/>
            <w:sz w:val="22"/>
            <w:szCs w:val="22"/>
          </w:rPr>
          <w:t xml:space="preserve">J </w:t>
        </w:r>
        <w:proofErr w:type="spellStart"/>
        <w:r w:rsidR="00C33892" w:rsidRPr="00C33892">
          <w:rPr>
            <w:rStyle w:val="Hyperlink"/>
            <w:i/>
            <w:sz w:val="22"/>
            <w:szCs w:val="22"/>
          </w:rPr>
          <w:t>Nutr</w:t>
        </w:r>
        <w:proofErr w:type="spellEnd"/>
        <w:r w:rsidR="00C33892" w:rsidRPr="00C33892">
          <w:rPr>
            <w:rStyle w:val="Hyperlink"/>
            <w:sz w:val="22"/>
            <w:szCs w:val="22"/>
          </w:rPr>
          <w:t>. 2012;142(6):1060-1066.</w:t>
        </w:r>
      </w:hyperlink>
      <w:r w:rsidR="007A04AA">
        <w:rPr>
          <w:sz w:val="22"/>
          <w:szCs w:val="22"/>
        </w:rPr>
        <w:t xml:space="preserve"> </w:t>
      </w:r>
    </w:p>
    <w:p w14:paraId="5EFF36E4" w14:textId="77777777" w:rsidR="00AD18BE" w:rsidRDefault="00AD18BE" w:rsidP="00AD18BE">
      <w:pPr>
        <w:ind w:left="360"/>
        <w:rPr>
          <w:sz w:val="22"/>
          <w:szCs w:val="22"/>
        </w:rPr>
      </w:pPr>
    </w:p>
    <w:p w14:paraId="7FE9C2BC" w14:textId="77777777" w:rsidR="007972F7" w:rsidRDefault="00F5329F" w:rsidP="00C35693">
      <w:pPr>
        <w:numPr>
          <w:ilvl w:val="0"/>
          <w:numId w:val="29"/>
        </w:numPr>
        <w:rPr>
          <w:color w:val="000000"/>
          <w:sz w:val="22"/>
          <w:szCs w:val="22"/>
        </w:rPr>
      </w:pPr>
      <w:hyperlink r:id="rId1478" w:history="1">
        <w:r w:rsidR="007972F7" w:rsidRPr="007972F7">
          <w:rPr>
            <w:rStyle w:val="Hyperlink"/>
            <w:sz w:val="22"/>
            <w:szCs w:val="22"/>
          </w:rPr>
          <w:t xml:space="preserve">Shea MK, Cushman M, Booth SL, Burke GL, Chen H, </w:t>
        </w:r>
        <w:proofErr w:type="spellStart"/>
        <w:r w:rsidR="007972F7" w:rsidRPr="007972F7">
          <w:rPr>
            <w:rStyle w:val="Hyperlink"/>
            <w:sz w:val="22"/>
            <w:szCs w:val="22"/>
          </w:rPr>
          <w:t>Kritchevsky</w:t>
        </w:r>
        <w:proofErr w:type="spellEnd"/>
        <w:r w:rsidR="007972F7" w:rsidRPr="007972F7">
          <w:rPr>
            <w:rStyle w:val="Hyperlink"/>
            <w:sz w:val="22"/>
            <w:szCs w:val="22"/>
          </w:rPr>
          <w:t xml:space="preserve"> SB. Associations between vitamin K status and </w:t>
        </w:r>
        <w:proofErr w:type="spellStart"/>
        <w:r w:rsidR="007972F7" w:rsidRPr="007972F7">
          <w:rPr>
            <w:rStyle w:val="Hyperlink"/>
            <w:sz w:val="22"/>
            <w:szCs w:val="22"/>
          </w:rPr>
          <w:t>haemostatic</w:t>
        </w:r>
        <w:proofErr w:type="spellEnd"/>
        <w:r w:rsidR="007972F7" w:rsidRPr="007972F7">
          <w:rPr>
            <w:rStyle w:val="Hyperlink"/>
            <w:sz w:val="22"/>
            <w:szCs w:val="22"/>
          </w:rPr>
          <w:t xml:space="preserve"> and inflammatory biomarkers in community-dwelling adults. The Multi-Ethnic Study of Atherosclerosis. </w:t>
        </w:r>
        <w:proofErr w:type="spellStart"/>
        <w:r w:rsidR="007972F7" w:rsidRPr="007972F7">
          <w:rPr>
            <w:rStyle w:val="Hyperlink"/>
            <w:i/>
            <w:sz w:val="22"/>
            <w:szCs w:val="22"/>
          </w:rPr>
          <w:t>Thromb</w:t>
        </w:r>
        <w:proofErr w:type="spellEnd"/>
        <w:r w:rsidR="007972F7" w:rsidRPr="007972F7">
          <w:rPr>
            <w:rStyle w:val="Hyperlink"/>
            <w:i/>
            <w:sz w:val="22"/>
            <w:szCs w:val="22"/>
          </w:rPr>
          <w:t xml:space="preserve"> </w:t>
        </w:r>
        <w:proofErr w:type="spellStart"/>
        <w:r w:rsidR="007972F7" w:rsidRPr="007972F7">
          <w:rPr>
            <w:rStyle w:val="Hyperlink"/>
            <w:i/>
            <w:sz w:val="22"/>
            <w:szCs w:val="22"/>
          </w:rPr>
          <w:t>Haemost</w:t>
        </w:r>
        <w:proofErr w:type="spellEnd"/>
        <w:r w:rsidR="007972F7" w:rsidRPr="007972F7">
          <w:rPr>
            <w:rStyle w:val="Hyperlink"/>
            <w:sz w:val="22"/>
            <w:szCs w:val="22"/>
          </w:rPr>
          <w:t>. 2014;112(3):438-444.</w:t>
        </w:r>
      </w:hyperlink>
      <w:r w:rsidR="005B7470">
        <w:rPr>
          <w:color w:val="000000"/>
          <w:sz w:val="22"/>
          <w:szCs w:val="22"/>
        </w:rPr>
        <w:t xml:space="preserve"> </w:t>
      </w:r>
    </w:p>
    <w:p w14:paraId="45E09471" w14:textId="77777777" w:rsidR="00042CBC" w:rsidRDefault="00042CBC" w:rsidP="00042CBC">
      <w:pPr>
        <w:ind w:left="360"/>
        <w:rPr>
          <w:color w:val="000000"/>
          <w:sz w:val="22"/>
          <w:szCs w:val="22"/>
        </w:rPr>
      </w:pPr>
    </w:p>
    <w:p w14:paraId="53AB8D7D" w14:textId="77777777" w:rsidR="000E09DE" w:rsidRPr="00B738A3" w:rsidRDefault="00F5329F" w:rsidP="00C35693">
      <w:pPr>
        <w:numPr>
          <w:ilvl w:val="0"/>
          <w:numId w:val="29"/>
        </w:numPr>
        <w:rPr>
          <w:rStyle w:val="Hyperlink"/>
          <w:color w:val="000000"/>
          <w:sz w:val="22"/>
          <w:szCs w:val="22"/>
          <w:u w:val="none"/>
        </w:rPr>
      </w:pPr>
      <w:hyperlink r:id="rId1479" w:history="1">
        <w:r w:rsidR="000E09DE" w:rsidRPr="000E09DE">
          <w:rPr>
            <w:rStyle w:val="Hyperlink"/>
            <w:sz w:val="22"/>
            <w:szCs w:val="22"/>
          </w:rPr>
          <w:t xml:space="preserve">Shea MK, </w:t>
        </w:r>
        <w:proofErr w:type="spellStart"/>
        <w:r w:rsidR="000E09DE" w:rsidRPr="000E09DE">
          <w:rPr>
            <w:rStyle w:val="Hyperlink"/>
            <w:sz w:val="22"/>
            <w:szCs w:val="22"/>
          </w:rPr>
          <w:t>Dashti</w:t>
        </w:r>
        <w:proofErr w:type="spellEnd"/>
        <w:r w:rsidR="000E09DE" w:rsidRPr="000E09DE">
          <w:rPr>
            <w:rStyle w:val="Hyperlink"/>
            <w:sz w:val="22"/>
            <w:szCs w:val="22"/>
          </w:rPr>
          <w:t xml:space="preserve"> HS, Smith CE, Tanaka T, Hruby A, Richardson K, Wang TJ, </w:t>
        </w:r>
        <w:proofErr w:type="spellStart"/>
        <w:r w:rsidR="000E09DE" w:rsidRPr="000E09DE">
          <w:rPr>
            <w:rStyle w:val="Hyperlink"/>
            <w:sz w:val="22"/>
            <w:szCs w:val="22"/>
          </w:rPr>
          <w:t>Nalls</w:t>
        </w:r>
        <w:proofErr w:type="spellEnd"/>
        <w:r w:rsidR="000E09DE" w:rsidRPr="000E09DE">
          <w:rPr>
            <w:rStyle w:val="Hyperlink"/>
            <w:sz w:val="22"/>
            <w:szCs w:val="22"/>
          </w:rPr>
          <w:t xml:space="preserve"> MA, Guo X, Liu Y, Yao J, Li D, Johnson WC, Benjamin EJ, </w:t>
        </w:r>
        <w:proofErr w:type="spellStart"/>
        <w:r w:rsidR="000E09DE" w:rsidRPr="000E09DE">
          <w:rPr>
            <w:rStyle w:val="Hyperlink"/>
            <w:sz w:val="22"/>
            <w:szCs w:val="22"/>
          </w:rPr>
          <w:t>Kritchevsky</w:t>
        </w:r>
        <w:proofErr w:type="spellEnd"/>
        <w:r w:rsidR="000E09DE" w:rsidRPr="000E09DE">
          <w:rPr>
            <w:rStyle w:val="Hyperlink"/>
            <w:sz w:val="22"/>
            <w:szCs w:val="22"/>
          </w:rPr>
          <w:t xml:space="preserve"> SB, Siscovick DS, </w:t>
        </w:r>
        <w:proofErr w:type="spellStart"/>
        <w:r w:rsidR="000E09DE" w:rsidRPr="000E09DE">
          <w:rPr>
            <w:rStyle w:val="Hyperlink"/>
            <w:sz w:val="22"/>
            <w:szCs w:val="22"/>
          </w:rPr>
          <w:t>Ordovas</w:t>
        </w:r>
        <w:proofErr w:type="spellEnd"/>
        <w:r w:rsidR="000E09DE" w:rsidRPr="000E09DE">
          <w:rPr>
            <w:rStyle w:val="Hyperlink"/>
            <w:sz w:val="22"/>
            <w:szCs w:val="22"/>
          </w:rPr>
          <w:t xml:space="preserve"> JM, Booth SL. Meta-analysis of genome-wide association studies for circulating phylloquinone concentrations. </w:t>
        </w:r>
        <w:r w:rsidR="000E09DE" w:rsidRPr="000E09DE">
          <w:rPr>
            <w:rStyle w:val="Hyperlink"/>
            <w:i/>
            <w:sz w:val="22"/>
            <w:szCs w:val="22"/>
          </w:rPr>
          <w:t xml:space="preserve">Am J Clin </w:t>
        </w:r>
        <w:proofErr w:type="spellStart"/>
        <w:r w:rsidR="000E09DE" w:rsidRPr="000E09DE">
          <w:rPr>
            <w:rStyle w:val="Hyperlink"/>
            <w:i/>
            <w:sz w:val="22"/>
            <w:szCs w:val="22"/>
          </w:rPr>
          <w:t>Nutr</w:t>
        </w:r>
        <w:proofErr w:type="spellEnd"/>
        <w:r w:rsidR="000E09DE" w:rsidRPr="000E09DE">
          <w:rPr>
            <w:rStyle w:val="Hyperlink"/>
            <w:sz w:val="22"/>
            <w:szCs w:val="22"/>
          </w:rPr>
          <w:t>. 2014;100(6):1462-1469.</w:t>
        </w:r>
      </w:hyperlink>
    </w:p>
    <w:p w14:paraId="775FD776" w14:textId="77777777" w:rsidR="00B738A3" w:rsidRPr="000E09DE" w:rsidRDefault="00B738A3" w:rsidP="00B738A3">
      <w:pPr>
        <w:ind w:left="360"/>
        <w:rPr>
          <w:color w:val="000000"/>
          <w:sz w:val="22"/>
          <w:szCs w:val="22"/>
        </w:rPr>
      </w:pPr>
    </w:p>
    <w:p w14:paraId="32D9CF04" w14:textId="31BE60EB" w:rsidR="00B60827" w:rsidRDefault="00F5329F" w:rsidP="00C35693">
      <w:pPr>
        <w:numPr>
          <w:ilvl w:val="0"/>
          <w:numId w:val="29"/>
        </w:numPr>
        <w:rPr>
          <w:color w:val="000000"/>
          <w:sz w:val="22"/>
          <w:szCs w:val="22"/>
        </w:rPr>
      </w:pPr>
      <w:hyperlink r:id="rId1480" w:history="1">
        <w:r w:rsidR="00B60827" w:rsidRPr="005770BE">
          <w:rPr>
            <w:rStyle w:val="Hyperlink"/>
            <w:sz w:val="22"/>
            <w:szCs w:val="22"/>
          </w:rPr>
          <w:t xml:space="preserve">Shea S, Lima J, Diez-Roux A, Jorgensen NW, McClelland RL. Socioeconomic Status and Poor Health Outcome at 10 Years of Follow-Up in the Multi-Ethnic Study of Atherosclerosis. </w:t>
        </w:r>
        <w:proofErr w:type="spellStart"/>
        <w:r w:rsidR="00B60827" w:rsidRPr="005770BE">
          <w:rPr>
            <w:rStyle w:val="Hyperlink"/>
            <w:i/>
            <w:sz w:val="22"/>
            <w:szCs w:val="22"/>
          </w:rPr>
          <w:t>PLoS</w:t>
        </w:r>
        <w:proofErr w:type="spellEnd"/>
        <w:r w:rsidR="00B60827" w:rsidRPr="005770BE">
          <w:rPr>
            <w:rStyle w:val="Hyperlink"/>
            <w:i/>
            <w:sz w:val="22"/>
            <w:szCs w:val="22"/>
          </w:rPr>
          <w:t xml:space="preserve"> One</w:t>
        </w:r>
        <w:r w:rsidR="00B60827" w:rsidRPr="005770BE">
          <w:rPr>
            <w:rStyle w:val="Hyperlink"/>
            <w:sz w:val="22"/>
            <w:szCs w:val="22"/>
          </w:rPr>
          <w:t>. 2016;11(11</w:t>
        </w:r>
        <w:proofErr w:type="gramStart"/>
        <w:r w:rsidR="00B60827" w:rsidRPr="005770BE">
          <w:rPr>
            <w:rStyle w:val="Hyperlink"/>
            <w:sz w:val="22"/>
            <w:szCs w:val="22"/>
          </w:rPr>
          <w:t>):e</w:t>
        </w:r>
        <w:proofErr w:type="gramEnd"/>
        <w:r w:rsidR="00B60827" w:rsidRPr="005770BE">
          <w:rPr>
            <w:rStyle w:val="Hyperlink"/>
            <w:sz w:val="22"/>
            <w:szCs w:val="22"/>
          </w:rPr>
          <w:t xml:space="preserve">0165651. </w:t>
        </w:r>
        <w:proofErr w:type="spellStart"/>
        <w:r w:rsidR="00B60827" w:rsidRPr="005770BE">
          <w:rPr>
            <w:rStyle w:val="Hyperlink"/>
            <w:sz w:val="22"/>
            <w:szCs w:val="22"/>
          </w:rPr>
          <w:t>doi</w:t>
        </w:r>
        <w:proofErr w:type="spellEnd"/>
        <w:r w:rsidR="00B60827" w:rsidRPr="005770BE">
          <w:rPr>
            <w:rStyle w:val="Hyperlink"/>
            <w:sz w:val="22"/>
            <w:szCs w:val="22"/>
          </w:rPr>
          <w:t xml:space="preserve">: 10.1371/journal.pone.0165651. </w:t>
        </w:r>
        <w:proofErr w:type="spellStart"/>
        <w:r w:rsidR="00B60827" w:rsidRPr="005770BE">
          <w:rPr>
            <w:rStyle w:val="Hyperlink"/>
            <w:sz w:val="22"/>
            <w:szCs w:val="22"/>
          </w:rPr>
          <w:t>eCollection</w:t>
        </w:r>
        <w:proofErr w:type="spellEnd"/>
        <w:r w:rsidR="00B60827" w:rsidRPr="005770BE">
          <w:rPr>
            <w:rStyle w:val="Hyperlink"/>
            <w:sz w:val="22"/>
            <w:szCs w:val="22"/>
          </w:rPr>
          <w:t xml:space="preserve"> 2016.</w:t>
        </w:r>
      </w:hyperlink>
      <w:r w:rsidR="000D7ADE">
        <w:rPr>
          <w:color w:val="000000"/>
          <w:sz w:val="22"/>
          <w:szCs w:val="22"/>
        </w:rPr>
        <w:t xml:space="preserve"> </w:t>
      </w:r>
      <w:r w:rsidR="00FA19FD">
        <w:rPr>
          <w:color w:val="000000"/>
          <w:sz w:val="22"/>
          <w:szCs w:val="22"/>
        </w:rPr>
        <w:t xml:space="preserve"> </w:t>
      </w:r>
      <w:r w:rsidR="00B82A66">
        <w:rPr>
          <w:color w:val="000000"/>
          <w:sz w:val="22"/>
          <w:szCs w:val="22"/>
        </w:rPr>
        <w:t xml:space="preserve"> </w:t>
      </w:r>
    </w:p>
    <w:p w14:paraId="5587E309" w14:textId="77777777" w:rsidR="00B82A66" w:rsidRDefault="00B82A66" w:rsidP="00B82A66">
      <w:pPr>
        <w:pStyle w:val="ListParagraph"/>
        <w:rPr>
          <w:color w:val="000000"/>
          <w:sz w:val="22"/>
          <w:szCs w:val="22"/>
        </w:rPr>
      </w:pPr>
    </w:p>
    <w:p w14:paraId="6F98D748" w14:textId="1643B4A5" w:rsidR="00B82A66" w:rsidRDefault="00B82A66" w:rsidP="00C35693">
      <w:pPr>
        <w:numPr>
          <w:ilvl w:val="0"/>
          <w:numId w:val="29"/>
        </w:numPr>
        <w:rPr>
          <w:color w:val="000000"/>
          <w:sz w:val="22"/>
          <w:szCs w:val="22"/>
        </w:rPr>
      </w:pPr>
      <w:r>
        <w:rPr>
          <w:sz w:val="22"/>
          <w:szCs w:val="22"/>
        </w:rPr>
        <w:t xml:space="preserve">Shea S, Navas-Acien A, </w:t>
      </w:r>
      <w:proofErr w:type="spellStart"/>
      <w:r>
        <w:rPr>
          <w:sz w:val="22"/>
          <w:szCs w:val="22"/>
        </w:rPr>
        <w:t>Shimbo</w:t>
      </w:r>
      <w:proofErr w:type="spellEnd"/>
      <w:r>
        <w:rPr>
          <w:sz w:val="22"/>
          <w:szCs w:val="22"/>
        </w:rPr>
        <w:t xml:space="preserve"> D, Brown ER, Budoff M, Bancks MP, Barr RG, Kronmal R. Spatially Weighted Coronary Artery Calcium Score and Coronary Heart Disease Events in the Multi-Ethnic Study of Atherosclerosis (MESA). </w:t>
      </w:r>
      <w:r>
        <w:rPr>
          <w:i/>
          <w:iCs/>
          <w:sz w:val="22"/>
          <w:szCs w:val="22"/>
        </w:rPr>
        <w:t>Circulation: Cardiovascu</w:t>
      </w:r>
      <w:r w:rsidR="0053670C">
        <w:rPr>
          <w:i/>
          <w:iCs/>
          <w:sz w:val="22"/>
          <w:szCs w:val="22"/>
        </w:rPr>
        <w:t>l</w:t>
      </w:r>
      <w:r>
        <w:rPr>
          <w:i/>
          <w:iCs/>
          <w:sz w:val="22"/>
          <w:szCs w:val="22"/>
        </w:rPr>
        <w:t>ar Imaging</w:t>
      </w:r>
      <w:r>
        <w:rPr>
          <w:sz w:val="22"/>
          <w:szCs w:val="22"/>
        </w:rPr>
        <w:t>. (In press)</w:t>
      </w:r>
    </w:p>
    <w:p w14:paraId="68E79DC0" w14:textId="77777777" w:rsidR="00FA19FD" w:rsidRDefault="00FA19FD" w:rsidP="00FA19FD">
      <w:pPr>
        <w:rPr>
          <w:color w:val="000000"/>
          <w:sz w:val="22"/>
          <w:szCs w:val="22"/>
        </w:rPr>
      </w:pPr>
    </w:p>
    <w:p w14:paraId="189BABAA" w14:textId="77777777" w:rsidR="00FA19FD" w:rsidRDefault="00F5329F" w:rsidP="00C35693">
      <w:pPr>
        <w:numPr>
          <w:ilvl w:val="0"/>
          <w:numId w:val="29"/>
        </w:numPr>
        <w:rPr>
          <w:color w:val="000000"/>
          <w:sz w:val="22"/>
          <w:szCs w:val="22"/>
        </w:rPr>
      </w:pPr>
      <w:hyperlink r:id="rId1481" w:history="1">
        <w:r w:rsidR="001B06D2" w:rsidRPr="00867598">
          <w:rPr>
            <w:rStyle w:val="Hyperlink"/>
            <w:sz w:val="22"/>
            <w:szCs w:val="22"/>
          </w:rPr>
          <w:t xml:space="preserve">Shea S, Stein JH, Jorgensen NW, McClelland RL, </w:t>
        </w:r>
        <w:proofErr w:type="spellStart"/>
        <w:r w:rsidR="001B06D2" w:rsidRPr="00867598">
          <w:rPr>
            <w:rStyle w:val="Hyperlink"/>
            <w:sz w:val="22"/>
            <w:szCs w:val="22"/>
          </w:rPr>
          <w:t>Tascau</w:t>
        </w:r>
        <w:proofErr w:type="spellEnd"/>
        <w:r w:rsidR="001B06D2" w:rsidRPr="00867598">
          <w:rPr>
            <w:rStyle w:val="Hyperlink"/>
            <w:sz w:val="22"/>
            <w:szCs w:val="22"/>
          </w:rPr>
          <w:t xml:space="preserve"> L, Shrager S, </w:t>
        </w:r>
        <w:proofErr w:type="spellStart"/>
        <w:r w:rsidR="001B06D2" w:rsidRPr="00867598">
          <w:rPr>
            <w:rStyle w:val="Hyperlink"/>
            <w:sz w:val="22"/>
            <w:szCs w:val="22"/>
          </w:rPr>
          <w:t>Heinecke</w:t>
        </w:r>
        <w:proofErr w:type="spellEnd"/>
        <w:r w:rsidR="001B06D2" w:rsidRPr="00867598">
          <w:rPr>
            <w:rStyle w:val="Hyperlink"/>
            <w:sz w:val="22"/>
            <w:szCs w:val="22"/>
          </w:rPr>
          <w:t xml:space="preserve"> JW, Yvan-</w:t>
        </w:r>
        <w:proofErr w:type="spellStart"/>
        <w:r w:rsidR="001B06D2" w:rsidRPr="00867598">
          <w:rPr>
            <w:rStyle w:val="Hyperlink"/>
            <w:sz w:val="22"/>
            <w:szCs w:val="22"/>
          </w:rPr>
          <w:t>Charvet</w:t>
        </w:r>
        <w:proofErr w:type="spellEnd"/>
        <w:r w:rsidR="001B06D2" w:rsidRPr="00867598">
          <w:rPr>
            <w:rStyle w:val="Hyperlink"/>
            <w:sz w:val="22"/>
            <w:szCs w:val="22"/>
          </w:rPr>
          <w:t xml:space="preserve"> L, Tall AR. Cholesterol Mass Efflux Capacity, Incident Cardiovascular Disease, and Progression of Carotid Plaque. </w:t>
        </w:r>
        <w:proofErr w:type="spellStart"/>
        <w:r w:rsidR="001B06D2" w:rsidRPr="007236E8">
          <w:rPr>
            <w:rStyle w:val="Hyperlink"/>
            <w:i/>
            <w:iCs/>
            <w:sz w:val="22"/>
            <w:szCs w:val="22"/>
          </w:rPr>
          <w:t>Arterioscler</w:t>
        </w:r>
        <w:proofErr w:type="spellEnd"/>
        <w:r w:rsidR="001B06D2" w:rsidRPr="007236E8">
          <w:rPr>
            <w:rStyle w:val="Hyperlink"/>
            <w:i/>
            <w:iCs/>
            <w:sz w:val="22"/>
            <w:szCs w:val="22"/>
          </w:rPr>
          <w:t xml:space="preserve"> </w:t>
        </w:r>
        <w:proofErr w:type="spellStart"/>
        <w:r w:rsidR="001B06D2" w:rsidRPr="007236E8">
          <w:rPr>
            <w:rStyle w:val="Hyperlink"/>
            <w:i/>
            <w:iCs/>
            <w:sz w:val="22"/>
            <w:szCs w:val="22"/>
          </w:rPr>
          <w:t>Thromb</w:t>
        </w:r>
        <w:proofErr w:type="spellEnd"/>
        <w:r w:rsidR="001B06D2" w:rsidRPr="007236E8">
          <w:rPr>
            <w:rStyle w:val="Hyperlink"/>
            <w:i/>
            <w:iCs/>
            <w:sz w:val="22"/>
            <w:szCs w:val="22"/>
          </w:rPr>
          <w:t xml:space="preserve"> </w:t>
        </w:r>
        <w:proofErr w:type="spellStart"/>
        <w:r w:rsidR="001B06D2" w:rsidRPr="007236E8">
          <w:rPr>
            <w:rStyle w:val="Hyperlink"/>
            <w:i/>
            <w:iCs/>
            <w:sz w:val="22"/>
            <w:szCs w:val="22"/>
          </w:rPr>
          <w:t>Vasc</w:t>
        </w:r>
        <w:proofErr w:type="spellEnd"/>
        <w:r w:rsidR="001B06D2" w:rsidRPr="007236E8">
          <w:rPr>
            <w:rStyle w:val="Hyperlink"/>
            <w:i/>
            <w:iCs/>
            <w:sz w:val="22"/>
            <w:szCs w:val="22"/>
          </w:rPr>
          <w:t xml:space="preserve"> Biol</w:t>
        </w:r>
        <w:r w:rsidR="001B06D2">
          <w:rPr>
            <w:rStyle w:val="Hyperlink"/>
            <w:sz w:val="22"/>
            <w:szCs w:val="22"/>
          </w:rPr>
          <w:t xml:space="preserve">. </w:t>
        </w:r>
        <w:r w:rsidR="001B06D2" w:rsidRPr="00867598">
          <w:rPr>
            <w:rStyle w:val="Hyperlink"/>
            <w:sz w:val="22"/>
            <w:szCs w:val="22"/>
          </w:rPr>
          <w:t>2019;39(1):89-96.</w:t>
        </w:r>
      </w:hyperlink>
    </w:p>
    <w:p w14:paraId="7C9B56DC" w14:textId="77777777" w:rsidR="000E26B7" w:rsidRDefault="000E26B7" w:rsidP="000D7ADE">
      <w:pPr>
        <w:ind w:left="360"/>
        <w:rPr>
          <w:color w:val="000000"/>
          <w:sz w:val="22"/>
          <w:szCs w:val="22"/>
        </w:rPr>
      </w:pPr>
    </w:p>
    <w:p w14:paraId="6E60312D" w14:textId="77777777" w:rsidR="00DB01CD" w:rsidRPr="00DB01CD" w:rsidRDefault="00F5329F" w:rsidP="00C35693">
      <w:pPr>
        <w:numPr>
          <w:ilvl w:val="0"/>
          <w:numId w:val="29"/>
        </w:numPr>
        <w:rPr>
          <w:color w:val="000000"/>
          <w:sz w:val="22"/>
          <w:szCs w:val="22"/>
        </w:rPr>
      </w:pPr>
      <w:hyperlink r:id="rId1482" w:history="1">
        <w:proofErr w:type="spellStart"/>
        <w:r w:rsidR="00DB01CD" w:rsidRPr="00DB01CD">
          <w:rPr>
            <w:rStyle w:val="Hyperlink"/>
            <w:sz w:val="22"/>
            <w:szCs w:val="22"/>
          </w:rPr>
          <w:t>Shendre</w:t>
        </w:r>
        <w:proofErr w:type="spellEnd"/>
        <w:r w:rsidR="00DB01CD" w:rsidRPr="00DB01CD">
          <w:rPr>
            <w:rStyle w:val="Hyperlink"/>
            <w:sz w:val="22"/>
            <w:szCs w:val="22"/>
          </w:rPr>
          <w:t xml:space="preserve"> A, Wiener H, Irvin MR, </w:t>
        </w:r>
        <w:proofErr w:type="spellStart"/>
        <w:r w:rsidR="00DB01CD" w:rsidRPr="00DB01CD">
          <w:rPr>
            <w:rStyle w:val="Hyperlink"/>
            <w:sz w:val="22"/>
            <w:szCs w:val="22"/>
          </w:rPr>
          <w:t>Zhi</w:t>
        </w:r>
        <w:proofErr w:type="spellEnd"/>
        <w:r w:rsidR="00DB01CD" w:rsidRPr="00DB01CD">
          <w:rPr>
            <w:rStyle w:val="Hyperlink"/>
            <w:sz w:val="22"/>
            <w:szCs w:val="22"/>
          </w:rPr>
          <w:t xml:space="preserve"> D, </w:t>
        </w:r>
        <w:proofErr w:type="spellStart"/>
        <w:r w:rsidR="00DB01CD" w:rsidRPr="00DB01CD">
          <w:rPr>
            <w:rStyle w:val="Hyperlink"/>
            <w:sz w:val="22"/>
            <w:szCs w:val="22"/>
          </w:rPr>
          <w:t>Limdi</w:t>
        </w:r>
        <w:proofErr w:type="spellEnd"/>
        <w:r w:rsidR="00DB01CD" w:rsidRPr="00DB01CD">
          <w:rPr>
            <w:rStyle w:val="Hyperlink"/>
            <w:sz w:val="22"/>
            <w:szCs w:val="22"/>
          </w:rPr>
          <w:t xml:space="preserve"> NA, Overton ET, Wassel CL, Divers J, Rotter JI, Post WS, Shrestha S. Admixture Mapping of Subclinical Atherosclerosis and Subsequent Clinical Events Among African Americans in 2 Large Cohort Studies. </w:t>
        </w:r>
        <w:r w:rsidR="00DB01CD" w:rsidRPr="00DB01CD">
          <w:rPr>
            <w:rStyle w:val="Hyperlink"/>
            <w:i/>
            <w:sz w:val="22"/>
            <w:szCs w:val="22"/>
          </w:rPr>
          <w:t>Circ</w:t>
        </w:r>
        <w:r w:rsidR="00DB01CD" w:rsidRPr="00DB01CD">
          <w:rPr>
            <w:rStyle w:val="Hyperlink"/>
            <w:sz w:val="22"/>
            <w:szCs w:val="22"/>
          </w:rPr>
          <w:t xml:space="preserve"> </w:t>
        </w:r>
        <w:r w:rsidR="00DB01CD" w:rsidRPr="00DB01CD">
          <w:rPr>
            <w:rStyle w:val="Hyperlink"/>
            <w:i/>
            <w:sz w:val="22"/>
            <w:szCs w:val="22"/>
          </w:rPr>
          <w:t>Cardiovasc Genet</w:t>
        </w:r>
        <w:r w:rsidR="00DB01CD" w:rsidRPr="00DB01CD">
          <w:rPr>
            <w:rStyle w:val="Hyperlink"/>
            <w:sz w:val="22"/>
            <w:szCs w:val="22"/>
          </w:rPr>
          <w:t xml:space="preserve">. 2017;10(2). </w:t>
        </w:r>
        <w:proofErr w:type="spellStart"/>
        <w:r w:rsidR="00DB01CD" w:rsidRPr="00DB01CD">
          <w:rPr>
            <w:rStyle w:val="Hyperlink"/>
            <w:sz w:val="22"/>
            <w:szCs w:val="22"/>
          </w:rPr>
          <w:t>pii</w:t>
        </w:r>
        <w:proofErr w:type="spellEnd"/>
        <w:r w:rsidR="00DB01CD" w:rsidRPr="00DB01CD">
          <w:rPr>
            <w:rStyle w:val="Hyperlink"/>
            <w:sz w:val="22"/>
            <w:szCs w:val="22"/>
          </w:rPr>
          <w:t xml:space="preserve">: e001569. </w:t>
        </w:r>
        <w:proofErr w:type="spellStart"/>
        <w:r w:rsidR="00DB01CD" w:rsidRPr="00DB01CD">
          <w:rPr>
            <w:rStyle w:val="Hyperlink"/>
            <w:sz w:val="22"/>
            <w:szCs w:val="22"/>
          </w:rPr>
          <w:t>doi</w:t>
        </w:r>
        <w:proofErr w:type="spellEnd"/>
        <w:r w:rsidR="00DB01CD" w:rsidRPr="00DB01CD">
          <w:rPr>
            <w:rStyle w:val="Hyperlink"/>
            <w:sz w:val="22"/>
            <w:szCs w:val="22"/>
          </w:rPr>
          <w:t>: 10.1161/CIRCGENETICS. 116.001569.</w:t>
        </w:r>
      </w:hyperlink>
    </w:p>
    <w:p w14:paraId="7B4B83E7" w14:textId="77777777" w:rsidR="008A32D4" w:rsidRDefault="008A32D4" w:rsidP="008A32D4">
      <w:pPr>
        <w:ind w:left="360"/>
        <w:rPr>
          <w:color w:val="000000"/>
          <w:sz w:val="22"/>
          <w:szCs w:val="22"/>
        </w:rPr>
      </w:pPr>
    </w:p>
    <w:p w14:paraId="1B103F2A" w14:textId="77777777" w:rsidR="008A32D4" w:rsidRPr="008A32D4" w:rsidRDefault="00F5329F" w:rsidP="00C35693">
      <w:pPr>
        <w:numPr>
          <w:ilvl w:val="0"/>
          <w:numId w:val="29"/>
        </w:numPr>
        <w:rPr>
          <w:sz w:val="22"/>
          <w:szCs w:val="22"/>
        </w:rPr>
      </w:pPr>
      <w:hyperlink r:id="rId1483" w:history="1">
        <w:proofErr w:type="spellStart"/>
        <w:r w:rsidR="00653E43" w:rsidRPr="0089228F">
          <w:rPr>
            <w:rStyle w:val="Hyperlink"/>
            <w:sz w:val="22"/>
            <w:szCs w:val="22"/>
          </w:rPr>
          <w:t>Shimbo</w:t>
        </w:r>
        <w:proofErr w:type="spellEnd"/>
        <w:r w:rsidR="00653E43" w:rsidRPr="0089228F">
          <w:rPr>
            <w:rStyle w:val="Hyperlink"/>
            <w:sz w:val="22"/>
            <w:szCs w:val="22"/>
          </w:rPr>
          <w:t xml:space="preserve"> D, </w:t>
        </w:r>
        <w:proofErr w:type="spellStart"/>
        <w:r w:rsidR="00653E43" w:rsidRPr="0089228F">
          <w:rPr>
            <w:rStyle w:val="Hyperlink"/>
            <w:sz w:val="22"/>
            <w:szCs w:val="22"/>
          </w:rPr>
          <w:t>Muntner</w:t>
        </w:r>
        <w:proofErr w:type="spellEnd"/>
        <w:r w:rsidR="00653E43" w:rsidRPr="0089228F">
          <w:rPr>
            <w:rStyle w:val="Hyperlink"/>
            <w:sz w:val="22"/>
            <w:szCs w:val="22"/>
          </w:rPr>
          <w:t xml:space="preserve"> P, Mann D, Barr RG, Tang W, Post W, Lima J, Burke G, Bluemke D, Shea S. Association of left ventricular hypertrophy with incident hypertension: the multi-ethnic study of atherosclerosis. </w:t>
        </w:r>
        <w:r w:rsidR="00653E43" w:rsidRPr="0089228F">
          <w:rPr>
            <w:rStyle w:val="Hyperlink"/>
            <w:i/>
            <w:sz w:val="22"/>
            <w:szCs w:val="22"/>
          </w:rPr>
          <w:t>Am J Epidemiol</w:t>
        </w:r>
        <w:r w:rsidR="00653E43" w:rsidRPr="0089228F">
          <w:rPr>
            <w:rStyle w:val="Hyperlink"/>
            <w:sz w:val="22"/>
            <w:szCs w:val="22"/>
          </w:rPr>
          <w:t>. 2011;173(8):898-905.</w:t>
        </w:r>
      </w:hyperlink>
    </w:p>
    <w:p w14:paraId="5953E6AD" w14:textId="77777777" w:rsidR="00E201A2" w:rsidRDefault="00E201A2" w:rsidP="004F39F8">
      <w:pPr>
        <w:ind w:left="360"/>
        <w:rPr>
          <w:sz w:val="22"/>
          <w:szCs w:val="22"/>
        </w:rPr>
      </w:pPr>
    </w:p>
    <w:p w14:paraId="02C57270" w14:textId="77777777" w:rsidR="00F11C0A" w:rsidRDefault="00F5329F" w:rsidP="00C35693">
      <w:pPr>
        <w:numPr>
          <w:ilvl w:val="0"/>
          <w:numId w:val="29"/>
        </w:numPr>
        <w:rPr>
          <w:sz w:val="22"/>
          <w:szCs w:val="22"/>
          <w:shd w:val="clear" w:color="auto" w:fill="FFFFFF"/>
        </w:rPr>
      </w:pPr>
      <w:hyperlink r:id="rId1484" w:history="1">
        <w:proofErr w:type="spellStart"/>
        <w:r w:rsidR="00F11C0A" w:rsidRPr="00F11C0A">
          <w:rPr>
            <w:rStyle w:val="Hyperlink"/>
            <w:sz w:val="22"/>
            <w:szCs w:val="22"/>
            <w:shd w:val="clear" w:color="auto" w:fill="FFFFFF"/>
          </w:rPr>
          <w:t>Shimbo</w:t>
        </w:r>
        <w:proofErr w:type="spellEnd"/>
        <w:r w:rsidR="00F11C0A" w:rsidRPr="00F11C0A">
          <w:rPr>
            <w:rStyle w:val="Hyperlink"/>
            <w:sz w:val="22"/>
            <w:szCs w:val="22"/>
            <w:shd w:val="clear" w:color="auto" w:fill="FFFFFF"/>
          </w:rPr>
          <w:t xml:space="preserve"> D, </w:t>
        </w:r>
        <w:proofErr w:type="spellStart"/>
        <w:r w:rsidR="00F11C0A" w:rsidRPr="00F11C0A">
          <w:rPr>
            <w:rStyle w:val="Hyperlink"/>
            <w:sz w:val="22"/>
            <w:szCs w:val="22"/>
            <w:shd w:val="clear" w:color="auto" w:fill="FFFFFF"/>
          </w:rPr>
          <w:t>Muntner</w:t>
        </w:r>
        <w:proofErr w:type="spellEnd"/>
        <w:r w:rsidR="00F11C0A" w:rsidRPr="00F11C0A">
          <w:rPr>
            <w:rStyle w:val="Hyperlink"/>
            <w:sz w:val="22"/>
            <w:szCs w:val="22"/>
            <w:shd w:val="clear" w:color="auto" w:fill="FFFFFF"/>
          </w:rPr>
          <w:t xml:space="preserve"> P, Mann D, Viera AJ, Homma S, Polak JF, Barr RG, Herrington D, Shea S. Endothelial Dysfunction and the Risk of Hypertension: The Multi- Ethnic Study of Atherosclerosis. </w:t>
        </w:r>
        <w:r w:rsidR="00F11C0A" w:rsidRPr="00F11C0A">
          <w:rPr>
            <w:rStyle w:val="Hyperlink"/>
            <w:i/>
            <w:sz w:val="22"/>
            <w:szCs w:val="22"/>
            <w:shd w:val="clear" w:color="auto" w:fill="FFFFFF"/>
          </w:rPr>
          <w:t>Hypertension</w:t>
        </w:r>
        <w:r w:rsidR="00F11C0A" w:rsidRPr="00F11C0A">
          <w:rPr>
            <w:rStyle w:val="Hyperlink"/>
            <w:sz w:val="22"/>
            <w:szCs w:val="22"/>
            <w:shd w:val="clear" w:color="auto" w:fill="FFFFFF"/>
          </w:rPr>
          <w:t>. 2010;55(5):1210-12</w:t>
        </w:r>
        <w:r w:rsidR="005F2FC3">
          <w:rPr>
            <w:rStyle w:val="Hyperlink"/>
            <w:sz w:val="22"/>
            <w:szCs w:val="22"/>
            <w:shd w:val="clear" w:color="auto" w:fill="FFFFFF"/>
          </w:rPr>
          <w:t>1</w:t>
        </w:r>
        <w:r w:rsidR="00F11C0A" w:rsidRPr="00F11C0A">
          <w:rPr>
            <w:rStyle w:val="Hyperlink"/>
            <w:sz w:val="22"/>
            <w:szCs w:val="22"/>
            <w:shd w:val="clear" w:color="auto" w:fill="FFFFFF"/>
          </w:rPr>
          <w:t>6.</w:t>
        </w:r>
      </w:hyperlink>
      <w:r w:rsidR="00706F80">
        <w:rPr>
          <w:sz w:val="22"/>
          <w:szCs w:val="22"/>
          <w:shd w:val="clear" w:color="auto" w:fill="FFFFFF"/>
        </w:rPr>
        <w:t xml:space="preserve"> </w:t>
      </w:r>
    </w:p>
    <w:p w14:paraId="11039A46" w14:textId="77777777" w:rsidR="00070A1E" w:rsidRDefault="00070A1E" w:rsidP="00706F80">
      <w:pPr>
        <w:rPr>
          <w:sz w:val="22"/>
          <w:szCs w:val="22"/>
          <w:shd w:val="clear" w:color="auto" w:fill="FFFFFF"/>
        </w:rPr>
      </w:pPr>
    </w:p>
    <w:p w14:paraId="54CC31A8" w14:textId="77777777" w:rsidR="00706F80" w:rsidRPr="00627890" w:rsidRDefault="00F5329F" w:rsidP="00C35693">
      <w:pPr>
        <w:numPr>
          <w:ilvl w:val="0"/>
          <w:numId w:val="29"/>
        </w:numPr>
        <w:rPr>
          <w:color w:val="000000"/>
          <w:sz w:val="22"/>
          <w:szCs w:val="22"/>
        </w:rPr>
      </w:pPr>
      <w:hyperlink r:id="rId1485" w:history="1">
        <w:proofErr w:type="spellStart"/>
        <w:r w:rsidR="00CC33CF" w:rsidRPr="00D54C5C">
          <w:rPr>
            <w:rStyle w:val="Hyperlink"/>
            <w:sz w:val="22"/>
            <w:szCs w:val="22"/>
          </w:rPr>
          <w:t>Shimbo</w:t>
        </w:r>
        <w:proofErr w:type="spellEnd"/>
        <w:r w:rsidR="00CC33CF" w:rsidRPr="00D54C5C">
          <w:rPr>
            <w:rStyle w:val="Hyperlink"/>
            <w:sz w:val="22"/>
            <w:szCs w:val="22"/>
          </w:rPr>
          <w:t xml:space="preserve"> D, Shea S, McClelland RL, Viera AJ, Mann D, Newman J, Lima J, Polak JF, Psaty BM, </w:t>
        </w:r>
        <w:proofErr w:type="spellStart"/>
        <w:r w:rsidR="00CC33CF" w:rsidRPr="00D54C5C">
          <w:rPr>
            <w:rStyle w:val="Hyperlink"/>
            <w:sz w:val="22"/>
            <w:szCs w:val="22"/>
          </w:rPr>
          <w:t>Muntner</w:t>
        </w:r>
        <w:proofErr w:type="spellEnd"/>
        <w:r w:rsidR="00CC33CF" w:rsidRPr="00D54C5C">
          <w:rPr>
            <w:rStyle w:val="Hyperlink"/>
            <w:sz w:val="22"/>
            <w:szCs w:val="22"/>
          </w:rPr>
          <w:t xml:space="preserve"> P. Association</w:t>
        </w:r>
        <w:r w:rsidR="005E35E1">
          <w:rPr>
            <w:rStyle w:val="Hyperlink"/>
            <w:sz w:val="22"/>
            <w:szCs w:val="22"/>
          </w:rPr>
          <w:t>s</w:t>
        </w:r>
        <w:r w:rsidR="00CC33CF" w:rsidRPr="00D54C5C">
          <w:rPr>
            <w:rStyle w:val="Hyperlink"/>
            <w:sz w:val="22"/>
            <w:szCs w:val="22"/>
          </w:rPr>
          <w:t xml:space="preserve"> of Aortic Distensibility and Arterial Elasticity </w:t>
        </w:r>
        <w:proofErr w:type="gramStart"/>
        <w:r w:rsidR="00CC33CF" w:rsidRPr="00D54C5C">
          <w:rPr>
            <w:rStyle w:val="Hyperlink"/>
            <w:sz w:val="22"/>
            <w:szCs w:val="22"/>
          </w:rPr>
          <w:t>With</w:t>
        </w:r>
        <w:proofErr w:type="gramEnd"/>
        <w:r w:rsidR="00CC33CF" w:rsidRPr="00D54C5C">
          <w:rPr>
            <w:rStyle w:val="Hyperlink"/>
            <w:sz w:val="22"/>
            <w:szCs w:val="22"/>
          </w:rPr>
          <w:t xml:space="preserve"> Long-Term Visit-to-Visit Blood Pressure Variability: The Multi-Ethnic Study of Atherosclerosis (MESA). </w:t>
        </w:r>
        <w:r w:rsidR="00CC33CF" w:rsidRPr="00D54C5C">
          <w:rPr>
            <w:rStyle w:val="Hyperlink"/>
            <w:i/>
            <w:sz w:val="22"/>
            <w:szCs w:val="22"/>
          </w:rPr>
          <w:t xml:space="preserve">Am J </w:t>
        </w:r>
        <w:proofErr w:type="spellStart"/>
        <w:r w:rsidR="00CC33CF" w:rsidRPr="00D54C5C">
          <w:rPr>
            <w:rStyle w:val="Hyperlink"/>
            <w:i/>
            <w:sz w:val="22"/>
            <w:szCs w:val="22"/>
          </w:rPr>
          <w:t>Hypertens</w:t>
        </w:r>
        <w:proofErr w:type="spellEnd"/>
        <w:r w:rsidR="00CC33CF" w:rsidRPr="00D54C5C">
          <w:rPr>
            <w:rStyle w:val="Hyperlink"/>
            <w:sz w:val="22"/>
            <w:szCs w:val="22"/>
          </w:rPr>
          <w:t>. 2013;26(7):896-902.</w:t>
        </w:r>
      </w:hyperlink>
    </w:p>
    <w:p w14:paraId="3899DA9D" w14:textId="77777777" w:rsidR="004871C6" w:rsidRDefault="004871C6" w:rsidP="004871C6">
      <w:pPr>
        <w:ind w:left="360"/>
        <w:rPr>
          <w:sz w:val="22"/>
          <w:szCs w:val="22"/>
          <w:shd w:val="clear" w:color="auto" w:fill="FFFFFF"/>
        </w:rPr>
      </w:pPr>
    </w:p>
    <w:p w14:paraId="0164980C" w14:textId="77777777" w:rsidR="002B05A6" w:rsidRDefault="00F5329F" w:rsidP="00C35693">
      <w:pPr>
        <w:numPr>
          <w:ilvl w:val="0"/>
          <w:numId w:val="29"/>
        </w:numPr>
        <w:rPr>
          <w:sz w:val="22"/>
          <w:szCs w:val="22"/>
          <w:shd w:val="clear" w:color="auto" w:fill="FFFFFF"/>
        </w:rPr>
      </w:pPr>
      <w:hyperlink r:id="rId1486" w:history="1">
        <w:r w:rsidR="002B05A6" w:rsidRPr="002B05A6">
          <w:rPr>
            <w:rStyle w:val="Hyperlink"/>
            <w:sz w:val="22"/>
            <w:szCs w:val="22"/>
            <w:shd w:val="clear" w:color="auto" w:fill="FFFFFF"/>
          </w:rPr>
          <w:t xml:space="preserve">Shivpuri S, Gallo LC, Crouse JR, Allison MA. The association between chronic stress type and C-reactive protein in the multi-ethnic study of atherosclerosis: does gender make a difference? </w:t>
        </w:r>
        <w:r w:rsidR="002B05A6" w:rsidRPr="002B05A6">
          <w:rPr>
            <w:rStyle w:val="Hyperlink"/>
            <w:i/>
            <w:sz w:val="22"/>
            <w:szCs w:val="22"/>
            <w:shd w:val="clear" w:color="auto" w:fill="FFFFFF"/>
          </w:rPr>
          <w:t xml:space="preserve">J </w:t>
        </w:r>
        <w:proofErr w:type="spellStart"/>
        <w:r w:rsidR="002B05A6" w:rsidRPr="002B05A6">
          <w:rPr>
            <w:rStyle w:val="Hyperlink"/>
            <w:i/>
            <w:sz w:val="22"/>
            <w:szCs w:val="22"/>
            <w:shd w:val="clear" w:color="auto" w:fill="FFFFFF"/>
          </w:rPr>
          <w:t>Behav</w:t>
        </w:r>
        <w:proofErr w:type="spellEnd"/>
        <w:r w:rsidR="002B05A6" w:rsidRPr="002B05A6">
          <w:rPr>
            <w:rStyle w:val="Hyperlink"/>
            <w:i/>
            <w:sz w:val="22"/>
            <w:szCs w:val="22"/>
            <w:shd w:val="clear" w:color="auto" w:fill="FFFFFF"/>
          </w:rPr>
          <w:t xml:space="preserve"> Med</w:t>
        </w:r>
        <w:r w:rsidR="002B05A6" w:rsidRPr="002B05A6">
          <w:rPr>
            <w:rStyle w:val="Hyperlink"/>
            <w:sz w:val="22"/>
            <w:szCs w:val="22"/>
            <w:shd w:val="clear" w:color="auto" w:fill="FFFFFF"/>
          </w:rPr>
          <w:t>. 2012;35(1):74-85.</w:t>
        </w:r>
      </w:hyperlink>
      <w:r w:rsidR="001474F7">
        <w:rPr>
          <w:sz w:val="22"/>
          <w:szCs w:val="22"/>
          <w:shd w:val="clear" w:color="auto" w:fill="FFFFFF"/>
        </w:rPr>
        <w:t xml:space="preserve"> </w:t>
      </w:r>
    </w:p>
    <w:p w14:paraId="0B29C420" w14:textId="77777777" w:rsidR="002E2FE7" w:rsidRDefault="002E2FE7" w:rsidP="001474F7">
      <w:pPr>
        <w:ind w:left="360"/>
        <w:rPr>
          <w:sz w:val="22"/>
          <w:szCs w:val="22"/>
          <w:shd w:val="clear" w:color="auto" w:fill="FFFFFF"/>
        </w:rPr>
      </w:pPr>
    </w:p>
    <w:p w14:paraId="5C55C934" w14:textId="77777777" w:rsidR="001474F7" w:rsidRDefault="00F5329F" w:rsidP="00C35693">
      <w:pPr>
        <w:numPr>
          <w:ilvl w:val="0"/>
          <w:numId w:val="29"/>
        </w:numPr>
        <w:rPr>
          <w:color w:val="000000"/>
          <w:sz w:val="22"/>
          <w:szCs w:val="22"/>
        </w:rPr>
      </w:pPr>
      <w:hyperlink r:id="rId1487" w:history="1">
        <w:r w:rsidR="001474F7" w:rsidRPr="000420F8">
          <w:rPr>
            <w:rStyle w:val="Hyperlink"/>
            <w:sz w:val="22"/>
            <w:szCs w:val="22"/>
          </w:rPr>
          <w:t xml:space="preserve">Shlipak MG, Chronic Kidney Disease Prognosis Consortium, Matsushita, van der Velde M, Astor BC, Woodward M, Levey AS, de Jong PE, Coresh J, Gansevoort RT. Association of estimated glomerular filtration rate and albuminuria with all-cause and cardiovascular mortality in general population cohorts: a collaborative meta-analysis. </w:t>
        </w:r>
        <w:r w:rsidR="001474F7" w:rsidRPr="000420F8">
          <w:rPr>
            <w:rStyle w:val="Hyperlink"/>
            <w:i/>
            <w:sz w:val="22"/>
            <w:szCs w:val="22"/>
          </w:rPr>
          <w:t>Lancet</w:t>
        </w:r>
        <w:r w:rsidR="001474F7" w:rsidRPr="000420F8">
          <w:rPr>
            <w:rStyle w:val="Hyperlink"/>
            <w:sz w:val="22"/>
            <w:szCs w:val="22"/>
          </w:rPr>
          <w:t>. 2010;375(9731):2073-2081.</w:t>
        </w:r>
      </w:hyperlink>
      <w:r w:rsidR="005028C9">
        <w:rPr>
          <w:color w:val="000000"/>
          <w:sz w:val="22"/>
          <w:szCs w:val="22"/>
        </w:rPr>
        <w:t xml:space="preserve"> </w:t>
      </w:r>
    </w:p>
    <w:p w14:paraId="6214C377" w14:textId="77777777" w:rsidR="00061415" w:rsidRDefault="00061415" w:rsidP="009C2309">
      <w:pPr>
        <w:ind w:left="360"/>
        <w:rPr>
          <w:color w:val="000000"/>
          <w:sz w:val="22"/>
          <w:szCs w:val="22"/>
        </w:rPr>
      </w:pPr>
    </w:p>
    <w:p w14:paraId="519BA038" w14:textId="4BA61309" w:rsidR="009C2309" w:rsidRPr="00583BC9" w:rsidRDefault="00F5329F" w:rsidP="00C35693">
      <w:pPr>
        <w:numPr>
          <w:ilvl w:val="0"/>
          <w:numId w:val="29"/>
        </w:numPr>
        <w:rPr>
          <w:rStyle w:val="Hyperlink"/>
          <w:color w:val="000000"/>
          <w:sz w:val="22"/>
          <w:szCs w:val="22"/>
          <w:u w:val="none"/>
        </w:rPr>
      </w:pPr>
      <w:hyperlink r:id="rId1488" w:history="1">
        <w:r w:rsidR="00556FCF" w:rsidRPr="00D04F98">
          <w:rPr>
            <w:rStyle w:val="Hyperlink"/>
            <w:sz w:val="22"/>
            <w:szCs w:val="22"/>
          </w:rPr>
          <w:t xml:space="preserve">Shlipak MG, Matsushita K, Ärnlöv J, Inker LA, Katz R, Polkinghorne KR, </w:t>
        </w:r>
        <w:proofErr w:type="spellStart"/>
        <w:r w:rsidR="00556FCF" w:rsidRPr="00D04F98">
          <w:rPr>
            <w:rStyle w:val="Hyperlink"/>
            <w:sz w:val="22"/>
            <w:szCs w:val="22"/>
          </w:rPr>
          <w:t>Rothenbacher</w:t>
        </w:r>
        <w:proofErr w:type="spellEnd"/>
        <w:r w:rsidR="00556FCF" w:rsidRPr="00D04F98">
          <w:rPr>
            <w:rStyle w:val="Hyperlink"/>
            <w:sz w:val="22"/>
            <w:szCs w:val="22"/>
          </w:rPr>
          <w:t xml:space="preserve"> D, Sarnak MJ, Astor BC, Coresh J, Levey AS, Gansevoort RT, CKD Prognosis Consortium. Cystatin C versus creatinine in determining risk based on kidney function. </w:t>
        </w:r>
        <w:r w:rsidR="00556FCF" w:rsidRPr="00D04F98">
          <w:rPr>
            <w:rStyle w:val="Hyperlink"/>
            <w:i/>
            <w:sz w:val="22"/>
            <w:szCs w:val="22"/>
          </w:rPr>
          <w:t xml:space="preserve">N </w:t>
        </w:r>
        <w:proofErr w:type="spellStart"/>
        <w:r w:rsidR="00556FCF" w:rsidRPr="00D04F98">
          <w:rPr>
            <w:rStyle w:val="Hyperlink"/>
            <w:i/>
            <w:sz w:val="22"/>
            <w:szCs w:val="22"/>
          </w:rPr>
          <w:t>Engl</w:t>
        </w:r>
        <w:proofErr w:type="spellEnd"/>
        <w:r w:rsidR="00556FCF" w:rsidRPr="00D04F98">
          <w:rPr>
            <w:rStyle w:val="Hyperlink"/>
            <w:i/>
            <w:sz w:val="22"/>
            <w:szCs w:val="22"/>
          </w:rPr>
          <w:t xml:space="preserve"> J Med</w:t>
        </w:r>
        <w:r w:rsidR="00556FCF" w:rsidRPr="00D04F98">
          <w:rPr>
            <w:rStyle w:val="Hyperlink"/>
            <w:sz w:val="22"/>
            <w:szCs w:val="22"/>
          </w:rPr>
          <w:t xml:space="preserve">. </w:t>
        </w:r>
        <w:r w:rsidR="00556FCF">
          <w:rPr>
            <w:rStyle w:val="Hyperlink"/>
            <w:sz w:val="22"/>
            <w:szCs w:val="22"/>
          </w:rPr>
          <w:t>2013;</w:t>
        </w:r>
        <w:r w:rsidR="00556FCF" w:rsidRPr="00D04F98">
          <w:rPr>
            <w:rStyle w:val="Hyperlink"/>
            <w:sz w:val="22"/>
            <w:szCs w:val="22"/>
          </w:rPr>
          <w:t>369(10):932-943.</w:t>
        </w:r>
      </w:hyperlink>
      <w:r w:rsidR="00583BC9">
        <w:rPr>
          <w:rStyle w:val="Hyperlink"/>
          <w:sz w:val="22"/>
          <w:szCs w:val="22"/>
        </w:rPr>
        <w:t xml:space="preserve"> </w:t>
      </w:r>
    </w:p>
    <w:p w14:paraId="52C49F5F" w14:textId="77777777" w:rsidR="00583BC9" w:rsidRDefault="00583BC9" w:rsidP="00583BC9">
      <w:pPr>
        <w:pStyle w:val="ListParagraph"/>
        <w:rPr>
          <w:color w:val="000000"/>
          <w:sz w:val="22"/>
          <w:szCs w:val="22"/>
        </w:rPr>
      </w:pPr>
    </w:p>
    <w:p w14:paraId="2B1A113E" w14:textId="4508B3A4" w:rsidR="00583BC9" w:rsidRPr="00583BC9" w:rsidRDefault="00F5329F" w:rsidP="00583BC9">
      <w:pPr>
        <w:pStyle w:val="ListParagraph"/>
        <w:numPr>
          <w:ilvl w:val="0"/>
          <w:numId w:val="29"/>
        </w:numPr>
        <w:rPr>
          <w:sz w:val="22"/>
          <w:szCs w:val="22"/>
        </w:rPr>
      </w:pPr>
      <w:hyperlink r:id="rId1489" w:history="1">
        <w:r w:rsidR="00D75985" w:rsidRPr="00106BBB">
          <w:rPr>
            <w:rStyle w:val="Hyperlink"/>
            <w:sz w:val="22"/>
            <w:szCs w:val="22"/>
          </w:rPr>
          <w:t xml:space="preserve">Shroff GR, Sanchez OA, </w:t>
        </w:r>
        <w:proofErr w:type="spellStart"/>
        <w:r w:rsidR="00D75985" w:rsidRPr="00106BBB">
          <w:rPr>
            <w:rStyle w:val="Hyperlink"/>
            <w:sz w:val="22"/>
            <w:szCs w:val="22"/>
          </w:rPr>
          <w:t>Miedema</w:t>
        </w:r>
        <w:proofErr w:type="spellEnd"/>
        <w:r w:rsidR="00D75985" w:rsidRPr="00106BBB">
          <w:rPr>
            <w:rStyle w:val="Hyperlink"/>
            <w:sz w:val="22"/>
            <w:szCs w:val="22"/>
          </w:rPr>
          <w:t xml:space="preserve"> MD, Kramer H, Ix JH, Duprez DA, Jacobs DR Jr. Coronary artery calcium progresses rapidly and discriminates incident cardiovascular events in chronic kidney disease regardless of diabetes: The Multi-Ethnic Study of Atherosclerosis (MESA). </w:t>
        </w:r>
        <w:r w:rsidR="00D75985" w:rsidRPr="00106BBB">
          <w:rPr>
            <w:rStyle w:val="Hyperlink"/>
            <w:i/>
            <w:iCs/>
            <w:sz w:val="22"/>
            <w:szCs w:val="22"/>
          </w:rPr>
          <w:t>Atherosclerosis</w:t>
        </w:r>
        <w:r w:rsidR="00D75985" w:rsidRPr="00106BBB">
          <w:rPr>
            <w:rStyle w:val="Hyperlink"/>
            <w:sz w:val="22"/>
            <w:szCs w:val="22"/>
          </w:rPr>
          <w:t xml:space="preserve">. </w:t>
        </w:r>
        <w:proofErr w:type="gramStart"/>
        <w:r w:rsidR="00D75985" w:rsidRPr="00106BBB">
          <w:rPr>
            <w:rStyle w:val="Hyperlink"/>
            <w:sz w:val="22"/>
            <w:szCs w:val="22"/>
          </w:rPr>
          <w:t>2020;310:75</w:t>
        </w:r>
        <w:proofErr w:type="gramEnd"/>
        <w:r w:rsidR="00D75985" w:rsidRPr="00106BBB">
          <w:rPr>
            <w:rStyle w:val="Hyperlink"/>
            <w:sz w:val="22"/>
            <w:szCs w:val="22"/>
          </w:rPr>
          <w:t>-82.</w:t>
        </w:r>
      </w:hyperlink>
    </w:p>
    <w:p w14:paraId="5A5E6513" w14:textId="48053D5C" w:rsidR="00042CBC" w:rsidRDefault="00042CBC" w:rsidP="00304A6C">
      <w:pPr>
        <w:ind w:left="360"/>
        <w:rPr>
          <w:color w:val="000000"/>
          <w:sz w:val="22"/>
          <w:szCs w:val="22"/>
        </w:rPr>
      </w:pPr>
    </w:p>
    <w:p w14:paraId="725876D8" w14:textId="77777777" w:rsidR="00304A6C" w:rsidRDefault="00F5329F" w:rsidP="00C35693">
      <w:pPr>
        <w:numPr>
          <w:ilvl w:val="0"/>
          <w:numId w:val="29"/>
        </w:numPr>
        <w:rPr>
          <w:bCs/>
          <w:sz w:val="22"/>
          <w:szCs w:val="22"/>
        </w:rPr>
      </w:pPr>
      <w:hyperlink r:id="rId1490" w:history="1">
        <w:proofErr w:type="spellStart"/>
        <w:r w:rsidR="00541C17" w:rsidRPr="00913468">
          <w:rPr>
            <w:rStyle w:val="Hyperlink"/>
            <w:sz w:val="22"/>
            <w:szCs w:val="22"/>
          </w:rPr>
          <w:t>Sicotte</w:t>
        </w:r>
        <w:proofErr w:type="spellEnd"/>
        <w:r w:rsidR="00541C17" w:rsidRPr="00913468">
          <w:rPr>
            <w:rStyle w:val="Hyperlink"/>
            <w:sz w:val="22"/>
            <w:szCs w:val="22"/>
          </w:rPr>
          <w:t xml:space="preserve"> H, Larson NB, Decker PA, Wassel CL, Pankow JS, Tang W, Hanson NQ, Tsai MY, Bielinski SJ. Blood group antigen loci demonstrate multivariate genetic associations with circulating cellular adhesion protein levels in the Multi-Ethnic Study of Atherosclerosis. </w:t>
        </w:r>
        <w:r w:rsidR="00541C17" w:rsidRPr="00913468">
          <w:rPr>
            <w:rStyle w:val="Hyperlink"/>
            <w:i/>
            <w:sz w:val="22"/>
            <w:szCs w:val="22"/>
          </w:rPr>
          <w:t>Hum Gen</w:t>
        </w:r>
        <w:r w:rsidR="00541C17">
          <w:rPr>
            <w:rStyle w:val="Hyperlink"/>
            <w:i/>
            <w:sz w:val="22"/>
            <w:szCs w:val="22"/>
          </w:rPr>
          <w:t>e</w:t>
        </w:r>
        <w:r w:rsidR="00541C17" w:rsidRPr="00913468">
          <w:rPr>
            <w:rStyle w:val="Hyperlink"/>
            <w:i/>
            <w:sz w:val="22"/>
            <w:szCs w:val="22"/>
          </w:rPr>
          <w:t>t</w:t>
        </w:r>
        <w:r w:rsidR="00541C17" w:rsidRPr="00913468">
          <w:rPr>
            <w:rStyle w:val="Hyperlink"/>
            <w:sz w:val="22"/>
            <w:szCs w:val="22"/>
          </w:rPr>
          <w:t>. 2016;135(4):415-423.</w:t>
        </w:r>
      </w:hyperlink>
    </w:p>
    <w:p w14:paraId="46D440B8" w14:textId="77777777" w:rsidR="00F57DF1" w:rsidRPr="000420F8" w:rsidRDefault="00F57DF1" w:rsidP="005028C9">
      <w:pPr>
        <w:ind w:left="360"/>
        <w:rPr>
          <w:color w:val="000000"/>
          <w:sz w:val="22"/>
          <w:szCs w:val="22"/>
        </w:rPr>
      </w:pPr>
    </w:p>
    <w:p w14:paraId="57C39D3F" w14:textId="77777777" w:rsidR="005028C9" w:rsidRDefault="00F5329F" w:rsidP="00C35693">
      <w:pPr>
        <w:numPr>
          <w:ilvl w:val="0"/>
          <w:numId w:val="29"/>
        </w:numPr>
        <w:rPr>
          <w:color w:val="000000"/>
          <w:sz w:val="22"/>
          <w:szCs w:val="22"/>
        </w:rPr>
      </w:pPr>
      <w:hyperlink r:id="rId1491" w:history="1">
        <w:r w:rsidR="00A00DD9" w:rsidRPr="002042E1">
          <w:rPr>
            <w:rStyle w:val="Hyperlink"/>
            <w:sz w:val="22"/>
            <w:szCs w:val="22"/>
          </w:rPr>
          <w:t xml:space="preserve">Silverman MG, Blaha MJ, </w:t>
        </w:r>
        <w:proofErr w:type="spellStart"/>
        <w:r w:rsidR="00A00DD9" w:rsidRPr="002042E1">
          <w:rPr>
            <w:rStyle w:val="Hyperlink"/>
            <w:sz w:val="22"/>
            <w:szCs w:val="22"/>
          </w:rPr>
          <w:t>Krumholz</w:t>
        </w:r>
        <w:proofErr w:type="spellEnd"/>
        <w:r w:rsidR="00A00DD9" w:rsidRPr="002042E1">
          <w:rPr>
            <w:rStyle w:val="Hyperlink"/>
            <w:sz w:val="22"/>
            <w:szCs w:val="22"/>
          </w:rPr>
          <w:t xml:space="preserve"> HM, Budoff MJ, Blankstein R, Sibley CT, </w:t>
        </w:r>
        <w:proofErr w:type="spellStart"/>
        <w:r w:rsidR="00A00DD9" w:rsidRPr="002042E1">
          <w:rPr>
            <w:rStyle w:val="Hyperlink"/>
            <w:sz w:val="22"/>
            <w:szCs w:val="22"/>
          </w:rPr>
          <w:t>Agatston</w:t>
        </w:r>
        <w:proofErr w:type="spellEnd"/>
        <w:r w:rsidR="00A00DD9" w:rsidRPr="002042E1">
          <w:rPr>
            <w:rStyle w:val="Hyperlink"/>
            <w:sz w:val="22"/>
            <w:szCs w:val="22"/>
          </w:rPr>
          <w:t xml:space="preserve"> A, Blumenthal RS, Nasir K. Impact of coronary artery calcium on coronary heart disease events in individuals at the extremes of traditional risk factor burden: </w:t>
        </w:r>
        <w:proofErr w:type="gramStart"/>
        <w:r w:rsidR="00A00DD9" w:rsidRPr="002042E1">
          <w:rPr>
            <w:rStyle w:val="Hyperlink"/>
            <w:sz w:val="22"/>
            <w:szCs w:val="22"/>
          </w:rPr>
          <w:t>the</w:t>
        </w:r>
        <w:proofErr w:type="gramEnd"/>
        <w:r w:rsidR="00A00DD9" w:rsidRPr="002042E1">
          <w:rPr>
            <w:rStyle w:val="Hyperlink"/>
            <w:sz w:val="22"/>
            <w:szCs w:val="22"/>
          </w:rPr>
          <w:t xml:space="preserve"> Multi-Ethnic Study of Atherosclerosis. </w:t>
        </w:r>
        <w:r w:rsidR="00A00DD9" w:rsidRPr="002042E1">
          <w:rPr>
            <w:rStyle w:val="Hyperlink"/>
            <w:i/>
            <w:sz w:val="22"/>
            <w:szCs w:val="22"/>
          </w:rPr>
          <w:t>Eur Heart J</w:t>
        </w:r>
        <w:r w:rsidR="00A00DD9" w:rsidRPr="002042E1">
          <w:rPr>
            <w:rStyle w:val="Hyperlink"/>
            <w:sz w:val="22"/>
            <w:szCs w:val="22"/>
          </w:rPr>
          <w:t>. 2014;35(33):2232-2241.</w:t>
        </w:r>
      </w:hyperlink>
      <w:r w:rsidR="00987052">
        <w:rPr>
          <w:color w:val="000000"/>
          <w:sz w:val="22"/>
          <w:szCs w:val="22"/>
        </w:rPr>
        <w:t xml:space="preserve"> </w:t>
      </w:r>
    </w:p>
    <w:p w14:paraId="067461E4" w14:textId="77777777" w:rsidR="00802662" w:rsidRDefault="00802662" w:rsidP="00802662">
      <w:pPr>
        <w:ind w:left="360"/>
        <w:rPr>
          <w:color w:val="000000"/>
          <w:sz w:val="22"/>
          <w:szCs w:val="22"/>
        </w:rPr>
      </w:pPr>
    </w:p>
    <w:p w14:paraId="39DC1FCD" w14:textId="77777777" w:rsidR="0087484A" w:rsidRPr="00634D8C" w:rsidRDefault="00F5329F" w:rsidP="00C35693">
      <w:pPr>
        <w:numPr>
          <w:ilvl w:val="0"/>
          <w:numId w:val="29"/>
        </w:numPr>
        <w:rPr>
          <w:rStyle w:val="Hyperlink"/>
          <w:color w:val="000000"/>
          <w:sz w:val="22"/>
          <w:szCs w:val="22"/>
          <w:u w:val="none"/>
        </w:rPr>
      </w:pPr>
      <w:hyperlink r:id="rId1492" w:history="1">
        <w:r w:rsidR="0087484A" w:rsidRPr="0087484A">
          <w:rPr>
            <w:rStyle w:val="Hyperlink"/>
            <w:sz w:val="22"/>
            <w:szCs w:val="22"/>
          </w:rPr>
          <w:t xml:space="preserve">Silverman MG, Patel B, Blankstein R, Lima JA, Blumenthal RS, Nasir K, Blaha MJ. Impact of Race, Ethnicity, and Multimodality Biomarkers on the Incidence of New-Onset Heart Failure </w:t>
        </w:r>
        <w:proofErr w:type="gramStart"/>
        <w:r w:rsidR="0087484A" w:rsidRPr="0087484A">
          <w:rPr>
            <w:rStyle w:val="Hyperlink"/>
            <w:sz w:val="22"/>
            <w:szCs w:val="22"/>
          </w:rPr>
          <w:t>With</w:t>
        </w:r>
        <w:proofErr w:type="gramEnd"/>
        <w:r w:rsidR="0087484A" w:rsidRPr="0087484A">
          <w:rPr>
            <w:rStyle w:val="Hyperlink"/>
            <w:sz w:val="22"/>
            <w:szCs w:val="22"/>
          </w:rPr>
          <w:t xml:space="preserve"> Preserved Ejection Fraction (from the Multi-Ethnic Study of Atherosclerosis). </w:t>
        </w:r>
        <w:r w:rsidR="0087484A" w:rsidRPr="0087484A">
          <w:rPr>
            <w:rStyle w:val="Hyperlink"/>
            <w:i/>
            <w:sz w:val="22"/>
            <w:szCs w:val="22"/>
          </w:rPr>
          <w:t xml:space="preserve">An J </w:t>
        </w:r>
        <w:proofErr w:type="spellStart"/>
        <w:r w:rsidR="0087484A" w:rsidRPr="0087484A">
          <w:rPr>
            <w:rStyle w:val="Hyperlink"/>
            <w:i/>
            <w:sz w:val="22"/>
            <w:szCs w:val="22"/>
          </w:rPr>
          <w:t>Cardiol</w:t>
        </w:r>
        <w:proofErr w:type="spellEnd"/>
        <w:r w:rsidR="0087484A" w:rsidRPr="0087484A">
          <w:rPr>
            <w:rStyle w:val="Hyperlink"/>
            <w:sz w:val="22"/>
            <w:szCs w:val="22"/>
          </w:rPr>
          <w:t>. 2016;117(9):1474-1481.</w:t>
        </w:r>
      </w:hyperlink>
    </w:p>
    <w:p w14:paraId="4CBCC93F" w14:textId="04DEB21C" w:rsidR="00634D8C" w:rsidRDefault="00634D8C" w:rsidP="00634D8C">
      <w:pPr>
        <w:ind w:left="360"/>
        <w:rPr>
          <w:rStyle w:val="Hyperlink"/>
          <w:color w:val="000000"/>
          <w:sz w:val="22"/>
          <w:szCs w:val="22"/>
          <w:u w:val="none"/>
        </w:rPr>
      </w:pPr>
    </w:p>
    <w:p w14:paraId="6E63859B" w14:textId="7B09764E" w:rsidR="00A22976" w:rsidRDefault="00A22976" w:rsidP="00634D8C">
      <w:pPr>
        <w:ind w:left="360"/>
        <w:rPr>
          <w:rStyle w:val="Hyperlink"/>
          <w:color w:val="000000"/>
          <w:sz w:val="22"/>
          <w:szCs w:val="22"/>
          <w:u w:val="none"/>
        </w:rPr>
      </w:pPr>
    </w:p>
    <w:p w14:paraId="350C76DD" w14:textId="3A38BEBF" w:rsidR="00A22976" w:rsidRDefault="00A22976" w:rsidP="00634D8C">
      <w:pPr>
        <w:ind w:left="360"/>
        <w:rPr>
          <w:rStyle w:val="Hyperlink"/>
          <w:color w:val="000000"/>
          <w:sz w:val="22"/>
          <w:szCs w:val="22"/>
          <w:u w:val="none"/>
        </w:rPr>
      </w:pPr>
    </w:p>
    <w:p w14:paraId="2DFA83A6" w14:textId="7E993E1C" w:rsidR="00A22976" w:rsidRDefault="00A22976" w:rsidP="00634D8C">
      <w:pPr>
        <w:ind w:left="360"/>
        <w:rPr>
          <w:rStyle w:val="Hyperlink"/>
          <w:color w:val="000000"/>
          <w:sz w:val="22"/>
          <w:szCs w:val="22"/>
          <w:u w:val="none"/>
        </w:rPr>
      </w:pPr>
    </w:p>
    <w:p w14:paraId="57F0AAF6" w14:textId="46DB83B2" w:rsidR="00A22976" w:rsidRDefault="00A22976" w:rsidP="00634D8C">
      <w:pPr>
        <w:ind w:left="360"/>
        <w:rPr>
          <w:rStyle w:val="Hyperlink"/>
          <w:color w:val="000000"/>
          <w:sz w:val="22"/>
          <w:szCs w:val="22"/>
          <w:u w:val="none"/>
        </w:rPr>
      </w:pPr>
    </w:p>
    <w:p w14:paraId="6E5825D1" w14:textId="46AFC12E" w:rsidR="00A22976" w:rsidRDefault="00A22976" w:rsidP="00634D8C">
      <w:pPr>
        <w:ind w:left="360"/>
        <w:rPr>
          <w:rStyle w:val="Hyperlink"/>
          <w:color w:val="000000"/>
          <w:sz w:val="22"/>
          <w:szCs w:val="22"/>
          <w:u w:val="none"/>
        </w:rPr>
      </w:pPr>
    </w:p>
    <w:p w14:paraId="5F92DE19" w14:textId="205F3D80" w:rsidR="00A22976" w:rsidRDefault="00A22976" w:rsidP="00634D8C">
      <w:pPr>
        <w:ind w:left="360"/>
        <w:rPr>
          <w:rStyle w:val="Hyperlink"/>
          <w:color w:val="000000"/>
          <w:sz w:val="22"/>
          <w:szCs w:val="22"/>
          <w:u w:val="none"/>
        </w:rPr>
      </w:pPr>
    </w:p>
    <w:p w14:paraId="00C717DE" w14:textId="77777777" w:rsidR="00A22976" w:rsidRDefault="00A22976" w:rsidP="00634D8C">
      <w:pPr>
        <w:ind w:left="360"/>
        <w:rPr>
          <w:rStyle w:val="Hyperlink"/>
          <w:color w:val="000000"/>
          <w:sz w:val="22"/>
          <w:szCs w:val="22"/>
          <w:u w:val="none"/>
        </w:rPr>
      </w:pPr>
    </w:p>
    <w:p w14:paraId="5A9BE858" w14:textId="77777777" w:rsidR="002025DF" w:rsidRDefault="00F5329F" w:rsidP="00C35693">
      <w:pPr>
        <w:numPr>
          <w:ilvl w:val="0"/>
          <w:numId w:val="29"/>
        </w:numPr>
        <w:rPr>
          <w:color w:val="000000"/>
          <w:sz w:val="22"/>
          <w:szCs w:val="22"/>
        </w:rPr>
      </w:pPr>
      <w:hyperlink r:id="rId1493" w:history="1">
        <w:r w:rsidR="002025DF" w:rsidRPr="00AC7805">
          <w:rPr>
            <w:rStyle w:val="Hyperlink"/>
            <w:sz w:val="22"/>
            <w:szCs w:val="22"/>
          </w:rPr>
          <w:t xml:space="preserve">Sim X, Jensen RA, Ikram MK, Cotch MF, Li X, Macgregor S, Xie J, Smith AV, </w:t>
        </w:r>
        <w:proofErr w:type="spellStart"/>
        <w:r w:rsidR="002025DF" w:rsidRPr="00AC7805">
          <w:rPr>
            <w:rStyle w:val="Hyperlink"/>
            <w:sz w:val="22"/>
            <w:szCs w:val="22"/>
          </w:rPr>
          <w:t>Boerwinkle</w:t>
        </w:r>
        <w:proofErr w:type="spellEnd"/>
        <w:r w:rsidR="002025DF" w:rsidRPr="00AC7805">
          <w:rPr>
            <w:rStyle w:val="Hyperlink"/>
            <w:sz w:val="22"/>
            <w:szCs w:val="22"/>
          </w:rPr>
          <w:t xml:space="preserve"> E, Mitchell P, Klein R, Klein BE, Glazer NL, Lumley T, McKnight B, Psaty BM, de Jong PT, </w:t>
        </w:r>
        <w:proofErr w:type="spellStart"/>
        <w:r w:rsidR="002025DF" w:rsidRPr="00AC7805">
          <w:rPr>
            <w:rStyle w:val="Hyperlink"/>
            <w:sz w:val="22"/>
            <w:szCs w:val="22"/>
          </w:rPr>
          <w:t>Hofman</w:t>
        </w:r>
        <w:proofErr w:type="spellEnd"/>
        <w:r w:rsidR="002025DF" w:rsidRPr="00AC7805">
          <w:rPr>
            <w:rStyle w:val="Hyperlink"/>
            <w:sz w:val="22"/>
            <w:szCs w:val="22"/>
          </w:rPr>
          <w:t xml:space="preserve"> A, </w:t>
        </w:r>
        <w:proofErr w:type="spellStart"/>
        <w:r w:rsidR="002025DF" w:rsidRPr="00AC7805">
          <w:rPr>
            <w:rStyle w:val="Hyperlink"/>
            <w:sz w:val="22"/>
            <w:szCs w:val="22"/>
          </w:rPr>
          <w:t>Rivadeneira</w:t>
        </w:r>
        <w:proofErr w:type="spellEnd"/>
        <w:r w:rsidR="002025DF" w:rsidRPr="00AC7805">
          <w:rPr>
            <w:rStyle w:val="Hyperlink"/>
            <w:sz w:val="22"/>
            <w:szCs w:val="22"/>
          </w:rPr>
          <w:t xml:space="preserve"> F, </w:t>
        </w:r>
        <w:proofErr w:type="spellStart"/>
        <w:r w:rsidR="002025DF" w:rsidRPr="00AC7805">
          <w:rPr>
            <w:rStyle w:val="Hyperlink"/>
            <w:sz w:val="22"/>
            <w:szCs w:val="22"/>
          </w:rPr>
          <w:t>Uitterlinden</w:t>
        </w:r>
        <w:proofErr w:type="spellEnd"/>
        <w:r w:rsidR="002025DF" w:rsidRPr="00AC7805">
          <w:rPr>
            <w:rStyle w:val="Hyperlink"/>
            <w:sz w:val="22"/>
            <w:szCs w:val="22"/>
          </w:rPr>
          <w:t xml:space="preserve"> AG, van </w:t>
        </w:r>
        <w:proofErr w:type="spellStart"/>
        <w:r w:rsidR="002025DF" w:rsidRPr="00AC7805">
          <w:rPr>
            <w:rStyle w:val="Hyperlink"/>
            <w:sz w:val="22"/>
            <w:szCs w:val="22"/>
          </w:rPr>
          <w:t>Duijn</w:t>
        </w:r>
        <w:proofErr w:type="spellEnd"/>
        <w:r w:rsidR="002025DF" w:rsidRPr="00AC7805">
          <w:rPr>
            <w:rStyle w:val="Hyperlink"/>
            <w:sz w:val="22"/>
            <w:szCs w:val="22"/>
          </w:rPr>
          <w:t xml:space="preserve"> CM, </w:t>
        </w:r>
        <w:proofErr w:type="spellStart"/>
        <w:r w:rsidR="002025DF" w:rsidRPr="00AC7805">
          <w:rPr>
            <w:rStyle w:val="Hyperlink"/>
            <w:sz w:val="22"/>
            <w:szCs w:val="22"/>
          </w:rPr>
          <w:t>Aspelund</w:t>
        </w:r>
        <w:proofErr w:type="spellEnd"/>
        <w:r w:rsidR="002025DF" w:rsidRPr="00AC7805">
          <w:rPr>
            <w:rStyle w:val="Hyperlink"/>
            <w:sz w:val="22"/>
            <w:szCs w:val="22"/>
          </w:rPr>
          <w:t xml:space="preserve"> T, </w:t>
        </w:r>
        <w:proofErr w:type="spellStart"/>
        <w:r w:rsidR="002025DF" w:rsidRPr="00AC7805">
          <w:rPr>
            <w:rStyle w:val="Hyperlink"/>
            <w:sz w:val="22"/>
            <w:szCs w:val="22"/>
          </w:rPr>
          <w:t>Eiriksdottir</w:t>
        </w:r>
        <w:proofErr w:type="spellEnd"/>
        <w:r w:rsidR="002025DF" w:rsidRPr="00AC7805">
          <w:rPr>
            <w:rStyle w:val="Hyperlink"/>
            <w:sz w:val="22"/>
            <w:szCs w:val="22"/>
          </w:rPr>
          <w:t xml:space="preserve"> G, Harris TB, </w:t>
        </w:r>
        <w:proofErr w:type="spellStart"/>
        <w:r w:rsidR="002025DF" w:rsidRPr="00AC7805">
          <w:rPr>
            <w:rStyle w:val="Hyperlink"/>
            <w:sz w:val="22"/>
            <w:szCs w:val="22"/>
          </w:rPr>
          <w:t>Jonasson</w:t>
        </w:r>
        <w:proofErr w:type="spellEnd"/>
        <w:r w:rsidR="002025DF" w:rsidRPr="00AC7805">
          <w:rPr>
            <w:rStyle w:val="Hyperlink"/>
            <w:sz w:val="22"/>
            <w:szCs w:val="22"/>
          </w:rPr>
          <w:t xml:space="preserve"> F, </w:t>
        </w:r>
        <w:proofErr w:type="spellStart"/>
        <w:r w:rsidR="002025DF" w:rsidRPr="00AC7805">
          <w:rPr>
            <w:rStyle w:val="Hyperlink"/>
            <w:sz w:val="22"/>
            <w:szCs w:val="22"/>
          </w:rPr>
          <w:t>Launer</w:t>
        </w:r>
        <w:proofErr w:type="spellEnd"/>
        <w:r w:rsidR="002025DF" w:rsidRPr="00AC7805">
          <w:rPr>
            <w:rStyle w:val="Hyperlink"/>
            <w:sz w:val="22"/>
            <w:szCs w:val="22"/>
          </w:rPr>
          <w:t xml:space="preserve"> LJ; </w:t>
        </w:r>
        <w:proofErr w:type="spellStart"/>
        <w:r w:rsidR="002025DF" w:rsidRPr="00AC7805">
          <w:rPr>
            <w:rStyle w:val="Hyperlink"/>
            <w:sz w:val="22"/>
            <w:szCs w:val="22"/>
          </w:rPr>
          <w:t>Wellcome</w:t>
        </w:r>
        <w:proofErr w:type="spellEnd"/>
        <w:r w:rsidR="002025DF" w:rsidRPr="00AC7805">
          <w:rPr>
            <w:rStyle w:val="Hyperlink"/>
            <w:sz w:val="22"/>
            <w:szCs w:val="22"/>
          </w:rPr>
          <w:t xml:space="preserve"> Trust Case Control Consortium 2, Attia J, Baird PN, </w:t>
        </w:r>
        <w:proofErr w:type="spellStart"/>
        <w:r w:rsidR="002025DF" w:rsidRPr="00AC7805">
          <w:rPr>
            <w:rStyle w:val="Hyperlink"/>
            <w:sz w:val="22"/>
            <w:szCs w:val="22"/>
          </w:rPr>
          <w:t>Harrap</w:t>
        </w:r>
        <w:proofErr w:type="spellEnd"/>
        <w:r w:rsidR="002025DF" w:rsidRPr="00AC7805">
          <w:rPr>
            <w:rStyle w:val="Hyperlink"/>
            <w:sz w:val="22"/>
            <w:szCs w:val="22"/>
          </w:rPr>
          <w:t xml:space="preserve"> S, Holliday EG, Inouye M, </w:t>
        </w:r>
        <w:proofErr w:type="spellStart"/>
        <w:r w:rsidR="002025DF" w:rsidRPr="00AC7805">
          <w:rPr>
            <w:rStyle w:val="Hyperlink"/>
            <w:sz w:val="22"/>
            <w:szCs w:val="22"/>
          </w:rPr>
          <w:t>Rochtchina</w:t>
        </w:r>
        <w:proofErr w:type="spellEnd"/>
        <w:r w:rsidR="002025DF" w:rsidRPr="00AC7805">
          <w:rPr>
            <w:rStyle w:val="Hyperlink"/>
            <w:sz w:val="22"/>
            <w:szCs w:val="22"/>
          </w:rPr>
          <w:t xml:space="preserve"> E, Scott RJ, Viswanathan A; Global </w:t>
        </w:r>
        <w:proofErr w:type="spellStart"/>
        <w:r w:rsidR="002025DF" w:rsidRPr="00AC7805">
          <w:rPr>
            <w:rStyle w:val="Hyperlink"/>
            <w:sz w:val="22"/>
            <w:szCs w:val="22"/>
          </w:rPr>
          <w:t>BPGen</w:t>
        </w:r>
        <w:proofErr w:type="spellEnd"/>
        <w:r w:rsidR="002025DF" w:rsidRPr="00AC7805">
          <w:rPr>
            <w:rStyle w:val="Hyperlink"/>
            <w:sz w:val="22"/>
            <w:szCs w:val="22"/>
          </w:rPr>
          <w:t xml:space="preserve"> Consortium, Li G, Smith NL, Wiggins KL, </w:t>
        </w:r>
        <w:proofErr w:type="spellStart"/>
        <w:r w:rsidR="002025DF" w:rsidRPr="00AC7805">
          <w:rPr>
            <w:rStyle w:val="Hyperlink"/>
            <w:sz w:val="22"/>
            <w:szCs w:val="22"/>
          </w:rPr>
          <w:t>Kuo</w:t>
        </w:r>
        <w:proofErr w:type="spellEnd"/>
        <w:r w:rsidR="002025DF" w:rsidRPr="00AC7805">
          <w:rPr>
            <w:rStyle w:val="Hyperlink"/>
            <w:sz w:val="22"/>
            <w:szCs w:val="22"/>
          </w:rPr>
          <w:t xml:space="preserve"> JZ, Taylor KD, Hewitt AW, Martin NG, Montgomery GW, Sun C, Young TL, Mackey DA, van </w:t>
        </w:r>
        <w:proofErr w:type="spellStart"/>
        <w:r w:rsidR="002025DF" w:rsidRPr="00AC7805">
          <w:rPr>
            <w:rStyle w:val="Hyperlink"/>
            <w:sz w:val="22"/>
            <w:szCs w:val="22"/>
          </w:rPr>
          <w:t>Zuydam</w:t>
        </w:r>
        <w:proofErr w:type="spellEnd"/>
        <w:r w:rsidR="002025DF" w:rsidRPr="00AC7805">
          <w:rPr>
            <w:rStyle w:val="Hyperlink"/>
            <w:sz w:val="22"/>
            <w:szCs w:val="22"/>
          </w:rPr>
          <w:t xml:space="preserve"> NR </w:t>
        </w:r>
        <w:proofErr w:type="spellStart"/>
        <w:r w:rsidR="002025DF" w:rsidRPr="00AC7805">
          <w:rPr>
            <w:rStyle w:val="Hyperlink"/>
            <w:sz w:val="22"/>
            <w:szCs w:val="22"/>
          </w:rPr>
          <w:t>Doney</w:t>
        </w:r>
        <w:proofErr w:type="spellEnd"/>
        <w:r w:rsidR="002025DF" w:rsidRPr="00AC7805">
          <w:rPr>
            <w:rStyle w:val="Hyperlink"/>
            <w:sz w:val="22"/>
            <w:szCs w:val="22"/>
          </w:rPr>
          <w:t xml:space="preserve"> AS, Palmer CN, Morris AD, Rotter JI, Tai ES, </w:t>
        </w:r>
        <w:proofErr w:type="spellStart"/>
        <w:r w:rsidR="002025DF" w:rsidRPr="00AC7805">
          <w:rPr>
            <w:rStyle w:val="Hyperlink"/>
            <w:sz w:val="22"/>
            <w:szCs w:val="22"/>
          </w:rPr>
          <w:t>Gudnason</w:t>
        </w:r>
        <w:proofErr w:type="spellEnd"/>
        <w:r w:rsidR="002025DF" w:rsidRPr="00AC7805">
          <w:rPr>
            <w:rStyle w:val="Hyperlink"/>
            <w:sz w:val="22"/>
            <w:szCs w:val="22"/>
          </w:rPr>
          <w:t xml:space="preserve"> V, </w:t>
        </w:r>
        <w:proofErr w:type="spellStart"/>
        <w:r w:rsidR="002025DF" w:rsidRPr="00AC7805">
          <w:rPr>
            <w:rStyle w:val="Hyperlink"/>
            <w:sz w:val="22"/>
            <w:szCs w:val="22"/>
          </w:rPr>
          <w:t>Vingerling</w:t>
        </w:r>
        <w:proofErr w:type="spellEnd"/>
        <w:r w:rsidR="002025DF" w:rsidRPr="00AC7805">
          <w:rPr>
            <w:rStyle w:val="Hyperlink"/>
            <w:sz w:val="22"/>
            <w:szCs w:val="22"/>
          </w:rPr>
          <w:t xml:space="preserve"> JR, Siscovick DS, Wang JJ, Wong TY. Genetic Loci for retinal arteriolar microcirculation. </w:t>
        </w:r>
        <w:proofErr w:type="spellStart"/>
        <w:r w:rsidR="002025DF" w:rsidRPr="00AC7805">
          <w:rPr>
            <w:rStyle w:val="Hyperlink"/>
            <w:i/>
            <w:sz w:val="22"/>
            <w:szCs w:val="22"/>
          </w:rPr>
          <w:t>PLoS</w:t>
        </w:r>
        <w:proofErr w:type="spellEnd"/>
        <w:r w:rsidR="002025DF" w:rsidRPr="00AC7805">
          <w:rPr>
            <w:rStyle w:val="Hyperlink"/>
            <w:i/>
            <w:sz w:val="22"/>
            <w:szCs w:val="22"/>
          </w:rPr>
          <w:t xml:space="preserve"> One</w:t>
        </w:r>
        <w:r w:rsidR="002025DF" w:rsidRPr="00AC7805">
          <w:rPr>
            <w:rStyle w:val="Hyperlink"/>
            <w:sz w:val="22"/>
            <w:szCs w:val="22"/>
          </w:rPr>
          <w:t>. 2013;8(6</w:t>
        </w:r>
        <w:proofErr w:type="gramStart"/>
        <w:r w:rsidR="002025DF" w:rsidRPr="00AC7805">
          <w:rPr>
            <w:rStyle w:val="Hyperlink"/>
            <w:sz w:val="22"/>
            <w:szCs w:val="22"/>
          </w:rPr>
          <w:t>):e</w:t>
        </w:r>
        <w:proofErr w:type="gramEnd"/>
        <w:r w:rsidR="002025DF" w:rsidRPr="00AC7805">
          <w:rPr>
            <w:rStyle w:val="Hyperlink"/>
            <w:sz w:val="22"/>
            <w:szCs w:val="22"/>
          </w:rPr>
          <w:t xml:space="preserve">65804. </w:t>
        </w:r>
        <w:proofErr w:type="spellStart"/>
        <w:r w:rsidR="002025DF" w:rsidRPr="00AC7805">
          <w:rPr>
            <w:rStyle w:val="Hyperlink"/>
            <w:sz w:val="22"/>
            <w:szCs w:val="22"/>
          </w:rPr>
          <w:t>doi</w:t>
        </w:r>
        <w:proofErr w:type="spellEnd"/>
        <w:r w:rsidR="002025DF" w:rsidRPr="00AC7805">
          <w:rPr>
            <w:rStyle w:val="Hyperlink"/>
            <w:sz w:val="22"/>
            <w:szCs w:val="22"/>
          </w:rPr>
          <w:t>: 10.1371/journal.pone.0065804.</w:t>
        </w:r>
      </w:hyperlink>
      <w:r w:rsidR="00B302BB">
        <w:rPr>
          <w:color w:val="000000"/>
          <w:sz w:val="22"/>
          <w:szCs w:val="22"/>
        </w:rPr>
        <w:t xml:space="preserve"> </w:t>
      </w:r>
      <w:r w:rsidR="00354849">
        <w:rPr>
          <w:color w:val="000000"/>
          <w:sz w:val="22"/>
          <w:szCs w:val="22"/>
        </w:rPr>
        <w:t xml:space="preserve"> </w:t>
      </w:r>
      <w:r w:rsidR="00904581">
        <w:rPr>
          <w:color w:val="000000"/>
          <w:sz w:val="22"/>
          <w:szCs w:val="22"/>
        </w:rPr>
        <w:t xml:space="preserve"> </w:t>
      </w:r>
    </w:p>
    <w:p w14:paraId="2A2D4D77" w14:textId="77777777" w:rsidR="002A1B87" w:rsidRDefault="002A1B87" w:rsidP="00904581">
      <w:pPr>
        <w:ind w:left="360"/>
        <w:rPr>
          <w:color w:val="000000"/>
          <w:sz w:val="22"/>
          <w:szCs w:val="22"/>
        </w:rPr>
      </w:pPr>
    </w:p>
    <w:p w14:paraId="27018B60" w14:textId="77777777" w:rsidR="00904581" w:rsidRPr="00BF2D57" w:rsidRDefault="00F5329F" w:rsidP="00C35693">
      <w:pPr>
        <w:numPr>
          <w:ilvl w:val="0"/>
          <w:numId w:val="29"/>
        </w:numPr>
        <w:rPr>
          <w:color w:val="000000"/>
          <w:sz w:val="22"/>
          <w:szCs w:val="22"/>
        </w:rPr>
      </w:pPr>
      <w:hyperlink r:id="rId1494" w:history="1">
        <w:r w:rsidR="00CD4A46" w:rsidRPr="004D4327">
          <w:rPr>
            <w:rStyle w:val="Hyperlink"/>
            <w:sz w:val="22"/>
            <w:szCs w:val="22"/>
          </w:rPr>
          <w:t xml:space="preserve">Simon TG, Trejo MEP, McClelland R, Bradley R, Blaha MJ, Zeb I, Corey KE, Budoff MJ, Chung RT. Circulating Interleukin-6 is a biomarker for coronary atherosclerosis in nonalcoholic fatty liver disease: Results from the Multi-Ethnic Study of Atherosclerosis. </w:t>
        </w:r>
        <w:r w:rsidR="00CD4A46" w:rsidRPr="004D4327">
          <w:rPr>
            <w:rStyle w:val="Hyperlink"/>
            <w:i/>
            <w:sz w:val="22"/>
            <w:szCs w:val="22"/>
          </w:rPr>
          <w:t xml:space="preserve">Int J </w:t>
        </w:r>
        <w:proofErr w:type="spellStart"/>
        <w:r w:rsidR="00CD4A46" w:rsidRPr="004D4327">
          <w:rPr>
            <w:rStyle w:val="Hyperlink"/>
            <w:i/>
            <w:sz w:val="22"/>
            <w:szCs w:val="22"/>
          </w:rPr>
          <w:t>Cardiol</w:t>
        </w:r>
        <w:proofErr w:type="spellEnd"/>
        <w:r w:rsidR="00CD4A46" w:rsidRPr="004D4327">
          <w:rPr>
            <w:rStyle w:val="Hyperlink"/>
            <w:sz w:val="22"/>
            <w:szCs w:val="22"/>
          </w:rPr>
          <w:t xml:space="preserve">. </w:t>
        </w:r>
        <w:proofErr w:type="gramStart"/>
        <w:r w:rsidR="00CD4A46" w:rsidRPr="004D4327">
          <w:rPr>
            <w:rStyle w:val="Hyperlink"/>
            <w:sz w:val="22"/>
            <w:szCs w:val="22"/>
          </w:rPr>
          <w:t>2018;259:198</w:t>
        </w:r>
        <w:proofErr w:type="gramEnd"/>
        <w:r w:rsidR="00CD4A46" w:rsidRPr="004D4327">
          <w:rPr>
            <w:rStyle w:val="Hyperlink"/>
            <w:sz w:val="22"/>
            <w:szCs w:val="22"/>
          </w:rPr>
          <w:t>-204.</w:t>
        </w:r>
      </w:hyperlink>
    </w:p>
    <w:p w14:paraId="014C9DBF" w14:textId="77777777" w:rsidR="008B5D15" w:rsidRDefault="008B5D15" w:rsidP="00354849">
      <w:pPr>
        <w:ind w:left="360"/>
        <w:rPr>
          <w:color w:val="000000"/>
          <w:sz w:val="22"/>
          <w:szCs w:val="22"/>
        </w:rPr>
      </w:pPr>
    </w:p>
    <w:p w14:paraId="734C60E1" w14:textId="77777777" w:rsidR="00354849" w:rsidRPr="009A4B2D" w:rsidRDefault="00F5329F" w:rsidP="00C35693">
      <w:pPr>
        <w:numPr>
          <w:ilvl w:val="0"/>
          <w:numId w:val="29"/>
        </w:numPr>
        <w:rPr>
          <w:rStyle w:val="Hyperlink"/>
          <w:color w:val="000000"/>
          <w:sz w:val="22"/>
          <w:szCs w:val="22"/>
          <w:u w:val="none"/>
        </w:rPr>
      </w:pPr>
      <w:hyperlink r:id="rId1495" w:history="1">
        <w:r w:rsidR="00DA107D" w:rsidRPr="000301FF">
          <w:rPr>
            <w:rStyle w:val="Hyperlink"/>
            <w:sz w:val="22"/>
            <w:szCs w:val="22"/>
          </w:rPr>
          <w:t xml:space="preserve">Simon TG, Trejo MEP, Zeb I, Frazier-Wood AC, McClelland RL, Chung RT, Budoff MJ. Coffee consumption is not associated with prevalent subclinical cardiovascular disease (CVD) or the risk of CVD events, in nonalcoholic fatty liver disease: results from the multi-ethnic study of atherosclerosis. </w:t>
        </w:r>
        <w:r w:rsidR="00DA107D" w:rsidRPr="000301FF">
          <w:rPr>
            <w:rStyle w:val="Hyperlink"/>
            <w:i/>
            <w:sz w:val="22"/>
            <w:szCs w:val="22"/>
          </w:rPr>
          <w:t>Metabolism</w:t>
        </w:r>
        <w:r w:rsidR="00DA107D" w:rsidRPr="000301FF">
          <w:rPr>
            <w:rStyle w:val="Hyperlink"/>
            <w:sz w:val="22"/>
            <w:szCs w:val="22"/>
          </w:rPr>
          <w:t xml:space="preserve">. </w:t>
        </w:r>
        <w:proofErr w:type="gramStart"/>
        <w:r w:rsidR="00DA107D" w:rsidRPr="000301FF">
          <w:rPr>
            <w:rStyle w:val="Hyperlink"/>
            <w:sz w:val="22"/>
            <w:szCs w:val="22"/>
          </w:rPr>
          <w:t>2017;75:1</w:t>
        </w:r>
        <w:proofErr w:type="gramEnd"/>
        <w:r w:rsidR="00DA107D" w:rsidRPr="000301FF">
          <w:rPr>
            <w:rStyle w:val="Hyperlink"/>
            <w:sz w:val="22"/>
            <w:szCs w:val="22"/>
          </w:rPr>
          <w:t>-5.</w:t>
        </w:r>
      </w:hyperlink>
      <w:r w:rsidR="009A4B2D">
        <w:rPr>
          <w:rStyle w:val="Hyperlink"/>
          <w:sz w:val="22"/>
          <w:szCs w:val="22"/>
        </w:rPr>
        <w:t xml:space="preserve"> </w:t>
      </w:r>
    </w:p>
    <w:p w14:paraId="542D964B" w14:textId="77777777" w:rsidR="009A4B2D" w:rsidRPr="009A4B2D" w:rsidRDefault="009A4B2D" w:rsidP="009A4B2D">
      <w:pPr>
        <w:ind w:left="360"/>
        <w:rPr>
          <w:rStyle w:val="Hyperlink"/>
          <w:color w:val="000000"/>
          <w:sz w:val="22"/>
          <w:szCs w:val="22"/>
          <w:u w:val="none"/>
        </w:rPr>
      </w:pPr>
    </w:p>
    <w:p w14:paraId="73EB98AE" w14:textId="77777777" w:rsidR="009A4B2D" w:rsidRPr="00E06DAF" w:rsidRDefault="00F5329F" w:rsidP="00C35693">
      <w:pPr>
        <w:numPr>
          <w:ilvl w:val="0"/>
          <w:numId w:val="29"/>
        </w:numPr>
        <w:rPr>
          <w:color w:val="000000"/>
          <w:sz w:val="22"/>
          <w:szCs w:val="22"/>
        </w:rPr>
      </w:pPr>
      <w:hyperlink r:id="rId1496" w:history="1">
        <w:r w:rsidR="009A4B2D" w:rsidRPr="00087261">
          <w:rPr>
            <w:rStyle w:val="Hyperlink"/>
            <w:sz w:val="22"/>
            <w:szCs w:val="22"/>
          </w:rPr>
          <w:t xml:space="preserve">Sitlani CM, Lumley T, McKnight B, Rice KM, Olson NC, Doyle MF, Huber SA, Tracy RP, Psaty BM, C Delaney JA. Incorporating sampling weights into robust estimation of Cox proportional hazards regression model, with illustration in the Multi-Ethnic Study of Atherosclerosis. </w:t>
        </w:r>
        <w:r w:rsidR="009A4B2D" w:rsidRPr="00087261">
          <w:rPr>
            <w:rStyle w:val="Hyperlink"/>
            <w:i/>
            <w:iCs/>
            <w:sz w:val="22"/>
            <w:szCs w:val="22"/>
          </w:rPr>
          <w:t xml:space="preserve">BMC Med Res </w:t>
        </w:r>
        <w:proofErr w:type="spellStart"/>
        <w:r w:rsidR="009A4B2D" w:rsidRPr="00087261">
          <w:rPr>
            <w:rStyle w:val="Hyperlink"/>
            <w:i/>
            <w:iCs/>
            <w:sz w:val="22"/>
            <w:szCs w:val="22"/>
          </w:rPr>
          <w:t>Methodol</w:t>
        </w:r>
        <w:proofErr w:type="spellEnd"/>
        <w:r w:rsidR="009A4B2D" w:rsidRPr="00087261">
          <w:rPr>
            <w:rStyle w:val="Hyperlink"/>
            <w:sz w:val="22"/>
            <w:szCs w:val="22"/>
          </w:rPr>
          <w:t xml:space="preserve">. 2020;20(1):62. </w:t>
        </w:r>
        <w:proofErr w:type="spellStart"/>
        <w:r w:rsidR="009A4B2D" w:rsidRPr="00087261">
          <w:rPr>
            <w:rStyle w:val="Hyperlink"/>
            <w:sz w:val="22"/>
            <w:szCs w:val="22"/>
          </w:rPr>
          <w:t>doi</w:t>
        </w:r>
        <w:proofErr w:type="spellEnd"/>
        <w:r w:rsidR="009A4B2D" w:rsidRPr="00087261">
          <w:rPr>
            <w:rStyle w:val="Hyperlink"/>
            <w:sz w:val="22"/>
            <w:szCs w:val="22"/>
          </w:rPr>
          <w:t>: 10.1186/s12874-020-00945-9.</w:t>
        </w:r>
      </w:hyperlink>
    </w:p>
    <w:p w14:paraId="304D3875" w14:textId="77777777" w:rsidR="00E5358C" w:rsidRDefault="00E5358C" w:rsidP="00E5358C">
      <w:pPr>
        <w:ind w:left="360"/>
        <w:rPr>
          <w:color w:val="000000"/>
          <w:sz w:val="22"/>
          <w:szCs w:val="22"/>
        </w:rPr>
      </w:pPr>
    </w:p>
    <w:p w14:paraId="1D7BB40D" w14:textId="77777777" w:rsidR="00B302BB" w:rsidRDefault="00F5329F" w:rsidP="00C35693">
      <w:pPr>
        <w:numPr>
          <w:ilvl w:val="0"/>
          <w:numId w:val="29"/>
        </w:numPr>
        <w:shd w:val="clear" w:color="auto" w:fill="FFFFFF"/>
        <w:autoSpaceDE/>
        <w:autoSpaceDN/>
        <w:rPr>
          <w:color w:val="000000"/>
          <w:sz w:val="22"/>
          <w:szCs w:val="22"/>
        </w:rPr>
      </w:pPr>
      <w:hyperlink r:id="rId1497" w:history="1">
        <w:r w:rsidR="00B302BB" w:rsidRPr="004C3CB4">
          <w:rPr>
            <w:rStyle w:val="Hyperlink"/>
            <w:sz w:val="22"/>
            <w:szCs w:val="22"/>
          </w:rPr>
          <w:t xml:space="preserve">Smith BM, Austin JH, Newell JD Jr, D’Souza BM, </w:t>
        </w:r>
        <w:proofErr w:type="spellStart"/>
        <w:r w:rsidR="00B302BB" w:rsidRPr="004C3CB4">
          <w:rPr>
            <w:rStyle w:val="Hyperlink"/>
            <w:sz w:val="22"/>
            <w:szCs w:val="22"/>
          </w:rPr>
          <w:t>Rozenshtein</w:t>
        </w:r>
        <w:proofErr w:type="spellEnd"/>
        <w:r w:rsidR="00B302BB" w:rsidRPr="004C3CB4">
          <w:rPr>
            <w:rStyle w:val="Hyperlink"/>
            <w:sz w:val="22"/>
            <w:szCs w:val="22"/>
          </w:rPr>
          <w:t xml:space="preserve"> A, Hoffman EA, Ahmed F, Barr RG. Pulmonary Emphysema Subtypes on Computed Tomography: The MESA COPD Study. </w:t>
        </w:r>
        <w:r w:rsidR="00B302BB" w:rsidRPr="004C3CB4">
          <w:rPr>
            <w:rStyle w:val="Hyperlink"/>
            <w:i/>
            <w:sz w:val="22"/>
            <w:szCs w:val="22"/>
          </w:rPr>
          <w:t>Am J Med</w:t>
        </w:r>
        <w:r w:rsidR="00B302BB" w:rsidRPr="004C3CB4">
          <w:rPr>
            <w:rStyle w:val="Hyperlink"/>
            <w:sz w:val="22"/>
            <w:szCs w:val="22"/>
          </w:rPr>
          <w:t>. 2014;127(1):</w:t>
        </w:r>
        <w:proofErr w:type="gramStart"/>
        <w:r w:rsidR="00B302BB" w:rsidRPr="004C3CB4">
          <w:rPr>
            <w:rStyle w:val="Hyperlink"/>
            <w:sz w:val="22"/>
            <w:szCs w:val="22"/>
          </w:rPr>
          <w:t>94.e</w:t>
        </w:r>
        <w:proofErr w:type="gramEnd"/>
        <w:r w:rsidR="00B302BB" w:rsidRPr="004C3CB4">
          <w:rPr>
            <w:rStyle w:val="Hyperlink"/>
            <w:sz w:val="22"/>
            <w:szCs w:val="22"/>
          </w:rPr>
          <w:t>7-94.e23.</w:t>
        </w:r>
      </w:hyperlink>
      <w:r w:rsidR="00E22B52">
        <w:rPr>
          <w:color w:val="000000"/>
          <w:sz w:val="22"/>
          <w:szCs w:val="22"/>
        </w:rPr>
        <w:t xml:space="preserve"> </w:t>
      </w:r>
    </w:p>
    <w:p w14:paraId="2DB71E81" w14:textId="77777777" w:rsidR="006269E1" w:rsidRDefault="006269E1" w:rsidP="00E22B52">
      <w:pPr>
        <w:shd w:val="clear" w:color="auto" w:fill="FFFFFF"/>
        <w:autoSpaceDE/>
        <w:autoSpaceDN/>
        <w:ind w:left="360"/>
        <w:rPr>
          <w:color w:val="000000"/>
          <w:sz w:val="22"/>
          <w:szCs w:val="22"/>
        </w:rPr>
      </w:pPr>
    </w:p>
    <w:p w14:paraId="651A1526" w14:textId="77777777" w:rsidR="00E22B52" w:rsidRDefault="00F5329F" w:rsidP="00C35693">
      <w:pPr>
        <w:numPr>
          <w:ilvl w:val="0"/>
          <w:numId w:val="29"/>
        </w:numPr>
        <w:shd w:val="clear" w:color="auto" w:fill="FFFFFF"/>
        <w:autoSpaceDE/>
        <w:autoSpaceDN/>
        <w:rPr>
          <w:sz w:val="22"/>
          <w:szCs w:val="22"/>
        </w:rPr>
      </w:pPr>
      <w:hyperlink r:id="rId1498" w:history="1">
        <w:r w:rsidR="00BA125B" w:rsidRPr="007D3FD2">
          <w:rPr>
            <w:rStyle w:val="Hyperlink"/>
            <w:sz w:val="22"/>
            <w:szCs w:val="22"/>
          </w:rPr>
          <w:t xml:space="preserve">Smith BM, Hoffman EA, </w:t>
        </w:r>
        <w:proofErr w:type="spellStart"/>
        <w:r w:rsidR="00BA125B" w:rsidRPr="007D3FD2">
          <w:rPr>
            <w:rStyle w:val="Hyperlink"/>
            <w:sz w:val="22"/>
            <w:szCs w:val="22"/>
          </w:rPr>
          <w:t>Basner</w:t>
        </w:r>
        <w:proofErr w:type="spellEnd"/>
        <w:r w:rsidR="00BA125B" w:rsidRPr="007D3FD2">
          <w:rPr>
            <w:rStyle w:val="Hyperlink"/>
            <w:sz w:val="22"/>
            <w:szCs w:val="22"/>
          </w:rPr>
          <w:t xml:space="preserve"> RC, Kawut SM, </w:t>
        </w:r>
        <w:proofErr w:type="spellStart"/>
        <w:r w:rsidR="00BA125B" w:rsidRPr="007D3FD2">
          <w:rPr>
            <w:rStyle w:val="Hyperlink"/>
            <w:sz w:val="22"/>
            <w:szCs w:val="22"/>
          </w:rPr>
          <w:t>Kalhan</w:t>
        </w:r>
        <w:proofErr w:type="spellEnd"/>
        <w:r w:rsidR="00BA125B" w:rsidRPr="007D3FD2">
          <w:rPr>
            <w:rStyle w:val="Hyperlink"/>
            <w:sz w:val="22"/>
            <w:szCs w:val="22"/>
          </w:rPr>
          <w:t xml:space="preserve"> R, Barr RG. Not All Measures of Hyperinflation Are Created Equal: Lung Structure and Clinical Correlates of Gas Trapping and </w:t>
        </w:r>
        <w:proofErr w:type="spellStart"/>
        <w:r w:rsidR="00BA125B" w:rsidRPr="007D3FD2">
          <w:rPr>
            <w:rStyle w:val="Hyperlink"/>
            <w:sz w:val="22"/>
            <w:szCs w:val="22"/>
          </w:rPr>
          <w:t>Hyperexpansion</w:t>
        </w:r>
        <w:proofErr w:type="spellEnd"/>
        <w:r w:rsidR="00BA125B" w:rsidRPr="007D3FD2">
          <w:rPr>
            <w:rStyle w:val="Hyperlink"/>
            <w:sz w:val="22"/>
            <w:szCs w:val="22"/>
          </w:rPr>
          <w:t xml:space="preserve"> in COPD: The Multi-Ethnic Study of Atherosclerosis Study (MESA) COPD Study. </w:t>
        </w:r>
        <w:r w:rsidR="00BA125B" w:rsidRPr="007D3FD2">
          <w:rPr>
            <w:rStyle w:val="Hyperlink"/>
            <w:i/>
            <w:sz w:val="22"/>
            <w:szCs w:val="22"/>
          </w:rPr>
          <w:t>Chest</w:t>
        </w:r>
        <w:r w:rsidR="00BA125B" w:rsidRPr="007D3FD2">
          <w:rPr>
            <w:rStyle w:val="Hyperlink"/>
            <w:sz w:val="22"/>
            <w:szCs w:val="22"/>
          </w:rPr>
          <w:t>. 2014;145(6):1305-1315.</w:t>
        </w:r>
      </w:hyperlink>
      <w:r w:rsidR="00667259">
        <w:rPr>
          <w:sz w:val="22"/>
          <w:szCs w:val="22"/>
        </w:rPr>
        <w:t xml:space="preserve"> </w:t>
      </w:r>
    </w:p>
    <w:p w14:paraId="34AA4E4A" w14:textId="77777777" w:rsidR="00BF788C" w:rsidRDefault="00BF788C" w:rsidP="005A60C7">
      <w:pPr>
        <w:shd w:val="clear" w:color="auto" w:fill="FFFFFF"/>
        <w:autoSpaceDE/>
        <w:autoSpaceDN/>
        <w:ind w:left="360"/>
        <w:rPr>
          <w:sz w:val="22"/>
          <w:szCs w:val="22"/>
        </w:rPr>
      </w:pPr>
    </w:p>
    <w:p w14:paraId="048A2D8D" w14:textId="77777777" w:rsidR="003E179E" w:rsidRPr="003E179E" w:rsidRDefault="00F5329F" w:rsidP="00C35693">
      <w:pPr>
        <w:numPr>
          <w:ilvl w:val="0"/>
          <w:numId w:val="29"/>
        </w:numPr>
        <w:shd w:val="clear" w:color="auto" w:fill="FFFFFF"/>
        <w:autoSpaceDE/>
        <w:autoSpaceDN/>
        <w:rPr>
          <w:color w:val="000000"/>
          <w:sz w:val="22"/>
          <w:szCs w:val="22"/>
        </w:rPr>
      </w:pPr>
      <w:hyperlink r:id="rId1499" w:history="1">
        <w:r w:rsidR="003E179E" w:rsidRPr="003E179E">
          <w:rPr>
            <w:rStyle w:val="Hyperlink"/>
            <w:sz w:val="22"/>
            <w:szCs w:val="22"/>
          </w:rPr>
          <w:t xml:space="preserve">Smith BM, Hoffman EA, Rabinowitz D, Bleecker E, Christenson S, Couper D, Donohue KM, Han MK, Hansel NN, </w:t>
        </w:r>
        <w:proofErr w:type="spellStart"/>
        <w:r w:rsidR="003E179E" w:rsidRPr="003E179E">
          <w:rPr>
            <w:rStyle w:val="Hyperlink"/>
            <w:sz w:val="22"/>
            <w:szCs w:val="22"/>
          </w:rPr>
          <w:t>Kanner</w:t>
        </w:r>
        <w:proofErr w:type="spellEnd"/>
        <w:r w:rsidR="003E179E" w:rsidRPr="003E179E">
          <w:rPr>
            <w:rStyle w:val="Hyperlink"/>
            <w:sz w:val="22"/>
            <w:szCs w:val="22"/>
          </w:rPr>
          <w:t xml:space="preserve"> RE, </w:t>
        </w:r>
        <w:proofErr w:type="spellStart"/>
        <w:r w:rsidR="003E179E" w:rsidRPr="003E179E">
          <w:rPr>
            <w:rStyle w:val="Hyperlink"/>
            <w:sz w:val="22"/>
            <w:szCs w:val="22"/>
          </w:rPr>
          <w:t>Kleerup</w:t>
        </w:r>
        <w:proofErr w:type="spellEnd"/>
        <w:r w:rsidR="003E179E" w:rsidRPr="003E179E">
          <w:rPr>
            <w:rStyle w:val="Hyperlink"/>
            <w:sz w:val="22"/>
            <w:szCs w:val="22"/>
          </w:rPr>
          <w:t xml:space="preserve"> E, </w:t>
        </w:r>
        <w:proofErr w:type="spellStart"/>
        <w:r w:rsidR="003E179E" w:rsidRPr="003E179E">
          <w:rPr>
            <w:rStyle w:val="Hyperlink"/>
            <w:sz w:val="22"/>
            <w:szCs w:val="22"/>
          </w:rPr>
          <w:t>Rennard</w:t>
        </w:r>
        <w:proofErr w:type="spellEnd"/>
        <w:r w:rsidR="003E179E" w:rsidRPr="003E179E">
          <w:rPr>
            <w:rStyle w:val="Hyperlink"/>
            <w:sz w:val="22"/>
            <w:szCs w:val="22"/>
          </w:rPr>
          <w:t xml:space="preserve"> S, Barr RG. Comparison of spatially matched airways reveals thinner airway walls in COPD. The Multi-Ethnic Study of Atherosclerosis (MESA) COPD Study and the Subpopulations and Intermediate Outcomes in COPD Study (SPIROMICS). </w:t>
        </w:r>
        <w:r w:rsidR="003E179E" w:rsidRPr="003E179E">
          <w:rPr>
            <w:rStyle w:val="Hyperlink"/>
            <w:i/>
            <w:sz w:val="22"/>
            <w:szCs w:val="22"/>
          </w:rPr>
          <w:t>Thorax</w:t>
        </w:r>
        <w:r w:rsidR="003E179E" w:rsidRPr="003E179E">
          <w:rPr>
            <w:rStyle w:val="Hyperlink"/>
            <w:sz w:val="22"/>
            <w:szCs w:val="22"/>
          </w:rPr>
          <w:t>. 2014;69(11):987-996.</w:t>
        </w:r>
      </w:hyperlink>
    </w:p>
    <w:p w14:paraId="44022455" w14:textId="77777777" w:rsidR="00AB020C" w:rsidRDefault="00AB020C" w:rsidP="002025DF">
      <w:pPr>
        <w:ind w:left="360"/>
        <w:rPr>
          <w:sz w:val="22"/>
          <w:szCs w:val="22"/>
        </w:rPr>
      </w:pPr>
    </w:p>
    <w:p w14:paraId="2138ADDE" w14:textId="77777777" w:rsidR="00585C00" w:rsidRPr="00BE0777" w:rsidRDefault="00F5329F" w:rsidP="00C35693">
      <w:pPr>
        <w:numPr>
          <w:ilvl w:val="0"/>
          <w:numId w:val="29"/>
        </w:numPr>
        <w:rPr>
          <w:rStyle w:val="Hyperlink"/>
          <w:bCs/>
          <w:color w:val="auto"/>
          <w:sz w:val="22"/>
          <w:szCs w:val="22"/>
          <w:u w:val="none"/>
        </w:rPr>
      </w:pPr>
      <w:hyperlink r:id="rId1500" w:history="1">
        <w:r w:rsidR="00437531" w:rsidRPr="00FA0EAC">
          <w:rPr>
            <w:rStyle w:val="Hyperlink"/>
            <w:bCs/>
            <w:sz w:val="22"/>
            <w:szCs w:val="22"/>
          </w:rPr>
          <w:t xml:space="preserve">Smith BM, Kawut SM, Bluemke DA, </w:t>
        </w:r>
        <w:proofErr w:type="spellStart"/>
        <w:r w:rsidR="00437531" w:rsidRPr="00FA0EAC">
          <w:rPr>
            <w:rStyle w:val="Hyperlink"/>
            <w:bCs/>
            <w:sz w:val="22"/>
            <w:szCs w:val="22"/>
          </w:rPr>
          <w:t>Basner</w:t>
        </w:r>
        <w:proofErr w:type="spellEnd"/>
        <w:r w:rsidR="00437531" w:rsidRPr="00FA0EAC">
          <w:rPr>
            <w:rStyle w:val="Hyperlink"/>
            <w:bCs/>
            <w:sz w:val="22"/>
            <w:szCs w:val="22"/>
          </w:rPr>
          <w:t xml:space="preserve"> RC, Gomes AS, Hoffman EA, </w:t>
        </w:r>
        <w:proofErr w:type="spellStart"/>
        <w:r w:rsidR="00437531" w:rsidRPr="00FA0EAC">
          <w:rPr>
            <w:rStyle w:val="Hyperlink"/>
            <w:bCs/>
            <w:sz w:val="22"/>
            <w:szCs w:val="22"/>
          </w:rPr>
          <w:t>Kalhan</w:t>
        </w:r>
        <w:proofErr w:type="spellEnd"/>
        <w:r w:rsidR="00437531" w:rsidRPr="00FA0EAC">
          <w:rPr>
            <w:rStyle w:val="Hyperlink"/>
            <w:bCs/>
            <w:sz w:val="22"/>
            <w:szCs w:val="22"/>
          </w:rPr>
          <w:t xml:space="preserve"> R, Lima JA, Liu CY, Michos ED, Prince MR, Rabbani L, Rabinowitz D, </w:t>
        </w:r>
        <w:proofErr w:type="spellStart"/>
        <w:r w:rsidR="00437531" w:rsidRPr="00FA0EAC">
          <w:rPr>
            <w:rStyle w:val="Hyperlink"/>
            <w:bCs/>
            <w:sz w:val="22"/>
            <w:szCs w:val="22"/>
          </w:rPr>
          <w:t>Shimbo</w:t>
        </w:r>
        <w:proofErr w:type="spellEnd"/>
        <w:r w:rsidR="00437531" w:rsidRPr="00FA0EAC">
          <w:rPr>
            <w:rStyle w:val="Hyperlink"/>
            <w:bCs/>
            <w:sz w:val="22"/>
            <w:szCs w:val="22"/>
          </w:rPr>
          <w:t xml:space="preserve"> D, Shea S, Barr RG.  Pulmonary Hyperinflation and Left Ventricular Mass: The Multi-Ethnic Study of Atherosclerosis COPD Study. </w:t>
        </w:r>
        <w:r w:rsidR="00437531" w:rsidRPr="00FA0EAC">
          <w:rPr>
            <w:rStyle w:val="Hyperlink"/>
            <w:bCs/>
            <w:i/>
            <w:sz w:val="22"/>
            <w:szCs w:val="22"/>
          </w:rPr>
          <w:t>Circulation</w:t>
        </w:r>
        <w:r w:rsidR="00437531" w:rsidRPr="00FA0EAC">
          <w:rPr>
            <w:rStyle w:val="Hyperlink"/>
            <w:bCs/>
            <w:sz w:val="22"/>
            <w:szCs w:val="22"/>
          </w:rPr>
          <w:t>. 2013;127(14):1503-1511.</w:t>
        </w:r>
      </w:hyperlink>
      <w:r w:rsidR="00BE0777">
        <w:rPr>
          <w:rStyle w:val="Hyperlink"/>
          <w:bCs/>
          <w:sz w:val="22"/>
          <w:szCs w:val="22"/>
        </w:rPr>
        <w:t xml:space="preserve"> </w:t>
      </w:r>
    </w:p>
    <w:p w14:paraId="1672E116" w14:textId="70EB543F" w:rsidR="00BE0777" w:rsidRDefault="00BE0777" w:rsidP="00BE0777">
      <w:pPr>
        <w:ind w:left="360"/>
        <w:rPr>
          <w:rStyle w:val="Hyperlink"/>
          <w:bCs/>
          <w:color w:val="auto"/>
          <w:sz w:val="22"/>
          <w:szCs w:val="22"/>
          <w:u w:val="none"/>
        </w:rPr>
      </w:pPr>
    </w:p>
    <w:p w14:paraId="0F0BE25D" w14:textId="55F7B0F9" w:rsidR="00A22976" w:rsidRDefault="00A22976" w:rsidP="00BE0777">
      <w:pPr>
        <w:ind w:left="360"/>
        <w:rPr>
          <w:rStyle w:val="Hyperlink"/>
          <w:bCs/>
          <w:color w:val="auto"/>
          <w:sz w:val="22"/>
          <w:szCs w:val="22"/>
          <w:u w:val="none"/>
        </w:rPr>
      </w:pPr>
    </w:p>
    <w:p w14:paraId="1A4D1A39" w14:textId="1AF3C76A" w:rsidR="00A22976" w:rsidRDefault="00A22976" w:rsidP="00BE0777">
      <w:pPr>
        <w:ind w:left="360"/>
        <w:rPr>
          <w:rStyle w:val="Hyperlink"/>
          <w:bCs/>
          <w:color w:val="auto"/>
          <w:sz w:val="22"/>
          <w:szCs w:val="22"/>
          <w:u w:val="none"/>
        </w:rPr>
      </w:pPr>
    </w:p>
    <w:p w14:paraId="1535E4A8" w14:textId="4F91CEE2" w:rsidR="00A22976" w:rsidRDefault="00A22976" w:rsidP="00BE0777">
      <w:pPr>
        <w:ind w:left="360"/>
        <w:rPr>
          <w:rStyle w:val="Hyperlink"/>
          <w:bCs/>
          <w:color w:val="auto"/>
          <w:sz w:val="22"/>
          <w:szCs w:val="22"/>
          <w:u w:val="none"/>
        </w:rPr>
      </w:pPr>
    </w:p>
    <w:p w14:paraId="27BA8361" w14:textId="77777777" w:rsidR="00A22976" w:rsidRPr="00BE0777" w:rsidRDefault="00A22976" w:rsidP="00BE0777">
      <w:pPr>
        <w:ind w:left="360"/>
        <w:rPr>
          <w:rStyle w:val="Hyperlink"/>
          <w:bCs/>
          <w:color w:val="auto"/>
          <w:sz w:val="22"/>
          <w:szCs w:val="22"/>
          <w:u w:val="none"/>
        </w:rPr>
      </w:pPr>
    </w:p>
    <w:p w14:paraId="5031CEC0" w14:textId="7262B4F7" w:rsidR="00BE0777" w:rsidRDefault="00F5329F" w:rsidP="00BE0777">
      <w:pPr>
        <w:pStyle w:val="ListParagraph"/>
        <w:numPr>
          <w:ilvl w:val="0"/>
          <w:numId w:val="29"/>
        </w:numPr>
        <w:rPr>
          <w:sz w:val="22"/>
          <w:szCs w:val="22"/>
        </w:rPr>
      </w:pPr>
      <w:hyperlink r:id="rId1501" w:history="1">
        <w:r w:rsidR="00E7146A" w:rsidRPr="003809DF">
          <w:rPr>
            <w:rStyle w:val="Hyperlink"/>
            <w:sz w:val="22"/>
            <w:szCs w:val="22"/>
          </w:rPr>
          <w:t xml:space="preserve">Smith BM, Kirby M, Hoffman EA, Kronmal RA, Aaron SA, Allen NB, Bertoni A, </w:t>
        </w:r>
        <w:proofErr w:type="spellStart"/>
        <w:r w:rsidR="00E7146A" w:rsidRPr="003809DF">
          <w:rPr>
            <w:rStyle w:val="Hyperlink"/>
            <w:sz w:val="22"/>
            <w:szCs w:val="22"/>
          </w:rPr>
          <w:t>Coxson</w:t>
        </w:r>
        <w:proofErr w:type="spellEnd"/>
        <w:r w:rsidR="00E7146A" w:rsidRPr="003809DF">
          <w:rPr>
            <w:rStyle w:val="Hyperlink"/>
            <w:sz w:val="22"/>
            <w:szCs w:val="22"/>
          </w:rPr>
          <w:t xml:space="preserve"> HO, Cooper C, Couper DJ, </w:t>
        </w:r>
        <w:proofErr w:type="spellStart"/>
        <w:r w:rsidR="00E7146A" w:rsidRPr="003809DF">
          <w:rPr>
            <w:rStyle w:val="Hyperlink"/>
            <w:sz w:val="22"/>
            <w:szCs w:val="22"/>
          </w:rPr>
          <w:t>Criner</w:t>
        </w:r>
        <w:proofErr w:type="spellEnd"/>
        <w:r w:rsidR="00E7146A" w:rsidRPr="003809DF">
          <w:rPr>
            <w:rStyle w:val="Hyperlink"/>
            <w:sz w:val="22"/>
            <w:szCs w:val="22"/>
          </w:rPr>
          <w:t xml:space="preserve"> G, Dransfield MT, Han MK, Hansel NN, Jacobs JR DR, Kaufman JD, Lin CL, Manichaikul A, Martinez FJ, Michos ED, Oelsner EC, Paine 3</w:t>
        </w:r>
        <w:r w:rsidR="00E7146A" w:rsidRPr="003809DF">
          <w:rPr>
            <w:rStyle w:val="Hyperlink"/>
            <w:sz w:val="22"/>
            <w:szCs w:val="22"/>
            <w:vertAlign w:val="superscript"/>
          </w:rPr>
          <w:t>rd</w:t>
        </w:r>
        <w:r w:rsidR="00E7146A" w:rsidRPr="003809DF">
          <w:rPr>
            <w:rStyle w:val="Hyperlink"/>
            <w:sz w:val="22"/>
            <w:szCs w:val="22"/>
          </w:rPr>
          <w:t xml:space="preserve"> R, Watson KE, Benedetti A, Tan WC, Bourbeau J, Woodruff PG, Barr RG, MESA Lung, Can COLD, and SPIROMICS Investigators. Association of </w:t>
        </w:r>
        <w:proofErr w:type="spellStart"/>
        <w:r w:rsidR="00E7146A" w:rsidRPr="003809DF">
          <w:rPr>
            <w:rStyle w:val="Hyperlink"/>
            <w:sz w:val="22"/>
            <w:szCs w:val="22"/>
          </w:rPr>
          <w:t>Dysanapsis</w:t>
        </w:r>
        <w:proofErr w:type="spellEnd"/>
        <w:r w:rsidR="00E7146A" w:rsidRPr="003809DF">
          <w:rPr>
            <w:rStyle w:val="Hyperlink"/>
            <w:sz w:val="22"/>
            <w:szCs w:val="22"/>
          </w:rPr>
          <w:t xml:space="preserve"> With Chronic Obstructive Pulmonary Disease Among Older Adults. </w:t>
        </w:r>
        <w:r w:rsidR="00E7146A" w:rsidRPr="003809DF">
          <w:rPr>
            <w:rStyle w:val="Hyperlink"/>
            <w:i/>
            <w:iCs/>
            <w:sz w:val="22"/>
            <w:szCs w:val="22"/>
          </w:rPr>
          <w:t>JAMA</w:t>
        </w:r>
        <w:r w:rsidR="00E7146A" w:rsidRPr="003809DF">
          <w:rPr>
            <w:rStyle w:val="Hyperlink"/>
            <w:sz w:val="22"/>
            <w:szCs w:val="22"/>
          </w:rPr>
          <w:t>. 2020;323(22):2268-2280.</w:t>
        </w:r>
      </w:hyperlink>
    </w:p>
    <w:p w14:paraId="5159ABBE" w14:textId="77777777" w:rsidR="00EC1571" w:rsidRPr="00EC1571" w:rsidRDefault="00EC1571" w:rsidP="00EC1571">
      <w:pPr>
        <w:ind w:left="360"/>
        <w:rPr>
          <w:sz w:val="22"/>
          <w:szCs w:val="22"/>
        </w:rPr>
      </w:pPr>
    </w:p>
    <w:p w14:paraId="21D579B6" w14:textId="77777777" w:rsidR="00AB3B51" w:rsidRDefault="003E5F99" w:rsidP="00C35693">
      <w:pPr>
        <w:numPr>
          <w:ilvl w:val="0"/>
          <w:numId w:val="29"/>
        </w:numPr>
        <w:rPr>
          <w:color w:val="000000"/>
          <w:sz w:val="22"/>
          <w:szCs w:val="22"/>
        </w:rPr>
      </w:pPr>
      <w:r>
        <w:rPr>
          <w:color w:val="000000"/>
          <w:sz w:val="22"/>
          <w:szCs w:val="22"/>
        </w:rPr>
        <w:t xml:space="preserve">  </w:t>
      </w:r>
      <w:hyperlink r:id="rId1502" w:history="1">
        <w:r w:rsidRPr="00A074DF">
          <w:rPr>
            <w:rStyle w:val="Hyperlink"/>
            <w:sz w:val="22"/>
            <w:szCs w:val="22"/>
          </w:rPr>
          <w:t xml:space="preserve">Smith BM, Prince MR, Hoffman EA, Bluemke DA, Liu CY, Rabinowitz D, </w:t>
        </w:r>
        <w:proofErr w:type="spellStart"/>
        <w:r w:rsidRPr="00A074DF">
          <w:rPr>
            <w:rStyle w:val="Hyperlink"/>
            <w:sz w:val="22"/>
            <w:szCs w:val="22"/>
          </w:rPr>
          <w:t>Hueper</w:t>
        </w:r>
        <w:proofErr w:type="spellEnd"/>
        <w:r w:rsidRPr="00A074DF">
          <w:rPr>
            <w:rStyle w:val="Hyperlink"/>
            <w:sz w:val="22"/>
            <w:szCs w:val="22"/>
          </w:rPr>
          <w:t xml:space="preserve"> K, Parikh MA, Gomes AS, Michos ED, Lima JA, Barr RG. Impaired Left Ventricular Filling in COPD and Emphysema: Is It the Heart or the </w:t>
        </w:r>
        <w:proofErr w:type="gramStart"/>
        <w:r w:rsidRPr="00A074DF">
          <w:rPr>
            <w:rStyle w:val="Hyperlink"/>
            <w:sz w:val="22"/>
            <w:szCs w:val="22"/>
          </w:rPr>
          <w:t>Lungs?:</w:t>
        </w:r>
        <w:proofErr w:type="gramEnd"/>
        <w:r w:rsidRPr="00A074DF">
          <w:rPr>
            <w:rStyle w:val="Hyperlink"/>
            <w:sz w:val="22"/>
            <w:szCs w:val="22"/>
          </w:rPr>
          <w:t xml:space="preserve"> The Multi-Ethnic Study of Atherosclerosis COPD Study. </w:t>
        </w:r>
        <w:r w:rsidRPr="00A074DF">
          <w:rPr>
            <w:rStyle w:val="Hyperlink"/>
            <w:i/>
            <w:sz w:val="22"/>
            <w:szCs w:val="22"/>
          </w:rPr>
          <w:t>Chest</w:t>
        </w:r>
        <w:r w:rsidRPr="00A074DF">
          <w:rPr>
            <w:rStyle w:val="Hyperlink"/>
            <w:sz w:val="22"/>
            <w:szCs w:val="22"/>
          </w:rPr>
          <w:t>. 2013;144(4):1143-1151.</w:t>
        </w:r>
      </w:hyperlink>
      <w:r w:rsidR="00915438">
        <w:rPr>
          <w:color w:val="000000"/>
          <w:sz w:val="22"/>
          <w:szCs w:val="22"/>
        </w:rPr>
        <w:t xml:space="preserve"> </w:t>
      </w:r>
      <w:r w:rsidR="007D1930">
        <w:rPr>
          <w:color w:val="000000"/>
          <w:sz w:val="22"/>
          <w:szCs w:val="22"/>
        </w:rPr>
        <w:t xml:space="preserve"> </w:t>
      </w:r>
    </w:p>
    <w:p w14:paraId="6E260217" w14:textId="77777777" w:rsidR="00070A1E" w:rsidRDefault="00070A1E" w:rsidP="00AB3B51">
      <w:pPr>
        <w:ind w:left="360"/>
        <w:rPr>
          <w:color w:val="000000"/>
          <w:sz w:val="22"/>
          <w:szCs w:val="22"/>
        </w:rPr>
      </w:pPr>
    </w:p>
    <w:p w14:paraId="5E081B6B" w14:textId="77777777" w:rsidR="00AB3B51" w:rsidRDefault="00F5329F" w:rsidP="00C35693">
      <w:pPr>
        <w:numPr>
          <w:ilvl w:val="0"/>
          <w:numId w:val="29"/>
        </w:numPr>
        <w:rPr>
          <w:color w:val="000000"/>
          <w:sz w:val="22"/>
          <w:szCs w:val="22"/>
        </w:rPr>
      </w:pPr>
      <w:hyperlink r:id="rId1503" w:history="1">
        <w:r w:rsidR="00AB3B51" w:rsidRPr="007E2476">
          <w:rPr>
            <w:rStyle w:val="Hyperlink"/>
            <w:sz w:val="22"/>
            <w:szCs w:val="22"/>
          </w:rPr>
          <w:t xml:space="preserve">Smith BM, </w:t>
        </w:r>
        <w:proofErr w:type="spellStart"/>
        <w:r w:rsidR="00AB3B51" w:rsidRPr="007E2476">
          <w:rPr>
            <w:rStyle w:val="Hyperlink"/>
            <w:sz w:val="22"/>
            <w:szCs w:val="22"/>
          </w:rPr>
          <w:t>Traboulsi</w:t>
        </w:r>
        <w:proofErr w:type="spellEnd"/>
        <w:r w:rsidR="00AB3B51" w:rsidRPr="007E2476">
          <w:rPr>
            <w:rStyle w:val="Hyperlink"/>
            <w:sz w:val="22"/>
            <w:szCs w:val="22"/>
          </w:rPr>
          <w:t xml:space="preserve"> H, Austin JHM, Manichaikul A, Hoffman EA, Bleecker ER, Cardoso WV, Cooper C, Couper DJ, </w:t>
        </w:r>
        <w:proofErr w:type="spellStart"/>
        <w:r w:rsidR="00AB3B51" w:rsidRPr="007E2476">
          <w:rPr>
            <w:rStyle w:val="Hyperlink"/>
            <w:sz w:val="22"/>
            <w:szCs w:val="22"/>
          </w:rPr>
          <w:t>Dashnaw</w:t>
        </w:r>
        <w:proofErr w:type="spellEnd"/>
        <w:r w:rsidR="00AB3B51" w:rsidRPr="007E2476">
          <w:rPr>
            <w:rStyle w:val="Hyperlink"/>
            <w:sz w:val="22"/>
            <w:szCs w:val="22"/>
          </w:rPr>
          <w:t xml:space="preserve"> SM, Guo J, Han MK, </w:t>
        </w:r>
        <w:proofErr w:type="spellStart"/>
        <w:r w:rsidR="00AB3B51" w:rsidRPr="007E2476">
          <w:rPr>
            <w:rStyle w:val="Hyperlink"/>
            <w:sz w:val="22"/>
            <w:szCs w:val="22"/>
          </w:rPr>
          <w:t>Nansel</w:t>
        </w:r>
        <w:proofErr w:type="spellEnd"/>
        <w:r w:rsidR="00AB3B51" w:rsidRPr="007E2476">
          <w:rPr>
            <w:rStyle w:val="Hyperlink"/>
            <w:sz w:val="22"/>
            <w:szCs w:val="22"/>
          </w:rPr>
          <w:t xml:space="preserve"> NN, Hughes EW, Jacobs DR Jr, </w:t>
        </w:r>
        <w:proofErr w:type="spellStart"/>
        <w:r w:rsidR="00AB3B51" w:rsidRPr="007E2476">
          <w:rPr>
            <w:rStyle w:val="Hyperlink"/>
            <w:sz w:val="22"/>
            <w:szCs w:val="22"/>
          </w:rPr>
          <w:t>Kanner</w:t>
        </w:r>
        <w:proofErr w:type="spellEnd"/>
        <w:r w:rsidR="00AB3B51" w:rsidRPr="007E2476">
          <w:rPr>
            <w:rStyle w:val="Hyperlink"/>
            <w:sz w:val="22"/>
            <w:szCs w:val="22"/>
          </w:rPr>
          <w:t xml:space="preserve"> RE, Kaufman JD, </w:t>
        </w:r>
        <w:proofErr w:type="spellStart"/>
        <w:r w:rsidR="00AB3B51" w:rsidRPr="007E2476">
          <w:rPr>
            <w:rStyle w:val="Hyperlink"/>
            <w:sz w:val="22"/>
            <w:szCs w:val="22"/>
          </w:rPr>
          <w:t>Kleerup</w:t>
        </w:r>
        <w:proofErr w:type="spellEnd"/>
        <w:r w:rsidR="00AB3B51" w:rsidRPr="007E2476">
          <w:rPr>
            <w:rStyle w:val="Hyperlink"/>
            <w:sz w:val="22"/>
            <w:szCs w:val="22"/>
          </w:rPr>
          <w:t xml:space="preserve"> E, Lin CL, Liu K, Lo Cascio CM, Martinez FJ, Nguyen JN, Prince MR, </w:t>
        </w:r>
        <w:proofErr w:type="spellStart"/>
        <w:r w:rsidR="00AB3B51" w:rsidRPr="007E2476">
          <w:rPr>
            <w:rStyle w:val="Hyperlink"/>
            <w:sz w:val="22"/>
            <w:szCs w:val="22"/>
          </w:rPr>
          <w:t>Rennard</w:t>
        </w:r>
        <w:proofErr w:type="spellEnd"/>
        <w:r w:rsidR="00AB3B51" w:rsidRPr="007E2476">
          <w:rPr>
            <w:rStyle w:val="Hyperlink"/>
            <w:sz w:val="22"/>
            <w:szCs w:val="22"/>
          </w:rPr>
          <w:t xml:space="preserve"> S, Rich SS, Simon L, Sun Y, Watson KE, Woodruff PG, </w:t>
        </w:r>
        <w:proofErr w:type="spellStart"/>
        <w:r w:rsidR="00AB3B51" w:rsidRPr="007E2476">
          <w:rPr>
            <w:rStyle w:val="Hyperlink"/>
            <w:sz w:val="22"/>
            <w:szCs w:val="22"/>
          </w:rPr>
          <w:t>Baglole</w:t>
        </w:r>
        <w:proofErr w:type="spellEnd"/>
        <w:r w:rsidR="00AB3B51" w:rsidRPr="007E2476">
          <w:rPr>
            <w:rStyle w:val="Hyperlink"/>
            <w:sz w:val="22"/>
            <w:szCs w:val="22"/>
          </w:rPr>
          <w:t xml:space="preserve"> CJ, Barr RG; MESA Lung and SPIROMICS investigators. </w:t>
        </w:r>
        <w:r w:rsidR="00AB3B51" w:rsidRPr="007E2476">
          <w:rPr>
            <w:rStyle w:val="Hyperlink"/>
            <w:i/>
            <w:sz w:val="22"/>
            <w:szCs w:val="22"/>
          </w:rPr>
          <w:t xml:space="preserve">Proc Natl </w:t>
        </w:r>
        <w:proofErr w:type="spellStart"/>
        <w:r w:rsidR="00AB3B51" w:rsidRPr="007E2476">
          <w:rPr>
            <w:rStyle w:val="Hyperlink"/>
            <w:i/>
            <w:sz w:val="22"/>
            <w:szCs w:val="22"/>
          </w:rPr>
          <w:t>Acad</w:t>
        </w:r>
        <w:proofErr w:type="spellEnd"/>
        <w:r w:rsidR="00AB3B51" w:rsidRPr="007E2476">
          <w:rPr>
            <w:rStyle w:val="Hyperlink"/>
            <w:i/>
            <w:sz w:val="22"/>
            <w:szCs w:val="22"/>
          </w:rPr>
          <w:t xml:space="preserve"> Sci U S A</w:t>
        </w:r>
        <w:r w:rsidR="00AB3B51" w:rsidRPr="007E2476">
          <w:rPr>
            <w:rStyle w:val="Hyperlink"/>
            <w:sz w:val="22"/>
            <w:szCs w:val="22"/>
          </w:rPr>
          <w:t>. 2018;115(5</w:t>
        </w:r>
        <w:proofErr w:type="gramStart"/>
        <w:r w:rsidR="00AB3B51" w:rsidRPr="007E2476">
          <w:rPr>
            <w:rStyle w:val="Hyperlink"/>
            <w:sz w:val="22"/>
            <w:szCs w:val="22"/>
          </w:rPr>
          <w:t>):E</w:t>
        </w:r>
        <w:proofErr w:type="gramEnd"/>
        <w:r w:rsidR="00AB3B51" w:rsidRPr="007E2476">
          <w:rPr>
            <w:rStyle w:val="Hyperlink"/>
            <w:sz w:val="22"/>
            <w:szCs w:val="22"/>
          </w:rPr>
          <w:t>974-E981.</w:t>
        </w:r>
      </w:hyperlink>
    </w:p>
    <w:p w14:paraId="7810BAB3" w14:textId="77777777" w:rsidR="007D1930" w:rsidRDefault="007D1930" w:rsidP="007D1930">
      <w:pPr>
        <w:ind w:left="360"/>
        <w:rPr>
          <w:color w:val="000000"/>
          <w:sz w:val="22"/>
          <w:szCs w:val="22"/>
        </w:rPr>
      </w:pPr>
    </w:p>
    <w:p w14:paraId="34D75545" w14:textId="77777777" w:rsidR="007D1930" w:rsidRPr="0029324A" w:rsidRDefault="00F5329F" w:rsidP="00C35693">
      <w:pPr>
        <w:numPr>
          <w:ilvl w:val="0"/>
          <w:numId w:val="29"/>
        </w:numPr>
        <w:rPr>
          <w:color w:val="000000"/>
          <w:sz w:val="22"/>
          <w:szCs w:val="22"/>
        </w:rPr>
      </w:pPr>
      <w:hyperlink r:id="rId1504" w:history="1">
        <w:r w:rsidR="007D1930" w:rsidRPr="0029324A">
          <w:rPr>
            <w:rStyle w:val="Hyperlink"/>
            <w:sz w:val="22"/>
            <w:szCs w:val="22"/>
          </w:rPr>
          <w:t xml:space="preserve">Smith CE, Follis JL, Nettleton JA, Foy M, Wu JH, Ma Y, Tanaka T, Manichaikul AW, Wu H, Chu AY, Steffen LM, </w:t>
        </w:r>
        <w:proofErr w:type="spellStart"/>
        <w:r w:rsidR="007D1930" w:rsidRPr="0029324A">
          <w:rPr>
            <w:rStyle w:val="Hyperlink"/>
            <w:sz w:val="22"/>
            <w:szCs w:val="22"/>
          </w:rPr>
          <w:t>Fornage</w:t>
        </w:r>
        <w:proofErr w:type="spellEnd"/>
        <w:r w:rsidR="007D1930" w:rsidRPr="0029324A">
          <w:rPr>
            <w:rStyle w:val="Hyperlink"/>
            <w:sz w:val="22"/>
            <w:szCs w:val="22"/>
          </w:rPr>
          <w:t xml:space="preserve"> M, Mozaffarian D, </w:t>
        </w:r>
        <w:proofErr w:type="spellStart"/>
        <w:r w:rsidR="007D1930" w:rsidRPr="0029324A">
          <w:rPr>
            <w:rStyle w:val="Hyperlink"/>
            <w:sz w:val="22"/>
            <w:szCs w:val="22"/>
          </w:rPr>
          <w:t>Kabagambe</w:t>
        </w:r>
        <w:proofErr w:type="spellEnd"/>
        <w:r w:rsidR="007D1930" w:rsidRPr="0029324A">
          <w:rPr>
            <w:rStyle w:val="Hyperlink"/>
            <w:sz w:val="22"/>
            <w:szCs w:val="22"/>
          </w:rPr>
          <w:t xml:space="preserve"> EK, </w:t>
        </w:r>
        <w:proofErr w:type="spellStart"/>
        <w:r w:rsidR="007D1930" w:rsidRPr="0029324A">
          <w:rPr>
            <w:rStyle w:val="Hyperlink"/>
            <w:sz w:val="22"/>
            <w:szCs w:val="22"/>
          </w:rPr>
          <w:t>Ferruci</w:t>
        </w:r>
        <w:proofErr w:type="spellEnd"/>
        <w:r w:rsidR="007D1930" w:rsidRPr="0029324A">
          <w:rPr>
            <w:rStyle w:val="Hyperlink"/>
            <w:sz w:val="22"/>
            <w:szCs w:val="22"/>
          </w:rPr>
          <w:t xml:space="preserve"> L, Chen YD, Rich SS, </w:t>
        </w:r>
        <w:proofErr w:type="spellStart"/>
        <w:r w:rsidR="007D1930" w:rsidRPr="0029324A">
          <w:rPr>
            <w:rStyle w:val="Hyperlink"/>
            <w:sz w:val="22"/>
            <w:szCs w:val="22"/>
          </w:rPr>
          <w:t>Diousse</w:t>
        </w:r>
        <w:proofErr w:type="spellEnd"/>
        <w:r w:rsidR="007D1930" w:rsidRPr="0029324A">
          <w:rPr>
            <w:rStyle w:val="Hyperlink"/>
            <w:sz w:val="22"/>
            <w:szCs w:val="22"/>
          </w:rPr>
          <w:t xml:space="preserve"> L, </w:t>
        </w:r>
        <w:proofErr w:type="spellStart"/>
        <w:r w:rsidR="007D1930" w:rsidRPr="0029324A">
          <w:rPr>
            <w:rStyle w:val="Hyperlink"/>
            <w:sz w:val="22"/>
            <w:szCs w:val="22"/>
          </w:rPr>
          <w:t>Ridker</w:t>
        </w:r>
        <w:proofErr w:type="spellEnd"/>
        <w:r w:rsidR="007D1930" w:rsidRPr="0029324A">
          <w:rPr>
            <w:rStyle w:val="Hyperlink"/>
            <w:sz w:val="22"/>
            <w:szCs w:val="22"/>
          </w:rPr>
          <w:t xml:space="preserve"> PM, Tang W, McKnight B, Tsai MY, </w:t>
        </w:r>
        <w:proofErr w:type="spellStart"/>
        <w:r w:rsidR="007D1930" w:rsidRPr="0029324A">
          <w:rPr>
            <w:rStyle w:val="Hyperlink"/>
            <w:sz w:val="22"/>
            <w:szCs w:val="22"/>
          </w:rPr>
          <w:t>Bandinelli</w:t>
        </w:r>
        <w:proofErr w:type="spellEnd"/>
        <w:r w:rsidR="007D1930" w:rsidRPr="0029324A">
          <w:rPr>
            <w:rStyle w:val="Hyperlink"/>
            <w:sz w:val="22"/>
            <w:szCs w:val="22"/>
          </w:rPr>
          <w:t xml:space="preserve"> S, Rotter JI, Hu FB, </w:t>
        </w:r>
        <w:proofErr w:type="spellStart"/>
        <w:r w:rsidR="007D1930" w:rsidRPr="0029324A">
          <w:rPr>
            <w:rStyle w:val="Hyperlink"/>
            <w:sz w:val="22"/>
            <w:szCs w:val="22"/>
          </w:rPr>
          <w:t>Chasman</w:t>
        </w:r>
        <w:proofErr w:type="spellEnd"/>
        <w:r w:rsidR="007D1930" w:rsidRPr="0029324A">
          <w:rPr>
            <w:rStyle w:val="Hyperlink"/>
            <w:sz w:val="22"/>
            <w:szCs w:val="22"/>
          </w:rPr>
          <w:t xml:space="preserve"> DI, Psaty BM, Arnett DK, King IB, Sun Q, Wang L, Lumley T, </w:t>
        </w:r>
        <w:proofErr w:type="spellStart"/>
        <w:r w:rsidR="007D1930" w:rsidRPr="0029324A">
          <w:rPr>
            <w:rStyle w:val="Hyperlink"/>
            <w:sz w:val="22"/>
            <w:szCs w:val="22"/>
          </w:rPr>
          <w:t>Chiuve</w:t>
        </w:r>
        <w:proofErr w:type="spellEnd"/>
        <w:r w:rsidR="007D1930" w:rsidRPr="0029324A">
          <w:rPr>
            <w:rStyle w:val="Hyperlink"/>
            <w:sz w:val="22"/>
            <w:szCs w:val="22"/>
          </w:rPr>
          <w:t xml:space="preserve"> SE, Siscovick DS, </w:t>
        </w:r>
        <w:proofErr w:type="spellStart"/>
        <w:r w:rsidR="007D1930" w:rsidRPr="0029324A">
          <w:rPr>
            <w:rStyle w:val="Hyperlink"/>
            <w:sz w:val="22"/>
            <w:szCs w:val="22"/>
          </w:rPr>
          <w:t>Ordovas</w:t>
        </w:r>
        <w:proofErr w:type="spellEnd"/>
        <w:r w:rsidR="007D1930" w:rsidRPr="0029324A">
          <w:rPr>
            <w:rStyle w:val="Hyperlink"/>
            <w:sz w:val="22"/>
            <w:szCs w:val="22"/>
          </w:rPr>
          <w:t xml:space="preserve"> JM, Lemaitre RN. Dietary fatty acids modulate associations between genetic variants and circulating fatty acids in plasma and erythrocyte membranes: Meta-analysis of nine studies in the CHARGE consortium. </w:t>
        </w:r>
        <w:r w:rsidR="007D1930" w:rsidRPr="0029324A">
          <w:rPr>
            <w:rStyle w:val="Hyperlink"/>
            <w:i/>
            <w:sz w:val="22"/>
            <w:szCs w:val="22"/>
          </w:rPr>
          <w:t xml:space="preserve">Mol </w:t>
        </w:r>
        <w:proofErr w:type="spellStart"/>
        <w:r w:rsidR="007D1930" w:rsidRPr="0029324A">
          <w:rPr>
            <w:rStyle w:val="Hyperlink"/>
            <w:i/>
            <w:sz w:val="22"/>
            <w:szCs w:val="22"/>
          </w:rPr>
          <w:t>Nutr</w:t>
        </w:r>
        <w:proofErr w:type="spellEnd"/>
        <w:r w:rsidR="007D1930" w:rsidRPr="0029324A">
          <w:rPr>
            <w:rStyle w:val="Hyperlink"/>
            <w:i/>
            <w:sz w:val="22"/>
            <w:szCs w:val="22"/>
          </w:rPr>
          <w:t xml:space="preserve"> Food Res</w:t>
        </w:r>
        <w:r w:rsidR="007D1930" w:rsidRPr="0029324A">
          <w:rPr>
            <w:rStyle w:val="Hyperlink"/>
            <w:sz w:val="22"/>
            <w:szCs w:val="22"/>
          </w:rPr>
          <w:t>. 2015;59(7):1373-1383.</w:t>
        </w:r>
      </w:hyperlink>
    </w:p>
    <w:p w14:paraId="43EF15CD" w14:textId="16973692" w:rsidR="006155B0" w:rsidRDefault="006155B0" w:rsidP="00915438">
      <w:pPr>
        <w:ind w:left="360"/>
        <w:rPr>
          <w:color w:val="000000"/>
          <w:sz w:val="22"/>
          <w:szCs w:val="22"/>
        </w:rPr>
      </w:pPr>
    </w:p>
    <w:p w14:paraId="46243C3A" w14:textId="77777777" w:rsidR="00F636A0" w:rsidRPr="00F636A0" w:rsidRDefault="00F5329F" w:rsidP="00C35693">
      <w:pPr>
        <w:numPr>
          <w:ilvl w:val="0"/>
          <w:numId w:val="29"/>
        </w:numPr>
        <w:rPr>
          <w:color w:val="000000"/>
          <w:sz w:val="22"/>
          <w:szCs w:val="22"/>
        </w:rPr>
      </w:pPr>
      <w:hyperlink r:id="rId1505" w:history="1">
        <w:r w:rsidR="00F636A0" w:rsidRPr="00F636A0">
          <w:rPr>
            <w:rStyle w:val="Hyperlink"/>
            <w:sz w:val="22"/>
            <w:szCs w:val="22"/>
          </w:rPr>
          <w:t xml:space="preserve">Smith CE, </w:t>
        </w:r>
        <w:proofErr w:type="spellStart"/>
        <w:r w:rsidR="00F636A0" w:rsidRPr="00F636A0">
          <w:rPr>
            <w:rStyle w:val="Hyperlink"/>
            <w:sz w:val="22"/>
            <w:szCs w:val="22"/>
          </w:rPr>
          <w:t>Ngwa</w:t>
        </w:r>
        <w:proofErr w:type="spellEnd"/>
        <w:r w:rsidR="00F636A0" w:rsidRPr="00F636A0">
          <w:rPr>
            <w:rStyle w:val="Hyperlink"/>
            <w:sz w:val="22"/>
            <w:szCs w:val="22"/>
          </w:rPr>
          <w:t xml:space="preserve"> J, Tanaka T, Qi Q, </w:t>
        </w:r>
        <w:proofErr w:type="spellStart"/>
        <w:r w:rsidR="00F636A0" w:rsidRPr="00F636A0">
          <w:rPr>
            <w:rStyle w:val="Hyperlink"/>
            <w:sz w:val="22"/>
            <w:szCs w:val="22"/>
          </w:rPr>
          <w:t>Wojczynski</w:t>
        </w:r>
        <w:proofErr w:type="spellEnd"/>
        <w:r w:rsidR="00F636A0" w:rsidRPr="00F636A0">
          <w:rPr>
            <w:rStyle w:val="Hyperlink"/>
            <w:sz w:val="22"/>
            <w:szCs w:val="22"/>
          </w:rPr>
          <w:t xml:space="preserve"> MK, Lemaitre RN, Anderson JS, Manichaikul A, </w:t>
        </w:r>
        <w:proofErr w:type="spellStart"/>
        <w:r w:rsidR="00F636A0" w:rsidRPr="00F636A0">
          <w:rPr>
            <w:rStyle w:val="Hyperlink"/>
            <w:sz w:val="22"/>
            <w:szCs w:val="22"/>
          </w:rPr>
          <w:t>Mikkila</w:t>
        </w:r>
        <w:proofErr w:type="spellEnd"/>
        <w:r w:rsidR="00F636A0" w:rsidRPr="00F636A0">
          <w:rPr>
            <w:rStyle w:val="Hyperlink"/>
            <w:sz w:val="22"/>
            <w:szCs w:val="22"/>
          </w:rPr>
          <w:t xml:space="preserve"> V, van </w:t>
        </w:r>
        <w:proofErr w:type="spellStart"/>
        <w:r w:rsidR="00F636A0" w:rsidRPr="00F636A0">
          <w:rPr>
            <w:rStyle w:val="Hyperlink"/>
            <w:sz w:val="22"/>
            <w:szCs w:val="22"/>
          </w:rPr>
          <w:t>Rooij</w:t>
        </w:r>
        <w:proofErr w:type="spellEnd"/>
        <w:r w:rsidR="00F636A0" w:rsidRPr="00F636A0">
          <w:rPr>
            <w:rStyle w:val="Hyperlink"/>
            <w:sz w:val="22"/>
            <w:szCs w:val="22"/>
          </w:rPr>
          <w:t xml:space="preserve"> FJ, Ye Z, </w:t>
        </w:r>
        <w:proofErr w:type="spellStart"/>
        <w:r w:rsidR="00F636A0" w:rsidRPr="00F636A0">
          <w:rPr>
            <w:rStyle w:val="Hyperlink"/>
            <w:sz w:val="22"/>
            <w:szCs w:val="22"/>
          </w:rPr>
          <w:t>Bandinelli</w:t>
        </w:r>
        <w:proofErr w:type="spellEnd"/>
        <w:r w:rsidR="00F636A0" w:rsidRPr="00F636A0">
          <w:rPr>
            <w:rStyle w:val="Hyperlink"/>
            <w:sz w:val="22"/>
            <w:szCs w:val="22"/>
          </w:rPr>
          <w:t xml:space="preserve"> S, Frazier-Wood AC, Houston DK, Hu F, </w:t>
        </w:r>
        <w:proofErr w:type="spellStart"/>
        <w:r w:rsidR="00F636A0" w:rsidRPr="00F636A0">
          <w:rPr>
            <w:rStyle w:val="Hyperlink"/>
            <w:sz w:val="22"/>
            <w:szCs w:val="22"/>
          </w:rPr>
          <w:t>Langenberg</w:t>
        </w:r>
        <w:proofErr w:type="spellEnd"/>
        <w:r w:rsidR="00F636A0" w:rsidRPr="00F636A0">
          <w:rPr>
            <w:rStyle w:val="Hyperlink"/>
            <w:sz w:val="22"/>
            <w:szCs w:val="22"/>
          </w:rPr>
          <w:t xml:space="preserve"> C, McKeown NM, Mozaffarian D, North KE, </w:t>
        </w:r>
        <w:proofErr w:type="spellStart"/>
        <w:r w:rsidR="00F636A0" w:rsidRPr="00F636A0">
          <w:rPr>
            <w:rStyle w:val="Hyperlink"/>
            <w:sz w:val="22"/>
            <w:szCs w:val="22"/>
          </w:rPr>
          <w:t>Viikari</w:t>
        </w:r>
        <w:proofErr w:type="spellEnd"/>
        <w:r w:rsidR="00F636A0" w:rsidRPr="00F636A0">
          <w:rPr>
            <w:rStyle w:val="Hyperlink"/>
            <w:sz w:val="22"/>
            <w:szCs w:val="22"/>
          </w:rPr>
          <w:t xml:space="preserve"> J, </w:t>
        </w:r>
        <w:proofErr w:type="spellStart"/>
        <w:r w:rsidR="00F636A0" w:rsidRPr="00F636A0">
          <w:rPr>
            <w:rStyle w:val="Hyperlink"/>
            <w:sz w:val="22"/>
            <w:szCs w:val="22"/>
          </w:rPr>
          <w:t>Zillikens</w:t>
        </w:r>
        <w:proofErr w:type="spellEnd"/>
        <w:r w:rsidR="00F636A0" w:rsidRPr="00F636A0">
          <w:rPr>
            <w:rStyle w:val="Hyperlink"/>
            <w:sz w:val="22"/>
            <w:szCs w:val="22"/>
          </w:rPr>
          <w:t xml:space="preserve"> MC, Djousse L, </w:t>
        </w:r>
        <w:proofErr w:type="spellStart"/>
        <w:r w:rsidR="00F636A0" w:rsidRPr="00F636A0">
          <w:rPr>
            <w:rStyle w:val="Hyperlink"/>
            <w:sz w:val="22"/>
            <w:szCs w:val="22"/>
          </w:rPr>
          <w:t>Hofman</w:t>
        </w:r>
        <w:proofErr w:type="spellEnd"/>
        <w:r w:rsidR="00F636A0" w:rsidRPr="00F636A0">
          <w:rPr>
            <w:rStyle w:val="Hyperlink"/>
            <w:sz w:val="22"/>
            <w:szCs w:val="22"/>
          </w:rPr>
          <w:t xml:space="preserve"> A, </w:t>
        </w:r>
        <w:proofErr w:type="spellStart"/>
        <w:r w:rsidR="00F636A0" w:rsidRPr="00F636A0">
          <w:rPr>
            <w:rStyle w:val="Hyperlink"/>
            <w:sz w:val="22"/>
            <w:szCs w:val="22"/>
          </w:rPr>
          <w:t>Kahonen</w:t>
        </w:r>
        <w:proofErr w:type="spellEnd"/>
        <w:r w:rsidR="00F636A0" w:rsidRPr="00F636A0">
          <w:rPr>
            <w:rStyle w:val="Hyperlink"/>
            <w:sz w:val="22"/>
            <w:szCs w:val="22"/>
          </w:rPr>
          <w:t xml:space="preserve"> M, </w:t>
        </w:r>
        <w:proofErr w:type="spellStart"/>
        <w:r w:rsidR="00F636A0" w:rsidRPr="00F636A0">
          <w:rPr>
            <w:rStyle w:val="Hyperlink"/>
            <w:sz w:val="22"/>
            <w:szCs w:val="22"/>
          </w:rPr>
          <w:t>Kabagambe</w:t>
        </w:r>
        <w:proofErr w:type="spellEnd"/>
        <w:r w:rsidR="00F636A0" w:rsidRPr="00F636A0">
          <w:rPr>
            <w:rStyle w:val="Hyperlink"/>
            <w:sz w:val="22"/>
            <w:szCs w:val="22"/>
          </w:rPr>
          <w:t xml:space="preserve"> EK, Loos RJ, Saylor GB, </w:t>
        </w:r>
        <w:proofErr w:type="spellStart"/>
        <w:r w:rsidR="00F636A0" w:rsidRPr="00F636A0">
          <w:rPr>
            <w:rStyle w:val="Hyperlink"/>
            <w:sz w:val="22"/>
            <w:szCs w:val="22"/>
          </w:rPr>
          <w:t>Forouhi</w:t>
        </w:r>
        <w:proofErr w:type="spellEnd"/>
        <w:r w:rsidR="00F636A0" w:rsidRPr="00F636A0">
          <w:rPr>
            <w:rStyle w:val="Hyperlink"/>
            <w:sz w:val="22"/>
            <w:szCs w:val="22"/>
          </w:rPr>
          <w:t xml:space="preserve"> NG, Liu Y, Mukamal KJ, Chen YD, Tsai MY, </w:t>
        </w:r>
        <w:proofErr w:type="spellStart"/>
        <w:r w:rsidR="00F636A0" w:rsidRPr="00F636A0">
          <w:rPr>
            <w:rStyle w:val="Hyperlink"/>
            <w:sz w:val="22"/>
            <w:szCs w:val="22"/>
          </w:rPr>
          <w:t>Uitterlinden</w:t>
        </w:r>
        <w:proofErr w:type="spellEnd"/>
        <w:r w:rsidR="00F636A0" w:rsidRPr="00F636A0">
          <w:rPr>
            <w:rStyle w:val="Hyperlink"/>
            <w:sz w:val="22"/>
            <w:szCs w:val="22"/>
          </w:rPr>
          <w:t xml:space="preserve"> AG, </w:t>
        </w:r>
        <w:proofErr w:type="spellStart"/>
        <w:r w:rsidR="00F636A0" w:rsidRPr="00F636A0">
          <w:rPr>
            <w:rStyle w:val="Hyperlink"/>
            <w:sz w:val="22"/>
            <w:szCs w:val="22"/>
          </w:rPr>
          <w:t>Raitakari</w:t>
        </w:r>
        <w:proofErr w:type="spellEnd"/>
        <w:r w:rsidR="00F636A0" w:rsidRPr="00F636A0">
          <w:rPr>
            <w:rStyle w:val="Hyperlink"/>
            <w:sz w:val="22"/>
            <w:szCs w:val="22"/>
          </w:rPr>
          <w:t xml:space="preserve"> O, van </w:t>
        </w:r>
        <w:proofErr w:type="spellStart"/>
        <w:r w:rsidR="00F636A0" w:rsidRPr="00F636A0">
          <w:rPr>
            <w:rStyle w:val="Hyperlink"/>
            <w:sz w:val="22"/>
            <w:szCs w:val="22"/>
          </w:rPr>
          <w:t>Duijn</w:t>
        </w:r>
        <w:proofErr w:type="spellEnd"/>
        <w:r w:rsidR="00F636A0" w:rsidRPr="00F636A0">
          <w:rPr>
            <w:rStyle w:val="Hyperlink"/>
            <w:sz w:val="22"/>
            <w:szCs w:val="22"/>
          </w:rPr>
          <w:t xml:space="preserve"> CM, Arnett DK, </w:t>
        </w:r>
        <w:proofErr w:type="spellStart"/>
        <w:r w:rsidR="00F636A0" w:rsidRPr="00F636A0">
          <w:rPr>
            <w:rStyle w:val="Hyperlink"/>
            <w:sz w:val="22"/>
            <w:szCs w:val="22"/>
          </w:rPr>
          <w:t>Borecki</w:t>
        </w:r>
        <w:proofErr w:type="spellEnd"/>
        <w:r w:rsidR="00F636A0" w:rsidRPr="00F636A0">
          <w:rPr>
            <w:rStyle w:val="Hyperlink"/>
            <w:sz w:val="22"/>
            <w:szCs w:val="22"/>
          </w:rPr>
          <w:t xml:space="preserve"> IB, </w:t>
        </w:r>
        <w:proofErr w:type="spellStart"/>
        <w:r w:rsidR="00F636A0" w:rsidRPr="00F636A0">
          <w:rPr>
            <w:rStyle w:val="Hyperlink"/>
            <w:sz w:val="22"/>
            <w:szCs w:val="22"/>
          </w:rPr>
          <w:t>Cupples</w:t>
        </w:r>
        <w:proofErr w:type="spellEnd"/>
        <w:r w:rsidR="00F636A0" w:rsidRPr="00F636A0">
          <w:rPr>
            <w:rStyle w:val="Hyperlink"/>
            <w:sz w:val="22"/>
            <w:szCs w:val="22"/>
          </w:rPr>
          <w:t xml:space="preserve"> LA, </w:t>
        </w:r>
        <w:proofErr w:type="spellStart"/>
        <w:r w:rsidR="00F636A0" w:rsidRPr="00F636A0">
          <w:rPr>
            <w:rStyle w:val="Hyperlink"/>
            <w:sz w:val="22"/>
            <w:szCs w:val="22"/>
          </w:rPr>
          <w:t>Ferrucci</w:t>
        </w:r>
        <w:proofErr w:type="spellEnd"/>
        <w:r w:rsidR="00F636A0" w:rsidRPr="00F636A0">
          <w:rPr>
            <w:rStyle w:val="Hyperlink"/>
            <w:sz w:val="22"/>
            <w:szCs w:val="22"/>
          </w:rPr>
          <w:t xml:space="preserve"> L, </w:t>
        </w:r>
        <w:proofErr w:type="spellStart"/>
        <w:r w:rsidR="00F636A0" w:rsidRPr="00F636A0">
          <w:rPr>
            <w:rStyle w:val="Hyperlink"/>
            <w:sz w:val="22"/>
            <w:szCs w:val="22"/>
          </w:rPr>
          <w:t>Kritchevsky</w:t>
        </w:r>
        <w:proofErr w:type="spellEnd"/>
        <w:r w:rsidR="00F636A0" w:rsidRPr="00F636A0">
          <w:rPr>
            <w:rStyle w:val="Hyperlink"/>
            <w:sz w:val="22"/>
            <w:szCs w:val="22"/>
          </w:rPr>
          <w:t xml:space="preserve"> SB, </w:t>
        </w:r>
        <w:proofErr w:type="spellStart"/>
        <w:r w:rsidR="00F636A0" w:rsidRPr="00F636A0">
          <w:rPr>
            <w:rStyle w:val="Hyperlink"/>
            <w:sz w:val="22"/>
            <w:szCs w:val="22"/>
          </w:rPr>
          <w:t>Lehtimaki</w:t>
        </w:r>
        <w:proofErr w:type="spellEnd"/>
        <w:r w:rsidR="00F636A0" w:rsidRPr="00F636A0">
          <w:rPr>
            <w:rStyle w:val="Hyperlink"/>
            <w:sz w:val="22"/>
            <w:szCs w:val="22"/>
          </w:rPr>
          <w:t xml:space="preserve"> T, Qi L, Rotter JI, Siscovick DS, Wareham NJ, </w:t>
        </w:r>
        <w:proofErr w:type="spellStart"/>
        <w:r w:rsidR="00F636A0" w:rsidRPr="00F636A0">
          <w:rPr>
            <w:rStyle w:val="Hyperlink"/>
            <w:sz w:val="22"/>
            <w:szCs w:val="22"/>
          </w:rPr>
          <w:t>Witteman</w:t>
        </w:r>
        <w:proofErr w:type="spellEnd"/>
        <w:r w:rsidR="00F636A0" w:rsidRPr="00F636A0">
          <w:rPr>
            <w:rStyle w:val="Hyperlink"/>
            <w:sz w:val="22"/>
            <w:szCs w:val="22"/>
          </w:rPr>
          <w:t xml:space="preserve"> JC, </w:t>
        </w:r>
        <w:proofErr w:type="spellStart"/>
        <w:r w:rsidR="00F636A0" w:rsidRPr="00F636A0">
          <w:rPr>
            <w:rStyle w:val="Hyperlink"/>
            <w:sz w:val="22"/>
            <w:szCs w:val="22"/>
          </w:rPr>
          <w:t>Ordovas</w:t>
        </w:r>
        <w:proofErr w:type="spellEnd"/>
        <w:r w:rsidR="00F636A0" w:rsidRPr="00F636A0">
          <w:rPr>
            <w:rStyle w:val="Hyperlink"/>
            <w:sz w:val="22"/>
            <w:szCs w:val="22"/>
          </w:rPr>
          <w:t xml:space="preserve"> JM, Nettleton JA. Lipoprotein receptor-related protein 1 variants and dietary fatty acids: meta-analysis of European origin and African American studies. </w:t>
        </w:r>
        <w:r w:rsidR="00F636A0" w:rsidRPr="00F636A0">
          <w:rPr>
            <w:rStyle w:val="Hyperlink"/>
            <w:i/>
            <w:sz w:val="22"/>
            <w:szCs w:val="22"/>
          </w:rPr>
          <w:t xml:space="preserve">Int J </w:t>
        </w:r>
        <w:proofErr w:type="spellStart"/>
        <w:r w:rsidR="00F636A0" w:rsidRPr="00F636A0">
          <w:rPr>
            <w:rStyle w:val="Hyperlink"/>
            <w:i/>
            <w:sz w:val="22"/>
            <w:szCs w:val="22"/>
          </w:rPr>
          <w:t>Obes</w:t>
        </w:r>
        <w:proofErr w:type="spellEnd"/>
        <w:r w:rsidR="00F636A0" w:rsidRPr="00F636A0">
          <w:rPr>
            <w:rStyle w:val="Hyperlink"/>
            <w:sz w:val="22"/>
            <w:szCs w:val="22"/>
          </w:rPr>
          <w:t xml:space="preserve"> </w:t>
        </w:r>
        <w:r w:rsidR="00F636A0" w:rsidRPr="00F636A0">
          <w:rPr>
            <w:rStyle w:val="Hyperlink"/>
            <w:i/>
            <w:sz w:val="22"/>
            <w:szCs w:val="22"/>
          </w:rPr>
          <w:t>(</w:t>
        </w:r>
        <w:proofErr w:type="spellStart"/>
        <w:r w:rsidR="00F636A0" w:rsidRPr="00F636A0">
          <w:rPr>
            <w:rStyle w:val="Hyperlink"/>
            <w:i/>
            <w:sz w:val="22"/>
            <w:szCs w:val="22"/>
          </w:rPr>
          <w:t>Lond</w:t>
        </w:r>
        <w:proofErr w:type="spellEnd"/>
        <w:r w:rsidR="00F636A0" w:rsidRPr="00F636A0">
          <w:rPr>
            <w:rStyle w:val="Hyperlink"/>
            <w:i/>
            <w:sz w:val="22"/>
            <w:szCs w:val="22"/>
          </w:rPr>
          <w:t>)</w:t>
        </w:r>
        <w:r w:rsidR="00F636A0" w:rsidRPr="00F636A0">
          <w:rPr>
            <w:rStyle w:val="Hyperlink"/>
            <w:sz w:val="22"/>
            <w:szCs w:val="22"/>
          </w:rPr>
          <w:t>. 2013;37(9):1211-1220.</w:t>
        </w:r>
      </w:hyperlink>
    </w:p>
    <w:p w14:paraId="77276657" w14:textId="77777777" w:rsidR="00915438" w:rsidRDefault="00915438" w:rsidP="00F636A0">
      <w:pPr>
        <w:ind w:left="360"/>
        <w:rPr>
          <w:color w:val="000000"/>
          <w:sz w:val="22"/>
          <w:szCs w:val="22"/>
        </w:rPr>
      </w:pPr>
    </w:p>
    <w:p w14:paraId="3D8E1FAD" w14:textId="4860F29D" w:rsidR="00E00B3D" w:rsidRDefault="00F5329F" w:rsidP="00C35693">
      <w:pPr>
        <w:numPr>
          <w:ilvl w:val="0"/>
          <w:numId w:val="29"/>
        </w:numPr>
        <w:rPr>
          <w:color w:val="000000"/>
          <w:sz w:val="22"/>
          <w:szCs w:val="22"/>
        </w:rPr>
      </w:pPr>
      <w:hyperlink r:id="rId1506" w:history="1">
        <w:r w:rsidR="00E00B3D" w:rsidRPr="00E00B3D">
          <w:rPr>
            <w:rStyle w:val="Hyperlink"/>
            <w:sz w:val="22"/>
            <w:szCs w:val="22"/>
          </w:rPr>
          <w:t xml:space="preserve">Smith JA, Zhao W, Wang X, Ratliff SM, Mukherjee B, </w:t>
        </w:r>
        <w:proofErr w:type="spellStart"/>
        <w:r w:rsidR="00E00B3D" w:rsidRPr="00E00B3D">
          <w:rPr>
            <w:rStyle w:val="Hyperlink"/>
            <w:sz w:val="22"/>
            <w:szCs w:val="22"/>
          </w:rPr>
          <w:t>Kardia</w:t>
        </w:r>
        <w:proofErr w:type="spellEnd"/>
        <w:r w:rsidR="00E00B3D" w:rsidRPr="00E00B3D">
          <w:rPr>
            <w:rStyle w:val="Hyperlink"/>
            <w:sz w:val="22"/>
            <w:szCs w:val="22"/>
          </w:rPr>
          <w:t xml:space="preserve"> SLR, Liu Y, Diez Roux AVD, Needham BL. Neighborhood characteristics influence DNA methylation of genes involved in stress response and inflammation: The Multi-Ethnic Study of Atherosclerosis. </w:t>
        </w:r>
        <w:r w:rsidR="00E00B3D" w:rsidRPr="00E00B3D">
          <w:rPr>
            <w:rStyle w:val="Hyperlink"/>
            <w:i/>
            <w:sz w:val="22"/>
            <w:szCs w:val="22"/>
          </w:rPr>
          <w:t>Epigenetics</w:t>
        </w:r>
        <w:r w:rsidR="00E00B3D" w:rsidRPr="00E00B3D">
          <w:rPr>
            <w:rStyle w:val="Hyperlink"/>
            <w:sz w:val="22"/>
            <w:szCs w:val="22"/>
          </w:rPr>
          <w:t>. 2017;12(8):662-673.</w:t>
        </w:r>
      </w:hyperlink>
      <w:r w:rsidR="004319A9">
        <w:rPr>
          <w:color w:val="000000"/>
          <w:sz w:val="22"/>
          <w:szCs w:val="22"/>
        </w:rPr>
        <w:t xml:space="preserve"> </w:t>
      </w:r>
    </w:p>
    <w:p w14:paraId="542AD100" w14:textId="77777777" w:rsidR="00082871" w:rsidRDefault="00082871" w:rsidP="00082871">
      <w:pPr>
        <w:pStyle w:val="ListParagraph"/>
        <w:rPr>
          <w:color w:val="000000"/>
          <w:sz w:val="22"/>
          <w:szCs w:val="22"/>
        </w:rPr>
      </w:pPr>
    </w:p>
    <w:p w14:paraId="1B4B7FEC" w14:textId="67133B93" w:rsidR="004319A9" w:rsidRPr="00EC1571" w:rsidRDefault="00F5329F" w:rsidP="00C35693">
      <w:pPr>
        <w:numPr>
          <w:ilvl w:val="0"/>
          <w:numId w:val="29"/>
        </w:numPr>
        <w:rPr>
          <w:rStyle w:val="Hyperlink"/>
          <w:color w:val="auto"/>
          <w:sz w:val="22"/>
          <w:szCs w:val="22"/>
          <w:u w:val="none"/>
        </w:rPr>
      </w:pPr>
      <w:hyperlink r:id="rId1507" w:history="1">
        <w:r w:rsidR="004319A9" w:rsidRPr="00F13699">
          <w:rPr>
            <w:rStyle w:val="Hyperlink"/>
            <w:sz w:val="22"/>
            <w:szCs w:val="22"/>
          </w:rPr>
          <w:t xml:space="preserve">Smith JA, Zhao W, </w:t>
        </w:r>
        <w:proofErr w:type="spellStart"/>
        <w:r w:rsidR="004319A9" w:rsidRPr="00F13699">
          <w:rPr>
            <w:rStyle w:val="Hyperlink"/>
            <w:sz w:val="22"/>
            <w:szCs w:val="22"/>
          </w:rPr>
          <w:t>Yasutake</w:t>
        </w:r>
        <w:proofErr w:type="spellEnd"/>
        <w:r w:rsidR="004319A9" w:rsidRPr="00F13699">
          <w:rPr>
            <w:rStyle w:val="Hyperlink"/>
            <w:sz w:val="22"/>
            <w:szCs w:val="22"/>
          </w:rPr>
          <w:t xml:space="preserve"> K, August C, Ratliff SM, </w:t>
        </w:r>
        <w:proofErr w:type="spellStart"/>
        <w:r w:rsidR="004319A9" w:rsidRPr="00F13699">
          <w:rPr>
            <w:rStyle w:val="Hyperlink"/>
            <w:sz w:val="22"/>
            <w:szCs w:val="22"/>
          </w:rPr>
          <w:t>Faul</w:t>
        </w:r>
        <w:proofErr w:type="spellEnd"/>
        <w:r w:rsidR="004319A9" w:rsidRPr="00F13699">
          <w:rPr>
            <w:rStyle w:val="Hyperlink"/>
            <w:sz w:val="22"/>
            <w:szCs w:val="22"/>
          </w:rPr>
          <w:t xml:space="preserve"> JD, </w:t>
        </w:r>
        <w:proofErr w:type="spellStart"/>
        <w:r w:rsidR="004319A9" w:rsidRPr="00F13699">
          <w:rPr>
            <w:rStyle w:val="Hyperlink"/>
            <w:sz w:val="22"/>
            <w:szCs w:val="22"/>
          </w:rPr>
          <w:t>Boerwinkle</w:t>
        </w:r>
        <w:proofErr w:type="spellEnd"/>
        <w:r w:rsidR="004319A9" w:rsidRPr="00F13699">
          <w:rPr>
            <w:rStyle w:val="Hyperlink"/>
            <w:sz w:val="22"/>
            <w:szCs w:val="22"/>
          </w:rPr>
          <w:t xml:space="preserve"> E, </w:t>
        </w:r>
        <w:proofErr w:type="spellStart"/>
        <w:r w:rsidR="004319A9" w:rsidRPr="00F13699">
          <w:rPr>
            <w:rStyle w:val="Hyperlink"/>
            <w:sz w:val="22"/>
            <w:szCs w:val="22"/>
          </w:rPr>
          <w:t>Chakravarti</w:t>
        </w:r>
        <w:proofErr w:type="spellEnd"/>
        <w:r w:rsidR="004319A9" w:rsidRPr="00F13699">
          <w:rPr>
            <w:rStyle w:val="Hyperlink"/>
            <w:sz w:val="22"/>
            <w:szCs w:val="22"/>
          </w:rPr>
          <w:t xml:space="preserve"> A, Diez Roux AV, Gao Y, Griswold ME, </w:t>
        </w:r>
        <w:proofErr w:type="spellStart"/>
        <w:r w:rsidR="004319A9" w:rsidRPr="00F13699">
          <w:rPr>
            <w:rStyle w:val="Hyperlink"/>
            <w:sz w:val="22"/>
            <w:szCs w:val="22"/>
          </w:rPr>
          <w:t>Heiss</w:t>
        </w:r>
        <w:proofErr w:type="spellEnd"/>
        <w:r w:rsidR="004319A9" w:rsidRPr="00F13699">
          <w:rPr>
            <w:rStyle w:val="Hyperlink"/>
            <w:sz w:val="22"/>
            <w:szCs w:val="22"/>
          </w:rPr>
          <w:t xml:space="preserve"> G, </w:t>
        </w:r>
        <w:proofErr w:type="spellStart"/>
        <w:r w:rsidR="004319A9" w:rsidRPr="00F13699">
          <w:rPr>
            <w:rStyle w:val="Hyperlink"/>
            <w:sz w:val="22"/>
            <w:szCs w:val="22"/>
          </w:rPr>
          <w:t>Kardia</w:t>
        </w:r>
        <w:proofErr w:type="spellEnd"/>
        <w:r w:rsidR="004319A9" w:rsidRPr="00F13699">
          <w:rPr>
            <w:rStyle w:val="Hyperlink"/>
            <w:sz w:val="22"/>
            <w:szCs w:val="22"/>
          </w:rPr>
          <w:t xml:space="preserve"> SLR, Morrison AC, </w:t>
        </w:r>
        <w:proofErr w:type="spellStart"/>
        <w:r w:rsidR="004319A9" w:rsidRPr="00F13699">
          <w:rPr>
            <w:rStyle w:val="Hyperlink"/>
            <w:sz w:val="22"/>
            <w:szCs w:val="22"/>
          </w:rPr>
          <w:t>Musani</w:t>
        </w:r>
        <w:proofErr w:type="spellEnd"/>
        <w:r w:rsidR="004319A9" w:rsidRPr="00F13699">
          <w:rPr>
            <w:rStyle w:val="Hyperlink"/>
            <w:sz w:val="22"/>
            <w:szCs w:val="22"/>
          </w:rPr>
          <w:t xml:space="preserve"> SK, </w:t>
        </w:r>
        <w:proofErr w:type="spellStart"/>
        <w:r w:rsidR="004319A9" w:rsidRPr="00F13699">
          <w:rPr>
            <w:rStyle w:val="Hyperlink"/>
            <w:sz w:val="22"/>
            <w:szCs w:val="22"/>
          </w:rPr>
          <w:t>Mwasongwe</w:t>
        </w:r>
        <w:proofErr w:type="spellEnd"/>
        <w:r w:rsidR="004319A9" w:rsidRPr="00F13699">
          <w:rPr>
            <w:rStyle w:val="Hyperlink"/>
            <w:sz w:val="22"/>
            <w:szCs w:val="22"/>
          </w:rPr>
          <w:t xml:space="preserve"> S, North KE, Sims M, Sun YV, Weir DR, Needham BL. Gene-by-Psychosocial Factor Interactions Influence Diastolic Blood Pressure in European and African Populations: Meta-Analysis of Four Cohort Studies. </w:t>
        </w:r>
        <w:r w:rsidR="004319A9" w:rsidRPr="00F13699">
          <w:rPr>
            <w:rStyle w:val="Hyperlink"/>
            <w:i/>
            <w:sz w:val="22"/>
            <w:szCs w:val="22"/>
          </w:rPr>
          <w:t>Int J Environ Res Public Health</w:t>
        </w:r>
        <w:r w:rsidR="004319A9" w:rsidRPr="00F13699">
          <w:rPr>
            <w:rStyle w:val="Hyperlink"/>
            <w:sz w:val="22"/>
            <w:szCs w:val="22"/>
          </w:rPr>
          <w:t xml:space="preserve">. 2017;14(12). </w:t>
        </w:r>
        <w:proofErr w:type="spellStart"/>
        <w:r w:rsidR="004319A9" w:rsidRPr="00F13699">
          <w:rPr>
            <w:rStyle w:val="Hyperlink"/>
            <w:sz w:val="22"/>
            <w:szCs w:val="22"/>
          </w:rPr>
          <w:t>pii</w:t>
        </w:r>
        <w:proofErr w:type="spellEnd"/>
        <w:r w:rsidR="004319A9" w:rsidRPr="00F13699">
          <w:rPr>
            <w:rStyle w:val="Hyperlink"/>
            <w:sz w:val="22"/>
            <w:szCs w:val="22"/>
          </w:rPr>
          <w:t xml:space="preserve">: E1596. </w:t>
        </w:r>
        <w:proofErr w:type="spellStart"/>
        <w:r w:rsidR="004319A9" w:rsidRPr="00F13699">
          <w:rPr>
            <w:rStyle w:val="Hyperlink"/>
            <w:sz w:val="22"/>
            <w:szCs w:val="22"/>
          </w:rPr>
          <w:t>doi</w:t>
        </w:r>
        <w:proofErr w:type="spellEnd"/>
        <w:r w:rsidR="004319A9" w:rsidRPr="00F13699">
          <w:rPr>
            <w:rStyle w:val="Hyperlink"/>
            <w:sz w:val="22"/>
            <w:szCs w:val="22"/>
          </w:rPr>
          <w:t>: 10.3390/ijerph14121596.</w:t>
        </w:r>
      </w:hyperlink>
      <w:r w:rsidR="00F74951">
        <w:rPr>
          <w:rStyle w:val="Hyperlink"/>
          <w:sz w:val="22"/>
          <w:szCs w:val="22"/>
        </w:rPr>
        <w:t xml:space="preserve"> </w:t>
      </w:r>
      <w:r w:rsidR="00437331">
        <w:rPr>
          <w:rStyle w:val="Hyperlink"/>
          <w:sz w:val="22"/>
          <w:szCs w:val="22"/>
        </w:rPr>
        <w:t xml:space="preserve"> </w:t>
      </w:r>
    </w:p>
    <w:p w14:paraId="67E152F0" w14:textId="211F9984" w:rsidR="00EC1571" w:rsidRDefault="00EC1571" w:rsidP="00EC1571">
      <w:pPr>
        <w:rPr>
          <w:rStyle w:val="Hyperlink"/>
          <w:sz w:val="22"/>
          <w:szCs w:val="22"/>
        </w:rPr>
      </w:pPr>
    </w:p>
    <w:p w14:paraId="54511CB7" w14:textId="77777777" w:rsidR="00A22976" w:rsidRDefault="00A22976" w:rsidP="00EC1571">
      <w:pPr>
        <w:rPr>
          <w:rStyle w:val="Hyperlink"/>
          <w:sz w:val="22"/>
          <w:szCs w:val="22"/>
        </w:rPr>
      </w:pPr>
    </w:p>
    <w:p w14:paraId="0E425D71" w14:textId="77777777" w:rsidR="00437331" w:rsidRPr="00F74951" w:rsidRDefault="00F5329F" w:rsidP="00C35693">
      <w:pPr>
        <w:numPr>
          <w:ilvl w:val="0"/>
          <w:numId w:val="29"/>
        </w:numPr>
        <w:rPr>
          <w:rStyle w:val="Hyperlink"/>
          <w:color w:val="auto"/>
          <w:sz w:val="22"/>
          <w:szCs w:val="22"/>
          <w:u w:val="none"/>
        </w:rPr>
      </w:pPr>
      <w:hyperlink r:id="rId1508" w:history="1">
        <w:r w:rsidR="00FE2B53" w:rsidRPr="00972078">
          <w:rPr>
            <w:rStyle w:val="Hyperlink"/>
            <w:sz w:val="22"/>
            <w:szCs w:val="22"/>
          </w:rPr>
          <w:t xml:space="preserve">Sobel MH, Sanchez TR, Jones MR, Kaufman JD, </w:t>
        </w:r>
        <w:proofErr w:type="spellStart"/>
        <w:r w:rsidR="00FE2B53" w:rsidRPr="00972078">
          <w:rPr>
            <w:rStyle w:val="Hyperlink"/>
            <w:sz w:val="22"/>
            <w:szCs w:val="22"/>
          </w:rPr>
          <w:t>Francesconi</w:t>
        </w:r>
        <w:proofErr w:type="spellEnd"/>
        <w:r w:rsidR="00FE2B53" w:rsidRPr="00972078">
          <w:rPr>
            <w:rStyle w:val="Hyperlink"/>
            <w:sz w:val="22"/>
            <w:szCs w:val="22"/>
          </w:rPr>
          <w:t xml:space="preserve"> KA, Blaha MJ, Vaidya D, </w:t>
        </w:r>
        <w:proofErr w:type="spellStart"/>
        <w:r w:rsidR="00FE2B53" w:rsidRPr="00972078">
          <w:rPr>
            <w:rStyle w:val="Hyperlink"/>
            <w:sz w:val="22"/>
            <w:szCs w:val="22"/>
          </w:rPr>
          <w:t>Shimbo</w:t>
        </w:r>
        <w:proofErr w:type="spellEnd"/>
        <w:r w:rsidR="00FE2B53" w:rsidRPr="00972078">
          <w:rPr>
            <w:rStyle w:val="Hyperlink"/>
            <w:sz w:val="22"/>
            <w:szCs w:val="22"/>
          </w:rPr>
          <w:t xml:space="preserve"> D, </w:t>
        </w:r>
        <w:proofErr w:type="spellStart"/>
        <w:r w:rsidR="00FE2B53" w:rsidRPr="00972078">
          <w:rPr>
            <w:rStyle w:val="Hyperlink"/>
            <w:sz w:val="22"/>
            <w:szCs w:val="22"/>
          </w:rPr>
          <w:t>Gossler</w:t>
        </w:r>
        <w:proofErr w:type="spellEnd"/>
        <w:r w:rsidR="00FE2B53" w:rsidRPr="00972078">
          <w:rPr>
            <w:rStyle w:val="Hyperlink"/>
            <w:sz w:val="22"/>
            <w:szCs w:val="22"/>
          </w:rPr>
          <w:t xml:space="preserve"> W, Gamble MV, </w:t>
        </w:r>
        <w:proofErr w:type="spellStart"/>
        <w:r w:rsidR="00FE2B53" w:rsidRPr="00972078">
          <w:rPr>
            <w:rStyle w:val="Hyperlink"/>
            <w:sz w:val="22"/>
            <w:szCs w:val="22"/>
          </w:rPr>
          <w:t>Genkinger</w:t>
        </w:r>
        <w:proofErr w:type="spellEnd"/>
        <w:r w:rsidR="00FE2B53" w:rsidRPr="00972078">
          <w:rPr>
            <w:rStyle w:val="Hyperlink"/>
            <w:sz w:val="22"/>
            <w:szCs w:val="22"/>
          </w:rPr>
          <w:t xml:space="preserve"> JM, Navas-Acien A. Rice Intake, Arsenic Exposure, and Subclinical Cardiovascular Disease Among US Adults in MESA. </w:t>
        </w:r>
        <w:r w:rsidR="00FE2B53">
          <w:rPr>
            <w:rStyle w:val="Hyperlink"/>
            <w:i/>
            <w:iCs/>
            <w:sz w:val="22"/>
            <w:szCs w:val="22"/>
          </w:rPr>
          <w:t xml:space="preserve">J Am Heart Assoc. </w:t>
        </w:r>
        <w:r w:rsidR="00FE2B53" w:rsidRPr="00972078">
          <w:rPr>
            <w:rStyle w:val="Hyperlink"/>
            <w:sz w:val="22"/>
            <w:szCs w:val="22"/>
          </w:rPr>
          <w:t>2020;9(4</w:t>
        </w:r>
        <w:proofErr w:type="gramStart"/>
        <w:r w:rsidR="00FE2B53" w:rsidRPr="00972078">
          <w:rPr>
            <w:rStyle w:val="Hyperlink"/>
            <w:sz w:val="22"/>
            <w:szCs w:val="22"/>
          </w:rPr>
          <w:t>):e</w:t>
        </w:r>
        <w:proofErr w:type="gramEnd"/>
        <w:r w:rsidR="00FE2B53" w:rsidRPr="00972078">
          <w:rPr>
            <w:rStyle w:val="Hyperlink"/>
            <w:sz w:val="22"/>
            <w:szCs w:val="22"/>
          </w:rPr>
          <w:t xml:space="preserve">015658. </w:t>
        </w:r>
        <w:proofErr w:type="spellStart"/>
        <w:r w:rsidR="00FE2B53" w:rsidRPr="00972078">
          <w:rPr>
            <w:rStyle w:val="Hyperlink"/>
            <w:sz w:val="22"/>
            <w:szCs w:val="22"/>
          </w:rPr>
          <w:t>doi</w:t>
        </w:r>
        <w:proofErr w:type="spellEnd"/>
        <w:r w:rsidR="00FE2B53" w:rsidRPr="00972078">
          <w:rPr>
            <w:rStyle w:val="Hyperlink"/>
            <w:sz w:val="22"/>
            <w:szCs w:val="22"/>
          </w:rPr>
          <w:t>: 10.1161/JAHA.119.015658.</w:t>
        </w:r>
      </w:hyperlink>
    </w:p>
    <w:p w14:paraId="1AC9DD07" w14:textId="77777777" w:rsidR="00070A1E" w:rsidRDefault="00070A1E" w:rsidP="00F74951">
      <w:pPr>
        <w:ind w:left="360"/>
        <w:rPr>
          <w:rStyle w:val="Hyperlink"/>
          <w:color w:val="auto"/>
          <w:sz w:val="22"/>
          <w:szCs w:val="22"/>
          <w:u w:val="none"/>
        </w:rPr>
      </w:pPr>
    </w:p>
    <w:p w14:paraId="1AC27747" w14:textId="77777777" w:rsidR="00F74951" w:rsidRPr="00DB1E62" w:rsidRDefault="00F5329F" w:rsidP="00C35693">
      <w:pPr>
        <w:numPr>
          <w:ilvl w:val="0"/>
          <w:numId w:val="29"/>
        </w:numPr>
        <w:rPr>
          <w:rStyle w:val="Hyperlink"/>
          <w:color w:val="auto"/>
          <w:sz w:val="22"/>
          <w:szCs w:val="22"/>
          <w:u w:val="none"/>
        </w:rPr>
      </w:pPr>
      <w:hyperlink r:id="rId1509" w:history="1">
        <w:proofErr w:type="spellStart"/>
        <w:r w:rsidR="005A3F75" w:rsidRPr="005A62EF">
          <w:rPr>
            <w:rStyle w:val="Hyperlink"/>
            <w:sz w:val="22"/>
            <w:szCs w:val="22"/>
          </w:rPr>
          <w:t>Sobrin</w:t>
        </w:r>
        <w:proofErr w:type="spellEnd"/>
        <w:r w:rsidR="005A3F75" w:rsidRPr="005A62EF">
          <w:rPr>
            <w:rStyle w:val="Hyperlink"/>
            <w:sz w:val="22"/>
            <w:szCs w:val="22"/>
          </w:rPr>
          <w:t xml:space="preserve"> L, Pollack S, </w:t>
        </w:r>
        <w:proofErr w:type="spellStart"/>
        <w:r w:rsidR="005A3F75" w:rsidRPr="005A62EF">
          <w:rPr>
            <w:rStyle w:val="Hyperlink"/>
            <w:sz w:val="22"/>
            <w:szCs w:val="22"/>
          </w:rPr>
          <w:t>Igo</w:t>
        </w:r>
        <w:proofErr w:type="spellEnd"/>
        <w:r w:rsidR="005A3F75" w:rsidRPr="005A62EF">
          <w:rPr>
            <w:rStyle w:val="Hyperlink"/>
            <w:sz w:val="22"/>
            <w:szCs w:val="22"/>
          </w:rPr>
          <w:t xml:space="preserve"> RP Jr, Jensen RA, Christiansen M, Li X, Cheng CY, Ng MCY, Smith AV, </w:t>
        </w:r>
        <w:proofErr w:type="spellStart"/>
        <w:r w:rsidR="005A3F75" w:rsidRPr="005A62EF">
          <w:rPr>
            <w:rStyle w:val="Hyperlink"/>
            <w:sz w:val="22"/>
            <w:szCs w:val="22"/>
          </w:rPr>
          <w:t>Rossin</w:t>
        </w:r>
        <w:proofErr w:type="spellEnd"/>
        <w:r w:rsidR="005A3F75" w:rsidRPr="005A62EF">
          <w:rPr>
            <w:rStyle w:val="Hyperlink"/>
            <w:sz w:val="22"/>
            <w:szCs w:val="22"/>
          </w:rPr>
          <w:t xml:space="preserve"> EJ, Segre AV, Davoudi S, Tan GS, Chen YI, </w:t>
        </w:r>
        <w:proofErr w:type="spellStart"/>
        <w:r w:rsidR="005A3F75" w:rsidRPr="005A62EF">
          <w:rPr>
            <w:rStyle w:val="Hyperlink"/>
            <w:sz w:val="22"/>
            <w:szCs w:val="22"/>
          </w:rPr>
          <w:t>Kuo</w:t>
        </w:r>
        <w:proofErr w:type="spellEnd"/>
        <w:r w:rsidR="005A3F75" w:rsidRPr="005A62EF">
          <w:rPr>
            <w:rStyle w:val="Hyperlink"/>
            <w:sz w:val="22"/>
            <w:szCs w:val="22"/>
          </w:rPr>
          <w:t xml:space="preserve"> JZ, Dimitrov LM, </w:t>
        </w:r>
        <w:proofErr w:type="spellStart"/>
        <w:r w:rsidR="005A3F75" w:rsidRPr="005A62EF">
          <w:rPr>
            <w:rStyle w:val="Hyperlink"/>
            <w:sz w:val="22"/>
            <w:szCs w:val="22"/>
          </w:rPr>
          <w:t>Stanwyck</w:t>
        </w:r>
        <w:proofErr w:type="spellEnd"/>
        <w:r w:rsidR="005A3F75" w:rsidRPr="005A62EF">
          <w:rPr>
            <w:rStyle w:val="Hyperlink"/>
            <w:sz w:val="22"/>
            <w:szCs w:val="22"/>
          </w:rPr>
          <w:t xml:space="preserve"> LK, Meng W, Hosseini SM, Imamura M, </w:t>
        </w:r>
        <w:proofErr w:type="spellStart"/>
        <w:r w:rsidR="005A3F75" w:rsidRPr="005A62EF">
          <w:rPr>
            <w:rStyle w:val="Hyperlink"/>
            <w:sz w:val="22"/>
            <w:szCs w:val="22"/>
          </w:rPr>
          <w:t>Nousome</w:t>
        </w:r>
        <w:proofErr w:type="spellEnd"/>
        <w:r w:rsidR="005A3F75" w:rsidRPr="005A62EF">
          <w:rPr>
            <w:rStyle w:val="Hyperlink"/>
            <w:sz w:val="22"/>
            <w:szCs w:val="22"/>
          </w:rPr>
          <w:t xml:space="preserve"> D, Kim J, Hai Y, Jia Y, </w:t>
        </w:r>
        <w:proofErr w:type="spellStart"/>
        <w:r w:rsidR="005A3F75" w:rsidRPr="005A62EF">
          <w:rPr>
            <w:rStyle w:val="Hyperlink"/>
            <w:sz w:val="22"/>
            <w:szCs w:val="22"/>
          </w:rPr>
          <w:t>Ahn</w:t>
        </w:r>
        <w:proofErr w:type="spellEnd"/>
        <w:r w:rsidR="005A3F75" w:rsidRPr="005A62EF">
          <w:rPr>
            <w:rStyle w:val="Hyperlink"/>
            <w:sz w:val="22"/>
            <w:szCs w:val="22"/>
          </w:rPr>
          <w:t xml:space="preserve"> J, Leong A, Shah K, Park KH, Guo X, </w:t>
        </w:r>
        <w:proofErr w:type="spellStart"/>
        <w:r w:rsidR="005A3F75" w:rsidRPr="005A62EF">
          <w:rPr>
            <w:rStyle w:val="Hyperlink"/>
            <w:sz w:val="22"/>
            <w:szCs w:val="22"/>
          </w:rPr>
          <w:t>Ipp</w:t>
        </w:r>
        <w:proofErr w:type="spellEnd"/>
        <w:r w:rsidR="005A3F75" w:rsidRPr="005A62EF">
          <w:rPr>
            <w:rStyle w:val="Hyperlink"/>
            <w:sz w:val="22"/>
            <w:szCs w:val="22"/>
          </w:rPr>
          <w:t xml:space="preserve"> E, Taylor KD, Adler SG, </w:t>
        </w:r>
        <w:proofErr w:type="spellStart"/>
        <w:r w:rsidR="005A3F75" w:rsidRPr="005A62EF">
          <w:rPr>
            <w:rStyle w:val="Hyperlink"/>
            <w:sz w:val="22"/>
            <w:szCs w:val="22"/>
          </w:rPr>
          <w:t>Sedor</w:t>
        </w:r>
        <w:proofErr w:type="spellEnd"/>
        <w:r w:rsidR="005A3F75" w:rsidRPr="005A62EF">
          <w:rPr>
            <w:rStyle w:val="Hyperlink"/>
            <w:sz w:val="22"/>
            <w:szCs w:val="22"/>
          </w:rPr>
          <w:t xml:space="preserve"> JR, Freedman BI; Family Investigation of Nephropathy and Diabetes-Eye Research Group, DCCT/EDIC Research Group, Lee IT, </w:t>
        </w:r>
        <w:proofErr w:type="spellStart"/>
        <w:r w:rsidR="005A3F75" w:rsidRPr="005A62EF">
          <w:rPr>
            <w:rStyle w:val="Hyperlink"/>
            <w:sz w:val="22"/>
            <w:szCs w:val="22"/>
          </w:rPr>
          <w:t>Sheu</w:t>
        </w:r>
        <w:proofErr w:type="spellEnd"/>
        <w:r w:rsidR="005A3F75" w:rsidRPr="005A62EF">
          <w:rPr>
            <w:rStyle w:val="Hyperlink"/>
            <w:sz w:val="22"/>
            <w:szCs w:val="22"/>
          </w:rPr>
          <w:t xml:space="preserve"> WH, Kubo M, Takahashi A, </w:t>
        </w:r>
        <w:proofErr w:type="spellStart"/>
        <w:r w:rsidR="005A3F75" w:rsidRPr="005A62EF">
          <w:rPr>
            <w:rStyle w:val="Hyperlink"/>
            <w:sz w:val="22"/>
            <w:szCs w:val="22"/>
          </w:rPr>
          <w:t>Hadjadj</w:t>
        </w:r>
        <w:proofErr w:type="spellEnd"/>
        <w:r w:rsidR="005A3F75" w:rsidRPr="005A62EF">
          <w:rPr>
            <w:rStyle w:val="Hyperlink"/>
            <w:sz w:val="22"/>
            <w:szCs w:val="22"/>
          </w:rPr>
          <w:t xml:space="preserve"> S, </w:t>
        </w:r>
        <w:proofErr w:type="spellStart"/>
        <w:r w:rsidR="005A3F75" w:rsidRPr="005A62EF">
          <w:rPr>
            <w:rStyle w:val="Hyperlink"/>
            <w:sz w:val="22"/>
            <w:szCs w:val="22"/>
          </w:rPr>
          <w:t>Marre</w:t>
        </w:r>
        <w:proofErr w:type="spellEnd"/>
        <w:r w:rsidR="005A3F75" w:rsidRPr="005A62EF">
          <w:rPr>
            <w:rStyle w:val="Hyperlink"/>
            <w:sz w:val="22"/>
            <w:szCs w:val="22"/>
          </w:rPr>
          <w:t xml:space="preserve"> M, </w:t>
        </w:r>
        <w:proofErr w:type="spellStart"/>
        <w:r w:rsidR="005A3F75" w:rsidRPr="005A62EF">
          <w:rPr>
            <w:rStyle w:val="Hyperlink"/>
            <w:sz w:val="22"/>
            <w:szCs w:val="22"/>
          </w:rPr>
          <w:t>Tregouet</w:t>
        </w:r>
        <w:proofErr w:type="spellEnd"/>
        <w:r w:rsidR="005A3F75" w:rsidRPr="005A62EF">
          <w:rPr>
            <w:rStyle w:val="Hyperlink"/>
            <w:sz w:val="22"/>
            <w:szCs w:val="22"/>
          </w:rPr>
          <w:t xml:space="preserve"> DA, </w:t>
        </w:r>
        <w:proofErr w:type="spellStart"/>
        <w:r w:rsidR="005A3F75" w:rsidRPr="005A62EF">
          <w:rPr>
            <w:rStyle w:val="Hyperlink"/>
            <w:sz w:val="22"/>
            <w:szCs w:val="22"/>
          </w:rPr>
          <w:t>Mckean-Cowdin</w:t>
        </w:r>
        <w:proofErr w:type="spellEnd"/>
        <w:r w:rsidR="005A3F75" w:rsidRPr="005A62EF">
          <w:rPr>
            <w:rStyle w:val="Hyperlink"/>
            <w:sz w:val="22"/>
            <w:szCs w:val="22"/>
          </w:rPr>
          <w:t xml:space="preserve"> R, Varma R, McCarthy MI, </w:t>
        </w:r>
        <w:proofErr w:type="spellStart"/>
        <w:r w:rsidR="005A3F75" w:rsidRPr="005A62EF">
          <w:rPr>
            <w:rStyle w:val="Hyperlink"/>
            <w:sz w:val="22"/>
            <w:szCs w:val="22"/>
          </w:rPr>
          <w:t>Groop</w:t>
        </w:r>
        <w:proofErr w:type="spellEnd"/>
        <w:r w:rsidR="005A3F75" w:rsidRPr="005A62EF">
          <w:rPr>
            <w:rStyle w:val="Hyperlink"/>
            <w:sz w:val="22"/>
            <w:szCs w:val="22"/>
          </w:rPr>
          <w:t xml:space="preserve"> L, </w:t>
        </w:r>
        <w:proofErr w:type="spellStart"/>
        <w:r w:rsidR="005A3F75" w:rsidRPr="005A62EF">
          <w:rPr>
            <w:rStyle w:val="Hyperlink"/>
            <w:sz w:val="22"/>
            <w:szCs w:val="22"/>
          </w:rPr>
          <w:t>Ahlgvist</w:t>
        </w:r>
        <w:proofErr w:type="spellEnd"/>
        <w:r w:rsidR="005A3F75" w:rsidRPr="005A62EF">
          <w:rPr>
            <w:rStyle w:val="Hyperlink"/>
            <w:sz w:val="22"/>
            <w:szCs w:val="22"/>
          </w:rPr>
          <w:t xml:space="preserve"> E, </w:t>
        </w:r>
        <w:proofErr w:type="spellStart"/>
        <w:r w:rsidR="005A3F75" w:rsidRPr="005A62EF">
          <w:rPr>
            <w:rStyle w:val="Hyperlink"/>
            <w:sz w:val="22"/>
            <w:szCs w:val="22"/>
          </w:rPr>
          <w:t>Lyssenko</w:t>
        </w:r>
        <w:proofErr w:type="spellEnd"/>
        <w:r w:rsidR="005A3F75" w:rsidRPr="005A62EF">
          <w:rPr>
            <w:rStyle w:val="Hyperlink"/>
            <w:sz w:val="22"/>
            <w:szCs w:val="22"/>
          </w:rPr>
          <w:t xml:space="preserve"> V, </w:t>
        </w:r>
        <w:proofErr w:type="spellStart"/>
        <w:r w:rsidR="005A3F75" w:rsidRPr="005A62EF">
          <w:rPr>
            <w:rStyle w:val="Hyperlink"/>
            <w:sz w:val="22"/>
            <w:szCs w:val="22"/>
          </w:rPr>
          <w:t>Agardh</w:t>
        </w:r>
        <w:proofErr w:type="spellEnd"/>
        <w:r w:rsidR="005A3F75" w:rsidRPr="005A62EF">
          <w:rPr>
            <w:rStyle w:val="Hyperlink"/>
            <w:sz w:val="22"/>
            <w:szCs w:val="22"/>
          </w:rPr>
          <w:t xml:space="preserve"> E, Morris A, </w:t>
        </w:r>
        <w:proofErr w:type="spellStart"/>
        <w:r w:rsidR="005A3F75" w:rsidRPr="005A62EF">
          <w:rPr>
            <w:rStyle w:val="Hyperlink"/>
            <w:sz w:val="22"/>
            <w:szCs w:val="22"/>
          </w:rPr>
          <w:t>Doney</w:t>
        </w:r>
        <w:proofErr w:type="spellEnd"/>
        <w:r w:rsidR="005A3F75" w:rsidRPr="005A62EF">
          <w:rPr>
            <w:rStyle w:val="Hyperlink"/>
            <w:sz w:val="22"/>
            <w:szCs w:val="22"/>
          </w:rPr>
          <w:t xml:space="preserve"> ASF, Colhoun HM, </w:t>
        </w:r>
        <w:proofErr w:type="spellStart"/>
        <w:r w:rsidR="005A3F75" w:rsidRPr="005A62EF">
          <w:rPr>
            <w:rStyle w:val="Hyperlink"/>
            <w:sz w:val="22"/>
            <w:szCs w:val="22"/>
          </w:rPr>
          <w:t>Toppila</w:t>
        </w:r>
        <w:proofErr w:type="spellEnd"/>
        <w:r w:rsidR="005A3F75" w:rsidRPr="005A62EF">
          <w:rPr>
            <w:rStyle w:val="Hyperlink"/>
            <w:sz w:val="22"/>
            <w:szCs w:val="22"/>
          </w:rPr>
          <w:t xml:space="preserve"> I, </w:t>
        </w:r>
        <w:proofErr w:type="spellStart"/>
        <w:r w:rsidR="005A3F75" w:rsidRPr="005A62EF">
          <w:rPr>
            <w:rStyle w:val="Hyperlink"/>
            <w:sz w:val="22"/>
            <w:szCs w:val="22"/>
          </w:rPr>
          <w:t>Sandholm</w:t>
        </w:r>
        <w:proofErr w:type="spellEnd"/>
        <w:r w:rsidR="005A3F75" w:rsidRPr="005A62EF">
          <w:rPr>
            <w:rStyle w:val="Hyperlink"/>
            <w:sz w:val="22"/>
            <w:szCs w:val="22"/>
          </w:rPr>
          <w:t xml:space="preserve"> N, </w:t>
        </w:r>
        <w:proofErr w:type="spellStart"/>
        <w:r w:rsidR="005A3F75" w:rsidRPr="005A62EF">
          <w:rPr>
            <w:rStyle w:val="Hyperlink"/>
            <w:sz w:val="22"/>
            <w:szCs w:val="22"/>
          </w:rPr>
          <w:t>Groop</w:t>
        </w:r>
        <w:proofErr w:type="spellEnd"/>
        <w:r w:rsidR="005A3F75" w:rsidRPr="005A62EF">
          <w:rPr>
            <w:rStyle w:val="Hyperlink"/>
            <w:sz w:val="22"/>
            <w:szCs w:val="22"/>
          </w:rPr>
          <w:t xml:space="preserve"> PH, Maeda S, </w:t>
        </w:r>
        <w:proofErr w:type="spellStart"/>
        <w:r w:rsidR="005A3F75" w:rsidRPr="005A62EF">
          <w:rPr>
            <w:rStyle w:val="Hyperlink"/>
            <w:sz w:val="22"/>
            <w:szCs w:val="22"/>
          </w:rPr>
          <w:t>Hanis</w:t>
        </w:r>
        <w:proofErr w:type="spellEnd"/>
        <w:r w:rsidR="005A3F75" w:rsidRPr="005A62EF">
          <w:rPr>
            <w:rStyle w:val="Hyperlink"/>
            <w:sz w:val="22"/>
            <w:szCs w:val="22"/>
          </w:rPr>
          <w:t xml:space="preserve"> CL, Penman A, Chen CJ, Hancock H, Mitchell P, Craig JE, Chew EY, Paterson AD, Grassi MA, Palmer C, Bowden DW, </w:t>
        </w:r>
        <w:proofErr w:type="spellStart"/>
        <w:r w:rsidR="005A3F75" w:rsidRPr="005A62EF">
          <w:rPr>
            <w:rStyle w:val="Hyperlink"/>
            <w:sz w:val="22"/>
            <w:szCs w:val="22"/>
          </w:rPr>
          <w:t>Yaspan</w:t>
        </w:r>
        <w:proofErr w:type="spellEnd"/>
        <w:r w:rsidR="005A3F75" w:rsidRPr="005A62EF">
          <w:rPr>
            <w:rStyle w:val="Hyperlink"/>
            <w:sz w:val="22"/>
            <w:szCs w:val="22"/>
          </w:rPr>
          <w:t xml:space="preserve"> BL, Siscovick D, Cotch MF, Wang JJ, Burdon KP, Wong TY, Klein BEK, Klein R, Rotter JI, Iyengar SK, Price AL. Multiethnic Genome-wide Association Study of Diabetic Retinopathy Using Liability Threshold Modeling of Duration of Diabetes and Glycemic Control. </w:t>
        </w:r>
        <w:r w:rsidR="005A3F75" w:rsidRPr="005A62EF">
          <w:rPr>
            <w:rStyle w:val="Hyperlink"/>
            <w:i/>
            <w:sz w:val="22"/>
            <w:szCs w:val="22"/>
          </w:rPr>
          <w:t>Diabetes</w:t>
        </w:r>
        <w:r w:rsidR="005A3F75" w:rsidRPr="005A62EF">
          <w:rPr>
            <w:rStyle w:val="Hyperlink"/>
            <w:sz w:val="22"/>
            <w:szCs w:val="22"/>
          </w:rPr>
          <w:t>. 2019;68(2):441-456.</w:t>
        </w:r>
      </w:hyperlink>
      <w:r w:rsidR="00DB1E62">
        <w:rPr>
          <w:rStyle w:val="Hyperlink"/>
          <w:sz w:val="22"/>
          <w:szCs w:val="22"/>
        </w:rPr>
        <w:t xml:space="preserve"> </w:t>
      </w:r>
    </w:p>
    <w:p w14:paraId="31669BC9" w14:textId="77777777" w:rsidR="00DB1E62" w:rsidRPr="00DB1E62" w:rsidRDefault="00DB1E62" w:rsidP="00DB1E62">
      <w:pPr>
        <w:ind w:left="360"/>
        <w:rPr>
          <w:rStyle w:val="Hyperlink"/>
          <w:color w:val="auto"/>
          <w:sz w:val="22"/>
          <w:szCs w:val="22"/>
          <w:u w:val="none"/>
        </w:rPr>
      </w:pPr>
    </w:p>
    <w:p w14:paraId="48734250" w14:textId="5147CB99" w:rsidR="00DB1E62" w:rsidRPr="00387E7C" w:rsidRDefault="00F5329F" w:rsidP="00C35693">
      <w:pPr>
        <w:numPr>
          <w:ilvl w:val="0"/>
          <w:numId w:val="29"/>
        </w:numPr>
        <w:rPr>
          <w:rStyle w:val="Hyperlink"/>
          <w:color w:val="auto"/>
          <w:sz w:val="22"/>
          <w:szCs w:val="22"/>
          <w:u w:val="none"/>
        </w:rPr>
      </w:pPr>
      <w:hyperlink r:id="rId1510" w:history="1">
        <w:proofErr w:type="spellStart"/>
        <w:r w:rsidR="00111D04" w:rsidRPr="00421598">
          <w:rPr>
            <w:rStyle w:val="Hyperlink"/>
            <w:sz w:val="22"/>
            <w:szCs w:val="22"/>
          </w:rPr>
          <w:t>Sofer</w:t>
        </w:r>
        <w:proofErr w:type="spellEnd"/>
        <w:r w:rsidR="00111D04" w:rsidRPr="00421598">
          <w:rPr>
            <w:rStyle w:val="Hyperlink"/>
            <w:sz w:val="22"/>
            <w:szCs w:val="22"/>
          </w:rPr>
          <w:t xml:space="preserve"> T, Emery L, Jain D, Ellis AM, Laurie CC, Allison MA, Lee J, </w:t>
        </w:r>
        <w:proofErr w:type="spellStart"/>
        <w:r w:rsidR="00111D04" w:rsidRPr="00421598">
          <w:rPr>
            <w:rStyle w:val="Hyperlink"/>
            <w:sz w:val="22"/>
            <w:szCs w:val="22"/>
          </w:rPr>
          <w:t>Kurniansyah</w:t>
        </w:r>
        <w:proofErr w:type="spellEnd"/>
        <w:r w:rsidR="00111D04" w:rsidRPr="00421598">
          <w:rPr>
            <w:rStyle w:val="Hyperlink"/>
            <w:sz w:val="22"/>
            <w:szCs w:val="22"/>
          </w:rPr>
          <w:t xml:space="preserve"> N, Kerr KF, Gonzalez HM, </w:t>
        </w:r>
        <w:proofErr w:type="spellStart"/>
        <w:r w:rsidR="00111D04" w:rsidRPr="00421598">
          <w:rPr>
            <w:rStyle w:val="Hyperlink"/>
            <w:sz w:val="22"/>
            <w:szCs w:val="22"/>
          </w:rPr>
          <w:t>Tarraf</w:t>
        </w:r>
        <w:proofErr w:type="spellEnd"/>
        <w:r w:rsidR="00111D04" w:rsidRPr="00421598">
          <w:rPr>
            <w:rStyle w:val="Hyperlink"/>
            <w:sz w:val="22"/>
            <w:szCs w:val="22"/>
          </w:rPr>
          <w:t xml:space="preserve"> W, Criqui MH, Lange LA, Palmas WR, </w:t>
        </w:r>
        <w:proofErr w:type="spellStart"/>
        <w:r w:rsidR="00111D04" w:rsidRPr="00421598">
          <w:rPr>
            <w:rStyle w:val="Hyperlink"/>
            <w:sz w:val="22"/>
            <w:szCs w:val="22"/>
          </w:rPr>
          <w:t>Franceschini</w:t>
        </w:r>
        <w:proofErr w:type="spellEnd"/>
        <w:r w:rsidR="00111D04" w:rsidRPr="00421598">
          <w:rPr>
            <w:rStyle w:val="Hyperlink"/>
            <w:sz w:val="22"/>
            <w:szCs w:val="22"/>
          </w:rPr>
          <w:t xml:space="preserve"> N, Wassel CL. Variants Associated with the Ankle Brachial Index Differ by Hispanic/Latino Ethnic Group: a genome-wide association study in the Hispanic Community Health Study/Study of Latinos. </w:t>
        </w:r>
        <w:r w:rsidR="00111D04" w:rsidRPr="00421598">
          <w:rPr>
            <w:rStyle w:val="Hyperlink"/>
            <w:i/>
            <w:iCs/>
            <w:sz w:val="22"/>
            <w:szCs w:val="22"/>
          </w:rPr>
          <w:t>Sci Rep</w:t>
        </w:r>
        <w:r w:rsidR="00111D04" w:rsidRPr="00421598">
          <w:rPr>
            <w:rStyle w:val="Hyperlink"/>
            <w:sz w:val="22"/>
            <w:szCs w:val="22"/>
          </w:rPr>
          <w:t xml:space="preserve">. 2019;9(1):11410. </w:t>
        </w:r>
        <w:proofErr w:type="spellStart"/>
        <w:r w:rsidR="00111D04" w:rsidRPr="00421598">
          <w:rPr>
            <w:rStyle w:val="Hyperlink"/>
            <w:sz w:val="22"/>
            <w:szCs w:val="22"/>
          </w:rPr>
          <w:t>doi</w:t>
        </w:r>
        <w:proofErr w:type="spellEnd"/>
        <w:r w:rsidR="00111D04" w:rsidRPr="00421598">
          <w:rPr>
            <w:rStyle w:val="Hyperlink"/>
            <w:sz w:val="22"/>
            <w:szCs w:val="22"/>
          </w:rPr>
          <w:t>: 10.1038/s41598-019-47928-5.</w:t>
        </w:r>
      </w:hyperlink>
      <w:r w:rsidR="00387E7C">
        <w:rPr>
          <w:rStyle w:val="Hyperlink"/>
          <w:sz w:val="22"/>
          <w:szCs w:val="22"/>
        </w:rPr>
        <w:t xml:space="preserve"> </w:t>
      </w:r>
    </w:p>
    <w:p w14:paraId="108CF042" w14:textId="77777777" w:rsidR="00387E7C" w:rsidRDefault="00387E7C" w:rsidP="00387E7C">
      <w:pPr>
        <w:pStyle w:val="ListParagraph"/>
        <w:rPr>
          <w:sz w:val="22"/>
          <w:szCs w:val="22"/>
        </w:rPr>
      </w:pPr>
    </w:p>
    <w:p w14:paraId="4A5A982E" w14:textId="09E9DBC3" w:rsidR="00387E7C" w:rsidRPr="00F13699" w:rsidRDefault="00F5329F" w:rsidP="00C35693">
      <w:pPr>
        <w:numPr>
          <w:ilvl w:val="0"/>
          <w:numId w:val="29"/>
        </w:numPr>
        <w:rPr>
          <w:sz w:val="22"/>
          <w:szCs w:val="22"/>
        </w:rPr>
      </w:pPr>
      <w:hyperlink r:id="rId1511" w:history="1">
        <w:proofErr w:type="spellStart"/>
        <w:r w:rsidR="00387E7C" w:rsidRPr="00EF6BFB">
          <w:rPr>
            <w:rStyle w:val="Hyperlink"/>
            <w:sz w:val="22"/>
            <w:szCs w:val="22"/>
          </w:rPr>
          <w:t>Sofer</w:t>
        </w:r>
        <w:proofErr w:type="spellEnd"/>
        <w:r w:rsidR="00387E7C" w:rsidRPr="00EF6BFB">
          <w:rPr>
            <w:rStyle w:val="Hyperlink"/>
            <w:sz w:val="22"/>
            <w:szCs w:val="22"/>
          </w:rPr>
          <w:t xml:space="preserve"> T, Khoury S, Wang QP, </w:t>
        </w:r>
        <w:proofErr w:type="spellStart"/>
        <w:r w:rsidR="00387E7C" w:rsidRPr="00EF6BFB">
          <w:rPr>
            <w:rStyle w:val="Hyperlink"/>
            <w:sz w:val="22"/>
            <w:szCs w:val="22"/>
          </w:rPr>
          <w:t>Parisien</w:t>
        </w:r>
        <w:proofErr w:type="spellEnd"/>
        <w:r w:rsidR="00387E7C" w:rsidRPr="00EF6BFB">
          <w:rPr>
            <w:rStyle w:val="Hyperlink"/>
            <w:sz w:val="22"/>
            <w:szCs w:val="22"/>
          </w:rPr>
          <w:t xml:space="preserve"> M, Gris P, </w:t>
        </w:r>
        <w:proofErr w:type="spellStart"/>
        <w:r w:rsidR="00387E7C" w:rsidRPr="00EF6BFB">
          <w:rPr>
            <w:rStyle w:val="Hyperlink"/>
            <w:sz w:val="22"/>
            <w:szCs w:val="22"/>
          </w:rPr>
          <w:t>Bortsov</w:t>
        </w:r>
        <w:proofErr w:type="spellEnd"/>
        <w:r w:rsidR="00387E7C" w:rsidRPr="00EF6BFB">
          <w:rPr>
            <w:rStyle w:val="Hyperlink"/>
            <w:sz w:val="22"/>
            <w:szCs w:val="22"/>
          </w:rPr>
          <w:t xml:space="preserve"> AV, </w:t>
        </w:r>
        <w:proofErr w:type="spellStart"/>
        <w:r w:rsidR="00387E7C" w:rsidRPr="00EF6BFB">
          <w:rPr>
            <w:rStyle w:val="Hyperlink"/>
            <w:sz w:val="22"/>
            <w:szCs w:val="22"/>
          </w:rPr>
          <w:t>Linnstaedt</w:t>
        </w:r>
        <w:proofErr w:type="spellEnd"/>
        <w:r w:rsidR="00387E7C" w:rsidRPr="00EF6BFB">
          <w:rPr>
            <w:rStyle w:val="Hyperlink"/>
            <w:sz w:val="22"/>
            <w:szCs w:val="22"/>
          </w:rPr>
          <w:t xml:space="preserve"> SD, McLean SA, </w:t>
        </w:r>
        <w:proofErr w:type="spellStart"/>
        <w:r w:rsidR="00387E7C" w:rsidRPr="00EF6BFB">
          <w:rPr>
            <w:rStyle w:val="Hyperlink"/>
            <w:sz w:val="22"/>
            <w:szCs w:val="22"/>
          </w:rPr>
          <w:t>Tungate</w:t>
        </w:r>
        <w:proofErr w:type="spellEnd"/>
        <w:r w:rsidR="00387E7C" w:rsidRPr="00EF6BFB">
          <w:rPr>
            <w:rStyle w:val="Hyperlink"/>
            <w:sz w:val="22"/>
            <w:szCs w:val="22"/>
          </w:rPr>
          <w:t xml:space="preserve"> AS, Lee J, Louie T, Redline S, </w:t>
        </w:r>
        <w:proofErr w:type="spellStart"/>
        <w:r w:rsidR="00387E7C" w:rsidRPr="00EF6BFB">
          <w:rPr>
            <w:rStyle w:val="Hyperlink"/>
            <w:sz w:val="22"/>
            <w:szCs w:val="22"/>
          </w:rPr>
          <w:t>Kaunisto</w:t>
        </w:r>
        <w:proofErr w:type="spellEnd"/>
        <w:r w:rsidR="00387E7C" w:rsidRPr="00EF6BFB">
          <w:rPr>
            <w:rStyle w:val="Hyperlink"/>
            <w:sz w:val="22"/>
            <w:szCs w:val="22"/>
          </w:rPr>
          <w:t xml:space="preserve"> MA, </w:t>
        </w:r>
        <w:proofErr w:type="spellStart"/>
        <w:r w:rsidR="00387E7C" w:rsidRPr="00EF6BFB">
          <w:rPr>
            <w:rStyle w:val="Hyperlink"/>
            <w:sz w:val="22"/>
            <w:szCs w:val="22"/>
          </w:rPr>
          <w:t>Kalso</w:t>
        </w:r>
        <w:proofErr w:type="spellEnd"/>
        <w:r w:rsidR="00387E7C" w:rsidRPr="00EF6BFB">
          <w:rPr>
            <w:rStyle w:val="Hyperlink"/>
            <w:sz w:val="22"/>
            <w:szCs w:val="22"/>
          </w:rPr>
          <w:t xml:space="preserve"> EA, </w:t>
        </w:r>
        <w:proofErr w:type="spellStart"/>
        <w:r w:rsidR="00387E7C" w:rsidRPr="00EF6BFB">
          <w:rPr>
            <w:rStyle w:val="Hyperlink"/>
            <w:sz w:val="22"/>
            <w:szCs w:val="22"/>
          </w:rPr>
          <w:t>Munter</w:t>
        </w:r>
        <w:proofErr w:type="spellEnd"/>
        <w:r w:rsidR="00387E7C" w:rsidRPr="00EF6BFB">
          <w:rPr>
            <w:rStyle w:val="Hyperlink"/>
            <w:sz w:val="22"/>
            <w:szCs w:val="22"/>
          </w:rPr>
          <w:t xml:space="preserve"> HM, </w:t>
        </w:r>
        <w:proofErr w:type="spellStart"/>
        <w:r w:rsidR="00387E7C" w:rsidRPr="00EF6BFB">
          <w:rPr>
            <w:rStyle w:val="Hyperlink"/>
            <w:sz w:val="22"/>
            <w:szCs w:val="22"/>
          </w:rPr>
          <w:t>Nackley</w:t>
        </w:r>
        <w:proofErr w:type="spellEnd"/>
        <w:r w:rsidR="00387E7C" w:rsidRPr="00EF6BFB">
          <w:rPr>
            <w:rStyle w:val="Hyperlink"/>
            <w:sz w:val="22"/>
            <w:szCs w:val="22"/>
          </w:rPr>
          <w:t xml:space="preserve"> AG, Slade GD, Smith SB, </w:t>
        </w:r>
        <w:proofErr w:type="spellStart"/>
        <w:r w:rsidR="00387E7C" w:rsidRPr="00EF6BFB">
          <w:rPr>
            <w:rStyle w:val="Hyperlink"/>
            <w:sz w:val="22"/>
            <w:szCs w:val="22"/>
          </w:rPr>
          <w:t>Zaykin</w:t>
        </w:r>
        <w:proofErr w:type="spellEnd"/>
        <w:r w:rsidR="00387E7C" w:rsidRPr="00EF6BFB">
          <w:rPr>
            <w:rStyle w:val="Hyperlink"/>
            <w:sz w:val="22"/>
            <w:szCs w:val="22"/>
          </w:rPr>
          <w:t xml:space="preserve"> DV, </w:t>
        </w:r>
        <w:proofErr w:type="spellStart"/>
        <w:r w:rsidR="00387E7C" w:rsidRPr="00EF6BFB">
          <w:rPr>
            <w:rStyle w:val="Hyperlink"/>
            <w:sz w:val="22"/>
            <w:szCs w:val="22"/>
          </w:rPr>
          <w:t>Fillingim</w:t>
        </w:r>
        <w:proofErr w:type="spellEnd"/>
        <w:r w:rsidR="00387E7C" w:rsidRPr="00EF6BFB">
          <w:rPr>
            <w:rStyle w:val="Hyperlink"/>
            <w:sz w:val="22"/>
            <w:szCs w:val="22"/>
          </w:rPr>
          <w:t xml:space="preserve"> RB, </w:t>
        </w:r>
        <w:proofErr w:type="spellStart"/>
        <w:r w:rsidR="00387E7C" w:rsidRPr="00EF6BFB">
          <w:rPr>
            <w:rStyle w:val="Hyperlink"/>
            <w:sz w:val="22"/>
            <w:szCs w:val="22"/>
          </w:rPr>
          <w:t>Ohrbach</w:t>
        </w:r>
        <w:proofErr w:type="spellEnd"/>
        <w:r w:rsidR="00387E7C" w:rsidRPr="00EF6BFB">
          <w:rPr>
            <w:rStyle w:val="Hyperlink"/>
            <w:sz w:val="22"/>
            <w:szCs w:val="22"/>
          </w:rPr>
          <w:t xml:space="preserve"> R, Greenspan JD, </w:t>
        </w:r>
        <w:proofErr w:type="spellStart"/>
        <w:r w:rsidR="00387E7C" w:rsidRPr="00EF6BFB">
          <w:rPr>
            <w:rStyle w:val="Hyperlink"/>
            <w:sz w:val="22"/>
            <w:szCs w:val="22"/>
          </w:rPr>
          <w:t>Maixner</w:t>
        </w:r>
        <w:proofErr w:type="spellEnd"/>
        <w:r w:rsidR="00387E7C" w:rsidRPr="00EF6BFB">
          <w:rPr>
            <w:rStyle w:val="Hyperlink"/>
            <w:sz w:val="22"/>
            <w:szCs w:val="22"/>
          </w:rPr>
          <w:t xml:space="preserve"> W, Neely GG, Diatchenko L. Multi-ethnic GWAS and meta-analysis of sleep quality identify MPP6 as a novel gene that functions in sleep center neurons. </w:t>
        </w:r>
        <w:r w:rsidR="00387E7C" w:rsidRPr="00EF6BFB">
          <w:rPr>
            <w:rStyle w:val="Hyperlink"/>
            <w:i/>
            <w:iCs/>
            <w:sz w:val="22"/>
            <w:szCs w:val="22"/>
          </w:rPr>
          <w:t>Sleep</w:t>
        </w:r>
        <w:r w:rsidR="00387E7C" w:rsidRPr="00EF6BFB">
          <w:rPr>
            <w:rStyle w:val="Hyperlink"/>
            <w:sz w:val="22"/>
            <w:szCs w:val="22"/>
          </w:rPr>
          <w:t>. 2020 Oct 9. [</w:t>
        </w:r>
        <w:proofErr w:type="spellStart"/>
        <w:r w:rsidR="00387E7C" w:rsidRPr="00EF6BFB">
          <w:rPr>
            <w:rStyle w:val="Hyperlink"/>
            <w:sz w:val="22"/>
            <w:szCs w:val="22"/>
          </w:rPr>
          <w:t>Epub</w:t>
        </w:r>
        <w:proofErr w:type="spellEnd"/>
        <w:r w:rsidR="00387E7C" w:rsidRPr="00EF6BFB">
          <w:rPr>
            <w:rStyle w:val="Hyperlink"/>
            <w:sz w:val="22"/>
            <w:szCs w:val="22"/>
          </w:rPr>
          <w:t xml:space="preserve"> ahead of print]</w:t>
        </w:r>
      </w:hyperlink>
    </w:p>
    <w:p w14:paraId="08C3DE2B" w14:textId="77777777" w:rsidR="000B739B" w:rsidRDefault="000B739B" w:rsidP="003E5F99">
      <w:pPr>
        <w:ind w:left="360"/>
        <w:rPr>
          <w:color w:val="000000"/>
          <w:sz w:val="22"/>
          <w:szCs w:val="22"/>
        </w:rPr>
      </w:pPr>
    </w:p>
    <w:p w14:paraId="5D2EC8B3" w14:textId="4D3109B1" w:rsidR="00A96C6B" w:rsidRPr="00070A1E" w:rsidRDefault="00F5329F" w:rsidP="00C35693">
      <w:pPr>
        <w:numPr>
          <w:ilvl w:val="0"/>
          <w:numId w:val="29"/>
        </w:numPr>
        <w:rPr>
          <w:rStyle w:val="Hyperlink"/>
          <w:color w:val="000000"/>
          <w:sz w:val="22"/>
          <w:szCs w:val="22"/>
          <w:u w:val="none"/>
        </w:rPr>
      </w:pPr>
      <w:hyperlink r:id="rId1512" w:history="1">
        <w:r w:rsidR="005F4D91" w:rsidRPr="007B7E9F">
          <w:rPr>
            <w:rStyle w:val="Hyperlink"/>
            <w:sz w:val="22"/>
            <w:szCs w:val="22"/>
          </w:rPr>
          <w:t xml:space="preserve">Soliman EZ, Alonso A, Misialek JR, Jain A, Watson KE, Lloyd-Jones DM, Lima J, Shea S, Burke GL, Heckbert SR. Reference ranges of PR duration and P-wave indices in individuals free of cardiovascular disease: The Multi-Ethnic Study of Atherosclerosis (MESA). </w:t>
        </w:r>
        <w:r w:rsidR="005F4D91" w:rsidRPr="007B7E9F">
          <w:rPr>
            <w:rStyle w:val="Hyperlink"/>
            <w:i/>
            <w:sz w:val="22"/>
            <w:szCs w:val="22"/>
          </w:rPr>
          <w:t xml:space="preserve">J </w:t>
        </w:r>
        <w:proofErr w:type="spellStart"/>
        <w:r w:rsidR="005F4D91" w:rsidRPr="007B7E9F">
          <w:rPr>
            <w:rStyle w:val="Hyperlink"/>
            <w:i/>
            <w:sz w:val="22"/>
            <w:szCs w:val="22"/>
          </w:rPr>
          <w:t>Electrocardiol</w:t>
        </w:r>
        <w:proofErr w:type="spellEnd"/>
        <w:r w:rsidR="005F4D91" w:rsidRPr="007B7E9F">
          <w:rPr>
            <w:rStyle w:val="Hyperlink"/>
            <w:sz w:val="22"/>
            <w:szCs w:val="22"/>
          </w:rPr>
          <w:t>. 2013;46(6):702-706.</w:t>
        </w:r>
      </w:hyperlink>
    </w:p>
    <w:p w14:paraId="59320BD0" w14:textId="77777777" w:rsidR="00070A1E" w:rsidRDefault="00070A1E" w:rsidP="00070A1E">
      <w:pPr>
        <w:pStyle w:val="ListParagraph"/>
        <w:rPr>
          <w:rStyle w:val="Hyperlink"/>
          <w:color w:val="000000"/>
          <w:sz w:val="22"/>
          <w:szCs w:val="22"/>
          <w:u w:val="none"/>
        </w:rPr>
      </w:pPr>
    </w:p>
    <w:p w14:paraId="475D3C00" w14:textId="77777777" w:rsidR="002664FB" w:rsidRPr="002A0179" w:rsidRDefault="00387591" w:rsidP="00C35693">
      <w:pPr>
        <w:numPr>
          <w:ilvl w:val="0"/>
          <w:numId w:val="29"/>
        </w:numPr>
        <w:rPr>
          <w:rStyle w:val="Hyperlink"/>
          <w:color w:val="auto"/>
          <w:sz w:val="22"/>
          <w:szCs w:val="22"/>
          <w:u w:val="none"/>
        </w:rPr>
      </w:pPr>
      <w:r>
        <w:rPr>
          <w:sz w:val="22"/>
          <w:szCs w:val="22"/>
        </w:rPr>
        <w:t xml:space="preserve"> </w:t>
      </w:r>
      <w:hyperlink r:id="rId1513" w:history="1">
        <w:r w:rsidRPr="00744AD8">
          <w:rPr>
            <w:rStyle w:val="Hyperlink"/>
            <w:sz w:val="22"/>
            <w:szCs w:val="22"/>
          </w:rPr>
          <w:t xml:space="preserve">Soliman EZ, Ding J, Hsu FC, Carr JJ, Polak JF, Goff DC Jr. Association between Carotid Intima-Media Thickness and Pericardial Fat in the Multi-Ethnic Study of Atherosclerosis (MESA). </w:t>
        </w:r>
        <w:r w:rsidRPr="00744AD8">
          <w:rPr>
            <w:rStyle w:val="Hyperlink"/>
            <w:i/>
            <w:sz w:val="22"/>
            <w:szCs w:val="22"/>
          </w:rPr>
          <w:t xml:space="preserve">J Stroke </w:t>
        </w:r>
        <w:proofErr w:type="spellStart"/>
        <w:r w:rsidRPr="00744AD8">
          <w:rPr>
            <w:rStyle w:val="Hyperlink"/>
            <w:i/>
            <w:sz w:val="22"/>
            <w:szCs w:val="22"/>
          </w:rPr>
          <w:t>Cerebrovasc</w:t>
        </w:r>
        <w:proofErr w:type="spellEnd"/>
        <w:r w:rsidRPr="00744AD8">
          <w:rPr>
            <w:rStyle w:val="Hyperlink"/>
            <w:i/>
            <w:sz w:val="22"/>
            <w:szCs w:val="22"/>
          </w:rPr>
          <w:t xml:space="preserve"> Dis</w:t>
        </w:r>
        <w:r w:rsidRPr="00744AD8">
          <w:rPr>
            <w:rStyle w:val="Hyperlink"/>
            <w:sz w:val="22"/>
            <w:szCs w:val="22"/>
          </w:rPr>
          <w:t>. 2010;19(1):58-65.</w:t>
        </w:r>
      </w:hyperlink>
      <w:r w:rsidR="00A24FDD">
        <w:rPr>
          <w:rStyle w:val="Hyperlink"/>
          <w:sz w:val="22"/>
          <w:szCs w:val="22"/>
        </w:rPr>
        <w:t xml:space="preserve">  </w:t>
      </w:r>
    </w:p>
    <w:p w14:paraId="5ED3B499" w14:textId="77777777" w:rsidR="002A0179" w:rsidRPr="00A24FDD" w:rsidRDefault="002A0179" w:rsidP="002A0179">
      <w:pPr>
        <w:ind w:left="360"/>
        <w:rPr>
          <w:rStyle w:val="Hyperlink"/>
          <w:color w:val="auto"/>
          <w:sz w:val="22"/>
          <w:szCs w:val="22"/>
          <w:u w:val="none"/>
        </w:rPr>
      </w:pPr>
    </w:p>
    <w:p w14:paraId="7AC4414C" w14:textId="77777777" w:rsidR="00A24FDD" w:rsidRPr="00A24FDD" w:rsidRDefault="00F5329F" w:rsidP="00C35693">
      <w:pPr>
        <w:numPr>
          <w:ilvl w:val="0"/>
          <w:numId w:val="29"/>
        </w:numPr>
        <w:rPr>
          <w:rStyle w:val="Hyperlink"/>
          <w:color w:val="auto"/>
          <w:sz w:val="22"/>
          <w:szCs w:val="22"/>
          <w:u w:val="none"/>
        </w:rPr>
      </w:pPr>
      <w:hyperlink r:id="rId1514" w:history="1">
        <w:r w:rsidR="007C4ACC" w:rsidRPr="00C36451">
          <w:rPr>
            <w:rStyle w:val="Hyperlink"/>
            <w:sz w:val="22"/>
            <w:szCs w:val="22"/>
          </w:rPr>
          <w:t xml:space="preserve">Song L, Smith GS, Adar SD, Post WS, </w:t>
        </w:r>
        <w:proofErr w:type="spellStart"/>
        <w:r w:rsidR="007C4ACC" w:rsidRPr="00C36451">
          <w:rPr>
            <w:rStyle w:val="Hyperlink"/>
            <w:sz w:val="22"/>
            <w:szCs w:val="22"/>
          </w:rPr>
          <w:t>Guallar</w:t>
        </w:r>
        <w:proofErr w:type="spellEnd"/>
        <w:r w:rsidR="007C4ACC" w:rsidRPr="00C36451">
          <w:rPr>
            <w:rStyle w:val="Hyperlink"/>
            <w:sz w:val="22"/>
            <w:szCs w:val="22"/>
          </w:rPr>
          <w:t xml:space="preserve"> E, Navas-Acien A, Kaufman JD, Jones MR. Ambient air pollution as a mediator in the pathway linking race/ethnicity to blood pressure elevation: The multi-ethnic study of atherosclerosis (MESA). </w:t>
        </w:r>
        <w:r w:rsidR="007C4ACC" w:rsidRPr="00C36451">
          <w:rPr>
            <w:rStyle w:val="Hyperlink"/>
            <w:i/>
            <w:iCs/>
            <w:sz w:val="22"/>
            <w:szCs w:val="22"/>
          </w:rPr>
          <w:t>Environ Res</w:t>
        </w:r>
        <w:r w:rsidR="007C4ACC" w:rsidRPr="00C36451">
          <w:rPr>
            <w:rStyle w:val="Hyperlink"/>
            <w:sz w:val="22"/>
            <w:szCs w:val="22"/>
          </w:rPr>
          <w:t xml:space="preserve">. </w:t>
        </w:r>
        <w:proofErr w:type="gramStart"/>
        <w:r w:rsidR="007C4ACC" w:rsidRPr="00C36451">
          <w:rPr>
            <w:rStyle w:val="Hyperlink"/>
            <w:sz w:val="22"/>
            <w:szCs w:val="22"/>
          </w:rPr>
          <w:t>20</w:t>
        </w:r>
        <w:r w:rsidR="00606FAF">
          <w:rPr>
            <w:rStyle w:val="Hyperlink"/>
            <w:sz w:val="22"/>
            <w:szCs w:val="22"/>
          </w:rPr>
          <w:t>20</w:t>
        </w:r>
        <w:r w:rsidR="007C4ACC" w:rsidRPr="00C36451">
          <w:rPr>
            <w:rStyle w:val="Hyperlink"/>
            <w:sz w:val="22"/>
            <w:szCs w:val="22"/>
          </w:rPr>
          <w:t>;180:108776</w:t>
        </w:r>
        <w:proofErr w:type="gramEnd"/>
        <w:r w:rsidR="007C4ACC" w:rsidRPr="00C36451">
          <w:rPr>
            <w:rStyle w:val="Hyperlink"/>
            <w:sz w:val="22"/>
            <w:szCs w:val="22"/>
          </w:rPr>
          <w:t xml:space="preserve">. </w:t>
        </w:r>
        <w:proofErr w:type="spellStart"/>
        <w:r w:rsidR="007C4ACC" w:rsidRPr="00C36451">
          <w:rPr>
            <w:rStyle w:val="Hyperlink"/>
            <w:sz w:val="22"/>
            <w:szCs w:val="22"/>
          </w:rPr>
          <w:t>doi</w:t>
        </w:r>
        <w:proofErr w:type="spellEnd"/>
        <w:r w:rsidR="007C4ACC" w:rsidRPr="00C36451">
          <w:rPr>
            <w:rStyle w:val="Hyperlink"/>
            <w:sz w:val="22"/>
            <w:szCs w:val="22"/>
          </w:rPr>
          <w:t>: 10.1016/j.envres.2019.108776.</w:t>
        </w:r>
      </w:hyperlink>
    </w:p>
    <w:p w14:paraId="5609FA24" w14:textId="77777777" w:rsidR="00CF52C9" w:rsidRDefault="00CF52C9" w:rsidP="00E171EC">
      <w:pPr>
        <w:ind w:left="360"/>
        <w:rPr>
          <w:sz w:val="22"/>
          <w:szCs w:val="22"/>
        </w:rPr>
      </w:pPr>
    </w:p>
    <w:p w14:paraId="57CE28E5" w14:textId="77777777" w:rsidR="00EE4AEF" w:rsidRDefault="00F5329F" w:rsidP="00C35693">
      <w:pPr>
        <w:numPr>
          <w:ilvl w:val="0"/>
          <w:numId w:val="29"/>
        </w:numPr>
        <w:rPr>
          <w:bCs/>
          <w:sz w:val="22"/>
          <w:szCs w:val="22"/>
        </w:rPr>
      </w:pPr>
      <w:hyperlink r:id="rId1515" w:history="1">
        <w:r w:rsidR="00EE4AEF" w:rsidRPr="00EE4AEF">
          <w:rPr>
            <w:rStyle w:val="Hyperlink"/>
            <w:bCs/>
            <w:sz w:val="22"/>
            <w:szCs w:val="22"/>
          </w:rPr>
          <w:t xml:space="preserve">Spalt EW, Curl CL, Allen RW, Cohen M, Adar SD, Stukovsky KH, </w:t>
        </w:r>
        <w:proofErr w:type="spellStart"/>
        <w:r w:rsidR="00EE4AEF" w:rsidRPr="00EE4AEF">
          <w:rPr>
            <w:rStyle w:val="Hyperlink"/>
            <w:bCs/>
            <w:sz w:val="22"/>
            <w:szCs w:val="22"/>
          </w:rPr>
          <w:t>Avol</w:t>
        </w:r>
        <w:proofErr w:type="spellEnd"/>
        <w:r w:rsidR="00EE4AEF" w:rsidRPr="00EE4AEF">
          <w:rPr>
            <w:rStyle w:val="Hyperlink"/>
            <w:bCs/>
            <w:sz w:val="22"/>
            <w:szCs w:val="22"/>
          </w:rPr>
          <w:t xml:space="preserve"> E, Castro-Diehl C, Nunn C, </w:t>
        </w:r>
        <w:proofErr w:type="spellStart"/>
        <w:r w:rsidR="00EE4AEF" w:rsidRPr="00EE4AEF">
          <w:rPr>
            <w:rStyle w:val="Hyperlink"/>
            <w:bCs/>
            <w:sz w:val="22"/>
            <w:szCs w:val="22"/>
          </w:rPr>
          <w:t>Mancera</w:t>
        </w:r>
        <w:proofErr w:type="spellEnd"/>
        <w:r w:rsidR="00EE4AEF" w:rsidRPr="00EE4AEF">
          <w:rPr>
            <w:rStyle w:val="Hyperlink"/>
            <w:bCs/>
            <w:sz w:val="22"/>
            <w:szCs w:val="22"/>
          </w:rPr>
          <w:t xml:space="preserve">-Cuevas K, Kaufman JD. Time-location patterns of a diverse population of older adults: </w:t>
        </w:r>
        <w:proofErr w:type="gramStart"/>
        <w:r w:rsidR="00EE4AEF" w:rsidRPr="00EE4AEF">
          <w:rPr>
            <w:rStyle w:val="Hyperlink"/>
            <w:bCs/>
            <w:sz w:val="22"/>
            <w:szCs w:val="22"/>
          </w:rPr>
          <w:t>the</w:t>
        </w:r>
        <w:proofErr w:type="gramEnd"/>
        <w:r w:rsidR="00EE4AEF" w:rsidRPr="00EE4AEF">
          <w:rPr>
            <w:rStyle w:val="Hyperlink"/>
            <w:bCs/>
            <w:sz w:val="22"/>
            <w:szCs w:val="22"/>
          </w:rPr>
          <w:t xml:space="preserve"> Multi-Ethnic Study of Atherosclerosis and Air Pollution (MESA Air). </w:t>
        </w:r>
        <w:r w:rsidR="00EE4AEF" w:rsidRPr="00EE4AEF">
          <w:rPr>
            <w:rStyle w:val="Hyperlink"/>
            <w:bCs/>
            <w:i/>
            <w:sz w:val="22"/>
            <w:szCs w:val="22"/>
          </w:rPr>
          <w:t>J Expo Sci Environ Epidemiol</w:t>
        </w:r>
        <w:r w:rsidR="00EE4AEF" w:rsidRPr="00EE4AEF">
          <w:rPr>
            <w:rStyle w:val="Hyperlink"/>
            <w:bCs/>
            <w:sz w:val="22"/>
            <w:szCs w:val="22"/>
          </w:rPr>
          <w:t>. 2016;26(4):349-355.</w:t>
        </w:r>
      </w:hyperlink>
    </w:p>
    <w:p w14:paraId="1B03AFA9" w14:textId="77777777" w:rsidR="00574602" w:rsidRPr="00EE4AEF" w:rsidRDefault="00574602" w:rsidP="008B5D15">
      <w:pPr>
        <w:ind w:left="360"/>
        <w:rPr>
          <w:bCs/>
          <w:sz w:val="22"/>
          <w:szCs w:val="22"/>
        </w:rPr>
      </w:pPr>
    </w:p>
    <w:p w14:paraId="7776B165" w14:textId="77777777" w:rsidR="00AE3228" w:rsidRDefault="00F5329F" w:rsidP="00C35693">
      <w:pPr>
        <w:numPr>
          <w:ilvl w:val="0"/>
          <w:numId w:val="29"/>
        </w:numPr>
        <w:rPr>
          <w:bCs/>
          <w:sz w:val="22"/>
          <w:szCs w:val="22"/>
        </w:rPr>
      </w:pPr>
      <w:hyperlink r:id="rId1516" w:history="1">
        <w:r w:rsidR="00AE3228" w:rsidRPr="00AE3228">
          <w:rPr>
            <w:rStyle w:val="Hyperlink"/>
            <w:bCs/>
            <w:sz w:val="22"/>
            <w:szCs w:val="22"/>
          </w:rPr>
          <w:t xml:space="preserve">Spalt EW, Curl CL, Allen RW, Cohen M, Williams K, Hirsch JA, Adar SD, Kaufman JD. Factors influencing time-location patterns and their impact on estimates of exposure: </w:t>
        </w:r>
        <w:proofErr w:type="gramStart"/>
        <w:r w:rsidR="00AE3228" w:rsidRPr="00AE3228">
          <w:rPr>
            <w:rStyle w:val="Hyperlink"/>
            <w:bCs/>
            <w:sz w:val="22"/>
            <w:szCs w:val="22"/>
          </w:rPr>
          <w:t>the</w:t>
        </w:r>
        <w:proofErr w:type="gramEnd"/>
        <w:r w:rsidR="00AE3228" w:rsidRPr="00AE3228">
          <w:rPr>
            <w:rStyle w:val="Hyperlink"/>
            <w:bCs/>
            <w:sz w:val="22"/>
            <w:szCs w:val="22"/>
          </w:rPr>
          <w:t xml:space="preserve"> Multi-Ethnic Study of Atherosclerosis and Air Pollution (MESA Air). </w:t>
        </w:r>
        <w:r w:rsidR="00AE3228" w:rsidRPr="00AE3228">
          <w:rPr>
            <w:rStyle w:val="Hyperlink"/>
            <w:bCs/>
            <w:i/>
            <w:sz w:val="22"/>
            <w:szCs w:val="22"/>
          </w:rPr>
          <w:t>J Expo Sci Environ Epidemiol</w:t>
        </w:r>
        <w:r w:rsidR="00AE3228" w:rsidRPr="00AE3228">
          <w:rPr>
            <w:rStyle w:val="Hyperlink"/>
            <w:bCs/>
            <w:sz w:val="22"/>
            <w:szCs w:val="22"/>
          </w:rPr>
          <w:t>. 2016;26(4):341-348.</w:t>
        </w:r>
      </w:hyperlink>
    </w:p>
    <w:p w14:paraId="76662F08" w14:textId="77777777" w:rsidR="00EC1571" w:rsidRDefault="00EC1571" w:rsidP="00E5358C">
      <w:pPr>
        <w:pStyle w:val="ListParagraph"/>
        <w:rPr>
          <w:bCs/>
          <w:sz w:val="22"/>
          <w:szCs w:val="22"/>
        </w:rPr>
      </w:pPr>
    </w:p>
    <w:p w14:paraId="1C4BE1A2" w14:textId="77777777" w:rsidR="00017553" w:rsidRPr="00017553" w:rsidRDefault="00F5329F" w:rsidP="00C35693">
      <w:pPr>
        <w:numPr>
          <w:ilvl w:val="0"/>
          <w:numId w:val="29"/>
        </w:numPr>
        <w:rPr>
          <w:rStyle w:val="Hyperlink"/>
          <w:bCs/>
          <w:color w:val="000000"/>
          <w:sz w:val="22"/>
          <w:szCs w:val="22"/>
          <w:u w:val="none"/>
        </w:rPr>
      </w:pPr>
      <w:hyperlink r:id="rId1517" w:history="1">
        <w:proofErr w:type="spellStart"/>
        <w:r w:rsidR="0033370A" w:rsidRPr="0033370A">
          <w:rPr>
            <w:rStyle w:val="Hyperlink"/>
            <w:sz w:val="22"/>
            <w:szCs w:val="22"/>
          </w:rPr>
          <w:t>Spanakis</w:t>
        </w:r>
        <w:proofErr w:type="spellEnd"/>
        <w:r w:rsidR="0033370A" w:rsidRPr="0033370A">
          <w:rPr>
            <w:rStyle w:val="Hyperlink"/>
            <w:sz w:val="22"/>
            <w:szCs w:val="22"/>
          </w:rPr>
          <w:t xml:space="preserve"> EK, Wu X, Sanchez BN, Diez Roux AV, Needham BL, Wand GS, Seeman T, Golden SH. Lack of significant association between type 2 diabetes mellitus with longitudinal change in diurnal salivary cortisol: the multiethnic study of atherosclerosis. </w:t>
        </w:r>
        <w:r w:rsidR="0033370A" w:rsidRPr="0033370A">
          <w:rPr>
            <w:rStyle w:val="Hyperlink"/>
            <w:i/>
            <w:sz w:val="22"/>
            <w:szCs w:val="22"/>
          </w:rPr>
          <w:t>Endocrine</w:t>
        </w:r>
        <w:r w:rsidR="0033370A" w:rsidRPr="0033370A">
          <w:rPr>
            <w:rStyle w:val="Hyperlink"/>
            <w:sz w:val="22"/>
            <w:szCs w:val="22"/>
          </w:rPr>
          <w:t>. 2016;53(1):227-239.</w:t>
        </w:r>
      </w:hyperlink>
    </w:p>
    <w:p w14:paraId="36CB00D8" w14:textId="77777777" w:rsidR="00070A1E" w:rsidRPr="00017553" w:rsidRDefault="00070A1E" w:rsidP="00017553">
      <w:pPr>
        <w:ind w:left="360"/>
        <w:rPr>
          <w:rStyle w:val="Hyperlink"/>
          <w:bCs/>
          <w:color w:val="000000"/>
          <w:sz w:val="22"/>
          <w:szCs w:val="22"/>
          <w:u w:val="none"/>
        </w:rPr>
      </w:pPr>
    </w:p>
    <w:p w14:paraId="11283D14" w14:textId="77777777" w:rsidR="00017553" w:rsidRPr="00017553" w:rsidRDefault="00F5329F" w:rsidP="00017553">
      <w:pPr>
        <w:pStyle w:val="ListParagraph"/>
        <w:numPr>
          <w:ilvl w:val="0"/>
          <w:numId w:val="29"/>
        </w:numPr>
        <w:rPr>
          <w:color w:val="000000"/>
          <w:sz w:val="22"/>
          <w:szCs w:val="22"/>
        </w:rPr>
      </w:pPr>
      <w:hyperlink r:id="rId1518" w:history="1">
        <w:proofErr w:type="spellStart"/>
        <w:r w:rsidR="00496770" w:rsidRPr="008542DB">
          <w:rPr>
            <w:rStyle w:val="Hyperlink"/>
            <w:sz w:val="22"/>
            <w:szCs w:val="22"/>
          </w:rPr>
          <w:t>Sparapani</w:t>
        </w:r>
        <w:proofErr w:type="spellEnd"/>
        <w:r w:rsidR="00496770" w:rsidRPr="008542DB">
          <w:rPr>
            <w:rStyle w:val="Hyperlink"/>
            <w:sz w:val="22"/>
            <w:szCs w:val="22"/>
          </w:rPr>
          <w:t xml:space="preserve"> R, </w:t>
        </w:r>
        <w:proofErr w:type="spellStart"/>
        <w:r w:rsidR="00496770" w:rsidRPr="008542DB">
          <w:rPr>
            <w:rStyle w:val="Hyperlink"/>
            <w:sz w:val="22"/>
            <w:szCs w:val="22"/>
          </w:rPr>
          <w:t>Dabbouseh</w:t>
        </w:r>
        <w:proofErr w:type="spellEnd"/>
        <w:r w:rsidR="00496770" w:rsidRPr="008542DB">
          <w:rPr>
            <w:rStyle w:val="Hyperlink"/>
            <w:sz w:val="22"/>
            <w:szCs w:val="22"/>
          </w:rPr>
          <w:t xml:space="preserve"> NM, </w:t>
        </w:r>
        <w:proofErr w:type="spellStart"/>
        <w:r w:rsidR="00496770" w:rsidRPr="008542DB">
          <w:rPr>
            <w:rStyle w:val="Hyperlink"/>
            <w:sz w:val="22"/>
            <w:szCs w:val="22"/>
          </w:rPr>
          <w:t>Gutterman</w:t>
        </w:r>
        <w:proofErr w:type="spellEnd"/>
        <w:r w:rsidR="00496770" w:rsidRPr="008542DB">
          <w:rPr>
            <w:rStyle w:val="Hyperlink"/>
            <w:sz w:val="22"/>
            <w:szCs w:val="22"/>
          </w:rPr>
          <w:t xml:space="preserve"> D, Zhang J, Chen H, Bluemke DA, Lima JAC, Burke GL, Soliman EZ. Detection of Left Ventricular Hypertrophy Using Bayesian Additive Regression Trees: The MESA. </w:t>
        </w:r>
        <w:r w:rsidR="00496770" w:rsidRPr="008542DB">
          <w:rPr>
            <w:rStyle w:val="Hyperlink"/>
            <w:i/>
            <w:sz w:val="22"/>
            <w:szCs w:val="22"/>
          </w:rPr>
          <w:t>J Am Heart Assoc</w:t>
        </w:r>
        <w:r w:rsidR="00496770" w:rsidRPr="008542DB">
          <w:rPr>
            <w:rStyle w:val="Hyperlink"/>
            <w:sz w:val="22"/>
            <w:szCs w:val="22"/>
          </w:rPr>
          <w:t>. 2019;8(5</w:t>
        </w:r>
        <w:proofErr w:type="gramStart"/>
        <w:r w:rsidR="00496770" w:rsidRPr="008542DB">
          <w:rPr>
            <w:rStyle w:val="Hyperlink"/>
            <w:sz w:val="22"/>
            <w:szCs w:val="22"/>
          </w:rPr>
          <w:t>):e</w:t>
        </w:r>
        <w:proofErr w:type="gramEnd"/>
        <w:r w:rsidR="00496770" w:rsidRPr="008542DB">
          <w:rPr>
            <w:rStyle w:val="Hyperlink"/>
            <w:sz w:val="22"/>
            <w:szCs w:val="22"/>
          </w:rPr>
          <w:t xml:space="preserve">009959. </w:t>
        </w:r>
        <w:proofErr w:type="spellStart"/>
        <w:r w:rsidR="00496770" w:rsidRPr="008542DB">
          <w:rPr>
            <w:rStyle w:val="Hyperlink"/>
            <w:sz w:val="22"/>
            <w:szCs w:val="22"/>
          </w:rPr>
          <w:t>doi</w:t>
        </w:r>
        <w:proofErr w:type="spellEnd"/>
        <w:r w:rsidR="00496770" w:rsidRPr="008542DB">
          <w:rPr>
            <w:rStyle w:val="Hyperlink"/>
            <w:sz w:val="22"/>
            <w:szCs w:val="22"/>
          </w:rPr>
          <w:t>: 10.1161/JAHA.118.009959.</w:t>
        </w:r>
      </w:hyperlink>
    </w:p>
    <w:p w14:paraId="4FBBEF86" w14:textId="77777777" w:rsidR="00A71FFC" w:rsidRPr="00A71FFC" w:rsidRDefault="00017553" w:rsidP="00A71FFC">
      <w:pPr>
        <w:ind w:left="360"/>
        <w:rPr>
          <w:bCs/>
          <w:color w:val="000000"/>
          <w:sz w:val="22"/>
          <w:szCs w:val="22"/>
        </w:rPr>
      </w:pPr>
      <w:r>
        <w:rPr>
          <w:color w:val="000000"/>
          <w:sz w:val="22"/>
          <w:szCs w:val="22"/>
        </w:rPr>
        <w:t xml:space="preserve"> </w:t>
      </w:r>
    </w:p>
    <w:p w14:paraId="77E0B78D" w14:textId="77777777" w:rsidR="00A71FFC" w:rsidRPr="00F956D2" w:rsidRDefault="00F5329F" w:rsidP="00C35693">
      <w:pPr>
        <w:numPr>
          <w:ilvl w:val="0"/>
          <w:numId w:val="29"/>
        </w:numPr>
        <w:rPr>
          <w:rStyle w:val="Hyperlink"/>
          <w:color w:val="000000"/>
          <w:sz w:val="22"/>
          <w:szCs w:val="22"/>
          <w:u w:val="none"/>
        </w:rPr>
      </w:pPr>
      <w:hyperlink r:id="rId1519" w:history="1">
        <w:proofErr w:type="spellStart"/>
        <w:r w:rsidR="00A71FFC" w:rsidRPr="00654333">
          <w:rPr>
            <w:rStyle w:val="Hyperlink"/>
            <w:sz w:val="22"/>
            <w:szCs w:val="22"/>
          </w:rPr>
          <w:t>Spieker</w:t>
        </w:r>
        <w:proofErr w:type="spellEnd"/>
        <w:r w:rsidR="00A71FFC" w:rsidRPr="00654333">
          <w:rPr>
            <w:rStyle w:val="Hyperlink"/>
            <w:sz w:val="22"/>
            <w:szCs w:val="22"/>
          </w:rPr>
          <w:t xml:space="preserve"> AJ, Delaney JA, McClelland RL. Evaluating the treatment effects model for estimation of cross-sectional associations between risk factors and cardiovascular biomarkers influenced by medication use. </w:t>
        </w:r>
        <w:proofErr w:type="spellStart"/>
        <w:r w:rsidR="00A71FFC" w:rsidRPr="00654333">
          <w:rPr>
            <w:rStyle w:val="Hyperlink"/>
            <w:i/>
            <w:sz w:val="22"/>
            <w:szCs w:val="22"/>
          </w:rPr>
          <w:t>Pharmacoepidemiol</w:t>
        </w:r>
        <w:proofErr w:type="spellEnd"/>
        <w:r w:rsidR="00A71FFC" w:rsidRPr="00654333">
          <w:rPr>
            <w:rStyle w:val="Hyperlink"/>
            <w:i/>
            <w:sz w:val="22"/>
            <w:szCs w:val="22"/>
          </w:rPr>
          <w:t xml:space="preserve"> Drug </w:t>
        </w:r>
        <w:proofErr w:type="spellStart"/>
        <w:r w:rsidR="00A71FFC" w:rsidRPr="00654333">
          <w:rPr>
            <w:rStyle w:val="Hyperlink"/>
            <w:i/>
            <w:sz w:val="22"/>
            <w:szCs w:val="22"/>
          </w:rPr>
          <w:t>Saf</w:t>
        </w:r>
        <w:proofErr w:type="spellEnd"/>
        <w:r w:rsidR="00A71FFC" w:rsidRPr="00654333">
          <w:rPr>
            <w:rStyle w:val="Hyperlink"/>
            <w:sz w:val="22"/>
            <w:szCs w:val="22"/>
          </w:rPr>
          <w:t>. 2015;24(12):1286-1296.</w:t>
        </w:r>
      </w:hyperlink>
      <w:r w:rsidR="00F956D2">
        <w:rPr>
          <w:rStyle w:val="Hyperlink"/>
          <w:sz w:val="22"/>
          <w:szCs w:val="22"/>
        </w:rPr>
        <w:t xml:space="preserve"> </w:t>
      </w:r>
    </w:p>
    <w:p w14:paraId="02EE8E31" w14:textId="77777777" w:rsidR="00F956D2" w:rsidRPr="00F956D2" w:rsidRDefault="00F956D2" w:rsidP="00F956D2">
      <w:pPr>
        <w:ind w:left="360"/>
        <w:rPr>
          <w:rStyle w:val="Hyperlink"/>
          <w:color w:val="000000"/>
          <w:sz w:val="22"/>
          <w:szCs w:val="22"/>
          <w:u w:val="none"/>
        </w:rPr>
      </w:pPr>
    </w:p>
    <w:p w14:paraId="14D1ABEB" w14:textId="77777777" w:rsidR="00F956D2" w:rsidRPr="00654333" w:rsidRDefault="00F5329F" w:rsidP="00C35693">
      <w:pPr>
        <w:numPr>
          <w:ilvl w:val="0"/>
          <w:numId w:val="29"/>
        </w:numPr>
        <w:rPr>
          <w:color w:val="000000"/>
          <w:sz w:val="22"/>
          <w:szCs w:val="22"/>
        </w:rPr>
      </w:pPr>
      <w:hyperlink r:id="rId1520" w:history="1">
        <w:proofErr w:type="spellStart"/>
        <w:r w:rsidR="00F956D2" w:rsidRPr="00690791">
          <w:rPr>
            <w:rStyle w:val="Hyperlink"/>
            <w:sz w:val="22"/>
            <w:szCs w:val="22"/>
          </w:rPr>
          <w:t>Spieker</w:t>
        </w:r>
        <w:proofErr w:type="spellEnd"/>
        <w:r w:rsidR="00F956D2" w:rsidRPr="00690791">
          <w:rPr>
            <w:rStyle w:val="Hyperlink"/>
            <w:sz w:val="22"/>
            <w:szCs w:val="22"/>
          </w:rPr>
          <w:t xml:space="preserve"> AJ, Delaney JA, McClelland RL. A method to account for covariate-specific treatment effec</w:t>
        </w:r>
        <w:r w:rsidR="001C0553">
          <w:rPr>
            <w:rStyle w:val="Hyperlink"/>
            <w:sz w:val="22"/>
            <w:szCs w:val="22"/>
          </w:rPr>
          <w:t>t</w:t>
        </w:r>
        <w:r w:rsidR="00F956D2" w:rsidRPr="00690791">
          <w:rPr>
            <w:rStyle w:val="Hyperlink"/>
            <w:sz w:val="22"/>
            <w:szCs w:val="22"/>
          </w:rPr>
          <w:t xml:space="preserve">s when estimating biomarker associations in the presence of endogenous medication use. </w:t>
        </w:r>
        <w:r w:rsidR="00F956D2" w:rsidRPr="00690791">
          <w:rPr>
            <w:rStyle w:val="Hyperlink"/>
            <w:i/>
            <w:sz w:val="22"/>
            <w:szCs w:val="22"/>
          </w:rPr>
          <w:t>Stat Methods Med Res</w:t>
        </w:r>
        <w:r w:rsidR="00F956D2" w:rsidRPr="00690791">
          <w:rPr>
            <w:rStyle w:val="Hyperlink"/>
            <w:sz w:val="22"/>
            <w:szCs w:val="22"/>
          </w:rPr>
          <w:t>. 2018; 27(8):2279-2293.</w:t>
        </w:r>
      </w:hyperlink>
    </w:p>
    <w:p w14:paraId="4ABD201A" w14:textId="77777777" w:rsidR="00084D93" w:rsidRDefault="00084D93" w:rsidP="00084D93">
      <w:pPr>
        <w:ind w:left="360"/>
        <w:rPr>
          <w:sz w:val="22"/>
          <w:szCs w:val="22"/>
        </w:rPr>
      </w:pPr>
    </w:p>
    <w:p w14:paraId="54856C19" w14:textId="77777777" w:rsidR="00AD0464" w:rsidRPr="00B06162" w:rsidRDefault="00F5329F" w:rsidP="00C35693">
      <w:pPr>
        <w:numPr>
          <w:ilvl w:val="0"/>
          <w:numId w:val="29"/>
        </w:numPr>
        <w:rPr>
          <w:sz w:val="22"/>
          <w:szCs w:val="22"/>
        </w:rPr>
      </w:pPr>
      <w:hyperlink r:id="rId1521" w:history="1">
        <w:r w:rsidR="00AF3EB9" w:rsidRPr="00EB7918">
          <w:rPr>
            <w:rStyle w:val="Hyperlink"/>
            <w:sz w:val="22"/>
            <w:szCs w:val="22"/>
          </w:rPr>
          <w:t xml:space="preserve">Stacey RB, Bertoni AG, </w:t>
        </w:r>
        <w:proofErr w:type="spellStart"/>
        <w:r w:rsidR="00AF3EB9" w:rsidRPr="00EB7918">
          <w:rPr>
            <w:rStyle w:val="Hyperlink"/>
            <w:sz w:val="22"/>
            <w:szCs w:val="22"/>
          </w:rPr>
          <w:t>Eng</w:t>
        </w:r>
        <w:proofErr w:type="spellEnd"/>
        <w:r w:rsidR="00AF3EB9" w:rsidRPr="00EB7918">
          <w:rPr>
            <w:rStyle w:val="Hyperlink"/>
            <w:sz w:val="22"/>
            <w:szCs w:val="22"/>
          </w:rPr>
          <w:t xml:space="preserve"> J, Bluemke DA, Hundley WG, Herrington D. Modification of the effect of glycemic status on aortic distensibility by age in the multi-ethnic study of atherosclerosis. </w:t>
        </w:r>
        <w:r w:rsidR="00AF3EB9" w:rsidRPr="00EB7918">
          <w:rPr>
            <w:rStyle w:val="Hyperlink"/>
            <w:i/>
            <w:sz w:val="22"/>
            <w:szCs w:val="22"/>
          </w:rPr>
          <w:t>Hypertension</w:t>
        </w:r>
        <w:r w:rsidR="00AF3EB9" w:rsidRPr="00EB7918">
          <w:rPr>
            <w:rStyle w:val="Hyperlink"/>
            <w:sz w:val="22"/>
            <w:szCs w:val="22"/>
          </w:rPr>
          <w:t>. 2010;55(1):26-32.</w:t>
        </w:r>
      </w:hyperlink>
      <w:r w:rsidR="004040D1">
        <w:rPr>
          <w:color w:val="000000"/>
          <w:sz w:val="22"/>
          <w:szCs w:val="22"/>
        </w:rPr>
        <w:t xml:space="preserve"> </w:t>
      </w:r>
      <w:r w:rsidR="00B06162">
        <w:rPr>
          <w:color w:val="000000"/>
          <w:sz w:val="22"/>
          <w:szCs w:val="22"/>
        </w:rPr>
        <w:t xml:space="preserve"> </w:t>
      </w:r>
    </w:p>
    <w:p w14:paraId="1D90CF14" w14:textId="77777777" w:rsidR="00B06162" w:rsidRPr="00B06162" w:rsidRDefault="00B06162" w:rsidP="00B06162">
      <w:pPr>
        <w:ind w:left="360"/>
        <w:rPr>
          <w:sz w:val="22"/>
          <w:szCs w:val="22"/>
        </w:rPr>
      </w:pPr>
    </w:p>
    <w:p w14:paraId="5764FD7E" w14:textId="77777777" w:rsidR="00B06162" w:rsidRDefault="00F5329F" w:rsidP="00C35693">
      <w:pPr>
        <w:numPr>
          <w:ilvl w:val="0"/>
          <w:numId w:val="29"/>
        </w:numPr>
        <w:rPr>
          <w:bCs/>
          <w:sz w:val="22"/>
          <w:szCs w:val="22"/>
        </w:rPr>
      </w:pPr>
      <w:hyperlink r:id="rId1522" w:history="1">
        <w:r w:rsidR="00B06162" w:rsidRPr="00C831D7">
          <w:rPr>
            <w:rStyle w:val="Hyperlink"/>
            <w:bCs/>
            <w:sz w:val="22"/>
            <w:szCs w:val="22"/>
          </w:rPr>
          <w:t xml:space="preserve">Stacey RB, </w:t>
        </w:r>
        <w:proofErr w:type="spellStart"/>
        <w:r w:rsidR="00B06162" w:rsidRPr="00C831D7">
          <w:rPr>
            <w:rStyle w:val="Hyperlink"/>
            <w:bCs/>
            <w:sz w:val="22"/>
            <w:szCs w:val="22"/>
          </w:rPr>
          <w:t>Leaverton</w:t>
        </w:r>
        <w:proofErr w:type="spellEnd"/>
        <w:r w:rsidR="00B06162" w:rsidRPr="00C831D7">
          <w:rPr>
            <w:rStyle w:val="Hyperlink"/>
            <w:bCs/>
            <w:sz w:val="22"/>
            <w:szCs w:val="22"/>
          </w:rPr>
          <w:t xml:space="preserve"> PE, </w:t>
        </w:r>
        <w:proofErr w:type="spellStart"/>
        <w:r w:rsidR="00B06162" w:rsidRPr="00C831D7">
          <w:rPr>
            <w:rStyle w:val="Hyperlink"/>
            <w:bCs/>
            <w:sz w:val="22"/>
            <w:szCs w:val="22"/>
          </w:rPr>
          <w:t>Schocken</w:t>
        </w:r>
        <w:proofErr w:type="spellEnd"/>
        <w:r w:rsidR="00B06162" w:rsidRPr="00C831D7">
          <w:rPr>
            <w:rStyle w:val="Hyperlink"/>
            <w:bCs/>
            <w:sz w:val="22"/>
            <w:szCs w:val="22"/>
          </w:rPr>
          <w:t xml:space="preserve"> DD, </w:t>
        </w:r>
        <w:proofErr w:type="spellStart"/>
        <w:r w:rsidR="00B06162" w:rsidRPr="00C831D7">
          <w:rPr>
            <w:rStyle w:val="Hyperlink"/>
            <w:bCs/>
            <w:sz w:val="22"/>
            <w:szCs w:val="22"/>
          </w:rPr>
          <w:t>Peregoy</w:t>
        </w:r>
        <w:proofErr w:type="spellEnd"/>
        <w:r w:rsidR="00B06162" w:rsidRPr="00C831D7">
          <w:rPr>
            <w:rStyle w:val="Hyperlink"/>
            <w:bCs/>
            <w:sz w:val="22"/>
            <w:szCs w:val="22"/>
          </w:rPr>
          <w:t xml:space="preserve"> JA, Bertoni AG. Prediabetes and the association with unrecognized myocardial infarction in the multi-ethnic study of atherosclerosis. </w:t>
        </w:r>
        <w:r w:rsidR="00B06162" w:rsidRPr="00C831D7">
          <w:rPr>
            <w:rStyle w:val="Hyperlink"/>
            <w:bCs/>
            <w:i/>
            <w:sz w:val="22"/>
            <w:szCs w:val="22"/>
          </w:rPr>
          <w:t>Am Heart J</w:t>
        </w:r>
        <w:r w:rsidR="00B06162" w:rsidRPr="00C831D7">
          <w:rPr>
            <w:rStyle w:val="Hyperlink"/>
            <w:bCs/>
            <w:sz w:val="22"/>
            <w:szCs w:val="22"/>
          </w:rPr>
          <w:t>. 2015;170(5):923-928.</w:t>
        </w:r>
      </w:hyperlink>
      <w:r w:rsidR="005B41FB">
        <w:rPr>
          <w:bCs/>
          <w:sz w:val="22"/>
          <w:szCs w:val="22"/>
        </w:rPr>
        <w:t xml:space="preserve"> </w:t>
      </w:r>
    </w:p>
    <w:p w14:paraId="585DB2B3" w14:textId="77777777" w:rsidR="005B41FB" w:rsidRDefault="005B41FB" w:rsidP="005B41FB">
      <w:pPr>
        <w:ind w:left="360"/>
        <w:rPr>
          <w:bCs/>
          <w:sz w:val="22"/>
          <w:szCs w:val="22"/>
        </w:rPr>
      </w:pPr>
    </w:p>
    <w:p w14:paraId="1D9D5465" w14:textId="77777777" w:rsidR="005B41FB" w:rsidRPr="00B5338B" w:rsidRDefault="00F5329F" w:rsidP="00C35693">
      <w:pPr>
        <w:numPr>
          <w:ilvl w:val="0"/>
          <w:numId w:val="29"/>
        </w:numPr>
        <w:rPr>
          <w:rStyle w:val="Hyperlink"/>
          <w:color w:val="000000"/>
          <w:sz w:val="22"/>
          <w:szCs w:val="22"/>
          <w:u w:val="none"/>
        </w:rPr>
      </w:pPr>
      <w:hyperlink r:id="rId1523" w:history="1">
        <w:r w:rsidR="00D62722" w:rsidRPr="00DA3FCE">
          <w:rPr>
            <w:rStyle w:val="Hyperlink"/>
            <w:sz w:val="22"/>
            <w:szCs w:val="22"/>
          </w:rPr>
          <w:t xml:space="preserve">Steffen BT, Bielinski SJ, Decker PA, Berardi C, Larson NB, Pankow JS, Michos ED, Hanson NQ, Herrington DM, Tsai MY. Low high-density lipoprotein cholesterol and particle concentrations are associated with greater levels of endothelial activation markers in Multi-Ethnic Study of Atherosclerosis participants. </w:t>
        </w:r>
        <w:r w:rsidR="00D62722" w:rsidRPr="00693D90">
          <w:rPr>
            <w:rStyle w:val="Hyperlink"/>
            <w:i/>
            <w:sz w:val="22"/>
            <w:szCs w:val="22"/>
          </w:rPr>
          <w:t xml:space="preserve">J Clin </w:t>
        </w:r>
        <w:proofErr w:type="spellStart"/>
        <w:r w:rsidR="00D62722" w:rsidRPr="00693D90">
          <w:rPr>
            <w:rStyle w:val="Hyperlink"/>
            <w:i/>
            <w:sz w:val="22"/>
            <w:szCs w:val="22"/>
          </w:rPr>
          <w:t>Lipidol</w:t>
        </w:r>
        <w:proofErr w:type="spellEnd"/>
        <w:r w:rsidR="00D62722" w:rsidRPr="00DA3FCE">
          <w:rPr>
            <w:rStyle w:val="Hyperlink"/>
            <w:sz w:val="22"/>
            <w:szCs w:val="22"/>
          </w:rPr>
          <w:t>. 2017;11(4):955-963.e3.</w:t>
        </w:r>
      </w:hyperlink>
      <w:r w:rsidR="001726B4">
        <w:rPr>
          <w:rStyle w:val="Hyperlink"/>
          <w:sz w:val="22"/>
          <w:szCs w:val="22"/>
        </w:rPr>
        <w:t xml:space="preserve"> </w:t>
      </w:r>
      <w:r w:rsidR="00B5338B">
        <w:rPr>
          <w:rStyle w:val="Hyperlink"/>
          <w:sz w:val="22"/>
          <w:szCs w:val="22"/>
        </w:rPr>
        <w:t xml:space="preserve"> </w:t>
      </w:r>
    </w:p>
    <w:p w14:paraId="37BB7897" w14:textId="77777777" w:rsidR="00B5338B" w:rsidRPr="00B5338B" w:rsidRDefault="00B5338B" w:rsidP="00B5338B">
      <w:pPr>
        <w:ind w:left="360"/>
        <w:rPr>
          <w:rStyle w:val="Hyperlink"/>
          <w:color w:val="000000"/>
          <w:sz w:val="22"/>
          <w:szCs w:val="22"/>
          <w:u w:val="none"/>
        </w:rPr>
      </w:pPr>
    </w:p>
    <w:p w14:paraId="2E0E00CA" w14:textId="77777777" w:rsidR="00B5338B" w:rsidRPr="00B5338B" w:rsidRDefault="00F5329F" w:rsidP="00B5338B">
      <w:pPr>
        <w:pStyle w:val="ListParagraph"/>
        <w:numPr>
          <w:ilvl w:val="0"/>
          <w:numId w:val="29"/>
        </w:numPr>
        <w:rPr>
          <w:color w:val="000000"/>
          <w:sz w:val="22"/>
          <w:szCs w:val="22"/>
        </w:rPr>
      </w:pPr>
      <w:hyperlink r:id="rId1524" w:history="1">
        <w:r w:rsidR="00B5338B" w:rsidRPr="00B5338B">
          <w:rPr>
            <w:rStyle w:val="Hyperlink"/>
            <w:sz w:val="22"/>
            <w:szCs w:val="22"/>
          </w:rPr>
          <w:t xml:space="preserve">Steffen BT, Duprez D, Bertoni AG, Guan W, Tsai MY. </w:t>
        </w:r>
        <w:proofErr w:type="spellStart"/>
        <w:r w:rsidR="00B5338B" w:rsidRPr="00B5338B">
          <w:rPr>
            <w:rStyle w:val="Hyperlink"/>
            <w:sz w:val="22"/>
            <w:szCs w:val="22"/>
          </w:rPr>
          <w:t>Lp</w:t>
        </w:r>
        <w:proofErr w:type="spellEnd"/>
        <w:r w:rsidR="00B5338B" w:rsidRPr="00B5338B">
          <w:rPr>
            <w:rStyle w:val="Hyperlink"/>
            <w:sz w:val="22"/>
            <w:szCs w:val="22"/>
          </w:rPr>
          <w:t xml:space="preserve">(a) [Lipoprotein(a)]-Related Risk of Heart Failure Is Evident in Whites by Not in Other Racial/Ethnic Groups. </w:t>
        </w:r>
        <w:proofErr w:type="spellStart"/>
        <w:r w:rsidR="00B5338B" w:rsidRPr="00B5338B">
          <w:rPr>
            <w:rStyle w:val="Hyperlink"/>
            <w:i/>
            <w:sz w:val="22"/>
            <w:szCs w:val="22"/>
          </w:rPr>
          <w:t>Arterioscler</w:t>
        </w:r>
        <w:proofErr w:type="spellEnd"/>
        <w:r w:rsidR="00B5338B" w:rsidRPr="00B5338B">
          <w:rPr>
            <w:rStyle w:val="Hyperlink"/>
            <w:i/>
            <w:sz w:val="22"/>
            <w:szCs w:val="22"/>
          </w:rPr>
          <w:t xml:space="preserve"> </w:t>
        </w:r>
        <w:proofErr w:type="spellStart"/>
        <w:r w:rsidR="00B5338B" w:rsidRPr="00B5338B">
          <w:rPr>
            <w:rStyle w:val="Hyperlink"/>
            <w:i/>
            <w:sz w:val="22"/>
            <w:szCs w:val="22"/>
          </w:rPr>
          <w:t>Thromb</w:t>
        </w:r>
        <w:proofErr w:type="spellEnd"/>
        <w:r w:rsidR="00B5338B" w:rsidRPr="00B5338B">
          <w:rPr>
            <w:rStyle w:val="Hyperlink"/>
            <w:i/>
            <w:sz w:val="22"/>
            <w:szCs w:val="22"/>
          </w:rPr>
          <w:t xml:space="preserve"> </w:t>
        </w:r>
        <w:proofErr w:type="spellStart"/>
        <w:r w:rsidR="00B5338B" w:rsidRPr="00B5338B">
          <w:rPr>
            <w:rStyle w:val="Hyperlink"/>
            <w:i/>
            <w:sz w:val="22"/>
            <w:szCs w:val="22"/>
          </w:rPr>
          <w:t>Vasc</w:t>
        </w:r>
        <w:proofErr w:type="spellEnd"/>
        <w:r w:rsidR="00B5338B" w:rsidRPr="00B5338B">
          <w:rPr>
            <w:rStyle w:val="Hyperlink"/>
            <w:i/>
            <w:sz w:val="22"/>
            <w:szCs w:val="22"/>
          </w:rPr>
          <w:t xml:space="preserve"> Biol</w:t>
        </w:r>
        <w:r w:rsidR="00B5338B" w:rsidRPr="00B5338B">
          <w:rPr>
            <w:rStyle w:val="Hyperlink"/>
            <w:sz w:val="22"/>
            <w:szCs w:val="22"/>
          </w:rPr>
          <w:t>. 2018;38(10):2498-2504.</w:t>
        </w:r>
      </w:hyperlink>
    </w:p>
    <w:p w14:paraId="6A41073E" w14:textId="77777777" w:rsidR="001726B4" w:rsidRPr="001726B4" w:rsidRDefault="001726B4" w:rsidP="001726B4">
      <w:pPr>
        <w:ind w:left="360"/>
        <w:rPr>
          <w:rStyle w:val="Hyperlink"/>
          <w:color w:val="000000"/>
          <w:sz w:val="22"/>
          <w:szCs w:val="22"/>
          <w:u w:val="none"/>
        </w:rPr>
      </w:pPr>
    </w:p>
    <w:p w14:paraId="5BBFC8C3" w14:textId="6D51DE64" w:rsidR="00A92089" w:rsidRPr="00ED23C0" w:rsidRDefault="00F5329F" w:rsidP="001726B4">
      <w:pPr>
        <w:pStyle w:val="ListParagraph"/>
        <w:numPr>
          <w:ilvl w:val="0"/>
          <w:numId w:val="29"/>
        </w:numPr>
        <w:rPr>
          <w:rStyle w:val="Hyperlink"/>
          <w:color w:val="000000"/>
          <w:sz w:val="22"/>
          <w:szCs w:val="22"/>
          <w:u w:val="none"/>
        </w:rPr>
      </w:pPr>
      <w:hyperlink r:id="rId1525" w:history="1">
        <w:r w:rsidR="00D54C1E" w:rsidRPr="005B0990">
          <w:rPr>
            <w:rStyle w:val="Hyperlink"/>
            <w:sz w:val="22"/>
            <w:szCs w:val="22"/>
          </w:rPr>
          <w:t xml:space="preserve">Steffen BT, Duprez D, Szklo M, Guan W, Tsai MY. Circulating oleic acid levels are related to greater risks of cardiovascular events and all-cause mortality: The Multi-Ethnic Study of Atherosclerosis. </w:t>
        </w:r>
        <w:r w:rsidR="00D54C1E" w:rsidRPr="005B0990">
          <w:rPr>
            <w:rStyle w:val="Hyperlink"/>
            <w:i/>
            <w:sz w:val="22"/>
            <w:szCs w:val="22"/>
          </w:rPr>
          <w:t>J Clin</w:t>
        </w:r>
        <w:r w:rsidR="00D54C1E" w:rsidRPr="005B0990">
          <w:rPr>
            <w:rStyle w:val="Hyperlink"/>
            <w:sz w:val="22"/>
            <w:szCs w:val="22"/>
          </w:rPr>
          <w:t xml:space="preserve"> </w:t>
        </w:r>
        <w:proofErr w:type="spellStart"/>
        <w:r w:rsidR="00D54C1E" w:rsidRPr="005B0990">
          <w:rPr>
            <w:rStyle w:val="Hyperlink"/>
            <w:i/>
            <w:sz w:val="22"/>
            <w:szCs w:val="22"/>
          </w:rPr>
          <w:t>Lipidol</w:t>
        </w:r>
        <w:proofErr w:type="spellEnd"/>
        <w:r w:rsidR="00D54C1E" w:rsidRPr="005B0990">
          <w:rPr>
            <w:rStyle w:val="Hyperlink"/>
            <w:sz w:val="22"/>
            <w:szCs w:val="22"/>
          </w:rPr>
          <w:t>. 2018;12(6):1404-1412.</w:t>
        </w:r>
      </w:hyperlink>
      <w:r w:rsidR="00ED23C0">
        <w:rPr>
          <w:rStyle w:val="Hyperlink"/>
          <w:sz w:val="22"/>
          <w:szCs w:val="22"/>
        </w:rPr>
        <w:t xml:space="preserve"> </w:t>
      </w:r>
    </w:p>
    <w:p w14:paraId="7FEA5AE0" w14:textId="77777777" w:rsidR="00ED23C0" w:rsidRPr="00ED23C0" w:rsidRDefault="00ED23C0" w:rsidP="00ED23C0">
      <w:pPr>
        <w:pStyle w:val="ListParagraph"/>
        <w:rPr>
          <w:color w:val="000000"/>
          <w:sz w:val="22"/>
          <w:szCs w:val="22"/>
        </w:rPr>
      </w:pPr>
    </w:p>
    <w:p w14:paraId="65167712" w14:textId="55C49158" w:rsidR="00ED23C0" w:rsidRPr="00ED23C0" w:rsidRDefault="00ED23C0" w:rsidP="00ED23C0">
      <w:pPr>
        <w:pStyle w:val="ListParagraph"/>
        <w:numPr>
          <w:ilvl w:val="0"/>
          <w:numId w:val="29"/>
        </w:numPr>
        <w:rPr>
          <w:sz w:val="22"/>
          <w:szCs w:val="22"/>
        </w:rPr>
      </w:pPr>
      <w:r w:rsidRPr="00ED23C0">
        <w:rPr>
          <w:sz w:val="22"/>
          <w:szCs w:val="22"/>
        </w:rPr>
        <w:t>Steffen BT, Guan W, Ding J, Namura SO, Weir NL, Tsai NY. Associa</w:t>
      </w:r>
      <w:r w:rsidR="004F3579">
        <w:rPr>
          <w:sz w:val="22"/>
          <w:szCs w:val="22"/>
        </w:rPr>
        <w:t>t</w:t>
      </w:r>
      <w:r w:rsidRPr="00ED23C0">
        <w:rPr>
          <w:sz w:val="22"/>
          <w:szCs w:val="22"/>
        </w:rPr>
        <w:t xml:space="preserve">ions of plasma phospholipid fatty acids and pericardial fat mass across race/ethnicity. </w:t>
      </w:r>
      <w:r w:rsidRPr="00ED23C0">
        <w:rPr>
          <w:i/>
          <w:iCs/>
          <w:sz w:val="22"/>
          <w:szCs w:val="22"/>
        </w:rPr>
        <w:t>European Journal of Clinical Nutrition</w:t>
      </w:r>
      <w:r w:rsidRPr="00ED23C0">
        <w:rPr>
          <w:sz w:val="22"/>
          <w:szCs w:val="22"/>
        </w:rPr>
        <w:t>. (In press)</w:t>
      </w:r>
    </w:p>
    <w:p w14:paraId="6785C89D" w14:textId="46C7886C" w:rsidR="00A92089" w:rsidRDefault="00A92089" w:rsidP="00A92089">
      <w:pPr>
        <w:ind w:left="360"/>
        <w:rPr>
          <w:color w:val="000000"/>
          <w:sz w:val="22"/>
          <w:szCs w:val="22"/>
        </w:rPr>
      </w:pPr>
    </w:p>
    <w:p w14:paraId="6FC97F4F" w14:textId="2025DF01" w:rsidR="00A22976" w:rsidRDefault="00A22976" w:rsidP="00A92089">
      <w:pPr>
        <w:ind w:left="360"/>
        <w:rPr>
          <w:color w:val="000000"/>
          <w:sz w:val="22"/>
          <w:szCs w:val="22"/>
        </w:rPr>
      </w:pPr>
    </w:p>
    <w:p w14:paraId="67E8F304" w14:textId="77777777" w:rsidR="00A22976" w:rsidRPr="00A92089" w:rsidRDefault="00A22976" w:rsidP="00A92089">
      <w:pPr>
        <w:ind w:left="360"/>
        <w:rPr>
          <w:color w:val="000000"/>
          <w:sz w:val="22"/>
          <w:szCs w:val="22"/>
        </w:rPr>
      </w:pPr>
    </w:p>
    <w:p w14:paraId="126E1ED5" w14:textId="77777777" w:rsidR="000642BD" w:rsidRDefault="00F5329F" w:rsidP="00C35693">
      <w:pPr>
        <w:numPr>
          <w:ilvl w:val="0"/>
          <w:numId w:val="29"/>
        </w:numPr>
        <w:rPr>
          <w:bCs/>
          <w:sz w:val="22"/>
          <w:szCs w:val="22"/>
          <w:lang w:eastAsia="zh-HK"/>
        </w:rPr>
      </w:pPr>
      <w:hyperlink r:id="rId1526" w:history="1">
        <w:r w:rsidR="000642BD" w:rsidRPr="000642BD">
          <w:rPr>
            <w:rStyle w:val="Hyperlink"/>
            <w:bCs/>
            <w:sz w:val="22"/>
            <w:szCs w:val="22"/>
            <w:lang w:eastAsia="zh-HK"/>
          </w:rPr>
          <w:t xml:space="preserve">Steffen BT, Guan W, Remaley AT, </w:t>
        </w:r>
        <w:proofErr w:type="spellStart"/>
        <w:r w:rsidR="000642BD" w:rsidRPr="000642BD">
          <w:rPr>
            <w:rStyle w:val="Hyperlink"/>
            <w:bCs/>
            <w:sz w:val="22"/>
            <w:szCs w:val="22"/>
            <w:lang w:eastAsia="zh-HK"/>
          </w:rPr>
          <w:t>Paramsothy</w:t>
        </w:r>
        <w:proofErr w:type="spellEnd"/>
        <w:r w:rsidR="000642BD" w:rsidRPr="000642BD">
          <w:rPr>
            <w:rStyle w:val="Hyperlink"/>
            <w:bCs/>
            <w:sz w:val="22"/>
            <w:szCs w:val="22"/>
            <w:lang w:eastAsia="zh-HK"/>
          </w:rPr>
          <w:t xml:space="preserve"> P, Heckbert SR, McClelland RL, Greenland P, Michos ED, Tsai MY. Use of lipoprotein particle measures for assessing coronary heart disease risk post-</w:t>
        </w:r>
        <w:proofErr w:type="spellStart"/>
        <w:r w:rsidR="000642BD" w:rsidRPr="000642BD">
          <w:rPr>
            <w:rStyle w:val="Hyperlink"/>
            <w:bCs/>
            <w:sz w:val="22"/>
            <w:szCs w:val="22"/>
            <w:lang w:eastAsia="zh-HK"/>
          </w:rPr>
          <w:t>american</w:t>
        </w:r>
        <w:proofErr w:type="spellEnd"/>
        <w:r w:rsidR="000642BD" w:rsidRPr="000642BD">
          <w:rPr>
            <w:rStyle w:val="Hyperlink"/>
            <w:bCs/>
            <w:sz w:val="22"/>
            <w:szCs w:val="22"/>
            <w:lang w:eastAsia="zh-HK"/>
          </w:rPr>
          <w:t xml:space="preserve"> heart association/</w:t>
        </w:r>
        <w:proofErr w:type="spellStart"/>
        <w:r w:rsidR="000642BD" w:rsidRPr="000642BD">
          <w:rPr>
            <w:rStyle w:val="Hyperlink"/>
            <w:bCs/>
            <w:sz w:val="22"/>
            <w:szCs w:val="22"/>
            <w:lang w:eastAsia="zh-HK"/>
          </w:rPr>
          <w:t>american</w:t>
        </w:r>
        <w:proofErr w:type="spellEnd"/>
        <w:r w:rsidR="000642BD" w:rsidRPr="000642BD">
          <w:rPr>
            <w:rStyle w:val="Hyperlink"/>
            <w:bCs/>
            <w:sz w:val="22"/>
            <w:szCs w:val="22"/>
            <w:lang w:eastAsia="zh-HK"/>
          </w:rPr>
          <w:t xml:space="preserve"> college of cardiology guidelines: the multi-ethnic study of atherosclerosis. </w:t>
        </w:r>
        <w:proofErr w:type="spellStart"/>
        <w:r w:rsidR="000642BD" w:rsidRPr="000642BD">
          <w:rPr>
            <w:rStyle w:val="Hyperlink"/>
            <w:bCs/>
            <w:i/>
            <w:sz w:val="22"/>
            <w:szCs w:val="22"/>
            <w:lang w:eastAsia="zh-HK"/>
          </w:rPr>
          <w:t>Arterioscler</w:t>
        </w:r>
        <w:proofErr w:type="spellEnd"/>
        <w:r w:rsidR="000642BD" w:rsidRPr="000642BD">
          <w:rPr>
            <w:rStyle w:val="Hyperlink"/>
            <w:bCs/>
            <w:i/>
            <w:sz w:val="22"/>
            <w:szCs w:val="22"/>
            <w:lang w:eastAsia="zh-HK"/>
          </w:rPr>
          <w:t xml:space="preserve"> </w:t>
        </w:r>
        <w:proofErr w:type="spellStart"/>
        <w:r w:rsidR="000642BD" w:rsidRPr="000642BD">
          <w:rPr>
            <w:rStyle w:val="Hyperlink"/>
            <w:bCs/>
            <w:i/>
            <w:sz w:val="22"/>
            <w:szCs w:val="22"/>
            <w:lang w:eastAsia="zh-HK"/>
          </w:rPr>
          <w:t>Thromb</w:t>
        </w:r>
        <w:proofErr w:type="spellEnd"/>
        <w:r w:rsidR="000642BD" w:rsidRPr="000642BD">
          <w:rPr>
            <w:rStyle w:val="Hyperlink"/>
            <w:bCs/>
            <w:i/>
            <w:sz w:val="22"/>
            <w:szCs w:val="22"/>
            <w:lang w:eastAsia="zh-HK"/>
          </w:rPr>
          <w:t xml:space="preserve"> </w:t>
        </w:r>
        <w:proofErr w:type="spellStart"/>
        <w:r w:rsidR="000642BD" w:rsidRPr="000642BD">
          <w:rPr>
            <w:rStyle w:val="Hyperlink"/>
            <w:bCs/>
            <w:i/>
            <w:sz w:val="22"/>
            <w:szCs w:val="22"/>
            <w:lang w:eastAsia="zh-HK"/>
          </w:rPr>
          <w:t>Vasc</w:t>
        </w:r>
        <w:proofErr w:type="spellEnd"/>
        <w:r w:rsidR="000642BD" w:rsidRPr="000642BD">
          <w:rPr>
            <w:rStyle w:val="Hyperlink"/>
            <w:bCs/>
            <w:i/>
            <w:sz w:val="22"/>
            <w:szCs w:val="22"/>
            <w:lang w:eastAsia="zh-HK"/>
          </w:rPr>
          <w:t xml:space="preserve"> Biol</w:t>
        </w:r>
        <w:r w:rsidR="000642BD" w:rsidRPr="000642BD">
          <w:rPr>
            <w:rStyle w:val="Hyperlink"/>
            <w:bCs/>
            <w:sz w:val="22"/>
            <w:szCs w:val="22"/>
            <w:lang w:eastAsia="zh-HK"/>
          </w:rPr>
          <w:t>. 2015;35(2):448-454.</w:t>
        </w:r>
      </w:hyperlink>
      <w:r w:rsidR="001E1244">
        <w:rPr>
          <w:bCs/>
          <w:sz w:val="22"/>
          <w:szCs w:val="22"/>
          <w:lang w:eastAsia="zh-HK"/>
        </w:rPr>
        <w:t xml:space="preserve"> </w:t>
      </w:r>
    </w:p>
    <w:p w14:paraId="14000CDD" w14:textId="77777777" w:rsidR="0043152F" w:rsidRDefault="0043152F" w:rsidP="001E1244">
      <w:pPr>
        <w:ind w:left="360"/>
        <w:rPr>
          <w:bCs/>
          <w:sz w:val="22"/>
          <w:szCs w:val="22"/>
          <w:lang w:eastAsia="zh-HK"/>
        </w:rPr>
      </w:pPr>
    </w:p>
    <w:p w14:paraId="407E16B7" w14:textId="77777777" w:rsidR="009569FB" w:rsidRDefault="00F5329F" w:rsidP="00C35693">
      <w:pPr>
        <w:numPr>
          <w:ilvl w:val="0"/>
          <w:numId w:val="29"/>
        </w:numPr>
        <w:rPr>
          <w:color w:val="000000"/>
          <w:sz w:val="22"/>
          <w:szCs w:val="22"/>
        </w:rPr>
      </w:pPr>
      <w:hyperlink r:id="rId1527" w:history="1">
        <w:r w:rsidR="009569FB" w:rsidRPr="009569FB">
          <w:rPr>
            <w:rStyle w:val="Hyperlink"/>
            <w:sz w:val="22"/>
            <w:szCs w:val="22"/>
          </w:rPr>
          <w:t xml:space="preserve">Steffen BT, Guan W, Remaley AT, Stein JH, Tattersall MC, Kaufman J. Tsai MY. Apolipoprotein B is associated with carotid atherosclerosis progression independent of individual cholesterol measures in a 9-year prospective study of Multi-Ethnic Study of Atherosclerosis participants. </w:t>
        </w:r>
        <w:r w:rsidR="009569FB" w:rsidRPr="009569FB">
          <w:rPr>
            <w:rStyle w:val="Hyperlink"/>
            <w:i/>
            <w:sz w:val="22"/>
            <w:szCs w:val="22"/>
          </w:rPr>
          <w:t xml:space="preserve">J Clin </w:t>
        </w:r>
        <w:proofErr w:type="spellStart"/>
        <w:r w:rsidR="009569FB" w:rsidRPr="009569FB">
          <w:rPr>
            <w:rStyle w:val="Hyperlink"/>
            <w:i/>
            <w:sz w:val="22"/>
            <w:szCs w:val="22"/>
          </w:rPr>
          <w:t>Lipidol</w:t>
        </w:r>
        <w:proofErr w:type="spellEnd"/>
        <w:r w:rsidR="009569FB" w:rsidRPr="009569FB">
          <w:rPr>
            <w:rStyle w:val="Hyperlink"/>
            <w:sz w:val="22"/>
            <w:szCs w:val="22"/>
          </w:rPr>
          <w:t>. 2017;11(5):1181-1191.</w:t>
        </w:r>
      </w:hyperlink>
      <w:r w:rsidR="001F3979">
        <w:rPr>
          <w:color w:val="000000"/>
          <w:sz w:val="22"/>
          <w:szCs w:val="22"/>
        </w:rPr>
        <w:t xml:space="preserve"> </w:t>
      </w:r>
    </w:p>
    <w:p w14:paraId="3E4D92DC" w14:textId="77777777" w:rsidR="00BF6AE9" w:rsidRDefault="00BF6AE9" w:rsidP="001F3979">
      <w:pPr>
        <w:ind w:left="360"/>
        <w:rPr>
          <w:color w:val="000000"/>
          <w:sz w:val="22"/>
          <w:szCs w:val="22"/>
        </w:rPr>
      </w:pPr>
    </w:p>
    <w:p w14:paraId="13D22CB1" w14:textId="77777777" w:rsidR="00AE4040" w:rsidRPr="00AE4040" w:rsidRDefault="00F5329F" w:rsidP="00C35693">
      <w:pPr>
        <w:numPr>
          <w:ilvl w:val="0"/>
          <w:numId w:val="29"/>
        </w:numPr>
        <w:rPr>
          <w:color w:val="000000"/>
          <w:sz w:val="22"/>
          <w:szCs w:val="22"/>
        </w:rPr>
      </w:pPr>
      <w:hyperlink r:id="rId1528" w:history="1">
        <w:r w:rsidR="00AE4040" w:rsidRPr="00AE4040">
          <w:rPr>
            <w:rStyle w:val="Hyperlink"/>
            <w:sz w:val="22"/>
            <w:szCs w:val="22"/>
          </w:rPr>
          <w:t xml:space="preserve">Steffen BT, Guan W, Stein JH, Tattersall MC, Kaufman JD, </w:t>
        </w:r>
        <w:proofErr w:type="spellStart"/>
        <w:r w:rsidR="00AE4040" w:rsidRPr="00AE4040">
          <w:rPr>
            <w:rStyle w:val="Hyperlink"/>
            <w:sz w:val="22"/>
            <w:szCs w:val="22"/>
          </w:rPr>
          <w:t>Sandfort</w:t>
        </w:r>
        <w:proofErr w:type="spellEnd"/>
        <w:r w:rsidR="00AE4040" w:rsidRPr="00AE4040">
          <w:rPr>
            <w:rStyle w:val="Hyperlink"/>
            <w:sz w:val="22"/>
            <w:szCs w:val="22"/>
          </w:rPr>
          <w:t xml:space="preserve"> V, Szklo M, Tsai MY. Plasma n-3 and n-6 Fatty Acids Are Differentially Related to Carotid Plaque and Its Progression: The Multi-Ethnic Study of Atherosclerosis. </w:t>
        </w:r>
        <w:proofErr w:type="spellStart"/>
        <w:r w:rsidR="00AE4040" w:rsidRPr="00AE4040">
          <w:rPr>
            <w:rStyle w:val="Hyperlink"/>
            <w:i/>
            <w:sz w:val="22"/>
            <w:szCs w:val="22"/>
          </w:rPr>
          <w:t>Arterioscler</w:t>
        </w:r>
        <w:proofErr w:type="spellEnd"/>
        <w:r w:rsidR="00AE4040" w:rsidRPr="00AE4040">
          <w:rPr>
            <w:rStyle w:val="Hyperlink"/>
            <w:i/>
            <w:sz w:val="22"/>
            <w:szCs w:val="22"/>
          </w:rPr>
          <w:t xml:space="preserve"> </w:t>
        </w:r>
        <w:proofErr w:type="spellStart"/>
        <w:r w:rsidR="00AE4040" w:rsidRPr="00AE4040">
          <w:rPr>
            <w:rStyle w:val="Hyperlink"/>
            <w:i/>
            <w:sz w:val="22"/>
            <w:szCs w:val="22"/>
          </w:rPr>
          <w:t>Thromb</w:t>
        </w:r>
        <w:proofErr w:type="spellEnd"/>
        <w:r w:rsidR="00AE4040" w:rsidRPr="00AE4040">
          <w:rPr>
            <w:rStyle w:val="Hyperlink"/>
            <w:i/>
            <w:sz w:val="22"/>
            <w:szCs w:val="22"/>
          </w:rPr>
          <w:t xml:space="preserve"> </w:t>
        </w:r>
        <w:proofErr w:type="spellStart"/>
        <w:r w:rsidR="00AE4040" w:rsidRPr="00AE4040">
          <w:rPr>
            <w:rStyle w:val="Hyperlink"/>
            <w:i/>
            <w:sz w:val="22"/>
            <w:szCs w:val="22"/>
          </w:rPr>
          <w:t>Vasc</w:t>
        </w:r>
        <w:proofErr w:type="spellEnd"/>
        <w:r w:rsidR="00AE4040" w:rsidRPr="00AE4040">
          <w:rPr>
            <w:rStyle w:val="Hyperlink"/>
            <w:i/>
            <w:sz w:val="22"/>
            <w:szCs w:val="22"/>
          </w:rPr>
          <w:t xml:space="preserve"> Biol</w:t>
        </w:r>
        <w:r w:rsidR="00AE4040" w:rsidRPr="00AE4040">
          <w:rPr>
            <w:rStyle w:val="Hyperlink"/>
            <w:sz w:val="22"/>
            <w:szCs w:val="22"/>
          </w:rPr>
          <w:t>. 2018;38(3):653-659.</w:t>
        </w:r>
      </w:hyperlink>
    </w:p>
    <w:p w14:paraId="01093FF9" w14:textId="77777777" w:rsidR="004F3526" w:rsidRPr="00461B86" w:rsidRDefault="00275186" w:rsidP="004F3526">
      <w:pPr>
        <w:ind w:left="360"/>
        <w:rPr>
          <w:sz w:val="22"/>
          <w:szCs w:val="22"/>
        </w:rPr>
      </w:pPr>
      <w:r>
        <w:rPr>
          <w:color w:val="000000"/>
          <w:sz w:val="22"/>
          <w:szCs w:val="22"/>
        </w:rPr>
        <w:t xml:space="preserve"> </w:t>
      </w:r>
      <w:r w:rsidR="001E1244">
        <w:rPr>
          <w:color w:val="000000"/>
          <w:sz w:val="22"/>
          <w:szCs w:val="22"/>
        </w:rPr>
        <w:t xml:space="preserve"> </w:t>
      </w:r>
      <w:r w:rsidR="000642BD">
        <w:rPr>
          <w:sz w:val="22"/>
          <w:szCs w:val="22"/>
        </w:rPr>
        <w:t xml:space="preserve"> </w:t>
      </w:r>
    </w:p>
    <w:p w14:paraId="5AE7D360" w14:textId="77777777" w:rsidR="000B3015" w:rsidRPr="000B3015" w:rsidRDefault="00F5329F" w:rsidP="00C35693">
      <w:pPr>
        <w:numPr>
          <w:ilvl w:val="0"/>
          <w:numId w:val="29"/>
        </w:numPr>
        <w:rPr>
          <w:color w:val="000000"/>
          <w:sz w:val="22"/>
          <w:szCs w:val="22"/>
        </w:rPr>
      </w:pPr>
      <w:hyperlink r:id="rId1529" w:history="1">
        <w:r w:rsidR="00911EBA" w:rsidRPr="006C2F7F">
          <w:rPr>
            <w:rStyle w:val="Hyperlink"/>
            <w:sz w:val="22"/>
            <w:szCs w:val="22"/>
          </w:rPr>
          <w:t xml:space="preserve">Steffen BT, Steffen LM, Liang S, Tracy R, Jenny NS, Tsai MY. n-3 and n-6 Fatty acids are independently associated with lipoprotein-associated phospholipase A2 in the Multi-Ethnic Study of Atherosclerosis. </w:t>
        </w:r>
        <w:r w:rsidR="00911EBA" w:rsidRPr="006C2F7F">
          <w:rPr>
            <w:rStyle w:val="Hyperlink"/>
            <w:i/>
            <w:sz w:val="22"/>
            <w:szCs w:val="22"/>
          </w:rPr>
          <w:t xml:space="preserve">Br J </w:t>
        </w:r>
        <w:proofErr w:type="spellStart"/>
        <w:r w:rsidR="00911EBA" w:rsidRPr="006C2F7F">
          <w:rPr>
            <w:rStyle w:val="Hyperlink"/>
            <w:i/>
            <w:sz w:val="22"/>
            <w:szCs w:val="22"/>
          </w:rPr>
          <w:t>Nutr</w:t>
        </w:r>
        <w:proofErr w:type="spellEnd"/>
        <w:r w:rsidR="00911EBA" w:rsidRPr="006C2F7F">
          <w:rPr>
            <w:rStyle w:val="Hyperlink"/>
            <w:sz w:val="22"/>
            <w:szCs w:val="22"/>
          </w:rPr>
          <w:t>. 2013;110(9):1664-1671.</w:t>
        </w:r>
      </w:hyperlink>
    </w:p>
    <w:p w14:paraId="0AA4F241" w14:textId="77777777" w:rsidR="00790FB5" w:rsidRDefault="00790FB5" w:rsidP="00461B86">
      <w:pPr>
        <w:ind w:left="360"/>
        <w:rPr>
          <w:sz w:val="22"/>
          <w:szCs w:val="22"/>
        </w:rPr>
      </w:pPr>
    </w:p>
    <w:p w14:paraId="74EE6786" w14:textId="77777777" w:rsidR="00CD4412" w:rsidRDefault="00F5329F" w:rsidP="00C35693">
      <w:pPr>
        <w:numPr>
          <w:ilvl w:val="0"/>
          <w:numId w:val="29"/>
        </w:numPr>
        <w:rPr>
          <w:sz w:val="22"/>
          <w:szCs w:val="22"/>
        </w:rPr>
      </w:pPr>
      <w:hyperlink r:id="rId1530" w:history="1">
        <w:r w:rsidR="00F72124" w:rsidRPr="005E6736">
          <w:rPr>
            <w:rStyle w:val="Hyperlink"/>
            <w:sz w:val="22"/>
            <w:szCs w:val="22"/>
          </w:rPr>
          <w:t xml:space="preserve">Steffen BT, Steffen LM, Tracy R, Siscovick D, Hanson NQ, Nettleton J, Tsai MY. Obesity modifies the association between plasma phospholipid polyunsaturated fatty acids and markers of inflammation: </w:t>
        </w:r>
        <w:proofErr w:type="gramStart"/>
        <w:r w:rsidR="00F72124" w:rsidRPr="005E6736">
          <w:rPr>
            <w:rStyle w:val="Hyperlink"/>
            <w:sz w:val="22"/>
            <w:szCs w:val="22"/>
          </w:rPr>
          <w:t>the</w:t>
        </w:r>
        <w:proofErr w:type="gramEnd"/>
        <w:r w:rsidR="00F72124" w:rsidRPr="005E6736">
          <w:rPr>
            <w:rStyle w:val="Hyperlink"/>
            <w:sz w:val="22"/>
            <w:szCs w:val="22"/>
          </w:rPr>
          <w:t xml:space="preserve"> Multi-Ethnic Study of Atherosclerosis. </w:t>
        </w:r>
        <w:r w:rsidR="00F72124" w:rsidRPr="005E6736">
          <w:rPr>
            <w:rStyle w:val="Hyperlink"/>
            <w:i/>
            <w:sz w:val="22"/>
            <w:szCs w:val="22"/>
          </w:rPr>
          <w:t xml:space="preserve">Int J </w:t>
        </w:r>
        <w:proofErr w:type="spellStart"/>
        <w:r w:rsidR="00F72124" w:rsidRPr="005E6736">
          <w:rPr>
            <w:rStyle w:val="Hyperlink"/>
            <w:i/>
            <w:sz w:val="22"/>
            <w:szCs w:val="22"/>
          </w:rPr>
          <w:t>Obes</w:t>
        </w:r>
        <w:proofErr w:type="spellEnd"/>
        <w:r w:rsidR="00F72124" w:rsidRPr="005E6736">
          <w:rPr>
            <w:rStyle w:val="Hyperlink"/>
            <w:i/>
            <w:sz w:val="22"/>
            <w:szCs w:val="22"/>
          </w:rPr>
          <w:t xml:space="preserve"> (</w:t>
        </w:r>
        <w:proofErr w:type="spellStart"/>
        <w:r w:rsidR="00F72124" w:rsidRPr="005E6736">
          <w:rPr>
            <w:rStyle w:val="Hyperlink"/>
            <w:i/>
            <w:sz w:val="22"/>
            <w:szCs w:val="22"/>
          </w:rPr>
          <w:t>Lond</w:t>
        </w:r>
        <w:proofErr w:type="spellEnd"/>
        <w:r w:rsidR="00F72124" w:rsidRPr="005E6736">
          <w:rPr>
            <w:rStyle w:val="Hyperlink"/>
            <w:i/>
            <w:sz w:val="22"/>
            <w:szCs w:val="22"/>
          </w:rPr>
          <w:t>)</w:t>
        </w:r>
        <w:r w:rsidR="00F72124" w:rsidRPr="005E6736">
          <w:rPr>
            <w:rStyle w:val="Hyperlink"/>
            <w:sz w:val="22"/>
            <w:szCs w:val="22"/>
          </w:rPr>
          <w:t>. 2012;36(6):797-804.</w:t>
        </w:r>
      </w:hyperlink>
    </w:p>
    <w:p w14:paraId="79067D8E" w14:textId="77777777" w:rsidR="008B5D15" w:rsidRDefault="008B5D15" w:rsidP="00F070BA">
      <w:pPr>
        <w:pStyle w:val="ListParagraph"/>
        <w:rPr>
          <w:sz w:val="22"/>
          <w:szCs w:val="22"/>
        </w:rPr>
      </w:pPr>
    </w:p>
    <w:p w14:paraId="090BB6C9" w14:textId="77777777" w:rsidR="005F1DC2" w:rsidRPr="005F1DC2" w:rsidRDefault="00F5329F" w:rsidP="00C35693">
      <w:pPr>
        <w:numPr>
          <w:ilvl w:val="0"/>
          <w:numId w:val="29"/>
        </w:numPr>
        <w:rPr>
          <w:sz w:val="22"/>
          <w:szCs w:val="22"/>
        </w:rPr>
      </w:pPr>
      <w:hyperlink r:id="rId1531" w:history="1">
        <w:r w:rsidR="00B3114E" w:rsidRPr="00354837">
          <w:rPr>
            <w:rStyle w:val="Hyperlink"/>
            <w:sz w:val="22"/>
            <w:szCs w:val="22"/>
          </w:rPr>
          <w:t xml:space="preserve">Steffen BT, Steffen LM, Tracy R, Siscovick D, Jacobs D, Liu K, He K, Hanson NQ, Nettleton JA, Tsai MY. Ethnicity, plasma phospholipid fatty acid composition and inflammatory/endothelial activation biomarkers in the Multi-Ethnic Study of Atherosclerosis (MESA). </w:t>
        </w:r>
        <w:r w:rsidR="00B3114E" w:rsidRPr="00354837">
          <w:rPr>
            <w:rStyle w:val="Hyperlink"/>
            <w:i/>
            <w:sz w:val="22"/>
            <w:szCs w:val="22"/>
          </w:rPr>
          <w:t xml:space="preserve">Eur J Clin </w:t>
        </w:r>
        <w:proofErr w:type="spellStart"/>
        <w:r w:rsidR="00B3114E" w:rsidRPr="00354837">
          <w:rPr>
            <w:rStyle w:val="Hyperlink"/>
            <w:i/>
            <w:sz w:val="22"/>
            <w:szCs w:val="22"/>
          </w:rPr>
          <w:t>Nutr</w:t>
        </w:r>
        <w:proofErr w:type="spellEnd"/>
        <w:r w:rsidR="00B3114E" w:rsidRPr="00354837">
          <w:rPr>
            <w:rStyle w:val="Hyperlink"/>
            <w:sz w:val="22"/>
            <w:szCs w:val="22"/>
          </w:rPr>
          <w:t>. 2012;66(5):600-605.</w:t>
        </w:r>
      </w:hyperlink>
      <w:r w:rsidR="00B12730">
        <w:rPr>
          <w:color w:val="000000"/>
          <w:sz w:val="22"/>
          <w:szCs w:val="22"/>
        </w:rPr>
        <w:t xml:space="preserve"> </w:t>
      </w:r>
      <w:r w:rsidR="005F1DC2">
        <w:rPr>
          <w:color w:val="000000"/>
          <w:sz w:val="22"/>
          <w:szCs w:val="22"/>
        </w:rPr>
        <w:t xml:space="preserve"> </w:t>
      </w:r>
    </w:p>
    <w:p w14:paraId="216FFCC9" w14:textId="77777777" w:rsidR="005F1DC2" w:rsidRPr="005F1DC2" w:rsidRDefault="005F1DC2" w:rsidP="005F1DC2">
      <w:pPr>
        <w:ind w:left="360"/>
        <w:rPr>
          <w:sz w:val="22"/>
          <w:szCs w:val="22"/>
        </w:rPr>
      </w:pPr>
    </w:p>
    <w:p w14:paraId="60417499" w14:textId="77777777" w:rsidR="004A4CED" w:rsidRPr="008F543F" w:rsidRDefault="00F5329F" w:rsidP="00C35693">
      <w:pPr>
        <w:numPr>
          <w:ilvl w:val="0"/>
          <w:numId w:val="29"/>
        </w:numPr>
        <w:rPr>
          <w:rStyle w:val="Hyperlink"/>
          <w:color w:val="auto"/>
          <w:sz w:val="22"/>
          <w:szCs w:val="22"/>
          <w:u w:val="none"/>
        </w:rPr>
      </w:pPr>
      <w:hyperlink r:id="rId1532" w:history="1">
        <w:r w:rsidR="008E47A0" w:rsidRPr="003C3AE2">
          <w:rPr>
            <w:rStyle w:val="Hyperlink"/>
            <w:sz w:val="22"/>
            <w:szCs w:val="22"/>
          </w:rPr>
          <w:t xml:space="preserve">Steffen BT, Steffen LM, Zhou X, Ouyang P, Weir NL, Tsai MY. n-3 Fatty Acids Attenuate the Risk of Diabetes Associated </w:t>
        </w:r>
        <w:proofErr w:type="gramStart"/>
        <w:r w:rsidR="008E47A0" w:rsidRPr="003C3AE2">
          <w:rPr>
            <w:rStyle w:val="Hyperlink"/>
            <w:sz w:val="22"/>
            <w:szCs w:val="22"/>
          </w:rPr>
          <w:t>With</w:t>
        </w:r>
        <w:proofErr w:type="gramEnd"/>
        <w:r w:rsidR="008E47A0" w:rsidRPr="003C3AE2">
          <w:rPr>
            <w:rStyle w:val="Hyperlink"/>
            <w:sz w:val="22"/>
            <w:szCs w:val="22"/>
          </w:rPr>
          <w:t xml:space="preserve"> Elevated Serum </w:t>
        </w:r>
        <w:proofErr w:type="spellStart"/>
        <w:r w:rsidR="008E47A0" w:rsidRPr="003C3AE2">
          <w:rPr>
            <w:rStyle w:val="Hyperlink"/>
            <w:sz w:val="22"/>
            <w:szCs w:val="22"/>
          </w:rPr>
          <w:t>Nonesterified</w:t>
        </w:r>
        <w:proofErr w:type="spellEnd"/>
        <w:r w:rsidR="008E47A0" w:rsidRPr="003C3AE2">
          <w:rPr>
            <w:rStyle w:val="Hyperlink"/>
            <w:sz w:val="22"/>
            <w:szCs w:val="22"/>
          </w:rPr>
          <w:t xml:space="preserve"> Fatty Acids: The Multi-Ethnic Study of Atherosclerosis. </w:t>
        </w:r>
        <w:r w:rsidR="008E47A0" w:rsidRPr="003C3AE2">
          <w:rPr>
            <w:rStyle w:val="Hyperlink"/>
            <w:i/>
            <w:sz w:val="22"/>
            <w:szCs w:val="22"/>
          </w:rPr>
          <w:t>Diabetes Care</w:t>
        </w:r>
        <w:r w:rsidR="008E47A0" w:rsidRPr="003C3AE2">
          <w:rPr>
            <w:rStyle w:val="Hyperlink"/>
            <w:sz w:val="22"/>
            <w:szCs w:val="22"/>
          </w:rPr>
          <w:t>. 2015;35(4):575-580.</w:t>
        </w:r>
      </w:hyperlink>
      <w:r w:rsidR="008F543F">
        <w:rPr>
          <w:rStyle w:val="Hyperlink"/>
          <w:sz w:val="22"/>
          <w:szCs w:val="22"/>
        </w:rPr>
        <w:t xml:space="preserve"> </w:t>
      </w:r>
    </w:p>
    <w:p w14:paraId="4A22F9A8" w14:textId="77777777" w:rsidR="008F543F" w:rsidRPr="008F543F" w:rsidRDefault="008F543F" w:rsidP="008F543F">
      <w:pPr>
        <w:ind w:left="360"/>
        <w:rPr>
          <w:rStyle w:val="Hyperlink"/>
          <w:color w:val="auto"/>
          <w:sz w:val="22"/>
          <w:szCs w:val="22"/>
          <w:u w:val="none"/>
        </w:rPr>
      </w:pPr>
    </w:p>
    <w:p w14:paraId="3AD08756" w14:textId="77777777" w:rsidR="008F543F" w:rsidRPr="004A4CED" w:rsidRDefault="00F5329F" w:rsidP="00C35693">
      <w:pPr>
        <w:numPr>
          <w:ilvl w:val="0"/>
          <w:numId w:val="29"/>
        </w:numPr>
        <w:rPr>
          <w:sz w:val="22"/>
          <w:szCs w:val="22"/>
        </w:rPr>
      </w:pPr>
      <w:hyperlink r:id="rId1533" w:history="1">
        <w:r w:rsidR="004429DF" w:rsidRPr="0044050F">
          <w:rPr>
            <w:rStyle w:val="Hyperlink"/>
            <w:sz w:val="22"/>
            <w:szCs w:val="22"/>
          </w:rPr>
          <w:t xml:space="preserve">Steffen BT, </w:t>
        </w:r>
        <w:proofErr w:type="spellStart"/>
        <w:r w:rsidR="004429DF" w:rsidRPr="0044050F">
          <w:rPr>
            <w:rStyle w:val="Hyperlink"/>
            <w:sz w:val="22"/>
            <w:szCs w:val="22"/>
          </w:rPr>
          <w:t>Thanassoulis</w:t>
        </w:r>
        <w:proofErr w:type="spellEnd"/>
        <w:r w:rsidR="004429DF" w:rsidRPr="0044050F">
          <w:rPr>
            <w:rStyle w:val="Hyperlink"/>
            <w:sz w:val="22"/>
            <w:szCs w:val="22"/>
          </w:rPr>
          <w:t xml:space="preserve"> G, Duprez D, Stein JH, Karger AB, Tattersall MC, Kaufman JD, Guan W, Tsai MY. Race-Based Differences in Lipoprotein(a)-Associated Risk of Carotid Atherosclerosis. </w:t>
        </w:r>
        <w:proofErr w:type="spellStart"/>
        <w:r w:rsidR="004429DF" w:rsidRPr="0044050F">
          <w:rPr>
            <w:rStyle w:val="Hyperlink"/>
            <w:i/>
            <w:sz w:val="22"/>
            <w:szCs w:val="22"/>
          </w:rPr>
          <w:t>Arterioscler</w:t>
        </w:r>
        <w:proofErr w:type="spellEnd"/>
        <w:r w:rsidR="004429DF" w:rsidRPr="0044050F">
          <w:rPr>
            <w:rStyle w:val="Hyperlink"/>
            <w:sz w:val="22"/>
            <w:szCs w:val="22"/>
          </w:rPr>
          <w:t xml:space="preserve"> </w:t>
        </w:r>
        <w:proofErr w:type="spellStart"/>
        <w:r w:rsidR="004429DF" w:rsidRPr="0044050F">
          <w:rPr>
            <w:rStyle w:val="Hyperlink"/>
            <w:i/>
            <w:sz w:val="22"/>
            <w:szCs w:val="22"/>
          </w:rPr>
          <w:t>Thromb</w:t>
        </w:r>
        <w:proofErr w:type="spellEnd"/>
        <w:r w:rsidR="004429DF" w:rsidRPr="0044050F">
          <w:rPr>
            <w:rStyle w:val="Hyperlink"/>
            <w:i/>
            <w:sz w:val="22"/>
            <w:szCs w:val="22"/>
          </w:rPr>
          <w:t xml:space="preserve"> </w:t>
        </w:r>
        <w:proofErr w:type="spellStart"/>
        <w:r w:rsidR="004429DF" w:rsidRPr="0044050F">
          <w:rPr>
            <w:rStyle w:val="Hyperlink"/>
            <w:i/>
            <w:sz w:val="22"/>
            <w:szCs w:val="22"/>
          </w:rPr>
          <w:t>Vasc</w:t>
        </w:r>
        <w:proofErr w:type="spellEnd"/>
        <w:r w:rsidR="004429DF" w:rsidRPr="0044050F">
          <w:rPr>
            <w:rStyle w:val="Hyperlink"/>
            <w:i/>
            <w:sz w:val="22"/>
            <w:szCs w:val="22"/>
          </w:rPr>
          <w:t xml:space="preserve"> Biol</w:t>
        </w:r>
        <w:r w:rsidR="004429DF" w:rsidRPr="0044050F">
          <w:rPr>
            <w:rStyle w:val="Hyperlink"/>
            <w:sz w:val="22"/>
            <w:szCs w:val="22"/>
          </w:rPr>
          <w:t>. 2019;39(3):523-529.</w:t>
        </w:r>
      </w:hyperlink>
    </w:p>
    <w:p w14:paraId="6CE4B7E5" w14:textId="77777777" w:rsidR="00871D72" w:rsidRPr="00B12730" w:rsidRDefault="00871D72" w:rsidP="00871D72">
      <w:pPr>
        <w:ind w:left="360"/>
        <w:rPr>
          <w:sz w:val="22"/>
          <w:szCs w:val="22"/>
        </w:rPr>
      </w:pPr>
    </w:p>
    <w:p w14:paraId="1D6FBB3D" w14:textId="77777777" w:rsidR="006473F6" w:rsidRDefault="00F5329F" w:rsidP="00C35693">
      <w:pPr>
        <w:numPr>
          <w:ilvl w:val="0"/>
          <w:numId w:val="29"/>
        </w:numPr>
        <w:rPr>
          <w:color w:val="000000"/>
          <w:sz w:val="22"/>
          <w:szCs w:val="22"/>
        </w:rPr>
      </w:pPr>
      <w:hyperlink r:id="rId1534" w:history="1">
        <w:r w:rsidR="006473F6" w:rsidRPr="006473F6">
          <w:rPr>
            <w:rStyle w:val="Hyperlink"/>
            <w:sz w:val="22"/>
            <w:szCs w:val="22"/>
          </w:rPr>
          <w:t xml:space="preserve">Stern R, Tattersall MC, Gepner AD, </w:t>
        </w:r>
        <w:proofErr w:type="spellStart"/>
        <w:r w:rsidR="006473F6" w:rsidRPr="006473F6">
          <w:rPr>
            <w:rStyle w:val="Hyperlink"/>
            <w:sz w:val="22"/>
            <w:szCs w:val="22"/>
          </w:rPr>
          <w:t>Korcarz</w:t>
        </w:r>
        <w:proofErr w:type="spellEnd"/>
        <w:r w:rsidR="006473F6" w:rsidRPr="006473F6">
          <w:rPr>
            <w:rStyle w:val="Hyperlink"/>
            <w:sz w:val="22"/>
            <w:szCs w:val="22"/>
          </w:rPr>
          <w:t xml:space="preserve"> CE, Kaufman J, Colangelo LA, Liu K, Stein JH. Sex differences in predictors of longitudinal changes in carotid artery stiffness: the multi-ethnic study of atherosclerosis. </w:t>
        </w:r>
        <w:proofErr w:type="spellStart"/>
        <w:r w:rsidR="006473F6" w:rsidRPr="006473F6">
          <w:rPr>
            <w:rStyle w:val="Hyperlink"/>
            <w:i/>
            <w:sz w:val="22"/>
            <w:szCs w:val="22"/>
          </w:rPr>
          <w:t>Arterioscler</w:t>
        </w:r>
        <w:proofErr w:type="spellEnd"/>
        <w:r w:rsidR="006473F6" w:rsidRPr="006473F6">
          <w:rPr>
            <w:rStyle w:val="Hyperlink"/>
            <w:i/>
            <w:sz w:val="22"/>
            <w:szCs w:val="22"/>
          </w:rPr>
          <w:t xml:space="preserve"> </w:t>
        </w:r>
        <w:proofErr w:type="spellStart"/>
        <w:r w:rsidR="006473F6" w:rsidRPr="006473F6">
          <w:rPr>
            <w:rStyle w:val="Hyperlink"/>
            <w:i/>
            <w:sz w:val="22"/>
            <w:szCs w:val="22"/>
          </w:rPr>
          <w:t>Thromb</w:t>
        </w:r>
        <w:proofErr w:type="spellEnd"/>
        <w:r w:rsidR="006473F6" w:rsidRPr="006473F6">
          <w:rPr>
            <w:rStyle w:val="Hyperlink"/>
            <w:i/>
            <w:sz w:val="22"/>
            <w:szCs w:val="22"/>
          </w:rPr>
          <w:t xml:space="preserve"> </w:t>
        </w:r>
        <w:proofErr w:type="spellStart"/>
        <w:r w:rsidR="006473F6" w:rsidRPr="006473F6">
          <w:rPr>
            <w:rStyle w:val="Hyperlink"/>
            <w:i/>
            <w:sz w:val="22"/>
            <w:szCs w:val="22"/>
          </w:rPr>
          <w:t>Vasc</w:t>
        </w:r>
        <w:proofErr w:type="spellEnd"/>
        <w:r w:rsidR="006473F6" w:rsidRPr="006473F6">
          <w:rPr>
            <w:rStyle w:val="Hyperlink"/>
            <w:i/>
            <w:sz w:val="22"/>
            <w:szCs w:val="22"/>
          </w:rPr>
          <w:t xml:space="preserve"> Biol</w:t>
        </w:r>
        <w:r w:rsidR="006473F6" w:rsidRPr="006473F6">
          <w:rPr>
            <w:rStyle w:val="Hyperlink"/>
            <w:sz w:val="22"/>
            <w:szCs w:val="22"/>
          </w:rPr>
          <w:t>. 2015;35(2):478-484.</w:t>
        </w:r>
      </w:hyperlink>
      <w:r w:rsidR="00781550">
        <w:rPr>
          <w:color w:val="000000"/>
          <w:sz w:val="22"/>
          <w:szCs w:val="22"/>
        </w:rPr>
        <w:t xml:space="preserve"> </w:t>
      </w:r>
    </w:p>
    <w:p w14:paraId="79EA4167" w14:textId="77777777" w:rsidR="00082871" w:rsidRDefault="00082871" w:rsidP="00781550">
      <w:pPr>
        <w:ind w:left="360"/>
        <w:rPr>
          <w:color w:val="000000"/>
          <w:sz w:val="22"/>
          <w:szCs w:val="22"/>
        </w:rPr>
      </w:pPr>
    </w:p>
    <w:p w14:paraId="4FE69FF4" w14:textId="77777777" w:rsidR="00781550" w:rsidRPr="000555BC" w:rsidRDefault="00F5329F" w:rsidP="00C35693">
      <w:pPr>
        <w:numPr>
          <w:ilvl w:val="0"/>
          <w:numId w:val="29"/>
        </w:numPr>
        <w:rPr>
          <w:color w:val="000000"/>
          <w:sz w:val="22"/>
          <w:szCs w:val="22"/>
        </w:rPr>
      </w:pPr>
      <w:hyperlink r:id="rId1535" w:history="1">
        <w:r w:rsidR="003C357F" w:rsidRPr="00D47239">
          <w:rPr>
            <w:rStyle w:val="Hyperlink"/>
            <w:sz w:val="22"/>
            <w:szCs w:val="22"/>
          </w:rPr>
          <w:t xml:space="preserve">Strand LN, Young RL, Bertoni AG, Bluemke DA, Burke GL, Lima JA, Sotoodehnia N, Psaty BM, McClelland RL, Heckbert SR, Delaney JA. New statin </w:t>
        </w:r>
        <w:proofErr w:type="gramStart"/>
        <w:r w:rsidR="003C357F" w:rsidRPr="00D47239">
          <w:rPr>
            <w:rStyle w:val="Hyperlink"/>
            <w:sz w:val="22"/>
            <w:szCs w:val="22"/>
          </w:rPr>
          <w:t>use</w:t>
        </w:r>
        <w:proofErr w:type="gramEnd"/>
        <w:r w:rsidR="003C357F" w:rsidRPr="00D47239">
          <w:rPr>
            <w:rStyle w:val="Hyperlink"/>
            <w:sz w:val="22"/>
            <w:szCs w:val="22"/>
          </w:rPr>
          <w:t xml:space="preserve"> and left ventricular structure: Estimating long-term associations in the Multi-Ethnic Study of Atherosclerosis (MESA). </w:t>
        </w:r>
        <w:proofErr w:type="spellStart"/>
        <w:r w:rsidR="003C357F" w:rsidRPr="00D47239">
          <w:rPr>
            <w:rStyle w:val="Hyperlink"/>
            <w:i/>
            <w:sz w:val="22"/>
            <w:szCs w:val="22"/>
          </w:rPr>
          <w:t>Pharmacoepidemiol</w:t>
        </w:r>
        <w:proofErr w:type="spellEnd"/>
        <w:r w:rsidR="003C357F" w:rsidRPr="00D47239">
          <w:rPr>
            <w:rStyle w:val="Hyperlink"/>
            <w:i/>
            <w:sz w:val="22"/>
            <w:szCs w:val="22"/>
          </w:rPr>
          <w:t xml:space="preserve"> Drug </w:t>
        </w:r>
        <w:proofErr w:type="spellStart"/>
        <w:r w:rsidR="003C357F" w:rsidRPr="00D47239">
          <w:rPr>
            <w:rStyle w:val="Hyperlink"/>
            <w:i/>
            <w:sz w:val="22"/>
            <w:szCs w:val="22"/>
          </w:rPr>
          <w:t>Saf</w:t>
        </w:r>
        <w:proofErr w:type="spellEnd"/>
        <w:r w:rsidR="003C357F" w:rsidRPr="00D47239">
          <w:rPr>
            <w:rStyle w:val="Hyperlink"/>
            <w:sz w:val="22"/>
            <w:szCs w:val="22"/>
          </w:rPr>
          <w:t>. 2018;27(6):570-580.</w:t>
        </w:r>
      </w:hyperlink>
    </w:p>
    <w:p w14:paraId="5D9336EB" w14:textId="77777777" w:rsidR="00084D93" w:rsidRPr="00084D93" w:rsidRDefault="00084D93" w:rsidP="00084D93">
      <w:pPr>
        <w:ind w:left="360"/>
        <w:rPr>
          <w:sz w:val="22"/>
          <w:szCs w:val="22"/>
        </w:rPr>
      </w:pPr>
    </w:p>
    <w:p w14:paraId="73AEC90F" w14:textId="77777777" w:rsidR="00435361" w:rsidRDefault="00F5329F" w:rsidP="00C35693">
      <w:pPr>
        <w:numPr>
          <w:ilvl w:val="0"/>
          <w:numId w:val="29"/>
        </w:numPr>
        <w:rPr>
          <w:sz w:val="22"/>
          <w:szCs w:val="22"/>
        </w:rPr>
      </w:pPr>
      <w:hyperlink r:id="rId1536" w:history="1">
        <w:proofErr w:type="spellStart"/>
        <w:r w:rsidR="00F27F61" w:rsidRPr="002F354D">
          <w:rPr>
            <w:rStyle w:val="Hyperlink"/>
            <w:sz w:val="22"/>
            <w:szCs w:val="22"/>
          </w:rPr>
          <w:t>Streeten</w:t>
        </w:r>
        <w:proofErr w:type="spellEnd"/>
        <w:r w:rsidR="00F27F61" w:rsidRPr="002F354D">
          <w:rPr>
            <w:rStyle w:val="Hyperlink"/>
            <w:sz w:val="22"/>
            <w:szCs w:val="22"/>
          </w:rPr>
          <w:t xml:space="preserve"> EA, Munir K, Hines S, Mohamed A, </w:t>
        </w:r>
        <w:proofErr w:type="spellStart"/>
        <w:r w:rsidR="00F27F61" w:rsidRPr="002F354D">
          <w:rPr>
            <w:rStyle w:val="Hyperlink"/>
            <w:sz w:val="22"/>
            <w:szCs w:val="22"/>
          </w:rPr>
          <w:t>Mangano</w:t>
        </w:r>
        <w:proofErr w:type="spellEnd"/>
        <w:r w:rsidR="00F27F61" w:rsidRPr="002F354D">
          <w:rPr>
            <w:rStyle w:val="Hyperlink"/>
            <w:sz w:val="22"/>
            <w:szCs w:val="22"/>
          </w:rPr>
          <w:t xml:space="preserve"> C, Ryan KA, Post W. Coronary artery calcification in patients with primary hyperparathyroidism in comparison with control subjects from the multi-ethnic study of atherosclerosis. </w:t>
        </w:r>
        <w:proofErr w:type="spellStart"/>
        <w:r w:rsidR="00F27F61" w:rsidRPr="002F354D">
          <w:rPr>
            <w:rStyle w:val="Hyperlink"/>
            <w:i/>
            <w:iCs/>
            <w:sz w:val="22"/>
            <w:szCs w:val="22"/>
          </w:rPr>
          <w:t>Endocr</w:t>
        </w:r>
        <w:proofErr w:type="spellEnd"/>
        <w:r w:rsidR="00F27F61" w:rsidRPr="002F354D">
          <w:rPr>
            <w:rStyle w:val="Hyperlink"/>
            <w:i/>
            <w:iCs/>
            <w:sz w:val="22"/>
            <w:szCs w:val="22"/>
          </w:rPr>
          <w:t xml:space="preserve"> </w:t>
        </w:r>
        <w:proofErr w:type="spellStart"/>
        <w:r w:rsidR="00F27F61" w:rsidRPr="002F354D">
          <w:rPr>
            <w:rStyle w:val="Hyperlink"/>
            <w:i/>
            <w:iCs/>
            <w:sz w:val="22"/>
            <w:szCs w:val="22"/>
          </w:rPr>
          <w:t>Pract</w:t>
        </w:r>
        <w:proofErr w:type="spellEnd"/>
        <w:r w:rsidR="00F27F61" w:rsidRPr="002F354D">
          <w:rPr>
            <w:rStyle w:val="Hyperlink"/>
            <w:iCs/>
            <w:sz w:val="22"/>
            <w:szCs w:val="22"/>
          </w:rPr>
          <w:t>. 2008;14(2):155-161.</w:t>
        </w:r>
      </w:hyperlink>
      <w:r w:rsidR="009431EF">
        <w:rPr>
          <w:sz w:val="22"/>
          <w:szCs w:val="22"/>
        </w:rPr>
        <w:t xml:space="preserve"> </w:t>
      </w:r>
    </w:p>
    <w:p w14:paraId="13642FAD" w14:textId="77777777" w:rsidR="009431EF" w:rsidRDefault="009431EF" w:rsidP="009431EF">
      <w:pPr>
        <w:ind w:left="360"/>
        <w:rPr>
          <w:sz w:val="22"/>
          <w:szCs w:val="22"/>
        </w:rPr>
      </w:pPr>
    </w:p>
    <w:p w14:paraId="0585B0A1" w14:textId="77777777" w:rsidR="000B1B88" w:rsidRPr="000B1B88" w:rsidRDefault="000B1B88" w:rsidP="00C35693">
      <w:pPr>
        <w:numPr>
          <w:ilvl w:val="0"/>
          <w:numId w:val="29"/>
        </w:numPr>
        <w:rPr>
          <w:bCs/>
          <w:sz w:val="22"/>
          <w:szCs w:val="22"/>
        </w:rPr>
      </w:pPr>
      <w:r>
        <w:rPr>
          <w:bCs/>
          <w:sz w:val="22"/>
          <w:szCs w:val="22"/>
        </w:rPr>
        <w:lastRenderedPageBreak/>
        <w:t xml:space="preserve"> </w:t>
      </w:r>
      <w:hyperlink r:id="rId1537" w:history="1">
        <w:proofErr w:type="spellStart"/>
        <w:r w:rsidR="0005513A" w:rsidRPr="00FF500C">
          <w:rPr>
            <w:rStyle w:val="Hyperlink"/>
            <w:bCs/>
            <w:sz w:val="22"/>
            <w:szCs w:val="22"/>
          </w:rPr>
          <w:t>Sturtz</w:t>
        </w:r>
        <w:proofErr w:type="spellEnd"/>
        <w:r w:rsidR="0005513A" w:rsidRPr="00FF500C">
          <w:rPr>
            <w:rStyle w:val="Hyperlink"/>
            <w:bCs/>
            <w:sz w:val="22"/>
            <w:szCs w:val="22"/>
          </w:rPr>
          <w:t xml:space="preserve"> TM, Adar SD, Gould T, Larson TV. Constrained Source Apportionment of Coarse Particulate Matter and Selected Trace Elements in Three Cities from the Multi-Ethnic Study of Atherosclerosis. </w:t>
        </w:r>
        <w:r w:rsidR="0005513A" w:rsidRPr="00FF500C">
          <w:rPr>
            <w:rStyle w:val="Hyperlink"/>
            <w:bCs/>
            <w:i/>
            <w:iCs/>
            <w:sz w:val="22"/>
            <w:szCs w:val="22"/>
          </w:rPr>
          <w:t>Atmos Environ (1994)</w:t>
        </w:r>
        <w:r w:rsidR="0005513A" w:rsidRPr="00FF500C">
          <w:rPr>
            <w:rStyle w:val="Hyperlink"/>
            <w:bCs/>
            <w:sz w:val="22"/>
            <w:szCs w:val="22"/>
          </w:rPr>
          <w:t xml:space="preserve">. </w:t>
        </w:r>
        <w:proofErr w:type="gramStart"/>
        <w:r w:rsidR="0005513A" w:rsidRPr="00FF500C">
          <w:rPr>
            <w:rStyle w:val="Hyperlink"/>
            <w:bCs/>
            <w:sz w:val="22"/>
            <w:szCs w:val="22"/>
          </w:rPr>
          <w:t>2014;84:65</w:t>
        </w:r>
        <w:proofErr w:type="gramEnd"/>
        <w:r w:rsidR="0005513A" w:rsidRPr="00FF500C">
          <w:rPr>
            <w:rStyle w:val="Hyperlink"/>
            <w:bCs/>
            <w:sz w:val="22"/>
            <w:szCs w:val="22"/>
          </w:rPr>
          <w:t>-77.</w:t>
        </w:r>
      </w:hyperlink>
    </w:p>
    <w:p w14:paraId="74D5CD7A" w14:textId="77777777" w:rsidR="00A74B22" w:rsidRDefault="00A74B22" w:rsidP="00A74B22">
      <w:pPr>
        <w:rPr>
          <w:sz w:val="22"/>
          <w:szCs w:val="22"/>
        </w:rPr>
      </w:pPr>
    </w:p>
    <w:p w14:paraId="4938BBFA" w14:textId="77777777" w:rsidR="00CA0BE8" w:rsidRDefault="00A74B22" w:rsidP="00C35693">
      <w:pPr>
        <w:numPr>
          <w:ilvl w:val="0"/>
          <w:numId w:val="29"/>
        </w:numPr>
        <w:rPr>
          <w:sz w:val="22"/>
          <w:szCs w:val="22"/>
        </w:rPr>
      </w:pPr>
      <w:proofErr w:type="spellStart"/>
      <w:r w:rsidRPr="00A74B22">
        <w:rPr>
          <w:sz w:val="22"/>
          <w:szCs w:val="22"/>
        </w:rPr>
        <w:t>Su</w:t>
      </w:r>
      <w:proofErr w:type="spellEnd"/>
      <w:r w:rsidRPr="00A74B22">
        <w:rPr>
          <w:sz w:val="22"/>
          <w:szCs w:val="22"/>
        </w:rPr>
        <w:t xml:space="preserve"> JG, Larson T, Gould T, Cohen M, </w:t>
      </w:r>
      <w:proofErr w:type="spellStart"/>
      <w:r w:rsidRPr="00A74B22">
        <w:rPr>
          <w:sz w:val="22"/>
          <w:szCs w:val="22"/>
        </w:rPr>
        <w:t>Buzzelli</w:t>
      </w:r>
      <w:proofErr w:type="spellEnd"/>
      <w:r w:rsidRPr="00A74B22">
        <w:rPr>
          <w:sz w:val="22"/>
          <w:szCs w:val="22"/>
        </w:rPr>
        <w:t xml:space="preserve"> M. Transboundary air pollution and environmental justice: Vancouver and Seattle compared. </w:t>
      </w:r>
      <w:proofErr w:type="spellStart"/>
      <w:r w:rsidRPr="00A74B22">
        <w:rPr>
          <w:i/>
          <w:sz w:val="22"/>
          <w:szCs w:val="22"/>
        </w:rPr>
        <w:t>GeoJournal</w:t>
      </w:r>
      <w:proofErr w:type="spellEnd"/>
      <w:r w:rsidRPr="00A74B22">
        <w:rPr>
          <w:sz w:val="22"/>
          <w:szCs w:val="22"/>
        </w:rPr>
        <w:t>. DOI 10.1007/s10708-009-9269-6.</w:t>
      </w:r>
      <w:r w:rsidR="00CD21DA">
        <w:rPr>
          <w:sz w:val="22"/>
          <w:szCs w:val="22"/>
        </w:rPr>
        <w:t xml:space="preserve"> </w:t>
      </w:r>
      <w:r w:rsidR="00B664EE">
        <w:rPr>
          <w:sz w:val="22"/>
          <w:szCs w:val="22"/>
        </w:rPr>
        <w:t xml:space="preserve"> </w:t>
      </w:r>
    </w:p>
    <w:p w14:paraId="4A2BAB54" w14:textId="77777777" w:rsidR="00BF6AE9" w:rsidRDefault="00BF6AE9" w:rsidP="00B664EE">
      <w:pPr>
        <w:ind w:left="360"/>
        <w:rPr>
          <w:sz w:val="22"/>
          <w:szCs w:val="22"/>
        </w:rPr>
      </w:pPr>
    </w:p>
    <w:p w14:paraId="5AE6B10C" w14:textId="77777777" w:rsidR="00730764" w:rsidRPr="003C490C" w:rsidRDefault="00F5329F" w:rsidP="00C35693">
      <w:pPr>
        <w:numPr>
          <w:ilvl w:val="0"/>
          <w:numId w:val="29"/>
        </w:numPr>
        <w:rPr>
          <w:rStyle w:val="Hyperlink"/>
          <w:color w:val="000000"/>
          <w:sz w:val="22"/>
          <w:szCs w:val="22"/>
          <w:u w:val="none"/>
        </w:rPr>
      </w:pPr>
      <w:hyperlink r:id="rId1538" w:history="1">
        <w:r w:rsidR="00793838" w:rsidRPr="00702E39">
          <w:rPr>
            <w:rStyle w:val="Hyperlink"/>
            <w:sz w:val="22"/>
            <w:szCs w:val="22"/>
          </w:rPr>
          <w:t xml:space="preserve">Subramanya V, Ambale-Venkatesh B, Ohyama Y, Zhao D, Nwabuo CC, Post WS, </w:t>
        </w:r>
        <w:proofErr w:type="spellStart"/>
        <w:r w:rsidR="00793838" w:rsidRPr="00702E39">
          <w:rPr>
            <w:rStyle w:val="Hyperlink"/>
            <w:sz w:val="22"/>
            <w:szCs w:val="22"/>
          </w:rPr>
          <w:t>Guallar</w:t>
        </w:r>
        <w:proofErr w:type="spellEnd"/>
        <w:r w:rsidR="00793838" w:rsidRPr="00702E39">
          <w:rPr>
            <w:rStyle w:val="Hyperlink"/>
            <w:sz w:val="22"/>
            <w:szCs w:val="22"/>
          </w:rPr>
          <w:t xml:space="preserve"> E, Ouyang P, Shah SJ, Allison MA, </w:t>
        </w:r>
        <w:proofErr w:type="spellStart"/>
        <w:r w:rsidR="00793838" w:rsidRPr="00702E39">
          <w:rPr>
            <w:rStyle w:val="Hyperlink"/>
            <w:sz w:val="22"/>
            <w:szCs w:val="22"/>
          </w:rPr>
          <w:t>Ndumele</w:t>
        </w:r>
        <w:proofErr w:type="spellEnd"/>
        <w:r w:rsidR="00793838" w:rsidRPr="00702E39">
          <w:rPr>
            <w:rStyle w:val="Hyperlink"/>
            <w:sz w:val="22"/>
            <w:szCs w:val="22"/>
          </w:rPr>
          <w:t xml:space="preserve"> CE, Vaidya D, Bluemke DA, Lima JA, Michos ED. Relation of Sex Hormone Levels With Prevalent and 10-Year Change in Aortic Distensibility Assessed by MRI: The Multi-Ethnic Study of Atherosclerosis. </w:t>
        </w:r>
        <w:r w:rsidR="00793838" w:rsidRPr="00B56216">
          <w:rPr>
            <w:rStyle w:val="Hyperlink"/>
            <w:i/>
            <w:sz w:val="22"/>
            <w:szCs w:val="22"/>
          </w:rPr>
          <w:t xml:space="preserve">Am J </w:t>
        </w:r>
        <w:proofErr w:type="spellStart"/>
        <w:r w:rsidR="00793838" w:rsidRPr="00B56216">
          <w:rPr>
            <w:rStyle w:val="Hyperlink"/>
            <w:i/>
            <w:sz w:val="22"/>
            <w:szCs w:val="22"/>
          </w:rPr>
          <w:t>Hypertens</w:t>
        </w:r>
        <w:proofErr w:type="spellEnd"/>
        <w:r w:rsidR="00793838" w:rsidRPr="00702E39">
          <w:rPr>
            <w:rStyle w:val="Hyperlink"/>
            <w:sz w:val="22"/>
            <w:szCs w:val="22"/>
          </w:rPr>
          <w:t>. 2018;31(7):774-783.</w:t>
        </w:r>
      </w:hyperlink>
      <w:r w:rsidR="00297860">
        <w:rPr>
          <w:rStyle w:val="Hyperlink"/>
          <w:sz w:val="22"/>
          <w:szCs w:val="22"/>
        </w:rPr>
        <w:t xml:space="preserve"> </w:t>
      </w:r>
    </w:p>
    <w:p w14:paraId="5A1545FE" w14:textId="24EC28BA" w:rsidR="00B66631" w:rsidRDefault="00B66631" w:rsidP="003C490C">
      <w:pPr>
        <w:rPr>
          <w:rStyle w:val="Hyperlink"/>
          <w:color w:val="000000"/>
          <w:sz w:val="22"/>
          <w:szCs w:val="22"/>
          <w:u w:val="none"/>
        </w:rPr>
      </w:pPr>
    </w:p>
    <w:p w14:paraId="7D2B0659" w14:textId="77777777" w:rsidR="00450C1C" w:rsidRPr="005C6C73" w:rsidRDefault="00F5329F" w:rsidP="00C35693">
      <w:pPr>
        <w:numPr>
          <w:ilvl w:val="0"/>
          <w:numId w:val="29"/>
        </w:numPr>
        <w:rPr>
          <w:rStyle w:val="Hyperlink"/>
          <w:color w:val="000000"/>
          <w:sz w:val="22"/>
          <w:szCs w:val="22"/>
          <w:u w:val="none"/>
        </w:rPr>
      </w:pPr>
      <w:hyperlink r:id="rId1539" w:history="1">
        <w:r w:rsidR="00450C1C" w:rsidRPr="00450C1C">
          <w:rPr>
            <w:rStyle w:val="Hyperlink"/>
            <w:sz w:val="22"/>
            <w:szCs w:val="22"/>
          </w:rPr>
          <w:t xml:space="preserve">Subramanya V, Zhao D, Ouyang P, Lima JA, Vaidya D, </w:t>
        </w:r>
        <w:proofErr w:type="spellStart"/>
        <w:r w:rsidR="00450C1C" w:rsidRPr="00450C1C">
          <w:rPr>
            <w:rStyle w:val="Hyperlink"/>
            <w:sz w:val="22"/>
            <w:szCs w:val="22"/>
          </w:rPr>
          <w:t>Ndumele</w:t>
        </w:r>
        <w:proofErr w:type="spellEnd"/>
        <w:r w:rsidR="00450C1C" w:rsidRPr="00450C1C">
          <w:rPr>
            <w:rStyle w:val="Hyperlink"/>
            <w:sz w:val="22"/>
            <w:szCs w:val="22"/>
          </w:rPr>
          <w:t xml:space="preserve"> CE, Bluemke DA, Shah SJ, </w:t>
        </w:r>
        <w:proofErr w:type="spellStart"/>
        <w:r w:rsidR="00450C1C" w:rsidRPr="00450C1C">
          <w:rPr>
            <w:rStyle w:val="Hyperlink"/>
            <w:sz w:val="22"/>
            <w:szCs w:val="22"/>
          </w:rPr>
          <w:t>Guallar</w:t>
        </w:r>
        <w:proofErr w:type="spellEnd"/>
        <w:r w:rsidR="00450C1C" w:rsidRPr="00450C1C">
          <w:rPr>
            <w:rStyle w:val="Hyperlink"/>
            <w:sz w:val="22"/>
            <w:szCs w:val="22"/>
          </w:rPr>
          <w:t xml:space="preserve"> E, Nwabuo CC, Allison MA, Heckbert SR, Post WS, Michos ED. Sex hormone levels and change in left ventricular structure among men and post-menopausal women: The Multi-Ethnic Study of Atherosclerosis (MESA). </w:t>
        </w:r>
        <w:proofErr w:type="spellStart"/>
        <w:r w:rsidR="00450C1C" w:rsidRPr="00450C1C">
          <w:rPr>
            <w:rStyle w:val="Hyperlink"/>
            <w:i/>
            <w:sz w:val="22"/>
            <w:szCs w:val="22"/>
          </w:rPr>
          <w:t>Maturitas</w:t>
        </w:r>
        <w:proofErr w:type="spellEnd"/>
        <w:r w:rsidR="00450C1C" w:rsidRPr="00450C1C">
          <w:rPr>
            <w:rStyle w:val="Hyperlink"/>
            <w:sz w:val="22"/>
            <w:szCs w:val="22"/>
          </w:rPr>
          <w:t xml:space="preserve">. </w:t>
        </w:r>
        <w:proofErr w:type="gramStart"/>
        <w:r w:rsidR="00450C1C" w:rsidRPr="00450C1C">
          <w:rPr>
            <w:rStyle w:val="Hyperlink"/>
            <w:sz w:val="22"/>
            <w:szCs w:val="22"/>
          </w:rPr>
          <w:t>2018;108:37</w:t>
        </w:r>
        <w:proofErr w:type="gramEnd"/>
        <w:r w:rsidR="00450C1C" w:rsidRPr="00450C1C">
          <w:rPr>
            <w:rStyle w:val="Hyperlink"/>
            <w:sz w:val="22"/>
            <w:szCs w:val="22"/>
          </w:rPr>
          <w:t>-44.</w:t>
        </w:r>
      </w:hyperlink>
      <w:r w:rsidR="005C6C73">
        <w:rPr>
          <w:rStyle w:val="Hyperlink"/>
          <w:sz w:val="22"/>
          <w:szCs w:val="22"/>
        </w:rPr>
        <w:t xml:space="preserve"> </w:t>
      </w:r>
    </w:p>
    <w:p w14:paraId="769F85CE" w14:textId="77777777" w:rsidR="005C6C73" w:rsidRPr="005C6C73" w:rsidRDefault="005C6C73" w:rsidP="005C6C73">
      <w:pPr>
        <w:ind w:left="360"/>
        <w:rPr>
          <w:rStyle w:val="Hyperlink"/>
          <w:color w:val="000000"/>
          <w:sz w:val="22"/>
          <w:szCs w:val="22"/>
          <w:u w:val="none"/>
        </w:rPr>
      </w:pPr>
    </w:p>
    <w:p w14:paraId="60DD2B3E" w14:textId="77777777" w:rsidR="005C6C73" w:rsidRPr="005C6C73" w:rsidRDefault="00F5329F" w:rsidP="005C6C73">
      <w:pPr>
        <w:pStyle w:val="ListParagraph"/>
        <w:numPr>
          <w:ilvl w:val="0"/>
          <w:numId w:val="29"/>
        </w:numPr>
        <w:rPr>
          <w:color w:val="000000"/>
          <w:sz w:val="22"/>
          <w:szCs w:val="22"/>
        </w:rPr>
      </w:pPr>
      <w:hyperlink r:id="rId1540" w:history="1">
        <w:r w:rsidR="00204B49" w:rsidRPr="00EF3C55">
          <w:rPr>
            <w:rStyle w:val="Hyperlink"/>
            <w:sz w:val="22"/>
            <w:szCs w:val="22"/>
          </w:rPr>
          <w:t xml:space="preserve">Subramanya V, Zhao D, Ouyang P, Ying W, Vaidya D, </w:t>
        </w:r>
        <w:proofErr w:type="spellStart"/>
        <w:r w:rsidR="00204B49" w:rsidRPr="00EF3C55">
          <w:rPr>
            <w:rStyle w:val="Hyperlink"/>
            <w:sz w:val="22"/>
            <w:szCs w:val="22"/>
          </w:rPr>
          <w:t>Ndumele</w:t>
        </w:r>
        <w:proofErr w:type="spellEnd"/>
        <w:r w:rsidR="00204B49" w:rsidRPr="00EF3C55">
          <w:rPr>
            <w:rStyle w:val="Hyperlink"/>
            <w:sz w:val="22"/>
            <w:szCs w:val="22"/>
          </w:rPr>
          <w:t xml:space="preserve"> CE, Heckbert SR, Budoff MJ, Post WS, Michos ED. Association of endogenous sex hormone levels with coronary artery calcium progression among post-menopausal women in the Multi-Ethnic Study of Atherosclerosis (MESA). </w:t>
        </w:r>
        <w:r w:rsidR="00204B49" w:rsidRPr="00EF3C55">
          <w:rPr>
            <w:rStyle w:val="Hyperlink"/>
            <w:i/>
            <w:sz w:val="22"/>
            <w:szCs w:val="22"/>
          </w:rPr>
          <w:t xml:space="preserve">J Cardiovasc </w:t>
        </w:r>
        <w:proofErr w:type="spellStart"/>
        <w:r w:rsidR="00204B49" w:rsidRPr="00EF3C55">
          <w:rPr>
            <w:rStyle w:val="Hyperlink"/>
            <w:i/>
            <w:sz w:val="22"/>
            <w:szCs w:val="22"/>
          </w:rPr>
          <w:t>Comput</w:t>
        </w:r>
        <w:proofErr w:type="spellEnd"/>
        <w:r w:rsidR="00204B49" w:rsidRPr="00EF3C55">
          <w:rPr>
            <w:rStyle w:val="Hyperlink"/>
            <w:i/>
            <w:sz w:val="22"/>
            <w:szCs w:val="22"/>
          </w:rPr>
          <w:t xml:space="preserve"> </w:t>
        </w:r>
        <w:proofErr w:type="spellStart"/>
        <w:r w:rsidR="00204B49" w:rsidRPr="00EF3C55">
          <w:rPr>
            <w:rStyle w:val="Hyperlink"/>
            <w:i/>
            <w:sz w:val="22"/>
            <w:szCs w:val="22"/>
          </w:rPr>
          <w:t>Tomogr</w:t>
        </w:r>
        <w:proofErr w:type="spellEnd"/>
        <w:r w:rsidR="00204B49" w:rsidRPr="00EF3C55">
          <w:rPr>
            <w:rStyle w:val="Hyperlink"/>
            <w:sz w:val="22"/>
            <w:szCs w:val="22"/>
          </w:rPr>
          <w:t>. 2019;13(1):41-47.</w:t>
        </w:r>
      </w:hyperlink>
    </w:p>
    <w:p w14:paraId="1FD0C9A9" w14:textId="77777777" w:rsidR="00A74B22" w:rsidRDefault="001A6997" w:rsidP="00CA0BE8">
      <w:pPr>
        <w:ind w:left="360"/>
        <w:rPr>
          <w:sz w:val="22"/>
          <w:szCs w:val="22"/>
        </w:rPr>
      </w:pPr>
      <w:r>
        <w:rPr>
          <w:sz w:val="22"/>
          <w:szCs w:val="22"/>
        </w:rPr>
        <w:t xml:space="preserve"> </w:t>
      </w:r>
    </w:p>
    <w:p w14:paraId="27D50D98" w14:textId="77777777" w:rsidR="00F9150E" w:rsidRPr="00F9150E" w:rsidRDefault="00F5329F" w:rsidP="00C35693">
      <w:pPr>
        <w:numPr>
          <w:ilvl w:val="0"/>
          <w:numId w:val="29"/>
        </w:numPr>
        <w:rPr>
          <w:bCs/>
          <w:sz w:val="22"/>
          <w:szCs w:val="22"/>
        </w:rPr>
      </w:pPr>
      <w:hyperlink r:id="rId1541" w:history="1">
        <w:r w:rsidR="00F9150E" w:rsidRPr="00F9150E">
          <w:rPr>
            <w:rStyle w:val="Hyperlink"/>
            <w:sz w:val="22"/>
            <w:szCs w:val="22"/>
          </w:rPr>
          <w:t xml:space="preserve">Subramanyam MA, Diez-Roux AV, Pilsner JR, Villamor E, Donohue KM, Liu Y, Jenny NS. Social factors and leukocyte DNA methylation of repetitive sequences: the multi-ethnic study of atherosclerosis. </w:t>
        </w:r>
        <w:proofErr w:type="spellStart"/>
        <w:r w:rsidR="00F9150E" w:rsidRPr="00F9150E">
          <w:rPr>
            <w:rStyle w:val="Hyperlink"/>
            <w:i/>
            <w:sz w:val="22"/>
            <w:szCs w:val="22"/>
          </w:rPr>
          <w:t>PLoS</w:t>
        </w:r>
        <w:proofErr w:type="spellEnd"/>
        <w:r w:rsidR="00F9150E" w:rsidRPr="00F9150E">
          <w:rPr>
            <w:rStyle w:val="Hyperlink"/>
            <w:i/>
            <w:sz w:val="22"/>
            <w:szCs w:val="22"/>
          </w:rPr>
          <w:t xml:space="preserve"> One</w:t>
        </w:r>
        <w:r w:rsidR="00F9150E" w:rsidRPr="00F9150E">
          <w:rPr>
            <w:rStyle w:val="Hyperlink"/>
            <w:sz w:val="22"/>
            <w:szCs w:val="22"/>
          </w:rPr>
          <w:t>. 2013;8(1</w:t>
        </w:r>
        <w:proofErr w:type="gramStart"/>
        <w:r w:rsidR="00F9150E" w:rsidRPr="00F9150E">
          <w:rPr>
            <w:rStyle w:val="Hyperlink"/>
            <w:sz w:val="22"/>
            <w:szCs w:val="22"/>
          </w:rPr>
          <w:t>):e</w:t>
        </w:r>
        <w:proofErr w:type="gramEnd"/>
        <w:r w:rsidR="00F9150E" w:rsidRPr="00F9150E">
          <w:rPr>
            <w:rStyle w:val="Hyperlink"/>
            <w:sz w:val="22"/>
            <w:szCs w:val="22"/>
          </w:rPr>
          <w:t xml:space="preserve">54018. </w:t>
        </w:r>
        <w:proofErr w:type="spellStart"/>
        <w:r w:rsidR="00F9150E" w:rsidRPr="00F9150E">
          <w:rPr>
            <w:rStyle w:val="Hyperlink"/>
            <w:sz w:val="22"/>
            <w:szCs w:val="22"/>
          </w:rPr>
          <w:t>doi</w:t>
        </w:r>
        <w:proofErr w:type="spellEnd"/>
        <w:r w:rsidR="00F9150E" w:rsidRPr="00F9150E">
          <w:rPr>
            <w:rStyle w:val="Hyperlink"/>
            <w:sz w:val="22"/>
            <w:szCs w:val="22"/>
          </w:rPr>
          <w:t>: 10.1371/journal pone.0054018.</w:t>
        </w:r>
      </w:hyperlink>
    </w:p>
    <w:p w14:paraId="337758B6" w14:textId="77777777" w:rsidR="001A6997" w:rsidRDefault="001A6997" w:rsidP="00F9150E">
      <w:pPr>
        <w:ind w:left="360"/>
        <w:rPr>
          <w:bCs/>
          <w:sz w:val="22"/>
          <w:szCs w:val="22"/>
        </w:rPr>
      </w:pPr>
    </w:p>
    <w:p w14:paraId="04930574" w14:textId="6B8CE845" w:rsidR="001B4975" w:rsidRPr="00165EFD" w:rsidRDefault="00F5329F" w:rsidP="00C35693">
      <w:pPr>
        <w:numPr>
          <w:ilvl w:val="0"/>
          <w:numId w:val="29"/>
        </w:numPr>
        <w:rPr>
          <w:rStyle w:val="Hyperlink"/>
          <w:color w:val="auto"/>
          <w:sz w:val="22"/>
          <w:szCs w:val="22"/>
          <w:u w:val="none"/>
        </w:rPr>
      </w:pPr>
      <w:hyperlink r:id="rId1542" w:history="1">
        <w:r w:rsidR="00D13EBC" w:rsidRPr="00811DEC">
          <w:rPr>
            <w:rStyle w:val="Hyperlink"/>
            <w:sz w:val="22"/>
            <w:szCs w:val="22"/>
          </w:rPr>
          <w:t xml:space="preserve">Sun M, Kaufman JD, Kim SY, Larson TV, Gould TR, Polak JF, Budoff MJ, Diez Roux AV, Vedal S. Particulate matter components and subclinical atherosclerosis: common approaches to estimating exposure in a Multi-Ethnic Study of Atherosclerosis cross-sectional study. </w:t>
        </w:r>
        <w:r w:rsidR="00D13EBC" w:rsidRPr="00811DEC">
          <w:rPr>
            <w:rStyle w:val="Hyperlink"/>
            <w:i/>
            <w:sz w:val="22"/>
            <w:szCs w:val="22"/>
          </w:rPr>
          <w:t>Environ Health</w:t>
        </w:r>
        <w:r w:rsidR="00D13EBC" w:rsidRPr="00811DEC">
          <w:rPr>
            <w:rStyle w:val="Hyperlink"/>
            <w:sz w:val="22"/>
            <w:szCs w:val="22"/>
          </w:rPr>
          <w:t>. 2013;12(1):39.</w:t>
        </w:r>
      </w:hyperlink>
      <w:r w:rsidR="00716A0D">
        <w:rPr>
          <w:rStyle w:val="Hyperlink"/>
          <w:sz w:val="22"/>
          <w:szCs w:val="22"/>
        </w:rPr>
        <w:t xml:space="preserve"> </w:t>
      </w:r>
      <w:r w:rsidR="00165EFD">
        <w:rPr>
          <w:rStyle w:val="Hyperlink"/>
          <w:sz w:val="22"/>
          <w:szCs w:val="22"/>
        </w:rPr>
        <w:t xml:space="preserve"> </w:t>
      </w:r>
    </w:p>
    <w:p w14:paraId="770A7267" w14:textId="77777777" w:rsidR="00165EFD" w:rsidRDefault="00165EFD" w:rsidP="00165EFD">
      <w:pPr>
        <w:pStyle w:val="ListParagraph"/>
        <w:rPr>
          <w:rStyle w:val="Hyperlink"/>
          <w:color w:val="auto"/>
          <w:sz w:val="22"/>
          <w:szCs w:val="22"/>
          <w:u w:val="none"/>
        </w:rPr>
      </w:pPr>
    </w:p>
    <w:p w14:paraId="12222D92" w14:textId="1DE7265A" w:rsidR="000E0A23" w:rsidRPr="000E0A23" w:rsidRDefault="00F5329F" w:rsidP="000E0A23">
      <w:pPr>
        <w:numPr>
          <w:ilvl w:val="0"/>
          <w:numId w:val="29"/>
        </w:numPr>
        <w:rPr>
          <w:color w:val="0000FF"/>
          <w:sz w:val="22"/>
          <w:szCs w:val="22"/>
          <w:u w:val="single"/>
        </w:rPr>
      </w:pPr>
      <w:hyperlink r:id="rId1543" w:history="1">
        <w:r w:rsidR="000E0A23" w:rsidRPr="000E0A23">
          <w:rPr>
            <w:rStyle w:val="Hyperlink"/>
            <w:sz w:val="22"/>
            <w:szCs w:val="22"/>
          </w:rPr>
          <w:t xml:space="preserve">Suthahar N, Lau ES, Blaha MJ, Paniagua S, Larson MG, Psaty BM, Benjamin EJ, Allison MA, </w:t>
        </w:r>
        <w:proofErr w:type="spellStart"/>
        <w:r w:rsidR="000E0A23" w:rsidRPr="000E0A23">
          <w:rPr>
            <w:rStyle w:val="Hyperlink"/>
            <w:sz w:val="22"/>
            <w:szCs w:val="22"/>
          </w:rPr>
          <w:t>Bartz</w:t>
        </w:r>
        <w:proofErr w:type="spellEnd"/>
        <w:r w:rsidR="000E0A23" w:rsidRPr="000E0A23">
          <w:rPr>
            <w:rStyle w:val="Hyperlink"/>
            <w:sz w:val="22"/>
            <w:szCs w:val="22"/>
          </w:rPr>
          <w:t xml:space="preserve"> TM, </w:t>
        </w:r>
        <w:proofErr w:type="spellStart"/>
        <w:r w:rsidR="000E0A23" w:rsidRPr="000E0A23">
          <w:rPr>
            <w:rStyle w:val="Hyperlink"/>
            <w:sz w:val="22"/>
            <w:szCs w:val="22"/>
          </w:rPr>
          <w:t>Januzzi</w:t>
        </w:r>
        <w:proofErr w:type="spellEnd"/>
        <w:r w:rsidR="000E0A23" w:rsidRPr="000E0A23">
          <w:rPr>
            <w:rStyle w:val="Hyperlink"/>
            <w:sz w:val="22"/>
            <w:szCs w:val="22"/>
          </w:rPr>
          <w:t xml:space="preserve"> Jr JL, Levy D, </w:t>
        </w:r>
        <w:proofErr w:type="spellStart"/>
        <w:r w:rsidR="000E0A23" w:rsidRPr="000E0A23">
          <w:rPr>
            <w:rStyle w:val="Hyperlink"/>
            <w:sz w:val="22"/>
            <w:szCs w:val="22"/>
          </w:rPr>
          <w:t>Meems</w:t>
        </w:r>
        <w:proofErr w:type="spellEnd"/>
        <w:r w:rsidR="000E0A23" w:rsidRPr="000E0A23">
          <w:rPr>
            <w:rStyle w:val="Hyperlink"/>
            <w:sz w:val="22"/>
            <w:szCs w:val="22"/>
          </w:rPr>
          <w:t xml:space="preserve"> LMG, Bakker SJL, Lima JAC, Cushman M, Lee DS, Wang TJ, </w:t>
        </w:r>
        <w:proofErr w:type="spellStart"/>
        <w:r w:rsidR="000E0A23" w:rsidRPr="000E0A23">
          <w:rPr>
            <w:rStyle w:val="Hyperlink"/>
            <w:sz w:val="22"/>
            <w:szCs w:val="22"/>
          </w:rPr>
          <w:t>deFilippi</w:t>
        </w:r>
        <w:proofErr w:type="spellEnd"/>
        <w:r w:rsidR="000E0A23" w:rsidRPr="000E0A23">
          <w:rPr>
            <w:rStyle w:val="Hyperlink"/>
            <w:sz w:val="22"/>
            <w:szCs w:val="22"/>
          </w:rPr>
          <w:t xml:space="preserve"> CR, Herrington DM, </w:t>
        </w:r>
        <w:proofErr w:type="spellStart"/>
        <w:r w:rsidR="000E0A23" w:rsidRPr="000E0A23">
          <w:rPr>
            <w:rStyle w:val="Hyperlink"/>
            <w:sz w:val="22"/>
            <w:szCs w:val="22"/>
          </w:rPr>
          <w:t>Nayor</w:t>
        </w:r>
        <w:proofErr w:type="spellEnd"/>
        <w:r w:rsidR="000E0A23" w:rsidRPr="000E0A23">
          <w:rPr>
            <w:rStyle w:val="Hyperlink"/>
            <w:sz w:val="22"/>
            <w:szCs w:val="22"/>
          </w:rPr>
          <w:t xml:space="preserve"> M, Vasan RS, </w:t>
        </w:r>
        <w:proofErr w:type="spellStart"/>
        <w:r w:rsidR="000E0A23" w:rsidRPr="000E0A23">
          <w:rPr>
            <w:rStyle w:val="Hyperlink"/>
            <w:sz w:val="22"/>
            <w:szCs w:val="22"/>
          </w:rPr>
          <w:t>Gardin</w:t>
        </w:r>
        <w:proofErr w:type="spellEnd"/>
        <w:r w:rsidR="000E0A23" w:rsidRPr="000E0A23">
          <w:rPr>
            <w:rStyle w:val="Hyperlink"/>
            <w:sz w:val="22"/>
            <w:szCs w:val="22"/>
          </w:rPr>
          <w:t xml:space="preserve"> JM, </w:t>
        </w:r>
        <w:proofErr w:type="spellStart"/>
        <w:r w:rsidR="000E0A23" w:rsidRPr="000E0A23">
          <w:rPr>
            <w:rStyle w:val="Hyperlink"/>
            <w:sz w:val="22"/>
            <w:szCs w:val="22"/>
          </w:rPr>
          <w:t>Kizer</w:t>
        </w:r>
        <w:proofErr w:type="spellEnd"/>
        <w:r w:rsidR="000E0A23" w:rsidRPr="000E0A23">
          <w:rPr>
            <w:rStyle w:val="Hyperlink"/>
            <w:sz w:val="22"/>
            <w:szCs w:val="22"/>
          </w:rPr>
          <w:t xml:space="preserve"> JR, Bertoni AG, Allen NB, Gansevoort RT, Shah, SJ, </w:t>
        </w:r>
        <w:proofErr w:type="spellStart"/>
        <w:r w:rsidR="000E0A23" w:rsidRPr="000E0A23">
          <w:rPr>
            <w:rStyle w:val="Hyperlink"/>
            <w:sz w:val="22"/>
            <w:szCs w:val="22"/>
          </w:rPr>
          <w:t>Gottdiener</w:t>
        </w:r>
        <w:proofErr w:type="spellEnd"/>
        <w:r w:rsidR="000E0A23" w:rsidRPr="000E0A23">
          <w:rPr>
            <w:rStyle w:val="Hyperlink"/>
            <w:sz w:val="22"/>
            <w:szCs w:val="22"/>
          </w:rPr>
          <w:t xml:space="preserve"> JS, Ho JE, de Boer RA. Sex-Specific Associations of Cardiovascular Risk Factors and Biomarkers With Incident Heart Failure. </w:t>
        </w:r>
        <w:r w:rsidR="000E0A23" w:rsidRPr="000E0A23">
          <w:rPr>
            <w:rStyle w:val="Hyperlink"/>
            <w:i/>
            <w:iCs/>
            <w:sz w:val="22"/>
            <w:szCs w:val="22"/>
          </w:rPr>
          <w:t xml:space="preserve">J Am Coll </w:t>
        </w:r>
        <w:proofErr w:type="spellStart"/>
        <w:r w:rsidR="000E0A23" w:rsidRPr="000E0A23">
          <w:rPr>
            <w:rStyle w:val="Hyperlink"/>
            <w:i/>
            <w:iCs/>
            <w:sz w:val="22"/>
            <w:szCs w:val="22"/>
          </w:rPr>
          <w:t>Cardiol</w:t>
        </w:r>
        <w:proofErr w:type="spellEnd"/>
        <w:r w:rsidR="000E0A23" w:rsidRPr="000E0A23">
          <w:rPr>
            <w:rStyle w:val="Hyperlink"/>
            <w:sz w:val="22"/>
            <w:szCs w:val="22"/>
          </w:rPr>
          <w:t>. 2020;76(12):1455-1465.</w:t>
        </w:r>
      </w:hyperlink>
    </w:p>
    <w:p w14:paraId="1744E39F" w14:textId="3E53C2A4" w:rsidR="00716A0D" w:rsidRDefault="00716A0D" w:rsidP="00716A0D">
      <w:pPr>
        <w:ind w:left="360"/>
        <w:rPr>
          <w:rStyle w:val="Hyperlink"/>
          <w:color w:val="auto"/>
          <w:sz w:val="22"/>
          <w:szCs w:val="22"/>
          <w:u w:val="none"/>
        </w:rPr>
      </w:pPr>
    </w:p>
    <w:p w14:paraId="48DD123E" w14:textId="77777777" w:rsidR="00716A0D" w:rsidRPr="001B4975" w:rsidRDefault="00BC0DB1" w:rsidP="00C35693">
      <w:pPr>
        <w:numPr>
          <w:ilvl w:val="0"/>
          <w:numId w:val="29"/>
        </w:numPr>
        <w:rPr>
          <w:sz w:val="22"/>
          <w:szCs w:val="22"/>
        </w:rPr>
      </w:pPr>
      <w:r>
        <w:rPr>
          <w:color w:val="000000"/>
          <w:sz w:val="22"/>
          <w:szCs w:val="22"/>
        </w:rPr>
        <w:t xml:space="preserve">Syed D, </w:t>
      </w:r>
      <w:proofErr w:type="spellStart"/>
      <w:r>
        <w:rPr>
          <w:color w:val="000000"/>
          <w:sz w:val="22"/>
          <w:szCs w:val="22"/>
        </w:rPr>
        <w:t>Peshenko</w:t>
      </w:r>
      <w:proofErr w:type="spellEnd"/>
      <w:r>
        <w:rPr>
          <w:color w:val="000000"/>
          <w:sz w:val="22"/>
          <w:szCs w:val="22"/>
        </w:rPr>
        <w:t xml:space="preserve"> S, Liu K, </w:t>
      </w:r>
      <w:proofErr w:type="spellStart"/>
      <w:r>
        <w:rPr>
          <w:color w:val="000000"/>
          <w:sz w:val="22"/>
          <w:szCs w:val="22"/>
        </w:rPr>
        <w:t>Durazo</w:t>
      </w:r>
      <w:proofErr w:type="spellEnd"/>
      <w:r>
        <w:rPr>
          <w:color w:val="000000"/>
          <w:sz w:val="22"/>
          <w:szCs w:val="22"/>
        </w:rPr>
        <w:t xml:space="preserve">-Arvizu R, Rosas SE, Shlipak M, Sarnak M, Jacobs D, Siscovick D, Lima J, Kronmal R, Kramer H. Association between N-terminal Pro-Brain Natriuretic Peptide levels, glomerular filtration rate, and heart failure in the Multi-Ethnic Study of Atherosclerosis. </w:t>
      </w:r>
      <w:r>
        <w:rPr>
          <w:i/>
          <w:color w:val="000000"/>
          <w:sz w:val="22"/>
          <w:szCs w:val="22"/>
        </w:rPr>
        <w:t>Journal of Integrative Cardiology</w:t>
      </w:r>
      <w:r>
        <w:rPr>
          <w:color w:val="000000"/>
          <w:sz w:val="22"/>
          <w:szCs w:val="22"/>
        </w:rPr>
        <w:t>. 2018;4(3):1-7.</w:t>
      </w:r>
    </w:p>
    <w:p w14:paraId="6411B94D" w14:textId="77777777" w:rsidR="001B6202" w:rsidRDefault="001B6202" w:rsidP="001B6202">
      <w:pPr>
        <w:ind w:left="360"/>
        <w:rPr>
          <w:sz w:val="22"/>
          <w:szCs w:val="22"/>
        </w:rPr>
      </w:pPr>
    </w:p>
    <w:p w14:paraId="16FEA494" w14:textId="77777777" w:rsidR="00B11575" w:rsidRPr="00A34800" w:rsidRDefault="00F5329F" w:rsidP="00C35693">
      <w:pPr>
        <w:numPr>
          <w:ilvl w:val="0"/>
          <w:numId w:val="29"/>
        </w:numPr>
        <w:rPr>
          <w:sz w:val="22"/>
          <w:szCs w:val="22"/>
        </w:rPr>
      </w:pPr>
      <w:hyperlink r:id="rId1544" w:history="1">
        <w:r w:rsidR="000561AF" w:rsidRPr="00D90C02">
          <w:rPr>
            <w:rStyle w:val="Hyperlink"/>
            <w:sz w:val="22"/>
            <w:szCs w:val="22"/>
          </w:rPr>
          <w:t xml:space="preserve">Szklo M, Ding J, Tsai MY, Cushman M, Polak JF, Lima J, Barr RG, Sharrett AR. Individual pathogens, pathogen burden and markers of subclinical atherosclerosis: </w:t>
        </w:r>
        <w:proofErr w:type="gramStart"/>
        <w:r w:rsidR="000561AF" w:rsidRPr="00D90C02">
          <w:rPr>
            <w:rStyle w:val="Hyperlink"/>
            <w:sz w:val="22"/>
            <w:szCs w:val="22"/>
          </w:rPr>
          <w:t>the</w:t>
        </w:r>
        <w:proofErr w:type="gramEnd"/>
        <w:r w:rsidR="000561AF" w:rsidRPr="00D90C02">
          <w:rPr>
            <w:rStyle w:val="Hyperlink"/>
            <w:sz w:val="22"/>
            <w:szCs w:val="22"/>
          </w:rPr>
          <w:t xml:space="preserve"> Multi-Ethnic Study of Atherosclerosis. </w:t>
        </w:r>
        <w:r w:rsidR="000561AF" w:rsidRPr="00D90C02">
          <w:rPr>
            <w:rStyle w:val="Hyperlink"/>
            <w:i/>
            <w:sz w:val="22"/>
            <w:szCs w:val="22"/>
          </w:rPr>
          <w:t>J Cardiovasc Med</w:t>
        </w:r>
        <w:r w:rsidR="000561AF" w:rsidRPr="00D90C02">
          <w:rPr>
            <w:rStyle w:val="Hyperlink"/>
            <w:sz w:val="22"/>
            <w:szCs w:val="22"/>
          </w:rPr>
          <w:t xml:space="preserve"> </w:t>
        </w:r>
        <w:r w:rsidR="000561AF" w:rsidRPr="00D90C02">
          <w:rPr>
            <w:rStyle w:val="Hyperlink"/>
            <w:i/>
            <w:sz w:val="22"/>
            <w:szCs w:val="22"/>
          </w:rPr>
          <w:t>(Hagerstown)</w:t>
        </w:r>
        <w:r w:rsidR="000561AF" w:rsidRPr="00D90C02">
          <w:rPr>
            <w:rStyle w:val="Hyperlink"/>
            <w:sz w:val="22"/>
            <w:szCs w:val="22"/>
          </w:rPr>
          <w:t>. 2009;10(10):747-751.</w:t>
        </w:r>
      </w:hyperlink>
      <w:r w:rsidR="00A34800">
        <w:rPr>
          <w:color w:val="000000"/>
          <w:sz w:val="22"/>
          <w:szCs w:val="22"/>
        </w:rPr>
        <w:t xml:space="preserve"> </w:t>
      </w:r>
    </w:p>
    <w:p w14:paraId="41FC80EE" w14:textId="77777777" w:rsidR="00A34800" w:rsidRPr="00A34800" w:rsidRDefault="00A34800" w:rsidP="00A34800">
      <w:pPr>
        <w:ind w:left="360"/>
        <w:rPr>
          <w:sz w:val="22"/>
          <w:szCs w:val="22"/>
        </w:rPr>
      </w:pPr>
    </w:p>
    <w:p w14:paraId="0EEB0906" w14:textId="77777777" w:rsidR="001258DE" w:rsidRPr="001258DE" w:rsidRDefault="00F5329F" w:rsidP="00C35693">
      <w:pPr>
        <w:numPr>
          <w:ilvl w:val="0"/>
          <w:numId w:val="29"/>
        </w:numPr>
        <w:rPr>
          <w:color w:val="000000"/>
          <w:sz w:val="22"/>
          <w:szCs w:val="22"/>
        </w:rPr>
      </w:pPr>
      <w:hyperlink r:id="rId1545" w:history="1">
        <w:r w:rsidR="000A253E" w:rsidRPr="005F1EF0">
          <w:rPr>
            <w:rStyle w:val="Hyperlink"/>
            <w:sz w:val="22"/>
            <w:szCs w:val="22"/>
          </w:rPr>
          <w:t xml:space="preserve">Szpiro AA, </w:t>
        </w:r>
        <w:proofErr w:type="spellStart"/>
        <w:r w:rsidR="000A253E" w:rsidRPr="005F1EF0">
          <w:rPr>
            <w:rStyle w:val="Hyperlink"/>
            <w:sz w:val="22"/>
            <w:szCs w:val="22"/>
          </w:rPr>
          <w:t>Paciorek</w:t>
        </w:r>
        <w:proofErr w:type="spellEnd"/>
        <w:r w:rsidR="000A253E" w:rsidRPr="005F1EF0">
          <w:rPr>
            <w:rStyle w:val="Hyperlink"/>
            <w:sz w:val="22"/>
            <w:szCs w:val="22"/>
          </w:rPr>
          <w:t xml:space="preserve"> CJ. Measurement error in two-stage analyses, with application to air pollution epidemiology. </w:t>
        </w:r>
        <w:proofErr w:type="spellStart"/>
        <w:r w:rsidR="000A253E" w:rsidRPr="005F1EF0">
          <w:rPr>
            <w:rStyle w:val="Hyperlink"/>
            <w:i/>
            <w:sz w:val="22"/>
            <w:szCs w:val="22"/>
          </w:rPr>
          <w:t>Environmetrics</w:t>
        </w:r>
        <w:proofErr w:type="spellEnd"/>
        <w:r w:rsidR="000A253E" w:rsidRPr="005F1EF0">
          <w:rPr>
            <w:rStyle w:val="Hyperlink"/>
            <w:sz w:val="22"/>
            <w:szCs w:val="22"/>
          </w:rPr>
          <w:t>. 2013;24(8):501-517.</w:t>
        </w:r>
      </w:hyperlink>
    </w:p>
    <w:p w14:paraId="69C5E77F" w14:textId="77777777" w:rsidR="002038A7" w:rsidRPr="0045622F" w:rsidRDefault="002038A7" w:rsidP="002038A7">
      <w:pPr>
        <w:ind w:left="360"/>
        <w:rPr>
          <w:color w:val="000000"/>
          <w:sz w:val="22"/>
          <w:szCs w:val="22"/>
        </w:rPr>
      </w:pPr>
    </w:p>
    <w:p w14:paraId="684ED571" w14:textId="6EBFCF7F" w:rsidR="00DA706A" w:rsidRPr="00A22976" w:rsidRDefault="00F5329F" w:rsidP="00C35693">
      <w:pPr>
        <w:numPr>
          <w:ilvl w:val="0"/>
          <w:numId w:val="29"/>
        </w:numPr>
        <w:rPr>
          <w:rStyle w:val="Hyperlink"/>
          <w:color w:val="000000"/>
          <w:sz w:val="22"/>
          <w:szCs w:val="22"/>
          <w:u w:val="none"/>
        </w:rPr>
      </w:pPr>
      <w:hyperlink r:id="rId1546" w:history="1">
        <w:r w:rsidR="00A23F91" w:rsidRPr="000F1222">
          <w:rPr>
            <w:rStyle w:val="Hyperlink"/>
            <w:sz w:val="22"/>
            <w:szCs w:val="22"/>
          </w:rPr>
          <w:t xml:space="preserve">Szpiro AA, Sampson PD, Sheppard L, Lumley T, Adar SD, Kaufman JD. Predicting Intra-Urban Variation in Air Pollution Concentrations with Complex </w:t>
        </w:r>
        <w:proofErr w:type="spellStart"/>
        <w:r w:rsidR="00A23F91" w:rsidRPr="000F1222">
          <w:rPr>
            <w:rStyle w:val="Hyperlink"/>
            <w:sz w:val="22"/>
            <w:szCs w:val="22"/>
          </w:rPr>
          <w:t>Spatio</w:t>
        </w:r>
        <w:proofErr w:type="spellEnd"/>
        <w:r w:rsidR="00A23F91" w:rsidRPr="000F1222">
          <w:rPr>
            <w:rStyle w:val="Hyperlink"/>
            <w:sz w:val="22"/>
            <w:szCs w:val="22"/>
          </w:rPr>
          <w:t xml:space="preserve">-Temporal Dependencies. </w:t>
        </w:r>
        <w:proofErr w:type="spellStart"/>
        <w:r w:rsidR="00A23F91" w:rsidRPr="000F1222">
          <w:rPr>
            <w:rStyle w:val="Hyperlink"/>
            <w:i/>
            <w:iCs/>
            <w:sz w:val="22"/>
            <w:szCs w:val="22"/>
          </w:rPr>
          <w:t>Environmetrics</w:t>
        </w:r>
        <w:proofErr w:type="spellEnd"/>
        <w:r w:rsidR="00A23F91" w:rsidRPr="000F1222">
          <w:rPr>
            <w:rStyle w:val="Hyperlink"/>
            <w:sz w:val="22"/>
            <w:szCs w:val="22"/>
          </w:rPr>
          <w:t>. 2009;21(6):606-631.</w:t>
        </w:r>
      </w:hyperlink>
    </w:p>
    <w:p w14:paraId="33B33FE5" w14:textId="77777777" w:rsidR="00A22976" w:rsidRDefault="00A22976" w:rsidP="00A22976">
      <w:pPr>
        <w:pStyle w:val="ListParagraph"/>
        <w:rPr>
          <w:color w:val="000000"/>
          <w:sz w:val="22"/>
          <w:szCs w:val="22"/>
        </w:rPr>
      </w:pPr>
    </w:p>
    <w:p w14:paraId="66A2CCCE" w14:textId="77777777" w:rsidR="0077680C" w:rsidRDefault="00F5329F" w:rsidP="00C35693">
      <w:pPr>
        <w:numPr>
          <w:ilvl w:val="0"/>
          <w:numId w:val="29"/>
        </w:numPr>
        <w:rPr>
          <w:color w:val="000000"/>
          <w:sz w:val="22"/>
          <w:szCs w:val="22"/>
        </w:rPr>
      </w:pPr>
      <w:hyperlink r:id="rId1547" w:history="1">
        <w:r w:rsidR="00161DB8" w:rsidRPr="006A73D8">
          <w:rPr>
            <w:rStyle w:val="Hyperlink"/>
            <w:sz w:val="22"/>
            <w:szCs w:val="22"/>
          </w:rPr>
          <w:t xml:space="preserve">Szpiro AA, Sheppard L, Adar SD, Kaufman JD. Estimating acute air pollution health effects from cohort study data. </w:t>
        </w:r>
        <w:r w:rsidR="00161DB8" w:rsidRPr="006A73D8">
          <w:rPr>
            <w:rStyle w:val="Hyperlink"/>
            <w:i/>
            <w:sz w:val="22"/>
            <w:szCs w:val="22"/>
          </w:rPr>
          <w:t>Biometrics</w:t>
        </w:r>
        <w:r w:rsidR="00161DB8" w:rsidRPr="006A73D8">
          <w:rPr>
            <w:rStyle w:val="Hyperlink"/>
            <w:sz w:val="22"/>
            <w:szCs w:val="22"/>
          </w:rPr>
          <w:t>. 2014;70(1):164-174.</w:t>
        </w:r>
      </w:hyperlink>
      <w:r w:rsidR="001F142C">
        <w:rPr>
          <w:color w:val="000000"/>
          <w:sz w:val="22"/>
          <w:szCs w:val="22"/>
        </w:rPr>
        <w:t xml:space="preserve"> </w:t>
      </w:r>
      <w:r w:rsidR="00A20BB2">
        <w:rPr>
          <w:color w:val="000000"/>
          <w:sz w:val="22"/>
          <w:szCs w:val="22"/>
        </w:rPr>
        <w:t xml:space="preserve"> </w:t>
      </w:r>
    </w:p>
    <w:p w14:paraId="456551C4" w14:textId="77777777" w:rsidR="00843609" w:rsidRDefault="00843609" w:rsidP="00A20BB2">
      <w:pPr>
        <w:rPr>
          <w:color w:val="000000"/>
          <w:sz w:val="22"/>
          <w:szCs w:val="22"/>
        </w:rPr>
      </w:pPr>
    </w:p>
    <w:p w14:paraId="76614D7E" w14:textId="77777777" w:rsidR="00A20BB2" w:rsidRDefault="00F5329F" w:rsidP="00C35693">
      <w:pPr>
        <w:numPr>
          <w:ilvl w:val="0"/>
          <w:numId w:val="29"/>
        </w:numPr>
        <w:rPr>
          <w:color w:val="000000"/>
          <w:sz w:val="22"/>
          <w:szCs w:val="22"/>
        </w:rPr>
      </w:pPr>
      <w:hyperlink r:id="rId1548" w:history="1">
        <w:r w:rsidR="00E646FA" w:rsidRPr="004725E5">
          <w:rPr>
            <w:rStyle w:val="Hyperlink"/>
            <w:sz w:val="22"/>
            <w:szCs w:val="22"/>
          </w:rPr>
          <w:t xml:space="preserve">Tabb LP, McClure LA, Ortiz A, </w:t>
        </w:r>
        <w:proofErr w:type="spellStart"/>
        <w:r w:rsidR="00E646FA" w:rsidRPr="004725E5">
          <w:rPr>
            <w:rStyle w:val="Hyperlink"/>
            <w:sz w:val="22"/>
            <w:szCs w:val="22"/>
          </w:rPr>
          <w:t>Melly</w:t>
        </w:r>
        <w:proofErr w:type="spellEnd"/>
        <w:r w:rsidR="00E646FA" w:rsidRPr="004725E5">
          <w:rPr>
            <w:rStyle w:val="Hyperlink"/>
            <w:sz w:val="22"/>
            <w:szCs w:val="22"/>
          </w:rPr>
          <w:t xml:space="preserve"> S, Jones MR, Kershaw KN, Roux AVD. Assessing the spatial heterogeneity in black-white differences in optimal cardiovascular health and the impact of individual- and neighborhood-level risk factors: The Multi-Ethnic Study of Atherosclerosis (MESA). </w:t>
        </w:r>
        <w:r w:rsidR="00E646FA" w:rsidRPr="004725E5">
          <w:rPr>
            <w:rStyle w:val="Hyperlink"/>
            <w:i/>
            <w:iCs/>
            <w:sz w:val="22"/>
            <w:szCs w:val="22"/>
          </w:rPr>
          <w:t>Spat Spatiotemporal Epidemiol</w:t>
        </w:r>
        <w:r w:rsidR="00E646FA" w:rsidRPr="004725E5">
          <w:rPr>
            <w:rStyle w:val="Hyperlink"/>
            <w:sz w:val="22"/>
            <w:szCs w:val="22"/>
          </w:rPr>
          <w:t xml:space="preserve">. </w:t>
        </w:r>
        <w:proofErr w:type="gramStart"/>
        <w:r w:rsidR="00E646FA" w:rsidRPr="004725E5">
          <w:rPr>
            <w:rStyle w:val="Hyperlink"/>
            <w:sz w:val="22"/>
            <w:szCs w:val="22"/>
          </w:rPr>
          <w:t>2020;33:100332</w:t>
        </w:r>
        <w:proofErr w:type="gramEnd"/>
        <w:r w:rsidR="00E646FA" w:rsidRPr="004725E5">
          <w:rPr>
            <w:rStyle w:val="Hyperlink"/>
            <w:sz w:val="22"/>
            <w:szCs w:val="22"/>
          </w:rPr>
          <w:t xml:space="preserve">. </w:t>
        </w:r>
        <w:proofErr w:type="spellStart"/>
        <w:r w:rsidR="00E646FA" w:rsidRPr="004725E5">
          <w:rPr>
            <w:rStyle w:val="Hyperlink"/>
            <w:sz w:val="22"/>
            <w:szCs w:val="22"/>
          </w:rPr>
          <w:t>doi</w:t>
        </w:r>
        <w:proofErr w:type="spellEnd"/>
        <w:r w:rsidR="00E646FA" w:rsidRPr="004725E5">
          <w:rPr>
            <w:rStyle w:val="Hyperlink"/>
            <w:sz w:val="22"/>
            <w:szCs w:val="22"/>
          </w:rPr>
          <w:t>: 10.1016/j.sste.2020.100332.</w:t>
        </w:r>
      </w:hyperlink>
    </w:p>
    <w:p w14:paraId="0DE6D8E2" w14:textId="77777777" w:rsidR="00AD18BE" w:rsidRDefault="00AD18BE" w:rsidP="001F142C">
      <w:pPr>
        <w:ind w:left="360"/>
        <w:rPr>
          <w:color w:val="000000"/>
          <w:sz w:val="22"/>
          <w:szCs w:val="22"/>
        </w:rPr>
      </w:pPr>
    </w:p>
    <w:p w14:paraId="6C1AFE30" w14:textId="77777777" w:rsidR="001F142C" w:rsidRPr="00A74D6F" w:rsidRDefault="00F5329F" w:rsidP="00C35693">
      <w:pPr>
        <w:numPr>
          <w:ilvl w:val="0"/>
          <w:numId w:val="29"/>
        </w:numPr>
        <w:rPr>
          <w:color w:val="000000"/>
          <w:sz w:val="22"/>
          <w:szCs w:val="22"/>
        </w:rPr>
      </w:pPr>
      <w:hyperlink r:id="rId1549" w:history="1">
        <w:r w:rsidR="00D64FEF" w:rsidRPr="004F7C04">
          <w:rPr>
            <w:rStyle w:val="Hyperlink"/>
            <w:sz w:val="22"/>
            <w:szCs w:val="22"/>
          </w:rPr>
          <w:t>Tajeu GS, Booth JN 3</w:t>
        </w:r>
        <w:r w:rsidR="00D64FEF" w:rsidRPr="004F7C04">
          <w:rPr>
            <w:rStyle w:val="Hyperlink"/>
            <w:sz w:val="22"/>
            <w:szCs w:val="22"/>
            <w:vertAlign w:val="superscript"/>
          </w:rPr>
          <w:t>rd</w:t>
        </w:r>
        <w:r w:rsidR="00D64FEF" w:rsidRPr="004F7C04">
          <w:rPr>
            <w:rStyle w:val="Hyperlink"/>
            <w:sz w:val="22"/>
            <w:szCs w:val="22"/>
          </w:rPr>
          <w:t xml:space="preserve">, </w:t>
        </w:r>
        <w:proofErr w:type="spellStart"/>
        <w:r w:rsidR="00D64FEF" w:rsidRPr="004F7C04">
          <w:rPr>
            <w:rStyle w:val="Hyperlink"/>
            <w:sz w:val="22"/>
            <w:szCs w:val="22"/>
          </w:rPr>
          <w:t>Colantonio</w:t>
        </w:r>
        <w:proofErr w:type="spellEnd"/>
        <w:r w:rsidR="00D64FEF" w:rsidRPr="004F7C04">
          <w:rPr>
            <w:rStyle w:val="Hyperlink"/>
            <w:sz w:val="22"/>
            <w:szCs w:val="22"/>
          </w:rPr>
          <w:t xml:space="preserve"> LD, Gottesman RF, Howard G, Lackland DT, O’Brien EC, </w:t>
        </w:r>
        <w:proofErr w:type="spellStart"/>
        <w:r w:rsidR="00D64FEF" w:rsidRPr="004F7C04">
          <w:rPr>
            <w:rStyle w:val="Hyperlink"/>
            <w:sz w:val="22"/>
            <w:szCs w:val="22"/>
          </w:rPr>
          <w:t>Oparil</w:t>
        </w:r>
        <w:proofErr w:type="spellEnd"/>
        <w:r w:rsidR="00D64FEF" w:rsidRPr="004F7C04">
          <w:rPr>
            <w:rStyle w:val="Hyperlink"/>
            <w:sz w:val="22"/>
            <w:szCs w:val="22"/>
          </w:rPr>
          <w:t xml:space="preserve"> S, </w:t>
        </w:r>
        <w:proofErr w:type="spellStart"/>
        <w:r w:rsidR="00D64FEF" w:rsidRPr="004F7C04">
          <w:rPr>
            <w:rStyle w:val="Hyperlink"/>
            <w:sz w:val="22"/>
            <w:szCs w:val="22"/>
          </w:rPr>
          <w:t>Ravenell</w:t>
        </w:r>
        <w:proofErr w:type="spellEnd"/>
        <w:r w:rsidR="00D64FEF" w:rsidRPr="004F7C04">
          <w:rPr>
            <w:rStyle w:val="Hyperlink"/>
            <w:sz w:val="22"/>
            <w:szCs w:val="22"/>
          </w:rPr>
          <w:t xml:space="preserve"> J, Safford MM, Seals SR, </w:t>
        </w:r>
        <w:proofErr w:type="spellStart"/>
        <w:r w:rsidR="00D64FEF" w:rsidRPr="004F7C04">
          <w:rPr>
            <w:rStyle w:val="Hyperlink"/>
            <w:sz w:val="22"/>
            <w:szCs w:val="22"/>
          </w:rPr>
          <w:t>Shimbo</w:t>
        </w:r>
        <w:proofErr w:type="spellEnd"/>
        <w:r w:rsidR="00D64FEF" w:rsidRPr="004F7C04">
          <w:rPr>
            <w:rStyle w:val="Hyperlink"/>
            <w:sz w:val="22"/>
            <w:szCs w:val="22"/>
          </w:rPr>
          <w:t xml:space="preserve"> D, Shea S, Spruill TM, Tanner RM, </w:t>
        </w:r>
        <w:proofErr w:type="spellStart"/>
        <w:r w:rsidR="00D64FEF" w:rsidRPr="004F7C04">
          <w:rPr>
            <w:rStyle w:val="Hyperlink"/>
            <w:sz w:val="22"/>
            <w:szCs w:val="22"/>
          </w:rPr>
          <w:t>Munter</w:t>
        </w:r>
        <w:proofErr w:type="spellEnd"/>
        <w:r w:rsidR="00D64FEF" w:rsidRPr="004F7C04">
          <w:rPr>
            <w:rStyle w:val="Hyperlink"/>
            <w:sz w:val="22"/>
            <w:szCs w:val="22"/>
          </w:rPr>
          <w:t xml:space="preserve"> P. Incident Cardiovascular Disease Among Adults with Blood Pressure &lt;140/90 mm Hg. </w:t>
        </w:r>
        <w:r w:rsidR="00D64FEF" w:rsidRPr="004F7C04">
          <w:rPr>
            <w:rStyle w:val="Hyperlink"/>
            <w:i/>
            <w:sz w:val="22"/>
            <w:szCs w:val="22"/>
          </w:rPr>
          <w:t>Circulation</w:t>
        </w:r>
        <w:r w:rsidR="00D64FEF" w:rsidRPr="004F7C04">
          <w:rPr>
            <w:rStyle w:val="Hyperlink"/>
            <w:sz w:val="22"/>
            <w:szCs w:val="22"/>
          </w:rPr>
          <w:t>. 2017;136(9):798-812.</w:t>
        </w:r>
      </w:hyperlink>
    </w:p>
    <w:p w14:paraId="71E22C69" w14:textId="77777777" w:rsidR="00B66631" w:rsidRDefault="00B66631" w:rsidP="00437840">
      <w:pPr>
        <w:pStyle w:val="ListParagraph"/>
        <w:rPr>
          <w:color w:val="000000"/>
          <w:sz w:val="22"/>
          <w:szCs w:val="22"/>
        </w:rPr>
      </w:pPr>
    </w:p>
    <w:p w14:paraId="0CCEA039" w14:textId="77777777" w:rsidR="00A5642C" w:rsidRPr="00A5642C" w:rsidRDefault="00F5329F" w:rsidP="00C35693">
      <w:pPr>
        <w:numPr>
          <w:ilvl w:val="0"/>
          <w:numId w:val="29"/>
        </w:numPr>
        <w:rPr>
          <w:sz w:val="22"/>
          <w:szCs w:val="22"/>
        </w:rPr>
      </w:pPr>
      <w:hyperlink r:id="rId1550" w:history="1">
        <w:proofErr w:type="spellStart"/>
        <w:r w:rsidR="00A5642C" w:rsidRPr="00A5642C">
          <w:rPr>
            <w:rStyle w:val="Hyperlink"/>
            <w:sz w:val="22"/>
            <w:szCs w:val="22"/>
          </w:rPr>
          <w:t>Takasu</w:t>
        </w:r>
        <w:proofErr w:type="spellEnd"/>
        <w:r w:rsidR="00A5642C" w:rsidRPr="00A5642C">
          <w:rPr>
            <w:rStyle w:val="Hyperlink"/>
            <w:sz w:val="22"/>
            <w:szCs w:val="22"/>
          </w:rPr>
          <w:t xml:space="preserve"> J, Budoff MJ, Katz R, Rivera JJ, O’Brien KD, </w:t>
        </w:r>
        <w:proofErr w:type="spellStart"/>
        <w:r w:rsidR="00A5642C" w:rsidRPr="00A5642C">
          <w:rPr>
            <w:rStyle w:val="Hyperlink"/>
            <w:sz w:val="22"/>
            <w:szCs w:val="22"/>
          </w:rPr>
          <w:t>Shavelle</w:t>
        </w:r>
        <w:proofErr w:type="spellEnd"/>
        <w:r w:rsidR="00A5642C" w:rsidRPr="00A5642C">
          <w:rPr>
            <w:rStyle w:val="Hyperlink"/>
            <w:sz w:val="22"/>
            <w:szCs w:val="22"/>
          </w:rPr>
          <w:t xml:space="preserve"> DM, </w:t>
        </w:r>
        <w:proofErr w:type="spellStart"/>
        <w:r w:rsidR="00A5642C" w:rsidRPr="00A5642C">
          <w:rPr>
            <w:rStyle w:val="Hyperlink"/>
            <w:sz w:val="22"/>
            <w:szCs w:val="22"/>
          </w:rPr>
          <w:t>Probstfield</w:t>
        </w:r>
        <w:proofErr w:type="spellEnd"/>
        <w:r w:rsidR="00A5642C" w:rsidRPr="00A5642C">
          <w:rPr>
            <w:rStyle w:val="Hyperlink"/>
            <w:sz w:val="22"/>
            <w:szCs w:val="22"/>
          </w:rPr>
          <w:t xml:space="preserve"> JL, O’Leary D, Nasir K. Relationship between common carotid intima-media thickness and thoracic aortic calcification: The Multi-Ethnic Study of Atherosclerosis. </w:t>
        </w:r>
        <w:r w:rsidR="00A5642C" w:rsidRPr="00A5642C">
          <w:rPr>
            <w:rStyle w:val="Hyperlink"/>
            <w:i/>
            <w:sz w:val="22"/>
            <w:szCs w:val="22"/>
          </w:rPr>
          <w:t>Atherosclerosis</w:t>
        </w:r>
        <w:r w:rsidR="00A5642C" w:rsidRPr="00A5642C">
          <w:rPr>
            <w:rStyle w:val="Hyperlink"/>
            <w:sz w:val="22"/>
            <w:szCs w:val="22"/>
          </w:rPr>
          <w:t>. 2010;209(1):142-146.</w:t>
        </w:r>
      </w:hyperlink>
    </w:p>
    <w:p w14:paraId="6DE569B8" w14:textId="77777777" w:rsidR="00042CBC" w:rsidRDefault="00042CBC" w:rsidP="00B65235">
      <w:pPr>
        <w:ind w:left="360"/>
        <w:rPr>
          <w:sz w:val="22"/>
          <w:szCs w:val="22"/>
        </w:rPr>
      </w:pPr>
    </w:p>
    <w:p w14:paraId="1515AED5" w14:textId="77777777" w:rsidR="00C75C61" w:rsidRDefault="00F5329F" w:rsidP="00C35693">
      <w:pPr>
        <w:numPr>
          <w:ilvl w:val="0"/>
          <w:numId w:val="29"/>
        </w:numPr>
        <w:rPr>
          <w:sz w:val="22"/>
          <w:szCs w:val="22"/>
        </w:rPr>
      </w:pPr>
      <w:hyperlink r:id="rId1551" w:history="1">
        <w:proofErr w:type="spellStart"/>
        <w:r w:rsidR="008F0D11" w:rsidRPr="008F0D11">
          <w:rPr>
            <w:rStyle w:val="Hyperlink"/>
            <w:sz w:val="22"/>
            <w:szCs w:val="22"/>
          </w:rPr>
          <w:t>Takasu</w:t>
        </w:r>
        <w:proofErr w:type="spellEnd"/>
        <w:r w:rsidR="008F0D11" w:rsidRPr="008F0D11">
          <w:rPr>
            <w:rStyle w:val="Hyperlink"/>
            <w:sz w:val="22"/>
            <w:szCs w:val="22"/>
          </w:rPr>
          <w:t xml:space="preserve"> J, Budoff MJ, O’Brien KD, </w:t>
        </w:r>
        <w:proofErr w:type="spellStart"/>
        <w:r w:rsidR="008F0D11" w:rsidRPr="008F0D11">
          <w:rPr>
            <w:rStyle w:val="Hyperlink"/>
            <w:sz w:val="22"/>
            <w:szCs w:val="22"/>
          </w:rPr>
          <w:t>Shavelle</w:t>
        </w:r>
        <w:proofErr w:type="spellEnd"/>
        <w:r w:rsidR="008F0D11" w:rsidRPr="008F0D11">
          <w:rPr>
            <w:rStyle w:val="Hyperlink"/>
            <w:sz w:val="22"/>
            <w:szCs w:val="22"/>
          </w:rPr>
          <w:t xml:space="preserve"> DM, </w:t>
        </w:r>
        <w:proofErr w:type="spellStart"/>
        <w:r w:rsidR="008F0D11" w:rsidRPr="008F0D11">
          <w:rPr>
            <w:rStyle w:val="Hyperlink"/>
            <w:sz w:val="22"/>
            <w:szCs w:val="22"/>
          </w:rPr>
          <w:t>Probstfield</w:t>
        </w:r>
        <w:proofErr w:type="spellEnd"/>
        <w:r w:rsidR="008F0D11" w:rsidRPr="008F0D11">
          <w:rPr>
            <w:rStyle w:val="Hyperlink"/>
            <w:sz w:val="22"/>
            <w:szCs w:val="22"/>
          </w:rPr>
          <w:t xml:space="preserve"> JL, Carr JJ, Katz R. Relationship between coronary artery and descending thoracic aortic calcification as detected by computed tomography: The Multi-Ethnic Study of Atherosclerosis. </w:t>
        </w:r>
        <w:r w:rsidR="008F0D11" w:rsidRPr="008F0D11">
          <w:rPr>
            <w:rStyle w:val="Hyperlink"/>
            <w:i/>
            <w:iCs/>
            <w:sz w:val="22"/>
            <w:szCs w:val="22"/>
          </w:rPr>
          <w:t>Atherosclerosis</w:t>
        </w:r>
        <w:r w:rsidR="008F0D11" w:rsidRPr="008F0D11">
          <w:rPr>
            <w:rStyle w:val="Hyperlink"/>
            <w:sz w:val="22"/>
            <w:szCs w:val="22"/>
          </w:rPr>
          <w:t>. 2009;204(2):440-446.</w:t>
        </w:r>
      </w:hyperlink>
    </w:p>
    <w:p w14:paraId="7BE0E5EF" w14:textId="77777777" w:rsidR="003F22D5" w:rsidRDefault="003F22D5" w:rsidP="003F22D5">
      <w:pPr>
        <w:pStyle w:val="ListParagraph"/>
        <w:rPr>
          <w:sz w:val="22"/>
          <w:szCs w:val="22"/>
        </w:rPr>
      </w:pPr>
    </w:p>
    <w:p w14:paraId="7DE209BE" w14:textId="77777777" w:rsidR="00435361" w:rsidRPr="00042CBC" w:rsidRDefault="00F5329F" w:rsidP="00C35693">
      <w:pPr>
        <w:numPr>
          <w:ilvl w:val="0"/>
          <w:numId w:val="29"/>
        </w:numPr>
        <w:rPr>
          <w:rStyle w:val="Hyperlink"/>
          <w:color w:val="000000"/>
          <w:sz w:val="22"/>
          <w:szCs w:val="22"/>
          <w:u w:val="none"/>
        </w:rPr>
      </w:pPr>
      <w:hyperlink r:id="rId1552" w:history="1">
        <w:proofErr w:type="spellStart"/>
        <w:r w:rsidR="00C8074E" w:rsidRPr="0063138B">
          <w:rPr>
            <w:rStyle w:val="Hyperlink"/>
            <w:sz w:val="22"/>
            <w:szCs w:val="22"/>
          </w:rPr>
          <w:t>Takasu</w:t>
        </w:r>
        <w:proofErr w:type="spellEnd"/>
        <w:r w:rsidR="00C8074E" w:rsidRPr="0063138B">
          <w:rPr>
            <w:rStyle w:val="Hyperlink"/>
            <w:sz w:val="22"/>
            <w:szCs w:val="22"/>
          </w:rPr>
          <w:t xml:space="preserve"> J, Katz R, Nasir K, Carr JJ, Wong N, </w:t>
        </w:r>
        <w:proofErr w:type="spellStart"/>
        <w:r w:rsidR="00C8074E" w:rsidRPr="0063138B">
          <w:rPr>
            <w:rStyle w:val="Hyperlink"/>
            <w:sz w:val="22"/>
            <w:szCs w:val="22"/>
          </w:rPr>
          <w:t>Detrano</w:t>
        </w:r>
        <w:proofErr w:type="spellEnd"/>
        <w:r w:rsidR="00C8074E" w:rsidRPr="0063138B">
          <w:rPr>
            <w:rStyle w:val="Hyperlink"/>
            <w:sz w:val="22"/>
            <w:szCs w:val="22"/>
          </w:rPr>
          <w:t xml:space="preserve"> R, Budoff MJ. Relationships of thoracic aortic wall calcification to cardiovascular risk factors: </w:t>
        </w:r>
        <w:proofErr w:type="gramStart"/>
        <w:r w:rsidR="00C8074E" w:rsidRPr="0063138B">
          <w:rPr>
            <w:rStyle w:val="Hyperlink"/>
            <w:sz w:val="22"/>
            <w:szCs w:val="22"/>
          </w:rPr>
          <w:t>the</w:t>
        </w:r>
        <w:proofErr w:type="gramEnd"/>
        <w:r w:rsidR="00C8074E" w:rsidRPr="0063138B">
          <w:rPr>
            <w:rStyle w:val="Hyperlink"/>
            <w:sz w:val="22"/>
            <w:szCs w:val="22"/>
          </w:rPr>
          <w:t xml:space="preserve"> Multi-Ethnic Study of Atherosclerosis (MESA). </w:t>
        </w:r>
        <w:r w:rsidR="00C8074E" w:rsidRPr="0063138B">
          <w:rPr>
            <w:rStyle w:val="Hyperlink"/>
            <w:i/>
            <w:iCs/>
            <w:sz w:val="22"/>
            <w:szCs w:val="22"/>
          </w:rPr>
          <w:t>Am Heart J</w:t>
        </w:r>
        <w:r w:rsidR="00C8074E" w:rsidRPr="0063138B">
          <w:rPr>
            <w:rStyle w:val="Hyperlink"/>
            <w:iCs/>
            <w:sz w:val="22"/>
            <w:szCs w:val="22"/>
          </w:rPr>
          <w:t>. 2008;155(4):765-771.</w:t>
        </w:r>
      </w:hyperlink>
    </w:p>
    <w:p w14:paraId="639CAB0B" w14:textId="77777777" w:rsidR="00042CBC" w:rsidRDefault="00042CBC" w:rsidP="00042CBC">
      <w:pPr>
        <w:ind w:left="360"/>
        <w:rPr>
          <w:color w:val="000000"/>
          <w:sz w:val="22"/>
          <w:szCs w:val="22"/>
        </w:rPr>
      </w:pPr>
    </w:p>
    <w:p w14:paraId="0C5AA9EE" w14:textId="77777777" w:rsidR="00435361" w:rsidRPr="00E10A9A" w:rsidRDefault="00F5329F" w:rsidP="00C35693">
      <w:pPr>
        <w:numPr>
          <w:ilvl w:val="0"/>
          <w:numId w:val="29"/>
        </w:numPr>
        <w:rPr>
          <w:color w:val="000000"/>
          <w:sz w:val="22"/>
          <w:szCs w:val="22"/>
        </w:rPr>
      </w:pPr>
      <w:hyperlink r:id="rId1553" w:history="1">
        <w:proofErr w:type="spellStart"/>
        <w:r w:rsidR="0011591C" w:rsidRPr="007F56C3">
          <w:rPr>
            <w:rStyle w:val="Hyperlink"/>
            <w:sz w:val="22"/>
            <w:szCs w:val="22"/>
          </w:rPr>
          <w:t>Takasu</w:t>
        </w:r>
        <w:proofErr w:type="spellEnd"/>
        <w:r w:rsidR="0011591C" w:rsidRPr="007F56C3">
          <w:rPr>
            <w:rStyle w:val="Hyperlink"/>
            <w:sz w:val="22"/>
            <w:szCs w:val="22"/>
          </w:rPr>
          <w:t xml:space="preserve"> J, Katz R, </w:t>
        </w:r>
        <w:proofErr w:type="spellStart"/>
        <w:r w:rsidR="0011591C" w:rsidRPr="007F56C3">
          <w:rPr>
            <w:rStyle w:val="Hyperlink"/>
            <w:sz w:val="22"/>
            <w:szCs w:val="22"/>
          </w:rPr>
          <w:t>Shavelle</w:t>
        </w:r>
        <w:proofErr w:type="spellEnd"/>
        <w:r w:rsidR="0011591C" w:rsidRPr="007F56C3">
          <w:rPr>
            <w:rStyle w:val="Hyperlink"/>
            <w:sz w:val="22"/>
            <w:szCs w:val="22"/>
          </w:rPr>
          <w:t xml:space="preserve"> DM, O’Brien K, Mao S, Carr JJ, Cushman M, Budoff MJ. Inflammation and descending thoracic aortic calcification as detected by computed tomography: The Multi-Ethnic Study of Atherosclerosis. </w:t>
        </w:r>
        <w:r w:rsidR="0011591C" w:rsidRPr="007F56C3">
          <w:rPr>
            <w:rStyle w:val="Hyperlink"/>
            <w:i/>
            <w:iCs/>
            <w:sz w:val="22"/>
            <w:szCs w:val="22"/>
          </w:rPr>
          <w:t>Atherosclerosis</w:t>
        </w:r>
        <w:r w:rsidR="0011591C" w:rsidRPr="007F56C3">
          <w:rPr>
            <w:rStyle w:val="Hyperlink"/>
            <w:sz w:val="22"/>
            <w:szCs w:val="22"/>
          </w:rPr>
          <w:t>. 2008;199(1):201-206.</w:t>
        </w:r>
      </w:hyperlink>
      <w:r w:rsidR="008541D9">
        <w:rPr>
          <w:sz w:val="22"/>
          <w:szCs w:val="22"/>
        </w:rPr>
        <w:t xml:space="preserve"> </w:t>
      </w:r>
      <w:r w:rsidR="00E10A9A">
        <w:rPr>
          <w:sz w:val="22"/>
          <w:szCs w:val="22"/>
        </w:rPr>
        <w:t xml:space="preserve"> </w:t>
      </w:r>
    </w:p>
    <w:p w14:paraId="74D1BB63" w14:textId="77777777" w:rsidR="00D22EBA" w:rsidRPr="00E10A9A" w:rsidRDefault="00D22EBA" w:rsidP="00E10A9A">
      <w:pPr>
        <w:ind w:left="360"/>
        <w:rPr>
          <w:color w:val="000000"/>
          <w:sz w:val="22"/>
          <w:szCs w:val="22"/>
        </w:rPr>
      </w:pPr>
    </w:p>
    <w:p w14:paraId="609E78B7" w14:textId="77777777" w:rsidR="00D73D22" w:rsidRPr="00AB51CA" w:rsidRDefault="00F5329F" w:rsidP="00C35693">
      <w:pPr>
        <w:numPr>
          <w:ilvl w:val="0"/>
          <w:numId w:val="29"/>
        </w:numPr>
        <w:rPr>
          <w:rStyle w:val="Hyperlink"/>
          <w:color w:val="000000"/>
          <w:sz w:val="22"/>
          <w:szCs w:val="22"/>
          <w:u w:val="none"/>
        </w:rPr>
      </w:pPr>
      <w:hyperlink r:id="rId1554" w:history="1">
        <w:r w:rsidR="005A483D" w:rsidRPr="00231EEA">
          <w:rPr>
            <w:rStyle w:val="Hyperlink"/>
            <w:sz w:val="22"/>
            <w:szCs w:val="22"/>
          </w:rPr>
          <w:t xml:space="preserve">Talbot D, Delaney JAC, </w:t>
        </w:r>
        <w:proofErr w:type="spellStart"/>
        <w:r w:rsidR="005A483D" w:rsidRPr="00231EEA">
          <w:rPr>
            <w:rStyle w:val="Hyperlink"/>
            <w:sz w:val="22"/>
            <w:szCs w:val="22"/>
          </w:rPr>
          <w:t>Sandfort</w:t>
        </w:r>
        <w:proofErr w:type="spellEnd"/>
        <w:r w:rsidR="005A483D" w:rsidRPr="00231EEA">
          <w:rPr>
            <w:rStyle w:val="Hyperlink"/>
            <w:sz w:val="22"/>
            <w:szCs w:val="22"/>
          </w:rPr>
          <w:t xml:space="preserve"> V, Herrington DM, McClelland RL. Importance of the lipid-related pathways in the association between statins, mortality, and cardiovascular disease risk: The Multi-Ethnic Study of Atherosclerosis. </w:t>
        </w:r>
        <w:proofErr w:type="spellStart"/>
        <w:r w:rsidR="005A483D" w:rsidRPr="00231EEA">
          <w:rPr>
            <w:rStyle w:val="Hyperlink"/>
            <w:i/>
            <w:sz w:val="22"/>
            <w:szCs w:val="22"/>
          </w:rPr>
          <w:t>Pharmacoepidemiol</w:t>
        </w:r>
        <w:proofErr w:type="spellEnd"/>
        <w:r w:rsidR="005A483D" w:rsidRPr="00231EEA">
          <w:rPr>
            <w:rStyle w:val="Hyperlink"/>
            <w:i/>
            <w:sz w:val="22"/>
            <w:szCs w:val="22"/>
          </w:rPr>
          <w:t xml:space="preserve"> Drug </w:t>
        </w:r>
        <w:proofErr w:type="spellStart"/>
        <w:r w:rsidR="005A483D" w:rsidRPr="00231EEA">
          <w:rPr>
            <w:rStyle w:val="Hyperlink"/>
            <w:i/>
            <w:sz w:val="22"/>
            <w:szCs w:val="22"/>
          </w:rPr>
          <w:t>Saf</w:t>
        </w:r>
        <w:proofErr w:type="spellEnd"/>
        <w:r w:rsidR="005A483D" w:rsidRPr="00231EEA">
          <w:rPr>
            <w:rStyle w:val="Hyperlink"/>
            <w:sz w:val="22"/>
            <w:szCs w:val="22"/>
          </w:rPr>
          <w:t>. 2018;27(4):365-372.</w:t>
        </w:r>
      </w:hyperlink>
      <w:r w:rsidR="00AB51CA">
        <w:rPr>
          <w:rStyle w:val="Hyperlink"/>
          <w:sz w:val="22"/>
          <w:szCs w:val="22"/>
        </w:rPr>
        <w:t xml:space="preserve"> </w:t>
      </w:r>
    </w:p>
    <w:p w14:paraId="3A89E3CA" w14:textId="77777777" w:rsidR="00AB51CA" w:rsidRPr="00AB51CA" w:rsidRDefault="00AB51CA" w:rsidP="00AB51CA">
      <w:pPr>
        <w:ind w:left="360"/>
        <w:rPr>
          <w:rStyle w:val="Hyperlink"/>
          <w:color w:val="000000"/>
          <w:sz w:val="22"/>
          <w:szCs w:val="22"/>
          <w:u w:val="none"/>
        </w:rPr>
      </w:pPr>
    </w:p>
    <w:p w14:paraId="56F49805" w14:textId="34F00030" w:rsidR="00AB51CA" w:rsidRPr="00790FB5" w:rsidRDefault="00F5329F" w:rsidP="00C35693">
      <w:pPr>
        <w:numPr>
          <w:ilvl w:val="0"/>
          <w:numId w:val="29"/>
        </w:numPr>
        <w:rPr>
          <w:rStyle w:val="Hyperlink"/>
          <w:color w:val="000000"/>
          <w:sz w:val="22"/>
          <w:szCs w:val="22"/>
          <w:u w:val="none"/>
        </w:rPr>
      </w:pPr>
      <w:hyperlink r:id="rId1555" w:history="1">
        <w:r w:rsidR="006B74F9" w:rsidRPr="009747B2">
          <w:rPr>
            <w:rStyle w:val="Hyperlink"/>
            <w:sz w:val="22"/>
            <w:szCs w:val="22"/>
          </w:rPr>
          <w:t xml:space="preserve">Tanaka Y, Bundy JD, Allen NB, Uddin SMI, Feldman DI, Michos ED, Heckbert SR, Greenland P. Association of Erectile Dysfunction </w:t>
        </w:r>
        <w:proofErr w:type="gramStart"/>
        <w:r w:rsidR="006B74F9" w:rsidRPr="009747B2">
          <w:rPr>
            <w:rStyle w:val="Hyperlink"/>
            <w:sz w:val="22"/>
            <w:szCs w:val="22"/>
          </w:rPr>
          <w:t>With</w:t>
        </w:r>
        <w:proofErr w:type="gramEnd"/>
        <w:r w:rsidR="006B74F9" w:rsidRPr="009747B2">
          <w:rPr>
            <w:rStyle w:val="Hyperlink"/>
            <w:sz w:val="22"/>
            <w:szCs w:val="22"/>
          </w:rPr>
          <w:t xml:space="preserve"> Incident Atrial Fibrillation: The Multi-Ethnic Study of Atherosclerosis (MESA). </w:t>
        </w:r>
        <w:r w:rsidR="006B74F9" w:rsidRPr="009747B2">
          <w:rPr>
            <w:rStyle w:val="Hyperlink"/>
            <w:i/>
            <w:iCs/>
            <w:sz w:val="22"/>
            <w:szCs w:val="22"/>
          </w:rPr>
          <w:t>Am J Med</w:t>
        </w:r>
        <w:r w:rsidR="006B74F9" w:rsidRPr="009747B2">
          <w:rPr>
            <w:rStyle w:val="Hyperlink"/>
            <w:sz w:val="22"/>
            <w:szCs w:val="22"/>
          </w:rPr>
          <w:t>. 2020;133(5):613-620.e1.</w:t>
        </w:r>
      </w:hyperlink>
    </w:p>
    <w:p w14:paraId="0078D747" w14:textId="7EA70051" w:rsidR="006155B0" w:rsidRDefault="006155B0" w:rsidP="00790FB5">
      <w:pPr>
        <w:ind w:left="360"/>
        <w:rPr>
          <w:rStyle w:val="Hyperlink"/>
          <w:color w:val="000000"/>
          <w:sz w:val="22"/>
          <w:szCs w:val="22"/>
          <w:u w:val="none"/>
        </w:rPr>
      </w:pPr>
    </w:p>
    <w:p w14:paraId="67C4123E" w14:textId="67FCC73D" w:rsidR="00A22976" w:rsidRDefault="00A22976" w:rsidP="00790FB5">
      <w:pPr>
        <w:ind w:left="360"/>
        <w:rPr>
          <w:rStyle w:val="Hyperlink"/>
          <w:color w:val="000000"/>
          <w:sz w:val="22"/>
          <w:szCs w:val="22"/>
          <w:u w:val="none"/>
        </w:rPr>
      </w:pPr>
    </w:p>
    <w:p w14:paraId="67744C85" w14:textId="73A87097" w:rsidR="00A22976" w:rsidRDefault="00A22976" w:rsidP="00790FB5">
      <w:pPr>
        <w:ind w:left="360"/>
        <w:rPr>
          <w:rStyle w:val="Hyperlink"/>
          <w:color w:val="000000"/>
          <w:sz w:val="22"/>
          <w:szCs w:val="22"/>
          <w:u w:val="none"/>
        </w:rPr>
      </w:pPr>
    </w:p>
    <w:p w14:paraId="1FF44EBD" w14:textId="7A7D6220" w:rsidR="00A22976" w:rsidRDefault="00A22976" w:rsidP="00790FB5">
      <w:pPr>
        <w:ind w:left="360"/>
        <w:rPr>
          <w:rStyle w:val="Hyperlink"/>
          <w:color w:val="000000"/>
          <w:sz w:val="22"/>
          <w:szCs w:val="22"/>
          <w:u w:val="none"/>
        </w:rPr>
      </w:pPr>
    </w:p>
    <w:p w14:paraId="372A720B" w14:textId="77777777" w:rsidR="00A22976" w:rsidRDefault="00A22976" w:rsidP="00790FB5">
      <w:pPr>
        <w:ind w:left="360"/>
        <w:rPr>
          <w:rStyle w:val="Hyperlink"/>
          <w:color w:val="000000"/>
          <w:sz w:val="22"/>
          <w:szCs w:val="22"/>
          <w:u w:val="none"/>
        </w:rPr>
      </w:pPr>
    </w:p>
    <w:p w14:paraId="36E78201" w14:textId="77777777" w:rsidR="00000A5B" w:rsidRPr="00000A5B" w:rsidRDefault="00F5329F" w:rsidP="00C35693">
      <w:pPr>
        <w:numPr>
          <w:ilvl w:val="0"/>
          <w:numId w:val="29"/>
        </w:numPr>
        <w:rPr>
          <w:color w:val="000000"/>
          <w:sz w:val="22"/>
          <w:szCs w:val="22"/>
        </w:rPr>
      </w:pPr>
      <w:hyperlink r:id="rId1556" w:history="1">
        <w:r w:rsidR="00000A5B" w:rsidRPr="00000A5B">
          <w:rPr>
            <w:rStyle w:val="Hyperlink"/>
            <w:sz w:val="22"/>
            <w:szCs w:val="22"/>
          </w:rPr>
          <w:t xml:space="preserve">Tandon A, Chen CJ, Penman A, Hancock H, James M, Husain D, </w:t>
        </w:r>
        <w:proofErr w:type="spellStart"/>
        <w:r w:rsidR="00000A5B" w:rsidRPr="00000A5B">
          <w:rPr>
            <w:rStyle w:val="Hyperlink"/>
            <w:sz w:val="22"/>
            <w:szCs w:val="22"/>
          </w:rPr>
          <w:t>Andreoli</w:t>
        </w:r>
        <w:proofErr w:type="spellEnd"/>
        <w:r w:rsidR="00000A5B" w:rsidRPr="00000A5B">
          <w:rPr>
            <w:rStyle w:val="Hyperlink"/>
            <w:sz w:val="22"/>
            <w:szCs w:val="22"/>
          </w:rPr>
          <w:t xml:space="preserve"> C, Li X, </w:t>
        </w:r>
        <w:proofErr w:type="spellStart"/>
        <w:r w:rsidR="00000A5B" w:rsidRPr="00000A5B">
          <w:rPr>
            <w:rStyle w:val="Hyperlink"/>
            <w:sz w:val="22"/>
            <w:szCs w:val="22"/>
          </w:rPr>
          <w:t>Kuo</w:t>
        </w:r>
        <w:proofErr w:type="spellEnd"/>
        <w:r w:rsidR="00000A5B" w:rsidRPr="00000A5B">
          <w:rPr>
            <w:rStyle w:val="Hyperlink"/>
            <w:sz w:val="22"/>
            <w:szCs w:val="22"/>
          </w:rPr>
          <w:t xml:space="preserve"> JZ, Idowu O, Riche D, </w:t>
        </w:r>
        <w:proofErr w:type="spellStart"/>
        <w:r w:rsidR="00000A5B" w:rsidRPr="00000A5B">
          <w:rPr>
            <w:rStyle w:val="Hyperlink"/>
            <w:sz w:val="22"/>
            <w:szCs w:val="22"/>
          </w:rPr>
          <w:t>Papavasilieou</w:t>
        </w:r>
        <w:proofErr w:type="spellEnd"/>
        <w:r w:rsidR="00000A5B" w:rsidRPr="00000A5B">
          <w:rPr>
            <w:rStyle w:val="Hyperlink"/>
            <w:sz w:val="22"/>
            <w:szCs w:val="22"/>
          </w:rPr>
          <w:t xml:space="preserve"> E, </w:t>
        </w:r>
        <w:proofErr w:type="spellStart"/>
        <w:r w:rsidR="00000A5B" w:rsidRPr="00000A5B">
          <w:rPr>
            <w:rStyle w:val="Hyperlink"/>
            <w:sz w:val="22"/>
            <w:szCs w:val="22"/>
          </w:rPr>
          <w:t>Brauner</w:t>
        </w:r>
        <w:proofErr w:type="spellEnd"/>
        <w:r w:rsidR="00000A5B" w:rsidRPr="00000A5B">
          <w:rPr>
            <w:rStyle w:val="Hyperlink"/>
            <w:sz w:val="22"/>
            <w:szCs w:val="22"/>
          </w:rPr>
          <w:t xml:space="preserve"> S, Smith SO, Hoadley S, Richardson C, </w:t>
        </w:r>
        <w:proofErr w:type="spellStart"/>
        <w:r w:rsidR="00000A5B" w:rsidRPr="00000A5B">
          <w:rPr>
            <w:rStyle w:val="Hyperlink"/>
            <w:sz w:val="22"/>
            <w:szCs w:val="22"/>
          </w:rPr>
          <w:t>Kieser</w:t>
        </w:r>
        <w:proofErr w:type="spellEnd"/>
        <w:r w:rsidR="00000A5B" w:rsidRPr="00000A5B">
          <w:rPr>
            <w:rStyle w:val="Hyperlink"/>
            <w:sz w:val="22"/>
            <w:szCs w:val="22"/>
          </w:rPr>
          <w:t xml:space="preserve"> T, Vazquez V, Chi C, Fernandez M, Harden M, Cotch MF, Siscovick D, Taylor HA, Wilson JG, Reich D, Wong TY, Klein R, Klein BE, Rotter JI, Patterson N, </w:t>
        </w:r>
        <w:proofErr w:type="spellStart"/>
        <w:r w:rsidR="00000A5B" w:rsidRPr="00000A5B">
          <w:rPr>
            <w:rStyle w:val="Hyperlink"/>
            <w:sz w:val="22"/>
            <w:szCs w:val="22"/>
          </w:rPr>
          <w:t>Sorbrin</w:t>
        </w:r>
        <w:proofErr w:type="spellEnd"/>
        <w:r w:rsidR="00000A5B" w:rsidRPr="00000A5B">
          <w:rPr>
            <w:rStyle w:val="Hyperlink"/>
            <w:sz w:val="22"/>
            <w:szCs w:val="22"/>
          </w:rPr>
          <w:t xml:space="preserve"> L. African Ancestry Analysis and Admixture Genetic Mapping for Proliferative Diabetic Retinopathy in African </w:t>
        </w:r>
        <w:r w:rsidR="00000A5B" w:rsidRPr="00000A5B">
          <w:rPr>
            <w:rStyle w:val="Hyperlink"/>
            <w:i/>
            <w:sz w:val="22"/>
            <w:szCs w:val="22"/>
          </w:rPr>
          <w:t xml:space="preserve">Americans. Invest </w:t>
        </w:r>
        <w:proofErr w:type="spellStart"/>
        <w:r w:rsidR="00000A5B" w:rsidRPr="00000A5B">
          <w:rPr>
            <w:rStyle w:val="Hyperlink"/>
            <w:i/>
            <w:sz w:val="22"/>
            <w:szCs w:val="22"/>
          </w:rPr>
          <w:t>Ophthalmol</w:t>
        </w:r>
        <w:proofErr w:type="spellEnd"/>
        <w:r w:rsidR="00000A5B" w:rsidRPr="00000A5B">
          <w:rPr>
            <w:rStyle w:val="Hyperlink"/>
            <w:i/>
            <w:sz w:val="22"/>
            <w:szCs w:val="22"/>
          </w:rPr>
          <w:t xml:space="preserve"> Vis Sci</w:t>
        </w:r>
        <w:r w:rsidR="00000A5B" w:rsidRPr="00000A5B">
          <w:rPr>
            <w:rStyle w:val="Hyperlink"/>
            <w:sz w:val="22"/>
            <w:szCs w:val="22"/>
          </w:rPr>
          <w:t>. 2015;56(6):3999-4005.</w:t>
        </w:r>
      </w:hyperlink>
    </w:p>
    <w:p w14:paraId="6A733794" w14:textId="77777777" w:rsidR="009E1FE3" w:rsidRDefault="009E1FE3">
      <w:pPr>
        <w:rPr>
          <w:sz w:val="22"/>
          <w:szCs w:val="22"/>
        </w:rPr>
      </w:pPr>
    </w:p>
    <w:p w14:paraId="61281E8D" w14:textId="7265D2C1" w:rsidR="00ED7036" w:rsidRPr="00A22976" w:rsidRDefault="00F5329F" w:rsidP="00C35693">
      <w:pPr>
        <w:numPr>
          <w:ilvl w:val="0"/>
          <w:numId w:val="29"/>
        </w:numPr>
        <w:rPr>
          <w:sz w:val="22"/>
          <w:szCs w:val="22"/>
        </w:rPr>
      </w:pPr>
      <w:hyperlink r:id="rId1557" w:history="1">
        <w:proofErr w:type="spellStart"/>
        <w:r w:rsidR="00435361">
          <w:rPr>
            <w:rStyle w:val="Hyperlink"/>
            <w:sz w:val="22"/>
            <w:szCs w:val="22"/>
          </w:rPr>
          <w:t>Tandri</w:t>
        </w:r>
        <w:proofErr w:type="spellEnd"/>
        <w:r w:rsidR="00435361">
          <w:rPr>
            <w:rStyle w:val="Hyperlink"/>
            <w:sz w:val="22"/>
            <w:szCs w:val="22"/>
          </w:rPr>
          <w:t xml:space="preserve"> H, </w:t>
        </w:r>
        <w:proofErr w:type="spellStart"/>
        <w:r w:rsidR="00435361">
          <w:rPr>
            <w:rStyle w:val="Hyperlink"/>
            <w:sz w:val="22"/>
            <w:szCs w:val="22"/>
          </w:rPr>
          <w:t>Daya</w:t>
        </w:r>
        <w:proofErr w:type="spellEnd"/>
        <w:r w:rsidR="00435361">
          <w:rPr>
            <w:rStyle w:val="Hyperlink"/>
            <w:sz w:val="22"/>
            <w:szCs w:val="22"/>
          </w:rPr>
          <w:t xml:space="preserve"> SK, Nasir K, </w:t>
        </w:r>
        <w:proofErr w:type="spellStart"/>
        <w:r w:rsidR="00435361">
          <w:rPr>
            <w:rStyle w:val="Hyperlink"/>
            <w:sz w:val="22"/>
            <w:szCs w:val="22"/>
          </w:rPr>
          <w:t>Bomma</w:t>
        </w:r>
        <w:proofErr w:type="spellEnd"/>
        <w:r w:rsidR="00435361">
          <w:rPr>
            <w:rStyle w:val="Hyperlink"/>
            <w:sz w:val="22"/>
            <w:szCs w:val="22"/>
          </w:rPr>
          <w:t xml:space="preserve"> C, Lima JA, Calkins H, Bluemke DA. Normal Reference</w:t>
        </w:r>
        <w:r w:rsidR="00FB63F6">
          <w:rPr>
            <w:rStyle w:val="Hyperlink"/>
            <w:sz w:val="22"/>
            <w:szCs w:val="22"/>
          </w:rPr>
          <w:t xml:space="preserve"> V</w:t>
        </w:r>
        <w:r w:rsidR="00FB63F6" w:rsidRPr="00FB63F6">
          <w:rPr>
            <w:rStyle w:val="Hyperlink"/>
            <w:sz w:val="22"/>
            <w:szCs w:val="22"/>
          </w:rPr>
          <w:t>a</w:t>
        </w:r>
        <w:r w:rsidR="00435361">
          <w:rPr>
            <w:rStyle w:val="Hyperlink"/>
            <w:sz w:val="22"/>
            <w:szCs w:val="22"/>
          </w:rPr>
          <w:t xml:space="preserve">lues for the Adult Right Ventricle by Magnetic Resonance Imaging. </w:t>
        </w:r>
        <w:r w:rsidR="00435361">
          <w:rPr>
            <w:rStyle w:val="Hyperlink"/>
            <w:i/>
            <w:iCs/>
            <w:sz w:val="22"/>
            <w:szCs w:val="22"/>
          </w:rPr>
          <w:t xml:space="preserve">Am J </w:t>
        </w:r>
        <w:proofErr w:type="spellStart"/>
        <w:r w:rsidR="00435361">
          <w:rPr>
            <w:rStyle w:val="Hyperlink"/>
            <w:i/>
            <w:iCs/>
            <w:sz w:val="22"/>
            <w:szCs w:val="22"/>
          </w:rPr>
          <w:t>Cardiol</w:t>
        </w:r>
        <w:proofErr w:type="spellEnd"/>
        <w:r w:rsidR="00435361">
          <w:rPr>
            <w:rStyle w:val="Hyperlink"/>
            <w:i/>
            <w:iCs/>
            <w:sz w:val="22"/>
            <w:szCs w:val="22"/>
          </w:rPr>
          <w:t xml:space="preserve">. </w:t>
        </w:r>
        <w:r w:rsidR="00435361">
          <w:rPr>
            <w:rStyle w:val="Hyperlink"/>
            <w:i/>
            <w:iCs/>
            <w:sz w:val="22"/>
            <w:szCs w:val="22"/>
            <w:u w:val="none"/>
          </w:rPr>
          <w:tab/>
          <w:t xml:space="preserve">   </w:t>
        </w:r>
        <w:r w:rsidR="00435361">
          <w:rPr>
            <w:rStyle w:val="Hyperlink"/>
            <w:sz w:val="22"/>
            <w:szCs w:val="22"/>
          </w:rPr>
          <w:t>2006;98(12):1660-1664.</w:t>
        </w:r>
      </w:hyperlink>
      <w:r w:rsidR="00435361">
        <w:rPr>
          <w:i/>
          <w:iCs/>
          <w:sz w:val="22"/>
          <w:szCs w:val="22"/>
        </w:rPr>
        <w:t xml:space="preserve"> </w:t>
      </w:r>
      <w:r w:rsidR="00543931">
        <w:rPr>
          <w:i/>
          <w:iCs/>
          <w:sz w:val="22"/>
          <w:szCs w:val="22"/>
        </w:rPr>
        <w:t xml:space="preserve"> </w:t>
      </w:r>
    </w:p>
    <w:p w14:paraId="5D6EBDB9" w14:textId="77777777" w:rsidR="00A22976" w:rsidRDefault="00A22976" w:rsidP="00A22976">
      <w:pPr>
        <w:pStyle w:val="ListParagraph"/>
        <w:rPr>
          <w:sz w:val="22"/>
          <w:szCs w:val="22"/>
        </w:rPr>
      </w:pPr>
    </w:p>
    <w:p w14:paraId="4D6850CA" w14:textId="77777777" w:rsidR="00134D78" w:rsidRPr="00E42E14" w:rsidRDefault="00875EDB" w:rsidP="00C35693">
      <w:pPr>
        <w:numPr>
          <w:ilvl w:val="0"/>
          <w:numId w:val="29"/>
        </w:numPr>
        <w:rPr>
          <w:rStyle w:val="Hyperlink"/>
          <w:color w:val="000000"/>
          <w:sz w:val="22"/>
          <w:szCs w:val="22"/>
          <w:u w:val="none"/>
        </w:rPr>
      </w:pPr>
      <w:r>
        <w:rPr>
          <w:color w:val="000000"/>
          <w:sz w:val="22"/>
          <w:szCs w:val="22"/>
        </w:rPr>
        <w:t xml:space="preserve"> </w:t>
      </w:r>
      <w:hyperlink r:id="rId1558" w:history="1">
        <w:r w:rsidRPr="00ED3886">
          <w:rPr>
            <w:rStyle w:val="Hyperlink"/>
            <w:sz w:val="22"/>
            <w:szCs w:val="22"/>
          </w:rPr>
          <w:t xml:space="preserve">Tanner RM, Woodward M, Peralta C, Warnock DG, Gutierrez O, </w:t>
        </w:r>
        <w:proofErr w:type="spellStart"/>
        <w:r w:rsidRPr="00ED3886">
          <w:rPr>
            <w:rStyle w:val="Hyperlink"/>
            <w:sz w:val="22"/>
            <w:szCs w:val="22"/>
          </w:rPr>
          <w:t>Shimbo</w:t>
        </w:r>
        <w:proofErr w:type="spellEnd"/>
        <w:r w:rsidRPr="00ED3886">
          <w:rPr>
            <w:rStyle w:val="Hyperlink"/>
            <w:sz w:val="22"/>
            <w:szCs w:val="22"/>
          </w:rPr>
          <w:t xml:space="preserve"> D, Kramer H, Katz R, </w:t>
        </w:r>
        <w:proofErr w:type="spellStart"/>
        <w:r w:rsidRPr="00ED3886">
          <w:rPr>
            <w:rStyle w:val="Hyperlink"/>
            <w:sz w:val="22"/>
            <w:szCs w:val="22"/>
          </w:rPr>
          <w:t>Muntner</w:t>
        </w:r>
        <w:proofErr w:type="spellEnd"/>
        <w:r w:rsidRPr="00ED3886">
          <w:rPr>
            <w:rStyle w:val="Hyperlink"/>
            <w:sz w:val="22"/>
            <w:szCs w:val="22"/>
          </w:rPr>
          <w:t xml:space="preserve"> P. Validation of an Albuminuria Self-assessment Tool in the Multi-Ethnic Study of Atherosclerosis. </w:t>
        </w:r>
        <w:proofErr w:type="spellStart"/>
        <w:r w:rsidRPr="00ED3886">
          <w:rPr>
            <w:rStyle w:val="Hyperlink"/>
            <w:i/>
            <w:sz w:val="22"/>
            <w:szCs w:val="22"/>
          </w:rPr>
          <w:t>Ethn</w:t>
        </w:r>
        <w:proofErr w:type="spellEnd"/>
        <w:r w:rsidRPr="00ED3886">
          <w:rPr>
            <w:rStyle w:val="Hyperlink"/>
            <w:i/>
            <w:sz w:val="22"/>
            <w:szCs w:val="22"/>
          </w:rPr>
          <w:t xml:space="preserve"> Dis</w:t>
        </w:r>
        <w:r w:rsidRPr="00ED3886">
          <w:rPr>
            <w:rStyle w:val="Hyperlink"/>
            <w:sz w:val="22"/>
            <w:szCs w:val="22"/>
          </w:rPr>
          <w:t>. 2015;25(4):427-434.</w:t>
        </w:r>
      </w:hyperlink>
      <w:r w:rsidR="00E42E14">
        <w:rPr>
          <w:rStyle w:val="Hyperlink"/>
          <w:sz w:val="22"/>
          <w:szCs w:val="22"/>
        </w:rPr>
        <w:t xml:space="preserve"> </w:t>
      </w:r>
    </w:p>
    <w:p w14:paraId="35F03C43" w14:textId="77777777" w:rsidR="00E42E14" w:rsidRPr="00E42E14" w:rsidRDefault="00E42E14" w:rsidP="00E42E14">
      <w:pPr>
        <w:ind w:left="360"/>
        <w:rPr>
          <w:rStyle w:val="Hyperlink"/>
          <w:color w:val="000000"/>
          <w:sz w:val="22"/>
          <w:szCs w:val="22"/>
          <w:u w:val="none"/>
        </w:rPr>
      </w:pPr>
    </w:p>
    <w:p w14:paraId="5C4498E0" w14:textId="0858A324" w:rsidR="00E42E14" w:rsidRPr="00BF6AE9" w:rsidRDefault="00F5329F" w:rsidP="00E42E14">
      <w:pPr>
        <w:pStyle w:val="ListParagraph"/>
        <w:numPr>
          <w:ilvl w:val="0"/>
          <w:numId w:val="29"/>
        </w:numPr>
        <w:rPr>
          <w:rStyle w:val="Hyperlink"/>
          <w:color w:val="auto"/>
          <w:sz w:val="22"/>
          <w:szCs w:val="22"/>
          <w:u w:val="none"/>
        </w:rPr>
      </w:pPr>
      <w:hyperlink r:id="rId1559" w:history="1">
        <w:r w:rsidR="00BE3867" w:rsidRPr="00DA47BB">
          <w:rPr>
            <w:rStyle w:val="Hyperlink"/>
            <w:sz w:val="22"/>
            <w:szCs w:val="22"/>
          </w:rPr>
          <w:t xml:space="preserve">Tattersall MC, Dasiewicz AS, McClelland RL, Gepner AD, </w:t>
        </w:r>
        <w:proofErr w:type="spellStart"/>
        <w:r w:rsidR="00BE3867" w:rsidRPr="00DA47BB">
          <w:rPr>
            <w:rStyle w:val="Hyperlink"/>
            <w:sz w:val="22"/>
            <w:szCs w:val="22"/>
          </w:rPr>
          <w:t>Kalscheur</w:t>
        </w:r>
        <w:proofErr w:type="spellEnd"/>
        <w:r w:rsidR="00BE3867" w:rsidRPr="00DA47BB">
          <w:rPr>
            <w:rStyle w:val="Hyperlink"/>
            <w:sz w:val="22"/>
            <w:szCs w:val="22"/>
          </w:rPr>
          <w:t xml:space="preserve"> MM, Field ME, Heckbert SR, Hamdan MH, Stein JH. Persistent Asthma is Associated with Increased Risk for Incident Atrial Fibrillation in the Multi-Ethnic Study of Atherosclerosis (MESA). </w:t>
        </w:r>
        <w:r w:rsidR="00BE3867" w:rsidRPr="00DA47BB">
          <w:rPr>
            <w:rStyle w:val="Hyperlink"/>
            <w:i/>
            <w:iCs/>
            <w:sz w:val="22"/>
            <w:szCs w:val="22"/>
          </w:rPr>
          <w:t xml:space="preserve">Circ </w:t>
        </w:r>
        <w:proofErr w:type="spellStart"/>
        <w:r w:rsidR="00BE3867" w:rsidRPr="00DA47BB">
          <w:rPr>
            <w:rStyle w:val="Hyperlink"/>
            <w:i/>
            <w:iCs/>
            <w:sz w:val="22"/>
            <w:szCs w:val="22"/>
          </w:rPr>
          <w:t>Arrhythm</w:t>
        </w:r>
        <w:proofErr w:type="spellEnd"/>
        <w:r w:rsidR="00BE3867" w:rsidRPr="00DA47BB">
          <w:rPr>
            <w:rStyle w:val="Hyperlink"/>
            <w:i/>
            <w:iCs/>
            <w:sz w:val="22"/>
            <w:szCs w:val="22"/>
          </w:rPr>
          <w:t xml:space="preserve"> </w:t>
        </w:r>
        <w:proofErr w:type="spellStart"/>
        <w:r w:rsidR="00BE3867" w:rsidRPr="00DA47BB">
          <w:rPr>
            <w:rStyle w:val="Hyperlink"/>
            <w:i/>
            <w:iCs/>
            <w:sz w:val="22"/>
            <w:szCs w:val="22"/>
          </w:rPr>
          <w:t>Electrophysiol</w:t>
        </w:r>
        <w:proofErr w:type="spellEnd"/>
        <w:r w:rsidR="00BE3867" w:rsidRPr="00DA47BB">
          <w:rPr>
            <w:rStyle w:val="Hyperlink"/>
            <w:sz w:val="22"/>
            <w:szCs w:val="22"/>
          </w:rPr>
          <w:t>. 2020 Feb 4. [</w:t>
        </w:r>
        <w:proofErr w:type="spellStart"/>
        <w:r w:rsidR="00BE3867" w:rsidRPr="00DA47BB">
          <w:rPr>
            <w:rStyle w:val="Hyperlink"/>
            <w:sz w:val="22"/>
            <w:szCs w:val="22"/>
          </w:rPr>
          <w:t>Epub</w:t>
        </w:r>
        <w:proofErr w:type="spellEnd"/>
        <w:r w:rsidR="00BE3867" w:rsidRPr="00DA47BB">
          <w:rPr>
            <w:rStyle w:val="Hyperlink"/>
            <w:sz w:val="22"/>
            <w:szCs w:val="22"/>
          </w:rPr>
          <w:t xml:space="preserve"> ahead of print]</w:t>
        </w:r>
      </w:hyperlink>
    </w:p>
    <w:p w14:paraId="39B57D75" w14:textId="77777777" w:rsidR="00BF6AE9" w:rsidRPr="00BF6AE9" w:rsidRDefault="00BF6AE9" w:rsidP="00BF6AE9">
      <w:pPr>
        <w:pStyle w:val="ListParagraph"/>
        <w:rPr>
          <w:sz w:val="22"/>
          <w:szCs w:val="22"/>
        </w:rPr>
      </w:pPr>
    </w:p>
    <w:p w14:paraId="5E9C32FE" w14:textId="77777777" w:rsidR="00C83CEA" w:rsidRDefault="00F5329F" w:rsidP="00C35693">
      <w:pPr>
        <w:numPr>
          <w:ilvl w:val="0"/>
          <w:numId w:val="29"/>
        </w:numPr>
        <w:rPr>
          <w:color w:val="000000"/>
          <w:sz w:val="22"/>
          <w:szCs w:val="22"/>
        </w:rPr>
      </w:pPr>
      <w:hyperlink r:id="rId1560" w:history="1">
        <w:r w:rsidR="00C83CEA" w:rsidRPr="00C83CEA">
          <w:rPr>
            <w:rStyle w:val="Hyperlink"/>
            <w:sz w:val="22"/>
            <w:szCs w:val="22"/>
          </w:rPr>
          <w:t xml:space="preserve">Tattersall MC, Gassett A, </w:t>
        </w:r>
        <w:proofErr w:type="spellStart"/>
        <w:r w:rsidR="00C83CEA" w:rsidRPr="00C83CEA">
          <w:rPr>
            <w:rStyle w:val="Hyperlink"/>
            <w:sz w:val="22"/>
            <w:szCs w:val="22"/>
          </w:rPr>
          <w:t>Korcarz</w:t>
        </w:r>
        <w:proofErr w:type="spellEnd"/>
        <w:r w:rsidR="00C83CEA" w:rsidRPr="00C83CEA">
          <w:rPr>
            <w:rStyle w:val="Hyperlink"/>
            <w:sz w:val="22"/>
            <w:szCs w:val="22"/>
          </w:rPr>
          <w:t xml:space="preserve"> CE, Gepner AD, Kaufman JD, Liu KJ, Astor BC, Sheppard L, Kronmal RA, Stein JH. Predictors of carotid thickness and plaque progression during a decade: the multi-ethnic study of atherosclerosis. </w:t>
        </w:r>
        <w:r w:rsidR="00C83CEA" w:rsidRPr="00C83CEA">
          <w:rPr>
            <w:rStyle w:val="Hyperlink"/>
            <w:i/>
            <w:sz w:val="22"/>
            <w:szCs w:val="22"/>
          </w:rPr>
          <w:t>Stroke</w:t>
        </w:r>
        <w:r w:rsidR="00C83CEA" w:rsidRPr="00C83CEA">
          <w:rPr>
            <w:rStyle w:val="Hyperlink"/>
            <w:sz w:val="22"/>
            <w:szCs w:val="22"/>
          </w:rPr>
          <w:t>. 2014;45(11):3257-3262.</w:t>
        </w:r>
      </w:hyperlink>
      <w:r w:rsidR="004B2B65">
        <w:rPr>
          <w:color w:val="000000"/>
          <w:sz w:val="22"/>
          <w:szCs w:val="22"/>
        </w:rPr>
        <w:t xml:space="preserve"> </w:t>
      </w:r>
    </w:p>
    <w:p w14:paraId="295D2D71" w14:textId="77777777" w:rsidR="00BF788C" w:rsidRDefault="00BF788C" w:rsidP="004B2B65">
      <w:pPr>
        <w:ind w:left="360"/>
        <w:rPr>
          <w:color w:val="000000"/>
          <w:sz w:val="22"/>
          <w:szCs w:val="22"/>
        </w:rPr>
      </w:pPr>
    </w:p>
    <w:p w14:paraId="76A5027E" w14:textId="77777777" w:rsidR="004B2B65" w:rsidRDefault="00F5329F" w:rsidP="00C35693">
      <w:pPr>
        <w:numPr>
          <w:ilvl w:val="0"/>
          <w:numId w:val="29"/>
        </w:numPr>
        <w:rPr>
          <w:color w:val="000000"/>
          <w:sz w:val="22"/>
          <w:szCs w:val="22"/>
        </w:rPr>
      </w:pPr>
      <w:hyperlink r:id="rId1561" w:history="1">
        <w:r w:rsidR="00714BC4" w:rsidRPr="006D501D">
          <w:rPr>
            <w:rStyle w:val="Hyperlink"/>
            <w:sz w:val="22"/>
            <w:szCs w:val="22"/>
          </w:rPr>
          <w:t xml:space="preserve">Tattersall MC, Guo M, </w:t>
        </w:r>
        <w:proofErr w:type="spellStart"/>
        <w:r w:rsidR="00714BC4" w:rsidRPr="006D501D">
          <w:rPr>
            <w:rStyle w:val="Hyperlink"/>
            <w:sz w:val="22"/>
            <w:szCs w:val="22"/>
          </w:rPr>
          <w:t>Korcarz</w:t>
        </w:r>
        <w:proofErr w:type="spellEnd"/>
        <w:r w:rsidR="00714BC4" w:rsidRPr="006D501D">
          <w:rPr>
            <w:rStyle w:val="Hyperlink"/>
            <w:sz w:val="22"/>
            <w:szCs w:val="22"/>
          </w:rPr>
          <w:t xml:space="preserve"> CE, Gepner AD, Kaufman JD, Liu KJ, Barr RG, Donohue KM, McClelland RL, Delaney JA, Stein JH. Asthma predicts cardiovascular disease events: the multi-ethnic study of atherosclerosis. </w:t>
        </w:r>
        <w:proofErr w:type="spellStart"/>
        <w:r w:rsidR="00714BC4" w:rsidRPr="006D501D">
          <w:rPr>
            <w:rStyle w:val="Hyperlink"/>
            <w:i/>
            <w:sz w:val="22"/>
            <w:szCs w:val="22"/>
          </w:rPr>
          <w:t>Arterioscler</w:t>
        </w:r>
        <w:proofErr w:type="spellEnd"/>
        <w:r w:rsidR="00714BC4" w:rsidRPr="006D501D">
          <w:rPr>
            <w:rStyle w:val="Hyperlink"/>
            <w:i/>
            <w:sz w:val="22"/>
            <w:szCs w:val="22"/>
          </w:rPr>
          <w:t xml:space="preserve"> </w:t>
        </w:r>
        <w:proofErr w:type="spellStart"/>
        <w:r w:rsidR="00714BC4" w:rsidRPr="006D501D">
          <w:rPr>
            <w:rStyle w:val="Hyperlink"/>
            <w:i/>
            <w:sz w:val="22"/>
            <w:szCs w:val="22"/>
          </w:rPr>
          <w:t>Thromb</w:t>
        </w:r>
        <w:proofErr w:type="spellEnd"/>
        <w:r w:rsidR="00714BC4" w:rsidRPr="006D501D">
          <w:rPr>
            <w:rStyle w:val="Hyperlink"/>
            <w:i/>
            <w:sz w:val="22"/>
            <w:szCs w:val="22"/>
          </w:rPr>
          <w:t xml:space="preserve"> </w:t>
        </w:r>
        <w:proofErr w:type="spellStart"/>
        <w:r w:rsidR="00714BC4" w:rsidRPr="006D501D">
          <w:rPr>
            <w:rStyle w:val="Hyperlink"/>
            <w:i/>
            <w:sz w:val="22"/>
            <w:szCs w:val="22"/>
          </w:rPr>
          <w:t>Vasc</w:t>
        </w:r>
        <w:proofErr w:type="spellEnd"/>
        <w:r w:rsidR="00714BC4" w:rsidRPr="006D501D">
          <w:rPr>
            <w:rStyle w:val="Hyperlink"/>
            <w:i/>
            <w:sz w:val="22"/>
            <w:szCs w:val="22"/>
          </w:rPr>
          <w:t xml:space="preserve"> Biol</w:t>
        </w:r>
        <w:r w:rsidR="00714BC4" w:rsidRPr="006D501D">
          <w:rPr>
            <w:rStyle w:val="Hyperlink"/>
            <w:sz w:val="22"/>
            <w:szCs w:val="22"/>
          </w:rPr>
          <w:t>. 2015;35(6):1520-1525.</w:t>
        </w:r>
      </w:hyperlink>
      <w:r w:rsidR="002E7C12">
        <w:rPr>
          <w:color w:val="000000"/>
          <w:sz w:val="22"/>
          <w:szCs w:val="22"/>
        </w:rPr>
        <w:t xml:space="preserve"> </w:t>
      </w:r>
      <w:r w:rsidR="00CE4342">
        <w:rPr>
          <w:color w:val="000000"/>
          <w:sz w:val="22"/>
          <w:szCs w:val="22"/>
        </w:rPr>
        <w:t xml:space="preserve"> </w:t>
      </w:r>
      <w:r w:rsidR="00571E33">
        <w:rPr>
          <w:color w:val="000000"/>
          <w:sz w:val="22"/>
          <w:szCs w:val="22"/>
        </w:rPr>
        <w:t xml:space="preserve"> </w:t>
      </w:r>
      <w:r w:rsidR="003953AC">
        <w:rPr>
          <w:color w:val="000000"/>
          <w:sz w:val="22"/>
          <w:szCs w:val="22"/>
        </w:rPr>
        <w:t xml:space="preserve"> </w:t>
      </w:r>
    </w:p>
    <w:p w14:paraId="335D8FB0" w14:textId="77777777" w:rsidR="002A2D8F" w:rsidRDefault="002A2D8F" w:rsidP="003953AC">
      <w:pPr>
        <w:ind w:left="360"/>
        <w:rPr>
          <w:color w:val="000000"/>
          <w:sz w:val="22"/>
          <w:szCs w:val="22"/>
        </w:rPr>
      </w:pPr>
    </w:p>
    <w:p w14:paraId="275E2CC7" w14:textId="77777777" w:rsidR="00F918F8" w:rsidRPr="00E80E1D" w:rsidRDefault="00F5329F" w:rsidP="00C35693">
      <w:pPr>
        <w:numPr>
          <w:ilvl w:val="0"/>
          <w:numId w:val="29"/>
        </w:numPr>
        <w:rPr>
          <w:rStyle w:val="Hyperlink"/>
          <w:color w:val="000000"/>
          <w:sz w:val="22"/>
          <w:szCs w:val="22"/>
          <w:u w:val="none"/>
        </w:rPr>
      </w:pPr>
      <w:hyperlink r:id="rId1562" w:history="1">
        <w:r w:rsidR="00034FD8" w:rsidRPr="00BA0CB6">
          <w:rPr>
            <w:rStyle w:val="Hyperlink"/>
            <w:sz w:val="22"/>
            <w:szCs w:val="22"/>
          </w:rPr>
          <w:t xml:space="preserve">Tedla YG, Gepner AD, Vaidya D, Colangelo L, Stein JH, Liu K, Greenland P. Association between long-term blood pressure control and ten-year progression in carotid arterial stiffness among hypertensive individuals: the multiethnic study of atherosclerosis. </w:t>
        </w:r>
        <w:r w:rsidR="00034FD8" w:rsidRPr="00BA0CB6">
          <w:rPr>
            <w:rStyle w:val="Hyperlink"/>
            <w:i/>
            <w:sz w:val="22"/>
            <w:szCs w:val="22"/>
          </w:rPr>
          <w:t xml:space="preserve">J </w:t>
        </w:r>
        <w:proofErr w:type="spellStart"/>
        <w:r w:rsidR="00034FD8" w:rsidRPr="00BA0CB6">
          <w:rPr>
            <w:rStyle w:val="Hyperlink"/>
            <w:i/>
            <w:sz w:val="22"/>
            <w:szCs w:val="22"/>
          </w:rPr>
          <w:t>Hypertens</w:t>
        </w:r>
        <w:proofErr w:type="spellEnd"/>
        <w:r w:rsidR="00034FD8" w:rsidRPr="00BA0CB6">
          <w:rPr>
            <w:rStyle w:val="Hyperlink"/>
            <w:sz w:val="22"/>
            <w:szCs w:val="22"/>
          </w:rPr>
          <w:t>. 2017;35(4):862-869.</w:t>
        </w:r>
      </w:hyperlink>
    </w:p>
    <w:p w14:paraId="62E89FF7" w14:textId="77777777" w:rsidR="00E80E1D" w:rsidRPr="000D6A7F" w:rsidRDefault="00E80E1D" w:rsidP="00E80E1D">
      <w:pPr>
        <w:ind w:left="360"/>
        <w:rPr>
          <w:rStyle w:val="Hyperlink"/>
          <w:color w:val="000000"/>
          <w:sz w:val="22"/>
          <w:szCs w:val="22"/>
          <w:u w:val="none"/>
        </w:rPr>
      </w:pPr>
    </w:p>
    <w:p w14:paraId="114DA020" w14:textId="77777777" w:rsidR="009F70F2" w:rsidRDefault="00F5329F" w:rsidP="00C35693">
      <w:pPr>
        <w:numPr>
          <w:ilvl w:val="0"/>
          <w:numId w:val="29"/>
        </w:numPr>
        <w:rPr>
          <w:color w:val="000000"/>
          <w:sz w:val="22"/>
          <w:szCs w:val="22"/>
        </w:rPr>
      </w:pPr>
      <w:hyperlink r:id="rId1563" w:history="1">
        <w:r w:rsidR="009F70F2" w:rsidRPr="00693D34">
          <w:rPr>
            <w:rStyle w:val="Hyperlink"/>
            <w:sz w:val="22"/>
            <w:szCs w:val="22"/>
          </w:rPr>
          <w:t xml:space="preserve">Tedla YG, Yano Y, Carnethon M, Greenland P. Association Between Long-Term Blood Pressure Variability and 10-Year Progression in Arterial Stiffness: The Multiethnic Study of Atherosclerosis. </w:t>
        </w:r>
        <w:r w:rsidR="009F70F2" w:rsidRPr="00693D34">
          <w:rPr>
            <w:rStyle w:val="Hyperlink"/>
            <w:i/>
            <w:sz w:val="22"/>
            <w:szCs w:val="22"/>
          </w:rPr>
          <w:t>Hypertension</w:t>
        </w:r>
        <w:r w:rsidR="009F70F2" w:rsidRPr="00693D34">
          <w:rPr>
            <w:rStyle w:val="Hyperlink"/>
            <w:sz w:val="22"/>
            <w:szCs w:val="22"/>
          </w:rPr>
          <w:t>. 2017;69(1):118-127.</w:t>
        </w:r>
      </w:hyperlink>
    </w:p>
    <w:p w14:paraId="70D74BE2" w14:textId="77777777" w:rsidR="00D22EBA" w:rsidRDefault="00D22EBA" w:rsidP="00CE4342">
      <w:pPr>
        <w:ind w:left="360"/>
        <w:rPr>
          <w:color w:val="000000"/>
          <w:sz w:val="22"/>
          <w:szCs w:val="22"/>
        </w:rPr>
      </w:pPr>
    </w:p>
    <w:p w14:paraId="4C9AEE2A" w14:textId="77777777" w:rsidR="00CC1682" w:rsidRDefault="00F5329F" w:rsidP="00C35693">
      <w:pPr>
        <w:numPr>
          <w:ilvl w:val="0"/>
          <w:numId w:val="29"/>
        </w:numPr>
        <w:rPr>
          <w:color w:val="000000"/>
          <w:sz w:val="22"/>
          <w:szCs w:val="22"/>
        </w:rPr>
      </w:pPr>
      <w:hyperlink r:id="rId1564" w:history="1">
        <w:r w:rsidR="00CC1682" w:rsidRPr="00CC1682">
          <w:rPr>
            <w:rStyle w:val="Hyperlink"/>
            <w:sz w:val="22"/>
            <w:szCs w:val="22"/>
          </w:rPr>
          <w:t xml:space="preserve">Tehrani DM, Zhao Y, Blaha MJ, Mora S, Mackey RH, Michos ED, Budoff MJ, Cromwell W, Otvos JD, </w:t>
        </w:r>
        <w:proofErr w:type="spellStart"/>
        <w:r w:rsidR="00CC1682" w:rsidRPr="00CC1682">
          <w:rPr>
            <w:rStyle w:val="Hyperlink"/>
            <w:sz w:val="22"/>
            <w:szCs w:val="22"/>
          </w:rPr>
          <w:t>Rosenblit</w:t>
        </w:r>
        <w:proofErr w:type="spellEnd"/>
        <w:r w:rsidR="00CC1682" w:rsidRPr="00CC1682">
          <w:rPr>
            <w:rStyle w:val="Hyperlink"/>
            <w:sz w:val="22"/>
            <w:szCs w:val="22"/>
          </w:rPr>
          <w:t xml:space="preserve"> PD, Wong ND. Discordance of Low-Density Lipoprotein and High-Density Lipoprotein Cholesterol Particle Versus Cholesterol Concentration for the Prediction of Cardiovascular Disease in Patients </w:t>
        </w:r>
        <w:proofErr w:type="gramStart"/>
        <w:r w:rsidR="00CC1682" w:rsidRPr="00CC1682">
          <w:rPr>
            <w:rStyle w:val="Hyperlink"/>
            <w:sz w:val="22"/>
            <w:szCs w:val="22"/>
          </w:rPr>
          <w:t>With</w:t>
        </w:r>
        <w:proofErr w:type="gramEnd"/>
        <w:r w:rsidR="00CC1682" w:rsidRPr="00CC1682">
          <w:rPr>
            <w:rStyle w:val="Hyperlink"/>
            <w:sz w:val="22"/>
            <w:szCs w:val="22"/>
          </w:rPr>
          <w:t xml:space="preserve"> Metabolic Syndrome and Diabetes Mellitus (from the Multi-Ethnic Study of Atherosclerosis [MESA]). </w:t>
        </w:r>
        <w:r w:rsidR="00CC1682" w:rsidRPr="00CC1682">
          <w:rPr>
            <w:rStyle w:val="Hyperlink"/>
            <w:i/>
            <w:sz w:val="22"/>
            <w:szCs w:val="22"/>
          </w:rPr>
          <w:t xml:space="preserve">Am J </w:t>
        </w:r>
        <w:proofErr w:type="spellStart"/>
        <w:r w:rsidR="00CC1682" w:rsidRPr="00CC1682">
          <w:rPr>
            <w:rStyle w:val="Hyperlink"/>
            <w:i/>
            <w:sz w:val="22"/>
            <w:szCs w:val="22"/>
          </w:rPr>
          <w:t>Cardiol</w:t>
        </w:r>
        <w:proofErr w:type="spellEnd"/>
        <w:r w:rsidR="00CC1682" w:rsidRPr="00CC1682">
          <w:rPr>
            <w:rStyle w:val="Hyperlink"/>
            <w:sz w:val="22"/>
            <w:szCs w:val="22"/>
          </w:rPr>
          <w:t>. 2016;117(12):1921-1927.</w:t>
        </w:r>
      </w:hyperlink>
    </w:p>
    <w:p w14:paraId="6EAF8D3C" w14:textId="77777777" w:rsidR="00043AD7" w:rsidRPr="00CC1682" w:rsidRDefault="00043AD7" w:rsidP="00AE321A">
      <w:pPr>
        <w:ind w:left="360"/>
        <w:rPr>
          <w:color w:val="000000"/>
          <w:sz w:val="22"/>
          <w:szCs w:val="22"/>
        </w:rPr>
      </w:pPr>
    </w:p>
    <w:p w14:paraId="5FCA17AD" w14:textId="0E870867" w:rsidR="002E59CF" w:rsidRDefault="00F5329F" w:rsidP="00C35693">
      <w:pPr>
        <w:widowControl w:val="0"/>
        <w:numPr>
          <w:ilvl w:val="0"/>
          <w:numId w:val="29"/>
        </w:numPr>
        <w:rPr>
          <w:bCs/>
          <w:sz w:val="22"/>
          <w:szCs w:val="22"/>
          <w:lang w:eastAsia="zh-HK"/>
        </w:rPr>
      </w:pPr>
      <w:hyperlink r:id="rId1565" w:history="1">
        <w:proofErr w:type="spellStart"/>
        <w:r w:rsidR="002E59CF" w:rsidRPr="002E59CF">
          <w:rPr>
            <w:rStyle w:val="Hyperlink"/>
            <w:sz w:val="22"/>
            <w:szCs w:val="22"/>
            <w:lang w:eastAsia="zh-HK"/>
          </w:rPr>
          <w:t>Thanassoulis</w:t>
        </w:r>
        <w:proofErr w:type="spellEnd"/>
        <w:r w:rsidR="002E59CF" w:rsidRPr="002E59CF">
          <w:rPr>
            <w:rStyle w:val="Hyperlink"/>
            <w:sz w:val="22"/>
            <w:szCs w:val="22"/>
            <w:lang w:eastAsia="zh-HK"/>
          </w:rPr>
          <w:t xml:space="preserve"> G, Smith JG, </w:t>
        </w:r>
        <w:proofErr w:type="spellStart"/>
        <w:r w:rsidR="002E59CF" w:rsidRPr="002E59CF">
          <w:rPr>
            <w:rStyle w:val="Hyperlink"/>
            <w:sz w:val="22"/>
            <w:szCs w:val="22"/>
            <w:lang w:eastAsia="zh-HK"/>
          </w:rPr>
          <w:t>Luk</w:t>
        </w:r>
        <w:proofErr w:type="spellEnd"/>
        <w:r w:rsidR="002E59CF" w:rsidRPr="002E59CF">
          <w:rPr>
            <w:rStyle w:val="Hyperlink"/>
            <w:sz w:val="22"/>
            <w:szCs w:val="22"/>
            <w:lang w:eastAsia="zh-HK"/>
          </w:rPr>
          <w:t xml:space="preserve"> K, Schulz CA, </w:t>
        </w:r>
        <w:proofErr w:type="spellStart"/>
        <w:r w:rsidR="002E59CF" w:rsidRPr="002E59CF">
          <w:rPr>
            <w:rStyle w:val="Hyperlink"/>
            <w:sz w:val="22"/>
            <w:szCs w:val="22"/>
            <w:lang w:eastAsia="zh-HK"/>
          </w:rPr>
          <w:t>Engert</w:t>
        </w:r>
        <w:proofErr w:type="spellEnd"/>
        <w:r w:rsidR="002E59CF" w:rsidRPr="002E59CF">
          <w:rPr>
            <w:rStyle w:val="Hyperlink"/>
            <w:sz w:val="22"/>
            <w:szCs w:val="22"/>
            <w:lang w:eastAsia="zh-HK"/>
          </w:rPr>
          <w:t xml:space="preserve"> JC, Do R, </w:t>
        </w:r>
        <w:proofErr w:type="spellStart"/>
        <w:r w:rsidR="002E59CF" w:rsidRPr="002E59CF">
          <w:rPr>
            <w:rStyle w:val="Hyperlink"/>
            <w:sz w:val="22"/>
            <w:szCs w:val="22"/>
            <w:lang w:eastAsia="zh-HK"/>
          </w:rPr>
          <w:t>Hindy</w:t>
        </w:r>
        <w:proofErr w:type="spellEnd"/>
        <w:r w:rsidR="002E59CF" w:rsidRPr="002E59CF">
          <w:rPr>
            <w:rStyle w:val="Hyperlink"/>
            <w:sz w:val="22"/>
            <w:szCs w:val="22"/>
            <w:lang w:eastAsia="zh-HK"/>
          </w:rPr>
          <w:t xml:space="preserve"> G, Dufresne L, Almgren P, Owens DS, Harris TB, </w:t>
        </w:r>
        <w:proofErr w:type="spellStart"/>
        <w:r w:rsidR="002E59CF" w:rsidRPr="002E59CF">
          <w:rPr>
            <w:rStyle w:val="Hyperlink"/>
            <w:sz w:val="22"/>
            <w:szCs w:val="22"/>
            <w:lang w:eastAsia="zh-HK"/>
          </w:rPr>
          <w:t>Peloso</w:t>
        </w:r>
        <w:proofErr w:type="spellEnd"/>
        <w:r w:rsidR="002E59CF" w:rsidRPr="002E59CF">
          <w:rPr>
            <w:rStyle w:val="Hyperlink"/>
            <w:sz w:val="22"/>
            <w:szCs w:val="22"/>
            <w:lang w:eastAsia="zh-HK"/>
          </w:rPr>
          <w:t xml:space="preserve"> GM, Kerr KF, Wong Q, Smith AV, Budoff MJ, Rotter JI, </w:t>
        </w:r>
        <w:proofErr w:type="spellStart"/>
        <w:r w:rsidR="002E59CF" w:rsidRPr="002E59CF">
          <w:rPr>
            <w:rStyle w:val="Hyperlink"/>
            <w:sz w:val="22"/>
            <w:szCs w:val="22"/>
            <w:lang w:eastAsia="zh-HK"/>
          </w:rPr>
          <w:t>Cupples</w:t>
        </w:r>
        <w:proofErr w:type="spellEnd"/>
        <w:r w:rsidR="002E59CF" w:rsidRPr="002E59CF">
          <w:rPr>
            <w:rStyle w:val="Hyperlink"/>
            <w:sz w:val="22"/>
            <w:szCs w:val="22"/>
            <w:lang w:eastAsia="zh-HK"/>
          </w:rPr>
          <w:t xml:space="preserve"> LA, Rich S, </w:t>
        </w:r>
        <w:proofErr w:type="spellStart"/>
        <w:r w:rsidR="002E59CF" w:rsidRPr="002E59CF">
          <w:rPr>
            <w:rStyle w:val="Hyperlink"/>
            <w:sz w:val="22"/>
            <w:szCs w:val="22"/>
            <w:lang w:eastAsia="zh-HK"/>
          </w:rPr>
          <w:t>Kathiresan</w:t>
        </w:r>
        <w:proofErr w:type="spellEnd"/>
        <w:r w:rsidR="002E59CF" w:rsidRPr="002E59CF">
          <w:rPr>
            <w:rStyle w:val="Hyperlink"/>
            <w:sz w:val="22"/>
            <w:szCs w:val="22"/>
            <w:lang w:eastAsia="zh-HK"/>
          </w:rPr>
          <w:t xml:space="preserve"> S, </w:t>
        </w:r>
        <w:proofErr w:type="spellStart"/>
        <w:r w:rsidR="002E59CF" w:rsidRPr="002E59CF">
          <w:rPr>
            <w:rStyle w:val="Hyperlink"/>
            <w:sz w:val="22"/>
            <w:szCs w:val="22"/>
            <w:lang w:eastAsia="zh-HK"/>
          </w:rPr>
          <w:t>Orho</w:t>
        </w:r>
        <w:proofErr w:type="spellEnd"/>
        <w:r w:rsidR="002E59CF" w:rsidRPr="002E59CF">
          <w:rPr>
            <w:rStyle w:val="Hyperlink"/>
            <w:sz w:val="22"/>
            <w:szCs w:val="22"/>
            <w:lang w:eastAsia="zh-HK"/>
          </w:rPr>
          <w:t xml:space="preserve">-Melander M, </w:t>
        </w:r>
        <w:proofErr w:type="spellStart"/>
        <w:r w:rsidR="002E59CF" w:rsidRPr="002E59CF">
          <w:rPr>
            <w:rStyle w:val="Hyperlink"/>
            <w:sz w:val="22"/>
            <w:szCs w:val="22"/>
            <w:lang w:eastAsia="zh-HK"/>
          </w:rPr>
          <w:t>Gudnason</w:t>
        </w:r>
        <w:proofErr w:type="spellEnd"/>
        <w:r w:rsidR="002E59CF" w:rsidRPr="002E59CF">
          <w:rPr>
            <w:rStyle w:val="Hyperlink"/>
            <w:sz w:val="22"/>
            <w:szCs w:val="22"/>
            <w:lang w:eastAsia="zh-HK"/>
          </w:rPr>
          <w:t xml:space="preserve"> V, O’Donnell CJ, Post WS; Cohorts for Heart and Aging Research in Genetic Epidemiology (CHARGE) </w:t>
        </w:r>
        <w:proofErr w:type="spellStart"/>
        <w:r w:rsidR="002E59CF" w:rsidRPr="002E59CF">
          <w:rPr>
            <w:rStyle w:val="Hyperlink"/>
            <w:sz w:val="22"/>
            <w:szCs w:val="22"/>
            <w:lang w:eastAsia="zh-HK"/>
          </w:rPr>
          <w:t>Extracoronary</w:t>
        </w:r>
        <w:proofErr w:type="spellEnd"/>
        <w:r w:rsidR="002E59CF" w:rsidRPr="002E59CF">
          <w:rPr>
            <w:rStyle w:val="Hyperlink"/>
            <w:sz w:val="22"/>
            <w:szCs w:val="22"/>
            <w:lang w:eastAsia="zh-HK"/>
          </w:rPr>
          <w:t xml:space="preserve"> Calcium Working Group. Association of low-density lipoprotein cholesterol-related genetic variants with aortic valve calcium and incident aortic stenosis. </w:t>
        </w:r>
        <w:r w:rsidR="002E59CF" w:rsidRPr="002E59CF">
          <w:rPr>
            <w:rStyle w:val="Hyperlink"/>
            <w:i/>
            <w:sz w:val="22"/>
            <w:szCs w:val="22"/>
            <w:lang w:eastAsia="zh-HK"/>
          </w:rPr>
          <w:t>JAMA</w:t>
        </w:r>
        <w:r w:rsidR="002E59CF" w:rsidRPr="002E59CF">
          <w:rPr>
            <w:rStyle w:val="Hyperlink"/>
            <w:sz w:val="22"/>
            <w:szCs w:val="22"/>
            <w:lang w:eastAsia="zh-HK"/>
          </w:rPr>
          <w:t>. 2014;312(17):1764-1771.</w:t>
        </w:r>
      </w:hyperlink>
      <w:r w:rsidR="00AD1487">
        <w:rPr>
          <w:bCs/>
          <w:sz w:val="22"/>
          <w:szCs w:val="22"/>
          <w:lang w:eastAsia="zh-HK"/>
        </w:rPr>
        <w:t xml:space="preserve"> </w:t>
      </w:r>
    </w:p>
    <w:p w14:paraId="3301BD9F" w14:textId="77777777" w:rsidR="00D22EBA" w:rsidRDefault="00D22EBA" w:rsidP="00D22EBA">
      <w:pPr>
        <w:pStyle w:val="ListParagraph"/>
        <w:rPr>
          <w:bCs/>
          <w:sz w:val="22"/>
          <w:szCs w:val="22"/>
          <w:lang w:eastAsia="zh-HK"/>
        </w:rPr>
      </w:pPr>
    </w:p>
    <w:p w14:paraId="503EB572" w14:textId="77777777" w:rsidR="00AD1487" w:rsidRPr="00043AD7" w:rsidRDefault="00F5329F" w:rsidP="00C35693">
      <w:pPr>
        <w:numPr>
          <w:ilvl w:val="0"/>
          <w:numId w:val="29"/>
        </w:numPr>
        <w:rPr>
          <w:rStyle w:val="Hyperlink"/>
          <w:color w:val="000000"/>
          <w:sz w:val="22"/>
          <w:szCs w:val="22"/>
          <w:u w:val="none"/>
        </w:rPr>
      </w:pPr>
      <w:hyperlink r:id="rId1566" w:history="1">
        <w:r w:rsidR="00F4183B" w:rsidRPr="004B48F2">
          <w:rPr>
            <w:rStyle w:val="Hyperlink"/>
            <w:sz w:val="22"/>
            <w:szCs w:val="22"/>
          </w:rPr>
          <w:t xml:space="preserve">Thomas IC, McClelland RL, Allison MA, Ix JH, Michos ED, </w:t>
        </w:r>
        <w:proofErr w:type="spellStart"/>
        <w:r w:rsidR="00F4183B" w:rsidRPr="004B48F2">
          <w:rPr>
            <w:rStyle w:val="Hyperlink"/>
            <w:sz w:val="22"/>
            <w:szCs w:val="22"/>
          </w:rPr>
          <w:t>Forbang</w:t>
        </w:r>
        <w:proofErr w:type="spellEnd"/>
        <w:r w:rsidR="00F4183B" w:rsidRPr="004B48F2">
          <w:rPr>
            <w:rStyle w:val="Hyperlink"/>
            <w:sz w:val="22"/>
            <w:szCs w:val="22"/>
          </w:rPr>
          <w:t xml:space="preserve"> NI, Post WS, Wong ND, Budoff MJ, Criqui MH. Progression of calcium density in the ascending thoracic aorta is inversely associated with incident cardiovascular disease events. </w:t>
        </w:r>
        <w:r w:rsidR="00F4183B" w:rsidRPr="004B48F2">
          <w:rPr>
            <w:rStyle w:val="Hyperlink"/>
            <w:i/>
            <w:sz w:val="22"/>
            <w:szCs w:val="22"/>
          </w:rPr>
          <w:t>Eur Heart J Cardiovasc Imaging</w:t>
        </w:r>
        <w:r w:rsidR="00F4183B" w:rsidRPr="004B48F2">
          <w:rPr>
            <w:rStyle w:val="Hyperlink"/>
            <w:sz w:val="22"/>
            <w:szCs w:val="22"/>
          </w:rPr>
          <w:t>. 2018;19(12):1343-1350.</w:t>
        </w:r>
      </w:hyperlink>
    </w:p>
    <w:p w14:paraId="10C3C3BD" w14:textId="77777777" w:rsidR="00043AD7" w:rsidRDefault="00043AD7" w:rsidP="00043AD7">
      <w:pPr>
        <w:ind w:left="360"/>
        <w:rPr>
          <w:color w:val="000000"/>
          <w:sz w:val="22"/>
          <w:szCs w:val="22"/>
        </w:rPr>
      </w:pPr>
    </w:p>
    <w:p w14:paraId="4138DDA9" w14:textId="77777777" w:rsidR="00CA5B98" w:rsidRDefault="00F5329F" w:rsidP="00C35693">
      <w:pPr>
        <w:numPr>
          <w:ilvl w:val="0"/>
          <w:numId w:val="29"/>
        </w:numPr>
        <w:rPr>
          <w:color w:val="000000"/>
          <w:sz w:val="22"/>
          <w:szCs w:val="22"/>
        </w:rPr>
      </w:pPr>
      <w:hyperlink r:id="rId1567" w:history="1">
        <w:r w:rsidR="009850EF" w:rsidRPr="003B7D33">
          <w:rPr>
            <w:rStyle w:val="Hyperlink"/>
            <w:sz w:val="22"/>
            <w:szCs w:val="22"/>
            <w:lang w:val="en-GB"/>
          </w:rPr>
          <w:t xml:space="preserve">Thomas IC, McClelland RL, Michos ED, Allison MA, </w:t>
        </w:r>
        <w:proofErr w:type="spellStart"/>
        <w:r w:rsidR="009850EF" w:rsidRPr="003B7D33">
          <w:rPr>
            <w:rStyle w:val="Hyperlink"/>
            <w:sz w:val="22"/>
            <w:szCs w:val="22"/>
            <w:lang w:val="en-GB"/>
          </w:rPr>
          <w:t>Forbang</w:t>
        </w:r>
        <w:proofErr w:type="spellEnd"/>
        <w:r w:rsidR="009850EF" w:rsidRPr="003B7D33">
          <w:rPr>
            <w:rStyle w:val="Hyperlink"/>
            <w:sz w:val="22"/>
            <w:szCs w:val="22"/>
            <w:lang w:val="en-GB"/>
          </w:rPr>
          <w:t xml:space="preserve"> NI, Longstreth WT Jr, Post WS, Wong ND, Budoff MJ, Criqui MH. Density of calcium in the ascending thoracic aorta and risk of incident cardiovascular disease events. </w:t>
        </w:r>
        <w:r w:rsidR="009850EF" w:rsidRPr="003B7D33">
          <w:rPr>
            <w:rStyle w:val="Hyperlink"/>
            <w:i/>
            <w:sz w:val="22"/>
            <w:szCs w:val="22"/>
            <w:lang w:val="en-GB"/>
          </w:rPr>
          <w:t>Atherosclerosis</w:t>
        </w:r>
        <w:r w:rsidR="009850EF" w:rsidRPr="003B7D33">
          <w:rPr>
            <w:rStyle w:val="Hyperlink"/>
            <w:sz w:val="22"/>
            <w:szCs w:val="22"/>
            <w:lang w:val="en-GB"/>
          </w:rPr>
          <w:t xml:space="preserve">. </w:t>
        </w:r>
        <w:proofErr w:type="gramStart"/>
        <w:r w:rsidR="009850EF" w:rsidRPr="003B7D33">
          <w:rPr>
            <w:rStyle w:val="Hyperlink"/>
            <w:sz w:val="22"/>
            <w:szCs w:val="22"/>
            <w:lang w:val="en-GB"/>
          </w:rPr>
          <w:t>2017;265:190</w:t>
        </w:r>
        <w:proofErr w:type="gramEnd"/>
        <w:r w:rsidR="009850EF" w:rsidRPr="003B7D33">
          <w:rPr>
            <w:rStyle w:val="Hyperlink"/>
            <w:sz w:val="22"/>
            <w:szCs w:val="22"/>
            <w:lang w:val="en-GB"/>
          </w:rPr>
          <w:t>-196.</w:t>
        </w:r>
      </w:hyperlink>
    </w:p>
    <w:p w14:paraId="3D9C787B" w14:textId="77777777" w:rsidR="00951D06" w:rsidRDefault="00951D06" w:rsidP="00951D06">
      <w:pPr>
        <w:widowControl w:val="0"/>
        <w:ind w:left="360"/>
        <w:rPr>
          <w:bCs/>
          <w:sz w:val="22"/>
          <w:szCs w:val="22"/>
          <w:lang w:eastAsia="zh-HK"/>
        </w:rPr>
      </w:pPr>
    </w:p>
    <w:p w14:paraId="36C6E997" w14:textId="77777777" w:rsidR="00951D06" w:rsidRDefault="00F5329F" w:rsidP="00C35693">
      <w:pPr>
        <w:numPr>
          <w:ilvl w:val="0"/>
          <w:numId w:val="29"/>
        </w:numPr>
        <w:rPr>
          <w:color w:val="000000"/>
          <w:sz w:val="22"/>
          <w:szCs w:val="22"/>
        </w:rPr>
      </w:pPr>
      <w:hyperlink r:id="rId1568" w:history="1">
        <w:r w:rsidR="00951D06" w:rsidRPr="003C5BD1">
          <w:rPr>
            <w:rStyle w:val="Hyperlink"/>
            <w:sz w:val="22"/>
            <w:szCs w:val="22"/>
          </w:rPr>
          <w:t xml:space="preserve">Thomas IC, </w:t>
        </w:r>
        <w:proofErr w:type="spellStart"/>
        <w:r w:rsidR="00951D06" w:rsidRPr="003C5BD1">
          <w:rPr>
            <w:rStyle w:val="Hyperlink"/>
            <w:sz w:val="22"/>
            <w:szCs w:val="22"/>
          </w:rPr>
          <w:t>Ratigan</w:t>
        </w:r>
        <w:proofErr w:type="spellEnd"/>
        <w:r w:rsidR="00951D06" w:rsidRPr="003C5BD1">
          <w:rPr>
            <w:rStyle w:val="Hyperlink"/>
            <w:sz w:val="22"/>
            <w:szCs w:val="22"/>
          </w:rPr>
          <w:t xml:space="preserve"> AR, Rifkin DE, Ix JH, Criqui MH, Budoff MJ, Allison MA. The association of renal artery calcification with hypertension in community-living individuals: the multiethnic study of atherosclerosis. </w:t>
        </w:r>
        <w:r w:rsidR="00951D06" w:rsidRPr="003C5BD1">
          <w:rPr>
            <w:rStyle w:val="Hyperlink"/>
            <w:i/>
            <w:sz w:val="22"/>
            <w:szCs w:val="22"/>
          </w:rPr>
          <w:t xml:space="preserve">J Am Soc </w:t>
        </w:r>
        <w:proofErr w:type="spellStart"/>
        <w:r w:rsidR="00951D06" w:rsidRPr="003C5BD1">
          <w:rPr>
            <w:rStyle w:val="Hyperlink"/>
            <w:i/>
            <w:sz w:val="22"/>
            <w:szCs w:val="22"/>
          </w:rPr>
          <w:t>Hypertens</w:t>
        </w:r>
        <w:proofErr w:type="spellEnd"/>
        <w:r w:rsidR="00951D06" w:rsidRPr="003C5BD1">
          <w:rPr>
            <w:rStyle w:val="Hyperlink"/>
            <w:sz w:val="22"/>
            <w:szCs w:val="22"/>
          </w:rPr>
          <w:t>. 2016;10(2):167-174.</w:t>
        </w:r>
      </w:hyperlink>
      <w:r w:rsidR="00A1133C">
        <w:rPr>
          <w:color w:val="000000"/>
          <w:sz w:val="22"/>
          <w:szCs w:val="22"/>
        </w:rPr>
        <w:t xml:space="preserve"> </w:t>
      </w:r>
    </w:p>
    <w:p w14:paraId="07FC16B5" w14:textId="77777777" w:rsidR="008E441A" w:rsidRDefault="008E441A" w:rsidP="00416661">
      <w:pPr>
        <w:ind w:left="360"/>
        <w:rPr>
          <w:color w:val="000000"/>
          <w:sz w:val="22"/>
          <w:szCs w:val="22"/>
        </w:rPr>
      </w:pPr>
    </w:p>
    <w:p w14:paraId="6CFFD0DA" w14:textId="77777777" w:rsidR="00027DCB" w:rsidRPr="007C2C4E" w:rsidRDefault="00F5329F" w:rsidP="00C35693">
      <w:pPr>
        <w:numPr>
          <w:ilvl w:val="0"/>
          <w:numId w:val="29"/>
        </w:numPr>
        <w:rPr>
          <w:rStyle w:val="Hyperlink"/>
          <w:color w:val="000000"/>
          <w:sz w:val="22"/>
          <w:szCs w:val="22"/>
          <w:u w:val="none"/>
        </w:rPr>
      </w:pPr>
      <w:hyperlink r:id="rId1569" w:history="1">
        <w:r w:rsidR="00027DCB" w:rsidRPr="00027DCB">
          <w:rPr>
            <w:rStyle w:val="Hyperlink"/>
            <w:sz w:val="22"/>
            <w:szCs w:val="22"/>
          </w:rPr>
          <w:t xml:space="preserve">Thomas IC, </w:t>
        </w:r>
        <w:proofErr w:type="spellStart"/>
        <w:r w:rsidR="00027DCB" w:rsidRPr="00027DCB">
          <w:rPr>
            <w:rStyle w:val="Hyperlink"/>
            <w:sz w:val="22"/>
            <w:szCs w:val="22"/>
          </w:rPr>
          <w:t>Shiau</w:t>
        </w:r>
        <w:proofErr w:type="spellEnd"/>
        <w:r w:rsidR="00027DCB" w:rsidRPr="00027DCB">
          <w:rPr>
            <w:rStyle w:val="Hyperlink"/>
            <w:sz w:val="22"/>
            <w:szCs w:val="22"/>
          </w:rPr>
          <w:t xml:space="preserve"> B, Denenberg JO, McClelland RL, Greenland P, de Boer IH, Kestenbaum BR, Lin GM, Daniels M, </w:t>
        </w:r>
        <w:proofErr w:type="spellStart"/>
        <w:r w:rsidR="00027DCB" w:rsidRPr="00027DCB">
          <w:rPr>
            <w:rStyle w:val="Hyperlink"/>
            <w:sz w:val="22"/>
            <w:szCs w:val="22"/>
          </w:rPr>
          <w:t>Forbang</w:t>
        </w:r>
        <w:proofErr w:type="spellEnd"/>
        <w:r w:rsidR="00027DCB" w:rsidRPr="00027DCB">
          <w:rPr>
            <w:rStyle w:val="Hyperlink"/>
            <w:sz w:val="22"/>
            <w:szCs w:val="22"/>
          </w:rPr>
          <w:t xml:space="preserve"> NI, Rifkin DE, Hughes-Austin J, Allison MA, Jeffrey Carr J, Ix JH, Criqui MH. Association of cardiovascular disease risk factors with coronary artery calcium volume versus density. </w:t>
        </w:r>
        <w:r w:rsidR="00027DCB" w:rsidRPr="00027DCB">
          <w:rPr>
            <w:rStyle w:val="Hyperlink"/>
            <w:i/>
            <w:sz w:val="22"/>
            <w:szCs w:val="22"/>
          </w:rPr>
          <w:t>Heart</w:t>
        </w:r>
        <w:r w:rsidR="00027DCB" w:rsidRPr="00027DCB">
          <w:rPr>
            <w:rStyle w:val="Hyperlink"/>
            <w:sz w:val="22"/>
            <w:szCs w:val="22"/>
          </w:rPr>
          <w:t>. 2018;104(2):135-143.</w:t>
        </w:r>
      </w:hyperlink>
      <w:r w:rsidR="00FB6490">
        <w:rPr>
          <w:rStyle w:val="Hyperlink"/>
          <w:sz w:val="22"/>
          <w:szCs w:val="22"/>
        </w:rPr>
        <w:t xml:space="preserve"> </w:t>
      </w:r>
      <w:r w:rsidR="007C2C4E">
        <w:rPr>
          <w:rStyle w:val="Hyperlink"/>
          <w:sz w:val="22"/>
          <w:szCs w:val="22"/>
        </w:rPr>
        <w:t xml:space="preserve"> </w:t>
      </w:r>
    </w:p>
    <w:p w14:paraId="2CFC36C1" w14:textId="77777777" w:rsidR="007C2C4E" w:rsidRPr="007C2C4E" w:rsidRDefault="007C2C4E" w:rsidP="007C2C4E">
      <w:pPr>
        <w:ind w:left="360"/>
        <w:rPr>
          <w:rStyle w:val="Hyperlink"/>
          <w:color w:val="000000"/>
          <w:sz w:val="22"/>
          <w:szCs w:val="22"/>
          <w:u w:val="none"/>
        </w:rPr>
      </w:pPr>
    </w:p>
    <w:p w14:paraId="62CD51D1" w14:textId="77777777" w:rsidR="007C2C4E" w:rsidRPr="00FB6490" w:rsidRDefault="00F5329F" w:rsidP="00C35693">
      <w:pPr>
        <w:numPr>
          <w:ilvl w:val="0"/>
          <w:numId w:val="29"/>
        </w:numPr>
        <w:rPr>
          <w:rStyle w:val="Hyperlink"/>
          <w:color w:val="000000"/>
          <w:sz w:val="22"/>
          <w:szCs w:val="22"/>
          <w:u w:val="none"/>
        </w:rPr>
      </w:pPr>
      <w:hyperlink r:id="rId1570" w:history="1">
        <w:r w:rsidR="00EB76DB" w:rsidRPr="00AD1796">
          <w:rPr>
            <w:rStyle w:val="Hyperlink"/>
            <w:sz w:val="22"/>
            <w:szCs w:val="22"/>
          </w:rPr>
          <w:t xml:space="preserve">Thomas IC, Takemoto ML, </w:t>
        </w:r>
        <w:proofErr w:type="spellStart"/>
        <w:r w:rsidR="00EB76DB" w:rsidRPr="00AD1796">
          <w:rPr>
            <w:rStyle w:val="Hyperlink"/>
            <w:sz w:val="22"/>
            <w:szCs w:val="22"/>
          </w:rPr>
          <w:t>Forbang</w:t>
        </w:r>
        <w:proofErr w:type="spellEnd"/>
        <w:r w:rsidR="00EB76DB" w:rsidRPr="00AD1796">
          <w:rPr>
            <w:rStyle w:val="Hyperlink"/>
            <w:sz w:val="22"/>
            <w:szCs w:val="22"/>
          </w:rPr>
          <w:t xml:space="preserve"> NI, Larsen BA, Michos ED, McClelland RL, Allison MA, Budoff MJ, Criqui MH. Associations of recreational and non-recreational physical activity with coronary artery calcium density vs. volume and cardiovascular disease events: </w:t>
        </w:r>
        <w:proofErr w:type="gramStart"/>
        <w:r w:rsidR="00EB76DB" w:rsidRPr="00AD1796">
          <w:rPr>
            <w:rStyle w:val="Hyperlink"/>
            <w:sz w:val="22"/>
            <w:szCs w:val="22"/>
          </w:rPr>
          <w:t>the</w:t>
        </w:r>
        <w:proofErr w:type="gramEnd"/>
        <w:r w:rsidR="00EB76DB" w:rsidRPr="00AD1796">
          <w:rPr>
            <w:rStyle w:val="Hyperlink"/>
            <w:sz w:val="22"/>
            <w:szCs w:val="22"/>
          </w:rPr>
          <w:t xml:space="preserve"> Multi-Ethnic Study of Atherosclerosis. </w:t>
        </w:r>
        <w:r w:rsidR="00EB76DB" w:rsidRPr="00AD1796">
          <w:rPr>
            <w:rStyle w:val="Hyperlink"/>
            <w:i/>
            <w:iCs/>
            <w:sz w:val="22"/>
            <w:szCs w:val="22"/>
          </w:rPr>
          <w:t>Eur Heart J Cardiovasc Imaging</w:t>
        </w:r>
        <w:r w:rsidR="00EB76DB" w:rsidRPr="00AD1796">
          <w:rPr>
            <w:rStyle w:val="Hyperlink"/>
            <w:sz w:val="22"/>
            <w:szCs w:val="22"/>
          </w:rPr>
          <w:t>. 2020;21(2):132-140.</w:t>
        </w:r>
      </w:hyperlink>
    </w:p>
    <w:p w14:paraId="79C8B89B" w14:textId="77777777" w:rsidR="00FB6490" w:rsidRPr="00FB6490" w:rsidRDefault="00FB6490" w:rsidP="00FB6490">
      <w:pPr>
        <w:ind w:left="360"/>
        <w:rPr>
          <w:rStyle w:val="Hyperlink"/>
          <w:color w:val="000000"/>
          <w:sz w:val="22"/>
          <w:szCs w:val="22"/>
          <w:u w:val="none"/>
        </w:rPr>
      </w:pPr>
    </w:p>
    <w:p w14:paraId="245F11EA" w14:textId="77777777" w:rsidR="00FB6490" w:rsidRPr="00027DCB" w:rsidRDefault="00F5329F" w:rsidP="00C35693">
      <w:pPr>
        <w:numPr>
          <w:ilvl w:val="0"/>
          <w:numId w:val="29"/>
        </w:numPr>
        <w:rPr>
          <w:color w:val="000000"/>
          <w:sz w:val="22"/>
          <w:szCs w:val="22"/>
        </w:rPr>
      </w:pPr>
      <w:hyperlink r:id="rId1571" w:history="1">
        <w:r w:rsidR="0004290F" w:rsidRPr="00030101">
          <w:rPr>
            <w:rStyle w:val="Hyperlink"/>
            <w:sz w:val="22"/>
            <w:szCs w:val="22"/>
          </w:rPr>
          <w:t xml:space="preserve">Thomas IC, Thompson CA, Yang M, Allison MA, </w:t>
        </w:r>
        <w:proofErr w:type="spellStart"/>
        <w:r w:rsidR="0004290F" w:rsidRPr="00030101">
          <w:rPr>
            <w:rStyle w:val="Hyperlink"/>
            <w:sz w:val="22"/>
            <w:szCs w:val="22"/>
          </w:rPr>
          <w:t>Forbang</w:t>
        </w:r>
        <w:proofErr w:type="spellEnd"/>
        <w:r w:rsidR="0004290F" w:rsidRPr="00030101">
          <w:rPr>
            <w:rStyle w:val="Hyperlink"/>
            <w:sz w:val="22"/>
            <w:szCs w:val="22"/>
          </w:rPr>
          <w:t xml:space="preserve"> NI, Michos ED, McClelland RL, Budoff MJ, Criqui MH. Thoracic Aorta </w:t>
        </w:r>
        <w:proofErr w:type="spellStart"/>
        <w:r w:rsidR="0004290F" w:rsidRPr="00030101">
          <w:rPr>
            <w:rStyle w:val="Hyperlink"/>
            <w:sz w:val="22"/>
            <w:szCs w:val="22"/>
          </w:rPr>
          <w:t>Calcificaiton</w:t>
        </w:r>
        <w:proofErr w:type="spellEnd"/>
        <w:r w:rsidR="0004290F" w:rsidRPr="00030101">
          <w:rPr>
            <w:rStyle w:val="Hyperlink"/>
            <w:sz w:val="22"/>
            <w:szCs w:val="22"/>
          </w:rPr>
          <w:t xml:space="preserve"> and </w:t>
        </w:r>
        <w:proofErr w:type="spellStart"/>
        <w:r w:rsidR="0004290F" w:rsidRPr="00030101">
          <w:rPr>
            <w:rStyle w:val="Hyperlink"/>
            <w:sz w:val="22"/>
            <w:szCs w:val="22"/>
          </w:rPr>
          <w:t>Noncardiovascular</w:t>
        </w:r>
        <w:proofErr w:type="spellEnd"/>
        <w:r w:rsidR="0004290F" w:rsidRPr="00030101">
          <w:rPr>
            <w:rStyle w:val="Hyperlink"/>
            <w:sz w:val="22"/>
            <w:szCs w:val="22"/>
          </w:rPr>
          <w:t xml:space="preserve"> Disease-Related Mortality. </w:t>
        </w:r>
        <w:proofErr w:type="spellStart"/>
        <w:r w:rsidR="0004290F" w:rsidRPr="00030101">
          <w:rPr>
            <w:rStyle w:val="Hyperlink"/>
            <w:i/>
            <w:sz w:val="22"/>
            <w:szCs w:val="22"/>
          </w:rPr>
          <w:t>Arterioscler</w:t>
        </w:r>
        <w:proofErr w:type="spellEnd"/>
        <w:r w:rsidR="0004290F" w:rsidRPr="00030101">
          <w:rPr>
            <w:rStyle w:val="Hyperlink"/>
            <w:i/>
            <w:sz w:val="22"/>
            <w:szCs w:val="22"/>
          </w:rPr>
          <w:t xml:space="preserve"> </w:t>
        </w:r>
        <w:proofErr w:type="spellStart"/>
        <w:r w:rsidR="0004290F" w:rsidRPr="00030101">
          <w:rPr>
            <w:rStyle w:val="Hyperlink"/>
            <w:i/>
            <w:sz w:val="22"/>
            <w:szCs w:val="22"/>
          </w:rPr>
          <w:t>Thromb</w:t>
        </w:r>
        <w:proofErr w:type="spellEnd"/>
        <w:r w:rsidR="0004290F" w:rsidRPr="00030101">
          <w:rPr>
            <w:rStyle w:val="Hyperlink"/>
            <w:i/>
            <w:sz w:val="22"/>
            <w:szCs w:val="22"/>
          </w:rPr>
          <w:t xml:space="preserve"> </w:t>
        </w:r>
        <w:proofErr w:type="spellStart"/>
        <w:r w:rsidR="0004290F" w:rsidRPr="00030101">
          <w:rPr>
            <w:rStyle w:val="Hyperlink"/>
            <w:i/>
            <w:sz w:val="22"/>
            <w:szCs w:val="22"/>
          </w:rPr>
          <w:t>Vasc</w:t>
        </w:r>
        <w:proofErr w:type="spellEnd"/>
        <w:r w:rsidR="0004290F" w:rsidRPr="00030101">
          <w:rPr>
            <w:rStyle w:val="Hyperlink"/>
            <w:i/>
            <w:sz w:val="22"/>
            <w:szCs w:val="22"/>
          </w:rPr>
          <w:t xml:space="preserve"> Biol</w:t>
        </w:r>
        <w:r w:rsidR="0004290F" w:rsidRPr="00030101">
          <w:rPr>
            <w:rStyle w:val="Hyperlink"/>
            <w:sz w:val="22"/>
            <w:szCs w:val="22"/>
          </w:rPr>
          <w:t>. 2018;38(8):1926-1932.</w:t>
        </w:r>
      </w:hyperlink>
    </w:p>
    <w:p w14:paraId="6E3EFE5E" w14:textId="77777777" w:rsidR="000468B8" w:rsidRPr="00C83CEA" w:rsidRDefault="000468B8" w:rsidP="00ED7036">
      <w:pPr>
        <w:ind w:left="360"/>
        <w:rPr>
          <w:sz w:val="22"/>
          <w:szCs w:val="22"/>
        </w:rPr>
      </w:pPr>
    </w:p>
    <w:p w14:paraId="01B15D7B" w14:textId="77777777" w:rsidR="0086115C" w:rsidRDefault="00F5329F" w:rsidP="00C35693">
      <w:pPr>
        <w:numPr>
          <w:ilvl w:val="0"/>
          <w:numId w:val="29"/>
        </w:numPr>
        <w:rPr>
          <w:color w:val="000000"/>
          <w:sz w:val="22"/>
          <w:szCs w:val="22"/>
        </w:rPr>
      </w:pPr>
      <w:hyperlink r:id="rId1572" w:history="1">
        <w:r w:rsidR="00F02F2B" w:rsidRPr="00556231">
          <w:rPr>
            <w:rStyle w:val="Hyperlink"/>
            <w:sz w:val="22"/>
            <w:szCs w:val="22"/>
          </w:rPr>
          <w:t xml:space="preserve">Thomashow MA, </w:t>
        </w:r>
        <w:proofErr w:type="spellStart"/>
        <w:r w:rsidR="00F02F2B" w:rsidRPr="00556231">
          <w:rPr>
            <w:rStyle w:val="Hyperlink"/>
            <w:sz w:val="22"/>
            <w:szCs w:val="22"/>
          </w:rPr>
          <w:t>Shimbo</w:t>
        </w:r>
        <w:proofErr w:type="spellEnd"/>
        <w:r w:rsidR="00F02F2B" w:rsidRPr="00556231">
          <w:rPr>
            <w:rStyle w:val="Hyperlink"/>
            <w:sz w:val="22"/>
            <w:szCs w:val="22"/>
          </w:rPr>
          <w:t xml:space="preserve"> D, Parikh MA, Hoffman EA, Vogel-Claussen J, </w:t>
        </w:r>
        <w:proofErr w:type="spellStart"/>
        <w:r w:rsidR="00F02F2B" w:rsidRPr="00556231">
          <w:rPr>
            <w:rStyle w:val="Hyperlink"/>
            <w:sz w:val="22"/>
            <w:szCs w:val="22"/>
          </w:rPr>
          <w:t>Hueper</w:t>
        </w:r>
        <w:proofErr w:type="spellEnd"/>
        <w:r w:rsidR="00F02F2B" w:rsidRPr="00556231">
          <w:rPr>
            <w:rStyle w:val="Hyperlink"/>
            <w:sz w:val="22"/>
            <w:szCs w:val="22"/>
          </w:rPr>
          <w:t xml:space="preserve"> K, Fu J, Liu CY, Bluemke DA, </w:t>
        </w:r>
        <w:proofErr w:type="spellStart"/>
        <w:r w:rsidR="00F02F2B" w:rsidRPr="00556231">
          <w:rPr>
            <w:rStyle w:val="Hyperlink"/>
            <w:sz w:val="22"/>
            <w:szCs w:val="22"/>
          </w:rPr>
          <w:t>Ventetuolo</w:t>
        </w:r>
        <w:proofErr w:type="spellEnd"/>
        <w:r w:rsidR="00F02F2B" w:rsidRPr="00556231">
          <w:rPr>
            <w:rStyle w:val="Hyperlink"/>
            <w:sz w:val="22"/>
            <w:szCs w:val="22"/>
          </w:rPr>
          <w:t xml:space="preserve"> CE, Doyle MF, Barr RG. Endothelial microparticles in mild chronic obstructive pulmonary disease and emphysema. The multi-ethnic study of atherosclerosis chronic obstructive pulmonary disease study. </w:t>
        </w:r>
        <w:r w:rsidR="00F02F2B" w:rsidRPr="00556231">
          <w:rPr>
            <w:rStyle w:val="Hyperlink"/>
            <w:i/>
            <w:sz w:val="22"/>
            <w:szCs w:val="22"/>
          </w:rPr>
          <w:t xml:space="preserve">Am J Respir </w:t>
        </w:r>
        <w:proofErr w:type="spellStart"/>
        <w:r w:rsidR="00F02F2B" w:rsidRPr="00556231">
          <w:rPr>
            <w:rStyle w:val="Hyperlink"/>
            <w:i/>
            <w:sz w:val="22"/>
            <w:szCs w:val="22"/>
          </w:rPr>
          <w:t>Crit</w:t>
        </w:r>
        <w:proofErr w:type="spellEnd"/>
        <w:r w:rsidR="00F02F2B" w:rsidRPr="00556231">
          <w:rPr>
            <w:rStyle w:val="Hyperlink"/>
            <w:i/>
            <w:sz w:val="22"/>
            <w:szCs w:val="22"/>
          </w:rPr>
          <w:t xml:space="preserve"> Care Med</w:t>
        </w:r>
        <w:r w:rsidR="00F02F2B" w:rsidRPr="00556231">
          <w:rPr>
            <w:rStyle w:val="Hyperlink"/>
            <w:sz w:val="22"/>
            <w:szCs w:val="22"/>
          </w:rPr>
          <w:t>. 2013;188(1):60-68.</w:t>
        </w:r>
      </w:hyperlink>
      <w:r w:rsidR="006C19C0">
        <w:rPr>
          <w:color w:val="000000"/>
          <w:sz w:val="22"/>
          <w:szCs w:val="22"/>
        </w:rPr>
        <w:t xml:space="preserve"> </w:t>
      </w:r>
    </w:p>
    <w:p w14:paraId="0C5BD895" w14:textId="77777777" w:rsidR="00545A90" w:rsidRDefault="0086115C" w:rsidP="0086115C">
      <w:pPr>
        <w:ind w:left="360"/>
        <w:rPr>
          <w:color w:val="000000"/>
          <w:sz w:val="22"/>
          <w:szCs w:val="22"/>
        </w:rPr>
      </w:pPr>
      <w:r>
        <w:rPr>
          <w:color w:val="000000"/>
          <w:sz w:val="22"/>
          <w:szCs w:val="22"/>
        </w:rPr>
        <w:t xml:space="preserve"> </w:t>
      </w:r>
    </w:p>
    <w:p w14:paraId="3A9075A4" w14:textId="77777777" w:rsidR="003523FF" w:rsidRPr="003523FF" w:rsidRDefault="00F5329F" w:rsidP="00C35693">
      <w:pPr>
        <w:numPr>
          <w:ilvl w:val="0"/>
          <w:numId w:val="29"/>
        </w:numPr>
        <w:rPr>
          <w:color w:val="000000"/>
          <w:sz w:val="22"/>
          <w:szCs w:val="22"/>
        </w:rPr>
      </w:pPr>
      <w:hyperlink r:id="rId1573" w:history="1">
        <w:proofErr w:type="spellStart"/>
        <w:r w:rsidR="003523FF" w:rsidRPr="003523FF">
          <w:rPr>
            <w:rStyle w:val="Hyperlink"/>
            <w:sz w:val="22"/>
            <w:szCs w:val="22"/>
          </w:rPr>
          <w:t>Tibuakuu</w:t>
        </w:r>
        <w:proofErr w:type="spellEnd"/>
        <w:r w:rsidR="003523FF" w:rsidRPr="003523FF">
          <w:rPr>
            <w:rStyle w:val="Hyperlink"/>
            <w:sz w:val="22"/>
            <w:szCs w:val="22"/>
          </w:rPr>
          <w:t xml:space="preserve"> M, Jones MR, Navas-Acien A, Zhao D, </w:t>
        </w:r>
        <w:proofErr w:type="spellStart"/>
        <w:r w:rsidR="003523FF" w:rsidRPr="003523FF">
          <w:rPr>
            <w:rStyle w:val="Hyperlink"/>
            <w:sz w:val="22"/>
            <w:szCs w:val="22"/>
          </w:rPr>
          <w:t>Guallar</w:t>
        </w:r>
        <w:proofErr w:type="spellEnd"/>
        <w:r w:rsidR="003523FF" w:rsidRPr="003523FF">
          <w:rPr>
            <w:rStyle w:val="Hyperlink"/>
            <w:sz w:val="22"/>
            <w:szCs w:val="22"/>
          </w:rPr>
          <w:t xml:space="preserve"> E, Gassett AJ, Sheppard L, Budoff MJ, Kaufman JD, Michos ED. Exposure to ambient air pollution and calcification of the mitral annulus and aortic valve: the multi-ethnic study of atherosclerosis (MESA). </w:t>
        </w:r>
        <w:r w:rsidR="003523FF" w:rsidRPr="003523FF">
          <w:rPr>
            <w:rStyle w:val="Hyperlink"/>
            <w:i/>
            <w:sz w:val="22"/>
            <w:szCs w:val="22"/>
          </w:rPr>
          <w:t>Environ Health</w:t>
        </w:r>
        <w:r w:rsidR="003523FF" w:rsidRPr="003523FF">
          <w:rPr>
            <w:rStyle w:val="Hyperlink"/>
            <w:sz w:val="22"/>
            <w:szCs w:val="22"/>
          </w:rPr>
          <w:t xml:space="preserve">. 2017;16(1):133. </w:t>
        </w:r>
        <w:proofErr w:type="spellStart"/>
        <w:r w:rsidR="003523FF" w:rsidRPr="003523FF">
          <w:rPr>
            <w:rStyle w:val="Hyperlink"/>
            <w:sz w:val="22"/>
            <w:szCs w:val="22"/>
          </w:rPr>
          <w:t>doi</w:t>
        </w:r>
        <w:proofErr w:type="spellEnd"/>
        <w:r w:rsidR="003523FF" w:rsidRPr="003523FF">
          <w:rPr>
            <w:rStyle w:val="Hyperlink"/>
            <w:sz w:val="22"/>
            <w:szCs w:val="22"/>
          </w:rPr>
          <w:t>: 10.1186/s12940-017-0346-x.</w:t>
        </w:r>
      </w:hyperlink>
    </w:p>
    <w:p w14:paraId="52FDF72C" w14:textId="77777777" w:rsidR="006C19C0" w:rsidRDefault="006C19C0" w:rsidP="006C19C0">
      <w:pPr>
        <w:pStyle w:val="ListParagraph"/>
        <w:rPr>
          <w:color w:val="000000"/>
          <w:sz w:val="22"/>
          <w:szCs w:val="22"/>
        </w:rPr>
      </w:pPr>
    </w:p>
    <w:p w14:paraId="74004566" w14:textId="77777777" w:rsidR="0033781F" w:rsidRPr="0033781F" w:rsidRDefault="00F5329F" w:rsidP="00C35693">
      <w:pPr>
        <w:numPr>
          <w:ilvl w:val="0"/>
          <w:numId w:val="29"/>
        </w:numPr>
        <w:autoSpaceDE/>
        <w:autoSpaceDN/>
        <w:rPr>
          <w:sz w:val="22"/>
          <w:szCs w:val="22"/>
        </w:rPr>
      </w:pPr>
      <w:hyperlink r:id="rId1574" w:history="1">
        <w:proofErr w:type="spellStart"/>
        <w:r w:rsidR="0033781F" w:rsidRPr="0033781F">
          <w:rPr>
            <w:rStyle w:val="Hyperlink"/>
            <w:sz w:val="22"/>
            <w:szCs w:val="22"/>
          </w:rPr>
          <w:t>Tibuakuu</w:t>
        </w:r>
        <w:proofErr w:type="spellEnd"/>
        <w:r w:rsidR="0033781F" w:rsidRPr="0033781F">
          <w:rPr>
            <w:rStyle w:val="Hyperlink"/>
            <w:sz w:val="22"/>
            <w:szCs w:val="22"/>
          </w:rPr>
          <w:t xml:space="preserve"> M, Zhao D, de Boer IH, </w:t>
        </w:r>
        <w:proofErr w:type="spellStart"/>
        <w:r w:rsidR="0033781F" w:rsidRPr="0033781F">
          <w:rPr>
            <w:rStyle w:val="Hyperlink"/>
            <w:sz w:val="22"/>
            <w:szCs w:val="22"/>
          </w:rPr>
          <w:t>Guallar</w:t>
        </w:r>
        <w:proofErr w:type="spellEnd"/>
        <w:r w:rsidR="0033781F" w:rsidRPr="0033781F">
          <w:rPr>
            <w:rStyle w:val="Hyperlink"/>
            <w:sz w:val="22"/>
            <w:szCs w:val="22"/>
          </w:rPr>
          <w:t xml:space="preserve"> E, Bortnick AE, Lutsey PL, Budoff MJ, </w:t>
        </w:r>
        <w:proofErr w:type="spellStart"/>
        <w:r w:rsidR="0033781F" w:rsidRPr="0033781F">
          <w:rPr>
            <w:rStyle w:val="Hyperlink"/>
            <w:sz w:val="22"/>
            <w:szCs w:val="22"/>
          </w:rPr>
          <w:t>Kizer</w:t>
        </w:r>
        <w:proofErr w:type="spellEnd"/>
        <w:r w:rsidR="0033781F" w:rsidRPr="0033781F">
          <w:rPr>
            <w:rStyle w:val="Hyperlink"/>
            <w:sz w:val="22"/>
            <w:szCs w:val="22"/>
          </w:rPr>
          <w:t xml:space="preserve"> JR, Kestenbaum BR, Michos ED. Relation of Serum Vitamin D to Risk of Mitral Annular Aortic Valve Calcium (from the Multi-Ethnic Study of Atherosclerosis). Am J </w:t>
        </w:r>
        <w:proofErr w:type="spellStart"/>
        <w:r w:rsidR="0033781F" w:rsidRPr="0033781F">
          <w:rPr>
            <w:rStyle w:val="Hyperlink"/>
            <w:sz w:val="22"/>
            <w:szCs w:val="22"/>
          </w:rPr>
          <w:t>Cardiol</w:t>
        </w:r>
        <w:proofErr w:type="spellEnd"/>
        <w:r w:rsidR="0033781F" w:rsidRPr="0033781F">
          <w:rPr>
            <w:rStyle w:val="Hyperlink"/>
            <w:sz w:val="22"/>
            <w:szCs w:val="22"/>
          </w:rPr>
          <w:t>. 2017;120(3):473-478.</w:t>
        </w:r>
      </w:hyperlink>
    </w:p>
    <w:p w14:paraId="497341E8" w14:textId="77777777" w:rsidR="00711F05" w:rsidRPr="00BB4715" w:rsidRDefault="00711F05" w:rsidP="00CE0A6F">
      <w:pPr>
        <w:ind w:left="360"/>
        <w:rPr>
          <w:sz w:val="22"/>
          <w:szCs w:val="22"/>
        </w:rPr>
      </w:pPr>
    </w:p>
    <w:p w14:paraId="65B431D4" w14:textId="77777777" w:rsidR="00BB4715" w:rsidRPr="008B6539" w:rsidRDefault="00F5329F" w:rsidP="00C35693">
      <w:pPr>
        <w:numPr>
          <w:ilvl w:val="0"/>
          <w:numId w:val="29"/>
        </w:numPr>
        <w:rPr>
          <w:sz w:val="22"/>
          <w:szCs w:val="22"/>
        </w:rPr>
      </w:pPr>
      <w:hyperlink r:id="rId1575" w:history="1">
        <w:r w:rsidR="00C14C23" w:rsidRPr="00C609D3">
          <w:rPr>
            <w:rStyle w:val="Hyperlink"/>
            <w:sz w:val="22"/>
            <w:szCs w:val="22"/>
          </w:rPr>
          <w:t xml:space="preserve">Tison GH, Blaha MJ, Budoff MJ, Katz R, Rivera JJ, Bertoni AG, Wong ND, Blumenthal RS, Szklo M, </w:t>
        </w:r>
        <w:proofErr w:type="spellStart"/>
        <w:r w:rsidR="00C14C23" w:rsidRPr="00C609D3">
          <w:rPr>
            <w:rStyle w:val="Hyperlink"/>
            <w:sz w:val="22"/>
            <w:szCs w:val="22"/>
          </w:rPr>
          <w:t>Eng</w:t>
        </w:r>
        <w:proofErr w:type="spellEnd"/>
        <w:r w:rsidR="00C14C23" w:rsidRPr="00C609D3">
          <w:rPr>
            <w:rStyle w:val="Hyperlink"/>
            <w:sz w:val="22"/>
            <w:szCs w:val="22"/>
          </w:rPr>
          <w:t xml:space="preserve"> J, Tracy R, Nasir K. The relationship of insulin resistance and incidence and </w:t>
        </w:r>
        <w:proofErr w:type="spellStart"/>
        <w:r w:rsidR="00C14C23" w:rsidRPr="00C609D3">
          <w:rPr>
            <w:rStyle w:val="Hyperlink"/>
            <w:sz w:val="22"/>
            <w:szCs w:val="22"/>
          </w:rPr>
          <w:t>extracoronary</w:t>
        </w:r>
        <w:proofErr w:type="spellEnd"/>
        <w:r w:rsidR="00C14C23" w:rsidRPr="00C609D3">
          <w:rPr>
            <w:rStyle w:val="Hyperlink"/>
            <w:sz w:val="22"/>
            <w:szCs w:val="22"/>
          </w:rPr>
          <w:t xml:space="preserve"> calcification in the multi-ethnic study of atherosclerosis. </w:t>
        </w:r>
        <w:r w:rsidR="00C14C23" w:rsidRPr="00C609D3">
          <w:rPr>
            <w:rStyle w:val="Hyperlink"/>
            <w:i/>
            <w:sz w:val="22"/>
            <w:szCs w:val="22"/>
          </w:rPr>
          <w:t>Atherosclerosis</w:t>
        </w:r>
        <w:r w:rsidR="00C14C23" w:rsidRPr="00C609D3">
          <w:rPr>
            <w:rStyle w:val="Hyperlink"/>
            <w:sz w:val="22"/>
            <w:szCs w:val="22"/>
          </w:rPr>
          <w:t>. 2011;218(2):507-510.</w:t>
        </w:r>
      </w:hyperlink>
      <w:r w:rsidR="001B2981">
        <w:rPr>
          <w:color w:val="000000"/>
          <w:sz w:val="22"/>
          <w:szCs w:val="22"/>
        </w:rPr>
        <w:t xml:space="preserve"> </w:t>
      </w:r>
    </w:p>
    <w:p w14:paraId="4CE875F8" w14:textId="77777777" w:rsidR="008B6539" w:rsidRPr="001B2981" w:rsidRDefault="008B6539" w:rsidP="008B6539">
      <w:pPr>
        <w:ind w:left="360"/>
        <w:rPr>
          <w:sz w:val="22"/>
          <w:szCs w:val="22"/>
        </w:rPr>
      </w:pPr>
    </w:p>
    <w:p w14:paraId="0D0290C6" w14:textId="77777777" w:rsidR="001B2981" w:rsidRDefault="00F5329F" w:rsidP="00C35693">
      <w:pPr>
        <w:numPr>
          <w:ilvl w:val="0"/>
          <w:numId w:val="29"/>
        </w:numPr>
        <w:rPr>
          <w:color w:val="000000"/>
          <w:sz w:val="22"/>
          <w:szCs w:val="22"/>
        </w:rPr>
      </w:pPr>
      <w:hyperlink r:id="rId1576" w:history="1">
        <w:r w:rsidR="006F67F9" w:rsidRPr="00E6777B">
          <w:rPr>
            <w:rStyle w:val="Hyperlink"/>
            <w:sz w:val="22"/>
            <w:szCs w:val="22"/>
          </w:rPr>
          <w:t xml:space="preserve">Tison GH, Blaha MJ, Nasir K, Blumenthal RS, Szklo M, Ding J, Budoff MJ. Relation of Anthropometric Obesity and Computed Tomography Measured Nonalcoholic Fatty Liver Disease (from the Multiethnic Study of Atherosclerosis). </w:t>
        </w:r>
        <w:r w:rsidR="006F67F9" w:rsidRPr="00E6777B">
          <w:rPr>
            <w:rStyle w:val="Hyperlink"/>
            <w:i/>
            <w:sz w:val="22"/>
            <w:szCs w:val="22"/>
          </w:rPr>
          <w:t xml:space="preserve">Am J </w:t>
        </w:r>
        <w:proofErr w:type="spellStart"/>
        <w:r w:rsidR="006F67F9" w:rsidRPr="00E6777B">
          <w:rPr>
            <w:rStyle w:val="Hyperlink"/>
            <w:i/>
            <w:sz w:val="22"/>
            <w:szCs w:val="22"/>
          </w:rPr>
          <w:t>Cardiol</w:t>
        </w:r>
        <w:proofErr w:type="spellEnd"/>
        <w:r w:rsidR="006F67F9" w:rsidRPr="00E6777B">
          <w:rPr>
            <w:rStyle w:val="Hyperlink"/>
            <w:sz w:val="22"/>
            <w:szCs w:val="22"/>
          </w:rPr>
          <w:t>. 2015;116(4):541-546.</w:t>
        </w:r>
      </w:hyperlink>
    </w:p>
    <w:p w14:paraId="3678C210" w14:textId="77777777" w:rsidR="001E6456" w:rsidRDefault="001E6456" w:rsidP="00FD7B5F">
      <w:pPr>
        <w:ind w:left="360"/>
        <w:rPr>
          <w:color w:val="000000"/>
          <w:sz w:val="22"/>
          <w:szCs w:val="22"/>
        </w:rPr>
      </w:pPr>
    </w:p>
    <w:p w14:paraId="51B9BA40" w14:textId="77777777" w:rsidR="008F6D49" w:rsidRPr="008F6D49" w:rsidRDefault="00F5329F" w:rsidP="00C35693">
      <w:pPr>
        <w:numPr>
          <w:ilvl w:val="0"/>
          <w:numId w:val="29"/>
        </w:numPr>
        <w:rPr>
          <w:color w:val="000000"/>
          <w:sz w:val="22"/>
          <w:szCs w:val="22"/>
        </w:rPr>
      </w:pPr>
      <w:hyperlink r:id="rId1577" w:history="1">
        <w:r w:rsidR="008408D4" w:rsidRPr="00395862">
          <w:rPr>
            <w:rStyle w:val="Hyperlink"/>
            <w:sz w:val="22"/>
            <w:szCs w:val="22"/>
          </w:rPr>
          <w:t xml:space="preserve">Tison GH, Guo M, Blaha MJ, McClelland RL, Allison MA, Szklo M, Wong ND, Blumenthal RS, Budoff MJ, Nasir K. Multisite </w:t>
        </w:r>
        <w:proofErr w:type="spellStart"/>
        <w:r w:rsidR="008408D4" w:rsidRPr="00395862">
          <w:rPr>
            <w:rStyle w:val="Hyperlink"/>
            <w:sz w:val="22"/>
            <w:szCs w:val="22"/>
          </w:rPr>
          <w:t>extracoronary</w:t>
        </w:r>
        <w:proofErr w:type="spellEnd"/>
        <w:r w:rsidR="008408D4" w:rsidRPr="00395862">
          <w:rPr>
            <w:rStyle w:val="Hyperlink"/>
            <w:sz w:val="22"/>
            <w:szCs w:val="22"/>
          </w:rPr>
          <w:t xml:space="preserve"> calcification indicates increased risk of coronary heart disease and all-cause mortality: The Multi-Ethnic Study of Atherosclerosis. </w:t>
        </w:r>
        <w:r w:rsidR="008408D4" w:rsidRPr="00395862">
          <w:rPr>
            <w:rStyle w:val="Hyperlink"/>
            <w:i/>
            <w:sz w:val="22"/>
            <w:szCs w:val="22"/>
          </w:rPr>
          <w:t xml:space="preserve">J Cardiovasc </w:t>
        </w:r>
        <w:proofErr w:type="spellStart"/>
        <w:r w:rsidR="008408D4" w:rsidRPr="00395862">
          <w:rPr>
            <w:rStyle w:val="Hyperlink"/>
            <w:i/>
            <w:sz w:val="22"/>
            <w:szCs w:val="22"/>
          </w:rPr>
          <w:t>Comput</w:t>
        </w:r>
        <w:proofErr w:type="spellEnd"/>
        <w:r w:rsidR="008408D4" w:rsidRPr="00395862">
          <w:rPr>
            <w:rStyle w:val="Hyperlink"/>
            <w:i/>
            <w:sz w:val="22"/>
            <w:szCs w:val="22"/>
          </w:rPr>
          <w:t xml:space="preserve"> </w:t>
        </w:r>
        <w:proofErr w:type="spellStart"/>
        <w:r w:rsidR="008408D4" w:rsidRPr="00395862">
          <w:rPr>
            <w:rStyle w:val="Hyperlink"/>
            <w:i/>
            <w:sz w:val="22"/>
            <w:szCs w:val="22"/>
          </w:rPr>
          <w:t>Tomogr</w:t>
        </w:r>
        <w:proofErr w:type="spellEnd"/>
        <w:r w:rsidR="008408D4" w:rsidRPr="00395862">
          <w:rPr>
            <w:rStyle w:val="Hyperlink"/>
            <w:sz w:val="22"/>
            <w:szCs w:val="22"/>
          </w:rPr>
          <w:t>. 2015;9(5):406-414.</w:t>
        </w:r>
      </w:hyperlink>
    </w:p>
    <w:p w14:paraId="5D2B0C4E" w14:textId="77777777" w:rsidR="00B52A0B" w:rsidRDefault="00B52A0B" w:rsidP="00B52A0B">
      <w:pPr>
        <w:rPr>
          <w:sz w:val="22"/>
          <w:szCs w:val="22"/>
        </w:rPr>
      </w:pPr>
    </w:p>
    <w:p w14:paraId="5783EB1E" w14:textId="77777777" w:rsidR="00272223" w:rsidRDefault="00F5329F" w:rsidP="00C35693">
      <w:pPr>
        <w:numPr>
          <w:ilvl w:val="0"/>
          <w:numId w:val="29"/>
        </w:numPr>
        <w:rPr>
          <w:color w:val="000000"/>
          <w:sz w:val="22"/>
          <w:szCs w:val="22"/>
        </w:rPr>
      </w:pPr>
      <w:hyperlink r:id="rId1578" w:history="1">
        <w:r w:rsidR="00272223" w:rsidRPr="00272223">
          <w:rPr>
            <w:rStyle w:val="Hyperlink"/>
            <w:sz w:val="22"/>
            <w:szCs w:val="22"/>
          </w:rPr>
          <w:t xml:space="preserve">Tison GH, </w:t>
        </w:r>
        <w:proofErr w:type="spellStart"/>
        <w:r w:rsidR="00272223" w:rsidRPr="00272223">
          <w:rPr>
            <w:rStyle w:val="Hyperlink"/>
            <w:sz w:val="22"/>
            <w:szCs w:val="22"/>
          </w:rPr>
          <w:t>Ndumele</w:t>
        </w:r>
        <w:proofErr w:type="spellEnd"/>
        <w:r w:rsidR="00272223" w:rsidRPr="00272223">
          <w:rPr>
            <w:rStyle w:val="Hyperlink"/>
            <w:sz w:val="22"/>
            <w:szCs w:val="22"/>
          </w:rPr>
          <w:t xml:space="preserve"> CE, </w:t>
        </w:r>
        <w:proofErr w:type="spellStart"/>
        <w:r w:rsidR="00272223" w:rsidRPr="00272223">
          <w:rPr>
            <w:rStyle w:val="Hyperlink"/>
            <w:sz w:val="22"/>
            <w:szCs w:val="22"/>
          </w:rPr>
          <w:t>Gerstenblith</w:t>
        </w:r>
        <w:proofErr w:type="spellEnd"/>
        <w:r w:rsidR="00272223" w:rsidRPr="00272223">
          <w:rPr>
            <w:rStyle w:val="Hyperlink"/>
            <w:sz w:val="22"/>
            <w:szCs w:val="22"/>
          </w:rPr>
          <w:t xml:space="preserve"> G, Allison MA, Polak JF, Szklo M. Usefulness of Baseline Obesity to Predict Development of a High Ankle Brachial Index (from the Multi-Ethnic Study of Atherosclerosis).  </w:t>
        </w:r>
        <w:r w:rsidR="00272223" w:rsidRPr="00272223">
          <w:rPr>
            <w:rStyle w:val="Hyperlink"/>
            <w:i/>
            <w:sz w:val="22"/>
            <w:szCs w:val="22"/>
          </w:rPr>
          <w:t xml:space="preserve">Am J </w:t>
        </w:r>
        <w:proofErr w:type="spellStart"/>
        <w:r w:rsidR="00272223" w:rsidRPr="00272223">
          <w:rPr>
            <w:rStyle w:val="Hyperlink"/>
            <w:i/>
            <w:sz w:val="22"/>
            <w:szCs w:val="22"/>
          </w:rPr>
          <w:t>Cardiol</w:t>
        </w:r>
        <w:proofErr w:type="spellEnd"/>
        <w:r w:rsidR="00272223" w:rsidRPr="00272223">
          <w:rPr>
            <w:rStyle w:val="Hyperlink"/>
            <w:sz w:val="22"/>
            <w:szCs w:val="22"/>
          </w:rPr>
          <w:t>. 2011;107(9):1386-1391.</w:t>
        </w:r>
      </w:hyperlink>
      <w:r w:rsidR="004348A1">
        <w:rPr>
          <w:color w:val="000000"/>
          <w:sz w:val="22"/>
          <w:szCs w:val="22"/>
        </w:rPr>
        <w:t xml:space="preserve"> </w:t>
      </w:r>
      <w:r w:rsidR="00A73DFA">
        <w:rPr>
          <w:color w:val="000000"/>
          <w:sz w:val="22"/>
          <w:szCs w:val="22"/>
        </w:rPr>
        <w:t xml:space="preserve"> </w:t>
      </w:r>
    </w:p>
    <w:p w14:paraId="7ADFD57B" w14:textId="77777777" w:rsidR="00A73DFA" w:rsidRDefault="00A73DFA" w:rsidP="00A73DFA">
      <w:pPr>
        <w:ind w:left="360"/>
        <w:rPr>
          <w:color w:val="000000"/>
          <w:sz w:val="22"/>
          <w:szCs w:val="22"/>
        </w:rPr>
      </w:pPr>
    </w:p>
    <w:p w14:paraId="780DCBFD" w14:textId="77777777" w:rsidR="00F22C17" w:rsidRDefault="00F5329F" w:rsidP="00C35693">
      <w:pPr>
        <w:numPr>
          <w:ilvl w:val="0"/>
          <w:numId w:val="29"/>
        </w:numPr>
        <w:rPr>
          <w:color w:val="000000"/>
          <w:sz w:val="22"/>
          <w:szCs w:val="22"/>
        </w:rPr>
      </w:pPr>
      <w:hyperlink r:id="rId1579" w:history="1">
        <w:proofErr w:type="spellStart"/>
        <w:r w:rsidR="00F22C17" w:rsidRPr="00F22C17">
          <w:rPr>
            <w:rStyle w:val="Hyperlink"/>
            <w:sz w:val="22"/>
            <w:szCs w:val="22"/>
          </w:rPr>
          <w:t>Tomey</w:t>
        </w:r>
        <w:proofErr w:type="spellEnd"/>
        <w:r w:rsidR="00F22C17" w:rsidRPr="00F22C17">
          <w:rPr>
            <w:rStyle w:val="Hyperlink"/>
            <w:sz w:val="22"/>
            <w:szCs w:val="22"/>
          </w:rPr>
          <w:t xml:space="preserve"> K, Diez Roux AV, Clarke P, Seeman T. Associations between neighborhood characteristics and self-rated health: A cross-sectional investigation in the Multi-Ethnic Study of Atherosclerosis (MESA) cohort. </w:t>
        </w:r>
        <w:r w:rsidR="00F22C17" w:rsidRPr="00F22C17">
          <w:rPr>
            <w:rStyle w:val="Hyperlink"/>
            <w:i/>
            <w:sz w:val="22"/>
            <w:szCs w:val="22"/>
          </w:rPr>
          <w:t>Health Place</w:t>
        </w:r>
        <w:r w:rsidR="00F22C17" w:rsidRPr="00F22C17">
          <w:rPr>
            <w:rStyle w:val="Hyperlink"/>
            <w:sz w:val="22"/>
            <w:szCs w:val="22"/>
          </w:rPr>
          <w:t xml:space="preserve">. </w:t>
        </w:r>
        <w:proofErr w:type="gramStart"/>
        <w:r w:rsidR="00F22C17" w:rsidRPr="00F22C17">
          <w:rPr>
            <w:rStyle w:val="Hyperlink"/>
            <w:sz w:val="22"/>
            <w:szCs w:val="22"/>
          </w:rPr>
          <w:t>2013;24:267</w:t>
        </w:r>
        <w:proofErr w:type="gramEnd"/>
        <w:r w:rsidR="00F22C17" w:rsidRPr="00F22C17">
          <w:rPr>
            <w:rStyle w:val="Hyperlink"/>
            <w:sz w:val="22"/>
            <w:szCs w:val="22"/>
          </w:rPr>
          <w:t>-274.</w:t>
        </w:r>
      </w:hyperlink>
      <w:r w:rsidR="00B72438">
        <w:rPr>
          <w:color w:val="000000"/>
          <w:sz w:val="22"/>
          <w:szCs w:val="22"/>
        </w:rPr>
        <w:t xml:space="preserve"> </w:t>
      </w:r>
      <w:r w:rsidR="00B46A9D">
        <w:rPr>
          <w:color w:val="000000"/>
          <w:sz w:val="22"/>
          <w:szCs w:val="22"/>
        </w:rPr>
        <w:t xml:space="preserve"> </w:t>
      </w:r>
    </w:p>
    <w:p w14:paraId="44578FF0" w14:textId="77777777" w:rsidR="0009202D" w:rsidRDefault="0009202D" w:rsidP="00B46A9D">
      <w:pPr>
        <w:ind w:left="360"/>
        <w:rPr>
          <w:color w:val="000000"/>
          <w:sz w:val="22"/>
          <w:szCs w:val="22"/>
        </w:rPr>
      </w:pPr>
    </w:p>
    <w:p w14:paraId="6E39BABC" w14:textId="77777777" w:rsidR="00B46A9D" w:rsidRPr="000852AF" w:rsidRDefault="00F5329F" w:rsidP="00C35693">
      <w:pPr>
        <w:numPr>
          <w:ilvl w:val="0"/>
          <w:numId w:val="29"/>
        </w:numPr>
        <w:rPr>
          <w:rStyle w:val="Hyperlink"/>
          <w:color w:val="auto"/>
          <w:sz w:val="22"/>
          <w:szCs w:val="22"/>
          <w:u w:val="none"/>
        </w:rPr>
      </w:pPr>
      <w:hyperlink r:id="rId1580" w:history="1">
        <w:r w:rsidR="00B46A9D" w:rsidRPr="00E6626D">
          <w:rPr>
            <w:rStyle w:val="Hyperlink"/>
            <w:sz w:val="22"/>
            <w:szCs w:val="22"/>
          </w:rPr>
          <w:t xml:space="preserve">Tota-Maharaj R, Blaha MJ, Blankstein R, Silverman MG, </w:t>
        </w:r>
        <w:proofErr w:type="spellStart"/>
        <w:r w:rsidR="00B46A9D" w:rsidRPr="00E6626D">
          <w:rPr>
            <w:rStyle w:val="Hyperlink"/>
            <w:sz w:val="22"/>
            <w:szCs w:val="22"/>
          </w:rPr>
          <w:t>Eng</w:t>
        </w:r>
        <w:proofErr w:type="spellEnd"/>
        <w:r w:rsidR="00B46A9D" w:rsidRPr="00E6626D">
          <w:rPr>
            <w:rStyle w:val="Hyperlink"/>
            <w:sz w:val="22"/>
            <w:szCs w:val="22"/>
          </w:rPr>
          <w:t xml:space="preserve"> J, Shaw LJ, Blumenthal RS, Budoff MJ, Nasir K. Association of coronary artery calcium and coronary heart disease events in young and elderly participants in the multi-ethnic study of atherosclerosis: a secondary analysis of a prospective, population-based cohort. </w:t>
        </w:r>
        <w:r w:rsidR="00B46A9D" w:rsidRPr="00E6626D">
          <w:rPr>
            <w:rStyle w:val="Hyperlink"/>
            <w:i/>
            <w:sz w:val="22"/>
            <w:szCs w:val="22"/>
          </w:rPr>
          <w:t>Mayo Clin Proc</w:t>
        </w:r>
        <w:r w:rsidR="00B46A9D" w:rsidRPr="00E6626D">
          <w:rPr>
            <w:rStyle w:val="Hyperlink"/>
            <w:sz w:val="22"/>
            <w:szCs w:val="22"/>
          </w:rPr>
          <w:t>. 2014;89(10):1350-1359.</w:t>
        </w:r>
      </w:hyperlink>
    </w:p>
    <w:p w14:paraId="37BDA241" w14:textId="77777777" w:rsidR="000852AF" w:rsidRPr="00E6626D" w:rsidRDefault="000852AF" w:rsidP="000852AF">
      <w:pPr>
        <w:ind w:left="360"/>
        <w:rPr>
          <w:sz w:val="22"/>
          <w:szCs w:val="22"/>
        </w:rPr>
      </w:pPr>
    </w:p>
    <w:p w14:paraId="01065715" w14:textId="77777777" w:rsidR="00B72438" w:rsidRPr="00737EFE" w:rsidRDefault="00F5329F" w:rsidP="00C35693">
      <w:pPr>
        <w:numPr>
          <w:ilvl w:val="0"/>
          <w:numId w:val="29"/>
        </w:numPr>
        <w:rPr>
          <w:color w:val="000000"/>
          <w:sz w:val="22"/>
          <w:szCs w:val="22"/>
        </w:rPr>
      </w:pPr>
      <w:hyperlink r:id="rId1581" w:history="1">
        <w:r w:rsidR="00B72438" w:rsidRPr="00737EFE">
          <w:rPr>
            <w:rStyle w:val="Hyperlink"/>
            <w:sz w:val="22"/>
            <w:szCs w:val="22"/>
          </w:rPr>
          <w:t xml:space="preserve">Tota-Maharaj R, Blaha MJ, Zeb I, Katz R, Blankstein R, Blumenthal RS, Budoff MJ, Nasir K. Ethnic and sex differences in Fatty liver on cardiac computed tomography: the multi-ethnic study of atherosclerosis. </w:t>
        </w:r>
        <w:r w:rsidR="00B72438" w:rsidRPr="00737EFE">
          <w:rPr>
            <w:rStyle w:val="Hyperlink"/>
            <w:i/>
            <w:sz w:val="22"/>
            <w:szCs w:val="22"/>
          </w:rPr>
          <w:t>Mayo Clin Proc</w:t>
        </w:r>
        <w:r w:rsidR="00B72438" w:rsidRPr="00737EFE">
          <w:rPr>
            <w:rStyle w:val="Hyperlink"/>
            <w:sz w:val="22"/>
            <w:szCs w:val="22"/>
          </w:rPr>
          <w:t>. 2014;89(4):493-503.</w:t>
        </w:r>
      </w:hyperlink>
    </w:p>
    <w:p w14:paraId="6B476E55" w14:textId="77777777" w:rsidR="00630882" w:rsidRDefault="00630882" w:rsidP="004348A1">
      <w:pPr>
        <w:ind w:left="360"/>
        <w:rPr>
          <w:color w:val="000000"/>
          <w:sz w:val="22"/>
          <w:szCs w:val="22"/>
        </w:rPr>
      </w:pPr>
    </w:p>
    <w:p w14:paraId="2E60AB71" w14:textId="77777777" w:rsidR="004348A1" w:rsidRDefault="00F5329F" w:rsidP="00C35693">
      <w:pPr>
        <w:numPr>
          <w:ilvl w:val="0"/>
          <w:numId w:val="29"/>
        </w:numPr>
        <w:rPr>
          <w:color w:val="000000"/>
          <w:sz w:val="22"/>
          <w:szCs w:val="22"/>
        </w:rPr>
      </w:pPr>
      <w:hyperlink r:id="rId1582" w:history="1">
        <w:r w:rsidR="004348A1" w:rsidRPr="00A2582F">
          <w:rPr>
            <w:rStyle w:val="Hyperlink"/>
            <w:sz w:val="22"/>
            <w:szCs w:val="22"/>
          </w:rPr>
          <w:t xml:space="preserve">Tracy RP, Doyle MF, Olson NC, Huber SA, Jenny NS, </w:t>
        </w:r>
        <w:proofErr w:type="spellStart"/>
        <w:r w:rsidR="004348A1" w:rsidRPr="00A2582F">
          <w:rPr>
            <w:rStyle w:val="Hyperlink"/>
            <w:sz w:val="22"/>
            <w:szCs w:val="22"/>
          </w:rPr>
          <w:t>Sallam</w:t>
        </w:r>
        <w:proofErr w:type="spellEnd"/>
        <w:r w:rsidR="004348A1" w:rsidRPr="00A2582F">
          <w:rPr>
            <w:rStyle w:val="Hyperlink"/>
            <w:sz w:val="22"/>
            <w:szCs w:val="22"/>
          </w:rPr>
          <w:t xml:space="preserve"> R, Psaty BM, Kronmal RA. T-helper type 1 bias in healthy people is associated with cytomegalovirus serology and atherosclerosis: the multi-ethnic study of atherosclerosis. </w:t>
        </w:r>
        <w:r w:rsidR="004348A1" w:rsidRPr="00A2582F">
          <w:rPr>
            <w:rStyle w:val="Hyperlink"/>
            <w:i/>
            <w:sz w:val="22"/>
            <w:szCs w:val="22"/>
          </w:rPr>
          <w:t>J Am Heart Assoc</w:t>
        </w:r>
        <w:r w:rsidR="004348A1" w:rsidRPr="00A2582F">
          <w:rPr>
            <w:rStyle w:val="Hyperlink"/>
            <w:sz w:val="22"/>
            <w:szCs w:val="22"/>
          </w:rPr>
          <w:t>. 2013;2(3</w:t>
        </w:r>
        <w:proofErr w:type="gramStart"/>
        <w:r w:rsidR="004348A1" w:rsidRPr="00A2582F">
          <w:rPr>
            <w:rStyle w:val="Hyperlink"/>
            <w:sz w:val="22"/>
            <w:szCs w:val="22"/>
          </w:rPr>
          <w:t>):e</w:t>
        </w:r>
        <w:proofErr w:type="gramEnd"/>
        <w:r w:rsidR="004348A1" w:rsidRPr="00A2582F">
          <w:rPr>
            <w:rStyle w:val="Hyperlink"/>
            <w:sz w:val="22"/>
            <w:szCs w:val="22"/>
          </w:rPr>
          <w:t>000117.</w:t>
        </w:r>
      </w:hyperlink>
      <w:r w:rsidR="0077503B">
        <w:rPr>
          <w:color w:val="000000"/>
          <w:sz w:val="22"/>
          <w:szCs w:val="22"/>
        </w:rPr>
        <w:t xml:space="preserve"> </w:t>
      </w:r>
      <w:r w:rsidR="002441E7">
        <w:rPr>
          <w:color w:val="000000"/>
          <w:sz w:val="22"/>
          <w:szCs w:val="22"/>
        </w:rPr>
        <w:t xml:space="preserve"> </w:t>
      </w:r>
    </w:p>
    <w:p w14:paraId="4D9DD71B" w14:textId="77777777" w:rsidR="003B41EA" w:rsidRDefault="003B41EA" w:rsidP="002441E7">
      <w:pPr>
        <w:ind w:left="360"/>
        <w:rPr>
          <w:color w:val="000000"/>
          <w:sz w:val="22"/>
          <w:szCs w:val="22"/>
        </w:rPr>
      </w:pPr>
    </w:p>
    <w:p w14:paraId="3B520478" w14:textId="77777777" w:rsidR="00F93ECD" w:rsidRPr="00F93ECD" w:rsidRDefault="00F5329F" w:rsidP="00C35693">
      <w:pPr>
        <w:numPr>
          <w:ilvl w:val="0"/>
          <w:numId w:val="29"/>
        </w:numPr>
        <w:rPr>
          <w:color w:val="000000"/>
          <w:sz w:val="22"/>
          <w:szCs w:val="22"/>
        </w:rPr>
      </w:pPr>
      <w:hyperlink r:id="rId1583" w:history="1">
        <w:r w:rsidR="00BC07C2" w:rsidRPr="00FE4EFE">
          <w:rPr>
            <w:rStyle w:val="Hyperlink"/>
            <w:sz w:val="22"/>
            <w:szCs w:val="22"/>
          </w:rPr>
          <w:t xml:space="preserve">Tsai MY, Cao J, Steffen BT, Weir NL, Rich SS, Liang S. Guan W. 5-Lipoxygenase Gene Variants Are Not Associated </w:t>
        </w:r>
        <w:proofErr w:type="gramStart"/>
        <w:r w:rsidR="00BC07C2" w:rsidRPr="00FE4EFE">
          <w:rPr>
            <w:rStyle w:val="Hyperlink"/>
            <w:sz w:val="22"/>
            <w:szCs w:val="22"/>
          </w:rPr>
          <w:t>With</w:t>
        </w:r>
        <w:proofErr w:type="gramEnd"/>
        <w:r w:rsidR="00BC07C2" w:rsidRPr="00FE4EFE">
          <w:rPr>
            <w:rStyle w:val="Hyperlink"/>
            <w:sz w:val="22"/>
            <w:szCs w:val="22"/>
          </w:rPr>
          <w:t xml:space="preserve"> Atherosclerosis or Incident Coronary Heart Disease in the Multi-Ethnic Study of Atherosclerosis Cohort. </w:t>
        </w:r>
        <w:r w:rsidR="00BC07C2" w:rsidRPr="00FE4EFE">
          <w:rPr>
            <w:rStyle w:val="Hyperlink"/>
            <w:i/>
            <w:sz w:val="22"/>
            <w:szCs w:val="22"/>
          </w:rPr>
          <w:t>J Am Heart Assoc</w:t>
        </w:r>
        <w:r w:rsidR="00BC07C2" w:rsidRPr="00FE4EFE">
          <w:rPr>
            <w:rStyle w:val="Hyperlink"/>
            <w:sz w:val="22"/>
            <w:szCs w:val="22"/>
          </w:rPr>
          <w:t>. 2016;4(3</w:t>
        </w:r>
        <w:proofErr w:type="gramStart"/>
        <w:r w:rsidR="00BC07C2" w:rsidRPr="00FE4EFE">
          <w:rPr>
            <w:rStyle w:val="Hyperlink"/>
            <w:sz w:val="22"/>
            <w:szCs w:val="22"/>
          </w:rPr>
          <w:t>):e</w:t>
        </w:r>
        <w:proofErr w:type="gramEnd"/>
        <w:r w:rsidR="00BC07C2" w:rsidRPr="00FE4EFE">
          <w:rPr>
            <w:rStyle w:val="Hyperlink"/>
            <w:sz w:val="22"/>
            <w:szCs w:val="22"/>
          </w:rPr>
          <w:t xml:space="preserve">002814. </w:t>
        </w:r>
        <w:proofErr w:type="spellStart"/>
        <w:r w:rsidR="00BC07C2" w:rsidRPr="00FE4EFE">
          <w:rPr>
            <w:rStyle w:val="Hyperlink"/>
            <w:sz w:val="22"/>
            <w:szCs w:val="22"/>
          </w:rPr>
          <w:t>doi</w:t>
        </w:r>
        <w:proofErr w:type="spellEnd"/>
        <w:r w:rsidR="00BC07C2" w:rsidRPr="00FE4EFE">
          <w:rPr>
            <w:rStyle w:val="Hyperlink"/>
            <w:sz w:val="22"/>
            <w:szCs w:val="22"/>
          </w:rPr>
          <w:t>: 10.1161/JAHA.115.002814.</w:t>
        </w:r>
      </w:hyperlink>
    </w:p>
    <w:p w14:paraId="54824B61" w14:textId="77777777" w:rsidR="00DF5DDD" w:rsidRDefault="00DF5DDD" w:rsidP="0077503B">
      <w:pPr>
        <w:ind w:left="360"/>
        <w:rPr>
          <w:color w:val="000000"/>
          <w:sz w:val="22"/>
          <w:szCs w:val="22"/>
        </w:rPr>
      </w:pPr>
    </w:p>
    <w:p w14:paraId="2592B5A3" w14:textId="2D9A0CA5" w:rsidR="0077503B" w:rsidRPr="00070A1E" w:rsidRDefault="00F5329F" w:rsidP="00C35693">
      <w:pPr>
        <w:numPr>
          <w:ilvl w:val="0"/>
          <w:numId w:val="29"/>
        </w:numPr>
        <w:rPr>
          <w:rStyle w:val="Hyperlink"/>
          <w:color w:val="000000"/>
          <w:sz w:val="22"/>
          <w:szCs w:val="22"/>
          <w:u w:val="none"/>
        </w:rPr>
      </w:pPr>
      <w:hyperlink r:id="rId1584" w:history="1">
        <w:r w:rsidR="0028552C" w:rsidRPr="00B72F7F">
          <w:rPr>
            <w:rStyle w:val="Hyperlink"/>
            <w:sz w:val="22"/>
            <w:szCs w:val="22"/>
          </w:rPr>
          <w:t xml:space="preserve">Tsai MY, Guan W, Steffen BT, Lemaitre RN, Wu JHY, Tanaka T, Manichaikul A, Foy M, Rich SS, Wang L, Nettleton JA, Tang W, Gu X, </w:t>
        </w:r>
        <w:proofErr w:type="spellStart"/>
        <w:r w:rsidR="0028552C" w:rsidRPr="00B72F7F">
          <w:rPr>
            <w:rStyle w:val="Hyperlink"/>
            <w:sz w:val="22"/>
            <w:szCs w:val="22"/>
          </w:rPr>
          <w:t>Bandinelli</w:t>
        </w:r>
        <w:proofErr w:type="spellEnd"/>
        <w:r w:rsidR="0028552C" w:rsidRPr="00B72F7F">
          <w:rPr>
            <w:rStyle w:val="Hyperlink"/>
            <w:sz w:val="22"/>
            <w:szCs w:val="22"/>
          </w:rPr>
          <w:t xml:space="preserve"> S, King IB, McKnight B, Psaty BM, Siscovick D, Djousse L, Chen YI, </w:t>
        </w:r>
        <w:proofErr w:type="spellStart"/>
        <w:r w:rsidR="0028552C" w:rsidRPr="00B72F7F">
          <w:rPr>
            <w:rStyle w:val="Hyperlink"/>
            <w:sz w:val="22"/>
            <w:szCs w:val="22"/>
          </w:rPr>
          <w:t>Ferrucci</w:t>
        </w:r>
        <w:proofErr w:type="spellEnd"/>
        <w:r w:rsidR="0028552C" w:rsidRPr="00B72F7F">
          <w:rPr>
            <w:rStyle w:val="Hyperlink"/>
            <w:sz w:val="22"/>
            <w:szCs w:val="22"/>
          </w:rPr>
          <w:t xml:space="preserve"> L, </w:t>
        </w:r>
        <w:proofErr w:type="spellStart"/>
        <w:r w:rsidR="0028552C" w:rsidRPr="00B72F7F">
          <w:rPr>
            <w:rStyle w:val="Hyperlink"/>
            <w:sz w:val="22"/>
            <w:szCs w:val="22"/>
          </w:rPr>
          <w:t>Fornage</w:t>
        </w:r>
        <w:proofErr w:type="spellEnd"/>
        <w:r w:rsidR="0028552C" w:rsidRPr="00B72F7F">
          <w:rPr>
            <w:rStyle w:val="Hyperlink"/>
            <w:sz w:val="22"/>
            <w:szCs w:val="22"/>
          </w:rPr>
          <w:t xml:space="preserve"> M, </w:t>
        </w:r>
        <w:proofErr w:type="spellStart"/>
        <w:r w:rsidR="0028552C" w:rsidRPr="00B72F7F">
          <w:rPr>
            <w:rStyle w:val="Hyperlink"/>
            <w:sz w:val="22"/>
            <w:szCs w:val="22"/>
          </w:rPr>
          <w:t>Mozafarrian</w:t>
        </w:r>
        <w:proofErr w:type="spellEnd"/>
        <w:r w:rsidR="0028552C" w:rsidRPr="00B72F7F">
          <w:rPr>
            <w:rStyle w:val="Hyperlink"/>
            <w:sz w:val="22"/>
            <w:szCs w:val="22"/>
          </w:rPr>
          <w:t xml:space="preserve"> D, Tsai MY, Steffen LM. Genome-wide association study of plasma N6 polyunsaturated fatty acids within the cohorts for heart and aging research in genomic epidemiology consortium. </w:t>
        </w:r>
        <w:r w:rsidR="0028552C" w:rsidRPr="00B72F7F">
          <w:rPr>
            <w:rStyle w:val="Hyperlink"/>
            <w:i/>
            <w:sz w:val="22"/>
            <w:szCs w:val="22"/>
          </w:rPr>
          <w:t>Circ Cardiovasc Genet</w:t>
        </w:r>
        <w:r w:rsidR="0028552C" w:rsidRPr="00B72F7F">
          <w:rPr>
            <w:rStyle w:val="Hyperlink"/>
            <w:sz w:val="22"/>
            <w:szCs w:val="22"/>
          </w:rPr>
          <w:t>. 2014;7(3):321-331.</w:t>
        </w:r>
      </w:hyperlink>
    </w:p>
    <w:p w14:paraId="06871372" w14:textId="77777777" w:rsidR="00070A1E" w:rsidRDefault="00070A1E" w:rsidP="00070A1E">
      <w:pPr>
        <w:pStyle w:val="ListParagraph"/>
        <w:rPr>
          <w:color w:val="000000"/>
          <w:sz w:val="22"/>
          <w:szCs w:val="22"/>
        </w:rPr>
      </w:pPr>
    </w:p>
    <w:p w14:paraId="5654880A" w14:textId="77777777" w:rsidR="008C5F0A" w:rsidRPr="00DF5DDD" w:rsidRDefault="00F5329F" w:rsidP="00C35693">
      <w:pPr>
        <w:numPr>
          <w:ilvl w:val="0"/>
          <w:numId w:val="29"/>
        </w:numPr>
        <w:rPr>
          <w:rStyle w:val="Hyperlink"/>
          <w:color w:val="auto"/>
          <w:sz w:val="22"/>
          <w:szCs w:val="22"/>
          <w:u w:val="none"/>
        </w:rPr>
      </w:pPr>
      <w:hyperlink r:id="rId1585" w:history="1">
        <w:r w:rsidR="00652E47" w:rsidRPr="00652E47">
          <w:rPr>
            <w:rStyle w:val="Hyperlink"/>
            <w:sz w:val="22"/>
            <w:szCs w:val="22"/>
          </w:rPr>
          <w:t xml:space="preserve">Tsai MY, Johnson C, Kao WH, Sharrett AR, Arends VL, Kronmal R, Jenny NS, Jacobs DR Jr, Arnett D, O’Leary D, Post W. Cholesteryl ester transfer protein genetic polymorphisms, HDL cholesterol, and subclinical cardiovascular disease in the Multi-Ethnic Study of Atherosclerosis. </w:t>
        </w:r>
        <w:r w:rsidR="00652E47" w:rsidRPr="00652E47">
          <w:rPr>
            <w:rStyle w:val="Hyperlink"/>
            <w:i/>
            <w:iCs/>
            <w:sz w:val="22"/>
            <w:szCs w:val="22"/>
          </w:rPr>
          <w:t>Atherosclerosis</w:t>
        </w:r>
        <w:r w:rsidR="00652E47" w:rsidRPr="00652E47">
          <w:rPr>
            <w:rStyle w:val="Hyperlink"/>
            <w:sz w:val="22"/>
            <w:szCs w:val="22"/>
          </w:rPr>
          <w:t>. 2008;200(2):359-367.</w:t>
        </w:r>
      </w:hyperlink>
    </w:p>
    <w:p w14:paraId="03F3CAEB" w14:textId="77777777" w:rsidR="00DF5DDD" w:rsidRPr="00DB7A88" w:rsidRDefault="00DF5DDD" w:rsidP="00DF5DDD">
      <w:pPr>
        <w:ind w:left="360"/>
        <w:rPr>
          <w:sz w:val="22"/>
          <w:szCs w:val="22"/>
        </w:rPr>
      </w:pPr>
    </w:p>
    <w:p w14:paraId="3ABC4056" w14:textId="77777777" w:rsidR="00FB4DB7" w:rsidRDefault="00F5329F" w:rsidP="00C35693">
      <w:pPr>
        <w:numPr>
          <w:ilvl w:val="0"/>
          <w:numId w:val="29"/>
        </w:numPr>
        <w:rPr>
          <w:color w:val="000000"/>
          <w:sz w:val="22"/>
          <w:szCs w:val="22"/>
        </w:rPr>
      </w:pPr>
      <w:hyperlink r:id="rId1586" w:history="1">
        <w:r w:rsidR="00FB4DB7" w:rsidRPr="00FB4DB7">
          <w:rPr>
            <w:rStyle w:val="Hyperlink"/>
            <w:sz w:val="22"/>
            <w:szCs w:val="22"/>
          </w:rPr>
          <w:t xml:space="preserve">Tsai MY, Li N, Sharrett AR, Shea S, Jacobs DR Jr, Tracy R, Arnett D, Arends V, Post W. Associations of Genetic Variants in ATP-Binding Cassette A1 and Cholesteryl Ester Transfer Protein and Differences in Lipoprotein Subclasses in the Multi-Ethnic Study of Atherosclerosis. </w:t>
        </w:r>
        <w:r w:rsidR="00FB4DB7" w:rsidRPr="00FB4DB7">
          <w:rPr>
            <w:rStyle w:val="Hyperlink"/>
            <w:i/>
            <w:sz w:val="22"/>
            <w:szCs w:val="22"/>
          </w:rPr>
          <w:t>Clin Chem</w:t>
        </w:r>
        <w:r w:rsidR="00FB4DB7" w:rsidRPr="00FB4DB7">
          <w:rPr>
            <w:rStyle w:val="Hyperlink"/>
            <w:sz w:val="22"/>
            <w:szCs w:val="22"/>
          </w:rPr>
          <w:t>. 2009;55(3):481-488.</w:t>
        </w:r>
      </w:hyperlink>
    </w:p>
    <w:p w14:paraId="23FF14E9" w14:textId="7C713E11" w:rsidR="00082871" w:rsidRDefault="00082871" w:rsidP="008B6539">
      <w:pPr>
        <w:ind w:left="360"/>
        <w:rPr>
          <w:color w:val="000000"/>
          <w:sz w:val="22"/>
          <w:szCs w:val="22"/>
        </w:rPr>
      </w:pPr>
    </w:p>
    <w:p w14:paraId="1F67068B" w14:textId="77777777" w:rsidR="00A22976" w:rsidRDefault="00A22976" w:rsidP="008B6539">
      <w:pPr>
        <w:ind w:left="360"/>
        <w:rPr>
          <w:color w:val="000000"/>
          <w:sz w:val="22"/>
          <w:szCs w:val="22"/>
        </w:rPr>
      </w:pPr>
    </w:p>
    <w:p w14:paraId="1B610484" w14:textId="77777777" w:rsidR="00946895" w:rsidRDefault="00F5329F" w:rsidP="00C35693">
      <w:pPr>
        <w:numPr>
          <w:ilvl w:val="0"/>
          <w:numId w:val="29"/>
        </w:numPr>
        <w:rPr>
          <w:color w:val="000000"/>
          <w:sz w:val="22"/>
          <w:szCs w:val="22"/>
        </w:rPr>
      </w:pPr>
      <w:hyperlink r:id="rId1587" w:history="1">
        <w:r w:rsidR="00946895" w:rsidRPr="00946895">
          <w:rPr>
            <w:rStyle w:val="Hyperlink"/>
            <w:sz w:val="22"/>
            <w:szCs w:val="22"/>
          </w:rPr>
          <w:t xml:space="preserve">Tsai MY, Steffen BT, Guan W, McClelland RL, </w:t>
        </w:r>
        <w:proofErr w:type="spellStart"/>
        <w:r w:rsidR="00946895" w:rsidRPr="00946895">
          <w:rPr>
            <w:rStyle w:val="Hyperlink"/>
            <w:sz w:val="22"/>
            <w:szCs w:val="22"/>
          </w:rPr>
          <w:t>Warnick</w:t>
        </w:r>
        <w:proofErr w:type="spellEnd"/>
        <w:r w:rsidR="00946895" w:rsidRPr="00946895">
          <w:rPr>
            <w:rStyle w:val="Hyperlink"/>
            <w:sz w:val="22"/>
            <w:szCs w:val="22"/>
          </w:rPr>
          <w:t xml:space="preserve"> R, McConnell J, </w:t>
        </w:r>
        <w:proofErr w:type="spellStart"/>
        <w:r w:rsidR="00946895" w:rsidRPr="00946895">
          <w:rPr>
            <w:rStyle w:val="Hyperlink"/>
            <w:sz w:val="22"/>
            <w:szCs w:val="22"/>
          </w:rPr>
          <w:t>Hoefner</w:t>
        </w:r>
        <w:proofErr w:type="spellEnd"/>
        <w:r w:rsidR="00946895" w:rsidRPr="00946895">
          <w:rPr>
            <w:rStyle w:val="Hyperlink"/>
            <w:sz w:val="22"/>
            <w:szCs w:val="22"/>
          </w:rPr>
          <w:t xml:space="preserve"> DM, Remaley AT. New automated assay of small dense low-density lipoprotein cholesterol identifies risk of coronary heart disease: the multi-ethnic study of atherosclerosis. </w:t>
        </w:r>
        <w:proofErr w:type="spellStart"/>
        <w:r w:rsidR="00946895" w:rsidRPr="00946895">
          <w:rPr>
            <w:rStyle w:val="Hyperlink"/>
            <w:i/>
            <w:sz w:val="22"/>
            <w:szCs w:val="22"/>
          </w:rPr>
          <w:t>Arterioscler</w:t>
        </w:r>
        <w:proofErr w:type="spellEnd"/>
        <w:r w:rsidR="00946895" w:rsidRPr="00946895">
          <w:rPr>
            <w:rStyle w:val="Hyperlink"/>
            <w:i/>
            <w:sz w:val="22"/>
            <w:szCs w:val="22"/>
          </w:rPr>
          <w:t xml:space="preserve"> </w:t>
        </w:r>
        <w:proofErr w:type="spellStart"/>
        <w:r w:rsidR="00946895" w:rsidRPr="00946895">
          <w:rPr>
            <w:rStyle w:val="Hyperlink"/>
            <w:i/>
            <w:sz w:val="22"/>
            <w:szCs w:val="22"/>
          </w:rPr>
          <w:t>Thromb</w:t>
        </w:r>
        <w:proofErr w:type="spellEnd"/>
        <w:r w:rsidR="00946895" w:rsidRPr="00946895">
          <w:rPr>
            <w:rStyle w:val="Hyperlink"/>
            <w:i/>
            <w:sz w:val="22"/>
            <w:szCs w:val="22"/>
          </w:rPr>
          <w:t xml:space="preserve"> </w:t>
        </w:r>
        <w:proofErr w:type="spellStart"/>
        <w:r w:rsidR="00946895" w:rsidRPr="00946895">
          <w:rPr>
            <w:rStyle w:val="Hyperlink"/>
            <w:i/>
            <w:sz w:val="22"/>
            <w:szCs w:val="22"/>
          </w:rPr>
          <w:t>Vasc</w:t>
        </w:r>
        <w:proofErr w:type="spellEnd"/>
        <w:r w:rsidR="00946895" w:rsidRPr="00946895">
          <w:rPr>
            <w:rStyle w:val="Hyperlink"/>
            <w:i/>
            <w:sz w:val="22"/>
            <w:szCs w:val="22"/>
          </w:rPr>
          <w:t xml:space="preserve"> Biol</w:t>
        </w:r>
        <w:r w:rsidR="00946895" w:rsidRPr="00946895">
          <w:rPr>
            <w:rStyle w:val="Hyperlink"/>
            <w:sz w:val="22"/>
            <w:szCs w:val="22"/>
          </w:rPr>
          <w:t>. 2014;34(1):196-201.</w:t>
        </w:r>
      </w:hyperlink>
      <w:r w:rsidR="00466CD0">
        <w:rPr>
          <w:color w:val="000000"/>
          <w:sz w:val="22"/>
          <w:szCs w:val="22"/>
        </w:rPr>
        <w:t xml:space="preserve"> </w:t>
      </w:r>
      <w:r w:rsidR="008E7403">
        <w:rPr>
          <w:color w:val="000000"/>
          <w:sz w:val="22"/>
          <w:szCs w:val="22"/>
        </w:rPr>
        <w:t xml:space="preserve"> </w:t>
      </w:r>
    </w:p>
    <w:p w14:paraId="73F6F1F9" w14:textId="77777777" w:rsidR="00747686" w:rsidRDefault="00747686" w:rsidP="00747686">
      <w:pPr>
        <w:ind w:left="360"/>
        <w:rPr>
          <w:color w:val="000000"/>
          <w:sz w:val="22"/>
          <w:szCs w:val="22"/>
        </w:rPr>
      </w:pPr>
    </w:p>
    <w:p w14:paraId="63ADDC3C" w14:textId="77777777" w:rsidR="008E7403" w:rsidRDefault="00F5329F" w:rsidP="00C35693">
      <w:pPr>
        <w:numPr>
          <w:ilvl w:val="0"/>
          <w:numId w:val="29"/>
        </w:numPr>
        <w:rPr>
          <w:color w:val="000000"/>
          <w:sz w:val="22"/>
          <w:szCs w:val="22"/>
        </w:rPr>
      </w:pPr>
      <w:hyperlink r:id="rId1588" w:history="1">
        <w:r w:rsidR="00747686" w:rsidRPr="003062A0">
          <w:rPr>
            <w:rStyle w:val="Hyperlink"/>
            <w:sz w:val="22"/>
            <w:szCs w:val="22"/>
          </w:rPr>
          <w:t xml:space="preserve">Tucker B, McClelland RL, Allison MA, Budoff MJ, Wu BJ, Barter PJ, Rye KA, Ong KL. Relationship of fibroblast growth factor 21 levels with inflammation, lipoproteins and non-alcoholic fatty liver disease. </w:t>
        </w:r>
        <w:r w:rsidR="00747686" w:rsidRPr="003062A0">
          <w:rPr>
            <w:rStyle w:val="Hyperlink"/>
            <w:i/>
            <w:iCs/>
            <w:sz w:val="22"/>
            <w:szCs w:val="22"/>
          </w:rPr>
          <w:t>Atherosclerosis</w:t>
        </w:r>
        <w:r w:rsidR="00747686" w:rsidRPr="003062A0">
          <w:rPr>
            <w:rStyle w:val="Hyperlink"/>
            <w:sz w:val="22"/>
            <w:szCs w:val="22"/>
          </w:rPr>
          <w:t xml:space="preserve">. </w:t>
        </w:r>
        <w:proofErr w:type="gramStart"/>
        <w:r w:rsidR="00747686" w:rsidRPr="003062A0">
          <w:rPr>
            <w:rStyle w:val="Hyperlink"/>
            <w:sz w:val="22"/>
            <w:szCs w:val="22"/>
          </w:rPr>
          <w:t>2020;299:38</w:t>
        </w:r>
        <w:proofErr w:type="gramEnd"/>
        <w:r w:rsidR="00747686" w:rsidRPr="003062A0">
          <w:rPr>
            <w:rStyle w:val="Hyperlink"/>
            <w:sz w:val="22"/>
            <w:szCs w:val="22"/>
          </w:rPr>
          <w:t>-44.</w:t>
        </w:r>
      </w:hyperlink>
    </w:p>
    <w:p w14:paraId="33A7CD30" w14:textId="77777777" w:rsidR="00BF6AE9" w:rsidRDefault="00BF6AE9" w:rsidP="00466CD0">
      <w:pPr>
        <w:ind w:left="360"/>
        <w:rPr>
          <w:color w:val="000000"/>
          <w:sz w:val="22"/>
          <w:szCs w:val="22"/>
        </w:rPr>
      </w:pPr>
    </w:p>
    <w:p w14:paraId="74DA7FA4" w14:textId="77777777" w:rsidR="006A3A23" w:rsidRPr="00894A14" w:rsidRDefault="00F5329F" w:rsidP="00C35693">
      <w:pPr>
        <w:numPr>
          <w:ilvl w:val="0"/>
          <w:numId w:val="29"/>
        </w:numPr>
        <w:rPr>
          <w:rStyle w:val="Hyperlink"/>
          <w:color w:val="000000"/>
          <w:sz w:val="22"/>
          <w:szCs w:val="22"/>
          <w:u w:val="none"/>
        </w:rPr>
      </w:pPr>
      <w:hyperlink r:id="rId1589" w:history="1">
        <w:r w:rsidR="006A3A23" w:rsidRPr="006A3A23">
          <w:rPr>
            <w:rStyle w:val="Hyperlink"/>
            <w:sz w:val="22"/>
            <w:szCs w:val="22"/>
          </w:rPr>
          <w:t xml:space="preserve">Turin TC, Coresh J, Matsushita K, Sang Y, Ballew SH, Appel LJ, Arima H, Chadban SJ, Cirillo M, </w:t>
        </w:r>
        <w:proofErr w:type="spellStart"/>
        <w:r w:rsidR="006A3A23" w:rsidRPr="006A3A23">
          <w:rPr>
            <w:rStyle w:val="Hyperlink"/>
            <w:sz w:val="22"/>
            <w:szCs w:val="22"/>
          </w:rPr>
          <w:t>Djurdjev</w:t>
        </w:r>
        <w:proofErr w:type="spellEnd"/>
        <w:r w:rsidR="006A3A23" w:rsidRPr="006A3A23">
          <w:rPr>
            <w:rStyle w:val="Hyperlink"/>
            <w:sz w:val="22"/>
            <w:szCs w:val="22"/>
          </w:rPr>
          <w:t xml:space="preserve"> O, Green JA, Heine GH, </w:t>
        </w:r>
        <w:proofErr w:type="spellStart"/>
        <w:r w:rsidR="006A3A23" w:rsidRPr="006A3A23">
          <w:rPr>
            <w:rStyle w:val="Hyperlink"/>
            <w:sz w:val="22"/>
            <w:szCs w:val="22"/>
          </w:rPr>
          <w:t>Inder</w:t>
        </w:r>
        <w:proofErr w:type="spellEnd"/>
        <w:r w:rsidR="006A3A23" w:rsidRPr="006A3A23">
          <w:rPr>
            <w:rStyle w:val="Hyperlink"/>
            <w:sz w:val="22"/>
            <w:szCs w:val="22"/>
          </w:rPr>
          <w:t xml:space="preserve"> LA, </w:t>
        </w:r>
        <w:proofErr w:type="spellStart"/>
        <w:r w:rsidR="006A3A23" w:rsidRPr="006A3A23">
          <w:rPr>
            <w:rStyle w:val="Hyperlink"/>
            <w:sz w:val="22"/>
            <w:szCs w:val="22"/>
          </w:rPr>
          <w:t>Irie</w:t>
        </w:r>
        <w:proofErr w:type="spellEnd"/>
        <w:r w:rsidR="006A3A23" w:rsidRPr="006A3A23">
          <w:rPr>
            <w:rStyle w:val="Hyperlink"/>
            <w:sz w:val="22"/>
            <w:szCs w:val="22"/>
          </w:rPr>
          <w:t xml:space="preserve"> F, </w:t>
        </w:r>
        <w:proofErr w:type="spellStart"/>
        <w:r w:rsidR="006A3A23" w:rsidRPr="006A3A23">
          <w:rPr>
            <w:rStyle w:val="Hyperlink"/>
            <w:sz w:val="22"/>
            <w:szCs w:val="22"/>
          </w:rPr>
          <w:t>Ishani</w:t>
        </w:r>
        <w:proofErr w:type="spellEnd"/>
        <w:r w:rsidR="006A3A23" w:rsidRPr="006A3A23">
          <w:rPr>
            <w:rStyle w:val="Hyperlink"/>
            <w:sz w:val="22"/>
            <w:szCs w:val="22"/>
          </w:rPr>
          <w:t xml:space="preserve"> A, Ix JH, </w:t>
        </w:r>
        <w:proofErr w:type="spellStart"/>
        <w:r w:rsidR="006A3A23" w:rsidRPr="006A3A23">
          <w:rPr>
            <w:rStyle w:val="Hyperlink"/>
            <w:sz w:val="22"/>
            <w:szCs w:val="22"/>
          </w:rPr>
          <w:t>Kovesdy</w:t>
        </w:r>
        <w:proofErr w:type="spellEnd"/>
        <w:r w:rsidR="006A3A23" w:rsidRPr="006A3A23">
          <w:rPr>
            <w:rStyle w:val="Hyperlink"/>
            <w:sz w:val="22"/>
            <w:szCs w:val="22"/>
          </w:rPr>
          <w:t xml:space="preserve"> CP, Marks A, Ohkubo T, Shalev V, Shankar A, Wen CP, de Jong PE, Iseki K, Stengel B, Gansevoort RT, Levey AS; for the CKD Prognosis Consortium. Decline in Estimated Glomerular Filtration Rate and Subsequent Risk of End Stage Renal Disease and Mortality. </w:t>
        </w:r>
        <w:r w:rsidR="006A3A23" w:rsidRPr="006A3A23">
          <w:rPr>
            <w:rStyle w:val="Hyperlink"/>
            <w:i/>
            <w:sz w:val="22"/>
            <w:szCs w:val="22"/>
          </w:rPr>
          <w:t>JAMA</w:t>
        </w:r>
        <w:r w:rsidR="006A3A23" w:rsidRPr="006A3A23">
          <w:rPr>
            <w:rStyle w:val="Hyperlink"/>
            <w:sz w:val="22"/>
            <w:szCs w:val="22"/>
          </w:rPr>
          <w:t>. 2014;311(24):2518-2531.</w:t>
        </w:r>
      </w:hyperlink>
    </w:p>
    <w:p w14:paraId="7D5FA40C" w14:textId="77777777" w:rsidR="00894A14" w:rsidRDefault="00894A14" w:rsidP="00894A14">
      <w:pPr>
        <w:ind w:left="360"/>
        <w:rPr>
          <w:color w:val="000000"/>
          <w:sz w:val="22"/>
          <w:szCs w:val="22"/>
        </w:rPr>
      </w:pPr>
    </w:p>
    <w:p w14:paraId="592548BC" w14:textId="77777777" w:rsidR="005B1125" w:rsidRPr="005B1125" w:rsidRDefault="00F5329F" w:rsidP="00C35693">
      <w:pPr>
        <w:numPr>
          <w:ilvl w:val="0"/>
          <w:numId w:val="29"/>
        </w:numPr>
        <w:rPr>
          <w:color w:val="000000"/>
          <w:sz w:val="22"/>
          <w:szCs w:val="22"/>
        </w:rPr>
      </w:pPr>
      <w:hyperlink r:id="rId1590" w:history="1">
        <w:proofErr w:type="spellStart"/>
        <w:r w:rsidR="005B1125" w:rsidRPr="005B1125">
          <w:rPr>
            <w:rStyle w:val="Hyperlink"/>
            <w:sz w:val="22"/>
            <w:szCs w:val="22"/>
          </w:rPr>
          <w:t>Turkbey</w:t>
        </w:r>
        <w:proofErr w:type="spellEnd"/>
        <w:r w:rsidR="005B1125" w:rsidRPr="005B1125">
          <w:rPr>
            <w:rStyle w:val="Hyperlink"/>
            <w:sz w:val="22"/>
            <w:szCs w:val="22"/>
          </w:rPr>
          <w:t xml:space="preserve"> EB, Jain A, Johnson C, </w:t>
        </w:r>
        <w:proofErr w:type="spellStart"/>
        <w:r w:rsidR="005B1125" w:rsidRPr="005B1125">
          <w:rPr>
            <w:rStyle w:val="Hyperlink"/>
            <w:sz w:val="22"/>
            <w:szCs w:val="22"/>
          </w:rPr>
          <w:t>Redheuil</w:t>
        </w:r>
        <w:proofErr w:type="spellEnd"/>
        <w:r w:rsidR="005B1125" w:rsidRPr="005B1125">
          <w:rPr>
            <w:rStyle w:val="Hyperlink"/>
            <w:sz w:val="22"/>
            <w:szCs w:val="22"/>
          </w:rPr>
          <w:t xml:space="preserve"> A, Arai AE, Gomes AS, Carr J, Hundley WG, </w:t>
        </w:r>
        <w:proofErr w:type="spellStart"/>
        <w:r w:rsidR="005B1125" w:rsidRPr="005B1125">
          <w:rPr>
            <w:rStyle w:val="Hyperlink"/>
            <w:sz w:val="22"/>
            <w:szCs w:val="22"/>
          </w:rPr>
          <w:t>Teixido</w:t>
        </w:r>
        <w:proofErr w:type="spellEnd"/>
        <w:r w:rsidR="005B1125" w:rsidRPr="005B1125">
          <w:rPr>
            <w:rStyle w:val="Hyperlink"/>
            <w:sz w:val="22"/>
            <w:szCs w:val="22"/>
          </w:rPr>
          <w:t xml:space="preserve">-Tura G, </w:t>
        </w:r>
        <w:proofErr w:type="spellStart"/>
        <w:r w:rsidR="005B1125" w:rsidRPr="005B1125">
          <w:rPr>
            <w:rStyle w:val="Hyperlink"/>
            <w:sz w:val="22"/>
            <w:szCs w:val="22"/>
          </w:rPr>
          <w:t>Eng</w:t>
        </w:r>
        <w:proofErr w:type="spellEnd"/>
        <w:r w:rsidR="005B1125" w:rsidRPr="005B1125">
          <w:rPr>
            <w:rStyle w:val="Hyperlink"/>
            <w:sz w:val="22"/>
            <w:szCs w:val="22"/>
          </w:rPr>
          <w:t xml:space="preserve"> J, Lima JA, Bluemke DA. Determinants and normal values of ascending aortic diameter by age, gender, and race/ethnicity in the Multi-Ethnic Study of Atherosclerosis (MESA). </w:t>
        </w:r>
        <w:r w:rsidR="005B1125" w:rsidRPr="005B1125">
          <w:rPr>
            <w:rStyle w:val="Hyperlink"/>
            <w:i/>
            <w:sz w:val="22"/>
            <w:szCs w:val="22"/>
          </w:rPr>
          <w:t xml:space="preserve">J </w:t>
        </w:r>
        <w:proofErr w:type="spellStart"/>
        <w:r w:rsidR="005B1125" w:rsidRPr="005B1125">
          <w:rPr>
            <w:rStyle w:val="Hyperlink"/>
            <w:i/>
            <w:sz w:val="22"/>
            <w:szCs w:val="22"/>
          </w:rPr>
          <w:t>Magn</w:t>
        </w:r>
        <w:proofErr w:type="spellEnd"/>
        <w:r w:rsidR="005B1125" w:rsidRPr="005B1125">
          <w:rPr>
            <w:rStyle w:val="Hyperlink"/>
            <w:i/>
            <w:sz w:val="22"/>
            <w:szCs w:val="22"/>
          </w:rPr>
          <w:t xml:space="preserve"> </w:t>
        </w:r>
        <w:proofErr w:type="spellStart"/>
        <w:r w:rsidR="005B1125" w:rsidRPr="005B1125">
          <w:rPr>
            <w:rStyle w:val="Hyperlink"/>
            <w:i/>
            <w:sz w:val="22"/>
            <w:szCs w:val="22"/>
          </w:rPr>
          <w:t>Reson</w:t>
        </w:r>
        <w:proofErr w:type="spellEnd"/>
        <w:r w:rsidR="005B1125" w:rsidRPr="005B1125">
          <w:rPr>
            <w:rStyle w:val="Hyperlink"/>
            <w:i/>
            <w:sz w:val="22"/>
            <w:szCs w:val="22"/>
          </w:rPr>
          <w:t xml:space="preserve"> Imaging</w:t>
        </w:r>
        <w:r w:rsidR="005B1125" w:rsidRPr="005B1125">
          <w:rPr>
            <w:rStyle w:val="Hyperlink"/>
            <w:sz w:val="22"/>
            <w:szCs w:val="22"/>
          </w:rPr>
          <w:t>. 2014;39(2):360-368.</w:t>
        </w:r>
      </w:hyperlink>
    </w:p>
    <w:p w14:paraId="06642F30" w14:textId="77777777" w:rsidR="00BB34C2" w:rsidRDefault="00BB34C2" w:rsidP="00B7597B">
      <w:pPr>
        <w:pStyle w:val="ListParagraph"/>
        <w:rPr>
          <w:sz w:val="22"/>
          <w:szCs w:val="22"/>
        </w:rPr>
      </w:pPr>
    </w:p>
    <w:p w14:paraId="4C730493" w14:textId="77777777" w:rsidR="005E1BEF" w:rsidRPr="005E1BEF" w:rsidRDefault="00F5329F" w:rsidP="00C35693">
      <w:pPr>
        <w:numPr>
          <w:ilvl w:val="0"/>
          <w:numId w:val="29"/>
        </w:numPr>
        <w:rPr>
          <w:color w:val="000000"/>
          <w:sz w:val="22"/>
          <w:szCs w:val="22"/>
        </w:rPr>
      </w:pPr>
      <w:hyperlink r:id="rId1591" w:history="1">
        <w:proofErr w:type="spellStart"/>
        <w:r w:rsidR="005E1BEF" w:rsidRPr="005E1BEF">
          <w:rPr>
            <w:rStyle w:val="Hyperlink"/>
            <w:sz w:val="22"/>
            <w:szCs w:val="22"/>
          </w:rPr>
          <w:t>Turkbey</w:t>
        </w:r>
        <w:proofErr w:type="spellEnd"/>
        <w:r w:rsidR="005E1BEF" w:rsidRPr="005E1BEF">
          <w:rPr>
            <w:rStyle w:val="Hyperlink"/>
            <w:sz w:val="22"/>
            <w:szCs w:val="22"/>
          </w:rPr>
          <w:t xml:space="preserve"> EB, Jorgensen NW, Johnson WC, Bertoni AG, Polak JF, Roux AV, Tracy RP, Lima JA, Bluemke DA. Physical activity and physiologic cardiac remodeling in a community setting: </w:t>
        </w:r>
        <w:proofErr w:type="gramStart"/>
        <w:r w:rsidR="005E1BEF" w:rsidRPr="005E1BEF">
          <w:rPr>
            <w:rStyle w:val="Hyperlink"/>
            <w:sz w:val="22"/>
            <w:szCs w:val="22"/>
          </w:rPr>
          <w:t>the</w:t>
        </w:r>
        <w:proofErr w:type="gramEnd"/>
        <w:r w:rsidR="005E1BEF" w:rsidRPr="005E1BEF">
          <w:rPr>
            <w:rStyle w:val="Hyperlink"/>
            <w:sz w:val="22"/>
            <w:szCs w:val="22"/>
          </w:rPr>
          <w:t xml:space="preserve"> Multi-Ethnic Study of Atherosclerosis (MESA). </w:t>
        </w:r>
        <w:r w:rsidR="005E1BEF" w:rsidRPr="005E1BEF">
          <w:rPr>
            <w:rStyle w:val="Hyperlink"/>
            <w:i/>
            <w:sz w:val="22"/>
            <w:szCs w:val="22"/>
          </w:rPr>
          <w:t>Heart</w:t>
        </w:r>
        <w:r w:rsidR="005E1BEF" w:rsidRPr="005E1BEF">
          <w:rPr>
            <w:rStyle w:val="Hyperlink"/>
            <w:sz w:val="22"/>
            <w:szCs w:val="22"/>
          </w:rPr>
          <w:t>. 2010;96(1):42-4</w:t>
        </w:r>
        <w:r w:rsidR="00697101">
          <w:rPr>
            <w:rStyle w:val="Hyperlink"/>
            <w:sz w:val="22"/>
            <w:szCs w:val="22"/>
          </w:rPr>
          <w:t>8</w:t>
        </w:r>
        <w:r w:rsidR="005E1BEF" w:rsidRPr="005E1BEF">
          <w:rPr>
            <w:rStyle w:val="Hyperlink"/>
            <w:sz w:val="22"/>
            <w:szCs w:val="22"/>
          </w:rPr>
          <w:t>.</w:t>
        </w:r>
      </w:hyperlink>
    </w:p>
    <w:p w14:paraId="738367D2" w14:textId="77777777" w:rsidR="00674084" w:rsidRDefault="00674084" w:rsidP="00674084">
      <w:pPr>
        <w:rPr>
          <w:color w:val="000000"/>
          <w:sz w:val="22"/>
          <w:szCs w:val="22"/>
        </w:rPr>
      </w:pPr>
    </w:p>
    <w:p w14:paraId="1332DD20" w14:textId="77777777" w:rsidR="002365CD" w:rsidRDefault="00F5329F" w:rsidP="00C35693">
      <w:pPr>
        <w:numPr>
          <w:ilvl w:val="0"/>
          <w:numId w:val="29"/>
        </w:numPr>
        <w:rPr>
          <w:color w:val="000000"/>
          <w:sz w:val="22"/>
          <w:szCs w:val="22"/>
        </w:rPr>
      </w:pPr>
      <w:hyperlink r:id="rId1592" w:history="1">
        <w:proofErr w:type="spellStart"/>
        <w:r w:rsidR="002365CD" w:rsidRPr="002365CD">
          <w:rPr>
            <w:rStyle w:val="Hyperlink"/>
            <w:sz w:val="22"/>
            <w:szCs w:val="22"/>
          </w:rPr>
          <w:t>Turkbey</w:t>
        </w:r>
        <w:proofErr w:type="spellEnd"/>
        <w:r w:rsidR="002365CD" w:rsidRPr="002365CD">
          <w:rPr>
            <w:rStyle w:val="Hyperlink"/>
            <w:sz w:val="22"/>
            <w:szCs w:val="22"/>
          </w:rPr>
          <w:t xml:space="preserve"> EB, McClelland RL, Kronmal RA, Burke GL, Bild DE, Tracy RP, Arai AE, Lima JA, Bluemke DA. The Impact of Obesity on the Left Ventricle </w:t>
        </w:r>
        <w:proofErr w:type="gramStart"/>
        <w:r w:rsidR="002365CD" w:rsidRPr="002365CD">
          <w:rPr>
            <w:rStyle w:val="Hyperlink"/>
            <w:sz w:val="22"/>
            <w:szCs w:val="22"/>
          </w:rPr>
          <w:t>The</w:t>
        </w:r>
        <w:proofErr w:type="gramEnd"/>
        <w:r w:rsidR="002365CD" w:rsidRPr="002365CD">
          <w:rPr>
            <w:rStyle w:val="Hyperlink"/>
            <w:sz w:val="22"/>
            <w:szCs w:val="22"/>
          </w:rPr>
          <w:t xml:space="preserve"> Multi-Ethnic Study of Atherosclerosis (MESA). </w:t>
        </w:r>
        <w:r w:rsidR="002365CD" w:rsidRPr="002365CD">
          <w:rPr>
            <w:rStyle w:val="Hyperlink"/>
            <w:i/>
            <w:sz w:val="22"/>
            <w:szCs w:val="22"/>
          </w:rPr>
          <w:t>JACC: Cardiovasc Imaging</w:t>
        </w:r>
        <w:r w:rsidR="002365CD" w:rsidRPr="002365CD">
          <w:rPr>
            <w:rStyle w:val="Hyperlink"/>
            <w:sz w:val="22"/>
            <w:szCs w:val="22"/>
          </w:rPr>
          <w:t>. 2010;3(3):266-274.</w:t>
        </w:r>
      </w:hyperlink>
      <w:r w:rsidR="00EB1043">
        <w:rPr>
          <w:color w:val="000000"/>
          <w:sz w:val="22"/>
          <w:szCs w:val="22"/>
        </w:rPr>
        <w:t xml:space="preserve"> </w:t>
      </w:r>
      <w:r w:rsidR="00550E68">
        <w:rPr>
          <w:color w:val="000000"/>
          <w:sz w:val="22"/>
          <w:szCs w:val="22"/>
        </w:rPr>
        <w:t xml:space="preserve"> </w:t>
      </w:r>
      <w:r w:rsidR="001C59C9">
        <w:rPr>
          <w:color w:val="000000"/>
          <w:sz w:val="22"/>
          <w:szCs w:val="22"/>
        </w:rPr>
        <w:t xml:space="preserve"> </w:t>
      </w:r>
    </w:p>
    <w:p w14:paraId="2159D597" w14:textId="77777777" w:rsidR="001C59C9" w:rsidRDefault="001C59C9" w:rsidP="001C59C9">
      <w:pPr>
        <w:ind w:left="360"/>
        <w:rPr>
          <w:color w:val="000000"/>
          <w:sz w:val="22"/>
          <w:szCs w:val="22"/>
        </w:rPr>
      </w:pPr>
    </w:p>
    <w:p w14:paraId="0E63C7D8" w14:textId="77777777" w:rsidR="001C59C9" w:rsidRPr="00C14ABD" w:rsidRDefault="00F5329F" w:rsidP="00C35693">
      <w:pPr>
        <w:numPr>
          <w:ilvl w:val="0"/>
          <w:numId w:val="29"/>
        </w:numPr>
        <w:rPr>
          <w:rStyle w:val="Hyperlink"/>
          <w:bCs/>
          <w:color w:val="auto"/>
          <w:sz w:val="22"/>
          <w:szCs w:val="22"/>
          <w:u w:val="none"/>
        </w:rPr>
      </w:pPr>
      <w:hyperlink r:id="rId1593" w:history="1">
        <w:proofErr w:type="spellStart"/>
        <w:r w:rsidR="001C59C9" w:rsidRPr="00DF00C2">
          <w:rPr>
            <w:rStyle w:val="Hyperlink"/>
            <w:bCs/>
            <w:sz w:val="22"/>
            <w:szCs w:val="22"/>
          </w:rPr>
          <w:t>Turkbey</w:t>
        </w:r>
        <w:proofErr w:type="spellEnd"/>
        <w:r w:rsidR="001C59C9" w:rsidRPr="00DF00C2">
          <w:rPr>
            <w:rStyle w:val="Hyperlink"/>
            <w:bCs/>
            <w:sz w:val="22"/>
            <w:szCs w:val="22"/>
          </w:rPr>
          <w:t xml:space="preserve"> EB, </w:t>
        </w:r>
        <w:proofErr w:type="spellStart"/>
        <w:r w:rsidR="001C59C9" w:rsidRPr="00DF00C2">
          <w:rPr>
            <w:rStyle w:val="Hyperlink"/>
            <w:bCs/>
            <w:sz w:val="22"/>
            <w:szCs w:val="22"/>
          </w:rPr>
          <w:t>Nacif</w:t>
        </w:r>
        <w:proofErr w:type="spellEnd"/>
        <w:r w:rsidR="001C59C9" w:rsidRPr="00DF00C2">
          <w:rPr>
            <w:rStyle w:val="Hyperlink"/>
            <w:bCs/>
            <w:sz w:val="22"/>
            <w:szCs w:val="22"/>
          </w:rPr>
          <w:t xml:space="preserve"> MS, Guo M, McClelland RL, Teixeira PB, Bild DE, Barr RG, Shea S, Post W, Burke G, Budoff MJ, Folsom AR, Liu CY, Lima JA, Bluemke DA. Prevalence and Correlates of Myocardial Scar in a US Cohort. </w:t>
        </w:r>
        <w:r w:rsidR="001C59C9" w:rsidRPr="00DF00C2">
          <w:rPr>
            <w:rStyle w:val="Hyperlink"/>
            <w:bCs/>
            <w:i/>
            <w:sz w:val="22"/>
            <w:szCs w:val="22"/>
          </w:rPr>
          <w:t>JAMA</w:t>
        </w:r>
        <w:r w:rsidR="001C59C9" w:rsidRPr="00DF00C2">
          <w:rPr>
            <w:rStyle w:val="Hyperlink"/>
            <w:bCs/>
            <w:sz w:val="22"/>
            <w:szCs w:val="22"/>
          </w:rPr>
          <w:t>. 2015;314(18):1945-1954.</w:t>
        </w:r>
      </w:hyperlink>
      <w:r w:rsidR="00C14ABD">
        <w:rPr>
          <w:rStyle w:val="Hyperlink"/>
          <w:bCs/>
          <w:sz w:val="22"/>
          <w:szCs w:val="22"/>
        </w:rPr>
        <w:t xml:space="preserve"> </w:t>
      </w:r>
    </w:p>
    <w:p w14:paraId="24F64F9C" w14:textId="77777777" w:rsidR="00C14ABD" w:rsidRPr="00C14ABD" w:rsidRDefault="00C14ABD" w:rsidP="00C14ABD">
      <w:pPr>
        <w:ind w:left="360"/>
        <w:rPr>
          <w:rStyle w:val="Hyperlink"/>
          <w:bCs/>
          <w:color w:val="auto"/>
          <w:sz w:val="22"/>
          <w:szCs w:val="22"/>
          <w:u w:val="none"/>
        </w:rPr>
      </w:pPr>
    </w:p>
    <w:p w14:paraId="1858D89C" w14:textId="77777777" w:rsidR="00C14ABD" w:rsidRPr="00DF00C2" w:rsidRDefault="00F5329F" w:rsidP="00C35693">
      <w:pPr>
        <w:numPr>
          <w:ilvl w:val="0"/>
          <w:numId w:val="29"/>
        </w:numPr>
        <w:rPr>
          <w:bCs/>
          <w:sz w:val="22"/>
          <w:szCs w:val="22"/>
        </w:rPr>
      </w:pPr>
      <w:hyperlink r:id="rId1594" w:history="1">
        <w:r w:rsidR="00C43956" w:rsidRPr="00763546">
          <w:rPr>
            <w:rStyle w:val="Hyperlink"/>
            <w:sz w:val="22"/>
            <w:szCs w:val="22"/>
          </w:rPr>
          <w:t xml:space="preserve">Uddin SMI, </w:t>
        </w:r>
        <w:proofErr w:type="spellStart"/>
        <w:r w:rsidR="00C43956" w:rsidRPr="00763546">
          <w:rPr>
            <w:rStyle w:val="Hyperlink"/>
            <w:sz w:val="22"/>
            <w:szCs w:val="22"/>
          </w:rPr>
          <w:t>Mirbolouk</w:t>
        </w:r>
        <w:proofErr w:type="spellEnd"/>
        <w:r w:rsidR="00C43956" w:rsidRPr="00763546">
          <w:rPr>
            <w:rStyle w:val="Hyperlink"/>
            <w:sz w:val="22"/>
            <w:szCs w:val="22"/>
          </w:rPr>
          <w:t xml:space="preserve"> M, </w:t>
        </w:r>
        <w:proofErr w:type="spellStart"/>
        <w:r w:rsidR="00C43956" w:rsidRPr="00763546">
          <w:rPr>
            <w:rStyle w:val="Hyperlink"/>
            <w:sz w:val="22"/>
            <w:szCs w:val="22"/>
          </w:rPr>
          <w:t>Dardari</w:t>
        </w:r>
        <w:proofErr w:type="spellEnd"/>
        <w:r w:rsidR="00C43956" w:rsidRPr="00763546">
          <w:rPr>
            <w:rStyle w:val="Hyperlink"/>
            <w:sz w:val="22"/>
            <w:szCs w:val="22"/>
          </w:rPr>
          <w:t xml:space="preserve"> Z, Feldman DI, Cainzos-Achirica M, DeFilippis AP, Greenland P, Blankstein R, Billups KL, Miner MM, Nasir K, Blaha MJ. Erectile Dysfunction as an Independent Predictor of Future Cardiovascular Events. </w:t>
        </w:r>
        <w:r w:rsidR="00C43956" w:rsidRPr="00763546">
          <w:rPr>
            <w:rStyle w:val="Hyperlink"/>
            <w:i/>
            <w:sz w:val="22"/>
            <w:szCs w:val="22"/>
          </w:rPr>
          <w:t>Circulation</w:t>
        </w:r>
        <w:r w:rsidR="00C43956" w:rsidRPr="00763546">
          <w:rPr>
            <w:rStyle w:val="Hyperlink"/>
            <w:sz w:val="22"/>
            <w:szCs w:val="22"/>
          </w:rPr>
          <w:t>. 2018;138(5):540-542.</w:t>
        </w:r>
      </w:hyperlink>
    </w:p>
    <w:p w14:paraId="237A9058" w14:textId="77777777" w:rsidR="00550E68" w:rsidRDefault="00550E68" w:rsidP="00550E68">
      <w:pPr>
        <w:ind w:left="360"/>
        <w:rPr>
          <w:color w:val="000000"/>
          <w:sz w:val="22"/>
          <w:szCs w:val="22"/>
        </w:rPr>
      </w:pPr>
    </w:p>
    <w:p w14:paraId="3000583C" w14:textId="6EE30235" w:rsidR="005F4461" w:rsidRPr="008404E8" w:rsidRDefault="00F5329F" w:rsidP="00C35693">
      <w:pPr>
        <w:numPr>
          <w:ilvl w:val="0"/>
          <w:numId w:val="29"/>
        </w:numPr>
        <w:rPr>
          <w:rStyle w:val="Hyperlink"/>
          <w:color w:val="000000"/>
          <w:sz w:val="22"/>
          <w:szCs w:val="22"/>
          <w:u w:val="none"/>
        </w:rPr>
      </w:pPr>
      <w:hyperlink r:id="rId1595" w:history="1">
        <w:r w:rsidR="002E6D74" w:rsidRPr="004C524B">
          <w:rPr>
            <w:rStyle w:val="Hyperlink"/>
            <w:sz w:val="22"/>
            <w:szCs w:val="22"/>
          </w:rPr>
          <w:t xml:space="preserve">Unger E, Diez-Roux AV, Lloyd-Jones DM, Mujahid MS, Nettleton JA, Bertoni A, </w:t>
        </w:r>
        <w:proofErr w:type="spellStart"/>
        <w:r w:rsidR="002E6D74" w:rsidRPr="004C524B">
          <w:rPr>
            <w:rStyle w:val="Hyperlink"/>
            <w:sz w:val="22"/>
            <w:szCs w:val="22"/>
          </w:rPr>
          <w:t>Badon</w:t>
        </w:r>
        <w:proofErr w:type="spellEnd"/>
        <w:r w:rsidR="002E6D74" w:rsidRPr="004C524B">
          <w:rPr>
            <w:rStyle w:val="Hyperlink"/>
            <w:sz w:val="22"/>
            <w:szCs w:val="22"/>
          </w:rPr>
          <w:t xml:space="preserve"> SE, Ning H, Allen NB. Association of neighborhood characteristics with cardiovascular health in the multi-ethnic study of atherosclerosis. </w:t>
        </w:r>
        <w:r w:rsidR="002E6D74" w:rsidRPr="004C524B">
          <w:rPr>
            <w:rStyle w:val="Hyperlink"/>
            <w:i/>
            <w:sz w:val="22"/>
            <w:szCs w:val="22"/>
          </w:rPr>
          <w:t>Circ Cardiovasc Qual Outcomes</w:t>
        </w:r>
        <w:r w:rsidR="002E6D74" w:rsidRPr="004C524B">
          <w:rPr>
            <w:rStyle w:val="Hyperlink"/>
            <w:sz w:val="22"/>
            <w:szCs w:val="22"/>
          </w:rPr>
          <w:t>. 2014;7(4):524-531.</w:t>
        </w:r>
      </w:hyperlink>
      <w:r w:rsidR="00E543D3">
        <w:rPr>
          <w:rStyle w:val="Hyperlink"/>
          <w:sz w:val="22"/>
          <w:szCs w:val="22"/>
        </w:rPr>
        <w:t xml:space="preserve"> </w:t>
      </w:r>
      <w:r w:rsidR="005E4D58">
        <w:rPr>
          <w:rStyle w:val="Hyperlink"/>
          <w:sz w:val="22"/>
          <w:szCs w:val="22"/>
        </w:rPr>
        <w:t xml:space="preserve"> </w:t>
      </w:r>
      <w:r w:rsidR="008404E8">
        <w:rPr>
          <w:rStyle w:val="Hyperlink"/>
          <w:sz w:val="22"/>
          <w:szCs w:val="22"/>
        </w:rPr>
        <w:t xml:space="preserve"> </w:t>
      </w:r>
    </w:p>
    <w:p w14:paraId="30C6E0D3" w14:textId="77777777" w:rsidR="008404E8" w:rsidRDefault="008404E8" w:rsidP="008404E8">
      <w:pPr>
        <w:pStyle w:val="ListParagraph"/>
        <w:rPr>
          <w:rStyle w:val="Hyperlink"/>
          <w:color w:val="000000"/>
          <w:sz w:val="22"/>
          <w:szCs w:val="22"/>
          <w:u w:val="none"/>
        </w:rPr>
      </w:pPr>
    </w:p>
    <w:p w14:paraId="15D89488" w14:textId="58ABDA10" w:rsidR="008404E8" w:rsidRPr="005E4D58" w:rsidRDefault="00F5329F" w:rsidP="00C35693">
      <w:pPr>
        <w:numPr>
          <w:ilvl w:val="0"/>
          <w:numId w:val="29"/>
        </w:numPr>
        <w:rPr>
          <w:rStyle w:val="Hyperlink"/>
          <w:color w:val="000000"/>
          <w:sz w:val="22"/>
          <w:szCs w:val="22"/>
          <w:u w:val="none"/>
        </w:rPr>
      </w:pPr>
      <w:hyperlink r:id="rId1596" w:history="1">
        <w:r w:rsidR="008404E8" w:rsidRPr="006E3215">
          <w:rPr>
            <w:rStyle w:val="Hyperlink"/>
            <w:sz w:val="22"/>
            <w:szCs w:val="22"/>
          </w:rPr>
          <w:t xml:space="preserve">Unkart JT, Allison MA, </w:t>
        </w:r>
        <w:proofErr w:type="spellStart"/>
        <w:r w:rsidR="008404E8" w:rsidRPr="006E3215">
          <w:rPr>
            <w:rStyle w:val="Hyperlink"/>
            <w:sz w:val="22"/>
            <w:szCs w:val="22"/>
          </w:rPr>
          <w:t>Abdelmalek</w:t>
        </w:r>
        <w:proofErr w:type="spellEnd"/>
        <w:r w:rsidR="008404E8" w:rsidRPr="006E3215">
          <w:rPr>
            <w:rStyle w:val="Hyperlink"/>
            <w:sz w:val="22"/>
            <w:szCs w:val="22"/>
          </w:rPr>
          <w:t xml:space="preserve"> JA, Jenny NS, McClelland RL, Budoff M, Ix JH, Rifkin DE. Relation of Plasma Renin Activity to Subclinical Peripheral and Coronary Artery Disease (from the Multiethnic Study of Atherosclerosis). </w:t>
        </w:r>
        <w:r w:rsidR="008404E8" w:rsidRPr="006E3215">
          <w:rPr>
            <w:rStyle w:val="Hyperlink"/>
            <w:i/>
            <w:iCs/>
            <w:sz w:val="22"/>
            <w:szCs w:val="22"/>
          </w:rPr>
          <w:t xml:space="preserve">Am J </w:t>
        </w:r>
        <w:proofErr w:type="spellStart"/>
        <w:r w:rsidR="008404E8" w:rsidRPr="006E3215">
          <w:rPr>
            <w:rStyle w:val="Hyperlink"/>
            <w:i/>
            <w:iCs/>
            <w:sz w:val="22"/>
            <w:szCs w:val="22"/>
          </w:rPr>
          <w:t>Cardiol</w:t>
        </w:r>
        <w:proofErr w:type="spellEnd"/>
        <w:r w:rsidR="008404E8" w:rsidRPr="006E3215">
          <w:rPr>
            <w:rStyle w:val="Hyperlink"/>
            <w:sz w:val="22"/>
            <w:szCs w:val="22"/>
          </w:rPr>
          <w:t>. 2020;125(12):1794-1800.</w:t>
        </w:r>
      </w:hyperlink>
    </w:p>
    <w:p w14:paraId="1845CE97" w14:textId="77777777" w:rsidR="005E4D58" w:rsidRPr="005E4D58" w:rsidRDefault="005E4D58" w:rsidP="005E4D58">
      <w:pPr>
        <w:ind w:left="360"/>
        <w:rPr>
          <w:rStyle w:val="Hyperlink"/>
          <w:color w:val="000000"/>
          <w:sz w:val="22"/>
          <w:szCs w:val="22"/>
          <w:u w:val="none"/>
        </w:rPr>
      </w:pPr>
    </w:p>
    <w:p w14:paraId="491333B2" w14:textId="4C25647F" w:rsidR="005E4D58" w:rsidRPr="00E543D3" w:rsidRDefault="00F5329F" w:rsidP="00C35693">
      <w:pPr>
        <w:numPr>
          <w:ilvl w:val="0"/>
          <w:numId w:val="29"/>
        </w:numPr>
        <w:rPr>
          <w:rStyle w:val="Hyperlink"/>
          <w:color w:val="000000"/>
          <w:sz w:val="22"/>
          <w:szCs w:val="22"/>
          <w:u w:val="none"/>
        </w:rPr>
      </w:pPr>
      <w:hyperlink r:id="rId1597" w:history="1"/>
      <w:hyperlink r:id="rId1598" w:history="1">
        <w:r w:rsidR="00131086" w:rsidRPr="006A0EBC">
          <w:rPr>
            <w:rStyle w:val="Hyperlink"/>
            <w:sz w:val="22"/>
            <w:szCs w:val="22"/>
          </w:rPr>
          <w:t>Unkart JT, Allison MA, Araneta MRG, Ix JH, Matsushita K, Criqui MH. Burden of Peripheral Artery Disease on Mortality and Incident Cardiovas</w:t>
        </w:r>
        <w:r w:rsidR="00253F5E">
          <w:rPr>
            <w:rStyle w:val="Hyperlink"/>
            <w:sz w:val="22"/>
            <w:szCs w:val="22"/>
          </w:rPr>
          <w:t>c</w:t>
        </w:r>
        <w:r w:rsidR="00131086" w:rsidRPr="006A0EBC">
          <w:rPr>
            <w:rStyle w:val="Hyperlink"/>
            <w:sz w:val="22"/>
            <w:szCs w:val="22"/>
          </w:rPr>
          <w:t xml:space="preserve">ular Events. </w:t>
        </w:r>
        <w:r w:rsidR="00131086" w:rsidRPr="006A0EBC">
          <w:rPr>
            <w:rStyle w:val="Hyperlink"/>
            <w:i/>
            <w:iCs/>
            <w:sz w:val="22"/>
            <w:szCs w:val="22"/>
          </w:rPr>
          <w:t>Am J Epidemiol</w:t>
        </w:r>
        <w:r w:rsidR="00131086" w:rsidRPr="006A0EBC">
          <w:rPr>
            <w:rStyle w:val="Hyperlink"/>
            <w:sz w:val="22"/>
            <w:szCs w:val="22"/>
          </w:rPr>
          <w:t>. 2020;189(9):951-962.</w:t>
        </w:r>
      </w:hyperlink>
    </w:p>
    <w:p w14:paraId="00B32064" w14:textId="4E72B96B" w:rsidR="00415BDE" w:rsidRDefault="00415BDE" w:rsidP="00E543D3">
      <w:pPr>
        <w:ind w:left="360"/>
        <w:rPr>
          <w:rStyle w:val="Hyperlink"/>
          <w:color w:val="000000"/>
          <w:sz w:val="22"/>
          <w:szCs w:val="22"/>
          <w:u w:val="none"/>
        </w:rPr>
      </w:pPr>
    </w:p>
    <w:p w14:paraId="22401D2F" w14:textId="77777777" w:rsidR="00A22976" w:rsidRPr="00E543D3" w:rsidRDefault="00A22976" w:rsidP="00E543D3">
      <w:pPr>
        <w:ind w:left="360"/>
        <w:rPr>
          <w:rStyle w:val="Hyperlink"/>
          <w:color w:val="000000"/>
          <w:sz w:val="22"/>
          <w:szCs w:val="22"/>
          <w:u w:val="none"/>
        </w:rPr>
      </w:pPr>
    </w:p>
    <w:p w14:paraId="72EE3EF1" w14:textId="400F87F9" w:rsidR="00E543D3" w:rsidRPr="00370CD7" w:rsidRDefault="00F5329F" w:rsidP="00C35693">
      <w:pPr>
        <w:numPr>
          <w:ilvl w:val="0"/>
          <w:numId w:val="29"/>
        </w:numPr>
        <w:rPr>
          <w:rStyle w:val="Hyperlink"/>
          <w:color w:val="000000"/>
          <w:sz w:val="22"/>
          <w:szCs w:val="22"/>
          <w:u w:val="none"/>
        </w:rPr>
      </w:pPr>
      <w:hyperlink r:id="rId1599" w:history="1">
        <w:r w:rsidR="00787DC6" w:rsidRPr="004E6AEB">
          <w:rPr>
            <w:rStyle w:val="Hyperlink"/>
            <w:sz w:val="22"/>
            <w:szCs w:val="22"/>
          </w:rPr>
          <w:t xml:space="preserve">Unkart JT, Allison MA, Criqui MH, McDermott MM, Wood AC, Folsom AR, Lloyd-Jones D, Rasmussen-Torvik LJ, Allen N, Burke G, Szklo M, Cushman M, McClelland RL, Wassel CL. Life’s Simple 7 and Peripheral Artery Disease: The Multi-Ethnic Study of Atherosclerosis. </w:t>
        </w:r>
        <w:r w:rsidR="00787DC6" w:rsidRPr="004E6AEB">
          <w:rPr>
            <w:rStyle w:val="Hyperlink"/>
            <w:i/>
            <w:sz w:val="22"/>
            <w:szCs w:val="22"/>
          </w:rPr>
          <w:t xml:space="preserve">Am J </w:t>
        </w:r>
        <w:proofErr w:type="spellStart"/>
        <w:r w:rsidR="00787DC6" w:rsidRPr="004E6AEB">
          <w:rPr>
            <w:rStyle w:val="Hyperlink"/>
            <w:i/>
            <w:sz w:val="22"/>
            <w:szCs w:val="22"/>
          </w:rPr>
          <w:t>Prev</w:t>
        </w:r>
        <w:proofErr w:type="spellEnd"/>
        <w:r w:rsidR="00787DC6" w:rsidRPr="004E6AEB">
          <w:rPr>
            <w:rStyle w:val="Hyperlink"/>
            <w:i/>
            <w:sz w:val="22"/>
            <w:szCs w:val="22"/>
          </w:rPr>
          <w:t xml:space="preserve"> Med</w:t>
        </w:r>
        <w:r w:rsidR="00787DC6" w:rsidRPr="004E6AEB">
          <w:rPr>
            <w:rStyle w:val="Hyperlink"/>
            <w:sz w:val="22"/>
            <w:szCs w:val="22"/>
          </w:rPr>
          <w:t>. 2019;56(2):262-270.</w:t>
        </w:r>
      </w:hyperlink>
      <w:r w:rsidR="00370CD7">
        <w:rPr>
          <w:rStyle w:val="Hyperlink"/>
          <w:sz w:val="22"/>
          <w:szCs w:val="22"/>
        </w:rPr>
        <w:t xml:space="preserve"> </w:t>
      </w:r>
    </w:p>
    <w:p w14:paraId="6B890059" w14:textId="77777777" w:rsidR="00370CD7" w:rsidRDefault="00370CD7" w:rsidP="00370CD7">
      <w:pPr>
        <w:pStyle w:val="ListParagraph"/>
        <w:rPr>
          <w:color w:val="000000"/>
          <w:sz w:val="22"/>
          <w:szCs w:val="22"/>
        </w:rPr>
      </w:pPr>
    </w:p>
    <w:p w14:paraId="01DF56EA" w14:textId="10C25AFD" w:rsidR="00370CD7" w:rsidRPr="00370CD7" w:rsidRDefault="00F5329F" w:rsidP="00370CD7">
      <w:pPr>
        <w:pStyle w:val="ListParagraph"/>
        <w:numPr>
          <w:ilvl w:val="0"/>
          <w:numId w:val="29"/>
        </w:numPr>
        <w:rPr>
          <w:sz w:val="22"/>
          <w:szCs w:val="22"/>
        </w:rPr>
      </w:pPr>
      <w:hyperlink r:id="rId1600" w:history="1">
        <w:r w:rsidR="001A45D2" w:rsidRPr="0033489A">
          <w:rPr>
            <w:rStyle w:val="Hyperlink"/>
            <w:sz w:val="22"/>
            <w:szCs w:val="22"/>
          </w:rPr>
          <w:t xml:space="preserve">Unkart J, Larsen B, </w:t>
        </w:r>
        <w:proofErr w:type="spellStart"/>
        <w:r w:rsidR="001A45D2" w:rsidRPr="0033489A">
          <w:rPr>
            <w:rStyle w:val="Hyperlink"/>
            <w:sz w:val="22"/>
            <w:szCs w:val="22"/>
          </w:rPr>
          <w:t>Bellettiere</w:t>
        </w:r>
        <w:proofErr w:type="spellEnd"/>
        <w:r w:rsidR="001A45D2" w:rsidRPr="0033489A">
          <w:rPr>
            <w:rStyle w:val="Hyperlink"/>
            <w:sz w:val="22"/>
            <w:szCs w:val="22"/>
          </w:rPr>
          <w:t xml:space="preserve"> J, Allison M, McClelland RL, Miljkovic I, Vella CA, Ouyang P, De-Guzman KR, Criqui M. Muscle area density and risk of all-cause mortality: The Multi-Ethnic Study of Atherosclerosis. </w:t>
        </w:r>
        <w:r w:rsidR="001A45D2" w:rsidRPr="0033489A">
          <w:rPr>
            <w:rStyle w:val="Hyperlink"/>
            <w:i/>
            <w:iCs/>
            <w:sz w:val="22"/>
            <w:szCs w:val="22"/>
          </w:rPr>
          <w:t>Metabolism</w:t>
        </w:r>
        <w:r w:rsidR="001A45D2" w:rsidRPr="0033489A">
          <w:rPr>
            <w:rStyle w:val="Hyperlink"/>
            <w:sz w:val="22"/>
            <w:szCs w:val="22"/>
          </w:rPr>
          <w:t xml:space="preserve">. </w:t>
        </w:r>
        <w:proofErr w:type="gramStart"/>
        <w:r w:rsidR="001A45D2" w:rsidRPr="0033489A">
          <w:rPr>
            <w:rStyle w:val="Hyperlink"/>
            <w:sz w:val="22"/>
            <w:szCs w:val="22"/>
          </w:rPr>
          <w:t>2020;111:154321</w:t>
        </w:r>
        <w:proofErr w:type="gramEnd"/>
        <w:r w:rsidR="001A45D2" w:rsidRPr="0033489A">
          <w:rPr>
            <w:rStyle w:val="Hyperlink"/>
            <w:sz w:val="22"/>
            <w:szCs w:val="22"/>
          </w:rPr>
          <w:t xml:space="preserve">. </w:t>
        </w:r>
        <w:proofErr w:type="spellStart"/>
        <w:r w:rsidR="001A45D2" w:rsidRPr="0033489A">
          <w:rPr>
            <w:rStyle w:val="Hyperlink"/>
            <w:sz w:val="22"/>
            <w:szCs w:val="22"/>
          </w:rPr>
          <w:t>doi</w:t>
        </w:r>
        <w:proofErr w:type="spellEnd"/>
        <w:r w:rsidR="001A45D2" w:rsidRPr="0033489A">
          <w:rPr>
            <w:rStyle w:val="Hyperlink"/>
            <w:sz w:val="22"/>
            <w:szCs w:val="22"/>
          </w:rPr>
          <w:t>: 10.1016/j.metabol.2020.154321.</w:t>
        </w:r>
      </w:hyperlink>
    </w:p>
    <w:p w14:paraId="38F1A09C" w14:textId="77777777" w:rsidR="003C433F" w:rsidRPr="005F4461" w:rsidRDefault="003C433F" w:rsidP="003C433F">
      <w:pPr>
        <w:ind w:left="360"/>
        <w:rPr>
          <w:color w:val="000000"/>
          <w:sz w:val="22"/>
          <w:szCs w:val="22"/>
        </w:rPr>
      </w:pPr>
    </w:p>
    <w:p w14:paraId="28AB45D5" w14:textId="77777777" w:rsidR="00EA00F2" w:rsidRPr="00EA00F2" w:rsidRDefault="00F5329F" w:rsidP="00C35693">
      <w:pPr>
        <w:numPr>
          <w:ilvl w:val="0"/>
          <w:numId w:val="29"/>
        </w:numPr>
        <w:rPr>
          <w:color w:val="000000"/>
          <w:sz w:val="22"/>
          <w:szCs w:val="22"/>
        </w:rPr>
      </w:pPr>
      <w:hyperlink r:id="rId1601" w:history="1">
        <w:r w:rsidR="00B70DD7" w:rsidRPr="00C24A62">
          <w:rPr>
            <w:rStyle w:val="Hyperlink"/>
            <w:sz w:val="22"/>
            <w:szCs w:val="22"/>
          </w:rPr>
          <w:t xml:space="preserve">Vaidya D, Bennett WL, Sibley CT, Polak JF, Herrington DM, Ouyang P. Association of parity with carotid diameter and distensibility: multi-ethnic study of atherosclerosis. </w:t>
        </w:r>
        <w:r w:rsidR="00B70DD7" w:rsidRPr="00C24A62">
          <w:rPr>
            <w:rStyle w:val="Hyperlink"/>
            <w:i/>
            <w:sz w:val="22"/>
            <w:szCs w:val="22"/>
          </w:rPr>
          <w:t>Hypertension</w:t>
        </w:r>
        <w:r w:rsidR="00B70DD7" w:rsidRPr="00C24A62">
          <w:rPr>
            <w:rStyle w:val="Hyperlink"/>
            <w:sz w:val="22"/>
            <w:szCs w:val="22"/>
          </w:rPr>
          <w:t>. 2014;64(2):253-258.</w:t>
        </w:r>
      </w:hyperlink>
    </w:p>
    <w:p w14:paraId="3FC96635" w14:textId="0701BD9B" w:rsidR="00843609" w:rsidRDefault="00843609" w:rsidP="002A77BD">
      <w:pPr>
        <w:pStyle w:val="ListParagraph"/>
        <w:rPr>
          <w:color w:val="000000"/>
          <w:sz w:val="22"/>
          <w:szCs w:val="22"/>
        </w:rPr>
      </w:pPr>
    </w:p>
    <w:p w14:paraId="79042AE7" w14:textId="77777777" w:rsidR="002A77BD" w:rsidRPr="000C03DF" w:rsidRDefault="00F5329F" w:rsidP="00C35693">
      <w:pPr>
        <w:pStyle w:val="PlainText"/>
        <w:numPr>
          <w:ilvl w:val="0"/>
          <w:numId w:val="29"/>
        </w:numPr>
        <w:rPr>
          <w:rFonts w:ascii="Times New Roman" w:hAnsi="Times New Roman" w:cs="Times New Roman"/>
          <w:sz w:val="22"/>
          <w:szCs w:val="22"/>
        </w:rPr>
      </w:pPr>
      <w:hyperlink r:id="rId1602" w:history="1">
        <w:r w:rsidR="000C03DF" w:rsidRPr="000C03DF">
          <w:rPr>
            <w:rStyle w:val="Hyperlink"/>
            <w:rFonts w:ascii="Times New Roman" w:hAnsi="Times New Roman"/>
            <w:sz w:val="22"/>
            <w:szCs w:val="22"/>
          </w:rPr>
          <w:t xml:space="preserve">Vaidya D, </w:t>
        </w:r>
        <w:proofErr w:type="spellStart"/>
        <w:r w:rsidR="000C03DF" w:rsidRPr="000C03DF">
          <w:rPr>
            <w:rStyle w:val="Hyperlink"/>
            <w:rFonts w:ascii="Times New Roman" w:hAnsi="Times New Roman"/>
            <w:sz w:val="22"/>
            <w:szCs w:val="22"/>
          </w:rPr>
          <w:t>Coviello</w:t>
        </w:r>
        <w:proofErr w:type="spellEnd"/>
        <w:r w:rsidR="000C03DF" w:rsidRPr="000C03DF">
          <w:rPr>
            <w:rStyle w:val="Hyperlink"/>
            <w:rFonts w:ascii="Times New Roman" w:hAnsi="Times New Roman"/>
            <w:sz w:val="22"/>
            <w:szCs w:val="22"/>
          </w:rPr>
          <w:t xml:space="preserve"> AD, Haring R, Wellons M, </w:t>
        </w:r>
        <w:proofErr w:type="spellStart"/>
        <w:r w:rsidR="000C03DF" w:rsidRPr="000C03DF">
          <w:rPr>
            <w:rStyle w:val="Hyperlink"/>
            <w:rFonts w:ascii="Times New Roman" w:hAnsi="Times New Roman"/>
            <w:sz w:val="22"/>
            <w:szCs w:val="22"/>
          </w:rPr>
          <w:t>Lehtimäki</w:t>
        </w:r>
        <w:proofErr w:type="spellEnd"/>
        <w:r w:rsidR="000C03DF" w:rsidRPr="000C03DF">
          <w:rPr>
            <w:rStyle w:val="Hyperlink"/>
            <w:rFonts w:ascii="Times New Roman" w:hAnsi="Times New Roman"/>
            <w:sz w:val="22"/>
            <w:szCs w:val="22"/>
          </w:rPr>
          <w:t xml:space="preserve"> T, </w:t>
        </w:r>
        <w:proofErr w:type="spellStart"/>
        <w:r w:rsidR="000C03DF" w:rsidRPr="000C03DF">
          <w:rPr>
            <w:rStyle w:val="Hyperlink"/>
            <w:rFonts w:ascii="Times New Roman" w:hAnsi="Times New Roman"/>
            <w:sz w:val="22"/>
            <w:szCs w:val="22"/>
          </w:rPr>
          <w:t>Keildson</w:t>
        </w:r>
        <w:proofErr w:type="spellEnd"/>
        <w:r w:rsidR="000C03DF" w:rsidRPr="000C03DF">
          <w:rPr>
            <w:rStyle w:val="Hyperlink"/>
            <w:rFonts w:ascii="Times New Roman" w:hAnsi="Times New Roman"/>
            <w:sz w:val="22"/>
            <w:szCs w:val="22"/>
          </w:rPr>
          <w:t xml:space="preserve"> S, </w:t>
        </w:r>
        <w:proofErr w:type="spellStart"/>
        <w:r w:rsidR="000C03DF" w:rsidRPr="000C03DF">
          <w:rPr>
            <w:rStyle w:val="Hyperlink"/>
            <w:rFonts w:ascii="Times New Roman" w:hAnsi="Times New Roman"/>
            <w:sz w:val="22"/>
            <w:szCs w:val="22"/>
          </w:rPr>
          <w:t>Lunetta</w:t>
        </w:r>
        <w:proofErr w:type="spellEnd"/>
        <w:r w:rsidR="000C03DF" w:rsidRPr="000C03DF">
          <w:rPr>
            <w:rStyle w:val="Hyperlink"/>
            <w:rFonts w:ascii="Times New Roman" w:hAnsi="Times New Roman"/>
            <w:sz w:val="22"/>
            <w:szCs w:val="22"/>
          </w:rPr>
          <w:t xml:space="preserve"> KL, He C, </w:t>
        </w:r>
        <w:proofErr w:type="spellStart"/>
        <w:r w:rsidR="000C03DF" w:rsidRPr="000C03DF">
          <w:rPr>
            <w:rStyle w:val="Hyperlink"/>
            <w:rFonts w:ascii="Times New Roman" w:hAnsi="Times New Roman"/>
            <w:sz w:val="22"/>
            <w:szCs w:val="22"/>
          </w:rPr>
          <w:t>Fornage</w:t>
        </w:r>
        <w:proofErr w:type="spellEnd"/>
        <w:r w:rsidR="000C03DF" w:rsidRPr="000C03DF">
          <w:rPr>
            <w:rStyle w:val="Hyperlink"/>
            <w:rFonts w:ascii="Times New Roman" w:hAnsi="Times New Roman"/>
            <w:sz w:val="22"/>
            <w:szCs w:val="22"/>
          </w:rPr>
          <w:t xml:space="preserve"> M, </w:t>
        </w:r>
        <w:proofErr w:type="spellStart"/>
        <w:r w:rsidR="000C03DF" w:rsidRPr="000C03DF">
          <w:rPr>
            <w:rStyle w:val="Hyperlink"/>
            <w:rFonts w:ascii="Times New Roman" w:hAnsi="Times New Roman"/>
            <w:sz w:val="22"/>
            <w:szCs w:val="22"/>
          </w:rPr>
          <w:t>Lagou</w:t>
        </w:r>
        <w:proofErr w:type="spellEnd"/>
        <w:r w:rsidR="000C03DF" w:rsidRPr="000C03DF">
          <w:rPr>
            <w:rStyle w:val="Hyperlink"/>
            <w:rFonts w:ascii="Times New Roman" w:hAnsi="Times New Roman"/>
            <w:sz w:val="22"/>
            <w:szCs w:val="22"/>
          </w:rPr>
          <w:t xml:space="preserve"> V, </w:t>
        </w:r>
        <w:proofErr w:type="spellStart"/>
        <w:r w:rsidR="000C03DF" w:rsidRPr="000C03DF">
          <w:rPr>
            <w:rStyle w:val="Hyperlink"/>
            <w:rFonts w:ascii="Times New Roman" w:hAnsi="Times New Roman"/>
            <w:sz w:val="22"/>
            <w:szCs w:val="22"/>
          </w:rPr>
          <w:t>Mangino</w:t>
        </w:r>
        <w:proofErr w:type="spellEnd"/>
        <w:r w:rsidR="000C03DF" w:rsidRPr="000C03DF">
          <w:rPr>
            <w:rStyle w:val="Hyperlink"/>
            <w:rFonts w:ascii="Times New Roman" w:hAnsi="Times New Roman"/>
            <w:sz w:val="22"/>
            <w:szCs w:val="22"/>
          </w:rPr>
          <w:t xml:space="preserve"> M, </w:t>
        </w:r>
        <w:proofErr w:type="spellStart"/>
        <w:r w:rsidR="000C03DF" w:rsidRPr="000C03DF">
          <w:rPr>
            <w:rStyle w:val="Hyperlink"/>
            <w:rFonts w:ascii="Times New Roman" w:hAnsi="Times New Roman"/>
            <w:sz w:val="22"/>
            <w:szCs w:val="22"/>
          </w:rPr>
          <w:t>Onland-Moret</w:t>
        </w:r>
        <w:proofErr w:type="spellEnd"/>
        <w:r w:rsidR="000C03DF" w:rsidRPr="000C03DF">
          <w:rPr>
            <w:rStyle w:val="Hyperlink"/>
            <w:rFonts w:ascii="Times New Roman" w:hAnsi="Times New Roman"/>
            <w:sz w:val="22"/>
            <w:szCs w:val="22"/>
          </w:rPr>
          <w:t xml:space="preserve"> NC, Chen B, Eriksson J, Garcia M, Liu YM, </w:t>
        </w:r>
        <w:proofErr w:type="spellStart"/>
        <w:r w:rsidR="000C03DF" w:rsidRPr="000C03DF">
          <w:rPr>
            <w:rStyle w:val="Hyperlink"/>
            <w:rFonts w:ascii="Times New Roman" w:hAnsi="Times New Roman"/>
            <w:sz w:val="22"/>
            <w:szCs w:val="22"/>
          </w:rPr>
          <w:t>Koster</w:t>
        </w:r>
        <w:proofErr w:type="spellEnd"/>
        <w:r w:rsidR="000C03DF" w:rsidRPr="000C03DF">
          <w:rPr>
            <w:rStyle w:val="Hyperlink"/>
            <w:rFonts w:ascii="Times New Roman" w:hAnsi="Times New Roman"/>
            <w:sz w:val="22"/>
            <w:szCs w:val="22"/>
          </w:rPr>
          <w:t xml:space="preserve"> A, Lohman K, </w:t>
        </w:r>
        <w:proofErr w:type="spellStart"/>
        <w:r w:rsidR="000C03DF" w:rsidRPr="000C03DF">
          <w:rPr>
            <w:rStyle w:val="Hyperlink"/>
            <w:rFonts w:ascii="Times New Roman" w:hAnsi="Times New Roman"/>
            <w:sz w:val="22"/>
            <w:szCs w:val="22"/>
          </w:rPr>
          <w:t>Lyytikäinen</w:t>
        </w:r>
        <w:proofErr w:type="spellEnd"/>
        <w:r w:rsidR="000C03DF" w:rsidRPr="000C03DF">
          <w:rPr>
            <w:rStyle w:val="Hyperlink"/>
            <w:rFonts w:ascii="Times New Roman" w:hAnsi="Times New Roman"/>
            <w:sz w:val="22"/>
            <w:szCs w:val="22"/>
          </w:rPr>
          <w:t xml:space="preserve"> LP, Petersen AK, Prescott  J, </w:t>
        </w:r>
        <w:proofErr w:type="spellStart"/>
        <w:r w:rsidR="000C03DF" w:rsidRPr="000C03DF">
          <w:rPr>
            <w:rStyle w:val="Hyperlink"/>
            <w:rFonts w:ascii="Times New Roman" w:hAnsi="Times New Roman"/>
            <w:sz w:val="22"/>
            <w:szCs w:val="22"/>
          </w:rPr>
          <w:t>Stolk</w:t>
        </w:r>
        <w:proofErr w:type="spellEnd"/>
        <w:r w:rsidR="000C03DF" w:rsidRPr="000C03DF">
          <w:rPr>
            <w:rStyle w:val="Hyperlink"/>
            <w:rFonts w:ascii="Times New Roman" w:hAnsi="Times New Roman"/>
            <w:sz w:val="22"/>
            <w:szCs w:val="22"/>
          </w:rPr>
          <w:t xml:space="preserve"> L, </w:t>
        </w:r>
        <w:proofErr w:type="spellStart"/>
        <w:r w:rsidR="000C03DF" w:rsidRPr="000C03DF">
          <w:rPr>
            <w:rStyle w:val="Hyperlink"/>
            <w:rFonts w:ascii="Times New Roman" w:hAnsi="Times New Roman"/>
            <w:sz w:val="22"/>
            <w:szCs w:val="22"/>
          </w:rPr>
          <w:t>Vandenput</w:t>
        </w:r>
        <w:proofErr w:type="spellEnd"/>
        <w:r w:rsidR="000C03DF" w:rsidRPr="000C03DF">
          <w:rPr>
            <w:rStyle w:val="Hyperlink"/>
            <w:rFonts w:ascii="Times New Roman" w:hAnsi="Times New Roman"/>
            <w:sz w:val="22"/>
            <w:szCs w:val="22"/>
          </w:rPr>
          <w:t xml:space="preserve"> L, Wood AR, Zhuang WV, </w:t>
        </w:r>
        <w:proofErr w:type="spellStart"/>
        <w:r w:rsidR="000C03DF" w:rsidRPr="000C03DF">
          <w:rPr>
            <w:rStyle w:val="Hyperlink"/>
            <w:rFonts w:ascii="Times New Roman" w:hAnsi="Times New Roman"/>
            <w:sz w:val="22"/>
            <w:szCs w:val="22"/>
          </w:rPr>
          <w:t>Ruokonen</w:t>
        </w:r>
        <w:proofErr w:type="spellEnd"/>
        <w:r w:rsidR="000C03DF" w:rsidRPr="000C03DF">
          <w:rPr>
            <w:rStyle w:val="Hyperlink"/>
            <w:rFonts w:ascii="Times New Roman" w:hAnsi="Times New Roman"/>
            <w:sz w:val="22"/>
            <w:szCs w:val="22"/>
          </w:rPr>
          <w:t xml:space="preserve"> A, </w:t>
        </w:r>
        <w:proofErr w:type="spellStart"/>
        <w:r w:rsidR="000C03DF" w:rsidRPr="000C03DF">
          <w:rPr>
            <w:rStyle w:val="Hyperlink"/>
            <w:rFonts w:ascii="Times New Roman" w:hAnsi="Times New Roman"/>
            <w:sz w:val="22"/>
            <w:szCs w:val="22"/>
          </w:rPr>
          <w:t>Hartikainen</w:t>
        </w:r>
        <w:proofErr w:type="spellEnd"/>
        <w:r w:rsidR="000C03DF" w:rsidRPr="000C03DF">
          <w:rPr>
            <w:rStyle w:val="Hyperlink"/>
            <w:rFonts w:ascii="Times New Roman" w:hAnsi="Times New Roman"/>
            <w:sz w:val="22"/>
            <w:szCs w:val="22"/>
          </w:rPr>
          <w:t xml:space="preserve"> AL, </w:t>
        </w:r>
        <w:proofErr w:type="spellStart"/>
        <w:r w:rsidR="000C03DF" w:rsidRPr="000C03DF">
          <w:rPr>
            <w:rStyle w:val="Hyperlink"/>
            <w:rFonts w:ascii="Times New Roman" w:hAnsi="Times New Roman"/>
            <w:sz w:val="22"/>
            <w:szCs w:val="22"/>
          </w:rPr>
          <w:t>Pouta</w:t>
        </w:r>
        <w:proofErr w:type="spellEnd"/>
        <w:r w:rsidR="000C03DF" w:rsidRPr="000C03DF">
          <w:rPr>
            <w:rStyle w:val="Hyperlink"/>
            <w:rFonts w:ascii="Times New Roman" w:hAnsi="Times New Roman"/>
            <w:sz w:val="22"/>
            <w:szCs w:val="22"/>
          </w:rPr>
          <w:t xml:space="preserve"> A, </w:t>
        </w:r>
        <w:proofErr w:type="spellStart"/>
        <w:r w:rsidR="000C03DF" w:rsidRPr="000C03DF">
          <w:rPr>
            <w:rStyle w:val="Hyperlink"/>
            <w:rFonts w:ascii="Times New Roman" w:hAnsi="Times New Roman"/>
            <w:sz w:val="22"/>
            <w:szCs w:val="22"/>
          </w:rPr>
          <w:t>Bandinelli</w:t>
        </w:r>
        <w:proofErr w:type="spellEnd"/>
        <w:r w:rsidR="000C03DF" w:rsidRPr="000C03DF">
          <w:rPr>
            <w:rStyle w:val="Hyperlink"/>
            <w:rFonts w:ascii="Times New Roman" w:hAnsi="Times New Roman"/>
            <w:sz w:val="22"/>
            <w:szCs w:val="22"/>
          </w:rPr>
          <w:t xml:space="preserve"> S, </w:t>
        </w:r>
        <w:proofErr w:type="spellStart"/>
        <w:r w:rsidR="000C03DF" w:rsidRPr="000C03DF">
          <w:rPr>
            <w:rStyle w:val="Hyperlink"/>
            <w:rFonts w:ascii="Times New Roman" w:hAnsi="Times New Roman"/>
            <w:sz w:val="22"/>
            <w:szCs w:val="22"/>
          </w:rPr>
          <w:t>Biffar</w:t>
        </w:r>
        <w:proofErr w:type="spellEnd"/>
        <w:r w:rsidR="000C03DF" w:rsidRPr="000C03DF">
          <w:rPr>
            <w:rStyle w:val="Hyperlink"/>
            <w:rFonts w:ascii="Times New Roman" w:hAnsi="Times New Roman"/>
            <w:sz w:val="22"/>
            <w:szCs w:val="22"/>
          </w:rPr>
          <w:t xml:space="preserve"> R, Brabant G, Cox DG, Chen Y, Cummings S, </w:t>
        </w:r>
        <w:proofErr w:type="spellStart"/>
        <w:r w:rsidR="000C03DF" w:rsidRPr="000C03DF">
          <w:rPr>
            <w:rStyle w:val="Hyperlink"/>
            <w:rFonts w:ascii="Times New Roman" w:hAnsi="Times New Roman"/>
            <w:sz w:val="22"/>
            <w:szCs w:val="22"/>
          </w:rPr>
          <w:t>Ferrucci</w:t>
        </w:r>
        <w:proofErr w:type="spellEnd"/>
        <w:r w:rsidR="000C03DF" w:rsidRPr="000C03DF">
          <w:rPr>
            <w:rStyle w:val="Hyperlink"/>
            <w:rFonts w:ascii="Times New Roman" w:hAnsi="Times New Roman"/>
            <w:sz w:val="22"/>
            <w:szCs w:val="22"/>
          </w:rPr>
          <w:t xml:space="preserve"> L, Gunter M, Hankinson SE, </w:t>
        </w:r>
        <w:proofErr w:type="spellStart"/>
        <w:r w:rsidR="000C03DF" w:rsidRPr="000C03DF">
          <w:rPr>
            <w:rStyle w:val="Hyperlink"/>
            <w:rFonts w:ascii="Times New Roman" w:hAnsi="Times New Roman"/>
            <w:sz w:val="22"/>
            <w:szCs w:val="22"/>
          </w:rPr>
          <w:t>Martikainen</w:t>
        </w:r>
        <w:proofErr w:type="spellEnd"/>
        <w:r w:rsidR="000C03DF" w:rsidRPr="000C03DF">
          <w:rPr>
            <w:rStyle w:val="Hyperlink"/>
            <w:rFonts w:ascii="Times New Roman" w:hAnsi="Times New Roman"/>
            <w:sz w:val="22"/>
            <w:szCs w:val="22"/>
          </w:rPr>
          <w:t xml:space="preserve"> H, </w:t>
        </w:r>
        <w:proofErr w:type="spellStart"/>
        <w:r w:rsidR="000C03DF" w:rsidRPr="000C03DF">
          <w:rPr>
            <w:rStyle w:val="Hyperlink"/>
            <w:rFonts w:ascii="Times New Roman" w:hAnsi="Times New Roman"/>
            <w:sz w:val="22"/>
            <w:szCs w:val="22"/>
          </w:rPr>
          <w:t>Hofman</w:t>
        </w:r>
        <w:proofErr w:type="spellEnd"/>
        <w:r w:rsidR="000C03DF" w:rsidRPr="000C03DF">
          <w:rPr>
            <w:rStyle w:val="Hyperlink"/>
            <w:rFonts w:ascii="Times New Roman" w:hAnsi="Times New Roman"/>
            <w:sz w:val="22"/>
            <w:szCs w:val="22"/>
          </w:rPr>
          <w:t xml:space="preserve"> A, </w:t>
        </w:r>
        <w:proofErr w:type="spellStart"/>
        <w:r w:rsidR="000C03DF" w:rsidRPr="000C03DF">
          <w:rPr>
            <w:rStyle w:val="Hyperlink"/>
            <w:rFonts w:ascii="Times New Roman" w:hAnsi="Times New Roman"/>
            <w:sz w:val="22"/>
            <w:szCs w:val="22"/>
          </w:rPr>
          <w:t>Homuth</w:t>
        </w:r>
        <w:proofErr w:type="spellEnd"/>
        <w:r w:rsidR="000C03DF" w:rsidRPr="000C03DF">
          <w:rPr>
            <w:rStyle w:val="Hyperlink"/>
            <w:rFonts w:ascii="Times New Roman" w:hAnsi="Times New Roman"/>
            <w:sz w:val="22"/>
            <w:szCs w:val="22"/>
          </w:rPr>
          <w:t xml:space="preserve"> G, </w:t>
        </w:r>
        <w:proofErr w:type="spellStart"/>
        <w:r w:rsidR="000C03DF" w:rsidRPr="000C03DF">
          <w:rPr>
            <w:rStyle w:val="Hyperlink"/>
            <w:rFonts w:ascii="Times New Roman" w:hAnsi="Times New Roman"/>
            <w:sz w:val="22"/>
            <w:szCs w:val="22"/>
          </w:rPr>
          <w:t>Illig</w:t>
        </w:r>
        <w:proofErr w:type="spellEnd"/>
        <w:r w:rsidR="000C03DF" w:rsidRPr="000C03DF">
          <w:rPr>
            <w:rStyle w:val="Hyperlink"/>
            <w:rFonts w:ascii="Times New Roman" w:hAnsi="Times New Roman"/>
            <w:sz w:val="22"/>
            <w:szCs w:val="22"/>
          </w:rPr>
          <w:t xml:space="preserve"> T, Jansson JO, Johnson AD, </w:t>
        </w:r>
        <w:proofErr w:type="spellStart"/>
        <w:r w:rsidR="000C03DF" w:rsidRPr="000C03DF">
          <w:rPr>
            <w:rStyle w:val="Hyperlink"/>
            <w:rFonts w:ascii="Times New Roman" w:hAnsi="Times New Roman"/>
            <w:sz w:val="22"/>
            <w:szCs w:val="22"/>
          </w:rPr>
          <w:t>Karasik</w:t>
        </w:r>
        <w:proofErr w:type="spellEnd"/>
        <w:r w:rsidR="000C03DF" w:rsidRPr="000C03DF">
          <w:rPr>
            <w:rStyle w:val="Hyperlink"/>
            <w:rFonts w:ascii="Times New Roman" w:hAnsi="Times New Roman"/>
            <w:sz w:val="22"/>
            <w:szCs w:val="22"/>
          </w:rPr>
          <w:t xml:space="preserve"> D, Karlsson M, </w:t>
        </w:r>
        <w:proofErr w:type="spellStart"/>
        <w:r w:rsidR="000C03DF" w:rsidRPr="000C03DF">
          <w:rPr>
            <w:rStyle w:val="Hyperlink"/>
            <w:rFonts w:ascii="Times New Roman" w:hAnsi="Times New Roman"/>
            <w:sz w:val="22"/>
            <w:szCs w:val="22"/>
          </w:rPr>
          <w:t>Kettunen</w:t>
        </w:r>
        <w:proofErr w:type="spellEnd"/>
        <w:r w:rsidR="000C03DF" w:rsidRPr="000C03DF">
          <w:rPr>
            <w:rStyle w:val="Hyperlink"/>
            <w:rFonts w:ascii="Times New Roman" w:hAnsi="Times New Roman"/>
            <w:sz w:val="22"/>
            <w:szCs w:val="22"/>
          </w:rPr>
          <w:t xml:space="preserve"> J, Kiel DP, Kraft P, Liu J, </w:t>
        </w:r>
        <w:proofErr w:type="spellStart"/>
        <w:r w:rsidR="000C03DF" w:rsidRPr="000C03DF">
          <w:rPr>
            <w:rStyle w:val="Hyperlink"/>
            <w:rFonts w:ascii="Times New Roman" w:hAnsi="Times New Roman"/>
            <w:sz w:val="22"/>
            <w:szCs w:val="22"/>
          </w:rPr>
          <w:t>Ljunggren</w:t>
        </w:r>
        <w:proofErr w:type="spellEnd"/>
        <w:r w:rsidR="000C03DF" w:rsidRPr="000C03DF">
          <w:rPr>
            <w:rStyle w:val="Hyperlink"/>
            <w:rFonts w:ascii="Times New Roman" w:hAnsi="Times New Roman"/>
            <w:sz w:val="22"/>
            <w:szCs w:val="22"/>
          </w:rPr>
          <w:t xml:space="preserve"> O, </w:t>
        </w:r>
        <w:proofErr w:type="spellStart"/>
        <w:r w:rsidR="000C03DF" w:rsidRPr="000C03DF">
          <w:rPr>
            <w:rStyle w:val="Hyperlink"/>
            <w:rFonts w:ascii="Times New Roman" w:hAnsi="Times New Roman"/>
            <w:sz w:val="22"/>
            <w:szCs w:val="22"/>
          </w:rPr>
          <w:t>Lorentzon</w:t>
        </w:r>
        <w:proofErr w:type="spellEnd"/>
        <w:r w:rsidR="000C03DF" w:rsidRPr="000C03DF">
          <w:rPr>
            <w:rStyle w:val="Hyperlink"/>
            <w:rFonts w:ascii="Times New Roman" w:hAnsi="Times New Roman"/>
            <w:sz w:val="22"/>
            <w:szCs w:val="22"/>
          </w:rPr>
          <w:t xml:space="preserve"> M, Maggio M, Markus MR, </w:t>
        </w:r>
        <w:proofErr w:type="spellStart"/>
        <w:r w:rsidR="000C03DF" w:rsidRPr="000C03DF">
          <w:rPr>
            <w:rStyle w:val="Hyperlink"/>
            <w:rFonts w:ascii="Times New Roman" w:hAnsi="Times New Roman"/>
            <w:sz w:val="22"/>
            <w:szCs w:val="22"/>
          </w:rPr>
          <w:t>Mellström</w:t>
        </w:r>
        <w:proofErr w:type="spellEnd"/>
        <w:r w:rsidR="000C03DF" w:rsidRPr="000C03DF">
          <w:rPr>
            <w:rStyle w:val="Hyperlink"/>
            <w:rFonts w:ascii="Times New Roman" w:hAnsi="Times New Roman"/>
            <w:sz w:val="22"/>
            <w:szCs w:val="22"/>
          </w:rPr>
          <w:t xml:space="preserve"> D, Miljkovic I, Mire, D,  Nelson S, </w:t>
        </w:r>
        <w:proofErr w:type="spellStart"/>
        <w:r w:rsidR="000C03DF" w:rsidRPr="000C03DF">
          <w:rPr>
            <w:rStyle w:val="Hyperlink"/>
            <w:rFonts w:ascii="Times New Roman" w:hAnsi="Times New Roman"/>
            <w:sz w:val="22"/>
            <w:szCs w:val="22"/>
          </w:rPr>
          <w:t>Papunen</w:t>
        </w:r>
        <w:proofErr w:type="spellEnd"/>
        <w:r w:rsidR="000C03DF" w:rsidRPr="000C03DF">
          <w:rPr>
            <w:rStyle w:val="Hyperlink"/>
            <w:rFonts w:ascii="Times New Roman" w:hAnsi="Times New Roman"/>
            <w:sz w:val="22"/>
            <w:szCs w:val="22"/>
          </w:rPr>
          <w:t xml:space="preserve"> LM, </w:t>
        </w:r>
        <w:proofErr w:type="spellStart"/>
        <w:r w:rsidR="000C03DF" w:rsidRPr="000C03DF">
          <w:rPr>
            <w:rStyle w:val="Hyperlink"/>
            <w:rFonts w:ascii="Times New Roman" w:hAnsi="Times New Roman"/>
            <w:sz w:val="22"/>
            <w:szCs w:val="22"/>
          </w:rPr>
          <w:t>Peeters</w:t>
        </w:r>
        <w:proofErr w:type="spellEnd"/>
        <w:r w:rsidR="000C03DF" w:rsidRPr="000C03DF">
          <w:rPr>
            <w:rStyle w:val="Hyperlink"/>
            <w:rFonts w:ascii="Times New Roman" w:hAnsi="Times New Roman"/>
            <w:sz w:val="22"/>
            <w:szCs w:val="22"/>
          </w:rPr>
          <w:t xml:space="preserve"> PH., </w:t>
        </w:r>
        <w:proofErr w:type="spellStart"/>
        <w:r w:rsidR="000C03DF" w:rsidRPr="000C03DF">
          <w:rPr>
            <w:rStyle w:val="Hyperlink"/>
            <w:rFonts w:ascii="Times New Roman" w:hAnsi="Times New Roman"/>
            <w:sz w:val="22"/>
            <w:szCs w:val="22"/>
          </w:rPr>
          <w:t>Prokopenko</w:t>
        </w:r>
        <w:proofErr w:type="spellEnd"/>
        <w:r w:rsidR="000C03DF" w:rsidRPr="000C03DF">
          <w:rPr>
            <w:rStyle w:val="Hyperlink"/>
            <w:rFonts w:ascii="Times New Roman" w:hAnsi="Times New Roman"/>
            <w:sz w:val="22"/>
            <w:szCs w:val="22"/>
          </w:rPr>
          <w:t xml:space="preserve"> I, </w:t>
        </w:r>
        <w:proofErr w:type="spellStart"/>
        <w:r w:rsidR="000C03DF" w:rsidRPr="000C03DF">
          <w:rPr>
            <w:rStyle w:val="Hyperlink"/>
            <w:rFonts w:ascii="Times New Roman" w:hAnsi="Times New Roman"/>
            <w:sz w:val="22"/>
            <w:szCs w:val="22"/>
          </w:rPr>
          <w:t>Raffel</w:t>
        </w:r>
        <w:proofErr w:type="spellEnd"/>
        <w:r w:rsidR="000C03DF" w:rsidRPr="000C03DF">
          <w:rPr>
            <w:rStyle w:val="Hyperlink"/>
            <w:rFonts w:ascii="Times New Roman" w:hAnsi="Times New Roman"/>
            <w:sz w:val="22"/>
            <w:szCs w:val="22"/>
          </w:rPr>
          <w:t xml:space="preserve"> L, </w:t>
        </w:r>
        <w:proofErr w:type="spellStart"/>
        <w:r w:rsidR="000C03DF" w:rsidRPr="000C03DF">
          <w:rPr>
            <w:rStyle w:val="Hyperlink"/>
            <w:rFonts w:ascii="Times New Roman" w:hAnsi="Times New Roman"/>
            <w:sz w:val="22"/>
            <w:szCs w:val="22"/>
          </w:rPr>
          <w:t>Reincke</w:t>
        </w:r>
        <w:proofErr w:type="spellEnd"/>
        <w:r w:rsidR="000C03DF" w:rsidRPr="000C03DF">
          <w:rPr>
            <w:rStyle w:val="Hyperlink"/>
            <w:rFonts w:ascii="Times New Roman" w:hAnsi="Times New Roman"/>
            <w:sz w:val="22"/>
            <w:szCs w:val="22"/>
          </w:rPr>
          <w:t xml:space="preserve"> M, Reiner AP, </w:t>
        </w:r>
        <w:proofErr w:type="spellStart"/>
        <w:r w:rsidR="000C03DF" w:rsidRPr="000C03DF">
          <w:rPr>
            <w:rStyle w:val="Hyperlink"/>
            <w:rFonts w:ascii="Times New Roman" w:hAnsi="Times New Roman"/>
            <w:sz w:val="22"/>
            <w:szCs w:val="22"/>
          </w:rPr>
          <w:t>Rexrode</w:t>
        </w:r>
        <w:proofErr w:type="spellEnd"/>
        <w:r w:rsidR="000C03DF" w:rsidRPr="000C03DF">
          <w:rPr>
            <w:rStyle w:val="Hyperlink"/>
            <w:rFonts w:ascii="Times New Roman" w:hAnsi="Times New Roman"/>
            <w:sz w:val="22"/>
            <w:szCs w:val="22"/>
          </w:rPr>
          <w:t xml:space="preserve"> K, </w:t>
        </w:r>
        <w:proofErr w:type="spellStart"/>
        <w:r w:rsidR="000C03DF" w:rsidRPr="000C03DF">
          <w:rPr>
            <w:rStyle w:val="Hyperlink"/>
            <w:rFonts w:ascii="Times New Roman" w:hAnsi="Times New Roman"/>
            <w:sz w:val="22"/>
            <w:szCs w:val="22"/>
          </w:rPr>
          <w:t>Rivadeneira</w:t>
        </w:r>
        <w:proofErr w:type="spellEnd"/>
        <w:r w:rsidR="000C03DF" w:rsidRPr="000C03DF">
          <w:rPr>
            <w:rStyle w:val="Hyperlink"/>
            <w:rFonts w:ascii="Times New Roman" w:hAnsi="Times New Roman"/>
            <w:sz w:val="22"/>
            <w:szCs w:val="22"/>
          </w:rPr>
          <w:t xml:space="preserve"> F,  Schwartz SM, Siscovick D, </w:t>
        </w:r>
        <w:proofErr w:type="spellStart"/>
        <w:r w:rsidR="000C03DF" w:rsidRPr="000C03DF">
          <w:rPr>
            <w:rStyle w:val="Hyperlink"/>
            <w:rFonts w:ascii="Times New Roman" w:hAnsi="Times New Roman"/>
            <w:sz w:val="22"/>
            <w:szCs w:val="22"/>
          </w:rPr>
          <w:t>Soranzo</w:t>
        </w:r>
        <w:proofErr w:type="spellEnd"/>
        <w:r w:rsidR="000C03DF" w:rsidRPr="000C03DF">
          <w:rPr>
            <w:rStyle w:val="Hyperlink"/>
            <w:rFonts w:ascii="Times New Roman" w:hAnsi="Times New Roman"/>
            <w:sz w:val="22"/>
            <w:szCs w:val="22"/>
          </w:rPr>
          <w:t xml:space="preserve"> N, </w:t>
        </w:r>
        <w:proofErr w:type="spellStart"/>
        <w:r w:rsidR="000C03DF" w:rsidRPr="000C03DF">
          <w:rPr>
            <w:rStyle w:val="Hyperlink"/>
            <w:rFonts w:ascii="Times New Roman" w:hAnsi="Times New Roman"/>
            <w:sz w:val="22"/>
            <w:szCs w:val="22"/>
          </w:rPr>
          <w:t>Stöckl</w:t>
        </w:r>
        <w:proofErr w:type="spellEnd"/>
        <w:r w:rsidR="000C03DF" w:rsidRPr="000C03DF">
          <w:rPr>
            <w:rStyle w:val="Hyperlink"/>
            <w:rFonts w:ascii="Times New Roman" w:hAnsi="Times New Roman"/>
            <w:sz w:val="22"/>
            <w:szCs w:val="22"/>
          </w:rPr>
          <w:t xml:space="preserve"> D, </w:t>
        </w:r>
        <w:proofErr w:type="spellStart"/>
        <w:r w:rsidR="000C03DF" w:rsidRPr="000C03DF">
          <w:rPr>
            <w:rStyle w:val="Hyperlink"/>
            <w:rFonts w:ascii="Times New Roman" w:hAnsi="Times New Roman"/>
            <w:sz w:val="22"/>
            <w:szCs w:val="22"/>
          </w:rPr>
          <w:t>Tworoger</w:t>
        </w:r>
        <w:proofErr w:type="spellEnd"/>
        <w:r w:rsidR="000C03DF" w:rsidRPr="000C03DF">
          <w:rPr>
            <w:rStyle w:val="Hyperlink"/>
            <w:rFonts w:ascii="Times New Roman" w:hAnsi="Times New Roman"/>
            <w:sz w:val="22"/>
            <w:szCs w:val="22"/>
          </w:rPr>
          <w:t xml:space="preserve"> S,  </w:t>
        </w:r>
        <w:proofErr w:type="spellStart"/>
        <w:r w:rsidR="000C03DF" w:rsidRPr="000C03DF">
          <w:rPr>
            <w:rStyle w:val="Hyperlink"/>
            <w:rFonts w:ascii="Times New Roman" w:hAnsi="Times New Roman"/>
            <w:sz w:val="22"/>
            <w:szCs w:val="22"/>
          </w:rPr>
          <w:t>Uitterlinden</w:t>
        </w:r>
        <w:proofErr w:type="spellEnd"/>
        <w:r w:rsidR="000C03DF" w:rsidRPr="000C03DF">
          <w:rPr>
            <w:rStyle w:val="Hyperlink"/>
            <w:rFonts w:ascii="Times New Roman" w:hAnsi="Times New Roman"/>
            <w:sz w:val="22"/>
            <w:szCs w:val="22"/>
          </w:rPr>
          <w:t xml:space="preserve"> AG, van Gils CH, Vasan RS, Wichmann HE, </w:t>
        </w:r>
        <w:proofErr w:type="spellStart"/>
        <w:r w:rsidR="000C03DF" w:rsidRPr="000C03DF">
          <w:rPr>
            <w:rStyle w:val="Hyperlink"/>
            <w:rFonts w:ascii="Times New Roman" w:hAnsi="Times New Roman"/>
            <w:sz w:val="22"/>
            <w:szCs w:val="22"/>
          </w:rPr>
          <w:t>Zhai</w:t>
        </w:r>
        <w:proofErr w:type="spellEnd"/>
        <w:r w:rsidR="000C03DF" w:rsidRPr="000C03DF">
          <w:rPr>
            <w:rStyle w:val="Hyperlink"/>
            <w:rFonts w:ascii="Times New Roman" w:hAnsi="Times New Roman"/>
            <w:sz w:val="22"/>
            <w:szCs w:val="22"/>
          </w:rPr>
          <w:t xml:space="preserve"> G, </w:t>
        </w:r>
        <w:proofErr w:type="spellStart"/>
        <w:r w:rsidR="000C03DF" w:rsidRPr="000C03DF">
          <w:rPr>
            <w:rStyle w:val="Hyperlink"/>
            <w:rFonts w:ascii="Times New Roman" w:hAnsi="Times New Roman"/>
            <w:sz w:val="22"/>
            <w:szCs w:val="22"/>
          </w:rPr>
          <w:t>Bhasin</w:t>
        </w:r>
        <w:proofErr w:type="spellEnd"/>
        <w:r w:rsidR="000C03DF" w:rsidRPr="000C03DF">
          <w:rPr>
            <w:rStyle w:val="Hyperlink"/>
            <w:rFonts w:ascii="Times New Roman" w:hAnsi="Times New Roman"/>
            <w:sz w:val="22"/>
            <w:szCs w:val="22"/>
          </w:rPr>
          <w:t xml:space="preserve"> S,  </w:t>
        </w:r>
        <w:proofErr w:type="spellStart"/>
        <w:r w:rsidR="000C03DF" w:rsidRPr="000C03DF">
          <w:rPr>
            <w:rStyle w:val="Hyperlink"/>
            <w:rFonts w:ascii="Times New Roman" w:hAnsi="Times New Roman"/>
            <w:sz w:val="22"/>
            <w:szCs w:val="22"/>
          </w:rPr>
          <w:t>Bidlingmaier</w:t>
        </w:r>
        <w:proofErr w:type="spellEnd"/>
        <w:r w:rsidR="000C03DF" w:rsidRPr="000C03DF">
          <w:rPr>
            <w:rStyle w:val="Hyperlink"/>
            <w:rFonts w:ascii="Times New Roman" w:hAnsi="Times New Roman"/>
            <w:sz w:val="22"/>
            <w:szCs w:val="22"/>
          </w:rPr>
          <w:t xml:space="preserve"> M, </w:t>
        </w:r>
        <w:proofErr w:type="spellStart"/>
        <w:r w:rsidR="000C03DF" w:rsidRPr="000C03DF">
          <w:rPr>
            <w:rStyle w:val="Hyperlink"/>
            <w:rFonts w:ascii="Times New Roman" w:hAnsi="Times New Roman"/>
            <w:sz w:val="22"/>
            <w:szCs w:val="22"/>
          </w:rPr>
          <w:t>Chanock</w:t>
        </w:r>
        <w:proofErr w:type="spellEnd"/>
        <w:r w:rsidR="000C03DF" w:rsidRPr="000C03DF">
          <w:rPr>
            <w:rStyle w:val="Hyperlink"/>
            <w:rFonts w:ascii="Times New Roman" w:hAnsi="Times New Roman"/>
            <w:sz w:val="22"/>
            <w:szCs w:val="22"/>
          </w:rPr>
          <w:t xml:space="preserve"> SJ, De Vivo I, Harris TB, Hunter DJ, </w:t>
        </w:r>
        <w:proofErr w:type="spellStart"/>
        <w:r w:rsidR="000C03DF" w:rsidRPr="000C03DF">
          <w:rPr>
            <w:rStyle w:val="Hyperlink"/>
            <w:rFonts w:ascii="Times New Roman" w:hAnsi="Times New Roman"/>
            <w:sz w:val="22"/>
            <w:szCs w:val="22"/>
          </w:rPr>
          <w:t>Kähönen</w:t>
        </w:r>
        <w:proofErr w:type="spellEnd"/>
        <w:r w:rsidR="000C03DF" w:rsidRPr="000C03DF">
          <w:rPr>
            <w:rStyle w:val="Hyperlink"/>
            <w:rFonts w:ascii="Times New Roman" w:hAnsi="Times New Roman"/>
            <w:sz w:val="22"/>
            <w:szCs w:val="22"/>
          </w:rPr>
          <w:t xml:space="preserve"> M, Liu S, Ouyang P, Spector TD, van der </w:t>
        </w:r>
        <w:proofErr w:type="spellStart"/>
        <w:r w:rsidR="000C03DF" w:rsidRPr="000C03DF">
          <w:rPr>
            <w:rStyle w:val="Hyperlink"/>
            <w:rFonts w:ascii="Times New Roman" w:hAnsi="Times New Roman"/>
            <w:sz w:val="22"/>
            <w:szCs w:val="22"/>
          </w:rPr>
          <w:t>SchouwYT</w:t>
        </w:r>
        <w:proofErr w:type="spellEnd"/>
        <w:r w:rsidR="000C03DF" w:rsidRPr="000C03DF">
          <w:rPr>
            <w:rStyle w:val="Hyperlink"/>
            <w:rFonts w:ascii="Times New Roman" w:hAnsi="Times New Roman"/>
            <w:sz w:val="22"/>
            <w:szCs w:val="22"/>
          </w:rPr>
          <w:t xml:space="preserve">, </w:t>
        </w:r>
        <w:proofErr w:type="spellStart"/>
        <w:r w:rsidR="000C03DF" w:rsidRPr="000C03DF">
          <w:rPr>
            <w:rStyle w:val="Hyperlink"/>
            <w:rFonts w:ascii="Times New Roman" w:hAnsi="Times New Roman"/>
            <w:sz w:val="22"/>
            <w:szCs w:val="22"/>
          </w:rPr>
          <w:t>Viikari</w:t>
        </w:r>
        <w:proofErr w:type="spellEnd"/>
        <w:r w:rsidR="000C03DF" w:rsidRPr="000C03DF">
          <w:rPr>
            <w:rStyle w:val="Hyperlink"/>
            <w:rFonts w:ascii="Times New Roman" w:hAnsi="Times New Roman"/>
            <w:sz w:val="22"/>
            <w:szCs w:val="22"/>
          </w:rPr>
          <w:t xml:space="preserve"> J, </w:t>
        </w:r>
        <w:proofErr w:type="spellStart"/>
        <w:r w:rsidR="000C03DF" w:rsidRPr="000C03DF">
          <w:rPr>
            <w:rStyle w:val="Hyperlink"/>
            <w:rFonts w:ascii="Times New Roman" w:hAnsi="Times New Roman"/>
            <w:sz w:val="22"/>
            <w:szCs w:val="22"/>
          </w:rPr>
          <w:t>Wallaschofsk</w:t>
        </w:r>
        <w:proofErr w:type="spellEnd"/>
        <w:r w:rsidR="000C03DF" w:rsidRPr="000C03DF">
          <w:rPr>
            <w:rStyle w:val="Hyperlink"/>
            <w:rFonts w:ascii="Times New Roman" w:hAnsi="Times New Roman"/>
            <w:sz w:val="22"/>
            <w:szCs w:val="22"/>
          </w:rPr>
          <w:t xml:space="preserve">, H, McCarthy MI, </w:t>
        </w:r>
        <w:proofErr w:type="spellStart"/>
        <w:r w:rsidR="000C03DF" w:rsidRPr="000C03DF">
          <w:rPr>
            <w:rStyle w:val="Hyperlink"/>
            <w:rFonts w:ascii="Times New Roman" w:hAnsi="Times New Roman"/>
            <w:sz w:val="22"/>
            <w:szCs w:val="22"/>
          </w:rPr>
          <w:t>Frayling</w:t>
        </w:r>
        <w:proofErr w:type="spellEnd"/>
        <w:r w:rsidR="000C03DF" w:rsidRPr="000C03DF">
          <w:rPr>
            <w:rStyle w:val="Hyperlink"/>
            <w:rFonts w:ascii="Times New Roman" w:hAnsi="Times New Roman"/>
            <w:sz w:val="22"/>
            <w:szCs w:val="22"/>
          </w:rPr>
          <w:t xml:space="preserve"> YM, Murray A, Franks S, </w:t>
        </w:r>
        <w:proofErr w:type="spellStart"/>
        <w:r w:rsidR="000C03DF" w:rsidRPr="000C03DF">
          <w:rPr>
            <w:rStyle w:val="Hyperlink"/>
            <w:rFonts w:ascii="Times New Roman" w:hAnsi="Times New Roman"/>
            <w:sz w:val="22"/>
            <w:szCs w:val="22"/>
          </w:rPr>
          <w:t>Järvelin</w:t>
        </w:r>
        <w:proofErr w:type="spellEnd"/>
        <w:r w:rsidR="000C03DF" w:rsidRPr="000C03DF">
          <w:rPr>
            <w:rStyle w:val="Hyperlink"/>
            <w:rFonts w:ascii="Times New Roman" w:hAnsi="Times New Roman"/>
            <w:sz w:val="22"/>
            <w:szCs w:val="22"/>
          </w:rPr>
          <w:t xml:space="preserve"> MR, de Jong, FH, </w:t>
        </w:r>
        <w:proofErr w:type="spellStart"/>
        <w:r w:rsidR="000C03DF" w:rsidRPr="000C03DF">
          <w:rPr>
            <w:rStyle w:val="Hyperlink"/>
            <w:rFonts w:ascii="Times New Roman" w:hAnsi="Times New Roman"/>
            <w:sz w:val="22"/>
            <w:szCs w:val="22"/>
          </w:rPr>
          <w:t>Raitakari</w:t>
        </w:r>
        <w:proofErr w:type="spellEnd"/>
        <w:r w:rsidR="000C03DF" w:rsidRPr="000C03DF">
          <w:rPr>
            <w:rStyle w:val="Hyperlink"/>
            <w:rFonts w:ascii="Times New Roman" w:hAnsi="Times New Roman"/>
            <w:sz w:val="22"/>
            <w:szCs w:val="22"/>
          </w:rPr>
          <w:t xml:space="preserve"> O, </w:t>
        </w:r>
        <w:proofErr w:type="spellStart"/>
        <w:r w:rsidR="000C03DF" w:rsidRPr="000C03DF">
          <w:rPr>
            <w:rStyle w:val="Hyperlink"/>
            <w:rFonts w:ascii="Times New Roman" w:hAnsi="Times New Roman"/>
            <w:sz w:val="22"/>
            <w:szCs w:val="22"/>
          </w:rPr>
          <w:t>Teumer</w:t>
        </w:r>
        <w:proofErr w:type="spellEnd"/>
        <w:r w:rsidR="000C03DF" w:rsidRPr="000C03DF">
          <w:rPr>
            <w:rStyle w:val="Hyperlink"/>
            <w:rFonts w:ascii="Times New Roman" w:hAnsi="Times New Roman"/>
            <w:sz w:val="22"/>
            <w:szCs w:val="22"/>
          </w:rPr>
          <w:t xml:space="preserve"> A, Ohlsson C,  </w:t>
        </w:r>
        <w:proofErr w:type="spellStart"/>
        <w:r w:rsidR="000C03DF" w:rsidRPr="000C03DF">
          <w:rPr>
            <w:rStyle w:val="Hyperlink"/>
            <w:rFonts w:ascii="Times New Roman" w:hAnsi="Times New Roman"/>
            <w:sz w:val="22"/>
            <w:szCs w:val="22"/>
          </w:rPr>
          <w:t>Murabito</w:t>
        </w:r>
        <w:proofErr w:type="spellEnd"/>
        <w:r w:rsidR="000C03DF" w:rsidRPr="000C03DF">
          <w:rPr>
            <w:rStyle w:val="Hyperlink"/>
            <w:rFonts w:ascii="Times New Roman" w:hAnsi="Times New Roman"/>
            <w:sz w:val="22"/>
            <w:szCs w:val="22"/>
          </w:rPr>
          <w:t xml:space="preserve"> JM, Perry JR. A genome-wide association meta-analysis of circulating sex hormone-binding globulin reveals multiple Loci implicated in sex steroid hormone regulation. </w:t>
        </w:r>
        <w:proofErr w:type="spellStart"/>
        <w:r w:rsidR="000C03DF" w:rsidRPr="000C03DF">
          <w:rPr>
            <w:rStyle w:val="Hyperlink"/>
            <w:rFonts w:ascii="Times New Roman" w:hAnsi="Times New Roman"/>
            <w:i/>
            <w:sz w:val="22"/>
            <w:szCs w:val="22"/>
          </w:rPr>
          <w:t>PLoS</w:t>
        </w:r>
        <w:proofErr w:type="spellEnd"/>
        <w:r w:rsidR="000C03DF" w:rsidRPr="000C03DF">
          <w:rPr>
            <w:rStyle w:val="Hyperlink"/>
            <w:rFonts w:ascii="Times New Roman" w:hAnsi="Times New Roman"/>
            <w:i/>
            <w:sz w:val="22"/>
            <w:szCs w:val="22"/>
          </w:rPr>
          <w:t xml:space="preserve"> Genet</w:t>
        </w:r>
        <w:r w:rsidR="000C03DF" w:rsidRPr="000C03DF">
          <w:rPr>
            <w:rStyle w:val="Hyperlink"/>
            <w:rFonts w:ascii="Times New Roman" w:hAnsi="Times New Roman"/>
            <w:sz w:val="22"/>
            <w:szCs w:val="22"/>
          </w:rPr>
          <w:t>. 2012;8(7</w:t>
        </w:r>
        <w:proofErr w:type="gramStart"/>
        <w:r w:rsidR="000C03DF" w:rsidRPr="000C03DF">
          <w:rPr>
            <w:rStyle w:val="Hyperlink"/>
            <w:rFonts w:ascii="Times New Roman" w:hAnsi="Times New Roman"/>
            <w:sz w:val="22"/>
            <w:szCs w:val="22"/>
          </w:rPr>
          <w:t>):e</w:t>
        </w:r>
        <w:proofErr w:type="gramEnd"/>
        <w:r w:rsidR="000C03DF" w:rsidRPr="000C03DF">
          <w:rPr>
            <w:rStyle w:val="Hyperlink"/>
            <w:rFonts w:ascii="Times New Roman" w:hAnsi="Times New Roman"/>
            <w:sz w:val="22"/>
            <w:szCs w:val="22"/>
          </w:rPr>
          <w:t xml:space="preserve">1002805.  </w:t>
        </w:r>
        <w:proofErr w:type="spellStart"/>
        <w:r w:rsidR="000C03DF" w:rsidRPr="000C03DF">
          <w:rPr>
            <w:rStyle w:val="Hyperlink"/>
            <w:rFonts w:ascii="Times New Roman" w:hAnsi="Times New Roman"/>
            <w:sz w:val="22"/>
            <w:szCs w:val="22"/>
          </w:rPr>
          <w:t>doi</w:t>
        </w:r>
        <w:proofErr w:type="spellEnd"/>
        <w:r w:rsidR="000C03DF" w:rsidRPr="000C03DF">
          <w:rPr>
            <w:rStyle w:val="Hyperlink"/>
            <w:rFonts w:ascii="Times New Roman" w:hAnsi="Times New Roman"/>
            <w:sz w:val="22"/>
            <w:szCs w:val="22"/>
          </w:rPr>
          <w:t>:  10.1371/journal.pgen.1002805.</w:t>
        </w:r>
      </w:hyperlink>
    </w:p>
    <w:p w14:paraId="2FEEE032" w14:textId="77777777" w:rsidR="00C35CBC" w:rsidRDefault="00C35CBC" w:rsidP="00AE3F97">
      <w:pPr>
        <w:pStyle w:val="ListParagraph"/>
        <w:rPr>
          <w:color w:val="000000"/>
          <w:sz w:val="22"/>
          <w:szCs w:val="22"/>
        </w:rPr>
      </w:pPr>
    </w:p>
    <w:p w14:paraId="7A1BB6CD" w14:textId="77777777" w:rsidR="00435361" w:rsidRDefault="00F5329F" w:rsidP="00C35693">
      <w:pPr>
        <w:numPr>
          <w:ilvl w:val="0"/>
          <w:numId w:val="29"/>
        </w:numPr>
        <w:rPr>
          <w:sz w:val="22"/>
          <w:szCs w:val="22"/>
        </w:rPr>
      </w:pPr>
      <w:hyperlink r:id="rId1603" w:history="1">
        <w:r w:rsidR="00435361">
          <w:rPr>
            <w:rStyle w:val="Hyperlink"/>
            <w:sz w:val="22"/>
            <w:szCs w:val="22"/>
          </w:rPr>
          <w:t xml:space="preserve">Vaidya D, Ding J, Hill JG, Lima JA, Crouse JR, III, Kronmal RA, Szklo M, Ouyang P. Skin tissue cholesterol assay correlates with presence of coronary calcium. </w:t>
        </w:r>
        <w:r w:rsidR="00435361">
          <w:rPr>
            <w:rStyle w:val="Hyperlink"/>
            <w:i/>
            <w:iCs/>
            <w:sz w:val="22"/>
            <w:szCs w:val="22"/>
          </w:rPr>
          <w:t>Atherosclerosis</w:t>
        </w:r>
        <w:r w:rsidR="00435361">
          <w:rPr>
            <w:rStyle w:val="Hyperlink"/>
            <w:sz w:val="22"/>
            <w:szCs w:val="22"/>
          </w:rPr>
          <w:t xml:space="preserve">. </w:t>
        </w:r>
        <w:r w:rsidR="00435361">
          <w:rPr>
            <w:rStyle w:val="Hyperlink"/>
            <w:sz w:val="22"/>
            <w:szCs w:val="22"/>
            <w:u w:val="none"/>
          </w:rPr>
          <w:tab/>
          <w:t xml:space="preserve">   </w:t>
        </w:r>
        <w:r w:rsidR="00435361">
          <w:rPr>
            <w:rStyle w:val="Hyperlink"/>
            <w:sz w:val="22"/>
            <w:szCs w:val="22"/>
          </w:rPr>
          <w:t>2005;181(1):167-173.</w:t>
        </w:r>
      </w:hyperlink>
      <w:r w:rsidR="00CA73E6">
        <w:rPr>
          <w:sz w:val="22"/>
          <w:szCs w:val="22"/>
        </w:rPr>
        <w:t xml:space="preserve"> </w:t>
      </w:r>
    </w:p>
    <w:p w14:paraId="1440D21B" w14:textId="77777777" w:rsidR="00CA73E6" w:rsidRDefault="00CA73E6" w:rsidP="00CA73E6">
      <w:pPr>
        <w:pStyle w:val="ListParagraph"/>
        <w:rPr>
          <w:color w:val="000000"/>
          <w:sz w:val="22"/>
          <w:szCs w:val="22"/>
        </w:rPr>
      </w:pPr>
    </w:p>
    <w:p w14:paraId="15C92490" w14:textId="77777777" w:rsidR="00CA73E6" w:rsidRDefault="00F5329F" w:rsidP="00C35693">
      <w:pPr>
        <w:numPr>
          <w:ilvl w:val="0"/>
          <w:numId w:val="29"/>
        </w:numPr>
        <w:rPr>
          <w:bCs/>
          <w:sz w:val="22"/>
          <w:szCs w:val="22"/>
        </w:rPr>
      </w:pPr>
      <w:hyperlink r:id="rId1604" w:history="1">
        <w:r w:rsidR="00864483" w:rsidRPr="00DC2314">
          <w:rPr>
            <w:rStyle w:val="Hyperlink"/>
            <w:bCs/>
            <w:sz w:val="22"/>
            <w:szCs w:val="22"/>
          </w:rPr>
          <w:t xml:space="preserve">Vaidya D, Dobs A, </w:t>
        </w:r>
        <w:proofErr w:type="spellStart"/>
        <w:r w:rsidR="00864483" w:rsidRPr="00DC2314">
          <w:rPr>
            <w:rStyle w:val="Hyperlink"/>
            <w:bCs/>
            <w:sz w:val="22"/>
            <w:szCs w:val="22"/>
          </w:rPr>
          <w:t>Gapstur</w:t>
        </w:r>
        <w:proofErr w:type="spellEnd"/>
        <w:r w:rsidR="00864483" w:rsidRPr="00DC2314">
          <w:rPr>
            <w:rStyle w:val="Hyperlink"/>
            <w:bCs/>
            <w:sz w:val="22"/>
            <w:szCs w:val="22"/>
          </w:rPr>
          <w:t xml:space="preserve"> SM, Golden SH, Cushman M, Liu K, Ouyang P. Association of baseline sex hormone levels with baseline and longitudinal changes in waist-to-hip ratio: Multi-Ethnic Study of Atherosclerosis. </w:t>
        </w:r>
        <w:r w:rsidR="00864483" w:rsidRPr="00DC2314">
          <w:rPr>
            <w:rStyle w:val="Hyperlink"/>
            <w:bCs/>
            <w:i/>
            <w:sz w:val="22"/>
            <w:szCs w:val="22"/>
          </w:rPr>
          <w:t xml:space="preserve">Int J </w:t>
        </w:r>
        <w:proofErr w:type="spellStart"/>
        <w:r w:rsidR="00864483" w:rsidRPr="00DC2314">
          <w:rPr>
            <w:rStyle w:val="Hyperlink"/>
            <w:bCs/>
            <w:i/>
            <w:sz w:val="22"/>
            <w:szCs w:val="22"/>
          </w:rPr>
          <w:t>Obes</w:t>
        </w:r>
        <w:proofErr w:type="spellEnd"/>
        <w:r w:rsidR="00864483" w:rsidRPr="00DC2314">
          <w:rPr>
            <w:rStyle w:val="Hyperlink"/>
            <w:bCs/>
            <w:i/>
            <w:sz w:val="22"/>
            <w:szCs w:val="22"/>
          </w:rPr>
          <w:t xml:space="preserve"> (</w:t>
        </w:r>
        <w:proofErr w:type="spellStart"/>
        <w:r w:rsidR="00864483" w:rsidRPr="00DC2314">
          <w:rPr>
            <w:rStyle w:val="Hyperlink"/>
            <w:bCs/>
            <w:i/>
            <w:sz w:val="22"/>
            <w:szCs w:val="22"/>
          </w:rPr>
          <w:t>Lond</w:t>
        </w:r>
        <w:proofErr w:type="spellEnd"/>
        <w:r w:rsidR="00864483" w:rsidRPr="00DC2314">
          <w:rPr>
            <w:rStyle w:val="Hyperlink"/>
            <w:bCs/>
            <w:i/>
            <w:sz w:val="22"/>
            <w:szCs w:val="22"/>
          </w:rPr>
          <w:t>)</w:t>
        </w:r>
        <w:r w:rsidR="00864483" w:rsidRPr="00DC2314">
          <w:rPr>
            <w:rStyle w:val="Hyperlink"/>
            <w:bCs/>
            <w:sz w:val="22"/>
            <w:szCs w:val="22"/>
          </w:rPr>
          <w:t>. 2012;36(12):1578-1584.</w:t>
        </w:r>
      </w:hyperlink>
    </w:p>
    <w:p w14:paraId="608C581D" w14:textId="77777777" w:rsidR="00973FAA" w:rsidRPr="00CA73E6" w:rsidRDefault="00973FAA" w:rsidP="009C6D90">
      <w:pPr>
        <w:ind w:left="360"/>
        <w:rPr>
          <w:bCs/>
          <w:sz w:val="22"/>
          <w:szCs w:val="22"/>
        </w:rPr>
      </w:pPr>
    </w:p>
    <w:p w14:paraId="031D4C65" w14:textId="77777777" w:rsidR="00ED4A0D" w:rsidRDefault="00F5329F" w:rsidP="00C35693">
      <w:pPr>
        <w:numPr>
          <w:ilvl w:val="0"/>
          <w:numId w:val="29"/>
        </w:numPr>
        <w:rPr>
          <w:sz w:val="22"/>
          <w:szCs w:val="22"/>
        </w:rPr>
      </w:pPr>
      <w:hyperlink r:id="rId1605" w:history="1">
        <w:r w:rsidR="007B2F93" w:rsidRPr="007B2F93">
          <w:rPr>
            <w:rStyle w:val="Hyperlink"/>
            <w:sz w:val="22"/>
            <w:szCs w:val="22"/>
          </w:rPr>
          <w:t xml:space="preserve">Vaidya D, Dobs A, </w:t>
        </w:r>
        <w:proofErr w:type="spellStart"/>
        <w:r w:rsidR="007B2F93" w:rsidRPr="007B2F93">
          <w:rPr>
            <w:rStyle w:val="Hyperlink"/>
            <w:sz w:val="22"/>
            <w:szCs w:val="22"/>
          </w:rPr>
          <w:t>Gapstur</w:t>
        </w:r>
        <w:proofErr w:type="spellEnd"/>
        <w:r w:rsidR="007B2F93" w:rsidRPr="007B2F93">
          <w:rPr>
            <w:rStyle w:val="Hyperlink"/>
            <w:sz w:val="22"/>
            <w:szCs w:val="22"/>
          </w:rPr>
          <w:t xml:space="preserve"> SM, Golden SH, Hankinson A, Liu K, Ouyang P. The association of endogenous sex hormones with lipoprotein subfraction profile in the Multi-Ethnic Study of Atherosclerosis. </w:t>
        </w:r>
        <w:r w:rsidR="007B2F93" w:rsidRPr="007B2F93">
          <w:rPr>
            <w:rStyle w:val="Hyperlink"/>
            <w:i/>
            <w:iCs/>
            <w:sz w:val="22"/>
            <w:szCs w:val="22"/>
          </w:rPr>
          <w:t>Metabolism</w:t>
        </w:r>
        <w:r w:rsidR="007B2F93" w:rsidRPr="007B2F93">
          <w:rPr>
            <w:rStyle w:val="Hyperlink"/>
            <w:iCs/>
            <w:sz w:val="22"/>
            <w:szCs w:val="22"/>
          </w:rPr>
          <w:t>. 2008;57(6):782-790.</w:t>
        </w:r>
      </w:hyperlink>
      <w:r w:rsidR="001B53D6">
        <w:rPr>
          <w:sz w:val="22"/>
          <w:szCs w:val="22"/>
        </w:rPr>
        <w:t xml:space="preserve"> </w:t>
      </w:r>
      <w:r w:rsidR="003B7590">
        <w:rPr>
          <w:sz w:val="22"/>
          <w:szCs w:val="22"/>
        </w:rPr>
        <w:t xml:space="preserve"> </w:t>
      </w:r>
    </w:p>
    <w:p w14:paraId="16087BD6" w14:textId="64D455B3" w:rsidR="001027A7" w:rsidRDefault="001027A7" w:rsidP="003B7590">
      <w:pPr>
        <w:ind w:left="360"/>
        <w:rPr>
          <w:sz w:val="22"/>
          <w:szCs w:val="22"/>
        </w:rPr>
      </w:pPr>
    </w:p>
    <w:p w14:paraId="5E837C9C" w14:textId="77777777" w:rsidR="003B7590" w:rsidRDefault="00F5329F" w:rsidP="00C35693">
      <w:pPr>
        <w:numPr>
          <w:ilvl w:val="0"/>
          <w:numId w:val="29"/>
        </w:numPr>
        <w:rPr>
          <w:sz w:val="22"/>
          <w:szCs w:val="22"/>
        </w:rPr>
      </w:pPr>
      <w:hyperlink r:id="rId1606" w:history="1">
        <w:r w:rsidR="00E72ACB" w:rsidRPr="0000567A">
          <w:rPr>
            <w:rStyle w:val="Hyperlink"/>
            <w:sz w:val="22"/>
            <w:szCs w:val="22"/>
            <w:lang w:val="en-GB"/>
          </w:rPr>
          <w:t xml:space="preserve">Vaidya D, Eriksson Al, Perry JRB, </w:t>
        </w:r>
        <w:proofErr w:type="spellStart"/>
        <w:r w:rsidR="00E72ACB" w:rsidRPr="0000567A">
          <w:rPr>
            <w:rStyle w:val="Hyperlink"/>
            <w:sz w:val="22"/>
            <w:szCs w:val="22"/>
            <w:lang w:val="en-GB"/>
          </w:rPr>
          <w:t>Coviello</w:t>
        </w:r>
        <w:proofErr w:type="spellEnd"/>
        <w:r w:rsidR="00E72ACB" w:rsidRPr="0000567A">
          <w:rPr>
            <w:rStyle w:val="Hyperlink"/>
            <w:sz w:val="22"/>
            <w:szCs w:val="22"/>
            <w:lang w:val="en-GB"/>
          </w:rPr>
          <w:t xml:space="preserve"> AD, Delgado GE, </w:t>
        </w:r>
        <w:proofErr w:type="spellStart"/>
        <w:r w:rsidR="00E72ACB" w:rsidRPr="0000567A">
          <w:rPr>
            <w:rStyle w:val="Hyperlink"/>
            <w:sz w:val="22"/>
            <w:szCs w:val="22"/>
            <w:lang w:val="en-GB"/>
          </w:rPr>
          <w:t>Ferrucci</w:t>
        </w:r>
        <w:proofErr w:type="spellEnd"/>
        <w:r w:rsidR="00E72ACB" w:rsidRPr="0000567A">
          <w:rPr>
            <w:rStyle w:val="Hyperlink"/>
            <w:sz w:val="22"/>
            <w:szCs w:val="22"/>
            <w:lang w:val="en-GB"/>
          </w:rPr>
          <w:t xml:space="preserve"> L, Hoffman AR, </w:t>
        </w:r>
        <w:proofErr w:type="spellStart"/>
        <w:r w:rsidR="00E72ACB" w:rsidRPr="0000567A">
          <w:rPr>
            <w:rStyle w:val="Hyperlink"/>
            <w:sz w:val="22"/>
            <w:szCs w:val="22"/>
            <w:lang w:val="en-GB"/>
          </w:rPr>
          <w:t>Huhtaniemi</w:t>
        </w:r>
        <w:proofErr w:type="spellEnd"/>
        <w:r w:rsidR="00E72ACB" w:rsidRPr="0000567A">
          <w:rPr>
            <w:rStyle w:val="Hyperlink"/>
            <w:sz w:val="22"/>
            <w:szCs w:val="22"/>
            <w:lang w:val="en-GB"/>
          </w:rPr>
          <w:t xml:space="preserve"> IT, Ikram MA, Karlsson MK, Kleber ME, Laughlin GA, Liu Y, </w:t>
        </w:r>
        <w:proofErr w:type="spellStart"/>
        <w:r w:rsidR="00E72ACB" w:rsidRPr="0000567A">
          <w:rPr>
            <w:rStyle w:val="Hyperlink"/>
            <w:sz w:val="22"/>
            <w:szCs w:val="22"/>
            <w:lang w:val="en-GB"/>
          </w:rPr>
          <w:t>Lorentzon</w:t>
        </w:r>
        <w:proofErr w:type="spellEnd"/>
        <w:r w:rsidR="00E72ACB" w:rsidRPr="0000567A">
          <w:rPr>
            <w:rStyle w:val="Hyperlink"/>
            <w:sz w:val="22"/>
            <w:szCs w:val="22"/>
            <w:lang w:val="en-GB"/>
          </w:rPr>
          <w:t xml:space="preserve"> M, </w:t>
        </w:r>
        <w:proofErr w:type="spellStart"/>
        <w:r w:rsidR="00E72ACB" w:rsidRPr="0000567A">
          <w:rPr>
            <w:rStyle w:val="Hyperlink"/>
            <w:sz w:val="22"/>
            <w:szCs w:val="22"/>
            <w:lang w:val="en-GB"/>
          </w:rPr>
          <w:t>Lunetta</w:t>
        </w:r>
        <w:proofErr w:type="spellEnd"/>
        <w:r w:rsidR="00E72ACB" w:rsidRPr="0000567A">
          <w:rPr>
            <w:rStyle w:val="Hyperlink"/>
            <w:sz w:val="22"/>
            <w:szCs w:val="22"/>
            <w:lang w:val="en-GB"/>
          </w:rPr>
          <w:t xml:space="preserve"> KL, </w:t>
        </w:r>
        <w:proofErr w:type="spellStart"/>
        <w:r w:rsidR="00E72ACB" w:rsidRPr="0000567A">
          <w:rPr>
            <w:rStyle w:val="Hyperlink"/>
            <w:sz w:val="22"/>
            <w:szCs w:val="22"/>
            <w:lang w:val="en-GB"/>
          </w:rPr>
          <w:t>Mellstrom</w:t>
        </w:r>
        <w:proofErr w:type="spellEnd"/>
        <w:r w:rsidR="00E72ACB" w:rsidRPr="0000567A">
          <w:rPr>
            <w:rStyle w:val="Hyperlink"/>
            <w:sz w:val="22"/>
            <w:szCs w:val="22"/>
            <w:lang w:val="en-GB"/>
          </w:rPr>
          <w:t xml:space="preserve"> D, </w:t>
        </w:r>
        <w:proofErr w:type="spellStart"/>
        <w:r w:rsidR="00E72ACB" w:rsidRPr="0000567A">
          <w:rPr>
            <w:rStyle w:val="Hyperlink"/>
            <w:sz w:val="22"/>
            <w:szCs w:val="22"/>
            <w:lang w:val="en-GB"/>
          </w:rPr>
          <w:t>Murabito</w:t>
        </w:r>
        <w:proofErr w:type="spellEnd"/>
        <w:r w:rsidR="00E72ACB" w:rsidRPr="0000567A">
          <w:rPr>
            <w:rStyle w:val="Hyperlink"/>
            <w:sz w:val="22"/>
            <w:szCs w:val="22"/>
            <w:lang w:val="en-GB"/>
          </w:rPr>
          <w:t xml:space="preserve"> JM, Murray A, </w:t>
        </w:r>
        <w:proofErr w:type="spellStart"/>
        <w:r w:rsidR="00E72ACB" w:rsidRPr="0000567A">
          <w:rPr>
            <w:rStyle w:val="Hyperlink"/>
            <w:sz w:val="22"/>
            <w:szCs w:val="22"/>
            <w:lang w:val="en-GB"/>
          </w:rPr>
          <w:t>Nethander</w:t>
        </w:r>
        <w:proofErr w:type="spellEnd"/>
        <w:r w:rsidR="00E72ACB" w:rsidRPr="0000567A">
          <w:rPr>
            <w:rStyle w:val="Hyperlink"/>
            <w:sz w:val="22"/>
            <w:szCs w:val="22"/>
            <w:lang w:val="en-GB"/>
          </w:rPr>
          <w:t xml:space="preserve"> M, Nielson CM, </w:t>
        </w:r>
        <w:proofErr w:type="spellStart"/>
        <w:r w:rsidR="00E72ACB" w:rsidRPr="0000567A">
          <w:rPr>
            <w:rStyle w:val="Hyperlink"/>
            <w:sz w:val="22"/>
            <w:szCs w:val="22"/>
            <w:lang w:val="en-GB"/>
          </w:rPr>
          <w:t>Prokopenko</w:t>
        </w:r>
        <w:proofErr w:type="spellEnd"/>
        <w:r w:rsidR="00E72ACB" w:rsidRPr="0000567A">
          <w:rPr>
            <w:rStyle w:val="Hyperlink"/>
            <w:sz w:val="22"/>
            <w:szCs w:val="22"/>
            <w:lang w:val="en-GB"/>
          </w:rPr>
          <w:t xml:space="preserve"> I, </w:t>
        </w:r>
        <w:proofErr w:type="spellStart"/>
        <w:r w:rsidR="00E72ACB" w:rsidRPr="0000567A">
          <w:rPr>
            <w:rStyle w:val="Hyperlink"/>
            <w:sz w:val="22"/>
            <w:szCs w:val="22"/>
            <w:lang w:val="en-GB"/>
          </w:rPr>
          <w:t>Pye</w:t>
        </w:r>
        <w:proofErr w:type="spellEnd"/>
        <w:r w:rsidR="00E72ACB" w:rsidRPr="0000567A">
          <w:rPr>
            <w:rStyle w:val="Hyperlink"/>
            <w:sz w:val="22"/>
            <w:szCs w:val="22"/>
            <w:lang w:val="en-GB"/>
          </w:rPr>
          <w:t xml:space="preserve"> SR, </w:t>
        </w:r>
        <w:proofErr w:type="spellStart"/>
        <w:r w:rsidR="00E72ACB" w:rsidRPr="0000567A">
          <w:rPr>
            <w:rStyle w:val="Hyperlink"/>
            <w:sz w:val="22"/>
            <w:szCs w:val="22"/>
            <w:lang w:val="en-GB"/>
          </w:rPr>
          <w:t>Raffel</w:t>
        </w:r>
        <w:proofErr w:type="spellEnd"/>
        <w:r w:rsidR="00E72ACB" w:rsidRPr="0000567A">
          <w:rPr>
            <w:rStyle w:val="Hyperlink"/>
            <w:sz w:val="22"/>
            <w:szCs w:val="22"/>
            <w:lang w:val="en-GB"/>
          </w:rPr>
          <w:t xml:space="preserve"> LJ, </w:t>
        </w:r>
        <w:proofErr w:type="spellStart"/>
        <w:r w:rsidR="00E72ACB" w:rsidRPr="0000567A">
          <w:rPr>
            <w:rStyle w:val="Hyperlink"/>
            <w:sz w:val="22"/>
            <w:szCs w:val="22"/>
            <w:lang w:val="en-GB"/>
          </w:rPr>
          <w:t>Rivadeneira</w:t>
        </w:r>
        <w:proofErr w:type="spellEnd"/>
        <w:r w:rsidR="00E72ACB" w:rsidRPr="0000567A">
          <w:rPr>
            <w:rStyle w:val="Hyperlink"/>
            <w:sz w:val="22"/>
            <w:szCs w:val="22"/>
            <w:lang w:val="en-GB"/>
          </w:rPr>
          <w:t xml:space="preserve"> F, Srikanth P, </w:t>
        </w:r>
        <w:proofErr w:type="spellStart"/>
        <w:r w:rsidR="00E72ACB" w:rsidRPr="0000567A">
          <w:rPr>
            <w:rStyle w:val="Hyperlink"/>
            <w:sz w:val="22"/>
            <w:szCs w:val="22"/>
            <w:lang w:val="en-GB"/>
          </w:rPr>
          <w:t>Stolk</w:t>
        </w:r>
        <w:proofErr w:type="spellEnd"/>
        <w:r w:rsidR="00E72ACB" w:rsidRPr="0000567A">
          <w:rPr>
            <w:rStyle w:val="Hyperlink"/>
            <w:sz w:val="22"/>
            <w:szCs w:val="22"/>
            <w:lang w:val="en-GB"/>
          </w:rPr>
          <w:t xml:space="preserve"> L, </w:t>
        </w:r>
        <w:proofErr w:type="spellStart"/>
        <w:r w:rsidR="00E72ACB" w:rsidRPr="0000567A">
          <w:rPr>
            <w:rStyle w:val="Hyperlink"/>
            <w:sz w:val="22"/>
            <w:szCs w:val="22"/>
            <w:lang w:val="en-GB"/>
          </w:rPr>
          <w:t>Teumer</w:t>
        </w:r>
        <w:proofErr w:type="spellEnd"/>
        <w:r w:rsidR="00E72ACB" w:rsidRPr="0000567A">
          <w:rPr>
            <w:rStyle w:val="Hyperlink"/>
            <w:sz w:val="22"/>
            <w:szCs w:val="22"/>
            <w:lang w:val="en-GB"/>
          </w:rPr>
          <w:t xml:space="preserve"> A, </w:t>
        </w:r>
        <w:proofErr w:type="spellStart"/>
        <w:r w:rsidR="00E72ACB" w:rsidRPr="0000567A">
          <w:rPr>
            <w:rStyle w:val="Hyperlink"/>
            <w:sz w:val="22"/>
            <w:szCs w:val="22"/>
            <w:lang w:val="en-GB"/>
          </w:rPr>
          <w:t>Travison</w:t>
        </w:r>
        <w:proofErr w:type="spellEnd"/>
        <w:r w:rsidR="00E72ACB" w:rsidRPr="0000567A">
          <w:rPr>
            <w:rStyle w:val="Hyperlink"/>
            <w:sz w:val="22"/>
            <w:szCs w:val="22"/>
            <w:lang w:val="en-GB"/>
          </w:rPr>
          <w:t xml:space="preserve"> TG, </w:t>
        </w:r>
        <w:proofErr w:type="spellStart"/>
        <w:r w:rsidR="00E72ACB" w:rsidRPr="0000567A">
          <w:rPr>
            <w:rStyle w:val="Hyperlink"/>
            <w:sz w:val="22"/>
            <w:szCs w:val="22"/>
            <w:lang w:val="en-GB"/>
          </w:rPr>
          <w:t>Uitterlinden</w:t>
        </w:r>
        <w:proofErr w:type="spellEnd"/>
        <w:r w:rsidR="00E72ACB" w:rsidRPr="0000567A">
          <w:rPr>
            <w:rStyle w:val="Hyperlink"/>
            <w:sz w:val="22"/>
            <w:szCs w:val="22"/>
            <w:lang w:val="en-GB"/>
          </w:rPr>
          <w:t xml:space="preserve"> AG, </w:t>
        </w:r>
        <w:proofErr w:type="spellStart"/>
        <w:r w:rsidR="00E72ACB" w:rsidRPr="0000567A">
          <w:rPr>
            <w:rStyle w:val="Hyperlink"/>
            <w:sz w:val="22"/>
            <w:szCs w:val="22"/>
            <w:lang w:val="en-GB"/>
          </w:rPr>
          <w:t>Vanderschueren</w:t>
        </w:r>
        <w:proofErr w:type="spellEnd"/>
        <w:r w:rsidR="00E72ACB" w:rsidRPr="0000567A">
          <w:rPr>
            <w:rStyle w:val="Hyperlink"/>
            <w:sz w:val="22"/>
            <w:szCs w:val="22"/>
            <w:lang w:val="en-GB"/>
          </w:rPr>
          <w:t xml:space="preserve"> D, </w:t>
        </w:r>
        <w:proofErr w:type="spellStart"/>
        <w:r w:rsidR="00E72ACB" w:rsidRPr="0000567A">
          <w:rPr>
            <w:rStyle w:val="Hyperlink"/>
            <w:sz w:val="22"/>
            <w:szCs w:val="22"/>
            <w:lang w:val="en-GB"/>
          </w:rPr>
          <w:t>Zmuda</w:t>
        </w:r>
        <w:proofErr w:type="spellEnd"/>
        <w:r w:rsidR="00E72ACB" w:rsidRPr="0000567A">
          <w:rPr>
            <w:rStyle w:val="Hyperlink"/>
            <w:sz w:val="22"/>
            <w:szCs w:val="22"/>
            <w:lang w:val="en-GB"/>
          </w:rPr>
          <w:t xml:space="preserve"> JM, </w:t>
        </w:r>
        <w:proofErr w:type="spellStart"/>
        <w:r w:rsidR="00E72ACB" w:rsidRPr="0000567A">
          <w:rPr>
            <w:rStyle w:val="Hyperlink"/>
            <w:sz w:val="22"/>
            <w:szCs w:val="22"/>
            <w:lang w:val="en-GB"/>
          </w:rPr>
          <w:t>Marz</w:t>
        </w:r>
        <w:proofErr w:type="spellEnd"/>
        <w:r w:rsidR="00E72ACB" w:rsidRPr="0000567A">
          <w:rPr>
            <w:rStyle w:val="Hyperlink"/>
            <w:sz w:val="22"/>
            <w:szCs w:val="22"/>
            <w:lang w:val="en-GB"/>
          </w:rPr>
          <w:t xml:space="preserve"> W, Orwoll ES, Ouyang P, </w:t>
        </w:r>
        <w:proofErr w:type="spellStart"/>
        <w:r w:rsidR="00E72ACB" w:rsidRPr="0000567A">
          <w:rPr>
            <w:rStyle w:val="Hyperlink"/>
            <w:sz w:val="22"/>
            <w:szCs w:val="22"/>
            <w:lang w:val="en-GB"/>
          </w:rPr>
          <w:t>Vandenput</w:t>
        </w:r>
        <w:proofErr w:type="spellEnd"/>
        <w:r w:rsidR="00E72ACB" w:rsidRPr="0000567A">
          <w:rPr>
            <w:rStyle w:val="Hyperlink"/>
            <w:sz w:val="22"/>
            <w:szCs w:val="22"/>
            <w:lang w:val="en-GB"/>
          </w:rPr>
          <w:t xml:space="preserve"> L, Wu FCW, de Jong FH, </w:t>
        </w:r>
        <w:proofErr w:type="spellStart"/>
        <w:r w:rsidR="00E72ACB" w:rsidRPr="0000567A">
          <w:rPr>
            <w:rStyle w:val="Hyperlink"/>
            <w:sz w:val="22"/>
            <w:szCs w:val="22"/>
            <w:lang w:val="en-GB"/>
          </w:rPr>
          <w:t>Bhasin</w:t>
        </w:r>
        <w:proofErr w:type="spellEnd"/>
        <w:r w:rsidR="00E72ACB" w:rsidRPr="0000567A">
          <w:rPr>
            <w:rStyle w:val="Hyperlink"/>
            <w:sz w:val="22"/>
            <w:szCs w:val="22"/>
            <w:lang w:val="en-GB"/>
          </w:rPr>
          <w:t xml:space="preserve"> S, Kiel DP, Ohlsson C. Genetic Determinants of Circulation </w:t>
        </w:r>
        <w:proofErr w:type="spellStart"/>
        <w:r w:rsidR="00E72ACB" w:rsidRPr="0000567A">
          <w:rPr>
            <w:rStyle w:val="Hyperlink"/>
            <w:sz w:val="22"/>
            <w:szCs w:val="22"/>
            <w:lang w:val="en-GB"/>
          </w:rPr>
          <w:t>Estrogen</w:t>
        </w:r>
        <w:proofErr w:type="spellEnd"/>
        <w:r w:rsidR="00E72ACB" w:rsidRPr="0000567A">
          <w:rPr>
            <w:rStyle w:val="Hyperlink"/>
            <w:sz w:val="22"/>
            <w:szCs w:val="22"/>
            <w:lang w:val="en-GB"/>
          </w:rPr>
          <w:t xml:space="preserve"> Levels and Evidence of a Causal Effect of </w:t>
        </w:r>
        <w:proofErr w:type="spellStart"/>
        <w:r w:rsidR="00E72ACB" w:rsidRPr="0000567A">
          <w:rPr>
            <w:rStyle w:val="Hyperlink"/>
            <w:sz w:val="22"/>
            <w:szCs w:val="22"/>
            <w:lang w:val="en-GB"/>
          </w:rPr>
          <w:t>Estradiol</w:t>
        </w:r>
        <w:proofErr w:type="spellEnd"/>
        <w:r w:rsidR="00E72ACB" w:rsidRPr="0000567A">
          <w:rPr>
            <w:rStyle w:val="Hyperlink"/>
            <w:sz w:val="22"/>
            <w:szCs w:val="22"/>
            <w:lang w:val="en-GB"/>
          </w:rPr>
          <w:t xml:space="preserve"> on Bone Density in Men. </w:t>
        </w:r>
        <w:r w:rsidR="00E72ACB" w:rsidRPr="0000567A">
          <w:rPr>
            <w:rStyle w:val="Hyperlink"/>
            <w:i/>
            <w:sz w:val="22"/>
            <w:szCs w:val="22"/>
            <w:lang w:val="en-GB"/>
          </w:rPr>
          <w:t xml:space="preserve">J Clin Endocrinol </w:t>
        </w:r>
        <w:proofErr w:type="spellStart"/>
        <w:r w:rsidR="00E72ACB" w:rsidRPr="0000567A">
          <w:rPr>
            <w:rStyle w:val="Hyperlink"/>
            <w:i/>
            <w:sz w:val="22"/>
            <w:szCs w:val="22"/>
            <w:lang w:val="en-GB"/>
          </w:rPr>
          <w:t>Metab</w:t>
        </w:r>
        <w:proofErr w:type="spellEnd"/>
        <w:r w:rsidR="00E72ACB" w:rsidRPr="0000567A">
          <w:rPr>
            <w:rStyle w:val="Hyperlink"/>
            <w:sz w:val="22"/>
            <w:szCs w:val="22"/>
            <w:lang w:val="en-GB"/>
          </w:rPr>
          <w:t>. 2018;103(3)991-1004.</w:t>
        </w:r>
      </w:hyperlink>
    </w:p>
    <w:p w14:paraId="75506288" w14:textId="77777777" w:rsidR="007B2F93" w:rsidRDefault="00ED4A0D" w:rsidP="00ED4A0D">
      <w:pPr>
        <w:ind w:left="360"/>
        <w:rPr>
          <w:sz w:val="22"/>
          <w:szCs w:val="22"/>
        </w:rPr>
      </w:pPr>
      <w:r>
        <w:rPr>
          <w:sz w:val="22"/>
          <w:szCs w:val="22"/>
        </w:rPr>
        <w:lastRenderedPageBreak/>
        <w:t xml:space="preserve"> </w:t>
      </w:r>
    </w:p>
    <w:p w14:paraId="27E0F0E5" w14:textId="77777777" w:rsidR="00FD729F" w:rsidRPr="00A06A9C" w:rsidRDefault="00F5329F" w:rsidP="00C35693">
      <w:pPr>
        <w:numPr>
          <w:ilvl w:val="0"/>
          <w:numId w:val="29"/>
        </w:numPr>
        <w:rPr>
          <w:rStyle w:val="Hyperlink"/>
          <w:color w:val="000000"/>
          <w:sz w:val="22"/>
          <w:szCs w:val="22"/>
          <w:u w:val="none"/>
        </w:rPr>
      </w:pPr>
      <w:hyperlink r:id="rId1607" w:history="1">
        <w:r w:rsidR="00E60DC5" w:rsidRPr="001E1091">
          <w:rPr>
            <w:rStyle w:val="Hyperlink"/>
            <w:sz w:val="22"/>
            <w:szCs w:val="22"/>
          </w:rPr>
          <w:t xml:space="preserve">Vaidya D, Golden SH, Haq N, Heckbert SR, Liu K, Ouyang P. Association of sex hormones with carotid artery distensibility in men and postmenopausal women: multi-ethnic study of atherosclerosis. </w:t>
        </w:r>
        <w:r w:rsidR="00E60DC5" w:rsidRPr="001E1091">
          <w:rPr>
            <w:rStyle w:val="Hyperlink"/>
            <w:i/>
            <w:sz w:val="22"/>
            <w:szCs w:val="22"/>
          </w:rPr>
          <w:t>Hypertension</w:t>
        </w:r>
        <w:r w:rsidR="00E60DC5" w:rsidRPr="001E1091">
          <w:rPr>
            <w:rStyle w:val="Hyperlink"/>
            <w:sz w:val="22"/>
            <w:szCs w:val="22"/>
          </w:rPr>
          <w:t>. 2015;65(5):1020-1025.</w:t>
        </w:r>
      </w:hyperlink>
    </w:p>
    <w:p w14:paraId="7B8653D6" w14:textId="77777777" w:rsidR="00A06A9C" w:rsidRPr="00FD729F" w:rsidRDefault="00A06A9C" w:rsidP="00A06A9C">
      <w:pPr>
        <w:ind w:left="360"/>
        <w:rPr>
          <w:color w:val="000000"/>
          <w:sz w:val="22"/>
          <w:szCs w:val="22"/>
        </w:rPr>
      </w:pPr>
    </w:p>
    <w:p w14:paraId="6B4B1FFE" w14:textId="77777777" w:rsidR="001B53D6" w:rsidRPr="00B1188E" w:rsidRDefault="00F5329F" w:rsidP="00C35693">
      <w:pPr>
        <w:numPr>
          <w:ilvl w:val="0"/>
          <w:numId w:val="29"/>
        </w:numPr>
        <w:rPr>
          <w:rStyle w:val="Hyperlink"/>
          <w:color w:val="auto"/>
          <w:sz w:val="22"/>
          <w:szCs w:val="22"/>
          <w:u w:val="none"/>
        </w:rPr>
      </w:pPr>
      <w:hyperlink r:id="rId1608" w:history="1">
        <w:r w:rsidR="005844A1" w:rsidRPr="000D699D">
          <w:rPr>
            <w:rStyle w:val="Hyperlink"/>
            <w:bCs/>
            <w:sz w:val="22"/>
            <w:szCs w:val="22"/>
          </w:rPr>
          <w:t xml:space="preserve">Vaidya D, Heckbert SR, Wasserman BA, Ouyang P. Sex-specific association of age with carotid artery distensibility: multi-ethnic study of atherosclerosis. </w:t>
        </w:r>
        <w:r w:rsidR="005844A1" w:rsidRPr="000D699D">
          <w:rPr>
            <w:rStyle w:val="Hyperlink"/>
            <w:bCs/>
            <w:i/>
            <w:sz w:val="22"/>
            <w:szCs w:val="22"/>
          </w:rPr>
          <w:t xml:space="preserve">J </w:t>
        </w:r>
        <w:proofErr w:type="spellStart"/>
        <w:r w:rsidR="005844A1" w:rsidRPr="000D699D">
          <w:rPr>
            <w:rStyle w:val="Hyperlink"/>
            <w:bCs/>
            <w:i/>
            <w:sz w:val="22"/>
            <w:szCs w:val="22"/>
          </w:rPr>
          <w:t>Womens</w:t>
        </w:r>
        <w:proofErr w:type="spellEnd"/>
        <w:r w:rsidR="005844A1" w:rsidRPr="000D699D">
          <w:rPr>
            <w:rStyle w:val="Hyperlink"/>
            <w:bCs/>
            <w:i/>
            <w:sz w:val="22"/>
            <w:szCs w:val="22"/>
          </w:rPr>
          <w:t xml:space="preserve"> Health (</w:t>
        </w:r>
        <w:proofErr w:type="spellStart"/>
        <w:r w:rsidR="005844A1" w:rsidRPr="000D699D">
          <w:rPr>
            <w:rStyle w:val="Hyperlink"/>
            <w:bCs/>
            <w:i/>
            <w:sz w:val="22"/>
            <w:szCs w:val="22"/>
          </w:rPr>
          <w:t>Larchmt</w:t>
        </w:r>
        <w:proofErr w:type="spellEnd"/>
        <w:r w:rsidR="005844A1" w:rsidRPr="000D699D">
          <w:rPr>
            <w:rStyle w:val="Hyperlink"/>
            <w:bCs/>
            <w:i/>
            <w:sz w:val="22"/>
            <w:szCs w:val="22"/>
          </w:rPr>
          <w:t>)</w:t>
        </w:r>
        <w:r w:rsidR="005844A1" w:rsidRPr="000D699D">
          <w:rPr>
            <w:rStyle w:val="Hyperlink"/>
            <w:bCs/>
            <w:sz w:val="22"/>
            <w:szCs w:val="22"/>
          </w:rPr>
          <w:t>. 2012;21(5):516-520.</w:t>
        </w:r>
      </w:hyperlink>
      <w:r w:rsidR="00B1188E">
        <w:rPr>
          <w:rStyle w:val="Hyperlink"/>
          <w:bCs/>
          <w:sz w:val="22"/>
          <w:szCs w:val="22"/>
        </w:rPr>
        <w:t xml:space="preserve"> </w:t>
      </w:r>
    </w:p>
    <w:p w14:paraId="4508782B" w14:textId="70F6D1ED" w:rsidR="00D22EBA" w:rsidRDefault="00D22EBA" w:rsidP="00B1188E">
      <w:pPr>
        <w:rPr>
          <w:rStyle w:val="Hyperlink"/>
          <w:bCs/>
          <w:sz w:val="22"/>
          <w:szCs w:val="22"/>
        </w:rPr>
      </w:pPr>
    </w:p>
    <w:p w14:paraId="7527E0E9" w14:textId="77777777" w:rsidR="00B1188E" w:rsidRPr="00B1188E" w:rsidRDefault="00F5329F" w:rsidP="00B1188E">
      <w:pPr>
        <w:pStyle w:val="ListParagraph"/>
        <w:numPr>
          <w:ilvl w:val="0"/>
          <w:numId w:val="29"/>
        </w:numPr>
        <w:rPr>
          <w:sz w:val="22"/>
          <w:szCs w:val="22"/>
        </w:rPr>
      </w:pPr>
      <w:hyperlink r:id="rId1609" w:history="1">
        <w:r w:rsidR="00B1188E" w:rsidRPr="00B1188E">
          <w:rPr>
            <w:rStyle w:val="Hyperlink"/>
            <w:sz w:val="22"/>
            <w:szCs w:val="22"/>
          </w:rPr>
          <w:t xml:space="preserve">Vaidya D, </w:t>
        </w:r>
        <w:proofErr w:type="spellStart"/>
        <w:r w:rsidR="00B1188E" w:rsidRPr="00B1188E">
          <w:rPr>
            <w:rStyle w:val="Hyperlink"/>
            <w:sz w:val="22"/>
            <w:szCs w:val="22"/>
          </w:rPr>
          <w:t>Ligthart</w:t>
        </w:r>
        <w:proofErr w:type="spellEnd"/>
        <w:r w:rsidR="00B1188E" w:rsidRPr="00B1188E">
          <w:rPr>
            <w:rStyle w:val="Hyperlink"/>
            <w:sz w:val="22"/>
            <w:szCs w:val="22"/>
          </w:rPr>
          <w:t xml:space="preserve"> S, </w:t>
        </w:r>
        <w:proofErr w:type="spellStart"/>
        <w:r w:rsidR="00B1188E" w:rsidRPr="00B1188E">
          <w:rPr>
            <w:rStyle w:val="Hyperlink"/>
            <w:sz w:val="22"/>
            <w:szCs w:val="22"/>
          </w:rPr>
          <w:t>Vaez</w:t>
        </w:r>
        <w:proofErr w:type="spellEnd"/>
        <w:r w:rsidR="00B1188E" w:rsidRPr="00B1188E">
          <w:rPr>
            <w:rStyle w:val="Hyperlink"/>
            <w:sz w:val="22"/>
            <w:szCs w:val="22"/>
          </w:rPr>
          <w:t xml:space="preserve"> A, </w:t>
        </w:r>
        <w:proofErr w:type="spellStart"/>
        <w:r w:rsidR="00B1188E" w:rsidRPr="00B1188E">
          <w:rPr>
            <w:rStyle w:val="Hyperlink"/>
            <w:sz w:val="22"/>
            <w:szCs w:val="22"/>
          </w:rPr>
          <w:t>Vosa</w:t>
        </w:r>
        <w:proofErr w:type="spellEnd"/>
        <w:r w:rsidR="00B1188E" w:rsidRPr="00B1188E">
          <w:rPr>
            <w:rStyle w:val="Hyperlink"/>
            <w:sz w:val="22"/>
            <w:szCs w:val="22"/>
          </w:rPr>
          <w:t xml:space="preserve"> U, </w:t>
        </w:r>
        <w:proofErr w:type="spellStart"/>
        <w:r w:rsidR="00B1188E" w:rsidRPr="00B1188E">
          <w:rPr>
            <w:rStyle w:val="Hyperlink"/>
            <w:sz w:val="22"/>
            <w:szCs w:val="22"/>
          </w:rPr>
          <w:t>Stathopoulou</w:t>
        </w:r>
        <w:proofErr w:type="spellEnd"/>
        <w:r w:rsidR="00B1188E" w:rsidRPr="00B1188E">
          <w:rPr>
            <w:rStyle w:val="Hyperlink"/>
            <w:sz w:val="22"/>
            <w:szCs w:val="22"/>
          </w:rPr>
          <w:t xml:space="preserve"> MG de Vries PS, </w:t>
        </w:r>
        <w:proofErr w:type="spellStart"/>
        <w:r w:rsidR="00B1188E" w:rsidRPr="00B1188E">
          <w:rPr>
            <w:rStyle w:val="Hyperlink"/>
            <w:sz w:val="22"/>
            <w:szCs w:val="22"/>
          </w:rPr>
          <w:t>Prins</w:t>
        </w:r>
        <w:proofErr w:type="spellEnd"/>
        <w:r w:rsidR="00B1188E" w:rsidRPr="00B1188E">
          <w:rPr>
            <w:rStyle w:val="Hyperlink"/>
            <w:sz w:val="22"/>
            <w:szCs w:val="22"/>
          </w:rPr>
          <w:t xml:space="preserve"> BP, Van der Most PJ, Tanaka T, </w:t>
        </w:r>
        <w:proofErr w:type="spellStart"/>
        <w:r w:rsidR="00B1188E" w:rsidRPr="00B1188E">
          <w:rPr>
            <w:rStyle w:val="Hyperlink"/>
            <w:sz w:val="22"/>
            <w:szCs w:val="22"/>
          </w:rPr>
          <w:t>Naderi</w:t>
        </w:r>
        <w:proofErr w:type="spellEnd"/>
        <w:r w:rsidR="00B1188E" w:rsidRPr="00B1188E">
          <w:rPr>
            <w:rStyle w:val="Hyperlink"/>
            <w:sz w:val="22"/>
            <w:szCs w:val="22"/>
          </w:rPr>
          <w:t xml:space="preserve"> E, Rose LM, Wu Y, Karlsson R, </w:t>
        </w:r>
        <w:proofErr w:type="spellStart"/>
        <w:r w:rsidR="00B1188E" w:rsidRPr="00B1188E">
          <w:rPr>
            <w:rStyle w:val="Hyperlink"/>
            <w:sz w:val="22"/>
            <w:szCs w:val="22"/>
          </w:rPr>
          <w:t>Barbalic</w:t>
        </w:r>
        <w:proofErr w:type="spellEnd"/>
        <w:r w:rsidR="00B1188E" w:rsidRPr="00B1188E">
          <w:rPr>
            <w:rStyle w:val="Hyperlink"/>
            <w:sz w:val="22"/>
            <w:szCs w:val="22"/>
          </w:rPr>
          <w:t xml:space="preserve"> M, Lin H, Pool R, Zhu G, Mace A, </w:t>
        </w:r>
        <w:proofErr w:type="spellStart"/>
        <w:r w:rsidR="00B1188E" w:rsidRPr="00B1188E">
          <w:rPr>
            <w:rStyle w:val="Hyperlink"/>
            <w:sz w:val="22"/>
            <w:szCs w:val="22"/>
          </w:rPr>
          <w:t>Sidore</w:t>
        </w:r>
        <w:proofErr w:type="spellEnd"/>
        <w:r w:rsidR="00B1188E" w:rsidRPr="00B1188E">
          <w:rPr>
            <w:rStyle w:val="Hyperlink"/>
            <w:sz w:val="22"/>
            <w:szCs w:val="22"/>
          </w:rPr>
          <w:t xml:space="preserve"> C, </w:t>
        </w:r>
        <w:proofErr w:type="spellStart"/>
        <w:r w:rsidR="00B1188E" w:rsidRPr="00B1188E">
          <w:rPr>
            <w:rStyle w:val="Hyperlink"/>
            <w:sz w:val="22"/>
            <w:szCs w:val="22"/>
          </w:rPr>
          <w:t>Trompet</w:t>
        </w:r>
        <w:proofErr w:type="spellEnd"/>
        <w:r w:rsidR="00B1188E" w:rsidRPr="00B1188E">
          <w:rPr>
            <w:rStyle w:val="Hyperlink"/>
            <w:sz w:val="22"/>
            <w:szCs w:val="22"/>
          </w:rPr>
          <w:t xml:space="preserve"> S, </w:t>
        </w:r>
        <w:proofErr w:type="spellStart"/>
        <w:r w:rsidR="00B1188E" w:rsidRPr="00B1188E">
          <w:rPr>
            <w:rStyle w:val="Hyperlink"/>
            <w:sz w:val="22"/>
            <w:szCs w:val="22"/>
          </w:rPr>
          <w:t>Mangino</w:t>
        </w:r>
        <w:proofErr w:type="spellEnd"/>
        <w:r w:rsidR="00B1188E" w:rsidRPr="00B1188E">
          <w:rPr>
            <w:rStyle w:val="Hyperlink"/>
            <w:sz w:val="22"/>
            <w:szCs w:val="22"/>
          </w:rPr>
          <w:t xml:space="preserve"> M, </w:t>
        </w:r>
        <w:proofErr w:type="spellStart"/>
        <w:r w:rsidR="00B1188E" w:rsidRPr="00B1188E">
          <w:rPr>
            <w:rStyle w:val="Hyperlink"/>
            <w:sz w:val="22"/>
            <w:szCs w:val="22"/>
          </w:rPr>
          <w:t>Sabater-Lleal</w:t>
        </w:r>
        <w:proofErr w:type="spellEnd"/>
        <w:r w:rsidR="00B1188E" w:rsidRPr="00B1188E">
          <w:rPr>
            <w:rStyle w:val="Hyperlink"/>
            <w:sz w:val="22"/>
            <w:szCs w:val="22"/>
          </w:rPr>
          <w:t xml:space="preserve"> M, Kemp JP, Abbasi A, </w:t>
        </w:r>
        <w:proofErr w:type="spellStart"/>
        <w:r w:rsidR="00B1188E" w:rsidRPr="00B1188E">
          <w:rPr>
            <w:rStyle w:val="Hyperlink"/>
            <w:sz w:val="22"/>
            <w:szCs w:val="22"/>
          </w:rPr>
          <w:t>Kacprowski</w:t>
        </w:r>
        <w:proofErr w:type="spellEnd"/>
        <w:r w:rsidR="00B1188E" w:rsidRPr="00B1188E">
          <w:rPr>
            <w:rStyle w:val="Hyperlink"/>
            <w:sz w:val="22"/>
            <w:szCs w:val="22"/>
          </w:rPr>
          <w:t xml:space="preserve"> T, </w:t>
        </w:r>
        <w:proofErr w:type="spellStart"/>
        <w:r w:rsidR="00B1188E" w:rsidRPr="00B1188E">
          <w:rPr>
            <w:rStyle w:val="Hyperlink"/>
            <w:sz w:val="22"/>
            <w:szCs w:val="22"/>
          </w:rPr>
          <w:t>Verwij</w:t>
        </w:r>
        <w:proofErr w:type="spellEnd"/>
        <w:r w:rsidR="00B1188E" w:rsidRPr="00B1188E">
          <w:rPr>
            <w:rStyle w:val="Hyperlink"/>
            <w:sz w:val="22"/>
            <w:szCs w:val="22"/>
          </w:rPr>
          <w:t xml:space="preserve"> N, Smith AV, Huang T, </w:t>
        </w:r>
        <w:proofErr w:type="spellStart"/>
        <w:r w:rsidR="00B1188E" w:rsidRPr="00B1188E">
          <w:rPr>
            <w:rStyle w:val="Hyperlink"/>
            <w:sz w:val="22"/>
            <w:szCs w:val="22"/>
          </w:rPr>
          <w:t>Marzi</w:t>
        </w:r>
        <w:proofErr w:type="spellEnd"/>
        <w:r w:rsidR="00B1188E" w:rsidRPr="00B1188E">
          <w:rPr>
            <w:rStyle w:val="Hyperlink"/>
            <w:sz w:val="22"/>
            <w:szCs w:val="22"/>
          </w:rPr>
          <w:t xml:space="preserve"> C, </w:t>
        </w:r>
        <w:proofErr w:type="spellStart"/>
        <w:r w:rsidR="00B1188E" w:rsidRPr="00B1188E">
          <w:rPr>
            <w:rStyle w:val="Hyperlink"/>
            <w:sz w:val="22"/>
            <w:szCs w:val="22"/>
          </w:rPr>
          <w:t>Feitosa</w:t>
        </w:r>
        <w:proofErr w:type="spellEnd"/>
        <w:r w:rsidR="00B1188E" w:rsidRPr="00B1188E">
          <w:rPr>
            <w:rStyle w:val="Hyperlink"/>
            <w:sz w:val="22"/>
            <w:szCs w:val="22"/>
          </w:rPr>
          <w:t xml:space="preserve"> MF, Lohman KK, Kleber ME, </w:t>
        </w:r>
        <w:proofErr w:type="spellStart"/>
        <w:r w:rsidR="00B1188E" w:rsidRPr="00B1188E">
          <w:rPr>
            <w:rStyle w:val="Hyperlink"/>
            <w:sz w:val="22"/>
            <w:szCs w:val="22"/>
          </w:rPr>
          <w:t>Milaneschi</w:t>
        </w:r>
        <w:proofErr w:type="spellEnd"/>
        <w:r w:rsidR="00B1188E" w:rsidRPr="00B1188E">
          <w:rPr>
            <w:rStyle w:val="Hyperlink"/>
            <w:sz w:val="22"/>
            <w:szCs w:val="22"/>
          </w:rPr>
          <w:t xml:space="preserve"> Y, Mueller C, Huq M, </w:t>
        </w:r>
        <w:proofErr w:type="spellStart"/>
        <w:r w:rsidR="00B1188E" w:rsidRPr="00B1188E">
          <w:rPr>
            <w:rStyle w:val="Hyperlink"/>
            <w:sz w:val="22"/>
            <w:szCs w:val="22"/>
          </w:rPr>
          <w:t>Vlachopoulou</w:t>
        </w:r>
        <w:proofErr w:type="spellEnd"/>
        <w:r w:rsidR="00B1188E" w:rsidRPr="00B1188E">
          <w:rPr>
            <w:rStyle w:val="Hyperlink"/>
            <w:sz w:val="22"/>
            <w:szCs w:val="22"/>
          </w:rPr>
          <w:t xml:space="preserve"> E, </w:t>
        </w:r>
        <w:proofErr w:type="spellStart"/>
        <w:r w:rsidR="00B1188E" w:rsidRPr="00B1188E">
          <w:rPr>
            <w:rStyle w:val="Hyperlink"/>
            <w:sz w:val="22"/>
            <w:szCs w:val="22"/>
          </w:rPr>
          <w:t>Lyytikainen</w:t>
        </w:r>
        <w:proofErr w:type="spellEnd"/>
        <w:r w:rsidR="00B1188E" w:rsidRPr="00B1188E">
          <w:rPr>
            <w:rStyle w:val="Hyperlink"/>
            <w:sz w:val="22"/>
            <w:szCs w:val="22"/>
          </w:rPr>
          <w:t xml:space="preserve"> LP, </w:t>
        </w:r>
        <w:proofErr w:type="spellStart"/>
        <w:r w:rsidR="00B1188E" w:rsidRPr="00B1188E">
          <w:rPr>
            <w:rStyle w:val="Hyperlink"/>
            <w:sz w:val="22"/>
            <w:szCs w:val="22"/>
          </w:rPr>
          <w:t>Oldmeadow</w:t>
        </w:r>
        <w:proofErr w:type="spellEnd"/>
        <w:r w:rsidR="00B1188E" w:rsidRPr="00B1188E">
          <w:rPr>
            <w:rStyle w:val="Hyperlink"/>
            <w:sz w:val="22"/>
            <w:szCs w:val="22"/>
          </w:rPr>
          <w:t xml:space="preserve"> C, </w:t>
        </w:r>
        <w:proofErr w:type="spellStart"/>
        <w:r w:rsidR="00B1188E" w:rsidRPr="00B1188E">
          <w:rPr>
            <w:rStyle w:val="Hyperlink"/>
            <w:sz w:val="22"/>
            <w:szCs w:val="22"/>
          </w:rPr>
          <w:t>Deelen</w:t>
        </w:r>
        <w:proofErr w:type="spellEnd"/>
        <w:r w:rsidR="00B1188E" w:rsidRPr="00B1188E">
          <w:rPr>
            <w:rStyle w:val="Hyperlink"/>
            <w:sz w:val="22"/>
            <w:szCs w:val="22"/>
          </w:rPr>
          <w:t xml:space="preserve"> J, </w:t>
        </w:r>
        <w:proofErr w:type="spellStart"/>
        <w:r w:rsidR="00B1188E" w:rsidRPr="00B1188E">
          <w:rPr>
            <w:rStyle w:val="Hyperlink"/>
            <w:sz w:val="22"/>
            <w:szCs w:val="22"/>
          </w:rPr>
          <w:t>Perola</w:t>
        </w:r>
        <w:proofErr w:type="spellEnd"/>
        <w:r w:rsidR="00B1188E" w:rsidRPr="00B1188E">
          <w:rPr>
            <w:rStyle w:val="Hyperlink"/>
            <w:sz w:val="22"/>
            <w:szCs w:val="22"/>
          </w:rPr>
          <w:t xml:space="preserve"> M, Zhao JH, </w:t>
        </w:r>
        <w:proofErr w:type="spellStart"/>
        <w:r w:rsidR="00B1188E" w:rsidRPr="00B1188E">
          <w:rPr>
            <w:rStyle w:val="Hyperlink"/>
            <w:sz w:val="22"/>
            <w:szCs w:val="22"/>
          </w:rPr>
          <w:t>Feenstra</w:t>
        </w:r>
        <w:proofErr w:type="spellEnd"/>
        <w:r w:rsidR="00B1188E" w:rsidRPr="00B1188E">
          <w:rPr>
            <w:rStyle w:val="Hyperlink"/>
            <w:sz w:val="22"/>
            <w:szCs w:val="22"/>
          </w:rPr>
          <w:t xml:space="preserve"> B; </w:t>
        </w:r>
        <w:proofErr w:type="spellStart"/>
        <w:r w:rsidR="00B1188E" w:rsidRPr="00B1188E">
          <w:rPr>
            <w:rStyle w:val="Hyperlink"/>
            <w:sz w:val="22"/>
            <w:szCs w:val="22"/>
          </w:rPr>
          <w:t>LifeLines</w:t>
        </w:r>
        <w:proofErr w:type="spellEnd"/>
        <w:r w:rsidR="00B1188E" w:rsidRPr="00B1188E">
          <w:rPr>
            <w:rStyle w:val="Hyperlink"/>
            <w:sz w:val="22"/>
            <w:szCs w:val="22"/>
          </w:rPr>
          <w:t xml:space="preserve"> Cohort Study, </w:t>
        </w:r>
        <w:proofErr w:type="spellStart"/>
        <w:r w:rsidR="00B1188E" w:rsidRPr="00B1188E">
          <w:rPr>
            <w:rStyle w:val="Hyperlink"/>
            <w:sz w:val="22"/>
            <w:szCs w:val="22"/>
          </w:rPr>
          <w:t>Amini</w:t>
        </w:r>
        <w:proofErr w:type="spellEnd"/>
        <w:r w:rsidR="00B1188E" w:rsidRPr="00B1188E">
          <w:rPr>
            <w:rStyle w:val="Hyperlink"/>
            <w:sz w:val="22"/>
            <w:szCs w:val="22"/>
          </w:rPr>
          <w:t xml:space="preserve"> M; CHARGE Inflammation Working Group, Lahti J, </w:t>
        </w:r>
        <w:proofErr w:type="spellStart"/>
        <w:r w:rsidR="00B1188E" w:rsidRPr="00B1188E">
          <w:rPr>
            <w:rStyle w:val="Hyperlink"/>
            <w:sz w:val="22"/>
            <w:szCs w:val="22"/>
          </w:rPr>
          <w:t>Schraut</w:t>
        </w:r>
        <w:proofErr w:type="spellEnd"/>
        <w:r w:rsidR="00B1188E" w:rsidRPr="00B1188E">
          <w:rPr>
            <w:rStyle w:val="Hyperlink"/>
            <w:sz w:val="22"/>
            <w:szCs w:val="22"/>
          </w:rPr>
          <w:t xml:space="preserve"> KE, </w:t>
        </w:r>
        <w:proofErr w:type="spellStart"/>
        <w:r w:rsidR="00B1188E" w:rsidRPr="00B1188E">
          <w:rPr>
            <w:rStyle w:val="Hyperlink"/>
            <w:sz w:val="22"/>
            <w:szCs w:val="22"/>
          </w:rPr>
          <w:t>Forgage</w:t>
        </w:r>
        <w:proofErr w:type="spellEnd"/>
        <w:r w:rsidR="00B1188E" w:rsidRPr="00B1188E">
          <w:rPr>
            <w:rStyle w:val="Hyperlink"/>
            <w:sz w:val="22"/>
            <w:szCs w:val="22"/>
          </w:rPr>
          <w:t xml:space="preserve"> M, </w:t>
        </w:r>
        <w:proofErr w:type="spellStart"/>
        <w:r w:rsidR="00B1188E" w:rsidRPr="00B1188E">
          <w:rPr>
            <w:rStyle w:val="Hyperlink"/>
            <w:sz w:val="22"/>
            <w:szCs w:val="22"/>
          </w:rPr>
          <w:t>Suktitipat</w:t>
        </w:r>
        <w:proofErr w:type="spellEnd"/>
        <w:r w:rsidR="00B1188E" w:rsidRPr="00B1188E">
          <w:rPr>
            <w:rStyle w:val="Hyperlink"/>
            <w:sz w:val="22"/>
            <w:szCs w:val="22"/>
          </w:rPr>
          <w:t xml:space="preserve"> B, Chen WM, Li X, </w:t>
        </w:r>
        <w:proofErr w:type="spellStart"/>
        <w:r w:rsidR="00B1188E" w:rsidRPr="00B1188E">
          <w:rPr>
            <w:rStyle w:val="Hyperlink"/>
            <w:sz w:val="22"/>
            <w:szCs w:val="22"/>
          </w:rPr>
          <w:t>Nutile</w:t>
        </w:r>
        <w:proofErr w:type="spellEnd"/>
        <w:r w:rsidR="00B1188E" w:rsidRPr="00B1188E">
          <w:rPr>
            <w:rStyle w:val="Hyperlink"/>
            <w:sz w:val="22"/>
            <w:szCs w:val="22"/>
          </w:rPr>
          <w:t xml:space="preserve"> T, </w:t>
        </w:r>
        <w:proofErr w:type="spellStart"/>
        <w:r w:rsidR="00B1188E" w:rsidRPr="00B1188E">
          <w:rPr>
            <w:rStyle w:val="Hyperlink"/>
            <w:sz w:val="22"/>
            <w:szCs w:val="22"/>
          </w:rPr>
          <w:t>Malerba</w:t>
        </w:r>
        <w:proofErr w:type="spellEnd"/>
        <w:r w:rsidR="00B1188E" w:rsidRPr="00B1188E">
          <w:rPr>
            <w:rStyle w:val="Hyperlink"/>
            <w:sz w:val="22"/>
            <w:szCs w:val="22"/>
          </w:rPr>
          <w:t xml:space="preserve"> G, Luan J, </w:t>
        </w:r>
        <w:proofErr w:type="spellStart"/>
        <w:r w:rsidR="00B1188E" w:rsidRPr="00B1188E">
          <w:rPr>
            <w:rStyle w:val="Hyperlink"/>
            <w:sz w:val="22"/>
            <w:szCs w:val="22"/>
          </w:rPr>
          <w:t>Bak</w:t>
        </w:r>
        <w:proofErr w:type="spellEnd"/>
        <w:r w:rsidR="00B1188E" w:rsidRPr="00B1188E">
          <w:rPr>
            <w:rStyle w:val="Hyperlink"/>
            <w:sz w:val="22"/>
            <w:szCs w:val="22"/>
          </w:rPr>
          <w:t xml:space="preserve"> T, </w:t>
        </w:r>
        <w:proofErr w:type="spellStart"/>
        <w:r w:rsidR="00B1188E" w:rsidRPr="00B1188E">
          <w:rPr>
            <w:rStyle w:val="Hyperlink"/>
            <w:sz w:val="22"/>
            <w:szCs w:val="22"/>
          </w:rPr>
          <w:t>Schork</w:t>
        </w:r>
        <w:proofErr w:type="spellEnd"/>
        <w:r w:rsidR="00B1188E" w:rsidRPr="00B1188E">
          <w:rPr>
            <w:rStyle w:val="Hyperlink"/>
            <w:sz w:val="22"/>
            <w:szCs w:val="22"/>
          </w:rPr>
          <w:t xml:space="preserve"> N, Del Greco M F, </w:t>
        </w:r>
        <w:proofErr w:type="spellStart"/>
        <w:r w:rsidR="00B1188E" w:rsidRPr="00B1188E">
          <w:rPr>
            <w:rStyle w:val="Hyperlink"/>
            <w:sz w:val="22"/>
            <w:szCs w:val="22"/>
          </w:rPr>
          <w:t>Thiering</w:t>
        </w:r>
        <w:proofErr w:type="spellEnd"/>
        <w:r w:rsidR="00B1188E" w:rsidRPr="00B1188E">
          <w:rPr>
            <w:rStyle w:val="Hyperlink"/>
            <w:sz w:val="22"/>
            <w:szCs w:val="22"/>
          </w:rPr>
          <w:t xml:space="preserve"> E, Mahajan A, </w:t>
        </w:r>
        <w:proofErr w:type="spellStart"/>
        <w:r w:rsidR="00B1188E" w:rsidRPr="00B1188E">
          <w:rPr>
            <w:rStyle w:val="Hyperlink"/>
            <w:sz w:val="22"/>
            <w:szCs w:val="22"/>
          </w:rPr>
          <w:t>Marioni</w:t>
        </w:r>
        <w:proofErr w:type="spellEnd"/>
        <w:r w:rsidR="00B1188E" w:rsidRPr="00B1188E">
          <w:rPr>
            <w:rStyle w:val="Hyperlink"/>
            <w:sz w:val="22"/>
            <w:szCs w:val="22"/>
          </w:rPr>
          <w:t xml:space="preserve"> RE, </w:t>
        </w:r>
        <w:proofErr w:type="spellStart"/>
        <w:r w:rsidR="00B1188E" w:rsidRPr="00B1188E">
          <w:rPr>
            <w:rStyle w:val="Hyperlink"/>
            <w:sz w:val="22"/>
            <w:szCs w:val="22"/>
          </w:rPr>
          <w:t>Mihailov</w:t>
        </w:r>
        <w:proofErr w:type="spellEnd"/>
        <w:r w:rsidR="00B1188E" w:rsidRPr="00B1188E">
          <w:rPr>
            <w:rStyle w:val="Hyperlink"/>
            <w:sz w:val="22"/>
            <w:szCs w:val="22"/>
          </w:rPr>
          <w:t xml:space="preserve"> E, Eriksson J, </w:t>
        </w:r>
        <w:proofErr w:type="spellStart"/>
        <w:r w:rsidR="00B1188E" w:rsidRPr="00B1188E">
          <w:rPr>
            <w:rStyle w:val="Hyperlink"/>
            <w:sz w:val="22"/>
            <w:szCs w:val="22"/>
          </w:rPr>
          <w:t>Ozel</w:t>
        </w:r>
        <w:proofErr w:type="spellEnd"/>
        <w:r w:rsidR="00B1188E" w:rsidRPr="00B1188E">
          <w:rPr>
            <w:rStyle w:val="Hyperlink"/>
            <w:sz w:val="22"/>
            <w:szCs w:val="22"/>
          </w:rPr>
          <w:t xml:space="preserve"> AB, Zhang W, </w:t>
        </w:r>
        <w:proofErr w:type="spellStart"/>
        <w:r w:rsidR="00B1188E" w:rsidRPr="00B1188E">
          <w:rPr>
            <w:rStyle w:val="Hyperlink"/>
            <w:sz w:val="22"/>
            <w:szCs w:val="22"/>
          </w:rPr>
          <w:t>Nethander</w:t>
        </w:r>
        <w:proofErr w:type="spellEnd"/>
        <w:r w:rsidR="00B1188E" w:rsidRPr="00B1188E">
          <w:rPr>
            <w:rStyle w:val="Hyperlink"/>
            <w:sz w:val="22"/>
            <w:szCs w:val="22"/>
          </w:rPr>
          <w:t xml:space="preserve"> M, Cheng YC, </w:t>
        </w:r>
        <w:proofErr w:type="spellStart"/>
        <w:r w:rsidR="00B1188E" w:rsidRPr="00B1188E">
          <w:rPr>
            <w:rStyle w:val="Hyperlink"/>
            <w:sz w:val="22"/>
            <w:szCs w:val="22"/>
          </w:rPr>
          <w:t>Aslibekyan</w:t>
        </w:r>
        <w:proofErr w:type="spellEnd"/>
        <w:r w:rsidR="00B1188E" w:rsidRPr="00B1188E">
          <w:rPr>
            <w:rStyle w:val="Hyperlink"/>
            <w:sz w:val="22"/>
            <w:szCs w:val="22"/>
          </w:rPr>
          <w:t xml:space="preserve"> S, Ang W, </w:t>
        </w:r>
        <w:proofErr w:type="spellStart"/>
        <w:r w:rsidR="00B1188E" w:rsidRPr="00B1188E">
          <w:rPr>
            <w:rStyle w:val="Hyperlink"/>
            <w:sz w:val="22"/>
            <w:szCs w:val="22"/>
          </w:rPr>
          <w:t>Gandin</w:t>
        </w:r>
        <w:proofErr w:type="spellEnd"/>
        <w:r w:rsidR="00B1188E" w:rsidRPr="00B1188E">
          <w:rPr>
            <w:rStyle w:val="Hyperlink"/>
            <w:sz w:val="22"/>
            <w:szCs w:val="22"/>
          </w:rPr>
          <w:t xml:space="preserve"> I, </w:t>
        </w:r>
        <w:proofErr w:type="spellStart"/>
        <w:r w:rsidR="00B1188E" w:rsidRPr="00B1188E">
          <w:rPr>
            <w:rStyle w:val="Hyperlink"/>
            <w:sz w:val="22"/>
            <w:szCs w:val="22"/>
          </w:rPr>
          <w:t>Yengo</w:t>
        </w:r>
        <w:proofErr w:type="spellEnd"/>
        <w:r w:rsidR="00B1188E" w:rsidRPr="00B1188E">
          <w:rPr>
            <w:rStyle w:val="Hyperlink"/>
            <w:sz w:val="22"/>
            <w:szCs w:val="22"/>
          </w:rPr>
          <w:t xml:space="preserve"> L, </w:t>
        </w:r>
        <w:proofErr w:type="spellStart"/>
        <w:r w:rsidR="00B1188E" w:rsidRPr="00B1188E">
          <w:rPr>
            <w:rStyle w:val="Hyperlink"/>
            <w:sz w:val="22"/>
            <w:szCs w:val="22"/>
          </w:rPr>
          <w:t>Portas</w:t>
        </w:r>
        <w:proofErr w:type="spellEnd"/>
        <w:r w:rsidR="00B1188E" w:rsidRPr="00B1188E">
          <w:rPr>
            <w:rStyle w:val="Hyperlink"/>
            <w:sz w:val="22"/>
            <w:szCs w:val="22"/>
          </w:rPr>
          <w:t xml:space="preserve"> L, </w:t>
        </w:r>
        <w:proofErr w:type="spellStart"/>
        <w:r w:rsidR="00B1188E" w:rsidRPr="00B1188E">
          <w:rPr>
            <w:rStyle w:val="Hyperlink"/>
            <w:sz w:val="22"/>
            <w:szCs w:val="22"/>
          </w:rPr>
          <w:t>Kooperberg</w:t>
        </w:r>
        <w:proofErr w:type="spellEnd"/>
        <w:r w:rsidR="00B1188E" w:rsidRPr="00B1188E">
          <w:rPr>
            <w:rStyle w:val="Hyperlink"/>
            <w:sz w:val="22"/>
            <w:szCs w:val="22"/>
          </w:rPr>
          <w:t xml:space="preserve"> C, Hofer E, </w:t>
        </w:r>
        <w:proofErr w:type="spellStart"/>
        <w:r w:rsidR="00B1188E" w:rsidRPr="00B1188E">
          <w:rPr>
            <w:rStyle w:val="Hyperlink"/>
            <w:sz w:val="22"/>
            <w:szCs w:val="22"/>
          </w:rPr>
          <w:t>Rajan</w:t>
        </w:r>
        <w:proofErr w:type="spellEnd"/>
        <w:r w:rsidR="00B1188E" w:rsidRPr="00B1188E">
          <w:rPr>
            <w:rStyle w:val="Hyperlink"/>
            <w:sz w:val="22"/>
            <w:szCs w:val="22"/>
          </w:rPr>
          <w:t xml:space="preserve"> KB, </w:t>
        </w:r>
        <w:proofErr w:type="spellStart"/>
        <w:r w:rsidR="00B1188E" w:rsidRPr="00B1188E">
          <w:rPr>
            <w:rStyle w:val="Hyperlink"/>
            <w:sz w:val="22"/>
            <w:szCs w:val="22"/>
          </w:rPr>
          <w:t>Schurmann</w:t>
        </w:r>
        <w:proofErr w:type="spellEnd"/>
        <w:r w:rsidR="00B1188E" w:rsidRPr="00B1188E">
          <w:rPr>
            <w:rStyle w:val="Hyperlink"/>
            <w:sz w:val="22"/>
            <w:szCs w:val="22"/>
          </w:rPr>
          <w:t xml:space="preserve"> C, den Hollander W, Ahluwalia TS, Zhao J, </w:t>
        </w:r>
        <w:proofErr w:type="spellStart"/>
        <w:r w:rsidR="00B1188E" w:rsidRPr="00B1188E">
          <w:rPr>
            <w:rStyle w:val="Hyperlink"/>
            <w:sz w:val="22"/>
            <w:szCs w:val="22"/>
          </w:rPr>
          <w:t>Draisma</w:t>
        </w:r>
        <w:proofErr w:type="spellEnd"/>
        <w:r w:rsidR="00B1188E" w:rsidRPr="00B1188E">
          <w:rPr>
            <w:rStyle w:val="Hyperlink"/>
            <w:sz w:val="22"/>
            <w:szCs w:val="22"/>
          </w:rPr>
          <w:t xml:space="preserve"> HHM, Ford I, Timpson N, </w:t>
        </w:r>
        <w:proofErr w:type="spellStart"/>
        <w:r w:rsidR="00B1188E" w:rsidRPr="00B1188E">
          <w:rPr>
            <w:rStyle w:val="Hyperlink"/>
            <w:sz w:val="22"/>
            <w:szCs w:val="22"/>
          </w:rPr>
          <w:t>Teumer</w:t>
        </w:r>
        <w:proofErr w:type="spellEnd"/>
        <w:r w:rsidR="00B1188E" w:rsidRPr="00B1188E">
          <w:rPr>
            <w:rStyle w:val="Hyperlink"/>
            <w:sz w:val="22"/>
            <w:szCs w:val="22"/>
          </w:rPr>
          <w:t xml:space="preserve"> A, Huang H, Wahl S, Liu Y, Huang J, Uh HW, Geller F, Joshi PK, </w:t>
        </w:r>
        <w:proofErr w:type="spellStart"/>
        <w:r w:rsidR="00B1188E" w:rsidRPr="00B1188E">
          <w:rPr>
            <w:rStyle w:val="Hyperlink"/>
            <w:sz w:val="22"/>
            <w:szCs w:val="22"/>
          </w:rPr>
          <w:t>Yanek</w:t>
        </w:r>
        <w:proofErr w:type="spellEnd"/>
        <w:r w:rsidR="00B1188E" w:rsidRPr="00B1188E">
          <w:rPr>
            <w:rStyle w:val="Hyperlink"/>
            <w:sz w:val="22"/>
            <w:szCs w:val="22"/>
          </w:rPr>
          <w:t xml:space="preserve"> </w:t>
        </w:r>
        <w:proofErr w:type="spellStart"/>
        <w:r w:rsidR="00B1188E" w:rsidRPr="00B1188E">
          <w:rPr>
            <w:rStyle w:val="Hyperlink"/>
            <w:sz w:val="22"/>
            <w:szCs w:val="22"/>
          </w:rPr>
          <w:t>lr</w:t>
        </w:r>
        <w:proofErr w:type="spellEnd"/>
        <w:r w:rsidR="00B1188E" w:rsidRPr="00B1188E">
          <w:rPr>
            <w:rStyle w:val="Hyperlink"/>
            <w:sz w:val="22"/>
            <w:szCs w:val="22"/>
          </w:rPr>
          <w:t xml:space="preserve">, </w:t>
        </w:r>
        <w:proofErr w:type="spellStart"/>
        <w:r w:rsidR="00B1188E" w:rsidRPr="00B1188E">
          <w:rPr>
            <w:rStyle w:val="Hyperlink"/>
            <w:sz w:val="22"/>
            <w:szCs w:val="22"/>
          </w:rPr>
          <w:t>Trabetti</w:t>
        </w:r>
        <w:proofErr w:type="spellEnd"/>
        <w:r w:rsidR="00B1188E" w:rsidRPr="00B1188E">
          <w:rPr>
            <w:rStyle w:val="Hyperlink"/>
            <w:sz w:val="22"/>
            <w:szCs w:val="22"/>
          </w:rPr>
          <w:t xml:space="preserve"> E, </w:t>
        </w:r>
        <w:proofErr w:type="spellStart"/>
        <w:r w:rsidR="00B1188E" w:rsidRPr="00B1188E">
          <w:rPr>
            <w:rStyle w:val="Hyperlink"/>
            <w:sz w:val="22"/>
            <w:szCs w:val="22"/>
          </w:rPr>
          <w:t>Lehne</w:t>
        </w:r>
        <w:proofErr w:type="spellEnd"/>
        <w:r w:rsidR="00B1188E" w:rsidRPr="00B1188E">
          <w:rPr>
            <w:rStyle w:val="Hyperlink"/>
            <w:sz w:val="22"/>
            <w:szCs w:val="22"/>
          </w:rPr>
          <w:t xml:space="preserve"> B, </w:t>
        </w:r>
        <w:proofErr w:type="spellStart"/>
        <w:r w:rsidR="00B1188E" w:rsidRPr="00B1188E">
          <w:rPr>
            <w:rStyle w:val="Hyperlink"/>
            <w:sz w:val="22"/>
            <w:szCs w:val="22"/>
          </w:rPr>
          <w:t>Vozzi</w:t>
        </w:r>
        <w:proofErr w:type="spellEnd"/>
        <w:r w:rsidR="00B1188E" w:rsidRPr="00B1188E">
          <w:rPr>
            <w:rStyle w:val="Hyperlink"/>
            <w:sz w:val="22"/>
            <w:szCs w:val="22"/>
          </w:rPr>
          <w:t xml:space="preserve"> D, </w:t>
        </w:r>
        <w:proofErr w:type="spellStart"/>
        <w:r w:rsidR="00B1188E" w:rsidRPr="00B1188E">
          <w:rPr>
            <w:rStyle w:val="Hyperlink"/>
            <w:sz w:val="22"/>
            <w:szCs w:val="22"/>
          </w:rPr>
          <w:t>Verbanck</w:t>
        </w:r>
        <w:proofErr w:type="spellEnd"/>
        <w:r w:rsidR="00B1188E" w:rsidRPr="00B1188E">
          <w:rPr>
            <w:rStyle w:val="Hyperlink"/>
            <w:sz w:val="22"/>
            <w:szCs w:val="22"/>
          </w:rPr>
          <w:t xml:space="preserve"> M, </w:t>
        </w:r>
        <w:proofErr w:type="spellStart"/>
        <w:r w:rsidR="00B1188E" w:rsidRPr="00B1188E">
          <w:rPr>
            <w:rStyle w:val="Hyperlink"/>
            <w:sz w:val="22"/>
            <w:szCs w:val="22"/>
          </w:rPr>
          <w:t>Biino</w:t>
        </w:r>
        <w:proofErr w:type="spellEnd"/>
        <w:r w:rsidR="00B1188E" w:rsidRPr="00B1188E">
          <w:rPr>
            <w:rStyle w:val="Hyperlink"/>
            <w:sz w:val="22"/>
            <w:szCs w:val="22"/>
          </w:rPr>
          <w:t xml:space="preserve"> G, Saba Y, </w:t>
        </w:r>
        <w:proofErr w:type="spellStart"/>
        <w:r w:rsidR="00B1188E" w:rsidRPr="00B1188E">
          <w:rPr>
            <w:rStyle w:val="Hyperlink"/>
            <w:sz w:val="22"/>
            <w:szCs w:val="22"/>
          </w:rPr>
          <w:t>Meulenbelt</w:t>
        </w:r>
        <w:proofErr w:type="spellEnd"/>
        <w:r w:rsidR="00B1188E" w:rsidRPr="00B1188E">
          <w:rPr>
            <w:rStyle w:val="Hyperlink"/>
            <w:sz w:val="22"/>
            <w:szCs w:val="22"/>
          </w:rPr>
          <w:t xml:space="preserve"> I, O’Connell JR, </w:t>
        </w:r>
        <w:proofErr w:type="spellStart"/>
        <w:r w:rsidR="00B1188E" w:rsidRPr="00B1188E">
          <w:rPr>
            <w:rStyle w:val="Hyperlink"/>
            <w:sz w:val="22"/>
            <w:szCs w:val="22"/>
          </w:rPr>
          <w:t>Laakso</w:t>
        </w:r>
        <w:proofErr w:type="spellEnd"/>
        <w:r w:rsidR="00B1188E" w:rsidRPr="00B1188E">
          <w:rPr>
            <w:rStyle w:val="Hyperlink"/>
            <w:sz w:val="22"/>
            <w:szCs w:val="22"/>
          </w:rPr>
          <w:t xml:space="preserve"> M, </w:t>
        </w:r>
        <w:proofErr w:type="spellStart"/>
        <w:r w:rsidR="00B1188E" w:rsidRPr="00B1188E">
          <w:rPr>
            <w:rStyle w:val="Hyperlink"/>
            <w:sz w:val="22"/>
            <w:szCs w:val="22"/>
          </w:rPr>
          <w:t>Giulianini</w:t>
        </w:r>
        <w:proofErr w:type="spellEnd"/>
        <w:r w:rsidR="00B1188E" w:rsidRPr="00B1188E">
          <w:rPr>
            <w:rStyle w:val="Hyperlink"/>
            <w:sz w:val="22"/>
            <w:szCs w:val="22"/>
          </w:rPr>
          <w:t xml:space="preserve"> F, Magnusson PKE, Ballantyne CM, </w:t>
        </w:r>
        <w:proofErr w:type="spellStart"/>
        <w:r w:rsidR="00B1188E" w:rsidRPr="00B1188E">
          <w:rPr>
            <w:rStyle w:val="Hyperlink"/>
            <w:sz w:val="22"/>
            <w:szCs w:val="22"/>
          </w:rPr>
          <w:t>Hottenga</w:t>
        </w:r>
        <w:proofErr w:type="spellEnd"/>
        <w:r w:rsidR="00B1188E" w:rsidRPr="00B1188E">
          <w:rPr>
            <w:rStyle w:val="Hyperlink"/>
            <w:sz w:val="22"/>
            <w:szCs w:val="22"/>
          </w:rPr>
          <w:t xml:space="preserve"> JJ, Montgomery GW, </w:t>
        </w:r>
        <w:proofErr w:type="spellStart"/>
        <w:r w:rsidR="00B1188E" w:rsidRPr="00B1188E">
          <w:rPr>
            <w:rStyle w:val="Hyperlink"/>
            <w:sz w:val="22"/>
            <w:szCs w:val="22"/>
          </w:rPr>
          <w:t>Rivadineira</w:t>
        </w:r>
        <w:proofErr w:type="spellEnd"/>
        <w:r w:rsidR="00B1188E" w:rsidRPr="00B1188E">
          <w:rPr>
            <w:rStyle w:val="Hyperlink"/>
            <w:sz w:val="22"/>
            <w:szCs w:val="22"/>
          </w:rPr>
          <w:t xml:space="preserve"> F, </w:t>
        </w:r>
        <w:proofErr w:type="spellStart"/>
        <w:r w:rsidR="00B1188E" w:rsidRPr="00B1188E">
          <w:rPr>
            <w:rStyle w:val="Hyperlink"/>
            <w:sz w:val="22"/>
            <w:szCs w:val="22"/>
          </w:rPr>
          <w:t>Rueedi</w:t>
        </w:r>
        <w:proofErr w:type="spellEnd"/>
        <w:r w:rsidR="00B1188E" w:rsidRPr="00B1188E">
          <w:rPr>
            <w:rStyle w:val="Hyperlink"/>
            <w:sz w:val="22"/>
            <w:szCs w:val="22"/>
          </w:rPr>
          <w:t xml:space="preserve"> R, </w:t>
        </w:r>
        <w:proofErr w:type="spellStart"/>
        <w:r w:rsidR="00B1188E" w:rsidRPr="00B1188E">
          <w:rPr>
            <w:rStyle w:val="Hyperlink"/>
            <w:sz w:val="22"/>
            <w:szCs w:val="22"/>
          </w:rPr>
          <w:t>Steri</w:t>
        </w:r>
        <w:proofErr w:type="spellEnd"/>
        <w:r w:rsidR="00B1188E" w:rsidRPr="00B1188E">
          <w:rPr>
            <w:rStyle w:val="Hyperlink"/>
            <w:sz w:val="22"/>
            <w:szCs w:val="22"/>
          </w:rPr>
          <w:t xml:space="preserve"> M, Herzig KH, Stott DJ, </w:t>
        </w:r>
        <w:proofErr w:type="spellStart"/>
        <w:r w:rsidR="00B1188E" w:rsidRPr="00B1188E">
          <w:rPr>
            <w:rStyle w:val="Hyperlink"/>
            <w:sz w:val="22"/>
            <w:szCs w:val="22"/>
          </w:rPr>
          <w:t>Menni</w:t>
        </w:r>
        <w:proofErr w:type="spellEnd"/>
        <w:r w:rsidR="00B1188E" w:rsidRPr="00B1188E">
          <w:rPr>
            <w:rStyle w:val="Hyperlink"/>
            <w:sz w:val="22"/>
            <w:szCs w:val="22"/>
          </w:rPr>
          <w:t xml:space="preserve"> C, </w:t>
        </w:r>
        <w:proofErr w:type="spellStart"/>
        <w:r w:rsidR="00B1188E" w:rsidRPr="00B1188E">
          <w:rPr>
            <w:rStyle w:val="Hyperlink"/>
            <w:sz w:val="22"/>
            <w:szCs w:val="22"/>
          </w:rPr>
          <w:t>Franberg</w:t>
        </w:r>
        <w:proofErr w:type="spellEnd"/>
        <w:r w:rsidR="00B1188E" w:rsidRPr="00B1188E">
          <w:rPr>
            <w:rStyle w:val="Hyperlink"/>
            <w:sz w:val="22"/>
            <w:szCs w:val="22"/>
          </w:rPr>
          <w:t xml:space="preserve"> M, St </w:t>
        </w:r>
        <w:proofErr w:type="spellStart"/>
        <w:r w:rsidR="00B1188E" w:rsidRPr="00B1188E">
          <w:rPr>
            <w:rStyle w:val="Hyperlink"/>
            <w:sz w:val="22"/>
            <w:szCs w:val="22"/>
          </w:rPr>
          <w:t>Pourcain</w:t>
        </w:r>
        <w:proofErr w:type="spellEnd"/>
        <w:r w:rsidR="00B1188E" w:rsidRPr="00B1188E">
          <w:rPr>
            <w:rStyle w:val="Hyperlink"/>
            <w:sz w:val="22"/>
            <w:szCs w:val="22"/>
          </w:rPr>
          <w:t xml:space="preserve"> B, Felix SB, Pers TH, Bakker SJL, Kraft P, Peters A, Delgado G, Smit JH, </w:t>
        </w:r>
        <w:proofErr w:type="spellStart"/>
        <w:r w:rsidR="00B1188E" w:rsidRPr="00B1188E">
          <w:rPr>
            <w:rStyle w:val="Hyperlink"/>
            <w:sz w:val="22"/>
            <w:szCs w:val="22"/>
          </w:rPr>
          <w:t>Großmann</w:t>
        </w:r>
        <w:proofErr w:type="spellEnd"/>
        <w:r w:rsidR="00B1188E" w:rsidRPr="00B1188E">
          <w:rPr>
            <w:rStyle w:val="Hyperlink"/>
            <w:sz w:val="22"/>
            <w:szCs w:val="22"/>
          </w:rPr>
          <w:t xml:space="preserve"> V, </w:t>
        </w:r>
        <w:proofErr w:type="spellStart"/>
        <w:r w:rsidR="00B1188E" w:rsidRPr="00B1188E">
          <w:rPr>
            <w:rStyle w:val="Hyperlink"/>
            <w:sz w:val="22"/>
            <w:szCs w:val="22"/>
          </w:rPr>
          <w:t>Sinisalo</w:t>
        </w:r>
        <w:proofErr w:type="spellEnd"/>
        <w:r w:rsidR="00B1188E" w:rsidRPr="00B1188E">
          <w:rPr>
            <w:rStyle w:val="Hyperlink"/>
            <w:sz w:val="22"/>
            <w:szCs w:val="22"/>
          </w:rPr>
          <w:t xml:space="preserve"> J, Seppala I, Williams SR, Holliday EG, </w:t>
        </w:r>
        <w:proofErr w:type="spellStart"/>
        <w:r w:rsidR="00B1188E" w:rsidRPr="00B1188E">
          <w:rPr>
            <w:rStyle w:val="Hyperlink"/>
            <w:sz w:val="22"/>
            <w:szCs w:val="22"/>
          </w:rPr>
          <w:t>Moed</w:t>
        </w:r>
        <w:proofErr w:type="spellEnd"/>
        <w:r w:rsidR="00B1188E" w:rsidRPr="00B1188E">
          <w:rPr>
            <w:rStyle w:val="Hyperlink"/>
            <w:sz w:val="22"/>
            <w:szCs w:val="22"/>
          </w:rPr>
          <w:t xml:space="preserve"> M, </w:t>
        </w:r>
        <w:proofErr w:type="spellStart"/>
        <w:r w:rsidR="00B1188E" w:rsidRPr="00B1188E">
          <w:rPr>
            <w:rStyle w:val="Hyperlink"/>
            <w:sz w:val="22"/>
            <w:szCs w:val="22"/>
          </w:rPr>
          <w:t>Langenberg</w:t>
        </w:r>
        <w:proofErr w:type="spellEnd"/>
        <w:r w:rsidR="00B1188E" w:rsidRPr="00B1188E">
          <w:rPr>
            <w:rStyle w:val="Hyperlink"/>
            <w:sz w:val="22"/>
            <w:szCs w:val="22"/>
          </w:rPr>
          <w:t xml:space="preserve"> C, Raikkonen K, Ding J, Campbell H, Sale MM, Chen YI, James AL, Ruggiero D, </w:t>
        </w:r>
        <w:proofErr w:type="spellStart"/>
        <w:r w:rsidR="00B1188E" w:rsidRPr="00B1188E">
          <w:rPr>
            <w:rStyle w:val="Hyperlink"/>
            <w:sz w:val="22"/>
            <w:szCs w:val="22"/>
          </w:rPr>
          <w:t>Soranzo</w:t>
        </w:r>
        <w:proofErr w:type="spellEnd"/>
        <w:r w:rsidR="00B1188E" w:rsidRPr="00B1188E">
          <w:rPr>
            <w:rStyle w:val="Hyperlink"/>
            <w:sz w:val="22"/>
            <w:szCs w:val="22"/>
          </w:rPr>
          <w:t xml:space="preserve"> N, Hartman CA, Smith EN, Berenson GS, Fuchsberger C, Hernandez D, </w:t>
        </w:r>
        <w:proofErr w:type="spellStart"/>
        <w:r w:rsidR="00B1188E" w:rsidRPr="00B1188E">
          <w:rPr>
            <w:rStyle w:val="Hyperlink"/>
            <w:sz w:val="22"/>
            <w:szCs w:val="22"/>
          </w:rPr>
          <w:t>Tiesler</w:t>
        </w:r>
        <w:proofErr w:type="spellEnd"/>
        <w:r w:rsidR="00B1188E" w:rsidRPr="00B1188E">
          <w:rPr>
            <w:rStyle w:val="Hyperlink"/>
            <w:sz w:val="22"/>
            <w:szCs w:val="22"/>
          </w:rPr>
          <w:t xml:space="preserve"> CMT, Giedraitis V, </w:t>
        </w:r>
        <w:proofErr w:type="spellStart"/>
        <w:r w:rsidR="00B1188E" w:rsidRPr="00B1188E">
          <w:rPr>
            <w:rStyle w:val="Hyperlink"/>
            <w:sz w:val="22"/>
            <w:szCs w:val="22"/>
          </w:rPr>
          <w:t>Liewald</w:t>
        </w:r>
        <w:proofErr w:type="spellEnd"/>
        <w:r w:rsidR="00B1188E" w:rsidRPr="00B1188E">
          <w:rPr>
            <w:rStyle w:val="Hyperlink"/>
            <w:sz w:val="22"/>
            <w:szCs w:val="22"/>
          </w:rPr>
          <w:t xml:space="preserve"> D, Fischer K, </w:t>
        </w:r>
        <w:proofErr w:type="spellStart"/>
        <w:r w:rsidR="00B1188E" w:rsidRPr="00B1188E">
          <w:rPr>
            <w:rStyle w:val="Hyperlink"/>
            <w:sz w:val="22"/>
            <w:szCs w:val="22"/>
          </w:rPr>
          <w:t>Mellstrom</w:t>
        </w:r>
        <w:proofErr w:type="spellEnd"/>
        <w:r w:rsidR="00B1188E" w:rsidRPr="00B1188E">
          <w:rPr>
            <w:rStyle w:val="Hyperlink"/>
            <w:sz w:val="22"/>
            <w:szCs w:val="22"/>
          </w:rPr>
          <w:t xml:space="preserve"> D, Larsson A, Wang Y, Scott WR, </w:t>
        </w:r>
        <w:proofErr w:type="spellStart"/>
        <w:r w:rsidR="00B1188E" w:rsidRPr="00B1188E">
          <w:rPr>
            <w:rStyle w:val="Hyperlink"/>
            <w:sz w:val="22"/>
            <w:szCs w:val="22"/>
          </w:rPr>
          <w:t>Lorentzon</w:t>
        </w:r>
        <w:proofErr w:type="spellEnd"/>
        <w:r w:rsidR="00B1188E" w:rsidRPr="00B1188E">
          <w:rPr>
            <w:rStyle w:val="Hyperlink"/>
            <w:sz w:val="22"/>
            <w:szCs w:val="22"/>
          </w:rPr>
          <w:t xml:space="preserve"> M, Beilby J, Ryan KA, Pennell CE, </w:t>
        </w:r>
        <w:proofErr w:type="spellStart"/>
        <w:r w:rsidR="00B1188E" w:rsidRPr="00B1188E">
          <w:rPr>
            <w:rStyle w:val="Hyperlink"/>
            <w:sz w:val="22"/>
            <w:szCs w:val="22"/>
          </w:rPr>
          <w:t>Vuckovic</w:t>
        </w:r>
        <w:proofErr w:type="spellEnd"/>
        <w:r w:rsidR="00B1188E" w:rsidRPr="00B1188E">
          <w:rPr>
            <w:rStyle w:val="Hyperlink"/>
            <w:sz w:val="22"/>
            <w:szCs w:val="22"/>
          </w:rPr>
          <w:t xml:space="preserve"> D, </w:t>
        </w:r>
        <w:proofErr w:type="spellStart"/>
        <w:r w:rsidR="00B1188E" w:rsidRPr="00B1188E">
          <w:rPr>
            <w:rStyle w:val="Hyperlink"/>
            <w:sz w:val="22"/>
            <w:szCs w:val="22"/>
          </w:rPr>
          <w:t>Balkau</w:t>
        </w:r>
        <w:proofErr w:type="spellEnd"/>
        <w:r w:rsidR="00B1188E" w:rsidRPr="00B1188E">
          <w:rPr>
            <w:rStyle w:val="Hyperlink"/>
            <w:sz w:val="22"/>
            <w:szCs w:val="22"/>
          </w:rPr>
          <w:t xml:space="preserve"> B, </w:t>
        </w:r>
        <w:proofErr w:type="spellStart"/>
        <w:r w:rsidR="00B1188E" w:rsidRPr="00B1188E">
          <w:rPr>
            <w:rStyle w:val="Hyperlink"/>
            <w:sz w:val="22"/>
            <w:szCs w:val="22"/>
          </w:rPr>
          <w:t>Concas</w:t>
        </w:r>
        <w:proofErr w:type="spellEnd"/>
        <w:r w:rsidR="00B1188E" w:rsidRPr="00B1188E">
          <w:rPr>
            <w:rStyle w:val="Hyperlink"/>
            <w:sz w:val="22"/>
            <w:szCs w:val="22"/>
          </w:rPr>
          <w:t xml:space="preserve"> MP, Schmidt R, Mendes de Leon CF, </w:t>
        </w:r>
        <w:proofErr w:type="spellStart"/>
        <w:r w:rsidR="00B1188E" w:rsidRPr="00B1188E">
          <w:rPr>
            <w:rStyle w:val="Hyperlink"/>
            <w:sz w:val="22"/>
            <w:szCs w:val="22"/>
          </w:rPr>
          <w:t>Bottinger</w:t>
        </w:r>
        <w:proofErr w:type="spellEnd"/>
        <w:r w:rsidR="00B1188E" w:rsidRPr="00B1188E">
          <w:rPr>
            <w:rStyle w:val="Hyperlink"/>
            <w:sz w:val="22"/>
            <w:szCs w:val="22"/>
          </w:rPr>
          <w:t xml:space="preserve"> EP, Kloppenburg M, Paternoster L, </w:t>
        </w:r>
        <w:proofErr w:type="spellStart"/>
        <w:r w:rsidR="00B1188E" w:rsidRPr="00B1188E">
          <w:rPr>
            <w:rStyle w:val="Hyperlink"/>
            <w:sz w:val="22"/>
            <w:szCs w:val="22"/>
          </w:rPr>
          <w:t>Boehnke</w:t>
        </w:r>
        <w:proofErr w:type="spellEnd"/>
        <w:r w:rsidR="00B1188E" w:rsidRPr="00B1188E">
          <w:rPr>
            <w:rStyle w:val="Hyperlink"/>
            <w:sz w:val="22"/>
            <w:szCs w:val="22"/>
          </w:rPr>
          <w:t xml:space="preserve"> M, Musk AW, Willemsen G, Evans DM, Madden PAF, </w:t>
        </w:r>
        <w:proofErr w:type="spellStart"/>
        <w:r w:rsidR="00B1188E" w:rsidRPr="00B1188E">
          <w:rPr>
            <w:rStyle w:val="Hyperlink"/>
            <w:sz w:val="22"/>
            <w:szCs w:val="22"/>
          </w:rPr>
          <w:t>Kahonen</w:t>
        </w:r>
        <w:proofErr w:type="spellEnd"/>
        <w:r w:rsidR="00B1188E" w:rsidRPr="00B1188E">
          <w:rPr>
            <w:rStyle w:val="Hyperlink"/>
            <w:sz w:val="22"/>
            <w:szCs w:val="22"/>
          </w:rPr>
          <w:t xml:space="preserve"> M, </w:t>
        </w:r>
        <w:proofErr w:type="spellStart"/>
        <w:r w:rsidR="00B1188E" w:rsidRPr="00B1188E">
          <w:rPr>
            <w:rStyle w:val="Hyperlink"/>
            <w:sz w:val="22"/>
            <w:szCs w:val="22"/>
          </w:rPr>
          <w:t>Kutalik</w:t>
        </w:r>
        <w:proofErr w:type="spellEnd"/>
        <w:r w:rsidR="00B1188E" w:rsidRPr="00B1188E">
          <w:rPr>
            <w:rStyle w:val="Hyperlink"/>
            <w:sz w:val="22"/>
            <w:szCs w:val="22"/>
          </w:rPr>
          <w:t xml:space="preserve"> Z, </w:t>
        </w:r>
        <w:proofErr w:type="spellStart"/>
        <w:r w:rsidR="00B1188E" w:rsidRPr="00B1188E">
          <w:rPr>
            <w:rStyle w:val="Hyperlink"/>
            <w:sz w:val="22"/>
            <w:szCs w:val="22"/>
          </w:rPr>
          <w:t>Zoledziewska</w:t>
        </w:r>
        <w:proofErr w:type="spellEnd"/>
        <w:r w:rsidR="00B1188E" w:rsidRPr="00B1188E">
          <w:rPr>
            <w:rStyle w:val="Hyperlink"/>
            <w:sz w:val="22"/>
            <w:szCs w:val="22"/>
          </w:rPr>
          <w:t xml:space="preserve"> M, </w:t>
        </w:r>
        <w:proofErr w:type="spellStart"/>
        <w:r w:rsidR="00B1188E" w:rsidRPr="00B1188E">
          <w:rPr>
            <w:rStyle w:val="Hyperlink"/>
            <w:sz w:val="22"/>
            <w:szCs w:val="22"/>
          </w:rPr>
          <w:t>Karhunen</w:t>
        </w:r>
        <w:proofErr w:type="spellEnd"/>
        <w:r w:rsidR="00B1188E" w:rsidRPr="00B1188E">
          <w:rPr>
            <w:rStyle w:val="Hyperlink"/>
            <w:sz w:val="22"/>
            <w:szCs w:val="22"/>
          </w:rPr>
          <w:t xml:space="preserve"> V, </w:t>
        </w:r>
        <w:proofErr w:type="spellStart"/>
        <w:r w:rsidR="00B1188E" w:rsidRPr="00B1188E">
          <w:rPr>
            <w:rStyle w:val="Hyperlink"/>
            <w:sz w:val="22"/>
            <w:szCs w:val="22"/>
          </w:rPr>
          <w:t>Kritshevsky</w:t>
        </w:r>
        <w:proofErr w:type="spellEnd"/>
        <w:r w:rsidR="00B1188E" w:rsidRPr="00B1188E">
          <w:rPr>
            <w:rStyle w:val="Hyperlink"/>
            <w:sz w:val="22"/>
            <w:szCs w:val="22"/>
          </w:rPr>
          <w:t xml:space="preserve"> SB, Sattar N, Lachance G, Clarke R, Harris TB, </w:t>
        </w:r>
        <w:proofErr w:type="spellStart"/>
        <w:r w:rsidR="00B1188E" w:rsidRPr="00B1188E">
          <w:rPr>
            <w:rStyle w:val="Hyperlink"/>
            <w:sz w:val="22"/>
            <w:szCs w:val="22"/>
          </w:rPr>
          <w:t>Raitakari</w:t>
        </w:r>
        <w:proofErr w:type="spellEnd"/>
        <w:r w:rsidR="00B1188E" w:rsidRPr="00B1188E">
          <w:rPr>
            <w:rStyle w:val="Hyperlink"/>
            <w:sz w:val="22"/>
            <w:szCs w:val="22"/>
          </w:rPr>
          <w:t xml:space="preserve"> OT, Attia JR, van </w:t>
        </w:r>
        <w:proofErr w:type="spellStart"/>
        <w:r w:rsidR="00B1188E" w:rsidRPr="00B1188E">
          <w:rPr>
            <w:rStyle w:val="Hyperlink"/>
            <w:sz w:val="22"/>
            <w:szCs w:val="22"/>
          </w:rPr>
          <w:t>Heemst</w:t>
        </w:r>
        <w:proofErr w:type="spellEnd"/>
        <w:r w:rsidR="00B1188E" w:rsidRPr="00B1188E">
          <w:rPr>
            <w:rStyle w:val="Hyperlink"/>
            <w:sz w:val="22"/>
            <w:szCs w:val="22"/>
          </w:rPr>
          <w:t xml:space="preserve"> D, </w:t>
        </w:r>
        <w:proofErr w:type="spellStart"/>
        <w:r w:rsidR="00B1188E" w:rsidRPr="00B1188E">
          <w:rPr>
            <w:rStyle w:val="Hyperlink"/>
            <w:sz w:val="22"/>
            <w:szCs w:val="22"/>
          </w:rPr>
          <w:t>Kajantie</w:t>
        </w:r>
        <w:proofErr w:type="spellEnd"/>
        <w:r w:rsidR="00B1188E" w:rsidRPr="00B1188E">
          <w:rPr>
            <w:rStyle w:val="Hyperlink"/>
            <w:sz w:val="22"/>
            <w:szCs w:val="22"/>
          </w:rPr>
          <w:t xml:space="preserve"> E, </w:t>
        </w:r>
        <w:proofErr w:type="spellStart"/>
        <w:r w:rsidR="00B1188E" w:rsidRPr="00B1188E">
          <w:rPr>
            <w:rStyle w:val="Hyperlink"/>
            <w:sz w:val="22"/>
            <w:szCs w:val="22"/>
          </w:rPr>
          <w:t>Sorice</w:t>
        </w:r>
        <w:proofErr w:type="spellEnd"/>
        <w:r w:rsidR="00B1188E" w:rsidRPr="00B1188E">
          <w:rPr>
            <w:rStyle w:val="Hyperlink"/>
            <w:sz w:val="22"/>
            <w:szCs w:val="22"/>
          </w:rPr>
          <w:t xml:space="preserve"> R, Gambaro G, Scott RA, Hicks AA, </w:t>
        </w:r>
        <w:proofErr w:type="spellStart"/>
        <w:r w:rsidR="00B1188E" w:rsidRPr="00B1188E">
          <w:rPr>
            <w:rStyle w:val="Hyperlink"/>
            <w:sz w:val="22"/>
            <w:szCs w:val="22"/>
          </w:rPr>
          <w:t>Ferrucci</w:t>
        </w:r>
        <w:proofErr w:type="spellEnd"/>
        <w:r w:rsidR="00B1188E" w:rsidRPr="00B1188E">
          <w:rPr>
            <w:rStyle w:val="Hyperlink"/>
            <w:sz w:val="22"/>
            <w:szCs w:val="22"/>
          </w:rPr>
          <w:t xml:space="preserve"> L, Standi M, Lindgren CM, Starr JM, Karlsson M, Lind L, Li JZ, Chambers JC, Mori TA, de </w:t>
        </w:r>
        <w:proofErr w:type="spellStart"/>
        <w:r w:rsidR="00B1188E" w:rsidRPr="00B1188E">
          <w:rPr>
            <w:rStyle w:val="Hyperlink"/>
            <w:sz w:val="22"/>
            <w:szCs w:val="22"/>
          </w:rPr>
          <w:t>Geus</w:t>
        </w:r>
        <w:proofErr w:type="spellEnd"/>
        <w:r w:rsidR="00B1188E" w:rsidRPr="00B1188E">
          <w:rPr>
            <w:rStyle w:val="Hyperlink"/>
            <w:sz w:val="22"/>
            <w:szCs w:val="22"/>
          </w:rPr>
          <w:t xml:space="preserve"> EJCN, Heath AC, Martin NG, </w:t>
        </w:r>
        <w:proofErr w:type="spellStart"/>
        <w:r w:rsidR="00B1188E" w:rsidRPr="00B1188E">
          <w:rPr>
            <w:rStyle w:val="Hyperlink"/>
            <w:sz w:val="22"/>
            <w:szCs w:val="22"/>
          </w:rPr>
          <w:t>Auvinen</w:t>
        </w:r>
        <w:proofErr w:type="spellEnd"/>
        <w:r w:rsidR="00B1188E" w:rsidRPr="00B1188E">
          <w:rPr>
            <w:rStyle w:val="Hyperlink"/>
            <w:sz w:val="22"/>
            <w:szCs w:val="22"/>
          </w:rPr>
          <w:t xml:space="preserve"> J, Buckley BM, de </w:t>
        </w:r>
        <w:proofErr w:type="spellStart"/>
        <w:r w:rsidR="00B1188E" w:rsidRPr="00B1188E">
          <w:rPr>
            <w:rStyle w:val="Hyperlink"/>
            <w:sz w:val="22"/>
            <w:szCs w:val="22"/>
          </w:rPr>
          <w:t>Craen</w:t>
        </w:r>
        <w:proofErr w:type="spellEnd"/>
        <w:r w:rsidR="00B1188E" w:rsidRPr="00B1188E">
          <w:rPr>
            <w:rStyle w:val="Hyperlink"/>
            <w:sz w:val="22"/>
            <w:szCs w:val="22"/>
          </w:rPr>
          <w:t xml:space="preserve"> AJM, </w:t>
        </w:r>
        <w:proofErr w:type="spellStart"/>
        <w:r w:rsidR="00B1188E" w:rsidRPr="00B1188E">
          <w:rPr>
            <w:rStyle w:val="Hyperlink"/>
            <w:sz w:val="22"/>
            <w:szCs w:val="22"/>
          </w:rPr>
          <w:t>Waldenberger</w:t>
        </w:r>
        <w:proofErr w:type="spellEnd"/>
        <w:r w:rsidR="00B1188E" w:rsidRPr="00B1188E">
          <w:rPr>
            <w:rStyle w:val="Hyperlink"/>
            <w:sz w:val="22"/>
            <w:szCs w:val="22"/>
          </w:rPr>
          <w:t xml:space="preserve"> M, Strauch K, </w:t>
        </w:r>
        <w:proofErr w:type="spellStart"/>
        <w:r w:rsidR="00B1188E" w:rsidRPr="00B1188E">
          <w:rPr>
            <w:rStyle w:val="Hyperlink"/>
            <w:sz w:val="22"/>
            <w:szCs w:val="22"/>
          </w:rPr>
          <w:t>Meitinger</w:t>
        </w:r>
        <w:proofErr w:type="spellEnd"/>
        <w:r w:rsidR="00B1188E" w:rsidRPr="00B1188E">
          <w:rPr>
            <w:rStyle w:val="Hyperlink"/>
            <w:sz w:val="22"/>
            <w:szCs w:val="22"/>
          </w:rPr>
          <w:t xml:space="preserve"> T, Scott RJ, McEvoy M, Beekman M, </w:t>
        </w:r>
        <w:proofErr w:type="spellStart"/>
        <w:r w:rsidR="00B1188E" w:rsidRPr="00B1188E">
          <w:rPr>
            <w:rStyle w:val="Hyperlink"/>
            <w:sz w:val="22"/>
            <w:szCs w:val="22"/>
          </w:rPr>
          <w:t>Bombieri</w:t>
        </w:r>
        <w:proofErr w:type="spellEnd"/>
        <w:r w:rsidR="00B1188E" w:rsidRPr="00B1188E">
          <w:rPr>
            <w:rStyle w:val="Hyperlink"/>
            <w:sz w:val="22"/>
            <w:szCs w:val="22"/>
          </w:rPr>
          <w:t xml:space="preserve"> C, </w:t>
        </w:r>
        <w:proofErr w:type="spellStart"/>
        <w:r w:rsidR="00B1188E" w:rsidRPr="00B1188E">
          <w:rPr>
            <w:rStyle w:val="Hyperlink"/>
            <w:sz w:val="22"/>
            <w:szCs w:val="22"/>
          </w:rPr>
          <w:t>Ridker</w:t>
        </w:r>
        <w:proofErr w:type="spellEnd"/>
        <w:r w:rsidR="00B1188E" w:rsidRPr="00B1188E">
          <w:rPr>
            <w:rStyle w:val="Hyperlink"/>
            <w:sz w:val="22"/>
            <w:szCs w:val="22"/>
          </w:rPr>
          <w:t xml:space="preserve"> PM, </w:t>
        </w:r>
        <w:proofErr w:type="spellStart"/>
        <w:r w:rsidR="00B1188E" w:rsidRPr="00B1188E">
          <w:rPr>
            <w:rStyle w:val="Hyperlink"/>
            <w:sz w:val="22"/>
            <w:szCs w:val="22"/>
          </w:rPr>
          <w:t>Mohlke</w:t>
        </w:r>
        <w:proofErr w:type="spellEnd"/>
        <w:r w:rsidR="00B1188E" w:rsidRPr="00B1188E">
          <w:rPr>
            <w:rStyle w:val="Hyperlink"/>
            <w:sz w:val="22"/>
            <w:szCs w:val="22"/>
          </w:rPr>
          <w:t xml:space="preserve"> KL, Pedersen NL, Morrison AC, </w:t>
        </w:r>
        <w:proofErr w:type="spellStart"/>
        <w:r w:rsidR="00B1188E" w:rsidRPr="00B1188E">
          <w:rPr>
            <w:rStyle w:val="Hyperlink"/>
            <w:sz w:val="22"/>
            <w:szCs w:val="22"/>
          </w:rPr>
          <w:t>Boomsma</w:t>
        </w:r>
        <w:proofErr w:type="spellEnd"/>
        <w:r w:rsidR="00B1188E" w:rsidRPr="00B1188E">
          <w:rPr>
            <w:rStyle w:val="Hyperlink"/>
            <w:sz w:val="22"/>
            <w:szCs w:val="22"/>
          </w:rPr>
          <w:t xml:space="preserve"> DI, Whitfield JB, Strachan DP, </w:t>
        </w:r>
        <w:proofErr w:type="spellStart"/>
        <w:r w:rsidR="00B1188E" w:rsidRPr="00B1188E">
          <w:rPr>
            <w:rStyle w:val="Hyperlink"/>
            <w:sz w:val="22"/>
            <w:szCs w:val="22"/>
          </w:rPr>
          <w:t>Hofman</w:t>
        </w:r>
        <w:proofErr w:type="spellEnd"/>
        <w:r w:rsidR="00B1188E" w:rsidRPr="00B1188E">
          <w:rPr>
            <w:rStyle w:val="Hyperlink"/>
            <w:sz w:val="22"/>
            <w:szCs w:val="22"/>
          </w:rPr>
          <w:t xml:space="preserve"> A, </w:t>
        </w:r>
        <w:proofErr w:type="spellStart"/>
        <w:r w:rsidR="00B1188E" w:rsidRPr="00B1188E">
          <w:rPr>
            <w:rStyle w:val="Hyperlink"/>
            <w:sz w:val="22"/>
            <w:szCs w:val="22"/>
          </w:rPr>
          <w:t>Vollenweider</w:t>
        </w:r>
        <w:proofErr w:type="spellEnd"/>
        <w:r w:rsidR="00B1188E" w:rsidRPr="00B1188E">
          <w:rPr>
            <w:rStyle w:val="Hyperlink"/>
            <w:sz w:val="22"/>
            <w:szCs w:val="22"/>
          </w:rPr>
          <w:t xml:space="preserve"> P, </w:t>
        </w:r>
        <w:proofErr w:type="spellStart"/>
        <w:r w:rsidR="00B1188E" w:rsidRPr="00B1188E">
          <w:rPr>
            <w:rStyle w:val="Hyperlink"/>
            <w:sz w:val="22"/>
            <w:szCs w:val="22"/>
          </w:rPr>
          <w:t>Cucca</w:t>
        </w:r>
        <w:proofErr w:type="spellEnd"/>
        <w:r w:rsidR="00B1188E" w:rsidRPr="00B1188E">
          <w:rPr>
            <w:rStyle w:val="Hyperlink"/>
            <w:sz w:val="22"/>
            <w:szCs w:val="22"/>
          </w:rPr>
          <w:t xml:space="preserve"> F, </w:t>
        </w:r>
        <w:proofErr w:type="spellStart"/>
        <w:r w:rsidR="00B1188E" w:rsidRPr="00B1188E">
          <w:rPr>
            <w:rStyle w:val="Hyperlink"/>
            <w:sz w:val="22"/>
            <w:szCs w:val="22"/>
          </w:rPr>
          <w:t>Jarvelin</w:t>
        </w:r>
        <w:proofErr w:type="spellEnd"/>
        <w:r w:rsidR="00B1188E" w:rsidRPr="00B1188E">
          <w:rPr>
            <w:rStyle w:val="Hyperlink"/>
            <w:sz w:val="22"/>
            <w:szCs w:val="22"/>
          </w:rPr>
          <w:t xml:space="preserve"> MR, </w:t>
        </w:r>
        <w:proofErr w:type="spellStart"/>
        <w:r w:rsidR="00B1188E" w:rsidRPr="00B1188E">
          <w:rPr>
            <w:rStyle w:val="Hyperlink"/>
            <w:sz w:val="22"/>
            <w:szCs w:val="22"/>
          </w:rPr>
          <w:t>Jukema</w:t>
        </w:r>
        <w:proofErr w:type="spellEnd"/>
        <w:r w:rsidR="00B1188E" w:rsidRPr="00B1188E">
          <w:rPr>
            <w:rStyle w:val="Hyperlink"/>
            <w:sz w:val="22"/>
            <w:szCs w:val="22"/>
          </w:rPr>
          <w:t xml:space="preserve"> JW, Spector TD, </w:t>
        </w:r>
        <w:proofErr w:type="spellStart"/>
        <w:r w:rsidR="00B1188E" w:rsidRPr="00B1188E">
          <w:rPr>
            <w:rStyle w:val="Hyperlink"/>
            <w:sz w:val="22"/>
            <w:szCs w:val="22"/>
          </w:rPr>
          <w:t>Hamsten</w:t>
        </w:r>
        <w:proofErr w:type="spellEnd"/>
        <w:r w:rsidR="00B1188E" w:rsidRPr="00B1188E">
          <w:rPr>
            <w:rStyle w:val="Hyperlink"/>
            <w:sz w:val="22"/>
            <w:szCs w:val="22"/>
          </w:rPr>
          <w:t xml:space="preserve"> A, Zeller T, </w:t>
        </w:r>
        <w:proofErr w:type="spellStart"/>
        <w:r w:rsidR="00B1188E" w:rsidRPr="00B1188E">
          <w:rPr>
            <w:rStyle w:val="Hyperlink"/>
            <w:sz w:val="22"/>
            <w:szCs w:val="22"/>
          </w:rPr>
          <w:t>Uitterlinden</w:t>
        </w:r>
        <w:proofErr w:type="spellEnd"/>
        <w:r w:rsidR="00B1188E" w:rsidRPr="00B1188E">
          <w:rPr>
            <w:rStyle w:val="Hyperlink"/>
            <w:sz w:val="22"/>
            <w:szCs w:val="22"/>
          </w:rPr>
          <w:t xml:space="preserve"> AG, </w:t>
        </w:r>
        <w:proofErr w:type="spellStart"/>
        <w:r w:rsidR="00B1188E" w:rsidRPr="00B1188E">
          <w:rPr>
            <w:rStyle w:val="Hyperlink"/>
            <w:sz w:val="22"/>
            <w:szCs w:val="22"/>
          </w:rPr>
          <w:t>Nauck</w:t>
        </w:r>
        <w:proofErr w:type="spellEnd"/>
        <w:r w:rsidR="00B1188E" w:rsidRPr="00B1188E">
          <w:rPr>
            <w:rStyle w:val="Hyperlink"/>
            <w:sz w:val="22"/>
            <w:szCs w:val="22"/>
          </w:rPr>
          <w:t xml:space="preserve"> M, </w:t>
        </w:r>
        <w:proofErr w:type="spellStart"/>
        <w:r w:rsidR="00B1188E" w:rsidRPr="00B1188E">
          <w:rPr>
            <w:rStyle w:val="Hyperlink"/>
            <w:sz w:val="22"/>
            <w:szCs w:val="22"/>
          </w:rPr>
          <w:t>Gudnason</w:t>
        </w:r>
        <w:proofErr w:type="spellEnd"/>
        <w:r w:rsidR="00B1188E" w:rsidRPr="00B1188E">
          <w:rPr>
            <w:rStyle w:val="Hyperlink"/>
            <w:sz w:val="22"/>
            <w:szCs w:val="22"/>
          </w:rPr>
          <w:t xml:space="preserve"> V, Qi L, </w:t>
        </w:r>
        <w:proofErr w:type="spellStart"/>
        <w:r w:rsidR="00B1188E" w:rsidRPr="00B1188E">
          <w:rPr>
            <w:rStyle w:val="Hyperlink"/>
            <w:sz w:val="22"/>
            <w:szCs w:val="22"/>
          </w:rPr>
          <w:t>Grallert</w:t>
        </w:r>
        <w:proofErr w:type="spellEnd"/>
        <w:r w:rsidR="00B1188E" w:rsidRPr="00B1188E">
          <w:rPr>
            <w:rStyle w:val="Hyperlink"/>
            <w:sz w:val="22"/>
            <w:szCs w:val="22"/>
          </w:rPr>
          <w:t xml:space="preserve"> H, </w:t>
        </w:r>
        <w:proofErr w:type="spellStart"/>
        <w:r w:rsidR="00B1188E" w:rsidRPr="00B1188E">
          <w:rPr>
            <w:rStyle w:val="Hyperlink"/>
            <w:sz w:val="22"/>
            <w:szCs w:val="22"/>
          </w:rPr>
          <w:t>Borecki</w:t>
        </w:r>
        <w:proofErr w:type="spellEnd"/>
        <w:r w:rsidR="00B1188E" w:rsidRPr="00B1188E">
          <w:rPr>
            <w:rStyle w:val="Hyperlink"/>
            <w:sz w:val="22"/>
            <w:szCs w:val="22"/>
          </w:rPr>
          <w:t xml:space="preserve"> IB, Rotter JI, </w:t>
        </w:r>
        <w:proofErr w:type="spellStart"/>
        <w:r w:rsidR="00B1188E" w:rsidRPr="00B1188E">
          <w:rPr>
            <w:rStyle w:val="Hyperlink"/>
            <w:sz w:val="22"/>
            <w:szCs w:val="22"/>
          </w:rPr>
          <w:t>Marz</w:t>
        </w:r>
        <w:proofErr w:type="spellEnd"/>
        <w:r w:rsidR="00B1188E" w:rsidRPr="00B1188E">
          <w:rPr>
            <w:rStyle w:val="Hyperlink"/>
            <w:sz w:val="22"/>
            <w:szCs w:val="22"/>
          </w:rPr>
          <w:t xml:space="preserve"> W, Wild PS, </w:t>
        </w:r>
        <w:proofErr w:type="spellStart"/>
        <w:r w:rsidR="00B1188E" w:rsidRPr="00B1188E">
          <w:rPr>
            <w:rStyle w:val="Hyperlink"/>
            <w:sz w:val="22"/>
            <w:szCs w:val="22"/>
          </w:rPr>
          <w:t>Lokki</w:t>
        </w:r>
        <w:proofErr w:type="spellEnd"/>
        <w:r w:rsidR="00B1188E" w:rsidRPr="00B1188E">
          <w:rPr>
            <w:rStyle w:val="Hyperlink"/>
            <w:sz w:val="22"/>
            <w:szCs w:val="22"/>
          </w:rPr>
          <w:t xml:space="preserve"> ML, Boyle M, </w:t>
        </w:r>
        <w:proofErr w:type="spellStart"/>
        <w:r w:rsidR="00B1188E" w:rsidRPr="00B1188E">
          <w:rPr>
            <w:rStyle w:val="Hyperlink"/>
            <w:sz w:val="22"/>
            <w:szCs w:val="22"/>
          </w:rPr>
          <w:t>Salomaa</w:t>
        </w:r>
        <w:proofErr w:type="spellEnd"/>
        <w:r w:rsidR="00B1188E" w:rsidRPr="00B1188E">
          <w:rPr>
            <w:rStyle w:val="Hyperlink"/>
            <w:sz w:val="22"/>
            <w:szCs w:val="22"/>
          </w:rPr>
          <w:t xml:space="preserve"> V, </w:t>
        </w:r>
        <w:proofErr w:type="spellStart"/>
        <w:r w:rsidR="00B1188E" w:rsidRPr="00B1188E">
          <w:rPr>
            <w:rStyle w:val="Hyperlink"/>
            <w:sz w:val="22"/>
            <w:szCs w:val="22"/>
          </w:rPr>
          <w:t>Melbye</w:t>
        </w:r>
        <w:proofErr w:type="spellEnd"/>
        <w:r w:rsidR="00B1188E" w:rsidRPr="00B1188E">
          <w:rPr>
            <w:rStyle w:val="Hyperlink"/>
            <w:sz w:val="22"/>
            <w:szCs w:val="22"/>
          </w:rPr>
          <w:t xml:space="preserve"> M, Eriksson JG, Wilson JF, </w:t>
        </w:r>
        <w:proofErr w:type="spellStart"/>
        <w:r w:rsidR="00B1188E" w:rsidRPr="00B1188E">
          <w:rPr>
            <w:rStyle w:val="Hyperlink"/>
            <w:sz w:val="22"/>
            <w:szCs w:val="22"/>
          </w:rPr>
          <w:t>Penninx</w:t>
        </w:r>
        <w:proofErr w:type="spellEnd"/>
        <w:r w:rsidR="00B1188E" w:rsidRPr="00B1188E">
          <w:rPr>
            <w:rStyle w:val="Hyperlink"/>
            <w:sz w:val="22"/>
            <w:szCs w:val="22"/>
          </w:rPr>
          <w:t xml:space="preserve"> BWJH, Becker DM, Worrall BB, Gibson G, Krauss RM, </w:t>
        </w:r>
        <w:proofErr w:type="spellStart"/>
        <w:r w:rsidR="00B1188E" w:rsidRPr="00B1188E">
          <w:rPr>
            <w:rStyle w:val="Hyperlink"/>
            <w:sz w:val="22"/>
            <w:szCs w:val="22"/>
          </w:rPr>
          <w:t>Ciullo</w:t>
        </w:r>
        <w:proofErr w:type="spellEnd"/>
        <w:r w:rsidR="00B1188E" w:rsidRPr="00B1188E">
          <w:rPr>
            <w:rStyle w:val="Hyperlink"/>
            <w:sz w:val="22"/>
            <w:szCs w:val="22"/>
          </w:rPr>
          <w:t xml:space="preserve"> M, Zaza G, Wareham NJ, </w:t>
        </w:r>
        <w:proofErr w:type="spellStart"/>
        <w:r w:rsidR="00B1188E" w:rsidRPr="00B1188E">
          <w:rPr>
            <w:rStyle w:val="Hyperlink"/>
            <w:sz w:val="22"/>
            <w:szCs w:val="22"/>
          </w:rPr>
          <w:t>Oldehinkel</w:t>
        </w:r>
        <w:proofErr w:type="spellEnd"/>
        <w:r w:rsidR="00B1188E" w:rsidRPr="00B1188E">
          <w:rPr>
            <w:rStyle w:val="Hyperlink"/>
            <w:sz w:val="22"/>
            <w:szCs w:val="22"/>
          </w:rPr>
          <w:t xml:space="preserve"> AJ, Palmer LJ, Murray SS, </w:t>
        </w:r>
        <w:proofErr w:type="spellStart"/>
        <w:r w:rsidR="00B1188E" w:rsidRPr="00B1188E">
          <w:rPr>
            <w:rStyle w:val="Hyperlink"/>
            <w:sz w:val="22"/>
            <w:szCs w:val="22"/>
          </w:rPr>
          <w:t>Pramstaller</w:t>
        </w:r>
        <w:proofErr w:type="spellEnd"/>
        <w:r w:rsidR="00B1188E" w:rsidRPr="00B1188E">
          <w:rPr>
            <w:rStyle w:val="Hyperlink"/>
            <w:sz w:val="22"/>
            <w:szCs w:val="22"/>
          </w:rPr>
          <w:t xml:space="preserve"> PP, </w:t>
        </w:r>
        <w:proofErr w:type="spellStart"/>
        <w:r w:rsidR="00B1188E" w:rsidRPr="00B1188E">
          <w:rPr>
            <w:rStyle w:val="Hyperlink"/>
            <w:sz w:val="22"/>
            <w:szCs w:val="22"/>
          </w:rPr>
          <w:t>Bandinelli</w:t>
        </w:r>
        <w:proofErr w:type="spellEnd"/>
        <w:r w:rsidR="00B1188E" w:rsidRPr="00B1188E">
          <w:rPr>
            <w:rStyle w:val="Hyperlink"/>
            <w:sz w:val="22"/>
            <w:szCs w:val="22"/>
          </w:rPr>
          <w:t xml:space="preserve"> S, Heinrich J, </w:t>
        </w:r>
        <w:proofErr w:type="spellStart"/>
        <w:r w:rsidR="00B1188E" w:rsidRPr="00B1188E">
          <w:rPr>
            <w:rStyle w:val="Hyperlink"/>
            <w:sz w:val="22"/>
            <w:szCs w:val="22"/>
          </w:rPr>
          <w:t>Ingelsson</w:t>
        </w:r>
        <w:proofErr w:type="spellEnd"/>
        <w:r w:rsidR="00B1188E" w:rsidRPr="00B1188E">
          <w:rPr>
            <w:rStyle w:val="Hyperlink"/>
            <w:sz w:val="22"/>
            <w:szCs w:val="22"/>
          </w:rPr>
          <w:t xml:space="preserve"> E, </w:t>
        </w:r>
        <w:proofErr w:type="spellStart"/>
        <w:r w:rsidR="00B1188E" w:rsidRPr="00B1188E">
          <w:rPr>
            <w:rStyle w:val="Hyperlink"/>
            <w:sz w:val="22"/>
            <w:szCs w:val="22"/>
          </w:rPr>
          <w:t>Deary</w:t>
        </w:r>
        <w:proofErr w:type="spellEnd"/>
        <w:r w:rsidR="00B1188E" w:rsidRPr="00B1188E">
          <w:rPr>
            <w:rStyle w:val="Hyperlink"/>
            <w:sz w:val="22"/>
            <w:szCs w:val="22"/>
          </w:rPr>
          <w:t xml:space="preserve"> IJ, Magi R, </w:t>
        </w:r>
        <w:proofErr w:type="spellStart"/>
        <w:r w:rsidR="00B1188E" w:rsidRPr="00B1188E">
          <w:rPr>
            <w:rStyle w:val="Hyperlink"/>
            <w:sz w:val="22"/>
            <w:szCs w:val="22"/>
          </w:rPr>
          <w:t>Vandenput</w:t>
        </w:r>
        <w:proofErr w:type="spellEnd"/>
        <w:r w:rsidR="00B1188E" w:rsidRPr="00B1188E">
          <w:rPr>
            <w:rStyle w:val="Hyperlink"/>
            <w:sz w:val="22"/>
            <w:szCs w:val="22"/>
          </w:rPr>
          <w:t xml:space="preserve"> L, van der </w:t>
        </w:r>
        <w:proofErr w:type="spellStart"/>
        <w:r w:rsidR="00B1188E" w:rsidRPr="00B1188E">
          <w:rPr>
            <w:rStyle w:val="Hyperlink"/>
            <w:sz w:val="22"/>
            <w:szCs w:val="22"/>
          </w:rPr>
          <w:t>Harst</w:t>
        </w:r>
        <w:proofErr w:type="spellEnd"/>
        <w:r w:rsidR="00B1188E" w:rsidRPr="00B1188E">
          <w:rPr>
            <w:rStyle w:val="Hyperlink"/>
            <w:sz w:val="22"/>
            <w:szCs w:val="22"/>
          </w:rPr>
          <w:t xml:space="preserve"> P, </w:t>
        </w:r>
        <w:proofErr w:type="spellStart"/>
        <w:r w:rsidR="00B1188E" w:rsidRPr="00B1188E">
          <w:rPr>
            <w:rStyle w:val="Hyperlink"/>
            <w:sz w:val="22"/>
            <w:szCs w:val="22"/>
          </w:rPr>
          <w:t>Desch</w:t>
        </w:r>
        <w:proofErr w:type="spellEnd"/>
        <w:r w:rsidR="00B1188E" w:rsidRPr="00B1188E">
          <w:rPr>
            <w:rStyle w:val="Hyperlink"/>
            <w:sz w:val="22"/>
            <w:szCs w:val="22"/>
          </w:rPr>
          <w:t xml:space="preserve"> KC, </w:t>
        </w:r>
        <w:proofErr w:type="spellStart"/>
        <w:r w:rsidR="00B1188E" w:rsidRPr="00B1188E">
          <w:rPr>
            <w:rStyle w:val="Hyperlink"/>
            <w:sz w:val="22"/>
            <w:szCs w:val="22"/>
          </w:rPr>
          <w:t>Kooner</w:t>
        </w:r>
        <w:proofErr w:type="spellEnd"/>
        <w:r w:rsidR="00B1188E" w:rsidRPr="00B1188E">
          <w:rPr>
            <w:rStyle w:val="Hyperlink"/>
            <w:sz w:val="22"/>
            <w:szCs w:val="22"/>
          </w:rPr>
          <w:t xml:space="preserve"> JS, Ohlsson C, Hayward C, </w:t>
        </w:r>
        <w:proofErr w:type="spellStart"/>
        <w:r w:rsidR="00B1188E" w:rsidRPr="00B1188E">
          <w:rPr>
            <w:rStyle w:val="Hyperlink"/>
            <w:sz w:val="22"/>
            <w:szCs w:val="22"/>
          </w:rPr>
          <w:t>Lehtimaki</w:t>
        </w:r>
        <w:proofErr w:type="spellEnd"/>
        <w:r w:rsidR="00B1188E" w:rsidRPr="00B1188E">
          <w:rPr>
            <w:rStyle w:val="Hyperlink"/>
            <w:sz w:val="22"/>
            <w:szCs w:val="22"/>
          </w:rPr>
          <w:t xml:space="preserve"> R, </w:t>
        </w:r>
        <w:proofErr w:type="spellStart"/>
        <w:r w:rsidR="00B1188E" w:rsidRPr="00B1188E">
          <w:rPr>
            <w:rStyle w:val="Hyperlink"/>
            <w:sz w:val="22"/>
            <w:szCs w:val="22"/>
          </w:rPr>
          <w:t>Shuldiner</w:t>
        </w:r>
        <w:proofErr w:type="spellEnd"/>
        <w:r w:rsidR="00B1188E" w:rsidRPr="00B1188E">
          <w:rPr>
            <w:rStyle w:val="Hyperlink"/>
            <w:sz w:val="22"/>
            <w:szCs w:val="22"/>
          </w:rPr>
          <w:t xml:space="preserve"> AR, Arnett DK, </w:t>
        </w:r>
        <w:proofErr w:type="spellStart"/>
        <w:r w:rsidR="00B1188E" w:rsidRPr="00B1188E">
          <w:rPr>
            <w:rStyle w:val="Hyperlink"/>
            <w:sz w:val="22"/>
            <w:szCs w:val="22"/>
          </w:rPr>
          <w:t>Beilin</w:t>
        </w:r>
        <w:proofErr w:type="spellEnd"/>
        <w:r w:rsidR="00B1188E" w:rsidRPr="00B1188E">
          <w:rPr>
            <w:rStyle w:val="Hyperlink"/>
            <w:sz w:val="22"/>
            <w:szCs w:val="22"/>
          </w:rPr>
          <w:t xml:space="preserve"> LJ, </w:t>
        </w:r>
        <w:proofErr w:type="spellStart"/>
        <w:r w:rsidR="00B1188E" w:rsidRPr="00B1188E">
          <w:rPr>
            <w:rStyle w:val="Hyperlink"/>
            <w:sz w:val="22"/>
            <w:szCs w:val="22"/>
          </w:rPr>
          <w:t>Robino</w:t>
        </w:r>
        <w:proofErr w:type="spellEnd"/>
        <w:r w:rsidR="00B1188E" w:rsidRPr="00B1188E">
          <w:rPr>
            <w:rStyle w:val="Hyperlink"/>
            <w:sz w:val="22"/>
            <w:szCs w:val="22"/>
          </w:rPr>
          <w:t xml:space="preserve"> A, </w:t>
        </w:r>
        <w:proofErr w:type="spellStart"/>
        <w:r w:rsidR="00B1188E" w:rsidRPr="00B1188E">
          <w:rPr>
            <w:rStyle w:val="Hyperlink"/>
            <w:sz w:val="22"/>
            <w:szCs w:val="22"/>
          </w:rPr>
          <w:t>Froguel</w:t>
        </w:r>
        <w:proofErr w:type="spellEnd"/>
        <w:r w:rsidR="00B1188E" w:rsidRPr="00B1188E">
          <w:rPr>
            <w:rStyle w:val="Hyperlink"/>
            <w:sz w:val="22"/>
            <w:szCs w:val="22"/>
          </w:rPr>
          <w:t xml:space="preserve"> P, </w:t>
        </w:r>
        <w:proofErr w:type="spellStart"/>
        <w:r w:rsidR="00B1188E" w:rsidRPr="00B1188E">
          <w:rPr>
            <w:rStyle w:val="Hyperlink"/>
            <w:sz w:val="22"/>
            <w:szCs w:val="22"/>
          </w:rPr>
          <w:t>Pirastu</w:t>
        </w:r>
        <w:proofErr w:type="spellEnd"/>
        <w:r w:rsidR="00B1188E" w:rsidRPr="00B1188E">
          <w:rPr>
            <w:rStyle w:val="Hyperlink"/>
            <w:sz w:val="22"/>
            <w:szCs w:val="22"/>
          </w:rPr>
          <w:t xml:space="preserve"> M, Jess T, Koenig W, Loos RJF, Evans DA, Schmidt H, Smith GD, </w:t>
        </w:r>
        <w:proofErr w:type="spellStart"/>
        <w:r w:rsidR="00B1188E" w:rsidRPr="00B1188E">
          <w:rPr>
            <w:rStyle w:val="Hyperlink"/>
            <w:sz w:val="22"/>
            <w:szCs w:val="22"/>
          </w:rPr>
          <w:t>Slagboom</w:t>
        </w:r>
        <w:proofErr w:type="spellEnd"/>
        <w:r w:rsidR="00B1188E" w:rsidRPr="00B1188E">
          <w:rPr>
            <w:rStyle w:val="Hyperlink"/>
            <w:sz w:val="22"/>
            <w:szCs w:val="22"/>
          </w:rPr>
          <w:t xml:space="preserve"> PE, </w:t>
        </w:r>
        <w:proofErr w:type="spellStart"/>
        <w:r w:rsidR="00B1188E" w:rsidRPr="00B1188E">
          <w:rPr>
            <w:rStyle w:val="Hyperlink"/>
            <w:sz w:val="22"/>
            <w:szCs w:val="22"/>
          </w:rPr>
          <w:t>Eiriksdottir</w:t>
        </w:r>
        <w:proofErr w:type="spellEnd"/>
        <w:r w:rsidR="00B1188E" w:rsidRPr="00B1188E">
          <w:rPr>
            <w:rStyle w:val="Hyperlink"/>
            <w:sz w:val="22"/>
            <w:szCs w:val="22"/>
          </w:rPr>
          <w:t xml:space="preserve"> G, Morris AP, Psaty BM, Tracy RP, Nolte IM, </w:t>
        </w:r>
        <w:proofErr w:type="spellStart"/>
        <w:r w:rsidR="00B1188E" w:rsidRPr="00B1188E">
          <w:rPr>
            <w:rStyle w:val="Hyperlink"/>
            <w:sz w:val="22"/>
            <w:szCs w:val="22"/>
          </w:rPr>
          <w:t>Boerwinkle</w:t>
        </w:r>
        <w:proofErr w:type="spellEnd"/>
        <w:r w:rsidR="00B1188E" w:rsidRPr="00B1188E">
          <w:rPr>
            <w:rStyle w:val="Hyperlink"/>
            <w:sz w:val="22"/>
            <w:szCs w:val="22"/>
          </w:rPr>
          <w:t xml:space="preserve"> E, </w:t>
        </w:r>
        <w:proofErr w:type="spellStart"/>
        <w:r w:rsidR="00B1188E" w:rsidRPr="00B1188E">
          <w:rPr>
            <w:rStyle w:val="Hyperlink"/>
            <w:sz w:val="22"/>
            <w:szCs w:val="22"/>
          </w:rPr>
          <w:t>Visvikis-Siest</w:t>
        </w:r>
        <w:proofErr w:type="spellEnd"/>
        <w:r w:rsidR="00B1188E" w:rsidRPr="00B1188E">
          <w:rPr>
            <w:rStyle w:val="Hyperlink"/>
            <w:sz w:val="22"/>
            <w:szCs w:val="22"/>
          </w:rPr>
          <w:t xml:space="preserve"> S, Reiner AP, Gross M, Bis JC, Franke L, Franco OH, Benjamin EJ, </w:t>
        </w:r>
        <w:proofErr w:type="spellStart"/>
        <w:r w:rsidR="00B1188E" w:rsidRPr="00B1188E">
          <w:rPr>
            <w:rStyle w:val="Hyperlink"/>
            <w:sz w:val="22"/>
            <w:szCs w:val="22"/>
          </w:rPr>
          <w:t>Chasman</w:t>
        </w:r>
        <w:proofErr w:type="spellEnd"/>
        <w:r w:rsidR="00B1188E" w:rsidRPr="00B1188E">
          <w:rPr>
            <w:rStyle w:val="Hyperlink"/>
            <w:sz w:val="22"/>
            <w:szCs w:val="22"/>
          </w:rPr>
          <w:t xml:space="preserve"> DI, Dupuis J, </w:t>
        </w:r>
        <w:proofErr w:type="spellStart"/>
        <w:r w:rsidR="00B1188E" w:rsidRPr="00B1188E">
          <w:rPr>
            <w:rStyle w:val="Hyperlink"/>
            <w:sz w:val="22"/>
            <w:szCs w:val="22"/>
          </w:rPr>
          <w:t>Snieder</w:t>
        </w:r>
        <w:proofErr w:type="spellEnd"/>
        <w:r w:rsidR="00B1188E" w:rsidRPr="00B1188E">
          <w:rPr>
            <w:rStyle w:val="Hyperlink"/>
            <w:sz w:val="22"/>
            <w:szCs w:val="22"/>
          </w:rPr>
          <w:t xml:space="preserve"> H, </w:t>
        </w:r>
        <w:proofErr w:type="spellStart"/>
        <w:r w:rsidR="00B1188E" w:rsidRPr="00B1188E">
          <w:rPr>
            <w:rStyle w:val="Hyperlink"/>
            <w:sz w:val="22"/>
            <w:szCs w:val="22"/>
          </w:rPr>
          <w:t>Dehghan</w:t>
        </w:r>
        <w:proofErr w:type="spellEnd"/>
        <w:r w:rsidR="00B1188E" w:rsidRPr="00B1188E">
          <w:rPr>
            <w:rStyle w:val="Hyperlink"/>
            <w:sz w:val="22"/>
            <w:szCs w:val="22"/>
          </w:rPr>
          <w:t xml:space="preserve"> A, Alizadeh BZ. Genome Analyses of&gt;200,000 Individuals Identify 58 Loci for Chronic Inflammation and Highlight Pathways that Link Inflammation and Complex Disorders. </w:t>
        </w:r>
        <w:r w:rsidR="00B1188E" w:rsidRPr="00B1188E">
          <w:rPr>
            <w:rStyle w:val="Hyperlink"/>
            <w:i/>
            <w:iCs/>
            <w:sz w:val="22"/>
            <w:szCs w:val="22"/>
          </w:rPr>
          <w:t>Am J Hum Genet</w:t>
        </w:r>
        <w:r w:rsidR="00B1188E" w:rsidRPr="00B1188E">
          <w:rPr>
            <w:rStyle w:val="Hyperlink"/>
            <w:sz w:val="22"/>
            <w:szCs w:val="22"/>
          </w:rPr>
          <w:t>. 2018;103(5):691-706.</w:t>
        </w:r>
      </w:hyperlink>
    </w:p>
    <w:p w14:paraId="15EC5112" w14:textId="77777777" w:rsidR="00FE01E3" w:rsidRDefault="00FE01E3" w:rsidP="00855B3E">
      <w:pPr>
        <w:pStyle w:val="ListParagraph"/>
        <w:rPr>
          <w:sz w:val="22"/>
          <w:szCs w:val="22"/>
        </w:rPr>
      </w:pPr>
    </w:p>
    <w:p w14:paraId="25EECDEC" w14:textId="77777777" w:rsidR="00D620CF" w:rsidRPr="00D620CF" w:rsidRDefault="00F5329F" w:rsidP="00C35693">
      <w:pPr>
        <w:numPr>
          <w:ilvl w:val="0"/>
          <w:numId w:val="29"/>
        </w:numPr>
        <w:rPr>
          <w:color w:val="000000"/>
          <w:sz w:val="22"/>
          <w:szCs w:val="22"/>
        </w:rPr>
      </w:pPr>
      <w:hyperlink r:id="rId1610" w:history="1">
        <w:r w:rsidR="00E20C98" w:rsidRPr="001176F6">
          <w:rPr>
            <w:rStyle w:val="Hyperlink"/>
            <w:sz w:val="22"/>
            <w:szCs w:val="22"/>
          </w:rPr>
          <w:t xml:space="preserve">Vaidya D, Szklo M, Cushman M, </w:t>
        </w:r>
        <w:proofErr w:type="spellStart"/>
        <w:r w:rsidR="00E20C98" w:rsidRPr="001176F6">
          <w:rPr>
            <w:rStyle w:val="Hyperlink"/>
            <w:sz w:val="22"/>
            <w:szCs w:val="22"/>
          </w:rPr>
          <w:t>Holvoet</w:t>
        </w:r>
        <w:proofErr w:type="spellEnd"/>
        <w:r w:rsidR="00E20C98" w:rsidRPr="001176F6">
          <w:rPr>
            <w:rStyle w:val="Hyperlink"/>
            <w:sz w:val="22"/>
            <w:szCs w:val="22"/>
          </w:rPr>
          <w:t xml:space="preserve"> P, Polak J, Bahrami H, Jenny NS, Ouyang P. Association of endothelial and oxidative stress with metabolic syndrome and subclinical atherosclerosis: multi-ethnic study of atherosclerosis. </w:t>
        </w:r>
        <w:r w:rsidR="00E20C98" w:rsidRPr="001176F6">
          <w:rPr>
            <w:rStyle w:val="Hyperlink"/>
            <w:i/>
            <w:sz w:val="22"/>
            <w:szCs w:val="22"/>
          </w:rPr>
          <w:t xml:space="preserve">Eur J Clin </w:t>
        </w:r>
        <w:proofErr w:type="spellStart"/>
        <w:r w:rsidR="00E20C98" w:rsidRPr="001176F6">
          <w:rPr>
            <w:rStyle w:val="Hyperlink"/>
            <w:i/>
            <w:sz w:val="22"/>
            <w:szCs w:val="22"/>
          </w:rPr>
          <w:t>Nutr</w:t>
        </w:r>
        <w:proofErr w:type="spellEnd"/>
        <w:r w:rsidR="00E20C98" w:rsidRPr="001176F6">
          <w:rPr>
            <w:rStyle w:val="Hyperlink"/>
            <w:sz w:val="22"/>
            <w:szCs w:val="22"/>
          </w:rPr>
          <w:t>. 2011;65(7):818-825.</w:t>
        </w:r>
      </w:hyperlink>
    </w:p>
    <w:p w14:paraId="555E9AEB" w14:textId="0BD1F322" w:rsidR="00CF52C9" w:rsidRDefault="00CF52C9" w:rsidP="00215ED3">
      <w:pPr>
        <w:ind w:left="360"/>
        <w:rPr>
          <w:sz w:val="22"/>
          <w:szCs w:val="22"/>
        </w:rPr>
      </w:pPr>
    </w:p>
    <w:p w14:paraId="296A0E73" w14:textId="77777777" w:rsidR="00435361" w:rsidRDefault="00F5329F" w:rsidP="00C35693">
      <w:pPr>
        <w:numPr>
          <w:ilvl w:val="0"/>
          <w:numId w:val="29"/>
        </w:numPr>
        <w:rPr>
          <w:sz w:val="22"/>
          <w:szCs w:val="22"/>
        </w:rPr>
      </w:pPr>
      <w:hyperlink r:id="rId1611" w:history="1">
        <w:r w:rsidR="002907EA" w:rsidRPr="00C71F5F">
          <w:rPr>
            <w:rStyle w:val="Hyperlink"/>
            <w:sz w:val="22"/>
            <w:szCs w:val="22"/>
          </w:rPr>
          <w:t xml:space="preserve">Vaidya D, Szklo M, Ding J, Tracy R, Liu K, Saad M, Ouyang P. Agreement of two metabolic syndrome definitions and their association with subclinical atherosclerosis: multi-ethnic study of atherosclerosis cross sectional study. </w:t>
        </w:r>
        <w:proofErr w:type="spellStart"/>
        <w:r w:rsidR="002907EA" w:rsidRPr="00C71F5F">
          <w:rPr>
            <w:rStyle w:val="Hyperlink"/>
            <w:i/>
            <w:sz w:val="22"/>
            <w:szCs w:val="22"/>
          </w:rPr>
          <w:t>Metab</w:t>
        </w:r>
        <w:proofErr w:type="spellEnd"/>
        <w:r w:rsidR="002907EA" w:rsidRPr="00C71F5F">
          <w:rPr>
            <w:rStyle w:val="Hyperlink"/>
            <w:i/>
            <w:sz w:val="22"/>
            <w:szCs w:val="22"/>
          </w:rPr>
          <w:t xml:space="preserve"> </w:t>
        </w:r>
        <w:proofErr w:type="spellStart"/>
        <w:r w:rsidR="002907EA" w:rsidRPr="00C71F5F">
          <w:rPr>
            <w:rStyle w:val="Hyperlink"/>
            <w:i/>
            <w:sz w:val="22"/>
            <w:szCs w:val="22"/>
          </w:rPr>
          <w:t>Syndr</w:t>
        </w:r>
        <w:proofErr w:type="spellEnd"/>
        <w:r w:rsidR="002907EA" w:rsidRPr="00C71F5F">
          <w:rPr>
            <w:rStyle w:val="Hyperlink"/>
            <w:i/>
            <w:sz w:val="22"/>
            <w:szCs w:val="22"/>
          </w:rPr>
          <w:t xml:space="preserve"> </w:t>
        </w:r>
        <w:proofErr w:type="spellStart"/>
        <w:r w:rsidR="002907EA" w:rsidRPr="00C71F5F">
          <w:rPr>
            <w:rStyle w:val="Hyperlink"/>
            <w:i/>
            <w:sz w:val="22"/>
            <w:szCs w:val="22"/>
          </w:rPr>
          <w:t>Relat</w:t>
        </w:r>
        <w:proofErr w:type="spellEnd"/>
        <w:r w:rsidR="002907EA" w:rsidRPr="00C71F5F">
          <w:rPr>
            <w:rStyle w:val="Hyperlink"/>
            <w:i/>
            <w:sz w:val="22"/>
            <w:szCs w:val="22"/>
          </w:rPr>
          <w:t xml:space="preserve"> </w:t>
        </w:r>
        <w:proofErr w:type="spellStart"/>
        <w:r w:rsidR="002907EA" w:rsidRPr="00C71F5F">
          <w:rPr>
            <w:rStyle w:val="Hyperlink"/>
            <w:i/>
            <w:sz w:val="22"/>
            <w:szCs w:val="22"/>
          </w:rPr>
          <w:t>Disord</w:t>
        </w:r>
        <w:proofErr w:type="spellEnd"/>
        <w:r w:rsidR="002907EA" w:rsidRPr="00C71F5F">
          <w:rPr>
            <w:rStyle w:val="Hyperlink"/>
            <w:sz w:val="22"/>
            <w:szCs w:val="22"/>
          </w:rPr>
          <w:t>. 2007;5(4):343-352.</w:t>
        </w:r>
      </w:hyperlink>
    </w:p>
    <w:p w14:paraId="64B92CE3" w14:textId="77777777" w:rsidR="00B60E22" w:rsidRDefault="00B60E22" w:rsidP="00B60E22">
      <w:pPr>
        <w:ind w:left="360"/>
        <w:rPr>
          <w:sz w:val="22"/>
          <w:szCs w:val="22"/>
        </w:rPr>
      </w:pPr>
    </w:p>
    <w:p w14:paraId="2EFBFBE0" w14:textId="77777777" w:rsidR="002907EA" w:rsidRDefault="00F5329F" w:rsidP="00C35693">
      <w:pPr>
        <w:numPr>
          <w:ilvl w:val="0"/>
          <w:numId w:val="29"/>
        </w:numPr>
        <w:rPr>
          <w:sz w:val="22"/>
          <w:szCs w:val="22"/>
        </w:rPr>
      </w:pPr>
      <w:hyperlink r:id="rId1612" w:history="1">
        <w:r w:rsidR="002907EA">
          <w:rPr>
            <w:rStyle w:val="Hyperlink"/>
            <w:sz w:val="22"/>
            <w:szCs w:val="22"/>
          </w:rPr>
          <w:t>Vaidya D, Szklo M, Liu K, Schreiner PJ, Bertoni AG, Ouyang P. Defining the metabolic syndrome construct: Multi-Ethnic Study of Atherosclerosis (MESA) cross-sectional analysis.</w:t>
        </w:r>
        <w:r w:rsidR="007269F1">
          <w:rPr>
            <w:rStyle w:val="Hyperlink"/>
            <w:sz w:val="22"/>
            <w:szCs w:val="22"/>
          </w:rPr>
          <w:t xml:space="preserve"> </w:t>
        </w:r>
        <w:r w:rsidR="002907EA">
          <w:rPr>
            <w:rStyle w:val="Hyperlink"/>
            <w:i/>
            <w:iCs/>
            <w:sz w:val="22"/>
            <w:szCs w:val="22"/>
          </w:rPr>
          <w:t xml:space="preserve">Diabetes Care. </w:t>
        </w:r>
        <w:r w:rsidR="002907EA">
          <w:rPr>
            <w:rStyle w:val="Hyperlink"/>
            <w:sz w:val="22"/>
            <w:szCs w:val="22"/>
          </w:rPr>
          <w:t>2007;30(8):2086-2090.</w:t>
        </w:r>
      </w:hyperlink>
      <w:r w:rsidR="00A4057D">
        <w:rPr>
          <w:sz w:val="22"/>
          <w:szCs w:val="22"/>
        </w:rPr>
        <w:t xml:space="preserve"> </w:t>
      </w:r>
    </w:p>
    <w:p w14:paraId="13FA7A13" w14:textId="77777777" w:rsidR="00351A6B" w:rsidRDefault="00351A6B" w:rsidP="00A4057D">
      <w:pPr>
        <w:ind w:left="360"/>
        <w:rPr>
          <w:sz w:val="22"/>
          <w:szCs w:val="22"/>
        </w:rPr>
      </w:pPr>
    </w:p>
    <w:p w14:paraId="0B29D923" w14:textId="77777777" w:rsidR="00A4057D" w:rsidRDefault="00F5329F" w:rsidP="00C35693">
      <w:pPr>
        <w:numPr>
          <w:ilvl w:val="0"/>
          <w:numId w:val="29"/>
        </w:numPr>
        <w:shd w:val="clear" w:color="auto" w:fill="FFFFFF"/>
        <w:autoSpaceDE/>
        <w:autoSpaceDN/>
        <w:rPr>
          <w:color w:val="0033CC"/>
          <w:sz w:val="22"/>
          <w:szCs w:val="22"/>
        </w:rPr>
      </w:pPr>
      <w:hyperlink r:id="rId1613" w:history="1">
        <w:r w:rsidR="000F35D0" w:rsidRPr="009F44D2">
          <w:rPr>
            <w:rStyle w:val="Hyperlink"/>
            <w:sz w:val="22"/>
            <w:szCs w:val="22"/>
          </w:rPr>
          <w:t xml:space="preserve">van </w:t>
        </w:r>
        <w:proofErr w:type="spellStart"/>
        <w:r w:rsidR="000F35D0" w:rsidRPr="009F44D2">
          <w:rPr>
            <w:rStyle w:val="Hyperlink"/>
            <w:sz w:val="22"/>
            <w:szCs w:val="22"/>
          </w:rPr>
          <w:t>Ballegooijen</w:t>
        </w:r>
        <w:proofErr w:type="spellEnd"/>
        <w:r w:rsidR="000F35D0" w:rsidRPr="009F44D2">
          <w:rPr>
            <w:rStyle w:val="Hyperlink"/>
            <w:sz w:val="22"/>
            <w:szCs w:val="22"/>
          </w:rPr>
          <w:t xml:space="preserve"> AJ, Kestenbaum B, Sachs MC, de Boer IH, Siscovick DS, Hoofnagle AN, Ix JH, Visser M, Brouwer IA. Association of 25-Hydroxyvitamin D and Parathyroid Hormone </w:t>
        </w:r>
        <w:proofErr w:type="gramStart"/>
        <w:r w:rsidR="000F35D0" w:rsidRPr="009F44D2">
          <w:rPr>
            <w:rStyle w:val="Hyperlink"/>
            <w:sz w:val="22"/>
            <w:szCs w:val="22"/>
          </w:rPr>
          <w:t>With</w:t>
        </w:r>
        <w:proofErr w:type="gramEnd"/>
        <w:r w:rsidR="000F35D0" w:rsidRPr="009F44D2">
          <w:rPr>
            <w:rStyle w:val="Hyperlink"/>
            <w:sz w:val="22"/>
            <w:szCs w:val="22"/>
          </w:rPr>
          <w:t xml:space="preserve"> Incident Hypertension: MESA (Multi-Ethnic Study of Atherosclerosis). </w:t>
        </w:r>
        <w:r w:rsidR="000F35D0" w:rsidRPr="009F44D2">
          <w:rPr>
            <w:rStyle w:val="Hyperlink"/>
            <w:i/>
            <w:sz w:val="22"/>
            <w:szCs w:val="22"/>
          </w:rPr>
          <w:t xml:space="preserve">J Am Coll </w:t>
        </w:r>
        <w:proofErr w:type="spellStart"/>
        <w:r w:rsidR="000F35D0" w:rsidRPr="009F44D2">
          <w:rPr>
            <w:rStyle w:val="Hyperlink"/>
            <w:i/>
            <w:sz w:val="22"/>
            <w:szCs w:val="22"/>
          </w:rPr>
          <w:t>Cardiol</w:t>
        </w:r>
        <w:proofErr w:type="spellEnd"/>
        <w:r w:rsidR="000F35D0" w:rsidRPr="009F44D2">
          <w:rPr>
            <w:rStyle w:val="Hyperlink"/>
            <w:sz w:val="22"/>
            <w:szCs w:val="22"/>
          </w:rPr>
          <w:t>. 2014;63(12):1214-1222.</w:t>
        </w:r>
      </w:hyperlink>
      <w:r w:rsidR="000F35D0">
        <w:rPr>
          <w:color w:val="0033CC"/>
          <w:sz w:val="22"/>
          <w:szCs w:val="22"/>
        </w:rPr>
        <w:t xml:space="preserve"> </w:t>
      </w:r>
      <w:r w:rsidR="0075668B">
        <w:rPr>
          <w:color w:val="0033CC"/>
          <w:sz w:val="22"/>
          <w:szCs w:val="22"/>
        </w:rPr>
        <w:t xml:space="preserve"> </w:t>
      </w:r>
    </w:p>
    <w:p w14:paraId="5F7BC9F6" w14:textId="77777777" w:rsidR="0075668B" w:rsidRDefault="0075668B" w:rsidP="0075668B">
      <w:pPr>
        <w:shd w:val="clear" w:color="auto" w:fill="FFFFFF"/>
        <w:autoSpaceDE/>
        <w:autoSpaceDN/>
        <w:ind w:left="360"/>
        <w:rPr>
          <w:color w:val="0033CC"/>
          <w:sz w:val="22"/>
          <w:szCs w:val="22"/>
        </w:rPr>
      </w:pPr>
    </w:p>
    <w:p w14:paraId="2AFFCFB0" w14:textId="77777777" w:rsidR="00CD1EAF" w:rsidRPr="00CD1EAF" w:rsidRDefault="00F5329F" w:rsidP="00C35693">
      <w:pPr>
        <w:numPr>
          <w:ilvl w:val="0"/>
          <w:numId w:val="29"/>
        </w:numPr>
        <w:rPr>
          <w:bCs/>
          <w:sz w:val="22"/>
          <w:szCs w:val="22"/>
        </w:rPr>
      </w:pPr>
      <w:hyperlink r:id="rId1614" w:history="1">
        <w:r w:rsidR="00CD1EAF" w:rsidRPr="00CD1EAF">
          <w:rPr>
            <w:rStyle w:val="Hyperlink"/>
            <w:bCs/>
            <w:sz w:val="22"/>
            <w:szCs w:val="22"/>
          </w:rPr>
          <w:t xml:space="preserve">van </w:t>
        </w:r>
        <w:proofErr w:type="spellStart"/>
        <w:r w:rsidR="00CD1EAF" w:rsidRPr="00CD1EAF">
          <w:rPr>
            <w:rStyle w:val="Hyperlink"/>
            <w:bCs/>
            <w:sz w:val="22"/>
            <w:szCs w:val="22"/>
          </w:rPr>
          <w:t>Ballegooijen</w:t>
        </w:r>
        <w:proofErr w:type="spellEnd"/>
        <w:r w:rsidR="00CD1EAF" w:rsidRPr="00CD1EAF">
          <w:rPr>
            <w:rStyle w:val="Hyperlink"/>
            <w:bCs/>
            <w:sz w:val="22"/>
            <w:szCs w:val="22"/>
          </w:rPr>
          <w:t xml:space="preserve"> AJ, Robinson-Cohen C, Katz R, Criqui M, Budoff M, Li D, Siscovick D, </w:t>
        </w:r>
        <w:proofErr w:type="spellStart"/>
        <w:r w:rsidR="00CD1EAF" w:rsidRPr="00CD1EAF">
          <w:rPr>
            <w:rStyle w:val="Hyperlink"/>
            <w:bCs/>
            <w:sz w:val="22"/>
            <w:szCs w:val="22"/>
          </w:rPr>
          <w:t>Hoffnagel</w:t>
        </w:r>
        <w:proofErr w:type="spellEnd"/>
        <w:r w:rsidR="00CD1EAF" w:rsidRPr="00CD1EAF">
          <w:rPr>
            <w:rStyle w:val="Hyperlink"/>
            <w:bCs/>
            <w:sz w:val="22"/>
            <w:szCs w:val="22"/>
          </w:rPr>
          <w:t xml:space="preserve"> A, Shea SJ, Burke G, de Boer IJ, Kestenbaum B. Vitamin D metabolites and bone mineral density: The multi-ethnic study of atherosclerosis. </w:t>
        </w:r>
        <w:r w:rsidR="00CD1EAF" w:rsidRPr="00CD1EAF">
          <w:rPr>
            <w:rStyle w:val="Hyperlink"/>
            <w:bCs/>
            <w:i/>
            <w:sz w:val="22"/>
            <w:szCs w:val="22"/>
          </w:rPr>
          <w:t>Bone</w:t>
        </w:r>
        <w:r w:rsidR="00CD1EAF" w:rsidRPr="00CD1EAF">
          <w:rPr>
            <w:rStyle w:val="Hyperlink"/>
            <w:bCs/>
            <w:sz w:val="22"/>
            <w:szCs w:val="22"/>
          </w:rPr>
          <w:t xml:space="preserve">. </w:t>
        </w:r>
        <w:proofErr w:type="gramStart"/>
        <w:r w:rsidR="00CD1EAF" w:rsidRPr="00CD1EAF">
          <w:rPr>
            <w:rStyle w:val="Hyperlink"/>
            <w:bCs/>
            <w:sz w:val="22"/>
            <w:szCs w:val="22"/>
          </w:rPr>
          <w:t>2015;78:186</w:t>
        </w:r>
        <w:proofErr w:type="gramEnd"/>
        <w:r w:rsidR="00CD1EAF" w:rsidRPr="00CD1EAF">
          <w:rPr>
            <w:rStyle w:val="Hyperlink"/>
            <w:bCs/>
            <w:sz w:val="22"/>
            <w:szCs w:val="22"/>
          </w:rPr>
          <w:t>-193.</w:t>
        </w:r>
      </w:hyperlink>
    </w:p>
    <w:p w14:paraId="32CF6D4D" w14:textId="77777777" w:rsidR="003916B7" w:rsidRDefault="003916B7" w:rsidP="003916B7">
      <w:pPr>
        <w:ind w:left="360"/>
        <w:rPr>
          <w:sz w:val="22"/>
          <w:szCs w:val="22"/>
        </w:rPr>
      </w:pPr>
    </w:p>
    <w:p w14:paraId="5AA0FF0F" w14:textId="77777777" w:rsidR="00286AB2" w:rsidRDefault="00F5329F" w:rsidP="00C35693">
      <w:pPr>
        <w:pStyle w:val="ListParagraph"/>
        <w:numPr>
          <w:ilvl w:val="0"/>
          <w:numId w:val="29"/>
        </w:numPr>
        <w:rPr>
          <w:sz w:val="22"/>
          <w:szCs w:val="22"/>
        </w:rPr>
      </w:pPr>
      <w:hyperlink r:id="rId1615" w:history="1">
        <w:r w:rsidR="00286AB2" w:rsidRPr="00286AB2">
          <w:rPr>
            <w:rStyle w:val="Hyperlink"/>
            <w:sz w:val="22"/>
            <w:szCs w:val="22"/>
          </w:rPr>
          <w:t xml:space="preserve">Van </w:t>
        </w:r>
        <w:proofErr w:type="spellStart"/>
        <w:r w:rsidR="00286AB2" w:rsidRPr="00286AB2">
          <w:rPr>
            <w:rStyle w:val="Hyperlink"/>
            <w:sz w:val="22"/>
            <w:szCs w:val="22"/>
          </w:rPr>
          <w:t>Hee</w:t>
        </w:r>
        <w:proofErr w:type="spellEnd"/>
        <w:r w:rsidR="00286AB2" w:rsidRPr="00286AB2">
          <w:rPr>
            <w:rStyle w:val="Hyperlink"/>
            <w:sz w:val="22"/>
            <w:szCs w:val="22"/>
          </w:rPr>
          <w:t xml:space="preserve"> VC, Adar SD, Szpiro AA, Barr RG, Bluemke DA, Diez Roux AV, Gill EA, Sheppard L, Kaufman JD. Exposure to Traffic and Left Ventricular Mass and Function </w:t>
        </w:r>
        <w:proofErr w:type="gramStart"/>
        <w:r w:rsidR="00286AB2" w:rsidRPr="00286AB2">
          <w:rPr>
            <w:rStyle w:val="Hyperlink"/>
            <w:sz w:val="22"/>
            <w:szCs w:val="22"/>
          </w:rPr>
          <w:t>The</w:t>
        </w:r>
        <w:proofErr w:type="gramEnd"/>
        <w:r w:rsidR="00286AB2" w:rsidRPr="00286AB2">
          <w:rPr>
            <w:rStyle w:val="Hyperlink"/>
            <w:sz w:val="22"/>
            <w:szCs w:val="22"/>
          </w:rPr>
          <w:t xml:space="preserve"> Multi-Ethnic Study of Atherosclerosis. </w:t>
        </w:r>
        <w:r w:rsidR="00286AB2" w:rsidRPr="00286AB2">
          <w:rPr>
            <w:rStyle w:val="Hyperlink"/>
            <w:i/>
            <w:iCs/>
            <w:sz w:val="22"/>
            <w:szCs w:val="22"/>
          </w:rPr>
          <w:t xml:space="preserve">Am J Respir </w:t>
        </w:r>
        <w:proofErr w:type="spellStart"/>
        <w:r w:rsidR="00286AB2" w:rsidRPr="00286AB2">
          <w:rPr>
            <w:rStyle w:val="Hyperlink"/>
            <w:i/>
            <w:iCs/>
            <w:sz w:val="22"/>
            <w:szCs w:val="22"/>
          </w:rPr>
          <w:t>Crit</w:t>
        </w:r>
        <w:proofErr w:type="spellEnd"/>
        <w:r w:rsidR="00286AB2" w:rsidRPr="00286AB2">
          <w:rPr>
            <w:rStyle w:val="Hyperlink"/>
            <w:i/>
            <w:iCs/>
            <w:sz w:val="22"/>
            <w:szCs w:val="22"/>
          </w:rPr>
          <w:t xml:space="preserve"> Care Med</w:t>
        </w:r>
        <w:r w:rsidR="00286AB2" w:rsidRPr="00286AB2">
          <w:rPr>
            <w:rStyle w:val="Hyperlink"/>
            <w:iCs/>
            <w:sz w:val="22"/>
            <w:szCs w:val="22"/>
          </w:rPr>
          <w:t>. 2009;179(9):827-834.</w:t>
        </w:r>
      </w:hyperlink>
    </w:p>
    <w:p w14:paraId="6D65C55A" w14:textId="77777777" w:rsidR="0011761D" w:rsidRPr="00286AB2" w:rsidRDefault="0011761D" w:rsidP="0011761D">
      <w:pPr>
        <w:pStyle w:val="ListParagraph"/>
        <w:ind w:left="360"/>
        <w:rPr>
          <w:sz w:val="22"/>
          <w:szCs w:val="22"/>
        </w:rPr>
      </w:pPr>
    </w:p>
    <w:p w14:paraId="745104E7" w14:textId="77777777" w:rsidR="00CA6542" w:rsidRPr="00393FFF" w:rsidRDefault="00F5329F" w:rsidP="00C35693">
      <w:pPr>
        <w:numPr>
          <w:ilvl w:val="0"/>
          <w:numId w:val="29"/>
        </w:numPr>
        <w:rPr>
          <w:sz w:val="22"/>
          <w:szCs w:val="22"/>
        </w:rPr>
      </w:pPr>
      <w:hyperlink r:id="rId1616" w:history="1">
        <w:r w:rsidR="001F0484" w:rsidRPr="0052607F">
          <w:rPr>
            <w:rStyle w:val="Hyperlink"/>
            <w:sz w:val="22"/>
            <w:szCs w:val="22"/>
          </w:rPr>
          <w:t xml:space="preserve">Van </w:t>
        </w:r>
        <w:proofErr w:type="spellStart"/>
        <w:r w:rsidR="001F0484" w:rsidRPr="0052607F">
          <w:rPr>
            <w:rStyle w:val="Hyperlink"/>
            <w:sz w:val="22"/>
            <w:szCs w:val="22"/>
          </w:rPr>
          <w:t>Hee</w:t>
        </w:r>
        <w:proofErr w:type="spellEnd"/>
        <w:r w:rsidR="001F0484" w:rsidRPr="0052607F">
          <w:rPr>
            <w:rStyle w:val="Hyperlink"/>
            <w:sz w:val="22"/>
            <w:szCs w:val="22"/>
          </w:rPr>
          <w:t xml:space="preserve"> VC, Adar SD, Szpiro AA, Barr RG, Roux AD, Bluemke DA, Sheppard L, Gill EA, Bahrami H, Wassel C, Sale MM, Siscovick DS, Rotter JI, Rich SS, Kaufman JD. Common Genetic Variation, Residential Proximity to Traffic Exposure, and Left Ventricular Mass: The Multi-Ethnic Study of Atherosclerosis. </w:t>
        </w:r>
        <w:r w:rsidR="001F0484" w:rsidRPr="0052607F">
          <w:rPr>
            <w:rStyle w:val="Hyperlink"/>
            <w:i/>
            <w:sz w:val="22"/>
            <w:szCs w:val="22"/>
          </w:rPr>
          <w:t xml:space="preserve">Environ Health </w:t>
        </w:r>
        <w:proofErr w:type="spellStart"/>
        <w:r w:rsidR="001F0484" w:rsidRPr="0052607F">
          <w:rPr>
            <w:rStyle w:val="Hyperlink"/>
            <w:i/>
            <w:sz w:val="22"/>
            <w:szCs w:val="22"/>
          </w:rPr>
          <w:t>Perspect</w:t>
        </w:r>
        <w:proofErr w:type="spellEnd"/>
        <w:r w:rsidR="001F0484" w:rsidRPr="0052607F">
          <w:rPr>
            <w:rStyle w:val="Hyperlink"/>
            <w:sz w:val="22"/>
            <w:szCs w:val="22"/>
          </w:rPr>
          <w:t>. 2010;118(7):962-969.</w:t>
        </w:r>
      </w:hyperlink>
    </w:p>
    <w:p w14:paraId="633611D2" w14:textId="77777777" w:rsidR="00393FFF" w:rsidRDefault="00393FFF" w:rsidP="00393FFF">
      <w:pPr>
        <w:pStyle w:val="ListParagraph"/>
        <w:rPr>
          <w:sz w:val="22"/>
          <w:szCs w:val="22"/>
        </w:rPr>
      </w:pPr>
    </w:p>
    <w:p w14:paraId="2C568187" w14:textId="77777777" w:rsidR="00393FFF" w:rsidRDefault="00F5329F" w:rsidP="00C35693">
      <w:pPr>
        <w:numPr>
          <w:ilvl w:val="0"/>
          <w:numId w:val="29"/>
        </w:numPr>
        <w:rPr>
          <w:color w:val="000000"/>
          <w:sz w:val="22"/>
          <w:szCs w:val="22"/>
        </w:rPr>
      </w:pPr>
      <w:hyperlink r:id="rId1617" w:history="1">
        <w:r w:rsidR="00393FFF" w:rsidRPr="00393FFF">
          <w:rPr>
            <w:rStyle w:val="Hyperlink"/>
            <w:sz w:val="22"/>
            <w:szCs w:val="22"/>
          </w:rPr>
          <w:t xml:space="preserve">Van </w:t>
        </w:r>
        <w:proofErr w:type="spellStart"/>
        <w:r w:rsidR="00393FFF" w:rsidRPr="00393FFF">
          <w:rPr>
            <w:rStyle w:val="Hyperlink"/>
            <w:sz w:val="22"/>
            <w:szCs w:val="22"/>
          </w:rPr>
          <w:t>Hee</w:t>
        </w:r>
        <w:proofErr w:type="spellEnd"/>
        <w:r w:rsidR="00393FFF" w:rsidRPr="00393FFF">
          <w:rPr>
            <w:rStyle w:val="Hyperlink"/>
            <w:sz w:val="22"/>
            <w:szCs w:val="22"/>
          </w:rPr>
          <w:t xml:space="preserve"> VC, Szpiro AA, </w:t>
        </w:r>
        <w:proofErr w:type="spellStart"/>
        <w:r w:rsidR="00393FFF" w:rsidRPr="00393FFF">
          <w:rPr>
            <w:rStyle w:val="Hyperlink"/>
            <w:sz w:val="22"/>
            <w:szCs w:val="22"/>
          </w:rPr>
          <w:t>Prineas</w:t>
        </w:r>
        <w:proofErr w:type="spellEnd"/>
        <w:r w:rsidR="00393FFF" w:rsidRPr="00393FFF">
          <w:rPr>
            <w:rStyle w:val="Hyperlink"/>
            <w:sz w:val="22"/>
            <w:szCs w:val="22"/>
          </w:rPr>
          <w:t xml:space="preserve"> R, </w:t>
        </w:r>
        <w:proofErr w:type="spellStart"/>
        <w:r w:rsidR="00393FFF" w:rsidRPr="00393FFF">
          <w:rPr>
            <w:rStyle w:val="Hyperlink"/>
            <w:sz w:val="22"/>
            <w:szCs w:val="22"/>
          </w:rPr>
          <w:t>Neyer</w:t>
        </w:r>
        <w:proofErr w:type="spellEnd"/>
        <w:r w:rsidR="00393FFF" w:rsidRPr="00393FFF">
          <w:rPr>
            <w:rStyle w:val="Hyperlink"/>
            <w:sz w:val="22"/>
            <w:szCs w:val="22"/>
          </w:rPr>
          <w:t xml:space="preserve"> J, Watson K, Siscovick D, </w:t>
        </w:r>
        <w:proofErr w:type="spellStart"/>
        <w:r w:rsidR="00393FFF" w:rsidRPr="00393FFF">
          <w:rPr>
            <w:rStyle w:val="Hyperlink"/>
            <w:sz w:val="22"/>
            <w:szCs w:val="22"/>
          </w:rPr>
          <w:t>Kyun</w:t>
        </w:r>
        <w:proofErr w:type="spellEnd"/>
        <w:r w:rsidR="00393FFF" w:rsidRPr="00393FFF">
          <w:rPr>
            <w:rStyle w:val="Hyperlink"/>
            <w:sz w:val="22"/>
            <w:szCs w:val="22"/>
          </w:rPr>
          <w:t xml:space="preserve"> Park S, Kaufman JD. Association of long-term air pollution with ventricular conduction and repolarization abnormalities. </w:t>
        </w:r>
        <w:r w:rsidR="00393FFF" w:rsidRPr="00393FFF">
          <w:rPr>
            <w:rStyle w:val="Hyperlink"/>
            <w:i/>
            <w:sz w:val="22"/>
            <w:szCs w:val="22"/>
          </w:rPr>
          <w:t>Epidemiology</w:t>
        </w:r>
        <w:r w:rsidR="00393FFF" w:rsidRPr="00393FFF">
          <w:rPr>
            <w:rStyle w:val="Hyperlink"/>
            <w:sz w:val="22"/>
            <w:szCs w:val="22"/>
          </w:rPr>
          <w:t>. 2011;22(6):773-780.</w:t>
        </w:r>
      </w:hyperlink>
      <w:r w:rsidR="002F1823">
        <w:rPr>
          <w:color w:val="000000"/>
          <w:sz w:val="22"/>
          <w:szCs w:val="22"/>
        </w:rPr>
        <w:t xml:space="preserve"> </w:t>
      </w:r>
      <w:r w:rsidR="00523AF0">
        <w:rPr>
          <w:color w:val="000000"/>
          <w:sz w:val="22"/>
          <w:szCs w:val="22"/>
        </w:rPr>
        <w:t xml:space="preserve"> </w:t>
      </w:r>
    </w:p>
    <w:p w14:paraId="0DB3E286" w14:textId="77777777" w:rsidR="00AA26DF" w:rsidRDefault="00AA26DF" w:rsidP="00AA26DF">
      <w:pPr>
        <w:ind w:left="360"/>
        <w:rPr>
          <w:color w:val="000000"/>
          <w:sz w:val="22"/>
          <w:szCs w:val="22"/>
        </w:rPr>
      </w:pPr>
    </w:p>
    <w:p w14:paraId="4905F749" w14:textId="77777777" w:rsidR="00523AF0" w:rsidRPr="005E3555" w:rsidRDefault="00F5329F" w:rsidP="00C35693">
      <w:pPr>
        <w:numPr>
          <w:ilvl w:val="0"/>
          <w:numId w:val="29"/>
        </w:numPr>
        <w:rPr>
          <w:rStyle w:val="Hyperlink"/>
          <w:color w:val="000000"/>
          <w:sz w:val="22"/>
          <w:szCs w:val="22"/>
          <w:u w:val="none"/>
        </w:rPr>
      </w:pPr>
      <w:hyperlink r:id="rId1618" w:history="1">
        <w:r w:rsidR="00510FEF" w:rsidRPr="00A86181">
          <w:rPr>
            <w:rStyle w:val="Hyperlink"/>
            <w:sz w:val="22"/>
            <w:szCs w:val="22"/>
          </w:rPr>
          <w:t xml:space="preserve">Van </w:t>
        </w:r>
        <w:proofErr w:type="spellStart"/>
        <w:r w:rsidR="00510FEF" w:rsidRPr="00A86181">
          <w:rPr>
            <w:rStyle w:val="Hyperlink"/>
            <w:sz w:val="22"/>
            <w:szCs w:val="22"/>
          </w:rPr>
          <w:t>Hollebeke</w:t>
        </w:r>
        <w:proofErr w:type="spellEnd"/>
        <w:r w:rsidR="00510FEF" w:rsidRPr="00A86181">
          <w:rPr>
            <w:rStyle w:val="Hyperlink"/>
            <w:sz w:val="22"/>
            <w:szCs w:val="22"/>
          </w:rPr>
          <w:t xml:space="preserve"> RB, Cushman M, Schlueter EF, Allison MA. Abdominal Muscle Density Is Inversely Related to Adiposity Inflammatory Mediators. </w:t>
        </w:r>
        <w:r w:rsidR="00510FEF" w:rsidRPr="00A86181">
          <w:rPr>
            <w:rStyle w:val="Hyperlink"/>
            <w:i/>
            <w:sz w:val="22"/>
            <w:szCs w:val="22"/>
          </w:rPr>
          <w:t xml:space="preserve">Med Sci Sports </w:t>
        </w:r>
        <w:proofErr w:type="spellStart"/>
        <w:r w:rsidR="00510FEF" w:rsidRPr="00A86181">
          <w:rPr>
            <w:rStyle w:val="Hyperlink"/>
            <w:i/>
            <w:sz w:val="22"/>
            <w:szCs w:val="22"/>
          </w:rPr>
          <w:t>Exerc</w:t>
        </w:r>
        <w:proofErr w:type="spellEnd"/>
        <w:r w:rsidR="00510FEF" w:rsidRPr="00A86181">
          <w:rPr>
            <w:rStyle w:val="Hyperlink"/>
            <w:sz w:val="22"/>
            <w:szCs w:val="22"/>
          </w:rPr>
          <w:t>. 2018;50(7):1495-1501.</w:t>
        </w:r>
      </w:hyperlink>
      <w:r w:rsidR="005E3555">
        <w:rPr>
          <w:rStyle w:val="Hyperlink"/>
          <w:sz w:val="22"/>
          <w:szCs w:val="22"/>
        </w:rPr>
        <w:t xml:space="preserve"> </w:t>
      </w:r>
    </w:p>
    <w:p w14:paraId="04EC85BD" w14:textId="77777777" w:rsidR="00DF5DDD" w:rsidRPr="005E3555" w:rsidRDefault="00DF5DDD" w:rsidP="005E3555">
      <w:pPr>
        <w:ind w:left="360"/>
        <w:rPr>
          <w:rStyle w:val="Hyperlink"/>
          <w:color w:val="000000"/>
          <w:sz w:val="22"/>
          <w:szCs w:val="22"/>
          <w:u w:val="none"/>
        </w:rPr>
      </w:pPr>
    </w:p>
    <w:p w14:paraId="00D34B74" w14:textId="77777777" w:rsidR="005E3555" w:rsidRPr="005E3555" w:rsidRDefault="00F5329F" w:rsidP="005E3555">
      <w:pPr>
        <w:pStyle w:val="ListParagraph"/>
        <w:numPr>
          <w:ilvl w:val="0"/>
          <w:numId w:val="29"/>
        </w:numPr>
        <w:rPr>
          <w:color w:val="000000"/>
          <w:sz w:val="22"/>
          <w:szCs w:val="22"/>
        </w:rPr>
      </w:pPr>
      <w:hyperlink r:id="rId1619" w:history="1">
        <w:r w:rsidR="00813773" w:rsidRPr="00D25805">
          <w:rPr>
            <w:rStyle w:val="Hyperlink"/>
            <w:sz w:val="22"/>
            <w:szCs w:val="22"/>
          </w:rPr>
          <w:t xml:space="preserve">Vargas JD, Aung N, Yang C, Cabrera CP, Warren HR, Fung K, </w:t>
        </w:r>
        <w:proofErr w:type="spellStart"/>
        <w:r w:rsidR="00813773" w:rsidRPr="00D25805">
          <w:rPr>
            <w:rStyle w:val="Hyperlink"/>
            <w:sz w:val="22"/>
            <w:szCs w:val="22"/>
          </w:rPr>
          <w:t>Tzanis</w:t>
        </w:r>
        <w:proofErr w:type="spellEnd"/>
        <w:r w:rsidR="00813773" w:rsidRPr="00D25805">
          <w:rPr>
            <w:rStyle w:val="Hyperlink"/>
            <w:sz w:val="22"/>
            <w:szCs w:val="22"/>
          </w:rPr>
          <w:t xml:space="preserve"> E, Barnes MR, Rotter JI, Taylor KD, Manichaikul AW, Lima JAC, Bluemke DA, </w:t>
        </w:r>
        <w:proofErr w:type="spellStart"/>
        <w:r w:rsidR="00813773" w:rsidRPr="00D25805">
          <w:rPr>
            <w:rStyle w:val="Hyperlink"/>
            <w:sz w:val="22"/>
            <w:szCs w:val="22"/>
          </w:rPr>
          <w:t>Piechnik</w:t>
        </w:r>
        <w:proofErr w:type="spellEnd"/>
        <w:r w:rsidR="00813773" w:rsidRPr="00D25805">
          <w:rPr>
            <w:rStyle w:val="Hyperlink"/>
            <w:sz w:val="22"/>
            <w:szCs w:val="22"/>
          </w:rPr>
          <w:t xml:space="preserve"> SK, Neubauer S, Munroe PB, Petersen SE. Genome-Wide Analysis of Left Ventricular Image-Derived Phenotypes Identifies Fourteen Loci Associated with Cardiac Morphogenesis and Heart Failure Development. </w:t>
        </w:r>
        <w:r w:rsidR="00813773" w:rsidRPr="00D25805">
          <w:rPr>
            <w:rStyle w:val="Hyperlink"/>
            <w:i/>
            <w:iCs/>
            <w:sz w:val="22"/>
            <w:szCs w:val="22"/>
          </w:rPr>
          <w:t>Circulatio</w:t>
        </w:r>
        <w:r w:rsidR="00813773" w:rsidRPr="00D25805">
          <w:rPr>
            <w:rStyle w:val="Hyperlink"/>
            <w:sz w:val="22"/>
            <w:szCs w:val="22"/>
          </w:rPr>
          <w:t>n. 2019;140(16):1318-1330.</w:t>
        </w:r>
      </w:hyperlink>
    </w:p>
    <w:p w14:paraId="45023F90" w14:textId="77777777" w:rsidR="002F1823" w:rsidRDefault="002F1823" w:rsidP="002F1823">
      <w:pPr>
        <w:ind w:left="360"/>
        <w:rPr>
          <w:color w:val="000000"/>
          <w:sz w:val="22"/>
          <w:szCs w:val="22"/>
        </w:rPr>
      </w:pPr>
    </w:p>
    <w:p w14:paraId="024D476B" w14:textId="77777777" w:rsidR="000C4587" w:rsidRDefault="00F5329F" w:rsidP="00C35693">
      <w:pPr>
        <w:numPr>
          <w:ilvl w:val="0"/>
          <w:numId w:val="29"/>
        </w:numPr>
        <w:rPr>
          <w:bCs/>
          <w:sz w:val="22"/>
          <w:szCs w:val="22"/>
        </w:rPr>
      </w:pPr>
      <w:hyperlink r:id="rId1620" w:history="1">
        <w:r w:rsidR="000C4587" w:rsidRPr="000C4587">
          <w:rPr>
            <w:rStyle w:val="Hyperlink"/>
            <w:bCs/>
            <w:sz w:val="22"/>
            <w:szCs w:val="22"/>
          </w:rPr>
          <w:t xml:space="preserve">Vargas JD, Manichaikul A, Wang XQ, Rich SS, Rotter JI, Post WS, Polak JE, Budoff MJ, Bluemke DA. Common genetic variants and subclinical atherosclerosis: The Multi-Ethnic Study of Atherosclerosis (MESA). </w:t>
        </w:r>
        <w:r w:rsidR="000C4587" w:rsidRPr="000C4587">
          <w:rPr>
            <w:rStyle w:val="Hyperlink"/>
            <w:bCs/>
            <w:i/>
            <w:sz w:val="22"/>
            <w:szCs w:val="22"/>
          </w:rPr>
          <w:t>Atherosclerosis</w:t>
        </w:r>
        <w:r w:rsidR="000C4587" w:rsidRPr="000C4587">
          <w:rPr>
            <w:rStyle w:val="Hyperlink"/>
            <w:bCs/>
            <w:sz w:val="22"/>
            <w:szCs w:val="22"/>
          </w:rPr>
          <w:t xml:space="preserve">. </w:t>
        </w:r>
        <w:proofErr w:type="gramStart"/>
        <w:r w:rsidR="000C4587" w:rsidRPr="000C4587">
          <w:rPr>
            <w:rStyle w:val="Hyperlink"/>
            <w:bCs/>
            <w:sz w:val="22"/>
            <w:szCs w:val="22"/>
          </w:rPr>
          <w:t>2016;245:230</w:t>
        </w:r>
        <w:proofErr w:type="gramEnd"/>
        <w:r w:rsidR="000C4587" w:rsidRPr="000C4587">
          <w:rPr>
            <w:rStyle w:val="Hyperlink"/>
            <w:bCs/>
            <w:sz w:val="22"/>
            <w:szCs w:val="22"/>
          </w:rPr>
          <w:t>-236.</w:t>
        </w:r>
      </w:hyperlink>
      <w:r w:rsidR="00EB5B9D">
        <w:rPr>
          <w:bCs/>
          <w:sz w:val="22"/>
          <w:szCs w:val="22"/>
        </w:rPr>
        <w:t xml:space="preserve"> </w:t>
      </w:r>
      <w:r w:rsidR="00701B82">
        <w:rPr>
          <w:bCs/>
          <w:sz w:val="22"/>
          <w:szCs w:val="22"/>
        </w:rPr>
        <w:t xml:space="preserve"> </w:t>
      </w:r>
    </w:p>
    <w:p w14:paraId="69B9731D" w14:textId="77777777" w:rsidR="00701B82" w:rsidRDefault="00701B82" w:rsidP="00701B82">
      <w:pPr>
        <w:ind w:left="360"/>
        <w:rPr>
          <w:bCs/>
          <w:sz w:val="22"/>
          <w:szCs w:val="22"/>
        </w:rPr>
      </w:pPr>
    </w:p>
    <w:p w14:paraId="0A8215EE" w14:textId="77777777" w:rsidR="004237A4" w:rsidRPr="000D6A7F" w:rsidRDefault="00F5329F" w:rsidP="00C35693">
      <w:pPr>
        <w:numPr>
          <w:ilvl w:val="0"/>
          <w:numId w:val="29"/>
        </w:numPr>
        <w:rPr>
          <w:rStyle w:val="Hyperlink"/>
          <w:color w:val="000000"/>
          <w:sz w:val="22"/>
          <w:szCs w:val="22"/>
          <w:u w:val="none"/>
        </w:rPr>
      </w:pPr>
      <w:hyperlink r:id="rId1621" w:history="1">
        <w:proofErr w:type="spellStart"/>
        <w:r w:rsidR="004237A4" w:rsidRPr="004237A4">
          <w:rPr>
            <w:rStyle w:val="Hyperlink"/>
            <w:sz w:val="22"/>
            <w:szCs w:val="22"/>
          </w:rPr>
          <w:t>Vashishtha</w:t>
        </w:r>
        <w:proofErr w:type="spellEnd"/>
        <w:r w:rsidR="004237A4" w:rsidRPr="004237A4">
          <w:rPr>
            <w:rStyle w:val="Hyperlink"/>
            <w:sz w:val="22"/>
            <w:szCs w:val="22"/>
          </w:rPr>
          <w:t xml:space="preserve"> D, McClelland RL, Ix JH, Rifkin DE, Jenny N, Allison M. Relation Between Calcified Atherosclerosis in the Renal Arteries and Kidney Function (from the Multi-Ethnic Study of Atherosclerosis). </w:t>
        </w:r>
        <w:r w:rsidR="004237A4" w:rsidRPr="004237A4">
          <w:rPr>
            <w:rStyle w:val="Hyperlink"/>
            <w:i/>
            <w:sz w:val="22"/>
            <w:szCs w:val="22"/>
          </w:rPr>
          <w:t xml:space="preserve">Am J </w:t>
        </w:r>
        <w:proofErr w:type="spellStart"/>
        <w:r w:rsidR="004237A4" w:rsidRPr="004237A4">
          <w:rPr>
            <w:rStyle w:val="Hyperlink"/>
            <w:i/>
            <w:sz w:val="22"/>
            <w:szCs w:val="22"/>
          </w:rPr>
          <w:t>Cardiol</w:t>
        </w:r>
        <w:proofErr w:type="spellEnd"/>
        <w:r w:rsidR="004237A4" w:rsidRPr="004237A4">
          <w:rPr>
            <w:rStyle w:val="Hyperlink"/>
            <w:sz w:val="22"/>
            <w:szCs w:val="22"/>
          </w:rPr>
          <w:t>. 2017;120(8):1434-1439.</w:t>
        </w:r>
      </w:hyperlink>
      <w:r w:rsidR="004752B4">
        <w:rPr>
          <w:rStyle w:val="Hyperlink"/>
          <w:sz w:val="22"/>
          <w:szCs w:val="22"/>
        </w:rPr>
        <w:t xml:space="preserve"> </w:t>
      </w:r>
    </w:p>
    <w:p w14:paraId="3B8FEF47" w14:textId="77777777" w:rsidR="000D6A7F" w:rsidRPr="004752B4" w:rsidRDefault="000D6A7F" w:rsidP="000D6A7F">
      <w:pPr>
        <w:ind w:left="360"/>
        <w:rPr>
          <w:rStyle w:val="Hyperlink"/>
          <w:color w:val="000000"/>
          <w:sz w:val="22"/>
          <w:szCs w:val="22"/>
          <w:u w:val="none"/>
        </w:rPr>
      </w:pPr>
    </w:p>
    <w:p w14:paraId="1BDB49E4" w14:textId="77777777" w:rsidR="004752B4" w:rsidRPr="004237A4" w:rsidRDefault="00F5329F" w:rsidP="00C35693">
      <w:pPr>
        <w:numPr>
          <w:ilvl w:val="0"/>
          <w:numId w:val="29"/>
        </w:numPr>
        <w:rPr>
          <w:color w:val="000000"/>
          <w:sz w:val="22"/>
          <w:szCs w:val="22"/>
        </w:rPr>
      </w:pPr>
      <w:hyperlink r:id="rId1622" w:history="1">
        <w:r w:rsidR="002A58A3" w:rsidRPr="00A73923">
          <w:rPr>
            <w:rStyle w:val="Hyperlink"/>
            <w:sz w:val="22"/>
            <w:szCs w:val="22"/>
          </w:rPr>
          <w:t xml:space="preserve">Vella CA, Allison MA. Associations of abdominal intermuscular adipose tissue and inflammation: The Multi-Ethnic Study of Atherosclerosis. </w:t>
        </w:r>
        <w:proofErr w:type="spellStart"/>
        <w:r w:rsidR="002A58A3" w:rsidRPr="00A73923">
          <w:rPr>
            <w:rStyle w:val="Hyperlink"/>
            <w:i/>
            <w:sz w:val="22"/>
            <w:szCs w:val="22"/>
          </w:rPr>
          <w:t>Obes</w:t>
        </w:r>
        <w:proofErr w:type="spellEnd"/>
        <w:r w:rsidR="002A58A3" w:rsidRPr="00A73923">
          <w:rPr>
            <w:rStyle w:val="Hyperlink"/>
            <w:i/>
            <w:sz w:val="22"/>
            <w:szCs w:val="22"/>
          </w:rPr>
          <w:t xml:space="preserve"> Res Clin </w:t>
        </w:r>
        <w:proofErr w:type="spellStart"/>
        <w:r w:rsidR="002A58A3" w:rsidRPr="00A73923">
          <w:rPr>
            <w:rStyle w:val="Hyperlink"/>
            <w:i/>
            <w:sz w:val="22"/>
            <w:szCs w:val="22"/>
          </w:rPr>
          <w:t>Pract</w:t>
        </w:r>
        <w:proofErr w:type="spellEnd"/>
        <w:r w:rsidR="002A58A3" w:rsidRPr="00A73923">
          <w:rPr>
            <w:rStyle w:val="Hyperlink"/>
            <w:sz w:val="22"/>
            <w:szCs w:val="22"/>
          </w:rPr>
          <w:t>. 2018;12(6):534-540.</w:t>
        </w:r>
      </w:hyperlink>
    </w:p>
    <w:p w14:paraId="46AE742A" w14:textId="77777777" w:rsidR="00701B82" w:rsidRPr="00F33355" w:rsidRDefault="00701B82" w:rsidP="004237A4">
      <w:pPr>
        <w:ind w:left="360"/>
        <w:rPr>
          <w:color w:val="000000"/>
          <w:sz w:val="22"/>
          <w:szCs w:val="22"/>
        </w:rPr>
      </w:pPr>
    </w:p>
    <w:p w14:paraId="2DAB3BE9" w14:textId="58FB98B9" w:rsidR="00C3070D" w:rsidRDefault="00F5329F" w:rsidP="00C35693">
      <w:pPr>
        <w:numPr>
          <w:ilvl w:val="0"/>
          <w:numId w:val="29"/>
        </w:numPr>
        <w:rPr>
          <w:bCs/>
          <w:color w:val="000000"/>
          <w:sz w:val="22"/>
          <w:szCs w:val="22"/>
        </w:rPr>
      </w:pPr>
      <w:hyperlink r:id="rId1623" w:history="1">
        <w:r w:rsidR="00C3070D" w:rsidRPr="00C3070D">
          <w:rPr>
            <w:rStyle w:val="Hyperlink"/>
            <w:bCs/>
            <w:sz w:val="22"/>
            <w:szCs w:val="22"/>
          </w:rPr>
          <w:t xml:space="preserve">Vella CA, Allison MA, Cushman M, Jenny NS, Miles MP, Larsen B, </w:t>
        </w:r>
        <w:proofErr w:type="spellStart"/>
        <w:r w:rsidR="00C3070D" w:rsidRPr="00C3070D">
          <w:rPr>
            <w:rStyle w:val="Hyperlink"/>
            <w:bCs/>
            <w:sz w:val="22"/>
            <w:szCs w:val="22"/>
          </w:rPr>
          <w:t>Lakoski</w:t>
        </w:r>
        <w:proofErr w:type="spellEnd"/>
        <w:r w:rsidR="00C3070D" w:rsidRPr="00C3070D">
          <w:rPr>
            <w:rStyle w:val="Hyperlink"/>
            <w:bCs/>
            <w:sz w:val="22"/>
            <w:szCs w:val="22"/>
          </w:rPr>
          <w:t xml:space="preserve"> SG, Michos ED, Blaha MJ. Physical Activity and Adiposity-related Inflammation: The MESA. </w:t>
        </w:r>
        <w:r w:rsidR="00C3070D" w:rsidRPr="00C3070D">
          <w:rPr>
            <w:rStyle w:val="Hyperlink"/>
            <w:bCs/>
            <w:i/>
            <w:sz w:val="22"/>
            <w:szCs w:val="22"/>
          </w:rPr>
          <w:t xml:space="preserve">Med Sci Sports </w:t>
        </w:r>
        <w:proofErr w:type="spellStart"/>
        <w:r w:rsidR="00C3070D" w:rsidRPr="00C3070D">
          <w:rPr>
            <w:rStyle w:val="Hyperlink"/>
            <w:bCs/>
            <w:i/>
            <w:sz w:val="22"/>
            <w:szCs w:val="22"/>
          </w:rPr>
          <w:t>Exerc</w:t>
        </w:r>
        <w:proofErr w:type="spellEnd"/>
        <w:r w:rsidR="00C3070D" w:rsidRPr="00C3070D">
          <w:rPr>
            <w:rStyle w:val="Hyperlink"/>
            <w:bCs/>
            <w:sz w:val="22"/>
            <w:szCs w:val="22"/>
          </w:rPr>
          <w:t>. 2017;49(5):915-921.</w:t>
        </w:r>
      </w:hyperlink>
      <w:r w:rsidR="00B759C4">
        <w:rPr>
          <w:bCs/>
          <w:color w:val="000000"/>
          <w:sz w:val="22"/>
          <w:szCs w:val="22"/>
        </w:rPr>
        <w:t xml:space="preserve"> </w:t>
      </w:r>
    </w:p>
    <w:p w14:paraId="027D4741" w14:textId="77777777" w:rsidR="00A22976" w:rsidRDefault="00A22976" w:rsidP="00A22976">
      <w:pPr>
        <w:pStyle w:val="ListParagraph"/>
        <w:rPr>
          <w:bCs/>
          <w:color w:val="000000"/>
          <w:sz w:val="22"/>
          <w:szCs w:val="22"/>
        </w:rPr>
      </w:pPr>
    </w:p>
    <w:p w14:paraId="1D262C85" w14:textId="77777777" w:rsidR="00B759C4" w:rsidRPr="00AA7681" w:rsidRDefault="00F5329F" w:rsidP="00C35693">
      <w:pPr>
        <w:numPr>
          <w:ilvl w:val="0"/>
          <w:numId w:val="29"/>
        </w:numPr>
        <w:rPr>
          <w:bCs/>
          <w:color w:val="000000"/>
          <w:sz w:val="22"/>
          <w:szCs w:val="22"/>
        </w:rPr>
      </w:pPr>
      <w:hyperlink r:id="rId1624" w:history="1">
        <w:r w:rsidR="00897A02" w:rsidRPr="003E61C4">
          <w:rPr>
            <w:rStyle w:val="Hyperlink"/>
            <w:sz w:val="22"/>
            <w:szCs w:val="22"/>
          </w:rPr>
          <w:t xml:space="preserve">Vella CA, Cushman M, Van </w:t>
        </w:r>
        <w:proofErr w:type="spellStart"/>
        <w:r w:rsidR="00897A02" w:rsidRPr="003E61C4">
          <w:rPr>
            <w:rStyle w:val="Hyperlink"/>
            <w:sz w:val="22"/>
            <w:szCs w:val="22"/>
          </w:rPr>
          <w:t>Hollebeke</w:t>
        </w:r>
        <w:proofErr w:type="spellEnd"/>
        <w:r w:rsidR="00897A02" w:rsidRPr="003E61C4">
          <w:rPr>
            <w:rStyle w:val="Hyperlink"/>
            <w:sz w:val="22"/>
            <w:szCs w:val="22"/>
          </w:rPr>
          <w:t xml:space="preserve"> RB, Allison MA. Associations of Abdominal Muscle Area and Radiodensity with Adiponectin and Leptin: The Multiethnic Study of Atherosclerosis</w:t>
        </w:r>
        <w:r w:rsidR="00897A02" w:rsidRPr="003E61C4">
          <w:rPr>
            <w:rStyle w:val="Hyperlink"/>
            <w:i/>
            <w:sz w:val="22"/>
            <w:szCs w:val="22"/>
          </w:rPr>
          <w:t>. Obesity (Silver Spring)</w:t>
        </w:r>
        <w:r w:rsidR="00897A02" w:rsidRPr="003E61C4">
          <w:rPr>
            <w:rStyle w:val="Hyperlink"/>
            <w:sz w:val="22"/>
            <w:szCs w:val="22"/>
          </w:rPr>
          <w:t>. 2018;26(7):1234-1241.</w:t>
        </w:r>
      </w:hyperlink>
    </w:p>
    <w:p w14:paraId="5C8699BF" w14:textId="77777777" w:rsidR="00AA7681" w:rsidRPr="00AA7681" w:rsidRDefault="00AA7681" w:rsidP="00AA7681">
      <w:pPr>
        <w:ind w:left="360"/>
        <w:rPr>
          <w:bCs/>
          <w:color w:val="000000"/>
          <w:sz w:val="22"/>
          <w:szCs w:val="22"/>
        </w:rPr>
      </w:pPr>
    </w:p>
    <w:bookmarkStart w:id="41" w:name="_Hlk514688359"/>
    <w:p w14:paraId="32C50D67" w14:textId="77777777" w:rsidR="00AA7681" w:rsidRPr="0064640D" w:rsidRDefault="006B5F38" w:rsidP="00C35693">
      <w:pPr>
        <w:numPr>
          <w:ilvl w:val="0"/>
          <w:numId w:val="29"/>
        </w:numPr>
        <w:rPr>
          <w:bCs/>
          <w:color w:val="000000"/>
          <w:sz w:val="22"/>
          <w:szCs w:val="22"/>
        </w:rPr>
      </w:pPr>
      <w:r>
        <w:rPr>
          <w:color w:val="000000"/>
          <w:sz w:val="22"/>
          <w:szCs w:val="22"/>
        </w:rPr>
        <w:fldChar w:fldCharType="begin"/>
      </w:r>
      <w:r>
        <w:rPr>
          <w:color w:val="000000"/>
          <w:sz w:val="22"/>
          <w:szCs w:val="22"/>
        </w:rPr>
        <w:instrText xml:space="preserve"> HYPERLINK "https://www.ncbi.nlm.nih.gov/pubmed/30301405" </w:instrText>
      </w:r>
      <w:r>
        <w:rPr>
          <w:color w:val="000000"/>
          <w:sz w:val="22"/>
          <w:szCs w:val="22"/>
        </w:rPr>
        <w:fldChar w:fldCharType="separate"/>
      </w:r>
      <w:r w:rsidRPr="004F2E3C">
        <w:rPr>
          <w:rStyle w:val="Hyperlink"/>
          <w:sz w:val="22"/>
          <w:szCs w:val="22"/>
        </w:rPr>
        <w:t xml:space="preserve">Vella CA, Michos ED, Sears DD, Cushman M, Van </w:t>
      </w:r>
      <w:proofErr w:type="spellStart"/>
      <w:r w:rsidRPr="004F2E3C">
        <w:rPr>
          <w:rStyle w:val="Hyperlink"/>
          <w:sz w:val="22"/>
          <w:szCs w:val="22"/>
        </w:rPr>
        <w:t>Hollebeke</w:t>
      </w:r>
      <w:proofErr w:type="spellEnd"/>
      <w:r w:rsidRPr="004F2E3C">
        <w:rPr>
          <w:rStyle w:val="Hyperlink"/>
          <w:sz w:val="22"/>
          <w:szCs w:val="22"/>
        </w:rPr>
        <w:t xml:space="preserve"> RB, Wiest MM, Allison MA. Associations of Sedentary Behavior and Abdominal Muscle Density: The Multi-Ethnic Study of Atherosclerosis. </w:t>
      </w:r>
      <w:r w:rsidRPr="004F2E3C">
        <w:rPr>
          <w:rStyle w:val="Hyperlink"/>
          <w:i/>
          <w:sz w:val="22"/>
          <w:szCs w:val="22"/>
        </w:rPr>
        <w:t>J Phys Act Health</w:t>
      </w:r>
      <w:r w:rsidRPr="004F2E3C">
        <w:rPr>
          <w:rStyle w:val="Hyperlink"/>
          <w:sz w:val="22"/>
          <w:szCs w:val="22"/>
        </w:rPr>
        <w:t xml:space="preserve">. </w:t>
      </w:r>
      <w:bookmarkEnd w:id="41"/>
      <w:r w:rsidRPr="004F2E3C">
        <w:rPr>
          <w:rStyle w:val="Hyperlink"/>
          <w:sz w:val="22"/>
          <w:szCs w:val="22"/>
        </w:rPr>
        <w:t>2018;15(11):827-833.</w:t>
      </w:r>
      <w:r>
        <w:rPr>
          <w:color w:val="000000"/>
          <w:sz w:val="22"/>
          <w:szCs w:val="22"/>
        </w:rPr>
        <w:fldChar w:fldCharType="end"/>
      </w:r>
      <w:r w:rsidR="0064640D">
        <w:rPr>
          <w:color w:val="000000"/>
          <w:sz w:val="22"/>
          <w:szCs w:val="22"/>
        </w:rPr>
        <w:t xml:space="preserve"> </w:t>
      </w:r>
    </w:p>
    <w:p w14:paraId="4C9FFA2A" w14:textId="77777777" w:rsidR="0064640D" w:rsidRPr="0064640D" w:rsidRDefault="0064640D" w:rsidP="0064640D">
      <w:pPr>
        <w:ind w:left="360"/>
        <w:rPr>
          <w:bCs/>
          <w:color w:val="000000"/>
          <w:sz w:val="22"/>
          <w:szCs w:val="22"/>
        </w:rPr>
      </w:pPr>
    </w:p>
    <w:p w14:paraId="304CFD9E" w14:textId="77777777" w:rsidR="00F70C05" w:rsidRPr="00F70C05" w:rsidRDefault="00F5329F" w:rsidP="00F70C05">
      <w:pPr>
        <w:pStyle w:val="ListParagraph"/>
        <w:numPr>
          <w:ilvl w:val="0"/>
          <w:numId w:val="29"/>
        </w:numPr>
        <w:rPr>
          <w:sz w:val="22"/>
          <w:szCs w:val="22"/>
        </w:rPr>
      </w:pPr>
      <w:hyperlink r:id="rId1625" w:history="1">
        <w:r w:rsidR="0090019E" w:rsidRPr="00D64005">
          <w:rPr>
            <w:rStyle w:val="Hyperlink"/>
            <w:sz w:val="22"/>
            <w:szCs w:val="22"/>
          </w:rPr>
          <w:t xml:space="preserve">Vella CA, Nelson MC, Unkart JT, Miljkovic I, Allison MA. Skeletal muscle area and density are associated with lipid and lipoprotein cholesterol levels: The Multi-Ethnic Study of Atherosclerosis. </w:t>
        </w:r>
        <w:r w:rsidR="0090019E" w:rsidRPr="00D64005">
          <w:rPr>
            <w:rStyle w:val="Hyperlink"/>
            <w:i/>
            <w:iCs/>
            <w:sz w:val="22"/>
            <w:szCs w:val="22"/>
          </w:rPr>
          <w:t xml:space="preserve">J Clin </w:t>
        </w:r>
        <w:proofErr w:type="spellStart"/>
        <w:r w:rsidR="0090019E" w:rsidRPr="00D64005">
          <w:rPr>
            <w:rStyle w:val="Hyperlink"/>
            <w:i/>
            <w:iCs/>
            <w:sz w:val="22"/>
            <w:szCs w:val="22"/>
          </w:rPr>
          <w:t>Lipidol</w:t>
        </w:r>
        <w:proofErr w:type="spellEnd"/>
        <w:r w:rsidR="0090019E" w:rsidRPr="00D64005">
          <w:rPr>
            <w:rStyle w:val="Hyperlink"/>
            <w:sz w:val="22"/>
            <w:szCs w:val="22"/>
          </w:rPr>
          <w:t>. 2020;14(1):143-153.</w:t>
        </w:r>
      </w:hyperlink>
    </w:p>
    <w:p w14:paraId="14AA6081" w14:textId="77777777" w:rsidR="006640E9" w:rsidRDefault="006640E9" w:rsidP="001767F2">
      <w:pPr>
        <w:ind w:left="360"/>
        <w:rPr>
          <w:bCs/>
          <w:sz w:val="22"/>
          <w:szCs w:val="22"/>
        </w:rPr>
      </w:pPr>
    </w:p>
    <w:p w14:paraId="674500FD" w14:textId="77777777" w:rsidR="008C7326" w:rsidRPr="008C7326" w:rsidRDefault="00F5329F" w:rsidP="00C35693">
      <w:pPr>
        <w:numPr>
          <w:ilvl w:val="0"/>
          <w:numId w:val="29"/>
        </w:numPr>
        <w:rPr>
          <w:sz w:val="22"/>
          <w:szCs w:val="22"/>
        </w:rPr>
      </w:pPr>
      <w:hyperlink r:id="rId1626" w:history="1">
        <w:proofErr w:type="spellStart"/>
        <w:r w:rsidR="008C7326" w:rsidRPr="008C7326">
          <w:rPr>
            <w:rStyle w:val="Hyperlink"/>
            <w:sz w:val="22"/>
            <w:szCs w:val="22"/>
          </w:rPr>
          <w:t>Ventetuolo</w:t>
        </w:r>
        <w:proofErr w:type="spellEnd"/>
        <w:r w:rsidR="008C7326" w:rsidRPr="008C7326">
          <w:rPr>
            <w:rStyle w:val="Hyperlink"/>
            <w:sz w:val="22"/>
            <w:szCs w:val="22"/>
          </w:rPr>
          <w:t xml:space="preserve"> CE, Baird GL, Barr RG, Bluemke DA, Fritz JS, Hill NS, Klinger JR, Lima JA, Ouyang P, Palevsky HI, </w:t>
        </w:r>
        <w:proofErr w:type="spellStart"/>
        <w:r w:rsidR="008C7326" w:rsidRPr="008C7326">
          <w:rPr>
            <w:rStyle w:val="Hyperlink"/>
            <w:sz w:val="22"/>
            <w:szCs w:val="22"/>
          </w:rPr>
          <w:t>Palmisciano</w:t>
        </w:r>
        <w:proofErr w:type="spellEnd"/>
        <w:r w:rsidR="008C7326" w:rsidRPr="008C7326">
          <w:rPr>
            <w:rStyle w:val="Hyperlink"/>
            <w:sz w:val="22"/>
            <w:szCs w:val="22"/>
          </w:rPr>
          <w:t xml:space="preserve"> AJ, Krishnan I, </w:t>
        </w:r>
        <w:proofErr w:type="spellStart"/>
        <w:r w:rsidR="008C7326" w:rsidRPr="008C7326">
          <w:rPr>
            <w:rStyle w:val="Hyperlink"/>
            <w:sz w:val="22"/>
            <w:szCs w:val="22"/>
          </w:rPr>
          <w:t>Pinder</w:t>
        </w:r>
        <w:proofErr w:type="spellEnd"/>
        <w:r w:rsidR="008C7326" w:rsidRPr="008C7326">
          <w:rPr>
            <w:rStyle w:val="Hyperlink"/>
            <w:sz w:val="22"/>
            <w:szCs w:val="22"/>
          </w:rPr>
          <w:t xml:space="preserve"> D, Preston IR, Roberts KE, Kawut SM. Higher Estradiol and Lower Dehydroepiandrosterone-Sulfate Levels Are Associated With Pulmonary Arterial Hypertension in Men. </w:t>
        </w:r>
        <w:r w:rsidR="008C7326" w:rsidRPr="008C7326">
          <w:rPr>
            <w:rStyle w:val="Hyperlink"/>
            <w:i/>
            <w:sz w:val="22"/>
            <w:szCs w:val="22"/>
          </w:rPr>
          <w:t xml:space="preserve">Am J Respir </w:t>
        </w:r>
        <w:proofErr w:type="spellStart"/>
        <w:r w:rsidR="008C7326" w:rsidRPr="008C7326">
          <w:rPr>
            <w:rStyle w:val="Hyperlink"/>
            <w:i/>
            <w:sz w:val="22"/>
            <w:szCs w:val="22"/>
          </w:rPr>
          <w:t>Crit</w:t>
        </w:r>
        <w:proofErr w:type="spellEnd"/>
        <w:r w:rsidR="008C7326" w:rsidRPr="008C7326">
          <w:rPr>
            <w:rStyle w:val="Hyperlink"/>
            <w:i/>
            <w:sz w:val="22"/>
            <w:szCs w:val="22"/>
          </w:rPr>
          <w:t xml:space="preserve"> Care Med</w:t>
        </w:r>
        <w:r w:rsidR="008C7326" w:rsidRPr="008C7326">
          <w:rPr>
            <w:rStyle w:val="Hyperlink"/>
            <w:sz w:val="22"/>
            <w:szCs w:val="22"/>
          </w:rPr>
          <w:t>. 2016;193(10):1168-1175.</w:t>
        </w:r>
      </w:hyperlink>
    </w:p>
    <w:p w14:paraId="5D43D8BA" w14:textId="77777777" w:rsidR="00AA26DF" w:rsidRDefault="00AA26DF" w:rsidP="00430FCC">
      <w:pPr>
        <w:pStyle w:val="ListParagraph"/>
        <w:rPr>
          <w:sz w:val="22"/>
          <w:szCs w:val="22"/>
        </w:rPr>
      </w:pPr>
    </w:p>
    <w:p w14:paraId="0EDE4A37" w14:textId="77777777" w:rsidR="00430FCC" w:rsidRDefault="00F5329F" w:rsidP="00C35693">
      <w:pPr>
        <w:numPr>
          <w:ilvl w:val="0"/>
          <w:numId w:val="29"/>
        </w:numPr>
        <w:rPr>
          <w:bCs/>
          <w:color w:val="000000"/>
          <w:sz w:val="22"/>
          <w:szCs w:val="22"/>
        </w:rPr>
      </w:pPr>
      <w:hyperlink r:id="rId1627" w:history="1">
        <w:proofErr w:type="spellStart"/>
        <w:r w:rsidR="00411AC8" w:rsidRPr="0042492D">
          <w:rPr>
            <w:rStyle w:val="Hyperlink"/>
            <w:bCs/>
            <w:sz w:val="22"/>
            <w:szCs w:val="22"/>
          </w:rPr>
          <w:t>Ventetuolo</w:t>
        </w:r>
        <w:proofErr w:type="spellEnd"/>
        <w:r w:rsidR="00411AC8" w:rsidRPr="0042492D">
          <w:rPr>
            <w:rStyle w:val="Hyperlink"/>
            <w:bCs/>
            <w:sz w:val="22"/>
            <w:szCs w:val="22"/>
          </w:rPr>
          <w:t xml:space="preserve"> CE, Barr RG, Bluemke DA, Jain A, Delaney JA, Hundley WG, Lima JA, Kawut SM. Selective serotonin reuptake inhibitor use is associated with right ventricular structure and function: the MESA-right ventricle study. </w:t>
        </w:r>
        <w:proofErr w:type="spellStart"/>
        <w:r w:rsidR="00411AC8" w:rsidRPr="0042492D">
          <w:rPr>
            <w:rStyle w:val="Hyperlink"/>
            <w:bCs/>
            <w:i/>
            <w:sz w:val="22"/>
            <w:szCs w:val="22"/>
          </w:rPr>
          <w:t>PLoS</w:t>
        </w:r>
        <w:proofErr w:type="spellEnd"/>
        <w:r w:rsidR="00411AC8" w:rsidRPr="0042492D">
          <w:rPr>
            <w:rStyle w:val="Hyperlink"/>
            <w:bCs/>
            <w:i/>
            <w:sz w:val="22"/>
            <w:szCs w:val="22"/>
          </w:rPr>
          <w:t xml:space="preserve"> One</w:t>
        </w:r>
        <w:r w:rsidR="00411AC8" w:rsidRPr="0042492D">
          <w:rPr>
            <w:rStyle w:val="Hyperlink"/>
            <w:bCs/>
            <w:sz w:val="22"/>
            <w:szCs w:val="22"/>
          </w:rPr>
          <w:t xml:space="preserve">. 2012;7(2):30480. </w:t>
        </w:r>
        <w:proofErr w:type="spellStart"/>
        <w:r w:rsidR="00411AC8" w:rsidRPr="0042492D">
          <w:rPr>
            <w:rStyle w:val="Hyperlink"/>
            <w:bCs/>
            <w:sz w:val="22"/>
            <w:szCs w:val="22"/>
          </w:rPr>
          <w:t>doi</w:t>
        </w:r>
        <w:proofErr w:type="spellEnd"/>
        <w:r w:rsidR="00411AC8" w:rsidRPr="0042492D">
          <w:rPr>
            <w:rStyle w:val="Hyperlink"/>
            <w:bCs/>
            <w:sz w:val="22"/>
            <w:szCs w:val="22"/>
          </w:rPr>
          <w:t>: 10.1371/journal.pone.0030480.</w:t>
        </w:r>
      </w:hyperlink>
    </w:p>
    <w:p w14:paraId="00D1D004" w14:textId="77777777" w:rsidR="00527854" w:rsidRDefault="00527854" w:rsidP="00527854">
      <w:pPr>
        <w:ind w:left="360"/>
        <w:rPr>
          <w:bCs/>
          <w:color w:val="000000"/>
          <w:sz w:val="22"/>
          <w:szCs w:val="22"/>
        </w:rPr>
      </w:pPr>
    </w:p>
    <w:p w14:paraId="0C25C721" w14:textId="77777777" w:rsidR="004C515B" w:rsidRPr="002A4298" w:rsidRDefault="00F5329F" w:rsidP="00C35693">
      <w:pPr>
        <w:numPr>
          <w:ilvl w:val="0"/>
          <w:numId w:val="29"/>
        </w:numPr>
        <w:rPr>
          <w:rStyle w:val="Hyperlink"/>
          <w:bCs/>
          <w:color w:val="000000"/>
          <w:sz w:val="22"/>
          <w:szCs w:val="22"/>
          <w:u w:val="none"/>
        </w:rPr>
      </w:pPr>
      <w:hyperlink r:id="rId1628" w:history="1">
        <w:proofErr w:type="spellStart"/>
        <w:r w:rsidR="004C515B" w:rsidRPr="000449BF">
          <w:rPr>
            <w:rStyle w:val="Hyperlink"/>
            <w:sz w:val="22"/>
            <w:szCs w:val="22"/>
          </w:rPr>
          <w:t>Ventetuolo</w:t>
        </w:r>
        <w:proofErr w:type="spellEnd"/>
        <w:r w:rsidR="004C515B" w:rsidRPr="000449BF">
          <w:rPr>
            <w:rStyle w:val="Hyperlink"/>
            <w:sz w:val="22"/>
            <w:szCs w:val="22"/>
          </w:rPr>
          <w:t xml:space="preserve"> CE, Lima JA, Barr RG, Bristow MR, </w:t>
        </w:r>
        <w:proofErr w:type="spellStart"/>
        <w:r w:rsidR="004C515B" w:rsidRPr="000449BF">
          <w:rPr>
            <w:rStyle w:val="Hyperlink"/>
            <w:sz w:val="22"/>
            <w:szCs w:val="22"/>
          </w:rPr>
          <w:t>Bagiella</w:t>
        </w:r>
        <w:proofErr w:type="spellEnd"/>
        <w:r w:rsidR="004C515B" w:rsidRPr="000449BF">
          <w:rPr>
            <w:rStyle w:val="Hyperlink"/>
            <w:sz w:val="22"/>
            <w:szCs w:val="22"/>
          </w:rPr>
          <w:t xml:space="preserve"> E, Chahal H, </w:t>
        </w:r>
        <w:proofErr w:type="spellStart"/>
        <w:r w:rsidR="004C515B" w:rsidRPr="000449BF">
          <w:rPr>
            <w:rStyle w:val="Hyperlink"/>
            <w:sz w:val="22"/>
            <w:szCs w:val="22"/>
          </w:rPr>
          <w:t>Kizer</w:t>
        </w:r>
        <w:proofErr w:type="spellEnd"/>
        <w:r w:rsidR="004C515B" w:rsidRPr="000449BF">
          <w:rPr>
            <w:rStyle w:val="Hyperlink"/>
            <w:sz w:val="22"/>
            <w:szCs w:val="22"/>
          </w:rPr>
          <w:t xml:space="preserve"> JR, Lederer KJ, Bluemke DA, Kawut SM. The renin-angiotensin system and right ventricular structure and function: The MESA-Right Ventricle Study. </w:t>
        </w:r>
        <w:proofErr w:type="spellStart"/>
        <w:r w:rsidR="004C515B" w:rsidRPr="000449BF">
          <w:rPr>
            <w:rStyle w:val="Hyperlink"/>
            <w:i/>
            <w:sz w:val="22"/>
            <w:szCs w:val="22"/>
          </w:rPr>
          <w:t>Pulm</w:t>
        </w:r>
        <w:proofErr w:type="spellEnd"/>
        <w:r w:rsidR="004C515B" w:rsidRPr="000449BF">
          <w:rPr>
            <w:rStyle w:val="Hyperlink"/>
            <w:i/>
            <w:sz w:val="22"/>
            <w:szCs w:val="22"/>
          </w:rPr>
          <w:t xml:space="preserve"> Circ</w:t>
        </w:r>
        <w:r w:rsidR="004C515B" w:rsidRPr="000449BF">
          <w:rPr>
            <w:rStyle w:val="Hyperlink"/>
            <w:sz w:val="22"/>
            <w:szCs w:val="22"/>
          </w:rPr>
          <w:t>. 2012;2(3):379-386</w:t>
        </w:r>
      </w:hyperlink>
    </w:p>
    <w:p w14:paraId="2054EDC5" w14:textId="77777777" w:rsidR="00D06D28" w:rsidRPr="00430FCC" w:rsidRDefault="00D06D28" w:rsidP="00F44D77">
      <w:pPr>
        <w:ind w:left="360"/>
        <w:rPr>
          <w:bCs/>
          <w:color w:val="000000"/>
          <w:sz w:val="22"/>
          <w:szCs w:val="22"/>
        </w:rPr>
      </w:pPr>
    </w:p>
    <w:p w14:paraId="7532670E" w14:textId="20C4A555" w:rsidR="00274AAE" w:rsidRDefault="00F5329F" w:rsidP="00C35693">
      <w:pPr>
        <w:numPr>
          <w:ilvl w:val="0"/>
          <w:numId w:val="29"/>
        </w:numPr>
        <w:rPr>
          <w:sz w:val="22"/>
          <w:szCs w:val="22"/>
        </w:rPr>
      </w:pPr>
      <w:hyperlink r:id="rId1629" w:history="1">
        <w:proofErr w:type="spellStart"/>
        <w:r w:rsidR="00D23C04" w:rsidRPr="0031387D">
          <w:rPr>
            <w:rStyle w:val="Hyperlink"/>
            <w:sz w:val="22"/>
            <w:szCs w:val="22"/>
          </w:rPr>
          <w:t>Ventetuolo</w:t>
        </w:r>
        <w:proofErr w:type="spellEnd"/>
        <w:r w:rsidR="00D23C04" w:rsidRPr="0031387D">
          <w:rPr>
            <w:rStyle w:val="Hyperlink"/>
            <w:sz w:val="22"/>
            <w:szCs w:val="22"/>
          </w:rPr>
          <w:t xml:space="preserve"> CE, Ouyang P, Bluemke DA, </w:t>
        </w:r>
        <w:proofErr w:type="spellStart"/>
        <w:r w:rsidR="00D23C04" w:rsidRPr="0031387D">
          <w:rPr>
            <w:rStyle w:val="Hyperlink"/>
            <w:sz w:val="22"/>
            <w:szCs w:val="22"/>
          </w:rPr>
          <w:t>Tandri</w:t>
        </w:r>
        <w:proofErr w:type="spellEnd"/>
        <w:r w:rsidR="00D23C04" w:rsidRPr="0031387D">
          <w:rPr>
            <w:rStyle w:val="Hyperlink"/>
            <w:sz w:val="22"/>
            <w:szCs w:val="22"/>
          </w:rPr>
          <w:t xml:space="preserve"> H, Barr RG, </w:t>
        </w:r>
        <w:proofErr w:type="spellStart"/>
        <w:r w:rsidR="00D23C04" w:rsidRPr="0031387D">
          <w:rPr>
            <w:rStyle w:val="Hyperlink"/>
            <w:sz w:val="22"/>
            <w:szCs w:val="22"/>
          </w:rPr>
          <w:t>Bagiella</w:t>
        </w:r>
        <w:proofErr w:type="spellEnd"/>
        <w:r w:rsidR="00D23C04" w:rsidRPr="0031387D">
          <w:rPr>
            <w:rStyle w:val="Hyperlink"/>
            <w:sz w:val="22"/>
            <w:szCs w:val="22"/>
          </w:rPr>
          <w:t xml:space="preserve"> E, </w:t>
        </w:r>
        <w:proofErr w:type="spellStart"/>
        <w:r w:rsidR="00D23C04" w:rsidRPr="0031387D">
          <w:rPr>
            <w:rStyle w:val="Hyperlink"/>
            <w:sz w:val="22"/>
            <w:szCs w:val="22"/>
          </w:rPr>
          <w:t>Cappola</w:t>
        </w:r>
        <w:proofErr w:type="spellEnd"/>
        <w:r w:rsidR="00D23C04" w:rsidRPr="0031387D">
          <w:rPr>
            <w:rStyle w:val="Hyperlink"/>
            <w:sz w:val="22"/>
            <w:szCs w:val="22"/>
          </w:rPr>
          <w:t xml:space="preserve"> AR, Bristow MR, Johnson C, Kronmal RA, </w:t>
        </w:r>
        <w:proofErr w:type="spellStart"/>
        <w:r w:rsidR="00D23C04" w:rsidRPr="0031387D">
          <w:rPr>
            <w:rStyle w:val="Hyperlink"/>
            <w:sz w:val="22"/>
            <w:szCs w:val="22"/>
          </w:rPr>
          <w:t>Kizer</w:t>
        </w:r>
        <w:proofErr w:type="spellEnd"/>
        <w:r w:rsidR="00D23C04" w:rsidRPr="0031387D">
          <w:rPr>
            <w:rStyle w:val="Hyperlink"/>
            <w:sz w:val="22"/>
            <w:szCs w:val="22"/>
          </w:rPr>
          <w:t xml:space="preserve"> JR, Lima LA, Kawut SM. Sex Hormones are Associated with Right Ventricular Structure and Function: The MESA-Right Ventricle Study. </w:t>
        </w:r>
        <w:r w:rsidR="00D23C04" w:rsidRPr="0031387D">
          <w:rPr>
            <w:rStyle w:val="Hyperlink"/>
            <w:i/>
            <w:sz w:val="22"/>
            <w:szCs w:val="22"/>
          </w:rPr>
          <w:t xml:space="preserve">Am J Respir </w:t>
        </w:r>
        <w:proofErr w:type="spellStart"/>
        <w:r w:rsidR="00D23C04" w:rsidRPr="0031387D">
          <w:rPr>
            <w:rStyle w:val="Hyperlink"/>
            <w:i/>
            <w:sz w:val="22"/>
            <w:szCs w:val="22"/>
          </w:rPr>
          <w:t>Crit</w:t>
        </w:r>
        <w:proofErr w:type="spellEnd"/>
        <w:r w:rsidR="00D23C04" w:rsidRPr="0031387D">
          <w:rPr>
            <w:rStyle w:val="Hyperlink"/>
            <w:i/>
            <w:sz w:val="22"/>
            <w:szCs w:val="22"/>
          </w:rPr>
          <w:t xml:space="preserve"> Care Med</w:t>
        </w:r>
        <w:r w:rsidR="00D23C04" w:rsidRPr="0031387D">
          <w:rPr>
            <w:rStyle w:val="Hyperlink"/>
            <w:sz w:val="22"/>
            <w:szCs w:val="22"/>
          </w:rPr>
          <w:t>. 2011;183(5)659-667.</w:t>
        </w:r>
      </w:hyperlink>
      <w:r w:rsidR="00B63768">
        <w:rPr>
          <w:sz w:val="22"/>
          <w:szCs w:val="22"/>
        </w:rPr>
        <w:t xml:space="preserve"> </w:t>
      </w:r>
      <w:r w:rsidR="00AB3438">
        <w:rPr>
          <w:sz w:val="22"/>
          <w:szCs w:val="22"/>
        </w:rPr>
        <w:t xml:space="preserve"> </w:t>
      </w:r>
    </w:p>
    <w:p w14:paraId="40594D43" w14:textId="77777777" w:rsidR="00AB3438" w:rsidRDefault="00AB3438" w:rsidP="00AB3438">
      <w:pPr>
        <w:pStyle w:val="ListParagraph"/>
        <w:rPr>
          <w:sz w:val="22"/>
          <w:szCs w:val="22"/>
        </w:rPr>
      </w:pPr>
    </w:p>
    <w:p w14:paraId="3307767C" w14:textId="0B398C44" w:rsidR="00AB3438" w:rsidRDefault="00F5329F" w:rsidP="00C35693">
      <w:pPr>
        <w:numPr>
          <w:ilvl w:val="0"/>
          <w:numId w:val="29"/>
        </w:numPr>
        <w:rPr>
          <w:sz w:val="22"/>
          <w:szCs w:val="22"/>
        </w:rPr>
      </w:pPr>
      <w:hyperlink r:id="rId1630" w:history="1">
        <w:r w:rsidR="00AB3438" w:rsidRPr="005E1EA5">
          <w:rPr>
            <w:rStyle w:val="Hyperlink"/>
            <w:sz w:val="22"/>
            <w:szCs w:val="22"/>
            <w:lang w:val="en-GB"/>
          </w:rPr>
          <w:t xml:space="preserve">Vettoretti M, </w:t>
        </w:r>
        <w:proofErr w:type="spellStart"/>
        <w:r w:rsidR="00AB3438" w:rsidRPr="005E1EA5">
          <w:rPr>
            <w:rStyle w:val="Hyperlink"/>
            <w:sz w:val="22"/>
            <w:szCs w:val="22"/>
            <w:lang w:val="en-GB"/>
          </w:rPr>
          <w:t>Longato</w:t>
        </w:r>
        <w:proofErr w:type="spellEnd"/>
        <w:r w:rsidR="00AB3438" w:rsidRPr="005E1EA5">
          <w:rPr>
            <w:rStyle w:val="Hyperlink"/>
            <w:sz w:val="22"/>
            <w:szCs w:val="22"/>
            <w:lang w:val="en-GB"/>
          </w:rPr>
          <w:t xml:space="preserve"> E, </w:t>
        </w:r>
        <w:proofErr w:type="spellStart"/>
        <w:r w:rsidR="00AB3438" w:rsidRPr="005E1EA5">
          <w:rPr>
            <w:rStyle w:val="Hyperlink"/>
            <w:sz w:val="22"/>
            <w:szCs w:val="22"/>
            <w:lang w:val="en-GB"/>
          </w:rPr>
          <w:t>Zandona</w:t>
        </w:r>
        <w:proofErr w:type="spellEnd"/>
        <w:r w:rsidR="00AB3438" w:rsidRPr="005E1EA5">
          <w:rPr>
            <w:rStyle w:val="Hyperlink"/>
            <w:sz w:val="22"/>
            <w:szCs w:val="22"/>
            <w:lang w:val="en-GB"/>
          </w:rPr>
          <w:t xml:space="preserve"> Z, Li Y, Pagan JA, Siscovick S, Carnet</w:t>
        </w:r>
        <w:r w:rsidR="008140A4">
          <w:rPr>
            <w:rStyle w:val="Hyperlink"/>
            <w:sz w:val="22"/>
            <w:szCs w:val="22"/>
            <w:lang w:val="en-GB"/>
          </w:rPr>
          <w:t>h</w:t>
        </w:r>
        <w:r w:rsidR="00AB3438" w:rsidRPr="005E1EA5">
          <w:rPr>
            <w:rStyle w:val="Hyperlink"/>
            <w:sz w:val="22"/>
            <w:szCs w:val="22"/>
            <w:lang w:val="en-GB"/>
          </w:rPr>
          <w:t xml:space="preserve">on MR, Bertoni AG, </w:t>
        </w:r>
        <w:proofErr w:type="spellStart"/>
        <w:r w:rsidR="00AB3438" w:rsidRPr="005E1EA5">
          <w:rPr>
            <w:rStyle w:val="Hyperlink"/>
            <w:sz w:val="22"/>
            <w:szCs w:val="22"/>
            <w:lang w:val="en-GB"/>
          </w:rPr>
          <w:t>Facchinetti</w:t>
        </w:r>
        <w:proofErr w:type="spellEnd"/>
        <w:r w:rsidR="00AB3438" w:rsidRPr="005E1EA5">
          <w:rPr>
            <w:rStyle w:val="Hyperlink"/>
            <w:sz w:val="22"/>
            <w:szCs w:val="22"/>
            <w:lang w:val="en-GB"/>
          </w:rPr>
          <w:t xml:space="preserve"> A, Di Camillo B. Addressing practical issues of predictive models translation into everyday practice and public health management: a combined model to predict the risk of type 2 diabetes improves incidence prediction and reduces the prevalence of missing risk predictions. </w:t>
        </w:r>
        <w:r w:rsidR="00AB3438" w:rsidRPr="005E1EA5">
          <w:rPr>
            <w:rStyle w:val="Hyperlink"/>
            <w:i/>
            <w:iCs/>
            <w:sz w:val="22"/>
            <w:szCs w:val="22"/>
            <w:lang w:val="en-GB"/>
          </w:rPr>
          <w:t>BMJ Open Diabetes Res Care</w:t>
        </w:r>
        <w:r w:rsidR="00AB3438" w:rsidRPr="005E1EA5">
          <w:rPr>
            <w:rStyle w:val="Hyperlink"/>
            <w:sz w:val="22"/>
            <w:szCs w:val="22"/>
            <w:lang w:val="en-GB"/>
          </w:rPr>
          <w:t>. 2020;8(1</w:t>
        </w:r>
        <w:proofErr w:type="gramStart"/>
        <w:r w:rsidR="00AB3438" w:rsidRPr="005E1EA5">
          <w:rPr>
            <w:rStyle w:val="Hyperlink"/>
            <w:sz w:val="22"/>
            <w:szCs w:val="22"/>
            <w:lang w:val="en-GB"/>
          </w:rPr>
          <w:t>):e</w:t>
        </w:r>
        <w:proofErr w:type="gramEnd"/>
        <w:r w:rsidR="00AB3438" w:rsidRPr="005E1EA5">
          <w:rPr>
            <w:rStyle w:val="Hyperlink"/>
            <w:sz w:val="22"/>
            <w:szCs w:val="22"/>
            <w:lang w:val="en-GB"/>
          </w:rPr>
          <w:t xml:space="preserve">001223. </w:t>
        </w:r>
        <w:proofErr w:type="spellStart"/>
        <w:r w:rsidR="00AB3438" w:rsidRPr="005E1EA5">
          <w:rPr>
            <w:rStyle w:val="Hyperlink"/>
            <w:sz w:val="22"/>
            <w:szCs w:val="22"/>
            <w:lang w:val="en-GB"/>
          </w:rPr>
          <w:t>doi</w:t>
        </w:r>
        <w:proofErr w:type="spellEnd"/>
        <w:r w:rsidR="00AB3438" w:rsidRPr="005E1EA5">
          <w:rPr>
            <w:rStyle w:val="Hyperlink"/>
            <w:sz w:val="22"/>
            <w:szCs w:val="22"/>
            <w:lang w:val="en-GB"/>
          </w:rPr>
          <w:t>: 10.1136/bmjdre-2020-001223.</w:t>
        </w:r>
      </w:hyperlink>
    </w:p>
    <w:p w14:paraId="29A88D65" w14:textId="77777777" w:rsidR="00B63768" w:rsidRDefault="00B63768" w:rsidP="00B63768">
      <w:pPr>
        <w:ind w:left="360"/>
        <w:rPr>
          <w:sz w:val="22"/>
          <w:szCs w:val="22"/>
        </w:rPr>
      </w:pPr>
    </w:p>
    <w:p w14:paraId="42451CF4" w14:textId="77777777" w:rsidR="00B63768" w:rsidRPr="002A4298" w:rsidRDefault="00F5329F" w:rsidP="00C35693">
      <w:pPr>
        <w:numPr>
          <w:ilvl w:val="0"/>
          <w:numId w:val="29"/>
        </w:numPr>
        <w:rPr>
          <w:rStyle w:val="Hyperlink"/>
          <w:color w:val="auto"/>
          <w:sz w:val="22"/>
          <w:szCs w:val="22"/>
          <w:u w:val="none"/>
        </w:rPr>
      </w:pPr>
      <w:hyperlink r:id="rId1631" w:history="1">
        <w:proofErr w:type="spellStart"/>
        <w:r w:rsidR="00B63768" w:rsidRPr="007A6B6F">
          <w:rPr>
            <w:rStyle w:val="Hyperlink"/>
            <w:sz w:val="22"/>
            <w:szCs w:val="22"/>
          </w:rPr>
          <w:t>Vidula</w:t>
        </w:r>
        <w:proofErr w:type="spellEnd"/>
        <w:r w:rsidR="00B63768" w:rsidRPr="007A6B6F">
          <w:rPr>
            <w:rStyle w:val="Hyperlink"/>
            <w:sz w:val="22"/>
            <w:szCs w:val="22"/>
          </w:rPr>
          <w:t xml:space="preserve"> H, Liu K, Criqui MH, Szklo M, Allison M, Sibley C, Ouyang P, Tracy RP, Chan C, McDermott MM. Metabolic syndrome and incident peripheral artery disease – the Multi-Ethnic Study of Atherosclerosis. </w:t>
        </w:r>
        <w:r w:rsidR="00B63768" w:rsidRPr="007A6B6F">
          <w:rPr>
            <w:rStyle w:val="Hyperlink"/>
            <w:i/>
            <w:sz w:val="22"/>
            <w:szCs w:val="22"/>
          </w:rPr>
          <w:t>Atherosclerosis</w:t>
        </w:r>
        <w:r w:rsidR="00B63768" w:rsidRPr="007A6B6F">
          <w:rPr>
            <w:rStyle w:val="Hyperlink"/>
            <w:sz w:val="22"/>
            <w:szCs w:val="22"/>
          </w:rPr>
          <w:t>. 2015;243(1):198-203.</w:t>
        </w:r>
      </w:hyperlink>
    </w:p>
    <w:p w14:paraId="70749E7F" w14:textId="77777777" w:rsidR="002A4298" w:rsidRPr="007A6B6F" w:rsidRDefault="002A4298" w:rsidP="002A4298">
      <w:pPr>
        <w:ind w:left="360"/>
        <w:rPr>
          <w:sz w:val="22"/>
          <w:szCs w:val="22"/>
        </w:rPr>
      </w:pPr>
    </w:p>
    <w:p w14:paraId="44F15085" w14:textId="77777777" w:rsidR="00435361" w:rsidRDefault="00F5329F" w:rsidP="00C35693">
      <w:pPr>
        <w:numPr>
          <w:ilvl w:val="0"/>
          <w:numId w:val="29"/>
        </w:numPr>
        <w:rPr>
          <w:sz w:val="22"/>
          <w:szCs w:val="22"/>
        </w:rPr>
      </w:pPr>
      <w:hyperlink r:id="rId1632" w:history="1">
        <w:r w:rsidR="00435361">
          <w:rPr>
            <w:rStyle w:val="Hyperlink"/>
            <w:sz w:val="22"/>
            <w:szCs w:val="22"/>
          </w:rPr>
          <w:t xml:space="preserve">Vogel-Claussen J, Finn JP, Gomes AS, Hundley GW, </w:t>
        </w:r>
        <w:proofErr w:type="spellStart"/>
        <w:r w:rsidR="00435361">
          <w:rPr>
            <w:rStyle w:val="Hyperlink"/>
            <w:sz w:val="22"/>
            <w:szCs w:val="22"/>
          </w:rPr>
          <w:t>Jerosch</w:t>
        </w:r>
        <w:proofErr w:type="spellEnd"/>
        <w:r w:rsidR="00435361">
          <w:rPr>
            <w:rStyle w:val="Hyperlink"/>
            <w:sz w:val="22"/>
            <w:szCs w:val="22"/>
          </w:rPr>
          <w:t xml:space="preserve">-Herold M, Pearson G, Sinha S, Lima JA, </w:t>
        </w:r>
        <w:proofErr w:type="spellStart"/>
        <w:r w:rsidR="00435361">
          <w:rPr>
            <w:rStyle w:val="Hyperlink"/>
            <w:sz w:val="22"/>
            <w:szCs w:val="22"/>
          </w:rPr>
          <w:t>Blumeke</w:t>
        </w:r>
        <w:proofErr w:type="spellEnd"/>
        <w:r w:rsidR="00435361">
          <w:rPr>
            <w:rStyle w:val="Hyperlink"/>
            <w:sz w:val="22"/>
            <w:szCs w:val="22"/>
          </w:rPr>
          <w:t xml:space="preserve"> DA. Left ventricular papillary muscle mass: relationship to left ventricular</w:t>
        </w:r>
        <w:r w:rsidR="00FB63F6">
          <w:rPr>
            <w:rStyle w:val="Hyperlink"/>
            <w:sz w:val="22"/>
            <w:szCs w:val="22"/>
          </w:rPr>
          <w:t xml:space="preserve"> </w:t>
        </w:r>
        <w:r w:rsidR="00435361">
          <w:rPr>
            <w:rStyle w:val="Hyperlink"/>
            <w:sz w:val="22"/>
            <w:szCs w:val="22"/>
          </w:rPr>
          <w:t xml:space="preserve">mass and volumes by magnetic resonance imaging. </w:t>
        </w:r>
        <w:r w:rsidR="00435361">
          <w:rPr>
            <w:rStyle w:val="Hyperlink"/>
            <w:i/>
            <w:iCs/>
            <w:sz w:val="22"/>
            <w:szCs w:val="22"/>
          </w:rPr>
          <w:t xml:space="preserve">J </w:t>
        </w:r>
        <w:proofErr w:type="spellStart"/>
        <w:r w:rsidR="00435361">
          <w:rPr>
            <w:rStyle w:val="Hyperlink"/>
            <w:i/>
            <w:iCs/>
            <w:sz w:val="22"/>
            <w:szCs w:val="22"/>
          </w:rPr>
          <w:t>Comput</w:t>
        </w:r>
        <w:proofErr w:type="spellEnd"/>
        <w:r w:rsidR="00435361">
          <w:rPr>
            <w:rStyle w:val="Hyperlink"/>
            <w:i/>
            <w:iCs/>
            <w:sz w:val="22"/>
            <w:szCs w:val="22"/>
          </w:rPr>
          <w:t xml:space="preserve"> Assist </w:t>
        </w:r>
        <w:proofErr w:type="spellStart"/>
        <w:r w:rsidR="00435361">
          <w:rPr>
            <w:rStyle w:val="Hyperlink"/>
            <w:i/>
            <w:iCs/>
            <w:sz w:val="22"/>
            <w:szCs w:val="22"/>
          </w:rPr>
          <w:t>Tomogr</w:t>
        </w:r>
        <w:proofErr w:type="spellEnd"/>
        <w:r w:rsidR="00435361">
          <w:rPr>
            <w:rStyle w:val="Hyperlink"/>
            <w:sz w:val="22"/>
            <w:szCs w:val="22"/>
          </w:rPr>
          <w:t>. 2006;30(3):426-432.</w:t>
        </w:r>
      </w:hyperlink>
    </w:p>
    <w:p w14:paraId="7364C327" w14:textId="77777777" w:rsidR="00D22EBA" w:rsidRDefault="00D22EBA" w:rsidP="001707BB">
      <w:pPr>
        <w:pStyle w:val="ListParagraph"/>
        <w:rPr>
          <w:sz w:val="22"/>
          <w:szCs w:val="22"/>
        </w:rPr>
      </w:pPr>
    </w:p>
    <w:p w14:paraId="4A4DA992" w14:textId="77777777" w:rsidR="008C2365" w:rsidRDefault="00F5329F" w:rsidP="00C35693">
      <w:pPr>
        <w:numPr>
          <w:ilvl w:val="0"/>
          <w:numId w:val="29"/>
        </w:numPr>
        <w:rPr>
          <w:sz w:val="22"/>
          <w:szCs w:val="22"/>
        </w:rPr>
      </w:pPr>
      <w:hyperlink r:id="rId1633" w:history="1">
        <w:r w:rsidR="008C2365" w:rsidRPr="008C2365">
          <w:rPr>
            <w:rStyle w:val="Hyperlink"/>
            <w:sz w:val="22"/>
            <w:szCs w:val="22"/>
          </w:rPr>
          <w:t xml:space="preserve">Vogel-Claussen J, Li D, Carr J, Liu K, Szklo M, Lima JA, Bluemke DA. </w:t>
        </w:r>
        <w:proofErr w:type="spellStart"/>
        <w:r w:rsidR="008C2365" w:rsidRPr="008C2365">
          <w:rPr>
            <w:rStyle w:val="Hyperlink"/>
            <w:sz w:val="22"/>
            <w:szCs w:val="22"/>
          </w:rPr>
          <w:t>Extracoronary</w:t>
        </w:r>
        <w:proofErr w:type="spellEnd"/>
        <w:r w:rsidR="008C2365" w:rsidRPr="008C2365">
          <w:rPr>
            <w:rStyle w:val="Hyperlink"/>
            <w:sz w:val="22"/>
            <w:szCs w:val="22"/>
          </w:rPr>
          <w:t xml:space="preserve"> abnormalities on coronary magnetic resonance angiography in the multiethnic study of atherosclerosis study: frequency and clinical significance. </w:t>
        </w:r>
        <w:r w:rsidR="008C2365" w:rsidRPr="008C2365">
          <w:rPr>
            <w:rStyle w:val="Hyperlink"/>
            <w:i/>
            <w:sz w:val="22"/>
            <w:szCs w:val="22"/>
          </w:rPr>
          <w:t xml:space="preserve">J </w:t>
        </w:r>
        <w:proofErr w:type="spellStart"/>
        <w:r w:rsidR="008C2365" w:rsidRPr="008C2365">
          <w:rPr>
            <w:rStyle w:val="Hyperlink"/>
            <w:i/>
            <w:sz w:val="22"/>
            <w:szCs w:val="22"/>
          </w:rPr>
          <w:t>Comput</w:t>
        </w:r>
        <w:proofErr w:type="spellEnd"/>
        <w:r w:rsidR="008C2365" w:rsidRPr="008C2365">
          <w:rPr>
            <w:rStyle w:val="Hyperlink"/>
            <w:i/>
            <w:sz w:val="22"/>
            <w:szCs w:val="22"/>
          </w:rPr>
          <w:t xml:space="preserve"> Assist </w:t>
        </w:r>
        <w:proofErr w:type="spellStart"/>
        <w:r w:rsidR="008C2365" w:rsidRPr="008C2365">
          <w:rPr>
            <w:rStyle w:val="Hyperlink"/>
            <w:i/>
            <w:sz w:val="22"/>
            <w:szCs w:val="22"/>
          </w:rPr>
          <w:t>Tomogr</w:t>
        </w:r>
        <w:proofErr w:type="spellEnd"/>
        <w:r w:rsidR="008C2365" w:rsidRPr="008C2365">
          <w:rPr>
            <w:rStyle w:val="Hyperlink"/>
            <w:sz w:val="22"/>
            <w:szCs w:val="22"/>
          </w:rPr>
          <w:t>. 2009;33(5):752-754.</w:t>
        </w:r>
      </w:hyperlink>
      <w:r w:rsidR="0090480C">
        <w:rPr>
          <w:sz w:val="22"/>
          <w:szCs w:val="22"/>
        </w:rPr>
        <w:t xml:space="preserve"> </w:t>
      </w:r>
    </w:p>
    <w:p w14:paraId="206F147E" w14:textId="77777777" w:rsidR="00A01234" w:rsidRDefault="00A01234" w:rsidP="0090480C">
      <w:pPr>
        <w:ind w:left="360"/>
        <w:rPr>
          <w:sz w:val="22"/>
          <w:szCs w:val="22"/>
        </w:rPr>
      </w:pPr>
    </w:p>
    <w:p w14:paraId="6071E011" w14:textId="77777777" w:rsidR="0090480C" w:rsidRPr="00E16B88" w:rsidRDefault="0090480C" w:rsidP="00C35693">
      <w:pPr>
        <w:numPr>
          <w:ilvl w:val="0"/>
          <w:numId w:val="29"/>
        </w:numPr>
        <w:rPr>
          <w:i/>
          <w:color w:val="000000"/>
          <w:sz w:val="22"/>
          <w:szCs w:val="22"/>
        </w:rPr>
      </w:pPr>
      <w:r>
        <w:rPr>
          <w:color w:val="000000"/>
          <w:sz w:val="22"/>
          <w:szCs w:val="22"/>
        </w:rPr>
        <w:t xml:space="preserve">Volpe GJ, </w:t>
      </w:r>
      <w:proofErr w:type="spellStart"/>
      <w:r>
        <w:rPr>
          <w:color w:val="000000"/>
          <w:sz w:val="22"/>
          <w:szCs w:val="22"/>
        </w:rPr>
        <w:t>Rizzi</w:t>
      </w:r>
      <w:proofErr w:type="spellEnd"/>
      <w:r>
        <w:rPr>
          <w:color w:val="000000"/>
          <w:sz w:val="22"/>
          <w:szCs w:val="22"/>
        </w:rPr>
        <w:t xml:space="preserve"> P, </w:t>
      </w:r>
      <w:proofErr w:type="spellStart"/>
      <w:r>
        <w:rPr>
          <w:color w:val="000000"/>
          <w:sz w:val="22"/>
          <w:szCs w:val="22"/>
        </w:rPr>
        <w:t>Nacif</w:t>
      </w:r>
      <w:proofErr w:type="spellEnd"/>
      <w:r>
        <w:rPr>
          <w:color w:val="000000"/>
          <w:sz w:val="22"/>
          <w:szCs w:val="22"/>
        </w:rPr>
        <w:t xml:space="preserve"> MS, Ricketts EP, Ambale-Venkatesh B, Liu CY, Gomes AS, Hundley WG, Prince MR, Carr JC, McClelland RL, Liu K, </w:t>
      </w:r>
      <w:proofErr w:type="spellStart"/>
      <w:r>
        <w:rPr>
          <w:color w:val="000000"/>
          <w:sz w:val="22"/>
          <w:szCs w:val="22"/>
        </w:rPr>
        <w:t>Eng</w:t>
      </w:r>
      <w:proofErr w:type="spellEnd"/>
      <w:r>
        <w:rPr>
          <w:color w:val="000000"/>
          <w:sz w:val="22"/>
          <w:szCs w:val="22"/>
        </w:rPr>
        <w:t xml:space="preserve"> J, Johnson WC, Winslow RL, Bluemke DA, Lima JA. Lessons on Quality Control in Large Scale Imaging Trials: </w:t>
      </w:r>
      <w:proofErr w:type="gramStart"/>
      <w:r>
        <w:rPr>
          <w:color w:val="000000"/>
          <w:sz w:val="22"/>
          <w:szCs w:val="22"/>
        </w:rPr>
        <w:t>the</w:t>
      </w:r>
      <w:proofErr w:type="gramEnd"/>
      <w:r>
        <w:rPr>
          <w:color w:val="000000"/>
          <w:sz w:val="22"/>
          <w:szCs w:val="22"/>
        </w:rPr>
        <w:t xml:space="preserve"> Multi-Ethnic Study of Atherosclerosis (MESA). </w:t>
      </w:r>
      <w:proofErr w:type="spellStart"/>
      <w:r w:rsidRPr="00E16B88">
        <w:rPr>
          <w:i/>
          <w:color w:val="000000"/>
          <w:sz w:val="22"/>
          <w:szCs w:val="22"/>
        </w:rPr>
        <w:t>Curr</w:t>
      </w:r>
      <w:proofErr w:type="spellEnd"/>
      <w:r w:rsidRPr="00E16B88">
        <w:rPr>
          <w:i/>
          <w:color w:val="000000"/>
          <w:sz w:val="22"/>
          <w:szCs w:val="22"/>
        </w:rPr>
        <w:t xml:space="preserve"> Cardiovasc Imaging Rep</w:t>
      </w:r>
      <w:r>
        <w:rPr>
          <w:color w:val="000000"/>
          <w:sz w:val="22"/>
          <w:szCs w:val="22"/>
        </w:rPr>
        <w:t xml:space="preserve">. </w:t>
      </w:r>
      <w:proofErr w:type="gramStart"/>
      <w:r>
        <w:rPr>
          <w:color w:val="000000"/>
          <w:sz w:val="22"/>
          <w:szCs w:val="22"/>
        </w:rPr>
        <w:t>2015;8:13</w:t>
      </w:r>
      <w:proofErr w:type="gramEnd"/>
      <w:r>
        <w:rPr>
          <w:color w:val="000000"/>
          <w:sz w:val="22"/>
          <w:szCs w:val="22"/>
        </w:rPr>
        <w:t>. doi:10.1007/s12410-015-9329-x.</w:t>
      </w:r>
      <w:r w:rsidRPr="00E16B88">
        <w:rPr>
          <w:i/>
          <w:color w:val="000000"/>
          <w:sz w:val="22"/>
          <w:szCs w:val="22"/>
        </w:rPr>
        <w:t xml:space="preserve"> </w:t>
      </w:r>
    </w:p>
    <w:p w14:paraId="0BADD228" w14:textId="77777777" w:rsidR="001032FE" w:rsidRDefault="001032FE" w:rsidP="001032FE">
      <w:pPr>
        <w:pStyle w:val="ListParagraph"/>
        <w:rPr>
          <w:sz w:val="22"/>
          <w:szCs w:val="22"/>
        </w:rPr>
      </w:pPr>
    </w:p>
    <w:p w14:paraId="2664042D" w14:textId="77777777" w:rsidR="001032FE" w:rsidRPr="003C490C" w:rsidRDefault="00F5329F" w:rsidP="00C35693">
      <w:pPr>
        <w:numPr>
          <w:ilvl w:val="0"/>
          <w:numId w:val="29"/>
        </w:numPr>
        <w:rPr>
          <w:sz w:val="22"/>
          <w:szCs w:val="22"/>
        </w:rPr>
      </w:pPr>
      <w:hyperlink r:id="rId1634" w:history="1">
        <w:proofErr w:type="spellStart"/>
        <w:r w:rsidR="00D85C03" w:rsidRPr="007B5E07">
          <w:rPr>
            <w:rStyle w:val="Hyperlink"/>
            <w:sz w:val="22"/>
            <w:szCs w:val="22"/>
          </w:rPr>
          <w:t>Wagenknecht</w:t>
        </w:r>
        <w:proofErr w:type="spellEnd"/>
        <w:r w:rsidR="00D85C03" w:rsidRPr="007B5E07">
          <w:rPr>
            <w:rStyle w:val="Hyperlink"/>
            <w:sz w:val="22"/>
            <w:szCs w:val="22"/>
          </w:rPr>
          <w:t xml:space="preserve"> LE, Divers J, Bertoni AG, </w:t>
        </w:r>
        <w:proofErr w:type="spellStart"/>
        <w:r w:rsidR="00D85C03" w:rsidRPr="007B5E07">
          <w:rPr>
            <w:rStyle w:val="Hyperlink"/>
            <w:sz w:val="22"/>
            <w:szCs w:val="22"/>
          </w:rPr>
          <w:t>Langefeld</w:t>
        </w:r>
        <w:proofErr w:type="spellEnd"/>
        <w:r w:rsidR="00D85C03" w:rsidRPr="007B5E07">
          <w:rPr>
            <w:rStyle w:val="Hyperlink"/>
            <w:sz w:val="22"/>
            <w:szCs w:val="22"/>
          </w:rPr>
          <w:t xml:space="preserve"> CD, Carr J, Bowden DW, </w:t>
        </w:r>
        <w:proofErr w:type="spellStart"/>
        <w:r w:rsidR="00D85C03" w:rsidRPr="007B5E07">
          <w:rPr>
            <w:rStyle w:val="Hyperlink"/>
            <w:sz w:val="22"/>
            <w:szCs w:val="22"/>
          </w:rPr>
          <w:t>Elbein</w:t>
        </w:r>
        <w:proofErr w:type="spellEnd"/>
        <w:r w:rsidR="00D85C03" w:rsidRPr="007B5E07">
          <w:rPr>
            <w:rStyle w:val="Hyperlink"/>
            <w:sz w:val="22"/>
            <w:szCs w:val="22"/>
          </w:rPr>
          <w:t xml:space="preserve"> SC, Shea S, Lewis CE, Freedman BI. Correlates of Coronary Artery Calcified Plaque in Blacks and Whites with Type 2 Diabetes. </w:t>
        </w:r>
        <w:r w:rsidR="00D85C03" w:rsidRPr="007B5E07">
          <w:rPr>
            <w:rStyle w:val="Hyperlink"/>
            <w:i/>
            <w:sz w:val="22"/>
            <w:szCs w:val="22"/>
          </w:rPr>
          <w:t>Ann Epidemiol</w:t>
        </w:r>
        <w:r w:rsidR="00D85C03" w:rsidRPr="007B5E07">
          <w:rPr>
            <w:rStyle w:val="Hyperlink"/>
            <w:sz w:val="22"/>
            <w:szCs w:val="22"/>
          </w:rPr>
          <w:t>. 2011;21(1):34-41.</w:t>
        </w:r>
      </w:hyperlink>
      <w:r w:rsidR="00DF3FC3">
        <w:rPr>
          <w:color w:val="000000"/>
          <w:sz w:val="22"/>
          <w:szCs w:val="22"/>
        </w:rPr>
        <w:t xml:space="preserve"> </w:t>
      </w:r>
    </w:p>
    <w:p w14:paraId="6600FC4D" w14:textId="77777777" w:rsidR="003C490C" w:rsidRPr="002B1D1E" w:rsidRDefault="003C490C" w:rsidP="003C490C">
      <w:pPr>
        <w:ind w:left="360"/>
        <w:rPr>
          <w:sz w:val="22"/>
          <w:szCs w:val="22"/>
        </w:rPr>
      </w:pPr>
    </w:p>
    <w:p w14:paraId="4EDBFA87" w14:textId="77777777" w:rsidR="00DF3FC3" w:rsidRDefault="00F5329F" w:rsidP="00C35693">
      <w:pPr>
        <w:numPr>
          <w:ilvl w:val="0"/>
          <w:numId w:val="29"/>
        </w:numPr>
        <w:rPr>
          <w:color w:val="000000"/>
          <w:sz w:val="22"/>
          <w:szCs w:val="22"/>
        </w:rPr>
      </w:pPr>
      <w:hyperlink r:id="rId1635" w:history="1">
        <w:r w:rsidR="00DF3FC3" w:rsidRPr="005322E4">
          <w:rPr>
            <w:rStyle w:val="Hyperlink"/>
            <w:sz w:val="22"/>
            <w:szCs w:val="22"/>
          </w:rPr>
          <w:t>Walsh JA 3</w:t>
        </w:r>
        <w:r w:rsidR="00DF3FC3" w:rsidRPr="005322E4">
          <w:rPr>
            <w:rStyle w:val="Hyperlink"/>
            <w:sz w:val="22"/>
            <w:szCs w:val="22"/>
            <w:vertAlign w:val="superscript"/>
          </w:rPr>
          <w:t>rd</w:t>
        </w:r>
        <w:r w:rsidR="00DF3FC3" w:rsidRPr="005322E4">
          <w:rPr>
            <w:rStyle w:val="Hyperlink"/>
            <w:sz w:val="22"/>
            <w:szCs w:val="22"/>
          </w:rPr>
          <w:t xml:space="preserve">, Soliman EZ, </w:t>
        </w:r>
        <w:proofErr w:type="spellStart"/>
        <w:r w:rsidR="00DF3FC3" w:rsidRPr="005322E4">
          <w:rPr>
            <w:rStyle w:val="Hyperlink"/>
            <w:sz w:val="22"/>
            <w:szCs w:val="22"/>
          </w:rPr>
          <w:t>Ilkanoff</w:t>
        </w:r>
        <w:proofErr w:type="spellEnd"/>
        <w:r w:rsidR="00DF3FC3" w:rsidRPr="005322E4">
          <w:rPr>
            <w:rStyle w:val="Hyperlink"/>
            <w:sz w:val="22"/>
            <w:szCs w:val="22"/>
          </w:rPr>
          <w:t xml:space="preserve"> L, Ning H, Liu K, Nazarian S, Lloyd-Jones DM. Prognostic value of frontal QRS-T angle in patients without clinical evidence of cardiovascular disease (from the Multi-Ethnic Study of Atherosclerosis). </w:t>
        </w:r>
        <w:r w:rsidR="00DF3FC3" w:rsidRPr="005322E4">
          <w:rPr>
            <w:rStyle w:val="Hyperlink"/>
            <w:i/>
            <w:sz w:val="22"/>
            <w:szCs w:val="22"/>
          </w:rPr>
          <w:t xml:space="preserve">Am J </w:t>
        </w:r>
        <w:proofErr w:type="spellStart"/>
        <w:r w:rsidR="00DF3FC3" w:rsidRPr="005322E4">
          <w:rPr>
            <w:rStyle w:val="Hyperlink"/>
            <w:i/>
            <w:sz w:val="22"/>
            <w:szCs w:val="22"/>
          </w:rPr>
          <w:t>Cardiol</w:t>
        </w:r>
        <w:proofErr w:type="spellEnd"/>
        <w:r w:rsidR="00DF3FC3" w:rsidRPr="005322E4">
          <w:rPr>
            <w:rStyle w:val="Hyperlink"/>
            <w:sz w:val="22"/>
            <w:szCs w:val="22"/>
          </w:rPr>
          <w:t>. 2013;112(12):1880-1884.</w:t>
        </w:r>
      </w:hyperlink>
      <w:r w:rsidR="00E30162">
        <w:rPr>
          <w:color w:val="000000"/>
          <w:sz w:val="22"/>
          <w:szCs w:val="22"/>
        </w:rPr>
        <w:t xml:space="preserve"> </w:t>
      </w:r>
    </w:p>
    <w:p w14:paraId="6826DDBD" w14:textId="77777777" w:rsidR="006640E9" w:rsidRDefault="006640E9" w:rsidP="00E30162">
      <w:pPr>
        <w:ind w:left="360"/>
        <w:rPr>
          <w:color w:val="000000"/>
          <w:sz w:val="22"/>
          <w:szCs w:val="22"/>
        </w:rPr>
      </w:pPr>
    </w:p>
    <w:p w14:paraId="36158D8D" w14:textId="77777777" w:rsidR="00E30162" w:rsidRPr="00AD010F" w:rsidRDefault="00F5329F" w:rsidP="00C35693">
      <w:pPr>
        <w:numPr>
          <w:ilvl w:val="0"/>
          <w:numId w:val="29"/>
        </w:numPr>
        <w:rPr>
          <w:rStyle w:val="Hyperlink"/>
          <w:color w:val="000000"/>
          <w:sz w:val="22"/>
          <w:szCs w:val="22"/>
          <w:u w:val="none"/>
        </w:rPr>
      </w:pPr>
      <w:hyperlink r:id="rId1636" w:history="1">
        <w:r w:rsidR="00E30162" w:rsidRPr="00A45EF6">
          <w:rPr>
            <w:rStyle w:val="Hyperlink"/>
            <w:sz w:val="22"/>
            <w:szCs w:val="22"/>
          </w:rPr>
          <w:t xml:space="preserve">Wan E, Bennett BD, Pittman GS, Campbell MR, Reynolds LM, Porter DK, </w:t>
        </w:r>
        <w:proofErr w:type="spellStart"/>
        <w:r w:rsidR="00E30162" w:rsidRPr="00A45EF6">
          <w:rPr>
            <w:rStyle w:val="Hyperlink"/>
            <w:sz w:val="22"/>
            <w:szCs w:val="22"/>
          </w:rPr>
          <w:t>Crowl</w:t>
        </w:r>
        <w:proofErr w:type="spellEnd"/>
        <w:r w:rsidR="00E30162" w:rsidRPr="00A45EF6">
          <w:rPr>
            <w:rStyle w:val="Hyperlink"/>
            <w:sz w:val="22"/>
            <w:szCs w:val="22"/>
          </w:rPr>
          <w:t xml:space="preserve"> CL, Wang X, </w:t>
        </w:r>
        <w:proofErr w:type="spellStart"/>
        <w:r w:rsidR="00E30162" w:rsidRPr="00A45EF6">
          <w:rPr>
            <w:rStyle w:val="Hyperlink"/>
            <w:sz w:val="22"/>
            <w:szCs w:val="22"/>
          </w:rPr>
          <w:t>Su</w:t>
        </w:r>
        <w:proofErr w:type="spellEnd"/>
        <w:r w:rsidR="00E30162" w:rsidRPr="00A45EF6">
          <w:rPr>
            <w:rStyle w:val="Hyperlink"/>
            <w:sz w:val="22"/>
            <w:szCs w:val="22"/>
          </w:rPr>
          <w:t xml:space="preserve"> D, Englert NA, Thompson IJ, Liu Y, Bell DA. Identification of Smoking-Associated Differentially Methylated Regions Using Reduced Representation Bisulfite Sequencing and Cell type-Specific Enhancer Activation and Gene Expression. </w:t>
        </w:r>
        <w:r w:rsidR="00E30162" w:rsidRPr="00A45EF6">
          <w:rPr>
            <w:rStyle w:val="Hyperlink"/>
            <w:i/>
            <w:sz w:val="22"/>
            <w:szCs w:val="22"/>
          </w:rPr>
          <w:t xml:space="preserve">Environ Health </w:t>
        </w:r>
        <w:proofErr w:type="spellStart"/>
        <w:r w:rsidR="00E30162" w:rsidRPr="00A45EF6">
          <w:rPr>
            <w:rStyle w:val="Hyperlink"/>
            <w:i/>
            <w:sz w:val="22"/>
            <w:szCs w:val="22"/>
          </w:rPr>
          <w:t>Perspect</w:t>
        </w:r>
        <w:proofErr w:type="spellEnd"/>
        <w:r w:rsidR="00E30162" w:rsidRPr="00A45EF6">
          <w:rPr>
            <w:rStyle w:val="Hyperlink"/>
            <w:sz w:val="22"/>
            <w:szCs w:val="22"/>
          </w:rPr>
          <w:t xml:space="preserve">. 2018;126(4):047015. </w:t>
        </w:r>
        <w:proofErr w:type="spellStart"/>
        <w:r w:rsidR="00E30162" w:rsidRPr="00A45EF6">
          <w:rPr>
            <w:rStyle w:val="Hyperlink"/>
            <w:sz w:val="22"/>
            <w:szCs w:val="22"/>
          </w:rPr>
          <w:t>doi</w:t>
        </w:r>
        <w:proofErr w:type="spellEnd"/>
        <w:r w:rsidR="00E30162" w:rsidRPr="00A45EF6">
          <w:rPr>
            <w:rStyle w:val="Hyperlink"/>
            <w:sz w:val="22"/>
            <w:szCs w:val="22"/>
          </w:rPr>
          <w:t>: 10.1289/EHP2395.</w:t>
        </w:r>
      </w:hyperlink>
      <w:r w:rsidR="00AD010F">
        <w:rPr>
          <w:rStyle w:val="Hyperlink"/>
          <w:sz w:val="22"/>
          <w:szCs w:val="22"/>
        </w:rPr>
        <w:t xml:space="preserve"> </w:t>
      </w:r>
    </w:p>
    <w:p w14:paraId="73E437A8" w14:textId="77777777" w:rsidR="00AA26DF" w:rsidRDefault="00AA26DF" w:rsidP="00AD010F">
      <w:pPr>
        <w:ind w:left="360"/>
        <w:rPr>
          <w:rStyle w:val="Hyperlink"/>
          <w:color w:val="000000"/>
          <w:sz w:val="22"/>
          <w:szCs w:val="22"/>
          <w:u w:val="none"/>
        </w:rPr>
      </w:pPr>
    </w:p>
    <w:p w14:paraId="15381548" w14:textId="77777777" w:rsidR="00AD010F" w:rsidRPr="00AA26DF" w:rsidRDefault="00F5329F" w:rsidP="00AD010F">
      <w:pPr>
        <w:pStyle w:val="ListParagraph"/>
        <w:numPr>
          <w:ilvl w:val="0"/>
          <w:numId w:val="29"/>
        </w:numPr>
        <w:rPr>
          <w:rStyle w:val="Hyperlink"/>
          <w:color w:val="auto"/>
          <w:sz w:val="22"/>
          <w:szCs w:val="22"/>
          <w:u w:val="none"/>
        </w:rPr>
      </w:pPr>
      <w:hyperlink r:id="rId1637" w:history="1">
        <w:r w:rsidR="00EE2560" w:rsidRPr="00B610A7">
          <w:rPr>
            <w:rStyle w:val="Hyperlink"/>
            <w:sz w:val="22"/>
            <w:szCs w:val="22"/>
          </w:rPr>
          <w:t xml:space="preserve">Wang H, Cade BE, </w:t>
        </w:r>
        <w:proofErr w:type="spellStart"/>
        <w:r w:rsidR="00EE2560" w:rsidRPr="00B610A7">
          <w:rPr>
            <w:rStyle w:val="Hyperlink"/>
            <w:sz w:val="22"/>
            <w:szCs w:val="22"/>
          </w:rPr>
          <w:t>Sofer</w:t>
        </w:r>
        <w:proofErr w:type="spellEnd"/>
        <w:r w:rsidR="00EE2560" w:rsidRPr="00B610A7">
          <w:rPr>
            <w:rStyle w:val="Hyperlink"/>
            <w:sz w:val="22"/>
            <w:szCs w:val="22"/>
          </w:rPr>
          <w:t xml:space="preserve"> T, Sands SA, Chen H, Browning SR, </w:t>
        </w:r>
        <w:proofErr w:type="spellStart"/>
        <w:r w:rsidR="00EE2560" w:rsidRPr="00B610A7">
          <w:rPr>
            <w:rStyle w:val="Hyperlink"/>
            <w:sz w:val="22"/>
            <w:szCs w:val="22"/>
          </w:rPr>
          <w:t>Stilp</w:t>
        </w:r>
        <w:proofErr w:type="spellEnd"/>
        <w:r w:rsidR="00EE2560" w:rsidRPr="00B610A7">
          <w:rPr>
            <w:rStyle w:val="Hyperlink"/>
            <w:sz w:val="22"/>
            <w:szCs w:val="22"/>
          </w:rPr>
          <w:t xml:space="preserve"> AM, Louie TL, Thornton TA, Johnson WC, Below JE, </w:t>
        </w:r>
        <w:proofErr w:type="spellStart"/>
        <w:r w:rsidR="00EE2560" w:rsidRPr="00B610A7">
          <w:rPr>
            <w:rStyle w:val="Hyperlink"/>
            <w:sz w:val="22"/>
            <w:szCs w:val="22"/>
          </w:rPr>
          <w:t>Conomos</w:t>
        </w:r>
        <w:proofErr w:type="spellEnd"/>
        <w:r w:rsidR="00EE2560" w:rsidRPr="00B610A7">
          <w:rPr>
            <w:rStyle w:val="Hyperlink"/>
            <w:sz w:val="22"/>
            <w:szCs w:val="22"/>
          </w:rPr>
          <w:t xml:space="preserve"> MP, Evans DS, Gharib SA, Guo X, Wood AC, Mei H, Yaffe K, </w:t>
        </w:r>
        <w:proofErr w:type="spellStart"/>
        <w:r w:rsidR="00EE2560" w:rsidRPr="00B610A7">
          <w:rPr>
            <w:rStyle w:val="Hyperlink"/>
            <w:sz w:val="22"/>
            <w:szCs w:val="22"/>
          </w:rPr>
          <w:t>Loredo</w:t>
        </w:r>
        <w:proofErr w:type="spellEnd"/>
        <w:r w:rsidR="00EE2560" w:rsidRPr="00B610A7">
          <w:rPr>
            <w:rStyle w:val="Hyperlink"/>
            <w:sz w:val="22"/>
            <w:szCs w:val="22"/>
          </w:rPr>
          <w:t xml:space="preserve"> JS, Ramos AR, Barrett-Connor E, </w:t>
        </w:r>
        <w:proofErr w:type="spellStart"/>
        <w:r w:rsidR="00EE2560" w:rsidRPr="00B610A7">
          <w:rPr>
            <w:rStyle w:val="Hyperlink"/>
            <w:sz w:val="22"/>
            <w:szCs w:val="22"/>
          </w:rPr>
          <w:t>Ancoli</w:t>
        </w:r>
        <w:proofErr w:type="spellEnd"/>
        <w:r w:rsidR="00EE2560" w:rsidRPr="00B610A7">
          <w:rPr>
            <w:rStyle w:val="Hyperlink"/>
            <w:sz w:val="22"/>
            <w:szCs w:val="22"/>
          </w:rPr>
          <w:t xml:space="preserve">-Israel S, Zee PC, </w:t>
        </w:r>
        <w:proofErr w:type="spellStart"/>
        <w:r w:rsidR="00EE2560" w:rsidRPr="00B610A7">
          <w:rPr>
            <w:rStyle w:val="Hyperlink"/>
            <w:sz w:val="22"/>
            <w:szCs w:val="22"/>
          </w:rPr>
          <w:t>Arens</w:t>
        </w:r>
        <w:proofErr w:type="spellEnd"/>
        <w:r w:rsidR="00EE2560" w:rsidRPr="00B610A7">
          <w:rPr>
            <w:rStyle w:val="Hyperlink"/>
            <w:sz w:val="22"/>
            <w:szCs w:val="22"/>
          </w:rPr>
          <w:t xml:space="preserve"> R, Shah NA, Taylor KD, </w:t>
        </w:r>
        <w:proofErr w:type="spellStart"/>
        <w:r w:rsidR="00EE2560" w:rsidRPr="00B610A7">
          <w:rPr>
            <w:rStyle w:val="Hyperlink"/>
            <w:sz w:val="22"/>
            <w:szCs w:val="22"/>
          </w:rPr>
          <w:t>Tranah</w:t>
        </w:r>
        <w:proofErr w:type="spellEnd"/>
        <w:r w:rsidR="00EE2560" w:rsidRPr="00B610A7">
          <w:rPr>
            <w:rStyle w:val="Hyperlink"/>
            <w:sz w:val="22"/>
            <w:szCs w:val="22"/>
          </w:rPr>
          <w:t xml:space="preserve"> GJ, Stone KL, </w:t>
        </w:r>
        <w:proofErr w:type="spellStart"/>
        <w:r w:rsidR="00EE2560" w:rsidRPr="00B610A7">
          <w:rPr>
            <w:rStyle w:val="Hyperlink"/>
            <w:sz w:val="22"/>
            <w:szCs w:val="22"/>
          </w:rPr>
          <w:t>Hanis</w:t>
        </w:r>
        <w:proofErr w:type="spellEnd"/>
        <w:r w:rsidR="00EE2560" w:rsidRPr="00B610A7">
          <w:rPr>
            <w:rStyle w:val="Hyperlink"/>
            <w:sz w:val="22"/>
            <w:szCs w:val="22"/>
          </w:rPr>
          <w:t xml:space="preserve"> CL, Wilson JG, Gottlieb DJ, Patel SR, Rice K, Post WS, Rotter JI, </w:t>
        </w:r>
        <w:proofErr w:type="spellStart"/>
        <w:r w:rsidR="00EE2560" w:rsidRPr="00B610A7">
          <w:rPr>
            <w:rStyle w:val="Hyperlink"/>
            <w:sz w:val="22"/>
            <w:szCs w:val="22"/>
          </w:rPr>
          <w:t>Sunyaev</w:t>
        </w:r>
        <w:proofErr w:type="spellEnd"/>
        <w:r w:rsidR="00EE2560" w:rsidRPr="00B610A7">
          <w:rPr>
            <w:rStyle w:val="Hyperlink"/>
            <w:sz w:val="22"/>
            <w:szCs w:val="22"/>
          </w:rPr>
          <w:t xml:space="preserve"> SR, Cai J, Lin X, Purcell SM, Laurie CC, Saxena R, Redline S, Zhu X. Admixture mapping identifies novel loci for obstructive sleep apnea in Hispanic/Latino Americans. </w:t>
        </w:r>
        <w:r w:rsidR="00EE2560" w:rsidRPr="00B610A7">
          <w:rPr>
            <w:rStyle w:val="Hyperlink"/>
            <w:i/>
            <w:sz w:val="22"/>
            <w:szCs w:val="22"/>
          </w:rPr>
          <w:t>Hum Mol Genet</w:t>
        </w:r>
        <w:r w:rsidR="00EE2560" w:rsidRPr="00B610A7">
          <w:rPr>
            <w:rStyle w:val="Hyperlink"/>
            <w:sz w:val="22"/>
            <w:szCs w:val="22"/>
          </w:rPr>
          <w:t>. 2019;28(4):675-687.</w:t>
        </w:r>
      </w:hyperlink>
    </w:p>
    <w:p w14:paraId="23951857" w14:textId="77777777" w:rsidR="00AA26DF" w:rsidRPr="00AA26DF" w:rsidRDefault="00AA26DF" w:rsidP="00AA26DF">
      <w:pPr>
        <w:ind w:left="360"/>
        <w:rPr>
          <w:rStyle w:val="Hyperlink"/>
          <w:color w:val="auto"/>
          <w:sz w:val="22"/>
          <w:szCs w:val="22"/>
          <w:u w:val="none"/>
        </w:rPr>
      </w:pPr>
    </w:p>
    <w:p w14:paraId="29D38963" w14:textId="77777777" w:rsidR="00696BF4" w:rsidRPr="00AD010F" w:rsidRDefault="00F5329F" w:rsidP="00AD010F">
      <w:pPr>
        <w:pStyle w:val="ListParagraph"/>
        <w:numPr>
          <w:ilvl w:val="0"/>
          <w:numId w:val="29"/>
        </w:numPr>
        <w:rPr>
          <w:sz w:val="22"/>
          <w:szCs w:val="22"/>
        </w:rPr>
      </w:pPr>
      <w:hyperlink r:id="rId1638" w:history="1">
        <w:r w:rsidR="00E95029" w:rsidRPr="007C5F62">
          <w:rPr>
            <w:rStyle w:val="Hyperlink"/>
            <w:sz w:val="22"/>
            <w:szCs w:val="22"/>
          </w:rPr>
          <w:t xml:space="preserve">Wang H, Nandakumar P, </w:t>
        </w:r>
        <w:proofErr w:type="spellStart"/>
        <w:r w:rsidR="00E95029" w:rsidRPr="007C5F62">
          <w:rPr>
            <w:rStyle w:val="Hyperlink"/>
            <w:sz w:val="22"/>
            <w:szCs w:val="22"/>
          </w:rPr>
          <w:t>Tekola-Ayele</w:t>
        </w:r>
        <w:proofErr w:type="spellEnd"/>
        <w:r w:rsidR="00E95029" w:rsidRPr="007C5F62">
          <w:rPr>
            <w:rStyle w:val="Hyperlink"/>
            <w:sz w:val="22"/>
            <w:szCs w:val="22"/>
          </w:rPr>
          <w:t xml:space="preserve"> F, </w:t>
        </w:r>
        <w:proofErr w:type="spellStart"/>
        <w:r w:rsidR="00E95029" w:rsidRPr="007C5F62">
          <w:rPr>
            <w:rStyle w:val="Hyperlink"/>
            <w:sz w:val="22"/>
            <w:szCs w:val="22"/>
          </w:rPr>
          <w:t>Tayo</w:t>
        </w:r>
        <w:proofErr w:type="spellEnd"/>
        <w:r w:rsidR="00E95029" w:rsidRPr="007C5F62">
          <w:rPr>
            <w:rStyle w:val="Hyperlink"/>
            <w:sz w:val="22"/>
            <w:szCs w:val="22"/>
          </w:rPr>
          <w:t xml:space="preserve"> BO, Ware EB, Gu CC, Lu Y, Yao J, Zhao W, Smith JA, </w:t>
        </w:r>
        <w:proofErr w:type="spellStart"/>
        <w:r w:rsidR="00E95029" w:rsidRPr="007C5F62">
          <w:rPr>
            <w:rStyle w:val="Hyperlink"/>
            <w:sz w:val="22"/>
            <w:szCs w:val="22"/>
          </w:rPr>
          <w:t>Hellwege</w:t>
        </w:r>
        <w:proofErr w:type="spellEnd"/>
        <w:r w:rsidR="00E95029" w:rsidRPr="007C5F62">
          <w:rPr>
            <w:rStyle w:val="Hyperlink"/>
            <w:sz w:val="22"/>
            <w:szCs w:val="22"/>
          </w:rPr>
          <w:t xml:space="preserve"> JN, Guo X, Edwards TL, Loos RJF, Arnett DK, </w:t>
        </w:r>
        <w:proofErr w:type="spellStart"/>
        <w:r w:rsidR="00E95029" w:rsidRPr="007C5F62">
          <w:rPr>
            <w:rStyle w:val="Hyperlink"/>
            <w:sz w:val="22"/>
            <w:szCs w:val="22"/>
          </w:rPr>
          <w:t>Fornage</w:t>
        </w:r>
        <w:proofErr w:type="spellEnd"/>
        <w:r w:rsidR="00E95029" w:rsidRPr="007C5F62">
          <w:rPr>
            <w:rStyle w:val="Hyperlink"/>
            <w:sz w:val="22"/>
            <w:szCs w:val="22"/>
          </w:rPr>
          <w:t xml:space="preserve"> M, Rotimi C, </w:t>
        </w:r>
        <w:proofErr w:type="spellStart"/>
        <w:r w:rsidR="00E95029" w:rsidRPr="007C5F62">
          <w:rPr>
            <w:rStyle w:val="Hyperlink"/>
            <w:sz w:val="22"/>
            <w:szCs w:val="22"/>
          </w:rPr>
          <w:t>Kardia</w:t>
        </w:r>
        <w:proofErr w:type="spellEnd"/>
        <w:r w:rsidR="00E95029" w:rsidRPr="007C5F62">
          <w:rPr>
            <w:rStyle w:val="Hyperlink"/>
            <w:sz w:val="22"/>
            <w:szCs w:val="22"/>
          </w:rPr>
          <w:t xml:space="preserve"> SLR, Cooper RS, Rao DC, Ehret G, </w:t>
        </w:r>
        <w:proofErr w:type="spellStart"/>
        <w:r w:rsidR="00E95029" w:rsidRPr="007C5F62">
          <w:rPr>
            <w:rStyle w:val="Hyperlink"/>
            <w:sz w:val="22"/>
            <w:szCs w:val="22"/>
          </w:rPr>
          <w:t>Chakravarti</w:t>
        </w:r>
        <w:proofErr w:type="spellEnd"/>
        <w:r w:rsidR="00E95029" w:rsidRPr="007C5F62">
          <w:rPr>
            <w:rStyle w:val="Hyperlink"/>
            <w:sz w:val="22"/>
            <w:szCs w:val="22"/>
          </w:rPr>
          <w:t xml:space="preserve"> A, Zhu X. Combined linkage and association analysis identifies rare and low frequency variants for blood pressure at 1q31. </w:t>
        </w:r>
        <w:r w:rsidR="00E95029" w:rsidRPr="007C5F62">
          <w:rPr>
            <w:rStyle w:val="Hyperlink"/>
            <w:i/>
            <w:sz w:val="22"/>
            <w:szCs w:val="22"/>
          </w:rPr>
          <w:t>Eur J Hum Genet</w:t>
        </w:r>
        <w:r w:rsidR="00E95029" w:rsidRPr="007C5F62">
          <w:rPr>
            <w:rStyle w:val="Hyperlink"/>
            <w:sz w:val="22"/>
            <w:szCs w:val="22"/>
          </w:rPr>
          <w:t>. 2019;27(2):269-277.</w:t>
        </w:r>
      </w:hyperlink>
    </w:p>
    <w:p w14:paraId="334A7541" w14:textId="77777777" w:rsidR="0004679C" w:rsidRDefault="0004679C" w:rsidP="002247B2">
      <w:pPr>
        <w:ind w:left="360"/>
        <w:rPr>
          <w:sz w:val="22"/>
          <w:szCs w:val="22"/>
        </w:rPr>
      </w:pPr>
    </w:p>
    <w:bookmarkStart w:id="42" w:name="OLE_LINK1"/>
    <w:bookmarkStart w:id="43" w:name="OLE_LINK2"/>
    <w:p w14:paraId="4A8113BB" w14:textId="77777777" w:rsidR="00435361" w:rsidRDefault="00435361" w:rsidP="00C35693">
      <w:pPr>
        <w:numPr>
          <w:ilvl w:val="0"/>
          <w:numId w:val="29"/>
        </w:numPr>
        <w:rPr>
          <w:sz w:val="22"/>
          <w:szCs w:val="22"/>
        </w:rPr>
      </w:pPr>
      <w:r>
        <w:rPr>
          <w:sz w:val="22"/>
          <w:szCs w:val="22"/>
        </w:rPr>
        <w:lastRenderedPageBreak/>
        <w:fldChar w:fldCharType="begin"/>
      </w:r>
      <w:r>
        <w:rPr>
          <w:sz w:val="22"/>
          <w:szCs w:val="22"/>
        </w:rPr>
        <w:instrText xml:space="preserve"> HYPERLINK "http://www.ncbi.nlm.nih.gov/entrez/query.fcgi?db=pubmed&amp;cmd=Retrieve&amp;dopt=AbstractPlus&amp;list_uids=16949496&amp;query_hl=1&amp;itool=pubmed_docsum" </w:instrText>
      </w:r>
      <w:r>
        <w:rPr>
          <w:sz w:val="22"/>
          <w:szCs w:val="22"/>
        </w:rPr>
        <w:fldChar w:fldCharType="separate"/>
      </w:r>
      <w:r>
        <w:rPr>
          <w:rStyle w:val="Hyperlink"/>
          <w:sz w:val="22"/>
          <w:szCs w:val="22"/>
        </w:rPr>
        <w:t xml:space="preserve">Wang L, </w:t>
      </w:r>
      <w:proofErr w:type="spellStart"/>
      <w:r>
        <w:rPr>
          <w:rStyle w:val="Hyperlink"/>
          <w:sz w:val="22"/>
          <w:szCs w:val="22"/>
        </w:rPr>
        <w:t>Jerosch</w:t>
      </w:r>
      <w:proofErr w:type="spellEnd"/>
      <w:r>
        <w:rPr>
          <w:rStyle w:val="Hyperlink"/>
          <w:sz w:val="22"/>
          <w:szCs w:val="22"/>
        </w:rPr>
        <w:t xml:space="preserve">-Herold M, Jacobs DR Jr, Shahar E, </w:t>
      </w:r>
      <w:proofErr w:type="spellStart"/>
      <w:r>
        <w:rPr>
          <w:rStyle w:val="Hyperlink"/>
          <w:sz w:val="22"/>
          <w:szCs w:val="22"/>
        </w:rPr>
        <w:t>Detrano</w:t>
      </w:r>
      <w:proofErr w:type="spellEnd"/>
      <w:r>
        <w:rPr>
          <w:rStyle w:val="Hyperlink"/>
          <w:sz w:val="22"/>
          <w:szCs w:val="22"/>
        </w:rPr>
        <w:t xml:space="preserve"> R, Folsom AR. Coronary Artery Calcification and Myocardial Perfusion in Asymptomatic Adults.  The MESA (Multi-Ethnic</w:t>
      </w:r>
      <w:r w:rsidR="000D6CD9">
        <w:rPr>
          <w:rStyle w:val="Hyperlink"/>
          <w:sz w:val="22"/>
          <w:szCs w:val="22"/>
        </w:rPr>
        <w:t xml:space="preserve"> </w:t>
      </w:r>
      <w:r>
        <w:rPr>
          <w:rStyle w:val="Hyperlink"/>
          <w:sz w:val="22"/>
          <w:szCs w:val="22"/>
        </w:rPr>
        <w:t xml:space="preserve">Study of Atherosclerosis). </w:t>
      </w:r>
      <w:r>
        <w:rPr>
          <w:rStyle w:val="Hyperlink"/>
          <w:i/>
          <w:iCs/>
          <w:sz w:val="22"/>
          <w:szCs w:val="22"/>
        </w:rPr>
        <w:t xml:space="preserve">J Am Coll </w:t>
      </w:r>
      <w:proofErr w:type="spellStart"/>
      <w:r>
        <w:rPr>
          <w:rStyle w:val="Hyperlink"/>
          <w:i/>
          <w:iCs/>
          <w:sz w:val="22"/>
          <w:szCs w:val="22"/>
        </w:rPr>
        <w:t>Cardiol</w:t>
      </w:r>
      <w:proofErr w:type="spellEnd"/>
      <w:r>
        <w:rPr>
          <w:rStyle w:val="Hyperlink"/>
          <w:i/>
          <w:iCs/>
          <w:sz w:val="22"/>
          <w:szCs w:val="22"/>
        </w:rPr>
        <w:t xml:space="preserve">. </w:t>
      </w:r>
      <w:r>
        <w:rPr>
          <w:rStyle w:val="Hyperlink"/>
          <w:sz w:val="22"/>
          <w:szCs w:val="22"/>
        </w:rPr>
        <w:t>2006;48(5):1018-1026.</w:t>
      </w:r>
      <w:r>
        <w:rPr>
          <w:sz w:val="22"/>
          <w:szCs w:val="22"/>
        </w:rPr>
        <w:fldChar w:fldCharType="end"/>
      </w:r>
      <w:bookmarkEnd w:id="42"/>
      <w:bookmarkEnd w:id="43"/>
      <w:r w:rsidR="00696BF4">
        <w:rPr>
          <w:sz w:val="22"/>
          <w:szCs w:val="22"/>
        </w:rPr>
        <w:t xml:space="preserve"> </w:t>
      </w:r>
    </w:p>
    <w:p w14:paraId="54DED3F6" w14:textId="77777777" w:rsidR="00435361" w:rsidRDefault="00435361">
      <w:pPr>
        <w:tabs>
          <w:tab w:val="left" w:pos="-720"/>
        </w:tabs>
        <w:rPr>
          <w:sz w:val="22"/>
          <w:szCs w:val="22"/>
        </w:rPr>
      </w:pPr>
    </w:p>
    <w:p w14:paraId="037654D8" w14:textId="77777777" w:rsidR="00435361" w:rsidRDefault="00F5329F" w:rsidP="00C35693">
      <w:pPr>
        <w:numPr>
          <w:ilvl w:val="0"/>
          <w:numId w:val="29"/>
        </w:numPr>
        <w:rPr>
          <w:sz w:val="22"/>
          <w:szCs w:val="22"/>
        </w:rPr>
      </w:pPr>
      <w:hyperlink r:id="rId1639" w:history="1">
        <w:r w:rsidR="00435361">
          <w:rPr>
            <w:rStyle w:val="Hyperlink"/>
            <w:sz w:val="22"/>
            <w:szCs w:val="22"/>
          </w:rPr>
          <w:t xml:space="preserve">Wang L, </w:t>
        </w:r>
        <w:proofErr w:type="spellStart"/>
        <w:r w:rsidR="00435361">
          <w:rPr>
            <w:rStyle w:val="Hyperlink"/>
            <w:sz w:val="22"/>
            <w:szCs w:val="22"/>
          </w:rPr>
          <w:t>Jerosch</w:t>
        </w:r>
        <w:proofErr w:type="spellEnd"/>
        <w:r w:rsidR="00435361">
          <w:rPr>
            <w:rStyle w:val="Hyperlink"/>
            <w:sz w:val="22"/>
            <w:szCs w:val="22"/>
          </w:rPr>
          <w:t xml:space="preserve">-Herold M, Jacobs DR, Jr., Shahar E, Folsom AR. Coronary risk factors and myocardial perfusion in asymptomatic adults: </w:t>
        </w:r>
        <w:proofErr w:type="gramStart"/>
        <w:r w:rsidR="00435361">
          <w:rPr>
            <w:rStyle w:val="Hyperlink"/>
            <w:sz w:val="22"/>
            <w:szCs w:val="22"/>
          </w:rPr>
          <w:t>the</w:t>
        </w:r>
        <w:proofErr w:type="gramEnd"/>
        <w:r w:rsidR="00435361">
          <w:rPr>
            <w:rStyle w:val="Hyperlink"/>
            <w:sz w:val="22"/>
            <w:szCs w:val="22"/>
          </w:rPr>
          <w:t xml:space="preserve"> Multi-Ethnic Study of Atherosclerosis (MESA).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sz w:val="22"/>
            <w:szCs w:val="22"/>
          </w:rPr>
          <w:t>. 2006;47(3):565-572.</w:t>
        </w:r>
      </w:hyperlink>
    </w:p>
    <w:p w14:paraId="6DA19917" w14:textId="77777777" w:rsidR="00295FF3" w:rsidRDefault="00295FF3" w:rsidP="00295FF3">
      <w:pPr>
        <w:pStyle w:val="ListParagraph"/>
        <w:rPr>
          <w:sz w:val="22"/>
          <w:szCs w:val="22"/>
        </w:rPr>
      </w:pPr>
    </w:p>
    <w:p w14:paraId="6B7AF127" w14:textId="1B2327F0" w:rsidR="006D4B14" w:rsidRPr="00A22976" w:rsidRDefault="00F5329F" w:rsidP="00C35693">
      <w:pPr>
        <w:numPr>
          <w:ilvl w:val="0"/>
          <w:numId w:val="29"/>
        </w:numPr>
        <w:rPr>
          <w:rStyle w:val="Hyperlink"/>
          <w:color w:val="auto"/>
          <w:sz w:val="22"/>
          <w:szCs w:val="22"/>
          <w:u w:val="none"/>
        </w:rPr>
      </w:pPr>
      <w:hyperlink r:id="rId1640" w:history="1">
        <w:r w:rsidR="006D4B14" w:rsidRPr="006D4B14">
          <w:rPr>
            <w:rStyle w:val="Hyperlink"/>
            <w:sz w:val="22"/>
            <w:szCs w:val="22"/>
          </w:rPr>
          <w:t xml:space="preserve">Wang L, Szklo M, Folsom AR, Cook NR, </w:t>
        </w:r>
        <w:proofErr w:type="spellStart"/>
        <w:r w:rsidR="006D4B14" w:rsidRPr="006D4B14">
          <w:rPr>
            <w:rStyle w:val="Hyperlink"/>
            <w:sz w:val="22"/>
            <w:szCs w:val="22"/>
          </w:rPr>
          <w:t>Gapstur</w:t>
        </w:r>
        <w:proofErr w:type="spellEnd"/>
        <w:r w:rsidR="006D4B14" w:rsidRPr="006D4B14">
          <w:rPr>
            <w:rStyle w:val="Hyperlink"/>
            <w:sz w:val="22"/>
            <w:szCs w:val="22"/>
          </w:rPr>
          <w:t xml:space="preserve"> SM, Ouyang P. Endogenous sex hormones, blood pressure change, and risk of hypertension in postmenopausal women: The Multi-Ethnic Study of Atherosclerosis. </w:t>
        </w:r>
        <w:r w:rsidR="006D4B14" w:rsidRPr="006D4B14">
          <w:rPr>
            <w:rStyle w:val="Hyperlink"/>
            <w:i/>
            <w:sz w:val="22"/>
            <w:szCs w:val="22"/>
          </w:rPr>
          <w:t>Atherosclerosis</w:t>
        </w:r>
        <w:r w:rsidR="006D4B14" w:rsidRPr="006D4B14">
          <w:rPr>
            <w:rStyle w:val="Hyperlink"/>
            <w:sz w:val="22"/>
            <w:szCs w:val="22"/>
          </w:rPr>
          <w:t>. 2012;224(1):228-234.</w:t>
        </w:r>
      </w:hyperlink>
    </w:p>
    <w:p w14:paraId="1007885A" w14:textId="77777777" w:rsidR="00A22976" w:rsidRDefault="00A22976" w:rsidP="00A22976">
      <w:pPr>
        <w:pStyle w:val="ListParagraph"/>
        <w:rPr>
          <w:rStyle w:val="Hyperlink"/>
          <w:color w:val="auto"/>
          <w:sz w:val="22"/>
          <w:szCs w:val="22"/>
          <w:u w:val="none"/>
        </w:rPr>
      </w:pPr>
    </w:p>
    <w:p w14:paraId="307561EB" w14:textId="77777777" w:rsidR="00435361" w:rsidRDefault="00F5329F" w:rsidP="00C35693">
      <w:pPr>
        <w:numPr>
          <w:ilvl w:val="0"/>
          <w:numId w:val="29"/>
        </w:numPr>
        <w:rPr>
          <w:sz w:val="22"/>
          <w:szCs w:val="22"/>
        </w:rPr>
      </w:pPr>
      <w:hyperlink r:id="rId1641" w:history="1">
        <w:r w:rsidR="00435361">
          <w:rPr>
            <w:rStyle w:val="Hyperlink"/>
            <w:sz w:val="22"/>
            <w:szCs w:val="22"/>
          </w:rPr>
          <w:t xml:space="preserve">Wang L, Wong TY, Sharrett AR, Klein R, Folsom AR, </w:t>
        </w:r>
        <w:proofErr w:type="spellStart"/>
        <w:r w:rsidR="00435361">
          <w:rPr>
            <w:rStyle w:val="Hyperlink"/>
            <w:sz w:val="22"/>
            <w:szCs w:val="22"/>
          </w:rPr>
          <w:t>Jerosch</w:t>
        </w:r>
        <w:proofErr w:type="spellEnd"/>
        <w:r w:rsidR="00435361">
          <w:rPr>
            <w:rStyle w:val="Hyperlink"/>
            <w:sz w:val="22"/>
            <w:szCs w:val="22"/>
          </w:rPr>
          <w:t xml:space="preserve">-Herold M. Relationship Between Retinal Arteriolar Narrowing and Myocardial Perfusion: Multi-Ethnic Study of Atherosclerosis. </w:t>
        </w:r>
        <w:r w:rsidR="00435361">
          <w:rPr>
            <w:rStyle w:val="Hyperlink"/>
            <w:i/>
            <w:iCs/>
            <w:sz w:val="22"/>
            <w:szCs w:val="22"/>
          </w:rPr>
          <w:t>Hypertension</w:t>
        </w:r>
        <w:r w:rsidR="00435361">
          <w:rPr>
            <w:rStyle w:val="Hyperlink"/>
            <w:sz w:val="22"/>
            <w:szCs w:val="22"/>
          </w:rPr>
          <w:t>. 2008;51(1):119-126.</w:t>
        </w:r>
      </w:hyperlink>
      <w:r w:rsidR="00435361">
        <w:rPr>
          <w:sz w:val="22"/>
          <w:szCs w:val="22"/>
        </w:rPr>
        <w:t xml:space="preserve"> </w:t>
      </w:r>
      <w:r w:rsidR="004F584C">
        <w:rPr>
          <w:sz w:val="22"/>
          <w:szCs w:val="22"/>
        </w:rPr>
        <w:t xml:space="preserve"> </w:t>
      </w:r>
      <w:r w:rsidR="00961684">
        <w:rPr>
          <w:sz w:val="22"/>
          <w:szCs w:val="22"/>
        </w:rPr>
        <w:t xml:space="preserve"> </w:t>
      </w:r>
      <w:r w:rsidR="007F1EE7">
        <w:rPr>
          <w:sz w:val="22"/>
          <w:szCs w:val="22"/>
        </w:rPr>
        <w:t xml:space="preserve"> </w:t>
      </w:r>
    </w:p>
    <w:p w14:paraId="223A4CA4" w14:textId="77777777" w:rsidR="007F1EE7" w:rsidRDefault="007F1EE7" w:rsidP="007F1EE7">
      <w:pPr>
        <w:ind w:left="360"/>
        <w:rPr>
          <w:sz w:val="22"/>
          <w:szCs w:val="22"/>
        </w:rPr>
      </w:pPr>
    </w:p>
    <w:p w14:paraId="319AE202" w14:textId="2C55A07F" w:rsidR="007F1EE7" w:rsidRPr="00082871" w:rsidRDefault="00F5329F" w:rsidP="00C35693">
      <w:pPr>
        <w:numPr>
          <w:ilvl w:val="0"/>
          <w:numId w:val="29"/>
        </w:numPr>
        <w:rPr>
          <w:rStyle w:val="Hyperlink"/>
          <w:color w:val="auto"/>
          <w:sz w:val="22"/>
          <w:szCs w:val="22"/>
          <w:u w:val="none"/>
        </w:rPr>
      </w:pPr>
      <w:hyperlink r:id="rId1642" w:history="1">
        <w:r w:rsidR="007F1EE7" w:rsidRPr="00A0637B">
          <w:rPr>
            <w:rStyle w:val="Hyperlink"/>
            <w:sz w:val="22"/>
            <w:szCs w:val="22"/>
          </w:rPr>
          <w:t xml:space="preserve">Wang M, Aaron CP, </w:t>
        </w:r>
        <w:proofErr w:type="spellStart"/>
        <w:r w:rsidR="007F1EE7" w:rsidRPr="00A0637B">
          <w:rPr>
            <w:rStyle w:val="Hyperlink"/>
            <w:sz w:val="22"/>
            <w:szCs w:val="22"/>
          </w:rPr>
          <w:t>Madrigano</w:t>
        </w:r>
        <w:proofErr w:type="spellEnd"/>
        <w:r w:rsidR="007F1EE7" w:rsidRPr="00A0637B">
          <w:rPr>
            <w:rStyle w:val="Hyperlink"/>
            <w:sz w:val="22"/>
            <w:szCs w:val="22"/>
          </w:rPr>
          <w:t xml:space="preserve"> J, Hoffman EA, Angelini E, Yang J, Laine A, </w:t>
        </w:r>
        <w:proofErr w:type="spellStart"/>
        <w:r w:rsidR="007F1EE7" w:rsidRPr="00A0637B">
          <w:rPr>
            <w:rStyle w:val="Hyperlink"/>
            <w:sz w:val="22"/>
            <w:szCs w:val="22"/>
          </w:rPr>
          <w:t>Vetterli</w:t>
        </w:r>
        <w:proofErr w:type="spellEnd"/>
        <w:r w:rsidR="007F1EE7" w:rsidRPr="00A0637B">
          <w:rPr>
            <w:rStyle w:val="Hyperlink"/>
            <w:sz w:val="22"/>
            <w:szCs w:val="22"/>
          </w:rPr>
          <w:t xml:space="preserve"> TM, Kinney PL, Sampson PD, Sheppard LE, Szpiro AA, Adar SD, Kirwa K, Smith B, Lederer DJ, Diez-Roux AV, Vedal S, Kaufman JD, Barr RG. Association Between Long-term Exposure to Ambient Air Pollution and Change in Quantitatively Assessed Emphysema and Lung Function. </w:t>
        </w:r>
        <w:r w:rsidR="007F1EE7" w:rsidRPr="00A0637B">
          <w:rPr>
            <w:rStyle w:val="Hyperlink"/>
            <w:i/>
            <w:iCs/>
            <w:sz w:val="22"/>
            <w:szCs w:val="22"/>
          </w:rPr>
          <w:t>JAMA</w:t>
        </w:r>
        <w:r w:rsidR="007F1EE7" w:rsidRPr="00A0637B">
          <w:rPr>
            <w:rStyle w:val="Hyperlink"/>
            <w:sz w:val="22"/>
            <w:szCs w:val="22"/>
          </w:rPr>
          <w:t>. 2019;322(6):546-556.</w:t>
        </w:r>
      </w:hyperlink>
    </w:p>
    <w:p w14:paraId="135775BC" w14:textId="77777777" w:rsidR="00082871" w:rsidRDefault="00082871" w:rsidP="00082871">
      <w:pPr>
        <w:pStyle w:val="ListParagraph"/>
        <w:rPr>
          <w:sz w:val="22"/>
          <w:szCs w:val="22"/>
        </w:rPr>
      </w:pPr>
    </w:p>
    <w:p w14:paraId="47AA5E66" w14:textId="77777777" w:rsidR="00ED4A75" w:rsidRPr="00ED4A75" w:rsidRDefault="00F5329F" w:rsidP="00ED4A75">
      <w:pPr>
        <w:numPr>
          <w:ilvl w:val="0"/>
          <w:numId w:val="29"/>
        </w:numPr>
        <w:rPr>
          <w:color w:val="000000"/>
          <w:sz w:val="22"/>
          <w:szCs w:val="22"/>
        </w:rPr>
      </w:pPr>
      <w:hyperlink r:id="rId1643" w:history="1">
        <w:r w:rsidR="00ED4A75" w:rsidRPr="00ED4A75">
          <w:rPr>
            <w:rStyle w:val="Hyperlink"/>
            <w:sz w:val="22"/>
            <w:szCs w:val="22"/>
          </w:rPr>
          <w:t xml:space="preserve">Wang M, Keller JP, Adar SD, Kim SY, Larson TV, Olives C, Sampson PD, Sheppard L, Szpiro AA, Vedal S, Kaufman JD. Development of Long-term Spatiotemporal Models for Ambient Ozone in </w:t>
        </w:r>
        <w:proofErr w:type="spellStart"/>
        <w:r w:rsidR="00ED4A75" w:rsidRPr="00ED4A75">
          <w:rPr>
            <w:rStyle w:val="Hyperlink"/>
            <w:sz w:val="22"/>
            <w:szCs w:val="22"/>
          </w:rPr>
          <w:t>Siz</w:t>
        </w:r>
        <w:proofErr w:type="spellEnd"/>
        <w:r w:rsidR="00ED4A75" w:rsidRPr="00ED4A75">
          <w:rPr>
            <w:rStyle w:val="Hyperlink"/>
            <w:sz w:val="22"/>
            <w:szCs w:val="22"/>
          </w:rPr>
          <w:t xml:space="preserve"> Metropolitan regions of the United States: The MSA Air Study. </w:t>
        </w:r>
        <w:r w:rsidR="00ED4A75" w:rsidRPr="00ED4A75">
          <w:rPr>
            <w:rStyle w:val="Hyperlink"/>
            <w:i/>
            <w:iCs/>
            <w:sz w:val="22"/>
            <w:szCs w:val="22"/>
          </w:rPr>
          <w:t>Atmos Environ (1994)</w:t>
        </w:r>
        <w:r w:rsidR="00ED4A75" w:rsidRPr="00ED4A75">
          <w:rPr>
            <w:rStyle w:val="Hyperlink"/>
            <w:sz w:val="22"/>
            <w:szCs w:val="22"/>
          </w:rPr>
          <w:t>. 2015;123(A):79-87.</w:t>
        </w:r>
      </w:hyperlink>
    </w:p>
    <w:p w14:paraId="6DF43808" w14:textId="77777777" w:rsidR="00BD60DC" w:rsidRDefault="00BD60DC" w:rsidP="004F584C">
      <w:pPr>
        <w:ind w:left="360"/>
        <w:rPr>
          <w:sz w:val="22"/>
          <w:szCs w:val="22"/>
        </w:rPr>
      </w:pPr>
    </w:p>
    <w:p w14:paraId="4D1687F6" w14:textId="77777777" w:rsidR="00782374" w:rsidRDefault="00F5329F" w:rsidP="00C35693">
      <w:pPr>
        <w:numPr>
          <w:ilvl w:val="0"/>
          <w:numId w:val="29"/>
        </w:numPr>
        <w:rPr>
          <w:bCs/>
          <w:sz w:val="22"/>
          <w:szCs w:val="22"/>
        </w:rPr>
      </w:pPr>
      <w:hyperlink r:id="rId1644" w:history="1">
        <w:r w:rsidR="00782374" w:rsidRPr="00782374">
          <w:rPr>
            <w:rStyle w:val="Hyperlink"/>
            <w:bCs/>
            <w:sz w:val="22"/>
            <w:szCs w:val="22"/>
          </w:rPr>
          <w:t xml:space="preserve">Wang M, Sampson PD, Hu J, </w:t>
        </w:r>
        <w:proofErr w:type="spellStart"/>
        <w:r w:rsidR="00782374" w:rsidRPr="00782374">
          <w:rPr>
            <w:rStyle w:val="Hyperlink"/>
            <w:bCs/>
            <w:sz w:val="22"/>
            <w:szCs w:val="22"/>
          </w:rPr>
          <w:t>Kleeman</w:t>
        </w:r>
        <w:proofErr w:type="spellEnd"/>
        <w:r w:rsidR="00782374" w:rsidRPr="00782374">
          <w:rPr>
            <w:rStyle w:val="Hyperlink"/>
            <w:bCs/>
            <w:sz w:val="22"/>
            <w:szCs w:val="22"/>
          </w:rPr>
          <w:t xml:space="preserve"> M, Keller JP, Olives C, Szpiro AA, Vedal S, Kaufman JD. Combining Land-Use Regression and Chemical Transport Modeling in a Spatiotemporal Geostatistical Model for Ozone and PM2.5. </w:t>
        </w:r>
        <w:r w:rsidR="00782374" w:rsidRPr="00782374">
          <w:rPr>
            <w:rStyle w:val="Hyperlink"/>
            <w:bCs/>
            <w:i/>
            <w:sz w:val="22"/>
            <w:szCs w:val="22"/>
          </w:rPr>
          <w:t>Environ Sci Technol</w:t>
        </w:r>
        <w:r w:rsidR="00782374" w:rsidRPr="00782374">
          <w:rPr>
            <w:rStyle w:val="Hyperlink"/>
            <w:bCs/>
            <w:sz w:val="22"/>
            <w:szCs w:val="22"/>
          </w:rPr>
          <w:t>. 2016;50(10):5111-5118.</w:t>
        </w:r>
      </w:hyperlink>
      <w:r w:rsidR="00CB37E4">
        <w:rPr>
          <w:bCs/>
          <w:sz w:val="22"/>
          <w:szCs w:val="22"/>
        </w:rPr>
        <w:t xml:space="preserve"> </w:t>
      </w:r>
      <w:r w:rsidR="00306FFF">
        <w:rPr>
          <w:bCs/>
          <w:sz w:val="22"/>
          <w:szCs w:val="22"/>
        </w:rPr>
        <w:t xml:space="preserve"> </w:t>
      </w:r>
    </w:p>
    <w:p w14:paraId="746AC859" w14:textId="77777777" w:rsidR="0083494C" w:rsidRDefault="0083494C" w:rsidP="0083494C">
      <w:pPr>
        <w:ind w:left="360"/>
        <w:rPr>
          <w:bCs/>
          <w:sz w:val="22"/>
          <w:szCs w:val="22"/>
        </w:rPr>
      </w:pPr>
    </w:p>
    <w:p w14:paraId="3F94F252" w14:textId="77777777" w:rsidR="00306FFF" w:rsidRDefault="00F5329F" w:rsidP="00C35693">
      <w:pPr>
        <w:numPr>
          <w:ilvl w:val="0"/>
          <w:numId w:val="29"/>
        </w:numPr>
        <w:rPr>
          <w:bCs/>
          <w:sz w:val="22"/>
          <w:szCs w:val="22"/>
        </w:rPr>
      </w:pPr>
      <w:hyperlink r:id="rId1645" w:history="1">
        <w:r w:rsidR="009542F6" w:rsidRPr="00150E03">
          <w:rPr>
            <w:rStyle w:val="Hyperlink"/>
            <w:sz w:val="22"/>
            <w:szCs w:val="22"/>
          </w:rPr>
          <w:t xml:space="preserve">Wang M, Sampson PD, Sheppard L, Stein JH, Vedal S, Kaufman JD. Long-Term Exposure to Ambient Ozone and Progression </w:t>
        </w:r>
        <w:r w:rsidR="009542F6">
          <w:rPr>
            <w:rStyle w:val="Hyperlink"/>
            <w:sz w:val="22"/>
            <w:szCs w:val="22"/>
          </w:rPr>
          <w:t>o</w:t>
        </w:r>
        <w:r w:rsidR="009542F6" w:rsidRPr="00150E03">
          <w:rPr>
            <w:rStyle w:val="Hyperlink"/>
            <w:sz w:val="22"/>
            <w:szCs w:val="22"/>
          </w:rPr>
          <w:t xml:space="preserve">f Subclinical Arterial Disease: The Multi-Ethnic Study of Atherosclerosis and Air Pollution. </w:t>
        </w:r>
        <w:r w:rsidR="009542F6" w:rsidRPr="00150E03">
          <w:rPr>
            <w:rStyle w:val="Hyperlink"/>
            <w:i/>
            <w:sz w:val="22"/>
            <w:szCs w:val="22"/>
          </w:rPr>
          <w:t xml:space="preserve">Environ Health </w:t>
        </w:r>
        <w:proofErr w:type="spellStart"/>
        <w:r w:rsidR="009542F6" w:rsidRPr="00150E03">
          <w:rPr>
            <w:rStyle w:val="Hyperlink"/>
            <w:i/>
            <w:sz w:val="22"/>
            <w:szCs w:val="22"/>
          </w:rPr>
          <w:t>Perspect</w:t>
        </w:r>
        <w:proofErr w:type="spellEnd"/>
        <w:r w:rsidR="009542F6" w:rsidRPr="00150E03">
          <w:rPr>
            <w:rStyle w:val="Hyperlink"/>
            <w:sz w:val="22"/>
            <w:szCs w:val="22"/>
          </w:rPr>
          <w:t xml:space="preserve">. 2019;127(5):57001. </w:t>
        </w:r>
        <w:proofErr w:type="spellStart"/>
        <w:r w:rsidR="009542F6" w:rsidRPr="00150E03">
          <w:rPr>
            <w:rStyle w:val="Hyperlink"/>
            <w:sz w:val="22"/>
            <w:szCs w:val="22"/>
          </w:rPr>
          <w:t>doi</w:t>
        </w:r>
        <w:proofErr w:type="spellEnd"/>
        <w:r w:rsidR="009542F6" w:rsidRPr="00150E03">
          <w:rPr>
            <w:rStyle w:val="Hyperlink"/>
            <w:sz w:val="22"/>
            <w:szCs w:val="22"/>
          </w:rPr>
          <w:t>: 10.1289/EHP3325.</w:t>
        </w:r>
      </w:hyperlink>
    </w:p>
    <w:p w14:paraId="50211485" w14:textId="77777777" w:rsidR="002A1123" w:rsidRDefault="002A1123" w:rsidP="002A1123">
      <w:pPr>
        <w:ind w:left="360"/>
        <w:rPr>
          <w:sz w:val="22"/>
          <w:szCs w:val="22"/>
        </w:rPr>
      </w:pPr>
    </w:p>
    <w:p w14:paraId="201D1F44" w14:textId="77777777" w:rsidR="002A1123" w:rsidRDefault="00F5329F" w:rsidP="00C35693">
      <w:pPr>
        <w:numPr>
          <w:ilvl w:val="0"/>
          <w:numId w:val="29"/>
        </w:numPr>
        <w:rPr>
          <w:color w:val="000000"/>
          <w:sz w:val="22"/>
          <w:szCs w:val="22"/>
        </w:rPr>
      </w:pPr>
      <w:hyperlink r:id="rId1646" w:history="1">
        <w:r w:rsidR="002A1123" w:rsidRPr="007210E4">
          <w:rPr>
            <w:rStyle w:val="Hyperlink"/>
            <w:sz w:val="22"/>
            <w:szCs w:val="22"/>
          </w:rPr>
          <w:t xml:space="preserve">Wang X, Sanchez BN, Golden SH, Shrager S, </w:t>
        </w:r>
        <w:proofErr w:type="spellStart"/>
        <w:r w:rsidR="002A1123" w:rsidRPr="007210E4">
          <w:rPr>
            <w:rStyle w:val="Hyperlink"/>
            <w:sz w:val="22"/>
            <w:szCs w:val="22"/>
          </w:rPr>
          <w:t>Kirschbaum</w:t>
        </w:r>
        <w:proofErr w:type="spellEnd"/>
        <w:r w:rsidR="002A1123" w:rsidRPr="007210E4">
          <w:rPr>
            <w:rStyle w:val="Hyperlink"/>
            <w:sz w:val="22"/>
            <w:szCs w:val="22"/>
          </w:rPr>
          <w:t xml:space="preserve"> C, Karlamangla AS, Seeman TE, Diez Roux AV. Stability and predictors of change in salivary cortisol measures over six years: MESA. </w:t>
        </w:r>
        <w:proofErr w:type="spellStart"/>
        <w:r w:rsidR="002A1123" w:rsidRPr="007210E4">
          <w:rPr>
            <w:rStyle w:val="Hyperlink"/>
            <w:i/>
            <w:sz w:val="22"/>
            <w:szCs w:val="22"/>
          </w:rPr>
          <w:t>Psychoneuroendocrinology</w:t>
        </w:r>
        <w:proofErr w:type="spellEnd"/>
        <w:r w:rsidR="002A1123" w:rsidRPr="007210E4">
          <w:rPr>
            <w:rStyle w:val="Hyperlink"/>
            <w:sz w:val="22"/>
            <w:szCs w:val="22"/>
          </w:rPr>
          <w:t xml:space="preserve">. </w:t>
        </w:r>
        <w:proofErr w:type="gramStart"/>
        <w:r w:rsidR="002A1123" w:rsidRPr="007210E4">
          <w:rPr>
            <w:rStyle w:val="Hyperlink"/>
            <w:sz w:val="22"/>
            <w:szCs w:val="22"/>
          </w:rPr>
          <w:t>2014;49:310</w:t>
        </w:r>
        <w:proofErr w:type="gramEnd"/>
        <w:r w:rsidR="002A1123" w:rsidRPr="007210E4">
          <w:rPr>
            <w:rStyle w:val="Hyperlink"/>
            <w:sz w:val="22"/>
            <w:szCs w:val="22"/>
          </w:rPr>
          <w:t>-320.</w:t>
        </w:r>
      </w:hyperlink>
      <w:r w:rsidR="00EB3E5B">
        <w:rPr>
          <w:color w:val="000000"/>
          <w:sz w:val="22"/>
          <w:szCs w:val="22"/>
        </w:rPr>
        <w:t xml:space="preserve"> </w:t>
      </w:r>
    </w:p>
    <w:p w14:paraId="18452B3A" w14:textId="77777777" w:rsidR="00B66631" w:rsidRDefault="00B66631" w:rsidP="00EB3E5B">
      <w:pPr>
        <w:ind w:left="360"/>
        <w:rPr>
          <w:color w:val="000000"/>
          <w:sz w:val="22"/>
          <w:szCs w:val="22"/>
        </w:rPr>
      </w:pPr>
    </w:p>
    <w:p w14:paraId="30981A67" w14:textId="77777777" w:rsidR="00EB3E5B" w:rsidRPr="001027A7" w:rsidRDefault="00F5329F" w:rsidP="00C35693">
      <w:pPr>
        <w:numPr>
          <w:ilvl w:val="0"/>
          <w:numId w:val="29"/>
        </w:numPr>
        <w:rPr>
          <w:bCs/>
          <w:sz w:val="22"/>
          <w:szCs w:val="22"/>
        </w:rPr>
      </w:pPr>
      <w:hyperlink r:id="rId1647" w:history="1">
        <w:r w:rsidR="00EB3E5B" w:rsidRPr="00550945">
          <w:rPr>
            <w:rStyle w:val="Hyperlink"/>
            <w:sz w:val="22"/>
            <w:szCs w:val="22"/>
          </w:rPr>
          <w:t xml:space="preserve">Wassel CL, Avery CL, Richard MA, Highland HM, Bien S, Zubair N, Soliman EZ, </w:t>
        </w:r>
        <w:proofErr w:type="spellStart"/>
        <w:r w:rsidR="00EB3E5B" w:rsidRPr="00550945">
          <w:rPr>
            <w:rStyle w:val="Hyperlink"/>
            <w:sz w:val="22"/>
            <w:szCs w:val="22"/>
          </w:rPr>
          <w:t>Fornage</w:t>
        </w:r>
        <w:proofErr w:type="spellEnd"/>
        <w:r w:rsidR="00EB3E5B" w:rsidRPr="00550945">
          <w:rPr>
            <w:rStyle w:val="Hyperlink"/>
            <w:sz w:val="22"/>
            <w:szCs w:val="22"/>
          </w:rPr>
          <w:t xml:space="preserve"> M, Bielinski SJ, Tao R, </w:t>
        </w:r>
        <w:proofErr w:type="spellStart"/>
        <w:r w:rsidR="00C40CFE">
          <w:rPr>
            <w:rStyle w:val="Hyperlink"/>
            <w:sz w:val="22"/>
            <w:szCs w:val="22"/>
          </w:rPr>
          <w:t>Seyerle</w:t>
        </w:r>
        <w:proofErr w:type="spellEnd"/>
        <w:r w:rsidR="00C40CFE">
          <w:rPr>
            <w:rStyle w:val="Hyperlink"/>
            <w:sz w:val="22"/>
            <w:szCs w:val="22"/>
          </w:rPr>
          <w:t xml:space="preserve"> AA</w:t>
        </w:r>
        <w:r w:rsidR="00EB3E5B" w:rsidRPr="00550945">
          <w:rPr>
            <w:rStyle w:val="Hyperlink"/>
            <w:sz w:val="22"/>
            <w:szCs w:val="22"/>
          </w:rPr>
          <w:t xml:space="preserve">, Shah SJ, Lloyd-Jones Dm, </w:t>
        </w:r>
        <w:proofErr w:type="spellStart"/>
        <w:r w:rsidR="00EB3E5B" w:rsidRPr="00550945">
          <w:rPr>
            <w:rStyle w:val="Hyperlink"/>
            <w:sz w:val="22"/>
            <w:szCs w:val="22"/>
          </w:rPr>
          <w:t>Buyske</w:t>
        </w:r>
        <w:proofErr w:type="spellEnd"/>
        <w:r w:rsidR="00EB3E5B" w:rsidRPr="00550945">
          <w:rPr>
            <w:rStyle w:val="Hyperlink"/>
            <w:sz w:val="22"/>
            <w:szCs w:val="22"/>
          </w:rPr>
          <w:t xml:space="preserve"> S, Rotter JI, Post WS, Richard SS, </w:t>
        </w:r>
        <w:proofErr w:type="spellStart"/>
        <w:r w:rsidR="00EB3E5B" w:rsidRPr="00550945">
          <w:rPr>
            <w:rStyle w:val="Hyperlink"/>
            <w:sz w:val="22"/>
            <w:szCs w:val="22"/>
          </w:rPr>
          <w:t>Hindorff</w:t>
        </w:r>
        <w:proofErr w:type="spellEnd"/>
        <w:r w:rsidR="00EB3E5B" w:rsidRPr="00550945">
          <w:rPr>
            <w:rStyle w:val="Hyperlink"/>
            <w:sz w:val="22"/>
            <w:szCs w:val="22"/>
          </w:rPr>
          <w:t xml:space="preserve"> LA, Jeff JM, Shohet RV, Sotoodehnia N, </w:t>
        </w:r>
        <w:proofErr w:type="spellStart"/>
        <w:r w:rsidR="00EB3E5B" w:rsidRPr="00550945">
          <w:rPr>
            <w:rStyle w:val="Hyperlink"/>
            <w:sz w:val="22"/>
            <w:szCs w:val="22"/>
          </w:rPr>
          <w:t>Whitsel</w:t>
        </w:r>
        <w:proofErr w:type="spellEnd"/>
        <w:r w:rsidR="00EB3E5B" w:rsidRPr="00550945">
          <w:rPr>
            <w:rStyle w:val="Hyperlink"/>
            <w:sz w:val="22"/>
            <w:szCs w:val="22"/>
          </w:rPr>
          <w:t xml:space="preserve"> EA, Peters U, </w:t>
        </w:r>
        <w:proofErr w:type="spellStart"/>
        <w:r w:rsidR="00EB3E5B" w:rsidRPr="00550945">
          <w:rPr>
            <w:rStyle w:val="Hyperlink"/>
            <w:sz w:val="22"/>
            <w:szCs w:val="22"/>
          </w:rPr>
          <w:t>Haiman</w:t>
        </w:r>
        <w:proofErr w:type="spellEnd"/>
        <w:r w:rsidR="00EB3E5B" w:rsidRPr="00550945">
          <w:rPr>
            <w:rStyle w:val="Hyperlink"/>
            <w:sz w:val="22"/>
            <w:szCs w:val="22"/>
          </w:rPr>
          <w:t xml:space="preserve"> CA, Crawford DC, </w:t>
        </w:r>
        <w:proofErr w:type="spellStart"/>
        <w:r w:rsidR="00EB3E5B" w:rsidRPr="00550945">
          <w:rPr>
            <w:rStyle w:val="Hyperlink"/>
            <w:sz w:val="22"/>
            <w:szCs w:val="22"/>
          </w:rPr>
          <w:t>Kooperberg</w:t>
        </w:r>
        <w:proofErr w:type="spellEnd"/>
        <w:r w:rsidR="00EB3E5B" w:rsidRPr="00550945">
          <w:rPr>
            <w:rStyle w:val="Hyperlink"/>
            <w:sz w:val="22"/>
            <w:szCs w:val="22"/>
          </w:rPr>
          <w:t xml:space="preserve"> C, North KE. Fine mapping of QT interval regions in global populations refines previously identified QT interval loci and identifies signals unique to African and Hispanic descent populations. </w:t>
        </w:r>
        <w:r w:rsidR="00EB3E5B" w:rsidRPr="00550945">
          <w:rPr>
            <w:rStyle w:val="Hyperlink"/>
            <w:i/>
            <w:sz w:val="22"/>
            <w:szCs w:val="22"/>
          </w:rPr>
          <w:t>Heart Rhythm</w:t>
        </w:r>
        <w:r w:rsidR="00EB3E5B" w:rsidRPr="00550945">
          <w:rPr>
            <w:rStyle w:val="Hyperlink"/>
            <w:sz w:val="22"/>
            <w:szCs w:val="22"/>
          </w:rPr>
          <w:t>. 2017;14(4):572-580.</w:t>
        </w:r>
      </w:hyperlink>
    </w:p>
    <w:p w14:paraId="56399C16" w14:textId="0C0691CE" w:rsidR="00A773CB" w:rsidRDefault="00A773CB" w:rsidP="001027A7">
      <w:pPr>
        <w:ind w:left="360"/>
        <w:rPr>
          <w:bCs/>
          <w:sz w:val="22"/>
          <w:szCs w:val="22"/>
        </w:rPr>
      </w:pPr>
    </w:p>
    <w:p w14:paraId="73144CA5" w14:textId="6CCD5AB6" w:rsidR="00A22976" w:rsidRDefault="00A22976" w:rsidP="001027A7">
      <w:pPr>
        <w:ind w:left="360"/>
        <w:rPr>
          <w:bCs/>
          <w:sz w:val="22"/>
          <w:szCs w:val="22"/>
        </w:rPr>
      </w:pPr>
    </w:p>
    <w:p w14:paraId="1D1DF33A" w14:textId="77777777" w:rsidR="00A22976" w:rsidRDefault="00A22976" w:rsidP="001027A7">
      <w:pPr>
        <w:ind w:left="360"/>
        <w:rPr>
          <w:bCs/>
          <w:sz w:val="22"/>
          <w:szCs w:val="22"/>
        </w:rPr>
      </w:pPr>
    </w:p>
    <w:p w14:paraId="7B25DA72" w14:textId="77777777" w:rsidR="00751ACD" w:rsidRPr="00A773CB" w:rsidRDefault="00E67CFC" w:rsidP="00C35693">
      <w:pPr>
        <w:numPr>
          <w:ilvl w:val="0"/>
          <w:numId w:val="29"/>
        </w:numPr>
        <w:rPr>
          <w:rStyle w:val="Hyperlink"/>
          <w:color w:val="auto"/>
          <w:sz w:val="22"/>
          <w:szCs w:val="22"/>
          <w:u w:val="none"/>
        </w:rPr>
      </w:pPr>
      <w:r>
        <w:rPr>
          <w:sz w:val="22"/>
          <w:szCs w:val="22"/>
        </w:rPr>
        <w:lastRenderedPageBreak/>
        <w:t xml:space="preserve"> </w:t>
      </w:r>
      <w:r w:rsidR="00460612">
        <w:rPr>
          <w:sz w:val="22"/>
          <w:szCs w:val="22"/>
        </w:rPr>
        <w:t xml:space="preserve"> </w:t>
      </w:r>
      <w:hyperlink r:id="rId1648" w:history="1">
        <w:r w:rsidR="00AD5371" w:rsidRPr="002E6469">
          <w:rPr>
            <w:rStyle w:val="Hyperlink"/>
            <w:sz w:val="22"/>
            <w:szCs w:val="22"/>
          </w:rPr>
          <w:t xml:space="preserve">Wassel CL, Berardi C, Pankow JS, Larson NB, Decker PA, Hanson NQ, Tsai MY, Criqui MH, Allison MA, Bielinski SJ. Soluble P-selectin predicts lower extremity peripheral artery disease incidence and change in the ankle brachial index: The Multi-Ethnic Study of Atherosclerosis (MESA). </w:t>
        </w:r>
        <w:r w:rsidR="00AD5371" w:rsidRPr="002E6469">
          <w:rPr>
            <w:rStyle w:val="Hyperlink"/>
            <w:i/>
            <w:sz w:val="22"/>
            <w:szCs w:val="22"/>
          </w:rPr>
          <w:t>Atherosclerosis</w:t>
        </w:r>
        <w:r w:rsidR="00AD5371" w:rsidRPr="002E6469">
          <w:rPr>
            <w:rStyle w:val="Hyperlink"/>
            <w:sz w:val="22"/>
            <w:szCs w:val="22"/>
          </w:rPr>
          <w:t>. 2015;239(2):405-411.</w:t>
        </w:r>
      </w:hyperlink>
    </w:p>
    <w:p w14:paraId="763A3B2D" w14:textId="77777777" w:rsidR="00A773CB" w:rsidRPr="00751ACD" w:rsidRDefault="00A773CB" w:rsidP="00A773CB">
      <w:pPr>
        <w:ind w:left="360"/>
        <w:rPr>
          <w:sz w:val="22"/>
          <w:szCs w:val="22"/>
        </w:rPr>
      </w:pPr>
    </w:p>
    <w:p w14:paraId="32FD1F9D" w14:textId="13C4D58C" w:rsidR="00FC71ED" w:rsidRDefault="00F5329F" w:rsidP="00C35693">
      <w:pPr>
        <w:numPr>
          <w:ilvl w:val="0"/>
          <w:numId w:val="29"/>
        </w:numPr>
        <w:rPr>
          <w:color w:val="000000"/>
          <w:sz w:val="22"/>
          <w:szCs w:val="22"/>
        </w:rPr>
      </w:pPr>
      <w:hyperlink r:id="rId1649" w:history="1">
        <w:r w:rsidR="00FC71ED" w:rsidRPr="00AB4D11">
          <w:rPr>
            <w:rStyle w:val="Hyperlink"/>
            <w:sz w:val="22"/>
            <w:szCs w:val="22"/>
          </w:rPr>
          <w:t xml:space="preserve">Wassel CL, Jacobs DR Jr, Duprez DA, Bluemke DA, Sibley CT, Criqui MH, Peralta CA. Association of self-reported race/ethnicity and genetic ancestry with arterial elasticity: </w:t>
        </w:r>
        <w:proofErr w:type="gramStart"/>
        <w:r w:rsidR="00FC71ED" w:rsidRPr="00AB4D11">
          <w:rPr>
            <w:rStyle w:val="Hyperlink"/>
            <w:sz w:val="22"/>
            <w:szCs w:val="22"/>
          </w:rPr>
          <w:t>the</w:t>
        </w:r>
        <w:proofErr w:type="gramEnd"/>
        <w:r w:rsidR="00FC71ED" w:rsidRPr="00AB4D11">
          <w:rPr>
            <w:rStyle w:val="Hyperlink"/>
            <w:sz w:val="22"/>
            <w:szCs w:val="22"/>
          </w:rPr>
          <w:t xml:space="preserve"> Multi-Ethnic Study of Atherosclerosis (MESA). </w:t>
        </w:r>
        <w:r w:rsidR="00FC71ED" w:rsidRPr="00AB4D11">
          <w:rPr>
            <w:rStyle w:val="Hyperlink"/>
            <w:i/>
            <w:sz w:val="22"/>
            <w:szCs w:val="22"/>
          </w:rPr>
          <w:t xml:space="preserve">J Am Soc </w:t>
        </w:r>
        <w:proofErr w:type="spellStart"/>
        <w:r w:rsidR="00FC71ED" w:rsidRPr="00AB4D11">
          <w:rPr>
            <w:rStyle w:val="Hyperlink"/>
            <w:i/>
            <w:sz w:val="22"/>
            <w:szCs w:val="22"/>
          </w:rPr>
          <w:t>Hypertens</w:t>
        </w:r>
        <w:proofErr w:type="spellEnd"/>
        <w:r w:rsidR="00FC71ED" w:rsidRPr="00AB4D11">
          <w:rPr>
            <w:rStyle w:val="Hyperlink"/>
            <w:sz w:val="22"/>
            <w:szCs w:val="22"/>
          </w:rPr>
          <w:t>. 2011;5(6):463-472.</w:t>
        </w:r>
      </w:hyperlink>
      <w:r w:rsidR="00FC71ED">
        <w:rPr>
          <w:color w:val="000000"/>
          <w:sz w:val="22"/>
          <w:szCs w:val="22"/>
        </w:rPr>
        <w:t xml:space="preserve"> </w:t>
      </w:r>
    </w:p>
    <w:p w14:paraId="20B2C794" w14:textId="77777777" w:rsidR="00D22EBA" w:rsidRDefault="00D22EBA" w:rsidP="00895122">
      <w:pPr>
        <w:pStyle w:val="ListParagraph"/>
        <w:rPr>
          <w:color w:val="000000"/>
          <w:sz w:val="22"/>
          <w:szCs w:val="22"/>
        </w:rPr>
      </w:pPr>
    </w:p>
    <w:p w14:paraId="3CA69935" w14:textId="77777777" w:rsidR="00E67CFC" w:rsidRPr="005634EE" w:rsidRDefault="00F5329F" w:rsidP="00C35693">
      <w:pPr>
        <w:numPr>
          <w:ilvl w:val="0"/>
          <w:numId w:val="29"/>
        </w:numPr>
        <w:rPr>
          <w:bCs/>
          <w:sz w:val="22"/>
          <w:szCs w:val="22"/>
        </w:rPr>
      </w:pPr>
      <w:hyperlink r:id="rId1650" w:history="1">
        <w:r w:rsidR="00E67CFC" w:rsidRPr="00E67CFC">
          <w:rPr>
            <w:rStyle w:val="Hyperlink"/>
            <w:sz w:val="22"/>
            <w:szCs w:val="22"/>
          </w:rPr>
          <w:t>Wassel C</w:t>
        </w:r>
        <w:r w:rsidR="00B65025">
          <w:rPr>
            <w:rStyle w:val="Hyperlink"/>
            <w:sz w:val="22"/>
            <w:szCs w:val="22"/>
          </w:rPr>
          <w:t>L</w:t>
        </w:r>
        <w:r w:rsidR="00E67CFC" w:rsidRPr="00E67CFC">
          <w:rPr>
            <w:rStyle w:val="Hyperlink"/>
            <w:sz w:val="22"/>
            <w:szCs w:val="22"/>
          </w:rPr>
          <w:t xml:space="preserve">, </w:t>
        </w:r>
        <w:proofErr w:type="spellStart"/>
        <w:r w:rsidR="00E67CFC" w:rsidRPr="00E67CFC">
          <w:rPr>
            <w:rStyle w:val="Hyperlink"/>
            <w:sz w:val="22"/>
            <w:szCs w:val="22"/>
          </w:rPr>
          <w:t>Murabito</w:t>
        </w:r>
        <w:proofErr w:type="spellEnd"/>
        <w:r w:rsidR="00E67CFC" w:rsidRPr="00E67CFC">
          <w:rPr>
            <w:rStyle w:val="Hyperlink"/>
            <w:sz w:val="22"/>
            <w:szCs w:val="22"/>
          </w:rPr>
          <w:t xml:space="preserve"> JM, White CC, </w:t>
        </w:r>
        <w:proofErr w:type="spellStart"/>
        <w:r w:rsidR="00E67CFC" w:rsidRPr="00E67CFC">
          <w:rPr>
            <w:rStyle w:val="Hyperlink"/>
            <w:sz w:val="22"/>
            <w:szCs w:val="22"/>
          </w:rPr>
          <w:t>Kavousi</w:t>
        </w:r>
        <w:proofErr w:type="spellEnd"/>
        <w:r w:rsidR="00E67CFC" w:rsidRPr="00E67CFC">
          <w:rPr>
            <w:rStyle w:val="Hyperlink"/>
            <w:sz w:val="22"/>
            <w:szCs w:val="22"/>
          </w:rPr>
          <w:t xml:space="preserve"> M, Sun YV, </w:t>
        </w:r>
        <w:proofErr w:type="spellStart"/>
        <w:r w:rsidR="00E67CFC" w:rsidRPr="00E67CFC">
          <w:rPr>
            <w:rStyle w:val="Hyperlink"/>
            <w:sz w:val="22"/>
            <w:szCs w:val="22"/>
          </w:rPr>
          <w:t>Feitosa</w:t>
        </w:r>
        <w:proofErr w:type="spellEnd"/>
        <w:r w:rsidR="00E67CFC" w:rsidRPr="00E67CFC">
          <w:rPr>
            <w:rStyle w:val="Hyperlink"/>
            <w:sz w:val="22"/>
            <w:szCs w:val="22"/>
          </w:rPr>
          <w:t xml:space="preserve"> MF, </w:t>
        </w:r>
        <w:proofErr w:type="spellStart"/>
        <w:r w:rsidR="00E67CFC" w:rsidRPr="00E67CFC">
          <w:rPr>
            <w:rStyle w:val="Hyperlink"/>
            <w:sz w:val="22"/>
            <w:szCs w:val="22"/>
          </w:rPr>
          <w:t>Nambi</w:t>
        </w:r>
        <w:proofErr w:type="spellEnd"/>
        <w:r w:rsidR="00E67CFC" w:rsidRPr="00E67CFC">
          <w:rPr>
            <w:rStyle w:val="Hyperlink"/>
            <w:sz w:val="22"/>
            <w:szCs w:val="22"/>
          </w:rPr>
          <w:t xml:space="preserve"> V, Lamina C, </w:t>
        </w:r>
        <w:proofErr w:type="spellStart"/>
        <w:r w:rsidR="00E67CFC" w:rsidRPr="00E67CFC">
          <w:rPr>
            <w:rStyle w:val="Hyperlink"/>
            <w:sz w:val="22"/>
            <w:szCs w:val="22"/>
          </w:rPr>
          <w:t>Schillert</w:t>
        </w:r>
        <w:proofErr w:type="spellEnd"/>
        <w:r w:rsidR="00E67CFC" w:rsidRPr="00E67CFC">
          <w:rPr>
            <w:rStyle w:val="Hyperlink"/>
            <w:sz w:val="22"/>
            <w:szCs w:val="22"/>
          </w:rPr>
          <w:t xml:space="preserve"> A, </w:t>
        </w:r>
        <w:proofErr w:type="spellStart"/>
        <w:r w:rsidR="00E67CFC" w:rsidRPr="00E67CFC">
          <w:rPr>
            <w:rStyle w:val="Hyperlink"/>
            <w:sz w:val="22"/>
            <w:szCs w:val="22"/>
          </w:rPr>
          <w:t>Coassin</w:t>
        </w:r>
        <w:proofErr w:type="spellEnd"/>
        <w:r w:rsidR="00E67CFC" w:rsidRPr="00E67CFC">
          <w:rPr>
            <w:rStyle w:val="Hyperlink"/>
            <w:sz w:val="22"/>
            <w:szCs w:val="22"/>
          </w:rPr>
          <w:t xml:space="preserve"> S, Bis JC, </w:t>
        </w:r>
        <w:proofErr w:type="spellStart"/>
        <w:r w:rsidR="00E67CFC" w:rsidRPr="00E67CFC">
          <w:rPr>
            <w:rStyle w:val="Hyperlink"/>
            <w:sz w:val="22"/>
            <w:szCs w:val="22"/>
          </w:rPr>
          <w:t>Broer</w:t>
        </w:r>
        <w:proofErr w:type="spellEnd"/>
        <w:r w:rsidR="00E67CFC" w:rsidRPr="00E67CFC">
          <w:rPr>
            <w:rStyle w:val="Hyperlink"/>
            <w:sz w:val="22"/>
            <w:szCs w:val="22"/>
          </w:rPr>
          <w:t xml:space="preserve"> L, Crawford DC, </w:t>
        </w:r>
        <w:proofErr w:type="spellStart"/>
        <w:r w:rsidR="00E67CFC" w:rsidRPr="00E67CFC">
          <w:rPr>
            <w:rStyle w:val="Hyperlink"/>
            <w:sz w:val="22"/>
            <w:szCs w:val="22"/>
          </w:rPr>
          <w:t>Franceshini</w:t>
        </w:r>
        <w:proofErr w:type="spellEnd"/>
        <w:r w:rsidR="00E67CFC" w:rsidRPr="00E67CFC">
          <w:rPr>
            <w:rStyle w:val="Hyperlink"/>
            <w:sz w:val="22"/>
            <w:szCs w:val="22"/>
          </w:rPr>
          <w:t xml:space="preserve"> N, </w:t>
        </w:r>
        <w:proofErr w:type="spellStart"/>
        <w:r w:rsidR="00E67CFC" w:rsidRPr="00E67CFC">
          <w:rPr>
            <w:rStyle w:val="Hyperlink"/>
            <w:sz w:val="22"/>
            <w:szCs w:val="22"/>
          </w:rPr>
          <w:t>Frikke</w:t>
        </w:r>
        <w:proofErr w:type="spellEnd"/>
        <w:r w:rsidR="00E67CFC" w:rsidRPr="00E67CFC">
          <w:rPr>
            <w:rStyle w:val="Hyperlink"/>
            <w:sz w:val="22"/>
            <w:szCs w:val="22"/>
          </w:rPr>
          <w:t xml:space="preserve">-Schmidt R, </w:t>
        </w:r>
        <w:proofErr w:type="spellStart"/>
        <w:r w:rsidR="00E67CFC" w:rsidRPr="00E67CFC">
          <w:rPr>
            <w:rStyle w:val="Hyperlink"/>
            <w:sz w:val="22"/>
            <w:szCs w:val="22"/>
          </w:rPr>
          <w:t>Haun</w:t>
        </w:r>
        <w:proofErr w:type="spellEnd"/>
        <w:r w:rsidR="00E67CFC" w:rsidRPr="00E67CFC">
          <w:rPr>
            <w:rStyle w:val="Hyperlink"/>
            <w:sz w:val="22"/>
            <w:szCs w:val="22"/>
          </w:rPr>
          <w:t xml:space="preserve"> M, </w:t>
        </w:r>
        <w:proofErr w:type="spellStart"/>
        <w:r w:rsidR="00E67CFC" w:rsidRPr="00E67CFC">
          <w:rPr>
            <w:rStyle w:val="Hyperlink"/>
            <w:sz w:val="22"/>
            <w:szCs w:val="22"/>
          </w:rPr>
          <w:t>Holewijn</w:t>
        </w:r>
        <w:proofErr w:type="spellEnd"/>
        <w:r w:rsidR="00E67CFC" w:rsidRPr="00E67CFC">
          <w:rPr>
            <w:rStyle w:val="Hyperlink"/>
            <w:sz w:val="22"/>
            <w:szCs w:val="22"/>
          </w:rPr>
          <w:t xml:space="preserve"> S, Huffman JE, Hwang SJ, </w:t>
        </w:r>
        <w:proofErr w:type="spellStart"/>
        <w:r w:rsidR="00E67CFC" w:rsidRPr="00E67CFC">
          <w:rPr>
            <w:rStyle w:val="Hyperlink"/>
            <w:sz w:val="22"/>
            <w:szCs w:val="22"/>
          </w:rPr>
          <w:t>Kiechl</w:t>
        </w:r>
        <w:proofErr w:type="spellEnd"/>
        <w:r w:rsidR="00E67CFC" w:rsidRPr="00E67CFC">
          <w:rPr>
            <w:rStyle w:val="Hyperlink"/>
            <w:sz w:val="22"/>
            <w:szCs w:val="22"/>
          </w:rPr>
          <w:t xml:space="preserve"> S, </w:t>
        </w:r>
        <w:proofErr w:type="spellStart"/>
        <w:r w:rsidR="00E67CFC" w:rsidRPr="00E67CFC">
          <w:rPr>
            <w:rStyle w:val="Hyperlink"/>
            <w:sz w:val="22"/>
            <w:szCs w:val="22"/>
          </w:rPr>
          <w:t>Kollerits</w:t>
        </w:r>
        <w:proofErr w:type="spellEnd"/>
        <w:r w:rsidR="00E67CFC" w:rsidRPr="00E67CFC">
          <w:rPr>
            <w:rStyle w:val="Hyperlink"/>
            <w:sz w:val="22"/>
            <w:szCs w:val="22"/>
          </w:rPr>
          <w:t xml:space="preserve"> B, </w:t>
        </w:r>
        <w:proofErr w:type="spellStart"/>
        <w:r w:rsidR="00E67CFC" w:rsidRPr="00E67CFC">
          <w:rPr>
            <w:rStyle w:val="Hyperlink"/>
            <w:sz w:val="22"/>
            <w:szCs w:val="22"/>
          </w:rPr>
          <w:t>Montasser</w:t>
        </w:r>
        <w:proofErr w:type="spellEnd"/>
        <w:r w:rsidR="00E67CFC" w:rsidRPr="00E67CFC">
          <w:rPr>
            <w:rStyle w:val="Hyperlink"/>
            <w:sz w:val="22"/>
            <w:szCs w:val="22"/>
          </w:rPr>
          <w:t xml:space="preserve"> ME, Nolte IM, Rudock ME, </w:t>
        </w:r>
        <w:proofErr w:type="spellStart"/>
        <w:r w:rsidR="00E67CFC" w:rsidRPr="00E67CFC">
          <w:rPr>
            <w:rStyle w:val="Hyperlink"/>
            <w:sz w:val="22"/>
            <w:szCs w:val="22"/>
          </w:rPr>
          <w:t>Senft</w:t>
        </w:r>
        <w:proofErr w:type="spellEnd"/>
        <w:r w:rsidR="00E67CFC" w:rsidRPr="00E67CFC">
          <w:rPr>
            <w:rStyle w:val="Hyperlink"/>
            <w:sz w:val="22"/>
            <w:szCs w:val="22"/>
          </w:rPr>
          <w:t xml:space="preserve"> A, </w:t>
        </w:r>
        <w:proofErr w:type="spellStart"/>
        <w:r w:rsidR="00E67CFC" w:rsidRPr="00E67CFC">
          <w:rPr>
            <w:rStyle w:val="Hyperlink"/>
            <w:sz w:val="22"/>
            <w:szCs w:val="22"/>
          </w:rPr>
          <w:t>Teumer</w:t>
        </w:r>
        <w:proofErr w:type="spellEnd"/>
        <w:r w:rsidR="00E67CFC" w:rsidRPr="00E67CFC">
          <w:rPr>
            <w:rStyle w:val="Hyperlink"/>
            <w:sz w:val="22"/>
            <w:szCs w:val="22"/>
          </w:rPr>
          <w:t xml:space="preserve"> A, van der </w:t>
        </w:r>
        <w:proofErr w:type="spellStart"/>
        <w:r w:rsidR="00E67CFC" w:rsidRPr="00E67CFC">
          <w:rPr>
            <w:rStyle w:val="Hyperlink"/>
            <w:sz w:val="22"/>
            <w:szCs w:val="22"/>
          </w:rPr>
          <w:t>Harst</w:t>
        </w:r>
        <w:proofErr w:type="spellEnd"/>
        <w:r w:rsidR="00E67CFC" w:rsidRPr="00E67CFC">
          <w:rPr>
            <w:rStyle w:val="Hyperlink"/>
            <w:sz w:val="22"/>
            <w:szCs w:val="22"/>
          </w:rPr>
          <w:t xml:space="preserve"> P, </w:t>
        </w:r>
        <w:proofErr w:type="spellStart"/>
        <w:r w:rsidR="00E67CFC" w:rsidRPr="00E67CFC">
          <w:rPr>
            <w:rStyle w:val="Hyperlink"/>
            <w:sz w:val="22"/>
            <w:szCs w:val="22"/>
          </w:rPr>
          <w:t>Vitart</w:t>
        </w:r>
        <w:proofErr w:type="spellEnd"/>
        <w:r w:rsidR="00E67CFC" w:rsidRPr="00E67CFC">
          <w:rPr>
            <w:rStyle w:val="Hyperlink"/>
            <w:sz w:val="22"/>
            <w:szCs w:val="22"/>
          </w:rPr>
          <w:t xml:space="preserve"> V, Waite LL, Wood AR, </w:t>
        </w:r>
        <w:proofErr w:type="spellStart"/>
        <w:r w:rsidR="00E67CFC" w:rsidRPr="00E67CFC">
          <w:rPr>
            <w:rStyle w:val="Hyperlink"/>
            <w:sz w:val="22"/>
            <w:szCs w:val="22"/>
          </w:rPr>
          <w:t>Absher</w:t>
        </w:r>
        <w:proofErr w:type="spellEnd"/>
        <w:r w:rsidR="00E67CFC" w:rsidRPr="00E67CFC">
          <w:rPr>
            <w:rStyle w:val="Hyperlink"/>
            <w:sz w:val="22"/>
            <w:szCs w:val="22"/>
          </w:rPr>
          <w:t xml:space="preserve"> DM, Allison MA, Amin N, Arnold A, </w:t>
        </w:r>
        <w:proofErr w:type="spellStart"/>
        <w:r w:rsidR="00E67CFC" w:rsidRPr="00E67CFC">
          <w:rPr>
            <w:rStyle w:val="Hyperlink"/>
            <w:sz w:val="22"/>
            <w:szCs w:val="22"/>
          </w:rPr>
          <w:t>Asselbergs</w:t>
        </w:r>
        <w:proofErr w:type="spellEnd"/>
        <w:r w:rsidR="00E67CFC" w:rsidRPr="00E67CFC">
          <w:rPr>
            <w:rStyle w:val="Hyperlink"/>
            <w:sz w:val="22"/>
            <w:szCs w:val="22"/>
          </w:rPr>
          <w:t xml:space="preserve"> FW, </w:t>
        </w:r>
        <w:proofErr w:type="spellStart"/>
        <w:r w:rsidR="00E67CFC" w:rsidRPr="00E67CFC">
          <w:rPr>
            <w:rStyle w:val="Hyperlink"/>
            <w:sz w:val="22"/>
            <w:szCs w:val="22"/>
          </w:rPr>
          <w:t>Aulchenko</w:t>
        </w:r>
        <w:proofErr w:type="spellEnd"/>
        <w:r w:rsidR="00E67CFC" w:rsidRPr="00E67CFC">
          <w:rPr>
            <w:rStyle w:val="Hyperlink"/>
            <w:sz w:val="22"/>
            <w:szCs w:val="22"/>
          </w:rPr>
          <w:t xml:space="preserve"> Y, </w:t>
        </w:r>
        <w:proofErr w:type="spellStart"/>
        <w:r w:rsidR="00E67CFC" w:rsidRPr="00E67CFC">
          <w:rPr>
            <w:rStyle w:val="Hyperlink"/>
            <w:sz w:val="22"/>
            <w:szCs w:val="22"/>
          </w:rPr>
          <w:t>Bandinelli</w:t>
        </w:r>
        <w:proofErr w:type="spellEnd"/>
        <w:r w:rsidR="00E67CFC" w:rsidRPr="00E67CFC">
          <w:rPr>
            <w:rStyle w:val="Hyperlink"/>
            <w:sz w:val="22"/>
            <w:szCs w:val="22"/>
          </w:rPr>
          <w:t xml:space="preserve"> S. </w:t>
        </w:r>
        <w:proofErr w:type="spellStart"/>
        <w:r w:rsidR="00E67CFC" w:rsidRPr="00E67CFC">
          <w:rPr>
            <w:rStyle w:val="Hyperlink"/>
            <w:sz w:val="22"/>
            <w:szCs w:val="22"/>
          </w:rPr>
          <w:t>Barbalic</w:t>
        </w:r>
        <w:proofErr w:type="spellEnd"/>
        <w:r w:rsidR="00E67CFC" w:rsidRPr="00E67CFC">
          <w:rPr>
            <w:rStyle w:val="Hyperlink"/>
            <w:sz w:val="22"/>
            <w:szCs w:val="22"/>
          </w:rPr>
          <w:t xml:space="preserve"> M, </w:t>
        </w:r>
        <w:proofErr w:type="spellStart"/>
        <w:r w:rsidR="00E67CFC" w:rsidRPr="00E67CFC">
          <w:rPr>
            <w:rStyle w:val="Hyperlink"/>
            <w:sz w:val="22"/>
            <w:szCs w:val="22"/>
          </w:rPr>
          <w:t>Boban</w:t>
        </w:r>
        <w:proofErr w:type="spellEnd"/>
        <w:r w:rsidR="00E67CFC" w:rsidRPr="00E67CFC">
          <w:rPr>
            <w:rStyle w:val="Hyperlink"/>
            <w:sz w:val="22"/>
            <w:szCs w:val="22"/>
          </w:rPr>
          <w:t xml:space="preserve"> M, Brown-Gentry K, Couper DJ, Criqui MH, </w:t>
        </w:r>
        <w:proofErr w:type="spellStart"/>
        <w:r w:rsidR="00E67CFC" w:rsidRPr="00E67CFC">
          <w:rPr>
            <w:rStyle w:val="Hyperlink"/>
            <w:sz w:val="22"/>
            <w:szCs w:val="22"/>
          </w:rPr>
          <w:t>Dehghan</w:t>
        </w:r>
        <w:proofErr w:type="spellEnd"/>
        <w:r w:rsidR="00E67CFC" w:rsidRPr="00E67CFC">
          <w:rPr>
            <w:rStyle w:val="Hyperlink"/>
            <w:sz w:val="22"/>
            <w:szCs w:val="22"/>
          </w:rPr>
          <w:t xml:space="preserve"> A, den </w:t>
        </w:r>
        <w:proofErr w:type="spellStart"/>
        <w:r w:rsidR="00E67CFC" w:rsidRPr="00E67CFC">
          <w:rPr>
            <w:rStyle w:val="Hyperlink"/>
            <w:sz w:val="22"/>
            <w:szCs w:val="22"/>
          </w:rPr>
          <w:t>Heijer</w:t>
        </w:r>
        <w:proofErr w:type="spellEnd"/>
        <w:r w:rsidR="00E67CFC" w:rsidRPr="00E67CFC">
          <w:rPr>
            <w:rStyle w:val="Hyperlink"/>
            <w:sz w:val="22"/>
            <w:szCs w:val="22"/>
          </w:rPr>
          <w:t xml:space="preserve"> M, </w:t>
        </w:r>
        <w:proofErr w:type="spellStart"/>
        <w:r w:rsidR="00E67CFC" w:rsidRPr="00E67CFC">
          <w:rPr>
            <w:rStyle w:val="Hyperlink"/>
            <w:sz w:val="22"/>
            <w:szCs w:val="22"/>
          </w:rPr>
          <w:t>Dieplinger</w:t>
        </w:r>
        <w:proofErr w:type="spellEnd"/>
        <w:r w:rsidR="00E67CFC" w:rsidRPr="00E67CFC">
          <w:rPr>
            <w:rStyle w:val="Hyperlink"/>
            <w:sz w:val="22"/>
            <w:szCs w:val="22"/>
          </w:rPr>
          <w:t xml:space="preserve"> B, Ding J, Dorr M, </w:t>
        </w:r>
        <w:proofErr w:type="spellStart"/>
        <w:r w:rsidR="00E67CFC" w:rsidRPr="00E67CFC">
          <w:rPr>
            <w:rStyle w:val="Hyperlink"/>
            <w:sz w:val="22"/>
            <w:szCs w:val="22"/>
          </w:rPr>
          <w:t>Espinola</w:t>
        </w:r>
        <w:proofErr w:type="spellEnd"/>
        <w:r w:rsidR="00E67CFC" w:rsidRPr="00E67CFC">
          <w:rPr>
            <w:rStyle w:val="Hyperlink"/>
            <w:sz w:val="22"/>
            <w:szCs w:val="22"/>
          </w:rPr>
          <w:t xml:space="preserve">-Klein C, Felix SB, </w:t>
        </w:r>
        <w:proofErr w:type="spellStart"/>
        <w:r w:rsidR="00E67CFC" w:rsidRPr="00E67CFC">
          <w:rPr>
            <w:rStyle w:val="Hyperlink"/>
            <w:sz w:val="22"/>
            <w:szCs w:val="22"/>
          </w:rPr>
          <w:t>Ferrucci</w:t>
        </w:r>
        <w:proofErr w:type="spellEnd"/>
        <w:r w:rsidR="00E67CFC" w:rsidRPr="00E67CFC">
          <w:rPr>
            <w:rStyle w:val="Hyperlink"/>
            <w:sz w:val="22"/>
            <w:szCs w:val="22"/>
          </w:rPr>
          <w:t xml:space="preserve"> L, Folsom AR, Fraedrich G, Gibson Q, Goodloe R, </w:t>
        </w:r>
        <w:proofErr w:type="spellStart"/>
        <w:r w:rsidR="00E67CFC" w:rsidRPr="00E67CFC">
          <w:rPr>
            <w:rStyle w:val="Hyperlink"/>
            <w:sz w:val="22"/>
            <w:szCs w:val="22"/>
          </w:rPr>
          <w:t>Gunjaca</w:t>
        </w:r>
        <w:proofErr w:type="spellEnd"/>
        <w:r w:rsidR="00E67CFC" w:rsidRPr="00E67CFC">
          <w:rPr>
            <w:rStyle w:val="Hyperlink"/>
            <w:sz w:val="22"/>
            <w:szCs w:val="22"/>
          </w:rPr>
          <w:t xml:space="preserve"> G, </w:t>
        </w:r>
        <w:proofErr w:type="spellStart"/>
        <w:r w:rsidR="00E67CFC" w:rsidRPr="00E67CFC">
          <w:rPr>
            <w:rStyle w:val="Hyperlink"/>
            <w:sz w:val="22"/>
            <w:szCs w:val="22"/>
          </w:rPr>
          <w:t>Haltmayer</w:t>
        </w:r>
        <w:proofErr w:type="spellEnd"/>
        <w:r w:rsidR="00E67CFC" w:rsidRPr="00E67CFC">
          <w:rPr>
            <w:rStyle w:val="Hyperlink"/>
            <w:sz w:val="22"/>
            <w:szCs w:val="22"/>
          </w:rPr>
          <w:t xml:space="preserve"> M, </w:t>
        </w:r>
        <w:proofErr w:type="spellStart"/>
        <w:r w:rsidR="00E67CFC" w:rsidRPr="00E67CFC">
          <w:rPr>
            <w:rStyle w:val="Hyperlink"/>
            <w:sz w:val="22"/>
            <w:szCs w:val="22"/>
          </w:rPr>
          <w:t>Heiss</w:t>
        </w:r>
        <w:proofErr w:type="spellEnd"/>
        <w:r w:rsidR="00E67CFC" w:rsidRPr="00E67CFC">
          <w:rPr>
            <w:rStyle w:val="Hyperlink"/>
            <w:sz w:val="22"/>
            <w:szCs w:val="22"/>
          </w:rPr>
          <w:t xml:space="preserve"> G, </w:t>
        </w:r>
        <w:proofErr w:type="spellStart"/>
        <w:r w:rsidR="00E67CFC" w:rsidRPr="00E67CFC">
          <w:rPr>
            <w:rStyle w:val="Hyperlink"/>
            <w:sz w:val="22"/>
            <w:szCs w:val="22"/>
          </w:rPr>
          <w:t>Hofman</w:t>
        </w:r>
        <w:proofErr w:type="spellEnd"/>
        <w:r w:rsidR="00E67CFC" w:rsidRPr="00E67CFC">
          <w:rPr>
            <w:rStyle w:val="Hyperlink"/>
            <w:sz w:val="22"/>
            <w:szCs w:val="22"/>
          </w:rPr>
          <w:t xml:space="preserve"> A, </w:t>
        </w:r>
        <w:proofErr w:type="spellStart"/>
        <w:r w:rsidR="00E67CFC" w:rsidRPr="00E67CFC">
          <w:rPr>
            <w:rStyle w:val="Hyperlink"/>
            <w:sz w:val="22"/>
            <w:szCs w:val="22"/>
          </w:rPr>
          <w:t>Kiebak</w:t>
        </w:r>
        <w:proofErr w:type="spellEnd"/>
        <w:r w:rsidR="00E67CFC" w:rsidRPr="00E67CFC">
          <w:rPr>
            <w:rStyle w:val="Hyperlink"/>
            <w:sz w:val="22"/>
            <w:szCs w:val="22"/>
          </w:rPr>
          <w:t xml:space="preserve"> A, </w:t>
        </w:r>
        <w:proofErr w:type="spellStart"/>
        <w:r w:rsidR="00E67CFC" w:rsidRPr="00E67CFC">
          <w:rPr>
            <w:rStyle w:val="Hyperlink"/>
            <w:sz w:val="22"/>
            <w:szCs w:val="22"/>
          </w:rPr>
          <w:t>Kiemeney</w:t>
        </w:r>
        <w:proofErr w:type="spellEnd"/>
        <w:r w:rsidR="00E67CFC" w:rsidRPr="00E67CFC">
          <w:rPr>
            <w:rStyle w:val="Hyperlink"/>
            <w:sz w:val="22"/>
            <w:szCs w:val="22"/>
          </w:rPr>
          <w:t xml:space="preserve"> LA, </w:t>
        </w:r>
        <w:proofErr w:type="spellStart"/>
        <w:r w:rsidR="00E67CFC" w:rsidRPr="00E67CFC">
          <w:rPr>
            <w:rStyle w:val="Hyperlink"/>
            <w:sz w:val="22"/>
            <w:szCs w:val="22"/>
          </w:rPr>
          <w:t>Kolcic</w:t>
        </w:r>
        <w:proofErr w:type="spellEnd"/>
        <w:r w:rsidR="00E67CFC" w:rsidRPr="00E67CFC">
          <w:rPr>
            <w:rStyle w:val="Hyperlink"/>
            <w:sz w:val="22"/>
            <w:szCs w:val="22"/>
          </w:rPr>
          <w:t xml:space="preserve"> I, </w:t>
        </w:r>
        <w:proofErr w:type="spellStart"/>
        <w:r w:rsidR="00E67CFC" w:rsidRPr="00E67CFC">
          <w:rPr>
            <w:rStyle w:val="Hyperlink"/>
            <w:sz w:val="22"/>
            <w:szCs w:val="22"/>
          </w:rPr>
          <w:t>Kullo</w:t>
        </w:r>
        <w:proofErr w:type="spellEnd"/>
        <w:r w:rsidR="00E67CFC" w:rsidRPr="00E67CFC">
          <w:rPr>
            <w:rStyle w:val="Hyperlink"/>
            <w:sz w:val="22"/>
            <w:szCs w:val="22"/>
          </w:rPr>
          <w:t xml:space="preserve"> IJ, </w:t>
        </w:r>
        <w:proofErr w:type="spellStart"/>
        <w:r w:rsidR="00E67CFC" w:rsidRPr="00E67CFC">
          <w:rPr>
            <w:rStyle w:val="Hyperlink"/>
            <w:sz w:val="22"/>
            <w:szCs w:val="22"/>
          </w:rPr>
          <w:t>Kritchevsky</w:t>
        </w:r>
        <w:proofErr w:type="spellEnd"/>
        <w:r w:rsidR="00E67CFC" w:rsidRPr="00E67CFC">
          <w:rPr>
            <w:rStyle w:val="Hyperlink"/>
            <w:sz w:val="22"/>
            <w:szCs w:val="22"/>
          </w:rPr>
          <w:t xml:space="preserve"> SB, Lackner KJ, Li X, </w:t>
        </w:r>
        <w:proofErr w:type="spellStart"/>
        <w:r w:rsidR="00E67CFC" w:rsidRPr="00E67CFC">
          <w:rPr>
            <w:rStyle w:val="Hyperlink"/>
            <w:sz w:val="22"/>
            <w:szCs w:val="22"/>
          </w:rPr>
          <w:t>Lieb</w:t>
        </w:r>
        <w:proofErr w:type="spellEnd"/>
        <w:r w:rsidR="00E67CFC" w:rsidRPr="00E67CFC">
          <w:rPr>
            <w:rStyle w:val="Hyperlink"/>
            <w:sz w:val="22"/>
            <w:szCs w:val="22"/>
          </w:rPr>
          <w:t xml:space="preserve"> W, Lohman K, </w:t>
        </w:r>
        <w:proofErr w:type="spellStart"/>
        <w:r w:rsidR="00E67CFC" w:rsidRPr="00E67CFC">
          <w:rPr>
            <w:rStyle w:val="Hyperlink"/>
            <w:sz w:val="22"/>
            <w:szCs w:val="22"/>
          </w:rPr>
          <w:t>Meisinger</w:t>
        </w:r>
        <w:proofErr w:type="spellEnd"/>
        <w:r w:rsidR="00E67CFC" w:rsidRPr="00E67CFC">
          <w:rPr>
            <w:rStyle w:val="Hyperlink"/>
            <w:sz w:val="22"/>
            <w:szCs w:val="22"/>
          </w:rPr>
          <w:t xml:space="preserve"> C, Melzer D, Mohler ER 3rd, </w:t>
        </w:r>
        <w:proofErr w:type="spellStart"/>
        <w:r w:rsidR="00E67CFC" w:rsidRPr="00E67CFC">
          <w:rPr>
            <w:rStyle w:val="Hyperlink"/>
            <w:sz w:val="22"/>
            <w:szCs w:val="22"/>
          </w:rPr>
          <w:t>Mudnic</w:t>
        </w:r>
        <w:proofErr w:type="spellEnd"/>
        <w:r w:rsidR="00E67CFC" w:rsidRPr="00E67CFC">
          <w:rPr>
            <w:rStyle w:val="Hyperlink"/>
            <w:sz w:val="22"/>
            <w:szCs w:val="22"/>
          </w:rPr>
          <w:t xml:space="preserve"> I, Mueller T, Navis G, </w:t>
        </w:r>
        <w:proofErr w:type="spellStart"/>
        <w:r w:rsidR="00E67CFC" w:rsidRPr="00E67CFC">
          <w:rPr>
            <w:rStyle w:val="Hyperlink"/>
            <w:sz w:val="22"/>
            <w:szCs w:val="22"/>
          </w:rPr>
          <w:t>Oberhollenzer</w:t>
        </w:r>
        <w:proofErr w:type="spellEnd"/>
        <w:r w:rsidR="00E67CFC" w:rsidRPr="00E67CFC">
          <w:rPr>
            <w:rStyle w:val="Hyperlink"/>
            <w:sz w:val="22"/>
            <w:szCs w:val="22"/>
          </w:rPr>
          <w:t xml:space="preserve"> F, Olin JW, O’Connell J, </w:t>
        </w:r>
        <w:proofErr w:type="spellStart"/>
        <w:r w:rsidR="00E67CFC" w:rsidRPr="00E67CFC">
          <w:rPr>
            <w:rStyle w:val="Hyperlink"/>
            <w:sz w:val="22"/>
            <w:szCs w:val="22"/>
          </w:rPr>
          <w:t>O’Donnel</w:t>
        </w:r>
        <w:proofErr w:type="spellEnd"/>
        <w:r w:rsidR="00E67CFC" w:rsidRPr="00E67CFC">
          <w:rPr>
            <w:rStyle w:val="Hyperlink"/>
            <w:sz w:val="22"/>
            <w:szCs w:val="22"/>
          </w:rPr>
          <w:t xml:space="preserve"> CJ, Palmas W, </w:t>
        </w:r>
        <w:proofErr w:type="spellStart"/>
        <w:r w:rsidR="00E67CFC" w:rsidRPr="00E67CFC">
          <w:rPr>
            <w:rStyle w:val="Hyperlink"/>
            <w:sz w:val="22"/>
            <w:szCs w:val="22"/>
          </w:rPr>
          <w:t>Penninx</w:t>
        </w:r>
        <w:proofErr w:type="spellEnd"/>
        <w:r w:rsidR="00E67CFC" w:rsidRPr="00E67CFC">
          <w:rPr>
            <w:rStyle w:val="Hyperlink"/>
            <w:sz w:val="22"/>
            <w:szCs w:val="22"/>
          </w:rPr>
          <w:t xml:space="preserve"> BW, </w:t>
        </w:r>
        <w:proofErr w:type="spellStart"/>
        <w:r w:rsidR="00E67CFC" w:rsidRPr="00E67CFC">
          <w:rPr>
            <w:rStyle w:val="Hyperlink"/>
            <w:sz w:val="22"/>
            <w:szCs w:val="22"/>
          </w:rPr>
          <w:t>Petersmann</w:t>
        </w:r>
        <w:proofErr w:type="spellEnd"/>
        <w:r w:rsidR="00E67CFC" w:rsidRPr="00E67CFC">
          <w:rPr>
            <w:rStyle w:val="Hyperlink"/>
            <w:sz w:val="22"/>
            <w:szCs w:val="22"/>
          </w:rPr>
          <w:t xml:space="preserve"> A, </w:t>
        </w:r>
        <w:proofErr w:type="spellStart"/>
        <w:r w:rsidR="00E67CFC" w:rsidRPr="00E67CFC">
          <w:rPr>
            <w:rStyle w:val="Hyperlink"/>
            <w:sz w:val="22"/>
            <w:szCs w:val="22"/>
          </w:rPr>
          <w:t>Polasek</w:t>
        </w:r>
        <w:proofErr w:type="spellEnd"/>
        <w:r w:rsidR="00E67CFC" w:rsidRPr="00E67CFC">
          <w:rPr>
            <w:rStyle w:val="Hyperlink"/>
            <w:sz w:val="22"/>
            <w:szCs w:val="22"/>
          </w:rPr>
          <w:t xml:space="preserve"> O, Psaty BM, </w:t>
        </w:r>
        <w:proofErr w:type="spellStart"/>
        <w:r w:rsidR="00E67CFC" w:rsidRPr="00E67CFC">
          <w:rPr>
            <w:rStyle w:val="Hyperlink"/>
            <w:sz w:val="22"/>
            <w:szCs w:val="22"/>
          </w:rPr>
          <w:t>Rantner</w:t>
        </w:r>
        <w:proofErr w:type="spellEnd"/>
        <w:r w:rsidR="00E67CFC" w:rsidRPr="00E67CFC">
          <w:rPr>
            <w:rStyle w:val="Hyperlink"/>
            <w:sz w:val="22"/>
            <w:szCs w:val="22"/>
          </w:rPr>
          <w:t xml:space="preserve"> B, Rice K, </w:t>
        </w:r>
        <w:proofErr w:type="spellStart"/>
        <w:r w:rsidR="00E67CFC" w:rsidRPr="00E67CFC">
          <w:rPr>
            <w:rStyle w:val="Hyperlink"/>
            <w:sz w:val="22"/>
            <w:szCs w:val="22"/>
          </w:rPr>
          <w:t>Rivadeneira</w:t>
        </w:r>
        <w:proofErr w:type="spellEnd"/>
        <w:r w:rsidR="00E67CFC" w:rsidRPr="00E67CFC">
          <w:rPr>
            <w:rStyle w:val="Hyperlink"/>
            <w:sz w:val="22"/>
            <w:szCs w:val="22"/>
          </w:rPr>
          <w:t xml:space="preserve"> F, Rotter JI, </w:t>
        </w:r>
        <w:proofErr w:type="spellStart"/>
        <w:r w:rsidR="00E67CFC" w:rsidRPr="00E67CFC">
          <w:rPr>
            <w:rStyle w:val="Hyperlink"/>
            <w:sz w:val="22"/>
            <w:szCs w:val="22"/>
          </w:rPr>
          <w:t>Seldenrijk</w:t>
        </w:r>
        <w:proofErr w:type="spellEnd"/>
        <w:r w:rsidR="00E67CFC" w:rsidRPr="00E67CFC">
          <w:rPr>
            <w:rStyle w:val="Hyperlink"/>
            <w:sz w:val="22"/>
            <w:szCs w:val="22"/>
          </w:rPr>
          <w:t xml:space="preserve"> A, Stadler M, </w:t>
        </w:r>
        <w:proofErr w:type="spellStart"/>
        <w:r w:rsidR="00E67CFC" w:rsidRPr="00E67CFC">
          <w:rPr>
            <w:rStyle w:val="Hyperlink"/>
            <w:sz w:val="22"/>
            <w:szCs w:val="22"/>
          </w:rPr>
          <w:t>Summerer</w:t>
        </w:r>
        <w:proofErr w:type="spellEnd"/>
        <w:r w:rsidR="00E67CFC" w:rsidRPr="00E67CFC">
          <w:rPr>
            <w:rStyle w:val="Hyperlink"/>
            <w:sz w:val="22"/>
            <w:szCs w:val="22"/>
          </w:rPr>
          <w:t xml:space="preserve"> M, Tanaka T, </w:t>
        </w:r>
        <w:proofErr w:type="spellStart"/>
        <w:r w:rsidR="00E67CFC" w:rsidRPr="00E67CFC">
          <w:rPr>
            <w:rStyle w:val="Hyperlink"/>
            <w:sz w:val="22"/>
            <w:szCs w:val="22"/>
          </w:rPr>
          <w:t>Tybjaerg</w:t>
        </w:r>
        <w:proofErr w:type="spellEnd"/>
        <w:r w:rsidR="00E67CFC" w:rsidRPr="00E67CFC">
          <w:rPr>
            <w:rStyle w:val="Hyperlink"/>
            <w:sz w:val="22"/>
            <w:szCs w:val="22"/>
          </w:rPr>
          <w:t xml:space="preserve">-Hansen A, </w:t>
        </w:r>
        <w:proofErr w:type="spellStart"/>
        <w:r w:rsidR="00E67CFC" w:rsidRPr="00E67CFC">
          <w:rPr>
            <w:rStyle w:val="Hyperlink"/>
            <w:sz w:val="22"/>
            <w:szCs w:val="22"/>
          </w:rPr>
          <w:t>Uitterlinden</w:t>
        </w:r>
        <w:proofErr w:type="spellEnd"/>
        <w:r w:rsidR="00E67CFC" w:rsidRPr="00E67CFC">
          <w:rPr>
            <w:rStyle w:val="Hyperlink"/>
            <w:sz w:val="22"/>
            <w:szCs w:val="22"/>
          </w:rPr>
          <w:t xml:space="preserve"> AG, van </w:t>
        </w:r>
        <w:proofErr w:type="spellStart"/>
        <w:r w:rsidR="00E67CFC" w:rsidRPr="00E67CFC">
          <w:rPr>
            <w:rStyle w:val="Hyperlink"/>
            <w:sz w:val="22"/>
            <w:szCs w:val="22"/>
          </w:rPr>
          <w:t>Gilst</w:t>
        </w:r>
        <w:proofErr w:type="spellEnd"/>
        <w:r w:rsidR="00E67CFC" w:rsidRPr="00E67CFC">
          <w:rPr>
            <w:rStyle w:val="Hyperlink"/>
            <w:sz w:val="22"/>
            <w:szCs w:val="22"/>
          </w:rPr>
          <w:t xml:space="preserve"> WH, Vermeulen SH, Wild SH, Wild PS, </w:t>
        </w:r>
        <w:proofErr w:type="spellStart"/>
        <w:r w:rsidR="00E67CFC" w:rsidRPr="00E67CFC">
          <w:rPr>
            <w:rStyle w:val="Hyperlink"/>
            <w:sz w:val="22"/>
            <w:szCs w:val="22"/>
          </w:rPr>
          <w:t>Willeit</w:t>
        </w:r>
        <w:proofErr w:type="spellEnd"/>
        <w:r w:rsidR="00E67CFC" w:rsidRPr="00E67CFC">
          <w:rPr>
            <w:rStyle w:val="Hyperlink"/>
            <w:sz w:val="22"/>
            <w:szCs w:val="22"/>
          </w:rPr>
          <w:t xml:space="preserve"> J, Zeller T, </w:t>
        </w:r>
        <w:proofErr w:type="spellStart"/>
        <w:r w:rsidR="00E67CFC" w:rsidRPr="00E67CFC">
          <w:rPr>
            <w:rStyle w:val="Hyperlink"/>
            <w:sz w:val="22"/>
            <w:szCs w:val="22"/>
          </w:rPr>
          <w:t>Zemunik</w:t>
        </w:r>
        <w:proofErr w:type="spellEnd"/>
        <w:r w:rsidR="00E67CFC" w:rsidRPr="00E67CFC">
          <w:rPr>
            <w:rStyle w:val="Hyperlink"/>
            <w:sz w:val="22"/>
            <w:szCs w:val="22"/>
          </w:rPr>
          <w:t xml:space="preserve"> T, </w:t>
        </w:r>
        <w:proofErr w:type="spellStart"/>
        <w:r w:rsidR="00E67CFC" w:rsidRPr="00E67CFC">
          <w:rPr>
            <w:rStyle w:val="Hyperlink"/>
            <w:sz w:val="22"/>
            <w:szCs w:val="22"/>
          </w:rPr>
          <w:t>Zgaga</w:t>
        </w:r>
        <w:proofErr w:type="spellEnd"/>
        <w:r w:rsidR="00E67CFC" w:rsidRPr="00E67CFC">
          <w:rPr>
            <w:rStyle w:val="Hyperlink"/>
            <w:sz w:val="22"/>
            <w:szCs w:val="22"/>
          </w:rPr>
          <w:t xml:space="preserve"> L, </w:t>
        </w:r>
        <w:proofErr w:type="spellStart"/>
        <w:r w:rsidR="00E67CFC" w:rsidRPr="00E67CFC">
          <w:rPr>
            <w:rStyle w:val="Hyperlink"/>
            <w:sz w:val="22"/>
            <w:szCs w:val="22"/>
          </w:rPr>
          <w:t>Assimes</w:t>
        </w:r>
        <w:proofErr w:type="spellEnd"/>
        <w:r w:rsidR="00E67CFC" w:rsidRPr="00E67CFC">
          <w:rPr>
            <w:rStyle w:val="Hyperlink"/>
            <w:sz w:val="22"/>
            <w:szCs w:val="22"/>
          </w:rPr>
          <w:t xml:space="preserve"> TL, </w:t>
        </w:r>
        <w:proofErr w:type="spellStart"/>
        <w:r w:rsidR="00E67CFC" w:rsidRPr="00E67CFC">
          <w:rPr>
            <w:rStyle w:val="Hyperlink"/>
            <w:sz w:val="22"/>
            <w:szCs w:val="22"/>
          </w:rPr>
          <w:t>Blankenberg</w:t>
        </w:r>
        <w:proofErr w:type="spellEnd"/>
        <w:r w:rsidR="00E67CFC" w:rsidRPr="00E67CFC">
          <w:rPr>
            <w:rStyle w:val="Hyperlink"/>
            <w:sz w:val="22"/>
            <w:szCs w:val="22"/>
          </w:rPr>
          <w:t xml:space="preserve"> S, </w:t>
        </w:r>
        <w:proofErr w:type="spellStart"/>
        <w:r w:rsidR="00E67CFC" w:rsidRPr="00E67CFC">
          <w:rPr>
            <w:rStyle w:val="Hyperlink"/>
            <w:sz w:val="22"/>
            <w:szCs w:val="22"/>
          </w:rPr>
          <w:t>Boerwinkle</w:t>
        </w:r>
        <w:proofErr w:type="spellEnd"/>
        <w:r w:rsidR="00E67CFC" w:rsidRPr="00E67CFC">
          <w:rPr>
            <w:rStyle w:val="Hyperlink"/>
            <w:sz w:val="22"/>
            <w:szCs w:val="22"/>
          </w:rPr>
          <w:t xml:space="preserve"> E, Campbell H, Cooke JP, de Graaf J, Herrington D, </w:t>
        </w:r>
        <w:proofErr w:type="spellStart"/>
        <w:r w:rsidR="00E67CFC" w:rsidRPr="00E67CFC">
          <w:rPr>
            <w:rStyle w:val="Hyperlink"/>
            <w:sz w:val="22"/>
            <w:szCs w:val="22"/>
          </w:rPr>
          <w:t>Kardia</w:t>
        </w:r>
        <w:proofErr w:type="spellEnd"/>
        <w:r w:rsidR="00E67CFC" w:rsidRPr="00E67CFC">
          <w:rPr>
            <w:rStyle w:val="Hyperlink"/>
            <w:sz w:val="22"/>
            <w:szCs w:val="22"/>
          </w:rPr>
          <w:t xml:space="preserve"> SL, Mitchell BD, Murray A, </w:t>
        </w:r>
        <w:proofErr w:type="spellStart"/>
        <w:r w:rsidR="00E67CFC" w:rsidRPr="00E67CFC">
          <w:rPr>
            <w:rStyle w:val="Hyperlink"/>
            <w:sz w:val="22"/>
            <w:szCs w:val="22"/>
          </w:rPr>
          <w:t>Munzel</w:t>
        </w:r>
        <w:proofErr w:type="spellEnd"/>
        <w:r w:rsidR="00E67CFC" w:rsidRPr="00E67CFC">
          <w:rPr>
            <w:rStyle w:val="Hyperlink"/>
            <w:sz w:val="22"/>
            <w:szCs w:val="22"/>
          </w:rPr>
          <w:t xml:space="preserve"> T, Newman AB, </w:t>
        </w:r>
        <w:proofErr w:type="spellStart"/>
        <w:r w:rsidR="00E67CFC" w:rsidRPr="00E67CFC">
          <w:rPr>
            <w:rStyle w:val="Hyperlink"/>
            <w:sz w:val="22"/>
            <w:szCs w:val="22"/>
          </w:rPr>
          <w:t>Oostra</w:t>
        </w:r>
        <w:proofErr w:type="spellEnd"/>
        <w:r w:rsidR="00E67CFC" w:rsidRPr="00E67CFC">
          <w:rPr>
            <w:rStyle w:val="Hyperlink"/>
            <w:sz w:val="22"/>
            <w:szCs w:val="22"/>
          </w:rPr>
          <w:t xml:space="preserve"> BA, </w:t>
        </w:r>
        <w:proofErr w:type="spellStart"/>
        <w:r w:rsidR="00E67CFC" w:rsidRPr="00E67CFC">
          <w:rPr>
            <w:rStyle w:val="Hyperlink"/>
            <w:sz w:val="22"/>
            <w:szCs w:val="22"/>
          </w:rPr>
          <w:t>Rudan</w:t>
        </w:r>
        <w:proofErr w:type="spellEnd"/>
        <w:r w:rsidR="00E67CFC" w:rsidRPr="00E67CFC">
          <w:rPr>
            <w:rStyle w:val="Hyperlink"/>
            <w:sz w:val="22"/>
            <w:szCs w:val="22"/>
          </w:rPr>
          <w:t xml:space="preserve"> I, </w:t>
        </w:r>
        <w:proofErr w:type="spellStart"/>
        <w:r w:rsidR="00E67CFC" w:rsidRPr="00E67CFC">
          <w:rPr>
            <w:rStyle w:val="Hyperlink"/>
            <w:sz w:val="22"/>
            <w:szCs w:val="22"/>
          </w:rPr>
          <w:t>Shuldiner</w:t>
        </w:r>
        <w:proofErr w:type="spellEnd"/>
        <w:r w:rsidR="00E67CFC" w:rsidRPr="00E67CFC">
          <w:rPr>
            <w:rStyle w:val="Hyperlink"/>
            <w:sz w:val="22"/>
            <w:szCs w:val="22"/>
          </w:rPr>
          <w:t xml:space="preserve"> AR, </w:t>
        </w:r>
        <w:proofErr w:type="spellStart"/>
        <w:r w:rsidR="00E67CFC" w:rsidRPr="00E67CFC">
          <w:rPr>
            <w:rStyle w:val="Hyperlink"/>
            <w:sz w:val="22"/>
            <w:szCs w:val="22"/>
          </w:rPr>
          <w:t>Snieder</w:t>
        </w:r>
        <w:proofErr w:type="spellEnd"/>
        <w:r w:rsidR="00E67CFC" w:rsidRPr="00E67CFC">
          <w:rPr>
            <w:rStyle w:val="Hyperlink"/>
            <w:sz w:val="22"/>
            <w:szCs w:val="22"/>
          </w:rPr>
          <w:t xml:space="preserve"> H, van </w:t>
        </w:r>
        <w:proofErr w:type="spellStart"/>
        <w:r w:rsidR="00E67CFC" w:rsidRPr="00E67CFC">
          <w:rPr>
            <w:rStyle w:val="Hyperlink"/>
            <w:sz w:val="22"/>
            <w:szCs w:val="22"/>
          </w:rPr>
          <w:t>Duijn</w:t>
        </w:r>
        <w:proofErr w:type="spellEnd"/>
        <w:r w:rsidR="00E67CFC" w:rsidRPr="00E67CFC">
          <w:rPr>
            <w:rStyle w:val="Hyperlink"/>
            <w:sz w:val="22"/>
            <w:szCs w:val="22"/>
          </w:rPr>
          <w:t xml:space="preserve"> CM, Volker U. Wright AF, Wichmann HE, Wilson JF, </w:t>
        </w:r>
        <w:proofErr w:type="spellStart"/>
        <w:r w:rsidR="00E67CFC" w:rsidRPr="00E67CFC">
          <w:rPr>
            <w:rStyle w:val="Hyperlink"/>
            <w:sz w:val="22"/>
            <w:szCs w:val="22"/>
          </w:rPr>
          <w:t>Witterman</w:t>
        </w:r>
        <w:proofErr w:type="spellEnd"/>
        <w:r w:rsidR="00E67CFC" w:rsidRPr="00E67CFC">
          <w:rPr>
            <w:rStyle w:val="Hyperlink"/>
            <w:sz w:val="22"/>
            <w:szCs w:val="22"/>
          </w:rPr>
          <w:t xml:space="preserve"> JC, Liu Y, Hayward C, </w:t>
        </w:r>
        <w:proofErr w:type="spellStart"/>
        <w:r w:rsidR="00E67CFC" w:rsidRPr="00E67CFC">
          <w:rPr>
            <w:rStyle w:val="Hyperlink"/>
            <w:sz w:val="22"/>
            <w:szCs w:val="22"/>
          </w:rPr>
          <w:t>Borecki</w:t>
        </w:r>
        <w:proofErr w:type="spellEnd"/>
        <w:r w:rsidR="00E67CFC" w:rsidRPr="00E67CFC">
          <w:rPr>
            <w:rStyle w:val="Hyperlink"/>
            <w:sz w:val="22"/>
            <w:szCs w:val="22"/>
          </w:rPr>
          <w:t xml:space="preserve"> IB, Ziegler A, North KE, </w:t>
        </w:r>
        <w:proofErr w:type="spellStart"/>
        <w:r w:rsidR="00E67CFC" w:rsidRPr="00E67CFC">
          <w:rPr>
            <w:rStyle w:val="Hyperlink"/>
            <w:sz w:val="22"/>
            <w:szCs w:val="22"/>
          </w:rPr>
          <w:t>Cupples</w:t>
        </w:r>
        <w:proofErr w:type="spellEnd"/>
        <w:r w:rsidR="00E67CFC" w:rsidRPr="00E67CFC">
          <w:rPr>
            <w:rStyle w:val="Hyperlink"/>
            <w:sz w:val="22"/>
            <w:szCs w:val="22"/>
          </w:rPr>
          <w:t xml:space="preserve"> LA, </w:t>
        </w:r>
        <w:proofErr w:type="spellStart"/>
        <w:r w:rsidR="00E67CFC" w:rsidRPr="00E67CFC">
          <w:rPr>
            <w:rStyle w:val="Hyperlink"/>
            <w:sz w:val="22"/>
            <w:szCs w:val="22"/>
          </w:rPr>
          <w:t>Kronenberg</w:t>
        </w:r>
        <w:proofErr w:type="spellEnd"/>
        <w:r w:rsidR="00E67CFC" w:rsidRPr="00E67CFC">
          <w:rPr>
            <w:rStyle w:val="Hyperlink"/>
            <w:sz w:val="22"/>
            <w:szCs w:val="22"/>
          </w:rPr>
          <w:t xml:space="preserve"> F. Association between chromosome 9p21 variants and the ankle-brachial index identified by a meta-analysis of 21 genome-wide association studies. </w:t>
        </w:r>
        <w:r w:rsidR="00E67CFC" w:rsidRPr="00E67CFC">
          <w:rPr>
            <w:rStyle w:val="Hyperlink"/>
            <w:i/>
            <w:sz w:val="22"/>
            <w:szCs w:val="22"/>
          </w:rPr>
          <w:t>Circ Cardiovasc Genet</w:t>
        </w:r>
        <w:r w:rsidR="00E67CFC" w:rsidRPr="00E67CFC">
          <w:rPr>
            <w:rStyle w:val="Hyperlink"/>
            <w:sz w:val="22"/>
            <w:szCs w:val="22"/>
          </w:rPr>
          <w:t>. 2012;5(1):100-112.</w:t>
        </w:r>
      </w:hyperlink>
      <w:r w:rsidR="005634EE">
        <w:rPr>
          <w:sz w:val="22"/>
          <w:szCs w:val="22"/>
        </w:rPr>
        <w:t xml:space="preserve"> </w:t>
      </w:r>
    </w:p>
    <w:p w14:paraId="5E505D8B" w14:textId="77777777" w:rsidR="00043AD7" w:rsidRDefault="00043AD7" w:rsidP="005634EE">
      <w:pPr>
        <w:ind w:left="360"/>
        <w:rPr>
          <w:bCs/>
          <w:sz w:val="22"/>
          <w:szCs w:val="22"/>
        </w:rPr>
      </w:pPr>
    </w:p>
    <w:p w14:paraId="4C218ECA" w14:textId="77777777" w:rsidR="005634EE" w:rsidRPr="00AA26DF" w:rsidRDefault="00F5329F" w:rsidP="00C35693">
      <w:pPr>
        <w:numPr>
          <w:ilvl w:val="0"/>
          <w:numId w:val="29"/>
        </w:numPr>
        <w:rPr>
          <w:bCs/>
          <w:sz w:val="22"/>
          <w:szCs w:val="22"/>
        </w:rPr>
      </w:pPr>
      <w:hyperlink r:id="rId1651" w:history="1">
        <w:r w:rsidR="005634EE" w:rsidRPr="0079286A">
          <w:rPr>
            <w:rStyle w:val="Hyperlink"/>
            <w:sz w:val="22"/>
            <w:szCs w:val="22"/>
          </w:rPr>
          <w:t xml:space="preserve">Wassel CL, Natarajan P, </w:t>
        </w:r>
        <w:proofErr w:type="spellStart"/>
        <w:r w:rsidR="005634EE" w:rsidRPr="0079286A">
          <w:rPr>
            <w:rStyle w:val="Hyperlink"/>
            <w:sz w:val="22"/>
            <w:szCs w:val="22"/>
          </w:rPr>
          <w:t>Bielak</w:t>
        </w:r>
        <w:proofErr w:type="spellEnd"/>
        <w:r w:rsidR="005634EE" w:rsidRPr="0079286A">
          <w:rPr>
            <w:rStyle w:val="Hyperlink"/>
            <w:sz w:val="22"/>
            <w:szCs w:val="22"/>
          </w:rPr>
          <w:t xml:space="preserve"> LF, Cox AJ, Dorr M, </w:t>
        </w:r>
        <w:proofErr w:type="spellStart"/>
        <w:r w:rsidR="005634EE" w:rsidRPr="0079286A">
          <w:rPr>
            <w:rStyle w:val="Hyperlink"/>
            <w:sz w:val="22"/>
            <w:szCs w:val="22"/>
          </w:rPr>
          <w:t>Feitosa</w:t>
        </w:r>
        <w:proofErr w:type="spellEnd"/>
        <w:r w:rsidR="005634EE" w:rsidRPr="0079286A">
          <w:rPr>
            <w:rStyle w:val="Hyperlink"/>
            <w:sz w:val="22"/>
            <w:szCs w:val="22"/>
          </w:rPr>
          <w:t xml:space="preserve"> MF, </w:t>
        </w:r>
        <w:proofErr w:type="spellStart"/>
        <w:r w:rsidR="005634EE" w:rsidRPr="0079286A">
          <w:rPr>
            <w:rStyle w:val="Hyperlink"/>
            <w:sz w:val="22"/>
            <w:szCs w:val="22"/>
          </w:rPr>
          <w:t>Franceschini</w:t>
        </w:r>
        <w:proofErr w:type="spellEnd"/>
        <w:r w:rsidR="005634EE" w:rsidRPr="0079286A">
          <w:rPr>
            <w:rStyle w:val="Hyperlink"/>
            <w:sz w:val="22"/>
            <w:szCs w:val="22"/>
          </w:rPr>
          <w:t xml:space="preserve"> N, Guo X, Hwang SJ, Isaacs A, </w:t>
        </w:r>
        <w:proofErr w:type="spellStart"/>
        <w:r w:rsidR="005634EE" w:rsidRPr="0079286A">
          <w:rPr>
            <w:rStyle w:val="Hyperlink"/>
            <w:sz w:val="22"/>
            <w:szCs w:val="22"/>
          </w:rPr>
          <w:t>Jhun</w:t>
        </w:r>
        <w:proofErr w:type="spellEnd"/>
        <w:r w:rsidR="005634EE" w:rsidRPr="0079286A">
          <w:rPr>
            <w:rStyle w:val="Hyperlink"/>
            <w:sz w:val="22"/>
            <w:szCs w:val="22"/>
          </w:rPr>
          <w:t xml:space="preserve"> MA, </w:t>
        </w:r>
        <w:proofErr w:type="spellStart"/>
        <w:r w:rsidR="005634EE" w:rsidRPr="0079286A">
          <w:rPr>
            <w:rStyle w:val="Hyperlink"/>
            <w:sz w:val="22"/>
            <w:szCs w:val="22"/>
          </w:rPr>
          <w:t>Kavousi</w:t>
        </w:r>
        <w:proofErr w:type="spellEnd"/>
        <w:r w:rsidR="005634EE" w:rsidRPr="0079286A">
          <w:rPr>
            <w:rStyle w:val="Hyperlink"/>
            <w:sz w:val="22"/>
            <w:szCs w:val="22"/>
          </w:rPr>
          <w:t xml:space="preserve"> M, Li-Gao R, </w:t>
        </w:r>
        <w:proofErr w:type="spellStart"/>
        <w:r w:rsidR="005634EE" w:rsidRPr="0079286A">
          <w:rPr>
            <w:rStyle w:val="Hyperlink"/>
            <w:sz w:val="22"/>
            <w:szCs w:val="22"/>
          </w:rPr>
          <w:t>Lyytikainen</w:t>
        </w:r>
        <w:proofErr w:type="spellEnd"/>
        <w:r w:rsidR="005634EE" w:rsidRPr="0079286A">
          <w:rPr>
            <w:rStyle w:val="Hyperlink"/>
            <w:sz w:val="22"/>
            <w:szCs w:val="22"/>
          </w:rPr>
          <w:t xml:space="preserve"> LP, </w:t>
        </w:r>
        <w:proofErr w:type="spellStart"/>
        <w:r w:rsidR="005634EE" w:rsidRPr="0079286A">
          <w:rPr>
            <w:rStyle w:val="Hyperlink"/>
            <w:sz w:val="22"/>
            <w:szCs w:val="22"/>
          </w:rPr>
          <w:t>Marioni</w:t>
        </w:r>
        <w:proofErr w:type="spellEnd"/>
        <w:r w:rsidR="005634EE" w:rsidRPr="0079286A">
          <w:rPr>
            <w:rStyle w:val="Hyperlink"/>
            <w:sz w:val="22"/>
            <w:szCs w:val="22"/>
          </w:rPr>
          <w:t xml:space="preserve"> RE, </w:t>
        </w:r>
        <w:proofErr w:type="spellStart"/>
        <w:r w:rsidR="005634EE" w:rsidRPr="0079286A">
          <w:rPr>
            <w:rStyle w:val="Hyperlink"/>
            <w:sz w:val="22"/>
            <w:szCs w:val="22"/>
          </w:rPr>
          <w:t>Schminke</w:t>
        </w:r>
        <w:proofErr w:type="spellEnd"/>
        <w:r w:rsidR="005634EE" w:rsidRPr="0079286A">
          <w:rPr>
            <w:rStyle w:val="Hyperlink"/>
            <w:sz w:val="22"/>
            <w:szCs w:val="22"/>
          </w:rPr>
          <w:t xml:space="preserve"> U, </w:t>
        </w:r>
        <w:proofErr w:type="spellStart"/>
        <w:r w:rsidR="005634EE" w:rsidRPr="0079286A">
          <w:rPr>
            <w:rStyle w:val="Hyperlink"/>
            <w:sz w:val="22"/>
            <w:szCs w:val="22"/>
          </w:rPr>
          <w:t>Stitziel</w:t>
        </w:r>
        <w:proofErr w:type="spellEnd"/>
        <w:r w:rsidR="005634EE" w:rsidRPr="0079286A">
          <w:rPr>
            <w:rStyle w:val="Hyperlink"/>
            <w:sz w:val="22"/>
            <w:szCs w:val="22"/>
          </w:rPr>
          <w:t xml:space="preserve"> NO, Tada H, van </w:t>
        </w:r>
        <w:proofErr w:type="spellStart"/>
        <w:r w:rsidR="005634EE" w:rsidRPr="0079286A">
          <w:rPr>
            <w:rStyle w:val="Hyperlink"/>
            <w:sz w:val="22"/>
            <w:szCs w:val="22"/>
          </w:rPr>
          <w:t>Setten</w:t>
        </w:r>
        <w:proofErr w:type="spellEnd"/>
        <w:r w:rsidR="005634EE" w:rsidRPr="0079286A">
          <w:rPr>
            <w:rStyle w:val="Hyperlink"/>
            <w:sz w:val="22"/>
            <w:szCs w:val="22"/>
          </w:rPr>
          <w:t xml:space="preserve"> J, Smith AV, </w:t>
        </w:r>
        <w:proofErr w:type="spellStart"/>
        <w:r w:rsidR="005634EE" w:rsidRPr="0079286A">
          <w:rPr>
            <w:rStyle w:val="Hyperlink"/>
            <w:sz w:val="22"/>
            <w:szCs w:val="22"/>
          </w:rPr>
          <w:t>Vojinovic</w:t>
        </w:r>
        <w:proofErr w:type="spellEnd"/>
        <w:r w:rsidR="005634EE" w:rsidRPr="0079286A">
          <w:rPr>
            <w:rStyle w:val="Hyperlink"/>
            <w:sz w:val="22"/>
            <w:szCs w:val="22"/>
          </w:rPr>
          <w:t xml:space="preserve"> D, </w:t>
        </w:r>
        <w:proofErr w:type="spellStart"/>
        <w:r w:rsidR="005634EE" w:rsidRPr="0079286A">
          <w:rPr>
            <w:rStyle w:val="Hyperlink"/>
            <w:sz w:val="22"/>
            <w:szCs w:val="22"/>
          </w:rPr>
          <w:t>Yanek</w:t>
        </w:r>
        <w:proofErr w:type="spellEnd"/>
        <w:r w:rsidR="005634EE" w:rsidRPr="0079286A">
          <w:rPr>
            <w:rStyle w:val="Hyperlink"/>
            <w:sz w:val="22"/>
            <w:szCs w:val="22"/>
          </w:rPr>
          <w:t xml:space="preserve"> LR, Yao J, </w:t>
        </w:r>
        <w:proofErr w:type="spellStart"/>
        <w:r w:rsidR="005634EE" w:rsidRPr="0079286A">
          <w:rPr>
            <w:rStyle w:val="Hyperlink"/>
            <w:sz w:val="22"/>
            <w:szCs w:val="22"/>
          </w:rPr>
          <w:t>Yerges</w:t>
        </w:r>
        <w:proofErr w:type="spellEnd"/>
        <w:r w:rsidR="005634EE" w:rsidRPr="0079286A">
          <w:rPr>
            <w:rStyle w:val="Hyperlink"/>
            <w:sz w:val="22"/>
            <w:szCs w:val="22"/>
          </w:rPr>
          <w:t xml:space="preserve">-Armstrong LM, Amin N, Baber U, </w:t>
        </w:r>
        <w:proofErr w:type="spellStart"/>
        <w:r w:rsidR="005634EE" w:rsidRPr="0079286A">
          <w:rPr>
            <w:rStyle w:val="Hyperlink"/>
            <w:sz w:val="22"/>
            <w:szCs w:val="22"/>
          </w:rPr>
          <w:t>Borecki</w:t>
        </w:r>
        <w:proofErr w:type="spellEnd"/>
        <w:r w:rsidR="005634EE" w:rsidRPr="0079286A">
          <w:rPr>
            <w:rStyle w:val="Hyperlink"/>
            <w:sz w:val="22"/>
            <w:szCs w:val="22"/>
          </w:rPr>
          <w:t xml:space="preserve"> IB, Carr JJ, Chen YI, </w:t>
        </w:r>
        <w:proofErr w:type="spellStart"/>
        <w:r w:rsidR="005634EE" w:rsidRPr="0079286A">
          <w:rPr>
            <w:rStyle w:val="Hyperlink"/>
            <w:sz w:val="22"/>
            <w:szCs w:val="22"/>
          </w:rPr>
          <w:t>Cupples</w:t>
        </w:r>
        <w:proofErr w:type="spellEnd"/>
        <w:r w:rsidR="005634EE" w:rsidRPr="0079286A">
          <w:rPr>
            <w:rStyle w:val="Hyperlink"/>
            <w:sz w:val="22"/>
            <w:szCs w:val="22"/>
          </w:rPr>
          <w:t xml:space="preserve"> LA, de Jong PA, de Koning H, de Vos BD, </w:t>
        </w:r>
        <w:proofErr w:type="spellStart"/>
        <w:r w:rsidR="005634EE" w:rsidRPr="0079286A">
          <w:rPr>
            <w:rStyle w:val="Hyperlink"/>
            <w:sz w:val="22"/>
            <w:szCs w:val="22"/>
          </w:rPr>
          <w:t>Demirkan</w:t>
        </w:r>
        <w:proofErr w:type="spellEnd"/>
        <w:r w:rsidR="005634EE" w:rsidRPr="0079286A">
          <w:rPr>
            <w:rStyle w:val="Hyperlink"/>
            <w:sz w:val="22"/>
            <w:szCs w:val="22"/>
          </w:rPr>
          <w:t xml:space="preserve"> A, </w:t>
        </w:r>
        <w:proofErr w:type="spellStart"/>
        <w:r w:rsidR="005634EE" w:rsidRPr="0079286A">
          <w:rPr>
            <w:rStyle w:val="Hyperlink"/>
            <w:sz w:val="22"/>
            <w:szCs w:val="22"/>
          </w:rPr>
          <w:t>Fuster</w:t>
        </w:r>
        <w:proofErr w:type="spellEnd"/>
        <w:r w:rsidR="005634EE" w:rsidRPr="0079286A">
          <w:rPr>
            <w:rStyle w:val="Hyperlink"/>
            <w:sz w:val="22"/>
            <w:szCs w:val="22"/>
          </w:rPr>
          <w:t xml:space="preserve"> V, Franco OH, </w:t>
        </w:r>
        <w:proofErr w:type="spellStart"/>
        <w:r w:rsidR="005634EE" w:rsidRPr="0079286A">
          <w:rPr>
            <w:rStyle w:val="Hyperlink"/>
            <w:sz w:val="22"/>
            <w:szCs w:val="22"/>
          </w:rPr>
          <w:t>Goodarzi</w:t>
        </w:r>
        <w:proofErr w:type="spellEnd"/>
        <w:r w:rsidR="005634EE" w:rsidRPr="0079286A">
          <w:rPr>
            <w:rStyle w:val="Hyperlink"/>
            <w:sz w:val="22"/>
            <w:szCs w:val="22"/>
          </w:rPr>
          <w:t xml:space="preserve"> MO, Harris TB, Heckbert SR, </w:t>
        </w:r>
        <w:proofErr w:type="spellStart"/>
        <w:r w:rsidR="005634EE" w:rsidRPr="0079286A">
          <w:rPr>
            <w:rStyle w:val="Hyperlink"/>
            <w:sz w:val="22"/>
            <w:szCs w:val="22"/>
          </w:rPr>
          <w:t>Heiss</w:t>
        </w:r>
        <w:proofErr w:type="spellEnd"/>
        <w:r w:rsidR="005634EE" w:rsidRPr="0079286A">
          <w:rPr>
            <w:rStyle w:val="Hyperlink"/>
            <w:sz w:val="22"/>
            <w:szCs w:val="22"/>
          </w:rPr>
          <w:t xml:space="preserve"> G, Hoffmann U, </w:t>
        </w:r>
        <w:proofErr w:type="spellStart"/>
        <w:r w:rsidR="005634EE" w:rsidRPr="0079286A">
          <w:rPr>
            <w:rStyle w:val="Hyperlink"/>
            <w:sz w:val="22"/>
            <w:szCs w:val="22"/>
          </w:rPr>
          <w:t>Hofman</w:t>
        </w:r>
        <w:proofErr w:type="spellEnd"/>
        <w:r w:rsidR="005634EE" w:rsidRPr="0079286A">
          <w:rPr>
            <w:rStyle w:val="Hyperlink"/>
            <w:sz w:val="22"/>
            <w:szCs w:val="22"/>
          </w:rPr>
          <w:t xml:space="preserve"> A, </w:t>
        </w:r>
        <w:proofErr w:type="spellStart"/>
        <w:r w:rsidR="005634EE" w:rsidRPr="0079286A">
          <w:rPr>
            <w:rStyle w:val="Hyperlink"/>
            <w:sz w:val="22"/>
            <w:szCs w:val="22"/>
          </w:rPr>
          <w:t>Isgum</w:t>
        </w:r>
        <w:proofErr w:type="spellEnd"/>
        <w:r w:rsidR="005634EE" w:rsidRPr="0079286A">
          <w:rPr>
            <w:rStyle w:val="Hyperlink"/>
            <w:sz w:val="22"/>
            <w:szCs w:val="22"/>
          </w:rPr>
          <w:t xml:space="preserve"> I, </w:t>
        </w:r>
        <w:proofErr w:type="spellStart"/>
        <w:r w:rsidR="005634EE" w:rsidRPr="0079286A">
          <w:rPr>
            <w:rStyle w:val="Hyperlink"/>
            <w:sz w:val="22"/>
            <w:szCs w:val="22"/>
          </w:rPr>
          <w:t>Jukema</w:t>
        </w:r>
        <w:proofErr w:type="spellEnd"/>
        <w:r w:rsidR="005634EE" w:rsidRPr="0079286A">
          <w:rPr>
            <w:rStyle w:val="Hyperlink"/>
            <w:sz w:val="22"/>
            <w:szCs w:val="22"/>
          </w:rPr>
          <w:t xml:space="preserve"> JW, </w:t>
        </w:r>
        <w:proofErr w:type="spellStart"/>
        <w:r w:rsidR="005634EE" w:rsidRPr="0079286A">
          <w:rPr>
            <w:rStyle w:val="Hyperlink"/>
            <w:sz w:val="22"/>
            <w:szCs w:val="22"/>
          </w:rPr>
          <w:t>Kahonen</w:t>
        </w:r>
        <w:proofErr w:type="spellEnd"/>
        <w:r w:rsidR="005634EE" w:rsidRPr="0079286A">
          <w:rPr>
            <w:rStyle w:val="Hyperlink"/>
            <w:sz w:val="22"/>
            <w:szCs w:val="22"/>
          </w:rPr>
          <w:t xml:space="preserve"> M, </w:t>
        </w:r>
        <w:proofErr w:type="spellStart"/>
        <w:r w:rsidR="005634EE" w:rsidRPr="0079286A">
          <w:rPr>
            <w:rStyle w:val="Hyperlink"/>
            <w:sz w:val="22"/>
            <w:szCs w:val="22"/>
          </w:rPr>
          <w:t>Kardia</w:t>
        </w:r>
        <w:proofErr w:type="spellEnd"/>
        <w:r w:rsidR="005634EE" w:rsidRPr="0079286A">
          <w:rPr>
            <w:rStyle w:val="Hyperlink"/>
            <w:sz w:val="22"/>
            <w:szCs w:val="22"/>
          </w:rPr>
          <w:t xml:space="preserve"> SL, </w:t>
        </w:r>
        <w:proofErr w:type="spellStart"/>
        <w:r w:rsidR="005634EE" w:rsidRPr="0079286A">
          <w:rPr>
            <w:rStyle w:val="Hyperlink"/>
            <w:sz w:val="22"/>
            <w:szCs w:val="22"/>
          </w:rPr>
          <w:t>Kral</w:t>
        </w:r>
        <w:proofErr w:type="spellEnd"/>
        <w:r w:rsidR="005634EE" w:rsidRPr="0079286A">
          <w:rPr>
            <w:rStyle w:val="Hyperlink"/>
            <w:sz w:val="22"/>
            <w:szCs w:val="22"/>
          </w:rPr>
          <w:t xml:space="preserve"> BG, </w:t>
        </w:r>
        <w:proofErr w:type="spellStart"/>
        <w:r w:rsidR="005634EE" w:rsidRPr="0079286A">
          <w:rPr>
            <w:rStyle w:val="Hyperlink"/>
            <w:sz w:val="22"/>
            <w:szCs w:val="22"/>
          </w:rPr>
          <w:t>Launer</w:t>
        </w:r>
        <w:proofErr w:type="spellEnd"/>
        <w:r w:rsidR="005634EE" w:rsidRPr="0079286A">
          <w:rPr>
            <w:rStyle w:val="Hyperlink"/>
            <w:sz w:val="22"/>
            <w:szCs w:val="22"/>
          </w:rPr>
          <w:t xml:space="preserve"> LJ, Massaro J, Mehran R, Mitchell BD, Mosley TH Jr, de </w:t>
        </w:r>
        <w:proofErr w:type="spellStart"/>
        <w:r w:rsidR="005634EE" w:rsidRPr="0079286A">
          <w:rPr>
            <w:rStyle w:val="Hyperlink"/>
            <w:sz w:val="22"/>
            <w:szCs w:val="22"/>
          </w:rPr>
          <w:t>Mutsert</w:t>
        </w:r>
        <w:proofErr w:type="spellEnd"/>
        <w:r w:rsidR="005634EE" w:rsidRPr="0079286A">
          <w:rPr>
            <w:rStyle w:val="Hyperlink"/>
            <w:sz w:val="22"/>
            <w:szCs w:val="22"/>
          </w:rPr>
          <w:t xml:space="preserve"> R, Newman AB, Nguyen KD, North KE, O’Connell JR, </w:t>
        </w:r>
        <w:proofErr w:type="spellStart"/>
        <w:r w:rsidR="005634EE" w:rsidRPr="0079286A">
          <w:rPr>
            <w:rStyle w:val="Hyperlink"/>
            <w:sz w:val="22"/>
            <w:szCs w:val="22"/>
          </w:rPr>
          <w:t>Oudkerk</w:t>
        </w:r>
        <w:proofErr w:type="spellEnd"/>
        <w:r w:rsidR="005634EE" w:rsidRPr="0079286A">
          <w:rPr>
            <w:rStyle w:val="Hyperlink"/>
            <w:sz w:val="22"/>
            <w:szCs w:val="22"/>
          </w:rPr>
          <w:t xml:space="preserve"> M, Pankow JS, </w:t>
        </w:r>
        <w:proofErr w:type="spellStart"/>
        <w:r w:rsidR="005634EE" w:rsidRPr="0079286A">
          <w:rPr>
            <w:rStyle w:val="Hyperlink"/>
            <w:sz w:val="22"/>
            <w:szCs w:val="22"/>
          </w:rPr>
          <w:t>Peloso</w:t>
        </w:r>
        <w:proofErr w:type="spellEnd"/>
        <w:r w:rsidR="005634EE" w:rsidRPr="0079286A">
          <w:rPr>
            <w:rStyle w:val="Hyperlink"/>
            <w:sz w:val="22"/>
            <w:szCs w:val="22"/>
          </w:rPr>
          <w:t xml:space="preserve"> GM, Post W, Province MA, </w:t>
        </w:r>
        <w:proofErr w:type="spellStart"/>
        <w:r w:rsidR="005634EE" w:rsidRPr="0079286A">
          <w:rPr>
            <w:rStyle w:val="Hyperlink"/>
            <w:sz w:val="22"/>
            <w:szCs w:val="22"/>
          </w:rPr>
          <w:t>Raffield</w:t>
        </w:r>
        <w:proofErr w:type="spellEnd"/>
        <w:r w:rsidR="005634EE" w:rsidRPr="0079286A">
          <w:rPr>
            <w:rStyle w:val="Hyperlink"/>
            <w:sz w:val="22"/>
            <w:szCs w:val="22"/>
          </w:rPr>
          <w:t xml:space="preserve"> LM, </w:t>
        </w:r>
        <w:proofErr w:type="spellStart"/>
        <w:r w:rsidR="005634EE" w:rsidRPr="0079286A">
          <w:rPr>
            <w:rStyle w:val="Hyperlink"/>
            <w:sz w:val="22"/>
            <w:szCs w:val="22"/>
          </w:rPr>
          <w:t>Raitakari</w:t>
        </w:r>
        <w:proofErr w:type="spellEnd"/>
        <w:r w:rsidR="005634EE" w:rsidRPr="0079286A">
          <w:rPr>
            <w:rStyle w:val="Hyperlink"/>
            <w:sz w:val="22"/>
            <w:szCs w:val="22"/>
          </w:rPr>
          <w:t xml:space="preserve"> OT, Reilly DF, </w:t>
        </w:r>
        <w:proofErr w:type="spellStart"/>
        <w:r w:rsidR="005634EE" w:rsidRPr="0079286A">
          <w:rPr>
            <w:rStyle w:val="Hyperlink"/>
            <w:sz w:val="22"/>
            <w:szCs w:val="22"/>
          </w:rPr>
          <w:t>Rivadeneira</w:t>
        </w:r>
        <w:proofErr w:type="spellEnd"/>
        <w:r w:rsidR="005634EE" w:rsidRPr="0079286A">
          <w:rPr>
            <w:rStyle w:val="Hyperlink"/>
            <w:sz w:val="22"/>
            <w:szCs w:val="22"/>
          </w:rPr>
          <w:t xml:space="preserve"> F, </w:t>
        </w:r>
        <w:proofErr w:type="spellStart"/>
        <w:r w:rsidR="005634EE" w:rsidRPr="0079286A">
          <w:rPr>
            <w:rStyle w:val="Hyperlink"/>
            <w:sz w:val="22"/>
            <w:szCs w:val="22"/>
          </w:rPr>
          <w:t>Rosendaal</w:t>
        </w:r>
        <w:proofErr w:type="spellEnd"/>
        <w:r w:rsidR="005634EE" w:rsidRPr="0079286A">
          <w:rPr>
            <w:rStyle w:val="Hyperlink"/>
            <w:sz w:val="22"/>
            <w:szCs w:val="22"/>
          </w:rPr>
          <w:t xml:space="preserve"> F, Sartori S, Taylor KD, </w:t>
        </w:r>
        <w:proofErr w:type="spellStart"/>
        <w:r w:rsidR="005634EE" w:rsidRPr="0079286A">
          <w:rPr>
            <w:rStyle w:val="Hyperlink"/>
            <w:sz w:val="22"/>
            <w:szCs w:val="22"/>
          </w:rPr>
          <w:t>Teumer</w:t>
        </w:r>
        <w:proofErr w:type="spellEnd"/>
        <w:r w:rsidR="005634EE" w:rsidRPr="0079286A">
          <w:rPr>
            <w:rStyle w:val="Hyperlink"/>
            <w:sz w:val="22"/>
            <w:szCs w:val="22"/>
          </w:rPr>
          <w:t xml:space="preserve"> A, </w:t>
        </w:r>
        <w:proofErr w:type="spellStart"/>
        <w:r w:rsidR="005634EE" w:rsidRPr="0079286A">
          <w:rPr>
            <w:rStyle w:val="Hyperlink"/>
            <w:sz w:val="22"/>
            <w:szCs w:val="22"/>
          </w:rPr>
          <w:t>Trompet</w:t>
        </w:r>
        <w:proofErr w:type="spellEnd"/>
        <w:r w:rsidR="005634EE" w:rsidRPr="0079286A">
          <w:rPr>
            <w:rStyle w:val="Hyperlink"/>
            <w:sz w:val="22"/>
            <w:szCs w:val="22"/>
          </w:rPr>
          <w:t xml:space="preserve"> S, Turner ST, </w:t>
        </w:r>
        <w:proofErr w:type="spellStart"/>
        <w:r w:rsidR="005634EE" w:rsidRPr="0079286A">
          <w:rPr>
            <w:rStyle w:val="Hyperlink"/>
            <w:sz w:val="22"/>
            <w:szCs w:val="22"/>
          </w:rPr>
          <w:t>Uitterlinden</w:t>
        </w:r>
        <w:proofErr w:type="spellEnd"/>
        <w:r w:rsidR="005634EE" w:rsidRPr="0079286A">
          <w:rPr>
            <w:rStyle w:val="Hyperlink"/>
            <w:sz w:val="22"/>
            <w:szCs w:val="22"/>
          </w:rPr>
          <w:t xml:space="preserve"> AG, Vaidya D, van der </w:t>
        </w:r>
        <w:proofErr w:type="spellStart"/>
        <w:r w:rsidR="005634EE" w:rsidRPr="0079286A">
          <w:rPr>
            <w:rStyle w:val="Hyperlink"/>
            <w:sz w:val="22"/>
            <w:szCs w:val="22"/>
          </w:rPr>
          <w:t>Lugt</w:t>
        </w:r>
        <w:proofErr w:type="spellEnd"/>
        <w:r w:rsidR="005634EE" w:rsidRPr="0079286A">
          <w:rPr>
            <w:rStyle w:val="Hyperlink"/>
            <w:sz w:val="22"/>
            <w:szCs w:val="22"/>
          </w:rPr>
          <w:t xml:space="preserve"> A, Volker U, Wardlaw JM, Weiss S, </w:t>
        </w:r>
        <w:proofErr w:type="spellStart"/>
        <w:r w:rsidR="005634EE" w:rsidRPr="0079286A">
          <w:rPr>
            <w:rStyle w:val="Hyperlink"/>
            <w:sz w:val="22"/>
            <w:szCs w:val="22"/>
          </w:rPr>
          <w:t>Wojczynski</w:t>
        </w:r>
        <w:proofErr w:type="spellEnd"/>
        <w:r w:rsidR="005634EE" w:rsidRPr="0079286A">
          <w:rPr>
            <w:rStyle w:val="Hyperlink"/>
            <w:sz w:val="22"/>
            <w:szCs w:val="22"/>
          </w:rPr>
          <w:t xml:space="preserve"> MK, Becker DM, Becker LC, </w:t>
        </w:r>
        <w:proofErr w:type="spellStart"/>
        <w:r w:rsidR="005634EE" w:rsidRPr="0079286A">
          <w:rPr>
            <w:rStyle w:val="Hyperlink"/>
            <w:sz w:val="22"/>
            <w:szCs w:val="22"/>
          </w:rPr>
          <w:t>Boerwinkle</w:t>
        </w:r>
        <w:proofErr w:type="spellEnd"/>
        <w:r w:rsidR="005634EE" w:rsidRPr="0079286A">
          <w:rPr>
            <w:rStyle w:val="Hyperlink"/>
            <w:sz w:val="22"/>
            <w:szCs w:val="22"/>
          </w:rPr>
          <w:t xml:space="preserve"> E, Bowden DW, </w:t>
        </w:r>
        <w:proofErr w:type="spellStart"/>
        <w:r w:rsidR="005634EE" w:rsidRPr="0079286A">
          <w:rPr>
            <w:rStyle w:val="Hyperlink"/>
            <w:sz w:val="22"/>
            <w:szCs w:val="22"/>
          </w:rPr>
          <w:t>Deary</w:t>
        </w:r>
        <w:proofErr w:type="spellEnd"/>
        <w:r w:rsidR="005634EE" w:rsidRPr="0079286A">
          <w:rPr>
            <w:rStyle w:val="Hyperlink"/>
            <w:sz w:val="22"/>
            <w:szCs w:val="22"/>
          </w:rPr>
          <w:t xml:space="preserve"> IJ, </w:t>
        </w:r>
        <w:proofErr w:type="spellStart"/>
        <w:r w:rsidR="005634EE" w:rsidRPr="0079286A">
          <w:rPr>
            <w:rStyle w:val="Hyperlink"/>
            <w:sz w:val="22"/>
            <w:szCs w:val="22"/>
          </w:rPr>
          <w:t>Dehghan</w:t>
        </w:r>
        <w:proofErr w:type="spellEnd"/>
        <w:r w:rsidR="005634EE" w:rsidRPr="0079286A">
          <w:rPr>
            <w:rStyle w:val="Hyperlink"/>
            <w:sz w:val="22"/>
            <w:szCs w:val="22"/>
          </w:rPr>
          <w:t xml:space="preserve"> A, Felix SB, </w:t>
        </w:r>
        <w:proofErr w:type="spellStart"/>
        <w:r w:rsidR="005634EE" w:rsidRPr="0079286A">
          <w:rPr>
            <w:rStyle w:val="Hyperlink"/>
            <w:sz w:val="22"/>
            <w:szCs w:val="22"/>
          </w:rPr>
          <w:t>Gudnason</w:t>
        </w:r>
        <w:proofErr w:type="spellEnd"/>
        <w:r w:rsidR="005634EE" w:rsidRPr="0079286A">
          <w:rPr>
            <w:rStyle w:val="Hyperlink"/>
            <w:sz w:val="22"/>
            <w:szCs w:val="22"/>
          </w:rPr>
          <w:t xml:space="preserve"> V, </w:t>
        </w:r>
        <w:proofErr w:type="spellStart"/>
        <w:r w:rsidR="005634EE" w:rsidRPr="0079286A">
          <w:rPr>
            <w:rStyle w:val="Hyperlink"/>
            <w:sz w:val="22"/>
            <w:szCs w:val="22"/>
          </w:rPr>
          <w:t>Lehtimaki</w:t>
        </w:r>
        <w:proofErr w:type="spellEnd"/>
        <w:r w:rsidR="005634EE" w:rsidRPr="0079286A">
          <w:rPr>
            <w:rStyle w:val="Hyperlink"/>
            <w:sz w:val="22"/>
            <w:szCs w:val="22"/>
          </w:rPr>
          <w:t xml:space="preserve"> T, Mathias R, </w:t>
        </w:r>
        <w:proofErr w:type="spellStart"/>
        <w:r w:rsidR="005634EE" w:rsidRPr="0079286A">
          <w:rPr>
            <w:rStyle w:val="Hyperlink"/>
            <w:sz w:val="22"/>
            <w:szCs w:val="22"/>
          </w:rPr>
          <w:t>Mook</w:t>
        </w:r>
        <w:proofErr w:type="spellEnd"/>
        <w:r w:rsidR="005634EE" w:rsidRPr="0079286A">
          <w:rPr>
            <w:rStyle w:val="Hyperlink"/>
            <w:sz w:val="22"/>
            <w:szCs w:val="22"/>
          </w:rPr>
          <w:t xml:space="preserve">-Kanamori DO, Psaty BM, Rader DJ, Rotter JI, Wilson  JG, van Dulin CM, </w:t>
        </w:r>
        <w:proofErr w:type="spellStart"/>
        <w:r w:rsidR="005634EE" w:rsidRPr="0079286A">
          <w:rPr>
            <w:rStyle w:val="Hyperlink"/>
            <w:sz w:val="22"/>
            <w:szCs w:val="22"/>
          </w:rPr>
          <w:t>Volzke</w:t>
        </w:r>
        <w:proofErr w:type="spellEnd"/>
        <w:r w:rsidR="005634EE" w:rsidRPr="0079286A">
          <w:rPr>
            <w:rStyle w:val="Hyperlink"/>
            <w:sz w:val="22"/>
            <w:szCs w:val="22"/>
          </w:rPr>
          <w:t xml:space="preserve"> H, </w:t>
        </w:r>
        <w:proofErr w:type="spellStart"/>
        <w:r w:rsidR="005634EE" w:rsidRPr="0079286A">
          <w:rPr>
            <w:rStyle w:val="Hyperlink"/>
            <w:sz w:val="22"/>
            <w:szCs w:val="22"/>
          </w:rPr>
          <w:t>Kathiresan</w:t>
        </w:r>
        <w:proofErr w:type="spellEnd"/>
        <w:r w:rsidR="005634EE" w:rsidRPr="0079286A">
          <w:rPr>
            <w:rStyle w:val="Hyperlink"/>
            <w:sz w:val="22"/>
            <w:szCs w:val="22"/>
          </w:rPr>
          <w:t xml:space="preserve"> S, </w:t>
        </w:r>
        <w:proofErr w:type="spellStart"/>
        <w:r w:rsidR="005634EE" w:rsidRPr="0079286A">
          <w:rPr>
            <w:rStyle w:val="Hyperlink"/>
            <w:sz w:val="22"/>
            <w:szCs w:val="22"/>
          </w:rPr>
          <w:t>Peyser</w:t>
        </w:r>
        <w:proofErr w:type="spellEnd"/>
        <w:r w:rsidR="005634EE" w:rsidRPr="0079286A">
          <w:rPr>
            <w:rStyle w:val="Hyperlink"/>
            <w:sz w:val="22"/>
            <w:szCs w:val="22"/>
          </w:rPr>
          <w:t xml:space="preserve"> PA, O’Donnell CJ; CHARGE Consortium. Multiethnic Exome-Wide Association Study of Subclinical Atherosclerosis. </w:t>
        </w:r>
        <w:r w:rsidR="005634EE" w:rsidRPr="0079286A">
          <w:rPr>
            <w:rStyle w:val="Hyperlink"/>
            <w:i/>
            <w:sz w:val="22"/>
            <w:szCs w:val="22"/>
          </w:rPr>
          <w:t>Circ Cardiovasc Genet</w:t>
        </w:r>
        <w:r w:rsidR="005634EE" w:rsidRPr="0079286A">
          <w:rPr>
            <w:rStyle w:val="Hyperlink"/>
            <w:sz w:val="22"/>
            <w:szCs w:val="22"/>
          </w:rPr>
          <w:t>. 2016;9(6):511-520.</w:t>
        </w:r>
      </w:hyperlink>
      <w:r w:rsidR="00E30888">
        <w:rPr>
          <w:color w:val="000000"/>
          <w:sz w:val="22"/>
          <w:szCs w:val="22"/>
        </w:rPr>
        <w:t xml:space="preserve"> </w:t>
      </w:r>
    </w:p>
    <w:p w14:paraId="3E6FA76F" w14:textId="2108BC55" w:rsidR="00AA26DF" w:rsidRDefault="00AA26DF" w:rsidP="00AA26DF">
      <w:pPr>
        <w:ind w:left="360"/>
        <w:rPr>
          <w:bCs/>
          <w:sz w:val="22"/>
          <w:szCs w:val="22"/>
        </w:rPr>
      </w:pPr>
    </w:p>
    <w:p w14:paraId="672DCE8F" w14:textId="635A414D" w:rsidR="00A22976" w:rsidRDefault="00A22976" w:rsidP="00AA26DF">
      <w:pPr>
        <w:ind w:left="360"/>
        <w:rPr>
          <w:bCs/>
          <w:sz w:val="22"/>
          <w:szCs w:val="22"/>
        </w:rPr>
      </w:pPr>
    </w:p>
    <w:p w14:paraId="188822C2" w14:textId="39AA22A7" w:rsidR="00A22976" w:rsidRDefault="00A22976" w:rsidP="00AA26DF">
      <w:pPr>
        <w:ind w:left="360"/>
        <w:rPr>
          <w:bCs/>
          <w:sz w:val="22"/>
          <w:szCs w:val="22"/>
        </w:rPr>
      </w:pPr>
    </w:p>
    <w:p w14:paraId="4F0020A8" w14:textId="52F1AB84" w:rsidR="00A22976" w:rsidRDefault="00A22976" w:rsidP="00AA26DF">
      <w:pPr>
        <w:ind w:left="360"/>
        <w:rPr>
          <w:bCs/>
          <w:sz w:val="22"/>
          <w:szCs w:val="22"/>
        </w:rPr>
      </w:pPr>
    </w:p>
    <w:p w14:paraId="1C4DC2AB" w14:textId="6E31DA2F" w:rsidR="00A22976" w:rsidRDefault="00A22976" w:rsidP="00AA26DF">
      <w:pPr>
        <w:ind w:left="360"/>
        <w:rPr>
          <w:bCs/>
          <w:sz w:val="22"/>
          <w:szCs w:val="22"/>
        </w:rPr>
      </w:pPr>
    </w:p>
    <w:p w14:paraId="098C2288" w14:textId="60156CC8" w:rsidR="00A22976" w:rsidRDefault="00A22976" w:rsidP="00AA26DF">
      <w:pPr>
        <w:ind w:left="360"/>
        <w:rPr>
          <w:bCs/>
          <w:sz w:val="22"/>
          <w:szCs w:val="22"/>
        </w:rPr>
      </w:pPr>
    </w:p>
    <w:p w14:paraId="30FB2965" w14:textId="77777777" w:rsidR="00A22976" w:rsidRPr="00C755C7" w:rsidRDefault="00A22976" w:rsidP="00AA26DF">
      <w:pPr>
        <w:ind w:left="360"/>
        <w:rPr>
          <w:bCs/>
          <w:sz w:val="22"/>
          <w:szCs w:val="22"/>
        </w:rPr>
      </w:pPr>
    </w:p>
    <w:p w14:paraId="5C77352C" w14:textId="77777777" w:rsidR="00E30888" w:rsidRPr="00E67CFC" w:rsidRDefault="00F5329F" w:rsidP="00C35693">
      <w:pPr>
        <w:numPr>
          <w:ilvl w:val="0"/>
          <w:numId w:val="29"/>
        </w:numPr>
        <w:rPr>
          <w:bCs/>
          <w:sz w:val="22"/>
          <w:szCs w:val="22"/>
        </w:rPr>
      </w:pPr>
      <w:hyperlink r:id="rId1652" w:history="1">
        <w:r w:rsidR="00E30888" w:rsidRPr="00E32070">
          <w:rPr>
            <w:rStyle w:val="Hyperlink"/>
            <w:sz w:val="22"/>
            <w:szCs w:val="22"/>
          </w:rPr>
          <w:t xml:space="preserve">Wassel CL, Nielson CM, Liu CT, Smith AV, </w:t>
        </w:r>
        <w:proofErr w:type="spellStart"/>
        <w:r w:rsidR="00E30888" w:rsidRPr="00E32070">
          <w:rPr>
            <w:rStyle w:val="Hyperlink"/>
            <w:sz w:val="22"/>
            <w:szCs w:val="22"/>
          </w:rPr>
          <w:t>Ackert</w:t>
        </w:r>
        <w:proofErr w:type="spellEnd"/>
        <w:r w:rsidR="00E30888" w:rsidRPr="00E32070">
          <w:rPr>
            <w:rStyle w:val="Hyperlink"/>
            <w:sz w:val="22"/>
            <w:szCs w:val="22"/>
          </w:rPr>
          <w:t xml:space="preserve">-Bicknell CL, </w:t>
        </w:r>
        <w:proofErr w:type="spellStart"/>
        <w:r w:rsidR="00E30888" w:rsidRPr="00E32070">
          <w:rPr>
            <w:rStyle w:val="Hyperlink"/>
            <w:sz w:val="22"/>
            <w:szCs w:val="22"/>
          </w:rPr>
          <w:t>Reppe</w:t>
        </w:r>
        <w:proofErr w:type="spellEnd"/>
        <w:r w:rsidR="00E30888" w:rsidRPr="00E32070">
          <w:rPr>
            <w:rStyle w:val="Hyperlink"/>
            <w:sz w:val="22"/>
            <w:szCs w:val="22"/>
          </w:rPr>
          <w:t xml:space="preserve"> S, </w:t>
        </w:r>
        <w:proofErr w:type="spellStart"/>
        <w:r w:rsidR="00E30888" w:rsidRPr="00E32070">
          <w:rPr>
            <w:rStyle w:val="Hyperlink"/>
            <w:sz w:val="22"/>
            <w:szCs w:val="22"/>
          </w:rPr>
          <w:t>Jakobsdottir</w:t>
        </w:r>
        <w:proofErr w:type="spellEnd"/>
        <w:r w:rsidR="00E30888" w:rsidRPr="00E32070">
          <w:rPr>
            <w:rStyle w:val="Hyperlink"/>
            <w:sz w:val="22"/>
            <w:szCs w:val="22"/>
          </w:rPr>
          <w:t xml:space="preserve"> J, Register TC, </w:t>
        </w:r>
        <w:proofErr w:type="spellStart"/>
        <w:r w:rsidR="00E30888" w:rsidRPr="00E32070">
          <w:rPr>
            <w:rStyle w:val="Hyperlink"/>
            <w:sz w:val="22"/>
            <w:szCs w:val="22"/>
          </w:rPr>
          <w:t>Oei</w:t>
        </w:r>
        <w:proofErr w:type="spellEnd"/>
        <w:r w:rsidR="00E30888" w:rsidRPr="00E32070">
          <w:rPr>
            <w:rStyle w:val="Hyperlink"/>
            <w:sz w:val="22"/>
            <w:szCs w:val="22"/>
          </w:rPr>
          <w:t xml:space="preserve"> L, Alonso N, </w:t>
        </w:r>
        <w:proofErr w:type="spellStart"/>
        <w:r w:rsidR="00E30888" w:rsidRPr="00E32070">
          <w:rPr>
            <w:rStyle w:val="Hyperlink"/>
            <w:sz w:val="22"/>
            <w:szCs w:val="22"/>
          </w:rPr>
          <w:t>Oei</w:t>
        </w:r>
        <w:proofErr w:type="spellEnd"/>
        <w:r w:rsidR="00E30888" w:rsidRPr="00E32070">
          <w:rPr>
            <w:rStyle w:val="Hyperlink"/>
            <w:sz w:val="22"/>
            <w:szCs w:val="22"/>
          </w:rPr>
          <w:t xml:space="preserve"> DH, </w:t>
        </w:r>
        <w:proofErr w:type="spellStart"/>
        <w:r w:rsidR="00E30888" w:rsidRPr="00E32070">
          <w:rPr>
            <w:rStyle w:val="Hyperlink"/>
            <w:sz w:val="22"/>
            <w:szCs w:val="22"/>
          </w:rPr>
          <w:t>Parimi</w:t>
        </w:r>
        <w:proofErr w:type="spellEnd"/>
        <w:r w:rsidR="00E30888" w:rsidRPr="00E32070">
          <w:rPr>
            <w:rStyle w:val="Hyperlink"/>
            <w:sz w:val="22"/>
            <w:szCs w:val="22"/>
          </w:rPr>
          <w:t xml:space="preserve"> N, </w:t>
        </w:r>
        <w:proofErr w:type="spellStart"/>
        <w:r w:rsidR="00E30888" w:rsidRPr="00E32070">
          <w:rPr>
            <w:rStyle w:val="Hyperlink"/>
            <w:sz w:val="22"/>
            <w:szCs w:val="22"/>
          </w:rPr>
          <w:t>Samelson</w:t>
        </w:r>
        <w:proofErr w:type="spellEnd"/>
        <w:r w:rsidR="00E30888" w:rsidRPr="00E32070">
          <w:rPr>
            <w:rStyle w:val="Hyperlink"/>
            <w:sz w:val="22"/>
            <w:szCs w:val="22"/>
          </w:rPr>
          <w:t xml:space="preserve"> EJ, </w:t>
        </w:r>
        <w:proofErr w:type="spellStart"/>
        <w:r w:rsidR="00E30888" w:rsidRPr="00E32070">
          <w:rPr>
            <w:rStyle w:val="Hyperlink"/>
            <w:sz w:val="22"/>
            <w:szCs w:val="22"/>
          </w:rPr>
          <w:t>Nalls</w:t>
        </w:r>
        <w:proofErr w:type="spellEnd"/>
        <w:r w:rsidR="00E30888" w:rsidRPr="00E32070">
          <w:rPr>
            <w:rStyle w:val="Hyperlink"/>
            <w:sz w:val="22"/>
            <w:szCs w:val="22"/>
          </w:rPr>
          <w:t xml:space="preserve"> MA, </w:t>
        </w:r>
        <w:proofErr w:type="spellStart"/>
        <w:r w:rsidR="00E30888" w:rsidRPr="00E32070">
          <w:rPr>
            <w:rStyle w:val="Hyperlink"/>
            <w:sz w:val="22"/>
            <w:szCs w:val="22"/>
          </w:rPr>
          <w:t>Zmuda</w:t>
        </w:r>
        <w:proofErr w:type="spellEnd"/>
        <w:r w:rsidR="00E30888" w:rsidRPr="00E32070">
          <w:rPr>
            <w:rStyle w:val="Hyperlink"/>
            <w:sz w:val="22"/>
            <w:szCs w:val="22"/>
          </w:rPr>
          <w:t xml:space="preserve"> J, Lang T, </w:t>
        </w:r>
        <w:proofErr w:type="spellStart"/>
        <w:r w:rsidR="00E30888" w:rsidRPr="00E32070">
          <w:rPr>
            <w:rStyle w:val="Hyperlink"/>
            <w:sz w:val="22"/>
            <w:szCs w:val="22"/>
          </w:rPr>
          <w:t>Bouxsein</w:t>
        </w:r>
        <w:proofErr w:type="spellEnd"/>
        <w:r w:rsidR="00E30888" w:rsidRPr="00E32070">
          <w:rPr>
            <w:rStyle w:val="Hyperlink"/>
            <w:sz w:val="22"/>
            <w:szCs w:val="22"/>
          </w:rPr>
          <w:t xml:space="preserve"> M, </w:t>
        </w:r>
        <w:proofErr w:type="spellStart"/>
        <w:r w:rsidR="00E30888" w:rsidRPr="00E32070">
          <w:rPr>
            <w:rStyle w:val="Hyperlink"/>
            <w:sz w:val="22"/>
            <w:szCs w:val="22"/>
          </w:rPr>
          <w:t>Latourelle</w:t>
        </w:r>
        <w:proofErr w:type="spellEnd"/>
        <w:r w:rsidR="00E30888" w:rsidRPr="00E32070">
          <w:rPr>
            <w:rStyle w:val="Hyperlink"/>
            <w:sz w:val="22"/>
            <w:szCs w:val="22"/>
          </w:rPr>
          <w:t xml:space="preserve"> J, </w:t>
        </w:r>
        <w:proofErr w:type="spellStart"/>
        <w:r w:rsidR="00E30888" w:rsidRPr="00E32070">
          <w:rPr>
            <w:rStyle w:val="Hyperlink"/>
            <w:sz w:val="22"/>
            <w:szCs w:val="22"/>
          </w:rPr>
          <w:t>Claussnitzer</w:t>
        </w:r>
        <w:proofErr w:type="spellEnd"/>
        <w:r w:rsidR="00E30888" w:rsidRPr="00E32070">
          <w:rPr>
            <w:rStyle w:val="Hyperlink"/>
            <w:sz w:val="22"/>
            <w:szCs w:val="22"/>
          </w:rPr>
          <w:t xml:space="preserve"> M, </w:t>
        </w:r>
        <w:proofErr w:type="spellStart"/>
        <w:r w:rsidR="00E30888" w:rsidRPr="00E32070">
          <w:rPr>
            <w:rStyle w:val="Hyperlink"/>
            <w:sz w:val="22"/>
            <w:szCs w:val="22"/>
          </w:rPr>
          <w:t>Siggeirsdottir</w:t>
        </w:r>
        <w:proofErr w:type="spellEnd"/>
        <w:r w:rsidR="00E30888" w:rsidRPr="00E32070">
          <w:rPr>
            <w:rStyle w:val="Hyperlink"/>
            <w:sz w:val="22"/>
            <w:szCs w:val="22"/>
          </w:rPr>
          <w:t xml:space="preserve"> K, Srikanth P, </w:t>
        </w:r>
        <w:proofErr w:type="spellStart"/>
        <w:r w:rsidR="00E30888" w:rsidRPr="00E32070">
          <w:rPr>
            <w:rStyle w:val="Hyperlink"/>
            <w:sz w:val="22"/>
            <w:szCs w:val="22"/>
          </w:rPr>
          <w:t>Lorentzen</w:t>
        </w:r>
        <w:proofErr w:type="spellEnd"/>
        <w:r w:rsidR="00E30888" w:rsidRPr="00E32070">
          <w:rPr>
            <w:rStyle w:val="Hyperlink"/>
            <w:sz w:val="22"/>
            <w:szCs w:val="22"/>
          </w:rPr>
          <w:t xml:space="preserve"> E, </w:t>
        </w:r>
        <w:proofErr w:type="spellStart"/>
        <w:r w:rsidR="00E30888" w:rsidRPr="00E32070">
          <w:rPr>
            <w:rStyle w:val="Hyperlink"/>
            <w:sz w:val="22"/>
            <w:szCs w:val="22"/>
          </w:rPr>
          <w:t>Vandenput</w:t>
        </w:r>
        <w:proofErr w:type="spellEnd"/>
        <w:r w:rsidR="00E30888" w:rsidRPr="00E32070">
          <w:rPr>
            <w:rStyle w:val="Hyperlink"/>
            <w:sz w:val="22"/>
            <w:szCs w:val="22"/>
          </w:rPr>
          <w:t xml:space="preserve"> L, </w:t>
        </w:r>
        <w:proofErr w:type="spellStart"/>
        <w:r w:rsidR="00E30888" w:rsidRPr="00E32070">
          <w:rPr>
            <w:rStyle w:val="Hyperlink"/>
            <w:sz w:val="22"/>
            <w:szCs w:val="22"/>
          </w:rPr>
          <w:t>Langefeld</w:t>
        </w:r>
        <w:proofErr w:type="spellEnd"/>
        <w:r w:rsidR="00E30888" w:rsidRPr="00E32070">
          <w:rPr>
            <w:rStyle w:val="Hyperlink"/>
            <w:sz w:val="22"/>
            <w:szCs w:val="22"/>
          </w:rPr>
          <w:t xml:space="preserve"> C, </w:t>
        </w:r>
        <w:proofErr w:type="spellStart"/>
        <w:r w:rsidR="00E30888" w:rsidRPr="00E32070">
          <w:rPr>
            <w:rStyle w:val="Hyperlink"/>
            <w:sz w:val="22"/>
            <w:szCs w:val="22"/>
          </w:rPr>
          <w:t>Raffield</w:t>
        </w:r>
        <w:proofErr w:type="spellEnd"/>
        <w:r w:rsidR="00E30888" w:rsidRPr="00E32070">
          <w:rPr>
            <w:rStyle w:val="Hyperlink"/>
            <w:sz w:val="22"/>
            <w:szCs w:val="22"/>
          </w:rPr>
          <w:t xml:space="preserve"> L, Terry G, Cox AJ, Allison MA, Criqui MH, Bowden D, Ikram MA, </w:t>
        </w:r>
        <w:proofErr w:type="spellStart"/>
        <w:r w:rsidR="00E30888" w:rsidRPr="00E32070">
          <w:rPr>
            <w:rStyle w:val="Hyperlink"/>
            <w:sz w:val="22"/>
            <w:szCs w:val="22"/>
          </w:rPr>
          <w:t>Mellstrom</w:t>
        </w:r>
        <w:proofErr w:type="spellEnd"/>
        <w:r w:rsidR="00E30888" w:rsidRPr="00E32070">
          <w:rPr>
            <w:rStyle w:val="Hyperlink"/>
            <w:sz w:val="22"/>
            <w:szCs w:val="22"/>
          </w:rPr>
          <w:t xml:space="preserve"> D, Karlsson MK, Carr J, Budoff M, Phillips C, </w:t>
        </w:r>
        <w:proofErr w:type="spellStart"/>
        <w:r w:rsidR="00E30888" w:rsidRPr="00E32070">
          <w:rPr>
            <w:rStyle w:val="Hyperlink"/>
            <w:sz w:val="22"/>
            <w:szCs w:val="22"/>
          </w:rPr>
          <w:t>Cupples</w:t>
        </w:r>
        <w:proofErr w:type="spellEnd"/>
        <w:r w:rsidR="00E30888" w:rsidRPr="00E32070">
          <w:rPr>
            <w:rStyle w:val="Hyperlink"/>
            <w:sz w:val="22"/>
            <w:szCs w:val="22"/>
          </w:rPr>
          <w:t xml:space="preserve"> LA, Chou WC, Myers RH, Ralston SH, </w:t>
        </w:r>
        <w:proofErr w:type="spellStart"/>
        <w:r w:rsidR="00E30888" w:rsidRPr="00E32070">
          <w:rPr>
            <w:rStyle w:val="Hyperlink"/>
            <w:sz w:val="22"/>
            <w:szCs w:val="22"/>
          </w:rPr>
          <w:t>Gautvik</w:t>
        </w:r>
        <w:proofErr w:type="spellEnd"/>
        <w:r w:rsidR="00E30888" w:rsidRPr="00E32070">
          <w:rPr>
            <w:rStyle w:val="Hyperlink"/>
            <w:sz w:val="22"/>
            <w:szCs w:val="22"/>
          </w:rPr>
          <w:t xml:space="preserve"> KM, Cawthon PM, Cummings S, </w:t>
        </w:r>
        <w:proofErr w:type="spellStart"/>
        <w:r w:rsidR="00E30888" w:rsidRPr="00E32070">
          <w:rPr>
            <w:rStyle w:val="Hyperlink"/>
            <w:sz w:val="22"/>
            <w:szCs w:val="22"/>
          </w:rPr>
          <w:t>Karaski</w:t>
        </w:r>
        <w:proofErr w:type="spellEnd"/>
        <w:r w:rsidR="00E30888" w:rsidRPr="00E32070">
          <w:rPr>
            <w:rStyle w:val="Hyperlink"/>
            <w:sz w:val="22"/>
            <w:szCs w:val="22"/>
          </w:rPr>
          <w:t xml:space="preserve"> D, </w:t>
        </w:r>
        <w:proofErr w:type="spellStart"/>
        <w:r w:rsidR="00E30888" w:rsidRPr="00E32070">
          <w:rPr>
            <w:rStyle w:val="Hyperlink"/>
            <w:sz w:val="22"/>
            <w:szCs w:val="22"/>
          </w:rPr>
          <w:t>Rivadeneira</w:t>
        </w:r>
        <w:proofErr w:type="spellEnd"/>
        <w:r w:rsidR="00E30888" w:rsidRPr="00E32070">
          <w:rPr>
            <w:rStyle w:val="Hyperlink"/>
            <w:sz w:val="22"/>
            <w:szCs w:val="22"/>
          </w:rPr>
          <w:t xml:space="preserve"> F, </w:t>
        </w:r>
        <w:proofErr w:type="spellStart"/>
        <w:r w:rsidR="00E30888" w:rsidRPr="00E32070">
          <w:rPr>
            <w:rStyle w:val="Hyperlink"/>
            <w:sz w:val="22"/>
            <w:szCs w:val="22"/>
          </w:rPr>
          <w:t>Gudnason</w:t>
        </w:r>
        <w:proofErr w:type="spellEnd"/>
        <w:r w:rsidR="00E30888" w:rsidRPr="00E32070">
          <w:rPr>
            <w:rStyle w:val="Hyperlink"/>
            <w:sz w:val="22"/>
            <w:szCs w:val="22"/>
          </w:rPr>
          <w:t xml:space="preserve"> V, Orwoll ES, Harris TB, Ohlsson C, Kiel DP, Hsu YH. Novel Genetic Variants Associated </w:t>
        </w:r>
        <w:proofErr w:type="gramStart"/>
        <w:r w:rsidR="00E30888" w:rsidRPr="00E32070">
          <w:rPr>
            <w:rStyle w:val="Hyperlink"/>
            <w:sz w:val="22"/>
            <w:szCs w:val="22"/>
          </w:rPr>
          <w:t>With</w:t>
        </w:r>
        <w:proofErr w:type="gramEnd"/>
        <w:r w:rsidR="00E30888" w:rsidRPr="00E32070">
          <w:rPr>
            <w:rStyle w:val="Hyperlink"/>
            <w:sz w:val="22"/>
            <w:szCs w:val="22"/>
          </w:rPr>
          <w:t xml:space="preserve"> Increased Vertebral Volumetric BMD, Reduced Vertebral Fracture Risk, and Increased Expression of SLC1A3 and EPHB2. </w:t>
        </w:r>
        <w:r w:rsidR="00E30888" w:rsidRPr="00E32070">
          <w:rPr>
            <w:rStyle w:val="Hyperlink"/>
            <w:i/>
            <w:sz w:val="22"/>
            <w:szCs w:val="22"/>
          </w:rPr>
          <w:t>J Bone Miner Res</w:t>
        </w:r>
        <w:r w:rsidR="00E30888" w:rsidRPr="00E32070">
          <w:rPr>
            <w:rStyle w:val="Hyperlink"/>
            <w:sz w:val="22"/>
            <w:szCs w:val="22"/>
          </w:rPr>
          <w:t>. 2016;31(12):2085-2097.</w:t>
        </w:r>
      </w:hyperlink>
    </w:p>
    <w:p w14:paraId="643FCFBE" w14:textId="77777777" w:rsidR="000C3B32" w:rsidRDefault="000C3B32" w:rsidP="00E67CFC">
      <w:pPr>
        <w:ind w:left="360"/>
        <w:rPr>
          <w:sz w:val="22"/>
          <w:szCs w:val="22"/>
        </w:rPr>
      </w:pPr>
    </w:p>
    <w:p w14:paraId="7F11A867" w14:textId="77777777" w:rsidR="000C0B96" w:rsidRDefault="00F5329F" w:rsidP="00C35693">
      <w:pPr>
        <w:numPr>
          <w:ilvl w:val="0"/>
          <w:numId w:val="29"/>
        </w:numPr>
        <w:rPr>
          <w:bCs/>
          <w:sz w:val="22"/>
          <w:szCs w:val="22"/>
        </w:rPr>
      </w:pPr>
      <w:hyperlink r:id="rId1653" w:history="1">
        <w:r w:rsidR="000C0B96" w:rsidRPr="000C0B96">
          <w:rPr>
            <w:rStyle w:val="Hyperlink"/>
            <w:bCs/>
            <w:sz w:val="22"/>
            <w:szCs w:val="22"/>
          </w:rPr>
          <w:t xml:space="preserve">Wassel CL, Pankow JS, Peralta CA, Choudhry S, Seldin MF, Arnett DK. Genetic Ancestry Is Associated </w:t>
        </w:r>
        <w:proofErr w:type="gramStart"/>
        <w:r w:rsidR="000C0B96" w:rsidRPr="000C0B96">
          <w:rPr>
            <w:rStyle w:val="Hyperlink"/>
            <w:bCs/>
            <w:sz w:val="22"/>
            <w:szCs w:val="22"/>
          </w:rPr>
          <w:t>With</w:t>
        </w:r>
        <w:proofErr w:type="gramEnd"/>
        <w:r w:rsidR="000C0B96" w:rsidRPr="000C0B96">
          <w:rPr>
            <w:rStyle w:val="Hyperlink"/>
            <w:bCs/>
            <w:sz w:val="22"/>
            <w:szCs w:val="22"/>
          </w:rPr>
          <w:t xml:space="preserve"> Subclinical Cardiovascular Disease in African-Americans and Hispanics From the Multi-Ethnic Study of Atherosclerosis. </w:t>
        </w:r>
        <w:r w:rsidR="000C0B96" w:rsidRPr="000C0B96">
          <w:rPr>
            <w:rStyle w:val="Hyperlink"/>
            <w:bCs/>
            <w:i/>
            <w:sz w:val="22"/>
            <w:szCs w:val="22"/>
          </w:rPr>
          <w:t>Circ Cardiovasc Genet</w:t>
        </w:r>
        <w:r w:rsidR="000C0B96" w:rsidRPr="000C0B96">
          <w:rPr>
            <w:rStyle w:val="Hyperlink"/>
            <w:bCs/>
            <w:sz w:val="22"/>
            <w:szCs w:val="22"/>
          </w:rPr>
          <w:t>. 2009;2(6):629-636.</w:t>
        </w:r>
      </w:hyperlink>
    </w:p>
    <w:p w14:paraId="63766556" w14:textId="77777777" w:rsidR="00AE321A" w:rsidRDefault="00AE321A" w:rsidP="00FB343B">
      <w:pPr>
        <w:ind w:left="360"/>
        <w:rPr>
          <w:bCs/>
          <w:sz w:val="22"/>
          <w:szCs w:val="22"/>
        </w:rPr>
      </w:pPr>
    </w:p>
    <w:p w14:paraId="501A8010" w14:textId="77777777" w:rsidR="001E3506" w:rsidRDefault="00F5329F" w:rsidP="00C35693">
      <w:pPr>
        <w:numPr>
          <w:ilvl w:val="0"/>
          <w:numId w:val="29"/>
        </w:numPr>
        <w:rPr>
          <w:bCs/>
          <w:sz w:val="22"/>
          <w:szCs w:val="22"/>
        </w:rPr>
      </w:pPr>
      <w:hyperlink r:id="rId1654" w:history="1">
        <w:r w:rsidR="001E3506" w:rsidRPr="001E3506">
          <w:rPr>
            <w:rStyle w:val="Hyperlink"/>
            <w:bCs/>
            <w:sz w:val="22"/>
            <w:szCs w:val="22"/>
          </w:rPr>
          <w:t xml:space="preserve">Wassel CL, Pankow JS, Rasmussen-Torvik LJ, Li N, Taylor KD, Guo X, </w:t>
        </w:r>
        <w:proofErr w:type="spellStart"/>
        <w:r w:rsidR="001E3506" w:rsidRPr="001E3506">
          <w:rPr>
            <w:rStyle w:val="Hyperlink"/>
            <w:bCs/>
            <w:sz w:val="22"/>
            <w:szCs w:val="22"/>
          </w:rPr>
          <w:t>Goodarzi</w:t>
        </w:r>
        <w:proofErr w:type="spellEnd"/>
        <w:r w:rsidR="001E3506" w:rsidRPr="001E3506">
          <w:rPr>
            <w:rStyle w:val="Hyperlink"/>
            <w:bCs/>
            <w:sz w:val="22"/>
            <w:szCs w:val="22"/>
          </w:rPr>
          <w:t xml:space="preserve"> MO, Palmas WR, Post WS. Association of SNPs in ADIPOQ and Subclinical Cardiovascular Disease in the Multi-Ethnic Study of Atherosclerosis (MESA). </w:t>
        </w:r>
        <w:r w:rsidR="001E3506" w:rsidRPr="001E3506">
          <w:rPr>
            <w:rStyle w:val="Hyperlink"/>
            <w:bCs/>
            <w:i/>
            <w:sz w:val="22"/>
            <w:szCs w:val="22"/>
          </w:rPr>
          <w:t>Obesity (Silver Spring)</w:t>
        </w:r>
        <w:r w:rsidR="001E3506" w:rsidRPr="001E3506">
          <w:rPr>
            <w:rStyle w:val="Hyperlink"/>
            <w:bCs/>
            <w:sz w:val="22"/>
            <w:szCs w:val="22"/>
          </w:rPr>
          <w:t>. 2011;19(4):840-847.</w:t>
        </w:r>
      </w:hyperlink>
      <w:r w:rsidR="00640E86">
        <w:rPr>
          <w:bCs/>
          <w:sz w:val="22"/>
          <w:szCs w:val="22"/>
        </w:rPr>
        <w:t xml:space="preserve"> </w:t>
      </w:r>
    </w:p>
    <w:p w14:paraId="23AFCE44" w14:textId="77777777" w:rsidR="007269F1" w:rsidRDefault="007269F1" w:rsidP="00640E86">
      <w:pPr>
        <w:rPr>
          <w:bCs/>
          <w:sz w:val="22"/>
          <w:szCs w:val="22"/>
        </w:rPr>
      </w:pPr>
    </w:p>
    <w:bookmarkStart w:id="44" w:name="_Hlk508212255"/>
    <w:p w14:paraId="2A88C21F" w14:textId="77777777" w:rsidR="00640E86" w:rsidRPr="002F6849" w:rsidRDefault="00640E86"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"https://www.ncbi.nlm.nih.gov/pubmed/?term=Generalization+and+fine+mapping+of+European+ancestry-based" </w:instrText>
      </w:r>
      <w:r>
        <w:rPr>
          <w:color w:val="000000"/>
          <w:sz w:val="22"/>
          <w:szCs w:val="22"/>
        </w:rPr>
        <w:fldChar w:fldCharType="separate"/>
      </w:r>
      <w:r w:rsidRPr="002F6849">
        <w:rPr>
          <w:rStyle w:val="Hyperlink"/>
          <w:sz w:val="22"/>
          <w:szCs w:val="22"/>
        </w:rPr>
        <w:t xml:space="preserve">Wassel CL, Yoneyama S, Yao J, Guo X, Fernandez-Rhodes L, Lim U, Boston J, Buzkova P, Carlson CS, Cheng I, Cochran B, Copper R, Ehret G, </w:t>
      </w:r>
      <w:proofErr w:type="spellStart"/>
      <w:r w:rsidRPr="002F6849">
        <w:rPr>
          <w:rStyle w:val="Hyperlink"/>
          <w:sz w:val="22"/>
          <w:szCs w:val="22"/>
        </w:rPr>
        <w:t>Fornage</w:t>
      </w:r>
      <w:proofErr w:type="spellEnd"/>
      <w:r w:rsidRPr="002F6849">
        <w:rPr>
          <w:rStyle w:val="Hyperlink"/>
          <w:sz w:val="22"/>
          <w:szCs w:val="22"/>
        </w:rPr>
        <w:t xml:space="preserve"> M, Gong J, Gross M, Gu CC, </w:t>
      </w:r>
      <w:proofErr w:type="spellStart"/>
      <w:r w:rsidRPr="002F6849">
        <w:rPr>
          <w:rStyle w:val="Hyperlink"/>
          <w:sz w:val="22"/>
          <w:szCs w:val="22"/>
        </w:rPr>
        <w:t>Haessler</w:t>
      </w:r>
      <w:proofErr w:type="spellEnd"/>
      <w:r w:rsidRPr="002F6849">
        <w:rPr>
          <w:rStyle w:val="Hyperlink"/>
          <w:sz w:val="22"/>
          <w:szCs w:val="22"/>
        </w:rPr>
        <w:t xml:space="preserve"> J, </w:t>
      </w:r>
      <w:proofErr w:type="spellStart"/>
      <w:r w:rsidRPr="002F6849">
        <w:rPr>
          <w:rStyle w:val="Hyperlink"/>
          <w:sz w:val="22"/>
          <w:szCs w:val="22"/>
        </w:rPr>
        <w:t>Haiman</w:t>
      </w:r>
      <w:proofErr w:type="spellEnd"/>
      <w:r w:rsidRPr="002F6849">
        <w:rPr>
          <w:rStyle w:val="Hyperlink"/>
          <w:sz w:val="22"/>
          <w:szCs w:val="22"/>
        </w:rPr>
        <w:t xml:space="preserve"> CA, Henderson B, </w:t>
      </w:r>
      <w:proofErr w:type="spellStart"/>
      <w:r w:rsidRPr="002F6849">
        <w:rPr>
          <w:rStyle w:val="Hyperlink"/>
          <w:sz w:val="22"/>
          <w:szCs w:val="22"/>
        </w:rPr>
        <w:t>Hindorff</w:t>
      </w:r>
      <w:proofErr w:type="spellEnd"/>
      <w:r w:rsidRPr="002F6849">
        <w:rPr>
          <w:rStyle w:val="Hyperlink"/>
          <w:sz w:val="22"/>
          <w:szCs w:val="22"/>
        </w:rPr>
        <w:t xml:space="preserve"> LA, Houston D, Irvin MR, Jackson R, </w:t>
      </w:r>
      <w:proofErr w:type="spellStart"/>
      <w:r w:rsidRPr="002F6849">
        <w:rPr>
          <w:rStyle w:val="Hyperlink"/>
          <w:sz w:val="22"/>
          <w:szCs w:val="22"/>
        </w:rPr>
        <w:t>Kuller</w:t>
      </w:r>
      <w:proofErr w:type="spellEnd"/>
      <w:r w:rsidRPr="002F6849">
        <w:rPr>
          <w:rStyle w:val="Hyperlink"/>
          <w:sz w:val="22"/>
          <w:szCs w:val="22"/>
        </w:rPr>
        <w:t xml:space="preserve"> L, </w:t>
      </w:r>
      <w:proofErr w:type="spellStart"/>
      <w:r w:rsidRPr="002F6849">
        <w:rPr>
          <w:rStyle w:val="Hyperlink"/>
          <w:sz w:val="22"/>
          <w:szCs w:val="22"/>
        </w:rPr>
        <w:t>Leppert</w:t>
      </w:r>
      <w:proofErr w:type="spellEnd"/>
      <w:r w:rsidRPr="002F6849">
        <w:rPr>
          <w:rStyle w:val="Hyperlink"/>
          <w:sz w:val="22"/>
          <w:szCs w:val="22"/>
        </w:rPr>
        <w:t xml:space="preserve"> M, Lewis CE, Li R, Le Marchand L, </w:t>
      </w:r>
      <w:proofErr w:type="spellStart"/>
      <w:r w:rsidRPr="002F6849">
        <w:rPr>
          <w:rStyle w:val="Hyperlink"/>
          <w:sz w:val="22"/>
          <w:szCs w:val="22"/>
        </w:rPr>
        <w:t>Matise</w:t>
      </w:r>
      <w:proofErr w:type="spellEnd"/>
      <w:r w:rsidRPr="002F6849">
        <w:rPr>
          <w:rStyle w:val="Hyperlink"/>
          <w:sz w:val="22"/>
          <w:szCs w:val="22"/>
        </w:rPr>
        <w:t xml:space="preserve"> TC, Nguyen KD, </w:t>
      </w:r>
      <w:proofErr w:type="spellStart"/>
      <w:r w:rsidRPr="002F6849">
        <w:rPr>
          <w:rStyle w:val="Hyperlink"/>
          <w:sz w:val="22"/>
          <w:szCs w:val="22"/>
        </w:rPr>
        <w:t>Chakravarti</w:t>
      </w:r>
      <w:proofErr w:type="spellEnd"/>
      <w:r w:rsidRPr="002F6849">
        <w:rPr>
          <w:rStyle w:val="Hyperlink"/>
          <w:sz w:val="22"/>
          <w:szCs w:val="22"/>
        </w:rPr>
        <w:t xml:space="preserve"> A, Pankow JS, </w:t>
      </w:r>
      <w:proofErr w:type="spellStart"/>
      <w:r w:rsidRPr="002F6849">
        <w:rPr>
          <w:rStyle w:val="Hyperlink"/>
          <w:sz w:val="22"/>
          <w:szCs w:val="22"/>
        </w:rPr>
        <w:t>Pankratz</w:t>
      </w:r>
      <w:proofErr w:type="spellEnd"/>
      <w:r w:rsidRPr="002F6849">
        <w:rPr>
          <w:rStyle w:val="Hyperlink"/>
          <w:sz w:val="22"/>
          <w:szCs w:val="22"/>
        </w:rPr>
        <w:t xml:space="preserve"> N, Pooler L, Ritchie MD, Bien SA, Chen YD, Taylor KD, Allison M, Rotter JI, Schreiner PJ, Schumacher F, Wilkens L, </w:t>
      </w:r>
      <w:proofErr w:type="spellStart"/>
      <w:r w:rsidRPr="002F6849">
        <w:rPr>
          <w:rStyle w:val="Hyperlink"/>
          <w:sz w:val="22"/>
          <w:szCs w:val="22"/>
        </w:rPr>
        <w:t>Boerwinkle</w:t>
      </w:r>
      <w:proofErr w:type="spellEnd"/>
      <w:r w:rsidRPr="002F6849">
        <w:rPr>
          <w:rStyle w:val="Hyperlink"/>
          <w:sz w:val="22"/>
          <w:szCs w:val="22"/>
        </w:rPr>
        <w:t xml:space="preserve"> E, </w:t>
      </w:r>
      <w:proofErr w:type="spellStart"/>
      <w:r w:rsidRPr="002F6849">
        <w:rPr>
          <w:rStyle w:val="Hyperlink"/>
          <w:sz w:val="22"/>
          <w:szCs w:val="22"/>
        </w:rPr>
        <w:t>Kooperberg</w:t>
      </w:r>
      <w:proofErr w:type="spellEnd"/>
      <w:r w:rsidRPr="002F6849">
        <w:rPr>
          <w:rStyle w:val="Hyperlink"/>
          <w:sz w:val="22"/>
          <w:szCs w:val="22"/>
        </w:rPr>
        <w:t xml:space="preserve"> C, Peters U, </w:t>
      </w:r>
      <w:proofErr w:type="spellStart"/>
      <w:r w:rsidRPr="002F6849">
        <w:rPr>
          <w:rStyle w:val="Hyperlink"/>
          <w:sz w:val="22"/>
          <w:szCs w:val="22"/>
        </w:rPr>
        <w:t>Buyske</w:t>
      </w:r>
      <w:proofErr w:type="spellEnd"/>
      <w:r w:rsidRPr="002F6849">
        <w:rPr>
          <w:rStyle w:val="Hyperlink"/>
          <w:sz w:val="22"/>
          <w:szCs w:val="22"/>
        </w:rPr>
        <w:t xml:space="preserve"> S, Graff M, North KE. Generalization and fine mapping of European ancestry-based central adiposity. </w:t>
      </w:r>
      <w:r w:rsidRPr="002F6849">
        <w:rPr>
          <w:rStyle w:val="Hyperlink"/>
          <w:i/>
          <w:sz w:val="22"/>
          <w:szCs w:val="22"/>
        </w:rPr>
        <w:t xml:space="preserve">Int J </w:t>
      </w:r>
      <w:proofErr w:type="spellStart"/>
      <w:r w:rsidRPr="002F6849">
        <w:rPr>
          <w:rStyle w:val="Hyperlink"/>
          <w:i/>
          <w:sz w:val="22"/>
          <w:szCs w:val="22"/>
        </w:rPr>
        <w:t>Obes</w:t>
      </w:r>
      <w:proofErr w:type="spellEnd"/>
      <w:r w:rsidRPr="002F6849">
        <w:rPr>
          <w:rStyle w:val="Hyperlink"/>
          <w:i/>
          <w:sz w:val="22"/>
          <w:szCs w:val="22"/>
        </w:rPr>
        <w:t xml:space="preserve"> (</w:t>
      </w:r>
      <w:proofErr w:type="spellStart"/>
      <w:r w:rsidRPr="002F6849">
        <w:rPr>
          <w:rStyle w:val="Hyperlink"/>
          <w:i/>
          <w:sz w:val="22"/>
          <w:szCs w:val="22"/>
        </w:rPr>
        <w:t>Lond</w:t>
      </w:r>
      <w:proofErr w:type="spellEnd"/>
      <w:r w:rsidRPr="002F6849">
        <w:rPr>
          <w:rStyle w:val="Hyperlink"/>
          <w:i/>
          <w:sz w:val="22"/>
          <w:szCs w:val="22"/>
        </w:rPr>
        <w:t>)</w:t>
      </w:r>
      <w:r w:rsidRPr="002F6849">
        <w:rPr>
          <w:rStyle w:val="Hyperlink"/>
          <w:sz w:val="22"/>
          <w:szCs w:val="22"/>
        </w:rPr>
        <w:t>. 2017;41(2):324-331.</w:t>
      </w:r>
      <w:r>
        <w:rPr>
          <w:color w:val="000000"/>
          <w:sz w:val="22"/>
          <w:szCs w:val="22"/>
        </w:rPr>
        <w:fldChar w:fldCharType="end"/>
      </w:r>
    </w:p>
    <w:bookmarkEnd w:id="44"/>
    <w:p w14:paraId="5B8BFAAC" w14:textId="77777777" w:rsidR="00DF6791" w:rsidRDefault="00DF6791">
      <w:pPr>
        <w:rPr>
          <w:sz w:val="22"/>
          <w:szCs w:val="22"/>
        </w:rPr>
      </w:pPr>
    </w:p>
    <w:p w14:paraId="241C8967" w14:textId="77777777" w:rsidR="00A705DB" w:rsidRPr="0024338A" w:rsidRDefault="00F5329F" w:rsidP="00C35693">
      <w:pPr>
        <w:numPr>
          <w:ilvl w:val="0"/>
          <w:numId w:val="29"/>
        </w:numPr>
        <w:rPr>
          <w:rStyle w:val="Hyperlink"/>
          <w:color w:val="auto"/>
          <w:sz w:val="22"/>
          <w:szCs w:val="22"/>
          <w:u w:val="none"/>
        </w:rPr>
      </w:pPr>
      <w:hyperlink r:id="rId1655" w:history="1">
        <w:r w:rsidR="00A705DB" w:rsidRPr="00F26327">
          <w:rPr>
            <w:rStyle w:val="Hyperlink"/>
            <w:sz w:val="22"/>
            <w:szCs w:val="22"/>
          </w:rPr>
          <w:t xml:space="preserve">Wasserman BA, Sharrett AR, Lai S, Gomes AS, Cushman M, Folsom AR, Bild DE, Kronmal RA, Sinha S, Bluemke DA. Risk Factor Associations with the Presence of a Lipid Core in Carotid Plaque of Asymptomatic Individuals Using High-Resolution MRI. The Multi-Ethnic Study of Atherosclerosis (MESA). </w:t>
        </w:r>
        <w:r w:rsidR="00A705DB" w:rsidRPr="00F26327">
          <w:rPr>
            <w:rStyle w:val="Hyperlink"/>
            <w:i/>
            <w:iCs/>
            <w:sz w:val="22"/>
            <w:szCs w:val="22"/>
          </w:rPr>
          <w:t>Stroke</w:t>
        </w:r>
        <w:r w:rsidR="00A705DB" w:rsidRPr="00F26327">
          <w:rPr>
            <w:rStyle w:val="Hyperlink"/>
            <w:sz w:val="22"/>
            <w:szCs w:val="22"/>
          </w:rPr>
          <w:t>. 2008;39(2):329-335.</w:t>
        </w:r>
      </w:hyperlink>
      <w:r w:rsidR="0024338A">
        <w:rPr>
          <w:rStyle w:val="Hyperlink"/>
          <w:sz w:val="22"/>
          <w:szCs w:val="22"/>
        </w:rPr>
        <w:t xml:space="preserve">  </w:t>
      </w:r>
    </w:p>
    <w:p w14:paraId="75D003FD" w14:textId="77777777" w:rsidR="0024338A" w:rsidRPr="0024338A" w:rsidRDefault="0024338A" w:rsidP="0024338A">
      <w:pPr>
        <w:ind w:left="360"/>
        <w:rPr>
          <w:rStyle w:val="Hyperlink"/>
          <w:color w:val="auto"/>
          <w:sz w:val="22"/>
          <w:szCs w:val="22"/>
          <w:u w:val="none"/>
        </w:rPr>
      </w:pPr>
    </w:p>
    <w:p w14:paraId="4835FD5E" w14:textId="77777777" w:rsidR="0024338A" w:rsidRPr="00F37C6C" w:rsidRDefault="00F5329F" w:rsidP="00C35693">
      <w:pPr>
        <w:numPr>
          <w:ilvl w:val="0"/>
          <w:numId w:val="29"/>
        </w:numPr>
        <w:rPr>
          <w:sz w:val="22"/>
          <w:szCs w:val="22"/>
        </w:rPr>
      </w:pPr>
      <w:hyperlink r:id="rId1656" w:history="1">
        <w:r w:rsidR="0024338A" w:rsidRPr="00BA2E5F">
          <w:rPr>
            <w:rStyle w:val="Hyperlink"/>
            <w:sz w:val="22"/>
            <w:szCs w:val="22"/>
          </w:rPr>
          <w:t xml:space="preserve">Watson M, </w:t>
        </w:r>
        <w:proofErr w:type="spellStart"/>
        <w:r w:rsidR="0024338A" w:rsidRPr="00BA2E5F">
          <w:rPr>
            <w:rStyle w:val="Hyperlink"/>
            <w:sz w:val="22"/>
            <w:szCs w:val="22"/>
          </w:rPr>
          <w:t>Dardari</w:t>
        </w:r>
        <w:proofErr w:type="spellEnd"/>
        <w:r w:rsidR="0024338A" w:rsidRPr="00BA2E5F">
          <w:rPr>
            <w:rStyle w:val="Hyperlink"/>
            <w:sz w:val="22"/>
            <w:szCs w:val="22"/>
          </w:rPr>
          <w:t xml:space="preserve"> Z, Kianoush S, Hall ME, DeFilippis AP, Keith RJ, Benjamin EJ, Rodriguez CJ, Bhatnagar A, Lima JA, Butler J, Blaha MJ, Rifai MA. Relation Between Cigarette Smoking and Heart Failure (from the Multiethnic Study of Atherosclerosis). </w:t>
        </w:r>
        <w:r w:rsidR="0024338A" w:rsidRPr="00BA2E5F">
          <w:rPr>
            <w:rStyle w:val="Hyperlink"/>
            <w:i/>
            <w:sz w:val="22"/>
            <w:szCs w:val="22"/>
          </w:rPr>
          <w:t xml:space="preserve">Am J </w:t>
        </w:r>
        <w:proofErr w:type="spellStart"/>
        <w:r w:rsidR="0024338A" w:rsidRPr="00BA2E5F">
          <w:rPr>
            <w:rStyle w:val="Hyperlink"/>
            <w:i/>
            <w:sz w:val="22"/>
            <w:szCs w:val="22"/>
          </w:rPr>
          <w:t>Cardiol</w:t>
        </w:r>
        <w:proofErr w:type="spellEnd"/>
        <w:r w:rsidR="0024338A" w:rsidRPr="00BA2E5F">
          <w:rPr>
            <w:rStyle w:val="Hyperlink"/>
            <w:sz w:val="22"/>
            <w:szCs w:val="22"/>
          </w:rPr>
          <w:t>. 2019 Mar 18. [</w:t>
        </w:r>
        <w:proofErr w:type="spellStart"/>
        <w:r w:rsidR="0024338A" w:rsidRPr="00BA2E5F">
          <w:rPr>
            <w:rStyle w:val="Hyperlink"/>
            <w:sz w:val="22"/>
            <w:szCs w:val="22"/>
          </w:rPr>
          <w:t>Epub</w:t>
        </w:r>
        <w:proofErr w:type="spellEnd"/>
        <w:r w:rsidR="0024338A" w:rsidRPr="00BA2E5F">
          <w:rPr>
            <w:rStyle w:val="Hyperlink"/>
            <w:sz w:val="22"/>
            <w:szCs w:val="22"/>
          </w:rPr>
          <w:t xml:space="preserve"> ahead of print]</w:t>
        </w:r>
      </w:hyperlink>
    </w:p>
    <w:p w14:paraId="5A45CDBF" w14:textId="77777777" w:rsidR="00F37C6C" w:rsidRPr="00902226" w:rsidRDefault="00F37C6C" w:rsidP="00F37C6C">
      <w:pPr>
        <w:ind w:left="360"/>
        <w:rPr>
          <w:sz w:val="22"/>
          <w:szCs w:val="22"/>
        </w:rPr>
      </w:pPr>
    </w:p>
    <w:p w14:paraId="42F306FB" w14:textId="77777777" w:rsidR="00EE4CAA" w:rsidRDefault="00F5329F" w:rsidP="00C35693">
      <w:pPr>
        <w:numPr>
          <w:ilvl w:val="0"/>
          <w:numId w:val="29"/>
        </w:numPr>
        <w:rPr>
          <w:color w:val="000000"/>
          <w:sz w:val="22"/>
          <w:szCs w:val="22"/>
        </w:rPr>
      </w:pPr>
      <w:hyperlink r:id="rId1657" w:history="1">
        <w:proofErr w:type="spellStart"/>
        <w:r w:rsidR="00B30293" w:rsidRPr="00E6153D">
          <w:rPr>
            <w:rStyle w:val="Hyperlink"/>
            <w:sz w:val="22"/>
            <w:szCs w:val="22"/>
          </w:rPr>
          <w:t>Wattanakit</w:t>
        </w:r>
        <w:proofErr w:type="spellEnd"/>
        <w:r w:rsidR="00B30293" w:rsidRPr="00E6153D">
          <w:rPr>
            <w:rStyle w:val="Hyperlink"/>
            <w:sz w:val="22"/>
            <w:szCs w:val="22"/>
          </w:rPr>
          <w:t xml:space="preserve"> K, Folsom AR, Criqui MH, Kramer HJ, Cushman M, Shea S, Hirsh AT. Albuminuria and peripheral arterial disease: Results from the Multi-Ethnic Study of Atherosclerosis (MESA). </w:t>
        </w:r>
        <w:r w:rsidR="00B30293" w:rsidRPr="00E6153D">
          <w:rPr>
            <w:rStyle w:val="Hyperlink"/>
            <w:i/>
            <w:iCs/>
            <w:sz w:val="22"/>
            <w:szCs w:val="22"/>
          </w:rPr>
          <w:t>Atherosclerosis</w:t>
        </w:r>
        <w:r w:rsidR="00B30293" w:rsidRPr="00E6153D">
          <w:rPr>
            <w:rStyle w:val="Hyperlink"/>
            <w:sz w:val="22"/>
            <w:szCs w:val="22"/>
          </w:rPr>
          <w:t>. 2008;201(1):212-216.</w:t>
        </w:r>
      </w:hyperlink>
      <w:r w:rsidR="00406CA7">
        <w:rPr>
          <w:color w:val="000000"/>
          <w:sz w:val="22"/>
          <w:szCs w:val="22"/>
        </w:rPr>
        <w:t xml:space="preserve"> </w:t>
      </w:r>
      <w:r w:rsidR="00EE4CAA">
        <w:rPr>
          <w:color w:val="000000"/>
          <w:sz w:val="22"/>
          <w:szCs w:val="22"/>
        </w:rPr>
        <w:t xml:space="preserve"> </w:t>
      </w:r>
    </w:p>
    <w:p w14:paraId="005FA8EC" w14:textId="77777777" w:rsidR="00EE4CAA" w:rsidRDefault="00EE4CAA" w:rsidP="00EE4CAA">
      <w:pPr>
        <w:ind w:left="360"/>
        <w:rPr>
          <w:color w:val="000000"/>
          <w:sz w:val="22"/>
          <w:szCs w:val="22"/>
        </w:rPr>
      </w:pPr>
    </w:p>
    <w:p w14:paraId="70E02220" w14:textId="77777777" w:rsidR="00D670C1" w:rsidRPr="00D670C1" w:rsidRDefault="00F5329F" w:rsidP="00C35693">
      <w:pPr>
        <w:numPr>
          <w:ilvl w:val="0"/>
          <w:numId w:val="29"/>
        </w:numPr>
        <w:rPr>
          <w:color w:val="000000"/>
          <w:sz w:val="22"/>
          <w:szCs w:val="22"/>
        </w:rPr>
      </w:pPr>
      <w:hyperlink r:id="rId1658" w:history="1">
        <w:r w:rsidR="00E06B7D" w:rsidRPr="006472E5">
          <w:rPr>
            <w:rStyle w:val="Hyperlink"/>
            <w:sz w:val="22"/>
            <w:szCs w:val="22"/>
          </w:rPr>
          <w:t xml:space="preserve">Weatherspoon DJ, Borrell LN, Johnson CW, Mujahid MS, Neighbors HW, Adar SD. Racial and Ethnic Differences in Self-Reported Periodontal Disease in the Multi-Ethnic Study of Atherosclerosis (MESA). </w:t>
        </w:r>
        <w:r w:rsidR="00E06B7D" w:rsidRPr="006472E5">
          <w:rPr>
            <w:rStyle w:val="Hyperlink"/>
            <w:i/>
            <w:sz w:val="22"/>
            <w:szCs w:val="22"/>
          </w:rPr>
          <w:t xml:space="preserve">Oral Health </w:t>
        </w:r>
        <w:proofErr w:type="spellStart"/>
        <w:r w:rsidR="00E06B7D" w:rsidRPr="006472E5">
          <w:rPr>
            <w:rStyle w:val="Hyperlink"/>
            <w:i/>
            <w:sz w:val="22"/>
            <w:szCs w:val="22"/>
          </w:rPr>
          <w:t>Prev</w:t>
        </w:r>
        <w:proofErr w:type="spellEnd"/>
        <w:r w:rsidR="00E06B7D" w:rsidRPr="006472E5">
          <w:rPr>
            <w:rStyle w:val="Hyperlink"/>
            <w:i/>
            <w:sz w:val="22"/>
            <w:szCs w:val="22"/>
          </w:rPr>
          <w:t xml:space="preserve"> Dent</w:t>
        </w:r>
        <w:r w:rsidR="00E06B7D" w:rsidRPr="006472E5">
          <w:rPr>
            <w:rStyle w:val="Hyperlink"/>
            <w:sz w:val="22"/>
            <w:szCs w:val="22"/>
          </w:rPr>
          <w:t>. 2016;14(3):249-257.</w:t>
        </w:r>
      </w:hyperlink>
    </w:p>
    <w:p w14:paraId="618A0EE6" w14:textId="77777777" w:rsidR="003C3BD7" w:rsidRPr="00A75E50" w:rsidRDefault="003C3BD7" w:rsidP="003C3BD7">
      <w:pPr>
        <w:ind w:left="360"/>
        <w:rPr>
          <w:color w:val="000000"/>
          <w:sz w:val="22"/>
          <w:szCs w:val="22"/>
        </w:rPr>
      </w:pPr>
    </w:p>
    <w:p w14:paraId="086A7DBA" w14:textId="77777777" w:rsidR="003C3BD7" w:rsidRDefault="00F5329F" w:rsidP="00C35693">
      <w:pPr>
        <w:numPr>
          <w:ilvl w:val="0"/>
          <w:numId w:val="29"/>
        </w:numPr>
        <w:rPr>
          <w:color w:val="000000"/>
          <w:sz w:val="22"/>
          <w:szCs w:val="22"/>
        </w:rPr>
      </w:pPr>
      <w:hyperlink r:id="rId1659" w:history="1">
        <w:r w:rsidR="00683711" w:rsidRPr="00A75E50">
          <w:rPr>
            <w:rStyle w:val="Hyperlink"/>
            <w:sz w:val="22"/>
            <w:szCs w:val="22"/>
          </w:rPr>
          <w:t xml:space="preserve">Weiner SD, Ahmed HN, </w:t>
        </w:r>
        <w:proofErr w:type="spellStart"/>
        <w:r w:rsidR="00683711" w:rsidRPr="00A75E50">
          <w:rPr>
            <w:rStyle w:val="Hyperlink"/>
            <w:sz w:val="22"/>
            <w:szCs w:val="22"/>
          </w:rPr>
          <w:t>Jin</w:t>
        </w:r>
        <w:proofErr w:type="spellEnd"/>
        <w:r w:rsidR="00683711" w:rsidRPr="00A75E50">
          <w:rPr>
            <w:rStyle w:val="Hyperlink"/>
            <w:sz w:val="22"/>
            <w:szCs w:val="22"/>
          </w:rPr>
          <w:t xml:space="preserve"> Z, Cushman M, Herrington DM, Nelson JC, Di Tullio MR, Homma S. Systematic inflammation and brachial artery endothelial function in the Multi-Ethnic Study of Atherosclerosis (MESA). </w:t>
        </w:r>
        <w:r w:rsidR="00683711" w:rsidRPr="00A75E50">
          <w:rPr>
            <w:rStyle w:val="Hyperlink"/>
            <w:i/>
            <w:sz w:val="22"/>
            <w:szCs w:val="22"/>
          </w:rPr>
          <w:t>Heart</w:t>
        </w:r>
        <w:r w:rsidR="00683711" w:rsidRPr="00A75E50">
          <w:rPr>
            <w:rStyle w:val="Hyperlink"/>
            <w:sz w:val="22"/>
            <w:szCs w:val="22"/>
          </w:rPr>
          <w:t>. 2014;100(11):862-866.</w:t>
        </w:r>
      </w:hyperlink>
      <w:r w:rsidR="00AB4BCF">
        <w:rPr>
          <w:color w:val="000000"/>
          <w:sz w:val="22"/>
          <w:szCs w:val="22"/>
        </w:rPr>
        <w:t xml:space="preserve"> </w:t>
      </w:r>
      <w:r w:rsidR="009B3947">
        <w:rPr>
          <w:color w:val="000000"/>
          <w:sz w:val="22"/>
          <w:szCs w:val="22"/>
        </w:rPr>
        <w:t xml:space="preserve"> </w:t>
      </w:r>
    </w:p>
    <w:p w14:paraId="7865F8D2" w14:textId="77777777" w:rsidR="0041557E" w:rsidRDefault="0041557E" w:rsidP="0041557E">
      <w:pPr>
        <w:ind w:left="360"/>
        <w:rPr>
          <w:color w:val="000000"/>
          <w:sz w:val="22"/>
          <w:szCs w:val="22"/>
        </w:rPr>
      </w:pPr>
    </w:p>
    <w:p w14:paraId="7B078F97" w14:textId="4FE12ACE" w:rsidR="0041557E" w:rsidRDefault="00F5329F" w:rsidP="00C35693">
      <w:pPr>
        <w:numPr>
          <w:ilvl w:val="0"/>
          <w:numId w:val="29"/>
        </w:numPr>
        <w:rPr>
          <w:color w:val="000000"/>
          <w:sz w:val="22"/>
          <w:szCs w:val="22"/>
        </w:rPr>
      </w:pPr>
      <w:hyperlink r:id="rId1660" w:history="1">
        <w:r w:rsidR="00F619A7" w:rsidRPr="00F2031E">
          <w:rPr>
            <w:rStyle w:val="Hyperlink"/>
            <w:sz w:val="22"/>
            <w:szCs w:val="22"/>
          </w:rPr>
          <w:t xml:space="preserve">Weir NL, Nomura SO, Steffen BT, Guan W, Karger AB, Klein R, Klein BEK, Cotch MF, Tsai MY. Associations between omega-6 polyunsaturated fatty acids, hyperinsulinemia and incident diabetes by race/ethnicity: The Multi-Ethnic Study of Atherosclerosis. </w:t>
        </w:r>
        <w:r w:rsidR="00F619A7" w:rsidRPr="00F2031E">
          <w:rPr>
            <w:rStyle w:val="Hyperlink"/>
            <w:i/>
            <w:iCs/>
            <w:sz w:val="22"/>
            <w:szCs w:val="22"/>
          </w:rPr>
          <w:t xml:space="preserve">Clin </w:t>
        </w:r>
        <w:proofErr w:type="spellStart"/>
        <w:r w:rsidR="00F619A7" w:rsidRPr="00F2031E">
          <w:rPr>
            <w:rStyle w:val="Hyperlink"/>
            <w:i/>
            <w:iCs/>
            <w:sz w:val="22"/>
            <w:szCs w:val="22"/>
          </w:rPr>
          <w:t>Nutr</w:t>
        </w:r>
        <w:proofErr w:type="spellEnd"/>
        <w:r w:rsidR="00F619A7" w:rsidRPr="00F2031E">
          <w:rPr>
            <w:rStyle w:val="Hyperlink"/>
            <w:sz w:val="22"/>
            <w:szCs w:val="22"/>
          </w:rPr>
          <w:t xml:space="preserve">. </w:t>
        </w:r>
        <w:proofErr w:type="gramStart"/>
        <w:r w:rsidR="00F619A7" w:rsidRPr="00F2031E">
          <w:rPr>
            <w:rStyle w:val="Hyperlink"/>
            <w:sz w:val="22"/>
            <w:szCs w:val="22"/>
          </w:rPr>
          <w:t>2020;39:3031</w:t>
        </w:r>
        <w:proofErr w:type="gramEnd"/>
        <w:r w:rsidR="00F619A7" w:rsidRPr="00F2031E">
          <w:rPr>
            <w:rStyle w:val="Hyperlink"/>
            <w:sz w:val="22"/>
            <w:szCs w:val="22"/>
          </w:rPr>
          <w:t>-3041.</w:t>
        </w:r>
      </w:hyperlink>
    </w:p>
    <w:p w14:paraId="6C1C8512" w14:textId="77777777" w:rsidR="00C755C7" w:rsidRDefault="00C755C7" w:rsidP="00C755C7">
      <w:pPr>
        <w:ind w:left="360"/>
        <w:rPr>
          <w:color w:val="000000"/>
          <w:sz w:val="22"/>
          <w:szCs w:val="22"/>
        </w:rPr>
      </w:pPr>
    </w:p>
    <w:p w14:paraId="1D29EF10" w14:textId="304895E9" w:rsidR="009B3947" w:rsidRDefault="00F5329F" w:rsidP="00C35693">
      <w:pPr>
        <w:numPr>
          <w:ilvl w:val="0"/>
          <w:numId w:val="29"/>
        </w:numPr>
        <w:rPr>
          <w:color w:val="000000"/>
          <w:sz w:val="22"/>
          <w:szCs w:val="22"/>
        </w:rPr>
      </w:pPr>
      <w:hyperlink r:id="rId1661" w:history="1">
        <w:r w:rsidR="00F22633" w:rsidRPr="00E14383">
          <w:rPr>
            <w:rStyle w:val="Hyperlink"/>
            <w:sz w:val="22"/>
            <w:szCs w:val="22"/>
          </w:rPr>
          <w:t>Weir NL, Steffen BT, Guan W, Johnson LM, Djousse L, Mukamal KJ, Tsai MY. Circulating omega-7 fatty acids are differentially related to metabolic dysfunction and incident type II diab</w:t>
        </w:r>
        <w:r w:rsidR="00253F5E">
          <w:rPr>
            <w:rStyle w:val="Hyperlink"/>
            <w:sz w:val="22"/>
            <w:szCs w:val="22"/>
          </w:rPr>
          <w:t>e</w:t>
        </w:r>
        <w:r w:rsidR="00F22633" w:rsidRPr="00E14383">
          <w:rPr>
            <w:rStyle w:val="Hyperlink"/>
            <w:sz w:val="22"/>
            <w:szCs w:val="22"/>
          </w:rPr>
          <w:t xml:space="preserve">tes: The Multi-Ethnic Study of Atherosclerosis (MESA). </w:t>
        </w:r>
        <w:r w:rsidR="00F22633" w:rsidRPr="00E14383">
          <w:rPr>
            <w:rStyle w:val="Hyperlink"/>
            <w:i/>
            <w:iCs/>
            <w:sz w:val="22"/>
            <w:szCs w:val="22"/>
          </w:rPr>
          <w:t xml:space="preserve">Diabetes </w:t>
        </w:r>
        <w:proofErr w:type="spellStart"/>
        <w:r w:rsidR="00F22633" w:rsidRPr="00E14383">
          <w:rPr>
            <w:rStyle w:val="Hyperlink"/>
            <w:i/>
            <w:iCs/>
            <w:sz w:val="22"/>
            <w:szCs w:val="22"/>
          </w:rPr>
          <w:t>Metab</w:t>
        </w:r>
        <w:proofErr w:type="spellEnd"/>
        <w:r w:rsidR="00F22633" w:rsidRPr="00E14383">
          <w:rPr>
            <w:rStyle w:val="Hyperlink"/>
            <w:sz w:val="22"/>
            <w:szCs w:val="22"/>
          </w:rPr>
          <w:t>. 2020;46(4):319-325.</w:t>
        </w:r>
      </w:hyperlink>
    </w:p>
    <w:p w14:paraId="6CC50576" w14:textId="77777777" w:rsidR="00AB4BCF" w:rsidRDefault="00AB4BCF" w:rsidP="00AB4BCF">
      <w:pPr>
        <w:ind w:left="360"/>
        <w:rPr>
          <w:color w:val="000000"/>
          <w:sz w:val="22"/>
          <w:szCs w:val="22"/>
        </w:rPr>
      </w:pPr>
    </w:p>
    <w:p w14:paraId="5D6F791A" w14:textId="77777777" w:rsidR="00AB4BCF" w:rsidRPr="00823B30" w:rsidRDefault="00F5329F" w:rsidP="00C35693">
      <w:pPr>
        <w:numPr>
          <w:ilvl w:val="0"/>
          <w:numId w:val="29"/>
        </w:numPr>
        <w:rPr>
          <w:color w:val="000000"/>
          <w:sz w:val="22"/>
          <w:szCs w:val="22"/>
        </w:rPr>
      </w:pPr>
      <w:hyperlink r:id="rId1662" w:history="1">
        <w:r w:rsidR="00DC5E01" w:rsidRPr="001C7289">
          <w:rPr>
            <w:rStyle w:val="Hyperlink"/>
            <w:sz w:val="22"/>
            <w:szCs w:val="22"/>
          </w:rPr>
          <w:t xml:space="preserve">Weiss NS, McClelland R, Criqui MH, Wassel CL, Kronmal R. Incidence and predictors of clinical peripheral artery disease in asymptomatic persons with a low ankle-brachial index. </w:t>
        </w:r>
        <w:r w:rsidR="00DC5E01" w:rsidRPr="001C7289">
          <w:rPr>
            <w:rStyle w:val="Hyperlink"/>
            <w:i/>
            <w:sz w:val="22"/>
            <w:szCs w:val="22"/>
          </w:rPr>
          <w:t>J Med Screen</w:t>
        </w:r>
        <w:r w:rsidR="00DC5E01" w:rsidRPr="001C7289">
          <w:rPr>
            <w:rStyle w:val="Hyperlink"/>
            <w:sz w:val="22"/>
            <w:szCs w:val="22"/>
          </w:rPr>
          <w:t>. 2018;25(4):218-222.</w:t>
        </w:r>
      </w:hyperlink>
    </w:p>
    <w:p w14:paraId="1885B064" w14:textId="77777777" w:rsidR="00F33B12" w:rsidRDefault="00F33B12" w:rsidP="00F33B12">
      <w:pPr>
        <w:pStyle w:val="ListParagraph"/>
        <w:rPr>
          <w:sz w:val="22"/>
          <w:szCs w:val="22"/>
        </w:rPr>
      </w:pPr>
    </w:p>
    <w:p w14:paraId="5BCCACEA" w14:textId="77777777" w:rsidR="00F33B12" w:rsidRPr="00763044" w:rsidRDefault="00F5329F" w:rsidP="00C35693">
      <w:pPr>
        <w:numPr>
          <w:ilvl w:val="0"/>
          <w:numId w:val="29"/>
        </w:numPr>
        <w:rPr>
          <w:color w:val="000000"/>
          <w:sz w:val="22"/>
          <w:szCs w:val="22"/>
        </w:rPr>
      </w:pPr>
      <w:hyperlink r:id="rId1663" w:history="1">
        <w:r w:rsidR="00B033D9" w:rsidRPr="00A026CB">
          <w:rPr>
            <w:rStyle w:val="Hyperlink"/>
            <w:sz w:val="22"/>
            <w:szCs w:val="22"/>
          </w:rPr>
          <w:t xml:space="preserve">Wellons M, Ouyang P, Schreiner PJ, Herrington DM, Vaidya D. Early menopause predicts future coronary heart disease and stroke: </w:t>
        </w:r>
        <w:proofErr w:type="gramStart"/>
        <w:r w:rsidR="00B033D9" w:rsidRPr="00A026CB">
          <w:rPr>
            <w:rStyle w:val="Hyperlink"/>
            <w:sz w:val="22"/>
            <w:szCs w:val="22"/>
          </w:rPr>
          <w:t>the</w:t>
        </w:r>
        <w:proofErr w:type="gramEnd"/>
        <w:r w:rsidR="00B033D9" w:rsidRPr="00A026CB">
          <w:rPr>
            <w:rStyle w:val="Hyperlink"/>
            <w:sz w:val="22"/>
            <w:szCs w:val="22"/>
          </w:rPr>
          <w:t xml:space="preserve"> Multi-ethnic Study of Atherosclerosis. </w:t>
        </w:r>
        <w:r w:rsidR="00B033D9" w:rsidRPr="00A026CB">
          <w:rPr>
            <w:rStyle w:val="Hyperlink"/>
            <w:i/>
            <w:sz w:val="22"/>
            <w:szCs w:val="22"/>
          </w:rPr>
          <w:t>Menopause</w:t>
        </w:r>
        <w:r w:rsidR="00B033D9" w:rsidRPr="00A026CB">
          <w:rPr>
            <w:rStyle w:val="Hyperlink"/>
            <w:sz w:val="22"/>
            <w:szCs w:val="22"/>
          </w:rPr>
          <w:t>. 2012;19(10):1081-1087.</w:t>
        </w:r>
      </w:hyperlink>
      <w:r w:rsidR="00404EDF">
        <w:rPr>
          <w:sz w:val="22"/>
          <w:szCs w:val="22"/>
        </w:rPr>
        <w:t xml:space="preserve"> </w:t>
      </w:r>
      <w:r w:rsidR="008103E5">
        <w:rPr>
          <w:sz w:val="22"/>
          <w:szCs w:val="22"/>
        </w:rPr>
        <w:t xml:space="preserve"> </w:t>
      </w:r>
      <w:r w:rsidR="00383095">
        <w:rPr>
          <w:sz w:val="22"/>
          <w:szCs w:val="22"/>
        </w:rPr>
        <w:t xml:space="preserve"> </w:t>
      </w:r>
      <w:r w:rsidR="00763044">
        <w:rPr>
          <w:sz w:val="22"/>
          <w:szCs w:val="22"/>
        </w:rPr>
        <w:t xml:space="preserve"> </w:t>
      </w:r>
    </w:p>
    <w:p w14:paraId="56127CE0" w14:textId="77777777" w:rsidR="00763044" w:rsidRPr="00763044" w:rsidRDefault="00763044" w:rsidP="00763044">
      <w:pPr>
        <w:ind w:left="360"/>
        <w:rPr>
          <w:color w:val="000000"/>
          <w:sz w:val="22"/>
          <w:szCs w:val="22"/>
        </w:rPr>
      </w:pPr>
    </w:p>
    <w:p w14:paraId="1E4D7E7C" w14:textId="77777777" w:rsidR="00763044" w:rsidRPr="00DF7034" w:rsidRDefault="00F5329F" w:rsidP="00C35693">
      <w:pPr>
        <w:numPr>
          <w:ilvl w:val="0"/>
          <w:numId w:val="29"/>
        </w:numPr>
        <w:rPr>
          <w:sz w:val="22"/>
          <w:szCs w:val="22"/>
        </w:rPr>
      </w:pPr>
      <w:hyperlink r:id="rId1664" w:history="1">
        <w:r w:rsidR="00763044" w:rsidRPr="00DF7034">
          <w:rPr>
            <w:rStyle w:val="Hyperlink"/>
            <w:sz w:val="22"/>
            <w:szCs w:val="22"/>
          </w:rPr>
          <w:t xml:space="preserve">Wen CP, Matsushita K, Coresh J, Iseki K, Islam M, Katz R, McClellan W, Peralta CA, Wang H, de </w:t>
        </w:r>
        <w:proofErr w:type="spellStart"/>
        <w:r w:rsidR="00763044" w:rsidRPr="00DF7034">
          <w:rPr>
            <w:rStyle w:val="Hyperlink"/>
            <w:sz w:val="22"/>
            <w:szCs w:val="22"/>
          </w:rPr>
          <w:t>Zeeuw</w:t>
        </w:r>
        <w:proofErr w:type="spellEnd"/>
        <w:r w:rsidR="00763044" w:rsidRPr="00DF7034">
          <w:rPr>
            <w:rStyle w:val="Hyperlink"/>
            <w:sz w:val="22"/>
            <w:szCs w:val="22"/>
          </w:rPr>
          <w:t xml:space="preserve"> D, Astor BC, Gansevoort RT, Levey AS, Levin A; Chronic Kidney Disease Prognosis Consortium. </w:t>
        </w:r>
        <w:r w:rsidR="00763044" w:rsidRPr="00DF7034">
          <w:rPr>
            <w:rStyle w:val="Hyperlink"/>
            <w:i/>
            <w:sz w:val="22"/>
            <w:szCs w:val="22"/>
          </w:rPr>
          <w:t>Kidney Int</w:t>
        </w:r>
        <w:r w:rsidR="00763044" w:rsidRPr="00DF7034">
          <w:rPr>
            <w:rStyle w:val="Hyperlink"/>
            <w:sz w:val="22"/>
            <w:szCs w:val="22"/>
          </w:rPr>
          <w:t>. 2014;86(4):819-827.</w:t>
        </w:r>
      </w:hyperlink>
    </w:p>
    <w:p w14:paraId="1DFA1E1C" w14:textId="77777777" w:rsidR="0080325A" w:rsidRPr="00383095" w:rsidRDefault="0080325A" w:rsidP="001F4770">
      <w:pPr>
        <w:ind w:left="360"/>
        <w:rPr>
          <w:color w:val="000000"/>
          <w:sz w:val="22"/>
          <w:szCs w:val="22"/>
        </w:rPr>
      </w:pPr>
    </w:p>
    <w:p w14:paraId="1F61E174" w14:textId="77777777" w:rsidR="00383095" w:rsidRPr="00400BAF" w:rsidRDefault="00F5329F" w:rsidP="00C35693">
      <w:pPr>
        <w:numPr>
          <w:ilvl w:val="0"/>
          <w:numId w:val="29"/>
        </w:numPr>
        <w:rPr>
          <w:bCs/>
          <w:sz w:val="22"/>
          <w:szCs w:val="22"/>
        </w:rPr>
      </w:pPr>
      <w:hyperlink r:id="rId1665" w:history="1">
        <w:r w:rsidR="00383095" w:rsidRPr="00400BAF">
          <w:rPr>
            <w:rStyle w:val="Hyperlink"/>
            <w:bCs/>
            <w:sz w:val="22"/>
            <w:szCs w:val="22"/>
          </w:rPr>
          <w:t xml:space="preserve">Wenger DS, Kawut SM, Ding J, Bluemke DA, Hough CL, Kronmal RA, Lima JA, Leary PJ. Pericardial Fat and Right Ventricular Morphology: The Multi-Ethnic Study of Atherosclerosis- Right Ventricle Study (MESA –RV). </w:t>
        </w:r>
        <w:proofErr w:type="spellStart"/>
        <w:r w:rsidR="00383095" w:rsidRPr="00400BAF">
          <w:rPr>
            <w:rStyle w:val="Hyperlink"/>
            <w:bCs/>
            <w:i/>
            <w:sz w:val="22"/>
            <w:szCs w:val="22"/>
          </w:rPr>
          <w:t>PLoS</w:t>
        </w:r>
        <w:proofErr w:type="spellEnd"/>
        <w:r w:rsidR="00383095" w:rsidRPr="00400BAF">
          <w:rPr>
            <w:rStyle w:val="Hyperlink"/>
            <w:bCs/>
            <w:i/>
            <w:sz w:val="22"/>
            <w:szCs w:val="22"/>
          </w:rPr>
          <w:t xml:space="preserve"> One</w:t>
        </w:r>
        <w:r w:rsidR="00383095" w:rsidRPr="00400BAF">
          <w:rPr>
            <w:rStyle w:val="Hyperlink"/>
            <w:bCs/>
            <w:sz w:val="22"/>
            <w:szCs w:val="22"/>
          </w:rPr>
          <w:t>. 2016;11(6</w:t>
        </w:r>
        <w:proofErr w:type="gramStart"/>
        <w:r w:rsidR="00383095" w:rsidRPr="00400BAF">
          <w:rPr>
            <w:rStyle w:val="Hyperlink"/>
            <w:bCs/>
            <w:sz w:val="22"/>
            <w:szCs w:val="22"/>
          </w:rPr>
          <w:t>):e</w:t>
        </w:r>
        <w:proofErr w:type="gramEnd"/>
        <w:r w:rsidR="00383095" w:rsidRPr="00400BAF">
          <w:rPr>
            <w:rStyle w:val="Hyperlink"/>
            <w:bCs/>
            <w:sz w:val="22"/>
            <w:szCs w:val="22"/>
          </w:rPr>
          <w:t xml:space="preserve">0157654. </w:t>
        </w:r>
        <w:proofErr w:type="spellStart"/>
        <w:r w:rsidR="00383095" w:rsidRPr="00400BAF">
          <w:rPr>
            <w:rStyle w:val="Hyperlink"/>
            <w:bCs/>
            <w:sz w:val="22"/>
            <w:szCs w:val="22"/>
          </w:rPr>
          <w:t>doi</w:t>
        </w:r>
        <w:proofErr w:type="spellEnd"/>
        <w:r w:rsidR="00383095" w:rsidRPr="00400BAF">
          <w:rPr>
            <w:rStyle w:val="Hyperlink"/>
            <w:bCs/>
            <w:sz w:val="22"/>
            <w:szCs w:val="22"/>
          </w:rPr>
          <w:t xml:space="preserve">: 10.1371/journal.pone.0157654. </w:t>
        </w:r>
        <w:proofErr w:type="spellStart"/>
        <w:r w:rsidR="00383095" w:rsidRPr="00400BAF">
          <w:rPr>
            <w:rStyle w:val="Hyperlink"/>
            <w:bCs/>
            <w:sz w:val="22"/>
            <w:szCs w:val="22"/>
          </w:rPr>
          <w:t>eCollection</w:t>
        </w:r>
        <w:proofErr w:type="spellEnd"/>
        <w:r w:rsidR="00383095" w:rsidRPr="00400BAF">
          <w:rPr>
            <w:rStyle w:val="Hyperlink"/>
            <w:bCs/>
            <w:sz w:val="22"/>
            <w:szCs w:val="22"/>
          </w:rPr>
          <w:t xml:space="preserve"> 2016.</w:t>
        </w:r>
      </w:hyperlink>
    </w:p>
    <w:p w14:paraId="0912EB59" w14:textId="77777777" w:rsidR="000D6A7F" w:rsidRPr="008103E5" w:rsidRDefault="000D6A7F" w:rsidP="001A2A84">
      <w:pPr>
        <w:ind w:left="360"/>
        <w:rPr>
          <w:color w:val="000000"/>
          <w:sz w:val="22"/>
          <w:szCs w:val="22"/>
        </w:rPr>
      </w:pPr>
    </w:p>
    <w:p w14:paraId="35DB5E65" w14:textId="77777777" w:rsidR="00C76A34" w:rsidRPr="00C76A34" w:rsidRDefault="00F5329F" w:rsidP="00C35693">
      <w:pPr>
        <w:numPr>
          <w:ilvl w:val="0"/>
          <w:numId w:val="29"/>
        </w:numPr>
        <w:rPr>
          <w:color w:val="000000"/>
          <w:sz w:val="22"/>
          <w:szCs w:val="22"/>
        </w:rPr>
      </w:pPr>
      <w:hyperlink r:id="rId1666" w:history="1">
        <w:r w:rsidR="00F50D68" w:rsidRPr="002E5382">
          <w:rPr>
            <w:rStyle w:val="Hyperlink"/>
            <w:sz w:val="22"/>
            <w:szCs w:val="22"/>
          </w:rPr>
          <w:t xml:space="preserve">Whang W, Peacock J, Soliman EZ, Alcantara C, Nazarian S, Shah AJ, Davidson KW, Shea S, </w:t>
        </w:r>
        <w:proofErr w:type="spellStart"/>
        <w:r w:rsidR="00F50D68" w:rsidRPr="002E5382">
          <w:rPr>
            <w:rStyle w:val="Hyperlink"/>
            <w:sz w:val="22"/>
            <w:szCs w:val="22"/>
          </w:rPr>
          <w:t>Munter</w:t>
        </w:r>
        <w:proofErr w:type="spellEnd"/>
        <w:r w:rsidR="00F50D68" w:rsidRPr="002E5382">
          <w:rPr>
            <w:rStyle w:val="Hyperlink"/>
            <w:sz w:val="22"/>
            <w:szCs w:val="22"/>
          </w:rPr>
          <w:t xml:space="preserve"> P, </w:t>
        </w:r>
        <w:proofErr w:type="spellStart"/>
        <w:r w:rsidR="00F50D68" w:rsidRPr="002E5382">
          <w:rPr>
            <w:rStyle w:val="Hyperlink"/>
            <w:sz w:val="22"/>
            <w:szCs w:val="22"/>
          </w:rPr>
          <w:t>Shimbo</w:t>
        </w:r>
        <w:proofErr w:type="spellEnd"/>
        <w:r w:rsidR="00F50D68" w:rsidRPr="002E5382">
          <w:rPr>
            <w:rStyle w:val="Hyperlink"/>
            <w:sz w:val="22"/>
            <w:szCs w:val="22"/>
          </w:rPr>
          <w:t xml:space="preserve"> D. Relations Between Depressive Symptoms, Anxiety, and T Wave Abnormalities in Subjects Without Clinically-Apparent Cardiovascular Disease (from the Multi-Ethnic Study of Atherosclerosis [MESA]). </w:t>
        </w:r>
        <w:r w:rsidR="00F50D68" w:rsidRPr="002E5382">
          <w:rPr>
            <w:rStyle w:val="Hyperlink"/>
            <w:i/>
            <w:sz w:val="22"/>
            <w:szCs w:val="22"/>
          </w:rPr>
          <w:t xml:space="preserve">Am J </w:t>
        </w:r>
        <w:proofErr w:type="spellStart"/>
        <w:r w:rsidR="00F50D68" w:rsidRPr="002E5382">
          <w:rPr>
            <w:rStyle w:val="Hyperlink"/>
            <w:i/>
            <w:sz w:val="22"/>
            <w:szCs w:val="22"/>
          </w:rPr>
          <w:t>Cardiol</w:t>
        </w:r>
        <w:proofErr w:type="spellEnd"/>
        <w:r w:rsidR="00F50D68" w:rsidRPr="002E5382">
          <w:rPr>
            <w:rStyle w:val="Hyperlink"/>
            <w:sz w:val="22"/>
            <w:szCs w:val="22"/>
          </w:rPr>
          <w:t>. 2014;114(12):1917-1922.</w:t>
        </w:r>
      </w:hyperlink>
    </w:p>
    <w:p w14:paraId="3BC110D9" w14:textId="77777777" w:rsidR="00A01234" w:rsidRDefault="00A01234" w:rsidP="00404EDF">
      <w:pPr>
        <w:ind w:left="360"/>
        <w:rPr>
          <w:color w:val="000000"/>
          <w:sz w:val="22"/>
          <w:szCs w:val="22"/>
        </w:rPr>
      </w:pPr>
    </w:p>
    <w:p w14:paraId="78B02B99" w14:textId="77777777" w:rsidR="00404EDF" w:rsidRPr="009D0504" w:rsidRDefault="00F5329F" w:rsidP="00C35693">
      <w:pPr>
        <w:numPr>
          <w:ilvl w:val="0"/>
          <w:numId w:val="29"/>
        </w:numPr>
        <w:rPr>
          <w:color w:val="000000"/>
          <w:sz w:val="22"/>
          <w:szCs w:val="22"/>
        </w:rPr>
      </w:pPr>
      <w:hyperlink r:id="rId1667" w:history="1">
        <w:r w:rsidR="00DB5610" w:rsidRPr="00CD7C8C">
          <w:rPr>
            <w:rStyle w:val="Hyperlink"/>
            <w:sz w:val="22"/>
            <w:szCs w:val="22"/>
          </w:rPr>
          <w:t xml:space="preserve">Wheeler AL, Scherzer R, Lee D, Delaney JA, </w:t>
        </w:r>
        <w:proofErr w:type="spellStart"/>
        <w:r w:rsidR="00DB5610" w:rsidRPr="00CD7C8C">
          <w:rPr>
            <w:rStyle w:val="Hyperlink"/>
            <w:sz w:val="22"/>
            <w:szCs w:val="22"/>
          </w:rPr>
          <w:t>Bacchetti</w:t>
        </w:r>
        <w:proofErr w:type="spellEnd"/>
        <w:r w:rsidR="00DB5610" w:rsidRPr="00CD7C8C">
          <w:rPr>
            <w:rStyle w:val="Hyperlink"/>
            <w:sz w:val="22"/>
            <w:szCs w:val="22"/>
          </w:rPr>
          <w:t xml:space="preserve"> P, Shlipak M, Sidney S, Grunfeld C, Tien PC; Study of Fat Redistribution and Metabolic Change in HIV Infection (FRAM).  HIV/hepatitis C virus coinfection ameliorates the atherogenic lipoprotein abnormalities of HIV infection. </w:t>
        </w:r>
        <w:r w:rsidR="00DB5610" w:rsidRPr="00CD7C8C">
          <w:rPr>
            <w:rStyle w:val="Hyperlink"/>
            <w:i/>
            <w:sz w:val="22"/>
            <w:szCs w:val="22"/>
          </w:rPr>
          <w:t>AIDS</w:t>
        </w:r>
        <w:r w:rsidR="00DB5610" w:rsidRPr="00CD7C8C">
          <w:rPr>
            <w:rStyle w:val="Hyperlink"/>
            <w:sz w:val="22"/>
            <w:szCs w:val="22"/>
          </w:rPr>
          <w:t>. 2014;28(1):49-58.</w:t>
        </w:r>
      </w:hyperlink>
    </w:p>
    <w:p w14:paraId="19857376" w14:textId="77777777" w:rsidR="000A6C76" w:rsidRPr="00BF6383" w:rsidRDefault="000A6C76" w:rsidP="000A6C76">
      <w:pPr>
        <w:ind w:left="360"/>
        <w:rPr>
          <w:color w:val="000000"/>
          <w:sz w:val="22"/>
          <w:szCs w:val="22"/>
        </w:rPr>
      </w:pPr>
    </w:p>
    <w:p w14:paraId="2FAB387B" w14:textId="77777777" w:rsidR="00145924" w:rsidRDefault="00F5329F" w:rsidP="00C35693">
      <w:pPr>
        <w:numPr>
          <w:ilvl w:val="0"/>
          <w:numId w:val="29"/>
        </w:numPr>
        <w:rPr>
          <w:color w:val="000000"/>
          <w:sz w:val="22"/>
          <w:szCs w:val="22"/>
        </w:rPr>
      </w:pPr>
      <w:hyperlink r:id="rId1668" w:history="1">
        <w:r w:rsidR="00067AEF" w:rsidRPr="00067AEF">
          <w:rPr>
            <w:rStyle w:val="Hyperlink"/>
            <w:sz w:val="22"/>
            <w:szCs w:val="22"/>
          </w:rPr>
          <w:t>Whelton SP, Blankstein R, Al-</w:t>
        </w:r>
        <w:proofErr w:type="spellStart"/>
        <w:r w:rsidR="00067AEF" w:rsidRPr="00067AEF">
          <w:rPr>
            <w:rStyle w:val="Hyperlink"/>
            <w:sz w:val="22"/>
            <w:szCs w:val="22"/>
          </w:rPr>
          <w:t>Mallah</w:t>
        </w:r>
        <w:proofErr w:type="spellEnd"/>
        <w:r w:rsidR="00067AEF" w:rsidRPr="00067AEF">
          <w:rPr>
            <w:rStyle w:val="Hyperlink"/>
            <w:sz w:val="22"/>
            <w:szCs w:val="22"/>
          </w:rPr>
          <w:t xml:space="preserve"> MH, Lima JA, Bluemke DA, Hundley WG, Polak JF, Blumenthal RS, Nasir K, Blaha MJ. Association of resting heart rate with carotid and aortic arterial stiffness: multi-ethnic study of atherosclerosis. </w:t>
        </w:r>
        <w:r w:rsidR="00067AEF" w:rsidRPr="00067AEF">
          <w:rPr>
            <w:rStyle w:val="Hyperlink"/>
            <w:i/>
            <w:sz w:val="22"/>
            <w:szCs w:val="22"/>
          </w:rPr>
          <w:t>Hypertension</w:t>
        </w:r>
        <w:r w:rsidR="00067AEF" w:rsidRPr="00067AEF">
          <w:rPr>
            <w:rStyle w:val="Hyperlink"/>
            <w:sz w:val="22"/>
            <w:szCs w:val="22"/>
          </w:rPr>
          <w:t>. 2013;62(3):477-484.</w:t>
        </w:r>
      </w:hyperlink>
      <w:r w:rsidR="002F7168">
        <w:rPr>
          <w:color w:val="000000"/>
          <w:sz w:val="22"/>
          <w:szCs w:val="22"/>
        </w:rPr>
        <w:t xml:space="preserve"> </w:t>
      </w:r>
    </w:p>
    <w:p w14:paraId="56A28C84" w14:textId="77777777" w:rsidR="00043AD7" w:rsidRDefault="00145924" w:rsidP="00145924">
      <w:pPr>
        <w:ind w:left="360"/>
        <w:rPr>
          <w:color w:val="000000"/>
          <w:sz w:val="22"/>
          <w:szCs w:val="22"/>
        </w:rPr>
      </w:pPr>
      <w:r>
        <w:rPr>
          <w:color w:val="000000"/>
          <w:sz w:val="22"/>
          <w:szCs w:val="22"/>
        </w:rPr>
        <w:t xml:space="preserve"> </w:t>
      </w:r>
    </w:p>
    <w:p w14:paraId="34F588E2" w14:textId="704B6F32" w:rsidR="00145924" w:rsidRPr="00701F88" w:rsidRDefault="00F5329F" w:rsidP="00C35693">
      <w:pPr>
        <w:numPr>
          <w:ilvl w:val="0"/>
          <w:numId w:val="29"/>
        </w:numPr>
        <w:rPr>
          <w:rStyle w:val="Hyperlink"/>
          <w:color w:val="000000"/>
          <w:sz w:val="22"/>
          <w:szCs w:val="22"/>
          <w:u w:val="none"/>
        </w:rPr>
      </w:pPr>
      <w:hyperlink r:id="rId1669" w:history="1">
        <w:r w:rsidR="00187468" w:rsidRPr="008254FB">
          <w:rPr>
            <w:rStyle w:val="Hyperlink"/>
            <w:sz w:val="22"/>
            <w:szCs w:val="22"/>
          </w:rPr>
          <w:t xml:space="preserve">Whelton SP, Mauer AC, </w:t>
        </w:r>
        <w:proofErr w:type="spellStart"/>
        <w:r w:rsidR="00187468" w:rsidRPr="008254FB">
          <w:rPr>
            <w:rStyle w:val="Hyperlink"/>
            <w:sz w:val="22"/>
            <w:szCs w:val="22"/>
          </w:rPr>
          <w:t>Pencina</w:t>
        </w:r>
        <w:proofErr w:type="spellEnd"/>
        <w:r w:rsidR="00187468" w:rsidRPr="008254FB">
          <w:rPr>
            <w:rStyle w:val="Hyperlink"/>
            <w:sz w:val="22"/>
            <w:szCs w:val="22"/>
          </w:rPr>
          <w:t xml:space="preserve"> KM, Massaro JM, D’Agostino RB, Fox CS, Hoffmann U, Michos ED, </w:t>
        </w:r>
        <w:proofErr w:type="spellStart"/>
        <w:r w:rsidR="00187468" w:rsidRPr="008254FB">
          <w:rPr>
            <w:rStyle w:val="Hyperlink"/>
            <w:sz w:val="22"/>
            <w:szCs w:val="22"/>
          </w:rPr>
          <w:t>Peloso</w:t>
        </w:r>
        <w:proofErr w:type="spellEnd"/>
        <w:r w:rsidR="00187468" w:rsidRPr="008254FB">
          <w:rPr>
            <w:rStyle w:val="Hyperlink"/>
            <w:sz w:val="22"/>
            <w:szCs w:val="22"/>
          </w:rPr>
          <w:t xml:space="preserve"> GM, Dufresne L, </w:t>
        </w:r>
        <w:proofErr w:type="spellStart"/>
        <w:r w:rsidR="00187468" w:rsidRPr="008254FB">
          <w:rPr>
            <w:rStyle w:val="Hyperlink"/>
            <w:sz w:val="22"/>
            <w:szCs w:val="22"/>
          </w:rPr>
          <w:t>Engert</w:t>
        </w:r>
        <w:proofErr w:type="spellEnd"/>
        <w:r w:rsidR="00187468" w:rsidRPr="008254FB">
          <w:rPr>
            <w:rStyle w:val="Hyperlink"/>
            <w:sz w:val="22"/>
            <w:szCs w:val="22"/>
          </w:rPr>
          <w:t xml:space="preserve"> JC, </w:t>
        </w:r>
        <w:proofErr w:type="spellStart"/>
        <w:r w:rsidR="00187468" w:rsidRPr="008254FB">
          <w:rPr>
            <w:rStyle w:val="Hyperlink"/>
            <w:sz w:val="22"/>
            <w:szCs w:val="22"/>
          </w:rPr>
          <w:t>Kathiresan</w:t>
        </w:r>
        <w:proofErr w:type="spellEnd"/>
        <w:r w:rsidR="00187468" w:rsidRPr="008254FB">
          <w:rPr>
            <w:rStyle w:val="Hyperlink"/>
            <w:sz w:val="22"/>
            <w:szCs w:val="22"/>
          </w:rPr>
          <w:t xml:space="preserve"> S, Budoff M, Post WS, </w:t>
        </w:r>
        <w:proofErr w:type="spellStart"/>
        <w:r w:rsidR="00187468" w:rsidRPr="008254FB">
          <w:rPr>
            <w:rStyle w:val="Hyperlink"/>
            <w:sz w:val="22"/>
            <w:szCs w:val="22"/>
          </w:rPr>
          <w:t>Thanassoulis</w:t>
        </w:r>
        <w:proofErr w:type="spellEnd"/>
        <w:r w:rsidR="00187468" w:rsidRPr="008254FB">
          <w:rPr>
            <w:rStyle w:val="Hyperlink"/>
            <w:sz w:val="22"/>
            <w:szCs w:val="22"/>
          </w:rPr>
          <w:t xml:space="preserve"> G, O’Donnell CJ. Observational and Genetic Associations of Resting Heart Rate </w:t>
        </w:r>
        <w:proofErr w:type="gramStart"/>
        <w:r w:rsidR="00187468" w:rsidRPr="008254FB">
          <w:rPr>
            <w:rStyle w:val="Hyperlink"/>
            <w:sz w:val="22"/>
            <w:szCs w:val="22"/>
          </w:rPr>
          <w:t>With</w:t>
        </w:r>
        <w:proofErr w:type="gramEnd"/>
        <w:r w:rsidR="00187468" w:rsidRPr="008254FB">
          <w:rPr>
            <w:rStyle w:val="Hyperlink"/>
            <w:sz w:val="22"/>
            <w:szCs w:val="22"/>
          </w:rPr>
          <w:t xml:space="preserve"> Aortic Valve Calcium. </w:t>
        </w:r>
        <w:r w:rsidR="00187468" w:rsidRPr="008254FB">
          <w:rPr>
            <w:rStyle w:val="Hyperlink"/>
            <w:i/>
            <w:sz w:val="22"/>
            <w:szCs w:val="22"/>
          </w:rPr>
          <w:t xml:space="preserve">Am J </w:t>
        </w:r>
        <w:proofErr w:type="spellStart"/>
        <w:r w:rsidR="00187468" w:rsidRPr="008254FB">
          <w:rPr>
            <w:rStyle w:val="Hyperlink"/>
            <w:i/>
            <w:sz w:val="22"/>
            <w:szCs w:val="22"/>
          </w:rPr>
          <w:t>Cardiol</w:t>
        </w:r>
        <w:proofErr w:type="spellEnd"/>
        <w:r w:rsidR="00187468" w:rsidRPr="008254FB">
          <w:rPr>
            <w:rStyle w:val="Hyperlink"/>
            <w:sz w:val="22"/>
            <w:szCs w:val="22"/>
          </w:rPr>
          <w:t>. 2018;121(10):1246-1252.</w:t>
        </w:r>
      </w:hyperlink>
      <w:r w:rsidR="00701F88">
        <w:rPr>
          <w:rStyle w:val="Hyperlink"/>
          <w:sz w:val="22"/>
          <w:szCs w:val="22"/>
        </w:rPr>
        <w:t xml:space="preserve"> </w:t>
      </w:r>
    </w:p>
    <w:p w14:paraId="25D5FE48" w14:textId="77777777" w:rsidR="00701F88" w:rsidRDefault="00701F88" w:rsidP="00701F88">
      <w:pPr>
        <w:pStyle w:val="ListParagraph"/>
        <w:rPr>
          <w:color w:val="000000"/>
          <w:sz w:val="22"/>
          <w:szCs w:val="22"/>
        </w:rPr>
      </w:pPr>
    </w:p>
    <w:p w14:paraId="18F5B964" w14:textId="3DB66E5E" w:rsidR="00701F88" w:rsidRDefault="00F5329F" w:rsidP="00C35693">
      <w:pPr>
        <w:numPr>
          <w:ilvl w:val="0"/>
          <w:numId w:val="29"/>
        </w:numPr>
        <w:rPr>
          <w:color w:val="000000"/>
          <w:sz w:val="22"/>
          <w:szCs w:val="22"/>
        </w:rPr>
      </w:pPr>
      <w:hyperlink r:id="rId1670" w:history="1">
        <w:r w:rsidR="00A1419F" w:rsidRPr="008D2418">
          <w:rPr>
            <w:rStyle w:val="Hyperlink"/>
            <w:sz w:val="22"/>
            <w:szCs w:val="22"/>
          </w:rPr>
          <w:t xml:space="preserve">Whelton SP, McEvoy JW, Shaw L, Psaty BM, Lima JAC, Budoff M, Nasir K, Szklo M, Blumenthal RS, Blaha MJ. Association of Normal Systolic Blood Pressure Level </w:t>
        </w:r>
        <w:proofErr w:type="gramStart"/>
        <w:r w:rsidR="00A1419F" w:rsidRPr="008D2418">
          <w:rPr>
            <w:rStyle w:val="Hyperlink"/>
            <w:sz w:val="22"/>
            <w:szCs w:val="22"/>
          </w:rPr>
          <w:t>With</w:t>
        </w:r>
        <w:proofErr w:type="gramEnd"/>
        <w:r w:rsidR="00A1419F" w:rsidRPr="008D2418">
          <w:rPr>
            <w:rStyle w:val="Hyperlink"/>
            <w:sz w:val="22"/>
            <w:szCs w:val="22"/>
          </w:rPr>
          <w:t xml:space="preserve"> Cardiovascular Disease in the Absence of Risk Factors. </w:t>
        </w:r>
        <w:r w:rsidR="00A1419F" w:rsidRPr="008D2418">
          <w:rPr>
            <w:rStyle w:val="Hyperlink"/>
            <w:i/>
            <w:iCs/>
            <w:sz w:val="22"/>
            <w:szCs w:val="22"/>
          </w:rPr>
          <w:t xml:space="preserve">JAMA </w:t>
        </w:r>
        <w:proofErr w:type="spellStart"/>
        <w:r w:rsidR="00A1419F" w:rsidRPr="008D2418">
          <w:rPr>
            <w:rStyle w:val="Hyperlink"/>
            <w:i/>
            <w:iCs/>
            <w:sz w:val="22"/>
            <w:szCs w:val="22"/>
          </w:rPr>
          <w:t>Cardiol</w:t>
        </w:r>
        <w:proofErr w:type="spellEnd"/>
        <w:r w:rsidR="00A1419F" w:rsidRPr="008D2418">
          <w:rPr>
            <w:rStyle w:val="Hyperlink"/>
            <w:sz w:val="22"/>
            <w:szCs w:val="22"/>
          </w:rPr>
          <w:t>. 2020;5(9):1011-1018.</w:t>
        </w:r>
      </w:hyperlink>
    </w:p>
    <w:p w14:paraId="4A911347" w14:textId="77777777" w:rsidR="00242204" w:rsidRDefault="00242204" w:rsidP="002F7168">
      <w:pPr>
        <w:ind w:left="360"/>
        <w:rPr>
          <w:color w:val="000000"/>
          <w:sz w:val="22"/>
          <w:szCs w:val="22"/>
        </w:rPr>
      </w:pPr>
    </w:p>
    <w:p w14:paraId="3A9D6814" w14:textId="77777777" w:rsidR="002A4915" w:rsidRDefault="00F5329F" w:rsidP="00C35693">
      <w:pPr>
        <w:numPr>
          <w:ilvl w:val="0"/>
          <w:numId w:val="29"/>
        </w:numPr>
        <w:rPr>
          <w:color w:val="000000"/>
          <w:sz w:val="22"/>
          <w:szCs w:val="22"/>
        </w:rPr>
      </w:pPr>
      <w:hyperlink r:id="rId1671" w:history="1">
        <w:r w:rsidR="00D153A7" w:rsidRPr="003377F5">
          <w:rPr>
            <w:rStyle w:val="Hyperlink"/>
            <w:sz w:val="22"/>
            <w:szCs w:val="22"/>
          </w:rPr>
          <w:t xml:space="preserve">Whelton SP, </w:t>
        </w:r>
        <w:proofErr w:type="spellStart"/>
        <w:r w:rsidR="00D153A7" w:rsidRPr="003377F5">
          <w:rPr>
            <w:rStyle w:val="Hyperlink"/>
            <w:sz w:val="22"/>
            <w:szCs w:val="22"/>
          </w:rPr>
          <w:t>Narla</w:t>
        </w:r>
        <w:proofErr w:type="spellEnd"/>
        <w:r w:rsidR="00D153A7" w:rsidRPr="003377F5">
          <w:rPr>
            <w:rStyle w:val="Hyperlink"/>
            <w:sz w:val="22"/>
            <w:szCs w:val="22"/>
          </w:rPr>
          <w:t xml:space="preserve"> V, Blaha MJ, Nasir K, Blumenthal RS, Jenny NS, Al-</w:t>
        </w:r>
        <w:proofErr w:type="spellStart"/>
        <w:r w:rsidR="00D153A7" w:rsidRPr="003377F5">
          <w:rPr>
            <w:rStyle w:val="Hyperlink"/>
            <w:sz w:val="22"/>
            <w:szCs w:val="22"/>
          </w:rPr>
          <w:t>Mallah</w:t>
        </w:r>
        <w:proofErr w:type="spellEnd"/>
        <w:r w:rsidR="00D153A7" w:rsidRPr="003377F5">
          <w:rPr>
            <w:rStyle w:val="Hyperlink"/>
            <w:sz w:val="22"/>
            <w:szCs w:val="22"/>
          </w:rPr>
          <w:t xml:space="preserve"> MH, Michos ED. Association Between Resting Heart Rate and Inflammatory Biomarkers (High-Sensitivity C-Reactive Protein, Interleukin-6, and Fibrinogen) (from the Multi-Ethnic Study of Atherosclerosis). </w:t>
        </w:r>
        <w:r w:rsidR="00D153A7" w:rsidRPr="003377F5">
          <w:rPr>
            <w:rStyle w:val="Hyperlink"/>
            <w:i/>
            <w:sz w:val="22"/>
            <w:szCs w:val="22"/>
          </w:rPr>
          <w:t xml:space="preserve">Am J </w:t>
        </w:r>
        <w:proofErr w:type="spellStart"/>
        <w:r w:rsidR="00D153A7" w:rsidRPr="003377F5">
          <w:rPr>
            <w:rStyle w:val="Hyperlink"/>
            <w:i/>
            <w:sz w:val="22"/>
            <w:szCs w:val="22"/>
          </w:rPr>
          <w:t>Cardiol</w:t>
        </w:r>
        <w:proofErr w:type="spellEnd"/>
        <w:r w:rsidR="00D153A7" w:rsidRPr="003377F5">
          <w:rPr>
            <w:rStyle w:val="Hyperlink"/>
            <w:sz w:val="22"/>
            <w:szCs w:val="22"/>
          </w:rPr>
          <w:t>. 2014;113(4):644-649.</w:t>
        </w:r>
      </w:hyperlink>
      <w:r w:rsidR="00CD3B4E">
        <w:rPr>
          <w:color w:val="000000"/>
          <w:sz w:val="22"/>
          <w:szCs w:val="22"/>
        </w:rPr>
        <w:t xml:space="preserve"> </w:t>
      </w:r>
    </w:p>
    <w:p w14:paraId="43AEA693" w14:textId="77777777" w:rsidR="00AD270B" w:rsidRDefault="00AD270B" w:rsidP="009C56F2">
      <w:pPr>
        <w:ind w:left="360"/>
        <w:rPr>
          <w:color w:val="000000"/>
          <w:sz w:val="22"/>
          <w:szCs w:val="22"/>
        </w:rPr>
      </w:pPr>
    </w:p>
    <w:p w14:paraId="1E39310B" w14:textId="77777777" w:rsidR="009F2EEA" w:rsidRDefault="00F5329F" w:rsidP="00C35693">
      <w:pPr>
        <w:numPr>
          <w:ilvl w:val="0"/>
          <w:numId w:val="29"/>
        </w:numPr>
        <w:rPr>
          <w:color w:val="000000"/>
          <w:sz w:val="22"/>
          <w:szCs w:val="22"/>
        </w:rPr>
      </w:pPr>
      <w:hyperlink r:id="rId1672" w:history="1">
        <w:r w:rsidR="009F2EEA" w:rsidRPr="009F2EEA">
          <w:rPr>
            <w:rStyle w:val="Hyperlink"/>
            <w:sz w:val="22"/>
            <w:szCs w:val="22"/>
          </w:rPr>
          <w:t xml:space="preserve">Whelton SP, Silverman MG, McEvoy JW, Budoff MJ, Blankstein R, </w:t>
        </w:r>
        <w:proofErr w:type="spellStart"/>
        <w:r w:rsidR="009F2EEA" w:rsidRPr="009F2EEA">
          <w:rPr>
            <w:rStyle w:val="Hyperlink"/>
            <w:sz w:val="22"/>
            <w:szCs w:val="22"/>
          </w:rPr>
          <w:t>Eng</w:t>
        </w:r>
        <w:proofErr w:type="spellEnd"/>
        <w:r w:rsidR="009F2EEA" w:rsidRPr="009F2EEA">
          <w:rPr>
            <w:rStyle w:val="Hyperlink"/>
            <w:sz w:val="22"/>
            <w:szCs w:val="22"/>
          </w:rPr>
          <w:t xml:space="preserve"> J, Blumenthal RS, Szklo M, Nasir K, Blaha MJ. Predictors of Long-Term Healthy Arterial Aging: Coronary Artery Calcium Nondevelopment in the MESA Study. </w:t>
        </w:r>
        <w:r w:rsidR="009F2EEA" w:rsidRPr="009F2EEA">
          <w:rPr>
            <w:rStyle w:val="Hyperlink"/>
            <w:i/>
            <w:sz w:val="22"/>
            <w:szCs w:val="22"/>
          </w:rPr>
          <w:t>JACC Cardiovasc Imaging</w:t>
        </w:r>
        <w:r w:rsidR="009F2EEA" w:rsidRPr="009F2EEA">
          <w:rPr>
            <w:rStyle w:val="Hyperlink"/>
            <w:sz w:val="22"/>
            <w:szCs w:val="22"/>
          </w:rPr>
          <w:t>. 2015;8(12):1393-1400.</w:t>
        </w:r>
      </w:hyperlink>
      <w:r w:rsidR="00791389">
        <w:rPr>
          <w:color w:val="000000"/>
          <w:sz w:val="22"/>
          <w:szCs w:val="22"/>
        </w:rPr>
        <w:t xml:space="preserve"> </w:t>
      </w:r>
    </w:p>
    <w:p w14:paraId="131B2C18" w14:textId="77777777" w:rsidR="00791389" w:rsidRDefault="00791389" w:rsidP="00791389">
      <w:pPr>
        <w:ind w:left="360"/>
        <w:rPr>
          <w:color w:val="000000"/>
          <w:sz w:val="22"/>
          <w:szCs w:val="22"/>
        </w:rPr>
      </w:pPr>
    </w:p>
    <w:p w14:paraId="147757EF" w14:textId="77777777" w:rsidR="00791389" w:rsidRPr="007E1202" w:rsidRDefault="00F5329F" w:rsidP="00C35693">
      <w:pPr>
        <w:numPr>
          <w:ilvl w:val="0"/>
          <w:numId w:val="29"/>
        </w:numPr>
        <w:rPr>
          <w:rStyle w:val="Hyperlink"/>
          <w:color w:val="000000"/>
          <w:sz w:val="22"/>
          <w:szCs w:val="22"/>
          <w:u w:val="none"/>
        </w:rPr>
      </w:pPr>
      <w:hyperlink r:id="rId1673" w:history="1">
        <w:r w:rsidR="003D6842" w:rsidRPr="008F15DD">
          <w:rPr>
            <w:rStyle w:val="Hyperlink"/>
            <w:sz w:val="22"/>
            <w:szCs w:val="22"/>
          </w:rPr>
          <w:t xml:space="preserve">Whitaker KM, Everson-Rose SA, Pankow JS, Rodriguez CJ, Lewis TT, Kershaw KN, Diez Roux AV, Lutsey PL. Experiences of Discrimination and Incident Type 2 Diabetes Mellitus: The Multi-Ethnic Study of Atherosclerosis (MESA). </w:t>
        </w:r>
        <w:r w:rsidR="003D6842" w:rsidRPr="00807835">
          <w:rPr>
            <w:rStyle w:val="Hyperlink"/>
            <w:i/>
            <w:sz w:val="22"/>
            <w:szCs w:val="22"/>
          </w:rPr>
          <w:t>Am J Epidemiol</w:t>
        </w:r>
        <w:r w:rsidR="003D6842" w:rsidRPr="008F15DD">
          <w:rPr>
            <w:rStyle w:val="Hyperlink"/>
            <w:sz w:val="22"/>
            <w:szCs w:val="22"/>
          </w:rPr>
          <w:t>. 2017;186(4):445-455.</w:t>
        </w:r>
      </w:hyperlink>
      <w:r w:rsidR="007E1202">
        <w:rPr>
          <w:rStyle w:val="Hyperlink"/>
          <w:sz w:val="22"/>
          <w:szCs w:val="22"/>
        </w:rPr>
        <w:t xml:space="preserve"> </w:t>
      </w:r>
    </w:p>
    <w:p w14:paraId="41751CAD" w14:textId="77777777" w:rsidR="007E1202" w:rsidRPr="007E1202" w:rsidRDefault="007E1202" w:rsidP="007E1202">
      <w:pPr>
        <w:ind w:left="360"/>
        <w:rPr>
          <w:rStyle w:val="Hyperlink"/>
          <w:color w:val="000000"/>
          <w:sz w:val="22"/>
          <w:szCs w:val="22"/>
          <w:u w:val="none"/>
        </w:rPr>
      </w:pPr>
    </w:p>
    <w:p w14:paraId="44DA032C" w14:textId="77777777" w:rsidR="007E1202" w:rsidRPr="00E50F8B" w:rsidRDefault="00F5329F" w:rsidP="00C35693">
      <w:pPr>
        <w:numPr>
          <w:ilvl w:val="0"/>
          <w:numId w:val="29"/>
        </w:numPr>
        <w:rPr>
          <w:color w:val="000000"/>
          <w:sz w:val="22"/>
          <w:szCs w:val="22"/>
        </w:rPr>
      </w:pPr>
      <w:hyperlink r:id="rId1674" w:history="1">
        <w:r w:rsidR="006A20BD" w:rsidRPr="00D3198B">
          <w:rPr>
            <w:rStyle w:val="Hyperlink"/>
            <w:sz w:val="22"/>
            <w:szCs w:val="22"/>
          </w:rPr>
          <w:t xml:space="preserve">Whitaker KM, Lutsey PL, Ogilvie RP, Pankow JS, Bertoni A, Michos ED, Punjabi N, Redline S. Associations between polysomnography and actigraphy-based sleep indices and glycemic control among those with and without type 2 diabetes: </w:t>
        </w:r>
        <w:proofErr w:type="gramStart"/>
        <w:r w:rsidR="006A20BD" w:rsidRPr="00D3198B">
          <w:rPr>
            <w:rStyle w:val="Hyperlink"/>
            <w:sz w:val="22"/>
            <w:szCs w:val="22"/>
          </w:rPr>
          <w:t>the</w:t>
        </w:r>
        <w:proofErr w:type="gramEnd"/>
        <w:r w:rsidR="006A20BD" w:rsidRPr="00D3198B">
          <w:rPr>
            <w:rStyle w:val="Hyperlink"/>
            <w:sz w:val="22"/>
            <w:szCs w:val="22"/>
          </w:rPr>
          <w:t xml:space="preserve"> Multi-Ethnic Study of Atherosclerosis. </w:t>
        </w:r>
        <w:r w:rsidR="006A20BD" w:rsidRPr="00D3198B">
          <w:rPr>
            <w:rStyle w:val="Hyperlink"/>
            <w:i/>
            <w:sz w:val="22"/>
            <w:szCs w:val="22"/>
          </w:rPr>
          <w:t>Sleep</w:t>
        </w:r>
        <w:r w:rsidR="006A20BD" w:rsidRPr="00D3198B">
          <w:rPr>
            <w:rStyle w:val="Hyperlink"/>
            <w:sz w:val="22"/>
            <w:szCs w:val="22"/>
          </w:rPr>
          <w:t xml:space="preserve">. 2018;41(11). </w:t>
        </w:r>
        <w:proofErr w:type="spellStart"/>
        <w:r w:rsidR="006A20BD" w:rsidRPr="00D3198B">
          <w:rPr>
            <w:rStyle w:val="Hyperlink"/>
            <w:sz w:val="22"/>
            <w:szCs w:val="22"/>
          </w:rPr>
          <w:t>doi</w:t>
        </w:r>
        <w:proofErr w:type="spellEnd"/>
        <w:r w:rsidR="006A20BD" w:rsidRPr="00D3198B">
          <w:rPr>
            <w:rStyle w:val="Hyperlink"/>
            <w:sz w:val="22"/>
            <w:szCs w:val="22"/>
          </w:rPr>
          <w:t>: 10.1093/sleep/zsy172.</w:t>
        </w:r>
      </w:hyperlink>
    </w:p>
    <w:p w14:paraId="7AB87F28" w14:textId="77777777" w:rsidR="000C3B32" w:rsidRDefault="000C3B32" w:rsidP="006216C4">
      <w:pPr>
        <w:ind w:left="360"/>
        <w:rPr>
          <w:color w:val="000000"/>
          <w:sz w:val="22"/>
          <w:szCs w:val="22"/>
        </w:rPr>
      </w:pPr>
    </w:p>
    <w:p w14:paraId="12F30903" w14:textId="77777777" w:rsidR="00846B41" w:rsidRDefault="00F5329F" w:rsidP="00C35693">
      <w:pPr>
        <w:numPr>
          <w:ilvl w:val="0"/>
          <w:numId w:val="29"/>
        </w:numPr>
        <w:rPr>
          <w:sz w:val="22"/>
          <w:szCs w:val="22"/>
        </w:rPr>
      </w:pPr>
      <w:hyperlink r:id="rId1675" w:history="1">
        <w:r w:rsidR="00846B41" w:rsidRPr="00341B5A">
          <w:rPr>
            <w:rStyle w:val="Hyperlink"/>
            <w:sz w:val="22"/>
            <w:szCs w:val="22"/>
          </w:rPr>
          <w:t xml:space="preserve">Whitman IR, Patel VV, Soliman EZ, Bluemke DA, </w:t>
        </w:r>
        <w:proofErr w:type="spellStart"/>
        <w:r w:rsidR="00846B41" w:rsidRPr="00341B5A">
          <w:rPr>
            <w:rStyle w:val="Hyperlink"/>
            <w:sz w:val="22"/>
            <w:szCs w:val="22"/>
          </w:rPr>
          <w:t>Praestgaard</w:t>
        </w:r>
        <w:proofErr w:type="spellEnd"/>
        <w:r w:rsidR="00846B41" w:rsidRPr="00341B5A">
          <w:rPr>
            <w:rStyle w:val="Hyperlink"/>
            <w:sz w:val="22"/>
            <w:szCs w:val="22"/>
          </w:rPr>
          <w:t xml:space="preserve"> A, Jain A, Herrington D, Lima JA, Kawut SM. Validity of the Surface Electrocardiogram Criteria for Right Ventricular Hypertrophy: The MESA-RV Study (Multi-Ethnic Study of Atherosclerosis-Right Ventricle). </w:t>
        </w:r>
        <w:r w:rsidR="00846B41" w:rsidRPr="00341B5A">
          <w:rPr>
            <w:rStyle w:val="Hyperlink"/>
            <w:i/>
            <w:sz w:val="22"/>
            <w:szCs w:val="22"/>
          </w:rPr>
          <w:t xml:space="preserve">J Am Coll </w:t>
        </w:r>
        <w:proofErr w:type="spellStart"/>
        <w:r w:rsidR="00846B41" w:rsidRPr="00341B5A">
          <w:rPr>
            <w:rStyle w:val="Hyperlink"/>
            <w:i/>
            <w:sz w:val="22"/>
            <w:szCs w:val="22"/>
          </w:rPr>
          <w:t>Cardiol</w:t>
        </w:r>
        <w:proofErr w:type="spellEnd"/>
        <w:r w:rsidR="00846B41" w:rsidRPr="00341B5A">
          <w:rPr>
            <w:rStyle w:val="Hyperlink"/>
            <w:sz w:val="22"/>
            <w:szCs w:val="22"/>
          </w:rPr>
          <w:t>. 2014;63(7):672-681.</w:t>
        </w:r>
      </w:hyperlink>
      <w:r w:rsidR="00472600">
        <w:rPr>
          <w:sz w:val="22"/>
          <w:szCs w:val="22"/>
        </w:rPr>
        <w:t xml:space="preserve"> </w:t>
      </w:r>
    </w:p>
    <w:p w14:paraId="10AD65B9" w14:textId="77777777" w:rsidR="0080325A" w:rsidRDefault="0080325A" w:rsidP="00A773CB">
      <w:pPr>
        <w:ind w:left="360"/>
        <w:rPr>
          <w:sz w:val="22"/>
          <w:szCs w:val="22"/>
        </w:rPr>
      </w:pPr>
    </w:p>
    <w:p w14:paraId="6724356F" w14:textId="77777777" w:rsidR="005F487C" w:rsidRPr="005F487C" w:rsidRDefault="00F5329F" w:rsidP="00C35693">
      <w:pPr>
        <w:numPr>
          <w:ilvl w:val="0"/>
          <w:numId w:val="29"/>
        </w:numPr>
        <w:shd w:val="clear" w:color="auto" w:fill="FFFFFF"/>
        <w:rPr>
          <w:color w:val="000000"/>
          <w:sz w:val="22"/>
          <w:szCs w:val="22"/>
        </w:rPr>
      </w:pPr>
      <w:hyperlink r:id="rId1676" w:history="1">
        <w:r w:rsidR="005F487C" w:rsidRPr="005F487C">
          <w:rPr>
            <w:rStyle w:val="Hyperlink"/>
            <w:sz w:val="22"/>
            <w:szCs w:val="22"/>
          </w:rPr>
          <w:t>Whitlock</w:t>
        </w:r>
        <w:r w:rsidR="005F487C">
          <w:rPr>
            <w:rStyle w:val="Hyperlink"/>
            <w:sz w:val="22"/>
            <w:szCs w:val="22"/>
          </w:rPr>
          <w:t xml:space="preserve"> </w:t>
        </w:r>
        <w:r w:rsidR="005F487C" w:rsidRPr="005F487C">
          <w:rPr>
            <w:rStyle w:val="Hyperlink"/>
            <w:sz w:val="22"/>
            <w:szCs w:val="22"/>
          </w:rPr>
          <w:t xml:space="preserve">MC, Yeboah J, Burke GL, Chen H, </w:t>
        </w:r>
        <w:proofErr w:type="spellStart"/>
        <w:r w:rsidR="005F487C" w:rsidRPr="005F487C">
          <w:rPr>
            <w:rStyle w:val="Hyperlink"/>
            <w:sz w:val="22"/>
            <w:szCs w:val="22"/>
          </w:rPr>
          <w:t>Klepin</w:t>
        </w:r>
        <w:proofErr w:type="spellEnd"/>
        <w:r w:rsidR="005F487C" w:rsidRPr="005F487C">
          <w:rPr>
            <w:rStyle w:val="Hyperlink"/>
            <w:sz w:val="22"/>
            <w:szCs w:val="22"/>
          </w:rPr>
          <w:t xml:space="preserve"> HD, Hundley WG. Cancer and Its Association </w:t>
        </w:r>
        <w:proofErr w:type="gramStart"/>
        <w:r w:rsidR="005F487C" w:rsidRPr="005F487C">
          <w:rPr>
            <w:rStyle w:val="Hyperlink"/>
            <w:sz w:val="22"/>
            <w:szCs w:val="22"/>
          </w:rPr>
          <w:t>With</w:t>
        </w:r>
        <w:proofErr w:type="gramEnd"/>
        <w:r w:rsidR="005F487C" w:rsidRPr="005F487C">
          <w:rPr>
            <w:rStyle w:val="Hyperlink"/>
            <w:sz w:val="22"/>
            <w:szCs w:val="22"/>
          </w:rPr>
          <w:t xml:space="preserve"> the Development of Coronary Artery Calcification: An Assessment From the Multi-Ethnic Study of Atherosclerosis. </w:t>
        </w:r>
        <w:r w:rsidR="005F487C" w:rsidRPr="005F487C">
          <w:rPr>
            <w:rStyle w:val="Hyperlink"/>
            <w:i/>
            <w:sz w:val="22"/>
            <w:szCs w:val="22"/>
          </w:rPr>
          <w:t>J Am Heart Assoc</w:t>
        </w:r>
        <w:r w:rsidR="005F487C" w:rsidRPr="005F487C">
          <w:rPr>
            <w:rStyle w:val="Hyperlink"/>
            <w:sz w:val="22"/>
            <w:szCs w:val="22"/>
          </w:rPr>
          <w:t xml:space="preserve">. 2015;4(11). </w:t>
        </w:r>
        <w:proofErr w:type="spellStart"/>
        <w:r w:rsidR="005F487C" w:rsidRPr="005F487C">
          <w:rPr>
            <w:rStyle w:val="Hyperlink"/>
            <w:sz w:val="22"/>
            <w:szCs w:val="22"/>
          </w:rPr>
          <w:t>pii</w:t>
        </w:r>
        <w:proofErr w:type="spellEnd"/>
        <w:r w:rsidR="005F487C" w:rsidRPr="005F487C">
          <w:rPr>
            <w:rStyle w:val="Hyperlink"/>
            <w:sz w:val="22"/>
            <w:szCs w:val="22"/>
          </w:rPr>
          <w:t xml:space="preserve">: e002533. </w:t>
        </w:r>
        <w:proofErr w:type="spellStart"/>
        <w:r w:rsidR="005F487C" w:rsidRPr="005F487C">
          <w:rPr>
            <w:rStyle w:val="Hyperlink"/>
            <w:sz w:val="22"/>
            <w:szCs w:val="22"/>
          </w:rPr>
          <w:t>doi</w:t>
        </w:r>
        <w:proofErr w:type="spellEnd"/>
        <w:r w:rsidR="005F487C" w:rsidRPr="005F487C">
          <w:rPr>
            <w:rStyle w:val="Hyperlink"/>
            <w:sz w:val="22"/>
            <w:szCs w:val="22"/>
          </w:rPr>
          <w:t>: 10.1161/JAHA.115.002533.</w:t>
        </w:r>
      </w:hyperlink>
    </w:p>
    <w:p w14:paraId="7322CB3F" w14:textId="77777777" w:rsidR="006216C4" w:rsidRPr="00534A71" w:rsidRDefault="006216C4" w:rsidP="006216C4">
      <w:pPr>
        <w:ind w:left="360"/>
        <w:rPr>
          <w:color w:val="000000"/>
          <w:sz w:val="22"/>
          <w:szCs w:val="22"/>
        </w:rPr>
      </w:pPr>
    </w:p>
    <w:p w14:paraId="18DC2D9E" w14:textId="77777777" w:rsidR="00CF047B" w:rsidRDefault="00F5329F" w:rsidP="00C35693">
      <w:pPr>
        <w:numPr>
          <w:ilvl w:val="0"/>
          <w:numId w:val="29"/>
        </w:numPr>
        <w:rPr>
          <w:bCs/>
          <w:sz w:val="22"/>
          <w:szCs w:val="22"/>
        </w:rPr>
      </w:pPr>
      <w:hyperlink r:id="rId1677" w:history="1">
        <w:r w:rsidR="00CF047B" w:rsidRPr="00CF047B">
          <w:rPr>
            <w:rStyle w:val="Hyperlink"/>
            <w:bCs/>
            <w:sz w:val="22"/>
            <w:szCs w:val="22"/>
          </w:rPr>
          <w:t xml:space="preserve">Wilkins JT, McDermott MM, Liu K, Chan C, Criqui MH, Lloyd-Jones DM. Associations of Noninvasive Measures of Arterial Compliance and Ankle-Brachial Index: The Multi-Ethnic Study of Atherosclerosis (MESA). </w:t>
        </w:r>
        <w:r w:rsidR="00CF047B" w:rsidRPr="00CF047B">
          <w:rPr>
            <w:rStyle w:val="Hyperlink"/>
            <w:bCs/>
            <w:i/>
            <w:sz w:val="22"/>
            <w:szCs w:val="22"/>
          </w:rPr>
          <w:t xml:space="preserve">Am J </w:t>
        </w:r>
        <w:proofErr w:type="spellStart"/>
        <w:r w:rsidR="00CF047B" w:rsidRPr="00CF047B">
          <w:rPr>
            <w:rStyle w:val="Hyperlink"/>
            <w:bCs/>
            <w:i/>
            <w:sz w:val="22"/>
            <w:szCs w:val="22"/>
          </w:rPr>
          <w:t>Hypertens</w:t>
        </w:r>
        <w:proofErr w:type="spellEnd"/>
        <w:r w:rsidR="00CF047B" w:rsidRPr="00CF047B">
          <w:rPr>
            <w:rStyle w:val="Hyperlink"/>
            <w:bCs/>
            <w:sz w:val="22"/>
            <w:szCs w:val="22"/>
          </w:rPr>
          <w:t>. 2012;25(5):535-541.</w:t>
        </w:r>
      </w:hyperlink>
      <w:r w:rsidR="00EE7197">
        <w:rPr>
          <w:bCs/>
          <w:sz w:val="22"/>
          <w:szCs w:val="22"/>
        </w:rPr>
        <w:t xml:space="preserve"> </w:t>
      </w:r>
    </w:p>
    <w:p w14:paraId="51CED872" w14:textId="77777777" w:rsidR="008A74EA" w:rsidRDefault="008A74EA" w:rsidP="008A74EA">
      <w:pPr>
        <w:ind w:left="360"/>
        <w:rPr>
          <w:bCs/>
          <w:sz w:val="22"/>
          <w:szCs w:val="22"/>
        </w:rPr>
      </w:pPr>
    </w:p>
    <w:p w14:paraId="07526349" w14:textId="77777777" w:rsidR="00EE7197" w:rsidRPr="005D7927" w:rsidRDefault="00F5329F" w:rsidP="00C35693">
      <w:pPr>
        <w:numPr>
          <w:ilvl w:val="0"/>
          <w:numId w:val="29"/>
        </w:numPr>
        <w:rPr>
          <w:color w:val="000000"/>
          <w:sz w:val="22"/>
          <w:szCs w:val="22"/>
        </w:rPr>
      </w:pPr>
      <w:hyperlink r:id="rId1678" w:history="1">
        <w:r w:rsidR="00EE7197" w:rsidRPr="005D7927">
          <w:rPr>
            <w:rStyle w:val="Hyperlink"/>
            <w:sz w:val="22"/>
            <w:szCs w:val="22"/>
          </w:rPr>
          <w:t xml:space="preserve">Williams MS, Cushman M, Ouyang P, Heckbert SR, Kalyani RR, Vaidya D. Association of Serum Sex Hormones with Hemostatic Factors in Women </w:t>
        </w:r>
        <w:proofErr w:type="gramStart"/>
        <w:r w:rsidR="00EE7197" w:rsidRPr="005D7927">
          <w:rPr>
            <w:rStyle w:val="Hyperlink"/>
            <w:sz w:val="22"/>
            <w:szCs w:val="22"/>
          </w:rPr>
          <w:t>On</w:t>
        </w:r>
        <w:proofErr w:type="gramEnd"/>
        <w:r w:rsidR="00EE7197" w:rsidRPr="005D7927">
          <w:rPr>
            <w:rStyle w:val="Hyperlink"/>
            <w:sz w:val="22"/>
            <w:szCs w:val="22"/>
          </w:rPr>
          <w:t xml:space="preserve"> and Off Hormone Therapy: The Multiethnic Study of Atherosclerosis. </w:t>
        </w:r>
        <w:r w:rsidR="00EE7197" w:rsidRPr="005D7927">
          <w:rPr>
            <w:rStyle w:val="Hyperlink"/>
            <w:i/>
            <w:sz w:val="22"/>
            <w:szCs w:val="22"/>
          </w:rPr>
          <w:t xml:space="preserve">J </w:t>
        </w:r>
        <w:proofErr w:type="spellStart"/>
        <w:r w:rsidR="00EE7197" w:rsidRPr="005D7927">
          <w:rPr>
            <w:rStyle w:val="Hyperlink"/>
            <w:i/>
            <w:sz w:val="22"/>
            <w:szCs w:val="22"/>
          </w:rPr>
          <w:t>Womens</w:t>
        </w:r>
        <w:proofErr w:type="spellEnd"/>
        <w:r w:rsidR="00EE7197" w:rsidRPr="005D7927">
          <w:rPr>
            <w:rStyle w:val="Hyperlink"/>
            <w:i/>
            <w:sz w:val="22"/>
            <w:szCs w:val="22"/>
          </w:rPr>
          <w:t xml:space="preserve"> Health (</w:t>
        </w:r>
        <w:proofErr w:type="spellStart"/>
        <w:r w:rsidR="00EE7197" w:rsidRPr="005D7927">
          <w:rPr>
            <w:rStyle w:val="Hyperlink"/>
            <w:i/>
            <w:sz w:val="22"/>
            <w:szCs w:val="22"/>
          </w:rPr>
          <w:t>Larchmt</w:t>
        </w:r>
        <w:proofErr w:type="spellEnd"/>
        <w:r w:rsidR="00EE7197" w:rsidRPr="005D7927">
          <w:rPr>
            <w:rStyle w:val="Hyperlink"/>
            <w:i/>
            <w:sz w:val="22"/>
            <w:szCs w:val="22"/>
          </w:rPr>
          <w:t>)</w:t>
        </w:r>
        <w:r w:rsidR="00EE7197" w:rsidRPr="005D7927">
          <w:rPr>
            <w:rStyle w:val="Hyperlink"/>
            <w:sz w:val="22"/>
            <w:szCs w:val="22"/>
          </w:rPr>
          <w:t>. 2016;25(2):166-172.</w:t>
        </w:r>
      </w:hyperlink>
    </w:p>
    <w:p w14:paraId="7EB7A123" w14:textId="77777777" w:rsidR="00406CA7" w:rsidRDefault="00406CA7" w:rsidP="00397892">
      <w:pPr>
        <w:ind w:left="360"/>
        <w:rPr>
          <w:color w:val="000000"/>
          <w:sz w:val="22"/>
          <w:szCs w:val="22"/>
        </w:rPr>
      </w:pPr>
    </w:p>
    <w:p w14:paraId="65ADAFB4" w14:textId="77777777" w:rsidR="005F4C98" w:rsidRPr="003A5653" w:rsidRDefault="00F5329F" w:rsidP="00C35693">
      <w:pPr>
        <w:numPr>
          <w:ilvl w:val="0"/>
          <w:numId w:val="29"/>
        </w:numPr>
        <w:rPr>
          <w:rStyle w:val="Hyperlink"/>
          <w:color w:val="000000"/>
          <w:sz w:val="22"/>
          <w:szCs w:val="22"/>
          <w:u w:val="none"/>
        </w:rPr>
      </w:pPr>
      <w:hyperlink r:id="rId1679" w:history="1">
        <w:r w:rsidR="00D03021" w:rsidRPr="008F3056">
          <w:rPr>
            <w:rStyle w:val="Hyperlink"/>
            <w:sz w:val="22"/>
            <w:szCs w:val="22"/>
          </w:rPr>
          <w:t xml:space="preserve">Wilton D, Szpiro A, Gould T, Larson T. Improving spatial concentration estimated for nitrogen oxides using a hybrid meteorological dispersion/land use regression model in Los Angeles, CA and Seattle, WA.  </w:t>
        </w:r>
        <w:r w:rsidR="00D03021" w:rsidRPr="008F3056">
          <w:rPr>
            <w:rStyle w:val="Hyperlink"/>
            <w:i/>
            <w:sz w:val="22"/>
            <w:szCs w:val="22"/>
          </w:rPr>
          <w:t>Sci Total Environ</w:t>
        </w:r>
        <w:r w:rsidR="00D03021" w:rsidRPr="008F3056">
          <w:rPr>
            <w:rStyle w:val="Hyperlink"/>
            <w:sz w:val="22"/>
            <w:szCs w:val="22"/>
          </w:rPr>
          <w:t>. 2010;408(5):1120-1130.</w:t>
        </w:r>
      </w:hyperlink>
      <w:r w:rsidR="003A5653">
        <w:rPr>
          <w:rStyle w:val="Hyperlink"/>
          <w:sz w:val="22"/>
          <w:szCs w:val="22"/>
        </w:rPr>
        <w:t xml:space="preserve"> </w:t>
      </w:r>
    </w:p>
    <w:p w14:paraId="533A6D1F" w14:textId="77777777" w:rsidR="003A5653" w:rsidRPr="003A5653" w:rsidRDefault="003A5653" w:rsidP="003A5653">
      <w:pPr>
        <w:ind w:left="360"/>
        <w:rPr>
          <w:rStyle w:val="Hyperlink"/>
          <w:color w:val="000000"/>
          <w:sz w:val="22"/>
          <w:szCs w:val="22"/>
          <w:u w:val="none"/>
        </w:rPr>
      </w:pPr>
    </w:p>
    <w:p w14:paraId="03792B36" w14:textId="77777777" w:rsidR="003A5653" w:rsidRPr="005F4C98" w:rsidRDefault="00F5329F" w:rsidP="00C35693">
      <w:pPr>
        <w:numPr>
          <w:ilvl w:val="0"/>
          <w:numId w:val="29"/>
        </w:numPr>
        <w:rPr>
          <w:color w:val="000000"/>
          <w:sz w:val="22"/>
          <w:szCs w:val="22"/>
        </w:rPr>
      </w:pPr>
      <w:hyperlink r:id="rId1680" w:history="1">
        <w:r w:rsidR="00BA33E4" w:rsidRPr="002A6F4A">
          <w:rPr>
            <w:rStyle w:val="Hyperlink"/>
            <w:sz w:val="22"/>
            <w:szCs w:val="22"/>
          </w:rPr>
          <w:t xml:space="preserve">Win TT, Doria de Vasconcellos H, Chamera E, Hong SY, Venkatesh BA, Young P, Yang X, </w:t>
        </w:r>
        <w:proofErr w:type="spellStart"/>
        <w:r w:rsidR="00BA33E4" w:rsidRPr="002A6F4A">
          <w:rPr>
            <w:rStyle w:val="Hyperlink"/>
            <w:sz w:val="22"/>
            <w:szCs w:val="22"/>
          </w:rPr>
          <w:t>Ciuffo</w:t>
        </w:r>
        <w:proofErr w:type="spellEnd"/>
        <w:r w:rsidR="00BA33E4" w:rsidRPr="002A6F4A">
          <w:rPr>
            <w:rStyle w:val="Hyperlink"/>
            <w:sz w:val="22"/>
            <w:szCs w:val="22"/>
          </w:rPr>
          <w:t xml:space="preserve"> L, Sharma RK, Imai M, Habibi M, </w:t>
        </w:r>
        <w:proofErr w:type="spellStart"/>
        <w:r w:rsidR="00BA33E4" w:rsidRPr="002A6F4A">
          <w:rPr>
            <w:rStyle w:val="Hyperlink"/>
            <w:sz w:val="22"/>
            <w:szCs w:val="22"/>
          </w:rPr>
          <w:t>Wud</w:t>
        </w:r>
        <w:proofErr w:type="spellEnd"/>
        <w:r w:rsidR="00BA33E4" w:rsidRPr="002A6F4A">
          <w:rPr>
            <w:rStyle w:val="Hyperlink"/>
            <w:sz w:val="22"/>
            <w:szCs w:val="22"/>
          </w:rPr>
          <w:t xml:space="preserve"> CO, Heckbert SR, Bluemke DA, Lima JAC. References Values for Left Atrial Volumes, Emptying Fractions, Strains, and Strain Rates and Their Determinants by Age, Gender, and Ethnicity: The Multiethnic Study of Atherosclerosis (MESA). </w:t>
        </w:r>
        <w:proofErr w:type="spellStart"/>
        <w:r w:rsidR="00BA33E4" w:rsidRPr="002A6F4A">
          <w:rPr>
            <w:rStyle w:val="Hyperlink"/>
            <w:i/>
            <w:iCs/>
            <w:sz w:val="22"/>
            <w:szCs w:val="22"/>
          </w:rPr>
          <w:t>Acad</w:t>
        </w:r>
        <w:proofErr w:type="spellEnd"/>
        <w:r w:rsidR="00BA33E4" w:rsidRPr="002A6F4A">
          <w:rPr>
            <w:rStyle w:val="Hyperlink"/>
            <w:i/>
            <w:iCs/>
            <w:sz w:val="22"/>
            <w:szCs w:val="22"/>
          </w:rPr>
          <w:t xml:space="preserve"> </w:t>
        </w:r>
        <w:proofErr w:type="spellStart"/>
        <w:r w:rsidR="00BA33E4" w:rsidRPr="002A6F4A">
          <w:rPr>
            <w:rStyle w:val="Hyperlink"/>
            <w:i/>
            <w:iCs/>
            <w:sz w:val="22"/>
            <w:szCs w:val="22"/>
          </w:rPr>
          <w:t>Radiol</w:t>
        </w:r>
        <w:proofErr w:type="spellEnd"/>
        <w:r w:rsidR="00BA33E4" w:rsidRPr="002A6F4A">
          <w:rPr>
            <w:rStyle w:val="Hyperlink"/>
            <w:sz w:val="22"/>
            <w:szCs w:val="22"/>
          </w:rPr>
          <w:t>. 2020 Apr 9. [</w:t>
        </w:r>
        <w:proofErr w:type="spellStart"/>
        <w:r w:rsidR="00BA33E4" w:rsidRPr="002A6F4A">
          <w:rPr>
            <w:rStyle w:val="Hyperlink"/>
            <w:sz w:val="22"/>
            <w:szCs w:val="22"/>
          </w:rPr>
          <w:t>Epub</w:t>
        </w:r>
        <w:proofErr w:type="spellEnd"/>
        <w:r w:rsidR="00BA33E4" w:rsidRPr="002A6F4A">
          <w:rPr>
            <w:rStyle w:val="Hyperlink"/>
            <w:sz w:val="22"/>
            <w:szCs w:val="22"/>
          </w:rPr>
          <w:t xml:space="preserve"> ahead of print]</w:t>
        </w:r>
      </w:hyperlink>
    </w:p>
    <w:p w14:paraId="5A7B6E23" w14:textId="77777777" w:rsidR="007334DF" w:rsidRDefault="007334DF" w:rsidP="0030797F">
      <w:pPr>
        <w:ind w:left="360"/>
        <w:rPr>
          <w:color w:val="000000"/>
          <w:sz w:val="22"/>
          <w:szCs w:val="22"/>
        </w:rPr>
      </w:pPr>
    </w:p>
    <w:p w14:paraId="4C3D2568" w14:textId="77777777" w:rsidR="0016282E" w:rsidRDefault="00F5329F" w:rsidP="00C35693">
      <w:pPr>
        <w:numPr>
          <w:ilvl w:val="0"/>
          <w:numId w:val="29"/>
        </w:numPr>
        <w:rPr>
          <w:color w:val="000000"/>
          <w:sz w:val="22"/>
          <w:szCs w:val="22"/>
        </w:rPr>
      </w:pPr>
      <w:hyperlink r:id="rId1681" w:history="1">
        <w:r w:rsidR="00C625F4" w:rsidRPr="00437CA2">
          <w:rPr>
            <w:rStyle w:val="Hyperlink"/>
            <w:sz w:val="22"/>
            <w:szCs w:val="22"/>
          </w:rPr>
          <w:t xml:space="preserve">Winston GJ, Barr RG, Carrasquillo O, Bertoni AG, Shea S. Sex and Racial/Ethnic Differences in Cardiovascular Disease Risk Factor Treatment and Control Among Individuals </w:t>
        </w:r>
        <w:proofErr w:type="gramStart"/>
        <w:r w:rsidR="00C625F4" w:rsidRPr="00437CA2">
          <w:rPr>
            <w:rStyle w:val="Hyperlink"/>
            <w:sz w:val="22"/>
            <w:szCs w:val="22"/>
          </w:rPr>
          <w:t>With</w:t>
        </w:r>
        <w:proofErr w:type="gramEnd"/>
        <w:r w:rsidR="00C625F4" w:rsidRPr="00437CA2">
          <w:rPr>
            <w:rStyle w:val="Hyperlink"/>
            <w:sz w:val="22"/>
            <w:szCs w:val="22"/>
          </w:rPr>
          <w:t xml:space="preserve"> Diabetes in the Multi-Ethnic Study of Atherosclerosis (MESA). </w:t>
        </w:r>
        <w:r w:rsidR="00C625F4" w:rsidRPr="00437CA2">
          <w:rPr>
            <w:rStyle w:val="Hyperlink"/>
            <w:i/>
            <w:sz w:val="22"/>
            <w:szCs w:val="22"/>
          </w:rPr>
          <w:t>Diabetes Care</w:t>
        </w:r>
        <w:r w:rsidR="00C625F4" w:rsidRPr="00437CA2">
          <w:rPr>
            <w:rStyle w:val="Hyperlink"/>
            <w:sz w:val="22"/>
            <w:szCs w:val="22"/>
          </w:rPr>
          <w:t>. 2009;32(8):1467-1469.</w:t>
        </w:r>
      </w:hyperlink>
      <w:r w:rsidR="00024856">
        <w:rPr>
          <w:color w:val="000000"/>
          <w:sz w:val="22"/>
          <w:szCs w:val="22"/>
        </w:rPr>
        <w:t xml:space="preserve">  </w:t>
      </w:r>
    </w:p>
    <w:p w14:paraId="60D0E7D0" w14:textId="77777777" w:rsidR="00E4626C" w:rsidRDefault="00E4626C" w:rsidP="00E4626C">
      <w:pPr>
        <w:ind w:left="360"/>
        <w:rPr>
          <w:color w:val="000000"/>
          <w:sz w:val="22"/>
          <w:szCs w:val="22"/>
        </w:rPr>
      </w:pPr>
    </w:p>
    <w:p w14:paraId="4959F905" w14:textId="77777777" w:rsidR="009559B5" w:rsidRPr="00B07E99" w:rsidRDefault="00F5329F" w:rsidP="00C35693">
      <w:pPr>
        <w:numPr>
          <w:ilvl w:val="0"/>
          <w:numId w:val="29"/>
        </w:numPr>
        <w:rPr>
          <w:rStyle w:val="Hyperlink"/>
          <w:color w:val="auto"/>
          <w:sz w:val="22"/>
          <w:szCs w:val="22"/>
          <w:u w:val="none"/>
        </w:rPr>
      </w:pPr>
      <w:hyperlink r:id="rId1682" w:history="1">
        <w:r w:rsidR="006F4D81" w:rsidRPr="00777BF9">
          <w:rPr>
            <w:rStyle w:val="Hyperlink"/>
            <w:sz w:val="22"/>
            <w:szCs w:val="22"/>
          </w:rPr>
          <w:t xml:space="preserve">Winston GJ, Palmas W, Lima J, Polak JF, Bertoni AG, Burke G, </w:t>
        </w:r>
        <w:proofErr w:type="spellStart"/>
        <w:r w:rsidR="006F4D81" w:rsidRPr="00777BF9">
          <w:rPr>
            <w:rStyle w:val="Hyperlink"/>
            <w:sz w:val="22"/>
            <w:szCs w:val="22"/>
          </w:rPr>
          <w:t>Eng</w:t>
        </w:r>
        <w:proofErr w:type="spellEnd"/>
        <w:r w:rsidR="006F4D81" w:rsidRPr="00777BF9">
          <w:rPr>
            <w:rStyle w:val="Hyperlink"/>
            <w:sz w:val="22"/>
            <w:szCs w:val="22"/>
          </w:rPr>
          <w:t xml:space="preserve"> J, Gottesman R, Shea S. Pulse pressure and subclinical cardiovascular disease in the multi-ethnic study of atherosclerosis. </w:t>
        </w:r>
        <w:r w:rsidR="006F4D81" w:rsidRPr="00777BF9">
          <w:rPr>
            <w:rStyle w:val="Hyperlink"/>
            <w:i/>
            <w:sz w:val="22"/>
            <w:szCs w:val="22"/>
          </w:rPr>
          <w:t xml:space="preserve">Am J </w:t>
        </w:r>
        <w:proofErr w:type="spellStart"/>
        <w:r w:rsidR="006F4D81" w:rsidRPr="00777BF9">
          <w:rPr>
            <w:rStyle w:val="Hyperlink"/>
            <w:i/>
            <w:sz w:val="22"/>
            <w:szCs w:val="22"/>
          </w:rPr>
          <w:t>Hypertens</w:t>
        </w:r>
        <w:proofErr w:type="spellEnd"/>
        <w:r w:rsidR="006F4D81" w:rsidRPr="00777BF9">
          <w:rPr>
            <w:rStyle w:val="Hyperlink"/>
            <w:sz w:val="22"/>
            <w:szCs w:val="22"/>
          </w:rPr>
          <w:t>. 2013;26(5):636-642.</w:t>
        </w:r>
      </w:hyperlink>
      <w:r w:rsidR="00B07E99">
        <w:rPr>
          <w:rStyle w:val="Hyperlink"/>
          <w:sz w:val="22"/>
          <w:szCs w:val="22"/>
        </w:rPr>
        <w:t xml:space="preserve"> </w:t>
      </w:r>
    </w:p>
    <w:p w14:paraId="1BB30238" w14:textId="77777777" w:rsidR="00B07E99" w:rsidRPr="00B07E99" w:rsidRDefault="00B07E99" w:rsidP="00B07E99">
      <w:pPr>
        <w:ind w:left="360"/>
        <w:rPr>
          <w:rStyle w:val="Hyperlink"/>
          <w:color w:val="auto"/>
          <w:sz w:val="22"/>
          <w:szCs w:val="22"/>
          <w:u w:val="none"/>
        </w:rPr>
      </w:pPr>
    </w:p>
    <w:p w14:paraId="3D68EA2C" w14:textId="77777777" w:rsidR="00B07E99" w:rsidRPr="00E54055" w:rsidRDefault="00F5329F" w:rsidP="00C35693">
      <w:pPr>
        <w:numPr>
          <w:ilvl w:val="0"/>
          <w:numId w:val="29"/>
        </w:numPr>
        <w:rPr>
          <w:rStyle w:val="Hyperlink"/>
          <w:color w:val="auto"/>
          <w:sz w:val="22"/>
          <w:szCs w:val="22"/>
          <w:u w:val="none"/>
        </w:rPr>
      </w:pPr>
      <w:hyperlink r:id="rId1683" w:history="1">
        <w:proofErr w:type="spellStart"/>
        <w:r w:rsidR="00AF7249" w:rsidRPr="001A6A74">
          <w:rPr>
            <w:rStyle w:val="Hyperlink"/>
            <w:sz w:val="22"/>
            <w:szCs w:val="22"/>
          </w:rPr>
          <w:t>Winther</w:t>
        </w:r>
        <w:proofErr w:type="spellEnd"/>
        <w:r w:rsidR="00AF7249" w:rsidRPr="001A6A74">
          <w:rPr>
            <w:rStyle w:val="Hyperlink"/>
            <w:sz w:val="22"/>
            <w:szCs w:val="22"/>
          </w:rPr>
          <w:t xml:space="preserve"> HB, </w:t>
        </w:r>
        <w:proofErr w:type="spellStart"/>
        <w:r w:rsidR="00AF7249" w:rsidRPr="001A6A74">
          <w:rPr>
            <w:rStyle w:val="Hyperlink"/>
            <w:sz w:val="22"/>
            <w:szCs w:val="22"/>
          </w:rPr>
          <w:t>Gutberlet</w:t>
        </w:r>
        <w:proofErr w:type="spellEnd"/>
        <w:r w:rsidR="00AF7249" w:rsidRPr="001A6A74">
          <w:rPr>
            <w:rStyle w:val="Hyperlink"/>
            <w:sz w:val="22"/>
            <w:szCs w:val="22"/>
          </w:rPr>
          <w:t xml:space="preserve"> M, </w:t>
        </w:r>
        <w:proofErr w:type="spellStart"/>
        <w:r w:rsidR="00AF7249" w:rsidRPr="001A6A74">
          <w:rPr>
            <w:rStyle w:val="Hyperlink"/>
            <w:sz w:val="22"/>
            <w:szCs w:val="22"/>
          </w:rPr>
          <w:t>Hundt</w:t>
        </w:r>
        <w:proofErr w:type="spellEnd"/>
        <w:r w:rsidR="00AF7249" w:rsidRPr="001A6A74">
          <w:rPr>
            <w:rStyle w:val="Hyperlink"/>
            <w:sz w:val="22"/>
            <w:szCs w:val="22"/>
          </w:rPr>
          <w:t xml:space="preserve"> C, </w:t>
        </w:r>
        <w:proofErr w:type="spellStart"/>
        <w:r w:rsidR="00AF7249" w:rsidRPr="001A6A74">
          <w:rPr>
            <w:rStyle w:val="Hyperlink"/>
            <w:sz w:val="22"/>
            <w:szCs w:val="22"/>
          </w:rPr>
          <w:t>Kaireit</w:t>
        </w:r>
        <w:proofErr w:type="spellEnd"/>
        <w:r w:rsidR="00AF7249" w:rsidRPr="001A6A74">
          <w:rPr>
            <w:rStyle w:val="Hyperlink"/>
            <w:sz w:val="22"/>
            <w:szCs w:val="22"/>
          </w:rPr>
          <w:t xml:space="preserve"> TF, </w:t>
        </w:r>
        <w:proofErr w:type="spellStart"/>
        <w:r w:rsidR="00AF7249" w:rsidRPr="001A6A74">
          <w:rPr>
            <w:rStyle w:val="Hyperlink"/>
            <w:sz w:val="22"/>
            <w:szCs w:val="22"/>
          </w:rPr>
          <w:t>Alsady</w:t>
        </w:r>
        <w:proofErr w:type="spellEnd"/>
        <w:r w:rsidR="00AF7249" w:rsidRPr="001A6A74">
          <w:rPr>
            <w:rStyle w:val="Hyperlink"/>
            <w:sz w:val="22"/>
            <w:szCs w:val="22"/>
          </w:rPr>
          <w:t xml:space="preserve"> TM, Schmidt B, Wacker F, Sun Y, Dettmer S, </w:t>
        </w:r>
        <w:proofErr w:type="spellStart"/>
        <w:r w:rsidR="00AF7249" w:rsidRPr="001A6A74">
          <w:rPr>
            <w:rStyle w:val="Hyperlink"/>
            <w:sz w:val="22"/>
            <w:szCs w:val="22"/>
          </w:rPr>
          <w:t>Maschke</w:t>
        </w:r>
        <w:proofErr w:type="spellEnd"/>
        <w:r w:rsidR="00AF7249" w:rsidRPr="001A6A74">
          <w:rPr>
            <w:rStyle w:val="Hyperlink"/>
            <w:sz w:val="22"/>
            <w:szCs w:val="22"/>
          </w:rPr>
          <w:t xml:space="preserve"> SK, Hinrichs JB, </w:t>
        </w:r>
        <w:proofErr w:type="spellStart"/>
        <w:r w:rsidR="00AF7249" w:rsidRPr="001A6A74">
          <w:rPr>
            <w:rStyle w:val="Hyperlink"/>
            <w:sz w:val="22"/>
            <w:szCs w:val="22"/>
          </w:rPr>
          <w:t>Jambawalikar</w:t>
        </w:r>
        <w:proofErr w:type="spellEnd"/>
        <w:r w:rsidR="00AF7249" w:rsidRPr="001A6A74">
          <w:rPr>
            <w:rStyle w:val="Hyperlink"/>
            <w:sz w:val="22"/>
            <w:szCs w:val="22"/>
          </w:rPr>
          <w:t xml:space="preserve"> S, Prince MR, Barr RG, Vogel-Claussen J. Deep sematic lung segmentation for tracking potential pulmonary perfusion biomarkers in chronic obstructive pulmonary disease (COPD): The multi-ethnic study of atherosclerosis COPD study. </w:t>
        </w:r>
        <w:r w:rsidR="00AF7249" w:rsidRPr="00AF1D9A">
          <w:rPr>
            <w:rStyle w:val="Hyperlink"/>
            <w:i/>
            <w:iCs/>
            <w:sz w:val="22"/>
            <w:szCs w:val="22"/>
          </w:rPr>
          <w:t xml:space="preserve">J </w:t>
        </w:r>
        <w:proofErr w:type="spellStart"/>
        <w:r w:rsidR="00AF7249" w:rsidRPr="00AF1D9A">
          <w:rPr>
            <w:rStyle w:val="Hyperlink"/>
            <w:i/>
            <w:iCs/>
            <w:sz w:val="22"/>
            <w:szCs w:val="22"/>
          </w:rPr>
          <w:t>Magn</w:t>
        </w:r>
        <w:proofErr w:type="spellEnd"/>
        <w:r w:rsidR="00AF7249" w:rsidRPr="00AF1D9A">
          <w:rPr>
            <w:rStyle w:val="Hyperlink"/>
            <w:i/>
            <w:iCs/>
            <w:sz w:val="22"/>
            <w:szCs w:val="22"/>
          </w:rPr>
          <w:t xml:space="preserve"> Reason Imaging</w:t>
        </w:r>
        <w:r w:rsidR="00AF7249" w:rsidRPr="001A6A74">
          <w:rPr>
            <w:rStyle w:val="Hyperlink"/>
            <w:sz w:val="22"/>
            <w:szCs w:val="22"/>
          </w:rPr>
          <w:t>. 2020;51(2):571-579.</w:t>
        </w:r>
      </w:hyperlink>
    </w:p>
    <w:p w14:paraId="7CEC6CED" w14:textId="77777777" w:rsidR="00E54055" w:rsidRPr="00E54055" w:rsidRDefault="00E54055" w:rsidP="00E54055">
      <w:pPr>
        <w:ind w:left="360"/>
        <w:rPr>
          <w:rStyle w:val="Hyperlink"/>
          <w:color w:val="auto"/>
          <w:sz w:val="22"/>
          <w:szCs w:val="22"/>
          <w:u w:val="none"/>
        </w:rPr>
      </w:pPr>
    </w:p>
    <w:p w14:paraId="151BC33A" w14:textId="243697A9" w:rsidR="00E54055" w:rsidRPr="00895122" w:rsidRDefault="00F5329F" w:rsidP="00E54055">
      <w:pPr>
        <w:pStyle w:val="ListParagraph"/>
        <w:numPr>
          <w:ilvl w:val="0"/>
          <w:numId w:val="29"/>
        </w:numPr>
        <w:rPr>
          <w:rStyle w:val="Hyperlink"/>
          <w:color w:val="auto"/>
          <w:sz w:val="22"/>
          <w:szCs w:val="22"/>
          <w:u w:val="none"/>
        </w:rPr>
      </w:pPr>
      <w:hyperlink r:id="rId1684" w:history="1">
        <w:r w:rsidR="004B0B0B" w:rsidRPr="00164DD1">
          <w:rPr>
            <w:rStyle w:val="Hyperlink"/>
            <w:sz w:val="22"/>
            <w:szCs w:val="22"/>
          </w:rPr>
          <w:t xml:space="preserve">Won CHJ, Reid M, </w:t>
        </w:r>
        <w:proofErr w:type="spellStart"/>
        <w:r w:rsidR="004B0B0B" w:rsidRPr="00164DD1">
          <w:rPr>
            <w:rStyle w:val="Hyperlink"/>
            <w:sz w:val="22"/>
            <w:szCs w:val="22"/>
          </w:rPr>
          <w:t>Sofer</w:t>
        </w:r>
        <w:proofErr w:type="spellEnd"/>
        <w:r w:rsidR="004B0B0B" w:rsidRPr="00164DD1">
          <w:rPr>
            <w:rStyle w:val="Hyperlink"/>
            <w:sz w:val="22"/>
            <w:szCs w:val="22"/>
          </w:rPr>
          <w:t xml:space="preserve">, Azarbarzin A, Purcell S, White D, Wellman A, Sands S, </w:t>
        </w:r>
        <w:proofErr w:type="spellStart"/>
        <w:r w:rsidR="004B0B0B" w:rsidRPr="00164DD1">
          <w:rPr>
            <w:rStyle w:val="Hyperlink"/>
            <w:sz w:val="22"/>
            <w:szCs w:val="22"/>
          </w:rPr>
          <w:t>Redine</w:t>
        </w:r>
        <w:proofErr w:type="spellEnd"/>
        <w:r w:rsidR="004B0B0B" w:rsidRPr="00164DD1">
          <w:rPr>
            <w:rStyle w:val="Hyperlink"/>
            <w:sz w:val="22"/>
            <w:szCs w:val="22"/>
          </w:rPr>
          <w:t xml:space="preserve"> S. Sex Differences in Obstructive Sleep Apnea Phenotypes, the Multi-Ethnic Study of Atherosclerosis. </w:t>
        </w:r>
        <w:r w:rsidR="004B0B0B" w:rsidRPr="00164DD1">
          <w:rPr>
            <w:rStyle w:val="Hyperlink"/>
            <w:i/>
            <w:iCs/>
            <w:sz w:val="22"/>
            <w:szCs w:val="22"/>
          </w:rPr>
          <w:t>Sleep</w:t>
        </w:r>
        <w:r w:rsidR="004B0B0B" w:rsidRPr="00164DD1">
          <w:rPr>
            <w:rStyle w:val="Hyperlink"/>
            <w:sz w:val="22"/>
            <w:szCs w:val="22"/>
          </w:rPr>
          <w:t>. 2020;43(5</w:t>
        </w:r>
        <w:proofErr w:type="gramStart"/>
        <w:r w:rsidR="004B0B0B" w:rsidRPr="00164DD1">
          <w:rPr>
            <w:rStyle w:val="Hyperlink"/>
            <w:sz w:val="22"/>
            <w:szCs w:val="22"/>
          </w:rPr>
          <w:t>):zsz</w:t>
        </w:r>
        <w:proofErr w:type="gramEnd"/>
        <w:r w:rsidR="004B0B0B" w:rsidRPr="00164DD1">
          <w:rPr>
            <w:rStyle w:val="Hyperlink"/>
            <w:sz w:val="22"/>
            <w:szCs w:val="22"/>
          </w:rPr>
          <w:t xml:space="preserve">274. </w:t>
        </w:r>
        <w:proofErr w:type="spellStart"/>
        <w:r w:rsidR="004B0B0B" w:rsidRPr="00164DD1">
          <w:rPr>
            <w:rStyle w:val="Hyperlink"/>
            <w:sz w:val="22"/>
            <w:szCs w:val="22"/>
          </w:rPr>
          <w:t>doi</w:t>
        </w:r>
        <w:proofErr w:type="spellEnd"/>
        <w:r w:rsidR="004B0B0B" w:rsidRPr="00164DD1">
          <w:rPr>
            <w:rStyle w:val="Hyperlink"/>
            <w:sz w:val="22"/>
            <w:szCs w:val="22"/>
          </w:rPr>
          <w:t>: 10.1093/sleep/zsz274.</w:t>
        </w:r>
      </w:hyperlink>
    </w:p>
    <w:p w14:paraId="05FA0E7E" w14:textId="77777777" w:rsidR="00895122" w:rsidRPr="00895122" w:rsidRDefault="00895122" w:rsidP="00895122">
      <w:pPr>
        <w:pStyle w:val="ListParagraph"/>
        <w:rPr>
          <w:sz w:val="22"/>
          <w:szCs w:val="22"/>
        </w:rPr>
      </w:pPr>
    </w:p>
    <w:p w14:paraId="2CCA43CF" w14:textId="77777777" w:rsidR="00024856" w:rsidRDefault="00F5329F" w:rsidP="00C35693">
      <w:pPr>
        <w:numPr>
          <w:ilvl w:val="0"/>
          <w:numId w:val="29"/>
        </w:numPr>
        <w:rPr>
          <w:color w:val="000000"/>
          <w:sz w:val="22"/>
          <w:szCs w:val="22"/>
        </w:rPr>
      </w:pPr>
      <w:hyperlink r:id="rId1685" w:history="1">
        <w:r w:rsidR="00024856" w:rsidRPr="00024856">
          <w:rPr>
            <w:rStyle w:val="Hyperlink"/>
            <w:sz w:val="22"/>
            <w:szCs w:val="22"/>
          </w:rPr>
          <w:t xml:space="preserve">Wong ND, Lopez VA, Allison M, </w:t>
        </w:r>
        <w:proofErr w:type="spellStart"/>
        <w:r w:rsidR="00024856" w:rsidRPr="00024856">
          <w:rPr>
            <w:rStyle w:val="Hyperlink"/>
            <w:sz w:val="22"/>
            <w:szCs w:val="22"/>
          </w:rPr>
          <w:t>Detrano</w:t>
        </w:r>
        <w:proofErr w:type="spellEnd"/>
        <w:r w:rsidR="00024856" w:rsidRPr="00024856">
          <w:rPr>
            <w:rStyle w:val="Hyperlink"/>
            <w:sz w:val="22"/>
            <w:szCs w:val="22"/>
          </w:rPr>
          <w:t xml:space="preserve"> RC, Blumenthal RS, Folsom AR, Ouyang P, Criqui MH. Abdominal aortic calcium and multi-site atherosclerosis: The Multiethnic Study of Atherosclerosis. </w:t>
        </w:r>
        <w:r w:rsidR="00024856" w:rsidRPr="00024856">
          <w:rPr>
            <w:rStyle w:val="Hyperlink"/>
            <w:i/>
            <w:sz w:val="22"/>
            <w:szCs w:val="22"/>
          </w:rPr>
          <w:t>Atherosclerosis</w:t>
        </w:r>
        <w:r w:rsidR="00024856" w:rsidRPr="00024856">
          <w:rPr>
            <w:rStyle w:val="Hyperlink"/>
            <w:sz w:val="22"/>
            <w:szCs w:val="22"/>
          </w:rPr>
          <w:t>. 2011;214(2):436-441.</w:t>
        </w:r>
      </w:hyperlink>
      <w:r w:rsidR="007901DD">
        <w:rPr>
          <w:color w:val="000000"/>
          <w:sz w:val="22"/>
          <w:szCs w:val="22"/>
        </w:rPr>
        <w:t xml:space="preserve"> </w:t>
      </w:r>
    </w:p>
    <w:p w14:paraId="669830CB" w14:textId="77777777" w:rsidR="00242204" w:rsidRDefault="00242204" w:rsidP="007901DD">
      <w:pPr>
        <w:ind w:left="360"/>
        <w:rPr>
          <w:color w:val="000000"/>
          <w:sz w:val="22"/>
          <w:szCs w:val="22"/>
        </w:rPr>
      </w:pPr>
    </w:p>
    <w:p w14:paraId="7794B85B" w14:textId="77777777" w:rsidR="007901DD" w:rsidRDefault="00F5329F" w:rsidP="00C35693">
      <w:pPr>
        <w:numPr>
          <w:ilvl w:val="0"/>
          <w:numId w:val="29"/>
        </w:numPr>
        <w:rPr>
          <w:bCs/>
          <w:color w:val="000000"/>
          <w:sz w:val="22"/>
          <w:szCs w:val="22"/>
        </w:rPr>
      </w:pPr>
      <w:hyperlink r:id="rId1686" w:history="1">
        <w:r w:rsidR="007901DD" w:rsidRPr="007901DD">
          <w:rPr>
            <w:rStyle w:val="Hyperlink"/>
            <w:bCs/>
            <w:sz w:val="22"/>
            <w:szCs w:val="22"/>
          </w:rPr>
          <w:t xml:space="preserve">Wong ND, Nelson JC, </w:t>
        </w:r>
        <w:proofErr w:type="spellStart"/>
        <w:r w:rsidR="007901DD" w:rsidRPr="007901DD">
          <w:rPr>
            <w:rStyle w:val="Hyperlink"/>
            <w:bCs/>
            <w:sz w:val="22"/>
            <w:szCs w:val="22"/>
          </w:rPr>
          <w:t>Granston</w:t>
        </w:r>
        <w:proofErr w:type="spellEnd"/>
        <w:r w:rsidR="007901DD" w:rsidRPr="007901DD">
          <w:rPr>
            <w:rStyle w:val="Hyperlink"/>
            <w:bCs/>
            <w:sz w:val="22"/>
            <w:szCs w:val="22"/>
          </w:rPr>
          <w:t xml:space="preserve"> T, Bertoni AG, Blumenthal RS, Carr JJ, </w:t>
        </w:r>
        <w:proofErr w:type="spellStart"/>
        <w:r w:rsidR="007901DD" w:rsidRPr="007901DD">
          <w:rPr>
            <w:rStyle w:val="Hyperlink"/>
            <w:bCs/>
            <w:sz w:val="22"/>
            <w:szCs w:val="22"/>
          </w:rPr>
          <w:t>Guerci</w:t>
        </w:r>
        <w:proofErr w:type="spellEnd"/>
        <w:r w:rsidR="007901DD" w:rsidRPr="007901DD">
          <w:rPr>
            <w:rStyle w:val="Hyperlink"/>
            <w:bCs/>
            <w:sz w:val="22"/>
            <w:szCs w:val="22"/>
          </w:rPr>
          <w:t xml:space="preserve"> A, Jacobs DR Jr, Kronmal R, Liu K, Saad M, Selvin E, Tracy R, </w:t>
        </w:r>
        <w:proofErr w:type="spellStart"/>
        <w:r w:rsidR="007901DD" w:rsidRPr="007901DD">
          <w:rPr>
            <w:rStyle w:val="Hyperlink"/>
            <w:bCs/>
            <w:sz w:val="22"/>
            <w:szCs w:val="22"/>
          </w:rPr>
          <w:t>Detrano</w:t>
        </w:r>
        <w:proofErr w:type="spellEnd"/>
        <w:r w:rsidR="007901DD" w:rsidRPr="007901DD">
          <w:rPr>
            <w:rStyle w:val="Hyperlink"/>
            <w:bCs/>
            <w:sz w:val="22"/>
            <w:szCs w:val="22"/>
          </w:rPr>
          <w:t xml:space="preserve"> R. Metabolic syndrome, diabetes, and incidence and progression of coronary calcium: the multiethnic study of atherosclerosis study. </w:t>
        </w:r>
        <w:r w:rsidR="007901DD" w:rsidRPr="007901DD">
          <w:rPr>
            <w:rStyle w:val="Hyperlink"/>
            <w:bCs/>
            <w:i/>
            <w:sz w:val="22"/>
            <w:szCs w:val="22"/>
          </w:rPr>
          <w:t>JACC Cardiovasc Imaging</w:t>
        </w:r>
        <w:r w:rsidR="007901DD" w:rsidRPr="007901DD">
          <w:rPr>
            <w:rStyle w:val="Hyperlink"/>
            <w:bCs/>
            <w:sz w:val="22"/>
            <w:szCs w:val="22"/>
          </w:rPr>
          <w:t>. 2012;5(4):358-366.</w:t>
        </w:r>
      </w:hyperlink>
      <w:r w:rsidR="00BB1741">
        <w:rPr>
          <w:bCs/>
          <w:color w:val="000000"/>
          <w:sz w:val="22"/>
          <w:szCs w:val="22"/>
        </w:rPr>
        <w:t xml:space="preserve"> </w:t>
      </w:r>
    </w:p>
    <w:p w14:paraId="1F716862" w14:textId="77777777" w:rsidR="00535C56" w:rsidRDefault="00535C56" w:rsidP="00BB1741">
      <w:pPr>
        <w:ind w:left="360"/>
        <w:rPr>
          <w:bCs/>
          <w:color w:val="000000"/>
          <w:sz w:val="22"/>
          <w:szCs w:val="22"/>
        </w:rPr>
      </w:pPr>
    </w:p>
    <w:p w14:paraId="5CBE2BAD" w14:textId="77777777" w:rsidR="00BB1741" w:rsidRDefault="00F5329F" w:rsidP="00C35693">
      <w:pPr>
        <w:numPr>
          <w:ilvl w:val="0"/>
          <w:numId w:val="29"/>
        </w:numPr>
        <w:rPr>
          <w:bCs/>
          <w:sz w:val="22"/>
          <w:szCs w:val="22"/>
        </w:rPr>
      </w:pPr>
      <w:hyperlink r:id="rId1687" w:history="1">
        <w:r w:rsidR="00BB1741" w:rsidRPr="0009477D">
          <w:rPr>
            <w:rStyle w:val="Hyperlink"/>
            <w:bCs/>
            <w:sz w:val="22"/>
            <w:szCs w:val="22"/>
          </w:rPr>
          <w:t xml:space="preserve">Wong ND, Zhao Y, Patel R, </w:t>
        </w:r>
        <w:proofErr w:type="spellStart"/>
        <w:r w:rsidR="00BB1741" w:rsidRPr="0009477D">
          <w:rPr>
            <w:rStyle w:val="Hyperlink"/>
            <w:bCs/>
            <w:sz w:val="22"/>
            <w:szCs w:val="22"/>
          </w:rPr>
          <w:t>Patao</w:t>
        </w:r>
        <w:proofErr w:type="spellEnd"/>
        <w:r w:rsidR="00BB1741" w:rsidRPr="0009477D">
          <w:rPr>
            <w:rStyle w:val="Hyperlink"/>
            <w:bCs/>
            <w:sz w:val="22"/>
            <w:szCs w:val="22"/>
          </w:rPr>
          <w:t xml:space="preserve"> C, Malik S, Bertoni AG, Correa A, Folsom AR, </w:t>
        </w:r>
        <w:proofErr w:type="spellStart"/>
        <w:r w:rsidR="00BB1741" w:rsidRPr="0009477D">
          <w:rPr>
            <w:rStyle w:val="Hyperlink"/>
            <w:bCs/>
            <w:sz w:val="22"/>
            <w:szCs w:val="22"/>
          </w:rPr>
          <w:t>Kachroo</w:t>
        </w:r>
        <w:proofErr w:type="spellEnd"/>
        <w:r w:rsidR="00BB1741" w:rsidRPr="0009477D">
          <w:rPr>
            <w:rStyle w:val="Hyperlink"/>
            <w:bCs/>
            <w:sz w:val="22"/>
            <w:szCs w:val="22"/>
          </w:rPr>
          <w:t xml:space="preserve"> S, Mukherjee J, Taylor H, Selvin E. Cardiovascular Risk Factor Targets and Cardiovascular Disease Event Risk in Diabetes: A Pooling Project of the Atherosclerosis Risk Communities Study, Multi-Ethnic Study of Atherosclerosis, and Jackson Heart Study. </w:t>
        </w:r>
        <w:r w:rsidR="00BB1741" w:rsidRPr="0009477D">
          <w:rPr>
            <w:rStyle w:val="Hyperlink"/>
            <w:bCs/>
            <w:i/>
            <w:sz w:val="22"/>
            <w:szCs w:val="22"/>
          </w:rPr>
          <w:t>Diabetes Care</w:t>
        </w:r>
        <w:r w:rsidR="00BB1741" w:rsidRPr="0009477D">
          <w:rPr>
            <w:rStyle w:val="Hyperlink"/>
            <w:bCs/>
            <w:sz w:val="22"/>
            <w:szCs w:val="22"/>
          </w:rPr>
          <w:t>. 2016;39(5):668-676.</w:t>
        </w:r>
      </w:hyperlink>
      <w:r w:rsidR="001A718F">
        <w:rPr>
          <w:bCs/>
          <w:sz w:val="22"/>
          <w:szCs w:val="22"/>
        </w:rPr>
        <w:t xml:space="preserve"> </w:t>
      </w:r>
    </w:p>
    <w:p w14:paraId="069E6EE8" w14:textId="77777777" w:rsidR="001A718F" w:rsidRDefault="001A718F" w:rsidP="001A718F">
      <w:pPr>
        <w:ind w:left="360"/>
        <w:rPr>
          <w:bCs/>
          <w:sz w:val="22"/>
          <w:szCs w:val="22"/>
        </w:rPr>
      </w:pPr>
    </w:p>
    <w:p w14:paraId="071172B5" w14:textId="77777777" w:rsidR="00C351B2" w:rsidRPr="00C351B2" w:rsidRDefault="00F5329F" w:rsidP="00C35693">
      <w:pPr>
        <w:numPr>
          <w:ilvl w:val="0"/>
          <w:numId w:val="29"/>
        </w:numPr>
        <w:rPr>
          <w:bCs/>
          <w:sz w:val="22"/>
          <w:szCs w:val="22"/>
        </w:rPr>
      </w:pPr>
      <w:hyperlink r:id="rId1688" w:history="1">
        <w:r w:rsidR="00C351B2" w:rsidRPr="00C351B2">
          <w:rPr>
            <w:rStyle w:val="Hyperlink"/>
            <w:sz w:val="22"/>
            <w:szCs w:val="22"/>
          </w:rPr>
          <w:t xml:space="preserve">Wong ND, Zhao Y, Quek RGW, Blumenthal RS, Budoff MJ, Cushman M, Garg P, </w:t>
        </w:r>
        <w:proofErr w:type="spellStart"/>
        <w:r w:rsidR="00C351B2" w:rsidRPr="00C351B2">
          <w:rPr>
            <w:rStyle w:val="Hyperlink"/>
            <w:sz w:val="22"/>
            <w:szCs w:val="22"/>
          </w:rPr>
          <w:t>Sandfort</w:t>
        </w:r>
        <w:proofErr w:type="spellEnd"/>
        <w:r w:rsidR="00C351B2" w:rsidRPr="00C351B2">
          <w:rPr>
            <w:rStyle w:val="Hyperlink"/>
            <w:sz w:val="22"/>
            <w:szCs w:val="22"/>
          </w:rPr>
          <w:t xml:space="preserve"> V, Tsai M, Lopez JAG. Residual atherosclerotic cardiovascular disease risk in statin-treated adults: The Multi-Ethnic Study of Atherosclerosis. </w:t>
        </w:r>
        <w:r w:rsidR="00C351B2" w:rsidRPr="00C351B2">
          <w:rPr>
            <w:rStyle w:val="Hyperlink"/>
            <w:i/>
            <w:sz w:val="22"/>
            <w:szCs w:val="22"/>
          </w:rPr>
          <w:t xml:space="preserve">J Clin </w:t>
        </w:r>
        <w:proofErr w:type="spellStart"/>
        <w:r w:rsidR="00C351B2" w:rsidRPr="00C351B2">
          <w:rPr>
            <w:rStyle w:val="Hyperlink"/>
            <w:i/>
            <w:sz w:val="22"/>
            <w:szCs w:val="22"/>
          </w:rPr>
          <w:t>Lipidol</w:t>
        </w:r>
        <w:proofErr w:type="spellEnd"/>
        <w:r w:rsidR="00C351B2" w:rsidRPr="00C351B2">
          <w:rPr>
            <w:rStyle w:val="Hyperlink"/>
            <w:sz w:val="22"/>
            <w:szCs w:val="22"/>
          </w:rPr>
          <w:t>. 2017;11(5):1223-1233.</w:t>
        </w:r>
      </w:hyperlink>
    </w:p>
    <w:p w14:paraId="436A349D" w14:textId="77777777" w:rsidR="00817691" w:rsidRDefault="00817691" w:rsidP="00397892">
      <w:pPr>
        <w:ind w:left="360"/>
        <w:rPr>
          <w:color w:val="000000"/>
          <w:sz w:val="22"/>
          <w:szCs w:val="22"/>
        </w:rPr>
      </w:pPr>
    </w:p>
    <w:p w14:paraId="5C7140FA" w14:textId="77777777" w:rsidR="00435361" w:rsidRDefault="00F5329F" w:rsidP="00C35693">
      <w:pPr>
        <w:numPr>
          <w:ilvl w:val="0"/>
          <w:numId w:val="29"/>
        </w:numPr>
        <w:rPr>
          <w:sz w:val="22"/>
          <w:szCs w:val="22"/>
        </w:rPr>
      </w:pPr>
      <w:hyperlink r:id="rId1689" w:history="1">
        <w:r w:rsidR="00435361">
          <w:rPr>
            <w:rStyle w:val="Hyperlink"/>
            <w:sz w:val="22"/>
            <w:szCs w:val="22"/>
          </w:rPr>
          <w:t xml:space="preserve">Wong TY, Cheung N, Islam FM, Klein R, Criqui MH, Cotch MF, Carr JJ, Klein BE, Sharrett AR.  Relation of Retinopathy to Coronary Artery Calcification: The Multi-Ethnic Study of Atherosclerosis.  </w:t>
        </w:r>
        <w:r w:rsidR="00435361">
          <w:rPr>
            <w:rStyle w:val="Hyperlink"/>
            <w:i/>
            <w:iCs/>
            <w:sz w:val="22"/>
            <w:szCs w:val="22"/>
          </w:rPr>
          <w:t>Am J of Epidemiol</w:t>
        </w:r>
        <w:r w:rsidR="00435361">
          <w:rPr>
            <w:rStyle w:val="Hyperlink"/>
            <w:sz w:val="22"/>
            <w:szCs w:val="22"/>
          </w:rPr>
          <w:t>. 2008;167(1):51-58.</w:t>
        </w:r>
      </w:hyperlink>
      <w:r w:rsidR="00435361">
        <w:rPr>
          <w:sz w:val="22"/>
          <w:szCs w:val="22"/>
        </w:rPr>
        <w:t xml:space="preserve"> </w:t>
      </w:r>
      <w:r w:rsidR="003E65FD">
        <w:rPr>
          <w:sz w:val="22"/>
          <w:szCs w:val="22"/>
        </w:rPr>
        <w:t xml:space="preserve"> </w:t>
      </w:r>
    </w:p>
    <w:p w14:paraId="7FD69DC5" w14:textId="77777777" w:rsidR="008A74EA" w:rsidRDefault="008A74EA" w:rsidP="00BB34C2">
      <w:pPr>
        <w:ind w:left="360"/>
        <w:rPr>
          <w:sz w:val="22"/>
          <w:szCs w:val="22"/>
        </w:rPr>
      </w:pPr>
    </w:p>
    <w:p w14:paraId="676F7E6F" w14:textId="77777777" w:rsidR="00435361" w:rsidRDefault="00F5329F" w:rsidP="00C35693">
      <w:pPr>
        <w:numPr>
          <w:ilvl w:val="0"/>
          <w:numId w:val="29"/>
        </w:numPr>
        <w:rPr>
          <w:sz w:val="22"/>
          <w:szCs w:val="22"/>
        </w:rPr>
      </w:pPr>
      <w:hyperlink r:id="rId1690" w:history="1">
        <w:r w:rsidR="00435361">
          <w:rPr>
            <w:rStyle w:val="Hyperlink"/>
            <w:sz w:val="22"/>
            <w:szCs w:val="22"/>
          </w:rPr>
          <w:t xml:space="preserve">Wong TY, Islam FM, Klein R, Klein BE, Cotch MF, Castro D, Sharrett AR, Shahar E. Retinal Vascular Caliber, Cardiovascular Risk Factors, and Inflammation: The Multi-Ethnic Study of Atherosclerosis (MESA). </w:t>
        </w:r>
        <w:r w:rsidR="00435361">
          <w:rPr>
            <w:rStyle w:val="Hyperlink"/>
            <w:i/>
            <w:iCs/>
            <w:sz w:val="22"/>
            <w:szCs w:val="22"/>
          </w:rPr>
          <w:t xml:space="preserve">Investigative Ophthalmology &amp; Visual Science. </w:t>
        </w:r>
        <w:r w:rsidR="00435361">
          <w:rPr>
            <w:rStyle w:val="Hyperlink"/>
            <w:sz w:val="22"/>
            <w:szCs w:val="22"/>
          </w:rPr>
          <w:t>2006;47(6):2341-2350.</w:t>
        </w:r>
      </w:hyperlink>
    </w:p>
    <w:p w14:paraId="3B524982" w14:textId="77777777" w:rsidR="007B68E0" w:rsidRDefault="007B68E0" w:rsidP="007B68E0">
      <w:pPr>
        <w:ind w:left="360"/>
        <w:rPr>
          <w:sz w:val="22"/>
          <w:szCs w:val="22"/>
        </w:rPr>
      </w:pPr>
    </w:p>
    <w:p w14:paraId="5EDACA41" w14:textId="77777777" w:rsidR="00435361" w:rsidRDefault="00F5329F" w:rsidP="00C35693">
      <w:pPr>
        <w:numPr>
          <w:ilvl w:val="0"/>
          <w:numId w:val="29"/>
        </w:numPr>
        <w:rPr>
          <w:sz w:val="22"/>
          <w:szCs w:val="22"/>
        </w:rPr>
      </w:pPr>
      <w:hyperlink r:id="rId1691" w:history="1">
        <w:r w:rsidR="00435361">
          <w:rPr>
            <w:rStyle w:val="Hyperlink"/>
            <w:sz w:val="22"/>
            <w:szCs w:val="22"/>
          </w:rPr>
          <w:t xml:space="preserve">Wong TY, Klein R, Islam FM, Cotch MF, Folsom AR, Klein BE, Sharrett AR, Shea S. Diabetic Retinopathy in a Multi-ethnic Cohort in the United States. </w:t>
        </w:r>
        <w:r w:rsidR="00435361">
          <w:rPr>
            <w:rStyle w:val="Hyperlink"/>
            <w:i/>
            <w:iCs/>
            <w:sz w:val="22"/>
            <w:szCs w:val="22"/>
          </w:rPr>
          <w:t xml:space="preserve">Am J </w:t>
        </w:r>
        <w:proofErr w:type="spellStart"/>
        <w:r w:rsidR="00435361">
          <w:rPr>
            <w:rStyle w:val="Hyperlink"/>
            <w:i/>
            <w:iCs/>
            <w:sz w:val="22"/>
            <w:szCs w:val="22"/>
          </w:rPr>
          <w:t>Ophthalmol</w:t>
        </w:r>
        <w:proofErr w:type="spellEnd"/>
        <w:r w:rsidR="00435361">
          <w:rPr>
            <w:rStyle w:val="Hyperlink"/>
            <w:sz w:val="22"/>
            <w:szCs w:val="22"/>
          </w:rPr>
          <w:t>. 2006;141(3):446-455.</w:t>
        </w:r>
      </w:hyperlink>
    </w:p>
    <w:p w14:paraId="0A8E0B24" w14:textId="77777777" w:rsidR="00D9258B" w:rsidRDefault="00D9258B" w:rsidP="0030797F">
      <w:pPr>
        <w:ind w:left="360"/>
        <w:rPr>
          <w:sz w:val="22"/>
          <w:szCs w:val="22"/>
        </w:rPr>
      </w:pPr>
    </w:p>
    <w:p w14:paraId="064E0A4C" w14:textId="77777777" w:rsidR="006D26AB" w:rsidRPr="006D26AB" w:rsidRDefault="00F5329F" w:rsidP="00C35693">
      <w:pPr>
        <w:numPr>
          <w:ilvl w:val="0"/>
          <w:numId w:val="29"/>
        </w:numPr>
        <w:rPr>
          <w:sz w:val="22"/>
          <w:szCs w:val="22"/>
        </w:rPr>
      </w:pPr>
      <w:hyperlink r:id="rId1692" w:history="1">
        <w:r w:rsidR="00C034EA" w:rsidRPr="00084B27">
          <w:rPr>
            <w:rStyle w:val="Hyperlink"/>
            <w:sz w:val="22"/>
            <w:szCs w:val="22"/>
          </w:rPr>
          <w:t xml:space="preserve">Wong TY, Liew G, </w:t>
        </w:r>
        <w:proofErr w:type="spellStart"/>
        <w:r w:rsidR="00C034EA" w:rsidRPr="00084B27">
          <w:rPr>
            <w:rStyle w:val="Hyperlink"/>
            <w:sz w:val="22"/>
            <w:szCs w:val="22"/>
          </w:rPr>
          <w:t>Tapp</w:t>
        </w:r>
        <w:proofErr w:type="spellEnd"/>
        <w:r w:rsidR="00C034EA" w:rsidRPr="00084B27">
          <w:rPr>
            <w:rStyle w:val="Hyperlink"/>
            <w:sz w:val="22"/>
            <w:szCs w:val="22"/>
          </w:rPr>
          <w:t xml:space="preserve"> RJ, Schmidt MI, Wang JJ, Mitchell P, Klein R, Klein BE, </w:t>
        </w:r>
        <w:proofErr w:type="spellStart"/>
        <w:r w:rsidR="00C034EA" w:rsidRPr="00084B27">
          <w:rPr>
            <w:rStyle w:val="Hyperlink"/>
            <w:sz w:val="22"/>
            <w:szCs w:val="22"/>
          </w:rPr>
          <w:t>Zimmet</w:t>
        </w:r>
        <w:proofErr w:type="spellEnd"/>
        <w:r w:rsidR="00C034EA" w:rsidRPr="00084B27">
          <w:rPr>
            <w:rStyle w:val="Hyperlink"/>
            <w:sz w:val="22"/>
            <w:szCs w:val="22"/>
          </w:rPr>
          <w:t xml:space="preserve"> P, Shaw J. Relation between fasting glucose and retinopathy for diagnosis of diabetes: three population-based cross-sectional studies. </w:t>
        </w:r>
        <w:r w:rsidR="00C034EA" w:rsidRPr="00084B27">
          <w:rPr>
            <w:rStyle w:val="Hyperlink"/>
            <w:i/>
            <w:iCs/>
            <w:sz w:val="22"/>
            <w:szCs w:val="22"/>
          </w:rPr>
          <w:t>Lancet</w:t>
        </w:r>
        <w:r w:rsidR="00C034EA" w:rsidRPr="00084B27">
          <w:rPr>
            <w:rStyle w:val="Hyperlink"/>
            <w:sz w:val="22"/>
            <w:szCs w:val="22"/>
          </w:rPr>
          <w:t>. 2008;371(9614):736-743.</w:t>
        </w:r>
      </w:hyperlink>
      <w:r w:rsidR="008936D7" w:rsidRPr="00084B27">
        <w:rPr>
          <w:color w:val="000000"/>
          <w:sz w:val="22"/>
          <w:szCs w:val="22"/>
        </w:rPr>
        <w:t xml:space="preserve"> </w:t>
      </w:r>
      <w:r w:rsidR="00AB4069">
        <w:rPr>
          <w:color w:val="000000"/>
          <w:sz w:val="22"/>
          <w:szCs w:val="22"/>
        </w:rPr>
        <w:t xml:space="preserve"> </w:t>
      </w:r>
      <w:r w:rsidR="000376E3">
        <w:rPr>
          <w:color w:val="000000"/>
          <w:sz w:val="22"/>
          <w:szCs w:val="22"/>
        </w:rPr>
        <w:t xml:space="preserve"> </w:t>
      </w:r>
    </w:p>
    <w:p w14:paraId="7AEDAB25" w14:textId="77777777" w:rsidR="00043AD7" w:rsidRPr="006D26AB" w:rsidRDefault="006D26AB" w:rsidP="006D26AB">
      <w:pPr>
        <w:ind w:left="360"/>
        <w:rPr>
          <w:sz w:val="22"/>
          <w:szCs w:val="22"/>
        </w:rPr>
      </w:pPr>
      <w:r>
        <w:rPr>
          <w:color w:val="000000"/>
          <w:sz w:val="22"/>
          <w:szCs w:val="22"/>
        </w:rPr>
        <w:t xml:space="preserve"> </w:t>
      </w:r>
    </w:p>
    <w:p w14:paraId="0ACBAAB9" w14:textId="77777777" w:rsidR="006D26AB" w:rsidRPr="00B72318" w:rsidRDefault="00F5329F" w:rsidP="00C35693">
      <w:pPr>
        <w:numPr>
          <w:ilvl w:val="0"/>
          <w:numId w:val="29"/>
        </w:numPr>
        <w:rPr>
          <w:rStyle w:val="Hyperlink"/>
          <w:color w:val="auto"/>
          <w:sz w:val="22"/>
          <w:szCs w:val="22"/>
          <w:u w:val="none"/>
        </w:rPr>
      </w:pPr>
      <w:hyperlink r:id="rId1693" w:history="1">
        <w:r w:rsidR="00AD4F34" w:rsidRPr="0012622C">
          <w:rPr>
            <w:rStyle w:val="Hyperlink"/>
            <w:sz w:val="22"/>
            <w:szCs w:val="22"/>
          </w:rPr>
          <w:t xml:space="preserve">Wood AC, Fretts AM, Imamura F, Marklund M, Micha R, Wu JHY, Murphy RA, </w:t>
        </w:r>
        <w:proofErr w:type="spellStart"/>
        <w:r w:rsidR="00AD4F34" w:rsidRPr="0012622C">
          <w:rPr>
            <w:rStyle w:val="Hyperlink"/>
            <w:sz w:val="22"/>
            <w:szCs w:val="22"/>
          </w:rPr>
          <w:t>Chien</w:t>
        </w:r>
        <w:proofErr w:type="spellEnd"/>
        <w:r w:rsidR="00AD4F34" w:rsidRPr="0012622C">
          <w:rPr>
            <w:rStyle w:val="Hyperlink"/>
            <w:sz w:val="22"/>
            <w:szCs w:val="22"/>
          </w:rPr>
          <w:t xml:space="preserve"> KL, McKnight B, Tintle N, </w:t>
        </w:r>
        <w:proofErr w:type="spellStart"/>
        <w:r w:rsidR="00AD4F34" w:rsidRPr="0012622C">
          <w:rPr>
            <w:rStyle w:val="Hyperlink"/>
            <w:sz w:val="22"/>
            <w:szCs w:val="22"/>
          </w:rPr>
          <w:t>Forouhi</w:t>
        </w:r>
        <w:proofErr w:type="spellEnd"/>
        <w:r w:rsidR="00AD4F34" w:rsidRPr="0012622C">
          <w:rPr>
            <w:rStyle w:val="Hyperlink"/>
            <w:sz w:val="22"/>
            <w:szCs w:val="22"/>
          </w:rPr>
          <w:t xml:space="preserve"> NG, Qureshi WT, Virtanen JK, Wong K, </w:t>
        </w:r>
        <w:proofErr w:type="spellStart"/>
        <w:r w:rsidR="00AD4F34" w:rsidRPr="0012622C">
          <w:rPr>
            <w:rStyle w:val="Hyperlink"/>
            <w:sz w:val="22"/>
            <w:szCs w:val="22"/>
          </w:rPr>
          <w:t>Lankinen</w:t>
        </w:r>
        <w:proofErr w:type="spellEnd"/>
        <w:r w:rsidR="00AD4F34" w:rsidRPr="0012622C">
          <w:rPr>
            <w:rStyle w:val="Hyperlink"/>
            <w:sz w:val="22"/>
            <w:szCs w:val="22"/>
          </w:rPr>
          <w:t xml:space="preserve"> M, </w:t>
        </w:r>
        <w:proofErr w:type="spellStart"/>
        <w:r w:rsidR="00AD4F34" w:rsidRPr="0012622C">
          <w:rPr>
            <w:rStyle w:val="Hyperlink"/>
            <w:sz w:val="22"/>
            <w:szCs w:val="22"/>
          </w:rPr>
          <w:t>Rajaobelina</w:t>
        </w:r>
        <w:proofErr w:type="spellEnd"/>
        <w:r w:rsidR="00AD4F34" w:rsidRPr="0012622C">
          <w:rPr>
            <w:rStyle w:val="Hyperlink"/>
            <w:sz w:val="22"/>
            <w:szCs w:val="22"/>
          </w:rPr>
          <w:t xml:space="preserve"> K, Harris TB, Djousse L, Harris B, Wareham NJ, Steffen LM, </w:t>
        </w:r>
        <w:proofErr w:type="spellStart"/>
        <w:r w:rsidR="00AD4F34" w:rsidRPr="0012622C">
          <w:rPr>
            <w:rStyle w:val="Hyperlink"/>
            <w:sz w:val="22"/>
            <w:szCs w:val="22"/>
          </w:rPr>
          <w:t>Laakso</w:t>
        </w:r>
        <w:proofErr w:type="spellEnd"/>
        <w:r w:rsidR="00AD4F34" w:rsidRPr="0012622C">
          <w:rPr>
            <w:rStyle w:val="Hyperlink"/>
            <w:sz w:val="22"/>
            <w:szCs w:val="22"/>
          </w:rPr>
          <w:t xml:space="preserve"> M, </w:t>
        </w:r>
        <w:proofErr w:type="spellStart"/>
        <w:r w:rsidR="00AD4F34" w:rsidRPr="0012622C">
          <w:rPr>
            <w:rStyle w:val="Hyperlink"/>
            <w:sz w:val="22"/>
            <w:szCs w:val="22"/>
          </w:rPr>
          <w:t>Veenstra</w:t>
        </w:r>
        <w:proofErr w:type="spellEnd"/>
        <w:r w:rsidR="00AD4F34" w:rsidRPr="0012622C">
          <w:rPr>
            <w:rStyle w:val="Hyperlink"/>
            <w:sz w:val="22"/>
            <w:szCs w:val="22"/>
          </w:rPr>
          <w:t xml:space="preserve"> J, </w:t>
        </w:r>
        <w:proofErr w:type="spellStart"/>
        <w:r w:rsidR="00AD4F34" w:rsidRPr="0012622C">
          <w:rPr>
            <w:rStyle w:val="Hyperlink"/>
            <w:sz w:val="22"/>
            <w:szCs w:val="22"/>
          </w:rPr>
          <w:t>Samieri</w:t>
        </w:r>
        <w:proofErr w:type="spellEnd"/>
        <w:r w:rsidR="00AD4F34" w:rsidRPr="0012622C">
          <w:rPr>
            <w:rStyle w:val="Hyperlink"/>
            <w:sz w:val="22"/>
            <w:szCs w:val="22"/>
          </w:rPr>
          <w:t xml:space="preserve"> C, Brouwer IA, Yu CI, </w:t>
        </w:r>
        <w:proofErr w:type="spellStart"/>
        <w:r w:rsidR="00AD4F34" w:rsidRPr="0012622C">
          <w:rPr>
            <w:rStyle w:val="Hyperlink"/>
            <w:sz w:val="22"/>
            <w:szCs w:val="22"/>
          </w:rPr>
          <w:t>Koulman</w:t>
        </w:r>
        <w:proofErr w:type="spellEnd"/>
        <w:r w:rsidR="00AD4F34" w:rsidRPr="0012622C">
          <w:rPr>
            <w:rStyle w:val="Hyperlink"/>
            <w:sz w:val="22"/>
            <w:szCs w:val="22"/>
          </w:rPr>
          <w:t xml:space="preserve"> A, Steffen BT, Helmer C, Sotoodehnia N, Siscovick D, </w:t>
        </w:r>
        <w:proofErr w:type="spellStart"/>
        <w:r w:rsidR="00AD4F34" w:rsidRPr="0012622C">
          <w:rPr>
            <w:rStyle w:val="Hyperlink"/>
            <w:sz w:val="22"/>
            <w:szCs w:val="22"/>
          </w:rPr>
          <w:t>Gudnason</w:t>
        </w:r>
        <w:proofErr w:type="spellEnd"/>
        <w:r w:rsidR="00AD4F34" w:rsidRPr="0012622C">
          <w:rPr>
            <w:rStyle w:val="Hyperlink"/>
            <w:sz w:val="22"/>
            <w:szCs w:val="22"/>
          </w:rPr>
          <w:t xml:space="preserve"> V; </w:t>
        </w:r>
        <w:proofErr w:type="spellStart"/>
        <w:r w:rsidR="00AD4F34" w:rsidRPr="0012622C">
          <w:rPr>
            <w:rStyle w:val="Hyperlink"/>
            <w:sz w:val="22"/>
            <w:szCs w:val="22"/>
          </w:rPr>
          <w:t>InterAct</w:t>
        </w:r>
        <w:proofErr w:type="spellEnd"/>
        <w:r w:rsidR="00AD4F34" w:rsidRPr="0012622C">
          <w:rPr>
            <w:rStyle w:val="Hyperlink"/>
            <w:sz w:val="22"/>
            <w:szCs w:val="22"/>
          </w:rPr>
          <w:t xml:space="preserve"> Consortium, </w:t>
        </w:r>
        <w:proofErr w:type="spellStart"/>
        <w:r w:rsidR="00AD4F34" w:rsidRPr="0012622C">
          <w:rPr>
            <w:rStyle w:val="Hyperlink"/>
            <w:sz w:val="22"/>
            <w:szCs w:val="22"/>
          </w:rPr>
          <w:t>Wagenknecht</w:t>
        </w:r>
        <w:proofErr w:type="spellEnd"/>
        <w:r w:rsidR="00AD4F34" w:rsidRPr="0012622C">
          <w:rPr>
            <w:rStyle w:val="Hyperlink"/>
            <w:sz w:val="22"/>
            <w:szCs w:val="22"/>
          </w:rPr>
          <w:t xml:space="preserve"> L, </w:t>
        </w:r>
        <w:proofErr w:type="spellStart"/>
        <w:r w:rsidR="00AD4F34" w:rsidRPr="0012622C">
          <w:rPr>
            <w:rStyle w:val="Hyperlink"/>
            <w:sz w:val="22"/>
            <w:szCs w:val="22"/>
          </w:rPr>
          <w:t>Voutilainen</w:t>
        </w:r>
        <w:proofErr w:type="spellEnd"/>
        <w:r w:rsidR="00AD4F34" w:rsidRPr="0012622C">
          <w:rPr>
            <w:rStyle w:val="Hyperlink"/>
            <w:sz w:val="22"/>
            <w:szCs w:val="22"/>
          </w:rPr>
          <w:t xml:space="preserve"> S, Tsai MY, </w:t>
        </w:r>
        <w:proofErr w:type="spellStart"/>
        <w:r w:rsidR="00AD4F34" w:rsidRPr="0012622C">
          <w:rPr>
            <w:rStyle w:val="Hyperlink"/>
            <w:sz w:val="22"/>
            <w:szCs w:val="22"/>
          </w:rPr>
          <w:t>Uusitupa</w:t>
        </w:r>
        <w:proofErr w:type="spellEnd"/>
        <w:r w:rsidR="00AD4F34" w:rsidRPr="0012622C">
          <w:rPr>
            <w:rStyle w:val="Hyperlink"/>
            <w:sz w:val="22"/>
            <w:szCs w:val="22"/>
          </w:rPr>
          <w:t xml:space="preserve"> M, </w:t>
        </w:r>
        <w:proofErr w:type="spellStart"/>
        <w:r w:rsidR="00AD4F34" w:rsidRPr="0012622C">
          <w:rPr>
            <w:rStyle w:val="Hyperlink"/>
            <w:sz w:val="22"/>
            <w:szCs w:val="22"/>
          </w:rPr>
          <w:t>Kalsbeek</w:t>
        </w:r>
        <w:proofErr w:type="spellEnd"/>
        <w:r w:rsidR="00AD4F34" w:rsidRPr="0012622C">
          <w:rPr>
            <w:rStyle w:val="Hyperlink"/>
            <w:sz w:val="22"/>
            <w:szCs w:val="22"/>
          </w:rPr>
          <w:t xml:space="preserve"> A, </w:t>
        </w:r>
        <w:proofErr w:type="spellStart"/>
        <w:r w:rsidR="00AD4F34" w:rsidRPr="0012622C">
          <w:rPr>
            <w:rStyle w:val="Hyperlink"/>
            <w:sz w:val="22"/>
            <w:szCs w:val="22"/>
          </w:rPr>
          <w:t>Berr</w:t>
        </w:r>
        <w:proofErr w:type="spellEnd"/>
        <w:r w:rsidR="00AD4F34" w:rsidRPr="0012622C">
          <w:rPr>
            <w:rStyle w:val="Hyperlink"/>
            <w:sz w:val="22"/>
            <w:szCs w:val="22"/>
          </w:rPr>
          <w:t xml:space="preserve"> C, Mozaffarian D, Lemaitre RN. Associations of circulating very-long chain saturated fatty acids and incident type 2 diabetes: a pooled analysis of prospective cohort studies. </w:t>
        </w:r>
        <w:r w:rsidR="00AD4F34" w:rsidRPr="0012622C">
          <w:rPr>
            <w:rStyle w:val="Hyperlink"/>
            <w:i/>
            <w:sz w:val="22"/>
            <w:szCs w:val="22"/>
          </w:rPr>
          <w:t xml:space="preserve">Am J Clin </w:t>
        </w:r>
        <w:proofErr w:type="spellStart"/>
        <w:r w:rsidR="00AD4F34" w:rsidRPr="0012622C">
          <w:rPr>
            <w:rStyle w:val="Hyperlink"/>
            <w:i/>
            <w:sz w:val="22"/>
            <w:szCs w:val="22"/>
          </w:rPr>
          <w:t>Nutr</w:t>
        </w:r>
        <w:proofErr w:type="spellEnd"/>
        <w:r w:rsidR="00AD4F34" w:rsidRPr="0012622C">
          <w:rPr>
            <w:rStyle w:val="Hyperlink"/>
            <w:sz w:val="22"/>
            <w:szCs w:val="22"/>
          </w:rPr>
          <w:t>. 2019;109(4):1216-1223.</w:t>
        </w:r>
      </w:hyperlink>
      <w:r w:rsidR="00561341">
        <w:rPr>
          <w:rStyle w:val="Hyperlink"/>
          <w:sz w:val="22"/>
          <w:szCs w:val="22"/>
        </w:rPr>
        <w:t xml:space="preserve"> </w:t>
      </w:r>
      <w:r w:rsidR="00B72318">
        <w:rPr>
          <w:rStyle w:val="Hyperlink"/>
          <w:sz w:val="22"/>
          <w:szCs w:val="22"/>
        </w:rPr>
        <w:t xml:space="preserve"> </w:t>
      </w:r>
    </w:p>
    <w:p w14:paraId="632785B0" w14:textId="77777777" w:rsidR="0044617C" w:rsidRPr="00B72318" w:rsidRDefault="0044617C" w:rsidP="00B72318">
      <w:pPr>
        <w:ind w:left="360"/>
        <w:rPr>
          <w:rStyle w:val="Hyperlink"/>
          <w:color w:val="auto"/>
          <w:sz w:val="22"/>
          <w:szCs w:val="22"/>
          <w:u w:val="none"/>
        </w:rPr>
      </w:pPr>
    </w:p>
    <w:p w14:paraId="251AC351" w14:textId="60E3F391" w:rsidR="00B72318" w:rsidRPr="00B72318" w:rsidRDefault="00F5329F" w:rsidP="00B72318">
      <w:pPr>
        <w:pStyle w:val="ListParagraph"/>
        <w:numPr>
          <w:ilvl w:val="0"/>
          <w:numId w:val="29"/>
        </w:numPr>
        <w:rPr>
          <w:sz w:val="22"/>
          <w:szCs w:val="22"/>
        </w:rPr>
      </w:pPr>
      <w:hyperlink r:id="rId1694" w:history="1">
        <w:r w:rsidR="00926CA9" w:rsidRPr="007C6950">
          <w:rPr>
            <w:rStyle w:val="Hyperlink"/>
            <w:sz w:val="22"/>
            <w:szCs w:val="22"/>
          </w:rPr>
          <w:t xml:space="preserve">Wood AC, Imamura F, Fretts AM, Marklund M, </w:t>
        </w:r>
        <w:proofErr w:type="spellStart"/>
        <w:r w:rsidR="00926CA9" w:rsidRPr="007C6950">
          <w:rPr>
            <w:rStyle w:val="Hyperlink"/>
            <w:sz w:val="22"/>
            <w:szCs w:val="22"/>
          </w:rPr>
          <w:t>Ardisson</w:t>
        </w:r>
        <w:proofErr w:type="spellEnd"/>
        <w:r w:rsidR="00926CA9" w:rsidRPr="007C6950">
          <w:rPr>
            <w:rStyle w:val="Hyperlink"/>
            <w:sz w:val="22"/>
            <w:szCs w:val="22"/>
          </w:rPr>
          <w:t xml:space="preserve"> Korat AV, Yang WS, </w:t>
        </w:r>
        <w:proofErr w:type="spellStart"/>
        <w:r w:rsidR="00926CA9" w:rsidRPr="007C6950">
          <w:rPr>
            <w:rStyle w:val="Hyperlink"/>
            <w:sz w:val="22"/>
            <w:szCs w:val="22"/>
          </w:rPr>
          <w:t>Lankinen</w:t>
        </w:r>
        <w:proofErr w:type="spellEnd"/>
        <w:r w:rsidR="00926CA9" w:rsidRPr="007C6950">
          <w:rPr>
            <w:rStyle w:val="Hyperlink"/>
            <w:sz w:val="22"/>
            <w:szCs w:val="22"/>
          </w:rPr>
          <w:t xml:space="preserve"> M, Qureshi W, Helmer C, Chen TA, Virtanen JK, Wong K. Bassett JK, Murphy R, Tintle N, Yu CI, Brouwer IA, </w:t>
        </w:r>
        <w:proofErr w:type="spellStart"/>
        <w:r w:rsidR="00926CA9" w:rsidRPr="007C6950">
          <w:rPr>
            <w:rStyle w:val="Hyperlink"/>
            <w:sz w:val="22"/>
            <w:szCs w:val="22"/>
          </w:rPr>
          <w:t>Chien</w:t>
        </w:r>
        <w:proofErr w:type="spellEnd"/>
        <w:r w:rsidR="00926CA9" w:rsidRPr="007C6950">
          <w:rPr>
            <w:rStyle w:val="Hyperlink"/>
            <w:sz w:val="22"/>
            <w:szCs w:val="22"/>
          </w:rPr>
          <w:t xml:space="preserve"> KL, Chen YY, Del Gobbo LC, Djousse L, </w:t>
        </w:r>
        <w:proofErr w:type="spellStart"/>
        <w:r w:rsidR="00926CA9" w:rsidRPr="007C6950">
          <w:rPr>
            <w:rStyle w:val="Hyperlink"/>
            <w:sz w:val="22"/>
            <w:szCs w:val="22"/>
          </w:rPr>
          <w:t>Geleijnse</w:t>
        </w:r>
        <w:proofErr w:type="spellEnd"/>
        <w:r w:rsidR="00926CA9" w:rsidRPr="007C6950">
          <w:rPr>
            <w:rStyle w:val="Hyperlink"/>
            <w:sz w:val="22"/>
            <w:szCs w:val="22"/>
          </w:rPr>
          <w:t xml:space="preserve"> JM, Giles GG, de Goede J, </w:t>
        </w:r>
        <w:proofErr w:type="spellStart"/>
        <w:r w:rsidR="00926CA9" w:rsidRPr="007C6950">
          <w:rPr>
            <w:rStyle w:val="Hyperlink"/>
            <w:sz w:val="22"/>
            <w:szCs w:val="22"/>
          </w:rPr>
          <w:t>Gudnason</w:t>
        </w:r>
        <w:proofErr w:type="spellEnd"/>
        <w:r w:rsidR="00926CA9" w:rsidRPr="007C6950">
          <w:rPr>
            <w:rStyle w:val="Hyperlink"/>
            <w:sz w:val="22"/>
            <w:szCs w:val="22"/>
          </w:rPr>
          <w:t xml:space="preserve"> V, Harris WS, Hodge A, Hu F; </w:t>
        </w:r>
        <w:proofErr w:type="spellStart"/>
        <w:r w:rsidR="00926CA9" w:rsidRPr="007C6950">
          <w:rPr>
            <w:rStyle w:val="Hyperlink"/>
            <w:sz w:val="22"/>
            <w:szCs w:val="22"/>
          </w:rPr>
          <w:t>InterAct</w:t>
        </w:r>
        <w:proofErr w:type="spellEnd"/>
        <w:r w:rsidR="00926CA9" w:rsidRPr="007C6950">
          <w:rPr>
            <w:rStyle w:val="Hyperlink"/>
            <w:sz w:val="22"/>
            <w:szCs w:val="22"/>
          </w:rPr>
          <w:t xml:space="preserve"> Consortium, </w:t>
        </w:r>
        <w:proofErr w:type="spellStart"/>
        <w:r w:rsidR="00926CA9" w:rsidRPr="007C6950">
          <w:rPr>
            <w:rStyle w:val="Hyperlink"/>
            <w:sz w:val="22"/>
            <w:szCs w:val="22"/>
          </w:rPr>
          <w:t>Koulman</w:t>
        </w:r>
        <w:proofErr w:type="spellEnd"/>
        <w:r w:rsidR="00926CA9" w:rsidRPr="007C6950">
          <w:rPr>
            <w:rStyle w:val="Hyperlink"/>
            <w:sz w:val="22"/>
            <w:szCs w:val="22"/>
          </w:rPr>
          <w:t xml:space="preserve"> A, </w:t>
        </w:r>
        <w:proofErr w:type="spellStart"/>
        <w:r w:rsidR="00926CA9" w:rsidRPr="007C6950">
          <w:rPr>
            <w:rStyle w:val="Hyperlink"/>
            <w:sz w:val="22"/>
            <w:szCs w:val="22"/>
          </w:rPr>
          <w:t>Laakso</w:t>
        </w:r>
        <w:proofErr w:type="spellEnd"/>
        <w:r w:rsidR="00926CA9" w:rsidRPr="007C6950">
          <w:rPr>
            <w:rStyle w:val="Hyperlink"/>
            <w:sz w:val="22"/>
            <w:szCs w:val="22"/>
          </w:rPr>
          <w:t xml:space="preserve"> M, Lind L, Lin HJ, McKnight B, </w:t>
        </w:r>
        <w:proofErr w:type="spellStart"/>
        <w:r w:rsidR="00926CA9" w:rsidRPr="007C6950">
          <w:rPr>
            <w:rStyle w:val="Hyperlink"/>
            <w:sz w:val="22"/>
            <w:szCs w:val="22"/>
          </w:rPr>
          <w:t>Rajaobelina</w:t>
        </w:r>
        <w:proofErr w:type="spellEnd"/>
        <w:r w:rsidR="00926CA9" w:rsidRPr="007C6950">
          <w:rPr>
            <w:rStyle w:val="Hyperlink"/>
            <w:sz w:val="22"/>
            <w:szCs w:val="22"/>
          </w:rPr>
          <w:t xml:space="preserve"> K, </w:t>
        </w:r>
        <w:proofErr w:type="spellStart"/>
        <w:r w:rsidR="00926CA9" w:rsidRPr="007C6950">
          <w:rPr>
            <w:rStyle w:val="Hyperlink"/>
            <w:sz w:val="22"/>
            <w:szCs w:val="22"/>
          </w:rPr>
          <w:t>Riserus</w:t>
        </w:r>
        <w:proofErr w:type="spellEnd"/>
        <w:r w:rsidR="00926CA9" w:rsidRPr="007C6950">
          <w:rPr>
            <w:rStyle w:val="Hyperlink"/>
            <w:sz w:val="22"/>
            <w:szCs w:val="22"/>
          </w:rPr>
          <w:t xml:space="preserve"> U, Robinson JG, </w:t>
        </w:r>
        <w:proofErr w:type="spellStart"/>
        <w:r w:rsidR="00926CA9" w:rsidRPr="007C6950">
          <w:rPr>
            <w:rStyle w:val="Hyperlink"/>
            <w:sz w:val="22"/>
            <w:szCs w:val="22"/>
          </w:rPr>
          <w:t>Samieri</w:t>
        </w:r>
        <w:proofErr w:type="spellEnd"/>
        <w:r w:rsidR="00926CA9" w:rsidRPr="007C6950">
          <w:rPr>
            <w:rStyle w:val="Hyperlink"/>
            <w:sz w:val="22"/>
            <w:szCs w:val="22"/>
          </w:rPr>
          <w:t xml:space="preserve"> C, Senn M, Siscovick DS, </w:t>
        </w:r>
        <w:proofErr w:type="spellStart"/>
        <w:r w:rsidR="00926CA9" w:rsidRPr="007C6950">
          <w:rPr>
            <w:rStyle w:val="Hyperlink"/>
            <w:sz w:val="22"/>
            <w:szCs w:val="22"/>
          </w:rPr>
          <w:t>Soedamah</w:t>
        </w:r>
        <w:proofErr w:type="spellEnd"/>
        <w:r w:rsidR="00926CA9" w:rsidRPr="007C6950">
          <w:rPr>
            <w:rStyle w:val="Hyperlink"/>
            <w:sz w:val="22"/>
            <w:szCs w:val="22"/>
          </w:rPr>
          <w:t xml:space="preserve">-Muthu SS, Sotoodehnia N, Sun Q, Tsai MY, </w:t>
        </w:r>
        <w:proofErr w:type="spellStart"/>
        <w:r w:rsidR="00926CA9" w:rsidRPr="007C6950">
          <w:rPr>
            <w:rStyle w:val="Hyperlink"/>
            <w:sz w:val="22"/>
            <w:szCs w:val="22"/>
          </w:rPr>
          <w:t>Tuomainen</w:t>
        </w:r>
        <w:proofErr w:type="spellEnd"/>
        <w:r w:rsidR="00926CA9" w:rsidRPr="007C6950">
          <w:rPr>
            <w:rStyle w:val="Hyperlink"/>
            <w:sz w:val="22"/>
            <w:szCs w:val="22"/>
          </w:rPr>
          <w:t xml:space="preserve"> TP, </w:t>
        </w:r>
        <w:proofErr w:type="spellStart"/>
        <w:r w:rsidR="00926CA9" w:rsidRPr="007C6950">
          <w:rPr>
            <w:rStyle w:val="Hyperlink"/>
            <w:sz w:val="22"/>
            <w:szCs w:val="22"/>
          </w:rPr>
          <w:t>Uusitupa</w:t>
        </w:r>
        <w:proofErr w:type="spellEnd"/>
        <w:r w:rsidR="00926CA9" w:rsidRPr="007C6950">
          <w:rPr>
            <w:rStyle w:val="Hyperlink"/>
            <w:sz w:val="22"/>
            <w:szCs w:val="22"/>
          </w:rPr>
          <w:t xml:space="preserve"> M, </w:t>
        </w:r>
        <w:proofErr w:type="spellStart"/>
        <w:r w:rsidR="00926CA9" w:rsidRPr="007C6950">
          <w:rPr>
            <w:rStyle w:val="Hyperlink"/>
            <w:sz w:val="22"/>
            <w:szCs w:val="22"/>
          </w:rPr>
          <w:t>Wagenknecht</w:t>
        </w:r>
        <w:proofErr w:type="spellEnd"/>
        <w:r w:rsidR="00926CA9" w:rsidRPr="007C6950">
          <w:rPr>
            <w:rStyle w:val="Hyperlink"/>
            <w:sz w:val="22"/>
            <w:szCs w:val="22"/>
          </w:rPr>
          <w:t xml:space="preserve"> LE, Wareham NJ, Wu JHU, Micha R, Lemaitre RN, Mozaffarian D, </w:t>
        </w:r>
        <w:proofErr w:type="spellStart"/>
        <w:r w:rsidR="00926CA9" w:rsidRPr="007C6950">
          <w:rPr>
            <w:rStyle w:val="Hyperlink"/>
            <w:sz w:val="22"/>
            <w:szCs w:val="22"/>
          </w:rPr>
          <w:t>Forouhi</w:t>
        </w:r>
        <w:proofErr w:type="spellEnd"/>
        <w:r w:rsidR="00926CA9" w:rsidRPr="007C6950">
          <w:rPr>
            <w:rStyle w:val="Hyperlink"/>
            <w:sz w:val="22"/>
            <w:szCs w:val="22"/>
          </w:rPr>
          <w:t xml:space="preserve"> NG. Fatty acids in the de novo lipogenesis pathway and incidence of type 2 diabetes: A pooled analysis of prospective cohort studies. </w:t>
        </w:r>
        <w:proofErr w:type="spellStart"/>
        <w:r w:rsidR="00926CA9" w:rsidRPr="007C6950">
          <w:rPr>
            <w:rStyle w:val="Hyperlink"/>
            <w:i/>
            <w:iCs/>
            <w:sz w:val="22"/>
            <w:szCs w:val="22"/>
          </w:rPr>
          <w:t>PLoS</w:t>
        </w:r>
        <w:proofErr w:type="spellEnd"/>
        <w:r w:rsidR="00926CA9" w:rsidRPr="007C6950">
          <w:rPr>
            <w:rStyle w:val="Hyperlink"/>
            <w:i/>
            <w:iCs/>
            <w:sz w:val="22"/>
            <w:szCs w:val="22"/>
          </w:rPr>
          <w:t xml:space="preserve"> Med</w:t>
        </w:r>
        <w:r w:rsidR="00926CA9" w:rsidRPr="007C6950">
          <w:rPr>
            <w:rStyle w:val="Hyperlink"/>
            <w:sz w:val="22"/>
            <w:szCs w:val="22"/>
          </w:rPr>
          <w:t>. 2020;17(6</w:t>
        </w:r>
        <w:proofErr w:type="gramStart"/>
        <w:r w:rsidR="00926CA9" w:rsidRPr="007C6950">
          <w:rPr>
            <w:rStyle w:val="Hyperlink"/>
            <w:sz w:val="22"/>
            <w:szCs w:val="22"/>
          </w:rPr>
          <w:t>):e</w:t>
        </w:r>
        <w:proofErr w:type="gramEnd"/>
        <w:r w:rsidR="00926CA9" w:rsidRPr="007C6950">
          <w:rPr>
            <w:rStyle w:val="Hyperlink"/>
            <w:sz w:val="22"/>
            <w:szCs w:val="22"/>
          </w:rPr>
          <w:t xml:space="preserve">1003102. </w:t>
        </w:r>
        <w:proofErr w:type="spellStart"/>
        <w:r w:rsidR="00926CA9" w:rsidRPr="007C6950">
          <w:rPr>
            <w:rStyle w:val="Hyperlink"/>
            <w:sz w:val="22"/>
            <w:szCs w:val="22"/>
          </w:rPr>
          <w:t>doi</w:t>
        </w:r>
        <w:proofErr w:type="spellEnd"/>
        <w:r w:rsidR="00926CA9" w:rsidRPr="007C6950">
          <w:rPr>
            <w:rStyle w:val="Hyperlink"/>
            <w:sz w:val="22"/>
            <w:szCs w:val="22"/>
          </w:rPr>
          <w:t xml:space="preserve">: 10.1371/journal.pmed.1003102. </w:t>
        </w:r>
        <w:proofErr w:type="spellStart"/>
        <w:r w:rsidR="00926CA9" w:rsidRPr="007C6950">
          <w:rPr>
            <w:rStyle w:val="Hyperlink"/>
            <w:sz w:val="22"/>
            <w:szCs w:val="22"/>
          </w:rPr>
          <w:t>eCollection</w:t>
        </w:r>
        <w:proofErr w:type="spellEnd"/>
        <w:r w:rsidR="00926CA9" w:rsidRPr="007C6950">
          <w:rPr>
            <w:rStyle w:val="Hyperlink"/>
            <w:sz w:val="22"/>
            <w:szCs w:val="22"/>
          </w:rPr>
          <w:t xml:space="preserve"> 2020 Jun.</w:t>
        </w:r>
      </w:hyperlink>
    </w:p>
    <w:p w14:paraId="0803D9C7" w14:textId="77777777" w:rsidR="0083494C" w:rsidRDefault="0083494C" w:rsidP="00561341">
      <w:pPr>
        <w:ind w:left="360"/>
        <w:rPr>
          <w:rStyle w:val="Hyperlink"/>
          <w:color w:val="auto"/>
          <w:sz w:val="22"/>
          <w:szCs w:val="22"/>
          <w:u w:val="none"/>
        </w:rPr>
      </w:pPr>
    </w:p>
    <w:p w14:paraId="76D633FD" w14:textId="77777777" w:rsidR="00561341" w:rsidRPr="009256FA" w:rsidRDefault="00F5329F" w:rsidP="00C35693">
      <w:pPr>
        <w:numPr>
          <w:ilvl w:val="0"/>
          <w:numId w:val="29"/>
        </w:numPr>
        <w:rPr>
          <w:rStyle w:val="Hyperlink"/>
          <w:color w:val="auto"/>
          <w:sz w:val="22"/>
          <w:szCs w:val="22"/>
          <w:u w:val="none"/>
        </w:rPr>
      </w:pPr>
      <w:hyperlink r:id="rId1695" w:history="1">
        <w:r w:rsidR="00561341" w:rsidRPr="009603E1">
          <w:rPr>
            <w:rStyle w:val="Hyperlink"/>
            <w:sz w:val="22"/>
            <w:szCs w:val="22"/>
          </w:rPr>
          <w:t xml:space="preserve">Wood AC, Merino J, </w:t>
        </w:r>
        <w:proofErr w:type="spellStart"/>
        <w:r w:rsidR="00561341" w:rsidRPr="009603E1">
          <w:rPr>
            <w:rStyle w:val="Hyperlink"/>
            <w:sz w:val="22"/>
            <w:szCs w:val="22"/>
          </w:rPr>
          <w:t>Dashti</w:t>
        </w:r>
        <w:proofErr w:type="spellEnd"/>
        <w:r w:rsidR="00561341" w:rsidRPr="009603E1">
          <w:rPr>
            <w:rStyle w:val="Hyperlink"/>
            <w:sz w:val="22"/>
            <w:szCs w:val="22"/>
          </w:rPr>
          <w:t xml:space="preserve"> HS, Li SX, </w:t>
        </w:r>
        <w:proofErr w:type="spellStart"/>
        <w:r w:rsidR="00561341" w:rsidRPr="009603E1">
          <w:rPr>
            <w:rStyle w:val="Hyperlink"/>
            <w:sz w:val="22"/>
            <w:szCs w:val="22"/>
          </w:rPr>
          <w:t>Sarnowski</w:t>
        </w:r>
        <w:proofErr w:type="spellEnd"/>
        <w:r w:rsidR="00561341" w:rsidRPr="009603E1">
          <w:rPr>
            <w:rStyle w:val="Hyperlink"/>
            <w:sz w:val="22"/>
            <w:szCs w:val="22"/>
          </w:rPr>
          <w:t xml:space="preserve"> C, Justice AE, Graff M, </w:t>
        </w:r>
        <w:proofErr w:type="spellStart"/>
        <w:r w:rsidR="00561341" w:rsidRPr="009603E1">
          <w:rPr>
            <w:rStyle w:val="Hyperlink"/>
            <w:sz w:val="22"/>
            <w:szCs w:val="22"/>
          </w:rPr>
          <w:t>Papoutsakis</w:t>
        </w:r>
        <w:proofErr w:type="spellEnd"/>
        <w:r w:rsidR="00561341" w:rsidRPr="009603E1">
          <w:rPr>
            <w:rStyle w:val="Hyperlink"/>
            <w:sz w:val="22"/>
            <w:szCs w:val="22"/>
          </w:rPr>
          <w:t xml:space="preserve"> C, Smith CE, </w:t>
        </w:r>
        <w:proofErr w:type="spellStart"/>
        <w:r w:rsidR="00561341" w:rsidRPr="009603E1">
          <w:rPr>
            <w:rStyle w:val="Hyperlink"/>
            <w:sz w:val="22"/>
            <w:szCs w:val="22"/>
          </w:rPr>
          <w:t>Dedoussis</w:t>
        </w:r>
        <w:proofErr w:type="spellEnd"/>
        <w:r w:rsidR="00561341" w:rsidRPr="009603E1">
          <w:rPr>
            <w:rStyle w:val="Hyperlink"/>
            <w:sz w:val="22"/>
            <w:szCs w:val="22"/>
          </w:rPr>
          <w:t xml:space="preserve"> GV, Lemaitre RN, </w:t>
        </w:r>
        <w:proofErr w:type="spellStart"/>
        <w:r w:rsidR="00561341" w:rsidRPr="009603E1">
          <w:rPr>
            <w:rStyle w:val="Hyperlink"/>
            <w:sz w:val="22"/>
            <w:szCs w:val="22"/>
          </w:rPr>
          <w:t>Wojczynski</w:t>
        </w:r>
        <w:proofErr w:type="spellEnd"/>
        <w:r w:rsidR="00561341" w:rsidRPr="009603E1">
          <w:rPr>
            <w:rStyle w:val="Hyperlink"/>
            <w:sz w:val="22"/>
            <w:szCs w:val="22"/>
          </w:rPr>
          <w:t xml:space="preserve"> MK, </w:t>
        </w:r>
        <w:proofErr w:type="spellStart"/>
        <w:r w:rsidR="00561341" w:rsidRPr="009603E1">
          <w:rPr>
            <w:rStyle w:val="Hyperlink"/>
            <w:sz w:val="22"/>
            <w:szCs w:val="22"/>
          </w:rPr>
          <w:t>Mannisto</w:t>
        </w:r>
        <w:proofErr w:type="spellEnd"/>
        <w:r w:rsidR="00561341" w:rsidRPr="009603E1">
          <w:rPr>
            <w:rStyle w:val="Hyperlink"/>
            <w:sz w:val="22"/>
            <w:szCs w:val="22"/>
          </w:rPr>
          <w:t xml:space="preserve"> S, </w:t>
        </w:r>
        <w:proofErr w:type="spellStart"/>
        <w:r w:rsidR="00561341" w:rsidRPr="009603E1">
          <w:rPr>
            <w:rStyle w:val="Hyperlink"/>
            <w:sz w:val="22"/>
            <w:szCs w:val="22"/>
          </w:rPr>
          <w:t>Ngwa</w:t>
        </w:r>
        <w:proofErr w:type="spellEnd"/>
        <w:r w:rsidR="00561341" w:rsidRPr="009603E1">
          <w:rPr>
            <w:rStyle w:val="Hyperlink"/>
            <w:sz w:val="22"/>
            <w:szCs w:val="22"/>
          </w:rPr>
          <w:t xml:space="preserve"> JS, Kho M, Ahluwalia TS, </w:t>
        </w:r>
        <w:proofErr w:type="spellStart"/>
        <w:r w:rsidR="00561341" w:rsidRPr="009603E1">
          <w:rPr>
            <w:rStyle w:val="Hyperlink"/>
            <w:sz w:val="22"/>
            <w:szCs w:val="22"/>
          </w:rPr>
          <w:t>Pervjakova</w:t>
        </w:r>
        <w:proofErr w:type="spellEnd"/>
        <w:r w:rsidR="00561341" w:rsidRPr="009603E1">
          <w:rPr>
            <w:rStyle w:val="Hyperlink"/>
            <w:sz w:val="22"/>
            <w:szCs w:val="22"/>
          </w:rPr>
          <w:t xml:space="preserve"> N, Houston DK, Bouchard C, Huang T, </w:t>
        </w:r>
        <w:proofErr w:type="spellStart"/>
        <w:r w:rsidR="00561341" w:rsidRPr="009603E1">
          <w:rPr>
            <w:rStyle w:val="Hyperlink"/>
            <w:sz w:val="22"/>
            <w:szCs w:val="22"/>
          </w:rPr>
          <w:t>Orho</w:t>
        </w:r>
        <w:proofErr w:type="spellEnd"/>
        <w:r w:rsidR="00561341" w:rsidRPr="009603E1">
          <w:rPr>
            <w:rStyle w:val="Hyperlink"/>
            <w:sz w:val="22"/>
            <w:szCs w:val="22"/>
          </w:rPr>
          <w:t xml:space="preserve">-Melander M, </w:t>
        </w:r>
        <w:proofErr w:type="spellStart"/>
        <w:r w:rsidR="00561341" w:rsidRPr="009603E1">
          <w:rPr>
            <w:rStyle w:val="Hyperlink"/>
            <w:sz w:val="22"/>
            <w:szCs w:val="22"/>
          </w:rPr>
          <w:t>Mook</w:t>
        </w:r>
        <w:proofErr w:type="spellEnd"/>
        <w:r w:rsidR="00561341" w:rsidRPr="009603E1">
          <w:rPr>
            <w:rStyle w:val="Hyperlink"/>
            <w:sz w:val="22"/>
            <w:szCs w:val="22"/>
          </w:rPr>
          <w:t xml:space="preserve">-Kanamori DO, </w:t>
        </w:r>
        <w:proofErr w:type="spellStart"/>
        <w:r w:rsidR="00561341" w:rsidRPr="009603E1">
          <w:rPr>
            <w:rStyle w:val="Hyperlink"/>
            <w:sz w:val="22"/>
            <w:szCs w:val="22"/>
          </w:rPr>
          <w:t>Perusse</w:t>
        </w:r>
        <w:proofErr w:type="spellEnd"/>
        <w:r w:rsidR="00561341" w:rsidRPr="009603E1">
          <w:rPr>
            <w:rStyle w:val="Hyperlink"/>
            <w:sz w:val="22"/>
            <w:szCs w:val="22"/>
          </w:rPr>
          <w:t xml:space="preserve"> L, Pennell CE, de Vries PS, Voortman T, Li O, </w:t>
        </w:r>
        <w:proofErr w:type="spellStart"/>
        <w:r w:rsidR="00561341" w:rsidRPr="009603E1">
          <w:rPr>
            <w:rStyle w:val="Hyperlink"/>
            <w:sz w:val="22"/>
            <w:szCs w:val="22"/>
          </w:rPr>
          <w:t>Kanoni</w:t>
        </w:r>
        <w:proofErr w:type="spellEnd"/>
        <w:r w:rsidR="00561341" w:rsidRPr="009603E1">
          <w:rPr>
            <w:rStyle w:val="Hyperlink"/>
            <w:sz w:val="22"/>
            <w:szCs w:val="22"/>
          </w:rPr>
          <w:t xml:space="preserve"> S, Rose LM, </w:t>
        </w:r>
        <w:proofErr w:type="spellStart"/>
        <w:r w:rsidR="00561341" w:rsidRPr="009603E1">
          <w:rPr>
            <w:rStyle w:val="Hyperlink"/>
            <w:sz w:val="22"/>
            <w:szCs w:val="22"/>
          </w:rPr>
          <w:t>Lehtimaki</w:t>
        </w:r>
        <w:proofErr w:type="spellEnd"/>
        <w:r w:rsidR="00561341" w:rsidRPr="009603E1">
          <w:rPr>
            <w:rStyle w:val="Hyperlink"/>
            <w:sz w:val="22"/>
            <w:szCs w:val="22"/>
          </w:rPr>
          <w:t xml:space="preserve"> T, Zhao JH, </w:t>
        </w:r>
        <w:proofErr w:type="spellStart"/>
        <w:r w:rsidR="00561341" w:rsidRPr="009603E1">
          <w:rPr>
            <w:rStyle w:val="Hyperlink"/>
            <w:sz w:val="22"/>
            <w:szCs w:val="22"/>
          </w:rPr>
          <w:t>Feitosa</w:t>
        </w:r>
        <w:proofErr w:type="spellEnd"/>
        <w:r w:rsidR="00561341" w:rsidRPr="009603E1">
          <w:rPr>
            <w:rStyle w:val="Hyperlink"/>
            <w:sz w:val="22"/>
            <w:szCs w:val="22"/>
          </w:rPr>
          <w:t xml:space="preserve"> MF, Luan J, McKeown NM, Smith JA, Hansen T, Eklund N, </w:t>
        </w:r>
        <w:proofErr w:type="spellStart"/>
        <w:r w:rsidR="00561341" w:rsidRPr="009603E1">
          <w:rPr>
            <w:rStyle w:val="Hyperlink"/>
            <w:sz w:val="22"/>
            <w:szCs w:val="22"/>
          </w:rPr>
          <w:t>Nalls</w:t>
        </w:r>
        <w:proofErr w:type="spellEnd"/>
        <w:r w:rsidR="00561341" w:rsidRPr="009603E1">
          <w:rPr>
            <w:rStyle w:val="Hyperlink"/>
            <w:sz w:val="22"/>
            <w:szCs w:val="22"/>
          </w:rPr>
          <w:t xml:space="preserve"> MA, </w:t>
        </w:r>
        <w:proofErr w:type="spellStart"/>
        <w:r w:rsidR="00561341" w:rsidRPr="009603E1">
          <w:rPr>
            <w:rStyle w:val="Hyperlink"/>
            <w:sz w:val="22"/>
            <w:szCs w:val="22"/>
          </w:rPr>
          <w:t>Rankinen</w:t>
        </w:r>
        <w:proofErr w:type="spellEnd"/>
        <w:r w:rsidR="00561341" w:rsidRPr="009603E1">
          <w:rPr>
            <w:rStyle w:val="Hyperlink"/>
            <w:sz w:val="22"/>
            <w:szCs w:val="22"/>
          </w:rPr>
          <w:t xml:space="preserve"> T, Huang J, Hernandez DG, Schulz CA, Manichaikul A, Li-Gao R, </w:t>
        </w:r>
        <w:proofErr w:type="spellStart"/>
        <w:r w:rsidR="00561341" w:rsidRPr="009603E1">
          <w:rPr>
            <w:rStyle w:val="Hyperlink"/>
            <w:sz w:val="22"/>
            <w:szCs w:val="22"/>
          </w:rPr>
          <w:t>Vohl</w:t>
        </w:r>
        <w:proofErr w:type="spellEnd"/>
        <w:r w:rsidR="00561341" w:rsidRPr="009603E1">
          <w:rPr>
            <w:rStyle w:val="Hyperlink"/>
            <w:sz w:val="22"/>
            <w:szCs w:val="22"/>
          </w:rPr>
          <w:t xml:space="preserve"> MC, Wang CA, van </w:t>
        </w:r>
        <w:proofErr w:type="spellStart"/>
        <w:r w:rsidR="00561341" w:rsidRPr="009603E1">
          <w:rPr>
            <w:rStyle w:val="Hyperlink"/>
            <w:sz w:val="22"/>
            <w:szCs w:val="22"/>
          </w:rPr>
          <w:t>Rooij</w:t>
        </w:r>
        <w:proofErr w:type="spellEnd"/>
        <w:r w:rsidR="00561341" w:rsidRPr="009603E1">
          <w:rPr>
            <w:rStyle w:val="Hyperlink"/>
            <w:sz w:val="22"/>
            <w:szCs w:val="22"/>
          </w:rPr>
          <w:t xml:space="preserve"> FJA, Shin J, </w:t>
        </w:r>
        <w:proofErr w:type="spellStart"/>
        <w:r w:rsidR="00561341" w:rsidRPr="009603E1">
          <w:rPr>
            <w:rStyle w:val="Hyperlink"/>
            <w:sz w:val="22"/>
            <w:szCs w:val="22"/>
          </w:rPr>
          <w:t>Kalafati</w:t>
        </w:r>
        <w:proofErr w:type="spellEnd"/>
        <w:r w:rsidR="00561341" w:rsidRPr="009603E1">
          <w:rPr>
            <w:rStyle w:val="Hyperlink"/>
            <w:sz w:val="22"/>
            <w:szCs w:val="22"/>
          </w:rPr>
          <w:t xml:space="preserve"> IP, Day F, </w:t>
        </w:r>
        <w:proofErr w:type="spellStart"/>
        <w:r w:rsidR="00561341" w:rsidRPr="009603E1">
          <w:rPr>
            <w:rStyle w:val="Hyperlink"/>
            <w:sz w:val="22"/>
            <w:szCs w:val="22"/>
          </w:rPr>
          <w:t>Ridker</w:t>
        </w:r>
        <w:proofErr w:type="spellEnd"/>
        <w:r w:rsidR="00561341" w:rsidRPr="009603E1">
          <w:rPr>
            <w:rStyle w:val="Hyperlink"/>
            <w:sz w:val="22"/>
            <w:szCs w:val="22"/>
          </w:rPr>
          <w:t xml:space="preserve"> PM, </w:t>
        </w:r>
        <w:proofErr w:type="spellStart"/>
        <w:r w:rsidR="00561341" w:rsidRPr="009603E1">
          <w:rPr>
            <w:rStyle w:val="Hyperlink"/>
            <w:sz w:val="22"/>
            <w:szCs w:val="22"/>
          </w:rPr>
          <w:t>Kahonen</w:t>
        </w:r>
        <w:proofErr w:type="spellEnd"/>
        <w:r w:rsidR="00561341" w:rsidRPr="009603E1">
          <w:rPr>
            <w:rStyle w:val="Hyperlink"/>
            <w:sz w:val="22"/>
            <w:szCs w:val="22"/>
          </w:rPr>
          <w:t xml:space="preserve"> M, Siscovick DS, </w:t>
        </w:r>
        <w:proofErr w:type="spellStart"/>
        <w:r w:rsidR="00561341" w:rsidRPr="009603E1">
          <w:rPr>
            <w:rStyle w:val="Hyperlink"/>
            <w:sz w:val="22"/>
            <w:szCs w:val="22"/>
          </w:rPr>
          <w:t>Langenberg</w:t>
        </w:r>
        <w:proofErr w:type="spellEnd"/>
        <w:r w:rsidR="00561341" w:rsidRPr="009603E1">
          <w:rPr>
            <w:rStyle w:val="Hyperlink"/>
            <w:sz w:val="22"/>
            <w:szCs w:val="22"/>
          </w:rPr>
          <w:t xml:space="preserve"> C, Zhao W, </w:t>
        </w:r>
        <w:proofErr w:type="spellStart"/>
        <w:r w:rsidR="00561341" w:rsidRPr="009603E1">
          <w:rPr>
            <w:rStyle w:val="Hyperlink"/>
            <w:sz w:val="22"/>
            <w:szCs w:val="22"/>
          </w:rPr>
          <w:t>Astrup</w:t>
        </w:r>
        <w:proofErr w:type="spellEnd"/>
        <w:r w:rsidR="00561341" w:rsidRPr="009603E1">
          <w:rPr>
            <w:rStyle w:val="Hyperlink"/>
            <w:sz w:val="22"/>
            <w:szCs w:val="22"/>
          </w:rPr>
          <w:t xml:space="preserve"> A, </w:t>
        </w:r>
        <w:proofErr w:type="spellStart"/>
        <w:r w:rsidR="00561341" w:rsidRPr="009603E1">
          <w:rPr>
            <w:rStyle w:val="Hyperlink"/>
            <w:sz w:val="22"/>
            <w:szCs w:val="22"/>
          </w:rPr>
          <w:t>Knekt</w:t>
        </w:r>
        <w:proofErr w:type="spellEnd"/>
        <w:r w:rsidR="00561341" w:rsidRPr="009603E1">
          <w:rPr>
            <w:rStyle w:val="Hyperlink"/>
            <w:sz w:val="22"/>
            <w:szCs w:val="22"/>
          </w:rPr>
          <w:t xml:space="preserve"> P, Garcia M, Rao DC, Qi Q, </w:t>
        </w:r>
        <w:proofErr w:type="spellStart"/>
        <w:r w:rsidR="00561341" w:rsidRPr="009603E1">
          <w:rPr>
            <w:rStyle w:val="Hyperlink"/>
            <w:sz w:val="22"/>
            <w:szCs w:val="22"/>
          </w:rPr>
          <w:t>Ferrucci</w:t>
        </w:r>
        <w:proofErr w:type="spellEnd"/>
        <w:r w:rsidR="00561341" w:rsidRPr="009603E1">
          <w:rPr>
            <w:rStyle w:val="Hyperlink"/>
            <w:sz w:val="22"/>
            <w:szCs w:val="22"/>
          </w:rPr>
          <w:t xml:space="preserve"> L, Ericson U, </w:t>
        </w:r>
        <w:proofErr w:type="spellStart"/>
        <w:r w:rsidR="00561341" w:rsidRPr="009603E1">
          <w:rPr>
            <w:rStyle w:val="Hyperlink"/>
            <w:sz w:val="22"/>
            <w:szCs w:val="22"/>
          </w:rPr>
          <w:t>Blangero</w:t>
        </w:r>
        <w:proofErr w:type="spellEnd"/>
        <w:r w:rsidR="00561341" w:rsidRPr="009603E1">
          <w:rPr>
            <w:rStyle w:val="Hyperlink"/>
            <w:sz w:val="22"/>
            <w:szCs w:val="22"/>
          </w:rPr>
          <w:t xml:space="preserve"> J, </w:t>
        </w:r>
        <w:proofErr w:type="spellStart"/>
        <w:r w:rsidR="00561341" w:rsidRPr="009603E1">
          <w:rPr>
            <w:rStyle w:val="Hyperlink"/>
            <w:sz w:val="22"/>
            <w:szCs w:val="22"/>
          </w:rPr>
          <w:t>Hofman</w:t>
        </w:r>
        <w:proofErr w:type="spellEnd"/>
        <w:r w:rsidR="00561341" w:rsidRPr="009603E1">
          <w:rPr>
            <w:rStyle w:val="Hyperlink"/>
            <w:sz w:val="22"/>
            <w:szCs w:val="22"/>
          </w:rPr>
          <w:t xml:space="preserve"> A, </w:t>
        </w:r>
        <w:proofErr w:type="spellStart"/>
        <w:r w:rsidR="00561341" w:rsidRPr="009603E1">
          <w:rPr>
            <w:rStyle w:val="Hyperlink"/>
            <w:sz w:val="22"/>
            <w:szCs w:val="22"/>
          </w:rPr>
          <w:t>Pausova</w:t>
        </w:r>
        <w:proofErr w:type="spellEnd"/>
        <w:r w:rsidR="00561341" w:rsidRPr="009603E1">
          <w:rPr>
            <w:rStyle w:val="Hyperlink"/>
            <w:sz w:val="22"/>
            <w:szCs w:val="22"/>
          </w:rPr>
          <w:t xml:space="preserve"> Z, </w:t>
        </w:r>
        <w:proofErr w:type="spellStart"/>
        <w:r w:rsidR="00561341" w:rsidRPr="009603E1">
          <w:rPr>
            <w:rStyle w:val="Hyperlink"/>
            <w:sz w:val="22"/>
            <w:szCs w:val="22"/>
          </w:rPr>
          <w:t>Mikkila</w:t>
        </w:r>
        <w:proofErr w:type="spellEnd"/>
        <w:r w:rsidR="00561341" w:rsidRPr="009603E1">
          <w:rPr>
            <w:rStyle w:val="Hyperlink"/>
            <w:sz w:val="22"/>
            <w:szCs w:val="22"/>
          </w:rPr>
          <w:t xml:space="preserve"> V, Wareham NJ, </w:t>
        </w:r>
        <w:proofErr w:type="spellStart"/>
        <w:r w:rsidR="00561341" w:rsidRPr="009603E1">
          <w:rPr>
            <w:rStyle w:val="Hyperlink"/>
            <w:sz w:val="22"/>
            <w:szCs w:val="22"/>
          </w:rPr>
          <w:t>Kardia</w:t>
        </w:r>
        <w:proofErr w:type="spellEnd"/>
        <w:r w:rsidR="00561341" w:rsidRPr="009603E1">
          <w:rPr>
            <w:rStyle w:val="Hyperlink"/>
            <w:sz w:val="22"/>
            <w:szCs w:val="22"/>
          </w:rPr>
          <w:t xml:space="preserve"> SLR, Pedersen O, </w:t>
        </w:r>
        <w:proofErr w:type="spellStart"/>
        <w:r w:rsidR="00561341" w:rsidRPr="009603E1">
          <w:rPr>
            <w:rStyle w:val="Hyperlink"/>
            <w:sz w:val="22"/>
            <w:szCs w:val="22"/>
          </w:rPr>
          <w:t>Jula</w:t>
        </w:r>
        <w:proofErr w:type="spellEnd"/>
        <w:r w:rsidR="00561341" w:rsidRPr="009603E1">
          <w:rPr>
            <w:rStyle w:val="Hyperlink"/>
            <w:sz w:val="22"/>
            <w:szCs w:val="22"/>
          </w:rPr>
          <w:t xml:space="preserve"> A, Curran JE, </w:t>
        </w:r>
        <w:proofErr w:type="spellStart"/>
        <w:r w:rsidR="00561341" w:rsidRPr="009603E1">
          <w:rPr>
            <w:rStyle w:val="Hyperlink"/>
            <w:sz w:val="22"/>
            <w:szCs w:val="22"/>
          </w:rPr>
          <w:t>Zillikens</w:t>
        </w:r>
        <w:proofErr w:type="spellEnd"/>
        <w:r w:rsidR="00561341" w:rsidRPr="009603E1">
          <w:rPr>
            <w:rStyle w:val="Hyperlink"/>
            <w:sz w:val="22"/>
            <w:szCs w:val="22"/>
          </w:rPr>
          <w:t xml:space="preserve"> MC, </w:t>
        </w:r>
        <w:proofErr w:type="spellStart"/>
        <w:r w:rsidR="00561341" w:rsidRPr="009603E1">
          <w:rPr>
            <w:rStyle w:val="Hyperlink"/>
            <w:sz w:val="22"/>
            <w:szCs w:val="22"/>
          </w:rPr>
          <w:t>Viikari</w:t>
        </w:r>
        <w:proofErr w:type="spellEnd"/>
        <w:r w:rsidR="00561341" w:rsidRPr="009603E1">
          <w:rPr>
            <w:rStyle w:val="Hyperlink"/>
            <w:sz w:val="22"/>
            <w:szCs w:val="22"/>
          </w:rPr>
          <w:t xml:space="preserve"> JS, </w:t>
        </w:r>
        <w:proofErr w:type="spellStart"/>
        <w:r w:rsidR="00561341" w:rsidRPr="009603E1">
          <w:rPr>
            <w:rStyle w:val="Hyperlink"/>
            <w:sz w:val="22"/>
            <w:szCs w:val="22"/>
          </w:rPr>
          <w:t>Forouhi</w:t>
        </w:r>
        <w:proofErr w:type="spellEnd"/>
        <w:r w:rsidR="00561341" w:rsidRPr="009603E1">
          <w:rPr>
            <w:rStyle w:val="Hyperlink"/>
            <w:sz w:val="22"/>
            <w:szCs w:val="22"/>
          </w:rPr>
          <w:t xml:space="preserve"> NG, </w:t>
        </w:r>
        <w:proofErr w:type="spellStart"/>
        <w:r w:rsidR="00561341" w:rsidRPr="009603E1">
          <w:rPr>
            <w:rStyle w:val="Hyperlink"/>
            <w:sz w:val="22"/>
            <w:szCs w:val="22"/>
          </w:rPr>
          <w:t>Ordovas</w:t>
        </w:r>
        <w:proofErr w:type="spellEnd"/>
        <w:r w:rsidR="00561341" w:rsidRPr="009603E1">
          <w:rPr>
            <w:rStyle w:val="Hyperlink"/>
            <w:sz w:val="22"/>
            <w:szCs w:val="22"/>
          </w:rPr>
          <w:t xml:space="preserve"> JM, Lieske JC, </w:t>
        </w:r>
        <w:proofErr w:type="spellStart"/>
        <w:r w:rsidR="00561341" w:rsidRPr="009603E1">
          <w:rPr>
            <w:rStyle w:val="Hyperlink"/>
            <w:sz w:val="22"/>
            <w:szCs w:val="22"/>
          </w:rPr>
          <w:t>Rissanen</w:t>
        </w:r>
        <w:proofErr w:type="spellEnd"/>
        <w:r w:rsidR="00561341" w:rsidRPr="009603E1">
          <w:rPr>
            <w:rStyle w:val="Hyperlink"/>
            <w:sz w:val="22"/>
            <w:szCs w:val="22"/>
          </w:rPr>
          <w:t xml:space="preserve"> H, </w:t>
        </w:r>
        <w:proofErr w:type="spellStart"/>
        <w:r w:rsidR="00561341" w:rsidRPr="009603E1">
          <w:rPr>
            <w:rStyle w:val="Hyperlink"/>
            <w:sz w:val="22"/>
            <w:szCs w:val="22"/>
          </w:rPr>
          <w:t>Uitterlinden</w:t>
        </w:r>
        <w:proofErr w:type="spellEnd"/>
        <w:r w:rsidR="00561341" w:rsidRPr="009603E1">
          <w:rPr>
            <w:rStyle w:val="Hyperlink"/>
            <w:sz w:val="22"/>
            <w:szCs w:val="22"/>
          </w:rPr>
          <w:t xml:space="preserve"> AG, </w:t>
        </w:r>
        <w:proofErr w:type="spellStart"/>
        <w:r w:rsidR="00561341" w:rsidRPr="009603E1">
          <w:rPr>
            <w:rStyle w:val="Hyperlink"/>
            <w:sz w:val="22"/>
            <w:szCs w:val="22"/>
          </w:rPr>
          <w:t>Raitakari</w:t>
        </w:r>
        <w:proofErr w:type="spellEnd"/>
        <w:r w:rsidR="00561341" w:rsidRPr="009603E1">
          <w:rPr>
            <w:rStyle w:val="Hyperlink"/>
            <w:sz w:val="22"/>
            <w:szCs w:val="22"/>
          </w:rPr>
          <w:t xml:space="preserve"> OT, </w:t>
        </w:r>
        <w:proofErr w:type="spellStart"/>
        <w:r w:rsidR="00561341" w:rsidRPr="009603E1">
          <w:rPr>
            <w:rStyle w:val="Hyperlink"/>
            <w:sz w:val="22"/>
            <w:szCs w:val="22"/>
          </w:rPr>
          <w:t>Kiefte</w:t>
        </w:r>
        <w:proofErr w:type="spellEnd"/>
        <w:r w:rsidR="00561341" w:rsidRPr="009603E1">
          <w:rPr>
            <w:rStyle w:val="Hyperlink"/>
            <w:sz w:val="22"/>
            <w:szCs w:val="22"/>
          </w:rPr>
          <w:t xml:space="preserve">-de Jong JC, Dupuis J, Rotter JI, North KE, Scott RA, Province MA, </w:t>
        </w:r>
        <w:proofErr w:type="spellStart"/>
        <w:r w:rsidR="00561341" w:rsidRPr="009603E1">
          <w:rPr>
            <w:rStyle w:val="Hyperlink"/>
            <w:sz w:val="22"/>
            <w:szCs w:val="22"/>
          </w:rPr>
          <w:t>Perola</w:t>
        </w:r>
        <w:proofErr w:type="spellEnd"/>
        <w:r w:rsidR="00561341" w:rsidRPr="009603E1">
          <w:rPr>
            <w:rStyle w:val="Hyperlink"/>
            <w:sz w:val="22"/>
            <w:szCs w:val="22"/>
          </w:rPr>
          <w:t xml:space="preserve"> M, </w:t>
        </w:r>
        <w:proofErr w:type="spellStart"/>
        <w:r w:rsidR="00561341" w:rsidRPr="009603E1">
          <w:rPr>
            <w:rStyle w:val="Hyperlink"/>
            <w:sz w:val="22"/>
            <w:szCs w:val="22"/>
          </w:rPr>
          <w:t>Cupples</w:t>
        </w:r>
        <w:proofErr w:type="spellEnd"/>
        <w:r w:rsidR="00561341" w:rsidRPr="009603E1">
          <w:rPr>
            <w:rStyle w:val="Hyperlink"/>
            <w:sz w:val="22"/>
            <w:szCs w:val="22"/>
          </w:rPr>
          <w:t xml:space="preserve"> LA, Turner ST, Sorensen TIA, </w:t>
        </w:r>
        <w:proofErr w:type="spellStart"/>
        <w:r w:rsidR="00561341" w:rsidRPr="009603E1">
          <w:rPr>
            <w:rStyle w:val="Hyperlink"/>
            <w:sz w:val="22"/>
            <w:szCs w:val="22"/>
          </w:rPr>
          <w:t>Salomaa</w:t>
        </w:r>
        <w:proofErr w:type="spellEnd"/>
        <w:r w:rsidR="00561341" w:rsidRPr="009603E1">
          <w:rPr>
            <w:rStyle w:val="Hyperlink"/>
            <w:sz w:val="22"/>
            <w:szCs w:val="22"/>
          </w:rPr>
          <w:t xml:space="preserve"> V, Liu Y, Sung YJ, Qi L, </w:t>
        </w:r>
        <w:proofErr w:type="spellStart"/>
        <w:r w:rsidR="00561341" w:rsidRPr="009603E1">
          <w:rPr>
            <w:rStyle w:val="Hyperlink"/>
            <w:sz w:val="22"/>
            <w:szCs w:val="22"/>
          </w:rPr>
          <w:t>Bandinelli</w:t>
        </w:r>
        <w:proofErr w:type="spellEnd"/>
        <w:r w:rsidR="00561341" w:rsidRPr="009603E1">
          <w:rPr>
            <w:rStyle w:val="Hyperlink"/>
            <w:sz w:val="22"/>
            <w:szCs w:val="22"/>
          </w:rPr>
          <w:t xml:space="preserve"> S, Rich SS, de </w:t>
        </w:r>
        <w:proofErr w:type="spellStart"/>
        <w:r w:rsidR="00561341" w:rsidRPr="009603E1">
          <w:rPr>
            <w:rStyle w:val="Hyperlink"/>
            <w:sz w:val="22"/>
            <w:szCs w:val="22"/>
          </w:rPr>
          <w:t>Mutsert</w:t>
        </w:r>
        <w:proofErr w:type="spellEnd"/>
        <w:r w:rsidR="00561341" w:rsidRPr="009603E1">
          <w:rPr>
            <w:rStyle w:val="Hyperlink"/>
            <w:sz w:val="22"/>
            <w:szCs w:val="22"/>
          </w:rPr>
          <w:t xml:space="preserve"> R, Tremblay A, </w:t>
        </w:r>
        <w:proofErr w:type="spellStart"/>
        <w:r w:rsidR="00561341" w:rsidRPr="009603E1">
          <w:rPr>
            <w:rStyle w:val="Hyperlink"/>
            <w:sz w:val="22"/>
            <w:szCs w:val="22"/>
          </w:rPr>
          <w:t>Oddy</w:t>
        </w:r>
        <w:proofErr w:type="spellEnd"/>
        <w:r w:rsidR="00561341" w:rsidRPr="009603E1">
          <w:rPr>
            <w:rStyle w:val="Hyperlink"/>
            <w:sz w:val="22"/>
            <w:szCs w:val="22"/>
          </w:rPr>
          <w:t xml:space="preserve"> WH, Franco OH, Paus T, </w:t>
        </w:r>
        <w:proofErr w:type="spellStart"/>
        <w:r w:rsidR="00561341" w:rsidRPr="009603E1">
          <w:rPr>
            <w:rStyle w:val="Hyperlink"/>
            <w:sz w:val="22"/>
            <w:szCs w:val="22"/>
          </w:rPr>
          <w:t>Florez</w:t>
        </w:r>
        <w:proofErr w:type="spellEnd"/>
        <w:r w:rsidR="00561341" w:rsidRPr="009603E1">
          <w:rPr>
            <w:rStyle w:val="Hyperlink"/>
            <w:sz w:val="22"/>
            <w:szCs w:val="22"/>
          </w:rPr>
          <w:t xml:space="preserve"> JC, </w:t>
        </w:r>
        <w:proofErr w:type="spellStart"/>
        <w:r w:rsidR="00561341" w:rsidRPr="009603E1">
          <w:rPr>
            <w:rStyle w:val="Hyperlink"/>
            <w:sz w:val="22"/>
            <w:szCs w:val="22"/>
          </w:rPr>
          <w:t>Deloukas</w:t>
        </w:r>
        <w:proofErr w:type="spellEnd"/>
        <w:r w:rsidR="00561341" w:rsidRPr="009603E1">
          <w:rPr>
            <w:rStyle w:val="Hyperlink"/>
            <w:sz w:val="22"/>
            <w:szCs w:val="22"/>
          </w:rPr>
          <w:t xml:space="preserve"> P, </w:t>
        </w:r>
        <w:proofErr w:type="spellStart"/>
        <w:r w:rsidR="00561341" w:rsidRPr="009603E1">
          <w:rPr>
            <w:rStyle w:val="Hyperlink"/>
            <w:sz w:val="22"/>
            <w:szCs w:val="22"/>
          </w:rPr>
          <w:t>Lyytikainen</w:t>
        </w:r>
        <w:proofErr w:type="spellEnd"/>
        <w:r w:rsidR="00561341" w:rsidRPr="009603E1">
          <w:rPr>
            <w:rStyle w:val="Hyperlink"/>
            <w:sz w:val="22"/>
            <w:szCs w:val="22"/>
          </w:rPr>
          <w:t xml:space="preserve"> LP, </w:t>
        </w:r>
        <w:proofErr w:type="spellStart"/>
        <w:r w:rsidR="00561341" w:rsidRPr="009603E1">
          <w:rPr>
            <w:rStyle w:val="Hyperlink"/>
            <w:sz w:val="22"/>
            <w:szCs w:val="22"/>
          </w:rPr>
          <w:t>Chasman</w:t>
        </w:r>
        <w:proofErr w:type="spellEnd"/>
        <w:r w:rsidR="00561341" w:rsidRPr="009603E1">
          <w:rPr>
            <w:rStyle w:val="Hyperlink"/>
            <w:sz w:val="22"/>
            <w:szCs w:val="22"/>
          </w:rPr>
          <w:t xml:space="preserve"> DI, Chu AY, Tanaka T. Genome-wide meta-analysis of macronutrient intake of 91,114 European ancestry participants from the cohorts for heart and aging research in genomic epidemiology consortium. </w:t>
        </w:r>
        <w:r w:rsidR="00561341" w:rsidRPr="009603E1">
          <w:rPr>
            <w:rStyle w:val="Hyperlink"/>
            <w:i/>
            <w:iCs/>
            <w:sz w:val="22"/>
            <w:szCs w:val="22"/>
          </w:rPr>
          <w:t>Mol Psychiatry</w:t>
        </w:r>
        <w:r w:rsidR="00561341" w:rsidRPr="009603E1">
          <w:rPr>
            <w:rStyle w:val="Hyperlink"/>
            <w:sz w:val="22"/>
            <w:szCs w:val="22"/>
          </w:rPr>
          <w:t>. 2019;24(12):1920-1932.</w:t>
        </w:r>
      </w:hyperlink>
      <w:r w:rsidR="009256FA">
        <w:rPr>
          <w:rStyle w:val="Hyperlink"/>
          <w:sz w:val="22"/>
          <w:szCs w:val="22"/>
        </w:rPr>
        <w:t xml:space="preserve"> </w:t>
      </w:r>
    </w:p>
    <w:p w14:paraId="12956BB9" w14:textId="77777777" w:rsidR="009256FA" w:rsidRDefault="009256FA" w:rsidP="009256FA">
      <w:pPr>
        <w:rPr>
          <w:rStyle w:val="Hyperlink"/>
          <w:sz w:val="22"/>
          <w:szCs w:val="22"/>
        </w:rPr>
      </w:pPr>
    </w:p>
    <w:p w14:paraId="09524099" w14:textId="77777777" w:rsidR="009256FA" w:rsidRPr="000376E3" w:rsidRDefault="00F5329F" w:rsidP="00C35693">
      <w:pPr>
        <w:numPr>
          <w:ilvl w:val="0"/>
          <w:numId w:val="29"/>
        </w:numPr>
        <w:rPr>
          <w:sz w:val="22"/>
          <w:szCs w:val="22"/>
        </w:rPr>
      </w:pPr>
      <w:hyperlink r:id="rId1696" w:history="1">
        <w:r w:rsidR="009256FA" w:rsidRPr="00FB6848">
          <w:rPr>
            <w:rStyle w:val="Hyperlink"/>
            <w:sz w:val="22"/>
            <w:szCs w:val="22"/>
          </w:rPr>
          <w:t xml:space="preserve">Wood AC, Merino J, </w:t>
        </w:r>
        <w:proofErr w:type="spellStart"/>
        <w:r w:rsidR="009256FA" w:rsidRPr="00FB6848">
          <w:rPr>
            <w:rStyle w:val="Hyperlink"/>
            <w:sz w:val="22"/>
            <w:szCs w:val="22"/>
          </w:rPr>
          <w:t>Guasch-Ferre</w:t>
        </w:r>
        <w:proofErr w:type="spellEnd"/>
        <w:r w:rsidR="009256FA" w:rsidRPr="00FB6848">
          <w:rPr>
            <w:rStyle w:val="Hyperlink"/>
            <w:sz w:val="22"/>
            <w:szCs w:val="22"/>
          </w:rPr>
          <w:t xml:space="preserve"> M, </w:t>
        </w:r>
        <w:proofErr w:type="spellStart"/>
        <w:r w:rsidR="009256FA" w:rsidRPr="00FB6848">
          <w:rPr>
            <w:rStyle w:val="Hyperlink"/>
            <w:sz w:val="22"/>
            <w:szCs w:val="22"/>
          </w:rPr>
          <w:t>Ellervik</w:t>
        </w:r>
        <w:proofErr w:type="spellEnd"/>
        <w:r w:rsidR="009256FA" w:rsidRPr="00FB6848">
          <w:rPr>
            <w:rStyle w:val="Hyperlink"/>
            <w:sz w:val="22"/>
            <w:szCs w:val="22"/>
          </w:rPr>
          <w:t xml:space="preserve"> C, </w:t>
        </w:r>
        <w:proofErr w:type="spellStart"/>
        <w:r w:rsidR="009256FA" w:rsidRPr="00FB6848">
          <w:rPr>
            <w:rStyle w:val="Hyperlink"/>
            <w:sz w:val="22"/>
            <w:szCs w:val="22"/>
          </w:rPr>
          <w:t>Dashti</w:t>
        </w:r>
        <w:proofErr w:type="spellEnd"/>
        <w:r w:rsidR="009256FA" w:rsidRPr="00FB6848">
          <w:rPr>
            <w:rStyle w:val="Hyperlink"/>
            <w:sz w:val="22"/>
            <w:szCs w:val="22"/>
          </w:rPr>
          <w:t xml:space="preserve"> HS, Sharp SJ, Wu P, </w:t>
        </w:r>
        <w:proofErr w:type="spellStart"/>
        <w:r w:rsidR="009256FA" w:rsidRPr="00FB6848">
          <w:rPr>
            <w:rStyle w:val="Hyperlink"/>
            <w:sz w:val="22"/>
            <w:szCs w:val="22"/>
          </w:rPr>
          <w:t>Overvad</w:t>
        </w:r>
        <w:proofErr w:type="spellEnd"/>
        <w:r w:rsidR="009256FA" w:rsidRPr="00FB6848">
          <w:rPr>
            <w:rStyle w:val="Hyperlink"/>
            <w:sz w:val="22"/>
            <w:szCs w:val="22"/>
          </w:rPr>
          <w:t xml:space="preserve"> K, </w:t>
        </w:r>
        <w:proofErr w:type="spellStart"/>
        <w:r w:rsidR="009256FA" w:rsidRPr="00FB6848">
          <w:rPr>
            <w:rStyle w:val="Hyperlink"/>
            <w:sz w:val="22"/>
            <w:szCs w:val="22"/>
          </w:rPr>
          <w:t>Sarnowski</w:t>
        </w:r>
        <w:proofErr w:type="spellEnd"/>
        <w:r w:rsidR="009256FA" w:rsidRPr="00FB6848">
          <w:rPr>
            <w:rStyle w:val="Hyperlink"/>
            <w:sz w:val="22"/>
            <w:szCs w:val="22"/>
          </w:rPr>
          <w:t xml:space="preserve"> C, </w:t>
        </w:r>
        <w:proofErr w:type="spellStart"/>
        <w:r w:rsidR="009256FA" w:rsidRPr="00FB6848">
          <w:rPr>
            <w:rStyle w:val="Hyperlink"/>
            <w:sz w:val="22"/>
            <w:szCs w:val="22"/>
          </w:rPr>
          <w:t>Kuokkanen</w:t>
        </w:r>
        <w:proofErr w:type="spellEnd"/>
        <w:r w:rsidR="009256FA" w:rsidRPr="00FB6848">
          <w:rPr>
            <w:rStyle w:val="Hyperlink"/>
            <w:sz w:val="22"/>
            <w:szCs w:val="22"/>
          </w:rPr>
          <w:t xml:space="preserve"> M, Lemaitre RN, Justice AE, Ericson U, Braun KVE, Mahendran Y, Sun D, Chu AY, Tanaka T, Luan J, Hong J, </w:t>
        </w:r>
        <w:proofErr w:type="spellStart"/>
        <w:r w:rsidR="009256FA" w:rsidRPr="00FB6848">
          <w:rPr>
            <w:rStyle w:val="Hyperlink"/>
            <w:sz w:val="22"/>
            <w:szCs w:val="22"/>
          </w:rPr>
          <w:t>Tjonneland</w:t>
        </w:r>
        <w:proofErr w:type="spellEnd"/>
        <w:r w:rsidR="009256FA" w:rsidRPr="00FB6848">
          <w:rPr>
            <w:rStyle w:val="Hyperlink"/>
            <w:sz w:val="22"/>
            <w:szCs w:val="22"/>
          </w:rPr>
          <w:t xml:space="preserve"> A, Ding M, Lundqvist, A, Mukamal K, Rohde R, Schulz CA, Franco OH, </w:t>
        </w:r>
        <w:proofErr w:type="spellStart"/>
        <w:r w:rsidR="009256FA" w:rsidRPr="00FB6848">
          <w:rPr>
            <w:rStyle w:val="Hyperlink"/>
            <w:sz w:val="22"/>
            <w:szCs w:val="22"/>
          </w:rPr>
          <w:t>Grarup</w:t>
        </w:r>
        <w:proofErr w:type="spellEnd"/>
        <w:r w:rsidR="009256FA" w:rsidRPr="00FB6848">
          <w:rPr>
            <w:rStyle w:val="Hyperlink"/>
            <w:sz w:val="22"/>
            <w:szCs w:val="22"/>
          </w:rPr>
          <w:t xml:space="preserve"> N, Chen YI, </w:t>
        </w:r>
        <w:proofErr w:type="spellStart"/>
        <w:r w:rsidR="009256FA" w:rsidRPr="00FB6848">
          <w:rPr>
            <w:rStyle w:val="Hyperlink"/>
            <w:sz w:val="22"/>
            <w:szCs w:val="22"/>
          </w:rPr>
          <w:t>Bazzano</w:t>
        </w:r>
        <w:proofErr w:type="spellEnd"/>
        <w:r w:rsidR="009256FA" w:rsidRPr="00FB6848">
          <w:rPr>
            <w:rStyle w:val="Hyperlink"/>
            <w:sz w:val="22"/>
            <w:szCs w:val="22"/>
          </w:rPr>
          <w:t xml:space="preserve"> L, Franks PW, </w:t>
        </w:r>
        <w:proofErr w:type="spellStart"/>
        <w:r w:rsidR="009256FA" w:rsidRPr="00FB6848">
          <w:rPr>
            <w:rStyle w:val="Hyperlink"/>
            <w:sz w:val="22"/>
            <w:szCs w:val="22"/>
          </w:rPr>
          <w:t>Buring</w:t>
        </w:r>
        <w:proofErr w:type="spellEnd"/>
        <w:r w:rsidR="009256FA" w:rsidRPr="00FB6848">
          <w:rPr>
            <w:rStyle w:val="Hyperlink"/>
            <w:sz w:val="22"/>
            <w:szCs w:val="22"/>
          </w:rPr>
          <w:t xml:space="preserve"> JE, </w:t>
        </w:r>
        <w:proofErr w:type="spellStart"/>
        <w:r w:rsidR="009256FA" w:rsidRPr="00FB6848">
          <w:rPr>
            <w:rStyle w:val="Hyperlink"/>
            <w:sz w:val="22"/>
            <w:szCs w:val="22"/>
          </w:rPr>
          <w:t>Langenberg</w:t>
        </w:r>
        <w:proofErr w:type="spellEnd"/>
        <w:r w:rsidR="009256FA" w:rsidRPr="00FB6848">
          <w:rPr>
            <w:rStyle w:val="Hyperlink"/>
            <w:sz w:val="22"/>
            <w:szCs w:val="22"/>
          </w:rPr>
          <w:t xml:space="preserve"> C, Liu CT, Hansen T, Jensen MK, </w:t>
        </w:r>
        <w:proofErr w:type="spellStart"/>
        <w:r w:rsidR="009256FA" w:rsidRPr="00FB6848">
          <w:rPr>
            <w:rStyle w:val="Hyperlink"/>
            <w:sz w:val="22"/>
            <w:szCs w:val="22"/>
          </w:rPr>
          <w:t>Saaksjarvi</w:t>
        </w:r>
        <w:proofErr w:type="spellEnd"/>
        <w:r w:rsidR="009256FA" w:rsidRPr="00FB6848">
          <w:rPr>
            <w:rStyle w:val="Hyperlink"/>
            <w:sz w:val="22"/>
            <w:szCs w:val="22"/>
          </w:rPr>
          <w:t xml:space="preserve"> K, Psaty BM, Young KL, </w:t>
        </w:r>
        <w:proofErr w:type="spellStart"/>
        <w:r w:rsidR="009256FA" w:rsidRPr="00FB6848">
          <w:rPr>
            <w:rStyle w:val="Hyperlink"/>
            <w:sz w:val="22"/>
            <w:szCs w:val="22"/>
          </w:rPr>
          <w:t>Hindy</w:t>
        </w:r>
        <w:proofErr w:type="spellEnd"/>
        <w:r w:rsidR="009256FA" w:rsidRPr="00FB6848">
          <w:rPr>
            <w:rStyle w:val="Hyperlink"/>
            <w:sz w:val="22"/>
            <w:szCs w:val="22"/>
          </w:rPr>
          <w:t xml:space="preserve"> G, </w:t>
        </w:r>
        <w:proofErr w:type="spellStart"/>
        <w:r w:rsidR="009256FA" w:rsidRPr="00FB6848">
          <w:rPr>
            <w:rStyle w:val="Hyperlink"/>
            <w:sz w:val="22"/>
            <w:szCs w:val="22"/>
          </w:rPr>
          <w:t>Sandholt</w:t>
        </w:r>
        <w:proofErr w:type="spellEnd"/>
        <w:r w:rsidR="009256FA" w:rsidRPr="00FB6848">
          <w:rPr>
            <w:rStyle w:val="Hyperlink"/>
            <w:sz w:val="22"/>
            <w:szCs w:val="22"/>
          </w:rPr>
          <w:t xml:space="preserve"> CH, </w:t>
        </w:r>
        <w:proofErr w:type="spellStart"/>
        <w:r w:rsidR="009256FA" w:rsidRPr="00FB6848">
          <w:rPr>
            <w:rStyle w:val="Hyperlink"/>
            <w:sz w:val="22"/>
            <w:szCs w:val="22"/>
          </w:rPr>
          <w:t>Ridker</w:t>
        </w:r>
        <w:proofErr w:type="spellEnd"/>
        <w:r w:rsidR="009256FA" w:rsidRPr="00FB6848">
          <w:rPr>
            <w:rStyle w:val="Hyperlink"/>
            <w:sz w:val="22"/>
            <w:szCs w:val="22"/>
          </w:rPr>
          <w:t xml:space="preserve"> PM, </w:t>
        </w:r>
        <w:proofErr w:type="spellStart"/>
        <w:r w:rsidR="009256FA" w:rsidRPr="00FB6848">
          <w:rPr>
            <w:rStyle w:val="Hyperlink"/>
            <w:sz w:val="22"/>
            <w:szCs w:val="22"/>
          </w:rPr>
          <w:t>Ordovas</w:t>
        </w:r>
        <w:proofErr w:type="spellEnd"/>
        <w:r w:rsidR="009256FA" w:rsidRPr="00FB6848">
          <w:rPr>
            <w:rStyle w:val="Hyperlink"/>
            <w:sz w:val="22"/>
            <w:szCs w:val="22"/>
          </w:rPr>
          <w:t xml:space="preserve"> JM, Meigs JB, Pedersen O, Kraft P, </w:t>
        </w:r>
        <w:proofErr w:type="spellStart"/>
        <w:r w:rsidR="009256FA" w:rsidRPr="00FB6848">
          <w:rPr>
            <w:rStyle w:val="Hyperlink"/>
            <w:sz w:val="22"/>
            <w:szCs w:val="22"/>
          </w:rPr>
          <w:t>Perola</w:t>
        </w:r>
        <w:proofErr w:type="spellEnd"/>
        <w:r w:rsidR="009256FA" w:rsidRPr="00FB6848">
          <w:rPr>
            <w:rStyle w:val="Hyperlink"/>
            <w:sz w:val="22"/>
            <w:szCs w:val="22"/>
          </w:rPr>
          <w:t xml:space="preserve"> M, North KE, </w:t>
        </w:r>
        <w:proofErr w:type="spellStart"/>
        <w:r w:rsidR="009256FA" w:rsidRPr="00FB6848">
          <w:rPr>
            <w:rStyle w:val="Hyperlink"/>
            <w:sz w:val="22"/>
            <w:szCs w:val="22"/>
          </w:rPr>
          <w:t>Orho</w:t>
        </w:r>
        <w:proofErr w:type="spellEnd"/>
        <w:r w:rsidR="009256FA" w:rsidRPr="00FB6848">
          <w:rPr>
            <w:rStyle w:val="Hyperlink"/>
            <w:sz w:val="22"/>
            <w:szCs w:val="22"/>
          </w:rPr>
          <w:t xml:space="preserve">-Melander M, Voortman T, </w:t>
        </w:r>
        <w:proofErr w:type="spellStart"/>
        <w:r w:rsidR="009256FA" w:rsidRPr="00FB6848">
          <w:rPr>
            <w:rStyle w:val="Hyperlink"/>
            <w:sz w:val="22"/>
            <w:szCs w:val="22"/>
          </w:rPr>
          <w:t>Toft</w:t>
        </w:r>
        <w:proofErr w:type="spellEnd"/>
        <w:r w:rsidR="009256FA" w:rsidRPr="00FB6848">
          <w:rPr>
            <w:rStyle w:val="Hyperlink"/>
            <w:sz w:val="22"/>
            <w:szCs w:val="22"/>
          </w:rPr>
          <w:t xml:space="preserve"> U, Rotter JI, Qi L, </w:t>
        </w:r>
        <w:proofErr w:type="spellStart"/>
        <w:r w:rsidR="009256FA" w:rsidRPr="00FB6848">
          <w:rPr>
            <w:rStyle w:val="Hyperlink"/>
            <w:sz w:val="22"/>
            <w:szCs w:val="22"/>
          </w:rPr>
          <w:t>Forouhi</w:t>
        </w:r>
        <w:proofErr w:type="spellEnd"/>
        <w:r w:rsidR="009256FA" w:rsidRPr="00FB6848">
          <w:rPr>
            <w:rStyle w:val="Hyperlink"/>
            <w:sz w:val="22"/>
            <w:szCs w:val="22"/>
          </w:rPr>
          <w:t xml:space="preserve"> NG, Mozaffarian D, Sorensen TIA, </w:t>
        </w:r>
        <w:proofErr w:type="spellStart"/>
        <w:r w:rsidR="009256FA" w:rsidRPr="00FB6848">
          <w:rPr>
            <w:rStyle w:val="Hyperlink"/>
            <w:sz w:val="22"/>
            <w:szCs w:val="22"/>
          </w:rPr>
          <w:t>Stampfer</w:t>
        </w:r>
        <w:proofErr w:type="spellEnd"/>
        <w:r w:rsidR="009256FA" w:rsidRPr="00FB6848">
          <w:rPr>
            <w:rStyle w:val="Hyperlink"/>
            <w:sz w:val="22"/>
            <w:szCs w:val="22"/>
          </w:rPr>
          <w:t xml:space="preserve"> MKJ, </w:t>
        </w:r>
        <w:proofErr w:type="spellStart"/>
        <w:r w:rsidR="009256FA" w:rsidRPr="00FB6848">
          <w:rPr>
            <w:rStyle w:val="Hyperlink"/>
            <w:sz w:val="22"/>
            <w:szCs w:val="22"/>
          </w:rPr>
          <w:t>Mannisto</w:t>
        </w:r>
        <w:proofErr w:type="spellEnd"/>
        <w:r w:rsidR="009256FA" w:rsidRPr="00FB6848">
          <w:rPr>
            <w:rStyle w:val="Hyperlink"/>
            <w:sz w:val="22"/>
            <w:szCs w:val="22"/>
          </w:rPr>
          <w:t xml:space="preserve"> S, Selvin E, Imamura F, </w:t>
        </w:r>
        <w:proofErr w:type="spellStart"/>
        <w:r w:rsidR="009256FA" w:rsidRPr="00FB6848">
          <w:rPr>
            <w:rStyle w:val="Hyperlink"/>
            <w:sz w:val="22"/>
            <w:szCs w:val="22"/>
          </w:rPr>
          <w:t>Salomaa</w:t>
        </w:r>
        <w:proofErr w:type="spellEnd"/>
        <w:r w:rsidR="009256FA" w:rsidRPr="00FB6848">
          <w:rPr>
            <w:rStyle w:val="Hyperlink"/>
            <w:sz w:val="22"/>
            <w:szCs w:val="22"/>
          </w:rPr>
          <w:t xml:space="preserve"> V, Hu FB, </w:t>
        </w:r>
        <w:proofErr w:type="spellStart"/>
        <w:r w:rsidR="009256FA" w:rsidRPr="00FB6848">
          <w:rPr>
            <w:rStyle w:val="Hyperlink"/>
            <w:sz w:val="22"/>
            <w:szCs w:val="22"/>
          </w:rPr>
          <w:t>Warehame</w:t>
        </w:r>
        <w:proofErr w:type="spellEnd"/>
        <w:r w:rsidR="009256FA" w:rsidRPr="00FB6848">
          <w:rPr>
            <w:rStyle w:val="Hyperlink"/>
            <w:sz w:val="22"/>
            <w:szCs w:val="22"/>
          </w:rPr>
          <w:t xml:space="preserve"> NJ, Dupuis J, Smith CE, </w:t>
        </w:r>
        <w:proofErr w:type="spellStart"/>
        <w:r w:rsidR="009256FA" w:rsidRPr="00FB6848">
          <w:rPr>
            <w:rStyle w:val="Hyperlink"/>
            <w:sz w:val="22"/>
            <w:szCs w:val="22"/>
          </w:rPr>
          <w:t>Kilpelainen</w:t>
        </w:r>
        <w:proofErr w:type="spellEnd"/>
        <w:r w:rsidR="009256FA" w:rsidRPr="00FB6848">
          <w:rPr>
            <w:rStyle w:val="Hyperlink"/>
            <w:sz w:val="22"/>
            <w:szCs w:val="22"/>
          </w:rPr>
          <w:t xml:space="preserve"> TO, </w:t>
        </w:r>
        <w:proofErr w:type="spellStart"/>
        <w:r w:rsidR="009256FA" w:rsidRPr="00FB6848">
          <w:rPr>
            <w:rStyle w:val="Hyperlink"/>
            <w:sz w:val="22"/>
            <w:szCs w:val="22"/>
          </w:rPr>
          <w:t>Chasman</w:t>
        </w:r>
        <w:proofErr w:type="spellEnd"/>
        <w:r w:rsidR="009256FA" w:rsidRPr="00FB6848">
          <w:rPr>
            <w:rStyle w:val="Hyperlink"/>
            <w:sz w:val="22"/>
            <w:szCs w:val="22"/>
          </w:rPr>
          <w:t xml:space="preserve"> DI, </w:t>
        </w:r>
        <w:proofErr w:type="spellStart"/>
        <w:r w:rsidR="009256FA" w:rsidRPr="00FB6848">
          <w:rPr>
            <w:rStyle w:val="Hyperlink"/>
            <w:sz w:val="22"/>
            <w:szCs w:val="22"/>
          </w:rPr>
          <w:t>Florez</w:t>
        </w:r>
        <w:proofErr w:type="spellEnd"/>
        <w:r w:rsidR="009256FA" w:rsidRPr="00FB6848">
          <w:rPr>
            <w:rStyle w:val="Hyperlink"/>
            <w:sz w:val="22"/>
            <w:szCs w:val="22"/>
          </w:rPr>
          <w:t xml:space="preserve"> JC. Quality of dietary fat and genetic risk of type 2 diabetes: individual participant data meta-analysis. </w:t>
        </w:r>
        <w:r w:rsidR="009256FA" w:rsidRPr="00FB6848">
          <w:rPr>
            <w:rStyle w:val="Hyperlink"/>
            <w:i/>
            <w:iCs/>
            <w:sz w:val="22"/>
            <w:szCs w:val="22"/>
          </w:rPr>
          <w:t>BMJ</w:t>
        </w:r>
        <w:r w:rsidR="009256FA" w:rsidRPr="00FB6848">
          <w:rPr>
            <w:rStyle w:val="Hyperlink"/>
            <w:sz w:val="22"/>
            <w:szCs w:val="22"/>
          </w:rPr>
          <w:t>. 2019;366:|4292.doi: 10.1136/</w:t>
        </w:r>
        <w:proofErr w:type="gramStart"/>
        <w:r w:rsidR="009256FA" w:rsidRPr="00FB6848">
          <w:rPr>
            <w:rStyle w:val="Hyperlink"/>
            <w:sz w:val="22"/>
            <w:szCs w:val="22"/>
          </w:rPr>
          <w:t>bmj.|</w:t>
        </w:r>
        <w:proofErr w:type="gramEnd"/>
        <w:r w:rsidR="009256FA" w:rsidRPr="00FB6848">
          <w:rPr>
            <w:rStyle w:val="Hyperlink"/>
            <w:sz w:val="22"/>
            <w:szCs w:val="22"/>
          </w:rPr>
          <w:t>4292.</w:t>
        </w:r>
      </w:hyperlink>
    </w:p>
    <w:p w14:paraId="3384DD63" w14:textId="2E6FE162" w:rsidR="00DC4936" w:rsidRDefault="00DC4936" w:rsidP="000376E3">
      <w:pPr>
        <w:ind w:left="360"/>
        <w:rPr>
          <w:sz w:val="22"/>
          <w:szCs w:val="22"/>
        </w:rPr>
      </w:pPr>
    </w:p>
    <w:p w14:paraId="15263057" w14:textId="77777777" w:rsidR="00A22976" w:rsidRPr="000376E3" w:rsidRDefault="00A22976" w:rsidP="000376E3">
      <w:pPr>
        <w:ind w:left="360"/>
        <w:rPr>
          <w:sz w:val="22"/>
          <w:szCs w:val="22"/>
        </w:rPr>
      </w:pPr>
    </w:p>
    <w:p w14:paraId="0B2DF476" w14:textId="013BF318" w:rsidR="003D29F1" w:rsidRPr="00F96B42" w:rsidRDefault="00F5329F" w:rsidP="00C35693">
      <w:pPr>
        <w:numPr>
          <w:ilvl w:val="0"/>
          <w:numId w:val="29"/>
        </w:numPr>
        <w:rPr>
          <w:rStyle w:val="Hyperlink"/>
          <w:bCs/>
          <w:color w:val="auto"/>
          <w:sz w:val="22"/>
          <w:szCs w:val="22"/>
          <w:u w:val="none"/>
          <w:lang w:eastAsia="x-none"/>
        </w:rPr>
      </w:pPr>
      <w:hyperlink r:id="rId1697" w:history="1">
        <w:r w:rsidR="003D29F1" w:rsidRPr="003D29F1">
          <w:rPr>
            <w:rStyle w:val="Hyperlink"/>
            <w:sz w:val="22"/>
            <w:szCs w:val="22"/>
            <w:lang w:eastAsia="x-none"/>
          </w:rPr>
          <w:t xml:space="preserve">Wu JH, Lemaitre RN, Manichaikul A, Guan W, Tanaka T, Foy M, </w:t>
        </w:r>
        <w:proofErr w:type="spellStart"/>
        <w:r w:rsidR="003D29F1" w:rsidRPr="003D29F1">
          <w:rPr>
            <w:rStyle w:val="Hyperlink"/>
            <w:sz w:val="22"/>
            <w:szCs w:val="22"/>
            <w:lang w:eastAsia="x-none"/>
          </w:rPr>
          <w:t>Kabagambe</w:t>
        </w:r>
        <w:proofErr w:type="spellEnd"/>
        <w:r w:rsidR="003D29F1" w:rsidRPr="003D29F1">
          <w:rPr>
            <w:rStyle w:val="Hyperlink"/>
            <w:sz w:val="22"/>
            <w:szCs w:val="22"/>
            <w:lang w:eastAsia="x-none"/>
          </w:rPr>
          <w:t xml:space="preserve"> EK, Djousse L, Siscovick D, Fretts AM, Johnson C, King IB, Psaty BM, McKnight B, Rich SS, Chen YD, Nettleton JA, Tang W, </w:t>
        </w:r>
        <w:proofErr w:type="spellStart"/>
        <w:r w:rsidR="003D29F1" w:rsidRPr="003D29F1">
          <w:rPr>
            <w:rStyle w:val="Hyperlink"/>
            <w:sz w:val="22"/>
            <w:szCs w:val="22"/>
            <w:lang w:eastAsia="x-none"/>
          </w:rPr>
          <w:t>Banddinelli</w:t>
        </w:r>
        <w:proofErr w:type="spellEnd"/>
        <w:r w:rsidR="003D29F1" w:rsidRPr="003D29F1">
          <w:rPr>
            <w:rStyle w:val="Hyperlink"/>
            <w:sz w:val="22"/>
            <w:szCs w:val="22"/>
            <w:lang w:eastAsia="x-none"/>
          </w:rPr>
          <w:t xml:space="preserve"> S, Jacobs DR Jr, Browning BL, Laurie CC, Gu X, Tsai MY, Steffen LM, </w:t>
        </w:r>
        <w:proofErr w:type="spellStart"/>
        <w:r w:rsidR="003D29F1" w:rsidRPr="003D29F1">
          <w:rPr>
            <w:rStyle w:val="Hyperlink"/>
            <w:sz w:val="22"/>
            <w:szCs w:val="22"/>
            <w:lang w:eastAsia="x-none"/>
          </w:rPr>
          <w:t>Ferrucci</w:t>
        </w:r>
        <w:proofErr w:type="spellEnd"/>
        <w:r w:rsidR="003D29F1" w:rsidRPr="003D29F1">
          <w:rPr>
            <w:rStyle w:val="Hyperlink"/>
            <w:sz w:val="22"/>
            <w:szCs w:val="22"/>
            <w:lang w:eastAsia="x-none"/>
          </w:rPr>
          <w:t xml:space="preserve"> L, </w:t>
        </w:r>
        <w:proofErr w:type="spellStart"/>
        <w:r w:rsidR="003D29F1" w:rsidRPr="003D29F1">
          <w:rPr>
            <w:rStyle w:val="Hyperlink"/>
            <w:sz w:val="22"/>
            <w:szCs w:val="22"/>
            <w:lang w:eastAsia="x-none"/>
          </w:rPr>
          <w:t>Fornage</w:t>
        </w:r>
        <w:proofErr w:type="spellEnd"/>
        <w:r w:rsidR="003D29F1" w:rsidRPr="003D29F1">
          <w:rPr>
            <w:rStyle w:val="Hyperlink"/>
            <w:sz w:val="22"/>
            <w:szCs w:val="22"/>
            <w:lang w:eastAsia="x-none"/>
          </w:rPr>
          <w:t xml:space="preserve"> M, Mozaffarian D. Genome-wide association study identifies novel loci associated with concentrations of four plasma phospholipid fatty acids in the de novo lipogenesis pathway: results from the Cohorts for Heart and Aging Research in Genomic Epidemiology (CHARGE) consortium. </w:t>
        </w:r>
        <w:r w:rsidR="003D29F1" w:rsidRPr="003D29F1">
          <w:rPr>
            <w:rStyle w:val="Hyperlink"/>
            <w:i/>
            <w:sz w:val="22"/>
            <w:szCs w:val="22"/>
            <w:lang w:eastAsia="x-none"/>
          </w:rPr>
          <w:t>Circ Cardiovasc Genet</w:t>
        </w:r>
        <w:r w:rsidR="003D29F1" w:rsidRPr="003D29F1">
          <w:rPr>
            <w:rStyle w:val="Hyperlink"/>
            <w:sz w:val="22"/>
            <w:szCs w:val="22"/>
            <w:lang w:eastAsia="x-none"/>
          </w:rPr>
          <w:t>. 2013;6(2):171-183.</w:t>
        </w:r>
      </w:hyperlink>
      <w:r w:rsidR="000B525A">
        <w:rPr>
          <w:rStyle w:val="Hyperlink"/>
          <w:sz w:val="22"/>
          <w:szCs w:val="22"/>
          <w:lang w:eastAsia="x-none"/>
        </w:rPr>
        <w:t xml:space="preserve"> </w:t>
      </w:r>
      <w:r w:rsidR="00F96B42">
        <w:rPr>
          <w:rStyle w:val="Hyperlink"/>
          <w:sz w:val="22"/>
          <w:szCs w:val="22"/>
          <w:lang w:eastAsia="x-none"/>
        </w:rPr>
        <w:t xml:space="preserve"> </w:t>
      </w:r>
    </w:p>
    <w:p w14:paraId="171A5490" w14:textId="77777777" w:rsidR="004F4000" w:rsidRPr="00F96B42" w:rsidRDefault="004F4000" w:rsidP="00F96B42">
      <w:pPr>
        <w:ind w:left="360"/>
        <w:rPr>
          <w:rStyle w:val="Hyperlink"/>
          <w:bCs/>
          <w:color w:val="auto"/>
          <w:sz w:val="22"/>
          <w:szCs w:val="22"/>
          <w:u w:val="none"/>
          <w:lang w:eastAsia="x-none"/>
        </w:rPr>
      </w:pPr>
    </w:p>
    <w:p w14:paraId="68B52C82" w14:textId="0EDAA1BC" w:rsidR="00F96B42" w:rsidRPr="00F96B42" w:rsidRDefault="00F5329F" w:rsidP="00F96B42">
      <w:pPr>
        <w:pStyle w:val="ListParagraph"/>
        <w:numPr>
          <w:ilvl w:val="0"/>
          <w:numId w:val="29"/>
        </w:numPr>
        <w:rPr>
          <w:rStyle w:val="Hyperlink"/>
          <w:color w:val="000000"/>
          <w:sz w:val="22"/>
          <w:szCs w:val="22"/>
          <w:u w:val="none"/>
        </w:rPr>
      </w:pPr>
      <w:hyperlink r:id="rId1698" w:history="1">
        <w:r w:rsidR="00F96B42" w:rsidRPr="00F96B42">
          <w:rPr>
            <w:rStyle w:val="Hyperlink"/>
            <w:sz w:val="22"/>
            <w:szCs w:val="22"/>
          </w:rPr>
          <w:t>Xie E, Yu R, Ambale-</w:t>
        </w:r>
        <w:proofErr w:type="spellStart"/>
        <w:r w:rsidR="00F96B42" w:rsidRPr="00F96B42">
          <w:rPr>
            <w:rStyle w:val="Hyperlink"/>
            <w:sz w:val="22"/>
            <w:szCs w:val="22"/>
          </w:rPr>
          <w:t>Vankatesh</w:t>
        </w:r>
        <w:proofErr w:type="spellEnd"/>
        <w:r w:rsidR="00F96B42" w:rsidRPr="00F96B42">
          <w:rPr>
            <w:rStyle w:val="Hyperlink"/>
            <w:sz w:val="22"/>
            <w:szCs w:val="22"/>
          </w:rPr>
          <w:t xml:space="preserve"> B, Bakhshi H, Heckbert SR, Soliman EZ, Bluemke DA, Kawut SM, Wu CO, Nazarian S, Lima JAC. Association of Right Atrial Structure </w:t>
        </w:r>
        <w:proofErr w:type="gramStart"/>
        <w:r w:rsidR="00F96B42" w:rsidRPr="00F96B42">
          <w:rPr>
            <w:rStyle w:val="Hyperlink"/>
            <w:sz w:val="22"/>
            <w:szCs w:val="22"/>
          </w:rPr>
          <w:t>With</w:t>
        </w:r>
        <w:proofErr w:type="gramEnd"/>
        <w:r w:rsidR="00F96B42" w:rsidRPr="00F96B42">
          <w:rPr>
            <w:rStyle w:val="Hyperlink"/>
            <w:sz w:val="22"/>
            <w:szCs w:val="22"/>
          </w:rPr>
          <w:t xml:space="preserve"> Incident Atrial Fibrillation: A Longitudinal Cohort Cardiovascu</w:t>
        </w:r>
        <w:r w:rsidR="009B4E61">
          <w:rPr>
            <w:rStyle w:val="Hyperlink"/>
            <w:sz w:val="22"/>
            <w:szCs w:val="22"/>
          </w:rPr>
          <w:t>l</w:t>
        </w:r>
        <w:r w:rsidR="00F96B42" w:rsidRPr="00F96B42">
          <w:rPr>
            <w:rStyle w:val="Hyperlink"/>
            <w:sz w:val="22"/>
            <w:szCs w:val="22"/>
          </w:rPr>
          <w:t xml:space="preserve">ar Magnetic Resonance Study From the Multi-Ethnic Study of Atherosclerosis (MESA). </w:t>
        </w:r>
        <w:r w:rsidR="00F96B42" w:rsidRPr="00F96B42">
          <w:rPr>
            <w:rStyle w:val="Hyperlink"/>
            <w:i/>
            <w:iCs/>
            <w:sz w:val="22"/>
            <w:szCs w:val="22"/>
          </w:rPr>
          <w:t xml:space="preserve">J Cardiovasc </w:t>
        </w:r>
        <w:proofErr w:type="spellStart"/>
        <w:r w:rsidR="00F96B42" w:rsidRPr="00F96B42">
          <w:rPr>
            <w:rStyle w:val="Hyperlink"/>
            <w:i/>
            <w:iCs/>
            <w:sz w:val="22"/>
            <w:szCs w:val="22"/>
          </w:rPr>
          <w:t>Magn</w:t>
        </w:r>
        <w:proofErr w:type="spellEnd"/>
        <w:r w:rsidR="00F96B42" w:rsidRPr="00F96B42">
          <w:rPr>
            <w:rStyle w:val="Hyperlink"/>
            <w:i/>
            <w:iCs/>
            <w:sz w:val="22"/>
            <w:szCs w:val="22"/>
          </w:rPr>
          <w:t xml:space="preserve"> Reason</w:t>
        </w:r>
        <w:r w:rsidR="00F96B42" w:rsidRPr="00F96B42">
          <w:rPr>
            <w:rStyle w:val="Hyperlink"/>
            <w:sz w:val="22"/>
            <w:szCs w:val="22"/>
          </w:rPr>
          <w:t xml:space="preserve">. 2020;22(1):36. </w:t>
        </w:r>
        <w:proofErr w:type="spellStart"/>
        <w:r w:rsidR="00F96B42" w:rsidRPr="00F96B42">
          <w:rPr>
            <w:rStyle w:val="Hyperlink"/>
            <w:sz w:val="22"/>
            <w:szCs w:val="22"/>
          </w:rPr>
          <w:t>doi</w:t>
        </w:r>
        <w:proofErr w:type="spellEnd"/>
        <w:r w:rsidR="00F96B42" w:rsidRPr="00F96B42">
          <w:rPr>
            <w:rStyle w:val="Hyperlink"/>
            <w:sz w:val="22"/>
            <w:szCs w:val="22"/>
          </w:rPr>
          <w:t>: 10.1186/s12968-020-00631-1.</w:t>
        </w:r>
      </w:hyperlink>
    </w:p>
    <w:p w14:paraId="11437517" w14:textId="77777777" w:rsidR="00895122" w:rsidRPr="000B525A" w:rsidRDefault="00895122" w:rsidP="000B525A">
      <w:pPr>
        <w:ind w:left="360"/>
        <w:rPr>
          <w:rStyle w:val="Hyperlink"/>
          <w:bCs/>
          <w:color w:val="auto"/>
          <w:sz w:val="22"/>
          <w:szCs w:val="22"/>
          <w:u w:val="none"/>
          <w:lang w:eastAsia="x-none"/>
        </w:rPr>
      </w:pPr>
    </w:p>
    <w:p w14:paraId="395AFEF5" w14:textId="77777777" w:rsidR="000B525A" w:rsidRPr="000B525A" w:rsidRDefault="00F5329F" w:rsidP="000B525A">
      <w:pPr>
        <w:pStyle w:val="ListParagraph"/>
        <w:numPr>
          <w:ilvl w:val="0"/>
          <w:numId w:val="29"/>
        </w:numPr>
        <w:rPr>
          <w:sz w:val="22"/>
          <w:szCs w:val="22"/>
        </w:rPr>
      </w:pPr>
      <w:hyperlink r:id="rId1699" w:history="1">
        <w:r w:rsidR="00B03C19" w:rsidRPr="00E35C0C">
          <w:rPr>
            <w:rStyle w:val="Hyperlink"/>
            <w:sz w:val="22"/>
            <w:szCs w:val="22"/>
          </w:rPr>
          <w:t xml:space="preserve">Xu J, Fan W, Budoff MJ, Heckbert SR, Amsterdam ED, Alonso A, Wong ND. Intermittent Nonhabitual Coffee Consumption and Risk of Atrial Fibrillation: The Multi-Ethnic Study of Atherosclerosis. </w:t>
        </w:r>
        <w:r w:rsidR="00B03C19" w:rsidRPr="00E35C0C">
          <w:rPr>
            <w:rStyle w:val="Hyperlink"/>
            <w:i/>
            <w:iCs/>
            <w:sz w:val="22"/>
            <w:szCs w:val="22"/>
          </w:rPr>
          <w:t xml:space="preserve">J </w:t>
        </w:r>
        <w:proofErr w:type="spellStart"/>
        <w:r w:rsidR="00B03C19" w:rsidRPr="00E35C0C">
          <w:rPr>
            <w:rStyle w:val="Hyperlink"/>
            <w:i/>
            <w:iCs/>
            <w:sz w:val="22"/>
            <w:szCs w:val="22"/>
          </w:rPr>
          <w:t>Atr</w:t>
        </w:r>
        <w:proofErr w:type="spellEnd"/>
        <w:r w:rsidR="00B03C19" w:rsidRPr="00E35C0C">
          <w:rPr>
            <w:rStyle w:val="Hyperlink"/>
            <w:sz w:val="22"/>
            <w:szCs w:val="22"/>
          </w:rPr>
          <w:t xml:space="preserve"> </w:t>
        </w:r>
        <w:r w:rsidR="00B03C19" w:rsidRPr="00E35C0C">
          <w:rPr>
            <w:rStyle w:val="Hyperlink"/>
            <w:i/>
            <w:iCs/>
            <w:sz w:val="22"/>
            <w:szCs w:val="22"/>
          </w:rPr>
          <w:t>Fibrillation</w:t>
        </w:r>
        <w:r w:rsidR="00B03C19" w:rsidRPr="00E35C0C">
          <w:rPr>
            <w:rStyle w:val="Hyperlink"/>
            <w:sz w:val="22"/>
            <w:szCs w:val="22"/>
          </w:rPr>
          <w:t xml:space="preserve">. 2019;12(1):2205. </w:t>
        </w:r>
        <w:proofErr w:type="spellStart"/>
        <w:r w:rsidR="00B03C19" w:rsidRPr="00E35C0C">
          <w:rPr>
            <w:rStyle w:val="Hyperlink"/>
            <w:sz w:val="22"/>
            <w:szCs w:val="22"/>
          </w:rPr>
          <w:t>doi</w:t>
        </w:r>
        <w:proofErr w:type="spellEnd"/>
        <w:r w:rsidR="00B03C19" w:rsidRPr="00E35C0C">
          <w:rPr>
            <w:rStyle w:val="Hyperlink"/>
            <w:sz w:val="22"/>
            <w:szCs w:val="22"/>
          </w:rPr>
          <w:t xml:space="preserve">: 10.4022/jafib.2205. </w:t>
        </w:r>
        <w:proofErr w:type="spellStart"/>
        <w:r w:rsidR="00B03C19" w:rsidRPr="00E35C0C">
          <w:rPr>
            <w:rStyle w:val="Hyperlink"/>
            <w:sz w:val="22"/>
            <w:szCs w:val="22"/>
          </w:rPr>
          <w:t>eCollection</w:t>
        </w:r>
        <w:proofErr w:type="spellEnd"/>
        <w:r w:rsidR="00B03C19" w:rsidRPr="00E35C0C">
          <w:rPr>
            <w:rStyle w:val="Hyperlink"/>
            <w:sz w:val="22"/>
            <w:szCs w:val="22"/>
          </w:rPr>
          <w:t xml:space="preserve"> 2019 Jun.</w:t>
        </w:r>
      </w:hyperlink>
    </w:p>
    <w:p w14:paraId="7095E529" w14:textId="77777777" w:rsidR="00D22EBA" w:rsidRDefault="00D22EBA" w:rsidP="002F7168">
      <w:pPr>
        <w:ind w:left="360"/>
        <w:rPr>
          <w:sz w:val="22"/>
          <w:szCs w:val="22"/>
        </w:rPr>
      </w:pPr>
    </w:p>
    <w:p w14:paraId="1049655A" w14:textId="77777777" w:rsidR="00AB4069" w:rsidRDefault="00F5329F" w:rsidP="00C35693">
      <w:pPr>
        <w:numPr>
          <w:ilvl w:val="0"/>
          <w:numId w:val="29"/>
        </w:numPr>
        <w:rPr>
          <w:color w:val="000000"/>
          <w:sz w:val="22"/>
          <w:szCs w:val="22"/>
        </w:rPr>
      </w:pPr>
      <w:hyperlink r:id="rId1700" w:history="1">
        <w:r w:rsidR="00AB4069" w:rsidRPr="00D80DE7">
          <w:rPr>
            <w:rStyle w:val="Hyperlink"/>
            <w:sz w:val="22"/>
            <w:szCs w:val="22"/>
          </w:rPr>
          <w:t xml:space="preserve">Yamagishi K, </w:t>
        </w:r>
        <w:proofErr w:type="spellStart"/>
        <w:r w:rsidR="00AB4069" w:rsidRPr="00D80DE7">
          <w:rPr>
            <w:rStyle w:val="Hyperlink"/>
            <w:sz w:val="22"/>
            <w:szCs w:val="22"/>
          </w:rPr>
          <w:t>Ohira</w:t>
        </w:r>
        <w:proofErr w:type="spellEnd"/>
        <w:r w:rsidR="00AB4069" w:rsidRPr="00D80DE7">
          <w:rPr>
            <w:rStyle w:val="Hyperlink"/>
            <w:sz w:val="22"/>
            <w:szCs w:val="22"/>
          </w:rPr>
          <w:t xml:space="preserve"> T, Nakano H, Bielinski SJ, Sakurai S, </w:t>
        </w:r>
        <w:proofErr w:type="spellStart"/>
        <w:r w:rsidR="00AB4069" w:rsidRPr="00D80DE7">
          <w:rPr>
            <w:rStyle w:val="Hyperlink"/>
            <w:sz w:val="22"/>
            <w:szCs w:val="22"/>
          </w:rPr>
          <w:t>Imano</w:t>
        </w:r>
        <w:proofErr w:type="spellEnd"/>
        <w:r w:rsidR="00AB4069" w:rsidRPr="00D80DE7">
          <w:rPr>
            <w:rStyle w:val="Hyperlink"/>
            <w:sz w:val="22"/>
            <w:szCs w:val="22"/>
          </w:rPr>
          <w:t xml:space="preserve"> H, </w:t>
        </w:r>
        <w:proofErr w:type="spellStart"/>
        <w:r w:rsidR="00AB4069" w:rsidRPr="00D80DE7">
          <w:rPr>
            <w:rStyle w:val="Hyperlink"/>
            <w:sz w:val="22"/>
            <w:szCs w:val="22"/>
          </w:rPr>
          <w:t>Kivama</w:t>
        </w:r>
        <w:proofErr w:type="spellEnd"/>
        <w:r w:rsidR="00AB4069" w:rsidRPr="00D80DE7">
          <w:rPr>
            <w:rStyle w:val="Hyperlink"/>
            <w:sz w:val="22"/>
            <w:szCs w:val="22"/>
          </w:rPr>
          <w:t xml:space="preserve"> M, Kitamura A, Sato S, </w:t>
        </w:r>
        <w:proofErr w:type="spellStart"/>
        <w:r w:rsidR="00AB4069" w:rsidRPr="00D80DE7">
          <w:rPr>
            <w:rStyle w:val="Hyperlink"/>
            <w:sz w:val="22"/>
            <w:szCs w:val="22"/>
          </w:rPr>
          <w:t>Konishi</w:t>
        </w:r>
        <w:proofErr w:type="spellEnd"/>
        <w:r w:rsidR="00AB4069" w:rsidRPr="00D80DE7">
          <w:rPr>
            <w:rStyle w:val="Hyperlink"/>
            <w:sz w:val="22"/>
            <w:szCs w:val="22"/>
          </w:rPr>
          <w:t xml:space="preserve"> M, Shahar E, Folsom AR, Iso H, </w:t>
        </w:r>
        <w:proofErr w:type="spellStart"/>
        <w:r w:rsidR="00AB4069" w:rsidRPr="00D80DE7">
          <w:rPr>
            <w:rStyle w:val="Hyperlink"/>
            <w:sz w:val="22"/>
            <w:szCs w:val="22"/>
          </w:rPr>
          <w:t>Tanigawa</w:t>
        </w:r>
        <w:proofErr w:type="spellEnd"/>
        <w:r w:rsidR="00AB4069" w:rsidRPr="00D80DE7">
          <w:rPr>
            <w:rStyle w:val="Hyperlink"/>
            <w:sz w:val="22"/>
            <w:szCs w:val="22"/>
          </w:rPr>
          <w:t xml:space="preserve"> T. Cross-cultural comparison of the sleep-disordered breathing prevalence among Americans and Japanese. </w:t>
        </w:r>
        <w:r w:rsidR="00AB4069" w:rsidRPr="00D80DE7">
          <w:rPr>
            <w:rStyle w:val="Hyperlink"/>
            <w:i/>
            <w:sz w:val="22"/>
            <w:szCs w:val="22"/>
          </w:rPr>
          <w:t>Eur Respir J</w:t>
        </w:r>
        <w:r w:rsidR="00AB4069" w:rsidRPr="00D80DE7">
          <w:rPr>
            <w:rStyle w:val="Hyperlink"/>
            <w:sz w:val="22"/>
            <w:szCs w:val="22"/>
          </w:rPr>
          <w:t>. 2010;36(2)379-384.</w:t>
        </w:r>
      </w:hyperlink>
      <w:r w:rsidR="003B1B06">
        <w:rPr>
          <w:color w:val="000000"/>
          <w:sz w:val="22"/>
          <w:szCs w:val="22"/>
        </w:rPr>
        <w:t xml:space="preserve">  </w:t>
      </w:r>
    </w:p>
    <w:p w14:paraId="6AC1D52E" w14:textId="77777777" w:rsidR="003B1B06" w:rsidRDefault="003B1B06" w:rsidP="003B1B06">
      <w:pPr>
        <w:ind w:left="360"/>
        <w:rPr>
          <w:color w:val="000000"/>
          <w:sz w:val="22"/>
          <w:szCs w:val="22"/>
        </w:rPr>
      </w:pPr>
    </w:p>
    <w:p w14:paraId="291C3B5A" w14:textId="77777777" w:rsidR="003B1B06" w:rsidRPr="00B005DF" w:rsidRDefault="00F5329F" w:rsidP="00C35693">
      <w:pPr>
        <w:numPr>
          <w:ilvl w:val="0"/>
          <w:numId w:val="29"/>
        </w:numPr>
        <w:rPr>
          <w:bCs/>
          <w:sz w:val="22"/>
          <w:szCs w:val="22"/>
          <w:lang w:eastAsia="x-none"/>
        </w:rPr>
      </w:pPr>
      <w:hyperlink r:id="rId1701" w:history="1">
        <w:r w:rsidR="003B1B06" w:rsidRPr="00B005DF">
          <w:rPr>
            <w:rStyle w:val="Hyperlink"/>
            <w:bCs/>
            <w:sz w:val="22"/>
            <w:szCs w:val="22"/>
            <w:lang w:eastAsia="x-none"/>
          </w:rPr>
          <w:t xml:space="preserve">Yamamoto KT, Robinson-Cohen C, de Oliveira MC, </w:t>
        </w:r>
        <w:proofErr w:type="spellStart"/>
        <w:r w:rsidR="003B1B06" w:rsidRPr="00B005DF">
          <w:rPr>
            <w:rStyle w:val="Hyperlink"/>
            <w:bCs/>
            <w:sz w:val="22"/>
            <w:szCs w:val="22"/>
            <w:lang w:eastAsia="x-none"/>
          </w:rPr>
          <w:t>Kostina</w:t>
        </w:r>
        <w:proofErr w:type="spellEnd"/>
        <w:r w:rsidR="003B1B06" w:rsidRPr="00B005DF">
          <w:rPr>
            <w:rStyle w:val="Hyperlink"/>
            <w:bCs/>
            <w:sz w:val="22"/>
            <w:szCs w:val="22"/>
            <w:lang w:eastAsia="x-none"/>
          </w:rPr>
          <w:t xml:space="preserve"> A, Nettleton JA, Ix JH, Nguyen H, </w:t>
        </w:r>
        <w:proofErr w:type="spellStart"/>
        <w:r w:rsidR="003B1B06" w:rsidRPr="00B005DF">
          <w:rPr>
            <w:rStyle w:val="Hyperlink"/>
            <w:bCs/>
            <w:sz w:val="22"/>
            <w:szCs w:val="22"/>
            <w:lang w:eastAsia="x-none"/>
          </w:rPr>
          <w:t>Eng</w:t>
        </w:r>
        <w:proofErr w:type="spellEnd"/>
        <w:r w:rsidR="003B1B06" w:rsidRPr="00B005DF">
          <w:rPr>
            <w:rStyle w:val="Hyperlink"/>
            <w:bCs/>
            <w:sz w:val="22"/>
            <w:szCs w:val="22"/>
            <w:lang w:eastAsia="x-none"/>
          </w:rPr>
          <w:t xml:space="preserve"> J, Lima JA, Siscovick DS, Weiss NS, Kestenbaum B. Dietary phosphorus is associated with greater left ventricular mass. </w:t>
        </w:r>
        <w:r w:rsidR="003B1B06" w:rsidRPr="00B005DF">
          <w:rPr>
            <w:rStyle w:val="Hyperlink"/>
            <w:bCs/>
            <w:i/>
            <w:sz w:val="22"/>
            <w:szCs w:val="22"/>
            <w:lang w:eastAsia="x-none"/>
          </w:rPr>
          <w:t>Kidney Int</w:t>
        </w:r>
        <w:r w:rsidR="003B1B06" w:rsidRPr="00B005DF">
          <w:rPr>
            <w:rStyle w:val="Hyperlink"/>
            <w:bCs/>
            <w:sz w:val="22"/>
            <w:szCs w:val="22"/>
            <w:lang w:eastAsia="x-none"/>
          </w:rPr>
          <w:t>. 2013;83(4):707-714.</w:t>
        </w:r>
      </w:hyperlink>
    </w:p>
    <w:p w14:paraId="3B1DA5EA" w14:textId="77777777" w:rsidR="00242204" w:rsidRDefault="00242204" w:rsidP="003B1B06">
      <w:pPr>
        <w:ind w:left="360"/>
        <w:rPr>
          <w:color w:val="000000"/>
          <w:sz w:val="22"/>
          <w:szCs w:val="22"/>
        </w:rPr>
      </w:pPr>
    </w:p>
    <w:p w14:paraId="7B72E103" w14:textId="77777777" w:rsidR="00492E52" w:rsidRDefault="00F5329F" w:rsidP="00C35693">
      <w:pPr>
        <w:numPr>
          <w:ilvl w:val="0"/>
          <w:numId w:val="29"/>
        </w:numPr>
        <w:rPr>
          <w:sz w:val="22"/>
          <w:szCs w:val="22"/>
        </w:rPr>
      </w:pPr>
      <w:hyperlink r:id="rId1702" w:history="1">
        <w:r w:rsidR="00492E52" w:rsidRPr="000C715B">
          <w:rPr>
            <w:rStyle w:val="Hyperlink"/>
            <w:sz w:val="22"/>
            <w:szCs w:val="22"/>
          </w:rPr>
          <w:t xml:space="preserve">Yan AT, Yan RT, Cushman M, </w:t>
        </w:r>
        <w:proofErr w:type="spellStart"/>
        <w:r w:rsidR="00492E52" w:rsidRPr="000C715B">
          <w:rPr>
            <w:rStyle w:val="Hyperlink"/>
            <w:sz w:val="22"/>
            <w:szCs w:val="22"/>
          </w:rPr>
          <w:t>Redheuil</w:t>
        </w:r>
        <w:proofErr w:type="spellEnd"/>
        <w:r w:rsidR="00492E52" w:rsidRPr="000C715B">
          <w:rPr>
            <w:rStyle w:val="Hyperlink"/>
            <w:sz w:val="22"/>
            <w:szCs w:val="22"/>
          </w:rPr>
          <w:t xml:space="preserve"> A, Tracy RP, Arnett DK, Rosen BD, McClelland RL, Bluemke DA, Lima JA. Relationship of interleukin-6 with regional and global left-ventricular function in asymptomatic individuals without clinical cardiovascular disease: insights from the Multi-Ethnic Study of Atherosclerosis. </w:t>
        </w:r>
        <w:r w:rsidR="00492E52" w:rsidRPr="000C715B">
          <w:rPr>
            <w:rStyle w:val="Hyperlink"/>
            <w:i/>
            <w:sz w:val="22"/>
            <w:szCs w:val="22"/>
          </w:rPr>
          <w:t>Eur Heart J</w:t>
        </w:r>
        <w:r w:rsidR="00492E52" w:rsidRPr="000C715B">
          <w:rPr>
            <w:rStyle w:val="Hyperlink"/>
            <w:sz w:val="22"/>
            <w:szCs w:val="22"/>
          </w:rPr>
          <w:t>. 2010;31(7):875-882.</w:t>
        </w:r>
      </w:hyperlink>
    </w:p>
    <w:p w14:paraId="012F3C96" w14:textId="77777777" w:rsidR="0080325A" w:rsidRPr="00401757" w:rsidRDefault="0080325A" w:rsidP="000A6C76">
      <w:pPr>
        <w:ind w:left="360"/>
        <w:rPr>
          <w:sz w:val="22"/>
          <w:szCs w:val="22"/>
        </w:rPr>
      </w:pPr>
    </w:p>
    <w:p w14:paraId="0C33E9C9" w14:textId="77777777" w:rsidR="00401757" w:rsidRPr="00401757" w:rsidRDefault="00401757" w:rsidP="00C35693">
      <w:pPr>
        <w:numPr>
          <w:ilvl w:val="0"/>
          <w:numId w:val="29"/>
        </w:numPr>
        <w:rPr>
          <w:color w:val="000000"/>
          <w:sz w:val="22"/>
          <w:szCs w:val="22"/>
        </w:rPr>
      </w:pPr>
      <w:r>
        <w:rPr>
          <w:color w:val="000000"/>
          <w:sz w:val="22"/>
          <w:szCs w:val="22"/>
        </w:rPr>
        <w:t xml:space="preserve">  </w:t>
      </w:r>
      <w:r w:rsidRPr="00401757">
        <w:rPr>
          <w:color w:val="000000"/>
          <w:sz w:val="22"/>
          <w:szCs w:val="22"/>
        </w:rPr>
        <w:t xml:space="preserve"> </w:t>
      </w:r>
      <w:r w:rsidR="00236198">
        <w:rPr>
          <w:color w:val="000000"/>
          <w:sz w:val="22"/>
          <w:szCs w:val="22"/>
        </w:rPr>
        <w:t xml:space="preserve"> </w:t>
      </w:r>
      <w:hyperlink r:id="rId1703" w:history="1">
        <w:r w:rsidR="00236198" w:rsidRPr="001C3523">
          <w:rPr>
            <w:rStyle w:val="Hyperlink"/>
            <w:sz w:val="22"/>
            <w:szCs w:val="22"/>
          </w:rPr>
          <w:t xml:space="preserve">Yan RT, Fernandes V, Yan AT, Cushman M, </w:t>
        </w:r>
        <w:proofErr w:type="spellStart"/>
        <w:r w:rsidR="00236198" w:rsidRPr="001C3523">
          <w:rPr>
            <w:rStyle w:val="Hyperlink"/>
            <w:sz w:val="22"/>
            <w:szCs w:val="22"/>
          </w:rPr>
          <w:t>Redheuil</w:t>
        </w:r>
        <w:proofErr w:type="spellEnd"/>
        <w:r w:rsidR="00236198" w:rsidRPr="001C3523">
          <w:rPr>
            <w:rStyle w:val="Hyperlink"/>
            <w:sz w:val="22"/>
            <w:szCs w:val="22"/>
          </w:rPr>
          <w:t xml:space="preserve"> A, Tracy R, Vogel-Claussen J, Bahrami H, Nasir K, Bluemke DA, Lima JA.  Fibrinogen and left ventricular myocardial systolic function: The Multi-Ethnic Study of Atherosclerosis (MESA).  </w:t>
        </w:r>
        <w:r w:rsidR="00236198" w:rsidRPr="001C3523">
          <w:rPr>
            <w:rStyle w:val="Hyperlink"/>
            <w:i/>
            <w:sz w:val="22"/>
            <w:szCs w:val="22"/>
          </w:rPr>
          <w:t>Am Heart J</w:t>
        </w:r>
        <w:r w:rsidR="00236198" w:rsidRPr="001C3523">
          <w:rPr>
            <w:rStyle w:val="Hyperlink"/>
            <w:sz w:val="22"/>
            <w:szCs w:val="22"/>
          </w:rPr>
          <w:t>. 2010;160(3):479-486.</w:t>
        </w:r>
      </w:hyperlink>
    </w:p>
    <w:p w14:paraId="3E9C8CB4" w14:textId="77777777" w:rsidR="00AA26DF" w:rsidRDefault="00AA26DF" w:rsidP="006270A9">
      <w:pPr>
        <w:ind w:left="360"/>
        <w:rPr>
          <w:sz w:val="22"/>
          <w:szCs w:val="22"/>
        </w:rPr>
      </w:pPr>
    </w:p>
    <w:p w14:paraId="16CE9BB7" w14:textId="77777777" w:rsidR="00106321" w:rsidRDefault="00F5329F" w:rsidP="00C35693">
      <w:pPr>
        <w:numPr>
          <w:ilvl w:val="0"/>
          <w:numId w:val="29"/>
        </w:numPr>
        <w:rPr>
          <w:sz w:val="22"/>
          <w:szCs w:val="22"/>
        </w:rPr>
      </w:pPr>
      <w:hyperlink r:id="rId1704" w:history="1">
        <w:r w:rsidR="006270A9" w:rsidRPr="006270A9">
          <w:rPr>
            <w:rStyle w:val="Hyperlink"/>
            <w:sz w:val="22"/>
            <w:szCs w:val="22"/>
          </w:rPr>
          <w:t xml:space="preserve">Yan RT, Bluemke D, Gomes A, Burke G, Shea S, Bahrami H, Sinha S, Wu C, Fernandes V, McClelland R, Lima JA.  Regional Left Ventricular Myocardial Dysfunction as a Predictor of Incident Cardiovascular Events MESA (Multi-Ethnic Study of Atherosclerosis). </w:t>
        </w:r>
        <w:r w:rsidR="006270A9" w:rsidRPr="006270A9">
          <w:rPr>
            <w:rStyle w:val="Hyperlink"/>
            <w:i/>
            <w:sz w:val="22"/>
            <w:szCs w:val="22"/>
          </w:rPr>
          <w:t xml:space="preserve">J Am Coll </w:t>
        </w:r>
        <w:proofErr w:type="spellStart"/>
        <w:r w:rsidR="006270A9" w:rsidRPr="006270A9">
          <w:rPr>
            <w:rStyle w:val="Hyperlink"/>
            <w:i/>
            <w:sz w:val="22"/>
            <w:szCs w:val="22"/>
          </w:rPr>
          <w:t>Cardiol</w:t>
        </w:r>
        <w:proofErr w:type="spellEnd"/>
        <w:r w:rsidR="006270A9" w:rsidRPr="006270A9">
          <w:rPr>
            <w:rStyle w:val="Hyperlink"/>
            <w:sz w:val="22"/>
            <w:szCs w:val="22"/>
          </w:rPr>
          <w:t>. 2011;57(17):1735-1744.</w:t>
        </w:r>
      </w:hyperlink>
      <w:r w:rsidR="00DD5B1E">
        <w:rPr>
          <w:sz w:val="22"/>
          <w:szCs w:val="22"/>
        </w:rPr>
        <w:t xml:space="preserve"> </w:t>
      </w:r>
      <w:r w:rsidR="004D4A8A">
        <w:rPr>
          <w:sz w:val="22"/>
          <w:szCs w:val="22"/>
        </w:rPr>
        <w:t xml:space="preserve"> </w:t>
      </w:r>
    </w:p>
    <w:p w14:paraId="0F386DD6" w14:textId="77777777" w:rsidR="004D4A8A" w:rsidRDefault="004D4A8A" w:rsidP="004D4A8A">
      <w:pPr>
        <w:ind w:left="360"/>
        <w:rPr>
          <w:sz w:val="22"/>
          <w:szCs w:val="22"/>
        </w:rPr>
      </w:pPr>
    </w:p>
    <w:p w14:paraId="02DA609F" w14:textId="77777777" w:rsidR="0086134F" w:rsidRPr="0086134F" w:rsidRDefault="00F5329F" w:rsidP="0086134F">
      <w:pPr>
        <w:pStyle w:val="ListParagraph"/>
        <w:numPr>
          <w:ilvl w:val="0"/>
          <w:numId w:val="29"/>
        </w:numPr>
        <w:rPr>
          <w:color w:val="0000FF"/>
          <w:sz w:val="22"/>
          <w:szCs w:val="22"/>
          <w:u w:val="single"/>
        </w:rPr>
      </w:pPr>
      <w:hyperlink r:id="rId1705" w:history="1">
        <w:r w:rsidR="0086134F" w:rsidRPr="0086134F">
          <w:rPr>
            <w:rStyle w:val="Hyperlink"/>
            <w:sz w:val="22"/>
            <w:szCs w:val="22"/>
          </w:rPr>
          <w:t xml:space="preserve">Yang S, Huang S, Daniels LB, Yeboah J, Lima JAC, </w:t>
        </w:r>
        <w:proofErr w:type="spellStart"/>
        <w:r w:rsidR="0086134F" w:rsidRPr="0086134F">
          <w:rPr>
            <w:rStyle w:val="Hyperlink"/>
            <w:sz w:val="22"/>
            <w:szCs w:val="22"/>
          </w:rPr>
          <w:t>Cannone</w:t>
        </w:r>
        <w:proofErr w:type="spellEnd"/>
        <w:r w:rsidR="0086134F" w:rsidRPr="0086134F">
          <w:rPr>
            <w:rStyle w:val="Hyperlink"/>
            <w:sz w:val="22"/>
            <w:szCs w:val="22"/>
          </w:rPr>
          <w:t xml:space="preserve"> V, Burnett JC Jr, Beckman JA, Carr JJ, Wang TJ, Gupta DK. NT-</w:t>
        </w:r>
        <w:proofErr w:type="spellStart"/>
        <w:r w:rsidR="0086134F" w:rsidRPr="0086134F">
          <w:rPr>
            <w:rStyle w:val="Hyperlink"/>
            <w:sz w:val="22"/>
            <w:szCs w:val="22"/>
          </w:rPr>
          <w:t>proBNP</w:t>
        </w:r>
        <w:proofErr w:type="spellEnd"/>
        <w:r w:rsidR="0086134F" w:rsidRPr="0086134F">
          <w:rPr>
            <w:rStyle w:val="Hyperlink"/>
            <w:sz w:val="22"/>
            <w:szCs w:val="22"/>
          </w:rPr>
          <w:t xml:space="preserve">, race, and endothelial function in the Multi-Ethnic Study of Atherosclerosis. </w:t>
        </w:r>
        <w:r w:rsidR="0086134F" w:rsidRPr="0086134F">
          <w:rPr>
            <w:rStyle w:val="Hyperlink"/>
            <w:i/>
            <w:iCs/>
            <w:sz w:val="22"/>
            <w:szCs w:val="22"/>
          </w:rPr>
          <w:t>Heart</w:t>
        </w:r>
        <w:r w:rsidR="0086134F" w:rsidRPr="0086134F">
          <w:rPr>
            <w:rStyle w:val="Hyperlink"/>
            <w:sz w:val="22"/>
            <w:szCs w:val="22"/>
          </w:rPr>
          <w:t>. 2019;105(20):1590-1596.</w:t>
        </w:r>
      </w:hyperlink>
    </w:p>
    <w:p w14:paraId="0EB957E1" w14:textId="751934DF" w:rsidR="00B43ED6" w:rsidRDefault="00B43ED6" w:rsidP="00106321">
      <w:pPr>
        <w:ind w:left="360"/>
        <w:rPr>
          <w:sz w:val="22"/>
          <w:szCs w:val="22"/>
        </w:rPr>
      </w:pPr>
    </w:p>
    <w:p w14:paraId="630E42D9" w14:textId="35277824" w:rsidR="00A22976" w:rsidRDefault="00A22976" w:rsidP="00106321">
      <w:pPr>
        <w:ind w:left="360"/>
        <w:rPr>
          <w:sz w:val="22"/>
          <w:szCs w:val="22"/>
        </w:rPr>
      </w:pPr>
    </w:p>
    <w:p w14:paraId="4638D9D7" w14:textId="0E09E201" w:rsidR="00A22976" w:rsidRDefault="00A22976" w:rsidP="00106321">
      <w:pPr>
        <w:ind w:left="360"/>
        <w:rPr>
          <w:sz w:val="22"/>
          <w:szCs w:val="22"/>
        </w:rPr>
      </w:pPr>
    </w:p>
    <w:p w14:paraId="2C2FEC1F" w14:textId="77777777" w:rsidR="00A22976" w:rsidRDefault="00A22976" w:rsidP="00106321">
      <w:pPr>
        <w:ind w:left="360"/>
        <w:rPr>
          <w:sz w:val="22"/>
          <w:szCs w:val="22"/>
        </w:rPr>
      </w:pPr>
    </w:p>
    <w:p w14:paraId="776D1B58" w14:textId="77777777" w:rsidR="00C97200" w:rsidRPr="00C97200" w:rsidRDefault="00F5329F" w:rsidP="00C35693">
      <w:pPr>
        <w:numPr>
          <w:ilvl w:val="0"/>
          <w:numId w:val="29"/>
        </w:numPr>
        <w:rPr>
          <w:bCs/>
          <w:sz w:val="22"/>
          <w:szCs w:val="22"/>
        </w:rPr>
      </w:pPr>
      <w:hyperlink r:id="rId1706" w:history="1">
        <w:r w:rsidR="00C97200" w:rsidRPr="00C97200">
          <w:rPr>
            <w:rStyle w:val="Hyperlink"/>
            <w:sz w:val="22"/>
            <w:szCs w:val="22"/>
          </w:rPr>
          <w:t xml:space="preserve">Yano Y, O’Donnell CJ, </w:t>
        </w:r>
        <w:proofErr w:type="spellStart"/>
        <w:r w:rsidR="00C97200" w:rsidRPr="00C97200">
          <w:rPr>
            <w:rStyle w:val="Hyperlink"/>
            <w:sz w:val="22"/>
            <w:szCs w:val="22"/>
          </w:rPr>
          <w:t>Kuller</w:t>
        </w:r>
        <w:proofErr w:type="spellEnd"/>
        <w:r w:rsidR="00C97200" w:rsidRPr="00C97200">
          <w:rPr>
            <w:rStyle w:val="Hyperlink"/>
            <w:sz w:val="22"/>
            <w:szCs w:val="22"/>
          </w:rPr>
          <w:t xml:space="preserve"> L, </w:t>
        </w:r>
        <w:proofErr w:type="spellStart"/>
        <w:r w:rsidR="00C97200" w:rsidRPr="00C97200">
          <w:rPr>
            <w:rStyle w:val="Hyperlink"/>
            <w:sz w:val="22"/>
            <w:szCs w:val="22"/>
          </w:rPr>
          <w:t>Kavousi</w:t>
        </w:r>
        <w:proofErr w:type="spellEnd"/>
        <w:r w:rsidR="00C97200" w:rsidRPr="00C97200">
          <w:rPr>
            <w:rStyle w:val="Hyperlink"/>
            <w:sz w:val="22"/>
            <w:szCs w:val="22"/>
          </w:rPr>
          <w:t xml:space="preserve"> M, </w:t>
        </w:r>
        <w:proofErr w:type="spellStart"/>
        <w:r w:rsidR="00C97200" w:rsidRPr="00C97200">
          <w:rPr>
            <w:rStyle w:val="Hyperlink"/>
            <w:sz w:val="22"/>
            <w:szCs w:val="22"/>
          </w:rPr>
          <w:t>Erbel</w:t>
        </w:r>
        <w:proofErr w:type="spellEnd"/>
        <w:r w:rsidR="00C97200" w:rsidRPr="00C97200">
          <w:rPr>
            <w:rStyle w:val="Hyperlink"/>
            <w:sz w:val="22"/>
            <w:szCs w:val="22"/>
          </w:rPr>
          <w:t xml:space="preserve"> R, Ning H, D’Agostino R, Newman AB, Nasir K, </w:t>
        </w:r>
        <w:proofErr w:type="spellStart"/>
        <w:r w:rsidR="00C97200" w:rsidRPr="00C97200">
          <w:rPr>
            <w:rStyle w:val="Hyperlink"/>
            <w:sz w:val="22"/>
            <w:szCs w:val="22"/>
          </w:rPr>
          <w:t>Hofman</w:t>
        </w:r>
        <w:proofErr w:type="spellEnd"/>
        <w:r w:rsidR="00C97200" w:rsidRPr="00C97200">
          <w:rPr>
            <w:rStyle w:val="Hyperlink"/>
            <w:sz w:val="22"/>
            <w:szCs w:val="22"/>
          </w:rPr>
          <w:t xml:space="preserve"> A, Lehmann N, Dhana K, Blankstein R, Hoffmann U, </w:t>
        </w:r>
        <w:proofErr w:type="spellStart"/>
        <w:r w:rsidR="00C97200" w:rsidRPr="00C97200">
          <w:rPr>
            <w:rStyle w:val="Hyperlink"/>
            <w:sz w:val="22"/>
            <w:szCs w:val="22"/>
          </w:rPr>
          <w:t>Mohlenkamp</w:t>
        </w:r>
        <w:proofErr w:type="spellEnd"/>
        <w:r w:rsidR="00C97200" w:rsidRPr="00C97200">
          <w:rPr>
            <w:rStyle w:val="Hyperlink"/>
            <w:sz w:val="22"/>
            <w:szCs w:val="22"/>
          </w:rPr>
          <w:t xml:space="preserve"> S, Massaro JM, </w:t>
        </w:r>
        <w:proofErr w:type="spellStart"/>
        <w:r w:rsidR="00C97200" w:rsidRPr="00C97200">
          <w:rPr>
            <w:rStyle w:val="Hyperlink"/>
            <w:sz w:val="22"/>
            <w:szCs w:val="22"/>
          </w:rPr>
          <w:t>Mahabadi</w:t>
        </w:r>
        <w:proofErr w:type="spellEnd"/>
        <w:r w:rsidR="00C97200" w:rsidRPr="00C97200">
          <w:rPr>
            <w:rStyle w:val="Hyperlink"/>
            <w:sz w:val="22"/>
            <w:szCs w:val="22"/>
          </w:rPr>
          <w:t xml:space="preserve"> AA, Lima JAC, Ikram MA, </w:t>
        </w:r>
        <w:proofErr w:type="spellStart"/>
        <w:r w:rsidR="00C97200" w:rsidRPr="00C97200">
          <w:rPr>
            <w:rStyle w:val="Hyperlink"/>
            <w:sz w:val="22"/>
            <w:szCs w:val="22"/>
          </w:rPr>
          <w:t>Jockel</w:t>
        </w:r>
        <w:proofErr w:type="spellEnd"/>
        <w:r w:rsidR="00C97200" w:rsidRPr="00C97200">
          <w:rPr>
            <w:rStyle w:val="Hyperlink"/>
            <w:sz w:val="22"/>
            <w:szCs w:val="22"/>
          </w:rPr>
          <w:t xml:space="preserve"> KH, Franco OH, Liu K, Lloyd-Jones D, Greenland P. Association of Coronary Artery Calcium Score vs Age With Cardiovascular Risk in Older Adults: An Analysis of Pooled Population-Based Studies. </w:t>
        </w:r>
        <w:r w:rsidR="00C97200" w:rsidRPr="00C97200">
          <w:rPr>
            <w:rStyle w:val="Hyperlink"/>
            <w:i/>
            <w:sz w:val="22"/>
            <w:szCs w:val="22"/>
          </w:rPr>
          <w:t xml:space="preserve">JAMA </w:t>
        </w:r>
        <w:proofErr w:type="spellStart"/>
        <w:r w:rsidR="00C97200" w:rsidRPr="00C97200">
          <w:rPr>
            <w:rStyle w:val="Hyperlink"/>
            <w:i/>
            <w:sz w:val="22"/>
            <w:szCs w:val="22"/>
          </w:rPr>
          <w:t>Cardiol</w:t>
        </w:r>
        <w:proofErr w:type="spellEnd"/>
        <w:r w:rsidR="00C97200" w:rsidRPr="00C97200">
          <w:rPr>
            <w:rStyle w:val="Hyperlink"/>
            <w:sz w:val="22"/>
            <w:szCs w:val="22"/>
          </w:rPr>
          <w:t>. 2017;2(9):986-994.</w:t>
        </w:r>
      </w:hyperlink>
    </w:p>
    <w:p w14:paraId="02660123" w14:textId="77777777" w:rsidR="004F4000" w:rsidRDefault="004F4000" w:rsidP="00DD5B1E">
      <w:pPr>
        <w:ind w:left="360"/>
        <w:rPr>
          <w:sz w:val="22"/>
          <w:szCs w:val="22"/>
        </w:rPr>
      </w:pPr>
    </w:p>
    <w:p w14:paraId="4B112699" w14:textId="77777777" w:rsidR="00DD5B1E" w:rsidRPr="002E0B1F" w:rsidRDefault="00F5329F" w:rsidP="00C35693">
      <w:pPr>
        <w:numPr>
          <w:ilvl w:val="0"/>
          <w:numId w:val="29"/>
        </w:numPr>
        <w:rPr>
          <w:color w:val="000000"/>
          <w:sz w:val="22"/>
          <w:szCs w:val="22"/>
        </w:rPr>
      </w:pPr>
      <w:hyperlink r:id="rId1707" w:history="1">
        <w:proofErr w:type="spellStart"/>
        <w:r w:rsidR="00DD5B1E" w:rsidRPr="002E0B1F">
          <w:rPr>
            <w:rStyle w:val="Hyperlink"/>
            <w:sz w:val="22"/>
            <w:szCs w:val="22"/>
          </w:rPr>
          <w:t>Yau</w:t>
        </w:r>
        <w:proofErr w:type="spellEnd"/>
        <w:r w:rsidR="00DD5B1E" w:rsidRPr="002E0B1F">
          <w:rPr>
            <w:rStyle w:val="Hyperlink"/>
            <w:sz w:val="22"/>
            <w:szCs w:val="22"/>
          </w:rPr>
          <w:t xml:space="preserve"> JW, Rogers SL, Kawasaki R, Lamoureux EL, Kowalski JW, </w:t>
        </w:r>
        <w:proofErr w:type="spellStart"/>
        <w:r w:rsidR="00DD5B1E" w:rsidRPr="002E0B1F">
          <w:rPr>
            <w:rStyle w:val="Hyperlink"/>
            <w:sz w:val="22"/>
            <w:szCs w:val="22"/>
          </w:rPr>
          <w:t>Bek</w:t>
        </w:r>
        <w:proofErr w:type="spellEnd"/>
        <w:r w:rsidR="00DD5B1E" w:rsidRPr="002E0B1F">
          <w:rPr>
            <w:rStyle w:val="Hyperlink"/>
            <w:sz w:val="22"/>
            <w:szCs w:val="22"/>
          </w:rPr>
          <w:t xml:space="preserve"> T, Chen SJ, Dekker JM, Fletcher A, </w:t>
        </w:r>
        <w:proofErr w:type="spellStart"/>
        <w:r w:rsidR="00DD5B1E" w:rsidRPr="002E0B1F">
          <w:rPr>
            <w:rStyle w:val="Hyperlink"/>
            <w:sz w:val="22"/>
            <w:szCs w:val="22"/>
          </w:rPr>
          <w:t>Grauslund</w:t>
        </w:r>
        <w:proofErr w:type="spellEnd"/>
        <w:r w:rsidR="00DD5B1E" w:rsidRPr="002E0B1F">
          <w:rPr>
            <w:rStyle w:val="Hyperlink"/>
            <w:sz w:val="22"/>
            <w:szCs w:val="22"/>
          </w:rPr>
          <w:t xml:space="preserve"> J, Haffner S, Hamman RF, Ikram MK, Kayama T, Klein BE, Klein R, </w:t>
        </w:r>
        <w:proofErr w:type="spellStart"/>
        <w:r w:rsidR="00DD5B1E" w:rsidRPr="002E0B1F">
          <w:rPr>
            <w:rStyle w:val="Hyperlink"/>
            <w:sz w:val="22"/>
            <w:szCs w:val="22"/>
          </w:rPr>
          <w:t>Kirshnaiah</w:t>
        </w:r>
        <w:proofErr w:type="spellEnd"/>
        <w:r w:rsidR="00DD5B1E" w:rsidRPr="002E0B1F">
          <w:rPr>
            <w:rStyle w:val="Hyperlink"/>
            <w:sz w:val="22"/>
            <w:szCs w:val="22"/>
          </w:rPr>
          <w:t xml:space="preserve"> S, </w:t>
        </w:r>
        <w:proofErr w:type="spellStart"/>
        <w:r w:rsidR="00DD5B1E" w:rsidRPr="002E0B1F">
          <w:rPr>
            <w:rStyle w:val="Hyperlink"/>
            <w:sz w:val="22"/>
            <w:szCs w:val="22"/>
          </w:rPr>
          <w:t>Mavurasakorn</w:t>
        </w:r>
        <w:proofErr w:type="spellEnd"/>
        <w:r w:rsidR="00DD5B1E" w:rsidRPr="002E0B1F">
          <w:rPr>
            <w:rStyle w:val="Hyperlink"/>
            <w:sz w:val="22"/>
            <w:szCs w:val="22"/>
          </w:rPr>
          <w:t xml:space="preserve"> K, O’Hare JP, Orchard TJ, Porta M, Rema M, Roy MS, Sharma T, Shaw J, Taylor H, </w:t>
        </w:r>
        <w:proofErr w:type="spellStart"/>
        <w:r w:rsidR="00DD5B1E" w:rsidRPr="002E0B1F">
          <w:rPr>
            <w:rStyle w:val="Hyperlink"/>
            <w:sz w:val="22"/>
            <w:szCs w:val="22"/>
          </w:rPr>
          <w:t>Tielsch</w:t>
        </w:r>
        <w:proofErr w:type="spellEnd"/>
        <w:r w:rsidR="00DD5B1E" w:rsidRPr="002E0B1F">
          <w:rPr>
            <w:rStyle w:val="Hyperlink"/>
            <w:sz w:val="22"/>
            <w:szCs w:val="22"/>
          </w:rPr>
          <w:t xml:space="preserve"> JM, Varma R, Wang JJ, Wang N, West S, Xu L, Yasuda M, Zhang X, Mitchell P, Wong TY; Meta-Analysis for Eye Disease (MESA-EYE) Study Group. Global prevalence and major risk factors of diabetic </w:t>
        </w:r>
        <w:proofErr w:type="spellStart"/>
        <w:r w:rsidR="00DD5B1E" w:rsidRPr="002E0B1F">
          <w:rPr>
            <w:rStyle w:val="Hyperlink"/>
            <w:sz w:val="22"/>
            <w:szCs w:val="22"/>
          </w:rPr>
          <w:t>reinopathy</w:t>
        </w:r>
        <w:proofErr w:type="spellEnd"/>
        <w:r w:rsidR="00DD5B1E" w:rsidRPr="002E0B1F">
          <w:rPr>
            <w:rStyle w:val="Hyperlink"/>
            <w:sz w:val="22"/>
            <w:szCs w:val="22"/>
          </w:rPr>
          <w:t xml:space="preserve">. </w:t>
        </w:r>
        <w:r w:rsidR="00DD5B1E" w:rsidRPr="002E0B1F">
          <w:rPr>
            <w:rStyle w:val="Hyperlink"/>
            <w:i/>
            <w:sz w:val="22"/>
            <w:szCs w:val="22"/>
          </w:rPr>
          <w:t>Diabetes Care</w:t>
        </w:r>
        <w:r w:rsidR="00DD5B1E" w:rsidRPr="002E0B1F">
          <w:rPr>
            <w:rStyle w:val="Hyperlink"/>
            <w:sz w:val="22"/>
            <w:szCs w:val="22"/>
          </w:rPr>
          <w:t>. 2012;35(3):556-564.</w:t>
        </w:r>
      </w:hyperlink>
    </w:p>
    <w:p w14:paraId="6C028828" w14:textId="77777777" w:rsidR="003415C8" w:rsidRDefault="003415C8" w:rsidP="003415C8">
      <w:pPr>
        <w:ind w:left="360"/>
        <w:rPr>
          <w:sz w:val="22"/>
          <w:szCs w:val="22"/>
        </w:rPr>
      </w:pPr>
    </w:p>
    <w:p w14:paraId="382E58CC" w14:textId="41853AAC" w:rsidR="00B36C7A" w:rsidRPr="00D22EBA" w:rsidRDefault="00F5329F" w:rsidP="00C35693">
      <w:pPr>
        <w:numPr>
          <w:ilvl w:val="0"/>
          <w:numId w:val="29"/>
        </w:numPr>
        <w:rPr>
          <w:rStyle w:val="Hyperlink"/>
          <w:color w:val="auto"/>
          <w:sz w:val="22"/>
          <w:szCs w:val="22"/>
          <w:u w:val="none"/>
        </w:rPr>
      </w:pPr>
      <w:hyperlink r:id="rId1708" w:history="1">
        <w:proofErr w:type="spellStart"/>
        <w:r w:rsidR="00C329D4" w:rsidRPr="009A4D95">
          <w:rPr>
            <w:rStyle w:val="Hyperlink"/>
            <w:sz w:val="22"/>
            <w:szCs w:val="22"/>
          </w:rPr>
          <w:t>Yau</w:t>
        </w:r>
        <w:proofErr w:type="spellEnd"/>
        <w:r w:rsidR="00C329D4" w:rsidRPr="009A4D95">
          <w:rPr>
            <w:rStyle w:val="Hyperlink"/>
            <w:sz w:val="22"/>
            <w:szCs w:val="22"/>
          </w:rPr>
          <w:t xml:space="preserve"> JW, Xie J, Kawasaki R, Kramer H, Shlipak M, Klein R, Klein B, Cotch MF, Wong TY. Retinal Arteriolar Narrowing and Subsequent Development of CKD Stage 3: The Multi-Ethnic Study of Atherosclerosis (MESA). </w:t>
        </w:r>
        <w:r w:rsidR="00C329D4" w:rsidRPr="009A4D95">
          <w:rPr>
            <w:rStyle w:val="Hyperlink"/>
            <w:i/>
            <w:sz w:val="22"/>
            <w:szCs w:val="22"/>
          </w:rPr>
          <w:t>Am J Kidney Dis</w:t>
        </w:r>
        <w:r w:rsidR="00C329D4" w:rsidRPr="009A4D95">
          <w:rPr>
            <w:rStyle w:val="Hyperlink"/>
            <w:sz w:val="22"/>
            <w:szCs w:val="22"/>
          </w:rPr>
          <w:t>. 2011;58(1):39-46.</w:t>
        </w:r>
      </w:hyperlink>
    </w:p>
    <w:p w14:paraId="49141764" w14:textId="77777777" w:rsidR="00D22EBA" w:rsidRDefault="00D22EBA" w:rsidP="00D22EBA">
      <w:pPr>
        <w:pStyle w:val="ListParagraph"/>
        <w:rPr>
          <w:sz w:val="22"/>
          <w:szCs w:val="22"/>
        </w:rPr>
      </w:pPr>
    </w:p>
    <w:p w14:paraId="6739F2B0" w14:textId="77777777" w:rsidR="003F051E" w:rsidRPr="003F051E" w:rsidRDefault="00F5329F" w:rsidP="00C35693">
      <w:pPr>
        <w:numPr>
          <w:ilvl w:val="0"/>
          <w:numId w:val="29"/>
        </w:numPr>
        <w:rPr>
          <w:color w:val="000000"/>
          <w:sz w:val="22"/>
          <w:szCs w:val="22"/>
        </w:rPr>
      </w:pPr>
      <w:hyperlink r:id="rId1709" w:history="1">
        <w:proofErr w:type="spellStart"/>
        <w:r w:rsidR="003F051E" w:rsidRPr="003F051E">
          <w:rPr>
            <w:rStyle w:val="Hyperlink"/>
            <w:sz w:val="22"/>
            <w:szCs w:val="22"/>
          </w:rPr>
          <w:t>Yau</w:t>
        </w:r>
        <w:proofErr w:type="spellEnd"/>
        <w:r w:rsidR="003F051E" w:rsidRPr="003F051E">
          <w:rPr>
            <w:rStyle w:val="Hyperlink"/>
            <w:sz w:val="22"/>
            <w:szCs w:val="22"/>
          </w:rPr>
          <w:t xml:space="preserve"> JW, Xie J, Lamoureux E, Klein R, Klein BE, Cotch MF, Bertoni AG, Shea S, Wong TY. Retinal microvascular </w:t>
        </w:r>
        <w:proofErr w:type="spellStart"/>
        <w:r w:rsidR="003F051E" w:rsidRPr="003F051E">
          <w:rPr>
            <w:rStyle w:val="Hyperlink"/>
            <w:sz w:val="22"/>
            <w:szCs w:val="22"/>
          </w:rPr>
          <w:t>calib</w:t>
        </w:r>
        <w:r w:rsidR="003F051E">
          <w:rPr>
            <w:rStyle w:val="Hyperlink"/>
            <w:sz w:val="22"/>
            <w:szCs w:val="22"/>
          </w:rPr>
          <w:t>re</w:t>
        </w:r>
        <w:proofErr w:type="spellEnd"/>
        <w:r w:rsidR="003F051E" w:rsidRPr="003F051E">
          <w:rPr>
            <w:rStyle w:val="Hyperlink"/>
            <w:sz w:val="22"/>
            <w:szCs w:val="22"/>
          </w:rPr>
          <w:t xml:space="preserve"> and risk of incident diabetes: The multi-ethnic study of atherosclerosis. </w:t>
        </w:r>
        <w:r w:rsidR="003F051E" w:rsidRPr="003F051E">
          <w:rPr>
            <w:rStyle w:val="Hyperlink"/>
            <w:i/>
            <w:sz w:val="22"/>
            <w:szCs w:val="22"/>
          </w:rPr>
          <w:t xml:space="preserve">Diabetes Res Clin </w:t>
        </w:r>
        <w:proofErr w:type="spellStart"/>
        <w:r w:rsidR="003F051E" w:rsidRPr="003F051E">
          <w:rPr>
            <w:rStyle w:val="Hyperlink"/>
            <w:i/>
            <w:sz w:val="22"/>
            <w:szCs w:val="22"/>
          </w:rPr>
          <w:t>Pract</w:t>
        </w:r>
        <w:proofErr w:type="spellEnd"/>
        <w:r w:rsidR="003F051E" w:rsidRPr="003F051E">
          <w:rPr>
            <w:rStyle w:val="Hyperlink"/>
            <w:sz w:val="22"/>
            <w:szCs w:val="22"/>
          </w:rPr>
          <w:t>. 2012;95(2):265-274.</w:t>
        </w:r>
      </w:hyperlink>
    </w:p>
    <w:p w14:paraId="35204173" w14:textId="77777777" w:rsidR="003415C8" w:rsidRPr="00433569" w:rsidRDefault="003415C8" w:rsidP="003415C8">
      <w:pPr>
        <w:ind w:left="360"/>
        <w:rPr>
          <w:sz w:val="22"/>
          <w:szCs w:val="22"/>
        </w:rPr>
      </w:pPr>
    </w:p>
    <w:p w14:paraId="317BA7C1" w14:textId="77777777" w:rsidR="001A18FB" w:rsidRDefault="00F5329F" w:rsidP="00C35693">
      <w:pPr>
        <w:numPr>
          <w:ilvl w:val="0"/>
          <w:numId w:val="29"/>
        </w:numPr>
        <w:rPr>
          <w:sz w:val="22"/>
          <w:szCs w:val="22"/>
        </w:rPr>
      </w:pPr>
      <w:hyperlink r:id="rId1710" w:history="1">
        <w:r w:rsidR="001A18FB" w:rsidRPr="001A18FB">
          <w:rPr>
            <w:rStyle w:val="Hyperlink"/>
            <w:sz w:val="22"/>
            <w:szCs w:val="22"/>
          </w:rPr>
          <w:t xml:space="preserve">Yeboah J, Bertoni AG, Herrington DM, Post WS, Burke GL. Impaired Fasting Glucose and the Risk of Incident Diabetes Mellitus and Cardiovascular Events in an Adult Population MESA (The Multi-Ethnic Study of Atherosclerosis). </w:t>
        </w:r>
        <w:r w:rsidR="001A18FB" w:rsidRPr="001A18FB">
          <w:rPr>
            <w:rStyle w:val="Hyperlink"/>
            <w:i/>
            <w:sz w:val="22"/>
            <w:szCs w:val="22"/>
          </w:rPr>
          <w:t xml:space="preserve">J Am Coll </w:t>
        </w:r>
        <w:proofErr w:type="spellStart"/>
        <w:r w:rsidR="001A18FB" w:rsidRPr="001A18FB">
          <w:rPr>
            <w:rStyle w:val="Hyperlink"/>
            <w:i/>
            <w:sz w:val="22"/>
            <w:szCs w:val="22"/>
          </w:rPr>
          <w:t>Cardiol</w:t>
        </w:r>
        <w:proofErr w:type="spellEnd"/>
        <w:r w:rsidR="001A18FB" w:rsidRPr="001A18FB">
          <w:rPr>
            <w:rStyle w:val="Hyperlink"/>
            <w:sz w:val="22"/>
            <w:szCs w:val="22"/>
          </w:rPr>
          <w:t>. 2011;58(2):140-146.</w:t>
        </w:r>
      </w:hyperlink>
      <w:r w:rsidR="00A86251">
        <w:rPr>
          <w:sz w:val="22"/>
          <w:szCs w:val="22"/>
        </w:rPr>
        <w:t xml:space="preserve"> </w:t>
      </w:r>
      <w:r w:rsidR="00DB11E5">
        <w:rPr>
          <w:sz w:val="22"/>
          <w:szCs w:val="22"/>
        </w:rPr>
        <w:t xml:space="preserve"> </w:t>
      </w:r>
      <w:r w:rsidR="00380C82">
        <w:rPr>
          <w:sz w:val="22"/>
          <w:szCs w:val="22"/>
        </w:rPr>
        <w:t xml:space="preserve"> </w:t>
      </w:r>
    </w:p>
    <w:p w14:paraId="6FDF5BD2" w14:textId="77777777" w:rsidR="006B39A3" w:rsidRDefault="006B39A3" w:rsidP="00380C82">
      <w:pPr>
        <w:ind w:left="360"/>
        <w:rPr>
          <w:sz w:val="22"/>
          <w:szCs w:val="22"/>
        </w:rPr>
      </w:pPr>
    </w:p>
    <w:p w14:paraId="66D276C8" w14:textId="77777777" w:rsidR="003B419E" w:rsidRPr="003B419E" w:rsidRDefault="00F5329F" w:rsidP="00C35693">
      <w:pPr>
        <w:numPr>
          <w:ilvl w:val="0"/>
          <w:numId w:val="29"/>
        </w:numPr>
        <w:rPr>
          <w:color w:val="000000"/>
          <w:sz w:val="22"/>
          <w:szCs w:val="22"/>
        </w:rPr>
      </w:pPr>
      <w:hyperlink r:id="rId1711" w:history="1">
        <w:r w:rsidR="003B419E" w:rsidRPr="003B419E">
          <w:rPr>
            <w:rStyle w:val="Hyperlink"/>
            <w:sz w:val="22"/>
            <w:szCs w:val="22"/>
          </w:rPr>
          <w:t xml:space="preserve">Yeboah J, Bertoni AG, Qureshi W, Aggarwal S, Lima JA, Kawel-Boehm N, Bluemke DA, Shah SJ. Pedal Edema as an Indicator of Early Heart Failure in the Community: Prevalence and Associations </w:t>
        </w:r>
        <w:proofErr w:type="gramStart"/>
        <w:r w:rsidR="003B419E" w:rsidRPr="003B419E">
          <w:rPr>
            <w:rStyle w:val="Hyperlink"/>
            <w:sz w:val="22"/>
            <w:szCs w:val="22"/>
          </w:rPr>
          <w:t>With</w:t>
        </w:r>
        <w:proofErr w:type="gramEnd"/>
        <w:r w:rsidR="003B419E" w:rsidRPr="003B419E">
          <w:rPr>
            <w:rStyle w:val="Hyperlink"/>
            <w:sz w:val="22"/>
            <w:szCs w:val="22"/>
          </w:rPr>
          <w:t xml:space="preserve"> Cardiac Structure/Function and Natriuretic Peptides (MESA [Multi-Ethnic Study of Atherosclerosis]). </w:t>
        </w:r>
        <w:r w:rsidR="003B419E" w:rsidRPr="003B419E">
          <w:rPr>
            <w:rStyle w:val="Hyperlink"/>
            <w:i/>
            <w:sz w:val="22"/>
            <w:szCs w:val="22"/>
          </w:rPr>
          <w:t>Circ Heart Fail</w:t>
        </w:r>
        <w:r w:rsidR="003B419E" w:rsidRPr="003B419E">
          <w:rPr>
            <w:rStyle w:val="Hyperlink"/>
            <w:sz w:val="22"/>
            <w:szCs w:val="22"/>
          </w:rPr>
          <w:t xml:space="preserve">. 2016;9(12). </w:t>
        </w:r>
        <w:proofErr w:type="spellStart"/>
        <w:r w:rsidR="003B419E" w:rsidRPr="003B419E">
          <w:rPr>
            <w:rStyle w:val="Hyperlink"/>
            <w:sz w:val="22"/>
            <w:szCs w:val="22"/>
          </w:rPr>
          <w:t>pii</w:t>
        </w:r>
        <w:proofErr w:type="spellEnd"/>
        <w:r w:rsidR="003B419E" w:rsidRPr="003B419E">
          <w:rPr>
            <w:rStyle w:val="Hyperlink"/>
            <w:sz w:val="22"/>
            <w:szCs w:val="22"/>
          </w:rPr>
          <w:t>: e003415.</w:t>
        </w:r>
      </w:hyperlink>
    </w:p>
    <w:p w14:paraId="3323BB49" w14:textId="77777777" w:rsidR="00380C82" w:rsidRDefault="00380C82" w:rsidP="003B419E">
      <w:pPr>
        <w:ind w:left="360"/>
        <w:rPr>
          <w:color w:val="000000"/>
          <w:sz w:val="22"/>
          <w:szCs w:val="22"/>
        </w:rPr>
      </w:pPr>
    </w:p>
    <w:p w14:paraId="7CD4B72F" w14:textId="77777777" w:rsidR="00451427" w:rsidRPr="00451427" w:rsidRDefault="00F5329F" w:rsidP="00C35693">
      <w:pPr>
        <w:numPr>
          <w:ilvl w:val="0"/>
          <w:numId w:val="29"/>
        </w:numPr>
        <w:rPr>
          <w:color w:val="000000"/>
          <w:sz w:val="22"/>
          <w:szCs w:val="22"/>
        </w:rPr>
      </w:pPr>
      <w:hyperlink r:id="rId1712" w:history="1">
        <w:r w:rsidR="00451427" w:rsidRPr="00451427">
          <w:rPr>
            <w:rStyle w:val="Hyperlink"/>
            <w:sz w:val="22"/>
            <w:szCs w:val="22"/>
          </w:rPr>
          <w:t xml:space="preserve">Yeboah J, Blaha MJ, Michos ED, Qureshi W, </w:t>
        </w:r>
        <w:proofErr w:type="spellStart"/>
        <w:r w:rsidR="00451427" w:rsidRPr="00451427">
          <w:rPr>
            <w:rStyle w:val="Hyperlink"/>
            <w:sz w:val="22"/>
            <w:szCs w:val="22"/>
          </w:rPr>
          <w:t>Miedema</w:t>
        </w:r>
        <w:proofErr w:type="spellEnd"/>
        <w:r w:rsidR="00451427" w:rsidRPr="00451427">
          <w:rPr>
            <w:rStyle w:val="Hyperlink"/>
            <w:sz w:val="22"/>
            <w:szCs w:val="22"/>
          </w:rPr>
          <w:t xml:space="preserve"> M, </w:t>
        </w:r>
        <w:proofErr w:type="spellStart"/>
        <w:r w:rsidR="00451427" w:rsidRPr="00451427">
          <w:rPr>
            <w:rStyle w:val="Hyperlink"/>
            <w:sz w:val="22"/>
            <w:szCs w:val="22"/>
          </w:rPr>
          <w:t>Flueckiger</w:t>
        </w:r>
        <w:proofErr w:type="spellEnd"/>
        <w:r w:rsidR="00451427" w:rsidRPr="00451427">
          <w:rPr>
            <w:rStyle w:val="Hyperlink"/>
            <w:sz w:val="22"/>
            <w:szCs w:val="22"/>
          </w:rPr>
          <w:t xml:space="preserve"> P, Rodriguez CJ, Szklo M, Bertoni AG. Adult Height, Prevalent Coronary Calcium Score, and Incident Cardiovascular Outcomes in a Multi-Ethnic Cohort. </w:t>
        </w:r>
        <w:r w:rsidR="00451427" w:rsidRPr="00451427">
          <w:rPr>
            <w:rStyle w:val="Hyperlink"/>
            <w:i/>
            <w:sz w:val="22"/>
            <w:szCs w:val="22"/>
          </w:rPr>
          <w:t>Am J Epidemiol.</w:t>
        </w:r>
        <w:r w:rsidR="00451427" w:rsidRPr="00451427">
          <w:rPr>
            <w:rStyle w:val="Hyperlink"/>
            <w:sz w:val="22"/>
            <w:szCs w:val="22"/>
          </w:rPr>
          <w:t xml:space="preserve"> 2017;186(8):935-943.</w:t>
        </w:r>
      </w:hyperlink>
    </w:p>
    <w:p w14:paraId="078473D9" w14:textId="77777777" w:rsidR="00FB7860" w:rsidRDefault="00FB7860" w:rsidP="00DB11E5">
      <w:pPr>
        <w:rPr>
          <w:color w:val="000000"/>
          <w:sz w:val="22"/>
          <w:szCs w:val="22"/>
        </w:rPr>
      </w:pPr>
    </w:p>
    <w:p w14:paraId="7F5D035A" w14:textId="77777777" w:rsidR="00FC42E4" w:rsidRPr="00FC42E4" w:rsidRDefault="00F5329F" w:rsidP="00C35693">
      <w:pPr>
        <w:numPr>
          <w:ilvl w:val="0"/>
          <w:numId w:val="29"/>
        </w:numPr>
        <w:rPr>
          <w:sz w:val="22"/>
          <w:szCs w:val="22"/>
        </w:rPr>
      </w:pPr>
      <w:hyperlink r:id="rId1713" w:history="1">
        <w:r w:rsidR="00FC42E4" w:rsidRPr="00FC42E4">
          <w:rPr>
            <w:rStyle w:val="Hyperlink"/>
            <w:sz w:val="22"/>
            <w:szCs w:val="22"/>
          </w:rPr>
          <w:t xml:space="preserve">Yeboah J, </w:t>
        </w:r>
        <w:proofErr w:type="spellStart"/>
        <w:r w:rsidR="00FC42E4" w:rsidRPr="00FC42E4">
          <w:rPr>
            <w:rStyle w:val="Hyperlink"/>
            <w:sz w:val="22"/>
            <w:szCs w:val="22"/>
          </w:rPr>
          <w:t>Sillau</w:t>
        </w:r>
        <w:proofErr w:type="spellEnd"/>
        <w:r w:rsidR="00FC42E4" w:rsidRPr="00FC42E4">
          <w:rPr>
            <w:rStyle w:val="Hyperlink"/>
            <w:sz w:val="22"/>
            <w:szCs w:val="22"/>
          </w:rPr>
          <w:t xml:space="preserve"> S, Delaney JC, Blaha MJ, Michos ED, Young R, Qureshi WT, McClelland R, Burke GL, Psaty BM, Herrington DM. Implications of the new American College of Cardiology/American Heart Association cholesterol guidelines for primary atherosclerotic cardiovascular disease event prevention in a multi ethnic cohort: Multi-Ethnic Study of Atherosclerosis (MESA). </w:t>
        </w:r>
        <w:r w:rsidR="00FC42E4" w:rsidRPr="00FC42E4">
          <w:rPr>
            <w:rStyle w:val="Hyperlink"/>
            <w:i/>
            <w:sz w:val="22"/>
            <w:szCs w:val="22"/>
          </w:rPr>
          <w:t>Am Heart J</w:t>
        </w:r>
        <w:r w:rsidR="00FC42E4" w:rsidRPr="00FC42E4">
          <w:rPr>
            <w:rStyle w:val="Hyperlink"/>
            <w:sz w:val="22"/>
            <w:szCs w:val="22"/>
          </w:rPr>
          <w:t>. 2015;169(3):387-395.e3.</w:t>
        </w:r>
      </w:hyperlink>
    </w:p>
    <w:p w14:paraId="2E568464" w14:textId="77777777" w:rsidR="00DF6791" w:rsidRDefault="00DF6791" w:rsidP="00A86251">
      <w:pPr>
        <w:ind w:left="360"/>
        <w:rPr>
          <w:sz w:val="22"/>
          <w:szCs w:val="22"/>
        </w:rPr>
      </w:pPr>
    </w:p>
    <w:p w14:paraId="4821AAFF" w14:textId="77777777" w:rsidR="00880B22" w:rsidRPr="00880B22" w:rsidRDefault="00F5329F" w:rsidP="00C35693">
      <w:pPr>
        <w:widowControl w:val="0"/>
        <w:numPr>
          <w:ilvl w:val="0"/>
          <w:numId w:val="29"/>
        </w:numPr>
        <w:rPr>
          <w:bCs/>
          <w:sz w:val="22"/>
          <w:szCs w:val="22"/>
          <w:lang w:eastAsia="zh-HK"/>
        </w:rPr>
      </w:pPr>
      <w:hyperlink r:id="rId1714" w:history="1">
        <w:r w:rsidR="00F438D7" w:rsidRPr="00AD2083">
          <w:rPr>
            <w:rStyle w:val="Hyperlink"/>
            <w:sz w:val="22"/>
            <w:szCs w:val="22"/>
          </w:rPr>
          <w:t xml:space="preserve">Yeboah J, Bluemke DA, Hundley WG, Rodriguez CJ, Lima JA, Herrington DM. Left Ventricular Dilation and Incident Congestive Heart Failure in Asymptomatic Adults Without Cardiovascular Disease: Multi-Ethnic Study of Atherosclerosis (MESA).  </w:t>
        </w:r>
        <w:r w:rsidR="00F438D7" w:rsidRPr="00AD2083">
          <w:rPr>
            <w:rStyle w:val="Hyperlink"/>
            <w:i/>
            <w:sz w:val="22"/>
            <w:szCs w:val="22"/>
          </w:rPr>
          <w:t>J Card Fail</w:t>
        </w:r>
        <w:r w:rsidR="00F438D7" w:rsidRPr="00AD2083">
          <w:rPr>
            <w:rStyle w:val="Hyperlink"/>
            <w:sz w:val="22"/>
            <w:szCs w:val="22"/>
          </w:rPr>
          <w:t>. 2014;20(12):905-911.</w:t>
        </w:r>
      </w:hyperlink>
    </w:p>
    <w:p w14:paraId="4EA9DB18" w14:textId="77777777" w:rsidR="002F7168" w:rsidRDefault="002F7168" w:rsidP="00090F14">
      <w:pPr>
        <w:ind w:left="360"/>
        <w:rPr>
          <w:sz w:val="22"/>
          <w:szCs w:val="22"/>
        </w:rPr>
      </w:pPr>
    </w:p>
    <w:p w14:paraId="6546F51E" w14:textId="77777777" w:rsidR="00B9364A" w:rsidRPr="00B9364A" w:rsidRDefault="00F5329F" w:rsidP="00C35693">
      <w:pPr>
        <w:numPr>
          <w:ilvl w:val="0"/>
          <w:numId w:val="29"/>
        </w:numPr>
        <w:rPr>
          <w:color w:val="000000"/>
          <w:sz w:val="22"/>
          <w:szCs w:val="22"/>
        </w:rPr>
      </w:pPr>
      <w:hyperlink r:id="rId1715" w:history="1">
        <w:r w:rsidR="00B9364A" w:rsidRPr="00B9364A">
          <w:rPr>
            <w:rStyle w:val="Hyperlink"/>
            <w:sz w:val="22"/>
            <w:szCs w:val="22"/>
          </w:rPr>
          <w:t xml:space="preserve">Yeboah J, Carr JJ, Terry JG, Ding J, Zeb I, Liu S, Nasir K, Post W, Blumenthal RS, Budoff MJ. Computed tomography-derived cardiovascular risk markers, incident cardiovascular events, and all-cause mortality in nondiabetics: </w:t>
        </w:r>
        <w:proofErr w:type="gramStart"/>
        <w:r w:rsidR="00B9364A" w:rsidRPr="00B9364A">
          <w:rPr>
            <w:rStyle w:val="Hyperlink"/>
            <w:sz w:val="22"/>
            <w:szCs w:val="22"/>
          </w:rPr>
          <w:t>the</w:t>
        </w:r>
        <w:proofErr w:type="gramEnd"/>
        <w:r w:rsidR="00B9364A" w:rsidRPr="00B9364A">
          <w:rPr>
            <w:rStyle w:val="Hyperlink"/>
            <w:sz w:val="22"/>
            <w:szCs w:val="22"/>
          </w:rPr>
          <w:t xml:space="preserve"> Multi-Ethnic Study of Atherosclerosis. </w:t>
        </w:r>
        <w:r w:rsidR="00B9364A" w:rsidRPr="00B9364A">
          <w:rPr>
            <w:rStyle w:val="Hyperlink"/>
            <w:i/>
            <w:sz w:val="22"/>
            <w:szCs w:val="22"/>
          </w:rPr>
          <w:t xml:space="preserve">Eur J </w:t>
        </w:r>
        <w:proofErr w:type="spellStart"/>
        <w:r w:rsidR="00B9364A" w:rsidRPr="00B9364A">
          <w:rPr>
            <w:rStyle w:val="Hyperlink"/>
            <w:i/>
            <w:sz w:val="22"/>
            <w:szCs w:val="22"/>
          </w:rPr>
          <w:t>Prev</w:t>
        </w:r>
        <w:proofErr w:type="spellEnd"/>
        <w:r w:rsidR="00B9364A" w:rsidRPr="00B9364A">
          <w:rPr>
            <w:rStyle w:val="Hyperlink"/>
            <w:i/>
            <w:sz w:val="22"/>
            <w:szCs w:val="22"/>
          </w:rPr>
          <w:t xml:space="preserve"> </w:t>
        </w:r>
        <w:proofErr w:type="spellStart"/>
        <w:r w:rsidR="00B9364A" w:rsidRPr="00B9364A">
          <w:rPr>
            <w:rStyle w:val="Hyperlink"/>
            <w:i/>
            <w:sz w:val="22"/>
            <w:szCs w:val="22"/>
          </w:rPr>
          <w:t>Cardiol</w:t>
        </w:r>
        <w:proofErr w:type="spellEnd"/>
        <w:r w:rsidR="00B9364A" w:rsidRPr="00B9364A">
          <w:rPr>
            <w:rStyle w:val="Hyperlink"/>
            <w:sz w:val="22"/>
            <w:szCs w:val="22"/>
          </w:rPr>
          <w:t>. 2014;21(10):1233-1241.</w:t>
        </w:r>
      </w:hyperlink>
    </w:p>
    <w:p w14:paraId="6E367216" w14:textId="77777777" w:rsidR="00090F14" w:rsidRPr="001A18FB" w:rsidRDefault="00090F14" w:rsidP="00090F14">
      <w:pPr>
        <w:ind w:left="360"/>
        <w:rPr>
          <w:sz w:val="22"/>
          <w:szCs w:val="22"/>
        </w:rPr>
      </w:pPr>
    </w:p>
    <w:p w14:paraId="39C3AF4D" w14:textId="77777777" w:rsidR="003E3F07" w:rsidRDefault="00F5329F" w:rsidP="00C35693">
      <w:pPr>
        <w:numPr>
          <w:ilvl w:val="0"/>
          <w:numId w:val="29"/>
        </w:numPr>
        <w:rPr>
          <w:color w:val="000000"/>
          <w:sz w:val="22"/>
          <w:szCs w:val="22"/>
        </w:rPr>
      </w:pPr>
      <w:hyperlink r:id="rId1716" w:history="1">
        <w:r w:rsidR="00A70EEE" w:rsidRPr="009077E3">
          <w:rPr>
            <w:rStyle w:val="Hyperlink"/>
            <w:sz w:val="22"/>
            <w:szCs w:val="22"/>
          </w:rPr>
          <w:t xml:space="preserve">Yeboah J, Crouse JR, Bluemke DA, Lima JA, Polak JF, Burke GL, Herrington DM. Endothelial dysfunction is associated with left ventricular mass (assessed using MRI) in an adult population (MESA). </w:t>
        </w:r>
        <w:r w:rsidR="00A70EEE" w:rsidRPr="009077E3">
          <w:rPr>
            <w:rStyle w:val="Hyperlink"/>
            <w:i/>
            <w:sz w:val="22"/>
            <w:szCs w:val="22"/>
          </w:rPr>
          <w:t xml:space="preserve">J Hum </w:t>
        </w:r>
        <w:proofErr w:type="spellStart"/>
        <w:r w:rsidR="00A70EEE" w:rsidRPr="009077E3">
          <w:rPr>
            <w:rStyle w:val="Hyperlink"/>
            <w:i/>
            <w:sz w:val="22"/>
            <w:szCs w:val="22"/>
          </w:rPr>
          <w:t>Hypertens</w:t>
        </w:r>
        <w:proofErr w:type="spellEnd"/>
        <w:r w:rsidR="00A70EEE" w:rsidRPr="009077E3">
          <w:rPr>
            <w:rStyle w:val="Hyperlink"/>
            <w:sz w:val="22"/>
            <w:szCs w:val="22"/>
          </w:rPr>
          <w:t>. 201</w:t>
        </w:r>
        <w:r w:rsidR="008E1103">
          <w:rPr>
            <w:rStyle w:val="Hyperlink"/>
            <w:sz w:val="22"/>
            <w:szCs w:val="22"/>
          </w:rPr>
          <w:t>1</w:t>
        </w:r>
        <w:r w:rsidR="00A70EEE" w:rsidRPr="009077E3">
          <w:rPr>
            <w:rStyle w:val="Hyperlink"/>
            <w:sz w:val="22"/>
            <w:szCs w:val="22"/>
          </w:rPr>
          <w:t>;25(1):25-31.</w:t>
        </w:r>
      </w:hyperlink>
      <w:r w:rsidR="008216BD">
        <w:rPr>
          <w:color w:val="000000"/>
          <w:sz w:val="22"/>
          <w:szCs w:val="22"/>
        </w:rPr>
        <w:t xml:space="preserve"> </w:t>
      </w:r>
    </w:p>
    <w:p w14:paraId="082575D4" w14:textId="77777777" w:rsidR="004F4000" w:rsidRDefault="004F4000" w:rsidP="00CC1A6C">
      <w:pPr>
        <w:ind w:left="360"/>
        <w:rPr>
          <w:color w:val="000000"/>
          <w:sz w:val="22"/>
          <w:szCs w:val="22"/>
        </w:rPr>
      </w:pPr>
    </w:p>
    <w:p w14:paraId="7604560F" w14:textId="77777777" w:rsidR="008216BD" w:rsidRDefault="00F5329F" w:rsidP="00C35693">
      <w:pPr>
        <w:numPr>
          <w:ilvl w:val="0"/>
          <w:numId w:val="29"/>
        </w:numPr>
        <w:rPr>
          <w:color w:val="000000"/>
          <w:sz w:val="22"/>
          <w:szCs w:val="22"/>
        </w:rPr>
      </w:pPr>
      <w:hyperlink r:id="rId1717" w:history="1">
        <w:r w:rsidR="00532E70" w:rsidRPr="00855602">
          <w:rPr>
            <w:rStyle w:val="Hyperlink"/>
            <w:sz w:val="22"/>
            <w:szCs w:val="22"/>
          </w:rPr>
          <w:t xml:space="preserve">Yeboah J, Delaney JA, Nance R, McClelland RL, Polak JF, Sibley CT, Bertoni A, Burke GL, Carr JJ, Herrington DM. Mediation of cardiovascular risk factor effects through subclinical vascular disease: the multi-ethnic study of atherosclerosis. </w:t>
        </w:r>
        <w:proofErr w:type="spellStart"/>
        <w:r w:rsidR="00532E70" w:rsidRPr="00855602">
          <w:rPr>
            <w:rStyle w:val="Hyperlink"/>
            <w:i/>
            <w:sz w:val="22"/>
            <w:szCs w:val="22"/>
          </w:rPr>
          <w:t>Aterioscler</w:t>
        </w:r>
        <w:proofErr w:type="spellEnd"/>
        <w:r w:rsidR="00532E70" w:rsidRPr="00855602">
          <w:rPr>
            <w:rStyle w:val="Hyperlink"/>
            <w:i/>
            <w:sz w:val="22"/>
            <w:szCs w:val="22"/>
          </w:rPr>
          <w:t xml:space="preserve"> </w:t>
        </w:r>
        <w:proofErr w:type="spellStart"/>
        <w:r w:rsidR="00532E70" w:rsidRPr="00855602">
          <w:rPr>
            <w:rStyle w:val="Hyperlink"/>
            <w:i/>
            <w:sz w:val="22"/>
            <w:szCs w:val="22"/>
          </w:rPr>
          <w:t>Thromb</w:t>
        </w:r>
        <w:proofErr w:type="spellEnd"/>
        <w:r w:rsidR="00532E70" w:rsidRPr="00855602">
          <w:rPr>
            <w:rStyle w:val="Hyperlink"/>
            <w:i/>
            <w:sz w:val="22"/>
            <w:szCs w:val="22"/>
          </w:rPr>
          <w:t xml:space="preserve"> </w:t>
        </w:r>
        <w:proofErr w:type="spellStart"/>
        <w:r w:rsidR="00532E70" w:rsidRPr="00855602">
          <w:rPr>
            <w:rStyle w:val="Hyperlink"/>
            <w:i/>
            <w:sz w:val="22"/>
            <w:szCs w:val="22"/>
          </w:rPr>
          <w:t>Vasc</w:t>
        </w:r>
        <w:proofErr w:type="spellEnd"/>
        <w:r w:rsidR="00532E70" w:rsidRPr="00855602">
          <w:rPr>
            <w:rStyle w:val="Hyperlink"/>
            <w:i/>
            <w:sz w:val="22"/>
            <w:szCs w:val="22"/>
          </w:rPr>
          <w:t xml:space="preserve"> Biol</w:t>
        </w:r>
        <w:r w:rsidR="00532E70" w:rsidRPr="00855602">
          <w:rPr>
            <w:rStyle w:val="Hyperlink"/>
            <w:sz w:val="22"/>
            <w:szCs w:val="22"/>
          </w:rPr>
          <w:t>. 2014;34(8):1778-1783.</w:t>
        </w:r>
      </w:hyperlink>
      <w:r w:rsidR="00B559EF">
        <w:rPr>
          <w:color w:val="000000"/>
          <w:sz w:val="22"/>
          <w:szCs w:val="22"/>
        </w:rPr>
        <w:t xml:space="preserve"> </w:t>
      </w:r>
    </w:p>
    <w:p w14:paraId="1F6671D1" w14:textId="77777777" w:rsidR="00416661" w:rsidRDefault="00416661" w:rsidP="00BF0B60">
      <w:pPr>
        <w:ind w:left="360"/>
        <w:rPr>
          <w:color w:val="000000"/>
          <w:sz w:val="22"/>
          <w:szCs w:val="22"/>
        </w:rPr>
      </w:pPr>
    </w:p>
    <w:p w14:paraId="382915D9" w14:textId="77777777" w:rsidR="00E70DAD" w:rsidRPr="008A74EA" w:rsidRDefault="00F5329F" w:rsidP="00C35693">
      <w:pPr>
        <w:widowControl w:val="0"/>
        <w:numPr>
          <w:ilvl w:val="0"/>
          <w:numId w:val="29"/>
        </w:numPr>
        <w:rPr>
          <w:rStyle w:val="Hyperlink"/>
          <w:bCs/>
          <w:color w:val="auto"/>
          <w:sz w:val="22"/>
          <w:szCs w:val="22"/>
          <w:u w:val="none"/>
          <w:lang w:eastAsia="zh-HK"/>
        </w:rPr>
      </w:pPr>
      <w:hyperlink r:id="rId1718" w:history="1">
        <w:r w:rsidR="00E70DAD" w:rsidRPr="00E70DAD">
          <w:rPr>
            <w:rStyle w:val="Hyperlink"/>
            <w:bCs/>
            <w:sz w:val="22"/>
            <w:szCs w:val="22"/>
            <w:lang w:eastAsia="zh-HK"/>
          </w:rPr>
          <w:t xml:space="preserve">Yeboah J, </w:t>
        </w:r>
        <w:proofErr w:type="spellStart"/>
        <w:r w:rsidR="00E70DAD" w:rsidRPr="00E70DAD">
          <w:rPr>
            <w:rStyle w:val="Hyperlink"/>
            <w:bCs/>
            <w:sz w:val="22"/>
            <w:szCs w:val="22"/>
            <w:lang w:eastAsia="zh-HK"/>
          </w:rPr>
          <w:t>Erbel</w:t>
        </w:r>
        <w:proofErr w:type="spellEnd"/>
        <w:r w:rsidR="00E70DAD" w:rsidRPr="00E70DAD">
          <w:rPr>
            <w:rStyle w:val="Hyperlink"/>
            <w:bCs/>
            <w:sz w:val="22"/>
            <w:szCs w:val="22"/>
            <w:lang w:eastAsia="zh-HK"/>
          </w:rPr>
          <w:t xml:space="preserve"> R, Delaney JC, Nance R, Guo M, Bertoni AG, Budoff M, </w:t>
        </w:r>
        <w:proofErr w:type="spellStart"/>
        <w:r w:rsidR="00E70DAD" w:rsidRPr="00E70DAD">
          <w:rPr>
            <w:rStyle w:val="Hyperlink"/>
            <w:bCs/>
            <w:sz w:val="22"/>
            <w:szCs w:val="22"/>
            <w:lang w:eastAsia="zh-HK"/>
          </w:rPr>
          <w:t>Moebus</w:t>
        </w:r>
        <w:proofErr w:type="spellEnd"/>
        <w:r w:rsidR="00E70DAD" w:rsidRPr="00E70DAD">
          <w:rPr>
            <w:rStyle w:val="Hyperlink"/>
            <w:bCs/>
            <w:sz w:val="22"/>
            <w:szCs w:val="22"/>
            <w:lang w:eastAsia="zh-HK"/>
          </w:rPr>
          <w:t xml:space="preserve"> S, </w:t>
        </w:r>
        <w:proofErr w:type="spellStart"/>
        <w:r w:rsidR="00E70DAD" w:rsidRPr="00E70DAD">
          <w:rPr>
            <w:rStyle w:val="Hyperlink"/>
            <w:bCs/>
            <w:sz w:val="22"/>
            <w:szCs w:val="22"/>
            <w:lang w:eastAsia="zh-HK"/>
          </w:rPr>
          <w:t>Jockel</w:t>
        </w:r>
        <w:proofErr w:type="spellEnd"/>
        <w:r w:rsidR="00E70DAD" w:rsidRPr="00E70DAD">
          <w:rPr>
            <w:rStyle w:val="Hyperlink"/>
            <w:bCs/>
            <w:sz w:val="22"/>
            <w:szCs w:val="22"/>
            <w:lang w:eastAsia="zh-HK"/>
          </w:rPr>
          <w:t xml:space="preserve"> KH, Burke GL, Wong ND, Lehmann N, Herrington DM, </w:t>
        </w:r>
        <w:proofErr w:type="spellStart"/>
        <w:r w:rsidR="00E70DAD" w:rsidRPr="00E70DAD">
          <w:rPr>
            <w:rStyle w:val="Hyperlink"/>
            <w:bCs/>
            <w:sz w:val="22"/>
            <w:szCs w:val="22"/>
            <w:lang w:eastAsia="zh-HK"/>
          </w:rPr>
          <w:t>Mohlenkamp</w:t>
        </w:r>
        <w:proofErr w:type="spellEnd"/>
        <w:r w:rsidR="00E70DAD" w:rsidRPr="00E70DAD">
          <w:rPr>
            <w:rStyle w:val="Hyperlink"/>
            <w:bCs/>
            <w:sz w:val="22"/>
            <w:szCs w:val="22"/>
            <w:lang w:eastAsia="zh-HK"/>
          </w:rPr>
          <w:t xml:space="preserve"> S, Greenland P. Development of a new diabetes risk prediction tool for incident coronary heart disease events: The Multi-Ethnic Study of Atherosclerosis and the Heinz Nixdorf Recall Study. </w:t>
        </w:r>
        <w:r w:rsidR="00E70DAD" w:rsidRPr="00E70DAD">
          <w:rPr>
            <w:rStyle w:val="Hyperlink"/>
            <w:bCs/>
            <w:i/>
            <w:sz w:val="22"/>
            <w:szCs w:val="22"/>
            <w:lang w:eastAsia="zh-HK"/>
          </w:rPr>
          <w:t>Atherosclerosis</w:t>
        </w:r>
        <w:r w:rsidR="00E70DAD" w:rsidRPr="00E70DAD">
          <w:rPr>
            <w:rStyle w:val="Hyperlink"/>
            <w:bCs/>
            <w:sz w:val="22"/>
            <w:szCs w:val="22"/>
            <w:lang w:eastAsia="zh-HK"/>
          </w:rPr>
          <w:t>. 2014 ;236(2):411-417.</w:t>
        </w:r>
      </w:hyperlink>
      <w:r w:rsidR="009B333B">
        <w:rPr>
          <w:rStyle w:val="Hyperlink"/>
          <w:bCs/>
          <w:sz w:val="22"/>
          <w:szCs w:val="22"/>
          <w:lang w:eastAsia="zh-HK"/>
        </w:rPr>
        <w:t xml:space="preserve"> </w:t>
      </w:r>
    </w:p>
    <w:p w14:paraId="3FCAA1C8" w14:textId="77777777" w:rsidR="00895122" w:rsidRPr="00E70DAD" w:rsidRDefault="00895122" w:rsidP="008A74EA">
      <w:pPr>
        <w:widowControl w:val="0"/>
        <w:ind w:left="360"/>
        <w:rPr>
          <w:bCs/>
          <w:sz w:val="22"/>
          <w:szCs w:val="22"/>
          <w:lang w:eastAsia="zh-HK"/>
        </w:rPr>
      </w:pPr>
    </w:p>
    <w:p w14:paraId="4F2A11B7" w14:textId="77777777" w:rsidR="001F5F61" w:rsidRPr="00580638" w:rsidRDefault="00F5329F" w:rsidP="00C35693">
      <w:pPr>
        <w:numPr>
          <w:ilvl w:val="0"/>
          <w:numId w:val="29"/>
        </w:numPr>
        <w:rPr>
          <w:color w:val="000000"/>
          <w:sz w:val="22"/>
          <w:szCs w:val="22"/>
        </w:rPr>
      </w:pPr>
      <w:hyperlink r:id="rId1719" w:history="1">
        <w:r w:rsidR="006B2BF0" w:rsidRPr="001E6989">
          <w:rPr>
            <w:rStyle w:val="Hyperlink"/>
            <w:sz w:val="22"/>
          </w:rPr>
          <w:t xml:space="preserve">Yeboah J, Folsom AR, Burke GL, Johnson C, Polak JF, Post W, Lima JA, Crouse JR, Herrington DM. Predictive Value of Brachial Flow-Mediated Dilation for Incident Cardiovascular Events in a Population-Based Study: The Multi-Ethnic Study of Atherosclerosis. </w:t>
        </w:r>
        <w:r w:rsidR="006B2BF0" w:rsidRPr="001E6989">
          <w:rPr>
            <w:rStyle w:val="Hyperlink"/>
            <w:i/>
            <w:sz w:val="22"/>
          </w:rPr>
          <w:t>Circulation</w:t>
        </w:r>
        <w:r w:rsidR="006B2BF0" w:rsidRPr="001E6989">
          <w:rPr>
            <w:rStyle w:val="Hyperlink"/>
            <w:sz w:val="22"/>
          </w:rPr>
          <w:t>. 2009;120(6):502-509.</w:t>
        </w:r>
      </w:hyperlink>
      <w:r w:rsidR="00580638">
        <w:rPr>
          <w:sz w:val="22"/>
        </w:rPr>
        <w:t xml:space="preserve"> </w:t>
      </w:r>
    </w:p>
    <w:p w14:paraId="1BF678F1" w14:textId="77777777" w:rsidR="00580638" w:rsidRPr="00580638" w:rsidRDefault="00580638" w:rsidP="00580638">
      <w:pPr>
        <w:ind w:left="360"/>
        <w:rPr>
          <w:color w:val="000000"/>
          <w:sz w:val="22"/>
          <w:szCs w:val="22"/>
        </w:rPr>
      </w:pPr>
    </w:p>
    <w:p w14:paraId="598A78C3" w14:textId="77777777" w:rsidR="006263EA" w:rsidRPr="006263EA" w:rsidRDefault="006263EA" w:rsidP="00C35693">
      <w:pPr>
        <w:numPr>
          <w:ilvl w:val="0"/>
          <w:numId w:val="29"/>
        </w:numPr>
        <w:rPr>
          <w:bCs/>
          <w:sz w:val="22"/>
          <w:szCs w:val="22"/>
        </w:rPr>
      </w:pPr>
      <w:r>
        <w:rPr>
          <w:sz w:val="22"/>
          <w:szCs w:val="22"/>
        </w:rPr>
        <w:t xml:space="preserve"> </w:t>
      </w:r>
      <w:hyperlink r:id="rId1720" w:history="1">
        <w:r w:rsidRPr="006263EA">
          <w:rPr>
            <w:rStyle w:val="Hyperlink"/>
            <w:sz w:val="22"/>
            <w:szCs w:val="22"/>
          </w:rPr>
          <w:t xml:space="preserve">Yeboah J, Gibson AO, Blaha MJ, Arnan MK, Sacco RL, Szklo M, Herrington DM. Coronary artery calcium and incident cerebrovascular events in an asymptomatic cohort: The MESA Study. </w:t>
        </w:r>
        <w:r w:rsidRPr="006263EA">
          <w:rPr>
            <w:rStyle w:val="Hyperlink"/>
            <w:i/>
            <w:sz w:val="22"/>
            <w:szCs w:val="22"/>
          </w:rPr>
          <w:t>JACC Cardiovasc Imaging</w:t>
        </w:r>
        <w:r w:rsidRPr="006263EA">
          <w:rPr>
            <w:rStyle w:val="Hyperlink"/>
            <w:sz w:val="22"/>
            <w:szCs w:val="22"/>
          </w:rPr>
          <w:t>. 2014;7(11):1108-1115.</w:t>
        </w:r>
      </w:hyperlink>
    </w:p>
    <w:p w14:paraId="3047A80F" w14:textId="77777777" w:rsidR="000A4FB4" w:rsidRDefault="000A4FB4" w:rsidP="00820669">
      <w:pPr>
        <w:ind w:left="360"/>
        <w:rPr>
          <w:color w:val="000000"/>
          <w:sz w:val="22"/>
          <w:szCs w:val="22"/>
        </w:rPr>
      </w:pPr>
    </w:p>
    <w:p w14:paraId="48070B69" w14:textId="77777777" w:rsidR="006761DB" w:rsidRPr="006761DB" w:rsidRDefault="00F5329F" w:rsidP="00C35693">
      <w:pPr>
        <w:numPr>
          <w:ilvl w:val="0"/>
          <w:numId w:val="29"/>
        </w:numPr>
        <w:rPr>
          <w:sz w:val="22"/>
          <w:szCs w:val="22"/>
        </w:rPr>
      </w:pPr>
      <w:hyperlink r:id="rId1721" w:history="1">
        <w:r w:rsidR="006761DB" w:rsidRPr="006761DB">
          <w:rPr>
            <w:rStyle w:val="Hyperlink"/>
            <w:sz w:val="22"/>
            <w:szCs w:val="22"/>
          </w:rPr>
          <w:t xml:space="preserve">Yeboah J, McClelland RL, Polonsky TS, Burke GL, Sibley CT, O’Leary D, Carr JJ, Goff DC, Greenland P, Herrington DM. Comparison of novel risk markers for improvement in cardiovascular risk assessment in intermediate-risk individuals. </w:t>
        </w:r>
        <w:r w:rsidR="006761DB" w:rsidRPr="006761DB">
          <w:rPr>
            <w:rStyle w:val="Hyperlink"/>
            <w:i/>
            <w:sz w:val="22"/>
            <w:szCs w:val="22"/>
          </w:rPr>
          <w:t>JAMA</w:t>
        </w:r>
        <w:r w:rsidR="006761DB" w:rsidRPr="006761DB">
          <w:rPr>
            <w:rStyle w:val="Hyperlink"/>
            <w:sz w:val="22"/>
            <w:szCs w:val="22"/>
          </w:rPr>
          <w:t>. 2012;308(8):788-795.</w:t>
        </w:r>
      </w:hyperlink>
    </w:p>
    <w:p w14:paraId="754536D6" w14:textId="77777777" w:rsidR="0083494C" w:rsidRDefault="0083494C" w:rsidP="00F3693B">
      <w:pPr>
        <w:pStyle w:val="ListParagraph"/>
        <w:rPr>
          <w:color w:val="000000"/>
          <w:sz w:val="22"/>
          <w:szCs w:val="22"/>
        </w:rPr>
      </w:pPr>
    </w:p>
    <w:p w14:paraId="7B559A5D" w14:textId="77777777" w:rsidR="006742A0" w:rsidRDefault="00F5329F" w:rsidP="00C35693">
      <w:pPr>
        <w:numPr>
          <w:ilvl w:val="0"/>
          <w:numId w:val="29"/>
        </w:numPr>
        <w:rPr>
          <w:color w:val="000000"/>
          <w:sz w:val="22"/>
          <w:szCs w:val="22"/>
        </w:rPr>
      </w:pPr>
      <w:hyperlink r:id="rId1722" w:history="1">
        <w:r w:rsidR="006742A0" w:rsidRPr="006742A0">
          <w:rPr>
            <w:rStyle w:val="Hyperlink"/>
            <w:sz w:val="22"/>
            <w:szCs w:val="22"/>
          </w:rPr>
          <w:t xml:space="preserve">Yeboah J, McNamara C, Jiang XC, </w:t>
        </w:r>
        <w:proofErr w:type="spellStart"/>
        <w:r w:rsidR="006742A0" w:rsidRPr="006742A0">
          <w:rPr>
            <w:rStyle w:val="Hyperlink"/>
            <w:sz w:val="22"/>
            <w:szCs w:val="22"/>
          </w:rPr>
          <w:t>Tabas</w:t>
        </w:r>
        <w:proofErr w:type="spellEnd"/>
        <w:r w:rsidR="006742A0" w:rsidRPr="006742A0">
          <w:rPr>
            <w:rStyle w:val="Hyperlink"/>
            <w:sz w:val="22"/>
            <w:szCs w:val="22"/>
          </w:rPr>
          <w:t xml:space="preserve"> I, Herrington DM, Burke GL, Shea S. Association of Plasma Sphingomyelin Levels and Incident Coronary Heart Disease Events in an Adult Population: Multi-Ethnic Study of Atherosclerosis. </w:t>
        </w:r>
        <w:proofErr w:type="spellStart"/>
        <w:r w:rsidR="006742A0" w:rsidRPr="006742A0">
          <w:rPr>
            <w:rStyle w:val="Hyperlink"/>
            <w:i/>
            <w:sz w:val="22"/>
            <w:szCs w:val="22"/>
          </w:rPr>
          <w:t>Arterioscler</w:t>
        </w:r>
        <w:proofErr w:type="spellEnd"/>
        <w:r w:rsidR="006742A0" w:rsidRPr="006742A0">
          <w:rPr>
            <w:rStyle w:val="Hyperlink"/>
            <w:i/>
            <w:sz w:val="22"/>
            <w:szCs w:val="22"/>
          </w:rPr>
          <w:t xml:space="preserve"> </w:t>
        </w:r>
        <w:proofErr w:type="spellStart"/>
        <w:r w:rsidR="006742A0" w:rsidRPr="006742A0">
          <w:rPr>
            <w:rStyle w:val="Hyperlink"/>
            <w:i/>
            <w:sz w:val="22"/>
            <w:szCs w:val="22"/>
          </w:rPr>
          <w:t>Thromb</w:t>
        </w:r>
        <w:proofErr w:type="spellEnd"/>
        <w:r w:rsidR="006742A0" w:rsidRPr="006742A0">
          <w:rPr>
            <w:rStyle w:val="Hyperlink"/>
            <w:i/>
            <w:sz w:val="22"/>
            <w:szCs w:val="22"/>
          </w:rPr>
          <w:t xml:space="preserve"> </w:t>
        </w:r>
        <w:proofErr w:type="spellStart"/>
        <w:r w:rsidR="006742A0" w:rsidRPr="006742A0">
          <w:rPr>
            <w:rStyle w:val="Hyperlink"/>
            <w:i/>
            <w:sz w:val="22"/>
            <w:szCs w:val="22"/>
          </w:rPr>
          <w:t>Basc</w:t>
        </w:r>
        <w:proofErr w:type="spellEnd"/>
        <w:r w:rsidR="006742A0" w:rsidRPr="006742A0">
          <w:rPr>
            <w:rStyle w:val="Hyperlink"/>
            <w:i/>
            <w:sz w:val="22"/>
            <w:szCs w:val="22"/>
          </w:rPr>
          <w:t xml:space="preserve"> Biol</w:t>
        </w:r>
        <w:r w:rsidR="006742A0" w:rsidRPr="006742A0">
          <w:rPr>
            <w:rStyle w:val="Hyperlink"/>
            <w:sz w:val="22"/>
            <w:szCs w:val="22"/>
          </w:rPr>
          <w:t>. 2010;30(3):628-633.</w:t>
        </w:r>
      </w:hyperlink>
      <w:r w:rsidR="006B31C6">
        <w:rPr>
          <w:color w:val="000000"/>
          <w:sz w:val="22"/>
          <w:szCs w:val="22"/>
        </w:rPr>
        <w:t xml:space="preserve"> </w:t>
      </w:r>
      <w:r w:rsidR="00BE5C93">
        <w:rPr>
          <w:color w:val="000000"/>
          <w:sz w:val="22"/>
          <w:szCs w:val="22"/>
        </w:rPr>
        <w:t xml:space="preserve"> </w:t>
      </w:r>
    </w:p>
    <w:p w14:paraId="1E0FCDE9" w14:textId="77777777" w:rsidR="0080325A" w:rsidRDefault="0080325A" w:rsidP="006B31C6">
      <w:pPr>
        <w:pStyle w:val="ListParagraph"/>
        <w:rPr>
          <w:color w:val="000000"/>
          <w:sz w:val="22"/>
          <w:szCs w:val="22"/>
        </w:rPr>
      </w:pPr>
    </w:p>
    <w:p w14:paraId="5F5B1B51" w14:textId="77777777" w:rsidR="005821B3" w:rsidRPr="0020533B" w:rsidRDefault="00F5329F" w:rsidP="00C35693">
      <w:pPr>
        <w:numPr>
          <w:ilvl w:val="0"/>
          <w:numId w:val="29"/>
        </w:numPr>
        <w:rPr>
          <w:color w:val="000000"/>
          <w:sz w:val="22"/>
          <w:szCs w:val="22"/>
        </w:rPr>
      </w:pPr>
      <w:hyperlink r:id="rId1723" w:history="1">
        <w:r w:rsidR="005821B3" w:rsidRPr="0020533B">
          <w:rPr>
            <w:rStyle w:val="Hyperlink"/>
            <w:sz w:val="22"/>
            <w:szCs w:val="22"/>
          </w:rPr>
          <w:t xml:space="preserve">Yeboah J, Polonsky TS, Young R, McClelland RL, Delaney JC, Dawood F, Blaha MJ, </w:t>
        </w:r>
        <w:proofErr w:type="spellStart"/>
        <w:r w:rsidR="005821B3" w:rsidRPr="0020533B">
          <w:rPr>
            <w:rStyle w:val="Hyperlink"/>
            <w:sz w:val="22"/>
            <w:szCs w:val="22"/>
          </w:rPr>
          <w:t>Miedema</w:t>
        </w:r>
        <w:proofErr w:type="spellEnd"/>
        <w:r w:rsidR="005821B3" w:rsidRPr="0020533B">
          <w:rPr>
            <w:rStyle w:val="Hyperlink"/>
            <w:sz w:val="22"/>
            <w:szCs w:val="22"/>
          </w:rPr>
          <w:t xml:space="preserve"> MD, Sibley CT, Carr JJ, Burke GL, Goff DC, Psaty BM, Greenland P, Herrington DM. Utility of Nontraditional Risk Markers in Individuals Ineligible for Statin Therapy According to the 2013 American College of Cardiology/American Heart Association Cholesterol Guidelines. </w:t>
        </w:r>
        <w:r w:rsidR="005821B3" w:rsidRPr="0020533B">
          <w:rPr>
            <w:rStyle w:val="Hyperlink"/>
            <w:i/>
            <w:sz w:val="22"/>
            <w:szCs w:val="22"/>
          </w:rPr>
          <w:t>Circulation</w:t>
        </w:r>
        <w:r w:rsidR="005821B3" w:rsidRPr="0020533B">
          <w:rPr>
            <w:rStyle w:val="Hyperlink"/>
            <w:sz w:val="22"/>
            <w:szCs w:val="22"/>
          </w:rPr>
          <w:t>. 2015;132(10):916-922.</w:t>
        </w:r>
      </w:hyperlink>
    </w:p>
    <w:p w14:paraId="4533CAB1" w14:textId="77777777" w:rsidR="0095408C" w:rsidRDefault="0095408C" w:rsidP="006B31C6">
      <w:pPr>
        <w:pStyle w:val="ListParagraph"/>
        <w:rPr>
          <w:color w:val="000000"/>
          <w:sz w:val="22"/>
          <w:szCs w:val="22"/>
        </w:rPr>
      </w:pPr>
    </w:p>
    <w:p w14:paraId="6EF3C117" w14:textId="77777777" w:rsidR="006B31C6" w:rsidRDefault="00F5329F" w:rsidP="00C35693">
      <w:pPr>
        <w:numPr>
          <w:ilvl w:val="0"/>
          <w:numId w:val="29"/>
        </w:numPr>
        <w:rPr>
          <w:color w:val="000000"/>
          <w:sz w:val="22"/>
          <w:szCs w:val="22"/>
        </w:rPr>
      </w:pPr>
      <w:hyperlink r:id="rId1724" w:history="1">
        <w:r w:rsidR="00B97319" w:rsidRPr="0057129E">
          <w:rPr>
            <w:rStyle w:val="Hyperlink"/>
            <w:sz w:val="22"/>
            <w:szCs w:val="22"/>
          </w:rPr>
          <w:t xml:space="preserve">Yeboah J, Redline S, Johnson C, Tracy R, Ouyang P, Blumenthal RS, Burke GL, Herrington DM. Association between sleep apnea, snoring, incident cardiovascular events and all-cause mortality in an adult population: MESA. </w:t>
        </w:r>
        <w:r w:rsidR="00B97319" w:rsidRPr="0057129E">
          <w:rPr>
            <w:rStyle w:val="Hyperlink"/>
            <w:i/>
            <w:sz w:val="22"/>
            <w:szCs w:val="22"/>
          </w:rPr>
          <w:t>Atherosclerosis</w:t>
        </w:r>
        <w:r w:rsidR="00B97319" w:rsidRPr="0057129E">
          <w:rPr>
            <w:rStyle w:val="Hyperlink"/>
            <w:sz w:val="22"/>
            <w:szCs w:val="22"/>
          </w:rPr>
          <w:t>. 2011;219(2):963-968.</w:t>
        </w:r>
      </w:hyperlink>
    </w:p>
    <w:p w14:paraId="18437290" w14:textId="77777777" w:rsidR="00B25759" w:rsidRDefault="00B25759" w:rsidP="00B25759">
      <w:pPr>
        <w:ind w:left="360"/>
        <w:rPr>
          <w:color w:val="000000"/>
          <w:sz w:val="22"/>
          <w:szCs w:val="22"/>
        </w:rPr>
      </w:pPr>
    </w:p>
    <w:p w14:paraId="6E8EC4AB" w14:textId="77777777" w:rsidR="006B39A3" w:rsidRDefault="00F5329F" w:rsidP="00C35693">
      <w:pPr>
        <w:numPr>
          <w:ilvl w:val="0"/>
          <w:numId w:val="29"/>
        </w:numPr>
        <w:rPr>
          <w:sz w:val="22"/>
          <w:szCs w:val="22"/>
        </w:rPr>
      </w:pPr>
      <w:hyperlink r:id="rId1725" w:history="1">
        <w:r w:rsidR="00F27DC8" w:rsidRPr="00F27DC8">
          <w:rPr>
            <w:rStyle w:val="Hyperlink"/>
            <w:sz w:val="22"/>
            <w:szCs w:val="22"/>
          </w:rPr>
          <w:t xml:space="preserve">Yeboah J, Rodriguez CJ, Stacey B, Lima JA, Liu S, Carr JJ, Hundley WG, Herrington DM. Prognosis of Individuals with Asymptomatic Left Ventricular Systolic Dysfunction in the Multi-Ethnic Study of Atherosclerosis (MESA). </w:t>
        </w:r>
        <w:r w:rsidR="00F27DC8" w:rsidRPr="00F27DC8">
          <w:rPr>
            <w:rStyle w:val="Hyperlink"/>
            <w:i/>
            <w:sz w:val="22"/>
            <w:szCs w:val="22"/>
          </w:rPr>
          <w:t>Circulation</w:t>
        </w:r>
        <w:r w:rsidR="00F27DC8" w:rsidRPr="00F27DC8">
          <w:rPr>
            <w:rStyle w:val="Hyperlink"/>
            <w:sz w:val="22"/>
            <w:szCs w:val="22"/>
          </w:rPr>
          <w:t>. 2012;126(23):2713-2719.</w:t>
        </w:r>
      </w:hyperlink>
    </w:p>
    <w:p w14:paraId="761BC376" w14:textId="7951A084" w:rsidR="00B43ED6" w:rsidRDefault="006E297C" w:rsidP="006B39A3">
      <w:pPr>
        <w:ind w:left="360"/>
        <w:rPr>
          <w:sz w:val="22"/>
          <w:szCs w:val="22"/>
        </w:rPr>
      </w:pPr>
      <w:r>
        <w:rPr>
          <w:sz w:val="22"/>
          <w:szCs w:val="22"/>
        </w:rPr>
        <w:t xml:space="preserve"> </w:t>
      </w:r>
      <w:r w:rsidR="00EF308B">
        <w:rPr>
          <w:sz w:val="22"/>
          <w:szCs w:val="22"/>
        </w:rPr>
        <w:t xml:space="preserve"> </w:t>
      </w:r>
    </w:p>
    <w:p w14:paraId="4B87E502" w14:textId="37695DB6" w:rsidR="00ED543D" w:rsidRDefault="00ED543D" w:rsidP="006B39A3">
      <w:pPr>
        <w:ind w:left="360"/>
        <w:rPr>
          <w:sz w:val="22"/>
          <w:szCs w:val="22"/>
        </w:rPr>
      </w:pPr>
    </w:p>
    <w:p w14:paraId="603CDCBE" w14:textId="77777777" w:rsidR="00ED543D" w:rsidRDefault="00ED543D" w:rsidP="006B39A3">
      <w:pPr>
        <w:ind w:left="360"/>
        <w:rPr>
          <w:sz w:val="22"/>
          <w:szCs w:val="22"/>
        </w:rPr>
      </w:pPr>
    </w:p>
    <w:p w14:paraId="22268313" w14:textId="77777777" w:rsidR="00EF308B" w:rsidRDefault="00F5329F" w:rsidP="00C35693">
      <w:pPr>
        <w:numPr>
          <w:ilvl w:val="0"/>
          <w:numId w:val="29"/>
        </w:numPr>
        <w:rPr>
          <w:color w:val="000000"/>
          <w:sz w:val="22"/>
          <w:szCs w:val="22"/>
        </w:rPr>
      </w:pPr>
      <w:hyperlink r:id="rId1726" w:history="1">
        <w:r w:rsidR="00EF308B" w:rsidRPr="00EF308B">
          <w:rPr>
            <w:rStyle w:val="Hyperlink"/>
            <w:sz w:val="22"/>
            <w:szCs w:val="22"/>
          </w:rPr>
          <w:t xml:space="preserve">Yeboah J, Young R, McClelland RL, Delaney JC, Polonsky TS Dawood FZ, Blaha MJ, </w:t>
        </w:r>
        <w:proofErr w:type="spellStart"/>
        <w:r w:rsidR="00EF308B" w:rsidRPr="00EF308B">
          <w:rPr>
            <w:rStyle w:val="Hyperlink"/>
            <w:sz w:val="22"/>
            <w:szCs w:val="22"/>
          </w:rPr>
          <w:t>Miedema</w:t>
        </w:r>
        <w:proofErr w:type="spellEnd"/>
        <w:r w:rsidR="00EF308B" w:rsidRPr="00EF308B">
          <w:rPr>
            <w:rStyle w:val="Hyperlink"/>
            <w:sz w:val="22"/>
            <w:szCs w:val="22"/>
          </w:rPr>
          <w:t xml:space="preserve"> MD, Sibley CT, Carr JJ, Burke GL, Goff DC Jr, Psaty BM, Greenland P, Herrington DM. Utility of Nontraditional Risk Markers in Atherosclerotic Cardiovascular Disease Risk Assessment. </w:t>
        </w:r>
        <w:r w:rsidR="00EF308B" w:rsidRPr="00EF308B">
          <w:rPr>
            <w:rStyle w:val="Hyperlink"/>
            <w:i/>
            <w:sz w:val="22"/>
            <w:szCs w:val="22"/>
          </w:rPr>
          <w:t xml:space="preserve">J Am Coll </w:t>
        </w:r>
        <w:proofErr w:type="spellStart"/>
        <w:r w:rsidR="00EF308B" w:rsidRPr="00EF308B">
          <w:rPr>
            <w:rStyle w:val="Hyperlink"/>
            <w:i/>
            <w:sz w:val="22"/>
            <w:szCs w:val="22"/>
          </w:rPr>
          <w:t>Cardiol</w:t>
        </w:r>
        <w:proofErr w:type="spellEnd"/>
        <w:r w:rsidR="00EF308B" w:rsidRPr="00EF308B">
          <w:rPr>
            <w:rStyle w:val="Hyperlink"/>
            <w:sz w:val="22"/>
            <w:szCs w:val="22"/>
          </w:rPr>
          <w:t>. 2016;67(2):139-147.</w:t>
        </w:r>
      </w:hyperlink>
    </w:p>
    <w:p w14:paraId="3A7F3776" w14:textId="2025EBC8" w:rsidR="00B66631" w:rsidRDefault="00B66631" w:rsidP="001F4770">
      <w:pPr>
        <w:ind w:left="360"/>
        <w:rPr>
          <w:color w:val="000000"/>
          <w:sz w:val="22"/>
          <w:szCs w:val="22"/>
        </w:rPr>
      </w:pPr>
    </w:p>
    <w:p w14:paraId="3D7F6F40" w14:textId="77777777" w:rsidR="000469AF" w:rsidRDefault="00F5329F" w:rsidP="00C35693">
      <w:pPr>
        <w:widowControl w:val="0"/>
        <w:numPr>
          <w:ilvl w:val="0"/>
          <w:numId w:val="29"/>
        </w:numPr>
        <w:rPr>
          <w:bCs/>
          <w:sz w:val="22"/>
          <w:szCs w:val="22"/>
          <w:lang w:eastAsia="zh-HK"/>
        </w:rPr>
      </w:pPr>
      <w:hyperlink r:id="rId1727" w:history="1">
        <w:r w:rsidR="000469AF" w:rsidRPr="000469AF">
          <w:rPr>
            <w:rStyle w:val="Hyperlink"/>
            <w:bCs/>
            <w:sz w:val="22"/>
            <w:szCs w:val="22"/>
            <w:lang w:eastAsia="zh-HK"/>
          </w:rPr>
          <w:t xml:space="preserve">Yi CJ, Wu CO, Tee M, Liu CY, Volpe GJ, Prince MR, Hundley GW, Gomes AS, van der </w:t>
        </w:r>
        <w:proofErr w:type="spellStart"/>
        <w:r w:rsidR="000469AF" w:rsidRPr="000469AF">
          <w:rPr>
            <w:rStyle w:val="Hyperlink"/>
            <w:bCs/>
            <w:sz w:val="22"/>
            <w:szCs w:val="22"/>
            <w:lang w:eastAsia="zh-HK"/>
          </w:rPr>
          <w:t>Geest</w:t>
        </w:r>
        <w:proofErr w:type="spellEnd"/>
        <w:r w:rsidR="000469AF" w:rsidRPr="000469AF">
          <w:rPr>
            <w:rStyle w:val="Hyperlink"/>
            <w:bCs/>
            <w:sz w:val="22"/>
            <w:szCs w:val="22"/>
            <w:lang w:eastAsia="zh-HK"/>
          </w:rPr>
          <w:t xml:space="preserve"> RJ, Heckbert S, Lima JA, Bluemke DA. The association between cardiovascular risk and cardiovascular magnetic resonance measures of fibrosis: </w:t>
        </w:r>
        <w:proofErr w:type="gramStart"/>
        <w:r w:rsidR="000469AF" w:rsidRPr="000469AF">
          <w:rPr>
            <w:rStyle w:val="Hyperlink"/>
            <w:bCs/>
            <w:sz w:val="22"/>
            <w:szCs w:val="22"/>
            <w:lang w:eastAsia="zh-HK"/>
          </w:rPr>
          <w:t>the</w:t>
        </w:r>
        <w:proofErr w:type="gramEnd"/>
        <w:r w:rsidR="000469AF" w:rsidRPr="000469AF">
          <w:rPr>
            <w:rStyle w:val="Hyperlink"/>
            <w:bCs/>
            <w:sz w:val="22"/>
            <w:szCs w:val="22"/>
            <w:lang w:eastAsia="zh-HK"/>
          </w:rPr>
          <w:t xml:space="preserve"> Multi-Ethnic Study of Atherosclerosis (MESA). </w:t>
        </w:r>
        <w:r w:rsidR="000469AF" w:rsidRPr="000469AF">
          <w:rPr>
            <w:rStyle w:val="Hyperlink"/>
            <w:bCs/>
            <w:i/>
            <w:sz w:val="22"/>
            <w:szCs w:val="22"/>
            <w:lang w:eastAsia="zh-HK"/>
          </w:rPr>
          <w:t xml:space="preserve">J Cardiovasc </w:t>
        </w:r>
        <w:proofErr w:type="spellStart"/>
        <w:r w:rsidR="000469AF" w:rsidRPr="000469AF">
          <w:rPr>
            <w:rStyle w:val="Hyperlink"/>
            <w:bCs/>
            <w:i/>
            <w:sz w:val="22"/>
            <w:szCs w:val="22"/>
            <w:lang w:eastAsia="zh-HK"/>
          </w:rPr>
          <w:t>Magn</w:t>
        </w:r>
        <w:proofErr w:type="spellEnd"/>
        <w:r w:rsidR="000469AF" w:rsidRPr="000469AF">
          <w:rPr>
            <w:rStyle w:val="Hyperlink"/>
            <w:bCs/>
            <w:i/>
            <w:sz w:val="22"/>
            <w:szCs w:val="22"/>
            <w:lang w:eastAsia="zh-HK"/>
          </w:rPr>
          <w:t xml:space="preserve"> </w:t>
        </w:r>
        <w:proofErr w:type="spellStart"/>
        <w:r w:rsidR="000469AF" w:rsidRPr="000469AF">
          <w:rPr>
            <w:rStyle w:val="Hyperlink"/>
            <w:bCs/>
            <w:i/>
            <w:sz w:val="22"/>
            <w:szCs w:val="22"/>
            <w:lang w:eastAsia="zh-HK"/>
          </w:rPr>
          <w:t>Reson</w:t>
        </w:r>
        <w:proofErr w:type="spellEnd"/>
        <w:r w:rsidR="000469AF" w:rsidRPr="000469AF">
          <w:rPr>
            <w:rStyle w:val="Hyperlink"/>
            <w:bCs/>
            <w:sz w:val="22"/>
            <w:szCs w:val="22"/>
            <w:lang w:eastAsia="zh-HK"/>
          </w:rPr>
          <w:t>. 2015;17(1</w:t>
        </w:r>
        <w:proofErr w:type="gramStart"/>
        <w:r w:rsidR="000469AF" w:rsidRPr="000469AF">
          <w:rPr>
            <w:rStyle w:val="Hyperlink"/>
            <w:bCs/>
            <w:sz w:val="22"/>
            <w:szCs w:val="22"/>
            <w:lang w:eastAsia="zh-HK"/>
          </w:rPr>
          <w:t>):15.doi</w:t>
        </w:r>
        <w:proofErr w:type="gramEnd"/>
        <w:r w:rsidR="000469AF" w:rsidRPr="000469AF">
          <w:rPr>
            <w:rStyle w:val="Hyperlink"/>
            <w:bCs/>
            <w:sz w:val="22"/>
            <w:szCs w:val="22"/>
            <w:lang w:eastAsia="zh-HK"/>
          </w:rPr>
          <w:t>:10.1186/s12968-015-0121-5.</w:t>
        </w:r>
      </w:hyperlink>
      <w:r w:rsidR="00AF08C1">
        <w:rPr>
          <w:bCs/>
          <w:sz w:val="22"/>
          <w:szCs w:val="22"/>
          <w:lang w:eastAsia="zh-HK"/>
        </w:rPr>
        <w:t xml:space="preserve"> </w:t>
      </w:r>
      <w:r w:rsidR="00691E9C">
        <w:rPr>
          <w:bCs/>
          <w:sz w:val="22"/>
          <w:szCs w:val="22"/>
          <w:lang w:eastAsia="zh-HK"/>
        </w:rPr>
        <w:t xml:space="preserve"> </w:t>
      </w:r>
      <w:r w:rsidR="00A57A17">
        <w:rPr>
          <w:bCs/>
          <w:sz w:val="22"/>
          <w:szCs w:val="22"/>
          <w:lang w:eastAsia="zh-HK"/>
        </w:rPr>
        <w:t xml:space="preserve"> </w:t>
      </w:r>
    </w:p>
    <w:p w14:paraId="5CDBCBBB" w14:textId="77777777" w:rsidR="00A57A17" w:rsidRDefault="00A57A17" w:rsidP="00A57A17">
      <w:pPr>
        <w:widowControl w:val="0"/>
        <w:ind w:left="360"/>
        <w:rPr>
          <w:bCs/>
          <w:sz w:val="22"/>
          <w:szCs w:val="22"/>
          <w:lang w:eastAsia="zh-HK"/>
        </w:rPr>
      </w:pPr>
    </w:p>
    <w:p w14:paraId="7723AAD5" w14:textId="77777777" w:rsidR="00A57A17" w:rsidRDefault="00F5329F" w:rsidP="00C35693">
      <w:pPr>
        <w:widowControl w:val="0"/>
        <w:numPr>
          <w:ilvl w:val="0"/>
          <w:numId w:val="29"/>
        </w:numPr>
        <w:rPr>
          <w:bCs/>
          <w:sz w:val="22"/>
          <w:szCs w:val="22"/>
          <w:lang w:eastAsia="zh-HK"/>
        </w:rPr>
      </w:pPr>
      <w:hyperlink r:id="rId1728" w:history="1">
        <w:r w:rsidR="00A57A17" w:rsidRPr="000E7BAA">
          <w:rPr>
            <w:rStyle w:val="Hyperlink"/>
            <w:sz w:val="22"/>
            <w:szCs w:val="22"/>
          </w:rPr>
          <w:t xml:space="preserve">Ying W, Zhao D, Ouyang P, Subramanya V, Vaidya D, </w:t>
        </w:r>
        <w:proofErr w:type="spellStart"/>
        <w:r w:rsidR="00A57A17" w:rsidRPr="000E7BAA">
          <w:rPr>
            <w:rStyle w:val="Hyperlink"/>
            <w:sz w:val="22"/>
            <w:szCs w:val="22"/>
          </w:rPr>
          <w:t>Ndumele</w:t>
        </w:r>
        <w:proofErr w:type="spellEnd"/>
        <w:r w:rsidR="00A57A17" w:rsidRPr="000E7BAA">
          <w:rPr>
            <w:rStyle w:val="Hyperlink"/>
            <w:sz w:val="22"/>
            <w:szCs w:val="22"/>
          </w:rPr>
          <w:t xml:space="preserve"> CE, </w:t>
        </w:r>
        <w:proofErr w:type="spellStart"/>
        <w:r w:rsidR="00A57A17" w:rsidRPr="000E7BAA">
          <w:rPr>
            <w:rStyle w:val="Hyperlink"/>
            <w:sz w:val="22"/>
            <w:szCs w:val="22"/>
          </w:rPr>
          <w:t>Guallar</w:t>
        </w:r>
        <w:proofErr w:type="spellEnd"/>
        <w:r w:rsidR="00A57A17" w:rsidRPr="000E7BAA">
          <w:rPr>
            <w:rStyle w:val="Hyperlink"/>
            <w:sz w:val="22"/>
            <w:szCs w:val="22"/>
          </w:rPr>
          <w:t xml:space="preserve"> E, Sharma K, Shah SJ, </w:t>
        </w:r>
        <w:proofErr w:type="spellStart"/>
        <w:r w:rsidR="00A57A17" w:rsidRPr="000E7BAA">
          <w:rPr>
            <w:rStyle w:val="Hyperlink"/>
            <w:sz w:val="22"/>
            <w:szCs w:val="22"/>
          </w:rPr>
          <w:t>Kass</w:t>
        </w:r>
        <w:proofErr w:type="spellEnd"/>
        <w:r w:rsidR="00A57A17" w:rsidRPr="000E7BAA">
          <w:rPr>
            <w:rStyle w:val="Hyperlink"/>
            <w:sz w:val="22"/>
            <w:szCs w:val="22"/>
          </w:rPr>
          <w:t xml:space="preserve"> DA, </w:t>
        </w:r>
        <w:proofErr w:type="spellStart"/>
        <w:r w:rsidR="00A57A17" w:rsidRPr="000E7BAA">
          <w:rPr>
            <w:rStyle w:val="Hyperlink"/>
            <w:sz w:val="22"/>
            <w:szCs w:val="22"/>
          </w:rPr>
          <w:t>Hoogeveen</w:t>
        </w:r>
        <w:proofErr w:type="spellEnd"/>
        <w:r w:rsidR="00A57A17" w:rsidRPr="000E7BAA">
          <w:rPr>
            <w:rStyle w:val="Hyperlink"/>
            <w:sz w:val="22"/>
            <w:szCs w:val="22"/>
          </w:rPr>
          <w:t xml:space="preserve"> RC, Lima JA, Heckbert SR, </w:t>
        </w:r>
        <w:proofErr w:type="spellStart"/>
        <w:r w:rsidR="00A57A17" w:rsidRPr="000E7BAA">
          <w:rPr>
            <w:rStyle w:val="Hyperlink"/>
            <w:sz w:val="22"/>
            <w:szCs w:val="22"/>
          </w:rPr>
          <w:t>deFilippi</w:t>
        </w:r>
        <w:proofErr w:type="spellEnd"/>
        <w:r w:rsidR="00A57A17" w:rsidRPr="000E7BAA">
          <w:rPr>
            <w:rStyle w:val="Hyperlink"/>
            <w:sz w:val="22"/>
            <w:szCs w:val="22"/>
          </w:rPr>
          <w:t xml:space="preserve"> CR, Post WS, Michos ED. Associations Between the Cyclic Guanosine Monophosphate Pathway and Cardiovascular Risk Factors: MESA. </w:t>
        </w:r>
        <w:r w:rsidR="00A57A17" w:rsidRPr="000E7BAA">
          <w:rPr>
            <w:rStyle w:val="Hyperlink"/>
            <w:i/>
            <w:iCs/>
            <w:sz w:val="22"/>
            <w:szCs w:val="22"/>
          </w:rPr>
          <w:t>J Am Heart Assoc</w:t>
        </w:r>
        <w:r w:rsidR="00A57A17" w:rsidRPr="000E7BAA">
          <w:rPr>
            <w:rStyle w:val="Hyperlink"/>
            <w:sz w:val="22"/>
            <w:szCs w:val="22"/>
          </w:rPr>
          <w:t>. 2019;8(24</w:t>
        </w:r>
        <w:proofErr w:type="gramStart"/>
        <w:r w:rsidR="00A57A17" w:rsidRPr="000E7BAA">
          <w:rPr>
            <w:rStyle w:val="Hyperlink"/>
            <w:sz w:val="22"/>
            <w:szCs w:val="22"/>
          </w:rPr>
          <w:t>):e</w:t>
        </w:r>
        <w:proofErr w:type="gramEnd"/>
        <w:r w:rsidR="00A57A17" w:rsidRPr="000E7BAA">
          <w:rPr>
            <w:rStyle w:val="Hyperlink"/>
            <w:sz w:val="22"/>
            <w:szCs w:val="22"/>
          </w:rPr>
          <w:t xml:space="preserve">013149. </w:t>
        </w:r>
        <w:proofErr w:type="spellStart"/>
        <w:r w:rsidR="00A57A17" w:rsidRPr="000E7BAA">
          <w:rPr>
            <w:rStyle w:val="Hyperlink"/>
            <w:sz w:val="22"/>
            <w:szCs w:val="22"/>
          </w:rPr>
          <w:t>doi</w:t>
        </w:r>
        <w:proofErr w:type="spellEnd"/>
        <w:r w:rsidR="00A57A17" w:rsidRPr="000E7BAA">
          <w:rPr>
            <w:rStyle w:val="Hyperlink"/>
            <w:sz w:val="22"/>
            <w:szCs w:val="22"/>
          </w:rPr>
          <w:t>: 10</w:t>
        </w:r>
        <w:r w:rsidR="00AE458B">
          <w:rPr>
            <w:rStyle w:val="Hyperlink"/>
            <w:sz w:val="22"/>
            <w:szCs w:val="22"/>
          </w:rPr>
          <w:t>.</w:t>
        </w:r>
        <w:r w:rsidR="00A57A17" w:rsidRPr="000E7BAA">
          <w:rPr>
            <w:rStyle w:val="Hyperlink"/>
            <w:sz w:val="22"/>
            <w:szCs w:val="22"/>
          </w:rPr>
          <w:t>1161/JAHA.119.013149.</w:t>
        </w:r>
      </w:hyperlink>
    </w:p>
    <w:p w14:paraId="2B03E933" w14:textId="77777777" w:rsidR="00895122" w:rsidRDefault="00895122" w:rsidP="00691E9C">
      <w:pPr>
        <w:widowControl w:val="0"/>
        <w:ind w:left="360"/>
        <w:rPr>
          <w:bCs/>
          <w:sz w:val="22"/>
          <w:szCs w:val="22"/>
          <w:lang w:eastAsia="zh-HK"/>
        </w:rPr>
      </w:pPr>
    </w:p>
    <w:p w14:paraId="5B06FCCE" w14:textId="77777777" w:rsidR="00691E9C" w:rsidRDefault="00F5329F" w:rsidP="00C35693">
      <w:pPr>
        <w:widowControl w:val="0"/>
        <w:numPr>
          <w:ilvl w:val="0"/>
          <w:numId w:val="29"/>
        </w:numPr>
        <w:rPr>
          <w:bCs/>
          <w:sz w:val="22"/>
          <w:szCs w:val="22"/>
          <w:lang w:eastAsia="zh-HK"/>
        </w:rPr>
      </w:pPr>
      <w:hyperlink r:id="rId1729" w:history="1">
        <w:r w:rsidR="00C60846" w:rsidRPr="002358CB">
          <w:rPr>
            <w:rStyle w:val="Hyperlink"/>
            <w:sz w:val="22"/>
            <w:szCs w:val="22"/>
          </w:rPr>
          <w:t xml:space="preserve">Ying W, Zhao D, Ouyang P, Subramanya V, Vaidya D, </w:t>
        </w:r>
        <w:proofErr w:type="spellStart"/>
        <w:r w:rsidR="00C60846" w:rsidRPr="002358CB">
          <w:rPr>
            <w:rStyle w:val="Hyperlink"/>
            <w:sz w:val="22"/>
            <w:szCs w:val="22"/>
          </w:rPr>
          <w:t>Ndumele</w:t>
        </w:r>
        <w:proofErr w:type="spellEnd"/>
        <w:r w:rsidR="00C60846" w:rsidRPr="002358CB">
          <w:rPr>
            <w:rStyle w:val="Hyperlink"/>
            <w:sz w:val="22"/>
            <w:szCs w:val="22"/>
          </w:rPr>
          <w:t xml:space="preserve"> CE, Sharma K, Shah SJ, Heckbert SR, Lima JA, </w:t>
        </w:r>
        <w:proofErr w:type="spellStart"/>
        <w:r w:rsidR="00C60846" w:rsidRPr="002358CB">
          <w:rPr>
            <w:rStyle w:val="Hyperlink"/>
            <w:sz w:val="22"/>
            <w:szCs w:val="22"/>
          </w:rPr>
          <w:t>deFilippi</w:t>
        </w:r>
        <w:proofErr w:type="spellEnd"/>
        <w:r w:rsidR="00C60846" w:rsidRPr="002358CB">
          <w:rPr>
            <w:rStyle w:val="Hyperlink"/>
            <w:sz w:val="22"/>
            <w:szCs w:val="22"/>
          </w:rPr>
          <w:t xml:space="preserve"> CR, Budoff MJ, Post WS, Michos ED. Sex Hormones and Change in N-Terminal Pro-B-Type Natriuretic Peptide Levels: The Multi-Ethnic Study of Atherosclerosis. </w:t>
        </w:r>
        <w:r w:rsidR="00C60846" w:rsidRPr="002358CB">
          <w:rPr>
            <w:rStyle w:val="Hyperlink"/>
            <w:i/>
            <w:sz w:val="22"/>
            <w:szCs w:val="22"/>
          </w:rPr>
          <w:t xml:space="preserve">J Clin Endocrinol </w:t>
        </w:r>
        <w:proofErr w:type="spellStart"/>
        <w:r w:rsidR="00C60846" w:rsidRPr="002358CB">
          <w:rPr>
            <w:rStyle w:val="Hyperlink"/>
            <w:i/>
            <w:sz w:val="22"/>
            <w:szCs w:val="22"/>
          </w:rPr>
          <w:t>Metab</w:t>
        </w:r>
        <w:proofErr w:type="spellEnd"/>
        <w:r w:rsidR="00C60846" w:rsidRPr="002358CB">
          <w:rPr>
            <w:rStyle w:val="Hyperlink"/>
            <w:sz w:val="22"/>
            <w:szCs w:val="22"/>
          </w:rPr>
          <w:t>. 2018;103(11):4304-4314.</w:t>
        </w:r>
      </w:hyperlink>
    </w:p>
    <w:p w14:paraId="5F854B23" w14:textId="77777777" w:rsidR="00D22EBA" w:rsidRDefault="00D22EBA" w:rsidP="00AF08C1">
      <w:pPr>
        <w:widowControl w:val="0"/>
        <w:ind w:left="360"/>
        <w:rPr>
          <w:bCs/>
          <w:sz w:val="22"/>
          <w:szCs w:val="22"/>
          <w:lang w:eastAsia="zh-HK"/>
        </w:rPr>
      </w:pPr>
    </w:p>
    <w:p w14:paraId="1E7874A6" w14:textId="77777777" w:rsidR="004D2E90" w:rsidRDefault="00F5329F" w:rsidP="00C35693">
      <w:pPr>
        <w:numPr>
          <w:ilvl w:val="0"/>
          <w:numId w:val="29"/>
        </w:numPr>
        <w:rPr>
          <w:color w:val="000000"/>
          <w:sz w:val="22"/>
          <w:szCs w:val="22"/>
        </w:rPr>
      </w:pPr>
      <w:hyperlink r:id="rId1730" w:history="1">
        <w:r w:rsidR="008C3DCC" w:rsidRPr="00AD5F8C">
          <w:rPr>
            <w:rStyle w:val="Hyperlink"/>
            <w:sz w:val="22"/>
            <w:szCs w:val="22"/>
          </w:rPr>
          <w:t xml:space="preserve">Yoneyama K, </w:t>
        </w:r>
        <w:proofErr w:type="spellStart"/>
        <w:r w:rsidR="008C3DCC" w:rsidRPr="00AD5F8C">
          <w:rPr>
            <w:rStyle w:val="Hyperlink"/>
            <w:sz w:val="22"/>
            <w:szCs w:val="22"/>
          </w:rPr>
          <w:t>Donekal</w:t>
        </w:r>
        <w:proofErr w:type="spellEnd"/>
        <w:r w:rsidR="008C3DCC" w:rsidRPr="00AD5F8C">
          <w:rPr>
            <w:rStyle w:val="Hyperlink"/>
            <w:sz w:val="22"/>
            <w:szCs w:val="22"/>
          </w:rPr>
          <w:t xml:space="preserve"> S, Venkatesh BA, Wu CO, Liu CY, </w:t>
        </w:r>
        <w:proofErr w:type="spellStart"/>
        <w:r w:rsidR="008C3DCC" w:rsidRPr="00AD5F8C">
          <w:rPr>
            <w:rStyle w:val="Hyperlink"/>
            <w:sz w:val="22"/>
            <w:szCs w:val="22"/>
          </w:rPr>
          <w:t>Souto</w:t>
        </w:r>
        <w:proofErr w:type="spellEnd"/>
        <w:r w:rsidR="008C3DCC" w:rsidRPr="00AD5F8C">
          <w:rPr>
            <w:rStyle w:val="Hyperlink"/>
            <w:sz w:val="22"/>
            <w:szCs w:val="22"/>
          </w:rPr>
          <w:t xml:space="preserve"> </w:t>
        </w:r>
        <w:proofErr w:type="spellStart"/>
        <w:r w:rsidR="008C3DCC" w:rsidRPr="00AD5F8C">
          <w:rPr>
            <w:rStyle w:val="Hyperlink"/>
            <w:sz w:val="22"/>
            <w:szCs w:val="22"/>
          </w:rPr>
          <w:t>Nacif</w:t>
        </w:r>
        <w:proofErr w:type="spellEnd"/>
        <w:r w:rsidR="008C3DCC" w:rsidRPr="00AD5F8C">
          <w:rPr>
            <w:rStyle w:val="Hyperlink"/>
            <w:sz w:val="22"/>
            <w:szCs w:val="22"/>
          </w:rPr>
          <w:t xml:space="preserve"> M, Armstrong A, Gomes AS, Hundley WG, McClelland RL, Bluemke DA, Lima JA. Natural History of Myocardial Function in an Adult Human Population: Serial Longitudinal Observations From MESA. </w:t>
        </w:r>
        <w:r w:rsidR="008C3DCC" w:rsidRPr="00AD5F8C">
          <w:rPr>
            <w:rStyle w:val="Hyperlink"/>
            <w:i/>
            <w:sz w:val="22"/>
            <w:szCs w:val="22"/>
          </w:rPr>
          <w:t>JACC Cardiovasc Imaging</w:t>
        </w:r>
        <w:r w:rsidR="008C3DCC" w:rsidRPr="00AD5F8C">
          <w:rPr>
            <w:rStyle w:val="Hyperlink"/>
            <w:sz w:val="22"/>
            <w:szCs w:val="22"/>
          </w:rPr>
          <w:t>. 2016;9(10):1164-1173.</w:t>
        </w:r>
      </w:hyperlink>
      <w:r w:rsidR="00D6789B">
        <w:rPr>
          <w:color w:val="000000"/>
          <w:sz w:val="22"/>
          <w:szCs w:val="22"/>
        </w:rPr>
        <w:t xml:space="preserve"> </w:t>
      </w:r>
    </w:p>
    <w:p w14:paraId="0E1FBE74" w14:textId="77777777" w:rsidR="00A86CD0" w:rsidRDefault="00A86CD0" w:rsidP="00680B2B">
      <w:pPr>
        <w:ind w:left="360"/>
        <w:rPr>
          <w:sz w:val="22"/>
          <w:szCs w:val="22"/>
        </w:rPr>
      </w:pPr>
    </w:p>
    <w:p w14:paraId="72DA19D1" w14:textId="77777777" w:rsidR="00680B2B" w:rsidRPr="00524040" w:rsidRDefault="00F5329F" w:rsidP="00C35693">
      <w:pPr>
        <w:numPr>
          <w:ilvl w:val="0"/>
          <w:numId w:val="29"/>
        </w:numPr>
        <w:rPr>
          <w:rStyle w:val="Hyperlink"/>
          <w:color w:val="000000"/>
          <w:sz w:val="22"/>
          <w:szCs w:val="22"/>
          <w:u w:val="none"/>
        </w:rPr>
      </w:pPr>
      <w:hyperlink r:id="rId1731" w:history="1">
        <w:r w:rsidR="005174E4" w:rsidRPr="003316B9">
          <w:rPr>
            <w:rStyle w:val="Hyperlink"/>
            <w:sz w:val="22"/>
            <w:szCs w:val="22"/>
          </w:rPr>
          <w:t>Yoneyama K, Gjesdal O, Choi EY, Wu CO, Hundley WG, Gomes AS, Liu CY, McClelland RL, Bluemke DA, Lima JA. Age</w:t>
        </w:r>
        <w:r w:rsidR="00693B12">
          <w:rPr>
            <w:rStyle w:val="Hyperlink"/>
            <w:sz w:val="22"/>
            <w:szCs w:val="22"/>
          </w:rPr>
          <w:t>, sex,</w:t>
        </w:r>
        <w:r w:rsidR="005174E4" w:rsidRPr="003316B9">
          <w:rPr>
            <w:rStyle w:val="Hyperlink"/>
            <w:sz w:val="22"/>
            <w:szCs w:val="22"/>
          </w:rPr>
          <w:t xml:space="preserve"> and hypertension-related remodeling influences left ventricular torsion assessed by tagged cardiac magnetic resonance in asymptomatic individuals: the multi-ethnic study of atherosclerosis. </w:t>
        </w:r>
        <w:r w:rsidR="005174E4" w:rsidRPr="003316B9">
          <w:rPr>
            <w:rStyle w:val="Hyperlink"/>
            <w:i/>
            <w:sz w:val="22"/>
            <w:szCs w:val="22"/>
          </w:rPr>
          <w:t>Circulation</w:t>
        </w:r>
        <w:r w:rsidR="005174E4" w:rsidRPr="003316B9">
          <w:rPr>
            <w:rStyle w:val="Hyperlink"/>
            <w:sz w:val="22"/>
            <w:szCs w:val="22"/>
          </w:rPr>
          <w:t>. 2012;126(21):2481-2490.</w:t>
        </w:r>
      </w:hyperlink>
      <w:r w:rsidR="00524040">
        <w:rPr>
          <w:rStyle w:val="Hyperlink"/>
          <w:sz w:val="22"/>
          <w:szCs w:val="22"/>
        </w:rPr>
        <w:t xml:space="preserve"> </w:t>
      </w:r>
    </w:p>
    <w:p w14:paraId="341D512D" w14:textId="77777777" w:rsidR="00524040" w:rsidRPr="00524040" w:rsidRDefault="00524040" w:rsidP="00524040">
      <w:pPr>
        <w:ind w:left="360"/>
        <w:rPr>
          <w:rStyle w:val="Hyperlink"/>
          <w:color w:val="000000"/>
          <w:sz w:val="22"/>
          <w:szCs w:val="22"/>
          <w:u w:val="none"/>
        </w:rPr>
      </w:pPr>
    </w:p>
    <w:p w14:paraId="63BFF4B3" w14:textId="77777777" w:rsidR="00524040" w:rsidRDefault="00F5329F" w:rsidP="00C35693">
      <w:pPr>
        <w:numPr>
          <w:ilvl w:val="0"/>
          <w:numId w:val="29"/>
        </w:numPr>
        <w:rPr>
          <w:color w:val="000000"/>
          <w:sz w:val="22"/>
          <w:szCs w:val="22"/>
        </w:rPr>
      </w:pPr>
      <w:hyperlink r:id="rId1732" w:history="1">
        <w:r w:rsidR="00524040" w:rsidRPr="00EB100A">
          <w:rPr>
            <w:rStyle w:val="Hyperlink"/>
            <w:sz w:val="22"/>
            <w:szCs w:val="22"/>
          </w:rPr>
          <w:t xml:space="preserve">Yoneyama K, Venkatesh BA, Wu CO, </w:t>
        </w:r>
        <w:proofErr w:type="spellStart"/>
        <w:r w:rsidR="00524040" w:rsidRPr="00EB100A">
          <w:rPr>
            <w:rStyle w:val="Hyperlink"/>
            <w:sz w:val="22"/>
            <w:szCs w:val="22"/>
          </w:rPr>
          <w:t>Mewton</w:t>
        </w:r>
        <w:proofErr w:type="spellEnd"/>
        <w:r w:rsidR="00524040" w:rsidRPr="00EB100A">
          <w:rPr>
            <w:rStyle w:val="Hyperlink"/>
            <w:sz w:val="22"/>
            <w:szCs w:val="22"/>
          </w:rPr>
          <w:t xml:space="preserve"> N, Gjesdal O, </w:t>
        </w:r>
        <w:proofErr w:type="spellStart"/>
        <w:r w:rsidR="00524040" w:rsidRPr="00EB100A">
          <w:rPr>
            <w:rStyle w:val="Hyperlink"/>
            <w:sz w:val="22"/>
            <w:szCs w:val="22"/>
          </w:rPr>
          <w:t>Kishi</w:t>
        </w:r>
        <w:proofErr w:type="spellEnd"/>
        <w:r w:rsidR="00524040" w:rsidRPr="00EB100A">
          <w:rPr>
            <w:rStyle w:val="Hyperlink"/>
            <w:sz w:val="22"/>
            <w:szCs w:val="22"/>
          </w:rPr>
          <w:t xml:space="preserve"> S, McClelland RL, Bluemke DA, Lima JAC. Diabetes mellitus and insulin resistance associate with left ventricular shape and torsion by cardiovascular magnetic resonance imaging in asymptomatic individuals from the multi-ethnic study of atherosclerosis. </w:t>
        </w:r>
        <w:r w:rsidR="00524040" w:rsidRPr="00EB100A">
          <w:rPr>
            <w:rStyle w:val="Hyperlink"/>
            <w:i/>
            <w:sz w:val="22"/>
            <w:szCs w:val="22"/>
          </w:rPr>
          <w:t xml:space="preserve">J Cardiovasc </w:t>
        </w:r>
        <w:proofErr w:type="spellStart"/>
        <w:r w:rsidR="00524040" w:rsidRPr="00EB100A">
          <w:rPr>
            <w:rStyle w:val="Hyperlink"/>
            <w:i/>
            <w:sz w:val="22"/>
            <w:szCs w:val="22"/>
          </w:rPr>
          <w:t>Magn</w:t>
        </w:r>
        <w:proofErr w:type="spellEnd"/>
        <w:r w:rsidR="00524040" w:rsidRPr="00EB100A">
          <w:rPr>
            <w:rStyle w:val="Hyperlink"/>
            <w:i/>
            <w:sz w:val="22"/>
            <w:szCs w:val="22"/>
          </w:rPr>
          <w:t xml:space="preserve"> </w:t>
        </w:r>
        <w:proofErr w:type="spellStart"/>
        <w:r w:rsidR="00524040" w:rsidRPr="00EB100A">
          <w:rPr>
            <w:rStyle w:val="Hyperlink"/>
            <w:i/>
            <w:sz w:val="22"/>
            <w:szCs w:val="22"/>
          </w:rPr>
          <w:t>Reson</w:t>
        </w:r>
        <w:proofErr w:type="spellEnd"/>
        <w:r w:rsidR="00524040" w:rsidRPr="00EB100A">
          <w:rPr>
            <w:rStyle w:val="Hyperlink"/>
            <w:sz w:val="22"/>
            <w:szCs w:val="22"/>
          </w:rPr>
          <w:t xml:space="preserve">. 2018;20(1):53. </w:t>
        </w:r>
        <w:proofErr w:type="spellStart"/>
        <w:r w:rsidR="00524040" w:rsidRPr="00EB100A">
          <w:rPr>
            <w:rStyle w:val="Hyperlink"/>
            <w:sz w:val="22"/>
            <w:szCs w:val="22"/>
          </w:rPr>
          <w:t>doi</w:t>
        </w:r>
        <w:proofErr w:type="spellEnd"/>
        <w:r w:rsidR="00524040" w:rsidRPr="00EB100A">
          <w:rPr>
            <w:rStyle w:val="Hyperlink"/>
            <w:sz w:val="22"/>
            <w:szCs w:val="22"/>
          </w:rPr>
          <w:t>: 10.1186/s12968-018-0472-9.</w:t>
        </w:r>
      </w:hyperlink>
    </w:p>
    <w:p w14:paraId="561B708F" w14:textId="77777777" w:rsidR="00F874F1" w:rsidRDefault="00F874F1" w:rsidP="00F874F1">
      <w:pPr>
        <w:ind w:left="360"/>
        <w:rPr>
          <w:color w:val="000000"/>
          <w:sz w:val="22"/>
          <w:szCs w:val="22"/>
        </w:rPr>
      </w:pPr>
    </w:p>
    <w:p w14:paraId="75BA0F9D" w14:textId="77777777" w:rsidR="00F874F1" w:rsidRPr="00CC0CDC" w:rsidRDefault="00F5329F" w:rsidP="00C35693">
      <w:pPr>
        <w:numPr>
          <w:ilvl w:val="0"/>
          <w:numId w:val="29"/>
        </w:numPr>
        <w:rPr>
          <w:color w:val="000000"/>
          <w:sz w:val="22"/>
          <w:szCs w:val="22"/>
        </w:rPr>
      </w:pPr>
      <w:hyperlink r:id="rId1733" w:history="1">
        <w:r w:rsidR="003802F6" w:rsidRPr="00C50EDC">
          <w:rPr>
            <w:rStyle w:val="Hyperlink"/>
            <w:sz w:val="22"/>
            <w:szCs w:val="22"/>
          </w:rPr>
          <w:t xml:space="preserve">Youssef G, Guo M, McClelland RL, </w:t>
        </w:r>
        <w:proofErr w:type="spellStart"/>
        <w:r w:rsidR="003802F6" w:rsidRPr="00C50EDC">
          <w:rPr>
            <w:rStyle w:val="Hyperlink"/>
            <w:sz w:val="22"/>
            <w:szCs w:val="22"/>
          </w:rPr>
          <w:t>Shavelle</w:t>
        </w:r>
        <w:proofErr w:type="spellEnd"/>
        <w:r w:rsidR="003802F6" w:rsidRPr="00C50EDC">
          <w:rPr>
            <w:rStyle w:val="Hyperlink"/>
            <w:sz w:val="22"/>
            <w:szCs w:val="22"/>
          </w:rPr>
          <w:t xml:space="preserve"> DM, Nasir K, Rivera J, Carr JJ, Wong ND, Budoff MJ. Risk Factors for the Development and Progression of Thoracic Aorta Calcification: The Multi-Ethnic Study of Atherosclerosis. </w:t>
        </w:r>
        <w:proofErr w:type="spellStart"/>
        <w:r w:rsidR="003802F6" w:rsidRPr="00C50EDC">
          <w:rPr>
            <w:rStyle w:val="Hyperlink"/>
            <w:i/>
            <w:sz w:val="22"/>
            <w:szCs w:val="22"/>
          </w:rPr>
          <w:t>Acad</w:t>
        </w:r>
        <w:proofErr w:type="spellEnd"/>
        <w:r w:rsidR="003802F6" w:rsidRPr="00C50EDC">
          <w:rPr>
            <w:rStyle w:val="Hyperlink"/>
            <w:i/>
            <w:sz w:val="22"/>
            <w:szCs w:val="22"/>
          </w:rPr>
          <w:t xml:space="preserve"> </w:t>
        </w:r>
        <w:proofErr w:type="spellStart"/>
        <w:r w:rsidR="003802F6" w:rsidRPr="00C50EDC">
          <w:rPr>
            <w:rStyle w:val="Hyperlink"/>
            <w:i/>
            <w:sz w:val="22"/>
            <w:szCs w:val="22"/>
          </w:rPr>
          <w:t>Radiol</w:t>
        </w:r>
        <w:proofErr w:type="spellEnd"/>
        <w:r w:rsidR="003802F6" w:rsidRPr="00C50EDC">
          <w:rPr>
            <w:rStyle w:val="Hyperlink"/>
            <w:sz w:val="22"/>
            <w:szCs w:val="22"/>
          </w:rPr>
          <w:t>. 2015;22(12):1536-1545.</w:t>
        </w:r>
      </w:hyperlink>
    </w:p>
    <w:p w14:paraId="7DF5E8ED" w14:textId="77777777" w:rsidR="00A01234" w:rsidRDefault="00A01234" w:rsidP="006742A0">
      <w:pPr>
        <w:ind w:left="360"/>
        <w:rPr>
          <w:sz w:val="22"/>
        </w:rPr>
      </w:pPr>
    </w:p>
    <w:p w14:paraId="5DF5C5B4" w14:textId="77777777" w:rsidR="006D085D" w:rsidRPr="006D085D" w:rsidRDefault="00C6629D" w:rsidP="00C35693">
      <w:pPr>
        <w:numPr>
          <w:ilvl w:val="0"/>
          <w:numId w:val="29"/>
        </w:numPr>
        <w:rPr>
          <w:color w:val="000000"/>
          <w:sz w:val="22"/>
          <w:szCs w:val="22"/>
        </w:rPr>
      </w:pPr>
      <w:r>
        <w:rPr>
          <w:color w:val="000000"/>
          <w:sz w:val="22"/>
          <w:szCs w:val="22"/>
        </w:rPr>
        <w:t xml:space="preserve">  </w:t>
      </w:r>
      <w:hyperlink r:id="rId1734" w:history="1">
        <w:r w:rsidRPr="00CF37B3">
          <w:rPr>
            <w:rStyle w:val="Hyperlink"/>
            <w:sz w:val="22"/>
            <w:szCs w:val="22"/>
          </w:rPr>
          <w:t xml:space="preserve">Yu Z, </w:t>
        </w:r>
        <w:proofErr w:type="spellStart"/>
        <w:r w:rsidRPr="00CF37B3">
          <w:rPr>
            <w:rStyle w:val="Hyperlink"/>
            <w:sz w:val="22"/>
            <w:szCs w:val="22"/>
          </w:rPr>
          <w:t>Schneck</w:t>
        </w:r>
        <w:proofErr w:type="spellEnd"/>
        <w:r w:rsidRPr="00CF37B3">
          <w:rPr>
            <w:rStyle w:val="Hyperlink"/>
            <w:sz w:val="22"/>
            <w:szCs w:val="22"/>
          </w:rPr>
          <w:t xml:space="preserve"> M, Jacobs DR Jr, Liu K, Allison M, O’Leary D, </w:t>
        </w:r>
        <w:proofErr w:type="spellStart"/>
        <w:r w:rsidRPr="00CF37B3">
          <w:rPr>
            <w:rStyle w:val="Hyperlink"/>
            <w:sz w:val="22"/>
            <w:szCs w:val="22"/>
          </w:rPr>
          <w:t>Duraza</w:t>
        </w:r>
        <w:proofErr w:type="spellEnd"/>
        <w:r w:rsidRPr="00CF37B3">
          <w:rPr>
            <w:rStyle w:val="Hyperlink"/>
            <w:sz w:val="22"/>
            <w:szCs w:val="22"/>
          </w:rPr>
          <w:t xml:space="preserve"> D, Darwin C, Kramer H. Association of carotid intima media thickness with progression of urine albumin-creatinine ratios in The Multi-Ethnic Study of Atherosclerosis (MESA). </w:t>
        </w:r>
        <w:r w:rsidRPr="00CF37B3">
          <w:rPr>
            <w:rStyle w:val="Hyperlink"/>
            <w:i/>
            <w:sz w:val="22"/>
            <w:szCs w:val="22"/>
          </w:rPr>
          <w:t>Am J Kidney Dis</w:t>
        </w:r>
        <w:r w:rsidRPr="00CF37B3">
          <w:rPr>
            <w:rStyle w:val="Hyperlink"/>
            <w:sz w:val="22"/>
            <w:szCs w:val="22"/>
          </w:rPr>
          <w:t>. 2011;57(1):62-70.</w:t>
        </w:r>
      </w:hyperlink>
      <w:r w:rsidR="006B5257">
        <w:rPr>
          <w:sz w:val="22"/>
          <w:szCs w:val="22"/>
        </w:rPr>
        <w:t xml:space="preserve"> </w:t>
      </w:r>
      <w:r w:rsidR="00957F71">
        <w:rPr>
          <w:sz w:val="22"/>
          <w:szCs w:val="22"/>
        </w:rPr>
        <w:t xml:space="preserve"> </w:t>
      </w:r>
    </w:p>
    <w:p w14:paraId="38AE831A" w14:textId="77777777" w:rsidR="008D29D1" w:rsidRPr="006D085D" w:rsidRDefault="008D29D1" w:rsidP="006D085D">
      <w:pPr>
        <w:ind w:left="360"/>
        <w:rPr>
          <w:color w:val="000000"/>
          <w:sz w:val="22"/>
          <w:szCs w:val="22"/>
        </w:rPr>
      </w:pPr>
    </w:p>
    <w:p w14:paraId="19E847D3" w14:textId="77777777" w:rsidR="0097168E" w:rsidRDefault="00F5329F" w:rsidP="00C35693">
      <w:pPr>
        <w:numPr>
          <w:ilvl w:val="0"/>
          <w:numId w:val="29"/>
        </w:numPr>
        <w:rPr>
          <w:color w:val="1F497D"/>
          <w:sz w:val="22"/>
          <w:szCs w:val="22"/>
        </w:rPr>
      </w:pPr>
      <w:hyperlink r:id="rId1735" w:history="1">
        <w:r w:rsidR="0097168E" w:rsidRPr="0097168E">
          <w:rPr>
            <w:rStyle w:val="Hyperlink"/>
            <w:sz w:val="22"/>
            <w:szCs w:val="22"/>
          </w:rPr>
          <w:t xml:space="preserve">Zaheer S, de Boer I, Allison M, Brown JM, Psaty BM, Robinson-Cohen C, Ix JH, Kestenbaum B, Siscovick D, Vaidya A. Parathyroid Hormone and the Use of Diuretics and Calcium-Channel Blockers: The Multi-Ethnic Study of Atherosclerosis. </w:t>
        </w:r>
        <w:r w:rsidR="0097168E" w:rsidRPr="0097168E">
          <w:rPr>
            <w:rStyle w:val="Hyperlink"/>
            <w:i/>
            <w:sz w:val="22"/>
            <w:szCs w:val="22"/>
          </w:rPr>
          <w:t>J Bone Miner Res</w:t>
        </w:r>
        <w:r w:rsidR="0097168E" w:rsidRPr="0097168E">
          <w:rPr>
            <w:rStyle w:val="Hyperlink"/>
            <w:sz w:val="22"/>
            <w:szCs w:val="22"/>
          </w:rPr>
          <w:t>. 2016;31(6):1137-1145.</w:t>
        </w:r>
      </w:hyperlink>
      <w:r w:rsidR="00600771">
        <w:rPr>
          <w:color w:val="1F497D"/>
          <w:sz w:val="22"/>
          <w:szCs w:val="22"/>
        </w:rPr>
        <w:t xml:space="preserve"> </w:t>
      </w:r>
    </w:p>
    <w:p w14:paraId="7F183926" w14:textId="77777777" w:rsidR="00600771" w:rsidRDefault="00600771" w:rsidP="00600771">
      <w:pPr>
        <w:ind w:left="360"/>
        <w:rPr>
          <w:color w:val="1F497D"/>
          <w:sz w:val="22"/>
          <w:szCs w:val="22"/>
        </w:rPr>
      </w:pPr>
    </w:p>
    <w:p w14:paraId="5F555C4A" w14:textId="77777777" w:rsidR="00A31338" w:rsidRPr="00A31338" w:rsidRDefault="00F5329F" w:rsidP="00C35693">
      <w:pPr>
        <w:numPr>
          <w:ilvl w:val="0"/>
          <w:numId w:val="29"/>
        </w:numPr>
        <w:rPr>
          <w:color w:val="000000"/>
          <w:sz w:val="22"/>
          <w:szCs w:val="22"/>
        </w:rPr>
      </w:pPr>
      <w:hyperlink r:id="rId1736" w:history="1">
        <w:r w:rsidR="00A31338" w:rsidRPr="00A31338">
          <w:rPr>
            <w:rStyle w:val="Hyperlink"/>
            <w:sz w:val="22"/>
            <w:szCs w:val="22"/>
          </w:rPr>
          <w:t xml:space="preserve">Zaheer S, de Boer IH, Allison M, Brown JM, Psaty BM, Robinson-Cohen C, Michos ED, Ix JH, Kestenbaum B, Siscovick D, Vaidya A. Fibroblast Growth Factor-23, Mineral Metabolism, and Adiposity in Normal Kidney Function. </w:t>
        </w:r>
        <w:r w:rsidR="00A31338" w:rsidRPr="00A31338">
          <w:rPr>
            <w:rStyle w:val="Hyperlink"/>
            <w:i/>
            <w:sz w:val="22"/>
            <w:szCs w:val="22"/>
          </w:rPr>
          <w:t xml:space="preserve">J Clin Endocrinol </w:t>
        </w:r>
        <w:proofErr w:type="spellStart"/>
        <w:r w:rsidR="00A31338" w:rsidRPr="00A31338">
          <w:rPr>
            <w:rStyle w:val="Hyperlink"/>
            <w:i/>
            <w:sz w:val="22"/>
            <w:szCs w:val="22"/>
          </w:rPr>
          <w:t>Metab</w:t>
        </w:r>
        <w:proofErr w:type="spellEnd"/>
        <w:r w:rsidR="00A31338" w:rsidRPr="00A31338">
          <w:rPr>
            <w:rStyle w:val="Hyperlink"/>
            <w:sz w:val="22"/>
            <w:szCs w:val="22"/>
          </w:rPr>
          <w:t>. 2017;102(4):1387-1395.</w:t>
        </w:r>
      </w:hyperlink>
    </w:p>
    <w:p w14:paraId="68C27BE4" w14:textId="77777777" w:rsidR="00AD270B" w:rsidRPr="004F58D7" w:rsidRDefault="00532313" w:rsidP="00911445">
      <w:pPr>
        <w:ind w:left="360"/>
        <w:rPr>
          <w:color w:val="000000"/>
          <w:sz w:val="22"/>
          <w:szCs w:val="22"/>
        </w:rPr>
      </w:pPr>
      <w:r>
        <w:rPr>
          <w:sz w:val="22"/>
          <w:szCs w:val="22"/>
        </w:rPr>
        <w:t xml:space="preserve"> </w:t>
      </w:r>
    </w:p>
    <w:p w14:paraId="0817C115" w14:textId="77777777" w:rsidR="004F58D7" w:rsidRPr="00AA6E09" w:rsidRDefault="00F5329F" w:rsidP="00C35693">
      <w:pPr>
        <w:widowControl w:val="0"/>
        <w:numPr>
          <w:ilvl w:val="0"/>
          <w:numId w:val="29"/>
        </w:numPr>
        <w:rPr>
          <w:bCs/>
          <w:sz w:val="22"/>
          <w:szCs w:val="22"/>
          <w:lang w:eastAsia="zh-HK"/>
        </w:rPr>
      </w:pPr>
      <w:hyperlink r:id="rId1737" w:history="1">
        <w:r w:rsidR="004F58D7" w:rsidRPr="00AA6E09">
          <w:rPr>
            <w:rStyle w:val="Hyperlink"/>
            <w:bCs/>
            <w:sz w:val="22"/>
            <w:szCs w:val="22"/>
            <w:lang w:eastAsia="zh-HK"/>
          </w:rPr>
          <w:t xml:space="preserve">Zamani P, Bluemke DA, Jacobs DR Jr, Duprez DA, Kronmal R, Lilly SM, Ferrari VA, Townsend RR, Lima JA, Budoff M, </w:t>
        </w:r>
        <w:proofErr w:type="spellStart"/>
        <w:r w:rsidR="004F58D7" w:rsidRPr="00AA6E09">
          <w:rPr>
            <w:rStyle w:val="Hyperlink"/>
            <w:bCs/>
            <w:sz w:val="22"/>
            <w:szCs w:val="22"/>
            <w:lang w:eastAsia="zh-HK"/>
          </w:rPr>
          <w:t>Segers</w:t>
        </w:r>
        <w:proofErr w:type="spellEnd"/>
        <w:r w:rsidR="004F58D7" w:rsidRPr="00AA6E09">
          <w:rPr>
            <w:rStyle w:val="Hyperlink"/>
            <w:bCs/>
            <w:sz w:val="22"/>
            <w:szCs w:val="22"/>
            <w:lang w:eastAsia="zh-HK"/>
          </w:rPr>
          <w:t xml:space="preserve"> P, Hannan P, Chirinos JA. Resistive and pulsatile arterial load as predictors of left ventricular mass and geometry: the multi-ethnic study of atherosclerosis. </w:t>
        </w:r>
        <w:r w:rsidR="004F58D7" w:rsidRPr="00AA6E09">
          <w:rPr>
            <w:rStyle w:val="Hyperlink"/>
            <w:bCs/>
            <w:i/>
            <w:sz w:val="22"/>
            <w:szCs w:val="22"/>
            <w:lang w:eastAsia="zh-HK"/>
          </w:rPr>
          <w:t>Hypertension</w:t>
        </w:r>
        <w:r w:rsidR="004F58D7" w:rsidRPr="00AA6E09">
          <w:rPr>
            <w:rStyle w:val="Hyperlink"/>
            <w:bCs/>
            <w:sz w:val="22"/>
            <w:szCs w:val="22"/>
            <w:lang w:eastAsia="zh-HK"/>
          </w:rPr>
          <w:t>. 2015;65(1):85-92.</w:t>
        </w:r>
      </w:hyperlink>
    </w:p>
    <w:p w14:paraId="125701A6" w14:textId="77777777" w:rsidR="0095408C" w:rsidRPr="00464D13" w:rsidRDefault="0095408C" w:rsidP="004F58D7">
      <w:pPr>
        <w:ind w:left="360"/>
        <w:rPr>
          <w:color w:val="000000"/>
          <w:sz w:val="22"/>
          <w:szCs w:val="22"/>
        </w:rPr>
      </w:pPr>
    </w:p>
    <w:p w14:paraId="2EE6E791" w14:textId="77777777" w:rsidR="00A01B61" w:rsidRDefault="00F5329F" w:rsidP="00C35693">
      <w:pPr>
        <w:widowControl w:val="0"/>
        <w:numPr>
          <w:ilvl w:val="0"/>
          <w:numId w:val="29"/>
        </w:numPr>
        <w:rPr>
          <w:bCs/>
          <w:sz w:val="22"/>
          <w:szCs w:val="22"/>
          <w:lang w:eastAsia="zh-HK"/>
        </w:rPr>
      </w:pPr>
      <w:hyperlink r:id="rId1738" w:history="1">
        <w:r w:rsidR="00A01B61" w:rsidRPr="00464D13">
          <w:rPr>
            <w:rStyle w:val="Hyperlink"/>
            <w:bCs/>
            <w:sz w:val="22"/>
            <w:szCs w:val="22"/>
            <w:lang w:eastAsia="zh-HK"/>
          </w:rPr>
          <w:t xml:space="preserve">Zamani P, Jacobs DR Jr, </w:t>
        </w:r>
        <w:proofErr w:type="spellStart"/>
        <w:r w:rsidR="00A01B61" w:rsidRPr="00464D13">
          <w:rPr>
            <w:rStyle w:val="Hyperlink"/>
            <w:bCs/>
            <w:sz w:val="22"/>
            <w:szCs w:val="22"/>
            <w:lang w:eastAsia="zh-HK"/>
          </w:rPr>
          <w:t>Segers</w:t>
        </w:r>
        <w:proofErr w:type="spellEnd"/>
        <w:r w:rsidR="00A01B61" w:rsidRPr="00464D13">
          <w:rPr>
            <w:rStyle w:val="Hyperlink"/>
            <w:bCs/>
            <w:sz w:val="22"/>
            <w:szCs w:val="22"/>
            <w:lang w:eastAsia="zh-HK"/>
          </w:rPr>
          <w:t xml:space="preserve"> P, Duprez DA, Brumback L, Kronmal RA, Lilly SM, Townsend RR, Budoff M, Lima JA, Hannan P, Chirinos JA. Reflection magnitude as a predictor of mortality: </w:t>
        </w:r>
        <w:proofErr w:type="gramStart"/>
        <w:r w:rsidR="00A01B61" w:rsidRPr="00464D13">
          <w:rPr>
            <w:rStyle w:val="Hyperlink"/>
            <w:bCs/>
            <w:sz w:val="22"/>
            <w:szCs w:val="22"/>
            <w:lang w:eastAsia="zh-HK"/>
          </w:rPr>
          <w:t>the</w:t>
        </w:r>
        <w:proofErr w:type="gramEnd"/>
        <w:r w:rsidR="00A01B61" w:rsidRPr="00464D13">
          <w:rPr>
            <w:rStyle w:val="Hyperlink"/>
            <w:bCs/>
            <w:sz w:val="22"/>
            <w:szCs w:val="22"/>
            <w:lang w:eastAsia="zh-HK"/>
          </w:rPr>
          <w:t xml:space="preserve"> Multi-Ethnic Study of Atherosclerosis. </w:t>
        </w:r>
        <w:r w:rsidR="00A01B61" w:rsidRPr="00464D13">
          <w:rPr>
            <w:rStyle w:val="Hyperlink"/>
            <w:bCs/>
            <w:i/>
            <w:sz w:val="22"/>
            <w:szCs w:val="22"/>
            <w:lang w:eastAsia="zh-HK"/>
          </w:rPr>
          <w:t>Hypertension</w:t>
        </w:r>
        <w:r w:rsidR="00A01B61" w:rsidRPr="00464D13">
          <w:rPr>
            <w:rStyle w:val="Hyperlink"/>
            <w:bCs/>
            <w:sz w:val="22"/>
            <w:szCs w:val="22"/>
            <w:lang w:eastAsia="zh-HK"/>
          </w:rPr>
          <w:t>. 2014;64(5):958-964.</w:t>
        </w:r>
      </w:hyperlink>
      <w:r w:rsidR="00D73AB2">
        <w:rPr>
          <w:bCs/>
          <w:sz w:val="22"/>
          <w:szCs w:val="22"/>
          <w:lang w:eastAsia="zh-HK"/>
        </w:rPr>
        <w:t xml:space="preserve"> </w:t>
      </w:r>
      <w:r w:rsidR="00464D13">
        <w:rPr>
          <w:bCs/>
          <w:sz w:val="22"/>
          <w:szCs w:val="22"/>
          <w:lang w:eastAsia="zh-HK"/>
        </w:rPr>
        <w:t xml:space="preserve"> </w:t>
      </w:r>
    </w:p>
    <w:p w14:paraId="6B4E6A3C" w14:textId="77777777" w:rsidR="00464D13" w:rsidRDefault="00464D13" w:rsidP="00464D13">
      <w:pPr>
        <w:widowControl w:val="0"/>
        <w:ind w:left="360"/>
        <w:rPr>
          <w:bCs/>
          <w:sz w:val="22"/>
          <w:szCs w:val="22"/>
          <w:lang w:eastAsia="zh-HK"/>
        </w:rPr>
      </w:pPr>
    </w:p>
    <w:p w14:paraId="3A4E615B" w14:textId="77777777" w:rsidR="00C46E5E" w:rsidRPr="00C46E5E" w:rsidRDefault="00F5329F" w:rsidP="00C35693">
      <w:pPr>
        <w:numPr>
          <w:ilvl w:val="0"/>
          <w:numId w:val="29"/>
        </w:numPr>
        <w:rPr>
          <w:bCs/>
          <w:sz w:val="22"/>
          <w:szCs w:val="22"/>
        </w:rPr>
      </w:pPr>
      <w:hyperlink r:id="rId1739" w:history="1">
        <w:r w:rsidR="00C46E5E" w:rsidRPr="00C46E5E">
          <w:rPr>
            <w:rStyle w:val="Hyperlink"/>
            <w:bCs/>
            <w:sz w:val="22"/>
            <w:szCs w:val="22"/>
          </w:rPr>
          <w:t xml:space="preserve">Zamani P, Lilly SM, </w:t>
        </w:r>
        <w:proofErr w:type="spellStart"/>
        <w:r w:rsidR="00C46E5E" w:rsidRPr="00C46E5E">
          <w:rPr>
            <w:rStyle w:val="Hyperlink"/>
            <w:bCs/>
            <w:sz w:val="22"/>
            <w:szCs w:val="22"/>
          </w:rPr>
          <w:t>Segers</w:t>
        </w:r>
        <w:proofErr w:type="spellEnd"/>
        <w:r w:rsidR="00C46E5E" w:rsidRPr="00C46E5E">
          <w:rPr>
            <w:rStyle w:val="Hyperlink"/>
            <w:bCs/>
            <w:sz w:val="22"/>
            <w:szCs w:val="22"/>
          </w:rPr>
          <w:t xml:space="preserve"> P, Jacobs DR Jr, Bluemke DA, Duprez DA, Chirinos JA. Pulsatile Load Components, Resistive Load and Incident Heart Failure: The Multi-Ethnic Study of Atherosclerosis (MESA). </w:t>
        </w:r>
        <w:r w:rsidR="00C46E5E" w:rsidRPr="00C46E5E">
          <w:rPr>
            <w:rStyle w:val="Hyperlink"/>
            <w:bCs/>
            <w:i/>
            <w:sz w:val="22"/>
            <w:szCs w:val="22"/>
          </w:rPr>
          <w:t>J Card Fail</w:t>
        </w:r>
        <w:r w:rsidR="00C46E5E" w:rsidRPr="00C46E5E">
          <w:rPr>
            <w:rStyle w:val="Hyperlink"/>
            <w:bCs/>
            <w:sz w:val="22"/>
            <w:szCs w:val="22"/>
          </w:rPr>
          <w:t>. 2016;22(12):988-995.</w:t>
        </w:r>
      </w:hyperlink>
    </w:p>
    <w:p w14:paraId="028AD66A" w14:textId="77777777" w:rsidR="00D22EBA" w:rsidRPr="00BE2E80" w:rsidRDefault="00D22EBA" w:rsidP="00F37C6C">
      <w:pPr>
        <w:ind w:left="360"/>
        <w:rPr>
          <w:bCs/>
          <w:sz w:val="22"/>
          <w:szCs w:val="22"/>
        </w:rPr>
      </w:pPr>
    </w:p>
    <w:p w14:paraId="637D9F55" w14:textId="77777777" w:rsidR="00D73AB2" w:rsidRDefault="00F5329F" w:rsidP="00C35693">
      <w:pPr>
        <w:widowControl w:val="0"/>
        <w:numPr>
          <w:ilvl w:val="0"/>
          <w:numId w:val="29"/>
        </w:numPr>
        <w:rPr>
          <w:bCs/>
          <w:sz w:val="22"/>
          <w:szCs w:val="22"/>
          <w:lang w:eastAsia="zh-HK"/>
        </w:rPr>
      </w:pPr>
      <w:hyperlink r:id="rId1740" w:history="1">
        <w:proofErr w:type="spellStart"/>
        <w:r w:rsidR="00D73AB2" w:rsidRPr="00311943">
          <w:rPr>
            <w:rStyle w:val="Hyperlink"/>
            <w:sz w:val="22"/>
            <w:szCs w:val="22"/>
          </w:rPr>
          <w:t>Zareian</w:t>
        </w:r>
        <w:proofErr w:type="spellEnd"/>
        <w:r w:rsidR="00D73AB2" w:rsidRPr="00311943">
          <w:rPr>
            <w:rStyle w:val="Hyperlink"/>
            <w:sz w:val="22"/>
            <w:szCs w:val="22"/>
          </w:rPr>
          <w:t xml:space="preserve"> M, </w:t>
        </w:r>
        <w:proofErr w:type="spellStart"/>
        <w:r w:rsidR="00D73AB2" w:rsidRPr="00311943">
          <w:rPr>
            <w:rStyle w:val="Hyperlink"/>
            <w:sz w:val="22"/>
            <w:szCs w:val="22"/>
          </w:rPr>
          <w:t>Ciuffo</w:t>
        </w:r>
        <w:proofErr w:type="spellEnd"/>
        <w:r w:rsidR="00D73AB2" w:rsidRPr="00311943">
          <w:rPr>
            <w:rStyle w:val="Hyperlink"/>
            <w:sz w:val="22"/>
            <w:szCs w:val="22"/>
          </w:rPr>
          <w:t xml:space="preserve"> L, Habibi M, </w:t>
        </w:r>
        <w:proofErr w:type="spellStart"/>
        <w:r w:rsidR="00D73AB2" w:rsidRPr="00311943">
          <w:rPr>
            <w:rStyle w:val="Hyperlink"/>
            <w:sz w:val="22"/>
            <w:szCs w:val="22"/>
          </w:rPr>
          <w:t>Opdahl</w:t>
        </w:r>
        <w:proofErr w:type="spellEnd"/>
        <w:r w:rsidR="00D73AB2" w:rsidRPr="00311943">
          <w:rPr>
            <w:rStyle w:val="Hyperlink"/>
            <w:sz w:val="22"/>
            <w:szCs w:val="22"/>
          </w:rPr>
          <w:t xml:space="preserve"> A, Chamera EH, Wu CO, Bluemke DA, Lima JA, Venkatesh BA. Left atrial structure and functional quantitation using cardiovascular magnetic resonance and multimodality tissue tracking: validation and reproducibility assessment. </w:t>
        </w:r>
        <w:r w:rsidR="00D73AB2" w:rsidRPr="00311943">
          <w:rPr>
            <w:rStyle w:val="Hyperlink"/>
            <w:i/>
            <w:sz w:val="22"/>
            <w:szCs w:val="22"/>
          </w:rPr>
          <w:t xml:space="preserve">J Cardiovasc </w:t>
        </w:r>
        <w:proofErr w:type="spellStart"/>
        <w:r w:rsidR="00D73AB2" w:rsidRPr="00311943">
          <w:rPr>
            <w:rStyle w:val="Hyperlink"/>
            <w:i/>
            <w:sz w:val="22"/>
            <w:szCs w:val="22"/>
          </w:rPr>
          <w:t>Magn</w:t>
        </w:r>
        <w:proofErr w:type="spellEnd"/>
        <w:r w:rsidR="00D73AB2" w:rsidRPr="00311943">
          <w:rPr>
            <w:rStyle w:val="Hyperlink"/>
            <w:i/>
            <w:sz w:val="22"/>
            <w:szCs w:val="22"/>
          </w:rPr>
          <w:t xml:space="preserve"> </w:t>
        </w:r>
        <w:proofErr w:type="spellStart"/>
        <w:r w:rsidR="00D73AB2" w:rsidRPr="00311943">
          <w:rPr>
            <w:rStyle w:val="Hyperlink"/>
            <w:i/>
            <w:sz w:val="22"/>
            <w:szCs w:val="22"/>
          </w:rPr>
          <w:t>Reson</w:t>
        </w:r>
        <w:proofErr w:type="spellEnd"/>
        <w:r w:rsidR="00D73AB2" w:rsidRPr="00311943">
          <w:rPr>
            <w:rStyle w:val="Hyperlink"/>
            <w:sz w:val="22"/>
            <w:szCs w:val="22"/>
          </w:rPr>
          <w:t xml:space="preserve">. </w:t>
        </w:r>
        <w:proofErr w:type="gramStart"/>
        <w:r w:rsidR="00D73AB2" w:rsidRPr="00311943">
          <w:rPr>
            <w:rStyle w:val="Hyperlink"/>
            <w:sz w:val="22"/>
            <w:szCs w:val="22"/>
          </w:rPr>
          <w:t>2015;17:52</w:t>
        </w:r>
        <w:proofErr w:type="gramEnd"/>
        <w:r w:rsidR="00D73AB2" w:rsidRPr="00311943">
          <w:rPr>
            <w:rStyle w:val="Hyperlink"/>
            <w:sz w:val="22"/>
            <w:szCs w:val="22"/>
          </w:rPr>
          <w:t xml:space="preserve">. </w:t>
        </w:r>
        <w:proofErr w:type="spellStart"/>
        <w:r w:rsidR="00D73AB2" w:rsidRPr="00311943">
          <w:rPr>
            <w:rStyle w:val="Hyperlink"/>
            <w:sz w:val="22"/>
            <w:szCs w:val="22"/>
          </w:rPr>
          <w:t>doi</w:t>
        </w:r>
        <w:proofErr w:type="spellEnd"/>
        <w:r w:rsidR="00D73AB2" w:rsidRPr="00311943">
          <w:rPr>
            <w:rStyle w:val="Hyperlink"/>
            <w:sz w:val="22"/>
            <w:szCs w:val="22"/>
          </w:rPr>
          <w:t>: 10.1186/s12968-015-0152-y.</w:t>
        </w:r>
      </w:hyperlink>
    </w:p>
    <w:p w14:paraId="65566C99" w14:textId="77777777" w:rsidR="00F53048" w:rsidRPr="003152F3" w:rsidRDefault="00F53048" w:rsidP="00A01B61">
      <w:pPr>
        <w:ind w:left="360"/>
        <w:rPr>
          <w:color w:val="000000"/>
          <w:sz w:val="22"/>
          <w:szCs w:val="22"/>
        </w:rPr>
      </w:pPr>
    </w:p>
    <w:p w14:paraId="3F9118ED" w14:textId="77777777" w:rsidR="007D05A6" w:rsidRPr="007D05A6" w:rsidRDefault="00F5329F" w:rsidP="00C35693">
      <w:pPr>
        <w:numPr>
          <w:ilvl w:val="0"/>
          <w:numId w:val="29"/>
        </w:numPr>
        <w:rPr>
          <w:color w:val="000000"/>
          <w:sz w:val="22"/>
          <w:szCs w:val="22"/>
        </w:rPr>
      </w:pPr>
      <w:hyperlink r:id="rId1741" w:history="1">
        <w:proofErr w:type="spellStart"/>
        <w:r w:rsidR="007D05A6" w:rsidRPr="007D05A6">
          <w:rPr>
            <w:rStyle w:val="Hyperlink"/>
            <w:sz w:val="22"/>
            <w:szCs w:val="22"/>
          </w:rPr>
          <w:t>Zavodni</w:t>
        </w:r>
        <w:proofErr w:type="spellEnd"/>
        <w:r w:rsidR="007D05A6" w:rsidRPr="007D05A6">
          <w:rPr>
            <w:rStyle w:val="Hyperlink"/>
            <w:sz w:val="22"/>
            <w:szCs w:val="22"/>
          </w:rPr>
          <w:t xml:space="preserve"> AE, Wasserman BA, McClelland RL, Gomes AS, Folsom AR, Polak JF, Lima JA, Bluemke DA. Carotid Artery Plaque Morphology and Composition in Relation to Incident Cardiovascular Events: The Multi-Ethnic Study of Atherosclerosis (MESA). </w:t>
        </w:r>
        <w:r w:rsidR="007D05A6" w:rsidRPr="007D05A6">
          <w:rPr>
            <w:rStyle w:val="Hyperlink"/>
            <w:i/>
            <w:sz w:val="22"/>
            <w:szCs w:val="22"/>
          </w:rPr>
          <w:t>Radiology</w:t>
        </w:r>
        <w:r w:rsidR="007D05A6" w:rsidRPr="007D05A6">
          <w:rPr>
            <w:rStyle w:val="Hyperlink"/>
            <w:sz w:val="22"/>
            <w:szCs w:val="22"/>
          </w:rPr>
          <w:t>. 2014;271(2):381-389.</w:t>
        </w:r>
      </w:hyperlink>
    </w:p>
    <w:p w14:paraId="3C7612CA" w14:textId="77777777" w:rsidR="00147008" w:rsidRDefault="00147008" w:rsidP="00147008">
      <w:pPr>
        <w:ind w:left="360"/>
        <w:rPr>
          <w:sz w:val="22"/>
          <w:szCs w:val="22"/>
        </w:rPr>
      </w:pPr>
    </w:p>
    <w:p w14:paraId="18BBAF4B" w14:textId="77777777" w:rsidR="00E529A1" w:rsidRDefault="00F5329F" w:rsidP="00C35693">
      <w:pPr>
        <w:numPr>
          <w:ilvl w:val="0"/>
          <w:numId w:val="29"/>
        </w:numPr>
        <w:rPr>
          <w:sz w:val="22"/>
          <w:szCs w:val="22"/>
        </w:rPr>
      </w:pPr>
      <w:hyperlink r:id="rId1742" w:history="1">
        <w:r w:rsidR="00147008" w:rsidRPr="00FE3DBB">
          <w:rPr>
            <w:rStyle w:val="Hyperlink"/>
          </w:rPr>
          <w:t xml:space="preserve">Zeb I, Katz R, Nasir K, Ding J, Rezaeian P, Budoff MJ. Relation of nonalcoholic fatty liver disease to the metabolic syndrome: The Multi-Ethnic Study of Atherosclerosis. </w:t>
        </w:r>
        <w:r w:rsidR="00147008" w:rsidRPr="00FE3DBB">
          <w:rPr>
            <w:rStyle w:val="Hyperlink"/>
            <w:i/>
          </w:rPr>
          <w:t xml:space="preserve">J Cardiovasc </w:t>
        </w:r>
        <w:proofErr w:type="spellStart"/>
        <w:r w:rsidR="00147008" w:rsidRPr="00FE3DBB">
          <w:rPr>
            <w:rStyle w:val="Hyperlink"/>
            <w:i/>
          </w:rPr>
          <w:t>Comput</w:t>
        </w:r>
        <w:proofErr w:type="spellEnd"/>
        <w:r w:rsidR="00147008" w:rsidRPr="00FE3DBB">
          <w:rPr>
            <w:rStyle w:val="Hyperlink"/>
            <w:i/>
          </w:rPr>
          <w:t xml:space="preserve"> </w:t>
        </w:r>
        <w:proofErr w:type="spellStart"/>
        <w:r w:rsidR="00147008" w:rsidRPr="00FE3DBB">
          <w:rPr>
            <w:rStyle w:val="Hyperlink"/>
            <w:i/>
          </w:rPr>
          <w:t>Tomorgr</w:t>
        </w:r>
        <w:proofErr w:type="spellEnd"/>
        <w:r w:rsidR="00147008" w:rsidRPr="00FE3DBB">
          <w:rPr>
            <w:rStyle w:val="Hyperlink"/>
          </w:rPr>
          <w:t>. 2013;7(5):311-318.</w:t>
        </w:r>
      </w:hyperlink>
    </w:p>
    <w:p w14:paraId="734096E7" w14:textId="77777777" w:rsidR="00147008" w:rsidRDefault="00E529A1" w:rsidP="00E529A1">
      <w:pPr>
        <w:ind w:left="360"/>
        <w:rPr>
          <w:sz w:val="22"/>
          <w:szCs w:val="22"/>
        </w:rPr>
      </w:pPr>
      <w:r>
        <w:rPr>
          <w:sz w:val="22"/>
          <w:szCs w:val="22"/>
        </w:rPr>
        <w:t xml:space="preserve"> </w:t>
      </w:r>
    </w:p>
    <w:p w14:paraId="0FEA00C6" w14:textId="77777777" w:rsidR="00E529A1" w:rsidRPr="00370D2D" w:rsidRDefault="00F5329F" w:rsidP="00C35693">
      <w:pPr>
        <w:numPr>
          <w:ilvl w:val="0"/>
          <w:numId w:val="29"/>
        </w:numPr>
        <w:shd w:val="clear" w:color="auto" w:fill="FFFFFF"/>
        <w:rPr>
          <w:color w:val="000000"/>
          <w:sz w:val="22"/>
          <w:szCs w:val="22"/>
        </w:rPr>
      </w:pPr>
      <w:hyperlink r:id="rId1743" w:history="1">
        <w:r w:rsidR="00E529A1" w:rsidRPr="00370D2D">
          <w:rPr>
            <w:rStyle w:val="Hyperlink"/>
            <w:sz w:val="22"/>
            <w:szCs w:val="22"/>
          </w:rPr>
          <w:t xml:space="preserve">Zeb I, Li D, Budoff MJ, Katz R, Lloyd-Jones D, </w:t>
        </w:r>
        <w:proofErr w:type="spellStart"/>
        <w:r w:rsidR="00E529A1" w:rsidRPr="00370D2D">
          <w:rPr>
            <w:rStyle w:val="Hyperlink"/>
            <w:sz w:val="22"/>
            <w:szCs w:val="22"/>
          </w:rPr>
          <w:t>Agatston</w:t>
        </w:r>
        <w:proofErr w:type="spellEnd"/>
        <w:r w:rsidR="00E529A1" w:rsidRPr="00370D2D">
          <w:rPr>
            <w:rStyle w:val="Hyperlink"/>
            <w:sz w:val="22"/>
            <w:szCs w:val="22"/>
          </w:rPr>
          <w:t xml:space="preserve"> A, Blumenthal RS, Blaha MJ, Blankstein R, Carr J, Nasir K. Nonalcoholic Fatty Liver Disease and incident Cardiac Events: The Multi-Ethnic Study of Atherosclerosis. </w:t>
        </w:r>
        <w:r w:rsidR="00E529A1" w:rsidRPr="00370D2D">
          <w:rPr>
            <w:rStyle w:val="Hyperlink"/>
            <w:i/>
            <w:sz w:val="22"/>
            <w:szCs w:val="22"/>
          </w:rPr>
          <w:t xml:space="preserve">J Am Coll </w:t>
        </w:r>
        <w:proofErr w:type="spellStart"/>
        <w:r w:rsidR="00E529A1" w:rsidRPr="00370D2D">
          <w:rPr>
            <w:rStyle w:val="Hyperlink"/>
            <w:i/>
            <w:sz w:val="22"/>
            <w:szCs w:val="22"/>
          </w:rPr>
          <w:t>Cardiol</w:t>
        </w:r>
        <w:proofErr w:type="spellEnd"/>
        <w:r w:rsidR="00E529A1" w:rsidRPr="00370D2D">
          <w:rPr>
            <w:rStyle w:val="Hyperlink"/>
            <w:sz w:val="22"/>
            <w:szCs w:val="22"/>
          </w:rPr>
          <w:t>. 2016;67(16):1965-1966.</w:t>
        </w:r>
      </w:hyperlink>
    </w:p>
    <w:p w14:paraId="1F2C724A" w14:textId="77777777" w:rsidR="00957F71" w:rsidRPr="00957F71" w:rsidRDefault="00957F71" w:rsidP="00957F71">
      <w:pPr>
        <w:ind w:left="360"/>
        <w:rPr>
          <w:color w:val="000000"/>
          <w:sz w:val="22"/>
          <w:szCs w:val="22"/>
        </w:rPr>
      </w:pPr>
    </w:p>
    <w:p w14:paraId="072949DE" w14:textId="77777777" w:rsidR="009A437F" w:rsidRPr="00161CEE" w:rsidRDefault="00957F71" w:rsidP="00C35693">
      <w:pPr>
        <w:numPr>
          <w:ilvl w:val="0"/>
          <w:numId w:val="29"/>
        </w:numPr>
        <w:rPr>
          <w:rStyle w:val="Hyperlink"/>
          <w:color w:val="auto"/>
          <w:sz w:val="22"/>
          <w:szCs w:val="22"/>
          <w:u w:val="none"/>
        </w:rPr>
      </w:pPr>
      <w:r>
        <w:rPr>
          <w:color w:val="000000"/>
          <w:sz w:val="22"/>
          <w:szCs w:val="22"/>
        </w:rPr>
        <w:t xml:space="preserve">  </w:t>
      </w:r>
      <w:hyperlink r:id="rId1744" w:history="1">
        <w:r w:rsidR="009A437F" w:rsidRPr="009A437F">
          <w:rPr>
            <w:rStyle w:val="Hyperlink"/>
            <w:sz w:val="22"/>
            <w:szCs w:val="22"/>
          </w:rPr>
          <w:t xml:space="preserve">Zeb I, Li D, Nasir K, Katz R, Larijani VN, Budoff MJ. Computed tomography scans in the evaluation of Fatty liver disease in a </w:t>
        </w:r>
        <w:proofErr w:type="gramStart"/>
        <w:r w:rsidR="009A437F" w:rsidRPr="009A437F">
          <w:rPr>
            <w:rStyle w:val="Hyperlink"/>
            <w:sz w:val="22"/>
            <w:szCs w:val="22"/>
          </w:rPr>
          <w:t>population based</w:t>
        </w:r>
        <w:proofErr w:type="gramEnd"/>
        <w:r w:rsidR="009A437F" w:rsidRPr="009A437F">
          <w:rPr>
            <w:rStyle w:val="Hyperlink"/>
            <w:sz w:val="22"/>
            <w:szCs w:val="22"/>
          </w:rPr>
          <w:t xml:space="preserve"> study: the multi-ethnic study of atherosclerosis. </w:t>
        </w:r>
        <w:proofErr w:type="spellStart"/>
        <w:r w:rsidR="009A437F" w:rsidRPr="009A437F">
          <w:rPr>
            <w:rStyle w:val="Hyperlink"/>
            <w:i/>
            <w:sz w:val="22"/>
            <w:szCs w:val="22"/>
          </w:rPr>
          <w:t>Acad</w:t>
        </w:r>
        <w:proofErr w:type="spellEnd"/>
        <w:r w:rsidR="009A437F" w:rsidRPr="009A437F">
          <w:rPr>
            <w:rStyle w:val="Hyperlink"/>
            <w:i/>
            <w:sz w:val="22"/>
            <w:szCs w:val="22"/>
          </w:rPr>
          <w:t xml:space="preserve"> </w:t>
        </w:r>
        <w:proofErr w:type="spellStart"/>
        <w:r w:rsidR="009A437F" w:rsidRPr="009A437F">
          <w:rPr>
            <w:rStyle w:val="Hyperlink"/>
            <w:i/>
            <w:sz w:val="22"/>
            <w:szCs w:val="22"/>
          </w:rPr>
          <w:t>Radiol</w:t>
        </w:r>
        <w:proofErr w:type="spellEnd"/>
        <w:r w:rsidR="009A437F" w:rsidRPr="009A437F">
          <w:rPr>
            <w:rStyle w:val="Hyperlink"/>
            <w:sz w:val="22"/>
            <w:szCs w:val="22"/>
          </w:rPr>
          <w:t>. 2012;19(7):811-818.</w:t>
        </w:r>
      </w:hyperlink>
      <w:r w:rsidR="00161CEE">
        <w:rPr>
          <w:rStyle w:val="Hyperlink"/>
          <w:sz w:val="22"/>
          <w:szCs w:val="22"/>
        </w:rPr>
        <w:t xml:space="preserve"> </w:t>
      </w:r>
    </w:p>
    <w:p w14:paraId="560379FA" w14:textId="77777777" w:rsidR="00161CEE" w:rsidRPr="00161CEE" w:rsidRDefault="00161CEE" w:rsidP="00161CEE">
      <w:pPr>
        <w:ind w:left="360"/>
        <w:rPr>
          <w:color w:val="000000"/>
          <w:sz w:val="22"/>
          <w:szCs w:val="22"/>
        </w:rPr>
      </w:pPr>
    </w:p>
    <w:p w14:paraId="5E6B4BBA" w14:textId="77777777" w:rsidR="00161CEE" w:rsidRPr="003542AF" w:rsidRDefault="00F5329F" w:rsidP="00161CEE">
      <w:pPr>
        <w:pStyle w:val="ListParagraph"/>
        <w:numPr>
          <w:ilvl w:val="0"/>
          <w:numId w:val="29"/>
        </w:numPr>
        <w:rPr>
          <w:color w:val="000000"/>
          <w:sz w:val="22"/>
          <w:szCs w:val="22"/>
        </w:rPr>
      </w:pPr>
      <w:hyperlink r:id="rId1745" w:history="1">
        <w:r w:rsidR="00B14EC0" w:rsidRPr="0001020E">
          <w:rPr>
            <w:rStyle w:val="Hyperlink"/>
            <w:sz w:val="22"/>
            <w:szCs w:val="22"/>
          </w:rPr>
          <w:t xml:space="preserve">Zeki Al Hazzouri A, </w:t>
        </w:r>
        <w:proofErr w:type="spellStart"/>
        <w:r w:rsidR="00B14EC0" w:rsidRPr="0001020E">
          <w:rPr>
            <w:rStyle w:val="Hyperlink"/>
            <w:sz w:val="22"/>
            <w:szCs w:val="22"/>
          </w:rPr>
          <w:t>Vittinghoff</w:t>
        </w:r>
        <w:proofErr w:type="spellEnd"/>
        <w:r w:rsidR="00B14EC0" w:rsidRPr="0001020E">
          <w:rPr>
            <w:rStyle w:val="Hyperlink"/>
            <w:sz w:val="22"/>
            <w:szCs w:val="22"/>
          </w:rPr>
          <w:t xml:space="preserve"> E, Zhang Y, Pletcher MJ, Moran AE, </w:t>
        </w:r>
        <w:proofErr w:type="spellStart"/>
        <w:r w:rsidR="00B14EC0" w:rsidRPr="0001020E">
          <w:rPr>
            <w:rStyle w:val="Hyperlink"/>
            <w:sz w:val="22"/>
            <w:szCs w:val="22"/>
          </w:rPr>
          <w:t>Bibbins</w:t>
        </w:r>
        <w:proofErr w:type="spellEnd"/>
        <w:r w:rsidR="00B14EC0" w:rsidRPr="0001020E">
          <w:rPr>
            <w:rStyle w:val="Hyperlink"/>
            <w:sz w:val="22"/>
            <w:szCs w:val="22"/>
          </w:rPr>
          <w:t xml:space="preserve">-Domingo K, Golden SH, Yaffe K. Use of pooled cohort to impute cardiovascular disease risk factors across the adult life course. </w:t>
        </w:r>
        <w:r w:rsidR="00B14EC0" w:rsidRPr="0001020E">
          <w:rPr>
            <w:rStyle w:val="Hyperlink"/>
            <w:i/>
            <w:iCs/>
            <w:sz w:val="22"/>
            <w:szCs w:val="22"/>
          </w:rPr>
          <w:t>Int J Epidemiol</w:t>
        </w:r>
        <w:r w:rsidR="00B14EC0" w:rsidRPr="0001020E">
          <w:rPr>
            <w:rStyle w:val="Hyperlink"/>
            <w:sz w:val="22"/>
            <w:szCs w:val="22"/>
          </w:rPr>
          <w:t>. 2019;48(3):1004-1013.</w:t>
        </w:r>
      </w:hyperlink>
    </w:p>
    <w:p w14:paraId="55450B97" w14:textId="77777777" w:rsidR="008D29D1" w:rsidRDefault="008D29D1" w:rsidP="00C2514B">
      <w:pPr>
        <w:ind w:left="360"/>
        <w:rPr>
          <w:sz w:val="22"/>
          <w:szCs w:val="22"/>
        </w:rPr>
      </w:pPr>
    </w:p>
    <w:p w14:paraId="54DA84B5" w14:textId="77777777" w:rsidR="00C2514B" w:rsidRDefault="00F5329F" w:rsidP="00C35693">
      <w:pPr>
        <w:widowControl w:val="0"/>
        <w:numPr>
          <w:ilvl w:val="0"/>
          <w:numId w:val="29"/>
        </w:numPr>
        <w:rPr>
          <w:bCs/>
          <w:sz w:val="22"/>
          <w:szCs w:val="22"/>
          <w:lang w:eastAsia="zh-HK"/>
        </w:rPr>
      </w:pPr>
      <w:hyperlink r:id="rId1746" w:history="1">
        <w:proofErr w:type="spellStart"/>
        <w:r w:rsidR="001E3F21" w:rsidRPr="00296C20">
          <w:rPr>
            <w:rStyle w:val="Hyperlink"/>
            <w:bCs/>
            <w:sz w:val="22"/>
            <w:szCs w:val="22"/>
            <w:lang w:eastAsia="zh-HK"/>
          </w:rPr>
          <w:t>Zemaitis</w:t>
        </w:r>
        <w:proofErr w:type="spellEnd"/>
        <w:r w:rsidR="001E3F21" w:rsidRPr="00296C20">
          <w:rPr>
            <w:rStyle w:val="Hyperlink"/>
            <w:bCs/>
            <w:sz w:val="22"/>
            <w:szCs w:val="22"/>
            <w:lang w:eastAsia="zh-HK"/>
          </w:rPr>
          <w:t xml:space="preserve"> P, Liu K, Jacobs DR Jr, Cushman M, </w:t>
        </w:r>
        <w:proofErr w:type="spellStart"/>
        <w:r w:rsidR="001E3F21" w:rsidRPr="00296C20">
          <w:rPr>
            <w:rStyle w:val="Hyperlink"/>
            <w:bCs/>
            <w:sz w:val="22"/>
            <w:szCs w:val="22"/>
            <w:lang w:eastAsia="zh-HK"/>
          </w:rPr>
          <w:t>Durazo</w:t>
        </w:r>
        <w:proofErr w:type="spellEnd"/>
        <w:r w:rsidR="001E3F21" w:rsidRPr="00296C20">
          <w:rPr>
            <w:rStyle w:val="Hyperlink"/>
            <w:bCs/>
            <w:sz w:val="22"/>
            <w:szCs w:val="22"/>
            <w:lang w:eastAsia="zh-HK"/>
          </w:rPr>
          <w:t xml:space="preserve">-Arvizu R, </w:t>
        </w:r>
        <w:proofErr w:type="spellStart"/>
        <w:r w:rsidR="001E3F21" w:rsidRPr="00296C20">
          <w:rPr>
            <w:rStyle w:val="Hyperlink"/>
            <w:bCs/>
            <w:sz w:val="22"/>
            <w:szCs w:val="22"/>
            <w:lang w:eastAsia="zh-HK"/>
          </w:rPr>
          <w:t>Shoham</w:t>
        </w:r>
        <w:proofErr w:type="spellEnd"/>
        <w:r w:rsidR="001E3F21" w:rsidRPr="00296C20">
          <w:rPr>
            <w:rStyle w:val="Hyperlink"/>
            <w:bCs/>
            <w:sz w:val="22"/>
            <w:szCs w:val="22"/>
            <w:lang w:eastAsia="zh-HK"/>
          </w:rPr>
          <w:t xml:space="preserve"> D, Palmas W, Cooper R, Kramer H. Cumulative Systolic BP and Changes in Urine Albumin-to-Creatinine Ratios in Nondiabetic Participants of the Multi-Ethnic Study of Atherosclerosis. </w:t>
        </w:r>
        <w:r w:rsidR="001E3F21" w:rsidRPr="00296C20">
          <w:rPr>
            <w:rStyle w:val="Hyperlink"/>
            <w:bCs/>
            <w:i/>
            <w:sz w:val="22"/>
            <w:szCs w:val="22"/>
            <w:lang w:eastAsia="zh-HK"/>
          </w:rPr>
          <w:t xml:space="preserve">Clin J Am Soc </w:t>
        </w:r>
        <w:proofErr w:type="spellStart"/>
        <w:r w:rsidR="001E3F21" w:rsidRPr="00296C20">
          <w:rPr>
            <w:rStyle w:val="Hyperlink"/>
            <w:bCs/>
            <w:i/>
            <w:sz w:val="22"/>
            <w:szCs w:val="22"/>
            <w:lang w:eastAsia="zh-HK"/>
          </w:rPr>
          <w:t>Nephrol</w:t>
        </w:r>
        <w:proofErr w:type="spellEnd"/>
        <w:r w:rsidR="001E3F21" w:rsidRPr="00296C20">
          <w:rPr>
            <w:rStyle w:val="Hyperlink"/>
            <w:bCs/>
            <w:sz w:val="22"/>
            <w:szCs w:val="22"/>
            <w:lang w:eastAsia="zh-HK"/>
          </w:rPr>
          <w:t>. 2014;9(11):1922-1929.</w:t>
        </w:r>
      </w:hyperlink>
      <w:r w:rsidR="00B5395A">
        <w:rPr>
          <w:bCs/>
          <w:sz w:val="22"/>
          <w:szCs w:val="22"/>
          <w:lang w:eastAsia="zh-HK"/>
        </w:rPr>
        <w:t xml:space="preserve"> </w:t>
      </w:r>
    </w:p>
    <w:p w14:paraId="5E220053" w14:textId="77777777" w:rsidR="00010538" w:rsidRDefault="00010538" w:rsidP="00B5395A">
      <w:pPr>
        <w:widowControl w:val="0"/>
        <w:ind w:left="360"/>
        <w:rPr>
          <w:bCs/>
          <w:sz w:val="22"/>
          <w:szCs w:val="22"/>
          <w:lang w:eastAsia="zh-HK"/>
        </w:rPr>
      </w:pPr>
    </w:p>
    <w:p w14:paraId="5973518F" w14:textId="77777777" w:rsidR="002D64A3" w:rsidRDefault="00F5329F" w:rsidP="00C35693">
      <w:pPr>
        <w:numPr>
          <w:ilvl w:val="0"/>
          <w:numId w:val="29"/>
        </w:numPr>
        <w:rPr>
          <w:color w:val="000000"/>
          <w:sz w:val="22"/>
          <w:szCs w:val="22"/>
        </w:rPr>
      </w:pPr>
      <w:hyperlink r:id="rId1747" w:history="1">
        <w:proofErr w:type="spellStart"/>
        <w:r w:rsidR="002D64A3" w:rsidRPr="002D64A3">
          <w:rPr>
            <w:rStyle w:val="Hyperlink"/>
            <w:sz w:val="22"/>
            <w:szCs w:val="22"/>
          </w:rPr>
          <w:t>Zemrak</w:t>
        </w:r>
        <w:proofErr w:type="spellEnd"/>
        <w:r w:rsidR="002D64A3" w:rsidRPr="002D64A3">
          <w:rPr>
            <w:rStyle w:val="Hyperlink"/>
            <w:sz w:val="22"/>
            <w:szCs w:val="22"/>
          </w:rPr>
          <w:t xml:space="preserve"> F, </w:t>
        </w:r>
        <w:proofErr w:type="spellStart"/>
        <w:r w:rsidR="002D64A3" w:rsidRPr="002D64A3">
          <w:rPr>
            <w:rStyle w:val="Hyperlink"/>
            <w:sz w:val="22"/>
            <w:szCs w:val="22"/>
          </w:rPr>
          <w:t>Ahlman</w:t>
        </w:r>
        <w:proofErr w:type="spellEnd"/>
        <w:r w:rsidR="002D64A3" w:rsidRPr="002D64A3">
          <w:rPr>
            <w:rStyle w:val="Hyperlink"/>
            <w:sz w:val="22"/>
            <w:szCs w:val="22"/>
          </w:rPr>
          <w:t xml:space="preserve"> MA, </w:t>
        </w:r>
        <w:proofErr w:type="spellStart"/>
        <w:r w:rsidR="002D64A3" w:rsidRPr="002D64A3">
          <w:rPr>
            <w:rStyle w:val="Hyperlink"/>
            <w:sz w:val="22"/>
            <w:szCs w:val="22"/>
          </w:rPr>
          <w:t>Captur</w:t>
        </w:r>
        <w:proofErr w:type="spellEnd"/>
        <w:r w:rsidR="002D64A3" w:rsidRPr="002D64A3">
          <w:rPr>
            <w:rStyle w:val="Hyperlink"/>
            <w:sz w:val="22"/>
            <w:szCs w:val="22"/>
          </w:rPr>
          <w:t xml:space="preserve"> G, </w:t>
        </w:r>
        <w:proofErr w:type="spellStart"/>
        <w:r w:rsidR="002D64A3" w:rsidRPr="002D64A3">
          <w:rPr>
            <w:rStyle w:val="Hyperlink"/>
            <w:sz w:val="22"/>
            <w:szCs w:val="22"/>
          </w:rPr>
          <w:t>Mohiddin</w:t>
        </w:r>
        <w:proofErr w:type="spellEnd"/>
        <w:r w:rsidR="002D64A3" w:rsidRPr="002D64A3">
          <w:rPr>
            <w:rStyle w:val="Hyperlink"/>
            <w:sz w:val="22"/>
            <w:szCs w:val="22"/>
          </w:rPr>
          <w:t xml:space="preserve"> SA, Kawel-Boehm N, Prince MR, Moon JC, Hundley WG, Lima JA, Bluemke DA, Petersen SE. The Relationship of Left Ventricular Trabeculation to Ventricular Function and Structure Over a 9.5-Year Follow-Up: The MESA Study. </w:t>
        </w:r>
        <w:r w:rsidR="002D64A3" w:rsidRPr="002D64A3">
          <w:rPr>
            <w:rStyle w:val="Hyperlink"/>
            <w:i/>
            <w:sz w:val="22"/>
            <w:szCs w:val="22"/>
          </w:rPr>
          <w:t xml:space="preserve">J Am Coll </w:t>
        </w:r>
        <w:proofErr w:type="spellStart"/>
        <w:r w:rsidR="002D64A3" w:rsidRPr="002D64A3">
          <w:rPr>
            <w:rStyle w:val="Hyperlink"/>
            <w:i/>
            <w:sz w:val="22"/>
            <w:szCs w:val="22"/>
          </w:rPr>
          <w:t>Cardiol</w:t>
        </w:r>
        <w:proofErr w:type="spellEnd"/>
        <w:r w:rsidR="002D64A3" w:rsidRPr="002D64A3">
          <w:rPr>
            <w:rStyle w:val="Hyperlink"/>
            <w:sz w:val="22"/>
            <w:szCs w:val="22"/>
          </w:rPr>
          <w:t>. 2014;64(19):1971-1980.</w:t>
        </w:r>
      </w:hyperlink>
      <w:r w:rsidR="005F09CF">
        <w:rPr>
          <w:color w:val="000000"/>
          <w:sz w:val="22"/>
          <w:szCs w:val="22"/>
        </w:rPr>
        <w:t xml:space="preserve"> </w:t>
      </w:r>
    </w:p>
    <w:p w14:paraId="380CB9E2" w14:textId="77777777" w:rsidR="00732CBE" w:rsidRDefault="00732CBE" w:rsidP="00732CBE">
      <w:pPr>
        <w:ind w:left="360"/>
        <w:rPr>
          <w:color w:val="000000"/>
          <w:sz w:val="22"/>
          <w:szCs w:val="22"/>
        </w:rPr>
      </w:pPr>
    </w:p>
    <w:p w14:paraId="5B43F242" w14:textId="77777777" w:rsidR="00D246FE" w:rsidRPr="00D246FE" w:rsidRDefault="00F5329F" w:rsidP="00C35693">
      <w:pPr>
        <w:numPr>
          <w:ilvl w:val="0"/>
          <w:numId w:val="29"/>
        </w:numPr>
        <w:rPr>
          <w:color w:val="000000"/>
          <w:sz w:val="22"/>
          <w:szCs w:val="22"/>
        </w:rPr>
      </w:pPr>
      <w:hyperlink r:id="rId1748" w:history="1">
        <w:proofErr w:type="spellStart"/>
        <w:r w:rsidR="002E6285" w:rsidRPr="000A4B98">
          <w:rPr>
            <w:rStyle w:val="Hyperlink"/>
            <w:sz w:val="22"/>
            <w:szCs w:val="22"/>
          </w:rPr>
          <w:t>Zemrak</w:t>
        </w:r>
        <w:proofErr w:type="spellEnd"/>
        <w:r w:rsidR="002E6285" w:rsidRPr="000A4B98">
          <w:rPr>
            <w:rStyle w:val="Hyperlink"/>
            <w:sz w:val="22"/>
            <w:szCs w:val="22"/>
          </w:rPr>
          <w:t xml:space="preserve"> F, Ambale-Venkatesh B, </w:t>
        </w:r>
        <w:proofErr w:type="spellStart"/>
        <w:r w:rsidR="002E6285" w:rsidRPr="000A4B98">
          <w:rPr>
            <w:rStyle w:val="Hyperlink"/>
            <w:sz w:val="22"/>
            <w:szCs w:val="22"/>
          </w:rPr>
          <w:t>Captur</w:t>
        </w:r>
        <w:proofErr w:type="spellEnd"/>
        <w:r w:rsidR="002E6285" w:rsidRPr="000A4B98">
          <w:rPr>
            <w:rStyle w:val="Hyperlink"/>
            <w:sz w:val="22"/>
            <w:szCs w:val="22"/>
          </w:rPr>
          <w:t xml:space="preserve"> G, </w:t>
        </w:r>
        <w:proofErr w:type="spellStart"/>
        <w:r w:rsidR="002E6285" w:rsidRPr="000A4B98">
          <w:rPr>
            <w:rStyle w:val="Hyperlink"/>
            <w:sz w:val="22"/>
            <w:szCs w:val="22"/>
          </w:rPr>
          <w:t>Chrispin</w:t>
        </w:r>
        <w:proofErr w:type="spellEnd"/>
        <w:r w:rsidR="002E6285" w:rsidRPr="000A4B98">
          <w:rPr>
            <w:rStyle w:val="Hyperlink"/>
            <w:sz w:val="22"/>
            <w:szCs w:val="22"/>
          </w:rPr>
          <w:t xml:space="preserve"> J, Chamera E, Habibi M, Nazarian S, </w:t>
        </w:r>
        <w:proofErr w:type="spellStart"/>
        <w:r w:rsidR="002E6285" w:rsidRPr="000A4B98">
          <w:rPr>
            <w:rStyle w:val="Hyperlink"/>
            <w:sz w:val="22"/>
            <w:szCs w:val="22"/>
          </w:rPr>
          <w:t>Mohiddin</w:t>
        </w:r>
        <w:proofErr w:type="spellEnd"/>
        <w:r w:rsidR="002E6285" w:rsidRPr="000A4B98">
          <w:rPr>
            <w:rStyle w:val="Hyperlink"/>
            <w:sz w:val="22"/>
            <w:szCs w:val="22"/>
          </w:rPr>
          <w:t xml:space="preserve"> SA, Moon JC, Petersen SE, Lima JA, Bluemke DA. Left Atrial Structure in Relationship to Age, Sex, Ethnicity, and Cardiovascular Risk Factors: MESA (Multi-Ethnic Study of Atherosclerosis). </w:t>
        </w:r>
        <w:r w:rsidR="002E6285" w:rsidRPr="000A4B98">
          <w:rPr>
            <w:rStyle w:val="Hyperlink"/>
            <w:i/>
            <w:sz w:val="22"/>
            <w:szCs w:val="22"/>
          </w:rPr>
          <w:t>Circ Cardiovasc Imaging</w:t>
        </w:r>
        <w:r w:rsidR="002E6285" w:rsidRPr="000A4B98">
          <w:rPr>
            <w:rStyle w:val="Hyperlink"/>
            <w:sz w:val="22"/>
            <w:szCs w:val="22"/>
          </w:rPr>
          <w:t xml:space="preserve">. 2017;10(2). </w:t>
        </w:r>
        <w:proofErr w:type="spellStart"/>
        <w:r w:rsidR="002E6285" w:rsidRPr="000A4B98">
          <w:rPr>
            <w:rStyle w:val="Hyperlink"/>
            <w:sz w:val="22"/>
            <w:szCs w:val="22"/>
          </w:rPr>
          <w:t>pii</w:t>
        </w:r>
        <w:proofErr w:type="spellEnd"/>
        <w:r w:rsidR="002E6285" w:rsidRPr="000A4B98">
          <w:rPr>
            <w:rStyle w:val="Hyperlink"/>
            <w:sz w:val="22"/>
            <w:szCs w:val="22"/>
          </w:rPr>
          <w:t xml:space="preserve">: e005379. </w:t>
        </w:r>
        <w:proofErr w:type="spellStart"/>
        <w:r w:rsidR="002E6285" w:rsidRPr="000A4B98">
          <w:rPr>
            <w:rStyle w:val="Hyperlink"/>
            <w:sz w:val="22"/>
            <w:szCs w:val="22"/>
          </w:rPr>
          <w:t>doi</w:t>
        </w:r>
        <w:proofErr w:type="spellEnd"/>
        <w:r w:rsidR="002E6285" w:rsidRPr="000A4B98">
          <w:rPr>
            <w:rStyle w:val="Hyperlink"/>
            <w:sz w:val="22"/>
            <w:szCs w:val="22"/>
          </w:rPr>
          <w:t>: 10.1161/CIRCIMAGING. 116.005379</w:t>
        </w:r>
      </w:hyperlink>
    </w:p>
    <w:p w14:paraId="58B1C20A" w14:textId="77777777" w:rsidR="00B5395A" w:rsidRDefault="00B5395A" w:rsidP="00391A42">
      <w:pPr>
        <w:ind w:left="360"/>
        <w:rPr>
          <w:sz w:val="22"/>
          <w:szCs w:val="22"/>
        </w:rPr>
      </w:pPr>
    </w:p>
    <w:p w14:paraId="366DE156" w14:textId="77777777" w:rsidR="00391A42" w:rsidRDefault="00F5329F" w:rsidP="00C35693">
      <w:pPr>
        <w:numPr>
          <w:ilvl w:val="0"/>
          <w:numId w:val="29"/>
        </w:numPr>
        <w:rPr>
          <w:color w:val="000000"/>
          <w:sz w:val="22"/>
          <w:szCs w:val="22"/>
        </w:rPr>
      </w:pPr>
      <w:hyperlink r:id="rId1749" w:history="1">
        <w:r w:rsidR="00976BAC" w:rsidRPr="00AA6D03">
          <w:rPr>
            <w:rStyle w:val="Hyperlink"/>
            <w:sz w:val="22"/>
            <w:szCs w:val="22"/>
          </w:rPr>
          <w:t xml:space="preserve">Zhang K, Larson TV, Gassett A, Szpiro AA, </w:t>
        </w:r>
        <w:proofErr w:type="spellStart"/>
        <w:r w:rsidR="00976BAC" w:rsidRPr="00AA6D03">
          <w:rPr>
            <w:rStyle w:val="Hyperlink"/>
            <w:sz w:val="22"/>
            <w:szCs w:val="22"/>
          </w:rPr>
          <w:t>Daviglus</w:t>
        </w:r>
        <w:proofErr w:type="spellEnd"/>
        <w:r w:rsidR="00976BAC" w:rsidRPr="00AA6D03">
          <w:rPr>
            <w:rStyle w:val="Hyperlink"/>
            <w:sz w:val="22"/>
            <w:szCs w:val="22"/>
          </w:rPr>
          <w:t xml:space="preserve"> M, Burke GL, Kaufman JD, Adar SD. Characterizing Spatial Patterns of Airborne Coarse Particulate (PM10-2.5) Mass and Chemical Components in Three Cities: The Multi-Ethnic Study of Atherosclerosis. </w:t>
        </w:r>
        <w:r w:rsidR="00976BAC" w:rsidRPr="00AA6D03">
          <w:rPr>
            <w:rStyle w:val="Hyperlink"/>
            <w:i/>
            <w:sz w:val="22"/>
            <w:szCs w:val="22"/>
          </w:rPr>
          <w:t xml:space="preserve">Environ Health </w:t>
        </w:r>
        <w:proofErr w:type="spellStart"/>
        <w:r w:rsidR="00976BAC" w:rsidRPr="00AA6D03">
          <w:rPr>
            <w:rStyle w:val="Hyperlink"/>
            <w:i/>
            <w:sz w:val="22"/>
            <w:szCs w:val="22"/>
          </w:rPr>
          <w:t>Perspect</w:t>
        </w:r>
        <w:proofErr w:type="spellEnd"/>
        <w:r w:rsidR="00976BAC" w:rsidRPr="00AA6D03">
          <w:rPr>
            <w:rStyle w:val="Hyperlink"/>
            <w:sz w:val="22"/>
            <w:szCs w:val="22"/>
          </w:rPr>
          <w:t>. 2014;122(8):823-830.</w:t>
        </w:r>
      </w:hyperlink>
      <w:r w:rsidR="009A5267">
        <w:rPr>
          <w:color w:val="000000"/>
          <w:sz w:val="22"/>
          <w:szCs w:val="22"/>
        </w:rPr>
        <w:t xml:space="preserve"> </w:t>
      </w:r>
      <w:r w:rsidR="00C546F4">
        <w:rPr>
          <w:color w:val="000000"/>
          <w:sz w:val="22"/>
          <w:szCs w:val="22"/>
        </w:rPr>
        <w:t xml:space="preserve"> </w:t>
      </w:r>
    </w:p>
    <w:p w14:paraId="306A62B4" w14:textId="77777777" w:rsidR="00C546F4" w:rsidRDefault="00C546F4" w:rsidP="00C546F4">
      <w:pPr>
        <w:ind w:left="360"/>
        <w:rPr>
          <w:color w:val="000000"/>
          <w:sz w:val="22"/>
          <w:szCs w:val="22"/>
        </w:rPr>
      </w:pPr>
    </w:p>
    <w:p w14:paraId="7C5971A6" w14:textId="34DF6949" w:rsidR="00C546F4" w:rsidRPr="004F4000" w:rsidRDefault="00F5329F" w:rsidP="00C35693">
      <w:pPr>
        <w:numPr>
          <w:ilvl w:val="0"/>
          <w:numId w:val="29"/>
        </w:numPr>
        <w:rPr>
          <w:rStyle w:val="Hyperlink"/>
          <w:color w:val="000000"/>
          <w:sz w:val="22"/>
          <w:szCs w:val="22"/>
          <w:u w:val="none"/>
        </w:rPr>
      </w:pPr>
      <w:hyperlink r:id="rId1750" w:history="1">
        <w:r w:rsidR="00721F98" w:rsidRPr="00895C92">
          <w:rPr>
            <w:rStyle w:val="Hyperlink"/>
            <w:sz w:val="22"/>
            <w:szCs w:val="22"/>
          </w:rPr>
          <w:t xml:space="preserve">Zhang MJ, </w:t>
        </w:r>
        <w:proofErr w:type="spellStart"/>
        <w:r w:rsidR="00721F98" w:rsidRPr="00895C92">
          <w:rPr>
            <w:rStyle w:val="Hyperlink"/>
            <w:sz w:val="22"/>
            <w:szCs w:val="22"/>
          </w:rPr>
          <w:t>Roetker</w:t>
        </w:r>
        <w:proofErr w:type="spellEnd"/>
        <w:r w:rsidR="00721F98" w:rsidRPr="00895C92">
          <w:rPr>
            <w:rStyle w:val="Hyperlink"/>
            <w:sz w:val="22"/>
            <w:szCs w:val="22"/>
          </w:rPr>
          <w:t xml:space="preserve"> NS, Folsom AR, Alonso A, Heckbert SR, Chen LY. Feasibility of using a leadless patch monitor in community cohort studies: The Multi-ethnic Study of Atherosclerosis. </w:t>
        </w:r>
        <w:r w:rsidR="00721F98" w:rsidRPr="00895C92">
          <w:rPr>
            <w:rStyle w:val="Hyperlink"/>
            <w:i/>
            <w:sz w:val="22"/>
            <w:szCs w:val="22"/>
          </w:rPr>
          <w:t xml:space="preserve">Pacing Clin </w:t>
        </w:r>
        <w:proofErr w:type="spellStart"/>
        <w:r w:rsidR="00721F98" w:rsidRPr="00895C92">
          <w:rPr>
            <w:rStyle w:val="Hyperlink"/>
            <w:i/>
            <w:sz w:val="22"/>
            <w:szCs w:val="22"/>
          </w:rPr>
          <w:t>Electrophysiol</w:t>
        </w:r>
        <w:proofErr w:type="spellEnd"/>
        <w:r w:rsidR="00721F98" w:rsidRPr="00895C92">
          <w:rPr>
            <w:rStyle w:val="Hyperlink"/>
            <w:sz w:val="22"/>
            <w:szCs w:val="22"/>
          </w:rPr>
          <w:t>. 2018;41(11):1389-1390.</w:t>
        </w:r>
      </w:hyperlink>
    </w:p>
    <w:p w14:paraId="44D4B7AA" w14:textId="77777777" w:rsidR="004F4000" w:rsidRDefault="004F4000" w:rsidP="004F4000">
      <w:pPr>
        <w:pStyle w:val="ListParagraph"/>
        <w:rPr>
          <w:rStyle w:val="Hyperlink"/>
          <w:color w:val="000000"/>
          <w:sz w:val="22"/>
          <w:szCs w:val="22"/>
          <w:u w:val="none"/>
        </w:rPr>
      </w:pPr>
    </w:p>
    <w:p w14:paraId="0DEF46D3" w14:textId="77777777" w:rsidR="001658EC" w:rsidRPr="001658EC" w:rsidRDefault="00F5329F" w:rsidP="00C35693">
      <w:pPr>
        <w:numPr>
          <w:ilvl w:val="0"/>
          <w:numId w:val="29"/>
        </w:numPr>
        <w:rPr>
          <w:color w:val="000000"/>
          <w:sz w:val="22"/>
          <w:szCs w:val="22"/>
        </w:rPr>
      </w:pPr>
      <w:hyperlink r:id="rId1751" w:history="1">
        <w:r w:rsidR="001658EC" w:rsidRPr="001658EC">
          <w:rPr>
            <w:rStyle w:val="Hyperlink"/>
            <w:sz w:val="22"/>
            <w:szCs w:val="22"/>
          </w:rPr>
          <w:t xml:space="preserve">Zhang X, Ambale-Venkatesh B, Bluemke DA, Cowan BR, Finn JP, </w:t>
        </w:r>
        <w:proofErr w:type="spellStart"/>
        <w:r w:rsidR="001658EC" w:rsidRPr="001658EC">
          <w:rPr>
            <w:rStyle w:val="Hyperlink"/>
            <w:sz w:val="22"/>
            <w:szCs w:val="22"/>
          </w:rPr>
          <w:t>Kadish</w:t>
        </w:r>
        <w:proofErr w:type="spellEnd"/>
        <w:r w:rsidR="001658EC" w:rsidRPr="001658EC">
          <w:rPr>
            <w:rStyle w:val="Hyperlink"/>
            <w:sz w:val="22"/>
            <w:szCs w:val="22"/>
          </w:rPr>
          <w:t xml:space="preserve"> AH, Lee DC, Lima JA, Hundley WG, </w:t>
        </w:r>
        <w:proofErr w:type="spellStart"/>
        <w:r w:rsidR="001658EC" w:rsidRPr="001658EC">
          <w:rPr>
            <w:rStyle w:val="Hyperlink"/>
            <w:sz w:val="22"/>
            <w:szCs w:val="22"/>
          </w:rPr>
          <w:t>Suinesiaputra</w:t>
        </w:r>
        <w:proofErr w:type="spellEnd"/>
        <w:r w:rsidR="001658EC" w:rsidRPr="001658EC">
          <w:rPr>
            <w:rStyle w:val="Hyperlink"/>
            <w:sz w:val="22"/>
            <w:szCs w:val="22"/>
          </w:rPr>
          <w:t xml:space="preserve"> A, Young AA, Medrano-</w:t>
        </w:r>
        <w:proofErr w:type="spellStart"/>
        <w:r w:rsidR="001658EC" w:rsidRPr="001658EC">
          <w:rPr>
            <w:rStyle w:val="Hyperlink"/>
            <w:sz w:val="22"/>
            <w:szCs w:val="22"/>
          </w:rPr>
          <w:t>Gracia</w:t>
        </w:r>
        <w:proofErr w:type="spellEnd"/>
        <w:r w:rsidR="001658EC" w:rsidRPr="001658EC">
          <w:rPr>
            <w:rStyle w:val="Hyperlink"/>
            <w:sz w:val="22"/>
            <w:szCs w:val="22"/>
          </w:rPr>
          <w:t xml:space="preserve"> P. Information maximizing component analysis of left ventricular remodeling due to myocardial infarction. </w:t>
        </w:r>
        <w:r w:rsidR="001658EC" w:rsidRPr="001658EC">
          <w:rPr>
            <w:rStyle w:val="Hyperlink"/>
            <w:i/>
            <w:sz w:val="22"/>
            <w:szCs w:val="22"/>
          </w:rPr>
          <w:t xml:space="preserve">J </w:t>
        </w:r>
        <w:proofErr w:type="spellStart"/>
        <w:r w:rsidR="001658EC" w:rsidRPr="001658EC">
          <w:rPr>
            <w:rStyle w:val="Hyperlink"/>
            <w:i/>
            <w:sz w:val="22"/>
            <w:szCs w:val="22"/>
          </w:rPr>
          <w:t>Transl</w:t>
        </w:r>
        <w:proofErr w:type="spellEnd"/>
        <w:r w:rsidR="001658EC" w:rsidRPr="001658EC">
          <w:rPr>
            <w:rStyle w:val="Hyperlink"/>
            <w:i/>
            <w:sz w:val="22"/>
            <w:szCs w:val="22"/>
          </w:rPr>
          <w:t xml:space="preserve"> Med</w:t>
        </w:r>
        <w:r w:rsidR="001658EC" w:rsidRPr="001658EC">
          <w:rPr>
            <w:rStyle w:val="Hyperlink"/>
            <w:sz w:val="22"/>
            <w:szCs w:val="22"/>
          </w:rPr>
          <w:t xml:space="preserve">. </w:t>
        </w:r>
        <w:proofErr w:type="gramStart"/>
        <w:r w:rsidR="001658EC" w:rsidRPr="001658EC">
          <w:rPr>
            <w:rStyle w:val="Hyperlink"/>
            <w:sz w:val="22"/>
            <w:szCs w:val="22"/>
          </w:rPr>
          <w:t>2015;13:343</w:t>
        </w:r>
        <w:proofErr w:type="gramEnd"/>
        <w:r w:rsidR="001658EC" w:rsidRPr="001658EC">
          <w:rPr>
            <w:rStyle w:val="Hyperlink"/>
            <w:sz w:val="22"/>
            <w:szCs w:val="22"/>
          </w:rPr>
          <w:t xml:space="preserve">. </w:t>
        </w:r>
        <w:proofErr w:type="spellStart"/>
        <w:r w:rsidR="001658EC" w:rsidRPr="001658EC">
          <w:rPr>
            <w:rStyle w:val="Hyperlink"/>
            <w:sz w:val="22"/>
            <w:szCs w:val="22"/>
          </w:rPr>
          <w:t>doi</w:t>
        </w:r>
        <w:proofErr w:type="spellEnd"/>
        <w:r w:rsidR="001658EC" w:rsidRPr="001658EC">
          <w:rPr>
            <w:rStyle w:val="Hyperlink"/>
            <w:sz w:val="22"/>
            <w:szCs w:val="22"/>
          </w:rPr>
          <w:t>: 10.1186/s12967-015-0709-4.</w:t>
        </w:r>
      </w:hyperlink>
    </w:p>
    <w:p w14:paraId="2F7CD196" w14:textId="77777777" w:rsidR="002B1D1E" w:rsidRDefault="002B1D1E" w:rsidP="00FA25E0">
      <w:pPr>
        <w:ind w:left="360"/>
        <w:rPr>
          <w:color w:val="000000"/>
          <w:sz w:val="22"/>
          <w:szCs w:val="22"/>
        </w:rPr>
      </w:pPr>
    </w:p>
    <w:p w14:paraId="62814587" w14:textId="77777777" w:rsidR="00FA25E0" w:rsidRPr="007E41C2" w:rsidRDefault="00F5329F" w:rsidP="00C35693">
      <w:pPr>
        <w:numPr>
          <w:ilvl w:val="0"/>
          <w:numId w:val="29"/>
        </w:numPr>
        <w:rPr>
          <w:rStyle w:val="Hyperlink"/>
          <w:color w:val="000000"/>
          <w:sz w:val="22"/>
          <w:szCs w:val="22"/>
          <w:u w:val="none"/>
        </w:rPr>
      </w:pPr>
      <w:hyperlink r:id="rId1752" w:history="1">
        <w:r w:rsidR="00FA25E0" w:rsidRPr="00504074">
          <w:rPr>
            <w:rStyle w:val="Hyperlink"/>
            <w:sz w:val="22"/>
            <w:szCs w:val="22"/>
          </w:rPr>
          <w:t xml:space="preserve">Zhang X, Cowan BR, Bluemke DA, Finn JP, Fonseca CG, </w:t>
        </w:r>
        <w:proofErr w:type="spellStart"/>
        <w:r w:rsidR="00FA25E0" w:rsidRPr="00504074">
          <w:rPr>
            <w:rStyle w:val="Hyperlink"/>
            <w:sz w:val="22"/>
            <w:szCs w:val="22"/>
          </w:rPr>
          <w:t>Kadish</w:t>
        </w:r>
        <w:proofErr w:type="spellEnd"/>
        <w:r w:rsidR="00FA25E0" w:rsidRPr="00504074">
          <w:rPr>
            <w:rStyle w:val="Hyperlink"/>
            <w:sz w:val="22"/>
            <w:szCs w:val="22"/>
          </w:rPr>
          <w:t xml:space="preserve"> AH, Lee DC, Lima JA, </w:t>
        </w:r>
        <w:proofErr w:type="spellStart"/>
        <w:r w:rsidR="00FA25E0" w:rsidRPr="00504074">
          <w:rPr>
            <w:rStyle w:val="Hyperlink"/>
            <w:sz w:val="22"/>
            <w:szCs w:val="22"/>
          </w:rPr>
          <w:t>Suinesiaputra</w:t>
        </w:r>
        <w:proofErr w:type="spellEnd"/>
        <w:r w:rsidR="00FA25E0" w:rsidRPr="00504074">
          <w:rPr>
            <w:rStyle w:val="Hyperlink"/>
            <w:sz w:val="22"/>
            <w:szCs w:val="22"/>
          </w:rPr>
          <w:t xml:space="preserve"> A, Young AA, Medrano-</w:t>
        </w:r>
        <w:proofErr w:type="spellStart"/>
        <w:r w:rsidR="00FA25E0" w:rsidRPr="00504074">
          <w:rPr>
            <w:rStyle w:val="Hyperlink"/>
            <w:sz w:val="22"/>
            <w:szCs w:val="22"/>
          </w:rPr>
          <w:t>Gracia</w:t>
        </w:r>
        <w:proofErr w:type="spellEnd"/>
        <w:r w:rsidR="00FA25E0" w:rsidRPr="00504074">
          <w:rPr>
            <w:rStyle w:val="Hyperlink"/>
            <w:sz w:val="22"/>
            <w:szCs w:val="22"/>
          </w:rPr>
          <w:t xml:space="preserve"> P. Atlas-based quantification of cardiac remodeling due to myocardial infarction. </w:t>
        </w:r>
        <w:proofErr w:type="spellStart"/>
        <w:r w:rsidR="00FA25E0" w:rsidRPr="00504074">
          <w:rPr>
            <w:rStyle w:val="Hyperlink"/>
            <w:i/>
            <w:sz w:val="22"/>
            <w:szCs w:val="22"/>
          </w:rPr>
          <w:t>PLoS</w:t>
        </w:r>
        <w:proofErr w:type="spellEnd"/>
        <w:r w:rsidR="00FA25E0" w:rsidRPr="00504074">
          <w:rPr>
            <w:rStyle w:val="Hyperlink"/>
            <w:i/>
            <w:sz w:val="22"/>
            <w:szCs w:val="22"/>
          </w:rPr>
          <w:t xml:space="preserve"> One</w:t>
        </w:r>
        <w:r w:rsidR="00FA25E0" w:rsidRPr="00504074">
          <w:rPr>
            <w:rStyle w:val="Hyperlink"/>
            <w:sz w:val="22"/>
            <w:szCs w:val="22"/>
          </w:rPr>
          <w:t>. 2014;9(10</w:t>
        </w:r>
        <w:proofErr w:type="gramStart"/>
        <w:r w:rsidR="00FA25E0" w:rsidRPr="00504074">
          <w:rPr>
            <w:rStyle w:val="Hyperlink"/>
            <w:sz w:val="22"/>
            <w:szCs w:val="22"/>
          </w:rPr>
          <w:t>):e</w:t>
        </w:r>
        <w:proofErr w:type="gramEnd"/>
        <w:r w:rsidR="00FA25E0" w:rsidRPr="00504074">
          <w:rPr>
            <w:rStyle w:val="Hyperlink"/>
            <w:sz w:val="22"/>
            <w:szCs w:val="22"/>
          </w:rPr>
          <w:t xml:space="preserve">110243. </w:t>
        </w:r>
        <w:proofErr w:type="spellStart"/>
        <w:r w:rsidR="00FA25E0" w:rsidRPr="00504074">
          <w:rPr>
            <w:rStyle w:val="Hyperlink"/>
            <w:sz w:val="22"/>
            <w:szCs w:val="22"/>
          </w:rPr>
          <w:t>doi</w:t>
        </w:r>
        <w:proofErr w:type="spellEnd"/>
        <w:r w:rsidR="00FA25E0" w:rsidRPr="00504074">
          <w:rPr>
            <w:rStyle w:val="Hyperlink"/>
            <w:sz w:val="22"/>
            <w:szCs w:val="22"/>
          </w:rPr>
          <w:t xml:space="preserve">: 10. 1371/journal pone.0110243. </w:t>
        </w:r>
        <w:proofErr w:type="spellStart"/>
        <w:r w:rsidR="00FA25E0" w:rsidRPr="00504074">
          <w:rPr>
            <w:rStyle w:val="Hyperlink"/>
            <w:sz w:val="22"/>
            <w:szCs w:val="22"/>
          </w:rPr>
          <w:t>eCollection</w:t>
        </w:r>
        <w:proofErr w:type="spellEnd"/>
        <w:r w:rsidR="00FA25E0" w:rsidRPr="00504074">
          <w:rPr>
            <w:rStyle w:val="Hyperlink"/>
            <w:sz w:val="22"/>
            <w:szCs w:val="22"/>
          </w:rPr>
          <w:t xml:space="preserve"> 2014.</w:t>
        </w:r>
      </w:hyperlink>
      <w:r w:rsidR="007E41C2">
        <w:rPr>
          <w:rStyle w:val="Hyperlink"/>
          <w:sz w:val="22"/>
          <w:szCs w:val="22"/>
        </w:rPr>
        <w:t xml:space="preserve"> </w:t>
      </w:r>
    </w:p>
    <w:p w14:paraId="14552450" w14:textId="77777777" w:rsidR="0092663C" w:rsidRDefault="0092663C" w:rsidP="007E41C2">
      <w:pPr>
        <w:ind w:left="360"/>
        <w:rPr>
          <w:rStyle w:val="Hyperlink"/>
          <w:color w:val="000000"/>
          <w:sz w:val="22"/>
          <w:szCs w:val="22"/>
          <w:u w:val="none"/>
        </w:rPr>
      </w:pPr>
    </w:p>
    <w:p w14:paraId="4D72F4C1" w14:textId="77777777" w:rsidR="007E41C2" w:rsidRPr="00504074" w:rsidRDefault="00F5329F" w:rsidP="00C35693">
      <w:pPr>
        <w:numPr>
          <w:ilvl w:val="0"/>
          <w:numId w:val="29"/>
        </w:numPr>
        <w:rPr>
          <w:color w:val="000000"/>
          <w:sz w:val="22"/>
          <w:szCs w:val="22"/>
        </w:rPr>
      </w:pPr>
      <w:hyperlink r:id="rId1753" w:history="1">
        <w:r w:rsidR="00064612" w:rsidRPr="008F2AA5">
          <w:rPr>
            <w:rStyle w:val="Hyperlink"/>
            <w:sz w:val="22"/>
            <w:szCs w:val="22"/>
          </w:rPr>
          <w:t xml:space="preserve">Zhang Y, </w:t>
        </w:r>
        <w:proofErr w:type="spellStart"/>
        <w:r w:rsidR="00064612" w:rsidRPr="008F2AA5">
          <w:rPr>
            <w:rStyle w:val="Hyperlink"/>
            <w:sz w:val="22"/>
            <w:szCs w:val="22"/>
          </w:rPr>
          <w:t>Guallar</w:t>
        </w:r>
        <w:proofErr w:type="spellEnd"/>
        <w:r w:rsidR="00064612" w:rsidRPr="008F2AA5">
          <w:rPr>
            <w:rStyle w:val="Hyperlink"/>
            <w:sz w:val="22"/>
            <w:szCs w:val="22"/>
          </w:rPr>
          <w:t xml:space="preserve"> E, Malhotra S, Astor BC, Polak JF, </w:t>
        </w:r>
        <w:proofErr w:type="spellStart"/>
        <w:r w:rsidR="00064612" w:rsidRPr="008F2AA5">
          <w:rPr>
            <w:rStyle w:val="Hyperlink"/>
            <w:sz w:val="22"/>
            <w:szCs w:val="22"/>
          </w:rPr>
          <w:t>Qiao</w:t>
        </w:r>
        <w:proofErr w:type="spellEnd"/>
        <w:r w:rsidR="00064612" w:rsidRPr="008F2AA5">
          <w:rPr>
            <w:rStyle w:val="Hyperlink"/>
            <w:sz w:val="22"/>
            <w:szCs w:val="22"/>
          </w:rPr>
          <w:t xml:space="preserve"> Y, Gomes AS, Herrington DM, Sharrett AR, Bluemke DA, Wasserman BA. Carotid Artery Wall Thickness and Incident Cardiovascular Events: A Comparison between US and MRI in the Multi-Ethnic Study of Atherosclerosis (MESA). </w:t>
        </w:r>
        <w:r w:rsidR="00064612" w:rsidRPr="008F2AA5">
          <w:rPr>
            <w:rStyle w:val="Hyperlink"/>
            <w:i/>
            <w:sz w:val="22"/>
            <w:szCs w:val="22"/>
          </w:rPr>
          <w:t>Radiology</w:t>
        </w:r>
        <w:r w:rsidR="00064612" w:rsidRPr="008F2AA5">
          <w:rPr>
            <w:rStyle w:val="Hyperlink"/>
            <w:sz w:val="22"/>
            <w:szCs w:val="22"/>
          </w:rPr>
          <w:t>. 2018;289(3):649-657.</w:t>
        </w:r>
      </w:hyperlink>
    </w:p>
    <w:p w14:paraId="4E247F75" w14:textId="77777777" w:rsidR="00FC5D49" w:rsidRDefault="00FC5D49" w:rsidP="00BF0B60">
      <w:pPr>
        <w:rPr>
          <w:color w:val="000000"/>
          <w:sz w:val="22"/>
          <w:szCs w:val="22"/>
        </w:rPr>
      </w:pPr>
    </w:p>
    <w:p w14:paraId="693A8232" w14:textId="77777777" w:rsidR="00224F51" w:rsidRPr="007E5E86" w:rsidRDefault="006B5257" w:rsidP="00C35693">
      <w:pPr>
        <w:numPr>
          <w:ilvl w:val="0"/>
          <w:numId w:val="29"/>
        </w:numPr>
        <w:rPr>
          <w:color w:val="000000"/>
          <w:sz w:val="22"/>
          <w:szCs w:val="22"/>
        </w:rPr>
      </w:pPr>
      <w:r w:rsidRPr="00D12257">
        <w:rPr>
          <w:color w:val="000000"/>
          <w:sz w:val="22"/>
          <w:szCs w:val="22"/>
        </w:rPr>
        <w:t xml:space="preserve">  </w:t>
      </w:r>
      <w:hyperlink r:id="rId1754" w:history="1">
        <w:r w:rsidR="00D12257" w:rsidRPr="00D12257">
          <w:rPr>
            <w:rStyle w:val="Hyperlink"/>
            <w:bCs/>
            <w:sz w:val="22"/>
            <w:szCs w:val="22"/>
          </w:rPr>
          <w:t xml:space="preserve">Zhang Y, Ouyang P, Post WS, Dalai D, Vaidya D, </w:t>
        </w:r>
        <w:proofErr w:type="spellStart"/>
        <w:r w:rsidR="00D12257" w:rsidRPr="00D12257">
          <w:rPr>
            <w:rStyle w:val="Hyperlink"/>
            <w:bCs/>
            <w:sz w:val="22"/>
            <w:szCs w:val="22"/>
          </w:rPr>
          <w:t>Blasco</w:t>
        </w:r>
        <w:proofErr w:type="spellEnd"/>
        <w:r w:rsidR="00D12257" w:rsidRPr="00D12257">
          <w:rPr>
            <w:rStyle w:val="Hyperlink"/>
            <w:bCs/>
            <w:sz w:val="22"/>
            <w:szCs w:val="22"/>
          </w:rPr>
          <w:t xml:space="preserve">-Colmenares E, Soliman EZ, Tomaselli GF, </w:t>
        </w:r>
        <w:proofErr w:type="spellStart"/>
        <w:r w:rsidR="00D12257" w:rsidRPr="00D12257">
          <w:rPr>
            <w:rStyle w:val="Hyperlink"/>
            <w:bCs/>
            <w:sz w:val="22"/>
            <w:szCs w:val="22"/>
          </w:rPr>
          <w:t>Guallar</w:t>
        </w:r>
        <w:proofErr w:type="spellEnd"/>
        <w:r w:rsidR="00D12257" w:rsidRPr="00D12257">
          <w:rPr>
            <w:rStyle w:val="Hyperlink"/>
            <w:bCs/>
            <w:sz w:val="22"/>
            <w:szCs w:val="22"/>
          </w:rPr>
          <w:t xml:space="preserve"> E. Sex-Steroid Hormones and Electrocardiographic QT-Interval Duration: Findings </w:t>
        </w:r>
        <w:proofErr w:type="gramStart"/>
        <w:r w:rsidR="00D12257" w:rsidRPr="00D12257">
          <w:rPr>
            <w:rStyle w:val="Hyperlink"/>
            <w:bCs/>
            <w:sz w:val="22"/>
            <w:szCs w:val="22"/>
          </w:rPr>
          <w:t>From</w:t>
        </w:r>
        <w:proofErr w:type="gramEnd"/>
        <w:r w:rsidR="00D12257" w:rsidRPr="00D12257">
          <w:rPr>
            <w:rStyle w:val="Hyperlink"/>
            <w:bCs/>
            <w:sz w:val="22"/>
            <w:szCs w:val="22"/>
          </w:rPr>
          <w:t xml:space="preserve"> the Third National Health and Nutrition Examination Survey and the Multi-Ethnic Study of Atherosclerosis. </w:t>
        </w:r>
        <w:r w:rsidR="00D12257" w:rsidRPr="00D12257">
          <w:rPr>
            <w:rStyle w:val="Hyperlink"/>
            <w:bCs/>
            <w:i/>
            <w:sz w:val="22"/>
            <w:szCs w:val="22"/>
          </w:rPr>
          <w:t>Am J Epidemiol</w:t>
        </w:r>
        <w:r w:rsidR="00D12257" w:rsidRPr="00D12257">
          <w:rPr>
            <w:rStyle w:val="Hyperlink"/>
            <w:bCs/>
            <w:sz w:val="22"/>
            <w:szCs w:val="22"/>
          </w:rPr>
          <w:t>. 2011;174(4):403-411.</w:t>
        </w:r>
      </w:hyperlink>
      <w:r w:rsidR="00A26599">
        <w:rPr>
          <w:bCs/>
          <w:sz w:val="22"/>
          <w:szCs w:val="22"/>
        </w:rPr>
        <w:t xml:space="preserve"> </w:t>
      </w:r>
      <w:r w:rsidR="00CC395A">
        <w:rPr>
          <w:bCs/>
          <w:sz w:val="22"/>
          <w:szCs w:val="22"/>
        </w:rPr>
        <w:t xml:space="preserve"> </w:t>
      </w:r>
      <w:r w:rsidR="008277C5">
        <w:rPr>
          <w:bCs/>
          <w:sz w:val="22"/>
          <w:szCs w:val="22"/>
        </w:rPr>
        <w:t xml:space="preserve"> </w:t>
      </w:r>
      <w:r w:rsidR="007E5E86">
        <w:rPr>
          <w:bCs/>
          <w:sz w:val="22"/>
          <w:szCs w:val="22"/>
        </w:rPr>
        <w:t xml:space="preserve"> </w:t>
      </w:r>
    </w:p>
    <w:p w14:paraId="04A19814" w14:textId="77777777" w:rsidR="00A92323" w:rsidRPr="007E5E86" w:rsidRDefault="00A92323" w:rsidP="007E5E86">
      <w:pPr>
        <w:ind w:left="360"/>
        <w:rPr>
          <w:color w:val="000000"/>
          <w:sz w:val="22"/>
          <w:szCs w:val="22"/>
        </w:rPr>
      </w:pPr>
    </w:p>
    <w:p w14:paraId="4653D78F" w14:textId="7978DB7D" w:rsidR="007E5E86" w:rsidRPr="00B3202A" w:rsidRDefault="00F5329F" w:rsidP="00C35693">
      <w:pPr>
        <w:numPr>
          <w:ilvl w:val="0"/>
          <w:numId w:val="29"/>
        </w:numPr>
        <w:rPr>
          <w:rStyle w:val="Hyperlink"/>
          <w:color w:val="000000"/>
          <w:sz w:val="22"/>
          <w:szCs w:val="22"/>
          <w:u w:val="none"/>
        </w:rPr>
      </w:pPr>
      <w:hyperlink r:id="rId1755" w:history="1">
        <w:r w:rsidR="001764ED" w:rsidRPr="00FA306C">
          <w:rPr>
            <w:rStyle w:val="Hyperlink"/>
            <w:sz w:val="22"/>
            <w:szCs w:val="22"/>
          </w:rPr>
          <w:t xml:space="preserve">Zhang Y, </w:t>
        </w:r>
        <w:proofErr w:type="spellStart"/>
        <w:r w:rsidR="001764ED" w:rsidRPr="00FA306C">
          <w:rPr>
            <w:rStyle w:val="Hyperlink"/>
            <w:sz w:val="22"/>
            <w:szCs w:val="22"/>
          </w:rPr>
          <w:t>Vittinghoff</w:t>
        </w:r>
        <w:proofErr w:type="spellEnd"/>
        <w:r w:rsidR="001764ED" w:rsidRPr="00FA306C">
          <w:rPr>
            <w:rStyle w:val="Hyperlink"/>
            <w:sz w:val="22"/>
            <w:szCs w:val="22"/>
          </w:rPr>
          <w:t xml:space="preserve"> E, Pletcher MJ, Allen NB, Zeki Al Hazzouri A, Yaffe K, Balte PP, Alonso A, Newman AB, Ives DG, Rana JS, Lloyd-Jones D, Vasan RS, </w:t>
        </w:r>
        <w:proofErr w:type="spellStart"/>
        <w:r w:rsidR="001764ED" w:rsidRPr="00FA306C">
          <w:rPr>
            <w:rStyle w:val="Hyperlink"/>
            <w:sz w:val="22"/>
            <w:szCs w:val="22"/>
          </w:rPr>
          <w:t>Bibbins</w:t>
        </w:r>
        <w:proofErr w:type="spellEnd"/>
        <w:r w:rsidR="001764ED" w:rsidRPr="00FA306C">
          <w:rPr>
            <w:rStyle w:val="Hyperlink"/>
            <w:sz w:val="22"/>
            <w:szCs w:val="22"/>
          </w:rPr>
          <w:t xml:space="preserve">-Domingo K, Gooding HC, de Ferranti SD, Oelsner EC, Moran AE. Associations of Blood Pressure and Cholesterol Levels During Young Adulthood </w:t>
        </w:r>
        <w:proofErr w:type="gramStart"/>
        <w:r w:rsidR="001764ED" w:rsidRPr="00FA306C">
          <w:rPr>
            <w:rStyle w:val="Hyperlink"/>
            <w:sz w:val="22"/>
            <w:szCs w:val="22"/>
          </w:rPr>
          <w:t>With</w:t>
        </w:r>
        <w:proofErr w:type="gramEnd"/>
        <w:r w:rsidR="001764ED" w:rsidRPr="00FA306C">
          <w:rPr>
            <w:rStyle w:val="Hyperlink"/>
            <w:sz w:val="22"/>
            <w:szCs w:val="22"/>
          </w:rPr>
          <w:t xml:space="preserve"> Later Cardiovascular Events. </w:t>
        </w:r>
        <w:r w:rsidR="001764ED" w:rsidRPr="00FA306C">
          <w:rPr>
            <w:rStyle w:val="Hyperlink"/>
            <w:i/>
            <w:iCs/>
            <w:sz w:val="22"/>
            <w:szCs w:val="22"/>
          </w:rPr>
          <w:t xml:space="preserve">J Am Coll </w:t>
        </w:r>
        <w:proofErr w:type="spellStart"/>
        <w:r w:rsidR="001764ED" w:rsidRPr="00FA306C">
          <w:rPr>
            <w:rStyle w:val="Hyperlink"/>
            <w:i/>
            <w:iCs/>
            <w:sz w:val="22"/>
            <w:szCs w:val="22"/>
          </w:rPr>
          <w:t>Cardiol</w:t>
        </w:r>
        <w:proofErr w:type="spellEnd"/>
        <w:r w:rsidR="001764ED" w:rsidRPr="00FA306C">
          <w:rPr>
            <w:rStyle w:val="Hyperlink"/>
            <w:sz w:val="22"/>
            <w:szCs w:val="22"/>
          </w:rPr>
          <w:t>. 2019;74(3):330-341.</w:t>
        </w:r>
      </w:hyperlink>
      <w:r w:rsidR="00B3202A">
        <w:rPr>
          <w:rStyle w:val="Hyperlink"/>
          <w:sz w:val="22"/>
          <w:szCs w:val="22"/>
        </w:rPr>
        <w:t xml:space="preserve"> </w:t>
      </w:r>
    </w:p>
    <w:p w14:paraId="2950E2BF" w14:textId="77777777" w:rsidR="00B3202A" w:rsidRDefault="00B3202A" w:rsidP="00B3202A">
      <w:pPr>
        <w:pStyle w:val="ListParagraph"/>
        <w:rPr>
          <w:color w:val="000000"/>
          <w:sz w:val="22"/>
          <w:szCs w:val="22"/>
        </w:rPr>
      </w:pPr>
    </w:p>
    <w:p w14:paraId="2C89460B" w14:textId="02445915" w:rsidR="00B3202A" w:rsidRPr="008277C5" w:rsidRDefault="00F5329F" w:rsidP="00C35693">
      <w:pPr>
        <w:numPr>
          <w:ilvl w:val="0"/>
          <w:numId w:val="29"/>
        </w:numPr>
        <w:rPr>
          <w:color w:val="000000"/>
          <w:sz w:val="22"/>
          <w:szCs w:val="22"/>
        </w:rPr>
      </w:pPr>
      <w:hyperlink r:id="rId1756" w:history="1">
        <w:r w:rsidR="00C71136" w:rsidRPr="007157AF">
          <w:rPr>
            <w:rStyle w:val="Hyperlink"/>
            <w:sz w:val="22"/>
            <w:szCs w:val="22"/>
          </w:rPr>
          <w:t xml:space="preserve">Zhao D, </w:t>
        </w:r>
        <w:proofErr w:type="spellStart"/>
        <w:r w:rsidR="00C71136" w:rsidRPr="007157AF">
          <w:rPr>
            <w:rStyle w:val="Hyperlink"/>
            <w:sz w:val="22"/>
            <w:szCs w:val="22"/>
          </w:rPr>
          <w:t>Bartz</w:t>
        </w:r>
        <w:proofErr w:type="spellEnd"/>
        <w:r w:rsidR="00C71136" w:rsidRPr="007157AF">
          <w:rPr>
            <w:rStyle w:val="Hyperlink"/>
            <w:sz w:val="22"/>
            <w:szCs w:val="22"/>
          </w:rPr>
          <w:t xml:space="preserve"> T</w:t>
        </w:r>
        <w:r w:rsidR="00C71136">
          <w:rPr>
            <w:rStyle w:val="Hyperlink"/>
            <w:sz w:val="22"/>
            <w:szCs w:val="22"/>
          </w:rPr>
          <w:t>M</w:t>
        </w:r>
        <w:r w:rsidR="00C71136" w:rsidRPr="007157AF">
          <w:rPr>
            <w:rStyle w:val="Hyperlink"/>
            <w:sz w:val="22"/>
            <w:szCs w:val="22"/>
          </w:rPr>
          <w:t xml:space="preserve">, Sotoodehnia N, Post WS, Heckbert SR, Alonso A, </w:t>
        </w:r>
        <w:proofErr w:type="spellStart"/>
        <w:r w:rsidR="00C71136" w:rsidRPr="007157AF">
          <w:rPr>
            <w:rStyle w:val="Hyperlink"/>
            <w:sz w:val="22"/>
            <w:szCs w:val="22"/>
          </w:rPr>
          <w:t>Longchamps</w:t>
        </w:r>
        <w:proofErr w:type="spellEnd"/>
        <w:r w:rsidR="00C71136" w:rsidRPr="007157AF">
          <w:rPr>
            <w:rStyle w:val="Hyperlink"/>
            <w:sz w:val="22"/>
            <w:szCs w:val="22"/>
          </w:rPr>
          <w:t xml:space="preserve"> RJ, Castellani CA, Hong YS, Rotter JI, Lin HJ, O’Rourke B, </w:t>
        </w:r>
        <w:proofErr w:type="spellStart"/>
        <w:r w:rsidR="00C71136" w:rsidRPr="007157AF">
          <w:rPr>
            <w:rStyle w:val="Hyperlink"/>
            <w:sz w:val="22"/>
            <w:szCs w:val="22"/>
          </w:rPr>
          <w:t>Pankratz</w:t>
        </w:r>
        <w:proofErr w:type="spellEnd"/>
        <w:r w:rsidR="00C71136" w:rsidRPr="007157AF">
          <w:rPr>
            <w:rStyle w:val="Hyperlink"/>
            <w:sz w:val="22"/>
            <w:szCs w:val="22"/>
          </w:rPr>
          <w:t xml:space="preserve"> N, Lane J, Yang S, </w:t>
        </w:r>
        <w:proofErr w:type="spellStart"/>
        <w:r w:rsidR="00C71136" w:rsidRPr="007157AF">
          <w:rPr>
            <w:rStyle w:val="Hyperlink"/>
            <w:sz w:val="22"/>
            <w:szCs w:val="22"/>
          </w:rPr>
          <w:t>Guallar</w:t>
        </w:r>
        <w:proofErr w:type="spellEnd"/>
        <w:r w:rsidR="00C71136" w:rsidRPr="007157AF">
          <w:rPr>
            <w:rStyle w:val="Hyperlink"/>
            <w:sz w:val="22"/>
            <w:szCs w:val="22"/>
          </w:rPr>
          <w:t xml:space="preserve"> E, </w:t>
        </w:r>
        <w:proofErr w:type="spellStart"/>
        <w:r w:rsidR="00C71136" w:rsidRPr="007157AF">
          <w:rPr>
            <w:rStyle w:val="Hyperlink"/>
            <w:sz w:val="22"/>
            <w:szCs w:val="22"/>
          </w:rPr>
          <w:t>Arking</w:t>
        </w:r>
        <w:proofErr w:type="spellEnd"/>
        <w:r w:rsidR="00C71136" w:rsidRPr="007157AF">
          <w:rPr>
            <w:rStyle w:val="Hyperlink"/>
            <w:sz w:val="22"/>
            <w:szCs w:val="22"/>
          </w:rPr>
          <w:t xml:space="preserve"> DE. Mitochondrial DNA copy number and incident atrial fibrillation. </w:t>
        </w:r>
        <w:r w:rsidR="00C71136" w:rsidRPr="007157AF">
          <w:rPr>
            <w:rStyle w:val="Hyperlink"/>
            <w:i/>
            <w:iCs/>
            <w:sz w:val="22"/>
            <w:szCs w:val="22"/>
          </w:rPr>
          <w:t>BMC Med</w:t>
        </w:r>
        <w:r w:rsidR="00C71136" w:rsidRPr="007157AF">
          <w:rPr>
            <w:rStyle w:val="Hyperlink"/>
            <w:sz w:val="22"/>
            <w:szCs w:val="22"/>
          </w:rPr>
          <w:t xml:space="preserve">. 2020;18(1):246. </w:t>
        </w:r>
        <w:proofErr w:type="spellStart"/>
        <w:r w:rsidR="00C71136" w:rsidRPr="007157AF">
          <w:rPr>
            <w:rStyle w:val="Hyperlink"/>
            <w:sz w:val="22"/>
            <w:szCs w:val="22"/>
          </w:rPr>
          <w:t>doi</w:t>
        </w:r>
        <w:proofErr w:type="spellEnd"/>
        <w:r w:rsidR="00C71136" w:rsidRPr="007157AF">
          <w:rPr>
            <w:rStyle w:val="Hyperlink"/>
            <w:sz w:val="22"/>
            <w:szCs w:val="22"/>
          </w:rPr>
          <w:t>: 10.1186/s12916-020-01715-6.</w:t>
        </w:r>
      </w:hyperlink>
    </w:p>
    <w:p w14:paraId="19816DCE" w14:textId="77777777" w:rsidR="008277C5" w:rsidRPr="008277C5" w:rsidRDefault="008277C5" w:rsidP="008277C5">
      <w:pPr>
        <w:ind w:left="360"/>
        <w:rPr>
          <w:color w:val="000000"/>
          <w:sz w:val="22"/>
          <w:szCs w:val="22"/>
        </w:rPr>
      </w:pPr>
    </w:p>
    <w:p w14:paraId="155E3E0C" w14:textId="77777777" w:rsidR="008277C5" w:rsidRPr="00765B7F" w:rsidRDefault="00F5329F" w:rsidP="00C35693">
      <w:pPr>
        <w:numPr>
          <w:ilvl w:val="0"/>
          <w:numId w:val="29"/>
        </w:numPr>
        <w:rPr>
          <w:color w:val="000000"/>
          <w:sz w:val="22"/>
          <w:szCs w:val="22"/>
        </w:rPr>
      </w:pPr>
      <w:hyperlink r:id="rId1757" w:history="1">
        <w:r w:rsidR="00E5611E" w:rsidRPr="004332CE">
          <w:rPr>
            <w:rStyle w:val="Hyperlink"/>
            <w:sz w:val="22"/>
            <w:szCs w:val="22"/>
          </w:rPr>
          <w:t xml:space="preserve">Zhao D, </w:t>
        </w:r>
        <w:proofErr w:type="spellStart"/>
        <w:r w:rsidR="00E5611E" w:rsidRPr="004332CE">
          <w:rPr>
            <w:rStyle w:val="Hyperlink"/>
            <w:sz w:val="22"/>
            <w:szCs w:val="22"/>
          </w:rPr>
          <w:t>Guallar</w:t>
        </w:r>
        <w:proofErr w:type="spellEnd"/>
        <w:r w:rsidR="00E5611E" w:rsidRPr="004332CE">
          <w:rPr>
            <w:rStyle w:val="Hyperlink"/>
            <w:sz w:val="22"/>
            <w:szCs w:val="22"/>
          </w:rPr>
          <w:t xml:space="preserve"> E, Ouyang P, Subramanya V, Vaidya D, </w:t>
        </w:r>
        <w:proofErr w:type="spellStart"/>
        <w:r w:rsidR="00E5611E" w:rsidRPr="004332CE">
          <w:rPr>
            <w:rStyle w:val="Hyperlink"/>
            <w:sz w:val="22"/>
            <w:szCs w:val="22"/>
          </w:rPr>
          <w:t>Ndumele</w:t>
        </w:r>
        <w:proofErr w:type="spellEnd"/>
        <w:r w:rsidR="00E5611E" w:rsidRPr="004332CE">
          <w:rPr>
            <w:rStyle w:val="Hyperlink"/>
            <w:sz w:val="22"/>
            <w:szCs w:val="22"/>
          </w:rPr>
          <w:t xml:space="preserve"> CE, Lima JA, Allison MA, Shah SJ, Bertoni AG, Budoff MJ, Post WS, Michos ED. Endogenous Sex Hormones and Incident Cardiovascular Disease in Post-Menopausal Women. </w:t>
        </w:r>
        <w:r w:rsidR="00E5611E" w:rsidRPr="004332CE">
          <w:rPr>
            <w:rStyle w:val="Hyperlink"/>
            <w:i/>
            <w:sz w:val="22"/>
            <w:szCs w:val="22"/>
          </w:rPr>
          <w:t xml:space="preserve">J Am Coll </w:t>
        </w:r>
        <w:proofErr w:type="spellStart"/>
        <w:r w:rsidR="00E5611E" w:rsidRPr="004332CE">
          <w:rPr>
            <w:rStyle w:val="Hyperlink"/>
            <w:i/>
            <w:sz w:val="22"/>
            <w:szCs w:val="22"/>
          </w:rPr>
          <w:t>Cardiol</w:t>
        </w:r>
        <w:proofErr w:type="spellEnd"/>
        <w:r w:rsidR="00E5611E" w:rsidRPr="004332CE">
          <w:rPr>
            <w:rStyle w:val="Hyperlink"/>
            <w:sz w:val="22"/>
            <w:szCs w:val="22"/>
          </w:rPr>
          <w:t>. 2018;71(22):2555-2566.</w:t>
        </w:r>
      </w:hyperlink>
    </w:p>
    <w:p w14:paraId="5B7F0D67" w14:textId="77777777" w:rsidR="00CC395A" w:rsidRPr="00CC395A" w:rsidRDefault="00CC395A" w:rsidP="00CC395A">
      <w:pPr>
        <w:ind w:left="360"/>
        <w:rPr>
          <w:color w:val="000000"/>
          <w:sz w:val="22"/>
          <w:szCs w:val="22"/>
        </w:rPr>
      </w:pPr>
    </w:p>
    <w:p w14:paraId="3432075A" w14:textId="77777777" w:rsidR="00CE76DC" w:rsidRDefault="00F5329F" w:rsidP="00C35693">
      <w:pPr>
        <w:numPr>
          <w:ilvl w:val="0"/>
          <w:numId w:val="29"/>
        </w:numPr>
        <w:rPr>
          <w:color w:val="000000"/>
          <w:sz w:val="22"/>
          <w:szCs w:val="22"/>
        </w:rPr>
      </w:pPr>
      <w:hyperlink r:id="rId1758" w:history="1">
        <w:r w:rsidR="00CE76DC" w:rsidRPr="00CE76DC">
          <w:rPr>
            <w:rStyle w:val="Hyperlink"/>
            <w:sz w:val="22"/>
            <w:szCs w:val="22"/>
          </w:rPr>
          <w:t xml:space="preserve">Zhao D, Ouyang P, de Boer IH, Lutsey PL, Farag YM, </w:t>
        </w:r>
        <w:proofErr w:type="spellStart"/>
        <w:r w:rsidR="00CE76DC" w:rsidRPr="00CE76DC">
          <w:rPr>
            <w:rStyle w:val="Hyperlink"/>
            <w:sz w:val="22"/>
            <w:szCs w:val="22"/>
          </w:rPr>
          <w:t>Guallar</w:t>
        </w:r>
        <w:proofErr w:type="spellEnd"/>
        <w:r w:rsidR="00CE76DC" w:rsidRPr="00CE76DC">
          <w:rPr>
            <w:rStyle w:val="Hyperlink"/>
            <w:sz w:val="22"/>
            <w:szCs w:val="22"/>
          </w:rPr>
          <w:t xml:space="preserve"> E, Siscovick DS, Post WS, Kalyani RR, Billups K, Michos ED. Serum vitamin D and sex hormones levels in men and women: The Multi-Ethnic Study of Atherosclerosis (MESA). </w:t>
        </w:r>
        <w:proofErr w:type="spellStart"/>
        <w:r w:rsidR="00CE76DC" w:rsidRPr="00CE76DC">
          <w:rPr>
            <w:rStyle w:val="Hyperlink"/>
            <w:i/>
            <w:sz w:val="22"/>
            <w:szCs w:val="22"/>
          </w:rPr>
          <w:t>Maturitas</w:t>
        </w:r>
        <w:proofErr w:type="spellEnd"/>
        <w:r w:rsidR="00CE76DC" w:rsidRPr="00CE76DC">
          <w:rPr>
            <w:rStyle w:val="Hyperlink"/>
            <w:sz w:val="22"/>
            <w:szCs w:val="22"/>
          </w:rPr>
          <w:t xml:space="preserve">. </w:t>
        </w:r>
        <w:proofErr w:type="gramStart"/>
        <w:r w:rsidR="00CE76DC" w:rsidRPr="00CE76DC">
          <w:rPr>
            <w:rStyle w:val="Hyperlink"/>
            <w:sz w:val="22"/>
            <w:szCs w:val="22"/>
          </w:rPr>
          <w:t>2017;96:95</w:t>
        </w:r>
        <w:proofErr w:type="gramEnd"/>
        <w:r w:rsidR="00CE76DC" w:rsidRPr="00CE76DC">
          <w:rPr>
            <w:rStyle w:val="Hyperlink"/>
            <w:sz w:val="22"/>
            <w:szCs w:val="22"/>
          </w:rPr>
          <w:t>-102.</w:t>
        </w:r>
      </w:hyperlink>
      <w:r w:rsidR="00D14E52">
        <w:rPr>
          <w:color w:val="000000"/>
          <w:sz w:val="22"/>
          <w:szCs w:val="22"/>
        </w:rPr>
        <w:t xml:space="preserve"> </w:t>
      </w:r>
    </w:p>
    <w:p w14:paraId="7E50E6DA" w14:textId="77777777" w:rsidR="00B66631" w:rsidRDefault="00B66631" w:rsidP="00D14E52">
      <w:pPr>
        <w:rPr>
          <w:color w:val="000000"/>
          <w:sz w:val="22"/>
          <w:szCs w:val="22"/>
        </w:rPr>
      </w:pPr>
    </w:p>
    <w:p w14:paraId="00B52D43" w14:textId="77777777" w:rsidR="00D14E52" w:rsidRPr="00846C91" w:rsidRDefault="00F5329F" w:rsidP="00C35693">
      <w:pPr>
        <w:numPr>
          <w:ilvl w:val="0"/>
          <w:numId w:val="29"/>
        </w:numPr>
        <w:rPr>
          <w:rStyle w:val="Hyperlink"/>
          <w:color w:val="000000"/>
          <w:sz w:val="22"/>
          <w:szCs w:val="22"/>
          <w:u w:val="none"/>
        </w:rPr>
      </w:pPr>
      <w:hyperlink r:id="rId1759" w:history="1">
        <w:r w:rsidR="00D14E52" w:rsidRPr="00B33183">
          <w:rPr>
            <w:rStyle w:val="Hyperlink"/>
            <w:sz w:val="22"/>
            <w:szCs w:val="22"/>
          </w:rPr>
          <w:t xml:space="preserve">Zhao W, Ware EB, He Z, </w:t>
        </w:r>
        <w:proofErr w:type="spellStart"/>
        <w:r w:rsidR="00D14E52" w:rsidRPr="00B33183">
          <w:rPr>
            <w:rStyle w:val="Hyperlink"/>
            <w:sz w:val="22"/>
            <w:szCs w:val="22"/>
          </w:rPr>
          <w:t>Kardia</w:t>
        </w:r>
        <w:proofErr w:type="spellEnd"/>
        <w:r w:rsidR="00D14E52" w:rsidRPr="00B33183">
          <w:rPr>
            <w:rStyle w:val="Hyperlink"/>
            <w:sz w:val="22"/>
            <w:szCs w:val="22"/>
          </w:rPr>
          <w:t xml:space="preserve"> SLR, </w:t>
        </w:r>
        <w:proofErr w:type="spellStart"/>
        <w:r w:rsidR="00D14E52" w:rsidRPr="00B33183">
          <w:rPr>
            <w:rStyle w:val="Hyperlink"/>
            <w:sz w:val="22"/>
            <w:szCs w:val="22"/>
          </w:rPr>
          <w:t>Faul</w:t>
        </w:r>
        <w:proofErr w:type="spellEnd"/>
        <w:r w:rsidR="00D14E52" w:rsidRPr="00B33183">
          <w:rPr>
            <w:rStyle w:val="Hyperlink"/>
            <w:sz w:val="22"/>
            <w:szCs w:val="22"/>
          </w:rPr>
          <w:t xml:space="preserve"> JD, Smith JA. Interaction between Social/Psychosocial Factors and Genetic Variants on Body Mass Index: A Gene-Environment Interaction Analysis in a Longitudinal Setting. </w:t>
        </w:r>
        <w:r w:rsidR="00D14E52" w:rsidRPr="00B33183">
          <w:rPr>
            <w:rStyle w:val="Hyperlink"/>
            <w:i/>
            <w:sz w:val="22"/>
            <w:szCs w:val="22"/>
          </w:rPr>
          <w:t>Int J Environ Res Public Health</w:t>
        </w:r>
        <w:r w:rsidR="00D14E52" w:rsidRPr="00B33183">
          <w:rPr>
            <w:rStyle w:val="Hyperlink"/>
            <w:sz w:val="22"/>
            <w:szCs w:val="22"/>
          </w:rPr>
          <w:t xml:space="preserve">. 2017;14(10). </w:t>
        </w:r>
        <w:proofErr w:type="spellStart"/>
        <w:r w:rsidR="00D14E52" w:rsidRPr="00B33183">
          <w:rPr>
            <w:rStyle w:val="Hyperlink"/>
            <w:sz w:val="22"/>
            <w:szCs w:val="22"/>
          </w:rPr>
          <w:t>pii</w:t>
        </w:r>
        <w:proofErr w:type="spellEnd"/>
        <w:r w:rsidR="00D14E52" w:rsidRPr="00B33183">
          <w:rPr>
            <w:rStyle w:val="Hyperlink"/>
            <w:sz w:val="22"/>
            <w:szCs w:val="22"/>
          </w:rPr>
          <w:t xml:space="preserve">: E1153. </w:t>
        </w:r>
        <w:proofErr w:type="spellStart"/>
        <w:r w:rsidR="00D14E52" w:rsidRPr="00B33183">
          <w:rPr>
            <w:rStyle w:val="Hyperlink"/>
            <w:sz w:val="22"/>
            <w:szCs w:val="22"/>
          </w:rPr>
          <w:t>doi</w:t>
        </w:r>
        <w:proofErr w:type="spellEnd"/>
        <w:r w:rsidR="00D14E52" w:rsidRPr="00B33183">
          <w:rPr>
            <w:rStyle w:val="Hyperlink"/>
            <w:sz w:val="22"/>
            <w:szCs w:val="22"/>
          </w:rPr>
          <w:t>: 10.3390/ijerph14101153.</w:t>
        </w:r>
      </w:hyperlink>
      <w:r w:rsidR="00846C91">
        <w:rPr>
          <w:rStyle w:val="Hyperlink"/>
          <w:sz w:val="22"/>
          <w:szCs w:val="22"/>
        </w:rPr>
        <w:t xml:space="preserve"> </w:t>
      </w:r>
    </w:p>
    <w:p w14:paraId="419624C1" w14:textId="77777777" w:rsidR="009C703E" w:rsidRPr="00846C91" w:rsidRDefault="009C703E" w:rsidP="00846C91">
      <w:pPr>
        <w:ind w:left="360"/>
        <w:rPr>
          <w:rStyle w:val="Hyperlink"/>
          <w:color w:val="000000"/>
          <w:sz w:val="22"/>
          <w:szCs w:val="22"/>
          <w:u w:val="none"/>
        </w:rPr>
      </w:pPr>
    </w:p>
    <w:p w14:paraId="380CC98C" w14:textId="77777777" w:rsidR="00846C91" w:rsidRPr="00A97C5A" w:rsidRDefault="00F5329F" w:rsidP="00846C91">
      <w:pPr>
        <w:pStyle w:val="ListParagraph"/>
        <w:numPr>
          <w:ilvl w:val="0"/>
          <w:numId w:val="29"/>
        </w:numPr>
        <w:rPr>
          <w:rStyle w:val="Hyperlink"/>
          <w:color w:val="000000"/>
          <w:sz w:val="22"/>
          <w:szCs w:val="22"/>
          <w:u w:val="none"/>
        </w:rPr>
      </w:pPr>
      <w:hyperlink r:id="rId1760" w:history="1">
        <w:r w:rsidR="00661B42" w:rsidRPr="00136BC3">
          <w:rPr>
            <w:rStyle w:val="Hyperlink"/>
            <w:sz w:val="22"/>
            <w:szCs w:val="22"/>
          </w:rPr>
          <w:t xml:space="preserve">Zhao Y, Evans MA, Allison MA, Bertoni AG, Budoff MJ, Criqui MH, Malik S, Ouyang P, Polak JF, Wong ND. Multisite atherosclerosis in subjects with metabolic syndrome and diabetes and relation to cardiovascular events: The Multi-Ethnic Study of Atherosclerosis. </w:t>
        </w:r>
        <w:r w:rsidR="00661B42" w:rsidRPr="00136BC3">
          <w:rPr>
            <w:rStyle w:val="Hyperlink"/>
            <w:i/>
            <w:sz w:val="22"/>
            <w:szCs w:val="22"/>
          </w:rPr>
          <w:t>Atherosclerosis</w:t>
        </w:r>
        <w:r w:rsidR="00661B42" w:rsidRPr="00136BC3">
          <w:rPr>
            <w:rStyle w:val="Hyperlink"/>
            <w:sz w:val="22"/>
            <w:szCs w:val="22"/>
          </w:rPr>
          <w:t xml:space="preserve">. </w:t>
        </w:r>
        <w:proofErr w:type="gramStart"/>
        <w:r w:rsidR="00661B42" w:rsidRPr="00136BC3">
          <w:rPr>
            <w:rStyle w:val="Hyperlink"/>
            <w:sz w:val="22"/>
            <w:szCs w:val="22"/>
          </w:rPr>
          <w:t>2019;282:202</w:t>
        </w:r>
        <w:proofErr w:type="gramEnd"/>
        <w:r w:rsidR="00661B42" w:rsidRPr="00136BC3">
          <w:rPr>
            <w:rStyle w:val="Hyperlink"/>
            <w:sz w:val="22"/>
            <w:szCs w:val="22"/>
          </w:rPr>
          <w:t>-209.</w:t>
        </w:r>
      </w:hyperlink>
      <w:r w:rsidR="00A97C5A">
        <w:rPr>
          <w:rStyle w:val="Hyperlink"/>
          <w:sz w:val="22"/>
          <w:szCs w:val="22"/>
        </w:rPr>
        <w:t xml:space="preserve"> </w:t>
      </w:r>
    </w:p>
    <w:p w14:paraId="5D9CBF19" w14:textId="77777777" w:rsidR="00A97C5A" w:rsidRPr="00A97C5A" w:rsidRDefault="00A97C5A" w:rsidP="00A97C5A">
      <w:pPr>
        <w:ind w:left="360"/>
        <w:rPr>
          <w:rStyle w:val="Hyperlink"/>
          <w:color w:val="000000"/>
          <w:sz w:val="22"/>
          <w:szCs w:val="22"/>
          <w:u w:val="none"/>
        </w:rPr>
      </w:pPr>
    </w:p>
    <w:p w14:paraId="615C079C" w14:textId="77777777" w:rsidR="00A97C5A" w:rsidRPr="00846C91" w:rsidRDefault="00F5329F" w:rsidP="00846C91">
      <w:pPr>
        <w:pStyle w:val="ListParagraph"/>
        <w:numPr>
          <w:ilvl w:val="0"/>
          <w:numId w:val="29"/>
        </w:numPr>
        <w:rPr>
          <w:color w:val="000000"/>
          <w:sz w:val="22"/>
          <w:szCs w:val="22"/>
        </w:rPr>
      </w:pPr>
      <w:hyperlink r:id="rId1761" w:history="1">
        <w:r w:rsidR="00E32BAA" w:rsidRPr="00DA6990">
          <w:rPr>
            <w:rStyle w:val="Hyperlink"/>
            <w:sz w:val="22"/>
            <w:szCs w:val="22"/>
          </w:rPr>
          <w:t xml:space="preserve">Zhao YY, Javaheri S, Wang R, Guo N, Koo BB, Stein JH, </w:t>
        </w:r>
        <w:proofErr w:type="spellStart"/>
        <w:r w:rsidR="00E32BAA" w:rsidRPr="00DA6990">
          <w:rPr>
            <w:rStyle w:val="Hyperlink"/>
            <w:sz w:val="22"/>
            <w:szCs w:val="22"/>
          </w:rPr>
          <w:t>Korcarz</w:t>
        </w:r>
        <w:proofErr w:type="spellEnd"/>
        <w:r w:rsidR="00E32BAA" w:rsidRPr="00DA6990">
          <w:rPr>
            <w:rStyle w:val="Hyperlink"/>
            <w:sz w:val="22"/>
            <w:szCs w:val="22"/>
          </w:rPr>
          <w:t xml:space="preserve"> CE, Redline S. Associations Between Sleep Apnea and Subclinical Carotid Atherosclerosis: The Multi-Ethnic Study of Atherosclerosis. </w:t>
        </w:r>
        <w:r w:rsidR="00E32BAA" w:rsidRPr="00DA6990">
          <w:rPr>
            <w:rStyle w:val="Hyperlink"/>
            <w:i/>
            <w:iCs/>
            <w:sz w:val="22"/>
            <w:szCs w:val="22"/>
          </w:rPr>
          <w:t>Stroke</w:t>
        </w:r>
        <w:r w:rsidR="00E32BAA" w:rsidRPr="00DA6990">
          <w:rPr>
            <w:rStyle w:val="Hyperlink"/>
            <w:sz w:val="22"/>
            <w:szCs w:val="22"/>
          </w:rPr>
          <w:t>. 2019;(12):3340-3346.</w:t>
        </w:r>
      </w:hyperlink>
    </w:p>
    <w:p w14:paraId="229CCA3C" w14:textId="77777777" w:rsidR="00A26599" w:rsidRPr="00A26599" w:rsidRDefault="00A26599" w:rsidP="00A26599">
      <w:pPr>
        <w:ind w:left="360"/>
        <w:rPr>
          <w:color w:val="000000"/>
          <w:sz w:val="22"/>
          <w:szCs w:val="22"/>
        </w:rPr>
      </w:pPr>
    </w:p>
    <w:p w14:paraId="74071C1C" w14:textId="77777777" w:rsidR="00A26599" w:rsidRPr="005F1EE9" w:rsidRDefault="00F5329F" w:rsidP="00C35693">
      <w:pPr>
        <w:numPr>
          <w:ilvl w:val="0"/>
          <w:numId w:val="29"/>
        </w:numPr>
        <w:rPr>
          <w:rStyle w:val="Hyperlink"/>
          <w:color w:val="000000"/>
          <w:sz w:val="22"/>
          <w:szCs w:val="22"/>
          <w:u w:val="none"/>
        </w:rPr>
      </w:pPr>
      <w:hyperlink r:id="rId1762" w:history="1">
        <w:r w:rsidR="00C77AB5" w:rsidRPr="008824A0">
          <w:rPr>
            <w:rStyle w:val="Hyperlink"/>
            <w:sz w:val="22"/>
            <w:szCs w:val="22"/>
          </w:rPr>
          <w:t xml:space="preserve">Zhao YY, Weng J, Mobley DR. Wang R, Kwon Y, Zee PC, Lutsey PL, Redline S. Effect of Manual Editing of Total Recording Time – Implications for Home Sleep Apnea Testing. </w:t>
        </w:r>
        <w:r w:rsidR="00C77AB5" w:rsidRPr="008824A0">
          <w:rPr>
            <w:rStyle w:val="Hyperlink"/>
            <w:i/>
            <w:sz w:val="22"/>
            <w:szCs w:val="22"/>
          </w:rPr>
          <w:t>J Clin Sleep Med</w:t>
        </w:r>
        <w:r w:rsidR="00C77AB5" w:rsidRPr="008824A0">
          <w:rPr>
            <w:rStyle w:val="Hyperlink"/>
            <w:sz w:val="22"/>
            <w:szCs w:val="22"/>
          </w:rPr>
          <w:t>. 2017;13(1):121-126.</w:t>
        </w:r>
      </w:hyperlink>
      <w:r w:rsidR="000206B7">
        <w:rPr>
          <w:rStyle w:val="Hyperlink"/>
          <w:sz w:val="22"/>
          <w:szCs w:val="22"/>
        </w:rPr>
        <w:t xml:space="preserve"> </w:t>
      </w:r>
      <w:r w:rsidR="005F1EE9">
        <w:rPr>
          <w:rStyle w:val="Hyperlink"/>
          <w:sz w:val="22"/>
          <w:szCs w:val="22"/>
        </w:rPr>
        <w:t xml:space="preserve"> </w:t>
      </w:r>
    </w:p>
    <w:p w14:paraId="4FCE66D7" w14:textId="77777777" w:rsidR="005F1EE9" w:rsidRPr="005F1EE9" w:rsidRDefault="005F1EE9" w:rsidP="005F1EE9">
      <w:pPr>
        <w:ind w:left="360"/>
        <w:rPr>
          <w:rStyle w:val="Hyperlink"/>
          <w:color w:val="000000"/>
          <w:sz w:val="22"/>
          <w:szCs w:val="22"/>
          <w:u w:val="none"/>
        </w:rPr>
      </w:pPr>
    </w:p>
    <w:p w14:paraId="3C4C2BEF" w14:textId="50D7F370" w:rsidR="005F1EE9" w:rsidRPr="00B66631" w:rsidRDefault="00F5329F" w:rsidP="00C35693">
      <w:pPr>
        <w:numPr>
          <w:ilvl w:val="0"/>
          <w:numId w:val="29"/>
        </w:numPr>
        <w:rPr>
          <w:rStyle w:val="Hyperlink"/>
          <w:color w:val="000000"/>
          <w:sz w:val="22"/>
          <w:szCs w:val="22"/>
          <w:u w:val="none"/>
        </w:rPr>
      </w:pPr>
      <w:hyperlink r:id="rId1763" w:history="1">
        <w:r w:rsidR="001259E8" w:rsidRPr="0081075D">
          <w:rPr>
            <w:rStyle w:val="Hyperlink"/>
            <w:sz w:val="22"/>
            <w:szCs w:val="22"/>
          </w:rPr>
          <w:t xml:space="preserve">Zhou X, Song Y, Zhang M, Zhao W, Liu Y, </w:t>
        </w:r>
        <w:proofErr w:type="spellStart"/>
        <w:r w:rsidR="001259E8" w:rsidRPr="0081075D">
          <w:rPr>
            <w:rStyle w:val="Hyperlink"/>
            <w:sz w:val="22"/>
            <w:szCs w:val="22"/>
          </w:rPr>
          <w:t>Kardia</w:t>
        </w:r>
        <w:proofErr w:type="spellEnd"/>
        <w:r w:rsidR="001259E8" w:rsidRPr="0081075D">
          <w:rPr>
            <w:rStyle w:val="Hyperlink"/>
            <w:sz w:val="22"/>
            <w:szCs w:val="22"/>
          </w:rPr>
          <w:t xml:space="preserve"> SLR, Diez Roux AV, Needham BL, Smith JA, Mukherjee B. </w:t>
        </w:r>
        <w:proofErr w:type="spellStart"/>
        <w:r w:rsidR="001259E8" w:rsidRPr="0081075D">
          <w:rPr>
            <w:rStyle w:val="Hyperlink"/>
            <w:sz w:val="22"/>
            <w:szCs w:val="22"/>
          </w:rPr>
          <w:t>Baysian</w:t>
        </w:r>
        <w:proofErr w:type="spellEnd"/>
        <w:r w:rsidR="001259E8" w:rsidRPr="0081075D">
          <w:rPr>
            <w:rStyle w:val="Hyperlink"/>
            <w:sz w:val="22"/>
            <w:szCs w:val="22"/>
          </w:rPr>
          <w:t xml:space="preserve"> shrinkage estimation of high dimensional causal mediation effects in omics studies. </w:t>
        </w:r>
        <w:r w:rsidR="001259E8" w:rsidRPr="0081075D">
          <w:rPr>
            <w:rStyle w:val="Hyperlink"/>
            <w:i/>
            <w:iCs/>
            <w:sz w:val="22"/>
            <w:szCs w:val="22"/>
          </w:rPr>
          <w:t>Biometrics</w:t>
        </w:r>
        <w:r w:rsidR="001259E8" w:rsidRPr="0081075D">
          <w:rPr>
            <w:rStyle w:val="Hyperlink"/>
            <w:sz w:val="22"/>
            <w:szCs w:val="22"/>
          </w:rPr>
          <w:t>. 2020;76(3):700-710.</w:t>
        </w:r>
      </w:hyperlink>
    </w:p>
    <w:p w14:paraId="513E43E5" w14:textId="77777777" w:rsidR="00B66631" w:rsidRPr="000206B7" w:rsidRDefault="00B66631" w:rsidP="00B66631">
      <w:pPr>
        <w:ind w:left="360"/>
        <w:rPr>
          <w:rStyle w:val="Hyperlink"/>
          <w:color w:val="000000"/>
          <w:sz w:val="22"/>
          <w:szCs w:val="22"/>
          <w:u w:val="none"/>
        </w:rPr>
      </w:pPr>
    </w:p>
    <w:p w14:paraId="5CBF7A63" w14:textId="79EADE10" w:rsidR="000206B7" w:rsidRPr="000B739B" w:rsidRDefault="00F5329F" w:rsidP="00C35693">
      <w:pPr>
        <w:numPr>
          <w:ilvl w:val="0"/>
          <w:numId w:val="29"/>
        </w:numPr>
        <w:rPr>
          <w:color w:val="000000"/>
          <w:sz w:val="22"/>
          <w:szCs w:val="22"/>
        </w:rPr>
      </w:pPr>
      <w:hyperlink r:id="rId1764" w:history="1">
        <w:r w:rsidR="0082774D" w:rsidRPr="00F90671">
          <w:rPr>
            <w:rStyle w:val="Hyperlink"/>
            <w:sz w:val="22"/>
            <w:szCs w:val="22"/>
          </w:rPr>
          <w:t xml:space="preserve">Zhou Z, Ong KL, Breslin M, Allison MA, Curtis AJ, Nelson MR. Association of Statin Use </w:t>
        </w:r>
        <w:proofErr w:type="gramStart"/>
        <w:r w:rsidR="0082774D" w:rsidRPr="00F90671">
          <w:rPr>
            <w:rStyle w:val="Hyperlink"/>
            <w:sz w:val="22"/>
            <w:szCs w:val="22"/>
          </w:rPr>
          <w:t>With</w:t>
        </w:r>
        <w:proofErr w:type="gramEnd"/>
        <w:r w:rsidR="0082774D" w:rsidRPr="00F90671">
          <w:rPr>
            <w:rStyle w:val="Hyperlink"/>
            <w:sz w:val="22"/>
            <w:szCs w:val="22"/>
          </w:rPr>
          <w:t xml:space="preserve"> Cardiovascular Outcomes by Coronary Calcium: MESA. </w:t>
        </w:r>
        <w:r w:rsidR="0082774D" w:rsidRPr="00F90671">
          <w:rPr>
            <w:rStyle w:val="Hyperlink"/>
            <w:i/>
            <w:iCs/>
            <w:sz w:val="22"/>
            <w:szCs w:val="22"/>
          </w:rPr>
          <w:t>JACC Cardiovasc Imaging</w:t>
        </w:r>
        <w:r w:rsidR="0082774D" w:rsidRPr="00F90671">
          <w:rPr>
            <w:rStyle w:val="Hyperlink"/>
            <w:sz w:val="22"/>
            <w:szCs w:val="22"/>
          </w:rPr>
          <w:t>. 2020;13(4):1094-1096.</w:t>
        </w:r>
      </w:hyperlink>
    </w:p>
    <w:p w14:paraId="38C70BC5" w14:textId="77777777" w:rsidR="000B739B" w:rsidRPr="00C775C3" w:rsidRDefault="000B739B" w:rsidP="000B739B">
      <w:pPr>
        <w:ind w:left="360"/>
        <w:rPr>
          <w:color w:val="000000"/>
          <w:sz w:val="22"/>
          <w:szCs w:val="22"/>
        </w:rPr>
      </w:pPr>
    </w:p>
    <w:p w14:paraId="471B5C4F" w14:textId="19056132" w:rsidR="002E0638" w:rsidRPr="006D4230" w:rsidRDefault="00F5329F" w:rsidP="00C35693">
      <w:pPr>
        <w:numPr>
          <w:ilvl w:val="0"/>
          <w:numId w:val="29"/>
        </w:numPr>
        <w:rPr>
          <w:rStyle w:val="Hyperlink"/>
          <w:color w:val="000000"/>
          <w:sz w:val="22"/>
          <w:szCs w:val="22"/>
          <w:u w:val="none"/>
        </w:rPr>
      </w:pPr>
      <w:hyperlink r:id="rId1765" w:history="1">
        <w:r w:rsidR="002E0638" w:rsidRPr="002E0638">
          <w:rPr>
            <w:rStyle w:val="Hyperlink"/>
            <w:sz w:val="22"/>
            <w:szCs w:val="22"/>
          </w:rPr>
          <w:t xml:space="preserve">Zhu J, Manichaikul A, Hu Y, Chen YI, Liang S, Steffen LM, Rich SS, Tsai M, Siscovick DS, Lemaitre RN, Li H, Lin X. Meta-analysis of genome-wide association studies identifies three novel loci for saturated fatty acids in East Asians. </w:t>
        </w:r>
        <w:r w:rsidR="002E0638" w:rsidRPr="002E0638">
          <w:rPr>
            <w:rStyle w:val="Hyperlink"/>
            <w:i/>
            <w:sz w:val="22"/>
            <w:szCs w:val="22"/>
          </w:rPr>
          <w:t xml:space="preserve">Eur J </w:t>
        </w:r>
        <w:proofErr w:type="spellStart"/>
        <w:r w:rsidR="002E0638" w:rsidRPr="002E0638">
          <w:rPr>
            <w:rStyle w:val="Hyperlink"/>
            <w:i/>
            <w:sz w:val="22"/>
            <w:szCs w:val="22"/>
          </w:rPr>
          <w:t>Nutr</w:t>
        </w:r>
        <w:proofErr w:type="spellEnd"/>
        <w:r w:rsidR="002E0638" w:rsidRPr="002E0638">
          <w:rPr>
            <w:rStyle w:val="Hyperlink"/>
            <w:sz w:val="22"/>
            <w:szCs w:val="22"/>
          </w:rPr>
          <w:t>. 2017;56(4):1477-1484.</w:t>
        </w:r>
      </w:hyperlink>
      <w:r w:rsidR="003542AF">
        <w:rPr>
          <w:rStyle w:val="Hyperlink"/>
          <w:sz w:val="22"/>
          <w:szCs w:val="22"/>
        </w:rPr>
        <w:t xml:space="preserve"> </w:t>
      </w:r>
      <w:r w:rsidR="006D4230">
        <w:rPr>
          <w:rStyle w:val="Hyperlink"/>
          <w:sz w:val="22"/>
          <w:szCs w:val="22"/>
        </w:rPr>
        <w:t xml:space="preserve">  </w:t>
      </w:r>
    </w:p>
    <w:p w14:paraId="6FCAC1E6" w14:textId="77777777" w:rsidR="006D4230" w:rsidRDefault="006D4230" w:rsidP="006D4230">
      <w:pPr>
        <w:pStyle w:val="ListParagraph"/>
        <w:rPr>
          <w:rStyle w:val="Hyperlink"/>
          <w:color w:val="000000"/>
          <w:sz w:val="22"/>
          <w:szCs w:val="22"/>
          <w:u w:val="none"/>
        </w:rPr>
      </w:pPr>
    </w:p>
    <w:p w14:paraId="7E6E7D52" w14:textId="507D925C" w:rsidR="006D4230" w:rsidRPr="003542AF" w:rsidRDefault="00F5329F" w:rsidP="00C35693">
      <w:pPr>
        <w:numPr>
          <w:ilvl w:val="0"/>
          <w:numId w:val="29"/>
        </w:numPr>
        <w:rPr>
          <w:rStyle w:val="Hyperlink"/>
          <w:color w:val="000000"/>
          <w:sz w:val="22"/>
          <w:szCs w:val="22"/>
          <w:u w:val="none"/>
        </w:rPr>
      </w:pPr>
      <w:hyperlink r:id="rId1766" w:history="1">
        <w:r w:rsidR="006D4230" w:rsidRPr="00127E50">
          <w:rPr>
            <w:rStyle w:val="Hyperlink"/>
            <w:sz w:val="22"/>
            <w:szCs w:val="22"/>
          </w:rPr>
          <w:t xml:space="preserve">Zhu X, Liang J, Cade BE, He KY, Wang H, Lee J, </w:t>
        </w:r>
        <w:proofErr w:type="spellStart"/>
        <w:r w:rsidR="006D4230" w:rsidRPr="00127E50">
          <w:rPr>
            <w:rStyle w:val="Hyperlink"/>
            <w:sz w:val="22"/>
            <w:szCs w:val="22"/>
          </w:rPr>
          <w:t>Sofer</w:t>
        </w:r>
        <w:proofErr w:type="spellEnd"/>
        <w:r w:rsidR="006D4230" w:rsidRPr="00127E50">
          <w:rPr>
            <w:rStyle w:val="Hyperlink"/>
            <w:sz w:val="22"/>
            <w:szCs w:val="22"/>
          </w:rPr>
          <w:t xml:space="preserve"> T, Williams S, Li R, Chen H, Gottlieb D, Evans DS, Guo X, Gharib SA, Hale L, Hillman DR, Lutsey PL, Mukherjee S, Ochs-</w:t>
        </w:r>
        <w:proofErr w:type="spellStart"/>
        <w:r w:rsidR="006D4230" w:rsidRPr="00127E50">
          <w:rPr>
            <w:rStyle w:val="Hyperlink"/>
            <w:sz w:val="22"/>
            <w:szCs w:val="22"/>
          </w:rPr>
          <w:t>Balcom</w:t>
        </w:r>
        <w:proofErr w:type="spellEnd"/>
        <w:r w:rsidR="006D4230" w:rsidRPr="00127E50">
          <w:rPr>
            <w:rStyle w:val="Hyperlink"/>
            <w:sz w:val="22"/>
            <w:szCs w:val="22"/>
          </w:rPr>
          <w:t xml:space="preserve"> HM, Palmer LJ, Rhodes J, Purcell S, Patel SR, Saxena R, Stone KL, Tang W, </w:t>
        </w:r>
        <w:proofErr w:type="spellStart"/>
        <w:r w:rsidR="006D4230" w:rsidRPr="00127E50">
          <w:rPr>
            <w:rStyle w:val="Hyperlink"/>
            <w:sz w:val="22"/>
            <w:szCs w:val="22"/>
          </w:rPr>
          <w:t>Tranah</w:t>
        </w:r>
        <w:proofErr w:type="spellEnd"/>
        <w:r w:rsidR="006D4230" w:rsidRPr="00127E50">
          <w:rPr>
            <w:rStyle w:val="Hyperlink"/>
            <w:sz w:val="22"/>
            <w:szCs w:val="22"/>
          </w:rPr>
          <w:t xml:space="preserve"> GJ, </w:t>
        </w:r>
        <w:proofErr w:type="spellStart"/>
        <w:r w:rsidR="006D4230" w:rsidRPr="00127E50">
          <w:rPr>
            <w:rStyle w:val="Hyperlink"/>
            <w:sz w:val="22"/>
            <w:szCs w:val="22"/>
          </w:rPr>
          <w:t>Boerwinkle</w:t>
        </w:r>
        <w:proofErr w:type="spellEnd"/>
        <w:r w:rsidR="006D4230" w:rsidRPr="00127E50">
          <w:rPr>
            <w:rStyle w:val="Hyperlink"/>
            <w:sz w:val="22"/>
            <w:szCs w:val="22"/>
          </w:rPr>
          <w:t xml:space="preserve"> E, Lin X, Liu Y, Psaty BM, Vasan RS, Cho MH, Manichaikul A, Silverman EK, Barr RG, Rich SS, Rotter JI, Wilson JG, NHLBI Trans-Omics for Precision Medicine (</w:t>
        </w:r>
        <w:proofErr w:type="spellStart"/>
        <w:r w:rsidR="006D4230" w:rsidRPr="00127E50">
          <w:rPr>
            <w:rStyle w:val="Hyperlink"/>
            <w:sz w:val="22"/>
            <w:szCs w:val="22"/>
          </w:rPr>
          <w:t>TOPMed</w:t>
        </w:r>
        <w:proofErr w:type="spellEnd"/>
        <w:r w:rsidR="006D4230" w:rsidRPr="00127E50">
          <w:rPr>
            <w:rStyle w:val="Hyperlink"/>
            <w:sz w:val="22"/>
            <w:szCs w:val="22"/>
          </w:rPr>
          <w:t xml:space="preserve">); </w:t>
        </w:r>
        <w:proofErr w:type="spellStart"/>
        <w:r w:rsidR="006D4230" w:rsidRPr="00127E50">
          <w:rPr>
            <w:rStyle w:val="Hyperlink"/>
            <w:sz w:val="22"/>
            <w:szCs w:val="22"/>
          </w:rPr>
          <w:t>TOPMed</w:t>
        </w:r>
        <w:proofErr w:type="spellEnd"/>
        <w:r w:rsidR="006D4230" w:rsidRPr="00127E50">
          <w:rPr>
            <w:rStyle w:val="Hyperlink"/>
            <w:sz w:val="22"/>
            <w:szCs w:val="22"/>
          </w:rPr>
          <w:t xml:space="preserve"> Sleep Working Group; Susan Redline. Sequencing Analysis at 8p23 </w:t>
        </w:r>
        <w:proofErr w:type="spellStart"/>
        <w:r w:rsidR="006D4230" w:rsidRPr="00127E50">
          <w:rPr>
            <w:rStyle w:val="Hyperlink"/>
            <w:sz w:val="22"/>
            <w:szCs w:val="22"/>
          </w:rPr>
          <w:t>Indentifies</w:t>
        </w:r>
        <w:proofErr w:type="spellEnd"/>
        <w:r w:rsidR="006D4230" w:rsidRPr="00127E50">
          <w:rPr>
            <w:rStyle w:val="Hyperlink"/>
            <w:sz w:val="22"/>
            <w:szCs w:val="22"/>
          </w:rPr>
          <w:t xml:space="preserve"> Multiple Rare Variants in DLC1 Associated with Sleep-Related Oxyhemoglobin Saturation Level. </w:t>
        </w:r>
        <w:r w:rsidR="006D4230" w:rsidRPr="00127E50">
          <w:rPr>
            <w:rStyle w:val="Hyperlink"/>
            <w:i/>
            <w:iCs/>
            <w:sz w:val="22"/>
            <w:szCs w:val="22"/>
          </w:rPr>
          <w:t>AM J Hum Genet</w:t>
        </w:r>
        <w:r w:rsidR="006D4230" w:rsidRPr="00127E50">
          <w:rPr>
            <w:rStyle w:val="Hyperlink"/>
            <w:sz w:val="22"/>
            <w:szCs w:val="22"/>
          </w:rPr>
          <w:t>. 2019;105(5):1057-1068.</w:t>
        </w:r>
      </w:hyperlink>
    </w:p>
    <w:p w14:paraId="0C7FF093" w14:textId="233CF213" w:rsidR="00ED543D" w:rsidRDefault="00ED543D" w:rsidP="00343D03">
      <w:pPr>
        <w:ind w:left="360"/>
        <w:rPr>
          <w:color w:val="000000"/>
          <w:sz w:val="22"/>
          <w:szCs w:val="22"/>
        </w:rPr>
      </w:pPr>
    </w:p>
    <w:p w14:paraId="741F7EFE" w14:textId="7757CA09" w:rsidR="00ED543D" w:rsidRDefault="00ED543D" w:rsidP="00343D03">
      <w:pPr>
        <w:ind w:left="360"/>
        <w:rPr>
          <w:color w:val="000000"/>
          <w:sz w:val="22"/>
          <w:szCs w:val="22"/>
        </w:rPr>
      </w:pPr>
    </w:p>
    <w:p w14:paraId="7DEEAD88" w14:textId="77777777" w:rsidR="00ED543D" w:rsidRDefault="00ED543D" w:rsidP="00343D03">
      <w:pPr>
        <w:ind w:left="360"/>
        <w:rPr>
          <w:color w:val="000000"/>
          <w:sz w:val="22"/>
          <w:szCs w:val="22"/>
        </w:rPr>
      </w:pPr>
    </w:p>
    <w:p w14:paraId="46E8DF97" w14:textId="77777777" w:rsidR="003A2712" w:rsidRPr="00AF5819" w:rsidRDefault="00F5329F" w:rsidP="00C35693">
      <w:pPr>
        <w:numPr>
          <w:ilvl w:val="0"/>
          <w:numId w:val="29"/>
        </w:numPr>
        <w:rPr>
          <w:rStyle w:val="Hyperlink"/>
          <w:color w:val="000000"/>
          <w:sz w:val="22"/>
          <w:szCs w:val="22"/>
          <w:u w:val="none"/>
        </w:rPr>
      </w:pPr>
      <w:hyperlink r:id="rId1767" w:history="1">
        <w:r w:rsidR="003A2712" w:rsidRPr="003A2712">
          <w:rPr>
            <w:rStyle w:val="Hyperlink"/>
            <w:sz w:val="22"/>
            <w:szCs w:val="22"/>
          </w:rPr>
          <w:t xml:space="preserve">Zipursky RT, Press MC, </w:t>
        </w:r>
        <w:proofErr w:type="spellStart"/>
        <w:r w:rsidR="003A2712" w:rsidRPr="003A2712">
          <w:rPr>
            <w:rStyle w:val="Hyperlink"/>
            <w:sz w:val="22"/>
            <w:szCs w:val="22"/>
          </w:rPr>
          <w:t>Srikanthan</w:t>
        </w:r>
        <w:proofErr w:type="spellEnd"/>
        <w:r w:rsidR="003A2712" w:rsidRPr="003A2712">
          <w:rPr>
            <w:rStyle w:val="Hyperlink"/>
            <w:sz w:val="22"/>
            <w:szCs w:val="22"/>
          </w:rPr>
          <w:t xml:space="preserve"> P, </w:t>
        </w:r>
        <w:proofErr w:type="spellStart"/>
        <w:r w:rsidR="003A2712" w:rsidRPr="003A2712">
          <w:rPr>
            <w:rStyle w:val="Hyperlink"/>
            <w:sz w:val="22"/>
            <w:szCs w:val="22"/>
          </w:rPr>
          <w:t>Gornbein</w:t>
        </w:r>
        <w:proofErr w:type="spellEnd"/>
        <w:r w:rsidR="003A2712" w:rsidRPr="003A2712">
          <w:rPr>
            <w:rStyle w:val="Hyperlink"/>
            <w:sz w:val="22"/>
            <w:szCs w:val="22"/>
          </w:rPr>
          <w:t xml:space="preserve"> J, McClelland R, Watson K, Horwich TB. Relation of Stress Hormones (Urinary Catecholamines/Cortisol) to Coronary Artery Calcium in Men Versus Women (from the Multi-Ethnic Study of Atherosclerosis [MESA]). </w:t>
        </w:r>
        <w:r w:rsidR="003A2712" w:rsidRPr="00A500D6">
          <w:rPr>
            <w:rStyle w:val="Hyperlink"/>
            <w:i/>
            <w:sz w:val="22"/>
            <w:szCs w:val="22"/>
          </w:rPr>
          <w:t xml:space="preserve">Am J </w:t>
        </w:r>
        <w:proofErr w:type="spellStart"/>
        <w:r w:rsidR="003A2712" w:rsidRPr="00A500D6">
          <w:rPr>
            <w:rStyle w:val="Hyperlink"/>
            <w:i/>
            <w:sz w:val="22"/>
            <w:szCs w:val="22"/>
          </w:rPr>
          <w:t>Cardiol</w:t>
        </w:r>
        <w:proofErr w:type="spellEnd"/>
        <w:r w:rsidR="003A2712" w:rsidRPr="003A2712">
          <w:rPr>
            <w:rStyle w:val="Hyperlink"/>
            <w:sz w:val="22"/>
            <w:szCs w:val="22"/>
          </w:rPr>
          <w:t>. 2017;119(12):1963-1971.</w:t>
        </w:r>
      </w:hyperlink>
      <w:r w:rsidR="002F3A86">
        <w:rPr>
          <w:rStyle w:val="Hyperlink"/>
          <w:sz w:val="22"/>
          <w:szCs w:val="22"/>
        </w:rPr>
        <w:t xml:space="preserve"> </w:t>
      </w:r>
      <w:r w:rsidR="00AF5819">
        <w:rPr>
          <w:rStyle w:val="Hyperlink"/>
          <w:sz w:val="22"/>
          <w:szCs w:val="22"/>
        </w:rPr>
        <w:t xml:space="preserve"> </w:t>
      </w:r>
    </w:p>
    <w:p w14:paraId="083A7BA4" w14:textId="46A5FE4C" w:rsidR="006D4230" w:rsidRDefault="006D4230" w:rsidP="00AF5819">
      <w:pPr>
        <w:ind w:left="360"/>
        <w:rPr>
          <w:rStyle w:val="Hyperlink"/>
          <w:color w:val="000000"/>
          <w:sz w:val="22"/>
          <w:szCs w:val="22"/>
          <w:u w:val="none"/>
        </w:rPr>
      </w:pPr>
    </w:p>
    <w:p w14:paraId="38138B25" w14:textId="77777777" w:rsidR="00AF5819" w:rsidRPr="002F3A86" w:rsidRDefault="00F5329F" w:rsidP="00C35693">
      <w:pPr>
        <w:numPr>
          <w:ilvl w:val="0"/>
          <w:numId w:val="29"/>
        </w:numPr>
        <w:rPr>
          <w:rStyle w:val="Hyperlink"/>
          <w:color w:val="000000"/>
          <w:sz w:val="22"/>
          <w:szCs w:val="22"/>
          <w:u w:val="none"/>
        </w:rPr>
      </w:pPr>
      <w:hyperlink r:id="rId1768" w:history="1">
        <w:r w:rsidR="00AF5819" w:rsidRPr="006C4611">
          <w:rPr>
            <w:rStyle w:val="Hyperlink"/>
            <w:bCs/>
            <w:sz w:val="22"/>
            <w:szCs w:val="22"/>
          </w:rPr>
          <w:t xml:space="preserve">Zu J, Hu Y, Tanaka T, Zhu J, Guan W, Wu JHY, Psaty BM, McKnight B, King IB, Sun Q, Richard M, Manichaikul A, Frazier-Wood AC, </w:t>
        </w:r>
        <w:proofErr w:type="spellStart"/>
        <w:r w:rsidR="00AF5819" w:rsidRPr="006C4611">
          <w:rPr>
            <w:rStyle w:val="Hyperlink"/>
            <w:bCs/>
            <w:sz w:val="22"/>
            <w:szCs w:val="22"/>
          </w:rPr>
          <w:t>Kabagambe</w:t>
        </w:r>
        <w:proofErr w:type="spellEnd"/>
        <w:r w:rsidR="00AF5819" w:rsidRPr="006C4611">
          <w:rPr>
            <w:rStyle w:val="Hyperlink"/>
            <w:bCs/>
            <w:sz w:val="22"/>
            <w:szCs w:val="22"/>
          </w:rPr>
          <w:t xml:space="preserve"> EK, Hopkins PN, </w:t>
        </w:r>
        <w:proofErr w:type="spellStart"/>
        <w:r w:rsidR="00AF5819" w:rsidRPr="006C4611">
          <w:rPr>
            <w:rStyle w:val="Hyperlink"/>
            <w:bCs/>
            <w:sz w:val="22"/>
            <w:szCs w:val="22"/>
          </w:rPr>
          <w:t>Ordovas</w:t>
        </w:r>
        <w:proofErr w:type="spellEnd"/>
        <w:r w:rsidR="00AF5819" w:rsidRPr="006C4611">
          <w:rPr>
            <w:rStyle w:val="Hyperlink"/>
            <w:bCs/>
            <w:sz w:val="22"/>
            <w:szCs w:val="22"/>
          </w:rPr>
          <w:t xml:space="preserve"> JM, </w:t>
        </w:r>
        <w:proofErr w:type="spellStart"/>
        <w:r w:rsidR="00AF5819" w:rsidRPr="006C4611">
          <w:rPr>
            <w:rStyle w:val="Hyperlink"/>
            <w:bCs/>
            <w:sz w:val="22"/>
            <w:szCs w:val="22"/>
          </w:rPr>
          <w:t>Ferucci</w:t>
        </w:r>
        <w:proofErr w:type="spellEnd"/>
        <w:r w:rsidR="00AF5819" w:rsidRPr="006C4611">
          <w:rPr>
            <w:rStyle w:val="Hyperlink"/>
            <w:bCs/>
            <w:sz w:val="22"/>
            <w:szCs w:val="22"/>
          </w:rPr>
          <w:t xml:space="preserve"> L, </w:t>
        </w:r>
        <w:proofErr w:type="spellStart"/>
        <w:r w:rsidR="00AF5819" w:rsidRPr="006C4611">
          <w:rPr>
            <w:rStyle w:val="Hyperlink"/>
            <w:bCs/>
            <w:sz w:val="22"/>
            <w:szCs w:val="22"/>
          </w:rPr>
          <w:t>Bandinelli</w:t>
        </w:r>
        <w:proofErr w:type="spellEnd"/>
        <w:r w:rsidR="00AF5819" w:rsidRPr="006C4611">
          <w:rPr>
            <w:rStyle w:val="Hyperlink"/>
            <w:bCs/>
            <w:sz w:val="22"/>
            <w:szCs w:val="22"/>
          </w:rPr>
          <w:t xml:space="preserve"> S, Arnett DK, Chen YI, Liang S, Siscovick DS, Tsai MY, Rich SS, </w:t>
        </w:r>
        <w:proofErr w:type="spellStart"/>
        <w:r w:rsidR="00AF5819" w:rsidRPr="006C4611">
          <w:rPr>
            <w:rStyle w:val="Hyperlink"/>
            <w:bCs/>
            <w:sz w:val="22"/>
            <w:szCs w:val="22"/>
          </w:rPr>
          <w:t>Fornage</w:t>
        </w:r>
        <w:proofErr w:type="spellEnd"/>
        <w:r w:rsidR="00AF5819" w:rsidRPr="006C4611">
          <w:rPr>
            <w:rStyle w:val="Hyperlink"/>
            <w:bCs/>
            <w:sz w:val="22"/>
            <w:szCs w:val="22"/>
          </w:rPr>
          <w:t xml:space="preserve"> M, Hu FB, </w:t>
        </w:r>
        <w:proofErr w:type="spellStart"/>
        <w:r w:rsidR="00AF5819" w:rsidRPr="006C4611">
          <w:rPr>
            <w:rStyle w:val="Hyperlink"/>
            <w:bCs/>
            <w:sz w:val="22"/>
            <w:szCs w:val="22"/>
          </w:rPr>
          <w:t>Rimm</w:t>
        </w:r>
        <w:proofErr w:type="spellEnd"/>
        <w:r w:rsidR="00AF5819" w:rsidRPr="006C4611">
          <w:rPr>
            <w:rStyle w:val="Hyperlink"/>
            <w:bCs/>
            <w:sz w:val="22"/>
            <w:szCs w:val="22"/>
          </w:rPr>
          <w:t xml:space="preserve"> EB, Jensen MK, Lemaitre RN, Mozaffarian D, Steffen LM, Morris AP, Li H, Lin X. Discovery and fine-mapping of loci associated with MUFAs through trans-ethnic meta-analysis in Chinese and European populations. </w:t>
        </w:r>
        <w:r w:rsidR="00AF5819" w:rsidRPr="006C4611">
          <w:rPr>
            <w:rStyle w:val="Hyperlink"/>
            <w:bCs/>
            <w:i/>
            <w:iCs/>
            <w:sz w:val="22"/>
            <w:szCs w:val="22"/>
          </w:rPr>
          <w:t>J Lipid Res</w:t>
        </w:r>
        <w:r w:rsidR="00AF5819" w:rsidRPr="006C4611">
          <w:rPr>
            <w:rStyle w:val="Hyperlink"/>
            <w:bCs/>
            <w:sz w:val="22"/>
            <w:szCs w:val="22"/>
          </w:rPr>
          <w:t>. 2017;58(5):974-981.</w:t>
        </w:r>
      </w:hyperlink>
    </w:p>
    <w:p w14:paraId="60CDD3CB" w14:textId="77777777" w:rsidR="002F3A86" w:rsidRPr="002F3A86" w:rsidRDefault="002F3A86" w:rsidP="002F3A86">
      <w:pPr>
        <w:ind w:left="360"/>
        <w:rPr>
          <w:rStyle w:val="Hyperlink"/>
          <w:color w:val="000000"/>
          <w:sz w:val="22"/>
          <w:szCs w:val="22"/>
          <w:u w:val="none"/>
        </w:rPr>
      </w:pPr>
    </w:p>
    <w:sectPr w:rsidR="002F3A86" w:rsidRPr="002F3A86">
      <w:footerReference w:type="default" r:id="rId176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DE84" w14:textId="77777777" w:rsidR="00F5329F" w:rsidRDefault="00F5329F">
      <w:r>
        <w:separator/>
      </w:r>
    </w:p>
  </w:endnote>
  <w:endnote w:type="continuationSeparator" w:id="0">
    <w:p w14:paraId="3335CA3B" w14:textId="77777777" w:rsidR="00F5329F" w:rsidRDefault="00F5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D350" w14:textId="77777777" w:rsidR="005118FD" w:rsidRDefault="005118FD">
    <w:pPr>
      <w:jc w:val="center"/>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46</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439F" w14:textId="77777777" w:rsidR="00F5329F" w:rsidRDefault="00F5329F">
      <w:r>
        <w:separator/>
      </w:r>
    </w:p>
  </w:footnote>
  <w:footnote w:type="continuationSeparator" w:id="0">
    <w:p w14:paraId="2630B0A4" w14:textId="77777777" w:rsidR="00F5329F" w:rsidRDefault="00F53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1CA7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08A505A"/>
    <w:multiLevelType w:val="multilevel"/>
    <w:tmpl w:val="E0E68D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F8"/>
    <w:rsid w:val="00000020"/>
    <w:rsid w:val="00000080"/>
    <w:rsid w:val="000002CD"/>
    <w:rsid w:val="000002E3"/>
    <w:rsid w:val="00000637"/>
    <w:rsid w:val="00000999"/>
    <w:rsid w:val="00000A5B"/>
    <w:rsid w:val="00000B09"/>
    <w:rsid w:val="00000DB8"/>
    <w:rsid w:val="00000F39"/>
    <w:rsid w:val="00000FE2"/>
    <w:rsid w:val="00001086"/>
    <w:rsid w:val="0000125A"/>
    <w:rsid w:val="000012D2"/>
    <w:rsid w:val="000016F5"/>
    <w:rsid w:val="0000186B"/>
    <w:rsid w:val="0000193F"/>
    <w:rsid w:val="00002126"/>
    <w:rsid w:val="000021A1"/>
    <w:rsid w:val="0000227D"/>
    <w:rsid w:val="000022D5"/>
    <w:rsid w:val="00002665"/>
    <w:rsid w:val="000026F4"/>
    <w:rsid w:val="00003045"/>
    <w:rsid w:val="00003168"/>
    <w:rsid w:val="000031A7"/>
    <w:rsid w:val="00003229"/>
    <w:rsid w:val="00003727"/>
    <w:rsid w:val="00003785"/>
    <w:rsid w:val="00003862"/>
    <w:rsid w:val="00003CCB"/>
    <w:rsid w:val="0000404D"/>
    <w:rsid w:val="00004223"/>
    <w:rsid w:val="00004234"/>
    <w:rsid w:val="00004804"/>
    <w:rsid w:val="00004B2B"/>
    <w:rsid w:val="00004BEA"/>
    <w:rsid w:val="00005602"/>
    <w:rsid w:val="0000567A"/>
    <w:rsid w:val="00005729"/>
    <w:rsid w:val="00005962"/>
    <w:rsid w:val="00006192"/>
    <w:rsid w:val="000061FD"/>
    <w:rsid w:val="0000673A"/>
    <w:rsid w:val="00006BC6"/>
    <w:rsid w:val="00006ECF"/>
    <w:rsid w:val="00006F74"/>
    <w:rsid w:val="00007914"/>
    <w:rsid w:val="00007CA4"/>
    <w:rsid w:val="000102C8"/>
    <w:rsid w:val="00010436"/>
    <w:rsid w:val="000104E9"/>
    <w:rsid w:val="00010538"/>
    <w:rsid w:val="00010DBA"/>
    <w:rsid w:val="000110D0"/>
    <w:rsid w:val="000112D0"/>
    <w:rsid w:val="000116FF"/>
    <w:rsid w:val="00011A33"/>
    <w:rsid w:val="00011BE0"/>
    <w:rsid w:val="0001216B"/>
    <w:rsid w:val="0001218B"/>
    <w:rsid w:val="00012387"/>
    <w:rsid w:val="00012389"/>
    <w:rsid w:val="00012782"/>
    <w:rsid w:val="000129E8"/>
    <w:rsid w:val="00012C97"/>
    <w:rsid w:val="00012D56"/>
    <w:rsid w:val="00012FE1"/>
    <w:rsid w:val="00013187"/>
    <w:rsid w:val="000133CF"/>
    <w:rsid w:val="000136C6"/>
    <w:rsid w:val="000138A5"/>
    <w:rsid w:val="000138D8"/>
    <w:rsid w:val="00013DEA"/>
    <w:rsid w:val="00013E02"/>
    <w:rsid w:val="00013E5B"/>
    <w:rsid w:val="000141D4"/>
    <w:rsid w:val="0001423A"/>
    <w:rsid w:val="00014340"/>
    <w:rsid w:val="00014399"/>
    <w:rsid w:val="00014641"/>
    <w:rsid w:val="000147BA"/>
    <w:rsid w:val="00014CAF"/>
    <w:rsid w:val="0001500A"/>
    <w:rsid w:val="000154B1"/>
    <w:rsid w:val="00015D70"/>
    <w:rsid w:val="000162E6"/>
    <w:rsid w:val="00016394"/>
    <w:rsid w:val="0001666E"/>
    <w:rsid w:val="0001673D"/>
    <w:rsid w:val="00016886"/>
    <w:rsid w:val="0001692F"/>
    <w:rsid w:val="00016D17"/>
    <w:rsid w:val="00016F38"/>
    <w:rsid w:val="00017553"/>
    <w:rsid w:val="000177F1"/>
    <w:rsid w:val="00017F49"/>
    <w:rsid w:val="00017F51"/>
    <w:rsid w:val="000201EE"/>
    <w:rsid w:val="000202B5"/>
    <w:rsid w:val="00020436"/>
    <w:rsid w:val="000206B3"/>
    <w:rsid w:val="000206B7"/>
    <w:rsid w:val="00020733"/>
    <w:rsid w:val="00020B87"/>
    <w:rsid w:val="00020FB8"/>
    <w:rsid w:val="00021470"/>
    <w:rsid w:val="00021539"/>
    <w:rsid w:val="0002153D"/>
    <w:rsid w:val="0002181B"/>
    <w:rsid w:val="00021F05"/>
    <w:rsid w:val="00021F66"/>
    <w:rsid w:val="0002278F"/>
    <w:rsid w:val="0002285F"/>
    <w:rsid w:val="000229C0"/>
    <w:rsid w:val="000229FC"/>
    <w:rsid w:val="00022AE4"/>
    <w:rsid w:val="00022CA9"/>
    <w:rsid w:val="00022E9F"/>
    <w:rsid w:val="00022F37"/>
    <w:rsid w:val="00023288"/>
    <w:rsid w:val="00023651"/>
    <w:rsid w:val="00023A16"/>
    <w:rsid w:val="0002403A"/>
    <w:rsid w:val="00024207"/>
    <w:rsid w:val="00024813"/>
    <w:rsid w:val="00024856"/>
    <w:rsid w:val="000248B2"/>
    <w:rsid w:val="000248C6"/>
    <w:rsid w:val="00024E25"/>
    <w:rsid w:val="000250AA"/>
    <w:rsid w:val="00025225"/>
    <w:rsid w:val="000254D7"/>
    <w:rsid w:val="000255FA"/>
    <w:rsid w:val="00025B59"/>
    <w:rsid w:val="00025F99"/>
    <w:rsid w:val="0002655D"/>
    <w:rsid w:val="0002660C"/>
    <w:rsid w:val="00026B29"/>
    <w:rsid w:val="00026E40"/>
    <w:rsid w:val="00026EAA"/>
    <w:rsid w:val="00026FAA"/>
    <w:rsid w:val="00026FCD"/>
    <w:rsid w:val="00027904"/>
    <w:rsid w:val="00027B97"/>
    <w:rsid w:val="00027DCB"/>
    <w:rsid w:val="00027E58"/>
    <w:rsid w:val="00030144"/>
    <w:rsid w:val="000301FF"/>
    <w:rsid w:val="0003055F"/>
    <w:rsid w:val="000308AC"/>
    <w:rsid w:val="000309B3"/>
    <w:rsid w:val="00030E4D"/>
    <w:rsid w:val="000313B2"/>
    <w:rsid w:val="000317A5"/>
    <w:rsid w:val="00031831"/>
    <w:rsid w:val="00031A0A"/>
    <w:rsid w:val="00031D25"/>
    <w:rsid w:val="00032323"/>
    <w:rsid w:val="0003260E"/>
    <w:rsid w:val="00032A28"/>
    <w:rsid w:val="00032A93"/>
    <w:rsid w:val="00032D04"/>
    <w:rsid w:val="00032D06"/>
    <w:rsid w:val="00032E9C"/>
    <w:rsid w:val="00032EEE"/>
    <w:rsid w:val="000330BD"/>
    <w:rsid w:val="000331FF"/>
    <w:rsid w:val="000332CB"/>
    <w:rsid w:val="00033637"/>
    <w:rsid w:val="0003365B"/>
    <w:rsid w:val="000337D3"/>
    <w:rsid w:val="00033E92"/>
    <w:rsid w:val="00034156"/>
    <w:rsid w:val="0003445B"/>
    <w:rsid w:val="00034655"/>
    <w:rsid w:val="0003470C"/>
    <w:rsid w:val="00034968"/>
    <w:rsid w:val="00034FD8"/>
    <w:rsid w:val="00035118"/>
    <w:rsid w:val="0003539E"/>
    <w:rsid w:val="000359BD"/>
    <w:rsid w:val="00036206"/>
    <w:rsid w:val="000366F2"/>
    <w:rsid w:val="00036979"/>
    <w:rsid w:val="00036C19"/>
    <w:rsid w:val="00036CDB"/>
    <w:rsid w:val="00036F51"/>
    <w:rsid w:val="00037368"/>
    <w:rsid w:val="000374F5"/>
    <w:rsid w:val="000376E3"/>
    <w:rsid w:val="000378AD"/>
    <w:rsid w:val="00037BB6"/>
    <w:rsid w:val="00037FF4"/>
    <w:rsid w:val="000400DB"/>
    <w:rsid w:val="00040466"/>
    <w:rsid w:val="000409B5"/>
    <w:rsid w:val="00040AA4"/>
    <w:rsid w:val="00040E8E"/>
    <w:rsid w:val="00040FA2"/>
    <w:rsid w:val="000410D1"/>
    <w:rsid w:val="000411DA"/>
    <w:rsid w:val="0004121F"/>
    <w:rsid w:val="00041B7E"/>
    <w:rsid w:val="00041E56"/>
    <w:rsid w:val="00042084"/>
    <w:rsid w:val="000420F8"/>
    <w:rsid w:val="0004290F"/>
    <w:rsid w:val="00042951"/>
    <w:rsid w:val="00042C84"/>
    <w:rsid w:val="00042CBC"/>
    <w:rsid w:val="00043352"/>
    <w:rsid w:val="00043724"/>
    <w:rsid w:val="00043A96"/>
    <w:rsid w:val="00043AD7"/>
    <w:rsid w:val="00043DCF"/>
    <w:rsid w:val="00044087"/>
    <w:rsid w:val="00044657"/>
    <w:rsid w:val="000449BF"/>
    <w:rsid w:val="00044A2D"/>
    <w:rsid w:val="00044B37"/>
    <w:rsid w:val="00044CB6"/>
    <w:rsid w:val="00044FC0"/>
    <w:rsid w:val="00045032"/>
    <w:rsid w:val="00045049"/>
    <w:rsid w:val="00045121"/>
    <w:rsid w:val="000451B6"/>
    <w:rsid w:val="00045215"/>
    <w:rsid w:val="0004535F"/>
    <w:rsid w:val="000453B6"/>
    <w:rsid w:val="00045513"/>
    <w:rsid w:val="00045D9F"/>
    <w:rsid w:val="0004650E"/>
    <w:rsid w:val="00046754"/>
    <w:rsid w:val="0004679C"/>
    <w:rsid w:val="00046862"/>
    <w:rsid w:val="000468B8"/>
    <w:rsid w:val="000469AF"/>
    <w:rsid w:val="00046F24"/>
    <w:rsid w:val="00046FEF"/>
    <w:rsid w:val="00047209"/>
    <w:rsid w:val="000473D8"/>
    <w:rsid w:val="0004762F"/>
    <w:rsid w:val="000476AE"/>
    <w:rsid w:val="00047724"/>
    <w:rsid w:val="0004786E"/>
    <w:rsid w:val="00047EFA"/>
    <w:rsid w:val="000501BC"/>
    <w:rsid w:val="00050444"/>
    <w:rsid w:val="000506C3"/>
    <w:rsid w:val="000507AE"/>
    <w:rsid w:val="00050A0E"/>
    <w:rsid w:val="00050CEE"/>
    <w:rsid w:val="0005114B"/>
    <w:rsid w:val="0005120C"/>
    <w:rsid w:val="000512EB"/>
    <w:rsid w:val="000514A7"/>
    <w:rsid w:val="00051538"/>
    <w:rsid w:val="000515CF"/>
    <w:rsid w:val="00051701"/>
    <w:rsid w:val="000517EE"/>
    <w:rsid w:val="00051871"/>
    <w:rsid w:val="000518C5"/>
    <w:rsid w:val="00051A2A"/>
    <w:rsid w:val="00051E62"/>
    <w:rsid w:val="00051F0D"/>
    <w:rsid w:val="000521D8"/>
    <w:rsid w:val="0005221C"/>
    <w:rsid w:val="00052751"/>
    <w:rsid w:val="000532D5"/>
    <w:rsid w:val="000536FC"/>
    <w:rsid w:val="00053F9C"/>
    <w:rsid w:val="000543F2"/>
    <w:rsid w:val="000544E7"/>
    <w:rsid w:val="0005456B"/>
    <w:rsid w:val="00054D63"/>
    <w:rsid w:val="00054DF6"/>
    <w:rsid w:val="0005513A"/>
    <w:rsid w:val="00055301"/>
    <w:rsid w:val="000555BC"/>
    <w:rsid w:val="000557BD"/>
    <w:rsid w:val="000559D5"/>
    <w:rsid w:val="00055B60"/>
    <w:rsid w:val="000561AF"/>
    <w:rsid w:val="00056407"/>
    <w:rsid w:val="000565E3"/>
    <w:rsid w:val="00056650"/>
    <w:rsid w:val="00056748"/>
    <w:rsid w:val="00056901"/>
    <w:rsid w:val="000576FA"/>
    <w:rsid w:val="00057733"/>
    <w:rsid w:val="00057A2A"/>
    <w:rsid w:val="000600A3"/>
    <w:rsid w:val="0006014E"/>
    <w:rsid w:val="000606A8"/>
    <w:rsid w:val="00060763"/>
    <w:rsid w:val="00060D0C"/>
    <w:rsid w:val="00060D38"/>
    <w:rsid w:val="0006103F"/>
    <w:rsid w:val="000610CB"/>
    <w:rsid w:val="000610E4"/>
    <w:rsid w:val="00061207"/>
    <w:rsid w:val="00061275"/>
    <w:rsid w:val="00061415"/>
    <w:rsid w:val="0006142A"/>
    <w:rsid w:val="00061BA7"/>
    <w:rsid w:val="000621C0"/>
    <w:rsid w:val="00062D3F"/>
    <w:rsid w:val="00063030"/>
    <w:rsid w:val="000632EB"/>
    <w:rsid w:val="0006339E"/>
    <w:rsid w:val="00063937"/>
    <w:rsid w:val="00063D96"/>
    <w:rsid w:val="00063DE6"/>
    <w:rsid w:val="000640B7"/>
    <w:rsid w:val="000642BD"/>
    <w:rsid w:val="00064612"/>
    <w:rsid w:val="00064A2E"/>
    <w:rsid w:val="00064FD6"/>
    <w:rsid w:val="0006519E"/>
    <w:rsid w:val="00065B8F"/>
    <w:rsid w:val="00065CAF"/>
    <w:rsid w:val="00065D4D"/>
    <w:rsid w:val="00065EA9"/>
    <w:rsid w:val="00066588"/>
    <w:rsid w:val="0006669E"/>
    <w:rsid w:val="00066D42"/>
    <w:rsid w:val="00066D4F"/>
    <w:rsid w:val="0006716E"/>
    <w:rsid w:val="0006720A"/>
    <w:rsid w:val="00067235"/>
    <w:rsid w:val="00067248"/>
    <w:rsid w:val="0006764C"/>
    <w:rsid w:val="00067AEF"/>
    <w:rsid w:val="00070201"/>
    <w:rsid w:val="000702DD"/>
    <w:rsid w:val="000703AB"/>
    <w:rsid w:val="00070453"/>
    <w:rsid w:val="0007045F"/>
    <w:rsid w:val="000705C5"/>
    <w:rsid w:val="000705DE"/>
    <w:rsid w:val="00070A1E"/>
    <w:rsid w:val="00070E15"/>
    <w:rsid w:val="00071908"/>
    <w:rsid w:val="0007283B"/>
    <w:rsid w:val="00072A16"/>
    <w:rsid w:val="00072AE5"/>
    <w:rsid w:val="00072D61"/>
    <w:rsid w:val="000730D6"/>
    <w:rsid w:val="000732A7"/>
    <w:rsid w:val="000734FB"/>
    <w:rsid w:val="00073578"/>
    <w:rsid w:val="0007359F"/>
    <w:rsid w:val="000735E0"/>
    <w:rsid w:val="00073AE1"/>
    <w:rsid w:val="0007453F"/>
    <w:rsid w:val="000746EE"/>
    <w:rsid w:val="000747D1"/>
    <w:rsid w:val="00074B27"/>
    <w:rsid w:val="00074EE8"/>
    <w:rsid w:val="00074FD1"/>
    <w:rsid w:val="00075204"/>
    <w:rsid w:val="000753D9"/>
    <w:rsid w:val="00075836"/>
    <w:rsid w:val="00075D69"/>
    <w:rsid w:val="00075FE3"/>
    <w:rsid w:val="0007635B"/>
    <w:rsid w:val="0007645B"/>
    <w:rsid w:val="000765E1"/>
    <w:rsid w:val="000766EF"/>
    <w:rsid w:val="000773ED"/>
    <w:rsid w:val="0007747A"/>
    <w:rsid w:val="00077589"/>
    <w:rsid w:val="0007769A"/>
    <w:rsid w:val="00077A31"/>
    <w:rsid w:val="00077C12"/>
    <w:rsid w:val="00077C31"/>
    <w:rsid w:val="00077FCE"/>
    <w:rsid w:val="00080171"/>
    <w:rsid w:val="00080237"/>
    <w:rsid w:val="00080638"/>
    <w:rsid w:val="00080713"/>
    <w:rsid w:val="000809DB"/>
    <w:rsid w:val="00080CCF"/>
    <w:rsid w:val="0008102D"/>
    <w:rsid w:val="000813AB"/>
    <w:rsid w:val="00081418"/>
    <w:rsid w:val="0008159F"/>
    <w:rsid w:val="00081B75"/>
    <w:rsid w:val="00081B95"/>
    <w:rsid w:val="00081C22"/>
    <w:rsid w:val="00081F21"/>
    <w:rsid w:val="000825AE"/>
    <w:rsid w:val="000825D9"/>
    <w:rsid w:val="00082871"/>
    <w:rsid w:val="00082959"/>
    <w:rsid w:val="000829AB"/>
    <w:rsid w:val="00082FA1"/>
    <w:rsid w:val="00083068"/>
    <w:rsid w:val="00083113"/>
    <w:rsid w:val="000832D1"/>
    <w:rsid w:val="000833D5"/>
    <w:rsid w:val="0008366D"/>
    <w:rsid w:val="00083E2A"/>
    <w:rsid w:val="00084228"/>
    <w:rsid w:val="000843E4"/>
    <w:rsid w:val="00084821"/>
    <w:rsid w:val="00084AA8"/>
    <w:rsid w:val="00084B27"/>
    <w:rsid w:val="00084CFF"/>
    <w:rsid w:val="00084D93"/>
    <w:rsid w:val="00084E3D"/>
    <w:rsid w:val="00085149"/>
    <w:rsid w:val="000852AF"/>
    <w:rsid w:val="000853B9"/>
    <w:rsid w:val="000854DD"/>
    <w:rsid w:val="00085944"/>
    <w:rsid w:val="000859E4"/>
    <w:rsid w:val="00085A3C"/>
    <w:rsid w:val="00085BD0"/>
    <w:rsid w:val="00085BF5"/>
    <w:rsid w:val="00085C28"/>
    <w:rsid w:val="00085C4E"/>
    <w:rsid w:val="00085CE1"/>
    <w:rsid w:val="00085DD4"/>
    <w:rsid w:val="000860DB"/>
    <w:rsid w:val="00086405"/>
    <w:rsid w:val="000865D9"/>
    <w:rsid w:val="00086600"/>
    <w:rsid w:val="00086634"/>
    <w:rsid w:val="00086751"/>
    <w:rsid w:val="000868EE"/>
    <w:rsid w:val="00086AAA"/>
    <w:rsid w:val="0008752C"/>
    <w:rsid w:val="000903DB"/>
    <w:rsid w:val="00090544"/>
    <w:rsid w:val="000907C2"/>
    <w:rsid w:val="000908FE"/>
    <w:rsid w:val="00090C0E"/>
    <w:rsid w:val="00090F14"/>
    <w:rsid w:val="0009141B"/>
    <w:rsid w:val="00091726"/>
    <w:rsid w:val="00091C6E"/>
    <w:rsid w:val="0009202D"/>
    <w:rsid w:val="000925D5"/>
    <w:rsid w:val="000930E2"/>
    <w:rsid w:val="00093351"/>
    <w:rsid w:val="0009397F"/>
    <w:rsid w:val="00093EE0"/>
    <w:rsid w:val="00093F6E"/>
    <w:rsid w:val="0009477D"/>
    <w:rsid w:val="00094829"/>
    <w:rsid w:val="00094B7A"/>
    <w:rsid w:val="00094BE3"/>
    <w:rsid w:val="00094F7D"/>
    <w:rsid w:val="00095233"/>
    <w:rsid w:val="00095291"/>
    <w:rsid w:val="00095830"/>
    <w:rsid w:val="00095E56"/>
    <w:rsid w:val="00095E9E"/>
    <w:rsid w:val="00096269"/>
    <w:rsid w:val="00096809"/>
    <w:rsid w:val="000968BD"/>
    <w:rsid w:val="00096BE0"/>
    <w:rsid w:val="00096C38"/>
    <w:rsid w:val="00096FF6"/>
    <w:rsid w:val="00097395"/>
    <w:rsid w:val="0009768B"/>
    <w:rsid w:val="000978B0"/>
    <w:rsid w:val="000A022A"/>
    <w:rsid w:val="000A0408"/>
    <w:rsid w:val="000A090C"/>
    <w:rsid w:val="000A0959"/>
    <w:rsid w:val="000A0B43"/>
    <w:rsid w:val="000A0F68"/>
    <w:rsid w:val="000A1171"/>
    <w:rsid w:val="000A1658"/>
    <w:rsid w:val="000A17DE"/>
    <w:rsid w:val="000A1B2E"/>
    <w:rsid w:val="000A1B8F"/>
    <w:rsid w:val="000A2020"/>
    <w:rsid w:val="000A21FE"/>
    <w:rsid w:val="000A2219"/>
    <w:rsid w:val="000A253E"/>
    <w:rsid w:val="000A29B0"/>
    <w:rsid w:val="000A2A20"/>
    <w:rsid w:val="000A3134"/>
    <w:rsid w:val="000A31BA"/>
    <w:rsid w:val="000A3353"/>
    <w:rsid w:val="000A35C5"/>
    <w:rsid w:val="000A3662"/>
    <w:rsid w:val="000A367F"/>
    <w:rsid w:val="000A3AB6"/>
    <w:rsid w:val="000A3E6F"/>
    <w:rsid w:val="000A40C1"/>
    <w:rsid w:val="000A431B"/>
    <w:rsid w:val="000A4B98"/>
    <w:rsid w:val="000A4E14"/>
    <w:rsid w:val="000A4FB4"/>
    <w:rsid w:val="000A5317"/>
    <w:rsid w:val="000A599A"/>
    <w:rsid w:val="000A63F5"/>
    <w:rsid w:val="000A6549"/>
    <w:rsid w:val="000A66A8"/>
    <w:rsid w:val="000A69D7"/>
    <w:rsid w:val="000A6C76"/>
    <w:rsid w:val="000A6D90"/>
    <w:rsid w:val="000A723C"/>
    <w:rsid w:val="000A731E"/>
    <w:rsid w:val="000A775D"/>
    <w:rsid w:val="000A7787"/>
    <w:rsid w:val="000A7AC8"/>
    <w:rsid w:val="000A7F13"/>
    <w:rsid w:val="000A7F4C"/>
    <w:rsid w:val="000B03A2"/>
    <w:rsid w:val="000B0452"/>
    <w:rsid w:val="000B04A5"/>
    <w:rsid w:val="000B05D5"/>
    <w:rsid w:val="000B086E"/>
    <w:rsid w:val="000B0906"/>
    <w:rsid w:val="000B0BE3"/>
    <w:rsid w:val="000B0EBA"/>
    <w:rsid w:val="000B1155"/>
    <w:rsid w:val="000B127E"/>
    <w:rsid w:val="000B166D"/>
    <w:rsid w:val="000B16DD"/>
    <w:rsid w:val="000B174A"/>
    <w:rsid w:val="000B1934"/>
    <w:rsid w:val="000B1B88"/>
    <w:rsid w:val="000B1C70"/>
    <w:rsid w:val="000B1F5C"/>
    <w:rsid w:val="000B214E"/>
    <w:rsid w:val="000B2461"/>
    <w:rsid w:val="000B2472"/>
    <w:rsid w:val="000B249C"/>
    <w:rsid w:val="000B2AD1"/>
    <w:rsid w:val="000B2B23"/>
    <w:rsid w:val="000B2B59"/>
    <w:rsid w:val="000B2E79"/>
    <w:rsid w:val="000B3015"/>
    <w:rsid w:val="000B36A7"/>
    <w:rsid w:val="000B36D6"/>
    <w:rsid w:val="000B3A8C"/>
    <w:rsid w:val="000B3AB5"/>
    <w:rsid w:val="000B3AE7"/>
    <w:rsid w:val="000B3B65"/>
    <w:rsid w:val="000B3C24"/>
    <w:rsid w:val="000B3CC4"/>
    <w:rsid w:val="000B409E"/>
    <w:rsid w:val="000B4135"/>
    <w:rsid w:val="000B4367"/>
    <w:rsid w:val="000B45E1"/>
    <w:rsid w:val="000B4606"/>
    <w:rsid w:val="000B4B0A"/>
    <w:rsid w:val="000B525A"/>
    <w:rsid w:val="000B533B"/>
    <w:rsid w:val="000B5396"/>
    <w:rsid w:val="000B564C"/>
    <w:rsid w:val="000B5B25"/>
    <w:rsid w:val="000B5BF0"/>
    <w:rsid w:val="000B5C0C"/>
    <w:rsid w:val="000B5D97"/>
    <w:rsid w:val="000B5DC3"/>
    <w:rsid w:val="000B6223"/>
    <w:rsid w:val="000B6345"/>
    <w:rsid w:val="000B6454"/>
    <w:rsid w:val="000B6465"/>
    <w:rsid w:val="000B6563"/>
    <w:rsid w:val="000B7235"/>
    <w:rsid w:val="000B7312"/>
    <w:rsid w:val="000B739B"/>
    <w:rsid w:val="000B768B"/>
    <w:rsid w:val="000B7D42"/>
    <w:rsid w:val="000B7DE5"/>
    <w:rsid w:val="000B7FC8"/>
    <w:rsid w:val="000C02B3"/>
    <w:rsid w:val="000C03DF"/>
    <w:rsid w:val="000C049A"/>
    <w:rsid w:val="000C073E"/>
    <w:rsid w:val="000C07F8"/>
    <w:rsid w:val="000C0835"/>
    <w:rsid w:val="000C0A6A"/>
    <w:rsid w:val="000C0B49"/>
    <w:rsid w:val="000C0B96"/>
    <w:rsid w:val="000C13E3"/>
    <w:rsid w:val="000C1550"/>
    <w:rsid w:val="000C1561"/>
    <w:rsid w:val="000C1A86"/>
    <w:rsid w:val="000C1C9B"/>
    <w:rsid w:val="000C204A"/>
    <w:rsid w:val="000C209D"/>
    <w:rsid w:val="000C2252"/>
    <w:rsid w:val="000C2480"/>
    <w:rsid w:val="000C24D2"/>
    <w:rsid w:val="000C2819"/>
    <w:rsid w:val="000C3B32"/>
    <w:rsid w:val="000C3FC4"/>
    <w:rsid w:val="000C43ED"/>
    <w:rsid w:val="000C44AF"/>
    <w:rsid w:val="000C4587"/>
    <w:rsid w:val="000C465F"/>
    <w:rsid w:val="000C477B"/>
    <w:rsid w:val="000C5C4B"/>
    <w:rsid w:val="000C5E5C"/>
    <w:rsid w:val="000C612F"/>
    <w:rsid w:val="000C625D"/>
    <w:rsid w:val="000C649A"/>
    <w:rsid w:val="000C6B5C"/>
    <w:rsid w:val="000C6CA9"/>
    <w:rsid w:val="000C6E33"/>
    <w:rsid w:val="000C6E8E"/>
    <w:rsid w:val="000C6FA7"/>
    <w:rsid w:val="000C6FEF"/>
    <w:rsid w:val="000C701C"/>
    <w:rsid w:val="000C715B"/>
    <w:rsid w:val="000C73DF"/>
    <w:rsid w:val="000C767B"/>
    <w:rsid w:val="000C780E"/>
    <w:rsid w:val="000C78B7"/>
    <w:rsid w:val="000C7FA7"/>
    <w:rsid w:val="000D004D"/>
    <w:rsid w:val="000D0139"/>
    <w:rsid w:val="000D1007"/>
    <w:rsid w:val="000D10C0"/>
    <w:rsid w:val="000D1439"/>
    <w:rsid w:val="000D19BD"/>
    <w:rsid w:val="000D19E6"/>
    <w:rsid w:val="000D229C"/>
    <w:rsid w:val="000D23BF"/>
    <w:rsid w:val="000D2815"/>
    <w:rsid w:val="000D29AD"/>
    <w:rsid w:val="000D2C05"/>
    <w:rsid w:val="000D2D2C"/>
    <w:rsid w:val="000D2FF9"/>
    <w:rsid w:val="000D378E"/>
    <w:rsid w:val="000D3792"/>
    <w:rsid w:val="000D3A3B"/>
    <w:rsid w:val="000D3B59"/>
    <w:rsid w:val="000D3CB5"/>
    <w:rsid w:val="000D3D40"/>
    <w:rsid w:val="000D3FAC"/>
    <w:rsid w:val="000D4648"/>
    <w:rsid w:val="000D4836"/>
    <w:rsid w:val="000D4BEE"/>
    <w:rsid w:val="000D4CEA"/>
    <w:rsid w:val="000D4CFA"/>
    <w:rsid w:val="000D4F2C"/>
    <w:rsid w:val="000D4F5E"/>
    <w:rsid w:val="000D5185"/>
    <w:rsid w:val="000D5359"/>
    <w:rsid w:val="000D5941"/>
    <w:rsid w:val="000D5AA2"/>
    <w:rsid w:val="000D5ECC"/>
    <w:rsid w:val="000D6019"/>
    <w:rsid w:val="000D61AE"/>
    <w:rsid w:val="000D699D"/>
    <w:rsid w:val="000D6A23"/>
    <w:rsid w:val="000D6A7F"/>
    <w:rsid w:val="000D6AED"/>
    <w:rsid w:val="000D6CD9"/>
    <w:rsid w:val="000D6FAF"/>
    <w:rsid w:val="000D70F2"/>
    <w:rsid w:val="000D75C6"/>
    <w:rsid w:val="000D7A76"/>
    <w:rsid w:val="000D7ADD"/>
    <w:rsid w:val="000D7ADE"/>
    <w:rsid w:val="000D7B1B"/>
    <w:rsid w:val="000D7BB1"/>
    <w:rsid w:val="000D7C4F"/>
    <w:rsid w:val="000E0023"/>
    <w:rsid w:val="000E023D"/>
    <w:rsid w:val="000E034A"/>
    <w:rsid w:val="000E09DE"/>
    <w:rsid w:val="000E0A23"/>
    <w:rsid w:val="000E0D88"/>
    <w:rsid w:val="000E0E10"/>
    <w:rsid w:val="000E10EF"/>
    <w:rsid w:val="000E1172"/>
    <w:rsid w:val="000E1A38"/>
    <w:rsid w:val="000E1AB1"/>
    <w:rsid w:val="000E2399"/>
    <w:rsid w:val="000E26B7"/>
    <w:rsid w:val="000E28BF"/>
    <w:rsid w:val="000E290E"/>
    <w:rsid w:val="000E2993"/>
    <w:rsid w:val="000E2A54"/>
    <w:rsid w:val="000E2C97"/>
    <w:rsid w:val="000E2EA9"/>
    <w:rsid w:val="000E310A"/>
    <w:rsid w:val="000E3437"/>
    <w:rsid w:val="000E3461"/>
    <w:rsid w:val="000E35FC"/>
    <w:rsid w:val="000E36F3"/>
    <w:rsid w:val="000E3A16"/>
    <w:rsid w:val="000E3D90"/>
    <w:rsid w:val="000E3E01"/>
    <w:rsid w:val="000E3F9A"/>
    <w:rsid w:val="000E3FF2"/>
    <w:rsid w:val="000E40B0"/>
    <w:rsid w:val="000E5145"/>
    <w:rsid w:val="000E520C"/>
    <w:rsid w:val="000E5806"/>
    <w:rsid w:val="000E581A"/>
    <w:rsid w:val="000E587D"/>
    <w:rsid w:val="000E5A62"/>
    <w:rsid w:val="000E60E6"/>
    <w:rsid w:val="000E64A1"/>
    <w:rsid w:val="000E6644"/>
    <w:rsid w:val="000E675B"/>
    <w:rsid w:val="000E6B43"/>
    <w:rsid w:val="000E6DE1"/>
    <w:rsid w:val="000E7170"/>
    <w:rsid w:val="000E7444"/>
    <w:rsid w:val="000E7DF0"/>
    <w:rsid w:val="000F0114"/>
    <w:rsid w:val="000F0125"/>
    <w:rsid w:val="000F08E9"/>
    <w:rsid w:val="000F0BCE"/>
    <w:rsid w:val="000F14F2"/>
    <w:rsid w:val="000F15D6"/>
    <w:rsid w:val="000F16B7"/>
    <w:rsid w:val="000F25F8"/>
    <w:rsid w:val="000F26CF"/>
    <w:rsid w:val="000F2C6F"/>
    <w:rsid w:val="000F2CC4"/>
    <w:rsid w:val="000F2FE4"/>
    <w:rsid w:val="000F3104"/>
    <w:rsid w:val="000F3446"/>
    <w:rsid w:val="000F3528"/>
    <w:rsid w:val="000F35D0"/>
    <w:rsid w:val="000F3ED2"/>
    <w:rsid w:val="000F4220"/>
    <w:rsid w:val="000F46CB"/>
    <w:rsid w:val="000F48CA"/>
    <w:rsid w:val="000F48CB"/>
    <w:rsid w:val="000F4ACB"/>
    <w:rsid w:val="000F4C73"/>
    <w:rsid w:val="000F4ED6"/>
    <w:rsid w:val="000F5429"/>
    <w:rsid w:val="000F5AB5"/>
    <w:rsid w:val="000F5E05"/>
    <w:rsid w:val="000F5E47"/>
    <w:rsid w:val="000F624A"/>
    <w:rsid w:val="000F635E"/>
    <w:rsid w:val="000F6981"/>
    <w:rsid w:val="000F69BB"/>
    <w:rsid w:val="000F6F42"/>
    <w:rsid w:val="000F71A3"/>
    <w:rsid w:val="000F774B"/>
    <w:rsid w:val="000F77E6"/>
    <w:rsid w:val="000F7B32"/>
    <w:rsid w:val="000F7CFB"/>
    <w:rsid w:val="000F7F0E"/>
    <w:rsid w:val="00100107"/>
    <w:rsid w:val="00100464"/>
    <w:rsid w:val="0010055A"/>
    <w:rsid w:val="00100566"/>
    <w:rsid w:val="00100868"/>
    <w:rsid w:val="001008B6"/>
    <w:rsid w:val="00100914"/>
    <w:rsid w:val="00100A66"/>
    <w:rsid w:val="00100B38"/>
    <w:rsid w:val="001011FF"/>
    <w:rsid w:val="00101B68"/>
    <w:rsid w:val="00101CE1"/>
    <w:rsid w:val="001027A7"/>
    <w:rsid w:val="00102857"/>
    <w:rsid w:val="00102D7F"/>
    <w:rsid w:val="00103190"/>
    <w:rsid w:val="001032FE"/>
    <w:rsid w:val="00103313"/>
    <w:rsid w:val="001033FB"/>
    <w:rsid w:val="001035A4"/>
    <w:rsid w:val="00103917"/>
    <w:rsid w:val="001039B8"/>
    <w:rsid w:val="00103DB2"/>
    <w:rsid w:val="0010443D"/>
    <w:rsid w:val="0010498D"/>
    <w:rsid w:val="00104E1E"/>
    <w:rsid w:val="0010513B"/>
    <w:rsid w:val="001051BF"/>
    <w:rsid w:val="001051EB"/>
    <w:rsid w:val="001052E8"/>
    <w:rsid w:val="00105548"/>
    <w:rsid w:val="00105569"/>
    <w:rsid w:val="001056C8"/>
    <w:rsid w:val="00105789"/>
    <w:rsid w:val="00105D1F"/>
    <w:rsid w:val="00106083"/>
    <w:rsid w:val="00106321"/>
    <w:rsid w:val="00106987"/>
    <w:rsid w:val="00106F1E"/>
    <w:rsid w:val="00106F49"/>
    <w:rsid w:val="00107735"/>
    <w:rsid w:val="00107887"/>
    <w:rsid w:val="001078A0"/>
    <w:rsid w:val="00107989"/>
    <w:rsid w:val="001079E3"/>
    <w:rsid w:val="00107C38"/>
    <w:rsid w:val="00107D27"/>
    <w:rsid w:val="00110414"/>
    <w:rsid w:val="001107FE"/>
    <w:rsid w:val="00110C05"/>
    <w:rsid w:val="00110C40"/>
    <w:rsid w:val="00110E66"/>
    <w:rsid w:val="00111480"/>
    <w:rsid w:val="0011148D"/>
    <w:rsid w:val="0011171E"/>
    <w:rsid w:val="001118E4"/>
    <w:rsid w:val="00111AA2"/>
    <w:rsid w:val="00111D04"/>
    <w:rsid w:val="00111E53"/>
    <w:rsid w:val="00112123"/>
    <w:rsid w:val="001126F3"/>
    <w:rsid w:val="00112F97"/>
    <w:rsid w:val="0011350C"/>
    <w:rsid w:val="0011367B"/>
    <w:rsid w:val="001136AA"/>
    <w:rsid w:val="00113972"/>
    <w:rsid w:val="00113A0F"/>
    <w:rsid w:val="00113E76"/>
    <w:rsid w:val="00113F51"/>
    <w:rsid w:val="0011407E"/>
    <w:rsid w:val="0011427C"/>
    <w:rsid w:val="00114553"/>
    <w:rsid w:val="00114E29"/>
    <w:rsid w:val="0011520F"/>
    <w:rsid w:val="001156CF"/>
    <w:rsid w:val="00115744"/>
    <w:rsid w:val="001158EA"/>
    <w:rsid w:val="0011591C"/>
    <w:rsid w:val="00115C35"/>
    <w:rsid w:val="00115EA9"/>
    <w:rsid w:val="001166F2"/>
    <w:rsid w:val="00116C9B"/>
    <w:rsid w:val="0011744D"/>
    <w:rsid w:val="00117571"/>
    <w:rsid w:val="0011761D"/>
    <w:rsid w:val="001176F6"/>
    <w:rsid w:val="0011792E"/>
    <w:rsid w:val="00117A20"/>
    <w:rsid w:val="00117CBA"/>
    <w:rsid w:val="00120186"/>
    <w:rsid w:val="001208EF"/>
    <w:rsid w:val="00120B22"/>
    <w:rsid w:val="00120CC4"/>
    <w:rsid w:val="001215F9"/>
    <w:rsid w:val="00121814"/>
    <w:rsid w:val="0012184B"/>
    <w:rsid w:val="00121E82"/>
    <w:rsid w:val="00121F25"/>
    <w:rsid w:val="001225FA"/>
    <w:rsid w:val="00122E2E"/>
    <w:rsid w:val="00123463"/>
    <w:rsid w:val="001235B0"/>
    <w:rsid w:val="001236BB"/>
    <w:rsid w:val="00123793"/>
    <w:rsid w:val="00123CF0"/>
    <w:rsid w:val="00124210"/>
    <w:rsid w:val="00124539"/>
    <w:rsid w:val="001246DA"/>
    <w:rsid w:val="00124700"/>
    <w:rsid w:val="00124E7E"/>
    <w:rsid w:val="00124FB5"/>
    <w:rsid w:val="001258C4"/>
    <w:rsid w:val="001258DE"/>
    <w:rsid w:val="001259E8"/>
    <w:rsid w:val="00125EBC"/>
    <w:rsid w:val="0012662F"/>
    <w:rsid w:val="001266BA"/>
    <w:rsid w:val="00126835"/>
    <w:rsid w:val="00126B57"/>
    <w:rsid w:val="00127572"/>
    <w:rsid w:val="001275E5"/>
    <w:rsid w:val="00127BFB"/>
    <w:rsid w:val="0013057F"/>
    <w:rsid w:val="00130835"/>
    <w:rsid w:val="0013090A"/>
    <w:rsid w:val="00130A97"/>
    <w:rsid w:val="00130AF4"/>
    <w:rsid w:val="00131086"/>
    <w:rsid w:val="001319B5"/>
    <w:rsid w:val="00131A67"/>
    <w:rsid w:val="00131EB7"/>
    <w:rsid w:val="00132507"/>
    <w:rsid w:val="00132F1B"/>
    <w:rsid w:val="001337A5"/>
    <w:rsid w:val="00133803"/>
    <w:rsid w:val="00133860"/>
    <w:rsid w:val="0013395B"/>
    <w:rsid w:val="001339F6"/>
    <w:rsid w:val="00133B64"/>
    <w:rsid w:val="00134054"/>
    <w:rsid w:val="0013405D"/>
    <w:rsid w:val="00134237"/>
    <w:rsid w:val="00134562"/>
    <w:rsid w:val="0013459B"/>
    <w:rsid w:val="0013485A"/>
    <w:rsid w:val="0013488B"/>
    <w:rsid w:val="001348A7"/>
    <w:rsid w:val="00134D78"/>
    <w:rsid w:val="001351E4"/>
    <w:rsid w:val="00135A7F"/>
    <w:rsid w:val="0013609D"/>
    <w:rsid w:val="001370C8"/>
    <w:rsid w:val="0013729B"/>
    <w:rsid w:val="00137524"/>
    <w:rsid w:val="00137CF9"/>
    <w:rsid w:val="00137E20"/>
    <w:rsid w:val="00137FF2"/>
    <w:rsid w:val="00140213"/>
    <w:rsid w:val="0014059B"/>
    <w:rsid w:val="001407EF"/>
    <w:rsid w:val="00140985"/>
    <w:rsid w:val="00140BD6"/>
    <w:rsid w:val="00141237"/>
    <w:rsid w:val="00142268"/>
    <w:rsid w:val="00142464"/>
    <w:rsid w:val="00142602"/>
    <w:rsid w:val="001426E6"/>
    <w:rsid w:val="00142996"/>
    <w:rsid w:val="00142BAF"/>
    <w:rsid w:val="00142BBD"/>
    <w:rsid w:val="001442CA"/>
    <w:rsid w:val="001443FD"/>
    <w:rsid w:val="001446DD"/>
    <w:rsid w:val="00144D02"/>
    <w:rsid w:val="00144D2C"/>
    <w:rsid w:val="00144F0F"/>
    <w:rsid w:val="0014502B"/>
    <w:rsid w:val="0014532F"/>
    <w:rsid w:val="00145439"/>
    <w:rsid w:val="001455B4"/>
    <w:rsid w:val="00145853"/>
    <w:rsid w:val="00145924"/>
    <w:rsid w:val="00145A65"/>
    <w:rsid w:val="00145D52"/>
    <w:rsid w:val="00146527"/>
    <w:rsid w:val="001466BD"/>
    <w:rsid w:val="001468C0"/>
    <w:rsid w:val="00146952"/>
    <w:rsid w:val="00146E9F"/>
    <w:rsid w:val="00147008"/>
    <w:rsid w:val="0014706B"/>
    <w:rsid w:val="001471B1"/>
    <w:rsid w:val="001471F0"/>
    <w:rsid w:val="00147381"/>
    <w:rsid w:val="001474F7"/>
    <w:rsid w:val="00147B7B"/>
    <w:rsid w:val="00147C45"/>
    <w:rsid w:val="00150140"/>
    <w:rsid w:val="0015021A"/>
    <w:rsid w:val="001503AA"/>
    <w:rsid w:val="00150658"/>
    <w:rsid w:val="001506F6"/>
    <w:rsid w:val="00151244"/>
    <w:rsid w:val="00151427"/>
    <w:rsid w:val="001517C2"/>
    <w:rsid w:val="00151A32"/>
    <w:rsid w:val="00151EEE"/>
    <w:rsid w:val="00152702"/>
    <w:rsid w:val="00152E32"/>
    <w:rsid w:val="001531BD"/>
    <w:rsid w:val="001532F7"/>
    <w:rsid w:val="00153439"/>
    <w:rsid w:val="0015375A"/>
    <w:rsid w:val="00153D9C"/>
    <w:rsid w:val="00153E96"/>
    <w:rsid w:val="0015413F"/>
    <w:rsid w:val="00154254"/>
    <w:rsid w:val="001543DD"/>
    <w:rsid w:val="00154CC6"/>
    <w:rsid w:val="00154DED"/>
    <w:rsid w:val="00154E00"/>
    <w:rsid w:val="00155028"/>
    <w:rsid w:val="00155073"/>
    <w:rsid w:val="00155185"/>
    <w:rsid w:val="001557D9"/>
    <w:rsid w:val="0015589B"/>
    <w:rsid w:val="00155FBC"/>
    <w:rsid w:val="0015669A"/>
    <w:rsid w:val="001566D6"/>
    <w:rsid w:val="0015685B"/>
    <w:rsid w:val="00156B89"/>
    <w:rsid w:val="00156CB5"/>
    <w:rsid w:val="00156FC7"/>
    <w:rsid w:val="00157549"/>
    <w:rsid w:val="001579D0"/>
    <w:rsid w:val="00157E09"/>
    <w:rsid w:val="00157F35"/>
    <w:rsid w:val="00157FED"/>
    <w:rsid w:val="0016039A"/>
    <w:rsid w:val="001607FC"/>
    <w:rsid w:val="00160980"/>
    <w:rsid w:val="00160BF9"/>
    <w:rsid w:val="00160D9A"/>
    <w:rsid w:val="00161449"/>
    <w:rsid w:val="00161BD2"/>
    <w:rsid w:val="00161C59"/>
    <w:rsid w:val="00161CEE"/>
    <w:rsid w:val="00161D67"/>
    <w:rsid w:val="00161DB8"/>
    <w:rsid w:val="00162691"/>
    <w:rsid w:val="001626C4"/>
    <w:rsid w:val="00162824"/>
    <w:rsid w:val="0016282E"/>
    <w:rsid w:val="0016288B"/>
    <w:rsid w:val="001628E3"/>
    <w:rsid w:val="00162ADA"/>
    <w:rsid w:val="00162E3F"/>
    <w:rsid w:val="00163225"/>
    <w:rsid w:val="00163400"/>
    <w:rsid w:val="00163A8F"/>
    <w:rsid w:val="00163C7D"/>
    <w:rsid w:val="00163D90"/>
    <w:rsid w:val="00163FCF"/>
    <w:rsid w:val="00164047"/>
    <w:rsid w:val="0016411F"/>
    <w:rsid w:val="001642EE"/>
    <w:rsid w:val="0016458D"/>
    <w:rsid w:val="00164E7A"/>
    <w:rsid w:val="00164F54"/>
    <w:rsid w:val="001650BF"/>
    <w:rsid w:val="001650C6"/>
    <w:rsid w:val="0016568D"/>
    <w:rsid w:val="001656BE"/>
    <w:rsid w:val="001658EC"/>
    <w:rsid w:val="00165E11"/>
    <w:rsid w:val="00165EFD"/>
    <w:rsid w:val="00165FC2"/>
    <w:rsid w:val="0016601E"/>
    <w:rsid w:val="001660DF"/>
    <w:rsid w:val="00166107"/>
    <w:rsid w:val="00166353"/>
    <w:rsid w:val="0016666B"/>
    <w:rsid w:val="001667B9"/>
    <w:rsid w:val="00166A75"/>
    <w:rsid w:val="00166CAF"/>
    <w:rsid w:val="00166CF5"/>
    <w:rsid w:val="00166D0D"/>
    <w:rsid w:val="00166E41"/>
    <w:rsid w:val="0016710A"/>
    <w:rsid w:val="00167112"/>
    <w:rsid w:val="00167B64"/>
    <w:rsid w:val="0017018E"/>
    <w:rsid w:val="00170246"/>
    <w:rsid w:val="0017039D"/>
    <w:rsid w:val="001704B6"/>
    <w:rsid w:val="001707BB"/>
    <w:rsid w:val="00170F98"/>
    <w:rsid w:val="0017129B"/>
    <w:rsid w:val="00171429"/>
    <w:rsid w:val="00171881"/>
    <w:rsid w:val="00171FDB"/>
    <w:rsid w:val="0017208D"/>
    <w:rsid w:val="00172647"/>
    <w:rsid w:val="001726B4"/>
    <w:rsid w:val="0017357F"/>
    <w:rsid w:val="001741FE"/>
    <w:rsid w:val="0017448B"/>
    <w:rsid w:val="001745CE"/>
    <w:rsid w:val="00174AE1"/>
    <w:rsid w:val="00174DAB"/>
    <w:rsid w:val="00175715"/>
    <w:rsid w:val="001757FC"/>
    <w:rsid w:val="0017592C"/>
    <w:rsid w:val="00175BB4"/>
    <w:rsid w:val="00175F04"/>
    <w:rsid w:val="001764ED"/>
    <w:rsid w:val="001767A9"/>
    <w:rsid w:val="001767C4"/>
    <w:rsid w:val="001767F2"/>
    <w:rsid w:val="00176CE9"/>
    <w:rsid w:val="00176E8B"/>
    <w:rsid w:val="00176F1E"/>
    <w:rsid w:val="00176FCB"/>
    <w:rsid w:val="00176FE7"/>
    <w:rsid w:val="001773FC"/>
    <w:rsid w:val="001775C9"/>
    <w:rsid w:val="001777E9"/>
    <w:rsid w:val="00177972"/>
    <w:rsid w:val="00177A0D"/>
    <w:rsid w:val="00177EE9"/>
    <w:rsid w:val="00180173"/>
    <w:rsid w:val="001807DA"/>
    <w:rsid w:val="001813F0"/>
    <w:rsid w:val="00181972"/>
    <w:rsid w:val="00181AB0"/>
    <w:rsid w:val="00181FD7"/>
    <w:rsid w:val="00182271"/>
    <w:rsid w:val="0018244C"/>
    <w:rsid w:val="00182B06"/>
    <w:rsid w:val="00182BB2"/>
    <w:rsid w:val="0018334C"/>
    <w:rsid w:val="001837B3"/>
    <w:rsid w:val="00183B46"/>
    <w:rsid w:val="00183BA1"/>
    <w:rsid w:val="00183CBD"/>
    <w:rsid w:val="00183EC1"/>
    <w:rsid w:val="001840E3"/>
    <w:rsid w:val="0018421D"/>
    <w:rsid w:val="001846C1"/>
    <w:rsid w:val="00184A9F"/>
    <w:rsid w:val="00184B15"/>
    <w:rsid w:val="00184B69"/>
    <w:rsid w:val="00184C3F"/>
    <w:rsid w:val="00185450"/>
    <w:rsid w:val="00185921"/>
    <w:rsid w:val="00185A8B"/>
    <w:rsid w:val="00185D67"/>
    <w:rsid w:val="00185DFC"/>
    <w:rsid w:val="00185E32"/>
    <w:rsid w:val="00186076"/>
    <w:rsid w:val="001864C2"/>
    <w:rsid w:val="0018701A"/>
    <w:rsid w:val="00187099"/>
    <w:rsid w:val="00187468"/>
    <w:rsid w:val="00187904"/>
    <w:rsid w:val="00187C99"/>
    <w:rsid w:val="00187E8B"/>
    <w:rsid w:val="001906BA"/>
    <w:rsid w:val="00190B52"/>
    <w:rsid w:val="00191429"/>
    <w:rsid w:val="00191672"/>
    <w:rsid w:val="001917A1"/>
    <w:rsid w:val="00191C4D"/>
    <w:rsid w:val="00192304"/>
    <w:rsid w:val="00192718"/>
    <w:rsid w:val="0019283B"/>
    <w:rsid w:val="00192872"/>
    <w:rsid w:val="001933BE"/>
    <w:rsid w:val="001935F7"/>
    <w:rsid w:val="0019375D"/>
    <w:rsid w:val="001939F4"/>
    <w:rsid w:val="00193D07"/>
    <w:rsid w:val="0019432C"/>
    <w:rsid w:val="001947EC"/>
    <w:rsid w:val="001951EB"/>
    <w:rsid w:val="00195387"/>
    <w:rsid w:val="0019572D"/>
    <w:rsid w:val="0019572F"/>
    <w:rsid w:val="00195B24"/>
    <w:rsid w:val="00195C4B"/>
    <w:rsid w:val="00196374"/>
    <w:rsid w:val="0019660B"/>
    <w:rsid w:val="00196D10"/>
    <w:rsid w:val="00196E30"/>
    <w:rsid w:val="00196F9E"/>
    <w:rsid w:val="0019708D"/>
    <w:rsid w:val="0019726D"/>
    <w:rsid w:val="001973B0"/>
    <w:rsid w:val="0019751F"/>
    <w:rsid w:val="001978E0"/>
    <w:rsid w:val="001A06FC"/>
    <w:rsid w:val="001A11D6"/>
    <w:rsid w:val="001A18FB"/>
    <w:rsid w:val="001A1997"/>
    <w:rsid w:val="001A1B32"/>
    <w:rsid w:val="001A1B5E"/>
    <w:rsid w:val="001A1D1C"/>
    <w:rsid w:val="001A1E93"/>
    <w:rsid w:val="001A20D5"/>
    <w:rsid w:val="001A214E"/>
    <w:rsid w:val="001A27B7"/>
    <w:rsid w:val="001A27C3"/>
    <w:rsid w:val="001A2854"/>
    <w:rsid w:val="001A2A37"/>
    <w:rsid w:val="001A2A84"/>
    <w:rsid w:val="001A2C63"/>
    <w:rsid w:val="001A34E8"/>
    <w:rsid w:val="001A41D8"/>
    <w:rsid w:val="001A45D2"/>
    <w:rsid w:val="001A464D"/>
    <w:rsid w:val="001A4B4E"/>
    <w:rsid w:val="001A4BFE"/>
    <w:rsid w:val="001A4FAB"/>
    <w:rsid w:val="001A525F"/>
    <w:rsid w:val="001A5854"/>
    <w:rsid w:val="001A6431"/>
    <w:rsid w:val="001A67DE"/>
    <w:rsid w:val="001A6824"/>
    <w:rsid w:val="001A6997"/>
    <w:rsid w:val="001A6B4F"/>
    <w:rsid w:val="001A6C93"/>
    <w:rsid w:val="001A6CAC"/>
    <w:rsid w:val="001A718F"/>
    <w:rsid w:val="001A7B45"/>
    <w:rsid w:val="001A7C96"/>
    <w:rsid w:val="001A7DC8"/>
    <w:rsid w:val="001A7ECE"/>
    <w:rsid w:val="001A7FD2"/>
    <w:rsid w:val="001B0619"/>
    <w:rsid w:val="001B063E"/>
    <w:rsid w:val="001B06D2"/>
    <w:rsid w:val="001B0770"/>
    <w:rsid w:val="001B0A4B"/>
    <w:rsid w:val="001B0CBF"/>
    <w:rsid w:val="001B1169"/>
    <w:rsid w:val="001B11EE"/>
    <w:rsid w:val="001B14F4"/>
    <w:rsid w:val="001B15FE"/>
    <w:rsid w:val="001B1700"/>
    <w:rsid w:val="001B1DA7"/>
    <w:rsid w:val="001B1E1F"/>
    <w:rsid w:val="001B20B6"/>
    <w:rsid w:val="001B2394"/>
    <w:rsid w:val="001B239C"/>
    <w:rsid w:val="001B2481"/>
    <w:rsid w:val="001B2552"/>
    <w:rsid w:val="001B28A1"/>
    <w:rsid w:val="001B2981"/>
    <w:rsid w:val="001B338B"/>
    <w:rsid w:val="001B35DB"/>
    <w:rsid w:val="001B37AF"/>
    <w:rsid w:val="001B3995"/>
    <w:rsid w:val="001B3E56"/>
    <w:rsid w:val="001B42E0"/>
    <w:rsid w:val="001B42EC"/>
    <w:rsid w:val="001B434D"/>
    <w:rsid w:val="001B43B2"/>
    <w:rsid w:val="001B456E"/>
    <w:rsid w:val="001B45E6"/>
    <w:rsid w:val="001B4975"/>
    <w:rsid w:val="001B51F1"/>
    <w:rsid w:val="001B53D6"/>
    <w:rsid w:val="001B55DD"/>
    <w:rsid w:val="001B59E3"/>
    <w:rsid w:val="001B5B8C"/>
    <w:rsid w:val="001B5FA5"/>
    <w:rsid w:val="001B6202"/>
    <w:rsid w:val="001B65FA"/>
    <w:rsid w:val="001B6FB1"/>
    <w:rsid w:val="001B7262"/>
    <w:rsid w:val="001B72B2"/>
    <w:rsid w:val="001B762B"/>
    <w:rsid w:val="001B7A49"/>
    <w:rsid w:val="001B7C1B"/>
    <w:rsid w:val="001C00C4"/>
    <w:rsid w:val="001C0553"/>
    <w:rsid w:val="001C0A77"/>
    <w:rsid w:val="001C0C38"/>
    <w:rsid w:val="001C10B2"/>
    <w:rsid w:val="001C18FB"/>
    <w:rsid w:val="001C1A28"/>
    <w:rsid w:val="001C2287"/>
    <w:rsid w:val="001C27E4"/>
    <w:rsid w:val="001C2904"/>
    <w:rsid w:val="001C2B2A"/>
    <w:rsid w:val="001C2CB2"/>
    <w:rsid w:val="001C2F0F"/>
    <w:rsid w:val="001C3523"/>
    <w:rsid w:val="001C3B48"/>
    <w:rsid w:val="001C3C12"/>
    <w:rsid w:val="001C3CF5"/>
    <w:rsid w:val="001C40EE"/>
    <w:rsid w:val="001C464A"/>
    <w:rsid w:val="001C473B"/>
    <w:rsid w:val="001C4C8A"/>
    <w:rsid w:val="001C4CC0"/>
    <w:rsid w:val="001C4D6C"/>
    <w:rsid w:val="001C4DB7"/>
    <w:rsid w:val="001C59C9"/>
    <w:rsid w:val="001C5A6E"/>
    <w:rsid w:val="001C5AFF"/>
    <w:rsid w:val="001C5C53"/>
    <w:rsid w:val="001C5DD0"/>
    <w:rsid w:val="001C607B"/>
    <w:rsid w:val="001C6819"/>
    <w:rsid w:val="001C6B7C"/>
    <w:rsid w:val="001C6BAD"/>
    <w:rsid w:val="001C6CF0"/>
    <w:rsid w:val="001C7B6B"/>
    <w:rsid w:val="001C7BB1"/>
    <w:rsid w:val="001C7D35"/>
    <w:rsid w:val="001D048F"/>
    <w:rsid w:val="001D055B"/>
    <w:rsid w:val="001D05C3"/>
    <w:rsid w:val="001D088A"/>
    <w:rsid w:val="001D09C0"/>
    <w:rsid w:val="001D0A6A"/>
    <w:rsid w:val="001D0AC7"/>
    <w:rsid w:val="001D1294"/>
    <w:rsid w:val="001D139E"/>
    <w:rsid w:val="001D1642"/>
    <w:rsid w:val="001D169C"/>
    <w:rsid w:val="001D174C"/>
    <w:rsid w:val="001D185B"/>
    <w:rsid w:val="001D1B35"/>
    <w:rsid w:val="001D1BFD"/>
    <w:rsid w:val="001D1C58"/>
    <w:rsid w:val="001D2071"/>
    <w:rsid w:val="001D2380"/>
    <w:rsid w:val="001D24AA"/>
    <w:rsid w:val="001D2518"/>
    <w:rsid w:val="001D2ACE"/>
    <w:rsid w:val="001D2E12"/>
    <w:rsid w:val="001D2E39"/>
    <w:rsid w:val="001D30C1"/>
    <w:rsid w:val="001D31EB"/>
    <w:rsid w:val="001D3497"/>
    <w:rsid w:val="001D388E"/>
    <w:rsid w:val="001D39C7"/>
    <w:rsid w:val="001D3D11"/>
    <w:rsid w:val="001D3E55"/>
    <w:rsid w:val="001D403C"/>
    <w:rsid w:val="001D423D"/>
    <w:rsid w:val="001D49DF"/>
    <w:rsid w:val="001D4A55"/>
    <w:rsid w:val="001D4B58"/>
    <w:rsid w:val="001D4CAE"/>
    <w:rsid w:val="001D4E04"/>
    <w:rsid w:val="001D4EC4"/>
    <w:rsid w:val="001D52F5"/>
    <w:rsid w:val="001D5461"/>
    <w:rsid w:val="001D54E4"/>
    <w:rsid w:val="001D5763"/>
    <w:rsid w:val="001D595B"/>
    <w:rsid w:val="001D5A2C"/>
    <w:rsid w:val="001D5CFE"/>
    <w:rsid w:val="001D5E3E"/>
    <w:rsid w:val="001D625D"/>
    <w:rsid w:val="001D64B6"/>
    <w:rsid w:val="001D6CAD"/>
    <w:rsid w:val="001D72F2"/>
    <w:rsid w:val="001D7D83"/>
    <w:rsid w:val="001E0023"/>
    <w:rsid w:val="001E069D"/>
    <w:rsid w:val="001E08E2"/>
    <w:rsid w:val="001E0DFF"/>
    <w:rsid w:val="001E0E74"/>
    <w:rsid w:val="001E1091"/>
    <w:rsid w:val="001E1244"/>
    <w:rsid w:val="001E156D"/>
    <w:rsid w:val="001E15F2"/>
    <w:rsid w:val="001E189B"/>
    <w:rsid w:val="001E1C6B"/>
    <w:rsid w:val="001E1E61"/>
    <w:rsid w:val="001E1E68"/>
    <w:rsid w:val="001E2538"/>
    <w:rsid w:val="001E2561"/>
    <w:rsid w:val="001E2A39"/>
    <w:rsid w:val="001E2FEC"/>
    <w:rsid w:val="001E306D"/>
    <w:rsid w:val="001E333E"/>
    <w:rsid w:val="001E34E9"/>
    <w:rsid w:val="001E3506"/>
    <w:rsid w:val="001E3739"/>
    <w:rsid w:val="001E3743"/>
    <w:rsid w:val="001E3B15"/>
    <w:rsid w:val="001E3F21"/>
    <w:rsid w:val="001E4049"/>
    <w:rsid w:val="001E42F5"/>
    <w:rsid w:val="001E4869"/>
    <w:rsid w:val="001E4A51"/>
    <w:rsid w:val="001E4B7A"/>
    <w:rsid w:val="001E4E68"/>
    <w:rsid w:val="001E4E81"/>
    <w:rsid w:val="001E550F"/>
    <w:rsid w:val="001E5B7D"/>
    <w:rsid w:val="001E5E1A"/>
    <w:rsid w:val="001E6226"/>
    <w:rsid w:val="001E6456"/>
    <w:rsid w:val="001E64ED"/>
    <w:rsid w:val="001E6582"/>
    <w:rsid w:val="001E674A"/>
    <w:rsid w:val="001E6989"/>
    <w:rsid w:val="001E70F8"/>
    <w:rsid w:val="001E7602"/>
    <w:rsid w:val="001E7D82"/>
    <w:rsid w:val="001F0484"/>
    <w:rsid w:val="001F04C0"/>
    <w:rsid w:val="001F0A8F"/>
    <w:rsid w:val="001F0B6A"/>
    <w:rsid w:val="001F0D11"/>
    <w:rsid w:val="001F10BE"/>
    <w:rsid w:val="001F115C"/>
    <w:rsid w:val="001F142C"/>
    <w:rsid w:val="001F1493"/>
    <w:rsid w:val="001F207C"/>
    <w:rsid w:val="001F219B"/>
    <w:rsid w:val="001F233F"/>
    <w:rsid w:val="001F2680"/>
    <w:rsid w:val="001F2897"/>
    <w:rsid w:val="001F2D09"/>
    <w:rsid w:val="001F2E6D"/>
    <w:rsid w:val="001F3554"/>
    <w:rsid w:val="001F3979"/>
    <w:rsid w:val="001F41D6"/>
    <w:rsid w:val="001F43D5"/>
    <w:rsid w:val="001F46A4"/>
    <w:rsid w:val="001F4770"/>
    <w:rsid w:val="001F478F"/>
    <w:rsid w:val="001F4A41"/>
    <w:rsid w:val="001F4EAE"/>
    <w:rsid w:val="001F4F1C"/>
    <w:rsid w:val="001F558C"/>
    <w:rsid w:val="001F5761"/>
    <w:rsid w:val="001F583B"/>
    <w:rsid w:val="001F585F"/>
    <w:rsid w:val="001F5AA6"/>
    <w:rsid w:val="001F5B4E"/>
    <w:rsid w:val="001F5B97"/>
    <w:rsid w:val="001F5D0E"/>
    <w:rsid w:val="001F5F61"/>
    <w:rsid w:val="001F6328"/>
    <w:rsid w:val="001F651C"/>
    <w:rsid w:val="001F66EA"/>
    <w:rsid w:val="001F682C"/>
    <w:rsid w:val="001F683E"/>
    <w:rsid w:val="001F6B0F"/>
    <w:rsid w:val="001F6CF5"/>
    <w:rsid w:val="001F70C6"/>
    <w:rsid w:val="001F7342"/>
    <w:rsid w:val="001F735A"/>
    <w:rsid w:val="001F73C2"/>
    <w:rsid w:val="001F785B"/>
    <w:rsid w:val="001F7A69"/>
    <w:rsid w:val="001F7D50"/>
    <w:rsid w:val="001F7DD1"/>
    <w:rsid w:val="0020005A"/>
    <w:rsid w:val="00200CC2"/>
    <w:rsid w:val="00200D4D"/>
    <w:rsid w:val="00200E91"/>
    <w:rsid w:val="00201751"/>
    <w:rsid w:val="0020184F"/>
    <w:rsid w:val="00202109"/>
    <w:rsid w:val="00202153"/>
    <w:rsid w:val="00202194"/>
    <w:rsid w:val="002023A5"/>
    <w:rsid w:val="002025DF"/>
    <w:rsid w:val="002025E3"/>
    <w:rsid w:val="00202790"/>
    <w:rsid w:val="00202A81"/>
    <w:rsid w:val="00202CCA"/>
    <w:rsid w:val="00202E32"/>
    <w:rsid w:val="00202E85"/>
    <w:rsid w:val="0020349F"/>
    <w:rsid w:val="00203634"/>
    <w:rsid w:val="00203809"/>
    <w:rsid w:val="002038A7"/>
    <w:rsid w:val="00203A82"/>
    <w:rsid w:val="00203AE6"/>
    <w:rsid w:val="00203BD4"/>
    <w:rsid w:val="00203C30"/>
    <w:rsid w:val="002042E1"/>
    <w:rsid w:val="00204305"/>
    <w:rsid w:val="00204471"/>
    <w:rsid w:val="002044DE"/>
    <w:rsid w:val="00204501"/>
    <w:rsid w:val="00204B49"/>
    <w:rsid w:val="00204ECF"/>
    <w:rsid w:val="00204EE6"/>
    <w:rsid w:val="0020533B"/>
    <w:rsid w:val="00205669"/>
    <w:rsid w:val="00205940"/>
    <w:rsid w:val="00205D80"/>
    <w:rsid w:val="00205E42"/>
    <w:rsid w:val="00205E95"/>
    <w:rsid w:val="0020601D"/>
    <w:rsid w:val="002063A9"/>
    <w:rsid w:val="0020647E"/>
    <w:rsid w:val="00206608"/>
    <w:rsid w:val="002067DD"/>
    <w:rsid w:val="00206D7B"/>
    <w:rsid w:val="00206F7C"/>
    <w:rsid w:val="0020728B"/>
    <w:rsid w:val="0020741A"/>
    <w:rsid w:val="0020752F"/>
    <w:rsid w:val="00207740"/>
    <w:rsid w:val="0020790A"/>
    <w:rsid w:val="002079E1"/>
    <w:rsid w:val="00210180"/>
    <w:rsid w:val="0021025F"/>
    <w:rsid w:val="002104F5"/>
    <w:rsid w:val="00210960"/>
    <w:rsid w:val="00210C35"/>
    <w:rsid w:val="00211209"/>
    <w:rsid w:val="0021123F"/>
    <w:rsid w:val="00211284"/>
    <w:rsid w:val="00211E80"/>
    <w:rsid w:val="00211F72"/>
    <w:rsid w:val="00212066"/>
    <w:rsid w:val="0021215B"/>
    <w:rsid w:val="00212782"/>
    <w:rsid w:val="0021286B"/>
    <w:rsid w:val="00212998"/>
    <w:rsid w:val="00212EB0"/>
    <w:rsid w:val="00213192"/>
    <w:rsid w:val="002131FF"/>
    <w:rsid w:val="0021330A"/>
    <w:rsid w:val="00213CBA"/>
    <w:rsid w:val="00213D88"/>
    <w:rsid w:val="002140EB"/>
    <w:rsid w:val="002144DB"/>
    <w:rsid w:val="0021469B"/>
    <w:rsid w:val="00214785"/>
    <w:rsid w:val="00214B5E"/>
    <w:rsid w:val="00214F9C"/>
    <w:rsid w:val="002158A3"/>
    <w:rsid w:val="00215BDB"/>
    <w:rsid w:val="00215E57"/>
    <w:rsid w:val="00215ED3"/>
    <w:rsid w:val="002160B0"/>
    <w:rsid w:val="0021622A"/>
    <w:rsid w:val="002165D4"/>
    <w:rsid w:val="00216E13"/>
    <w:rsid w:val="00216E47"/>
    <w:rsid w:val="00216F2D"/>
    <w:rsid w:val="0021722B"/>
    <w:rsid w:val="002173EE"/>
    <w:rsid w:val="002179EB"/>
    <w:rsid w:val="00217D87"/>
    <w:rsid w:val="002201FA"/>
    <w:rsid w:val="0022089D"/>
    <w:rsid w:val="00220BA6"/>
    <w:rsid w:val="00220D2E"/>
    <w:rsid w:val="00220E93"/>
    <w:rsid w:val="00220FE6"/>
    <w:rsid w:val="00221403"/>
    <w:rsid w:val="0022168B"/>
    <w:rsid w:val="00221922"/>
    <w:rsid w:val="00221B00"/>
    <w:rsid w:val="00221E19"/>
    <w:rsid w:val="0022241F"/>
    <w:rsid w:val="0022293B"/>
    <w:rsid w:val="00222ADA"/>
    <w:rsid w:val="00222D33"/>
    <w:rsid w:val="0022332E"/>
    <w:rsid w:val="0022391B"/>
    <w:rsid w:val="00224578"/>
    <w:rsid w:val="0022479B"/>
    <w:rsid w:val="002247B2"/>
    <w:rsid w:val="00224AA2"/>
    <w:rsid w:val="00224B70"/>
    <w:rsid w:val="00224C8C"/>
    <w:rsid w:val="00224F51"/>
    <w:rsid w:val="002250A7"/>
    <w:rsid w:val="0022531D"/>
    <w:rsid w:val="0022595E"/>
    <w:rsid w:val="00225A13"/>
    <w:rsid w:val="00225EC3"/>
    <w:rsid w:val="00226070"/>
    <w:rsid w:val="00226649"/>
    <w:rsid w:val="002268B6"/>
    <w:rsid w:val="00226FE7"/>
    <w:rsid w:val="002270F3"/>
    <w:rsid w:val="00227526"/>
    <w:rsid w:val="002278E2"/>
    <w:rsid w:val="00227AB9"/>
    <w:rsid w:val="00230102"/>
    <w:rsid w:val="0023023F"/>
    <w:rsid w:val="0023042F"/>
    <w:rsid w:val="00230655"/>
    <w:rsid w:val="00230A84"/>
    <w:rsid w:val="00230D8E"/>
    <w:rsid w:val="00230EBA"/>
    <w:rsid w:val="00230FE0"/>
    <w:rsid w:val="002310FE"/>
    <w:rsid w:val="0023128D"/>
    <w:rsid w:val="00231454"/>
    <w:rsid w:val="002319F3"/>
    <w:rsid w:val="00231A55"/>
    <w:rsid w:val="00231EEA"/>
    <w:rsid w:val="002324B5"/>
    <w:rsid w:val="00232938"/>
    <w:rsid w:val="002329EF"/>
    <w:rsid w:val="00232CB5"/>
    <w:rsid w:val="00232E0D"/>
    <w:rsid w:val="00233051"/>
    <w:rsid w:val="00233076"/>
    <w:rsid w:val="00233A1E"/>
    <w:rsid w:val="00233BF2"/>
    <w:rsid w:val="00233DB1"/>
    <w:rsid w:val="00234214"/>
    <w:rsid w:val="00234876"/>
    <w:rsid w:val="00234A1C"/>
    <w:rsid w:val="00234A7F"/>
    <w:rsid w:val="00234B46"/>
    <w:rsid w:val="00234E9E"/>
    <w:rsid w:val="00235059"/>
    <w:rsid w:val="0023586A"/>
    <w:rsid w:val="002358F9"/>
    <w:rsid w:val="002359C9"/>
    <w:rsid w:val="00235BFC"/>
    <w:rsid w:val="00235DAA"/>
    <w:rsid w:val="00236198"/>
    <w:rsid w:val="00236237"/>
    <w:rsid w:val="0023653D"/>
    <w:rsid w:val="002365CD"/>
    <w:rsid w:val="00236B71"/>
    <w:rsid w:val="00236B98"/>
    <w:rsid w:val="00236BCD"/>
    <w:rsid w:val="00237086"/>
    <w:rsid w:val="0023717E"/>
    <w:rsid w:val="0023723A"/>
    <w:rsid w:val="00237321"/>
    <w:rsid w:val="002377A5"/>
    <w:rsid w:val="002378F1"/>
    <w:rsid w:val="00237A9A"/>
    <w:rsid w:val="00237BE7"/>
    <w:rsid w:val="002408E0"/>
    <w:rsid w:val="00240A30"/>
    <w:rsid w:val="00240CF0"/>
    <w:rsid w:val="00240FD0"/>
    <w:rsid w:val="002411AE"/>
    <w:rsid w:val="002412B8"/>
    <w:rsid w:val="00241535"/>
    <w:rsid w:val="0024159A"/>
    <w:rsid w:val="002416B1"/>
    <w:rsid w:val="00241C81"/>
    <w:rsid w:val="00241E70"/>
    <w:rsid w:val="00241F14"/>
    <w:rsid w:val="00241FD0"/>
    <w:rsid w:val="00242204"/>
    <w:rsid w:val="002425A3"/>
    <w:rsid w:val="002425FF"/>
    <w:rsid w:val="00242609"/>
    <w:rsid w:val="00242BCE"/>
    <w:rsid w:val="00242C21"/>
    <w:rsid w:val="00242D4E"/>
    <w:rsid w:val="00242F72"/>
    <w:rsid w:val="0024338A"/>
    <w:rsid w:val="0024349D"/>
    <w:rsid w:val="002438AB"/>
    <w:rsid w:val="00243AB2"/>
    <w:rsid w:val="00243C93"/>
    <w:rsid w:val="00243D28"/>
    <w:rsid w:val="00243D75"/>
    <w:rsid w:val="002441E7"/>
    <w:rsid w:val="00244646"/>
    <w:rsid w:val="0024498F"/>
    <w:rsid w:val="00244A65"/>
    <w:rsid w:val="00244A74"/>
    <w:rsid w:val="002454CC"/>
    <w:rsid w:val="002458C4"/>
    <w:rsid w:val="00246367"/>
    <w:rsid w:val="00246403"/>
    <w:rsid w:val="002469C2"/>
    <w:rsid w:val="00246A0A"/>
    <w:rsid w:val="00246DAD"/>
    <w:rsid w:val="00247130"/>
    <w:rsid w:val="002471FE"/>
    <w:rsid w:val="00247588"/>
    <w:rsid w:val="002477A1"/>
    <w:rsid w:val="00247980"/>
    <w:rsid w:val="0024799F"/>
    <w:rsid w:val="00247A9A"/>
    <w:rsid w:val="00247DEB"/>
    <w:rsid w:val="002503F6"/>
    <w:rsid w:val="0025094D"/>
    <w:rsid w:val="00250A96"/>
    <w:rsid w:val="00250B1A"/>
    <w:rsid w:val="00251261"/>
    <w:rsid w:val="002517AE"/>
    <w:rsid w:val="00252280"/>
    <w:rsid w:val="00252317"/>
    <w:rsid w:val="00252548"/>
    <w:rsid w:val="00252819"/>
    <w:rsid w:val="00252909"/>
    <w:rsid w:val="00252FAA"/>
    <w:rsid w:val="0025325E"/>
    <w:rsid w:val="002532F0"/>
    <w:rsid w:val="002533BD"/>
    <w:rsid w:val="002539AC"/>
    <w:rsid w:val="00253D79"/>
    <w:rsid w:val="00253F5E"/>
    <w:rsid w:val="0025406F"/>
    <w:rsid w:val="002542CC"/>
    <w:rsid w:val="0025479F"/>
    <w:rsid w:val="00254A25"/>
    <w:rsid w:val="00254BCC"/>
    <w:rsid w:val="00254E0F"/>
    <w:rsid w:val="002551A1"/>
    <w:rsid w:val="0025545C"/>
    <w:rsid w:val="0025575E"/>
    <w:rsid w:val="00255895"/>
    <w:rsid w:val="00255B40"/>
    <w:rsid w:val="00255ECB"/>
    <w:rsid w:val="00256120"/>
    <w:rsid w:val="0025678B"/>
    <w:rsid w:val="002567C7"/>
    <w:rsid w:val="002567CF"/>
    <w:rsid w:val="00256A20"/>
    <w:rsid w:val="00256B5E"/>
    <w:rsid w:val="00256C5B"/>
    <w:rsid w:val="00256E74"/>
    <w:rsid w:val="0025733F"/>
    <w:rsid w:val="0025787D"/>
    <w:rsid w:val="002578B4"/>
    <w:rsid w:val="002578CC"/>
    <w:rsid w:val="002601B6"/>
    <w:rsid w:val="0026020E"/>
    <w:rsid w:val="0026048C"/>
    <w:rsid w:val="002604F1"/>
    <w:rsid w:val="00260B2E"/>
    <w:rsid w:val="00260B38"/>
    <w:rsid w:val="00260CB4"/>
    <w:rsid w:val="002613C8"/>
    <w:rsid w:val="00261C6C"/>
    <w:rsid w:val="00261CF1"/>
    <w:rsid w:val="00262014"/>
    <w:rsid w:val="00262041"/>
    <w:rsid w:val="002624B4"/>
    <w:rsid w:val="002624EF"/>
    <w:rsid w:val="00262569"/>
    <w:rsid w:val="002628B1"/>
    <w:rsid w:val="00262B7E"/>
    <w:rsid w:val="002633C9"/>
    <w:rsid w:val="0026362C"/>
    <w:rsid w:val="00263734"/>
    <w:rsid w:val="0026399A"/>
    <w:rsid w:val="00263A21"/>
    <w:rsid w:val="00263AAB"/>
    <w:rsid w:val="00263DE9"/>
    <w:rsid w:val="00264038"/>
    <w:rsid w:val="00264AC1"/>
    <w:rsid w:val="0026524C"/>
    <w:rsid w:val="00265395"/>
    <w:rsid w:val="002654A3"/>
    <w:rsid w:val="002655D2"/>
    <w:rsid w:val="0026580E"/>
    <w:rsid w:val="002659B5"/>
    <w:rsid w:val="002661B2"/>
    <w:rsid w:val="002662DE"/>
    <w:rsid w:val="002664FB"/>
    <w:rsid w:val="00266B35"/>
    <w:rsid w:val="00266C01"/>
    <w:rsid w:val="00266DC9"/>
    <w:rsid w:val="00266FC8"/>
    <w:rsid w:val="00267257"/>
    <w:rsid w:val="00267A78"/>
    <w:rsid w:val="00267DCF"/>
    <w:rsid w:val="00267EA7"/>
    <w:rsid w:val="002705F2"/>
    <w:rsid w:val="00270897"/>
    <w:rsid w:val="00270EF8"/>
    <w:rsid w:val="00271214"/>
    <w:rsid w:val="00271C64"/>
    <w:rsid w:val="002720AF"/>
    <w:rsid w:val="00272223"/>
    <w:rsid w:val="00272353"/>
    <w:rsid w:val="002724CA"/>
    <w:rsid w:val="002726AA"/>
    <w:rsid w:val="00272A63"/>
    <w:rsid w:val="00272CED"/>
    <w:rsid w:val="00272F35"/>
    <w:rsid w:val="002732F7"/>
    <w:rsid w:val="002733CD"/>
    <w:rsid w:val="0027350B"/>
    <w:rsid w:val="0027385D"/>
    <w:rsid w:val="00273886"/>
    <w:rsid w:val="00273939"/>
    <w:rsid w:val="00273C11"/>
    <w:rsid w:val="00274086"/>
    <w:rsid w:val="002740D0"/>
    <w:rsid w:val="00274335"/>
    <w:rsid w:val="002743C4"/>
    <w:rsid w:val="0027463B"/>
    <w:rsid w:val="00274AAE"/>
    <w:rsid w:val="00274AE8"/>
    <w:rsid w:val="00275002"/>
    <w:rsid w:val="00275186"/>
    <w:rsid w:val="002753A2"/>
    <w:rsid w:val="002758B0"/>
    <w:rsid w:val="00275BFE"/>
    <w:rsid w:val="00275E2A"/>
    <w:rsid w:val="00275E52"/>
    <w:rsid w:val="00276265"/>
    <w:rsid w:val="002769E8"/>
    <w:rsid w:val="00276FC6"/>
    <w:rsid w:val="00277029"/>
    <w:rsid w:val="00277061"/>
    <w:rsid w:val="00277A6B"/>
    <w:rsid w:val="00277BE8"/>
    <w:rsid w:val="0028004E"/>
    <w:rsid w:val="0028040E"/>
    <w:rsid w:val="00280441"/>
    <w:rsid w:val="00280543"/>
    <w:rsid w:val="0028058F"/>
    <w:rsid w:val="0028071A"/>
    <w:rsid w:val="00280A17"/>
    <w:rsid w:val="00280B26"/>
    <w:rsid w:val="00280EE5"/>
    <w:rsid w:val="002815E0"/>
    <w:rsid w:val="00281643"/>
    <w:rsid w:val="002816DD"/>
    <w:rsid w:val="00281CC9"/>
    <w:rsid w:val="00281D4D"/>
    <w:rsid w:val="00281E74"/>
    <w:rsid w:val="00282389"/>
    <w:rsid w:val="002825B0"/>
    <w:rsid w:val="00282619"/>
    <w:rsid w:val="002827D4"/>
    <w:rsid w:val="00282920"/>
    <w:rsid w:val="00282D8E"/>
    <w:rsid w:val="00282FBB"/>
    <w:rsid w:val="002832B1"/>
    <w:rsid w:val="00283551"/>
    <w:rsid w:val="00283641"/>
    <w:rsid w:val="002839CF"/>
    <w:rsid w:val="00283A02"/>
    <w:rsid w:val="00283B33"/>
    <w:rsid w:val="00283B37"/>
    <w:rsid w:val="00283CF8"/>
    <w:rsid w:val="00283E5C"/>
    <w:rsid w:val="00283EA2"/>
    <w:rsid w:val="00283F4D"/>
    <w:rsid w:val="00284926"/>
    <w:rsid w:val="00284B53"/>
    <w:rsid w:val="00284BFD"/>
    <w:rsid w:val="0028552C"/>
    <w:rsid w:val="002855B0"/>
    <w:rsid w:val="002859A3"/>
    <w:rsid w:val="00285F6E"/>
    <w:rsid w:val="00285FB7"/>
    <w:rsid w:val="00285FBD"/>
    <w:rsid w:val="00286364"/>
    <w:rsid w:val="00286474"/>
    <w:rsid w:val="00286509"/>
    <w:rsid w:val="00286923"/>
    <w:rsid w:val="002869CC"/>
    <w:rsid w:val="00286AB2"/>
    <w:rsid w:val="00286BB6"/>
    <w:rsid w:val="00286D26"/>
    <w:rsid w:val="00286DE3"/>
    <w:rsid w:val="00286ED2"/>
    <w:rsid w:val="002870F9"/>
    <w:rsid w:val="0028730D"/>
    <w:rsid w:val="0028738A"/>
    <w:rsid w:val="002876CE"/>
    <w:rsid w:val="002878AD"/>
    <w:rsid w:val="002878EB"/>
    <w:rsid w:val="0028792B"/>
    <w:rsid w:val="00287BD6"/>
    <w:rsid w:val="00287D5C"/>
    <w:rsid w:val="002907EA"/>
    <w:rsid w:val="002908D3"/>
    <w:rsid w:val="00290AD2"/>
    <w:rsid w:val="00290AE8"/>
    <w:rsid w:val="00290E77"/>
    <w:rsid w:val="00290FC5"/>
    <w:rsid w:val="0029117B"/>
    <w:rsid w:val="00291426"/>
    <w:rsid w:val="00291589"/>
    <w:rsid w:val="0029172E"/>
    <w:rsid w:val="002918D1"/>
    <w:rsid w:val="00291A57"/>
    <w:rsid w:val="00291DB7"/>
    <w:rsid w:val="00291DEB"/>
    <w:rsid w:val="00291F00"/>
    <w:rsid w:val="00292176"/>
    <w:rsid w:val="0029223D"/>
    <w:rsid w:val="002922A9"/>
    <w:rsid w:val="00292813"/>
    <w:rsid w:val="00292E6D"/>
    <w:rsid w:val="00293184"/>
    <w:rsid w:val="0029324A"/>
    <w:rsid w:val="002934DB"/>
    <w:rsid w:val="00293634"/>
    <w:rsid w:val="00293714"/>
    <w:rsid w:val="00293745"/>
    <w:rsid w:val="00293C08"/>
    <w:rsid w:val="002942F7"/>
    <w:rsid w:val="0029432A"/>
    <w:rsid w:val="00294651"/>
    <w:rsid w:val="00294F3C"/>
    <w:rsid w:val="00294FFA"/>
    <w:rsid w:val="0029529C"/>
    <w:rsid w:val="002952FF"/>
    <w:rsid w:val="0029540C"/>
    <w:rsid w:val="002959A3"/>
    <w:rsid w:val="00295AE4"/>
    <w:rsid w:val="00295BD2"/>
    <w:rsid w:val="00295BD6"/>
    <w:rsid w:val="00295FF3"/>
    <w:rsid w:val="00296919"/>
    <w:rsid w:val="002969F3"/>
    <w:rsid w:val="00296AEA"/>
    <w:rsid w:val="00296C20"/>
    <w:rsid w:val="00296CA3"/>
    <w:rsid w:val="00296E68"/>
    <w:rsid w:val="002971A2"/>
    <w:rsid w:val="002973FD"/>
    <w:rsid w:val="00297860"/>
    <w:rsid w:val="00297AB8"/>
    <w:rsid w:val="00297EAF"/>
    <w:rsid w:val="002A0179"/>
    <w:rsid w:val="002A0A5E"/>
    <w:rsid w:val="002A0B3C"/>
    <w:rsid w:val="002A0BFC"/>
    <w:rsid w:val="002A0D0F"/>
    <w:rsid w:val="002A0FFC"/>
    <w:rsid w:val="002A1123"/>
    <w:rsid w:val="002A1147"/>
    <w:rsid w:val="002A14F5"/>
    <w:rsid w:val="002A1562"/>
    <w:rsid w:val="002A158C"/>
    <w:rsid w:val="002A1B87"/>
    <w:rsid w:val="002A1D73"/>
    <w:rsid w:val="002A2640"/>
    <w:rsid w:val="002A27F5"/>
    <w:rsid w:val="002A294A"/>
    <w:rsid w:val="002A2D8F"/>
    <w:rsid w:val="002A2E72"/>
    <w:rsid w:val="002A2FFE"/>
    <w:rsid w:val="002A3031"/>
    <w:rsid w:val="002A3247"/>
    <w:rsid w:val="002A3602"/>
    <w:rsid w:val="002A3728"/>
    <w:rsid w:val="002A379E"/>
    <w:rsid w:val="002A398F"/>
    <w:rsid w:val="002A39C7"/>
    <w:rsid w:val="002A40B7"/>
    <w:rsid w:val="002A40C1"/>
    <w:rsid w:val="002A4120"/>
    <w:rsid w:val="002A4298"/>
    <w:rsid w:val="002A43D6"/>
    <w:rsid w:val="002A45C2"/>
    <w:rsid w:val="002A461E"/>
    <w:rsid w:val="002A4915"/>
    <w:rsid w:val="002A4D73"/>
    <w:rsid w:val="002A4EA4"/>
    <w:rsid w:val="002A5025"/>
    <w:rsid w:val="002A5027"/>
    <w:rsid w:val="002A525D"/>
    <w:rsid w:val="002A58A3"/>
    <w:rsid w:val="002A5C72"/>
    <w:rsid w:val="002A658F"/>
    <w:rsid w:val="002A66EF"/>
    <w:rsid w:val="002A6760"/>
    <w:rsid w:val="002A6A08"/>
    <w:rsid w:val="002A6C83"/>
    <w:rsid w:val="002A6E02"/>
    <w:rsid w:val="002A7076"/>
    <w:rsid w:val="002A70F1"/>
    <w:rsid w:val="002A768F"/>
    <w:rsid w:val="002A77BD"/>
    <w:rsid w:val="002A7C1D"/>
    <w:rsid w:val="002A7EC7"/>
    <w:rsid w:val="002B00AF"/>
    <w:rsid w:val="002B045A"/>
    <w:rsid w:val="002B05A6"/>
    <w:rsid w:val="002B12CC"/>
    <w:rsid w:val="002B1517"/>
    <w:rsid w:val="002B153A"/>
    <w:rsid w:val="002B1D1E"/>
    <w:rsid w:val="002B1E66"/>
    <w:rsid w:val="002B1FA0"/>
    <w:rsid w:val="002B202F"/>
    <w:rsid w:val="002B21C4"/>
    <w:rsid w:val="002B3141"/>
    <w:rsid w:val="002B357B"/>
    <w:rsid w:val="002B3C43"/>
    <w:rsid w:val="002B3DF9"/>
    <w:rsid w:val="002B3FA6"/>
    <w:rsid w:val="002B3FE8"/>
    <w:rsid w:val="002B4037"/>
    <w:rsid w:val="002B40FA"/>
    <w:rsid w:val="002B4327"/>
    <w:rsid w:val="002B452E"/>
    <w:rsid w:val="002B464C"/>
    <w:rsid w:val="002B4AA5"/>
    <w:rsid w:val="002B4B80"/>
    <w:rsid w:val="002B4EC2"/>
    <w:rsid w:val="002B558F"/>
    <w:rsid w:val="002B5C04"/>
    <w:rsid w:val="002B5CAA"/>
    <w:rsid w:val="002B651E"/>
    <w:rsid w:val="002B67B8"/>
    <w:rsid w:val="002B6B02"/>
    <w:rsid w:val="002B6B4A"/>
    <w:rsid w:val="002B6D5E"/>
    <w:rsid w:val="002B7013"/>
    <w:rsid w:val="002B702D"/>
    <w:rsid w:val="002B70A3"/>
    <w:rsid w:val="002B7236"/>
    <w:rsid w:val="002B7760"/>
    <w:rsid w:val="002B79AC"/>
    <w:rsid w:val="002B7A0A"/>
    <w:rsid w:val="002B7C98"/>
    <w:rsid w:val="002C0631"/>
    <w:rsid w:val="002C084D"/>
    <w:rsid w:val="002C09EA"/>
    <w:rsid w:val="002C0C74"/>
    <w:rsid w:val="002C0E24"/>
    <w:rsid w:val="002C0F5C"/>
    <w:rsid w:val="002C1017"/>
    <w:rsid w:val="002C10A2"/>
    <w:rsid w:val="002C15A4"/>
    <w:rsid w:val="002C1701"/>
    <w:rsid w:val="002C1A25"/>
    <w:rsid w:val="002C1B05"/>
    <w:rsid w:val="002C1CB9"/>
    <w:rsid w:val="002C1E16"/>
    <w:rsid w:val="002C1F88"/>
    <w:rsid w:val="002C21CE"/>
    <w:rsid w:val="002C21D2"/>
    <w:rsid w:val="002C2256"/>
    <w:rsid w:val="002C2584"/>
    <w:rsid w:val="002C28C2"/>
    <w:rsid w:val="002C2AC4"/>
    <w:rsid w:val="002C2AEE"/>
    <w:rsid w:val="002C2B18"/>
    <w:rsid w:val="002C2FF8"/>
    <w:rsid w:val="002C31E2"/>
    <w:rsid w:val="002C32A6"/>
    <w:rsid w:val="002C33E0"/>
    <w:rsid w:val="002C3505"/>
    <w:rsid w:val="002C3A48"/>
    <w:rsid w:val="002C3DD2"/>
    <w:rsid w:val="002C3EE8"/>
    <w:rsid w:val="002C3F5B"/>
    <w:rsid w:val="002C40E3"/>
    <w:rsid w:val="002C433A"/>
    <w:rsid w:val="002C44B1"/>
    <w:rsid w:val="002C4569"/>
    <w:rsid w:val="002C45D1"/>
    <w:rsid w:val="002C4616"/>
    <w:rsid w:val="002C4B3D"/>
    <w:rsid w:val="002C4B78"/>
    <w:rsid w:val="002C4EB8"/>
    <w:rsid w:val="002C4F43"/>
    <w:rsid w:val="002C5450"/>
    <w:rsid w:val="002C5690"/>
    <w:rsid w:val="002C5D78"/>
    <w:rsid w:val="002C61C3"/>
    <w:rsid w:val="002C668D"/>
    <w:rsid w:val="002C6BAD"/>
    <w:rsid w:val="002C6ED0"/>
    <w:rsid w:val="002C7123"/>
    <w:rsid w:val="002C716E"/>
    <w:rsid w:val="002C7995"/>
    <w:rsid w:val="002D0102"/>
    <w:rsid w:val="002D0954"/>
    <w:rsid w:val="002D107A"/>
    <w:rsid w:val="002D1347"/>
    <w:rsid w:val="002D1639"/>
    <w:rsid w:val="002D186A"/>
    <w:rsid w:val="002D18F7"/>
    <w:rsid w:val="002D1B90"/>
    <w:rsid w:val="002D1F16"/>
    <w:rsid w:val="002D24E6"/>
    <w:rsid w:val="002D2674"/>
    <w:rsid w:val="002D2DD0"/>
    <w:rsid w:val="002D2E09"/>
    <w:rsid w:val="002D3251"/>
    <w:rsid w:val="002D3395"/>
    <w:rsid w:val="002D386F"/>
    <w:rsid w:val="002D3A3E"/>
    <w:rsid w:val="002D3E07"/>
    <w:rsid w:val="002D456B"/>
    <w:rsid w:val="002D46F1"/>
    <w:rsid w:val="002D471D"/>
    <w:rsid w:val="002D4F62"/>
    <w:rsid w:val="002D507A"/>
    <w:rsid w:val="002D5120"/>
    <w:rsid w:val="002D538E"/>
    <w:rsid w:val="002D5429"/>
    <w:rsid w:val="002D5555"/>
    <w:rsid w:val="002D5623"/>
    <w:rsid w:val="002D5825"/>
    <w:rsid w:val="002D5AD5"/>
    <w:rsid w:val="002D5B50"/>
    <w:rsid w:val="002D5D0B"/>
    <w:rsid w:val="002D5DF5"/>
    <w:rsid w:val="002D5FAD"/>
    <w:rsid w:val="002D60CF"/>
    <w:rsid w:val="002D64A3"/>
    <w:rsid w:val="002D69A1"/>
    <w:rsid w:val="002D6D7A"/>
    <w:rsid w:val="002D6DA5"/>
    <w:rsid w:val="002D6F22"/>
    <w:rsid w:val="002D744C"/>
    <w:rsid w:val="002D7542"/>
    <w:rsid w:val="002D7599"/>
    <w:rsid w:val="002D79C8"/>
    <w:rsid w:val="002D7B27"/>
    <w:rsid w:val="002E007D"/>
    <w:rsid w:val="002E0638"/>
    <w:rsid w:val="002E0695"/>
    <w:rsid w:val="002E090F"/>
    <w:rsid w:val="002E0A66"/>
    <w:rsid w:val="002E0B1F"/>
    <w:rsid w:val="002E0F6C"/>
    <w:rsid w:val="002E1123"/>
    <w:rsid w:val="002E1329"/>
    <w:rsid w:val="002E1567"/>
    <w:rsid w:val="002E1707"/>
    <w:rsid w:val="002E1E99"/>
    <w:rsid w:val="002E241E"/>
    <w:rsid w:val="002E2AFB"/>
    <w:rsid w:val="002E2DE6"/>
    <w:rsid w:val="002E2DF1"/>
    <w:rsid w:val="002E2F46"/>
    <w:rsid w:val="002E2FE7"/>
    <w:rsid w:val="002E31C8"/>
    <w:rsid w:val="002E335B"/>
    <w:rsid w:val="002E354C"/>
    <w:rsid w:val="002E3802"/>
    <w:rsid w:val="002E3B28"/>
    <w:rsid w:val="002E3BB0"/>
    <w:rsid w:val="002E3D7B"/>
    <w:rsid w:val="002E4053"/>
    <w:rsid w:val="002E4529"/>
    <w:rsid w:val="002E4A50"/>
    <w:rsid w:val="002E5040"/>
    <w:rsid w:val="002E5382"/>
    <w:rsid w:val="002E56B7"/>
    <w:rsid w:val="002E57D3"/>
    <w:rsid w:val="002E59CF"/>
    <w:rsid w:val="002E59E7"/>
    <w:rsid w:val="002E5E1F"/>
    <w:rsid w:val="002E60D7"/>
    <w:rsid w:val="002E6148"/>
    <w:rsid w:val="002E6285"/>
    <w:rsid w:val="002E6469"/>
    <w:rsid w:val="002E65AC"/>
    <w:rsid w:val="002E665D"/>
    <w:rsid w:val="002E679A"/>
    <w:rsid w:val="002E6A9F"/>
    <w:rsid w:val="002E6AAE"/>
    <w:rsid w:val="002E6B83"/>
    <w:rsid w:val="002E6D74"/>
    <w:rsid w:val="002E6E87"/>
    <w:rsid w:val="002E7693"/>
    <w:rsid w:val="002E79FB"/>
    <w:rsid w:val="002E7A08"/>
    <w:rsid w:val="002E7C12"/>
    <w:rsid w:val="002E7FA9"/>
    <w:rsid w:val="002F0FD4"/>
    <w:rsid w:val="002F1000"/>
    <w:rsid w:val="002F1080"/>
    <w:rsid w:val="002F1093"/>
    <w:rsid w:val="002F17D7"/>
    <w:rsid w:val="002F1823"/>
    <w:rsid w:val="002F195B"/>
    <w:rsid w:val="002F1EB4"/>
    <w:rsid w:val="002F2554"/>
    <w:rsid w:val="002F2A0B"/>
    <w:rsid w:val="002F2AD5"/>
    <w:rsid w:val="002F2B76"/>
    <w:rsid w:val="002F2BE7"/>
    <w:rsid w:val="002F3051"/>
    <w:rsid w:val="002F354D"/>
    <w:rsid w:val="002F3649"/>
    <w:rsid w:val="002F3930"/>
    <w:rsid w:val="002F3A86"/>
    <w:rsid w:val="002F3E01"/>
    <w:rsid w:val="002F3F31"/>
    <w:rsid w:val="002F467A"/>
    <w:rsid w:val="002F47FC"/>
    <w:rsid w:val="002F4A55"/>
    <w:rsid w:val="002F4CA1"/>
    <w:rsid w:val="002F4D80"/>
    <w:rsid w:val="002F4E13"/>
    <w:rsid w:val="002F4FF7"/>
    <w:rsid w:val="002F5021"/>
    <w:rsid w:val="002F50FF"/>
    <w:rsid w:val="002F54B0"/>
    <w:rsid w:val="002F5536"/>
    <w:rsid w:val="002F5716"/>
    <w:rsid w:val="002F629B"/>
    <w:rsid w:val="002F63D2"/>
    <w:rsid w:val="002F6534"/>
    <w:rsid w:val="002F6849"/>
    <w:rsid w:val="002F6871"/>
    <w:rsid w:val="002F68BF"/>
    <w:rsid w:val="002F691D"/>
    <w:rsid w:val="002F6C13"/>
    <w:rsid w:val="002F6C22"/>
    <w:rsid w:val="002F6E39"/>
    <w:rsid w:val="002F7168"/>
    <w:rsid w:val="002F71BA"/>
    <w:rsid w:val="002F71E4"/>
    <w:rsid w:val="002F725B"/>
    <w:rsid w:val="002F7690"/>
    <w:rsid w:val="002F7699"/>
    <w:rsid w:val="002F78A9"/>
    <w:rsid w:val="002F7A0E"/>
    <w:rsid w:val="002F7C5B"/>
    <w:rsid w:val="0030006F"/>
    <w:rsid w:val="00300236"/>
    <w:rsid w:val="003002AD"/>
    <w:rsid w:val="003002D9"/>
    <w:rsid w:val="00300621"/>
    <w:rsid w:val="0030064B"/>
    <w:rsid w:val="00300809"/>
    <w:rsid w:val="00300B9A"/>
    <w:rsid w:val="003014C9"/>
    <w:rsid w:val="003016DD"/>
    <w:rsid w:val="003017F4"/>
    <w:rsid w:val="003019AA"/>
    <w:rsid w:val="00301B54"/>
    <w:rsid w:val="00301C41"/>
    <w:rsid w:val="003020E0"/>
    <w:rsid w:val="003025DB"/>
    <w:rsid w:val="00302658"/>
    <w:rsid w:val="00302735"/>
    <w:rsid w:val="0030293A"/>
    <w:rsid w:val="00303165"/>
    <w:rsid w:val="003031AD"/>
    <w:rsid w:val="003036A9"/>
    <w:rsid w:val="00303D4B"/>
    <w:rsid w:val="00303FE0"/>
    <w:rsid w:val="00304020"/>
    <w:rsid w:val="00304654"/>
    <w:rsid w:val="003047A6"/>
    <w:rsid w:val="00304928"/>
    <w:rsid w:val="00304A6C"/>
    <w:rsid w:val="00304CB5"/>
    <w:rsid w:val="00305165"/>
    <w:rsid w:val="0030549D"/>
    <w:rsid w:val="00305616"/>
    <w:rsid w:val="0030565E"/>
    <w:rsid w:val="00305D0B"/>
    <w:rsid w:val="003062B9"/>
    <w:rsid w:val="003063B7"/>
    <w:rsid w:val="0030657D"/>
    <w:rsid w:val="003067F4"/>
    <w:rsid w:val="0030688F"/>
    <w:rsid w:val="00306F53"/>
    <w:rsid w:val="00306FFF"/>
    <w:rsid w:val="00307223"/>
    <w:rsid w:val="003073B8"/>
    <w:rsid w:val="0030746E"/>
    <w:rsid w:val="0030797F"/>
    <w:rsid w:val="00307A63"/>
    <w:rsid w:val="00307AF3"/>
    <w:rsid w:val="00307B82"/>
    <w:rsid w:val="00307C57"/>
    <w:rsid w:val="00307CE5"/>
    <w:rsid w:val="00307F63"/>
    <w:rsid w:val="003109A9"/>
    <w:rsid w:val="00310ACD"/>
    <w:rsid w:val="00310DA9"/>
    <w:rsid w:val="00310F3B"/>
    <w:rsid w:val="00311396"/>
    <w:rsid w:val="00311418"/>
    <w:rsid w:val="00311490"/>
    <w:rsid w:val="003115A2"/>
    <w:rsid w:val="003115DE"/>
    <w:rsid w:val="00311943"/>
    <w:rsid w:val="00311AB3"/>
    <w:rsid w:val="00311DD2"/>
    <w:rsid w:val="00312009"/>
    <w:rsid w:val="00312144"/>
    <w:rsid w:val="003126D6"/>
    <w:rsid w:val="00312979"/>
    <w:rsid w:val="003130D7"/>
    <w:rsid w:val="0031320E"/>
    <w:rsid w:val="00313222"/>
    <w:rsid w:val="00313271"/>
    <w:rsid w:val="0031332C"/>
    <w:rsid w:val="0031387D"/>
    <w:rsid w:val="003138D9"/>
    <w:rsid w:val="003139B3"/>
    <w:rsid w:val="00313E9D"/>
    <w:rsid w:val="00313F4F"/>
    <w:rsid w:val="003143FF"/>
    <w:rsid w:val="0031497D"/>
    <w:rsid w:val="00314B37"/>
    <w:rsid w:val="00315226"/>
    <w:rsid w:val="003152D9"/>
    <w:rsid w:val="003152F3"/>
    <w:rsid w:val="003152F9"/>
    <w:rsid w:val="003153ED"/>
    <w:rsid w:val="00315673"/>
    <w:rsid w:val="00315769"/>
    <w:rsid w:val="00315C70"/>
    <w:rsid w:val="00315D38"/>
    <w:rsid w:val="00315FA5"/>
    <w:rsid w:val="0031621C"/>
    <w:rsid w:val="0031646B"/>
    <w:rsid w:val="003166DF"/>
    <w:rsid w:val="00316F7F"/>
    <w:rsid w:val="003173A5"/>
    <w:rsid w:val="003176E9"/>
    <w:rsid w:val="003176FD"/>
    <w:rsid w:val="00317707"/>
    <w:rsid w:val="00317992"/>
    <w:rsid w:val="00317C24"/>
    <w:rsid w:val="00317C5D"/>
    <w:rsid w:val="00317CF8"/>
    <w:rsid w:val="00320055"/>
    <w:rsid w:val="003200B7"/>
    <w:rsid w:val="00320339"/>
    <w:rsid w:val="00320609"/>
    <w:rsid w:val="003209BE"/>
    <w:rsid w:val="00320C5C"/>
    <w:rsid w:val="00320E4A"/>
    <w:rsid w:val="00321203"/>
    <w:rsid w:val="003215DE"/>
    <w:rsid w:val="0032194A"/>
    <w:rsid w:val="00321D2D"/>
    <w:rsid w:val="00321D58"/>
    <w:rsid w:val="003222B5"/>
    <w:rsid w:val="00322777"/>
    <w:rsid w:val="00322ADC"/>
    <w:rsid w:val="00322AF4"/>
    <w:rsid w:val="00322C47"/>
    <w:rsid w:val="00322CC2"/>
    <w:rsid w:val="00322D01"/>
    <w:rsid w:val="00322E9C"/>
    <w:rsid w:val="00322FB2"/>
    <w:rsid w:val="0032311A"/>
    <w:rsid w:val="00323398"/>
    <w:rsid w:val="0032400B"/>
    <w:rsid w:val="0032403D"/>
    <w:rsid w:val="0032413C"/>
    <w:rsid w:val="00324A96"/>
    <w:rsid w:val="00324E9C"/>
    <w:rsid w:val="003251BD"/>
    <w:rsid w:val="00325615"/>
    <w:rsid w:val="00325942"/>
    <w:rsid w:val="00325A8E"/>
    <w:rsid w:val="00326003"/>
    <w:rsid w:val="00326133"/>
    <w:rsid w:val="0032631F"/>
    <w:rsid w:val="003264E9"/>
    <w:rsid w:val="00326634"/>
    <w:rsid w:val="0032687E"/>
    <w:rsid w:val="003268BA"/>
    <w:rsid w:val="00326A08"/>
    <w:rsid w:val="00326B87"/>
    <w:rsid w:val="00326D0E"/>
    <w:rsid w:val="00327297"/>
    <w:rsid w:val="003275A4"/>
    <w:rsid w:val="003275EF"/>
    <w:rsid w:val="003276DA"/>
    <w:rsid w:val="00330288"/>
    <w:rsid w:val="0033033F"/>
    <w:rsid w:val="00330664"/>
    <w:rsid w:val="003306EF"/>
    <w:rsid w:val="00330A96"/>
    <w:rsid w:val="00330DBD"/>
    <w:rsid w:val="00331459"/>
    <w:rsid w:val="00331553"/>
    <w:rsid w:val="003316B3"/>
    <w:rsid w:val="003316B9"/>
    <w:rsid w:val="0033186C"/>
    <w:rsid w:val="003318E4"/>
    <w:rsid w:val="003319D4"/>
    <w:rsid w:val="00331A5F"/>
    <w:rsid w:val="00332171"/>
    <w:rsid w:val="003321C1"/>
    <w:rsid w:val="0033275F"/>
    <w:rsid w:val="00332FFF"/>
    <w:rsid w:val="0033306E"/>
    <w:rsid w:val="0033309F"/>
    <w:rsid w:val="00333360"/>
    <w:rsid w:val="0033370A"/>
    <w:rsid w:val="0033385E"/>
    <w:rsid w:val="003338B6"/>
    <w:rsid w:val="00333AF5"/>
    <w:rsid w:val="00333DC4"/>
    <w:rsid w:val="003341EC"/>
    <w:rsid w:val="00334561"/>
    <w:rsid w:val="00334859"/>
    <w:rsid w:val="00334ADA"/>
    <w:rsid w:val="00334B54"/>
    <w:rsid w:val="00334EBA"/>
    <w:rsid w:val="0033522F"/>
    <w:rsid w:val="00335396"/>
    <w:rsid w:val="00335464"/>
    <w:rsid w:val="00335986"/>
    <w:rsid w:val="003362BD"/>
    <w:rsid w:val="003366BB"/>
    <w:rsid w:val="003367F0"/>
    <w:rsid w:val="00336D9D"/>
    <w:rsid w:val="00336E8B"/>
    <w:rsid w:val="0033704E"/>
    <w:rsid w:val="00337242"/>
    <w:rsid w:val="003377F5"/>
    <w:rsid w:val="0033781F"/>
    <w:rsid w:val="003378E1"/>
    <w:rsid w:val="003379A3"/>
    <w:rsid w:val="00340253"/>
    <w:rsid w:val="00340268"/>
    <w:rsid w:val="00340319"/>
    <w:rsid w:val="0034041C"/>
    <w:rsid w:val="003408D4"/>
    <w:rsid w:val="00340BE0"/>
    <w:rsid w:val="003411B9"/>
    <w:rsid w:val="003415C8"/>
    <w:rsid w:val="003416C3"/>
    <w:rsid w:val="00341905"/>
    <w:rsid w:val="00341ACA"/>
    <w:rsid w:val="00341B5A"/>
    <w:rsid w:val="0034203D"/>
    <w:rsid w:val="0034220B"/>
    <w:rsid w:val="003422F0"/>
    <w:rsid w:val="00342585"/>
    <w:rsid w:val="003426C4"/>
    <w:rsid w:val="00342C56"/>
    <w:rsid w:val="003431C9"/>
    <w:rsid w:val="003431EC"/>
    <w:rsid w:val="003433C5"/>
    <w:rsid w:val="00343B94"/>
    <w:rsid w:val="00343BD1"/>
    <w:rsid w:val="00343CA0"/>
    <w:rsid w:val="00343D03"/>
    <w:rsid w:val="00344265"/>
    <w:rsid w:val="0034449E"/>
    <w:rsid w:val="00344D25"/>
    <w:rsid w:val="00344E2E"/>
    <w:rsid w:val="00344F37"/>
    <w:rsid w:val="0034589A"/>
    <w:rsid w:val="00345A0A"/>
    <w:rsid w:val="00345C2F"/>
    <w:rsid w:val="00345D3E"/>
    <w:rsid w:val="00345EAC"/>
    <w:rsid w:val="00346776"/>
    <w:rsid w:val="003467C2"/>
    <w:rsid w:val="003469E6"/>
    <w:rsid w:val="00346B83"/>
    <w:rsid w:val="00347081"/>
    <w:rsid w:val="00347630"/>
    <w:rsid w:val="003476A4"/>
    <w:rsid w:val="003478FD"/>
    <w:rsid w:val="00347911"/>
    <w:rsid w:val="00347C58"/>
    <w:rsid w:val="00347CB1"/>
    <w:rsid w:val="00347D49"/>
    <w:rsid w:val="00347F84"/>
    <w:rsid w:val="00350217"/>
    <w:rsid w:val="0035043B"/>
    <w:rsid w:val="003506A1"/>
    <w:rsid w:val="003508AE"/>
    <w:rsid w:val="00350990"/>
    <w:rsid w:val="003509CB"/>
    <w:rsid w:val="00350B7E"/>
    <w:rsid w:val="0035109D"/>
    <w:rsid w:val="00351340"/>
    <w:rsid w:val="00351447"/>
    <w:rsid w:val="00351497"/>
    <w:rsid w:val="00351A6B"/>
    <w:rsid w:val="00351A85"/>
    <w:rsid w:val="00352137"/>
    <w:rsid w:val="003523FF"/>
    <w:rsid w:val="00352A1B"/>
    <w:rsid w:val="00352A93"/>
    <w:rsid w:val="00352C14"/>
    <w:rsid w:val="00352EB4"/>
    <w:rsid w:val="00353B50"/>
    <w:rsid w:val="00353BD3"/>
    <w:rsid w:val="00353CD3"/>
    <w:rsid w:val="00353DC3"/>
    <w:rsid w:val="00353FE9"/>
    <w:rsid w:val="00354113"/>
    <w:rsid w:val="003542AF"/>
    <w:rsid w:val="003544AC"/>
    <w:rsid w:val="00354837"/>
    <w:rsid w:val="00354849"/>
    <w:rsid w:val="00354AA3"/>
    <w:rsid w:val="00354C1E"/>
    <w:rsid w:val="00354F4D"/>
    <w:rsid w:val="00355B10"/>
    <w:rsid w:val="00355C89"/>
    <w:rsid w:val="00355D53"/>
    <w:rsid w:val="00355DC4"/>
    <w:rsid w:val="00355E57"/>
    <w:rsid w:val="00356443"/>
    <w:rsid w:val="0035656E"/>
    <w:rsid w:val="003567B8"/>
    <w:rsid w:val="00356B78"/>
    <w:rsid w:val="00357092"/>
    <w:rsid w:val="0035757C"/>
    <w:rsid w:val="00357643"/>
    <w:rsid w:val="0035795F"/>
    <w:rsid w:val="00357CED"/>
    <w:rsid w:val="00357DD8"/>
    <w:rsid w:val="00357DFA"/>
    <w:rsid w:val="0036021D"/>
    <w:rsid w:val="003604FC"/>
    <w:rsid w:val="0036068A"/>
    <w:rsid w:val="00360977"/>
    <w:rsid w:val="00360AF3"/>
    <w:rsid w:val="00360C2B"/>
    <w:rsid w:val="00360CDC"/>
    <w:rsid w:val="00360F05"/>
    <w:rsid w:val="00361059"/>
    <w:rsid w:val="003618C5"/>
    <w:rsid w:val="00361A17"/>
    <w:rsid w:val="00361BEF"/>
    <w:rsid w:val="00361E0B"/>
    <w:rsid w:val="003626A8"/>
    <w:rsid w:val="00362D56"/>
    <w:rsid w:val="00362F38"/>
    <w:rsid w:val="003635AA"/>
    <w:rsid w:val="003635B8"/>
    <w:rsid w:val="00363A19"/>
    <w:rsid w:val="00363CBD"/>
    <w:rsid w:val="00363CC7"/>
    <w:rsid w:val="00363DE8"/>
    <w:rsid w:val="0036418E"/>
    <w:rsid w:val="00364585"/>
    <w:rsid w:val="00364D1C"/>
    <w:rsid w:val="00365362"/>
    <w:rsid w:val="00365583"/>
    <w:rsid w:val="00365808"/>
    <w:rsid w:val="00365DD1"/>
    <w:rsid w:val="003665A5"/>
    <w:rsid w:val="003667E5"/>
    <w:rsid w:val="003668AC"/>
    <w:rsid w:val="00366CDB"/>
    <w:rsid w:val="00366E8B"/>
    <w:rsid w:val="00367528"/>
    <w:rsid w:val="003677B8"/>
    <w:rsid w:val="00367917"/>
    <w:rsid w:val="00367ABB"/>
    <w:rsid w:val="00367B1A"/>
    <w:rsid w:val="00370089"/>
    <w:rsid w:val="003706B4"/>
    <w:rsid w:val="00370AB0"/>
    <w:rsid w:val="00370AD6"/>
    <w:rsid w:val="00370CD7"/>
    <w:rsid w:val="00370D2D"/>
    <w:rsid w:val="00370E05"/>
    <w:rsid w:val="00371234"/>
    <w:rsid w:val="003716D9"/>
    <w:rsid w:val="00371945"/>
    <w:rsid w:val="00371A43"/>
    <w:rsid w:val="00371FEB"/>
    <w:rsid w:val="0037233A"/>
    <w:rsid w:val="0037271D"/>
    <w:rsid w:val="00372CE0"/>
    <w:rsid w:val="00372F57"/>
    <w:rsid w:val="00373667"/>
    <w:rsid w:val="003737FD"/>
    <w:rsid w:val="00373D4C"/>
    <w:rsid w:val="00373DB9"/>
    <w:rsid w:val="00373E98"/>
    <w:rsid w:val="00373F0B"/>
    <w:rsid w:val="0037416A"/>
    <w:rsid w:val="0037416C"/>
    <w:rsid w:val="003744DB"/>
    <w:rsid w:val="00374640"/>
    <w:rsid w:val="00374654"/>
    <w:rsid w:val="003747DD"/>
    <w:rsid w:val="003748A3"/>
    <w:rsid w:val="0037494E"/>
    <w:rsid w:val="00374CFE"/>
    <w:rsid w:val="003751B2"/>
    <w:rsid w:val="00375232"/>
    <w:rsid w:val="003753EA"/>
    <w:rsid w:val="0037563A"/>
    <w:rsid w:val="00375676"/>
    <w:rsid w:val="003756C6"/>
    <w:rsid w:val="00375C1E"/>
    <w:rsid w:val="00375EE2"/>
    <w:rsid w:val="00375F0B"/>
    <w:rsid w:val="00376355"/>
    <w:rsid w:val="003765E8"/>
    <w:rsid w:val="00376717"/>
    <w:rsid w:val="003768E2"/>
    <w:rsid w:val="003769B5"/>
    <w:rsid w:val="003769F9"/>
    <w:rsid w:val="00376B74"/>
    <w:rsid w:val="00376DCF"/>
    <w:rsid w:val="00376E38"/>
    <w:rsid w:val="00376EA6"/>
    <w:rsid w:val="003779AA"/>
    <w:rsid w:val="003800CA"/>
    <w:rsid w:val="00380231"/>
    <w:rsid w:val="003802F6"/>
    <w:rsid w:val="0038043F"/>
    <w:rsid w:val="00380465"/>
    <w:rsid w:val="0038060B"/>
    <w:rsid w:val="00380651"/>
    <w:rsid w:val="00380C82"/>
    <w:rsid w:val="00380C98"/>
    <w:rsid w:val="00380E98"/>
    <w:rsid w:val="00380F80"/>
    <w:rsid w:val="003818DD"/>
    <w:rsid w:val="00381B21"/>
    <w:rsid w:val="00381EFC"/>
    <w:rsid w:val="00381F7C"/>
    <w:rsid w:val="003821A5"/>
    <w:rsid w:val="003822CE"/>
    <w:rsid w:val="0038270D"/>
    <w:rsid w:val="0038274C"/>
    <w:rsid w:val="00382DF2"/>
    <w:rsid w:val="00383095"/>
    <w:rsid w:val="003832B4"/>
    <w:rsid w:val="003833B2"/>
    <w:rsid w:val="003833F7"/>
    <w:rsid w:val="0038442A"/>
    <w:rsid w:val="0038482A"/>
    <w:rsid w:val="003848A6"/>
    <w:rsid w:val="00384B0F"/>
    <w:rsid w:val="00385020"/>
    <w:rsid w:val="0038547B"/>
    <w:rsid w:val="0038591A"/>
    <w:rsid w:val="00385C5C"/>
    <w:rsid w:val="00385D06"/>
    <w:rsid w:val="00385FEA"/>
    <w:rsid w:val="003862DC"/>
    <w:rsid w:val="003867C4"/>
    <w:rsid w:val="003869DF"/>
    <w:rsid w:val="00386DEB"/>
    <w:rsid w:val="00387054"/>
    <w:rsid w:val="003874AB"/>
    <w:rsid w:val="003874EA"/>
    <w:rsid w:val="00387591"/>
    <w:rsid w:val="00387E7C"/>
    <w:rsid w:val="00390208"/>
    <w:rsid w:val="0039025D"/>
    <w:rsid w:val="003908CA"/>
    <w:rsid w:val="00390A9B"/>
    <w:rsid w:val="00390FAB"/>
    <w:rsid w:val="00390FCF"/>
    <w:rsid w:val="003916B7"/>
    <w:rsid w:val="003917AF"/>
    <w:rsid w:val="00391894"/>
    <w:rsid w:val="00391A42"/>
    <w:rsid w:val="00392021"/>
    <w:rsid w:val="00392056"/>
    <w:rsid w:val="00392B11"/>
    <w:rsid w:val="00392BD4"/>
    <w:rsid w:val="00392C13"/>
    <w:rsid w:val="00392CF7"/>
    <w:rsid w:val="00392EB6"/>
    <w:rsid w:val="00393040"/>
    <w:rsid w:val="00393842"/>
    <w:rsid w:val="00393D55"/>
    <w:rsid w:val="00393FFF"/>
    <w:rsid w:val="00394136"/>
    <w:rsid w:val="0039426E"/>
    <w:rsid w:val="0039431B"/>
    <w:rsid w:val="00394374"/>
    <w:rsid w:val="003946AD"/>
    <w:rsid w:val="00394B9F"/>
    <w:rsid w:val="003953AC"/>
    <w:rsid w:val="00395862"/>
    <w:rsid w:val="003959FF"/>
    <w:rsid w:val="00396032"/>
    <w:rsid w:val="00396077"/>
    <w:rsid w:val="003962C5"/>
    <w:rsid w:val="003964B2"/>
    <w:rsid w:val="003964F2"/>
    <w:rsid w:val="00396A21"/>
    <w:rsid w:val="00396AD8"/>
    <w:rsid w:val="00396BDE"/>
    <w:rsid w:val="00396DCF"/>
    <w:rsid w:val="00396E30"/>
    <w:rsid w:val="003971D1"/>
    <w:rsid w:val="003973BD"/>
    <w:rsid w:val="00397493"/>
    <w:rsid w:val="003976A4"/>
    <w:rsid w:val="00397892"/>
    <w:rsid w:val="003978B0"/>
    <w:rsid w:val="00397BF7"/>
    <w:rsid w:val="003A006A"/>
    <w:rsid w:val="003A0102"/>
    <w:rsid w:val="003A045B"/>
    <w:rsid w:val="003A057D"/>
    <w:rsid w:val="003A06FF"/>
    <w:rsid w:val="003A084D"/>
    <w:rsid w:val="003A0F2A"/>
    <w:rsid w:val="003A1339"/>
    <w:rsid w:val="003A1841"/>
    <w:rsid w:val="003A1B9D"/>
    <w:rsid w:val="003A234A"/>
    <w:rsid w:val="003A2403"/>
    <w:rsid w:val="003A2542"/>
    <w:rsid w:val="003A26FB"/>
    <w:rsid w:val="003A2712"/>
    <w:rsid w:val="003A2734"/>
    <w:rsid w:val="003A2947"/>
    <w:rsid w:val="003A2AA3"/>
    <w:rsid w:val="003A2D6D"/>
    <w:rsid w:val="003A2D77"/>
    <w:rsid w:val="003A33D0"/>
    <w:rsid w:val="003A3903"/>
    <w:rsid w:val="003A39F6"/>
    <w:rsid w:val="003A3F30"/>
    <w:rsid w:val="003A4039"/>
    <w:rsid w:val="003A4251"/>
    <w:rsid w:val="003A4328"/>
    <w:rsid w:val="003A49D7"/>
    <w:rsid w:val="003A4F26"/>
    <w:rsid w:val="003A528B"/>
    <w:rsid w:val="003A54CA"/>
    <w:rsid w:val="003A54D3"/>
    <w:rsid w:val="003A5653"/>
    <w:rsid w:val="003A568C"/>
    <w:rsid w:val="003A57FD"/>
    <w:rsid w:val="003A67A2"/>
    <w:rsid w:val="003A695B"/>
    <w:rsid w:val="003A6A02"/>
    <w:rsid w:val="003A6AB8"/>
    <w:rsid w:val="003A6D23"/>
    <w:rsid w:val="003A710A"/>
    <w:rsid w:val="003A71E9"/>
    <w:rsid w:val="003A73D7"/>
    <w:rsid w:val="003A78D0"/>
    <w:rsid w:val="003A7A1C"/>
    <w:rsid w:val="003A7A49"/>
    <w:rsid w:val="003A7B8D"/>
    <w:rsid w:val="003A7D15"/>
    <w:rsid w:val="003B0256"/>
    <w:rsid w:val="003B0591"/>
    <w:rsid w:val="003B079A"/>
    <w:rsid w:val="003B0C5C"/>
    <w:rsid w:val="003B1612"/>
    <w:rsid w:val="003B186C"/>
    <w:rsid w:val="003B1B06"/>
    <w:rsid w:val="003B1B23"/>
    <w:rsid w:val="003B25CB"/>
    <w:rsid w:val="003B2D21"/>
    <w:rsid w:val="003B2F00"/>
    <w:rsid w:val="003B329A"/>
    <w:rsid w:val="003B32EE"/>
    <w:rsid w:val="003B32FB"/>
    <w:rsid w:val="003B36E8"/>
    <w:rsid w:val="003B371E"/>
    <w:rsid w:val="003B3865"/>
    <w:rsid w:val="003B40D3"/>
    <w:rsid w:val="003B419E"/>
    <w:rsid w:val="003B41BB"/>
    <w:rsid w:val="003B41EA"/>
    <w:rsid w:val="003B467B"/>
    <w:rsid w:val="003B48B9"/>
    <w:rsid w:val="003B4A10"/>
    <w:rsid w:val="003B4D45"/>
    <w:rsid w:val="003B4F33"/>
    <w:rsid w:val="003B50C5"/>
    <w:rsid w:val="003B52DE"/>
    <w:rsid w:val="003B5367"/>
    <w:rsid w:val="003B5490"/>
    <w:rsid w:val="003B5870"/>
    <w:rsid w:val="003B596B"/>
    <w:rsid w:val="003B5A05"/>
    <w:rsid w:val="003B5CA7"/>
    <w:rsid w:val="003B616B"/>
    <w:rsid w:val="003B61CF"/>
    <w:rsid w:val="003B6867"/>
    <w:rsid w:val="003B68BF"/>
    <w:rsid w:val="003B6978"/>
    <w:rsid w:val="003B7431"/>
    <w:rsid w:val="003B744E"/>
    <w:rsid w:val="003B7590"/>
    <w:rsid w:val="003B7745"/>
    <w:rsid w:val="003B7AE7"/>
    <w:rsid w:val="003B7CFF"/>
    <w:rsid w:val="003B7D33"/>
    <w:rsid w:val="003B7D56"/>
    <w:rsid w:val="003B7D9B"/>
    <w:rsid w:val="003C02F5"/>
    <w:rsid w:val="003C0733"/>
    <w:rsid w:val="003C08E7"/>
    <w:rsid w:val="003C0C44"/>
    <w:rsid w:val="003C0C45"/>
    <w:rsid w:val="003C10C4"/>
    <w:rsid w:val="003C16F3"/>
    <w:rsid w:val="003C1AE0"/>
    <w:rsid w:val="003C1CBD"/>
    <w:rsid w:val="003C2092"/>
    <w:rsid w:val="003C2544"/>
    <w:rsid w:val="003C27CF"/>
    <w:rsid w:val="003C2CE2"/>
    <w:rsid w:val="003C2EF5"/>
    <w:rsid w:val="003C3469"/>
    <w:rsid w:val="003C357F"/>
    <w:rsid w:val="003C35AB"/>
    <w:rsid w:val="003C397D"/>
    <w:rsid w:val="003C3AE2"/>
    <w:rsid w:val="003C3BD7"/>
    <w:rsid w:val="003C433F"/>
    <w:rsid w:val="003C45F3"/>
    <w:rsid w:val="003C4634"/>
    <w:rsid w:val="003C489B"/>
    <w:rsid w:val="003C490C"/>
    <w:rsid w:val="003C4C93"/>
    <w:rsid w:val="003C4EBE"/>
    <w:rsid w:val="003C54B0"/>
    <w:rsid w:val="003C55D2"/>
    <w:rsid w:val="003C590F"/>
    <w:rsid w:val="003C5BD1"/>
    <w:rsid w:val="003C618B"/>
    <w:rsid w:val="003C66CA"/>
    <w:rsid w:val="003C6827"/>
    <w:rsid w:val="003C6C6E"/>
    <w:rsid w:val="003C6E7B"/>
    <w:rsid w:val="003C750C"/>
    <w:rsid w:val="003C7982"/>
    <w:rsid w:val="003C7AD9"/>
    <w:rsid w:val="003C7CA2"/>
    <w:rsid w:val="003C7D91"/>
    <w:rsid w:val="003C7E3A"/>
    <w:rsid w:val="003D0002"/>
    <w:rsid w:val="003D00EC"/>
    <w:rsid w:val="003D05DD"/>
    <w:rsid w:val="003D097A"/>
    <w:rsid w:val="003D0B83"/>
    <w:rsid w:val="003D0E9D"/>
    <w:rsid w:val="003D0F3B"/>
    <w:rsid w:val="003D107F"/>
    <w:rsid w:val="003D11FA"/>
    <w:rsid w:val="003D151E"/>
    <w:rsid w:val="003D1AE8"/>
    <w:rsid w:val="003D1C90"/>
    <w:rsid w:val="003D1EA9"/>
    <w:rsid w:val="003D212C"/>
    <w:rsid w:val="003D212D"/>
    <w:rsid w:val="003D2284"/>
    <w:rsid w:val="003D23D0"/>
    <w:rsid w:val="003D29F1"/>
    <w:rsid w:val="003D2A14"/>
    <w:rsid w:val="003D2A87"/>
    <w:rsid w:val="003D317A"/>
    <w:rsid w:val="003D3282"/>
    <w:rsid w:val="003D3367"/>
    <w:rsid w:val="003D34C3"/>
    <w:rsid w:val="003D36A9"/>
    <w:rsid w:val="003D371C"/>
    <w:rsid w:val="003D38E4"/>
    <w:rsid w:val="003D3D68"/>
    <w:rsid w:val="003D40C7"/>
    <w:rsid w:val="003D44C5"/>
    <w:rsid w:val="003D4659"/>
    <w:rsid w:val="003D4941"/>
    <w:rsid w:val="003D4A58"/>
    <w:rsid w:val="003D4CF4"/>
    <w:rsid w:val="003D5284"/>
    <w:rsid w:val="003D52A8"/>
    <w:rsid w:val="003D5399"/>
    <w:rsid w:val="003D56DF"/>
    <w:rsid w:val="003D58DD"/>
    <w:rsid w:val="003D59E0"/>
    <w:rsid w:val="003D5C42"/>
    <w:rsid w:val="003D5C5F"/>
    <w:rsid w:val="003D5CBA"/>
    <w:rsid w:val="003D5E25"/>
    <w:rsid w:val="003D5F35"/>
    <w:rsid w:val="003D641B"/>
    <w:rsid w:val="003D6842"/>
    <w:rsid w:val="003D716D"/>
    <w:rsid w:val="003D7ED1"/>
    <w:rsid w:val="003D7EF0"/>
    <w:rsid w:val="003E034D"/>
    <w:rsid w:val="003E0490"/>
    <w:rsid w:val="003E07CA"/>
    <w:rsid w:val="003E0943"/>
    <w:rsid w:val="003E0C0E"/>
    <w:rsid w:val="003E0CDF"/>
    <w:rsid w:val="003E1104"/>
    <w:rsid w:val="003E179E"/>
    <w:rsid w:val="003E1832"/>
    <w:rsid w:val="003E1F71"/>
    <w:rsid w:val="003E224B"/>
    <w:rsid w:val="003E27A4"/>
    <w:rsid w:val="003E352A"/>
    <w:rsid w:val="003E3AF8"/>
    <w:rsid w:val="003E3B56"/>
    <w:rsid w:val="003E3BBF"/>
    <w:rsid w:val="003E3EA8"/>
    <w:rsid w:val="003E3F07"/>
    <w:rsid w:val="003E3F6C"/>
    <w:rsid w:val="003E41A4"/>
    <w:rsid w:val="003E42A9"/>
    <w:rsid w:val="003E42B6"/>
    <w:rsid w:val="003E42D4"/>
    <w:rsid w:val="003E44DE"/>
    <w:rsid w:val="003E454E"/>
    <w:rsid w:val="003E4D41"/>
    <w:rsid w:val="003E5036"/>
    <w:rsid w:val="003E534E"/>
    <w:rsid w:val="003E59DF"/>
    <w:rsid w:val="003E5BCB"/>
    <w:rsid w:val="003E5DF3"/>
    <w:rsid w:val="003E5F99"/>
    <w:rsid w:val="003E65FD"/>
    <w:rsid w:val="003E66EE"/>
    <w:rsid w:val="003E6876"/>
    <w:rsid w:val="003E6E02"/>
    <w:rsid w:val="003E71B4"/>
    <w:rsid w:val="003E74BE"/>
    <w:rsid w:val="003E7BA1"/>
    <w:rsid w:val="003E7C6C"/>
    <w:rsid w:val="003E7E2B"/>
    <w:rsid w:val="003E7F40"/>
    <w:rsid w:val="003F02D8"/>
    <w:rsid w:val="003F051E"/>
    <w:rsid w:val="003F0A35"/>
    <w:rsid w:val="003F1138"/>
    <w:rsid w:val="003F1269"/>
    <w:rsid w:val="003F1631"/>
    <w:rsid w:val="003F1D47"/>
    <w:rsid w:val="003F1DAF"/>
    <w:rsid w:val="003F1DB5"/>
    <w:rsid w:val="003F1E0A"/>
    <w:rsid w:val="003F20C0"/>
    <w:rsid w:val="003F2160"/>
    <w:rsid w:val="003F2222"/>
    <w:rsid w:val="003F22D5"/>
    <w:rsid w:val="003F239B"/>
    <w:rsid w:val="003F23A2"/>
    <w:rsid w:val="003F2545"/>
    <w:rsid w:val="003F257C"/>
    <w:rsid w:val="003F2835"/>
    <w:rsid w:val="003F28BB"/>
    <w:rsid w:val="003F2AF8"/>
    <w:rsid w:val="003F2EE3"/>
    <w:rsid w:val="003F336F"/>
    <w:rsid w:val="003F3990"/>
    <w:rsid w:val="003F444C"/>
    <w:rsid w:val="003F48FE"/>
    <w:rsid w:val="003F4A4F"/>
    <w:rsid w:val="003F4B2F"/>
    <w:rsid w:val="003F4C98"/>
    <w:rsid w:val="003F55B8"/>
    <w:rsid w:val="003F58DA"/>
    <w:rsid w:val="003F5C3E"/>
    <w:rsid w:val="003F5C8C"/>
    <w:rsid w:val="003F6304"/>
    <w:rsid w:val="003F677A"/>
    <w:rsid w:val="003F67DD"/>
    <w:rsid w:val="003F72A2"/>
    <w:rsid w:val="003F7390"/>
    <w:rsid w:val="003F73C0"/>
    <w:rsid w:val="003F769B"/>
    <w:rsid w:val="003F79C8"/>
    <w:rsid w:val="003F79FB"/>
    <w:rsid w:val="003F7D7D"/>
    <w:rsid w:val="00400401"/>
    <w:rsid w:val="0040056F"/>
    <w:rsid w:val="0040072C"/>
    <w:rsid w:val="00400BAF"/>
    <w:rsid w:val="00400F14"/>
    <w:rsid w:val="00400FB3"/>
    <w:rsid w:val="00400FBF"/>
    <w:rsid w:val="00401052"/>
    <w:rsid w:val="00401164"/>
    <w:rsid w:val="004015AB"/>
    <w:rsid w:val="00401757"/>
    <w:rsid w:val="00401898"/>
    <w:rsid w:val="0040203F"/>
    <w:rsid w:val="00402246"/>
    <w:rsid w:val="00402DB3"/>
    <w:rsid w:val="00402E2C"/>
    <w:rsid w:val="004039E9"/>
    <w:rsid w:val="00403C7D"/>
    <w:rsid w:val="00403D5B"/>
    <w:rsid w:val="00403ED1"/>
    <w:rsid w:val="004040D1"/>
    <w:rsid w:val="00404383"/>
    <w:rsid w:val="00404743"/>
    <w:rsid w:val="00404B9D"/>
    <w:rsid w:val="00404EDF"/>
    <w:rsid w:val="0040515B"/>
    <w:rsid w:val="004051E3"/>
    <w:rsid w:val="004051EC"/>
    <w:rsid w:val="00405572"/>
    <w:rsid w:val="0040568C"/>
    <w:rsid w:val="00405CFB"/>
    <w:rsid w:val="00405D57"/>
    <w:rsid w:val="004060D4"/>
    <w:rsid w:val="004065DB"/>
    <w:rsid w:val="00406CA7"/>
    <w:rsid w:val="00407220"/>
    <w:rsid w:val="00407344"/>
    <w:rsid w:val="0040768A"/>
    <w:rsid w:val="004076D3"/>
    <w:rsid w:val="0040784D"/>
    <w:rsid w:val="00407AE0"/>
    <w:rsid w:val="00407CC8"/>
    <w:rsid w:val="00407FA8"/>
    <w:rsid w:val="00410148"/>
    <w:rsid w:val="004102B9"/>
    <w:rsid w:val="004103DF"/>
    <w:rsid w:val="004103F4"/>
    <w:rsid w:val="0041051E"/>
    <w:rsid w:val="0041097A"/>
    <w:rsid w:val="00410987"/>
    <w:rsid w:val="00410990"/>
    <w:rsid w:val="00410E67"/>
    <w:rsid w:val="00411905"/>
    <w:rsid w:val="00411AC8"/>
    <w:rsid w:val="00411B2C"/>
    <w:rsid w:val="00411CEA"/>
    <w:rsid w:val="00411D53"/>
    <w:rsid w:val="00411D7B"/>
    <w:rsid w:val="00411DCF"/>
    <w:rsid w:val="00411E0B"/>
    <w:rsid w:val="00411F71"/>
    <w:rsid w:val="004120C0"/>
    <w:rsid w:val="004134D1"/>
    <w:rsid w:val="004135A7"/>
    <w:rsid w:val="00413642"/>
    <w:rsid w:val="00413DA9"/>
    <w:rsid w:val="004140C3"/>
    <w:rsid w:val="00414451"/>
    <w:rsid w:val="004144BB"/>
    <w:rsid w:val="00414DA4"/>
    <w:rsid w:val="00415512"/>
    <w:rsid w:val="0041557E"/>
    <w:rsid w:val="0041567A"/>
    <w:rsid w:val="00415B7A"/>
    <w:rsid w:val="00415BDE"/>
    <w:rsid w:val="00415DD2"/>
    <w:rsid w:val="00415DF4"/>
    <w:rsid w:val="00415F2B"/>
    <w:rsid w:val="00416377"/>
    <w:rsid w:val="00416526"/>
    <w:rsid w:val="00416661"/>
    <w:rsid w:val="004167B7"/>
    <w:rsid w:val="00416E2B"/>
    <w:rsid w:val="00416F7F"/>
    <w:rsid w:val="00417410"/>
    <w:rsid w:val="0041745A"/>
    <w:rsid w:val="00417488"/>
    <w:rsid w:val="0041780E"/>
    <w:rsid w:val="004178F2"/>
    <w:rsid w:val="00417919"/>
    <w:rsid w:val="00417BFC"/>
    <w:rsid w:val="00417C03"/>
    <w:rsid w:val="00417D05"/>
    <w:rsid w:val="00420595"/>
    <w:rsid w:val="004207EC"/>
    <w:rsid w:val="00421235"/>
    <w:rsid w:val="004213CE"/>
    <w:rsid w:val="004216F1"/>
    <w:rsid w:val="00421840"/>
    <w:rsid w:val="00421A60"/>
    <w:rsid w:val="00422150"/>
    <w:rsid w:val="00422268"/>
    <w:rsid w:val="0042254F"/>
    <w:rsid w:val="00422A26"/>
    <w:rsid w:val="00422D8F"/>
    <w:rsid w:val="004232D0"/>
    <w:rsid w:val="0042342E"/>
    <w:rsid w:val="004237A4"/>
    <w:rsid w:val="004239B5"/>
    <w:rsid w:val="00423A2D"/>
    <w:rsid w:val="00423B03"/>
    <w:rsid w:val="00423C75"/>
    <w:rsid w:val="00423F7E"/>
    <w:rsid w:val="004244AC"/>
    <w:rsid w:val="00424530"/>
    <w:rsid w:val="00424571"/>
    <w:rsid w:val="00424597"/>
    <w:rsid w:val="004245E5"/>
    <w:rsid w:val="0042492D"/>
    <w:rsid w:val="00424E2B"/>
    <w:rsid w:val="0042507F"/>
    <w:rsid w:val="00425225"/>
    <w:rsid w:val="00425284"/>
    <w:rsid w:val="004253E9"/>
    <w:rsid w:val="00425A35"/>
    <w:rsid w:val="00425B34"/>
    <w:rsid w:val="00425C03"/>
    <w:rsid w:val="004265F8"/>
    <w:rsid w:val="0042675C"/>
    <w:rsid w:val="00426826"/>
    <w:rsid w:val="00426B49"/>
    <w:rsid w:val="00426BE2"/>
    <w:rsid w:val="00426E0A"/>
    <w:rsid w:val="00426F44"/>
    <w:rsid w:val="00427073"/>
    <w:rsid w:val="00427C50"/>
    <w:rsid w:val="00427D2A"/>
    <w:rsid w:val="004301D6"/>
    <w:rsid w:val="004302B8"/>
    <w:rsid w:val="00430313"/>
    <w:rsid w:val="004307B9"/>
    <w:rsid w:val="004309FE"/>
    <w:rsid w:val="00430EA2"/>
    <w:rsid w:val="00430FCC"/>
    <w:rsid w:val="0043152F"/>
    <w:rsid w:val="004318BA"/>
    <w:rsid w:val="00431958"/>
    <w:rsid w:val="004319A9"/>
    <w:rsid w:val="004319F9"/>
    <w:rsid w:val="00431A60"/>
    <w:rsid w:val="00431B17"/>
    <w:rsid w:val="00431C41"/>
    <w:rsid w:val="00431D35"/>
    <w:rsid w:val="00431DB4"/>
    <w:rsid w:val="004323D1"/>
    <w:rsid w:val="004325E5"/>
    <w:rsid w:val="00432615"/>
    <w:rsid w:val="004326ED"/>
    <w:rsid w:val="00433569"/>
    <w:rsid w:val="00433650"/>
    <w:rsid w:val="004336BE"/>
    <w:rsid w:val="00433F47"/>
    <w:rsid w:val="00433FEC"/>
    <w:rsid w:val="00433FFE"/>
    <w:rsid w:val="004341B7"/>
    <w:rsid w:val="004344FE"/>
    <w:rsid w:val="0043464E"/>
    <w:rsid w:val="004348A1"/>
    <w:rsid w:val="00434D1B"/>
    <w:rsid w:val="00435080"/>
    <w:rsid w:val="00435361"/>
    <w:rsid w:val="00435520"/>
    <w:rsid w:val="00435561"/>
    <w:rsid w:val="00435930"/>
    <w:rsid w:val="00435C63"/>
    <w:rsid w:val="00435DC2"/>
    <w:rsid w:val="0043622B"/>
    <w:rsid w:val="004362C4"/>
    <w:rsid w:val="00436578"/>
    <w:rsid w:val="004365AB"/>
    <w:rsid w:val="00436638"/>
    <w:rsid w:val="004369DF"/>
    <w:rsid w:val="00436B90"/>
    <w:rsid w:val="00436DAE"/>
    <w:rsid w:val="00437133"/>
    <w:rsid w:val="0043731E"/>
    <w:rsid w:val="00437331"/>
    <w:rsid w:val="00437531"/>
    <w:rsid w:val="004375F9"/>
    <w:rsid w:val="00437747"/>
    <w:rsid w:val="00437792"/>
    <w:rsid w:val="00437840"/>
    <w:rsid w:val="004378D4"/>
    <w:rsid w:val="00437B8D"/>
    <w:rsid w:val="00437CA2"/>
    <w:rsid w:val="00440020"/>
    <w:rsid w:val="004401CC"/>
    <w:rsid w:val="00440EE1"/>
    <w:rsid w:val="00441689"/>
    <w:rsid w:val="00441C1F"/>
    <w:rsid w:val="00441C3C"/>
    <w:rsid w:val="00441F46"/>
    <w:rsid w:val="004421CA"/>
    <w:rsid w:val="00442245"/>
    <w:rsid w:val="00442677"/>
    <w:rsid w:val="004429DF"/>
    <w:rsid w:val="00442BA7"/>
    <w:rsid w:val="0044331E"/>
    <w:rsid w:val="004433D1"/>
    <w:rsid w:val="00443616"/>
    <w:rsid w:val="00443894"/>
    <w:rsid w:val="004441A0"/>
    <w:rsid w:val="004443B4"/>
    <w:rsid w:val="00444667"/>
    <w:rsid w:val="0044467C"/>
    <w:rsid w:val="004447A9"/>
    <w:rsid w:val="00444AAF"/>
    <w:rsid w:val="00444B32"/>
    <w:rsid w:val="00444E51"/>
    <w:rsid w:val="004452D8"/>
    <w:rsid w:val="0044537F"/>
    <w:rsid w:val="004455FB"/>
    <w:rsid w:val="004457B5"/>
    <w:rsid w:val="004459CC"/>
    <w:rsid w:val="00445D14"/>
    <w:rsid w:val="00445E3A"/>
    <w:rsid w:val="00445F28"/>
    <w:rsid w:val="00445F6C"/>
    <w:rsid w:val="0044617C"/>
    <w:rsid w:val="0044617F"/>
    <w:rsid w:val="004462CF"/>
    <w:rsid w:val="004464C7"/>
    <w:rsid w:val="00446576"/>
    <w:rsid w:val="00446612"/>
    <w:rsid w:val="004469E0"/>
    <w:rsid w:val="00446DFD"/>
    <w:rsid w:val="00447189"/>
    <w:rsid w:val="004476D7"/>
    <w:rsid w:val="00447E04"/>
    <w:rsid w:val="004504EF"/>
    <w:rsid w:val="00450C1C"/>
    <w:rsid w:val="004510E4"/>
    <w:rsid w:val="00451160"/>
    <w:rsid w:val="00451246"/>
    <w:rsid w:val="004512E3"/>
    <w:rsid w:val="00451373"/>
    <w:rsid w:val="00451427"/>
    <w:rsid w:val="004515C2"/>
    <w:rsid w:val="0045160A"/>
    <w:rsid w:val="0045164F"/>
    <w:rsid w:val="00451DE2"/>
    <w:rsid w:val="00451FBB"/>
    <w:rsid w:val="0045222B"/>
    <w:rsid w:val="0045271E"/>
    <w:rsid w:val="00452745"/>
    <w:rsid w:val="00452A40"/>
    <w:rsid w:val="004536A2"/>
    <w:rsid w:val="00453BAA"/>
    <w:rsid w:val="00453D76"/>
    <w:rsid w:val="00453DC2"/>
    <w:rsid w:val="00453FD2"/>
    <w:rsid w:val="004540FB"/>
    <w:rsid w:val="00454291"/>
    <w:rsid w:val="004543EF"/>
    <w:rsid w:val="0045440D"/>
    <w:rsid w:val="00454494"/>
    <w:rsid w:val="0045449D"/>
    <w:rsid w:val="004544CF"/>
    <w:rsid w:val="00454755"/>
    <w:rsid w:val="00454A0C"/>
    <w:rsid w:val="00454C97"/>
    <w:rsid w:val="00455247"/>
    <w:rsid w:val="00455F6E"/>
    <w:rsid w:val="0045622F"/>
    <w:rsid w:val="00456334"/>
    <w:rsid w:val="0045635B"/>
    <w:rsid w:val="00456627"/>
    <w:rsid w:val="00456716"/>
    <w:rsid w:val="0045681D"/>
    <w:rsid w:val="00456AFD"/>
    <w:rsid w:val="00456DA2"/>
    <w:rsid w:val="00457444"/>
    <w:rsid w:val="00457D88"/>
    <w:rsid w:val="00457E73"/>
    <w:rsid w:val="00457E8E"/>
    <w:rsid w:val="00460034"/>
    <w:rsid w:val="004600EE"/>
    <w:rsid w:val="00460134"/>
    <w:rsid w:val="004602C2"/>
    <w:rsid w:val="004604DA"/>
    <w:rsid w:val="00460574"/>
    <w:rsid w:val="00460612"/>
    <w:rsid w:val="0046062E"/>
    <w:rsid w:val="0046079C"/>
    <w:rsid w:val="004609A0"/>
    <w:rsid w:val="00460C4C"/>
    <w:rsid w:val="00460D01"/>
    <w:rsid w:val="00460ECB"/>
    <w:rsid w:val="00460FB1"/>
    <w:rsid w:val="0046124C"/>
    <w:rsid w:val="0046131B"/>
    <w:rsid w:val="0046194D"/>
    <w:rsid w:val="004619E4"/>
    <w:rsid w:val="00461B13"/>
    <w:rsid w:val="00461B86"/>
    <w:rsid w:val="004624F4"/>
    <w:rsid w:val="004628BA"/>
    <w:rsid w:val="0046312E"/>
    <w:rsid w:val="0046333B"/>
    <w:rsid w:val="004639B8"/>
    <w:rsid w:val="00463B4A"/>
    <w:rsid w:val="00463CA3"/>
    <w:rsid w:val="00464071"/>
    <w:rsid w:val="0046422E"/>
    <w:rsid w:val="00464308"/>
    <w:rsid w:val="0046442D"/>
    <w:rsid w:val="00464455"/>
    <w:rsid w:val="004648FB"/>
    <w:rsid w:val="00464B64"/>
    <w:rsid w:val="00464D13"/>
    <w:rsid w:val="00464FC7"/>
    <w:rsid w:val="00465154"/>
    <w:rsid w:val="00465336"/>
    <w:rsid w:val="00465825"/>
    <w:rsid w:val="00465911"/>
    <w:rsid w:val="00465B13"/>
    <w:rsid w:val="004665E6"/>
    <w:rsid w:val="0046660B"/>
    <w:rsid w:val="004666D0"/>
    <w:rsid w:val="00466713"/>
    <w:rsid w:val="004668BD"/>
    <w:rsid w:val="00466CCC"/>
    <w:rsid w:val="00466CD0"/>
    <w:rsid w:val="00466CD4"/>
    <w:rsid w:val="00466DCA"/>
    <w:rsid w:val="0046718D"/>
    <w:rsid w:val="00467464"/>
    <w:rsid w:val="00467988"/>
    <w:rsid w:val="00467B35"/>
    <w:rsid w:val="004704C1"/>
    <w:rsid w:val="00470697"/>
    <w:rsid w:val="004707C1"/>
    <w:rsid w:val="004708F8"/>
    <w:rsid w:val="00470AD0"/>
    <w:rsid w:val="00470B3C"/>
    <w:rsid w:val="00470F58"/>
    <w:rsid w:val="00471CA5"/>
    <w:rsid w:val="00471D43"/>
    <w:rsid w:val="00472006"/>
    <w:rsid w:val="004723DB"/>
    <w:rsid w:val="0047245D"/>
    <w:rsid w:val="0047252F"/>
    <w:rsid w:val="00472600"/>
    <w:rsid w:val="00472BD7"/>
    <w:rsid w:val="00472F05"/>
    <w:rsid w:val="0047310E"/>
    <w:rsid w:val="00473A69"/>
    <w:rsid w:val="00474213"/>
    <w:rsid w:val="0047460B"/>
    <w:rsid w:val="00474702"/>
    <w:rsid w:val="0047473A"/>
    <w:rsid w:val="0047489B"/>
    <w:rsid w:val="00474B5D"/>
    <w:rsid w:val="00474B62"/>
    <w:rsid w:val="00474B92"/>
    <w:rsid w:val="00475227"/>
    <w:rsid w:val="0047526B"/>
    <w:rsid w:val="004752B4"/>
    <w:rsid w:val="004752F8"/>
    <w:rsid w:val="004758ED"/>
    <w:rsid w:val="00475B7B"/>
    <w:rsid w:val="00476287"/>
    <w:rsid w:val="0047655A"/>
    <w:rsid w:val="004766F0"/>
    <w:rsid w:val="00476878"/>
    <w:rsid w:val="0047690C"/>
    <w:rsid w:val="00476C90"/>
    <w:rsid w:val="00476CF6"/>
    <w:rsid w:val="00476F4F"/>
    <w:rsid w:val="004770B5"/>
    <w:rsid w:val="00477997"/>
    <w:rsid w:val="00477998"/>
    <w:rsid w:val="00477AD4"/>
    <w:rsid w:val="00477F37"/>
    <w:rsid w:val="00480381"/>
    <w:rsid w:val="00480855"/>
    <w:rsid w:val="00480960"/>
    <w:rsid w:val="00480996"/>
    <w:rsid w:val="00480A97"/>
    <w:rsid w:val="004810E8"/>
    <w:rsid w:val="004811C5"/>
    <w:rsid w:val="004813B4"/>
    <w:rsid w:val="004818A8"/>
    <w:rsid w:val="00481DA8"/>
    <w:rsid w:val="00481EF0"/>
    <w:rsid w:val="00481FBA"/>
    <w:rsid w:val="0048200E"/>
    <w:rsid w:val="00482488"/>
    <w:rsid w:val="004825BD"/>
    <w:rsid w:val="0048271D"/>
    <w:rsid w:val="0048272C"/>
    <w:rsid w:val="00482795"/>
    <w:rsid w:val="004828EE"/>
    <w:rsid w:val="00482B73"/>
    <w:rsid w:val="00482DDF"/>
    <w:rsid w:val="00482DF8"/>
    <w:rsid w:val="00482FA5"/>
    <w:rsid w:val="004830E9"/>
    <w:rsid w:val="004830EE"/>
    <w:rsid w:val="00483D61"/>
    <w:rsid w:val="00483DE9"/>
    <w:rsid w:val="00484360"/>
    <w:rsid w:val="0048438B"/>
    <w:rsid w:val="0048464B"/>
    <w:rsid w:val="004848F4"/>
    <w:rsid w:val="00484D69"/>
    <w:rsid w:val="0048500A"/>
    <w:rsid w:val="00485091"/>
    <w:rsid w:val="00485A90"/>
    <w:rsid w:val="00485BDC"/>
    <w:rsid w:val="00485EBA"/>
    <w:rsid w:val="004861C6"/>
    <w:rsid w:val="00486515"/>
    <w:rsid w:val="00486939"/>
    <w:rsid w:val="00486977"/>
    <w:rsid w:val="004869C7"/>
    <w:rsid w:val="00486BC1"/>
    <w:rsid w:val="00486C3E"/>
    <w:rsid w:val="004871C6"/>
    <w:rsid w:val="0048730D"/>
    <w:rsid w:val="004876C6"/>
    <w:rsid w:val="004876C9"/>
    <w:rsid w:val="004878BC"/>
    <w:rsid w:val="00487CC6"/>
    <w:rsid w:val="00487E24"/>
    <w:rsid w:val="00490698"/>
    <w:rsid w:val="00490841"/>
    <w:rsid w:val="00491258"/>
    <w:rsid w:val="004913A5"/>
    <w:rsid w:val="00491525"/>
    <w:rsid w:val="004915E7"/>
    <w:rsid w:val="00491BD6"/>
    <w:rsid w:val="00492E52"/>
    <w:rsid w:val="00492EF9"/>
    <w:rsid w:val="00493054"/>
    <w:rsid w:val="004930F0"/>
    <w:rsid w:val="0049312A"/>
    <w:rsid w:val="00493177"/>
    <w:rsid w:val="00493621"/>
    <w:rsid w:val="00493656"/>
    <w:rsid w:val="00493C2B"/>
    <w:rsid w:val="00493D72"/>
    <w:rsid w:val="00494321"/>
    <w:rsid w:val="004943E2"/>
    <w:rsid w:val="0049471C"/>
    <w:rsid w:val="004949A5"/>
    <w:rsid w:val="00494B8B"/>
    <w:rsid w:val="004952AA"/>
    <w:rsid w:val="00495A15"/>
    <w:rsid w:val="00495DD6"/>
    <w:rsid w:val="00495E05"/>
    <w:rsid w:val="00495FBD"/>
    <w:rsid w:val="004960A5"/>
    <w:rsid w:val="004961AA"/>
    <w:rsid w:val="00496770"/>
    <w:rsid w:val="00496790"/>
    <w:rsid w:val="0049679D"/>
    <w:rsid w:val="00496872"/>
    <w:rsid w:val="00496873"/>
    <w:rsid w:val="004969C7"/>
    <w:rsid w:val="00496AC5"/>
    <w:rsid w:val="00496C0C"/>
    <w:rsid w:val="004970C6"/>
    <w:rsid w:val="00497662"/>
    <w:rsid w:val="00497672"/>
    <w:rsid w:val="004A007D"/>
    <w:rsid w:val="004A029B"/>
    <w:rsid w:val="004A06E1"/>
    <w:rsid w:val="004A0F1A"/>
    <w:rsid w:val="004A1240"/>
    <w:rsid w:val="004A1679"/>
    <w:rsid w:val="004A17F7"/>
    <w:rsid w:val="004A19A7"/>
    <w:rsid w:val="004A1D93"/>
    <w:rsid w:val="004A256F"/>
    <w:rsid w:val="004A2882"/>
    <w:rsid w:val="004A29B8"/>
    <w:rsid w:val="004A2A58"/>
    <w:rsid w:val="004A2D68"/>
    <w:rsid w:val="004A2FDD"/>
    <w:rsid w:val="004A3267"/>
    <w:rsid w:val="004A3284"/>
    <w:rsid w:val="004A32C5"/>
    <w:rsid w:val="004A35EE"/>
    <w:rsid w:val="004A37D4"/>
    <w:rsid w:val="004A3A2D"/>
    <w:rsid w:val="004A3C99"/>
    <w:rsid w:val="004A3D2E"/>
    <w:rsid w:val="004A3E18"/>
    <w:rsid w:val="004A4142"/>
    <w:rsid w:val="004A44EE"/>
    <w:rsid w:val="004A457B"/>
    <w:rsid w:val="004A4A9A"/>
    <w:rsid w:val="004A4CED"/>
    <w:rsid w:val="004A4D20"/>
    <w:rsid w:val="004A4E3F"/>
    <w:rsid w:val="004A4F2C"/>
    <w:rsid w:val="004A50DB"/>
    <w:rsid w:val="004A529A"/>
    <w:rsid w:val="004A5305"/>
    <w:rsid w:val="004A55C1"/>
    <w:rsid w:val="004A566E"/>
    <w:rsid w:val="004A5BEE"/>
    <w:rsid w:val="004A60AC"/>
    <w:rsid w:val="004A6611"/>
    <w:rsid w:val="004A6718"/>
    <w:rsid w:val="004A6C81"/>
    <w:rsid w:val="004A6CBB"/>
    <w:rsid w:val="004A6CE8"/>
    <w:rsid w:val="004A6D6D"/>
    <w:rsid w:val="004A701D"/>
    <w:rsid w:val="004A70A8"/>
    <w:rsid w:val="004A76FE"/>
    <w:rsid w:val="004A7D41"/>
    <w:rsid w:val="004B0A06"/>
    <w:rsid w:val="004B0B0B"/>
    <w:rsid w:val="004B0B8A"/>
    <w:rsid w:val="004B1E4A"/>
    <w:rsid w:val="004B1ED8"/>
    <w:rsid w:val="004B212D"/>
    <w:rsid w:val="004B268A"/>
    <w:rsid w:val="004B2A54"/>
    <w:rsid w:val="004B2AB9"/>
    <w:rsid w:val="004B2B65"/>
    <w:rsid w:val="004B2CF7"/>
    <w:rsid w:val="004B2D35"/>
    <w:rsid w:val="004B38F4"/>
    <w:rsid w:val="004B3A58"/>
    <w:rsid w:val="004B3F8B"/>
    <w:rsid w:val="004B4304"/>
    <w:rsid w:val="004B4472"/>
    <w:rsid w:val="004B447D"/>
    <w:rsid w:val="004B44F5"/>
    <w:rsid w:val="004B4524"/>
    <w:rsid w:val="004B4B6C"/>
    <w:rsid w:val="004B4E8C"/>
    <w:rsid w:val="004B510F"/>
    <w:rsid w:val="004B54E9"/>
    <w:rsid w:val="004B5D2D"/>
    <w:rsid w:val="004B6097"/>
    <w:rsid w:val="004B61F6"/>
    <w:rsid w:val="004B62EE"/>
    <w:rsid w:val="004B673E"/>
    <w:rsid w:val="004B6933"/>
    <w:rsid w:val="004B6C6A"/>
    <w:rsid w:val="004B6C8B"/>
    <w:rsid w:val="004B6D39"/>
    <w:rsid w:val="004B6D9B"/>
    <w:rsid w:val="004B6E4E"/>
    <w:rsid w:val="004B716C"/>
    <w:rsid w:val="004B72B1"/>
    <w:rsid w:val="004B768A"/>
    <w:rsid w:val="004B76FA"/>
    <w:rsid w:val="004B7DEF"/>
    <w:rsid w:val="004C152F"/>
    <w:rsid w:val="004C197E"/>
    <w:rsid w:val="004C1BEE"/>
    <w:rsid w:val="004C1D5F"/>
    <w:rsid w:val="004C1F93"/>
    <w:rsid w:val="004C2525"/>
    <w:rsid w:val="004C25D9"/>
    <w:rsid w:val="004C2965"/>
    <w:rsid w:val="004C2A60"/>
    <w:rsid w:val="004C2AD0"/>
    <w:rsid w:val="004C2AD4"/>
    <w:rsid w:val="004C2EC2"/>
    <w:rsid w:val="004C36F0"/>
    <w:rsid w:val="004C37C0"/>
    <w:rsid w:val="004C3840"/>
    <w:rsid w:val="004C3978"/>
    <w:rsid w:val="004C3CB4"/>
    <w:rsid w:val="004C3CFE"/>
    <w:rsid w:val="004C3ED8"/>
    <w:rsid w:val="004C3F18"/>
    <w:rsid w:val="004C40D7"/>
    <w:rsid w:val="004C416C"/>
    <w:rsid w:val="004C417D"/>
    <w:rsid w:val="004C449C"/>
    <w:rsid w:val="004C44A7"/>
    <w:rsid w:val="004C4B13"/>
    <w:rsid w:val="004C4F5E"/>
    <w:rsid w:val="004C515B"/>
    <w:rsid w:val="004C524B"/>
    <w:rsid w:val="004C525E"/>
    <w:rsid w:val="004C52F8"/>
    <w:rsid w:val="004C531F"/>
    <w:rsid w:val="004C5D85"/>
    <w:rsid w:val="004C6326"/>
    <w:rsid w:val="004C644F"/>
    <w:rsid w:val="004C6461"/>
    <w:rsid w:val="004C647B"/>
    <w:rsid w:val="004C64FE"/>
    <w:rsid w:val="004C683B"/>
    <w:rsid w:val="004C69B9"/>
    <w:rsid w:val="004C69BC"/>
    <w:rsid w:val="004C6FCE"/>
    <w:rsid w:val="004C754D"/>
    <w:rsid w:val="004C7592"/>
    <w:rsid w:val="004C76CE"/>
    <w:rsid w:val="004C7848"/>
    <w:rsid w:val="004C784D"/>
    <w:rsid w:val="004C7C16"/>
    <w:rsid w:val="004C7C39"/>
    <w:rsid w:val="004D0464"/>
    <w:rsid w:val="004D0A5E"/>
    <w:rsid w:val="004D0B7B"/>
    <w:rsid w:val="004D0D2E"/>
    <w:rsid w:val="004D1002"/>
    <w:rsid w:val="004D1053"/>
    <w:rsid w:val="004D126A"/>
    <w:rsid w:val="004D12D6"/>
    <w:rsid w:val="004D1618"/>
    <w:rsid w:val="004D17E4"/>
    <w:rsid w:val="004D1AB5"/>
    <w:rsid w:val="004D1D26"/>
    <w:rsid w:val="004D20DA"/>
    <w:rsid w:val="004D280F"/>
    <w:rsid w:val="004D286B"/>
    <w:rsid w:val="004D2AC0"/>
    <w:rsid w:val="004D2AD8"/>
    <w:rsid w:val="004D2BC9"/>
    <w:rsid w:val="004D2E90"/>
    <w:rsid w:val="004D3558"/>
    <w:rsid w:val="004D3595"/>
    <w:rsid w:val="004D3B77"/>
    <w:rsid w:val="004D3F10"/>
    <w:rsid w:val="004D415A"/>
    <w:rsid w:val="004D4327"/>
    <w:rsid w:val="004D46CA"/>
    <w:rsid w:val="004D4977"/>
    <w:rsid w:val="004D4A8A"/>
    <w:rsid w:val="004D4DF8"/>
    <w:rsid w:val="004D4F9A"/>
    <w:rsid w:val="004D591E"/>
    <w:rsid w:val="004D596F"/>
    <w:rsid w:val="004D5BFC"/>
    <w:rsid w:val="004D6112"/>
    <w:rsid w:val="004D6133"/>
    <w:rsid w:val="004D6528"/>
    <w:rsid w:val="004D6797"/>
    <w:rsid w:val="004D6B78"/>
    <w:rsid w:val="004D6D0A"/>
    <w:rsid w:val="004D6D47"/>
    <w:rsid w:val="004D7526"/>
    <w:rsid w:val="004D79C6"/>
    <w:rsid w:val="004D7CBD"/>
    <w:rsid w:val="004E000B"/>
    <w:rsid w:val="004E0462"/>
    <w:rsid w:val="004E0642"/>
    <w:rsid w:val="004E0949"/>
    <w:rsid w:val="004E0EF1"/>
    <w:rsid w:val="004E246F"/>
    <w:rsid w:val="004E247F"/>
    <w:rsid w:val="004E25A2"/>
    <w:rsid w:val="004E26F0"/>
    <w:rsid w:val="004E279F"/>
    <w:rsid w:val="004E2C10"/>
    <w:rsid w:val="004E2E20"/>
    <w:rsid w:val="004E3223"/>
    <w:rsid w:val="004E3758"/>
    <w:rsid w:val="004E3DD6"/>
    <w:rsid w:val="004E3DE7"/>
    <w:rsid w:val="004E40E5"/>
    <w:rsid w:val="004E49DF"/>
    <w:rsid w:val="004E4A6B"/>
    <w:rsid w:val="004E4D00"/>
    <w:rsid w:val="004E4D25"/>
    <w:rsid w:val="004E51A7"/>
    <w:rsid w:val="004E531A"/>
    <w:rsid w:val="004E5385"/>
    <w:rsid w:val="004E53A5"/>
    <w:rsid w:val="004E58DA"/>
    <w:rsid w:val="004E5A2A"/>
    <w:rsid w:val="004E6444"/>
    <w:rsid w:val="004E6863"/>
    <w:rsid w:val="004E6B27"/>
    <w:rsid w:val="004E6FBA"/>
    <w:rsid w:val="004E7089"/>
    <w:rsid w:val="004E7121"/>
    <w:rsid w:val="004E72F2"/>
    <w:rsid w:val="004E74A1"/>
    <w:rsid w:val="004E76A5"/>
    <w:rsid w:val="004E7CC3"/>
    <w:rsid w:val="004E7F1A"/>
    <w:rsid w:val="004E7F6D"/>
    <w:rsid w:val="004F0236"/>
    <w:rsid w:val="004F0331"/>
    <w:rsid w:val="004F0401"/>
    <w:rsid w:val="004F078A"/>
    <w:rsid w:val="004F0D04"/>
    <w:rsid w:val="004F0FF0"/>
    <w:rsid w:val="004F1345"/>
    <w:rsid w:val="004F148F"/>
    <w:rsid w:val="004F17F6"/>
    <w:rsid w:val="004F239F"/>
    <w:rsid w:val="004F2431"/>
    <w:rsid w:val="004F2453"/>
    <w:rsid w:val="004F25F5"/>
    <w:rsid w:val="004F2BD3"/>
    <w:rsid w:val="004F2C03"/>
    <w:rsid w:val="004F31E8"/>
    <w:rsid w:val="004F321A"/>
    <w:rsid w:val="004F3526"/>
    <w:rsid w:val="004F3579"/>
    <w:rsid w:val="004F39F8"/>
    <w:rsid w:val="004F3BEE"/>
    <w:rsid w:val="004F3C76"/>
    <w:rsid w:val="004F3EC9"/>
    <w:rsid w:val="004F4000"/>
    <w:rsid w:val="004F40DA"/>
    <w:rsid w:val="004F4ABC"/>
    <w:rsid w:val="004F4C13"/>
    <w:rsid w:val="004F4C55"/>
    <w:rsid w:val="004F4D8E"/>
    <w:rsid w:val="004F4ED5"/>
    <w:rsid w:val="004F4F17"/>
    <w:rsid w:val="004F51AF"/>
    <w:rsid w:val="004F55F5"/>
    <w:rsid w:val="004F5741"/>
    <w:rsid w:val="004F584C"/>
    <w:rsid w:val="004F58D7"/>
    <w:rsid w:val="004F59E7"/>
    <w:rsid w:val="004F5A44"/>
    <w:rsid w:val="004F5B35"/>
    <w:rsid w:val="004F63EC"/>
    <w:rsid w:val="004F653B"/>
    <w:rsid w:val="004F6549"/>
    <w:rsid w:val="004F6851"/>
    <w:rsid w:val="004F6883"/>
    <w:rsid w:val="004F6C39"/>
    <w:rsid w:val="004F6D05"/>
    <w:rsid w:val="004F6DBA"/>
    <w:rsid w:val="004F6F03"/>
    <w:rsid w:val="004F7050"/>
    <w:rsid w:val="004F7131"/>
    <w:rsid w:val="004F720C"/>
    <w:rsid w:val="004F72D4"/>
    <w:rsid w:val="004F7921"/>
    <w:rsid w:val="004F7C04"/>
    <w:rsid w:val="004F7C51"/>
    <w:rsid w:val="004F7E37"/>
    <w:rsid w:val="0050018E"/>
    <w:rsid w:val="005001ED"/>
    <w:rsid w:val="0050025C"/>
    <w:rsid w:val="005003AF"/>
    <w:rsid w:val="0050040E"/>
    <w:rsid w:val="005005C9"/>
    <w:rsid w:val="00500692"/>
    <w:rsid w:val="005006E5"/>
    <w:rsid w:val="00500719"/>
    <w:rsid w:val="005007D9"/>
    <w:rsid w:val="005008D5"/>
    <w:rsid w:val="00500F20"/>
    <w:rsid w:val="00501B53"/>
    <w:rsid w:val="00501BFD"/>
    <w:rsid w:val="00501C2B"/>
    <w:rsid w:val="00501C56"/>
    <w:rsid w:val="005021B1"/>
    <w:rsid w:val="00502504"/>
    <w:rsid w:val="005025CC"/>
    <w:rsid w:val="005025D8"/>
    <w:rsid w:val="005028C9"/>
    <w:rsid w:val="005030DE"/>
    <w:rsid w:val="005033A3"/>
    <w:rsid w:val="00503556"/>
    <w:rsid w:val="005037EF"/>
    <w:rsid w:val="00503892"/>
    <w:rsid w:val="0050389E"/>
    <w:rsid w:val="00503DDF"/>
    <w:rsid w:val="00504074"/>
    <w:rsid w:val="005041BA"/>
    <w:rsid w:val="005041EE"/>
    <w:rsid w:val="005043C8"/>
    <w:rsid w:val="00504627"/>
    <w:rsid w:val="00504873"/>
    <w:rsid w:val="005049EC"/>
    <w:rsid w:val="00504AE8"/>
    <w:rsid w:val="00504DC0"/>
    <w:rsid w:val="00505422"/>
    <w:rsid w:val="005056FE"/>
    <w:rsid w:val="00505BF1"/>
    <w:rsid w:val="00506368"/>
    <w:rsid w:val="00506C08"/>
    <w:rsid w:val="00506C0F"/>
    <w:rsid w:val="00506FB7"/>
    <w:rsid w:val="00507596"/>
    <w:rsid w:val="00507779"/>
    <w:rsid w:val="005079EB"/>
    <w:rsid w:val="00507AFF"/>
    <w:rsid w:val="00507C8D"/>
    <w:rsid w:val="00507CBC"/>
    <w:rsid w:val="00507D74"/>
    <w:rsid w:val="0051018E"/>
    <w:rsid w:val="005105DE"/>
    <w:rsid w:val="00510669"/>
    <w:rsid w:val="005107E4"/>
    <w:rsid w:val="00510844"/>
    <w:rsid w:val="005109C2"/>
    <w:rsid w:val="00510A93"/>
    <w:rsid w:val="00510CE3"/>
    <w:rsid w:val="00510FEF"/>
    <w:rsid w:val="005118FD"/>
    <w:rsid w:val="00511A4C"/>
    <w:rsid w:val="00511C6A"/>
    <w:rsid w:val="00511E85"/>
    <w:rsid w:val="00511F0C"/>
    <w:rsid w:val="0051229D"/>
    <w:rsid w:val="005123B7"/>
    <w:rsid w:val="00512709"/>
    <w:rsid w:val="0051276A"/>
    <w:rsid w:val="00512A82"/>
    <w:rsid w:val="00512AA3"/>
    <w:rsid w:val="00512B95"/>
    <w:rsid w:val="005130FD"/>
    <w:rsid w:val="00513137"/>
    <w:rsid w:val="00513361"/>
    <w:rsid w:val="00513C1F"/>
    <w:rsid w:val="00513D25"/>
    <w:rsid w:val="00513DD0"/>
    <w:rsid w:val="005140ED"/>
    <w:rsid w:val="00514125"/>
    <w:rsid w:val="00514755"/>
    <w:rsid w:val="005147CA"/>
    <w:rsid w:val="00514A01"/>
    <w:rsid w:val="00515278"/>
    <w:rsid w:val="005156AD"/>
    <w:rsid w:val="005157D8"/>
    <w:rsid w:val="005158A5"/>
    <w:rsid w:val="00515B76"/>
    <w:rsid w:val="00515CB5"/>
    <w:rsid w:val="00515CFF"/>
    <w:rsid w:val="00516D79"/>
    <w:rsid w:val="0051724B"/>
    <w:rsid w:val="005174E4"/>
    <w:rsid w:val="005177C6"/>
    <w:rsid w:val="00517B92"/>
    <w:rsid w:val="00517BAF"/>
    <w:rsid w:val="00517E52"/>
    <w:rsid w:val="0052023A"/>
    <w:rsid w:val="0052029D"/>
    <w:rsid w:val="005202B4"/>
    <w:rsid w:val="00520771"/>
    <w:rsid w:val="005208CB"/>
    <w:rsid w:val="00520965"/>
    <w:rsid w:val="00520D1E"/>
    <w:rsid w:val="00521B2B"/>
    <w:rsid w:val="00521BED"/>
    <w:rsid w:val="00521DCE"/>
    <w:rsid w:val="005221A1"/>
    <w:rsid w:val="00522934"/>
    <w:rsid w:val="00522A54"/>
    <w:rsid w:val="00522AA2"/>
    <w:rsid w:val="00522F1D"/>
    <w:rsid w:val="00522F31"/>
    <w:rsid w:val="005230D2"/>
    <w:rsid w:val="0052320B"/>
    <w:rsid w:val="00523311"/>
    <w:rsid w:val="0052342C"/>
    <w:rsid w:val="0052349D"/>
    <w:rsid w:val="005235DE"/>
    <w:rsid w:val="00523695"/>
    <w:rsid w:val="005236A6"/>
    <w:rsid w:val="0052380A"/>
    <w:rsid w:val="00523AF0"/>
    <w:rsid w:val="00523D0A"/>
    <w:rsid w:val="00523EA8"/>
    <w:rsid w:val="00523F6E"/>
    <w:rsid w:val="00524029"/>
    <w:rsid w:val="00524040"/>
    <w:rsid w:val="00524115"/>
    <w:rsid w:val="0052465F"/>
    <w:rsid w:val="0052469F"/>
    <w:rsid w:val="00524C2F"/>
    <w:rsid w:val="00524F98"/>
    <w:rsid w:val="00525093"/>
    <w:rsid w:val="00525980"/>
    <w:rsid w:val="0052607F"/>
    <w:rsid w:val="005265BB"/>
    <w:rsid w:val="005265E6"/>
    <w:rsid w:val="00526B92"/>
    <w:rsid w:val="00527322"/>
    <w:rsid w:val="005273E1"/>
    <w:rsid w:val="005275C2"/>
    <w:rsid w:val="005276A7"/>
    <w:rsid w:val="00527711"/>
    <w:rsid w:val="005277D2"/>
    <w:rsid w:val="005277F3"/>
    <w:rsid w:val="00527854"/>
    <w:rsid w:val="005278AC"/>
    <w:rsid w:val="00527BEF"/>
    <w:rsid w:val="005304BB"/>
    <w:rsid w:val="00530527"/>
    <w:rsid w:val="005307E1"/>
    <w:rsid w:val="00531065"/>
    <w:rsid w:val="00531274"/>
    <w:rsid w:val="005319C5"/>
    <w:rsid w:val="00531B1E"/>
    <w:rsid w:val="00531CAB"/>
    <w:rsid w:val="00531D50"/>
    <w:rsid w:val="00531DFC"/>
    <w:rsid w:val="0053206C"/>
    <w:rsid w:val="005322E4"/>
    <w:rsid w:val="00532312"/>
    <w:rsid w:val="00532313"/>
    <w:rsid w:val="005324B3"/>
    <w:rsid w:val="005324C8"/>
    <w:rsid w:val="00532B8F"/>
    <w:rsid w:val="00532C64"/>
    <w:rsid w:val="00532E70"/>
    <w:rsid w:val="00532F64"/>
    <w:rsid w:val="005335F3"/>
    <w:rsid w:val="00533B7C"/>
    <w:rsid w:val="0053403C"/>
    <w:rsid w:val="0053416D"/>
    <w:rsid w:val="0053423D"/>
    <w:rsid w:val="005343C4"/>
    <w:rsid w:val="00534669"/>
    <w:rsid w:val="0053480A"/>
    <w:rsid w:val="00534954"/>
    <w:rsid w:val="00534A02"/>
    <w:rsid w:val="00534A71"/>
    <w:rsid w:val="00534F67"/>
    <w:rsid w:val="00535225"/>
    <w:rsid w:val="00535448"/>
    <w:rsid w:val="00535704"/>
    <w:rsid w:val="0053574A"/>
    <w:rsid w:val="00535C56"/>
    <w:rsid w:val="00535F6D"/>
    <w:rsid w:val="00536631"/>
    <w:rsid w:val="0053670C"/>
    <w:rsid w:val="00536730"/>
    <w:rsid w:val="005367DF"/>
    <w:rsid w:val="00536ADD"/>
    <w:rsid w:val="00536CC9"/>
    <w:rsid w:val="00536F1C"/>
    <w:rsid w:val="00537BBE"/>
    <w:rsid w:val="00537D73"/>
    <w:rsid w:val="00537D91"/>
    <w:rsid w:val="00537E5C"/>
    <w:rsid w:val="0054018D"/>
    <w:rsid w:val="00540588"/>
    <w:rsid w:val="005405ED"/>
    <w:rsid w:val="0054121D"/>
    <w:rsid w:val="0054138D"/>
    <w:rsid w:val="005417C7"/>
    <w:rsid w:val="00541C17"/>
    <w:rsid w:val="00541E18"/>
    <w:rsid w:val="00541ECF"/>
    <w:rsid w:val="00542155"/>
    <w:rsid w:val="00542404"/>
    <w:rsid w:val="0054264C"/>
    <w:rsid w:val="00542C35"/>
    <w:rsid w:val="00542D85"/>
    <w:rsid w:val="0054302B"/>
    <w:rsid w:val="005430E0"/>
    <w:rsid w:val="00543246"/>
    <w:rsid w:val="005438C5"/>
    <w:rsid w:val="00543931"/>
    <w:rsid w:val="005440F0"/>
    <w:rsid w:val="0054426F"/>
    <w:rsid w:val="0054480A"/>
    <w:rsid w:val="005448BC"/>
    <w:rsid w:val="00544D05"/>
    <w:rsid w:val="00544F8B"/>
    <w:rsid w:val="005454E8"/>
    <w:rsid w:val="0054556F"/>
    <w:rsid w:val="00545597"/>
    <w:rsid w:val="00545A90"/>
    <w:rsid w:val="00545AA7"/>
    <w:rsid w:val="00545B4B"/>
    <w:rsid w:val="005460D1"/>
    <w:rsid w:val="005461AC"/>
    <w:rsid w:val="00547640"/>
    <w:rsid w:val="00547ABA"/>
    <w:rsid w:val="00547B51"/>
    <w:rsid w:val="0055003B"/>
    <w:rsid w:val="005500A1"/>
    <w:rsid w:val="005502F1"/>
    <w:rsid w:val="00550321"/>
    <w:rsid w:val="0055080C"/>
    <w:rsid w:val="00550945"/>
    <w:rsid w:val="00550B5D"/>
    <w:rsid w:val="00550D23"/>
    <w:rsid w:val="00550D9C"/>
    <w:rsid w:val="00550E68"/>
    <w:rsid w:val="00550E9A"/>
    <w:rsid w:val="005512D5"/>
    <w:rsid w:val="0055131B"/>
    <w:rsid w:val="005515EB"/>
    <w:rsid w:val="0055170A"/>
    <w:rsid w:val="0055189A"/>
    <w:rsid w:val="00551A24"/>
    <w:rsid w:val="00551AB6"/>
    <w:rsid w:val="00551DEE"/>
    <w:rsid w:val="00551E28"/>
    <w:rsid w:val="00551E2D"/>
    <w:rsid w:val="00552494"/>
    <w:rsid w:val="00552739"/>
    <w:rsid w:val="00552F43"/>
    <w:rsid w:val="005531CA"/>
    <w:rsid w:val="005538F7"/>
    <w:rsid w:val="00553ED2"/>
    <w:rsid w:val="00554363"/>
    <w:rsid w:val="005544D0"/>
    <w:rsid w:val="00554E51"/>
    <w:rsid w:val="00554FA7"/>
    <w:rsid w:val="00555365"/>
    <w:rsid w:val="00555457"/>
    <w:rsid w:val="00555541"/>
    <w:rsid w:val="00555664"/>
    <w:rsid w:val="00555B32"/>
    <w:rsid w:val="00555B84"/>
    <w:rsid w:val="00555E04"/>
    <w:rsid w:val="00555EFB"/>
    <w:rsid w:val="00556163"/>
    <w:rsid w:val="00556231"/>
    <w:rsid w:val="005562D1"/>
    <w:rsid w:val="005568CD"/>
    <w:rsid w:val="005569D8"/>
    <w:rsid w:val="005569EF"/>
    <w:rsid w:val="00556ED4"/>
    <w:rsid w:val="00556F32"/>
    <w:rsid w:val="00556FCF"/>
    <w:rsid w:val="0055702D"/>
    <w:rsid w:val="00557157"/>
    <w:rsid w:val="0055749C"/>
    <w:rsid w:val="005578BA"/>
    <w:rsid w:val="00557947"/>
    <w:rsid w:val="00557978"/>
    <w:rsid w:val="00557C29"/>
    <w:rsid w:val="00557D1B"/>
    <w:rsid w:val="00557D35"/>
    <w:rsid w:val="00557DD0"/>
    <w:rsid w:val="005601D3"/>
    <w:rsid w:val="00560A28"/>
    <w:rsid w:val="00561341"/>
    <w:rsid w:val="0056156A"/>
    <w:rsid w:val="005616E4"/>
    <w:rsid w:val="00561720"/>
    <w:rsid w:val="00561743"/>
    <w:rsid w:val="0056185E"/>
    <w:rsid w:val="00562135"/>
    <w:rsid w:val="0056250E"/>
    <w:rsid w:val="005626E2"/>
    <w:rsid w:val="00562848"/>
    <w:rsid w:val="00562F5B"/>
    <w:rsid w:val="00562FBB"/>
    <w:rsid w:val="005630E3"/>
    <w:rsid w:val="00563272"/>
    <w:rsid w:val="005634EE"/>
    <w:rsid w:val="005636DD"/>
    <w:rsid w:val="00563BB5"/>
    <w:rsid w:val="00563CFA"/>
    <w:rsid w:val="00563D06"/>
    <w:rsid w:val="005644EA"/>
    <w:rsid w:val="00564951"/>
    <w:rsid w:val="00564A20"/>
    <w:rsid w:val="00564EDD"/>
    <w:rsid w:val="005650D7"/>
    <w:rsid w:val="00565160"/>
    <w:rsid w:val="00565254"/>
    <w:rsid w:val="00565550"/>
    <w:rsid w:val="005656F0"/>
    <w:rsid w:val="005657E5"/>
    <w:rsid w:val="00565806"/>
    <w:rsid w:val="00565916"/>
    <w:rsid w:val="00565DE1"/>
    <w:rsid w:val="00565E4F"/>
    <w:rsid w:val="00566223"/>
    <w:rsid w:val="00566304"/>
    <w:rsid w:val="00566717"/>
    <w:rsid w:val="005668B7"/>
    <w:rsid w:val="00566B15"/>
    <w:rsid w:val="00566C68"/>
    <w:rsid w:val="00566EEC"/>
    <w:rsid w:val="00567395"/>
    <w:rsid w:val="005673F8"/>
    <w:rsid w:val="00567B8F"/>
    <w:rsid w:val="00567C5E"/>
    <w:rsid w:val="00567DAC"/>
    <w:rsid w:val="00567DB4"/>
    <w:rsid w:val="00570176"/>
    <w:rsid w:val="005702F2"/>
    <w:rsid w:val="00570321"/>
    <w:rsid w:val="00570531"/>
    <w:rsid w:val="00570802"/>
    <w:rsid w:val="00570934"/>
    <w:rsid w:val="00570C06"/>
    <w:rsid w:val="00570E1A"/>
    <w:rsid w:val="00570EF8"/>
    <w:rsid w:val="00571063"/>
    <w:rsid w:val="0057129E"/>
    <w:rsid w:val="005717C6"/>
    <w:rsid w:val="005718A3"/>
    <w:rsid w:val="005719F8"/>
    <w:rsid w:val="00571D51"/>
    <w:rsid w:val="00571E14"/>
    <w:rsid w:val="00571E33"/>
    <w:rsid w:val="00571F82"/>
    <w:rsid w:val="00572789"/>
    <w:rsid w:val="005728F8"/>
    <w:rsid w:val="0057296A"/>
    <w:rsid w:val="005730CC"/>
    <w:rsid w:val="00573270"/>
    <w:rsid w:val="00573395"/>
    <w:rsid w:val="00573578"/>
    <w:rsid w:val="00573687"/>
    <w:rsid w:val="005736BF"/>
    <w:rsid w:val="005737F8"/>
    <w:rsid w:val="00573983"/>
    <w:rsid w:val="00573F3B"/>
    <w:rsid w:val="005745C9"/>
    <w:rsid w:val="00574602"/>
    <w:rsid w:val="005748BC"/>
    <w:rsid w:val="00574985"/>
    <w:rsid w:val="00574C34"/>
    <w:rsid w:val="00574D55"/>
    <w:rsid w:val="00574FB2"/>
    <w:rsid w:val="00575088"/>
    <w:rsid w:val="005750D5"/>
    <w:rsid w:val="00575135"/>
    <w:rsid w:val="005753A3"/>
    <w:rsid w:val="005754B1"/>
    <w:rsid w:val="00575AEB"/>
    <w:rsid w:val="00575D79"/>
    <w:rsid w:val="00576AED"/>
    <w:rsid w:val="00576B3F"/>
    <w:rsid w:val="005770BE"/>
    <w:rsid w:val="0057727F"/>
    <w:rsid w:val="005773D4"/>
    <w:rsid w:val="005773EE"/>
    <w:rsid w:val="00577977"/>
    <w:rsid w:val="00577CC1"/>
    <w:rsid w:val="00580638"/>
    <w:rsid w:val="00580680"/>
    <w:rsid w:val="00580759"/>
    <w:rsid w:val="00580B12"/>
    <w:rsid w:val="00581104"/>
    <w:rsid w:val="00581E8A"/>
    <w:rsid w:val="00581ED3"/>
    <w:rsid w:val="005821B3"/>
    <w:rsid w:val="005822B8"/>
    <w:rsid w:val="0058264B"/>
    <w:rsid w:val="00582671"/>
    <w:rsid w:val="00582957"/>
    <w:rsid w:val="00582AE4"/>
    <w:rsid w:val="00582B10"/>
    <w:rsid w:val="00582F01"/>
    <w:rsid w:val="00583206"/>
    <w:rsid w:val="00583216"/>
    <w:rsid w:val="0058333A"/>
    <w:rsid w:val="0058348D"/>
    <w:rsid w:val="00583719"/>
    <w:rsid w:val="005837EC"/>
    <w:rsid w:val="005839FC"/>
    <w:rsid w:val="00583BC9"/>
    <w:rsid w:val="00583E1F"/>
    <w:rsid w:val="00584057"/>
    <w:rsid w:val="00584142"/>
    <w:rsid w:val="00584234"/>
    <w:rsid w:val="0058435C"/>
    <w:rsid w:val="005844A1"/>
    <w:rsid w:val="00584715"/>
    <w:rsid w:val="00584B0A"/>
    <w:rsid w:val="0058526B"/>
    <w:rsid w:val="0058548D"/>
    <w:rsid w:val="00585587"/>
    <w:rsid w:val="0058570D"/>
    <w:rsid w:val="005859DF"/>
    <w:rsid w:val="00585B4D"/>
    <w:rsid w:val="00585B5C"/>
    <w:rsid w:val="00585C00"/>
    <w:rsid w:val="00585C3A"/>
    <w:rsid w:val="0058603E"/>
    <w:rsid w:val="00586184"/>
    <w:rsid w:val="005862A7"/>
    <w:rsid w:val="005869D5"/>
    <w:rsid w:val="00586B44"/>
    <w:rsid w:val="00586BD9"/>
    <w:rsid w:val="00586E45"/>
    <w:rsid w:val="0058756A"/>
    <w:rsid w:val="005875AF"/>
    <w:rsid w:val="005879A8"/>
    <w:rsid w:val="00587BD8"/>
    <w:rsid w:val="00587F7B"/>
    <w:rsid w:val="00590178"/>
    <w:rsid w:val="00590436"/>
    <w:rsid w:val="00590763"/>
    <w:rsid w:val="0059091E"/>
    <w:rsid w:val="00590A39"/>
    <w:rsid w:val="00590DC2"/>
    <w:rsid w:val="00590F06"/>
    <w:rsid w:val="00590F12"/>
    <w:rsid w:val="0059107B"/>
    <w:rsid w:val="005910AD"/>
    <w:rsid w:val="00591434"/>
    <w:rsid w:val="005917F4"/>
    <w:rsid w:val="00591CDE"/>
    <w:rsid w:val="00591D69"/>
    <w:rsid w:val="00591F62"/>
    <w:rsid w:val="0059202F"/>
    <w:rsid w:val="005921C2"/>
    <w:rsid w:val="00592288"/>
    <w:rsid w:val="005924B2"/>
    <w:rsid w:val="00592A41"/>
    <w:rsid w:val="00592B4F"/>
    <w:rsid w:val="00593332"/>
    <w:rsid w:val="005933CD"/>
    <w:rsid w:val="00593BEF"/>
    <w:rsid w:val="00593D8F"/>
    <w:rsid w:val="00594082"/>
    <w:rsid w:val="00594429"/>
    <w:rsid w:val="005944DB"/>
    <w:rsid w:val="00594ACF"/>
    <w:rsid w:val="00594B52"/>
    <w:rsid w:val="00594B8B"/>
    <w:rsid w:val="00594FCD"/>
    <w:rsid w:val="00595315"/>
    <w:rsid w:val="00595A4E"/>
    <w:rsid w:val="00595E05"/>
    <w:rsid w:val="00595F58"/>
    <w:rsid w:val="00596517"/>
    <w:rsid w:val="0059680C"/>
    <w:rsid w:val="0059686A"/>
    <w:rsid w:val="00596AE4"/>
    <w:rsid w:val="00596C37"/>
    <w:rsid w:val="00596CA5"/>
    <w:rsid w:val="005970C9"/>
    <w:rsid w:val="005973A8"/>
    <w:rsid w:val="005973DA"/>
    <w:rsid w:val="00597D59"/>
    <w:rsid w:val="00597DE8"/>
    <w:rsid w:val="005A0BD2"/>
    <w:rsid w:val="005A0C0E"/>
    <w:rsid w:val="005A0F06"/>
    <w:rsid w:val="005A0F44"/>
    <w:rsid w:val="005A13D6"/>
    <w:rsid w:val="005A1771"/>
    <w:rsid w:val="005A190D"/>
    <w:rsid w:val="005A1B4B"/>
    <w:rsid w:val="005A1CE2"/>
    <w:rsid w:val="005A1D5D"/>
    <w:rsid w:val="005A2112"/>
    <w:rsid w:val="005A2746"/>
    <w:rsid w:val="005A2850"/>
    <w:rsid w:val="005A2AE1"/>
    <w:rsid w:val="005A2B4D"/>
    <w:rsid w:val="005A2D09"/>
    <w:rsid w:val="005A39B3"/>
    <w:rsid w:val="005A3C98"/>
    <w:rsid w:val="005A3D45"/>
    <w:rsid w:val="005A3F75"/>
    <w:rsid w:val="005A3FE3"/>
    <w:rsid w:val="005A4165"/>
    <w:rsid w:val="005A43C6"/>
    <w:rsid w:val="005A4523"/>
    <w:rsid w:val="005A483D"/>
    <w:rsid w:val="005A4A30"/>
    <w:rsid w:val="005A5546"/>
    <w:rsid w:val="005A566D"/>
    <w:rsid w:val="005A56FC"/>
    <w:rsid w:val="005A5943"/>
    <w:rsid w:val="005A5A19"/>
    <w:rsid w:val="005A5AE3"/>
    <w:rsid w:val="005A5BF7"/>
    <w:rsid w:val="005A60C7"/>
    <w:rsid w:val="005A64A9"/>
    <w:rsid w:val="005A6667"/>
    <w:rsid w:val="005A67D6"/>
    <w:rsid w:val="005A6970"/>
    <w:rsid w:val="005A6D43"/>
    <w:rsid w:val="005A6DC8"/>
    <w:rsid w:val="005A709A"/>
    <w:rsid w:val="005A70FF"/>
    <w:rsid w:val="005A72BD"/>
    <w:rsid w:val="005A72EB"/>
    <w:rsid w:val="005A7325"/>
    <w:rsid w:val="005A774A"/>
    <w:rsid w:val="005A7774"/>
    <w:rsid w:val="005A781F"/>
    <w:rsid w:val="005A7BF5"/>
    <w:rsid w:val="005A7F93"/>
    <w:rsid w:val="005B0380"/>
    <w:rsid w:val="005B08C0"/>
    <w:rsid w:val="005B0D40"/>
    <w:rsid w:val="005B1125"/>
    <w:rsid w:val="005B11FE"/>
    <w:rsid w:val="005B134E"/>
    <w:rsid w:val="005B13A4"/>
    <w:rsid w:val="005B15CA"/>
    <w:rsid w:val="005B1762"/>
    <w:rsid w:val="005B187F"/>
    <w:rsid w:val="005B18C4"/>
    <w:rsid w:val="005B23A7"/>
    <w:rsid w:val="005B24C9"/>
    <w:rsid w:val="005B2502"/>
    <w:rsid w:val="005B27D8"/>
    <w:rsid w:val="005B29C1"/>
    <w:rsid w:val="005B2A72"/>
    <w:rsid w:val="005B3202"/>
    <w:rsid w:val="005B32F5"/>
    <w:rsid w:val="005B35FE"/>
    <w:rsid w:val="005B3818"/>
    <w:rsid w:val="005B3948"/>
    <w:rsid w:val="005B3C17"/>
    <w:rsid w:val="005B3DE3"/>
    <w:rsid w:val="005B3E3A"/>
    <w:rsid w:val="005B3F05"/>
    <w:rsid w:val="005B40DC"/>
    <w:rsid w:val="005B41FB"/>
    <w:rsid w:val="005B43A2"/>
    <w:rsid w:val="005B4407"/>
    <w:rsid w:val="005B480B"/>
    <w:rsid w:val="005B48F9"/>
    <w:rsid w:val="005B4C04"/>
    <w:rsid w:val="005B5108"/>
    <w:rsid w:val="005B5979"/>
    <w:rsid w:val="005B5F39"/>
    <w:rsid w:val="005B6071"/>
    <w:rsid w:val="005B6876"/>
    <w:rsid w:val="005B69CC"/>
    <w:rsid w:val="005B6E01"/>
    <w:rsid w:val="005B7290"/>
    <w:rsid w:val="005B7470"/>
    <w:rsid w:val="005B7680"/>
    <w:rsid w:val="005B7762"/>
    <w:rsid w:val="005B7D9C"/>
    <w:rsid w:val="005C01B0"/>
    <w:rsid w:val="005C01DB"/>
    <w:rsid w:val="005C031C"/>
    <w:rsid w:val="005C03D1"/>
    <w:rsid w:val="005C1064"/>
    <w:rsid w:val="005C1620"/>
    <w:rsid w:val="005C1CAA"/>
    <w:rsid w:val="005C1CC4"/>
    <w:rsid w:val="005C1D04"/>
    <w:rsid w:val="005C2001"/>
    <w:rsid w:val="005C201C"/>
    <w:rsid w:val="005C2146"/>
    <w:rsid w:val="005C21F8"/>
    <w:rsid w:val="005C225E"/>
    <w:rsid w:val="005C23AD"/>
    <w:rsid w:val="005C279B"/>
    <w:rsid w:val="005C28FF"/>
    <w:rsid w:val="005C2BFF"/>
    <w:rsid w:val="005C2E11"/>
    <w:rsid w:val="005C2E7B"/>
    <w:rsid w:val="005C331D"/>
    <w:rsid w:val="005C3743"/>
    <w:rsid w:val="005C3BF3"/>
    <w:rsid w:val="005C3E18"/>
    <w:rsid w:val="005C45E6"/>
    <w:rsid w:val="005C4B90"/>
    <w:rsid w:val="005C4EB8"/>
    <w:rsid w:val="005C5BBB"/>
    <w:rsid w:val="005C68E0"/>
    <w:rsid w:val="005C6C73"/>
    <w:rsid w:val="005C72AF"/>
    <w:rsid w:val="005C78B8"/>
    <w:rsid w:val="005C79FB"/>
    <w:rsid w:val="005C7B86"/>
    <w:rsid w:val="005C7B91"/>
    <w:rsid w:val="005C7BF8"/>
    <w:rsid w:val="005D0129"/>
    <w:rsid w:val="005D0237"/>
    <w:rsid w:val="005D0342"/>
    <w:rsid w:val="005D0440"/>
    <w:rsid w:val="005D0854"/>
    <w:rsid w:val="005D0A0B"/>
    <w:rsid w:val="005D153B"/>
    <w:rsid w:val="005D159A"/>
    <w:rsid w:val="005D1779"/>
    <w:rsid w:val="005D18E4"/>
    <w:rsid w:val="005D1D1B"/>
    <w:rsid w:val="005D1DEE"/>
    <w:rsid w:val="005D2660"/>
    <w:rsid w:val="005D268E"/>
    <w:rsid w:val="005D2FEC"/>
    <w:rsid w:val="005D3001"/>
    <w:rsid w:val="005D30F3"/>
    <w:rsid w:val="005D353F"/>
    <w:rsid w:val="005D41D1"/>
    <w:rsid w:val="005D43DA"/>
    <w:rsid w:val="005D49F7"/>
    <w:rsid w:val="005D4DE8"/>
    <w:rsid w:val="005D4F68"/>
    <w:rsid w:val="005D5263"/>
    <w:rsid w:val="005D53EA"/>
    <w:rsid w:val="005D5514"/>
    <w:rsid w:val="005D58A5"/>
    <w:rsid w:val="005D5A06"/>
    <w:rsid w:val="005D5D16"/>
    <w:rsid w:val="005D619E"/>
    <w:rsid w:val="005D6CAD"/>
    <w:rsid w:val="005D7927"/>
    <w:rsid w:val="005D7EAB"/>
    <w:rsid w:val="005E04F6"/>
    <w:rsid w:val="005E0519"/>
    <w:rsid w:val="005E06E7"/>
    <w:rsid w:val="005E0B97"/>
    <w:rsid w:val="005E0CAB"/>
    <w:rsid w:val="005E0EFF"/>
    <w:rsid w:val="005E10CD"/>
    <w:rsid w:val="005E15CC"/>
    <w:rsid w:val="005E1682"/>
    <w:rsid w:val="005E16C1"/>
    <w:rsid w:val="005E198A"/>
    <w:rsid w:val="005E1BEF"/>
    <w:rsid w:val="005E1C93"/>
    <w:rsid w:val="005E1D15"/>
    <w:rsid w:val="005E24DB"/>
    <w:rsid w:val="005E25DF"/>
    <w:rsid w:val="005E3555"/>
    <w:rsid w:val="005E35E1"/>
    <w:rsid w:val="005E3650"/>
    <w:rsid w:val="005E39DC"/>
    <w:rsid w:val="005E3B4A"/>
    <w:rsid w:val="005E3F98"/>
    <w:rsid w:val="005E40D8"/>
    <w:rsid w:val="005E41F5"/>
    <w:rsid w:val="005E46E2"/>
    <w:rsid w:val="005E4C25"/>
    <w:rsid w:val="005E4D58"/>
    <w:rsid w:val="005E4DD9"/>
    <w:rsid w:val="005E50D3"/>
    <w:rsid w:val="005E53DC"/>
    <w:rsid w:val="005E5454"/>
    <w:rsid w:val="005E5656"/>
    <w:rsid w:val="005E5698"/>
    <w:rsid w:val="005E575C"/>
    <w:rsid w:val="005E59C9"/>
    <w:rsid w:val="005E5D07"/>
    <w:rsid w:val="005E5E4F"/>
    <w:rsid w:val="005E5EC9"/>
    <w:rsid w:val="005E5FCD"/>
    <w:rsid w:val="005E63D3"/>
    <w:rsid w:val="005E6736"/>
    <w:rsid w:val="005E71B5"/>
    <w:rsid w:val="005E76D2"/>
    <w:rsid w:val="005E79E2"/>
    <w:rsid w:val="005E7D3F"/>
    <w:rsid w:val="005E7D66"/>
    <w:rsid w:val="005E7F00"/>
    <w:rsid w:val="005F01BE"/>
    <w:rsid w:val="005F0508"/>
    <w:rsid w:val="005F09CF"/>
    <w:rsid w:val="005F0CEE"/>
    <w:rsid w:val="005F0D8A"/>
    <w:rsid w:val="005F0FD6"/>
    <w:rsid w:val="005F104E"/>
    <w:rsid w:val="005F11E8"/>
    <w:rsid w:val="005F1282"/>
    <w:rsid w:val="005F1B19"/>
    <w:rsid w:val="005F1CA2"/>
    <w:rsid w:val="005F1DC2"/>
    <w:rsid w:val="005F1E55"/>
    <w:rsid w:val="005F1EE9"/>
    <w:rsid w:val="005F20EF"/>
    <w:rsid w:val="005F23E5"/>
    <w:rsid w:val="005F2667"/>
    <w:rsid w:val="005F29C4"/>
    <w:rsid w:val="005F2CA0"/>
    <w:rsid w:val="005F2E88"/>
    <w:rsid w:val="005F2FC3"/>
    <w:rsid w:val="005F3069"/>
    <w:rsid w:val="005F34D5"/>
    <w:rsid w:val="005F3894"/>
    <w:rsid w:val="005F3979"/>
    <w:rsid w:val="005F40F3"/>
    <w:rsid w:val="005F4325"/>
    <w:rsid w:val="005F4461"/>
    <w:rsid w:val="005F487C"/>
    <w:rsid w:val="005F4C98"/>
    <w:rsid w:val="005F4D91"/>
    <w:rsid w:val="005F4F1A"/>
    <w:rsid w:val="005F4F44"/>
    <w:rsid w:val="005F5C63"/>
    <w:rsid w:val="005F5E1B"/>
    <w:rsid w:val="005F5F13"/>
    <w:rsid w:val="005F618A"/>
    <w:rsid w:val="005F6625"/>
    <w:rsid w:val="005F682E"/>
    <w:rsid w:val="005F68FD"/>
    <w:rsid w:val="005F709B"/>
    <w:rsid w:val="005F70EB"/>
    <w:rsid w:val="005F7127"/>
    <w:rsid w:val="005F7702"/>
    <w:rsid w:val="005F780A"/>
    <w:rsid w:val="005F79E9"/>
    <w:rsid w:val="005F7A83"/>
    <w:rsid w:val="005F7AA2"/>
    <w:rsid w:val="005F7B41"/>
    <w:rsid w:val="005F7EA6"/>
    <w:rsid w:val="006001D7"/>
    <w:rsid w:val="006001EA"/>
    <w:rsid w:val="006004BE"/>
    <w:rsid w:val="006005CF"/>
    <w:rsid w:val="00600644"/>
    <w:rsid w:val="00600771"/>
    <w:rsid w:val="0060081F"/>
    <w:rsid w:val="006008E4"/>
    <w:rsid w:val="00600CF8"/>
    <w:rsid w:val="00600D8F"/>
    <w:rsid w:val="00601086"/>
    <w:rsid w:val="0060114F"/>
    <w:rsid w:val="00601598"/>
    <w:rsid w:val="006018D9"/>
    <w:rsid w:val="0060229B"/>
    <w:rsid w:val="00602613"/>
    <w:rsid w:val="006026C6"/>
    <w:rsid w:val="0060293E"/>
    <w:rsid w:val="00602A36"/>
    <w:rsid w:val="00602AB6"/>
    <w:rsid w:val="00602B53"/>
    <w:rsid w:val="00602C2E"/>
    <w:rsid w:val="00602CEB"/>
    <w:rsid w:val="00603117"/>
    <w:rsid w:val="00603429"/>
    <w:rsid w:val="00603680"/>
    <w:rsid w:val="006038A2"/>
    <w:rsid w:val="006038AD"/>
    <w:rsid w:val="00603C33"/>
    <w:rsid w:val="00603C37"/>
    <w:rsid w:val="00603FD9"/>
    <w:rsid w:val="00604395"/>
    <w:rsid w:val="00604456"/>
    <w:rsid w:val="006048CC"/>
    <w:rsid w:val="006049D9"/>
    <w:rsid w:val="00604B82"/>
    <w:rsid w:val="00604C2C"/>
    <w:rsid w:val="00604C38"/>
    <w:rsid w:val="00604C60"/>
    <w:rsid w:val="00604CE1"/>
    <w:rsid w:val="0060542D"/>
    <w:rsid w:val="00605640"/>
    <w:rsid w:val="0060566C"/>
    <w:rsid w:val="006056B0"/>
    <w:rsid w:val="00605DC2"/>
    <w:rsid w:val="00606274"/>
    <w:rsid w:val="006066A2"/>
    <w:rsid w:val="006067C5"/>
    <w:rsid w:val="00606D4B"/>
    <w:rsid w:val="00606FAF"/>
    <w:rsid w:val="0060701C"/>
    <w:rsid w:val="00607581"/>
    <w:rsid w:val="0060767F"/>
    <w:rsid w:val="00607A99"/>
    <w:rsid w:val="00607B67"/>
    <w:rsid w:val="00610152"/>
    <w:rsid w:val="006106ED"/>
    <w:rsid w:val="006108B4"/>
    <w:rsid w:val="00610F08"/>
    <w:rsid w:val="00611569"/>
    <w:rsid w:val="006117EA"/>
    <w:rsid w:val="00611939"/>
    <w:rsid w:val="0061196F"/>
    <w:rsid w:val="00611B07"/>
    <w:rsid w:val="00611BC1"/>
    <w:rsid w:val="0061213D"/>
    <w:rsid w:val="006122C7"/>
    <w:rsid w:val="00612404"/>
    <w:rsid w:val="006124B0"/>
    <w:rsid w:val="006126CE"/>
    <w:rsid w:val="00612853"/>
    <w:rsid w:val="00612CA0"/>
    <w:rsid w:val="00612F74"/>
    <w:rsid w:val="006136D0"/>
    <w:rsid w:val="00613B5C"/>
    <w:rsid w:val="00613C13"/>
    <w:rsid w:val="00613F64"/>
    <w:rsid w:val="006143A1"/>
    <w:rsid w:val="00614408"/>
    <w:rsid w:val="006145F7"/>
    <w:rsid w:val="00614B98"/>
    <w:rsid w:val="00614F4B"/>
    <w:rsid w:val="00614FDB"/>
    <w:rsid w:val="006151B7"/>
    <w:rsid w:val="006151FC"/>
    <w:rsid w:val="00615331"/>
    <w:rsid w:val="006155B0"/>
    <w:rsid w:val="00615960"/>
    <w:rsid w:val="006159AF"/>
    <w:rsid w:val="00615B9C"/>
    <w:rsid w:val="00615CAF"/>
    <w:rsid w:val="00615EAF"/>
    <w:rsid w:val="00615F9B"/>
    <w:rsid w:val="006165F5"/>
    <w:rsid w:val="0061660C"/>
    <w:rsid w:val="00616661"/>
    <w:rsid w:val="0061675A"/>
    <w:rsid w:val="00616DFF"/>
    <w:rsid w:val="0061714E"/>
    <w:rsid w:val="006175BA"/>
    <w:rsid w:val="00617975"/>
    <w:rsid w:val="00617CA0"/>
    <w:rsid w:val="00617D76"/>
    <w:rsid w:val="00617F54"/>
    <w:rsid w:val="0062015E"/>
    <w:rsid w:val="00620684"/>
    <w:rsid w:val="00620967"/>
    <w:rsid w:val="00620B96"/>
    <w:rsid w:val="00620BDC"/>
    <w:rsid w:val="0062116A"/>
    <w:rsid w:val="0062122E"/>
    <w:rsid w:val="00621441"/>
    <w:rsid w:val="006216C4"/>
    <w:rsid w:val="006217CB"/>
    <w:rsid w:val="006218D0"/>
    <w:rsid w:val="00621FAF"/>
    <w:rsid w:val="00622531"/>
    <w:rsid w:val="00622743"/>
    <w:rsid w:val="00622895"/>
    <w:rsid w:val="0062301C"/>
    <w:rsid w:val="006231D1"/>
    <w:rsid w:val="0062337D"/>
    <w:rsid w:val="00623859"/>
    <w:rsid w:val="00623A26"/>
    <w:rsid w:val="006242D7"/>
    <w:rsid w:val="0062493E"/>
    <w:rsid w:val="00624A49"/>
    <w:rsid w:val="00624C74"/>
    <w:rsid w:val="00624CCC"/>
    <w:rsid w:val="00624DC7"/>
    <w:rsid w:val="006250E3"/>
    <w:rsid w:val="006252A1"/>
    <w:rsid w:val="00625303"/>
    <w:rsid w:val="00625383"/>
    <w:rsid w:val="00625431"/>
    <w:rsid w:val="006256D4"/>
    <w:rsid w:val="00625836"/>
    <w:rsid w:val="0062593E"/>
    <w:rsid w:val="00625DC8"/>
    <w:rsid w:val="006261EE"/>
    <w:rsid w:val="006263DA"/>
    <w:rsid w:val="006263EA"/>
    <w:rsid w:val="006269E1"/>
    <w:rsid w:val="00626AA3"/>
    <w:rsid w:val="00626CC3"/>
    <w:rsid w:val="00626E51"/>
    <w:rsid w:val="00626F14"/>
    <w:rsid w:val="006270A9"/>
    <w:rsid w:val="006276AD"/>
    <w:rsid w:val="00627890"/>
    <w:rsid w:val="00627B13"/>
    <w:rsid w:val="006301E5"/>
    <w:rsid w:val="006304BB"/>
    <w:rsid w:val="00630630"/>
    <w:rsid w:val="00630882"/>
    <w:rsid w:val="006309F9"/>
    <w:rsid w:val="00630AB2"/>
    <w:rsid w:val="00631086"/>
    <w:rsid w:val="0063138B"/>
    <w:rsid w:val="00631423"/>
    <w:rsid w:val="00631737"/>
    <w:rsid w:val="00631794"/>
    <w:rsid w:val="006318FB"/>
    <w:rsid w:val="006319DF"/>
    <w:rsid w:val="0063250D"/>
    <w:rsid w:val="0063257A"/>
    <w:rsid w:val="00632635"/>
    <w:rsid w:val="00632845"/>
    <w:rsid w:val="0063291C"/>
    <w:rsid w:val="00632B15"/>
    <w:rsid w:val="00632B4F"/>
    <w:rsid w:val="00632B7C"/>
    <w:rsid w:val="00632C72"/>
    <w:rsid w:val="006331EF"/>
    <w:rsid w:val="0063328E"/>
    <w:rsid w:val="006333E4"/>
    <w:rsid w:val="00633630"/>
    <w:rsid w:val="00633B24"/>
    <w:rsid w:val="00633C28"/>
    <w:rsid w:val="00633C39"/>
    <w:rsid w:val="00633E4A"/>
    <w:rsid w:val="00634615"/>
    <w:rsid w:val="006348B8"/>
    <w:rsid w:val="00634C8D"/>
    <w:rsid w:val="00634D51"/>
    <w:rsid w:val="00634D8C"/>
    <w:rsid w:val="00634E05"/>
    <w:rsid w:val="00634E19"/>
    <w:rsid w:val="00635203"/>
    <w:rsid w:val="006354E7"/>
    <w:rsid w:val="00635520"/>
    <w:rsid w:val="00635942"/>
    <w:rsid w:val="006368C0"/>
    <w:rsid w:val="00636BB2"/>
    <w:rsid w:val="00636BD6"/>
    <w:rsid w:val="00636E77"/>
    <w:rsid w:val="00637446"/>
    <w:rsid w:val="00637522"/>
    <w:rsid w:val="00637AFD"/>
    <w:rsid w:val="00637FDF"/>
    <w:rsid w:val="0064051E"/>
    <w:rsid w:val="0064056E"/>
    <w:rsid w:val="006405E0"/>
    <w:rsid w:val="00640796"/>
    <w:rsid w:val="0064083F"/>
    <w:rsid w:val="006409DD"/>
    <w:rsid w:val="00640A7A"/>
    <w:rsid w:val="00640E86"/>
    <w:rsid w:val="00640FF7"/>
    <w:rsid w:val="0064153C"/>
    <w:rsid w:val="00641574"/>
    <w:rsid w:val="006417E6"/>
    <w:rsid w:val="006417FC"/>
    <w:rsid w:val="00641970"/>
    <w:rsid w:val="00641CF0"/>
    <w:rsid w:val="00641DDA"/>
    <w:rsid w:val="006421EE"/>
    <w:rsid w:val="00642513"/>
    <w:rsid w:val="006425FE"/>
    <w:rsid w:val="0064289D"/>
    <w:rsid w:val="006428BA"/>
    <w:rsid w:val="00642A1E"/>
    <w:rsid w:val="00642D5F"/>
    <w:rsid w:val="0064329B"/>
    <w:rsid w:val="00643D2B"/>
    <w:rsid w:val="00644021"/>
    <w:rsid w:val="00644C9B"/>
    <w:rsid w:val="0064506B"/>
    <w:rsid w:val="006451D5"/>
    <w:rsid w:val="0064532D"/>
    <w:rsid w:val="00645346"/>
    <w:rsid w:val="006453A3"/>
    <w:rsid w:val="006454B6"/>
    <w:rsid w:val="00645547"/>
    <w:rsid w:val="006455D8"/>
    <w:rsid w:val="006456CE"/>
    <w:rsid w:val="006458FC"/>
    <w:rsid w:val="00645A29"/>
    <w:rsid w:val="00645C23"/>
    <w:rsid w:val="006460CC"/>
    <w:rsid w:val="00646337"/>
    <w:rsid w:val="0064640D"/>
    <w:rsid w:val="006465D5"/>
    <w:rsid w:val="006466AC"/>
    <w:rsid w:val="00646AEA"/>
    <w:rsid w:val="00646AFB"/>
    <w:rsid w:val="00646CA1"/>
    <w:rsid w:val="00646F15"/>
    <w:rsid w:val="006470FA"/>
    <w:rsid w:val="006472E5"/>
    <w:rsid w:val="006473F6"/>
    <w:rsid w:val="006478E8"/>
    <w:rsid w:val="00647AA5"/>
    <w:rsid w:val="00647CD8"/>
    <w:rsid w:val="00647D97"/>
    <w:rsid w:val="00647FB2"/>
    <w:rsid w:val="00650106"/>
    <w:rsid w:val="00650457"/>
    <w:rsid w:val="00650473"/>
    <w:rsid w:val="00650AB4"/>
    <w:rsid w:val="0065155A"/>
    <w:rsid w:val="00651788"/>
    <w:rsid w:val="0065181C"/>
    <w:rsid w:val="00651893"/>
    <w:rsid w:val="006519E4"/>
    <w:rsid w:val="00651F90"/>
    <w:rsid w:val="00651F93"/>
    <w:rsid w:val="00652914"/>
    <w:rsid w:val="00652DCE"/>
    <w:rsid w:val="00652E47"/>
    <w:rsid w:val="00652F4E"/>
    <w:rsid w:val="006531F1"/>
    <w:rsid w:val="00653353"/>
    <w:rsid w:val="006536C5"/>
    <w:rsid w:val="006539BB"/>
    <w:rsid w:val="00653B31"/>
    <w:rsid w:val="00653B96"/>
    <w:rsid w:val="00653E43"/>
    <w:rsid w:val="00653F9A"/>
    <w:rsid w:val="00654333"/>
    <w:rsid w:val="0065454C"/>
    <w:rsid w:val="00654A57"/>
    <w:rsid w:val="00654EFE"/>
    <w:rsid w:val="0065566B"/>
    <w:rsid w:val="00655AD0"/>
    <w:rsid w:val="00656108"/>
    <w:rsid w:val="00656150"/>
    <w:rsid w:val="006562EC"/>
    <w:rsid w:val="0065654F"/>
    <w:rsid w:val="00656A1E"/>
    <w:rsid w:val="00656C6F"/>
    <w:rsid w:val="00656E4B"/>
    <w:rsid w:val="0065720E"/>
    <w:rsid w:val="00657728"/>
    <w:rsid w:val="00657E52"/>
    <w:rsid w:val="00660073"/>
    <w:rsid w:val="00660636"/>
    <w:rsid w:val="006606C5"/>
    <w:rsid w:val="00660939"/>
    <w:rsid w:val="006612AA"/>
    <w:rsid w:val="00661788"/>
    <w:rsid w:val="00661B42"/>
    <w:rsid w:val="00661F5C"/>
    <w:rsid w:val="006622F8"/>
    <w:rsid w:val="006623FF"/>
    <w:rsid w:val="00662BE8"/>
    <w:rsid w:val="00663023"/>
    <w:rsid w:val="0066306E"/>
    <w:rsid w:val="006633A6"/>
    <w:rsid w:val="00663652"/>
    <w:rsid w:val="006639FB"/>
    <w:rsid w:val="00663AD0"/>
    <w:rsid w:val="006640E9"/>
    <w:rsid w:val="006643C6"/>
    <w:rsid w:val="00664D80"/>
    <w:rsid w:val="00664FD2"/>
    <w:rsid w:val="0066533C"/>
    <w:rsid w:val="006656C6"/>
    <w:rsid w:val="00665A12"/>
    <w:rsid w:val="00665B61"/>
    <w:rsid w:val="00665BCD"/>
    <w:rsid w:val="0066610B"/>
    <w:rsid w:val="00666428"/>
    <w:rsid w:val="00666581"/>
    <w:rsid w:val="0066696D"/>
    <w:rsid w:val="00666CC3"/>
    <w:rsid w:val="00666EC2"/>
    <w:rsid w:val="00667259"/>
    <w:rsid w:val="0066740F"/>
    <w:rsid w:val="006678FA"/>
    <w:rsid w:val="00667A5B"/>
    <w:rsid w:val="00667B45"/>
    <w:rsid w:val="00667C0A"/>
    <w:rsid w:val="00667DF6"/>
    <w:rsid w:val="00667E24"/>
    <w:rsid w:val="00670125"/>
    <w:rsid w:val="006701B7"/>
    <w:rsid w:val="0067045D"/>
    <w:rsid w:val="00670562"/>
    <w:rsid w:val="00670885"/>
    <w:rsid w:val="00670A36"/>
    <w:rsid w:val="00670B4C"/>
    <w:rsid w:val="00670BDA"/>
    <w:rsid w:val="00670C37"/>
    <w:rsid w:val="00670E67"/>
    <w:rsid w:val="00670F18"/>
    <w:rsid w:val="00671004"/>
    <w:rsid w:val="0067123C"/>
    <w:rsid w:val="00671635"/>
    <w:rsid w:val="0067175E"/>
    <w:rsid w:val="00671872"/>
    <w:rsid w:val="00671A4C"/>
    <w:rsid w:val="00671B36"/>
    <w:rsid w:val="006721F7"/>
    <w:rsid w:val="00672818"/>
    <w:rsid w:val="00672A72"/>
    <w:rsid w:val="00672C50"/>
    <w:rsid w:val="00672FB6"/>
    <w:rsid w:val="0067358A"/>
    <w:rsid w:val="00673BE9"/>
    <w:rsid w:val="00674084"/>
    <w:rsid w:val="006742A0"/>
    <w:rsid w:val="00674388"/>
    <w:rsid w:val="0067445E"/>
    <w:rsid w:val="00674576"/>
    <w:rsid w:val="006746C2"/>
    <w:rsid w:val="00674CFE"/>
    <w:rsid w:val="0067530C"/>
    <w:rsid w:val="0067552C"/>
    <w:rsid w:val="00675541"/>
    <w:rsid w:val="00675660"/>
    <w:rsid w:val="00675F79"/>
    <w:rsid w:val="006761DB"/>
    <w:rsid w:val="0067645D"/>
    <w:rsid w:val="00676BA9"/>
    <w:rsid w:val="00676BE9"/>
    <w:rsid w:val="0067707E"/>
    <w:rsid w:val="006773BB"/>
    <w:rsid w:val="00677519"/>
    <w:rsid w:val="0067762C"/>
    <w:rsid w:val="006776F6"/>
    <w:rsid w:val="00677849"/>
    <w:rsid w:val="00677A62"/>
    <w:rsid w:val="00677A9A"/>
    <w:rsid w:val="006801F5"/>
    <w:rsid w:val="0068033E"/>
    <w:rsid w:val="006803A2"/>
    <w:rsid w:val="00680B2B"/>
    <w:rsid w:val="00680D41"/>
    <w:rsid w:val="00680FCE"/>
    <w:rsid w:val="006810C2"/>
    <w:rsid w:val="00681308"/>
    <w:rsid w:val="0068149E"/>
    <w:rsid w:val="00681A6A"/>
    <w:rsid w:val="006821A8"/>
    <w:rsid w:val="00682222"/>
    <w:rsid w:val="006828E3"/>
    <w:rsid w:val="00682CF7"/>
    <w:rsid w:val="00682F6E"/>
    <w:rsid w:val="00683711"/>
    <w:rsid w:val="00683C61"/>
    <w:rsid w:val="00683E36"/>
    <w:rsid w:val="00683E77"/>
    <w:rsid w:val="00683EA8"/>
    <w:rsid w:val="0068406B"/>
    <w:rsid w:val="00684218"/>
    <w:rsid w:val="0068430F"/>
    <w:rsid w:val="00684466"/>
    <w:rsid w:val="00684546"/>
    <w:rsid w:val="00684651"/>
    <w:rsid w:val="00684725"/>
    <w:rsid w:val="00684B49"/>
    <w:rsid w:val="00684B61"/>
    <w:rsid w:val="00684F8F"/>
    <w:rsid w:val="00685860"/>
    <w:rsid w:val="00685B59"/>
    <w:rsid w:val="00685C96"/>
    <w:rsid w:val="00685CAD"/>
    <w:rsid w:val="006867FA"/>
    <w:rsid w:val="00686978"/>
    <w:rsid w:val="00686AF1"/>
    <w:rsid w:val="00686E4E"/>
    <w:rsid w:val="00687310"/>
    <w:rsid w:val="00687799"/>
    <w:rsid w:val="00687CD9"/>
    <w:rsid w:val="00687D0A"/>
    <w:rsid w:val="00690CAD"/>
    <w:rsid w:val="006913B0"/>
    <w:rsid w:val="00691726"/>
    <w:rsid w:val="00691DFF"/>
    <w:rsid w:val="00691E9C"/>
    <w:rsid w:val="006927C1"/>
    <w:rsid w:val="00692A6C"/>
    <w:rsid w:val="00692BF9"/>
    <w:rsid w:val="00692C99"/>
    <w:rsid w:val="00692DF5"/>
    <w:rsid w:val="006933F3"/>
    <w:rsid w:val="006939DA"/>
    <w:rsid w:val="00693B12"/>
    <w:rsid w:val="00693CE9"/>
    <w:rsid w:val="00693D1E"/>
    <w:rsid w:val="00693D34"/>
    <w:rsid w:val="00693D4A"/>
    <w:rsid w:val="00693D90"/>
    <w:rsid w:val="00693DC0"/>
    <w:rsid w:val="006941E2"/>
    <w:rsid w:val="0069422A"/>
    <w:rsid w:val="006947CF"/>
    <w:rsid w:val="006948F7"/>
    <w:rsid w:val="00694C27"/>
    <w:rsid w:val="00695070"/>
    <w:rsid w:val="006956BD"/>
    <w:rsid w:val="006957B1"/>
    <w:rsid w:val="00695A4F"/>
    <w:rsid w:val="00696944"/>
    <w:rsid w:val="00696A32"/>
    <w:rsid w:val="00696A4F"/>
    <w:rsid w:val="00696BF4"/>
    <w:rsid w:val="00696BF9"/>
    <w:rsid w:val="00696DD6"/>
    <w:rsid w:val="00697101"/>
    <w:rsid w:val="0069719D"/>
    <w:rsid w:val="00697D06"/>
    <w:rsid w:val="00697E0C"/>
    <w:rsid w:val="006A037A"/>
    <w:rsid w:val="006A04A8"/>
    <w:rsid w:val="006A0BC4"/>
    <w:rsid w:val="006A112D"/>
    <w:rsid w:val="006A11F5"/>
    <w:rsid w:val="006A14E5"/>
    <w:rsid w:val="006A17DE"/>
    <w:rsid w:val="006A200E"/>
    <w:rsid w:val="006A20BD"/>
    <w:rsid w:val="006A20E7"/>
    <w:rsid w:val="006A2401"/>
    <w:rsid w:val="006A3405"/>
    <w:rsid w:val="006A34E7"/>
    <w:rsid w:val="006A358A"/>
    <w:rsid w:val="006A3872"/>
    <w:rsid w:val="006A3A23"/>
    <w:rsid w:val="006A3B4F"/>
    <w:rsid w:val="006A3D64"/>
    <w:rsid w:val="006A4596"/>
    <w:rsid w:val="006A48D5"/>
    <w:rsid w:val="006A4EE0"/>
    <w:rsid w:val="006A59A0"/>
    <w:rsid w:val="006A5C6A"/>
    <w:rsid w:val="006A5C77"/>
    <w:rsid w:val="006A601A"/>
    <w:rsid w:val="006A6279"/>
    <w:rsid w:val="006A62B1"/>
    <w:rsid w:val="006A6533"/>
    <w:rsid w:val="006A6AEC"/>
    <w:rsid w:val="006A6E74"/>
    <w:rsid w:val="006A73D8"/>
    <w:rsid w:val="006A76D7"/>
    <w:rsid w:val="006A7704"/>
    <w:rsid w:val="006A7A45"/>
    <w:rsid w:val="006A7E4C"/>
    <w:rsid w:val="006B065F"/>
    <w:rsid w:val="006B0661"/>
    <w:rsid w:val="006B0BC9"/>
    <w:rsid w:val="006B0E35"/>
    <w:rsid w:val="006B1166"/>
    <w:rsid w:val="006B152C"/>
    <w:rsid w:val="006B19A3"/>
    <w:rsid w:val="006B1A68"/>
    <w:rsid w:val="006B1C51"/>
    <w:rsid w:val="006B1CA2"/>
    <w:rsid w:val="006B1CDC"/>
    <w:rsid w:val="006B1D3C"/>
    <w:rsid w:val="006B2243"/>
    <w:rsid w:val="006B28CF"/>
    <w:rsid w:val="006B2BF0"/>
    <w:rsid w:val="006B2C12"/>
    <w:rsid w:val="006B2CDD"/>
    <w:rsid w:val="006B2F3C"/>
    <w:rsid w:val="006B2FE3"/>
    <w:rsid w:val="006B31C6"/>
    <w:rsid w:val="006B31CB"/>
    <w:rsid w:val="006B3386"/>
    <w:rsid w:val="006B35B2"/>
    <w:rsid w:val="006B39A3"/>
    <w:rsid w:val="006B3A61"/>
    <w:rsid w:val="006B3C38"/>
    <w:rsid w:val="006B4186"/>
    <w:rsid w:val="006B4A7C"/>
    <w:rsid w:val="006B4B89"/>
    <w:rsid w:val="006B4BDB"/>
    <w:rsid w:val="006B4C88"/>
    <w:rsid w:val="006B4CDF"/>
    <w:rsid w:val="006B4E48"/>
    <w:rsid w:val="006B5257"/>
    <w:rsid w:val="006B5380"/>
    <w:rsid w:val="006B5741"/>
    <w:rsid w:val="006B576B"/>
    <w:rsid w:val="006B58C9"/>
    <w:rsid w:val="006B5A3D"/>
    <w:rsid w:val="006B5D8B"/>
    <w:rsid w:val="006B5F38"/>
    <w:rsid w:val="006B60F9"/>
    <w:rsid w:val="006B61E6"/>
    <w:rsid w:val="006B6369"/>
    <w:rsid w:val="006B6903"/>
    <w:rsid w:val="006B69DE"/>
    <w:rsid w:val="006B6E00"/>
    <w:rsid w:val="006B6E44"/>
    <w:rsid w:val="006B713B"/>
    <w:rsid w:val="006B73BE"/>
    <w:rsid w:val="006B73D0"/>
    <w:rsid w:val="006B74F9"/>
    <w:rsid w:val="006B7A58"/>
    <w:rsid w:val="006B7EB2"/>
    <w:rsid w:val="006B7F74"/>
    <w:rsid w:val="006B7F9D"/>
    <w:rsid w:val="006C0CCB"/>
    <w:rsid w:val="006C0D87"/>
    <w:rsid w:val="006C19C0"/>
    <w:rsid w:val="006C1E2F"/>
    <w:rsid w:val="006C1FA7"/>
    <w:rsid w:val="006C22E3"/>
    <w:rsid w:val="006C2505"/>
    <w:rsid w:val="006C2607"/>
    <w:rsid w:val="006C26ED"/>
    <w:rsid w:val="006C27EE"/>
    <w:rsid w:val="006C2A11"/>
    <w:rsid w:val="006C2CA2"/>
    <w:rsid w:val="006C2F7F"/>
    <w:rsid w:val="006C30D3"/>
    <w:rsid w:val="006C339F"/>
    <w:rsid w:val="006C3505"/>
    <w:rsid w:val="006C3BFC"/>
    <w:rsid w:val="006C3D7C"/>
    <w:rsid w:val="006C416E"/>
    <w:rsid w:val="006C46C4"/>
    <w:rsid w:val="006C49DF"/>
    <w:rsid w:val="006C4B92"/>
    <w:rsid w:val="006C4F95"/>
    <w:rsid w:val="006C5181"/>
    <w:rsid w:val="006C53C7"/>
    <w:rsid w:val="006C5434"/>
    <w:rsid w:val="006C55A5"/>
    <w:rsid w:val="006C56BE"/>
    <w:rsid w:val="006C5A22"/>
    <w:rsid w:val="006C5C9C"/>
    <w:rsid w:val="006C5D4E"/>
    <w:rsid w:val="006C6008"/>
    <w:rsid w:val="006C6705"/>
    <w:rsid w:val="006C67A7"/>
    <w:rsid w:val="006C67DC"/>
    <w:rsid w:val="006C6F0C"/>
    <w:rsid w:val="006C6F31"/>
    <w:rsid w:val="006C743C"/>
    <w:rsid w:val="006C7598"/>
    <w:rsid w:val="006C798A"/>
    <w:rsid w:val="006C7C85"/>
    <w:rsid w:val="006C7CCC"/>
    <w:rsid w:val="006C7FC2"/>
    <w:rsid w:val="006D085D"/>
    <w:rsid w:val="006D1000"/>
    <w:rsid w:val="006D1123"/>
    <w:rsid w:val="006D12A1"/>
    <w:rsid w:val="006D26AB"/>
    <w:rsid w:val="006D285D"/>
    <w:rsid w:val="006D2ACD"/>
    <w:rsid w:val="006D2B55"/>
    <w:rsid w:val="006D2C49"/>
    <w:rsid w:val="006D2FC7"/>
    <w:rsid w:val="006D302D"/>
    <w:rsid w:val="006D3582"/>
    <w:rsid w:val="006D37F5"/>
    <w:rsid w:val="006D3A2D"/>
    <w:rsid w:val="006D4230"/>
    <w:rsid w:val="006D4407"/>
    <w:rsid w:val="006D4681"/>
    <w:rsid w:val="006D4836"/>
    <w:rsid w:val="006D4838"/>
    <w:rsid w:val="006D4B14"/>
    <w:rsid w:val="006D4D0C"/>
    <w:rsid w:val="006D501D"/>
    <w:rsid w:val="006D5273"/>
    <w:rsid w:val="006D52F0"/>
    <w:rsid w:val="006D56BB"/>
    <w:rsid w:val="006D619D"/>
    <w:rsid w:val="006D633B"/>
    <w:rsid w:val="006D6B81"/>
    <w:rsid w:val="006D6F86"/>
    <w:rsid w:val="006D6FF7"/>
    <w:rsid w:val="006D713D"/>
    <w:rsid w:val="006D73A3"/>
    <w:rsid w:val="006D77F0"/>
    <w:rsid w:val="006D78AA"/>
    <w:rsid w:val="006D79D3"/>
    <w:rsid w:val="006D7BA1"/>
    <w:rsid w:val="006D7F6D"/>
    <w:rsid w:val="006D7FA0"/>
    <w:rsid w:val="006E0930"/>
    <w:rsid w:val="006E0992"/>
    <w:rsid w:val="006E0A6D"/>
    <w:rsid w:val="006E151C"/>
    <w:rsid w:val="006E16B8"/>
    <w:rsid w:val="006E1FC1"/>
    <w:rsid w:val="006E271A"/>
    <w:rsid w:val="006E289D"/>
    <w:rsid w:val="006E297C"/>
    <w:rsid w:val="006E29AE"/>
    <w:rsid w:val="006E2A80"/>
    <w:rsid w:val="006E2C92"/>
    <w:rsid w:val="006E311B"/>
    <w:rsid w:val="006E3591"/>
    <w:rsid w:val="006E3827"/>
    <w:rsid w:val="006E3CF0"/>
    <w:rsid w:val="006E3DA8"/>
    <w:rsid w:val="006E3E6A"/>
    <w:rsid w:val="006E49B5"/>
    <w:rsid w:val="006E4CB8"/>
    <w:rsid w:val="006E4DFF"/>
    <w:rsid w:val="006E4E5E"/>
    <w:rsid w:val="006E4EFA"/>
    <w:rsid w:val="006E5238"/>
    <w:rsid w:val="006E57B6"/>
    <w:rsid w:val="006E58BE"/>
    <w:rsid w:val="006E5CD8"/>
    <w:rsid w:val="006E5F9F"/>
    <w:rsid w:val="006E60D7"/>
    <w:rsid w:val="006E6410"/>
    <w:rsid w:val="006E6D45"/>
    <w:rsid w:val="006E6FFC"/>
    <w:rsid w:val="006E74E9"/>
    <w:rsid w:val="006E757B"/>
    <w:rsid w:val="006E770F"/>
    <w:rsid w:val="006E781A"/>
    <w:rsid w:val="006E7BA4"/>
    <w:rsid w:val="006E7EA3"/>
    <w:rsid w:val="006F0045"/>
    <w:rsid w:val="006F02AD"/>
    <w:rsid w:val="006F0499"/>
    <w:rsid w:val="006F083C"/>
    <w:rsid w:val="006F0A9D"/>
    <w:rsid w:val="006F0AA3"/>
    <w:rsid w:val="006F0EDF"/>
    <w:rsid w:val="006F16B4"/>
    <w:rsid w:val="006F2B01"/>
    <w:rsid w:val="006F2CD8"/>
    <w:rsid w:val="006F3412"/>
    <w:rsid w:val="006F3444"/>
    <w:rsid w:val="006F345A"/>
    <w:rsid w:val="006F36AB"/>
    <w:rsid w:val="006F3903"/>
    <w:rsid w:val="006F3FEC"/>
    <w:rsid w:val="006F42A9"/>
    <w:rsid w:val="006F49BD"/>
    <w:rsid w:val="006F4D81"/>
    <w:rsid w:val="006F4F64"/>
    <w:rsid w:val="006F5241"/>
    <w:rsid w:val="006F55F7"/>
    <w:rsid w:val="006F5676"/>
    <w:rsid w:val="006F5A76"/>
    <w:rsid w:val="006F60BC"/>
    <w:rsid w:val="006F631B"/>
    <w:rsid w:val="006F6334"/>
    <w:rsid w:val="006F6526"/>
    <w:rsid w:val="006F65F8"/>
    <w:rsid w:val="006F67F9"/>
    <w:rsid w:val="006F7208"/>
    <w:rsid w:val="006F7347"/>
    <w:rsid w:val="006F7A31"/>
    <w:rsid w:val="006F7B4B"/>
    <w:rsid w:val="006F7B64"/>
    <w:rsid w:val="006F7C44"/>
    <w:rsid w:val="00700212"/>
    <w:rsid w:val="0070029E"/>
    <w:rsid w:val="0070038C"/>
    <w:rsid w:val="007007B6"/>
    <w:rsid w:val="00700A21"/>
    <w:rsid w:val="00700CA9"/>
    <w:rsid w:val="00700D46"/>
    <w:rsid w:val="0070181F"/>
    <w:rsid w:val="00701935"/>
    <w:rsid w:val="00701B82"/>
    <w:rsid w:val="00701F88"/>
    <w:rsid w:val="00701FE0"/>
    <w:rsid w:val="00701FEF"/>
    <w:rsid w:val="00702112"/>
    <w:rsid w:val="00702202"/>
    <w:rsid w:val="00702928"/>
    <w:rsid w:val="00702A10"/>
    <w:rsid w:val="00702AB9"/>
    <w:rsid w:val="00702CEE"/>
    <w:rsid w:val="00702F2F"/>
    <w:rsid w:val="0070349B"/>
    <w:rsid w:val="0070374B"/>
    <w:rsid w:val="00703820"/>
    <w:rsid w:val="007038E7"/>
    <w:rsid w:val="007043FC"/>
    <w:rsid w:val="00704CB7"/>
    <w:rsid w:val="00704CD7"/>
    <w:rsid w:val="0070531A"/>
    <w:rsid w:val="00705CCB"/>
    <w:rsid w:val="00706320"/>
    <w:rsid w:val="00706466"/>
    <w:rsid w:val="00706F35"/>
    <w:rsid w:val="00706F80"/>
    <w:rsid w:val="007075E8"/>
    <w:rsid w:val="007078CD"/>
    <w:rsid w:val="00707A4D"/>
    <w:rsid w:val="00707F9C"/>
    <w:rsid w:val="007103E0"/>
    <w:rsid w:val="00710C93"/>
    <w:rsid w:val="0071156C"/>
    <w:rsid w:val="007118C3"/>
    <w:rsid w:val="00711960"/>
    <w:rsid w:val="00711A84"/>
    <w:rsid w:val="00711A8C"/>
    <w:rsid w:val="00711B5D"/>
    <w:rsid w:val="00711BC3"/>
    <w:rsid w:val="00711F05"/>
    <w:rsid w:val="0071209B"/>
    <w:rsid w:val="00712275"/>
    <w:rsid w:val="0071269F"/>
    <w:rsid w:val="007132C0"/>
    <w:rsid w:val="00713811"/>
    <w:rsid w:val="00713856"/>
    <w:rsid w:val="00713A74"/>
    <w:rsid w:val="00713B5A"/>
    <w:rsid w:val="00713C55"/>
    <w:rsid w:val="00713C6C"/>
    <w:rsid w:val="00713F64"/>
    <w:rsid w:val="0071438F"/>
    <w:rsid w:val="0071442C"/>
    <w:rsid w:val="00714BC4"/>
    <w:rsid w:val="00714C3A"/>
    <w:rsid w:val="00714C3B"/>
    <w:rsid w:val="007153F6"/>
    <w:rsid w:val="00715B40"/>
    <w:rsid w:val="00715DFA"/>
    <w:rsid w:val="0071600B"/>
    <w:rsid w:val="0071608A"/>
    <w:rsid w:val="00716119"/>
    <w:rsid w:val="00716157"/>
    <w:rsid w:val="00716436"/>
    <w:rsid w:val="00716651"/>
    <w:rsid w:val="00716654"/>
    <w:rsid w:val="00716A0D"/>
    <w:rsid w:val="00716E84"/>
    <w:rsid w:val="00716F9A"/>
    <w:rsid w:val="00717575"/>
    <w:rsid w:val="00717B68"/>
    <w:rsid w:val="00720398"/>
    <w:rsid w:val="007209E7"/>
    <w:rsid w:val="00720AA1"/>
    <w:rsid w:val="00720DF5"/>
    <w:rsid w:val="007210DC"/>
    <w:rsid w:val="007210E4"/>
    <w:rsid w:val="0072128C"/>
    <w:rsid w:val="00721295"/>
    <w:rsid w:val="007215C4"/>
    <w:rsid w:val="00721623"/>
    <w:rsid w:val="00721773"/>
    <w:rsid w:val="007217D7"/>
    <w:rsid w:val="00721976"/>
    <w:rsid w:val="00721F98"/>
    <w:rsid w:val="00721FCC"/>
    <w:rsid w:val="007228E9"/>
    <w:rsid w:val="00722AB9"/>
    <w:rsid w:val="00722C54"/>
    <w:rsid w:val="00722CA9"/>
    <w:rsid w:val="00722E66"/>
    <w:rsid w:val="00723063"/>
    <w:rsid w:val="0072331D"/>
    <w:rsid w:val="00723362"/>
    <w:rsid w:val="00723A40"/>
    <w:rsid w:val="00723DCF"/>
    <w:rsid w:val="007242F0"/>
    <w:rsid w:val="00724564"/>
    <w:rsid w:val="00724737"/>
    <w:rsid w:val="00724765"/>
    <w:rsid w:val="00724A77"/>
    <w:rsid w:val="00724C8A"/>
    <w:rsid w:val="00724F93"/>
    <w:rsid w:val="007255C3"/>
    <w:rsid w:val="007255D4"/>
    <w:rsid w:val="00725B78"/>
    <w:rsid w:val="00726309"/>
    <w:rsid w:val="00726426"/>
    <w:rsid w:val="0072650F"/>
    <w:rsid w:val="007268DB"/>
    <w:rsid w:val="00726968"/>
    <w:rsid w:val="007269A3"/>
    <w:rsid w:val="007269F1"/>
    <w:rsid w:val="00726BCB"/>
    <w:rsid w:val="00726C18"/>
    <w:rsid w:val="00726C9C"/>
    <w:rsid w:val="00726EA5"/>
    <w:rsid w:val="00726EF8"/>
    <w:rsid w:val="0072712E"/>
    <w:rsid w:val="00727189"/>
    <w:rsid w:val="007273D1"/>
    <w:rsid w:val="0072749C"/>
    <w:rsid w:val="0072767F"/>
    <w:rsid w:val="00727BA7"/>
    <w:rsid w:val="00727CBE"/>
    <w:rsid w:val="00727F17"/>
    <w:rsid w:val="00730761"/>
    <w:rsid w:val="00730764"/>
    <w:rsid w:val="00730773"/>
    <w:rsid w:val="00730807"/>
    <w:rsid w:val="00730985"/>
    <w:rsid w:val="007309C1"/>
    <w:rsid w:val="007309F8"/>
    <w:rsid w:val="00731213"/>
    <w:rsid w:val="0073150F"/>
    <w:rsid w:val="007316A2"/>
    <w:rsid w:val="00731847"/>
    <w:rsid w:val="00731C17"/>
    <w:rsid w:val="007329BE"/>
    <w:rsid w:val="00732CBE"/>
    <w:rsid w:val="00732D5A"/>
    <w:rsid w:val="00732FF9"/>
    <w:rsid w:val="007332E3"/>
    <w:rsid w:val="007334DF"/>
    <w:rsid w:val="007336EF"/>
    <w:rsid w:val="0073384B"/>
    <w:rsid w:val="00733C0C"/>
    <w:rsid w:val="00734278"/>
    <w:rsid w:val="0073430C"/>
    <w:rsid w:val="007343E3"/>
    <w:rsid w:val="00734C53"/>
    <w:rsid w:val="00734E5C"/>
    <w:rsid w:val="007350C4"/>
    <w:rsid w:val="0073516E"/>
    <w:rsid w:val="0073563B"/>
    <w:rsid w:val="007359AC"/>
    <w:rsid w:val="007360E5"/>
    <w:rsid w:val="007364E4"/>
    <w:rsid w:val="007367EF"/>
    <w:rsid w:val="00736908"/>
    <w:rsid w:val="00736B2C"/>
    <w:rsid w:val="00736D00"/>
    <w:rsid w:val="00736F2A"/>
    <w:rsid w:val="00737041"/>
    <w:rsid w:val="007373BE"/>
    <w:rsid w:val="007375CB"/>
    <w:rsid w:val="00737AD8"/>
    <w:rsid w:val="00737B4F"/>
    <w:rsid w:val="00737EFE"/>
    <w:rsid w:val="0074000F"/>
    <w:rsid w:val="0074011B"/>
    <w:rsid w:val="00740438"/>
    <w:rsid w:val="0074063B"/>
    <w:rsid w:val="00740B3F"/>
    <w:rsid w:val="00740DB7"/>
    <w:rsid w:val="007413A3"/>
    <w:rsid w:val="00741A02"/>
    <w:rsid w:val="00741E67"/>
    <w:rsid w:val="007423AF"/>
    <w:rsid w:val="00742734"/>
    <w:rsid w:val="007428FF"/>
    <w:rsid w:val="00742AFA"/>
    <w:rsid w:val="00742E2F"/>
    <w:rsid w:val="00743058"/>
    <w:rsid w:val="00743762"/>
    <w:rsid w:val="00743BF1"/>
    <w:rsid w:val="00743CCF"/>
    <w:rsid w:val="00743F59"/>
    <w:rsid w:val="007445ED"/>
    <w:rsid w:val="00744AD8"/>
    <w:rsid w:val="00744C23"/>
    <w:rsid w:val="00744F33"/>
    <w:rsid w:val="007454F5"/>
    <w:rsid w:val="007458F5"/>
    <w:rsid w:val="00745A49"/>
    <w:rsid w:val="00746242"/>
    <w:rsid w:val="007464F7"/>
    <w:rsid w:val="00746805"/>
    <w:rsid w:val="00746AF7"/>
    <w:rsid w:val="00746B8A"/>
    <w:rsid w:val="00747311"/>
    <w:rsid w:val="00747686"/>
    <w:rsid w:val="00747B7B"/>
    <w:rsid w:val="007500AA"/>
    <w:rsid w:val="0075032E"/>
    <w:rsid w:val="0075034C"/>
    <w:rsid w:val="00750357"/>
    <w:rsid w:val="007503C7"/>
    <w:rsid w:val="00750441"/>
    <w:rsid w:val="0075069B"/>
    <w:rsid w:val="0075089F"/>
    <w:rsid w:val="0075090C"/>
    <w:rsid w:val="00750D06"/>
    <w:rsid w:val="00750DBA"/>
    <w:rsid w:val="00750E0E"/>
    <w:rsid w:val="00750FDB"/>
    <w:rsid w:val="0075101C"/>
    <w:rsid w:val="007511EF"/>
    <w:rsid w:val="00751244"/>
    <w:rsid w:val="00751824"/>
    <w:rsid w:val="00751ACD"/>
    <w:rsid w:val="00751D4A"/>
    <w:rsid w:val="00751E7D"/>
    <w:rsid w:val="00751E82"/>
    <w:rsid w:val="00752401"/>
    <w:rsid w:val="0075274E"/>
    <w:rsid w:val="00752762"/>
    <w:rsid w:val="007527FA"/>
    <w:rsid w:val="007528B3"/>
    <w:rsid w:val="007528D5"/>
    <w:rsid w:val="007529E0"/>
    <w:rsid w:val="00752E1B"/>
    <w:rsid w:val="00753136"/>
    <w:rsid w:val="00753245"/>
    <w:rsid w:val="007533A6"/>
    <w:rsid w:val="0075358A"/>
    <w:rsid w:val="00753BF4"/>
    <w:rsid w:val="00754556"/>
    <w:rsid w:val="007545D9"/>
    <w:rsid w:val="00754E58"/>
    <w:rsid w:val="00754E7C"/>
    <w:rsid w:val="00754EAD"/>
    <w:rsid w:val="00755152"/>
    <w:rsid w:val="00755A85"/>
    <w:rsid w:val="00755ADF"/>
    <w:rsid w:val="00755CC0"/>
    <w:rsid w:val="00755E83"/>
    <w:rsid w:val="0075668B"/>
    <w:rsid w:val="00756AC0"/>
    <w:rsid w:val="00756C05"/>
    <w:rsid w:val="00756D0E"/>
    <w:rsid w:val="00756D7E"/>
    <w:rsid w:val="0075755C"/>
    <w:rsid w:val="00757585"/>
    <w:rsid w:val="007578AB"/>
    <w:rsid w:val="00757A85"/>
    <w:rsid w:val="00757DAD"/>
    <w:rsid w:val="007605DD"/>
    <w:rsid w:val="00760AA1"/>
    <w:rsid w:val="00760B07"/>
    <w:rsid w:val="00760B17"/>
    <w:rsid w:val="00760EC0"/>
    <w:rsid w:val="007612EE"/>
    <w:rsid w:val="007613C1"/>
    <w:rsid w:val="00761534"/>
    <w:rsid w:val="00761AC6"/>
    <w:rsid w:val="00761BA8"/>
    <w:rsid w:val="00762395"/>
    <w:rsid w:val="007625CF"/>
    <w:rsid w:val="00762630"/>
    <w:rsid w:val="00762C60"/>
    <w:rsid w:val="00762D3C"/>
    <w:rsid w:val="00763044"/>
    <w:rsid w:val="00763520"/>
    <w:rsid w:val="00763553"/>
    <w:rsid w:val="00763645"/>
    <w:rsid w:val="007637D5"/>
    <w:rsid w:val="00763963"/>
    <w:rsid w:val="00763C5D"/>
    <w:rsid w:val="00763EBD"/>
    <w:rsid w:val="00764232"/>
    <w:rsid w:val="00764867"/>
    <w:rsid w:val="00765B7F"/>
    <w:rsid w:val="00765C4D"/>
    <w:rsid w:val="00766232"/>
    <w:rsid w:val="00766867"/>
    <w:rsid w:val="00766CDC"/>
    <w:rsid w:val="0076706D"/>
    <w:rsid w:val="00767231"/>
    <w:rsid w:val="00767516"/>
    <w:rsid w:val="0076768C"/>
    <w:rsid w:val="0076771B"/>
    <w:rsid w:val="0076780A"/>
    <w:rsid w:val="00767C66"/>
    <w:rsid w:val="00767E0F"/>
    <w:rsid w:val="007703B9"/>
    <w:rsid w:val="0077069E"/>
    <w:rsid w:val="00770B01"/>
    <w:rsid w:val="00770B39"/>
    <w:rsid w:val="007710D7"/>
    <w:rsid w:val="00771999"/>
    <w:rsid w:val="007719D4"/>
    <w:rsid w:val="00771D26"/>
    <w:rsid w:val="0077217B"/>
    <w:rsid w:val="00772348"/>
    <w:rsid w:val="00772A1D"/>
    <w:rsid w:val="00772B42"/>
    <w:rsid w:val="00772CDA"/>
    <w:rsid w:val="00773247"/>
    <w:rsid w:val="00773274"/>
    <w:rsid w:val="007732D4"/>
    <w:rsid w:val="00773473"/>
    <w:rsid w:val="007734A0"/>
    <w:rsid w:val="00773734"/>
    <w:rsid w:val="007737A4"/>
    <w:rsid w:val="00773A04"/>
    <w:rsid w:val="00773A51"/>
    <w:rsid w:val="007747B1"/>
    <w:rsid w:val="00774B39"/>
    <w:rsid w:val="00774E75"/>
    <w:rsid w:val="0077503B"/>
    <w:rsid w:val="00775543"/>
    <w:rsid w:val="00775818"/>
    <w:rsid w:val="00775CEE"/>
    <w:rsid w:val="00775D38"/>
    <w:rsid w:val="00776141"/>
    <w:rsid w:val="007761DA"/>
    <w:rsid w:val="0077680C"/>
    <w:rsid w:val="007768F6"/>
    <w:rsid w:val="0077750F"/>
    <w:rsid w:val="0077763E"/>
    <w:rsid w:val="00777660"/>
    <w:rsid w:val="00777714"/>
    <w:rsid w:val="00777B42"/>
    <w:rsid w:val="00777BF9"/>
    <w:rsid w:val="00777CE0"/>
    <w:rsid w:val="007803E1"/>
    <w:rsid w:val="0078041C"/>
    <w:rsid w:val="00780498"/>
    <w:rsid w:val="00780BE4"/>
    <w:rsid w:val="00780C9C"/>
    <w:rsid w:val="00780FF6"/>
    <w:rsid w:val="0078104E"/>
    <w:rsid w:val="00781366"/>
    <w:rsid w:val="00781550"/>
    <w:rsid w:val="007816C2"/>
    <w:rsid w:val="007819EA"/>
    <w:rsid w:val="00781B82"/>
    <w:rsid w:val="00782030"/>
    <w:rsid w:val="00782374"/>
    <w:rsid w:val="007823E4"/>
    <w:rsid w:val="007824C4"/>
    <w:rsid w:val="00782A0D"/>
    <w:rsid w:val="00782C54"/>
    <w:rsid w:val="00782D25"/>
    <w:rsid w:val="00782E7B"/>
    <w:rsid w:val="007832FD"/>
    <w:rsid w:val="00783943"/>
    <w:rsid w:val="007842AE"/>
    <w:rsid w:val="00784536"/>
    <w:rsid w:val="00784575"/>
    <w:rsid w:val="00784681"/>
    <w:rsid w:val="007847D0"/>
    <w:rsid w:val="00784C9E"/>
    <w:rsid w:val="00784E6B"/>
    <w:rsid w:val="00785088"/>
    <w:rsid w:val="007850CB"/>
    <w:rsid w:val="0078531B"/>
    <w:rsid w:val="00785A7A"/>
    <w:rsid w:val="00785AC2"/>
    <w:rsid w:val="00785E87"/>
    <w:rsid w:val="00786051"/>
    <w:rsid w:val="0078622F"/>
    <w:rsid w:val="0078649C"/>
    <w:rsid w:val="007864A1"/>
    <w:rsid w:val="0078653D"/>
    <w:rsid w:val="00786823"/>
    <w:rsid w:val="00786855"/>
    <w:rsid w:val="00786A0B"/>
    <w:rsid w:val="00786A17"/>
    <w:rsid w:val="00786AC9"/>
    <w:rsid w:val="0078740D"/>
    <w:rsid w:val="00787655"/>
    <w:rsid w:val="0078774A"/>
    <w:rsid w:val="00787DC6"/>
    <w:rsid w:val="007901DD"/>
    <w:rsid w:val="007904E0"/>
    <w:rsid w:val="007904E4"/>
    <w:rsid w:val="0079086A"/>
    <w:rsid w:val="00790B52"/>
    <w:rsid w:val="00790E67"/>
    <w:rsid w:val="00790FB5"/>
    <w:rsid w:val="00791389"/>
    <w:rsid w:val="00791486"/>
    <w:rsid w:val="00791D5C"/>
    <w:rsid w:val="00792133"/>
    <w:rsid w:val="0079214E"/>
    <w:rsid w:val="00792296"/>
    <w:rsid w:val="007924B6"/>
    <w:rsid w:val="007926CF"/>
    <w:rsid w:val="0079286A"/>
    <w:rsid w:val="0079289A"/>
    <w:rsid w:val="00792ABC"/>
    <w:rsid w:val="00792B2F"/>
    <w:rsid w:val="00792F2E"/>
    <w:rsid w:val="00793419"/>
    <w:rsid w:val="00793784"/>
    <w:rsid w:val="00793838"/>
    <w:rsid w:val="00793A65"/>
    <w:rsid w:val="00793AC6"/>
    <w:rsid w:val="00793DA5"/>
    <w:rsid w:val="00793DE1"/>
    <w:rsid w:val="00794480"/>
    <w:rsid w:val="00794545"/>
    <w:rsid w:val="00794768"/>
    <w:rsid w:val="00794831"/>
    <w:rsid w:val="00794AA9"/>
    <w:rsid w:val="00794BA7"/>
    <w:rsid w:val="00795672"/>
    <w:rsid w:val="00795795"/>
    <w:rsid w:val="00795AAA"/>
    <w:rsid w:val="00795F78"/>
    <w:rsid w:val="007961F5"/>
    <w:rsid w:val="0079684D"/>
    <w:rsid w:val="00796B5D"/>
    <w:rsid w:val="00797162"/>
    <w:rsid w:val="007972F7"/>
    <w:rsid w:val="00797ECA"/>
    <w:rsid w:val="00797F7F"/>
    <w:rsid w:val="00797FEA"/>
    <w:rsid w:val="007A008A"/>
    <w:rsid w:val="007A01CD"/>
    <w:rsid w:val="007A04A1"/>
    <w:rsid w:val="007A04AA"/>
    <w:rsid w:val="007A0C0B"/>
    <w:rsid w:val="007A0DA8"/>
    <w:rsid w:val="007A0EB4"/>
    <w:rsid w:val="007A14C5"/>
    <w:rsid w:val="007A158E"/>
    <w:rsid w:val="007A15FA"/>
    <w:rsid w:val="007A170D"/>
    <w:rsid w:val="007A19E2"/>
    <w:rsid w:val="007A1B5F"/>
    <w:rsid w:val="007A1BF3"/>
    <w:rsid w:val="007A1CE0"/>
    <w:rsid w:val="007A1F9E"/>
    <w:rsid w:val="007A2178"/>
    <w:rsid w:val="007A2675"/>
    <w:rsid w:val="007A27D9"/>
    <w:rsid w:val="007A281D"/>
    <w:rsid w:val="007A2882"/>
    <w:rsid w:val="007A2E35"/>
    <w:rsid w:val="007A3132"/>
    <w:rsid w:val="007A35BE"/>
    <w:rsid w:val="007A385D"/>
    <w:rsid w:val="007A3A1E"/>
    <w:rsid w:val="007A3A9E"/>
    <w:rsid w:val="007A3FD1"/>
    <w:rsid w:val="007A40A8"/>
    <w:rsid w:val="007A4173"/>
    <w:rsid w:val="007A448D"/>
    <w:rsid w:val="007A45BC"/>
    <w:rsid w:val="007A4D68"/>
    <w:rsid w:val="007A4DBE"/>
    <w:rsid w:val="007A503D"/>
    <w:rsid w:val="007A576E"/>
    <w:rsid w:val="007A59A0"/>
    <w:rsid w:val="007A66A0"/>
    <w:rsid w:val="007A678F"/>
    <w:rsid w:val="007A6881"/>
    <w:rsid w:val="007A6B6F"/>
    <w:rsid w:val="007A72A5"/>
    <w:rsid w:val="007A7555"/>
    <w:rsid w:val="007A7922"/>
    <w:rsid w:val="007A7A7D"/>
    <w:rsid w:val="007A7A8F"/>
    <w:rsid w:val="007A7E9A"/>
    <w:rsid w:val="007A7EBE"/>
    <w:rsid w:val="007A7F7A"/>
    <w:rsid w:val="007B0088"/>
    <w:rsid w:val="007B0123"/>
    <w:rsid w:val="007B03D5"/>
    <w:rsid w:val="007B0739"/>
    <w:rsid w:val="007B0DA0"/>
    <w:rsid w:val="007B0E52"/>
    <w:rsid w:val="007B0EB6"/>
    <w:rsid w:val="007B15DD"/>
    <w:rsid w:val="007B188D"/>
    <w:rsid w:val="007B18A6"/>
    <w:rsid w:val="007B1CF9"/>
    <w:rsid w:val="007B1D3E"/>
    <w:rsid w:val="007B1F23"/>
    <w:rsid w:val="007B1F5F"/>
    <w:rsid w:val="007B22B8"/>
    <w:rsid w:val="007B255F"/>
    <w:rsid w:val="007B2754"/>
    <w:rsid w:val="007B276C"/>
    <w:rsid w:val="007B2A23"/>
    <w:rsid w:val="007B2D97"/>
    <w:rsid w:val="007B2F93"/>
    <w:rsid w:val="007B3125"/>
    <w:rsid w:val="007B37DF"/>
    <w:rsid w:val="007B3A88"/>
    <w:rsid w:val="007B3B9C"/>
    <w:rsid w:val="007B3E25"/>
    <w:rsid w:val="007B402A"/>
    <w:rsid w:val="007B4149"/>
    <w:rsid w:val="007B4411"/>
    <w:rsid w:val="007B45A5"/>
    <w:rsid w:val="007B4F1F"/>
    <w:rsid w:val="007B5101"/>
    <w:rsid w:val="007B5114"/>
    <w:rsid w:val="007B5464"/>
    <w:rsid w:val="007B59DF"/>
    <w:rsid w:val="007B5D6C"/>
    <w:rsid w:val="007B5DA3"/>
    <w:rsid w:val="007B5E07"/>
    <w:rsid w:val="007B5FF8"/>
    <w:rsid w:val="007B6006"/>
    <w:rsid w:val="007B6099"/>
    <w:rsid w:val="007B6644"/>
    <w:rsid w:val="007B68E0"/>
    <w:rsid w:val="007B6C33"/>
    <w:rsid w:val="007B6E3C"/>
    <w:rsid w:val="007B7315"/>
    <w:rsid w:val="007B751C"/>
    <w:rsid w:val="007B772F"/>
    <w:rsid w:val="007B7768"/>
    <w:rsid w:val="007B79B6"/>
    <w:rsid w:val="007B7A17"/>
    <w:rsid w:val="007B7A7A"/>
    <w:rsid w:val="007B7D49"/>
    <w:rsid w:val="007B7E9F"/>
    <w:rsid w:val="007B7F4B"/>
    <w:rsid w:val="007C03DE"/>
    <w:rsid w:val="007C0400"/>
    <w:rsid w:val="007C080F"/>
    <w:rsid w:val="007C08C7"/>
    <w:rsid w:val="007C0C44"/>
    <w:rsid w:val="007C1101"/>
    <w:rsid w:val="007C119C"/>
    <w:rsid w:val="007C12CC"/>
    <w:rsid w:val="007C14B7"/>
    <w:rsid w:val="007C1B9B"/>
    <w:rsid w:val="007C296F"/>
    <w:rsid w:val="007C29E0"/>
    <w:rsid w:val="007C2C4E"/>
    <w:rsid w:val="007C2D23"/>
    <w:rsid w:val="007C319F"/>
    <w:rsid w:val="007C3311"/>
    <w:rsid w:val="007C3324"/>
    <w:rsid w:val="007C3530"/>
    <w:rsid w:val="007C3D8A"/>
    <w:rsid w:val="007C417E"/>
    <w:rsid w:val="007C4302"/>
    <w:rsid w:val="007C4399"/>
    <w:rsid w:val="007C48B1"/>
    <w:rsid w:val="007C4ACC"/>
    <w:rsid w:val="007C52B0"/>
    <w:rsid w:val="007C5489"/>
    <w:rsid w:val="007C592C"/>
    <w:rsid w:val="007C5C89"/>
    <w:rsid w:val="007C5E23"/>
    <w:rsid w:val="007C6C0F"/>
    <w:rsid w:val="007C7196"/>
    <w:rsid w:val="007C768D"/>
    <w:rsid w:val="007C776F"/>
    <w:rsid w:val="007C7859"/>
    <w:rsid w:val="007C791A"/>
    <w:rsid w:val="007C7F9F"/>
    <w:rsid w:val="007D013C"/>
    <w:rsid w:val="007D0284"/>
    <w:rsid w:val="007D05A6"/>
    <w:rsid w:val="007D05FF"/>
    <w:rsid w:val="007D08F3"/>
    <w:rsid w:val="007D0C4D"/>
    <w:rsid w:val="007D0FB1"/>
    <w:rsid w:val="007D1293"/>
    <w:rsid w:val="007D12D1"/>
    <w:rsid w:val="007D1461"/>
    <w:rsid w:val="007D14A3"/>
    <w:rsid w:val="007D15E5"/>
    <w:rsid w:val="007D1781"/>
    <w:rsid w:val="007D1930"/>
    <w:rsid w:val="007D1B64"/>
    <w:rsid w:val="007D1CA3"/>
    <w:rsid w:val="007D22A2"/>
    <w:rsid w:val="007D23A3"/>
    <w:rsid w:val="007D290F"/>
    <w:rsid w:val="007D2B8E"/>
    <w:rsid w:val="007D2D15"/>
    <w:rsid w:val="007D2D2B"/>
    <w:rsid w:val="007D2E73"/>
    <w:rsid w:val="007D2EDA"/>
    <w:rsid w:val="007D32FC"/>
    <w:rsid w:val="007D365D"/>
    <w:rsid w:val="007D379B"/>
    <w:rsid w:val="007D3B54"/>
    <w:rsid w:val="007D3CE2"/>
    <w:rsid w:val="007D3E07"/>
    <w:rsid w:val="007D3E54"/>
    <w:rsid w:val="007D3FD2"/>
    <w:rsid w:val="007D3FE9"/>
    <w:rsid w:val="007D40A6"/>
    <w:rsid w:val="007D40F0"/>
    <w:rsid w:val="007D4240"/>
    <w:rsid w:val="007D4298"/>
    <w:rsid w:val="007D43B3"/>
    <w:rsid w:val="007D4480"/>
    <w:rsid w:val="007D455F"/>
    <w:rsid w:val="007D4C1D"/>
    <w:rsid w:val="007D511E"/>
    <w:rsid w:val="007D520D"/>
    <w:rsid w:val="007D5BA4"/>
    <w:rsid w:val="007D5BC1"/>
    <w:rsid w:val="007D5C49"/>
    <w:rsid w:val="007D5C76"/>
    <w:rsid w:val="007D5E2A"/>
    <w:rsid w:val="007D62E3"/>
    <w:rsid w:val="007D6577"/>
    <w:rsid w:val="007D6A27"/>
    <w:rsid w:val="007D6AFC"/>
    <w:rsid w:val="007D6B43"/>
    <w:rsid w:val="007D6E0B"/>
    <w:rsid w:val="007D6F3A"/>
    <w:rsid w:val="007D6FEE"/>
    <w:rsid w:val="007D7293"/>
    <w:rsid w:val="007D7DCC"/>
    <w:rsid w:val="007E032D"/>
    <w:rsid w:val="007E039B"/>
    <w:rsid w:val="007E088F"/>
    <w:rsid w:val="007E08F5"/>
    <w:rsid w:val="007E0A50"/>
    <w:rsid w:val="007E0FF5"/>
    <w:rsid w:val="007E1138"/>
    <w:rsid w:val="007E1202"/>
    <w:rsid w:val="007E131A"/>
    <w:rsid w:val="007E13AC"/>
    <w:rsid w:val="007E1832"/>
    <w:rsid w:val="007E1B70"/>
    <w:rsid w:val="007E22CF"/>
    <w:rsid w:val="007E2476"/>
    <w:rsid w:val="007E2927"/>
    <w:rsid w:val="007E2BE2"/>
    <w:rsid w:val="007E2C3A"/>
    <w:rsid w:val="007E2C97"/>
    <w:rsid w:val="007E325E"/>
    <w:rsid w:val="007E371A"/>
    <w:rsid w:val="007E37D6"/>
    <w:rsid w:val="007E41C2"/>
    <w:rsid w:val="007E43BF"/>
    <w:rsid w:val="007E4697"/>
    <w:rsid w:val="007E4D44"/>
    <w:rsid w:val="007E5593"/>
    <w:rsid w:val="007E5AB3"/>
    <w:rsid w:val="007E5B83"/>
    <w:rsid w:val="007E5E86"/>
    <w:rsid w:val="007E60EF"/>
    <w:rsid w:val="007E619A"/>
    <w:rsid w:val="007E6640"/>
    <w:rsid w:val="007E6A45"/>
    <w:rsid w:val="007E6EF9"/>
    <w:rsid w:val="007E7516"/>
    <w:rsid w:val="007E75DF"/>
    <w:rsid w:val="007E7DBA"/>
    <w:rsid w:val="007E7F70"/>
    <w:rsid w:val="007F004C"/>
    <w:rsid w:val="007F0326"/>
    <w:rsid w:val="007F0913"/>
    <w:rsid w:val="007F0CDC"/>
    <w:rsid w:val="007F0FE6"/>
    <w:rsid w:val="007F1029"/>
    <w:rsid w:val="007F130E"/>
    <w:rsid w:val="007F14C4"/>
    <w:rsid w:val="007F17F5"/>
    <w:rsid w:val="007F1B06"/>
    <w:rsid w:val="007F1CA7"/>
    <w:rsid w:val="007F1CD1"/>
    <w:rsid w:val="007F1E6A"/>
    <w:rsid w:val="007F1EE7"/>
    <w:rsid w:val="007F200D"/>
    <w:rsid w:val="007F2D61"/>
    <w:rsid w:val="007F2E3B"/>
    <w:rsid w:val="007F31E2"/>
    <w:rsid w:val="007F34C2"/>
    <w:rsid w:val="007F38B6"/>
    <w:rsid w:val="007F3BBA"/>
    <w:rsid w:val="007F3DDA"/>
    <w:rsid w:val="007F3F55"/>
    <w:rsid w:val="007F40D9"/>
    <w:rsid w:val="007F41C7"/>
    <w:rsid w:val="007F472F"/>
    <w:rsid w:val="007F4767"/>
    <w:rsid w:val="007F4CF0"/>
    <w:rsid w:val="007F4D25"/>
    <w:rsid w:val="007F525C"/>
    <w:rsid w:val="007F5491"/>
    <w:rsid w:val="007F56C3"/>
    <w:rsid w:val="007F5C95"/>
    <w:rsid w:val="007F5F31"/>
    <w:rsid w:val="007F5F5B"/>
    <w:rsid w:val="007F6606"/>
    <w:rsid w:val="007F676C"/>
    <w:rsid w:val="007F67A3"/>
    <w:rsid w:val="007F685E"/>
    <w:rsid w:val="007F695B"/>
    <w:rsid w:val="007F6ADD"/>
    <w:rsid w:val="007F6EB0"/>
    <w:rsid w:val="007F71ED"/>
    <w:rsid w:val="007F7EB3"/>
    <w:rsid w:val="00800459"/>
    <w:rsid w:val="00800A9A"/>
    <w:rsid w:val="0080135F"/>
    <w:rsid w:val="00801379"/>
    <w:rsid w:val="00801D9D"/>
    <w:rsid w:val="00801E50"/>
    <w:rsid w:val="00801EE7"/>
    <w:rsid w:val="008020AC"/>
    <w:rsid w:val="008020FE"/>
    <w:rsid w:val="0080261F"/>
    <w:rsid w:val="00802662"/>
    <w:rsid w:val="00802AE6"/>
    <w:rsid w:val="00802C23"/>
    <w:rsid w:val="00802C96"/>
    <w:rsid w:val="008030A5"/>
    <w:rsid w:val="0080325A"/>
    <w:rsid w:val="00803417"/>
    <w:rsid w:val="00803605"/>
    <w:rsid w:val="00803683"/>
    <w:rsid w:val="00803B1B"/>
    <w:rsid w:val="00803CE7"/>
    <w:rsid w:val="00803F2E"/>
    <w:rsid w:val="008042F4"/>
    <w:rsid w:val="00804904"/>
    <w:rsid w:val="0080495C"/>
    <w:rsid w:val="00804B77"/>
    <w:rsid w:val="00804F01"/>
    <w:rsid w:val="00805236"/>
    <w:rsid w:val="00805663"/>
    <w:rsid w:val="00805674"/>
    <w:rsid w:val="0080586E"/>
    <w:rsid w:val="00805A4B"/>
    <w:rsid w:val="00805BA5"/>
    <w:rsid w:val="00805C37"/>
    <w:rsid w:val="00805C98"/>
    <w:rsid w:val="00805FC2"/>
    <w:rsid w:val="00806228"/>
    <w:rsid w:val="008064E9"/>
    <w:rsid w:val="00806575"/>
    <w:rsid w:val="00806849"/>
    <w:rsid w:val="00806C63"/>
    <w:rsid w:val="00806DD9"/>
    <w:rsid w:val="00806F45"/>
    <w:rsid w:val="0080703C"/>
    <w:rsid w:val="00807457"/>
    <w:rsid w:val="008074AA"/>
    <w:rsid w:val="00807644"/>
    <w:rsid w:val="00807645"/>
    <w:rsid w:val="00807733"/>
    <w:rsid w:val="00807835"/>
    <w:rsid w:val="00807C84"/>
    <w:rsid w:val="00807E09"/>
    <w:rsid w:val="00807E6E"/>
    <w:rsid w:val="008103E5"/>
    <w:rsid w:val="0081047E"/>
    <w:rsid w:val="0081075D"/>
    <w:rsid w:val="00810A46"/>
    <w:rsid w:val="00810F7A"/>
    <w:rsid w:val="008114A8"/>
    <w:rsid w:val="008115F1"/>
    <w:rsid w:val="008117B8"/>
    <w:rsid w:val="00811DEC"/>
    <w:rsid w:val="00811FE3"/>
    <w:rsid w:val="0081211E"/>
    <w:rsid w:val="008127AD"/>
    <w:rsid w:val="008129AC"/>
    <w:rsid w:val="008131FB"/>
    <w:rsid w:val="00813205"/>
    <w:rsid w:val="008135F9"/>
    <w:rsid w:val="00813773"/>
    <w:rsid w:val="00813ABC"/>
    <w:rsid w:val="008140A4"/>
    <w:rsid w:val="008141F4"/>
    <w:rsid w:val="00814893"/>
    <w:rsid w:val="008149C1"/>
    <w:rsid w:val="008149C7"/>
    <w:rsid w:val="00814BB6"/>
    <w:rsid w:val="00814BF7"/>
    <w:rsid w:val="0081521B"/>
    <w:rsid w:val="008152DA"/>
    <w:rsid w:val="0081534E"/>
    <w:rsid w:val="00815380"/>
    <w:rsid w:val="00815A5B"/>
    <w:rsid w:val="00815C4D"/>
    <w:rsid w:val="00816063"/>
    <w:rsid w:val="00816108"/>
    <w:rsid w:val="008161BB"/>
    <w:rsid w:val="00816298"/>
    <w:rsid w:val="008163A5"/>
    <w:rsid w:val="0081641B"/>
    <w:rsid w:val="00816630"/>
    <w:rsid w:val="00816CF2"/>
    <w:rsid w:val="00816D78"/>
    <w:rsid w:val="00816F13"/>
    <w:rsid w:val="0081713C"/>
    <w:rsid w:val="008171E8"/>
    <w:rsid w:val="00817223"/>
    <w:rsid w:val="00817691"/>
    <w:rsid w:val="008176FF"/>
    <w:rsid w:val="0081777E"/>
    <w:rsid w:val="008179C7"/>
    <w:rsid w:val="00817FF0"/>
    <w:rsid w:val="00820020"/>
    <w:rsid w:val="008200EE"/>
    <w:rsid w:val="0082033D"/>
    <w:rsid w:val="00820352"/>
    <w:rsid w:val="00820520"/>
    <w:rsid w:val="00820669"/>
    <w:rsid w:val="008209C0"/>
    <w:rsid w:val="00821188"/>
    <w:rsid w:val="00821520"/>
    <w:rsid w:val="008216BD"/>
    <w:rsid w:val="00821715"/>
    <w:rsid w:val="008219DB"/>
    <w:rsid w:val="00821C67"/>
    <w:rsid w:val="00821DD4"/>
    <w:rsid w:val="008220A9"/>
    <w:rsid w:val="00822356"/>
    <w:rsid w:val="0082248C"/>
    <w:rsid w:val="0082264C"/>
    <w:rsid w:val="0082267E"/>
    <w:rsid w:val="0082271E"/>
    <w:rsid w:val="00822E56"/>
    <w:rsid w:val="00823088"/>
    <w:rsid w:val="008230F8"/>
    <w:rsid w:val="0082317A"/>
    <w:rsid w:val="0082318D"/>
    <w:rsid w:val="00823435"/>
    <w:rsid w:val="00823451"/>
    <w:rsid w:val="00823709"/>
    <w:rsid w:val="00823732"/>
    <w:rsid w:val="008238E9"/>
    <w:rsid w:val="00823B30"/>
    <w:rsid w:val="00823CAB"/>
    <w:rsid w:val="00823F07"/>
    <w:rsid w:val="00824112"/>
    <w:rsid w:val="008243D1"/>
    <w:rsid w:val="008245A9"/>
    <w:rsid w:val="00824672"/>
    <w:rsid w:val="00824689"/>
    <w:rsid w:val="0082472A"/>
    <w:rsid w:val="0082496C"/>
    <w:rsid w:val="00824978"/>
    <w:rsid w:val="00824B46"/>
    <w:rsid w:val="00824F1F"/>
    <w:rsid w:val="00824F32"/>
    <w:rsid w:val="0082519C"/>
    <w:rsid w:val="008252F1"/>
    <w:rsid w:val="00825443"/>
    <w:rsid w:val="008254FB"/>
    <w:rsid w:val="008258A6"/>
    <w:rsid w:val="00825E4B"/>
    <w:rsid w:val="008268D3"/>
    <w:rsid w:val="00826AD2"/>
    <w:rsid w:val="00827334"/>
    <w:rsid w:val="0082773D"/>
    <w:rsid w:val="0082774D"/>
    <w:rsid w:val="008277C5"/>
    <w:rsid w:val="00827A5D"/>
    <w:rsid w:val="00827BEE"/>
    <w:rsid w:val="00827DAB"/>
    <w:rsid w:val="00830019"/>
    <w:rsid w:val="008301DD"/>
    <w:rsid w:val="00830556"/>
    <w:rsid w:val="00830805"/>
    <w:rsid w:val="00831034"/>
    <w:rsid w:val="00831829"/>
    <w:rsid w:val="0083202E"/>
    <w:rsid w:val="00832992"/>
    <w:rsid w:val="00832A19"/>
    <w:rsid w:val="00832B4B"/>
    <w:rsid w:val="00832CBF"/>
    <w:rsid w:val="00832DEA"/>
    <w:rsid w:val="008330C8"/>
    <w:rsid w:val="00833112"/>
    <w:rsid w:val="00833493"/>
    <w:rsid w:val="00833594"/>
    <w:rsid w:val="008338C9"/>
    <w:rsid w:val="00833EE9"/>
    <w:rsid w:val="00833F8F"/>
    <w:rsid w:val="00834453"/>
    <w:rsid w:val="00834660"/>
    <w:rsid w:val="0083494C"/>
    <w:rsid w:val="00834D6B"/>
    <w:rsid w:val="008350EC"/>
    <w:rsid w:val="008352BC"/>
    <w:rsid w:val="00835560"/>
    <w:rsid w:val="00835653"/>
    <w:rsid w:val="008356A7"/>
    <w:rsid w:val="0083577F"/>
    <w:rsid w:val="0083591B"/>
    <w:rsid w:val="00835A51"/>
    <w:rsid w:val="008367FE"/>
    <w:rsid w:val="008369CB"/>
    <w:rsid w:val="00836A72"/>
    <w:rsid w:val="00836D82"/>
    <w:rsid w:val="00837A63"/>
    <w:rsid w:val="00837B16"/>
    <w:rsid w:val="00837C9B"/>
    <w:rsid w:val="00837E20"/>
    <w:rsid w:val="0084000F"/>
    <w:rsid w:val="00840290"/>
    <w:rsid w:val="008404E8"/>
    <w:rsid w:val="00840711"/>
    <w:rsid w:val="00840794"/>
    <w:rsid w:val="008408D4"/>
    <w:rsid w:val="008409DE"/>
    <w:rsid w:val="00840A07"/>
    <w:rsid w:val="00840BD6"/>
    <w:rsid w:val="00840F9D"/>
    <w:rsid w:val="00841313"/>
    <w:rsid w:val="0084138C"/>
    <w:rsid w:val="008418D2"/>
    <w:rsid w:val="00841A21"/>
    <w:rsid w:val="00841AEB"/>
    <w:rsid w:val="00841FD3"/>
    <w:rsid w:val="00842322"/>
    <w:rsid w:val="008423C4"/>
    <w:rsid w:val="0084264D"/>
    <w:rsid w:val="00842FDC"/>
    <w:rsid w:val="00843210"/>
    <w:rsid w:val="00843211"/>
    <w:rsid w:val="00843448"/>
    <w:rsid w:val="00843517"/>
    <w:rsid w:val="0084358F"/>
    <w:rsid w:val="00843609"/>
    <w:rsid w:val="00843691"/>
    <w:rsid w:val="008438BF"/>
    <w:rsid w:val="0084448C"/>
    <w:rsid w:val="00844884"/>
    <w:rsid w:val="00844E6C"/>
    <w:rsid w:val="008457D1"/>
    <w:rsid w:val="00845A7F"/>
    <w:rsid w:val="00845B53"/>
    <w:rsid w:val="00846198"/>
    <w:rsid w:val="00846267"/>
    <w:rsid w:val="0084685B"/>
    <w:rsid w:val="00846B41"/>
    <w:rsid w:val="00846C91"/>
    <w:rsid w:val="00846D37"/>
    <w:rsid w:val="00847094"/>
    <w:rsid w:val="00847542"/>
    <w:rsid w:val="0084786F"/>
    <w:rsid w:val="0084796B"/>
    <w:rsid w:val="0084796F"/>
    <w:rsid w:val="00847B42"/>
    <w:rsid w:val="00847B8C"/>
    <w:rsid w:val="00847D07"/>
    <w:rsid w:val="0085005A"/>
    <w:rsid w:val="008500BA"/>
    <w:rsid w:val="00850205"/>
    <w:rsid w:val="00850981"/>
    <w:rsid w:val="00850BA5"/>
    <w:rsid w:val="00850BD6"/>
    <w:rsid w:val="00850D72"/>
    <w:rsid w:val="0085106A"/>
    <w:rsid w:val="00851106"/>
    <w:rsid w:val="0085156E"/>
    <w:rsid w:val="0085158D"/>
    <w:rsid w:val="0085164D"/>
    <w:rsid w:val="00851742"/>
    <w:rsid w:val="00851837"/>
    <w:rsid w:val="00851B8D"/>
    <w:rsid w:val="00851C81"/>
    <w:rsid w:val="0085212F"/>
    <w:rsid w:val="008521BD"/>
    <w:rsid w:val="00852255"/>
    <w:rsid w:val="008527A5"/>
    <w:rsid w:val="00852DC1"/>
    <w:rsid w:val="00853377"/>
    <w:rsid w:val="0085337E"/>
    <w:rsid w:val="008539F4"/>
    <w:rsid w:val="00853A87"/>
    <w:rsid w:val="00853CF5"/>
    <w:rsid w:val="00853F26"/>
    <w:rsid w:val="008541D9"/>
    <w:rsid w:val="0085425B"/>
    <w:rsid w:val="008548A6"/>
    <w:rsid w:val="00854BD0"/>
    <w:rsid w:val="00854D36"/>
    <w:rsid w:val="0085517C"/>
    <w:rsid w:val="00855242"/>
    <w:rsid w:val="00855602"/>
    <w:rsid w:val="008556C9"/>
    <w:rsid w:val="00855852"/>
    <w:rsid w:val="00855B3E"/>
    <w:rsid w:val="00856393"/>
    <w:rsid w:val="008567B6"/>
    <w:rsid w:val="008567D4"/>
    <w:rsid w:val="00856A9E"/>
    <w:rsid w:val="00856FAB"/>
    <w:rsid w:val="0085743D"/>
    <w:rsid w:val="008574B5"/>
    <w:rsid w:val="0085761F"/>
    <w:rsid w:val="0085770C"/>
    <w:rsid w:val="00857B17"/>
    <w:rsid w:val="00857D2F"/>
    <w:rsid w:val="008605F0"/>
    <w:rsid w:val="00860999"/>
    <w:rsid w:val="00860BF3"/>
    <w:rsid w:val="00860CE6"/>
    <w:rsid w:val="00860F2B"/>
    <w:rsid w:val="0086115C"/>
    <w:rsid w:val="0086134F"/>
    <w:rsid w:val="00861469"/>
    <w:rsid w:val="00861493"/>
    <w:rsid w:val="00861A44"/>
    <w:rsid w:val="00861B4D"/>
    <w:rsid w:val="00861FF8"/>
    <w:rsid w:val="00862269"/>
    <w:rsid w:val="008626AB"/>
    <w:rsid w:val="00862B94"/>
    <w:rsid w:val="00862FF3"/>
    <w:rsid w:val="008630E1"/>
    <w:rsid w:val="0086342B"/>
    <w:rsid w:val="0086371C"/>
    <w:rsid w:val="0086372E"/>
    <w:rsid w:val="00863A75"/>
    <w:rsid w:val="00863A88"/>
    <w:rsid w:val="00863C2C"/>
    <w:rsid w:val="00863C91"/>
    <w:rsid w:val="00863EF4"/>
    <w:rsid w:val="00864008"/>
    <w:rsid w:val="00864023"/>
    <w:rsid w:val="00864052"/>
    <w:rsid w:val="008640B1"/>
    <w:rsid w:val="00864483"/>
    <w:rsid w:val="008645F1"/>
    <w:rsid w:val="0086480C"/>
    <w:rsid w:val="008648E3"/>
    <w:rsid w:val="00864923"/>
    <w:rsid w:val="00865029"/>
    <w:rsid w:val="0086527D"/>
    <w:rsid w:val="0086536D"/>
    <w:rsid w:val="00865667"/>
    <w:rsid w:val="0086603C"/>
    <w:rsid w:val="00866436"/>
    <w:rsid w:val="008665CA"/>
    <w:rsid w:val="008665D6"/>
    <w:rsid w:val="00866B5D"/>
    <w:rsid w:val="00866D19"/>
    <w:rsid w:val="00866F2E"/>
    <w:rsid w:val="00866FDE"/>
    <w:rsid w:val="00867276"/>
    <w:rsid w:val="008677FE"/>
    <w:rsid w:val="00867849"/>
    <w:rsid w:val="0087015B"/>
    <w:rsid w:val="00870376"/>
    <w:rsid w:val="008707BD"/>
    <w:rsid w:val="00871083"/>
    <w:rsid w:val="008714C8"/>
    <w:rsid w:val="00871D72"/>
    <w:rsid w:val="00871FE8"/>
    <w:rsid w:val="00872125"/>
    <w:rsid w:val="00872526"/>
    <w:rsid w:val="00872BFA"/>
    <w:rsid w:val="00872C72"/>
    <w:rsid w:val="00872FCA"/>
    <w:rsid w:val="00872FD1"/>
    <w:rsid w:val="00873010"/>
    <w:rsid w:val="00873067"/>
    <w:rsid w:val="008730A8"/>
    <w:rsid w:val="008731A6"/>
    <w:rsid w:val="0087326F"/>
    <w:rsid w:val="00873370"/>
    <w:rsid w:val="008733D3"/>
    <w:rsid w:val="008735D8"/>
    <w:rsid w:val="0087397A"/>
    <w:rsid w:val="00873D13"/>
    <w:rsid w:val="0087410C"/>
    <w:rsid w:val="00874635"/>
    <w:rsid w:val="0087483E"/>
    <w:rsid w:val="0087484A"/>
    <w:rsid w:val="008749AF"/>
    <w:rsid w:val="00874AFC"/>
    <w:rsid w:val="00875019"/>
    <w:rsid w:val="008751CE"/>
    <w:rsid w:val="00875895"/>
    <w:rsid w:val="0087589F"/>
    <w:rsid w:val="008758FB"/>
    <w:rsid w:val="00875B70"/>
    <w:rsid w:val="00875DB6"/>
    <w:rsid w:val="00875DC9"/>
    <w:rsid w:val="00875EDB"/>
    <w:rsid w:val="00875FA5"/>
    <w:rsid w:val="00876429"/>
    <w:rsid w:val="0087646A"/>
    <w:rsid w:val="00876801"/>
    <w:rsid w:val="00876A6A"/>
    <w:rsid w:val="00876BF9"/>
    <w:rsid w:val="00876FF9"/>
    <w:rsid w:val="008775DF"/>
    <w:rsid w:val="008777C7"/>
    <w:rsid w:val="0087782D"/>
    <w:rsid w:val="0088017A"/>
    <w:rsid w:val="00880253"/>
    <w:rsid w:val="008806AB"/>
    <w:rsid w:val="00880A9C"/>
    <w:rsid w:val="00880B22"/>
    <w:rsid w:val="00880EE1"/>
    <w:rsid w:val="008811E2"/>
    <w:rsid w:val="00881315"/>
    <w:rsid w:val="008819C5"/>
    <w:rsid w:val="008822B3"/>
    <w:rsid w:val="008824A0"/>
    <w:rsid w:val="008824B9"/>
    <w:rsid w:val="00882658"/>
    <w:rsid w:val="008829E3"/>
    <w:rsid w:val="00882BC9"/>
    <w:rsid w:val="00882FD1"/>
    <w:rsid w:val="00882FDB"/>
    <w:rsid w:val="00882FDE"/>
    <w:rsid w:val="0088310A"/>
    <w:rsid w:val="00883C33"/>
    <w:rsid w:val="00884208"/>
    <w:rsid w:val="00884431"/>
    <w:rsid w:val="008846F8"/>
    <w:rsid w:val="00884746"/>
    <w:rsid w:val="008848E2"/>
    <w:rsid w:val="0088490F"/>
    <w:rsid w:val="00884A93"/>
    <w:rsid w:val="00884D3E"/>
    <w:rsid w:val="00884F18"/>
    <w:rsid w:val="0088504C"/>
    <w:rsid w:val="00885089"/>
    <w:rsid w:val="008852B2"/>
    <w:rsid w:val="0088532E"/>
    <w:rsid w:val="008856AB"/>
    <w:rsid w:val="00885BC1"/>
    <w:rsid w:val="008866F9"/>
    <w:rsid w:val="008868AA"/>
    <w:rsid w:val="00886E19"/>
    <w:rsid w:val="00886ED0"/>
    <w:rsid w:val="0088709F"/>
    <w:rsid w:val="008874C6"/>
    <w:rsid w:val="008875CB"/>
    <w:rsid w:val="00887988"/>
    <w:rsid w:val="00887B6F"/>
    <w:rsid w:val="008900AF"/>
    <w:rsid w:val="008907DC"/>
    <w:rsid w:val="00890C77"/>
    <w:rsid w:val="00891498"/>
    <w:rsid w:val="00891542"/>
    <w:rsid w:val="00891680"/>
    <w:rsid w:val="008916D2"/>
    <w:rsid w:val="0089174E"/>
    <w:rsid w:val="00891897"/>
    <w:rsid w:val="00891976"/>
    <w:rsid w:val="00891BA3"/>
    <w:rsid w:val="00892270"/>
    <w:rsid w:val="0089228F"/>
    <w:rsid w:val="00892A16"/>
    <w:rsid w:val="00892F51"/>
    <w:rsid w:val="00893099"/>
    <w:rsid w:val="008936D7"/>
    <w:rsid w:val="0089400F"/>
    <w:rsid w:val="00894313"/>
    <w:rsid w:val="008944C1"/>
    <w:rsid w:val="008947C4"/>
    <w:rsid w:val="00894A0D"/>
    <w:rsid w:val="00894A14"/>
    <w:rsid w:val="00894CBE"/>
    <w:rsid w:val="00895122"/>
    <w:rsid w:val="00895613"/>
    <w:rsid w:val="008957B2"/>
    <w:rsid w:val="00895AEE"/>
    <w:rsid w:val="00895D98"/>
    <w:rsid w:val="00895EFC"/>
    <w:rsid w:val="00895FFD"/>
    <w:rsid w:val="008965E3"/>
    <w:rsid w:val="0089692D"/>
    <w:rsid w:val="00896B9E"/>
    <w:rsid w:val="00896C61"/>
    <w:rsid w:val="00897004"/>
    <w:rsid w:val="00897224"/>
    <w:rsid w:val="00897527"/>
    <w:rsid w:val="008975DE"/>
    <w:rsid w:val="008977DB"/>
    <w:rsid w:val="0089788D"/>
    <w:rsid w:val="0089791A"/>
    <w:rsid w:val="00897A02"/>
    <w:rsid w:val="008A0197"/>
    <w:rsid w:val="008A06EC"/>
    <w:rsid w:val="008A09C7"/>
    <w:rsid w:val="008A0AE7"/>
    <w:rsid w:val="008A1053"/>
    <w:rsid w:val="008A1149"/>
    <w:rsid w:val="008A1A40"/>
    <w:rsid w:val="008A1BD8"/>
    <w:rsid w:val="008A1D13"/>
    <w:rsid w:val="008A1D58"/>
    <w:rsid w:val="008A1DC3"/>
    <w:rsid w:val="008A1F1C"/>
    <w:rsid w:val="008A200A"/>
    <w:rsid w:val="008A2350"/>
    <w:rsid w:val="008A24AF"/>
    <w:rsid w:val="008A2565"/>
    <w:rsid w:val="008A2A68"/>
    <w:rsid w:val="008A2D05"/>
    <w:rsid w:val="008A2E4F"/>
    <w:rsid w:val="008A2F0D"/>
    <w:rsid w:val="008A32D4"/>
    <w:rsid w:val="008A332B"/>
    <w:rsid w:val="008A3382"/>
    <w:rsid w:val="008A33AC"/>
    <w:rsid w:val="008A38A4"/>
    <w:rsid w:val="008A3AB9"/>
    <w:rsid w:val="008A3D53"/>
    <w:rsid w:val="008A3FB0"/>
    <w:rsid w:val="008A42A2"/>
    <w:rsid w:val="008A43C5"/>
    <w:rsid w:val="008A47DA"/>
    <w:rsid w:val="008A4950"/>
    <w:rsid w:val="008A49F1"/>
    <w:rsid w:val="008A4B2F"/>
    <w:rsid w:val="008A5FF2"/>
    <w:rsid w:val="008A65B0"/>
    <w:rsid w:val="008A6A7A"/>
    <w:rsid w:val="008A6F0D"/>
    <w:rsid w:val="008A74EA"/>
    <w:rsid w:val="008A7C78"/>
    <w:rsid w:val="008B06BA"/>
    <w:rsid w:val="008B0C1F"/>
    <w:rsid w:val="008B0C5D"/>
    <w:rsid w:val="008B1231"/>
    <w:rsid w:val="008B1708"/>
    <w:rsid w:val="008B1795"/>
    <w:rsid w:val="008B1A10"/>
    <w:rsid w:val="008B1D43"/>
    <w:rsid w:val="008B1E09"/>
    <w:rsid w:val="008B235C"/>
    <w:rsid w:val="008B2432"/>
    <w:rsid w:val="008B2D47"/>
    <w:rsid w:val="008B2F2A"/>
    <w:rsid w:val="008B2F68"/>
    <w:rsid w:val="008B3397"/>
    <w:rsid w:val="008B3409"/>
    <w:rsid w:val="008B3706"/>
    <w:rsid w:val="008B3C3E"/>
    <w:rsid w:val="008B3CBA"/>
    <w:rsid w:val="008B3E82"/>
    <w:rsid w:val="008B4718"/>
    <w:rsid w:val="008B4C26"/>
    <w:rsid w:val="008B4F10"/>
    <w:rsid w:val="008B4F3B"/>
    <w:rsid w:val="008B58D4"/>
    <w:rsid w:val="008B5A2E"/>
    <w:rsid w:val="008B5D15"/>
    <w:rsid w:val="008B6026"/>
    <w:rsid w:val="008B6361"/>
    <w:rsid w:val="008B6509"/>
    <w:rsid w:val="008B6539"/>
    <w:rsid w:val="008B65FA"/>
    <w:rsid w:val="008B69C2"/>
    <w:rsid w:val="008B6BB7"/>
    <w:rsid w:val="008B7454"/>
    <w:rsid w:val="008B764D"/>
    <w:rsid w:val="008B78BE"/>
    <w:rsid w:val="008B7D45"/>
    <w:rsid w:val="008C01A7"/>
    <w:rsid w:val="008C0206"/>
    <w:rsid w:val="008C02C2"/>
    <w:rsid w:val="008C0C23"/>
    <w:rsid w:val="008C0CF4"/>
    <w:rsid w:val="008C1564"/>
    <w:rsid w:val="008C161C"/>
    <w:rsid w:val="008C1679"/>
    <w:rsid w:val="008C18F9"/>
    <w:rsid w:val="008C1EED"/>
    <w:rsid w:val="008C22C1"/>
    <w:rsid w:val="008C2365"/>
    <w:rsid w:val="008C2477"/>
    <w:rsid w:val="008C2511"/>
    <w:rsid w:val="008C25EB"/>
    <w:rsid w:val="008C29C1"/>
    <w:rsid w:val="008C2F78"/>
    <w:rsid w:val="008C2FBF"/>
    <w:rsid w:val="008C30DB"/>
    <w:rsid w:val="008C31D8"/>
    <w:rsid w:val="008C34D9"/>
    <w:rsid w:val="008C3DCC"/>
    <w:rsid w:val="008C420F"/>
    <w:rsid w:val="008C4376"/>
    <w:rsid w:val="008C49CD"/>
    <w:rsid w:val="008C4A0E"/>
    <w:rsid w:val="008C4B60"/>
    <w:rsid w:val="008C4B74"/>
    <w:rsid w:val="008C5384"/>
    <w:rsid w:val="008C54CB"/>
    <w:rsid w:val="008C5F0A"/>
    <w:rsid w:val="008C62F0"/>
    <w:rsid w:val="008C6733"/>
    <w:rsid w:val="008C685C"/>
    <w:rsid w:val="008C6F31"/>
    <w:rsid w:val="008C7268"/>
    <w:rsid w:val="008C7326"/>
    <w:rsid w:val="008C740C"/>
    <w:rsid w:val="008C782E"/>
    <w:rsid w:val="008C7B42"/>
    <w:rsid w:val="008C7CD2"/>
    <w:rsid w:val="008D0270"/>
    <w:rsid w:val="008D033E"/>
    <w:rsid w:val="008D035D"/>
    <w:rsid w:val="008D03B7"/>
    <w:rsid w:val="008D099B"/>
    <w:rsid w:val="008D0B5E"/>
    <w:rsid w:val="008D0B6E"/>
    <w:rsid w:val="008D0B87"/>
    <w:rsid w:val="008D17F4"/>
    <w:rsid w:val="008D1A26"/>
    <w:rsid w:val="008D1E55"/>
    <w:rsid w:val="008D257D"/>
    <w:rsid w:val="008D2584"/>
    <w:rsid w:val="008D2784"/>
    <w:rsid w:val="008D28F8"/>
    <w:rsid w:val="008D29D1"/>
    <w:rsid w:val="008D2A1E"/>
    <w:rsid w:val="008D2C35"/>
    <w:rsid w:val="008D33E1"/>
    <w:rsid w:val="008D3516"/>
    <w:rsid w:val="008D351D"/>
    <w:rsid w:val="008D361C"/>
    <w:rsid w:val="008D3AC4"/>
    <w:rsid w:val="008D3F49"/>
    <w:rsid w:val="008D4073"/>
    <w:rsid w:val="008D446A"/>
    <w:rsid w:val="008D44E2"/>
    <w:rsid w:val="008D4793"/>
    <w:rsid w:val="008D5943"/>
    <w:rsid w:val="008D5E4E"/>
    <w:rsid w:val="008D5EB0"/>
    <w:rsid w:val="008D621B"/>
    <w:rsid w:val="008D62DE"/>
    <w:rsid w:val="008D65F4"/>
    <w:rsid w:val="008D67A8"/>
    <w:rsid w:val="008D67A9"/>
    <w:rsid w:val="008D6C88"/>
    <w:rsid w:val="008D74E8"/>
    <w:rsid w:val="008D768D"/>
    <w:rsid w:val="008D7948"/>
    <w:rsid w:val="008D7A85"/>
    <w:rsid w:val="008D7AB3"/>
    <w:rsid w:val="008D7B1B"/>
    <w:rsid w:val="008E0139"/>
    <w:rsid w:val="008E0220"/>
    <w:rsid w:val="008E07E8"/>
    <w:rsid w:val="008E0C40"/>
    <w:rsid w:val="008E0C48"/>
    <w:rsid w:val="008E0D1A"/>
    <w:rsid w:val="008E1103"/>
    <w:rsid w:val="008E147C"/>
    <w:rsid w:val="008E1936"/>
    <w:rsid w:val="008E1B56"/>
    <w:rsid w:val="008E1BBF"/>
    <w:rsid w:val="008E1D32"/>
    <w:rsid w:val="008E2D05"/>
    <w:rsid w:val="008E2F8B"/>
    <w:rsid w:val="008E336B"/>
    <w:rsid w:val="008E3797"/>
    <w:rsid w:val="008E3824"/>
    <w:rsid w:val="008E3D0A"/>
    <w:rsid w:val="008E4154"/>
    <w:rsid w:val="008E441A"/>
    <w:rsid w:val="008E47A0"/>
    <w:rsid w:val="008E4BF9"/>
    <w:rsid w:val="008E4DDC"/>
    <w:rsid w:val="008E52DA"/>
    <w:rsid w:val="008E5508"/>
    <w:rsid w:val="008E58D2"/>
    <w:rsid w:val="008E5912"/>
    <w:rsid w:val="008E5C45"/>
    <w:rsid w:val="008E5D38"/>
    <w:rsid w:val="008E627C"/>
    <w:rsid w:val="008E6376"/>
    <w:rsid w:val="008E6AA7"/>
    <w:rsid w:val="008E702E"/>
    <w:rsid w:val="008E7062"/>
    <w:rsid w:val="008E71D4"/>
    <w:rsid w:val="008E7403"/>
    <w:rsid w:val="008E74E4"/>
    <w:rsid w:val="008E7C65"/>
    <w:rsid w:val="008F007E"/>
    <w:rsid w:val="008F01DF"/>
    <w:rsid w:val="008F0237"/>
    <w:rsid w:val="008F0480"/>
    <w:rsid w:val="008F0D11"/>
    <w:rsid w:val="008F0D36"/>
    <w:rsid w:val="008F0F3B"/>
    <w:rsid w:val="008F0F71"/>
    <w:rsid w:val="008F10E9"/>
    <w:rsid w:val="008F15DD"/>
    <w:rsid w:val="008F19B8"/>
    <w:rsid w:val="008F1FF4"/>
    <w:rsid w:val="008F253F"/>
    <w:rsid w:val="008F28A4"/>
    <w:rsid w:val="008F2F4B"/>
    <w:rsid w:val="008F2F69"/>
    <w:rsid w:val="008F3056"/>
    <w:rsid w:val="008F30CF"/>
    <w:rsid w:val="008F30D8"/>
    <w:rsid w:val="008F313F"/>
    <w:rsid w:val="008F31D5"/>
    <w:rsid w:val="008F3328"/>
    <w:rsid w:val="008F3547"/>
    <w:rsid w:val="008F3727"/>
    <w:rsid w:val="008F373E"/>
    <w:rsid w:val="008F37B9"/>
    <w:rsid w:val="008F3BCC"/>
    <w:rsid w:val="008F3D2B"/>
    <w:rsid w:val="008F407E"/>
    <w:rsid w:val="008F4347"/>
    <w:rsid w:val="008F4B83"/>
    <w:rsid w:val="008F4E27"/>
    <w:rsid w:val="008F5036"/>
    <w:rsid w:val="008F53F0"/>
    <w:rsid w:val="008F543F"/>
    <w:rsid w:val="008F5FBC"/>
    <w:rsid w:val="008F60EC"/>
    <w:rsid w:val="008F610E"/>
    <w:rsid w:val="008F6159"/>
    <w:rsid w:val="008F63A9"/>
    <w:rsid w:val="008F6ADD"/>
    <w:rsid w:val="008F6BC2"/>
    <w:rsid w:val="008F6D49"/>
    <w:rsid w:val="008F71B6"/>
    <w:rsid w:val="008F7B9D"/>
    <w:rsid w:val="00900010"/>
    <w:rsid w:val="0090019E"/>
    <w:rsid w:val="00900F66"/>
    <w:rsid w:val="0090145E"/>
    <w:rsid w:val="00901837"/>
    <w:rsid w:val="00901918"/>
    <w:rsid w:val="00901A1C"/>
    <w:rsid w:val="00901AA5"/>
    <w:rsid w:val="00901AC6"/>
    <w:rsid w:val="00901E8B"/>
    <w:rsid w:val="009021AB"/>
    <w:rsid w:val="00902226"/>
    <w:rsid w:val="009024D1"/>
    <w:rsid w:val="009025CA"/>
    <w:rsid w:val="0090277A"/>
    <w:rsid w:val="00903B70"/>
    <w:rsid w:val="00903C3F"/>
    <w:rsid w:val="009041D7"/>
    <w:rsid w:val="00904581"/>
    <w:rsid w:val="0090480C"/>
    <w:rsid w:val="00904FD8"/>
    <w:rsid w:val="00905057"/>
    <w:rsid w:val="0090576E"/>
    <w:rsid w:val="00905817"/>
    <w:rsid w:val="00905A86"/>
    <w:rsid w:val="00905B00"/>
    <w:rsid w:val="00905C2B"/>
    <w:rsid w:val="00905DDD"/>
    <w:rsid w:val="00905DF7"/>
    <w:rsid w:val="00905F4D"/>
    <w:rsid w:val="009063B5"/>
    <w:rsid w:val="00906E4B"/>
    <w:rsid w:val="00906E76"/>
    <w:rsid w:val="00907150"/>
    <w:rsid w:val="00907758"/>
    <w:rsid w:val="009077E3"/>
    <w:rsid w:val="00907FFB"/>
    <w:rsid w:val="00910035"/>
    <w:rsid w:val="00910461"/>
    <w:rsid w:val="00910742"/>
    <w:rsid w:val="0091084F"/>
    <w:rsid w:val="00910DC3"/>
    <w:rsid w:val="00911164"/>
    <w:rsid w:val="0091135A"/>
    <w:rsid w:val="00911445"/>
    <w:rsid w:val="0091161F"/>
    <w:rsid w:val="0091176E"/>
    <w:rsid w:val="009118A8"/>
    <w:rsid w:val="0091190A"/>
    <w:rsid w:val="00911A35"/>
    <w:rsid w:val="00911BDB"/>
    <w:rsid w:val="00911E3B"/>
    <w:rsid w:val="00911EBA"/>
    <w:rsid w:val="00911ED3"/>
    <w:rsid w:val="00912289"/>
    <w:rsid w:val="009126E8"/>
    <w:rsid w:val="00912882"/>
    <w:rsid w:val="00912901"/>
    <w:rsid w:val="00912C14"/>
    <w:rsid w:val="00912E5E"/>
    <w:rsid w:val="00913468"/>
    <w:rsid w:val="00913904"/>
    <w:rsid w:val="009139EF"/>
    <w:rsid w:val="00913D99"/>
    <w:rsid w:val="0091476C"/>
    <w:rsid w:val="00914840"/>
    <w:rsid w:val="00914B93"/>
    <w:rsid w:val="00914FB7"/>
    <w:rsid w:val="00914FC7"/>
    <w:rsid w:val="00914FF8"/>
    <w:rsid w:val="00915438"/>
    <w:rsid w:val="009156B6"/>
    <w:rsid w:val="0091580E"/>
    <w:rsid w:val="00915A35"/>
    <w:rsid w:val="00915CBE"/>
    <w:rsid w:val="009162C7"/>
    <w:rsid w:val="0091637F"/>
    <w:rsid w:val="009170AA"/>
    <w:rsid w:val="00917219"/>
    <w:rsid w:val="009173DE"/>
    <w:rsid w:val="009176D1"/>
    <w:rsid w:val="0091779A"/>
    <w:rsid w:val="00917B49"/>
    <w:rsid w:val="00917C01"/>
    <w:rsid w:val="00917E82"/>
    <w:rsid w:val="0092000E"/>
    <w:rsid w:val="00920B16"/>
    <w:rsid w:val="00920CEA"/>
    <w:rsid w:val="00920F1D"/>
    <w:rsid w:val="009210C1"/>
    <w:rsid w:val="009210F5"/>
    <w:rsid w:val="00921191"/>
    <w:rsid w:val="00921709"/>
    <w:rsid w:val="00921D6F"/>
    <w:rsid w:val="0092207F"/>
    <w:rsid w:val="009222C7"/>
    <w:rsid w:val="009227B7"/>
    <w:rsid w:val="00922C0D"/>
    <w:rsid w:val="00922FCD"/>
    <w:rsid w:val="00922FD5"/>
    <w:rsid w:val="0092308B"/>
    <w:rsid w:val="0092318C"/>
    <w:rsid w:val="00923425"/>
    <w:rsid w:val="0092343C"/>
    <w:rsid w:val="009236F7"/>
    <w:rsid w:val="009237FB"/>
    <w:rsid w:val="0092393C"/>
    <w:rsid w:val="00923A5E"/>
    <w:rsid w:val="00923E42"/>
    <w:rsid w:val="00923EDA"/>
    <w:rsid w:val="00924179"/>
    <w:rsid w:val="009247CF"/>
    <w:rsid w:val="00924935"/>
    <w:rsid w:val="0092497E"/>
    <w:rsid w:val="00924EAA"/>
    <w:rsid w:val="00924FE5"/>
    <w:rsid w:val="0092526D"/>
    <w:rsid w:val="00925621"/>
    <w:rsid w:val="009256FA"/>
    <w:rsid w:val="009257BB"/>
    <w:rsid w:val="00925B20"/>
    <w:rsid w:val="00925CD9"/>
    <w:rsid w:val="00925DFB"/>
    <w:rsid w:val="00925DFD"/>
    <w:rsid w:val="00925E7B"/>
    <w:rsid w:val="0092624F"/>
    <w:rsid w:val="009263D9"/>
    <w:rsid w:val="0092663C"/>
    <w:rsid w:val="0092665E"/>
    <w:rsid w:val="00926A37"/>
    <w:rsid w:val="00926B3A"/>
    <w:rsid w:val="00926CA9"/>
    <w:rsid w:val="009270E7"/>
    <w:rsid w:val="00927533"/>
    <w:rsid w:val="00927541"/>
    <w:rsid w:val="009277BA"/>
    <w:rsid w:val="00927C16"/>
    <w:rsid w:val="009307D7"/>
    <w:rsid w:val="009307EA"/>
    <w:rsid w:val="009309E6"/>
    <w:rsid w:val="00930D4E"/>
    <w:rsid w:val="00930E9D"/>
    <w:rsid w:val="00930F8C"/>
    <w:rsid w:val="00931052"/>
    <w:rsid w:val="009310F5"/>
    <w:rsid w:val="0093134F"/>
    <w:rsid w:val="00931631"/>
    <w:rsid w:val="00931662"/>
    <w:rsid w:val="0093171D"/>
    <w:rsid w:val="00931EE9"/>
    <w:rsid w:val="00931F55"/>
    <w:rsid w:val="009323B2"/>
    <w:rsid w:val="0093298A"/>
    <w:rsid w:val="009335DC"/>
    <w:rsid w:val="009337DE"/>
    <w:rsid w:val="00933B9F"/>
    <w:rsid w:val="00933C1D"/>
    <w:rsid w:val="00933C9D"/>
    <w:rsid w:val="0093417C"/>
    <w:rsid w:val="00934248"/>
    <w:rsid w:val="00934365"/>
    <w:rsid w:val="009345FF"/>
    <w:rsid w:val="00934706"/>
    <w:rsid w:val="00934867"/>
    <w:rsid w:val="00934939"/>
    <w:rsid w:val="0093494D"/>
    <w:rsid w:val="00934AE5"/>
    <w:rsid w:val="00934B94"/>
    <w:rsid w:val="00934D5A"/>
    <w:rsid w:val="00934E84"/>
    <w:rsid w:val="00935537"/>
    <w:rsid w:val="009355F3"/>
    <w:rsid w:val="0093578E"/>
    <w:rsid w:val="00935A26"/>
    <w:rsid w:val="00935A56"/>
    <w:rsid w:val="00936762"/>
    <w:rsid w:val="00936798"/>
    <w:rsid w:val="00936B88"/>
    <w:rsid w:val="00936CF8"/>
    <w:rsid w:val="00936D19"/>
    <w:rsid w:val="00936D2A"/>
    <w:rsid w:val="00936D9C"/>
    <w:rsid w:val="00936E69"/>
    <w:rsid w:val="00936F62"/>
    <w:rsid w:val="00936FD9"/>
    <w:rsid w:val="009372EA"/>
    <w:rsid w:val="009376E5"/>
    <w:rsid w:val="00937843"/>
    <w:rsid w:val="009378E2"/>
    <w:rsid w:val="00940654"/>
    <w:rsid w:val="009409C9"/>
    <w:rsid w:val="009409E1"/>
    <w:rsid w:val="00940AC6"/>
    <w:rsid w:val="00940C1D"/>
    <w:rsid w:val="00940C20"/>
    <w:rsid w:val="00940C5E"/>
    <w:rsid w:val="00940DF4"/>
    <w:rsid w:val="00940F90"/>
    <w:rsid w:val="009411E2"/>
    <w:rsid w:val="00941B74"/>
    <w:rsid w:val="00941D5A"/>
    <w:rsid w:val="00941D97"/>
    <w:rsid w:val="00942112"/>
    <w:rsid w:val="00942604"/>
    <w:rsid w:val="00942980"/>
    <w:rsid w:val="00942E35"/>
    <w:rsid w:val="00942FD3"/>
    <w:rsid w:val="00943069"/>
    <w:rsid w:val="009431EF"/>
    <w:rsid w:val="009437DB"/>
    <w:rsid w:val="00943818"/>
    <w:rsid w:val="00943D1A"/>
    <w:rsid w:val="00943E68"/>
    <w:rsid w:val="0094408F"/>
    <w:rsid w:val="00944203"/>
    <w:rsid w:val="009442D6"/>
    <w:rsid w:val="00944BFD"/>
    <w:rsid w:val="00945852"/>
    <w:rsid w:val="009458EB"/>
    <w:rsid w:val="00945962"/>
    <w:rsid w:val="00945ADE"/>
    <w:rsid w:val="00945CCA"/>
    <w:rsid w:val="0094613E"/>
    <w:rsid w:val="00946699"/>
    <w:rsid w:val="009467AC"/>
    <w:rsid w:val="00946895"/>
    <w:rsid w:val="0094691D"/>
    <w:rsid w:val="00946AC4"/>
    <w:rsid w:val="00946AE0"/>
    <w:rsid w:val="00946C91"/>
    <w:rsid w:val="00946CB4"/>
    <w:rsid w:val="00947093"/>
    <w:rsid w:val="009473A9"/>
    <w:rsid w:val="00947813"/>
    <w:rsid w:val="00947830"/>
    <w:rsid w:val="009478C3"/>
    <w:rsid w:val="009479CC"/>
    <w:rsid w:val="0095018A"/>
    <w:rsid w:val="009508D5"/>
    <w:rsid w:val="00950B5C"/>
    <w:rsid w:val="009513B2"/>
    <w:rsid w:val="00951593"/>
    <w:rsid w:val="0095178A"/>
    <w:rsid w:val="00951825"/>
    <w:rsid w:val="0095183D"/>
    <w:rsid w:val="00951854"/>
    <w:rsid w:val="00951B5A"/>
    <w:rsid w:val="00951CDC"/>
    <w:rsid w:val="00951D06"/>
    <w:rsid w:val="00951FB6"/>
    <w:rsid w:val="009527E7"/>
    <w:rsid w:val="009527F0"/>
    <w:rsid w:val="0095330A"/>
    <w:rsid w:val="0095350E"/>
    <w:rsid w:val="0095408C"/>
    <w:rsid w:val="009542F6"/>
    <w:rsid w:val="0095451C"/>
    <w:rsid w:val="009549F8"/>
    <w:rsid w:val="00954D27"/>
    <w:rsid w:val="00954F07"/>
    <w:rsid w:val="00954FD6"/>
    <w:rsid w:val="00955487"/>
    <w:rsid w:val="009559B5"/>
    <w:rsid w:val="009559BF"/>
    <w:rsid w:val="00955CEC"/>
    <w:rsid w:val="00955DAC"/>
    <w:rsid w:val="00955F05"/>
    <w:rsid w:val="00955F5A"/>
    <w:rsid w:val="00956113"/>
    <w:rsid w:val="00956281"/>
    <w:rsid w:val="009565EB"/>
    <w:rsid w:val="009569FB"/>
    <w:rsid w:val="00956B81"/>
    <w:rsid w:val="0095721E"/>
    <w:rsid w:val="009574A2"/>
    <w:rsid w:val="00957532"/>
    <w:rsid w:val="009577A8"/>
    <w:rsid w:val="009579A3"/>
    <w:rsid w:val="00957AF5"/>
    <w:rsid w:val="00957C58"/>
    <w:rsid w:val="00957F71"/>
    <w:rsid w:val="00957FE6"/>
    <w:rsid w:val="00960089"/>
    <w:rsid w:val="00960138"/>
    <w:rsid w:val="0096014E"/>
    <w:rsid w:val="0096028E"/>
    <w:rsid w:val="009602CB"/>
    <w:rsid w:val="00960315"/>
    <w:rsid w:val="009606DB"/>
    <w:rsid w:val="00960A3B"/>
    <w:rsid w:val="00960B1A"/>
    <w:rsid w:val="00960ECC"/>
    <w:rsid w:val="00960FB9"/>
    <w:rsid w:val="009614BD"/>
    <w:rsid w:val="00961535"/>
    <w:rsid w:val="00961684"/>
    <w:rsid w:val="00961C6D"/>
    <w:rsid w:val="00961F77"/>
    <w:rsid w:val="00961FB8"/>
    <w:rsid w:val="009622BA"/>
    <w:rsid w:val="009623A0"/>
    <w:rsid w:val="00962420"/>
    <w:rsid w:val="009626B4"/>
    <w:rsid w:val="00962B25"/>
    <w:rsid w:val="00962B46"/>
    <w:rsid w:val="00962C37"/>
    <w:rsid w:val="00962C89"/>
    <w:rsid w:val="00962D2A"/>
    <w:rsid w:val="00962ED1"/>
    <w:rsid w:val="00963126"/>
    <w:rsid w:val="00963418"/>
    <w:rsid w:val="009637D9"/>
    <w:rsid w:val="00963AC0"/>
    <w:rsid w:val="00963C33"/>
    <w:rsid w:val="0096421C"/>
    <w:rsid w:val="009646ED"/>
    <w:rsid w:val="00964F0C"/>
    <w:rsid w:val="00964F29"/>
    <w:rsid w:val="0096513D"/>
    <w:rsid w:val="009652B6"/>
    <w:rsid w:val="0096533C"/>
    <w:rsid w:val="009657EA"/>
    <w:rsid w:val="00965AF1"/>
    <w:rsid w:val="00965B0F"/>
    <w:rsid w:val="00965B94"/>
    <w:rsid w:val="00965C51"/>
    <w:rsid w:val="00965D7A"/>
    <w:rsid w:val="009665D0"/>
    <w:rsid w:val="0096699A"/>
    <w:rsid w:val="009669C0"/>
    <w:rsid w:val="00966A2E"/>
    <w:rsid w:val="00966E9B"/>
    <w:rsid w:val="00967183"/>
    <w:rsid w:val="009673F0"/>
    <w:rsid w:val="009675F3"/>
    <w:rsid w:val="00967D0E"/>
    <w:rsid w:val="0097035F"/>
    <w:rsid w:val="0097069C"/>
    <w:rsid w:val="00970732"/>
    <w:rsid w:val="00970BB6"/>
    <w:rsid w:val="00970EF4"/>
    <w:rsid w:val="0097100E"/>
    <w:rsid w:val="00971262"/>
    <w:rsid w:val="00971441"/>
    <w:rsid w:val="0097168E"/>
    <w:rsid w:val="00971800"/>
    <w:rsid w:val="009718F3"/>
    <w:rsid w:val="00971F4A"/>
    <w:rsid w:val="00972A77"/>
    <w:rsid w:val="00972AFE"/>
    <w:rsid w:val="00972E71"/>
    <w:rsid w:val="00972F95"/>
    <w:rsid w:val="0097347B"/>
    <w:rsid w:val="00973551"/>
    <w:rsid w:val="00973D40"/>
    <w:rsid w:val="00973EB6"/>
    <w:rsid w:val="00973FAA"/>
    <w:rsid w:val="00973FFB"/>
    <w:rsid w:val="009741CA"/>
    <w:rsid w:val="00974329"/>
    <w:rsid w:val="00974B4F"/>
    <w:rsid w:val="00974FE6"/>
    <w:rsid w:val="00975520"/>
    <w:rsid w:val="009755CA"/>
    <w:rsid w:val="009757A4"/>
    <w:rsid w:val="009757D1"/>
    <w:rsid w:val="00975CC4"/>
    <w:rsid w:val="009768CC"/>
    <w:rsid w:val="009769A7"/>
    <w:rsid w:val="00976AC7"/>
    <w:rsid w:val="00976BAC"/>
    <w:rsid w:val="00976CD3"/>
    <w:rsid w:val="00976E39"/>
    <w:rsid w:val="00976F3D"/>
    <w:rsid w:val="009775A8"/>
    <w:rsid w:val="00977B46"/>
    <w:rsid w:val="00980011"/>
    <w:rsid w:val="00980360"/>
    <w:rsid w:val="009804F2"/>
    <w:rsid w:val="009806F5"/>
    <w:rsid w:val="009809CA"/>
    <w:rsid w:val="00980A91"/>
    <w:rsid w:val="00980BDA"/>
    <w:rsid w:val="00980D91"/>
    <w:rsid w:val="009814BB"/>
    <w:rsid w:val="009818B6"/>
    <w:rsid w:val="00981912"/>
    <w:rsid w:val="00981B1D"/>
    <w:rsid w:val="00981B1E"/>
    <w:rsid w:val="00981FEF"/>
    <w:rsid w:val="009820EE"/>
    <w:rsid w:val="00982726"/>
    <w:rsid w:val="009829C5"/>
    <w:rsid w:val="00983175"/>
    <w:rsid w:val="00983213"/>
    <w:rsid w:val="009834AF"/>
    <w:rsid w:val="009839CE"/>
    <w:rsid w:val="00983DD4"/>
    <w:rsid w:val="00983F25"/>
    <w:rsid w:val="009842D6"/>
    <w:rsid w:val="00984556"/>
    <w:rsid w:val="00984681"/>
    <w:rsid w:val="009847BB"/>
    <w:rsid w:val="00984972"/>
    <w:rsid w:val="00984CA3"/>
    <w:rsid w:val="009850EF"/>
    <w:rsid w:val="009851A0"/>
    <w:rsid w:val="00985830"/>
    <w:rsid w:val="009858FF"/>
    <w:rsid w:val="009859FE"/>
    <w:rsid w:val="00985A34"/>
    <w:rsid w:val="00985A7B"/>
    <w:rsid w:val="009861CE"/>
    <w:rsid w:val="009864D8"/>
    <w:rsid w:val="009864F8"/>
    <w:rsid w:val="009868E2"/>
    <w:rsid w:val="00986F2D"/>
    <w:rsid w:val="00987052"/>
    <w:rsid w:val="00987875"/>
    <w:rsid w:val="009879E6"/>
    <w:rsid w:val="00987A06"/>
    <w:rsid w:val="00987D31"/>
    <w:rsid w:val="009902DF"/>
    <w:rsid w:val="00990866"/>
    <w:rsid w:val="00990AB4"/>
    <w:rsid w:val="00991319"/>
    <w:rsid w:val="00991372"/>
    <w:rsid w:val="0099173B"/>
    <w:rsid w:val="00991B3F"/>
    <w:rsid w:val="0099207E"/>
    <w:rsid w:val="009924FB"/>
    <w:rsid w:val="0099255F"/>
    <w:rsid w:val="0099269A"/>
    <w:rsid w:val="009929EB"/>
    <w:rsid w:val="00992A6E"/>
    <w:rsid w:val="00993318"/>
    <w:rsid w:val="009938AA"/>
    <w:rsid w:val="0099390C"/>
    <w:rsid w:val="00993B2F"/>
    <w:rsid w:val="00993C8D"/>
    <w:rsid w:val="00994447"/>
    <w:rsid w:val="009946E8"/>
    <w:rsid w:val="00994974"/>
    <w:rsid w:val="00994B75"/>
    <w:rsid w:val="00995033"/>
    <w:rsid w:val="009951DD"/>
    <w:rsid w:val="0099534A"/>
    <w:rsid w:val="00995CBB"/>
    <w:rsid w:val="00995DD8"/>
    <w:rsid w:val="00995E64"/>
    <w:rsid w:val="00995FC6"/>
    <w:rsid w:val="00995FEA"/>
    <w:rsid w:val="009965D7"/>
    <w:rsid w:val="009967CA"/>
    <w:rsid w:val="00996847"/>
    <w:rsid w:val="00996AF0"/>
    <w:rsid w:val="00996B04"/>
    <w:rsid w:val="00996B62"/>
    <w:rsid w:val="00996DD0"/>
    <w:rsid w:val="00996F79"/>
    <w:rsid w:val="00996FBC"/>
    <w:rsid w:val="009973AF"/>
    <w:rsid w:val="009974FB"/>
    <w:rsid w:val="00997A47"/>
    <w:rsid w:val="00997CF6"/>
    <w:rsid w:val="00997EBC"/>
    <w:rsid w:val="00997F2D"/>
    <w:rsid w:val="009A030A"/>
    <w:rsid w:val="009A0575"/>
    <w:rsid w:val="009A06FE"/>
    <w:rsid w:val="009A0857"/>
    <w:rsid w:val="009A0F1C"/>
    <w:rsid w:val="009A131C"/>
    <w:rsid w:val="009A13AC"/>
    <w:rsid w:val="009A1AD3"/>
    <w:rsid w:val="009A1B5C"/>
    <w:rsid w:val="009A1E78"/>
    <w:rsid w:val="009A230A"/>
    <w:rsid w:val="009A2740"/>
    <w:rsid w:val="009A295C"/>
    <w:rsid w:val="009A2A57"/>
    <w:rsid w:val="009A2DA8"/>
    <w:rsid w:val="009A303C"/>
    <w:rsid w:val="009A336B"/>
    <w:rsid w:val="009A375B"/>
    <w:rsid w:val="009A3E69"/>
    <w:rsid w:val="009A437F"/>
    <w:rsid w:val="009A4A29"/>
    <w:rsid w:val="009A4B2D"/>
    <w:rsid w:val="009A4D95"/>
    <w:rsid w:val="009A503D"/>
    <w:rsid w:val="009A5267"/>
    <w:rsid w:val="009A5631"/>
    <w:rsid w:val="009A588E"/>
    <w:rsid w:val="009A5A06"/>
    <w:rsid w:val="009A5D69"/>
    <w:rsid w:val="009A5F79"/>
    <w:rsid w:val="009A65D4"/>
    <w:rsid w:val="009A665A"/>
    <w:rsid w:val="009A69AA"/>
    <w:rsid w:val="009A6AC8"/>
    <w:rsid w:val="009A6CEB"/>
    <w:rsid w:val="009A710B"/>
    <w:rsid w:val="009A7152"/>
    <w:rsid w:val="009A75C1"/>
    <w:rsid w:val="009A7886"/>
    <w:rsid w:val="009B03A6"/>
    <w:rsid w:val="009B05BC"/>
    <w:rsid w:val="009B069D"/>
    <w:rsid w:val="009B0BF2"/>
    <w:rsid w:val="009B0C49"/>
    <w:rsid w:val="009B0CCA"/>
    <w:rsid w:val="009B0DE7"/>
    <w:rsid w:val="009B0E81"/>
    <w:rsid w:val="009B12E7"/>
    <w:rsid w:val="009B1447"/>
    <w:rsid w:val="009B166C"/>
    <w:rsid w:val="009B1685"/>
    <w:rsid w:val="009B192F"/>
    <w:rsid w:val="009B1C25"/>
    <w:rsid w:val="009B1C5F"/>
    <w:rsid w:val="009B1FB4"/>
    <w:rsid w:val="009B2038"/>
    <w:rsid w:val="009B2E5C"/>
    <w:rsid w:val="009B3330"/>
    <w:rsid w:val="009B333B"/>
    <w:rsid w:val="009B374B"/>
    <w:rsid w:val="009B3947"/>
    <w:rsid w:val="009B3B6E"/>
    <w:rsid w:val="009B3CB7"/>
    <w:rsid w:val="009B4065"/>
    <w:rsid w:val="009B41D4"/>
    <w:rsid w:val="009B4201"/>
    <w:rsid w:val="009B42C1"/>
    <w:rsid w:val="009B4423"/>
    <w:rsid w:val="009B4659"/>
    <w:rsid w:val="009B4787"/>
    <w:rsid w:val="009B4BB6"/>
    <w:rsid w:val="009B4D27"/>
    <w:rsid w:val="009B4E61"/>
    <w:rsid w:val="009B502E"/>
    <w:rsid w:val="009B5313"/>
    <w:rsid w:val="009B5665"/>
    <w:rsid w:val="009B5839"/>
    <w:rsid w:val="009B588A"/>
    <w:rsid w:val="009B5DB9"/>
    <w:rsid w:val="009B5FD8"/>
    <w:rsid w:val="009B60EA"/>
    <w:rsid w:val="009B619B"/>
    <w:rsid w:val="009B6255"/>
    <w:rsid w:val="009B66AB"/>
    <w:rsid w:val="009B66B7"/>
    <w:rsid w:val="009B6747"/>
    <w:rsid w:val="009B68A9"/>
    <w:rsid w:val="009B6F32"/>
    <w:rsid w:val="009B7015"/>
    <w:rsid w:val="009B7133"/>
    <w:rsid w:val="009B7399"/>
    <w:rsid w:val="009B76CD"/>
    <w:rsid w:val="009B7856"/>
    <w:rsid w:val="009B7B9A"/>
    <w:rsid w:val="009B7DFC"/>
    <w:rsid w:val="009B7E11"/>
    <w:rsid w:val="009C02C7"/>
    <w:rsid w:val="009C0399"/>
    <w:rsid w:val="009C0843"/>
    <w:rsid w:val="009C0898"/>
    <w:rsid w:val="009C09F8"/>
    <w:rsid w:val="009C0A6A"/>
    <w:rsid w:val="009C0EDC"/>
    <w:rsid w:val="009C0F94"/>
    <w:rsid w:val="009C11DC"/>
    <w:rsid w:val="009C12B2"/>
    <w:rsid w:val="009C1C44"/>
    <w:rsid w:val="009C1D03"/>
    <w:rsid w:val="009C1EA0"/>
    <w:rsid w:val="009C2170"/>
    <w:rsid w:val="009C21D1"/>
    <w:rsid w:val="009C2309"/>
    <w:rsid w:val="009C249A"/>
    <w:rsid w:val="009C2978"/>
    <w:rsid w:val="009C2D1C"/>
    <w:rsid w:val="009C3028"/>
    <w:rsid w:val="009C34F4"/>
    <w:rsid w:val="009C395A"/>
    <w:rsid w:val="009C40F2"/>
    <w:rsid w:val="009C42C9"/>
    <w:rsid w:val="009C470F"/>
    <w:rsid w:val="009C475C"/>
    <w:rsid w:val="009C48AF"/>
    <w:rsid w:val="009C4ADF"/>
    <w:rsid w:val="009C53B6"/>
    <w:rsid w:val="009C5486"/>
    <w:rsid w:val="009C5520"/>
    <w:rsid w:val="009C56F2"/>
    <w:rsid w:val="009C5C1C"/>
    <w:rsid w:val="009C5EDB"/>
    <w:rsid w:val="009C60A1"/>
    <w:rsid w:val="009C6556"/>
    <w:rsid w:val="009C656B"/>
    <w:rsid w:val="009C65CC"/>
    <w:rsid w:val="009C65E2"/>
    <w:rsid w:val="009C6D90"/>
    <w:rsid w:val="009C6DC9"/>
    <w:rsid w:val="009C6F0F"/>
    <w:rsid w:val="009C6FA0"/>
    <w:rsid w:val="009C703E"/>
    <w:rsid w:val="009C7092"/>
    <w:rsid w:val="009C7123"/>
    <w:rsid w:val="009C72FC"/>
    <w:rsid w:val="009C78E7"/>
    <w:rsid w:val="009C7FBB"/>
    <w:rsid w:val="009D0123"/>
    <w:rsid w:val="009D0374"/>
    <w:rsid w:val="009D0504"/>
    <w:rsid w:val="009D1257"/>
    <w:rsid w:val="009D1652"/>
    <w:rsid w:val="009D1671"/>
    <w:rsid w:val="009D18EB"/>
    <w:rsid w:val="009D2185"/>
    <w:rsid w:val="009D223A"/>
    <w:rsid w:val="009D2609"/>
    <w:rsid w:val="009D263C"/>
    <w:rsid w:val="009D26A0"/>
    <w:rsid w:val="009D2992"/>
    <w:rsid w:val="009D3412"/>
    <w:rsid w:val="009D358A"/>
    <w:rsid w:val="009D35C9"/>
    <w:rsid w:val="009D3A3C"/>
    <w:rsid w:val="009D3A41"/>
    <w:rsid w:val="009D4240"/>
    <w:rsid w:val="009D4605"/>
    <w:rsid w:val="009D5436"/>
    <w:rsid w:val="009D5B96"/>
    <w:rsid w:val="009D5D63"/>
    <w:rsid w:val="009D6458"/>
    <w:rsid w:val="009D646F"/>
    <w:rsid w:val="009D65BF"/>
    <w:rsid w:val="009D6855"/>
    <w:rsid w:val="009D6FE2"/>
    <w:rsid w:val="009D7363"/>
    <w:rsid w:val="009D7767"/>
    <w:rsid w:val="009D77B7"/>
    <w:rsid w:val="009D780B"/>
    <w:rsid w:val="009D7B9D"/>
    <w:rsid w:val="009D7CB8"/>
    <w:rsid w:val="009E0090"/>
    <w:rsid w:val="009E0150"/>
    <w:rsid w:val="009E0A7A"/>
    <w:rsid w:val="009E0B23"/>
    <w:rsid w:val="009E0C0F"/>
    <w:rsid w:val="009E0C86"/>
    <w:rsid w:val="009E0DE6"/>
    <w:rsid w:val="009E13BF"/>
    <w:rsid w:val="009E15BC"/>
    <w:rsid w:val="009E1841"/>
    <w:rsid w:val="009E188B"/>
    <w:rsid w:val="009E18B1"/>
    <w:rsid w:val="009E1B23"/>
    <w:rsid w:val="009E1B66"/>
    <w:rsid w:val="009E1CDE"/>
    <w:rsid w:val="009E1F72"/>
    <w:rsid w:val="009E1FD8"/>
    <w:rsid w:val="009E1FE3"/>
    <w:rsid w:val="009E2751"/>
    <w:rsid w:val="009E2D5C"/>
    <w:rsid w:val="009E2EFF"/>
    <w:rsid w:val="009E35E5"/>
    <w:rsid w:val="009E37E8"/>
    <w:rsid w:val="009E39BD"/>
    <w:rsid w:val="009E3BD8"/>
    <w:rsid w:val="009E3EB4"/>
    <w:rsid w:val="009E4424"/>
    <w:rsid w:val="009E4593"/>
    <w:rsid w:val="009E496E"/>
    <w:rsid w:val="009E49E2"/>
    <w:rsid w:val="009E4A5F"/>
    <w:rsid w:val="009E4EE3"/>
    <w:rsid w:val="009E4F80"/>
    <w:rsid w:val="009E5278"/>
    <w:rsid w:val="009E538F"/>
    <w:rsid w:val="009E554A"/>
    <w:rsid w:val="009E5742"/>
    <w:rsid w:val="009E5B43"/>
    <w:rsid w:val="009E5DDD"/>
    <w:rsid w:val="009E6974"/>
    <w:rsid w:val="009E6AEC"/>
    <w:rsid w:val="009E6B88"/>
    <w:rsid w:val="009E7306"/>
    <w:rsid w:val="009E760B"/>
    <w:rsid w:val="009E7918"/>
    <w:rsid w:val="009E7F57"/>
    <w:rsid w:val="009F0013"/>
    <w:rsid w:val="009F0503"/>
    <w:rsid w:val="009F0584"/>
    <w:rsid w:val="009F0860"/>
    <w:rsid w:val="009F09F4"/>
    <w:rsid w:val="009F0B50"/>
    <w:rsid w:val="009F0DC4"/>
    <w:rsid w:val="009F0DDB"/>
    <w:rsid w:val="009F1138"/>
    <w:rsid w:val="009F1187"/>
    <w:rsid w:val="009F173E"/>
    <w:rsid w:val="009F1A81"/>
    <w:rsid w:val="009F2CC9"/>
    <w:rsid w:val="009F2D0A"/>
    <w:rsid w:val="009F2D1E"/>
    <w:rsid w:val="009F2EEA"/>
    <w:rsid w:val="009F300F"/>
    <w:rsid w:val="009F301A"/>
    <w:rsid w:val="009F312A"/>
    <w:rsid w:val="009F388C"/>
    <w:rsid w:val="009F38E1"/>
    <w:rsid w:val="009F38FC"/>
    <w:rsid w:val="009F3DD5"/>
    <w:rsid w:val="009F3E2B"/>
    <w:rsid w:val="009F3F60"/>
    <w:rsid w:val="009F4263"/>
    <w:rsid w:val="009F4265"/>
    <w:rsid w:val="009F4290"/>
    <w:rsid w:val="009F4309"/>
    <w:rsid w:val="009F44D2"/>
    <w:rsid w:val="009F45DD"/>
    <w:rsid w:val="009F4CF4"/>
    <w:rsid w:val="009F4F7B"/>
    <w:rsid w:val="009F5578"/>
    <w:rsid w:val="009F56A5"/>
    <w:rsid w:val="009F5833"/>
    <w:rsid w:val="009F5983"/>
    <w:rsid w:val="009F5AEC"/>
    <w:rsid w:val="009F5C1A"/>
    <w:rsid w:val="009F5D36"/>
    <w:rsid w:val="009F6067"/>
    <w:rsid w:val="009F68BF"/>
    <w:rsid w:val="009F6A55"/>
    <w:rsid w:val="009F70F2"/>
    <w:rsid w:val="009F7318"/>
    <w:rsid w:val="009F73E5"/>
    <w:rsid w:val="009F76D2"/>
    <w:rsid w:val="009F77B1"/>
    <w:rsid w:val="009F77DB"/>
    <w:rsid w:val="009F7957"/>
    <w:rsid w:val="009F7AF8"/>
    <w:rsid w:val="009F7BD9"/>
    <w:rsid w:val="009F7E80"/>
    <w:rsid w:val="00A002A6"/>
    <w:rsid w:val="00A00305"/>
    <w:rsid w:val="00A00DD9"/>
    <w:rsid w:val="00A01234"/>
    <w:rsid w:val="00A0151A"/>
    <w:rsid w:val="00A01886"/>
    <w:rsid w:val="00A01B61"/>
    <w:rsid w:val="00A01DE8"/>
    <w:rsid w:val="00A0228E"/>
    <w:rsid w:val="00A02399"/>
    <w:rsid w:val="00A026CB"/>
    <w:rsid w:val="00A02BA3"/>
    <w:rsid w:val="00A02E2E"/>
    <w:rsid w:val="00A02F31"/>
    <w:rsid w:val="00A02F7F"/>
    <w:rsid w:val="00A031D7"/>
    <w:rsid w:val="00A0330C"/>
    <w:rsid w:val="00A03479"/>
    <w:rsid w:val="00A0377F"/>
    <w:rsid w:val="00A0378B"/>
    <w:rsid w:val="00A037FE"/>
    <w:rsid w:val="00A0387C"/>
    <w:rsid w:val="00A03A35"/>
    <w:rsid w:val="00A03E26"/>
    <w:rsid w:val="00A04566"/>
    <w:rsid w:val="00A04A96"/>
    <w:rsid w:val="00A04A98"/>
    <w:rsid w:val="00A04DFA"/>
    <w:rsid w:val="00A04EDA"/>
    <w:rsid w:val="00A04F34"/>
    <w:rsid w:val="00A052B8"/>
    <w:rsid w:val="00A0565F"/>
    <w:rsid w:val="00A0586F"/>
    <w:rsid w:val="00A05ACC"/>
    <w:rsid w:val="00A05ADF"/>
    <w:rsid w:val="00A061C6"/>
    <w:rsid w:val="00A064F7"/>
    <w:rsid w:val="00A06563"/>
    <w:rsid w:val="00A06881"/>
    <w:rsid w:val="00A06A9C"/>
    <w:rsid w:val="00A06CA6"/>
    <w:rsid w:val="00A06CDA"/>
    <w:rsid w:val="00A07471"/>
    <w:rsid w:val="00A07475"/>
    <w:rsid w:val="00A074DF"/>
    <w:rsid w:val="00A0791A"/>
    <w:rsid w:val="00A07B53"/>
    <w:rsid w:val="00A07BC8"/>
    <w:rsid w:val="00A07EAA"/>
    <w:rsid w:val="00A07F45"/>
    <w:rsid w:val="00A10619"/>
    <w:rsid w:val="00A10715"/>
    <w:rsid w:val="00A10EAF"/>
    <w:rsid w:val="00A11242"/>
    <w:rsid w:val="00A1133C"/>
    <w:rsid w:val="00A11563"/>
    <w:rsid w:val="00A115F4"/>
    <w:rsid w:val="00A11872"/>
    <w:rsid w:val="00A11A6B"/>
    <w:rsid w:val="00A11D1A"/>
    <w:rsid w:val="00A11DEE"/>
    <w:rsid w:val="00A11E31"/>
    <w:rsid w:val="00A11E82"/>
    <w:rsid w:val="00A121FC"/>
    <w:rsid w:val="00A12291"/>
    <w:rsid w:val="00A1230A"/>
    <w:rsid w:val="00A123D7"/>
    <w:rsid w:val="00A12669"/>
    <w:rsid w:val="00A12856"/>
    <w:rsid w:val="00A12C58"/>
    <w:rsid w:val="00A13195"/>
    <w:rsid w:val="00A13647"/>
    <w:rsid w:val="00A1397A"/>
    <w:rsid w:val="00A13CDC"/>
    <w:rsid w:val="00A13DB4"/>
    <w:rsid w:val="00A1419F"/>
    <w:rsid w:val="00A14A54"/>
    <w:rsid w:val="00A14B92"/>
    <w:rsid w:val="00A14BA1"/>
    <w:rsid w:val="00A14E39"/>
    <w:rsid w:val="00A14F08"/>
    <w:rsid w:val="00A14F23"/>
    <w:rsid w:val="00A14FA1"/>
    <w:rsid w:val="00A14FAC"/>
    <w:rsid w:val="00A15126"/>
    <w:rsid w:val="00A152AE"/>
    <w:rsid w:val="00A15EB1"/>
    <w:rsid w:val="00A15F98"/>
    <w:rsid w:val="00A16077"/>
    <w:rsid w:val="00A16407"/>
    <w:rsid w:val="00A167EC"/>
    <w:rsid w:val="00A16FD9"/>
    <w:rsid w:val="00A1743B"/>
    <w:rsid w:val="00A17A5B"/>
    <w:rsid w:val="00A17C10"/>
    <w:rsid w:val="00A17C1A"/>
    <w:rsid w:val="00A200EC"/>
    <w:rsid w:val="00A203F1"/>
    <w:rsid w:val="00A2062B"/>
    <w:rsid w:val="00A20736"/>
    <w:rsid w:val="00A2092A"/>
    <w:rsid w:val="00A209CF"/>
    <w:rsid w:val="00A209D5"/>
    <w:rsid w:val="00A20BB2"/>
    <w:rsid w:val="00A20BDB"/>
    <w:rsid w:val="00A20D36"/>
    <w:rsid w:val="00A20F31"/>
    <w:rsid w:val="00A20F5A"/>
    <w:rsid w:val="00A21200"/>
    <w:rsid w:val="00A21292"/>
    <w:rsid w:val="00A21318"/>
    <w:rsid w:val="00A217F5"/>
    <w:rsid w:val="00A21974"/>
    <w:rsid w:val="00A21BFF"/>
    <w:rsid w:val="00A21D1C"/>
    <w:rsid w:val="00A220DE"/>
    <w:rsid w:val="00A22680"/>
    <w:rsid w:val="00A2290A"/>
    <w:rsid w:val="00A22976"/>
    <w:rsid w:val="00A22985"/>
    <w:rsid w:val="00A229CB"/>
    <w:rsid w:val="00A22BDF"/>
    <w:rsid w:val="00A22D0A"/>
    <w:rsid w:val="00A22FBA"/>
    <w:rsid w:val="00A230F9"/>
    <w:rsid w:val="00A23234"/>
    <w:rsid w:val="00A234EE"/>
    <w:rsid w:val="00A23F91"/>
    <w:rsid w:val="00A2418A"/>
    <w:rsid w:val="00A241C3"/>
    <w:rsid w:val="00A245CF"/>
    <w:rsid w:val="00A24E60"/>
    <w:rsid w:val="00A24F1F"/>
    <w:rsid w:val="00A24FDD"/>
    <w:rsid w:val="00A25016"/>
    <w:rsid w:val="00A2582F"/>
    <w:rsid w:val="00A25F85"/>
    <w:rsid w:val="00A2620E"/>
    <w:rsid w:val="00A26245"/>
    <w:rsid w:val="00A26345"/>
    <w:rsid w:val="00A26426"/>
    <w:rsid w:val="00A264EC"/>
    <w:rsid w:val="00A26599"/>
    <w:rsid w:val="00A26B14"/>
    <w:rsid w:val="00A26B23"/>
    <w:rsid w:val="00A26C48"/>
    <w:rsid w:val="00A26D8E"/>
    <w:rsid w:val="00A271B5"/>
    <w:rsid w:val="00A275F3"/>
    <w:rsid w:val="00A27680"/>
    <w:rsid w:val="00A27D75"/>
    <w:rsid w:val="00A30610"/>
    <w:rsid w:val="00A30681"/>
    <w:rsid w:val="00A30962"/>
    <w:rsid w:val="00A30E62"/>
    <w:rsid w:val="00A31006"/>
    <w:rsid w:val="00A31338"/>
    <w:rsid w:val="00A3164F"/>
    <w:rsid w:val="00A31C93"/>
    <w:rsid w:val="00A31DEE"/>
    <w:rsid w:val="00A329D1"/>
    <w:rsid w:val="00A33348"/>
    <w:rsid w:val="00A3336F"/>
    <w:rsid w:val="00A33444"/>
    <w:rsid w:val="00A33469"/>
    <w:rsid w:val="00A33481"/>
    <w:rsid w:val="00A33A14"/>
    <w:rsid w:val="00A33A8B"/>
    <w:rsid w:val="00A33BDF"/>
    <w:rsid w:val="00A343AE"/>
    <w:rsid w:val="00A34800"/>
    <w:rsid w:val="00A3496E"/>
    <w:rsid w:val="00A34983"/>
    <w:rsid w:val="00A34A7E"/>
    <w:rsid w:val="00A34DF6"/>
    <w:rsid w:val="00A34F74"/>
    <w:rsid w:val="00A35158"/>
    <w:rsid w:val="00A35BE3"/>
    <w:rsid w:val="00A35C2C"/>
    <w:rsid w:val="00A35E34"/>
    <w:rsid w:val="00A361B5"/>
    <w:rsid w:val="00A36296"/>
    <w:rsid w:val="00A3639B"/>
    <w:rsid w:val="00A363C0"/>
    <w:rsid w:val="00A3640F"/>
    <w:rsid w:val="00A36968"/>
    <w:rsid w:val="00A36B17"/>
    <w:rsid w:val="00A36BBD"/>
    <w:rsid w:val="00A3726E"/>
    <w:rsid w:val="00A37DAD"/>
    <w:rsid w:val="00A37DFB"/>
    <w:rsid w:val="00A400B8"/>
    <w:rsid w:val="00A4027A"/>
    <w:rsid w:val="00A4057D"/>
    <w:rsid w:val="00A41278"/>
    <w:rsid w:val="00A415B7"/>
    <w:rsid w:val="00A41655"/>
    <w:rsid w:val="00A42397"/>
    <w:rsid w:val="00A42559"/>
    <w:rsid w:val="00A42786"/>
    <w:rsid w:val="00A428FE"/>
    <w:rsid w:val="00A4304F"/>
    <w:rsid w:val="00A43075"/>
    <w:rsid w:val="00A4388C"/>
    <w:rsid w:val="00A43B56"/>
    <w:rsid w:val="00A43F82"/>
    <w:rsid w:val="00A4415F"/>
    <w:rsid w:val="00A4420B"/>
    <w:rsid w:val="00A442D6"/>
    <w:rsid w:val="00A44392"/>
    <w:rsid w:val="00A4452C"/>
    <w:rsid w:val="00A4460B"/>
    <w:rsid w:val="00A448E6"/>
    <w:rsid w:val="00A44A57"/>
    <w:rsid w:val="00A44A95"/>
    <w:rsid w:val="00A44AAD"/>
    <w:rsid w:val="00A44AB7"/>
    <w:rsid w:val="00A44BAD"/>
    <w:rsid w:val="00A44BD3"/>
    <w:rsid w:val="00A44D44"/>
    <w:rsid w:val="00A44F9E"/>
    <w:rsid w:val="00A45246"/>
    <w:rsid w:val="00A45804"/>
    <w:rsid w:val="00A45AEB"/>
    <w:rsid w:val="00A45CCF"/>
    <w:rsid w:val="00A45EF6"/>
    <w:rsid w:val="00A45F1E"/>
    <w:rsid w:val="00A465C4"/>
    <w:rsid w:val="00A468A5"/>
    <w:rsid w:val="00A46AB1"/>
    <w:rsid w:val="00A46B7A"/>
    <w:rsid w:val="00A46DD6"/>
    <w:rsid w:val="00A46E95"/>
    <w:rsid w:val="00A46EBF"/>
    <w:rsid w:val="00A46ED6"/>
    <w:rsid w:val="00A47072"/>
    <w:rsid w:val="00A47C38"/>
    <w:rsid w:val="00A500D6"/>
    <w:rsid w:val="00A50298"/>
    <w:rsid w:val="00A504E2"/>
    <w:rsid w:val="00A5098D"/>
    <w:rsid w:val="00A50D90"/>
    <w:rsid w:val="00A51041"/>
    <w:rsid w:val="00A5122F"/>
    <w:rsid w:val="00A5141A"/>
    <w:rsid w:val="00A514C5"/>
    <w:rsid w:val="00A5183C"/>
    <w:rsid w:val="00A51901"/>
    <w:rsid w:val="00A51C98"/>
    <w:rsid w:val="00A521C9"/>
    <w:rsid w:val="00A52356"/>
    <w:rsid w:val="00A523D1"/>
    <w:rsid w:val="00A524A0"/>
    <w:rsid w:val="00A526CD"/>
    <w:rsid w:val="00A52F6F"/>
    <w:rsid w:val="00A53196"/>
    <w:rsid w:val="00A531D5"/>
    <w:rsid w:val="00A53214"/>
    <w:rsid w:val="00A53243"/>
    <w:rsid w:val="00A5339C"/>
    <w:rsid w:val="00A533AC"/>
    <w:rsid w:val="00A538E4"/>
    <w:rsid w:val="00A53984"/>
    <w:rsid w:val="00A546CA"/>
    <w:rsid w:val="00A54A32"/>
    <w:rsid w:val="00A54ADC"/>
    <w:rsid w:val="00A54DB3"/>
    <w:rsid w:val="00A554E6"/>
    <w:rsid w:val="00A5555A"/>
    <w:rsid w:val="00A55C75"/>
    <w:rsid w:val="00A55D81"/>
    <w:rsid w:val="00A55EF4"/>
    <w:rsid w:val="00A55F6B"/>
    <w:rsid w:val="00A5633B"/>
    <w:rsid w:val="00A5642C"/>
    <w:rsid w:val="00A56497"/>
    <w:rsid w:val="00A564FA"/>
    <w:rsid w:val="00A56915"/>
    <w:rsid w:val="00A56A6D"/>
    <w:rsid w:val="00A56B91"/>
    <w:rsid w:val="00A56C5C"/>
    <w:rsid w:val="00A570B8"/>
    <w:rsid w:val="00A571A3"/>
    <w:rsid w:val="00A572F9"/>
    <w:rsid w:val="00A574C3"/>
    <w:rsid w:val="00A5768D"/>
    <w:rsid w:val="00A57A17"/>
    <w:rsid w:val="00A57A89"/>
    <w:rsid w:val="00A57C16"/>
    <w:rsid w:val="00A57F15"/>
    <w:rsid w:val="00A60421"/>
    <w:rsid w:val="00A60906"/>
    <w:rsid w:val="00A60F94"/>
    <w:rsid w:val="00A610A0"/>
    <w:rsid w:val="00A610BA"/>
    <w:rsid w:val="00A6118F"/>
    <w:rsid w:val="00A611B8"/>
    <w:rsid w:val="00A6132F"/>
    <w:rsid w:val="00A61458"/>
    <w:rsid w:val="00A61701"/>
    <w:rsid w:val="00A61803"/>
    <w:rsid w:val="00A61E94"/>
    <w:rsid w:val="00A61E9B"/>
    <w:rsid w:val="00A62095"/>
    <w:rsid w:val="00A62751"/>
    <w:rsid w:val="00A627B1"/>
    <w:rsid w:val="00A628D6"/>
    <w:rsid w:val="00A628F6"/>
    <w:rsid w:val="00A62A0A"/>
    <w:rsid w:val="00A62AFC"/>
    <w:rsid w:val="00A62B80"/>
    <w:rsid w:val="00A62BEE"/>
    <w:rsid w:val="00A62C3A"/>
    <w:rsid w:val="00A62DCE"/>
    <w:rsid w:val="00A62EB9"/>
    <w:rsid w:val="00A62F3C"/>
    <w:rsid w:val="00A633E7"/>
    <w:rsid w:val="00A636C6"/>
    <w:rsid w:val="00A63B27"/>
    <w:rsid w:val="00A63BCA"/>
    <w:rsid w:val="00A63C29"/>
    <w:rsid w:val="00A63C9D"/>
    <w:rsid w:val="00A640E7"/>
    <w:rsid w:val="00A6423F"/>
    <w:rsid w:val="00A643F8"/>
    <w:rsid w:val="00A6440A"/>
    <w:rsid w:val="00A65436"/>
    <w:rsid w:val="00A65493"/>
    <w:rsid w:val="00A656B8"/>
    <w:rsid w:val="00A65C1B"/>
    <w:rsid w:val="00A65C93"/>
    <w:rsid w:val="00A65CF6"/>
    <w:rsid w:val="00A66217"/>
    <w:rsid w:val="00A66A8A"/>
    <w:rsid w:val="00A66CB8"/>
    <w:rsid w:val="00A66CBA"/>
    <w:rsid w:val="00A66D65"/>
    <w:rsid w:val="00A66FCB"/>
    <w:rsid w:val="00A67136"/>
    <w:rsid w:val="00A677CB"/>
    <w:rsid w:val="00A678BD"/>
    <w:rsid w:val="00A67BDA"/>
    <w:rsid w:val="00A67D31"/>
    <w:rsid w:val="00A67E1A"/>
    <w:rsid w:val="00A70063"/>
    <w:rsid w:val="00A70072"/>
    <w:rsid w:val="00A700A5"/>
    <w:rsid w:val="00A7035B"/>
    <w:rsid w:val="00A703D8"/>
    <w:rsid w:val="00A70407"/>
    <w:rsid w:val="00A705DB"/>
    <w:rsid w:val="00A70616"/>
    <w:rsid w:val="00A70825"/>
    <w:rsid w:val="00A70A85"/>
    <w:rsid w:val="00A70CBD"/>
    <w:rsid w:val="00A70EEE"/>
    <w:rsid w:val="00A71219"/>
    <w:rsid w:val="00A71414"/>
    <w:rsid w:val="00A71832"/>
    <w:rsid w:val="00A71948"/>
    <w:rsid w:val="00A719FF"/>
    <w:rsid w:val="00A71E43"/>
    <w:rsid w:val="00A71FFC"/>
    <w:rsid w:val="00A72644"/>
    <w:rsid w:val="00A729D6"/>
    <w:rsid w:val="00A72C90"/>
    <w:rsid w:val="00A7319C"/>
    <w:rsid w:val="00A7361A"/>
    <w:rsid w:val="00A7393E"/>
    <w:rsid w:val="00A73AD2"/>
    <w:rsid w:val="00A73DFA"/>
    <w:rsid w:val="00A73FD9"/>
    <w:rsid w:val="00A743F4"/>
    <w:rsid w:val="00A745DC"/>
    <w:rsid w:val="00A74A31"/>
    <w:rsid w:val="00A74B22"/>
    <w:rsid w:val="00A74CD2"/>
    <w:rsid w:val="00A74D6F"/>
    <w:rsid w:val="00A75278"/>
    <w:rsid w:val="00A75A3E"/>
    <w:rsid w:val="00A75E50"/>
    <w:rsid w:val="00A761F9"/>
    <w:rsid w:val="00A7677A"/>
    <w:rsid w:val="00A7690D"/>
    <w:rsid w:val="00A76B90"/>
    <w:rsid w:val="00A76BD4"/>
    <w:rsid w:val="00A76E50"/>
    <w:rsid w:val="00A770C8"/>
    <w:rsid w:val="00A77363"/>
    <w:rsid w:val="00A773CB"/>
    <w:rsid w:val="00A77537"/>
    <w:rsid w:val="00A802D8"/>
    <w:rsid w:val="00A809D1"/>
    <w:rsid w:val="00A80B8D"/>
    <w:rsid w:val="00A80CF1"/>
    <w:rsid w:val="00A80E70"/>
    <w:rsid w:val="00A81115"/>
    <w:rsid w:val="00A81293"/>
    <w:rsid w:val="00A812E0"/>
    <w:rsid w:val="00A81335"/>
    <w:rsid w:val="00A818F8"/>
    <w:rsid w:val="00A81AE5"/>
    <w:rsid w:val="00A81C66"/>
    <w:rsid w:val="00A81DF4"/>
    <w:rsid w:val="00A820C3"/>
    <w:rsid w:val="00A82634"/>
    <w:rsid w:val="00A82666"/>
    <w:rsid w:val="00A82840"/>
    <w:rsid w:val="00A829A6"/>
    <w:rsid w:val="00A838B6"/>
    <w:rsid w:val="00A83BAD"/>
    <w:rsid w:val="00A83F83"/>
    <w:rsid w:val="00A84DEF"/>
    <w:rsid w:val="00A84F6E"/>
    <w:rsid w:val="00A8511D"/>
    <w:rsid w:val="00A854D0"/>
    <w:rsid w:val="00A85690"/>
    <w:rsid w:val="00A85A2B"/>
    <w:rsid w:val="00A85B67"/>
    <w:rsid w:val="00A861EA"/>
    <w:rsid w:val="00A86221"/>
    <w:rsid w:val="00A86251"/>
    <w:rsid w:val="00A86404"/>
    <w:rsid w:val="00A86A3E"/>
    <w:rsid w:val="00A86CD0"/>
    <w:rsid w:val="00A86E88"/>
    <w:rsid w:val="00A87169"/>
    <w:rsid w:val="00A8749B"/>
    <w:rsid w:val="00A8757E"/>
    <w:rsid w:val="00A8787C"/>
    <w:rsid w:val="00A87C54"/>
    <w:rsid w:val="00A90068"/>
    <w:rsid w:val="00A9034A"/>
    <w:rsid w:val="00A90448"/>
    <w:rsid w:val="00A905A0"/>
    <w:rsid w:val="00A908F4"/>
    <w:rsid w:val="00A90E0D"/>
    <w:rsid w:val="00A913B0"/>
    <w:rsid w:val="00A91670"/>
    <w:rsid w:val="00A91A5D"/>
    <w:rsid w:val="00A91CBB"/>
    <w:rsid w:val="00A92071"/>
    <w:rsid w:val="00A92089"/>
    <w:rsid w:val="00A921B1"/>
    <w:rsid w:val="00A92323"/>
    <w:rsid w:val="00A9276C"/>
    <w:rsid w:val="00A9277C"/>
    <w:rsid w:val="00A92808"/>
    <w:rsid w:val="00A92C03"/>
    <w:rsid w:val="00A92CC5"/>
    <w:rsid w:val="00A92FD2"/>
    <w:rsid w:val="00A93768"/>
    <w:rsid w:val="00A93807"/>
    <w:rsid w:val="00A93921"/>
    <w:rsid w:val="00A93933"/>
    <w:rsid w:val="00A93C17"/>
    <w:rsid w:val="00A93C44"/>
    <w:rsid w:val="00A94095"/>
    <w:rsid w:val="00A944F1"/>
    <w:rsid w:val="00A947FA"/>
    <w:rsid w:val="00A952E7"/>
    <w:rsid w:val="00A95300"/>
    <w:rsid w:val="00A95606"/>
    <w:rsid w:val="00A95A0E"/>
    <w:rsid w:val="00A95AD3"/>
    <w:rsid w:val="00A95F50"/>
    <w:rsid w:val="00A96233"/>
    <w:rsid w:val="00A96648"/>
    <w:rsid w:val="00A967F7"/>
    <w:rsid w:val="00A96C6B"/>
    <w:rsid w:val="00A96D48"/>
    <w:rsid w:val="00A970C8"/>
    <w:rsid w:val="00A97496"/>
    <w:rsid w:val="00A97499"/>
    <w:rsid w:val="00A975FA"/>
    <w:rsid w:val="00A97C5A"/>
    <w:rsid w:val="00A97E3F"/>
    <w:rsid w:val="00A97FD9"/>
    <w:rsid w:val="00AA0111"/>
    <w:rsid w:val="00AA01D3"/>
    <w:rsid w:val="00AA09BE"/>
    <w:rsid w:val="00AA0CBE"/>
    <w:rsid w:val="00AA0E17"/>
    <w:rsid w:val="00AA0F87"/>
    <w:rsid w:val="00AA1A9C"/>
    <w:rsid w:val="00AA254B"/>
    <w:rsid w:val="00AA26DF"/>
    <w:rsid w:val="00AA2CE0"/>
    <w:rsid w:val="00AA365E"/>
    <w:rsid w:val="00AA3A25"/>
    <w:rsid w:val="00AA3F85"/>
    <w:rsid w:val="00AA3FFF"/>
    <w:rsid w:val="00AA44F2"/>
    <w:rsid w:val="00AA45A4"/>
    <w:rsid w:val="00AA4CCE"/>
    <w:rsid w:val="00AA4ECD"/>
    <w:rsid w:val="00AA4EE2"/>
    <w:rsid w:val="00AA588D"/>
    <w:rsid w:val="00AA5D82"/>
    <w:rsid w:val="00AA5E46"/>
    <w:rsid w:val="00AA6388"/>
    <w:rsid w:val="00AA6553"/>
    <w:rsid w:val="00AA68D9"/>
    <w:rsid w:val="00AA6D03"/>
    <w:rsid w:val="00AA6E09"/>
    <w:rsid w:val="00AA6EF7"/>
    <w:rsid w:val="00AA70E5"/>
    <w:rsid w:val="00AA7681"/>
    <w:rsid w:val="00AA79E5"/>
    <w:rsid w:val="00AA7A46"/>
    <w:rsid w:val="00AB0070"/>
    <w:rsid w:val="00AB020C"/>
    <w:rsid w:val="00AB03B1"/>
    <w:rsid w:val="00AB03D8"/>
    <w:rsid w:val="00AB04AE"/>
    <w:rsid w:val="00AB077D"/>
    <w:rsid w:val="00AB0F0A"/>
    <w:rsid w:val="00AB112F"/>
    <w:rsid w:val="00AB1196"/>
    <w:rsid w:val="00AB1815"/>
    <w:rsid w:val="00AB1868"/>
    <w:rsid w:val="00AB18BE"/>
    <w:rsid w:val="00AB1A80"/>
    <w:rsid w:val="00AB1FBE"/>
    <w:rsid w:val="00AB219D"/>
    <w:rsid w:val="00AB27D7"/>
    <w:rsid w:val="00AB2E79"/>
    <w:rsid w:val="00AB32FF"/>
    <w:rsid w:val="00AB3438"/>
    <w:rsid w:val="00AB3603"/>
    <w:rsid w:val="00AB3AAF"/>
    <w:rsid w:val="00AB3B08"/>
    <w:rsid w:val="00AB3B51"/>
    <w:rsid w:val="00AB3F00"/>
    <w:rsid w:val="00AB4069"/>
    <w:rsid w:val="00AB437F"/>
    <w:rsid w:val="00AB4561"/>
    <w:rsid w:val="00AB45EA"/>
    <w:rsid w:val="00AB484E"/>
    <w:rsid w:val="00AB4AA4"/>
    <w:rsid w:val="00AB4BCF"/>
    <w:rsid w:val="00AB4D11"/>
    <w:rsid w:val="00AB4F14"/>
    <w:rsid w:val="00AB51CA"/>
    <w:rsid w:val="00AB5345"/>
    <w:rsid w:val="00AB537F"/>
    <w:rsid w:val="00AB54BC"/>
    <w:rsid w:val="00AB5784"/>
    <w:rsid w:val="00AB5B99"/>
    <w:rsid w:val="00AB5E5D"/>
    <w:rsid w:val="00AB62D1"/>
    <w:rsid w:val="00AB6393"/>
    <w:rsid w:val="00AB6BA0"/>
    <w:rsid w:val="00AB6FB5"/>
    <w:rsid w:val="00AB70A0"/>
    <w:rsid w:val="00AB7807"/>
    <w:rsid w:val="00AB78FE"/>
    <w:rsid w:val="00AB7C28"/>
    <w:rsid w:val="00AB7DF7"/>
    <w:rsid w:val="00AB7E5B"/>
    <w:rsid w:val="00AC0039"/>
    <w:rsid w:val="00AC00C3"/>
    <w:rsid w:val="00AC0303"/>
    <w:rsid w:val="00AC030F"/>
    <w:rsid w:val="00AC08B3"/>
    <w:rsid w:val="00AC09DB"/>
    <w:rsid w:val="00AC0DEE"/>
    <w:rsid w:val="00AC0E28"/>
    <w:rsid w:val="00AC148C"/>
    <w:rsid w:val="00AC14FB"/>
    <w:rsid w:val="00AC18D5"/>
    <w:rsid w:val="00AC1D32"/>
    <w:rsid w:val="00AC1E69"/>
    <w:rsid w:val="00AC2061"/>
    <w:rsid w:val="00AC21B4"/>
    <w:rsid w:val="00AC2857"/>
    <w:rsid w:val="00AC2A86"/>
    <w:rsid w:val="00AC2B55"/>
    <w:rsid w:val="00AC32B9"/>
    <w:rsid w:val="00AC33A7"/>
    <w:rsid w:val="00AC3450"/>
    <w:rsid w:val="00AC3500"/>
    <w:rsid w:val="00AC3510"/>
    <w:rsid w:val="00AC3519"/>
    <w:rsid w:val="00AC36C3"/>
    <w:rsid w:val="00AC3B45"/>
    <w:rsid w:val="00AC3BB8"/>
    <w:rsid w:val="00AC42E2"/>
    <w:rsid w:val="00AC49C5"/>
    <w:rsid w:val="00AC4D20"/>
    <w:rsid w:val="00AC4F93"/>
    <w:rsid w:val="00AC50A0"/>
    <w:rsid w:val="00AC527E"/>
    <w:rsid w:val="00AC53F3"/>
    <w:rsid w:val="00AC5403"/>
    <w:rsid w:val="00AC5533"/>
    <w:rsid w:val="00AC5661"/>
    <w:rsid w:val="00AC597B"/>
    <w:rsid w:val="00AC5C3F"/>
    <w:rsid w:val="00AC625C"/>
    <w:rsid w:val="00AC62E1"/>
    <w:rsid w:val="00AC71C7"/>
    <w:rsid w:val="00AC7320"/>
    <w:rsid w:val="00AC7345"/>
    <w:rsid w:val="00AC7759"/>
    <w:rsid w:val="00AC778E"/>
    <w:rsid w:val="00AC7805"/>
    <w:rsid w:val="00AC7952"/>
    <w:rsid w:val="00AC7AA0"/>
    <w:rsid w:val="00AD010F"/>
    <w:rsid w:val="00AD0464"/>
    <w:rsid w:val="00AD0E0B"/>
    <w:rsid w:val="00AD0F08"/>
    <w:rsid w:val="00AD12B8"/>
    <w:rsid w:val="00AD12EB"/>
    <w:rsid w:val="00AD134C"/>
    <w:rsid w:val="00AD139D"/>
    <w:rsid w:val="00AD1487"/>
    <w:rsid w:val="00AD18BE"/>
    <w:rsid w:val="00AD1B99"/>
    <w:rsid w:val="00AD2083"/>
    <w:rsid w:val="00AD216F"/>
    <w:rsid w:val="00AD2237"/>
    <w:rsid w:val="00AD270B"/>
    <w:rsid w:val="00AD2A3E"/>
    <w:rsid w:val="00AD2B7E"/>
    <w:rsid w:val="00AD2CB4"/>
    <w:rsid w:val="00AD2E0B"/>
    <w:rsid w:val="00AD3114"/>
    <w:rsid w:val="00AD32E9"/>
    <w:rsid w:val="00AD34A2"/>
    <w:rsid w:val="00AD3872"/>
    <w:rsid w:val="00AD3F3C"/>
    <w:rsid w:val="00AD417A"/>
    <w:rsid w:val="00AD48E7"/>
    <w:rsid w:val="00AD4A88"/>
    <w:rsid w:val="00AD4C85"/>
    <w:rsid w:val="00AD4D79"/>
    <w:rsid w:val="00AD4F34"/>
    <w:rsid w:val="00AD4FC9"/>
    <w:rsid w:val="00AD5074"/>
    <w:rsid w:val="00AD5371"/>
    <w:rsid w:val="00AD56BA"/>
    <w:rsid w:val="00AD5F8C"/>
    <w:rsid w:val="00AD5FA3"/>
    <w:rsid w:val="00AD6005"/>
    <w:rsid w:val="00AD626B"/>
    <w:rsid w:val="00AD6755"/>
    <w:rsid w:val="00AD69DB"/>
    <w:rsid w:val="00AD74E4"/>
    <w:rsid w:val="00AD76FC"/>
    <w:rsid w:val="00AD771E"/>
    <w:rsid w:val="00AD7950"/>
    <w:rsid w:val="00AD7F55"/>
    <w:rsid w:val="00AE00F9"/>
    <w:rsid w:val="00AE06CF"/>
    <w:rsid w:val="00AE0B9F"/>
    <w:rsid w:val="00AE162C"/>
    <w:rsid w:val="00AE1710"/>
    <w:rsid w:val="00AE1767"/>
    <w:rsid w:val="00AE190B"/>
    <w:rsid w:val="00AE1F40"/>
    <w:rsid w:val="00AE20D6"/>
    <w:rsid w:val="00AE22FF"/>
    <w:rsid w:val="00AE256E"/>
    <w:rsid w:val="00AE2AF4"/>
    <w:rsid w:val="00AE2BBF"/>
    <w:rsid w:val="00AE305D"/>
    <w:rsid w:val="00AE321A"/>
    <w:rsid w:val="00AE3228"/>
    <w:rsid w:val="00AE32A9"/>
    <w:rsid w:val="00AE3394"/>
    <w:rsid w:val="00AE341B"/>
    <w:rsid w:val="00AE34B3"/>
    <w:rsid w:val="00AE3A9A"/>
    <w:rsid w:val="00AE3E93"/>
    <w:rsid w:val="00AE3F97"/>
    <w:rsid w:val="00AE4040"/>
    <w:rsid w:val="00AE41BE"/>
    <w:rsid w:val="00AE4464"/>
    <w:rsid w:val="00AE4504"/>
    <w:rsid w:val="00AE458B"/>
    <w:rsid w:val="00AE46A4"/>
    <w:rsid w:val="00AE46EF"/>
    <w:rsid w:val="00AE4DB8"/>
    <w:rsid w:val="00AE4FF7"/>
    <w:rsid w:val="00AE549C"/>
    <w:rsid w:val="00AE561E"/>
    <w:rsid w:val="00AE56E0"/>
    <w:rsid w:val="00AE5721"/>
    <w:rsid w:val="00AE5A76"/>
    <w:rsid w:val="00AE5CDF"/>
    <w:rsid w:val="00AE5EF3"/>
    <w:rsid w:val="00AE5F82"/>
    <w:rsid w:val="00AE64CB"/>
    <w:rsid w:val="00AE64DF"/>
    <w:rsid w:val="00AE6C8B"/>
    <w:rsid w:val="00AE7238"/>
    <w:rsid w:val="00AE737F"/>
    <w:rsid w:val="00AE7771"/>
    <w:rsid w:val="00AE7774"/>
    <w:rsid w:val="00AE77B5"/>
    <w:rsid w:val="00AE7864"/>
    <w:rsid w:val="00AE78C7"/>
    <w:rsid w:val="00AE7985"/>
    <w:rsid w:val="00AE79E8"/>
    <w:rsid w:val="00AE79EB"/>
    <w:rsid w:val="00AE7CA7"/>
    <w:rsid w:val="00AF0151"/>
    <w:rsid w:val="00AF03FF"/>
    <w:rsid w:val="00AF0868"/>
    <w:rsid w:val="00AF08C1"/>
    <w:rsid w:val="00AF0A49"/>
    <w:rsid w:val="00AF0B6C"/>
    <w:rsid w:val="00AF0BDD"/>
    <w:rsid w:val="00AF0DFD"/>
    <w:rsid w:val="00AF1070"/>
    <w:rsid w:val="00AF145B"/>
    <w:rsid w:val="00AF1466"/>
    <w:rsid w:val="00AF164E"/>
    <w:rsid w:val="00AF17E2"/>
    <w:rsid w:val="00AF1828"/>
    <w:rsid w:val="00AF1B83"/>
    <w:rsid w:val="00AF1D9A"/>
    <w:rsid w:val="00AF1EA3"/>
    <w:rsid w:val="00AF209E"/>
    <w:rsid w:val="00AF20E8"/>
    <w:rsid w:val="00AF2642"/>
    <w:rsid w:val="00AF26AA"/>
    <w:rsid w:val="00AF2735"/>
    <w:rsid w:val="00AF27F6"/>
    <w:rsid w:val="00AF2B89"/>
    <w:rsid w:val="00AF2C45"/>
    <w:rsid w:val="00AF2CC1"/>
    <w:rsid w:val="00AF2DE0"/>
    <w:rsid w:val="00AF2EDB"/>
    <w:rsid w:val="00AF2F1A"/>
    <w:rsid w:val="00AF37FA"/>
    <w:rsid w:val="00AF385B"/>
    <w:rsid w:val="00AF3BBB"/>
    <w:rsid w:val="00AF3C73"/>
    <w:rsid w:val="00AF3D33"/>
    <w:rsid w:val="00AF3EB9"/>
    <w:rsid w:val="00AF3F52"/>
    <w:rsid w:val="00AF418D"/>
    <w:rsid w:val="00AF41FC"/>
    <w:rsid w:val="00AF429B"/>
    <w:rsid w:val="00AF4397"/>
    <w:rsid w:val="00AF450E"/>
    <w:rsid w:val="00AF4730"/>
    <w:rsid w:val="00AF47A0"/>
    <w:rsid w:val="00AF4C0F"/>
    <w:rsid w:val="00AF4DC2"/>
    <w:rsid w:val="00AF5084"/>
    <w:rsid w:val="00AF5819"/>
    <w:rsid w:val="00AF58B0"/>
    <w:rsid w:val="00AF5CB1"/>
    <w:rsid w:val="00AF62D7"/>
    <w:rsid w:val="00AF631C"/>
    <w:rsid w:val="00AF64C2"/>
    <w:rsid w:val="00AF6AA7"/>
    <w:rsid w:val="00AF6C22"/>
    <w:rsid w:val="00AF7102"/>
    <w:rsid w:val="00AF7249"/>
    <w:rsid w:val="00AF72A5"/>
    <w:rsid w:val="00AF74F1"/>
    <w:rsid w:val="00AF76AE"/>
    <w:rsid w:val="00AF78AE"/>
    <w:rsid w:val="00AF7E18"/>
    <w:rsid w:val="00B000D4"/>
    <w:rsid w:val="00B005DF"/>
    <w:rsid w:val="00B007BB"/>
    <w:rsid w:val="00B0092C"/>
    <w:rsid w:val="00B00E4C"/>
    <w:rsid w:val="00B012AA"/>
    <w:rsid w:val="00B014E3"/>
    <w:rsid w:val="00B01AF6"/>
    <w:rsid w:val="00B01F13"/>
    <w:rsid w:val="00B01FB8"/>
    <w:rsid w:val="00B02497"/>
    <w:rsid w:val="00B02A1E"/>
    <w:rsid w:val="00B02A34"/>
    <w:rsid w:val="00B02AA8"/>
    <w:rsid w:val="00B02E1E"/>
    <w:rsid w:val="00B02EC0"/>
    <w:rsid w:val="00B02FE1"/>
    <w:rsid w:val="00B033D9"/>
    <w:rsid w:val="00B0347C"/>
    <w:rsid w:val="00B03845"/>
    <w:rsid w:val="00B03B85"/>
    <w:rsid w:val="00B03C19"/>
    <w:rsid w:val="00B03E76"/>
    <w:rsid w:val="00B0400E"/>
    <w:rsid w:val="00B045AA"/>
    <w:rsid w:val="00B0465F"/>
    <w:rsid w:val="00B04CBC"/>
    <w:rsid w:val="00B04F09"/>
    <w:rsid w:val="00B04F92"/>
    <w:rsid w:val="00B0527C"/>
    <w:rsid w:val="00B05463"/>
    <w:rsid w:val="00B054CD"/>
    <w:rsid w:val="00B06053"/>
    <w:rsid w:val="00B06162"/>
    <w:rsid w:val="00B062D4"/>
    <w:rsid w:val="00B0693F"/>
    <w:rsid w:val="00B06A65"/>
    <w:rsid w:val="00B06A99"/>
    <w:rsid w:val="00B06D6E"/>
    <w:rsid w:val="00B06E8A"/>
    <w:rsid w:val="00B0704A"/>
    <w:rsid w:val="00B070E1"/>
    <w:rsid w:val="00B07693"/>
    <w:rsid w:val="00B077FA"/>
    <w:rsid w:val="00B07964"/>
    <w:rsid w:val="00B07CBC"/>
    <w:rsid w:val="00B07E99"/>
    <w:rsid w:val="00B07F32"/>
    <w:rsid w:val="00B10408"/>
    <w:rsid w:val="00B106C3"/>
    <w:rsid w:val="00B108A9"/>
    <w:rsid w:val="00B10994"/>
    <w:rsid w:val="00B10C29"/>
    <w:rsid w:val="00B10DB5"/>
    <w:rsid w:val="00B114B9"/>
    <w:rsid w:val="00B11575"/>
    <w:rsid w:val="00B116F6"/>
    <w:rsid w:val="00B1188E"/>
    <w:rsid w:val="00B11DEB"/>
    <w:rsid w:val="00B12215"/>
    <w:rsid w:val="00B12730"/>
    <w:rsid w:val="00B12C1F"/>
    <w:rsid w:val="00B12E3E"/>
    <w:rsid w:val="00B12F64"/>
    <w:rsid w:val="00B136E9"/>
    <w:rsid w:val="00B1378F"/>
    <w:rsid w:val="00B13CBB"/>
    <w:rsid w:val="00B13E80"/>
    <w:rsid w:val="00B13FE4"/>
    <w:rsid w:val="00B14EC0"/>
    <w:rsid w:val="00B151E1"/>
    <w:rsid w:val="00B153A5"/>
    <w:rsid w:val="00B156AC"/>
    <w:rsid w:val="00B15E35"/>
    <w:rsid w:val="00B16A50"/>
    <w:rsid w:val="00B16C0F"/>
    <w:rsid w:val="00B16C20"/>
    <w:rsid w:val="00B16D56"/>
    <w:rsid w:val="00B16D93"/>
    <w:rsid w:val="00B16E77"/>
    <w:rsid w:val="00B170FD"/>
    <w:rsid w:val="00B171F1"/>
    <w:rsid w:val="00B17652"/>
    <w:rsid w:val="00B17E8A"/>
    <w:rsid w:val="00B17F23"/>
    <w:rsid w:val="00B17F67"/>
    <w:rsid w:val="00B200C7"/>
    <w:rsid w:val="00B2014D"/>
    <w:rsid w:val="00B206DA"/>
    <w:rsid w:val="00B20A0A"/>
    <w:rsid w:val="00B21010"/>
    <w:rsid w:val="00B21300"/>
    <w:rsid w:val="00B21789"/>
    <w:rsid w:val="00B21877"/>
    <w:rsid w:val="00B21BC7"/>
    <w:rsid w:val="00B21C90"/>
    <w:rsid w:val="00B223D6"/>
    <w:rsid w:val="00B22562"/>
    <w:rsid w:val="00B22975"/>
    <w:rsid w:val="00B22AFD"/>
    <w:rsid w:val="00B22B8E"/>
    <w:rsid w:val="00B22C9B"/>
    <w:rsid w:val="00B233FE"/>
    <w:rsid w:val="00B23C4B"/>
    <w:rsid w:val="00B23E28"/>
    <w:rsid w:val="00B23E32"/>
    <w:rsid w:val="00B24EAF"/>
    <w:rsid w:val="00B25497"/>
    <w:rsid w:val="00B25638"/>
    <w:rsid w:val="00B256EB"/>
    <w:rsid w:val="00B25759"/>
    <w:rsid w:val="00B258B7"/>
    <w:rsid w:val="00B25C03"/>
    <w:rsid w:val="00B25CEA"/>
    <w:rsid w:val="00B25E47"/>
    <w:rsid w:val="00B25F3D"/>
    <w:rsid w:val="00B26150"/>
    <w:rsid w:val="00B2621F"/>
    <w:rsid w:val="00B2644D"/>
    <w:rsid w:val="00B2691A"/>
    <w:rsid w:val="00B269DD"/>
    <w:rsid w:val="00B26B99"/>
    <w:rsid w:val="00B26C2C"/>
    <w:rsid w:val="00B26E0F"/>
    <w:rsid w:val="00B26EA1"/>
    <w:rsid w:val="00B26F7A"/>
    <w:rsid w:val="00B272E4"/>
    <w:rsid w:val="00B27508"/>
    <w:rsid w:val="00B2772A"/>
    <w:rsid w:val="00B2785B"/>
    <w:rsid w:val="00B278FB"/>
    <w:rsid w:val="00B27EA2"/>
    <w:rsid w:val="00B27EF8"/>
    <w:rsid w:val="00B3028B"/>
    <w:rsid w:val="00B30293"/>
    <w:rsid w:val="00B302BB"/>
    <w:rsid w:val="00B307C2"/>
    <w:rsid w:val="00B308FE"/>
    <w:rsid w:val="00B30959"/>
    <w:rsid w:val="00B30B57"/>
    <w:rsid w:val="00B30D65"/>
    <w:rsid w:val="00B30F77"/>
    <w:rsid w:val="00B30FE9"/>
    <w:rsid w:val="00B31075"/>
    <w:rsid w:val="00B3114E"/>
    <w:rsid w:val="00B31323"/>
    <w:rsid w:val="00B3135A"/>
    <w:rsid w:val="00B31566"/>
    <w:rsid w:val="00B316BA"/>
    <w:rsid w:val="00B31861"/>
    <w:rsid w:val="00B31B5A"/>
    <w:rsid w:val="00B31B7B"/>
    <w:rsid w:val="00B31BA8"/>
    <w:rsid w:val="00B31E29"/>
    <w:rsid w:val="00B3202A"/>
    <w:rsid w:val="00B32CC7"/>
    <w:rsid w:val="00B32E36"/>
    <w:rsid w:val="00B32E86"/>
    <w:rsid w:val="00B3302B"/>
    <w:rsid w:val="00B3307E"/>
    <w:rsid w:val="00B33183"/>
    <w:rsid w:val="00B331D3"/>
    <w:rsid w:val="00B33648"/>
    <w:rsid w:val="00B338F9"/>
    <w:rsid w:val="00B33D00"/>
    <w:rsid w:val="00B33DFD"/>
    <w:rsid w:val="00B33EAC"/>
    <w:rsid w:val="00B33F90"/>
    <w:rsid w:val="00B34112"/>
    <w:rsid w:val="00B345E4"/>
    <w:rsid w:val="00B346DA"/>
    <w:rsid w:val="00B34DCE"/>
    <w:rsid w:val="00B351C9"/>
    <w:rsid w:val="00B35304"/>
    <w:rsid w:val="00B3572D"/>
    <w:rsid w:val="00B358FB"/>
    <w:rsid w:val="00B35912"/>
    <w:rsid w:val="00B35C5E"/>
    <w:rsid w:val="00B35EA4"/>
    <w:rsid w:val="00B3643C"/>
    <w:rsid w:val="00B36B0B"/>
    <w:rsid w:val="00B36C7A"/>
    <w:rsid w:val="00B36D14"/>
    <w:rsid w:val="00B36EC1"/>
    <w:rsid w:val="00B36FA2"/>
    <w:rsid w:val="00B37493"/>
    <w:rsid w:val="00B3769F"/>
    <w:rsid w:val="00B37BA7"/>
    <w:rsid w:val="00B37D80"/>
    <w:rsid w:val="00B37E1C"/>
    <w:rsid w:val="00B4000F"/>
    <w:rsid w:val="00B4056D"/>
    <w:rsid w:val="00B40984"/>
    <w:rsid w:val="00B40B90"/>
    <w:rsid w:val="00B40F1C"/>
    <w:rsid w:val="00B4113C"/>
    <w:rsid w:val="00B412FD"/>
    <w:rsid w:val="00B41504"/>
    <w:rsid w:val="00B4168E"/>
    <w:rsid w:val="00B416E6"/>
    <w:rsid w:val="00B41C93"/>
    <w:rsid w:val="00B41D0A"/>
    <w:rsid w:val="00B42020"/>
    <w:rsid w:val="00B422F3"/>
    <w:rsid w:val="00B424F3"/>
    <w:rsid w:val="00B42537"/>
    <w:rsid w:val="00B42815"/>
    <w:rsid w:val="00B42DC8"/>
    <w:rsid w:val="00B432FC"/>
    <w:rsid w:val="00B4371C"/>
    <w:rsid w:val="00B437C5"/>
    <w:rsid w:val="00B43BF1"/>
    <w:rsid w:val="00B43ED6"/>
    <w:rsid w:val="00B44449"/>
    <w:rsid w:val="00B444D3"/>
    <w:rsid w:val="00B448A9"/>
    <w:rsid w:val="00B44A28"/>
    <w:rsid w:val="00B44C8B"/>
    <w:rsid w:val="00B44CF5"/>
    <w:rsid w:val="00B44D31"/>
    <w:rsid w:val="00B45001"/>
    <w:rsid w:val="00B45199"/>
    <w:rsid w:val="00B45243"/>
    <w:rsid w:val="00B4602A"/>
    <w:rsid w:val="00B4620C"/>
    <w:rsid w:val="00B4635F"/>
    <w:rsid w:val="00B46A9D"/>
    <w:rsid w:val="00B46FBE"/>
    <w:rsid w:val="00B4703D"/>
    <w:rsid w:val="00B47752"/>
    <w:rsid w:val="00B47767"/>
    <w:rsid w:val="00B47E49"/>
    <w:rsid w:val="00B47FFA"/>
    <w:rsid w:val="00B503DF"/>
    <w:rsid w:val="00B506CC"/>
    <w:rsid w:val="00B507D7"/>
    <w:rsid w:val="00B50D31"/>
    <w:rsid w:val="00B51329"/>
    <w:rsid w:val="00B51388"/>
    <w:rsid w:val="00B51829"/>
    <w:rsid w:val="00B51FA1"/>
    <w:rsid w:val="00B52A0B"/>
    <w:rsid w:val="00B52FD8"/>
    <w:rsid w:val="00B5338B"/>
    <w:rsid w:val="00B53919"/>
    <w:rsid w:val="00B5395A"/>
    <w:rsid w:val="00B53DD9"/>
    <w:rsid w:val="00B54403"/>
    <w:rsid w:val="00B5481D"/>
    <w:rsid w:val="00B54875"/>
    <w:rsid w:val="00B54B00"/>
    <w:rsid w:val="00B54C33"/>
    <w:rsid w:val="00B54DDF"/>
    <w:rsid w:val="00B54F26"/>
    <w:rsid w:val="00B5531B"/>
    <w:rsid w:val="00B559EF"/>
    <w:rsid w:val="00B55A05"/>
    <w:rsid w:val="00B55A9C"/>
    <w:rsid w:val="00B55BA0"/>
    <w:rsid w:val="00B55C71"/>
    <w:rsid w:val="00B55C90"/>
    <w:rsid w:val="00B561B8"/>
    <w:rsid w:val="00B56216"/>
    <w:rsid w:val="00B5653F"/>
    <w:rsid w:val="00B56B8F"/>
    <w:rsid w:val="00B56D3D"/>
    <w:rsid w:val="00B56DE6"/>
    <w:rsid w:val="00B56EB3"/>
    <w:rsid w:val="00B56F5E"/>
    <w:rsid w:val="00B57009"/>
    <w:rsid w:val="00B57237"/>
    <w:rsid w:val="00B5724C"/>
    <w:rsid w:val="00B576CE"/>
    <w:rsid w:val="00B57BA9"/>
    <w:rsid w:val="00B57BED"/>
    <w:rsid w:val="00B57E34"/>
    <w:rsid w:val="00B57EB8"/>
    <w:rsid w:val="00B60398"/>
    <w:rsid w:val="00B603A8"/>
    <w:rsid w:val="00B605D3"/>
    <w:rsid w:val="00B60656"/>
    <w:rsid w:val="00B60827"/>
    <w:rsid w:val="00B60991"/>
    <w:rsid w:val="00B60A6F"/>
    <w:rsid w:val="00B60DB2"/>
    <w:rsid w:val="00B60E22"/>
    <w:rsid w:val="00B60E50"/>
    <w:rsid w:val="00B611F8"/>
    <w:rsid w:val="00B61AB5"/>
    <w:rsid w:val="00B61C23"/>
    <w:rsid w:val="00B61D29"/>
    <w:rsid w:val="00B61E81"/>
    <w:rsid w:val="00B62232"/>
    <w:rsid w:val="00B62339"/>
    <w:rsid w:val="00B624C6"/>
    <w:rsid w:val="00B62A6E"/>
    <w:rsid w:val="00B62E21"/>
    <w:rsid w:val="00B62F11"/>
    <w:rsid w:val="00B62F8A"/>
    <w:rsid w:val="00B62F9E"/>
    <w:rsid w:val="00B6312D"/>
    <w:rsid w:val="00B63433"/>
    <w:rsid w:val="00B63768"/>
    <w:rsid w:val="00B63891"/>
    <w:rsid w:val="00B6440F"/>
    <w:rsid w:val="00B645EC"/>
    <w:rsid w:val="00B64908"/>
    <w:rsid w:val="00B64BC8"/>
    <w:rsid w:val="00B64CEF"/>
    <w:rsid w:val="00B64DA0"/>
    <w:rsid w:val="00B65025"/>
    <w:rsid w:val="00B65235"/>
    <w:rsid w:val="00B6527C"/>
    <w:rsid w:val="00B65511"/>
    <w:rsid w:val="00B656F1"/>
    <w:rsid w:val="00B657DE"/>
    <w:rsid w:val="00B65970"/>
    <w:rsid w:val="00B65DF1"/>
    <w:rsid w:val="00B65E57"/>
    <w:rsid w:val="00B662ED"/>
    <w:rsid w:val="00B66367"/>
    <w:rsid w:val="00B664EE"/>
    <w:rsid w:val="00B66631"/>
    <w:rsid w:val="00B66760"/>
    <w:rsid w:val="00B669D9"/>
    <w:rsid w:val="00B66B2A"/>
    <w:rsid w:val="00B66E27"/>
    <w:rsid w:val="00B670E8"/>
    <w:rsid w:val="00B677AD"/>
    <w:rsid w:val="00B67A12"/>
    <w:rsid w:val="00B67EA0"/>
    <w:rsid w:val="00B67F76"/>
    <w:rsid w:val="00B67FFC"/>
    <w:rsid w:val="00B702B0"/>
    <w:rsid w:val="00B704B7"/>
    <w:rsid w:val="00B70A8E"/>
    <w:rsid w:val="00B70B81"/>
    <w:rsid w:val="00B70B95"/>
    <w:rsid w:val="00B70DD7"/>
    <w:rsid w:val="00B71082"/>
    <w:rsid w:val="00B71122"/>
    <w:rsid w:val="00B713C9"/>
    <w:rsid w:val="00B71786"/>
    <w:rsid w:val="00B717A2"/>
    <w:rsid w:val="00B71D87"/>
    <w:rsid w:val="00B72318"/>
    <w:rsid w:val="00B723CE"/>
    <w:rsid w:val="00B723E2"/>
    <w:rsid w:val="00B72438"/>
    <w:rsid w:val="00B72F7F"/>
    <w:rsid w:val="00B72F85"/>
    <w:rsid w:val="00B731B8"/>
    <w:rsid w:val="00B73371"/>
    <w:rsid w:val="00B735E2"/>
    <w:rsid w:val="00B738A3"/>
    <w:rsid w:val="00B73B00"/>
    <w:rsid w:val="00B73C5E"/>
    <w:rsid w:val="00B73E9E"/>
    <w:rsid w:val="00B74210"/>
    <w:rsid w:val="00B74387"/>
    <w:rsid w:val="00B746CF"/>
    <w:rsid w:val="00B74976"/>
    <w:rsid w:val="00B74B38"/>
    <w:rsid w:val="00B74C6C"/>
    <w:rsid w:val="00B74DC4"/>
    <w:rsid w:val="00B74E7D"/>
    <w:rsid w:val="00B7518C"/>
    <w:rsid w:val="00B751AB"/>
    <w:rsid w:val="00B75300"/>
    <w:rsid w:val="00B755E1"/>
    <w:rsid w:val="00B7597B"/>
    <w:rsid w:val="00B759C4"/>
    <w:rsid w:val="00B765E0"/>
    <w:rsid w:val="00B7695A"/>
    <w:rsid w:val="00B76AFB"/>
    <w:rsid w:val="00B76B08"/>
    <w:rsid w:val="00B76B73"/>
    <w:rsid w:val="00B76BB8"/>
    <w:rsid w:val="00B76BD5"/>
    <w:rsid w:val="00B77353"/>
    <w:rsid w:val="00B7756C"/>
    <w:rsid w:val="00B776E3"/>
    <w:rsid w:val="00B7788C"/>
    <w:rsid w:val="00B77FDF"/>
    <w:rsid w:val="00B80117"/>
    <w:rsid w:val="00B80795"/>
    <w:rsid w:val="00B80832"/>
    <w:rsid w:val="00B80967"/>
    <w:rsid w:val="00B80BA2"/>
    <w:rsid w:val="00B81962"/>
    <w:rsid w:val="00B81A00"/>
    <w:rsid w:val="00B81A41"/>
    <w:rsid w:val="00B81E0D"/>
    <w:rsid w:val="00B8200D"/>
    <w:rsid w:val="00B82844"/>
    <w:rsid w:val="00B828B4"/>
    <w:rsid w:val="00B82A66"/>
    <w:rsid w:val="00B82DC5"/>
    <w:rsid w:val="00B82FD1"/>
    <w:rsid w:val="00B83124"/>
    <w:rsid w:val="00B83949"/>
    <w:rsid w:val="00B83D92"/>
    <w:rsid w:val="00B84093"/>
    <w:rsid w:val="00B84571"/>
    <w:rsid w:val="00B85992"/>
    <w:rsid w:val="00B860C8"/>
    <w:rsid w:val="00B867AB"/>
    <w:rsid w:val="00B86947"/>
    <w:rsid w:val="00B86967"/>
    <w:rsid w:val="00B86ACA"/>
    <w:rsid w:val="00B8721F"/>
    <w:rsid w:val="00B872A5"/>
    <w:rsid w:val="00B874CC"/>
    <w:rsid w:val="00B87700"/>
    <w:rsid w:val="00B87A1B"/>
    <w:rsid w:val="00B9025E"/>
    <w:rsid w:val="00B902A3"/>
    <w:rsid w:val="00B90CE9"/>
    <w:rsid w:val="00B91020"/>
    <w:rsid w:val="00B912B4"/>
    <w:rsid w:val="00B91404"/>
    <w:rsid w:val="00B914E6"/>
    <w:rsid w:val="00B91A81"/>
    <w:rsid w:val="00B923DC"/>
    <w:rsid w:val="00B9262A"/>
    <w:rsid w:val="00B926B6"/>
    <w:rsid w:val="00B9281E"/>
    <w:rsid w:val="00B92B4C"/>
    <w:rsid w:val="00B92E75"/>
    <w:rsid w:val="00B930B6"/>
    <w:rsid w:val="00B9326D"/>
    <w:rsid w:val="00B9364A"/>
    <w:rsid w:val="00B9370F"/>
    <w:rsid w:val="00B938F2"/>
    <w:rsid w:val="00B93ABE"/>
    <w:rsid w:val="00B93D5B"/>
    <w:rsid w:val="00B93EA4"/>
    <w:rsid w:val="00B93F5E"/>
    <w:rsid w:val="00B94276"/>
    <w:rsid w:val="00B94300"/>
    <w:rsid w:val="00B944B5"/>
    <w:rsid w:val="00B94683"/>
    <w:rsid w:val="00B946C1"/>
    <w:rsid w:val="00B9471D"/>
    <w:rsid w:val="00B947D5"/>
    <w:rsid w:val="00B94A80"/>
    <w:rsid w:val="00B94C45"/>
    <w:rsid w:val="00B94EDA"/>
    <w:rsid w:val="00B94F00"/>
    <w:rsid w:val="00B95001"/>
    <w:rsid w:val="00B950E3"/>
    <w:rsid w:val="00B9522E"/>
    <w:rsid w:val="00B95301"/>
    <w:rsid w:val="00B9548F"/>
    <w:rsid w:val="00B95B2B"/>
    <w:rsid w:val="00B95E85"/>
    <w:rsid w:val="00B95EB4"/>
    <w:rsid w:val="00B9619D"/>
    <w:rsid w:val="00B965CF"/>
    <w:rsid w:val="00B968FB"/>
    <w:rsid w:val="00B96A05"/>
    <w:rsid w:val="00B96B86"/>
    <w:rsid w:val="00B96C63"/>
    <w:rsid w:val="00B96EDB"/>
    <w:rsid w:val="00B96F7A"/>
    <w:rsid w:val="00B97319"/>
    <w:rsid w:val="00B973EF"/>
    <w:rsid w:val="00B97582"/>
    <w:rsid w:val="00B975D3"/>
    <w:rsid w:val="00B975FA"/>
    <w:rsid w:val="00B97712"/>
    <w:rsid w:val="00B97852"/>
    <w:rsid w:val="00B97A62"/>
    <w:rsid w:val="00B97B33"/>
    <w:rsid w:val="00B97E1E"/>
    <w:rsid w:val="00B97F31"/>
    <w:rsid w:val="00BA01DE"/>
    <w:rsid w:val="00BA0345"/>
    <w:rsid w:val="00BA03C8"/>
    <w:rsid w:val="00BA04C0"/>
    <w:rsid w:val="00BA04CB"/>
    <w:rsid w:val="00BA04F3"/>
    <w:rsid w:val="00BA055E"/>
    <w:rsid w:val="00BA06C5"/>
    <w:rsid w:val="00BA0CB6"/>
    <w:rsid w:val="00BA0D3F"/>
    <w:rsid w:val="00BA0F3C"/>
    <w:rsid w:val="00BA109D"/>
    <w:rsid w:val="00BA1157"/>
    <w:rsid w:val="00BA120E"/>
    <w:rsid w:val="00BA125B"/>
    <w:rsid w:val="00BA1EC3"/>
    <w:rsid w:val="00BA31EE"/>
    <w:rsid w:val="00BA322D"/>
    <w:rsid w:val="00BA33BB"/>
    <w:rsid w:val="00BA33E4"/>
    <w:rsid w:val="00BA34BD"/>
    <w:rsid w:val="00BA35F9"/>
    <w:rsid w:val="00BA36CE"/>
    <w:rsid w:val="00BA3A3A"/>
    <w:rsid w:val="00BA4A6C"/>
    <w:rsid w:val="00BA4B27"/>
    <w:rsid w:val="00BA4E6E"/>
    <w:rsid w:val="00BA515B"/>
    <w:rsid w:val="00BA5568"/>
    <w:rsid w:val="00BA56E8"/>
    <w:rsid w:val="00BA59CF"/>
    <w:rsid w:val="00BA5A9C"/>
    <w:rsid w:val="00BA5BCE"/>
    <w:rsid w:val="00BA5D30"/>
    <w:rsid w:val="00BA5F27"/>
    <w:rsid w:val="00BA5F29"/>
    <w:rsid w:val="00BA6217"/>
    <w:rsid w:val="00BA6341"/>
    <w:rsid w:val="00BA649D"/>
    <w:rsid w:val="00BA6A23"/>
    <w:rsid w:val="00BA70FB"/>
    <w:rsid w:val="00BA7109"/>
    <w:rsid w:val="00BA7263"/>
    <w:rsid w:val="00BA72BC"/>
    <w:rsid w:val="00BA7329"/>
    <w:rsid w:val="00BA7C5B"/>
    <w:rsid w:val="00BA7C6C"/>
    <w:rsid w:val="00BA7DEE"/>
    <w:rsid w:val="00BA7F49"/>
    <w:rsid w:val="00BB07D5"/>
    <w:rsid w:val="00BB08D7"/>
    <w:rsid w:val="00BB09BC"/>
    <w:rsid w:val="00BB0B8B"/>
    <w:rsid w:val="00BB0DAB"/>
    <w:rsid w:val="00BB0E90"/>
    <w:rsid w:val="00BB0FDA"/>
    <w:rsid w:val="00BB10C6"/>
    <w:rsid w:val="00BB13B4"/>
    <w:rsid w:val="00BB173B"/>
    <w:rsid w:val="00BB1741"/>
    <w:rsid w:val="00BB17DE"/>
    <w:rsid w:val="00BB24D1"/>
    <w:rsid w:val="00BB2538"/>
    <w:rsid w:val="00BB25A1"/>
    <w:rsid w:val="00BB2845"/>
    <w:rsid w:val="00BB3085"/>
    <w:rsid w:val="00BB31E5"/>
    <w:rsid w:val="00BB34C2"/>
    <w:rsid w:val="00BB37D8"/>
    <w:rsid w:val="00BB394B"/>
    <w:rsid w:val="00BB39C0"/>
    <w:rsid w:val="00BB3D0E"/>
    <w:rsid w:val="00BB3E50"/>
    <w:rsid w:val="00BB3EFE"/>
    <w:rsid w:val="00BB3F1A"/>
    <w:rsid w:val="00BB4593"/>
    <w:rsid w:val="00BB45FA"/>
    <w:rsid w:val="00BB4715"/>
    <w:rsid w:val="00BB47D0"/>
    <w:rsid w:val="00BB48AE"/>
    <w:rsid w:val="00BB4D7A"/>
    <w:rsid w:val="00BB4DC9"/>
    <w:rsid w:val="00BB4F41"/>
    <w:rsid w:val="00BB5013"/>
    <w:rsid w:val="00BB5067"/>
    <w:rsid w:val="00BB5406"/>
    <w:rsid w:val="00BB5BA2"/>
    <w:rsid w:val="00BB5EEC"/>
    <w:rsid w:val="00BB5F24"/>
    <w:rsid w:val="00BB6412"/>
    <w:rsid w:val="00BB69D0"/>
    <w:rsid w:val="00BB6E71"/>
    <w:rsid w:val="00BB731B"/>
    <w:rsid w:val="00BB791F"/>
    <w:rsid w:val="00BB7B72"/>
    <w:rsid w:val="00BB7BF7"/>
    <w:rsid w:val="00BC0187"/>
    <w:rsid w:val="00BC06C7"/>
    <w:rsid w:val="00BC07C2"/>
    <w:rsid w:val="00BC0CB3"/>
    <w:rsid w:val="00BC0DB1"/>
    <w:rsid w:val="00BC0E0B"/>
    <w:rsid w:val="00BC1B9D"/>
    <w:rsid w:val="00BC1E72"/>
    <w:rsid w:val="00BC22F2"/>
    <w:rsid w:val="00BC2971"/>
    <w:rsid w:val="00BC2CB7"/>
    <w:rsid w:val="00BC2D9C"/>
    <w:rsid w:val="00BC2DFA"/>
    <w:rsid w:val="00BC2F12"/>
    <w:rsid w:val="00BC2FA1"/>
    <w:rsid w:val="00BC3245"/>
    <w:rsid w:val="00BC335F"/>
    <w:rsid w:val="00BC39BA"/>
    <w:rsid w:val="00BC3C07"/>
    <w:rsid w:val="00BC403A"/>
    <w:rsid w:val="00BC407B"/>
    <w:rsid w:val="00BC41BD"/>
    <w:rsid w:val="00BC4253"/>
    <w:rsid w:val="00BC4920"/>
    <w:rsid w:val="00BC4C07"/>
    <w:rsid w:val="00BC4DE6"/>
    <w:rsid w:val="00BC51F0"/>
    <w:rsid w:val="00BC528F"/>
    <w:rsid w:val="00BC581D"/>
    <w:rsid w:val="00BC5ACB"/>
    <w:rsid w:val="00BC5B42"/>
    <w:rsid w:val="00BC5B9D"/>
    <w:rsid w:val="00BC5BDC"/>
    <w:rsid w:val="00BC5C0C"/>
    <w:rsid w:val="00BC5E7C"/>
    <w:rsid w:val="00BC61A0"/>
    <w:rsid w:val="00BC6419"/>
    <w:rsid w:val="00BC67D0"/>
    <w:rsid w:val="00BC6D3D"/>
    <w:rsid w:val="00BC6FD9"/>
    <w:rsid w:val="00BC6FE4"/>
    <w:rsid w:val="00BC73FB"/>
    <w:rsid w:val="00BC75BA"/>
    <w:rsid w:val="00BC75EE"/>
    <w:rsid w:val="00BC7AB0"/>
    <w:rsid w:val="00BC7B0B"/>
    <w:rsid w:val="00BC7BEE"/>
    <w:rsid w:val="00BD06E3"/>
    <w:rsid w:val="00BD07D6"/>
    <w:rsid w:val="00BD09A1"/>
    <w:rsid w:val="00BD0B34"/>
    <w:rsid w:val="00BD101A"/>
    <w:rsid w:val="00BD16B4"/>
    <w:rsid w:val="00BD1F40"/>
    <w:rsid w:val="00BD2154"/>
    <w:rsid w:val="00BD2182"/>
    <w:rsid w:val="00BD21FD"/>
    <w:rsid w:val="00BD27A3"/>
    <w:rsid w:val="00BD2C2B"/>
    <w:rsid w:val="00BD2D92"/>
    <w:rsid w:val="00BD2F2E"/>
    <w:rsid w:val="00BD3115"/>
    <w:rsid w:val="00BD3257"/>
    <w:rsid w:val="00BD358D"/>
    <w:rsid w:val="00BD36C7"/>
    <w:rsid w:val="00BD3B23"/>
    <w:rsid w:val="00BD3C22"/>
    <w:rsid w:val="00BD3CA5"/>
    <w:rsid w:val="00BD3EC6"/>
    <w:rsid w:val="00BD3F83"/>
    <w:rsid w:val="00BD3FFC"/>
    <w:rsid w:val="00BD4047"/>
    <w:rsid w:val="00BD421F"/>
    <w:rsid w:val="00BD4478"/>
    <w:rsid w:val="00BD4624"/>
    <w:rsid w:val="00BD4986"/>
    <w:rsid w:val="00BD4BA3"/>
    <w:rsid w:val="00BD5262"/>
    <w:rsid w:val="00BD5B8B"/>
    <w:rsid w:val="00BD5D34"/>
    <w:rsid w:val="00BD5F13"/>
    <w:rsid w:val="00BD60DC"/>
    <w:rsid w:val="00BD60E8"/>
    <w:rsid w:val="00BD6825"/>
    <w:rsid w:val="00BD6D08"/>
    <w:rsid w:val="00BD71F7"/>
    <w:rsid w:val="00BD75AE"/>
    <w:rsid w:val="00BD763F"/>
    <w:rsid w:val="00BD7734"/>
    <w:rsid w:val="00BD7964"/>
    <w:rsid w:val="00BD7AFB"/>
    <w:rsid w:val="00BD7DA8"/>
    <w:rsid w:val="00BE0172"/>
    <w:rsid w:val="00BE02F3"/>
    <w:rsid w:val="00BE0316"/>
    <w:rsid w:val="00BE0765"/>
    <w:rsid w:val="00BE0777"/>
    <w:rsid w:val="00BE0795"/>
    <w:rsid w:val="00BE0AA0"/>
    <w:rsid w:val="00BE10FA"/>
    <w:rsid w:val="00BE13A3"/>
    <w:rsid w:val="00BE13C7"/>
    <w:rsid w:val="00BE13E7"/>
    <w:rsid w:val="00BE19CC"/>
    <w:rsid w:val="00BE1BC9"/>
    <w:rsid w:val="00BE1E82"/>
    <w:rsid w:val="00BE1E8D"/>
    <w:rsid w:val="00BE20C3"/>
    <w:rsid w:val="00BE20DE"/>
    <w:rsid w:val="00BE233B"/>
    <w:rsid w:val="00BE2353"/>
    <w:rsid w:val="00BE25AE"/>
    <w:rsid w:val="00BE2813"/>
    <w:rsid w:val="00BE2E80"/>
    <w:rsid w:val="00BE315C"/>
    <w:rsid w:val="00BE3371"/>
    <w:rsid w:val="00BE3431"/>
    <w:rsid w:val="00BE346A"/>
    <w:rsid w:val="00BE365E"/>
    <w:rsid w:val="00BE37EB"/>
    <w:rsid w:val="00BE383B"/>
    <w:rsid w:val="00BE3867"/>
    <w:rsid w:val="00BE3C89"/>
    <w:rsid w:val="00BE400A"/>
    <w:rsid w:val="00BE41B0"/>
    <w:rsid w:val="00BE421C"/>
    <w:rsid w:val="00BE428B"/>
    <w:rsid w:val="00BE42DD"/>
    <w:rsid w:val="00BE4869"/>
    <w:rsid w:val="00BE4A94"/>
    <w:rsid w:val="00BE4FA0"/>
    <w:rsid w:val="00BE5258"/>
    <w:rsid w:val="00BE54A1"/>
    <w:rsid w:val="00BE56BA"/>
    <w:rsid w:val="00BE5C18"/>
    <w:rsid w:val="00BE5C93"/>
    <w:rsid w:val="00BE5CA5"/>
    <w:rsid w:val="00BE5E89"/>
    <w:rsid w:val="00BE5F4F"/>
    <w:rsid w:val="00BE5F6B"/>
    <w:rsid w:val="00BE6083"/>
    <w:rsid w:val="00BE63FD"/>
    <w:rsid w:val="00BE64F1"/>
    <w:rsid w:val="00BE6599"/>
    <w:rsid w:val="00BE65F9"/>
    <w:rsid w:val="00BE6D06"/>
    <w:rsid w:val="00BE6D3E"/>
    <w:rsid w:val="00BE6E4F"/>
    <w:rsid w:val="00BE75C6"/>
    <w:rsid w:val="00BE793B"/>
    <w:rsid w:val="00BE7AC4"/>
    <w:rsid w:val="00BE7AF3"/>
    <w:rsid w:val="00BE7C3A"/>
    <w:rsid w:val="00BE7DFF"/>
    <w:rsid w:val="00BF04AF"/>
    <w:rsid w:val="00BF08E7"/>
    <w:rsid w:val="00BF0986"/>
    <w:rsid w:val="00BF0A18"/>
    <w:rsid w:val="00BF0B60"/>
    <w:rsid w:val="00BF1108"/>
    <w:rsid w:val="00BF11A6"/>
    <w:rsid w:val="00BF11E2"/>
    <w:rsid w:val="00BF15CD"/>
    <w:rsid w:val="00BF1A85"/>
    <w:rsid w:val="00BF1D19"/>
    <w:rsid w:val="00BF1D33"/>
    <w:rsid w:val="00BF23FC"/>
    <w:rsid w:val="00BF2475"/>
    <w:rsid w:val="00BF24EE"/>
    <w:rsid w:val="00BF26B7"/>
    <w:rsid w:val="00BF2899"/>
    <w:rsid w:val="00BF2D57"/>
    <w:rsid w:val="00BF3630"/>
    <w:rsid w:val="00BF3771"/>
    <w:rsid w:val="00BF38C8"/>
    <w:rsid w:val="00BF3DBB"/>
    <w:rsid w:val="00BF3EF3"/>
    <w:rsid w:val="00BF3F03"/>
    <w:rsid w:val="00BF4823"/>
    <w:rsid w:val="00BF4AF2"/>
    <w:rsid w:val="00BF4D84"/>
    <w:rsid w:val="00BF4FF1"/>
    <w:rsid w:val="00BF5014"/>
    <w:rsid w:val="00BF506F"/>
    <w:rsid w:val="00BF532B"/>
    <w:rsid w:val="00BF5368"/>
    <w:rsid w:val="00BF562B"/>
    <w:rsid w:val="00BF58AF"/>
    <w:rsid w:val="00BF5AAF"/>
    <w:rsid w:val="00BF5E33"/>
    <w:rsid w:val="00BF60BC"/>
    <w:rsid w:val="00BF6377"/>
    <w:rsid w:val="00BF6383"/>
    <w:rsid w:val="00BF6850"/>
    <w:rsid w:val="00BF6AE9"/>
    <w:rsid w:val="00BF6C8A"/>
    <w:rsid w:val="00BF6FBE"/>
    <w:rsid w:val="00BF743B"/>
    <w:rsid w:val="00BF74ED"/>
    <w:rsid w:val="00BF7508"/>
    <w:rsid w:val="00BF7523"/>
    <w:rsid w:val="00BF757A"/>
    <w:rsid w:val="00BF760D"/>
    <w:rsid w:val="00BF788C"/>
    <w:rsid w:val="00C000DD"/>
    <w:rsid w:val="00C002B1"/>
    <w:rsid w:val="00C0054B"/>
    <w:rsid w:val="00C005BB"/>
    <w:rsid w:val="00C00676"/>
    <w:rsid w:val="00C006C7"/>
    <w:rsid w:val="00C00862"/>
    <w:rsid w:val="00C0095B"/>
    <w:rsid w:val="00C00B4D"/>
    <w:rsid w:val="00C01429"/>
    <w:rsid w:val="00C01535"/>
    <w:rsid w:val="00C0216A"/>
    <w:rsid w:val="00C0222F"/>
    <w:rsid w:val="00C0240D"/>
    <w:rsid w:val="00C024ED"/>
    <w:rsid w:val="00C02749"/>
    <w:rsid w:val="00C02A78"/>
    <w:rsid w:val="00C02C34"/>
    <w:rsid w:val="00C02CC9"/>
    <w:rsid w:val="00C02D04"/>
    <w:rsid w:val="00C02E53"/>
    <w:rsid w:val="00C03319"/>
    <w:rsid w:val="00C03367"/>
    <w:rsid w:val="00C034EA"/>
    <w:rsid w:val="00C0389D"/>
    <w:rsid w:val="00C03B50"/>
    <w:rsid w:val="00C03B86"/>
    <w:rsid w:val="00C03ED6"/>
    <w:rsid w:val="00C04030"/>
    <w:rsid w:val="00C044E2"/>
    <w:rsid w:val="00C04DEB"/>
    <w:rsid w:val="00C050E8"/>
    <w:rsid w:val="00C05696"/>
    <w:rsid w:val="00C057AC"/>
    <w:rsid w:val="00C05DD0"/>
    <w:rsid w:val="00C05FF5"/>
    <w:rsid w:val="00C06354"/>
    <w:rsid w:val="00C063CC"/>
    <w:rsid w:val="00C064A6"/>
    <w:rsid w:val="00C06A9C"/>
    <w:rsid w:val="00C06D20"/>
    <w:rsid w:val="00C0704C"/>
    <w:rsid w:val="00C07224"/>
    <w:rsid w:val="00C075C0"/>
    <w:rsid w:val="00C076E0"/>
    <w:rsid w:val="00C07AD1"/>
    <w:rsid w:val="00C100AF"/>
    <w:rsid w:val="00C101CF"/>
    <w:rsid w:val="00C10240"/>
    <w:rsid w:val="00C109DC"/>
    <w:rsid w:val="00C10A30"/>
    <w:rsid w:val="00C10CC9"/>
    <w:rsid w:val="00C10DE8"/>
    <w:rsid w:val="00C10EC8"/>
    <w:rsid w:val="00C10F2E"/>
    <w:rsid w:val="00C112C5"/>
    <w:rsid w:val="00C116EB"/>
    <w:rsid w:val="00C12092"/>
    <w:rsid w:val="00C1209C"/>
    <w:rsid w:val="00C123A2"/>
    <w:rsid w:val="00C1253D"/>
    <w:rsid w:val="00C12969"/>
    <w:rsid w:val="00C12B90"/>
    <w:rsid w:val="00C12DEB"/>
    <w:rsid w:val="00C1312A"/>
    <w:rsid w:val="00C13204"/>
    <w:rsid w:val="00C1326B"/>
    <w:rsid w:val="00C1326F"/>
    <w:rsid w:val="00C132FD"/>
    <w:rsid w:val="00C1352F"/>
    <w:rsid w:val="00C1355F"/>
    <w:rsid w:val="00C136D7"/>
    <w:rsid w:val="00C1378A"/>
    <w:rsid w:val="00C13C4B"/>
    <w:rsid w:val="00C14243"/>
    <w:rsid w:val="00C142F9"/>
    <w:rsid w:val="00C144DB"/>
    <w:rsid w:val="00C146B3"/>
    <w:rsid w:val="00C14845"/>
    <w:rsid w:val="00C14861"/>
    <w:rsid w:val="00C14ABD"/>
    <w:rsid w:val="00C14C23"/>
    <w:rsid w:val="00C14C98"/>
    <w:rsid w:val="00C15236"/>
    <w:rsid w:val="00C15249"/>
    <w:rsid w:val="00C15401"/>
    <w:rsid w:val="00C1586D"/>
    <w:rsid w:val="00C158A0"/>
    <w:rsid w:val="00C159E6"/>
    <w:rsid w:val="00C15AFC"/>
    <w:rsid w:val="00C16089"/>
    <w:rsid w:val="00C160D8"/>
    <w:rsid w:val="00C1613C"/>
    <w:rsid w:val="00C16188"/>
    <w:rsid w:val="00C162BA"/>
    <w:rsid w:val="00C16908"/>
    <w:rsid w:val="00C16978"/>
    <w:rsid w:val="00C1699F"/>
    <w:rsid w:val="00C16AA3"/>
    <w:rsid w:val="00C17DC0"/>
    <w:rsid w:val="00C17E2E"/>
    <w:rsid w:val="00C20349"/>
    <w:rsid w:val="00C2037B"/>
    <w:rsid w:val="00C2041F"/>
    <w:rsid w:val="00C20420"/>
    <w:rsid w:val="00C2043E"/>
    <w:rsid w:val="00C20715"/>
    <w:rsid w:val="00C20788"/>
    <w:rsid w:val="00C20DCA"/>
    <w:rsid w:val="00C2110E"/>
    <w:rsid w:val="00C213F4"/>
    <w:rsid w:val="00C21573"/>
    <w:rsid w:val="00C218F4"/>
    <w:rsid w:val="00C21D5E"/>
    <w:rsid w:val="00C220B4"/>
    <w:rsid w:val="00C2213C"/>
    <w:rsid w:val="00C222EE"/>
    <w:rsid w:val="00C22A27"/>
    <w:rsid w:val="00C23542"/>
    <w:rsid w:val="00C23690"/>
    <w:rsid w:val="00C236AC"/>
    <w:rsid w:val="00C23B93"/>
    <w:rsid w:val="00C23BF9"/>
    <w:rsid w:val="00C23CC9"/>
    <w:rsid w:val="00C23D43"/>
    <w:rsid w:val="00C23DAD"/>
    <w:rsid w:val="00C23F60"/>
    <w:rsid w:val="00C24481"/>
    <w:rsid w:val="00C24A62"/>
    <w:rsid w:val="00C24DA3"/>
    <w:rsid w:val="00C24E1F"/>
    <w:rsid w:val="00C2514B"/>
    <w:rsid w:val="00C25202"/>
    <w:rsid w:val="00C255B3"/>
    <w:rsid w:val="00C25937"/>
    <w:rsid w:val="00C25B19"/>
    <w:rsid w:val="00C25B83"/>
    <w:rsid w:val="00C25D0E"/>
    <w:rsid w:val="00C25F08"/>
    <w:rsid w:val="00C265A2"/>
    <w:rsid w:val="00C26B9D"/>
    <w:rsid w:val="00C26C79"/>
    <w:rsid w:val="00C26CA0"/>
    <w:rsid w:val="00C26E8C"/>
    <w:rsid w:val="00C26F18"/>
    <w:rsid w:val="00C26F1C"/>
    <w:rsid w:val="00C2706A"/>
    <w:rsid w:val="00C2710D"/>
    <w:rsid w:val="00C275AD"/>
    <w:rsid w:val="00C2787C"/>
    <w:rsid w:val="00C2798A"/>
    <w:rsid w:val="00C279E0"/>
    <w:rsid w:val="00C27AEE"/>
    <w:rsid w:val="00C27B0B"/>
    <w:rsid w:val="00C27E0A"/>
    <w:rsid w:val="00C27F7F"/>
    <w:rsid w:val="00C3013E"/>
    <w:rsid w:val="00C30254"/>
    <w:rsid w:val="00C3048E"/>
    <w:rsid w:val="00C304DA"/>
    <w:rsid w:val="00C3070D"/>
    <w:rsid w:val="00C30AF7"/>
    <w:rsid w:val="00C30D24"/>
    <w:rsid w:val="00C30F85"/>
    <w:rsid w:val="00C310B5"/>
    <w:rsid w:val="00C31229"/>
    <w:rsid w:val="00C31390"/>
    <w:rsid w:val="00C31405"/>
    <w:rsid w:val="00C314BB"/>
    <w:rsid w:val="00C31822"/>
    <w:rsid w:val="00C31B31"/>
    <w:rsid w:val="00C31D20"/>
    <w:rsid w:val="00C31D81"/>
    <w:rsid w:val="00C320D8"/>
    <w:rsid w:val="00C32101"/>
    <w:rsid w:val="00C325FD"/>
    <w:rsid w:val="00C329D1"/>
    <w:rsid w:val="00C329D4"/>
    <w:rsid w:val="00C33892"/>
    <w:rsid w:val="00C338D8"/>
    <w:rsid w:val="00C33F60"/>
    <w:rsid w:val="00C34129"/>
    <w:rsid w:val="00C34325"/>
    <w:rsid w:val="00C34680"/>
    <w:rsid w:val="00C34785"/>
    <w:rsid w:val="00C3493B"/>
    <w:rsid w:val="00C34CEE"/>
    <w:rsid w:val="00C351B2"/>
    <w:rsid w:val="00C35374"/>
    <w:rsid w:val="00C353AC"/>
    <w:rsid w:val="00C35419"/>
    <w:rsid w:val="00C35693"/>
    <w:rsid w:val="00C35872"/>
    <w:rsid w:val="00C35CBC"/>
    <w:rsid w:val="00C3605C"/>
    <w:rsid w:val="00C364DC"/>
    <w:rsid w:val="00C36D82"/>
    <w:rsid w:val="00C373A4"/>
    <w:rsid w:val="00C3766F"/>
    <w:rsid w:val="00C377F9"/>
    <w:rsid w:val="00C37893"/>
    <w:rsid w:val="00C378A0"/>
    <w:rsid w:val="00C37F88"/>
    <w:rsid w:val="00C401F9"/>
    <w:rsid w:val="00C402DA"/>
    <w:rsid w:val="00C403D5"/>
    <w:rsid w:val="00C40691"/>
    <w:rsid w:val="00C4091A"/>
    <w:rsid w:val="00C40BD1"/>
    <w:rsid w:val="00C40CFE"/>
    <w:rsid w:val="00C40E9A"/>
    <w:rsid w:val="00C40F4F"/>
    <w:rsid w:val="00C40F6A"/>
    <w:rsid w:val="00C40FBB"/>
    <w:rsid w:val="00C4140A"/>
    <w:rsid w:val="00C416C4"/>
    <w:rsid w:val="00C41764"/>
    <w:rsid w:val="00C4178C"/>
    <w:rsid w:val="00C41911"/>
    <w:rsid w:val="00C4197C"/>
    <w:rsid w:val="00C4198A"/>
    <w:rsid w:val="00C41D01"/>
    <w:rsid w:val="00C42146"/>
    <w:rsid w:val="00C42DBB"/>
    <w:rsid w:val="00C42F6C"/>
    <w:rsid w:val="00C4305F"/>
    <w:rsid w:val="00C43717"/>
    <w:rsid w:val="00C43956"/>
    <w:rsid w:val="00C43A3E"/>
    <w:rsid w:val="00C43BC5"/>
    <w:rsid w:val="00C43F41"/>
    <w:rsid w:val="00C4458A"/>
    <w:rsid w:val="00C447B6"/>
    <w:rsid w:val="00C44EE7"/>
    <w:rsid w:val="00C45004"/>
    <w:rsid w:val="00C451FF"/>
    <w:rsid w:val="00C45265"/>
    <w:rsid w:val="00C455BB"/>
    <w:rsid w:val="00C45633"/>
    <w:rsid w:val="00C4585E"/>
    <w:rsid w:val="00C45B30"/>
    <w:rsid w:val="00C45B67"/>
    <w:rsid w:val="00C45C6F"/>
    <w:rsid w:val="00C45CB5"/>
    <w:rsid w:val="00C45D57"/>
    <w:rsid w:val="00C45D70"/>
    <w:rsid w:val="00C462A4"/>
    <w:rsid w:val="00C463E1"/>
    <w:rsid w:val="00C46E5E"/>
    <w:rsid w:val="00C46EB6"/>
    <w:rsid w:val="00C46F47"/>
    <w:rsid w:val="00C471CD"/>
    <w:rsid w:val="00C473A8"/>
    <w:rsid w:val="00C47D6C"/>
    <w:rsid w:val="00C47D99"/>
    <w:rsid w:val="00C47E05"/>
    <w:rsid w:val="00C47EBA"/>
    <w:rsid w:val="00C50011"/>
    <w:rsid w:val="00C50069"/>
    <w:rsid w:val="00C505D3"/>
    <w:rsid w:val="00C50676"/>
    <w:rsid w:val="00C507AA"/>
    <w:rsid w:val="00C509FA"/>
    <w:rsid w:val="00C50B5D"/>
    <w:rsid w:val="00C50EDC"/>
    <w:rsid w:val="00C50F64"/>
    <w:rsid w:val="00C517B0"/>
    <w:rsid w:val="00C51D57"/>
    <w:rsid w:val="00C52059"/>
    <w:rsid w:val="00C52236"/>
    <w:rsid w:val="00C52752"/>
    <w:rsid w:val="00C52B5A"/>
    <w:rsid w:val="00C52CAB"/>
    <w:rsid w:val="00C52E93"/>
    <w:rsid w:val="00C533F4"/>
    <w:rsid w:val="00C536DD"/>
    <w:rsid w:val="00C537B5"/>
    <w:rsid w:val="00C537DC"/>
    <w:rsid w:val="00C53C61"/>
    <w:rsid w:val="00C53FE8"/>
    <w:rsid w:val="00C546CA"/>
    <w:rsid w:val="00C546F4"/>
    <w:rsid w:val="00C54828"/>
    <w:rsid w:val="00C5497D"/>
    <w:rsid w:val="00C54A9F"/>
    <w:rsid w:val="00C54AE7"/>
    <w:rsid w:val="00C54C69"/>
    <w:rsid w:val="00C552C4"/>
    <w:rsid w:val="00C5576C"/>
    <w:rsid w:val="00C558A4"/>
    <w:rsid w:val="00C55928"/>
    <w:rsid w:val="00C55BE2"/>
    <w:rsid w:val="00C55D3B"/>
    <w:rsid w:val="00C5619B"/>
    <w:rsid w:val="00C5659B"/>
    <w:rsid w:val="00C56690"/>
    <w:rsid w:val="00C569D1"/>
    <w:rsid w:val="00C569E9"/>
    <w:rsid w:val="00C56AC6"/>
    <w:rsid w:val="00C56E61"/>
    <w:rsid w:val="00C57567"/>
    <w:rsid w:val="00C576F1"/>
    <w:rsid w:val="00C57866"/>
    <w:rsid w:val="00C57B60"/>
    <w:rsid w:val="00C60286"/>
    <w:rsid w:val="00C60321"/>
    <w:rsid w:val="00C60846"/>
    <w:rsid w:val="00C60984"/>
    <w:rsid w:val="00C609D3"/>
    <w:rsid w:val="00C60EA3"/>
    <w:rsid w:val="00C60EE2"/>
    <w:rsid w:val="00C6133B"/>
    <w:rsid w:val="00C6134B"/>
    <w:rsid w:val="00C6196A"/>
    <w:rsid w:val="00C619EF"/>
    <w:rsid w:val="00C61AEA"/>
    <w:rsid w:val="00C61DC9"/>
    <w:rsid w:val="00C61EA4"/>
    <w:rsid w:val="00C624C5"/>
    <w:rsid w:val="00C625F4"/>
    <w:rsid w:val="00C6269E"/>
    <w:rsid w:val="00C62F5A"/>
    <w:rsid w:val="00C6332A"/>
    <w:rsid w:val="00C63B7E"/>
    <w:rsid w:val="00C6469F"/>
    <w:rsid w:val="00C649D3"/>
    <w:rsid w:val="00C64BBB"/>
    <w:rsid w:val="00C64F1C"/>
    <w:rsid w:val="00C655B7"/>
    <w:rsid w:val="00C65FC7"/>
    <w:rsid w:val="00C6629D"/>
    <w:rsid w:val="00C663E7"/>
    <w:rsid w:val="00C666C9"/>
    <w:rsid w:val="00C66B98"/>
    <w:rsid w:val="00C66D0D"/>
    <w:rsid w:val="00C66DAC"/>
    <w:rsid w:val="00C67066"/>
    <w:rsid w:val="00C672CA"/>
    <w:rsid w:val="00C67494"/>
    <w:rsid w:val="00C7042D"/>
    <w:rsid w:val="00C704C7"/>
    <w:rsid w:val="00C70E02"/>
    <w:rsid w:val="00C71136"/>
    <w:rsid w:val="00C7116D"/>
    <w:rsid w:val="00C7133C"/>
    <w:rsid w:val="00C7167B"/>
    <w:rsid w:val="00C71698"/>
    <w:rsid w:val="00C71D33"/>
    <w:rsid w:val="00C71DD3"/>
    <w:rsid w:val="00C71DE1"/>
    <w:rsid w:val="00C71F17"/>
    <w:rsid w:val="00C71F5F"/>
    <w:rsid w:val="00C71F8B"/>
    <w:rsid w:val="00C72075"/>
    <w:rsid w:val="00C7212E"/>
    <w:rsid w:val="00C7225B"/>
    <w:rsid w:val="00C722FC"/>
    <w:rsid w:val="00C727CF"/>
    <w:rsid w:val="00C72E46"/>
    <w:rsid w:val="00C7362C"/>
    <w:rsid w:val="00C7373D"/>
    <w:rsid w:val="00C73865"/>
    <w:rsid w:val="00C739D8"/>
    <w:rsid w:val="00C73EAD"/>
    <w:rsid w:val="00C74127"/>
    <w:rsid w:val="00C74688"/>
    <w:rsid w:val="00C74BC2"/>
    <w:rsid w:val="00C752FA"/>
    <w:rsid w:val="00C755C7"/>
    <w:rsid w:val="00C756EA"/>
    <w:rsid w:val="00C75C61"/>
    <w:rsid w:val="00C75D8F"/>
    <w:rsid w:val="00C75E44"/>
    <w:rsid w:val="00C75E95"/>
    <w:rsid w:val="00C75FB8"/>
    <w:rsid w:val="00C76407"/>
    <w:rsid w:val="00C764DB"/>
    <w:rsid w:val="00C76650"/>
    <w:rsid w:val="00C76A34"/>
    <w:rsid w:val="00C76B13"/>
    <w:rsid w:val="00C76DAD"/>
    <w:rsid w:val="00C76DE1"/>
    <w:rsid w:val="00C76E40"/>
    <w:rsid w:val="00C76E84"/>
    <w:rsid w:val="00C7754C"/>
    <w:rsid w:val="00C775C3"/>
    <w:rsid w:val="00C77A66"/>
    <w:rsid w:val="00C77A69"/>
    <w:rsid w:val="00C77AB5"/>
    <w:rsid w:val="00C77C19"/>
    <w:rsid w:val="00C806E7"/>
    <w:rsid w:val="00C8074E"/>
    <w:rsid w:val="00C80904"/>
    <w:rsid w:val="00C80FCF"/>
    <w:rsid w:val="00C81114"/>
    <w:rsid w:val="00C811FA"/>
    <w:rsid w:val="00C81721"/>
    <w:rsid w:val="00C817E3"/>
    <w:rsid w:val="00C8191B"/>
    <w:rsid w:val="00C819F2"/>
    <w:rsid w:val="00C81D24"/>
    <w:rsid w:val="00C81DEA"/>
    <w:rsid w:val="00C8203F"/>
    <w:rsid w:val="00C821B9"/>
    <w:rsid w:val="00C822F0"/>
    <w:rsid w:val="00C82850"/>
    <w:rsid w:val="00C829E8"/>
    <w:rsid w:val="00C82E80"/>
    <w:rsid w:val="00C830D5"/>
    <w:rsid w:val="00C831BE"/>
    <w:rsid w:val="00C831D7"/>
    <w:rsid w:val="00C837E8"/>
    <w:rsid w:val="00C8386E"/>
    <w:rsid w:val="00C8390F"/>
    <w:rsid w:val="00C83BBF"/>
    <w:rsid w:val="00C83BED"/>
    <w:rsid w:val="00C83CAA"/>
    <w:rsid w:val="00C83CEA"/>
    <w:rsid w:val="00C83E0D"/>
    <w:rsid w:val="00C84445"/>
    <w:rsid w:val="00C84AE5"/>
    <w:rsid w:val="00C84CFB"/>
    <w:rsid w:val="00C84D69"/>
    <w:rsid w:val="00C85364"/>
    <w:rsid w:val="00C85419"/>
    <w:rsid w:val="00C85A72"/>
    <w:rsid w:val="00C85C3D"/>
    <w:rsid w:val="00C86185"/>
    <w:rsid w:val="00C865AB"/>
    <w:rsid w:val="00C867C1"/>
    <w:rsid w:val="00C868CB"/>
    <w:rsid w:val="00C86B55"/>
    <w:rsid w:val="00C86C79"/>
    <w:rsid w:val="00C86D9D"/>
    <w:rsid w:val="00C86EFA"/>
    <w:rsid w:val="00C875B0"/>
    <w:rsid w:val="00C8780D"/>
    <w:rsid w:val="00C87B04"/>
    <w:rsid w:val="00C87C5C"/>
    <w:rsid w:val="00C905C9"/>
    <w:rsid w:val="00C90C0F"/>
    <w:rsid w:val="00C90E26"/>
    <w:rsid w:val="00C90F98"/>
    <w:rsid w:val="00C910BA"/>
    <w:rsid w:val="00C912EF"/>
    <w:rsid w:val="00C91415"/>
    <w:rsid w:val="00C916CD"/>
    <w:rsid w:val="00C917B2"/>
    <w:rsid w:val="00C91A4E"/>
    <w:rsid w:val="00C91AD8"/>
    <w:rsid w:val="00C91D04"/>
    <w:rsid w:val="00C92244"/>
    <w:rsid w:val="00C9230B"/>
    <w:rsid w:val="00C923EB"/>
    <w:rsid w:val="00C92441"/>
    <w:rsid w:val="00C9251E"/>
    <w:rsid w:val="00C925B5"/>
    <w:rsid w:val="00C926F8"/>
    <w:rsid w:val="00C927C0"/>
    <w:rsid w:val="00C927E1"/>
    <w:rsid w:val="00C92A94"/>
    <w:rsid w:val="00C92E3E"/>
    <w:rsid w:val="00C93179"/>
    <w:rsid w:val="00C9320D"/>
    <w:rsid w:val="00C93365"/>
    <w:rsid w:val="00C933F9"/>
    <w:rsid w:val="00C934AE"/>
    <w:rsid w:val="00C936F3"/>
    <w:rsid w:val="00C93829"/>
    <w:rsid w:val="00C93D0C"/>
    <w:rsid w:val="00C94103"/>
    <w:rsid w:val="00C947D8"/>
    <w:rsid w:val="00C94B6A"/>
    <w:rsid w:val="00C94D1F"/>
    <w:rsid w:val="00C955E5"/>
    <w:rsid w:val="00C956E4"/>
    <w:rsid w:val="00C958DB"/>
    <w:rsid w:val="00C95B4D"/>
    <w:rsid w:val="00C95CC4"/>
    <w:rsid w:val="00C96006"/>
    <w:rsid w:val="00C962F0"/>
    <w:rsid w:val="00C9652A"/>
    <w:rsid w:val="00C966EA"/>
    <w:rsid w:val="00C96AE9"/>
    <w:rsid w:val="00C96B59"/>
    <w:rsid w:val="00C96FDA"/>
    <w:rsid w:val="00C97200"/>
    <w:rsid w:val="00C97715"/>
    <w:rsid w:val="00C97BB1"/>
    <w:rsid w:val="00C97FFC"/>
    <w:rsid w:val="00CA09B6"/>
    <w:rsid w:val="00CA0B49"/>
    <w:rsid w:val="00CA0BE8"/>
    <w:rsid w:val="00CA0D7F"/>
    <w:rsid w:val="00CA0F3B"/>
    <w:rsid w:val="00CA1052"/>
    <w:rsid w:val="00CA11E9"/>
    <w:rsid w:val="00CA19B2"/>
    <w:rsid w:val="00CA21BF"/>
    <w:rsid w:val="00CA2565"/>
    <w:rsid w:val="00CA2DD8"/>
    <w:rsid w:val="00CA31E0"/>
    <w:rsid w:val="00CA36F1"/>
    <w:rsid w:val="00CA3CA7"/>
    <w:rsid w:val="00CA3FE8"/>
    <w:rsid w:val="00CA4120"/>
    <w:rsid w:val="00CA41CE"/>
    <w:rsid w:val="00CA4384"/>
    <w:rsid w:val="00CA45C0"/>
    <w:rsid w:val="00CA4650"/>
    <w:rsid w:val="00CA4CEF"/>
    <w:rsid w:val="00CA4DE0"/>
    <w:rsid w:val="00CA5033"/>
    <w:rsid w:val="00CA5369"/>
    <w:rsid w:val="00CA5B98"/>
    <w:rsid w:val="00CA6025"/>
    <w:rsid w:val="00CA6221"/>
    <w:rsid w:val="00CA6542"/>
    <w:rsid w:val="00CA66E0"/>
    <w:rsid w:val="00CA6705"/>
    <w:rsid w:val="00CA68DC"/>
    <w:rsid w:val="00CA6C71"/>
    <w:rsid w:val="00CA6DC3"/>
    <w:rsid w:val="00CA6DC9"/>
    <w:rsid w:val="00CA7141"/>
    <w:rsid w:val="00CA7186"/>
    <w:rsid w:val="00CA73E6"/>
    <w:rsid w:val="00CA7571"/>
    <w:rsid w:val="00CA761A"/>
    <w:rsid w:val="00CA7639"/>
    <w:rsid w:val="00CA79A0"/>
    <w:rsid w:val="00CA7A82"/>
    <w:rsid w:val="00CB0088"/>
    <w:rsid w:val="00CB0915"/>
    <w:rsid w:val="00CB0D94"/>
    <w:rsid w:val="00CB0E0C"/>
    <w:rsid w:val="00CB0E5B"/>
    <w:rsid w:val="00CB0F7A"/>
    <w:rsid w:val="00CB1019"/>
    <w:rsid w:val="00CB1640"/>
    <w:rsid w:val="00CB17C1"/>
    <w:rsid w:val="00CB1992"/>
    <w:rsid w:val="00CB2065"/>
    <w:rsid w:val="00CB248C"/>
    <w:rsid w:val="00CB24EB"/>
    <w:rsid w:val="00CB27B7"/>
    <w:rsid w:val="00CB27C7"/>
    <w:rsid w:val="00CB2C67"/>
    <w:rsid w:val="00CB2F1F"/>
    <w:rsid w:val="00CB3497"/>
    <w:rsid w:val="00CB3708"/>
    <w:rsid w:val="00CB37E4"/>
    <w:rsid w:val="00CB3EA0"/>
    <w:rsid w:val="00CB3FCA"/>
    <w:rsid w:val="00CB4131"/>
    <w:rsid w:val="00CB475F"/>
    <w:rsid w:val="00CB4A45"/>
    <w:rsid w:val="00CB4BC1"/>
    <w:rsid w:val="00CB506D"/>
    <w:rsid w:val="00CB526C"/>
    <w:rsid w:val="00CB5478"/>
    <w:rsid w:val="00CB5853"/>
    <w:rsid w:val="00CB5F46"/>
    <w:rsid w:val="00CB6387"/>
    <w:rsid w:val="00CB640B"/>
    <w:rsid w:val="00CB66AE"/>
    <w:rsid w:val="00CB6BDE"/>
    <w:rsid w:val="00CB7113"/>
    <w:rsid w:val="00CB7215"/>
    <w:rsid w:val="00CB7512"/>
    <w:rsid w:val="00CB75C4"/>
    <w:rsid w:val="00CB7F28"/>
    <w:rsid w:val="00CC08F6"/>
    <w:rsid w:val="00CC0A20"/>
    <w:rsid w:val="00CC0CDC"/>
    <w:rsid w:val="00CC1543"/>
    <w:rsid w:val="00CC1682"/>
    <w:rsid w:val="00CC1A6C"/>
    <w:rsid w:val="00CC1AB7"/>
    <w:rsid w:val="00CC1F70"/>
    <w:rsid w:val="00CC2057"/>
    <w:rsid w:val="00CC22DF"/>
    <w:rsid w:val="00CC234B"/>
    <w:rsid w:val="00CC293B"/>
    <w:rsid w:val="00CC2BB4"/>
    <w:rsid w:val="00CC33CB"/>
    <w:rsid w:val="00CC33CF"/>
    <w:rsid w:val="00CC395A"/>
    <w:rsid w:val="00CC3DA1"/>
    <w:rsid w:val="00CC40BC"/>
    <w:rsid w:val="00CC4124"/>
    <w:rsid w:val="00CC4579"/>
    <w:rsid w:val="00CC45DF"/>
    <w:rsid w:val="00CC4A02"/>
    <w:rsid w:val="00CC5089"/>
    <w:rsid w:val="00CC520C"/>
    <w:rsid w:val="00CC54F4"/>
    <w:rsid w:val="00CC5851"/>
    <w:rsid w:val="00CC5C48"/>
    <w:rsid w:val="00CC6003"/>
    <w:rsid w:val="00CC6012"/>
    <w:rsid w:val="00CC607F"/>
    <w:rsid w:val="00CC624A"/>
    <w:rsid w:val="00CC65CA"/>
    <w:rsid w:val="00CC65E2"/>
    <w:rsid w:val="00CC680C"/>
    <w:rsid w:val="00CC68EE"/>
    <w:rsid w:val="00CC6A3E"/>
    <w:rsid w:val="00CC6AA8"/>
    <w:rsid w:val="00CC6DC3"/>
    <w:rsid w:val="00CC6F26"/>
    <w:rsid w:val="00CC7726"/>
    <w:rsid w:val="00CC7F01"/>
    <w:rsid w:val="00CD0395"/>
    <w:rsid w:val="00CD04AB"/>
    <w:rsid w:val="00CD063A"/>
    <w:rsid w:val="00CD0A1B"/>
    <w:rsid w:val="00CD0C0A"/>
    <w:rsid w:val="00CD0D52"/>
    <w:rsid w:val="00CD0E74"/>
    <w:rsid w:val="00CD1047"/>
    <w:rsid w:val="00CD1229"/>
    <w:rsid w:val="00CD1275"/>
    <w:rsid w:val="00CD13B9"/>
    <w:rsid w:val="00CD1B46"/>
    <w:rsid w:val="00CD1D6E"/>
    <w:rsid w:val="00CD1EAF"/>
    <w:rsid w:val="00CD1F62"/>
    <w:rsid w:val="00CD2035"/>
    <w:rsid w:val="00CD21DA"/>
    <w:rsid w:val="00CD2357"/>
    <w:rsid w:val="00CD24C1"/>
    <w:rsid w:val="00CD250F"/>
    <w:rsid w:val="00CD253C"/>
    <w:rsid w:val="00CD3440"/>
    <w:rsid w:val="00CD350B"/>
    <w:rsid w:val="00CD3850"/>
    <w:rsid w:val="00CD3868"/>
    <w:rsid w:val="00CD3B4E"/>
    <w:rsid w:val="00CD42C9"/>
    <w:rsid w:val="00CD4412"/>
    <w:rsid w:val="00CD4A46"/>
    <w:rsid w:val="00CD4B38"/>
    <w:rsid w:val="00CD4CEF"/>
    <w:rsid w:val="00CD4D5A"/>
    <w:rsid w:val="00CD4F06"/>
    <w:rsid w:val="00CD5103"/>
    <w:rsid w:val="00CD51BD"/>
    <w:rsid w:val="00CD5685"/>
    <w:rsid w:val="00CD59F4"/>
    <w:rsid w:val="00CD5A43"/>
    <w:rsid w:val="00CD5DA1"/>
    <w:rsid w:val="00CD5DDC"/>
    <w:rsid w:val="00CD601D"/>
    <w:rsid w:val="00CD6176"/>
    <w:rsid w:val="00CD68B3"/>
    <w:rsid w:val="00CD70BA"/>
    <w:rsid w:val="00CD7635"/>
    <w:rsid w:val="00CD7C8C"/>
    <w:rsid w:val="00CD7FD7"/>
    <w:rsid w:val="00CE0064"/>
    <w:rsid w:val="00CE020C"/>
    <w:rsid w:val="00CE09D2"/>
    <w:rsid w:val="00CE0A6F"/>
    <w:rsid w:val="00CE0F2C"/>
    <w:rsid w:val="00CE10C5"/>
    <w:rsid w:val="00CE14C1"/>
    <w:rsid w:val="00CE17EC"/>
    <w:rsid w:val="00CE1E9E"/>
    <w:rsid w:val="00CE1F9B"/>
    <w:rsid w:val="00CE2670"/>
    <w:rsid w:val="00CE2970"/>
    <w:rsid w:val="00CE2992"/>
    <w:rsid w:val="00CE29C9"/>
    <w:rsid w:val="00CE353C"/>
    <w:rsid w:val="00CE3800"/>
    <w:rsid w:val="00CE3B0D"/>
    <w:rsid w:val="00CE4103"/>
    <w:rsid w:val="00CE41A0"/>
    <w:rsid w:val="00CE41C2"/>
    <w:rsid w:val="00CE421F"/>
    <w:rsid w:val="00CE4342"/>
    <w:rsid w:val="00CE43A1"/>
    <w:rsid w:val="00CE47EE"/>
    <w:rsid w:val="00CE4ADA"/>
    <w:rsid w:val="00CE4FE3"/>
    <w:rsid w:val="00CE53E1"/>
    <w:rsid w:val="00CE541C"/>
    <w:rsid w:val="00CE55AA"/>
    <w:rsid w:val="00CE5A5F"/>
    <w:rsid w:val="00CE5EDA"/>
    <w:rsid w:val="00CE6158"/>
    <w:rsid w:val="00CE6796"/>
    <w:rsid w:val="00CE694C"/>
    <w:rsid w:val="00CE75B9"/>
    <w:rsid w:val="00CE76DC"/>
    <w:rsid w:val="00CE7885"/>
    <w:rsid w:val="00CE7C0D"/>
    <w:rsid w:val="00CF00B0"/>
    <w:rsid w:val="00CF0234"/>
    <w:rsid w:val="00CF047B"/>
    <w:rsid w:val="00CF0853"/>
    <w:rsid w:val="00CF0C0E"/>
    <w:rsid w:val="00CF0E11"/>
    <w:rsid w:val="00CF0F65"/>
    <w:rsid w:val="00CF12E5"/>
    <w:rsid w:val="00CF139E"/>
    <w:rsid w:val="00CF1589"/>
    <w:rsid w:val="00CF18E9"/>
    <w:rsid w:val="00CF196C"/>
    <w:rsid w:val="00CF1A21"/>
    <w:rsid w:val="00CF1B15"/>
    <w:rsid w:val="00CF1D5C"/>
    <w:rsid w:val="00CF2872"/>
    <w:rsid w:val="00CF2930"/>
    <w:rsid w:val="00CF2A25"/>
    <w:rsid w:val="00CF2D63"/>
    <w:rsid w:val="00CF2E07"/>
    <w:rsid w:val="00CF2FD8"/>
    <w:rsid w:val="00CF3319"/>
    <w:rsid w:val="00CF362F"/>
    <w:rsid w:val="00CF37B3"/>
    <w:rsid w:val="00CF38FC"/>
    <w:rsid w:val="00CF3A65"/>
    <w:rsid w:val="00CF3B64"/>
    <w:rsid w:val="00CF3CEF"/>
    <w:rsid w:val="00CF4AF9"/>
    <w:rsid w:val="00CF52C9"/>
    <w:rsid w:val="00CF5302"/>
    <w:rsid w:val="00CF5417"/>
    <w:rsid w:val="00CF5675"/>
    <w:rsid w:val="00CF5A83"/>
    <w:rsid w:val="00CF5BA8"/>
    <w:rsid w:val="00CF5CF8"/>
    <w:rsid w:val="00CF5E91"/>
    <w:rsid w:val="00CF6026"/>
    <w:rsid w:val="00CF60A2"/>
    <w:rsid w:val="00CF6589"/>
    <w:rsid w:val="00CF66FD"/>
    <w:rsid w:val="00CF67EA"/>
    <w:rsid w:val="00CF6A8B"/>
    <w:rsid w:val="00CF6AA3"/>
    <w:rsid w:val="00CF6D0D"/>
    <w:rsid w:val="00CF6D6F"/>
    <w:rsid w:val="00CF6FDD"/>
    <w:rsid w:val="00CF735C"/>
    <w:rsid w:val="00CF77F5"/>
    <w:rsid w:val="00CF7846"/>
    <w:rsid w:val="00CF7915"/>
    <w:rsid w:val="00CF7B9A"/>
    <w:rsid w:val="00CF7D68"/>
    <w:rsid w:val="00D0013C"/>
    <w:rsid w:val="00D0033C"/>
    <w:rsid w:val="00D00611"/>
    <w:rsid w:val="00D00CD9"/>
    <w:rsid w:val="00D0174F"/>
    <w:rsid w:val="00D01B11"/>
    <w:rsid w:val="00D01CFF"/>
    <w:rsid w:val="00D01FB0"/>
    <w:rsid w:val="00D0208E"/>
    <w:rsid w:val="00D0212D"/>
    <w:rsid w:val="00D02488"/>
    <w:rsid w:val="00D0254B"/>
    <w:rsid w:val="00D025D5"/>
    <w:rsid w:val="00D0272E"/>
    <w:rsid w:val="00D029EE"/>
    <w:rsid w:val="00D02DA2"/>
    <w:rsid w:val="00D03021"/>
    <w:rsid w:val="00D03022"/>
    <w:rsid w:val="00D030DF"/>
    <w:rsid w:val="00D031C2"/>
    <w:rsid w:val="00D03940"/>
    <w:rsid w:val="00D03C71"/>
    <w:rsid w:val="00D03EE7"/>
    <w:rsid w:val="00D04210"/>
    <w:rsid w:val="00D04384"/>
    <w:rsid w:val="00D04BEE"/>
    <w:rsid w:val="00D04D7E"/>
    <w:rsid w:val="00D04E40"/>
    <w:rsid w:val="00D04F98"/>
    <w:rsid w:val="00D050E9"/>
    <w:rsid w:val="00D05502"/>
    <w:rsid w:val="00D0553E"/>
    <w:rsid w:val="00D055E1"/>
    <w:rsid w:val="00D05DB3"/>
    <w:rsid w:val="00D05EF1"/>
    <w:rsid w:val="00D0699A"/>
    <w:rsid w:val="00D06D28"/>
    <w:rsid w:val="00D06DF0"/>
    <w:rsid w:val="00D070E9"/>
    <w:rsid w:val="00D071B9"/>
    <w:rsid w:val="00D073D6"/>
    <w:rsid w:val="00D07511"/>
    <w:rsid w:val="00D07A3A"/>
    <w:rsid w:val="00D07DBA"/>
    <w:rsid w:val="00D07E39"/>
    <w:rsid w:val="00D07EDF"/>
    <w:rsid w:val="00D07F54"/>
    <w:rsid w:val="00D100ED"/>
    <w:rsid w:val="00D10370"/>
    <w:rsid w:val="00D10428"/>
    <w:rsid w:val="00D104AB"/>
    <w:rsid w:val="00D1050B"/>
    <w:rsid w:val="00D105EA"/>
    <w:rsid w:val="00D10749"/>
    <w:rsid w:val="00D10C13"/>
    <w:rsid w:val="00D10E43"/>
    <w:rsid w:val="00D114D5"/>
    <w:rsid w:val="00D11842"/>
    <w:rsid w:val="00D118A5"/>
    <w:rsid w:val="00D11936"/>
    <w:rsid w:val="00D11A81"/>
    <w:rsid w:val="00D12257"/>
    <w:rsid w:val="00D122E0"/>
    <w:rsid w:val="00D126FE"/>
    <w:rsid w:val="00D129CA"/>
    <w:rsid w:val="00D12B91"/>
    <w:rsid w:val="00D13002"/>
    <w:rsid w:val="00D13339"/>
    <w:rsid w:val="00D1364C"/>
    <w:rsid w:val="00D13865"/>
    <w:rsid w:val="00D13EBC"/>
    <w:rsid w:val="00D13FCB"/>
    <w:rsid w:val="00D14069"/>
    <w:rsid w:val="00D14E52"/>
    <w:rsid w:val="00D14EDF"/>
    <w:rsid w:val="00D153A7"/>
    <w:rsid w:val="00D15608"/>
    <w:rsid w:val="00D1565E"/>
    <w:rsid w:val="00D16022"/>
    <w:rsid w:val="00D16298"/>
    <w:rsid w:val="00D16C64"/>
    <w:rsid w:val="00D172F0"/>
    <w:rsid w:val="00D17819"/>
    <w:rsid w:val="00D17B85"/>
    <w:rsid w:val="00D17D34"/>
    <w:rsid w:val="00D17FAF"/>
    <w:rsid w:val="00D200B2"/>
    <w:rsid w:val="00D20119"/>
    <w:rsid w:val="00D201F1"/>
    <w:rsid w:val="00D20282"/>
    <w:rsid w:val="00D20B2A"/>
    <w:rsid w:val="00D20C49"/>
    <w:rsid w:val="00D20D87"/>
    <w:rsid w:val="00D210A5"/>
    <w:rsid w:val="00D21355"/>
    <w:rsid w:val="00D216EB"/>
    <w:rsid w:val="00D21830"/>
    <w:rsid w:val="00D2192B"/>
    <w:rsid w:val="00D21A28"/>
    <w:rsid w:val="00D21B56"/>
    <w:rsid w:val="00D22285"/>
    <w:rsid w:val="00D226EC"/>
    <w:rsid w:val="00D22790"/>
    <w:rsid w:val="00D229B8"/>
    <w:rsid w:val="00D22A70"/>
    <w:rsid w:val="00D22B2F"/>
    <w:rsid w:val="00D22B61"/>
    <w:rsid w:val="00D22CE2"/>
    <w:rsid w:val="00D22EBA"/>
    <w:rsid w:val="00D23187"/>
    <w:rsid w:val="00D23396"/>
    <w:rsid w:val="00D235E0"/>
    <w:rsid w:val="00D23C04"/>
    <w:rsid w:val="00D23C7A"/>
    <w:rsid w:val="00D23CAB"/>
    <w:rsid w:val="00D24000"/>
    <w:rsid w:val="00D244F5"/>
    <w:rsid w:val="00D246FE"/>
    <w:rsid w:val="00D2478D"/>
    <w:rsid w:val="00D24BB4"/>
    <w:rsid w:val="00D24CD7"/>
    <w:rsid w:val="00D24F26"/>
    <w:rsid w:val="00D25456"/>
    <w:rsid w:val="00D25460"/>
    <w:rsid w:val="00D254EF"/>
    <w:rsid w:val="00D25C4E"/>
    <w:rsid w:val="00D26CE6"/>
    <w:rsid w:val="00D2718D"/>
    <w:rsid w:val="00D271EF"/>
    <w:rsid w:val="00D273D1"/>
    <w:rsid w:val="00D27732"/>
    <w:rsid w:val="00D27C05"/>
    <w:rsid w:val="00D27D75"/>
    <w:rsid w:val="00D302A6"/>
    <w:rsid w:val="00D3063E"/>
    <w:rsid w:val="00D3072A"/>
    <w:rsid w:val="00D3075A"/>
    <w:rsid w:val="00D30A54"/>
    <w:rsid w:val="00D30CA4"/>
    <w:rsid w:val="00D30F80"/>
    <w:rsid w:val="00D31562"/>
    <w:rsid w:val="00D318B4"/>
    <w:rsid w:val="00D31FA4"/>
    <w:rsid w:val="00D32047"/>
    <w:rsid w:val="00D326DC"/>
    <w:rsid w:val="00D326FD"/>
    <w:rsid w:val="00D32851"/>
    <w:rsid w:val="00D32AA8"/>
    <w:rsid w:val="00D32B20"/>
    <w:rsid w:val="00D32B58"/>
    <w:rsid w:val="00D33333"/>
    <w:rsid w:val="00D3333C"/>
    <w:rsid w:val="00D334D5"/>
    <w:rsid w:val="00D337B4"/>
    <w:rsid w:val="00D33889"/>
    <w:rsid w:val="00D338DE"/>
    <w:rsid w:val="00D3391D"/>
    <w:rsid w:val="00D33969"/>
    <w:rsid w:val="00D33A9D"/>
    <w:rsid w:val="00D33B99"/>
    <w:rsid w:val="00D33BEE"/>
    <w:rsid w:val="00D33D5C"/>
    <w:rsid w:val="00D33F0D"/>
    <w:rsid w:val="00D33FF5"/>
    <w:rsid w:val="00D34251"/>
    <w:rsid w:val="00D3458A"/>
    <w:rsid w:val="00D34716"/>
    <w:rsid w:val="00D34936"/>
    <w:rsid w:val="00D34958"/>
    <w:rsid w:val="00D34D74"/>
    <w:rsid w:val="00D34F6F"/>
    <w:rsid w:val="00D350B0"/>
    <w:rsid w:val="00D351EB"/>
    <w:rsid w:val="00D35CC1"/>
    <w:rsid w:val="00D35F0A"/>
    <w:rsid w:val="00D35F12"/>
    <w:rsid w:val="00D3633A"/>
    <w:rsid w:val="00D3639E"/>
    <w:rsid w:val="00D3654A"/>
    <w:rsid w:val="00D3655F"/>
    <w:rsid w:val="00D36779"/>
    <w:rsid w:val="00D370EB"/>
    <w:rsid w:val="00D3726C"/>
    <w:rsid w:val="00D3740E"/>
    <w:rsid w:val="00D37411"/>
    <w:rsid w:val="00D3770A"/>
    <w:rsid w:val="00D37840"/>
    <w:rsid w:val="00D37A1A"/>
    <w:rsid w:val="00D37A32"/>
    <w:rsid w:val="00D40042"/>
    <w:rsid w:val="00D405F0"/>
    <w:rsid w:val="00D40811"/>
    <w:rsid w:val="00D4095A"/>
    <w:rsid w:val="00D40E56"/>
    <w:rsid w:val="00D41CB8"/>
    <w:rsid w:val="00D41E72"/>
    <w:rsid w:val="00D4227A"/>
    <w:rsid w:val="00D422FD"/>
    <w:rsid w:val="00D42405"/>
    <w:rsid w:val="00D424EC"/>
    <w:rsid w:val="00D425D0"/>
    <w:rsid w:val="00D42A68"/>
    <w:rsid w:val="00D42CA2"/>
    <w:rsid w:val="00D42F94"/>
    <w:rsid w:val="00D43120"/>
    <w:rsid w:val="00D4334B"/>
    <w:rsid w:val="00D433FC"/>
    <w:rsid w:val="00D43A10"/>
    <w:rsid w:val="00D43CE5"/>
    <w:rsid w:val="00D43ED6"/>
    <w:rsid w:val="00D440FF"/>
    <w:rsid w:val="00D4422E"/>
    <w:rsid w:val="00D44257"/>
    <w:rsid w:val="00D44861"/>
    <w:rsid w:val="00D44CE4"/>
    <w:rsid w:val="00D44DFE"/>
    <w:rsid w:val="00D44F20"/>
    <w:rsid w:val="00D451E8"/>
    <w:rsid w:val="00D452CC"/>
    <w:rsid w:val="00D45C5C"/>
    <w:rsid w:val="00D46220"/>
    <w:rsid w:val="00D468F7"/>
    <w:rsid w:val="00D46CA8"/>
    <w:rsid w:val="00D46EB2"/>
    <w:rsid w:val="00D46F35"/>
    <w:rsid w:val="00D46FAD"/>
    <w:rsid w:val="00D4704A"/>
    <w:rsid w:val="00D473B3"/>
    <w:rsid w:val="00D474CC"/>
    <w:rsid w:val="00D47742"/>
    <w:rsid w:val="00D47830"/>
    <w:rsid w:val="00D47CD0"/>
    <w:rsid w:val="00D47CF1"/>
    <w:rsid w:val="00D504C8"/>
    <w:rsid w:val="00D5082B"/>
    <w:rsid w:val="00D50A35"/>
    <w:rsid w:val="00D50BFA"/>
    <w:rsid w:val="00D50CE0"/>
    <w:rsid w:val="00D50E8D"/>
    <w:rsid w:val="00D51451"/>
    <w:rsid w:val="00D514D8"/>
    <w:rsid w:val="00D516F7"/>
    <w:rsid w:val="00D51D86"/>
    <w:rsid w:val="00D52188"/>
    <w:rsid w:val="00D5241A"/>
    <w:rsid w:val="00D52470"/>
    <w:rsid w:val="00D524DE"/>
    <w:rsid w:val="00D52524"/>
    <w:rsid w:val="00D52793"/>
    <w:rsid w:val="00D52893"/>
    <w:rsid w:val="00D535DB"/>
    <w:rsid w:val="00D53665"/>
    <w:rsid w:val="00D5388E"/>
    <w:rsid w:val="00D5397E"/>
    <w:rsid w:val="00D539EE"/>
    <w:rsid w:val="00D53AC5"/>
    <w:rsid w:val="00D54A2A"/>
    <w:rsid w:val="00D54C1E"/>
    <w:rsid w:val="00D54C5C"/>
    <w:rsid w:val="00D54D51"/>
    <w:rsid w:val="00D5508F"/>
    <w:rsid w:val="00D55308"/>
    <w:rsid w:val="00D554AF"/>
    <w:rsid w:val="00D5560D"/>
    <w:rsid w:val="00D557D6"/>
    <w:rsid w:val="00D56427"/>
    <w:rsid w:val="00D56437"/>
    <w:rsid w:val="00D56647"/>
    <w:rsid w:val="00D566EC"/>
    <w:rsid w:val="00D56792"/>
    <w:rsid w:val="00D568AA"/>
    <w:rsid w:val="00D56A3A"/>
    <w:rsid w:val="00D56C2A"/>
    <w:rsid w:val="00D56CA8"/>
    <w:rsid w:val="00D56CDC"/>
    <w:rsid w:val="00D56F5E"/>
    <w:rsid w:val="00D5728B"/>
    <w:rsid w:val="00D573B3"/>
    <w:rsid w:val="00D578A6"/>
    <w:rsid w:val="00D602A6"/>
    <w:rsid w:val="00D603B8"/>
    <w:rsid w:val="00D60620"/>
    <w:rsid w:val="00D609A9"/>
    <w:rsid w:val="00D61306"/>
    <w:rsid w:val="00D61C4F"/>
    <w:rsid w:val="00D61CC4"/>
    <w:rsid w:val="00D61D0B"/>
    <w:rsid w:val="00D61DDE"/>
    <w:rsid w:val="00D620CF"/>
    <w:rsid w:val="00D62228"/>
    <w:rsid w:val="00D62620"/>
    <w:rsid w:val="00D62722"/>
    <w:rsid w:val="00D6283B"/>
    <w:rsid w:val="00D62941"/>
    <w:rsid w:val="00D62C09"/>
    <w:rsid w:val="00D630D6"/>
    <w:rsid w:val="00D6372A"/>
    <w:rsid w:val="00D6378A"/>
    <w:rsid w:val="00D63821"/>
    <w:rsid w:val="00D63E2E"/>
    <w:rsid w:val="00D640B8"/>
    <w:rsid w:val="00D640BD"/>
    <w:rsid w:val="00D64288"/>
    <w:rsid w:val="00D643CF"/>
    <w:rsid w:val="00D645A4"/>
    <w:rsid w:val="00D649DE"/>
    <w:rsid w:val="00D64AF0"/>
    <w:rsid w:val="00D64EC0"/>
    <w:rsid w:val="00D64FEF"/>
    <w:rsid w:val="00D65029"/>
    <w:rsid w:val="00D650E5"/>
    <w:rsid w:val="00D6534A"/>
    <w:rsid w:val="00D6588E"/>
    <w:rsid w:val="00D65986"/>
    <w:rsid w:val="00D65B75"/>
    <w:rsid w:val="00D65E53"/>
    <w:rsid w:val="00D66021"/>
    <w:rsid w:val="00D66144"/>
    <w:rsid w:val="00D661CC"/>
    <w:rsid w:val="00D66A46"/>
    <w:rsid w:val="00D66E16"/>
    <w:rsid w:val="00D66EEB"/>
    <w:rsid w:val="00D670C1"/>
    <w:rsid w:val="00D672AF"/>
    <w:rsid w:val="00D6789B"/>
    <w:rsid w:val="00D678AE"/>
    <w:rsid w:val="00D678D5"/>
    <w:rsid w:val="00D67981"/>
    <w:rsid w:val="00D67B7A"/>
    <w:rsid w:val="00D67C99"/>
    <w:rsid w:val="00D67E2E"/>
    <w:rsid w:val="00D67ED3"/>
    <w:rsid w:val="00D70059"/>
    <w:rsid w:val="00D7038D"/>
    <w:rsid w:val="00D703CD"/>
    <w:rsid w:val="00D70C4D"/>
    <w:rsid w:val="00D70F9D"/>
    <w:rsid w:val="00D71006"/>
    <w:rsid w:val="00D7122D"/>
    <w:rsid w:val="00D7142E"/>
    <w:rsid w:val="00D71468"/>
    <w:rsid w:val="00D71469"/>
    <w:rsid w:val="00D71744"/>
    <w:rsid w:val="00D719EA"/>
    <w:rsid w:val="00D71B4F"/>
    <w:rsid w:val="00D7201F"/>
    <w:rsid w:val="00D72328"/>
    <w:rsid w:val="00D72357"/>
    <w:rsid w:val="00D72B1B"/>
    <w:rsid w:val="00D72E77"/>
    <w:rsid w:val="00D73049"/>
    <w:rsid w:val="00D7335C"/>
    <w:rsid w:val="00D7341E"/>
    <w:rsid w:val="00D73592"/>
    <w:rsid w:val="00D737C2"/>
    <w:rsid w:val="00D73AB2"/>
    <w:rsid w:val="00D73C7F"/>
    <w:rsid w:val="00D73D22"/>
    <w:rsid w:val="00D73DE4"/>
    <w:rsid w:val="00D740A9"/>
    <w:rsid w:val="00D740F4"/>
    <w:rsid w:val="00D74270"/>
    <w:rsid w:val="00D74290"/>
    <w:rsid w:val="00D745E6"/>
    <w:rsid w:val="00D74825"/>
    <w:rsid w:val="00D74962"/>
    <w:rsid w:val="00D74B7D"/>
    <w:rsid w:val="00D75147"/>
    <w:rsid w:val="00D75985"/>
    <w:rsid w:val="00D75CD7"/>
    <w:rsid w:val="00D7608D"/>
    <w:rsid w:val="00D76182"/>
    <w:rsid w:val="00D764C2"/>
    <w:rsid w:val="00D76868"/>
    <w:rsid w:val="00D76C95"/>
    <w:rsid w:val="00D76EB7"/>
    <w:rsid w:val="00D76FE4"/>
    <w:rsid w:val="00D77387"/>
    <w:rsid w:val="00D77930"/>
    <w:rsid w:val="00D77CDC"/>
    <w:rsid w:val="00D77DB7"/>
    <w:rsid w:val="00D77F84"/>
    <w:rsid w:val="00D77FAA"/>
    <w:rsid w:val="00D80628"/>
    <w:rsid w:val="00D80645"/>
    <w:rsid w:val="00D807D3"/>
    <w:rsid w:val="00D807D7"/>
    <w:rsid w:val="00D80AC4"/>
    <w:rsid w:val="00D80DE7"/>
    <w:rsid w:val="00D8185C"/>
    <w:rsid w:val="00D81AD6"/>
    <w:rsid w:val="00D81BAD"/>
    <w:rsid w:val="00D81BE0"/>
    <w:rsid w:val="00D826A1"/>
    <w:rsid w:val="00D82A64"/>
    <w:rsid w:val="00D8324E"/>
    <w:rsid w:val="00D8348E"/>
    <w:rsid w:val="00D83889"/>
    <w:rsid w:val="00D83DD0"/>
    <w:rsid w:val="00D83E56"/>
    <w:rsid w:val="00D841BB"/>
    <w:rsid w:val="00D84406"/>
    <w:rsid w:val="00D8445D"/>
    <w:rsid w:val="00D84749"/>
    <w:rsid w:val="00D84C4A"/>
    <w:rsid w:val="00D84F2A"/>
    <w:rsid w:val="00D8504B"/>
    <w:rsid w:val="00D85204"/>
    <w:rsid w:val="00D8540A"/>
    <w:rsid w:val="00D85590"/>
    <w:rsid w:val="00D85621"/>
    <w:rsid w:val="00D85C03"/>
    <w:rsid w:val="00D86081"/>
    <w:rsid w:val="00D86152"/>
    <w:rsid w:val="00D865B7"/>
    <w:rsid w:val="00D869FB"/>
    <w:rsid w:val="00D86A18"/>
    <w:rsid w:val="00D86B2F"/>
    <w:rsid w:val="00D8707F"/>
    <w:rsid w:val="00D8724C"/>
    <w:rsid w:val="00D878BC"/>
    <w:rsid w:val="00D87CAA"/>
    <w:rsid w:val="00D87DEB"/>
    <w:rsid w:val="00D9091D"/>
    <w:rsid w:val="00D90C02"/>
    <w:rsid w:val="00D913EF"/>
    <w:rsid w:val="00D91893"/>
    <w:rsid w:val="00D91C36"/>
    <w:rsid w:val="00D9258B"/>
    <w:rsid w:val="00D925E9"/>
    <w:rsid w:val="00D927A4"/>
    <w:rsid w:val="00D927DC"/>
    <w:rsid w:val="00D929D2"/>
    <w:rsid w:val="00D92B84"/>
    <w:rsid w:val="00D92BE4"/>
    <w:rsid w:val="00D92F9C"/>
    <w:rsid w:val="00D93362"/>
    <w:rsid w:val="00D93467"/>
    <w:rsid w:val="00D9386C"/>
    <w:rsid w:val="00D939E4"/>
    <w:rsid w:val="00D93A4B"/>
    <w:rsid w:val="00D93CD3"/>
    <w:rsid w:val="00D941BF"/>
    <w:rsid w:val="00D9429F"/>
    <w:rsid w:val="00D94716"/>
    <w:rsid w:val="00D9476E"/>
    <w:rsid w:val="00D948FD"/>
    <w:rsid w:val="00D94987"/>
    <w:rsid w:val="00D94B32"/>
    <w:rsid w:val="00D94B39"/>
    <w:rsid w:val="00D94BFB"/>
    <w:rsid w:val="00D94DF3"/>
    <w:rsid w:val="00D95166"/>
    <w:rsid w:val="00D951B3"/>
    <w:rsid w:val="00D95AAE"/>
    <w:rsid w:val="00D95BEF"/>
    <w:rsid w:val="00D95EB5"/>
    <w:rsid w:val="00D96160"/>
    <w:rsid w:val="00D96290"/>
    <w:rsid w:val="00D962B4"/>
    <w:rsid w:val="00D968E6"/>
    <w:rsid w:val="00D97545"/>
    <w:rsid w:val="00D97677"/>
    <w:rsid w:val="00D97BDB"/>
    <w:rsid w:val="00D97BF3"/>
    <w:rsid w:val="00D97C62"/>
    <w:rsid w:val="00D97CF5"/>
    <w:rsid w:val="00D97D65"/>
    <w:rsid w:val="00DA01E1"/>
    <w:rsid w:val="00DA055B"/>
    <w:rsid w:val="00DA09B3"/>
    <w:rsid w:val="00DA0B16"/>
    <w:rsid w:val="00DA101B"/>
    <w:rsid w:val="00DA107D"/>
    <w:rsid w:val="00DA11C8"/>
    <w:rsid w:val="00DA1718"/>
    <w:rsid w:val="00DA17CF"/>
    <w:rsid w:val="00DA1C5C"/>
    <w:rsid w:val="00DA23FB"/>
    <w:rsid w:val="00DA2540"/>
    <w:rsid w:val="00DA2592"/>
    <w:rsid w:val="00DA259B"/>
    <w:rsid w:val="00DA2660"/>
    <w:rsid w:val="00DA2D84"/>
    <w:rsid w:val="00DA2E6E"/>
    <w:rsid w:val="00DA32A6"/>
    <w:rsid w:val="00DA3528"/>
    <w:rsid w:val="00DA3840"/>
    <w:rsid w:val="00DA3C23"/>
    <w:rsid w:val="00DA3E15"/>
    <w:rsid w:val="00DA3FB6"/>
    <w:rsid w:val="00DA3FC6"/>
    <w:rsid w:val="00DA3FCE"/>
    <w:rsid w:val="00DA4023"/>
    <w:rsid w:val="00DA4237"/>
    <w:rsid w:val="00DA4477"/>
    <w:rsid w:val="00DA45E0"/>
    <w:rsid w:val="00DA4842"/>
    <w:rsid w:val="00DA4A79"/>
    <w:rsid w:val="00DA4CBF"/>
    <w:rsid w:val="00DA4D68"/>
    <w:rsid w:val="00DA5346"/>
    <w:rsid w:val="00DA55AA"/>
    <w:rsid w:val="00DA5684"/>
    <w:rsid w:val="00DA5E79"/>
    <w:rsid w:val="00DA5F5D"/>
    <w:rsid w:val="00DA6239"/>
    <w:rsid w:val="00DA64E6"/>
    <w:rsid w:val="00DA66A8"/>
    <w:rsid w:val="00DA6C57"/>
    <w:rsid w:val="00DA6D16"/>
    <w:rsid w:val="00DA6E3C"/>
    <w:rsid w:val="00DA6ED2"/>
    <w:rsid w:val="00DA706A"/>
    <w:rsid w:val="00DA714E"/>
    <w:rsid w:val="00DA730B"/>
    <w:rsid w:val="00DA7838"/>
    <w:rsid w:val="00DA7941"/>
    <w:rsid w:val="00DA7A25"/>
    <w:rsid w:val="00DA7E4F"/>
    <w:rsid w:val="00DB01CD"/>
    <w:rsid w:val="00DB099D"/>
    <w:rsid w:val="00DB1045"/>
    <w:rsid w:val="00DB11E5"/>
    <w:rsid w:val="00DB1483"/>
    <w:rsid w:val="00DB14F3"/>
    <w:rsid w:val="00DB1ADF"/>
    <w:rsid w:val="00DB1E62"/>
    <w:rsid w:val="00DB1F0A"/>
    <w:rsid w:val="00DB2082"/>
    <w:rsid w:val="00DB25BE"/>
    <w:rsid w:val="00DB270A"/>
    <w:rsid w:val="00DB2792"/>
    <w:rsid w:val="00DB27AD"/>
    <w:rsid w:val="00DB2876"/>
    <w:rsid w:val="00DB297F"/>
    <w:rsid w:val="00DB2C08"/>
    <w:rsid w:val="00DB2C38"/>
    <w:rsid w:val="00DB2F66"/>
    <w:rsid w:val="00DB3216"/>
    <w:rsid w:val="00DB3280"/>
    <w:rsid w:val="00DB3433"/>
    <w:rsid w:val="00DB37AF"/>
    <w:rsid w:val="00DB39FA"/>
    <w:rsid w:val="00DB4578"/>
    <w:rsid w:val="00DB4613"/>
    <w:rsid w:val="00DB465A"/>
    <w:rsid w:val="00DB4762"/>
    <w:rsid w:val="00DB4A47"/>
    <w:rsid w:val="00DB50DF"/>
    <w:rsid w:val="00DB5145"/>
    <w:rsid w:val="00DB54E9"/>
    <w:rsid w:val="00DB5606"/>
    <w:rsid w:val="00DB5610"/>
    <w:rsid w:val="00DB56F0"/>
    <w:rsid w:val="00DB5A74"/>
    <w:rsid w:val="00DB5AC5"/>
    <w:rsid w:val="00DB5C4F"/>
    <w:rsid w:val="00DB61F2"/>
    <w:rsid w:val="00DB6210"/>
    <w:rsid w:val="00DB67A8"/>
    <w:rsid w:val="00DB6923"/>
    <w:rsid w:val="00DB6A03"/>
    <w:rsid w:val="00DB6C8C"/>
    <w:rsid w:val="00DB6CB1"/>
    <w:rsid w:val="00DB6DFD"/>
    <w:rsid w:val="00DB707F"/>
    <w:rsid w:val="00DB74A4"/>
    <w:rsid w:val="00DB78A0"/>
    <w:rsid w:val="00DB790B"/>
    <w:rsid w:val="00DB7A88"/>
    <w:rsid w:val="00DB7DFE"/>
    <w:rsid w:val="00DC004B"/>
    <w:rsid w:val="00DC0059"/>
    <w:rsid w:val="00DC0134"/>
    <w:rsid w:val="00DC0201"/>
    <w:rsid w:val="00DC0281"/>
    <w:rsid w:val="00DC0381"/>
    <w:rsid w:val="00DC0D2C"/>
    <w:rsid w:val="00DC126D"/>
    <w:rsid w:val="00DC1472"/>
    <w:rsid w:val="00DC1505"/>
    <w:rsid w:val="00DC1574"/>
    <w:rsid w:val="00DC1613"/>
    <w:rsid w:val="00DC1775"/>
    <w:rsid w:val="00DC18E3"/>
    <w:rsid w:val="00DC1BEC"/>
    <w:rsid w:val="00DC22A6"/>
    <w:rsid w:val="00DC2314"/>
    <w:rsid w:val="00DC2393"/>
    <w:rsid w:val="00DC2473"/>
    <w:rsid w:val="00DC28BD"/>
    <w:rsid w:val="00DC2B98"/>
    <w:rsid w:val="00DC3302"/>
    <w:rsid w:val="00DC34AB"/>
    <w:rsid w:val="00DC3B5A"/>
    <w:rsid w:val="00DC3DCA"/>
    <w:rsid w:val="00DC3DD7"/>
    <w:rsid w:val="00DC3F30"/>
    <w:rsid w:val="00DC437D"/>
    <w:rsid w:val="00DC4936"/>
    <w:rsid w:val="00DC4DED"/>
    <w:rsid w:val="00DC4E15"/>
    <w:rsid w:val="00DC4EBB"/>
    <w:rsid w:val="00DC4EC0"/>
    <w:rsid w:val="00DC55A7"/>
    <w:rsid w:val="00DC5E01"/>
    <w:rsid w:val="00DC6793"/>
    <w:rsid w:val="00DC6B05"/>
    <w:rsid w:val="00DC6B72"/>
    <w:rsid w:val="00DC6D0B"/>
    <w:rsid w:val="00DC7538"/>
    <w:rsid w:val="00DC79DA"/>
    <w:rsid w:val="00DC7B29"/>
    <w:rsid w:val="00DC7FB8"/>
    <w:rsid w:val="00DD036B"/>
    <w:rsid w:val="00DD0621"/>
    <w:rsid w:val="00DD0AAD"/>
    <w:rsid w:val="00DD0C26"/>
    <w:rsid w:val="00DD1199"/>
    <w:rsid w:val="00DD15FF"/>
    <w:rsid w:val="00DD17BF"/>
    <w:rsid w:val="00DD1828"/>
    <w:rsid w:val="00DD188F"/>
    <w:rsid w:val="00DD1DEF"/>
    <w:rsid w:val="00DD1E5D"/>
    <w:rsid w:val="00DD2033"/>
    <w:rsid w:val="00DD21D8"/>
    <w:rsid w:val="00DD26B8"/>
    <w:rsid w:val="00DD2C24"/>
    <w:rsid w:val="00DD2E0A"/>
    <w:rsid w:val="00DD2F5F"/>
    <w:rsid w:val="00DD2FA1"/>
    <w:rsid w:val="00DD32CD"/>
    <w:rsid w:val="00DD3530"/>
    <w:rsid w:val="00DD3AE1"/>
    <w:rsid w:val="00DD3C3E"/>
    <w:rsid w:val="00DD3FAD"/>
    <w:rsid w:val="00DD4214"/>
    <w:rsid w:val="00DD4651"/>
    <w:rsid w:val="00DD46CB"/>
    <w:rsid w:val="00DD4B2D"/>
    <w:rsid w:val="00DD4B5B"/>
    <w:rsid w:val="00DD4DAF"/>
    <w:rsid w:val="00DD4EA0"/>
    <w:rsid w:val="00DD518F"/>
    <w:rsid w:val="00DD5961"/>
    <w:rsid w:val="00DD5B1E"/>
    <w:rsid w:val="00DD5C81"/>
    <w:rsid w:val="00DD5C9A"/>
    <w:rsid w:val="00DD5CA2"/>
    <w:rsid w:val="00DD60C7"/>
    <w:rsid w:val="00DD6958"/>
    <w:rsid w:val="00DD74C2"/>
    <w:rsid w:val="00DD759B"/>
    <w:rsid w:val="00DD7690"/>
    <w:rsid w:val="00DD76B3"/>
    <w:rsid w:val="00DD76D8"/>
    <w:rsid w:val="00DD7797"/>
    <w:rsid w:val="00DD77D1"/>
    <w:rsid w:val="00DE01BE"/>
    <w:rsid w:val="00DE036F"/>
    <w:rsid w:val="00DE0773"/>
    <w:rsid w:val="00DE0E92"/>
    <w:rsid w:val="00DE0EBF"/>
    <w:rsid w:val="00DE131C"/>
    <w:rsid w:val="00DE14A1"/>
    <w:rsid w:val="00DE18C0"/>
    <w:rsid w:val="00DE1AE0"/>
    <w:rsid w:val="00DE1BFE"/>
    <w:rsid w:val="00DE2160"/>
    <w:rsid w:val="00DE23FC"/>
    <w:rsid w:val="00DE2478"/>
    <w:rsid w:val="00DE24B7"/>
    <w:rsid w:val="00DE3019"/>
    <w:rsid w:val="00DE3202"/>
    <w:rsid w:val="00DE36E1"/>
    <w:rsid w:val="00DE38AD"/>
    <w:rsid w:val="00DE3984"/>
    <w:rsid w:val="00DE3A03"/>
    <w:rsid w:val="00DE3D9E"/>
    <w:rsid w:val="00DE4208"/>
    <w:rsid w:val="00DE44E4"/>
    <w:rsid w:val="00DE4665"/>
    <w:rsid w:val="00DE4D4D"/>
    <w:rsid w:val="00DE4F0C"/>
    <w:rsid w:val="00DE52D5"/>
    <w:rsid w:val="00DE5362"/>
    <w:rsid w:val="00DE55AD"/>
    <w:rsid w:val="00DE593B"/>
    <w:rsid w:val="00DE5CF9"/>
    <w:rsid w:val="00DE5D05"/>
    <w:rsid w:val="00DE5FF9"/>
    <w:rsid w:val="00DE60E3"/>
    <w:rsid w:val="00DE6103"/>
    <w:rsid w:val="00DE6139"/>
    <w:rsid w:val="00DE6467"/>
    <w:rsid w:val="00DE6539"/>
    <w:rsid w:val="00DE6553"/>
    <w:rsid w:val="00DE6643"/>
    <w:rsid w:val="00DE6A89"/>
    <w:rsid w:val="00DE6E51"/>
    <w:rsid w:val="00DE6E7F"/>
    <w:rsid w:val="00DE7339"/>
    <w:rsid w:val="00DE773C"/>
    <w:rsid w:val="00DE7997"/>
    <w:rsid w:val="00DE7C69"/>
    <w:rsid w:val="00DF00C2"/>
    <w:rsid w:val="00DF07E3"/>
    <w:rsid w:val="00DF0995"/>
    <w:rsid w:val="00DF0FDE"/>
    <w:rsid w:val="00DF0FF2"/>
    <w:rsid w:val="00DF1029"/>
    <w:rsid w:val="00DF1378"/>
    <w:rsid w:val="00DF13CF"/>
    <w:rsid w:val="00DF16AB"/>
    <w:rsid w:val="00DF17F7"/>
    <w:rsid w:val="00DF1983"/>
    <w:rsid w:val="00DF1CDA"/>
    <w:rsid w:val="00DF1E70"/>
    <w:rsid w:val="00DF2088"/>
    <w:rsid w:val="00DF2438"/>
    <w:rsid w:val="00DF2D2B"/>
    <w:rsid w:val="00DF2E50"/>
    <w:rsid w:val="00DF2EA9"/>
    <w:rsid w:val="00DF2EF3"/>
    <w:rsid w:val="00DF300D"/>
    <w:rsid w:val="00DF333A"/>
    <w:rsid w:val="00DF36BE"/>
    <w:rsid w:val="00DF3B19"/>
    <w:rsid w:val="00DF3C34"/>
    <w:rsid w:val="00DF3EA0"/>
    <w:rsid w:val="00DF3FC3"/>
    <w:rsid w:val="00DF4034"/>
    <w:rsid w:val="00DF42AB"/>
    <w:rsid w:val="00DF466D"/>
    <w:rsid w:val="00DF4764"/>
    <w:rsid w:val="00DF488C"/>
    <w:rsid w:val="00DF49CB"/>
    <w:rsid w:val="00DF4BB3"/>
    <w:rsid w:val="00DF4EA6"/>
    <w:rsid w:val="00DF4F72"/>
    <w:rsid w:val="00DF500F"/>
    <w:rsid w:val="00DF506D"/>
    <w:rsid w:val="00DF5B03"/>
    <w:rsid w:val="00DF5B2C"/>
    <w:rsid w:val="00DF5CDB"/>
    <w:rsid w:val="00DF5DDD"/>
    <w:rsid w:val="00DF64DA"/>
    <w:rsid w:val="00DF6791"/>
    <w:rsid w:val="00DF68D8"/>
    <w:rsid w:val="00DF68F8"/>
    <w:rsid w:val="00DF6B7E"/>
    <w:rsid w:val="00DF6B99"/>
    <w:rsid w:val="00DF6F99"/>
    <w:rsid w:val="00DF7034"/>
    <w:rsid w:val="00DF7247"/>
    <w:rsid w:val="00DF7A60"/>
    <w:rsid w:val="00DF7BAA"/>
    <w:rsid w:val="00DF7F73"/>
    <w:rsid w:val="00DF7F75"/>
    <w:rsid w:val="00E001F3"/>
    <w:rsid w:val="00E0035C"/>
    <w:rsid w:val="00E003A0"/>
    <w:rsid w:val="00E003FB"/>
    <w:rsid w:val="00E00535"/>
    <w:rsid w:val="00E0062A"/>
    <w:rsid w:val="00E0077C"/>
    <w:rsid w:val="00E0093D"/>
    <w:rsid w:val="00E00B3D"/>
    <w:rsid w:val="00E00D97"/>
    <w:rsid w:val="00E00E03"/>
    <w:rsid w:val="00E0101D"/>
    <w:rsid w:val="00E012D3"/>
    <w:rsid w:val="00E016BA"/>
    <w:rsid w:val="00E017E2"/>
    <w:rsid w:val="00E01872"/>
    <w:rsid w:val="00E01943"/>
    <w:rsid w:val="00E0234F"/>
    <w:rsid w:val="00E02AEF"/>
    <w:rsid w:val="00E032C1"/>
    <w:rsid w:val="00E03350"/>
    <w:rsid w:val="00E035A8"/>
    <w:rsid w:val="00E03901"/>
    <w:rsid w:val="00E03A94"/>
    <w:rsid w:val="00E03BE0"/>
    <w:rsid w:val="00E04632"/>
    <w:rsid w:val="00E04773"/>
    <w:rsid w:val="00E0486A"/>
    <w:rsid w:val="00E04A96"/>
    <w:rsid w:val="00E04B2E"/>
    <w:rsid w:val="00E04D26"/>
    <w:rsid w:val="00E05629"/>
    <w:rsid w:val="00E058A6"/>
    <w:rsid w:val="00E05A5A"/>
    <w:rsid w:val="00E05C0E"/>
    <w:rsid w:val="00E060BF"/>
    <w:rsid w:val="00E062A9"/>
    <w:rsid w:val="00E06399"/>
    <w:rsid w:val="00E0694C"/>
    <w:rsid w:val="00E06981"/>
    <w:rsid w:val="00E06A4A"/>
    <w:rsid w:val="00E06A77"/>
    <w:rsid w:val="00E06B7D"/>
    <w:rsid w:val="00E06DA6"/>
    <w:rsid w:val="00E06DAF"/>
    <w:rsid w:val="00E06EE4"/>
    <w:rsid w:val="00E07129"/>
    <w:rsid w:val="00E071F3"/>
    <w:rsid w:val="00E0729C"/>
    <w:rsid w:val="00E0783F"/>
    <w:rsid w:val="00E07B25"/>
    <w:rsid w:val="00E1003B"/>
    <w:rsid w:val="00E100BC"/>
    <w:rsid w:val="00E1092E"/>
    <w:rsid w:val="00E109F0"/>
    <w:rsid w:val="00E10A46"/>
    <w:rsid w:val="00E10A9A"/>
    <w:rsid w:val="00E10B23"/>
    <w:rsid w:val="00E10DCD"/>
    <w:rsid w:val="00E111C4"/>
    <w:rsid w:val="00E117E0"/>
    <w:rsid w:val="00E11D02"/>
    <w:rsid w:val="00E11D7C"/>
    <w:rsid w:val="00E11E2F"/>
    <w:rsid w:val="00E127F5"/>
    <w:rsid w:val="00E12D29"/>
    <w:rsid w:val="00E12DA1"/>
    <w:rsid w:val="00E12E45"/>
    <w:rsid w:val="00E12F21"/>
    <w:rsid w:val="00E135AB"/>
    <w:rsid w:val="00E13741"/>
    <w:rsid w:val="00E138C2"/>
    <w:rsid w:val="00E13D8B"/>
    <w:rsid w:val="00E14788"/>
    <w:rsid w:val="00E14B66"/>
    <w:rsid w:val="00E14C0C"/>
    <w:rsid w:val="00E14EB7"/>
    <w:rsid w:val="00E14EF6"/>
    <w:rsid w:val="00E14F5A"/>
    <w:rsid w:val="00E1510E"/>
    <w:rsid w:val="00E153CF"/>
    <w:rsid w:val="00E15425"/>
    <w:rsid w:val="00E1544C"/>
    <w:rsid w:val="00E15714"/>
    <w:rsid w:val="00E16889"/>
    <w:rsid w:val="00E16AAA"/>
    <w:rsid w:val="00E16B88"/>
    <w:rsid w:val="00E16BD8"/>
    <w:rsid w:val="00E16C85"/>
    <w:rsid w:val="00E16CAD"/>
    <w:rsid w:val="00E17169"/>
    <w:rsid w:val="00E1719B"/>
    <w:rsid w:val="00E171EC"/>
    <w:rsid w:val="00E201A2"/>
    <w:rsid w:val="00E20262"/>
    <w:rsid w:val="00E203C2"/>
    <w:rsid w:val="00E20934"/>
    <w:rsid w:val="00E20956"/>
    <w:rsid w:val="00E20C82"/>
    <w:rsid w:val="00E20C98"/>
    <w:rsid w:val="00E21048"/>
    <w:rsid w:val="00E214C3"/>
    <w:rsid w:val="00E217A5"/>
    <w:rsid w:val="00E21C36"/>
    <w:rsid w:val="00E21DD2"/>
    <w:rsid w:val="00E22395"/>
    <w:rsid w:val="00E22880"/>
    <w:rsid w:val="00E22A88"/>
    <w:rsid w:val="00E22B52"/>
    <w:rsid w:val="00E22DA6"/>
    <w:rsid w:val="00E2345E"/>
    <w:rsid w:val="00E23673"/>
    <w:rsid w:val="00E23927"/>
    <w:rsid w:val="00E23962"/>
    <w:rsid w:val="00E23A92"/>
    <w:rsid w:val="00E23DF6"/>
    <w:rsid w:val="00E23EB8"/>
    <w:rsid w:val="00E23EC2"/>
    <w:rsid w:val="00E23EC9"/>
    <w:rsid w:val="00E2456A"/>
    <w:rsid w:val="00E24A65"/>
    <w:rsid w:val="00E24BB0"/>
    <w:rsid w:val="00E24C66"/>
    <w:rsid w:val="00E24C98"/>
    <w:rsid w:val="00E2510B"/>
    <w:rsid w:val="00E251EE"/>
    <w:rsid w:val="00E25ADD"/>
    <w:rsid w:val="00E25AED"/>
    <w:rsid w:val="00E25F09"/>
    <w:rsid w:val="00E2600B"/>
    <w:rsid w:val="00E260CF"/>
    <w:rsid w:val="00E2641F"/>
    <w:rsid w:val="00E266B5"/>
    <w:rsid w:val="00E266C6"/>
    <w:rsid w:val="00E27A87"/>
    <w:rsid w:val="00E27C2A"/>
    <w:rsid w:val="00E27CE2"/>
    <w:rsid w:val="00E27D9A"/>
    <w:rsid w:val="00E27E75"/>
    <w:rsid w:val="00E30162"/>
    <w:rsid w:val="00E30303"/>
    <w:rsid w:val="00E30512"/>
    <w:rsid w:val="00E30888"/>
    <w:rsid w:val="00E30C27"/>
    <w:rsid w:val="00E30F63"/>
    <w:rsid w:val="00E3144F"/>
    <w:rsid w:val="00E316AB"/>
    <w:rsid w:val="00E317CB"/>
    <w:rsid w:val="00E31BE7"/>
    <w:rsid w:val="00E32070"/>
    <w:rsid w:val="00E32530"/>
    <w:rsid w:val="00E32534"/>
    <w:rsid w:val="00E326B4"/>
    <w:rsid w:val="00E3270E"/>
    <w:rsid w:val="00E327C0"/>
    <w:rsid w:val="00E327F1"/>
    <w:rsid w:val="00E32A8B"/>
    <w:rsid w:val="00E32B3C"/>
    <w:rsid w:val="00E32BAA"/>
    <w:rsid w:val="00E32BFE"/>
    <w:rsid w:val="00E32C8B"/>
    <w:rsid w:val="00E3309B"/>
    <w:rsid w:val="00E331B5"/>
    <w:rsid w:val="00E337BA"/>
    <w:rsid w:val="00E3398D"/>
    <w:rsid w:val="00E34117"/>
    <w:rsid w:val="00E3437C"/>
    <w:rsid w:val="00E34A52"/>
    <w:rsid w:val="00E35206"/>
    <w:rsid w:val="00E35296"/>
    <w:rsid w:val="00E354D4"/>
    <w:rsid w:val="00E35874"/>
    <w:rsid w:val="00E35CB1"/>
    <w:rsid w:val="00E35E4C"/>
    <w:rsid w:val="00E35FEA"/>
    <w:rsid w:val="00E3631C"/>
    <w:rsid w:val="00E363ED"/>
    <w:rsid w:val="00E36596"/>
    <w:rsid w:val="00E3679A"/>
    <w:rsid w:val="00E36BC3"/>
    <w:rsid w:val="00E36D6C"/>
    <w:rsid w:val="00E37113"/>
    <w:rsid w:val="00E372EF"/>
    <w:rsid w:val="00E3757A"/>
    <w:rsid w:val="00E378E8"/>
    <w:rsid w:val="00E37C9B"/>
    <w:rsid w:val="00E37E5D"/>
    <w:rsid w:val="00E37E5F"/>
    <w:rsid w:val="00E401AD"/>
    <w:rsid w:val="00E4027B"/>
    <w:rsid w:val="00E4046E"/>
    <w:rsid w:val="00E405C8"/>
    <w:rsid w:val="00E407EC"/>
    <w:rsid w:val="00E40F31"/>
    <w:rsid w:val="00E41B4F"/>
    <w:rsid w:val="00E41C24"/>
    <w:rsid w:val="00E426D7"/>
    <w:rsid w:val="00E42CA9"/>
    <w:rsid w:val="00E42CD2"/>
    <w:rsid w:val="00E42E14"/>
    <w:rsid w:val="00E42FB5"/>
    <w:rsid w:val="00E43511"/>
    <w:rsid w:val="00E435D4"/>
    <w:rsid w:val="00E43802"/>
    <w:rsid w:val="00E43849"/>
    <w:rsid w:val="00E43957"/>
    <w:rsid w:val="00E43961"/>
    <w:rsid w:val="00E43A12"/>
    <w:rsid w:val="00E440AC"/>
    <w:rsid w:val="00E44221"/>
    <w:rsid w:val="00E4437E"/>
    <w:rsid w:val="00E4490E"/>
    <w:rsid w:val="00E44982"/>
    <w:rsid w:val="00E44B60"/>
    <w:rsid w:val="00E452D6"/>
    <w:rsid w:val="00E453BB"/>
    <w:rsid w:val="00E45670"/>
    <w:rsid w:val="00E456F1"/>
    <w:rsid w:val="00E45981"/>
    <w:rsid w:val="00E45D5D"/>
    <w:rsid w:val="00E45E55"/>
    <w:rsid w:val="00E45FEB"/>
    <w:rsid w:val="00E46255"/>
    <w:rsid w:val="00E4626C"/>
    <w:rsid w:val="00E462CA"/>
    <w:rsid w:val="00E4645A"/>
    <w:rsid w:val="00E46497"/>
    <w:rsid w:val="00E467A4"/>
    <w:rsid w:val="00E46A7C"/>
    <w:rsid w:val="00E46F6A"/>
    <w:rsid w:val="00E47693"/>
    <w:rsid w:val="00E4786C"/>
    <w:rsid w:val="00E47C82"/>
    <w:rsid w:val="00E47F91"/>
    <w:rsid w:val="00E47FA2"/>
    <w:rsid w:val="00E47FB6"/>
    <w:rsid w:val="00E5024F"/>
    <w:rsid w:val="00E50447"/>
    <w:rsid w:val="00E505F2"/>
    <w:rsid w:val="00E50717"/>
    <w:rsid w:val="00E50821"/>
    <w:rsid w:val="00E50956"/>
    <w:rsid w:val="00E50D13"/>
    <w:rsid w:val="00E50F8B"/>
    <w:rsid w:val="00E50FCF"/>
    <w:rsid w:val="00E51099"/>
    <w:rsid w:val="00E511CE"/>
    <w:rsid w:val="00E517FE"/>
    <w:rsid w:val="00E51CD9"/>
    <w:rsid w:val="00E51E8D"/>
    <w:rsid w:val="00E51F93"/>
    <w:rsid w:val="00E51FD5"/>
    <w:rsid w:val="00E5225D"/>
    <w:rsid w:val="00E5279B"/>
    <w:rsid w:val="00E529A1"/>
    <w:rsid w:val="00E52A90"/>
    <w:rsid w:val="00E52D25"/>
    <w:rsid w:val="00E52ECA"/>
    <w:rsid w:val="00E53538"/>
    <w:rsid w:val="00E5358C"/>
    <w:rsid w:val="00E5399C"/>
    <w:rsid w:val="00E54055"/>
    <w:rsid w:val="00E543D3"/>
    <w:rsid w:val="00E543EA"/>
    <w:rsid w:val="00E54433"/>
    <w:rsid w:val="00E54B94"/>
    <w:rsid w:val="00E54C8D"/>
    <w:rsid w:val="00E54D1C"/>
    <w:rsid w:val="00E54D62"/>
    <w:rsid w:val="00E54DCE"/>
    <w:rsid w:val="00E54F0C"/>
    <w:rsid w:val="00E54F29"/>
    <w:rsid w:val="00E5514B"/>
    <w:rsid w:val="00E55696"/>
    <w:rsid w:val="00E5579C"/>
    <w:rsid w:val="00E55D4E"/>
    <w:rsid w:val="00E55E08"/>
    <w:rsid w:val="00E5611E"/>
    <w:rsid w:val="00E56723"/>
    <w:rsid w:val="00E56BB3"/>
    <w:rsid w:val="00E56BF1"/>
    <w:rsid w:val="00E56C4C"/>
    <w:rsid w:val="00E57274"/>
    <w:rsid w:val="00E573E8"/>
    <w:rsid w:val="00E57512"/>
    <w:rsid w:val="00E57514"/>
    <w:rsid w:val="00E5785D"/>
    <w:rsid w:val="00E578B3"/>
    <w:rsid w:val="00E57A3A"/>
    <w:rsid w:val="00E57DB9"/>
    <w:rsid w:val="00E602B1"/>
    <w:rsid w:val="00E608AF"/>
    <w:rsid w:val="00E60C32"/>
    <w:rsid w:val="00E60D57"/>
    <w:rsid w:val="00E60DC5"/>
    <w:rsid w:val="00E60F6D"/>
    <w:rsid w:val="00E60FD1"/>
    <w:rsid w:val="00E6117D"/>
    <w:rsid w:val="00E6134D"/>
    <w:rsid w:val="00E61370"/>
    <w:rsid w:val="00E6153D"/>
    <w:rsid w:val="00E62524"/>
    <w:rsid w:val="00E62CA6"/>
    <w:rsid w:val="00E62CB2"/>
    <w:rsid w:val="00E62F35"/>
    <w:rsid w:val="00E62F47"/>
    <w:rsid w:val="00E6332F"/>
    <w:rsid w:val="00E633E8"/>
    <w:rsid w:val="00E63B87"/>
    <w:rsid w:val="00E63C31"/>
    <w:rsid w:val="00E63DE2"/>
    <w:rsid w:val="00E63ECF"/>
    <w:rsid w:val="00E63EED"/>
    <w:rsid w:val="00E63F95"/>
    <w:rsid w:val="00E63FC7"/>
    <w:rsid w:val="00E64105"/>
    <w:rsid w:val="00E64225"/>
    <w:rsid w:val="00E64274"/>
    <w:rsid w:val="00E6445E"/>
    <w:rsid w:val="00E646FA"/>
    <w:rsid w:val="00E64851"/>
    <w:rsid w:val="00E649C0"/>
    <w:rsid w:val="00E649CB"/>
    <w:rsid w:val="00E64F1F"/>
    <w:rsid w:val="00E65319"/>
    <w:rsid w:val="00E654F1"/>
    <w:rsid w:val="00E657B4"/>
    <w:rsid w:val="00E65C48"/>
    <w:rsid w:val="00E65FD7"/>
    <w:rsid w:val="00E6626D"/>
    <w:rsid w:val="00E66357"/>
    <w:rsid w:val="00E66914"/>
    <w:rsid w:val="00E67541"/>
    <w:rsid w:val="00E6777B"/>
    <w:rsid w:val="00E6795A"/>
    <w:rsid w:val="00E679A2"/>
    <w:rsid w:val="00E679CF"/>
    <w:rsid w:val="00E67CFC"/>
    <w:rsid w:val="00E70589"/>
    <w:rsid w:val="00E70666"/>
    <w:rsid w:val="00E70DAD"/>
    <w:rsid w:val="00E70F05"/>
    <w:rsid w:val="00E7146A"/>
    <w:rsid w:val="00E716D5"/>
    <w:rsid w:val="00E71730"/>
    <w:rsid w:val="00E71CAA"/>
    <w:rsid w:val="00E71D84"/>
    <w:rsid w:val="00E71F90"/>
    <w:rsid w:val="00E722EA"/>
    <w:rsid w:val="00E72394"/>
    <w:rsid w:val="00E725E5"/>
    <w:rsid w:val="00E7264D"/>
    <w:rsid w:val="00E728A5"/>
    <w:rsid w:val="00E72ACB"/>
    <w:rsid w:val="00E72EF3"/>
    <w:rsid w:val="00E73101"/>
    <w:rsid w:val="00E73108"/>
    <w:rsid w:val="00E7329E"/>
    <w:rsid w:val="00E7336E"/>
    <w:rsid w:val="00E733AB"/>
    <w:rsid w:val="00E7348A"/>
    <w:rsid w:val="00E736DB"/>
    <w:rsid w:val="00E73CCF"/>
    <w:rsid w:val="00E73DD0"/>
    <w:rsid w:val="00E73DEF"/>
    <w:rsid w:val="00E73F3B"/>
    <w:rsid w:val="00E741FD"/>
    <w:rsid w:val="00E74282"/>
    <w:rsid w:val="00E74BC4"/>
    <w:rsid w:val="00E75763"/>
    <w:rsid w:val="00E758B1"/>
    <w:rsid w:val="00E75D4D"/>
    <w:rsid w:val="00E7617D"/>
    <w:rsid w:val="00E76198"/>
    <w:rsid w:val="00E76E63"/>
    <w:rsid w:val="00E77091"/>
    <w:rsid w:val="00E7740F"/>
    <w:rsid w:val="00E77533"/>
    <w:rsid w:val="00E77C93"/>
    <w:rsid w:val="00E8030E"/>
    <w:rsid w:val="00E80AD7"/>
    <w:rsid w:val="00E80E1D"/>
    <w:rsid w:val="00E80EFF"/>
    <w:rsid w:val="00E80F06"/>
    <w:rsid w:val="00E80FC6"/>
    <w:rsid w:val="00E810A4"/>
    <w:rsid w:val="00E81231"/>
    <w:rsid w:val="00E81278"/>
    <w:rsid w:val="00E81508"/>
    <w:rsid w:val="00E815C2"/>
    <w:rsid w:val="00E818AD"/>
    <w:rsid w:val="00E819F8"/>
    <w:rsid w:val="00E81BC4"/>
    <w:rsid w:val="00E8252A"/>
    <w:rsid w:val="00E825D1"/>
    <w:rsid w:val="00E8282D"/>
    <w:rsid w:val="00E8284C"/>
    <w:rsid w:val="00E82872"/>
    <w:rsid w:val="00E82AE9"/>
    <w:rsid w:val="00E82DE0"/>
    <w:rsid w:val="00E83108"/>
    <w:rsid w:val="00E831AA"/>
    <w:rsid w:val="00E832B6"/>
    <w:rsid w:val="00E8360E"/>
    <w:rsid w:val="00E838F0"/>
    <w:rsid w:val="00E83B55"/>
    <w:rsid w:val="00E83BCE"/>
    <w:rsid w:val="00E83C3B"/>
    <w:rsid w:val="00E83CF1"/>
    <w:rsid w:val="00E84066"/>
    <w:rsid w:val="00E84BE3"/>
    <w:rsid w:val="00E84C9C"/>
    <w:rsid w:val="00E84CCC"/>
    <w:rsid w:val="00E84FEE"/>
    <w:rsid w:val="00E8510C"/>
    <w:rsid w:val="00E85A15"/>
    <w:rsid w:val="00E85AFC"/>
    <w:rsid w:val="00E8615E"/>
    <w:rsid w:val="00E862B3"/>
    <w:rsid w:val="00E868B5"/>
    <w:rsid w:val="00E86D19"/>
    <w:rsid w:val="00E87052"/>
    <w:rsid w:val="00E8722D"/>
    <w:rsid w:val="00E87856"/>
    <w:rsid w:val="00E878B7"/>
    <w:rsid w:val="00E87AFF"/>
    <w:rsid w:val="00E87B19"/>
    <w:rsid w:val="00E87B59"/>
    <w:rsid w:val="00E87B5C"/>
    <w:rsid w:val="00E900E9"/>
    <w:rsid w:val="00E90927"/>
    <w:rsid w:val="00E90F11"/>
    <w:rsid w:val="00E90F90"/>
    <w:rsid w:val="00E90FDB"/>
    <w:rsid w:val="00E91001"/>
    <w:rsid w:val="00E914C7"/>
    <w:rsid w:val="00E9242B"/>
    <w:rsid w:val="00E92562"/>
    <w:rsid w:val="00E92E8B"/>
    <w:rsid w:val="00E931E4"/>
    <w:rsid w:val="00E93A77"/>
    <w:rsid w:val="00E93B01"/>
    <w:rsid w:val="00E93D25"/>
    <w:rsid w:val="00E9401D"/>
    <w:rsid w:val="00E941CB"/>
    <w:rsid w:val="00E94233"/>
    <w:rsid w:val="00E94363"/>
    <w:rsid w:val="00E9481C"/>
    <w:rsid w:val="00E95029"/>
    <w:rsid w:val="00E9502A"/>
    <w:rsid w:val="00E950AD"/>
    <w:rsid w:val="00E956DA"/>
    <w:rsid w:val="00E95A32"/>
    <w:rsid w:val="00E95D0F"/>
    <w:rsid w:val="00E95D79"/>
    <w:rsid w:val="00E95DFD"/>
    <w:rsid w:val="00E9603D"/>
    <w:rsid w:val="00E961DC"/>
    <w:rsid w:val="00E96DA0"/>
    <w:rsid w:val="00E97147"/>
    <w:rsid w:val="00E97229"/>
    <w:rsid w:val="00E974D7"/>
    <w:rsid w:val="00E97E31"/>
    <w:rsid w:val="00E97F66"/>
    <w:rsid w:val="00EA00F2"/>
    <w:rsid w:val="00EA0186"/>
    <w:rsid w:val="00EA0350"/>
    <w:rsid w:val="00EA04F9"/>
    <w:rsid w:val="00EA0D09"/>
    <w:rsid w:val="00EA139A"/>
    <w:rsid w:val="00EA1604"/>
    <w:rsid w:val="00EA1FEF"/>
    <w:rsid w:val="00EA220D"/>
    <w:rsid w:val="00EA2289"/>
    <w:rsid w:val="00EA22E4"/>
    <w:rsid w:val="00EA2445"/>
    <w:rsid w:val="00EA24CB"/>
    <w:rsid w:val="00EA2E79"/>
    <w:rsid w:val="00EA2F65"/>
    <w:rsid w:val="00EA32F2"/>
    <w:rsid w:val="00EA3404"/>
    <w:rsid w:val="00EA41F5"/>
    <w:rsid w:val="00EA43AE"/>
    <w:rsid w:val="00EA4572"/>
    <w:rsid w:val="00EA493D"/>
    <w:rsid w:val="00EA49DA"/>
    <w:rsid w:val="00EA4C2F"/>
    <w:rsid w:val="00EA4EF8"/>
    <w:rsid w:val="00EA4FC5"/>
    <w:rsid w:val="00EA50FC"/>
    <w:rsid w:val="00EA5151"/>
    <w:rsid w:val="00EA53B8"/>
    <w:rsid w:val="00EA5751"/>
    <w:rsid w:val="00EA5BCA"/>
    <w:rsid w:val="00EA642A"/>
    <w:rsid w:val="00EA6CEB"/>
    <w:rsid w:val="00EA6D89"/>
    <w:rsid w:val="00EA6EEA"/>
    <w:rsid w:val="00EA71E8"/>
    <w:rsid w:val="00EA74E0"/>
    <w:rsid w:val="00EA772D"/>
    <w:rsid w:val="00EA796D"/>
    <w:rsid w:val="00EA7C26"/>
    <w:rsid w:val="00EA7E54"/>
    <w:rsid w:val="00EA7EA2"/>
    <w:rsid w:val="00EB0036"/>
    <w:rsid w:val="00EB07F7"/>
    <w:rsid w:val="00EB0C54"/>
    <w:rsid w:val="00EB0F3F"/>
    <w:rsid w:val="00EB1043"/>
    <w:rsid w:val="00EB14DB"/>
    <w:rsid w:val="00EB16F4"/>
    <w:rsid w:val="00EB18EE"/>
    <w:rsid w:val="00EB2460"/>
    <w:rsid w:val="00EB2474"/>
    <w:rsid w:val="00EB24B5"/>
    <w:rsid w:val="00EB25CC"/>
    <w:rsid w:val="00EB2E2F"/>
    <w:rsid w:val="00EB33FF"/>
    <w:rsid w:val="00EB3964"/>
    <w:rsid w:val="00EB3E5B"/>
    <w:rsid w:val="00EB4855"/>
    <w:rsid w:val="00EB4E89"/>
    <w:rsid w:val="00EB516E"/>
    <w:rsid w:val="00EB53A0"/>
    <w:rsid w:val="00EB54D4"/>
    <w:rsid w:val="00EB5689"/>
    <w:rsid w:val="00EB5954"/>
    <w:rsid w:val="00EB59D7"/>
    <w:rsid w:val="00EB59F4"/>
    <w:rsid w:val="00EB5B9D"/>
    <w:rsid w:val="00EB5C63"/>
    <w:rsid w:val="00EB5DC5"/>
    <w:rsid w:val="00EB65F2"/>
    <w:rsid w:val="00EB6990"/>
    <w:rsid w:val="00EB6F90"/>
    <w:rsid w:val="00EB72A9"/>
    <w:rsid w:val="00EB76DB"/>
    <w:rsid w:val="00EB78C0"/>
    <w:rsid w:val="00EB7918"/>
    <w:rsid w:val="00EC00E4"/>
    <w:rsid w:val="00EC0338"/>
    <w:rsid w:val="00EC0390"/>
    <w:rsid w:val="00EC1218"/>
    <w:rsid w:val="00EC14FD"/>
    <w:rsid w:val="00EC1571"/>
    <w:rsid w:val="00EC1882"/>
    <w:rsid w:val="00EC1986"/>
    <w:rsid w:val="00EC1B9D"/>
    <w:rsid w:val="00EC20CF"/>
    <w:rsid w:val="00EC2200"/>
    <w:rsid w:val="00EC25C7"/>
    <w:rsid w:val="00EC2611"/>
    <w:rsid w:val="00EC2650"/>
    <w:rsid w:val="00EC27A6"/>
    <w:rsid w:val="00EC3044"/>
    <w:rsid w:val="00EC31AD"/>
    <w:rsid w:val="00EC366F"/>
    <w:rsid w:val="00EC377C"/>
    <w:rsid w:val="00EC39F8"/>
    <w:rsid w:val="00EC3B7C"/>
    <w:rsid w:val="00EC3D44"/>
    <w:rsid w:val="00EC3D92"/>
    <w:rsid w:val="00EC4326"/>
    <w:rsid w:val="00EC44F5"/>
    <w:rsid w:val="00EC46F6"/>
    <w:rsid w:val="00EC48AE"/>
    <w:rsid w:val="00EC4A04"/>
    <w:rsid w:val="00EC4AE9"/>
    <w:rsid w:val="00EC5313"/>
    <w:rsid w:val="00EC5378"/>
    <w:rsid w:val="00EC5709"/>
    <w:rsid w:val="00EC59A9"/>
    <w:rsid w:val="00EC5B66"/>
    <w:rsid w:val="00EC5BFE"/>
    <w:rsid w:val="00EC5C1E"/>
    <w:rsid w:val="00EC5E6F"/>
    <w:rsid w:val="00EC5FD6"/>
    <w:rsid w:val="00EC6270"/>
    <w:rsid w:val="00EC6442"/>
    <w:rsid w:val="00EC6C7D"/>
    <w:rsid w:val="00EC6D21"/>
    <w:rsid w:val="00EC6FCF"/>
    <w:rsid w:val="00EC7495"/>
    <w:rsid w:val="00EC751B"/>
    <w:rsid w:val="00EC7729"/>
    <w:rsid w:val="00EC774C"/>
    <w:rsid w:val="00EC79B4"/>
    <w:rsid w:val="00EC7A1B"/>
    <w:rsid w:val="00EC7C03"/>
    <w:rsid w:val="00EC7E88"/>
    <w:rsid w:val="00EC7F42"/>
    <w:rsid w:val="00ED0246"/>
    <w:rsid w:val="00ED02FA"/>
    <w:rsid w:val="00ED0536"/>
    <w:rsid w:val="00ED0612"/>
    <w:rsid w:val="00ED08FB"/>
    <w:rsid w:val="00ED1108"/>
    <w:rsid w:val="00ED13EA"/>
    <w:rsid w:val="00ED14ED"/>
    <w:rsid w:val="00ED1590"/>
    <w:rsid w:val="00ED15AB"/>
    <w:rsid w:val="00ED1B50"/>
    <w:rsid w:val="00ED20BB"/>
    <w:rsid w:val="00ED23C0"/>
    <w:rsid w:val="00ED2638"/>
    <w:rsid w:val="00ED2B2B"/>
    <w:rsid w:val="00ED2D93"/>
    <w:rsid w:val="00ED2E3B"/>
    <w:rsid w:val="00ED3886"/>
    <w:rsid w:val="00ED3B43"/>
    <w:rsid w:val="00ED3C18"/>
    <w:rsid w:val="00ED4307"/>
    <w:rsid w:val="00ED44C4"/>
    <w:rsid w:val="00ED47C7"/>
    <w:rsid w:val="00ED4A0D"/>
    <w:rsid w:val="00ED4A75"/>
    <w:rsid w:val="00ED4B87"/>
    <w:rsid w:val="00ED4C9E"/>
    <w:rsid w:val="00ED4CD7"/>
    <w:rsid w:val="00ED4ECD"/>
    <w:rsid w:val="00ED4F5E"/>
    <w:rsid w:val="00ED50AE"/>
    <w:rsid w:val="00ED526F"/>
    <w:rsid w:val="00ED543D"/>
    <w:rsid w:val="00ED5743"/>
    <w:rsid w:val="00ED58C4"/>
    <w:rsid w:val="00ED592D"/>
    <w:rsid w:val="00ED5AFE"/>
    <w:rsid w:val="00ED5C9A"/>
    <w:rsid w:val="00ED6BF4"/>
    <w:rsid w:val="00ED6BFF"/>
    <w:rsid w:val="00ED6C19"/>
    <w:rsid w:val="00ED7036"/>
    <w:rsid w:val="00ED717A"/>
    <w:rsid w:val="00ED759E"/>
    <w:rsid w:val="00ED769D"/>
    <w:rsid w:val="00ED76A3"/>
    <w:rsid w:val="00ED77BA"/>
    <w:rsid w:val="00ED7B48"/>
    <w:rsid w:val="00ED7C4A"/>
    <w:rsid w:val="00EE01E2"/>
    <w:rsid w:val="00EE0268"/>
    <w:rsid w:val="00EE076C"/>
    <w:rsid w:val="00EE0841"/>
    <w:rsid w:val="00EE0AE6"/>
    <w:rsid w:val="00EE0B0E"/>
    <w:rsid w:val="00EE10B9"/>
    <w:rsid w:val="00EE10C6"/>
    <w:rsid w:val="00EE134B"/>
    <w:rsid w:val="00EE16BD"/>
    <w:rsid w:val="00EE1AA8"/>
    <w:rsid w:val="00EE1ABD"/>
    <w:rsid w:val="00EE1C4E"/>
    <w:rsid w:val="00EE1CA1"/>
    <w:rsid w:val="00EE1D30"/>
    <w:rsid w:val="00EE207D"/>
    <w:rsid w:val="00EE2107"/>
    <w:rsid w:val="00EE2560"/>
    <w:rsid w:val="00EE291E"/>
    <w:rsid w:val="00EE2D22"/>
    <w:rsid w:val="00EE2DC9"/>
    <w:rsid w:val="00EE31ED"/>
    <w:rsid w:val="00EE33B3"/>
    <w:rsid w:val="00EE39CF"/>
    <w:rsid w:val="00EE3CE9"/>
    <w:rsid w:val="00EE4001"/>
    <w:rsid w:val="00EE4242"/>
    <w:rsid w:val="00EE46E8"/>
    <w:rsid w:val="00EE4A31"/>
    <w:rsid w:val="00EE4AEF"/>
    <w:rsid w:val="00EE4CAA"/>
    <w:rsid w:val="00EE4E72"/>
    <w:rsid w:val="00EE4FBD"/>
    <w:rsid w:val="00EE53A2"/>
    <w:rsid w:val="00EE5524"/>
    <w:rsid w:val="00EE615C"/>
    <w:rsid w:val="00EE624E"/>
    <w:rsid w:val="00EE6292"/>
    <w:rsid w:val="00EE651D"/>
    <w:rsid w:val="00EE65E0"/>
    <w:rsid w:val="00EE6646"/>
    <w:rsid w:val="00EE6A18"/>
    <w:rsid w:val="00EE70E9"/>
    <w:rsid w:val="00EE7197"/>
    <w:rsid w:val="00EE74B1"/>
    <w:rsid w:val="00EF0100"/>
    <w:rsid w:val="00EF01E3"/>
    <w:rsid w:val="00EF03CA"/>
    <w:rsid w:val="00EF04E9"/>
    <w:rsid w:val="00EF0613"/>
    <w:rsid w:val="00EF0990"/>
    <w:rsid w:val="00EF0D05"/>
    <w:rsid w:val="00EF1512"/>
    <w:rsid w:val="00EF15A1"/>
    <w:rsid w:val="00EF19D6"/>
    <w:rsid w:val="00EF1B96"/>
    <w:rsid w:val="00EF1D68"/>
    <w:rsid w:val="00EF1F50"/>
    <w:rsid w:val="00EF26B7"/>
    <w:rsid w:val="00EF2A8B"/>
    <w:rsid w:val="00EF308B"/>
    <w:rsid w:val="00EF354E"/>
    <w:rsid w:val="00EF36AB"/>
    <w:rsid w:val="00EF3ABE"/>
    <w:rsid w:val="00EF3DC4"/>
    <w:rsid w:val="00EF4010"/>
    <w:rsid w:val="00EF420B"/>
    <w:rsid w:val="00EF42DC"/>
    <w:rsid w:val="00EF4315"/>
    <w:rsid w:val="00EF4450"/>
    <w:rsid w:val="00EF449D"/>
    <w:rsid w:val="00EF479C"/>
    <w:rsid w:val="00EF4950"/>
    <w:rsid w:val="00EF49BD"/>
    <w:rsid w:val="00EF4CC5"/>
    <w:rsid w:val="00EF4DB0"/>
    <w:rsid w:val="00EF4E3C"/>
    <w:rsid w:val="00EF4F1E"/>
    <w:rsid w:val="00EF5570"/>
    <w:rsid w:val="00EF568C"/>
    <w:rsid w:val="00EF58CA"/>
    <w:rsid w:val="00EF5EE0"/>
    <w:rsid w:val="00EF606B"/>
    <w:rsid w:val="00EF6852"/>
    <w:rsid w:val="00EF6936"/>
    <w:rsid w:val="00EF7008"/>
    <w:rsid w:val="00EF7157"/>
    <w:rsid w:val="00EF73C8"/>
    <w:rsid w:val="00EF77D4"/>
    <w:rsid w:val="00EF7E1D"/>
    <w:rsid w:val="00EF7E4A"/>
    <w:rsid w:val="00F003C6"/>
    <w:rsid w:val="00F00CB5"/>
    <w:rsid w:val="00F00D2D"/>
    <w:rsid w:val="00F00DD3"/>
    <w:rsid w:val="00F00F1E"/>
    <w:rsid w:val="00F013B4"/>
    <w:rsid w:val="00F01737"/>
    <w:rsid w:val="00F01B61"/>
    <w:rsid w:val="00F0219F"/>
    <w:rsid w:val="00F0233A"/>
    <w:rsid w:val="00F02480"/>
    <w:rsid w:val="00F0281A"/>
    <w:rsid w:val="00F02A8B"/>
    <w:rsid w:val="00F02D5B"/>
    <w:rsid w:val="00F02F2B"/>
    <w:rsid w:val="00F030C0"/>
    <w:rsid w:val="00F03283"/>
    <w:rsid w:val="00F033D9"/>
    <w:rsid w:val="00F0369B"/>
    <w:rsid w:val="00F04310"/>
    <w:rsid w:val="00F043D8"/>
    <w:rsid w:val="00F04473"/>
    <w:rsid w:val="00F04AFA"/>
    <w:rsid w:val="00F057B6"/>
    <w:rsid w:val="00F057DE"/>
    <w:rsid w:val="00F059F3"/>
    <w:rsid w:val="00F05B11"/>
    <w:rsid w:val="00F05B18"/>
    <w:rsid w:val="00F05CC8"/>
    <w:rsid w:val="00F06063"/>
    <w:rsid w:val="00F068C7"/>
    <w:rsid w:val="00F070BA"/>
    <w:rsid w:val="00F07228"/>
    <w:rsid w:val="00F0735F"/>
    <w:rsid w:val="00F075B7"/>
    <w:rsid w:val="00F104FC"/>
    <w:rsid w:val="00F10543"/>
    <w:rsid w:val="00F1067F"/>
    <w:rsid w:val="00F106EC"/>
    <w:rsid w:val="00F109DC"/>
    <w:rsid w:val="00F10B0B"/>
    <w:rsid w:val="00F10BB7"/>
    <w:rsid w:val="00F10E78"/>
    <w:rsid w:val="00F11127"/>
    <w:rsid w:val="00F11A39"/>
    <w:rsid w:val="00F11A9E"/>
    <w:rsid w:val="00F11BD7"/>
    <w:rsid w:val="00F11C0A"/>
    <w:rsid w:val="00F11E4D"/>
    <w:rsid w:val="00F12026"/>
    <w:rsid w:val="00F120FE"/>
    <w:rsid w:val="00F1237D"/>
    <w:rsid w:val="00F1249B"/>
    <w:rsid w:val="00F125B4"/>
    <w:rsid w:val="00F1286A"/>
    <w:rsid w:val="00F12C05"/>
    <w:rsid w:val="00F12E56"/>
    <w:rsid w:val="00F133DE"/>
    <w:rsid w:val="00F13515"/>
    <w:rsid w:val="00F13699"/>
    <w:rsid w:val="00F136E8"/>
    <w:rsid w:val="00F137FA"/>
    <w:rsid w:val="00F138CC"/>
    <w:rsid w:val="00F13B6C"/>
    <w:rsid w:val="00F13BFB"/>
    <w:rsid w:val="00F1420B"/>
    <w:rsid w:val="00F1441E"/>
    <w:rsid w:val="00F1474A"/>
    <w:rsid w:val="00F148BE"/>
    <w:rsid w:val="00F148F4"/>
    <w:rsid w:val="00F14B0B"/>
    <w:rsid w:val="00F14BC3"/>
    <w:rsid w:val="00F1521A"/>
    <w:rsid w:val="00F15B23"/>
    <w:rsid w:val="00F15B83"/>
    <w:rsid w:val="00F15D62"/>
    <w:rsid w:val="00F15DD3"/>
    <w:rsid w:val="00F15FD9"/>
    <w:rsid w:val="00F16377"/>
    <w:rsid w:val="00F164F7"/>
    <w:rsid w:val="00F170DC"/>
    <w:rsid w:val="00F17168"/>
    <w:rsid w:val="00F172E5"/>
    <w:rsid w:val="00F1736B"/>
    <w:rsid w:val="00F17F81"/>
    <w:rsid w:val="00F20273"/>
    <w:rsid w:val="00F203E5"/>
    <w:rsid w:val="00F2070C"/>
    <w:rsid w:val="00F20FD2"/>
    <w:rsid w:val="00F21204"/>
    <w:rsid w:val="00F2134C"/>
    <w:rsid w:val="00F21A91"/>
    <w:rsid w:val="00F21CDD"/>
    <w:rsid w:val="00F221E1"/>
    <w:rsid w:val="00F2248B"/>
    <w:rsid w:val="00F2255C"/>
    <w:rsid w:val="00F225CF"/>
    <w:rsid w:val="00F22633"/>
    <w:rsid w:val="00F22997"/>
    <w:rsid w:val="00F229C1"/>
    <w:rsid w:val="00F22B57"/>
    <w:rsid w:val="00F22B95"/>
    <w:rsid w:val="00F22C17"/>
    <w:rsid w:val="00F23DA0"/>
    <w:rsid w:val="00F2433C"/>
    <w:rsid w:val="00F246F0"/>
    <w:rsid w:val="00F247C8"/>
    <w:rsid w:val="00F249A0"/>
    <w:rsid w:val="00F249F1"/>
    <w:rsid w:val="00F24E69"/>
    <w:rsid w:val="00F24ECC"/>
    <w:rsid w:val="00F24FEC"/>
    <w:rsid w:val="00F25426"/>
    <w:rsid w:val="00F257B8"/>
    <w:rsid w:val="00F259BE"/>
    <w:rsid w:val="00F25EE5"/>
    <w:rsid w:val="00F2605B"/>
    <w:rsid w:val="00F26327"/>
    <w:rsid w:val="00F26744"/>
    <w:rsid w:val="00F2698C"/>
    <w:rsid w:val="00F26B76"/>
    <w:rsid w:val="00F26CE5"/>
    <w:rsid w:val="00F26D9E"/>
    <w:rsid w:val="00F26FA6"/>
    <w:rsid w:val="00F2733F"/>
    <w:rsid w:val="00F2763A"/>
    <w:rsid w:val="00F276BD"/>
    <w:rsid w:val="00F276D4"/>
    <w:rsid w:val="00F27BA3"/>
    <w:rsid w:val="00F27DC8"/>
    <w:rsid w:val="00F27F13"/>
    <w:rsid w:val="00F27F61"/>
    <w:rsid w:val="00F27F87"/>
    <w:rsid w:val="00F27F98"/>
    <w:rsid w:val="00F30051"/>
    <w:rsid w:val="00F30513"/>
    <w:rsid w:val="00F305BD"/>
    <w:rsid w:val="00F306FC"/>
    <w:rsid w:val="00F30871"/>
    <w:rsid w:val="00F30B1D"/>
    <w:rsid w:val="00F30C87"/>
    <w:rsid w:val="00F31A1F"/>
    <w:rsid w:val="00F31A7B"/>
    <w:rsid w:val="00F31AFB"/>
    <w:rsid w:val="00F31FE6"/>
    <w:rsid w:val="00F326BB"/>
    <w:rsid w:val="00F327FE"/>
    <w:rsid w:val="00F3294A"/>
    <w:rsid w:val="00F32A31"/>
    <w:rsid w:val="00F32B5F"/>
    <w:rsid w:val="00F32BBD"/>
    <w:rsid w:val="00F33127"/>
    <w:rsid w:val="00F3319A"/>
    <w:rsid w:val="00F33291"/>
    <w:rsid w:val="00F33355"/>
    <w:rsid w:val="00F33A9D"/>
    <w:rsid w:val="00F33B12"/>
    <w:rsid w:val="00F33E51"/>
    <w:rsid w:val="00F346C7"/>
    <w:rsid w:val="00F349ED"/>
    <w:rsid w:val="00F34AAA"/>
    <w:rsid w:val="00F34DCF"/>
    <w:rsid w:val="00F34FF9"/>
    <w:rsid w:val="00F350CB"/>
    <w:rsid w:val="00F353E9"/>
    <w:rsid w:val="00F3546F"/>
    <w:rsid w:val="00F35AD3"/>
    <w:rsid w:val="00F363ED"/>
    <w:rsid w:val="00F36403"/>
    <w:rsid w:val="00F364A8"/>
    <w:rsid w:val="00F368C4"/>
    <w:rsid w:val="00F3693B"/>
    <w:rsid w:val="00F36B2E"/>
    <w:rsid w:val="00F36C30"/>
    <w:rsid w:val="00F37093"/>
    <w:rsid w:val="00F3745B"/>
    <w:rsid w:val="00F376E4"/>
    <w:rsid w:val="00F3779B"/>
    <w:rsid w:val="00F37867"/>
    <w:rsid w:val="00F37C6C"/>
    <w:rsid w:val="00F4061A"/>
    <w:rsid w:val="00F406F7"/>
    <w:rsid w:val="00F40A23"/>
    <w:rsid w:val="00F40B83"/>
    <w:rsid w:val="00F40DB1"/>
    <w:rsid w:val="00F410E7"/>
    <w:rsid w:val="00F410F1"/>
    <w:rsid w:val="00F41364"/>
    <w:rsid w:val="00F4137B"/>
    <w:rsid w:val="00F414FA"/>
    <w:rsid w:val="00F4154F"/>
    <w:rsid w:val="00F4183B"/>
    <w:rsid w:val="00F419E4"/>
    <w:rsid w:val="00F41CE1"/>
    <w:rsid w:val="00F41D09"/>
    <w:rsid w:val="00F4231C"/>
    <w:rsid w:val="00F42562"/>
    <w:rsid w:val="00F42828"/>
    <w:rsid w:val="00F4290F"/>
    <w:rsid w:val="00F42C7F"/>
    <w:rsid w:val="00F42E96"/>
    <w:rsid w:val="00F43292"/>
    <w:rsid w:val="00F4345F"/>
    <w:rsid w:val="00F4369E"/>
    <w:rsid w:val="00F438C8"/>
    <w:rsid w:val="00F438D7"/>
    <w:rsid w:val="00F43A34"/>
    <w:rsid w:val="00F43D57"/>
    <w:rsid w:val="00F440BD"/>
    <w:rsid w:val="00F448C6"/>
    <w:rsid w:val="00F4498D"/>
    <w:rsid w:val="00F44D77"/>
    <w:rsid w:val="00F44E48"/>
    <w:rsid w:val="00F45430"/>
    <w:rsid w:val="00F456F2"/>
    <w:rsid w:val="00F45836"/>
    <w:rsid w:val="00F45DE3"/>
    <w:rsid w:val="00F4607E"/>
    <w:rsid w:val="00F4666B"/>
    <w:rsid w:val="00F4666E"/>
    <w:rsid w:val="00F46704"/>
    <w:rsid w:val="00F46A91"/>
    <w:rsid w:val="00F46E52"/>
    <w:rsid w:val="00F47013"/>
    <w:rsid w:val="00F474FA"/>
    <w:rsid w:val="00F47CC4"/>
    <w:rsid w:val="00F47EF7"/>
    <w:rsid w:val="00F50226"/>
    <w:rsid w:val="00F506EF"/>
    <w:rsid w:val="00F509C7"/>
    <w:rsid w:val="00F50D60"/>
    <w:rsid w:val="00F50D68"/>
    <w:rsid w:val="00F50DA4"/>
    <w:rsid w:val="00F50FD9"/>
    <w:rsid w:val="00F514DC"/>
    <w:rsid w:val="00F51C29"/>
    <w:rsid w:val="00F51CA0"/>
    <w:rsid w:val="00F522EA"/>
    <w:rsid w:val="00F52482"/>
    <w:rsid w:val="00F52CBF"/>
    <w:rsid w:val="00F52CE0"/>
    <w:rsid w:val="00F52CE4"/>
    <w:rsid w:val="00F53048"/>
    <w:rsid w:val="00F5329F"/>
    <w:rsid w:val="00F5361F"/>
    <w:rsid w:val="00F53BC1"/>
    <w:rsid w:val="00F53CCA"/>
    <w:rsid w:val="00F53E57"/>
    <w:rsid w:val="00F53E73"/>
    <w:rsid w:val="00F53EBE"/>
    <w:rsid w:val="00F54048"/>
    <w:rsid w:val="00F54678"/>
    <w:rsid w:val="00F54DFE"/>
    <w:rsid w:val="00F5517A"/>
    <w:rsid w:val="00F55DFC"/>
    <w:rsid w:val="00F55FAC"/>
    <w:rsid w:val="00F565C0"/>
    <w:rsid w:val="00F56C6D"/>
    <w:rsid w:val="00F56CB8"/>
    <w:rsid w:val="00F571C6"/>
    <w:rsid w:val="00F5760C"/>
    <w:rsid w:val="00F578DC"/>
    <w:rsid w:val="00F579AA"/>
    <w:rsid w:val="00F57DF1"/>
    <w:rsid w:val="00F603E7"/>
    <w:rsid w:val="00F608A7"/>
    <w:rsid w:val="00F60BEE"/>
    <w:rsid w:val="00F613F1"/>
    <w:rsid w:val="00F6149F"/>
    <w:rsid w:val="00F614E9"/>
    <w:rsid w:val="00F61530"/>
    <w:rsid w:val="00F619A7"/>
    <w:rsid w:val="00F61A60"/>
    <w:rsid w:val="00F61E13"/>
    <w:rsid w:val="00F61FCA"/>
    <w:rsid w:val="00F62733"/>
    <w:rsid w:val="00F62961"/>
    <w:rsid w:val="00F62E32"/>
    <w:rsid w:val="00F6307A"/>
    <w:rsid w:val="00F63438"/>
    <w:rsid w:val="00F634F2"/>
    <w:rsid w:val="00F635C6"/>
    <w:rsid w:val="00F636A0"/>
    <w:rsid w:val="00F63816"/>
    <w:rsid w:val="00F639A6"/>
    <w:rsid w:val="00F63A33"/>
    <w:rsid w:val="00F63D24"/>
    <w:rsid w:val="00F64C63"/>
    <w:rsid w:val="00F64ED1"/>
    <w:rsid w:val="00F65068"/>
    <w:rsid w:val="00F653EC"/>
    <w:rsid w:val="00F65914"/>
    <w:rsid w:val="00F65E78"/>
    <w:rsid w:val="00F65E98"/>
    <w:rsid w:val="00F6604E"/>
    <w:rsid w:val="00F66311"/>
    <w:rsid w:val="00F6635F"/>
    <w:rsid w:val="00F66BFE"/>
    <w:rsid w:val="00F66D9A"/>
    <w:rsid w:val="00F67181"/>
    <w:rsid w:val="00F6731B"/>
    <w:rsid w:val="00F67524"/>
    <w:rsid w:val="00F675AC"/>
    <w:rsid w:val="00F6767C"/>
    <w:rsid w:val="00F67910"/>
    <w:rsid w:val="00F67E03"/>
    <w:rsid w:val="00F67E4D"/>
    <w:rsid w:val="00F700CF"/>
    <w:rsid w:val="00F70729"/>
    <w:rsid w:val="00F70C05"/>
    <w:rsid w:val="00F714F2"/>
    <w:rsid w:val="00F715FA"/>
    <w:rsid w:val="00F71631"/>
    <w:rsid w:val="00F71D7D"/>
    <w:rsid w:val="00F71ED4"/>
    <w:rsid w:val="00F71F5D"/>
    <w:rsid w:val="00F71FAE"/>
    <w:rsid w:val="00F72124"/>
    <w:rsid w:val="00F721A3"/>
    <w:rsid w:val="00F721B6"/>
    <w:rsid w:val="00F73362"/>
    <w:rsid w:val="00F733B3"/>
    <w:rsid w:val="00F73A2C"/>
    <w:rsid w:val="00F73C80"/>
    <w:rsid w:val="00F73DE3"/>
    <w:rsid w:val="00F73F8E"/>
    <w:rsid w:val="00F743BA"/>
    <w:rsid w:val="00F746AE"/>
    <w:rsid w:val="00F74951"/>
    <w:rsid w:val="00F74994"/>
    <w:rsid w:val="00F74FC4"/>
    <w:rsid w:val="00F7535E"/>
    <w:rsid w:val="00F75606"/>
    <w:rsid w:val="00F75793"/>
    <w:rsid w:val="00F75800"/>
    <w:rsid w:val="00F75981"/>
    <w:rsid w:val="00F759A2"/>
    <w:rsid w:val="00F75D57"/>
    <w:rsid w:val="00F76068"/>
    <w:rsid w:val="00F760E3"/>
    <w:rsid w:val="00F760F2"/>
    <w:rsid w:val="00F76395"/>
    <w:rsid w:val="00F764B3"/>
    <w:rsid w:val="00F76E3F"/>
    <w:rsid w:val="00F770DD"/>
    <w:rsid w:val="00F7752E"/>
    <w:rsid w:val="00F775C2"/>
    <w:rsid w:val="00F77DAD"/>
    <w:rsid w:val="00F800C6"/>
    <w:rsid w:val="00F803BA"/>
    <w:rsid w:val="00F80493"/>
    <w:rsid w:val="00F80511"/>
    <w:rsid w:val="00F8056E"/>
    <w:rsid w:val="00F80588"/>
    <w:rsid w:val="00F8110D"/>
    <w:rsid w:val="00F811C1"/>
    <w:rsid w:val="00F81256"/>
    <w:rsid w:val="00F81520"/>
    <w:rsid w:val="00F819B4"/>
    <w:rsid w:val="00F81D48"/>
    <w:rsid w:val="00F81E8B"/>
    <w:rsid w:val="00F823E7"/>
    <w:rsid w:val="00F82775"/>
    <w:rsid w:val="00F839EF"/>
    <w:rsid w:val="00F83A9C"/>
    <w:rsid w:val="00F83F39"/>
    <w:rsid w:val="00F8467A"/>
    <w:rsid w:val="00F84A92"/>
    <w:rsid w:val="00F84FC0"/>
    <w:rsid w:val="00F85975"/>
    <w:rsid w:val="00F85DA1"/>
    <w:rsid w:val="00F85EE8"/>
    <w:rsid w:val="00F85EFB"/>
    <w:rsid w:val="00F85FDA"/>
    <w:rsid w:val="00F86040"/>
    <w:rsid w:val="00F865A9"/>
    <w:rsid w:val="00F86BF3"/>
    <w:rsid w:val="00F87192"/>
    <w:rsid w:val="00F87215"/>
    <w:rsid w:val="00F874F1"/>
    <w:rsid w:val="00F8793A"/>
    <w:rsid w:val="00F87EAE"/>
    <w:rsid w:val="00F90649"/>
    <w:rsid w:val="00F90685"/>
    <w:rsid w:val="00F9142A"/>
    <w:rsid w:val="00F9150E"/>
    <w:rsid w:val="00F91605"/>
    <w:rsid w:val="00F918F8"/>
    <w:rsid w:val="00F919B1"/>
    <w:rsid w:val="00F91A0D"/>
    <w:rsid w:val="00F91A9D"/>
    <w:rsid w:val="00F91FC0"/>
    <w:rsid w:val="00F920F7"/>
    <w:rsid w:val="00F923ED"/>
    <w:rsid w:val="00F93435"/>
    <w:rsid w:val="00F93B9A"/>
    <w:rsid w:val="00F93D72"/>
    <w:rsid w:val="00F93ECD"/>
    <w:rsid w:val="00F9401B"/>
    <w:rsid w:val="00F940E5"/>
    <w:rsid w:val="00F94D2F"/>
    <w:rsid w:val="00F95463"/>
    <w:rsid w:val="00F956D2"/>
    <w:rsid w:val="00F9581C"/>
    <w:rsid w:val="00F95F13"/>
    <w:rsid w:val="00F96189"/>
    <w:rsid w:val="00F961E2"/>
    <w:rsid w:val="00F96315"/>
    <w:rsid w:val="00F965BD"/>
    <w:rsid w:val="00F9683C"/>
    <w:rsid w:val="00F96B42"/>
    <w:rsid w:val="00F96B66"/>
    <w:rsid w:val="00F96DFA"/>
    <w:rsid w:val="00F96FE2"/>
    <w:rsid w:val="00F97218"/>
    <w:rsid w:val="00F97465"/>
    <w:rsid w:val="00F974AE"/>
    <w:rsid w:val="00F9751F"/>
    <w:rsid w:val="00F97603"/>
    <w:rsid w:val="00F97838"/>
    <w:rsid w:val="00F97B87"/>
    <w:rsid w:val="00F97CF4"/>
    <w:rsid w:val="00F97D24"/>
    <w:rsid w:val="00F97D9A"/>
    <w:rsid w:val="00F97E51"/>
    <w:rsid w:val="00F97ED4"/>
    <w:rsid w:val="00F97F80"/>
    <w:rsid w:val="00FA06EE"/>
    <w:rsid w:val="00FA09E6"/>
    <w:rsid w:val="00FA0B3D"/>
    <w:rsid w:val="00FA0EAC"/>
    <w:rsid w:val="00FA10A5"/>
    <w:rsid w:val="00FA1579"/>
    <w:rsid w:val="00FA19FD"/>
    <w:rsid w:val="00FA1AAE"/>
    <w:rsid w:val="00FA1C49"/>
    <w:rsid w:val="00FA1ECD"/>
    <w:rsid w:val="00FA200B"/>
    <w:rsid w:val="00FA226A"/>
    <w:rsid w:val="00FA25E0"/>
    <w:rsid w:val="00FA25F7"/>
    <w:rsid w:val="00FA2D25"/>
    <w:rsid w:val="00FA319A"/>
    <w:rsid w:val="00FA3AC0"/>
    <w:rsid w:val="00FA4D18"/>
    <w:rsid w:val="00FA4D58"/>
    <w:rsid w:val="00FA4E0D"/>
    <w:rsid w:val="00FA4E11"/>
    <w:rsid w:val="00FA5587"/>
    <w:rsid w:val="00FA5B6C"/>
    <w:rsid w:val="00FA5D33"/>
    <w:rsid w:val="00FA6DBC"/>
    <w:rsid w:val="00FA6DDE"/>
    <w:rsid w:val="00FA6ECE"/>
    <w:rsid w:val="00FA720F"/>
    <w:rsid w:val="00FA737E"/>
    <w:rsid w:val="00FB004A"/>
    <w:rsid w:val="00FB071C"/>
    <w:rsid w:val="00FB1003"/>
    <w:rsid w:val="00FB107C"/>
    <w:rsid w:val="00FB1239"/>
    <w:rsid w:val="00FB1269"/>
    <w:rsid w:val="00FB12D6"/>
    <w:rsid w:val="00FB12DE"/>
    <w:rsid w:val="00FB15AF"/>
    <w:rsid w:val="00FB18C6"/>
    <w:rsid w:val="00FB1A4D"/>
    <w:rsid w:val="00FB1CB2"/>
    <w:rsid w:val="00FB2184"/>
    <w:rsid w:val="00FB2B0D"/>
    <w:rsid w:val="00FB2E9A"/>
    <w:rsid w:val="00FB309A"/>
    <w:rsid w:val="00FB326B"/>
    <w:rsid w:val="00FB343B"/>
    <w:rsid w:val="00FB3613"/>
    <w:rsid w:val="00FB3C34"/>
    <w:rsid w:val="00FB4079"/>
    <w:rsid w:val="00FB407A"/>
    <w:rsid w:val="00FB41CB"/>
    <w:rsid w:val="00FB447F"/>
    <w:rsid w:val="00FB4908"/>
    <w:rsid w:val="00FB496C"/>
    <w:rsid w:val="00FB4A0D"/>
    <w:rsid w:val="00FB4DB7"/>
    <w:rsid w:val="00FB5190"/>
    <w:rsid w:val="00FB528E"/>
    <w:rsid w:val="00FB53A0"/>
    <w:rsid w:val="00FB53C9"/>
    <w:rsid w:val="00FB5893"/>
    <w:rsid w:val="00FB595C"/>
    <w:rsid w:val="00FB5CD2"/>
    <w:rsid w:val="00FB5E19"/>
    <w:rsid w:val="00FB5ECD"/>
    <w:rsid w:val="00FB6171"/>
    <w:rsid w:val="00FB63F6"/>
    <w:rsid w:val="00FB6490"/>
    <w:rsid w:val="00FB6A9C"/>
    <w:rsid w:val="00FB6BAA"/>
    <w:rsid w:val="00FB6ECD"/>
    <w:rsid w:val="00FB707E"/>
    <w:rsid w:val="00FB70D3"/>
    <w:rsid w:val="00FB71DD"/>
    <w:rsid w:val="00FB71E1"/>
    <w:rsid w:val="00FB76B3"/>
    <w:rsid w:val="00FB7860"/>
    <w:rsid w:val="00FB790B"/>
    <w:rsid w:val="00FB7A87"/>
    <w:rsid w:val="00FB7BA0"/>
    <w:rsid w:val="00FB7F98"/>
    <w:rsid w:val="00FC006B"/>
    <w:rsid w:val="00FC0A71"/>
    <w:rsid w:val="00FC18D9"/>
    <w:rsid w:val="00FC1FE0"/>
    <w:rsid w:val="00FC20A2"/>
    <w:rsid w:val="00FC2216"/>
    <w:rsid w:val="00FC243D"/>
    <w:rsid w:val="00FC24E0"/>
    <w:rsid w:val="00FC2660"/>
    <w:rsid w:val="00FC26BE"/>
    <w:rsid w:val="00FC26E9"/>
    <w:rsid w:val="00FC29FA"/>
    <w:rsid w:val="00FC2E6C"/>
    <w:rsid w:val="00FC2F54"/>
    <w:rsid w:val="00FC3648"/>
    <w:rsid w:val="00FC3656"/>
    <w:rsid w:val="00FC389C"/>
    <w:rsid w:val="00FC3950"/>
    <w:rsid w:val="00FC3A3D"/>
    <w:rsid w:val="00FC3ACC"/>
    <w:rsid w:val="00FC3D78"/>
    <w:rsid w:val="00FC3F88"/>
    <w:rsid w:val="00FC41AE"/>
    <w:rsid w:val="00FC42E4"/>
    <w:rsid w:val="00FC4337"/>
    <w:rsid w:val="00FC43EF"/>
    <w:rsid w:val="00FC4508"/>
    <w:rsid w:val="00FC483F"/>
    <w:rsid w:val="00FC497F"/>
    <w:rsid w:val="00FC4AEB"/>
    <w:rsid w:val="00FC4AF7"/>
    <w:rsid w:val="00FC4E83"/>
    <w:rsid w:val="00FC52EC"/>
    <w:rsid w:val="00FC5306"/>
    <w:rsid w:val="00FC54CF"/>
    <w:rsid w:val="00FC570C"/>
    <w:rsid w:val="00FC57BF"/>
    <w:rsid w:val="00FC58D5"/>
    <w:rsid w:val="00FC5A5E"/>
    <w:rsid w:val="00FC5B34"/>
    <w:rsid w:val="00FC5D49"/>
    <w:rsid w:val="00FC6472"/>
    <w:rsid w:val="00FC6F1B"/>
    <w:rsid w:val="00FC715B"/>
    <w:rsid w:val="00FC71ED"/>
    <w:rsid w:val="00FC7857"/>
    <w:rsid w:val="00FC7C8F"/>
    <w:rsid w:val="00FC7E7D"/>
    <w:rsid w:val="00FD099D"/>
    <w:rsid w:val="00FD09B3"/>
    <w:rsid w:val="00FD0F41"/>
    <w:rsid w:val="00FD113B"/>
    <w:rsid w:val="00FD1870"/>
    <w:rsid w:val="00FD1A08"/>
    <w:rsid w:val="00FD1CB0"/>
    <w:rsid w:val="00FD1F61"/>
    <w:rsid w:val="00FD2063"/>
    <w:rsid w:val="00FD2120"/>
    <w:rsid w:val="00FD219F"/>
    <w:rsid w:val="00FD2231"/>
    <w:rsid w:val="00FD2870"/>
    <w:rsid w:val="00FD2AB3"/>
    <w:rsid w:val="00FD2E23"/>
    <w:rsid w:val="00FD2FBA"/>
    <w:rsid w:val="00FD399F"/>
    <w:rsid w:val="00FD3CB0"/>
    <w:rsid w:val="00FD3CCD"/>
    <w:rsid w:val="00FD3D06"/>
    <w:rsid w:val="00FD3F25"/>
    <w:rsid w:val="00FD4663"/>
    <w:rsid w:val="00FD4EC8"/>
    <w:rsid w:val="00FD5066"/>
    <w:rsid w:val="00FD512E"/>
    <w:rsid w:val="00FD53D3"/>
    <w:rsid w:val="00FD5422"/>
    <w:rsid w:val="00FD5D8B"/>
    <w:rsid w:val="00FD6123"/>
    <w:rsid w:val="00FD655D"/>
    <w:rsid w:val="00FD729F"/>
    <w:rsid w:val="00FD747C"/>
    <w:rsid w:val="00FD74CD"/>
    <w:rsid w:val="00FD7626"/>
    <w:rsid w:val="00FD7B06"/>
    <w:rsid w:val="00FD7B54"/>
    <w:rsid w:val="00FD7B5F"/>
    <w:rsid w:val="00FD7BE9"/>
    <w:rsid w:val="00FD7E81"/>
    <w:rsid w:val="00FD7F6E"/>
    <w:rsid w:val="00FE01E3"/>
    <w:rsid w:val="00FE088A"/>
    <w:rsid w:val="00FE091B"/>
    <w:rsid w:val="00FE095D"/>
    <w:rsid w:val="00FE0D20"/>
    <w:rsid w:val="00FE159F"/>
    <w:rsid w:val="00FE16B6"/>
    <w:rsid w:val="00FE17F6"/>
    <w:rsid w:val="00FE18B6"/>
    <w:rsid w:val="00FE1977"/>
    <w:rsid w:val="00FE1AAD"/>
    <w:rsid w:val="00FE2455"/>
    <w:rsid w:val="00FE24C5"/>
    <w:rsid w:val="00FE2524"/>
    <w:rsid w:val="00FE25D7"/>
    <w:rsid w:val="00FE26A5"/>
    <w:rsid w:val="00FE289F"/>
    <w:rsid w:val="00FE2B53"/>
    <w:rsid w:val="00FE2BE9"/>
    <w:rsid w:val="00FE2BF8"/>
    <w:rsid w:val="00FE2D13"/>
    <w:rsid w:val="00FE3217"/>
    <w:rsid w:val="00FE3D4D"/>
    <w:rsid w:val="00FE3DBB"/>
    <w:rsid w:val="00FE3E74"/>
    <w:rsid w:val="00FE40CF"/>
    <w:rsid w:val="00FE415F"/>
    <w:rsid w:val="00FE453A"/>
    <w:rsid w:val="00FE4B58"/>
    <w:rsid w:val="00FE4B8D"/>
    <w:rsid w:val="00FE4CA3"/>
    <w:rsid w:val="00FE4E65"/>
    <w:rsid w:val="00FE4EFE"/>
    <w:rsid w:val="00FE511F"/>
    <w:rsid w:val="00FE550B"/>
    <w:rsid w:val="00FE553C"/>
    <w:rsid w:val="00FE566C"/>
    <w:rsid w:val="00FE58A3"/>
    <w:rsid w:val="00FE617F"/>
    <w:rsid w:val="00FE623D"/>
    <w:rsid w:val="00FE6288"/>
    <w:rsid w:val="00FE66A9"/>
    <w:rsid w:val="00FE69D5"/>
    <w:rsid w:val="00FE6A27"/>
    <w:rsid w:val="00FE6A38"/>
    <w:rsid w:val="00FE6BC8"/>
    <w:rsid w:val="00FE70A4"/>
    <w:rsid w:val="00FE7724"/>
    <w:rsid w:val="00FE7DB5"/>
    <w:rsid w:val="00FF036F"/>
    <w:rsid w:val="00FF0589"/>
    <w:rsid w:val="00FF076E"/>
    <w:rsid w:val="00FF088E"/>
    <w:rsid w:val="00FF0E9B"/>
    <w:rsid w:val="00FF1265"/>
    <w:rsid w:val="00FF14B1"/>
    <w:rsid w:val="00FF1858"/>
    <w:rsid w:val="00FF1B69"/>
    <w:rsid w:val="00FF1B7C"/>
    <w:rsid w:val="00FF1D46"/>
    <w:rsid w:val="00FF20B1"/>
    <w:rsid w:val="00FF237F"/>
    <w:rsid w:val="00FF2698"/>
    <w:rsid w:val="00FF273A"/>
    <w:rsid w:val="00FF279A"/>
    <w:rsid w:val="00FF2A5F"/>
    <w:rsid w:val="00FF2CB5"/>
    <w:rsid w:val="00FF2FA8"/>
    <w:rsid w:val="00FF31A4"/>
    <w:rsid w:val="00FF34CD"/>
    <w:rsid w:val="00FF35A8"/>
    <w:rsid w:val="00FF37D2"/>
    <w:rsid w:val="00FF3843"/>
    <w:rsid w:val="00FF3D9F"/>
    <w:rsid w:val="00FF3EA6"/>
    <w:rsid w:val="00FF4392"/>
    <w:rsid w:val="00FF480C"/>
    <w:rsid w:val="00FF4ABE"/>
    <w:rsid w:val="00FF4EDD"/>
    <w:rsid w:val="00FF53FD"/>
    <w:rsid w:val="00FF553F"/>
    <w:rsid w:val="00FF55E1"/>
    <w:rsid w:val="00FF58A9"/>
    <w:rsid w:val="00FF58AE"/>
    <w:rsid w:val="00FF593C"/>
    <w:rsid w:val="00FF59B6"/>
    <w:rsid w:val="00FF5ABA"/>
    <w:rsid w:val="00FF5B0C"/>
    <w:rsid w:val="00FF5DF4"/>
    <w:rsid w:val="00FF5FC8"/>
    <w:rsid w:val="00FF65F9"/>
    <w:rsid w:val="00FF68BC"/>
    <w:rsid w:val="00FF6B0F"/>
    <w:rsid w:val="00FF6DF6"/>
    <w:rsid w:val="00FF71B4"/>
    <w:rsid w:val="00FF72A9"/>
    <w:rsid w:val="00FF744E"/>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55BF5"/>
  <w14:defaultImageDpi w14:val="0"/>
  <w15:docId w15:val="{0739399D-9D26-4AF7-9675-44060068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12"/>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3B4F33"/>
    <w:pPr>
      <w:keepNext/>
      <w:outlineLvl w:val="0"/>
    </w:pPr>
    <w:rPr>
      <w:rFonts w:eastAsiaTheme="minorEastAsia"/>
      <w:b/>
      <w:bCs/>
      <w:color w:val="FF0000"/>
      <w:sz w:val="22"/>
      <w:szCs w:val="22"/>
    </w:rPr>
  </w:style>
  <w:style w:type="paragraph" w:styleId="Heading2">
    <w:name w:val="heading 2"/>
    <w:basedOn w:val="Normal"/>
    <w:next w:val="Normal"/>
    <w:link w:val="Heading2Char"/>
    <w:uiPriority w:val="9"/>
    <w:semiHidden/>
    <w:unhideWhenUsed/>
    <w:qFormat/>
    <w:rsid w:val="003B4F33"/>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3B4F33"/>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4F33"/>
    <w:rPr>
      <w:rFonts w:eastAsiaTheme="minorEastAsia" w:cs="Times New Roman"/>
      <w:b/>
      <w:bCs/>
      <w:color w:val="FF0000"/>
    </w:rPr>
  </w:style>
  <w:style w:type="character" w:customStyle="1" w:styleId="Heading2Char">
    <w:name w:val="Heading 2 Char"/>
    <w:basedOn w:val="DefaultParagraphFont"/>
    <w:link w:val="Heading2"/>
    <w:uiPriority w:val="9"/>
    <w:semiHidden/>
    <w:locked/>
    <w:rsid w:val="003B4F33"/>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sid w:val="003B4F33"/>
    <w:rPr>
      <w:rFonts w:asciiTheme="minorHAnsi" w:eastAsiaTheme="minorEastAsia" w:hAnsiTheme="minorHAnsi" w:cs="Times New Roman"/>
      <w:b/>
      <w:bCs/>
      <w:sz w:val="28"/>
      <w:szCs w:val="28"/>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ti2">
    <w:name w:val="ti2"/>
    <w:basedOn w:val="DefaultParagraphFont"/>
    <w:uiPriority w:val="99"/>
    <w:rPr>
      <w:rFonts w:cs="Times New Roman"/>
      <w:sz w:val="22"/>
      <w:szCs w:val="22"/>
    </w:rPr>
  </w:style>
  <w:style w:type="character" w:customStyle="1" w:styleId="featuredlinkouts">
    <w:name w:val="featured_linkouts"/>
    <w:basedOn w:val="DefaultParagraphFont"/>
    <w:uiPriority w:val="99"/>
    <w:rPr>
      <w:rFonts w:cs="Times New Roman"/>
    </w:rPr>
  </w:style>
  <w:style w:type="character" w:customStyle="1" w:styleId="linkbar">
    <w:name w:val="linkbar"/>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ListParagraph">
    <w:name w:val="List Paragraph"/>
    <w:basedOn w:val="Normal"/>
    <w:uiPriority w:val="34"/>
    <w:qFormat/>
    <w:rsid w:val="00486939"/>
    <w:pPr>
      <w:ind w:left="720"/>
    </w:pPr>
  </w:style>
  <w:style w:type="paragraph" w:styleId="NormalWeb">
    <w:name w:val="Normal (Web)"/>
    <w:basedOn w:val="Normal"/>
    <w:uiPriority w:val="99"/>
    <w:unhideWhenUsed/>
    <w:rsid w:val="00FE091B"/>
  </w:style>
  <w:style w:type="paragraph" w:customStyle="1" w:styleId="Default">
    <w:name w:val="Default"/>
    <w:rsid w:val="00DA7941"/>
    <w:pPr>
      <w:autoSpaceDE w:val="0"/>
      <w:autoSpaceDN w:val="0"/>
      <w:adjustRightInd w:val="0"/>
      <w:spacing w:after="0" w:line="240" w:lineRule="auto"/>
    </w:pPr>
    <w:rPr>
      <w:rFonts w:eastAsiaTheme="minorEastAsia"/>
      <w:color w:val="000000"/>
      <w:sz w:val="24"/>
      <w:szCs w:val="24"/>
    </w:rPr>
  </w:style>
  <w:style w:type="paragraph" w:styleId="BalloonText">
    <w:name w:val="Balloon Text"/>
    <w:basedOn w:val="Normal"/>
    <w:link w:val="BalloonTextChar"/>
    <w:uiPriority w:val="99"/>
    <w:semiHidden/>
    <w:unhideWhenUsed/>
    <w:rsid w:val="004F24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431"/>
    <w:rPr>
      <w:rFonts w:ascii="Tahoma" w:hAnsi="Tahoma" w:cs="Tahoma"/>
      <w:sz w:val="16"/>
      <w:szCs w:val="16"/>
    </w:rPr>
  </w:style>
  <w:style w:type="character" w:styleId="Mention">
    <w:name w:val="Mention"/>
    <w:basedOn w:val="DefaultParagraphFont"/>
    <w:uiPriority w:val="99"/>
    <w:semiHidden/>
    <w:unhideWhenUsed/>
    <w:rsid w:val="000C6CA9"/>
    <w:rPr>
      <w:rFonts w:cs="Times New Roman"/>
      <w:color w:val="2B579A"/>
      <w:shd w:val="clear" w:color="auto" w:fill="E6E6E6"/>
    </w:rPr>
  </w:style>
  <w:style w:type="character" w:styleId="UnresolvedMention">
    <w:name w:val="Unresolved Mention"/>
    <w:basedOn w:val="DefaultParagraphFont"/>
    <w:uiPriority w:val="99"/>
    <w:semiHidden/>
    <w:unhideWhenUsed/>
    <w:rsid w:val="00AF26AA"/>
    <w:rPr>
      <w:rFonts w:cs="Times New Roman"/>
      <w:color w:val="808080"/>
      <w:shd w:val="clear" w:color="auto" w:fill="E6E6E6"/>
    </w:rPr>
  </w:style>
  <w:style w:type="paragraph" w:customStyle="1" w:styleId="AuthorList">
    <w:name w:val="Author List"/>
    <w:basedOn w:val="Normal"/>
    <w:uiPriority w:val="99"/>
    <w:rsid w:val="003B4F33"/>
    <w:rPr>
      <w:rFonts w:eastAsiaTheme="minorEastAsia"/>
      <w:sz w:val="21"/>
      <w:szCs w:val="21"/>
    </w:rPr>
  </w:style>
  <w:style w:type="paragraph" w:styleId="BodyText">
    <w:name w:val="Body Text"/>
    <w:basedOn w:val="Normal"/>
    <w:link w:val="BodyTextChar"/>
    <w:uiPriority w:val="99"/>
    <w:rsid w:val="003B4F33"/>
    <w:rPr>
      <w:rFonts w:eastAsiaTheme="minorEastAsia"/>
      <w:color w:val="000000"/>
      <w:sz w:val="22"/>
      <w:szCs w:val="22"/>
    </w:rPr>
  </w:style>
  <w:style w:type="character" w:customStyle="1" w:styleId="BodyTextChar">
    <w:name w:val="Body Text Char"/>
    <w:basedOn w:val="DefaultParagraphFont"/>
    <w:link w:val="BodyText"/>
    <w:uiPriority w:val="99"/>
    <w:locked/>
    <w:rsid w:val="003B4F33"/>
    <w:rPr>
      <w:rFonts w:eastAsiaTheme="minorEastAsia" w:cs="Times New Roman"/>
      <w:color w:val="000000"/>
    </w:rPr>
  </w:style>
  <w:style w:type="paragraph" w:styleId="HTMLPreformatted">
    <w:name w:val="HTML Preformatted"/>
    <w:basedOn w:val="Normal"/>
    <w:link w:val="HTMLPreformattedChar"/>
    <w:uiPriority w:val="99"/>
    <w:unhideWhenUsed/>
    <w:rsid w:val="003B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3B4F33"/>
    <w:rPr>
      <w:rFonts w:ascii="Courier New" w:eastAsiaTheme="minorEastAsia" w:hAnsi="Courier New" w:cs="Courier New"/>
      <w:color w:val="000000"/>
      <w:sz w:val="20"/>
      <w:szCs w:val="20"/>
    </w:rPr>
  </w:style>
  <w:style w:type="paragraph" w:customStyle="1" w:styleId="citation">
    <w:name w:val="citation"/>
    <w:basedOn w:val="Normal"/>
    <w:rsid w:val="003B4F33"/>
    <w:pPr>
      <w:autoSpaceDE/>
      <w:autoSpaceDN/>
      <w:spacing w:before="100" w:beforeAutospacing="1" w:after="100" w:afterAutospacing="1"/>
    </w:pPr>
    <w:rPr>
      <w:rFonts w:eastAsiaTheme="minorEastAsia"/>
    </w:rPr>
  </w:style>
  <w:style w:type="paragraph" w:customStyle="1" w:styleId="authlist">
    <w:name w:val="auth_list"/>
    <w:basedOn w:val="Normal"/>
    <w:rsid w:val="003B4F33"/>
    <w:pPr>
      <w:autoSpaceDE/>
      <w:autoSpaceDN/>
      <w:spacing w:before="100" w:beforeAutospacing="1" w:after="100" w:afterAutospacing="1"/>
    </w:pPr>
    <w:rPr>
      <w:rFonts w:eastAsiaTheme="minorEastAsia"/>
    </w:rPr>
  </w:style>
  <w:style w:type="paragraph" w:customStyle="1" w:styleId="title1">
    <w:name w:val="title1"/>
    <w:basedOn w:val="Normal"/>
    <w:rsid w:val="003B4F33"/>
    <w:pPr>
      <w:autoSpaceDE/>
      <w:autoSpaceDN/>
    </w:pPr>
    <w:rPr>
      <w:rFonts w:eastAsiaTheme="minorEastAsia"/>
      <w:sz w:val="29"/>
      <w:szCs w:val="29"/>
    </w:rPr>
  </w:style>
  <w:style w:type="paragraph" w:customStyle="1" w:styleId="rprtbody1">
    <w:name w:val="rprtbody1"/>
    <w:basedOn w:val="Normal"/>
    <w:rsid w:val="003B4F33"/>
    <w:pPr>
      <w:autoSpaceDE/>
      <w:autoSpaceDN/>
      <w:spacing w:before="34" w:after="34"/>
    </w:pPr>
    <w:rPr>
      <w:rFonts w:eastAsiaTheme="minorEastAsia"/>
      <w:sz w:val="28"/>
      <w:szCs w:val="28"/>
    </w:rPr>
  </w:style>
  <w:style w:type="paragraph" w:customStyle="1" w:styleId="aux1">
    <w:name w:val="aux1"/>
    <w:basedOn w:val="Normal"/>
    <w:rsid w:val="003B4F33"/>
    <w:pPr>
      <w:autoSpaceDE/>
      <w:autoSpaceDN/>
      <w:spacing w:line="320" w:lineRule="atLeast"/>
    </w:pPr>
    <w:rPr>
      <w:rFonts w:eastAsiaTheme="minorEastAsia"/>
    </w:rPr>
  </w:style>
  <w:style w:type="character" w:customStyle="1" w:styleId="src1">
    <w:name w:val="src1"/>
    <w:basedOn w:val="DefaultParagraphFont"/>
    <w:rsid w:val="003B4F33"/>
    <w:rPr>
      <w:rFonts w:cs="Times New Roman"/>
    </w:rPr>
  </w:style>
  <w:style w:type="character" w:customStyle="1" w:styleId="jrnl">
    <w:name w:val="jrnl"/>
    <w:basedOn w:val="DefaultParagraphFont"/>
    <w:rsid w:val="003B4F33"/>
    <w:rPr>
      <w:rFonts w:cs="Times New Roman"/>
    </w:rPr>
  </w:style>
  <w:style w:type="character" w:customStyle="1" w:styleId="highlight">
    <w:name w:val="highlight"/>
    <w:basedOn w:val="DefaultParagraphFont"/>
    <w:rsid w:val="003B4F33"/>
    <w:rPr>
      <w:rFonts w:cs="Times New Roman"/>
    </w:rPr>
  </w:style>
  <w:style w:type="character" w:styleId="Emphasis">
    <w:name w:val="Emphasis"/>
    <w:basedOn w:val="DefaultParagraphFont"/>
    <w:uiPriority w:val="20"/>
    <w:qFormat/>
    <w:rsid w:val="003B4F33"/>
    <w:rPr>
      <w:rFonts w:cs="Times New Roman"/>
      <w:i/>
      <w:iCs/>
    </w:rPr>
  </w:style>
  <w:style w:type="paragraph" w:styleId="Title">
    <w:name w:val="Title"/>
    <w:basedOn w:val="Normal"/>
    <w:link w:val="TitleChar"/>
    <w:uiPriority w:val="10"/>
    <w:rsid w:val="003B4F33"/>
    <w:pPr>
      <w:autoSpaceDE/>
      <w:autoSpaceDN/>
      <w:spacing w:before="100" w:beforeAutospacing="1" w:after="100" w:afterAutospacing="1"/>
    </w:pPr>
    <w:rPr>
      <w:rFonts w:eastAsiaTheme="minorEastAsia"/>
    </w:rPr>
  </w:style>
  <w:style w:type="character" w:customStyle="1" w:styleId="TitleChar">
    <w:name w:val="Title Char"/>
    <w:basedOn w:val="DefaultParagraphFont"/>
    <w:link w:val="Title"/>
    <w:uiPriority w:val="10"/>
    <w:locked/>
    <w:rsid w:val="003B4F33"/>
    <w:rPr>
      <w:rFonts w:eastAsiaTheme="minorEastAsia" w:cs="Times New Roman"/>
      <w:sz w:val="24"/>
      <w:szCs w:val="24"/>
    </w:rPr>
  </w:style>
  <w:style w:type="paragraph" w:customStyle="1" w:styleId="desc">
    <w:name w:val="desc"/>
    <w:basedOn w:val="Normal"/>
    <w:rsid w:val="003B4F33"/>
    <w:pPr>
      <w:autoSpaceDE/>
      <w:autoSpaceDN/>
      <w:spacing w:before="100" w:beforeAutospacing="1" w:after="100" w:afterAutospacing="1"/>
    </w:pPr>
    <w:rPr>
      <w:rFonts w:eastAsiaTheme="minorEastAsia"/>
    </w:rPr>
  </w:style>
  <w:style w:type="paragraph" w:customStyle="1" w:styleId="details">
    <w:name w:val="details"/>
    <w:basedOn w:val="Normal"/>
    <w:rsid w:val="003B4F33"/>
    <w:pPr>
      <w:autoSpaceDE/>
      <w:autoSpaceDN/>
      <w:spacing w:before="100" w:beforeAutospacing="1" w:after="100" w:afterAutospacing="1"/>
    </w:pPr>
    <w:rPr>
      <w:rFonts w:eastAsiaTheme="minorEastAsia"/>
    </w:rPr>
  </w:style>
  <w:style w:type="paragraph" w:styleId="BodyTextIndent">
    <w:name w:val="Body Text Indent"/>
    <w:basedOn w:val="Normal"/>
    <w:link w:val="BodyTextIndentChar"/>
    <w:uiPriority w:val="99"/>
    <w:unhideWhenUsed/>
    <w:rsid w:val="003B4F33"/>
    <w:pPr>
      <w:spacing w:after="120"/>
      <w:ind w:left="360"/>
    </w:pPr>
    <w:rPr>
      <w:rFonts w:eastAsiaTheme="minorEastAsia"/>
    </w:rPr>
  </w:style>
  <w:style w:type="character" w:customStyle="1" w:styleId="BodyTextIndentChar">
    <w:name w:val="Body Text Indent Char"/>
    <w:basedOn w:val="DefaultParagraphFont"/>
    <w:link w:val="BodyTextIndent"/>
    <w:uiPriority w:val="99"/>
    <w:locked/>
    <w:rsid w:val="003B4F33"/>
    <w:rPr>
      <w:rFonts w:eastAsiaTheme="minorEastAsia" w:cs="Times New Roman"/>
      <w:sz w:val="24"/>
      <w:szCs w:val="24"/>
    </w:rPr>
  </w:style>
  <w:style w:type="paragraph" w:styleId="NoSpacing">
    <w:name w:val="No Spacing"/>
    <w:link w:val="NoSpacingChar"/>
    <w:uiPriority w:val="1"/>
    <w:qFormat/>
    <w:rsid w:val="003B4F33"/>
    <w:pPr>
      <w:spacing w:after="0" w:line="240" w:lineRule="auto"/>
    </w:pPr>
    <w:rPr>
      <w:rFonts w:ascii="Calibri" w:eastAsiaTheme="minorEastAsia" w:hAnsi="Calibri"/>
    </w:rPr>
  </w:style>
  <w:style w:type="character" w:customStyle="1" w:styleId="NoSpacingChar">
    <w:name w:val="No Spacing Char"/>
    <w:link w:val="NoSpacing"/>
    <w:uiPriority w:val="1"/>
    <w:locked/>
    <w:rsid w:val="003B4F33"/>
    <w:rPr>
      <w:rFonts w:ascii="Calibri" w:eastAsiaTheme="minorEastAsia" w:hAnsi="Calibri"/>
    </w:rPr>
  </w:style>
  <w:style w:type="character" w:customStyle="1" w:styleId="MessageHeaderLabel">
    <w:name w:val="Message Header Label"/>
    <w:uiPriority w:val="99"/>
    <w:rsid w:val="003B4F33"/>
    <w:rPr>
      <w:rFonts w:ascii="Arial" w:hAnsi="Arial"/>
      <w:b/>
      <w:spacing w:val="-4"/>
      <w:sz w:val="18"/>
      <w:vertAlign w:val="baseline"/>
    </w:rPr>
  </w:style>
  <w:style w:type="character" w:customStyle="1" w:styleId="highlight1">
    <w:name w:val="highlight1"/>
    <w:rsid w:val="003B4F33"/>
    <w:rPr>
      <w:shd w:val="clear" w:color="auto" w:fill="F2F5F8"/>
    </w:rPr>
  </w:style>
  <w:style w:type="character" w:customStyle="1" w:styleId="NumberLeadAuthor">
    <w:name w:val="Number/Lead Author"/>
    <w:semiHidden/>
    <w:rsid w:val="003B4F33"/>
    <w:rPr>
      <w:rFonts w:ascii="Times New Roman" w:hAnsi="Times New Roman"/>
      <w:b/>
      <w:sz w:val="22"/>
    </w:rPr>
  </w:style>
  <w:style w:type="character" w:customStyle="1" w:styleId="Co-AuthorMisc">
    <w:name w:val="Co-Author/Misc."/>
    <w:rsid w:val="003B4F33"/>
    <w:rPr>
      <w:rFonts w:ascii="Times New Roman" w:hAnsi="Times New Roman"/>
      <w:sz w:val="22"/>
    </w:rPr>
  </w:style>
  <w:style w:type="paragraph" w:styleId="ListBullet">
    <w:name w:val="List Bullet"/>
    <w:basedOn w:val="Normal"/>
    <w:uiPriority w:val="99"/>
    <w:unhideWhenUsed/>
    <w:rsid w:val="003B4F33"/>
    <w:pPr>
      <w:numPr>
        <w:numId w:val="1"/>
      </w:numPr>
      <w:tabs>
        <w:tab w:val="clear" w:pos="360"/>
        <w:tab w:val="num" w:pos="720"/>
      </w:tabs>
      <w:contextualSpacing/>
    </w:pPr>
    <w:rPr>
      <w:rFonts w:eastAsiaTheme="minorEastAsia"/>
    </w:rPr>
  </w:style>
  <w:style w:type="paragraph" w:styleId="MessageHeader">
    <w:name w:val="Message Header"/>
    <w:basedOn w:val="BodyText"/>
    <w:link w:val="MessageHeaderChar"/>
    <w:uiPriority w:val="99"/>
    <w:rsid w:val="003B4F33"/>
    <w:pPr>
      <w:keepLines/>
      <w:autoSpaceDE/>
      <w:autoSpaceDN/>
      <w:spacing w:line="415" w:lineRule="atLeast"/>
      <w:ind w:left="1560" w:hanging="720"/>
    </w:pPr>
    <w:rPr>
      <w:color w:val="auto"/>
      <w:sz w:val="20"/>
      <w:szCs w:val="20"/>
    </w:rPr>
  </w:style>
  <w:style w:type="character" w:customStyle="1" w:styleId="MessageHeaderChar">
    <w:name w:val="Message Header Char"/>
    <w:basedOn w:val="DefaultParagraphFont"/>
    <w:link w:val="MessageHeader"/>
    <w:uiPriority w:val="99"/>
    <w:locked/>
    <w:rsid w:val="003B4F33"/>
    <w:rPr>
      <w:rFonts w:eastAsiaTheme="minorEastAsia" w:cs="Times New Roman"/>
      <w:sz w:val="20"/>
      <w:szCs w:val="20"/>
    </w:rPr>
  </w:style>
  <w:style w:type="paragraph" w:styleId="Header">
    <w:name w:val="header"/>
    <w:basedOn w:val="Normal"/>
    <w:link w:val="HeaderChar"/>
    <w:uiPriority w:val="99"/>
    <w:unhideWhenUsed/>
    <w:rsid w:val="003B4F33"/>
    <w:pPr>
      <w:tabs>
        <w:tab w:val="center" w:pos="4680"/>
        <w:tab w:val="right" w:pos="9360"/>
      </w:tabs>
    </w:pPr>
    <w:rPr>
      <w:rFonts w:eastAsiaTheme="minorEastAsia"/>
    </w:rPr>
  </w:style>
  <w:style w:type="character" w:customStyle="1" w:styleId="HeaderChar">
    <w:name w:val="Header Char"/>
    <w:basedOn w:val="DefaultParagraphFont"/>
    <w:link w:val="Header"/>
    <w:uiPriority w:val="99"/>
    <w:locked/>
    <w:rsid w:val="003B4F33"/>
    <w:rPr>
      <w:rFonts w:eastAsiaTheme="minorEastAsia" w:cs="Times New Roman"/>
      <w:sz w:val="24"/>
      <w:szCs w:val="24"/>
    </w:rPr>
  </w:style>
  <w:style w:type="paragraph" w:styleId="Footer">
    <w:name w:val="footer"/>
    <w:basedOn w:val="Normal"/>
    <w:link w:val="FooterChar"/>
    <w:uiPriority w:val="99"/>
    <w:unhideWhenUsed/>
    <w:rsid w:val="003B4F33"/>
    <w:pPr>
      <w:tabs>
        <w:tab w:val="center" w:pos="4680"/>
        <w:tab w:val="right" w:pos="9360"/>
      </w:tabs>
    </w:pPr>
    <w:rPr>
      <w:rFonts w:eastAsiaTheme="minorEastAsia"/>
    </w:rPr>
  </w:style>
  <w:style w:type="character" w:customStyle="1" w:styleId="FooterChar">
    <w:name w:val="Footer Char"/>
    <w:basedOn w:val="DefaultParagraphFont"/>
    <w:link w:val="Footer"/>
    <w:uiPriority w:val="99"/>
    <w:locked/>
    <w:rsid w:val="003B4F33"/>
    <w:rPr>
      <w:rFonts w:eastAsiaTheme="minorEastAsia" w:cs="Times New Roman"/>
      <w:sz w:val="24"/>
      <w:szCs w:val="24"/>
    </w:rPr>
  </w:style>
  <w:style w:type="character" w:customStyle="1" w:styleId="message0020headerchar">
    <w:name w:val="message_0020header__char"/>
    <w:rsid w:val="003B4F33"/>
  </w:style>
  <w:style w:type="character" w:styleId="CommentReference">
    <w:name w:val="annotation reference"/>
    <w:basedOn w:val="DefaultParagraphFont"/>
    <w:uiPriority w:val="99"/>
    <w:rsid w:val="003B4F33"/>
    <w:rPr>
      <w:rFonts w:cs="Times New Roman"/>
      <w:sz w:val="16"/>
      <w:szCs w:val="16"/>
    </w:rPr>
  </w:style>
  <w:style w:type="paragraph" w:styleId="CommentText">
    <w:name w:val="annotation text"/>
    <w:basedOn w:val="Normal"/>
    <w:link w:val="CommentTextChar"/>
    <w:uiPriority w:val="99"/>
    <w:rsid w:val="003B4F33"/>
    <w:rPr>
      <w:rFonts w:eastAsiaTheme="minorEastAsia"/>
      <w:sz w:val="20"/>
      <w:szCs w:val="20"/>
    </w:rPr>
  </w:style>
  <w:style w:type="character" w:customStyle="1" w:styleId="CommentTextChar">
    <w:name w:val="Comment Text Char"/>
    <w:basedOn w:val="DefaultParagraphFont"/>
    <w:link w:val="CommentText"/>
    <w:uiPriority w:val="99"/>
    <w:locked/>
    <w:rsid w:val="003B4F33"/>
    <w:rPr>
      <w:rFonts w:eastAsiaTheme="minorEastAsia" w:cs="Times New Roman"/>
      <w:sz w:val="20"/>
      <w:szCs w:val="20"/>
    </w:rPr>
  </w:style>
  <w:style w:type="paragraph" w:styleId="CommentSubject">
    <w:name w:val="annotation subject"/>
    <w:basedOn w:val="CommentText"/>
    <w:next w:val="CommentText"/>
    <w:link w:val="CommentSubjectChar"/>
    <w:uiPriority w:val="99"/>
    <w:rsid w:val="003B4F33"/>
    <w:rPr>
      <w:b/>
      <w:bCs/>
    </w:rPr>
  </w:style>
  <w:style w:type="character" w:customStyle="1" w:styleId="CommentSubjectChar">
    <w:name w:val="Comment Subject Char"/>
    <w:basedOn w:val="CommentTextChar"/>
    <w:link w:val="CommentSubject"/>
    <w:uiPriority w:val="99"/>
    <w:locked/>
    <w:rsid w:val="003B4F33"/>
    <w:rPr>
      <w:rFonts w:eastAsiaTheme="minorEastAsia" w:cs="Times New Roman"/>
      <w:b/>
      <w:bCs/>
      <w:sz w:val="20"/>
      <w:szCs w:val="20"/>
    </w:rPr>
  </w:style>
  <w:style w:type="paragraph" w:customStyle="1" w:styleId="Title10">
    <w:name w:val="Title1"/>
    <w:basedOn w:val="Normal"/>
    <w:rsid w:val="002B6B02"/>
    <w:pPr>
      <w:autoSpaceDE/>
      <w:autoSpaceDN/>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9807">
      <w:bodyDiv w:val="1"/>
      <w:marLeft w:val="0"/>
      <w:marRight w:val="0"/>
      <w:marTop w:val="0"/>
      <w:marBottom w:val="0"/>
      <w:divBdr>
        <w:top w:val="none" w:sz="0" w:space="0" w:color="auto"/>
        <w:left w:val="none" w:sz="0" w:space="0" w:color="auto"/>
        <w:bottom w:val="none" w:sz="0" w:space="0" w:color="auto"/>
        <w:right w:val="none" w:sz="0" w:space="0" w:color="auto"/>
      </w:divBdr>
    </w:div>
    <w:div w:id="395124979">
      <w:bodyDiv w:val="1"/>
      <w:marLeft w:val="0"/>
      <w:marRight w:val="0"/>
      <w:marTop w:val="0"/>
      <w:marBottom w:val="0"/>
      <w:divBdr>
        <w:top w:val="none" w:sz="0" w:space="0" w:color="auto"/>
        <w:left w:val="none" w:sz="0" w:space="0" w:color="auto"/>
        <w:bottom w:val="none" w:sz="0" w:space="0" w:color="auto"/>
        <w:right w:val="none" w:sz="0" w:space="0" w:color="auto"/>
      </w:divBdr>
    </w:div>
    <w:div w:id="1268194928">
      <w:bodyDiv w:val="1"/>
      <w:marLeft w:val="0"/>
      <w:marRight w:val="0"/>
      <w:marTop w:val="0"/>
      <w:marBottom w:val="0"/>
      <w:divBdr>
        <w:top w:val="none" w:sz="0" w:space="0" w:color="auto"/>
        <w:left w:val="none" w:sz="0" w:space="0" w:color="auto"/>
        <w:bottom w:val="none" w:sz="0" w:space="0" w:color="auto"/>
        <w:right w:val="none" w:sz="0" w:space="0" w:color="auto"/>
      </w:divBdr>
    </w:div>
    <w:div w:id="1326083263">
      <w:bodyDiv w:val="1"/>
      <w:marLeft w:val="0"/>
      <w:marRight w:val="0"/>
      <w:marTop w:val="0"/>
      <w:marBottom w:val="0"/>
      <w:divBdr>
        <w:top w:val="none" w:sz="0" w:space="0" w:color="auto"/>
        <w:left w:val="none" w:sz="0" w:space="0" w:color="auto"/>
        <w:bottom w:val="none" w:sz="0" w:space="0" w:color="auto"/>
        <w:right w:val="none" w:sz="0" w:space="0" w:color="auto"/>
      </w:divBdr>
    </w:div>
    <w:div w:id="1338270586">
      <w:marLeft w:val="0"/>
      <w:marRight w:val="0"/>
      <w:marTop w:val="0"/>
      <w:marBottom w:val="0"/>
      <w:divBdr>
        <w:top w:val="none" w:sz="0" w:space="0" w:color="auto"/>
        <w:left w:val="none" w:sz="0" w:space="0" w:color="auto"/>
        <w:bottom w:val="none" w:sz="0" w:space="0" w:color="auto"/>
        <w:right w:val="none" w:sz="0" w:space="0" w:color="auto"/>
      </w:divBdr>
    </w:div>
    <w:div w:id="1338270587">
      <w:marLeft w:val="0"/>
      <w:marRight w:val="0"/>
      <w:marTop w:val="0"/>
      <w:marBottom w:val="0"/>
      <w:divBdr>
        <w:top w:val="none" w:sz="0" w:space="0" w:color="auto"/>
        <w:left w:val="none" w:sz="0" w:space="0" w:color="auto"/>
        <w:bottom w:val="none" w:sz="0" w:space="0" w:color="auto"/>
        <w:right w:val="none" w:sz="0" w:space="0" w:color="auto"/>
      </w:divBdr>
    </w:div>
    <w:div w:id="1338270588">
      <w:marLeft w:val="0"/>
      <w:marRight w:val="0"/>
      <w:marTop w:val="0"/>
      <w:marBottom w:val="0"/>
      <w:divBdr>
        <w:top w:val="none" w:sz="0" w:space="0" w:color="auto"/>
        <w:left w:val="none" w:sz="0" w:space="0" w:color="auto"/>
        <w:bottom w:val="none" w:sz="0" w:space="0" w:color="auto"/>
        <w:right w:val="none" w:sz="0" w:space="0" w:color="auto"/>
      </w:divBdr>
    </w:div>
    <w:div w:id="1338270589">
      <w:marLeft w:val="0"/>
      <w:marRight w:val="0"/>
      <w:marTop w:val="0"/>
      <w:marBottom w:val="0"/>
      <w:divBdr>
        <w:top w:val="none" w:sz="0" w:space="0" w:color="auto"/>
        <w:left w:val="none" w:sz="0" w:space="0" w:color="auto"/>
        <w:bottom w:val="none" w:sz="0" w:space="0" w:color="auto"/>
        <w:right w:val="none" w:sz="0" w:space="0" w:color="auto"/>
      </w:divBdr>
    </w:div>
    <w:div w:id="1338270590">
      <w:marLeft w:val="0"/>
      <w:marRight w:val="0"/>
      <w:marTop w:val="0"/>
      <w:marBottom w:val="0"/>
      <w:divBdr>
        <w:top w:val="none" w:sz="0" w:space="0" w:color="auto"/>
        <w:left w:val="none" w:sz="0" w:space="0" w:color="auto"/>
        <w:bottom w:val="none" w:sz="0" w:space="0" w:color="auto"/>
        <w:right w:val="none" w:sz="0" w:space="0" w:color="auto"/>
      </w:divBdr>
    </w:div>
    <w:div w:id="1338270591">
      <w:marLeft w:val="0"/>
      <w:marRight w:val="0"/>
      <w:marTop w:val="0"/>
      <w:marBottom w:val="0"/>
      <w:divBdr>
        <w:top w:val="none" w:sz="0" w:space="0" w:color="auto"/>
        <w:left w:val="none" w:sz="0" w:space="0" w:color="auto"/>
        <w:bottom w:val="none" w:sz="0" w:space="0" w:color="auto"/>
        <w:right w:val="none" w:sz="0" w:space="0" w:color="auto"/>
      </w:divBdr>
    </w:div>
    <w:div w:id="1338270592">
      <w:marLeft w:val="0"/>
      <w:marRight w:val="0"/>
      <w:marTop w:val="0"/>
      <w:marBottom w:val="0"/>
      <w:divBdr>
        <w:top w:val="none" w:sz="0" w:space="0" w:color="auto"/>
        <w:left w:val="none" w:sz="0" w:space="0" w:color="auto"/>
        <w:bottom w:val="none" w:sz="0" w:space="0" w:color="auto"/>
        <w:right w:val="none" w:sz="0" w:space="0" w:color="auto"/>
      </w:divBdr>
    </w:div>
    <w:div w:id="1338270593">
      <w:marLeft w:val="0"/>
      <w:marRight w:val="0"/>
      <w:marTop w:val="0"/>
      <w:marBottom w:val="0"/>
      <w:divBdr>
        <w:top w:val="none" w:sz="0" w:space="0" w:color="auto"/>
        <w:left w:val="none" w:sz="0" w:space="0" w:color="auto"/>
        <w:bottom w:val="none" w:sz="0" w:space="0" w:color="auto"/>
        <w:right w:val="none" w:sz="0" w:space="0" w:color="auto"/>
      </w:divBdr>
    </w:div>
    <w:div w:id="1338270594">
      <w:marLeft w:val="0"/>
      <w:marRight w:val="0"/>
      <w:marTop w:val="0"/>
      <w:marBottom w:val="0"/>
      <w:divBdr>
        <w:top w:val="none" w:sz="0" w:space="0" w:color="auto"/>
        <w:left w:val="none" w:sz="0" w:space="0" w:color="auto"/>
        <w:bottom w:val="none" w:sz="0" w:space="0" w:color="auto"/>
        <w:right w:val="none" w:sz="0" w:space="0" w:color="auto"/>
      </w:divBdr>
    </w:div>
    <w:div w:id="1338270595">
      <w:marLeft w:val="0"/>
      <w:marRight w:val="0"/>
      <w:marTop w:val="0"/>
      <w:marBottom w:val="0"/>
      <w:divBdr>
        <w:top w:val="none" w:sz="0" w:space="0" w:color="auto"/>
        <w:left w:val="none" w:sz="0" w:space="0" w:color="auto"/>
        <w:bottom w:val="none" w:sz="0" w:space="0" w:color="auto"/>
        <w:right w:val="none" w:sz="0" w:space="0" w:color="auto"/>
      </w:divBdr>
    </w:div>
    <w:div w:id="1338270596">
      <w:marLeft w:val="0"/>
      <w:marRight w:val="0"/>
      <w:marTop w:val="0"/>
      <w:marBottom w:val="0"/>
      <w:divBdr>
        <w:top w:val="none" w:sz="0" w:space="0" w:color="auto"/>
        <w:left w:val="none" w:sz="0" w:space="0" w:color="auto"/>
        <w:bottom w:val="none" w:sz="0" w:space="0" w:color="auto"/>
        <w:right w:val="none" w:sz="0" w:space="0" w:color="auto"/>
      </w:divBdr>
    </w:div>
    <w:div w:id="1338270597">
      <w:marLeft w:val="0"/>
      <w:marRight w:val="0"/>
      <w:marTop w:val="0"/>
      <w:marBottom w:val="0"/>
      <w:divBdr>
        <w:top w:val="none" w:sz="0" w:space="0" w:color="auto"/>
        <w:left w:val="none" w:sz="0" w:space="0" w:color="auto"/>
        <w:bottom w:val="none" w:sz="0" w:space="0" w:color="auto"/>
        <w:right w:val="none" w:sz="0" w:space="0" w:color="auto"/>
      </w:divBdr>
    </w:div>
    <w:div w:id="1338270598">
      <w:marLeft w:val="0"/>
      <w:marRight w:val="0"/>
      <w:marTop w:val="0"/>
      <w:marBottom w:val="0"/>
      <w:divBdr>
        <w:top w:val="none" w:sz="0" w:space="0" w:color="auto"/>
        <w:left w:val="none" w:sz="0" w:space="0" w:color="auto"/>
        <w:bottom w:val="none" w:sz="0" w:space="0" w:color="auto"/>
        <w:right w:val="none" w:sz="0" w:space="0" w:color="auto"/>
      </w:divBdr>
    </w:div>
    <w:div w:id="1338270599">
      <w:marLeft w:val="0"/>
      <w:marRight w:val="0"/>
      <w:marTop w:val="0"/>
      <w:marBottom w:val="0"/>
      <w:divBdr>
        <w:top w:val="none" w:sz="0" w:space="0" w:color="auto"/>
        <w:left w:val="none" w:sz="0" w:space="0" w:color="auto"/>
        <w:bottom w:val="none" w:sz="0" w:space="0" w:color="auto"/>
        <w:right w:val="none" w:sz="0" w:space="0" w:color="auto"/>
      </w:divBdr>
    </w:div>
    <w:div w:id="1338270600">
      <w:marLeft w:val="0"/>
      <w:marRight w:val="0"/>
      <w:marTop w:val="0"/>
      <w:marBottom w:val="0"/>
      <w:divBdr>
        <w:top w:val="none" w:sz="0" w:space="0" w:color="auto"/>
        <w:left w:val="none" w:sz="0" w:space="0" w:color="auto"/>
        <w:bottom w:val="none" w:sz="0" w:space="0" w:color="auto"/>
        <w:right w:val="none" w:sz="0" w:space="0" w:color="auto"/>
      </w:divBdr>
    </w:div>
    <w:div w:id="1338270601">
      <w:marLeft w:val="0"/>
      <w:marRight w:val="0"/>
      <w:marTop w:val="0"/>
      <w:marBottom w:val="0"/>
      <w:divBdr>
        <w:top w:val="none" w:sz="0" w:space="0" w:color="auto"/>
        <w:left w:val="none" w:sz="0" w:space="0" w:color="auto"/>
        <w:bottom w:val="none" w:sz="0" w:space="0" w:color="auto"/>
        <w:right w:val="none" w:sz="0" w:space="0" w:color="auto"/>
      </w:divBdr>
    </w:div>
    <w:div w:id="1338270602">
      <w:marLeft w:val="0"/>
      <w:marRight w:val="0"/>
      <w:marTop w:val="0"/>
      <w:marBottom w:val="0"/>
      <w:divBdr>
        <w:top w:val="none" w:sz="0" w:space="0" w:color="auto"/>
        <w:left w:val="none" w:sz="0" w:space="0" w:color="auto"/>
        <w:bottom w:val="none" w:sz="0" w:space="0" w:color="auto"/>
        <w:right w:val="none" w:sz="0" w:space="0" w:color="auto"/>
      </w:divBdr>
    </w:div>
    <w:div w:id="1338270603">
      <w:marLeft w:val="0"/>
      <w:marRight w:val="0"/>
      <w:marTop w:val="0"/>
      <w:marBottom w:val="0"/>
      <w:divBdr>
        <w:top w:val="none" w:sz="0" w:space="0" w:color="auto"/>
        <w:left w:val="none" w:sz="0" w:space="0" w:color="auto"/>
        <w:bottom w:val="none" w:sz="0" w:space="0" w:color="auto"/>
        <w:right w:val="none" w:sz="0" w:space="0" w:color="auto"/>
      </w:divBdr>
    </w:div>
    <w:div w:id="1338270604">
      <w:marLeft w:val="0"/>
      <w:marRight w:val="0"/>
      <w:marTop w:val="0"/>
      <w:marBottom w:val="0"/>
      <w:divBdr>
        <w:top w:val="none" w:sz="0" w:space="0" w:color="auto"/>
        <w:left w:val="none" w:sz="0" w:space="0" w:color="auto"/>
        <w:bottom w:val="none" w:sz="0" w:space="0" w:color="auto"/>
        <w:right w:val="none" w:sz="0" w:space="0" w:color="auto"/>
      </w:divBdr>
    </w:div>
    <w:div w:id="1338270605">
      <w:marLeft w:val="0"/>
      <w:marRight w:val="0"/>
      <w:marTop w:val="0"/>
      <w:marBottom w:val="0"/>
      <w:divBdr>
        <w:top w:val="none" w:sz="0" w:space="0" w:color="auto"/>
        <w:left w:val="none" w:sz="0" w:space="0" w:color="auto"/>
        <w:bottom w:val="none" w:sz="0" w:space="0" w:color="auto"/>
        <w:right w:val="none" w:sz="0" w:space="0" w:color="auto"/>
      </w:divBdr>
    </w:div>
    <w:div w:id="1338270606">
      <w:marLeft w:val="0"/>
      <w:marRight w:val="0"/>
      <w:marTop w:val="0"/>
      <w:marBottom w:val="0"/>
      <w:divBdr>
        <w:top w:val="none" w:sz="0" w:space="0" w:color="auto"/>
        <w:left w:val="none" w:sz="0" w:space="0" w:color="auto"/>
        <w:bottom w:val="none" w:sz="0" w:space="0" w:color="auto"/>
        <w:right w:val="none" w:sz="0" w:space="0" w:color="auto"/>
      </w:divBdr>
    </w:div>
    <w:div w:id="1338270607">
      <w:marLeft w:val="0"/>
      <w:marRight w:val="0"/>
      <w:marTop w:val="0"/>
      <w:marBottom w:val="0"/>
      <w:divBdr>
        <w:top w:val="none" w:sz="0" w:space="0" w:color="auto"/>
        <w:left w:val="none" w:sz="0" w:space="0" w:color="auto"/>
        <w:bottom w:val="none" w:sz="0" w:space="0" w:color="auto"/>
        <w:right w:val="none" w:sz="0" w:space="0" w:color="auto"/>
      </w:divBdr>
    </w:div>
    <w:div w:id="1338270608">
      <w:marLeft w:val="0"/>
      <w:marRight w:val="0"/>
      <w:marTop w:val="0"/>
      <w:marBottom w:val="0"/>
      <w:divBdr>
        <w:top w:val="none" w:sz="0" w:space="0" w:color="auto"/>
        <w:left w:val="none" w:sz="0" w:space="0" w:color="auto"/>
        <w:bottom w:val="none" w:sz="0" w:space="0" w:color="auto"/>
        <w:right w:val="none" w:sz="0" w:space="0" w:color="auto"/>
      </w:divBdr>
    </w:div>
    <w:div w:id="1338270609">
      <w:marLeft w:val="0"/>
      <w:marRight w:val="0"/>
      <w:marTop w:val="0"/>
      <w:marBottom w:val="0"/>
      <w:divBdr>
        <w:top w:val="none" w:sz="0" w:space="0" w:color="auto"/>
        <w:left w:val="none" w:sz="0" w:space="0" w:color="auto"/>
        <w:bottom w:val="none" w:sz="0" w:space="0" w:color="auto"/>
        <w:right w:val="none" w:sz="0" w:space="0" w:color="auto"/>
      </w:divBdr>
    </w:div>
    <w:div w:id="1338270610">
      <w:marLeft w:val="0"/>
      <w:marRight w:val="0"/>
      <w:marTop w:val="0"/>
      <w:marBottom w:val="0"/>
      <w:divBdr>
        <w:top w:val="none" w:sz="0" w:space="0" w:color="auto"/>
        <w:left w:val="none" w:sz="0" w:space="0" w:color="auto"/>
        <w:bottom w:val="none" w:sz="0" w:space="0" w:color="auto"/>
        <w:right w:val="none" w:sz="0" w:space="0" w:color="auto"/>
      </w:divBdr>
    </w:div>
    <w:div w:id="1338270611">
      <w:marLeft w:val="0"/>
      <w:marRight w:val="0"/>
      <w:marTop w:val="0"/>
      <w:marBottom w:val="0"/>
      <w:divBdr>
        <w:top w:val="none" w:sz="0" w:space="0" w:color="auto"/>
        <w:left w:val="none" w:sz="0" w:space="0" w:color="auto"/>
        <w:bottom w:val="none" w:sz="0" w:space="0" w:color="auto"/>
        <w:right w:val="none" w:sz="0" w:space="0" w:color="auto"/>
      </w:divBdr>
    </w:div>
    <w:div w:id="1338270612">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338270614">
      <w:marLeft w:val="0"/>
      <w:marRight w:val="0"/>
      <w:marTop w:val="0"/>
      <w:marBottom w:val="0"/>
      <w:divBdr>
        <w:top w:val="none" w:sz="0" w:space="0" w:color="auto"/>
        <w:left w:val="none" w:sz="0" w:space="0" w:color="auto"/>
        <w:bottom w:val="none" w:sz="0" w:space="0" w:color="auto"/>
        <w:right w:val="none" w:sz="0" w:space="0" w:color="auto"/>
      </w:divBdr>
    </w:div>
    <w:div w:id="1338270615">
      <w:marLeft w:val="0"/>
      <w:marRight w:val="0"/>
      <w:marTop w:val="0"/>
      <w:marBottom w:val="0"/>
      <w:divBdr>
        <w:top w:val="none" w:sz="0" w:space="0" w:color="auto"/>
        <w:left w:val="none" w:sz="0" w:space="0" w:color="auto"/>
        <w:bottom w:val="none" w:sz="0" w:space="0" w:color="auto"/>
        <w:right w:val="none" w:sz="0" w:space="0" w:color="auto"/>
      </w:divBdr>
    </w:div>
    <w:div w:id="1338270616">
      <w:marLeft w:val="0"/>
      <w:marRight w:val="0"/>
      <w:marTop w:val="0"/>
      <w:marBottom w:val="0"/>
      <w:divBdr>
        <w:top w:val="none" w:sz="0" w:space="0" w:color="auto"/>
        <w:left w:val="none" w:sz="0" w:space="0" w:color="auto"/>
        <w:bottom w:val="none" w:sz="0" w:space="0" w:color="auto"/>
        <w:right w:val="none" w:sz="0" w:space="0" w:color="auto"/>
      </w:divBdr>
    </w:div>
    <w:div w:id="1338270617">
      <w:marLeft w:val="0"/>
      <w:marRight w:val="0"/>
      <w:marTop w:val="0"/>
      <w:marBottom w:val="0"/>
      <w:divBdr>
        <w:top w:val="none" w:sz="0" w:space="0" w:color="auto"/>
        <w:left w:val="none" w:sz="0" w:space="0" w:color="auto"/>
        <w:bottom w:val="none" w:sz="0" w:space="0" w:color="auto"/>
        <w:right w:val="none" w:sz="0" w:space="0" w:color="auto"/>
      </w:divBdr>
    </w:div>
    <w:div w:id="1338270618">
      <w:marLeft w:val="0"/>
      <w:marRight w:val="0"/>
      <w:marTop w:val="0"/>
      <w:marBottom w:val="0"/>
      <w:divBdr>
        <w:top w:val="none" w:sz="0" w:space="0" w:color="auto"/>
        <w:left w:val="none" w:sz="0" w:space="0" w:color="auto"/>
        <w:bottom w:val="none" w:sz="0" w:space="0" w:color="auto"/>
        <w:right w:val="none" w:sz="0" w:space="0" w:color="auto"/>
      </w:divBdr>
    </w:div>
    <w:div w:id="1338270619">
      <w:marLeft w:val="0"/>
      <w:marRight w:val="0"/>
      <w:marTop w:val="0"/>
      <w:marBottom w:val="0"/>
      <w:divBdr>
        <w:top w:val="none" w:sz="0" w:space="0" w:color="auto"/>
        <w:left w:val="none" w:sz="0" w:space="0" w:color="auto"/>
        <w:bottom w:val="none" w:sz="0" w:space="0" w:color="auto"/>
        <w:right w:val="none" w:sz="0" w:space="0" w:color="auto"/>
      </w:divBdr>
    </w:div>
    <w:div w:id="1338270620">
      <w:marLeft w:val="0"/>
      <w:marRight w:val="0"/>
      <w:marTop w:val="0"/>
      <w:marBottom w:val="0"/>
      <w:divBdr>
        <w:top w:val="none" w:sz="0" w:space="0" w:color="auto"/>
        <w:left w:val="none" w:sz="0" w:space="0" w:color="auto"/>
        <w:bottom w:val="none" w:sz="0" w:space="0" w:color="auto"/>
        <w:right w:val="none" w:sz="0" w:space="0" w:color="auto"/>
      </w:divBdr>
    </w:div>
    <w:div w:id="1338270621">
      <w:marLeft w:val="0"/>
      <w:marRight w:val="0"/>
      <w:marTop w:val="0"/>
      <w:marBottom w:val="0"/>
      <w:divBdr>
        <w:top w:val="none" w:sz="0" w:space="0" w:color="auto"/>
        <w:left w:val="none" w:sz="0" w:space="0" w:color="auto"/>
        <w:bottom w:val="none" w:sz="0" w:space="0" w:color="auto"/>
        <w:right w:val="none" w:sz="0" w:space="0" w:color="auto"/>
      </w:divBdr>
    </w:div>
    <w:div w:id="1338270622">
      <w:marLeft w:val="0"/>
      <w:marRight w:val="0"/>
      <w:marTop w:val="0"/>
      <w:marBottom w:val="0"/>
      <w:divBdr>
        <w:top w:val="none" w:sz="0" w:space="0" w:color="auto"/>
        <w:left w:val="none" w:sz="0" w:space="0" w:color="auto"/>
        <w:bottom w:val="none" w:sz="0" w:space="0" w:color="auto"/>
        <w:right w:val="none" w:sz="0" w:space="0" w:color="auto"/>
      </w:divBdr>
    </w:div>
    <w:div w:id="1338270623">
      <w:marLeft w:val="0"/>
      <w:marRight w:val="0"/>
      <w:marTop w:val="0"/>
      <w:marBottom w:val="0"/>
      <w:divBdr>
        <w:top w:val="none" w:sz="0" w:space="0" w:color="auto"/>
        <w:left w:val="none" w:sz="0" w:space="0" w:color="auto"/>
        <w:bottom w:val="none" w:sz="0" w:space="0" w:color="auto"/>
        <w:right w:val="none" w:sz="0" w:space="0" w:color="auto"/>
      </w:divBdr>
    </w:div>
    <w:div w:id="1338270624">
      <w:marLeft w:val="0"/>
      <w:marRight w:val="0"/>
      <w:marTop w:val="0"/>
      <w:marBottom w:val="0"/>
      <w:divBdr>
        <w:top w:val="none" w:sz="0" w:space="0" w:color="auto"/>
        <w:left w:val="none" w:sz="0" w:space="0" w:color="auto"/>
        <w:bottom w:val="none" w:sz="0" w:space="0" w:color="auto"/>
        <w:right w:val="none" w:sz="0" w:space="0" w:color="auto"/>
      </w:divBdr>
    </w:div>
    <w:div w:id="1338270625">
      <w:marLeft w:val="0"/>
      <w:marRight w:val="0"/>
      <w:marTop w:val="0"/>
      <w:marBottom w:val="0"/>
      <w:divBdr>
        <w:top w:val="none" w:sz="0" w:space="0" w:color="auto"/>
        <w:left w:val="none" w:sz="0" w:space="0" w:color="auto"/>
        <w:bottom w:val="none" w:sz="0" w:space="0" w:color="auto"/>
        <w:right w:val="none" w:sz="0" w:space="0" w:color="auto"/>
      </w:divBdr>
    </w:div>
    <w:div w:id="1338270626">
      <w:marLeft w:val="0"/>
      <w:marRight w:val="0"/>
      <w:marTop w:val="0"/>
      <w:marBottom w:val="0"/>
      <w:divBdr>
        <w:top w:val="none" w:sz="0" w:space="0" w:color="auto"/>
        <w:left w:val="none" w:sz="0" w:space="0" w:color="auto"/>
        <w:bottom w:val="none" w:sz="0" w:space="0" w:color="auto"/>
        <w:right w:val="none" w:sz="0" w:space="0" w:color="auto"/>
      </w:divBdr>
    </w:div>
    <w:div w:id="1338270627">
      <w:marLeft w:val="0"/>
      <w:marRight w:val="0"/>
      <w:marTop w:val="0"/>
      <w:marBottom w:val="0"/>
      <w:divBdr>
        <w:top w:val="none" w:sz="0" w:space="0" w:color="auto"/>
        <w:left w:val="none" w:sz="0" w:space="0" w:color="auto"/>
        <w:bottom w:val="none" w:sz="0" w:space="0" w:color="auto"/>
        <w:right w:val="none" w:sz="0" w:space="0" w:color="auto"/>
      </w:divBdr>
    </w:div>
    <w:div w:id="1338270628">
      <w:marLeft w:val="0"/>
      <w:marRight w:val="0"/>
      <w:marTop w:val="0"/>
      <w:marBottom w:val="0"/>
      <w:divBdr>
        <w:top w:val="none" w:sz="0" w:space="0" w:color="auto"/>
        <w:left w:val="none" w:sz="0" w:space="0" w:color="auto"/>
        <w:bottom w:val="none" w:sz="0" w:space="0" w:color="auto"/>
        <w:right w:val="none" w:sz="0" w:space="0" w:color="auto"/>
      </w:divBdr>
    </w:div>
    <w:div w:id="1338270629">
      <w:marLeft w:val="0"/>
      <w:marRight w:val="0"/>
      <w:marTop w:val="0"/>
      <w:marBottom w:val="0"/>
      <w:divBdr>
        <w:top w:val="none" w:sz="0" w:space="0" w:color="auto"/>
        <w:left w:val="none" w:sz="0" w:space="0" w:color="auto"/>
        <w:bottom w:val="none" w:sz="0" w:space="0" w:color="auto"/>
        <w:right w:val="none" w:sz="0" w:space="0" w:color="auto"/>
      </w:divBdr>
    </w:div>
    <w:div w:id="1338270630">
      <w:marLeft w:val="0"/>
      <w:marRight w:val="0"/>
      <w:marTop w:val="0"/>
      <w:marBottom w:val="0"/>
      <w:divBdr>
        <w:top w:val="none" w:sz="0" w:space="0" w:color="auto"/>
        <w:left w:val="none" w:sz="0" w:space="0" w:color="auto"/>
        <w:bottom w:val="none" w:sz="0" w:space="0" w:color="auto"/>
        <w:right w:val="none" w:sz="0" w:space="0" w:color="auto"/>
      </w:divBdr>
    </w:div>
    <w:div w:id="1338270631">
      <w:marLeft w:val="0"/>
      <w:marRight w:val="0"/>
      <w:marTop w:val="0"/>
      <w:marBottom w:val="0"/>
      <w:divBdr>
        <w:top w:val="none" w:sz="0" w:space="0" w:color="auto"/>
        <w:left w:val="none" w:sz="0" w:space="0" w:color="auto"/>
        <w:bottom w:val="none" w:sz="0" w:space="0" w:color="auto"/>
        <w:right w:val="none" w:sz="0" w:space="0" w:color="auto"/>
      </w:divBdr>
    </w:div>
    <w:div w:id="1344627500">
      <w:bodyDiv w:val="1"/>
      <w:marLeft w:val="0"/>
      <w:marRight w:val="0"/>
      <w:marTop w:val="0"/>
      <w:marBottom w:val="0"/>
      <w:divBdr>
        <w:top w:val="none" w:sz="0" w:space="0" w:color="auto"/>
        <w:left w:val="none" w:sz="0" w:space="0" w:color="auto"/>
        <w:bottom w:val="none" w:sz="0" w:space="0" w:color="auto"/>
        <w:right w:val="none" w:sz="0" w:space="0" w:color="auto"/>
      </w:divBdr>
    </w:div>
    <w:div w:id="2009366116">
      <w:bodyDiv w:val="1"/>
      <w:marLeft w:val="0"/>
      <w:marRight w:val="0"/>
      <w:marTop w:val="0"/>
      <w:marBottom w:val="0"/>
      <w:divBdr>
        <w:top w:val="none" w:sz="0" w:space="0" w:color="auto"/>
        <w:left w:val="none" w:sz="0" w:space="0" w:color="auto"/>
        <w:bottom w:val="none" w:sz="0" w:space="0" w:color="auto"/>
        <w:right w:val="none" w:sz="0" w:space="0" w:color="auto"/>
      </w:divBdr>
    </w:div>
    <w:div w:id="21085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ncbi.nlm.nih.gov/pubmed/26542500" TargetMode="External"/><Relationship Id="rId21" Type="http://schemas.openxmlformats.org/officeDocument/2006/relationships/hyperlink" Target="http://www.ncbi.nlm.nih.gov/pubmed/21067754" TargetMode="External"/><Relationship Id="rId170" Type="http://schemas.openxmlformats.org/officeDocument/2006/relationships/hyperlink" Target="https://www.ncbi.nlm.nih.gov/pubmed/30287518" TargetMode="External"/><Relationship Id="rId268" Type="http://schemas.openxmlformats.org/officeDocument/2006/relationships/hyperlink" Target="http://www.ncbi.nlm.nih.gov/pubmed/25999364" TargetMode="External"/><Relationship Id="rId475" Type="http://schemas.openxmlformats.org/officeDocument/2006/relationships/hyperlink" Target="https://pubmed.ncbi.nlm.nih.gov/32507024/" TargetMode="External"/><Relationship Id="rId682" Type="http://schemas.openxmlformats.org/officeDocument/2006/relationships/hyperlink" Target="https://www.ncbi.nlm.nih.gov/pubmed/29322198" TargetMode="External"/><Relationship Id="rId128" Type="http://schemas.openxmlformats.org/officeDocument/2006/relationships/hyperlink" Target="https://www.ncbi.nlm.nih.gov/pubmed/26254610" TargetMode="External"/><Relationship Id="rId335" Type="http://schemas.openxmlformats.org/officeDocument/2006/relationships/hyperlink" Target="http://www.ncbi.nlm.nih.gov/pubmed/24247483" TargetMode="External"/><Relationship Id="rId542" Type="http://schemas.openxmlformats.org/officeDocument/2006/relationships/hyperlink" Target="http://www.ncbi.nlm.nih.gov/pubmed/26251281" TargetMode="External"/><Relationship Id="rId987" Type="http://schemas.openxmlformats.org/officeDocument/2006/relationships/hyperlink" Target="http://www.ncbi.nlm.nih.gov/pubmed/22332961" TargetMode="External"/><Relationship Id="rId1172" Type="http://schemas.openxmlformats.org/officeDocument/2006/relationships/hyperlink" Target="https://www.ncbi.nlm.nih.gov/pubmed/30576944" TargetMode="External"/><Relationship Id="rId402" Type="http://schemas.openxmlformats.org/officeDocument/2006/relationships/hyperlink" Target="http://www.ncbi.nlm.nih.gov/pubmed/19571212?ordinalpos=4&amp;itool=EntrezSystem2.PEntrez.Pubmed.Pubmed_ResultsPanel.Pubmed_DefaultReportPanel.Pubmed_RVDocSum" TargetMode="External"/><Relationship Id="rId847" Type="http://schemas.openxmlformats.org/officeDocument/2006/relationships/hyperlink" Target="http://www.ncbi.nlm.nih.gov/pubmed/20385944" TargetMode="External"/><Relationship Id="rId1032" Type="http://schemas.openxmlformats.org/officeDocument/2006/relationships/hyperlink" Target="https://www.ncbi.nlm.nih.gov/pubmed/29949718" TargetMode="External"/><Relationship Id="rId1477" Type="http://schemas.openxmlformats.org/officeDocument/2006/relationships/hyperlink" Target="http://www.ncbi.nlm.nih.gov/pubmed/22496402" TargetMode="External"/><Relationship Id="rId1684" Type="http://schemas.openxmlformats.org/officeDocument/2006/relationships/hyperlink" Target="https://pubmed.ncbi.nlm.nih.gov/31687772/" TargetMode="External"/><Relationship Id="rId707" Type="http://schemas.openxmlformats.org/officeDocument/2006/relationships/hyperlink" Target="https://www.ncbi.nlm.nih.gov/pubmed/26558133" TargetMode="External"/><Relationship Id="rId914" Type="http://schemas.openxmlformats.org/officeDocument/2006/relationships/hyperlink" Target="https://www.ncbi.nlm.nih.gov/pubmed/27958378" TargetMode="External"/><Relationship Id="rId1337" Type="http://schemas.openxmlformats.org/officeDocument/2006/relationships/hyperlink" Target="https://www.ncbi.nlm.nih.gov/pubmed/30969969" TargetMode="External"/><Relationship Id="rId1544" Type="http://schemas.openxmlformats.org/officeDocument/2006/relationships/hyperlink" Target="http://www.ncbi.nlm.nih.gov/pubmed/19444130?ordinalpos=4&amp;itool=EntrezSystem2.PEntrez.Pubmed.Pubmed_ResultsPanel.Pubmed_DefaultReportPanel.Pubmed_RVDocSum" TargetMode="External"/><Relationship Id="rId1751" Type="http://schemas.openxmlformats.org/officeDocument/2006/relationships/hyperlink" Target="http://www.ncbi.nlm.nih.gov/pubmed/26531126" TargetMode="External"/><Relationship Id="rId43" Type="http://schemas.openxmlformats.org/officeDocument/2006/relationships/hyperlink" Target="https://pubmed.ncbi.nlm.nih.gov/32697955/" TargetMode="External"/><Relationship Id="rId1404" Type="http://schemas.openxmlformats.org/officeDocument/2006/relationships/hyperlink" Target="https://www.ncbi.nlm.nih.gov/pubmed/30217807" TargetMode="External"/><Relationship Id="rId1611" Type="http://schemas.openxmlformats.org/officeDocument/2006/relationships/hyperlink" Target="http://www.ncbi.nlm.nih.gov/pubmed/18370804?ordinalpos=11&amp;itool=EntrezSystem2.PEntrez.Pubmed.Pubmed_ResultsPanel.Pubmed_RVDocSum" TargetMode="External"/><Relationship Id="rId192" Type="http://schemas.openxmlformats.org/officeDocument/2006/relationships/hyperlink" Target="http://www.ncbi.nlm.nih.gov/pubmed/27023449" TargetMode="External"/><Relationship Id="rId1709" Type="http://schemas.openxmlformats.org/officeDocument/2006/relationships/hyperlink" Target="http://www.ncbi.nlm.nih.gov/pubmed/22088792" TargetMode="External"/><Relationship Id="rId497" Type="http://schemas.openxmlformats.org/officeDocument/2006/relationships/hyperlink" Target="http://www.ncbi.nlm.nih.gov/pubmed/19144728?ordinalpos=12&amp;itool=EntrezSystem2.PEntrez.Pubmed.Pubmed_ResultsPanel.Pubmed_DefaultReportPanel.Pubmed_RVDocSum" TargetMode="External"/><Relationship Id="rId357" Type="http://schemas.openxmlformats.org/officeDocument/2006/relationships/hyperlink" Target="http://www.ncbi.nlm.nih.gov/pubmed/23419204" TargetMode="External"/><Relationship Id="rId1194" Type="http://schemas.openxmlformats.org/officeDocument/2006/relationships/hyperlink" Target="https://pmlegacy.ncbi.nlm.nih.gov/pubmed/32699620" TargetMode="External"/><Relationship Id="rId217" Type="http://schemas.openxmlformats.org/officeDocument/2006/relationships/hyperlink" Target="https://pubmed.ncbi.nlm.nih.gov/31907510/" TargetMode="External"/><Relationship Id="rId564" Type="http://schemas.openxmlformats.org/officeDocument/2006/relationships/hyperlink" Target="https://www.ncbi.nlm.nih.gov/pubmed/30249450" TargetMode="External"/><Relationship Id="rId771" Type="http://schemas.openxmlformats.org/officeDocument/2006/relationships/hyperlink" Target="http://www.ncbi.nlm.nih.gov/pubmed/27188946" TargetMode="External"/><Relationship Id="rId869" Type="http://schemas.openxmlformats.org/officeDocument/2006/relationships/hyperlink" Target="http://www.ncbi.nlm.nih.gov/pubmed/24075755" TargetMode="External"/><Relationship Id="rId1499" Type="http://schemas.openxmlformats.org/officeDocument/2006/relationships/hyperlink" Target="http://www.ncbi.nlm.nih.gov/pubmed/24928812" TargetMode="External"/><Relationship Id="rId424" Type="http://schemas.openxmlformats.org/officeDocument/2006/relationships/hyperlink" Target="https://www.ncbi.nlm.nih.gov/pubmed/29782392" TargetMode="External"/><Relationship Id="rId631" Type="http://schemas.openxmlformats.org/officeDocument/2006/relationships/hyperlink" Target="http://www.ncbi.nlm.nih.gov/pubmed/20116177" TargetMode="External"/><Relationship Id="rId729" Type="http://schemas.openxmlformats.org/officeDocument/2006/relationships/hyperlink" Target="https://www.ncbi.nlm.nih.gov/pubmed/29701831" TargetMode="External"/><Relationship Id="rId1054" Type="http://schemas.openxmlformats.org/officeDocument/2006/relationships/hyperlink" Target="http://www.ncbi.nlm.nih.gov/pubmed/17412347?ordinalpos=7&amp;itool=EntrezSystem2.PEntrez.Pubmed.Pubmed_ResultsPanel.Pubmed_RVDocSum" TargetMode="External"/><Relationship Id="rId1261" Type="http://schemas.openxmlformats.org/officeDocument/2006/relationships/hyperlink" Target="https://pubmed.ncbi.nlm.nih.gov/33285128/" TargetMode="External"/><Relationship Id="rId1359" Type="http://schemas.openxmlformats.org/officeDocument/2006/relationships/hyperlink" Target="https://www.ncbi.nlm.nih.gov/pubmed/27798627" TargetMode="External"/><Relationship Id="rId936" Type="http://schemas.openxmlformats.org/officeDocument/2006/relationships/hyperlink" Target="https://www.ncbi.nlm.nih.gov/pubmed/?term=28747752" TargetMode="External"/><Relationship Id="rId1121" Type="http://schemas.openxmlformats.org/officeDocument/2006/relationships/hyperlink" Target="https://www.ncbi.nlm.nih.gov/pubmed/30096133" TargetMode="External"/><Relationship Id="rId1219" Type="http://schemas.openxmlformats.org/officeDocument/2006/relationships/hyperlink" Target="http://www.ncbi.nlm.nih.gov/pubmed/27306270" TargetMode="External"/><Relationship Id="rId1566" Type="http://schemas.openxmlformats.org/officeDocument/2006/relationships/hyperlink" Target="https://www.ncbi.nlm.nih.gov/pubmed/29415207" TargetMode="External"/><Relationship Id="rId65" Type="http://schemas.openxmlformats.org/officeDocument/2006/relationships/hyperlink" Target="http://www.ncbi.nlm.nih.gov/pubmed/20926494" TargetMode="External"/><Relationship Id="rId1426" Type="http://schemas.openxmlformats.org/officeDocument/2006/relationships/hyperlink" Target="http://www.ncbi.nlm.nih.gov/pubmed/21763655" TargetMode="External"/><Relationship Id="rId1633" Type="http://schemas.openxmlformats.org/officeDocument/2006/relationships/hyperlink" Target="http://www.ncbi.nlm.nih.gov/pubmed/19820506?itool=EntrezSystem2.PEntrez.Pubmed.Pubmed_ResultsPanel.Pubmed_RVDocSum&amp;ordinalpos=1" TargetMode="External"/><Relationship Id="rId1700" Type="http://schemas.openxmlformats.org/officeDocument/2006/relationships/hyperlink" Target="http://www.ncbi.nlm.nih.gov/pubmed/?term=Cross-cultural+comparison+of+the+sleep-disordered+breathing+prevalence+among+Americans+and+Japanese" TargetMode="External"/><Relationship Id="rId281" Type="http://schemas.openxmlformats.org/officeDocument/2006/relationships/hyperlink" Target="https://www.ncbi.nlm.nih.gov/pubmed/28082528" TargetMode="External"/><Relationship Id="rId141" Type="http://schemas.openxmlformats.org/officeDocument/2006/relationships/hyperlink" Target="http://www.ncbi.nlm.nih.gov/pubmed/20089972" TargetMode="External"/><Relationship Id="rId379" Type="http://schemas.openxmlformats.org/officeDocument/2006/relationships/hyperlink" Target="http://www.ncbi.nlm.nih.gov/pubmed/22760560" TargetMode="External"/><Relationship Id="rId586" Type="http://schemas.openxmlformats.org/officeDocument/2006/relationships/hyperlink" Target="https://www.ncbi.nlm.nih.gov/pubmed/27159506" TargetMode="External"/><Relationship Id="rId793" Type="http://schemas.openxmlformats.org/officeDocument/2006/relationships/hyperlink" Target="http://www.ncbi.nlm.nih.gov/pubmed/21168222" TargetMode="External"/><Relationship Id="rId7" Type="http://schemas.openxmlformats.org/officeDocument/2006/relationships/hyperlink" Target="https://www.ncbi.nlm.nih.gov/pubmed/26859533" TargetMode="External"/><Relationship Id="rId239" Type="http://schemas.openxmlformats.org/officeDocument/2006/relationships/hyperlink" Target="https://www.ncbi.nlm.nih.gov/pubmed/29776564" TargetMode="External"/><Relationship Id="rId446" Type="http://schemas.openxmlformats.org/officeDocument/2006/relationships/hyperlink" Target="http://www.ncbi.nlm.nih.gov/entrez/query.fcgi?cmd=Retrieve&amp;db=pubmed&amp;dopt=Citation&amp;list_uids=16269666" TargetMode="External"/><Relationship Id="rId653" Type="http://schemas.openxmlformats.org/officeDocument/2006/relationships/hyperlink" Target="https://www.ncbi.nlm.nih.gov/pubmed/31830327" TargetMode="External"/><Relationship Id="rId1076" Type="http://schemas.openxmlformats.org/officeDocument/2006/relationships/hyperlink" Target="http://www.ncbi.nlm.nih.gov/pubmed/23784910" TargetMode="External"/><Relationship Id="rId1283" Type="http://schemas.openxmlformats.org/officeDocument/2006/relationships/hyperlink" Target="http://www.ncbi.nlm.nih.gov/pubmed/21909115" TargetMode="External"/><Relationship Id="rId1490" Type="http://schemas.openxmlformats.org/officeDocument/2006/relationships/hyperlink" Target="https://www.ncbi.nlm.nih.gov/pubmed/26883866" TargetMode="External"/><Relationship Id="rId306" Type="http://schemas.openxmlformats.org/officeDocument/2006/relationships/hyperlink" Target="http://www.ncbi.nlm.nih.gov/pubmed/?term=HIV+and+coronary+artery+calcium+score%3A+comparison+of+theh+Hawaii+Aging+with+HIV" TargetMode="External"/><Relationship Id="rId860" Type="http://schemas.openxmlformats.org/officeDocument/2006/relationships/hyperlink" Target="https://www.ncbi.nlm.nih.gov/pubmed/29685716" TargetMode="External"/><Relationship Id="rId958" Type="http://schemas.openxmlformats.org/officeDocument/2006/relationships/hyperlink" Target="http://www.ncbi.nlm.nih.gov/pubmed/23772262" TargetMode="External"/><Relationship Id="rId1143" Type="http://schemas.openxmlformats.org/officeDocument/2006/relationships/hyperlink" Target="http://www.ncbi.nlm.nih.gov/pubmed/18367469?ordinalpos=2&amp;itool=EntrezSystem2.PEntrez.Pubmed.Pubmed_ResultsPanel.Pubmed_RVDocSum" TargetMode="External"/><Relationship Id="rId1588" Type="http://schemas.openxmlformats.org/officeDocument/2006/relationships/hyperlink" Target="https://www.ncbi.nlm.nih.gov/pubmed/32220662" TargetMode="External"/><Relationship Id="rId87" Type="http://schemas.openxmlformats.org/officeDocument/2006/relationships/hyperlink" Target="http://www.ncbi.nlm.nih.gov/pubmed/24914198" TargetMode="External"/><Relationship Id="rId513" Type="http://schemas.openxmlformats.org/officeDocument/2006/relationships/hyperlink" Target="http://www.ncbi.nlm.nih.gov/pubmed/23686115" TargetMode="External"/><Relationship Id="rId720" Type="http://schemas.openxmlformats.org/officeDocument/2006/relationships/hyperlink" Target="https://pubmed.ncbi.nlm.nih.gov/32418495/" TargetMode="External"/><Relationship Id="rId818" Type="http://schemas.openxmlformats.org/officeDocument/2006/relationships/hyperlink" Target="http://www.ncbi.nlm.nih.gov/pubmed/25625690" TargetMode="External"/><Relationship Id="rId1350" Type="http://schemas.openxmlformats.org/officeDocument/2006/relationships/hyperlink" Target="https://www.ncbi.nlm.nih.gov/pubmed/30175238" TargetMode="External"/><Relationship Id="rId1448" Type="http://schemas.openxmlformats.org/officeDocument/2006/relationships/hyperlink" Target="https://pubmed.ncbi.nlm.nih.gov/32703505/" TargetMode="External"/><Relationship Id="rId1655" Type="http://schemas.openxmlformats.org/officeDocument/2006/relationships/hyperlink" Target="http://www.ncbi.nlm.nih.gov/pubmed/18174475?ordinalpos=2&amp;itool=EntrezSystem2.PEntrez.Pubmed.Pubmed_ResultsPanel.Pubmed_RVDocSum" TargetMode="External"/><Relationship Id="rId1003" Type="http://schemas.openxmlformats.org/officeDocument/2006/relationships/hyperlink" Target="https://www.ncbi.nlm.nih.gov/pubmed/27159164" TargetMode="External"/><Relationship Id="rId1210" Type="http://schemas.openxmlformats.org/officeDocument/2006/relationships/hyperlink" Target="https://www.ncbi.nlm.nih.gov/pubmed/31606435" TargetMode="External"/><Relationship Id="rId1308" Type="http://schemas.openxmlformats.org/officeDocument/2006/relationships/hyperlink" Target="http://www.ncbi.nlm.nih.gov/pubmed/20529761" TargetMode="External"/><Relationship Id="rId1515" Type="http://schemas.openxmlformats.org/officeDocument/2006/relationships/hyperlink" Target="http://www.ncbi.nlm.nih.gov/pubmed/25921083" TargetMode="External"/><Relationship Id="rId1722" Type="http://schemas.openxmlformats.org/officeDocument/2006/relationships/hyperlink" Target="http://www.ncbi.nlm.nih.gov/pubmed/20032291?itool=EntrezSystem2.PEntrez.Pubmed.Pubmed_ResultsPanel.Pubmed_RVDocSum&amp;ordinalpos=1" TargetMode="External"/><Relationship Id="rId14" Type="http://schemas.openxmlformats.org/officeDocument/2006/relationships/hyperlink" Target="https://www.ncbi.nlm.nih.gov/pubmed/29785308" TargetMode="External"/><Relationship Id="rId163" Type="http://schemas.openxmlformats.org/officeDocument/2006/relationships/hyperlink" Target="http://www.ncbi.nlm.nih.gov/pubmed/20097779" TargetMode="External"/><Relationship Id="rId370" Type="http://schemas.openxmlformats.org/officeDocument/2006/relationships/hyperlink" Target="http://www.ncbi.nlm.nih.gov/pubmed/19399919?ordinalpos=6&amp;itool=EntrezSystem2.PEntrez.Pubmed.Pubmed_ResultsPanel.Pubmed_DefaultReportPanel.Pubmed_RVDocSum" TargetMode="External"/><Relationship Id="rId230" Type="http://schemas.openxmlformats.org/officeDocument/2006/relationships/hyperlink" Target="https://www.ncbi.nlm.nih.gov/pubmed/31706453" TargetMode="External"/><Relationship Id="rId468" Type="http://schemas.openxmlformats.org/officeDocument/2006/relationships/hyperlink" Target="http://www.ncbi.nlm.nih.gov/sites/entrez?Db=pubmed&amp;Cmd=ShowDetailView&amp;TermToSearch=18066753&amp;ordinalpos=7&amp;itool=EntrezSystem2.PEntrez.Pubmed.Pubmed_ResultsPanel.Pubmed_RVDocSum" TargetMode="External"/><Relationship Id="rId675" Type="http://schemas.openxmlformats.org/officeDocument/2006/relationships/hyperlink" Target="http://www.ncbi.nlm.nih.gov/pubmed/24148201" TargetMode="External"/><Relationship Id="rId882" Type="http://schemas.openxmlformats.org/officeDocument/2006/relationships/hyperlink" Target="https://www.ncbi.nlm.nih.gov/pubmed/27298014" TargetMode="External"/><Relationship Id="rId1098" Type="http://schemas.openxmlformats.org/officeDocument/2006/relationships/hyperlink" Target="http://www.ncbi.nlm.nih.gov/pubmed/21808599" TargetMode="External"/><Relationship Id="rId328" Type="http://schemas.openxmlformats.org/officeDocument/2006/relationships/hyperlink" Target="https://pubmed.ncbi.nlm.nih.gov/32286615/" TargetMode="External"/><Relationship Id="rId535" Type="http://schemas.openxmlformats.org/officeDocument/2006/relationships/hyperlink" Target="https://www.ncbi.nlm.nih.gov/pubmed/28215109" TargetMode="External"/><Relationship Id="rId742" Type="http://schemas.openxmlformats.org/officeDocument/2006/relationships/hyperlink" Target="https://www.ncbi.nlm.nih.gov/pubmed/23393555" TargetMode="External"/><Relationship Id="rId1165" Type="http://schemas.openxmlformats.org/officeDocument/2006/relationships/hyperlink" Target="https://www.ncbi.nlm.nih.gov/pubmed/30354713" TargetMode="External"/><Relationship Id="rId1372" Type="http://schemas.openxmlformats.org/officeDocument/2006/relationships/hyperlink" Target="https://www.ncbi.nlm.nih.gov/pubmed/28832619" TargetMode="External"/><Relationship Id="rId602" Type="http://schemas.openxmlformats.org/officeDocument/2006/relationships/hyperlink" Target="https://www.ncbi.nlm.nih.gov/pubmed/26239294" TargetMode="External"/><Relationship Id="rId1025" Type="http://schemas.openxmlformats.org/officeDocument/2006/relationships/hyperlink" Target="https://www.ncbi.nlm.nih.gov/pubmed/29083408" TargetMode="External"/><Relationship Id="rId1232" Type="http://schemas.openxmlformats.org/officeDocument/2006/relationships/hyperlink" Target="http://www.ncbi.nlm.nih.gov/pubmed/21376929" TargetMode="External"/><Relationship Id="rId1677" Type="http://schemas.openxmlformats.org/officeDocument/2006/relationships/hyperlink" Target="http://www.ncbi.nlm.nih.gov/pubmed/22357412" TargetMode="External"/><Relationship Id="rId907" Type="http://schemas.openxmlformats.org/officeDocument/2006/relationships/hyperlink" Target="http://www.ncbi.nlm.nih.gov/pubmed/27488238" TargetMode="External"/><Relationship Id="rId1537" Type="http://schemas.openxmlformats.org/officeDocument/2006/relationships/hyperlink" Target="https://www.ncbi.nlm.nih.gov/pubmed/27468256" TargetMode="External"/><Relationship Id="rId1744" Type="http://schemas.openxmlformats.org/officeDocument/2006/relationships/hyperlink" Target="http://www.ncbi.nlm.nih.gov/pubmed/22521729" TargetMode="External"/><Relationship Id="rId36" Type="http://schemas.openxmlformats.org/officeDocument/2006/relationships/hyperlink" Target="https://www.ncbi.nlm.nih.gov/pubmed/28687707" TargetMode="External"/><Relationship Id="rId1604" Type="http://schemas.openxmlformats.org/officeDocument/2006/relationships/hyperlink" Target="http://www.ncbi.nlm.nih.gov/pubmed/22270378" TargetMode="External"/><Relationship Id="rId185" Type="http://schemas.openxmlformats.org/officeDocument/2006/relationships/hyperlink" Target="https://www.ncbi.nlm.nih.gov/pubmed/27085449" TargetMode="External"/><Relationship Id="rId392" Type="http://schemas.openxmlformats.org/officeDocument/2006/relationships/hyperlink" Target="http://www.ncbi.nlm.nih.gov/pubmed/21330384" TargetMode="External"/><Relationship Id="rId697" Type="http://schemas.openxmlformats.org/officeDocument/2006/relationships/hyperlink" Target="http://www.ncbi.nlm.nih.gov/pubmed/21698167" TargetMode="External"/><Relationship Id="rId252" Type="http://schemas.openxmlformats.org/officeDocument/2006/relationships/hyperlink" Target="http://www.ncbi.nlm.nih.gov/pubmed/22871870" TargetMode="External"/><Relationship Id="rId1187" Type="http://schemas.openxmlformats.org/officeDocument/2006/relationships/hyperlink" Target="http://www.ncbi.nlm.nih.gov/entrez/query.fcgi?cmd=Retrieve&amp;db=pubmed&amp;dopt=Abstract&amp;list_uids=16762949&amp;query_hl=1&amp;itool=pubmed_docsum" TargetMode="External"/><Relationship Id="rId112" Type="http://schemas.openxmlformats.org/officeDocument/2006/relationships/hyperlink" Target="http://www.ncbi.nlm.nih.gov/pubmed/27528645" TargetMode="External"/><Relationship Id="rId557" Type="http://schemas.openxmlformats.org/officeDocument/2006/relationships/hyperlink" Target="https://www.ncbi.nlm.nih.gov/pubmed/30883031" TargetMode="External"/><Relationship Id="rId764" Type="http://schemas.openxmlformats.org/officeDocument/2006/relationships/hyperlink" Target="http://www.ncbi.nlm.nih.gov/pubmed/27403323" TargetMode="External"/><Relationship Id="rId971" Type="http://schemas.openxmlformats.org/officeDocument/2006/relationships/hyperlink" Target="http://www.ncbi.nlm.nih.gov/pubmed/26274015" TargetMode="External"/><Relationship Id="rId1394" Type="http://schemas.openxmlformats.org/officeDocument/2006/relationships/hyperlink" Target="https://pmlegacy.ncbi.nlm.nih.gov/pubmed/?term=Whole+Blood+DNA+Methylation+Signatures+of+Diet+Quality" TargetMode="External"/><Relationship Id="rId1699" Type="http://schemas.openxmlformats.org/officeDocument/2006/relationships/hyperlink" Target="https://www.ncbi.nlm.nih.gov/pubmed/31687073" TargetMode="External"/><Relationship Id="rId417" Type="http://schemas.openxmlformats.org/officeDocument/2006/relationships/hyperlink" Target="https://www.ncbi.nlm.nih.gov/pubmed/28291826" TargetMode="External"/><Relationship Id="rId624" Type="http://schemas.openxmlformats.org/officeDocument/2006/relationships/hyperlink" Target="http://www.ncbi.nlm.nih.gov/pubmed/24813967" TargetMode="External"/><Relationship Id="rId831" Type="http://schemas.openxmlformats.org/officeDocument/2006/relationships/hyperlink" Target="https://www.ncbi.nlm.nih.gov/pubmed/?term=Kianoush+S" TargetMode="External"/><Relationship Id="rId1047" Type="http://schemas.openxmlformats.org/officeDocument/2006/relationships/hyperlink" Target="https://www.ncbi.nlm.nih.gov/pubmed/26711138" TargetMode="External"/><Relationship Id="rId1254" Type="http://schemas.openxmlformats.org/officeDocument/2006/relationships/hyperlink" Target="http://www.ncbi.nlm.nih.gov/pubmed/25682037" TargetMode="External"/><Relationship Id="rId1461" Type="http://schemas.openxmlformats.org/officeDocument/2006/relationships/hyperlink" Target="https://www.ncbi.nlm.nih.gov/pubmed/28330662" TargetMode="External"/><Relationship Id="rId929" Type="http://schemas.openxmlformats.org/officeDocument/2006/relationships/hyperlink" Target="https://www.ncbi.nlm.nih.gov/pubmed/31356656" TargetMode="External"/><Relationship Id="rId1114" Type="http://schemas.openxmlformats.org/officeDocument/2006/relationships/hyperlink" Target="http://www.ncbi.nlm.nih.gov/pubmed/18955176?ordinalpos=1&amp;itool=EntrezSystem2.PEntrez.Pubmed.Pubmed_ResultsPanel.Pubmed_DefaultReportPanel.Pubmed_RVDocSum" TargetMode="External"/><Relationship Id="rId1321" Type="http://schemas.openxmlformats.org/officeDocument/2006/relationships/hyperlink" Target="http://www.ncbi.nlm.nih.gov/pubmed/21700831" TargetMode="External"/><Relationship Id="rId1559" Type="http://schemas.openxmlformats.org/officeDocument/2006/relationships/hyperlink" Target="https://www.ncbi.nlm.nih.gov/pubmed/32013555" TargetMode="External"/><Relationship Id="rId1766" Type="http://schemas.openxmlformats.org/officeDocument/2006/relationships/hyperlink" Target="https://pubmed.ncbi.nlm.nih.gov/31668705/" TargetMode="External"/><Relationship Id="rId58" Type="http://schemas.openxmlformats.org/officeDocument/2006/relationships/hyperlink" Target="http://www.ncbi.nlm.nih.gov/pubmed/18283034?ordinalpos=2&amp;itool=EntrezSystem2.PEntrez.Pubmed.Pubmed_ResultsPanel.Pubmed_RVDocSum" TargetMode="External"/><Relationship Id="rId1419" Type="http://schemas.openxmlformats.org/officeDocument/2006/relationships/hyperlink" Target="http://www.ncbi.nlm.nih.gov/entrez/query.fcgi?db=pubmed&amp;cmd=Retrieve&amp;dopt=AbstractPlus&amp;list_uids=17276184&amp;query_hl=1&amp;itool=pubmed_docsum" TargetMode="External"/><Relationship Id="rId1626" Type="http://schemas.openxmlformats.org/officeDocument/2006/relationships/hyperlink" Target="http://www.ncbi.nlm.nih.gov/pubmed/26651504" TargetMode="External"/><Relationship Id="rId274" Type="http://schemas.openxmlformats.org/officeDocument/2006/relationships/hyperlink" Target="http://www.ncbi.nlm.nih.gov/pubmed/22209664" TargetMode="External"/><Relationship Id="rId481" Type="http://schemas.openxmlformats.org/officeDocument/2006/relationships/hyperlink" Target="https://www.ncbi.nlm.nih.gov/pubmed/29311270" TargetMode="External"/><Relationship Id="rId134" Type="http://schemas.openxmlformats.org/officeDocument/2006/relationships/hyperlink" Target="https://www.ncbi.nlm.nih.gov/pubmed/28002548" TargetMode="External"/><Relationship Id="rId579" Type="http://schemas.openxmlformats.org/officeDocument/2006/relationships/hyperlink" Target="https://www.ncbi.nlm.nih.gov/pubmed/31334442" TargetMode="External"/><Relationship Id="rId786" Type="http://schemas.openxmlformats.org/officeDocument/2006/relationships/hyperlink" Target="http://www.ncbi.nlm.nih.gov/pubmed/26341116" TargetMode="External"/><Relationship Id="rId993" Type="http://schemas.openxmlformats.org/officeDocument/2006/relationships/hyperlink" Target="http://www.ncbi.nlm.nih.gov/pubmed/25592196" TargetMode="External"/><Relationship Id="rId341" Type="http://schemas.openxmlformats.org/officeDocument/2006/relationships/hyperlink" Target="http://www.ncbi.nlm.nih.gov/pubmed/25650532" TargetMode="External"/><Relationship Id="rId439" Type="http://schemas.openxmlformats.org/officeDocument/2006/relationships/hyperlink" Target="http://www.ncbi.nlm.nih.gov/pubmed/22053762" TargetMode="External"/><Relationship Id="rId646" Type="http://schemas.openxmlformats.org/officeDocument/2006/relationships/hyperlink" Target="http://www.ncbi.nlm.nih.gov/pubmed/23932860" TargetMode="External"/><Relationship Id="rId1069" Type="http://schemas.openxmlformats.org/officeDocument/2006/relationships/hyperlink" Target="https://www.ncbi.nlm.nih.gov/pubmed/27885050" TargetMode="External"/><Relationship Id="rId1276" Type="http://schemas.openxmlformats.org/officeDocument/2006/relationships/hyperlink" Target="http://www.ncbi.nlm.nih.gov/pubmed/18849030?ordinalpos=4&amp;itool=EntrezSystem2.PEntrez.Pubmed.Pubmed_ResultsPanel.Pubmed_DefaultReportPanel.Pubmed_RVDocSum" TargetMode="External"/><Relationship Id="rId1483" Type="http://schemas.openxmlformats.org/officeDocument/2006/relationships/hyperlink" Target="http://www.ncbi.nlm.nih.gov/pubmed/21422061" TargetMode="External"/><Relationship Id="rId1704" Type="http://schemas.openxmlformats.org/officeDocument/2006/relationships/hyperlink" Target="http://www.ncbi.nlm.nih.gov/pubmed/21511109" TargetMode="External"/><Relationship Id="rId201" Type="http://schemas.openxmlformats.org/officeDocument/2006/relationships/hyperlink" Target="http://www.ncbi.nlm.nih.gov/pubmed/21317510" TargetMode="External"/><Relationship Id="rId285" Type="http://schemas.openxmlformats.org/officeDocument/2006/relationships/hyperlink" Target="https://pubmed.ncbi.nlm.nih.gov/32186652/" TargetMode="External"/><Relationship Id="rId506" Type="http://schemas.openxmlformats.org/officeDocument/2006/relationships/hyperlink" Target="https://www.ncbi.nlm.nih.gov/pubmed/27089181" TargetMode="External"/><Relationship Id="rId853" Type="http://schemas.openxmlformats.org/officeDocument/2006/relationships/hyperlink" Target="http://www.ncbi.nlm.nih.gov/pubmed/25287399" TargetMode="External"/><Relationship Id="rId1136" Type="http://schemas.openxmlformats.org/officeDocument/2006/relationships/hyperlink" Target="https://pubmed.ncbi.nlm.nih.gov/33142714/" TargetMode="External"/><Relationship Id="rId1690" Type="http://schemas.openxmlformats.org/officeDocument/2006/relationships/hyperlink" Target="http://www.ncbi.nlm.nih.gov/entrez/query.fcgi?cmd=Retrieve&amp;db=pubmed&amp;dopt=Abstract&amp;list_uids=16723443&amp;query_hl=4&amp;itool=pubmed_docsum" TargetMode="External"/><Relationship Id="rId492" Type="http://schemas.openxmlformats.org/officeDocument/2006/relationships/hyperlink" Target="https://www.ncbi.nlm.nih.gov/pubmed/30700494" TargetMode="External"/><Relationship Id="rId713" Type="http://schemas.openxmlformats.org/officeDocument/2006/relationships/hyperlink" Target="http://www.ncbi.nlm.nih.gov/pubmed/19064643?ordinalpos=43&amp;itool=EntrezSystem2.PEntrez.Pubmed.Pubmed_ResultsPanel.Pubmed_DefaultReportPanel.Pubmed_RVDocSum" TargetMode="External"/><Relationship Id="rId797" Type="http://schemas.openxmlformats.org/officeDocument/2006/relationships/hyperlink" Target="http://www.ncbi.nlm.nih.gov/pubmed/22705587" TargetMode="External"/><Relationship Id="rId920" Type="http://schemas.openxmlformats.org/officeDocument/2006/relationships/hyperlink" Target="https://www.ncbi.nlm.nih.gov/pubmed/25350695" TargetMode="External"/><Relationship Id="rId1343" Type="http://schemas.openxmlformats.org/officeDocument/2006/relationships/hyperlink" Target="https://www.ncbi.nlm.nih.gov/pubmed/25944425" TargetMode="External"/><Relationship Id="rId1550" Type="http://schemas.openxmlformats.org/officeDocument/2006/relationships/hyperlink" Target="http://www.ncbi.nlm.nih.gov/pubmed/19782983?itool=EntrezSystem2.PEntrez.Pubmed.Pubmed_ResultsPanel.Pubmed_RVDocSum&amp;ordinalpos=4" TargetMode="External"/><Relationship Id="rId1648" Type="http://schemas.openxmlformats.org/officeDocument/2006/relationships/hyperlink" Target="http://www.ncbi.nlm.nih.gov/pubmed/25682040" TargetMode="External"/><Relationship Id="rId145" Type="http://schemas.openxmlformats.org/officeDocument/2006/relationships/hyperlink" Target="https://www.ncbi.nlm.nih.gov/pubmed/29868850" TargetMode="External"/><Relationship Id="rId352" Type="http://schemas.openxmlformats.org/officeDocument/2006/relationships/hyperlink" Target="https://www.ncbi.nlm.nih.gov/pubmed/29325163" TargetMode="External"/><Relationship Id="rId1203" Type="http://schemas.openxmlformats.org/officeDocument/2006/relationships/hyperlink" Target="http://www.ncbi.nlm.nih.gov/pubmed/23360717" TargetMode="External"/><Relationship Id="rId1287" Type="http://schemas.openxmlformats.org/officeDocument/2006/relationships/hyperlink" Target="https://www.ncbi.nlm.nih.gov/pubmed/24954895" TargetMode="External"/><Relationship Id="rId1410" Type="http://schemas.openxmlformats.org/officeDocument/2006/relationships/hyperlink" Target="https://www.ncbi.nlm.nih.gov/pubmed/28472285" TargetMode="External"/><Relationship Id="rId1508" Type="http://schemas.openxmlformats.org/officeDocument/2006/relationships/hyperlink" Target="https://www.ncbi.nlm.nih.gov/pubmed/?term=Sobel+MH" TargetMode="External"/><Relationship Id="rId212" Type="http://schemas.openxmlformats.org/officeDocument/2006/relationships/hyperlink" Target="https://www.ncbi.nlm.nih.gov/pubmed/30973896" TargetMode="External"/><Relationship Id="rId657" Type="http://schemas.openxmlformats.org/officeDocument/2006/relationships/hyperlink" Target="http://www.ncbi.nlm.nih.gov/pubmed/18842801?ordinalpos=16&amp;itool=EntrezSystem2.PEntrez.Pubmed.Pubmed_ResultsPanel.Pubmed_DefaultReportPanel.Pubmed_RVDocSum" TargetMode="External"/><Relationship Id="rId864" Type="http://schemas.openxmlformats.org/officeDocument/2006/relationships/hyperlink" Target="https://www.ncbi.nlm.nih.gov/pubmed/31189162" TargetMode="External"/><Relationship Id="rId1494" Type="http://schemas.openxmlformats.org/officeDocument/2006/relationships/hyperlink" Target="https://www.ncbi.nlm.nih.gov/pubmed/29579601" TargetMode="External"/><Relationship Id="rId1715" Type="http://schemas.openxmlformats.org/officeDocument/2006/relationships/hyperlink" Target="http://www.ncbi.nlm.nih.gov/pubmed/23689526http:/www.ncbi.nlm.nih.gov/pubmed/23689526" TargetMode="External"/><Relationship Id="rId296" Type="http://schemas.openxmlformats.org/officeDocument/2006/relationships/hyperlink" Target="http://www.ncbi.nlm.nih.gov/pubmed/18539932?ordinalpos=2&amp;itool=EntrezSystem2.PEntrez.Pubmed.Pubmed_ResultsPanel.Pubmed_RVDocSum" TargetMode="External"/><Relationship Id="rId517" Type="http://schemas.openxmlformats.org/officeDocument/2006/relationships/hyperlink" Target="http://www.ncbi.nlm.nih.gov/pubmed/22261926" TargetMode="External"/><Relationship Id="rId724" Type="http://schemas.openxmlformats.org/officeDocument/2006/relationships/hyperlink" Target="http://www.ncbi.nlm.nih.gov/pubmed/19211667?ordinalpos=2&amp;itool=EntrezSystem2.PEntrez.Pubmed.Pubmed_ResultsPanel.Pubmed_DefaultReportPanel.Pubmed_RVDocSum" TargetMode="External"/><Relationship Id="rId931" Type="http://schemas.openxmlformats.org/officeDocument/2006/relationships/hyperlink" Target="http://www.ncbi.nlm.nih.gov/pubmed/?term=Association+of+Sleep+Apnea+and+Snoring+With+Incident+Atrial+Fibrillation" TargetMode="External"/><Relationship Id="rId1147" Type="http://schemas.openxmlformats.org/officeDocument/2006/relationships/hyperlink" Target="http://www.ncbi.nlm.nih.gov/pubmed/25585029" TargetMode="External"/><Relationship Id="rId1354" Type="http://schemas.openxmlformats.org/officeDocument/2006/relationships/hyperlink" Target="https://www.ncbi.nlm.nih.gov/pubmed/32382064" TargetMode="External"/><Relationship Id="rId1561" Type="http://schemas.openxmlformats.org/officeDocument/2006/relationships/hyperlink" Target="http://www.ncbi.nlm.nih.gov/pubmed/25908767" TargetMode="External"/><Relationship Id="rId60" Type="http://schemas.openxmlformats.org/officeDocument/2006/relationships/hyperlink" Target="http://www.ncbi.nlm.nih.gov/entrez/query.fcgi?db=pubmed&amp;cmd=Retrieve&amp;dopt=AbstractPlus&amp;list_uids=16979004&amp;query_hl=1&amp;itool=pubmed_docsum" TargetMode="External"/><Relationship Id="rId156" Type="http://schemas.openxmlformats.org/officeDocument/2006/relationships/hyperlink" Target="http://www.ncbi.nlm.nih.gov/pubmed/?term=Berchuck+SI" TargetMode="External"/><Relationship Id="rId363" Type="http://schemas.openxmlformats.org/officeDocument/2006/relationships/hyperlink" Target="http://www.ncbi.nlm.nih.gov/pubmed/22846611" TargetMode="External"/><Relationship Id="rId570" Type="http://schemas.openxmlformats.org/officeDocument/2006/relationships/hyperlink" Target="http://www.ncbi.nlm.nih.gov/pubmed/?term=A+hormone-dependent+module+regulating+energy+balance" TargetMode="External"/><Relationship Id="rId1007" Type="http://schemas.openxmlformats.org/officeDocument/2006/relationships/hyperlink" Target="http://www.ncbi.nlm.nih.gov/pubmed/18678312?ordinalpos=1&amp;itool=EntrezSystem2.PEntrez.Pubmed.Pubmed_ResultsPanel.Pubmed_RVDocSum" TargetMode="External"/><Relationship Id="rId1214" Type="http://schemas.openxmlformats.org/officeDocument/2006/relationships/hyperlink" Target="http://www.ncbi.nlm.nih.gov/pubmed/27088163" TargetMode="External"/><Relationship Id="rId1421" Type="http://schemas.openxmlformats.org/officeDocument/2006/relationships/hyperlink" Target="http://www.ncbi.nlm.nih.gov/pubmed/19704101?ordinalpos=1&amp;itool=EntrezSystem2.PEntrez.Pubmed.Pubmed_ResultsPanel.Pubmed_DefaultReportPanel.Pubmed_RVDocSum" TargetMode="External"/><Relationship Id="rId1659" Type="http://schemas.openxmlformats.org/officeDocument/2006/relationships/hyperlink" Target="http://www.ncbi.nlm.nih.gov/pubmed/24714919" TargetMode="External"/><Relationship Id="rId223" Type="http://schemas.openxmlformats.org/officeDocument/2006/relationships/hyperlink" Target="http://www.ncbi.nlm.nih.gov/pubmed/23849491" TargetMode="External"/><Relationship Id="rId430" Type="http://schemas.openxmlformats.org/officeDocument/2006/relationships/hyperlink" Target="http://www.ncbi.nlm.nih.gov/pubmed/21709134" TargetMode="External"/><Relationship Id="rId668" Type="http://schemas.openxmlformats.org/officeDocument/2006/relationships/hyperlink" Target="https://www.ncbi.nlm.nih.gov/pubmed/28452401" TargetMode="External"/><Relationship Id="rId875" Type="http://schemas.openxmlformats.org/officeDocument/2006/relationships/hyperlink" Target="http://www.ncbi.nlm.nih.gov/sites/entrez?Db=pubmed&amp;Cmd=ShowDetailView&amp;TermToSearch=18071165&amp;ordinalpos=1&amp;itool=EntrezSystem2.PEntrez.Pubmed.Pubmed_ResultsPanel.Pubmed_RVDocSum" TargetMode="External"/><Relationship Id="rId1060" Type="http://schemas.openxmlformats.org/officeDocument/2006/relationships/hyperlink" Target="http://www.ncbi.nlm.nih.gov/pubmed/25453996" TargetMode="External"/><Relationship Id="rId1298" Type="http://schemas.openxmlformats.org/officeDocument/2006/relationships/hyperlink" Target="http://www.ncbi.nlm.nih.gov/pubmed/26937608" TargetMode="External"/><Relationship Id="rId1519" Type="http://schemas.openxmlformats.org/officeDocument/2006/relationships/hyperlink" Target="https://www.ncbi.nlm.nih.gov/pubmed/?term=Evaluating+the+treatment+effects+model+for+estimation+of+cross-sectional+associations+between+risk+factors+and" TargetMode="External"/><Relationship Id="rId1726" Type="http://schemas.openxmlformats.org/officeDocument/2006/relationships/hyperlink" Target="http://www.ncbi.nlm.nih.gov/pubmed/26791059" TargetMode="External"/><Relationship Id="rId18" Type="http://schemas.openxmlformats.org/officeDocument/2006/relationships/hyperlink" Target="http://www.ncbi.nlm.nih.gov/pubmed/?term=Abiemo+EE" TargetMode="External"/><Relationship Id="rId528" Type="http://schemas.openxmlformats.org/officeDocument/2006/relationships/hyperlink" Target="https://www.ncbi.nlm.nih.gov/pubmed/29447785" TargetMode="External"/><Relationship Id="rId735" Type="http://schemas.openxmlformats.org/officeDocument/2006/relationships/hyperlink" Target="https://www.ncbi.nlm.nih.gov/pubmed/31102402" TargetMode="External"/><Relationship Id="rId942" Type="http://schemas.openxmlformats.org/officeDocument/2006/relationships/hyperlink" Target="https://www.ncbi.nlm.nih.gov/pubmed/?term=29618737" TargetMode="External"/><Relationship Id="rId1158" Type="http://schemas.openxmlformats.org/officeDocument/2006/relationships/hyperlink" Target="http://www.ncbi.nlm.nih.gov/pubmed/19083938?ordinalpos=7&amp;itool=EntrezSystem2.PEntrez.Pubmed.Pubmed_ResultsPanel.Pubmed_DefaultReportPanel.Pubmed_RVDocSum" TargetMode="External"/><Relationship Id="rId1365" Type="http://schemas.openxmlformats.org/officeDocument/2006/relationships/hyperlink" Target="https://www.ncbi.nlm.nih.gov/pubmed/28912365" TargetMode="External"/><Relationship Id="rId1572" Type="http://schemas.openxmlformats.org/officeDocument/2006/relationships/hyperlink" Target="http://www.ncbi.nlm.nih.gov/pubmed/?term=Thomashow+MA" TargetMode="External"/><Relationship Id="rId167" Type="http://schemas.openxmlformats.org/officeDocument/2006/relationships/hyperlink" Target="https://www.ncbi.nlm.nih.gov/pubmed/31797769" TargetMode="External"/><Relationship Id="rId374" Type="http://schemas.openxmlformats.org/officeDocument/2006/relationships/hyperlink" Target="https://www.ncbi.nlm.nih.gov/pubmed/30137558" TargetMode="External"/><Relationship Id="rId581" Type="http://schemas.openxmlformats.org/officeDocument/2006/relationships/hyperlink" Target="https://www.ncbi.nlm.nih.gov/pubmed/?term=Multiethnic+genome-wide+meta-analysis+of+ectopic+fat+depots+identifies" TargetMode="External"/><Relationship Id="rId1018" Type="http://schemas.openxmlformats.org/officeDocument/2006/relationships/hyperlink" Target="https://www.ncbi.nlm.nih.gov/pubmed/27346686" TargetMode="External"/><Relationship Id="rId1225" Type="http://schemas.openxmlformats.org/officeDocument/2006/relationships/hyperlink" Target="http://www.ncbi.nlm.nih.gov/pubmed/22511725" TargetMode="External"/><Relationship Id="rId1432" Type="http://schemas.openxmlformats.org/officeDocument/2006/relationships/hyperlink" Target="https://www.ncbi.nlm.nih.gov/pubmed/28753039" TargetMode="External"/><Relationship Id="rId71" Type="http://schemas.openxmlformats.org/officeDocument/2006/relationships/hyperlink" Target="http://www.ncbi.nlm.nih.gov/pubmed/24844874" TargetMode="External"/><Relationship Id="rId234" Type="http://schemas.openxmlformats.org/officeDocument/2006/relationships/hyperlink" Target="http://www.ncbi.nlm.nih.gov/pubmed/19248857?ordinalpos=1&amp;itool=EntrezSystem2.PEntrez.Pubmed.Pubmed_ResultsPanel.Pubmed_DefaultReportPanel.Pubmed_RVDocSum" TargetMode="External"/><Relationship Id="rId679" Type="http://schemas.openxmlformats.org/officeDocument/2006/relationships/hyperlink" Target="http://www.ncbi.nlm.nih.gov/pubmed/25234431" TargetMode="External"/><Relationship Id="rId802" Type="http://schemas.openxmlformats.org/officeDocument/2006/relationships/hyperlink" Target="http://www.ncbi.nlm.nih.gov/pubmed/21646505" TargetMode="External"/><Relationship Id="rId886" Type="http://schemas.openxmlformats.org/officeDocument/2006/relationships/hyperlink" Target="http://www.ncbi.nlm.nih.gov/pubmed/25592661" TargetMode="External"/><Relationship Id="rId1737" Type="http://schemas.openxmlformats.org/officeDocument/2006/relationships/hyperlink" Target="http://www.ncbi.nlm.nih.gov/pubmed/25287396" TargetMode="External"/><Relationship Id="rId2" Type="http://schemas.openxmlformats.org/officeDocument/2006/relationships/styles" Target="styles.xml"/><Relationship Id="rId29" Type="http://schemas.openxmlformats.org/officeDocument/2006/relationships/hyperlink" Target="http://www.ncbi.nlm.nih.gov/pubmed/23637576" TargetMode="External"/><Relationship Id="rId441" Type="http://schemas.openxmlformats.org/officeDocument/2006/relationships/hyperlink" Target="http://www.ncbi.nlm.nih.gov/pubmed/23529112" TargetMode="External"/><Relationship Id="rId539" Type="http://schemas.openxmlformats.org/officeDocument/2006/relationships/hyperlink" Target="https://www.ncbi.nlm.nih.gov/pubmed/30563392" TargetMode="External"/><Relationship Id="rId746" Type="http://schemas.openxmlformats.org/officeDocument/2006/relationships/hyperlink" Target="http://www.ncbi.nlm.nih.gov/pubmed/21504976" TargetMode="External"/><Relationship Id="rId1071" Type="http://schemas.openxmlformats.org/officeDocument/2006/relationships/hyperlink" Target="https://www.ncbi.nlm.nih.gov/pubmed/30269056" TargetMode="External"/><Relationship Id="rId1169" Type="http://schemas.openxmlformats.org/officeDocument/2006/relationships/hyperlink" Target="http://www.ncbi.nlm.nih.gov/pubmed/25343364" TargetMode="External"/><Relationship Id="rId1376" Type="http://schemas.openxmlformats.org/officeDocument/2006/relationships/hyperlink" Target="http://www.ncbi.nlm.nih.gov/pubmed/22929534" TargetMode="External"/><Relationship Id="rId1583" Type="http://schemas.openxmlformats.org/officeDocument/2006/relationships/hyperlink" Target="http://www.ncbi.nlm.nih.gov/pubmed/27025886" TargetMode="External"/><Relationship Id="rId178" Type="http://schemas.openxmlformats.org/officeDocument/2006/relationships/hyperlink" Target="https://www.ncbi.nlm.nih.gov/pubmed/30571166" TargetMode="External"/><Relationship Id="rId301" Type="http://schemas.openxmlformats.org/officeDocument/2006/relationships/hyperlink" Target="https://www.ncbi.nlm.nih.gov/pubmed/32154292" TargetMode="External"/><Relationship Id="rId953" Type="http://schemas.openxmlformats.org/officeDocument/2006/relationships/hyperlink" Target="https://pubmed.ncbi.nlm.nih.gov/32839606/" TargetMode="External"/><Relationship Id="rId1029" Type="http://schemas.openxmlformats.org/officeDocument/2006/relationships/hyperlink" Target="https://www.ncbi.nlm.nih.gov/pubmed/27068588" TargetMode="External"/><Relationship Id="rId1236" Type="http://schemas.openxmlformats.org/officeDocument/2006/relationships/hyperlink" Target="http://www.ncbi.nlm.nih.gov/pubmed/24009662" TargetMode="External"/><Relationship Id="rId82" Type="http://schemas.openxmlformats.org/officeDocument/2006/relationships/hyperlink" Target="https://www.ncbi.nlm.nih.gov/pubmed/29751286" TargetMode="External"/><Relationship Id="rId385" Type="http://schemas.openxmlformats.org/officeDocument/2006/relationships/hyperlink" Target="http://www.ncbi.nlm.nih.gov/pubmed/22178583" TargetMode="External"/><Relationship Id="rId592" Type="http://schemas.openxmlformats.org/officeDocument/2006/relationships/hyperlink" Target="https://www.ncbi.nlm.nih.gov/pubmed/26105150" TargetMode="External"/><Relationship Id="rId606" Type="http://schemas.openxmlformats.org/officeDocument/2006/relationships/hyperlink" Target="https://www.ncbi.nlm.nih.gov/pubmed/23969696" TargetMode="External"/><Relationship Id="rId813" Type="http://schemas.openxmlformats.org/officeDocument/2006/relationships/hyperlink" Target="https://www.ncbi.nlm.nih.gov/pubmed/29106915" TargetMode="External"/><Relationship Id="rId1443" Type="http://schemas.openxmlformats.org/officeDocument/2006/relationships/hyperlink" Target="http://www.ncbi.nlm.nih.gov/pubmed/25909698" TargetMode="External"/><Relationship Id="rId1650" Type="http://schemas.openxmlformats.org/officeDocument/2006/relationships/hyperlink" Target="http://www.ncbi.nlm.nih.gov/pubmed/22199011" TargetMode="External"/><Relationship Id="rId1748" Type="http://schemas.openxmlformats.org/officeDocument/2006/relationships/hyperlink" Target="https://www.ncbi.nlm.nih.gov/pubmed/28196797" TargetMode="External"/><Relationship Id="rId245" Type="http://schemas.openxmlformats.org/officeDocument/2006/relationships/hyperlink" Target="https://www.ncbi.nlm.nih.gov/pubmed/29253899" TargetMode="External"/><Relationship Id="rId452" Type="http://schemas.openxmlformats.org/officeDocument/2006/relationships/hyperlink" Target="https://pubmed.ncbi.nlm.nih.gov/32359719/" TargetMode="External"/><Relationship Id="rId897" Type="http://schemas.openxmlformats.org/officeDocument/2006/relationships/hyperlink" Target="http://www.ncbi.nlm.nih.gov/pubmed/?term=Extending+the+Bayesian+Adjustment+for+Confounding+algorithm+to+binary+treatment+covariates+to+estimate+the+effect+of+smoking+on+carotid+intima-media+thickness%3A+the+Multi-Ethnic+Study+of+Atherosclerosis" TargetMode="External"/><Relationship Id="rId1082" Type="http://schemas.openxmlformats.org/officeDocument/2006/relationships/hyperlink" Target="http://www.ncbi.nlm.nih.gov/pubmed/19101230?ordinalpos=1&amp;itool=EntrezSystem2.PEntrez.Pubmed.Pubmed_ResultsPanel.Pubmed_DefaultReportPanel.Pubmed_RVDocSum" TargetMode="External"/><Relationship Id="rId1303" Type="http://schemas.openxmlformats.org/officeDocument/2006/relationships/hyperlink" Target="https://www.ncbi.nlm.nih.gov/pubmed/28207279" TargetMode="External"/><Relationship Id="rId1510" Type="http://schemas.openxmlformats.org/officeDocument/2006/relationships/hyperlink" Target="https://www.ncbi.nlm.nih.gov/pubmed/31388106" TargetMode="External"/><Relationship Id="rId105" Type="http://schemas.openxmlformats.org/officeDocument/2006/relationships/hyperlink" Target="http://www.ncbi.nlm.nih.gov/pubmed/27038419" TargetMode="External"/><Relationship Id="rId312" Type="http://schemas.openxmlformats.org/officeDocument/2006/relationships/hyperlink" Target="http://www.ncbi.nlm.nih.gov/pubmed/?term=Progression+of+coronary+artery+atherosclerosis+in+rheumatoid+arthritis%3A+comparison+with+participants" TargetMode="External"/><Relationship Id="rId757" Type="http://schemas.openxmlformats.org/officeDocument/2006/relationships/hyperlink" Target="https://www.ncbi.nlm.nih.gov/pubmed/29795237" TargetMode="External"/><Relationship Id="rId964" Type="http://schemas.openxmlformats.org/officeDocument/2006/relationships/hyperlink" Target="https://www.ncbi.nlm.nih.gov/pubmed/28488348" TargetMode="External"/><Relationship Id="rId1387" Type="http://schemas.openxmlformats.org/officeDocument/2006/relationships/hyperlink" Target="http://www.ncbi.nlm.nih.gov/pubmed/25001957" TargetMode="External"/><Relationship Id="rId1594" Type="http://schemas.openxmlformats.org/officeDocument/2006/relationships/hyperlink" Target="https://www.ncbi.nlm.nih.gov/pubmed/29891569" TargetMode="External"/><Relationship Id="rId1608" Type="http://schemas.openxmlformats.org/officeDocument/2006/relationships/hyperlink" Target="http://www.ncbi.nlm.nih.gov/pubmed/22393881" TargetMode="External"/><Relationship Id="rId93" Type="http://schemas.openxmlformats.org/officeDocument/2006/relationships/hyperlink" Target="http://www.ncbi.nlm.nih.gov/pubmed/20826628" TargetMode="External"/><Relationship Id="rId189" Type="http://schemas.openxmlformats.org/officeDocument/2006/relationships/hyperlink" Target="http://www.ncbi.nlm.nih.gov/pubmed/21757113" TargetMode="External"/><Relationship Id="rId396" Type="http://schemas.openxmlformats.org/officeDocument/2006/relationships/hyperlink" Target="http://www.ncbi.nlm.nih.gov/entrez/query.fcgi?db=pubmed&amp;cmd=Retrieve&amp;dopt=AbstractPlus&amp;list_uids=16751260&amp;query_hl=23&amp;itool=pubmed_docsum" TargetMode="External"/><Relationship Id="rId617" Type="http://schemas.openxmlformats.org/officeDocument/2006/relationships/hyperlink" Target="https://www.ncbi.nlm.nih.gov/pubmed/24861553" TargetMode="External"/><Relationship Id="rId824" Type="http://schemas.openxmlformats.org/officeDocument/2006/relationships/hyperlink" Target="http://www.ncbi.nlm.nih.gov/pubmed/19692998?itool=EntrezSystem2.PEntrez.Pubmed.Pubmed_ResultsPanel.Pubmed_RVDocSum&amp;ordinalpos=2" TargetMode="External"/><Relationship Id="rId1247" Type="http://schemas.openxmlformats.org/officeDocument/2006/relationships/hyperlink" Target="http://www.ncbi.nlm.nih.gov/pubmed/25341797" TargetMode="External"/><Relationship Id="rId1454" Type="http://schemas.openxmlformats.org/officeDocument/2006/relationships/hyperlink" Target="http://www.ncbi.nlm.nih.gov/pubmed/22593642" TargetMode="External"/><Relationship Id="rId1661" Type="http://schemas.openxmlformats.org/officeDocument/2006/relationships/hyperlink" Target="https://pubmed.ncbi.nlm.nih.gov/31706030/" TargetMode="External"/><Relationship Id="rId256" Type="http://schemas.openxmlformats.org/officeDocument/2006/relationships/hyperlink" Target="https://www.ncbi.nlm.nih.gov/pubmed/30994174" TargetMode="External"/><Relationship Id="rId463" Type="http://schemas.openxmlformats.org/officeDocument/2006/relationships/hyperlink" Target="https://pubmed.ncbi.nlm.nih.gov/32917344/" TargetMode="External"/><Relationship Id="rId670" Type="http://schemas.openxmlformats.org/officeDocument/2006/relationships/hyperlink" Target="http://www.ncbi.nlm.nih.gov/pubmed?term=Genome-wide%20association%20study%20for%20coronary%20artery%20calcification%20with%20follow%20up%20in%20myocardial%20infarction" TargetMode="External"/><Relationship Id="rId1093" Type="http://schemas.openxmlformats.org/officeDocument/2006/relationships/hyperlink" Target="http://www.ncbi.nlm.nih.gov/pubmed/25160814" TargetMode="External"/><Relationship Id="rId1107" Type="http://schemas.openxmlformats.org/officeDocument/2006/relationships/hyperlink" Target="http://www.ncbi.nlm.nih.gov/pubmed/21846753" TargetMode="External"/><Relationship Id="rId1314" Type="http://schemas.openxmlformats.org/officeDocument/2006/relationships/hyperlink" Target="http://www.ncbi.nlm.nih.gov/pubmed/24131775" TargetMode="External"/><Relationship Id="rId1521" Type="http://schemas.openxmlformats.org/officeDocument/2006/relationships/hyperlink" Target="http://www.ncbi.nlm.nih.gov/pubmed/19933927?itool=EntrezSystem2.PEntrez.Pubmed.Pubmed_ResultsPanel.Pubmed_RVDocSum&amp;ordinalpos=1" TargetMode="External"/><Relationship Id="rId1759" Type="http://schemas.openxmlformats.org/officeDocument/2006/relationships/hyperlink" Target="https://www.ncbi.nlm.nih.gov/pubmed/28961216" TargetMode="External"/><Relationship Id="rId116" Type="http://schemas.openxmlformats.org/officeDocument/2006/relationships/hyperlink" Target="http://www.ncbi.nlm.nih.gov/pubmed?term=Awua-Larbi%20S" TargetMode="External"/><Relationship Id="rId323" Type="http://schemas.openxmlformats.org/officeDocument/2006/relationships/hyperlink" Target="https://www.ncbi.nlm.nih.gov/pubmed/27768981" TargetMode="External"/><Relationship Id="rId530" Type="http://schemas.openxmlformats.org/officeDocument/2006/relationships/hyperlink" Target="https://pubmed.ncbi.nlm.nih.gov/32202143/" TargetMode="External"/><Relationship Id="rId768" Type="http://schemas.openxmlformats.org/officeDocument/2006/relationships/hyperlink" Target="http://www.ncbi.nlm.nih.gov/pubmed/26841074" TargetMode="External"/><Relationship Id="rId975" Type="http://schemas.openxmlformats.org/officeDocument/2006/relationships/hyperlink" Target="https://www.ncbi.nlm.nih.gov/pubmed/30396853" TargetMode="External"/><Relationship Id="rId1160" Type="http://schemas.openxmlformats.org/officeDocument/2006/relationships/hyperlink" Target="http://www.ncbi.nlm.nih.gov/pubmed/20371760" TargetMode="External"/><Relationship Id="rId1398" Type="http://schemas.openxmlformats.org/officeDocument/2006/relationships/hyperlink" Target="https://www.ncbi.nlm.nih.gov/pubmed/29518746" TargetMode="External"/><Relationship Id="rId1619" Type="http://schemas.openxmlformats.org/officeDocument/2006/relationships/hyperlink" Target="https://www.ncbi.nlm.nih.gov/pubmed/31554410" TargetMode="External"/><Relationship Id="rId20" Type="http://schemas.openxmlformats.org/officeDocument/2006/relationships/hyperlink" Target="http://www.ncbi.nlm.nih.gov/pubmed/20138280" TargetMode="External"/><Relationship Id="rId628" Type="http://schemas.openxmlformats.org/officeDocument/2006/relationships/hyperlink" Target="http://www.ncbi.nlm.nih.gov/pubmed/25710246" TargetMode="External"/><Relationship Id="rId835" Type="http://schemas.openxmlformats.org/officeDocument/2006/relationships/hyperlink" Target="http://www.ncbi.nlm.nih.gov/pubmed/27207961" TargetMode="External"/><Relationship Id="rId1258" Type="http://schemas.openxmlformats.org/officeDocument/2006/relationships/hyperlink" Target="https://www.ncbi.nlm.nih.gov/pubmed/29617947" TargetMode="External"/><Relationship Id="rId1465" Type="http://schemas.openxmlformats.org/officeDocument/2006/relationships/hyperlink" Target="http://www.ncbi.nlm.nih.gov/pubmed/23347024" TargetMode="External"/><Relationship Id="rId1672" Type="http://schemas.openxmlformats.org/officeDocument/2006/relationships/hyperlink" Target="http://www.ncbi.nlm.nih.gov/pubmed/26577261" TargetMode="External"/><Relationship Id="rId267" Type="http://schemas.openxmlformats.org/officeDocument/2006/relationships/hyperlink" Target="https://pubmed.ncbi.nlm.nih.gov/33278360/" TargetMode="External"/><Relationship Id="rId474" Type="http://schemas.openxmlformats.org/officeDocument/2006/relationships/hyperlink" Target="http://www.ncbi.nlm.nih.gov/pubmed/26395659" TargetMode="External"/><Relationship Id="rId1020" Type="http://schemas.openxmlformats.org/officeDocument/2006/relationships/hyperlink" Target="https://www.ncbi.nlm.nih.gov/pubmed/27777974" TargetMode="External"/><Relationship Id="rId1118" Type="http://schemas.openxmlformats.org/officeDocument/2006/relationships/hyperlink" Target="https://www.ncbi.nlm.nih.gov/pubmed/29308915" TargetMode="External"/><Relationship Id="rId1325" Type="http://schemas.openxmlformats.org/officeDocument/2006/relationships/hyperlink" Target="http://www.ncbi.nlm.nih.gov/pubmed/24477006" TargetMode="External"/><Relationship Id="rId1532" Type="http://schemas.openxmlformats.org/officeDocument/2006/relationships/hyperlink" Target="http://www.ncbi.nlm.nih.gov/pubmed/25573885" TargetMode="External"/><Relationship Id="rId127" Type="http://schemas.openxmlformats.org/officeDocument/2006/relationships/hyperlink" Target="https://www.ncbi.nlm.nih.gov/pubmed/23290196" TargetMode="External"/><Relationship Id="rId681" Type="http://schemas.openxmlformats.org/officeDocument/2006/relationships/hyperlink" Target="https://www.ncbi.nlm.nih.gov/pubmed/29226491" TargetMode="External"/><Relationship Id="rId779" Type="http://schemas.openxmlformats.org/officeDocument/2006/relationships/hyperlink" Target="http://www.ncbi.nlm.nih.gov/pubmed/24632509" TargetMode="External"/><Relationship Id="rId902" Type="http://schemas.openxmlformats.org/officeDocument/2006/relationships/hyperlink" Target="http://www.ncbi.nlm.nih.gov/sites/entrez" TargetMode="External"/><Relationship Id="rId986" Type="http://schemas.openxmlformats.org/officeDocument/2006/relationships/hyperlink" Target="http://www.ncbi.nlm.nih.gov/pubmed/20570825" TargetMode="External"/><Relationship Id="rId31" Type="http://schemas.openxmlformats.org/officeDocument/2006/relationships/hyperlink" Target="https://www.ncbi.nlm.nih.gov/pubmed/?term=Long-term+Coarse+Particulate+Matter+Exposure+and+Heart+Rate+Variability+in+the+Multi-ethnic+Study+of+Atherosclerosis" TargetMode="External"/><Relationship Id="rId334" Type="http://schemas.openxmlformats.org/officeDocument/2006/relationships/hyperlink" Target="https://www.ncbi.nlm.nih.gov/pubmed/29961880" TargetMode="External"/><Relationship Id="rId541" Type="http://schemas.openxmlformats.org/officeDocument/2006/relationships/hyperlink" Target="http://www.ncbi.nlm.nih.gov/pubmed/24998036" TargetMode="External"/><Relationship Id="rId639" Type="http://schemas.openxmlformats.org/officeDocument/2006/relationships/hyperlink" Target="http://www.ncbi.nlm.nih.gov/pubmed/25598995" TargetMode="External"/><Relationship Id="rId1171" Type="http://schemas.openxmlformats.org/officeDocument/2006/relationships/hyperlink" Target="https://www.ncbi.nlm.nih.gov/pubmed/?term=Neighborhood+characteristics+influence+DNA+methylation+of+genes+involved+in+stress+response" TargetMode="External"/><Relationship Id="rId1269" Type="http://schemas.openxmlformats.org/officeDocument/2006/relationships/hyperlink" Target="https://www.ncbi.nlm.nih.gov/pubmed/31715219" TargetMode="External"/><Relationship Id="rId1476" Type="http://schemas.openxmlformats.org/officeDocument/2006/relationships/hyperlink" Target="http://www.ncbi.nlm.nih.gov/pubmed/?term=Association+between+circulating+vitamin+K1+and+coronary+calcium+progression+in+community-dwelling+adults%3A+the+Multi-Ethnic" TargetMode="External"/><Relationship Id="rId180" Type="http://schemas.openxmlformats.org/officeDocument/2006/relationships/hyperlink" Target="http://www.ncbi.nlm.nih.gov/pubmed/24161320" TargetMode="External"/><Relationship Id="rId278" Type="http://schemas.openxmlformats.org/officeDocument/2006/relationships/hyperlink" Target="http://www.ncbi.nlm.nih.gov/pubmed/22767870" TargetMode="External"/><Relationship Id="rId401" Type="http://schemas.openxmlformats.org/officeDocument/2006/relationships/hyperlink" Target="http://www.ncbi.nlm.nih.gov/entrez/query.fcgi?db=pubmed&amp;cmd=Retrieve&amp;dopt=AbstractPlus&amp;list_uids=16754924&amp;query_hl=23&amp;itool=pubmed_docsum" TargetMode="External"/><Relationship Id="rId846" Type="http://schemas.openxmlformats.org/officeDocument/2006/relationships/hyperlink" Target="http://www.ncbi.nlm.nih.gov/entrez/query.fcgi?cmd=Retrieve&amp;db=pubmed&amp;dopt=Citation&amp;list_uids=16513455" TargetMode="External"/><Relationship Id="rId1031" Type="http://schemas.openxmlformats.org/officeDocument/2006/relationships/hyperlink" Target="http://www.ncbi.nlm.nih.gov/pubmed/?term=Association+of+low-frequency+and+rare+coding+sequence+variants+with+blood+lipids+in+56%2C000" TargetMode="External"/><Relationship Id="rId1129" Type="http://schemas.openxmlformats.org/officeDocument/2006/relationships/hyperlink" Target="http://www.ncbi.nlm.nih.gov/pubmed/27106865" TargetMode="External"/><Relationship Id="rId1683" Type="http://schemas.openxmlformats.org/officeDocument/2006/relationships/hyperlink" Target="https://www.ncbi.nlm.nih.gov/pubmed/31276264" TargetMode="External"/><Relationship Id="rId485" Type="http://schemas.openxmlformats.org/officeDocument/2006/relationships/hyperlink" Target="http://www.ncbi.nlm.nih.gov/pubmed/24075760" TargetMode="External"/><Relationship Id="rId692" Type="http://schemas.openxmlformats.org/officeDocument/2006/relationships/hyperlink" Target="https://www.ncbi.nlm.nih.gov/pubmed/27085205" TargetMode="External"/><Relationship Id="rId706" Type="http://schemas.openxmlformats.org/officeDocument/2006/relationships/hyperlink" Target="https://www.ncbi.nlm.nih.gov/pubmed/29351855" TargetMode="External"/><Relationship Id="rId913" Type="http://schemas.openxmlformats.org/officeDocument/2006/relationships/hyperlink" Target="https://pubmed.ncbi.nlm.nih.gov/31806883/?from_single_result=Genome-wide+meta-analysis+of+variant-by-diuretic+interactions+as+modulators+of+lipid+traits+in+persons+of+European+and+African+ancestry&amp;expanded_search_query=Genome-wide+meta-analysis+of+variant-by-diuretic+interactions+as+modulators+of+lipid+traits+in+persons+of+European+and+African+ancestry" TargetMode="External"/><Relationship Id="rId1336" Type="http://schemas.openxmlformats.org/officeDocument/2006/relationships/hyperlink" Target="https://www.ncbi.nlm.nih.gov/pubmed/?term=Edge-detected+common+carotid+artery+intima-media+thickness+and+incident+coronary+heart+disease" TargetMode="External"/><Relationship Id="rId1543" Type="http://schemas.openxmlformats.org/officeDocument/2006/relationships/hyperlink" Target="https://pubmed.ncbi.nlm.nih.gov/32943164/" TargetMode="External"/><Relationship Id="rId1750" Type="http://schemas.openxmlformats.org/officeDocument/2006/relationships/hyperlink" Target="https://www.ncbi.nlm.nih.gov/pubmed/30225944" TargetMode="External"/><Relationship Id="rId42" Type="http://schemas.openxmlformats.org/officeDocument/2006/relationships/hyperlink" Target="https://www.ncbi.nlm.nih.gov/pubmed/28879822" TargetMode="External"/><Relationship Id="rId138" Type="http://schemas.openxmlformats.org/officeDocument/2006/relationships/hyperlink" Target="https://www.ncbi.nlm.nih.gov/pubmed/31139831" TargetMode="External"/><Relationship Id="rId345" Type="http://schemas.openxmlformats.org/officeDocument/2006/relationships/hyperlink" Target="http://www.ncbi.nlm.nih.gov/pubmed/26678639" TargetMode="External"/><Relationship Id="rId552" Type="http://schemas.openxmlformats.org/officeDocument/2006/relationships/hyperlink" Target="https://pubmed.ncbi.nlm.nih.gov/32512511/" TargetMode="External"/><Relationship Id="rId997" Type="http://schemas.openxmlformats.org/officeDocument/2006/relationships/hyperlink" Target="http://www.ncbi.nlm.nih.gov/pubmed/23013602" TargetMode="External"/><Relationship Id="rId1182" Type="http://schemas.openxmlformats.org/officeDocument/2006/relationships/hyperlink" Target="http://www.ncbi.nlm.nih.gov/pubmed/19151203?ordinalpos=1&amp;itool=EntrezSystem2.PEntrez.Pubmed.Pubmed_ResultsPanel.Pubmed_DefaultReportPanel.Pubmed_RVDocSum" TargetMode="External"/><Relationship Id="rId1403" Type="http://schemas.openxmlformats.org/officeDocument/2006/relationships/hyperlink" Target="http://www.ncbi.nlm.nih.gov/pubmed/19463516?ordinalpos=1&amp;itool=EntrezSystem2.PEntrez.Pubmed.Pubmed_ResultsPanel.Pubmed_DefaultReportPanel.Pubmed_RVDocSum" TargetMode="External"/><Relationship Id="rId1610" Type="http://schemas.openxmlformats.org/officeDocument/2006/relationships/hyperlink" Target="http://www.ncbi.nlm.nih.gov/pubmed/21505504" TargetMode="External"/><Relationship Id="rId191" Type="http://schemas.openxmlformats.org/officeDocument/2006/relationships/hyperlink" Target="https://www.ncbi.nlm.nih.gov/pubmed/31302044" TargetMode="External"/><Relationship Id="rId205" Type="http://schemas.openxmlformats.org/officeDocument/2006/relationships/hyperlink" Target="https://www.ncbi.nlm.nih.gov/pubmed/26579610" TargetMode="External"/><Relationship Id="rId412" Type="http://schemas.openxmlformats.org/officeDocument/2006/relationships/hyperlink" Target="http://www.ncbi.nlm.nih.gov/pubmed/23663535" TargetMode="External"/><Relationship Id="rId857" Type="http://schemas.openxmlformats.org/officeDocument/2006/relationships/hyperlink" Target="http://www.ncbi.nlm.nih.gov/pubmed/19156628?ordinalpos=13&amp;itool=EntrezSystem2.PEntrez.Pubmed.Pubmed_ResultsPanel.Pubmed_DefaultReportPanel.Pubmed_RVDocSum" TargetMode="External"/><Relationship Id="rId1042" Type="http://schemas.openxmlformats.org/officeDocument/2006/relationships/hyperlink" Target="https://www.ncbi.nlm.nih.gov/pubmed/27036123" TargetMode="External"/><Relationship Id="rId1487" Type="http://schemas.openxmlformats.org/officeDocument/2006/relationships/hyperlink" Target="http://www.ncbi.nlm.nih.gov/pubmed/?term=Association+of+estimated+glomerular+filtration+rate+and+albuminuria+with+all-cause+and+cardiovascular+mortality+in+general+population+cohorts%3A+a+collaborative+meta-analysis" TargetMode="External"/><Relationship Id="rId1694" Type="http://schemas.openxmlformats.org/officeDocument/2006/relationships/hyperlink" Target="https://pubmed.ncbi.nlm.nih.gov/32530938/" TargetMode="External"/><Relationship Id="rId1708" Type="http://schemas.openxmlformats.org/officeDocument/2006/relationships/hyperlink" Target="http://www.ncbi.nlm.nih.gov/pubmed/21549464" TargetMode="External"/><Relationship Id="rId289" Type="http://schemas.openxmlformats.org/officeDocument/2006/relationships/hyperlink" Target="http://www.ncbi.nlm.nih.gov/pubmed/25409106" TargetMode="External"/><Relationship Id="rId496" Type="http://schemas.openxmlformats.org/officeDocument/2006/relationships/hyperlink" Target="http://www.ncbi.nlm.nih.gov/pubmed/27437649" TargetMode="External"/><Relationship Id="rId717" Type="http://schemas.openxmlformats.org/officeDocument/2006/relationships/hyperlink" Target="https://www.ncbi.nlm.nih.gov/pubmed/30348535" TargetMode="External"/><Relationship Id="rId924" Type="http://schemas.openxmlformats.org/officeDocument/2006/relationships/hyperlink" Target="http://www.ncbi.nlm.nih.gov/pubmed/23474815" TargetMode="External"/><Relationship Id="rId1347" Type="http://schemas.openxmlformats.org/officeDocument/2006/relationships/hyperlink" Target="http://www.ncbi.nlm.nih.gov/pubmed/20424251" TargetMode="External"/><Relationship Id="rId1554" Type="http://schemas.openxmlformats.org/officeDocument/2006/relationships/hyperlink" Target="https://www.ncbi.nlm.nih.gov/pubmed/29405501" TargetMode="External"/><Relationship Id="rId1761" Type="http://schemas.openxmlformats.org/officeDocument/2006/relationships/hyperlink" Target="https://www.ncbi.nlm.nih.gov/pubmed/31610764" TargetMode="External"/><Relationship Id="rId53" Type="http://schemas.openxmlformats.org/officeDocument/2006/relationships/hyperlink" Target="http://www.ncbi.nlm.nih.gov/pubmed/22534026" TargetMode="External"/><Relationship Id="rId149" Type="http://schemas.openxmlformats.org/officeDocument/2006/relationships/hyperlink" Target="https://www.ncbi.nlm.nih.gov/pubmed/27729582" TargetMode="External"/><Relationship Id="rId356" Type="http://schemas.openxmlformats.org/officeDocument/2006/relationships/hyperlink" Target="https://www.ncbi.nlm.nih.gov/pubmed/31439267" TargetMode="External"/><Relationship Id="rId563" Type="http://schemas.openxmlformats.org/officeDocument/2006/relationships/hyperlink" Target="http://www.ncbi.nlm.nih.gov/pubmed/23890985" TargetMode="External"/><Relationship Id="rId770" Type="http://schemas.openxmlformats.org/officeDocument/2006/relationships/hyperlink" Target="https://www.ncbi.nlm.nih.gov/pubmed/27614064" TargetMode="External"/><Relationship Id="rId1193" Type="http://schemas.openxmlformats.org/officeDocument/2006/relationships/hyperlink" Target="http://www.ncbi.nlm.nih.gov/pubmed/21035863" TargetMode="External"/><Relationship Id="rId1207" Type="http://schemas.openxmlformats.org/officeDocument/2006/relationships/hyperlink" Target="https://www.ncbi.nlm.nih.gov/pubmed/28886460" TargetMode="External"/><Relationship Id="rId1414" Type="http://schemas.openxmlformats.org/officeDocument/2006/relationships/hyperlink" Target="http://www.ncbi.nlm.nih.gov/pubmed/20157134" TargetMode="External"/><Relationship Id="rId1621" Type="http://schemas.openxmlformats.org/officeDocument/2006/relationships/hyperlink" Target="https://www.ncbi.nlm.nih.gov/pubmed/28826901" TargetMode="External"/><Relationship Id="rId216" Type="http://schemas.openxmlformats.org/officeDocument/2006/relationships/hyperlink" Target="http://www.ncbi.nlm.nih.gov/pubmed/20890179" TargetMode="External"/><Relationship Id="rId423" Type="http://schemas.openxmlformats.org/officeDocument/2006/relationships/hyperlink" Target="https://www.ncbi.nlm.nih.gov/pubmed/31101116" TargetMode="External"/><Relationship Id="rId868" Type="http://schemas.openxmlformats.org/officeDocument/2006/relationships/hyperlink" Target="https://www.ncbi.nlm.nih.gov/pubmed/29444891" TargetMode="External"/><Relationship Id="rId1053" Type="http://schemas.openxmlformats.org/officeDocument/2006/relationships/hyperlink" Target="http://www.ncbi.nlm.nih.gov/pubmed/22886783" TargetMode="External"/><Relationship Id="rId1260" Type="http://schemas.openxmlformats.org/officeDocument/2006/relationships/hyperlink" Target="https://www.ncbi.nlm.nih.gov/pubmed/31262497" TargetMode="External"/><Relationship Id="rId1498" Type="http://schemas.openxmlformats.org/officeDocument/2006/relationships/hyperlink" Target="http://www.ncbi.nlm.nih.gov/pubmed/24481056" TargetMode="External"/><Relationship Id="rId1719" Type="http://schemas.openxmlformats.org/officeDocument/2006/relationships/hyperlink" Target="http://www.ncbi.nlm.nih.gov/pubmed/19635967?ordinalpos=1&amp;itool=EntrezSystem2.PEntrez.Pubmed.Pubmed_ResultsPanel.Pubmed_DefaultReportPanel.Pubmed_RVDocSum" TargetMode="External"/><Relationship Id="rId630" Type="http://schemas.openxmlformats.org/officeDocument/2006/relationships/hyperlink" Target="https://www.ncbi.nlm.nih.gov/pubmed/31095432" TargetMode="External"/><Relationship Id="rId728" Type="http://schemas.openxmlformats.org/officeDocument/2006/relationships/hyperlink" Target="http://www.ncbi.nlm.nih.gov/sites/entrez?Db=pubmed&amp;Cmd=ShowDetailView&amp;TermToSearch=17720520&amp;ordinalpos=1&amp;itool=EntrezSystem2.PEntrez.Pubmed.Pubmed_ResultsPanel.Pubmed_RVDocSum" TargetMode="External"/><Relationship Id="rId935" Type="http://schemas.openxmlformats.org/officeDocument/2006/relationships/hyperlink" Target="https://www.ncbi.nlm.nih.gov/pubmed/28416818" TargetMode="External"/><Relationship Id="rId1358" Type="http://schemas.openxmlformats.org/officeDocument/2006/relationships/hyperlink" Target="http://www.ncbi.nlm.nih.gov/pubmed/25819193" TargetMode="External"/><Relationship Id="rId1565" Type="http://schemas.openxmlformats.org/officeDocument/2006/relationships/hyperlink" Target="https://www.ncbi.nlm.nih.gov/pubmed/25344734" TargetMode="External"/><Relationship Id="rId64" Type="http://schemas.openxmlformats.org/officeDocument/2006/relationships/hyperlink" Target="http://www.ncbi.nlm.nih.gov/pubmed/22176840" TargetMode="External"/><Relationship Id="rId367" Type="http://schemas.openxmlformats.org/officeDocument/2006/relationships/hyperlink" Target="http://www.ncbi.nlm.nih.gov/pubmed/19584978?ordinalpos=1&amp;itool=EntrezSystem2.PEntrez.Pubmed.Pubmed_ResultsPanel.Pubmed_DefaultReportPanel.Pubmed_RVDocSum" TargetMode="External"/><Relationship Id="rId574" Type="http://schemas.openxmlformats.org/officeDocument/2006/relationships/hyperlink" Target="http://www.ncbi.nlm.nih.gov/pubmed/21820181" TargetMode="External"/><Relationship Id="rId1120" Type="http://schemas.openxmlformats.org/officeDocument/2006/relationships/hyperlink" Target="https://www.ncbi.nlm.nih.gov/pubmed/29378853" TargetMode="External"/><Relationship Id="rId1218" Type="http://schemas.openxmlformats.org/officeDocument/2006/relationships/hyperlink" Target="http://www.ncbi.nlm.nih.gov/pubmed/?term=Ogilvie+RP" TargetMode="External"/><Relationship Id="rId1425" Type="http://schemas.openxmlformats.org/officeDocument/2006/relationships/hyperlink" Target="http://www.ncbi.nlm.nih.gov/pubmed/20100888?itool=EntrezSystem2.PEntrez.Pubmed.Pubmed_ResultsPanel.Pubmed_RVDocSum&amp;ordinalpos=2" TargetMode="External"/><Relationship Id="rId227" Type="http://schemas.openxmlformats.org/officeDocument/2006/relationships/hyperlink" Target="https://www.ncbi.nlm.nih.gov/pubmed/29688297" TargetMode="External"/><Relationship Id="rId781" Type="http://schemas.openxmlformats.org/officeDocument/2006/relationships/hyperlink" Target="http://www.ncbi.nlm.nih.gov/pubmed/19943798" TargetMode="External"/><Relationship Id="rId879" Type="http://schemas.openxmlformats.org/officeDocument/2006/relationships/hyperlink" Target="https://www.ncbi.nlm.nih.gov/pubmed/31818211" TargetMode="External"/><Relationship Id="rId1632" Type="http://schemas.openxmlformats.org/officeDocument/2006/relationships/hyperlink" Target="http://www.ncbi.nlm.nih.gov/entrez/query.fcgi?db=pubmed&amp;cmd=Retrieve&amp;dopt=AbstractPlus&amp;list_uids=16778617&amp;query_hl=16&amp;itool=pubmed_docsum" TargetMode="External"/><Relationship Id="rId434" Type="http://schemas.openxmlformats.org/officeDocument/2006/relationships/hyperlink" Target="https://www.ncbi.nlm.nih.gov/pubmed/26293465" TargetMode="External"/><Relationship Id="rId641" Type="http://schemas.openxmlformats.org/officeDocument/2006/relationships/hyperlink" Target="http://www.ncbi.nlm.nih.gov/entrez/query.fcgi?cmd=Retrieve&amp;db=pubmed&amp;dopt=Abstract&amp;list_uids=15534890&amp;query_hl=10&amp;itool=pubmed_docsum" TargetMode="External"/><Relationship Id="rId739" Type="http://schemas.openxmlformats.org/officeDocument/2006/relationships/hyperlink" Target="https://www.ncbi.nlm.nih.gov/pubmed/29162611" TargetMode="External"/><Relationship Id="rId1064" Type="http://schemas.openxmlformats.org/officeDocument/2006/relationships/hyperlink" Target="http://www.ncbi.nlm.nih.gov/pubmed/26028594" TargetMode="External"/><Relationship Id="rId1271" Type="http://schemas.openxmlformats.org/officeDocument/2006/relationships/hyperlink" Target="https://www.ncbi.nlm.nih.gov/pubmed/29523555" TargetMode="External"/><Relationship Id="rId1369" Type="http://schemas.openxmlformats.org/officeDocument/2006/relationships/hyperlink" Target="http://www.ncbi.nlm.nih.gov/pubmed/19592518?ordinalpos=2&amp;itool=EntrezSystem2.PEntrez.Pubmed.Pubmed_ResultsPanel.Pubmed_DefaultReportPanel.Pubmed_RVDocSum" TargetMode="External"/><Relationship Id="rId1576" Type="http://schemas.openxmlformats.org/officeDocument/2006/relationships/hyperlink" Target="http://www.ncbi.nlm.nih.gov/pubmed/26070222" TargetMode="External"/><Relationship Id="rId280" Type="http://schemas.openxmlformats.org/officeDocument/2006/relationships/hyperlink" Target="http://www.ncbi.nlm.nih.gov/pubmed/25376409" TargetMode="External"/><Relationship Id="rId501" Type="http://schemas.openxmlformats.org/officeDocument/2006/relationships/hyperlink" Target="https://www.ncbi.nlm.nih.gov/pubmed/30303968" TargetMode="External"/><Relationship Id="rId946" Type="http://schemas.openxmlformats.org/officeDocument/2006/relationships/hyperlink" Target="https://www.ncbi.nlm.nih.gov/pubmed/29127183" TargetMode="External"/><Relationship Id="rId1131" Type="http://schemas.openxmlformats.org/officeDocument/2006/relationships/hyperlink" Target="http://www.ncbi.nlm.nih.gov/pubmed/19429879?ordinalpos=1&amp;itool=EntrezSystem2.PEntrez.Pubmed.Pubmed_ResultsPanel.Pubmed_DefaultReportPanel.Pubmed_RVDocSum" TargetMode="External"/><Relationship Id="rId1229" Type="http://schemas.openxmlformats.org/officeDocument/2006/relationships/hyperlink" Target="http://www.ncbi.nlm.nih.gov/pubmed/26758407" TargetMode="External"/><Relationship Id="rId75" Type="http://schemas.openxmlformats.org/officeDocument/2006/relationships/hyperlink" Target="http://www.ncbi.nlm.nih.gov/pubmed/26908413" TargetMode="External"/><Relationship Id="rId140" Type="http://schemas.openxmlformats.org/officeDocument/2006/relationships/hyperlink" Target="http://www.ncbi.nlm.nih.gov/pubmed/22034646" TargetMode="External"/><Relationship Id="rId378" Type="http://schemas.openxmlformats.org/officeDocument/2006/relationships/hyperlink" Target="https://www.ncbi.nlm.nih.gov/pubmed/?term=Genome-wide+association+meta-analysis+of+circulating+odd-numbered+chain+saturated+fatty+acids%3A+results+from+the+CHARGE+Consortium" TargetMode="External"/><Relationship Id="rId585" Type="http://schemas.openxmlformats.org/officeDocument/2006/relationships/hyperlink" Target="https://www.ncbi.nlm.nih.gov/pubmed/26561523" TargetMode="External"/><Relationship Id="rId792" Type="http://schemas.openxmlformats.org/officeDocument/2006/relationships/hyperlink" Target="https://www.ncbi.nlm.nih.gov/pubmed/27846641" TargetMode="External"/><Relationship Id="rId806" Type="http://schemas.openxmlformats.org/officeDocument/2006/relationships/hyperlink" Target="https://www.ncbi.nlm.nih.gov/pubmed/27448167" TargetMode="External"/><Relationship Id="rId1436" Type="http://schemas.openxmlformats.org/officeDocument/2006/relationships/hyperlink" Target="http://www.ncbi.nlm.nih.gov/pubmed/25524614" TargetMode="External"/><Relationship Id="rId1643" Type="http://schemas.openxmlformats.org/officeDocument/2006/relationships/hyperlink" Target="https://www.ncbi.nlm.nih.gov/pubmed/?term=Development+of+Long-term+Spatiotemporal+Models+for+Ambient+Ozone+in+Six" TargetMode="External"/><Relationship Id="rId6" Type="http://schemas.openxmlformats.org/officeDocument/2006/relationships/endnotes" Target="endnotes.xml"/><Relationship Id="rId238" Type="http://schemas.openxmlformats.org/officeDocument/2006/relationships/hyperlink" Target="https://www.ncbi.nlm.nih.gov/pubmed/32233663" TargetMode="External"/><Relationship Id="rId445" Type="http://schemas.openxmlformats.org/officeDocument/2006/relationships/hyperlink" Target="http://www.ncbi.nlm.nih.gov/pubmed/18328772?ordinalpos=1&amp;itool=EntrezSystem2.PEntrez.Pubmed.Pubmed_ResultsPanel.Pubmed_RVDocSum" TargetMode="External"/><Relationship Id="rId652" Type="http://schemas.openxmlformats.org/officeDocument/2006/relationships/hyperlink" Target="https://www.ncbi.nlm.nih.gov/pubmed/31342140" TargetMode="External"/><Relationship Id="rId1075" Type="http://schemas.openxmlformats.org/officeDocument/2006/relationships/hyperlink" Target="http://www.ncbi.nlm.nih.gov/pubmed/21720430" TargetMode="External"/><Relationship Id="rId1282" Type="http://schemas.openxmlformats.org/officeDocument/2006/relationships/hyperlink" Target="https://www.ncbi.nlm.nih.gov/pubmed/23303523" TargetMode="External"/><Relationship Id="rId1503" Type="http://schemas.openxmlformats.org/officeDocument/2006/relationships/hyperlink" Target="https://www.ncbi.nlm.nih.gov/pubmed/29339516" TargetMode="External"/><Relationship Id="rId1710" Type="http://schemas.openxmlformats.org/officeDocument/2006/relationships/hyperlink" Target="http://www.ncbi.nlm.nih.gov/pubmed/21718910" TargetMode="External"/><Relationship Id="rId291" Type="http://schemas.openxmlformats.org/officeDocument/2006/relationships/hyperlink" Target="http://www.ncbi.nlm.nih.gov/pubmed/?term=Age-related+left+ventricular+remodeling+and+associated+risk+for+cardiovascular+outcomes%3A" TargetMode="External"/><Relationship Id="rId305" Type="http://schemas.openxmlformats.org/officeDocument/2006/relationships/hyperlink" Target="http://www.ncbi.nlm.nih.gov/pubmed/24879085" TargetMode="External"/><Relationship Id="rId512" Type="http://schemas.openxmlformats.org/officeDocument/2006/relationships/hyperlink" Target="http://www.ncbi.nlm.nih.gov/pubmed/20935285" TargetMode="External"/><Relationship Id="rId957" Type="http://schemas.openxmlformats.org/officeDocument/2006/relationships/hyperlink" Target="http://www.ncbi.nlm.nih.gov/pubmed/24530958" TargetMode="External"/><Relationship Id="rId1142" Type="http://schemas.openxmlformats.org/officeDocument/2006/relationships/hyperlink" Target="https://www.ncbi.nlm.nih.gov/pubmed/28167269" TargetMode="External"/><Relationship Id="rId1587" Type="http://schemas.openxmlformats.org/officeDocument/2006/relationships/hyperlink" Target="http://www.ncbi.nlm.nih.gov/pubmed/24233487" TargetMode="External"/><Relationship Id="rId86" Type="http://schemas.openxmlformats.org/officeDocument/2006/relationships/hyperlink" Target="https://www.ncbi.nlm.nih.gov/pubmed/30325426" TargetMode="External"/><Relationship Id="rId151" Type="http://schemas.openxmlformats.org/officeDocument/2006/relationships/hyperlink" Target="https://www.ncbi.nlm.nih.gov/pubmed/31163981" TargetMode="External"/><Relationship Id="rId389" Type="http://schemas.openxmlformats.org/officeDocument/2006/relationships/hyperlink" Target="http://www.ncbi.nlm.nih.gov/entrez/query.fcgi?db=pubmed&amp;cmd=Retrieve&amp;dopt=AbstractPlus&amp;list_uids=15972340&amp;query_hl=1&amp;itool=pubmed_docsum" TargetMode="External"/><Relationship Id="rId596" Type="http://schemas.openxmlformats.org/officeDocument/2006/relationships/hyperlink" Target="https://www.ncbi.nlm.nih.gov/pubmed/30670697" TargetMode="External"/><Relationship Id="rId817" Type="http://schemas.openxmlformats.org/officeDocument/2006/relationships/hyperlink" Target="http://www.ncbi.nlm.nih.gov/pubmed/24240655" TargetMode="External"/><Relationship Id="rId1002" Type="http://schemas.openxmlformats.org/officeDocument/2006/relationships/hyperlink" Target="http://www.ncbi.nlm.nih.gov/pubmed/19013748" TargetMode="External"/><Relationship Id="rId1447" Type="http://schemas.openxmlformats.org/officeDocument/2006/relationships/hyperlink" Target="https://www.ncbi.nlm.nih.gov/pubmed/31604582" TargetMode="External"/><Relationship Id="rId1654" Type="http://schemas.openxmlformats.org/officeDocument/2006/relationships/hyperlink" Target="http://www.ncbi.nlm.nih.gov/pubmed/20930713" TargetMode="External"/><Relationship Id="rId249" Type="http://schemas.openxmlformats.org/officeDocument/2006/relationships/hyperlink" Target="https://www.ncbi.nlm.nih.gov/pubmed/28904058" TargetMode="External"/><Relationship Id="rId456" Type="http://schemas.openxmlformats.org/officeDocument/2006/relationships/hyperlink" Target="http://www.ncbi.nlm.nih.gov/pubmed/26085044" TargetMode="External"/><Relationship Id="rId663" Type="http://schemas.openxmlformats.org/officeDocument/2006/relationships/hyperlink" Target="https://www.ncbi.nlm.nih.gov/pubmed/31934795" TargetMode="External"/><Relationship Id="rId870" Type="http://schemas.openxmlformats.org/officeDocument/2006/relationships/hyperlink" Target="https://www.ncbi.nlm.nih.gov/pubmed/31402296" TargetMode="External"/><Relationship Id="rId1086" Type="http://schemas.openxmlformats.org/officeDocument/2006/relationships/hyperlink" Target="http://www.ncbi.nlm.nih.gov/pubmed/25745060" TargetMode="External"/><Relationship Id="rId1293" Type="http://schemas.openxmlformats.org/officeDocument/2006/relationships/hyperlink" Target="https://www.ncbi.nlm.nih.gov/pubmed/29352072" TargetMode="External"/><Relationship Id="rId1307" Type="http://schemas.openxmlformats.org/officeDocument/2006/relationships/hyperlink" Target="http://www.ncbi.nlm.nih.gov/pubmed/?term=Long-term+exposure+to+air+pollution+and+type+2+diabetes+mellitus+in+a+multiethnic+cohort" TargetMode="External"/><Relationship Id="rId1514" Type="http://schemas.openxmlformats.org/officeDocument/2006/relationships/hyperlink" Target="https://www.ncbi.nlm.nih.gov/pubmed/31639655" TargetMode="External"/><Relationship Id="rId1721" Type="http://schemas.openxmlformats.org/officeDocument/2006/relationships/hyperlink" Target="http://www.ncbi.nlm.nih.gov/pubmed/22910756" TargetMode="External"/><Relationship Id="rId13" Type="http://schemas.openxmlformats.org/officeDocument/2006/relationships/hyperlink" Target="http://www.ncbi.nlm.nih.gov/pubmed/26033394" TargetMode="External"/><Relationship Id="rId109" Type="http://schemas.openxmlformats.org/officeDocument/2006/relationships/hyperlink" Target="http://www.ncbi.nlm.nih.gov/pubmed/19822827?ordinalpos=1&amp;itool=EntrezSystem2.PEntrez.Pubmed.Pubmed_ResultsPanel.Pubmed_DefaultReportPanel.Pubmed_RVDocSum" TargetMode="External"/><Relationship Id="rId316" Type="http://schemas.openxmlformats.org/officeDocument/2006/relationships/hyperlink" Target="https://www.ncbi.nlm.nih.gov/pubmed/30622700" TargetMode="External"/><Relationship Id="rId523" Type="http://schemas.openxmlformats.org/officeDocument/2006/relationships/hyperlink" Target="https://www.ncbi.nlm.nih.gov/pubmed/31365837" TargetMode="External"/><Relationship Id="rId968" Type="http://schemas.openxmlformats.org/officeDocument/2006/relationships/hyperlink" Target="https://www.ncbi.nlm.nih.gov/pubmed/23900078" TargetMode="External"/><Relationship Id="rId1153" Type="http://schemas.openxmlformats.org/officeDocument/2006/relationships/hyperlink" Target="http://www.ncbi.nlm.nih.gov/pubmed/26657865" TargetMode="External"/><Relationship Id="rId1598" Type="http://schemas.openxmlformats.org/officeDocument/2006/relationships/hyperlink" Target="https://pubmed.ncbi.nlm.nih.gov/32242233/" TargetMode="External"/><Relationship Id="rId97" Type="http://schemas.openxmlformats.org/officeDocument/2006/relationships/hyperlink" Target="http://www.ncbi.nlm.nih.gov/pubmed/24698232" TargetMode="External"/><Relationship Id="rId730" Type="http://schemas.openxmlformats.org/officeDocument/2006/relationships/hyperlink" Target="https://pubmed.ncbi.nlm.nih.gov/33277428/" TargetMode="External"/><Relationship Id="rId828" Type="http://schemas.openxmlformats.org/officeDocument/2006/relationships/hyperlink" Target="https://www.ncbi.nlm.nih.gov/pubmed/31727422" TargetMode="External"/><Relationship Id="rId1013" Type="http://schemas.openxmlformats.org/officeDocument/2006/relationships/hyperlink" Target="https://www.ncbi.nlm.nih.gov/pubmed/?term=Exome+Genotyping+Identifies+Pleiotropic+Variants" TargetMode="External"/><Relationship Id="rId1360" Type="http://schemas.openxmlformats.org/officeDocument/2006/relationships/hyperlink" Target="https://www.ncbi.nlm.nih.gov/pubmed/26414677" TargetMode="External"/><Relationship Id="rId1458" Type="http://schemas.openxmlformats.org/officeDocument/2006/relationships/hyperlink" Target="http://www.ncbi.nlm.nih.gov/pubmed/26817938" TargetMode="External"/><Relationship Id="rId1665" Type="http://schemas.openxmlformats.org/officeDocument/2006/relationships/hyperlink" Target="http://www.ncbi.nlm.nih.gov/pubmed/27311062" TargetMode="External"/><Relationship Id="rId162" Type="http://schemas.openxmlformats.org/officeDocument/2006/relationships/hyperlink" Target="http://www.ncbi.nlm.nih.gov/pubmed/25669179" TargetMode="External"/><Relationship Id="rId467" Type="http://schemas.openxmlformats.org/officeDocument/2006/relationships/hyperlink" Target="http://www.ncbi.nlm.nih.gov/pubmed/21258000" TargetMode="External"/><Relationship Id="rId1097" Type="http://schemas.openxmlformats.org/officeDocument/2006/relationships/hyperlink" Target="https://www.ncbi.nlm.nih.gov/pubmed/31112903" TargetMode="External"/><Relationship Id="rId1220" Type="http://schemas.openxmlformats.org/officeDocument/2006/relationships/hyperlink" Target="https://www.ncbi.nlm.nih.gov/pubmed/27792654" TargetMode="External"/><Relationship Id="rId1318" Type="http://schemas.openxmlformats.org/officeDocument/2006/relationships/hyperlink" Target="https://www.ncbi.nlm.nih.gov/pubmed/29269352" TargetMode="External"/><Relationship Id="rId1525" Type="http://schemas.openxmlformats.org/officeDocument/2006/relationships/hyperlink" Target="https://www.ncbi.nlm.nih.gov/pubmed/30201531" TargetMode="External"/><Relationship Id="rId674" Type="http://schemas.openxmlformats.org/officeDocument/2006/relationships/hyperlink" Target="http://www.ncbi.nlm.nih.gov/pubmed/22560844" TargetMode="External"/><Relationship Id="rId881" Type="http://schemas.openxmlformats.org/officeDocument/2006/relationships/hyperlink" Target="https://www.ncbi.nlm.nih.gov/pubmed/28430921" TargetMode="External"/><Relationship Id="rId979" Type="http://schemas.openxmlformats.org/officeDocument/2006/relationships/hyperlink" Target="http://www.ncbi.nlm.nih.gov/pubmed/21232685" TargetMode="External"/><Relationship Id="rId1732" Type="http://schemas.openxmlformats.org/officeDocument/2006/relationships/hyperlink" Target="https://www.ncbi.nlm.nih.gov/pubmed/30064457" TargetMode="External"/><Relationship Id="rId24" Type="http://schemas.openxmlformats.org/officeDocument/2006/relationships/hyperlink" Target="http://www.ncbi.nlm.nih.gov/entrez/query.fcgi?db=pubmed&amp;cmd=Retrieve&amp;dopt=AbstractPlus&amp;list_uids=16878311&amp;query_hl=7&amp;itool=pubmed_docsum" TargetMode="External"/><Relationship Id="rId327" Type="http://schemas.openxmlformats.org/officeDocument/2006/relationships/hyperlink" Target="https://www.ncbi.nlm.nih.gov/pubmed/25288136" TargetMode="External"/><Relationship Id="rId534" Type="http://schemas.openxmlformats.org/officeDocument/2006/relationships/hyperlink" Target="https://pubmed.ncbi.nlm.nih.gov/32097805/" TargetMode="External"/><Relationship Id="rId741" Type="http://schemas.openxmlformats.org/officeDocument/2006/relationships/hyperlink" Target="http://www.ncbi.nlm.nih.gov/pubmed/20035010?itool=EntrezSystem2.PEntrez.Pubmed.Pubmed_ResultsPanel.Pubmed_RVDocSum&amp;ordinalpos=1" TargetMode="External"/><Relationship Id="rId839" Type="http://schemas.openxmlformats.org/officeDocument/2006/relationships/hyperlink" Target="https://www.ncbi.nlm.nih.gov/pubmed/?term=Obstructive+Sleep+Apnea+and+Subclinical+Interstitial+Lung+Disease+in+the+Multi-Ethnic+Study" TargetMode="External"/><Relationship Id="rId1164" Type="http://schemas.openxmlformats.org/officeDocument/2006/relationships/hyperlink" Target="http://www.ncbi.nlm.nih.gov/entrez/query.fcgi?cmd=Retrieve&amp;db=pubmed&amp;dopt=Abstract&amp;list_uids=16714609&amp;query_hl=1&amp;itool=pubmed_docsum" TargetMode="External"/><Relationship Id="rId1371" Type="http://schemas.openxmlformats.org/officeDocument/2006/relationships/hyperlink" Target="https://www.ncbi.nlm.nih.gov/pubmed/30316935" TargetMode="External"/><Relationship Id="rId1469" Type="http://schemas.openxmlformats.org/officeDocument/2006/relationships/hyperlink" Target="http://www.ncbi.nlm.nih.gov/pubmed/25682041" TargetMode="External"/><Relationship Id="rId173" Type="http://schemas.openxmlformats.org/officeDocument/2006/relationships/hyperlink" Target="https://www.ncbi.nlm.nih.gov/pubmed/28572400" TargetMode="External"/><Relationship Id="rId380" Type="http://schemas.openxmlformats.org/officeDocument/2006/relationships/hyperlink" Target="http://www.ncbi.nlm.nih.gov/pubmed/23868191" TargetMode="External"/><Relationship Id="rId601" Type="http://schemas.openxmlformats.org/officeDocument/2006/relationships/hyperlink" Target="https://www.ncbi.nlm.nih.gov/pubmed/?term=Discovery+and+fine-mapping+of+adiposity+loci+using+high+density" TargetMode="External"/><Relationship Id="rId1024" Type="http://schemas.openxmlformats.org/officeDocument/2006/relationships/hyperlink" Target="https://www.ncbi.nlm.nih.gov/pubmed/28443625" TargetMode="External"/><Relationship Id="rId1231" Type="http://schemas.openxmlformats.org/officeDocument/2006/relationships/hyperlink" Target="http://www.ncbi.nlm.nih.gov/pubmed/22340820" TargetMode="External"/><Relationship Id="rId1676" Type="http://schemas.openxmlformats.org/officeDocument/2006/relationships/hyperlink" Target="http://www.ncbi.nlm.nih.gov/pubmed/26553214" TargetMode="External"/><Relationship Id="rId240" Type="http://schemas.openxmlformats.org/officeDocument/2006/relationships/hyperlink" Target="http://www.ncbi.nlm.nih.gov/pubmed/24856570" TargetMode="External"/><Relationship Id="rId478" Type="http://schemas.openxmlformats.org/officeDocument/2006/relationships/hyperlink" Target="https://www.ncbi.nlm.nih.gov/pubmed/30571492" TargetMode="External"/><Relationship Id="rId685" Type="http://schemas.openxmlformats.org/officeDocument/2006/relationships/hyperlink" Target="https://pubmed.ncbi.nlm.nih.gov/33115273/" TargetMode="External"/><Relationship Id="rId892" Type="http://schemas.openxmlformats.org/officeDocument/2006/relationships/hyperlink" Target="https://www.ncbi.nlm.nih.gov/pubmed/29191567" TargetMode="External"/><Relationship Id="rId906" Type="http://schemas.openxmlformats.org/officeDocument/2006/relationships/hyperlink" Target="http://www.ncbi.nlm.nih.gov/pubmed/25211724" TargetMode="External"/><Relationship Id="rId1329" Type="http://schemas.openxmlformats.org/officeDocument/2006/relationships/hyperlink" Target="https://www.ncbi.nlm.nih.gov/pubmed/28613921" TargetMode="External"/><Relationship Id="rId1536" Type="http://schemas.openxmlformats.org/officeDocument/2006/relationships/hyperlink" Target="http://www.ncbi.nlm.nih.gov/pubmed/18308652?ordinalpos=6&amp;itool=EntrezSystem2.PEntrez.Pubmed.Pubmed_ResultsPanel.Pubmed_RVDocSum" TargetMode="External"/><Relationship Id="rId1743" Type="http://schemas.openxmlformats.org/officeDocument/2006/relationships/hyperlink" Target="http://www.ncbi.nlm.nih.gov/pubmed/27102512" TargetMode="External"/><Relationship Id="rId35" Type="http://schemas.openxmlformats.org/officeDocument/2006/relationships/hyperlink" Target="http://www.ncbi.nlm.nih.gov/pubmed/21977320" TargetMode="External"/><Relationship Id="rId100" Type="http://schemas.openxmlformats.org/officeDocument/2006/relationships/hyperlink" Target="https://www.ncbi.nlm.nih.gov/pubmed/28137484" TargetMode="External"/><Relationship Id="rId338" Type="http://schemas.openxmlformats.org/officeDocument/2006/relationships/hyperlink" Target="https://www.ncbi.nlm.nih.gov/pubmed/28797404" TargetMode="External"/><Relationship Id="rId545" Type="http://schemas.openxmlformats.org/officeDocument/2006/relationships/hyperlink" Target="http://www.ncbi.nlm.nih.gov/pubmed/24253542" TargetMode="External"/><Relationship Id="rId752" Type="http://schemas.openxmlformats.org/officeDocument/2006/relationships/hyperlink" Target="https://www.ncbi.nlm.nih.gov/pubmed/28364474" TargetMode="External"/><Relationship Id="rId1175" Type="http://schemas.openxmlformats.org/officeDocument/2006/relationships/hyperlink" Target="http://www.ncbi.nlm.nih.gov/entrez/query.fcgi?cmd=Retrieve&amp;db=pubmed&amp;dopt=Citation&amp;list_uids=16611667" TargetMode="External"/><Relationship Id="rId1382" Type="http://schemas.openxmlformats.org/officeDocument/2006/relationships/hyperlink" Target="https://www.ncbi.nlm.nih.gov/pubmed/?term=26805783" TargetMode="External"/><Relationship Id="rId1603" Type="http://schemas.openxmlformats.org/officeDocument/2006/relationships/hyperlink" Target="http://www.ncbi.nlm.nih.gov/entrez/query.fcgi?cmd=Retrieve&amp;db=pubmed&amp;dopt=Citation&amp;list_uids=15939069" TargetMode="External"/><Relationship Id="rId184" Type="http://schemas.openxmlformats.org/officeDocument/2006/relationships/hyperlink" Target="http://www.ncbi.nlm.nih.gov/pubmed/19805639?itool=EntrezSystem2.PEntrez.Pubmed.Pubmed_ResultsPanel.Pubmed_RVDocSum&amp;ordinalpos=2" TargetMode="External"/><Relationship Id="rId391" Type="http://schemas.openxmlformats.org/officeDocument/2006/relationships/hyperlink" Target="https://pubmed.ncbi.nlm.nih.gov/32674946/" TargetMode="External"/><Relationship Id="rId405" Type="http://schemas.openxmlformats.org/officeDocument/2006/relationships/hyperlink" Target="https://www.ncbi.nlm.nih.gov/pubmed/26153245" TargetMode="External"/><Relationship Id="rId612" Type="http://schemas.openxmlformats.org/officeDocument/2006/relationships/hyperlink" Target="https://www.ncbi.nlm.nih.gov/pubmed/?term=An+Empirical+Comparison+of+Joint+and+Stratified+Frameworks+for+Studying" TargetMode="External"/><Relationship Id="rId1035" Type="http://schemas.openxmlformats.org/officeDocument/2006/relationships/hyperlink" Target="https://www.ncbi.nlm.nih.gov/pubmed/24993907" TargetMode="External"/><Relationship Id="rId1242" Type="http://schemas.openxmlformats.org/officeDocument/2006/relationships/hyperlink" Target="http://www.ncbi.nlm.nih.gov/pubmed/25752461" TargetMode="External"/><Relationship Id="rId1687" Type="http://schemas.openxmlformats.org/officeDocument/2006/relationships/hyperlink" Target="http://www.ncbi.nlm.nih.gov/pubmed/27208374" TargetMode="External"/><Relationship Id="rId251" Type="http://schemas.openxmlformats.org/officeDocument/2006/relationships/hyperlink" Target="http://www.ncbi.nlm.nih.gov/entrez/query.fcgi?cmd=Retrieve&amp;db=pubmed&amp;dopt=Citation&amp;list_uids=16249554" TargetMode="External"/><Relationship Id="rId489" Type="http://schemas.openxmlformats.org/officeDocument/2006/relationships/hyperlink" Target="http://www.ncbi.nlm.nih.gov/pubmed/24375634" TargetMode="External"/><Relationship Id="rId696" Type="http://schemas.openxmlformats.org/officeDocument/2006/relationships/hyperlink" Target="http://www.ncbi.nlm.nih.gov/pubmed/25192416" TargetMode="External"/><Relationship Id="rId917" Type="http://schemas.openxmlformats.org/officeDocument/2006/relationships/hyperlink" Target="https://www.ncbi.nlm.nih.gov/pubmed/28768753" TargetMode="External"/><Relationship Id="rId1102" Type="http://schemas.openxmlformats.org/officeDocument/2006/relationships/hyperlink" Target="http://www.ncbi.nlm.nih.gov/pubmed/26515964" TargetMode="External"/><Relationship Id="rId1547" Type="http://schemas.openxmlformats.org/officeDocument/2006/relationships/hyperlink" Target="http://www.ncbi.nlm.nih.gov/pubmed/24571570" TargetMode="External"/><Relationship Id="rId1754" Type="http://schemas.openxmlformats.org/officeDocument/2006/relationships/hyperlink" Target="http://www.ncbi.nlm.nih.gov/pubmed/21768401" TargetMode="External"/><Relationship Id="rId46" Type="http://schemas.openxmlformats.org/officeDocument/2006/relationships/hyperlink" Target="https://www.ncbi.nlm.nih.gov/pubmed/29174140" TargetMode="External"/><Relationship Id="rId349" Type="http://schemas.openxmlformats.org/officeDocument/2006/relationships/hyperlink" Target="http://www.ncbi.nlm.nih.gov/pubmed/21051500" TargetMode="External"/><Relationship Id="rId556" Type="http://schemas.openxmlformats.org/officeDocument/2006/relationships/hyperlink" Target="http://www.ncbi.nlm.nih.gov/pubmed/19284547?ordinalpos=2&amp;itool=EntrezSystem2.PEntrez.Pubmed.Pubmed_ResultsPanel.Pubmed_DefaultReportPanel.Pubmed_RVDocSum" TargetMode="External"/><Relationship Id="rId763" Type="http://schemas.openxmlformats.org/officeDocument/2006/relationships/hyperlink" Target="https://www.ncbi.nlm.nih.gov/pubmed/30371168" TargetMode="External"/><Relationship Id="rId1186" Type="http://schemas.openxmlformats.org/officeDocument/2006/relationships/hyperlink" Target="https://www.ncbi.nlm.nih.gov/pubmed/27911795" TargetMode="External"/><Relationship Id="rId1393" Type="http://schemas.openxmlformats.org/officeDocument/2006/relationships/hyperlink" Target="https://www.ncbi.nlm.nih.gov/pubmed/29166816" TargetMode="External"/><Relationship Id="rId1407" Type="http://schemas.openxmlformats.org/officeDocument/2006/relationships/hyperlink" Target="http://www.ncbi.nlm.nih.gov/pubmed/23839752" TargetMode="External"/><Relationship Id="rId1614" Type="http://schemas.openxmlformats.org/officeDocument/2006/relationships/hyperlink" Target="http://www.ncbi.nlm.nih.gov/pubmed/25976951" TargetMode="External"/><Relationship Id="rId111" Type="http://schemas.openxmlformats.org/officeDocument/2006/relationships/hyperlink" Target="http://www.ncbi.nlm.nih.gov/pubmed/23592671" TargetMode="External"/><Relationship Id="rId195" Type="http://schemas.openxmlformats.org/officeDocument/2006/relationships/hyperlink" Target="http://www.ncbi.nlm.nih.gov/pubmed/19095132?ordinalpos=45&amp;itool=EntrezSystem2.PEntrez.Pubmed.Pubmed_ResultsPanel.Pubmed_DefaultReportPanel.Pubmed_RVDocSum" TargetMode="External"/><Relationship Id="rId209" Type="http://schemas.openxmlformats.org/officeDocument/2006/relationships/hyperlink" Target="http://www.ncbi.nlm.nih.gov/pubmed/18413889?ordinalpos=1&amp;itool=EntrezSystem2.PEntrez.Pubmed.Pubmed_ResultsPanel.Pubmed_RVDocSum" TargetMode="External"/><Relationship Id="rId416" Type="http://schemas.openxmlformats.org/officeDocument/2006/relationships/hyperlink" Target="http://www.ncbi.nlm.nih.gov/pubmed/22974831" TargetMode="External"/><Relationship Id="rId970" Type="http://schemas.openxmlformats.org/officeDocument/2006/relationships/hyperlink" Target="https://www.ncbi.nlm.nih.gov/pubmed/28855511" TargetMode="External"/><Relationship Id="rId1046" Type="http://schemas.openxmlformats.org/officeDocument/2006/relationships/hyperlink" Target="https://www.ncbi.nlm.nih.gov/pubmed/28521775" TargetMode="External"/><Relationship Id="rId1253" Type="http://schemas.openxmlformats.org/officeDocument/2006/relationships/hyperlink" Target="https://www.ncbi.nlm.nih.gov/pubmed/31212234" TargetMode="External"/><Relationship Id="rId1698" Type="http://schemas.openxmlformats.org/officeDocument/2006/relationships/hyperlink" Target="https://pubmed.ncbi.nlm.nih.gov/32434529/" TargetMode="External"/><Relationship Id="rId623" Type="http://schemas.openxmlformats.org/officeDocument/2006/relationships/hyperlink" Target="https://www.ncbi.nlm.nih.gov/pubmed/31575421" TargetMode="External"/><Relationship Id="rId830" Type="http://schemas.openxmlformats.org/officeDocument/2006/relationships/hyperlink" Target="https://www.ncbi.nlm.nih.gov/pubmed/29100062" TargetMode="External"/><Relationship Id="rId928" Type="http://schemas.openxmlformats.org/officeDocument/2006/relationships/hyperlink" Target="http://www.ncbi.nlm.nih.gov/pubmed/24583417" TargetMode="External"/><Relationship Id="rId1460" Type="http://schemas.openxmlformats.org/officeDocument/2006/relationships/hyperlink" Target="http://www.ncbi.nlm.nih.gov/pubmed/26209814" TargetMode="External"/><Relationship Id="rId1558" Type="http://schemas.openxmlformats.org/officeDocument/2006/relationships/hyperlink" Target="http://www.ncbi.nlm.nih.gov/pubmed/26676090" TargetMode="External"/><Relationship Id="rId1765" Type="http://schemas.openxmlformats.org/officeDocument/2006/relationships/hyperlink" Target="https://www.ncbi.nlm.nih.gov/pubmed/?term=Meta-analysis+of+genome-wide+association+of+studies+identifies+three+novel+loci+for+saturated+fatty+acides+in+East+Asians" TargetMode="External"/><Relationship Id="rId57" Type="http://schemas.openxmlformats.org/officeDocument/2006/relationships/hyperlink" Target="http://www.ncbi.nlm.nih.gov/pubmed/19733716?ordinalpos=1&amp;itool=EntrezSystem2.PEntrez.Pubmed.Pubmed_ResultsPanel.Pubmed_DefaultReportPanel.Pubmed_RVDocSum" TargetMode="External"/><Relationship Id="rId262" Type="http://schemas.openxmlformats.org/officeDocument/2006/relationships/hyperlink" Target="http://www.ncbi.nlm.nih.gov/entrez/query.fcgi?cmd=Retrieve&amp;db=pubmed&amp;dopt=Abstract&amp;list_uids=16358393&amp;query_hl=17&amp;itool=pubmed_docsum" TargetMode="External"/><Relationship Id="rId567" Type="http://schemas.openxmlformats.org/officeDocument/2006/relationships/hyperlink" Target="https://www.ncbi.nlm.nih.gov/pubmed/?term=29632382" TargetMode="External"/><Relationship Id="rId1113" Type="http://schemas.openxmlformats.org/officeDocument/2006/relationships/hyperlink" Target="https://www.ncbi.nlm.nih.gov/pubmed/27640739" TargetMode="External"/><Relationship Id="rId1197" Type="http://schemas.openxmlformats.org/officeDocument/2006/relationships/hyperlink" Target="http://www.ncbi.nlm.nih.gov/pubmed/23756584" TargetMode="External"/><Relationship Id="rId1320" Type="http://schemas.openxmlformats.org/officeDocument/2006/relationships/hyperlink" Target="http://www.ncbi.nlm.nih.gov/pubmed/22749388" TargetMode="External"/><Relationship Id="rId1418" Type="http://schemas.openxmlformats.org/officeDocument/2006/relationships/hyperlink" Target="http://www.ncbi.nlm.nih.gov/pubmed/20022117" TargetMode="External"/><Relationship Id="rId122" Type="http://schemas.openxmlformats.org/officeDocument/2006/relationships/hyperlink" Target="https://www.ncbi.nlm.nih.gov/pubmed/29954925" TargetMode="External"/><Relationship Id="rId774" Type="http://schemas.openxmlformats.org/officeDocument/2006/relationships/hyperlink" Target="http://www.ncbi.nlm.nih.gov/pubmed/19789205?itool=EntrezSystem2.PEntrez.Pubmed.Pubmed_ResultsPanel.Pubmed_RVDocSum&amp;ordinalpos=1" TargetMode="External"/><Relationship Id="rId981" Type="http://schemas.openxmlformats.org/officeDocument/2006/relationships/hyperlink" Target="http://www.ncbi.nlm.nih.gov/entrez/query.fcgi?db=pubmed&amp;cmd=Retrieve&amp;dopt=AbstractPlus&amp;list_uids=17002663&amp;query_hl=21&amp;itool=pubmed_docsum" TargetMode="External"/><Relationship Id="rId1057" Type="http://schemas.openxmlformats.org/officeDocument/2006/relationships/hyperlink" Target="http://www.ncbi.nlm.nih.gov/pubmed/24141324" TargetMode="External"/><Relationship Id="rId1625" Type="http://schemas.openxmlformats.org/officeDocument/2006/relationships/hyperlink" Target="https://www.ncbi.nlm.nih.gov/pubmed/32061531" TargetMode="External"/><Relationship Id="rId427" Type="http://schemas.openxmlformats.org/officeDocument/2006/relationships/hyperlink" Target="https://www.ncbi.nlm.nih.gov/pubmed/28515098" TargetMode="External"/><Relationship Id="rId634" Type="http://schemas.openxmlformats.org/officeDocument/2006/relationships/hyperlink" Target="http://www.ncbi.nlm.nih.gov/pubmed/26073509" TargetMode="External"/><Relationship Id="rId841" Type="http://schemas.openxmlformats.org/officeDocument/2006/relationships/hyperlink" Target="https://www.ncbi.nlm.nih.gov/pubmed/29931068" TargetMode="External"/><Relationship Id="rId1264" Type="http://schemas.openxmlformats.org/officeDocument/2006/relationships/hyperlink" Target="http://www.ncbi.nlm.nih.gov/pubmed/25906072" TargetMode="External"/><Relationship Id="rId1471" Type="http://schemas.openxmlformats.org/officeDocument/2006/relationships/hyperlink" Target="http://www.ncbi.nlm.nih.gov/pubmed/?term=Association+of+serum+leptin+with+future+left+ventricular+structure" TargetMode="External"/><Relationship Id="rId1569" Type="http://schemas.openxmlformats.org/officeDocument/2006/relationships/hyperlink" Target="https://www.ncbi.nlm.nih.gov/pubmed/28814488" TargetMode="External"/><Relationship Id="rId273" Type="http://schemas.openxmlformats.org/officeDocument/2006/relationships/hyperlink" Target="http://www.ncbi.nlm.nih.gov/pubmed/23404865" TargetMode="External"/><Relationship Id="rId480" Type="http://schemas.openxmlformats.org/officeDocument/2006/relationships/hyperlink" Target="https://www.ncbi.nlm.nih.gov/pubmed/30796111" TargetMode="External"/><Relationship Id="rId701" Type="http://schemas.openxmlformats.org/officeDocument/2006/relationships/hyperlink" Target="http://www.ncbi.nlm.nih.gov/pubmed/23385398" TargetMode="External"/><Relationship Id="rId939" Type="http://schemas.openxmlformats.org/officeDocument/2006/relationships/hyperlink" Target="https://www.ncbi.nlm.nih.gov/pubmed/?term=Common+and+Rare+Coding+Genetic+Variation+Underlying+the+Electrocardiographic+PR+Interval" TargetMode="External"/><Relationship Id="rId1124" Type="http://schemas.openxmlformats.org/officeDocument/2006/relationships/hyperlink" Target="https://www.ncbi.nlm.nih.gov/pubmed/31020054" TargetMode="External"/><Relationship Id="rId1331" Type="http://schemas.openxmlformats.org/officeDocument/2006/relationships/hyperlink" Target="https://www.ncbi.nlm.nih.gov/pubmed/28130491" TargetMode="External"/><Relationship Id="rId68" Type="http://schemas.openxmlformats.org/officeDocument/2006/relationships/hyperlink" Target="https://www.ncbi.nlm.nih.gov/pubmed/30371180" TargetMode="External"/><Relationship Id="rId133" Type="http://schemas.openxmlformats.org/officeDocument/2006/relationships/hyperlink" Target="http://www.ncbi.nlm.nih.gov/pubmed/24092825" TargetMode="External"/><Relationship Id="rId340" Type="http://schemas.openxmlformats.org/officeDocument/2006/relationships/hyperlink" Target="http://www.ncbi.nlm.nih.gov/pubmed/23092312" TargetMode="External"/><Relationship Id="rId578" Type="http://schemas.openxmlformats.org/officeDocument/2006/relationships/hyperlink" Target="file:///C:\Users\hansenk3\Desktop\V" TargetMode="External"/><Relationship Id="rId785" Type="http://schemas.openxmlformats.org/officeDocument/2006/relationships/hyperlink" Target="https://www.ncbi.nlm.nih.gov/pubmed/32013703" TargetMode="External"/><Relationship Id="rId992" Type="http://schemas.openxmlformats.org/officeDocument/2006/relationships/hyperlink" Target="http://www.ncbi.nlm.nih.gov/pubmed/22796256" TargetMode="External"/><Relationship Id="rId1429" Type="http://schemas.openxmlformats.org/officeDocument/2006/relationships/hyperlink" Target="https://pubmed.ncbi.nlm.nih.gov/32810524/" TargetMode="External"/><Relationship Id="rId1636" Type="http://schemas.openxmlformats.org/officeDocument/2006/relationships/hyperlink" Target="https://www.ncbi.nlm.nih.gov/pubmed/29706059" TargetMode="External"/><Relationship Id="rId200" Type="http://schemas.openxmlformats.org/officeDocument/2006/relationships/hyperlink" Target="http://www.ncbi.nlm.nih.gov/pubmed/23402353" TargetMode="External"/><Relationship Id="rId438" Type="http://schemas.openxmlformats.org/officeDocument/2006/relationships/hyperlink" Target="https://pubmed.ncbi.nlm.nih.gov/32064731/" TargetMode="External"/><Relationship Id="rId645" Type="http://schemas.openxmlformats.org/officeDocument/2006/relationships/hyperlink" Target="http://www.ncbi.nlm.nih.gov/pubmed/26348768" TargetMode="External"/><Relationship Id="rId852" Type="http://schemas.openxmlformats.org/officeDocument/2006/relationships/hyperlink" Target="http://www.ncbi.nlm.nih.gov/pubmed/20110515?itool=EntrezSystem2.PEntrez.Pubmed.Pubmed_ResultsPanel.Pubmed_RVDocSum&amp;ordinalpos=2" TargetMode="External"/><Relationship Id="rId1068" Type="http://schemas.openxmlformats.org/officeDocument/2006/relationships/hyperlink" Target="https://www.ncbi.nlm.nih.gov/pubmed/26922513" TargetMode="External"/><Relationship Id="rId1275" Type="http://schemas.openxmlformats.org/officeDocument/2006/relationships/hyperlink" Target="http://www.ncbi.nlm.nih.gov/pubmed/25779987" TargetMode="External"/><Relationship Id="rId1482" Type="http://schemas.openxmlformats.org/officeDocument/2006/relationships/hyperlink" Target="https://www.ncbi.nlm.nih.gov/pubmed/28408707" TargetMode="External"/><Relationship Id="rId1703" Type="http://schemas.openxmlformats.org/officeDocument/2006/relationships/hyperlink" Target="http://www.ncbi.nlm.nih.gov/pubmed/20826256" TargetMode="External"/><Relationship Id="rId284" Type="http://schemas.openxmlformats.org/officeDocument/2006/relationships/hyperlink" Target="https://www.ncbi.nlm.nih.gov/pubmed/30639324" TargetMode="External"/><Relationship Id="rId491" Type="http://schemas.openxmlformats.org/officeDocument/2006/relationships/hyperlink" Target="https://www.ncbi.nlm.nih.gov/pubmed/27903540" TargetMode="External"/><Relationship Id="rId505" Type="http://schemas.openxmlformats.org/officeDocument/2006/relationships/hyperlink" Target="https://www.ncbi.nlm.nih.gov/pubmed/29187356" TargetMode="External"/><Relationship Id="rId712" Type="http://schemas.openxmlformats.org/officeDocument/2006/relationships/hyperlink" Target="http://www.ncbi.nlm.nih.gov/pubmed/19819456?itool=EntrezSystem2.PEntrez.Pubmed.Pubmed_ResultsPanel.Pubmed_RVDocSum&amp;ordinalpos=1" TargetMode="External"/><Relationship Id="rId1135" Type="http://schemas.openxmlformats.org/officeDocument/2006/relationships/hyperlink" Target="https://www.ncbi.nlm.nih.gov/pubmed/28624395" TargetMode="External"/><Relationship Id="rId1342" Type="http://schemas.openxmlformats.org/officeDocument/2006/relationships/hyperlink" Target="http://www.ncbi.nlm.nih.gov/pubmed/23568342" TargetMode="External"/><Relationship Id="rId79" Type="http://schemas.openxmlformats.org/officeDocument/2006/relationships/hyperlink" Target="https://www.ncbi.nlm.nih.gov/pubmed/30262414" TargetMode="External"/><Relationship Id="rId144" Type="http://schemas.openxmlformats.org/officeDocument/2006/relationships/hyperlink" Target="https://www.ncbi.nlm.nih.gov/pubmed/29269511" TargetMode="External"/><Relationship Id="rId589" Type="http://schemas.openxmlformats.org/officeDocument/2006/relationships/hyperlink" Target="https://www.ncbi.nlm.nih.gov/pubmed/?term=29912962" TargetMode="External"/><Relationship Id="rId796" Type="http://schemas.openxmlformats.org/officeDocument/2006/relationships/hyperlink" Target="http://www.ncbi.nlm.nih.gov/pubmed/22499849" TargetMode="External"/><Relationship Id="rId1202" Type="http://schemas.openxmlformats.org/officeDocument/2006/relationships/hyperlink" Target="http://www.ncbi.nlm.nih.gov/entrez/query.fcgi?cmd=Retrieve&amp;db=pubmed&amp;dopt=Abstract&amp;list_uids=16580569&amp;query_hl=13&amp;itool=pubmed_docsum" TargetMode="External"/><Relationship Id="rId1647" Type="http://schemas.openxmlformats.org/officeDocument/2006/relationships/hyperlink" Target="https://www.ncbi.nlm.nih.gov/pubmed/?term=Fine+mapping+of+QT+interval+regions+inblobal+populations+refines+previously" TargetMode="External"/><Relationship Id="rId351" Type="http://schemas.openxmlformats.org/officeDocument/2006/relationships/hyperlink" Target="http://www.ncbi.nlm.nih.gov/pubmed/17681346?ordinalpos=3&amp;itool=EntrezSystem2.PEntrez.Pubmed.Pubmed_ResultsPanel.Pubmed_RVDocSum" TargetMode="External"/><Relationship Id="rId449" Type="http://schemas.openxmlformats.org/officeDocument/2006/relationships/hyperlink" Target="http://www.ncbi.nlm.nih.gov/pubmed/24176447" TargetMode="External"/><Relationship Id="rId656" Type="http://schemas.openxmlformats.org/officeDocument/2006/relationships/hyperlink" Target="http://www.ncbi.nlm.nih.gov/pubmed/19406265?ordinalpos=2&amp;itool=EntrezSystem2.PEntrez.Pubmed.Pubmed_ResultsPanel.Pubmed_DefaultReportPanel.Pubmed_RVDocSum" TargetMode="External"/><Relationship Id="rId863" Type="http://schemas.openxmlformats.org/officeDocument/2006/relationships/hyperlink" Target="https://www.ncbi.nlm.nih.gov/pubmed/29960211" TargetMode="External"/><Relationship Id="rId1079" Type="http://schemas.openxmlformats.org/officeDocument/2006/relationships/hyperlink" Target="http://www.ncbi.nlm.nih.gov/pubmed/26449133" TargetMode="External"/><Relationship Id="rId1286" Type="http://schemas.openxmlformats.org/officeDocument/2006/relationships/hyperlink" Target="http://www.ncbi.nlm.nih.gov/entrez/query.fcgi?db=pubmed&amp;cmd=Retrieve&amp;dopt=AbstractPlus&amp;list_uids=17324732&amp;query_hl=1&amp;itool=pubmed_docsum" TargetMode="External"/><Relationship Id="rId1493" Type="http://schemas.openxmlformats.org/officeDocument/2006/relationships/hyperlink" Target="http://www.ncbi.nlm.nih.gov/pubmed/23776548" TargetMode="External"/><Relationship Id="rId1507" Type="http://schemas.openxmlformats.org/officeDocument/2006/relationships/hyperlink" Target="https://www.ncbi.nlm.nih.gov/pubmed/?term=Gene-by-Psychosocial+Factor+Interactions+Influence+Diastolic" TargetMode="External"/><Relationship Id="rId1714" Type="http://schemas.openxmlformats.org/officeDocument/2006/relationships/hyperlink" Target="http://www.ncbi.nlm.nih.gov/pubmed/25225112" TargetMode="External"/><Relationship Id="rId211" Type="http://schemas.openxmlformats.org/officeDocument/2006/relationships/hyperlink" Target="https://www.ncbi.nlm.nih.gov/pubmed/29052707" TargetMode="External"/><Relationship Id="rId295" Type="http://schemas.openxmlformats.org/officeDocument/2006/relationships/hyperlink" Target="http://www.ncbi.nlm.nih.gov/pubmed/17706253?ordinalpos=23&amp;itool=EntrezSystem2.PEntrez.Pubmed.Pubmed_ResultsPanel.Pubmed_RVDocSum" TargetMode="External"/><Relationship Id="rId309" Type="http://schemas.openxmlformats.org/officeDocument/2006/relationships/hyperlink" Target="https://www.ncbi.nlm.nih.gov/pubmed/27986705" TargetMode="External"/><Relationship Id="rId516" Type="http://schemas.openxmlformats.org/officeDocument/2006/relationships/hyperlink" Target="https://www.ncbi.nlm.nih.gov/pubmed/30261026" TargetMode="External"/><Relationship Id="rId1146" Type="http://schemas.openxmlformats.org/officeDocument/2006/relationships/hyperlink" Target="http://www.ncbi.nlm.nih.gov/pubmed/20423931" TargetMode="External"/><Relationship Id="rId723" Type="http://schemas.openxmlformats.org/officeDocument/2006/relationships/hyperlink" Target="http://www.ncbi.nlm.nih.gov/pubmed/21880578" TargetMode="External"/><Relationship Id="rId930" Type="http://schemas.openxmlformats.org/officeDocument/2006/relationships/hyperlink" Target="https://pubmed.ncbi.nlm.nih.gov/32565383/" TargetMode="External"/><Relationship Id="rId1006" Type="http://schemas.openxmlformats.org/officeDocument/2006/relationships/hyperlink" Target="http://www.ncbi.nlm.nih.gov/pubmed/19188777?ordinalpos=1&amp;itool=EntrezSystem2.PEntrez.Pubmed.Pubmed_ResultsPanel.Pubmed_DefaultReportPanel.Pubmed_RVDocSum" TargetMode="External"/><Relationship Id="rId1353" Type="http://schemas.openxmlformats.org/officeDocument/2006/relationships/hyperlink" Target="https://www.ncbi.nlm.nih.gov/pubmed/31480898" TargetMode="External"/><Relationship Id="rId1560" Type="http://schemas.openxmlformats.org/officeDocument/2006/relationships/hyperlink" Target="http://www.ncbi.nlm.nih.gov/pubmed/25213342" TargetMode="External"/><Relationship Id="rId1658" Type="http://schemas.openxmlformats.org/officeDocument/2006/relationships/hyperlink" Target="http://www.ncbi.nlm.nih.gov/pubmed/26870845" TargetMode="External"/><Relationship Id="rId155" Type="http://schemas.openxmlformats.org/officeDocument/2006/relationships/hyperlink" Target="https://www.ncbi.nlm.nih.gov/pubmed/27436494" TargetMode="External"/><Relationship Id="rId362" Type="http://schemas.openxmlformats.org/officeDocument/2006/relationships/hyperlink" Target="http://www.ncbi.nlm.nih.gov/pubmed/23591415" TargetMode="External"/><Relationship Id="rId1213" Type="http://schemas.openxmlformats.org/officeDocument/2006/relationships/hyperlink" Target="http://www.ncbi.nlm.nih.gov/pubmed/25447621" TargetMode="External"/><Relationship Id="rId1297" Type="http://schemas.openxmlformats.org/officeDocument/2006/relationships/hyperlink" Target="http://www.ncbi.nlm.nih.gov/pubmed/26945432" TargetMode="External"/><Relationship Id="rId1420" Type="http://schemas.openxmlformats.org/officeDocument/2006/relationships/hyperlink" Target="http://www.ncbi.nlm.nih.gov/entrez/query.fcgi?cmd=Retrieve&amp;db=pubmed&amp;dopt=Citation&amp;list_uids=16103253" TargetMode="External"/><Relationship Id="rId1518" Type="http://schemas.openxmlformats.org/officeDocument/2006/relationships/hyperlink" Target="https://www.ncbi.nlm.nih.gov/pubmed/30827132" TargetMode="External"/><Relationship Id="rId222" Type="http://schemas.openxmlformats.org/officeDocument/2006/relationships/hyperlink" Target="http://www.ncbi.nlm.nih.gov/pubmed/19781414?ordinalpos=3&amp;itool=EntrezSystem2.PEntrez.Pubmed.Pubmed_ResultsPanel.Pubmed_DefaultReportPanel.Pubmed_RVDocSum" TargetMode="External"/><Relationship Id="rId667" Type="http://schemas.openxmlformats.org/officeDocument/2006/relationships/hyperlink" Target="http://www.ncbi.nlm.nih.gov/entrez/query.fcgi?db=pubmed&amp;cmd=Retrieve&amp;dopt=AbstractPlus&amp;list_uids=17161261&amp;query_hl=4&amp;itool=pubmed_docsum" TargetMode="External"/><Relationship Id="rId874" Type="http://schemas.openxmlformats.org/officeDocument/2006/relationships/hyperlink" Target="http://www.ncbi.nlm.nih.gov/pubmed/20944659" TargetMode="External"/><Relationship Id="rId1725" Type="http://schemas.openxmlformats.org/officeDocument/2006/relationships/hyperlink" Target="http://www.ncbi.nlm.nih.gov/pubmed/23124035" TargetMode="External"/><Relationship Id="rId17" Type="http://schemas.openxmlformats.org/officeDocument/2006/relationships/hyperlink" Target="https://www.ncbi.nlm.nih.gov/pubmed/32280016" TargetMode="External"/><Relationship Id="rId527" Type="http://schemas.openxmlformats.org/officeDocument/2006/relationships/hyperlink" Target="http://www.ncbi.nlm.nih.gov/pubmed/19365000?ordinalpos=1&amp;itool=EntrezSystem2.PEntrez.Pubmed.Pubmed_ResultsPanel.Pubmed_DefaultReportPanel.Pubmed_RVDocSum" TargetMode="External"/><Relationship Id="rId734" Type="http://schemas.openxmlformats.org/officeDocument/2006/relationships/hyperlink" Target="https://pubmed.ncbi.nlm.nih.gov/32762458/" TargetMode="External"/><Relationship Id="rId941" Type="http://schemas.openxmlformats.org/officeDocument/2006/relationships/hyperlink" Target="https://www.ncbi.nlm.nih.gov/pubmed/?term=GWAS+of+the+electrocardiograpic+QT+interval+in+Hispanic%2FLatinos" TargetMode="External"/><Relationship Id="rId1157" Type="http://schemas.openxmlformats.org/officeDocument/2006/relationships/hyperlink" Target="http://www.ncbi.nlm.nih.gov/pubmed/20159627?itool=EntrezSystem2.PEntrez.Pubmed.Pubmed_ResultsPanel.Pubmed_RVDocSum&amp;ordinalpos=1" TargetMode="External"/><Relationship Id="rId1364" Type="http://schemas.openxmlformats.org/officeDocument/2006/relationships/hyperlink" Target="https://pubmed.ncbi.nlm.nih.gov/32386347/" TargetMode="External"/><Relationship Id="rId1571" Type="http://schemas.openxmlformats.org/officeDocument/2006/relationships/hyperlink" Target="https://www.ncbi.nlm.nih.gov/pubmed/29954753" TargetMode="External"/><Relationship Id="rId70" Type="http://schemas.openxmlformats.org/officeDocument/2006/relationships/hyperlink" Target="http://www.ncbi.nlm.nih.gov/pubmed/20691319" TargetMode="External"/><Relationship Id="rId166" Type="http://schemas.openxmlformats.org/officeDocument/2006/relationships/hyperlink" Target="http://www.ncbi.nlm.nih.gov/sites/entrez?Db=pubmed&amp;Cmd=ShowDetailView&amp;TermToSearch=17704348&amp;ordinalpos=1&amp;itool=EntrezSystem2.PEntrez.Pubmed.Pubmed_ResultsPanel.Pubmed_RVDocSum" TargetMode="External"/><Relationship Id="rId373" Type="http://schemas.openxmlformats.org/officeDocument/2006/relationships/hyperlink" Target="https://www.ncbi.nlm.nih.gov/pubmed/27357102" TargetMode="External"/><Relationship Id="rId580" Type="http://schemas.openxmlformats.org/officeDocument/2006/relationships/hyperlink" Target="https://www.ncbi.nlm.nih.gov/pubmed/?term=Bentley+AR" TargetMode="External"/><Relationship Id="rId801" Type="http://schemas.openxmlformats.org/officeDocument/2006/relationships/hyperlink" Target="http://www.ncbi.nlm.nih.gov/pubmed/22932258" TargetMode="External"/><Relationship Id="rId1017" Type="http://schemas.openxmlformats.org/officeDocument/2006/relationships/hyperlink" Target="https://www.ncbi.nlm.nih.gov/pubmed/25234806" TargetMode="External"/><Relationship Id="rId1224" Type="http://schemas.openxmlformats.org/officeDocument/2006/relationships/hyperlink" Target="https://pubmed.ncbi.nlm.nih.gov/33162252/" TargetMode="External"/><Relationship Id="rId1431" Type="http://schemas.openxmlformats.org/officeDocument/2006/relationships/hyperlink" Target="http://www.ncbi.nlm.nih.gov/pubmed/?term=Estimating+mean+annual+25-hydroxyvitamin+D+concentrations" TargetMode="External"/><Relationship Id="rId1669" Type="http://schemas.openxmlformats.org/officeDocument/2006/relationships/hyperlink" Target="https://www.ncbi.nlm.nih.gov/pubmed/29656781" TargetMode="External"/><Relationship Id="rId1" Type="http://schemas.openxmlformats.org/officeDocument/2006/relationships/numbering" Target="numbering.xml"/><Relationship Id="rId233" Type="http://schemas.openxmlformats.org/officeDocument/2006/relationships/hyperlink" Target="http://www.ncbi.nlm.nih.gov/pubmed/18474756?ordinalpos=1&amp;itool=EntrezSystem2.PEntrez.Pubmed.Pubmed_ResultsPanel.Pubmed_RVDocSum" TargetMode="External"/><Relationship Id="rId440" Type="http://schemas.openxmlformats.org/officeDocument/2006/relationships/hyperlink" Target="http://www.ncbi.nlm.nih.gov/pubmed/23441088" TargetMode="External"/><Relationship Id="rId678" Type="http://schemas.openxmlformats.org/officeDocument/2006/relationships/hyperlink" Target="http://www.ncbi.nlm.nih.gov/pubmed/25136965" TargetMode="External"/><Relationship Id="rId885" Type="http://schemas.openxmlformats.org/officeDocument/2006/relationships/hyperlink" Target="http://www.ncbi.nlm.nih.gov/pubmed/21236707" TargetMode="External"/><Relationship Id="rId1070" Type="http://schemas.openxmlformats.org/officeDocument/2006/relationships/hyperlink" Target="https://www.ncbi.nlm.nih.gov/pubmed/28817468" TargetMode="External"/><Relationship Id="rId1529" Type="http://schemas.openxmlformats.org/officeDocument/2006/relationships/hyperlink" Target="http://www.ncbi.nlm.nih.gov/pubmed/23551952" TargetMode="External"/><Relationship Id="rId1736" Type="http://schemas.openxmlformats.org/officeDocument/2006/relationships/hyperlink" Target="https://www.ncbi.nlm.nih.gov/pubmed/28323987" TargetMode="External"/><Relationship Id="rId28" Type="http://schemas.openxmlformats.org/officeDocument/2006/relationships/hyperlink" Target="http://www.ncbi.nlm.nih.gov/pubmed/21152417" TargetMode="External"/><Relationship Id="rId300" Type="http://schemas.openxmlformats.org/officeDocument/2006/relationships/hyperlink" Target="http://www.ncbi.nlm.nih.gov/pubmed/25736440" TargetMode="External"/><Relationship Id="rId538" Type="http://schemas.openxmlformats.org/officeDocument/2006/relationships/hyperlink" Target="http://www.ncbi.nlm.nih.gov/pubmed/21708876" TargetMode="External"/><Relationship Id="rId745" Type="http://schemas.openxmlformats.org/officeDocument/2006/relationships/hyperlink" Target="http://www.ncbi.nlm.nih.gov/pubmed/18301311?ordinalpos=4&amp;itool=EntrezSystem2.PEntrez.Pubmed.Pubmed_ResultsPanel.Pubmed_RVDocSum" TargetMode="External"/><Relationship Id="rId952" Type="http://schemas.openxmlformats.org/officeDocument/2006/relationships/hyperlink" Target="http://www.ncbi.nlm.nih.gov/pubmed/20958206" TargetMode="External"/><Relationship Id="rId1168" Type="http://schemas.openxmlformats.org/officeDocument/2006/relationships/hyperlink" Target="http://www.ncbi.nlm.nih.gov/pubmed/24859373" TargetMode="External"/><Relationship Id="rId1375" Type="http://schemas.openxmlformats.org/officeDocument/2006/relationships/hyperlink" Target="http://www.ncbi.nlm.nih.gov/pubmed/?term=A+meta-analysis+identifies+new+loci+associated+with+body+mass+index+in+individuals+of+African+ancestry" TargetMode="External"/><Relationship Id="rId1582" Type="http://schemas.openxmlformats.org/officeDocument/2006/relationships/hyperlink" Target="http://www.ncbi.nlm.nih.gov/pubmed/23688675" TargetMode="External"/><Relationship Id="rId81" Type="http://schemas.openxmlformats.org/officeDocument/2006/relationships/hyperlink" Target="https://www.ncbi.nlm.nih.gov/pubmed/29653643" TargetMode="External"/><Relationship Id="rId177" Type="http://schemas.openxmlformats.org/officeDocument/2006/relationships/hyperlink" Target="http://www.ncbi.nlm.nih.gov/pubmed/24743658" TargetMode="External"/><Relationship Id="rId384" Type="http://schemas.openxmlformats.org/officeDocument/2006/relationships/hyperlink" Target="http://www.ncbi.nlm.nih.gov/pubmed/25173552" TargetMode="External"/><Relationship Id="rId591" Type="http://schemas.openxmlformats.org/officeDocument/2006/relationships/hyperlink" Target="https://pubmed.ncbi.nlm.nih.gov/31342140/" TargetMode="External"/><Relationship Id="rId605" Type="http://schemas.openxmlformats.org/officeDocument/2006/relationships/hyperlink" Target="https://www.ncbi.nlm.nih.gov/pubmed/29198723" TargetMode="External"/><Relationship Id="rId812" Type="http://schemas.openxmlformats.org/officeDocument/2006/relationships/hyperlink" Target="https://www.ncbi.nlm.nih.gov/pubmed/27941322" TargetMode="External"/><Relationship Id="rId1028" Type="http://schemas.openxmlformats.org/officeDocument/2006/relationships/hyperlink" Target="http://www.ncbi.nlm.nih.gov/pubmed/22628436" TargetMode="External"/><Relationship Id="rId1235" Type="http://schemas.openxmlformats.org/officeDocument/2006/relationships/hyperlink" Target="http://www.ncbi.nlm.nih.gov/pubmed/26458065" TargetMode="External"/><Relationship Id="rId1442" Type="http://schemas.openxmlformats.org/officeDocument/2006/relationships/hyperlink" Target="http://www.ncbi.nlm.nih.gov/pubmed/25931335" TargetMode="External"/><Relationship Id="rId244" Type="http://schemas.openxmlformats.org/officeDocument/2006/relationships/hyperlink" Target="https://www.ncbi.nlm.nih.gov/pubmed/31003810" TargetMode="External"/><Relationship Id="rId689" Type="http://schemas.openxmlformats.org/officeDocument/2006/relationships/hyperlink" Target="https://www.ncbi.nlm.nih.gov/pubmed/27923782" TargetMode="External"/><Relationship Id="rId896" Type="http://schemas.openxmlformats.org/officeDocument/2006/relationships/hyperlink" Target="http://www.ncbi.nlm.nih.gov/pubmed/22658554" TargetMode="External"/><Relationship Id="rId1081" Type="http://schemas.openxmlformats.org/officeDocument/2006/relationships/hyperlink" Target="http://www.ncbi.nlm.nih.gov/pubmed/18613245?ordinalpos=1&amp;itool=EntrezSystem2.PEntrez.Pubmed.Pubmed_ResultsPanel.Pubmed_DefaultReportPanel.Pubmed_RVDocSum" TargetMode="External"/><Relationship Id="rId1302" Type="http://schemas.openxmlformats.org/officeDocument/2006/relationships/hyperlink" Target="http://www.ncbi.nlm.nih.gov/pubmed/19154954?ordinalpos=1&amp;itool=EntrezSystem2.PEntrez.Pubmed.Pubmed_ResultsPanel.Pubmed_DefaultReportPanel.Pubmed_RVDocSum" TargetMode="External"/><Relationship Id="rId1747" Type="http://schemas.openxmlformats.org/officeDocument/2006/relationships/hyperlink" Target="http://www.ncbi.nlm.nih.gov/pubmed/25440091" TargetMode="External"/><Relationship Id="rId39" Type="http://schemas.openxmlformats.org/officeDocument/2006/relationships/hyperlink" Target="http://www.ncbi.nlm.nih.gov/pubmed/23733562" TargetMode="External"/><Relationship Id="rId451" Type="http://schemas.openxmlformats.org/officeDocument/2006/relationships/hyperlink" Target="http://www.ncbi.nlm.nih.gov/pubmed/21070928" TargetMode="External"/><Relationship Id="rId549" Type="http://schemas.openxmlformats.org/officeDocument/2006/relationships/hyperlink" Target="http://www.ncbi.nlm.nih.gov/pubmed/25596139" TargetMode="External"/><Relationship Id="rId756" Type="http://schemas.openxmlformats.org/officeDocument/2006/relationships/hyperlink" Target="https://www.ncbi.nlm.nih.gov/pubmed/27702745" TargetMode="External"/><Relationship Id="rId1179" Type="http://schemas.openxmlformats.org/officeDocument/2006/relationships/hyperlink" Target="https://www.ncbi.nlm.nih.gov/pubmed/25994509" TargetMode="External"/><Relationship Id="rId1386" Type="http://schemas.openxmlformats.org/officeDocument/2006/relationships/hyperlink" Target="http://www.ncbi.nlm.nih.gov/pubmed/26384322" TargetMode="External"/><Relationship Id="rId1593" Type="http://schemas.openxmlformats.org/officeDocument/2006/relationships/hyperlink" Target="http://www.ncbi.nlm.nih.gov/pubmed/26547466" TargetMode="External"/><Relationship Id="rId1607" Type="http://schemas.openxmlformats.org/officeDocument/2006/relationships/hyperlink" Target="http://www.ncbi.nlm.nih.gov/pubmed/25753974" TargetMode="External"/><Relationship Id="rId104" Type="http://schemas.openxmlformats.org/officeDocument/2006/relationships/hyperlink" Target="https://www.ncbi.nlm.nih.gov/pubmed/27856445" TargetMode="External"/><Relationship Id="rId188" Type="http://schemas.openxmlformats.org/officeDocument/2006/relationships/hyperlink" Target="http://www.ncbi.nlm.nih.gov/pubmed/21474823" TargetMode="External"/><Relationship Id="rId311" Type="http://schemas.openxmlformats.org/officeDocument/2006/relationships/hyperlink" Target="http://www.ncbi.nlm.nih.gov/pubmed/26638193" TargetMode="External"/><Relationship Id="rId395" Type="http://schemas.openxmlformats.org/officeDocument/2006/relationships/hyperlink" Target="http://www.ncbi.nlm.nih.gov/pubmed/26872329" TargetMode="External"/><Relationship Id="rId409" Type="http://schemas.openxmlformats.org/officeDocument/2006/relationships/hyperlink" Target="http://www.ncbi.nlm.nih.gov/pubmed/21292535" TargetMode="External"/><Relationship Id="rId963" Type="http://schemas.openxmlformats.org/officeDocument/2006/relationships/hyperlink" Target="https://www.ncbi.nlm.nih.gov/pubmed/30387903" TargetMode="External"/><Relationship Id="rId1039" Type="http://schemas.openxmlformats.org/officeDocument/2006/relationships/hyperlink" Target="https://www.ncbi.nlm.nih.gov/pubmed/28241208" TargetMode="External"/><Relationship Id="rId1246" Type="http://schemas.openxmlformats.org/officeDocument/2006/relationships/hyperlink" Target="http://www.ncbi.nlm.nih.gov/pubmed/26659375" TargetMode="External"/><Relationship Id="rId92" Type="http://schemas.openxmlformats.org/officeDocument/2006/relationships/hyperlink" Target="http://www.ncbi.nlm.nih.gov/pubmed/?term=Associations+of+plasma+phospholipid+omega-6+and+omega-3+polyunsaturated+Fatty+Acid+levels+and+MRI+measures+of" TargetMode="External"/><Relationship Id="rId616" Type="http://schemas.openxmlformats.org/officeDocument/2006/relationships/hyperlink" Target="https://www.ncbi.nlm.nih.gov/pubmed/31075152" TargetMode="External"/><Relationship Id="rId823" Type="http://schemas.openxmlformats.org/officeDocument/2006/relationships/hyperlink" Target="http://www.ncbi.nlm.nih.gov/pubmed/25447044" TargetMode="External"/><Relationship Id="rId1453" Type="http://schemas.openxmlformats.org/officeDocument/2006/relationships/hyperlink" Target="https://www.ncbi.nlm.nih.gov/pubmed/28159799" TargetMode="External"/><Relationship Id="rId1660" Type="http://schemas.openxmlformats.org/officeDocument/2006/relationships/hyperlink" Target="https://pubmed.ncbi.nlm.nih.gov/32008872/" TargetMode="External"/><Relationship Id="rId1758" Type="http://schemas.openxmlformats.org/officeDocument/2006/relationships/hyperlink" Target="https://www.ncbi.nlm.nih.gov/pubmed/28041602" TargetMode="External"/><Relationship Id="rId255" Type="http://schemas.openxmlformats.org/officeDocument/2006/relationships/hyperlink" Target="http://www.ncbi.nlm.nih.gov/pubmed/23370895" TargetMode="External"/><Relationship Id="rId462" Type="http://schemas.openxmlformats.org/officeDocument/2006/relationships/hyperlink" Target="https://www.ncbi.nlm.nih.gov/pubmed/31030528" TargetMode="External"/><Relationship Id="rId1092" Type="http://schemas.openxmlformats.org/officeDocument/2006/relationships/hyperlink" Target="http://www.ncbi.nlm.nih.gov/pubmed/19549732?ordinalpos=2&amp;itool=EntrezSystem2.PEntrez.Pubmed.Pubmed_ResultsPanel.Pubmed_DefaultReportPanel.Pubmed_RVDocSum" TargetMode="External"/><Relationship Id="rId1106" Type="http://schemas.openxmlformats.org/officeDocument/2006/relationships/hyperlink" Target="http://www.ncbi.nlm.nih.gov/pubmed/19406347?ordinalpos=8&amp;itool=EntrezSystem2.PEntrez.Pubmed.Pubmed_ResultsPanel.Pubmed_DefaultReportPanel.Pubmed_RVDocSum" TargetMode="External"/><Relationship Id="rId1313" Type="http://schemas.openxmlformats.org/officeDocument/2006/relationships/hyperlink" Target="https://pubmed.ncbi.nlm.nih.gov/33161733/" TargetMode="External"/><Relationship Id="rId1397" Type="http://schemas.openxmlformats.org/officeDocument/2006/relationships/hyperlink" Target="https://www.ncbi.nlm.nih.gov/pubmed/26307030" TargetMode="External"/><Relationship Id="rId1520" Type="http://schemas.openxmlformats.org/officeDocument/2006/relationships/hyperlink" Target="https://www.ncbi.nlm.nih.gov/pubmed/29984639" TargetMode="External"/><Relationship Id="rId115" Type="http://schemas.openxmlformats.org/officeDocument/2006/relationships/hyperlink" Target="https://www.ncbi.nlm.nih.gov/pubmed/30661503" TargetMode="External"/><Relationship Id="rId322" Type="http://schemas.openxmlformats.org/officeDocument/2006/relationships/hyperlink" Target="http://www.ncbi.nlm.nih.gov/pubmed/22415566" TargetMode="External"/><Relationship Id="rId767" Type="http://schemas.openxmlformats.org/officeDocument/2006/relationships/hyperlink" Target="https://www.ncbi.nlm.nih.gov/pubmed/28797418" TargetMode="External"/><Relationship Id="rId974" Type="http://schemas.openxmlformats.org/officeDocument/2006/relationships/hyperlink" Target="https://pubmed.ncbi.nlm.nih.gov/32484395/" TargetMode="External"/><Relationship Id="rId1618" Type="http://schemas.openxmlformats.org/officeDocument/2006/relationships/hyperlink" Target="https://www.ncbi.nlm.nih.gov/pubmed/29401141" TargetMode="External"/><Relationship Id="rId199" Type="http://schemas.openxmlformats.org/officeDocument/2006/relationships/hyperlink" Target="https://www.ncbi.nlm.nih.gov/pubmed/31048102" TargetMode="External"/><Relationship Id="rId627" Type="http://schemas.openxmlformats.org/officeDocument/2006/relationships/hyperlink" Target="https://www.ncbi.nlm.nih.gov/pubmed/?term=Hailu+EM" TargetMode="External"/><Relationship Id="rId834" Type="http://schemas.openxmlformats.org/officeDocument/2006/relationships/hyperlink" Target="http://www.ncbi.nlm.nih.gov/pubmed/21685409" TargetMode="External"/><Relationship Id="rId1257" Type="http://schemas.openxmlformats.org/officeDocument/2006/relationships/hyperlink" Target="http://www.ncbi.nlm.nih.gov/pubmed/25108074" TargetMode="External"/><Relationship Id="rId1464" Type="http://schemas.openxmlformats.org/officeDocument/2006/relationships/hyperlink" Target="http://www.ncbi.nlm.nih.gov/pubmed/26899879" TargetMode="External"/><Relationship Id="rId1671" Type="http://schemas.openxmlformats.org/officeDocument/2006/relationships/hyperlink" Target="http://www.ncbi.nlm.nih.gov/pubmed/24393259" TargetMode="External"/><Relationship Id="rId266" Type="http://schemas.openxmlformats.org/officeDocument/2006/relationships/hyperlink" Target="https://www.ncbi.nlm.nih.gov/pubmed/30137563" TargetMode="External"/><Relationship Id="rId473" Type="http://schemas.openxmlformats.org/officeDocument/2006/relationships/hyperlink" Target="http://www.ncbi.nlm.nih.gov/pubmed/26896123" TargetMode="External"/><Relationship Id="rId680" Type="http://schemas.openxmlformats.org/officeDocument/2006/relationships/hyperlink" Target="https://www.ncbi.nlm.nih.gov/pubmed/30755051" TargetMode="External"/><Relationship Id="rId901" Type="http://schemas.openxmlformats.org/officeDocument/2006/relationships/hyperlink" Target="https://www.ncbi.nlm.nih.gov/pubmed/21829377" TargetMode="External"/><Relationship Id="rId1117" Type="http://schemas.openxmlformats.org/officeDocument/2006/relationships/hyperlink" Target="https://www.ncbi.nlm.nih.gov/pubmed/30681393" TargetMode="External"/><Relationship Id="rId1324" Type="http://schemas.openxmlformats.org/officeDocument/2006/relationships/hyperlink" Target="http://www.ncbi.nlm.nih.gov/pubmed/20445135" TargetMode="External"/><Relationship Id="rId1531" Type="http://schemas.openxmlformats.org/officeDocument/2006/relationships/hyperlink" Target="http://www.ncbi.nlm.nih.gov/pubmed/22215136" TargetMode="External"/><Relationship Id="rId1769" Type="http://schemas.openxmlformats.org/officeDocument/2006/relationships/footer" Target="footer1.xml"/><Relationship Id="rId30" Type="http://schemas.openxmlformats.org/officeDocument/2006/relationships/hyperlink" Target="http://www.ncbi.nlm.nih.gov/pubmed/19073826?ordinalpos=1&amp;itool=EntrezSystem2.PEntrez.Pubmed.Pubmed_ResultsPanel.Pubmed_DefaultReportPanel.Pubmed_RVDocSum" TargetMode="External"/><Relationship Id="rId126" Type="http://schemas.openxmlformats.org/officeDocument/2006/relationships/hyperlink" Target="https://www.ncbi.nlm.nih.gov/pubmed/29280852" TargetMode="External"/><Relationship Id="rId333" Type="http://schemas.openxmlformats.org/officeDocument/2006/relationships/hyperlink" Target="https://pubmed.ncbi.nlm.nih.gov/32298722/" TargetMode="External"/><Relationship Id="rId540" Type="http://schemas.openxmlformats.org/officeDocument/2006/relationships/hyperlink" Target="https://www.ncbi.nlm.nih.gov/pubmed/27856485" TargetMode="External"/><Relationship Id="rId778" Type="http://schemas.openxmlformats.org/officeDocument/2006/relationships/hyperlink" Target="http://www.ncbi.nlm.nih.gov/pubmed/24705613" TargetMode="External"/><Relationship Id="rId985" Type="http://schemas.openxmlformats.org/officeDocument/2006/relationships/hyperlink" Target="http://www.ncbi.nlm.nih.gov/pubmed/19236617?ordinalpos=1&amp;itool=EntrezSystem2.PEntrez.Pubmed.Pubmed_ResultsPanel.Pubmed_DefaultReportPanel.Pubmed_RVDocSum" TargetMode="External"/><Relationship Id="rId1170" Type="http://schemas.openxmlformats.org/officeDocument/2006/relationships/hyperlink" Target="http://www.ncbi.nlm.nih.gov/pubmed/26295359" TargetMode="External"/><Relationship Id="rId1629" Type="http://schemas.openxmlformats.org/officeDocument/2006/relationships/hyperlink" Target="http://www.ncbi.nlm.nih.gov/pubmed/20889903" TargetMode="External"/><Relationship Id="rId638" Type="http://schemas.openxmlformats.org/officeDocument/2006/relationships/hyperlink" Target="http://www.ncbi.nlm.nih.gov/pubmed/24759984" TargetMode="External"/><Relationship Id="rId845" Type="http://schemas.openxmlformats.org/officeDocument/2006/relationships/hyperlink" Target="http://www.ncbi.nlm.nih.gov/pubmed/17420374" TargetMode="External"/><Relationship Id="rId1030" Type="http://schemas.openxmlformats.org/officeDocument/2006/relationships/hyperlink" Target="http://www.ncbi.nlm.nih.gov/pubmed/22511882" TargetMode="External"/><Relationship Id="rId1268" Type="http://schemas.openxmlformats.org/officeDocument/2006/relationships/hyperlink" Target="https://www.ncbi.nlm.nih.gov/pubmed/29896874" TargetMode="External"/><Relationship Id="rId1475" Type="http://schemas.openxmlformats.org/officeDocument/2006/relationships/hyperlink" Target="https://pubmed.ncbi.nlm.nih.gov/32359159/" TargetMode="External"/><Relationship Id="rId1682" Type="http://schemas.openxmlformats.org/officeDocument/2006/relationships/hyperlink" Target="http://www.ncbi.nlm.nih.gov/pubmed/23388832" TargetMode="External"/><Relationship Id="rId277" Type="http://schemas.openxmlformats.org/officeDocument/2006/relationships/hyperlink" Target="http://www.ncbi.nlm.nih.gov/entrez/query.fcgi?cmd=Retrieve&amp;db=pubmed&amp;dopt=Citation&amp;list_uids=14652308" TargetMode="External"/><Relationship Id="rId400" Type="http://schemas.openxmlformats.org/officeDocument/2006/relationships/hyperlink" Target="http://www.ncbi.nlm.nih.gov/pubmed/19302371?ordinalpos=4&amp;itool=EntrezSystem2.PEntrez.Pubmed.Pubmed_ResultsPanel.Pubmed_DefaultReportPanel.Pubmed_RVDocSum" TargetMode="External"/><Relationship Id="rId484" Type="http://schemas.openxmlformats.org/officeDocument/2006/relationships/hyperlink" Target="http://www.ncbi.nlm.nih.gov/pubmed/18574091?ordinalpos=1&amp;itool=EntrezSystem2.PEntrez.Pubmed.Pubmed_ResultsPanel.Pubmed_RVDocSum" TargetMode="External"/><Relationship Id="rId705" Type="http://schemas.openxmlformats.org/officeDocument/2006/relationships/hyperlink" Target="http://www.ncbi.nlm.nih.gov/pubmed/24907349" TargetMode="External"/><Relationship Id="rId1128" Type="http://schemas.openxmlformats.org/officeDocument/2006/relationships/hyperlink" Target="http://www.ncbi.nlm.nih.gov/pubmed/23868527" TargetMode="External"/><Relationship Id="rId1335" Type="http://schemas.openxmlformats.org/officeDocument/2006/relationships/hyperlink" Target="http://www.ncbi.nlm.nih.gov/pubmed/23130162" TargetMode="External"/><Relationship Id="rId1542" Type="http://schemas.openxmlformats.org/officeDocument/2006/relationships/hyperlink" Target="http://www.ncbi.nlm.nih.gov/pubmed/23641873" TargetMode="External"/><Relationship Id="rId137" Type="http://schemas.openxmlformats.org/officeDocument/2006/relationships/hyperlink" Target="http://www.ncbi.nlm.nih.gov/pubmed/26189040" TargetMode="External"/><Relationship Id="rId344" Type="http://schemas.openxmlformats.org/officeDocument/2006/relationships/hyperlink" Target="http://www.ncbi.nlm.nih.gov/pubmed/19204458?ordinalpos=1&amp;itool=EntrezSystem2.PEntrez.Pubmed.Pubmed_ResultsPanel.Pubmed_DefaultReportPanel.Pubmed_RVDocSum" TargetMode="External"/><Relationship Id="rId691" Type="http://schemas.openxmlformats.org/officeDocument/2006/relationships/hyperlink" Target="http://www.ncbi.nlm.nih.gov/pubmed/26454103" TargetMode="External"/><Relationship Id="rId789" Type="http://schemas.openxmlformats.org/officeDocument/2006/relationships/hyperlink" Target="http://www.ncbi.nlm.nih.gov/pubmed/23043127" TargetMode="External"/><Relationship Id="rId912" Type="http://schemas.openxmlformats.org/officeDocument/2006/relationships/hyperlink" Target="https://www.ncbi.nlm.nih.gov/pubmed/26516778" TargetMode="External"/><Relationship Id="rId996" Type="http://schemas.openxmlformats.org/officeDocument/2006/relationships/hyperlink" Target="https://www.ncbi.nlm.nih.gov/pubmed/30586710" TargetMode="External"/><Relationship Id="rId41" Type="http://schemas.openxmlformats.org/officeDocument/2006/relationships/hyperlink" Target="http://www.ncbi.nlm.nih.gov/pubmed/19150399?ordinalpos=4&amp;itool=EntrezSystem2.PEntrez.Pubmed.Pubmed_ResultsPanel.Pubmed_DefaultReportPanel.Pubmed_RVDocSum" TargetMode="External"/><Relationship Id="rId551" Type="http://schemas.openxmlformats.org/officeDocument/2006/relationships/hyperlink" Target="https://www.ncbi.nlm.nih.gov/pubmed/30654928" TargetMode="External"/><Relationship Id="rId649" Type="http://schemas.openxmlformats.org/officeDocument/2006/relationships/hyperlink" Target="http://www.ncbi.nlm.nih.gov/pubmed/24831208" TargetMode="External"/><Relationship Id="rId856" Type="http://schemas.openxmlformats.org/officeDocument/2006/relationships/hyperlink" Target="http://www.ncbi.nlm.nih.gov/pubmed/18550650?ordinalpos=7&amp;itool=EntrezSystem2.PEntrez.Pubmed.Pubmed_ResultsPanel.Pubmed_RVDocSum" TargetMode="External"/><Relationship Id="rId1181" Type="http://schemas.openxmlformats.org/officeDocument/2006/relationships/hyperlink" Target="http://www.ncbi.nlm.nih.gov/pubmed/23255780" TargetMode="External"/><Relationship Id="rId1279" Type="http://schemas.openxmlformats.org/officeDocument/2006/relationships/hyperlink" Target="http://www.ncbi.nlm.nih.gov/pubmed/20185020?itool=EntrezSystem2.PEntrez.Pubmed.Pubmed_ResultsPanel.Pubmed_RVDocSum&amp;ordinalpos=1" TargetMode="External"/><Relationship Id="rId1402" Type="http://schemas.openxmlformats.org/officeDocument/2006/relationships/hyperlink" Target="http://www.ncbi.nlm.nih.gov/pubmed/24436325" TargetMode="External"/><Relationship Id="rId1486" Type="http://schemas.openxmlformats.org/officeDocument/2006/relationships/hyperlink" Target="http://www.ncbi.nlm.nih.gov/pubmed/21503709" TargetMode="External"/><Relationship Id="rId1707" Type="http://schemas.openxmlformats.org/officeDocument/2006/relationships/hyperlink" Target="http://www.ncbi.nlm.nih.gov/pubmed/22301125" TargetMode="External"/><Relationship Id="rId190" Type="http://schemas.openxmlformats.org/officeDocument/2006/relationships/hyperlink" Target="http://www.ncbi.nlm.nih.gov/pubmed/22417701" TargetMode="External"/><Relationship Id="rId204" Type="http://schemas.openxmlformats.org/officeDocument/2006/relationships/hyperlink" Target="http://www.ncbi.nlm.nih.gov/pubmed/26439763" TargetMode="External"/><Relationship Id="rId288" Type="http://schemas.openxmlformats.org/officeDocument/2006/relationships/hyperlink" Target="https://www.ncbi.nlm.nih.gov/pubmed/26459687" TargetMode="External"/><Relationship Id="rId411" Type="http://schemas.openxmlformats.org/officeDocument/2006/relationships/hyperlink" Target="https://www.ncbi.nlm.nih.gov/pubmed/29860522" TargetMode="External"/><Relationship Id="rId509" Type="http://schemas.openxmlformats.org/officeDocument/2006/relationships/hyperlink" Target="https://www.ncbi.nlm.nih.gov/pubmed/29032079" TargetMode="External"/><Relationship Id="rId1041" Type="http://schemas.openxmlformats.org/officeDocument/2006/relationships/hyperlink" Target="https://www.ncbi.nlm.nih.gov/pubmed/25751400" TargetMode="External"/><Relationship Id="rId1139" Type="http://schemas.openxmlformats.org/officeDocument/2006/relationships/hyperlink" Target="http://www.ncbi.nlm.nih.gov/pubmed/23407305" TargetMode="External"/><Relationship Id="rId1346" Type="http://schemas.openxmlformats.org/officeDocument/2006/relationships/hyperlink" Target="http://www.ncbi.nlm.nih.gov/pubmed/21726862" TargetMode="External"/><Relationship Id="rId1693" Type="http://schemas.openxmlformats.org/officeDocument/2006/relationships/hyperlink" Target="https://www.ncbi.nlm.nih.gov/pubmed/30982858" TargetMode="External"/><Relationship Id="rId495" Type="http://schemas.openxmlformats.org/officeDocument/2006/relationships/hyperlink" Target="http://www.ncbi.nlm.nih.gov/pubmed/23013602" TargetMode="External"/><Relationship Id="rId716" Type="http://schemas.openxmlformats.org/officeDocument/2006/relationships/hyperlink" Target="http://www.ncbi.nlm.nih.gov/pubmed/?term=Multi-ethnic+study+of+atherosclerosis%3A+association+between+left+atrial+function+using+tissue+tracking" TargetMode="External"/><Relationship Id="rId923" Type="http://schemas.openxmlformats.org/officeDocument/2006/relationships/hyperlink" Target="https://www.ncbi.nlm.nih.gov/pubmed/28951389" TargetMode="External"/><Relationship Id="rId1553" Type="http://schemas.openxmlformats.org/officeDocument/2006/relationships/hyperlink" Target="http://www.ncbi.nlm.nih.gov/pubmed/18191862?ordinalpos=4&amp;itool=EntrezSystem2.PEntrez.Pubmed.Pubmed_ResultsPanel.Pubmed_RVDocSum" TargetMode="External"/><Relationship Id="rId1760" Type="http://schemas.openxmlformats.org/officeDocument/2006/relationships/hyperlink" Target="https://www.ncbi.nlm.nih.gov/pubmed/30600075" TargetMode="External"/><Relationship Id="rId52" Type="http://schemas.openxmlformats.org/officeDocument/2006/relationships/hyperlink" Target="https://www.ncbi.nlm.nih.gov/pubmed/28838062" TargetMode="External"/><Relationship Id="rId148" Type="http://schemas.openxmlformats.org/officeDocument/2006/relationships/hyperlink" Target="https://www.ncbi.nlm.nih.gov/pubmed/29609131" TargetMode="External"/><Relationship Id="rId355" Type="http://schemas.openxmlformats.org/officeDocument/2006/relationships/hyperlink" Target="http://www.ncbi.nlm.nih.gov/pubmed/24703961" TargetMode="External"/><Relationship Id="rId562" Type="http://schemas.openxmlformats.org/officeDocument/2006/relationships/hyperlink" Target="http://www.ncbi.nlm.nih.gov/pubmed/24703168" TargetMode="External"/><Relationship Id="rId1192" Type="http://schemas.openxmlformats.org/officeDocument/2006/relationships/hyperlink" Target="http://www.ncbi.nlm.nih.gov/pubmed/20446848" TargetMode="External"/><Relationship Id="rId1206" Type="http://schemas.openxmlformats.org/officeDocument/2006/relationships/hyperlink" Target="https://www.ncbi.nlm.nih.gov/pubmed/31719535" TargetMode="External"/><Relationship Id="rId1413" Type="http://schemas.openxmlformats.org/officeDocument/2006/relationships/hyperlink" Target="http://www.ncbi.nlm.nih.gov/pubmed/?term=Lan+use%2C+residential+density%2C+and+walking.+The+multi-ethnic+study+of+atherosclerosis" TargetMode="External"/><Relationship Id="rId1620" Type="http://schemas.openxmlformats.org/officeDocument/2006/relationships/hyperlink" Target="http://www.ncbi.nlm.nih.gov/pubmed/?term=26789557" TargetMode="External"/><Relationship Id="rId215" Type="http://schemas.openxmlformats.org/officeDocument/2006/relationships/hyperlink" Target="https://pubmed.ncbi.nlm.nih.gov/33239550/" TargetMode="External"/><Relationship Id="rId422" Type="http://schemas.openxmlformats.org/officeDocument/2006/relationships/hyperlink" Target="http://www.ncbi.nlm.nih.gov/pubmed/21079193" TargetMode="External"/><Relationship Id="rId867" Type="http://schemas.openxmlformats.org/officeDocument/2006/relationships/hyperlink" Target="https://www.ncbi.nlm.nih.gov/pubmed/29963729" TargetMode="External"/><Relationship Id="rId1052" Type="http://schemas.openxmlformats.org/officeDocument/2006/relationships/hyperlink" Target="http://www.ncbi.nlm.nih.gov/pubmed/20375194" TargetMode="External"/><Relationship Id="rId1497" Type="http://schemas.openxmlformats.org/officeDocument/2006/relationships/hyperlink" Target="http://www.ncbi.nlm.nih.gov/pubmed/24384106" TargetMode="External"/><Relationship Id="rId1718" Type="http://schemas.openxmlformats.org/officeDocument/2006/relationships/hyperlink" Target="http://www.ncbi.nlm.nih.gov/pubmed/25150939" TargetMode="External"/><Relationship Id="rId299" Type="http://schemas.openxmlformats.org/officeDocument/2006/relationships/hyperlink" Target="http://www.ncbi.nlm.nih.gov/pubmed/?term=Arterial+wave+relfections+and+incident+cardiovascular+events+and+heart+failure" TargetMode="External"/><Relationship Id="rId727" Type="http://schemas.openxmlformats.org/officeDocument/2006/relationships/hyperlink" Target="http://www.ncbi.nlm.nih.gov/pubmed/20117440?itool=EntrezSystem2.PEntrez.Pubmed.Pubmed_ResultsPanel.Pubmed_RVDocSum&amp;ordinalpos=1" TargetMode="External"/><Relationship Id="rId934" Type="http://schemas.openxmlformats.org/officeDocument/2006/relationships/hyperlink" Target="https://www.ncbi.nlm.nih.gov/pubmed/29874175" TargetMode="External"/><Relationship Id="rId1357" Type="http://schemas.openxmlformats.org/officeDocument/2006/relationships/hyperlink" Target="http://www.ncbi.nlm.nih.gov/pubmed/27445216" TargetMode="External"/><Relationship Id="rId1564" Type="http://schemas.openxmlformats.org/officeDocument/2006/relationships/hyperlink" Target="http://www.ncbi.nlm.nih.gov/pubmed/27156827" TargetMode="External"/><Relationship Id="rId1771" Type="http://schemas.openxmlformats.org/officeDocument/2006/relationships/theme" Target="theme/theme1.xml"/><Relationship Id="rId63" Type="http://schemas.openxmlformats.org/officeDocument/2006/relationships/hyperlink" Target="http://www.ncbi.nlm.nih.gov/pubmed/24919752" TargetMode="External"/><Relationship Id="rId159" Type="http://schemas.openxmlformats.org/officeDocument/2006/relationships/hyperlink" Target="https://pubmed.ncbi.nlm.nih.gov/31980490/" TargetMode="External"/><Relationship Id="rId366" Type="http://schemas.openxmlformats.org/officeDocument/2006/relationships/hyperlink" Target="http://www.ncbi.nlm.nih.gov/pubmed/23880181" TargetMode="External"/><Relationship Id="rId573" Type="http://schemas.openxmlformats.org/officeDocument/2006/relationships/hyperlink" Target="http://www.ncbi.nlm.nih.gov/pubmed/23450302" TargetMode="External"/><Relationship Id="rId780" Type="http://schemas.openxmlformats.org/officeDocument/2006/relationships/hyperlink" Target="https://www.ncbi.nlm.nih.gov/pubmed/30630376" TargetMode="External"/><Relationship Id="rId1217" Type="http://schemas.openxmlformats.org/officeDocument/2006/relationships/hyperlink" Target="https://www.ncbi.nlm.nih.gov/pubmed/29529382" TargetMode="External"/><Relationship Id="rId1424" Type="http://schemas.openxmlformats.org/officeDocument/2006/relationships/hyperlink" Target="http://www.ncbi.nlm.nih.gov/entrez/query.fcgi?cmd=Retrieve&amp;db=pubmed&amp;dopt=Abstract&amp;list_uids=16545644&amp;query_hl=15&amp;itool=pubmed_docsum" TargetMode="External"/><Relationship Id="rId1631" Type="http://schemas.openxmlformats.org/officeDocument/2006/relationships/hyperlink" Target="http://www.ncbi.nlm.nih.gov/pubmed/26398292" TargetMode="External"/><Relationship Id="rId226" Type="http://schemas.openxmlformats.org/officeDocument/2006/relationships/hyperlink" Target="http://www.ncbi.nlm.nih.gov/entrez/query.fcgi?cmd=Retrieve&amp;db=pubmed&amp;dopt=Abstract&amp;list_uids=16428051&amp;query_hl=31&amp;itool=pubmed_docsum" TargetMode="External"/><Relationship Id="rId433" Type="http://schemas.openxmlformats.org/officeDocument/2006/relationships/hyperlink" Target="http://www.ncbi.nlm.nih.gov/pubmed/26370448" TargetMode="External"/><Relationship Id="rId878" Type="http://schemas.openxmlformats.org/officeDocument/2006/relationships/hyperlink" Target="https://www.ncbi.nlm.nih.gov/pubmed/29472290" TargetMode="External"/><Relationship Id="rId1063" Type="http://schemas.openxmlformats.org/officeDocument/2006/relationships/hyperlink" Target="https://www.ncbi.nlm.nih.gov/pubmed/28716631" TargetMode="External"/><Relationship Id="rId1270" Type="http://schemas.openxmlformats.org/officeDocument/2006/relationships/hyperlink" Target="https://www.ncbi.nlm.nih.gov/pubmed/31772093" TargetMode="External"/><Relationship Id="rId1729" Type="http://schemas.openxmlformats.org/officeDocument/2006/relationships/hyperlink" Target="https://www.ncbi.nlm.nih.gov/pubmed/30137406" TargetMode="External"/><Relationship Id="rId640" Type="http://schemas.openxmlformats.org/officeDocument/2006/relationships/hyperlink" Target="http://www.ncbi.nlm.nih.gov/pubmed/21349485" TargetMode="External"/><Relationship Id="rId738" Type="http://schemas.openxmlformats.org/officeDocument/2006/relationships/hyperlink" Target="http://www.ncbi.nlm.nih.gov/pubmed/19766217" TargetMode="External"/><Relationship Id="rId945" Type="http://schemas.openxmlformats.org/officeDocument/2006/relationships/hyperlink" Target="https://www.ncbi.nlm.nih.gov/pubmed/?term=29892015" TargetMode="External"/><Relationship Id="rId1368" Type="http://schemas.openxmlformats.org/officeDocument/2006/relationships/hyperlink" Target="http://www.ncbi.nlm.nih.gov/pubmed/?term=Ranchod+YK" TargetMode="External"/><Relationship Id="rId1575" Type="http://schemas.openxmlformats.org/officeDocument/2006/relationships/hyperlink" Target="http://www.ncbi.nlm.nih.gov/pubmed/21798541" TargetMode="External"/><Relationship Id="rId74" Type="http://schemas.openxmlformats.org/officeDocument/2006/relationships/hyperlink" Target="http://www.ncbi.nlm.nih.gov/pubmed/20083730?itool=EntrezSystem2.PEntrez.Pubmed.Pubmed_ResultsPanel.Pubmed_RVDocSum&amp;ordinalpos=1" TargetMode="External"/><Relationship Id="rId377" Type="http://schemas.openxmlformats.org/officeDocument/2006/relationships/hyperlink" Target="http://www.ncbi.nlm.nih.gov/pubmed/21653577" TargetMode="External"/><Relationship Id="rId500" Type="http://schemas.openxmlformats.org/officeDocument/2006/relationships/hyperlink" Target="https://www.ncbi.nlm.nih.gov/pubmed/28302601" TargetMode="External"/><Relationship Id="rId584" Type="http://schemas.openxmlformats.org/officeDocument/2006/relationships/hyperlink" Target="https://www.ncbi.nlm.nih.gov/pubmed/30698716" TargetMode="External"/><Relationship Id="rId805" Type="http://schemas.openxmlformats.org/officeDocument/2006/relationships/hyperlink" Target="https://www.ncbi.nlm.nih.gov/pubmed/29691896" TargetMode="External"/><Relationship Id="rId1130" Type="http://schemas.openxmlformats.org/officeDocument/2006/relationships/hyperlink" Target="http://www.ncbi.nlm.nih.gov/pubmed/18304960?ordinalpos=1&amp;itool=EntrezSystem2.PEntrez.Pubmed.Pubmed_ResultsPanel.Pubmed_RVDocSum" TargetMode="External"/><Relationship Id="rId1228" Type="http://schemas.openxmlformats.org/officeDocument/2006/relationships/hyperlink" Target="https://www.ncbi.nlm.nih.gov/pubmed/28674039" TargetMode="External"/><Relationship Id="rId1435" Type="http://schemas.openxmlformats.org/officeDocument/2006/relationships/hyperlink" Target="https://www.ncbi.nlm.nih.gov/pubmed/28257609" TargetMode="External"/><Relationship Id="rId5" Type="http://schemas.openxmlformats.org/officeDocument/2006/relationships/footnotes" Target="footnotes.xml"/><Relationship Id="rId237" Type="http://schemas.openxmlformats.org/officeDocument/2006/relationships/hyperlink" Target="https://www.ncbi.nlm.nih.gov/pubmed/30312930" TargetMode="External"/><Relationship Id="rId791" Type="http://schemas.openxmlformats.org/officeDocument/2006/relationships/hyperlink" Target="http://www.ncbi.nlm.nih.gov/pubmed/23457622" TargetMode="External"/><Relationship Id="rId889" Type="http://schemas.openxmlformats.org/officeDocument/2006/relationships/hyperlink" Target="http://www.ncbi.nlm.nih.gov/pubmed/25006444" TargetMode="External"/><Relationship Id="rId1074" Type="http://schemas.openxmlformats.org/officeDocument/2006/relationships/hyperlink" Target="http://www.ncbi.nlm.nih.gov/pubmed/23676525" TargetMode="External"/><Relationship Id="rId1642" Type="http://schemas.openxmlformats.org/officeDocument/2006/relationships/hyperlink" Target="https://www.ncbi.nlm.nih.gov/pubmed/31408135" TargetMode="External"/><Relationship Id="rId444" Type="http://schemas.openxmlformats.org/officeDocument/2006/relationships/hyperlink" Target="http://www.ncbi.nlm.nih.gov/pubmed/27451334" TargetMode="External"/><Relationship Id="rId651" Type="http://schemas.openxmlformats.org/officeDocument/2006/relationships/hyperlink" Target="https://www.ncbi.nlm.nih.gov/pubmed/29151597" TargetMode="External"/><Relationship Id="rId749" Type="http://schemas.openxmlformats.org/officeDocument/2006/relationships/hyperlink" Target="http://www.ncbi.nlm.nih.gov/pubmed/?term=Smoking+and+Subclinical+ILD+in+RA+versus+the+Multi-Ethnic+Study+of+Atherosclerosis" TargetMode="External"/><Relationship Id="rId1281" Type="http://schemas.openxmlformats.org/officeDocument/2006/relationships/hyperlink" Target="https://www.ncbi.nlm.nih.gov/pubmed/27618452" TargetMode="External"/><Relationship Id="rId1379" Type="http://schemas.openxmlformats.org/officeDocument/2006/relationships/hyperlink" Target="http://www.ncbi.nlm.nih.gov/pubmed/25524341" TargetMode="External"/><Relationship Id="rId1502" Type="http://schemas.openxmlformats.org/officeDocument/2006/relationships/hyperlink" Target="http://www.ncbi.nlm.nih.gov/pubmed/23764937" TargetMode="External"/><Relationship Id="rId1586" Type="http://schemas.openxmlformats.org/officeDocument/2006/relationships/hyperlink" Target="http://www.ncbi.nlm.nih.gov/pubmed/19131637?ordinalpos=56&amp;itool=EntrezSystem2.PEntrez.Pubmed.Pubmed_ResultsPanel.Pubmed_DefaultReportPanel.Pubmed_RVDocSum" TargetMode="External"/><Relationship Id="rId290" Type="http://schemas.openxmlformats.org/officeDocument/2006/relationships/hyperlink" Target="http://www.ncbi.nlm.nih.gov/pubmed/19554360" TargetMode="External"/><Relationship Id="rId304" Type="http://schemas.openxmlformats.org/officeDocument/2006/relationships/hyperlink" Target="https://www.ncbi.nlm.nih.gov/pubmed/22877812" TargetMode="External"/><Relationship Id="rId388" Type="http://schemas.openxmlformats.org/officeDocument/2006/relationships/hyperlink" Target="http://www.ncbi.nlm.nih.gov/pubmed/18367736?ordinalpos=2&amp;itool=EntrezSystem2.PEntrez.Pubmed.Pubmed_ResultsPanel.Pubmed_RVDocSum" TargetMode="External"/><Relationship Id="rId511" Type="http://schemas.openxmlformats.org/officeDocument/2006/relationships/hyperlink" Target="http://www.ncbi.nlm.nih.gov/pubmed/25217203" TargetMode="External"/><Relationship Id="rId609" Type="http://schemas.openxmlformats.org/officeDocument/2006/relationships/hyperlink" Target="https://www.ncbi.nlm.nih.gov/pubmed/28334899" TargetMode="External"/><Relationship Id="rId956" Type="http://schemas.openxmlformats.org/officeDocument/2006/relationships/hyperlink" Target="http://www.ncbi.nlm.nih.gov/pubmed/21146685" TargetMode="External"/><Relationship Id="rId1141" Type="http://schemas.openxmlformats.org/officeDocument/2006/relationships/hyperlink" Target="http://www.ncbi.nlm.nih.gov/pubmed/20847728" TargetMode="External"/><Relationship Id="rId1239" Type="http://schemas.openxmlformats.org/officeDocument/2006/relationships/hyperlink" Target="https://www.ncbi.nlm.nih.gov/pubmed/31157875" TargetMode="External"/><Relationship Id="rId85" Type="http://schemas.openxmlformats.org/officeDocument/2006/relationships/hyperlink" Target="http://www.ncbi.nlm.nih.gov/pubmed/?term=Regional+myocardial+functional+patterns%3A+Quantitative+tagged+magnetic+resonance+imaging+in+an+adult+population+free" TargetMode="External"/><Relationship Id="rId150" Type="http://schemas.openxmlformats.org/officeDocument/2006/relationships/hyperlink" Target="https://www.ncbi.nlm.nih.gov/pubmed/28408373" TargetMode="External"/><Relationship Id="rId595" Type="http://schemas.openxmlformats.org/officeDocument/2006/relationships/hyperlink" Target="https://www.ncbi.nlm.nih.gov/pubmed/30778226" TargetMode="External"/><Relationship Id="rId816" Type="http://schemas.openxmlformats.org/officeDocument/2006/relationships/hyperlink" Target="https://www.ncbi.nlm.nih.gov/pubmed/27659466" TargetMode="External"/><Relationship Id="rId1001" Type="http://schemas.openxmlformats.org/officeDocument/2006/relationships/hyperlink" Target="http://www.ncbi.nlm.nih.gov/pubmed/19064189?ordinalpos=1&amp;itool=EntrezSystem2.PEntrez.Pubmed.Pubmed_ResultsPanel.Pubmed_DefaultReportPanel.Pubmed_RVDocSum" TargetMode="External"/><Relationship Id="rId1446" Type="http://schemas.openxmlformats.org/officeDocument/2006/relationships/hyperlink" Target="https://pubmed.ncbi.nlm.nih.gov/32605383/" TargetMode="External"/><Relationship Id="rId1653" Type="http://schemas.openxmlformats.org/officeDocument/2006/relationships/hyperlink" Target="http://www.ncbi.nlm.nih.gov/pubmed/20031644" TargetMode="External"/><Relationship Id="rId248" Type="http://schemas.openxmlformats.org/officeDocument/2006/relationships/hyperlink" Target="http://www.ncbi.nlm.nih.gov/pubmed/26941019" TargetMode="External"/><Relationship Id="rId455" Type="http://schemas.openxmlformats.org/officeDocument/2006/relationships/hyperlink" Target="http://www.ncbi.nlm.nih.gov/pubmed/?term=Associations+of+adult+physical+activity+with+perceived+safety+and+police+recorded+crime%3A+the+Multi-ethnic" TargetMode="External"/><Relationship Id="rId662" Type="http://schemas.openxmlformats.org/officeDocument/2006/relationships/hyperlink" Target="https://www.ncbi.nlm.nih.gov/pubmed/29780190" TargetMode="External"/><Relationship Id="rId1085" Type="http://schemas.openxmlformats.org/officeDocument/2006/relationships/hyperlink" Target="https://www.ncbi.nlm.nih.gov/pubmed/27881560" TargetMode="External"/><Relationship Id="rId1292" Type="http://schemas.openxmlformats.org/officeDocument/2006/relationships/hyperlink" Target="https://www.ncbi.nlm.nih.gov/pubmed/28254175" TargetMode="External"/><Relationship Id="rId1306" Type="http://schemas.openxmlformats.org/officeDocument/2006/relationships/hyperlink" Target="http://www.ncbi.nlm.nih.gov/pubmed/?term=Associations+of+kidney+injury+markers+with+subclinical+cardiovascular" TargetMode="External"/><Relationship Id="rId1513" Type="http://schemas.openxmlformats.org/officeDocument/2006/relationships/hyperlink" Target="http://www.ncbi.nlm.nih.gov/pubmed/20123228?itool=EntrezSystem2.PEntrez.Pubmed.Pubmed_ResultsPanel.Pubmed_RVDocSum&amp;ordinalpos=2" TargetMode="External"/><Relationship Id="rId1720" Type="http://schemas.openxmlformats.org/officeDocument/2006/relationships/hyperlink" Target="http://www.ncbi.nlm.nih.gov/pubmed/?term=Gibson+AO" TargetMode="External"/><Relationship Id="rId12" Type="http://schemas.openxmlformats.org/officeDocument/2006/relationships/hyperlink" Target="http://www.ncbi.nlm.nih.gov/pubmed?term=Aaron%20CP" TargetMode="External"/><Relationship Id="rId108" Type="http://schemas.openxmlformats.org/officeDocument/2006/relationships/hyperlink" Target="http://www.ncbi.nlm.nih.gov/entrez/query.fcgi?db=pubmed&amp;cmd=Retrieve&amp;dopt=AbstractPlus&amp;list_uids=17148499&amp;query_hl=11&amp;itool=pubmed_docsum" TargetMode="External"/><Relationship Id="rId315" Type="http://schemas.openxmlformats.org/officeDocument/2006/relationships/hyperlink" Target="http://www.ncbi.nlm.nih.gov/pubmed/19022967" TargetMode="External"/><Relationship Id="rId522" Type="http://schemas.openxmlformats.org/officeDocument/2006/relationships/hyperlink" Target="http://www.ncbi.nlm.nih.gov/pubmed/19661194?ordinalpos=1&amp;itool=EntrezSystem2.PEntrez.Pubmed.Pubmed_ResultsPanel.Pubmed_DefaultReportPanel.Pubmed_RVDocSum" TargetMode="External"/><Relationship Id="rId967" Type="http://schemas.openxmlformats.org/officeDocument/2006/relationships/hyperlink" Target="http://www.ncbi.nlm.nih.gov/pubmed/19515735?ordinalpos=1&amp;itool=EntrezSystem2.PEntrez.Pubmed.Pubmed_ResultsPanel.Pubmed_DefaultReportPanel.Pubmed_RVDocSum" TargetMode="External"/><Relationship Id="rId1152" Type="http://schemas.openxmlformats.org/officeDocument/2006/relationships/hyperlink" Target="http://www.ncbi.nlm.nih.gov/pubmed/25393378" TargetMode="External"/><Relationship Id="rId1597" Type="http://schemas.openxmlformats.org/officeDocument/2006/relationships/hyperlink" Target="https://www.ncbi.nlm.nih.gov/pubmed/32242233" TargetMode="External"/><Relationship Id="rId96" Type="http://schemas.openxmlformats.org/officeDocument/2006/relationships/hyperlink" Target="https://www.ncbi.nlm.nih.gov/pubmed/29771383" TargetMode="External"/><Relationship Id="rId161" Type="http://schemas.openxmlformats.org/officeDocument/2006/relationships/hyperlink" Target="http://www.ncbi.nlm.nih.gov/pubmed/19139385?ordinalpos=1&amp;itool=EntrezSystem2.PEntrez.Pubmed.Pubmed_ResultsPanel.Pubmed_DefaultReportPanel.Pubmed_RVDocSum" TargetMode="External"/><Relationship Id="rId399" Type="http://schemas.openxmlformats.org/officeDocument/2006/relationships/hyperlink" Target="http://www.ncbi.nlm.nih.gov/entrez/query.fcgi?db=pubmed&amp;cmd=Retrieve&amp;dopt=AbstractPlus&amp;list_uids=17267710&amp;query_hl=21&amp;itool=pubmed_docsum" TargetMode="External"/><Relationship Id="rId827" Type="http://schemas.openxmlformats.org/officeDocument/2006/relationships/hyperlink" Target="https://www.ncbi.nlm.nih.gov/pubmed/30354651" TargetMode="External"/><Relationship Id="rId1012" Type="http://schemas.openxmlformats.org/officeDocument/2006/relationships/hyperlink" Target="https://www.ncbi.nlm.nih.gov/pubmed/26780889" TargetMode="External"/><Relationship Id="rId1457" Type="http://schemas.openxmlformats.org/officeDocument/2006/relationships/hyperlink" Target="http://www.ncbi.nlm.nih.gov/pubmed/23500236" TargetMode="External"/><Relationship Id="rId1664" Type="http://schemas.openxmlformats.org/officeDocument/2006/relationships/hyperlink" Target="https://www.ncbi.nlm.nih.gov/pubmed/24522492" TargetMode="External"/><Relationship Id="rId259" Type="http://schemas.openxmlformats.org/officeDocument/2006/relationships/hyperlink" Target="https://www.ncbi.nlm.nih.gov/pubmed/24794412" TargetMode="External"/><Relationship Id="rId466" Type="http://schemas.openxmlformats.org/officeDocument/2006/relationships/hyperlink" Target="https://www.ncbi.nlm.nih.gov/pubmed/27145089" TargetMode="External"/><Relationship Id="rId673" Type="http://schemas.openxmlformats.org/officeDocument/2006/relationships/hyperlink" Target="https://www.ncbi.nlm.nih.gov/pubmed/30655114" TargetMode="External"/><Relationship Id="rId880" Type="http://schemas.openxmlformats.org/officeDocument/2006/relationships/hyperlink" Target="http://www.ncbi.nlm.nih.gov/pubmed/26539765" TargetMode="External"/><Relationship Id="rId1096" Type="http://schemas.openxmlformats.org/officeDocument/2006/relationships/hyperlink" Target="https://www.ncbi.nlm.nih.gov/pubmed/?term=Serum+Phosphate+and+Retinal+Microvascular+Changes" TargetMode="External"/><Relationship Id="rId1317" Type="http://schemas.openxmlformats.org/officeDocument/2006/relationships/hyperlink" Target="http://www.ncbi.nlm.nih.gov/pubmed/19951938?itool=EntrezSystem2.PEntrez.Pubmed.Pubmed_ResultsPanel.Pubmed_RVDocSum&amp;ordinalpos=3" TargetMode="External"/><Relationship Id="rId1524" Type="http://schemas.openxmlformats.org/officeDocument/2006/relationships/hyperlink" Target="https://www.ncbi.nlm.nih.gov/pubmed/30354212" TargetMode="External"/><Relationship Id="rId1731" Type="http://schemas.openxmlformats.org/officeDocument/2006/relationships/hyperlink" Target="http://www.ncbi.nlm.nih.gov/pubmed/23147172" TargetMode="External"/><Relationship Id="rId23" Type="http://schemas.openxmlformats.org/officeDocument/2006/relationships/hyperlink" Target="http://www.ncbi.nlm.nih.gov/pubmed/26142567" TargetMode="External"/><Relationship Id="rId119" Type="http://schemas.openxmlformats.org/officeDocument/2006/relationships/hyperlink" Target="https://www.ncbi.nlm.nih.gov/pubmed/28145983" TargetMode="External"/><Relationship Id="rId326" Type="http://schemas.openxmlformats.org/officeDocument/2006/relationships/hyperlink" Target="https://www.ncbi.nlm.nih.gov/pubmed/29718360" TargetMode="External"/><Relationship Id="rId533" Type="http://schemas.openxmlformats.org/officeDocument/2006/relationships/hyperlink" Target="https://www.ncbi.nlm.nih.gov/pubmed/31349772" TargetMode="External"/><Relationship Id="rId978" Type="http://schemas.openxmlformats.org/officeDocument/2006/relationships/hyperlink" Target="http://www.ncbi.nlm.nih.gov/pubmed/19942575?itool=EntrezSystem2.PEntrez.Pubmed.Pubmed_ResultsPanel.Pubmed_RVDocSum&amp;ordinalpos=1" TargetMode="External"/><Relationship Id="rId1163" Type="http://schemas.openxmlformats.org/officeDocument/2006/relationships/hyperlink" Target="https://www.ncbi.nlm.nih.gov/pubmed/29973585" TargetMode="External"/><Relationship Id="rId1370" Type="http://schemas.openxmlformats.org/officeDocument/2006/relationships/hyperlink" Target="http://www.ncbi.nlm.nih.gov/sites/entrez?Db=pubmed&amp;Cmd=ShowDetailView&amp;TermToSearch=18025402&amp;ordinalpos=1&amp;itool=EntrezSystem2.PEntrez.Pubmed.Pubmed_ResultsPanel.Pubmed_RVDocSum" TargetMode="External"/><Relationship Id="rId740" Type="http://schemas.openxmlformats.org/officeDocument/2006/relationships/hyperlink" Target="https://www.ncbi.nlm.nih.gov/pubmed/28379451" TargetMode="External"/><Relationship Id="rId838" Type="http://schemas.openxmlformats.org/officeDocument/2006/relationships/hyperlink" Target="https://www.ncbi.nlm.nih.gov/pubmed/31439722" TargetMode="External"/><Relationship Id="rId1023" Type="http://schemas.openxmlformats.org/officeDocument/2006/relationships/hyperlink" Target="http://www.ncbi.nlm.nih.gov/pubmed/24383474" TargetMode="External"/><Relationship Id="rId1468" Type="http://schemas.openxmlformats.org/officeDocument/2006/relationships/hyperlink" Target="https://www.ncbi.nlm.nih.gov/pubmed/28985952" TargetMode="External"/><Relationship Id="rId1675" Type="http://schemas.openxmlformats.org/officeDocument/2006/relationships/hyperlink" Target="http://www.ncbi.nlm.nih.gov/pubmed/24080107" TargetMode="External"/><Relationship Id="rId172" Type="http://schemas.openxmlformats.org/officeDocument/2006/relationships/hyperlink" Target="http://www.ncbi.nlm.nih.gov/pubmed/25744700" TargetMode="External"/><Relationship Id="rId477" Type="http://schemas.openxmlformats.org/officeDocument/2006/relationships/hyperlink" Target="http://www.ncbi.nlm.nih.gov/pubmed/?term=NAFLD+prevalence+differs+among+hispanic" TargetMode="External"/><Relationship Id="rId600" Type="http://schemas.openxmlformats.org/officeDocument/2006/relationships/hyperlink" Target="https://www.ncbi.nlm.nih.gov/pubmed/28146470" TargetMode="External"/><Relationship Id="rId684" Type="http://schemas.openxmlformats.org/officeDocument/2006/relationships/hyperlink" Target="https://www.ncbi.nlm.nih.gov/pubmed/30007554" TargetMode="External"/><Relationship Id="rId1230" Type="http://schemas.openxmlformats.org/officeDocument/2006/relationships/hyperlink" Target="http://www.ncbi.nlm.nih.gov/pubmed/21055817" TargetMode="External"/><Relationship Id="rId1328" Type="http://schemas.openxmlformats.org/officeDocument/2006/relationships/hyperlink" Target="http://www.ncbi.nlm.nih.gov/pubmed/23884352" TargetMode="External"/><Relationship Id="rId1535" Type="http://schemas.openxmlformats.org/officeDocument/2006/relationships/hyperlink" Target="https://www.ncbi.nlm.nih.gov/pubmed/29380457" TargetMode="External"/><Relationship Id="rId337" Type="http://schemas.openxmlformats.org/officeDocument/2006/relationships/hyperlink" Target="http://www.ncbi.nlm.nih.gov/pubmed/?term=Risk+factor+differences+for+aortic+versus+cornary+calcified+atherosclerosis%3A+the+multiethnic+study" TargetMode="External"/><Relationship Id="rId891" Type="http://schemas.openxmlformats.org/officeDocument/2006/relationships/hyperlink" Target="http://www.ncbi.nlm.nih.gov/pubmed/24593877" TargetMode="External"/><Relationship Id="rId905" Type="http://schemas.openxmlformats.org/officeDocument/2006/relationships/hyperlink" Target="https://www.ncbi.nlm.nih.gov/pubmed/29215456" TargetMode="External"/><Relationship Id="rId989" Type="http://schemas.openxmlformats.org/officeDocument/2006/relationships/hyperlink" Target="http://www.ncbi.nlm.nih.gov/pubmed/20711503" TargetMode="External"/><Relationship Id="rId1742" Type="http://schemas.openxmlformats.org/officeDocument/2006/relationships/hyperlink" Target="http://www.ncbi.nlm.nih.gov/pubmed/24268118" TargetMode="External"/><Relationship Id="rId34" Type="http://schemas.openxmlformats.org/officeDocument/2006/relationships/hyperlink" Target="http://www.ncbi.nlm.nih.gov/pubmed/21860804" TargetMode="External"/><Relationship Id="rId544" Type="http://schemas.openxmlformats.org/officeDocument/2006/relationships/hyperlink" Target="http://www.ncbi.nlm.nih.gov/pubmed/26545210" TargetMode="External"/><Relationship Id="rId751" Type="http://schemas.openxmlformats.org/officeDocument/2006/relationships/hyperlink" Target="https://www.ncbi.nlm.nih.gov/pubmed/28731362" TargetMode="External"/><Relationship Id="rId849" Type="http://schemas.openxmlformats.org/officeDocument/2006/relationships/hyperlink" Target="http://www.ncbi.nlm.nih.gov/pubmed/23938121" TargetMode="External"/><Relationship Id="rId1174" Type="http://schemas.openxmlformats.org/officeDocument/2006/relationships/hyperlink" Target="http://www.ncbi.nlm.nih.gov/entrez/query.fcgi?cmd=Retrieve&amp;db=pubmed&amp;dopt=Citation&amp;list_uids=15858082" TargetMode="External"/><Relationship Id="rId1381" Type="http://schemas.openxmlformats.org/officeDocument/2006/relationships/hyperlink" Target="https://www.ncbi.nlm.nih.gov/pubmed/26425994" TargetMode="External"/><Relationship Id="rId1479" Type="http://schemas.openxmlformats.org/officeDocument/2006/relationships/hyperlink" Target="https://www.ncbi.nlm.nih.gov/pubmed/25411281" TargetMode="External"/><Relationship Id="rId1602" Type="http://schemas.openxmlformats.org/officeDocument/2006/relationships/hyperlink" Target="http://www.ncbi.nlm.nih.gov/pubmed/22829776" TargetMode="External"/><Relationship Id="rId1686" Type="http://schemas.openxmlformats.org/officeDocument/2006/relationships/hyperlink" Target="http://www.ncbi.nlm.nih.gov/pubmed/22498324" TargetMode="External"/><Relationship Id="rId183" Type="http://schemas.openxmlformats.org/officeDocument/2006/relationships/hyperlink" Target="http://www.ncbi.nlm.nih.gov/pubmed/21856482" TargetMode="External"/><Relationship Id="rId390" Type="http://schemas.openxmlformats.org/officeDocument/2006/relationships/hyperlink" Target="http://www.ncbi.nlm.nih.gov/pubmed/26785103" TargetMode="External"/><Relationship Id="rId404" Type="http://schemas.openxmlformats.org/officeDocument/2006/relationships/hyperlink" Target="http://www.ncbi.nlm.nih.gov/pubmed/18779279" TargetMode="External"/><Relationship Id="rId611" Type="http://schemas.openxmlformats.org/officeDocument/2006/relationships/hyperlink" Target="https://pubmed.ncbi.nlm.nih.gov/31127295/" TargetMode="External"/><Relationship Id="rId1034" Type="http://schemas.openxmlformats.org/officeDocument/2006/relationships/hyperlink" Target="http://www.ncbi.nlm.nih.gov/pubmed/24603695" TargetMode="External"/><Relationship Id="rId1241" Type="http://schemas.openxmlformats.org/officeDocument/2006/relationships/hyperlink" Target="http://www.ncbi.nlm.nih.gov/pubmed/25282316" TargetMode="External"/><Relationship Id="rId1339" Type="http://schemas.openxmlformats.org/officeDocument/2006/relationships/hyperlink" Target="http://www.ncbi.nlm.nih.gov/pubmed/21885840" TargetMode="External"/><Relationship Id="rId250" Type="http://schemas.openxmlformats.org/officeDocument/2006/relationships/hyperlink" Target="http://www.ncbi.nlm.nih.gov/pubmed/26069924" TargetMode="External"/><Relationship Id="rId488" Type="http://schemas.openxmlformats.org/officeDocument/2006/relationships/hyperlink" Target="http://www.ncbi.nlm.nih.gov/pubmed/26518096" TargetMode="External"/><Relationship Id="rId695" Type="http://schemas.openxmlformats.org/officeDocument/2006/relationships/hyperlink" Target="https://www.ncbi.nlm.nih.gov/pubmed/30630542" TargetMode="External"/><Relationship Id="rId709" Type="http://schemas.openxmlformats.org/officeDocument/2006/relationships/hyperlink" Target="https://www.ncbi.nlm.nih.gov/pubmed/27932373" TargetMode="External"/><Relationship Id="rId916" Type="http://schemas.openxmlformats.org/officeDocument/2006/relationships/hyperlink" Target="https://www.ncbi.nlm.nih.gov/pubmed/31761615" TargetMode="External"/><Relationship Id="rId1101" Type="http://schemas.openxmlformats.org/officeDocument/2006/relationships/hyperlink" Target="http://www.ncbi.nlm.nih.gov/pubmed/26603128" TargetMode="External"/><Relationship Id="rId1546" Type="http://schemas.openxmlformats.org/officeDocument/2006/relationships/hyperlink" Target="https://www.ncbi.nlm.nih.gov/pubmed/24860253" TargetMode="External"/><Relationship Id="rId1753" Type="http://schemas.openxmlformats.org/officeDocument/2006/relationships/hyperlink" Target="https://www.ncbi.nlm.nih.gov/pubmed/30299234" TargetMode="External"/><Relationship Id="rId45" Type="http://schemas.openxmlformats.org/officeDocument/2006/relationships/hyperlink" Target="https://www.ncbi.nlm.nih.gov/pubmed/30256890" TargetMode="External"/><Relationship Id="rId110" Type="http://schemas.openxmlformats.org/officeDocument/2006/relationships/hyperlink" Target="http://www.ncbi.nlm.nih.gov/pubmed/18414631?ordinalpos=1&amp;itool=EntrezSystem2.PEntrez.Pubmed.Pubmed_ResultsPanel.Pubmed_RVDocSum" TargetMode="External"/><Relationship Id="rId348" Type="http://schemas.openxmlformats.org/officeDocument/2006/relationships/hyperlink" Target="http://www.ncbi.nlm.nih.gov/pubmed/26398149" TargetMode="External"/><Relationship Id="rId555" Type="http://schemas.openxmlformats.org/officeDocument/2006/relationships/hyperlink" Target="http://www.ncbi.nlm.nih.gov/pubmed/20131277" TargetMode="External"/><Relationship Id="rId762" Type="http://schemas.openxmlformats.org/officeDocument/2006/relationships/hyperlink" Target="http://www.ncbi.nlm.nih.gov/pubmed/27272340" TargetMode="External"/><Relationship Id="rId1185" Type="http://schemas.openxmlformats.org/officeDocument/2006/relationships/hyperlink" Target="http://www.ncbi.nlm.nih.gov/pubmed/18614740?ordinalpos=1&amp;itool=EntrezSystem2.PEntrez.Pubmed.Pubmed_ResultsPanel.Pubmed_RVDocSum" TargetMode="External"/><Relationship Id="rId1392" Type="http://schemas.openxmlformats.org/officeDocument/2006/relationships/hyperlink" Target="https://www.ncbi.nlm.nih.gov/pubmed/?term=PMID%3A+27843151" TargetMode="External"/><Relationship Id="rId1406" Type="http://schemas.openxmlformats.org/officeDocument/2006/relationships/hyperlink" Target="https://www.ncbi.nlm.nih.gov/pubmed/25716552" TargetMode="External"/><Relationship Id="rId1613" Type="http://schemas.openxmlformats.org/officeDocument/2006/relationships/hyperlink" Target="http://www.ncbi.nlm.nih.gov/pubmed/24480627" TargetMode="External"/><Relationship Id="rId194" Type="http://schemas.openxmlformats.org/officeDocument/2006/relationships/hyperlink" Target="http://www.ncbi.nlm.nih.gov/pubmed/23407373" TargetMode="External"/><Relationship Id="rId208" Type="http://schemas.openxmlformats.org/officeDocument/2006/relationships/hyperlink" Target="https://www.ncbi.nlm.nih.gov/pubmed/29121731" TargetMode="External"/><Relationship Id="rId415" Type="http://schemas.openxmlformats.org/officeDocument/2006/relationships/hyperlink" Target="http://www.ncbi.nlm.nih.gov/pubmed/23374265" TargetMode="External"/><Relationship Id="rId622" Type="http://schemas.openxmlformats.org/officeDocument/2006/relationships/hyperlink" Target="https://www.ncbi.nlm.nih.gov/pubmed/32066938" TargetMode="External"/><Relationship Id="rId1045" Type="http://schemas.openxmlformats.org/officeDocument/2006/relationships/hyperlink" Target="https://www.ncbi.nlm.nih.gov/pubmed/25993026" TargetMode="External"/><Relationship Id="rId1252" Type="http://schemas.openxmlformats.org/officeDocument/2006/relationships/hyperlink" Target="http://www.ncbi.nlm.nih.gov/pubmed/21245016" TargetMode="External"/><Relationship Id="rId1697" Type="http://schemas.openxmlformats.org/officeDocument/2006/relationships/hyperlink" Target="https://www.ncbi.nlm.nih.gov/pubmed/23362303" TargetMode="External"/><Relationship Id="rId261" Type="http://schemas.openxmlformats.org/officeDocument/2006/relationships/hyperlink" Target="https://www.ncbi.nlm.nih.gov/pubmed/28823158" TargetMode="External"/><Relationship Id="rId499" Type="http://schemas.openxmlformats.org/officeDocument/2006/relationships/hyperlink" Target="https://www.ncbi.nlm.nih.gov/pubmed/26084345" TargetMode="External"/><Relationship Id="rId927" Type="http://schemas.openxmlformats.org/officeDocument/2006/relationships/hyperlink" Target="http://www.ncbi.nlm.nih.gov/pubmed/23466070" TargetMode="External"/><Relationship Id="rId1112" Type="http://schemas.openxmlformats.org/officeDocument/2006/relationships/hyperlink" Target="https://www.ncbi.nlm.nih.gov/pubmed/30166581" TargetMode="External"/><Relationship Id="rId1557" Type="http://schemas.openxmlformats.org/officeDocument/2006/relationships/hyperlink" Target="http://www.ncbi.nlm.nih.gov/entrez/query.fcgi?db=pubmed&amp;cmd=Retrieve&amp;dopt=AbstractPlus&amp;list_uids=17145230&amp;query_hl=26&amp;itool=pubmed_docsum" TargetMode="External"/><Relationship Id="rId1764" Type="http://schemas.openxmlformats.org/officeDocument/2006/relationships/hyperlink" Target="https://pubmed.ncbi.nlm.nih.gov/31928940/" TargetMode="External"/><Relationship Id="rId56" Type="http://schemas.openxmlformats.org/officeDocument/2006/relationships/hyperlink" Target="http://www.ncbi.nlm.nih.gov/pubmed/23711806" TargetMode="External"/><Relationship Id="rId359" Type="http://schemas.openxmlformats.org/officeDocument/2006/relationships/hyperlink" Target="http://www.ncbi.nlm.nih.gov/pubmed/20541715" TargetMode="External"/><Relationship Id="rId566" Type="http://schemas.openxmlformats.org/officeDocument/2006/relationships/hyperlink" Target="https://www.ncbi.nlm.nih.gov/pubmed/30496407" TargetMode="External"/><Relationship Id="rId773" Type="http://schemas.openxmlformats.org/officeDocument/2006/relationships/hyperlink" Target="https://www.ncbi.nlm.nih.gov/pubmed/30571498" TargetMode="External"/><Relationship Id="rId1196" Type="http://schemas.openxmlformats.org/officeDocument/2006/relationships/hyperlink" Target="https://www.ncbi.nlm.nih.gov/pubmed/31092297" TargetMode="External"/><Relationship Id="rId1417" Type="http://schemas.openxmlformats.org/officeDocument/2006/relationships/hyperlink" Target="http://www.ncbi.nlm.nih.gov/pubmed/24996553" TargetMode="External"/><Relationship Id="rId1624" Type="http://schemas.openxmlformats.org/officeDocument/2006/relationships/hyperlink" Target="https://www.ncbi.nlm.nih.gov/pubmed/29877610" TargetMode="External"/><Relationship Id="rId121" Type="http://schemas.openxmlformats.org/officeDocument/2006/relationships/hyperlink" Target="http://www.ncbi.nlm.nih.gov/pubmed/18955644?ordinalpos=1&amp;itool=EntrezSystem2.PEntrez.Pubmed.Pubmed_ResultsPanel.Pubmed_DefaultReportPanel.Pubmed_RVDocSum" TargetMode="External"/><Relationship Id="rId219" Type="http://schemas.openxmlformats.org/officeDocument/2006/relationships/hyperlink" Target="http://www.ncbi.nlm.nih.gov/pubmed/20305704" TargetMode="External"/><Relationship Id="rId426" Type="http://schemas.openxmlformats.org/officeDocument/2006/relationships/hyperlink" Target="https://www.ncbi.nlm.nih.gov/pubmed/29475876" TargetMode="External"/><Relationship Id="rId633" Type="http://schemas.openxmlformats.org/officeDocument/2006/relationships/hyperlink" Target="https://www.ncbi.nlm.nih.gov/pubmed/31491811" TargetMode="External"/><Relationship Id="rId980" Type="http://schemas.openxmlformats.org/officeDocument/2006/relationships/hyperlink" Target="https://www.ncbi.nlm.nih.gov/pubmed/?term=26744325" TargetMode="External"/><Relationship Id="rId1056" Type="http://schemas.openxmlformats.org/officeDocument/2006/relationships/hyperlink" Target="https://www.ncbi.nlm.nih.gov/pubmed/28329137" TargetMode="External"/><Relationship Id="rId1263" Type="http://schemas.openxmlformats.org/officeDocument/2006/relationships/hyperlink" Target="https://www.ncbi.nlm.nih.gov/pubmed/30768193" TargetMode="External"/><Relationship Id="rId840" Type="http://schemas.openxmlformats.org/officeDocument/2006/relationships/hyperlink" Target="https://pubmed.ncbi.nlm.nih.gov/32803215/" TargetMode="External"/><Relationship Id="rId938" Type="http://schemas.openxmlformats.org/officeDocument/2006/relationships/hyperlink" Target="https://www.ncbi.nlm.nih.gov/pubmed/28610988" TargetMode="External"/><Relationship Id="rId1470" Type="http://schemas.openxmlformats.org/officeDocument/2006/relationships/hyperlink" Target="http://www.ncbi.nlm.nih.gov/pubmed/25092789" TargetMode="External"/><Relationship Id="rId1568" Type="http://schemas.openxmlformats.org/officeDocument/2006/relationships/hyperlink" Target="http://www.ncbi.nlm.nih.gov/pubmed/26796664" TargetMode="External"/><Relationship Id="rId67" Type="http://schemas.openxmlformats.org/officeDocument/2006/relationships/hyperlink" Target="https://www.ncbi.nlm.nih.gov/pubmed/26088381" TargetMode="External"/><Relationship Id="rId272" Type="http://schemas.openxmlformats.org/officeDocument/2006/relationships/hyperlink" Target="http://www.ncbi.nlm.nih.gov/pubmed/21868467" TargetMode="External"/><Relationship Id="rId577" Type="http://schemas.openxmlformats.org/officeDocument/2006/relationships/hyperlink" Target="http://www.ncbi.nlm.nih.gov/pubmed/25810300" TargetMode="External"/><Relationship Id="rId700" Type="http://schemas.openxmlformats.org/officeDocument/2006/relationships/hyperlink" Target="https://www.ncbi.nlm.nih.gov/pubmed/31167888" TargetMode="External"/><Relationship Id="rId1123" Type="http://schemas.openxmlformats.org/officeDocument/2006/relationships/hyperlink" Target="http://www.ncbi.nlm.nih.gov/pubmed/25636047" TargetMode="External"/><Relationship Id="rId1330" Type="http://schemas.openxmlformats.org/officeDocument/2006/relationships/hyperlink" Target="https://www.ncbi.nlm.nih.gov/pubmed/?term=Podolanczuk+AJ" TargetMode="External"/><Relationship Id="rId1428" Type="http://schemas.openxmlformats.org/officeDocument/2006/relationships/hyperlink" Target="http://www.ncbi.nlm.nih.gov/pubmed/26232097" TargetMode="External"/><Relationship Id="rId1635" Type="http://schemas.openxmlformats.org/officeDocument/2006/relationships/hyperlink" Target="https://www.ncbi.nlm.nih.gov/pubmed/?term=Prognostic+value+of+frontal+QRS-T+angle+in+patients+without+clinical+evidence+of" TargetMode="External"/><Relationship Id="rId132" Type="http://schemas.openxmlformats.org/officeDocument/2006/relationships/hyperlink" Target="http://www.ncbi.nlm.nih.gov/pubmed/26892517" TargetMode="External"/><Relationship Id="rId784" Type="http://schemas.openxmlformats.org/officeDocument/2006/relationships/hyperlink" Target="https://www.ncbi.nlm.nih.gov/pubmed/31300201" TargetMode="External"/><Relationship Id="rId991" Type="http://schemas.openxmlformats.org/officeDocument/2006/relationships/hyperlink" Target="http://www.ncbi.nlm.nih.gov/pubmed/18837001?ordinalpos=74&amp;itool=EntrezSystem2.PEntrez.Pubmed.Pubmed_ResultsPanel.Pubmed_DefaultReportPanel.Pubmed_RVDocSum" TargetMode="External"/><Relationship Id="rId1067" Type="http://schemas.openxmlformats.org/officeDocument/2006/relationships/hyperlink" Target="http://www.ncbi.nlm.nih.gov/pubmed/?term=Subclinical+atherosclerosis+measures+for+cardiovascular+prediction+in+CKD" TargetMode="External"/><Relationship Id="rId437" Type="http://schemas.openxmlformats.org/officeDocument/2006/relationships/hyperlink" Target="http://www.ncbi.nlm.nih.gov/pubmed/19081396?ordinalpos=1&amp;itool=EntrezSystem2.PEntrez.Pubmed.Pubmed_ResultsPanel.Pubmed_DefaultReportPanel.Pubmed_RVDocSum" TargetMode="External"/><Relationship Id="rId644" Type="http://schemas.openxmlformats.org/officeDocument/2006/relationships/hyperlink" Target="https://pubmed.ncbi.nlm.nih.gov/32558036/" TargetMode="External"/><Relationship Id="rId851" Type="http://schemas.openxmlformats.org/officeDocument/2006/relationships/hyperlink" Target="http://www.ncbi.nlm.nih.gov/pubmed/25112650" TargetMode="External"/><Relationship Id="rId1274" Type="http://schemas.openxmlformats.org/officeDocument/2006/relationships/hyperlink" Target="http://www.ncbi.nlm.nih.gov/pubmed/21392724" TargetMode="External"/><Relationship Id="rId1481" Type="http://schemas.openxmlformats.org/officeDocument/2006/relationships/hyperlink" Target="https://www.ncbi.nlm.nih.gov/pubmed/30580560" TargetMode="External"/><Relationship Id="rId1579" Type="http://schemas.openxmlformats.org/officeDocument/2006/relationships/hyperlink" Target="http://www.ncbi.nlm.nih.gov/pubmed/24211514" TargetMode="External"/><Relationship Id="rId1702" Type="http://schemas.openxmlformats.org/officeDocument/2006/relationships/hyperlink" Target="http://www.ncbi.nlm.nih.gov/pubmed/20064818" TargetMode="External"/><Relationship Id="rId283" Type="http://schemas.openxmlformats.org/officeDocument/2006/relationships/hyperlink" Target="https://www.ncbi.nlm.nih.gov/pubmed/?term=Multiethnic+Meta-Analysis+Identifies+RAI1+as+a+Possible" TargetMode="External"/><Relationship Id="rId490" Type="http://schemas.openxmlformats.org/officeDocument/2006/relationships/hyperlink" Target="https://www.ncbi.nlm.nih.gov/pubmed/27816809" TargetMode="External"/><Relationship Id="rId504" Type="http://schemas.openxmlformats.org/officeDocument/2006/relationships/hyperlink" Target="https://www.ncbi.nlm.nih.gov/pubmed/29098321" TargetMode="External"/><Relationship Id="rId711" Type="http://schemas.openxmlformats.org/officeDocument/2006/relationships/hyperlink" Target="https://www.ncbi.nlm.nih.gov/pubmed/29710269" TargetMode="External"/><Relationship Id="rId949" Type="http://schemas.openxmlformats.org/officeDocument/2006/relationships/hyperlink" Target="https://pubmed.ncbi.nlm.nih.gov/32822252/" TargetMode="External"/><Relationship Id="rId1134" Type="http://schemas.openxmlformats.org/officeDocument/2006/relationships/hyperlink" Target="http://www.ncbi.nlm.nih.gov/pubmed/18845370?ordinalpos=2&amp;itool=EntrezSystem2.PEntrez.Pubmed.Pubmed_ResultsPanel.Pubmed_DefaultReportPanel.Pubmed_RVDocSum" TargetMode="External"/><Relationship Id="rId1341" Type="http://schemas.openxmlformats.org/officeDocument/2006/relationships/hyperlink" Target="http://www.ncbi.nlm.nih.gov/pubmed/24643408" TargetMode="External"/><Relationship Id="rId78" Type="http://schemas.openxmlformats.org/officeDocument/2006/relationships/hyperlink" Target="https://www.ncbi.nlm.nih.gov/pubmed/31980142" TargetMode="External"/><Relationship Id="rId143" Type="http://schemas.openxmlformats.org/officeDocument/2006/relationships/hyperlink" Target="https://www.ncbi.nlm.nih.gov/pubmed/29206987" TargetMode="External"/><Relationship Id="rId350" Type="http://schemas.openxmlformats.org/officeDocument/2006/relationships/hyperlink" Target="http://www.ncbi.nlm.nih.gov/pubmed/25348124" TargetMode="External"/><Relationship Id="rId588" Type="http://schemas.openxmlformats.org/officeDocument/2006/relationships/hyperlink" Target="https://www.ncbi.nlm.nih.gov/pubmed/31358974" TargetMode="External"/><Relationship Id="rId795" Type="http://schemas.openxmlformats.org/officeDocument/2006/relationships/hyperlink" Target="http://www.ncbi.nlm.nih.gov/pubmed/23111439" TargetMode="External"/><Relationship Id="rId809" Type="http://schemas.openxmlformats.org/officeDocument/2006/relationships/hyperlink" Target="https://www.ncbi.nlm.nih.gov/pubmed/30854505" TargetMode="External"/><Relationship Id="rId1201" Type="http://schemas.openxmlformats.org/officeDocument/2006/relationships/hyperlink" Target="http://www.ncbi.nlm.nih.gov/pubmed/18070990?ordinalpos=71&amp;itool=EntrezSystem2.PEntrez.Pubmed.Pubmed_ResultsPanel.Pubmed_RVDocSum" TargetMode="External"/><Relationship Id="rId1439" Type="http://schemas.openxmlformats.org/officeDocument/2006/relationships/hyperlink" Target="http://www.ncbi.nlm.nih.gov/pubmed/21146684" TargetMode="External"/><Relationship Id="rId1646" Type="http://schemas.openxmlformats.org/officeDocument/2006/relationships/hyperlink" Target="http://www.ncbi.nlm.nih.gov/pubmed/?term=Stability+and+predictors+of+change+in+salivary+cortisol" TargetMode="External"/><Relationship Id="rId9" Type="http://schemas.openxmlformats.org/officeDocument/2006/relationships/hyperlink" Target="https://www.ncbi.nlm.nih.gov/pubmed/28426728" TargetMode="External"/><Relationship Id="rId210" Type="http://schemas.openxmlformats.org/officeDocument/2006/relationships/hyperlink" Target="http://www.ncbi.nlm.nih.gov/pubmed/25412416" TargetMode="External"/><Relationship Id="rId448" Type="http://schemas.openxmlformats.org/officeDocument/2006/relationships/hyperlink" Target="https://www.ncbi.nlm.nih.gov/pubmed/30026268" TargetMode="External"/><Relationship Id="rId655" Type="http://schemas.openxmlformats.org/officeDocument/2006/relationships/hyperlink" Target="https://www.ncbi.nlm.nih.gov/pubmed/29511286" TargetMode="External"/><Relationship Id="rId862" Type="http://schemas.openxmlformats.org/officeDocument/2006/relationships/hyperlink" Target="http://www.ncbi.nlm.nih.gov/pubmed/?term=Association+of+sleep+characteristics+with+atrial+fibrillation%3A+the+Multi-Ethnic+Study+of+Atherosclerosis" TargetMode="External"/><Relationship Id="rId1078" Type="http://schemas.openxmlformats.org/officeDocument/2006/relationships/hyperlink" Target="http://www.ncbi.nlm.nih.gov/entrez/query.fcgi?cmd=Retrieve&amp;db=pubmed&amp;dopt=Citation&amp;list_uids=16365194" TargetMode="External"/><Relationship Id="rId1285" Type="http://schemas.openxmlformats.org/officeDocument/2006/relationships/hyperlink" Target="http://www.ncbi.nlm.nih.gov/pubmed/18785447?ordinalpos=1&amp;itool=EntrezSystem2.PEntrez.Pubmed.Pubmed_ResultsPanel.Pubmed_DefaultReportPanel.Pubmed_RVDocSum" TargetMode="External"/><Relationship Id="rId1492" Type="http://schemas.openxmlformats.org/officeDocument/2006/relationships/hyperlink" Target="http://www.ncbi.nlm.nih.gov/pubmed/27001449" TargetMode="External"/><Relationship Id="rId1506" Type="http://schemas.openxmlformats.org/officeDocument/2006/relationships/hyperlink" Target="https://www.ncbi.nlm.nih.gov/pubmed/28678593" TargetMode="External"/><Relationship Id="rId1713" Type="http://schemas.openxmlformats.org/officeDocument/2006/relationships/hyperlink" Target="http://www.ncbi.nlm.nih.gov/pubmed/25728729" TargetMode="External"/><Relationship Id="rId294" Type="http://schemas.openxmlformats.org/officeDocument/2006/relationships/hyperlink" Target="http://www.ncbi.nlm.nih.gov/pubmed/17918248?ordinalpos=10&amp;itool=EntrezSystem2.PEntrez.Pubmed.Pubmed_ResultsPanel.Pubmed_RVDocSum" TargetMode="External"/><Relationship Id="rId308" Type="http://schemas.openxmlformats.org/officeDocument/2006/relationships/hyperlink" Target="http://www.ncbi.nlm.nih.gov/pubmed/26121402" TargetMode="External"/><Relationship Id="rId515" Type="http://schemas.openxmlformats.org/officeDocument/2006/relationships/hyperlink" Target="http://www.ncbi.nlm.nih.gov/pubmed/20582720" TargetMode="External"/><Relationship Id="rId722" Type="http://schemas.openxmlformats.org/officeDocument/2006/relationships/hyperlink" Target="https://www.ncbi.nlm.nih.gov/pubmed/28931529" TargetMode="External"/><Relationship Id="rId1145" Type="http://schemas.openxmlformats.org/officeDocument/2006/relationships/hyperlink" Target="http://www.ncbi.nlm.nih.gov/pubmed/?term=PMCID+PMC3023992" TargetMode="External"/><Relationship Id="rId1352" Type="http://schemas.openxmlformats.org/officeDocument/2006/relationships/hyperlink" Target="https://www.ncbi.nlm.nih.gov/pubmed/28472256https:/www.ncbi.nlm.nih.gov/pubmed/28472256" TargetMode="External"/><Relationship Id="rId89" Type="http://schemas.openxmlformats.org/officeDocument/2006/relationships/hyperlink" Target="https://www.ncbi.nlm.nih.gov/pubmed/28794054" TargetMode="External"/><Relationship Id="rId154" Type="http://schemas.openxmlformats.org/officeDocument/2006/relationships/hyperlink" Target="http://www.ncbi.nlm.nih.gov/pubmed/25576479" TargetMode="External"/><Relationship Id="rId361" Type="http://schemas.openxmlformats.org/officeDocument/2006/relationships/hyperlink" Target="https://www.ncbi.nlm.nih.gov/pubmed/27436865" TargetMode="External"/><Relationship Id="rId599" Type="http://schemas.openxmlformats.org/officeDocument/2006/relationships/hyperlink" Target="https://www.ncbi.nlm.nih.gov/pubmed/30297969" TargetMode="External"/><Relationship Id="rId1005" Type="http://schemas.openxmlformats.org/officeDocument/2006/relationships/hyperlink" Target="http://www.ncbi.nlm.nih.gov/pubmed/18581356?ordinalpos=1&amp;itool=EntrezSystem2.PEntrez.Pubmed.Pubmed_ResultsPanel.Pubmed_RVDocSum" TargetMode="External"/><Relationship Id="rId1212" Type="http://schemas.openxmlformats.org/officeDocument/2006/relationships/hyperlink" Target="http://www.ncbi.nlm.nih.gov/pubmed/25506855" TargetMode="External"/><Relationship Id="rId1657" Type="http://schemas.openxmlformats.org/officeDocument/2006/relationships/hyperlink" Target="http://www.ncbi.nlm.nih.gov/pubmed/18281047?itool=EntrezSystem2.PEntrez.Pubmed.Pubmed_ResultsPanel.Pubmed_RVDocSum&amp;ordinalpos=2" TargetMode="External"/><Relationship Id="rId459" Type="http://schemas.openxmlformats.org/officeDocument/2006/relationships/hyperlink" Target="https://www.ncbi.nlm.nih.gov/pubmed/?term=Ezeigwe+A" TargetMode="External"/><Relationship Id="rId666" Type="http://schemas.openxmlformats.org/officeDocument/2006/relationships/hyperlink" Target="https://www.ncbi.nlm.nih.gov/pubmed/28613276" TargetMode="External"/><Relationship Id="rId873" Type="http://schemas.openxmlformats.org/officeDocument/2006/relationships/hyperlink" Target="http://www.ncbi.nlm.nih.gov/sites/entrez?Db=pubmed&amp;Cmd=ShowDetailView&amp;TermToSearch=16914155&amp;ordinalpos=3&amp;itool=EntrezSystem2.PEntrez.Pubmed.Pubmed_ResultsPanel.Pubmed_RVDocSum" TargetMode="External"/><Relationship Id="rId1089" Type="http://schemas.openxmlformats.org/officeDocument/2006/relationships/hyperlink" Target="http://www.ncbi.nlm.nih.gov/pubmed/23343670" TargetMode="External"/><Relationship Id="rId1296" Type="http://schemas.openxmlformats.org/officeDocument/2006/relationships/hyperlink" Target="http://www.ncbi.nlm.nih.gov/pubmed/26999173" TargetMode="External"/><Relationship Id="rId1517" Type="http://schemas.openxmlformats.org/officeDocument/2006/relationships/hyperlink" Target="http://www.ncbi.nlm.nih.gov/pubmed/26895003" TargetMode="External"/><Relationship Id="rId1724" Type="http://schemas.openxmlformats.org/officeDocument/2006/relationships/hyperlink" Target="http://www.ncbi.nlm.nih.gov/pubmed/22078131" TargetMode="External"/><Relationship Id="rId16" Type="http://schemas.openxmlformats.org/officeDocument/2006/relationships/hyperlink" Target="https://www.ncbi.nlm.nih.gov/pubmed/31327521" TargetMode="External"/><Relationship Id="rId221" Type="http://schemas.openxmlformats.org/officeDocument/2006/relationships/hyperlink" Target="http://www.ncbi.nlm.nih.gov/pubmed/19234254?ordinalpos=4&amp;itool=EntrezSystem2.PEntrez.Pubmed.Pubmed_ResultsPanel.Pubmed_DefaultReportPanel.Pubmed_RVDocSum" TargetMode="External"/><Relationship Id="rId319" Type="http://schemas.openxmlformats.org/officeDocument/2006/relationships/hyperlink" Target="http://www.ncbi.nlm.nih.gov/pubmed/27017324" TargetMode="External"/><Relationship Id="rId526" Type="http://schemas.openxmlformats.org/officeDocument/2006/relationships/hyperlink" Target="http://www.ncbi.nlm.nih.gov/pubmed/18614725?ordinalpos=1&amp;itool=EntrezSystem2.PEntrez.Pubmed.Pubmed_ResultsPanel.Pubmed_RVDocSum" TargetMode="External"/><Relationship Id="rId1156" Type="http://schemas.openxmlformats.org/officeDocument/2006/relationships/hyperlink" Target="http://www.ncbi.nlm.nih.gov/pubmed/26449135" TargetMode="External"/><Relationship Id="rId1363" Type="http://schemas.openxmlformats.org/officeDocument/2006/relationships/hyperlink" Target="http://www.ncbi.nlm.nih.gov/pubmed/27514606" TargetMode="External"/><Relationship Id="rId733" Type="http://schemas.openxmlformats.org/officeDocument/2006/relationships/hyperlink" Target="https://www.ncbi.nlm.nih.gov/pubmed/31482330" TargetMode="External"/><Relationship Id="rId940" Type="http://schemas.openxmlformats.org/officeDocument/2006/relationships/hyperlink" Target="https://www.ncbi.nlm.nih.gov/pubmed/27793994" TargetMode="External"/><Relationship Id="rId1016" Type="http://schemas.openxmlformats.org/officeDocument/2006/relationships/hyperlink" Target="http://www.ncbi.nlm.nih.gov/pubmed/21805149" TargetMode="External"/><Relationship Id="rId1570" Type="http://schemas.openxmlformats.org/officeDocument/2006/relationships/hyperlink" Target="https://www.ncbi.nlm.nih.gov/pubmed/31670763" TargetMode="External"/><Relationship Id="rId1668" Type="http://schemas.openxmlformats.org/officeDocument/2006/relationships/hyperlink" Target="http://www.ncbi.nlm.nih.gov/pubmed/23836802" TargetMode="External"/><Relationship Id="rId165" Type="http://schemas.openxmlformats.org/officeDocument/2006/relationships/hyperlink" Target="http://www.ncbi.nlm.nih.gov/pubmed/19075250?ordinalpos=4&amp;itool=EntrezSystem2.PEntrez.Pubmed.Pubmed_ResultsPanel.Pubmed_DefaultReportPanel.Pubmed_RVDocSum" TargetMode="External"/><Relationship Id="rId372" Type="http://schemas.openxmlformats.org/officeDocument/2006/relationships/hyperlink" Target="https://www.ncbi.nlm.nih.gov/pubmed/28360032" TargetMode="External"/><Relationship Id="rId677" Type="http://schemas.openxmlformats.org/officeDocument/2006/relationships/hyperlink" Target="http://www.ncbi.nlm.nih.gov/pubmed/24432935" TargetMode="External"/><Relationship Id="rId800" Type="http://schemas.openxmlformats.org/officeDocument/2006/relationships/hyperlink" Target="http://www.ncbi.nlm.nih.gov/pubmed/20923324" TargetMode="External"/><Relationship Id="rId1223" Type="http://schemas.openxmlformats.org/officeDocument/2006/relationships/hyperlink" Target="https://www.ncbi.nlm.nih.gov/pubmed/30506744" TargetMode="External"/><Relationship Id="rId1430" Type="http://schemas.openxmlformats.org/officeDocument/2006/relationships/hyperlink" Target="http://www.ncbi.nlm.nih.gov/pubmed/19796411?ordinalpos=1&amp;itool=EntrezSystem2.PEntrez.Pubmed.Pubmed_ResultsPanel.Pubmed_DefaultReportPanel.Pubmed_RVDocSum" TargetMode="External"/><Relationship Id="rId1528" Type="http://schemas.openxmlformats.org/officeDocument/2006/relationships/hyperlink" Target="https://www.ncbi.nlm.nih.gov/pubmed/29326315" TargetMode="External"/><Relationship Id="rId232" Type="http://schemas.openxmlformats.org/officeDocument/2006/relationships/hyperlink" Target="https://www.ncbi.nlm.nih.gov/pubmed/29394082" TargetMode="External"/><Relationship Id="rId884" Type="http://schemas.openxmlformats.org/officeDocument/2006/relationships/hyperlink" Target="https://www.ncbi.nlm.nih.gov/pubmed/?term=Blood+group+antigen+loci+demonstrate+multivariate+genetic+associations+with+circulating+cellular" TargetMode="External"/><Relationship Id="rId1735" Type="http://schemas.openxmlformats.org/officeDocument/2006/relationships/hyperlink" Target="http://www.ncbi.nlm.nih.gov/pubmed/26748479" TargetMode="External"/><Relationship Id="rId27" Type="http://schemas.openxmlformats.org/officeDocument/2006/relationships/hyperlink" Target="http://www.ncbi.nlm.nih.gov/pubmed/25302408" TargetMode="External"/><Relationship Id="rId537" Type="http://schemas.openxmlformats.org/officeDocument/2006/relationships/hyperlink" Target="http://www.ncbi.nlm.nih.gov/pubmed/26004387" TargetMode="External"/><Relationship Id="rId744" Type="http://schemas.openxmlformats.org/officeDocument/2006/relationships/hyperlink" Target="http://www.ncbi.nlm.nih.gov/pubmed/21834088" TargetMode="External"/><Relationship Id="rId951" Type="http://schemas.openxmlformats.org/officeDocument/2006/relationships/hyperlink" Target="http://www.ncbi.nlm.nih.gov/pubmed/23033247" TargetMode="External"/><Relationship Id="rId1167" Type="http://schemas.openxmlformats.org/officeDocument/2006/relationships/hyperlink" Target="http://www.ncbi.nlm.nih.gov/pubmed/20667763" TargetMode="External"/><Relationship Id="rId1374" Type="http://schemas.openxmlformats.org/officeDocument/2006/relationships/hyperlink" Target="https://www.ncbi.nlm.nih.gov/pubmed/?term=Genome-wide+meta-analysis+uncovers+novel+loci+influencing+circulating+leptin" TargetMode="External"/><Relationship Id="rId1581" Type="http://schemas.openxmlformats.org/officeDocument/2006/relationships/hyperlink" Target="http://www.ncbi.nlm.nih.gov/pubmed/24613289" TargetMode="External"/><Relationship Id="rId1679" Type="http://schemas.openxmlformats.org/officeDocument/2006/relationships/hyperlink" Target="http://www.ncbi.nlm.nih.gov/pubmed/20006373?itool=EntrezSystem2.PEntrez.Pubmed.Pubmed_ResultsPanel.Pubmed_RVDocSum&amp;ordinalpos=1" TargetMode="External"/><Relationship Id="rId80" Type="http://schemas.openxmlformats.org/officeDocument/2006/relationships/hyperlink" Target="https://www.ncbi.nlm.nih.gov/pubmed/28237909" TargetMode="External"/><Relationship Id="rId176" Type="http://schemas.openxmlformats.org/officeDocument/2006/relationships/hyperlink" Target="http://www.ncbi.nlm.nih.gov/entrez/query.fcgi?cmd=Retrieve&amp;db=pubmed&amp;dopt=Citation&amp;list_uids=15769774" TargetMode="External"/><Relationship Id="rId383" Type="http://schemas.openxmlformats.org/officeDocument/2006/relationships/hyperlink" Target="http://www.ncbi.nlm.nih.gov/pubmed/23499272" TargetMode="External"/><Relationship Id="rId590" Type="http://schemas.openxmlformats.org/officeDocument/2006/relationships/hyperlink" Target="https://www.ncbi.nlm.nih.gov/pubmed/24975945" TargetMode="External"/><Relationship Id="rId604" Type="http://schemas.openxmlformats.org/officeDocument/2006/relationships/hyperlink" Target="https://www.ncbi.nlm.nih.gov/pubmed/?term=Meta-analysis+of+genome-wide+association+studies+of+HDL+cholesterol+response+to+statins" TargetMode="External"/><Relationship Id="rId811" Type="http://schemas.openxmlformats.org/officeDocument/2006/relationships/hyperlink" Target="https://www.ncbi.nlm.nih.gov/pubmed/28992037" TargetMode="External"/><Relationship Id="rId1027" Type="http://schemas.openxmlformats.org/officeDocument/2006/relationships/hyperlink" Target="https://www.ncbi.nlm.nih.gov/pubmed/?term=26791180" TargetMode="External"/><Relationship Id="rId1234" Type="http://schemas.openxmlformats.org/officeDocument/2006/relationships/hyperlink" Target="http://www.ncbi.nlm.nih.gov/pubmed/25398188" TargetMode="External"/><Relationship Id="rId1441" Type="http://schemas.openxmlformats.org/officeDocument/2006/relationships/hyperlink" Target="http://www.ncbi.nlm.nih.gov/pubmed/26047677" TargetMode="External"/><Relationship Id="rId243" Type="http://schemas.openxmlformats.org/officeDocument/2006/relationships/hyperlink" Target="http://www.ncbi.nlm.nih.gov/pubmed/23388002" TargetMode="External"/><Relationship Id="rId450" Type="http://schemas.openxmlformats.org/officeDocument/2006/relationships/hyperlink" Target="http://www.ncbi.nlm.nih.gov/pubmed/22897991" TargetMode="External"/><Relationship Id="rId688" Type="http://schemas.openxmlformats.org/officeDocument/2006/relationships/hyperlink" Target="http://www.ncbi.nlm.nih.gov/sites/entrez?Db=pubmed&amp;Cmd=ShowDetailView&amp;TermToSearch=16982059&amp;ordinalpos=8&amp;itool=EntrezSystem2.PEntrez.Pubmed.Pubmed_ResultsPanel.Pubmed_RVDocSum" TargetMode="External"/><Relationship Id="rId895" Type="http://schemas.openxmlformats.org/officeDocument/2006/relationships/hyperlink" Target="https://www.ncbi.nlm.nih.gov/pubmed/31908797" TargetMode="External"/><Relationship Id="rId909" Type="http://schemas.openxmlformats.org/officeDocument/2006/relationships/hyperlink" Target="http://www.ncbi.nlm.nih.gov/entrez/query.fcgi?cmd=Retrieve&amp;db=pubmed&amp;dopt=Citation&amp;list_uids=14975953" TargetMode="External"/><Relationship Id="rId1080" Type="http://schemas.openxmlformats.org/officeDocument/2006/relationships/hyperlink" Target="http://www.ncbi.nlm.nih.gov/pubmed/23382107" TargetMode="External"/><Relationship Id="rId1301" Type="http://schemas.openxmlformats.org/officeDocument/2006/relationships/hyperlink" Target="http://www.ncbi.nlm.nih.gov/pubmed/20846602" TargetMode="External"/><Relationship Id="rId1539" Type="http://schemas.openxmlformats.org/officeDocument/2006/relationships/hyperlink" Target="https://www.ncbi.nlm.nih.gov/pubmed/29290213" TargetMode="External"/><Relationship Id="rId1746" Type="http://schemas.openxmlformats.org/officeDocument/2006/relationships/hyperlink" Target="http://www.ncbi.nlm.nih.gov/pubmed/25200476" TargetMode="External"/><Relationship Id="rId38" Type="http://schemas.openxmlformats.org/officeDocument/2006/relationships/hyperlink" Target="http://www.ncbi.nlm.nih.gov/pubmed/?term=Plasma+sphingomyelin+and+longitudinal+change+in+percent+emphysema%5ball%5d" TargetMode="External"/><Relationship Id="rId103" Type="http://schemas.openxmlformats.org/officeDocument/2006/relationships/hyperlink" Target="https://www.ncbi.nlm.nih.gov/pubmed/29540426" TargetMode="External"/><Relationship Id="rId310" Type="http://schemas.openxmlformats.org/officeDocument/2006/relationships/hyperlink" Target="https://www.ncbi.nlm.nih.gov/pubmed/28625713" TargetMode="External"/><Relationship Id="rId548" Type="http://schemas.openxmlformats.org/officeDocument/2006/relationships/hyperlink" Target="https://www.ncbi.nlm.nih.gov/pubmed/28196817" TargetMode="External"/><Relationship Id="rId755" Type="http://schemas.openxmlformats.org/officeDocument/2006/relationships/hyperlink" Target="https://www.ncbi.nlm.nih.gov/pubmed/27993830" TargetMode="External"/><Relationship Id="rId962" Type="http://schemas.openxmlformats.org/officeDocument/2006/relationships/hyperlink" Target="https://www.ncbi.nlm.nih.gov/pubmed/28640873" TargetMode="External"/><Relationship Id="rId1178" Type="http://schemas.openxmlformats.org/officeDocument/2006/relationships/hyperlink" Target="http://www.ncbi.nlm.nih.gov/pubmed/18996878?ordinalpos=1&amp;itool=EntrezSystem2.PEntrez.Pubmed.Pubmed_ResultsPanel.Pubmed_DefaultReportPanel.Pubmed_RVDocSum" TargetMode="External"/><Relationship Id="rId1385" Type="http://schemas.openxmlformats.org/officeDocument/2006/relationships/hyperlink" Target="https://www.ncbi.nlm.nih.gov/pubmed/28235711" TargetMode="External"/><Relationship Id="rId1592" Type="http://schemas.openxmlformats.org/officeDocument/2006/relationships/hyperlink" Target="http://www.ncbi.nlm.nih.gov/pubmed/20223423" TargetMode="External"/><Relationship Id="rId1606" Type="http://schemas.openxmlformats.org/officeDocument/2006/relationships/hyperlink" Target="https://www.ncbi.nlm.nih.gov/pubmed/29325096" TargetMode="External"/><Relationship Id="rId91" Type="http://schemas.openxmlformats.org/officeDocument/2006/relationships/hyperlink" Target="https://www.ncbi.nlm.nih.gov/pubmed/27729333" TargetMode="External"/><Relationship Id="rId187" Type="http://schemas.openxmlformats.org/officeDocument/2006/relationships/hyperlink" Target="http://www.ncbi.nlm.nih.gov/pubmed/21292863" TargetMode="External"/><Relationship Id="rId394" Type="http://schemas.openxmlformats.org/officeDocument/2006/relationships/hyperlink" Target="https://www.ncbi.nlm.nih.gov/pubmed/28138467" TargetMode="External"/><Relationship Id="rId408" Type="http://schemas.openxmlformats.org/officeDocument/2006/relationships/hyperlink" Target="http://www.ncbi.nlm.nih.gov/pubmed/21375750" TargetMode="External"/><Relationship Id="rId615" Type="http://schemas.openxmlformats.org/officeDocument/2006/relationships/hyperlink" Target="https://www.ncbi.nlm.nih.gov/pubmed/27027517" TargetMode="External"/><Relationship Id="rId822" Type="http://schemas.openxmlformats.org/officeDocument/2006/relationships/hyperlink" Target="https://www.ncbi.nlm.nih.gov/pubmed/27018725" TargetMode="External"/><Relationship Id="rId1038" Type="http://schemas.openxmlformats.org/officeDocument/2006/relationships/hyperlink" Target="https://www.ncbi.nlm.nih.gov/pubmed/?term=Large-Scale+Exome-wide+Association+Analysis+Identifies+Loci+for+White+Blood" TargetMode="External"/><Relationship Id="rId1245" Type="http://schemas.openxmlformats.org/officeDocument/2006/relationships/hyperlink" Target="https://www.ncbi.nlm.nih.gov/pubmed/28460029" TargetMode="External"/><Relationship Id="rId1452" Type="http://schemas.openxmlformats.org/officeDocument/2006/relationships/hyperlink" Target="https://www.ncbi.nlm.nih.gov/pubmed/29531048" TargetMode="External"/><Relationship Id="rId254" Type="http://schemas.openxmlformats.org/officeDocument/2006/relationships/hyperlink" Target="http://www.ncbi.nlm.nih.gov/pubmed/23142704" TargetMode="External"/><Relationship Id="rId699" Type="http://schemas.openxmlformats.org/officeDocument/2006/relationships/hyperlink" Target="https://www.ncbi.nlm.nih.gov/pubmed/32138974" TargetMode="External"/><Relationship Id="rId1091" Type="http://schemas.openxmlformats.org/officeDocument/2006/relationships/hyperlink" Target="https://www.ncbi.nlm.nih.gov/pubmed/28395892" TargetMode="External"/><Relationship Id="rId1105" Type="http://schemas.openxmlformats.org/officeDocument/2006/relationships/hyperlink" Target="http://www.ncbi.nlm.nih.gov/pubmed/20600815" TargetMode="External"/><Relationship Id="rId1312" Type="http://schemas.openxmlformats.org/officeDocument/2006/relationships/hyperlink" Target="https://pubmed.ncbi.nlm.nih.gov/33161805/" TargetMode="External"/><Relationship Id="rId1757" Type="http://schemas.openxmlformats.org/officeDocument/2006/relationships/hyperlink" Target="https://www.ncbi.nlm.nih.gov/pubmed/29852978" TargetMode="External"/><Relationship Id="rId49" Type="http://schemas.openxmlformats.org/officeDocument/2006/relationships/hyperlink" Target="https://www.ncbi.nlm.nih.gov/pubmed/?term=Sleep+Disturbances+and+Depression+in+the+Multi-Ethnic+Study+of+Atherosclerosis" TargetMode="External"/><Relationship Id="rId114" Type="http://schemas.openxmlformats.org/officeDocument/2006/relationships/hyperlink" Target="https://www.ncbi.nlm.nih.gov/pubmed/29968356" TargetMode="External"/><Relationship Id="rId461" Type="http://schemas.openxmlformats.org/officeDocument/2006/relationships/hyperlink" Target="https://pubmed.ncbi.nlm.nih.gov/32738574/" TargetMode="External"/><Relationship Id="rId559" Type="http://schemas.openxmlformats.org/officeDocument/2006/relationships/hyperlink" Target="http://www.ncbi.nlm.nih.gov/pubmed/26731196" TargetMode="External"/><Relationship Id="rId766" Type="http://schemas.openxmlformats.org/officeDocument/2006/relationships/hyperlink" Target="http://www.ncbi.nlm.nih.gov/pubmed/26356041" TargetMode="External"/><Relationship Id="rId1189" Type="http://schemas.openxmlformats.org/officeDocument/2006/relationships/hyperlink" Target="http://www.ncbi.nlm.nih.gov/pubmed/18541574?ordinalpos=2&amp;itool=EntrezSystem2.PEntrez.Pubmed.Pubmed_ResultsPanel.Pubmed_RVDocSum" TargetMode="External"/><Relationship Id="rId1396" Type="http://schemas.openxmlformats.org/officeDocument/2006/relationships/hyperlink" Target="https://www.ncbi.nlm.nih.gov/pubmed/25404168" TargetMode="External"/><Relationship Id="rId1617" Type="http://schemas.openxmlformats.org/officeDocument/2006/relationships/hyperlink" Target="http://www.ncbi.nlm.nih.gov/pubmed/21918454" TargetMode="External"/><Relationship Id="rId198" Type="http://schemas.openxmlformats.org/officeDocument/2006/relationships/hyperlink" Target="http://www.ncbi.nlm.nih.gov/pubmed/20609433" TargetMode="External"/><Relationship Id="rId321" Type="http://schemas.openxmlformats.org/officeDocument/2006/relationships/hyperlink" Target="http://www.ncbi.nlm.nih.gov/pubmed/20978099" TargetMode="External"/><Relationship Id="rId419" Type="http://schemas.openxmlformats.org/officeDocument/2006/relationships/hyperlink" Target="http://www.ncbi.nlm.nih.gov/pubmed/24953891" TargetMode="External"/><Relationship Id="rId626" Type="http://schemas.openxmlformats.org/officeDocument/2006/relationships/hyperlink" Target="https://www.ncbi.nlm.nih.gov/pubmed/31005519" TargetMode="External"/><Relationship Id="rId973" Type="http://schemas.openxmlformats.org/officeDocument/2006/relationships/hyperlink" Target="https://www.ncbi.nlm.nih.gov/pubmed/27940190" TargetMode="External"/><Relationship Id="rId1049" Type="http://schemas.openxmlformats.org/officeDocument/2006/relationships/hyperlink" Target="https://www.ncbi.nlm.nih.gov/pubmed/30061609" TargetMode="External"/><Relationship Id="rId1256" Type="http://schemas.openxmlformats.org/officeDocument/2006/relationships/hyperlink" Target="https://www.ncbi.nlm.nih.gov/pubmed/30446181" TargetMode="External"/><Relationship Id="rId833" Type="http://schemas.openxmlformats.org/officeDocument/2006/relationships/hyperlink" Target="http://www.ncbi.nlm.nih.gov/pubmed/21242304" TargetMode="External"/><Relationship Id="rId1116" Type="http://schemas.openxmlformats.org/officeDocument/2006/relationships/hyperlink" Target="https://www.ncbi.nlm.nih.gov/pubmed/29970256" TargetMode="External"/><Relationship Id="rId1463" Type="http://schemas.openxmlformats.org/officeDocument/2006/relationships/hyperlink" Target="http://www.ncbi.nlm.nih.gov/pubmed/25009171" TargetMode="External"/><Relationship Id="rId1670" Type="http://schemas.openxmlformats.org/officeDocument/2006/relationships/hyperlink" Target="https://pubmed.ncbi.nlm.nih.gov/32936272/" TargetMode="External"/><Relationship Id="rId1768" Type="http://schemas.openxmlformats.org/officeDocument/2006/relationships/hyperlink" Target="https://www.ncbi.nlm.nih.gov/pubmed/28298293" TargetMode="External"/><Relationship Id="rId265" Type="http://schemas.openxmlformats.org/officeDocument/2006/relationships/hyperlink" Target="http://www.ncbi.nlm.nih.gov/pubmed/?term=Castro-Diehl+C" TargetMode="External"/><Relationship Id="rId472" Type="http://schemas.openxmlformats.org/officeDocument/2006/relationships/hyperlink" Target="http://www.ncbi.nlm.nih.gov/pubmed/22197438" TargetMode="External"/><Relationship Id="rId900" Type="http://schemas.openxmlformats.org/officeDocument/2006/relationships/hyperlink" Target="https://www.ncbi.nlm.nih.gov/pubmed/25378659" TargetMode="External"/><Relationship Id="rId1323" Type="http://schemas.openxmlformats.org/officeDocument/2006/relationships/hyperlink" Target="http://www.ncbi.nlm.nih.gov/pubmed/21164029" TargetMode="External"/><Relationship Id="rId1530" Type="http://schemas.openxmlformats.org/officeDocument/2006/relationships/hyperlink" Target="http://www.ncbi.nlm.nih.gov/pubmed/21829163" TargetMode="External"/><Relationship Id="rId1628" Type="http://schemas.openxmlformats.org/officeDocument/2006/relationships/hyperlink" Target="http://www.ncbi.nlm.nih.gov/pubmed/23130107" TargetMode="External"/><Relationship Id="rId125" Type="http://schemas.openxmlformats.org/officeDocument/2006/relationships/hyperlink" Target="http://www.ncbi.nlm.nih.gov/pubmed/26084035" TargetMode="External"/><Relationship Id="rId332" Type="http://schemas.openxmlformats.org/officeDocument/2006/relationships/hyperlink" Target="http://www.ncbi.nlm.nih.gov/pubmed/21930271" TargetMode="External"/><Relationship Id="rId777" Type="http://schemas.openxmlformats.org/officeDocument/2006/relationships/hyperlink" Target="http://www.ncbi.nlm.nih.gov/pubmed/23525433" TargetMode="External"/><Relationship Id="rId984" Type="http://schemas.openxmlformats.org/officeDocument/2006/relationships/hyperlink" Target="http://www.ncbi.nlm.nih.gov/pubmed/26156526" TargetMode="External"/><Relationship Id="rId637" Type="http://schemas.openxmlformats.org/officeDocument/2006/relationships/hyperlink" Target="http://www.ncbi.nlm.nih.gov/pubmed/23111824" TargetMode="External"/><Relationship Id="rId844" Type="http://schemas.openxmlformats.org/officeDocument/2006/relationships/hyperlink" Target="http://www.ncbi.nlm.nih.gov/pubmed/25738509" TargetMode="External"/><Relationship Id="rId1267" Type="http://schemas.openxmlformats.org/officeDocument/2006/relationships/hyperlink" Target="https://www.ncbi.nlm.nih.gov/pubmed/27486144" TargetMode="External"/><Relationship Id="rId1474" Type="http://schemas.openxmlformats.org/officeDocument/2006/relationships/hyperlink" Target="https://www.ncbi.nlm.nih.gov/pubmed/29519347" TargetMode="External"/><Relationship Id="rId1681" Type="http://schemas.openxmlformats.org/officeDocument/2006/relationships/hyperlink" Target="http://www.ncbi.nlm.nih.gov/pubmed/19435957?ordinalpos=1&amp;itool=EntrezSystem2.PEntrez.Pubmed.Pubmed_ResultsPanel.Pubmed_DefaultReportPanel.Pubmed_RVDocSum" TargetMode="External"/><Relationship Id="rId276" Type="http://schemas.openxmlformats.org/officeDocument/2006/relationships/hyperlink" Target="https://www.ncbi.nlm.nih.gov/pubmed/30630856" TargetMode="External"/><Relationship Id="rId483" Type="http://schemas.openxmlformats.org/officeDocument/2006/relationships/hyperlink" Target="http://www.ncbi.nlm.nih.gov/pubmed/19472201" TargetMode="External"/><Relationship Id="rId690" Type="http://schemas.openxmlformats.org/officeDocument/2006/relationships/hyperlink" Target="http://www.ncbi.nlm.nih.gov/pubmed/25786208" TargetMode="External"/><Relationship Id="rId704" Type="http://schemas.openxmlformats.org/officeDocument/2006/relationships/hyperlink" Target="https://www.ncbi.nlm.nih.gov/pubmed/28143865" TargetMode="External"/><Relationship Id="rId911" Type="http://schemas.openxmlformats.org/officeDocument/2006/relationships/hyperlink" Target="http://www.ncbi.nlm.nih.gov/pubmed/23459443" TargetMode="External"/><Relationship Id="rId1127" Type="http://schemas.openxmlformats.org/officeDocument/2006/relationships/hyperlink" Target="http://www.ncbi.nlm.nih.gov/pubmed/26448048" TargetMode="External"/><Relationship Id="rId1334" Type="http://schemas.openxmlformats.org/officeDocument/2006/relationships/hyperlink" Target="https://www.ncbi.nlm.nih.gov/pubmed/31023166" TargetMode="External"/><Relationship Id="rId1541" Type="http://schemas.openxmlformats.org/officeDocument/2006/relationships/hyperlink" Target="https://www.ncbi.nlm.nih.gov/pubmed/23320117" TargetMode="External"/><Relationship Id="rId40" Type="http://schemas.openxmlformats.org/officeDocument/2006/relationships/hyperlink" Target="http://www.ncbi.nlm.nih.gov/pubmed/27189327" TargetMode="External"/><Relationship Id="rId136" Type="http://schemas.openxmlformats.org/officeDocument/2006/relationships/hyperlink" Target="http://www.ncbi.nlm.nih.gov/pubmed/25468653" TargetMode="External"/><Relationship Id="rId343" Type="http://schemas.openxmlformats.org/officeDocument/2006/relationships/hyperlink" Target="http://www.ncbi.nlm.nih.gov/pubmed/20031199?itool=EntrezSystem2.PEntrez.Pubmed.Pubmed_ResultsPanel.Pubmed_RVDocSum&amp;ordinalpos=1" TargetMode="External"/><Relationship Id="rId550" Type="http://schemas.openxmlformats.org/officeDocument/2006/relationships/hyperlink" Target="https://pubmed.ncbi.nlm.nih.gov/33044436/" TargetMode="External"/><Relationship Id="rId788" Type="http://schemas.openxmlformats.org/officeDocument/2006/relationships/hyperlink" Target="http://www.ncbi.nlm.nih.gov/entrez/query.fcgi?cmd=Retrieve&amp;db=pubmed&amp;dopt=Citation&amp;list_uids=16636166" TargetMode="External"/><Relationship Id="rId995" Type="http://schemas.openxmlformats.org/officeDocument/2006/relationships/hyperlink" Target="https://www.ncbi.nlm.nih.gov/pubmed/31712677" TargetMode="External"/><Relationship Id="rId1180" Type="http://schemas.openxmlformats.org/officeDocument/2006/relationships/hyperlink" Target="https://www.ncbi.nlm.nih.gov/pubmed/30535086" TargetMode="External"/><Relationship Id="rId1401" Type="http://schemas.openxmlformats.org/officeDocument/2006/relationships/hyperlink" Target="https://www.ncbi.nlm.nih.gov/pubmed/28927291" TargetMode="External"/><Relationship Id="rId1639" Type="http://schemas.openxmlformats.org/officeDocument/2006/relationships/hyperlink" Target="http://www.ncbi.nlm.nih.gov/entrez/query.fcgi?cmd=Retrieve&amp;db=pubmed&amp;dopt=Citation&amp;list_uids=16458137" TargetMode="External"/><Relationship Id="rId203" Type="http://schemas.openxmlformats.org/officeDocument/2006/relationships/hyperlink" Target="http://www.ncbi.nlm.nih.gov/pubmed/24530768" TargetMode="External"/><Relationship Id="rId648" Type="http://schemas.openxmlformats.org/officeDocument/2006/relationships/hyperlink" Target="https://www.ncbi.nlm.nih.gov/pubmed/23966867" TargetMode="External"/><Relationship Id="rId855" Type="http://schemas.openxmlformats.org/officeDocument/2006/relationships/hyperlink" Target="http://www.ncbi.nlm.nih.gov/entrez/query.fcgi?cmd=Retrieve&amp;db=pubmed&amp;dopt=Citation&amp;list_uids=15956113" TargetMode="External"/><Relationship Id="rId1040" Type="http://schemas.openxmlformats.org/officeDocument/2006/relationships/hyperlink" Target="https://www.ncbi.nlm.nih.gov/pubmed/?term=Fine+mapping+the+CETP+region+reveals+a+common+intronic+deletion+associated+to+HDL-C" TargetMode="External"/><Relationship Id="rId1278" Type="http://schemas.openxmlformats.org/officeDocument/2006/relationships/hyperlink" Target="http://www.ncbi.nlm.nih.gov/pubmed/18541828?ordinalpos=1&amp;itool=EntrezSystem2.PEntrez.Pubmed.Pubmed_ResultsPanel.Pubmed_RVDocSum" TargetMode="External"/><Relationship Id="rId1485" Type="http://schemas.openxmlformats.org/officeDocument/2006/relationships/hyperlink" Target="http://www.ncbi.nlm.nih.gov/pubmed/23537891" TargetMode="External"/><Relationship Id="rId1692" Type="http://schemas.openxmlformats.org/officeDocument/2006/relationships/hyperlink" Target="http://www.ncbi.nlm.nih.gov/pubmed/18313502?ordinalpos=1&amp;itool=EntrezSystem2.PEntrez.Pubmed.Pubmed_ResultsPanel.Pubmed_RVDocSum" TargetMode="External"/><Relationship Id="rId1706" Type="http://schemas.openxmlformats.org/officeDocument/2006/relationships/hyperlink" Target="https://www.ncbi.nlm.nih.gov/pubmed/28746709" TargetMode="External"/><Relationship Id="rId287" Type="http://schemas.openxmlformats.org/officeDocument/2006/relationships/hyperlink" Target="https://pubmed.ncbi.nlm.nih.gov/32851884/" TargetMode="External"/><Relationship Id="rId410" Type="http://schemas.openxmlformats.org/officeDocument/2006/relationships/hyperlink" Target="https://www.ncbi.nlm.nih.gov/pubmed/30670849" TargetMode="External"/><Relationship Id="rId494" Type="http://schemas.openxmlformats.org/officeDocument/2006/relationships/hyperlink" Target="http://www.ncbi.nlm.nih.gov/pubmed/23546700" TargetMode="External"/><Relationship Id="rId508" Type="http://schemas.openxmlformats.org/officeDocument/2006/relationships/hyperlink" Target="https://www.ncbi.nlm.nih.gov/pubmed/28352986" TargetMode="External"/><Relationship Id="rId715" Type="http://schemas.openxmlformats.org/officeDocument/2006/relationships/hyperlink" Target="http://www.ncbi.nlm.nih.gov/pubmed/22791081" TargetMode="External"/><Relationship Id="rId922" Type="http://schemas.openxmlformats.org/officeDocument/2006/relationships/hyperlink" Target="https://www.ncbi.nlm.nih.gov/pubmed/25233373" TargetMode="External"/><Relationship Id="rId1138" Type="http://schemas.openxmlformats.org/officeDocument/2006/relationships/hyperlink" Target="https://www.ncbi.nlm.nih.gov/pubmed/29236708" TargetMode="External"/><Relationship Id="rId1345" Type="http://schemas.openxmlformats.org/officeDocument/2006/relationships/hyperlink" Target="http://www.ncbi.nlm.nih.gov/pubmed/23522805" TargetMode="External"/><Relationship Id="rId1552" Type="http://schemas.openxmlformats.org/officeDocument/2006/relationships/hyperlink" Target="http://www.ncbi.nlm.nih.gov/pubmed/18371491?ordinalpos=1&amp;itool=EntrezSystem2.PEntrez.Pubmed.Pubmed_ResultsPanel.Pubmed_RVDocSum" TargetMode="External"/><Relationship Id="rId147" Type="http://schemas.openxmlformats.org/officeDocument/2006/relationships/hyperlink" Target="http://www.ncbi.nlm.nih.gov/pubmed/25457400" TargetMode="External"/><Relationship Id="rId354" Type="http://schemas.openxmlformats.org/officeDocument/2006/relationships/hyperlink" Target="http://www.ncbi.nlm.nih.gov/pubmed/20961972" TargetMode="External"/><Relationship Id="rId799" Type="http://schemas.openxmlformats.org/officeDocument/2006/relationships/hyperlink" Target="https://www.ncbi.nlm.nih.gov/pubmed/28418811" TargetMode="External"/><Relationship Id="rId1191" Type="http://schemas.openxmlformats.org/officeDocument/2006/relationships/hyperlink" Target="http://www.ncbi.nlm.nih.gov/pubmed/23636237" TargetMode="External"/><Relationship Id="rId1205" Type="http://schemas.openxmlformats.org/officeDocument/2006/relationships/hyperlink" Target="https://pubmed.ncbi.nlm.nih.gov/32651087/" TargetMode="External"/><Relationship Id="rId51" Type="http://schemas.openxmlformats.org/officeDocument/2006/relationships/hyperlink" Target="https://www.ncbi.nlm.nih.gov/pubmed/27179730" TargetMode="External"/><Relationship Id="rId561" Type="http://schemas.openxmlformats.org/officeDocument/2006/relationships/hyperlink" Target="http://www.ncbi.nlm.nih.gov/pubmed/18560002?ordinalpos=1&amp;itool=EntrezSystem2.PEntrez.Pubmed.Pubmed_ResultsPanel.Pubmed_RVDocSum" TargetMode="External"/><Relationship Id="rId659" Type="http://schemas.openxmlformats.org/officeDocument/2006/relationships/hyperlink" Target="https://www.ncbi.nlm.nih.gov/pubmed/29076270" TargetMode="External"/><Relationship Id="rId866" Type="http://schemas.openxmlformats.org/officeDocument/2006/relationships/hyperlink" Target="https://www.ncbi.nlm.nih.gov/pubmed/?term=Association+between+sleep+disordered+breathing+and+electrocardiographic+markers+of+atrial+abnormalities%3A+the+MESA+study" TargetMode="External"/><Relationship Id="rId1289" Type="http://schemas.openxmlformats.org/officeDocument/2006/relationships/hyperlink" Target="https://www.ncbi.nlm.nih.gov/pubmed/28739976" TargetMode="External"/><Relationship Id="rId1412" Type="http://schemas.openxmlformats.org/officeDocument/2006/relationships/hyperlink" Target="http://www.ncbi.nlm.nih.gov/pubmed/25523897" TargetMode="External"/><Relationship Id="rId1496" Type="http://schemas.openxmlformats.org/officeDocument/2006/relationships/hyperlink" Target="https://www.ncbi.nlm.nih.gov/pubmed/32169052" TargetMode="External"/><Relationship Id="rId1717" Type="http://schemas.openxmlformats.org/officeDocument/2006/relationships/hyperlink" Target="http://www.ncbi.nlm.nih.gov/pubmed/24876350" TargetMode="External"/><Relationship Id="rId214" Type="http://schemas.openxmlformats.org/officeDocument/2006/relationships/hyperlink" Target="https://pubmed.ncbi.nlm.nih.gov/33276262/" TargetMode="External"/><Relationship Id="rId298" Type="http://schemas.openxmlformats.org/officeDocument/2006/relationships/hyperlink" Target="https://www.ncbi.nlm.nih.gov/pubmed/27903268" TargetMode="External"/><Relationship Id="rId421" Type="http://schemas.openxmlformats.org/officeDocument/2006/relationships/hyperlink" Target="http://www.ncbi.nlm.nih.gov/pubmed/21269477" TargetMode="External"/><Relationship Id="rId519" Type="http://schemas.openxmlformats.org/officeDocument/2006/relationships/hyperlink" Target="https://www.ncbi.nlm.nih.gov/pubmed/28465455" TargetMode="External"/><Relationship Id="rId1051" Type="http://schemas.openxmlformats.org/officeDocument/2006/relationships/hyperlink" Target="https://www.ncbi.nlm.nih.gov/pubmed/?term=Fine-mapping+of+lipid+regions+in+global+populations+discovers" TargetMode="External"/><Relationship Id="rId1149" Type="http://schemas.openxmlformats.org/officeDocument/2006/relationships/hyperlink" Target="https://www.ncbi.nlm.nih.gov/pubmed/30604766" TargetMode="External"/><Relationship Id="rId1356" Type="http://schemas.openxmlformats.org/officeDocument/2006/relationships/hyperlink" Target="https://www.ncbi.nlm.nih.gov/pubmed/25104851" TargetMode="External"/><Relationship Id="rId158" Type="http://schemas.openxmlformats.org/officeDocument/2006/relationships/hyperlink" Target="http://www.ncbi.nlm.nih.gov/pubmed/22716943" TargetMode="External"/><Relationship Id="rId726" Type="http://schemas.openxmlformats.org/officeDocument/2006/relationships/hyperlink" Target="http://www.ncbi.nlm.nih.gov/pubmed/18235089?ordinalpos=1&amp;itool=EntrezSystem2.PEntrez.Pubmed.Pubmed_ResultsPanel.Pubmed_RVDocSum" TargetMode="External"/><Relationship Id="rId933" Type="http://schemas.openxmlformats.org/officeDocument/2006/relationships/hyperlink" Target="http://www.ncbi.nlm.nih.gov/pubmed/27451457" TargetMode="External"/><Relationship Id="rId1009" Type="http://schemas.openxmlformats.org/officeDocument/2006/relationships/hyperlink" Target="https://www.ncbi.nlm.nih.gov/pubmed/25210651" TargetMode="External"/><Relationship Id="rId1563" Type="http://schemas.openxmlformats.org/officeDocument/2006/relationships/hyperlink" Target="https://www.ncbi.nlm.nih.gov/pubmed/27849565" TargetMode="External"/><Relationship Id="rId1770" Type="http://schemas.openxmlformats.org/officeDocument/2006/relationships/fontTable" Target="fontTable.xml"/><Relationship Id="rId62" Type="http://schemas.openxmlformats.org/officeDocument/2006/relationships/hyperlink" Target="http://www.ncbi.nlm.nih.gov/pubmed/23535989" TargetMode="External"/><Relationship Id="rId365" Type="http://schemas.openxmlformats.org/officeDocument/2006/relationships/hyperlink" Target="http://www.ncbi.nlm.nih.gov/pubmed/24075757" TargetMode="External"/><Relationship Id="rId572" Type="http://schemas.openxmlformats.org/officeDocument/2006/relationships/hyperlink" Target="https://pubmed.ncbi.nlm.nih.gov/32698652/" TargetMode="External"/><Relationship Id="rId1216" Type="http://schemas.openxmlformats.org/officeDocument/2006/relationships/hyperlink" Target="https://www.ncbi.nlm.nih.gov/pubmed/29074811" TargetMode="External"/><Relationship Id="rId1423" Type="http://schemas.openxmlformats.org/officeDocument/2006/relationships/hyperlink" Target="http://www.ncbi.nlm.nih.gov/entrez/query.fcgi?db=pubmed&amp;cmd=Retrieve&amp;dopt=AbstractPlus&amp;list_uids=16847154&amp;query_hl=3&amp;itool=pubmed_docsum" TargetMode="External"/><Relationship Id="rId1630" Type="http://schemas.openxmlformats.org/officeDocument/2006/relationships/hyperlink" Target="https://pubmed.ncbi.nlm.nih.gov/32747386/" TargetMode="External"/><Relationship Id="rId225" Type="http://schemas.openxmlformats.org/officeDocument/2006/relationships/hyperlink" Target="http://www.ncbi.nlm.nih.gov/pubmed/19161884?ordinalpos=1&amp;itool=EntrezSystem2.PEntrez.Pubmed.Pubmed_ResultsPanel.Pubmed_DefaultReportPanel.Pubmed_RVDocSum" TargetMode="External"/><Relationship Id="rId432" Type="http://schemas.openxmlformats.org/officeDocument/2006/relationships/hyperlink" Target="http://www.ncbi.nlm.nih.gov/pubmed/27173011" TargetMode="External"/><Relationship Id="rId877" Type="http://schemas.openxmlformats.org/officeDocument/2006/relationships/hyperlink" Target="http://www.ncbi.nlm.nih.gov/pubmed/?term=Chronic+kidney+disease%2C+plasma+lipoproteins%2C+and+coronary+artery+calcium+incidence%3A+the+Multi-Ethnic" TargetMode="External"/><Relationship Id="rId1062" Type="http://schemas.openxmlformats.org/officeDocument/2006/relationships/hyperlink" Target="https://www.ncbi.nlm.nih.gov/pubmed/31170017" TargetMode="External"/><Relationship Id="rId1728" Type="http://schemas.openxmlformats.org/officeDocument/2006/relationships/hyperlink" Target="https://www.ncbi.nlm.nih.gov/pubmed/31838972" TargetMode="External"/><Relationship Id="rId737" Type="http://schemas.openxmlformats.org/officeDocument/2006/relationships/hyperlink" Target="http://www.ncbi.nlm.nih.gov/pubmed/24628740" TargetMode="External"/><Relationship Id="rId944" Type="http://schemas.openxmlformats.org/officeDocument/2006/relationships/hyperlink" Target="https://pmlegacy.ncbi.nlm.nih.gov/pubmed/?term=Multi-ancestry+genome-wide+association+meta-analysis+of+the+electrocardiographic" TargetMode="External"/><Relationship Id="rId1367" Type="http://schemas.openxmlformats.org/officeDocument/2006/relationships/hyperlink" Target="http://www.ncbi.nlm.nih.gov/entrez/query.fcgi?db=pubmed&amp;cmd=Retrieve&amp;dopt=AbstractPlus&amp;list_uids=17296875&amp;query_hl=23&amp;itool=pubmed_docsum" TargetMode="External"/><Relationship Id="rId1574" Type="http://schemas.openxmlformats.org/officeDocument/2006/relationships/hyperlink" Target="https://www.ncbi.nlm.nih.gov/pubmed/28583687" TargetMode="External"/><Relationship Id="rId73" Type="http://schemas.openxmlformats.org/officeDocument/2006/relationships/hyperlink" Target="https://www.ncbi.nlm.nih.gov/pubmed/27881423" TargetMode="External"/><Relationship Id="rId169" Type="http://schemas.openxmlformats.org/officeDocument/2006/relationships/hyperlink" Target="https://www.ncbi.nlm.nih.gov/pubmed/29355828" TargetMode="External"/><Relationship Id="rId376" Type="http://schemas.openxmlformats.org/officeDocument/2006/relationships/hyperlink" Target="http://www.ncbi.nlm.nih.gov/pubmed/22259193" TargetMode="External"/><Relationship Id="rId583" Type="http://schemas.openxmlformats.org/officeDocument/2006/relationships/hyperlink" Target="https://www.ncbi.nlm.nih.gov/pubmed/25805414" TargetMode="External"/><Relationship Id="rId790" Type="http://schemas.openxmlformats.org/officeDocument/2006/relationships/hyperlink" Target="http://www.ncbi.nlm.nih.gov/pubmed/27233746" TargetMode="External"/><Relationship Id="rId804" Type="http://schemas.openxmlformats.org/officeDocument/2006/relationships/hyperlink" Target="http://www.ncbi.nlm.nih.gov/pubmed/26647441" TargetMode="External"/><Relationship Id="rId1227" Type="http://schemas.openxmlformats.org/officeDocument/2006/relationships/hyperlink" Target="http://www.ncbi.nlm.nih.gov/pubmed/27353852" TargetMode="External"/><Relationship Id="rId1434" Type="http://schemas.openxmlformats.org/officeDocument/2006/relationships/hyperlink" Target="https://www.ncbi.nlm.nih.gov/pubmed/28987720" TargetMode="External"/><Relationship Id="rId1641" Type="http://schemas.openxmlformats.org/officeDocument/2006/relationships/hyperlink" Target="http://www.ncbi.nlm.nih.gov/pubmed/17998474?ordinalpos=2&amp;itool=EntrezSystem2.PEntrez.Pubmed.Pubmed_ResultsPanel.Pubmed_RVDocSum" TargetMode="External"/><Relationship Id="rId4" Type="http://schemas.openxmlformats.org/officeDocument/2006/relationships/webSettings" Target="webSettings.xml"/><Relationship Id="rId236" Type="http://schemas.openxmlformats.org/officeDocument/2006/relationships/hyperlink" Target="https://pubmed.ncbi.nlm.nih.gov/33221237/" TargetMode="External"/><Relationship Id="rId443" Type="http://schemas.openxmlformats.org/officeDocument/2006/relationships/hyperlink" Target="http://www.ncbi.nlm.nih.gov/pubmed/25290536" TargetMode="External"/><Relationship Id="rId650" Type="http://schemas.openxmlformats.org/officeDocument/2006/relationships/hyperlink" Target="http://www.ncbi.nlm.nih.gov/pubmed/23284634" TargetMode="External"/><Relationship Id="rId888" Type="http://schemas.openxmlformats.org/officeDocument/2006/relationships/hyperlink" Target="http://www.ncbi.nlm.nih.gov/pubmed/25295642" TargetMode="External"/><Relationship Id="rId1073" Type="http://schemas.openxmlformats.org/officeDocument/2006/relationships/hyperlink" Target="http://www.ncbi.nlm.nih.gov/pubmed/21495835" TargetMode="External"/><Relationship Id="rId1280" Type="http://schemas.openxmlformats.org/officeDocument/2006/relationships/hyperlink" Target="http://www.ncbi.nlm.nih.gov/pubmed/22833256" TargetMode="External"/><Relationship Id="rId1501" Type="http://schemas.openxmlformats.org/officeDocument/2006/relationships/hyperlink" Target="https://pubmed.ncbi.nlm.nih.gov/32515814/" TargetMode="External"/><Relationship Id="rId1739" Type="http://schemas.openxmlformats.org/officeDocument/2006/relationships/hyperlink" Target="https://www.ncbi.nlm.nih.gov/pubmed/27109621" TargetMode="External"/><Relationship Id="rId303" Type="http://schemas.openxmlformats.org/officeDocument/2006/relationships/hyperlink" Target="http://www.ncbi.nlm.nih.gov/pubmed/?term=Prognostic+value+of+myocardial+circumferential+strain+for+incident+heart+failure" TargetMode="External"/><Relationship Id="rId748" Type="http://schemas.openxmlformats.org/officeDocument/2006/relationships/hyperlink" Target="https://www.ncbi.nlm.nih.gov/pubmed/?term=PMID%3A+27651444" TargetMode="External"/><Relationship Id="rId955" Type="http://schemas.openxmlformats.org/officeDocument/2006/relationships/hyperlink" Target="https://www.ncbi.nlm.nih.gov/pubmed/25264424" TargetMode="External"/><Relationship Id="rId1140" Type="http://schemas.openxmlformats.org/officeDocument/2006/relationships/hyperlink" Target="https://www.ncbi.nlm.nih.gov/pubmed/25646338" TargetMode="External"/><Relationship Id="rId1378" Type="http://schemas.openxmlformats.org/officeDocument/2006/relationships/hyperlink" Target="http://www.ncbi.nlm.nih.gov/pubmed/18973491?ordinalpos=1&amp;itool=EntrezSystem2.PEntrez.Pubmed.Pubmed_ResultsPanel.Pubmed_DefaultReportPanel.Pubmed_RVDocSum" TargetMode="External"/><Relationship Id="rId1585" Type="http://schemas.openxmlformats.org/officeDocument/2006/relationships/hyperlink" Target="http://www.ncbi.nlm.nih.gov/pubmed/18243217?ordinalpos=10&amp;itool=EntrezSystem2.PEntrez.Pubmed.Pubmed_ResultsPanel.Pubmed_DefaultReportPanel.Pubmed_RVDocSum" TargetMode="External"/><Relationship Id="rId84" Type="http://schemas.openxmlformats.org/officeDocument/2006/relationships/hyperlink" Target="http://www.ncbi.nlm.nih.gov/pubmed/24145457" TargetMode="External"/><Relationship Id="rId387" Type="http://schemas.openxmlformats.org/officeDocument/2006/relationships/hyperlink" Target="http://www.ncbi.nlm.nih.gov/pubmed/24082314" TargetMode="External"/><Relationship Id="rId510" Type="http://schemas.openxmlformats.org/officeDocument/2006/relationships/hyperlink" Target="https://www.ncbi.nlm.nih.gov/pubmed/26354543" TargetMode="External"/><Relationship Id="rId594" Type="http://schemas.openxmlformats.org/officeDocument/2006/relationships/hyperlink" Target="https://www.ncbi.nlm.nih.gov/pubmed/26131930" TargetMode="External"/><Relationship Id="rId608" Type="http://schemas.openxmlformats.org/officeDocument/2006/relationships/hyperlink" Target="https://www.ncbi.nlm.nih.gov/pubmed/31564435" TargetMode="External"/><Relationship Id="rId815" Type="http://schemas.openxmlformats.org/officeDocument/2006/relationships/hyperlink" Target="https://www.ncbi.nlm.nih.gov/pubmed/23583979" TargetMode="External"/><Relationship Id="rId1238" Type="http://schemas.openxmlformats.org/officeDocument/2006/relationships/hyperlink" Target="https://www.ncbi.nlm.nih.gov/pubmed/32209232" TargetMode="External"/><Relationship Id="rId1445" Type="http://schemas.openxmlformats.org/officeDocument/2006/relationships/hyperlink" Target="https://www.ncbi.nlm.nih.gov/pubmed/31145426" TargetMode="External"/><Relationship Id="rId1652" Type="http://schemas.openxmlformats.org/officeDocument/2006/relationships/hyperlink" Target="https://www.ncbi.nlm.nih.gov/pubmed/27476799" TargetMode="External"/><Relationship Id="rId247" Type="http://schemas.openxmlformats.org/officeDocument/2006/relationships/hyperlink" Target="https://www.ncbi.nlm.nih.gov/pubmed/29370999" TargetMode="External"/><Relationship Id="rId899" Type="http://schemas.openxmlformats.org/officeDocument/2006/relationships/hyperlink" Target="https://www.ncbi.nlm.nih.gov/pubmed/24406470" TargetMode="External"/><Relationship Id="rId1000" Type="http://schemas.openxmlformats.org/officeDocument/2006/relationships/hyperlink" Target="http://www.ncbi.nlm.nih.gov/pubmed/?term=Is+neighborhood+racial%2Fethnic+composition+associated+with+depressed+symptoms%3F+The+multi-ethnic" TargetMode="External"/><Relationship Id="rId1084" Type="http://schemas.openxmlformats.org/officeDocument/2006/relationships/hyperlink" Target="http://www.ncbi.nlm.nih.gov/pubmed/25573855" TargetMode="External"/><Relationship Id="rId1305" Type="http://schemas.openxmlformats.org/officeDocument/2006/relationships/hyperlink" Target="http://www.ncbi.nlm.nih.gov/pubmed/?term=Subclinical+cardiac+abnormalities+and+kidney+decline" TargetMode="External"/><Relationship Id="rId107" Type="http://schemas.openxmlformats.org/officeDocument/2006/relationships/hyperlink" Target="http://www.ncbi.nlm.nih.gov/pubmed/18091002?ordinalpos=1&amp;itool=EntrezSystem2.PEntrez.Pubmed.Pubmed_ResultsPanel.Pubmed_RVDocSum" TargetMode="External"/><Relationship Id="rId454" Type="http://schemas.openxmlformats.org/officeDocument/2006/relationships/hyperlink" Target="http://www.ncbi.nlm.nih.gov/pubmed/18845666?ordinalpos=2&amp;itool=EntrezSystem2.PEntrez.Pubmed.Pubmed_ResultsPanel.Pubmed_DefaultReportPanel.Pubmed_RVDocSum" TargetMode="External"/><Relationship Id="rId661" Type="http://schemas.openxmlformats.org/officeDocument/2006/relationships/hyperlink" Target="https://www.ncbi.nlm.nih.gov/pubmed/25854837" TargetMode="External"/><Relationship Id="rId759" Type="http://schemas.openxmlformats.org/officeDocument/2006/relationships/hyperlink" Target="https://www.ncbi.nlm.nih.gov/pubmed/30210994" TargetMode="External"/><Relationship Id="rId966" Type="http://schemas.openxmlformats.org/officeDocument/2006/relationships/hyperlink" Target="http://www.ncbi.nlm.nih.gov/pubmed/26391135" TargetMode="External"/><Relationship Id="rId1291" Type="http://schemas.openxmlformats.org/officeDocument/2006/relationships/hyperlink" Target="http://www.ncbi.nlm.nih.gov/pubmed/23453694" TargetMode="External"/><Relationship Id="rId1389" Type="http://schemas.openxmlformats.org/officeDocument/2006/relationships/hyperlink" Target="http://www.ncbi.nlm.nih.gov/pubmed/?term=Location+of+arterial+stiffening+differs+in+those+with+impaired+fasting+glucose+versus+diabetes%3A+implications+for+left+ventricular+hypertrophy+from+the+Multi-Ethnic+Study+of+Atherosclerosis" TargetMode="External"/><Relationship Id="rId1512" Type="http://schemas.openxmlformats.org/officeDocument/2006/relationships/hyperlink" Target="http://www.ncbi.nlm.nih.gov/pubmed/23806475" TargetMode="External"/><Relationship Id="rId1596" Type="http://schemas.openxmlformats.org/officeDocument/2006/relationships/hyperlink" Target="https://pubmed.ncbi.nlm.nih.gov/32307090/" TargetMode="External"/><Relationship Id="rId11" Type="http://schemas.openxmlformats.org/officeDocument/2006/relationships/hyperlink" Target="https://www.ncbi.nlm.nih.gov/pubmed/29246770" TargetMode="External"/><Relationship Id="rId314" Type="http://schemas.openxmlformats.org/officeDocument/2006/relationships/hyperlink" Target="http://www.ncbi.nlm.nih.gov/pubmed/18212206?ordinalpos=7&amp;itool=EntrezSystem2.PEntrez.Pubmed.Pubmed_ResultsPanel.Pubmed_RVDocSum" TargetMode="External"/><Relationship Id="rId398" Type="http://schemas.openxmlformats.org/officeDocument/2006/relationships/hyperlink" Target="http://www.ncbi.nlm.nih.gov/entrez/query.fcgi?cmd=Retrieve&amp;db=pubmed&amp;dopt=Citation&amp;list_uids=16144996" TargetMode="External"/><Relationship Id="rId521" Type="http://schemas.openxmlformats.org/officeDocument/2006/relationships/hyperlink" Target="http://www.ncbi.nlm.nih.gov/pubmed/26362875" TargetMode="External"/><Relationship Id="rId619" Type="http://schemas.openxmlformats.org/officeDocument/2006/relationships/hyperlink" Target="https://www.ncbi.nlm.nih.gov/pubmed/28784648" TargetMode="External"/><Relationship Id="rId1151" Type="http://schemas.openxmlformats.org/officeDocument/2006/relationships/hyperlink" Target="http://www.ncbi.nlm.nih.gov/pubmed/27423537" TargetMode="External"/><Relationship Id="rId1249" Type="http://schemas.openxmlformats.org/officeDocument/2006/relationships/hyperlink" Target="https://www.ncbi.nlm.nih.gov/pubmed/28786078" TargetMode="External"/><Relationship Id="rId95" Type="http://schemas.openxmlformats.org/officeDocument/2006/relationships/hyperlink" Target="http://www.ncbi.nlm.nih.gov/pubmed/21300854" TargetMode="External"/><Relationship Id="rId160" Type="http://schemas.openxmlformats.org/officeDocument/2006/relationships/hyperlink" Target="https://www.ncbi.nlm.nih.gov/pubmed/27609750" TargetMode="External"/><Relationship Id="rId826" Type="http://schemas.openxmlformats.org/officeDocument/2006/relationships/hyperlink" Target="http://www.ncbi.nlm.nih.gov/pubmed/26663365" TargetMode="External"/><Relationship Id="rId1011" Type="http://schemas.openxmlformats.org/officeDocument/2006/relationships/hyperlink" Target="https://www.ncbi.nlm.nih.gov/pubmed/?term=Evidence+for+large-scale+gene-by-smoking+interaction" TargetMode="External"/><Relationship Id="rId1109" Type="http://schemas.openxmlformats.org/officeDocument/2006/relationships/hyperlink" Target="http://www.ncbi.nlm.nih.gov/pubmed/18262187?ordinalpos=4&amp;itool=EntrezSystem2.PEntrez.Pubmed.Pubmed_ResultsPanel.Pubmed_DefaultReportPanel.Pubmed_RVDocSum" TargetMode="External"/><Relationship Id="rId1456" Type="http://schemas.openxmlformats.org/officeDocument/2006/relationships/hyperlink" Target="https://pubmed.ncbi.nlm.nih.gov/32029066/" TargetMode="External"/><Relationship Id="rId1663" Type="http://schemas.openxmlformats.org/officeDocument/2006/relationships/hyperlink" Target="http://www.ncbi.nlm.nih.gov/pubmed/22692332" TargetMode="External"/><Relationship Id="rId258" Type="http://schemas.openxmlformats.org/officeDocument/2006/relationships/hyperlink" Target="http://www.ncbi.nlm.nih.gov/pubmed/23830183" TargetMode="External"/><Relationship Id="rId465" Type="http://schemas.openxmlformats.org/officeDocument/2006/relationships/hyperlink" Target="http://www.ncbi.nlm.nih.gov/pubmed/22693351" TargetMode="External"/><Relationship Id="rId672" Type="http://schemas.openxmlformats.org/officeDocument/2006/relationships/hyperlink" Target="http://www.ncbi.nlm.nih.gov/pubmed/26618771" TargetMode="External"/><Relationship Id="rId1095" Type="http://schemas.openxmlformats.org/officeDocument/2006/relationships/hyperlink" Target="https://pubmed.ncbi.nlm.nih.gov/32806939/" TargetMode="External"/><Relationship Id="rId1316" Type="http://schemas.openxmlformats.org/officeDocument/2006/relationships/hyperlink" Target="https://www.ncbi.nlm.nih.gov/pubmed/29934242" TargetMode="External"/><Relationship Id="rId1523" Type="http://schemas.openxmlformats.org/officeDocument/2006/relationships/hyperlink" Target="https://www.ncbi.nlm.nih.gov/pubmed/28666711" TargetMode="External"/><Relationship Id="rId1730" Type="http://schemas.openxmlformats.org/officeDocument/2006/relationships/hyperlink" Target="https://www.ncbi.nlm.nih.gov/pubmed/27639760" TargetMode="External"/><Relationship Id="rId22" Type="http://schemas.openxmlformats.org/officeDocument/2006/relationships/hyperlink" Target="https://www.ncbi.nlm.nih.gov/pubmed/30041875" TargetMode="External"/><Relationship Id="rId118" Type="http://schemas.openxmlformats.org/officeDocument/2006/relationships/hyperlink" Target="http://www.ncbi.nlm.nih.gov/pubmed/25542394" TargetMode="External"/><Relationship Id="rId325" Type="http://schemas.openxmlformats.org/officeDocument/2006/relationships/hyperlink" Target="http://www.ncbi.nlm.nih.gov/pubmed/26077561" TargetMode="External"/><Relationship Id="rId532" Type="http://schemas.openxmlformats.org/officeDocument/2006/relationships/hyperlink" Target="https://pubmed.ncbi.nlm.nih.gov/32302223/" TargetMode="External"/><Relationship Id="rId977" Type="http://schemas.openxmlformats.org/officeDocument/2006/relationships/hyperlink" Target="https://www.ncbi.nlm.nih.gov/pubmed/29324452" TargetMode="External"/><Relationship Id="rId1162" Type="http://schemas.openxmlformats.org/officeDocument/2006/relationships/hyperlink" Target="http://www.ncbi.nlm.nih.gov/entrez/query.fcgi?db=pubmed&amp;cmd=Retrieve&amp;dopt=AbstractPlus&amp;list_uids=17200444&amp;query_hl=4&amp;itool=pubmed_docsum" TargetMode="External"/><Relationship Id="rId171" Type="http://schemas.openxmlformats.org/officeDocument/2006/relationships/hyperlink" Target="https://www.ncbi.nlm.nih.gov/pubmed/31237643" TargetMode="External"/><Relationship Id="rId837" Type="http://schemas.openxmlformats.org/officeDocument/2006/relationships/hyperlink" Target="https://pubmed.ncbi.nlm.nih.gov/31678306/" TargetMode="External"/><Relationship Id="rId1022" Type="http://schemas.openxmlformats.org/officeDocument/2006/relationships/hyperlink" Target="https://www.ncbi.nlm.nih.gov/pubmed/?term=28166215" TargetMode="External"/><Relationship Id="rId1467" Type="http://schemas.openxmlformats.org/officeDocument/2006/relationships/hyperlink" Target="http://www.ncbi.nlm.nih.gov/pubmed/18234323?ordinalpos=8&amp;itool=EntrezSystem2.PEntrez.Pubmed.Pubmed_ResultsPanel.Pubmed_RVDocSum" TargetMode="External"/><Relationship Id="rId1674" Type="http://schemas.openxmlformats.org/officeDocument/2006/relationships/hyperlink" Target="https://www.ncbi.nlm.nih.gov/pubmed/30184232" TargetMode="External"/><Relationship Id="rId269" Type="http://schemas.openxmlformats.org/officeDocument/2006/relationships/hyperlink" Target="http://www.ncbi.nlm.nih.gov/pubmed/25381326" TargetMode="External"/><Relationship Id="rId476" Type="http://schemas.openxmlformats.org/officeDocument/2006/relationships/hyperlink" Target="http://www.ncbi.nlm.nih.gov/pubmed/25704999" TargetMode="External"/><Relationship Id="rId683" Type="http://schemas.openxmlformats.org/officeDocument/2006/relationships/hyperlink" Target="http://www.ncbi.nlm.nih.gov/pubmed/27266854" TargetMode="External"/><Relationship Id="rId890" Type="http://schemas.openxmlformats.org/officeDocument/2006/relationships/hyperlink" Target="https://www.ncbi.nlm.nih.gov/pubmed/31515065" TargetMode="External"/><Relationship Id="rId904" Type="http://schemas.openxmlformats.org/officeDocument/2006/relationships/hyperlink" Target="https://www.ncbi.nlm.nih.gov/pubmed/31234123" TargetMode="External"/><Relationship Id="rId1327" Type="http://schemas.openxmlformats.org/officeDocument/2006/relationships/hyperlink" Target="https://www.ncbi.nlm.nih.gov/pubmed/28267600" TargetMode="External"/><Relationship Id="rId1534" Type="http://schemas.openxmlformats.org/officeDocument/2006/relationships/hyperlink" Target="http://www.ncbi.nlm.nih.gov/pubmed/?term=Sex+differences+in+predictors+of+longitudinal+changes+in+carotid" TargetMode="External"/><Relationship Id="rId1741" Type="http://schemas.openxmlformats.org/officeDocument/2006/relationships/hyperlink" Target="http://www.ncbi.nlm.nih.gov/pubmed/24592924" TargetMode="External"/><Relationship Id="rId33" Type="http://schemas.openxmlformats.org/officeDocument/2006/relationships/hyperlink" Target="http://www.ncbi.nlm.nih.gov/pubmed/22536533" TargetMode="External"/><Relationship Id="rId129" Type="http://schemas.openxmlformats.org/officeDocument/2006/relationships/hyperlink" Target="https://www.ncbi.nlm.nih.gov/pubmed/26459564" TargetMode="External"/><Relationship Id="rId336" Type="http://schemas.openxmlformats.org/officeDocument/2006/relationships/hyperlink" Target="http://www.ncbi.nlm.nih.gov/pubmed/24812323" TargetMode="External"/><Relationship Id="rId543" Type="http://schemas.openxmlformats.org/officeDocument/2006/relationships/hyperlink" Target="http://www.ncbi.nlm.nih.gov/pubmed/24700125" TargetMode="External"/><Relationship Id="rId988" Type="http://schemas.openxmlformats.org/officeDocument/2006/relationships/hyperlink" Target="http://www.ncbi.nlm.nih.gov/entrez/query.fcgi?cmd=Retrieve&amp;db=pubmed&amp;dopt=Abstract&amp;list_uids=16544814&amp;query_hl=4&amp;itool=pubmed_docsum" TargetMode="External"/><Relationship Id="rId1173" Type="http://schemas.openxmlformats.org/officeDocument/2006/relationships/hyperlink" Target="https://www.ncbi.nlm.nih.gov/pubmed/31017036" TargetMode="External"/><Relationship Id="rId1380" Type="http://schemas.openxmlformats.org/officeDocument/2006/relationships/hyperlink" Target="https://www.ncbi.nlm.nih.gov/pubmed/30346597" TargetMode="External"/><Relationship Id="rId1601" Type="http://schemas.openxmlformats.org/officeDocument/2006/relationships/hyperlink" Target="http://www.ncbi.nlm.nih.gov/pubmed/24842921" TargetMode="External"/><Relationship Id="rId182" Type="http://schemas.openxmlformats.org/officeDocument/2006/relationships/hyperlink" Target="https://www.ncbi.nlm.nih.gov/pubmed/27499493" TargetMode="External"/><Relationship Id="rId403" Type="http://schemas.openxmlformats.org/officeDocument/2006/relationships/hyperlink" Target="http://www.ncbi.nlm.nih.gov/pubmed/18535554?ordinalpos=131&amp;itool=EntrezSystem2.PEntrez.Pubmed.Pubmed_ResultsPanel.Pubmed_DefaultReportPanel.Pubmed_RVDocSum" TargetMode="External"/><Relationship Id="rId750" Type="http://schemas.openxmlformats.org/officeDocument/2006/relationships/hyperlink" Target="https://www.ncbi.nlm.nih.gov/pubmed/29547912" TargetMode="External"/><Relationship Id="rId848" Type="http://schemas.openxmlformats.org/officeDocument/2006/relationships/hyperlink" Target="http://www.ncbi.nlm.nih.gov/pubmed/18538409" TargetMode="External"/><Relationship Id="rId1033" Type="http://schemas.openxmlformats.org/officeDocument/2006/relationships/hyperlink" Target="http://www.ncbi.nlm.nih.gov/pubmed/27296998" TargetMode="External"/><Relationship Id="rId1478" Type="http://schemas.openxmlformats.org/officeDocument/2006/relationships/hyperlink" Target="http://www.ncbi.nlm.nih.gov/pubmed/24849546" TargetMode="External"/><Relationship Id="rId1685" Type="http://schemas.openxmlformats.org/officeDocument/2006/relationships/hyperlink" Target="http://www.ncbi.nlm.nih.gov/pubmed/21035803" TargetMode="External"/><Relationship Id="rId487" Type="http://schemas.openxmlformats.org/officeDocument/2006/relationships/hyperlink" Target="http://www.ncbi.nlm.nih.gov/pubmed/26373903" TargetMode="External"/><Relationship Id="rId610" Type="http://schemas.openxmlformats.org/officeDocument/2006/relationships/hyperlink" Target="https://www.ncbi.nlm.nih.gov/pubmed/29455858" TargetMode="External"/><Relationship Id="rId694" Type="http://schemas.openxmlformats.org/officeDocument/2006/relationships/hyperlink" Target="https://pubmed.ncbi.nlm.nih.gov/32869845/" TargetMode="External"/><Relationship Id="rId708" Type="http://schemas.openxmlformats.org/officeDocument/2006/relationships/hyperlink" Target="https://www.ncbi.nlm.nih.gov/pubmed/29186311" TargetMode="External"/><Relationship Id="rId915" Type="http://schemas.openxmlformats.org/officeDocument/2006/relationships/hyperlink" Target="https://www.ncbi.nlm.nih.gov/pubmed/?term=Novel+Genetic+Loci+Associated+With+Retinal+Microvascular+Diameter" TargetMode="External"/><Relationship Id="rId1240" Type="http://schemas.openxmlformats.org/officeDocument/2006/relationships/hyperlink" Target="http://www.ncbi.nlm.nih.gov/pubmed/27396499" TargetMode="External"/><Relationship Id="rId1338" Type="http://schemas.openxmlformats.org/officeDocument/2006/relationships/hyperlink" Target="http://www.ncbi.nlm.nih.gov/pubmed/21546477" TargetMode="External"/><Relationship Id="rId1545" Type="http://schemas.openxmlformats.org/officeDocument/2006/relationships/hyperlink" Target="https://www.ncbi.nlm.nih.gov/pubmed/24764691" TargetMode="External"/><Relationship Id="rId347" Type="http://schemas.openxmlformats.org/officeDocument/2006/relationships/hyperlink" Target="http://www.ncbi.nlm.nih.gov/pubmed/27034472" TargetMode="External"/><Relationship Id="rId999" Type="http://schemas.openxmlformats.org/officeDocument/2006/relationships/hyperlink" Target="http://www.ncbi.nlm.nih.gov/pubmed/25665936" TargetMode="External"/><Relationship Id="rId1100" Type="http://schemas.openxmlformats.org/officeDocument/2006/relationships/hyperlink" Target="https://pubmed.ncbi.nlm.nih.gov/32775593/" TargetMode="External"/><Relationship Id="rId1184" Type="http://schemas.openxmlformats.org/officeDocument/2006/relationships/hyperlink" Target="http://www.ncbi.nlm.nih.gov/pubmed/19454126?ordinalpos=4&amp;itool=EntrezSystem2.PEntrez.Pubmed.Pubmed_ResultsPanel.Pubmed_DefaultReportPanel.Pubmed_RVDocSum" TargetMode="External"/><Relationship Id="rId1405" Type="http://schemas.openxmlformats.org/officeDocument/2006/relationships/hyperlink" Target="https://www.ncbi.nlm.nih.gov/pubmed/28360221" TargetMode="External"/><Relationship Id="rId1752" Type="http://schemas.openxmlformats.org/officeDocument/2006/relationships/hyperlink" Target="http://www.ncbi.nlm.nih.gov/pubmed/?term=Atlas-based+quantification+of+cardiac+remodeling" TargetMode="External"/><Relationship Id="rId44" Type="http://schemas.openxmlformats.org/officeDocument/2006/relationships/hyperlink" Target="https://pubmed.ncbi.nlm.nih.gov/32909876/" TargetMode="External"/><Relationship Id="rId554" Type="http://schemas.openxmlformats.org/officeDocument/2006/relationships/hyperlink" Target="http://www.ncbi.nlm.nih.gov/pubmed/25504899" TargetMode="External"/><Relationship Id="rId761" Type="http://schemas.openxmlformats.org/officeDocument/2006/relationships/hyperlink" Target="http://www.ncbi.nlm.nih.gov/pubmed/23800038" TargetMode="External"/><Relationship Id="rId859" Type="http://schemas.openxmlformats.org/officeDocument/2006/relationships/hyperlink" Target="http://www.ncbi.nlm.nih.gov/sites/entrez?Db=pubmed&amp;Cmd=ShowDetailView&amp;TermToSearch=17502571&amp;ordinalpos=1&amp;itool=EntrezSystem2.PEntrez.Pubmed.Pubmed_ResultsPanel.Pubmed_RVDocSum" TargetMode="External"/><Relationship Id="rId1391" Type="http://schemas.openxmlformats.org/officeDocument/2006/relationships/hyperlink" Target="https://www.ncbi.nlm.nih.gov/pubmed/?term=PMID%3A+25898983" TargetMode="External"/><Relationship Id="rId1489" Type="http://schemas.openxmlformats.org/officeDocument/2006/relationships/hyperlink" Target="https://pubmed.ncbi.nlm.nih.gov/32919188/" TargetMode="External"/><Relationship Id="rId1612" Type="http://schemas.openxmlformats.org/officeDocument/2006/relationships/hyperlink" Target="http://www.ncbi.nlm.nih.gov/sites/entrez?Db=pubmed&amp;Cmd=ShowDetailView&amp;TermToSearch=17485573&amp;ordinalpos=2&amp;itool=EntrezSystem2.PEntrez.Pubmed.Pubmed_ResultsPanel.Pubmed_RVDocSum" TargetMode="External"/><Relationship Id="rId1696" Type="http://schemas.openxmlformats.org/officeDocument/2006/relationships/hyperlink" Target="https://www.ncbi.nlm.nih.gov/pubmed/31345923" TargetMode="External"/><Relationship Id="rId193" Type="http://schemas.openxmlformats.org/officeDocument/2006/relationships/hyperlink" Target="http://www.ncbi.nlm.nih.gov/pubmed/23814117" TargetMode="External"/><Relationship Id="rId207" Type="http://schemas.openxmlformats.org/officeDocument/2006/relationships/hyperlink" Target="http://www.ncbi.nlm.nih.gov/pubmed/22174800" TargetMode="External"/><Relationship Id="rId414" Type="http://schemas.openxmlformats.org/officeDocument/2006/relationships/hyperlink" Target="http://www.ncbi.nlm.nih.gov/pubmed/24568208" TargetMode="External"/><Relationship Id="rId498" Type="http://schemas.openxmlformats.org/officeDocument/2006/relationships/hyperlink" Target="https://www.ncbi.nlm.nih.gov/pubmed/25527757" TargetMode="External"/><Relationship Id="rId621" Type="http://schemas.openxmlformats.org/officeDocument/2006/relationships/hyperlink" Target="http://www.ncbi.nlm.nih.gov/pubmed/22217539" TargetMode="External"/><Relationship Id="rId1044" Type="http://schemas.openxmlformats.org/officeDocument/2006/relationships/hyperlink" Target="https://www.ncbi.nlm.nih.gov/pubmed/30289950" TargetMode="External"/><Relationship Id="rId1251" Type="http://schemas.openxmlformats.org/officeDocument/2006/relationships/hyperlink" Target="http://www.ncbi.nlm.nih.gov/pubmed/18032533?ordinalpos=10&amp;itool=EntrezSystem2.PEntrez.Pubmed.Pubmed_ResultsPanel.Pubmed_RVDocSum" TargetMode="External"/><Relationship Id="rId1349" Type="http://schemas.openxmlformats.org/officeDocument/2006/relationships/hyperlink" Target="http://www.ncbi.nlm.nih.gov/sites/entrez" TargetMode="External"/><Relationship Id="rId260" Type="http://schemas.openxmlformats.org/officeDocument/2006/relationships/hyperlink" Target="http://www.ncbi.nlm.nih.gov/pubmed/23698686" TargetMode="External"/><Relationship Id="rId719" Type="http://schemas.openxmlformats.org/officeDocument/2006/relationships/hyperlink" Target="https://www.ncbi.nlm.nih.gov/pubmed/27555103" TargetMode="External"/><Relationship Id="rId926" Type="http://schemas.openxmlformats.org/officeDocument/2006/relationships/hyperlink" Target="http://www.ncbi.nlm.nih.gov/pubmed/22747658" TargetMode="External"/><Relationship Id="rId1111" Type="http://schemas.openxmlformats.org/officeDocument/2006/relationships/hyperlink" Target="http://www.ncbi.nlm.nih.gov/pubmed/24803472" TargetMode="External"/><Relationship Id="rId1556" Type="http://schemas.openxmlformats.org/officeDocument/2006/relationships/hyperlink" Target="https://www.ncbi.nlm.nih.gov/pubmed/?term=26098467" TargetMode="External"/><Relationship Id="rId1763" Type="http://schemas.openxmlformats.org/officeDocument/2006/relationships/hyperlink" Target="https://pubmed.ncbi.nlm.nih.gov/31733066/" TargetMode="External"/><Relationship Id="rId55" Type="http://schemas.openxmlformats.org/officeDocument/2006/relationships/hyperlink" Target="http://www.ncbi.nlm.nih.gov/pubmed/20042436?itool=EntrezSystem2.PEntrez.Pubmed.Pubmed_ResultsPanel.Pubmed_RVDocSum&amp;ordinalpos=3" TargetMode="External"/><Relationship Id="rId120" Type="http://schemas.openxmlformats.org/officeDocument/2006/relationships/hyperlink" Target="http://www.ncbi.nlm.nih.gov/pubmed/18452784?ordinalpos=1&amp;itool=EntrezSystem2.PEntrez.Pubmed.Pubmed_ResultsPanel.Pubmed_RVDocSum" TargetMode="External"/><Relationship Id="rId358" Type="http://schemas.openxmlformats.org/officeDocument/2006/relationships/hyperlink" Target="http://www.ncbi.nlm.nih.gov/pubmed/22051329" TargetMode="External"/><Relationship Id="rId565" Type="http://schemas.openxmlformats.org/officeDocument/2006/relationships/hyperlink" Target="https://www.ncbi.nlm.nih.gov/pubmed/30265891" TargetMode="External"/><Relationship Id="rId772" Type="http://schemas.openxmlformats.org/officeDocument/2006/relationships/hyperlink" Target="https://www.ncbi.nlm.nih.gov/pubmed/29476026" TargetMode="External"/><Relationship Id="rId1195" Type="http://schemas.openxmlformats.org/officeDocument/2006/relationships/hyperlink" Target="https://www.ncbi.nlm.nih.gov/pubmed/25102180" TargetMode="External"/><Relationship Id="rId1209" Type="http://schemas.openxmlformats.org/officeDocument/2006/relationships/hyperlink" Target="http://www.ncbi.nlm.nih.gov/pubmed/19749145?itool=EntrezSystem2.PEntrez.Pubmed.Pubmed_ResultsPanel.Pubmed_RVDocSum&amp;ordinalpos=1" TargetMode="External"/><Relationship Id="rId1416" Type="http://schemas.openxmlformats.org/officeDocument/2006/relationships/hyperlink" Target="https://pubmed.ncbi.nlm.nih.gov/32133497/" TargetMode="External"/><Relationship Id="rId1623" Type="http://schemas.openxmlformats.org/officeDocument/2006/relationships/hyperlink" Target="https://www.ncbi.nlm.nih.gov/pubmed/27977529" TargetMode="External"/><Relationship Id="rId218" Type="http://schemas.openxmlformats.org/officeDocument/2006/relationships/hyperlink" Target="http://www.ncbi.nlm.nih.gov/pubmed/20107905" TargetMode="External"/><Relationship Id="rId425" Type="http://schemas.openxmlformats.org/officeDocument/2006/relationships/hyperlink" Target="https://www.ncbi.nlm.nih.gov/pubmed/31356403" TargetMode="External"/><Relationship Id="rId632" Type="http://schemas.openxmlformats.org/officeDocument/2006/relationships/hyperlink" Target="http://www.ncbi.nlm.nih.gov/pubmed/23146655" TargetMode="External"/><Relationship Id="rId1055" Type="http://schemas.openxmlformats.org/officeDocument/2006/relationships/hyperlink" Target="https://www.ncbi.nlm.nih.gov/pubmed/31247443" TargetMode="External"/><Relationship Id="rId1262" Type="http://schemas.openxmlformats.org/officeDocument/2006/relationships/hyperlink" Target="http://www.ncbi.nlm.nih.gov/pubmed/24412444" TargetMode="External"/><Relationship Id="rId271" Type="http://schemas.openxmlformats.org/officeDocument/2006/relationships/hyperlink" Target="http://www.ncbi.nlm.nih.gov/pubmed/25900353" TargetMode="External"/><Relationship Id="rId937" Type="http://schemas.openxmlformats.org/officeDocument/2006/relationships/hyperlink" Target="https://www.ncbi.nlm.nih.gov/pubmed/30673084" TargetMode="External"/><Relationship Id="rId1122" Type="http://schemas.openxmlformats.org/officeDocument/2006/relationships/hyperlink" Target="https://www.ncbi.nlm.nih.gov/pubmed/28938406" TargetMode="External"/><Relationship Id="rId1567" Type="http://schemas.openxmlformats.org/officeDocument/2006/relationships/hyperlink" Target="https://www.ncbi.nlm.nih.gov/pubmed/28917157" TargetMode="External"/><Relationship Id="rId66" Type="http://schemas.openxmlformats.org/officeDocument/2006/relationships/hyperlink" Target="https://www.ncbi.nlm.nih.gov/pubmed/31845385" TargetMode="External"/><Relationship Id="rId131" Type="http://schemas.openxmlformats.org/officeDocument/2006/relationships/hyperlink" Target="https://pubmed.ncbi.nlm.nih.gov/32119036/" TargetMode="External"/><Relationship Id="rId369" Type="http://schemas.openxmlformats.org/officeDocument/2006/relationships/hyperlink" Target="http://www.ncbi.nlm.nih.gov/pubmed/20065156?itool=EntrezSystem2.PEntrez.Pubmed.Pubmed_ResultsPanel.Pubmed_RVDocSum&amp;ordinalpos=1" TargetMode="External"/><Relationship Id="rId576" Type="http://schemas.openxmlformats.org/officeDocument/2006/relationships/hyperlink" Target="http://www.ncbi.nlm.nih.gov/pubmed/19455012?ordinalpos=4&amp;itool=EntrezSystem2.PEntrez.Pubmed.Pubmed_ResultsPanel.Pubmed_DefaultReportPanel.Pubmed_RVDocSum" TargetMode="External"/><Relationship Id="rId783" Type="http://schemas.openxmlformats.org/officeDocument/2006/relationships/hyperlink" Target="http://www.ncbi.nlm.nih.gov/pubmed/20926076" TargetMode="External"/><Relationship Id="rId990" Type="http://schemas.openxmlformats.org/officeDocument/2006/relationships/hyperlink" Target="https://www.ncbi.nlm.nih.gov/pubmed/27807875" TargetMode="External"/><Relationship Id="rId1427" Type="http://schemas.openxmlformats.org/officeDocument/2006/relationships/hyperlink" Target="http://www.ncbi.nlm.nih.gov/pubmed/26905339" TargetMode="External"/><Relationship Id="rId1634" Type="http://schemas.openxmlformats.org/officeDocument/2006/relationships/hyperlink" Target="http://www.ncbi.nlm.nih.gov/pubmed/21130367" TargetMode="External"/><Relationship Id="rId229" Type="http://schemas.openxmlformats.org/officeDocument/2006/relationships/hyperlink" Target="http://www.ncbi.nlm.nih.gov/pubmed/18823684?ordinalpos=1&amp;itool=EntrezSystem2.PEntrez.Pubmed.Pubmed_ResultsPanel.Pubmed_DefaultReportPanel.Pubmed_RVDocSum" TargetMode="External"/><Relationship Id="rId436" Type="http://schemas.openxmlformats.org/officeDocument/2006/relationships/hyperlink" Target="https://www.ncbi.nlm.nih.gov/pubmed/32241379" TargetMode="External"/><Relationship Id="rId643" Type="http://schemas.openxmlformats.org/officeDocument/2006/relationships/hyperlink" Target="http://www.ncbi.nlm.nih.gov/pubmed/19741060?itool=EntrezSystem2.PEntrez.Pubmed.Pubmed_ResultsPanel.Pubmed_RVDocSum&amp;ordinalpos=1" TargetMode="External"/><Relationship Id="rId1066" Type="http://schemas.openxmlformats.org/officeDocument/2006/relationships/hyperlink" Target="https://www.ncbi.nlm.nih.gov/pubmed/31327793" TargetMode="External"/><Relationship Id="rId1273" Type="http://schemas.openxmlformats.org/officeDocument/2006/relationships/hyperlink" Target="http://www.ncbi.nlm.nih.gov/pubmed/19427731?ordinalpos=1&amp;itool=EntrezSystem2.PEntrez.Pubmed.Pubmed_ResultsPanel.Pubmed_DefaultReportPanel.Pubmed_RVDocSum" TargetMode="External"/><Relationship Id="rId1480" Type="http://schemas.openxmlformats.org/officeDocument/2006/relationships/hyperlink" Target="https://www.ncbi.nlm.nih.gov/pubmed/27875557" TargetMode="External"/><Relationship Id="rId850" Type="http://schemas.openxmlformats.org/officeDocument/2006/relationships/hyperlink" Target="https://www.ncbi.nlm.nih.gov/pubmed/27479650" TargetMode="External"/><Relationship Id="rId948" Type="http://schemas.openxmlformats.org/officeDocument/2006/relationships/hyperlink" Target="https://www.ncbi.nlm.nih.gov/pubmed/28379579" TargetMode="External"/><Relationship Id="rId1133" Type="http://schemas.openxmlformats.org/officeDocument/2006/relationships/hyperlink" Target="http://www.ncbi.nlm.nih.gov/entrez/query.fcgi?db=pubmed&amp;cmd=Retrieve&amp;dopt=AbstractPlus&amp;list_uids=17386340&amp;query_hl=25&amp;itool=pubmed_docsum" TargetMode="External"/><Relationship Id="rId1578" Type="http://schemas.openxmlformats.org/officeDocument/2006/relationships/hyperlink" Target="http://www.ncbi.nlm.nih.gov/pubmed/21377643" TargetMode="External"/><Relationship Id="rId1701" Type="http://schemas.openxmlformats.org/officeDocument/2006/relationships/hyperlink" Target="http://www.ncbi.nlm.nih.gov/pubmed/?term=Dietary+phosphorus+is+associated+with+greater+left+ventricular+mass" TargetMode="External"/><Relationship Id="rId77" Type="http://schemas.openxmlformats.org/officeDocument/2006/relationships/hyperlink" Target="http://www.ncbi.nlm.nih.gov/pubmed/25292185" TargetMode="External"/><Relationship Id="rId282" Type="http://schemas.openxmlformats.org/officeDocument/2006/relationships/hyperlink" Target="http://www.ncbi.nlm.nih.gov/pubmed/27280455" TargetMode="External"/><Relationship Id="rId503" Type="http://schemas.openxmlformats.org/officeDocument/2006/relationships/hyperlink" Target="http://www.ncbi.nlm.nih.gov/pubmed/23263444" TargetMode="External"/><Relationship Id="rId587" Type="http://schemas.openxmlformats.org/officeDocument/2006/relationships/hyperlink" Target="https://www.ncbi.nlm.nih.gov/pubmed/29505938" TargetMode="External"/><Relationship Id="rId710" Type="http://schemas.openxmlformats.org/officeDocument/2006/relationships/hyperlink" Target="https://www.ncbi.nlm.nih.gov/pubmed/29710269" TargetMode="External"/><Relationship Id="rId808" Type="http://schemas.openxmlformats.org/officeDocument/2006/relationships/hyperlink" Target="http://www.ncbi.nlm.nih.gov/pubmed/18681974?ordinalpos=12&amp;itool=EntrezSystem2.PEntrez.Pubmed.Pubmed_ResultsPanel.Pubmed_DefaultReportPanel.Pubmed_RVDocSum" TargetMode="External"/><Relationship Id="rId1340" Type="http://schemas.openxmlformats.org/officeDocument/2006/relationships/hyperlink" Target="http://www.ncbi.nlm.nih.gov/pubmed/24944141" TargetMode="External"/><Relationship Id="rId1438" Type="http://schemas.openxmlformats.org/officeDocument/2006/relationships/hyperlink" Target="http://www.ncbi.nlm.nih.gov/pubmed/?term=Modeling+the+salivary+cortisol+profile+in+population+research" TargetMode="External"/><Relationship Id="rId1645" Type="http://schemas.openxmlformats.org/officeDocument/2006/relationships/hyperlink" Target="https://www.ncbi.nlm.nih.gov/pubmed/31063398" TargetMode="External"/><Relationship Id="rId8" Type="http://schemas.openxmlformats.org/officeDocument/2006/relationships/hyperlink" Target="https://www.ncbi.nlm.nih.gov/pubmed/31167881" TargetMode="External"/><Relationship Id="rId142" Type="http://schemas.openxmlformats.org/officeDocument/2006/relationships/hyperlink" Target="http://www.ncbi.nlm.nih.gov/pubmed/22743675" TargetMode="External"/><Relationship Id="rId447" Type="http://schemas.openxmlformats.org/officeDocument/2006/relationships/hyperlink" Target="http://www.ncbi.nlm.nih.gov/pubmed/26631068" TargetMode="External"/><Relationship Id="rId794" Type="http://schemas.openxmlformats.org/officeDocument/2006/relationships/hyperlink" Target="http://www.ncbi.nlm.nih.gov/pubmed/19680136?itool=EntrezSystem2.PEntrez.Pubmed.Pubmed_ResultsPanel.Pubmed_RVDocSum&amp;ordinalpos=5" TargetMode="External"/><Relationship Id="rId1077" Type="http://schemas.openxmlformats.org/officeDocument/2006/relationships/hyperlink" Target="http://www.ncbi.nlm.nih.gov/pubmed/19064520?ordinalpos=2&amp;itool=EntrezSystem2.PEntrez.Pubmed.Pubmed_ResultsPanel.Pubmed_DefaultReportPanel.Pubmed_RVDocSum" TargetMode="External"/><Relationship Id="rId1200" Type="http://schemas.openxmlformats.org/officeDocument/2006/relationships/hyperlink" Target="http://www.ncbi.nlm.nih.gov/pubmed/20508189" TargetMode="External"/><Relationship Id="rId654" Type="http://schemas.openxmlformats.org/officeDocument/2006/relationships/hyperlink" Target="https://www.ncbi.nlm.nih.gov/pubmed/?term=Hazlehurst+MF" TargetMode="External"/><Relationship Id="rId861" Type="http://schemas.openxmlformats.org/officeDocument/2006/relationships/hyperlink" Target="http://www.ncbi.nlm.nih.gov/pubmed/25261530" TargetMode="External"/><Relationship Id="rId959" Type="http://schemas.openxmlformats.org/officeDocument/2006/relationships/hyperlink" Target="http://www.ncbi.nlm.nih.gov/pubmed/23871886" TargetMode="External"/><Relationship Id="rId1284" Type="http://schemas.openxmlformats.org/officeDocument/2006/relationships/hyperlink" Target="https://www.ncbi.nlm.nih.gov/pubmed/27618448" TargetMode="External"/><Relationship Id="rId1491" Type="http://schemas.openxmlformats.org/officeDocument/2006/relationships/hyperlink" Target="http://www.ncbi.nlm.nih.gov/pubmed/24366919" TargetMode="External"/><Relationship Id="rId1505" Type="http://schemas.openxmlformats.org/officeDocument/2006/relationships/hyperlink" Target="https://www.ncbi.nlm.nih.gov/pubmed/23357958" TargetMode="External"/><Relationship Id="rId1589" Type="http://schemas.openxmlformats.org/officeDocument/2006/relationships/hyperlink" Target="http://www.ncbi.nlm.nih.gov/pubmed/24892770" TargetMode="External"/><Relationship Id="rId1712" Type="http://schemas.openxmlformats.org/officeDocument/2006/relationships/hyperlink" Target="https://www.ncbi.nlm.nih.gov/pubmed/28535166" TargetMode="External"/><Relationship Id="rId293" Type="http://schemas.openxmlformats.org/officeDocument/2006/relationships/hyperlink" Target="http://www.ncbi.nlm.nih.gov/sites/entrez?Db=pubmed&amp;Cmd=ShowDetailView&amp;TermToSearch=17601545&amp;ordinalpos=2&amp;itool=EntrezSystem2.PEntrez.Pubmed.Pubmed_ResultsPanel.Pubmed_RVDocSum" TargetMode="External"/><Relationship Id="rId307" Type="http://schemas.openxmlformats.org/officeDocument/2006/relationships/hyperlink" Target="http://www.ncbi.nlm.nih.gov/pubmed/24657688" TargetMode="External"/><Relationship Id="rId514" Type="http://schemas.openxmlformats.org/officeDocument/2006/relationships/hyperlink" Target="https://www.ncbi.nlm.nih.gov/pubmed/29349240" TargetMode="External"/><Relationship Id="rId721" Type="http://schemas.openxmlformats.org/officeDocument/2006/relationships/hyperlink" Target="https://www.ncbi.nlm.nih.gov/pubmed/27740904" TargetMode="External"/><Relationship Id="rId1144" Type="http://schemas.openxmlformats.org/officeDocument/2006/relationships/hyperlink" Target="http://www.ncbi.nlm.nih.gov/pubmed/23143166" TargetMode="External"/><Relationship Id="rId1351" Type="http://schemas.openxmlformats.org/officeDocument/2006/relationships/hyperlink" Target="http://www.ncbi.nlm.nih.gov/pubmed/23585509" TargetMode="External"/><Relationship Id="rId1449" Type="http://schemas.openxmlformats.org/officeDocument/2006/relationships/hyperlink" Target="https://www.ncbi.nlm.nih.gov/pubmed/32200711" TargetMode="External"/><Relationship Id="rId88" Type="http://schemas.openxmlformats.org/officeDocument/2006/relationships/hyperlink" Target="https://www.ncbi.nlm.nih.gov/pubmed/?term=Left+ventricular+shape+predicts+different+types+of+cardiovascular+events+in+the+general+population." TargetMode="External"/><Relationship Id="rId153" Type="http://schemas.openxmlformats.org/officeDocument/2006/relationships/hyperlink" Target="http://www.ncbi.nlm.nih.gov/pubmed/24631064" TargetMode="External"/><Relationship Id="rId360" Type="http://schemas.openxmlformats.org/officeDocument/2006/relationships/hyperlink" Target="http://www.ncbi.nlm.nih.gov/pubmed/25686167" TargetMode="External"/><Relationship Id="rId598" Type="http://schemas.openxmlformats.org/officeDocument/2006/relationships/hyperlink" Target="https://www.ncbi.nlm.nih.gov/pubmed/?term=Trans-ethnic+Meta-analysis+and+Functional+Annotation+Illuminates" TargetMode="External"/><Relationship Id="rId819" Type="http://schemas.openxmlformats.org/officeDocument/2006/relationships/hyperlink" Target="http://www.ncbi.nlm.nih.gov/pubmed/25271247" TargetMode="External"/><Relationship Id="rId1004" Type="http://schemas.openxmlformats.org/officeDocument/2006/relationships/hyperlink" Target="https://pubmed.ncbi.nlm.nih.gov/33002750/" TargetMode="External"/><Relationship Id="rId1211" Type="http://schemas.openxmlformats.org/officeDocument/2006/relationships/hyperlink" Target="http://www.ncbi.nlm.nih.gov/pubmed/27048196" TargetMode="External"/><Relationship Id="rId1656" Type="http://schemas.openxmlformats.org/officeDocument/2006/relationships/hyperlink" Target="https://www.ncbi.nlm.nih.gov/pubmed/30967285" TargetMode="External"/><Relationship Id="rId220" Type="http://schemas.openxmlformats.org/officeDocument/2006/relationships/hyperlink" Target="http://www.ncbi.nlm.nih.gov/sites/entrez?Db=pubmed&amp;Cmd=ShowDetailView&amp;TermToSearch=17707311&amp;ordinalpos=1&amp;itool=EntrezSystem2.PEntrez.Pubmed.Pubmed_ResultsPanel.Pubmed_RVDocSum" TargetMode="External"/><Relationship Id="rId458" Type="http://schemas.openxmlformats.org/officeDocument/2006/relationships/hyperlink" Target="http://www.ncbi.nlm.nih.gov/pubmed/25013018" TargetMode="External"/><Relationship Id="rId665" Type="http://schemas.openxmlformats.org/officeDocument/2006/relationships/hyperlink" Target="https://www.ncbi.nlm.nih.gov/pubmed/28794112" TargetMode="External"/><Relationship Id="rId872" Type="http://schemas.openxmlformats.org/officeDocument/2006/relationships/hyperlink" Target="http://www.ncbi.nlm.nih.gov/entrez/query.fcgi?db=pubmed&amp;cmd=Retrieve&amp;dopt=AbstractPlus&amp;list_uids=16923436&amp;query_hl=1&amp;itool=pubmed_docsum" TargetMode="External"/><Relationship Id="rId1088" Type="http://schemas.openxmlformats.org/officeDocument/2006/relationships/hyperlink" Target="https://www.ncbi.nlm.nih.gov/pubmed/?term=McGroder+CF" TargetMode="External"/><Relationship Id="rId1295" Type="http://schemas.openxmlformats.org/officeDocument/2006/relationships/hyperlink" Target="http://www.ncbi.nlm.nih.gov/pubmed/24468150" TargetMode="External"/><Relationship Id="rId1309" Type="http://schemas.openxmlformats.org/officeDocument/2006/relationships/hyperlink" Target="http://www.ncbi.nlm.nih.gov/pubmed/26047825" TargetMode="External"/><Relationship Id="rId1516" Type="http://schemas.openxmlformats.org/officeDocument/2006/relationships/hyperlink" Target="http://www.ncbi.nlm.nih.gov/pubmed/25921081" TargetMode="External"/><Relationship Id="rId1723" Type="http://schemas.openxmlformats.org/officeDocument/2006/relationships/hyperlink" Target="http://www.ncbi.nlm.nih.gov/pubmed/26224808" TargetMode="External"/><Relationship Id="rId15" Type="http://schemas.openxmlformats.org/officeDocument/2006/relationships/hyperlink" Target="https://www.ncbi.nlm.nih.gov/pubmed/30529828" TargetMode="External"/><Relationship Id="rId318" Type="http://schemas.openxmlformats.org/officeDocument/2006/relationships/hyperlink" Target="http://www.ncbi.nlm.nih.gov/pubmed/25152422" TargetMode="External"/><Relationship Id="rId525" Type="http://schemas.openxmlformats.org/officeDocument/2006/relationships/hyperlink" Target="https://www.ncbi.nlm.nih.gov/pubmed/?term=29178545" TargetMode="External"/><Relationship Id="rId732" Type="http://schemas.openxmlformats.org/officeDocument/2006/relationships/hyperlink" Target="http://www.ncbi.nlm.nih.gov/pubmed/20362725" TargetMode="External"/><Relationship Id="rId1155" Type="http://schemas.openxmlformats.org/officeDocument/2006/relationships/hyperlink" Target="https://www.ncbi.nlm.nih.gov/pubmed/27769836" TargetMode="External"/><Relationship Id="rId1362" Type="http://schemas.openxmlformats.org/officeDocument/2006/relationships/hyperlink" Target="http://www.ncbi.nlm.nih.gov/pubmed/22665138" TargetMode="External"/><Relationship Id="rId99" Type="http://schemas.openxmlformats.org/officeDocument/2006/relationships/hyperlink" Target="http://www.ncbi.nlm.nih.gov/pubmed/23930739" TargetMode="External"/><Relationship Id="rId164" Type="http://schemas.openxmlformats.org/officeDocument/2006/relationships/hyperlink" Target="http://www.ncbi.nlm.nih.gov/entrez/query.fcgi?cmd=Retrieve&amp;db=pubmed&amp;dopt=Citation&amp;list_uids=16505511" TargetMode="External"/><Relationship Id="rId371" Type="http://schemas.openxmlformats.org/officeDocument/2006/relationships/hyperlink" Target="http://www.ncbi.nlm.nih.gov/pubmed/20309612" TargetMode="External"/><Relationship Id="rId1015" Type="http://schemas.openxmlformats.org/officeDocument/2006/relationships/hyperlink" Target="http://www.ncbi.nlm.nih.gov/pubmed/25584925" TargetMode="External"/><Relationship Id="rId1222" Type="http://schemas.openxmlformats.org/officeDocument/2006/relationships/hyperlink" Target="https://www.ncbi.nlm.nih.gov/pubmed/28655734" TargetMode="External"/><Relationship Id="rId1667" Type="http://schemas.openxmlformats.org/officeDocument/2006/relationships/hyperlink" Target="http://www.ncbi.nlm.nih.gov/pubmed/24136113" TargetMode="External"/><Relationship Id="rId469" Type="http://schemas.openxmlformats.org/officeDocument/2006/relationships/hyperlink" Target="http://www.ncbi.nlm.nih.gov/pubmed/17962621?ordinalpos=2&amp;itool=EntrezSystem2.PEntrez.Pubmed.Pubmed_ResultsPanel.Pubmed_RVDocSum" TargetMode="External"/><Relationship Id="rId676" Type="http://schemas.openxmlformats.org/officeDocument/2006/relationships/hyperlink" Target="http://www.ncbi.nlm.nih.gov/pubmed/?term=Walk+score+and+transit+score+and+walking+in+the+multi-ethnic+study+of+atherosclerosis" TargetMode="External"/><Relationship Id="rId883" Type="http://schemas.openxmlformats.org/officeDocument/2006/relationships/hyperlink" Target="http://www.ncbi.nlm.nih.gov/pubmed/?term=Trans-Ethnic+Meta-Analhysis+Identifies+Common+and+Rare+Variants" TargetMode="External"/><Relationship Id="rId1099" Type="http://schemas.openxmlformats.org/officeDocument/2006/relationships/hyperlink" Target="http://www.ncbi.nlm.nih.gov/pubmed/24524526" TargetMode="External"/><Relationship Id="rId1527" Type="http://schemas.openxmlformats.org/officeDocument/2006/relationships/hyperlink" Target="https://www.ncbi.nlm.nih.gov/pubmed/28826575" TargetMode="External"/><Relationship Id="rId1734" Type="http://schemas.openxmlformats.org/officeDocument/2006/relationships/hyperlink" Target="http://www.ncbi.nlm.nih.gov/pubmed/20974513" TargetMode="External"/><Relationship Id="rId26" Type="http://schemas.openxmlformats.org/officeDocument/2006/relationships/hyperlink" Target="http://www.ncbi.nlm.nih.gov/pubmed/25616153" TargetMode="External"/><Relationship Id="rId231" Type="http://schemas.openxmlformats.org/officeDocument/2006/relationships/hyperlink" Target="https://www.ncbi.nlm.nih.gov/pubmed/23900982" TargetMode="External"/><Relationship Id="rId329" Type="http://schemas.openxmlformats.org/officeDocument/2006/relationships/hyperlink" Target="https://www.ncbi.nlm.nih.gov/pubmed/29420547" TargetMode="External"/><Relationship Id="rId536" Type="http://schemas.openxmlformats.org/officeDocument/2006/relationships/hyperlink" Target="https://www.ncbi.nlm.nih.gov/pubmed/30297128" TargetMode="External"/><Relationship Id="rId1166" Type="http://schemas.openxmlformats.org/officeDocument/2006/relationships/hyperlink" Target="http://www.ncbi.nlm.nih.gov/pubmed/21083905" TargetMode="External"/><Relationship Id="rId1373" Type="http://schemas.openxmlformats.org/officeDocument/2006/relationships/hyperlink" Target="https://www.ncbi.nlm.nih.gov/pubmed/22508271" TargetMode="External"/><Relationship Id="rId175" Type="http://schemas.openxmlformats.org/officeDocument/2006/relationships/hyperlink" Target="http://www.ncbi.nlm.nih.gov/entrez/query.fcgi?cmd=Retrieve&amp;db=pubmed&amp;dopt=Citation&amp;list_uids=12397006" TargetMode="External"/><Relationship Id="rId743" Type="http://schemas.openxmlformats.org/officeDocument/2006/relationships/hyperlink" Target="http://www.ncbi.nlm.nih.gov/pubmed/23916063" TargetMode="External"/><Relationship Id="rId950" Type="http://schemas.openxmlformats.org/officeDocument/2006/relationships/hyperlink" Target="https://www.ncbi.nlm.nih.gov/pubmed/28900195" TargetMode="External"/><Relationship Id="rId1026" Type="http://schemas.openxmlformats.org/officeDocument/2006/relationships/hyperlink" Target="https://www.ncbi.nlm.nih.gov/pubmed/24929828" TargetMode="External"/><Relationship Id="rId1580" Type="http://schemas.openxmlformats.org/officeDocument/2006/relationships/hyperlink" Target="http://www.ncbi.nlm.nih.gov/pubmed/25236430" TargetMode="External"/><Relationship Id="rId1678" Type="http://schemas.openxmlformats.org/officeDocument/2006/relationships/hyperlink" Target="http://www.ncbi.nlm.nih.gov/pubmed/26700933" TargetMode="External"/><Relationship Id="rId382" Type="http://schemas.openxmlformats.org/officeDocument/2006/relationships/hyperlink" Target="https://pubmed.ncbi.nlm.nih.gov/32522576/" TargetMode="External"/><Relationship Id="rId603" Type="http://schemas.openxmlformats.org/officeDocument/2006/relationships/hyperlink" Target="http://www.ncbi.nlm.nih.gov/pubmed/25524916" TargetMode="External"/><Relationship Id="rId687" Type="http://schemas.openxmlformats.org/officeDocument/2006/relationships/hyperlink" Target="https://www.ncbi.nlm.nih.gov/pubmed/19427979?ordinalpos=1&amp;itool=EntrezSystem2.PEntrez.Pubmed.Pubmed_ResultsPanel.Pubmed_DefaultReportPanel.Pubmed_RVDocSum" TargetMode="External"/><Relationship Id="rId810" Type="http://schemas.openxmlformats.org/officeDocument/2006/relationships/hyperlink" Target="http://www.ncbi.nlm.nih.gov/pubmed/25398188" TargetMode="External"/><Relationship Id="rId908" Type="http://schemas.openxmlformats.org/officeDocument/2006/relationships/hyperlink" Target="https://www.ncbi.nlm.nih.gov/pubmed/31931608" TargetMode="External"/><Relationship Id="rId1233" Type="http://schemas.openxmlformats.org/officeDocument/2006/relationships/hyperlink" Target="http://www.ncbi.nlm.nih.gov/pubmed/21527159" TargetMode="External"/><Relationship Id="rId1440" Type="http://schemas.openxmlformats.org/officeDocument/2006/relationships/hyperlink" Target="http://www.ncbi.nlm.nih.gov/pubmed/24388001" TargetMode="External"/><Relationship Id="rId1538" Type="http://schemas.openxmlformats.org/officeDocument/2006/relationships/hyperlink" Target="https://www.ncbi.nlm.nih.gov/pubmed/29471444" TargetMode="External"/><Relationship Id="rId242" Type="http://schemas.openxmlformats.org/officeDocument/2006/relationships/hyperlink" Target="http://www.ncbi.nlm.nih.gov/pubmed/20606419" TargetMode="External"/><Relationship Id="rId894" Type="http://schemas.openxmlformats.org/officeDocument/2006/relationships/hyperlink" Target="http://www.ncbi.nlm.nih.gov/pubmed/19542480?ordinalpos=4&amp;itool=EntrezSystem2.PEntrez.Pubmed.Pubmed_ResultsPanel.Pubmed_DefaultReportPanel.Pubmed_RVDocSum" TargetMode="External"/><Relationship Id="rId1177" Type="http://schemas.openxmlformats.org/officeDocument/2006/relationships/hyperlink" Target="http://www.ncbi.nlm.nih.gov/pubmed/?term=Nethery+RC" TargetMode="External"/><Relationship Id="rId1300" Type="http://schemas.openxmlformats.org/officeDocument/2006/relationships/hyperlink" Target="http://www.ncbi.nlm.nih.gov/pubmed/22154316" TargetMode="External"/><Relationship Id="rId1745" Type="http://schemas.openxmlformats.org/officeDocument/2006/relationships/hyperlink" Target="https://www.ncbi.nlm.nih.gov/pubmed/30535320" TargetMode="External"/><Relationship Id="rId37" Type="http://schemas.openxmlformats.org/officeDocument/2006/relationships/hyperlink" Target="https://pubmed.ncbi.nlm.nih.gov/32697527/" TargetMode="External"/><Relationship Id="rId102" Type="http://schemas.openxmlformats.org/officeDocument/2006/relationships/hyperlink" Target="https://www.ncbi.nlm.nih.gov/pubmed/30949716" TargetMode="External"/><Relationship Id="rId547" Type="http://schemas.openxmlformats.org/officeDocument/2006/relationships/hyperlink" Target="https://www.ncbi.nlm.nih.gov/pubmed/27849564" TargetMode="External"/><Relationship Id="rId754" Type="http://schemas.openxmlformats.org/officeDocument/2006/relationships/hyperlink" Target="http://www.ncbi.nlm.nih.gov/pubmed/26142402" TargetMode="External"/><Relationship Id="rId961" Type="http://schemas.openxmlformats.org/officeDocument/2006/relationships/hyperlink" Target="https://www.ncbi.nlm.nih.gov/pubmed/29268924" TargetMode="External"/><Relationship Id="rId1384" Type="http://schemas.openxmlformats.org/officeDocument/2006/relationships/hyperlink" Target="https://www.ncbi.nlm.nih.gov/pubmed/29506719" TargetMode="External"/><Relationship Id="rId1591" Type="http://schemas.openxmlformats.org/officeDocument/2006/relationships/hyperlink" Target="http://www.ncbi.nlm.nih.gov/pubmed/19858139?itool=EntrezSystem2.PEntrez.Pubmed.Pubmed_ResultsPanel.Pubmed_RVDocSum&amp;ordinalpos=1" TargetMode="External"/><Relationship Id="rId1605" Type="http://schemas.openxmlformats.org/officeDocument/2006/relationships/hyperlink" Target="http://www.ncbi.nlm.nih.gov/pubmed/18502260?ordinalpos=3&amp;itool=EntrezSystem2.PEntrez.Pubmed.Pubmed_ResultsPanel.Pubmed_RVDocSum" TargetMode="External"/><Relationship Id="rId1689" Type="http://schemas.openxmlformats.org/officeDocument/2006/relationships/hyperlink" Target="http://www.ncbi.nlm.nih.gov/pubmed/17893402?ordinalpos=19&amp;itool=EntrezSystem2.PEntrez.Pubmed.Pubmed_ResultsPanel.Pubmed_RVDocSum" TargetMode="External"/><Relationship Id="rId90" Type="http://schemas.openxmlformats.org/officeDocument/2006/relationships/hyperlink" Target="https://www.ncbi.nlm.nih.gov/pubmed/29677630" TargetMode="External"/><Relationship Id="rId186" Type="http://schemas.openxmlformats.org/officeDocument/2006/relationships/hyperlink" Target="http://www.ncbi.nlm.nih.gov/pubmed/26801055" TargetMode="External"/><Relationship Id="rId393" Type="http://schemas.openxmlformats.org/officeDocument/2006/relationships/hyperlink" Target="http://www.ncbi.nlm.nih.gov/pubmed/22661452" TargetMode="External"/><Relationship Id="rId407" Type="http://schemas.openxmlformats.org/officeDocument/2006/relationships/hyperlink" Target="http://www.ncbi.nlm.nih.gov/pubmed/23233742" TargetMode="External"/><Relationship Id="rId614" Type="http://schemas.openxmlformats.org/officeDocument/2006/relationships/hyperlink" Target="https://pubmed.ncbi.nlm.nih.gov/32510982/" TargetMode="External"/><Relationship Id="rId821" Type="http://schemas.openxmlformats.org/officeDocument/2006/relationships/hyperlink" Target="https://www.ncbi.nlm.nih.gov/pubmed/27585566" TargetMode="External"/><Relationship Id="rId1037" Type="http://schemas.openxmlformats.org/officeDocument/2006/relationships/hyperlink" Target="https://www.ncbi.nlm.nih.gov/pubmed/?term=28248552" TargetMode="External"/><Relationship Id="rId1244" Type="http://schemas.openxmlformats.org/officeDocument/2006/relationships/hyperlink" Target="http://www.ncbi.nlm.nih.gov/pubmed/25404190" TargetMode="External"/><Relationship Id="rId1451" Type="http://schemas.openxmlformats.org/officeDocument/2006/relationships/hyperlink" Target="http://www.ncbi.nlm.nih.gov/pubmed/20160201?itool=EntrezSystem2.PEntrez.Pubmed.Pubmed_ResultsPanel.Pubmed_RVDocSum&amp;ordinalpos=1" TargetMode="External"/><Relationship Id="rId253" Type="http://schemas.openxmlformats.org/officeDocument/2006/relationships/hyperlink" Target="http://www.ncbi.nlm.nih.gov/entrez/query.fcgi?cmd=Retrieve&amp;db=pubmed&amp;dopt=Citation&amp;list_uids=15618373" TargetMode="External"/><Relationship Id="rId460" Type="http://schemas.openxmlformats.org/officeDocument/2006/relationships/hyperlink" Target="https://www.ncbi.nlm.nih.gov/pubmed/24789909" TargetMode="External"/><Relationship Id="rId698" Type="http://schemas.openxmlformats.org/officeDocument/2006/relationships/hyperlink" Target="http://www.ncbi.nlm.nih.gov/pubmed/21521779" TargetMode="External"/><Relationship Id="rId919" Type="http://schemas.openxmlformats.org/officeDocument/2006/relationships/hyperlink" Target="https://www.ncbi.nlm.nih.gov/pubmed/?term=A+genome-wide+interaction+analysis+of+tricyclic%2Ftetracyclic+antidepressants" TargetMode="External"/><Relationship Id="rId1090" Type="http://schemas.openxmlformats.org/officeDocument/2006/relationships/hyperlink" Target="http://www.ncbi.nlm.nih.gov/pubmed/20185798" TargetMode="External"/><Relationship Id="rId1104" Type="http://schemas.openxmlformats.org/officeDocument/2006/relationships/hyperlink" Target="http://www.ncbi.nlm.nih.gov/pubmed/27367428" TargetMode="External"/><Relationship Id="rId1311" Type="http://schemas.openxmlformats.org/officeDocument/2006/relationships/hyperlink" Target="https://www.ncbi.nlm.nih.gov/pubmed/29555305" TargetMode="External"/><Relationship Id="rId1549" Type="http://schemas.openxmlformats.org/officeDocument/2006/relationships/hyperlink" Target="https://www.ncbi.nlm.nih.gov/pubmed/28634217" TargetMode="External"/><Relationship Id="rId1756" Type="http://schemas.openxmlformats.org/officeDocument/2006/relationships/hyperlink" Target="https://pubmed.ncbi.nlm.nih.gov/32933497/" TargetMode="External"/><Relationship Id="rId48" Type="http://schemas.openxmlformats.org/officeDocument/2006/relationships/hyperlink" Target="http://www.ncbi.nlm.nih.gov/pubmed/26296266" TargetMode="External"/><Relationship Id="rId113" Type="http://schemas.openxmlformats.org/officeDocument/2006/relationships/hyperlink" Target="https://www.ncbi.nlm.nih.gov/pubmed/29968356" TargetMode="External"/><Relationship Id="rId320" Type="http://schemas.openxmlformats.org/officeDocument/2006/relationships/hyperlink" Target="https://www.ncbi.nlm.nih.gov/pubmed/29025284" TargetMode="External"/><Relationship Id="rId558" Type="http://schemas.openxmlformats.org/officeDocument/2006/relationships/hyperlink" Target="http://www.ncbi.nlm.nih.gov/pubmed/21414470" TargetMode="External"/><Relationship Id="rId765" Type="http://schemas.openxmlformats.org/officeDocument/2006/relationships/hyperlink" Target="https://www.ncbi.nlm.nih.gov/pubmed/28183457" TargetMode="External"/><Relationship Id="rId972" Type="http://schemas.openxmlformats.org/officeDocument/2006/relationships/hyperlink" Target="http://www.ncbi.nlm.nih.gov/pubmed/19801030?ordinalpos=1&amp;itool=EntrezSystem2.PEntrez.Pubmed.Pubmed_ResultsPanel.Pubmed_DefaultReportPanel.Pubmed_RVDocSum" TargetMode="External"/><Relationship Id="rId1188" Type="http://schemas.openxmlformats.org/officeDocument/2006/relationships/hyperlink" Target="http://www.ncbi.nlm.nih.gov/pubmed/18544792?ordinalpos=3&amp;itool=EntrezSystem2.PEntrez.Pubmed.Pubmed_ResultsPanel.Pubmed_RVDocSum" TargetMode="External"/><Relationship Id="rId1395" Type="http://schemas.openxmlformats.org/officeDocument/2006/relationships/hyperlink" Target="https://www.ncbi.nlm.nih.gov/pubmed/27613907" TargetMode="External"/><Relationship Id="rId1409" Type="http://schemas.openxmlformats.org/officeDocument/2006/relationships/hyperlink" Target="https://www.ncbi.nlm.nih.gov/pubmed/31760429" TargetMode="External"/><Relationship Id="rId1616" Type="http://schemas.openxmlformats.org/officeDocument/2006/relationships/hyperlink" Target="http://www.ncbi.nlm.nih.gov/pubmed/20308035" TargetMode="External"/><Relationship Id="rId197" Type="http://schemas.openxmlformats.org/officeDocument/2006/relationships/hyperlink" Target="https://pubmed.ncbi.nlm.nih.gov/33285084/" TargetMode="External"/><Relationship Id="rId418" Type="http://schemas.openxmlformats.org/officeDocument/2006/relationships/hyperlink" Target="http://www.ncbi.nlm.nih.gov/entrez/query.fcgi?cmd=Retrieve&amp;db=pubmed&amp;dopt=Citation&amp;list_uids=16216958" TargetMode="External"/><Relationship Id="rId625" Type="http://schemas.openxmlformats.org/officeDocument/2006/relationships/hyperlink" Target="http://www.ncbi.nlm.nih.gov/pubmed/27511974" TargetMode="External"/><Relationship Id="rId832" Type="http://schemas.openxmlformats.org/officeDocument/2006/relationships/hyperlink" Target="https://www.ncbi.nlm.nih.gov/pubmed/30405297" TargetMode="External"/><Relationship Id="rId1048" Type="http://schemas.openxmlformats.org/officeDocument/2006/relationships/hyperlink" Target="http://www.ncbi.nlm.nih.gov/pubmed/22837378" TargetMode="External"/><Relationship Id="rId1255" Type="http://schemas.openxmlformats.org/officeDocument/2006/relationships/hyperlink" Target="http://www.ncbi.nlm.nih.gov/pubmed/26117404" TargetMode="External"/><Relationship Id="rId1462" Type="http://schemas.openxmlformats.org/officeDocument/2006/relationships/hyperlink" Target="http://www.ncbi.nlm.nih.gov/pubmed/25440591" TargetMode="External"/><Relationship Id="rId264" Type="http://schemas.openxmlformats.org/officeDocument/2006/relationships/hyperlink" Target="http://www.ncbi.nlm.nih.gov/pubmed/26046965" TargetMode="External"/><Relationship Id="rId471" Type="http://schemas.openxmlformats.org/officeDocument/2006/relationships/hyperlink" Target="https://www.ncbi.nlm.nih.gov/pubmed/30020999" TargetMode="External"/><Relationship Id="rId1115" Type="http://schemas.openxmlformats.org/officeDocument/2006/relationships/hyperlink" Target="http://www.ncbi.nlm.nih.gov/pubmed/25816778" TargetMode="External"/><Relationship Id="rId1322" Type="http://schemas.openxmlformats.org/officeDocument/2006/relationships/hyperlink" Target="http://www.ncbi.nlm.nih.gov/pubmed/19131564?ordinalpos=2&amp;itool=EntrezSystem2.PEntrez.Pubmed.Pubmed_ResultsPanel.Pubmed_DefaultReportPanel.Pubmed_RVDocSum" TargetMode="External"/><Relationship Id="rId1767" Type="http://schemas.openxmlformats.org/officeDocument/2006/relationships/hyperlink" Target="https://www.ncbi.nlm.nih.gov/pubmed/?term=Zipursky+RT" TargetMode="External"/><Relationship Id="rId59" Type="http://schemas.openxmlformats.org/officeDocument/2006/relationships/hyperlink" Target="http://www.ncbi.nlm.nih.gov/pubmed/26026204" TargetMode="External"/><Relationship Id="rId124" Type="http://schemas.openxmlformats.org/officeDocument/2006/relationships/hyperlink" Target="https://www.ncbi.nlm.nih.gov/pubmed/32155316" TargetMode="External"/><Relationship Id="rId569" Type="http://schemas.openxmlformats.org/officeDocument/2006/relationships/hyperlink" Target="http://www.ncbi.nlm.nih.gov/pubmed/21164481" TargetMode="External"/><Relationship Id="rId776" Type="http://schemas.openxmlformats.org/officeDocument/2006/relationships/hyperlink" Target="http://www.ncbi.nlm.nih.gov/pubmed/25052322" TargetMode="External"/><Relationship Id="rId983" Type="http://schemas.openxmlformats.org/officeDocument/2006/relationships/hyperlink" Target="http://www.ncbi.nlm.nih.gov/sites/entrez?Db=pubmed&amp;Cmd=ShowDetailView&amp;TermToSearch=17391554&amp;ordinalpos=2&amp;itool=EntrezSystem2.PEntrez.Pubmed.Pubmed_ResultsPanel.Pubmed_RVDocSum" TargetMode="External"/><Relationship Id="rId1199" Type="http://schemas.openxmlformats.org/officeDocument/2006/relationships/hyperlink" Target="http://www.ncbi.nlm.nih.gov/pubmed/19549733?ordinalpos=1&amp;itool=EntrezSystem2.PEntrez.Pubmed.Pubmed_ResultsPanel.Pubmed_DefaultReportPanel.Pubmed_RVDocSum" TargetMode="External"/><Relationship Id="rId1627" Type="http://schemas.openxmlformats.org/officeDocument/2006/relationships/hyperlink" Target="http://www.ncbi.nlm.nih.gov/pubmed/22363441http:/www.ncbi.nlm.nih.gov/pubmed/22363441" TargetMode="External"/><Relationship Id="rId331" Type="http://schemas.openxmlformats.org/officeDocument/2006/relationships/hyperlink" Target="https://pubmed.ncbi.nlm.nih.gov/32986961/" TargetMode="External"/><Relationship Id="rId429" Type="http://schemas.openxmlformats.org/officeDocument/2006/relationships/hyperlink" Target="https://www.ncbi.nlm.nih.gov/pubmed/30354407" TargetMode="External"/><Relationship Id="rId636" Type="http://schemas.openxmlformats.org/officeDocument/2006/relationships/hyperlink" Target="https://www.ncbi.nlm.nih.gov/pubmed/31838976" TargetMode="External"/><Relationship Id="rId1059" Type="http://schemas.openxmlformats.org/officeDocument/2006/relationships/hyperlink" Target="https://www.ncbi.nlm.nih.gov/pubmed/30957681" TargetMode="External"/><Relationship Id="rId1266" Type="http://schemas.openxmlformats.org/officeDocument/2006/relationships/hyperlink" Target="https://www.ncbi.nlm.nih.gov/pubmed/30183342" TargetMode="External"/><Relationship Id="rId1473" Type="http://schemas.openxmlformats.org/officeDocument/2006/relationships/hyperlink" Target="http://www.ncbi.nlm.nih.gov/pubmed/18751468?ordinalpos=1&amp;itool=EntrezSystem2.PEntrez.Pubmed.Pubmed_ResultsPanel.Pubmed_RVDocSum" TargetMode="External"/><Relationship Id="rId843" Type="http://schemas.openxmlformats.org/officeDocument/2006/relationships/hyperlink" Target="http://www.ncbi.nlm.nih.gov/pubmed/25164422" TargetMode="External"/><Relationship Id="rId1126" Type="http://schemas.openxmlformats.org/officeDocument/2006/relationships/hyperlink" Target="https://www.ncbi.nlm.nih.gov/pubmed/27552544" TargetMode="External"/><Relationship Id="rId1680" Type="http://schemas.openxmlformats.org/officeDocument/2006/relationships/hyperlink" Target="https://www.ncbi.nlm.nih.gov/pubmed/32279912" TargetMode="External"/><Relationship Id="rId275" Type="http://schemas.openxmlformats.org/officeDocument/2006/relationships/hyperlink" Target="https://www.ncbi.nlm.nih.gov/pubmed/27902713" TargetMode="External"/><Relationship Id="rId482" Type="http://schemas.openxmlformats.org/officeDocument/2006/relationships/hyperlink" Target="https://www.ncbi.nlm.nih.gov/pubmed/27859433" TargetMode="External"/><Relationship Id="rId703" Type="http://schemas.openxmlformats.org/officeDocument/2006/relationships/hyperlink" Target="https://www.ncbi.nlm.nih.gov/pubmed/28435852" TargetMode="External"/><Relationship Id="rId910" Type="http://schemas.openxmlformats.org/officeDocument/2006/relationships/hyperlink" Target="http://www.ncbi.nlm.nih.gov/pubmed/23570937" TargetMode="External"/><Relationship Id="rId1333" Type="http://schemas.openxmlformats.org/officeDocument/2006/relationships/hyperlink" Target="https://www.ncbi.nlm.nih.gov/pubmed/25609227" TargetMode="External"/><Relationship Id="rId1540" Type="http://schemas.openxmlformats.org/officeDocument/2006/relationships/hyperlink" Target="https://www.ncbi.nlm.nih.gov/pubmed/30297127" TargetMode="External"/><Relationship Id="rId1638" Type="http://schemas.openxmlformats.org/officeDocument/2006/relationships/hyperlink" Target="https://www.ncbi.nlm.nih.gov/pubmed/30262922" TargetMode="External"/><Relationship Id="rId135" Type="http://schemas.openxmlformats.org/officeDocument/2006/relationships/hyperlink" Target="https://www.ncbi.nlm.nih.gov/pubmed/28798221" TargetMode="External"/><Relationship Id="rId342" Type="http://schemas.openxmlformats.org/officeDocument/2006/relationships/hyperlink" Target="http://www.ncbi.nlm.nih.gov/pubmed/23936098" TargetMode="External"/><Relationship Id="rId787" Type="http://schemas.openxmlformats.org/officeDocument/2006/relationships/hyperlink" Target="http://www.ncbi.nlm.nih.gov/pubmed/19136658?ordinalpos=12&amp;itool=EntrezSystem2.PEntrez.Pubmed.Pubmed_ResultsPanel.Pubmed_DefaultReportPanel.Pubmed_RVDocSum" TargetMode="External"/><Relationship Id="rId994" Type="http://schemas.openxmlformats.org/officeDocument/2006/relationships/hyperlink" Target="https://www.ncbi.nlm.nih.gov/pubmed/29957270" TargetMode="External"/><Relationship Id="rId1400" Type="http://schemas.openxmlformats.org/officeDocument/2006/relationships/hyperlink" Target="http://www.ncbi.nlm.nih.gov/pubmed/25374677" TargetMode="External"/><Relationship Id="rId202" Type="http://schemas.openxmlformats.org/officeDocument/2006/relationships/hyperlink" Target="http://www.ncbi.nlm.nih.gov/pubmed/24044563" TargetMode="External"/><Relationship Id="rId647" Type="http://schemas.openxmlformats.org/officeDocument/2006/relationships/hyperlink" Target="http://www.ncbi.nlm.nih.gov/pubmed/23874508" TargetMode="External"/><Relationship Id="rId854" Type="http://schemas.openxmlformats.org/officeDocument/2006/relationships/hyperlink" Target="http://www.ncbi.nlm.nih.gov/entrez/query.fcgi?cmd=Retrieve&amp;db=pubmed&amp;dopt=Citation&amp;list_uids=15485761" TargetMode="External"/><Relationship Id="rId1277" Type="http://schemas.openxmlformats.org/officeDocument/2006/relationships/hyperlink" Target="http://www.ncbi.nlm.nih.gov/pubmed/22698532" TargetMode="External"/><Relationship Id="rId1484" Type="http://schemas.openxmlformats.org/officeDocument/2006/relationships/hyperlink" Target="http://www.ncbi.nlm.nih.gov/pubmed/20308612" TargetMode="External"/><Relationship Id="rId1691" Type="http://schemas.openxmlformats.org/officeDocument/2006/relationships/hyperlink" Target="http://www.ncbi.nlm.nih.gov/entrez/query.fcgi?cmd=Retrieve&amp;db=pubmed&amp;dopt=Citation&amp;list_uids=16490489" TargetMode="External"/><Relationship Id="rId1705" Type="http://schemas.openxmlformats.org/officeDocument/2006/relationships/hyperlink" Target="https://www.ncbi.nlm.nih.gov/pubmed/31152069" TargetMode="External"/><Relationship Id="rId286" Type="http://schemas.openxmlformats.org/officeDocument/2006/relationships/hyperlink" Target="http://www.ncbi.nlm.nih.gov/pubmed/27207996" TargetMode="External"/><Relationship Id="rId493" Type="http://schemas.openxmlformats.org/officeDocument/2006/relationships/hyperlink" Target="https://www.ncbi.nlm.nih.gov/pubmed/28549536" TargetMode="External"/><Relationship Id="rId507" Type="http://schemas.openxmlformats.org/officeDocument/2006/relationships/hyperlink" Target="https://www.ncbi.nlm.nih.gov/pubmed/?term=Genome-Wide+Interactions+with+Dairly+Intake+for+Body+Mass+Index+in+Adults+of+European+Descent" TargetMode="External"/><Relationship Id="rId714" Type="http://schemas.openxmlformats.org/officeDocument/2006/relationships/hyperlink" Target="https://www.ncbi.nlm.nih.gov/pubmed/28472362" TargetMode="External"/><Relationship Id="rId921" Type="http://schemas.openxmlformats.org/officeDocument/2006/relationships/hyperlink" Target="https://www.ncbi.nlm.nih.gov/pubmed/28719597" TargetMode="External"/><Relationship Id="rId1137" Type="http://schemas.openxmlformats.org/officeDocument/2006/relationships/hyperlink" Target="https://www.ncbi.nlm.nih.gov/pubmed/32068817" TargetMode="External"/><Relationship Id="rId1344" Type="http://schemas.openxmlformats.org/officeDocument/2006/relationships/hyperlink" Target="https://www.ncbi.nlm.nih.gov/pubmed/28110311" TargetMode="External"/><Relationship Id="rId1551" Type="http://schemas.openxmlformats.org/officeDocument/2006/relationships/hyperlink" Target="http://www.ncbi.nlm.nih.gov/pubmed/19027115?ordinalpos=5&amp;itool=EntrezSystem2.PEntrez.Pubmed.Pubmed_ResultsPanel.Pubmed_DefaultReportPanel.Pubmed_RVDocSum" TargetMode="External"/><Relationship Id="rId50" Type="http://schemas.openxmlformats.org/officeDocument/2006/relationships/hyperlink" Target="http://www.ncbi.nlm.nih.gov/pubmed/21878669" TargetMode="External"/><Relationship Id="rId146" Type="http://schemas.openxmlformats.org/officeDocument/2006/relationships/hyperlink" Target="http://www.ncbi.nlm.nih.gov/pubmed/23611058" TargetMode="External"/><Relationship Id="rId353" Type="http://schemas.openxmlformats.org/officeDocument/2006/relationships/hyperlink" Target="http://www.ncbi.nlm.nih.gov/pubmed/19443637?ordinalpos=3&amp;itool=EntrezSystem2.PEntrez.Pubmed.Pubmed_ResultsPanel.Pubmed_DefaultReportPanel.Pubmed_RVDocSum" TargetMode="External"/><Relationship Id="rId560" Type="http://schemas.openxmlformats.org/officeDocument/2006/relationships/hyperlink" Target="http://www.ncbi.nlm.nih.gov/entrez/query.fcgi?cmd=Retrieve&amp;db=pubmed&amp;dopt=Citation&amp;list_uids=16461837" TargetMode="External"/><Relationship Id="rId798" Type="http://schemas.openxmlformats.org/officeDocument/2006/relationships/hyperlink" Target="https://www.ncbi.nlm.nih.gov/pubmed/31453766" TargetMode="External"/><Relationship Id="rId1190" Type="http://schemas.openxmlformats.org/officeDocument/2006/relationships/hyperlink" Target="http://www.ncbi.nlm.nih.gov/sites/entrez?Db=pubmed&amp;Cmd=ShowDetailView&amp;TermToSearch=17556701&amp;ordinalpos=1&amp;itool=EntrezSystem2.PEntrez.Pubmed.Pubmed_ResultsPanel.Pubmed_RVDocSum" TargetMode="External"/><Relationship Id="rId1204" Type="http://schemas.openxmlformats.org/officeDocument/2006/relationships/hyperlink" Target="http://www.ncbi.nlm.nih.gov/pubmed/26358693" TargetMode="External"/><Relationship Id="rId1411" Type="http://schemas.openxmlformats.org/officeDocument/2006/relationships/hyperlink" Target="http://www.ncbi.nlm.nih.gov/pubmed/20117402" TargetMode="External"/><Relationship Id="rId1649" Type="http://schemas.openxmlformats.org/officeDocument/2006/relationships/hyperlink" Target="http://www.ncbi.nlm.nih.gov/pubmed/21890448" TargetMode="External"/><Relationship Id="rId213" Type="http://schemas.openxmlformats.org/officeDocument/2006/relationships/hyperlink" Target="https://pubmed.ncbi.nlm.nih.gov/32387875/" TargetMode="External"/><Relationship Id="rId420" Type="http://schemas.openxmlformats.org/officeDocument/2006/relationships/hyperlink" Target="https://www.ncbi.nlm.nih.gov/pubmed/28760719" TargetMode="External"/><Relationship Id="rId658" Type="http://schemas.openxmlformats.org/officeDocument/2006/relationships/hyperlink" Target="https://www.ncbi.nlm.nih.gov/pubmed/30671673" TargetMode="External"/><Relationship Id="rId865" Type="http://schemas.openxmlformats.org/officeDocument/2006/relationships/hyperlink" Target="https://pubmed.ncbi.nlm.nih.gov/32841914/" TargetMode="External"/><Relationship Id="rId1050" Type="http://schemas.openxmlformats.org/officeDocument/2006/relationships/hyperlink" Target="https://www.ncbi.nlm.nih.gov/pubmed/30205856" TargetMode="External"/><Relationship Id="rId1288" Type="http://schemas.openxmlformats.org/officeDocument/2006/relationships/hyperlink" Target="https://www.ncbi.nlm.nih.gov/pubmed/24560520" TargetMode="External"/><Relationship Id="rId1495" Type="http://schemas.openxmlformats.org/officeDocument/2006/relationships/hyperlink" Target="https://www.ncbi.nlm.nih.gov/pubmed/28964324" TargetMode="External"/><Relationship Id="rId1509" Type="http://schemas.openxmlformats.org/officeDocument/2006/relationships/hyperlink" Target="https://www.ncbi.nlm.nih.gov/pubmed/30487263" TargetMode="External"/><Relationship Id="rId1716" Type="http://schemas.openxmlformats.org/officeDocument/2006/relationships/hyperlink" Target="http://www.ncbi.nlm.nih.gov/pubmed/20237502" TargetMode="External"/><Relationship Id="rId297" Type="http://schemas.openxmlformats.org/officeDocument/2006/relationships/hyperlink" Target="http://www.ncbi.nlm.nih.gov/pubmed/25903075" TargetMode="External"/><Relationship Id="rId518" Type="http://schemas.openxmlformats.org/officeDocument/2006/relationships/hyperlink" Target="https://www.ncbi.nlm.nih.gov/pubmed/27819846" TargetMode="External"/><Relationship Id="rId725" Type="http://schemas.openxmlformats.org/officeDocument/2006/relationships/hyperlink" Target="http://www.ncbi.nlm.nih.gov/pubmed/22377528" TargetMode="External"/><Relationship Id="rId932" Type="http://schemas.openxmlformats.org/officeDocument/2006/relationships/hyperlink" Target="http://www.ncbi.nlm.nih.gov/pubmed/26597828" TargetMode="External"/><Relationship Id="rId1148" Type="http://schemas.openxmlformats.org/officeDocument/2006/relationships/hyperlink" Target="http://www.ncbi.nlm.nih.gov/pubmed/22990020" TargetMode="External"/><Relationship Id="rId1355" Type="http://schemas.openxmlformats.org/officeDocument/2006/relationships/hyperlink" Target="http://www.ncbi.nlm.nih.gov/entrez/query.fcgi?db=pubmed&amp;cmd=Retrieve&amp;dopt=AbstractPlus&amp;list_uids=17070420&amp;query_hl=4&amp;itool=pubmed_docsum" TargetMode="External"/><Relationship Id="rId1562" Type="http://schemas.openxmlformats.org/officeDocument/2006/relationships/hyperlink" Target="https://www.ncbi.nlm.nih.gov/pubmed/28092279" TargetMode="External"/><Relationship Id="rId157" Type="http://schemas.openxmlformats.org/officeDocument/2006/relationships/hyperlink" Target="http://www.ncbi.nlm.nih.gov/pubmed/23757600" TargetMode="External"/><Relationship Id="rId364" Type="http://schemas.openxmlformats.org/officeDocument/2006/relationships/hyperlink" Target="http://www.ncbi.nlm.nih.gov/pubmed/21182156" TargetMode="External"/><Relationship Id="rId1008" Type="http://schemas.openxmlformats.org/officeDocument/2006/relationships/hyperlink" Target="http://www.ncbi.nlm.nih.gov/pubmed/21844289" TargetMode="External"/><Relationship Id="rId1215" Type="http://schemas.openxmlformats.org/officeDocument/2006/relationships/hyperlink" Target="https://www.ncbi.nlm.nih.gov/pubmed/30925230" TargetMode="External"/><Relationship Id="rId1422" Type="http://schemas.openxmlformats.org/officeDocument/2006/relationships/hyperlink" Target="http://www.ncbi.nlm.nih.gov/pubmed/19833306?ordinalpos=8&amp;itool=EntrezSystem2.PEntrez.Pubmed.Pubmed_ResultsPanel.Pubmed_DefaultReportPanel.Pubmed_RVDocSum" TargetMode="External"/><Relationship Id="rId61" Type="http://schemas.openxmlformats.org/officeDocument/2006/relationships/hyperlink" Target="http://www.ncbi.nlm.nih.gov/pubmed/19628357?itool=EntrezSystem2.PEntrez.Pubmed.Pubmed_ResultsPanel.Pubmed_RVDocSum&amp;ordinalpos=6" TargetMode="External"/><Relationship Id="rId571" Type="http://schemas.openxmlformats.org/officeDocument/2006/relationships/hyperlink" Target="https://www.ncbi.nlm.nih.gov/pubmed/25631608" TargetMode="External"/><Relationship Id="rId669" Type="http://schemas.openxmlformats.org/officeDocument/2006/relationships/hyperlink" Target="http://www.ncbi.nlm.nih.gov/pubmed/26213688" TargetMode="External"/><Relationship Id="rId876" Type="http://schemas.openxmlformats.org/officeDocument/2006/relationships/hyperlink" Target="http://www.ncbi.nlm.nih.gov/pubmed?term=Lamprea-Montealegre%20JA" TargetMode="External"/><Relationship Id="rId1299" Type="http://schemas.openxmlformats.org/officeDocument/2006/relationships/hyperlink" Target="http://www.ncbi.nlm.nih.gov/pubmed/20102947?itool=EntrezSystem2.PEntrez.Pubmed.Pubmed_ResultsPanel.Pubmed_RVDocSum&amp;ordinalpos=1" TargetMode="External"/><Relationship Id="rId1727" Type="http://schemas.openxmlformats.org/officeDocument/2006/relationships/hyperlink" Target="http://www.ncbi.nlm.nih.gov/pubmed/25827220" TargetMode="External"/><Relationship Id="rId19" Type="http://schemas.openxmlformats.org/officeDocument/2006/relationships/hyperlink" Target="http://www.ncbi.nlm.nih.gov/entrez/query.fcgi?db=pubmed&amp;cmd=Retrieve&amp;dopt=AbstractPlus&amp;list_uids=17264011&amp;query_hl=2&amp;itool=pubmed_DocSum" TargetMode="External"/><Relationship Id="rId224" Type="http://schemas.openxmlformats.org/officeDocument/2006/relationships/hyperlink" Target="http://www.ncbi.nlm.nih.gov/pubmed/21227418" TargetMode="External"/><Relationship Id="rId431" Type="http://schemas.openxmlformats.org/officeDocument/2006/relationships/hyperlink" Target="http://www.ncbi.nlm.nih.gov/pubmed/19769004?ordinalpos=1&amp;itool=EntrezSystem2.PEntrez.Pubmed.Pubmed_ResultsPanel.Pubmed_DefaultReportPanel.Pubmed_RVDocSum" TargetMode="External"/><Relationship Id="rId529" Type="http://schemas.openxmlformats.org/officeDocument/2006/relationships/hyperlink" Target="https://pubmed.ncbi.nlm.nih.gov/31740939/" TargetMode="External"/><Relationship Id="rId736" Type="http://schemas.openxmlformats.org/officeDocument/2006/relationships/hyperlink" Target="http://www.ncbi.nlm.nih.gov/pubmed/26888453" TargetMode="External"/><Relationship Id="rId1061" Type="http://schemas.openxmlformats.org/officeDocument/2006/relationships/hyperlink" Target="http://www.ncbi.nlm.nih.gov/pubmed/?term=Fibroblast+Growth+Factor-23+and+Incident+Atrial+Fibrillation%3A+The+Multi-Ethnic+Study+of+Atherosclerosis" TargetMode="External"/><Relationship Id="rId1159" Type="http://schemas.openxmlformats.org/officeDocument/2006/relationships/hyperlink" Target="http://www.ncbi.nlm.nih.gov/pubmed/17950742?ordinalpos=113&amp;itool=EntrezSystem2.PEntrez.Pubmed.Pubmed_ResultsPanel.Pubmed_RVDocSum" TargetMode="External"/><Relationship Id="rId1366" Type="http://schemas.openxmlformats.org/officeDocument/2006/relationships/hyperlink" Target="https://www.ncbi.nlm.nih.gov/pubmed/28864316" TargetMode="External"/><Relationship Id="rId168" Type="http://schemas.openxmlformats.org/officeDocument/2006/relationships/hyperlink" Target="https://pubmed.ncbi.nlm.nih.gov/33045671/" TargetMode="External"/><Relationship Id="rId943" Type="http://schemas.openxmlformats.org/officeDocument/2006/relationships/hyperlink" Target="https://www.ncbi.nlm.nih.gov/pubmed/31221261" TargetMode="External"/><Relationship Id="rId1019" Type="http://schemas.openxmlformats.org/officeDocument/2006/relationships/hyperlink" Target="https://www.ncbi.nlm.nih.gov/pubmed/?term=Variant+Discovery+and+Fine+Mapping+of+Genetic+Loci+Associated+with+Blood+Pressure+Traits" TargetMode="External"/><Relationship Id="rId1573" Type="http://schemas.openxmlformats.org/officeDocument/2006/relationships/hyperlink" Target="https://www.ncbi.nlm.nih.gov/pubmed/29268751" TargetMode="External"/><Relationship Id="rId72" Type="http://schemas.openxmlformats.org/officeDocument/2006/relationships/hyperlink" Target="https://www.ncbi.nlm.nih.gov/pubmed/31542523" TargetMode="External"/><Relationship Id="rId375" Type="http://schemas.openxmlformats.org/officeDocument/2006/relationships/hyperlink" Target="http://www.ncbi.nlm.nih.gov/pubmed/22910757" TargetMode="External"/><Relationship Id="rId582" Type="http://schemas.openxmlformats.org/officeDocument/2006/relationships/hyperlink" Target="https://www.ncbi.nlm.nih.gov/pubmed/29100088" TargetMode="External"/><Relationship Id="rId803" Type="http://schemas.openxmlformats.org/officeDocument/2006/relationships/hyperlink" Target="http://www.ncbi.nlm.nih.gov/pubmed/25440095" TargetMode="External"/><Relationship Id="rId1226" Type="http://schemas.openxmlformats.org/officeDocument/2006/relationships/hyperlink" Target="http://www.ncbi.nlm.nih.gov/pubmed/18256350?ordinalpos=4&amp;itool=EntrezSystem2.PEntrez.Pubmed.Pubmed_ResultsPanel.Pubmed_RVDocSum" TargetMode="External"/><Relationship Id="rId1433" Type="http://schemas.openxmlformats.org/officeDocument/2006/relationships/hyperlink" Target="https://www.ncbi.nlm.nih.gov/pubmed/29217611" TargetMode="External"/><Relationship Id="rId1640" Type="http://schemas.openxmlformats.org/officeDocument/2006/relationships/hyperlink" Target="http://www.ncbi.nlm.nih.gov/pubmed/22862963" TargetMode="External"/><Relationship Id="rId1738" Type="http://schemas.openxmlformats.org/officeDocument/2006/relationships/hyperlink" Target="http://www.ncbi.nlm.nih.gov/pubmed/25259746" TargetMode="External"/><Relationship Id="rId3" Type="http://schemas.openxmlformats.org/officeDocument/2006/relationships/settings" Target="settings.xml"/><Relationship Id="rId235" Type="http://schemas.openxmlformats.org/officeDocument/2006/relationships/hyperlink" Target="https://www.ncbi.nlm.nih.gov/pubmed/?term=26977737" TargetMode="External"/><Relationship Id="rId442" Type="http://schemas.openxmlformats.org/officeDocument/2006/relationships/hyperlink" Target="http://www.ncbi.nlm.nih.gov/pubmed/24423934" TargetMode="External"/><Relationship Id="rId887" Type="http://schemas.openxmlformats.org/officeDocument/2006/relationships/hyperlink" Target="http://www.ncbi.nlm.nih.gov/pubmed/22995970" TargetMode="External"/><Relationship Id="rId1072" Type="http://schemas.openxmlformats.org/officeDocument/2006/relationships/hyperlink" Target="https://www.ncbi.nlm.nih.gov/pubmed/29897398" TargetMode="External"/><Relationship Id="rId1500" Type="http://schemas.openxmlformats.org/officeDocument/2006/relationships/hyperlink" Target="http://www.ncbi.nlm.nih.gov/pubmed/23493320" TargetMode="External"/><Relationship Id="rId302" Type="http://schemas.openxmlformats.org/officeDocument/2006/relationships/hyperlink" Target="http://www.ncbi.nlm.nih.gov/pubmed/23032197" TargetMode="External"/><Relationship Id="rId747" Type="http://schemas.openxmlformats.org/officeDocument/2006/relationships/hyperlink" Target="http://www.ncbi.nlm.nih.gov/entrez/query.fcgi?cmd=Retrieve&amp;db=pubmed&amp;dopt=Citation&amp;list_uids=16357111" TargetMode="External"/><Relationship Id="rId954" Type="http://schemas.openxmlformats.org/officeDocument/2006/relationships/hyperlink" Target="http://www.ncbi.nlm.nih.gov/pubmed/21270276" TargetMode="External"/><Relationship Id="rId1377" Type="http://schemas.openxmlformats.org/officeDocument/2006/relationships/hyperlink" Target="https://pubmed.ncbi.nlm.nih.gov/33129732/" TargetMode="External"/><Relationship Id="rId1584" Type="http://schemas.openxmlformats.org/officeDocument/2006/relationships/hyperlink" Target="https://www.ncbi.nlm.nih.gov/pubmed/24823311" TargetMode="External"/><Relationship Id="rId83" Type="http://schemas.openxmlformats.org/officeDocument/2006/relationships/hyperlink" Target="http://www.ncbi.nlm.nih.gov/pubmed/25683387" TargetMode="External"/><Relationship Id="rId179" Type="http://schemas.openxmlformats.org/officeDocument/2006/relationships/hyperlink" Target="https://www.ncbi.nlm.nih.gov/pubmed/27327117" TargetMode="External"/><Relationship Id="rId386" Type="http://schemas.openxmlformats.org/officeDocument/2006/relationships/hyperlink" Target="http://www.ncbi.nlm.nih.gov/pubmed/21880797" TargetMode="External"/><Relationship Id="rId593" Type="http://schemas.openxmlformats.org/officeDocument/2006/relationships/hyperlink" Target="https://www.ncbi.nlm.nih.gov/pubmed/31545351" TargetMode="External"/><Relationship Id="rId607" Type="http://schemas.openxmlformats.org/officeDocument/2006/relationships/hyperlink" Target="https://www.ncbi.nlm.nih.gov/pubmed/30586737" TargetMode="External"/><Relationship Id="rId814" Type="http://schemas.openxmlformats.org/officeDocument/2006/relationships/hyperlink" Target="https://www.ncbi.nlm.nih.gov/pubmed/29144387" TargetMode="External"/><Relationship Id="rId1237" Type="http://schemas.openxmlformats.org/officeDocument/2006/relationships/hyperlink" Target="https://www.ncbi.nlm.nih.gov/pubmed/31990975" TargetMode="External"/><Relationship Id="rId1444" Type="http://schemas.openxmlformats.org/officeDocument/2006/relationships/hyperlink" Target="http://www.ncbi.nlm.nih.gov/pubmed/27085779" TargetMode="External"/><Relationship Id="rId1651" Type="http://schemas.openxmlformats.org/officeDocument/2006/relationships/hyperlink" Target="https://www.ncbi.nlm.nih.gov/pubmed/?term=Multiethnic+Exome-Wide+Association+Stuey+of+Subclinicval+Atherosclerosis" TargetMode="External"/><Relationship Id="rId246" Type="http://schemas.openxmlformats.org/officeDocument/2006/relationships/hyperlink" Target="https://www.ncbi.nlm.nih.gov/pubmed/31882375" TargetMode="External"/><Relationship Id="rId453" Type="http://schemas.openxmlformats.org/officeDocument/2006/relationships/hyperlink" Target="http://www.ncbi.nlm.nih.gov/pubmed/26485617" TargetMode="External"/><Relationship Id="rId660" Type="http://schemas.openxmlformats.org/officeDocument/2006/relationships/hyperlink" Target="http://www.ncbi.nlm.nih.gov/pubmed/25993632" TargetMode="External"/><Relationship Id="rId898" Type="http://schemas.openxmlformats.org/officeDocument/2006/relationships/hyperlink" Target="https://www.ncbi.nlm.nih.gov/pubmed/29454784" TargetMode="External"/><Relationship Id="rId1083" Type="http://schemas.openxmlformats.org/officeDocument/2006/relationships/hyperlink" Target="http://www.ncbi.nlm.nih.gov/entrez/query.fcgi?cmd=Retrieve&amp;db=pubmed&amp;dopt=Citation&amp;list_uids=15961584" TargetMode="External"/><Relationship Id="rId1290" Type="http://schemas.openxmlformats.org/officeDocument/2006/relationships/hyperlink" Target="http://www.ncbi.nlm.nih.gov/pubmed/21909110" TargetMode="External"/><Relationship Id="rId1304" Type="http://schemas.openxmlformats.org/officeDocument/2006/relationships/hyperlink" Target="http://www.ncbi.nlm.nih.gov/pubmed/22424019" TargetMode="External"/><Relationship Id="rId1511" Type="http://schemas.openxmlformats.org/officeDocument/2006/relationships/hyperlink" Target="https://pubmed.ncbi.nlm.nih.gov/33034629/" TargetMode="External"/><Relationship Id="rId1749" Type="http://schemas.openxmlformats.org/officeDocument/2006/relationships/hyperlink" Target="http://www.ncbi.nlm.nih.gov/pubmed/24642481" TargetMode="External"/><Relationship Id="rId106" Type="http://schemas.openxmlformats.org/officeDocument/2006/relationships/hyperlink" Target="https://www.ncbi.nlm.nih.gov/pubmed/31416591" TargetMode="External"/><Relationship Id="rId313" Type="http://schemas.openxmlformats.org/officeDocument/2006/relationships/hyperlink" Target="http://www.ncbi.nlm.nih.gov/pubmed/22340996" TargetMode="External"/><Relationship Id="rId758" Type="http://schemas.openxmlformats.org/officeDocument/2006/relationships/hyperlink" Target="https://www.ncbi.nlm.nih.gov/pubmed/29650285" TargetMode="External"/><Relationship Id="rId965" Type="http://schemas.openxmlformats.org/officeDocument/2006/relationships/hyperlink" Target="http://www.ncbi.nlm.nih.gov/pubmed/23805172" TargetMode="External"/><Relationship Id="rId1150" Type="http://schemas.openxmlformats.org/officeDocument/2006/relationships/hyperlink" Target="https://www.ncbi.nlm.nih.gov/pubmed/28562831" TargetMode="External"/><Relationship Id="rId1388" Type="http://schemas.openxmlformats.org/officeDocument/2006/relationships/hyperlink" Target="http://www.ncbi.nlm.nih.gov/pubmed/24388121" TargetMode="External"/><Relationship Id="rId1595" Type="http://schemas.openxmlformats.org/officeDocument/2006/relationships/hyperlink" Target="http://www.ncbi.nlm.nih.gov/pubmed/25006187" TargetMode="External"/><Relationship Id="rId1609" Type="http://schemas.openxmlformats.org/officeDocument/2006/relationships/hyperlink" Target="https://www.ncbi.nlm.nih.gov/pubmed/30388399" TargetMode="External"/><Relationship Id="rId10" Type="http://schemas.openxmlformats.org/officeDocument/2006/relationships/hyperlink" Target="http://www.ncbi.nlm.nih.gov/pubmed/25457724" TargetMode="External"/><Relationship Id="rId94" Type="http://schemas.openxmlformats.org/officeDocument/2006/relationships/hyperlink" Target="https://pubmed.ncbi.nlm.nih.gov/33206278/" TargetMode="External"/><Relationship Id="rId397" Type="http://schemas.openxmlformats.org/officeDocument/2006/relationships/hyperlink" Target="http://www.ncbi.nlm.nih.gov/pubmed/18227099?ordinalpos=4&amp;itool=EntrezSystem2.PEntrez.Pubmed.Pubmed_ResultsPanel.Pubmed_RVDocSum" TargetMode="External"/><Relationship Id="rId520" Type="http://schemas.openxmlformats.org/officeDocument/2006/relationships/hyperlink" Target="http://www.ncbi.nlm.nih.gov/pubmed/?term=Cross-Sectional+Comparison+of+Coronary+Artery+Calcium+Scores+Between+Caucasian+Men" TargetMode="External"/><Relationship Id="rId618" Type="http://schemas.openxmlformats.org/officeDocument/2006/relationships/hyperlink" Target="https://www.ncbi.nlm.nih.gov/pubmed/?term=Impact+of+common+genetic+determinants+of+Hemoglobin+A1c" TargetMode="External"/><Relationship Id="rId825" Type="http://schemas.openxmlformats.org/officeDocument/2006/relationships/hyperlink" Target="http://www.ncbi.nlm.nih.gov/pubmed/24668259" TargetMode="External"/><Relationship Id="rId1248" Type="http://schemas.openxmlformats.org/officeDocument/2006/relationships/hyperlink" Target="https://www.ncbi.nlm.nih.gov/pubmed/28546456" TargetMode="External"/><Relationship Id="rId1455" Type="http://schemas.openxmlformats.org/officeDocument/2006/relationships/hyperlink" Target="http://www.ncbi.nlm.nih.gov/pubmed/26499444" TargetMode="External"/><Relationship Id="rId1662" Type="http://schemas.openxmlformats.org/officeDocument/2006/relationships/hyperlink" Target="https://www.ncbi.nlm.nih.gov/pubmed/29720042" TargetMode="External"/><Relationship Id="rId257" Type="http://schemas.openxmlformats.org/officeDocument/2006/relationships/hyperlink" Target="http://www.ncbi.nlm.nih.gov/pubmed/21502561" TargetMode="External"/><Relationship Id="rId464" Type="http://schemas.openxmlformats.org/officeDocument/2006/relationships/hyperlink" Target="http://www.ncbi.nlm.nih.gov/pubmed/20100975?itool=EntrezSystem2.PEntrez.Pubmed.Pubmed_ResultsPanel.Pubmed_RVDocSum&amp;ordinalpos=1" TargetMode="External"/><Relationship Id="rId1010" Type="http://schemas.openxmlformats.org/officeDocument/2006/relationships/hyperlink" Target="https://www.ncbi.nlm.nih.gov/pubmed/31710517" TargetMode="External"/><Relationship Id="rId1094" Type="http://schemas.openxmlformats.org/officeDocument/2006/relationships/hyperlink" Target="http://www.ncbi.nlm.nih.gov/pubmed/?term=Atlas-based+analysis+of+cardiac+shape+and+function" TargetMode="External"/><Relationship Id="rId1108" Type="http://schemas.openxmlformats.org/officeDocument/2006/relationships/hyperlink" Target="http://www.ncbi.nlm.nih.gov/pubmed/19476580?ordinalpos=1&amp;itool=EntrezSystem2.PEntrez.Pubmed.Pubmed_ResultsPanel.Pubmed_DefaultReportPanel.Pubmed_RVDocSum" TargetMode="External"/><Relationship Id="rId1315" Type="http://schemas.openxmlformats.org/officeDocument/2006/relationships/hyperlink" Target="https://www.ncbi.nlm.nih.gov/pubmed/28843169" TargetMode="External"/><Relationship Id="rId117" Type="http://schemas.openxmlformats.org/officeDocument/2006/relationships/hyperlink" Target="http://www.ncbi.nlm.nih.gov/pubmed/20508628" TargetMode="External"/><Relationship Id="rId671" Type="http://schemas.openxmlformats.org/officeDocument/2006/relationships/hyperlink" Target="http://www.ncbi.nlm.nih.gov/pubmed/24064742" TargetMode="External"/><Relationship Id="rId769" Type="http://schemas.openxmlformats.org/officeDocument/2006/relationships/hyperlink" Target="https://www.ncbi.nlm.nih.gov/pubmed/29036269" TargetMode="External"/><Relationship Id="rId976" Type="http://schemas.openxmlformats.org/officeDocument/2006/relationships/hyperlink" Target="https://www.ncbi.nlm.nih.gov/pubmed/32004343" TargetMode="External"/><Relationship Id="rId1399" Type="http://schemas.openxmlformats.org/officeDocument/2006/relationships/hyperlink" Target="http://www.ncbi.nlm.nih.gov/pubmed/23246289" TargetMode="External"/><Relationship Id="rId324" Type="http://schemas.openxmlformats.org/officeDocument/2006/relationships/hyperlink" Target="http://www.ncbi.nlm.nih.gov/pubmed/19289858?ordinalpos=1&amp;itool=EntrezSystem2.PEntrez.Pubmed.Pubmed_ResultsPanel.Pubmed_DefaultReportPanel.Pubmed_RVDocSum" TargetMode="External"/><Relationship Id="rId531" Type="http://schemas.openxmlformats.org/officeDocument/2006/relationships/hyperlink" Target="https://pubmed.ncbi.nlm.nih.gov/32620506/" TargetMode="External"/><Relationship Id="rId629" Type="http://schemas.openxmlformats.org/officeDocument/2006/relationships/hyperlink" Target="http://www.ncbi.nlm.nih.gov/pubmed/24076625" TargetMode="External"/><Relationship Id="rId1161" Type="http://schemas.openxmlformats.org/officeDocument/2006/relationships/hyperlink" Target="http://www.ncbi.nlm.nih.gov/entrez/query.fcgi?db=pubmed&amp;cmd=Retrieve&amp;dopt=AbstractPlus&amp;list_uids=17383292&amp;query_hl=1&amp;itool=pubmed_docsum" TargetMode="External"/><Relationship Id="rId1259" Type="http://schemas.openxmlformats.org/officeDocument/2006/relationships/hyperlink" Target="https://www.ncbi.nlm.nih.gov/pubmed/27898070" TargetMode="External"/><Relationship Id="rId1466" Type="http://schemas.openxmlformats.org/officeDocument/2006/relationships/hyperlink" Target="http://www.ncbi.nlm.nih.gov/pubmed/23683953" TargetMode="External"/><Relationship Id="rId836" Type="http://schemas.openxmlformats.org/officeDocument/2006/relationships/hyperlink" Target="https://www.ncbi.nlm.nih.gov/pubmed/28033543" TargetMode="External"/><Relationship Id="rId1021" Type="http://schemas.openxmlformats.org/officeDocument/2006/relationships/hyperlink" Target="https://www.ncbi.nlm.nih.gov/pubmed/23284291" TargetMode="External"/><Relationship Id="rId1119" Type="http://schemas.openxmlformats.org/officeDocument/2006/relationships/hyperlink" Target="http://www.ncbi.nlm.nih.gov/pubmed/19467658?itool=EntrezSystem2.PEntrez.Pubmed.Pubmed_ResultsPanel.Pubmed_RVDocSum&amp;ordinalpos=1" TargetMode="External"/><Relationship Id="rId1673" Type="http://schemas.openxmlformats.org/officeDocument/2006/relationships/hyperlink" Target="https://www.ncbi.nlm.nih.gov/pubmed/28407040" TargetMode="External"/><Relationship Id="rId903" Type="http://schemas.openxmlformats.org/officeDocument/2006/relationships/hyperlink" Target="http://www.ncbi.nlm.nih.gov/pubmed/27221804" TargetMode="External"/><Relationship Id="rId1326" Type="http://schemas.openxmlformats.org/officeDocument/2006/relationships/hyperlink" Target="https://www.ncbi.nlm.nih.gov/pubmed/29437599" TargetMode="External"/><Relationship Id="rId1533" Type="http://schemas.openxmlformats.org/officeDocument/2006/relationships/hyperlink" Target="https://www.ncbi.nlm.nih.gov/pubmed/30727753" TargetMode="External"/><Relationship Id="rId1740" Type="http://schemas.openxmlformats.org/officeDocument/2006/relationships/hyperlink" Target="http://www.ncbi.nlm.nih.gov/pubmed/?term=Left+atrial+structure+and+functioning+quantitation+using+cardiovascular+magnetic+resonance" TargetMode="External"/><Relationship Id="rId32" Type="http://schemas.openxmlformats.org/officeDocument/2006/relationships/hyperlink" Target="https://www.ncbi.nlm.nih.gov/pubmed/28619195" TargetMode="External"/><Relationship Id="rId1600" Type="http://schemas.openxmlformats.org/officeDocument/2006/relationships/hyperlink" Target="https://pubmed.ncbi.nlm.nih.gov/32712219/" TargetMode="External"/><Relationship Id="rId181" Type="http://schemas.openxmlformats.org/officeDocument/2006/relationships/hyperlink" Target="https://www.ncbi.nlm.nih.gov/pubmed/30043629" TargetMode="External"/><Relationship Id="rId279" Type="http://schemas.openxmlformats.org/officeDocument/2006/relationships/hyperlink" Target="https://pubmed.ncbi.nlm.nih.gov/32596013/" TargetMode="External"/><Relationship Id="rId486" Type="http://schemas.openxmlformats.org/officeDocument/2006/relationships/hyperlink" Target="https://www.ncbi.nlm.nih.gov/pubmed/28516090" TargetMode="External"/><Relationship Id="rId693" Type="http://schemas.openxmlformats.org/officeDocument/2006/relationships/hyperlink" Target="http://www.ncbi.nlm.nih.gov/pubmed/24782533" TargetMode="External"/><Relationship Id="rId139" Type="http://schemas.openxmlformats.org/officeDocument/2006/relationships/hyperlink" Target="http://www.ncbi.nlm.nih.gov/pubmed/20924836" TargetMode="External"/><Relationship Id="rId346" Type="http://schemas.openxmlformats.org/officeDocument/2006/relationships/hyperlink" Target="http://www.ncbi.nlm.nih.gov/pubmed/27508317" TargetMode="External"/><Relationship Id="rId553" Type="http://schemas.openxmlformats.org/officeDocument/2006/relationships/hyperlink" Target="http://www.ncbi.nlm.nih.gov/pubmed/20589684" TargetMode="External"/><Relationship Id="rId760" Type="http://schemas.openxmlformats.org/officeDocument/2006/relationships/hyperlink" Target="http://www.ncbi.nlm.nih.gov/pubmed/27502058" TargetMode="External"/><Relationship Id="rId998" Type="http://schemas.openxmlformats.org/officeDocument/2006/relationships/hyperlink" Target="http://www.ncbi.nlm.nih.gov/pubmed/24876078" TargetMode="External"/><Relationship Id="rId1183" Type="http://schemas.openxmlformats.org/officeDocument/2006/relationships/hyperlink" Target="http://www.ncbi.nlm.nih.gov/pubmed/19625679?ordinalpos=1&amp;itool=EntrezSystem2.PEntrez.Pubmed.Pubmed_ResultsPanel.Pubmed_DefaultReportPanel.Pubmed_RVDocSum" TargetMode="External"/><Relationship Id="rId1390" Type="http://schemas.openxmlformats.org/officeDocument/2006/relationships/hyperlink" Target="https://www.ncbi.nlm.nih.gov/pubmed/?term=Restivo+MD" TargetMode="External"/><Relationship Id="rId206" Type="http://schemas.openxmlformats.org/officeDocument/2006/relationships/hyperlink" Target="http://www.ncbi.nlm.nih.gov/pubmed/20153618?itool=EntrezSystem2.PEntrez.Pubmed.Pubmed_ResultsPanel.Pubmed_RVDocSum&amp;ordinalpos=2" TargetMode="External"/><Relationship Id="rId413" Type="http://schemas.openxmlformats.org/officeDocument/2006/relationships/hyperlink" Target="http://www.ncbi.nlm.nih.gov/pubmed/24550436" TargetMode="External"/><Relationship Id="rId858" Type="http://schemas.openxmlformats.org/officeDocument/2006/relationships/hyperlink" Target="http://www.ncbi.nlm.nih.gov/pubmed/23103035" TargetMode="External"/><Relationship Id="rId1043" Type="http://schemas.openxmlformats.org/officeDocument/2006/relationships/hyperlink" Target="https://pubmed.ncbi.nlm.nih.gov/32888494/" TargetMode="External"/><Relationship Id="rId1488" Type="http://schemas.openxmlformats.org/officeDocument/2006/relationships/hyperlink" Target="http://www.ncbi.nlm.nih.gov/pubmed/24004120" TargetMode="External"/><Relationship Id="rId1695" Type="http://schemas.openxmlformats.org/officeDocument/2006/relationships/hyperlink" Target="https://www.ncbi.nlm.nih.gov/pubmed/?term=29988085" TargetMode="External"/><Relationship Id="rId620" Type="http://schemas.openxmlformats.org/officeDocument/2006/relationships/hyperlink" Target="https://www.ncbi.nlm.nih.gov/pubmed/28750825" TargetMode="External"/><Relationship Id="rId718" Type="http://schemas.openxmlformats.org/officeDocument/2006/relationships/hyperlink" Target="https://www.ncbi.nlm.nih.gov/pubmed/28505377" TargetMode="External"/><Relationship Id="rId925" Type="http://schemas.openxmlformats.org/officeDocument/2006/relationships/hyperlink" Target="http://www.ncbi.nlm.nih.gov/pubmed/23582938" TargetMode="External"/><Relationship Id="rId1250" Type="http://schemas.openxmlformats.org/officeDocument/2006/relationships/hyperlink" Target="http://www.ncbi.nlm.nih.gov/pubmed/27552258" TargetMode="External"/><Relationship Id="rId1348" Type="http://schemas.openxmlformats.org/officeDocument/2006/relationships/hyperlink" Target="https://www.ncbi.nlm.nih.gov/pubmed/28463971" TargetMode="External"/><Relationship Id="rId1555" Type="http://schemas.openxmlformats.org/officeDocument/2006/relationships/hyperlink" Target="https://pubmed.ncbi.nlm.nih.gov/31743659/" TargetMode="External"/><Relationship Id="rId1762" Type="http://schemas.openxmlformats.org/officeDocument/2006/relationships/hyperlink" Target="https://www.ncbi.nlm.nih.gov/pubmed/27707441" TargetMode="External"/><Relationship Id="rId1110" Type="http://schemas.openxmlformats.org/officeDocument/2006/relationships/hyperlink" Target="https://www.ncbi.nlm.nih.gov/pubmed/29899017" TargetMode="External"/><Relationship Id="rId1208" Type="http://schemas.openxmlformats.org/officeDocument/2006/relationships/hyperlink" Target="http://www.ncbi.nlm.nih.gov/pubmed/23313266" TargetMode="External"/><Relationship Id="rId1415" Type="http://schemas.openxmlformats.org/officeDocument/2006/relationships/hyperlink" Target="https://pubmed.ncbi.nlm.nih.gov/32750175/" TargetMode="External"/><Relationship Id="rId54" Type="http://schemas.openxmlformats.org/officeDocument/2006/relationships/hyperlink" Target="http://www.ncbi.nlm.nih.gov/pubmed/19193368?ordinalpos=3&amp;itool=EntrezSystem2.PEntrez.Pubmed.Pubmed_ResultsPanel.Pubmed_DefaultReportPanel.Pubmed_RVDocSum" TargetMode="External"/><Relationship Id="rId1622" Type="http://schemas.openxmlformats.org/officeDocument/2006/relationships/hyperlink" Target="https://www.ncbi.nlm.nih.gov/pubmed/30213651" TargetMode="External"/><Relationship Id="rId270" Type="http://schemas.openxmlformats.org/officeDocument/2006/relationships/hyperlink" Target="http://www.ncbi.nlm.nih.gov/pubmed/20609657" TargetMode="External"/><Relationship Id="rId130" Type="http://schemas.openxmlformats.org/officeDocument/2006/relationships/hyperlink" Target="https://www.ncbi.nlm.nih.gov/pubmed/29874848" TargetMode="External"/><Relationship Id="rId368" Type="http://schemas.openxmlformats.org/officeDocument/2006/relationships/hyperlink" Target="http://www.ncbi.nlm.nih.gov/pubmed/19551700?ordinalpos=2&amp;itool=EntrezSystem2.PEntrez.Pubmed.Pubmed_ResultsPanel.Pubmed_DefaultReportPanel.Pubmed_RVDocSum" TargetMode="External"/><Relationship Id="rId575" Type="http://schemas.openxmlformats.org/officeDocument/2006/relationships/hyperlink" Target="https://www.ncbi.nlm.nih.gov/pubmed/30113342" TargetMode="External"/><Relationship Id="rId782" Type="http://schemas.openxmlformats.org/officeDocument/2006/relationships/hyperlink" Target="http://www.ncbi.nlm.nih.gov/pubmed/18458142?ordinalpos=1&amp;itool=EntrezSystem2.PEntrez.Pubmed.Pubmed_ResultsPanel.Pubmed_RVDocSum" TargetMode="External"/><Relationship Id="rId228" Type="http://schemas.openxmlformats.org/officeDocument/2006/relationships/hyperlink" Target="http://www.ncbi.nlm.nih.gov/pubmed/23500326" TargetMode="External"/><Relationship Id="rId435" Type="http://schemas.openxmlformats.org/officeDocument/2006/relationships/hyperlink" Target="https://pubmed.ncbi.nlm.nih.gov/33129734/" TargetMode="External"/><Relationship Id="rId642" Type="http://schemas.openxmlformats.org/officeDocument/2006/relationships/hyperlink" Target="http://www.ncbi.nlm.nih.gov/pubmed/26970999" TargetMode="External"/><Relationship Id="rId1065" Type="http://schemas.openxmlformats.org/officeDocument/2006/relationships/hyperlink" Target="http://www.ncbi.nlm.nih.gov/pubmed/22570462" TargetMode="External"/><Relationship Id="rId1272" Type="http://schemas.openxmlformats.org/officeDocument/2006/relationships/hyperlink" Target="https://www.ncbi.nlm.nih.gov/pubmed/31865797" TargetMode="External"/><Relationship Id="rId502" Type="http://schemas.openxmlformats.org/officeDocument/2006/relationships/hyperlink" Target="https://www.ncbi.nlm.nih.gov/pubmed/29343764" TargetMode="External"/><Relationship Id="rId947" Type="http://schemas.openxmlformats.org/officeDocument/2006/relationships/hyperlink" Target="https://www.ncbi.nlm.nih.gov/pubmed/31251759" TargetMode="External"/><Relationship Id="rId1132" Type="http://schemas.openxmlformats.org/officeDocument/2006/relationships/hyperlink" Target="http://www.ncbi.nlm.nih.gov/sites/entrez?Db=pubmed&amp;Cmd=ShowDetailView&amp;TermToSearch=16765964&amp;ordinalpos=14&amp;itool=EntrezSystem2.PEntrez.Pubmed.Pubmed_ResultsPanel.Pubmed_RVDocSum" TargetMode="External"/><Relationship Id="rId1577" Type="http://schemas.openxmlformats.org/officeDocument/2006/relationships/hyperlink" Target="http://www.ncbi.nlm.nih.gov/pubmed/26043963" TargetMode="External"/><Relationship Id="rId76" Type="http://schemas.openxmlformats.org/officeDocument/2006/relationships/hyperlink" Target="http://www.ncbi.nlm.nih.gov/pubmed/23484862" TargetMode="External"/><Relationship Id="rId807" Type="http://schemas.openxmlformats.org/officeDocument/2006/relationships/hyperlink" Target="http://www.ncbi.nlm.nih.gov/pubmed/27322410" TargetMode="External"/><Relationship Id="rId1437" Type="http://schemas.openxmlformats.org/officeDocument/2006/relationships/hyperlink" Target="http://www.ncbi.nlm.nih.gov/pubmed/18693328?ordinalpos=2&amp;itool=EntrezSystem2.PEntrez.Pubmed.Pubmed_ResultsPanel.Pubmed_DefaultReportPanel.Pubmed_RVDocSum" TargetMode="External"/><Relationship Id="rId1644" Type="http://schemas.openxmlformats.org/officeDocument/2006/relationships/hyperlink" Target="http://www.ncbi.nlm.nih.gov/pubmed/27074524" TargetMode="External"/><Relationship Id="rId1504" Type="http://schemas.openxmlformats.org/officeDocument/2006/relationships/hyperlink" Target="https://www.ncbi.nlm.nih.gov/pubmed/25626431" TargetMode="External"/><Relationship Id="rId1711" Type="http://schemas.openxmlformats.org/officeDocument/2006/relationships/hyperlink" Target="https://www.ncbi.nlm.nih.gov/pubmed/27923806" TargetMode="External"/><Relationship Id="rId292" Type="http://schemas.openxmlformats.org/officeDocument/2006/relationships/hyperlink" Target="https://www.ncbi.nlm.nih.gov/pubmed/?term=Chester+RC" TargetMode="External"/><Relationship Id="rId597" Type="http://schemas.openxmlformats.org/officeDocument/2006/relationships/hyperlink" Target="https://www.ncbi.nlm.nih.gov/pubmed/?term=New+Blood+Pressure-Associated+Loci+Identified+in+Meta-Analyses+of+475+000" TargetMode="External"/><Relationship Id="rId152" Type="http://schemas.openxmlformats.org/officeDocument/2006/relationships/hyperlink" Target="https://www.ncbi.nlm.nih.gov/pubmed/30452775" TargetMode="External"/><Relationship Id="rId457" Type="http://schemas.openxmlformats.org/officeDocument/2006/relationships/hyperlink" Target="https://www.ncbi.nlm.nih.gov/pubmed/28582505" TargetMode="External"/><Relationship Id="rId1087" Type="http://schemas.openxmlformats.org/officeDocument/2006/relationships/hyperlink" Target="http://www.ncbi.nlm.nih.gov/pubmed/?term=Integrative+predictive+model+of+coronary+artery+calcification+in+atheroscloerosis" TargetMode="External"/><Relationship Id="rId1294" Type="http://schemas.openxmlformats.org/officeDocument/2006/relationships/hyperlink" Target="https://www.ncbi.nlm.nih.gov/pubmed/31707797" TargetMode="External"/><Relationship Id="rId664" Type="http://schemas.openxmlformats.org/officeDocument/2006/relationships/hyperlink" Target="https://www.ncbi.nlm.nih.gov/pubmed/30497763" TargetMode="External"/><Relationship Id="rId871" Type="http://schemas.openxmlformats.org/officeDocument/2006/relationships/hyperlink" Target="http://www.ncbi.nlm.nih.gov/entrez/query.fcgi?cmd=Retrieve&amp;db=pubmed&amp;dopt=Citation&amp;list_uids=16286174" TargetMode="External"/><Relationship Id="rId969" Type="http://schemas.openxmlformats.org/officeDocument/2006/relationships/hyperlink" Target="http://www.ncbi.nlm.nih.gov/pubmed/22589742" TargetMode="External"/><Relationship Id="rId1599" Type="http://schemas.openxmlformats.org/officeDocument/2006/relationships/hyperlink" Target="https://www.ncbi.nlm.nih.gov/pubmed/30553692" TargetMode="External"/><Relationship Id="rId317" Type="http://schemas.openxmlformats.org/officeDocument/2006/relationships/hyperlink" Target="http://www.ncbi.nlm.nih.gov/pubmed/19673252?ordinalpos=1&amp;itool=EntrezSystem2.PEntrez.Pubmed.Pubmed_ResultsPanel.Pubmed_DefaultReportPanel.Pubmed_RVDocSum" TargetMode="External"/><Relationship Id="rId524" Type="http://schemas.openxmlformats.org/officeDocument/2006/relationships/hyperlink" Target="https://www.ncbi.nlm.nih.gov/pubmed/31365837" TargetMode="External"/><Relationship Id="rId731" Type="http://schemas.openxmlformats.org/officeDocument/2006/relationships/hyperlink" Target="http://www.ncbi.nlm.nih.gov/pubmed/21068189" TargetMode="External"/><Relationship Id="rId1154" Type="http://schemas.openxmlformats.org/officeDocument/2006/relationships/hyperlink" Target="http://www.ncbi.nlm.nih.gov/pubmed/20160195" TargetMode="External"/><Relationship Id="rId1361" Type="http://schemas.openxmlformats.org/officeDocument/2006/relationships/hyperlink" Target="https://www.ncbi.nlm.nih.gov/pubmed/?term=30044860" TargetMode="External"/><Relationship Id="rId1459" Type="http://schemas.openxmlformats.org/officeDocument/2006/relationships/hyperlink" Target="http://www.ncbi.nlm.nih.gov/pubmed/25712234" TargetMode="External"/><Relationship Id="rId98" Type="http://schemas.openxmlformats.org/officeDocument/2006/relationships/hyperlink" Target="https://www.ncbi.nlm.nih.gov/pubmed/29049454" TargetMode="External"/><Relationship Id="rId829" Type="http://schemas.openxmlformats.org/officeDocument/2006/relationships/hyperlink" Target="http://www.ncbi.nlm.nih.gov/pubmed/26106213" TargetMode="External"/><Relationship Id="rId1014" Type="http://schemas.openxmlformats.org/officeDocument/2006/relationships/hyperlink" Target="https://www.ncbi.nlm.nih.gov/pubmed/?term=Meta-analysis+of+rare+and+common+exome+chip+variants+identifies+S1PR4" TargetMode="External"/><Relationship Id="rId1221" Type="http://schemas.openxmlformats.org/officeDocument/2006/relationships/hyperlink" Target="https://www.ncbi.nlm.nih.gov/pubmed/29920438" TargetMode="External"/><Relationship Id="rId1666" Type="http://schemas.openxmlformats.org/officeDocument/2006/relationships/hyperlink" Target="http://www.ncbi.nlm.nih.gov/pubmed/25438922" TargetMode="External"/><Relationship Id="rId1319" Type="http://schemas.openxmlformats.org/officeDocument/2006/relationships/hyperlink" Target="http://www.ncbi.nlm.nih.gov/pubmed/22000727" TargetMode="External"/><Relationship Id="rId1526" Type="http://schemas.openxmlformats.org/officeDocument/2006/relationships/hyperlink" Target="http://www.ncbi.nlm.nih.gov/pubmed/25477346" TargetMode="External"/><Relationship Id="rId1733" Type="http://schemas.openxmlformats.org/officeDocument/2006/relationships/hyperlink" Target="http://www.ncbi.nlm.nih.gov/pubmed/26403646" TargetMode="External"/><Relationship Id="rId25" Type="http://schemas.openxmlformats.org/officeDocument/2006/relationships/hyperlink" Target="http://www.ncbi.nlm.nih.gov/pubmed/23565981" TargetMode="External"/><Relationship Id="rId174" Type="http://schemas.openxmlformats.org/officeDocument/2006/relationships/hyperlink" Target="http://www.ncbi.nlm.nih.gov/pubmed/18420209?ordinalpos=4&amp;itool=EntrezSystem2.PEntrez.Pubmed.Pubmed_ResultsPanel.Pubmed_DefaultReportPanel.Pubmed_RVDocSum" TargetMode="External"/><Relationship Id="rId381" Type="http://schemas.openxmlformats.org/officeDocument/2006/relationships/hyperlink" Target="http://www.ncbi.nlm.nih.gov/pubmed/26517708" TargetMode="External"/><Relationship Id="rId241" Type="http://schemas.openxmlformats.org/officeDocument/2006/relationships/hyperlink" Target="http://www.ncbi.nlm.nih.gov/pubmed/27269959" TargetMode="External"/><Relationship Id="rId479" Type="http://schemas.openxmlformats.org/officeDocument/2006/relationships/hyperlink" Target="https://www.ncbi.nlm.nih.gov/pubmed/31524816" TargetMode="External"/><Relationship Id="rId686" Type="http://schemas.openxmlformats.org/officeDocument/2006/relationships/hyperlink" Target="http://www.ncbi.nlm.nih.gov/pubmed/24983825" TargetMode="External"/><Relationship Id="rId893" Type="http://schemas.openxmlformats.org/officeDocument/2006/relationships/hyperlink" Target="http://www.ncbi.nlm.nih.gov/pubmed/27150686" TargetMode="External"/><Relationship Id="rId339" Type="http://schemas.openxmlformats.org/officeDocument/2006/relationships/hyperlink" Target="http://www.ncbi.nlm.nih.gov/pubmed/20951328" TargetMode="External"/><Relationship Id="rId546" Type="http://schemas.openxmlformats.org/officeDocument/2006/relationships/hyperlink" Target="https://www.ncbi.nlm.nih.gov/pubmed/31195916" TargetMode="External"/><Relationship Id="rId753" Type="http://schemas.openxmlformats.org/officeDocument/2006/relationships/hyperlink" Target="http://www.ncbi.nlm.nih.gov/pubmed/25211756" TargetMode="External"/><Relationship Id="rId1176" Type="http://schemas.openxmlformats.org/officeDocument/2006/relationships/hyperlink" Target="https://pubmed.ncbi.nlm.nih.gov/31703124/" TargetMode="External"/><Relationship Id="rId1383" Type="http://schemas.openxmlformats.org/officeDocument/2006/relationships/hyperlink" Target="https://www.ncbi.nlm.nih.gov/pubmed/29742365" TargetMode="External"/><Relationship Id="rId101" Type="http://schemas.openxmlformats.org/officeDocument/2006/relationships/hyperlink" Target="https://pubmed.ncbi.nlm.nih.gov/33084248/" TargetMode="External"/><Relationship Id="rId406" Type="http://schemas.openxmlformats.org/officeDocument/2006/relationships/hyperlink" Target="http://www.ncbi.nlm.nih.gov/pubmed/24322199" TargetMode="External"/><Relationship Id="rId960" Type="http://schemas.openxmlformats.org/officeDocument/2006/relationships/hyperlink" Target="http://www.ncbi.nlm.nih.gov/pubmed/25776078" TargetMode="External"/><Relationship Id="rId1036" Type="http://schemas.openxmlformats.org/officeDocument/2006/relationships/hyperlink" Target="http://www.ncbi.nlm.nih.gov/pubmed/21946350" TargetMode="External"/><Relationship Id="rId1243" Type="http://schemas.openxmlformats.org/officeDocument/2006/relationships/hyperlink" Target="http://www.ncbi.nlm.nih.gov/pubmed/25341740" TargetMode="External"/><Relationship Id="rId1590" Type="http://schemas.openxmlformats.org/officeDocument/2006/relationships/hyperlink" Target="http://www.ncbi.nlm.nih.gov/pubmed/23681649" TargetMode="External"/><Relationship Id="rId1688" Type="http://schemas.openxmlformats.org/officeDocument/2006/relationships/hyperlink" Target="https://www.ncbi.nlm.nih.gov/pubmed/28754224" TargetMode="External"/><Relationship Id="rId613" Type="http://schemas.openxmlformats.org/officeDocument/2006/relationships/hyperlink" Target="https://www.ncbi.nlm.nih.gov/pubmed/29273807" TargetMode="External"/><Relationship Id="rId820" Type="http://schemas.openxmlformats.org/officeDocument/2006/relationships/hyperlink" Target="https://www.ncbi.nlm.nih.gov/pubmed/19910930" TargetMode="External"/><Relationship Id="rId918" Type="http://schemas.openxmlformats.org/officeDocument/2006/relationships/hyperlink" Target="https://www.ncbi.nlm.nih.gov/pubmed/30178632" TargetMode="External"/><Relationship Id="rId1450" Type="http://schemas.openxmlformats.org/officeDocument/2006/relationships/hyperlink" Target="http://www.ncbi.nlm.nih.gov/pubmed/19092440?ordinalpos=1&amp;itool=EntrezSystem2.PEntrez.Pubmed.Pubmed_ResultsPanel.Pubmed_DefaultReportPanel.Pubmed_RVDocSum" TargetMode="External"/><Relationship Id="rId1548" Type="http://schemas.openxmlformats.org/officeDocument/2006/relationships/hyperlink" Target="https://www.ncbi.nlm.nih.gov/pubmed/32370943" TargetMode="External"/><Relationship Id="rId1755" Type="http://schemas.openxmlformats.org/officeDocument/2006/relationships/hyperlink" Target="https://www.ncbi.nlm.nih.gov/pubmed/31319915" TargetMode="External"/><Relationship Id="rId1103" Type="http://schemas.openxmlformats.org/officeDocument/2006/relationships/hyperlink" Target="http://www.ncbi.nlm.nih.gov/pubmed/23424238" TargetMode="External"/><Relationship Id="rId1310" Type="http://schemas.openxmlformats.org/officeDocument/2006/relationships/hyperlink" Target="https://www.ncbi.nlm.nih.gov/pubmed/28797419" TargetMode="External"/><Relationship Id="rId1408" Type="http://schemas.openxmlformats.org/officeDocument/2006/relationships/hyperlink" Target="https://www.ncbi.nlm.nih.gov/pubmed/27927781" TargetMode="External"/><Relationship Id="rId47" Type="http://schemas.openxmlformats.org/officeDocument/2006/relationships/hyperlink" Target="http://www.ncbi.nlm.nih.gov/pubmed/23716458" TargetMode="External"/><Relationship Id="rId1615" Type="http://schemas.openxmlformats.org/officeDocument/2006/relationships/hyperlink" Target="http://www.ncbi.nlm.nih.gov/sites/entrez" TargetMode="External"/><Relationship Id="rId196" Type="http://schemas.openxmlformats.org/officeDocument/2006/relationships/hyperlink" Target="http://www.ncbi.nlm.nih.gov/pubmed/19740973?ordinalpos=2&amp;itool=EntrezSystem2.PEntrez.Pubmed.Pubmed_ResultsPanel.Pubmed_DefaultReportPanel.Pubmed_RVDocSum" TargetMode="External"/><Relationship Id="rId263" Type="http://schemas.openxmlformats.org/officeDocument/2006/relationships/hyperlink" Target="https://www.ncbi.nlm.nih.gov/pubmed/27568797" TargetMode="External"/><Relationship Id="rId470" Type="http://schemas.openxmlformats.org/officeDocument/2006/relationships/hyperlink" Target="http://www.ncbi.nlm.nih.gov/entrez/query.fcgi?db=pubmed&amp;cmd=Retrieve&amp;dopt=Abstract&amp;list_uids=16781369&amp;query_hl=1&amp;itool=pubmed_docsum" TargetMode="External"/><Relationship Id="rId123" Type="http://schemas.openxmlformats.org/officeDocument/2006/relationships/hyperlink" Target="https://www.ncbi.nlm.nih.gov/pubmed/28428195" TargetMode="External"/><Relationship Id="rId330" Type="http://schemas.openxmlformats.org/officeDocument/2006/relationships/hyperlink" Target="https://www.ncbi.nlm.nih.gov/pubmed/30233384" TargetMode="External"/><Relationship Id="rId568" Type="http://schemas.openxmlformats.org/officeDocument/2006/relationships/hyperlink" Target="https://www.ncbi.nlm.nih.gov/pubmed/31232720" TargetMode="External"/><Relationship Id="rId775" Type="http://schemas.openxmlformats.org/officeDocument/2006/relationships/hyperlink" Target="http://www.ncbi.nlm.nih.gov/pubmed/24178997" TargetMode="External"/><Relationship Id="rId982" Type="http://schemas.openxmlformats.org/officeDocument/2006/relationships/hyperlink" Target="http://www.ncbi.nlm.nih.gov/pubmed/18511718?ordinalpos=1&amp;itool=EntrezSystem2.PEntrez.Pubmed.Pubmed_ResultsPanel.Pubmed_DefaultReportPanel.Pubmed_RVDocSum" TargetMode="External"/><Relationship Id="rId1198" Type="http://schemas.openxmlformats.org/officeDocument/2006/relationships/hyperlink" Target="https://www.ncbi.nlm.nih.gov/pubmed/32106929" TargetMode="External"/><Relationship Id="rId428" Type="http://schemas.openxmlformats.org/officeDocument/2006/relationships/hyperlink" Target="http://www.ncbi.nlm.nih.gov/pubmed/23283358" TargetMode="External"/><Relationship Id="rId635" Type="http://schemas.openxmlformats.org/officeDocument/2006/relationships/hyperlink" Target="https://www.ncbi.nlm.nih.gov/pubmed/30354305" TargetMode="External"/><Relationship Id="rId842" Type="http://schemas.openxmlformats.org/officeDocument/2006/relationships/hyperlink" Target="http://www.ncbi.nlm.nih.gov/pubmed/27189258" TargetMode="External"/><Relationship Id="rId1058" Type="http://schemas.openxmlformats.org/officeDocument/2006/relationships/hyperlink" Target="http://www.ncbi.nlm.nih.gov/pubmed/25574859" TargetMode="External"/><Relationship Id="rId1265" Type="http://schemas.openxmlformats.org/officeDocument/2006/relationships/hyperlink" Target="https://www.ncbi.nlm.nih.gov/pubmed/29852401" TargetMode="External"/><Relationship Id="rId1472" Type="http://schemas.openxmlformats.org/officeDocument/2006/relationships/hyperlink" Target="http://www.ncbi.nlm.nih.gov/pubmed/21296473" TargetMode="External"/><Relationship Id="rId702" Type="http://schemas.openxmlformats.org/officeDocument/2006/relationships/hyperlink" Target="http://www.ncbi.nlm.nih.gov/pubmed/26067761" TargetMode="External"/><Relationship Id="rId1125" Type="http://schemas.openxmlformats.org/officeDocument/2006/relationships/hyperlink" Target="https://www.ncbi.nlm.nih.gov/pubmed/29699611" TargetMode="External"/><Relationship Id="rId1332" Type="http://schemas.openxmlformats.org/officeDocument/2006/relationships/hyperlink" Target="https://www.ncbi.nlm.nih.gov/pubmed/?term=Race%2FEthnic+Differences+in+the+Associations+of+the+Framingham+Risk+Factors" TargetMode="External"/><Relationship Id="rId69" Type="http://schemas.openxmlformats.org/officeDocument/2006/relationships/hyperlink" Target="http://www.ncbi.nlm.nih.gov/pubmed/24210674" TargetMode="External"/><Relationship Id="rId1637" Type="http://schemas.openxmlformats.org/officeDocument/2006/relationships/hyperlink" Target="https://www.ncbi.nlm.nih.gov/pubmed/30403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1907</TotalTime>
  <Pages>231</Pages>
  <Words>128212</Words>
  <Characters>730813</Characters>
  <Application>Microsoft Office Word</Application>
  <DocSecurity>0</DocSecurity>
  <Lines>6090</Lines>
  <Paragraphs>1714</Paragraphs>
  <ScaleCrop>false</ScaleCrop>
  <HeadingPairs>
    <vt:vector size="2" baseType="variant">
      <vt:variant>
        <vt:lpstr>Title</vt:lpstr>
      </vt:variant>
      <vt:variant>
        <vt:i4>1</vt:i4>
      </vt:variant>
    </vt:vector>
  </HeadingPairs>
  <TitlesOfParts>
    <vt:vector size="1" baseType="lpstr">
      <vt:lpstr>MESA PUBLISHED PAPERS</vt:lpstr>
    </vt:vector>
  </TitlesOfParts>
  <Company>University of Washington</Company>
  <LinksUpToDate>false</LinksUpToDate>
  <CharactersWithSpaces>857311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PUBLISHED PAPERS</dc:title>
  <dc:subject/>
  <dc:creator>karenh</dc:creator>
  <cp:keywords/>
  <dc:description/>
  <cp:lastModifiedBy>Karen S. Hansen</cp:lastModifiedBy>
  <cp:revision>1361</cp:revision>
  <cp:lastPrinted>2017-02-03T17:51:00Z</cp:lastPrinted>
  <dcterms:created xsi:type="dcterms:W3CDTF">2018-05-18T17:40:00Z</dcterms:created>
  <dcterms:modified xsi:type="dcterms:W3CDTF">2020-12-09T00:54:00Z</dcterms:modified>
</cp:coreProperties>
</file>